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67E53" w:rsidRDefault="00F1404D">
      <w:pPr>
        <w:spacing w:before="74"/>
        <w:ind w:left="2059"/>
        <w:rPr>
          <w:rFonts w:ascii="Arial" w:hAnsi="Arial"/>
          <w:sz w:val="28"/>
        </w:rPr>
      </w:pPr>
      <w:r>
        <w:rPr>
          <w:noProof/>
          <w:lang w:val="en-US"/>
        </w:rPr>
        <mc:AlternateContent>
          <mc:Choice Requires="wpg">
            <w:drawing>
              <wp:anchor distT="0" distB="0" distL="0" distR="0" simplePos="0" relativeHeight="251653632" behindDoc="1" locked="0" layoutInCell="1" allowOverlap="1">
                <wp:simplePos x="0" y="0"/>
                <wp:positionH relativeFrom="page">
                  <wp:posOffset>0</wp:posOffset>
                </wp:positionH>
                <wp:positionV relativeFrom="page">
                  <wp:posOffset>0</wp:posOffset>
                </wp:positionV>
                <wp:extent cx="6947535" cy="9753600"/>
                <wp:effectExtent l="0" t="0" r="0" b="0"/>
                <wp:wrapNone/>
                <wp:docPr id="1" name="Group 1"/>
                <wp:cNvGraphicFramePr/>
                <a:graphic xmlns:a="http://schemas.openxmlformats.org/drawingml/2006/main">
                  <a:graphicData uri="http://schemas.microsoft.com/office/word/2010/wordprocessingGroup">
                    <wpg:wgp>
                      <wpg:cNvGrpSpPr/>
                      <wpg:grpSpPr>
                        <a:xfrm>
                          <a:off x="0" y="0"/>
                          <a:ext cx="6947534" cy="9753600"/>
                          <a:chOff x="0" y="0"/>
                          <a:chExt cx="6947534" cy="9753600"/>
                        </a:xfrm>
                      </wpg:grpSpPr>
                      <wps:wsp>
                        <wps:cNvPr id="2" name="Graphic 2"/>
                        <wps:cNvSpPr/>
                        <wps:spPr>
                          <a:xfrm>
                            <a:off x="1727580" y="15557"/>
                            <a:ext cx="5219700" cy="3949065"/>
                          </a:xfrm>
                          <a:custGeom>
                            <a:avLst/>
                            <a:gdLst/>
                            <a:ahLst/>
                            <a:cxnLst/>
                            <a:rect l="l" t="t" r="r" b="b"/>
                            <a:pathLst>
                              <a:path w="5219700" h="3949065">
                                <a:moveTo>
                                  <a:pt x="0" y="3948684"/>
                                </a:moveTo>
                                <a:lnTo>
                                  <a:pt x="5219572" y="3948684"/>
                                </a:lnTo>
                                <a:lnTo>
                                  <a:pt x="5219572" y="0"/>
                                </a:lnTo>
                                <a:lnTo>
                                  <a:pt x="0" y="0"/>
                                </a:lnTo>
                                <a:lnTo>
                                  <a:pt x="0" y="3948684"/>
                                </a:lnTo>
                                <a:close/>
                              </a:path>
                            </a:pathLst>
                          </a:custGeom>
                          <a:solidFill>
                            <a:srgbClr val="E2F2F0"/>
                          </a:solidFill>
                        </wps:spPr>
                        <wps:bodyPr wrap="square" lIns="0" tIns="0" rIns="0" bIns="0" rtlCol="0">
                          <a:noAutofit/>
                        </wps:bodyPr>
                      </wps:wsp>
                      <pic:pic xmlns:pic="http://schemas.openxmlformats.org/drawingml/2006/picture">
                        <pic:nvPicPr>
                          <pic:cNvPr id="3" name="Image 3"/>
                          <pic:cNvPicPr/>
                        </pic:nvPicPr>
                        <pic:blipFill>
                          <a:blip r:embed="rId9" cstate="print"/>
                          <a:stretch>
                            <a:fillRect/>
                          </a:stretch>
                        </pic:blipFill>
                        <pic:spPr>
                          <a:xfrm>
                            <a:off x="2102309" y="0"/>
                            <a:ext cx="4844209" cy="15551"/>
                          </a:xfrm>
                          <a:prstGeom prst="rect">
                            <a:avLst/>
                          </a:prstGeom>
                        </pic:spPr>
                      </pic:pic>
                      <pic:pic xmlns:pic="http://schemas.openxmlformats.org/drawingml/2006/picture">
                        <pic:nvPicPr>
                          <pic:cNvPr id="4" name="Image 4"/>
                          <pic:cNvPicPr/>
                        </pic:nvPicPr>
                        <pic:blipFill>
                          <a:blip r:embed="rId10" cstate="print"/>
                          <a:stretch>
                            <a:fillRect/>
                          </a:stretch>
                        </pic:blipFill>
                        <pic:spPr>
                          <a:xfrm>
                            <a:off x="1727568" y="15544"/>
                            <a:ext cx="870661" cy="840651"/>
                          </a:xfrm>
                          <a:prstGeom prst="rect">
                            <a:avLst/>
                          </a:prstGeom>
                        </pic:spPr>
                      </pic:pic>
                      <pic:pic xmlns:pic="http://schemas.openxmlformats.org/drawingml/2006/picture">
                        <pic:nvPicPr>
                          <pic:cNvPr id="5" name="Image 5"/>
                          <pic:cNvPicPr/>
                        </pic:nvPicPr>
                        <pic:blipFill>
                          <a:blip r:embed="rId11" cstate="print"/>
                          <a:stretch>
                            <a:fillRect/>
                          </a:stretch>
                        </pic:blipFill>
                        <pic:spPr>
                          <a:xfrm>
                            <a:off x="2596388" y="15544"/>
                            <a:ext cx="871575" cy="716838"/>
                          </a:xfrm>
                          <a:prstGeom prst="rect">
                            <a:avLst/>
                          </a:prstGeom>
                        </pic:spPr>
                      </pic:pic>
                      <pic:pic xmlns:pic="http://schemas.openxmlformats.org/drawingml/2006/picture">
                        <pic:nvPicPr>
                          <pic:cNvPr id="6" name="Image 6"/>
                          <pic:cNvPicPr/>
                        </pic:nvPicPr>
                        <pic:blipFill>
                          <a:blip r:embed="rId12" cstate="print"/>
                          <a:stretch>
                            <a:fillRect/>
                          </a:stretch>
                        </pic:blipFill>
                        <pic:spPr>
                          <a:xfrm>
                            <a:off x="3466109" y="15544"/>
                            <a:ext cx="3480409" cy="840651"/>
                          </a:xfrm>
                          <a:prstGeom prst="rect">
                            <a:avLst/>
                          </a:prstGeom>
                        </pic:spPr>
                      </pic:pic>
                      <pic:pic xmlns:pic="http://schemas.openxmlformats.org/drawingml/2006/picture">
                        <pic:nvPicPr>
                          <pic:cNvPr id="7" name="Image 7"/>
                          <pic:cNvPicPr/>
                        </pic:nvPicPr>
                        <pic:blipFill>
                          <a:blip r:embed="rId13" cstate="print"/>
                          <a:stretch>
                            <a:fillRect/>
                          </a:stretch>
                        </pic:blipFill>
                        <pic:spPr>
                          <a:xfrm>
                            <a:off x="1727568" y="854341"/>
                            <a:ext cx="870661" cy="841870"/>
                          </a:xfrm>
                          <a:prstGeom prst="rect">
                            <a:avLst/>
                          </a:prstGeom>
                        </pic:spPr>
                      </pic:pic>
                      <pic:pic xmlns:pic="http://schemas.openxmlformats.org/drawingml/2006/picture">
                        <pic:nvPicPr>
                          <pic:cNvPr id="8" name="Image 8"/>
                          <pic:cNvPicPr/>
                        </pic:nvPicPr>
                        <pic:blipFill>
                          <a:blip r:embed="rId14" cstate="print"/>
                          <a:stretch>
                            <a:fillRect/>
                          </a:stretch>
                        </pic:blipFill>
                        <pic:spPr>
                          <a:xfrm>
                            <a:off x="2596388" y="888301"/>
                            <a:ext cx="871575" cy="807910"/>
                          </a:xfrm>
                          <a:prstGeom prst="rect">
                            <a:avLst/>
                          </a:prstGeom>
                        </pic:spPr>
                      </pic:pic>
                      <pic:pic xmlns:pic="http://schemas.openxmlformats.org/drawingml/2006/picture">
                        <pic:nvPicPr>
                          <pic:cNvPr id="9" name="Image 9"/>
                          <pic:cNvPicPr/>
                        </pic:nvPicPr>
                        <pic:blipFill>
                          <a:blip r:embed="rId15" cstate="print"/>
                          <a:stretch>
                            <a:fillRect/>
                          </a:stretch>
                        </pic:blipFill>
                        <pic:spPr>
                          <a:xfrm>
                            <a:off x="3466109" y="854341"/>
                            <a:ext cx="3480409" cy="841870"/>
                          </a:xfrm>
                          <a:prstGeom prst="rect">
                            <a:avLst/>
                          </a:prstGeom>
                        </pic:spPr>
                      </pic:pic>
                      <pic:pic xmlns:pic="http://schemas.openxmlformats.org/drawingml/2006/picture">
                        <pic:nvPicPr>
                          <pic:cNvPr id="10" name="Image 10"/>
                          <pic:cNvPicPr/>
                        </pic:nvPicPr>
                        <pic:blipFill>
                          <a:blip r:embed="rId16" cstate="print"/>
                          <a:stretch>
                            <a:fillRect/>
                          </a:stretch>
                        </pic:blipFill>
                        <pic:spPr>
                          <a:xfrm>
                            <a:off x="1727568" y="1694357"/>
                            <a:ext cx="5218950" cy="842810"/>
                          </a:xfrm>
                          <a:prstGeom prst="rect">
                            <a:avLst/>
                          </a:prstGeom>
                        </pic:spPr>
                      </pic:pic>
                      <pic:pic xmlns:pic="http://schemas.openxmlformats.org/drawingml/2006/picture">
                        <pic:nvPicPr>
                          <pic:cNvPr id="11" name="Image 11"/>
                          <pic:cNvPicPr/>
                        </pic:nvPicPr>
                        <pic:blipFill>
                          <a:blip r:embed="rId17" cstate="print"/>
                          <a:stretch>
                            <a:fillRect/>
                          </a:stretch>
                        </pic:blipFill>
                        <pic:spPr>
                          <a:xfrm>
                            <a:off x="1727568" y="2535301"/>
                            <a:ext cx="5218950" cy="841883"/>
                          </a:xfrm>
                          <a:prstGeom prst="rect">
                            <a:avLst/>
                          </a:prstGeom>
                        </pic:spPr>
                      </pic:pic>
                      <pic:pic xmlns:pic="http://schemas.openxmlformats.org/drawingml/2006/picture">
                        <pic:nvPicPr>
                          <pic:cNvPr id="12" name="Image 12"/>
                          <pic:cNvPicPr/>
                        </pic:nvPicPr>
                        <pic:blipFill>
                          <a:blip r:embed="rId18" cstate="print"/>
                          <a:stretch>
                            <a:fillRect/>
                          </a:stretch>
                        </pic:blipFill>
                        <pic:spPr>
                          <a:xfrm>
                            <a:off x="1727568" y="3375342"/>
                            <a:ext cx="5218950" cy="420204"/>
                          </a:xfrm>
                          <a:prstGeom prst="rect">
                            <a:avLst/>
                          </a:prstGeom>
                        </pic:spPr>
                      </pic:pic>
                      <wps:wsp>
                        <wps:cNvPr id="13" name="Graphic 13"/>
                        <wps:cNvSpPr/>
                        <wps:spPr>
                          <a:xfrm>
                            <a:off x="-12" y="329"/>
                            <a:ext cx="3149600" cy="9752965"/>
                          </a:xfrm>
                          <a:custGeom>
                            <a:avLst/>
                            <a:gdLst/>
                            <a:ahLst/>
                            <a:cxnLst/>
                            <a:rect l="l" t="t" r="r" b="b"/>
                            <a:pathLst>
                              <a:path w="3149600" h="9752965">
                                <a:moveTo>
                                  <a:pt x="3149587" y="4173220"/>
                                </a:moveTo>
                                <a:lnTo>
                                  <a:pt x="1727581" y="4173220"/>
                                </a:lnTo>
                                <a:lnTo>
                                  <a:pt x="1727581" y="0"/>
                                </a:lnTo>
                                <a:lnTo>
                                  <a:pt x="0" y="0"/>
                                </a:lnTo>
                                <a:lnTo>
                                  <a:pt x="0" y="9752889"/>
                                </a:lnTo>
                                <a:lnTo>
                                  <a:pt x="1727581" y="9752889"/>
                                </a:lnTo>
                                <a:lnTo>
                                  <a:pt x="1727581" y="4625365"/>
                                </a:lnTo>
                                <a:lnTo>
                                  <a:pt x="2870187" y="4625365"/>
                                </a:lnTo>
                                <a:lnTo>
                                  <a:pt x="3149587" y="4173220"/>
                                </a:lnTo>
                                <a:close/>
                              </a:path>
                            </a:pathLst>
                          </a:custGeom>
                          <a:solidFill>
                            <a:srgbClr val="00A997"/>
                          </a:solidFill>
                        </wps:spPr>
                        <wps:bodyPr wrap="square" lIns="0" tIns="0" rIns="0" bIns="0" rtlCol="0">
                          <a:noAutofit/>
                        </wps:bodyPr>
                      </wps:wsp>
                      <wps:wsp>
                        <wps:cNvPr id="14" name="Graphic 14"/>
                        <wps:cNvSpPr/>
                        <wps:spPr>
                          <a:xfrm>
                            <a:off x="4567897" y="2651645"/>
                            <a:ext cx="708660" cy="563880"/>
                          </a:xfrm>
                          <a:custGeom>
                            <a:avLst/>
                            <a:gdLst/>
                            <a:ahLst/>
                            <a:cxnLst/>
                            <a:rect l="l" t="t" r="r" b="b"/>
                            <a:pathLst>
                              <a:path w="708660" h="563880">
                                <a:moveTo>
                                  <a:pt x="708342" y="0"/>
                                </a:moveTo>
                                <a:lnTo>
                                  <a:pt x="0" y="97155"/>
                                </a:lnTo>
                                <a:lnTo>
                                  <a:pt x="445249" y="563473"/>
                                </a:lnTo>
                                <a:lnTo>
                                  <a:pt x="698220" y="19431"/>
                                </a:lnTo>
                                <a:lnTo>
                                  <a:pt x="708342" y="0"/>
                                </a:lnTo>
                                <a:close/>
                              </a:path>
                            </a:pathLst>
                          </a:custGeom>
                          <a:solidFill>
                            <a:srgbClr val="FFFFFF"/>
                          </a:solidFill>
                        </wps:spPr>
                        <wps:bodyPr wrap="square" lIns="0" tIns="0" rIns="0" bIns="0" rtlCol="0">
                          <a:noAutofit/>
                        </wps:bodyPr>
                      </wps:wsp>
                      <wps:wsp>
                        <wps:cNvPr id="15" name="Graphic 15"/>
                        <wps:cNvSpPr/>
                        <wps:spPr>
                          <a:xfrm>
                            <a:off x="742886" y="2755277"/>
                            <a:ext cx="5575935" cy="1461135"/>
                          </a:xfrm>
                          <a:custGeom>
                            <a:avLst/>
                            <a:gdLst/>
                            <a:ahLst/>
                            <a:cxnLst/>
                            <a:rect l="l" t="t" r="r" b="b"/>
                            <a:pathLst>
                              <a:path w="5575935" h="1461135">
                                <a:moveTo>
                                  <a:pt x="3845255" y="0"/>
                                </a:moveTo>
                                <a:lnTo>
                                  <a:pt x="3612527" y="349732"/>
                                </a:lnTo>
                                <a:lnTo>
                                  <a:pt x="526186" y="220205"/>
                                </a:lnTo>
                                <a:lnTo>
                                  <a:pt x="0" y="1460931"/>
                                </a:lnTo>
                                <a:lnTo>
                                  <a:pt x="5575630" y="1450771"/>
                                </a:lnTo>
                                <a:lnTo>
                                  <a:pt x="5302415" y="220205"/>
                                </a:lnTo>
                                <a:lnTo>
                                  <a:pt x="3845255" y="0"/>
                                </a:lnTo>
                                <a:close/>
                              </a:path>
                            </a:pathLst>
                          </a:custGeom>
                          <a:solidFill>
                            <a:srgbClr val="006D67"/>
                          </a:solidFill>
                        </wps:spPr>
                        <wps:bodyPr wrap="square" lIns="0" tIns="0" rIns="0" bIns="0" rtlCol="0">
                          <a:noAutofit/>
                        </wps:bodyPr>
                      </wps:wsp>
                      <wps:wsp>
                        <wps:cNvPr id="16" name="Graphic 16"/>
                        <wps:cNvSpPr/>
                        <wps:spPr>
                          <a:xfrm>
                            <a:off x="1036319" y="2878327"/>
                            <a:ext cx="5485130" cy="1405890"/>
                          </a:xfrm>
                          <a:custGeom>
                            <a:avLst/>
                            <a:gdLst/>
                            <a:ahLst/>
                            <a:cxnLst/>
                            <a:rect l="l" t="t" r="r" b="b"/>
                            <a:pathLst>
                              <a:path w="5485130" h="1405890">
                                <a:moveTo>
                                  <a:pt x="485724" y="0"/>
                                </a:moveTo>
                                <a:lnTo>
                                  <a:pt x="0" y="1405432"/>
                                </a:lnTo>
                                <a:lnTo>
                                  <a:pt x="5484558" y="1198168"/>
                                </a:lnTo>
                                <a:lnTo>
                                  <a:pt x="5140515" y="136004"/>
                                </a:lnTo>
                                <a:lnTo>
                                  <a:pt x="485724" y="0"/>
                                </a:lnTo>
                                <a:close/>
                              </a:path>
                            </a:pathLst>
                          </a:custGeom>
                          <a:solidFill>
                            <a:srgbClr val="86D0C9"/>
                          </a:solidFill>
                        </wps:spPr>
                        <wps:bodyPr wrap="square" lIns="0" tIns="0" rIns="0" bIns="0" rtlCol="0">
                          <a:noAutofit/>
                        </wps:bodyPr>
                      </wps:wsp>
                      <pic:pic xmlns:pic="http://schemas.openxmlformats.org/drawingml/2006/picture">
                        <pic:nvPicPr>
                          <pic:cNvPr id="17" name="Image 17"/>
                          <pic:cNvPicPr/>
                        </pic:nvPicPr>
                        <pic:blipFill>
                          <a:blip r:embed="rId19" cstate="print"/>
                          <a:stretch>
                            <a:fillRect/>
                          </a:stretch>
                        </pic:blipFill>
                        <pic:spPr>
                          <a:xfrm>
                            <a:off x="1902015" y="732383"/>
                            <a:ext cx="1978748" cy="155930"/>
                          </a:xfrm>
                          <a:prstGeom prst="rect">
                            <a:avLst/>
                          </a:prstGeom>
                        </pic:spPr>
                      </pic:pic>
                      <wps:wsp>
                        <wps:cNvPr id="18" name="Graphic 18"/>
                        <wps:cNvSpPr/>
                        <wps:spPr>
                          <a:xfrm>
                            <a:off x="2103259" y="6910958"/>
                            <a:ext cx="3542665" cy="1442085"/>
                          </a:xfrm>
                          <a:custGeom>
                            <a:avLst/>
                            <a:gdLst/>
                            <a:ahLst/>
                            <a:cxnLst/>
                            <a:rect l="l" t="t" r="r" b="b"/>
                            <a:pathLst>
                              <a:path w="3542665" h="1442085">
                                <a:moveTo>
                                  <a:pt x="3309950" y="0"/>
                                </a:moveTo>
                                <a:lnTo>
                                  <a:pt x="0" y="0"/>
                                </a:lnTo>
                                <a:lnTo>
                                  <a:pt x="5943" y="1441932"/>
                                </a:lnTo>
                                <a:lnTo>
                                  <a:pt x="3542614" y="1441932"/>
                                </a:lnTo>
                                <a:lnTo>
                                  <a:pt x="3542614" y="311480"/>
                                </a:lnTo>
                                <a:lnTo>
                                  <a:pt x="3309950" y="0"/>
                                </a:lnTo>
                                <a:close/>
                              </a:path>
                            </a:pathLst>
                          </a:custGeom>
                          <a:solidFill>
                            <a:srgbClr val="00A997"/>
                          </a:solidFill>
                        </wps:spPr>
                        <wps:bodyPr wrap="square" lIns="0" tIns="0" rIns="0" bIns="0" rtlCol="0">
                          <a:noAutofit/>
                        </wps:bodyPr>
                      </wps:wsp>
                      <wps:wsp>
                        <wps:cNvPr id="19" name="Graphic 19"/>
                        <wps:cNvSpPr/>
                        <wps:spPr>
                          <a:xfrm>
                            <a:off x="1906600" y="6855269"/>
                            <a:ext cx="3646170" cy="1374140"/>
                          </a:xfrm>
                          <a:custGeom>
                            <a:avLst/>
                            <a:gdLst/>
                            <a:ahLst/>
                            <a:cxnLst/>
                            <a:rect l="l" t="t" r="r" b="b"/>
                            <a:pathLst>
                              <a:path w="3646170" h="1374140">
                                <a:moveTo>
                                  <a:pt x="3407371" y="0"/>
                                </a:moveTo>
                                <a:lnTo>
                                  <a:pt x="0" y="0"/>
                                </a:lnTo>
                                <a:lnTo>
                                  <a:pt x="17462" y="1373593"/>
                                </a:lnTo>
                                <a:lnTo>
                                  <a:pt x="3646081" y="1373593"/>
                                </a:lnTo>
                                <a:lnTo>
                                  <a:pt x="3646081" y="296710"/>
                                </a:lnTo>
                                <a:lnTo>
                                  <a:pt x="3407371" y="0"/>
                                </a:lnTo>
                                <a:close/>
                              </a:path>
                            </a:pathLst>
                          </a:custGeom>
                          <a:solidFill>
                            <a:srgbClr val="FFFFFF"/>
                          </a:solidFill>
                        </wps:spPr>
                        <wps:bodyPr wrap="square" lIns="0" tIns="0" rIns="0" bIns="0" rtlCol="0">
                          <a:noAutofit/>
                        </wps:bodyPr>
                      </wps:wsp>
                      <wps:wsp>
                        <wps:cNvPr id="20" name="Graphic 20"/>
                        <wps:cNvSpPr/>
                        <wps:spPr>
                          <a:xfrm>
                            <a:off x="1907247" y="6906145"/>
                            <a:ext cx="16510" cy="1297305"/>
                          </a:xfrm>
                          <a:custGeom>
                            <a:avLst/>
                            <a:gdLst/>
                            <a:ahLst/>
                            <a:cxnLst/>
                            <a:rect l="l" t="t" r="r" b="b"/>
                            <a:pathLst>
                              <a:path w="16510" h="1297305">
                                <a:moveTo>
                                  <a:pt x="0" y="0"/>
                                </a:moveTo>
                                <a:lnTo>
                                  <a:pt x="16497" y="1297279"/>
                                </a:lnTo>
                              </a:path>
                            </a:pathLst>
                          </a:custGeom>
                          <a:ln w="25400">
                            <a:solidFill>
                              <a:srgbClr val="006D67"/>
                            </a:solidFill>
                            <a:prstDash val="dot"/>
                          </a:ln>
                        </wps:spPr>
                        <wps:bodyPr wrap="square" lIns="0" tIns="0" rIns="0" bIns="0" rtlCol="0">
                          <a:noAutofit/>
                        </wps:bodyPr>
                      </wps:wsp>
                      <wps:wsp>
                        <wps:cNvPr id="21" name="Graphic 21"/>
                        <wps:cNvSpPr/>
                        <wps:spPr>
                          <a:xfrm>
                            <a:off x="1975167" y="8228850"/>
                            <a:ext cx="3552190" cy="1270"/>
                          </a:xfrm>
                          <a:custGeom>
                            <a:avLst/>
                            <a:gdLst/>
                            <a:ahLst/>
                            <a:cxnLst/>
                            <a:rect l="l" t="t" r="r" b="b"/>
                            <a:pathLst>
                              <a:path w="3552190">
                                <a:moveTo>
                                  <a:pt x="0" y="0"/>
                                </a:moveTo>
                                <a:lnTo>
                                  <a:pt x="3551948" y="0"/>
                                </a:lnTo>
                              </a:path>
                            </a:pathLst>
                          </a:custGeom>
                          <a:ln w="25400">
                            <a:solidFill>
                              <a:srgbClr val="006D67"/>
                            </a:solidFill>
                            <a:prstDash val="dot"/>
                          </a:ln>
                        </wps:spPr>
                        <wps:bodyPr wrap="square" lIns="0" tIns="0" rIns="0" bIns="0" rtlCol="0">
                          <a:noAutofit/>
                        </wps:bodyPr>
                      </wps:wsp>
                      <wps:wsp>
                        <wps:cNvPr id="22" name="Graphic 22"/>
                        <wps:cNvSpPr/>
                        <wps:spPr>
                          <a:xfrm>
                            <a:off x="5552681" y="7177620"/>
                            <a:ext cx="1270" cy="1000125"/>
                          </a:xfrm>
                          <a:custGeom>
                            <a:avLst/>
                            <a:gdLst/>
                            <a:ahLst/>
                            <a:cxnLst/>
                            <a:rect l="l" t="t" r="r" b="b"/>
                            <a:pathLst>
                              <a:path h="1000125">
                                <a:moveTo>
                                  <a:pt x="0" y="999959"/>
                                </a:moveTo>
                                <a:lnTo>
                                  <a:pt x="0" y="0"/>
                                </a:lnTo>
                              </a:path>
                            </a:pathLst>
                          </a:custGeom>
                          <a:ln w="25400">
                            <a:solidFill>
                              <a:srgbClr val="006D67"/>
                            </a:solidFill>
                            <a:prstDash val="dot"/>
                          </a:ln>
                        </wps:spPr>
                        <wps:bodyPr wrap="square" lIns="0" tIns="0" rIns="0" bIns="0" rtlCol="0">
                          <a:noAutofit/>
                        </wps:bodyPr>
                      </wps:wsp>
                      <wps:wsp>
                        <wps:cNvPr id="23" name="Graphic 23"/>
                        <wps:cNvSpPr/>
                        <wps:spPr>
                          <a:xfrm>
                            <a:off x="5331040" y="6876453"/>
                            <a:ext cx="187960" cy="233679"/>
                          </a:xfrm>
                          <a:custGeom>
                            <a:avLst/>
                            <a:gdLst/>
                            <a:ahLst/>
                            <a:cxnLst/>
                            <a:rect l="l" t="t" r="r" b="b"/>
                            <a:pathLst>
                              <a:path w="187960" h="233679">
                                <a:moveTo>
                                  <a:pt x="187540" y="233133"/>
                                </a:moveTo>
                                <a:lnTo>
                                  <a:pt x="0" y="0"/>
                                </a:lnTo>
                              </a:path>
                            </a:pathLst>
                          </a:custGeom>
                          <a:ln w="25400">
                            <a:solidFill>
                              <a:srgbClr val="006D67"/>
                            </a:solidFill>
                            <a:prstDash val="dot"/>
                          </a:ln>
                        </wps:spPr>
                        <wps:bodyPr wrap="square" lIns="0" tIns="0" rIns="0" bIns="0" rtlCol="0">
                          <a:noAutofit/>
                        </wps:bodyPr>
                      </wps:wsp>
                      <wps:wsp>
                        <wps:cNvPr id="24" name="Graphic 24"/>
                        <wps:cNvSpPr/>
                        <wps:spPr>
                          <a:xfrm>
                            <a:off x="1932025" y="6855269"/>
                            <a:ext cx="3331210" cy="1270"/>
                          </a:xfrm>
                          <a:custGeom>
                            <a:avLst/>
                            <a:gdLst/>
                            <a:ahLst/>
                            <a:cxnLst/>
                            <a:rect l="l" t="t" r="r" b="b"/>
                            <a:pathLst>
                              <a:path w="3331210">
                                <a:moveTo>
                                  <a:pt x="3331095" y="0"/>
                                </a:moveTo>
                                <a:lnTo>
                                  <a:pt x="0" y="0"/>
                                </a:lnTo>
                              </a:path>
                            </a:pathLst>
                          </a:custGeom>
                          <a:ln w="25400">
                            <a:solidFill>
                              <a:srgbClr val="006D67"/>
                            </a:solidFill>
                            <a:prstDash val="dot"/>
                          </a:ln>
                        </wps:spPr>
                        <wps:bodyPr wrap="square" lIns="0" tIns="0" rIns="0" bIns="0" rtlCol="0">
                          <a:noAutofit/>
                        </wps:bodyPr>
                      </wps:wsp>
                      <wps:wsp>
                        <wps:cNvPr id="25" name="Graphic 25"/>
                        <wps:cNvSpPr/>
                        <wps:spPr>
                          <a:xfrm>
                            <a:off x="1893913" y="6842556"/>
                            <a:ext cx="3671570" cy="1399540"/>
                          </a:xfrm>
                          <a:custGeom>
                            <a:avLst/>
                            <a:gdLst/>
                            <a:ahLst/>
                            <a:cxnLst/>
                            <a:rect l="l" t="t" r="r" b="b"/>
                            <a:pathLst>
                              <a:path w="3671570" h="1399540">
                                <a:moveTo>
                                  <a:pt x="25400" y="12700"/>
                                </a:moveTo>
                                <a:lnTo>
                                  <a:pt x="21678" y="3721"/>
                                </a:lnTo>
                                <a:lnTo>
                                  <a:pt x="12700" y="0"/>
                                </a:lnTo>
                                <a:lnTo>
                                  <a:pt x="3708" y="3721"/>
                                </a:lnTo>
                                <a:lnTo>
                                  <a:pt x="0" y="12700"/>
                                </a:lnTo>
                                <a:lnTo>
                                  <a:pt x="3708" y="21691"/>
                                </a:lnTo>
                                <a:lnTo>
                                  <a:pt x="12700" y="25400"/>
                                </a:lnTo>
                                <a:lnTo>
                                  <a:pt x="21678" y="21691"/>
                                </a:lnTo>
                                <a:lnTo>
                                  <a:pt x="25400" y="12700"/>
                                </a:lnTo>
                                <a:close/>
                              </a:path>
                              <a:path w="3671570" h="1399540">
                                <a:moveTo>
                                  <a:pt x="42849" y="1386293"/>
                                </a:moveTo>
                                <a:lnTo>
                                  <a:pt x="39128" y="1377315"/>
                                </a:lnTo>
                                <a:lnTo>
                                  <a:pt x="30149" y="1373593"/>
                                </a:lnTo>
                                <a:lnTo>
                                  <a:pt x="21158" y="1377315"/>
                                </a:lnTo>
                                <a:lnTo>
                                  <a:pt x="17449" y="1386293"/>
                                </a:lnTo>
                                <a:lnTo>
                                  <a:pt x="21158" y="1395285"/>
                                </a:lnTo>
                                <a:lnTo>
                                  <a:pt x="30149" y="1398993"/>
                                </a:lnTo>
                                <a:lnTo>
                                  <a:pt x="39128" y="1395285"/>
                                </a:lnTo>
                                <a:lnTo>
                                  <a:pt x="42849" y="1386293"/>
                                </a:lnTo>
                                <a:close/>
                              </a:path>
                              <a:path w="3671570" h="1399540">
                                <a:moveTo>
                                  <a:pt x="3432772" y="12700"/>
                                </a:moveTo>
                                <a:lnTo>
                                  <a:pt x="3429050" y="3721"/>
                                </a:lnTo>
                                <a:lnTo>
                                  <a:pt x="3420072" y="0"/>
                                </a:lnTo>
                                <a:lnTo>
                                  <a:pt x="3411080" y="3721"/>
                                </a:lnTo>
                                <a:lnTo>
                                  <a:pt x="3407372" y="12700"/>
                                </a:lnTo>
                                <a:lnTo>
                                  <a:pt x="3411080" y="21691"/>
                                </a:lnTo>
                                <a:lnTo>
                                  <a:pt x="3420072" y="25400"/>
                                </a:lnTo>
                                <a:lnTo>
                                  <a:pt x="3429050" y="21691"/>
                                </a:lnTo>
                                <a:lnTo>
                                  <a:pt x="3432772" y="12700"/>
                                </a:lnTo>
                                <a:close/>
                              </a:path>
                              <a:path w="3671570" h="1399540">
                                <a:moveTo>
                                  <a:pt x="3671468" y="1386293"/>
                                </a:moveTo>
                                <a:lnTo>
                                  <a:pt x="3667747" y="1377315"/>
                                </a:lnTo>
                                <a:lnTo>
                                  <a:pt x="3658768" y="1373593"/>
                                </a:lnTo>
                                <a:lnTo>
                                  <a:pt x="3649776" y="1377315"/>
                                </a:lnTo>
                                <a:lnTo>
                                  <a:pt x="3646068" y="1386293"/>
                                </a:lnTo>
                                <a:lnTo>
                                  <a:pt x="3649776" y="1395285"/>
                                </a:lnTo>
                                <a:lnTo>
                                  <a:pt x="3658768" y="1398993"/>
                                </a:lnTo>
                                <a:lnTo>
                                  <a:pt x="3667747" y="1395285"/>
                                </a:lnTo>
                                <a:lnTo>
                                  <a:pt x="3671468" y="1386293"/>
                                </a:lnTo>
                                <a:close/>
                              </a:path>
                              <a:path w="3671570" h="1399540">
                                <a:moveTo>
                                  <a:pt x="3671468" y="309410"/>
                                </a:moveTo>
                                <a:lnTo>
                                  <a:pt x="3667747" y="300431"/>
                                </a:lnTo>
                                <a:lnTo>
                                  <a:pt x="3658768" y="296710"/>
                                </a:lnTo>
                                <a:lnTo>
                                  <a:pt x="3649776" y="300431"/>
                                </a:lnTo>
                                <a:lnTo>
                                  <a:pt x="3646068" y="309410"/>
                                </a:lnTo>
                                <a:lnTo>
                                  <a:pt x="3649776" y="318401"/>
                                </a:lnTo>
                                <a:lnTo>
                                  <a:pt x="3658768" y="322110"/>
                                </a:lnTo>
                                <a:lnTo>
                                  <a:pt x="3667747" y="318401"/>
                                </a:lnTo>
                                <a:lnTo>
                                  <a:pt x="3671468" y="309410"/>
                                </a:lnTo>
                                <a:close/>
                              </a:path>
                            </a:pathLst>
                          </a:custGeom>
                          <a:solidFill>
                            <a:srgbClr val="006D67"/>
                          </a:solidFill>
                        </wps:spPr>
                        <wps:bodyPr wrap="square" lIns="0" tIns="0" rIns="0" bIns="0" rtlCol="0">
                          <a:noAutofit/>
                        </wps:bodyPr>
                      </wps:wsp>
                      <pic:pic xmlns:pic="http://schemas.openxmlformats.org/drawingml/2006/picture">
                        <pic:nvPicPr>
                          <pic:cNvPr id="26" name="Image 26"/>
                          <pic:cNvPicPr/>
                        </pic:nvPicPr>
                        <pic:blipFill>
                          <a:blip r:embed="rId20" cstate="print"/>
                          <a:stretch>
                            <a:fillRect/>
                          </a:stretch>
                        </pic:blipFill>
                        <pic:spPr>
                          <a:xfrm>
                            <a:off x="2050592" y="6978015"/>
                            <a:ext cx="105333" cy="105333"/>
                          </a:xfrm>
                          <a:prstGeom prst="rect">
                            <a:avLst/>
                          </a:prstGeom>
                        </pic:spPr>
                      </pic:pic>
                      <pic:pic xmlns:pic="http://schemas.openxmlformats.org/drawingml/2006/picture">
                        <pic:nvPicPr>
                          <pic:cNvPr id="27" name="Image 27"/>
                          <pic:cNvPicPr/>
                        </pic:nvPicPr>
                        <pic:blipFill>
                          <a:blip r:embed="rId21" cstate="print"/>
                          <a:stretch>
                            <a:fillRect/>
                          </a:stretch>
                        </pic:blipFill>
                        <pic:spPr>
                          <a:xfrm>
                            <a:off x="502609" y="1165515"/>
                            <a:ext cx="784463" cy="233731"/>
                          </a:xfrm>
                          <a:prstGeom prst="rect">
                            <a:avLst/>
                          </a:prstGeom>
                        </pic:spPr>
                      </pic:pic>
                      <wps:wsp>
                        <wps:cNvPr id="28" name="Graphic 28"/>
                        <wps:cNvSpPr/>
                        <wps:spPr>
                          <a:xfrm>
                            <a:off x="397092" y="618944"/>
                            <a:ext cx="1002030" cy="499745"/>
                          </a:xfrm>
                          <a:custGeom>
                            <a:avLst/>
                            <a:gdLst/>
                            <a:ahLst/>
                            <a:cxnLst/>
                            <a:rect l="l" t="t" r="r" b="b"/>
                            <a:pathLst>
                              <a:path w="1002030" h="499745">
                                <a:moveTo>
                                  <a:pt x="856085" y="0"/>
                                </a:moveTo>
                                <a:lnTo>
                                  <a:pt x="740437" y="986"/>
                                </a:lnTo>
                                <a:lnTo>
                                  <a:pt x="655242" y="8245"/>
                                </a:lnTo>
                                <a:lnTo>
                                  <a:pt x="600923" y="30193"/>
                                </a:lnTo>
                                <a:lnTo>
                                  <a:pt x="559119" y="55232"/>
                                </a:lnTo>
                                <a:lnTo>
                                  <a:pt x="526426" y="91305"/>
                                </a:lnTo>
                                <a:lnTo>
                                  <a:pt x="499439" y="146357"/>
                                </a:lnTo>
                                <a:lnTo>
                                  <a:pt x="476993" y="97219"/>
                                </a:lnTo>
                                <a:lnTo>
                                  <a:pt x="445264" y="60827"/>
                                </a:lnTo>
                                <a:lnTo>
                                  <a:pt x="407570" y="35273"/>
                                </a:lnTo>
                                <a:lnTo>
                                  <a:pt x="367225" y="18650"/>
                                </a:lnTo>
                                <a:lnTo>
                                  <a:pt x="327548" y="9049"/>
                                </a:lnTo>
                                <a:lnTo>
                                  <a:pt x="263460" y="3279"/>
                                </a:lnTo>
                                <a:lnTo>
                                  <a:pt x="1446" y="3279"/>
                                </a:lnTo>
                                <a:lnTo>
                                  <a:pt x="160" y="80032"/>
                                </a:lnTo>
                                <a:lnTo>
                                  <a:pt x="0" y="166907"/>
                                </a:lnTo>
                                <a:lnTo>
                                  <a:pt x="1446" y="278056"/>
                                </a:lnTo>
                                <a:lnTo>
                                  <a:pt x="5869" y="333222"/>
                                </a:lnTo>
                                <a:lnTo>
                                  <a:pt x="16713" y="378214"/>
                                </a:lnTo>
                                <a:lnTo>
                                  <a:pt x="34202" y="414188"/>
                                </a:lnTo>
                                <a:lnTo>
                                  <a:pt x="90003" y="463696"/>
                                </a:lnTo>
                                <a:lnTo>
                                  <a:pt x="128758" y="479537"/>
                                </a:lnTo>
                                <a:lnTo>
                                  <a:pt x="175048" y="490975"/>
                                </a:lnTo>
                                <a:lnTo>
                                  <a:pt x="229094" y="499163"/>
                                </a:lnTo>
                                <a:lnTo>
                                  <a:pt x="783461" y="499163"/>
                                </a:lnTo>
                                <a:lnTo>
                                  <a:pt x="837383" y="492285"/>
                                </a:lnTo>
                                <a:lnTo>
                                  <a:pt x="884692" y="473186"/>
                                </a:lnTo>
                                <a:lnTo>
                                  <a:pt x="924735" y="444452"/>
                                </a:lnTo>
                                <a:lnTo>
                                  <a:pt x="956856" y="408668"/>
                                </a:lnTo>
                                <a:lnTo>
                                  <a:pt x="980400" y="368419"/>
                                </a:lnTo>
                                <a:lnTo>
                                  <a:pt x="994710" y="326289"/>
                                </a:lnTo>
                                <a:lnTo>
                                  <a:pt x="999133" y="284864"/>
                                </a:lnTo>
                                <a:lnTo>
                                  <a:pt x="1001711" y="3279"/>
                                </a:lnTo>
                                <a:lnTo>
                                  <a:pt x="957928" y="1894"/>
                                </a:lnTo>
                                <a:lnTo>
                                  <a:pt x="856085" y="0"/>
                                </a:lnTo>
                                <a:close/>
                              </a:path>
                            </a:pathLst>
                          </a:custGeom>
                          <a:solidFill>
                            <a:srgbClr val="FFFFFF"/>
                          </a:solidFill>
                        </wps:spPr>
                        <wps:bodyPr wrap="square" lIns="0" tIns="0" rIns="0" bIns="0" rtlCol="0">
                          <a:noAutofit/>
                        </wps:bodyPr>
                      </wps:wsp>
                      <wps:wsp>
                        <wps:cNvPr id="29" name="Graphic 29"/>
                        <wps:cNvSpPr/>
                        <wps:spPr>
                          <a:xfrm>
                            <a:off x="915924" y="657237"/>
                            <a:ext cx="441325" cy="425450"/>
                          </a:xfrm>
                          <a:custGeom>
                            <a:avLst/>
                            <a:gdLst/>
                            <a:ahLst/>
                            <a:cxnLst/>
                            <a:rect l="l" t="t" r="r" b="b"/>
                            <a:pathLst>
                              <a:path w="441325" h="425450">
                                <a:moveTo>
                                  <a:pt x="440893" y="33134"/>
                                </a:moveTo>
                                <a:lnTo>
                                  <a:pt x="393108" y="52602"/>
                                </a:lnTo>
                                <a:lnTo>
                                  <a:pt x="347792" y="74851"/>
                                </a:lnTo>
                                <a:lnTo>
                                  <a:pt x="304971" y="99655"/>
                                </a:lnTo>
                                <a:lnTo>
                                  <a:pt x="264673" y="126785"/>
                                </a:lnTo>
                                <a:lnTo>
                                  <a:pt x="226926" y="156017"/>
                                </a:lnTo>
                                <a:lnTo>
                                  <a:pt x="191757" y="187121"/>
                                </a:lnTo>
                                <a:lnTo>
                                  <a:pt x="155794" y="223546"/>
                                </a:lnTo>
                                <a:lnTo>
                                  <a:pt x="123092" y="261693"/>
                                </a:lnTo>
                                <a:lnTo>
                                  <a:pt x="93692" y="301251"/>
                                </a:lnTo>
                                <a:lnTo>
                                  <a:pt x="67635" y="341907"/>
                                </a:lnTo>
                                <a:lnTo>
                                  <a:pt x="44963" y="383347"/>
                                </a:lnTo>
                                <a:lnTo>
                                  <a:pt x="25717" y="425259"/>
                                </a:lnTo>
                                <a:lnTo>
                                  <a:pt x="233019" y="425259"/>
                                </a:lnTo>
                                <a:lnTo>
                                  <a:pt x="274823" y="421302"/>
                                </a:lnTo>
                                <a:lnTo>
                                  <a:pt x="313807" y="409959"/>
                                </a:lnTo>
                                <a:lnTo>
                                  <a:pt x="349119" y="392019"/>
                                </a:lnTo>
                                <a:lnTo>
                                  <a:pt x="379907" y="368274"/>
                                </a:lnTo>
                                <a:lnTo>
                                  <a:pt x="405306" y="339541"/>
                                </a:lnTo>
                                <a:lnTo>
                                  <a:pt x="424507" y="306603"/>
                                </a:lnTo>
                                <a:lnTo>
                                  <a:pt x="436654" y="270255"/>
                                </a:lnTo>
                                <a:lnTo>
                                  <a:pt x="440893" y="231292"/>
                                </a:lnTo>
                                <a:lnTo>
                                  <a:pt x="440893" y="33134"/>
                                </a:lnTo>
                                <a:close/>
                              </a:path>
                              <a:path w="441325" h="425450">
                                <a:moveTo>
                                  <a:pt x="420369" y="0"/>
                                </a:moveTo>
                                <a:lnTo>
                                  <a:pt x="207898" y="0"/>
                                </a:lnTo>
                                <a:lnTo>
                                  <a:pt x="166088" y="3960"/>
                                </a:lnTo>
                                <a:lnTo>
                                  <a:pt x="127101" y="15309"/>
                                </a:lnTo>
                                <a:lnTo>
                                  <a:pt x="91791" y="33250"/>
                                </a:lnTo>
                                <a:lnTo>
                                  <a:pt x="61010" y="56984"/>
                                </a:lnTo>
                                <a:lnTo>
                                  <a:pt x="35591" y="85723"/>
                                </a:lnTo>
                                <a:lnTo>
                                  <a:pt x="16384" y="118660"/>
                                </a:lnTo>
                                <a:lnTo>
                                  <a:pt x="4237" y="155006"/>
                                </a:lnTo>
                                <a:lnTo>
                                  <a:pt x="0" y="193967"/>
                                </a:lnTo>
                                <a:lnTo>
                                  <a:pt x="0" y="384073"/>
                                </a:lnTo>
                                <a:lnTo>
                                  <a:pt x="20052" y="344681"/>
                                </a:lnTo>
                                <a:lnTo>
                                  <a:pt x="42991" y="305820"/>
                                </a:lnTo>
                                <a:lnTo>
                                  <a:pt x="68787" y="267727"/>
                                </a:lnTo>
                                <a:lnTo>
                                  <a:pt x="97410" y="230635"/>
                                </a:lnTo>
                                <a:lnTo>
                                  <a:pt x="128830" y="194781"/>
                                </a:lnTo>
                                <a:lnTo>
                                  <a:pt x="163017" y="160401"/>
                                </a:lnTo>
                                <a:lnTo>
                                  <a:pt x="199415" y="128176"/>
                                </a:lnTo>
                                <a:lnTo>
                                  <a:pt x="238450" y="97846"/>
                                </a:lnTo>
                                <a:lnTo>
                                  <a:pt x="280092" y="69637"/>
                                </a:lnTo>
                                <a:lnTo>
                                  <a:pt x="324311" y="43775"/>
                                </a:lnTo>
                                <a:lnTo>
                                  <a:pt x="371080" y="20487"/>
                                </a:lnTo>
                                <a:lnTo>
                                  <a:pt x="420369" y="0"/>
                                </a:lnTo>
                                <a:close/>
                              </a:path>
                            </a:pathLst>
                          </a:custGeom>
                          <a:solidFill>
                            <a:srgbClr val="72BF44"/>
                          </a:solidFill>
                        </wps:spPr>
                        <wps:bodyPr wrap="square" lIns="0" tIns="0" rIns="0" bIns="0" rtlCol="0">
                          <a:noAutofit/>
                        </wps:bodyPr>
                      </wps:wsp>
                      <wps:wsp>
                        <wps:cNvPr id="30" name="Graphic 30"/>
                        <wps:cNvSpPr/>
                        <wps:spPr>
                          <a:xfrm>
                            <a:off x="434771" y="657237"/>
                            <a:ext cx="441325" cy="425450"/>
                          </a:xfrm>
                          <a:custGeom>
                            <a:avLst/>
                            <a:gdLst/>
                            <a:ahLst/>
                            <a:cxnLst/>
                            <a:rect l="l" t="t" r="r" b="b"/>
                            <a:pathLst>
                              <a:path w="441325" h="425450">
                                <a:moveTo>
                                  <a:pt x="440905" y="250355"/>
                                </a:moveTo>
                                <a:lnTo>
                                  <a:pt x="192011" y="250355"/>
                                </a:lnTo>
                                <a:lnTo>
                                  <a:pt x="192034" y="277901"/>
                                </a:lnTo>
                                <a:lnTo>
                                  <a:pt x="198458" y="354698"/>
                                </a:lnTo>
                                <a:lnTo>
                                  <a:pt x="214059" y="390205"/>
                                </a:lnTo>
                                <a:lnTo>
                                  <a:pt x="244507" y="415572"/>
                                </a:lnTo>
                                <a:lnTo>
                                  <a:pt x="294754" y="425259"/>
                                </a:lnTo>
                                <a:lnTo>
                                  <a:pt x="440905" y="425259"/>
                                </a:lnTo>
                                <a:lnTo>
                                  <a:pt x="440905" y="250355"/>
                                </a:lnTo>
                                <a:close/>
                              </a:path>
                              <a:path w="441325" h="425450">
                                <a:moveTo>
                                  <a:pt x="1435" y="254076"/>
                                </a:moveTo>
                                <a:lnTo>
                                  <a:pt x="5854" y="276923"/>
                                </a:lnTo>
                                <a:lnTo>
                                  <a:pt x="6096" y="277901"/>
                                </a:lnTo>
                                <a:lnTo>
                                  <a:pt x="17170" y="308267"/>
                                </a:lnTo>
                                <a:lnTo>
                                  <a:pt x="17487" y="308991"/>
                                </a:lnTo>
                                <a:lnTo>
                                  <a:pt x="36004" y="340080"/>
                                </a:lnTo>
                                <a:lnTo>
                                  <a:pt x="36791" y="341185"/>
                                </a:lnTo>
                                <a:lnTo>
                                  <a:pt x="37261" y="341782"/>
                                </a:lnTo>
                                <a:lnTo>
                                  <a:pt x="38582" y="343560"/>
                                </a:lnTo>
                                <a:lnTo>
                                  <a:pt x="39560" y="344805"/>
                                </a:lnTo>
                                <a:lnTo>
                                  <a:pt x="40068" y="345490"/>
                                </a:lnTo>
                                <a:lnTo>
                                  <a:pt x="41440" y="347205"/>
                                </a:lnTo>
                                <a:lnTo>
                                  <a:pt x="53949" y="361340"/>
                                </a:lnTo>
                                <a:lnTo>
                                  <a:pt x="54432" y="361861"/>
                                </a:lnTo>
                                <a:lnTo>
                                  <a:pt x="85216" y="387705"/>
                                </a:lnTo>
                                <a:lnTo>
                                  <a:pt x="92138" y="392214"/>
                                </a:lnTo>
                                <a:lnTo>
                                  <a:pt x="93548" y="393115"/>
                                </a:lnTo>
                                <a:lnTo>
                                  <a:pt x="95465" y="394296"/>
                                </a:lnTo>
                                <a:lnTo>
                                  <a:pt x="96418" y="394843"/>
                                </a:lnTo>
                                <a:lnTo>
                                  <a:pt x="98336" y="395998"/>
                                </a:lnTo>
                                <a:lnTo>
                                  <a:pt x="102387" y="398297"/>
                                </a:lnTo>
                                <a:lnTo>
                                  <a:pt x="104305" y="399326"/>
                                </a:lnTo>
                                <a:lnTo>
                                  <a:pt x="122085" y="407873"/>
                                </a:lnTo>
                                <a:lnTo>
                                  <a:pt x="125463" y="409308"/>
                                </a:lnTo>
                                <a:lnTo>
                                  <a:pt x="143179" y="415582"/>
                                </a:lnTo>
                                <a:lnTo>
                                  <a:pt x="144221" y="415925"/>
                                </a:lnTo>
                                <a:lnTo>
                                  <a:pt x="180416" y="423557"/>
                                </a:lnTo>
                                <a:lnTo>
                                  <a:pt x="182079" y="423786"/>
                                </a:lnTo>
                                <a:lnTo>
                                  <a:pt x="186702" y="424268"/>
                                </a:lnTo>
                                <a:lnTo>
                                  <a:pt x="167849" y="394396"/>
                                </a:lnTo>
                                <a:lnTo>
                                  <a:pt x="157405" y="360122"/>
                                </a:lnTo>
                                <a:lnTo>
                                  <a:pt x="152916" y="323965"/>
                                </a:lnTo>
                                <a:lnTo>
                                  <a:pt x="151892" y="288442"/>
                                </a:lnTo>
                                <a:lnTo>
                                  <a:pt x="114711" y="288066"/>
                                </a:lnTo>
                                <a:lnTo>
                                  <a:pt x="74791" y="284213"/>
                                </a:lnTo>
                                <a:lnTo>
                                  <a:pt x="35807" y="273883"/>
                                </a:lnTo>
                                <a:lnTo>
                                  <a:pt x="1435" y="254076"/>
                                </a:lnTo>
                                <a:close/>
                              </a:path>
                              <a:path w="441325" h="425450">
                                <a:moveTo>
                                  <a:pt x="233019" y="0"/>
                                </a:moveTo>
                                <a:lnTo>
                                  <a:pt x="0" y="0"/>
                                </a:lnTo>
                                <a:lnTo>
                                  <a:pt x="0" y="148742"/>
                                </a:lnTo>
                                <a:lnTo>
                                  <a:pt x="10839" y="199206"/>
                                </a:lnTo>
                                <a:lnTo>
                                  <a:pt x="38765" y="229562"/>
                                </a:lnTo>
                                <a:lnTo>
                                  <a:pt x="77043" y="244866"/>
                                </a:lnTo>
                                <a:lnTo>
                                  <a:pt x="118943" y="250172"/>
                                </a:lnTo>
                                <a:lnTo>
                                  <a:pt x="157733" y="250532"/>
                                </a:lnTo>
                                <a:lnTo>
                                  <a:pt x="170611" y="250355"/>
                                </a:lnTo>
                                <a:lnTo>
                                  <a:pt x="440905" y="250355"/>
                                </a:lnTo>
                                <a:lnTo>
                                  <a:pt x="440905" y="193967"/>
                                </a:lnTo>
                                <a:lnTo>
                                  <a:pt x="436666" y="155006"/>
                                </a:lnTo>
                                <a:lnTo>
                                  <a:pt x="424516" y="118660"/>
                                </a:lnTo>
                                <a:lnTo>
                                  <a:pt x="405308" y="85723"/>
                                </a:lnTo>
                                <a:lnTo>
                                  <a:pt x="379895" y="56984"/>
                                </a:lnTo>
                                <a:lnTo>
                                  <a:pt x="349109" y="33250"/>
                                </a:lnTo>
                                <a:lnTo>
                                  <a:pt x="313801" y="15309"/>
                                </a:lnTo>
                                <a:lnTo>
                                  <a:pt x="274821" y="3960"/>
                                </a:lnTo>
                                <a:lnTo>
                                  <a:pt x="233019" y="0"/>
                                </a:lnTo>
                                <a:close/>
                              </a:path>
                            </a:pathLst>
                          </a:custGeom>
                          <a:solidFill>
                            <a:srgbClr val="D2AA56"/>
                          </a:solidFill>
                        </wps:spPr>
                        <wps:bodyPr wrap="square" lIns="0" tIns="0" rIns="0" bIns="0" rtlCol="0">
                          <a:noAutofit/>
                        </wps:bodyPr>
                      </wps:wsp>
                      <pic:pic xmlns:pic="http://schemas.openxmlformats.org/drawingml/2006/picture">
                        <pic:nvPicPr>
                          <pic:cNvPr id="31" name="Image 31"/>
                          <pic:cNvPicPr/>
                        </pic:nvPicPr>
                        <pic:blipFill>
                          <a:blip r:embed="rId22" cstate="print"/>
                          <a:stretch>
                            <a:fillRect/>
                          </a:stretch>
                        </pic:blipFill>
                        <pic:spPr>
                          <a:xfrm>
                            <a:off x="1804212" y="8982430"/>
                            <a:ext cx="2746489" cy="191846"/>
                          </a:xfrm>
                          <a:prstGeom prst="rect">
                            <a:avLst/>
                          </a:prstGeom>
                        </pic:spPr>
                      </pic:pic>
                      <wps:wsp>
                        <wps:cNvPr id="32" name="Graphic 32"/>
                        <wps:cNvSpPr/>
                        <wps:spPr>
                          <a:xfrm>
                            <a:off x="1320774" y="8742768"/>
                            <a:ext cx="312420" cy="436245"/>
                          </a:xfrm>
                          <a:custGeom>
                            <a:avLst/>
                            <a:gdLst/>
                            <a:ahLst/>
                            <a:cxnLst/>
                            <a:rect l="l" t="t" r="r" b="b"/>
                            <a:pathLst>
                              <a:path w="312420" h="436245">
                                <a:moveTo>
                                  <a:pt x="312280" y="0"/>
                                </a:moveTo>
                                <a:lnTo>
                                  <a:pt x="0" y="0"/>
                                </a:lnTo>
                                <a:lnTo>
                                  <a:pt x="0" y="412635"/>
                                </a:lnTo>
                                <a:lnTo>
                                  <a:pt x="123558" y="412635"/>
                                </a:lnTo>
                                <a:lnTo>
                                  <a:pt x="139264" y="430046"/>
                                </a:lnTo>
                                <a:lnTo>
                                  <a:pt x="155782" y="436021"/>
                                </a:lnTo>
                                <a:lnTo>
                                  <a:pt x="172623" y="430325"/>
                                </a:lnTo>
                                <a:lnTo>
                                  <a:pt x="189293" y="412724"/>
                                </a:lnTo>
                                <a:lnTo>
                                  <a:pt x="312280" y="412724"/>
                                </a:lnTo>
                                <a:lnTo>
                                  <a:pt x="312280" y="0"/>
                                </a:lnTo>
                                <a:close/>
                              </a:path>
                            </a:pathLst>
                          </a:custGeom>
                          <a:solidFill>
                            <a:srgbClr val="FFFFFF"/>
                          </a:solidFill>
                        </wps:spPr>
                        <wps:bodyPr wrap="square" lIns="0" tIns="0" rIns="0" bIns="0" rtlCol="0">
                          <a:noAutofit/>
                        </wps:bodyPr>
                      </wps:wsp>
                      <wps:wsp>
                        <wps:cNvPr id="33" name="Graphic 33"/>
                        <wps:cNvSpPr/>
                        <wps:spPr>
                          <a:xfrm>
                            <a:off x="1328966" y="8757360"/>
                            <a:ext cx="295910" cy="403225"/>
                          </a:xfrm>
                          <a:custGeom>
                            <a:avLst/>
                            <a:gdLst/>
                            <a:ahLst/>
                            <a:cxnLst/>
                            <a:rect l="l" t="t" r="r" b="b"/>
                            <a:pathLst>
                              <a:path w="295910" h="403225">
                                <a:moveTo>
                                  <a:pt x="132918" y="0"/>
                                </a:moveTo>
                                <a:lnTo>
                                  <a:pt x="90563" y="9385"/>
                                </a:lnTo>
                                <a:lnTo>
                                  <a:pt x="54025" y="29921"/>
                                </a:lnTo>
                                <a:lnTo>
                                  <a:pt x="25387" y="59626"/>
                                </a:lnTo>
                                <a:lnTo>
                                  <a:pt x="6680" y="96532"/>
                                </a:lnTo>
                                <a:lnTo>
                                  <a:pt x="0" y="138645"/>
                                </a:lnTo>
                                <a:lnTo>
                                  <a:pt x="6680" y="180733"/>
                                </a:lnTo>
                                <a:lnTo>
                                  <a:pt x="25387" y="217627"/>
                                </a:lnTo>
                                <a:lnTo>
                                  <a:pt x="54025" y="247345"/>
                                </a:lnTo>
                                <a:lnTo>
                                  <a:pt x="90563" y="267881"/>
                                </a:lnTo>
                                <a:lnTo>
                                  <a:pt x="132918" y="277266"/>
                                </a:lnTo>
                                <a:lnTo>
                                  <a:pt x="132918" y="138328"/>
                                </a:lnTo>
                                <a:lnTo>
                                  <a:pt x="94018" y="138328"/>
                                </a:lnTo>
                                <a:lnTo>
                                  <a:pt x="94018" y="230238"/>
                                </a:lnTo>
                                <a:lnTo>
                                  <a:pt x="70739" y="214198"/>
                                </a:lnTo>
                                <a:lnTo>
                                  <a:pt x="52679" y="192849"/>
                                </a:lnTo>
                                <a:lnTo>
                                  <a:pt x="40982" y="167284"/>
                                </a:lnTo>
                                <a:lnTo>
                                  <a:pt x="36830" y="138645"/>
                                </a:lnTo>
                                <a:lnTo>
                                  <a:pt x="44246" y="100634"/>
                                </a:lnTo>
                                <a:lnTo>
                                  <a:pt x="64630" y="68973"/>
                                </a:lnTo>
                                <a:lnTo>
                                  <a:pt x="95123" y="46418"/>
                                </a:lnTo>
                                <a:lnTo>
                                  <a:pt x="132918" y="35725"/>
                                </a:lnTo>
                                <a:lnTo>
                                  <a:pt x="132918" y="0"/>
                                </a:lnTo>
                                <a:close/>
                              </a:path>
                              <a:path w="295910" h="403225">
                                <a:moveTo>
                                  <a:pt x="240817" y="378091"/>
                                </a:moveTo>
                                <a:lnTo>
                                  <a:pt x="234365" y="375602"/>
                                </a:lnTo>
                                <a:lnTo>
                                  <a:pt x="228714" y="373151"/>
                                </a:lnTo>
                                <a:lnTo>
                                  <a:pt x="223888" y="371487"/>
                                </a:lnTo>
                                <a:lnTo>
                                  <a:pt x="204444" y="366496"/>
                                </a:lnTo>
                                <a:lnTo>
                                  <a:pt x="187020" y="365391"/>
                                </a:lnTo>
                                <a:lnTo>
                                  <a:pt x="173304" y="368452"/>
                                </a:lnTo>
                                <a:lnTo>
                                  <a:pt x="164973" y="375970"/>
                                </a:lnTo>
                                <a:lnTo>
                                  <a:pt x="156476" y="389547"/>
                                </a:lnTo>
                                <a:lnTo>
                                  <a:pt x="148894" y="394119"/>
                                </a:lnTo>
                                <a:lnTo>
                                  <a:pt x="140944" y="389724"/>
                                </a:lnTo>
                                <a:lnTo>
                                  <a:pt x="131406" y="376428"/>
                                </a:lnTo>
                                <a:lnTo>
                                  <a:pt x="124256" y="370039"/>
                                </a:lnTo>
                                <a:lnTo>
                                  <a:pt x="111899" y="366369"/>
                                </a:lnTo>
                                <a:lnTo>
                                  <a:pt x="94602" y="366699"/>
                                </a:lnTo>
                                <a:lnTo>
                                  <a:pt x="72694" y="372325"/>
                                </a:lnTo>
                                <a:lnTo>
                                  <a:pt x="67068" y="373951"/>
                                </a:lnTo>
                                <a:lnTo>
                                  <a:pt x="55791" y="378917"/>
                                </a:lnTo>
                                <a:lnTo>
                                  <a:pt x="120129" y="378917"/>
                                </a:lnTo>
                                <a:lnTo>
                                  <a:pt x="125069" y="382676"/>
                                </a:lnTo>
                                <a:lnTo>
                                  <a:pt x="130911" y="390944"/>
                                </a:lnTo>
                                <a:lnTo>
                                  <a:pt x="138595" y="399186"/>
                                </a:lnTo>
                                <a:lnTo>
                                  <a:pt x="149098" y="402882"/>
                                </a:lnTo>
                                <a:lnTo>
                                  <a:pt x="159258" y="399135"/>
                                </a:lnTo>
                                <a:lnTo>
                                  <a:pt x="166497" y="390893"/>
                                </a:lnTo>
                                <a:lnTo>
                                  <a:pt x="171678" y="382651"/>
                                </a:lnTo>
                                <a:lnTo>
                                  <a:pt x="175641" y="378917"/>
                                </a:lnTo>
                                <a:lnTo>
                                  <a:pt x="240817" y="378091"/>
                                </a:lnTo>
                                <a:close/>
                              </a:path>
                              <a:path w="295910" h="403225">
                                <a:moveTo>
                                  <a:pt x="289509" y="374802"/>
                                </a:moveTo>
                                <a:lnTo>
                                  <a:pt x="254469" y="286372"/>
                                </a:lnTo>
                                <a:lnTo>
                                  <a:pt x="240080" y="286270"/>
                                </a:lnTo>
                                <a:lnTo>
                                  <a:pt x="223888" y="285559"/>
                                </a:lnTo>
                                <a:lnTo>
                                  <a:pt x="200672" y="285864"/>
                                </a:lnTo>
                                <a:lnTo>
                                  <a:pt x="178663" y="289280"/>
                                </a:lnTo>
                                <a:lnTo>
                                  <a:pt x="160566" y="297637"/>
                                </a:lnTo>
                                <a:lnTo>
                                  <a:pt x="149098" y="312813"/>
                                </a:lnTo>
                                <a:lnTo>
                                  <a:pt x="135102" y="297154"/>
                                </a:lnTo>
                                <a:lnTo>
                                  <a:pt x="116306" y="288544"/>
                                </a:lnTo>
                                <a:lnTo>
                                  <a:pt x="94792" y="285051"/>
                                </a:lnTo>
                                <a:lnTo>
                                  <a:pt x="72694" y="284734"/>
                                </a:lnTo>
                                <a:lnTo>
                                  <a:pt x="64846" y="285203"/>
                                </a:lnTo>
                                <a:lnTo>
                                  <a:pt x="43713" y="285559"/>
                                </a:lnTo>
                                <a:lnTo>
                                  <a:pt x="5448" y="374802"/>
                                </a:lnTo>
                                <a:lnTo>
                                  <a:pt x="20231" y="375869"/>
                                </a:lnTo>
                                <a:lnTo>
                                  <a:pt x="37236" y="372833"/>
                                </a:lnTo>
                                <a:lnTo>
                                  <a:pt x="55143" y="367461"/>
                                </a:lnTo>
                                <a:lnTo>
                                  <a:pt x="72694" y="361569"/>
                                </a:lnTo>
                                <a:lnTo>
                                  <a:pt x="93091" y="355600"/>
                                </a:lnTo>
                                <a:lnTo>
                                  <a:pt x="112877" y="354368"/>
                                </a:lnTo>
                                <a:lnTo>
                                  <a:pt x="131305" y="360578"/>
                                </a:lnTo>
                                <a:lnTo>
                                  <a:pt x="147675" y="376923"/>
                                </a:lnTo>
                                <a:lnTo>
                                  <a:pt x="163918" y="360133"/>
                                </a:lnTo>
                                <a:lnTo>
                                  <a:pt x="182943" y="353580"/>
                                </a:lnTo>
                                <a:lnTo>
                                  <a:pt x="203390" y="354444"/>
                                </a:lnTo>
                                <a:lnTo>
                                  <a:pt x="223888" y="359892"/>
                                </a:lnTo>
                                <a:lnTo>
                                  <a:pt x="240715" y="366077"/>
                                </a:lnTo>
                                <a:lnTo>
                                  <a:pt x="257733" y="372008"/>
                                </a:lnTo>
                                <a:lnTo>
                                  <a:pt x="274231" y="375615"/>
                                </a:lnTo>
                                <a:lnTo>
                                  <a:pt x="289509" y="374802"/>
                                </a:lnTo>
                                <a:close/>
                              </a:path>
                              <a:path w="295910" h="403225">
                                <a:moveTo>
                                  <a:pt x="295871" y="138645"/>
                                </a:moveTo>
                                <a:lnTo>
                                  <a:pt x="289179" y="96532"/>
                                </a:lnTo>
                                <a:lnTo>
                                  <a:pt x="270484" y="59626"/>
                                </a:lnTo>
                                <a:lnTo>
                                  <a:pt x="241833" y="29921"/>
                                </a:lnTo>
                                <a:lnTo>
                                  <a:pt x="205308" y="9385"/>
                                </a:lnTo>
                                <a:lnTo>
                                  <a:pt x="162953" y="0"/>
                                </a:lnTo>
                                <a:lnTo>
                                  <a:pt x="162953" y="277266"/>
                                </a:lnTo>
                                <a:lnTo>
                                  <a:pt x="205308" y="267881"/>
                                </a:lnTo>
                                <a:lnTo>
                                  <a:pt x="241833" y="247345"/>
                                </a:lnTo>
                                <a:lnTo>
                                  <a:pt x="270484" y="217627"/>
                                </a:lnTo>
                                <a:lnTo>
                                  <a:pt x="289179" y="180733"/>
                                </a:lnTo>
                                <a:lnTo>
                                  <a:pt x="295871" y="138645"/>
                                </a:lnTo>
                                <a:close/>
                              </a:path>
                            </a:pathLst>
                          </a:custGeom>
                          <a:solidFill>
                            <a:srgbClr val="D4A809"/>
                          </a:solidFill>
                        </wps:spPr>
                        <wps:bodyPr wrap="square" lIns="0" tIns="0" rIns="0" bIns="0" rtlCol="0">
                          <a:noAutofit/>
                        </wps:bodyPr>
                      </wps:wsp>
                      <wps:wsp>
                        <wps:cNvPr id="34" name="Graphic 34"/>
                        <wps:cNvSpPr/>
                        <wps:spPr>
                          <a:xfrm>
                            <a:off x="1530819" y="8804402"/>
                            <a:ext cx="57785" cy="183515"/>
                          </a:xfrm>
                          <a:custGeom>
                            <a:avLst/>
                            <a:gdLst/>
                            <a:ahLst/>
                            <a:cxnLst/>
                            <a:rect l="l" t="t" r="r" b="b"/>
                            <a:pathLst>
                              <a:path w="57785" h="183515">
                                <a:moveTo>
                                  <a:pt x="0" y="0"/>
                                </a:moveTo>
                                <a:lnTo>
                                  <a:pt x="0" y="183184"/>
                                </a:lnTo>
                                <a:lnTo>
                                  <a:pt x="23271" y="167158"/>
                                </a:lnTo>
                                <a:lnTo>
                                  <a:pt x="41346" y="145807"/>
                                </a:lnTo>
                                <a:lnTo>
                                  <a:pt x="53051" y="120243"/>
                                </a:lnTo>
                                <a:lnTo>
                                  <a:pt x="57213" y="91579"/>
                                </a:lnTo>
                                <a:lnTo>
                                  <a:pt x="53051" y="62902"/>
                                </a:lnTo>
                                <a:lnTo>
                                  <a:pt x="41346" y="37336"/>
                                </a:lnTo>
                                <a:lnTo>
                                  <a:pt x="23271" y="15997"/>
                                </a:lnTo>
                                <a:lnTo>
                                  <a:pt x="0" y="0"/>
                                </a:lnTo>
                                <a:close/>
                              </a:path>
                            </a:pathLst>
                          </a:custGeom>
                          <a:solidFill>
                            <a:srgbClr val="FFFFFF"/>
                          </a:solidFill>
                        </wps:spPr>
                        <wps:bodyPr wrap="square" lIns="0" tIns="0" rIns="0" bIns="0" rtlCol="0">
                          <a:noAutofit/>
                        </wps:bodyPr>
                      </wps:wsp>
                    </wpg:wgp>
                  </a:graphicData>
                </a:graphic>
              </wp:anchor>
            </w:drawing>
          </mc:Choice>
          <mc:Fallback xmlns:wpsCustomData="http://www.wps.cn/officeDocument/2013/wpsCustomData" xmlns:w15="http://schemas.microsoft.com/office/word/2012/wordml">
            <w:pict>
              <v:group id="_x0000_s1026" o:spid="_x0000_s1026" o:spt="203" style="position:absolute;left:0pt;margin-left:0pt;margin-top:0pt;height:768pt;width:547.05pt;mso-position-horizontal-relative:page;mso-position-vertical-relative:page;z-index:-251656192;mso-width-relative:page;mso-height-relative:page;" coordsize="6947534,9753600" o:gfxdata="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">
                <o:lock v:ext="edit" aspectratio="f"/>
                <v:shape id="Graphic 2" o:spid="_x0000_s1026" o:spt="100" style="position:absolute;left:1727580;top:15557;height:3949065;width:5219700;" fillcolor="#E2F2F0" filled="t" stroked="f" coordsize="5219700,3949065" o:gfxdata="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jUbD6ugAAANoA&#10;AAAPAAAAAAAAAAEAIAAAACIAAABkcnMvZG93bnJldi54bWxQSwECFAAUAAAACACHTuJAMy8FnjsA&#10;AAA5AAAAEAAAAAAAAAABACAAAAAJAQAAZHJzL3NoYXBleG1sLnhtbFBLBQYAAAAABgAGAFsBAACz&#10;AwAAAAA=&#10;" path="m0,3948684l5219572,3948684,5219572,0,0,0,0,3948684xe">
                  <v:fill on="t" focussize="0,0"/>
                  <v:stroke on="f"/>
                  <v:imagedata o:title=""/>
                  <o:lock v:ext="edit" aspectratio="f"/>
                  <v:textbox inset="0mm,0mm,0mm,0mm"/>
                </v:shape>
                <v:shape id="Image 3" o:spid="_x0000_s1026" o:spt="75" type="#_x0000_t75" style="position:absolute;left:2102309;top:0;height:15551;width:4844209;" filled="f" o:preferrelative="t" stroked="f" coordsize="21600,21600" o:gfxdata="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73ROhvQAA&#10;ANoAAAAPAAAAAAAAAAEAIAAAACIAAABkcnMvZG93bnJldi54bWxQSwECFAAUAAAACACHTuJAMy8F&#10;njsAAAA5AAAAEAAAAAAAAAABACAAAAAMAQAAZHJzL3NoYXBleG1sLnhtbFBLBQYAAAAABgAGAFsB&#10;AAC2AwAAAAA=&#10;">
                  <v:fill on="f" focussize="0,0"/>
                  <v:stroke on="f"/>
                  <v:imagedata r:id="rId23" o:title=""/>
                  <o:lock v:ext="edit" aspectratio="f"/>
                </v:shape>
                <v:shape id="Image 4" o:spid="_x0000_s1026" o:spt="75" type="#_x0000_t75" style="position:absolute;left:1727568;top:15544;height:840651;width:870661;" filled="f" o:preferrelative="t" stroked="f" coordsize="21600,21600" o:gfxdata="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x3v97sAAADa&#10;AAAADwAAAAAAAAABACAAAAAiAAAAZHJzL2Rvd25yZXYueG1sUEsBAhQAFAAAAAgAh07iQDMvBZ47&#10;AAAAOQAAABAAAAAAAAAAAQAgAAAACgEAAGRycy9zaGFwZXhtbC54bWxQSwUGAAAAAAYABgBbAQAA&#10;tAMAAAAA&#10;">
                  <v:fill on="f" focussize="0,0"/>
                  <v:stroke on="f"/>
                  <v:imagedata r:id="rId24" o:title=""/>
                  <o:lock v:ext="edit" aspectratio="f"/>
                </v:shape>
                <v:shape id="Image 5" o:spid="_x0000_s1026" o:spt="75" type="#_x0000_t75" style="position:absolute;left:2596388;top:15544;height:716838;width:871575;" filled="f" o:preferrelative="t" stroked="f" coordsize="21600,21600" o:gfxdata="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pJUo7sAAADa&#10;AAAADwAAAAAAAAABACAAAAAiAAAAZHJzL2Rvd25yZXYueG1sUEsBAhQAFAAAAAgAh07iQDMvBZ47&#10;AAAAOQAAABAAAAAAAAAAAQAgAAAACgEAAGRycy9zaGFwZXhtbC54bWxQSwUGAAAAAAYABgBbAQAA&#10;tAMAAAAA&#10;">
                  <v:fill on="f" focussize="0,0"/>
                  <v:stroke on="f"/>
                  <v:imagedata r:id="rId25" o:title=""/>
                  <o:lock v:ext="edit" aspectratio="f"/>
                </v:shape>
                <v:shape id="Image 6" o:spid="_x0000_s1026" o:spt="75" type="#_x0000_t75" style="position:absolute;left:3466109;top:15544;height:840651;width:3480409;" filled="f" o:preferrelative="t" stroked="f" coordsize="21600,21600" o:gfxdata="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xQtBvQAA&#10;ANoAAAAPAAAAAAAAAAEAIAAAACIAAABkcnMvZG93bnJldi54bWxQSwECFAAUAAAACACHTuJAMy8F&#10;njsAAAA5AAAAEAAAAAAAAAABACAAAAAMAQAAZHJzL3NoYXBleG1sLnhtbFBLBQYAAAAABgAGAFsB&#10;AAC2AwAAAAA=&#10;">
                  <v:fill on="f" focussize="0,0"/>
                  <v:stroke on="f"/>
                  <v:imagedata r:id="rId26" o:title=""/>
                  <o:lock v:ext="edit" aspectratio="f"/>
                </v:shape>
                <v:shape id="Image 7" o:spid="_x0000_s1026" o:spt="75" type="#_x0000_t75" style="position:absolute;left:1727568;top:854341;height:841870;width:870661;" filled="f" o:preferrelative="t" stroked="f" coordsize="21600,21600" o:gfxdata="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A5F2m8AAAA&#10;2gAAAA8AAAAAAAAAAQAgAAAAIgAAAGRycy9kb3ducmV2LnhtbFBLAQIUABQAAAAIAIdO4kAzLwWe&#10;OwAAADkAAAAQAAAAAAAAAAEAIAAAAAsBAABkcnMvc2hhcGV4bWwueG1sUEsFBgAAAAAGAAYAWwEA&#10;ALUDAAAAAA==&#10;">
                  <v:fill on="f" focussize="0,0"/>
                  <v:stroke on="f"/>
                  <v:imagedata r:id="rId27" o:title=""/>
                  <o:lock v:ext="edit" aspectratio="f"/>
                </v:shape>
                <v:shape id="Image 8" o:spid="_x0000_s1026" o:spt="75" type="#_x0000_t75" style="position:absolute;left:2596388;top:888301;height:807910;width:871575;" filled="f" o:preferrelative="t" stroked="f" coordsize="21600,21600" o:gfxdata="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XSlLtLgAAADaAAAA&#10;DwAAAAAAAAABACAAAAAiAAAAZHJzL2Rvd25yZXYueG1sUEsBAhQAFAAAAAgAh07iQDMvBZ47AAAA&#10;OQAAABAAAAAAAAAAAQAgAAAABwEAAGRycy9zaGFwZXhtbC54bWxQSwUGAAAAAAYABgBbAQAAsQMA&#10;AAAA&#10;">
                  <v:fill on="f" focussize="0,0"/>
                  <v:stroke on="f"/>
                  <v:imagedata r:id="rId28" o:title=""/>
                  <o:lock v:ext="edit" aspectratio="f"/>
                </v:shape>
                <v:shape id="Image 9" o:spid="_x0000_s1026" o:spt="75" type="#_x0000_t75" style="position:absolute;left:3466109;top:854341;height:841870;width:3480409;" filled="f" o:preferrelative="t" stroked="f" coordsize="21600,21600" o:gfxdata="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zQLhvQAA&#10;ANoAAAAPAAAAAAAAAAEAIAAAACIAAABkcnMvZG93bnJldi54bWxQSwECFAAUAAAACACHTuJAMy8F&#10;njsAAAA5AAAAEAAAAAAAAAABACAAAAAMAQAAZHJzL3NoYXBleG1sLnhtbFBLBQYAAAAABgAGAFsB&#10;AAC2AwAAAAA=&#10;">
                  <v:fill on="f" focussize="0,0"/>
                  <v:stroke on="f"/>
                  <v:imagedata r:id="rId29" o:title=""/>
                  <o:lock v:ext="edit" aspectratio="f"/>
                </v:shape>
                <v:shape id="Image 10" o:spid="_x0000_s1026" o:spt="75" type="#_x0000_t75" style="position:absolute;left:1727568;top:1694357;height:842810;width:5218950;" filled="f" o:preferrelative="t" stroked="f" coordsize="21600,21600" o:gfxdata="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9ZNbe8AAAA&#10;2wAAAA8AAAAAAAAAAQAgAAAAIgAAAGRycy9kb3ducmV2LnhtbFBLAQIUABQAAAAIAIdO4kAzLwWe&#10;OwAAADkAAAAQAAAAAAAAAAEAIAAAAAsBAABkcnMvc2hhcGV4bWwueG1sUEsFBgAAAAAGAAYAWwEA&#10;ALUDAAAAAA==&#10;">
                  <v:fill on="f" focussize="0,0"/>
                  <v:stroke on="f"/>
                  <v:imagedata r:id="rId30" o:title=""/>
                  <o:lock v:ext="edit" aspectratio="f"/>
                </v:shape>
                <v:shape id="Image 11" o:spid="_x0000_s1026" o:spt="75" type="#_x0000_t75" style="position:absolute;left:1727568;top:2535301;height:841883;width:5218950;" filled="f" o:preferrelative="t" stroked="f" coordsize="21600,21600" o:gfxdata="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ZXonvQAA&#10;ANsAAAAPAAAAAAAAAAEAIAAAACIAAABkcnMvZG93bnJldi54bWxQSwECFAAUAAAACACHTuJAMy8F&#10;njsAAAA5AAAAEAAAAAAAAAABACAAAAAMAQAAZHJzL3NoYXBleG1sLnhtbFBLBQYAAAAABgAGAFsB&#10;AAC2AwAAAAA=&#10;">
                  <v:fill on="f" focussize="0,0"/>
                  <v:stroke on="f"/>
                  <v:imagedata r:id="rId31" o:title=""/>
                  <o:lock v:ext="edit" aspectratio="f"/>
                </v:shape>
                <v:shape id="Image 12" o:spid="_x0000_s1026" o:spt="75" type="#_x0000_t75" style="position:absolute;left:1727568;top:3375342;height:420204;width:5218950;" filled="f" o:preferrelative="t" stroked="f" coordsize="21600,21600" o:gfxdata="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SU6JW8AAAA&#10;2wAAAA8AAAAAAAAAAQAgAAAAIgAAAGRycy9kb3ducmV2LnhtbFBLAQIUABQAAAAIAIdO4kAzLwWe&#10;OwAAADkAAAAQAAAAAAAAAAEAIAAAAAsBAABkcnMvc2hhcGV4bWwueG1sUEsFBgAAAAAGAAYAWwEA&#10;ALUDAAAAAA==&#10;">
                  <v:fill on="f" focussize="0,0"/>
                  <v:stroke on="f"/>
                  <v:imagedata r:id="rId32" o:title=""/>
                  <o:lock v:ext="edit" aspectratio="f"/>
                </v:shape>
                <v:shape id="Graphic 13" o:spid="_x0000_s1026" o:spt="100" style="position:absolute;left:-12;top:329;height:9752965;width:3149600;" fillcolor="#00A997" filled="t" stroked="f" coordsize="3149600,9752965" o:gfxdata="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nq9ADugAAANsA&#10;AAAPAAAAAAAAAAEAIAAAACIAAABkcnMvZG93bnJldi54bWxQSwECFAAUAAAACACHTuJAMy8FnjsA&#10;AAA5AAAAEAAAAAAAAAABACAAAAAJAQAAZHJzL3NoYXBleG1sLnhtbFBLBQYAAAAABgAGAFsBAACz&#10;AwAAAAA=&#10;" path="m3149587,4173220l1727581,4173220,1727581,0,0,0,0,9752889,1727581,9752889,1727581,4625365,2870187,4625365,3149587,4173220xe">
                  <v:fill on="t" focussize="0,0"/>
                  <v:stroke on="f"/>
                  <v:imagedata o:title=""/>
                  <o:lock v:ext="edit" aspectratio="f"/>
                  <v:textbox inset="0mm,0mm,0mm,0mm"/>
                </v:shape>
                <v:shape id="Graphic 14" o:spid="_x0000_s1026" o:spt="100" style="position:absolute;left:4567897;top:2651645;height:563880;width:708660;" fillcolor="#FFFFFF" filled="t" stroked="f" coordsize="708660,563880" o:gfxdata="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aqrZrsAAADb&#10;AAAADwAAAAAAAAABACAAAAAiAAAAZHJzL2Rvd25yZXYueG1sUEsBAhQAFAAAAAgAh07iQDMvBZ47&#10;AAAAOQAAABAAAAAAAAAAAQAgAAAACgEAAGRycy9zaGFwZXhtbC54bWxQSwUGAAAAAAYABgBbAQAA&#10;tAMAAAAA&#10;" path="m708342,0l0,97155,445249,563473,698220,19431,708342,0xe">
                  <v:fill on="t" focussize="0,0"/>
                  <v:stroke on="f"/>
                  <v:imagedata o:title=""/>
                  <o:lock v:ext="edit" aspectratio="f"/>
                  <v:textbox inset="0mm,0mm,0mm,0mm"/>
                </v:shape>
                <v:shape id="Graphic 15" o:spid="_x0000_s1026" o:spt="100" style="position:absolute;left:742886;top:2755277;height:1461135;width:5575935;" fillcolor="#006D67" filled="t" stroked="f" coordsize="5575935,1461135" o:gfxdata="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TbrP/ugAAANsA&#10;AAAPAAAAAAAAAAEAIAAAACIAAABkcnMvZG93bnJldi54bWxQSwECFAAUAAAACACHTuJAMy8FnjsA&#10;AAA5AAAAEAAAAAAAAAABACAAAAAJAQAAZHJzL3NoYXBleG1sLnhtbFBLBQYAAAAABgAGAFsBAACz&#10;AwAAAAA=&#10;" path="m3845255,0l3612527,349732,526186,220205,0,1460931,5575630,1450771,5302415,220205,3845255,0xe">
                  <v:fill on="t" focussize="0,0"/>
                  <v:stroke on="f"/>
                  <v:imagedata o:title=""/>
                  <o:lock v:ext="edit" aspectratio="f"/>
                  <v:textbox inset="0mm,0mm,0mm,0mm"/>
                </v:shape>
                <v:shape id="Graphic 16" o:spid="_x0000_s1026" o:spt="100" style="position:absolute;left:1036319;top:2878327;height:1405890;width:5485130;" fillcolor="#86D0C9" filled="t" stroked="f" coordsize="5485130,1405890" o:gfxdata="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WFFkrsAAADb&#10;AAAADwAAAAAAAAABACAAAAAiAAAAZHJzL2Rvd25yZXYueG1sUEsBAhQAFAAAAAgAh07iQDMvBZ47&#10;AAAAOQAAABAAAAAAAAAAAQAgAAAACgEAAGRycy9zaGFwZXhtbC54bWxQSwUGAAAAAAYABgBbAQAA&#10;tAMAAAAA&#10;" path="m485724,0l0,1405432,5484558,1198168,5140515,136004,485724,0xe">
                  <v:fill on="t" focussize="0,0"/>
                  <v:stroke on="f"/>
                  <v:imagedata o:title=""/>
                  <o:lock v:ext="edit" aspectratio="f"/>
                  <v:textbox inset="0mm,0mm,0mm,0mm"/>
                </v:shape>
                <v:shape id="Image 17" o:spid="_x0000_s1026" o:spt="75" type="#_x0000_t75" style="position:absolute;left:1902015;top:732383;height:155930;width:1978748;" filled="f" o:preferrelative="t" stroked="f" coordsize="21600,21600" o:gfxdata="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YrUdu8AAAA&#10;2wAAAA8AAAAAAAAAAQAgAAAAIgAAAGRycy9kb3ducmV2LnhtbFBLAQIUABQAAAAIAIdO4kAzLwWe&#10;OwAAADkAAAAQAAAAAAAAAAEAIAAAAAsBAABkcnMvc2hhcGV4bWwueG1sUEsFBgAAAAAGAAYAWwEA&#10;ALUDAAAAAA==&#10;">
                  <v:fill on="f" focussize="0,0"/>
                  <v:stroke on="f"/>
                  <v:imagedata r:id="rId33" o:title=""/>
                  <o:lock v:ext="edit" aspectratio="f"/>
                </v:shape>
                <v:shape id="Graphic 18" o:spid="_x0000_s1026" o:spt="100" style="position:absolute;left:2103259;top:6910958;height:1442085;width:3542665;" fillcolor="#00A997" filled="t" stroked="f" coordsize="3542665,1442085" o:gfxdata="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C+/TbsAAADb&#10;AAAADwAAAAAAAAABACAAAAAiAAAAZHJzL2Rvd25yZXYueG1sUEsBAhQAFAAAAAgAh07iQDMvBZ47&#10;AAAAOQAAABAAAAAAAAAAAQAgAAAACgEAAGRycy9zaGFwZXhtbC54bWxQSwUGAAAAAAYABgBbAQAA&#10;tAMAAAAA&#10;" path="m3309950,0l0,0,5943,1441932,3542614,1441932,3542614,311480,3309950,0xe">
                  <v:fill on="t" focussize="0,0"/>
                  <v:stroke on="f"/>
                  <v:imagedata o:title=""/>
                  <o:lock v:ext="edit" aspectratio="f"/>
                  <v:textbox inset="0mm,0mm,0mm,0mm"/>
                </v:shape>
                <v:shape id="Graphic 19" o:spid="_x0000_s1026" o:spt="100" style="position:absolute;left:1906600;top:6855269;height:1374140;width:3646170;" fillcolor="#FFFFFF" filled="t" stroked="f" coordsize="3646170,1374140" o:gfxdata="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pxe8augAAANsA&#10;AAAPAAAAAAAAAAEAIAAAACIAAABkcnMvZG93bnJldi54bWxQSwECFAAUAAAACACHTuJAMy8FnjsA&#10;AAA5AAAAEAAAAAAAAAABACAAAAAJAQAAZHJzL3NoYXBleG1sLnhtbFBLBQYAAAAABgAGAFsBAACz&#10;AwAAAAA=&#10;" path="m3407371,0l0,0,17462,1373593,3646081,1373593,3646081,296710,3407371,0xe">
                  <v:fill on="t" focussize="0,0"/>
                  <v:stroke on="f"/>
                  <v:imagedata o:title=""/>
                  <o:lock v:ext="edit" aspectratio="f"/>
                  <v:textbox inset="0mm,0mm,0mm,0mm"/>
                </v:shape>
                <v:shape id="Graphic 20" o:spid="_x0000_s1026" o:spt="100" style="position:absolute;left:1907247;top:6906145;height:1297305;width:16510;" filled="f" stroked="t" coordsize="16510,1297305" o:gfxdata="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QDeyRugAAANsA&#10;AAAPAAAAAAAAAAEAIAAAACIAAABkcnMvZG93bnJldi54bWxQSwECFAAUAAAACACHTuJAMy8FnjsA&#10;AAA5AAAAEAAAAAAAAAABACAAAAAJAQAAZHJzL3NoYXBleG1sLnhtbFBLBQYAAAAABgAGAFsBAACz&#10;AwAAAAA=&#10;" path="m0,0l16497,1297279e">
                  <v:fill on="f" focussize="0,0"/>
                  <v:stroke weight="2pt" color="#006D67" joinstyle="round" dashstyle="dot"/>
                  <v:imagedata o:title=""/>
                  <o:lock v:ext="edit" aspectratio="f"/>
                  <v:textbox inset="0mm,0mm,0mm,0mm"/>
                </v:shape>
                <v:shape id="Graphic 21" o:spid="_x0000_s1026" o:spt="100" style="position:absolute;left:1975167;top:8228850;height:1270;width:3552190;" filled="f" stroked="t" coordsize="3552190,1" o:gfxdata="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yzyCLsAAADb&#10;AAAADwAAAAAAAAABACAAAAAiAAAAZHJzL2Rvd25yZXYueG1sUEsBAhQAFAAAAAgAh07iQDMvBZ47&#10;AAAAOQAAABAAAAAAAAAAAQAgAAAACgEAAGRycy9zaGFwZXhtbC54bWxQSwUGAAAAAAYABgBbAQAA&#10;tAMAAAAA&#10;" path="m0,0l3551948,0e">
                  <v:fill on="f" focussize="0,0"/>
                  <v:stroke weight="2pt" color="#006D67" joinstyle="round" dashstyle="dot"/>
                  <v:imagedata o:title=""/>
                  <o:lock v:ext="edit" aspectratio="f"/>
                  <v:textbox inset="0mm,0mm,0mm,0mm"/>
                </v:shape>
                <v:shape id="Graphic 22" o:spid="_x0000_s1026" o:spt="100" style="position:absolute;left:5552681;top:7177620;height:1000125;width:1270;" filled="f" stroked="t" coordsize="1,1000125" o:gfxdata="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Pn/se8AAAA&#10;2wAAAA8AAAAAAAAAAQAgAAAAIgAAAGRycy9kb3ducmV2LnhtbFBLAQIUABQAAAAIAIdO4kAzLwWe&#10;OwAAADkAAAAQAAAAAAAAAAEAIAAAAAsBAABkcnMvc2hhcGV4bWwueG1sUEsFBgAAAAAGAAYAWwEA&#10;ALUDAAAAAA==&#10;" path="m0,999959l0,0e">
                  <v:fill on="f" focussize="0,0"/>
                  <v:stroke weight="2pt" color="#006D67" joinstyle="round" dashstyle="dot"/>
                  <v:imagedata o:title=""/>
                  <o:lock v:ext="edit" aspectratio="f"/>
                  <v:textbox inset="0mm,0mm,0mm,0mm"/>
                </v:shape>
                <v:shape id="Graphic 23" o:spid="_x0000_s1026" o:spt="100" style="position:absolute;left:5331040;top:6876453;height:233679;width:187960;" filled="f" stroked="t" coordsize="187960,233679" o:gfxdata="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FwIQL4A&#10;AADbAAAADwAAAAAAAAABACAAAAAiAAAAZHJzL2Rvd25yZXYueG1sUEsBAhQAFAAAAAgAh07iQDMv&#10;BZ47AAAAOQAAABAAAAAAAAAAAQAgAAAADQEAAGRycy9zaGFwZXhtbC54bWxQSwUGAAAAAAYABgBb&#10;AQAAtwMAAAAA&#10;" path="m187540,233133l0,0e">
                  <v:fill on="f" focussize="0,0"/>
                  <v:stroke weight="2pt" color="#006D67" joinstyle="round" dashstyle="dot"/>
                  <v:imagedata o:title=""/>
                  <o:lock v:ext="edit" aspectratio="f"/>
                  <v:textbox inset="0mm,0mm,0mm,0mm"/>
                </v:shape>
                <v:shape id="Graphic 24" o:spid="_x0000_s1026" o:spt="100" style="position:absolute;left:1932025;top:6855269;height:1270;width:3331210;" filled="f" stroked="t" coordsize="3331210,1" o:gfxdata="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IRVsG/&#10;AAAA2wAAAA8AAAAAAAAAAQAgAAAAIgAAAGRycy9kb3ducmV2LnhtbFBLAQIUABQAAAAIAIdO4kAz&#10;LwWeOwAAADkAAAAQAAAAAAAAAAEAIAAAAA4BAABkcnMvc2hhcGV4bWwueG1sUEsFBgAAAAAGAAYA&#10;WwEAALgDAAAAAA==&#10;" path="m3331095,0l0,0e">
                  <v:fill on="f" focussize="0,0"/>
                  <v:stroke weight="2pt" color="#006D67" joinstyle="round" dashstyle="dot"/>
                  <v:imagedata o:title=""/>
                  <o:lock v:ext="edit" aspectratio="f"/>
                  <v:textbox inset="0mm,0mm,0mm,0mm"/>
                </v:shape>
                <v:shape id="Graphic 25" o:spid="_x0000_s1026" o:spt="100" style="position:absolute;left:1893913;top:6842556;height:1399540;width:3671570;" fillcolor="#006D67" filled="t" stroked="f" coordsize="3671570,1399540" o:gfxdata="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1Y21+8AAAA&#10;2wAAAA8AAAAAAAAAAQAgAAAAIgAAAGRycy9kb3ducmV2LnhtbFBLAQIUABQAAAAIAIdO4kAzLwWe&#10;OwAAADkAAAAQAAAAAAAAAAEAIAAAAAsBAABkcnMvc2hhcGV4bWwueG1sUEsFBgAAAAAGAAYAWwEA&#10;ALUDAAAAAA==&#10;" path="m25400,12700l21678,3721,12700,0,3708,3721,0,12700,3708,21691,12700,25400,21678,21691,25400,12700xem42849,1386293l39128,1377315,30149,1373593,21158,1377315,17449,1386293,21158,1395285,30149,1398993,39128,1395285,42849,1386293xem3432772,12700l3429050,3721,3420072,0,3411080,3721,3407372,12700,3411080,21691,3420072,25400,3429050,21691,3432772,12700xem3671468,1386293l3667747,1377315,3658768,1373593,3649776,1377315,3646068,1386293,3649776,1395285,3658768,1398993,3667747,1395285,3671468,1386293xem3671468,309410l3667747,300431,3658768,296710,3649776,300431,3646068,309410,3649776,318401,3658768,322110,3667747,318401,3671468,309410xe">
                  <v:fill on="t" focussize="0,0"/>
                  <v:stroke on="f"/>
                  <v:imagedata o:title=""/>
                  <o:lock v:ext="edit" aspectratio="f"/>
                  <v:textbox inset="0mm,0mm,0mm,0mm"/>
                </v:shape>
                <v:shape id="Image 26" o:spid="_x0000_s1026" o:spt="75" type="#_x0000_t75" style="position:absolute;left:2050592;top:6978015;height:105333;width:105333;" filled="f" o:preferrelative="t" stroked="f" coordsize="21600,21600" o:gfxdata="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65vCe&#10;wAAAANsAAAAPAAAAAAAAAAEAIAAAACIAAABkcnMvZG93bnJldi54bWxQSwECFAAUAAAACACHTuJA&#10;My8FnjsAAAA5AAAAEAAAAAAAAAABACAAAAAPAQAAZHJzL3NoYXBleG1sLnhtbFBLBQYAAAAABgAG&#10;AFsBAAC5AwAAAAA=&#10;">
                  <v:fill on="f" focussize="0,0"/>
                  <v:stroke on="f"/>
                  <v:imagedata r:id="rId34" o:title=""/>
                  <o:lock v:ext="edit" aspectratio="f"/>
                </v:shape>
                <v:shape id="Image 27" o:spid="_x0000_s1026" o:spt="75" type="#_x0000_t75" style="position:absolute;left:502609;top:1165515;height:233731;width:784463;" filled="f" o:preferrelative="t" stroked="f" coordsize="21600,21600" o:gfxdata="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g2rQSugAAANsA&#10;AAAPAAAAAAAAAAEAIAAAACIAAABkcnMvZG93bnJldi54bWxQSwECFAAUAAAACACHTuJAMy8FnjsA&#10;AAA5AAAAEAAAAAAAAAABACAAAAAJAQAAZHJzL3NoYXBleG1sLnhtbFBLBQYAAAAABgAGAFsBAACz&#10;AwAAAAA=&#10;">
                  <v:fill on="f" focussize="0,0"/>
                  <v:stroke on="f"/>
                  <v:imagedata r:id="rId35" o:title=""/>
                  <o:lock v:ext="edit" aspectratio="f"/>
                </v:shape>
                <v:shape id="Graphic 28" o:spid="_x0000_s1026" o:spt="100" style="position:absolute;left:397092;top:618944;height:499745;width:1002030;" fillcolor="#FFFFFF" filled="t" stroked="f" coordsize="1002030,499745" o:gfxdata="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5CLJzugAAANsA&#10;AAAPAAAAAAAAAAEAIAAAACIAAABkcnMvZG93bnJldi54bWxQSwECFAAUAAAACACHTuJAMy8FnjsA&#10;AAA5AAAAEAAAAAAAAAABACAAAAAJAQAAZHJzL3NoYXBleG1sLnhtbFBLBQYAAAAABgAGAFsBAACz&#10;AwAAAAA=&#10;" path="m856085,0l740437,986,655242,8245,600923,30193,559119,55232,526426,91305,499439,146357,476993,97219,445264,60827,407570,35273,367225,18650,327548,9049,263460,3279,1446,3279,160,80032,0,166907,1446,278056,5869,333222,16713,378214,34202,414188,90003,463696,128758,479537,175048,490975,229094,499163,783461,499163,837383,492285,884692,473186,924735,444452,956856,408668,980400,368419,994710,326289,999133,284864,1001711,3279,957928,1894,856085,0xe">
                  <v:fill on="t" focussize="0,0"/>
                  <v:stroke on="f"/>
                  <v:imagedata o:title=""/>
                  <o:lock v:ext="edit" aspectratio="f"/>
                  <v:textbox inset="0mm,0mm,0mm,0mm"/>
                </v:shape>
                <v:shape id="Graphic 29" o:spid="_x0000_s1026" o:spt="100" style="position:absolute;left:915924;top:657237;height:425450;width:441325;" fillcolor="#72BF44" filled="t" stroked="f" coordsize="441325,425450" o:gfxdata="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nuUHm&#10;wAAAANsAAAAPAAAAAAAAAAEAIAAAACIAAABkcnMvZG93bnJldi54bWxQSwECFAAUAAAACACHTuJA&#10;My8FnjsAAAA5AAAAEAAAAAAAAAABACAAAAAPAQAAZHJzL3NoYXBleG1sLnhtbFBLBQYAAAAABgAG&#10;AFsBAAC5AwAAAAA=&#10;" path="m440893,33134l393108,52602,347792,74851,304971,99655,264673,126785,226926,156017,191757,187121,155794,223546,123092,261693,93692,301251,67635,341907,44963,383347,25717,425259,233019,425259,274823,421302,313807,409959,349119,392019,379907,368274,405306,339541,424507,306603,436654,270255,440893,231292,440893,33134xem420369,0l207898,0,166088,3960,127101,15309,91791,33250,61010,56984,35591,85723,16384,118660,4237,155006,0,193967,0,384073,20052,344681,42991,305820,68787,267727,97410,230635,128830,194781,163017,160401,199415,128176,238450,97846,280092,69637,324311,43775,371080,20487,420369,0xe">
                  <v:fill on="t" focussize="0,0"/>
                  <v:stroke on="f"/>
                  <v:imagedata o:title=""/>
                  <o:lock v:ext="edit" aspectratio="f"/>
                  <v:textbox inset="0mm,0mm,0mm,0mm"/>
                </v:shape>
                <v:shape id="Graphic 30" o:spid="_x0000_s1026" o:spt="100" style="position:absolute;left:434771;top:657237;height:425450;width:441325;" fillcolor="#D2AA56" filled="t" stroked="f" coordsize="441325,425450" o:gfxdata="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PeMAT&#10;wAAAANsAAAAPAAAAAAAAAAEAIAAAACIAAABkcnMvZG93bnJldi54bWxQSwECFAAUAAAACACHTuJA&#10;My8FnjsAAAA5AAAAEAAAAAAAAAABACAAAAAPAQAAZHJzL3NoYXBleG1sLnhtbFBLBQYAAAAABgAG&#10;AFsBAAC5AwAAAAA=&#10;" path="m440905,250355l192011,250355,192034,277901,198458,354698,214059,390205,244507,415572,294754,425259,440905,425259,440905,250355xem1435,254076l5854,276923,6096,277901,17170,308267,17487,308991,36004,340080,36791,341185,37261,341782,38582,343560,39560,344805,40068,345490,41440,347205,53949,361340,54432,361861,85216,387705,92138,392214,93548,393115,95465,394296,96418,394843,98336,395998,102387,398297,104305,399326,122085,407873,125463,409308,143179,415582,144221,415925,180416,423557,182079,423786,186702,424268,167849,394396,157405,360122,152916,323965,151892,288442,114711,288066,74791,284213,35807,273883,1435,254076xem233019,0l0,0,0,148742,10839,199206,38765,229562,77043,244866,118943,250172,157733,250532,170611,250355,440905,250355,440905,193967,436666,155006,424516,118660,405308,85723,379895,56984,349109,33250,313801,15309,274821,3960,233019,0xe">
                  <v:fill on="t" focussize="0,0"/>
                  <v:stroke on="f"/>
                  <v:imagedata o:title=""/>
                  <o:lock v:ext="edit" aspectratio="f"/>
                  <v:textbox inset="0mm,0mm,0mm,0mm"/>
                </v:shape>
                <v:shape id="Image 31" o:spid="_x0000_s1026" o:spt="75" type="#_x0000_t75" style="position:absolute;left:1804212;top:8982430;height:191846;width:2746489;" filled="f" o:preferrelative="t" stroked="f" coordsize="21600,21600" o:gfxdata="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80Mxu8AAAA&#10;2wAAAA8AAAAAAAAAAQAgAAAAIgAAAGRycy9kb3ducmV2LnhtbFBLAQIUABQAAAAIAIdO4kAzLwWe&#10;OwAAADkAAAAQAAAAAAAAAAEAIAAAAAsBAABkcnMvc2hhcGV4bWwueG1sUEsFBgAAAAAGAAYAWwEA&#10;ALUDAAAAAA==&#10;">
                  <v:fill on="f" focussize="0,0"/>
                  <v:stroke on="f"/>
                  <v:imagedata r:id="rId36" o:title=""/>
                  <o:lock v:ext="edit" aspectratio="f"/>
                </v:shape>
                <v:shape id="Graphic 32" o:spid="_x0000_s1026" o:spt="100" style="position:absolute;left:1320774;top:8742768;height:436245;width:312420;" fillcolor="#FFFFFF" filled="t" stroked="f" coordsize="312420,436245" o:gfxdata="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1LBVO/&#10;AAAA2wAAAA8AAAAAAAAAAQAgAAAAIgAAAGRycy9kb3ducmV2LnhtbFBLAQIUABQAAAAIAIdO4kAz&#10;LwWeOwAAADkAAAAQAAAAAAAAAAEAIAAAAA4BAABkcnMvc2hhcGV4bWwueG1sUEsFBgAAAAAGAAYA&#10;WwEAALgDAAAAAA==&#10;" path="m312280,0l0,0,0,412635,123558,412635,139264,430046,155782,436021,172623,430325,189293,412724,312280,412724,312280,0xe">
                  <v:fill on="t" focussize="0,0"/>
                  <v:stroke on="f"/>
                  <v:imagedata o:title=""/>
                  <o:lock v:ext="edit" aspectratio="f"/>
                  <v:textbox inset="0mm,0mm,0mm,0mm"/>
                </v:shape>
                <v:shape id="Graphic 33" o:spid="_x0000_s1026" o:spt="100" style="position:absolute;left:1328966;top:8757360;height:403225;width:295910;" fillcolor="#D4A809" filled="t" stroked="f" coordsize="295910,403225" o:gfxdata="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UtWUO8AAAA&#10;2wAAAA8AAAAAAAAAAQAgAAAAIgAAAGRycy9kb3ducmV2LnhtbFBLAQIUABQAAAAIAIdO4kAzLwWe&#10;OwAAADkAAAAQAAAAAAAAAAEAIAAAAAsBAABkcnMvc2hhcGV4bWwueG1sUEsFBgAAAAAGAAYAWwEA&#10;ALUDAAAAAA==&#10;" path="m132918,0l90563,9385,54025,29921,25387,59626,6680,96532,0,138645,6680,180733,25387,217627,54025,247345,90563,267881,132918,277266,132918,138328,94018,138328,94018,230238,70739,214198,52679,192849,40982,167284,36830,138645,44246,100634,64630,68973,95123,46418,132918,35725,132918,0xem240817,378091l234365,375602,228714,373151,223888,371487,204444,366496,187020,365391,173304,368452,164973,375970,156476,389547,148894,394119,140944,389724,131406,376428,124256,370039,111899,366369,94602,366699,72694,372325,67068,373951,55791,378917,120129,378917,125069,382676,130911,390944,138595,399186,149098,402882,159258,399135,166497,390893,171678,382651,175641,378917,240817,378091xem289509,374802l254469,286372,240080,286270,223888,285559,200672,285864,178663,289280,160566,297637,149098,312813,135102,297154,116306,288544,94792,285051,72694,284734,64846,285203,43713,285559,5448,374802,20231,375869,37236,372833,55143,367461,72694,361569,93091,355600,112877,354368,131305,360578,147675,376923,163918,360133,182943,353580,203390,354444,223888,359892,240715,366077,257733,372008,274231,375615,289509,374802xem295871,138645l289179,96532,270484,59626,241833,29921,205308,9385,162953,0,162953,277266,205308,267881,241833,247345,270484,217627,289179,180733,295871,138645xe">
                  <v:fill on="t" focussize="0,0"/>
                  <v:stroke on="f"/>
                  <v:imagedata o:title=""/>
                  <o:lock v:ext="edit" aspectratio="f"/>
                  <v:textbox inset="0mm,0mm,0mm,0mm"/>
                </v:shape>
                <v:shape id="Graphic 34" o:spid="_x0000_s1026" o:spt="100" style="position:absolute;left:1530819;top:8804402;height:183515;width:57785;" fillcolor="#FFFFFF" filled="t" stroked="f" coordsize="57785,183515" o:gfxdata="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7cyOnugAAANsA&#10;AAAPAAAAAAAAAAEAIAAAACIAAABkcnMvZG93bnJldi54bWxQSwECFAAUAAAACACHTuJAMy8FnjsA&#10;AAA5AAAAEAAAAAAAAAABACAAAAAJAQAAZHJzL3NoYXBleG1sLnhtbFBLBQYAAAAABgAGAFsBAACz&#10;AwAAAAA=&#10;" path="m0,0l0,183184,23271,167158,41346,145807,53051,120243,57213,91579,53051,62902,41346,37336,23271,15997,0,0xe">
                  <v:fill on="t" focussize="0,0"/>
                  <v:stroke on="f"/>
                  <v:imagedata o:title=""/>
                  <o:lock v:ext="edit" aspectratio="f"/>
                  <v:textbox inset="0mm,0mm,0mm,0mm"/>
                </v:shape>
              </v:group>
            </w:pict>
          </mc:Fallback>
        </mc:AlternateContent>
      </w:r>
      <w:r>
        <w:rPr>
          <w:rFonts w:ascii="Arial" w:hAnsi="Arial"/>
          <w:color w:val="191B1D"/>
          <w:w w:val="60"/>
          <w:sz w:val="28"/>
        </w:rPr>
        <w:t>HO</w:t>
      </w:r>
      <w:r>
        <w:rPr>
          <w:rFonts w:ascii="Arial" w:hAnsi="Arial"/>
          <w:color w:val="19191B"/>
          <w:w w:val="60"/>
          <w:sz w:val="28"/>
        </w:rPr>
        <w:t>À</w:t>
      </w:r>
      <w:r>
        <w:rPr>
          <w:rFonts w:ascii="Arial" w:hAnsi="Arial"/>
          <w:color w:val="1A1C1D"/>
          <w:w w:val="60"/>
          <w:sz w:val="28"/>
        </w:rPr>
        <w:t>NG</w:t>
      </w:r>
      <w:r>
        <w:rPr>
          <w:rFonts w:ascii="Arial" w:hAnsi="Arial"/>
          <w:color w:val="1A1C1D"/>
          <w:spacing w:val="6"/>
          <w:sz w:val="28"/>
        </w:rPr>
        <w:t xml:space="preserve"> </w:t>
      </w:r>
      <w:r>
        <w:rPr>
          <w:rFonts w:ascii="Arial" w:hAnsi="Arial"/>
          <w:color w:val="1A1C1D"/>
          <w:w w:val="60"/>
          <w:sz w:val="28"/>
        </w:rPr>
        <w:t>HẢI</w:t>
      </w:r>
      <w:r>
        <w:rPr>
          <w:rFonts w:ascii="Arial" w:hAnsi="Arial"/>
          <w:color w:val="1A1C1D"/>
          <w:spacing w:val="7"/>
          <w:sz w:val="28"/>
        </w:rPr>
        <w:t xml:space="preserve"> </w:t>
      </w:r>
      <w:r>
        <w:rPr>
          <w:rFonts w:ascii="Arial" w:hAnsi="Arial"/>
          <w:color w:val="1A1C1D"/>
          <w:w w:val="60"/>
          <w:sz w:val="28"/>
        </w:rPr>
        <w:t>HÀ</w:t>
      </w:r>
      <w:r>
        <w:rPr>
          <w:rFonts w:ascii="Arial" w:hAnsi="Arial"/>
          <w:color w:val="1A1C1D"/>
          <w:spacing w:val="7"/>
          <w:sz w:val="28"/>
        </w:rPr>
        <w:t xml:space="preserve"> </w:t>
      </w:r>
      <w:r>
        <w:rPr>
          <w:rFonts w:ascii="Arial" w:hAnsi="Arial"/>
          <w:color w:val="1A1C1D"/>
          <w:w w:val="60"/>
          <w:sz w:val="28"/>
        </w:rPr>
        <w:t>–</w:t>
      </w:r>
      <w:r>
        <w:rPr>
          <w:rFonts w:ascii="Arial" w:hAnsi="Arial"/>
          <w:color w:val="1A1C1D"/>
          <w:spacing w:val="6"/>
          <w:sz w:val="28"/>
        </w:rPr>
        <w:t xml:space="preserve"> </w:t>
      </w:r>
      <w:r>
        <w:rPr>
          <w:rFonts w:ascii="Arial" w:hAnsi="Arial"/>
          <w:color w:val="1A1C1D"/>
          <w:w w:val="60"/>
          <w:sz w:val="28"/>
        </w:rPr>
        <w:t>HOÀNG</w:t>
      </w:r>
      <w:r>
        <w:rPr>
          <w:rFonts w:ascii="Arial" w:hAnsi="Arial"/>
          <w:color w:val="1A1C1D"/>
          <w:spacing w:val="-10"/>
          <w:sz w:val="28"/>
        </w:rPr>
        <w:t xml:space="preserve"> </w:t>
      </w:r>
      <w:r>
        <w:rPr>
          <w:rFonts w:ascii="Arial" w:hAnsi="Arial"/>
          <w:color w:val="1A1C1D"/>
          <w:w w:val="60"/>
          <w:sz w:val="28"/>
        </w:rPr>
        <w:t>THA</w:t>
      </w:r>
      <w:r>
        <w:rPr>
          <w:rFonts w:ascii="Arial" w:hAnsi="Arial"/>
          <w:color w:val="1A1A1C"/>
          <w:w w:val="60"/>
          <w:sz w:val="28"/>
        </w:rPr>
        <w:t>NH</w:t>
      </w:r>
      <w:r>
        <w:rPr>
          <w:rFonts w:ascii="Arial" w:hAnsi="Arial"/>
          <w:color w:val="1A1A1C"/>
          <w:spacing w:val="-11"/>
          <w:sz w:val="28"/>
        </w:rPr>
        <w:t xml:space="preserve"> </w:t>
      </w:r>
      <w:r>
        <w:rPr>
          <w:rFonts w:ascii="Arial" w:hAnsi="Arial"/>
          <w:color w:val="1A1A1C"/>
          <w:spacing w:val="-5"/>
          <w:w w:val="60"/>
          <w:sz w:val="28"/>
        </w:rPr>
        <w:t>TÚ</w:t>
      </w:r>
    </w:p>
    <w:p w:rsidR="00167E53" w:rsidRDefault="00167E53">
      <w:pPr>
        <w:pStyle w:val="BodyText"/>
        <w:spacing w:before="0"/>
        <w:ind w:left="0" w:firstLine="0"/>
        <w:jc w:val="left"/>
        <w:rPr>
          <w:rFonts w:ascii="Arial"/>
          <w:sz w:val="94"/>
        </w:rPr>
      </w:pPr>
    </w:p>
    <w:p w:rsidR="00167E53" w:rsidRDefault="00167E53">
      <w:pPr>
        <w:pStyle w:val="BodyText"/>
        <w:spacing w:before="0"/>
        <w:ind w:left="0" w:firstLine="0"/>
        <w:jc w:val="left"/>
        <w:rPr>
          <w:rFonts w:ascii="Arial"/>
          <w:sz w:val="94"/>
        </w:rPr>
      </w:pPr>
    </w:p>
    <w:p w:rsidR="00167E53" w:rsidRDefault="00167E53">
      <w:pPr>
        <w:pStyle w:val="BodyText"/>
        <w:spacing w:before="454"/>
        <w:ind w:left="0" w:firstLine="0"/>
        <w:jc w:val="left"/>
        <w:rPr>
          <w:rFonts w:ascii="Arial"/>
          <w:sz w:val="94"/>
        </w:rPr>
      </w:pPr>
    </w:p>
    <w:p w:rsidR="00167E53" w:rsidRDefault="00F1404D">
      <w:pPr>
        <w:spacing w:before="1"/>
        <w:ind w:left="2056"/>
        <w:rPr>
          <w:rFonts w:ascii="Arial" w:hAnsi="Arial"/>
          <w:sz w:val="94"/>
        </w:rPr>
      </w:pPr>
      <w:r>
        <w:rPr>
          <w:rFonts w:ascii="Arial" w:hAnsi="Arial"/>
          <w:shadow/>
          <w:color w:val="006D67"/>
          <w:w w:val="70"/>
          <w:sz w:val="94"/>
        </w:rPr>
        <w:t>KẾ</w:t>
      </w:r>
      <w:r>
        <w:rPr>
          <w:rFonts w:ascii="Arial" w:hAnsi="Arial"/>
          <w:color w:val="006D67"/>
          <w:spacing w:val="-60"/>
          <w:sz w:val="94"/>
        </w:rPr>
        <w:t xml:space="preserve"> </w:t>
      </w:r>
      <w:r>
        <w:rPr>
          <w:rFonts w:ascii="Arial" w:hAnsi="Arial"/>
          <w:emboss/>
          <w:color w:val="006D67"/>
          <w:w w:val="70"/>
          <w:sz w:val="94"/>
        </w:rPr>
        <w:t>HOẠC</w:t>
      </w:r>
      <w:r>
        <w:rPr>
          <w:rFonts w:ascii="Arial" w:hAnsi="Arial"/>
          <w:color w:val="006D67"/>
          <w:w w:val="70"/>
          <w:sz w:val="94"/>
        </w:rPr>
        <w:t>H</w:t>
      </w:r>
      <w:r>
        <w:rPr>
          <w:rFonts w:ascii="Arial" w:hAnsi="Arial"/>
          <w:color w:val="006D67"/>
          <w:spacing w:val="-60"/>
          <w:sz w:val="94"/>
        </w:rPr>
        <w:t xml:space="preserve"> </w:t>
      </w:r>
      <w:r>
        <w:rPr>
          <w:rFonts w:ascii="Arial" w:hAnsi="Arial"/>
          <w:emboss/>
          <w:color w:val="006D67"/>
          <w:w w:val="70"/>
          <w:sz w:val="94"/>
        </w:rPr>
        <w:t>BÀI</w:t>
      </w:r>
      <w:r>
        <w:rPr>
          <w:rFonts w:ascii="Arial" w:hAnsi="Arial"/>
          <w:color w:val="006D67"/>
          <w:spacing w:val="-60"/>
          <w:sz w:val="94"/>
        </w:rPr>
        <w:t xml:space="preserve"> </w:t>
      </w:r>
      <w:r>
        <w:rPr>
          <w:rFonts w:ascii="Arial" w:hAnsi="Arial"/>
          <w:emboss/>
          <w:color w:val="006D67"/>
          <w:spacing w:val="-5"/>
          <w:w w:val="70"/>
          <w:sz w:val="94"/>
        </w:rPr>
        <w:t>DẠ</w:t>
      </w:r>
      <w:r>
        <w:rPr>
          <w:rFonts w:ascii="Arial" w:hAnsi="Arial"/>
          <w:color w:val="006D67"/>
          <w:spacing w:val="-5"/>
          <w:w w:val="70"/>
          <w:sz w:val="94"/>
        </w:rPr>
        <w:t>Y</w:t>
      </w:r>
    </w:p>
    <w:p w:rsidR="00167E53" w:rsidRDefault="00F1404D">
      <w:pPr>
        <w:spacing w:before="481"/>
        <w:ind w:left="2083"/>
        <w:rPr>
          <w:rFonts w:ascii="Arial" w:hAnsi="Arial"/>
          <w:sz w:val="48"/>
        </w:rPr>
      </w:pPr>
      <w:r>
        <w:rPr>
          <w:rFonts w:ascii="Arial" w:hAnsi="Arial"/>
          <w:color w:val="FFFFFF"/>
          <w:spacing w:val="-5"/>
          <w:w w:val="75"/>
          <w:sz w:val="48"/>
        </w:rPr>
        <w:t>MÔN</w:t>
      </w:r>
    </w:p>
    <w:p w:rsidR="00167E53" w:rsidRDefault="00F1404D">
      <w:pPr>
        <w:pStyle w:val="Title"/>
      </w:pPr>
      <w:r>
        <w:rPr>
          <w:color w:val="00A997"/>
          <w:spacing w:val="-2"/>
          <w:w w:val="65"/>
        </w:rPr>
        <w:t>L</w:t>
      </w:r>
      <w:r>
        <w:rPr>
          <w:color w:val="00A997"/>
          <w:spacing w:val="-2"/>
          <w:w w:val="65"/>
        </w:rPr>
        <w:t>Ị</w:t>
      </w:r>
      <w:r>
        <w:rPr>
          <w:color w:val="00A997"/>
          <w:spacing w:val="-2"/>
          <w:w w:val="65"/>
        </w:rPr>
        <w:t>CH</w:t>
      </w:r>
      <w:r>
        <w:rPr>
          <w:color w:val="00A997"/>
          <w:spacing w:val="-20"/>
          <w:w w:val="65"/>
        </w:rPr>
        <w:t xml:space="preserve"> </w:t>
      </w:r>
      <w:r>
        <w:rPr>
          <w:color w:val="00A997"/>
          <w:spacing w:val="-2"/>
          <w:w w:val="65"/>
        </w:rPr>
        <w:t>S</w:t>
      </w:r>
      <w:r>
        <w:rPr>
          <w:color w:val="00A997"/>
          <w:spacing w:val="-2"/>
          <w:w w:val="65"/>
        </w:rPr>
        <w:t>Ử</w:t>
      </w:r>
      <w:r>
        <w:rPr>
          <w:color w:val="00A997"/>
          <w:spacing w:val="-106"/>
          <w:w w:val="65"/>
        </w:rPr>
        <w:t xml:space="preserve"> </w:t>
      </w:r>
      <w:r>
        <w:rPr>
          <w:color w:val="00A997"/>
          <w:spacing w:val="-2"/>
          <w:w w:val="65"/>
          <w:sz w:val="72"/>
        </w:rPr>
        <w:t>VÀ</w:t>
      </w:r>
      <w:r>
        <w:rPr>
          <w:color w:val="00A997"/>
          <w:spacing w:val="-13"/>
          <w:w w:val="65"/>
          <w:sz w:val="72"/>
        </w:rPr>
        <w:t xml:space="preserve"> </w:t>
      </w:r>
      <w:r>
        <w:rPr>
          <w:color w:val="00A997"/>
          <w:spacing w:val="-2"/>
          <w:w w:val="65"/>
        </w:rPr>
        <w:t>Đ</w:t>
      </w:r>
      <w:r>
        <w:rPr>
          <w:color w:val="00A997"/>
          <w:spacing w:val="-2"/>
          <w:w w:val="65"/>
        </w:rPr>
        <w:t>Ị</w:t>
      </w:r>
      <w:r>
        <w:rPr>
          <w:color w:val="00A997"/>
          <w:spacing w:val="-2"/>
          <w:w w:val="65"/>
        </w:rPr>
        <w:t>A</w:t>
      </w:r>
      <w:r>
        <w:rPr>
          <w:color w:val="00A997"/>
          <w:spacing w:val="-20"/>
          <w:w w:val="65"/>
        </w:rPr>
        <w:t xml:space="preserve"> </w:t>
      </w:r>
      <w:r>
        <w:rPr>
          <w:color w:val="00A997"/>
          <w:spacing w:val="-5"/>
          <w:w w:val="65"/>
        </w:rPr>
        <w:t>LÍ</w:t>
      </w:r>
    </w:p>
    <w:p w:rsidR="00167E53" w:rsidRDefault="00F1404D">
      <w:pPr>
        <w:spacing w:before="44"/>
        <w:ind w:left="2103"/>
        <w:rPr>
          <w:rFonts w:ascii="Arial" w:hAnsi="Arial"/>
          <w:sz w:val="60"/>
        </w:rPr>
      </w:pPr>
      <w:r>
        <w:rPr>
          <w:rFonts w:ascii="Arial" w:hAnsi="Arial"/>
          <w:color w:val="231F20"/>
          <w:w w:val="60"/>
          <w:sz w:val="60"/>
        </w:rPr>
        <w:t>LỚP</w:t>
      </w:r>
      <w:r>
        <w:rPr>
          <w:rFonts w:ascii="Arial" w:hAnsi="Arial"/>
          <w:color w:val="231F20"/>
          <w:spacing w:val="-63"/>
          <w:sz w:val="60"/>
        </w:rPr>
        <w:t xml:space="preserve"> </w:t>
      </w:r>
      <w:r>
        <w:rPr>
          <w:rFonts w:ascii="Arial" w:hAnsi="Arial"/>
          <w:color w:val="231F20"/>
          <w:w w:val="60"/>
          <w:sz w:val="60"/>
        </w:rPr>
        <w:t>9</w:t>
      </w:r>
      <w:r>
        <w:rPr>
          <w:rFonts w:ascii="Arial" w:hAnsi="Arial"/>
          <w:color w:val="231F20"/>
          <w:spacing w:val="-62"/>
          <w:sz w:val="60"/>
        </w:rPr>
        <w:t xml:space="preserve"> </w:t>
      </w:r>
      <w:r>
        <w:rPr>
          <w:rFonts w:ascii="Arial" w:hAnsi="Arial"/>
          <w:color w:val="231F20"/>
          <w:w w:val="60"/>
          <w:sz w:val="60"/>
        </w:rPr>
        <w:t>-</w:t>
      </w:r>
      <w:r>
        <w:rPr>
          <w:rFonts w:ascii="Arial" w:hAnsi="Arial"/>
          <w:color w:val="231F20"/>
          <w:spacing w:val="-63"/>
          <w:sz w:val="60"/>
        </w:rPr>
        <w:t xml:space="preserve"> </w:t>
      </w:r>
      <w:r>
        <w:rPr>
          <w:rFonts w:ascii="Arial" w:hAnsi="Arial"/>
          <w:color w:val="231F20"/>
          <w:w w:val="60"/>
          <w:sz w:val="60"/>
        </w:rPr>
        <w:t>PHẦN</w:t>
      </w:r>
      <w:r>
        <w:rPr>
          <w:rFonts w:ascii="Arial" w:hAnsi="Arial"/>
          <w:color w:val="231F20"/>
          <w:spacing w:val="-62"/>
          <w:sz w:val="60"/>
        </w:rPr>
        <w:t xml:space="preserve"> </w:t>
      </w:r>
      <w:r>
        <w:rPr>
          <w:rFonts w:ascii="Arial" w:hAnsi="Arial"/>
          <w:color w:val="231F20"/>
          <w:w w:val="60"/>
          <w:sz w:val="60"/>
        </w:rPr>
        <w:t>LỊCH</w:t>
      </w:r>
      <w:r>
        <w:rPr>
          <w:rFonts w:ascii="Arial" w:hAnsi="Arial"/>
          <w:color w:val="231F20"/>
          <w:spacing w:val="-62"/>
          <w:sz w:val="60"/>
        </w:rPr>
        <w:t xml:space="preserve"> </w:t>
      </w:r>
      <w:r>
        <w:rPr>
          <w:rFonts w:ascii="Arial" w:hAnsi="Arial"/>
          <w:color w:val="231F20"/>
          <w:spacing w:val="-5"/>
          <w:w w:val="60"/>
          <w:sz w:val="60"/>
        </w:rPr>
        <w:t>SỬ</w:t>
      </w:r>
    </w:p>
    <w:p w:rsidR="00167E53" w:rsidRDefault="00167E53">
      <w:pPr>
        <w:pStyle w:val="BodyText"/>
        <w:spacing w:before="0"/>
        <w:ind w:left="0" w:firstLine="0"/>
        <w:jc w:val="left"/>
        <w:rPr>
          <w:rFonts w:ascii="Arial"/>
          <w:sz w:val="30"/>
        </w:rPr>
      </w:pPr>
    </w:p>
    <w:p w:rsidR="00167E53" w:rsidRDefault="00167E53">
      <w:pPr>
        <w:pStyle w:val="BodyText"/>
        <w:spacing w:before="0"/>
        <w:ind w:left="0" w:firstLine="0"/>
        <w:jc w:val="left"/>
        <w:rPr>
          <w:rFonts w:ascii="Arial"/>
          <w:sz w:val="30"/>
        </w:rPr>
      </w:pPr>
    </w:p>
    <w:p w:rsidR="00167E53" w:rsidRDefault="00167E53">
      <w:pPr>
        <w:pStyle w:val="BodyText"/>
        <w:spacing w:before="0"/>
        <w:ind w:left="0" w:firstLine="0"/>
        <w:jc w:val="left"/>
        <w:rPr>
          <w:rFonts w:ascii="Arial"/>
          <w:sz w:val="30"/>
        </w:rPr>
      </w:pPr>
    </w:p>
    <w:p w:rsidR="00167E53" w:rsidRDefault="00167E53">
      <w:pPr>
        <w:pStyle w:val="BodyText"/>
        <w:spacing w:before="0"/>
        <w:ind w:left="0" w:firstLine="0"/>
        <w:jc w:val="left"/>
        <w:rPr>
          <w:rFonts w:ascii="Arial"/>
          <w:sz w:val="30"/>
        </w:rPr>
      </w:pPr>
    </w:p>
    <w:p w:rsidR="00167E53" w:rsidRDefault="00167E53">
      <w:pPr>
        <w:pStyle w:val="BodyText"/>
        <w:spacing w:before="57"/>
        <w:ind w:left="0" w:firstLine="0"/>
        <w:jc w:val="left"/>
        <w:rPr>
          <w:rFonts w:ascii="Arial"/>
          <w:sz w:val="30"/>
        </w:rPr>
      </w:pPr>
    </w:p>
    <w:p w:rsidR="00167E53" w:rsidRDefault="00F1404D">
      <w:pPr>
        <w:pStyle w:val="Heading2"/>
        <w:spacing w:line="278" w:lineRule="auto"/>
        <w:ind w:left="2568" w:right="2002"/>
      </w:pPr>
      <w:r>
        <w:rPr>
          <w:color w:val="006D67"/>
          <w:w w:val="65"/>
        </w:rPr>
        <w:t>(H</w:t>
      </w:r>
      <w:r>
        <w:rPr>
          <w:color w:val="006D67"/>
          <w:w w:val="65"/>
        </w:rPr>
        <w:t>Ỗ</w:t>
      </w:r>
      <w:r>
        <w:rPr>
          <w:color w:val="006D67"/>
          <w:spacing w:val="-12"/>
          <w:w w:val="65"/>
        </w:rPr>
        <w:t xml:space="preserve"> </w:t>
      </w:r>
      <w:r>
        <w:rPr>
          <w:color w:val="006D67"/>
          <w:w w:val="65"/>
        </w:rPr>
        <w:t>TR</w:t>
      </w:r>
      <w:r>
        <w:rPr>
          <w:color w:val="006D67"/>
          <w:w w:val="65"/>
        </w:rPr>
        <w:t>Ợ</w:t>
      </w:r>
      <w:r>
        <w:rPr>
          <w:color w:val="006D67"/>
          <w:spacing w:val="-12"/>
          <w:w w:val="65"/>
        </w:rPr>
        <w:t xml:space="preserve"> </w:t>
      </w:r>
      <w:r>
        <w:rPr>
          <w:color w:val="006D67"/>
          <w:w w:val="65"/>
        </w:rPr>
        <w:t>GIÁO</w:t>
      </w:r>
      <w:r>
        <w:rPr>
          <w:color w:val="006D67"/>
          <w:spacing w:val="-12"/>
          <w:w w:val="65"/>
        </w:rPr>
        <w:t xml:space="preserve"> </w:t>
      </w:r>
      <w:r>
        <w:rPr>
          <w:color w:val="006D67"/>
          <w:w w:val="65"/>
        </w:rPr>
        <w:t>VIÊN</w:t>
      </w:r>
      <w:r>
        <w:rPr>
          <w:color w:val="006D67"/>
          <w:spacing w:val="-12"/>
          <w:w w:val="65"/>
        </w:rPr>
        <w:t xml:space="preserve"> </w:t>
      </w:r>
      <w:r>
        <w:rPr>
          <w:color w:val="006D67"/>
          <w:w w:val="65"/>
        </w:rPr>
        <w:t>THI</w:t>
      </w:r>
      <w:r>
        <w:rPr>
          <w:color w:val="006D67"/>
          <w:w w:val="65"/>
        </w:rPr>
        <w:t>Ế</w:t>
      </w:r>
      <w:r>
        <w:rPr>
          <w:color w:val="006D67"/>
          <w:w w:val="65"/>
        </w:rPr>
        <w:t>T</w:t>
      </w:r>
      <w:r>
        <w:rPr>
          <w:color w:val="006D67"/>
          <w:spacing w:val="-12"/>
          <w:w w:val="65"/>
        </w:rPr>
        <w:t xml:space="preserve"> </w:t>
      </w:r>
      <w:r>
        <w:rPr>
          <w:color w:val="006D67"/>
          <w:w w:val="65"/>
        </w:rPr>
        <w:t>K</w:t>
      </w:r>
      <w:r>
        <w:rPr>
          <w:color w:val="006D67"/>
          <w:w w:val="65"/>
        </w:rPr>
        <w:t>Ế</w:t>
      </w:r>
      <w:r>
        <w:rPr>
          <w:color w:val="006D67"/>
          <w:spacing w:val="-12"/>
          <w:w w:val="65"/>
        </w:rPr>
        <w:t xml:space="preserve"> </w:t>
      </w:r>
      <w:r>
        <w:rPr>
          <w:color w:val="006D67"/>
          <w:w w:val="65"/>
        </w:rPr>
        <w:t>K</w:t>
      </w:r>
      <w:r>
        <w:rPr>
          <w:color w:val="006D67"/>
          <w:w w:val="65"/>
        </w:rPr>
        <w:t>Ế</w:t>
      </w:r>
      <w:r>
        <w:rPr>
          <w:color w:val="006D67"/>
          <w:spacing w:val="-12"/>
          <w:w w:val="65"/>
        </w:rPr>
        <w:t xml:space="preserve"> </w:t>
      </w:r>
      <w:r>
        <w:rPr>
          <w:color w:val="006D67"/>
          <w:w w:val="65"/>
        </w:rPr>
        <w:t>HO</w:t>
      </w:r>
      <w:r>
        <w:rPr>
          <w:color w:val="006D67"/>
          <w:w w:val="65"/>
        </w:rPr>
        <w:t>Ạ</w:t>
      </w:r>
      <w:r>
        <w:rPr>
          <w:color w:val="006D67"/>
          <w:w w:val="65"/>
        </w:rPr>
        <w:t>CH</w:t>
      </w:r>
      <w:r>
        <w:rPr>
          <w:color w:val="006D67"/>
          <w:spacing w:val="-12"/>
          <w:w w:val="65"/>
        </w:rPr>
        <w:t xml:space="preserve"> </w:t>
      </w:r>
      <w:r>
        <w:rPr>
          <w:color w:val="006D67"/>
          <w:w w:val="65"/>
        </w:rPr>
        <w:t>BÀI</w:t>
      </w:r>
      <w:r>
        <w:rPr>
          <w:color w:val="006D67"/>
          <w:spacing w:val="-12"/>
          <w:w w:val="65"/>
        </w:rPr>
        <w:t xml:space="preserve"> </w:t>
      </w:r>
      <w:r>
        <w:rPr>
          <w:color w:val="006D67"/>
          <w:w w:val="65"/>
        </w:rPr>
        <w:t>D</w:t>
      </w:r>
      <w:r>
        <w:rPr>
          <w:color w:val="006D67"/>
          <w:w w:val="65"/>
        </w:rPr>
        <w:t>Ạ</w:t>
      </w:r>
      <w:r>
        <w:rPr>
          <w:color w:val="006D67"/>
          <w:w w:val="65"/>
        </w:rPr>
        <w:t xml:space="preserve">Y </w:t>
      </w:r>
      <w:r>
        <w:rPr>
          <w:color w:val="006D67"/>
          <w:w w:val="70"/>
        </w:rPr>
        <w:t>THEO</w:t>
      </w:r>
      <w:r>
        <w:rPr>
          <w:color w:val="006D67"/>
          <w:spacing w:val="-11"/>
          <w:w w:val="70"/>
        </w:rPr>
        <w:t xml:space="preserve"> </w:t>
      </w:r>
      <w:r>
        <w:rPr>
          <w:color w:val="006D67"/>
          <w:w w:val="70"/>
        </w:rPr>
        <w:t>SÁCH</w:t>
      </w:r>
      <w:r>
        <w:rPr>
          <w:color w:val="006D67"/>
          <w:spacing w:val="-11"/>
          <w:w w:val="70"/>
        </w:rPr>
        <w:t xml:space="preserve"> </w:t>
      </w:r>
      <w:r>
        <w:rPr>
          <w:color w:val="006D67"/>
          <w:w w:val="70"/>
        </w:rPr>
        <w:t>GIÁO</w:t>
      </w:r>
      <w:r>
        <w:rPr>
          <w:color w:val="006D67"/>
          <w:spacing w:val="-11"/>
          <w:w w:val="70"/>
        </w:rPr>
        <w:t xml:space="preserve"> </w:t>
      </w:r>
      <w:r>
        <w:rPr>
          <w:color w:val="006D67"/>
          <w:w w:val="70"/>
        </w:rPr>
        <w:t>KHOA</w:t>
      </w:r>
      <w:r>
        <w:rPr>
          <w:color w:val="006D67"/>
          <w:spacing w:val="-11"/>
          <w:w w:val="70"/>
        </w:rPr>
        <w:t xml:space="preserve"> </w:t>
      </w:r>
      <w:r>
        <w:rPr>
          <w:color w:val="006D67"/>
          <w:w w:val="70"/>
        </w:rPr>
        <w:t>L</w:t>
      </w:r>
      <w:r>
        <w:rPr>
          <w:color w:val="006D67"/>
          <w:w w:val="70"/>
        </w:rPr>
        <w:t>Ị</w:t>
      </w:r>
      <w:r>
        <w:rPr>
          <w:color w:val="006D67"/>
          <w:w w:val="70"/>
        </w:rPr>
        <w:t>CH</w:t>
      </w:r>
      <w:r>
        <w:rPr>
          <w:color w:val="006D67"/>
          <w:spacing w:val="-21"/>
        </w:rPr>
        <w:t xml:space="preserve"> </w:t>
      </w:r>
      <w:r>
        <w:rPr>
          <w:color w:val="006D67"/>
          <w:w w:val="70"/>
        </w:rPr>
        <w:t>S</w:t>
      </w:r>
      <w:r>
        <w:rPr>
          <w:color w:val="006D67"/>
          <w:w w:val="70"/>
        </w:rPr>
        <w:t>Ử</w:t>
      </w:r>
      <w:r>
        <w:rPr>
          <w:color w:val="006D67"/>
          <w:spacing w:val="-11"/>
          <w:w w:val="70"/>
        </w:rPr>
        <w:t xml:space="preserve"> </w:t>
      </w:r>
      <w:r>
        <w:rPr>
          <w:color w:val="006D67"/>
          <w:w w:val="70"/>
        </w:rPr>
        <w:t>VÀ</w:t>
      </w:r>
      <w:r>
        <w:rPr>
          <w:color w:val="006D67"/>
          <w:spacing w:val="-11"/>
          <w:w w:val="70"/>
        </w:rPr>
        <w:t xml:space="preserve"> </w:t>
      </w:r>
      <w:r>
        <w:rPr>
          <w:color w:val="006D67"/>
          <w:w w:val="70"/>
        </w:rPr>
        <w:t>Đ</w:t>
      </w:r>
      <w:r>
        <w:rPr>
          <w:color w:val="006D67"/>
          <w:w w:val="70"/>
        </w:rPr>
        <w:t>Ị</w:t>
      </w:r>
      <w:r>
        <w:rPr>
          <w:color w:val="006D67"/>
          <w:w w:val="70"/>
        </w:rPr>
        <w:t>A</w:t>
      </w:r>
      <w:r>
        <w:rPr>
          <w:color w:val="006D67"/>
          <w:spacing w:val="-11"/>
          <w:w w:val="70"/>
        </w:rPr>
        <w:t xml:space="preserve"> </w:t>
      </w:r>
      <w:r>
        <w:rPr>
          <w:color w:val="006D67"/>
          <w:w w:val="70"/>
        </w:rPr>
        <w:t>LÍ</w:t>
      </w:r>
      <w:r>
        <w:rPr>
          <w:color w:val="006D67"/>
          <w:spacing w:val="-14"/>
          <w:w w:val="70"/>
        </w:rPr>
        <w:t xml:space="preserve"> </w:t>
      </w:r>
      <w:r>
        <w:rPr>
          <w:color w:val="006D67"/>
          <w:w w:val="70"/>
        </w:rPr>
        <w:t>9</w:t>
      </w:r>
      <w:r>
        <w:rPr>
          <w:color w:val="006D67"/>
          <w:spacing w:val="-14"/>
          <w:w w:val="70"/>
        </w:rPr>
        <w:t xml:space="preserve"> </w:t>
      </w:r>
      <w:r>
        <w:rPr>
          <w:color w:val="006D67"/>
          <w:w w:val="70"/>
        </w:rPr>
        <w:t>– PH</w:t>
      </w:r>
      <w:r>
        <w:rPr>
          <w:color w:val="006D67"/>
          <w:w w:val="70"/>
        </w:rPr>
        <w:t>Ầ</w:t>
      </w:r>
      <w:r>
        <w:rPr>
          <w:color w:val="006D67"/>
          <w:w w:val="70"/>
        </w:rPr>
        <w:t>N L</w:t>
      </w:r>
      <w:r>
        <w:rPr>
          <w:color w:val="006D67"/>
          <w:w w:val="70"/>
        </w:rPr>
        <w:t>Ị</w:t>
      </w:r>
      <w:r>
        <w:rPr>
          <w:color w:val="006D67"/>
          <w:w w:val="70"/>
        </w:rPr>
        <w:t>CH S</w:t>
      </w:r>
      <w:r>
        <w:rPr>
          <w:color w:val="006D67"/>
          <w:w w:val="70"/>
        </w:rPr>
        <w:t>Ử</w:t>
      </w:r>
      <w:r>
        <w:rPr>
          <w:color w:val="006D67"/>
          <w:w w:val="70"/>
        </w:rPr>
        <w:t>, B</w:t>
      </w:r>
      <w:r>
        <w:rPr>
          <w:color w:val="006D67"/>
          <w:w w:val="70"/>
        </w:rPr>
        <w:t>Ộ</w:t>
      </w:r>
      <w:r>
        <w:rPr>
          <w:color w:val="006D67"/>
          <w:w w:val="70"/>
        </w:rPr>
        <w:t xml:space="preserve"> SÁCH K</w:t>
      </w:r>
      <w:r>
        <w:rPr>
          <w:color w:val="006D67"/>
          <w:w w:val="70"/>
        </w:rPr>
        <w:t>Ế</w:t>
      </w:r>
      <w:r>
        <w:rPr>
          <w:color w:val="006D67"/>
          <w:w w:val="70"/>
        </w:rPr>
        <w:t>T N</w:t>
      </w:r>
      <w:r>
        <w:rPr>
          <w:color w:val="006D67"/>
          <w:w w:val="70"/>
        </w:rPr>
        <w:t>Ố</w:t>
      </w:r>
      <w:r>
        <w:rPr>
          <w:color w:val="006D67"/>
          <w:w w:val="70"/>
        </w:rPr>
        <w:t>I TRI TH</w:t>
      </w:r>
      <w:r>
        <w:rPr>
          <w:color w:val="006D67"/>
          <w:w w:val="70"/>
        </w:rPr>
        <w:t>Ứ</w:t>
      </w:r>
      <w:r>
        <w:rPr>
          <w:color w:val="006D67"/>
          <w:w w:val="70"/>
        </w:rPr>
        <w:t>C V</w:t>
      </w:r>
      <w:r>
        <w:rPr>
          <w:color w:val="006D67"/>
          <w:w w:val="70"/>
        </w:rPr>
        <w:t>Ớ</w:t>
      </w:r>
      <w:r>
        <w:rPr>
          <w:color w:val="006D67"/>
          <w:w w:val="70"/>
        </w:rPr>
        <w:t>I CU</w:t>
      </w:r>
      <w:r>
        <w:rPr>
          <w:color w:val="006D67"/>
          <w:w w:val="70"/>
        </w:rPr>
        <w:t>Ộ</w:t>
      </w:r>
      <w:r>
        <w:rPr>
          <w:color w:val="006D67"/>
          <w:w w:val="70"/>
        </w:rPr>
        <w:t>C S</w:t>
      </w:r>
      <w:r>
        <w:rPr>
          <w:color w:val="006D67"/>
          <w:w w:val="70"/>
        </w:rPr>
        <w:t>Ố</w:t>
      </w:r>
      <w:r>
        <w:rPr>
          <w:color w:val="006D67"/>
          <w:w w:val="70"/>
        </w:rPr>
        <w:t>NG)</w:t>
      </w:r>
    </w:p>
    <w:p w:rsidR="00167E53" w:rsidRDefault="00167E53">
      <w:pPr>
        <w:spacing w:line="278" w:lineRule="auto"/>
        <w:sectPr w:rsidR="00167E53">
          <w:type w:val="continuous"/>
          <w:pgSz w:w="10940" w:h="15360"/>
          <w:pgMar w:top="1060" w:right="520" w:bottom="280" w:left="920" w:header="720" w:footer="720" w:gutter="0"/>
          <w:cols w:space="720"/>
        </w:sectPr>
      </w:pPr>
    </w:p>
    <w:p w:rsidR="00167E53" w:rsidRDefault="00167E53">
      <w:pPr>
        <w:pStyle w:val="BodyText"/>
        <w:spacing w:before="0"/>
        <w:ind w:left="0" w:firstLine="0"/>
        <w:jc w:val="left"/>
        <w:rPr>
          <w:rFonts w:ascii="Arial"/>
          <w:b/>
          <w:sz w:val="32"/>
        </w:rPr>
      </w:pPr>
    </w:p>
    <w:p w:rsidR="00167E53" w:rsidRDefault="00167E53">
      <w:pPr>
        <w:pStyle w:val="BodyText"/>
        <w:spacing w:before="0"/>
        <w:ind w:left="0" w:firstLine="0"/>
        <w:jc w:val="left"/>
        <w:rPr>
          <w:rFonts w:ascii="Arial"/>
          <w:b/>
          <w:sz w:val="32"/>
        </w:rPr>
      </w:pPr>
    </w:p>
    <w:p w:rsidR="00167E53" w:rsidRDefault="00167E53">
      <w:pPr>
        <w:pStyle w:val="BodyText"/>
        <w:spacing w:before="0"/>
        <w:ind w:left="0" w:firstLine="0"/>
        <w:jc w:val="left"/>
        <w:rPr>
          <w:rFonts w:ascii="Arial"/>
          <w:b/>
          <w:sz w:val="32"/>
        </w:rPr>
      </w:pPr>
    </w:p>
    <w:p w:rsidR="00167E53" w:rsidRDefault="00167E53">
      <w:pPr>
        <w:pStyle w:val="BodyText"/>
        <w:spacing w:before="0"/>
        <w:ind w:left="0" w:firstLine="0"/>
        <w:jc w:val="left"/>
        <w:rPr>
          <w:rFonts w:ascii="Arial"/>
          <w:b/>
          <w:sz w:val="32"/>
        </w:rPr>
      </w:pPr>
    </w:p>
    <w:p w:rsidR="00167E53" w:rsidRDefault="00167E53">
      <w:pPr>
        <w:pStyle w:val="BodyText"/>
        <w:spacing w:before="0"/>
        <w:ind w:left="0" w:firstLine="0"/>
        <w:jc w:val="left"/>
        <w:rPr>
          <w:rFonts w:ascii="Arial"/>
          <w:b/>
          <w:sz w:val="32"/>
        </w:rPr>
      </w:pPr>
    </w:p>
    <w:p w:rsidR="00167E53" w:rsidRDefault="00167E53">
      <w:pPr>
        <w:pStyle w:val="BodyText"/>
        <w:spacing w:before="198"/>
        <w:ind w:left="0" w:firstLine="0"/>
        <w:jc w:val="left"/>
        <w:rPr>
          <w:rFonts w:ascii="Arial"/>
          <w:b/>
          <w:sz w:val="32"/>
        </w:rPr>
      </w:pPr>
    </w:p>
    <w:p w:rsidR="00167E53" w:rsidRDefault="00F1404D">
      <w:pPr>
        <w:spacing w:before="1"/>
        <w:ind w:left="549"/>
        <w:jc w:val="center"/>
        <w:rPr>
          <w:rFonts w:ascii="Arial" w:hAnsi="Arial"/>
          <w:b/>
          <w:sz w:val="32"/>
        </w:rPr>
      </w:pPr>
      <w:r>
        <w:rPr>
          <w:rFonts w:ascii="Arial" w:hAnsi="Arial"/>
          <w:b/>
          <w:color w:val="00A995"/>
          <w:w w:val="65"/>
          <w:sz w:val="32"/>
        </w:rPr>
        <w:t>QUY</w:t>
      </w:r>
      <w:r>
        <w:rPr>
          <w:rFonts w:ascii="Arial" w:hAnsi="Arial"/>
          <w:b/>
          <w:color w:val="00A995"/>
          <w:spacing w:val="-23"/>
          <w:sz w:val="32"/>
        </w:rPr>
        <w:t xml:space="preserve"> </w:t>
      </w:r>
      <w:r>
        <w:rPr>
          <w:rFonts w:ascii="Arial" w:hAnsi="Arial"/>
          <w:b/>
          <w:color w:val="00A995"/>
          <w:w w:val="65"/>
          <w:sz w:val="32"/>
        </w:rPr>
        <w:t>ƯỚC</w:t>
      </w:r>
      <w:r>
        <w:rPr>
          <w:rFonts w:ascii="Arial" w:hAnsi="Arial"/>
          <w:b/>
          <w:color w:val="00A995"/>
          <w:spacing w:val="-22"/>
          <w:sz w:val="32"/>
        </w:rPr>
        <w:t xml:space="preserve"> </w:t>
      </w:r>
      <w:r>
        <w:rPr>
          <w:rFonts w:ascii="Arial" w:hAnsi="Arial"/>
          <w:b/>
          <w:color w:val="00A995"/>
          <w:w w:val="65"/>
          <w:sz w:val="32"/>
        </w:rPr>
        <w:t>VIẾT</w:t>
      </w:r>
      <w:r>
        <w:rPr>
          <w:rFonts w:ascii="Arial" w:hAnsi="Arial"/>
          <w:b/>
          <w:color w:val="00A995"/>
          <w:spacing w:val="-22"/>
          <w:sz w:val="32"/>
        </w:rPr>
        <w:t xml:space="preserve"> </w:t>
      </w:r>
      <w:r>
        <w:rPr>
          <w:rFonts w:ascii="Arial" w:hAnsi="Arial"/>
          <w:b/>
          <w:color w:val="00A995"/>
          <w:w w:val="65"/>
          <w:sz w:val="32"/>
        </w:rPr>
        <w:t>TẮT</w:t>
      </w:r>
      <w:r>
        <w:rPr>
          <w:rFonts w:ascii="Arial" w:hAnsi="Arial"/>
          <w:b/>
          <w:color w:val="00A995"/>
          <w:spacing w:val="-22"/>
          <w:sz w:val="32"/>
        </w:rPr>
        <w:t xml:space="preserve"> </w:t>
      </w:r>
      <w:r>
        <w:rPr>
          <w:rFonts w:ascii="Arial" w:hAnsi="Arial"/>
          <w:b/>
          <w:color w:val="00A995"/>
          <w:w w:val="65"/>
          <w:sz w:val="32"/>
        </w:rPr>
        <w:t>DÙNG</w:t>
      </w:r>
      <w:r>
        <w:rPr>
          <w:rFonts w:ascii="Arial" w:hAnsi="Arial"/>
          <w:b/>
          <w:color w:val="00A995"/>
          <w:spacing w:val="-22"/>
          <w:sz w:val="32"/>
        </w:rPr>
        <w:t xml:space="preserve"> </w:t>
      </w:r>
      <w:r>
        <w:rPr>
          <w:rFonts w:ascii="Arial" w:hAnsi="Arial"/>
          <w:b/>
          <w:color w:val="00A995"/>
          <w:w w:val="65"/>
          <w:sz w:val="32"/>
        </w:rPr>
        <w:t>TRONG</w:t>
      </w:r>
      <w:r>
        <w:rPr>
          <w:rFonts w:ascii="Arial" w:hAnsi="Arial"/>
          <w:b/>
          <w:color w:val="00A995"/>
          <w:spacing w:val="-22"/>
          <w:sz w:val="32"/>
        </w:rPr>
        <w:t xml:space="preserve"> </w:t>
      </w:r>
      <w:r>
        <w:rPr>
          <w:rFonts w:ascii="Arial" w:hAnsi="Arial"/>
          <w:b/>
          <w:color w:val="00A995"/>
          <w:w w:val="65"/>
          <w:sz w:val="32"/>
        </w:rPr>
        <w:t>TÀI</w:t>
      </w:r>
      <w:r>
        <w:rPr>
          <w:rFonts w:ascii="Arial" w:hAnsi="Arial"/>
          <w:b/>
          <w:color w:val="00A995"/>
          <w:spacing w:val="-22"/>
          <w:sz w:val="32"/>
        </w:rPr>
        <w:t xml:space="preserve"> </w:t>
      </w:r>
      <w:r>
        <w:rPr>
          <w:rFonts w:ascii="Arial" w:hAnsi="Arial"/>
          <w:b/>
          <w:color w:val="00A995"/>
          <w:spacing w:val="-4"/>
          <w:w w:val="65"/>
          <w:sz w:val="32"/>
        </w:rPr>
        <w:t>LIỆU</w:t>
      </w:r>
    </w:p>
    <w:p w:rsidR="00167E53" w:rsidRDefault="00167E53">
      <w:pPr>
        <w:pStyle w:val="BodyText"/>
        <w:spacing w:before="171"/>
        <w:ind w:left="0" w:firstLine="0"/>
        <w:jc w:val="left"/>
        <w:rPr>
          <w:rFonts w:ascii="Arial"/>
          <w:b/>
          <w:sz w:val="32"/>
        </w:rPr>
      </w:pPr>
    </w:p>
    <w:p w:rsidR="00167E53" w:rsidRDefault="00F1404D">
      <w:pPr>
        <w:tabs>
          <w:tab w:val="left" w:pos="2989"/>
        </w:tabs>
        <w:spacing w:line="333" w:lineRule="auto"/>
        <w:ind w:left="1592" w:right="4048"/>
        <w:rPr>
          <w:sz w:val="26"/>
        </w:rPr>
      </w:pPr>
      <w:r>
        <w:rPr>
          <w:color w:val="231F20"/>
          <w:spacing w:val="-2"/>
          <w:sz w:val="26"/>
        </w:rPr>
        <w:t>ĐGTX:</w:t>
      </w:r>
      <w:r>
        <w:rPr>
          <w:color w:val="231F20"/>
          <w:sz w:val="26"/>
        </w:rPr>
        <w:tab/>
        <w:t>Đánh</w:t>
      </w:r>
      <w:r>
        <w:rPr>
          <w:color w:val="231F20"/>
          <w:spacing w:val="-10"/>
          <w:sz w:val="26"/>
        </w:rPr>
        <w:t xml:space="preserve"> </w:t>
      </w:r>
      <w:r>
        <w:rPr>
          <w:color w:val="231F20"/>
          <w:sz w:val="26"/>
        </w:rPr>
        <w:t>giá</w:t>
      </w:r>
      <w:r>
        <w:rPr>
          <w:color w:val="231F20"/>
          <w:spacing w:val="-10"/>
          <w:sz w:val="26"/>
        </w:rPr>
        <w:t xml:space="preserve"> </w:t>
      </w:r>
      <w:r>
        <w:rPr>
          <w:color w:val="231F20"/>
          <w:sz w:val="26"/>
        </w:rPr>
        <w:t>thường</w:t>
      </w:r>
      <w:r>
        <w:rPr>
          <w:color w:val="231F20"/>
          <w:spacing w:val="-10"/>
          <w:sz w:val="26"/>
        </w:rPr>
        <w:t xml:space="preserve"> </w:t>
      </w:r>
      <w:r>
        <w:rPr>
          <w:color w:val="231F20"/>
          <w:sz w:val="26"/>
        </w:rPr>
        <w:t xml:space="preserve">xuyên </w:t>
      </w:r>
      <w:r>
        <w:rPr>
          <w:color w:val="231F20"/>
          <w:spacing w:val="-4"/>
          <w:sz w:val="26"/>
        </w:rPr>
        <w:t>GV:</w:t>
      </w:r>
      <w:r>
        <w:rPr>
          <w:color w:val="231F20"/>
          <w:sz w:val="26"/>
        </w:rPr>
        <w:tab/>
        <w:t>giáo viên</w:t>
      </w:r>
    </w:p>
    <w:p w:rsidR="00167E53" w:rsidRDefault="00F1404D">
      <w:pPr>
        <w:tabs>
          <w:tab w:val="left" w:pos="2989"/>
        </w:tabs>
        <w:spacing w:before="2"/>
        <w:ind w:left="1592"/>
        <w:rPr>
          <w:sz w:val="26"/>
        </w:rPr>
      </w:pPr>
      <w:r>
        <w:rPr>
          <w:color w:val="231F20"/>
          <w:spacing w:val="-5"/>
          <w:sz w:val="26"/>
        </w:rPr>
        <w:t>HS:</w:t>
      </w:r>
      <w:r>
        <w:rPr>
          <w:color w:val="231F20"/>
          <w:sz w:val="26"/>
        </w:rPr>
        <w:tab/>
        <w:t>học</w:t>
      </w:r>
      <w:r>
        <w:rPr>
          <w:color w:val="231F20"/>
          <w:spacing w:val="-2"/>
          <w:sz w:val="26"/>
        </w:rPr>
        <w:t xml:space="preserve"> </w:t>
      </w:r>
      <w:r>
        <w:rPr>
          <w:color w:val="231F20"/>
          <w:spacing w:val="-4"/>
          <w:sz w:val="26"/>
        </w:rPr>
        <w:t>sinh</w:t>
      </w:r>
    </w:p>
    <w:p w:rsidR="00167E53" w:rsidRDefault="00F1404D">
      <w:pPr>
        <w:tabs>
          <w:tab w:val="left" w:pos="2990"/>
        </w:tabs>
        <w:spacing w:before="118"/>
        <w:ind w:left="1592"/>
        <w:rPr>
          <w:sz w:val="26"/>
        </w:rPr>
      </w:pPr>
      <w:r>
        <w:rPr>
          <w:color w:val="231F20"/>
          <w:spacing w:val="-4"/>
          <w:sz w:val="26"/>
        </w:rPr>
        <w:t>SGK:</w:t>
      </w:r>
      <w:r>
        <w:rPr>
          <w:color w:val="231F20"/>
          <w:sz w:val="26"/>
        </w:rPr>
        <w:tab/>
      </w:r>
      <w:r>
        <w:rPr>
          <w:color w:val="231F20"/>
          <w:spacing w:val="-2"/>
          <w:sz w:val="26"/>
        </w:rPr>
        <w:t>sách</w:t>
      </w:r>
      <w:r>
        <w:rPr>
          <w:color w:val="231F20"/>
          <w:spacing w:val="-9"/>
          <w:sz w:val="26"/>
        </w:rPr>
        <w:t xml:space="preserve"> </w:t>
      </w:r>
      <w:r>
        <w:rPr>
          <w:color w:val="231F20"/>
          <w:spacing w:val="-2"/>
          <w:sz w:val="26"/>
        </w:rPr>
        <w:t>giáo</w:t>
      </w:r>
      <w:r>
        <w:rPr>
          <w:color w:val="231F20"/>
          <w:spacing w:val="-8"/>
          <w:sz w:val="26"/>
        </w:rPr>
        <w:t xml:space="preserve"> </w:t>
      </w:r>
      <w:r>
        <w:rPr>
          <w:color w:val="231F20"/>
          <w:spacing w:val="-4"/>
          <w:sz w:val="26"/>
        </w:rPr>
        <w:t>khoa</w:t>
      </w:r>
    </w:p>
    <w:p w:rsidR="00167E53" w:rsidRDefault="00F1404D">
      <w:pPr>
        <w:tabs>
          <w:tab w:val="left" w:pos="3010"/>
        </w:tabs>
        <w:spacing w:before="118"/>
        <w:ind w:left="1592"/>
        <w:rPr>
          <w:sz w:val="26"/>
        </w:rPr>
      </w:pPr>
      <w:r>
        <w:rPr>
          <w:color w:val="231F20"/>
          <w:spacing w:val="-4"/>
          <w:sz w:val="26"/>
        </w:rPr>
        <w:t>SGV:</w:t>
      </w:r>
      <w:r>
        <w:rPr>
          <w:color w:val="231F20"/>
          <w:sz w:val="26"/>
        </w:rPr>
        <w:tab/>
      </w:r>
      <w:r>
        <w:rPr>
          <w:color w:val="231F20"/>
          <w:spacing w:val="-2"/>
          <w:sz w:val="26"/>
        </w:rPr>
        <w:t>sách</w:t>
      </w:r>
      <w:r>
        <w:rPr>
          <w:color w:val="231F20"/>
          <w:spacing w:val="-9"/>
          <w:sz w:val="26"/>
        </w:rPr>
        <w:t xml:space="preserve"> </w:t>
      </w:r>
      <w:r>
        <w:rPr>
          <w:color w:val="231F20"/>
          <w:spacing w:val="-2"/>
          <w:sz w:val="26"/>
        </w:rPr>
        <w:t>giáo</w:t>
      </w:r>
      <w:r>
        <w:rPr>
          <w:color w:val="231F20"/>
          <w:spacing w:val="-8"/>
          <w:sz w:val="26"/>
        </w:rPr>
        <w:t xml:space="preserve"> </w:t>
      </w:r>
      <w:r>
        <w:rPr>
          <w:color w:val="231F20"/>
          <w:spacing w:val="-4"/>
          <w:sz w:val="26"/>
        </w:rPr>
        <w:t>viên</w:t>
      </w:r>
    </w:p>
    <w:p w:rsidR="00167E53" w:rsidRDefault="00F1404D">
      <w:pPr>
        <w:tabs>
          <w:tab w:val="left" w:pos="3018"/>
        </w:tabs>
        <w:spacing w:before="118"/>
        <w:ind w:left="1592"/>
        <w:rPr>
          <w:sz w:val="26"/>
        </w:rPr>
      </w:pPr>
      <w:r>
        <w:rPr>
          <w:color w:val="231F20"/>
          <w:spacing w:val="-4"/>
          <w:sz w:val="26"/>
        </w:rPr>
        <w:t>SBT:</w:t>
      </w:r>
      <w:r>
        <w:rPr>
          <w:color w:val="231F20"/>
          <w:sz w:val="26"/>
        </w:rPr>
        <w:tab/>
        <w:t>sách</w:t>
      </w:r>
      <w:r>
        <w:rPr>
          <w:color w:val="231F20"/>
          <w:spacing w:val="-13"/>
          <w:sz w:val="26"/>
        </w:rPr>
        <w:t xml:space="preserve"> </w:t>
      </w:r>
      <w:r>
        <w:rPr>
          <w:color w:val="231F20"/>
          <w:sz w:val="26"/>
        </w:rPr>
        <w:t>bài</w:t>
      </w:r>
      <w:r>
        <w:rPr>
          <w:color w:val="231F20"/>
          <w:spacing w:val="-13"/>
          <w:sz w:val="26"/>
        </w:rPr>
        <w:t xml:space="preserve"> </w:t>
      </w:r>
      <w:r>
        <w:rPr>
          <w:color w:val="231F20"/>
          <w:spacing w:val="-5"/>
          <w:sz w:val="26"/>
        </w:rPr>
        <w:t>tập</w:t>
      </w:r>
    </w:p>
    <w:p w:rsidR="00167E53" w:rsidRDefault="00167E53">
      <w:pPr>
        <w:rPr>
          <w:sz w:val="26"/>
        </w:rPr>
        <w:sectPr w:rsidR="00167E53">
          <w:footerReference w:type="even" r:id="rId37"/>
          <w:footerReference w:type="default" r:id="rId38"/>
          <w:pgSz w:w="10940" w:h="15360"/>
          <w:pgMar w:top="1760" w:right="520" w:bottom="1120" w:left="920" w:header="0" w:footer="928" w:gutter="0"/>
          <w:pgNumType w:start="2"/>
          <w:cols w:space="720"/>
        </w:sectPr>
      </w:pPr>
    </w:p>
    <w:p w:rsidR="00167E53" w:rsidRDefault="00F1404D">
      <w:pPr>
        <w:pStyle w:val="BodyText"/>
        <w:spacing w:before="0"/>
        <w:ind w:left="610" w:firstLine="0"/>
        <w:jc w:val="left"/>
        <w:rPr>
          <w:sz w:val="20"/>
        </w:rPr>
      </w:pPr>
      <w:r>
        <w:rPr>
          <w:noProof/>
          <w:sz w:val="20"/>
          <w:lang w:val="en-US"/>
        </w:rPr>
        <w:lastRenderedPageBreak/>
        <mc:AlternateContent>
          <mc:Choice Requires="wpg">
            <w:drawing>
              <wp:inline distT="0" distB="0" distL="0" distR="0">
                <wp:extent cx="5580380" cy="487680"/>
                <wp:effectExtent l="0" t="0" r="0" b="7620"/>
                <wp:docPr id="43" name="Group 43"/>
                <wp:cNvGraphicFramePr/>
                <a:graphic xmlns:a="http://schemas.openxmlformats.org/drawingml/2006/main">
                  <a:graphicData uri="http://schemas.microsoft.com/office/word/2010/wordprocessingGroup">
                    <wpg:wgp>
                      <wpg:cNvGrpSpPr/>
                      <wpg:grpSpPr>
                        <a:xfrm>
                          <a:off x="0" y="0"/>
                          <a:ext cx="5580380" cy="487680"/>
                          <a:chOff x="0" y="0"/>
                          <a:chExt cx="5580380" cy="487680"/>
                        </a:xfrm>
                      </wpg:grpSpPr>
                      <pic:pic xmlns:pic="http://schemas.openxmlformats.org/drawingml/2006/picture">
                        <pic:nvPicPr>
                          <pic:cNvPr id="44" name="Image 44"/>
                          <pic:cNvPicPr/>
                        </pic:nvPicPr>
                        <pic:blipFill>
                          <a:blip r:embed="rId39" cstate="print"/>
                          <a:stretch>
                            <a:fillRect/>
                          </a:stretch>
                        </pic:blipFill>
                        <pic:spPr>
                          <a:xfrm>
                            <a:off x="0" y="0"/>
                            <a:ext cx="5580011" cy="487429"/>
                          </a:xfrm>
                          <a:prstGeom prst="rect">
                            <a:avLst/>
                          </a:prstGeom>
                        </pic:spPr>
                      </pic:pic>
                      <wps:wsp>
                        <wps:cNvPr id="45" name="Textbox 45"/>
                        <wps:cNvSpPr txBox="1"/>
                        <wps:spPr>
                          <a:xfrm>
                            <a:off x="0" y="0"/>
                            <a:ext cx="5580380" cy="487680"/>
                          </a:xfrm>
                          <a:prstGeom prst="rect">
                            <a:avLst/>
                          </a:prstGeom>
                        </wps:spPr>
                        <wps:txbx>
                          <w:txbxContent>
                            <w:p w:rsidR="00167E53" w:rsidRDefault="00F1404D">
                              <w:pPr>
                                <w:spacing w:before="106"/>
                                <w:ind w:left="292"/>
                                <w:rPr>
                                  <w:rFonts w:ascii="Arial" w:hAnsi="Arial"/>
                                  <w:b/>
                                  <w:sz w:val="46"/>
                                </w:rPr>
                              </w:pPr>
                              <w:r>
                                <w:rPr>
                                  <w:rFonts w:ascii="Arial" w:hAnsi="Arial"/>
                                  <w:b/>
                                  <w:color w:val="FFFFFF"/>
                                  <w:spacing w:val="21"/>
                                  <w:w w:val="70"/>
                                  <w:sz w:val="46"/>
                                </w:rPr>
                                <w:t>LỜI</w:t>
                              </w:r>
                              <w:r>
                                <w:rPr>
                                  <w:rFonts w:ascii="Arial" w:hAnsi="Arial"/>
                                  <w:b/>
                                  <w:color w:val="FFFFFF"/>
                                  <w:spacing w:val="6"/>
                                  <w:sz w:val="46"/>
                                </w:rPr>
                                <w:t xml:space="preserve"> </w:t>
                              </w:r>
                              <w:r>
                                <w:rPr>
                                  <w:rFonts w:ascii="Arial" w:hAnsi="Arial"/>
                                  <w:b/>
                                  <w:color w:val="FFFFFF"/>
                                  <w:spacing w:val="24"/>
                                  <w:w w:val="70"/>
                                  <w:sz w:val="46"/>
                                </w:rPr>
                                <w:t>NÓI</w:t>
                              </w:r>
                              <w:r>
                                <w:rPr>
                                  <w:rFonts w:ascii="Arial" w:hAnsi="Arial"/>
                                  <w:b/>
                                  <w:color w:val="FFFFFF"/>
                                  <w:spacing w:val="7"/>
                                  <w:sz w:val="46"/>
                                </w:rPr>
                                <w:t xml:space="preserve"> </w:t>
                              </w:r>
                              <w:r>
                                <w:rPr>
                                  <w:rFonts w:ascii="Arial" w:hAnsi="Arial"/>
                                  <w:b/>
                                  <w:color w:val="FFFFFF"/>
                                  <w:spacing w:val="9"/>
                                  <w:w w:val="70"/>
                                  <w:sz w:val="46"/>
                                </w:rPr>
                                <w:t>ĐẦU</w:t>
                              </w:r>
                            </w:p>
                          </w:txbxContent>
                        </wps:txbx>
                        <wps:bodyPr wrap="square" lIns="0" tIns="0" rIns="0" bIns="0" rtlCol="0">
                          <a:noAutofit/>
                        </wps:bodyPr>
                      </wps:wsp>
                    </wpg:wgp>
                  </a:graphicData>
                </a:graphic>
              </wp:inline>
            </w:drawing>
          </mc:Choice>
          <mc:Fallback xmlns:wpsCustomData="http://www.wps.cn/officeDocument/2013/wpsCustomData" xmlns:w15="http://schemas.microsoft.com/office/word/2012/wordml">
            <w:pict>
              <v:group id="_x0000_s1026" o:spid="_x0000_s1026" o:spt="203" style="height:38.4pt;width:439.4pt;" coordsize="5580380,487680" o:gfxdata="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">
                <o:lock v:ext="edit" aspectratio="f"/>
                <v:shape id="Image 44" o:spid="_x0000_s1026" o:spt="75" type="#_x0000_t75" style="position:absolute;left:0;top:0;height:487429;width:5580011;" filled="f" o:preferrelative="t" stroked="f" coordsize="21600,21600" o:gfxdata="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jnqea/&#10;AAAA2wAAAA8AAAAAAAAAAQAgAAAAIgAAAGRycy9kb3ducmV2LnhtbFBLAQIUABQAAAAIAIdO4kAz&#10;LwWeOwAAADkAAAAQAAAAAAAAAAEAIAAAAA4BAABkcnMvc2hhcGV4bWwueG1sUEsFBgAAAAAGAAYA&#10;WwEAALgDAAAAAA==&#10;">
                  <v:fill on="f" focussize="0,0"/>
                  <v:stroke on="f"/>
                  <v:imagedata r:id="rId40" o:title=""/>
                  <o:lock v:ext="edit" aspectratio="f"/>
                </v:shape>
                <v:shape id="Textbox 45" o:spid="_x0000_s1026" o:spt="202" type="#_x0000_t202" style="position:absolute;left:0;top:0;height:487680;width:5580380;" filled="f" stroked="f" coordsize="21600,21600" o:gfxdata="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c59Pb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3801A50A">
                        <w:pPr>
                          <w:spacing w:before="106"/>
                          <w:ind w:left="292" w:right="0" w:firstLine="0"/>
                          <w:jc w:val="left"/>
                          <w:rPr>
                            <w:rFonts w:ascii="Arial" w:hAnsi="Arial"/>
                            <w:b/>
                            <w:sz w:val="46"/>
                          </w:rPr>
                        </w:pPr>
                        <w:r>
                          <w:rPr>
                            <w:rFonts w:ascii="Arial" w:hAnsi="Arial"/>
                            <w:b/>
                            <w:color w:val="FFFFFF"/>
                            <w:spacing w:val="21"/>
                            <w:w w:val="70"/>
                            <w:sz w:val="46"/>
                          </w:rPr>
                          <w:t>LỜI</w:t>
                        </w:r>
                        <w:r>
                          <w:rPr>
                            <w:rFonts w:ascii="Arial" w:hAnsi="Arial"/>
                            <w:b/>
                            <w:color w:val="FFFFFF"/>
                            <w:spacing w:val="6"/>
                            <w:sz w:val="46"/>
                          </w:rPr>
                          <w:t xml:space="preserve"> </w:t>
                        </w:r>
                        <w:r>
                          <w:rPr>
                            <w:rFonts w:ascii="Arial" w:hAnsi="Arial"/>
                            <w:b/>
                            <w:color w:val="FFFFFF"/>
                            <w:spacing w:val="24"/>
                            <w:w w:val="70"/>
                            <w:sz w:val="46"/>
                          </w:rPr>
                          <w:t>NÓI</w:t>
                        </w:r>
                        <w:r>
                          <w:rPr>
                            <w:rFonts w:ascii="Arial" w:hAnsi="Arial"/>
                            <w:b/>
                            <w:color w:val="FFFFFF"/>
                            <w:spacing w:val="7"/>
                            <w:sz w:val="46"/>
                          </w:rPr>
                          <w:t xml:space="preserve"> </w:t>
                        </w:r>
                        <w:r>
                          <w:rPr>
                            <w:rFonts w:ascii="Arial" w:hAnsi="Arial"/>
                            <w:b/>
                            <w:color w:val="FFFFFF"/>
                            <w:spacing w:val="9"/>
                            <w:w w:val="70"/>
                            <w:sz w:val="46"/>
                          </w:rPr>
                          <w:t>ĐẦU</w:t>
                        </w:r>
                      </w:p>
                    </w:txbxContent>
                  </v:textbox>
                </v:shape>
                <w10:wrap type="none"/>
                <w10:anchorlock/>
              </v:group>
            </w:pict>
          </mc:Fallback>
        </mc:AlternateContent>
      </w:r>
    </w:p>
    <w:p w:rsidR="00167E53" w:rsidRDefault="00167E53">
      <w:pPr>
        <w:pStyle w:val="BodyText"/>
        <w:spacing w:before="0"/>
        <w:ind w:left="0" w:firstLine="0"/>
        <w:jc w:val="left"/>
        <w:rPr>
          <w:sz w:val="26"/>
        </w:rPr>
      </w:pPr>
    </w:p>
    <w:p w:rsidR="00167E53" w:rsidRDefault="00167E53">
      <w:pPr>
        <w:pStyle w:val="BodyText"/>
        <w:spacing w:before="0"/>
        <w:ind w:left="0" w:firstLine="0"/>
        <w:jc w:val="left"/>
        <w:rPr>
          <w:sz w:val="26"/>
        </w:rPr>
      </w:pPr>
    </w:p>
    <w:p w:rsidR="00167E53" w:rsidRDefault="00167E53">
      <w:pPr>
        <w:pStyle w:val="BodyText"/>
        <w:spacing w:before="0"/>
        <w:ind w:left="0" w:firstLine="0"/>
        <w:jc w:val="left"/>
        <w:rPr>
          <w:sz w:val="26"/>
        </w:rPr>
      </w:pPr>
    </w:p>
    <w:p w:rsidR="00167E53" w:rsidRDefault="00167E53">
      <w:pPr>
        <w:pStyle w:val="BodyText"/>
        <w:spacing w:before="134"/>
        <w:ind w:left="0" w:firstLine="0"/>
        <w:jc w:val="left"/>
        <w:rPr>
          <w:sz w:val="26"/>
        </w:rPr>
      </w:pPr>
    </w:p>
    <w:p w:rsidR="00167E53" w:rsidRDefault="00F1404D">
      <w:pPr>
        <w:ind w:left="1593"/>
        <w:jc w:val="both"/>
        <w:rPr>
          <w:b/>
          <w:i/>
          <w:sz w:val="26"/>
        </w:rPr>
      </w:pPr>
      <w:r>
        <w:rPr>
          <w:b/>
          <w:i/>
          <w:color w:val="231F20"/>
          <w:sz w:val="26"/>
        </w:rPr>
        <w:t>Quý</w:t>
      </w:r>
      <w:r>
        <w:rPr>
          <w:b/>
          <w:i/>
          <w:color w:val="231F20"/>
          <w:spacing w:val="-13"/>
          <w:sz w:val="26"/>
        </w:rPr>
        <w:t xml:space="preserve"> </w:t>
      </w:r>
      <w:r>
        <w:rPr>
          <w:b/>
          <w:i/>
          <w:color w:val="231F20"/>
          <w:sz w:val="26"/>
        </w:rPr>
        <w:t>thầy</w:t>
      </w:r>
      <w:r>
        <w:rPr>
          <w:b/>
          <w:i/>
          <w:color w:val="231F20"/>
          <w:spacing w:val="-13"/>
          <w:sz w:val="26"/>
        </w:rPr>
        <w:t xml:space="preserve"> </w:t>
      </w:r>
      <w:r>
        <w:rPr>
          <w:b/>
          <w:i/>
          <w:color w:val="231F20"/>
          <w:sz w:val="26"/>
        </w:rPr>
        <w:t>cô</w:t>
      </w:r>
      <w:r>
        <w:rPr>
          <w:b/>
          <w:i/>
          <w:color w:val="231F20"/>
          <w:spacing w:val="-12"/>
          <w:sz w:val="26"/>
        </w:rPr>
        <w:t xml:space="preserve"> </w:t>
      </w:r>
      <w:r>
        <w:rPr>
          <w:b/>
          <w:i/>
          <w:color w:val="231F20"/>
          <w:sz w:val="26"/>
        </w:rPr>
        <w:t>thân</w:t>
      </w:r>
      <w:r>
        <w:rPr>
          <w:b/>
          <w:i/>
          <w:color w:val="231F20"/>
          <w:spacing w:val="-13"/>
          <w:sz w:val="26"/>
        </w:rPr>
        <w:t xml:space="preserve"> </w:t>
      </w:r>
      <w:r>
        <w:rPr>
          <w:b/>
          <w:i/>
          <w:color w:val="231F20"/>
          <w:spacing w:val="-4"/>
          <w:sz w:val="26"/>
        </w:rPr>
        <w:t>mến!</w:t>
      </w:r>
    </w:p>
    <w:p w:rsidR="00167E53" w:rsidRDefault="00F1404D">
      <w:pPr>
        <w:spacing w:before="127" w:line="300" w:lineRule="auto"/>
        <w:ind w:left="873" w:right="1177" w:firstLine="720"/>
        <w:jc w:val="both"/>
        <w:rPr>
          <w:sz w:val="25"/>
        </w:rPr>
      </w:pPr>
      <w:r>
        <w:rPr>
          <w:i/>
          <w:color w:val="231F20"/>
          <w:spacing w:val="-12"/>
          <w:sz w:val="25"/>
        </w:rPr>
        <w:t>Kế</w:t>
      </w:r>
      <w:r>
        <w:rPr>
          <w:i/>
          <w:color w:val="231F20"/>
          <w:spacing w:val="-2"/>
          <w:sz w:val="25"/>
        </w:rPr>
        <w:t xml:space="preserve"> </w:t>
      </w:r>
      <w:r>
        <w:rPr>
          <w:i/>
          <w:color w:val="231F20"/>
          <w:spacing w:val="-12"/>
          <w:sz w:val="25"/>
        </w:rPr>
        <w:t>hoạch</w:t>
      </w:r>
      <w:r>
        <w:rPr>
          <w:i/>
          <w:color w:val="231F20"/>
          <w:spacing w:val="-2"/>
          <w:sz w:val="25"/>
        </w:rPr>
        <w:t xml:space="preserve"> </w:t>
      </w:r>
      <w:r>
        <w:rPr>
          <w:i/>
          <w:color w:val="231F20"/>
          <w:spacing w:val="-12"/>
          <w:sz w:val="25"/>
        </w:rPr>
        <w:t>bài</w:t>
      </w:r>
      <w:r>
        <w:rPr>
          <w:i/>
          <w:color w:val="231F20"/>
          <w:spacing w:val="-2"/>
          <w:sz w:val="25"/>
        </w:rPr>
        <w:t xml:space="preserve"> </w:t>
      </w:r>
      <w:r>
        <w:rPr>
          <w:i/>
          <w:color w:val="231F20"/>
          <w:spacing w:val="-12"/>
          <w:sz w:val="25"/>
        </w:rPr>
        <w:t>dạy</w:t>
      </w:r>
      <w:r>
        <w:rPr>
          <w:i/>
          <w:color w:val="231F20"/>
          <w:spacing w:val="-4"/>
          <w:sz w:val="25"/>
        </w:rPr>
        <w:t xml:space="preserve"> </w:t>
      </w:r>
      <w:r>
        <w:rPr>
          <w:i/>
          <w:color w:val="231F20"/>
          <w:spacing w:val="-12"/>
          <w:sz w:val="25"/>
        </w:rPr>
        <w:t>Lịch</w:t>
      </w:r>
      <w:r>
        <w:rPr>
          <w:i/>
          <w:color w:val="231F20"/>
          <w:spacing w:val="-2"/>
          <w:sz w:val="25"/>
        </w:rPr>
        <w:t xml:space="preserve"> </w:t>
      </w:r>
      <w:r>
        <w:rPr>
          <w:i/>
          <w:color w:val="231F20"/>
          <w:spacing w:val="-12"/>
          <w:sz w:val="25"/>
        </w:rPr>
        <w:t>sử</w:t>
      </w:r>
      <w:r>
        <w:rPr>
          <w:i/>
          <w:color w:val="231F20"/>
          <w:spacing w:val="-2"/>
          <w:sz w:val="25"/>
        </w:rPr>
        <w:t xml:space="preserve"> </w:t>
      </w:r>
      <w:r>
        <w:rPr>
          <w:i/>
          <w:color w:val="231F20"/>
          <w:spacing w:val="-12"/>
          <w:sz w:val="25"/>
        </w:rPr>
        <w:t>và</w:t>
      </w:r>
      <w:r>
        <w:rPr>
          <w:i/>
          <w:color w:val="231F20"/>
          <w:spacing w:val="-2"/>
          <w:sz w:val="25"/>
        </w:rPr>
        <w:t xml:space="preserve"> </w:t>
      </w:r>
      <w:r>
        <w:rPr>
          <w:i/>
          <w:color w:val="231F20"/>
          <w:spacing w:val="-12"/>
          <w:sz w:val="25"/>
        </w:rPr>
        <w:t>Địa</w:t>
      </w:r>
      <w:r>
        <w:rPr>
          <w:i/>
          <w:color w:val="231F20"/>
          <w:spacing w:val="-2"/>
          <w:sz w:val="25"/>
        </w:rPr>
        <w:t xml:space="preserve"> </w:t>
      </w:r>
      <w:r>
        <w:rPr>
          <w:i/>
          <w:color w:val="231F20"/>
          <w:spacing w:val="-12"/>
          <w:sz w:val="25"/>
        </w:rPr>
        <w:t>lí</w:t>
      </w:r>
      <w:r>
        <w:rPr>
          <w:i/>
          <w:color w:val="231F20"/>
          <w:spacing w:val="-2"/>
          <w:sz w:val="25"/>
        </w:rPr>
        <w:t xml:space="preserve"> </w:t>
      </w:r>
      <w:r>
        <w:rPr>
          <w:i/>
          <w:color w:val="231F20"/>
          <w:spacing w:val="-12"/>
          <w:sz w:val="25"/>
        </w:rPr>
        <w:t>9</w:t>
      </w:r>
      <w:r>
        <w:rPr>
          <w:i/>
          <w:color w:val="231F20"/>
          <w:spacing w:val="-2"/>
          <w:sz w:val="25"/>
        </w:rPr>
        <w:t xml:space="preserve"> </w:t>
      </w:r>
      <w:r>
        <w:rPr>
          <w:i/>
          <w:color w:val="231F20"/>
          <w:spacing w:val="-12"/>
          <w:sz w:val="25"/>
        </w:rPr>
        <w:t>−</w:t>
      </w:r>
      <w:r>
        <w:rPr>
          <w:i/>
          <w:color w:val="231F20"/>
          <w:spacing w:val="-2"/>
          <w:sz w:val="25"/>
        </w:rPr>
        <w:t xml:space="preserve"> </w:t>
      </w:r>
      <w:r>
        <w:rPr>
          <w:i/>
          <w:color w:val="231F20"/>
          <w:spacing w:val="-12"/>
          <w:sz w:val="25"/>
        </w:rPr>
        <w:t>phần</w:t>
      </w:r>
      <w:r>
        <w:rPr>
          <w:i/>
          <w:color w:val="231F20"/>
          <w:spacing w:val="-2"/>
          <w:sz w:val="25"/>
        </w:rPr>
        <w:t xml:space="preserve"> </w:t>
      </w:r>
      <w:r>
        <w:rPr>
          <w:i/>
          <w:color w:val="231F20"/>
          <w:spacing w:val="-12"/>
          <w:sz w:val="25"/>
        </w:rPr>
        <w:t>Lịch</w:t>
      </w:r>
      <w:r>
        <w:rPr>
          <w:i/>
          <w:color w:val="231F20"/>
          <w:spacing w:val="-2"/>
          <w:sz w:val="25"/>
        </w:rPr>
        <w:t xml:space="preserve"> </w:t>
      </w:r>
      <w:r>
        <w:rPr>
          <w:i/>
          <w:color w:val="231F20"/>
          <w:spacing w:val="-12"/>
          <w:sz w:val="25"/>
        </w:rPr>
        <w:t>sử</w:t>
      </w:r>
      <w:r>
        <w:rPr>
          <w:i/>
          <w:color w:val="231F20"/>
          <w:spacing w:val="-2"/>
          <w:sz w:val="25"/>
        </w:rPr>
        <w:t xml:space="preserve"> </w:t>
      </w:r>
      <w:r>
        <w:rPr>
          <w:color w:val="231F20"/>
          <w:spacing w:val="-12"/>
          <w:sz w:val="25"/>
        </w:rPr>
        <w:t>là</w:t>
      </w:r>
      <w:r>
        <w:rPr>
          <w:color w:val="231F20"/>
          <w:spacing w:val="-2"/>
          <w:sz w:val="25"/>
        </w:rPr>
        <w:t xml:space="preserve"> </w:t>
      </w:r>
      <w:r>
        <w:rPr>
          <w:color w:val="231F20"/>
          <w:spacing w:val="-12"/>
          <w:sz w:val="25"/>
        </w:rPr>
        <w:t>tài</w:t>
      </w:r>
      <w:r>
        <w:rPr>
          <w:color w:val="231F20"/>
          <w:spacing w:val="-2"/>
          <w:sz w:val="25"/>
        </w:rPr>
        <w:t xml:space="preserve"> </w:t>
      </w:r>
      <w:r>
        <w:rPr>
          <w:color w:val="231F20"/>
          <w:spacing w:val="-12"/>
          <w:sz w:val="25"/>
        </w:rPr>
        <w:t>liệu</w:t>
      </w:r>
      <w:r>
        <w:rPr>
          <w:color w:val="231F20"/>
          <w:spacing w:val="-2"/>
          <w:sz w:val="25"/>
        </w:rPr>
        <w:t xml:space="preserve"> </w:t>
      </w:r>
      <w:r>
        <w:rPr>
          <w:color w:val="231F20"/>
          <w:spacing w:val="-12"/>
          <w:sz w:val="25"/>
        </w:rPr>
        <w:t>tham</w:t>
      </w:r>
      <w:r>
        <w:rPr>
          <w:color w:val="231F20"/>
          <w:spacing w:val="-2"/>
          <w:sz w:val="25"/>
        </w:rPr>
        <w:t xml:space="preserve"> </w:t>
      </w:r>
      <w:r>
        <w:rPr>
          <w:color w:val="231F20"/>
          <w:spacing w:val="-12"/>
          <w:sz w:val="25"/>
        </w:rPr>
        <w:t xml:space="preserve">khảo </w:t>
      </w:r>
      <w:r>
        <w:rPr>
          <w:color w:val="231F20"/>
          <w:sz w:val="25"/>
        </w:rPr>
        <w:t>giúp</w:t>
      </w:r>
      <w:r>
        <w:rPr>
          <w:color w:val="231F20"/>
          <w:spacing w:val="-16"/>
          <w:sz w:val="25"/>
        </w:rPr>
        <w:t xml:space="preserve"> </w:t>
      </w:r>
      <w:r>
        <w:rPr>
          <w:color w:val="231F20"/>
          <w:sz w:val="25"/>
        </w:rPr>
        <w:t>các</w:t>
      </w:r>
      <w:r>
        <w:rPr>
          <w:color w:val="231F20"/>
          <w:spacing w:val="-16"/>
          <w:sz w:val="25"/>
        </w:rPr>
        <w:t xml:space="preserve"> </w:t>
      </w:r>
      <w:r>
        <w:rPr>
          <w:color w:val="231F20"/>
          <w:sz w:val="25"/>
        </w:rPr>
        <w:t>thầy,</w:t>
      </w:r>
      <w:r>
        <w:rPr>
          <w:color w:val="231F20"/>
          <w:spacing w:val="-15"/>
          <w:sz w:val="25"/>
        </w:rPr>
        <w:t xml:space="preserve"> </w:t>
      </w:r>
      <w:r>
        <w:rPr>
          <w:color w:val="231F20"/>
          <w:sz w:val="25"/>
        </w:rPr>
        <w:t>cô</w:t>
      </w:r>
      <w:r>
        <w:rPr>
          <w:color w:val="231F20"/>
          <w:spacing w:val="-16"/>
          <w:sz w:val="25"/>
        </w:rPr>
        <w:t xml:space="preserve"> </w:t>
      </w:r>
      <w:r>
        <w:rPr>
          <w:color w:val="231F20"/>
          <w:sz w:val="25"/>
        </w:rPr>
        <w:t>giáo</w:t>
      </w:r>
      <w:r>
        <w:rPr>
          <w:color w:val="231F20"/>
          <w:spacing w:val="-16"/>
          <w:sz w:val="25"/>
        </w:rPr>
        <w:t xml:space="preserve"> </w:t>
      </w:r>
      <w:r>
        <w:rPr>
          <w:color w:val="231F20"/>
          <w:sz w:val="25"/>
        </w:rPr>
        <w:t>thuận</w:t>
      </w:r>
      <w:r>
        <w:rPr>
          <w:color w:val="231F20"/>
          <w:spacing w:val="-15"/>
          <w:sz w:val="25"/>
        </w:rPr>
        <w:t xml:space="preserve"> </w:t>
      </w:r>
      <w:r>
        <w:rPr>
          <w:color w:val="231F20"/>
          <w:sz w:val="25"/>
        </w:rPr>
        <w:t>tiện</w:t>
      </w:r>
      <w:r>
        <w:rPr>
          <w:color w:val="231F20"/>
          <w:spacing w:val="-16"/>
          <w:sz w:val="25"/>
        </w:rPr>
        <w:t xml:space="preserve"> </w:t>
      </w:r>
      <w:r>
        <w:rPr>
          <w:color w:val="231F20"/>
          <w:sz w:val="25"/>
        </w:rPr>
        <w:t>trong</w:t>
      </w:r>
      <w:r>
        <w:rPr>
          <w:color w:val="231F20"/>
          <w:spacing w:val="-15"/>
          <w:sz w:val="25"/>
        </w:rPr>
        <w:t xml:space="preserve"> </w:t>
      </w:r>
      <w:r>
        <w:rPr>
          <w:color w:val="231F20"/>
          <w:sz w:val="25"/>
        </w:rPr>
        <w:t>việc</w:t>
      </w:r>
      <w:r>
        <w:rPr>
          <w:color w:val="231F20"/>
          <w:spacing w:val="-16"/>
          <w:sz w:val="25"/>
        </w:rPr>
        <w:t xml:space="preserve"> </w:t>
      </w:r>
      <w:r>
        <w:rPr>
          <w:color w:val="231F20"/>
          <w:sz w:val="25"/>
        </w:rPr>
        <w:t>triển</w:t>
      </w:r>
      <w:r>
        <w:rPr>
          <w:color w:val="231F20"/>
          <w:spacing w:val="-16"/>
          <w:sz w:val="25"/>
        </w:rPr>
        <w:t xml:space="preserve"> </w:t>
      </w:r>
      <w:r>
        <w:rPr>
          <w:color w:val="231F20"/>
          <w:sz w:val="25"/>
        </w:rPr>
        <w:t>khai</w:t>
      </w:r>
      <w:r>
        <w:rPr>
          <w:color w:val="231F20"/>
          <w:spacing w:val="-15"/>
          <w:sz w:val="25"/>
        </w:rPr>
        <w:t xml:space="preserve"> </w:t>
      </w:r>
      <w:r>
        <w:rPr>
          <w:color w:val="231F20"/>
          <w:sz w:val="25"/>
        </w:rPr>
        <w:t>các</w:t>
      </w:r>
      <w:r>
        <w:rPr>
          <w:color w:val="231F20"/>
          <w:spacing w:val="-16"/>
          <w:sz w:val="25"/>
        </w:rPr>
        <w:t xml:space="preserve"> </w:t>
      </w:r>
      <w:r>
        <w:rPr>
          <w:color w:val="231F20"/>
          <w:sz w:val="25"/>
        </w:rPr>
        <w:t>bài</w:t>
      </w:r>
      <w:r>
        <w:rPr>
          <w:color w:val="231F20"/>
          <w:spacing w:val="-16"/>
          <w:sz w:val="25"/>
        </w:rPr>
        <w:t xml:space="preserve"> </w:t>
      </w:r>
      <w:r>
        <w:rPr>
          <w:color w:val="231F20"/>
          <w:sz w:val="25"/>
        </w:rPr>
        <w:t>học</w:t>
      </w:r>
      <w:r>
        <w:rPr>
          <w:color w:val="231F20"/>
          <w:spacing w:val="-15"/>
          <w:sz w:val="25"/>
        </w:rPr>
        <w:t xml:space="preserve"> </w:t>
      </w:r>
      <w:r>
        <w:rPr>
          <w:color w:val="231F20"/>
          <w:sz w:val="25"/>
        </w:rPr>
        <w:t>trong</w:t>
      </w:r>
      <w:r>
        <w:rPr>
          <w:color w:val="231F20"/>
          <w:spacing w:val="-16"/>
          <w:sz w:val="25"/>
        </w:rPr>
        <w:t xml:space="preserve"> </w:t>
      </w:r>
      <w:r>
        <w:rPr>
          <w:color w:val="231F20"/>
          <w:sz w:val="25"/>
        </w:rPr>
        <w:t xml:space="preserve">SGK </w:t>
      </w:r>
      <w:r>
        <w:rPr>
          <w:i/>
          <w:color w:val="231F20"/>
          <w:spacing w:val="-6"/>
          <w:sz w:val="25"/>
        </w:rPr>
        <w:t>Lịch</w:t>
      </w:r>
      <w:r>
        <w:rPr>
          <w:i/>
          <w:color w:val="231F20"/>
          <w:spacing w:val="-10"/>
          <w:sz w:val="25"/>
        </w:rPr>
        <w:t xml:space="preserve"> </w:t>
      </w:r>
      <w:r>
        <w:rPr>
          <w:i/>
          <w:color w:val="231F20"/>
          <w:spacing w:val="-6"/>
          <w:sz w:val="25"/>
        </w:rPr>
        <w:t>sử</w:t>
      </w:r>
      <w:r>
        <w:rPr>
          <w:i/>
          <w:color w:val="231F20"/>
          <w:spacing w:val="-10"/>
          <w:sz w:val="25"/>
        </w:rPr>
        <w:t xml:space="preserve"> </w:t>
      </w:r>
      <w:r>
        <w:rPr>
          <w:i/>
          <w:color w:val="231F20"/>
          <w:spacing w:val="-6"/>
          <w:sz w:val="25"/>
        </w:rPr>
        <w:t>và</w:t>
      </w:r>
      <w:r>
        <w:rPr>
          <w:i/>
          <w:color w:val="231F20"/>
          <w:spacing w:val="-9"/>
          <w:sz w:val="25"/>
        </w:rPr>
        <w:t xml:space="preserve"> </w:t>
      </w:r>
      <w:r>
        <w:rPr>
          <w:i/>
          <w:color w:val="231F20"/>
          <w:spacing w:val="-6"/>
          <w:sz w:val="25"/>
        </w:rPr>
        <w:t>Địa</w:t>
      </w:r>
      <w:r>
        <w:rPr>
          <w:i/>
          <w:color w:val="231F20"/>
          <w:spacing w:val="-10"/>
          <w:sz w:val="25"/>
        </w:rPr>
        <w:t xml:space="preserve"> </w:t>
      </w:r>
      <w:r>
        <w:rPr>
          <w:i/>
          <w:color w:val="231F20"/>
          <w:spacing w:val="-6"/>
          <w:sz w:val="25"/>
        </w:rPr>
        <w:t>lí</w:t>
      </w:r>
      <w:r>
        <w:rPr>
          <w:i/>
          <w:color w:val="231F20"/>
          <w:spacing w:val="-10"/>
          <w:sz w:val="25"/>
        </w:rPr>
        <w:t xml:space="preserve"> </w:t>
      </w:r>
      <w:r>
        <w:rPr>
          <w:i/>
          <w:color w:val="231F20"/>
          <w:spacing w:val="-6"/>
          <w:sz w:val="25"/>
        </w:rPr>
        <w:t>9</w:t>
      </w:r>
      <w:r>
        <w:rPr>
          <w:i/>
          <w:color w:val="231F20"/>
          <w:spacing w:val="-9"/>
          <w:sz w:val="25"/>
        </w:rPr>
        <w:t xml:space="preserve"> </w:t>
      </w:r>
      <w:r>
        <w:rPr>
          <w:color w:val="231F20"/>
          <w:spacing w:val="-6"/>
          <w:sz w:val="25"/>
        </w:rPr>
        <w:t>(phần</w:t>
      </w:r>
      <w:r>
        <w:rPr>
          <w:color w:val="231F20"/>
          <w:spacing w:val="-10"/>
          <w:sz w:val="25"/>
        </w:rPr>
        <w:t xml:space="preserve"> </w:t>
      </w:r>
      <w:r>
        <w:rPr>
          <w:color w:val="231F20"/>
          <w:spacing w:val="-6"/>
          <w:sz w:val="25"/>
        </w:rPr>
        <w:t>Lịch</w:t>
      </w:r>
      <w:r>
        <w:rPr>
          <w:color w:val="231F20"/>
          <w:spacing w:val="-9"/>
          <w:sz w:val="25"/>
        </w:rPr>
        <w:t xml:space="preserve"> </w:t>
      </w:r>
      <w:r>
        <w:rPr>
          <w:color w:val="231F20"/>
          <w:spacing w:val="-6"/>
          <w:sz w:val="25"/>
        </w:rPr>
        <w:t>sử)</w:t>
      </w:r>
      <w:r>
        <w:rPr>
          <w:color w:val="231F20"/>
          <w:spacing w:val="-10"/>
          <w:sz w:val="25"/>
        </w:rPr>
        <w:t xml:space="preserve"> </w:t>
      </w:r>
      <w:r>
        <w:rPr>
          <w:i/>
          <w:color w:val="231F20"/>
          <w:spacing w:val="-6"/>
          <w:sz w:val="25"/>
        </w:rPr>
        <w:t>−</w:t>
      </w:r>
      <w:r>
        <w:rPr>
          <w:i/>
          <w:color w:val="231F20"/>
          <w:spacing w:val="-10"/>
          <w:sz w:val="25"/>
        </w:rPr>
        <w:t xml:space="preserve"> </w:t>
      </w:r>
      <w:r>
        <w:rPr>
          <w:color w:val="231F20"/>
          <w:spacing w:val="-6"/>
          <w:sz w:val="25"/>
        </w:rPr>
        <w:t>bộ</w:t>
      </w:r>
      <w:r>
        <w:rPr>
          <w:color w:val="231F20"/>
          <w:spacing w:val="-9"/>
          <w:sz w:val="25"/>
        </w:rPr>
        <w:t xml:space="preserve"> </w:t>
      </w:r>
      <w:r>
        <w:rPr>
          <w:color w:val="231F20"/>
          <w:spacing w:val="-6"/>
          <w:sz w:val="25"/>
        </w:rPr>
        <w:t>sách</w:t>
      </w:r>
      <w:r>
        <w:rPr>
          <w:color w:val="231F20"/>
          <w:spacing w:val="-10"/>
          <w:sz w:val="25"/>
        </w:rPr>
        <w:t xml:space="preserve"> </w:t>
      </w:r>
      <w:r>
        <w:rPr>
          <w:i/>
          <w:color w:val="231F20"/>
          <w:spacing w:val="-6"/>
          <w:sz w:val="25"/>
        </w:rPr>
        <w:t>Kết</w:t>
      </w:r>
      <w:r>
        <w:rPr>
          <w:i/>
          <w:color w:val="231F20"/>
          <w:spacing w:val="-10"/>
          <w:sz w:val="25"/>
        </w:rPr>
        <w:t xml:space="preserve"> </w:t>
      </w:r>
      <w:r>
        <w:rPr>
          <w:i/>
          <w:color w:val="231F20"/>
          <w:spacing w:val="-6"/>
          <w:sz w:val="25"/>
        </w:rPr>
        <w:t>nối</w:t>
      </w:r>
      <w:r>
        <w:rPr>
          <w:i/>
          <w:color w:val="231F20"/>
          <w:spacing w:val="-9"/>
          <w:sz w:val="25"/>
        </w:rPr>
        <w:t xml:space="preserve"> </w:t>
      </w:r>
      <w:r>
        <w:rPr>
          <w:i/>
          <w:color w:val="231F20"/>
          <w:spacing w:val="-6"/>
          <w:sz w:val="25"/>
        </w:rPr>
        <w:t>tri</w:t>
      </w:r>
      <w:r>
        <w:rPr>
          <w:i/>
          <w:color w:val="231F20"/>
          <w:spacing w:val="-10"/>
          <w:sz w:val="25"/>
        </w:rPr>
        <w:t xml:space="preserve"> </w:t>
      </w:r>
      <w:r>
        <w:rPr>
          <w:i/>
          <w:color w:val="231F20"/>
          <w:spacing w:val="-6"/>
          <w:sz w:val="25"/>
        </w:rPr>
        <w:t>thức</w:t>
      </w:r>
      <w:r>
        <w:rPr>
          <w:i/>
          <w:color w:val="231F20"/>
          <w:spacing w:val="-9"/>
          <w:sz w:val="25"/>
        </w:rPr>
        <w:t xml:space="preserve"> </w:t>
      </w:r>
      <w:r>
        <w:rPr>
          <w:i/>
          <w:color w:val="231F20"/>
          <w:spacing w:val="-6"/>
          <w:sz w:val="25"/>
        </w:rPr>
        <w:t>với</w:t>
      </w:r>
      <w:r>
        <w:rPr>
          <w:i/>
          <w:color w:val="231F20"/>
          <w:spacing w:val="-10"/>
          <w:sz w:val="25"/>
        </w:rPr>
        <w:t xml:space="preserve"> </w:t>
      </w:r>
      <w:r>
        <w:rPr>
          <w:i/>
          <w:color w:val="231F20"/>
          <w:spacing w:val="-6"/>
          <w:sz w:val="25"/>
        </w:rPr>
        <w:t>cuộc</w:t>
      </w:r>
      <w:r>
        <w:rPr>
          <w:i/>
          <w:color w:val="231F20"/>
          <w:spacing w:val="-10"/>
          <w:sz w:val="25"/>
        </w:rPr>
        <w:t xml:space="preserve"> </w:t>
      </w:r>
      <w:r>
        <w:rPr>
          <w:i/>
          <w:color w:val="231F20"/>
          <w:spacing w:val="-6"/>
          <w:sz w:val="25"/>
        </w:rPr>
        <w:t>sống</w:t>
      </w:r>
      <w:r>
        <w:rPr>
          <w:i/>
          <w:color w:val="231F20"/>
          <w:spacing w:val="-9"/>
          <w:sz w:val="25"/>
        </w:rPr>
        <w:t xml:space="preserve"> </w:t>
      </w:r>
      <w:r>
        <w:rPr>
          <w:color w:val="231F20"/>
          <w:spacing w:val="-6"/>
          <w:sz w:val="25"/>
        </w:rPr>
        <w:t xml:space="preserve">theo </w:t>
      </w:r>
      <w:r>
        <w:rPr>
          <w:color w:val="231F20"/>
          <w:sz w:val="25"/>
        </w:rPr>
        <w:t>hướng dẫn của Công văn 5512/BGDĐT-GDTrH.</w:t>
      </w:r>
    </w:p>
    <w:p w:rsidR="00167E53" w:rsidRDefault="00F1404D">
      <w:pPr>
        <w:pStyle w:val="BodyText"/>
        <w:spacing w:before="59" w:line="300" w:lineRule="auto"/>
        <w:ind w:left="873" w:right="1177" w:firstLine="720"/>
      </w:pPr>
      <w:r>
        <w:rPr>
          <w:color w:val="231F20"/>
        </w:rPr>
        <w:t>Mỗi bài học đều xác định rõ mục tiêu, quá trình tổ chức các hoạt động và sản phẩm cụ thể. Điều này giúp thầy, cô giáo kiểm soát được quá trình dạy học một cách tường</w:t>
      </w:r>
      <w:r>
        <w:rPr>
          <w:color w:val="231F20"/>
        </w:rPr>
        <w:t xml:space="preserve"> minh (mục tiêu như thế nào và thông qua hoạt động chính nào để có được sản phẩm phù hợp).</w:t>
      </w:r>
    </w:p>
    <w:p w:rsidR="00167E53" w:rsidRDefault="00F1404D">
      <w:pPr>
        <w:spacing w:before="116" w:line="300" w:lineRule="auto"/>
        <w:ind w:left="873" w:right="1175" w:firstLine="720"/>
        <w:jc w:val="both"/>
        <w:rPr>
          <w:sz w:val="25"/>
        </w:rPr>
      </w:pPr>
      <w:r>
        <w:rPr>
          <w:color w:val="231F20"/>
          <w:sz w:val="25"/>
        </w:rPr>
        <w:t>Chúng</w:t>
      </w:r>
      <w:r>
        <w:rPr>
          <w:color w:val="231F20"/>
          <w:spacing w:val="-16"/>
          <w:sz w:val="25"/>
        </w:rPr>
        <w:t xml:space="preserve"> </w:t>
      </w:r>
      <w:r>
        <w:rPr>
          <w:color w:val="231F20"/>
          <w:sz w:val="25"/>
        </w:rPr>
        <w:t>tôi</w:t>
      </w:r>
      <w:r>
        <w:rPr>
          <w:color w:val="231F20"/>
          <w:spacing w:val="-16"/>
          <w:sz w:val="25"/>
        </w:rPr>
        <w:t xml:space="preserve"> </w:t>
      </w:r>
      <w:r>
        <w:rPr>
          <w:color w:val="231F20"/>
          <w:sz w:val="25"/>
        </w:rPr>
        <w:t>hi</w:t>
      </w:r>
      <w:r>
        <w:rPr>
          <w:color w:val="231F20"/>
          <w:spacing w:val="-15"/>
          <w:sz w:val="25"/>
        </w:rPr>
        <w:t xml:space="preserve"> </w:t>
      </w:r>
      <w:r>
        <w:rPr>
          <w:color w:val="231F20"/>
          <w:sz w:val="25"/>
        </w:rPr>
        <w:t>vọng</w:t>
      </w:r>
      <w:r>
        <w:rPr>
          <w:color w:val="231F20"/>
          <w:spacing w:val="-16"/>
          <w:sz w:val="25"/>
        </w:rPr>
        <w:t xml:space="preserve"> </w:t>
      </w:r>
      <w:r>
        <w:rPr>
          <w:color w:val="231F20"/>
          <w:sz w:val="25"/>
        </w:rPr>
        <w:t>tài</w:t>
      </w:r>
      <w:r>
        <w:rPr>
          <w:color w:val="231F20"/>
          <w:spacing w:val="-16"/>
          <w:sz w:val="25"/>
        </w:rPr>
        <w:t xml:space="preserve"> </w:t>
      </w:r>
      <w:r>
        <w:rPr>
          <w:color w:val="231F20"/>
          <w:sz w:val="25"/>
        </w:rPr>
        <w:t>liệu</w:t>
      </w:r>
      <w:r>
        <w:rPr>
          <w:color w:val="231F20"/>
          <w:spacing w:val="-15"/>
          <w:sz w:val="25"/>
        </w:rPr>
        <w:t xml:space="preserve"> </w:t>
      </w:r>
      <w:r>
        <w:rPr>
          <w:i/>
          <w:color w:val="231F20"/>
          <w:sz w:val="25"/>
        </w:rPr>
        <w:t>Kế</w:t>
      </w:r>
      <w:r>
        <w:rPr>
          <w:i/>
          <w:color w:val="231F20"/>
          <w:spacing w:val="-16"/>
          <w:sz w:val="25"/>
        </w:rPr>
        <w:t xml:space="preserve"> </w:t>
      </w:r>
      <w:r>
        <w:rPr>
          <w:i/>
          <w:color w:val="231F20"/>
          <w:sz w:val="25"/>
        </w:rPr>
        <w:t>hoạch</w:t>
      </w:r>
      <w:r>
        <w:rPr>
          <w:i/>
          <w:color w:val="231F20"/>
          <w:spacing w:val="-15"/>
          <w:sz w:val="25"/>
        </w:rPr>
        <w:t xml:space="preserve"> </w:t>
      </w:r>
      <w:r>
        <w:rPr>
          <w:i/>
          <w:color w:val="231F20"/>
          <w:sz w:val="25"/>
        </w:rPr>
        <w:t>bài</w:t>
      </w:r>
      <w:r>
        <w:rPr>
          <w:i/>
          <w:color w:val="231F20"/>
          <w:spacing w:val="-16"/>
          <w:sz w:val="25"/>
        </w:rPr>
        <w:t xml:space="preserve"> </w:t>
      </w:r>
      <w:r>
        <w:rPr>
          <w:i/>
          <w:color w:val="231F20"/>
          <w:sz w:val="25"/>
        </w:rPr>
        <w:t>dạy</w:t>
      </w:r>
      <w:r>
        <w:rPr>
          <w:i/>
          <w:color w:val="231F20"/>
          <w:spacing w:val="-16"/>
          <w:sz w:val="25"/>
        </w:rPr>
        <w:t xml:space="preserve"> </w:t>
      </w:r>
      <w:r>
        <w:rPr>
          <w:color w:val="231F20"/>
          <w:sz w:val="25"/>
        </w:rPr>
        <w:t>này</w:t>
      </w:r>
      <w:r>
        <w:rPr>
          <w:color w:val="231F20"/>
          <w:spacing w:val="-15"/>
          <w:sz w:val="25"/>
        </w:rPr>
        <w:t xml:space="preserve"> </w:t>
      </w:r>
      <w:r>
        <w:rPr>
          <w:color w:val="231F20"/>
          <w:sz w:val="25"/>
        </w:rPr>
        <w:t>sẽ</w:t>
      </w:r>
      <w:r>
        <w:rPr>
          <w:color w:val="231F20"/>
          <w:spacing w:val="-16"/>
          <w:sz w:val="25"/>
        </w:rPr>
        <w:t xml:space="preserve"> </w:t>
      </w:r>
      <w:r>
        <w:rPr>
          <w:color w:val="231F20"/>
          <w:sz w:val="25"/>
        </w:rPr>
        <w:t>hữu</w:t>
      </w:r>
      <w:r>
        <w:rPr>
          <w:color w:val="231F20"/>
          <w:spacing w:val="-16"/>
          <w:sz w:val="25"/>
        </w:rPr>
        <w:t xml:space="preserve"> </w:t>
      </w:r>
      <w:r>
        <w:rPr>
          <w:color w:val="231F20"/>
          <w:sz w:val="25"/>
        </w:rPr>
        <w:t>ích,</w:t>
      </w:r>
      <w:r>
        <w:rPr>
          <w:color w:val="231F20"/>
          <w:spacing w:val="-15"/>
          <w:sz w:val="25"/>
        </w:rPr>
        <w:t xml:space="preserve"> </w:t>
      </w:r>
      <w:r>
        <w:rPr>
          <w:color w:val="231F20"/>
          <w:sz w:val="25"/>
        </w:rPr>
        <w:t>giúp</w:t>
      </w:r>
      <w:r>
        <w:rPr>
          <w:color w:val="231F20"/>
          <w:spacing w:val="-16"/>
          <w:sz w:val="25"/>
        </w:rPr>
        <w:t xml:space="preserve"> </w:t>
      </w:r>
      <w:r>
        <w:rPr>
          <w:color w:val="231F20"/>
          <w:sz w:val="25"/>
        </w:rPr>
        <w:t>thầy cô,</w:t>
      </w:r>
      <w:r>
        <w:rPr>
          <w:color w:val="231F20"/>
          <w:spacing w:val="-9"/>
          <w:sz w:val="25"/>
        </w:rPr>
        <w:t xml:space="preserve"> </w:t>
      </w:r>
      <w:r>
        <w:rPr>
          <w:color w:val="231F20"/>
          <w:sz w:val="25"/>
        </w:rPr>
        <w:t>giáo</w:t>
      </w:r>
      <w:r>
        <w:rPr>
          <w:color w:val="231F20"/>
          <w:spacing w:val="-9"/>
          <w:sz w:val="25"/>
        </w:rPr>
        <w:t xml:space="preserve"> </w:t>
      </w:r>
      <w:r>
        <w:rPr>
          <w:color w:val="231F20"/>
          <w:sz w:val="25"/>
        </w:rPr>
        <w:t>triển</w:t>
      </w:r>
      <w:r>
        <w:rPr>
          <w:color w:val="231F20"/>
          <w:spacing w:val="-9"/>
          <w:sz w:val="25"/>
        </w:rPr>
        <w:t xml:space="preserve"> </w:t>
      </w:r>
      <w:r>
        <w:rPr>
          <w:color w:val="231F20"/>
          <w:sz w:val="25"/>
        </w:rPr>
        <w:t>khai</w:t>
      </w:r>
      <w:r>
        <w:rPr>
          <w:color w:val="231F20"/>
          <w:spacing w:val="-9"/>
          <w:sz w:val="25"/>
        </w:rPr>
        <w:t xml:space="preserve"> </w:t>
      </w:r>
      <w:r>
        <w:rPr>
          <w:color w:val="231F20"/>
          <w:sz w:val="25"/>
        </w:rPr>
        <w:t>tốt</w:t>
      </w:r>
      <w:r>
        <w:rPr>
          <w:color w:val="231F20"/>
          <w:spacing w:val="-9"/>
          <w:sz w:val="25"/>
        </w:rPr>
        <w:t xml:space="preserve"> </w:t>
      </w:r>
      <w:r>
        <w:rPr>
          <w:color w:val="231F20"/>
          <w:sz w:val="25"/>
        </w:rPr>
        <w:t>nội</w:t>
      </w:r>
      <w:r>
        <w:rPr>
          <w:color w:val="231F20"/>
          <w:spacing w:val="-9"/>
          <w:sz w:val="25"/>
        </w:rPr>
        <w:t xml:space="preserve"> </w:t>
      </w:r>
      <w:r>
        <w:rPr>
          <w:color w:val="231F20"/>
          <w:sz w:val="25"/>
        </w:rPr>
        <w:t>dung</w:t>
      </w:r>
      <w:r>
        <w:rPr>
          <w:color w:val="231F20"/>
          <w:spacing w:val="-9"/>
          <w:sz w:val="25"/>
        </w:rPr>
        <w:t xml:space="preserve"> </w:t>
      </w:r>
      <w:r>
        <w:rPr>
          <w:color w:val="231F20"/>
          <w:sz w:val="25"/>
        </w:rPr>
        <w:t>môn</w:t>
      </w:r>
      <w:r>
        <w:rPr>
          <w:color w:val="231F20"/>
          <w:spacing w:val="-8"/>
          <w:sz w:val="25"/>
        </w:rPr>
        <w:t xml:space="preserve"> </w:t>
      </w:r>
      <w:r>
        <w:rPr>
          <w:i/>
          <w:color w:val="231F20"/>
          <w:sz w:val="25"/>
        </w:rPr>
        <w:t>Lịch</w:t>
      </w:r>
      <w:r>
        <w:rPr>
          <w:i/>
          <w:color w:val="231F20"/>
          <w:spacing w:val="-9"/>
          <w:sz w:val="25"/>
        </w:rPr>
        <w:t xml:space="preserve"> </w:t>
      </w:r>
      <w:r>
        <w:rPr>
          <w:i/>
          <w:color w:val="231F20"/>
          <w:sz w:val="25"/>
        </w:rPr>
        <w:t>sử</w:t>
      </w:r>
      <w:r>
        <w:rPr>
          <w:i/>
          <w:color w:val="231F20"/>
          <w:spacing w:val="-9"/>
          <w:sz w:val="25"/>
        </w:rPr>
        <w:t xml:space="preserve"> </w:t>
      </w:r>
      <w:r>
        <w:rPr>
          <w:i/>
          <w:color w:val="231F20"/>
          <w:sz w:val="25"/>
        </w:rPr>
        <w:t>và</w:t>
      </w:r>
      <w:r>
        <w:rPr>
          <w:i/>
          <w:color w:val="231F20"/>
          <w:spacing w:val="-9"/>
          <w:sz w:val="25"/>
        </w:rPr>
        <w:t xml:space="preserve"> </w:t>
      </w:r>
      <w:r>
        <w:rPr>
          <w:i/>
          <w:color w:val="231F20"/>
          <w:sz w:val="25"/>
        </w:rPr>
        <w:t>Địa</w:t>
      </w:r>
      <w:r>
        <w:rPr>
          <w:i/>
          <w:color w:val="231F20"/>
          <w:spacing w:val="-9"/>
          <w:sz w:val="25"/>
        </w:rPr>
        <w:t xml:space="preserve"> </w:t>
      </w:r>
      <w:r>
        <w:rPr>
          <w:i/>
          <w:color w:val="231F20"/>
          <w:sz w:val="25"/>
        </w:rPr>
        <w:t>lí</w:t>
      </w:r>
      <w:r>
        <w:rPr>
          <w:i/>
          <w:color w:val="231F20"/>
          <w:spacing w:val="-9"/>
          <w:sz w:val="25"/>
        </w:rPr>
        <w:t xml:space="preserve"> </w:t>
      </w:r>
      <w:r>
        <w:rPr>
          <w:i/>
          <w:color w:val="231F20"/>
          <w:sz w:val="25"/>
        </w:rPr>
        <w:t>9</w:t>
      </w:r>
      <w:r>
        <w:rPr>
          <w:i/>
          <w:color w:val="231F20"/>
          <w:spacing w:val="-9"/>
          <w:sz w:val="25"/>
        </w:rPr>
        <w:t xml:space="preserve"> </w:t>
      </w:r>
      <w:r>
        <w:rPr>
          <w:color w:val="231F20"/>
          <w:sz w:val="25"/>
        </w:rPr>
        <w:t>–</w:t>
      </w:r>
      <w:r>
        <w:rPr>
          <w:color w:val="231F20"/>
          <w:spacing w:val="-9"/>
          <w:sz w:val="25"/>
        </w:rPr>
        <w:t xml:space="preserve"> </w:t>
      </w:r>
      <w:r>
        <w:rPr>
          <w:i/>
          <w:color w:val="231F20"/>
          <w:sz w:val="25"/>
        </w:rPr>
        <w:t>phần</w:t>
      </w:r>
      <w:r>
        <w:rPr>
          <w:i/>
          <w:color w:val="231F20"/>
          <w:spacing w:val="-9"/>
          <w:sz w:val="25"/>
        </w:rPr>
        <w:t xml:space="preserve"> </w:t>
      </w:r>
      <w:r>
        <w:rPr>
          <w:i/>
          <w:color w:val="231F20"/>
          <w:sz w:val="25"/>
        </w:rPr>
        <w:t>Lịch</w:t>
      </w:r>
      <w:r>
        <w:rPr>
          <w:i/>
          <w:color w:val="231F20"/>
          <w:spacing w:val="-9"/>
          <w:sz w:val="25"/>
        </w:rPr>
        <w:t xml:space="preserve"> </w:t>
      </w:r>
      <w:r>
        <w:rPr>
          <w:i/>
          <w:color w:val="231F20"/>
          <w:sz w:val="25"/>
        </w:rPr>
        <w:t>sử</w:t>
      </w:r>
      <w:r>
        <w:rPr>
          <w:i/>
          <w:color w:val="231F20"/>
          <w:spacing w:val="-9"/>
          <w:sz w:val="25"/>
        </w:rPr>
        <w:t xml:space="preserve"> </w:t>
      </w:r>
      <w:r>
        <w:rPr>
          <w:color w:val="231F20"/>
          <w:sz w:val="25"/>
        </w:rPr>
        <w:t>theo yêu cầu của Chương</w:t>
      </w:r>
      <w:r>
        <w:rPr>
          <w:color w:val="231F20"/>
          <w:sz w:val="25"/>
        </w:rPr>
        <w:t xml:space="preserve"> trình giáo dục phổ thông 2018 môn Lịch sử và Địa lí cấp THCS.</w:t>
      </w:r>
    </w:p>
    <w:p w:rsidR="00167E53" w:rsidRDefault="00F1404D">
      <w:pPr>
        <w:spacing w:before="116"/>
        <w:ind w:left="5603"/>
        <w:rPr>
          <w:b/>
          <w:sz w:val="25"/>
        </w:rPr>
      </w:pPr>
      <w:r>
        <w:rPr>
          <w:b/>
          <w:color w:val="231F20"/>
          <w:spacing w:val="-8"/>
          <w:sz w:val="25"/>
        </w:rPr>
        <w:t>Các tác</w:t>
      </w:r>
      <w:r>
        <w:rPr>
          <w:b/>
          <w:color w:val="231F20"/>
          <w:spacing w:val="-7"/>
          <w:sz w:val="25"/>
        </w:rPr>
        <w:t xml:space="preserve"> </w:t>
      </w:r>
      <w:r>
        <w:rPr>
          <w:b/>
          <w:color w:val="231F20"/>
          <w:spacing w:val="-8"/>
          <w:sz w:val="25"/>
        </w:rPr>
        <w:t>giả</w:t>
      </w:r>
    </w:p>
    <w:p w:rsidR="00167E53" w:rsidRDefault="00167E53">
      <w:pPr>
        <w:rPr>
          <w:sz w:val="25"/>
        </w:rPr>
        <w:sectPr w:rsidR="00167E53">
          <w:pgSz w:w="10940" w:h="15360"/>
          <w:pgMar w:top="1520" w:right="520" w:bottom="1120" w:left="920" w:header="0" w:footer="928" w:gutter="0"/>
          <w:cols w:space="720"/>
        </w:sectPr>
      </w:pPr>
    </w:p>
    <w:p w:rsidR="00167E53" w:rsidRDefault="00F1404D">
      <w:pPr>
        <w:pStyle w:val="BodyText"/>
        <w:spacing w:before="0"/>
        <w:ind w:left="497" w:firstLine="0"/>
        <w:jc w:val="left"/>
        <w:rPr>
          <w:sz w:val="20"/>
        </w:rPr>
      </w:pPr>
      <w:r>
        <w:rPr>
          <w:noProof/>
          <w:sz w:val="20"/>
          <w:lang w:val="en-US"/>
        </w:rPr>
        <w:lastRenderedPageBreak/>
        <mc:AlternateContent>
          <mc:Choice Requires="wpg">
            <w:drawing>
              <wp:inline distT="0" distB="0" distL="0" distR="0">
                <wp:extent cx="5580380" cy="487680"/>
                <wp:effectExtent l="0" t="0" r="0" b="7620"/>
                <wp:docPr id="46" name="Group 46"/>
                <wp:cNvGraphicFramePr/>
                <a:graphic xmlns:a="http://schemas.openxmlformats.org/drawingml/2006/main">
                  <a:graphicData uri="http://schemas.microsoft.com/office/word/2010/wordprocessingGroup">
                    <wpg:wgp>
                      <wpg:cNvGrpSpPr/>
                      <wpg:grpSpPr>
                        <a:xfrm>
                          <a:off x="0" y="0"/>
                          <a:ext cx="5580380" cy="487680"/>
                          <a:chOff x="0" y="0"/>
                          <a:chExt cx="5580380" cy="487680"/>
                        </a:xfrm>
                      </wpg:grpSpPr>
                      <pic:pic xmlns:pic="http://schemas.openxmlformats.org/drawingml/2006/picture">
                        <pic:nvPicPr>
                          <pic:cNvPr id="47" name="Image 47"/>
                          <pic:cNvPicPr/>
                        </pic:nvPicPr>
                        <pic:blipFill>
                          <a:blip r:embed="rId39" cstate="print"/>
                          <a:stretch>
                            <a:fillRect/>
                          </a:stretch>
                        </pic:blipFill>
                        <pic:spPr>
                          <a:xfrm>
                            <a:off x="0" y="0"/>
                            <a:ext cx="5580011" cy="487420"/>
                          </a:xfrm>
                          <a:prstGeom prst="rect">
                            <a:avLst/>
                          </a:prstGeom>
                        </pic:spPr>
                      </pic:pic>
                      <wps:wsp>
                        <wps:cNvPr id="48" name="Textbox 48"/>
                        <wps:cNvSpPr txBox="1"/>
                        <wps:spPr>
                          <a:xfrm>
                            <a:off x="0" y="0"/>
                            <a:ext cx="5580380" cy="487680"/>
                          </a:xfrm>
                          <a:prstGeom prst="rect">
                            <a:avLst/>
                          </a:prstGeom>
                        </wps:spPr>
                        <wps:txbx>
                          <w:txbxContent>
                            <w:p w:rsidR="00167E53" w:rsidRDefault="00F1404D">
                              <w:pPr>
                                <w:spacing w:before="106"/>
                                <w:ind w:left="635"/>
                                <w:rPr>
                                  <w:rFonts w:ascii="Arial" w:hAnsi="Arial"/>
                                  <w:b/>
                                  <w:sz w:val="46"/>
                                </w:rPr>
                              </w:pPr>
                              <w:r>
                                <w:rPr>
                                  <w:rFonts w:ascii="Arial" w:hAnsi="Arial"/>
                                  <w:b/>
                                  <w:color w:val="FFFFFF"/>
                                  <w:spacing w:val="24"/>
                                  <w:w w:val="70"/>
                                  <w:sz w:val="46"/>
                                </w:rPr>
                                <w:t>MỤC</w:t>
                              </w:r>
                              <w:r>
                                <w:rPr>
                                  <w:rFonts w:ascii="Arial" w:hAnsi="Arial"/>
                                  <w:b/>
                                  <w:color w:val="FFFFFF"/>
                                  <w:spacing w:val="18"/>
                                  <w:w w:val="85"/>
                                  <w:sz w:val="46"/>
                                </w:rPr>
                                <w:t xml:space="preserve"> </w:t>
                              </w:r>
                              <w:r>
                                <w:rPr>
                                  <w:rFonts w:ascii="Arial" w:hAnsi="Arial"/>
                                  <w:b/>
                                  <w:color w:val="FFFFFF"/>
                                  <w:spacing w:val="11"/>
                                  <w:w w:val="85"/>
                                  <w:sz w:val="46"/>
                                </w:rPr>
                                <w:t>LỤC</w:t>
                              </w:r>
                            </w:p>
                          </w:txbxContent>
                        </wps:txbx>
                        <wps:bodyPr wrap="square" lIns="0" tIns="0" rIns="0" bIns="0" rtlCol="0">
                          <a:noAutofit/>
                        </wps:bodyPr>
                      </wps:wsp>
                    </wpg:wgp>
                  </a:graphicData>
                </a:graphic>
              </wp:inline>
            </w:drawing>
          </mc:Choice>
          <mc:Fallback xmlns:wpsCustomData="http://www.wps.cn/officeDocument/2013/wpsCustomData" xmlns:w15="http://schemas.microsoft.com/office/word/2012/wordml">
            <w:pict>
              <v:group id="_x0000_s1026" o:spid="_x0000_s1026" o:spt="203" style="height:38.4pt;width:439.4pt;" coordsize="5580380,487680" o:gfxdata="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">
                <o:lock v:ext="edit" aspectratio="f"/>
                <v:shape id="Image 47" o:spid="_x0000_s1026" o:spt="75" type="#_x0000_t75" style="position:absolute;left:0;top:0;height:487420;width:5580011;" filled="f" o:preferrelative="t" stroked="f" coordsize="21600,21600" o:gfxdata="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g1N5G/&#10;AAAA2wAAAA8AAAAAAAAAAQAgAAAAIgAAAGRycy9kb3ducmV2LnhtbFBLAQIUABQAAAAIAIdO4kAz&#10;LwWeOwAAADkAAAAQAAAAAAAAAAEAIAAAAA4BAABkcnMvc2hhcGV4bWwueG1sUEsFBgAAAAAGAAYA&#10;WwEAALgDAAAAAA==&#10;">
                  <v:fill on="f" focussize="0,0"/>
                  <v:stroke on="f"/>
                  <v:imagedata r:id="rId40" o:title=""/>
                  <o:lock v:ext="edit" aspectratio="f"/>
                </v:shape>
                <v:shape id="Textbox 48" o:spid="_x0000_s1026" o:spt="202" type="#_x0000_t202" style="position:absolute;left:0;top:0;height:487680;width:5580380;" filled="f" stroked="f" coordsize="21600,21600" o:gfxdata="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z9Kj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64A9B38C">
                        <w:pPr>
                          <w:spacing w:before="106"/>
                          <w:ind w:left="635" w:right="0" w:firstLine="0"/>
                          <w:jc w:val="left"/>
                          <w:rPr>
                            <w:rFonts w:ascii="Arial" w:hAnsi="Arial"/>
                            <w:b/>
                            <w:sz w:val="46"/>
                          </w:rPr>
                        </w:pPr>
                        <w:r>
                          <w:rPr>
                            <w:rFonts w:ascii="Arial" w:hAnsi="Arial"/>
                            <w:b/>
                            <w:color w:val="FFFFFF"/>
                            <w:spacing w:val="24"/>
                            <w:w w:val="70"/>
                            <w:sz w:val="46"/>
                          </w:rPr>
                          <w:t>MỤC</w:t>
                        </w:r>
                        <w:r>
                          <w:rPr>
                            <w:rFonts w:ascii="Arial" w:hAnsi="Arial"/>
                            <w:b/>
                            <w:color w:val="FFFFFF"/>
                            <w:spacing w:val="18"/>
                            <w:w w:val="85"/>
                            <w:sz w:val="46"/>
                          </w:rPr>
                          <w:t xml:space="preserve"> </w:t>
                        </w:r>
                        <w:r>
                          <w:rPr>
                            <w:rFonts w:ascii="Arial" w:hAnsi="Arial"/>
                            <w:b/>
                            <w:color w:val="FFFFFF"/>
                            <w:spacing w:val="11"/>
                            <w:w w:val="85"/>
                            <w:sz w:val="46"/>
                          </w:rPr>
                          <w:t>LỤC</w:t>
                        </w:r>
                      </w:p>
                    </w:txbxContent>
                  </v:textbox>
                </v:shape>
                <w10:wrap type="none"/>
                <w10:anchorlock/>
              </v:group>
            </w:pict>
          </mc:Fallback>
        </mc:AlternateContent>
      </w:r>
    </w:p>
    <w:p w:rsidR="00167E53" w:rsidRDefault="00167E53">
      <w:pPr>
        <w:pStyle w:val="BodyText"/>
        <w:spacing w:before="180"/>
        <w:ind w:left="0" w:firstLine="0"/>
        <w:jc w:val="left"/>
        <w:rPr>
          <w:b/>
          <w:sz w:val="24"/>
        </w:rPr>
      </w:pPr>
    </w:p>
    <w:sdt>
      <w:sdtPr>
        <w:rPr>
          <w:rFonts w:ascii="Arial" w:eastAsia="Arial" w:hAnsi="Arial" w:cs="Arial"/>
          <w:b w:val="0"/>
          <w:bCs w:val="0"/>
        </w:rPr>
        <w:id w:val="1"/>
        <w:docPartObj>
          <w:docPartGallery w:val="Table of Contents"/>
          <w:docPartUnique/>
        </w:docPartObj>
      </w:sdtPr>
      <w:sdtEndPr/>
      <w:sdtContent>
        <w:p w:rsidR="00167E53" w:rsidRDefault="00F1404D">
          <w:pPr>
            <w:pStyle w:val="TOC1"/>
            <w:tabs>
              <w:tab w:val="right" w:leader="dot" w:pos="8860"/>
            </w:tabs>
            <w:spacing w:before="0"/>
          </w:pPr>
          <w:r>
            <w:rPr>
              <w:color w:val="231F20"/>
              <w:w w:val="70"/>
            </w:rPr>
            <w:t>Chương</w:t>
          </w:r>
          <w:r>
            <w:rPr>
              <w:color w:val="231F20"/>
              <w:spacing w:val="-1"/>
              <w:w w:val="70"/>
            </w:rPr>
            <w:t xml:space="preserve"> </w:t>
          </w:r>
          <w:r>
            <w:rPr>
              <w:color w:val="231F20"/>
              <w:w w:val="70"/>
            </w:rPr>
            <w:t>1.</w:t>
          </w:r>
          <w:r>
            <w:rPr>
              <w:color w:val="231F20"/>
              <w:spacing w:val="-11"/>
              <w:w w:val="70"/>
            </w:rPr>
            <w:t xml:space="preserve"> </w:t>
          </w:r>
          <w:r>
            <w:rPr>
              <w:color w:val="231F20"/>
              <w:w w:val="70"/>
            </w:rPr>
            <w:t>Th</w:t>
          </w:r>
          <w:r>
            <w:rPr>
              <w:color w:val="231F20"/>
              <w:w w:val="70"/>
            </w:rPr>
            <w:t>ế</w:t>
          </w:r>
          <w:r>
            <w:rPr>
              <w:color w:val="231F20"/>
              <w:spacing w:val="-25"/>
            </w:rPr>
            <w:t xml:space="preserve"> </w:t>
          </w:r>
          <w:r>
            <w:rPr>
              <w:color w:val="231F20"/>
              <w:w w:val="70"/>
            </w:rPr>
            <w:t>gi</w:t>
          </w:r>
          <w:r>
            <w:rPr>
              <w:color w:val="231F20"/>
              <w:w w:val="70"/>
            </w:rPr>
            <w:t>ớ</w:t>
          </w:r>
          <w:r>
            <w:rPr>
              <w:color w:val="231F20"/>
              <w:w w:val="70"/>
            </w:rPr>
            <w:t>i</w:t>
          </w:r>
          <w:r>
            <w:rPr>
              <w:color w:val="231F20"/>
              <w:spacing w:val="-25"/>
            </w:rPr>
            <w:t xml:space="preserve"> </w:t>
          </w:r>
          <w:r>
            <w:rPr>
              <w:color w:val="231F20"/>
              <w:w w:val="70"/>
            </w:rPr>
            <w:t>t</w:t>
          </w:r>
          <w:r>
            <w:rPr>
              <w:color w:val="231F20"/>
              <w:w w:val="70"/>
            </w:rPr>
            <w:t>ừ</w:t>
          </w:r>
          <w:r>
            <w:rPr>
              <w:color w:val="231F20"/>
              <w:spacing w:val="-25"/>
            </w:rPr>
            <w:t xml:space="preserve"> </w:t>
          </w:r>
          <w:r>
            <w:rPr>
              <w:color w:val="231F20"/>
              <w:w w:val="70"/>
            </w:rPr>
            <w:t>năm</w:t>
          </w:r>
          <w:r>
            <w:rPr>
              <w:color w:val="231F20"/>
              <w:spacing w:val="-25"/>
            </w:rPr>
            <w:t xml:space="preserve"> </w:t>
          </w:r>
          <w:r>
            <w:rPr>
              <w:color w:val="231F20"/>
              <w:w w:val="70"/>
            </w:rPr>
            <w:t>1918</w:t>
          </w:r>
          <w:r>
            <w:rPr>
              <w:color w:val="231F20"/>
              <w:spacing w:val="-25"/>
            </w:rPr>
            <w:t xml:space="preserve"> </w:t>
          </w:r>
          <w:r>
            <w:rPr>
              <w:color w:val="231F20"/>
              <w:w w:val="70"/>
            </w:rPr>
            <w:t>đ</w:t>
          </w:r>
          <w:r>
            <w:rPr>
              <w:color w:val="231F20"/>
              <w:w w:val="70"/>
            </w:rPr>
            <w:t>ế</w:t>
          </w:r>
          <w:r>
            <w:rPr>
              <w:color w:val="231F20"/>
              <w:w w:val="70"/>
            </w:rPr>
            <w:t>n</w:t>
          </w:r>
          <w:r>
            <w:rPr>
              <w:color w:val="231F20"/>
              <w:spacing w:val="-24"/>
            </w:rPr>
            <w:t xml:space="preserve"> </w:t>
          </w:r>
          <w:r>
            <w:rPr>
              <w:color w:val="231F20"/>
              <w:w w:val="70"/>
            </w:rPr>
            <w:t>năm</w:t>
          </w:r>
          <w:r>
            <w:rPr>
              <w:color w:val="231F20"/>
              <w:spacing w:val="-1"/>
              <w:w w:val="70"/>
            </w:rPr>
            <w:t xml:space="preserve"> </w:t>
          </w:r>
          <w:r>
            <w:rPr>
              <w:color w:val="231F20"/>
              <w:spacing w:val="-4"/>
              <w:w w:val="70"/>
            </w:rPr>
            <w:t>1945</w:t>
          </w:r>
          <w:r>
            <w:rPr>
              <w:color w:val="231F20"/>
            </w:rPr>
            <w:tab/>
          </w:r>
          <w:r>
            <w:rPr>
              <w:color w:val="231F20"/>
              <w:spacing w:val="-10"/>
              <w:w w:val="80"/>
            </w:rPr>
            <w:t>5</w:t>
          </w:r>
        </w:p>
        <w:p w:rsidR="00167E53" w:rsidRDefault="00F1404D">
          <w:pPr>
            <w:pStyle w:val="TOC3"/>
            <w:tabs>
              <w:tab w:val="right" w:leader="dot" w:pos="8860"/>
            </w:tabs>
            <w:rPr>
              <w:rFonts w:ascii="Verdana" w:hAnsi="Verdana"/>
              <w:b/>
            </w:rPr>
          </w:pPr>
          <w:hyperlink w:anchor="_TOC_250012" w:history="1">
            <w:r>
              <w:rPr>
                <w:color w:val="231F20"/>
                <w:w w:val="80"/>
              </w:rPr>
              <w:t>Bài</w:t>
            </w:r>
            <w:r>
              <w:rPr>
                <w:color w:val="231F20"/>
                <w:spacing w:val="-5"/>
              </w:rPr>
              <w:t xml:space="preserve"> </w:t>
            </w:r>
            <w:r>
              <w:rPr>
                <w:color w:val="231F20"/>
                <w:w w:val="80"/>
              </w:rPr>
              <w:t>1.</w:t>
            </w:r>
            <w:r>
              <w:rPr>
                <w:color w:val="231F20"/>
                <w:spacing w:val="-4"/>
              </w:rPr>
              <w:t xml:space="preserve"> </w:t>
            </w:r>
            <w:r>
              <w:rPr>
                <w:color w:val="231F20"/>
                <w:w w:val="80"/>
              </w:rPr>
              <w:t>Nư</w:t>
            </w:r>
            <w:r>
              <w:rPr>
                <w:color w:val="231F20"/>
                <w:w w:val="80"/>
              </w:rPr>
              <w:t>ớ</w:t>
            </w:r>
            <w:r>
              <w:rPr>
                <w:color w:val="231F20"/>
                <w:w w:val="80"/>
              </w:rPr>
              <w:t>c</w:t>
            </w:r>
            <w:r>
              <w:rPr>
                <w:color w:val="231F20"/>
                <w:spacing w:val="-5"/>
              </w:rPr>
              <w:t xml:space="preserve"> </w:t>
            </w:r>
            <w:r>
              <w:rPr>
                <w:color w:val="231F20"/>
                <w:w w:val="80"/>
              </w:rPr>
              <w:t>Nga</w:t>
            </w:r>
            <w:r>
              <w:rPr>
                <w:color w:val="231F20"/>
                <w:spacing w:val="-4"/>
              </w:rPr>
              <w:t xml:space="preserve"> </w:t>
            </w:r>
            <w:r>
              <w:rPr>
                <w:color w:val="231F20"/>
                <w:w w:val="80"/>
              </w:rPr>
              <w:t>và</w:t>
            </w:r>
            <w:r>
              <w:rPr>
                <w:color w:val="231F20"/>
                <w:spacing w:val="-5"/>
              </w:rPr>
              <w:t xml:space="preserve"> </w:t>
            </w:r>
            <w:r>
              <w:rPr>
                <w:color w:val="231F20"/>
                <w:w w:val="80"/>
              </w:rPr>
              <w:t>Liên</w:t>
            </w:r>
            <w:r>
              <w:rPr>
                <w:color w:val="231F20"/>
                <w:spacing w:val="-4"/>
              </w:rPr>
              <w:t xml:space="preserve"> </w:t>
            </w:r>
            <w:r>
              <w:rPr>
                <w:color w:val="231F20"/>
                <w:w w:val="80"/>
              </w:rPr>
              <w:t>Xô</w:t>
            </w:r>
            <w:r>
              <w:rPr>
                <w:color w:val="231F20"/>
                <w:spacing w:val="-5"/>
              </w:rPr>
              <w:t xml:space="preserve"> </w:t>
            </w:r>
            <w:r>
              <w:rPr>
                <w:color w:val="231F20"/>
                <w:w w:val="80"/>
              </w:rPr>
              <w:t>t</w:t>
            </w:r>
            <w:r>
              <w:rPr>
                <w:color w:val="231F20"/>
                <w:w w:val="80"/>
              </w:rPr>
              <w:t>ừ</w:t>
            </w:r>
            <w:r>
              <w:rPr>
                <w:color w:val="231F20"/>
                <w:spacing w:val="-4"/>
              </w:rPr>
              <w:t xml:space="preserve"> </w:t>
            </w:r>
            <w:r>
              <w:rPr>
                <w:color w:val="231F20"/>
                <w:w w:val="80"/>
              </w:rPr>
              <w:t>năm</w:t>
            </w:r>
            <w:r>
              <w:rPr>
                <w:color w:val="231F20"/>
                <w:spacing w:val="-4"/>
              </w:rPr>
              <w:t xml:space="preserve"> </w:t>
            </w:r>
            <w:r>
              <w:rPr>
                <w:color w:val="231F20"/>
                <w:w w:val="80"/>
              </w:rPr>
              <w:t>1918</w:t>
            </w:r>
            <w:r>
              <w:rPr>
                <w:color w:val="231F20"/>
                <w:spacing w:val="-5"/>
              </w:rPr>
              <w:t xml:space="preserve"> </w:t>
            </w:r>
            <w:r>
              <w:rPr>
                <w:color w:val="231F20"/>
                <w:w w:val="80"/>
              </w:rPr>
              <w:t>đ</w:t>
            </w:r>
            <w:r>
              <w:rPr>
                <w:color w:val="231F20"/>
                <w:w w:val="80"/>
              </w:rPr>
              <w:t>ế</w:t>
            </w:r>
            <w:r>
              <w:rPr>
                <w:color w:val="231F20"/>
                <w:w w:val="80"/>
              </w:rPr>
              <w:t>n</w:t>
            </w:r>
            <w:r>
              <w:rPr>
                <w:color w:val="231F20"/>
                <w:spacing w:val="-4"/>
              </w:rPr>
              <w:t xml:space="preserve"> </w:t>
            </w:r>
            <w:r>
              <w:rPr>
                <w:color w:val="231F20"/>
                <w:w w:val="80"/>
              </w:rPr>
              <w:t>năm</w:t>
            </w:r>
            <w:r>
              <w:rPr>
                <w:color w:val="231F20"/>
                <w:spacing w:val="-5"/>
              </w:rPr>
              <w:t xml:space="preserve"> </w:t>
            </w:r>
            <w:r>
              <w:rPr>
                <w:color w:val="231F20"/>
                <w:spacing w:val="-4"/>
                <w:w w:val="80"/>
              </w:rPr>
              <w:t>1945</w:t>
            </w:r>
            <w:r>
              <w:rPr>
                <w:color w:val="231F20"/>
              </w:rPr>
              <w:tab/>
            </w:r>
            <w:r>
              <w:rPr>
                <w:rFonts w:ascii="Verdana" w:hAnsi="Verdana"/>
                <w:b/>
                <w:color w:val="231F20"/>
                <w:spacing w:val="-10"/>
                <w:w w:val="90"/>
              </w:rPr>
              <w:t>5</w:t>
            </w:r>
          </w:hyperlink>
        </w:p>
        <w:p w:rsidR="00167E53" w:rsidRDefault="00F1404D">
          <w:pPr>
            <w:pStyle w:val="TOC3"/>
            <w:tabs>
              <w:tab w:val="right" w:leader="dot" w:pos="8860"/>
            </w:tabs>
            <w:spacing w:before="64"/>
            <w:rPr>
              <w:rFonts w:ascii="Verdana" w:hAnsi="Verdana"/>
              <w:b/>
            </w:rPr>
          </w:pPr>
          <w:hyperlink w:anchor="_TOC_250011" w:history="1">
            <w:r>
              <w:rPr>
                <w:color w:val="231F20"/>
                <w:w w:val="80"/>
              </w:rPr>
              <w:t>Bài</w:t>
            </w:r>
            <w:r>
              <w:rPr>
                <w:color w:val="231F20"/>
                <w:spacing w:val="-3"/>
              </w:rPr>
              <w:t xml:space="preserve"> </w:t>
            </w:r>
            <w:r>
              <w:rPr>
                <w:color w:val="231F20"/>
                <w:w w:val="80"/>
              </w:rPr>
              <w:t>2.</w:t>
            </w:r>
            <w:r>
              <w:rPr>
                <w:color w:val="231F20"/>
                <w:spacing w:val="-3"/>
              </w:rPr>
              <w:t xml:space="preserve"> </w:t>
            </w:r>
            <w:r>
              <w:rPr>
                <w:color w:val="231F20"/>
                <w:w w:val="80"/>
              </w:rPr>
              <w:t>Châu</w:t>
            </w:r>
            <w:r>
              <w:rPr>
                <w:color w:val="231F20"/>
                <w:spacing w:val="-2"/>
              </w:rPr>
              <w:t xml:space="preserve"> </w:t>
            </w:r>
            <w:r>
              <w:rPr>
                <w:color w:val="231F20"/>
                <w:w w:val="80"/>
              </w:rPr>
              <w:t>Âu</w:t>
            </w:r>
            <w:r>
              <w:rPr>
                <w:color w:val="231F20"/>
                <w:spacing w:val="-3"/>
              </w:rPr>
              <w:t xml:space="preserve"> </w:t>
            </w:r>
            <w:r>
              <w:rPr>
                <w:color w:val="231F20"/>
                <w:w w:val="80"/>
              </w:rPr>
              <w:t>và</w:t>
            </w:r>
            <w:r>
              <w:rPr>
                <w:color w:val="231F20"/>
                <w:spacing w:val="-2"/>
              </w:rPr>
              <w:t xml:space="preserve"> </w:t>
            </w:r>
            <w:r>
              <w:rPr>
                <w:color w:val="231F20"/>
                <w:w w:val="80"/>
              </w:rPr>
              <w:t>nư</w:t>
            </w:r>
            <w:r>
              <w:rPr>
                <w:color w:val="231F20"/>
                <w:w w:val="80"/>
              </w:rPr>
              <w:t>ớ</w:t>
            </w:r>
            <w:r>
              <w:rPr>
                <w:color w:val="231F20"/>
                <w:w w:val="80"/>
              </w:rPr>
              <w:t>c</w:t>
            </w:r>
            <w:r>
              <w:rPr>
                <w:color w:val="231F20"/>
                <w:spacing w:val="-3"/>
              </w:rPr>
              <w:t xml:space="preserve"> </w:t>
            </w:r>
            <w:r>
              <w:rPr>
                <w:color w:val="231F20"/>
                <w:w w:val="80"/>
              </w:rPr>
              <w:t>M</w:t>
            </w:r>
            <w:r>
              <w:rPr>
                <w:color w:val="231F20"/>
                <w:w w:val="80"/>
              </w:rPr>
              <w:t>ỹ</w:t>
            </w:r>
            <w:r>
              <w:rPr>
                <w:color w:val="231F20"/>
                <w:spacing w:val="-2"/>
              </w:rPr>
              <w:t xml:space="preserve"> </w:t>
            </w:r>
            <w:r>
              <w:rPr>
                <w:color w:val="231F20"/>
                <w:w w:val="80"/>
              </w:rPr>
              <w:t>t</w:t>
            </w:r>
            <w:r>
              <w:rPr>
                <w:color w:val="231F20"/>
                <w:w w:val="80"/>
              </w:rPr>
              <w:t>ừ</w:t>
            </w:r>
            <w:r>
              <w:rPr>
                <w:color w:val="231F20"/>
                <w:spacing w:val="-3"/>
              </w:rPr>
              <w:t xml:space="preserve"> </w:t>
            </w:r>
            <w:r>
              <w:rPr>
                <w:color w:val="231F20"/>
                <w:w w:val="80"/>
              </w:rPr>
              <w:t>năm</w:t>
            </w:r>
            <w:r>
              <w:rPr>
                <w:color w:val="231F20"/>
                <w:spacing w:val="-3"/>
              </w:rPr>
              <w:t xml:space="preserve"> </w:t>
            </w:r>
            <w:r>
              <w:rPr>
                <w:color w:val="231F20"/>
                <w:w w:val="80"/>
              </w:rPr>
              <w:t>1918</w:t>
            </w:r>
            <w:r>
              <w:rPr>
                <w:color w:val="231F20"/>
                <w:spacing w:val="-2"/>
              </w:rPr>
              <w:t xml:space="preserve"> </w:t>
            </w:r>
            <w:r>
              <w:rPr>
                <w:color w:val="231F20"/>
                <w:w w:val="80"/>
              </w:rPr>
              <w:t>đ</w:t>
            </w:r>
            <w:r>
              <w:rPr>
                <w:color w:val="231F20"/>
                <w:w w:val="80"/>
              </w:rPr>
              <w:t>ế</w:t>
            </w:r>
            <w:r>
              <w:rPr>
                <w:color w:val="231F20"/>
                <w:w w:val="80"/>
              </w:rPr>
              <w:t>n</w:t>
            </w:r>
            <w:r>
              <w:rPr>
                <w:color w:val="231F20"/>
                <w:spacing w:val="-3"/>
              </w:rPr>
              <w:t xml:space="preserve"> </w:t>
            </w:r>
            <w:r>
              <w:rPr>
                <w:color w:val="231F20"/>
                <w:w w:val="80"/>
              </w:rPr>
              <w:t>năm</w:t>
            </w:r>
            <w:r>
              <w:rPr>
                <w:color w:val="231F20"/>
                <w:spacing w:val="-2"/>
              </w:rPr>
              <w:t xml:space="preserve"> </w:t>
            </w:r>
            <w:r>
              <w:rPr>
                <w:color w:val="231F20"/>
                <w:spacing w:val="-4"/>
                <w:w w:val="80"/>
              </w:rPr>
              <w:t>1945</w:t>
            </w:r>
            <w:r>
              <w:rPr>
                <w:color w:val="231F20"/>
              </w:rPr>
              <w:tab/>
            </w:r>
            <w:r>
              <w:rPr>
                <w:rFonts w:ascii="Verdana" w:hAnsi="Verdana"/>
                <w:b/>
                <w:color w:val="231F20"/>
                <w:spacing w:val="-5"/>
                <w:w w:val="90"/>
              </w:rPr>
              <w:t>10</w:t>
            </w:r>
          </w:hyperlink>
        </w:p>
        <w:p w:rsidR="00167E53" w:rsidRDefault="00F1404D">
          <w:pPr>
            <w:pStyle w:val="TOC3"/>
            <w:tabs>
              <w:tab w:val="right" w:leader="dot" w:pos="8860"/>
            </w:tabs>
            <w:rPr>
              <w:rFonts w:ascii="Verdana" w:hAnsi="Verdana"/>
              <w:b/>
            </w:rPr>
          </w:pPr>
          <w:hyperlink w:anchor="_TOC_250010" w:history="1">
            <w:r>
              <w:rPr>
                <w:color w:val="231F20"/>
                <w:w w:val="80"/>
              </w:rPr>
              <w:t>Bài</w:t>
            </w:r>
            <w:r>
              <w:rPr>
                <w:color w:val="231F20"/>
                <w:spacing w:val="-2"/>
              </w:rPr>
              <w:t xml:space="preserve"> </w:t>
            </w:r>
            <w:r>
              <w:rPr>
                <w:color w:val="231F20"/>
                <w:w w:val="80"/>
              </w:rPr>
              <w:t>3.</w:t>
            </w:r>
            <w:r>
              <w:rPr>
                <w:color w:val="231F20"/>
                <w:spacing w:val="-2"/>
              </w:rPr>
              <w:t xml:space="preserve"> </w:t>
            </w:r>
            <w:r>
              <w:rPr>
                <w:color w:val="231F20"/>
                <w:w w:val="80"/>
              </w:rPr>
              <w:t>Châu</w:t>
            </w:r>
            <w:r>
              <w:rPr>
                <w:color w:val="231F20"/>
                <w:spacing w:val="-2"/>
              </w:rPr>
              <w:t xml:space="preserve"> </w:t>
            </w:r>
            <w:r>
              <w:rPr>
                <w:color w:val="231F20"/>
                <w:w w:val="80"/>
              </w:rPr>
              <w:t>Á</w:t>
            </w:r>
            <w:r>
              <w:rPr>
                <w:color w:val="231F20"/>
                <w:spacing w:val="-2"/>
              </w:rPr>
              <w:t xml:space="preserve"> </w:t>
            </w:r>
            <w:r>
              <w:rPr>
                <w:color w:val="231F20"/>
                <w:w w:val="80"/>
              </w:rPr>
              <w:t>t</w:t>
            </w:r>
            <w:r>
              <w:rPr>
                <w:color w:val="231F20"/>
                <w:w w:val="80"/>
              </w:rPr>
              <w:t>ừ</w:t>
            </w:r>
            <w:r>
              <w:rPr>
                <w:color w:val="231F20"/>
                <w:spacing w:val="-2"/>
              </w:rPr>
              <w:t xml:space="preserve"> </w:t>
            </w:r>
            <w:r>
              <w:rPr>
                <w:color w:val="231F20"/>
                <w:w w:val="80"/>
              </w:rPr>
              <w:t>năm</w:t>
            </w:r>
            <w:r>
              <w:rPr>
                <w:color w:val="231F20"/>
                <w:spacing w:val="-2"/>
              </w:rPr>
              <w:t xml:space="preserve"> </w:t>
            </w:r>
            <w:r>
              <w:rPr>
                <w:color w:val="231F20"/>
                <w:w w:val="80"/>
              </w:rPr>
              <w:t>1918</w:t>
            </w:r>
            <w:r>
              <w:rPr>
                <w:color w:val="231F20"/>
                <w:spacing w:val="-2"/>
              </w:rPr>
              <w:t xml:space="preserve"> </w:t>
            </w:r>
            <w:r>
              <w:rPr>
                <w:color w:val="231F20"/>
                <w:w w:val="80"/>
              </w:rPr>
              <w:t>đ</w:t>
            </w:r>
            <w:r>
              <w:rPr>
                <w:color w:val="231F20"/>
                <w:w w:val="80"/>
              </w:rPr>
              <w:t>ế</w:t>
            </w:r>
            <w:r>
              <w:rPr>
                <w:color w:val="231F20"/>
                <w:w w:val="80"/>
              </w:rPr>
              <w:t>n</w:t>
            </w:r>
            <w:r>
              <w:rPr>
                <w:color w:val="231F20"/>
                <w:spacing w:val="-2"/>
              </w:rPr>
              <w:t xml:space="preserve"> </w:t>
            </w:r>
            <w:r>
              <w:rPr>
                <w:color w:val="231F20"/>
                <w:w w:val="80"/>
              </w:rPr>
              <w:t>năm</w:t>
            </w:r>
            <w:r>
              <w:rPr>
                <w:color w:val="231F20"/>
                <w:spacing w:val="-1"/>
              </w:rPr>
              <w:t xml:space="preserve"> </w:t>
            </w:r>
            <w:r>
              <w:rPr>
                <w:color w:val="231F20"/>
                <w:spacing w:val="-4"/>
                <w:w w:val="80"/>
              </w:rPr>
              <w:t>1945</w:t>
            </w:r>
            <w:r>
              <w:rPr>
                <w:color w:val="231F20"/>
              </w:rPr>
              <w:tab/>
            </w:r>
            <w:r>
              <w:rPr>
                <w:rFonts w:ascii="Verdana" w:hAnsi="Verdana"/>
                <w:b/>
                <w:color w:val="231F20"/>
                <w:spacing w:val="-5"/>
                <w:w w:val="90"/>
              </w:rPr>
              <w:t>17</w:t>
            </w:r>
          </w:hyperlink>
        </w:p>
        <w:p w:rsidR="00167E53" w:rsidRDefault="00F1404D">
          <w:pPr>
            <w:pStyle w:val="TOC3"/>
            <w:tabs>
              <w:tab w:val="right" w:leader="dot" w:pos="8860"/>
            </w:tabs>
            <w:rPr>
              <w:rFonts w:ascii="Verdana" w:hAnsi="Verdana"/>
              <w:b/>
            </w:rPr>
          </w:pPr>
          <w:hyperlink w:anchor="_TOC_250009" w:history="1">
            <w:r>
              <w:rPr>
                <w:color w:val="231F20"/>
                <w:w w:val="85"/>
              </w:rPr>
              <w:t>Bài</w:t>
            </w:r>
            <w:r>
              <w:rPr>
                <w:color w:val="231F20"/>
                <w:spacing w:val="-6"/>
                <w:w w:val="85"/>
              </w:rPr>
              <w:t xml:space="preserve"> </w:t>
            </w:r>
            <w:r>
              <w:rPr>
                <w:color w:val="231F20"/>
                <w:w w:val="85"/>
              </w:rPr>
              <w:t>4.</w:t>
            </w:r>
            <w:r>
              <w:rPr>
                <w:color w:val="231F20"/>
                <w:spacing w:val="-5"/>
                <w:w w:val="85"/>
              </w:rPr>
              <w:t xml:space="preserve"> </w:t>
            </w:r>
            <w:r>
              <w:rPr>
                <w:color w:val="231F20"/>
                <w:w w:val="85"/>
              </w:rPr>
              <w:t>Chi</w:t>
            </w:r>
            <w:r>
              <w:rPr>
                <w:color w:val="231F20"/>
                <w:w w:val="85"/>
              </w:rPr>
              <w:t>ế</w:t>
            </w:r>
            <w:r>
              <w:rPr>
                <w:color w:val="231F20"/>
                <w:w w:val="85"/>
              </w:rPr>
              <w:t>n</w:t>
            </w:r>
            <w:r>
              <w:rPr>
                <w:color w:val="231F20"/>
                <w:spacing w:val="-6"/>
                <w:w w:val="85"/>
              </w:rPr>
              <w:t xml:space="preserve"> </w:t>
            </w:r>
            <w:r>
              <w:rPr>
                <w:color w:val="231F20"/>
                <w:w w:val="85"/>
              </w:rPr>
              <w:t>tranh</w:t>
            </w:r>
            <w:r>
              <w:rPr>
                <w:color w:val="231F20"/>
                <w:spacing w:val="-5"/>
                <w:w w:val="85"/>
              </w:rPr>
              <w:t xml:space="preserve"> </w:t>
            </w:r>
            <w:r>
              <w:rPr>
                <w:color w:val="231F20"/>
                <w:w w:val="85"/>
              </w:rPr>
              <w:t>th</w:t>
            </w:r>
            <w:r>
              <w:rPr>
                <w:color w:val="231F20"/>
                <w:w w:val="85"/>
              </w:rPr>
              <w:t>ế</w:t>
            </w:r>
            <w:r>
              <w:rPr>
                <w:color w:val="231F20"/>
                <w:spacing w:val="-5"/>
                <w:w w:val="85"/>
              </w:rPr>
              <w:t xml:space="preserve"> </w:t>
            </w:r>
            <w:r>
              <w:rPr>
                <w:color w:val="231F20"/>
                <w:w w:val="85"/>
              </w:rPr>
              <w:t>gi</w:t>
            </w:r>
            <w:r>
              <w:rPr>
                <w:color w:val="231F20"/>
                <w:w w:val="85"/>
              </w:rPr>
              <w:t>ớ</w:t>
            </w:r>
            <w:r>
              <w:rPr>
                <w:color w:val="231F20"/>
                <w:w w:val="85"/>
              </w:rPr>
              <w:t>i</w:t>
            </w:r>
            <w:r>
              <w:rPr>
                <w:color w:val="231F20"/>
                <w:spacing w:val="-6"/>
                <w:w w:val="85"/>
              </w:rPr>
              <w:t xml:space="preserve"> </w:t>
            </w:r>
            <w:r>
              <w:rPr>
                <w:color w:val="231F20"/>
                <w:w w:val="85"/>
              </w:rPr>
              <w:t>th</w:t>
            </w:r>
            <w:r>
              <w:rPr>
                <w:color w:val="231F20"/>
                <w:w w:val="85"/>
              </w:rPr>
              <w:t>ứ</w:t>
            </w:r>
            <w:r>
              <w:rPr>
                <w:color w:val="231F20"/>
                <w:spacing w:val="-5"/>
                <w:w w:val="85"/>
              </w:rPr>
              <w:t xml:space="preserve"> </w:t>
            </w:r>
            <w:r>
              <w:rPr>
                <w:color w:val="231F20"/>
                <w:w w:val="85"/>
              </w:rPr>
              <w:t>hai</w:t>
            </w:r>
            <w:r>
              <w:rPr>
                <w:color w:val="231F20"/>
                <w:spacing w:val="-5"/>
                <w:w w:val="85"/>
              </w:rPr>
              <w:t xml:space="preserve"> </w:t>
            </w:r>
            <w:r>
              <w:rPr>
                <w:color w:val="231F20"/>
                <w:w w:val="85"/>
              </w:rPr>
              <w:t>(1939</w:t>
            </w:r>
            <w:r>
              <w:rPr>
                <w:color w:val="231F20"/>
                <w:spacing w:val="-6"/>
                <w:w w:val="85"/>
              </w:rPr>
              <w:t xml:space="preserve"> </w:t>
            </w:r>
            <w:r>
              <w:rPr>
                <w:color w:val="231F20"/>
                <w:w w:val="85"/>
              </w:rPr>
              <w:t>–</w:t>
            </w:r>
            <w:r>
              <w:rPr>
                <w:color w:val="231F20"/>
                <w:spacing w:val="-5"/>
                <w:w w:val="85"/>
              </w:rPr>
              <w:t xml:space="preserve"> </w:t>
            </w:r>
            <w:r>
              <w:rPr>
                <w:color w:val="231F20"/>
                <w:spacing w:val="-2"/>
                <w:w w:val="85"/>
              </w:rPr>
              <w:t>1945)</w:t>
            </w:r>
            <w:r>
              <w:rPr>
                <w:color w:val="231F20"/>
              </w:rPr>
              <w:tab/>
            </w:r>
            <w:r>
              <w:rPr>
                <w:rFonts w:ascii="Verdana" w:hAnsi="Verdana"/>
                <w:b/>
                <w:color w:val="231F20"/>
                <w:spacing w:val="-5"/>
                <w:w w:val="95"/>
              </w:rPr>
              <w:t>24</w:t>
            </w:r>
          </w:hyperlink>
        </w:p>
        <w:p w:rsidR="00167E53" w:rsidRDefault="00F1404D">
          <w:pPr>
            <w:pStyle w:val="TOC1"/>
            <w:tabs>
              <w:tab w:val="right" w:leader="dot" w:pos="8860"/>
            </w:tabs>
          </w:pPr>
          <w:r>
            <w:rPr>
              <w:color w:val="231F20"/>
              <w:w w:val="70"/>
            </w:rPr>
            <w:t>Chương</w:t>
          </w:r>
          <w:r>
            <w:rPr>
              <w:color w:val="231F20"/>
              <w:spacing w:val="-24"/>
            </w:rPr>
            <w:t xml:space="preserve"> </w:t>
          </w:r>
          <w:r>
            <w:rPr>
              <w:color w:val="231F20"/>
              <w:w w:val="70"/>
            </w:rPr>
            <w:t>2.</w:t>
          </w:r>
          <w:r>
            <w:rPr>
              <w:color w:val="231F20"/>
              <w:spacing w:val="-9"/>
              <w:w w:val="70"/>
            </w:rPr>
            <w:t xml:space="preserve"> </w:t>
          </w:r>
          <w:r>
            <w:rPr>
              <w:color w:val="231F20"/>
              <w:w w:val="70"/>
            </w:rPr>
            <w:t>Vi</w:t>
          </w:r>
          <w:r>
            <w:rPr>
              <w:color w:val="231F20"/>
              <w:w w:val="70"/>
            </w:rPr>
            <w:t>ệ</w:t>
          </w:r>
          <w:r>
            <w:rPr>
              <w:color w:val="231F20"/>
              <w:w w:val="70"/>
            </w:rPr>
            <w:t>t</w:t>
          </w:r>
          <w:r>
            <w:rPr>
              <w:color w:val="231F20"/>
              <w:spacing w:val="-23"/>
            </w:rPr>
            <w:t xml:space="preserve"> </w:t>
          </w:r>
          <w:r>
            <w:rPr>
              <w:color w:val="231F20"/>
              <w:w w:val="70"/>
            </w:rPr>
            <w:t>Nam</w:t>
          </w:r>
          <w:r>
            <w:rPr>
              <w:color w:val="231F20"/>
              <w:spacing w:val="-23"/>
            </w:rPr>
            <w:t xml:space="preserve"> </w:t>
          </w:r>
          <w:r>
            <w:rPr>
              <w:color w:val="231F20"/>
              <w:w w:val="70"/>
            </w:rPr>
            <w:t>t</w:t>
          </w:r>
          <w:r>
            <w:rPr>
              <w:color w:val="231F20"/>
              <w:w w:val="70"/>
            </w:rPr>
            <w:t>ừ</w:t>
          </w:r>
          <w:r>
            <w:rPr>
              <w:color w:val="231F20"/>
              <w:spacing w:val="-24"/>
            </w:rPr>
            <w:t xml:space="preserve"> </w:t>
          </w:r>
          <w:r>
            <w:rPr>
              <w:color w:val="231F20"/>
              <w:w w:val="70"/>
            </w:rPr>
            <w:t>năm</w:t>
          </w:r>
          <w:r>
            <w:rPr>
              <w:color w:val="231F20"/>
              <w:spacing w:val="-23"/>
            </w:rPr>
            <w:t xml:space="preserve"> </w:t>
          </w:r>
          <w:r>
            <w:rPr>
              <w:color w:val="231F20"/>
              <w:w w:val="70"/>
            </w:rPr>
            <w:t>1918</w:t>
          </w:r>
          <w:r>
            <w:rPr>
              <w:color w:val="231F20"/>
              <w:spacing w:val="-23"/>
            </w:rPr>
            <w:t xml:space="preserve"> </w:t>
          </w:r>
          <w:r>
            <w:rPr>
              <w:color w:val="231F20"/>
              <w:w w:val="70"/>
            </w:rPr>
            <w:t>đ</w:t>
          </w:r>
          <w:r>
            <w:rPr>
              <w:color w:val="231F20"/>
              <w:w w:val="70"/>
            </w:rPr>
            <w:t>ế</w:t>
          </w:r>
          <w:r>
            <w:rPr>
              <w:color w:val="231F20"/>
              <w:w w:val="70"/>
            </w:rPr>
            <w:t>n</w:t>
          </w:r>
          <w:r>
            <w:rPr>
              <w:color w:val="231F20"/>
              <w:spacing w:val="-24"/>
            </w:rPr>
            <w:t xml:space="preserve"> </w:t>
          </w:r>
          <w:r>
            <w:rPr>
              <w:color w:val="231F20"/>
              <w:w w:val="70"/>
            </w:rPr>
            <w:t>năm</w:t>
          </w:r>
          <w:r>
            <w:rPr>
              <w:color w:val="231F20"/>
              <w:spacing w:val="-23"/>
            </w:rPr>
            <w:t xml:space="preserve"> </w:t>
          </w:r>
          <w:r>
            <w:rPr>
              <w:color w:val="231F20"/>
              <w:spacing w:val="-4"/>
              <w:w w:val="70"/>
            </w:rPr>
            <w:t>1945</w:t>
          </w:r>
          <w:r>
            <w:rPr>
              <w:color w:val="231F20"/>
            </w:rPr>
            <w:tab/>
          </w:r>
          <w:r>
            <w:rPr>
              <w:color w:val="231F20"/>
              <w:spacing w:val="-5"/>
              <w:w w:val="80"/>
            </w:rPr>
            <w:t>31</w:t>
          </w:r>
        </w:p>
        <w:p w:rsidR="00167E53" w:rsidRDefault="00F1404D">
          <w:pPr>
            <w:pStyle w:val="TOC3"/>
            <w:tabs>
              <w:tab w:val="right" w:leader="dot" w:pos="8860"/>
            </w:tabs>
            <w:rPr>
              <w:rFonts w:ascii="Verdana" w:hAnsi="Verdana"/>
              <w:b/>
            </w:rPr>
          </w:pPr>
          <w:r>
            <w:rPr>
              <w:color w:val="231F20"/>
              <w:w w:val="85"/>
            </w:rPr>
            <w:t>Bài</w:t>
          </w:r>
          <w:r>
            <w:rPr>
              <w:color w:val="231F20"/>
              <w:spacing w:val="-10"/>
            </w:rPr>
            <w:t xml:space="preserve"> </w:t>
          </w:r>
          <w:r>
            <w:rPr>
              <w:color w:val="231F20"/>
              <w:w w:val="85"/>
            </w:rPr>
            <w:t>5.</w:t>
          </w:r>
          <w:r>
            <w:rPr>
              <w:color w:val="231F20"/>
              <w:spacing w:val="-10"/>
            </w:rPr>
            <w:t xml:space="preserve"> </w:t>
          </w:r>
          <w:r>
            <w:rPr>
              <w:color w:val="231F20"/>
              <w:w w:val="85"/>
            </w:rPr>
            <w:t>Phong</w:t>
          </w:r>
          <w:r>
            <w:rPr>
              <w:color w:val="231F20"/>
              <w:spacing w:val="-9"/>
            </w:rPr>
            <w:t xml:space="preserve"> </w:t>
          </w:r>
          <w:r>
            <w:rPr>
              <w:color w:val="231F20"/>
              <w:w w:val="85"/>
            </w:rPr>
            <w:t>trào</w:t>
          </w:r>
          <w:r>
            <w:rPr>
              <w:color w:val="231F20"/>
              <w:spacing w:val="-10"/>
            </w:rPr>
            <w:t xml:space="preserve"> </w:t>
          </w:r>
          <w:r>
            <w:rPr>
              <w:color w:val="231F20"/>
              <w:w w:val="85"/>
            </w:rPr>
            <w:t>dân</w:t>
          </w:r>
          <w:r>
            <w:rPr>
              <w:color w:val="231F20"/>
              <w:spacing w:val="-10"/>
            </w:rPr>
            <w:t xml:space="preserve"> </w:t>
          </w:r>
          <w:r>
            <w:rPr>
              <w:color w:val="231F20"/>
              <w:w w:val="85"/>
            </w:rPr>
            <w:t>t</w:t>
          </w:r>
          <w:r>
            <w:rPr>
              <w:color w:val="231F20"/>
              <w:w w:val="85"/>
            </w:rPr>
            <w:t>ộ</w:t>
          </w:r>
          <w:r>
            <w:rPr>
              <w:color w:val="231F20"/>
              <w:w w:val="85"/>
            </w:rPr>
            <w:t>c</w:t>
          </w:r>
          <w:r>
            <w:rPr>
              <w:color w:val="231F20"/>
              <w:spacing w:val="-9"/>
            </w:rPr>
            <w:t xml:space="preserve"> </w:t>
          </w:r>
          <w:r>
            <w:rPr>
              <w:color w:val="231F20"/>
              <w:w w:val="85"/>
            </w:rPr>
            <w:t>dân</w:t>
          </w:r>
          <w:r>
            <w:rPr>
              <w:color w:val="231F20"/>
              <w:spacing w:val="-10"/>
            </w:rPr>
            <w:t xml:space="preserve"> </w:t>
          </w:r>
          <w:r>
            <w:rPr>
              <w:color w:val="231F20"/>
              <w:w w:val="85"/>
            </w:rPr>
            <w:t>ch</w:t>
          </w:r>
          <w:r>
            <w:rPr>
              <w:color w:val="231F20"/>
              <w:w w:val="85"/>
            </w:rPr>
            <w:t>ủ</w:t>
          </w:r>
          <w:r>
            <w:rPr>
              <w:color w:val="231F20"/>
              <w:spacing w:val="-9"/>
            </w:rPr>
            <w:t xml:space="preserve"> </w:t>
          </w:r>
          <w:r>
            <w:rPr>
              <w:color w:val="231F20"/>
              <w:w w:val="85"/>
            </w:rPr>
            <w:t>trong</w:t>
          </w:r>
          <w:r>
            <w:rPr>
              <w:color w:val="231F20"/>
              <w:spacing w:val="-10"/>
            </w:rPr>
            <w:t xml:space="preserve"> </w:t>
          </w:r>
          <w:r>
            <w:rPr>
              <w:color w:val="231F20"/>
              <w:w w:val="85"/>
            </w:rPr>
            <w:t>nh</w:t>
          </w:r>
          <w:r>
            <w:rPr>
              <w:color w:val="231F20"/>
              <w:w w:val="85"/>
            </w:rPr>
            <w:t>ữ</w:t>
          </w:r>
          <w:r>
            <w:rPr>
              <w:color w:val="231F20"/>
              <w:w w:val="85"/>
            </w:rPr>
            <w:t>ng</w:t>
          </w:r>
          <w:r>
            <w:rPr>
              <w:color w:val="231F20"/>
              <w:spacing w:val="-10"/>
            </w:rPr>
            <w:t xml:space="preserve"> </w:t>
          </w:r>
          <w:r>
            <w:rPr>
              <w:color w:val="231F20"/>
              <w:w w:val="85"/>
            </w:rPr>
            <w:t>năm</w:t>
          </w:r>
          <w:r>
            <w:rPr>
              <w:color w:val="231F20"/>
              <w:spacing w:val="-9"/>
            </w:rPr>
            <w:t xml:space="preserve"> </w:t>
          </w:r>
          <w:r>
            <w:rPr>
              <w:color w:val="231F20"/>
              <w:w w:val="85"/>
            </w:rPr>
            <w:t>1918</w:t>
          </w:r>
          <w:r>
            <w:rPr>
              <w:color w:val="231F20"/>
              <w:spacing w:val="-10"/>
            </w:rPr>
            <w:t xml:space="preserve"> </w:t>
          </w:r>
          <w:r>
            <w:rPr>
              <w:color w:val="231F20"/>
              <w:w w:val="85"/>
            </w:rPr>
            <w:t>–</w:t>
          </w:r>
          <w:r>
            <w:rPr>
              <w:color w:val="231F20"/>
              <w:spacing w:val="-9"/>
            </w:rPr>
            <w:t xml:space="preserve"> </w:t>
          </w:r>
          <w:r>
            <w:rPr>
              <w:color w:val="231F20"/>
              <w:spacing w:val="-4"/>
              <w:w w:val="85"/>
            </w:rPr>
            <w:t>1930</w:t>
          </w:r>
          <w:r>
            <w:rPr>
              <w:color w:val="231F20"/>
            </w:rPr>
            <w:tab/>
          </w:r>
          <w:r>
            <w:rPr>
              <w:rFonts w:ascii="Verdana" w:hAnsi="Verdana"/>
              <w:b/>
              <w:color w:val="231F20"/>
              <w:spacing w:val="-5"/>
              <w:w w:val="95"/>
            </w:rPr>
            <w:t>31</w:t>
          </w:r>
        </w:p>
        <w:p w:rsidR="00167E53" w:rsidRDefault="00F1404D">
          <w:pPr>
            <w:pStyle w:val="TOC3"/>
            <w:spacing w:before="81"/>
          </w:pPr>
          <w:r>
            <w:rPr>
              <w:color w:val="231F20"/>
              <w:w w:val="85"/>
            </w:rPr>
            <w:t>Bài</w:t>
          </w:r>
          <w:r>
            <w:rPr>
              <w:color w:val="231F20"/>
              <w:spacing w:val="-8"/>
              <w:w w:val="85"/>
            </w:rPr>
            <w:t xml:space="preserve"> </w:t>
          </w:r>
          <w:r>
            <w:rPr>
              <w:color w:val="231F20"/>
              <w:w w:val="85"/>
            </w:rPr>
            <w:t>6.</w:t>
          </w:r>
          <w:r>
            <w:rPr>
              <w:color w:val="231F20"/>
              <w:spacing w:val="-7"/>
              <w:w w:val="85"/>
            </w:rPr>
            <w:t xml:space="preserve"> </w:t>
          </w:r>
          <w:r>
            <w:rPr>
              <w:color w:val="231F20"/>
              <w:w w:val="85"/>
            </w:rPr>
            <w:t>Ho</w:t>
          </w:r>
          <w:r>
            <w:rPr>
              <w:color w:val="231F20"/>
              <w:w w:val="85"/>
            </w:rPr>
            <w:t>ạ</w:t>
          </w:r>
          <w:r>
            <w:rPr>
              <w:color w:val="231F20"/>
              <w:w w:val="85"/>
            </w:rPr>
            <w:t>t</w:t>
          </w:r>
          <w:r>
            <w:rPr>
              <w:color w:val="231F20"/>
              <w:spacing w:val="-8"/>
              <w:w w:val="85"/>
            </w:rPr>
            <w:t xml:space="preserve"> </w:t>
          </w:r>
          <w:r>
            <w:rPr>
              <w:color w:val="231F20"/>
              <w:w w:val="85"/>
            </w:rPr>
            <w:t>đ</w:t>
          </w:r>
          <w:r>
            <w:rPr>
              <w:color w:val="231F20"/>
              <w:w w:val="85"/>
            </w:rPr>
            <w:t>ộ</w:t>
          </w:r>
          <w:r>
            <w:rPr>
              <w:color w:val="231F20"/>
              <w:w w:val="85"/>
            </w:rPr>
            <w:t>ng</w:t>
          </w:r>
          <w:r>
            <w:rPr>
              <w:color w:val="231F20"/>
              <w:spacing w:val="-7"/>
              <w:w w:val="85"/>
            </w:rPr>
            <w:t xml:space="preserve"> </w:t>
          </w:r>
          <w:r>
            <w:rPr>
              <w:color w:val="231F20"/>
              <w:w w:val="85"/>
            </w:rPr>
            <w:t>c</w:t>
          </w:r>
          <w:r>
            <w:rPr>
              <w:color w:val="231F20"/>
              <w:w w:val="85"/>
            </w:rPr>
            <w:t>ủ</w:t>
          </w:r>
          <w:r>
            <w:rPr>
              <w:color w:val="231F20"/>
              <w:w w:val="85"/>
            </w:rPr>
            <w:t>a</w:t>
          </w:r>
          <w:r>
            <w:rPr>
              <w:color w:val="231F20"/>
              <w:spacing w:val="-8"/>
              <w:w w:val="85"/>
            </w:rPr>
            <w:t xml:space="preserve"> </w:t>
          </w:r>
          <w:r>
            <w:rPr>
              <w:color w:val="231F20"/>
              <w:w w:val="85"/>
            </w:rPr>
            <w:t>Nguy</w:t>
          </w:r>
          <w:r>
            <w:rPr>
              <w:color w:val="231F20"/>
              <w:w w:val="85"/>
            </w:rPr>
            <w:t>ễ</w:t>
          </w:r>
          <w:r>
            <w:rPr>
              <w:color w:val="231F20"/>
              <w:w w:val="85"/>
            </w:rPr>
            <w:t>n</w:t>
          </w:r>
          <w:r>
            <w:rPr>
              <w:color w:val="231F20"/>
              <w:spacing w:val="-7"/>
              <w:w w:val="85"/>
            </w:rPr>
            <w:t xml:space="preserve"> </w:t>
          </w:r>
          <w:r>
            <w:rPr>
              <w:color w:val="231F20"/>
              <w:w w:val="85"/>
            </w:rPr>
            <w:t>Ái</w:t>
          </w:r>
          <w:r>
            <w:rPr>
              <w:color w:val="231F20"/>
              <w:spacing w:val="-8"/>
              <w:w w:val="85"/>
            </w:rPr>
            <w:t xml:space="preserve"> </w:t>
          </w:r>
          <w:r>
            <w:rPr>
              <w:color w:val="231F20"/>
              <w:w w:val="85"/>
            </w:rPr>
            <w:t>Qu</w:t>
          </w:r>
          <w:r>
            <w:rPr>
              <w:color w:val="231F20"/>
              <w:w w:val="85"/>
            </w:rPr>
            <w:t>ố</w:t>
          </w:r>
          <w:r>
            <w:rPr>
              <w:color w:val="231F20"/>
              <w:w w:val="85"/>
            </w:rPr>
            <w:t>c</w:t>
          </w:r>
          <w:r>
            <w:rPr>
              <w:color w:val="231F20"/>
              <w:spacing w:val="-7"/>
              <w:w w:val="85"/>
            </w:rPr>
            <w:t xml:space="preserve"> </w:t>
          </w:r>
          <w:r>
            <w:rPr>
              <w:color w:val="231F20"/>
              <w:w w:val="85"/>
            </w:rPr>
            <w:t>và</w:t>
          </w:r>
          <w:r>
            <w:rPr>
              <w:color w:val="231F20"/>
              <w:spacing w:val="-8"/>
              <w:w w:val="85"/>
            </w:rPr>
            <w:t xml:space="preserve"> </w:t>
          </w:r>
          <w:r>
            <w:rPr>
              <w:color w:val="231F20"/>
              <w:w w:val="85"/>
            </w:rPr>
            <w:t>s</w:t>
          </w:r>
          <w:r>
            <w:rPr>
              <w:color w:val="231F20"/>
              <w:w w:val="85"/>
            </w:rPr>
            <w:t>ự</w:t>
          </w:r>
          <w:r>
            <w:rPr>
              <w:color w:val="231F20"/>
              <w:spacing w:val="-7"/>
              <w:w w:val="85"/>
            </w:rPr>
            <w:t xml:space="preserve"> </w:t>
          </w:r>
          <w:r>
            <w:rPr>
              <w:color w:val="231F20"/>
              <w:w w:val="85"/>
            </w:rPr>
            <w:t>thành</w:t>
          </w:r>
          <w:r>
            <w:rPr>
              <w:color w:val="231F20"/>
              <w:spacing w:val="-8"/>
              <w:w w:val="85"/>
            </w:rPr>
            <w:t xml:space="preserve"> </w:t>
          </w:r>
          <w:r>
            <w:rPr>
              <w:color w:val="231F20"/>
              <w:spacing w:val="-5"/>
              <w:w w:val="85"/>
            </w:rPr>
            <w:t>l</w:t>
          </w:r>
          <w:r>
            <w:rPr>
              <w:color w:val="231F20"/>
              <w:spacing w:val="-5"/>
              <w:w w:val="85"/>
            </w:rPr>
            <w:t>ậ</w:t>
          </w:r>
          <w:r>
            <w:rPr>
              <w:color w:val="231F20"/>
              <w:spacing w:val="-5"/>
              <w:w w:val="85"/>
            </w:rPr>
            <w:t>p</w:t>
          </w:r>
        </w:p>
        <w:p w:rsidR="00167E53" w:rsidRDefault="00F1404D">
          <w:pPr>
            <w:pStyle w:val="TOC3"/>
            <w:tabs>
              <w:tab w:val="right" w:leader="dot" w:pos="8860"/>
            </w:tabs>
            <w:spacing w:before="64"/>
            <w:rPr>
              <w:rFonts w:ascii="Verdana" w:hAnsi="Verdana"/>
              <w:b/>
            </w:rPr>
          </w:pPr>
          <w:r>
            <w:rPr>
              <w:color w:val="231F20"/>
              <w:w w:val="80"/>
            </w:rPr>
            <w:t>Đ</w:t>
          </w:r>
          <w:r>
            <w:rPr>
              <w:color w:val="231F20"/>
              <w:w w:val="80"/>
            </w:rPr>
            <w:t>ả</w:t>
          </w:r>
          <w:r>
            <w:rPr>
              <w:color w:val="231F20"/>
              <w:w w:val="80"/>
            </w:rPr>
            <w:t>ng</w:t>
          </w:r>
          <w:r>
            <w:rPr>
              <w:color w:val="231F20"/>
              <w:spacing w:val="2"/>
            </w:rPr>
            <w:t xml:space="preserve"> </w:t>
          </w:r>
          <w:r>
            <w:rPr>
              <w:color w:val="231F20"/>
              <w:w w:val="80"/>
            </w:rPr>
            <w:t>C</w:t>
          </w:r>
          <w:r>
            <w:rPr>
              <w:color w:val="231F20"/>
              <w:w w:val="80"/>
            </w:rPr>
            <w:t>ộ</w:t>
          </w:r>
          <w:r>
            <w:rPr>
              <w:color w:val="231F20"/>
              <w:w w:val="80"/>
            </w:rPr>
            <w:t>ng</w:t>
          </w:r>
          <w:r>
            <w:rPr>
              <w:color w:val="231F20"/>
              <w:spacing w:val="3"/>
            </w:rPr>
            <w:t xml:space="preserve"> </w:t>
          </w:r>
          <w:r>
            <w:rPr>
              <w:color w:val="231F20"/>
              <w:w w:val="80"/>
            </w:rPr>
            <w:t>s</w:t>
          </w:r>
          <w:r>
            <w:rPr>
              <w:color w:val="231F20"/>
              <w:w w:val="80"/>
            </w:rPr>
            <w:t>ả</w:t>
          </w:r>
          <w:r>
            <w:rPr>
              <w:color w:val="231F20"/>
              <w:w w:val="80"/>
            </w:rPr>
            <w:t>n</w:t>
          </w:r>
          <w:r>
            <w:rPr>
              <w:color w:val="231F20"/>
              <w:spacing w:val="-11"/>
            </w:rPr>
            <w:t xml:space="preserve"> </w:t>
          </w:r>
          <w:r>
            <w:rPr>
              <w:color w:val="231F20"/>
              <w:w w:val="80"/>
            </w:rPr>
            <w:t>Vi</w:t>
          </w:r>
          <w:r>
            <w:rPr>
              <w:color w:val="231F20"/>
              <w:w w:val="80"/>
            </w:rPr>
            <w:t>ệ</w:t>
          </w:r>
          <w:r>
            <w:rPr>
              <w:color w:val="231F20"/>
              <w:w w:val="80"/>
            </w:rPr>
            <w:t>t</w:t>
          </w:r>
          <w:r>
            <w:rPr>
              <w:color w:val="231F20"/>
              <w:spacing w:val="2"/>
            </w:rPr>
            <w:t xml:space="preserve"> </w:t>
          </w:r>
          <w:r>
            <w:rPr>
              <w:color w:val="231F20"/>
              <w:spacing w:val="-5"/>
              <w:w w:val="80"/>
            </w:rPr>
            <w:t>Nam</w:t>
          </w:r>
          <w:r>
            <w:rPr>
              <w:color w:val="231F20"/>
            </w:rPr>
            <w:tab/>
          </w:r>
          <w:r>
            <w:rPr>
              <w:rFonts w:ascii="Verdana" w:hAnsi="Verdana"/>
              <w:b/>
              <w:color w:val="231F20"/>
              <w:spacing w:val="-5"/>
              <w:w w:val="95"/>
            </w:rPr>
            <w:t>39</w:t>
          </w:r>
        </w:p>
        <w:p w:rsidR="00167E53" w:rsidRDefault="00F1404D">
          <w:pPr>
            <w:pStyle w:val="TOC3"/>
            <w:tabs>
              <w:tab w:val="right" w:leader="dot" w:pos="8860"/>
            </w:tabs>
            <w:rPr>
              <w:rFonts w:ascii="Verdana" w:hAnsi="Verdana"/>
              <w:b/>
            </w:rPr>
          </w:pPr>
          <w:hyperlink w:anchor="_TOC_250008" w:history="1">
            <w:r>
              <w:rPr>
                <w:color w:val="231F20"/>
                <w:w w:val="85"/>
              </w:rPr>
              <w:t>Bài</w:t>
            </w:r>
            <w:r>
              <w:rPr>
                <w:color w:val="231F20"/>
                <w:spacing w:val="-6"/>
                <w:w w:val="85"/>
              </w:rPr>
              <w:t xml:space="preserve"> </w:t>
            </w:r>
            <w:r>
              <w:rPr>
                <w:color w:val="231F20"/>
                <w:w w:val="85"/>
              </w:rPr>
              <w:t>7.</w:t>
            </w:r>
            <w:r>
              <w:rPr>
                <w:color w:val="231F20"/>
                <w:spacing w:val="-6"/>
                <w:w w:val="85"/>
              </w:rPr>
              <w:t xml:space="preserve"> </w:t>
            </w:r>
            <w:r>
              <w:rPr>
                <w:color w:val="231F20"/>
                <w:w w:val="85"/>
              </w:rPr>
              <w:t>Phong</w:t>
            </w:r>
            <w:r>
              <w:rPr>
                <w:color w:val="231F20"/>
                <w:spacing w:val="-6"/>
                <w:w w:val="85"/>
              </w:rPr>
              <w:t xml:space="preserve"> </w:t>
            </w:r>
            <w:r>
              <w:rPr>
                <w:color w:val="231F20"/>
                <w:w w:val="85"/>
              </w:rPr>
              <w:t>trào</w:t>
            </w:r>
            <w:r>
              <w:rPr>
                <w:color w:val="231F20"/>
                <w:spacing w:val="-5"/>
                <w:w w:val="85"/>
              </w:rPr>
              <w:t xml:space="preserve"> </w:t>
            </w:r>
            <w:r>
              <w:rPr>
                <w:color w:val="231F20"/>
                <w:w w:val="85"/>
              </w:rPr>
              <w:t>cách</w:t>
            </w:r>
            <w:r>
              <w:rPr>
                <w:color w:val="231F20"/>
                <w:spacing w:val="-6"/>
                <w:w w:val="85"/>
              </w:rPr>
              <w:t xml:space="preserve"> </w:t>
            </w:r>
            <w:r>
              <w:rPr>
                <w:color w:val="231F20"/>
                <w:w w:val="85"/>
              </w:rPr>
              <w:t>m</w:t>
            </w:r>
            <w:r>
              <w:rPr>
                <w:color w:val="231F20"/>
                <w:w w:val="85"/>
              </w:rPr>
              <w:t>ạ</w:t>
            </w:r>
            <w:r>
              <w:rPr>
                <w:color w:val="231F20"/>
                <w:w w:val="85"/>
              </w:rPr>
              <w:t>ng</w:t>
            </w:r>
            <w:r>
              <w:rPr>
                <w:color w:val="231F20"/>
                <w:spacing w:val="-16"/>
                <w:w w:val="85"/>
              </w:rPr>
              <w:t xml:space="preserve"> </w:t>
            </w:r>
            <w:r>
              <w:rPr>
                <w:color w:val="231F20"/>
                <w:w w:val="85"/>
              </w:rPr>
              <w:t>Vi</w:t>
            </w:r>
            <w:r>
              <w:rPr>
                <w:color w:val="231F20"/>
                <w:w w:val="85"/>
              </w:rPr>
              <w:t>ệ</w:t>
            </w:r>
            <w:r>
              <w:rPr>
                <w:color w:val="231F20"/>
                <w:w w:val="85"/>
              </w:rPr>
              <w:t>t</w:t>
            </w:r>
            <w:r>
              <w:rPr>
                <w:color w:val="231F20"/>
                <w:spacing w:val="-6"/>
                <w:w w:val="85"/>
              </w:rPr>
              <w:t xml:space="preserve"> </w:t>
            </w:r>
            <w:r>
              <w:rPr>
                <w:color w:val="231F20"/>
                <w:w w:val="85"/>
              </w:rPr>
              <w:t>Nam</w:t>
            </w:r>
            <w:r>
              <w:rPr>
                <w:color w:val="231F20"/>
                <w:spacing w:val="-5"/>
                <w:w w:val="85"/>
              </w:rPr>
              <w:t xml:space="preserve"> </w:t>
            </w:r>
            <w:r>
              <w:rPr>
                <w:color w:val="231F20"/>
                <w:w w:val="85"/>
              </w:rPr>
              <w:t>th</w:t>
            </w:r>
            <w:r>
              <w:rPr>
                <w:color w:val="231F20"/>
                <w:w w:val="85"/>
              </w:rPr>
              <w:t>ờ</w:t>
            </w:r>
            <w:r>
              <w:rPr>
                <w:color w:val="231F20"/>
                <w:w w:val="85"/>
              </w:rPr>
              <w:t>i</w:t>
            </w:r>
            <w:r>
              <w:rPr>
                <w:color w:val="231F20"/>
                <w:spacing w:val="-6"/>
                <w:w w:val="85"/>
              </w:rPr>
              <w:t xml:space="preserve"> </w:t>
            </w:r>
            <w:r>
              <w:rPr>
                <w:color w:val="231F20"/>
                <w:w w:val="85"/>
              </w:rPr>
              <w:t>kì</w:t>
            </w:r>
            <w:r>
              <w:rPr>
                <w:color w:val="231F20"/>
                <w:spacing w:val="-6"/>
                <w:w w:val="85"/>
              </w:rPr>
              <w:t xml:space="preserve"> </w:t>
            </w:r>
            <w:r>
              <w:rPr>
                <w:color w:val="231F20"/>
                <w:w w:val="85"/>
              </w:rPr>
              <w:t>1930</w:t>
            </w:r>
            <w:r>
              <w:rPr>
                <w:color w:val="231F20"/>
                <w:spacing w:val="-5"/>
                <w:w w:val="85"/>
              </w:rPr>
              <w:t xml:space="preserve"> </w:t>
            </w:r>
            <w:r>
              <w:rPr>
                <w:color w:val="231F20"/>
                <w:w w:val="85"/>
              </w:rPr>
              <w:t>–</w:t>
            </w:r>
            <w:r>
              <w:rPr>
                <w:color w:val="231F20"/>
                <w:spacing w:val="-6"/>
                <w:w w:val="85"/>
              </w:rPr>
              <w:t xml:space="preserve"> </w:t>
            </w:r>
            <w:r>
              <w:rPr>
                <w:color w:val="231F20"/>
                <w:spacing w:val="-4"/>
                <w:w w:val="85"/>
              </w:rPr>
              <w:t>1939</w:t>
            </w:r>
            <w:r>
              <w:rPr>
                <w:color w:val="231F20"/>
              </w:rPr>
              <w:tab/>
            </w:r>
            <w:r>
              <w:rPr>
                <w:rFonts w:ascii="Verdana" w:hAnsi="Verdana"/>
                <w:b/>
                <w:color w:val="231F20"/>
                <w:spacing w:val="-5"/>
                <w:w w:val="95"/>
              </w:rPr>
              <w:t>44</w:t>
            </w:r>
          </w:hyperlink>
        </w:p>
        <w:p w:rsidR="00167E53" w:rsidRDefault="00F1404D">
          <w:pPr>
            <w:pStyle w:val="TOC3"/>
            <w:tabs>
              <w:tab w:val="right" w:leader="dot" w:pos="8860"/>
            </w:tabs>
            <w:rPr>
              <w:rFonts w:ascii="Verdana" w:hAnsi="Verdana"/>
              <w:b/>
            </w:rPr>
          </w:pPr>
          <w:hyperlink w:anchor="_TOC_250007" w:history="1">
            <w:r>
              <w:rPr>
                <w:color w:val="231F20"/>
                <w:spacing w:val="-2"/>
                <w:w w:val="85"/>
              </w:rPr>
              <w:t>Bài</w:t>
            </w:r>
            <w:r>
              <w:rPr>
                <w:color w:val="231F20"/>
                <w:spacing w:val="-4"/>
                <w:w w:val="85"/>
              </w:rPr>
              <w:t xml:space="preserve"> </w:t>
            </w:r>
            <w:r>
              <w:rPr>
                <w:color w:val="231F20"/>
                <w:spacing w:val="-2"/>
                <w:w w:val="85"/>
              </w:rPr>
              <w:t>8.</w:t>
            </w:r>
            <w:r>
              <w:rPr>
                <w:color w:val="231F20"/>
                <w:spacing w:val="-4"/>
                <w:w w:val="85"/>
              </w:rPr>
              <w:t xml:space="preserve"> </w:t>
            </w:r>
            <w:r>
              <w:rPr>
                <w:color w:val="231F20"/>
                <w:spacing w:val="-2"/>
                <w:w w:val="85"/>
              </w:rPr>
              <w:t>Cách</w:t>
            </w:r>
            <w:r>
              <w:rPr>
                <w:color w:val="231F20"/>
                <w:spacing w:val="-4"/>
                <w:w w:val="85"/>
              </w:rPr>
              <w:t xml:space="preserve"> </w:t>
            </w:r>
            <w:r>
              <w:rPr>
                <w:color w:val="231F20"/>
                <w:spacing w:val="-2"/>
                <w:w w:val="85"/>
              </w:rPr>
              <w:t>m</w:t>
            </w:r>
            <w:r>
              <w:rPr>
                <w:color w:val="231F20"/>
                <w:spacing w:val="-2"/>
                <w:w w:val="85"/>
              </w:rPr>
              <w:t>ạ</w:t>
            </w:r>
            <w:r>
              <w:rPr>
                <w:color w:val="231F20"/>
                <w:spacing w:val="-2"/>
                <w:w w:val="85"/>
              </w:rPr>
              <w:t>ng</w:t>
            </w:r>
            <w:r>
              <w:rPr>
                <w:color w:val="231F20"/>
                <w:spacing w:val="-4"/>
                <w:w w:val="85"/>
              </w:rPr>
              <w:t xml:space="preserve"> </w:t>
            </w:r>
            <w:r>
              <w:rPr>
                <w:color w:val="231F20"/>
                <w:spacing w:val="-2"/>
                <w:w w:val="85"/>
              </w:rPr>
              <w:t>tháng</w:t>
            </w:r>
            <w:r>
              <w:rPr>
                <w:color w:val="231F20"/>
                <w:spacing w:val="-14"/>
                <w:w w:val="85"/>
              </w:rPr>
              <w:t xml:space="preserve"> </w:t>
            </w:r>
            <w:r>
              <w:rPr>
                <w:color w:val="231F20"/>
                <w:spacing w:val="-2"/>
                <w:w w:val="85"/>
              </w:rPr>
              <w:t>Tám</w:t>
            </w:r>
            <w:r>
              <w:rPr>
                <w:color w:val="231F20"/>
                <w:spacing w:val="-4"/>
                <w:w w:val="85"/>
              </w:rPr>
              <w:t xml:space="preserve"> </w:t>
            </w:r>
            <w:r>
              <w:rPr>
                <w:color w:val="231F20"/>
                <w:spacing w:val="-2"/>
                <w:w w:val="85"/>
              </w:rPr>
              <w:t>năm</w:t>
            </w:r>
            <w:r>
              <w:rPr>
                <w:color w:val="231F20"/>
                <w:spacing w:val="-3"/>
                <w:w w:val="85"/>
              </w:rPr>
              <w:t xml:space="preserve"> </w:t>
            </w:r>
            <w:r>
              <w:rPr>
                <w:color w:val="231F20"/>
                <w:spacing w:val="-4"/>
                <w:w w:val="85"/>
              </w:rPr>
              <w:t>1945</w:t>
            </w:r>
            <w:r>
              <w:rPr>
                <w:color w:val="231F20"/>
              </w:rPr>
              <w:tab/>
            </w:r>
            <w:r>
              <w:rPr>
                <w:rFonts w:ascii="Verdana" w:hAnsi="Verdana"/>
                <w:b/>
                <w:color w:val="231F20"/>
                <w:spacing w:val="-5"/>
                <w:w w:val="95"/>
              </w:rPr>
              <w:t>50</w:t>
            </w:r>
          </w:hyperlink>
        </w:p>
        <w:p w:rsidR="00167E53" w:rsidRDefault="00F1404D">
          <w:pPr>
            <w:pStyle w:val="TOC1"/>
            <w:tabs>
              <w:tab w:val="right" w:leader="dot" w:pos="8860"/>
            </w:tabs>
          </w:pPr>
          <w:r>
            <w:rPr>
              <w:color w:val="231F20"/>
              <w:w w:val="70"/>
            </w:rPr>
            <w:t>Chương</w:t>
          </w:r>
          <w:r>
            <w:rPr>
              <w:color w:val="231F20"/>
              <w:spacing w:val="-1"/>
              <w:w w:val="70"/>
            </w:rPr>
            <w:t xml:space="preserve"> </w:t>
          </w:r>
          <w:r>
            <w:rPr>
              <w:color w:val="231F20"/>
              <w:w w:val="70"/>
            </w:rPr>
            <w:t>3.</w:t>
          </w:r>
          <w:r>
            <w:rPr>
              <w:color w:val="231F20"/>
              <w:spacing w:val="-11"/>
              <w:w w:val="70"/>
            </w:rPr>
            <w:t xml:space="preserve"> </w:t>
          </w:r>
          <w:r>
            <w:rPr>
              <w:color w:val="231F20"/>
              <w:w w:val="70"/>
            </w:rPr>
            <w:t>Th</w:t>
          </w:r>
          <w:r>
            <w:rPr>
              <w:color w:val="231F20"/>
              <w:w w:val="70"/>
            </w:rPr>
            <w:t>ế</w:t>
          </w:r>
          <w:r>
            <w:rPr>
              <w:color w:val="231F20"/>
              <w:spacing w:val="-25"/>
            </w:rPr>
            <w:t xml:space="preserve"> </w:t>
          </w:r>
          <w:r>
            <w:rPr>
              <w:color w:val="231F20"/>
              <w:w w:val="70"/>
            </w:rPr>
            <w:t>gi</w:t>
          </w:r>
          <w:r>
            <w:rPr>
              <w:color w:val="231F20"/>
              <w:w w:val="70"/>
            </w:rPr>
            <w:t>ớ</w:t>
          </w:r>
          <w:r>
            <w:rPr>
              <w:color w:val="231F20"/>
              <w:w w:val="70"/>
            </w:rPr>
            <w:t>i</w:t>
          </w:r>
          <w:r>
            <w:rPr>
              <w:color w:val="231F20"/>
              <w:spacing w:val="-25"/>
            </w:rPr>
            <w:t xml:space="preserve"> </w:t>
          </w:r>
          <w:r>
            <w:rPr>
              <w:color w:val="231F20"/>
              <w:w w:val="70"/>
            </w:rPr>
            <w:t>t</w:t>
          </w:r>
          <w:r>
            <w:rPr>
              <w:color w:val="231F20"/>
              <w:w w:val="70"/>
            </w:rPr>
            <w:t>ừ</w:t>
          </w:r>
          <w:r>
            <w:rPr>
              <w:color w:val="231F20"/>
              <w:spacing w:val="-25"/>
            </w:rPr>
            <w:t xml:space="preserve"> </w:t>
          </w:r>
          <w:r>
            <w:rPr>
              <w:color w:val="231F20"/>
              <w:w w:val="70"/>
            </w:rPr>
            <w:t>năm</w:t>
          </w:r>
          <w:r>
            <w:rPr>
              <w:color w:val="231F20"/>
              <w:spacing w:val="-25"/>
            </w:rPr>
            <w:t xml:space="preserve"> </w:t>
          </w:r>
          <w:r>
            <w:rPr>
              <w:color w:val="231F20"/>
              <w:w w:val="70"/>
            </w:rPr>
            <w:t>1945</w:t>
          </w:r>
          <w:r>
            <w:rPr>
              <w:color w:val="231F20"/>
              <w:spacing w:val="-25"/>
            </w:rPr>
            <w:t xml:space="preserve"> </w:t>
          </w:r>
          <w:r>
            <w:rPr>
              <w:color w:val="231F20"/>
              <w:w w:val="70"/>
            </w:rPr>
            <w:t>đ</w:t>
          </w:r>
          <w:r>
            <w:rPr>
              <w:color w:val="231F20"/>
              <w:w w:val="70"/>
            </w:rPr>
            <w:t>ế</w:t>
          </w:r>
          <w:r>
            <w:rPr>
              <w:color w:val="231F20"/>
              <w:w w:val="70"/>
            </w:rPr>
            <w:t>n</w:t>
          </w:r>
          <w:r>
            <w:rPr>
              <w:color w:val="231F20"/>
              <w:spacing w:val="-24"/>
            </w:rPr>
            <w:t xml:space="preserve"> </w:t>
          </w:r>
          <w:r>
            <w:rPr>
              <w:color w:val="231F20"/>
              <w:w w:val="70"/>
            </w:rPr>
            <w:t>năm</w:t>
          </w:r>
          <w:r>
            <w:rPr>
              <w:color w:val="231F20"/>
              <w:spacing w:val="-1"/>
              <w:w w:val="70"/>
            </w:rPr>
            <w:t xml:space="preserve"> </w:t>
          </w:r>
          <w:r>
            <w:rPr>
              <w:color w:val="231F20"/>
              <w:spacing w:val="-4"/>
              <w:w w:val="70"/>
            </w:rPr>
            <w:t>1991</w:t>
          </w:r>
          <w:r>
            <w:rPr>
              <w:color w:val="231F20"/>
            </w:rPr>
            <w:tab/>
          </w:r>
          <w:r>
            <w:rPr>
              <w:color w:val="231F20"/>
              <w:spacing w:val="-5"/>
              <w:w w:val="80"/>
            </w:rPr>
            <w:t>57</w:t>
          </w:r>
        </w:p>
        <w:p w:rsidR="00167E53" w:rsidRDefault="00F1404D">
          <w:pPr>
            <w:pStyle w:val="TOC3"/>
            <w:tabs>
              <w:tab w:val="right" w:leader="dot" w:pos="8860"/>
            </w:tabs>
            <w:rPr>
              <w:rFonts w:ascii="Verdana" w:hAnsi="Verdana"/>
              <w:b/>
            </w:rPr>
          </w:pPr>
          <w:hyperlink w:anchor="_TOC_250006" w:history="1">
            <w:r>
              <w:rPr>
                <w:color w:val="231F20"/>
                <w:w w:val="85"/>
              </w:rPr>
              <w:t>Bài</w:t>
            </w:r>
            <w:r>
              <w:rPr>
                <w:color w:val="231F20"/>
                <w:spacing w:val="-8"/>
                <w:w w:val="85"/>
              </w:rPr>
              <w:t xml:space="preserve"> </w:t>
            </w:r>
            <w:r>
              <w:rPr>
                <w:color w:val="231F20"/>
                <w:w w:val="85"/>
              </w:rPr>
              <w:t>9.</w:t>
            </w:r>
            <w:r>
              <w:rPr>
                <w:color w:val="231F20"/>
                <w:spacing w:val="-7"/>
                <w:w w:val="85"/>
              </w:rPr>
              <w:t xml:space="preserve"> </w:t>
            </w:r>
            <w:r>
              <w:rPr>
                <w:color w:val="231F20"/>
                <w:w w:val="85"/>
              </w:rPr>
              <w:t>Chi</w:t>
            </w:r>
            <w:r>
              <w:rPr>
                <w:color w:val="231F20"/>
                <w:w w:val="85"/>
              </w:rPr>
              <w:t>ế</w:t>
            </w:r>
            <w:r>
              <w:rPr>
                <w:color w:val="231F20"/>
                <w:w w:val="85"/>
              </w:rPr>
              <w:t>n</w:t>
            </w:r>
            <w:r>
              <w:rPr>
                <w:color w:val="231F20"/>
                <w:spacing w:val="-7"/>
                <w:w w:val="85"/>
              </w:rPr>
              <w:t xml:space="preserve"> </w:t>
            </w:r>
            <w:r>
              <w:rPr>
                <w:color w:val="231F20"/>
                <w:w w:val="85"/>
              </w:rPr>
              <w:t>tranh</w:t>
            </w:r>
            <w:r>
              <w:rPr>
                <w:color w:val="231F20"/>
                <w:spacing w:val="-7"/>
                <w:w w:val="85"/>
              </w:rPr>
              <w:t xml:space="preserve"> </w:t>
            </w:r>
            <w:r>
              <w:rPr>
                <w:color w:val="231F20"/>
                <w:w w:val="85"/>
              </w:rPr>
              <w:t>l</w:t>
            </w:r>
            <w:r>
              <w:rPr>
                <w:color w:val="231F20"/>
                <w:w w:val="85"/>
              </w:rPr>
              <w:t>ạ</w:t>
            </w:r>
            <w:r>
              <w:rPr>
                <w:color w:val="231F20"/>
                <w:w w:val="85"/>
              </w:rPr>
              <w:t>nh</w:t>
            </w:r>
            <w:r>
              <w:rPr>
                <w:color w:val="231F20"/>
                <w:spacing w:val="-7"/>
                <w:w w:val="85"/>
              </w:rPr>
              <w:t xml:space="preserve"> </w:t>
            </w:r>
            <w:r>
              <w:rPr>
                <w:color w:val="231F20"/>
                <w:w w:val="85"/>
              </w:rPr>
              <w:t>(1947</w:t>
            </w:r>
            <w:r>
              <w:rPr>
                <w:color w:val="231F20"/>
                <w:spacing w:val="-7"/>
                <w:w w:val="85"/>
              </w:rPr>
              <w:t xml:space="preserve"> </w:t>
            </w:r>
            <w:r>
              <w:rPr>
                <w:color w:val="231F20"/>
                <w:w w:val="85"/>
              </w:rPr>
              <w:t>–</w:t>
            </w:r>
            <w:r>
              <w:rPr>
                <w:color w:val="231F20"/>
                <w:spacing w:val="-8"/>
                <w:w w:val="85"/>
              </w:rPr>
              <w:t xml:space="preserve"> </w:t>
            </w:r>
            <w:r>
              <w:rPr>
                <w:color w:val="231F20"/>
                <w:spacing w:val="-2"/>
                <w:w w:val="85"/>
              </w:rPr>
              <w:t>1989)</w:t>
            </w:r>
            <w:r>
              <w:rPr>
                <w:color w:val="231F20"/>
              </w:rPr>
              <w:tab/>
            </w:r>
            <w:r>
              <w:rPr>
                <w:rFonts w:ascii="Verdana" w:hAnsi="Verdana"/>
                <w:b/>
                <w:color w:val="231F20"/>
                <w:spacing w:val="-5"/>
                <w:w w:val="95"/>
              </w:rPr>
              <w:t>57</w:t>
            </w:r>
          </w:hyperlink>
        </w:p>
        <w:p w:rsidR="00167E53" w:rsidRDefault="00F1404D">
          <w:pPr>
            <w:pStyle w:val="TOC3"/>
            <w:tabs>
              <w:tab w:val="right" w:leader="dot" w:pos="8860"/>
            </w:tabs>
            <w:rPr>
              <w:rFonts w:ascii="Verdana" w:hAnsi="Verdana"/>
              <w:b/>
            </w:rPr>
          </w:pPr>
          <w:hyperlink w:anchor="_TOC_250005" w:history="1">
            <w:r>
              <w:rPr>
                <w:color w:val="231F20"/>
                <w:w w:val="85"/>
              </w:rPr>
              <w:t>Bài</w:t>
            </w:r>
            <w:r>
              <w:rPr>
                <w:color w:val="231F20"/>
                <w:spacing w:val="-9"/>
                <w:w w:val="85"/>
              </w:rPr>
              <w:t xml:space="preserve"> </w:t>
            </w:r>
            <w:r>
              <w:rPr>
                <w:color w:val="231F20"/>
                <w:w w:val="85"/>
              </w:rPr>
              <w:t>10.</w:t>
            </w:r>
            <w:r>
              <w:rPr>
                <w:color w:val="231F20"/>
                <w:spacing w:val="30"/>
              </w:rPr>
              <w:t xml:space="preserve"> </w:t>
            </w:r>
            <w:r>
              <w:rPr>
                <w:color w:val="231F20"/>
                <w:w w:val="85"/>
              </w:rPr>
              <w:t>Liên</w:t>
            </w:r>
            <w:r>
              <w:rPr>
                <w:color w:val="231F20"/>
                <w:spacing w:val="-9"/>
                <w:w w:val="85"/>
              </w:rPr>
              <w:t xml:space="preserve"> </w:t>
            </w:r>
            <w:r>
              <w:rPr>
                <w:color w:val="231F20"/>
                <w:w w:val="85"/>
              </w:rPr>
              <w:t>Xô</w:t>
            </w:r>
            <w:r>
              <w:rPr>
                <w:color w:val="231F20"/>
                <w:spacing w:val="-9"/>
                <w:w w:val="85"/>
              </w:rPr>
              <w:t xml:space="preserve"> </w:t>
            </w:r>
            <w:r>
              <w:rPr>
                <w:color w:val="231F20"/>
                <w:w w:val="85"/>
              </w:rPr>
              <w:t>và</w:t>
            </w:r>
            <w:r>
              <w:rPr>
                <w:color w:val="231F20"/>
                <w:spacing w:val="-8"/>
                <w:w w:val="85"/>
              </w:rPr>
              <w:t xml:space="preserve"> </w:t>
            </w:r>
            <w:r>
              <w:rPr>
                <w:color w:val="231F20"/>
                <w:w w:val="85"/>
              </w:rPr>
              <w:t>Đông</w:t>
            </w:r>
            <w:r>
              <w:rPr>
                <w:color w:val="231F20"/>
                <w:spacing w:val="-9"/>
                <w:w w:val="85"/>
              </w:rPr>
              <w:t xml:space="preserve"> </w:t>
            </w:r>
            <w:r>
              <w:rPr>
                <w:color w:val="231F20"/>
                <w:w w:val="85"/>
              </w:rPr>
              <w:t>Âu</w:t>
            </w:r>
            <w:r>
              <w:rPr>
                <w:color w:val="231F20"/>
                <w:spacing w:val="-9"/>
                <w:w w:val="85"/>
              </w:rPr>
              <w:t xml:space="preserve"> </w:t>
            </w:r>
            <w:r>
              <w:rPr>
                <w:color w:val="231F20"/>
                <w:w w:val="85"/>
              </w:rPr>
              <w:t>t</w:t>
            </w:r>
            <w:r>
              <w:rPr>
                <w:color w:val="231F20"/>
                <w:w w:val="85"/>
              </w:rPr>
              <w:t>ừ</w:t>
            </w:r>
            <w:r>
              <w:rPr>
                <w:color w:val="231F20"/>
                <w:spacing w:val="-8"/>
                <w:w w:val="85"/>
              </w:rPr>
              <w:t xml:space="preserve"> </w:t>
            </w:r>
            <w:r>
              <w:rPr>
                <w:color w:val="231F20"/>
                <w:w w:val="85"/>
              </w:rPr>
              <w:t>năm</w:t>
            </w:r>
            <w:r>
              <w:rPr>
                <w:color w:val="231F20"/>
                <w:spacing w:val="-9"/>
                <w:w w:val="85"/>
              </w:rPr>
              <w:t xml:space="preserve"> </w:t>
            </w:r>
            <w:r>
              <w:rPr>
                <w:color w:val="231F20"/>
                <w:w w:val="85"/>
              </w:rPr>
              <w:t>1945</w:t>
            </w:r>
            <w:r>
              <w:rPr>
                <w:color w:val="231F20"/>
                <w:spacing w:val="-9"/>
                <w:w w:val="85"/>
              </w:rPr>
              <w:t xml:space="preserve"> </w:t>
            </w:r>
            <w:r>
              <w:rPr>
                <w:color w:val="231F20"/>
                <w:w w:val="85"/>
              </w:rPr>
              <w:t>đ</w:t>
            </w:r>
            <w:r>
              <w:rPr>
                <w:color w:val="231F20"/>
                <w:w w:val="85"/>
              </w:rPr>
              <w:t>ế</w:t>
            </w:r>
            <w:r>
              <w:rPr>
                <w:color w:val="231F20"/>
                <w:w w:val="85"/>
              </w:rPr>
              <w:t>n</w:t>
            </w:r>
            <w:r>
              <w:rPr>
                <w:color w:val="231F20"/>
                <w:spacing w:val="-8"/>
                <w:w w:val="85"/>
              </w:rPr>
              <w:t xml:space="preserve"> </w:t>
            </w:r>
            <w:r>
              <w:rPr>
                <w:color w:val="231F20"/>
                <w:w w:val="85"/>
              </w:rPr>
              <w:t>năm</w:t>
            </w:r>
            <w:r>
              <w:rPr>
                <w:color w:val="231F20"/>
                <w:spacing w:val="-9"/>
                <w:w w:val="85"/>
              </w:rPr>
              <w:t xml:space="preserve"> </w:t>
            </w:r>
            <w:r>
              <w:rPr>
                <w:color w:val="231F20"/>
                <w:spacing w:val="-4"/>
                <w:w w:val="85"/>
              </w:rPr>
              <w:t>1991</w:t>
            </w:r>
            <w:r>
              <w:rPr>
                <w:color w:val="231F20"/>
              </w:rPr>
              <w:tab/>
            </w:r>
            <w:r>
              <w:rPr>
                <w:rFonts w:ascii="Verdana" w:hAnsi="Verdana"/>
                <w:b/>
                <w:color w:val="231F20"/>
                <w:spacing w:val="-5"/>
                <w:w w:val="95"/>
              </w:rPr>
              <w:t>64</w:t>
            </w:r>
          </w:hyperlink>
        </w:p>
        <w:p w:rsidR="00167E53" w:rsidRDefault="00F1404D">
          <w:pPr>
            <w:pStyle w:val="TOC3"/>
            <w:tabs>
              <w:tab w:val="right" w:leader="dot" w:pos="8860"/>
            </w:tabs>
            <w:spacing w:before="64"/>
            <w:rPr>
              <w:rFonts w:ascii="Verdana" w:hAnsi="Verdana"/>
              <w:b/>
            </w:rPr>
          </w:pPr>
          <w:hyperlink w:anchor="_TOC_250004" w:history="1">
            <w:r>
              <w:rPr>
                <w:color w:val="231F20"/>
                <w:w w:val="80"/>
              </w:rPr>
              <w:t>Bài</w:t>
            </w:r>
            <w:r>
              <w:rPr>
                <w:color w:val="231F20"/>
                <w:spacing w:val="-6"/>
              </w:rPr>
              <w:t xml:space="preserve"> </w:t>
            </w:r>
            <w:r>
              <w:rPr>
                <w:color w:val="231F20"/>
                <w:w w:val="80"/>
              </w:rPr>
              <w:t>11.</w:t>
            </w:r>
            <w:r>
              <w:rPr>
                <w:color w:val="231F20"/>
                <w:spacing w:val="-6"/>
              </w:rPr>
              <w:t xml:space="preserve"> </w:t>
            </w:r>
            <w:r>
              <w:rPr>
                <w:color w:val="231F20"/>
                <w:w w:val="80"/>
              </w:rPr>
              <w:t>Nư</w:t>
            </w:r>
            <w:r>
              <w:rPr>
                <w:color w:val="231F20"/>
                <w:w w:val="80"/>
              </w:rPr>
              <w:t>ớ</w:t>
            </w:r>
            <w:r>
              <w:rPr>
                <w:color w:val="231F20"/>
                <w:w w:val="80"/>
              </w:rPr>
              <w:t>c</w:t>
            </w:r>
            <w:r>
              <w:rPr>
                <w:color w:val="231F20"/>
                <w:spacing w:val="-5"/>
              </w:rPr>
              <w:t xml:space="preserve"> </w:t>
            </w:r>
            <w:r>
              <w:rPr>
                <w:color w:val="231F20"/>
                <w:w w:val="80"/>
              </w:rPr>
              <w:t>M</w:t>
            </w:r>
            <w:r>
              <w:rPr>
                <w:color w:val="231F20"/>
                <w:w w:val="80"/>
              </w:rPr>
              <w:t>ỹ</w:t>
            </w:r>
            <w:r>
              <w:rPr>
                <w:color w:val="231F20"/>
                <w:spacing w:val="-6"/>
              </w:rPr>
              <w:t xml:space="preserve"> </w:t>
            </w:r>
            <w:r>
              <w:rPr>
                <w:color w:val="231F20"/>
                <w:w w:val="80"/>
              </w:rPr>
              <w:t>và</w:t>
            </w:r>
            <w:r>
              <w:rPr>
                <w:color w:val="231F20"/>
                <w:spacing w:val="-4"/>
                <w:w w:val="80"/>
              </w:rPr>
              <w:t xml:space="preserve"> </w:t>
            </w:r>
            <w:r>
              <w:rPr>
                <w:color w:val="231F20"/>
                <w:w w:val="80"/>
              </w:rPr>
              <w:t>Tây</w:t>
            </w:r>
            <w:r>
              <w:rPr>
                <w:color w:val="231F20"/>
                <w:spacing w:val="-5"/>
              </w:rPr>
              <w:t xml:space="preserve"> </w:t>
            </w:r>
            <w:r>
              <w:rPr>
                <w:color w:val="231F20"/>
                <w:w w:val="80"/>
              </w:rPr>
              <w:t>Âu</w:t>
            </w:r>
            <w:r>
              <w:rPr>
                <w:color w:val="231F20"/>
                <w:spacing w:val="-6"/>
              </w:rPr>
              <w:t xml:space="preserve"> </w:t>
            </w:r>
            <w:r>
              <w:rPr>
                <w:color w:val="231F20"/>
                <w:w w:val="80"/>
              </w:rPr>
              <w:t>t</w:t>
            </w:r>
            <w:r>
              <w:rPr>
                <w:color w:val="231F20"/>
                <w:w w:val="80"/>
              </w:rPr>
              <w:t>ừ</w:t>
            </w:r>
            <w:r>
              <w:rPr>
                <w:color w:val="231F20"/>
                <w:spacing w:val="-5"/>
              </w:rPr>
              <w:t xml:space="preserve"> </w:t>
            </w:r>
            <w:r>
              <w:rPr>
                <w:color w:val="231F20"/>
                <w:w w:val="80"/>
              </w:rPr>
              <w:t>năm</w:t>
            </w:r>
            <w:r>
              <w:rPr>
                <w:color w:val="231F20"/>
                <w:spacing w:val="-6"/>
              </w:rPr>
              <w:t xml:space="preserve"> </w:t>
            </w:r>
            <w:r>
              <w:rPr>
                <w:color w:val="231F20"/>
                <w:w w:val="80"/>
              </w:rPr>
              <w:t>1945</w:t>
            </w:r>
            <w:r>
              <w:rPr>
                <w:color w:val="231F20"/>
                <w:spacing w:val="-6"/>
              </w:rPr>
              <w:t xml:space="preserve"> </w:t>
            </w:r>
            <w:r>
              <w:rPr>
                <w:color w:val="231F20"/>
                <w:w w:val="80"/>
              </w:rPr>
              <w:t>đ</w:t>
            </w:r>
            <w:r>
              <w:rPr>
                <w:color w:val="231F20"/>
                <w:w w:val="80"/>
              </w:rPr>
              <w:t>ế</w:t>
            </w:r>
            <w:r>
              <w:rPr>
                <w:color w:val="231F20"/>
                <w:w w:val="80"/>
              </w:rPr>
              <w:t>n</w:t>
            </w:r>
            <w:r>
              <w:rPr>
                <w:color w:val="231F20"/>
                <w:spacing w:val="-5"/>
              </w:rPr>
              <w:t xml:space="preserve"> </w:t>
            </w:r>
            <w:r>
              <w:rPr>
                <w:color w:val="231F20"/>
                <w:w w:val="80"/>
              </w:rPr>
              <w:t>năm</w:t>
            </w:r>
            <w:r>
              <w:rPr>
                <w:color w:val="231F20"/>
                <w:spacing w:val="-6"/>
              </w:rPr>
              <w:t xml:space="preserve"> </w:t>
            </w:r>
            <w:r>
              <w:rPr>
                <w:color w:val="231F20"/>
                <w:spacing w:val="-4"/>
                <w:w w:val="80"/>
              </w:rPr>
              <w:t>1991</w:t>
            </w:r>
            <w:r>
              <w:rPr>
                <w:color w:val="231F20"/>
              </w:rPr>
              <w:tab/>
            </w:r>
            <w:r>
              <w:rPr>
                <w:rFonts w:ascii="Verdana" w:hAnsi="Verdana"/>
                <w:b/>
                <w:color w:val="231F20"/>
                <w:spacing w:val="-5"/>
                <w:w w:val="95"/>
              </w:rPr>
              <w:t>69</w:t>
            </w:r>
          </w:hyperlink>
        </w:p>
        <w:p w:rsidR="00167E53" w:rsidRDefault="00F1404D">
          <w:pPr>
            <w:pStyle w:val="TOC3"/>
            <w:tabs>
              <w:tab w:val="right" w:leader="dot" w:pos="8860"/>
            </w:tabs>
            <w:rPr>
              <w:rFonts w:ascii="Verdana" w:hAnsi="Verdana"/>
              <w:b/>
            </w:rPr>
          </w:pPr>
          <w:hyperlink w:anchor="_TOC_250003" w:history="1">
            <w:r>
              <w:rPr>
                <w:color w:val="231F20"/>
                <w:w w:val="85"/>
              </w:rPr>
              <w:t>Bài</w:t>
            </w:r>
            <w:r>
              <w:rPr>
                <w:color w:val="231F20"/>
                <w:spacing w:val="-10"/>
                <w:w w:val="85"/>
              </w:rPr>
              <w:t xml:space="preserve"> </w:t>
            </w:r>
            <w:r>
              <w:rPr>
                <w:color w:val="231F20"/>
                <w:w w:val="85"/>
              </w:rPr>
              <w:t>12.</w:t>
            </w:r>
            <w:r>
              <w:rPr>
                <w:color w:val="231F20"/>
                <w:spacing w:val="-9"/>
                <w:w w:val="85"/>
              </w:rPr>
              <w:t xml:space="preserve"> </w:t>
            </w:r>
            <w:r>
              <w:rPr>
                <w:color w:val="231F20"/>
                <w:w w:val="85"/>
              </w:rPr>
              <w:t>Khu</w:t>
            </w:r>
            <w:r>
              <w:rPr>
                <w:color w:val="231F20"/>
                <w:spacing w:val="-9"/>
                <w:w w:val="85"/>
              </w:rPr>
              <w:t xml:space="preserve"> </w:t>
            </w:r>
            <w:r>
              <w:rPr>
                <w:color w:val="231F20"/>
                <w:w w:val="85"/>
              </w:rPr>
              <w:t>v</w:t>
            </w:r>
            <w:r>
              <w:rPr>
                <w:color w:val="231F20"/>
                <w:w w:val="85"/>
              </w:rPr>
              <w:t>ự</w:t>
            </w:r>
            <w:r>
              <w:rPr>
                <w:color w:val="231F20"/>
                <w:w w:val="85"/>
              </w:rPr>
              <w:t>c</w:t>
            </w:r>
            <w:r>
              <w:rPr>
                <w:color w:val="231F20"/>
                <w:spacing w:val="-10"/>
                <w:w w:val="85"/>
              </w:rPr>
              <w:t xml:space="preserve"> </w:t>
            </w:r>
            <w:r>
              <w:rPr>
                <w:color w:val="231F20"/>
                <w:w w:val="85"/>
              </w:rPr>
              <w:t>M</w:t>
            </w:r>
            <w:r>
              <w:rPr>
                <w:color w:val="231F20"/>
                <w:w w:val="85"/>
              </w:rPr>
              <w:t>ỹ</w:t>
            </w:r>
            <w:r>
              <w:rPr>
                <w:color w:val="231F20"/>
                <w:spacing w:val="-9"/>
                <w:w w:val="85"/>
              </w:rPr>
              <w:t xml:space="preserve"> </w:t>
            </w:r>
            <w:r>
              <w:rPr>
                <w:color w:val="231F20"/>
                <w:w w:val="85"/>
              </w:rPr>
              <w:t>La-tinh</w:t>
            </w:r>
            <w:r>
              <w:rPr>
                <w:color w:val="231F20"/>
                <w:spacing w:val="-9"/>
                <w:w w:val="85"/>
              </w:rPr>
              <w:t xml:space="preserve"> </w:t>
            </w:r>
            <w:r>
              <w:rPr>
                <w:color w:val="231F20"/>
                <w:w w:val="85"/>
              </w:rPr>
              <w:t>và</w:t>
            </w:r>
            <w:r>
              <w:rPr>
                <w:color w:val="231F20"/>
                <w:spacing w:val="-10"/>
                <w:w w:val="85"/>
              </w:rPr>
              <w:t xml:space="preserve"> </w:t>
            </w:r>
            <w:r>
              <w:rPr>
                <w:color w:val="231F20"/>
                <w:w w:val="85"/>
              </w:rPr>
              <w:t>Châu</w:t>
            </w:r>
            <w:r>
              <w:rPr>
                <w:color w:val="231F20"/>
                <w:spacing w:val="-9"/>
                <w:w w:val="85"/>
              </w:rPr>
              <w:t xml:space="preserve"> </w:t>
            </w:r>
            <w:r>
              <w:rPr>
                <w:color w:val="231F20"/>
                <w:w w:val="85"/>
              </w:rPr>
              <w:t>Á</w:t>
            </w:r>
            <w:r>
              <w:rPr>
                <w:color w:val="231F20"/>
                <w:spacing w:val="-9"/>
                <w:w w:val="85"/>
              </w:rPr>
              <w:t xml:space="preserve"> </w:t>
            </w:r>
            <w:r>
              <w:rPr>
                <w:color w:val="231F20"/>
                <w:w w:val="85"/>
              </w:rPr>
              <w:t>t</w:t>
            </w:r>
            <w:r>
              <w:rPr>
                <w:color w:val="231F20"/>
                <w:w w:val="85"/>
              </w:rPr>
              <w:t>ừ</w:t>
            </w:r>
            <w:r>
              <w:rPr>
                <w:color w:val="231F20"/>
                <w:spacing w:val="-10"/>
                <w:w w:val="85"/>
              </w:rPr>
              <w:t xml:space="preserve"> </w:t>
            </w:r>
            <w:r>
              <w:rPr>
                <w:color w:val="231F20"/>
                <w:w w:val="85"/>
              </w:rPr>
              <w:t>năm</w:t>
            </w:r>
            <w:r>
              <w:rPr>
                <w:color w:val="231F20"/>
                <w:spacing w:val="-9"/>
                <w:w w:val="85"/>
              </w:rPr>
              <w:t xml:space="preserve"> </w:t>
            </w:r>
            <w:r>
              <w:rPr>
                <w:color w:val="231F20"/>
                <w:w w:val="85"/>
              </w:rPr>
              <w:t>1945</w:t>
            </w:r>
            <w:r>
              <w:rPr>
                <w:color w:val="231F20"/>
                <w:spacing w:val="-9"/>
                <w:w w:val="85"/>
              </w:rPr>
              <w:t xml:space="preserve"> </w:t>
            </w:r>
            <w:r>
              <w:rPr>
                <w:color w:val="231F20"/>
                <w:w w:val="85"/>
              </w:rPr>
              <w:t>đ</w:t>
            </w:r>
            <w:r>
              <w:rPr>
                <w:color w:val="231F20"/>
                <w:w w:val="85"/>
              </w:rPr>
              <w:t>ế</w:t>
            </w:r>
            <w:r>
              <w:rPr>
                <w:color w:val="231F20"/>
                <w:w w:val="85"/>
              </w:rPr>
              <w:t>n</w:t>
            </w:r>
            <w:r>
              <w:rPr>
                <w:color w:val="231F20"/>
                <w:spacing w:val="-10"/>
                <w:w w:val="85"/>
              </w:rPr>
              <w:t xml:space="preserve"> </w:t>
            </w:r>
            <w:r>
              <w:rPr>
                <w:color w:val="231F20"/>
                <w:w w:val="85"/>
              </w:rPr>
              <w:t>năm</w:t>
            </w:r>
            <w:r>
              <w:rPr>
                <w:color w:val="231F20"/>
                <w:spacing w:val="-9"/>
                <w:w w:val="85"/>
              </w:rPr>
              <w:t xml:space="preserve"> </w:t>
            </w:r>
            <w:r>
              <w:rPr>
                <w:color w:val="231F20"/>
                <w:spacing w:val="-4"/>
                <w:w w:val="85"/>
              </w:rPr>
              <w:t>1991</w:t>
            </w:r>
            <w:r>
              <w:rPr>
                <w:color w:val="231F20"/>
              </w:rPr>
              <w:tab/>
            </w:r>
            <w:r>
              <w:rPr>
                <w:rFonts w:ascii="Verdana" w:hAnsi="Verdana"/>
                <w:b/>
                <w:color w:val="231F20"/>
                <w:spacing w:val="-5"/>
                <w:w w:val="95"/>
              </w:rPr>
              <w:t>74</w:t>
            </w:r>
          </w:hyperlink>
        </w:p>
        <w:p w:rsidR="00167E53" w:rsidRDefault="00F1404D">
          <w:pPr>
            <w:pStyle w:val="TOC1"/>
            <w:tabs>
              <w:tab w:val="right" w:leader="dot" w:pos="8860"/>
            </w:tabs>
          </w:pPr>
          <w:r>
            <w:rPr>
              <w:color w:val="231F20"/>
              <w:w w:val="70"/>
            </w:rPr>
            <w:t>Chương</w:t>
          </w:r>
          <w:r>
            <w:rPr>
              <w:color w:val="231F20"/>
              <w:spacing w:val="-24"/>
            </w:rPr>
            <w:t xml:space="preserve"> </w:t>
          </w:r>
          <w:r>
            <w:rPr>
              <w:color w:val="231F20"/>
              <w:w w:val="70"/>
            </w:rPr>
            <w:t>4.</w:t>
          </w:r>
          <w:r>
            <w:rPr>
              <w:color w:val="231F20"/>
              <w:spacing w:val="-9"/>
              <w:w w:val="70"/>
            </w:rPr>
            <w:t xml:space="preserve"> </w:t>
          </w:r>
          <w:r>
            <w:rPr>
              <w:color w:val="231F20"/>
              <w:w w:val="70"/>
            </w:rPr>
            <w:t>Vi</w:t>
          </w:r>
          <w:r>
            <w:rPr>
              <w:color w:val="231F20"/>
              <w:w w:val="70"/>
            </w:rPr>
            <w:t>ệ</w:t>
          </w:r>
          <w:r>
            <w:rPr>
              <w:color w:val="231F20"/>
              <w:w w:val="70"/>
            </w:rPr>
            <w:t>t</w:t>
          </w:r>
          <w:r>
            <w:rPr>
              <w:color w:val="231F20"/>
              <w:spacing w:val="-23"/>
            </w:rPr>
            <w:t xml:space="preserve"> </w:t>
          </w:r>
          <w:r>
            <w:rPr>
              <w:color w:val="231F20"/>
              <w:w w:val="70"/>
            </w:rPr>
            <w:t>Nam</w:t>
          </w:r>
          <w:r>
            <w:rPr>
              <w:color w:val="231F20"/>
              <w:spacing w:val="-23"/>
            </w:rPr>
            <w:t xml:space="preserve"> </w:t>
          </w:r>
          <w:r>
            <w:rPr>
              <w:color w:val="231F20"/>
              <w:w w:val="70"/>
            </w:rPr>
            <w:t>t</w:t>
          </w:r>
          <w:r>
            <w:rPr>
              <w:color w:val="231F20"/>
              <w:w w:val="70"/>
            </w:rPr>
            <w:t>ừ</w:t>
          </w:r>
          <w:r>
            <w:rPr>
              <w:color w:val="231F20"/>
              <w:spacing w:val="-24"/>
            </w:rPr>
            <w:t xml:space="preserve"> </w:t>
          </w:r>
          <w:r>
            <w:rPr>
              <w:color w:val="231F20"/>
              <w:w w:val="70"/>
            </w:rPr>
            <w:t>năm</w:t>
          </w:r>
          <w:r>
            <w:rPr>
              <w:color w:val="231F20"/>
              <w:spacing w:val="-23"/>
            </w:rPr>
            <w:t xml:space="preserve"> </w:t>
          </w:r>
          <w:r>
            <w:rPr>
              <w:color w:val="231F20"/>
              <w:w w:val="70"/>
            </w:rPr>
            <w:t>1945</w:t>
          </w:r>
          <w:r>
            <w:rPr>
              <w:color w:val="231F20"/>
              <w:spacing w:val="-23"/>
            </w:rPr>
            <w:t xml:space="preserve"> </w:t>
          </w:r>
          <w:r>
            <w:rPr>
              <w:color w:val="231F20"/>
              <w:w w:val="70"/>
            </w:rPr>
            <w:t>đ</w:t>
          </w:r>
          <w:r>
            <w:rPr>
              <w:color w:val="231F20"/>
              <w:w w:val="70"/>
            </w:rPr>
            <w:t>ế</w:t>
          </w:r>
          <w:r>
            <w:rPr>
              <w:color w:val="231F20"/>
              <w:w w:val="70"/>
            </w:rPr>
            <w:t>n</w:t>
          </w:r>
          <w:r>
            <w:rPr>
              <w:color w:val="231F20"/>
              <w:spacing w:val="-24"/>
            </w:rPr>
            <w:t xml:space="preserve"> </w:t>
          </w:r>
          <w:r>
            <w:rPr>
              <w:color w:val="231F20"/>
              <w:w w:val="70"/>
            </w:rPr>
            <w:t>năm</w:t>
          </w:r>
          <w:r>
            <w:rPr>
              <w:color w:val="231F20"/>
              <w:spacing w:val="-23"/>
            </w:rPr>
            <w:t xml:space="preserve"> </w:t>
          </w:r>
          <w:r>
            <w:rPr>
              <w:color w:val="231F20"/>
              <w:spacing w:val="-4"/>
              <w:w w:val="70"/>
            </w:rPr>
            <w:t>1991</w:t>
          </w:r>
          <w:r>
            <w:rPr>
              <w:color w:val="231F20"/>
            </w:rPr>
            <w:tab/>
          </w:r>
          <w:r>
            <w:rPr>
              <w:color w:val="231F20"/>
              <w:spacing w:val="-5"/>
              <w:w w:val="80"/>
            </w:rPr>
            <w:t>84</w:t>
          </w:r>
        </w:p>
        <w:p w:rsidR="00167E53" w:rsidRDefault="00F1404D">
          <w:pPr>
            <w:pStyle w:val="TOC3"/>
            <w:tabs>
              <w:tab w:val="right" w:leader="dot" w:pos="8860"/>
            </w:tabs>
            <w:rPr>
              <w:rFonts w:ascii="Verdana" w:hAnsi="Verdana"/>
              <w:b/>
            </w:rPr>
          </w:pPr>
          <w:r>
            <w:rPr>
              <w:color w:val="231F20"/>
              <w:w w:val="85"/>
            </w:rPr>
            <w:t>Bài</w:t>
          </w:r>
          <w:r>
            <w:rPr>
              <w:color w:val="231F20"/>
              <w:spacing w:val="-6"/>
              <w:w w:val="85"/>
            </w:rPr>
            <w:t xml:space="preserve"> </w:t>
          </w:r>
          <w:r>
            <w:rPr>
              <w:color w:val="231F20"/>
              <w:w w:val="85"/>
            </w:rPr>
            <w:t>13.</w:t>
          </w:r>
          <w:r>
            <w:rPr>
              <w:color w:val="231F20"/>
              <w:spacing w:val="-15"/>
              <w:w w:val="85"/>
            </w:rPr>
            <w:t xml:space="preserve"> </w:t>
          </w:r>
          <w:r>
            <w:rPr>
              <w:color w:val="231F20"/>
              <w:w w:val="85"/>
            </w:rPr>
            <w:t>Vi</w:t>
          </w:r>
          <w:r>
            <w:rPr>
              <w:color w:val="231F20"/>
              <w:w w:val="85"/>
            </w:rPr>
            <w:t>ệ</w:t>
          </w:r>
          <w:r>
            <w:rPr>
              <w:color w:val="231F20"/>
              <w:w w:val="85"/>
            </w:rPr>
            <w:t>t</w:t>
          </w:r>
          <w:r>
            <w:rPr>
              <w:color w:val="231F20"/>
              <w:spacing w:val="-5"/>
              <w:w w:val="85"/>
            </w:rPr>
            <w:t xml:space="preserve"> </w:t>
          </w:r>
          <w:r>
            <w:rPr>
              <w:color w:val="231F20"/>
              <w:w w:val="85"/>
            </w:rPr>
            <w:t>Nam</w:t>
          </w:r>
          <w:r>
            <w:rPr>
              <w:color w:val="231F20"/>
              <w:spacing w:val="-6"/>
              <w:w w:val="85"/>
            </w:rPr>
            <w:t xml:space="preserve"> </w:t>
          </w:r>
          <w:r>
            <w:rPr>
              <w:color w:val="231F20"/>
              <w:w w:val="85"/>
            </w:rPr>
            <w:t>trong</w:t>
          </w:r>
          <w:r>
            <w:rPr>
              <w:color w:val="231F20"/>
              <w:spacing w:val="-5"/>
              <w:w w:val="85"/>
            </w:rPr>
            <w:t xml:space="preserve"> </w:t>
          </w:r>
          <w:r>
            <w:rPr>
              <w:color w:val="231F20"/>
              <w:w w:val="85"/>
            </w:rPr>
            <w:t>nh</w:t>
          </w:r>
          <w:r>
            <w:rPr>
              <w:color w:val="231F20"/>
              <w:w w:val="85"/>
            </w:rPr>
            <w:t>ữ</w:t>
          </w:r>
          <w:r>
            <w:rPr>
              <w:color w:val="231F20"/>
              <w:w w:val="85"/>
            </w:rPr>
            <w:t>ng</w:t>
          </w:r>
          <w:r>
            <w:rPr>
              <w:color w:val="231F20"/>
              <w:spacing w:val="-6"/>
              <w:w w:val="85"/>
            </w:rPr>
            <w:t xml:space="preserve"> </w:t>
          </w:r>
          <w:r>
            <w:rPr>
              <w:color w:val="231F20"/>
              <w:w w:val="85"/>
            </w:rPr>
            <w:t>năm</w:t>
          </w:r>
          <w:r>
            <w:rPr>
              <w:color w:val="231F20"/>
              <w:spacing w:val="-5"/>
              <w:w w:val="85"/>
            </w:rPr>
            <w:t xml:space="preserve"> </w:t>
          </w:r>
          <w:r>
            <w:rPr>
              <w:color w:val="231F20"/>
              <w:w w:val="85"/>
            </w:rPr>
            <w:t>đ</w:t>
          </w:r>
          <w:r>
            <w:rPr>
              <w:color w:val="231F20"/>
              <w:w w:val="85"/>
            </w:rPr>
            <w:t>ầ</w:t>
          </w:r>
          <w:r>
            <w:rPr>
              <w:color w:val="231F20"/>
              <w:w w:val="85"/>
            </w:rPr>
            <w:t>u</w:t>
          </w:r>
          <w:r>
            <w:rPr>
              <w:color w:val="231F20"/>
              <w:spacing w:val="-5"/>
              <w:w w:val="85"/>
            </w:rPr>
            <w:t xml:space="preserve"> </w:t>
          </w:r>
          <w:r>
            <w:rPr>
              <w:color w:val="231F20"/>
              <w:w w:val="85"/>
            </w:rPr>
            <w:t>sau</w:t>
          </w:r>
          <w:r>
            <w:rPr>
              <w:color w:val="231F20"/>
              <w:spacing w:val="-6"/>
              <w:w w:val="85"/>
            </w:rPr>
            <w:t xml:space="preserve"> </w:t>
          </w:r>
          <w:r>
            <w:rPr>
              <w:color w:val="231F20"/>
              <w:w w:val="85"/>
            </w:rPr>
            <w:t>Cách</w:t>
          </w:r>
          <w:r>
            <w:rPr>
              <w:color w:val="231F20"/>
              <w:spacing w:val="-5"/>
              <w:w w:val="85"/>
            </w:rPr>
            <w:t xml:space="preserve"> </w:t>
          </w:r>
          <w:r>
            <w:rPr>
              <w:color w:val="231F20"/>
              <w:w w:val="85"/>
            </w:rPr>
            <w:t>m</w:t>
          </w:r>
          <w:r>
            <w:rPr>
              <w:color w:val="231F20"/>
              <w:w w:val="85"/>
            </w:rPr>
            <w:t>ạ</w:t>
          </w:r>
          <w:r>
            <w:rPr>
              <w:color w:val="231F20"/>
              <w:w w:val="85"/>
            </w:rPr>
            <w:t>ng</w:t>
          </w:r>
          <w:r>
            <w:rPr>
              <w:color w:val="231F20"/>
              <w:spacing w:val="-5"/>
              <w:w w:val="85"/>
            </w:rPr>
            <w:t xml:space="preserve"> </w:t>
          </w:r>
          <w:r>
            <w:rPr>
              <w:color w:val="231F20"/>
              <w:w w:val="85"/>
            </w:rPr>
            <w:t>tháng</w:t>
          </w:r>
          <w:r>
            <w:rPr>
              <w:color w:val="231F20"/>
              <w:spacing w:val="-16"/>
              <w:w w:val="85"/>
            </w:rPr>
            <w:t xml:space="preserve"> </w:t>
          </w:r>
          <w:r>
            <w:rPr>
              <w:color w:val="231F20"/>
              <w:w w:val="85"/>
            </w:rPr>
            <w:t>Tám</w:t>
          </w:r>
          <w:r>
            <w:rPr>
              <w:color w:val="231F20"/>
              <w:spacing w:val="-5"/>
              <w:w w:val="85"/>
            </w:rPr>
            <w:t xml:space="preserve"> </w:t>
          </w:r>
          <w:r>
            <w:rPr>
              <w:color w:val="231F20"/>
              <w:w w:val="85"/>
            </w:rPr>
            <w:t>năm</w:t>
          </w:r>
          <w:r>
            <w:rPr>
              <w:color w:val="231F20"/>
              <w:spacing w:val="-5"/>
              <w:w w:val="85"/>
            </w:rPr>
            <w:t xml:space="preserve"> </w:t>
          </w:r>
          <w:r>
            <w:rPr>
              <w:color w:val="231F20"/>
              <w:spacing w:val="-4"/>
              <w:w w:val="85"/>
            </w:rPr>
            <w:t>1945</w:t>
          </w:r>
          <w:r>
            <w:rPr>
              <w:color w:val="231F20"/>
            </w:rPr>
            <w:tab/>
          </w:r>
          <w:r>
            <w:rPr>
              <w:rFonts w:ascii="Verdana" w:hAnsi="Verdana"/>
              <w:b/>
              <w:color w:val="231F20"/>
              <w:spacing w:val="-5"/>
              <w:w w:val="95"/>
            </w:rPr>
            <w:t>84</w:t>
          </w:r>
        </w:p>
        <w:p w:rsidR="00167E53" w:rsidRDefault="00F1404D">
          <w:pPr>
            <w:pStyle w:val="TOC3"/>
            <w:tabs>
              <w:tab w:val="right" w:leader="dot" w:pos="8860"/>
            </w:tabs>
            <w:rPr>
              <w:rFonts w:ascii="Verdana" w:hAnsi="Verdana"/>
              <w:b/>
            </w:rPr>
          </w:pPr>
          <w:r>
            <w:rPr>
              <w:color w:val="231F20"/>
              <w:w w:val="85"/>
            </w:rPr>
            <w:t>Bài</w:t>
          </w:r>
          <w:r>
            <w:rPr>
              <w:color w:val="231F20"/>
              <w:spacing w:val="-7"/>
              <w:w w:val="85"/>
            </w:rPr>
            <w:t xml:space="preserve"> </w:t>
          </w:r>
          <w:r>
            <w:rPr>
              <w:color w:val="231F20"/>
              <w:w w:val="85"/>
            </w:rPr>
            <w:t>14.</w:t>
          </w:r>
          <w:r>
            <w:rPr>
              <w:color w:val="231F20"/>
              <w:spacing w:val="-16"/>
              <w:w w:val="85"/>
            </w:rPr>
            <w:t xml:space="preserve"> </w:t>
          </w:r>
          <w:r>
            <w:rPr>
              <w:color w:val="231F20"/>
              <w:w w:val="85"/>
            </w:rPr>
            <w:t>Vi</w:t>
          </w:r>
          <w:r>
            <w:rPr>
              <w:color w:val="231F20"/>
              <w:w w:val="85"/>
            </w:rPr>
            <w:t>ệ</w:t>
          </w:r>
          <w:r>
            <w:rPr>
              <w:color w:val="231F20"/>
              <w:w w:val="85"/>
            </w:rPr>
            <w:t>t</w:t>
          </w:r>
          <w:r>
            <w:rPr>
              <w:color w:val="231F20"/>
              <w:spacing w:val="-7"/>
              <w:w w:val="85"/>
            </w:rPr>
            <w:t xml:space="preserve"> </w:t>
          </w:r>
          <w:r>
            <w:rPr>
              <w:color w:val="231F20"/>
              <w:w w:val="85"/>
            </w:rPr>
            <w:t>Nam</w:t>
          </w:r>
          <w:r>
            <w:rPr>
              <w:color w:val="231F20"/>
              <w:spacing w:val="-6"/>
              <w:w w:val="85"/>
            </w:rPr>
            <w:t xml:space="preserve"> </w:t>
          </w:r>
          <w:r>
            <w:rPr>
              <w:color w:val="231F20"/>
              <w:w w:val="85"/>
            </w:rPr>
            <w:t>kháng</w:t>
          </w:r>
          <w:r>
            <w:rPr>
              <w:color w:val="231F20"/>
              <w:spacing w:val="-7"/>
              <w:w w:val="85"/>
            </w:rPr>
            <w:t xml:space="preserve"> </w:t>
          </w:r>
          <w:r>
            <w:rPr>
              <w:color w:val="231F20"/>
              <w:w w:val="85"/>
            </w:rPr>
            <w:t>chi</w:t>
          </w:r>
          <w:r>
            <w:rPr>
              <w:color w:val="231F20"/>
              <w:w w:val="85"/>
            </w:rPr>
            <w:t>ế</w:t>
          </w:r>
          <w:r>
            <w:rPr>
              <w:color w:val="231F20"/>
              <w:w w:val="85"/>
            </w:rPr>
            <w:t>n</w:t>
          </w:r>
          <w:r>
            <w:rPr>
              <w:color w:val="231F20"/>
              <w:spacing w:val="-6"/>
              <w:w w:val="85"/>
            </w:rPr>
            <w:t xml:space="preserve"> </w:t>
          </w:r>
          <w:r>
            <w:rPr>
              <w:color w:val="231F20"/>
              <w:w w:val="85"/>
            </w:rPr>
            <w:t>ch</w:t>
          </w:r>
          <w:r>
            <w:rPr>
              <w:color w:val="231F20"/>
              <w:w w:val="85"/>
            </w:rPr>
            <w:t>ố</w:t>
          </w:r>
          <w:r>
            <w:rPr>
              <w:color w:val="231F20"/>
              <w:w w:val="85"/>
            </w:rPr>
            <w:t>ng</w:t>
          </w:r>
          <w:r>
            <w:rPr>
              <w:color w:val="231F20"/>
              <w:spacing w:val="-7"/>
              <w:w w:val="85"/>
            </w:rPr>
            <w:t xml:space="preserve"> </w:t>
          </w:r>
          <w:r>
            <w:rPr>
              <w:color w:val="231F20"/>
              <w:w w:val="85"/>
            </w:rPr>
            <w:t>th</w:t>
          </w:r>
          <w:r>
            <w:rPr>
              <w:color w:val="231F20"/>
              <w:w w:val="85"/>
            </w:rPr>
            <w:t>ự</w:t>
          </w:r>
          <w:r>
            <w:rPr>
              <w:color w:val="231F20"/>
              <w:w w:val="85"/>
            </w:rPr>
            <w:t>c</w:t>
          </w:r>
          <w:r>
            <w:rPr>
              <w:color w:val="231F20"/>
              <w:spacing w:val="-6"/>
              <w:w w:val="85"/>
            </w:rPr>
            <w:t xml:space="preserve"> </w:t>
          </w:r>
          <w:r>
            <w:rPr>
              <w:color w:val="231F20"/>
              <w:w w:val="85"/>
            </w:rPr>
            <w:t>dân</w:t>
          </w:r>
          <w:r>
            <w:rPr>
              <w:color w:val="231F20"/>
              <w:spacing w:val="-7"/>
              <w:w w:val="85"/>
            </w:rPr>
            <w:t xml:space="preserve"> </w:t>
          </w:r>
          <w:r>
            <w:rPr>
              <w:color w:val="231F20"/>
              <w:w w:val="85"/>
            </w:rPr>
            <w:t>Pháp</w:t>
          </w:r>
          <w:r>
            <w:rPr>
              <w:color w:val="231F20"/>
              <w:spacing w:val="-6"/>
              <w:w w:val="85"/>
            </w:rPr>
            <w:t xml:space="preserve"> </w:t>
          </w:r>
          <w:r>
            <w:rPr>
              <w:color w:val="231F20"/>
              <w:w w:val="85"/>
            </w:rPr>
            <w:t>giai</w:t>
          </w:r>
          <w:r>
            <w:rPr>
              <w:color w:val="231F20"/>
              <w:spacing w:val="-6"/>
              <w:w w:val="85"/>
            </w:rPr>
            <w:t xml:space="preserve"> </w:t>
          </w:r>
          <w:r>
            <w:rPr>
              <w:color w:val="231F20"/>
              <w:w w:val="85"/>
            </w:rPr>
            <w:t>đo</w:t>
          </w:r>
          <w:r>
            <w:rPr>
              <w:color w:val="231F20"/>
              <w:w w:val="85"/>
            </w:rPr>
            <w:t>ạ</w:t>
          </w:r>
          <w:r>
            <w:rPr>
              <w:color w:val="231F20"/>
              <w:w w:val="85"/>
            </w:rPr>
            <w:t>n</w:t>
          </w:r>
          <w:r>
            <w:rPr>
              <w:color w:val="231F20"/>
              <w:spacing w:val="-7"/>
              <w:w w:val="85"/>
            </w:rPr>
            <w:t xml:space="preserve"> </w:t>
          </w:r>
          <w:r>
            <w:rPr>
              <w:color w:val="231F20"/>
              <w:w w:val="85"/>
            </w:rPr>
            <w:t>1946</w:t>
          </w:r>
          <w:r>
            <w:rPr>
              <w:color w:val="231F20"/>
              <w:spacing w:val="-6"/>
              <w:w w:val="85"/>
            </w:rPr>
            <w:t xml:space="preserve"> </w:t>
          </w:r>
          <w:r>
            <w:rPr>
              <w:color w:val="231F20"/>
              <w:w w:val="85"/>
            </w:rPr>
            <w:t>–</w:t>
          </w:r>
          <w:r>
            <w:rPr>
              <w:color w:val="231F20"/>
              <w:spacing w:val="-7"/>
              <w:w w:val="85"/>
            </w:rPr>
            <w:t xml:space="preserve"> </w:t>
          </w:r>
          <w:r>
            <w:rPr>
              <w:color w:val="231F20"/>
              <w:spacing w:val="-4"/>
              <w:w w:val="85"/>
            </w:rPr>
            <w:t>1950</w:t>
          </w:r>
          <w:r>
            <w:rPr>
              <w:color w:val="231F20"/>
            </w:rPr>
            <w:tab/>
          </w:r>
          <w:r>
            <w:rPr>
              <w:rFonts w:ascii="Verdana" w:hAnsi="Verdana"/>
              <w:b/>
              <w:color w:val="231F20"/>
              <w:spacing w:val="-5"/>
              <w:w w:val="95"/>
            </w:rPr>
            <w:t>89</w:t>
          </w:r>
        </w:p>
        <w:p w:rsidR="00167E53" w:rsidRDefault="00F1404D">
          <w:pPr>
            <w:pStyle w:val="TOC3"/>
            <w:tabs>
              <w:tab w:val="right" w:leader="dot" w:pos="8860"/>
            </w:tabs>
            <w:spacing w:before="64"/>
            <w:rPr>
              <w:rFonts w:ascii="Verdana" w:hAnsi="Verdana"/>
              <w:b/>
            </w:rPr>
          </w:pPr>
          <w:r>
            <w:rPr>
              <w:color w:val="231F20"/>
              <w:w w:val="85"/>
            </w:rPr>
            <w:t>Bài</w:t>
          </w:r>
          <w:r>
            <w:rPr>
              <w:color w:val="231F20"/>
              <w:spacing w:val="-7"/>
              <w:w w:val="85"/>
            </w:rPr>
            <w:t xml:space="preserve"> </w:t>
          </w:r>
          <w:r>
            <w:rPr>
              <w:color w:val="231F20"/>
              <w:w w:val="85"/>
            </w:rPr>
            <w:t>15.</w:t>
          </w:r>
          <w:r>
            <w:rPr>
              <w:color w:val="231F20"/>
              <w:spacing w:val="-17"/>
              <w:w w:val="85"/>
            </w:rPr>
            <w:t xml:space="preserve"> </w:t>
          </w:r>
          <w:r>
            <w:rPr>
              <w:color w:val="231F20"/>
              <w:w w:val="85"/>
            </w:rPr>
            <w:t>Vi</w:t>
          </w:r>
          <w:r>
            <w:rPr>
              <w:color w:val="231F20"/>
              <w:w w:val="85"/>
            </w:rPr>
            <w:t>ệ</w:t>
          </w:r>
          <w:r>
            <w:rPr>
              <w:color w:val="231F20"/>
              <w:w w:val="85"/>
            </w:rPr>
            <w:t>t</w:t>
          </w:r>
          <w:r>
            <w:rPr>
              <w:color w:val="231F20"/>
              <w:spacing w:val="-6"/>
              <w:w w:val="85"/>
            </w:rPr>
            <w:t xml:space="preserve"> </w:t>
          </w:r>
          <w:r>
            <w:rPr>
              <w:color w:val="231F20"/>
              <w:w w:val="85"/>
            </w:rPr>
            <w:t>Nam</w:t>
          </w:r>
          <w:r>
            <w:rPr>
              <w:color w:val="231F20"/>
              <w:spacing w:val="33"/>
            </w:rPr>
            <w:t xml:space="preserve"> </w:t>
          </w:r>
          <w:r>
            <w:rPr>
              <w:color w:val="231F20"/>
              <w:w w:val="85"/>
            </w:rPr>
            <w:t>kháng</w:t>
          </w:r>
          <w:r>
            <w:rPr>
              <w:color w:val="231F20"/>
              <w:spacing w:val="-6"/>
              <w:w w:val="85"/>
            </w:rPr>
            <w:t xml:space="preserve"> </w:t>
          </w:r>
          <w:r>
            <w:rPr>
              <w:color w:val="231F20"/>
              <w:w w:val="85"/>
            </w:rPr>
            <w:t>chi</w:t>
          </w:r>
          <w:r>
            <w:rPr>
              <w:color w:val="231F20"/>
              <w:w w:val="85"/>
            </w:rPr>
            <w:t>ế</w:t>
          </w:r>
          <w:r>
            <w:rPr>
              <w:color w:val="231F20"/>
              <w:w w:val="85"/>
            </w:rPr>
            <w:t>n</w:t>
          </w:r>
          <w:r>
            <w:rPr>
              <w:color w:val="231F20"/>
              <w:spacing w:val="-7"/>
              <w:w w:val="85"/>
            </w:rPr>
            <w:t xml:space="preserve"> </w:t>
          </w:r>
          <w:r>
            <w:rPr>
              <w:color w:val="231F20"/>
              <w:w w:val="85"/>
            </w:rPr>
            <w:t>ch</w:t>
          </w:r>
          <w:r>
            <w:rPr>
              <w:color w:val="231F20"/>
              <w:w w:val="85"/>
            </w:rPr>
            <w:t>ố</w:t>
          </w:r>
          <w:r>
            <w:rPr>
              <w:color w:val="231F20"/>
              <w:w w:val="85"/>
            </w:rPr>
            <w:t>ng</w:t>
          </w:r>
          <w:r>
            <w:rPr>
              <w:color w:val="231F20"/>
              <w:spacing w:val="-7"/>
              <w:w w:val="85"/>
            </w:rPr>
            <w:t xml:space="preserve"> </w:t>
          </w:r>
          <w:r>
            <w:rPr>
              <w:color w:val="231F20"/>
              <w:w w:val="85"/>
            </w:rPr>
            <w:t>th</w:t>
          </w:r>
          <w:r>
            <w:rPr>
              <w:color w:val="231F20"/>
              <w:w w:val="85"/>
            </w:rPr>
            <w:t>ự</w:t>
          </w:r>
          <w:r>
            <w:rPr>
              <w:color w:val="231F20"/>
              <w:w w:val="85"/>
            </w:rPr>
            <w:t>c</w:t>
          </w:r>
          <w:r>
            <w:rPr>
              <w:color w:val="231F20"/>
              <w:spacing w:val="-7"/>
              <w:w w:val="85"/>
            </w:rPr>
            <w:t xml:space="preserve"> </w:t>
          </w:r>
          <w:r>
            <w:rPr>
              <w:color w:val="231F20"/>
              <w:w w:val="85"/>
            </w:rPr>
            <w:t>dân</w:t>
          </w:r>
          <w:r>
            <w:rPr>
              <w:color w:val="231F20"/>
              <w:spacing w:val="-6"/>
              <w:w w:val="85"/>
            </w:rPr>
            <w:t xml:space="preserve"> </w:t>
          </w:r>
          <w:r>
            <w:rPr>
              <w:color w:val="231F20"/>
              <w:w w:val="85"/>
            </w:rPr>
            <w:t>Pháp</w:t>
          </w:r>
          <w:r>
            <w:rPr>
              <w:color w:val="231F20"/>
              <w:spacing w:val="-7"/>
              <w:w w:val="85"/>
            </w:rPr>
            <w:t xml:space="preserve"> </w:t>
          </w:r>
          <w:r>
            <w:rPr>
              <w:color w:val="231F20"/>
              <w:w w:val="85"/>
            </w:rPr>
            <w:t>giai</w:t>
          </w:r>
          <w:r>
            <w:rPr>
              <w:color w:val="231F20"/>
              <w:spacing w:val="-7"/>
              <w:w w:val="85"/>
            </w:rPr>
            <w:t xml:space="preserve"> </w:t>
          </w:r>
          <w:r>
            <w:rPr>
              <w:color w:val="231F20"/>
              <w:w w:val="85"/>
            </w:rPr>
            <w:t>đo</w:t>
          </w:r>
          <w:r>
            <w:rPr>
              <w:color w:val="231F20"/>
              <w:w w:val="85"/>
            </w:rPr>
            <w:t>ạ</w:t>
          </w:r>
          <w:r>
            <w:rPr>
              <w:color w:val="231F20"/>
              <w:w w:val="85"/>
            </w:rPr>
            <w:t>n</w:t>
          </w:r>
          <w:r>
            <w:rPr>
              <w:color w:val="231F20"/>
              <w:spacing w:val="-6"/>
              <w:w w:val="85"/>
            </w:rPr>
            <w:t xml:space="preserve"> </w:t>
          </w:r>
          <w:r>
            <w:rPr>
              <w:color w:val="231F20"/>
              <w:w w:val="85"/>
            </w:rPr>
            <w:t>1951</w:t>
          </w:r>
          <w:r>
            <w:rPr>
              <w:color w:val="231F20"/>
              <w:spacing w:val="-7"/>
              <w:w w:val="85"/>
            </w:rPr>
            <w:t xml:space="preserve"> </w:t>
          </w:r>
          <w:r>
            <w:rPr>
              <w:color w:val="231F20"/>
              <w:w w:val="85"/>
            </w:rPr>
            <w:t>–</w:t>
          </w:r>
          <w:r>
            <w:rPr>
              <w:color w:val="231F20"/>
              <w:spacing w:val="-7"/>
              <w:w w:val="85"/>
            </w:rPr>
            <w:t xml:space="preserve"> </w:t>
          </w:r>
          <w:r>
            <w:rPr>
              <w:color w:val="231F20"/>
              <w:spacing w:val="-4"/>
              <w:w w:val="85"/>
            </w:rPr>
            <w:t>1954</w:t>
          </w:r>
          <w:r>
            <w:rPr>
              <w:color w:val="231F20"/>
            </w:rPr>
            <w:tab/>
          </w:r>
          <w:r>
            <w:rPr>
              <w:rFonts w:ascii="Verdana" w:hAnsi="Verdana"/>
              <w:b/>
              <w:color w:val="231F20"/>
              <w:spacing w:val="-5"/>
              <w:w w:val="95"/>
            </w:rPr>
            <w:t>97</w:t>
          </w:r>
        </w:p>
        <w:p w:rsidR="00167E53" w:rsidRDefault="00F1404D">
          <w:pPr>
            <w:pStyle w:val="TOC3"/>
            <w:tabs>
              <w:tab w:val="right" w:leader="dot" w:pos="8860"/>
            </w:tabs>
            <w:rPr>
              <w:rFonts w:ascii="Verdana" w:hAnsi="Verdana"/>
              <w:b/>
            </w:rPr>
          </w:pPr>
          <w:r>
            <w:rPr>
              <w:color w:val="231F20"/>
              <w:w w:val="85"/>
            </w:rPr>
            <w:t>Bài</w:t>
          </w:r>
          <w:r>
            <w:rPr>
              <w:color w:val="231F20"/>
              <w:spacing w:val="-9"/>
              <w:w w:val="85"/>
            </w:rPr>
            <w:t xml:space="preserve"> </w:t>
          </w:r>
          <w:r>
            <w:rPr>
              <w:color w:val="231F20"/>
              <w:w w:val="85"/>
            </w:rPr>
            <w:t>16.</w:t>
          </w:r>
          <w:r>
            <w:rPr>
              <w:color w:val="231F20"/>
              <w:spacing w:val="-18"/>
              <w:w w:val="85"/>
            </w:rPr>
            <w:t xml:space="preserve"> </w:t>
          </w:r>
          <w:r>
            <w:rPr>
              <w:color w:val="231F20"/>
              <w:w w:val="85"/>
            </w:rPr>
            <w:t>Vi</w:t>
          </w:r>
          <w:r>
            <w:rPr>
              <w:color w:val="231F20"/>
              <w:w w:val="85"/>
            </w:rPr>
            <w:t>ệ</w:t>
          </w:r>
          <w:r>
            <w:rPr>
              <w:color w:val="231F20"/>
              <w:w w:val="85"/>
            </w:rPr>
            <w:t>t</w:t>
          </w:r>
          <w:r>
            <w:rPr>
              <w:color w:val="231F20"/>
              <w:spacing w:val="-8"/>
              <w:w w:val="85"/>
            </w:rPr>
            <w:t xml:space="preserve"> </w:t>
          </w:r>
          <w:r>
            <w:rPr>
              <w:color w:val="231F20"/>
              <w:w w:val="85"/>
            </w:rPr>
            <w:t>Nam</w:t>
          </w:r>
          <w:r>
            <w:rPr>
              <w:color w:val="231F20"/>
              <w:spacing w:val="-9"/>
              <w:w w:val="85"/>
            </w:rPr>
            <w:t xml:space="preserve"> </w:t>
          </w:r>
          <w:r>
            <w:rPr>
              <w:color w:val="231F20"/>
              <w:w w:val="85"/>
            </w:rPr>
            <w:t>kháng</w:t>
          </w:r>
          <w:r>
            <w:rPr>
              <w:color w:val="231F20"/>
              <w:spacing w:val="-9"/>
              <w:w w:val="85"/>
            </w:rPr>
            <w:t xml:space="preserve"> </w:t>
          </w:r>
          <w:r>
            <w:rPr>
              <w:color w:val="231F20"/>
              <w:w w:val="85"/>
            </w:rPr>
            <w:t>chi</w:t>
          </w:r>
          <w:r>
            <w:rPr>
              <w:color w:val="231F20"/>
              <w:w w:val="85"/>
            </w:rPr>
            <w:t>ế</w:t>
          </w:r>
          <w:r>
            <w:rPr>
              <w:color w:val="231F20"/>
              <w:w w:val="85"/>
            </w:rPr>
            <w:t>n</w:t>
          </w:r>
          <w:r>
            <w:rPr>
              <w:color w:val="231F20"/>
              <w:spacing w:val="-8"/>
              <w:w w:val="85"/>
            </w:rPr>
            <w:t xml:space="preserve"> </w:t>
          </w:r>
          <w:r>
            <w:rPr>
              <w:color w:val="231F20"/>
              <w:w w:val="85"/>
            </w:rPr>
            <w:t>ch</w:t>
          </w:r>
          <w:r>
            <w:rPr>
              <w:color w:val="231F20"/>
              <w:w w:val="85"/>
            </w:rPr>
            <w:t>ố</w:t>
          </w:r>
          <w:r>
            <w:rPr>
              <w:color w:val="231F20"/>
              <w:w w:val="85"/>
            </w:rPr>
            <w:t>ng</w:t>
          </w:r>
          <w:r>
            <w:rPr>
              <w:color w:val="231F20"/>
              <w:spacing w:val="-9"/>
              <w:w w:val="85"/>
            </w:rPr>
            <w:t xml:space="preserve"> </w:t>
          </w:r>
          <w:r>
            <w:rPr>
              <w:color w:val="231F20"/>
              <w:w w:val="85"/>
            </w:rPr>
            <w:t>M</w:t>
          </w:r>
          <w:r>
            <w:rPr>
              <w:color w:val="231F20"/>
              <w:w w:val="85"/>
            </w:rPr>
            <w:t>ỹ</w:t>
          </w:r>
          <w:r>
            <w:rPr>
              <w:color w:val="231F20"/>
              <w:w w:val="85"/>
            </w:rPr>
            <w:t>,</w:t>
          </w:r>
          <w:r>
            <w:rPr>
              <w:color w:val="231F20"/>
              <w:spacing w:val="-8"/>
              <w:w w:val="85"/>
            </w:rPr>
            <w:t xml:space="preserve"> </w:t>
          </w:r>
          <w:r>
            <w:rPr>
              <w:color w:val="231F20"/>
              <w:w w:val="85"/>
            </w:rPr>
            <w:t>c</w:t>
          </w:r>
          <w:r>
            <w:rPr>
              <w:color w:val="231F20"/>
              <w:w w:val="85"/>
            </w:rPr>
            <w:t>ứ</w:t>
          </w:r>
          <w:r>
            <w:rPr>
              <w:color w:val="231F20"/>
              <w:w w:val="85"/>
            </w:rPr>
            <w:t>u</w:t>
          </w:r>
          <w:r>
            <w:rPr>
              <w:color w:val="231F20"/>
              <w:spacing w:val="-9"/>
              <w:w w:val="85"/>
            </w:rPr>
            <w:t xml:space="preserve"> </w:t>
          </w:r>
          <w:r>
            <w:rPr>
              <w:color w:val="231F20"/>
              <w:w w:val="85"/>
            </w:rPr>
            <w:t>nư</w:t>
          </w:r>
          <w:r>
            <w:rPr>
              <w:color w:val="231F20"/>
              <w:w w:val="85"/>
            </w:rPr>
            <w:t>ớ</w:t>
          </w:r>
          <w:r>
            <w:rPr>
              <w:color w:val="231F20"/>
              <w:w w:val="85"/>
            </w:rPr>
            <w:t>c</w:t>
          </w:r>
          <w:r>
            <w:rPr>
              <w:color w:val="231F20"/>
              <w:spacing w:val="-8"/>
              <w:w w:val="85"/>
            </w:rPr>
            <w:t xml:space="preserve"> </w:t>
          </w:r>
          <w:r>
            <w:rPr>
              <w:color w:val="231F20"/>
              <w:w w:val="85"/>
            </w:rPr>
            <w:t>giai</w:t>
          </w:r>
          <w:r>
            <w:rPr>
              <w:color w:val="231F20"/>
              <w:spacing w:val="-9"/>
              <w:w w:val="85"/>
            </w:rPr>
            <w:t xml:space="preserve"> </w:t>
          </w:r>
          <w:r>
            <w:rPr>
              <w:color w:val="231F20"/>
              <w:w w:val="85"/>
            </w:rPr>
            <w:t>đo</w:t>
          </w:r>
          <w:r>
            <w:rPr>
              <w:color w:val="231F20"/>
              <w:w w:val="85"/>
            </w:rPr>
            <w:t>ạ</w:t>
          </w:r>
          <w:r>
            <w:rPr>
              <w:color w:val="231F20"/>
              <w:w w:val="85"/>
            </w:rPr>
            <w:t>n</w:t>
          </w:r>
          <w:r>
            <w:rPr>
              <w:color w:val="231F20"/>
              <w:spacing w:val="-9"/>
              <w:w w:val="85"/>
            </w:rPr>
            <w:t xml:space="preserve"> </w:t>
          </w:r>
          <w:r>
            <w:rPr>
              <w:color w:val="231F20"/>
              <w:w w:val="85"/>
            </w:rPr>
            <w:t>1954</w:t>
          </w:r>
          <w:r>
            <w:rPr>
              <w:color w:val="231F20"/>
              <w:spacing w:val="-8"/>
              <w:w w:val="85"/>
            </w:rPr>
            <w:t xml:space="preserve"> </w:t>
          </w:r>
          <w:r>
            <w:rPr>
              <w:color w:val="231F20"/>
              <w:w w:val="85"/>
            </w:rPr>
            <w:t>–</w:t>
          </w:r>
          <w:r>
            <w:rPr>
              <w:color w:val="231F20"/>
              <w:spacing w:val="-9"/>
              <w:w w:val="85"/>
            </w:rPr>
            <w:t xml:space="preserve"> </w:t>
          </w:r>
          <w:r>
            <w:rPr>
              <w:color w:val="231F20"/>
              <w:spacing w:val="-4"/>
              <w:w w:val="85"/>
            </w:rPr>
            <w:t>1965</w:t>
          </w:r>
          <w:r>
            <w:rPr>
              <w:color w:val="231F20"/>
            </w:rPr>
            <w:tab/>
          </w:r>
          <w:r>
            <w:rPr>
              <w:rFonts w:ascii="Verdana" w:hAnsi="Verdana"/>
              <w:b/>
              <w:color w:val="231F20"/>
              <w:spacing w:val="-5"/>
              <w:w w:val="95"/>
            </w:rPr>
            <w:t>104</w:t>
          </w:r>
        </w:p>
        <w:p w:rsidR="00167E53" w:rsidRDefault="00F1404D">
          <w:pPr>
            <w:pStyle w:val="TOC3"/>
            <w:tabs>
              <w:tab w:val="right" w:leader="dot" w:pos="8860"/>
            </w:tabs>
            <w:spacing w:before="64"/>
            <w:rPr>
              <w:rFonts w:ascii="Verdana" w:hAnsi="Verdana"/>
              <w:b/>
            </w:rPr>
          </w:pPr>
          <w:r>
            <w:rPr>
              <w:color w:val="231F20"/>
              <w:w w:val="85"/>
            </w:rPr>
            <w:t>Bài</w:t>
          </w:r>
          <w:r>
            <w:rPr>
              <w:color w:val="231F20"/>
              <w:spacing w:val="-9"/>
              <w:w w:val="85"/>
            </w:rPr>
            <w:t xml:space="preserve"> </w:t>
          </w:r>
          <w:r>
            <w:rPr>
              <w:color w:val="231F20"/>
              <w:w w:val="85"/>
            </w:rPr>
            <w:t>17.</w:t>
          </w:r>
          <w:r>
            <w:rPr>
              <w:color w:val="231F20"/>
              <w:spacing w:val="-18"/>
              <w:w w:val="85"/>
            </w:rPr>
            <w:t xml:space="preserve"> </w:t>
          </w:r>
          <w:r>
            <w:rPr>
              <w:color w:val="231F20"/>
              <w:w w:val="85"/>
            </w:rPr>
            <w:t>Vi</w:t>
          </w:r>
          <w:r>
            <w:rPr>
              <w:color w:val="231F20"/>
              <w:w w:val="85"/>
            </w:rPr>
            <w:t>ệ</w:t>
          </w:r>
          <w:r>
            <w:rPr>
              <w:color w:val="231F20"/>
              <w:w w:val="85"/>
            </w:rPr>
            <w:t>t</w:t>
          </w:r>
          <w:r>
            <w:rPr>
              <w:color w:val="231F20"/>
              <w:spacing w:val="-8"/>
              <w:w w:val="85"/>
            </w:rPr>
            <w:t xml:space="preserve"> </w:t>
          </w:r>
          <w:r>
            <w:rPr>
              <w:color w:val="231F20"/>
              <w:w w:val="85"/>
            </w:rPr>
            <w:t>Nam</w:t>
          </w:r>
          <w:r>
            <w:rPr>
              <w:color w:val="231F20"/>
              <w:spacing w:val="-9"/>
              <w:w w:val="85"/>
            </w:rPr>
            <w:t xml:space="preserve"> </w:t>
          </w:r>
          <w:r>
            <w:rPr>
              <w:color w:val="231F20"/>
              <w:w w:val="85"/>
            </w:rPr>
            <w:t>kháng</w:t>
          </w:r>
          <w:r>
            <w:rPr>
              <w:color w:val="231F20"/>
              <w:spacing w:val="-9"/>
              <w:w w:val="85"/>
            </w:rPr>
            <w:t xml:space="preserve"> </w:t>
          </w:r>
          <w:r>
            <w:rPr>
              <w:color w:val="231F20"/>
              <w:w w:val="85"/>
            </w:rPr>
            <w:t>chi</w:t>
          </w:r>
          <w:r>
            <w:rPr>
              <w:color w:val="231F20"/>
              <w:w w:val="85"/>
            </w:rPr>
            <w:t>ế</w:t>
          </w:r>
          <w:r>
            <w:rPr>
              <w:color w:val="231F20"/>
              <w:w w:val="85"/>
            </w:rPr>
            <w:t>n</w:t>
          </w:r>
          <w:r>
            <w:rPr>
              <w:color w:val="231F20"/>
              <w:spacing w:val="-8"/>
              <w:w w:val="85"/>
            </w:rPr>
            <w:t xml:space="preserve"> </w:t>
          </w:r>
          <w:r>
            <w:rPr>
              <w:color w:val="231F20"/>
              <w:w w:val="85"/>
            </w:rPr>
            <w:t>ch</w:t>
          </w:r>
          <w:r>
            <w:rPr>
              <w:color w:val="231F20"/>
              <w:w w:val="85"/>
            </w:rPr>
            <w:t>ố</w:t>
          </w:r>
          <w:r>
            <w:rPr>
              <w:color w:val="231F20"/>
              <w:w w:val="85"/>
            </w:rPr>
            <w:t>ng</w:t>
          </w:r>
          <w:r>
            <w:rPr>
              <w:color w:val="231F20"/>
              <w:spacing w:val="-9"/>
              <w:w w:val="85"/>
            </w:rPr>
            <w:t xml:space="preserve"> </w:t>
          </w:r>
          <w:r>
            <w:rPr>
              <w:color w:val="231F20"/>
              <w:w w:val="85"/>
            </w:rPr>
            <w:t>M</w:t>
          </w:r>
          <w:r>
            <w:rPr>
              <w:color w:val="231F20"/>
              <w:w w:val="85"/>
            </w:rPr>
            <w:t>ỹ</w:t>
          </w:r>
          <w:r>
            <w:rPr>
              <w:color w:val="231F20"/>
              <w:w w:val="85"/>
            </w:rPr>
            <w:t>,</w:t>
          </w:r>
          <w:r>
            <w:rPr>
              <w:color w:val="231F20"/>
              <w:spacing w:val="-8"/>
              <w:w w:val="85"/>
            </w:rPr>
            <w:t xml:space="preserve"> </w:t>
          </w:r>
          <w:r>
            <w:rPr>
              <w:color w:val="231F20"/>
              <w:w w:val="85"/>
            </w:rPr>
            <w:t>c</w:t>
          </w:r>
          <w:r>
            <w:rPr>
              <w:color w:val="231F20"/>
              <w:w w:val="85"/>
            </w:rPr>
            <w:t>ứ</w:t>
          </w:r>
          <w:r>
            <w:rPr>
              <w:color w:val="231F20"/>
              <w:w w:val="85"/>
            </w:rPr>
            <w:t>u</w:t>
          </w:r>
          <w:r>
            <w:rPr>
              <w:color w:val="231F20"/>
              <w:spacing w:val="-9"/>
              <w:w w:val="85"/>
            </w:rPr>
            <w:t xml:space="preserve"> </w:t>
          </w:r>
          <w:r>
            <w:rPr>
              <w:color w:val="231F20"/>
              <w:w w:val="85"/>
            </w:rPr>
            <w:t>nư</w:t>
          </w:r>
          <w:r>
            <w:rPr>
              <w:color w:val="231F20"/>
              <w:w w:val="85"/>
            </w:rPr>
            <w:t>ớ</w:t>
          </w:r>
          <w:r>
            <w:rPr>
              <w:color w:val="231F20"/>
              <w:w w:val="85"/>
            </w:rPr>
            <w:t>c</w:t>
          </w:r>
          <w:r>
            <w:rPr>
              <w:color w:val="231F20"/>
              <w:spacing w:val="-8"/>
              <w:w w:val="85"/>
            </w:rPr>
            <w:t xml:space="preserve"> </w:t>
          </w:r>
          <w:r>
            <w:rPr>
              <w:color w:val="231F20"/>
              <w:w w:val="85"/>
            </w:rPr>
            <w:t>giai</w:t>
          </w:r>
          <w:r>
            <w:rPr>
              <w:color w:val="231F20"/>
              <w:spacing w:val="-9"/>
              <w:w w:val="85"/>
            </w:rPr>
            <w:t xml:space="preserve"> </w:t>
          </w:r>
          <w:r>
            <w:rPr>
              <w:color w:val="231F20"/>
              <w:w w:val="85"/>
            </w:rPr>
            <w:t>đo</w:t>
          </w:r>
          <w:r>
            <w:rPr>
              <w:color w:val="231F20"/>
              <w:w w:val="85"/>
            </w:rPr>
            <w:t>ạ</w:t>
          </w:r>
          <w:r>
            <w:rPr>
              <w:color w:val="231F20"/>
              <w:w w:val="85"/>
            </w:rPr>
            <w:t>n</w:t>
          </w:r>
          <w:r>
            <w:rPr>
              <w:color w:val="231F20"/>
              <w:spacing w:val="-9"/>
              <w:w w:val="85"/>
            </w:rPr>
            <w:t xml:space="preserve"> </w:t>
          </w:r>
          <w:r>
            <w:rPr>
              <w:color w:val="231F20"/>
              <w:w w:val="85"/>
            </w:rPr>
            <w:t>1965</w:t>
          </w:r>
          <w:r>
            <w:rPr>
              <w:color w:val="231F20"/>
              <w:spacing w:val="-8"/>
              <w:w w:val="85"/>
            </w:rPr>
            <w:t xml:space="preserve"> </w:t>
          </w:r>
          <w:r>
            <w:rPr>
              <w:color w:val="231F20"/>
              <w:w w:val="85"/>
            </w:rPr>
            <w:t>–</w:t>
          </w:r>
          <w:r>
            <w:rPr>
              <w:color w:val="231F20"/>
              <w:spacing w:val="-9"/>
              <w:w w:val="85"/>
            </w:rPr>
            <w:t xml:space="preserve"> </w:t>
          </w:r>
          <w:r>
            <w:rPr>
              <w:color w:val="231F20"/>
              <w:spacing w:val="-4"/>
              <w:w w:val="85"/>
            </w:rPr>
            <w:t>1975</w:t>
          </w:r>
          <w:r>
            <w:rPr>
              <w:color w:val="231F20"/>
            </w:rPr>
            <w:tab/>
          </w:r>
          <w:r>
            <w:rPr>
              <w:rFonts w:ascii="Verdana" w:hAnsi="Verdana"/>
              <w:b/>
              <w:color w:val="231F20"/>
              <w:spacing w:val="-5"/>
              <w:w w:val="95"/>
            </w:rPr>
            <w:t>114</w:t>
          </w:r>
        </w:p>
        <w:p w:rsidR="00167E53" w:rsidRDefault="00F1404D">
          <w:pPr>
            <w:pStyle w:val="TOC3"/>
            <w:tabs>
              <w:tab w:val="right" w:leader="dot" w:pos="8860"/>
            </w:tabs>
            <w:rPr>
              <w:rFonts w:ascii="Verdana" w:hAnsi="Verdana"/>
              <w:b/>
            </w:rPr>
          </w:pPr>
          <w:r>
            <w:rPr>
              <w:color w:val="231F20"/>
              <w:w w:val="85"/>
            </w:rPr>
            <w:t>Bài</w:t>
          </w:r>
          <w:r>
            <w:rPr>
              <w:color w:val="231F20"/>
              <w:spacing w:val="-4"/>
              <w:w w:val="85"/>
            </w:rPr>
            <w:t xml:space="preserve"> </w:t>
          </w:r>
          <w:r>
            <w:rPr>
              <w:color w:val="231F20"/>
              <w:w w:val="85"/>
            </w:rPr>
            <w:t>18.</w:t>
          </w:r>
          <w:r>
            <w:rPr>
              <w:color w:val="231F20"/>
              <w:spacing w:val="-14"/>
              <w:w w:val="85"/>
            </w:rPr>
            <w:t xml:space="preserve"> </w:t>
          </w:r>
          <w:r>
            <w:rPr>
              <w:color w:val="231F20"/>
              <w:w w:val="85"/>
            </w:rPr>
            <w:t>Vi</w:t>
          </w:r>
          <w:r>
            <w:rPr>
              <w:color w:val="231F20"/>
              <w:w w:val="85"/>
            </w:rPr>
            <w:t>ệ</w:t>
          </w:r>
          <w:r>
            <w:rPr>
              <w:color w:val="231F20"/>
              <w:w w:val="85"/>
            </w:rPr>
            <w:t>t</w:t>
          </w:r>
          <w:r>
            <w:rPr>
              <w:color w:val="231F20"/>
              <w:spacing w:val="-3"/>
              <w:w w:val="85"/>
            </w:rPr>
            <w:t xml:space="preserve"> </w:t>
          </w:r>
          <w:r>
            <w:rPr>
              <w:color w:val="231F20"/>
              <w:w w:val="85"/>
            </w:rPr>
            <w:t>Nam</w:t>
          </w:r>
          <w:r>
            <w:rPr>
              <w:color w:val="231F20"/>
              <w:spacing w:val="-4"/>
              <w:w w:val="85"/>
            </w:rPr>
            <w:t xml:space="preserve"> </w:t>
          </w:r>
          <w:r>
            <w:rPr>
              <w:color w:val="231F20"/>
              <w:w w:val="85"/>
            </w:rPr>
            <w:t>trong</w:t>
          </w:r>
          <w:r>
            <w:rPr>
              <w:color w:val="231F20"/>
              <w:spacing w:val="-4"/>
              <w:w w:val="85"/>
            </w:rPr>
            <w:t xml:space="preserve"> </w:t>
          </w:r>
          <w:r>
            <w:rPr>
              <w:color w:val="231F20"/>
              <w:w w:val="85"/>
            </w:rPr>
            <w:t>nh</w:t>
          </w:r>
          <w:r>
            <w:rPr>
              <w:color w:val="231F20"/>
              <w:w w:val="85"/>
            </w:rPr>
            <w:t>ữ</w:t>
          </w:r>
          <w:r>
            <w:rPr>
              <w:color w:val="231F20"/>
              <w:w w:val="85"/>
            </w:rPr>
            <w:t>ng</w:t>
          </w:r>
          <w:r>
            <w:rPr>
              <w:color w:val="231F20"/>
              <w:spacing w:val="-3"/>
              <w:w w:val="85"/>
            </w:rPr>
            <w:t xml:space="preserve"> </w:t>
          </w:r>
          <w:r>
            <w:rPr>
              <w:color w:val="231F20"/>
              <w:w w:val="85"/>
            </w:rPr>
            <w:t>năm</w:t>
          </w:r>
          <w:r>
            <w:rPr>
              <w:color w:val="231F20"/>
              <w:spacing w:val="-4"/>
              <w:w w:val="85"/>
            </w:rPr>
            <w:t xml:space="preserve"> </w:t>
          </w:r>
          <w:r>
            <w:rPr>
              <w:color w:val="231F20"/>
              <w:w w:val="85"/>
            </w:rPr>
            <w:t>1976</w:t>
          </w:r>
          <w:r>
            <w:rPr>
              <w:color w:val="231F20"/>
              <w:spacing w:val="-3"/>
              <w:w w:val="85"/>
            </w:rPr>
            <w:t xml:space="preserve"> </w:t>
          </w:r>
          <w:r>
            <w:rPr>
              <w:color w:val="231F20"/>
              <w:w w:val="85"/>
            </w:rPr>
            <w:t>–</w:t>
          </w:r>
          <w:r>
            <w:rPr>
              <w:color w:val="231F20"/>
              <w:spacing w:val="-4"/>
              <w:w w:val="85"/>
            </w:rPr>
            <w:t xml:space="preserve"> 1991</w:t>
          </w:r>
          <w:r>
            <w:rPr>
              <w:color w:val="231F20"/>
            </w:rPr>
            <w:tab/>
          </w:r>
          <w:r>
            <w:rPr>
              <w:rFonts w:ascii="Verdana" w:hAnsi="Verdana"/>
              <w:b/>
              <w:color w:val="231F20"/>
              <w:spacing w:val="-5"/>
              <w:w w:val="95"/>
            </w:rPr>
            <w:t>122</w:t>
          </w:r>
        </w:p>
        <w:p w:rsidR="00167E53" w:rsidRDefault="00F1404D">
          <w:pPr>
            <w:pStyle w:val="TOC1"/>
            <w:tabs>
              <w:tab w:val="right" w:leader="dot" w:pos="8860"/>
            </w:tabs>
            <w:spacing w:before="65"/>
          </w:pPr>
          <w:r>
            <w:rPr>
              <w:color w:val="231F20"/>
              <w:w w:val="70"/>
            </w:rPr>
            <w:t>Chương</w:t>
          </w:r>
          <w:r>
            <w:rPr>
              <w:color w:val="231F20"/>
              <w:spacing w:val="-1"/>
              <w:w w:val="70"/>
            </w:rPr>
            <w:t xml:space="preserve"> </w:t>
          </w:r>
          <w:r>
            <w:rPr>
              <w:color w:val="231F20"/>
              <w:w w:val="70"/>
            </w:rPr>
            <w:t>5.</w:t>
          </w:r>
          <w:r>
            <w:rPr>
              <w:color w:val="231F20"/>
              <w:spacing w:val="-12"/>
              <w:w w:val="70"/>
            </w:rPr>
            <w:t xml:space="preserve"> </w:t>
          </w:r>
          <w:r>
            <w:rPr>
              <w:color w:val="231F20"/>
              <w:w w:val="70"/>
            </w:rPr>
            <w:t>Th</w:t>
          </w:r>
          <w:r>
            <w:rPr>
              <w:color w:val="231F20"/>
              <w:w w:val="70"/>
            </w:rPr>
            <w:t>ế</w:t>
          </w:r>
          <w:r>
            <w:rPr>
              <w:color w:val="231F20"/>
              <w:spacing w:val="-1"/>
              <w:w w:val="70"/>
            </w:rPr>
            <w:t xml:space="preserve"> </w:t>
          </w:r>
          <w:r>
            <w:rPr>
              <w:color w:val="231F20"/>
              <w:w w:val="70"/>
            </w:rPr>
            <w:t>gi</w:t>
          </w:r>
          <w:r>
            <w:rPr>
              <w:color w:val="231F20"/>
              <w:w w:val="70"/>
            </w:rPr>
            <w:t>ớ</w:t>
          </w:r>
          <w:r>
            <w:rPr>
              <w:color w:val="231F20"/>
              <w:w w:val="70"/>
            </w:rPr>
            <w:t>i</w:t>
          </w:r>
          <w:r>
            <w:rPr>
              <w:color w:val="231F20"/>
              <w:spacing w:val="-1"/>
              <w:w w:val="70"/>
            </w:rPr>
            <w:t xml:space="preserve"> </w:t>
          </w:r>
          <w:r>
            <w:rPr>
              <w:color w:val="231F20"/>
              <w:w w:val="70"/>
            </w:rPr>
            <w:t>t</w:t>
          </w:r>
          <w:r>
            <w:rPr>
              <w:color w:val="231F20"/>
              <w:w w:val="70"/>
            </w:rPr>
            <w:t>ừ</w:t>
          </w:r>
          <w:r>
            <w:rPr>
              <w:color w:val="231F20"/>
              <w:spacing w:val="-1"/>
              <w:w w:val="70"/>
            </w:rPr>
            <w:t xml:space="preserve"> </w:t>
          </w:r>
          <w:r>
            <w:rPr>
              <w:color w:val="231F20"/>
              <w:w w:val="70"/>
            </w:rPr>
            <w:t>năm</w:t>
          </w:r>
          <w:r>
            <w:rPr>
              <w:color w:val="231F20"/>
              <w:spacing w:val="-1"/>
              <w:w w:val="70"/>
            </w:rPr>
            <w:t xml:space="preserve"> </w:t>
          </w:r>
          <w:r>
            <w:rPr>
              <w:color w:val="231F20"/>
              <w:w w:val="70"/>
            </w:rPr>
            <w:t>1991</w:t>
          </w:r>
          <w:r>
            <w:rPr>
              <w:color w:val="231F20"/>
              <w:spacing w:val="-25"/>
            </w:rPr>
            <w:t xml:space="preserve"> </w:t>
          </w:r>
          <w:r>
            <w:rPr>
              <w:color w:val="231F20"/>
              <w:w w:val="70"/>
            </w:rPr>
            <w:t>đ</w:t>
          </w:r>
          <w:r>
            <w:rPr>
              <w:color w:val="231F20"/>
              <w:w w:val="70"/>
            </w:rPr>
            <w:t>ế</w:t>
          </w:r>
          <w:r>
            <w:rPr>
              <w:color w:val="231F20"/>
              <w:w w:val="70"/>
            </w:rPr>
            <w:t>n</w:t>
          </w:r>
          <w:r>
            <w:rPr>
              <w:color w:val="231F20"/>
              <w:spacing w:val="-1"/>
              <w:w w:val="70"/>
            </w:rPr>
            <w:t xml:space="preserve"> </w:t>
          </w:r>
          <w:r>
            <w:rPr>
              <w:color w:val="231F20"/>
              <w:spacing w:val="-5"/>
              <w:w w:val="70"/>
            </w:rPr>
            <w:t>nay</w:t>
          </w:r>
          <w:r>
            <w:rPr>
              <w:color w:val="231F20"/>
            </w:rPr>
            <w:tab/>
          </w:r>
          <w:r>
            <w:rPr>
              <w:color w:val="231F20"/>
              <w:spacing w:val="-5"/>
              <w:w w:val="80"/>
            </w:rPr>
            <w:t>129</w:t>
          </w:r>
        </w:p>
        <w:p w:rsidR="00167E53" w:rsidRDefault="00F1404D">
          <w:pPr>
            <w:pStyle w:val="TOC3"/>
            <w:spacing w:before="81"/>
          </w:pPr>
          <w:r>
            <w:rPr>
              <w:color w:val="231F20"/>
              <w:w w:val="85"/>
            </w:rPr>
            <w:t>Bài</w:t>
          </w:r>
          <w:r>
            <w:rPr>
              <w:color w:val="231F20"/>
              <w:spacing w:val="-9"/>
              <w:w w:val="85"/>
            </w:rPr>
            <w:t xml:space="preserve"> </w:t>
          </w:r>
          <w:r>
            <w:rPr>
              <w:color w:val="231F20"/>
              <w:w w:val="85"/>
            </w:rPr>
            <w:t>19.</w:t>
          </w:r>
          <w:r>
            <w:rPr>
              <w:color w:val="231F20"/>
              <w:spacing w:val="-18"/>
              <w:w w:val="85"/>
            </w:rPr>
            <w:t xml:space="preserve"> </w:t>
          </w:r>
          <w:r>
            <w:rPr>
              <w:color w:val="231F20"/>
              <w:w w:val="85"/>
            </w:rPr>
            <w:t>Tr</w:t>
          </w:r>
          <w:r>
            <w:rPr>
              <w:color w:val="231F20"/>
              <w:w w:val="85"/>
            </w:rPr>
            <w:t>ậ</w:t>
          </w:r>
          <w:r>
            <w:rPr>
              <w:color w:val="231F20"/>
              <w:w w:val="85"/>
            </w:rPr>
            <w:t>t</w:t>
          </w:r>
          <w:r>
            <w:rPr>
              <w:color w:val="231F20"/>
              <w:spacing w:val="-8"/>
              <w:w w:val="85"/>
            </w:rPr>
            <w:t xml:space="preserve"> </w:t>
          </w:r>
          <w:r>
            <w:rPr>
              <w:color w:val="231F20"/>
              <w:w w:val="85"/>
            </w:rPr>
            <w:t>t</w:t>
          </w:r>
          <w:r>
            <w:rPr>
              <w:color w:val="231F20"/>
              <w:w w:val="85"/>
            </w:rPr>
            <w:t>ự</w:t>
          </w:r>
          <w:r>
            <w:rPr>
              <w:color w:val="231F20"/>
              <w:spacing w:val="-9"/>
              <w:w w:val="85"/>
            </w:rPr>
            <w:t xml:space="preserve"> </w:t>
          </w:r>
          <w:r>
            <w:rPr>
              <w:color w:val="231F20"/>
              <w:w w:val="85"/>
            </w:rPr>
            <w:t>th</w:t>
          </w:r>
          <w:r>
            <w:rPr>
              <w:color w:val="231F20"/>
              <w:w w:val="85"/>
            </w:rPr>
            <w:t>ế</w:t>
          </w:r>
          <w:r>
            <w:rPr>
              <w:color w:val="231F20"/>
              <w:spacing w:val="-8"/>
              <w:w w:val="85"/>
            </w:rPr>
            <w:t xml:space="preserve"> </w:t>
          </w:r>
          <w:r>
            <w:rPr>
              <w:color w:val="231F20"/>
              <w:w w:val="85"/>
            </w:rPr>
            <w:t>gi</w:t>
          </w:r>
          <w:r>
            <w:rPr>
              <w:color w:val="231F20"/>
              <w:w w:val="85"/>
            </w:rPr>
            <w:t>ớ</w:t>
          </w:r>
          <w:r>
            <w:rPr>
              <w:color w:val="231F20"/>
              <w:w w:val="85"/>
            </w:rPr>
            <w:t>i</w:t>
          </w:r>
          <w:r>
            <w:rPr>
              <w:color w:val="231F20"/>
              <w:spacing w:val="-8"/>
              <w:w w:val="85"/>
            </w:rPr>
            <w:t xml:space="preserve"> </w:t>
          </w:r>
          <w:r>
            <w:rPr>
              <w:color w:val="231F20"/>
              <w:w w:val="85"/>
            </w:rPr>
            <w:t>m</w:t>
          </w:r>
          <w:r>
            <w:rPr>
              <w:color w:val="231F20"/>
              <w:w w:val="85"/>
            </w:rPr>
            <w:t>ớ</w:t>
          </w:r>
          <w:r>
            <w:rPr>
              <w:color w:val="231F20"/>
              <w:w w:val="85"/>
            </w:rPr>
            <w:t>i</w:t>
          </w:r>
          <w:r>
            <w:rPr>
              <w:color w:val="231F20"/>
              <w:spacing w:val="-9"/>
              <w:w w:val="85"/>
            </w:rPr>
            <w:t xml:space="preserve"> </w:t>
          </w:r>
          <w:r>
            <w:rPr>
              <w:color w:val="231F20"/>
              <w:w w:val="85"/>
            </w:rPr>
            <w:t>t</w:t>
          </w:r>
          <w:r>
            <w:rPr>
              <w:color w:val="231F20"/>
              <w:w w:val="85"/>
            </w:rPr>
            <w:t>ừ</w:t>
          </w:r>
          <w:r>
            <w:rPr>
              <w:color w:val="231F20"/>
              <w:spacing w:val="-8"/>
              <w:w w:val="85"/>
            </w:rPr>
            <w:t xml:space="preserve"> </w:t>
          </w:r>
          <w:r>
            <w:rPr>
              <w:color w:val="231F20"/>
              <w:w w:val="85"/>
            </w:rPr>
            <w:t>năm</w:t>
          </w:r>
          <w:r>
            <w:rPr>
              <w:color w:val="231F20"/>
              <w:spacing w:val="-9"/>
              <w:w w:val="85"/>
            </w:rPr>
            <w:t xml:space="preserve"> </w:t>
          </w:r>
          <w:r>
            <w:rPr>
              <w:color w:val="231F20"/>
              <w:w w:val="85"/>
            </w:rPr>
            <w:t>1991</w:t>
          </w:r>
          <w:r>
            <w:rPr>
              <w:color w:val="231F20"/>
              <w:spacing w:val="-8"/>
              <w:w w:val="85"/>
            </w:rPr>
            <w:t xml:space="preserve"> </w:t>
          </w:r>
          <w:r>
            <w:rPr>
              <w:color w:val="231F20"/>
              <w:w w:val="85"/>
            </w:rPr>
            <w:t>đ</w:t>
          </w:r>
          <w:r>
            <w:rPr>
              <w:color w:val="231F20"/>
              <w:w w:val="85"/>
            </w:rPr>
            <w:t>ế</w:t>
          </w:r>
          <w:r>
            <w:rPr>
              <w:color w:val="231F20"/>
              <w:w w:val="85"/>
            </w:rPr>
            <w:t>n</w:t>
          </w:r>
          <w:r>
            <w:rPr>
              <w:color w:val="231F20"/>
              <w:spacing w:val="-9"/>
              <w:w w:val="85"/>
            </w:rPr>
            <w:t xml:space="preserve"> </w:t>
          </w:r>
          <w:r>
            <w:rPr>
              <w:color w:val="231F20"/>
              <w:spacing w:val="-5"/>
              <w:w w:val="85"/>
            </w:rPr>
            <w:t>nay</w:t>
          </w:r>
        </w:p>
        <w:p w:rsidR="00167E53" w:rsidRDefault="00F1404D">
          <w:pPr>
            <w:pStyle w:val="TOC3"/>
            <w:tabs>
              <w:tab w:val="right" w:leader="dot" w:pos="8860"/>
            </w:tabs>
            <w:spacing w:before="8"/>
            <w:rPr>
              <w:rFonts w:ascii="Verdana" w:hAnsi="Verdana"/>
              <w:b/>
            </w:rPr>
          </w:pPr>
          <w:r>
            <w:rPr>
              <w:color w:val="231F20"/>
              <w:w w:val="85"/>
            </w:rPr>
            <w:t>Liên</w:t>
          </w:r>
          <w:r>
            <w:rPr>
              <w:color w:val="231F20"/>
              <w:spacing w:val="-8"/>
              <w:w w:val="85"/>
            </w:rPr>
            <w:t xml:space="preserve"> </w:t>
          </w:r>
          <w:r>
            <w:rPr>
              <w:color w:val="231F20"/>
              <w:w w:val="85"/>
            </w:rPr>
            <w:t>bang</w:t>
          </w:r>
          <w:r>
            <w:rPr>
              <w:color w:val="231F20"/>
              <w:spacing w:val="-8"/>
              <w:w w:val="85"/>
            </w:rPr>
            <w:t xml:space="preserve"> </w:t>
          </w:r>
          <w:r>
            <w:rPr>
              <w:color w:val="231F20"/>
              <w:w w:val="85"/>
            </w:rPr>
            <w:t>Nga</w:t>
          </w:r>
          <w:r>
            <w:rPr>
              <w:color w:val="231F20"/>
              <w:spacing w:val="-8"/>
              <w:w w:val="85"/>
            </w:rPr>
            <w:t xml:space="preserve"> </w:t>
          </w:r>
          <w:r>
            <w:rPr>
              <w:color w:val="231F20"/>
              <w:w w:val="85"/>
            </w:rPr>
            <w:t>và</w:t>
          </w:r>
          <w:r>
            <w:rPr>
              <w:color w:val="231F20"/>
              <w:spacing w:val="-8"/>
              <w:w w:val="85"/>
            </w:rPr>
            <w:t xml:space="preserve"> </w:t>
          </w:r>
          <w:r>
            <w:rPr>
              <w:color w:val="231F20"/>
              <w:w w:val="85"/>
            </w:rPr>
            <w:t>nư</w:t>
          </w:r>
          <w:r>
            <w:rPr>
              <w:color w:val="231F20"/>
              <w:w w:val="85"/>
            </w:rPr>
            <w:t>ớ</w:t>
          </w:r>
          <w:r>
            <w:rPr>
              <w:color w:val="231F20"/>
              <w:w w:val="85"/>
            </w:rPr>
            <w:t>c</w:t>
          </w:r>
          <w:r>
            <w:rPr>
              <w:color w:val="231F20"/>
              <w:spacing w:val="-8"/>
              <w:w w:val="85"/>
            </w:rPr>
            <w:t xml:space="preserve"> </w:t>
          </w:r>
          <w:r>
            <w:rPr>
              <w:color w:val="231F20"/>
              <w:w w:val="85"/>
            </w:rPr>
            <w:t>M</w:t>
          </w:r>
          <w:r>
            <w:rPr>
              <w:color w:val="231F20"/>
              <w:w w:val="85"/>
            </w:rPr>
            <w:t>ỹ</w:t>
          </w:r>
          <w:r>
            <w:rPr>
              <w:color w:val="231F20"/>
              <w:spacing w:val="-8"/>
              <w:w w:val="85"/>
            </w:rPr>
            <w:t xml:space="preserve"> </w:t>
          </w:r>
          <w:r>
            <w:rPr>
              <w:color w:val="231F20"/>
              <w:w w:val="85"/>
            </w:rPr>
            <w:t>t</w:t>
          </w:r>
          <w:r>
            <w:rPr>
              <w:color w:val="231F20"/>
              <w:w w:val="85"/>
            </w:rPr>
            <w:t>ừ</w:t>
          </w:r>
          <w:r>
            <w:rPr>
              <w:color w:val="231F20"/>
              <w:spacing w:val="-7"/>
              <w:w w:val="85"/>
            </w:rPr>
            <w:t xml:space="preserve"> </w:t>
          </w:r>
          <w:r>
            <w:rPr>
              <w:color w:val="231F20"/>
              <w:w w:val="85"/>
            </w:rPr>
            <w:t>năm</w:t>
          </w:r>
          <w:r>
            <w:rPr>
              <w:color w:val="231F20"/>
              <w:spacing w:val="-8"/>
              <w:w w:val="85"/>
            </w:rPr>
            <w:t xml:space="preserve"> </w:t>
          </w:r>
          <w:r>
            <w:rPr>
              <w:color w:val="231F20"/>
              <w:w w:val="85"/>
            </w:rPr>
            <w:t>1991</w:t>
          </w:r>
          <w:r>
            <w:rPr>
              <w:color w:val="231F20"/>
              <w:spacing w:val="-8"/>
              <w:w w:val="85"/>
            </w:rPr>
            <w:t xml:space="preserve"> </w:t>
          </w:r>
          <w:r>
            <w:rPr>
              <w:color w:val="231F20"/>
              <w:w w:val="85"/>
            </w:rPr>
            <w:t>đ</w:t>
          </w:r>
          <w:r>
            <w:rPr>
              <w:color w:val="231F20"/>
              <w:w w:val="85"/>
            </w:rPr>
            <w:t>ế</w:t>
          </w:r>
          <w:r>
            <w:rPr>
              <w:color w:val="231F20"/>
              <w:w w:val="85"/>
            </w:rPr>
            <w:t>n</w:t>
          </w:r>
          <w:r>
            <w:rPr>
              <w:color w:val="231F20"/>
              <w:spacing w:val="-8"/>
              <w:w w:val="85"/>
            </w:rPr>
            <w:t xml:space="preserve"> </w:t>
          </w:r>
          <w:r>
            <w:rPr>
              <w:color w:val="231F20"/>
              <w:spacing w:val="-5"/>
              <w:w w:val="85"/>
            </w:rPr>
            <w:t>nay</w:t>
          </w:r>
          <w:r>
            <w:rPr>
              <w:color w:val="231F20"/>
            </w:rPr>
            <w:tab/>
          </w:r>
          <w:r>
            <w:rPr>
              <w:rFonts w:ascii="Verdana" w:hAnsi="Verdana"/>
              <w:b/>
              <w:color w:val="231F20"/>
              <w:spacing w:val="-5"/>
              <w:w w:val="95"/>
            </w:rPr>
            <w:t>129</w:t>
          </w:r>
        </w:p>
        <w:p w:rsidR="00167E53" w:rsidRDefault="00F1404D">
          <w:pPr>
            <w:pStyle w:val="TOC3"/>
            <w:tabs>
              <w:tab w:val="right" w:leader="dot" w:pos="8860"/>
            </w:tabs>
            <w:spacing w:before="64"/>
            <w:rPr>
              <w:rFonts w:ascii="Verdana" w:hAnsi="Verdana"/>
              <w:b/>
            </w:rPr>
          </w:pPr>
          <w:hyperlink w:anchor="_TOC_250002" w:history="1">
            <w:r>
              <w:rPr>
                <w:color w:val="231F20"/>
                <w:w w:val="80"/>
              </w:rPr>
              <w:t>Bài</w:t>
            </w:r>
            <w:r>
              <w:rPr>
                <w:color w:val="231F20"/>
                <w:spacing w:val="-4"/>
              </w:rPr>
              <w:t xml:space="preserve"> </w:t>
            </w:r>
            <w:r>
              <w:rPr>
                <w:color w:val="231F20"/>
                <w:w w:val="80"/>
              </w:rPr>
              <w:t>20.</w:t>
            </w:r>
            <w:r>
              <w:rPr>
                <w:color w:val="231F20"/>
                <w:spacing w:val="-4"/>
              </w:rPr>
              <w:t xml:space="preserve"> </w:t>
            </w:r>
            <w:r>
              <w:rPr>
                <w:color w:val="231F20"/>
                <w:w w:val="80"/>
              </w:rPr>
              <w:t>Châu</w:t>
            </w:r>
            <w:r>
              <w:rPr>
                <w:color w:val="231F20"/>
                <w:spacing w:val="-4"/>
              </w:rPr>
              <w:t xml:space="preserve"> </w:t>
            </w:r>
            <w:r>
              <w:rPr>
                <w:color w:val="231F20"/>
                <w:w w:val="80"/>
              </w:rPr>
              <w:t>Á</w:t>
            </w:r>
            <w:r>
              <w:rPr>
                <w:color w:val="231F20"/>
                <w:spacing w:val="-3"/>
              </w:rPr>
              <w:t xml:space="preserve"> </w:t>
            </w:r>
            <w:r>
              <w:rPr>
                <w:color w:val="231F20"/>
                <w:w w:val="80"/>
              </w:rPr>
              <w:t>t</w:t>
            </w:r>
            <w:r>
              <w:rPr>
                <w:color w:val="231F20"/>
                <w:w w:val="80"/>
              </w:rPr>
              <w:t>ừ</w:t>
            </w:r>
            <w:r>
              <w:rPr>
                <w:color w:val="231F20"/>
                <w:spacing w:val="-4"/>
              </w:rPr>
              <w:t xml:space="preserve"> </w:t>
            </w:r>
            <w:r>
              <w:rPr>
                <w:color w:val="231F20"/>
                <w:w w:val="80"/>
              </w:rPr>
              <w:t>năm</w:t>
            </w:r>
            <w:r>
              <w:rPr>
                <w:color w:val="231F20"/>
                <w:spacing w:val="-4"/>
              </w:rPr>
              <w:t xml:space="preserve"> </w:t>
            </w:r>
            <w:r>
              <w:rPr>
                <w:color w:val="231F20"/>
                <w:w w:val="80"/>
              </w:rPr>
              <w:t>1991</w:t>
            </w:r>
            <w:r>
              <w:rPr>
                <w:color w:val="231F20"/>
                <w:spacing w:val="-3"/>
              </w:rPr>
              <w:t xml:space="preserve"> </w:t>
            </w:r>
            <w:r>
              <w:rPr>
                <w:color w:val="231F20"/>
                <w:w w:val="80"/>
              </w:rPr>
              <w:t>đ</w:t>
            </w:r>
            <w:r>
              <w:rPr>
                <w:color w:val="231F20"/>
                <w:w w:val="80"/>
              </w:rPr>
              <w:t>ế</w:t>
            </w:r>
            <w:r>
              <w:rPr>
                <w:color w:val="231F20"/>
                <w:w w:val="80"/>
              </w:rPr>
              <w:t>n</w:t>
            </w:r>
            <w:r>
              <w:rPr>
                <w:color w:val="231F20"/>
                <w:spacing w:val="-4"/>
              </w:rPr>
              <w:t xml:space="preserve"> </w:t>
            </w:r>
            <w:r>
              <w:rPr>
                <w:color w:val="231F20"/>
                <w:spacing w:val="-5"/>
                <w:w w:val="80"/>
              </w:rPr>
              <w:t>nay</w:t>
            </w:r>
            <w:r>
              <w:rPr>
                <w:color w:val="231F20"/>
              </w:rPr>
              <w:tab/>
            </w:r>
            <w:r>
              <w:rPr>
                <w:rFonts w:ascii="Verdana" w:hAnsi="Verdana"/>
                <w:b/>
                <w:color w:val="231F20"/>
                <w:spacing w:val="-5"/>
                <w:w w:val="90"/>
              </w:rPr>
              <w:t>135</w:t>
            </w:r>
          </w:hyperlink>
        </w:p>
        <w:p w:rsidR="00167E53" w:rsidRDefault="00F1404D">
          <w:pPr>
            <w:pStyle w:val="TOC1"/>
            <w:tabs>
              <w:tab w:val="right" w:leader="dot" w:pos="8860"/>
            </w:tabs>
            <w:spacing w:before="65"/>
          </w:pPr>
          <w:r>
            <w:rPr>
              <w:color w:val="231F20"/>
              <w:w w:val="70"/>
            </w:rPr>
            <w:t>Chương</w:t>
          </w:r>
          <w:r>
            <w:rPr>
              <w:color w:val="231F20"/>
              <w:spacing w:val="-26"/>
            </w:rPr>
            <w:t xml:space="preserve"> </w:t>
          </w:r>
          <w:r>
            <w:rPr>
              <w:color w:val="231F20"/>
              <w:w w:val="70"/>
            </w:rPr>
            <w:t>6.</w:t>
          </w:r>
          <w:r>
            <w:rPr>
              <w:color w:val="231F20"/>
              <w:spacing w:val="-10"/>
              <w:w w:val="70"/>
            </w:rPr>
            <w:t xml:space="preserve"> </w:t>
          </w:r>
          <w:r>
            <w:rPr>
              <w:color w:val="231F20"/>
              <w:w w:val="70"/>
            </w:rPr>
            <w:t>Vi</w:t>
          </w:r>
          <w:r>
            <w:rPr>
              <w:color w:val="231F20"/>
              <w:w w:val="70"/>
            </w:rPr>
            <w:t>ệ</w:t>
          </w:r>
          <w:r>
            <w:rPr>
              <w:color w:val="231F20"/>
              <w:w w:val="70"/>
            </w:rPr>
            <w:t>t</w:t>
          </w:r>
          <w:r>
            <w:rPr>
              <w:color w:val="231F20"/>
              <w:spacing w:val="-24"/>
            </w:rPr>
            <w:t xml:space="preserve"> </w:t>
          </w:r>
          <w:r>
            <w:rPr>
              <w:color w:val="231F20"/>
              <w:w w:val="70"/>
            </w:rPr>
            <w:t>Nam</w:t>
          </w:r>
          <w:r>
            <w:rPr>
              <w:color w:val="231F20"/>
              <w:spacing w:val="-24"/>
            </w:rPr>
            <w:t xml:space="preserve"> </w:t>
          </w:r>
          <w:r>
            <w:rPr>
              <w:color w:val="231F20"/>
              <w:w w:val="70"/>
            </w:rPr>
            <w:t>t</w:t>
          </w:r>
          <w:r>
            <w:rPr>
              <w:color w:val="231F20"/>
              <w:w w:val="70"/>
            </w:rPr>
            <w:t>ừ</w:t>
          </w:r>
          <w:r>
            <w:rPr>
              <w:color w:val="231F20"/>
              <w:spacing w:val="-24"/>
            </w:rPr>
            <w:t xml:space="preserve"> </w:t>
          </w:r>
          <w:r>
            <w:rPr>
              <w:color w:val="231F20"/>
              <w:w w:val="70"/>
            </w:rPr>
            <w:t>năm</w:t>
          </w:r>
          <w:r>
            <w:rPr>
              <w:color w:val="231F20"/>
              <w:spacing w:val="-24"/>
            </w:rPr>
            <w:t xml:space="preserve"> </w:t>
          </w:r>
          <w:r>
            <w:rPr>
              <w:color w:val="231F20"/>
              <w:w w:val="70"/>
            </w:rPr>
            <w:t>1991</w:t>
          </w:r>
          <w:r>
            <w:rPr>
              <w:color w:val="231F20"/>
              <w:spacing w:val="-24"/>
            </w:rPr>
            <w:t xml:space="preserve"> </w:t>
          </w:r>
          <w:r>
            <w:rPr>
              <w:color w:val="231F20"/>
              <w:w w:val="70"/>
            </w:rPr>
            <w:t>đ</w:t>
          </w:r>
          <w:r>
            <w:rPr>
              <w:color w:val="231F20"/>
              <w:w w:val="70"/>
            </w:rPr>
            <w:t>ế</w:t>
          </w:r>
          <w:r>
            <w:rPr>
              <w:color w:val="231F20"/>
              <w:w w:val="70"/>
            </w:rPr>
            <w:t>n</w:t>
          </w:r>
          <w:r>
            <w:rPr>
              <w:color w:val="231F20"/>
              <w:spacing w:val="-23"/>
            </w:rPr>
            <w:t xml:space="preserve"> </w:t>
          </w:r>
          <w:r>
            <w:rPr>
              <w:color w:val="231F20"/>
              <w:spacing w:val="-5"/>
              <w:w w:val="70"/>
            </w:rPr>
            <w:t>nay</w:t>
          </w:r>
          <w:r>
            <w:rPr>
              <w:color w:val="231F20"/>
            </w:rPr>
            <w:tab/>
          </w:r>
          <w:r>
            <w:rPr>
              <w:color w:val="231F20"/>
              <w:spacing w:val="-5"/>
              <w:w w:val="80"/>
            </w:rPr>
            <w:t>142</w:t>
          </w:r>
        </w:p>
        <w:p w:rsidR="00167E53" w:rsidRDefault="00F1404D">
          <w:pPr>
            <w:pStyle w:val="TOC3"/>
            <w:tabs>
              <w:tab w:val="right" w:leader="dot" w:pos="8860"/>
            </w:tabs>
            <w:rPr>
              <w:rFonts w:ascii="Verdana" w:hAnsi="Verdana"/>
              <w:b/>
            </w:rPr>
          </w:pPr>
          <w:hyperlink w:anchor="_TOC_250001" w:history="1">
            <w:r>
              <w:rPr>
                <w:color w:val="231F20"/>
                <w:w w:val="85"/>
              </w:rPr>
              <w:t>Bài</w:t>
            </w:r>
            <w:r>
              <w:rPr>
                <w:color w:val="231F20"/>
                <w:spacing w:val="-10"/>
                <w:w w:val="85"/>
              </w:rPr>
              <w:t xml:space="preserve"> </w:t>
            </w:r>
            <w:r>
              <w:rPr>
                <w:color w:val="231F20"/>
                <w:w w:val="85"/>
              </w:rPr>
              <w:t>21.</w:t>
            </w:r>
            <w:r>
              <w:rPr>
                <w:color w:val="231F20"/>
                <w:spacing w:val="-18"/>
                <w:w w:val="85"/>
              </w:rPr>
              <w:t xml:space="preserve"> </w:t>
            </w:r>
            <w:r>
              <w:rPr>
                <w:color w:val="231F20"/>
                <w:w w:val="85"/>
              </w:rPr>
              <w:t>Vi</w:t>
            </w:r>
            <w:r>
              <w:rPr>
                <w:color w:val="231F20"/>
                <w:w w:val="85"/>
              </w:rPr>
              <w:t>ệ</w:t>
            </w:r>
            <w:r>
              <w:rPr>
                <w:color w:val="231F20"/>
                <w:w w:val="85"/>
              </w:rPr>
              <w:t>t</w:t>
            </w:r>
            <w:r>
              <w:rPr>
                <w:color w:val="231F20"/>
                <w:spacing w:val="-9"/>
                <w:w w:val="85"/>
              </w:rPr>
              <w:t xml:space="preserve"> </w:t>
            </w:r>
            <w:r>
              <w:rPr>
                <w:color w:val="231F20"/>
                <w:w w:val="85"/>
              </w:rPr>
              <w:t>Nam</w:t>
            </w:r>
            <w:r>
              <w:rPr>
                <w:color w:val="231F20"/>
                <w:spacing w:val="-9"/>
                <w:w w:val="85"/>
              </w:rPr>
              <w:t xml:space="preserve"> </w:t>
            </w:r>
            <w:r>
              <w:rPr>
                <w:color w:val="231F20"/>
                <w:w w:val="85"/>
              </w:rPr>
              <w:t>t</w:t>
            </w:r>
            <w:r>
              <w:rPr>
                <w:color w:val="231F20"/>
                <w:w w:val="85"/>
              </w:rPr>
              <w:t>ừ</w:t>
            </w:r>
            <w:r>
              <w:rPr>
                <w:color w:val="231F20"/>
                <w:spacing w:val="-10"/>
                <w:w w:val="85"/>
              </w:rPr>
              <w:t xml:space="preserve"> </w:t>
            </w:r>
            <w:r>
              <w:rPr>
                <w:color w:val="231F20"/>
                <w:w w:val="85"/>
              </w:rPr>
              <w:t>năm</w:t>
            </w:r>
            <w:r>
              <w:rPr>
                <w:color w:val="231F20"/>
                <w:spacing w:val="-9"/>
                <w:w w:val="85"/>
              </w:rPr>
              <w:t xml:space="preserve"> </w:t>
            </w:r>
            <w:r>
              <w:rPr>
                <w:color w:val="231F20"/>
                <w:w w:val="85"/>
              </w:rPr>
              <w:t>1991</w:t>
            </w:r>
            <w:r>
              <w:rPr>
                <w:color w:val="231F20"/>
                <w:spacing w:val="-9"/>
                <w:w w:val="85"/>
              </w:rPr>
              <w:t xml:space="preserve"> </w:t>
            </w:r>
            <w:r>
              <w:rPr>
                <w:color w:val="231F20"/>
                <w:w w:val="85"/>
              </w:rPr>
              <w:t>đ</w:t>
            </w:r>
            <w:r>
              <w:rPr>
                <w:color w:val="231F20"/>
                <w:w w:val="85"/>
              </w:rPr>
              <w:t>ế</w:t>
            </w:r>
            <w:r>
              <w:rPr>
                <w:color w:val="231F20"/>
                <w:w w:val="85"/>
              </w:rPr>
              <w:t>n</w:t>
            </w:r>
            <w:r>
              <w:rPr>
                <w:color w:val="231F20"/>
                <w:spacing w:val="-9"/>
                <w:w w:val="85"/>
              </w:rPr>
              <w:t xml:space="preserve"> </w:t>
            </w:r>
            <w:r>
              <w:rPr>
                <w:color w:val="231F20"/>
                <w:spacing w:val="-5"/>
                <w:w w:val="85"/>
              </w:rPr>
              <w:t>nay</w:t>
            </w:r>
            <w:r>
              <w:rPr>
                <w:color w:val="231F20"/>
              </w:rPr>
              <w:tab/>
            </w:r>
            <w:r>
              <w:rPr>
                <w:rFonts w:ascii="Verdana" w:hAnsi="Verdana"/>
                <w:b/>
                <w:color w:val="231F20"/>
                <w:spacing w:val="-5"/>
                <w:w w:val="95"/>
              </w:rPr>
              <w:t>142</w:t>
            </w:r>
          </w:hyperlink>
        </w:p>
        <w:p w:rsidR="00167E53" w:rsidRDefault="00F1404D">
          <w:pPr>
            <w:pStyle w:val="TOC1"/>
            <w:tabs>
              <w:tab w:val="right" w:leader="dot" w:pos="8860"/>
            </w:tabs>
          </w:pPr>
          <w:r>
            <w:rPr>
              <w:color w:val="231F20"/>
              <w:w w:val="70"/>
            </w:rPr>
            <w:t>Chương</w:t>
          </w:r>
          <w:r>
            <w:rPr>
              <w:color w:val="231F20"/>
              <w:spacing w:val="-24"/>
            </w:rPr>
            <w:t xml:space="preserve"> </w:t>
          </w:r>
          <w:r>
            <w:rPr>
              <w:color w:val="231F20"/>
              <w:w w:val="70"/>
            </w:rPr>
            <w:t>7.</w:t>
          </w:r>
          <w:r>
            <w:rPr>
              <w:color w:val="231F20"/>
              <w:spacing w:val="-24"/>
            </w:rPr>
            <w:t xml:space="preserve"> </w:t>
          </w:r>
          <w:r>
            <w:rPr>
              <w:color w:val="231F20"/>
              <w:w w:val="70"/>
            </w:rPr>
            <w:t>Cách</w:t>
          </w:r>
          <w:r>
            <w:rPr>
              <w:color w:val="231F20"/>
              <w:spacing w:val="-24"/>
            </w:rPr>
            <w:t xml:space="preserve"> </w:t>
          </w:r>
          <w:r>
            <w:rPr>
              <w:color w:val="231F20"/>
              <w:w w:val="70"/>
            </w:rPr>
            <w:t>m</w:t>
          </w:r>
          <w:r>
            <w:rPr>
              <w:color w:val="231F20"/>
              <w:w w:val="70"/>
            </w:rPr>
            <w:t>ạ</w:t>
          </w:r>
          <w:r>
            <w:rPr>
              <w:color w:val="231F20"/>
              <w:w w:val="70"/>
            </w:rPr>
            <w:t>ng</w:t>
          </w:r>
          <w:r>
            <w:rPr>
              <w:color w:val="231F20"/>
              <w:spacing w:val="-24"/>
            </w:rPr>
            <w:t xml:space="preserve"> </w:t>
          </w:r>
          <w:r>
            <w:rPr>
              <w:color w:val="231F20"/>
              <w:w w:val="70"/>
            </w:rPr>
            <w:t>khoa</w:t>
          </w:r>
          <w:r>
            <w:rPr>
              <w:color w:val="231F20"/>
              <w:spacing w:val="-24"/>
            </w:rPr>
            <w:t xml:space="preserve"> </w:t>
          </w:r>
          <w:r>
            <w:rPr>
              <w:color w:val="231F20"/>
              <w:w w:val="70"/>
            </w:rPr>
            <w:t>h</w:t>
          </w:r>
          <w:r>
            <w:rPr>
              <w:color w:val="231F20"/>
              <w:w w:val="70"/>
            </w:rPr>
            <w:t>ọ</w:t>
          </w:r>
          <w:r>
            <w:rPr>
              <w:color w:val="231F20"/>
              <w:w w:val="70"/>
            </w:rPr>
            <w:t>c</w:t>
          </w:r>
          <w:r>
            <w:rPr>
              <w:color w:val="231F20"/>
              <w:spacing w:val="-24"/>
            </w:rPr>
            <w:t xml:space="preserve"> </w:t>
          </w:r>
          <w:r>
            <w:rPr>
              <w:color w:val="231F20"/>
              <w:w w:val="70"/>
            </w:rPr>
            <w:t>kĩ</w:t>
          </w:r>
          <w:r>
            <w:rPr>
              <w:color w:val="231F20"/>
              <w:spacing w:val="-24"/>
            </w:rPr>
            <w:t xml:space="preserve"> </w:t>
          </w:r>
          <w:r>
            <w:rPr>
              <w:color w:val="231F20"/>
              <w:w w:val="70"/>
            </w:rPr>
            <w:t>thu</w:t>
          </w:r>
          <w:r>
            <w:rPr>
              <w:color w:val="231F20"/>
              <w:w w:val="70"/>
            </w:rPr>
            <w:t>ậ</w:t>
          </w:r>
          <w:r>
            <w:rPr>
              <w:color w:val="231F20"/>
              <w:w w:val="70"/>
            </w:rPr>
            <w:t>t</w:t>
          </w:r>
          <w:r>
            <w:rPr>
              <w:color w:val="231F20"/>
              <w:spacing w:val="-23"/>
            </w:rPr>
            <w:t xml:space="preserve"> </w:t>
          </w:r>
          <w:r>
            <w:rPr>
              <w:color w:val="231F20"/>
              <w:w w:val="70"/>
            </w:rPr>
            <w:t>và</w:t>
          </w:r>
          <w:r>
            <w:rPr>
              <w:color w:val="231F20"/>
              <w:spacing w:val="-24"/>
            </w:rPr>
            <w:t xml:space="preserve"> </w:t>
          </w:r>
          <w:r>
            <w:rPr>
              <w:color w:val="231F20"/>
              <w:w w:val="70"/>
            </w:rPr>
            <w:t>xu</w:t>
          </w:r>
          <w:r>
            <w:rPr>
              <w:color w:val="231F20"/>
              <w:spacing w:val="-24"/>
            </w:rPr>
            <w:t xml:space="preserve"> </w:t>
          </w:r>
          <w:r>
            <w:rPr>
              <w:color w:val="231F20"/>
              <w:w w:val="70"/>
            </w:rPr>
            <w:t>th</w:t>
          </w:r>
          <w:r>
            <w:rPr>
              <w:color w:val="231F20"/>
              <w:w w:val="70"/>
            </w:rPr>
            <w:t>ế</w:t>
          </w:r>
          <w:r>
            <w:rPr>
              <w:color w:val="231F20"/>
              <w:spacing w:val="-24"/>
            </w:rPr>
            <w:t xml:space="preserve"> </w:t>
          </w:r>
          <w:r>
            <w:rPr>
              <w:color w:val="231F20"/>
              <w:w w:val="70"/>
            </w:rPr>
            <w:t>toàn</w:t>
          </w:r>
          <w:r>
            <w:rPr>
              <w:color w:val="231F20"/>
              <w:spacing w:val="-24"/>
            </w:rPr>
            <w:t xml:space="preserve"> </w:t>
          </w:r>
          <w:r>
            <w:rPr>
              <w:color w:val="231F20"/>
              <w:w w:val="70"/>
            </w:rPr>
            <w:t>c</w:t>
          </w:r>
          <w:r>
            <w:rPr>
              <w:color w:val="231F20"/>
              <w:w w:val="70"/>
            </w:rPr>
            <w:t>ầ</w:t>
          </w:r>
          <w:r>
            <w:rPr>
              <w:color w:val="231F20"/>
              <w:w w:val="70"/>
            </w:rPr>
            <w:t>u</w:t>
          </w:r>
          <w:r>
            <w:rPr>
              <w:color w:val="231F20"/>
              <w:spacing w:val="-24"/>
            </w:rPr>
            <w:t xml:space="preserve"> </w:t>
          </w:r>
          <w:r>
            <w:rPr>
              <w:color w:val="231F20"/>
              <w:spacing w:val="-5"/>
              <w:w w:val="70"/>
            </w:rPr>
            <w:t>hoá</w:t>
          </w:r>
          <w:r>
            <w:rPr>
              <w:color w:val="231F20"/>
            </w:rPr>
            <w:tab/>
          </w:r>
          <w:r>
            <w:rPr>
              <w:color w:val="231F20"/>
              <w:spacing w:val="-5"/>
              <w:w w:val="80"/>
            </w:rPr>
            <w:t>147</w:t>
          </w:r>
        </w:p>
        <w:p w:rsidR="00167E53" w:rsidRDefault="00F1404D">
          <w:pPr>
            <w:pStyle w:val="TOC3"/>
            <w:tabs>
              <w:tab w:val="right" w:leader="dot" w:pos="8860"/>
            </w:tabs>
            <w:rPr>
              <w:rFonts w:ascii="Verdana" w:hAnsi="Verdana"/>
              <w:b/>
            </w:rPr>
          </w:pPr>
          <w:hyperlink w:anchor="_TOC_250000" w:history="1">
            <w:r>
              <w:rPr>
                <w:color w:val="231F20"/>
                <w:w w:val="85"/>
              </w:rPr>
              <w:t>Bài</w:t>
            </w:r>
            <w:r>
              <w:rPr>
                <w:color w:val="231F20"/>
                <w:spacing w:val="-5"/>
                <w:w w:val="85"/>
              </w:rPr>
              <w:t xml:space="preserve"> </w:t>
            </w:r>
            <w:r>
              <w:rPr>
                <w:color w:val="231F20"/>
                <w:w w:val="85"/>
              </w:rPr>
              <w:t>22.</w:t>
            </w:r>
            <w:r>
              <w:rPr>
                <w:color w:val="231F20"/>
                <w:spacing w:val="-5"/>
                <w:w w:val="85"/>
              </w:rPr>
              <w:t xml:space="preserve"> </w:t>
            </w:r>
            <w:r>
              <w:rPr>
                <w:color w:val="231F20"/>
                <w:w w:val="85"/>
              </w:rPr>
              <w:t>Cách</w:t>
            </w:r>
            <w:r>
              <w:rPr>
                <w:color w:val="231F20"/>
                <w:spacing w:val="-5"/>
                <w:w w:val="85"/>
              </w:rPr>
              <w:t xml:space="preserve"> </w:t>
            </w:r>
            <w:r>
              <w:rPr>
                <w:color w:val="231F20"/>
                <w:w w:val="85"/>
              </w:rPr>
              <w:t>m</w:t>
            </w:r>
            <w:r>
              <w:rPr>
                <w:color w:val="231F20"/>
                <w:w w:val="85"/>
              </w:rPr>
              <w:t>ạ</w:t>
            </w:r>
            <w:r>
              <w:rPr>
                <w:color w:val="231F20"/>
                <w:w w:val="85"/>
              </w:rPr>
              <w:t>ng</w:t>
            </w:r>
            <w:r>
              <w:rPr>
                <w:color w:val="231F20"/>
                <w:spacing w:val="-5"/>
                <w:w w:val="85"/>
              </w:rPr>
              <w:t xml:space="preserve"> </w:t>
            </w:r>
            <w:r>
              <w:rPr>
                <w:color w:val="231F20"/>
                <w:w w:val="85"/>
              </w:rPr>
              <w:t>khoa</w:t>
            </w:r>
            <w:r>
              <w:rPr>
                <w:color w:val="231F20"/>
                <w:spacing w:val="-5"/>
                <w:w w:val="85"/>
              </w:rPr>
              <w:t xml:space="preserve"> </w:t>
            </w:r>
            <w:r>
              <w:rPr>
                <w:color w:val="231F20"/>
                <w:w w:val="85"/>
              </w:rPr>
              <w:t>h</w:t>
            </w:r>
            <w:r>
              <w:rPr>
                <w:color w:val="231F20"/>
                <w:w w:val="85"/>
              </w:rPr>
              <w:t>ọ</w:t>
            </w:r>
            <w:r>
              <w:rPr>
                <w:color w:val="231F20"/>
                <w:w w:val="85"/>
              </w:rPr>
              <w:t>c</w:t>
            </w:r>
            <w:r>
              <w:rPr>
                <w:color w:val="231F20"/>
                <w:spacing w:val="-5"/>
                <w:w w:val="85"/>
              </w:rPr>
              <w:t xml:space="preserve"> </w:t>
            </w:r>
            <w:r>
              <w:rPr>
                <w:color w:val="231F20"/>
                <w:w w:val="85"/>
              </w:rPr>
              <w:t>–</w:t>
            </w:r>
            <w:r>
              <w:rPr>
                <w:color w:val="231F20"/>
                <w:spacing w:val="-5"/>
                <w:w w:val="85"/>
              </w:rPr>
              <w:t xml:space="preserve"> </w:t>
            </w:r>
            <w:r>
              <w:rPr>
                <w:color w:val="231F20"/>
                <w:w w:val="85"/>
              </w:rPr>
              <w:t>kĩ</w:t>
            </w:r>
            <w:r>
              <w:rPr>
                <w:color w:val="231F20"/>
                <w:spacing w:val="-5"/>
                <w:w w:val="85"/>
              </w:rPr>
              <w:t xml:space="preserve"> </w:t>
            </w:r>
            <w:r>
              <w:rPr>
                <w:color w:val="231F20"/>
                <w:w w:val="85"/>
              </w:rPr>
              <w:t>thu</w:t>
            </w:r>
            <w:r>
              <w:rPr>
                <w:color w:val="231F20"/>
                <w:w w:val="85"/>
              </w:rPr>
              <w:t>ậ</w:t>
            </w:r>
            <w:r>
              <w:rPr>
                <w:color w:val="231F20"/>
                <w:w w:val="85"/>
              </w:rPr>
              <w:t>t</w:t>
            </w:r>
            <w:r>
              <w:rPr>
                <w:color w:val="231F20"/>
                <w:spacing w:val="-5"/>
                <w:w w:val="85"/>
              </w:rPr>
              <w:t xml:space="preserve"> </w:t>
            </w:r>
            <w:r>
              <w:rPr>
                <w:color w:val="231F20"/>
                <w:w w:val="85"/>
              </w:rPr>
              <w:t>và</w:t>
            </w:r>
            <w:r>
              <w:rPr>
                <w:color w:val="231F20"/>
                <w:spacing w:val="-5"/>
                <w:w w:val="85"/>
              </w:rPr>
              <w:t xml:space="preserve"> </w:t>
            </w:r>
            <w:r>
              <w:rPr>
                <w:color w:val="231F20"/>
                <w:w w:val="85"/>
              </w:rPr>
              <w:t>xu</w:t>
            </w:r>
            <w:r>
              <w:rPr>
                <w:color w:val="231F20"/>
                <w:spacing w:val="-4"/>
                <w:w w:val="85"/>
              </w:rPr>
              <w:t xml:space="preserve"> </w:t>
            </w:r>
            <w:r>
              <w:rPr>
                <w:color w:val="231F20"/>
                <w:w w:val="85"/>
              </w:rPr>
              <w:t>th</w:t>
            </w:r>
            <w:r>
              <w:rPr>
                <w:color w:val="231F20"/>
                <w:w w:val="85"/>
              </w:rPr>
              <w:t>ế</w:t>
            </w:r>
            <w:r>
              <w:rPr>
                <w:color w:val="231F20"/>
                <w:spacing w:val="-5"/>
                <w:w w:val="85"/>
              </w:rPr>
              <w:t xml:space="preserve"> </w:t>
            </w:r>
            <w:r>
              <w:rPr>
                <w:color w:val="231F20"/>
                <w:w w:val="85"/>
              </w:rPr>
              <w:t>toàn</w:t>
            </w:r>
            <w:r>
              <w:rPr>
                <w:color w:val="231F20"/>
                <w:spacing w:val="-5"/>
                <w:w w:val="85"/>
              </w:rPr>
              <w:t xml:space="preserve"> </w:t>
            </w:r>
            <w:r>
              <w:rPr>
                <w:color w:val="231F20"/>
                <w:w w:val="85"/>
              </w:rPr>
              <w:t>c</w:t>
            </w:r>
            <w:r>
              <w:rPr>
                <w:color w:val="231F20"/>
                <w:w w:val="85"/>
              </w:rPr>
              <w:t>ầ</w:t>
            </w:r>
            <w:r>
              <w:rPr>
                <w:color w:val="231F20"/>
                <w:w w:val="85"/>
              </w:rPr>
              <w:t>u</w:t>
            </w:r>
            <w:r>
              <w:rPr>
                <w:color w:val="231F20"/>
                <w:spacing w:val="-5"/>
                <w:w w:val="85"/>
              </w:rPr>
              <w:t xml:space="preserve"> hoá</w:t>
            </w:r>
            <w:r>
              <w:rPr>
                <w:color w:val="231F20"/>
              </w:rPr>
              <w:tab/>
            </w:r>
            <w:r>
              <w:rPr>
                <w:rFonts w:ascii="Verdana" w:hAnsi="Verdana"/>
                <w:b/>
                <w:color w:val="231F20"/>
                <w:spacing w:val="-5"/>
              </w:rPr>
              <w:t>147</w:t>
            </w:r>
          </w:hyperlink>
        </w:p>
        <w:p w:rsidR="00167E53" w:rsidRDefault="00F1404D">
          <w:pPr>
            <w:pStyle w:val="TOC2"/>
          </w:pPr>
          <w:r>
            <w:rPr>
              <w:rFonts w:ascii="Verdana" w:hAnsi="Verdana"/>
              <w:b/>
              <w:color w:val="231F20"/>
              <w:w w:val="80"/>
            </w:rPr>
            <w:t>Ch</w:t>
          </w:r>
          <w:r>
            <w:rPr>
              <w:rFonts w:ascii="Verdana" w:hAnsi="Verdana"/>
              <w:b/>
              <w:color w:val="231F20"/>
              <w:w w:val="80"/>
            </w:rPr>
            <w:t>ủ</w:t>
          </w:r>
          <w:r>
            <w:rPr>
              <w:rFonts w:ascii="Verdana" w:hAnsi="Verdana"/>
              <w:b/>
              <w:color w:val="231F20"/>
              <w:spacing w:val="-7"/>
              <w:w w:val="80"/>
            </w:rPr>
            <w:t xml:space="preserve"> </w:t>
          </w:r>
          <w:r>
            <w:rPr>
              <w:rFonts w:ascii="Verdana" w:hAnsi="Verdana"/>
              <w:b/>
              <w:color w:val="231F20"/>
              <w:w w:val="80"/>
            </w:rPr>
            <w:t>đ</w:t>
          </w:r>
          <w:r>
            <w:rPr>
              <w:rFonts w:ascii="Verdana" w:hAnsi="Verdana"/>
              <w:b/>
              <w:color w:val="231F20"/>
              <w:w w:val="80"/>
            </w:rPr>
            <w:t>ề</w:t>
          </w:r>
          <w:r>
            <w:rPr>
              <w:rFonts w:ascii="Verdana" w:hAnsi="Verdana"/>
              <w:b/>
              <w:color w:val="231F20"/>
              <w:spacing w:val="-7"/>
              <w:w w:val="80"/>
            </w:rPr>
            <w:t xml:space="preserve"> </w:t>
          </w:r>
          <w:r>
            <w:rPr>
              <w:rFonts w:ascii="Verdana" w:hAnsi="Verdana"/>
              <w:b/>
              <w:color w:val="231F20"/>
              <w:w w:val="80"/>
            </w:rPr>
            <w:t>3.</w:t>
          </w:r>
          <w:r>
            <w:rPr>
              <w:rFonts w:ascii="Verdana" w:hAnsi="Verdana"/>
              <w:b/>
              <w:color w:val="231F20"/>
              <w:spacing w:val="-6"/>
              <w:w w:val="80"/>
            </w:rPr>
            <w:t xml:space="preserve"> </w:t>
          </w:r>
          <w:r>
            <w:rPr>
              <w:color w:val="231F20"/>
              <w:w w:val="80"/>
            </w:rPr>
            <w:t>B</w:t>
          </w:r>
          <w:r>
            <w:rPr>
              <w:color w:val="231F20"/>
              <w:w w:val="80"/>
            </w:rPr>
            <w:t>ả</w:t>
          </w:r>
          <w:r>
            <w:rPr>
              <w:color w:val="231F20"/>
              <w:w w:val="80"/>
            </w:rPr>
            <w:t>o</w:t>
          </w:r>
          <w:r>
            <w:rPr>
              <w:color w:val="231F20"/>
              <w:spacing w:val="-7"/>
            </w:rPr>
            <w:t xml:space="preserve"> </w:t>
          </w:r>
          <w:r>
            <w:rPr>
              <w:color w:val="231F20"/>
              <w:w w:val="80"/>
            </w:rPr>
            <w:t>v</w:t>
          </w:r>
          <w:r>
            <w:rPr>
              <w:color w:val="231F20"/>
              <w:w w:val="80"/>
            </w:rPr>
            <w:t>ệ</w:t>
          </w:r>
          <w:r>
            <w:rPr>
              <w:color w:val="231F20"/>
              <w:spacing w:val="-7"/>
            </w:rPr>
            <w:t xml:space="preserve"> </w:t>
          </w:r>
          <w:r>
            <w:rPr>
              <w:color w:val="231F20"/>
              <w:w w:val="80"/>
            </w:rPr>
            <w:t>ch</w:t>
          </w:r>
          <w:r>
            <w:rPr>
              <w:color w:val="231F20"/>
              <w:w w:val="80"/>
            </w:rPr>
            <w:t>ủ</w:t>
          </w:r>
          <w:r>
            <w:rPr>
              <w:color w:val="231F20"/>
              <w:spacing w:val="-7"/>
            </w:rPr>
            <w:t xml:space="preserve"> </w:t>
          </w:r>
          <w:r>
            <w:rPr>
              <w:color w:val="231F20"/>
              <w:w w:val="80"/>
            </w:rPr>
            <w:t>quy</w:t>
          </w:r>
          <w:r>
            <w:rPr>
              <w:color w:val="231F20"/>
              <w:w w:val="80"/>
            </w:rPr>
            <w:t>ề</w:t>
          </w:r>
          <w:r>
            <w:rPr>
              <w:color w:val="231F20"/>
              <w:w w:val="80"/>
            </w:rPr>
            <w:t>n,</w:t>
          </w:r>
          <w:r>
            <w:rPr>
              <w:color w:val="231F20"/>
              <w:spacing w:val="-7"/>
            </w:rPr>
            <w:t xml:space="preserve"> </w:t>
          </w:r>
          <w:r>
            <w:rPr>
              <w:color w:val="231F20"/>
              <w:w w:val="80"/>
            </w:rPr>
            <w:t>các</w:t>
          </w:r>
          <w:r>
            <w:rPr>
              <w:color w:val="231F20"/>
              <w:spacing w:val="-7"/>
            </w:rPr>
            <w:t xml:space="preserve"> </w:t>
          </w:r>
          <w:r>
            <w:rPr>
              <w:color w:val="231F20"/>
              <w:w w:val="80"/>
            </w:rPr>
            <w:t>quy</w:t>
          </w:r>
          <w:r>
            <w:rPr>
              <w:color w:val="231F20"/>
              <w:w w:val="80"/>
            </w:rPr>
            <w:t>ề</w:t>
          </w:r>
          <w:r>
            <w:rPr>
              <w:color w:val="231F20"/>
              <w:w w:val="80"/>
            </w:rPr>
            <w:t>n</w:t>
          </w:r>
          <w:r>
            <w:rPr>
              <w:color w:val="231F20"/>
              <w:spacing w:val="-7"/>
            </w:rPr>
            <w:t xml:space="preserve"> </w:t>
          </w:r>
          <w:r>
            <w:rPr>
              <w:color w:val="231F20"/>
              <w:w w:val="80"/>
            </w:rPr>
            <w:t>và</w:t>
          </w:r>
          <w:r>
            <w:rPr>
              <w:color w:val="231F20"/>
              <w:spacing w:val="-7"/>
            </w:rPr>
            <w:t xml:space="preserve"> </w:t>
          </w:r>
          <w:r>
            <w:rPr>
              <w:color w:val="231F20"/>
              <w:w w:val="80"/>
            </w:rPr>
            <w:t>l</w:t>
          </w:r>
          <w:r>
            <w:rPr>
              <w:color w:val="231F20"/>
              <w:w w:val="80"/>
            </w:rPr>
            <w:t>ợ</w:t>
          </w:r>
          <w:r>
            <w:rPr>
              <w:color w:val="231F20"/>
              <w:w w:val="80"/>
            </w:rPr>
            <w:t>i</w:t>
          </w:r>
          <w:r>
            <w:rPr>
              <w:color w:val="231F20"/>
              <w:spacing w:val="-6"/>
            </w:rPr>
            <w:t xml:space="preserve"> </w:t>
          </w:r>
          <w:r>
            <w:rPr>
              <w:color w:val="231F20"/>
              <w:w w:val="80"/>
            </w:rPr>
            <w:t>ích</w:t>
          </w:r>
          <w:r>
            <w:rPr>
              <w:color w:val="231F20"/>
              <w:spacing w:val="-7"/>
            </w:rPr>
            <w:t xml:space="preserve"> </w:t>
          </w:r>
          <w:r>
            <w:rPr>
              <w:color w:val="231F20"/>
              <w:w w:val="80"/>
            </w:rPr>
            <w:t>h</w:t>
          </w:r>
          <w:r>
            <w:rPr>
              <w:color w:val="231F20"/>
              <w:w w:val="80"/>
            </w:rPr>
            <w:t>ợ</w:t>
          </w:r>
          <w:r>
            <w:rPr>
              <w:color w:val="231F20"/>
              <w:w w:val="80"/>
            </w:rPr>
            <w:t>p</w:t>
          </w:r>
          <w:r>
            <w:rPr>
              <w:color w:val="231F20"/>
              <w:spacing w:val="-7"/>
            </w:rPr>
            <w:t xml:space="preserve"> </w:t>
          </w:r>
          <w:r>
            <w:rPr>
              <w:color w:val="231F20"/>
              <w:w w:val="80"/>
            </w:rPr>
            <w:t>pháp</w:t>
          </w:r>
          <w:r>
            <w:rPr>
              <w:color w:val="231F20"/>
              <w:spacing w:val="-7"/>
            </w:rPr>
            <w:t xml:space="preserve"> </w:t>
          </w:r>
          <w:r>
            <w:rPr>
              <w:color w:val="231F20"/>
              <w:w w:val="80"/>
            </w:rPr>
            <w:t>c</w:t>
          </w:r>
          <w:r>
            <w:rPr>
              <w:color w:val="231F20"/>
              <w:w w:val="80"/>
            </w:rPr>
            <w:t>ủ</w:t>
          </w:r>
          <w:r>
            <w:rPr>
              <w:color w:val="231F20"/>
              <w:w w:val="80"/>
            </w:rPr>
            <w:t>a</w:t>
          </w:r>
          <w:r>
            <w:rPr>
              <w:color w:val="231F20"/>
              <w:spacing w:val="-5"/>
              <w:w w:val="80"/>
            </w:rPr>
            <w:t xml:space="preserve"> </w:t>
          </w:r>
          <w:r>
            <w:rPr>
              <w:color w:val="231F20"/>
              <w:w w:val="80"/>
            </w:rPr>
            <w:t>Vi</w:t>
          </w:r>
          <w:r>
            <w:rPr>
              <w:color w:val="231F20"/>
              <w:w w:val="80"/>
            </w:rPr>
            <w:t>ệ</w:t>
          </w:r>
          <w:r>
            <w:rPr>
              <w:color w:val="231F20"/>
              <w:w w:val="80"/>
            </w:rPr>
            <w:t>t</w:t>
          </w:r>
          <w:r>
            <w:rPr>
              <w:color w:val="231F20"/>
              <w:spacing w:val="-7"/>
            </w:rPr>
            <w:t xml:space="preserve"> </w:t>
          </w:r>
          <w:r>
            <w:rPr>
              <w:color w:val="231F20"/>
              <w:spacing w:val="-5"/>
              <w:w w:val="80"/>
            </w:rPr>
            <w:t>Nam</w:t>
          </w:r>
        </w:p>
        <w:p w:rsidR="00167E53" w:rsidRDefault="00F1404D">
          <w:pPr>
            <w:pStyle w:val="TOC3"/>
            <w:tabs>
              <w:tab w:val="right" w:leader="dot" w:pos="8860"/>
            </w:tabs>
            <w:spacing w:before="8"/>
            <w:rPr>
              <w:rFonts w:ascii="Verdana" w:hAnsi="Verdana"/>
              <w:b/>
            </w:rPr>
          </w:pPr>
          <w:r>
            <w:rPr>
              <w:color w:val="231F20"/>
              <w:w w:val="80"/>
            </w:rPr>
            <w:t>ơ</w:t>
          </w:r>
          <w:r>
            <w:rPr>
              <w:color w:val="231F20"/>
              <w:spacing w:val="-1"/>
              <w:w w:val="80"/>
            </w:rPr>
            <w:t xml:space="preserve"> </w:t>
          </w:r>
          <w:r>
            <w:rPr>
              <w:color w:val="231F20"/>
              <w:w w:val="80"/>
            </w:rPr>
            <w:t>Bi</w:t>
          </w:r>
          <w:r>
            <w:rPr>
              <w:color w:val="231F20"/>
              <w:w w:val="80"/>
            </w:rPr>
            <w:t>ể</w:t>
          </w:r>
          <w:r>
            <w:rPr>
              <w:color w:val="231F20"/>
              <w:w w:val="80"/>
            </w:rPr>
            <w:t>n</w:t>
          </w:r>
          <w:r>
            <w:rPr>
              <w:color w:val="231F20"/>
              <w:spacing w:val="-13"/>
            </w:rPr>
            <w:t xml:space="preserve"> </w:t>
          </w:r>
          <w:r>
            <w:rPr>
              <w:color w:val="231F20"/>
              <w:spacing w:val="-4"/>
              <w:w w:val="80"/>
            </w:rPr>
            <w:t>Đông</w:t>
          </w:r>
          <w:r>
            <w:rPr>
              <w:color w:val="231F20"/>
            </w:rPr>
            <w:tab/>
          </w:r>
          <w:r>
            <w:rPr>
              <w:rFonts w:ascii="Verdana" w:hAnsi="Verdana"/>
              <w:b/>
              <w:color w:val="231F20"/>
              <w:spacing w:val="-5"/>
              <w:w w:val="90"/>
            </w:rPr>
            <w:t>154</w:t>
          </w:r>
        </w:p>
      </w:sdtContent>
    </w:sdt>
    <w:p w:rsidR="00167E53" w:rsidRDefault="00167E53">
      <w:pPr>
        <w:rPr>
          <w:rFonts w:ascii="Verdana" w:hAnsi="Verdana"/>
        </w:rPr>
        <w:sectPr w:rsidR="00167E53">
          <w:pgSz w:w="10940" w:h="15360"/>
          <w:pgMar w:top="1060" w:right="520" w:bottom="1120" w:left="920" w:header="0" w:footer="928" w:gutter="0"/>
          <w:cols w:space="720"/>
        </w:sectPr>
      </w:pPr>
    </w:p>
    <w:p w:rsidR="00167E53" w:rsidRDefault="00F1404D">
      <w:pPr>
        <w:pStyle w:val="BodyText"/>
        <w:spacing w:before="0"/>
        <w:ind w:left="213" w:firstLine="0"/>
        <w:jc w:val="left"/>
        <w:rPr>
          <w:rFonts w:ascii="Verdana"/>
          <w:sz w:val="20"/>
        </w:rPr>
      </w:pPr>
      <w:r>
        <w:rPr>
          <w:rFonts w:ascii="Verdana"/>
          <w:noProof/>
          <w:sz w:val="20"/>
          <w:lang w:val="en-US"/>
        </w:rPr>
        <w:lastRenderedPageBreak/>
        <mc:AlternateContent>
          <mc:Choice Requires="wpg">
            <w:drawing>
              <wp:inline distT="0" distB="0" distL="0" distR="0">
                <wp:extent cx="5580380" cy="374015"/>
                <wp:effectExtent l="0" t="0" r="0" b="6985"/>
                <wp:docPr id="49" name="Group 49"/>
                <wp:cNvGraphicFramePr/>
                <a:graphic xmlns:a="http://schemas.openxmlformats.org/drawingml/2006/main">
                  <a:graphicData uri="http://schemas.microsoft.com/office/word/2010/wordprocessingGroup">
                    <wpg:wgp>
                      <wpg:cNvGrpSpPr/>
                      <wpg:grpSpPr>
                        <a:xfrm>
                          <a:off x="0" y="0"/>
                          <a:ext cx="5580380" cy="374015"/>
                          <a:chOff x="0" y="0"/>
                          <a:chExt cx="5580380" cy="374015"/>
                        </a:xfrm>
                      </wpg:grpSpPr>
                      <pic:pic xmlns:pic="http://schemas.openxmlformats.org/drawingml/2006/picture">
                        <pic:nvPicPr>
                          <pic:cNvPr id="50" name="Image 50"/>
                          <pic:cNvPicPr/>
                        </pic:nvPicPr>
                        <pic:blipFill>
                          <a:blip r:embed="rId41" cstate="print"/>
                          <a:stretch>
                            <a:fillRect/>
                          </a:stretch>
                        </pic:blipFill>
                        <pic:spPr>
                          <a:xfrm>
                            <a:off x="0" y="0"/>
                            <a:ext cx="5580011" cy="373900"/>
                          </a:xfrm>
                          <a:prstGeom prst="rect">
                            <a:avLst/>
                          </a:prstGeom>
                        </pic:spPr>
                      </pic:pic>
                      <wps:wsp>
                        <wps:cNvPr id="51" name="Textbox 51"/>
                        <wps:cNvSpPr txBox="1"/>
                        <wps:spPr>
                          <a:xfrm>
                            <a:off x="0" y="0"/>
                            <a:ext cx="5580380" cy="374015"/>
                          </a:xfrm>
                          <a:prstGeom prst="rect">
                            <a:avLst/>
                          </a:prstGeom>
                        </wps:spPr>
                        <wps:txbx>
                          <w:txbxContent>
                            <w:p w:rsidR="00167E53" w:rsidRDefault="00F1404D">
                              <w:pPr>
                                <w:tabs>
                                  <w:tab w:val="left" w:pos="2064"/>
                                </w:tabs>
                                <w:spacing w:before="20"/>
                                <w:ind w:left="287"/>
                                <w:rPr>
                                  <w:rFonts w:ascii="Arial" w:hAnsi="Arial"/>
                                  <w:b/>
                                  <w:sz w:val="44"/>
                                </w:rPr>
                              </w:pPr>
                              <w:r>
                                <w:rPr>
                                  <w:rFonts w:ascii="Arial" w:hAnsi="Arial"/>
                                  <w:b/>
                                  <w:color w:val="FFFFFF"/>
                                  <w:w w:val="65"/>
                                  <w:position w:val="1"/>
                                  <w:sz w:val="36"/>
                                </w:rPr>
                                <w:t>CHƯƠNG</w:t>
                              </w:r>
                              <w:r>
                                <w:rPr>
                                  <w:rFonts w:ascii="Arial" w:hAnsi="Arial"/>
                                  <w:b/>
                                  <w:color w:val="FFFFFF"/>
                                  <w:spacing w:val="-4"/>
                                  <w:position w:val="1"/>
                                  <w:sz w:val="36"/>
                                </w:rPr>
                                <w:t xml:space="preserve"> </w:t>
                              </w:r>
                              <w:r>
                                <w:rPr>
                                  <w:rFonts w:ascii="Arial" w:hAnsi="Arial"/>
                                  <w:b/>
                                  <w:color w:val="FFFFFF"/>
                                  <w:spacing w:val="-10"/>
                                  <w:w w:val="80"/>
                                  <w:position w:val="1"/>
                                  <w:sz w:val="36"/>
                                </w:rPr>
                                <w:t>1</w:t>
                              </w:r>
                              <w:r>
                                <w:rPr>
                                  <w:rFonts w:ascii="Arial" w:hAnsi="Arial"/>
                                  <w:b/>
                                  <w:color w:val="FFFFFF"/>
                                  <w:position w:val="1"/>
                                  <w:sz w:val="36"/>
                                </w:rPr>
                                <w:tab/>
                              </w:r>
                              <w:r>
                                <w:rPr>
                                  <w:rFonts w:ascii="Arial" w:hAnsi="Arial"/>
                                  <w:b/>
                                  <w:color w:val="DE6527"/>
                                  <w:w w:val="70"/>
                                  <w:sz w:val="44"/>
                                </w:rPr>
                                <w:t>THẾ</w:t>
                              </w:r>
                              <w:r>
                                <w:rPr>
                                  <w:rFonts w:ascii="Arial" w:hAnsi="Arial"/>
                                  <w:b/>
                                  <w:color w:val="DE6527"/>
                                  <w:spacing w:val="-2"/>
                                  <w:w w:val="70"/>
                                  <w:sz w:val="44"/>
                                </w:rPr>
                                <w:t xml:space="preserve"> </w:t>
                              </w:r>
                              <w:r>
                                <w:rPr>
                                  <w:rFonts w:ascii="Arial" w:hAnsi="Arial"/>
                                  <w:b/>
                                  <w:color w:val="DE6527"/>
                                  <w:w w:val="70"/>
                                  <w:sz w:val="44"/>
                                </w:rPr>
                                <w:t>GIỚI</w:t>
                              </w:r>
                              <w:r>
                                <w:rPr>
                                  <w:rFonts w:ascii="Arial" w:hAnsi="Arial"/>
                                  <w:b/>
                                  <w:color w:val="DE6527"/>
                                  <w:spacing w:val="-2"/>
                                  <w:w w:val="70"/>
                                  <w:sz w:val="44"/>
                                </w:rPr>
                                <w:t xml:space="preserve"> </w:t>
                              </w:r>
                              <w:r>
                                <w:rPr>
                                  <w:rFonts w:ascii="Arial" w:hAnsi="Arial"/>
                                  <w:b/>
                                  <w:color w:val="DE6527"/>
                                  <w:w w:val="70"/>
                                  <w:sz w:val="44"/>
                                </w:rPr>
                                <w:t>TỪ</w:t>
                              </w:r>
                              <w:r>
                                <w:rPr>
                                  <w:rFonts w:ascii="Arial" w:hAnsi="Arial"/>
                                  <w:b/>
                                  <w:color w:val="DE6527"/>
                                  <w:spacing w:val="-2"/>
                                  <w:w w:val="70"/>
                                  <w:sz w:val="44"/>
                                </w:rPr>
                                <w:t xml:space="preserve"> </w:t>
                              </w:r>
                              <w:r>
                                <w:rPr>
                                  <w:rFonts w:ascii="Arial" w:hAnsi="Arial"/>
                                  <w:b/>
                                  <w:color w:val="DE6527"/>
                                  <w:w w:val="70"/>
                                  <w:sz w:val="44"/>
                                </w:rPr>
                                <w:t>NĂM</w:t>
                              </w:r>
                              <w:r>
                                <w:rPr>
                                  <w:rFonts w:ascii="Arial" w:hAnsi="Arial"/>
                                  <w:b/>
                                  <w:color w:val="DE6527"/>
                                  <w:spacing w:val="-7"/>
                                  <w:w w:val="70"/>
                                  <w:sz w:val="44"/>
                                </w:rPr>
                                <w:t xml:space="preserve"> </w:t>
                              </w:r>
                              <w:r>
                                <w:rPr>
                                  <w:rFonts w:ascii="Arial" w:hAnsi="Arial"/>
                                  <w:b/>
                                  <w:color w:val="DE6527"/>
                                  <w:w w:val="70"/>
                                  <w:sz w:val="44"/>
                                </w:rPr>
                                <w:t>1918</w:t>
                              </w:r>
                              <w:r>
                                <w:rPr>
                                  <w:rFonts w:ascii="Arial" w:hAnsi="Arial"/>
                                  <w:b/>
                                  <w:color w:val="DE6527"/>
                                  <w:spacing w:val="-7"/>
                                  <w:w w:val="70"/>
                                  <w:sz w:val="44"/>
                                </w:rPr>
                                <w:t xml:space="preserve"> </w:t>
                              </w:r>
                              <w:r>
                                <w:rPr>
                                  <w:rFonts w:ascii="Arial" w:hAnsi="Arial"/>
                                  <w:b/>
                                  <w:color w:val="DE6527"/>
                                  <w:w w:val="70"/>
                                  <w:sz w:val="44"/>
                                </w:rPr>
                                <w:t>ĐẾN</w:t>
                              </w:r>
                              <w:r>
                                <w:rPr>
                                  <w:rFonts w:ascii="Arial" w:hAnsi="Arial"/>
                                  <w:b/>
                                  <w:color w:val="DE6527"/>
                                  <w:spacing w:val="-2"/>
                                  <w:w w:val="70"/>
                                  <w:sz w:val="44"/>
                                </w:rPr>
                                <w:t xml:space="preserve"> </w:t>
                              </w:r>
                              <w:r>
                                <w:rPr>
                                  <w:rFonts w:ascii="Arial" w:hAnsi="Arial"/>
                                  <w:b/>
                                  <w:color w:val="DE6527"/>
                                  <w:w w:val="70"/>
                                  <w:sz w:val="44"/>
                                </w:rPr>
                                <w:t>NĂM</w:t>
                              </w:r>
                              <w:r>
                                <w:rPr>
                                  <w:rFonts w:ascii="Arial" w:hAnsi="Arial"/>
                                  <w:b/>
                                  <w:color w:val="DE6527"/>
                                  <w:spacing w:val="-7"/>
                                  <w:w w:val="70"/>
                                  <w:sz w:val="44"/>
                                </w:rPr>
                                <w:t xml:space="preserve"> </w:t>
                              </w:r>
                              <w:r>
                                <w:rPr>
                                  <w:rFonts w:ascii="Arial" w:hAnsi="Arial"/>
                                  <w:b/>
                                  <w:color w:val="DE6527"/>
                                  <w:spacing w:val="-4"/>
                                  <w:w w:val="70"/>
                                  <w:sz w:val="44"/>
                                </w:rPr>
                                <w:t>1945</w:t>
                              </w:r>
                            </w:p>
                          </w:txbxContent>
                        </wps:txbx>
                        <wps:bodyPr wrap="square" lIns="0" tIns="0" rIns="0" bIns="0" rtlCol="0">
                          <a:noAutofit/>
                        </wps:bodyPr>
                      </wps:wsp>
                    </wpg:wgp>
                  </a:graphicData>
                </a:graphic>
              </wp:inline>
            </w:drawing>
          </mc:Choice>
          <mc:Fallback xmlns:wpsCustomData="http://www.wps.cn/officeDocument/2013/wpsCustomData" xmlns:w15="http://schemas.microsoft.com/office/word/2012/wordml">
            <w:pict>
              <v:group id="_x0000_s1026" o:spid="_x0000_s1026" o:spt="203" style="height:29.45pt;width:439.4pt;" coordsize="5580380,374015" o:gfxdata="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">
                <o:lock v:ext="edit" aspectratio="f"/>
                <v:shape id="Image 50" o:spid="_x0000_s1026" o:spt="75" type="#_x0000_t75" style="position:absolute;left:0;top:0;height:373900;width:5580011;" filled="f" o:preferrelative="t" stroked="f" coordsize="21600,21600" o:gfxdata="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HqymG5AAAA2wAA&#10;AA8AAAAAAAAAAQAgAAAAIgAAAGRycy9kb3ducmV2LnhtbFBLAQIUABQAAAAIAIdO4kAzLwWeOwAA&#10;ADkAAAAQAAAAAAAAAAEAIAAAAAgBAABkcnMvc2hhcGV4bWwueG1sUEsFBgAAAAAGAAYAWwEAALID&#10;AAAAAA==&#10;">
                  <v:fill on="f" focussize="0,0"/>
                  <v:stroke on="f"/>
                  <v:imagedata r:id="rId42" o:title=""/>
                  <o:lock v:ext="edit" aspectratio="f"/>
                </v:shape>
                <v:shape id="Textbox 51" o:spid="_x0000_s1026" o:spt="202" type="#_x0000_t202" style="position:absolute;left:0;top:0;height:374015;width:5580380;" filled="f" stroked="f" coordsize="21600,21600" o:gfxdata="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LO3j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5D0E8196">
                        <w:pPr>
                          <w:tabs>
                            <w:tab w:val="left" w:pos="2064"/>
                          </w:tabs>
                          <w:spacing w:before="20"/>
                          <w:ind w:left="287" w:right="0" w:firstLine="0"/>
                          <w:jc w:val="left"/>
                          <w:rPr>
                            <w:rFonts w:ascii="Arial" w:hAnsi="Arial"/>
                            <w:b/>
                            <w:sz w:val="44"/>
                          </w:rPr>
                        </w:pPr>
                        <w:r>
                          <w:rPr>
                            <w:rFonts w:ascii="Arial" w:hAnsi="Arial"/>
                            <w:b/>
                            <w:color w:val="FFFFFF"/>
                            <w:w w:val="65"/>
                            <w:position w:val="1"/>
                            <w:sz w:val="36"/>
                          </w:rPr>
                          <w:t>CHƯƠNG</w:t>
                        </w:r>
                        <w:r>
                          <w:rPr>
                            <w:rFonts w:ascii="Arial" w:hAnsi="Arial"/>
                            <w:b/>
                            <w:color w:val="FFFFFF"/>
                            <w:spacing w:val="-4"/>
                            <w:position w:val="1"/>
                            <w:sz w:val="36"/>
                          </w:rPr>
                          <w:t xml:space="preserve"> </w:t>
                        </w:r>
                        <w:r>
                          <w:rPr>
                            <w:rFonts w:ascii="Arial" w:hAnsi="Arial"/>
                            <w:b/>
                            <w:color w:val="FFFFFF"/>
                            <w:spacing w:val="-10"/>
                            <w:w w:val="80"/>
                            <w:position w:val="1"/>
                            <w:sz w:val="36"/>
                          </w:rPr>
                          <w:t>1</w:t>
                        </w:r>
                        <w:r>
                          <w:rPr>
                            <w:rFonts w:ascii="Arial" w:hAnsi="Arial"/>
                            <w:b/>
                            <w:color w:val="FFFFFF"/>
                            <w:position w:val="1"/>
                            <w:sz w:val="36"/>
                          </w:rPr>
                          <w:tab/>
                        </w:r>
                        <w:r>
                          <w:rPr>
                            <w:rFonts w:ascii="Arial" w:hAnsi="Arial"/>
                            <w:b/>
                            <w:color w:val="DE6527"/>
                            <w:w w:val="70"/>
                            <w:sz w:val="44"/>
                          </w:rPr>
                          <w:t>THẾ</w:t>
                        </w:r>
                        <w:r>
                          <w:rPr>
                            <w:rFonts w:ascii="Arial" w:hAnsi="Arial"/>
                            <w:b/>
                            <w:color w:val="DE6527"/>
                            <w:spacing w:val="-2"/>
                            <w:w w:val="70"/>
                            <w:sz w:val="44"/>
                          </w:rPr>
                          <w:t xml:space="preserve"> </w:t>
                        </w:r>
                        <w:r>
                          <w:rPr>
                            <w:rFonts w:ascii="Arial" w:hAnsi="Arial"/>
                            <w:b/>
                            <w:color w:val="DE6527"/>
                            <w:w w:val="70"/>
                            <w:sz w:val="44"/>
                          </w:rPr>
                          <w:t>GIỚI</w:t>
                        </w:r>
                        <w:r>
                          <w:rPr>
                            <w:rFonts w:ascii="Arial" w:hAnsi="Arial"/>
                            <w:b/>
                            <w:color w:val="DE6527"/>
                            <w:spacing w:val="-2"/>
                            <w:w w:val="70"/>
                            <w:sz w:val="44"/>
                          </w:rPr>
                          <w:t xml:space="preserve"> </w:t>
                        </w:r>
                        <w:r>
                          <w:rPr>
                            <w:rFonts w:ascii="Arial" w:hAnsi="Arial"/>
                            <w:b/>
                            <w:color w:val="DE6527"/>
                            <w:w w:val="70"/>
                            <w:sz w:val="44"/>
                          </w:rPr>
                          <w:t>TỪ</w:t>
                        </w:r>
                        <w:r>
                          <w:rPr>
                            <w:rFonts w:ascii="Arial" w:hAnsi="Arial"/>
                            <w:b/>
                            <w:color w:val="DE6527"/>
                            <w:spacing w:val="-2"/>
                            <w:w w:val="70"/>
                            <w:sz w:val="44"/>
                          </w:rPr>
                          <w:t xml:space="preserve"> </w:t>
                        </w:r>
                        <w:r>
                          <w:rPr>
                            <w:rFonts w:ascii="Arial" w:hAnsi="Arial"/>
                            <w:b/>
                            <w:color w:val="DE6527"/>
                            <w:w w:val="70"/>
                            <w:sz w:val="44"/>
                          </w:rPr>
                          <w:t>NĂM</w:t>
                        </w:r>
                        <w:r>
                          <w:rPr>
                            <w:rFonts w:ascii="Arial" w:hAnsi="Arial"/>
                            <w:b/>
                            <w:color w:val="DE6527"/>
                            <w:spacing w:val="-7"/>
                            <w:w w:val="70"/>
                            <w:sz w:val="44"/>
                          </w:rPr>
                          <w:t xml:space="preserve"> </w:t>
                        </w:r>
                        <w:r>
                          <w:rPr>
                            <w:rFonts w:ascii="Arial" w:hAnsi="Arial"/>
                            <w:b/>
                            <w:color w:val="DE6527"/>
                            <w:w w:val="70"/>
                            <w:sz w:val="44"/>
                          </w:rPr>
                          <w:t>1918</w:t>
                        </w:r>
                        <w:r>
                          <w:rPr>
                            <w:rFonts w:ascii="Arial" w:hAnsi="Arial"/>
                            <w:b/>
                            <w:color w:val="DE6527"/>
                            <w:spacing w:val="-7"/>
                            <w:w w:val="70"/>
                            <w:sz w:val="44"/>
                          </w:rPr>
                          <w:t xml:space="preserve"> </w:t>
                        </w:r>
                        <w:r>
                          <w:rPr>
                            <w:rFonts w:ascii="Arial" w:hAnsi="Arial"/>
                            <w:b/>
                            <w:color w:val="DE6527"/>
                            <w:w w:val="70"/>
                            <w:sz w:val="44"/>
                          </w:rPr>
                          <w:t>ĐẾN</w:t>
                        </w:r>
                        <w:r>
                          <w:rPr>
                            <w:rFonts w:ascii="Arial" w:hAnsi="Arial"/>
                            <w:b/>
                            <w:color w:val="DE6527"/>
                            <w:spacing w:val="-2"/>
                            <w:w w:val="70"/>
                            <w:sz w:val="44"/>
                          </w:rPr>
                          <w:t xml:space="preserve"> </w:t>
                        </w:r>
                        <w:r>
                          <w:rPr>
                            <w:rFonts w:ascii="Arial" w:hAnsi="Arial"/>
                            <w:b/>
                            <w:color w:val="DE6527"/>
                            <w:w w:val="70"/>
                            <w:sz w:val="44"/>
                          </w:rPr>
                          <w:t>NĂM</w:t>
                        </w:r>
                        <w:r>
                          <w:rPr>
                            <w:rFonts w:ascii="Arial" w:hAnsi="Arial"/>
                            <w:b/>
                            <w:color w:val="DE6527"/>
                            <w:spacing w:val="-7"/>
                            <w:w w:val="70"/>
                            <w:sz w:val="44"/>
                          </w:rPr>
                          <w:t xml:space="preserve"> </w:t>
                        </w:r>
                        <w:r>
                          <w:rPr>
                            <w:rFonts w:ascii="Arial" w:hAnsi="Arial"/>
                            <w:b/>
                            <w:color w:val="DE6527"/>
                            <w:spacing w:val="-4"/>
                            <w:w w:val="70"/>
                            <w:sz w:val="44"/>
                          </w:rPr>
                          <w:t>1945</w:t>
                        </w:r>
                      </w:p>
                    </w:txbxContent>
                  </v:textbox>
                </v:shape>
                <w10:wrap type="none"/>
                <w10:anchorlock/>
              </v:group>
            </w:pict>
          </mc:Fallback>
        </mc:AlternateContent>
      </w:r>
    </w:p>
    <w:p w:rsidR="00167E53" w:rsidRDefault="00F1404D">
      <w:pPr>
        <w:pStyle w:val="Heading1"/>
        <w:spacing w:before="355" w:line="249" w:lineRule="auto"/>
        <w:ind w:left="2393" w:right="2454" w:firstLine="29"/>
        <w:jc w:val="left"/>
      </w:pPr>
      <w:bookmarkStart w:id="0" w:name="_TOC_250012"/>
      <w:r>
        <w:rPr>
          <w:color w:val="00A995"/>
          <w:w w:val="65"/>
        </w:rPr>
        <w:t>BÀI 1. NƯ</w:t>
      </w:r>
      <w:r>
        <w:rPr>
          <w:color w:val="00A995"/>
          <w:w w:val="65"/>
        </w:rPr>
        <w:t>Ớ</w:t>
      </w:r>
      <w:r>
        <w:rPr>
          <w:color w:val="00A995"/>
          <w:w w:val="65"/>
        </w:rPr>
        <w:t xml:space="preserve">C NGA VÀ LIÊN XÔ </w:t>
      </w:r>
      <w:r>
        <w:rPr>
          <w:color w:val="00A995"/>
          <w:w w:val="70"/>
        </w:rPr>
        <w:t>T</w:t>
      </w:r>
      <w:r>
        <w:rPr>
          <w:color w:val="00A995"/>
          <w:w w:val="70"/>
        </w:rPr>
        <w:t>Ừ</w:t>
      </w:r>
      <w:r>
        <w:rPr>
          <w:color w:val="00A995"/>
          <w:spacing w:val="-29"/>
        </w:rPr>
        <w:t xml:space="preserve"> </w:t>
      </w:r>
      <w:r>
        <w:rPr>
          <w:color w:val="00A995"/>
          <w:w w:val="70"/>
        </w:rPr>
        <w:t>NĂM</w:t>
      </w:r>
      <w:r>
        <w:rPr>
          <w:color w:val="00A995"/>
          <w:spacing w:val="-36"/>
        </w:rPr>
        <w:t xml:space="preserve"> </w:t>
      </w:r>
      <w:r>
        <w:rPr>
          <w:color w:val="00A995"/>
          <w:w w:val="70"/>
        </w:rPr>
        <w:t>1918</w:t>
      </w:r>
      <w:r>
        <w:rPr>
          <w:color w:val="00A995"/>
          <w:spacing w:val="-35"/>
        </w:rPr>
        <w:t xml:space="preserve"> </w:t>
      </w:r>
      <w:r>
        <w:rPr>
          <w:color w:val="00A995"/>
          <w:w w:val="70"/>
        </w:rPr>
        <w:t>Đ</w:t>
      </w:r>
      <w:r>
        <w:rPr>
          <w:color w:val="00A995"/>
          <w:w w:val="70"/>
        </w:rPr>
        <w:t>Ế</w:t>
      </w:r>
      <w:r>
        <w:rPr>
          <w:color w:val="00A995"/>
          <w:w w:val="70"/>
        </w:rPr>
        <w:t>N</w:t>
      </w:r>
      <w:r>
        <w:rPr>
          <w:color w:val="00A995"/>
          <w:spacing w:val="-29"/>
        </w:rPr>
        <w:t xml:space="preserve"> </w:t>
      </w:r>
      <w:r>
        <w:rPr>
          <w:color w:val="00A995"/>
          <w:w w:val="70"/>
        </w:rPr>
        <w:t>NĂM</w:t>
      </w:r>
      <w:r>
        <w:rPr>
          <w:color w:val="00A995"/>
          <w:spacing w:val="-36"/>
        </w:rPr>
        <w:t xml:space="preserve"> </w:t>
      </w:r>
      <w:bookmarkEnd w:id="0"/>
      <w:r>
        <w:rPr>
          <w:color w:val="00A995"/>
          <w:spacing w:val="-4"/>
          <w:w w:val="70"/>
        </w:rPr>
        <w:t>1945</w:t>
      </w:r>
    </w:p>
    <w:p w:rsidR="00167E53" w:rsidRDefault="00F1404D">
      <w:pPr>
        <w:spacing w:before="150"/>
        <w:ind w:left="112"/>
        <w:jc w:val="center"/>
        <w:rPr>
          <w:rFonts w:ascii="FreeSerif" w:hAnsi="FreeSerif"/>
          <w:b/>
          <w:sz w:val="25"/>
        </w:rPr>
      </w:pPr>
      <w:r>
        <w:rPr>
          <w:rFonts w:ascii="FreeSerif" w:hAnsi="FreeSerif"/>
          <w:b/>
          <w:color w:val="231F20"/>
          <w:spacing w:val="-6"/>
          <w:sz w:val="25"/>
        </w:rPr>
        <w:t>Thời</w:t>
      </w:r>
      <w:r>
        <w:rPr>
          <w:rFonts w:ascii="FreeSerif" w:hAnsi="FreeSerif"/>
          <w:b/>
          <w:color w:val="231F20"/>
          <w:spacing w:val="-7"/>
          <w:sz w:val="25"/>
        </w:rPr>
        <w:t xml:space="preserve"> </w:t>
      </w:r>
      <w:r>
        <w:rPr>
          <w:rFonts w:ascii="FreeSerif" w:hAnsi="FreeSerif"/>
          <w:b/>
          <w:color w:val="231F20"/>
          <w:spacing w:val="-6"/>
          <w:sz w:val="25"/>
        </w:rPr>
        <w:t>gian</w:t>
      </w:r>
      <w:r>
        <w:rPr>
          <w:rFonts w:ascii="FreeSerif" w:hAnsi="FreeSerif"/>
          <w:b/>
          <w:color w:val="231F20"/>
          <w:spacing w:val="-7"/>
          <w:sz w:val="25"/>
        </w:rPr>
        <w:t xml:space="preserve"> </w:t>
      </w:r>
      <w:r>
        <w:rPr>
          <w:rFonts w:ascii="FreeSerif" w:hAnsi="FreeSerif"/>
          <w:b/>
          <w:color w:val="231F20"/>
          <w:spacing w:val="-6"/>
          <w:sz w:val="25"/>
        </w:rPr>
        <w:t>thực</w:t>
      </w:r>
      <w:r>
        <w:rPr>
          <w:rFonts w:ascii="FreeSerif" w:hAnsi="FreeSerif"/>
          <w:b/>
          <w:color w:val="231F20"/>
          <w:spacing w:val="-7"/>
          <w:sz w:val="25"/>
        </w:rPr>
        <w:t xml:space="preserve"> </w:t>
      </w:r>
      <w:r>
        <w:rPr>
          <w:rFonts w:ascii="FreeSerif" w:hAnsi="FreeSerif"/>
          <w:b/>
          <w:color w:val="231F20"/>
          <w:spacing w:val="-6"/>
          <w:sz w:val="25"/>
        </w:rPr>
        <w:t>hiện: 1</w:t>
      </w:r>
      <w:r>
        <w:rPr>
          <w:rFonts w:ascii="FreeSerif" w:hAnsi="FreeSerif"/>
          <w:b/>
          <w:color w:val="231F20"/>
          <w:spacing w:val="-7"/>
          <w:sz w:val="25"/>
        </w:rPr>
        <w:t xml:space="preserve"> </w:t>
      </w:r>
      <w:r>
        <w:rPr>
          <w:rFonts w:ascii="FreeSerif" w:hAnsi="FreeSerif"/>
          <w:b/>
          <w:color w:val="231F20"/>
          <w:spacing w:val="-6"/>
          <w:sz w:val="25"/>
        </w:rPr>
        <w:t>tiết</w:t>
      </w:r>
    </w:p>
    <w:p w:rsidR="00167E53" w:rsidRDefault="00167E53">
      <w:pPr>
        <w:pStyle w:val="BodyText"/>
        <w:spacing w:before="273"/>
        <w:ind w:left="0" w:firstLine="0"/>
        <w:jc w:val="left"/>
        <w:rPr>
          <w:rFonts w:ascii="FreeSerif"/>
          <w:b/>
        </w:rPr>
      </w:pPr>
    </w:p>
    <w:p w:rsidR="00167E53" w:rsidRDefault="00F1404D">
      <w:pPr>
        <w:pStyle w:val="Heading3"/>
        <w:numPr>
          <w:ilvl w:val="0"/>
          <w:numId w:val="1"/>
        </w:numPr>
        <w:tabs>
          <w:tab w:val="left" w:pos="414"/>
        </w:tabs>
        <w:spacing w:before="0"/>
        <w:ind w:left="414" w:hanging="198"/>
        <w:jc w:val="left"/>
      </w:pPr>
      <w:r>
        <w:rPr>
          <w:color w:val="00A995"/>
          <w:w w:val="85"/>
        </w:rPr>
        <w:t>M</w:t>
      </w:r>
      <w:r>
        <w:rPr>
          <w:color w:val="00A995"/>
          <w:w w:val="85"/>
        </w:rPr>
        <w:t>Ụ</w:t>
      </w:r>
      <w:r>
        <w:rPr>
          <w:color w:val="00A995"/>
          <w:w w:val="85"/>
        </w:rPr>
        <w:t>C</w:t>
      </w:r>
      <w:r>
        <w:rPr>
          <w:color w:val="00A995"/>
          <w:spacing w:val="-19"/>
          <w:w w:val="85"/>
        </w:rPr>
        <w:t xml:space="preserve"> </w:t>
      </w:r>
      <w:r>
        <w:rPr>
          <w:color w:val="00A995"/>
          <w:spacing w:val="-4"/>
          <w:w w:val="90"/>
        </w:rPr>
        <w:t>TIÊU</w:t>
      </w:r>
    </w:p>
    <w:p w:rsidR="00167E53" w:rsidRDefault="00F1404D">
      <w:pPr>
        <w:pStyle w:val="Heading4"/>
        <w:numPr>
          <w:ilvl w:val="1"/>
          <w:numId w:val="1"/>
        </w:numPr>
        <w:tabs>
          <w:tab w:val="left" w:pos="457"/>
        </w:tabs>
        <w:spacing w:before="108"/>
        <w:ind w:left="457" w:hanging="244"/>
      </w:pPr>
      <w:r>
        <w:rPr>
          <w:color w:val="00A995"/>
          <w:spacing w:val="-2"/>
          <w:w w:val="80"/>
        </w:rPr>
        <w:t>V</w:t>
      </w:r>
      <w:r>
        <w:rPr>
          <w:color w:val="00A995"/>
          <w:spacing w:val="-2"/>
          <w:w w:val="80"/>
        </w:rPr>
        <w:t>ề</w:t>
      </w:r>
      <w:r>
        <w:rPr>
          <w:color w:val="00A995"/>
          <w:spacing w:val="-15"/>
          <w:w w:val="80"/>
        </w:rPr>
        <w:t xml:space="preserve"> </w:t>
      </w:r>
      <w:r>
        <w:rPr>
          <w:color w:val="00A995"/>
          <w:spacing w:val="-2"/>
          <w:w w:val="80"/>
        </w:rPr>
        <w:t>ki</w:t>
      </w:r>
      <w:r>
        <w:rPr>
          <w:color w:val="00A995"/>
          <w:spacing w:val="-2"/>
          <w:w w:val="80"/>
        </w:rPr>
        <w:t>ế</w:t>
      </w:r>
      <w:r>
        <w:rPr>
          <w:color w:val="00A995"/>
          <w:spacing w:val="-2"/>
          <w:w w:val="80"/>
        </w:rPr>
        <w:t>n</w:t>
      </w:r>
      <w:r>
        <w:rPr>
          <w:color w:val="00A995"/>
          <w:spacing w:val="-14"/>
          <w:w w:val="80"/>
        </w:rPr>
        <w:t xml:space="preserve"> </w:t>
      </w:r>
      <w:r>
        <w:rPr>
          <w:color w:val="00A995"/>
          <w:spacing w:val="-4"/>
          <w:w w:val="80"/>
        </w:rPr>
        <w:t>th</w:t>
      </w:r>
      <w:r>
        <w:rPr>
          <w:color w:val="00A995"/>
          <w:spacing w:val="-4"/>
          <w:w w:val="80"/>
        </w:rPr>
        <w:t>ứ</w:t>
      </w:r>
      <w:r>
        <w:rPr>
          <w:color w:val="00A995"/>
          <w:spacing w:val="-4"/>
          <w:w w:val="80"/>
        </w:rPr>
        <w:t>c</w:t>
      </w:r>
    </w:p>
    <w:p w:rsidR="00167E53" w:rsidRDefault="00F1404D">
      <w:pPr>
        <w:pStyle w:val="ListParagraph"/>
        <w:numPr>
          <w:ilvl w:val="0"/>
          <w:numId w:val="2"/>
        </w:numPr>
        <w:tabs>
          <w:tab w:val="left" w:pos="1078"/>
        </w:tabs>
        <w:spacing w:before="14"/>
        <w:ind w:left="1078" w:hanging="184"/>
        <w:rPr>
          <w:sz w:val="25"/>
        </w:rPr>
      </w:pPr>
      <w:r>
        <w:rPr>
          <w:color w:val="231F20"/>
          <w:sz w:val="25"/>
        </w:rPr>
        <w:t>Nêu</w:t>
      </w:r>
      <w:r>
        <w:rPr>
          <w:color w:val="231F20"/>
          <w:spacing w:val="-4"/>
          <w:sz w:val="25"/>
        </w:rPr>
        <w:t xml:space="preserve"> </w:t>
      </w:r>
      <w:r>
        <w:rPr>
          <w:color w:val="231F20"/>
          <w:sz w:val="25"/>
        </w:rPr>
        <w:t>được</w:t>
      </w:r>
      <w:r>
        <w:rPr>
          <w:color w:val="231F20"/>
          <w:spacing w:val="-4"/>
          <w:sz w:val="25"/>
        </w:rPr>
        <w:t xml:space="preserve"> </w:t>
      </w:r>
      <w:r>
        <w:rPr>
          <w:color w:val="231F20"/>
          <w:sz w:val="25"/>
        </w:rPr>
        <w:t>những</w:t>
      </w:r>
      <w:r>
        <w:rPr>
          <w:color w:val="231F20"/>
          <w:spacing w:val="-4"/>
          <w:sz w:val="25"/>
        </w:rPr>
        <w:t xml:space="preserve"> </w:t>
      </w:r>
      <w:r>
        <w:rPr>
          <w:color w:val="231F20"/>
          <w:sz w:val="25"/>
        </w:rPr>
        <w:t>nét</w:t>
      </w:r>
      <w:r>
        <w:rPr>
          <w:color w:val="231F20"/>
          <w:spacing w:val="-4"/>
          <w:sz w:val="25"/>
        </w:rPr>
        <w:t xml:space="preserve"> </w:t>
      </w:r>
      <w:r>
        <w:rPr>
          <w:color w:val="231F20"/>
          <w:sz w:val="25"/>
        </w:rPr>
        <w:t>chính</w:t>
      </w:r>
      <w:r>
        <w:rPr>
          <w:color w:val="231F20"/>
          <w:spacing w:val="-3"/>
          <w:sz w:val="25"/>
        </w:rPr>
        <w:t xml:space="preserve"> </w:t>
      </w:r>
      <w:r>
        <w:rPr>
          <w:color w:val="231F20"/>
          <w:sz w:val="25"/>
        </w:rPr>
        <w:t>về</w:t>
      </w:r>
      <w:r>
        <w:rPr>
          <w:color w:val="231F20"/>
          <w:spacing w:val="-4"/>
          <w:sz w:val="25"/>
        </w:rPr>
        <w:t xml:space="preserve"> </w:t>
      </w:r>
      <w:r>
        <w:rPr>
          <w:color w:val="231F20"/>
          <w:sz w:val="25"/>
        </w:rPr>
        <w:t>nước</w:t>
      </w:r>
      <w:r>
        <w:rPr>
          <w:color w:val="231F20"/>
          <w:spacing w:val="-4"/>
          <w:sz w:val="25"/>
        </w:rPr>
        <w:t xml:space="preserve"> </w:t>
      </w:r>
      <w:r>
        <w:rPr>
          <w:color w:val="231F20"/>
          <w:sz w:val="25"/>
        </w:rPr>
        <w:t>Nga</w:t>
      </w:r>
      <w:r>
        <w:rPr>
          <w:color w:val="231F20"/>
          <w:spacing w:val="-4"/>
          <w:sz w:val="25"/>
        </w:rPr>
        <w:t xml:space="preserve"> </w:t>
      </w:r>
      <w:r>
        <w:rPr>
          <w:color w:val="231F20"/>
          <w:sz w:val="25"/>
        </w:rPr>
        <w:t>trước</w:t>
      </w:r>
      <w:r>
        <w:rPr>
          <w:color w:val="231F20"/>
          <w:spacing w:val="-4"/>
          <w:sz w:val="25"/>
        </w:rPr>
        <w:t xml:space="preserve"> </w:t>
      </w:r>
      <w:r>
        <w:rPr>
          <w:color w:val="231F20"/>
          <w:sz w:val="25"/>
        </w:rPr>
        <w:t>khi</w:t>
      </w:r>
      <w:r>
        <w:rPr>
          <w:color w:val="231F20"/>
          <w:spacing w:val="-3"/>
          <w:sz w:val="25"/>
        </w:rPr>
        <w:t xml:space="preserve"> </w:t>
      </w:r>
      <w:r>
        <w:rPr>
          <w:color w:val="231F20"/>
          <w:sz w:val="25"/>
        </w:rPr>
        <w:t>Liên</w:t>
      </w:r>
      <w:r>
        <w:rPr>
          <w:color w:val="231F20"/>
          <w:spacing w:val="-4"/>
          <w:sz w:val="25"/>
        </w:rPr>
        <w:t xml:space="preserve"> </w:t>
      </w:r>
      <w:r>
        <w:rPr>
          <w:color w:val="231F20"/>
          <w:sz w:val="25"/>
        </w:rPr>
        <w:t>Xô</w:t>
      </w:r>
      <w:r>
        <w:rPr>
          <w:color w:val="231F20"/>
          <w:spacing w:val="-4"/>
          <w:sz w:val="25"/>
        </w:rPr>
        <w:t xml:space="preserve"> </w:t>
      </w:r>
      <w:r>
        <w:rPr>
          <w:color w:val="231F20"/>
          <w:sz w:val="25"/>
        </w:rPr>
        <w:t>được</w:t>
      </w:r>
      <w:r>
        <w:rPr>
          <w:color w:val="231F20"/>
          <w:spacing w:val="-4"/>
          <w:sz w:val="25"/>
        </w:rPr>
        <w:t xml:space="preserve"> </w:t>
      </w:r>
      <w:r>
        <w:rPr>
          <w:color w:val="231F20"/>
          <w:sz w:val="25"/>
        </w:rPr>
        <w:t>thành</w:t>
      </w:r>
      <w:r>
        <w:rPr>
          <w:color w:val="231F20"/>
          <w:spacing w:val="-3"/>
          <w:sz w:val="25"/>
        </w:rPr>
        <w:t xml:space="preserve"> </w:t>
      </w:r>
      <w:r>
        <w:rPr>
          <w:color w:val="231F20"/>
          <w:spacing w:val="-4"/>
          <w:sz w:val="25"/>
        </w:rPr>
        <w:t>lập.</w:t>
      </w:r>
    </w:p>
    <w:p w:rsidR="00167E53" w:rsidRDefault="00F1404D">
      <w:pPr>
        <w:pStyle w:val="ListParagraph"/>
        <w:numPr>
          <w:ilvl w:val="0"/>
          <w:numId w:val="2"/>
        </w:numPr>
        <w:tabs>
          <w:tab w:val="left" w:pos="1085"/>
        </w:tabs>
        <w:spacing w:before="55" w:line="232" w:lineRule="auto"/>
        <w:ind w:right="498" w:firstLine="396"/>
        <w:jc w:val="both"/>
        <w:rPr>
          <w:sz w:val="25"/>
        </w:rPr>
      </w:pPr>
      <w:r>
        <w:rPr>
          <w:color w:val="231F20"/>
          <w:sz w:val="25"/>
        </w:rPr>
        <w:t>Trình bày được những thành tựu và chỉ ra được những hạn</w:t>
      </w:r>
      <w:r>
        <w:rPr>
          <w:color w:val="231F20"/>
          <w:sz w:val="25"/>
        </w:rPr>
        <w:t xml:space="preserve"> chế của công cuộc xây dựng chủ nghĩa xã hội ở Liên Xô.</w:t>
      </w:r>
    </w:p>
    <w:p w:rsidR="00167E53" w:rsidRDefault="00F1404D">
      <w:pPr>
        <w:pStyle w:val="Heading4"/>
        <w:numPr>
          <w:ilvl w:val="1"/>
          <w:numId w:val="1"/>
        </w:numPr>
        <w:tabs>
          <w:tab w:val="left" w:pos="457"/>
        </w:tabs>
        <w:spacing w:before="167"/>
        <w:ind w:left="457" w:hanging="244"/>
      </w:pPr>
      <w:r>
        <w:rPr>
          <w:color w:val="00A995"/>
          <w:w w:val="80"/>
        </w:rPr>
        <w:t>V</w:t>
      </w:r>
      <w:r>
        <w:rPr>
          <w:color w:val="00A995"/>
          <w:w w:val="80"/>
        </w:rPr>
        <w:t>ề</w:t>
      </w:r>
      <w:r>
        <w:rPr>
          <w:color w:val="00A995"/>
          <w:spacing w:val="-18"/>
          <w:w w:val="80"/>
        </w:rPr>
        <w:t xml:space="preserve"> </w:t>
      </w:r>
      <w:r>
        <w:rPr>
          <w:color w:val="00A995"/>
          <w:w w:val="80"/>
        </w:rPr>
        <w:t>năng</w:t>
      </w:r>
      <w:r>
        <w:rPr>
          <w:color w:val="00A995"/>
          <w:spacing w:val="-18"/>
          <w:w w:val="80"/>
        </w:rPr>
        <w:t xml:space="preserve"> </w:t>
      </w:r>
      <w:r>
        <w:rPr>
          <w:color w:val="00A995"/>
          <w:spacing w:val="-5"/>
          <w:w w:val="80"/>
        </w:rPr>
        <w:t>l</w:t>
      </w:r>
      <w:r>
        <w:rPr>
          <w:color w:val="00A995"/>
          <w:spacing w:val="-5"/>
          <w:w w:val="80"/>
        </w:rPr>
        <w:t>ự</w:t>
      </w:r>
      <w:r>
        <w:rPr>
          <w:color w:val="00A995"/>
          <w:spacing w:val="-5"/>
          <w:w w:val="80"/>
        </w:rPr>
        <w:t>c</w:t>
      </w:r>
    </w:p>
    <w:p w:rsidR="00167E53" w:rsidRDefault="00F1404D">
      <w:pPr>
        <w:pStyle w:val="ListParagraph"/>
        <w:numPr>
          <w:ilvl w:val="2"/>
          <w:numId w:val="1"/>
        </w:numPr>
        <w:tabs>
          <w:tab w:val="left" w:pos="916"/>
        </w:tabs>
        <w:spacing w:before="120"/>
        <w:ind w:left="916" w:hanging="419"/>
        <w:rPr>
          <w:rFonts w:ascii="Verdana" w:hAnsi="Verdana"/>
          <w:b/>
          <w:sz w:val="24"/>
        </w:rPr>
      </w:pPr>
      <w:r>
        <w:rPr>
          <w:rFonts w:ascii="Verdana" w:hAnsi="Verdana"/>
          <w:b/>
          <w:color w:val="00A995"/>
          <w:w w:val="75"/>
          <w:sz w:val="24"/>
        </w:rPr>
        <w:t>Năng</w:t>
      </w:r>
      <w:r>
        <w:rPr>
          <w:rFonts w:ascii="Verdana" w:hAnsi="Verdana"/>
          <w:b/>
          <w:color w:val="00A995"/>
          <w:spacing w:val="-17"/>
          <w:sz w:val="24"/>
        </w:rPr>
        <w:t xml:space="preserve"> </w:t>
      </w:r>
      <w:r>
        <w:rPr>
          <w:rFonts w:ascii="Verdana" w:hAnsi="Verdana"/>
          <w:b/>
          <w:color w:val="00A995"/>
          <w:w w:val="75"/>
          <w:sz w:val="24"/>
        </w:rPr>
        <w:t>lực</w:t>
      </w:r>
      <w:r>
        <w:rPr>
          <w:rFonts w:ascii="Verdana" w:hAnsi="Verdana"/>
          <w:b/>
          <w:color w:val="00A995"/>
          <w:spacing w:val="-17"/>
          <w:sz w:val="24"/>
        </w:rPr>
        <w:t xml:space="preserve"> </w:t>
      </w:r>
      <w:r>
        <w:rPr>
          <w:rFonts w:ascii="Verdana" w:hAnsi="Verdana"/>
          <w:b/>
          <w:color w:val="00A995"/>
          <w:spacing w:val="-2"/>
          <w:w w:val="75"/>
          <w:sz w:val="24"/>
        </w:rPr>
        <w:t>chung</w:t>
      </w:r>
    </w:p>
    <w:p w:rsidR="00167E53" w:rsidRDefault="00F1404D">
      <w:pPr>
        <w:pStyle w:val="ListParagraph"/>
        <w:numPr>
          <w:ilvl w:val="3"/>
          <w:numId w:val="1"/>
        </w:numPr>
        <w:tabs>
          <w:tab w:val="left" w:pos="1090"/>
        </w:tabs>
        <w:spacing w:before="79" w:line="232" w:lineRule="auto"/>
        <w:ind w:right="500" w:firstLine="396"/>
        <w:jc w:val="both"/>
        <w:rPr>
          <w:sz w:val="25"/>
        </w:rPr>
      </w:pPr>
      <w:r>
        <w:rPr>
          <w:color w:val="231F20"/>
          <w:sz w:val="25"/>
        </w:rPr>
        <w:t>Năng lực tự chủ và tự học thông qua việc tự lực thực hiện các nhiệm vụ được giao trên lớp và ở nhà.</w:t>
      </w:r>
    </w:p>
    <w:p w:rsidR="00167E53" w:rsidRDefault="00F1404D">
      <w:pPr>
        <w:pStyle w:val="ListParagraph"/>
        <w:numPr>
          <w:ilvl w:val="3"/>
          <w:numId w:val="1"/>
        </w:numPr>
        <w:tabs>
          <w:tab w:val="left" w:pos="1075"/>
        </w:tabs>
        <w:spacing w:before="79" w:line="232" w:lineRule="auto"/>
        <w:ind w:right="497" w:firstLine="396"/>
        <w:jc w:val="both"/>
        <w:rPr>
          <w:sz w:val="25"/>
        </w:rPr>
      </w:pPr>
      <w:r>
        <w:rPr>
          <w:color w:val="231F20"/>
          <w:sz w:val="25"/>
        </w:rPr>
        <w:t>Năng</w:t>
      </w:r>
      <w:r>
        <w:rPr>
          <w:color w:val="231F20"/>
          <w:spacing w:val="-5"/>
          <w:sz w:val="25"/>
        </w:rPr>
        <w:t xml:space="preserve"> </w:t>
      </w:r>
      <w:r>
        <w:rPr>
          <w:color w:val="231F20"/>
          <w:sz w:val="25"/>
        </w:rPr>
        <w:t>lực</w:t>
      </w:r>
      <w:r>
        <w:rPr>
          <w:color w:val="231F20"/>
          <w:spacing w:val="-5"/>
          <w:sz w:val="25"/>
        </w:rPr>
        <w:t xml:space="preserve"> </w:t>
      </w:r>
      <w:r>
        <w:rPr>
          <w:color w:val="231F20"/>
          <w:sz w:val="25"/>
        </w:rPr>
        <w:t>giao</w:t>
      </w:r>
      <w:r>
        <w:rPr>
          <w:color w:val="231F20"/>
          <w:spacing w:val="-5"/>
          <w:sz w:val="25"/>
        </w:rPr>
        <w:t xml:space="preserve"> </w:t>
      </w:r>
      <w:r>
        <w:rPr>
          <w:color w:val="231F20"/>
          <w:sz w:val="25"/>
        </w:rPr>
        <w:t>tiếp</w:t>
      </w:r>
      <w:r>
        <w:rPr>
          <w:color w:val="231F20"/>
          <w:spacing w:val="-5"/>
          <w:sz w:val="25"/>
        </w:rPr>
        <w:t xml:space="preserve"> </w:t>
      </w:r>
      <w:r>
        <w:rPr>
          <w:color w:val="231F20"/>
          <w:sz w:val="25"/>
        </w:rPr>
        <w:t>và</w:t>
      </w:r>
      <w:r>
        <w:rPr>
          <w:color w:val="231F20"/>
          <w:spacing w:val="-5"/>
          <w:sz w:val="25"/>
        </w:rPr>
        <w:t xml:space="preserve"> </w:t>
      </w:r>
      <w:r>
        <w:rPr>
          <w:color w:val="231F20"/>
          <w:sz w:val="25"/>
        </w:rPr>
        <w:t>hợp</w:t>
      </w:r>
      <w:r>
        <w:rPr>
          <w:color w:val="231F20"/>
          <w:spacing w:val="-5"/>
          <w:sz w:val="25"/>
        </w:rPr>
        <w:t xml:space="preserve"> </w:t>
      </w:r>
      <w:r>
        <w:rPr>
          <w:color w:val="231F20"/>
          <w:sz w:val="25"/>
        </w:rPr>
        <w:t>tác</w:t>
      </w:r>
      <w:r>
        <w:rPr>
          <w:color w:val="231F20"/>
          <w:spacing w:val="-5"/>
          <w:sz w:val="25"/>
        </w:rPr>
        <w:t xml:space="preserve"> </w:t>
      </w:r>
      <w:r>
        <w:rPr>
          <w:color w:val="231F20"/>
          <w:sz w:val="25"/>
        </w:rPr>
        <w:t>qua</w:t>
      </w:r>
      <w:r>
        <w:rPr>
          <w:color w:val="231F20"/>
          <w:spacing w:val="-5"/>
          <w:sz w:val="25"/>
        </w:rPr>
        <w:t xml:space="preserve"> </w:t>
      </w:r>
      <w:r>
        <w:rPr>
          <w:color w:val="231F20"/>
          <w:sz w:val="25"/>
        </w:rPr>
        <w:t>hoạt</w:t>
      </w:r>
      <w:r>
        <w:rPr>
          <w:color w:val="231F20"/>
          <w:spacing w:val="-5"/>
          <w:sz w:val="25"/>
        </w:rPr>
        <w:t xml:space="preserve"> </w:t>
      </w:r>
      <w:r>
        <w:rPr>
          <w:color w:val="231F20"/>
          <w:sz w:val="25"/>
        </w:rPr>
        <w:t>động</w:t>
      </w:r>
      <w:r>
        <w:rPr>
          <w:color w:val="231F20"/>
          <w:spacing w:val="-5"/>
          <w:sz w:val="25"/>
        </w:rPr>
        <w:t xml:space="preserve"> </w:t>
      </w:r>
      <w:r>
        <w:rPr>
          <w:color w:val="231F20"/>
          <w:sz w:val="25"/>
        </w:rPr>
        <w:t>thảo</w:t>
      </w:r>
      <w:r>
        <w:rPr>
          <w:color w:val="231F20"/>
          <w:spacing w:val="-5"/>
          <w:sz w:val="25"/>
        </w:rPr>
        <w:t xml:space="preserve"> </w:t>
      </w:r>
      <w:r>
        <w:rPr>
          <w:color w:val="231F20"/>
          <w:sz w:val="25"/>
        </w:rPr>
        <w:t>luận</w:t>
      </w:r>
      <w:r>
        <w:rPr>
          <w:color w:val="231F20"/>
          <w:spacing w:val="-5"/>
          <w:sz w:val="25"/>
        </w:rPr>
        <w:t xml:space="preserve"> </w:t>
      </w:r>
      <w:r>
        <w:rPr>
          <w:color w:val="231F20"/>
          <w:sz w:val="25"/>
        </w:rPr>
        <w:t>nhóm</w:t>
      </w:r>
      <w:r>
        <w:rPr>
          <w:color w:val="231F20"/>
          <w:spacing w:val="-5"/>
          <w:sz w:val="25"/>
        </w:rPr>
        <w:t xml:space="preserve"> </w:t>
      </w:r>
      <w:r>
        <w:rPr>
          <w:color w:val="231F20"/>
          <w:sz w:val="25"/>
        </w:rPr>
        <w:t>hoặc</w:t>
      </w:r>
      <w:r>
        <w:rPr>
          <w:color w:val="231F20"/>
          <w:spacing w:val="-5"/>
          <w:sz w:val="25"/>
        </w:rPr>
        <w:t xml:space="preserve"> </w:t>
      </w:r>
      <w:r>
        <w:rPr>
          <w:color w:val="231F20"/>
          <w:sz w:val="25"/>
        </w:rPr>
        <w:t>cặp</w:t>
      </w:r>
      <w:r>
        <w:rPr>
          <w:color w:val="231F20"/>
          <w:spacing w:val="-5"/>
          <w:sz w:val="25"/>
        </w:rPr>
        <w:t xml:space="preserve"> </w:t>
      </w:r>
      <w:r>
        <w:rPr>
          <w:color w:val="231F20"/>
          <w:sz w:val="25"/>
        </w:rPr>
        <w:t>đôi</w:t>
      </w:r>
      <w:r>
        <w:rPr>
          <w:color w:val="231F20"/>
          <w:spacing w:val="-5"/>
          <w:sz w:val="25"/>
        </w:rPr>
        <w:t xml:space="preserve"> </w:t>
      </w:r>
      <w:r>
        <w:rPr>
          <w:color w:val="231F20"/>
          <w:sz w:val="25"/>
        </w:rPr>
        <w:t>trong các nhiệm vụ học tập.</w:t>
      </w:r>
    </w:p>
    <w:p w:rsidR="00167E53" w:rsidRDefault="00F1404D">
      <w:pPr>
        <w:pStyle w:val="ListParagraph"/>
        <w:numPr>
          <w:ilvl w:val="2"/>
          <w:numId w:val="1"/>
        </w:numPr>
        <w:tabs>
          <w:tab w:val="left" w:pos="916"/>
        </w:tabs>
        <w:spacing w:before="177"/>
        <w:ind w:left="916" w:hanging="419"/>
        <w:rPr>
          <w:rFonts w:ascii="Verdana" w:hAnsi="Verdana"/>
          <w:b/>
          <w:sz w:val="24"/>
        </w:rPr>
      </w:pPr>
      <w:r>
        <w:rPr>
          <w:rFonts w:ascii="Verdana" w:hAnsi="Verdana"/>
          <w:b/>
          <w:color w:val="00A995"/>
          <w:w w:val="75"/>
          <w:sz w:val="24"/>
        </w:rPr>
        <w:t>Năng</w:t>
      </w:r>
      <w:r>
        <w:rPr>
          <w:rFonts w:ascii="Verdana" w:hAnsi="Verdana"/>
          <w:b/>
          <w:color w:val="00A995"/>
          <w:spacing w:val="-18"/>
          <w:sz w:val="24"/>
        </w:rPr>
        <w:t xml:space="preserve"> </w:t>
      </w:r>
      <w:r>
        <w:rPr>
          <w:rFonts w:ascii="Verdana" w:hAnsi="Verdana"/>
          <w:b/>
          <w:color w:val="00A995"/>
          <w:w w:val="75"/>
          <w:sz w:val="24"/>
        </w:rPr>
        <w:t>lực</w:t>
      </w:r>
      <w:r>
        <w:rPr>
          <w:rFonts w:ascii="Verdana" w:hAnsi="Verdana"/>
          <w:b/>
          <w:color w:val="00A995"/>
          <w:spacing w:val="-18"/>
          <w:sz w:val="24"/>
        </w:rPr>
        <w:t xml:space="preserve"> </w:t>
      </w:r>
      <w:r>
        <w:rPr>
          <w:rFonts w:ascii="Verdana" w:hAnsi="Verdana"/>
          <w:b/>
          <w:color w:val="00A995"/>
          <w:w w:val="75"/>
          <w:sz w:val="24"/>
        </w:rPr>
        <w:t>đặc</w:t>
      </w:r>
      <w:r>
        <w:rPr>
          <w:rFonts w:ascii="Verdana" w:hAnsi="Verdana"/>
          <w:b/>
          <w:color w:val="00A995"/>
          <w:spacing w:val="-17"/>
          <w:sz w:val="24"/>
        </w:rPr>
        <w:t xml:space="preserve"> </w:t>
      </w:r>
      <w:r>
        <w:rPr>
          <w:rFonts w:ascii="Verdana" w:hAnsi="Verdana"/>
          <w:b/>
          <w:color w:val="00A995"/>
          <w:spacing w:val="-5"/>
          <w:w w:val="75"/>
          <w:sz w:val="24"/>
        </w:rPr>
        <w:t>thù</w:t>
      </w:r>
    </w:p>
    <w:p w:rsidR="00167E53" w:rsidRDefault="00F1404D">
      <w:pPr>
        <w:pStyle w:val="ListParagraph"/>
        <w:numPr>
          <w:ilvl w:val="3"/>
          <w:numId w:val="1"/>
        </w:numPr>
        <w:tabs>
          <w:tab w:val="left" w:pos="1096"/>
        </w:tabs>
        <w:spacing w:before="80" w:line="232" w:lineRule="auto"/>
        <w:ind w:right="498" w:firstLine="396"/>
        <w:jc w:val="both"/>
        <w:rPr>
          <w:sz w:val="25"/>
        </w:rPr>
      </w:pPr>
      <w:r>
        <w:rPr>
          <w:color w:val="231F20"/>
          <w:sz w:val="25"/>
        </w:rPr>
        <w:t>Năng lực tìm hiểu lịch sử: quan sát tranh, ảnh, lược đồ; khai thác và sử dụng được thông tin tư liệu để tìm hiểu về nước Nga Xô viết từ năm 1918 đến năm 1945.</w:t>
      </w:r>
    </w:p>
    <w:p w:rsidR="00167E53" w:rsidRDefault="00F1404D">
      <w:pPr>
        <w:pStyle w:val="ListParagraph"/>
        <w:numPr>
          <w:ilvl w:val="3"/>
          <w:numId w:val="1"/>
        </w:numPr>
        <w:tabs>
          <w:tab w:val="left" w:pos="1080"/>
        </w:tabs>
        <w:spacing w:before="71" w:line="244" w:lineRule="auto"/>
        <w:ind w:right="496" w:firstLine="396"/>
        <w:jc w:val="both"/>
        <w:rPr>
          <w:sz w:val="25"/>
        </w:rPr>
      </w:pPr>
      <w:r>
        <w:rPr>
          <w:color w:val="231F20"/>
          <w:sz w:val="25"/>
        </w:rPr>
        <w:t>Năng</w:t>
      </w:r>
      <w:r>
        <w:rPr>
          <w:color w:val="231F20"/>
          <w:spacing w:val="-2"/>
          <w:sz w:val="25"/>
        </w:rPr>
        <w:t xml:space="preserve"> </w:t>
      </w:r>
      <w:r>
        <w:rPr>
          <w:color w:val="231F20"/>
          <w:sz w:val="25"/>
        </w:rPr>
        <w:t>lực</w:t>
      </w:r>
      <w:r>
        <w:rPr>
          <w:color w:val="231F20"/>
          <w:spacing w:val="-2"/>
          <w:sz w:val="25"/>
        </w:rPr>
        <w:t xml:space="preserve"> </w:t>
      </w:r>
      <w:r>
        <w:rPr>
          <w:color w:val="231F20"/>
          <w:sz w:val="25"/>
        </w:rPr>
        <w:t>nhận</w:t>
      </w:r>
      <w:r>
        <w:rPr>
          <w:color w:val="231F20"/>
          <w:spacing w:val="-2"/>
          <w:sz w:val="25"/>
        </w:rPr>
        <w:t xml:space="preserve"> </w:t>
      </w:r>
      <w:r>
        <w:rPr>
          <w:color w:val="231F20"/>
          <w:sz w:val="25"/>
        </w:rPr>
        <w:t>thức</w:t>
      </w:r>
      <w:r>
        <w:rPr>
          <w:color w:val="231F20"/>
          <w:spacing w:val="-2"/>
          <w:sz w:val="25"/>
        </w:rPr>
        <w:t xml:space="preserve"> </w:t>
      </w:r>
      <w:r>
        <w:rPr>
          <w:color w:val="231F20"/>
          <w:sz w:val="25"/>
        </w:rPr>
        <w:t>và</w:t>
      </w:r>
      <w:r>
        <w:rPr>
          <w:color w:val="231F20"/>
          <w:spacing w:val="-2"/>
          <w:sz w:val="25"/>
        </w:rPr>
        <w:t xml:space="preserve"> </w:t>
      </w:r>
      <w:r>
        <w:rPr>
          <w:color w:val="231F20"/>
          <w:sz w:val="25"/>
        </w:rPr>
        <w:t>tư</w:t>
      </w:r>
      <w:r>
        <w:rPr>
          <w:color w:val="231F20"/>
          <w:spacing w:val="-2"/>
          <w:sz w:val="25"/>
        </w:rPr>
        <w:t xml:space="preserve"> </w:t>
      </w:r>
      <w:r>
        <w:rPr>
          <w:color w:val="231F20"/>
          <w:sz w:val="25"/>
        </w:rPr>
        <w:t>duy</w:t>
      </w:r>
      <w:r>
        <w:rPr>
          <w:color w:val="231F20"/>
          <w:spacing w:val="-2"/>
          <w:sz w:val="25"/>
        </w:rPr>
        <w:t xml:space="preserve"> </w:t>
      </w:r>
      <w:r>
        <w:rPr>
          <w:color w:val="231F20"/>
          <w:sz w:val="25"/>
        </w:rPr>
        <w:t>lịch</w:t>
      </w:r>
      <w:r>
        <w:rPr>
          <w:color w:val="231F20"/>
          <w:spacing w:val="-2"/>
          <w:sz w:val="25"/>
        </w:rPr>
        <w:t xml:space="preserve"> </w:t>
      </w:r>
      <w:r>
        <w:rPr>
          <w:color w:val="231F20"/>
          <w:sz w:val="25"/>
        </w:rPr>
        <w:t>sử:</w:t>
      </w:r>
      <w:r>
        <w:rPr>
          <w:color w:val="231F20"/>
          <w:spacing w:val="-2"/>
          <w:sz w:val="25"/>
        </w:rPr>
        <w:t xml:space="preserve"> </w:t>
      </w:r>
      <w:r>
        <w:rPr>
          <w:color w:val="231F20"/>
          <w:sz w:val="25"/>
        </w:rPr>
        <w:t>biết</w:t>
      </w:r>
      <w:r>
        <w:rPr>
          <w:color w:val="231F20"/>
          <w:spacing w:val="-2"/>
          <w:sz w:val="25"/>
        </w:rPr>
        <w:t xml:space="preserve"> </w:t>
      </w:r>
      <w:r>
        <w:rPr>
          <w:color w:val="231F20"/>
          <w:sz w:val="25"/>
        </w:rPr>
        <w:t>khai</w:t>
      </w:r>
      <w:r>
        <w:rPr>
          <w:color w:val="231F20"/>
          <w:spacing w:val="-2"/>
          <w:sz w:val="25"/>
        </w:rPr>
        <w:t xml:space="preserve"> </w:t>
      </w:r>
      <w:r>
        <w:rPr>
          <w:color w:val="231F20"/>
          <w:sz w:val="25"/>
        </w:rPr>
        <w:t>thác</w:t>
      </w:r>
      <w:r>
        <w:rPr>
          <w:color w:val="231F20"/>
          <w:spacing w:val="-2"/>
          <w:sz w:val="25"/>
        </w:rPr>
        <w:t xml:space="preserve"> </w:t>
      </w:r>
      <w:r>
        <w:rPr>
          <w:color w:val="231F20"/>
          <w:sz w:val="25"/>
        </w:rPr>
        <w:t>tranh,</w:t>
      </w:r>
      <w:r>
        <w:rPr>
          <w:color w:val="231F20"/>
          <w:spacing w:val="-2"/>
          <w:sz w:val="25"/>
        </w:rPr>
        <w:t xml:space="preserve"> </w:t>
      </w:r>
      <w:r>
        <w:rPr>
          <w:color w:val="231F20"/>
          <w:sz w:val="25"/>
        </w:rPr>
        <w:t>ảnh,</w:t>
      </w:r>
      <w:r>
        <w:rPr>
          <w:color w:val="231F20"/>
          <w:spacing w:val="-2"/>
          <w:sz w:val="25"/>
        </w:rPr>
        <w:t xml:space="preserve"> </w:t>
      </w:r>
      <w:r>
        <w:rPr>
          <w:color w:val="231F20"/>
          <w:sz w:val="25"/>
        </w:rPr>
        <w:t>tư</w:t>
      </w:r>
      <w:r>
        <w:rPr>
          <w:color w:val="231F20"/>
          <w:spacing w:val="-2"/>
          <w:sz w:val="25"/>
        </w:rPr>
        <w:t xml:space="preserve"> </w:t>
      </w:r>
      <w:r>
        <w:rPr>
          <w:color w:val="231F20"/>
          <w:sz w:val="25"/>
        </w:rPr>
        <w:t>liệu,</w:t>
      </w:r>
      <w:r>
        <w:rPr>
          <w:color w:val="231F20"/>
          <w:spacing w:val="-2"/>
          <w:sz w:val="25"/>
        </w:rPr>
        <w:t xml:space="preserve"> </w:t>
      </w:r>
      <w:r>
        <w:rPr>
          <w:color w:val="231F20"/>
          <w:sz w:val="25"/>
        </w:rPr>
        <w:t>bảng</w:t>
      </w:r>
      <w:r>
        <w:rPr>
          <w:color w:val="231F20"/>
          <w:spacing w:val="-2"/>
          <w:sz w:val="25"/>
        </w:rPr>
        <w:t xml:space="preserve"> </w:t>
      </w:r>
      <w:r>
        <w:rPr>
          <w:color w:val="231F20"/>
          <w:sz w:val="25"/>
        </w:rPr>
        <w:t>số liệu,</w:t>
      </w:r>
      <w:r>
        <w:rPr>
          <w:color w:val="231F20"/>
          <w:spacing w:val="-14"/>
          <w:sz w:val="25"/>
        </w:rPr>
        <w:t xml:space="preserve"> </w:t>
      </w:r>
      <w:r>
        <w:rPr>
          <w:color w:val="231F20"/>
          <w:sz w:val="25"/>
        </w:rPr>
        <w:t>kết</w:t>
      </w:r>
      <w:r>
        <w:rPr>
          <w:color w:val="231F20"/>
          <w:spacing w:val="-14"/>
          <w:sz w:val="25"/>
        </w:rPr>
        <w:t xml:space="preserve"> </w:t>
      </w:r>
      <w:r>
        <w:rPr>
          <w:color w:val="231F20"/>
          <w:sz w:val="25"/>
        </w:rPr>
        <w:t>hợp</w:t>
      </w:r>
      <w:r>
        <w:rPr>
          <w:color w:val="231F20"/>
          <w:spacing w:val="-14"/>
          <w:sz w:val="25"/>
        </w:rPr>
        <w:t xml:space="preserve"> </w:t>
      </w:r>
      <w:r>
        <w:rPr>
          <w:color w:val="231F20"/>
          <w:sz w:val="25"/>
        </w:rPr>
        <w:t>đọc</w:t>
      </w:r>
      <w:r>
        <w:rPr>
          <w:color w:val="231F20"/>
          <w:spacing w:val="-14"/>
          <w:sz w:val="25"/>
        </w:rPr>
        <w:t xml:space="preserve"> </w:t>
      </w:r>
      <w:r>
        <w:rPr>
          <w:color w:val="231F20"/>
          <w:sz w:val="25"/>
        </w:rPr>
        <w:t>thông</w:t>
      </w:r>
      <w:r>
        <w:rPr>
          <w:color w:val="231F20"/>
          <w:spacing w:val="-14"/>
          <w:sz w:val="25"/>
        </w:rPr>
        <w:t xml:space="preserve"> </w:t>
      </w:r>
      <w:r>
        <w:rPr>
          <w:color w:val="231F20"/>
          <w:sz w:val="25"/>
        </w:rPr>
        <w:t>tin</w:t>
      </w:r>
      <w:r>
        <w:rPr>
          <w:color w:val="231F20"/>
          <w:spacing w:val="-14"/>
          <w:sz w:val="25"/>
        </w:rPr>
        <w:t xml:space="preserve"> </w:t>
      </w:r>
      <w:r>
        <w:rPr>
          <w:color w:val="231F20"/>
          <w:sz w:val="25"/>
        </w:rPr>
        <w:t>trong</w:t>
      </w:r>
      <w:r>
        <w:rPr>
          <w:color w:val="231F20"/>
          <w:spacing w:val="-14"/>
          <w:sz w:val="25"/>
        </w:rPr>
        <w:t xml:space="preserve"> </w:t>
      </w:r>
      <w:r>
        <w:rPr>
          <w:color w:val="231F20"/>
          <w:sz w:val="25"/>
        </w:rPr>
        <w:t>SGK</w:t>
      </w:r>
      <w:r>
        <w:rPr>
          <w:color w:val="231F20"/>
          <w:spacing w:val="-14"/>
          <w:sz w:val="25"/>
        </w:rPr>
        <w:t xml:space="preserve"> </w:t>
      </w:r>
      <w:r>
        <w:rPr>
          <w:color w:val="231F20"/>
          <w:sz w:val="25"/>
        </w:rPr>
        <w:t>để</w:t>
      </w:r>
      <w:r>
        <w:rPr>
          <w:color w:val="231F20"/>
          <w:spacing w:val="-14"/>
          <w:sz w:val="25"/>
        </w:rPr>
        <w:t xml:space="preserve"> </w:t>
      </w:r>
      <w:r>
        <w:rPr>
          <w:color w:val="231F20"/>
          <w:sz w:val="25"/>
        </w:rPr>
        <w:t>nêu</w:t>
      </w:r>
      <w:r>
        <w:rPr>
          <w:color w:val="231F20"/>
          <w:spacing w:val="-14"/>
          <w:sz w:val="25"/>
        </w:rPr>
        <w:t xml:space="preserve"> </w:t>
      </w:r>
      <w:r>
        <w:rPr>
          <w:color w:val="231F20"/>
          <w:sz w:val="25"/>
        </w:rPr>
        <w:t>được</w:t>
      </w:r>
      <w:r>
        <w:rPr>
          <w:color w:val="231F20"/>
          <w:spacing w:val="-14"/>
          <w:sz w:val="25"/>
        </w:rPr>
        <w:t xml:space="preserve"> </w:t>
      </w:r>
      <w:r>
        <w:rPr>
          <w:color w:val="231F20"/>
          <w:sz w:val="25"/>
        </w:rPr>
        <w:t>những</w:t>
      </w:r>
      <w:r>
        <w:rPr>
          <w:color w:val="231F20"/>
          <w:spacing w:val="-14"/>
          <w:sz w:val="25"/>
        </w:rPr>
        <w:t xml:space="preserve"> </w:t>
      </w:r>
      <w:r>
        <w:rPr>
          <w:color w:val="231F20"/>
          <w:sz w:val="25"/>
        </w:rPr>
        <w:t>nét</w:t>
      </w:r>
      <w:r>
        <w:rPr>
          <w:color w:val="231F20"/>
          <w:spacing w:val="-14"/>
          <w:sz w:val="25"/>
        </w:rPr>
        <w:t xml:space="preserve"> </w:t>
      </w:r>
      <w:r>
        <w:rPr>
          <w:color w:val="231F20"/>
          <w:sz w:val="25"/>
        </w:rPr>
        <w:t>chính</w:t>
      </w:r>
      <w:r>
        <w:rPr>
          <w:color w:val="231F20"/>
          <w:spacing w:val="-14"/>
          <w:sz w:val="25"/>
        </w:rPr>
        <w:t xml:space="preserve"> </w:t>
      </w:r>
      <w:r>
        <w:rPr>
          <w:color w:val="231F20"/>
          <w:sz w:val="25"/>
        </w:rPr>
        <w:t>về</w:t>
      </w:r>
      <w:r>
        <w:rPr>
          <w:color w:val="231F20"/>
          <w:spacing w:val="-14"/>
          <w:sz w:val="25"/>
        </w:rPr>
        <w:t xml:space="preserve"> </w:t>
      </w:r>
      <w:r>
        <w:rPr>
          <w:color w:val="231F20"/>
          <w:sz w:val="25"/>
        </w:rPr>
        <w:t>nước</w:t>
      </w:r>
      <w:r>
        <w:rPr>
          <w:color w:val="231F20"/>
          <w:spacing w:val="-14"/>
          <w:sz w:val="25"/>
        </w:rPr>
        <w:t xml:space="preserve"> </w:t>
      </w:r>
      <w:r>
        <w:rPr>
          <w:color w:val="231F20"/>
          <w:sz w:val="25"/>
        </w:rPr>
        <w:t>Nga</w:t>
      </w:r>
      <w:r>
        <w:rPr>
          <w:color w:val="231F20"/>
          <w:spacing w:val="-14"/>
          <w:sz w:val="25"/>
        </w:rPr>
        <w:t xml:space="preserve"> </w:t>
      </w:r>
      <w:r>
        <w:rPr>
          <w:color w:val="231F20"/>
          <w:sz w:val="25"/>
        </w:rPr>
        <w:t>trước khi</w:t>
      </w:r>
      <w:r>
        <w:rPr>
          <w:color w:val="231F20"/>
          <w:spacing w:val="-3"/>
          <w:sz w:val="25"/>
        </w:rPr>
        <w:t xml:space="preserve"> </w:t>
      </w:r>
      <w:r>
        <w:rPr>
          <w:color w:val="231F20"/>
          <w:sz w:val="25"/>
        </w:rPr>
        <w:t>Liên</w:t>
      </w:r>
      <w:r>
        <w:rPr>
          <w:color w:val="231F20"/>
          <w:spacing w:val="-3"/>
          <w:sz w:val="25"/>
        </w:rPr>
        <w:t xml:space="preserve"> </w:t>
      </w:r>
      <w:r>
        <w:rPr>
          <w:color w:val="231F20"/>
          <w:sz w:val="25"/>
        </w:rPr>
        <w:t>Xô</w:t>
      </w:r>
      <w:r>
        <w:rPr>
          <w:color w:val="231F20"/>
          <w:spacing w:val="-3"/>
          <w:sz w:val="25"/>
        </w:rPr>
        <w:t xml:space="preserve"> </w:t>
      </w:r>
      <w:r>
        <w:rPr>
          <w:color w:val="231F20"/>
          <w:sz w:val="25"/>
        </w:rPr>
        <w:t>được</w:t>
      </w:r>
      <w:r>
        <w:rPr>
          <w:color w:val="231F20"/>
          <w:spacing w:val="-3"/>
          <w:sz w:val="25"/>
        </w:rPr>
        <w:t xml:space="preserve"> </w:t>
      </w:r>
      <w:r>
        <w:rPr>
          <w:color w:val="231F20"/>
          <w:sz w:val="25"/>
        </w:rPr>
        <w:t>thành</w:t>
      </w:r>
      <w:r>
        <w:rPr>
          <w:color w:val="231F20"/>
          <w:spacing w:val="-3"/>
          <w:sz w:val="25"/>
        </w:rPr>
        <w:t xml:space="preserve"> </w:t>
      </w:r>
      <w:r>
        <w:rPr>
          <w:color w:val="231F20"/>
          <w:sz w:val="25"/>
        </w:rPr>
        <w:t>lập;</w:t>
      </w:r>
      <w:r>
        <w:rPr>
          <w:color w:val="231F20"/>
          <w:spacing w:val="-3"/>
          <w:sz w:val="25"/>
        </w:rPr>
        <w:t xml:space="preserve"> </w:t>
      </w:r>
      <w:r>
        <w:rPr>
          <w:color w:val="231F20"/>
          <w:sz w:val="25"/>
        </w:rPr>
        <w:t>trình</w:t>
      </w:r>
      <w:r>
        <w:rPr>
          <w:color w:val="231F20"/>
          <w:spacing w:val="-3"/>
          <w:sz w:val="25"/>
        </w:rPr>
        <w:t xml:space="preserve"> </w:t>
      </w:r>
      <w:r>
        <w:rPr>
          <w:color w:val="231F20"/>
          <w:sz w:val="25"/>
        </w:rPr>
        <w:t>bày</w:t>
      </w:r>
      <w:r>
        <w:rPr>
          <w:color w:val="231F20"/>
          <w:spacing w:val="-3"/>
          <w:sz w:val="25"/>
        </w:rPr>
        <w:t xml:space="preserve"> </w:t>
      </w:r>
      <w:r>
        <w:rPr>
          <w:color w:val="231F20"/>
          <w:sz w:val="25"/>
        </w:rPr>
        <w:t>những</w:t>
      </w:r>
      <w:r>
        <w:rPr>
          <w:color w:val="231F20"/>
          <w:spacing w:val="-3"/>
          <w:sz w:val="25"/>
        </w:rPr>
        <w:t xml:space="preserve"> </w:t>
      </w:r>
      <w:r>
        <w:rPr>
          <w:color w:val="231F20"/>
          <w:sz w:val="25"/>
        </w:rPr>
        <w:t>thành</w:t>
      </w:r>
      <w:r>
        <w:rPr>
          <w:color w:val="231F20"/>
          <w:spacing w:val="-3"/>
          <w:sz w:val="25"/>
        </w:rPr>
        <w:t xml:space="preserve"> </w:t>
      </w:r>
      <w:r>
        <w:rPr>
          <w:color w:val="231F20"/>
          <w:sz w:val="25"/>
        </w:rPr>
        <w:t>tựu</w:t>
      </w:r>
      <w:r>
        <w:rPr>
          <w:color w:val="231F20"/>
          <w:spacing w:val="-3"/>
          <w:sz w:val="25"/>
        </w:rPr>
        <w:t xml:space="preserve"> </w:t>
      </w:r>
      <w:r>
        <w:rPr>
          <w:color w:val="231F20"/>
          <w:sz w:val="25"/>
        </w:rPr>
        <w:t>và</w:t>
      </w:r>
      <w:r>
        <w:rPr>
          <w:color w:val="231F20"/>
          <w:spacing w:val="-3"/>
          <w:sz w:val="25"/>
        </w:rPr>
        <w:t xml:space="preserve"> </w:t>
      </w:r>
      <w:r>
        <w:rPr>
          <w:color w:val="231F20"/>
          <w:sz w:val="25"/>
        </w:rPr>
        <w:t>chỉ</w:t>
      </w:r>
      <w:r>
        <w:rPr>
          <w:color w:val="231F20"/>
          <w:spacing w:val="-3"/>
          <w:sz w:val="25"/>
        </w:rPr>
        <w:t xml:space="preserve"> </w:t>
      </w:r>
      <w:r>
        <w:rPr>
          <w:color w:val="231F20"/>
          <w:sz w:val="25"/>
        </w:rPr>
        <w:t>ra</w:t>
      </w:r>
      <w:r>
        <w:rPr>
          <w:color w:val="231F20"/>
          <w:spacing w:val="-3"/>
          <w:sz w:val="25"/>
        </w:rPr>
        <w:t xml:space="preserve"> </w:t>
      </w:r>
      <w:r>
        <w:rPr>
          <w:color w:val="231F20"/>
          <w:sz w:val="25"/>
        </w:rPr>
        <w:t>được</w:t>
      </w:r>
      <w:r>
        <w:rPr>
          <w:color w:val="231F20"/>
          <w:spacing w:val="-3"/>
          <w:sz w:val="25"/>
        </w:rPr>
        <w:t xml:space="preserve"> </w:t>
      </w:r>
      <w:r>
        <w:rPr>
          <w:color w:val="231F20"/>
          <w:sz w:val="25"/>
        </w:rPr>
        <w:t>những</w:t>
      </w:r>
      <w:r>
        <w:rPr>
          <w:color w:val="231F20"/>
          <w:spacing w:val="-3"/>
          <w:sz w:val="25"/>
        </w:rPr>
        <w:t xml:space="preserve"> </w:t>
      </w:r>
      <w:r>
        <w:rPr>
          <w:color w:val="231F20"/>
          <w:sz w:val="25"/>
        </w:rPr>
        <w:t>hạn</w:t>
      </w:r>
      <w:r>
        <w:rPr>
          <w:color w:val="231F20"/>
          <w:spacing w:val="-3"/>
          <w:sz w:val="25"/>
        </w:rPr>
        <w:t xml:space="preserve"> </w:t>
      </w:r>
      <w:r>
        <w:rPr>
          <w:color w:val="231F20"/>
          <w:sz w:val="25"/>
        </w:rPr>
        <w:t>chế của công cuộc xây dựng chủ nghĩa xã hội ở Liên Xô.</w:t>
      </w:r>
    </w:p>
    <w:p w:rsidR="00167E53" w:rsidRDefault="00F1404D">
      <w:pPr>
        <w:pStyle w:val="ListParagraph"/>
        <w:numPr>
          <w:ilvl w:val="3"/>
          <w:numId w:val="1"/>
        </w:numPr>
        <w:tabs>
          <w:tab w:val="left" w:pos="1072"/>
        </w:tabs>
        <w:spacing w:before="70" w:line="232" w:lineRule="auto"/>
        <w:ind w:right="497" w:firstLine="396"/>
        <w:jc w:val="both"/>
        <w:rPr>
          <w:sz w:val="25"/>
        </w:rPr>
      </w:pPr>
      <w:r>
        <w:rPr>
          <w:color w:val="231F20"/>
          <w:sz w:val="25"/>
        </w:rPr>
        <w:t>Năng</w:t>
      </w:r>
      <w:r>
        <w:rPr>
          <w:color w:val="231F20"/>
          <w:spacing w:val="-11"/>
          <w:sz w:val="25"/>
        </w:rPr>
        <w:t xml:space="preserve"> </w:t>
      </w:r>
      <w:r>
        <w:rPr>
          <w:color w:val="231F20"/>
          <w:sz w:val="25"/>
        </w:rPr>
        <w:t>lực</w:t>
      </w:r>
      <w:r>
        <w:rPr>
          <w:color w:val="231F20"/>
          <w:spacing w:val="-11"/>
          <w:sz w:val="25"/>
        </w:rPr>
        <w:t xml:space="preserve"> </w:t>
      </w:r>
      <w:r>
        <w:rPr>
          <w:color w:val="231F20"/>
          <w:sz w:val="25"/>
        </w:rPr>
        <w:t>vận</w:t>
      </w:r>
      <w:r>
        <w:rPr>
          <w:color w:val="231F20"/>
          <w:spacing w:val="-11"/>
          <w:sz w:val="25"/>
        </w:rPr>
        <w:t xml:space="preserve"> </w:t>
      </w:r>
      <w:r>
        <w:rPr>
          <w:color w:val="231F20"/>
          <w:sz w:val="25"/>
        </w:rPr>
        <w:t>dụng</w:t>
      </w:r>
      <w:r>
        <w:rPr>
          <w:color w:val="231F20"/>
          <w:spacing w:val="-11"/>
          <w:sz w:val="25"/>
        </w:rPr>
        <w:t xml:space="preserve"> </w:t>
      </w:r>
      <w:r>
        <w:rPr>
          <w:color w:val="231F20"/>
          <w:sz w:val="25"/>
        </w:rPr>
        <w:t>kiến</w:t>
      </w:r>
      <w:r>
        <w:rPr>
          <w:color w:val="231F20"/>
          <w:spacing w:val="-11"/>
          <w:sz w:val="25"/>
        </w:rPr>
        <w:t xml:space="preserve"> </w:t>
      </w:r>
      <w:r>
        <w:rPr>
          <w:color w:val="231F20"/>
          <w:sz w:val="25"/>
        </w:rPr>
        <w:t>thức,</w:t>
      </w:r>
      <w:r>
        <w:rPr>
          <w:color w:val="231F20"/>
          <w:spacing w:val="-11"/>
          <w:sz w:val="25"/>
        </w:rPr>
        <w:t xml:space="preserve"> </w:t>
      </w:r>
      <w:r>
        <w:rPr>
          <w:color w:val="231F20"/>
          <w:sz w:val="25"/>
        </w:rPr>
        <w:t>kĩ</w:t>
      </w:r>
      <w:r>
        <w:rPr>
          <w:color w:val="231F20"/>
          <w:spacing w:val="-11"/>
          <w:sz w:val="25"/>
        </w:rPr>
        <w:t xml:space="preserve"> </w:t>
      </w:r>
      <w:r>
        <w:rPr>
          <w:color w:val="231F20"/>
          <w:sz w:val="25"/>
        </w:rPr>
        <w:t>năng</w:t>
      </w:r>
      <w:r>
        <w:rPr>
          <w:color w:val="231F20"/>
          <w:spacing w:val="-11"/>
          <w:sz w:val="25"/>
        </w:rPr>
        <w:t xml:space="preserve"> </w:t>
      </w:r>
      <w:r>
        <w:rPr>
          <w:color w:val="231F20"/>
          <w:sz w:val="25"/>
        </w:rPr>
        <w:t>đã</w:t>
      </w:r>
      <w:r>
        <w:rPr>
          <w:color w:val="231F20"/>
          <w:spacing w:val="-11"/>
          <w:sz w:val="25"/>
        </w:rPr>
        <w:t xml:space="preserve"> </w:t>
      </w:r>
      <w:r>
        <w:rPr>
          <w:color w:val="231F20"/>
          <w:sz w:val="25"/>
        </w:rPr>
        <w:t>học</w:t>
      </w:r>
      <w:r>
        <w:rPr>
          <w:color w:val="231F20"/>
          <w:spacing w:val="-11"/>
          <w:sz w:val="25"/>
        </w:rPr>
        <w:t xml:space="preserve"> </w:t>
      </w:r>
      <w:r>
        <w:rPr>
          <w:color w:val="231F20"/>
          <w:sz w:val="25"/>
        </w:rPr>
        <w:t>để</w:t>
      </w:r>
      <w:r>
        <w:rPr>
          <w:color w:val="231F20"/>
          <w:spacing w:val="-11"/>
          <w:sz w:val="25"/>
        </w:rPr>
        <w:t xml:space="preserve"> </w:t>
      </w:r>
      <w:r>
        <w:rPr>
          <w:color w:val="231F20"/>
          <w:sz w:val="25"/>
        </w:rPr>
        <w:t>viết</w:t>
      </w:r>
      <w:r>
        <w:rPr>
          <w:color w:val="231F20"/>
          <w:spacing w:val="-11"/>
          <w:sz w:val="25"/>
        </w:rPr>
        <w:t xml:space="preserve"> </w:t>
      </w:r>
      <w:r>
        <w:rPr>
          <w:color w:val="231F20"/>
          <w:sz w:val="25"/>
        </w:rPr>
        <w:t>đoạn</w:t>
      </w:r>
      <w:r>
        <w:rPr>
          <w:color w:val="231F20"/>
          <w:spacing w:val="-11"/>
          <w:sz w:val="25"/>
        </w:rPr>
        <w:t xml:space="preserve"> </w:t>
      </w:r>
      <w:r>
        <w:rPr>
          <w:color w:val="231F20"/>
          <w:sz w:val="25"/>
        </w:rPr>
        <w:t>văn</w:t>
      </w:r>
      <w:r>
        <w:rPr>
          <w:color w:val="231F20"/>
          <w:spacing w:val="-11"/>
          <w:sz w:val="25"/>
        </w:rPr>
        <w:t xml:space="preserve"> </w:t>
      </w:r>
      <w:r>
        <w:rPr>
          <w:color w:val="231F20"/>
          <w:sz w:val="25"/>
        </w:rPr>
        <w:t>ngắn</w:t>
      </w:r>
      <w:r>
        <w:rPr>
          <w:color w:val="231F20"/>
          <w:spacing w:val="-11"/>
          <w:sz w:val="25"/>
        </w:rPr>
        <w:t xml:space="preserve"> </w:t>
      </w:r>
      <w:r>
        <w:rPr>
          <w:color w:val="231F20"/>
          <w:sz w:val="25"/>
        </w:rPr>
        <w:t>giới</w:t>
      </w:r>
      <w:r>
        <w:rPr>
          <w:color w:val="231F20"/>
          <w:spacing w:val="-11"/>
          <w:sz w:val="25"/>
        </w:rPr>
        <w:t xml:space="preserve"> </w:t>
      </w:r>
      <w:r>
        <w:rPr>
          <w:color w:val="231F20"/>
          <w:sz w:val="25"/>
        </w:rPr>
        <w:t>thiệu</w:t>
      </w:r>
      <w:r>
        <w:rPr>
          <w:color w:val="231F20"/>
          <w:spacing w:val="-11"/>
          <w:sz w:val="25"/>
        </w:rPr>
        <w:t xml:space="preserve"> </w:t>
      </w:r>
      <w:r>
        <w:rPr>
          <w:color w:val="231F20"/>
          <w:sz w:val="25"/>
        </w:rPr>
        <w:t>về thành tựu ấn tượng nhất trong công cuộc xây dựng chủ nghĩa xã hội ở Liên Xô.</w:t>
      </w:r>
    </w:p>
    <w:p w:rsidR="00167E53" w:rsidRDefault="00F1404D">
      <w:pPr>
        <w:pStyle w:val="Heading4"/>
        <w:numPr>
          <w:ilvl w:val="1"/>
          <w:numId w:val="1"/>
        </w:numPr>
        <w:tabs>
          <w:tab w:val="left" w:pos="457"/>
        </w:tabs>
        <w:spacing w:before="167"/>
        <w:ind w:left="457" w:hanging="244"/>
      </w:pPr>
      <w:r>
        <w:rPr>
          <w:color w:val="00A995"/>
          <w:w w:val="80"/>
        </w:rPr>
        <w:t>V</w:t>
      </w:r>
      <w:r>
        <w:rPr>
          <w:color w:val="00A995"/>
          <w:w w:val="80"/>
        </w:rPr>
        <w:t>ề</w:t>
      </w:r>
      <w:r>
        <w:rPr>
          <w:color w:val="00A995"/>
          <w:spacing w:val="-18"/>
          <w:w w:val="80"/>
        </w:rPr>
        <w:t xml:space="preserve"> </w:t>
      </w:r>
      <w:r>
        <w:rPr>
          <w:color w:val="00A995"/>
          <w:w w:val="80"/>
        </w:rPr>
        <w:t>ph</w:t>
      </w:r>
      <w:r>
        <w:rPr>
          <w:color w:val="00A995"/>
          <w:w w:val="80"/>
        </w:rPr>
        <w:t>ẩ</w:t>
      </w:r>
      <w:r>
        <w:rPr>
          <w:color w:val="00A995"/>
          <w:w w:val="80"/>
        </w:rPr>
        <w:t>m</w:t>
      </w:r>
      <w:r>
        <w:rPr>
          <w:color w:val="00A995"/>
          <w:spacing w:val="-17"/>
          <w:w w:val="80"/>
        </w:rPr>
        <w:t xml:space="preserve"> </w:t>
      </w:r>
      <w:r>
        <w:rPr>
          <w:color w:val="00A995"/>
          <w:spacing w:val="-4"/>
          <w:w w:val="80"/>
        </w:rPr>
        <w:t>ch</w:t>
      </w:r>
      <w:r>
        <w:rPr>
          <w:color w:val="00A995"/>
          <w:spacing w:val="-4"/>
          <w:w w:val="80"/>
        </w:rPr>
        <w:t>ấ</w:t>
      </w:r>
      <w:r>
        <w:rPr>
          <w:color w:val="00A995"/>
          <w:spacing w:val="-4"/>
          <w:w w:val="80"/>
        </w:rPr>
        <w:t>t</w:t>
      </w:r>
    </w:p>
    <w:p w:rsidR="00167E53" w:rsidRDefault="00F1404D">
      <w:pPr>
        <w:pStyle w:val="BodyText"/>
        <w:spacing w:before="14" w:line="249" w:lineRule="auto"/>
        <w:ind w:left="497" w:right="497"/>
      </w:pPr>
      <w:r>
        <w:rPr>
          <w:color w:val="231F20"/>
        </w:rPr>
        <w:t>Bài học góp phần bồi dưỡng ý thức khâm phục và tự hào về những thành tựu mà nhân dân Liên Xô đ</w:t>
      </w:r>
      <w:r>
        <w:rPr>
          <w:color w:val="231F20"/>
        </w:rPr>
        <w:t>ạt được trong công cuộc xây dựng chủ nghĩa xã hội; từ đó nhận thức</w:t>
      </w:r>
      <w:r>
        <w:rPr>
          <w:color w:val="231F20"/>
          <w:spacing w:val="-9"/>
        </w:rPr>
        <w:t xml:space="preserve"> </w:t>
      </w:r>
      <w:r>
        <w:rPr>
          <w:color w:val="231F20"/>
        </w:rPr>
        <w:t>được</w:t>
      </w:r>
      <w:r>
        <w:rPr>
          <w:color w:val="231F20"/>
          <w:spacing w:val="-9"/>
        </w:rPr>
        <w:t xml:space="preserve"> </w:t>
      </w:r>
      <w:r>
        <w:rPr>
          <w:color w:val="231F20"/>
        </w:rPr>
        <w:t>sức</w:t>
      </w:r>
      <w:r>
        <w:rPr>
          <w:color w:val="231F20"/>
          <w:spacing w:val="-9"/>
        </w:rPr>
        <w:t xml:space="preserve"> </w:t>
      </w:r>
      <w:r>
        <w:rPr>
          <w:color w:val="231F20"/>
        </w:rPr>
        <w:t>mạnh,</w:t>
      </w:r>
      <w:r>
        <w:rPr>
          <w:color w:val="231F20"/>
          <w:spacing w:val="-9"/>
        </w:rPr>
        <w:t xml:space="preserve"> </w:t>
      </w:r>
      <w:r>
        <w:rPr>
          <w:color w:val="231F20"/>
        </w:rPr>
        <w:t>tính</w:t>
      </w:r>
      <w:r>
        <w:rPr>
          <w:color w:val="231F20"/>
          <w:spacing w:val="-9"/>
        </w:rPr>
        <w:t xml:space="preserve"> </w:t>
      </w:r>
      <w:r>
        <w:rPr>
          <w:color w:val="231F20"/>
        </w:rPr>
        <w:t>ưu</w:t>
      </w:r>
      <w:r>
        <w:rPr>
          <w:color w:val="231F20"/>
          <w:spacing w:val="-9"/>
        </w:rPr>
        <w:t xml:space="preserve"> </w:t>
      </w:r>
      <w:r>
        <w:rPr>
          <w:color w:val="231F20"/>
        </w:rPr>
        <w:t>việt;</w:t>
      </w:r>
      <w:r>
        <w:rPr>
          <w:color w:val="231F20"/>
          <w:spacing w:val="-9"/>
        </w:rPr>
        <w:t xml:space="preserve"> </w:t>
      </w:r>
      <w:r>
        <w:rPr>
          <w:color w:val="231F20"/>
        </w:rPr>
        <w:t>đồng</w:t>
      </w:r>
      <w:r>
        <w:rPr>
          <w:color w:val="231F20"/>
          <w:spacing w:val="-9"/>
        </w:rPr>
        <w:t xml:space="preserve"> </w:t>
      </w:r>
      <w:r>
        <w:rPr>
          <w:color w:val="231F20"/>
        </w:rPr>
        <w:t>thời</w:t>
      </w:r>
      <w:r>
        <w:rPr>
          <w:color w:val="231F20"/>
          <w:spacing w:val="-9"/>
        </w:rPr>
        <w:t xml:space="preserve"> </w:t>
      </w:r>
      <w:r>
        <w:rPr>
          <w:color w:val="231F20"/>
        </w:rPr>
        <w:t>tránh</w:t>
      </w:r>
      <w:r>
        <w:rPr>
          <w:color w:val="231F20"/>
          <w:spacing w:val="-9"/>
        </w:rPr>
        <w:t xml:space="preserve"> </w:t>
      </w:r>
      <w:r>
        <w:rPr>
          <w:color w:val="231F20"/>
        </w:rPr>
        <w:t>ngộ</w:t>
      </w:r>
      <w:r>
        <w:rPr>
          <w:color w:val="231F20"/>
          <w:spacing w:val="-9"/>
        </w:rPr>
        <w:t xml:space="preserve"> </w:t>
      </w:r>
      <w:r>
        <w:rPr>
          <w:color w:val="231F20"/>
        </w:rPr>
        <w:t>nhận,</w:t>
      </w:r>
      <w:r>
        <w:rPr>
          <w:color w:val="231F20"/>
          <w:spacing w:val="-9"/>
        </w:rPr>
        <w:t xml:space="preserve"> </w:t>
      </w:r>
      <w:r>
        <w:rPr>
          <w:color w:val="231F20"/>
        </w:rPr>
        <w:t>phủ</w:t>
      </w:r>
      <w:r>
        <w:rPr>
          <w:color w:val="231F20"/>
          <w:spacing w:val="-9"/>
        </w:rPr>
        <w:t xml:space="preserve"> </w:t>
      </w:r>
      <w:r>
        <w:rPr>
          <w:color w:val="231F20"/>
        </w:rPr>
        <w:t>nhận</w:t>
      </w:r>
      <w:r>
        <w:rPr>
          <w:color w:val="231F20"/>
          <w:spacing w:val="-9"/>
        </w:rPr>
        <w:t xml:space="preserve"> </w:t>
      </w:r>
      <w:r>
        <w:rPr>
          <w:color w:val="231F20"/>
        </w:rPr>
        <w:t>quá</w:t>
      </w:r>
      <w:r>
        <w:rPr>
          <w:color w:val="231F20"/>
          <w:spacing w:val="-9"/>
        </w:rPr>
        <w:t xml:space="preserve"> </w:t>
      </w:r>
      <w:r>
        <w:rPr>
          <w:color w:val="231F20"/>
        </w:rPr>
        <w:t>khứ</w:t>
      </w:r>
      <w:r>
        <w:rPr>
          <w:color w:val="231F20"/>
          <w:spacing w:val="-9"/>
        </w:rPr>
        <w:t xml:space="preserve"> </w:t>
      </w:r>
      <w:r>
        <w:rPr>
          <w:color w:val="231F20"/>
        </w:rPr>
        <w:t>lịch</w:t>
      </w:r>
      <w:r>
        <w:rPr>
          <w:color w:val="231F20"/>
          <w:spacing w:val="-9"/>
        </w:rPr>
        <w:t xml:space="preserve"> </w:t>
      </w:r>
      <w:r>
        <w:rPr>
          <w:color w:val="231F20"/>
        </w:rPr>
        <w:t>sử và những thành tựu vĩ đại mà nhân dân Liên Xô đã lao động quên mình để đạt được trong giai đoạn này.</w:t>
      </w:r>
    </w:p>
    <w:p w:rsidR="00167E53" w:rsidRDefault="00167E53">
      <w:pPr>
        <w:spacing w:line="249" w:lineRule="auto"/>
        <w:sectPr w:rsidR="00167E53">
          <w:pgSz w:w="10940" w:h="15360"/>
          <w:pgMar w:top="1060" w:right="520" w:bottom="1120" w:left="920" w:header="0" w:footer="928" w:gutter="0"/>
          <w:cols w:space="720"/>
        </w:sectPr>
      </w:pPr>
    </w:p>
    <w:p w:rsidR="00167E53" w:rsidRDefault="00F1404D">
      <w:pPr>
        <w:pStyle w:val="Heading3"/>
        <w:numPr>
          <w:ilvl w:val="0"/>
          <w:numId w:val="1"/>
        </w:numPr>
        <w:tabs>
          <w:tab w:val="left" w:pos="370"/>
        </w:tabs>
        <w:ind w:left="370" w:hanging="267"/>
        <w:jc w:val="left"/>
      </w:pPr>
      <w:r>
        <w:rPr>
          <w:color w:val="00A995"/>
          <w:w w:val="75"/>
        </w:rPr>
        <w:lastRenderedPageBreak/>
        <w:t>THI</w:t>
      </w:r>
      <w:r>
        <w:rPr>
          <w:color w:val="00A995"/>
          <w:w w:val="75"/>
        </w:rPr>
        <w:t>Ế</w:t>
      </w:r>
      <w:r>
        <w:rPr>
          <w:color w:val="00A995"/>
          <w:w w:val="75"/>
        </w:rPr>
        <w:t>T</w:t>
      </w:r>
      <w:r>
        <w:rPr>
          <w:color w:val="00A995"/>
          <w:spacing w:val="-5"/>
        </w:rPr>
        <w:t xml:space="preserve"> </w:t>
      </w:r>
      <w:r>
        <w:rPr>
          <w:color w:val="00A995"/>
          <w:w w:val="75"/>
        </w:rPr>
        <w:t>B</w:t>
      </w:r>
      <w:r>
        <w:rPr>
          <w:color w:val="00A995"/>
          <w:w w:val="75"/>
        </w:rPr>
        <w:t>Ị</w:t>
      </w:r>
      <w:r>
        <w:rPr>
          <w:color w:val="00A995"/>
          <w:spacing w:val="-5"/>
        </w:rPr>
        <w:t xml:space="preserve"> </w:t>
      </w:r>
      <w:r>
        <w:rPr>
          <w:color w:val="00A995"/>
          <w:w w:val="75"/>
        </w:rPr>
        <w:t>D</w:t>
      </w:r>
      <w:r>
        <w:rPr>
          <w:color w:val="00A995"/>
          <w:w w:val="75"/>
        </w:rPr>
        <w:t>Ạ</w:t>
      </w:r>
      <w:r>
        <w:rPr>
          <w:color w:val="00A995"/>
          <w:w w:val="75"/>
        </w:rPr>
        <w:t>Y</w:t>
      </w:r>
      <w:r>
        <w:rPr>
          <w:color w:val="00A995"/>
          <w:spacing w:val="-5"/>
        </w:rPr>
        <w:t xml:space="preserve"> </w:t>
      </w:r>
      <w:r>
        <w:rPr>
          <w:color w:val="00A995"/>
          <w:w w:val="75"/>
        </w:rPr>
        <w:t>H</w:t>
      </w:r>
      <w:r>
        <w:rPr>
          <w:color w:val="00A995"/>
          <w:w w:val="75"/>
        </w:rPr>
        <w:t>Ọ</w:t>
      </w:r>
      <w:r>
        <w:rPr>
          <w:color w:val="00A995"/>
          <w:w w:val="75"/>
        </w:rPr>
        <w:t>C</w:t>
      </w:r>
      <w:r>
        <w:rPr>
          <w:color w:val="00A995"/>
          <w:spacing w:val="-18"/>
        </w:rPr>
        <w:t xml:space="preserve"> </w:t>
      </w:r>
      <w:r>
        <w:rPr>
          <w:color w:val="00A995"/>
          <w:w w:val="75"/>
        </w:rPr>
        <w:t>VÀ</w:t>
      </w:r>
      <w:r>
        <w:rPr>
          <w:color w:val="00A995"/>
          <w:spacing w:val="-5"/>
        </w:rPr>
        <w:t xml:space="preserve"> </w:t>
      </w:r>
      <w:r>
        <w:rPr>
          <w:color w:val="00A995"/>
          <w:w w:val="75"/>
        </w:rPr>
        <w:t>H</w:t>
      </w:r>
      <w:r>
        <w:rPr>
          <w:color w:val="00A995"/>
          <w:w w:val="75"/>
        </w:rPr>
        <w:t>Ọ</w:t>
      </w:r>
      <w:r>
        <w:rPr>
          <w:color w:val="00A995"/>
          <w:w w:val="75"/>
        </w:rPr>
        <w:t>C</w:t>
      </w:r>
      <w:r>
        <w:rPr>
          <w:color w:val="00A995"/>
          <w:spacing w:val="-5"/>
        </w:rPr>
        <w:t xml:space="preserve"> </w:t>
      </w:r>
      <w:r>
        <w:rPr>
          <w:color w:val="00A995"/>
          <w:spacing w:val="-4"/>
          <w:w w:val="75"/>
        </w:rPr>
        <w:t>LI</w:t>
      </w:r>
      <w:r>
        <w:rPr>
          <w:color w:val="00A995"/>
          <w:spacing w:val="-4"/>
          <w:w w:val="75"/>
        </w:rPr>
        <w:t>Ệ</w:t>
      </w:r>
      <w:r>
        <w:rPr>
          <w:color w:val="00A995"/>
          <w:spacing w:val="-4"/>
          <w:w w:val="75"/>
        </w:rPr>
        <w:t>U</w:t>
      </w:r>
    </w:p>
    <w:p w:rsidR="00167E53" w:rsidRDefault="00F1404D">
      <w:pPr>
        <w:pStyle w:val="ListParagraph"/>
        <w:numPr>
          <w:ilvl w:val="0"/>
          <w:numId w:val="3"/>
        </w:numPr>
        <w:tabs>
          <w:tab w:val="left" w:pos="964"/>
        </w:tabs>
        <w:spacing w:before="12"/>
        <w:ind w:left="964" w:hanging="184"/>
        <w:rPr>
          <w:sz w:val="25"/>
        </w:rPr>
      </w:pPr>
      <w:r>
        <w:rPr>
          <w:color w:val="231F20"/>
          <w:spacing w:val="-2"/>
          <w:sz w:val="25"/>
        </w:rPr>
        <w:t>SGK,</w:t>
      </w:r>
      <w:r>
        <w:rPr>
          <w:color w:val="231F20"/>
          <w:spacing w:val="-12"/>
          <w:sz w:val="25"/>
        </w:rPr>
        <w:t xml:space="preserve"> </w:t>
      </w:r>
      <w:r>
        <w:rPr>
          <w:color w:val="231F20"/>
          <w:spacing w:val="-2"/>
          <w:sz w:val="25"/>
        </w:rPr>
        <w:t>SGV,</w:t>
      </w:r>
      <w:r>
        <w:rPr>
          <w:color w:val="231F20"/>
          <w:spacing w:val="-12"/>
          <w:sz w:val="25"/>
        </w:rPr>
        <w:t xml:space="preserve"> </w:t>
      </w:r>
      <w:r>
        <w:rPr>
          <w:color w:val="231F20"/>
          <w:spacing w:val="-2"/>
          <w:sz w:val="25"/>
        </w:rPr>
        <w:t>SBT</w:t>
      </w:r>
      <w:r>
        <w:rPr>
          <w:color w:val="231F20"/>
          <w:spacing w:val="-12"/>
          <w:sz w:val="25"/>
        </w:rPr>
        <w:t xml:space="preserve"> </w:t>
      </w:r>
      <w:r>
        <w:rPr>
          <w:color w:val="231F20"/>
          <w:spacing w:val="-2"/>
          <w:sz w:val="25"/>
        </w:rPr>
        <w:t>Lịch</w:t>
      </w:r>
      <w:r>
        <w:rPr>
          <w:color w:val="231F20"/>
          <w:spacing w:val="-12"/>
          <w:sz w:val="25"/>
        </w:rPr>
        <w:t xml:space="preserve"> </w:t>
      </w:r>
      <w:r>
        <w:rPr>
          <w:color w:val="231F20"/>
          <w:spacing w:val="-2"/>
          <w:sz w:val="25"/>
        </w:rPr>
        <w:t>sử</w:t>
      </w:r>
      <w:r>
        <w:rPr>
          <w:color w:val="231F20"/>
          <w:spacing w:val="-11"/>
          <w:sz w:val="25"/>
        </w:rPr>
        <w:t xml:space="preserve"> </w:t>
      </w:r>
      <w:r>
        <w:rPr>
          <w:color w:val="231F20"/>
          <w:spacing w:val="-2"/>
          <w:sz w:val="25"/>
        </w:rPr>
        <w:t>và</w:t>
      </w:r>
      <w:r>
        <w:rPr>
          <w:color w:val="231F20"/>
          <w:spacing w:val="-12"/>
          <w:sz w:val="25"/>
        </w:rPr>
        <w:t xml:space="preserve"> </w:t>
      </w:r>
      <w:r>
        <w:rPr>
          <w:color w:val="231F20"/>
          <w:spacing w:val="-2"/>
          <w:sz w:val="25"/>
        </w:rPr>
        <w:t>Địa</w:t>
      </w:r>
      <w:r>
        <w:rPr>
          <w:color w:val="231F20"/>
          <w:spacing w:val="-12"/>
          <w:sz w:val="25"/>
        </w:rPr>
        <w:t xml:space="preserve"> </w:t>
      </w:r>
      <w:r>
        <w:rPr>
          <w:color w:val="231F20"/>
          <w:spacing w:val="-2"/>
          <w:sz w:val="25"/>
        </w:rPr>
        <w:t>lí</w:t>
      </w:r>
      <w:r>
        <w:rPr>
          <w:color w:val="231F20"/>
          <w:spacing w:val="-12"/>
          <w:sz w:val="25"/>
        </w:rPr>
        <w:t xml:space="preserve"> </w:t>
      </w:r>
      <w:r>
        <w:rPr>
          <w:color w:val="231F20"/>
          <w:spacing w:val="-2"/>
          <w:sz w:val="25"/>
        </w:rPr>
        <w:t>9</w:t>
      </w:r>
      <w:r>
        <w:rPr>
          <w:color w:val="231F20"/>
          <w:spacing w:val="-12"/>
          <w:sz w:val="25"/>
        </w:rPr>
        <w:t xml:space="preserve"> </w:t>
      </w:r>
      <w:r>
        <w:rPr>
          <w:color w:val="231F20"/>
          <w:spacing w:val="-2"/>
          <w:sz w:val="25"/>
        </w:rPr>
        <w:t>–</w:t>
      </w:r>
      <w:r>
        <w:rPr>
          <w:color w:val="231F20"/>
          <w:spacing w:val="-11"/>
          <w:sz w:val="25"/>
        </w:rPr>
        <w:t xml:space="preserve"> </w:t>
      </w:r>
      <w:r>
        <w:rPr>
          <w:color w:val="231F20"/>
          <w:spacing w:val="-2"/>
          <w:sz w:val="25"/>
        </w:rPr>
        <w:t>bộ</w:t>
      </w:r>
      <w:r>
        <w:rPr>
          <w:color w:val="231F20"/>
          <w:spacing w:val="-12"/>
          <w:sz w:val="25"/>
        </w:rPr>
        <w:t xml:space="preserve"> </w:t>
      </w:r>
      <w:r>
        <w:rPr>
          <w:color w:val="231F20"/>
          <w:spacing w:val="-2"/>
          <w:sz w:val="25"/>
        </w:rPr>
        <w:t>sách</w:t>
      </w:r>
      <w:r>
        <w:rPr>
          <w:color w:val="231F20"/>
          <w:spacing w:val="-12"/>
          <w:sz w:val="25"/>
        </w:rPr>
        <w:t xml:space="preserve"> </w:t>
      </w:r>
      <w:r>
        <w:rPr>
          <w:color w:val="231F20"/>
          <w:spacing w:val="-2"/>
          <w:sz w:val="25"/>
        </w:rPr>
        <w:t>Kết</w:t>
      </w:r>
      <w:r>
        <w:rPr>
          <w:color w:val="231F20"/>
          <w:spacing w:val="-12"/>
          <w:sz w:val="25"/>
        </w:rPr>
        <w:t xml:space="preserve"> </w:t>
      </w:r>
      <w:r>
        <w:rPr>
          <w:color w:val="231F20"/>
          <w:spacing w:val="-2"/>
          <w:sz w:val="25"/>
        </w:rPr>
        <w:t>nối</w:t>
      </w:r>
      <w:r>
        <w:rPr>
          <w:color w:val="231F20"/>
          <w:spacing w:val="-12"/>
          <w:sz w:val="25"/>
        </w:rPr>
        <w:t xml:space="preserve"> </w:t>
      </w:r>
      <w:r>
        <w:rPr>
          <w:color w:val="231F20"/>
          <w:spacing w:val="-2"/>
          <w:sz w:val="25"/>
        </w:rPr>
        <w:t>tri</w:t>
      </w:r>
      <w:r>
        <w:rPr>
          <w:color w:val="231F20"/>
          <w:spacing w:val="-11"/>
          <w:sz w:val="25"/>
        </w:rPr>
        <w:t xml:space="preserve"> </w:t>
      </w:r>
      <w:r>
        <w:rPr>
          <w:color w:val="231F20"/>
          <w:spacing w:val="-2"/>
          <w:sz w:val="25"/>
        </w:rPr>
        <w:t>thức</w:t>
      </w:r>
      <w:r>
        <w:rPr>
          <w:color w:val="231F20"/>
          <w:spacing w:val="-12"/>
          <w:sz w:val="25"/>
        </w:rPr>
        <w:t xml:space="preserve"> </w:t>
      </w:r>
      <w:r>
        <w:rPr>
          <w:color w:val="231F20"/>
          <w:spacing w:val="-2"/>
          <w:sz w:val="25"/>
        </w:rPr>
        <w:t>với</w:t>
      </w:r>
      <w:r>
        <w:rPr>
          <w:color w:val="231F20"/>
          <w:spacing w:val="-12"/>
          <w:sz w:val="25"/>
        </w:rPr>
        <w:t xml:space="preserve"> </w:t>
      </w:r>
      <w:r>
        <w:rPr>
          <w:color w:val="231F20"/>
          <w:spacing w:val="-2"/>
          <w:sz w:val="25"/>
        </w:rPr>
        <w:t>cuộc</w:t>
      </w:r>
      <w:r>
        <w:rPr>
          <w:color w:val="231F20"/>
          <w:spacing w:val="-12"/>
          <w:sz w:val="25"/>
        </w:rPr>
        <w:t xml:space="preserve"> </w:t>
      </w:r>
      <w:r>
        <w:rPr>
          <w:color w:val="231F20"/>
          <w:spacing w:val="-2"/>
          <w:sz w:val="25"/>
        </w:rPr>
        <w:t>sống.</w:t>
      </w:r>
    </w:p>
    <w:p w:rsidR="00167E53" w:rsidRDefault="00F1404D">
      <w:pPr>
        <w:pStyle w:val="ListParagraph"/>
        <w:numPr>
          <w:ilvl w:val="0"/>
          <w:numId w:val="3"/>
        </w:numPr>
        <w:tabs>
          <w:tab w:val="left" w:pos="961"/>
        </w:tabs>
        <w:spacing w:before="48"/>
        <w:ind w:left="961" w:hanging="181"/>
        <w:rPr>
          <w:sz w:val="25"/>
        </w:rPr>
      </w:pPr>
      <w:r>
        <w:rPr>
          <w:color w:val="231F20"/>
          <w:sz w:val="25"/>
        </w:rPr>
        <w:t>Lược</w:t>
      </w:r>
      <w:r>
        <w:rPr>
          <w:color w:val="231F20"/>
          <w:spacing w:val="-13"/>
          <w:sz w:val="25"/>
        </w:rPr>
        <w:t xml:space="preserve"> </w:t>
      </w:r>
      <w:r>
        <w:rPr>
          <w:color w:val="231F20"/>
          <w:sz w:val="25"/>
        </w:rPr>
        <w:t>đồ</w:t>
      </w:r>
      <w:r>
        <w:rPr>
          <w:color w:val="231F20"/>
          <w:spacing w:val="-12"/>
          <w:sz w:val="25"/>
        </w:rPr>
        <w:t xml:space="preserve"> </w:t>
      </w:r>
      <w:r>
        <w:rPr>
          <w:color w:val="231F20"/>
          <w:sz w:val="25"/>
        </w:rPr>
        <w:t>nước</w:t>
      </w:r>
      <w:r>
        <w:rPr>
          <w:color w:val="231F20"/>
          <w:spacing w:val="-12"/>
          <w:sz w:val="25"/>
        </w:rPr>
        <w:t xml:space="preserve"> </w:t>
      </w:r>
      <w:r>
        <w:rPr>
          <w:color w:val="231F20"/>
          <w:sz w:val="25"/>
        </w:rPr>
        <w:t>Nga</w:t>
      </w:r>
      <w:r>
        <w:rPr>
          <w:color w:val="231F20"/>
          <w:spacing w:val="-12"/>
          <w:sz w:val="25"/>
        </w:rPr>
        <w:t xml:space="preserve"> </w:t>
      </w:r>
      <w:r>
        <w:rPr>
          <w:color w:val="231F20"/>
          <w:sz w:val="25"/>
        </w:rPr>
        <w:t>Xô</w:t>
      </w:r>
      <w:r>
        <w:rPr>
          <w:color w:val="231F20"/>
          <w:spacing w:val="-12"/>
          <w:sz w:val="25"/>
        </w:rPr>
        <w:t xml:space="preserve"> </w:t>
      </w:r>
      <w:r>
        <w:rPr>
          <w:color w:val="231F20"/>
          <w:sz w:val="25"/>
        </w:rPr>
        <w:t>viết</w:t>
      </w:r>
      <w:r>
        <w:rPr>
          <w:color w:val="231F20"/>
          <w:spacing w:val="-12"/>
          <w:sz w:val="25"/>
        </w:rPr>
        <w:t xml:space="preserve"> </w:t>
      </w:r>
      <w:r>
        <w:rPr>
          <w:color w:val="231F20"/>
          <w:sz w:val="25"/>
        </w:rPr>
        <w:t>chống</w:t>
      </w:r>
      <w:r>
        <w:rPr>
          <w:color w:val="231F20"/>
          <w:spacing w:val="-12"/>
          <w:sz w:val="25"/>
        </w:rPr>
        <w:t xml:space="preserve"> </w:t>
      </w:r>
      <w:r>
        <w:rPr>
          <w:color w:val="231F20"/>
          <w:sz w:val="25"/>
        </w:rPr>
        <w:t>thù</w:t>
      </w:r>
      <w:r>
        <w:rPr>
          <w:color w:val="231F20"/>
          <w:spacing w:val="-12"/>
          <w:sz w:val="25"/>
        </w:rPr>
        <w:t xml:space="preserve"> </w:t>
      </w:r>
      <w:r>
        <w:rPr>
          <w:color w:val="231F20"/>
          <w:sz w:val="25"/>
        </w:rPr>
        <w:t>trong,</w:t>
      </w:r>
      <w:r>
        <w:rPr>
          <w:color w:val="231F20"/>
          <w:spacing w:val="-13"/>
          <w:sz w:val="25"/>
        </w:rPr>
        <w:t xml:space="preserve"> </w:t>
      </w:r>
      <w:r>
        <w:rPr>
          <w:color w:val="231F20"/>
          <w:sz w:val="25"/>
        </w:rPr>
        <w:t>giặc</w:t>
      </w:r>
      <w:r>
        <w:rPr>
          <w:color w:val="231F20"/>
          <w:spacing w:val="-12"/>
          <w:sz w:val="25"/>
        </w:rPr>
        <w:t xml:space="preserve"> </w:t>
      </w:r>
      <w:r>
        <w:rPr>
          <w:color w:val="231F20"/>
          <w:sz w:val="25"/>
        </w:rPr>
        <w:t>ngoài</w:t>
      </w:r>
      <w:r>
        <w:rPr>
          <w:color w:val="231F20"/>
          <w:spacing w:val="-12"/>
          <w:sz w:val="25"/>
        </w:rPr>
        <w:t xml:space="preserve"> </w:t>
      </w:r>
      <w:r>
        <w:rPr>
          <w:color w:val="231F20"/>
          <w:sz w:val="25"/>
        </w:rPr>
        <w:t>(1918</w:t>
      </w:r>
      <w:r>
        <w:rPr>
          <w:color w:val="231F20"/>
          <w:spacing w:val="-11"/>
          <w:sz w:val="25"/>
        </w:rPr>
        <w:t xml:space="preserve"> </w:t>
      </w:r>
      <w:r>
        <w:rPr>
          <w:rFonts w:ascii="FreeSerif" w:hAnsi="FreeSerif"/>
          <w:b/>
          <w:color w:val="231F20"/>
          <w:sz w:val="25"/>
        </w:rPr>
        <w:t>–</w:t>
      </w:r>
      <w:r>
        <w:rPr>
          <w:rFonts w:ascii="FreeSerif" w:hAnsi="FreeSerif"/>
          <w:b/>
          <w:color w:val="231F20"/>
          <w:spacing w:val="-15"/>
          <w:sz w:val="25"/>
        </w:rPr>
        <w:t xml:space="preserve"> </w:t>
      </w:r>
      <w:r>
        <w:rPr>
          <w:color w:val="231F20"/>
          <w:spacing w:val="-2"/>
          <w:sz w:val="25"/>
        </w:rPr>
        <w:t>1920).</w:t>
      </w:r>
    </w:p>
    <w:p w:rsidR="00167E53" w:rsidRDefault="00F1404D">
      <w:pPr>
        <w:pStyle w:val="ListParagraph"/>
        <w:numPr>
          <w:ilvl w:val="0"/>
          <w:numId w:val="3"/>
        </w:numPr>
        <w:tabs>
          <w:tab w:val="left" w:pos="964"/>
        </w:tabs>
        <w:spacing w:before="48"/>
        <w:ind w:left="964" w:hanging="184"/>
        <w:rPr>
          <w:sz w:val="25"/>
        </w:rPr>
      </w:pPr>
      <w:r>
        <w:rPr>
          <w:color w:val="231F20"/>
          <w:sz w:val="25"/>
        </w:rPr>
        <w:t>Máy</w:t>
      </w:r>
      <w:r>
        <w:rPr>
          <w:color w:val="231F20"/>
          <w:spacing w:val="-6"/>
          <w:sz w:val="25"/>
        </w:rPr>
        <w:t xml:space="preserve"> </w:t>
      </w:r>
      <w:r>
        <w:rPr>
          <w:color w:val="231F20"/>
          <w:sz w:val="25"/>
        </w:rPr>
        <w:t>tính,</w:t>
      </w:r>
      <w:r>
        <w:rPr>
          <w:color w:val="231F20"/>
          <w:spacing w:val="-5"/>
          <w:sz w:val="25"/>
        </w:rPr>
        <w:t xml:space="preserve"> </w:t>
      </w:r>
      <w:r>
        <w:rPr>
          <w:color w:val="231F20"/>
          <w:sz w:val="25"/>
        </w:rPr>
        <w:t>máy</w:t>
      </w:r>
      <w:r>
        <w:rPr>
          <w:color w:val="231F20"/>
          <w:spacing w:val="-6"/>
          <w:sz w:val="25"/>
        </w:rPr>
        <w:t xml:space="preserve"> </w:t>
      </w:r>
      <w:r>
        <w:rPr>
          <w:color w:val="231F20"/>
          <w:sz w:val="25"/>
        </w:rPr>
        <w:t>chiếu</w:t>
      </w:r>
      <w:r>
        <w:rPr>
          <w:color w:val="231F20"/>
          <w:spacing w:val="-5"/>
          <w:sz w:val="25"/>
        </w:rPr>
        <w:t xml:space="preserve"> </w:t>
      </w:r>
      <w:r>
        <w:rPr>
          <w:color w:val="231F20"/>
          <w:sz w:val="25"/>
        </w:rPr>
        <w:t>(nếu</w:t>
      </w:r>
      <w:r>
        <w:rPr>
          <w:color w:val="231F20"/>
          <w:spacing w:val="-5"/>
          <w:sz w:val="25"/>
        </w:rPr>
        <w:t xml:space="preserve"> </w:t>
      </w:r>
      <w:r>
        <w:rPr>
          <w:color w:val="231F20"/>
          <w:spacing w:val="-4"/>
          <w:sz w:val="25"/>
        </w:rPr>
        <w:t>có).</w:t>
      </w:r>
    </w:p>
    <w:p w:rsidR="00167E53" w:rsidRDefault="00F1404D">
      <w:pPr>
        <w:pStyle w:val="Heading3"/>
        <w:numPr>
          <w:ilvl w:val="0"/>
          <w:numId w:val="1"/>
        </w:numPr>
        <w:tabs>
          <w:tab w:val="left" w:pos="449"/>
        </w:tabs>
        <w:spacing w:before="177"/>
        <w:ind w:left="449" w:hanging="346"/>
        <w:jc w:val="left"/>
      </w:pPr>
      <w:r>
        <w:rPr>
          <w:color w:val="00A995"/>
          <w:w w:val="75"/>
        </w:rPr>
        <w:t>TI</w:t>
      </w:r>
      <w:r>
        <w:rPr>
          <w:color w:val="00A995"/>
          <w:w w:val="75"/>
        </w:rPr>
        <w:t>Ế</w:t>
      </w:r>
      <w:r>
        <w:rPr>
          <w:color w:val="00A995"/>
          <w:w w:val="75"/>
        </w:rPr>
        <w:t>N</w:t>
      </w:r>
      <w:r>
        <w:rPr>
          <w:color w:val="00A995"/>
          <w:spacing w:val="-4"/>
          <w:w w:val="75"/>
        </w:rPr>
        <w:t xml:space="preserve"> </w:t>
      </w:r>
      <w:r>
        <w:rPr>
          <w:color w:val="00A995"/>
          <w:w w:val="75"/>
        </w:rPr>
        <w:t>TRÌNH</w:t>
      </w:r>
      <w:r>
        <w:rPr>
          <w:color w:val="00A995"/>
          <w:spacing w:val="-12"/>
        </w:rPr>
        <w:t xml:space="preserve"> </w:t>
      </w:r>
      <w:r>
        <w:rPr>
          <w:color w:val="00A995"/>
          <w:w w:val="75"/>
        </w:rPr>
        <w:t>D</w:t>
      </w:r>
      <w:r>
        <w:rPr>
          <w:color w:val="00A995"/>
          <w:w w:val="75"/>
        </w:rPr>
        <w:t>Ạ</w:t>
      </w:r>
      <w:r>
        <w:rPr>
          <w:color w:val="00A995"/>
          <w:w w:val="75"/>
        </w:rPr>
        <w:t>Y</w:t>
      </w:r>
      <w:r>
        <w:rPr>
          <w:color w:val="00A995"/>
          <w:spacing w:val="-13"/>
        </w:rPr>
        <w:t xml:space="preserve"> </w:t>
      </w:r>
      <w:r>
        <w:rPr>
          <w:color w:val="00A995"/>
          <w:spacing w:val="-5"/>
          <w:w w:val="75"/>
        </w:rPr>
        <w:t>H</w:t>
      </w:r>
      <w:r>
        <w:rPr>
          <w:color w:val="00A995"/>
          <w:spacing w:val="-5"/>
          <w:w w:val="75"/>
        </w:rPr>
        <w:t>Ọ</w:t>
      </w:r>
      <w:r>
        <w:rPr>
          <w:color w:val="00A995"/>
          <w:spacing w:val="-5"/>
          <w:w w:val="75"/>
        </w:rPr>
        <w:t>C</w:t>
      </w:r>
    </w:p>
    <w:p w:rsidR="00167E53" w:rsidRDefault="00F1404D">
      <w:pPr>
        <w:pStyle w:val="Heading4"/>
        <w:numPr>
          <w:ilvl w:val="1"/>
          <w:numId w:val="1"/>
        </w:numPr>
        <w:tabs>
          <w:tab w:val="left" w:pos="353"/>
        </w:tabs>
        <w:spacing w:before="107"/>
        <w:ind w:left="353" w:hanging="253"/>
      </w:pPr>
      <w:r>
        <w:rPr>
          <w:color w:val="00A995"/>
          <w:w w:val="80"/>
        </w:rPr>
        <w:t>Ho</w:t>
      </w:r>
      <w:r>
        <w:rPr>
          <w:color w:val="00A995"/>
          <w:w w:val="80"/>
        </w:rPr>
        <w:t>ạ</w:t>
      </w:r>
      <w:r>
        <w:rPr>
          <w:color w:val="00A995"/>
          <w:w w:val="80"/>
        </w:rPr>
        <w:t>t</w:t>
      </w:r>
      <w:r>
        <w:rPr>
          <w:color w:val="00A995"/>
          <w:spacing w:val="-9"/>
          <w:w w:val="80"/>
        </w:rPr>
        <w:t xml:space="preserve"> </w:t>
      </w:r>
      <w:r>
        <w:rPr>
          <w:color w:val="00A995"/>
          <w:w w:val="80"/>
        </w:rPr>
        <w:t>đ</w:t>
      </w:r>
      <w:r>
        <w:rPr>
          <w:color w:val="00A995"/>
          <w:w w:val="80"/>
        </w:rPr>
        <w:t>ộ</w:t>
      </w:r>
      <w:r>
        <w:rPr>
          <w:color w:val="00A995"/>
          <w:w w:val="80"/>
        </w:rPr>
        <w:t>ng</w:t>
      </w:r>
      <w:r>
        <w:rPr>
          <w:color w:val="00A995"/>
          <w:spacing w:val="-9"/>
          <w:w w:val="80"/>
        </w:rPr>
        <w:t xml:space="preserve"> </w:t>
      </w:r>
      <w:r>
        <w:rPr>
          <w:color w:val="00A995"/>
          <w:w w:val="80"/>
        </w:rPr>
        <w:t>m</w:t>
      </w:r>
      <w:r>
        <w:rPr>
          <w:color w:val="00A995"/>
          <w:w w:val="80"/>
        </w:rPr>
        <w:t>ở</w:t>
      </w:r>
      <w:r>
        <w:rPr>
          <w:color w:val="00A995"/>
          <w:spacing w:val="-9"/>
          <w:w w:val="80"/>
        </w:rPr>
        <w:t xml:space="preserve"> </w:t>
      </w:r>
      <w:r>
        <w:rPr>
          <w:color w:val="00A995"/>
          <w:spacing w:val="-5"/>
          <w:w w:val="80"/>
        </w:rPr>
        <w:t>đ</w:t>
      </w:r>
      <w:r>
        <w:rPr>
          <w:color w:val="00A995"/>
          <w:spacing w:val="-5"/>
          <w:w w:val="80"/>
        </w:rPr>
        <w:t>ầ</w:t>
      </w:r>
      <w:r>
        <w:rPr>
          <w:color w:val="00A995"/>
          <w:spacing w:val="-5"/>
          <w:w w:val="80"/>
        </w:rPr>
        <w:t>u</w:t>
      </w:r>
    </w:p>
    <w:p w:rsidR="00167E53" w:rsidRDefault="00F1404D">
      <w:pPr>
        <w:pStyle w:val="Heading5"/>
        <w:numPr>
          <w:ilvl w:val="0"/>
          <w:numId w:val="4"/>
        </w:numPr>
        <w:tabs>
          <w:tab w:val="left" w:pos="1051"/>
        </w:tabs>
        <w:spacing w:before="14"/>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70" w:line="249" w:lineRule="auto"/>
        <w:ind w:right="610"/>
      </w:pPr>
      <w:r>
        <w:rPr>
          <w:color w:val="231F20"/>
        </w:rPr>
        <w:t>Kết nối những điều HS đã biết với những điều HS chưa biết, tạo tâm thế hứng khởi, kích thích sự tò mò, mong muốn tìm hiểu nội dung bài học mới.</w:t>
      </w:r>
    </w:p>
    <w:p w:rsidR="00167E53" w:rsidRDefault="00F1404D">
      <w:pPr>
        <w:pStyle w:val="Heading5"/>
        <w:numPr>
          <w:ilvl w:val="0"/>
          <w:numId w:val="4"/>
        </w:numPr>
        <w:tabs>
          <w:tab w:val="left" w:pos="1046"/>
        </w:tabs>
        <w:spacing w:before="58"/>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5"/>
        </w:numPr>
        <w:tabs>
          <w:tab w:val="left" w:pos="941"/>
        </w:tabs>
        <w:spacing w:before="70"/>
        <w:ind w:left="941"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pStyle w:val="ListParagraph"/>
        <w:numPr>
          <w:ilvl w:val="0"/>
          <w:numId w:val="6"/>
        </w:numPr>
        <w:tabs>
          <w:tab w:val="left" w:pos="947"/>
        </w:tabs>
        <w:ind w:left="947" w:hanging="167"/>
        <w:jc w:val="both"/>
        <w:rPr>
          <w:sz w:val="25"/>
        </w:rPr>
      </w:pPr>
      <w:r>
        <w:rPr>
          <w:color w:val="231F20"/>
          <w:spacing w:val="-4"/>
          <w:sz w:val="25"/>
        </w:rPr>
        <w:t>Phương</w:t>
      </w:r>
      <w:r>
        <w:rPr>
          <w:color w:val="231F20"/>
          <w:spacing w:val="-17"/>
          <w:sz w:val="25"/>
        </w:rPr>
        <w:t xml:space="preserve"> </w:t>
      </w:r>
      <w:r>
        <w:rPr>
          <w:color w:val="231F20"/>
          <w:spacing w:val="-4"/>
          <w:sz w:val="25"/>
        </w:rPr>
        <w:t>án</w:t>
      </w:r>
      <w:r>
        <w:rPr>
          <w:color w:val="231F20"/>
          <w:spacing w:val="-17"/>
          <w:sz w:val="25"/>
        </w:rPr>
        <w:t xml:space="preserve"> </w:t>
      </w:r>
      <w:r>
        <w:rPr>
          <w:color w:val="231F20"/>
          <w:spacing w:val="-4"/>
          <w:sz w:val="25"/>
        </w:rPr>
        <w:t>1:</w:t>
      </w:r>
      <w:r>
        <w:rPr>
          <w:color w:val="231F20"/>
          <w:spacing w:val="-17"/>
          <w:sz w:val="25"/>
        </w:rPr>
        <w:t xml:space="preserve"> </w:t>
      </w:r>
      <w:r>
        <w:rPr>
          <w:color w:val="231F20"/>
          <w:spacing w:val="-4"/>
          <w:sz w:val="25"/>
        </w:rPr>
        <w:t>GV</w:t>
      </w:r>
      <w:r>
        <w:rPr>
          <w:color w:val="231F20"/>
          <w:spacing w:val="-16"/>
          <w:sz w:val="25"/>
        </w:rPr>
        <w:t xml:space="preserve"> </w:t>
      </w:r>
      <w:r>
        <w:rPr>
          <w:color w:val="231F20"/>
          <w:spacing w:val="-4"/>
          <w:sz w:val="25"/>
        </w:rPr>
        <w:t>sử</w:t>
      </w:r>
      <w:r>
        <w:rPr>
          <w:color w:val="231F20"/>
          <w:spacing w:val="-17"/>
          <w:sz w:val="25"/>
        </w:rPr>
        <w:t xml:space="preserve"> </w:t>
      </w:r>
      <w:r>
        <w:rPr>
          <w:color w:val="231F20"/>
          <w:spacing w:val="-4"/>
          <w:sz w:val="25"/>
        </w:rPr>
        <w:t>dụng</w:t>
      </w:r>
      <w:r>
        <w:rPr>
          <w:color w:val="231F20"/>
          <w:spacing w:val="-17"/>
          <w:sz w:val="25"/>
        </w:rPr>
        <w:t xml:space="preserve"> </w:t>
      </w:r>
      <w:r>
        <w:rPr>
          <w:color w:val="231F20"/>
          <w:spacing w:val="-4"/>
          <w:sz w:val="25"/>
        </w:rPr>
        <w:t>phần</w:t>
      </w:r>
      <w:r>
        <w:rPr>
          <w:color w:val="231F20"/>
          <w:spacing w:val="-17"/>
          <w:sz w:val="25"/>
        </w:rPr>
        <w:t xml:space="preserve"> </w:t>
      </w:r>
      <w:r>
        <w:rPr>
          <w:color w:val="231F20"/>
          <w:spacing w:val="-4"/>
          <w:sz w:val="25"/>
        </w:rPr>
        <w:t>Mở</w:t>
      </w:r>
      <w:r>
        <w:rPr>
          <w:color w:val="231F20"/>
          <w:spacing w:val="-16"/>
          <w:sz w:val="25"/>
        </w:rPr>
        <w:t xml:space="preserve"> </w:t>
      </w:r>
      <w:r>
        <w:rPr>
          <w:color w:val="231F20"/>
          <w:spacing w:val="-4"/>
          <w:sz w:val="25"/>
        </w:rPr>
        <w:t>đầu</w:t>
      </w:r>
      <w:r>
        <w:rPr>
          <w:color w:val="231F20"/>
          <w:spacing w:val="-17"/>
          <w:sz w:val="25"/>
        </w:rPr>
        <w:t xml:space="preserve"> </w:t>
      </w:r>
      <w:r>
        <w:rPr>
          <w:color w:val="231F20"/>
          <w:spacing w:val="-4"/>
          <w:sz w:val="25"/>
        </w:rPr>
        <w:t>trong</w:t>
      </w:r>
      <w:r>
        <w:rPr>
          <w:color w:val="231F20"/>
          <w:spacing w:val="-17"/>
          <w:sz w:val="25"/>
        </w:rPr>
        <w:t xml:space="preserve"> </w:t>
      </w:r>
      <w:r>
        <w:rPr>
          <w:color w:val="231F20"/>
          <w:spacing w:val="-4"/>
          <w:sz w:val="25"/>
        </w:rPr>
        <w:t>SGK</w:t>
      </w:r>
      <w:r>
        <w:rPr>
          <w:color w:val="231F20"/>
          <w:spacing w:val="-17"/>
          <w:sz w:val="25"/>
        </w:rPr>
        <w:t xml:space="preserve"> </w:t>
      </w:r>
      <w:r>
        <w:rPr>
          <w:color w:val="231F20"/>
          <w:spacing w:val="-4"/>
          <w:sz w:val="25"/>
        </w:rPr>
        <w:t>để</w:t>
      </w:r>
      <w:r>
        <w:rPr>
          <w:color w:val="231F20"/>
          <w:spacing w:val="-16"/>
          <w:sz w:val="25"/>
        </w:rPr>
        <w:t xml:space="preserve"> </w:t>
      </w:r>
      <w:r>
        <w:rPr>
          <w:color w:val="231F20"/>
          <w:spacing w:val="-4"/>
          <w:sz w:val="25"/>
        </w:rPr>
        <w:t>định</w:t>
      </w:r>
      <w:r>
        <w:rPr>
          <w:color w:val="231F20"/>
          <w:spacing w:val="-17"/>
          <w:sz w:val="25"/>
        </w:rPr>
        <w:t xml:space="preserve"> </w:t>
      </w:r>
      <w:r>
        <w:rPr>
          <w:color w:val="231F20"/>
          <w:spacing w:val="-4"/>
          <w:sz w:val="25"/>
        </w:rPr>
        <w:t>hướng</w:t>
      </w:r>
      <w:r>
        <w:rPr>
          <w:color w:val="231F20"/>
          <w:spacing w:val="-17"/>
          <w:sz w:val="25"/>
        </w:rPr>
        <w:t xml:space="preserve"> </w:t>
      </w:r>
      <w:r>
        <w:rPr>
          <w:color w:val="231F20"/>
          <w:spacing w:val="-4"/>
          <w:sz w:val="25"/>
        </w:rPr>
        <w:t>vào</w:t>
      </w:r>
      <w:r>
        <w:rPr>
          <w:color w:val="231F20"/>
          <w:spacing w:val="-17"/>
          <w:sz w:val="25"/>
        </w:rPr>
        <w:t xml:space="preserve"> </w:t>
      </w:r>
      <w:r>
        <w:rPr>
          <w:color w:val="231F20"/>
          <w:spacing w:val="-4"/>
          <w:sz w:val="25"/>
        </w:rPr>
        <w:t>bài</w:t>
      </w:r>
      <w:r>
        <w:rPr>
          <w:color w:val="231F20"/>
          <w:spacing w:val="-16"/>
          <w:sz w:val="25"/>
        </w:rPr>
        <w:t xml:space="preserve"> </w:t>
      </w:r>
      <w:r>
        <w:rPr>
          <w:color w:val="231F20"/>
          <w:spacing w:val="-4"/>
          <w:sz w:val="25"/>
        </w:rPr>
        <w:t>học</w:t>
      </w:r>
      <w:r>
        <w:rPr>
          <w:color w:val="231F20"/>
          <w:spacing w:val="-17"/>
          <w:sz w:val="25"/>
        </w:rPr>
        <w:t xml:space="preserve"> </w:t>
      </w:r>
      <w:r>
        <w:rPr>
          <w:color w:val="231F20"/>
          <w:spacing w:val="-4"/>
          <w:sz w:val="25"/>
        </w:rPr>
        <w:t>mới.</w:t>
      </w:r>
    </w:p>
    <w:p w:rsidR="00167E53" w:rsidRDefault="00F1404D">
      <w:pPr>
        <w:pStyle w:val="ListParagraph"/>
        <w:numPr>
          <w:ilvl w:val="0"/>
          <w:numId w:val="6"/>
        </w:numPr>
        <w:tabs>
          <w:tab w:val="left" w:pos="945"/>
        </w:tabs>
        <w:spacing w:before="48" w:line="247" w:lineRule="auto"/>
        <w:ind w:right="608" w:firstLine="396"/>
        <w:jc w:val="both"/>
        <w:rPr>
          <w:sz w:val="25"/>
        </w:rPr>
      </w:pPr>
      <w:r>
        <w:rPr>
          <w:color w:val="231F20"/>
          <w:spacing w:val="-2"/>
          <w:sz w:val="25"/>
        </w:rPr>
        <w:t>Phương</w:t>
      </w:r>
      <w:r>
        <w:rPr>
          <w:color w:val="231F20"/>
          <w:spacing w:val="-14"/>
          <w:sz w:val="25"/>
        </w:rPr>
        <w:t xml:space="preserve"> </w:t>
      </w:r>
      <w:r>
        <w:rPr>
          <w:color w:val="231F20"/>
          <w:spacing w:val="-2"/>
          <w:sz w:val="25"/>
        </w:rPr>
        <w:t>án</w:t>
      </w:r>
      <w:r>
        <w:rPr>
          <w:color w:val="231F20"/>
          <w:spacing w:val="-14"/>
          <w:sz w:val="25"/>
        </w:rPr>
        <w:t xml:space="preserve"> </w:t>
      </w:r>
      <w:r>
        <w:rPr>
          <w:color w:val="231F20"/>
          <w:spacing w:val="-2"/>
          <w:sz w:val="25"/>
        </w:rPr>
        <w:t>2:</w:t>
      </w:r>
      <w:r>
        <w:rPr>
          <w:color w:val="231F20"/>
          <w:spacing w:val="-13"/>
          <w:sz w:val="25"/>
        </w:rPr>
        <w:t xml:space="preserve"> </w:t>
      </w:r>
      <w:r>
        <w:rPr>
          <w:color w:val="231F20"/>
          <w:spacing w:val="-2"/>
          <w:sz w:val="25"/>
        </w:rPr>
        <w:t>GV</w:t>
      </w:r>
      <w:r>
        <w:rPr>
          <w:color w:val="231F20"/>
          <w:spacing w:val="-14"/>
          <w:sz w:val="25"/>
        </w:rPr>
        <w:t xml:space="preserve"> </w:t>
      </w:r>
      <w:r>
        <w:rPr>
          <w:color w:val="231F20"/>
          <w:spacing w:val="-2"/>
          <w:sz w:val="25"/>
        </w:rPr>
        <w:t>nêu</w:t>
      </w:r>
      <w:r>
        <w:rPr>
          <w:color w:val="231F20"/>
          <w:spacing w:val="-14"/>
          <w:sz w:val="25"/>
        </w:rPr>
        <w:t xml:space="preserve"> </w:t>
      </w:r>
      <w:r>
        <w:rPr>
          <w:color w:val="231F20"/>
          <w:spacing w:val="-2"/>
          <w:sz w:val="25"/>
        </w:rPr>
        <w:t>vấn</w:t>
      </w:r>
      <w:r>
        <w:rPr>
          <w:color w:val="231F20"/>
          <w:spacing w:val="-13"/>
          <w:sz w:val="25"/>
        </w:rPr>
        <w:t xml:space="preserve"> </w:t>
      </w:r>
      <w:r>
        <w:rPr>
          <w:color w:val="231F20"/>
          <w:spacing w:val="-2"/>
          <w:sz w:val="25"/>
        </w:rPr>
        <w:t>đề:</w:t>
      </w:r>
      <w:r>
        <w:rPr>
          <w:color w:val="231F20"/>
          <w:spacing w:val="-14"/>
          <w:sz w:val="25"/>
        </w:rPr>
        <w:t xml:space="preserve"> </w:t>
      </w:r>
      <w:r>
        <w:rPr>
          <w:color w:val="231F20"/>
          <w:spacing w:val="-2"/>
          <w:sz w:val="25"/>
        </w:rPr>
        <w:t>Trong</w:t>
      </w:r>
      <w:r>
        <w:rPr>
          <w:color w:val="231F20"/>
          <w:spacing w:val="-13"/>
          <w:sz w:val="25"/>
        </w:rPr>
        <w:t xml:space="preserve"> </w:t>
      </w:r>
      <w:r>
        <w:rPr>
          <w:color w:val="231F20"/>
          <w:spacing w:val="-2"/>
          <w:sz w:val="25"/>
        </w:rPr>
        <w:t>lịch</w:t>
      </w:r>
      <w:r>
        <w:rPr>
          <w:color w:val="231F20"/>
          <w:spacing w:val="-14"/>
          <w:sz w:val="25"/>
        </w:rPr>
        <w:t xml:space="preserve"> </w:t>
      </w:r>
      <w:r>
        <w:rPr>
          <w:color w:val="231F20"/>
          <w:spacing w:val="-2"/>
          <w:sz w:val="25"/>
        </w:rPr>
        <w:t>sử</w:t>
      </w:r>
      <w:r>
        <w:rPr>
          <w:color w:val="231F20"/>
          <w:spacing w:val="-14"/>
          <w:sz w:val="25"/>
        </w:rPr>
        <w:t xml:space="preserve"> </w:t>
      </w:r>
      <w:r>
        <w:rPr>
          <w:color w:val="231F20"/>
          <w:spacing w:val="-2"/>
          <w:sz w:val="25"/>
        </w:rPr>
        <w:t>thế</w:t>
      </w:r>
      <w:r>
        <w:rPr>
          <w:color w:val="231F20"/>
          <w:spacing w:val="-13"/>
          <w:sz w:val="25"/>
        </w:rPr>
        <w:t xml:space="preserve"> </w:t>
      </w:r>
      <w:r>
        <w:rPr>
          <w:color w:val="231F20"/>
          <w:spacing w:val="-2"/>
          <w:sz w:val="25"/>
        </w:rPr>
        <w:t>giới,</w:t>
      </w:r>
      <w:r>
        <w:rPr>
          <w:color w:val="231F20"/>
          <w:spacing w:val="-14"/>
          <w:sz w:val="25"/>
        </w:rPr>
        <w:t xml:space="preserve"> </w:t>
      </w:r>
      <w:r>
        <w:rPr>
          <w:color w:val="231F20"/>
          <w:spacing w:val="-2"/>
          <w:sz w:val="25"/>
        </w:rPr>
        <w:t>Liên</w:t>
      </w:r>
      <w:r>
        <w:rPr>
          <w:color w:val="231F20"/>
          <w:spacing w:val="-13"/>
          <w:sz w:val="25"/>
        </w:rPr>
        <w:t xml:space="preserve"> </w:t>
      </w:r>
      <w:r>
        <w:rPr>
          <w:color w:val="231F20"/>
          <w:spacing w:val="-2"/>
          <w:sz w:val="25"/>
        </w:rPr>
        <w:t>Xô</w:t>
      </w:r>
      <w:r>
        <w:rPr>
          <w:color w:val="231F20"/>
          <w:spacing w:val="-11"/>
          <w:sz w:val="25"/>
        </w:rPr>
        <w:t xml:space="preserve"> </w:t>
      </w:r>
      <w:r>
        <w:rPr>
          <w:color w:val="231F20"/>
          <w:spacing w:val="-2"/>
          <w:sz w:val="25"/>
        </w:rPr>
        <w:t>là</w:t>
      </w:r>
      <w:r>
        <w:rPr>
          <w:color w:val="231F20"/>
          <w:spacing w:val="-12"/>
          <w:sz w:val="25"/>
        </w:rPr>
        <w:t xml:space="preserve"> </w:t>
      </w:r>
      <w:r>
        <w:rPr>
          <w:color w:val="231F20"/>
          <w:spacing w:val="-2"/>
          <w:sz w:val="25"/>
        </w:rPr>
        <w:t>nước</w:t>
      </w:r>
      <w:r>
        <w:rPr>
          <w:color w:val="231F20"/>
          <w:spacing w:val="-12"/>
          <w:sz w:val="25"/>
        </w:rPr>
        <w:t xml:space="preserve"> </w:t>
      </w:r>
      <w:r>
        <w:rPr>
          <w:color w:val="231F20"/>
          <w:spacing w:val="-2"/>
          <w:sz w:val="25"/>
        </w:rPr>
        <w:t>đầu</w:t>
      </w:r>
      <w:r>
        <w:rPr>
          <w:color w:val="231F20"/>
          <w:spacing w:val="-12"/>
          <w:sz w:val="25"/>
        </w:rPr>
        <w:t xml:space="preserve"> </w:t>
      </w:r>
      <w:r>
        <w:rPr>
          <w:color w:val="231F20"/>
          <w:spacing w:val="-2"/>
          <w:sz w:val="25"/>
        </w:rPr>
        <w:t>tiên</w:t>
      </w:r>
      <w:r>
        <w:rPr>
          <w:color w:val="231F20"/>
          <w:spacing w:val="-12"/>
          <w:sz w:val="25"/>
        </w:rPr>
        <w:t xml:space="preserve"> </w:t>
      </w:r>
      <w:r>
        <w:rPr>
          <w:color w:val="231F20"/>
          <w:spacing w:val="-2"/>
          <w:sz w:val="25"/>
        </w:rPr>
        <w:t xml:space="preserve">tiến </w:t>
      </w:r>
      <w:r>
        <w:rPr>
          <w:color w:val="231F20"/>
          <w:sz w:val="25"/>
        </w:rPr>
        <w:t>hành</w:t>
      </w:r>
      <w:r>
        <w:rPr>
          <w:color w:val="231F20"/>
          <w:spacing w:val="-8"/>
          <w:sz w:val="25"/>
        </w:rPr>
        <w:t xml:space="preserve"> </w:t>
      </w:r>
      <w:r>
        <w:rPr>
          <w:color w:val="231F20"/>
          <w:sz w:val="25"/>
        </w:rPr>
        <w:t>xây</w:t>
      </w:r>
      <w:r>
        <w:rPr>
          <w:color w:val="231F20"/>
          <w:spacing w:val="-8"/>
          <w:sz w:val="25"/>
        </w:rPr>
        <w:t xml:space="preserve"> </w:t>
      </w:r>
      <w:r>
        <w:rPr>
          <w:color w:val="231F20"/>
          <w:sz w:val="25"/>
        </w:rPr>
        <w:t>dựng</w:t>
      </w:r>
      <w:r>
        <w:rPr>
          <w:color w:val="231F20"/>
          <w:spacing w:val="-8"/>
          <w:sz w:val="25"/>
        </w:rPr>
        <w:t xml:space="preserve"> </w:t>
      </w:r>
      <w:r>
        <w:rPr>
          <w:color w:val="231F20"/>
          <w:sz w:val="25"/>
        </w:rPr>
        <w:t>chủ</w:t>
      </w:r>
      <w:r>
        <w:rPr>
          <w:color w:val="231F20"/>
          <w:spacing w:val="-8"/>
          <w:sz w:val="25"/>
        </w:rPr>
        <w:t xml:space="preserve"> </w:t>
      </w:r>
      <w:r>
        <w:rPr>
          <w:color w:val="231F20"/>
          <w:sz w:val="25"/>
        </w:rPr>
        <w:t>nghĩa</w:t>
      </w:r>
      <w:r>
        <w:rPr>
          <w:color w:val="231F20"/>
          <w:spacing w:val="-8"/>
          <w:sz w:val="25"/>
        </w:rPr>
        <w:t xml:space="preserve"> </w:t>
      </w:r>
      <w:r>
        <w:rPr>
          <w:color w:val="231F20"/>
          <w:sz w:val="25"/>
        </w:rPr>
        <w:t>xã</w:t>
      </w:r>
      <w:r>
        <w:rPr>
          <w:color w:val="231F20"/>
          <w:spacing w:val="-8"/>
          <w:sz w:val="25"/>
        </w:rPr>
        <w:t xml:space="preserve"> </w:t>
      </w:r>
      <w:r>
        <w:rPr>
          <w:color w:val="231F20"/>
          <w:sz w:val="25"/>
        </w:rPr>
        <w:t>hội</w:t>
      </w:r>
      <w:r>
        <w:rPr>
          <w:color w:val="231F20"/>
          <w:spacing w:val="-8"/>
          <w:sz w:val="25"/>
        </w:rPr>
        <w:t xml:space="preserve"> </w:t>
      </w:r>
      <w:r>
        <w:rPr>
          <w:color w:val="231F20"/>
          <w:sz w:val="25"/>
        </w:rPr>
        <w:t>song</w:t>
      </w:r>
      <w:r>
        <w:rPr>
          <w:color w:val="231F20"/>
          <w:spacing w:val="-8"/>
          <w:sz w:val="25"/>
        </w:rPr>
        <w:t xml:space="preserve"> </w:t>
      </w:r>
      <w:r>
        <w:rPr>
          <w:color w:val="231F20"/>
          <w:sz w:val="25"/>
        </w:rPr>
        <w:t>hiện</w:t>
      </w:r>
      <w:r>
        <w:rPr>
          <w:color w:val="231F20"/>
          <w:spacing w:val="-8"/>
          <w:sz w:val="25"/>
        </w:rPr>
        <w:t xml:space="preserve"> </w:t>
      </w:r>
      <w:r>
        <w:rPr>
          <w:color w:val="231F20"/>
          <w:sz w:val="25"/>
        </w:rPr>
        <w:t>nay</w:t>
      </w:r>
      <w:r>
        <w:rPr>
          <w:color w:val="231F20"/>
          <w:spacing w:val="-8"/>
          <w:sz w:val="25"/>
        </w:rPr>
        <w:t xml:space="preserve"> </w:t>
      </w:r>
      <w:r>
        <w:rPr>
          <w:color w:val="231F20"/>
          <w:sz w:val="25"/>
        </w:rPr>
        <w:t>không</w:t>
      </w:r>
      <w:r>
        <w:rPr>
          <w:color w:val="231F20"/>
          <w:spacing w:val="-8"/>
          <w:sz w:val="25"/>
        </w:rPr>
        <w:t xml:space="preserve"> </w:t>
      </w:r>
      <w:r>
        <w:rPr>
          <w:color w:val="231F20"/>
          <w:sz w:val="25"/>
        </w:rPr>
        <w:t>còn</w:t>
      </w:r>
      <w:r>
        <w:rPr>
          <w:color w:val="231F20"/>
          <w:spacing w:val="-8"/>
          <w:sz w:val="25"/>
        </w:rPr>
        <w:t xml:space="preserve"> </w:t>
      </w:r>
      <w:r>
        <w:rPr>
          <w:color w:val="231F20"/>
          <w:sz w:val="25"/>
        </w:rPr>
        <w:t>tên</w:t>
      </w:r>
      <w:r>
        <w:rPr>
          <w:color w:val="231F20"/>
          <w:spacing w:val="-8"/>
          <w:sz w:val="25"/>
        </w:rPr>
        <w:t xml:space="preserve"> </w:t>
      </w:r>
      <w:r>
        <w:rPr>
          <w:color w:val="231F20"/>
          <w:sz w:val="25"/>
        </w:rPr>
        <w:t>gọi</w:t>
      </w:r>
      <w:r>
        <w:rPr>
          <w:color w:val="231F20"/>
          <w:spacing w:val="-8"/>
          <w:sz w:val="25"/>
        </w:rPr>
        <w:t xml:space="preserve"> </w:t>
      </w:r>
      <w:r>
        <w:rPr>
          <w:color w:val="231F20"/>
          <w:sz w:val="25"/>
        </w:rPr>
        <w:t>Liên</w:t>
      </w:r>
      <w:r>
        <w:rPr>
          <w:color w:val="231F20"/>
          <w:spacing w:val="-8"/>
          <w:sz w:val="25"/>
        </w:rPr>
        <w:t xml:space="preserve"> </w:t>
      </w:r>
      <w:r>
        <w:rPr>
          <w:color w:val="231F20"/>
          <w:sz w:val="25"/>
        </w:rPr>
        <w:t>Xô</w:t>
      </w:r>
      <w:r>
        <w:rPr>
          <w:color w:val="231F20"/>
          <w:spacing w:val="-8"/>
          <w:sz w:val="25"/>
        </w:rPr>
        <w:t xml:space="preserve"> </w:t>
      </w:r>
      <w:r>
        <w:rPr>
          <w:color w:val="231F20"/>
          <w:sz w:val="25"/>
        </w:rPr>
        <w:t>nữa.</w:t>
      </w:r>
      <w:r>
        <w:rPr>
          <w:color w:val="231F20"/>
          <w:spacing w:val="-8"/>
          <w:sz w:val="25"/>
        </w:rPr>
        <w:t xml:space="preserve"> </w:t>
      </w:r>
      <w:r>
        <w:rPr>
          <w:i/>
          <w:color w:val="231F20"/>
          <w:sz w:val="25"/>
        </w:rPr>
        <w:t>Vì</w:t>
      </w:r>
      <w:r>
        <w:rPr>
          <w:i/>
          <w:color w:val="231F20"/>
          <w:spacing w:val="-7"/>
          <w:sz w:val="25"/>
        </w:rPr>
        <w:t xml:space="preserve"> </w:t>
      </w:r>
      <w:r>
        <w:rPr>
          <w:i/>
          <w:color w:val="231F20"/>
          <w:sz w:val="25"/>
        </w:rPr>
        <w:t xml:space="preserve">sao </w:t>
      </w:r>
      <w:r>
        <w:rPr>
          <w:i/>
          <w:color w:val="231F20"/>
          <w:spacing w:val="-2"/>
          <w:sz w:val="25"/>
        </w:rPr>
        <w:t>Liên</w:t>
      </w:r>
      <w:r>
        <w:rPr>
          <w:i/>
          <w:color w:val="231F20"/>
          <w:spacing w:val="-14"/>
          <w:sz w:val="25"/>
        </w:rPr>
        <w:t xml:space="preserve"> </w:t>
      </w:r>
      <w:r>
        <w:rPr>
          <w:i/>
          <w:color w:val="231F20"/>
          <w:spacing w:val="-2"/>
          <w:sz w:val="25"/>
        </w:rPr>
        <w:t>Xô</w:t>
      </w:r>
      <w:r>
        <w:rPr>
          <w:i/>
          <w:color w:val="231F20"/>
          <w:spacing w:val="-14"/>
          <w:sz w:val="25"/>
        </w:rPr>
        <w:t xml:space="preserve"> </w:t>
      </w:r>
      <w:r>
        <w:rPr>
          <w:i/>
          <w:color w:val="231F20"/>
          <w:spacing w:val="-2"/>
          <w:sz w:val="25"/>
        </w:rPr>
        <w:t>được</w:t>
      </w:r>
      <w:r>
        <w:rPr>
          <w:i/>
          <w:color w:val="231F20"/>
          <w:spacing w:val="-13"/>
          <w:sz w:val="25"/>
        </w:rPr>
        <w:t xml:space="preserve"> </w:t>
      </w:r>
      <w:r>
        <w:rPr>
          <w:i/>
          <w:color w:val="231F20"/>
          <w:spacing w:val="-2"/>
          <w:sz w:val="25"/>
        </w:rPr>
        <w:t>thành</w:t>
      </w:r>
      <w:r>
        <w:rPr>
          <w:i/>
          <w:color w:val="231F20"/>
          <w:spacing w:val="-14"/>
          <w:sz w:val="25"/>
        </w:rPr>
        <w:t xml:space="preserve"> </w:t>
      </w:r>
      <w:r>
        <w:rPr>
          <w:i/>
          <w:color w:val="231F20"/>
          <w:spacing w:val="-2"/>
          <w:sz w:val="25"/>
        </w:rPr>
        <w:t>lập?</w:t>
      </w:r>
      <w:r>
        <w:rPr>
          <w:i/>
          <w:color w:val="231F20"/>
          <w:spacing w:val="-14"/>
          <w:sz w:val="25"/>
        </w:rPr>
        <w:t xml:space="preserve"> </w:t>
      </w:r>
      <w:r>
        <w:rPr>
          <w:i/>
          <w:color w:val="231F20"/>
          <w:spacing w:val="-2"/>
          <w:sz w:val="25"/>
        </w:rPr>
        <w:t>Liên</w:t>
      </w:r>
      <w:r>
        <w:rPr>
          <w:i/>
          <w:color w:val="231F20"/>
          <w:spacing w:val="-13"/>
          <w:sz w:val="25"/>
        </w:rPr>
        <w:t xml:space="preserve"> </w:t>
      </w:r>
      <w:r>
        <w:rPr>
          <w:i/>
          <w:color w:val="231F20"/>
          <w:spacing w:val="-2"/>
          <w:sz w:val="25"/>
        </w:rPr>
        <w:t>Xô</w:t>
      </w:r>
      <w:r>
        <w:rPr>
          <w:i/>
          <w:color w:val="231F20"/>
          <w:spacing w:val="-14"/>
          <w:sz w:val="25"/>
        </w:rPr>
        <w:t xml:space="preserve"> </w:t>
      </w:r>
      <w:r>
        <w:rPr>
          <w:i/>
          <w:color w:val="231F20"/>
          <w:spacing w:val="-2"/>
          <w:sz w:val="25"/>
        </w:rPr>
        <w:t>được</w:t>
      </w:r>
      <w:r>
        <w:rPr>
          <w:i/>
          <w:color w:val="231F20"/>
          <w:spacing w:val="-13"/>
          <w:sz w:val="25"/>
        </w:rPr>
        <w:t xml:space="preserve"> </w:t>
      </w:r>
      <w:r>
        <w:rPr>
          <w:i/>
          <w:color w:val="231F20"/>
          <w:spacing w:val="-2"/>
          <w:sz w:val="25"/>
        </w:rPr>
        <w:t>thành</w:t>
      </w:r>
      <w:r>
        <w:rPr>
          <w:i/>
          <w:color w:val="231F20"/>
          <w:spacing w:val="-14"/>
          <w:sz w:val="25"/>
        </w:rPr>
        <w:t xml:space="preserve"> </w:t>
      </w:r>
      <w:r>
        <w:rPr>
          <w:i/>
          <w:color w:val="231F20"/>
          <w:spacing w:val="-2"/>
          <w:sz w:val="25"/>
        </w:rPr>
        <w:t>lập</w:t>
      </w:r>
      <w:r>
        <w:rPr>
          <w:i/>
          <w:color w:val="231F20"/>
          <w:spacing w:val="-14"/>
          <w:sz w:val="25"/>
        </w:rPr>
        <w:t xml:space="preserve"> </w:t>
      </w:r>
      <w:r>
        <w:rPr>
          <w:i/>
          <w:color w:val="231F20"/>
          <w:spacing w:val="-2"/>
          <w:sz w:val="25"/>
        </w:rPr>
        <w:t>khi</w:t>
      </w:r>
      <w:r>
        <w:rPr>
          <w:i/>
          <w:color w:val="231F20"/>
          <w:spacing w:val="-13"/>
          <w:sz w:val="25"/>
        </w:rPr>
        <w:t xml:space="preserve"> </w:t>
      </w:r>
      <w:r>
        <w:rPr>
          <w:i/>
          <w:color w:val="231F20"/>
          <w:spacing w:val="-2"/>
          <w:sz w:val="25"/>
        </w:rPr>
        <w:t>nào</w:t>
      </w:r>
      <w:r>
        <w:rPr>
          <w:i/>
          <w:color w:val="231F20"/>
          <w:spacing w:val="-14"/>
          <w:sz w:val="25"/>
        </w:rPr>
        <w:t xml:space="preserve"> </w:t>
      </w:r>
      <w:r>
        <w:rPr>
          <w:i/>
          <w:color w:val="231F20"/>
          <w:spacing w:val="-2"/>
          <w:sz w:val="25"/>
        </w:rPr>
        <w:t>và</w:t>
      </w:r>
      <w:r>
        <w:rPr>
          <w:i/>
          <w:color w:val="231F20"/>
          <w:spacing w:val="-14"/>
          <w:sz w:val="25"/>
        </w:rPr>
        <w:t xml:space="preserve"> </w:t>
      </w:r>
      <w:r>
        <w:rPr>
          <w:i/>
          <w:color w:val="231F20"/>
          <w:spacing w:val="-2"/>
          <w:sz w:val="25"/>
        </w:rPr>
        <w:t>đạt</w:t>
      </w:r>
      <w:r>
        <w:rPr>
          <w:i/>
          <w:color w:val="231F20"/>
          <w:spacing w:val="-13"/>
          <w:sz w:val="25"/>
        </w:rPr>
        <w:t xml:space="preserve"> </w:t>
      </w:r>
      <w:r>
        <w:rPr>
          <w:i/>
          <w:color w:val="231F20"/>
          <w:spacing w:val="-2"/>
          <w:sz w:val="25"/>
        </w:rPr>
        <w:t>được</w:t>
      </w:r>
      <w:r>
        <w:rPr>
          <w:i/>
          <w:color w:val="231F20"/>
          <w:spacing w:val="-14"/>
          <w:sz w:val="25"/>
        </w:rPr>
        <w:t xml:space="preserve"> </w:t>
      </w:r>
      <w:r>
        <w:rPr>
          <w:i/>
          <w:color w:val="231F20"/>
          <w:spacing w:val="-2"/>
          <w:sz w:val="25"/>
        </w:rPr>
        <w:t>thành</w:t>
      </w:r>
      <w:r>
        <w:rPr>
          <w:i/>
          <w:color w:val="231F20"/>
          <w:spacing w:val="-13"/>
          <w:sz w:val="25"/>
        </w:rPr>
        <w:t xml:space="preserve"> </w:t>
      </w:r>
      <w:r>
        <w:rPr>
          <w:i/>
          <w:color w:val="231F20"/>
          <w:spacing w:val="-2"/>
          <w:sz w:val="25"/>
        </w:rPr>
        <w:t>tựu</w:t>
      </w:r>
      <w:r>
        <w:rPr>
          <w:i/>
          <w:color w:val="231F20"/>
          <w:spacing w:val="-14"/>
          <w:sz w:val="25"/>
        </w:rPr>
        <w:t xml:space="preserve"> </w:t>
      </w:r>
      <w:r>
        <w:rPr>
          <w:i/>
          <w:color w:val="231F20"/>
          <w:spacing w:val="-2"/>
          <w:sz w:val="25"/>
        </w:rPr>
        <w:t>gì</w:t>
      </w:r>
      <w:r>
        <w:rPr>
          <w:i/>
          <w:color w:val="231F20"/>
          <w:spacing w:val="-14"/>
          <w:sz w:val="25"/>
        </w:rPr>
        <w:t xml:space="preserve"> </w:t>
      </w:r>
      <w:r>
        <w:rPr>
          <w:i/>
          <w:color w:val="231F20"/>
          <w:spacing w:val="-2"/>
          <w:sz w:val="25"/>
        </w:rPr>
        <w:t>trong công</w:t>
      </w:r>
      <w:r>
        <w:rPr>
          <w:i/>
          <w:color w:val="231F20"/>
          <w:spacing w:val="-14"/>
          <w:sz w:val="25"/>
        </w:rPr>
        <w:t xml:space="preserve"> </w:t>
      </w:r>
      <w:r>
        <w:rPr>
          <w:i/>
          <w:color w:val="231F20"/>
          <w:spacing w:val="-2"/>
          <w:sz w:val="25"/>
        </w:rPr>
        <w:t>cuộc</w:t>
      </w:r>
      <w:r>
        <w:rPr>
          <w:i/>
          <w:color w:val="231F20"/>
          <w:spacing w:val="-13"/>
          <w:sz w:val="25"/>
        </w:rPr>
        <w:t xml:space="preserve"> </w:t>
      </w:r>
      <w:r>
        <w:rPr>
          <w:i/>
          <w:color w:val="231F20"/>
          <w:spacing w:val="-2"/>
          <w:sz w:val="25"/>
        </w:rPr>
        <w:t>xây</w:t>
      </w:r>
      <w:r>
        <w:rPr>
          <w:i/>
          <w:color w:val="231F20"/>
          <w:spacing w:val="-14"/>
          <w:sz w:val="25"/>
        </w:rPr>
        <w:t xml:space="preserve"> </w:t>
      </w:r>
      <w:r>
        <w:rPr>
          <w:i/>
          <w:color w:val="231F20"/>
          <w:spacing w:val="-2"/>
          <w:sz w:val="25"/>
        </w:rPr>
        <w:t>dựng</w:t>
      </w:r>
      <w:r>
        <w:rPr>
          <w:i/>
          <w:color w:val="231F20"/>
          <w:spacing w:val="-13"/>
          <w:sz w:val="25"/>
        </w:rPr>
        <w:t xml:space="preserve"> </w:t>
      </w:r>
      <w:r>
        <w:rPr>
          <w:i/>
          <w:color w:val="231F20"/>
          <w:spacing w:val="-2"/>
          <w:sz w:val="25"/>
        </w:rPr>
        <w:t>chủ</w:t>
      </w:r>
      <w:r>
        <w:rPr>
          <w:i/>
          <w:color w:val="231F20"/>
          <w:spacing w:val="-14"/>
          <w:sz w:val="25"/>
        </w:rPr>
        <w:t xml:space="preserve"> </w:t>
      </w:r>
      <w:r>
        <w:rPr>
          <w:i/>
          <w:color w:val="231F20"/>
          <w:spacing w:val="-2"/>
          <w:sz w:val="25"/>
        </w:rPr>
        <w:t>nghĩa</w:t>
      </w:r>
      <w:r>
        <w:rPr>
          <w:i/>
          <w:color w:val="231F20"/>
          <w:spacing w:val="-13"/>
          <w:sz w:val="25"/>
        </w:rPr>
        <w:t xml:space="preserve"> </w:t>
      </w:r>
      <w:r>
        <w:rPr>
          <w:i/>
          <w:color w:val="231F20"/>
          <w:spacing w:val="-2"/>
          <w:sz w:val="25"/>
        </w:rPr>
        <w:t>xã</w:t>
      </w:r>
      <w:r>
        <w:rPr>
          <w:i/>
          <w:color w:val="231F20"/>
          <w:spacing w:val="-14"/>
          <w:sz w:val="25"/>
        </w:rPr>
        <w:t xml:space="preserve"> </w:t>
      </w:r>
      <w:r>
        <w:rPr>
          <w:i/>
          <w:color w:val="231F20"/>
          <w:spacing w:val="-2"/>
          <w:sz w:val="25"/>
        </w:rPr>
        <w:t>hội</w:t>
      </w:r>
      <w:r>
        <w:rPr>
          <w:i/>
          <w:color w:val="231F20"/>
          <w:spacing w:val="-13"/>
          <w:sz w:val="25"/>
        </w:rPr>
        <w:t xml:space="preserve"> </w:t>
      </w:r>
      <w:r>
        <w:rPr>
          <w:i/>
          <w:color w:val="231F20"/>
          <w:spacing w:val="-2"/>
          <w:sz w:val="25"/>
        </w:rPr>
        <w:t>ở</w:t>
      </w:r>
      <w:r>
        <w:rPr>
          <w:i/>
          <w:color w:val="231F20"/>
          <w:spacing w:val="-14"/>
          <w:sz w:val="25"/>
        </w:rPr>
        <w:t xml:space="preserve"> </w:t>
      </w:r>
      <w:r>
        <w:rPr>
          <w:i/>
          <w:color w:val="231F20"/>
          <w:spacing w:val="-2"/>
          <w:sz w:val="25"/>
        </w:rPr>
        <w:t>thời</w:t>
      </w:r>
      <w:r>
        <w:rPr>
          <w:i/>
          <w:color w:val="231F20"/>
          <w:spacing w:val="-13"/>
          <w:sz w:val="25"/>
        </w:rPr>
        <w:t xml:space="preserve"> </w:t>
      </w:r>
      <w:r>
        <w:rPr>
          <w:i/>
          <w:color w:val="231F20"/>
          <w:spacing w:val="-2"/>
          <w:sz w:val="25"/>
        </w:rPr>
        <w:t>kì</w:t>
      </w:r>
      <w:r>
        <w:rPr>
          <w:i/>
          <w:color w:val="231F20"/>
          <w:spacing w:val="-14"/>
          <w:sz w:val="25"/>
        </w:rPr>
        <w:t xml:space="preserve"> </w:t>
      </w:r>
      <w:r>
        <w:rPr>
          <w:i/>
          <w:color w:val="231F20"/>
          <w:spacing w:val="-2"/>
          <w:sz w:val="25"/>
        </w:rPr>
        <w:t>đầu?</w:t>
      </w:r>
      <w:r>
        <w:rPr>
          <w:i/>
          <w:color w:val="231F20"/>
          <w:spacing w:val="-13"/>
          <w:sz w:val="25"/>
        </w:rPr>
        <w:t xml:space="preserve"> </w:t>
      </w:r>
      <w:r>
        <w:rPr>
          <w:i/>
          <w:color w:val="231F20"/>
          <w:spacing w:val="-2"/>
          <w:sz w:val="25"/>
        </w:rPr>
        <w:t>Hãy</w:t>
      </w:r>
      <w:r>
        <w:rPr>
          <w:i/>
          <w:color w:val="231F20"/>
          <w:spacing w:val="-14"/>
          <w:sz w:val="25"/>
        </w:rPr>
        <w:t xml:space="preserve"> </w:t>
      </w:r>
      <w:r>
        <w:rPr>
          <w:i/>
          <w:color w:val="231F20"/>
          <w:spacing w:val="-2"/>
          <w:sz w:val="25"/>
        </w:rPr>
        <w:t>chia</w:t>
      </w:r>
      <w:r>
        <w:rPr>
          <w:i/>
          <w:color w:val="231F20"/>
          <w:spacing w:val="-13"/>
          <w:sz w:val="25"/>
        </w:rPr>
        <w:t xml:space="preserve"> </w:t>
      </w:r>
      <w:r>
        <w:rPr>
          <w:i/>
          <w:color w:val="231F20"/>
          <w:spacing w:val="-2"/>
          <w:sz w:val="25"/>
        </w:rPr>
        <w:t>sẻ</w:t>
      </w:r>
      <w:r>
        <w:rPr>
          <w:i/>
          <w:color w:val="231F20"/>
          <w:spacing w:val="-14"/>
          <w:sz w:val="25"/>
        </w:rPr>
        <w:t xml:space="preserve"> </w:t>
      </w:r>
      <w:r>
        <w:rPr>
          <w:i/>
          <w:color w:val="231F20"/>
          <w:spacing w:val="-2"/>
          <w:sz w:val="25"/>
        </w:rPr>
        <w:t>những</w:t>
      </w:r>
      <w:r>
        <w:rPr>
          <w:i/>
          <w:color w:val="231F20"/>
          <w:spacing w:val="-13"/>
          <w:sz w:val="25"/>
        </w:rPr>
        <w:t xml:space="preserve"> </w:t>
      </w:r>
      <w:r>
        <w:rPr>
          <w:i/>
          <w:color w:val="231F20"/>
          <w:spacing w:val="-2"/>
          <w:sz w:val="25"/>
        </w:rPr>
        <w:t>hiểu</w:t>
      </w:r>
      <w:r>
        <w:rPr>
          <w:i/>
          <w:color w:val="231F20"/>
          <w:spacing w:val="-14"/>
          <w:sz w:val="25"/>
        </w:rPr>
        <w:t xml:space="preserve"> </w:t>
      </w:r>
      <w:r>
        <w:rPr>
          <w:i/>
          <w:color w:val="231F20"/>
          <w:spacing w:val="-2"/>
          <w:sz w:val="25"/>
        </w:rPr>
        <w:t>biết</w:t>
      </w:r>
      <w:r>
        <w:rPr>
          <w:i/>
          <w:color w:val="231F20"/>
          <w:spacing w:val="-13"/>
          <w:sz w:val="25"/>
        </w:rPr>
        <w:t xml:space="preserve"> </w:t>
      </w:r>
      <w:r>
        <w:rPr>
          <w:i/>
          <w:color w:val="231F20"/>
          <w:spacing w:val="-2"/>
          <w:sz w:val="25"/>
        </w:rPr>
        <w:t>của</w:t>
      </w:r>
      <w:r>
        <w:rPr>
          <w:i/>
          <w:color w:val="231F20"/>
          <w:spacing w:val="-14"/>
          <w:sz w:val="25"/>
        </w:rPr>
        <w:t xml:space="preserve"> </w:t>
      </w:r>
      <w:r>
        <w:rPr>
          <w:i/>
          <w:color w:val="231F20"/>
          <w:spacing w:val="-2"/>
          <w:sz w:val="25"/>
        </w:rPr>
        <w:t xml:space="preserve">em </w:t>
      </w:r>
      <w:r>
        <w:rPr>
          <w:i/>
          <w:color w:val="231F20"/>
          <w:sz w:val="25"/>
        </w:rPr>
        <w:t>về những vấn đề đó</w:t>
      </w:r>
      <w:r>
        <w:rPr>
          <w:color w:val="231F20"/>
          <w:sz w:val="25"/>
        </w:rPr>
        <w:t>.</w:t>
      </w:r>
    </w:p>
    <w:p w:rsidR="00167E53" w:rsidRDefault="00F1404D">
      <w:pPr>
        <w:pStyle w:val="Heading5"/>
        <w:numPr>
          <w:ilvl w:val="0"/>
          <w:numId w:val="5"/>
        </w:numPr>
        <w:tabs>
          <w:tab w:val="left" w:pos="941"/>
        </w:tabs>
        <w:spacing w:before="55"/>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ind w:left="780" w:firstLine="0"/>
        <w:jc w:val="left"/>
      </w:pPr>
      <w:r>
        <w:rPr>
          <w:color w:val="231F20"/>
        </w:rPr>
        <w:t>HS</w:t>
      </w:r>
      <w:r>
        <w:rPr>
          <w:color w:val="231F20"/>
          <w:spacing w:val="-8"/>
        </w:rPr>
        <w:t xml:space="preserve"> </w:t>
      </w:r>
      <w:r>
        <w:rPr>
          <w:color w:val="231F20"/>
        </w:rPr>
        <w:t>suy</w:t>
      </w:r>
      <w:r>
        <w:rPr>
          <w:color w:val="231F20"/>
          <w:spacing w:val="-8"/>
        </w:rPr>
        <w:t xml:space="preserve"> </w:t>
      </w:r>
      <w:r>
        <w:rPr>
          <w:color w:val="231F20"/>
        </w:rPr>
        <w:t>nghĩ</w:t>
      </w:r>
      <w:r>
        <w:rPr>
          <w:color w:val="231F20"/>
          <w:spacing w:val="-7"/>
        </w:rPr>
        <w:t xml:space="preserve"> </w:t>
      </w:r>
      <w:r>
        <w:rPr>
          <w:color w:val="231F20"/>
        </w:rPr>
        <w:t>để</w:t>
      </w:r>
      <w:r>
        <w:rPr>
          <w:color w:val="231F20"/>
          <w:spacing w:val="-8"/>
        </w:rPr>
        <w:t xml:space="preserve"> </w:t>
      </w:r>
      <w:r>
        <w:rPr>
          <w:color w:val="231F20"/>
        </w:rPr>
        <w:t>trả</w:t>
      </w:r>
      <w:r>
        <w:rPr>
          <w:color w:val="231F20"/>
          <w:spacing w:val="-8"/>
        </w:rPr>
        <w:t xml:space="preserve"> </w:t>
      </w:r>
      <w:r>
        <w:rPr>
          <w:color w:val="231F20"/>
          <w:spacing w:val="-4"/>
        </w:rPr>
        <w:t>lời.</w:t>
      </w:r>
    </w:p>
    <w:p w:rsidR="00167E53" w:rsidRDefault="00F1404D">
      <w:pPr>
        <w:pStyle w:val="Heading5"/>
        <w:numPr>
          <w:ilvl w:val="0"/>
          <w:numId w:val="5"/>
        </w:numPr>
        <w:tabs>
          <w:tab w:val="left" w:pos="940"/>
        </w:tabs>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10"/>
        </w:rPr>
        <w:t xml:space="preserve"> </w:t>
      </w:r>
      <w:r>
        <w:rPr>
          <w:color w:val="231F20"/>
          <w:spacing w:val="-6"/>
        </w:rPr>
        <w:t>cáo</w:t>
      </w:r>
      <w:r>
        <w:rPr>
          <w:color w:val="231F20"/>
          <w:spacing w:val="-9"/>
        </w:rPr>
        <w:t xml:space="preserve"> </w:t>
      </w:r>
      <w:r>
        <w:rPr>
          <w:color w:val="231F20"/>
          <w:spacing w:val="-6"/>
        </w:rPr>
        <w:t>thảo</w:t>
      </w:r>
      <w:r>
        <w:rPr>
          <w:color w:val="231F20"/>
          <w:spacing w:val="-10"/>
        </w:rPr>
        <w:t xml:space="preserve"> </w:t>
      </w:r>
      <w:r>
        <w:rPr>
          <w:color w:val="231F20"/>
          <w:spacing w:val="-6"/>
        </w:rPr>
        <w:t>luận</w:t>
      </w:r>
    </w:p>
    <w:p w:rsidR="00167E53" w:rsidRDefault="00F1404D">
      <w:pPr>
        <w:pStyle w:val="ListParagraph"/>
        <w:numPr>
          <w:ilvl w:val="0"/>
          <w:numId w:val="7"/>
        </w:numPr>
        <w:tabs>
          <w:tab w:val="left" w:pos="969"/>
        </w:tabs>
        <w:spacing w:before="70" w:line="249" w:lineRule="auto"/>
        <w:ind w:right="611" w:firstLine="396"/>
        <w:rPr>
          <w:sz w:val="25"/>
        </w:rPr>
      </w:pPr>
      <w:r>
        <w:rPr>
          <w:color w:val="231F20"/>
          <w:sz w:val="25"/>
        </w:rPr>
        <w:t>GV</w:t>
      </w:r>
      <w:r>
        <w:rPr>
          <w:color w:val="231F20"/>
          <w:spacing w:val="-5"/>
          <w:sz w:val="25"/>
        </w:rPr>
        <w:t xml:space="preserve"> </w:t>
      </w:r>
      <w:r>
        <w:rPr>
          <w:color w:val="231F20"/>
          <w:sz w:val="25"/>
        </w:rPr>
        <w:t>gọi</w:t>
      </w:r>
      <w:r>
        <w:rPr>
          <w:color w:val="231F20"/>
          <w:spacing w:val="-5"/>
          <w:sz w:val="25"/>
        </w:rPr>
        <w:t xml:space="preserve"> </w:t>
      </w:r>
      <w:r>
        <w:rPr>
          <w:color w:val="231F20"/>
          <w:sz w:val="25"/>
        </w:rPr>
        <w:t>2</w:t>
      </w:r>
      <w:r>
        <w:rPr>
          <w:color w:val="231F20"/>
          <w:spacing w:val="-5"/>
          <w:sz w:val="25"/>
        </w:rPr>
        <w:t xml:space="preserve"> </w:t>
      </w:r>
      <w:r>
        <w:rPr>
          <w:color w:val="231F20"/>
          <w:sz w:val="25"/>
        </w:rPr>
        <w:t>–</w:t>
      </w:r>
      <w:r>
        <w:rPr>
          <w:color w:val="231F20"/>
          <w:spacing w:val="-5"/>
          <w:sz w:val="25"/>
        </w:rPr>
        <w:t xml:space="preserve"> </w:t>
      </w:r>
      <w:r>
        <w:rPr>
          <w:color w:val="231F20"/>
          <w:sz w:val="25"/>
        </w:rPr>
        <w:t>3</w:t>
      </w:r>
      <w:r>
        <w:rPr>
          <w:color w:val="231F20"/>
          <w:spacing w:val="-5"/>
          <w:sz w:val="25"/>
        </w:rPr>
        <w:t xml:space="preserve"> </w:t>
      </w:r>
      <w:r>
        <w:rPr>
          <w:color w:val="231F20"/>
          <w:sz w:val="25"/>
        </w:rPr>
        <w:t>HS</w:t>
      </w:r>
      <w:r>
        <w:rPr>
          <w:color w:val="231F20"/>
          <w:spacing w:val="-5"/>
          <w:sz w:val="25"/>
        </w:rPr>
        <w:t xml:space="preserve"> </w:t>
      </w:r>
      <w:r>
        <w:rPr>
          <w:color w:val="231F20"/>
          <w:sz w:val="25"/>
        </w:rPr>
        <w:t>lần</w:t>
      </w:r>
      <w:r>
        <w:rPr>
          <w:color w:val="231F20"/>
          <w:spacing w:val="-5"/>
          <w:sz w:val="25"/>
        </w:rPr>
        <w:t xml:space="preserve"> </w:t>
      </w:r>
      <w:r>
        <w:rPr>
          <w:color w:val="231F20"/>
          <w:sz w:val="25"/>
        </w:rPr>
        <w:t>lượt</w:t>
      </w:r>
      <w:r>
        <w:rPr>
          <w:color w:val="231F20"/>
          <w:spacing w:val="-5"/>
          <w:sz w:val="25"/>
        </w:rPr>
        <w:t xml:space="preserve"> </w:t>
      </w:r>
      <w:r>
        <w:rPr>
          <w:color w:val="231F20"/>
          <w:sz w:val="25"/>
        </w:rPr>
        <w:t>đưa</w:t>
      </w:r>
      <w:r>
        <w:rPr>
          <w:color w:val="231F20"/>
          <w:spacing w:val="-5"/>
          <w:sz w:val="25"/>
        </w:rPr>
        <w:t xml:space="preserve"> </w:t>
      </w:r>
      <w:r>
        <w:rPr>
          <w:color w:val="231F20"/>
          <w:sz w:val="25"/>
        </w:rPr>
        <w:t>ra</w:t>
      </w:r>
      <w:r>
        <w:rPr>
          <w:color w:val="231F20"/>
          <w:spacing w:val="-5"/>
          <w:sz w:val="25"/>
        </w:rPr>
        <w:t xml:space="preserve"> </w:t>
      </w:r>
      <w:r>
        <w:rPr>
          <w:color w:val="231F20"/>
          <w:sz w:val="25"/>
        </w:rPr>
        <w:t>câu</w:t>
      </w:r>
      <w:r>
        <w:rPr>
          <w:color w:val="231F20"/>
          <w:spacing w:val="-5"/>
          <w:sz w:val="25"/>
        </w:rPr>
        <w:t xml:space="preserve"> </w:t>
      </w:r>
      <w:r>
        <w:rPr>
          <w:color w:val="231F20"/>
          <w:sz w:val="25"/>
        </w:rPr>
        <w:t>trả</w:t>
      </w:r>
      <w:r>
        <w:rPr>
          <w:color w:val="231F20"/>
          <w:spacing w:val="-5"/>
          <w:sz w:val="25"/>
        </w:rPr>
        <w:t xml:space="preserve"> </w:t>
      </w:r>
      <w:r>
        <w:rPr>
          <w:color w:val="231F20"/>
          <w:sz w:val="25"/>
        </w:rPr>
        <w:t>lời,</w:t>
      </w:r>
      <w:r>
        <w:rPr>
          <w:color w:val="231F20"/>
          <w:spacing w:val="-5"/>
          <w:sz w:val="25"/>
        </w:rPr>
        <w:t xml:space="preserve"> </w:t>
      </w:r>
      <w:r>
        <w:rPr>
          <w:color w:val="231F20"/>
          <w:sz w:val="25"/>
        </w:rPr>
        <w:t>các</w:t>
      </w:r>
      <w:r>
        <w:rPr>
          <w:color w:val="231F20"/>
          <w:spacing w:val="-5"/>
          <w:sz w:val="25"/>
        </w:rPr>
        <w:t xml:space="preserve"> </w:t>
      </w:r>
      <w:r>
        <w:rPr>
          <w:color w:val="231F20"/>
          <w:sz w:val="25"/>
        </w:rPr>
        <w:t>HS</w:t>
      </w:r>
      <w:r>
        <w:rPr>
          <w:color w:val="231F20"/>
          <w:spacing w:val="-5"/>
          <w:sz w:val="25"/>
        </w:rPr>
        <w:t xml:space="preserve"> </w:t>
      </w:r>
      <w:r>
        <w:rPr>
          <w:color w:val="231F20"/>
          <w:sz w:val="25"/>
        </w:rPr>
        <w:t>khác</w:t>
      </w:r>
      <w:r>
        <w:rPr>
          <w:color w:val="231F20"/>
          <w:spacing w:val="-5"/>
          <w:sz w:val="25"/>
        </w:rPr>
        <w:t xml:space="preserve"> </w:t>
      </w:r>
      <w:r>
        <w:rPr>
          <w:color w:val="231F20"/>
          <w:sz w:val="25"/>
        </w:rPr>
        <w:t>lắng</w:t>
      </w:r>
      <w:r>
        <w:rPr>
          <w:color w:val="231F20"/>
          <w:spacing w:val="-5"/>
          <w:sz w:val="25"/>
        </w:rPr>
        <w:t xml:space="preserve"> </w:t>
      </w:r>
      <w:r>
        <w:rPr>
          <w:color w:val="231F20"/>
          <w:sz w:val="25"/>
        </w:rPr>
        <w:t>nghe,</w:t>
      </w:r>
      <w:r>
        <w:rPr>
          <w:color w:val="231F20"/>
          <w:spacing w:val="-5"/>
          <w:sz w:val="25"/>
        </w:rPr>
        <w:t xml:space="preserve"> </w:t>
      </w:r>
      <w:r>
        <w:rPr>
          <w:color w:val="231F20"/>
          <w:sz w:val="25"/>
        </w:rPr>
        <w:t>nhận</w:t>
      </w:r>
      <w:r>
        <w:rPr>
          <w:color w:val="231F20"/>
          <w:spacing w:val="-5"/>
          <w:sz w:val="25"/>
        </w:rPr>
        <w:t xml:space="preserve"> </w:t>
      </w:r>
      <w:r>
        <w:rPr>
          <w:color w:val="231F20"/>
          <w:sz w:val="25"/>
        </w:rPr>
        <w:t>xét</w:t>
      </w:r>
      <w:r>
        <w:rPr>
          <w:color w:val="231F20"/>
          <w:spacing w:val="-5"/>
          <w:sz w:val="25"/>
        </w:rPr>
        <w:t xml:space="preserve"> </w:t>
      </w:r>
      <w:r>
        <w:rPr>
          <w:color w:val="231F20"/>
          <w:sz w:val="25"/>
        </w:rPr>
        <w:t>và bổ sung (nếu có).</w:t>
      </w:r>
    </w:p>
    <w:p w:rsidR="00167E53" w:rsidRDefault="00F1404D">
      <w:pPr>
        <w:pStyle w:val="Heading5"/>
        <w:numPr>
          <w:ilvl w:val="0"/>
          <w:numId w:val="5"/>
        </w:numPr>
        <w:tabs>
          <w:tab w:val="left" w:pos="941"/>
        </w:tabs>
        <w:spacing w:before="58"/>
        <w:ind w:left="941"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ListParagraph"/>
        <w:numPr>
          <w:ilvl w:val="0"/>
          <w:numId w:val="7"/>
        </w:numPr>
        <w:tabs>
          <w:tab w:val="left" w:pos="954"/>
        </w:tabs>
        <w:spacing w:before="70" w:line="249" w:lineRule="auto"/>
        <w:ind w:right="610" w:firstLine="396"/>
        <w:rPr>
          <w:sz w:val="25"/>
        </w:rPr>
      </w:pPr>
      <w:r>
        <w:rPr>
          <w:color w:val="231F20"/>
          <w:sz w:val="25"/>
        </w:rPr>
        <w:t>GV</w:t>
      </w:r>
      <w:r>
        <w:rPr>
          <w:color w:val="231F20"/>
          <w:spacing w:val="-13"/>
          <w:sz w:val="25"/>
        </w:rPr>
        <w:t xml:space="preserve"> </w:t>
      </w:r>
      <w:r>
        <w:rPr>
          <w:color w:val="231F20"/>
          <w:sz w:val="25"/>
        </w:rPr>
        <w:t>nhận</w:t>
      </w:r>
      <w:r>
        <w:rPr>
          <w:color w:val="231F20"/>
          <w:spacing w:val="-13"/>
          <w:sz w:val="25"/>
        </w:rPr>
        <w:t xml:space="preserve"> </w:t>
      </w:r>
      <w:r>
        <w:rPr>
          <w:color w:val="231F20"/>
          <w:sz w:val="25"/>
        </w:rPr>
        <w:t>xét</w:t>
      </w:r>
      <w:r>
        <w:rPr>
          <w:color w:val="231F20"/>
          <w:spacing w:val="-13"/>
          <w:sz w:val="25"/>
        </w:rPr>
        <w:t xml:space="preserve"> </w:t>
      </w:r>
      <w:r>
        <w:rPr>
          <w:color w:val="231F20"/>
          <w:sz w:val="25"/>
        </w:rPr>
        <w:t>phần</w:t>
      </w:r>
      <w:r>
        <w:rPr>
          <w:color w:val="231F20"/>
          <w:spacing w:val="-13"/>
          <w:sz w:val="25"/>
        </w:rPr>
        <w:t xml:space="preserve"> </w:t>
      </w:r>
      <w:r>
        <w:rPr>
          <w:color w:val="231F20"/>
          <w:sz w:val="25"/>
        </w:rPr>
        <w:t>trình</w:t>
      </w:r>
      <w:r>
        <w:rPr>
          <w:color w:val="231F20"/>
          <w:spacing w:val="-13"/>
          <w:sz w:val="25"/>
        </w:rPr>
        <w:t xml:space="preserve"> </w:t>
      </w:r>
      <w:r>
        <w:rPr>
          <w:color w:val="231F20"/>
          <w:sz w:val="25"/>
        </w:rPr>
        <w:t>bày</w:t>
      </w:r>
      <w:r>
        <w:rPr>
          <w:color w:val="231F20"/>
          <w:spacing w:val="-13"/>
          <w:sz w:val="25"/>
        </w:rPr>
        <w:t xml:space="preserve"> </w:t>
      </w:r>
      <w:r>
        <w:rPr>
          <w:color w:val="231F20"/>
          <w:sz w:val="25"/>
        </w:rPr>
        <w:t>của</w:t>
      </w:r>
      <w:r>
        <w:rPr>
          <w:color w:val="231F20"/>
          <w:spacing w:val="-13"/>
          <w:sz w:val="25"/>
        </w:rPr>
        <w:t xml:space="preserve"> </w:t>
      </w:r>
      <w:r>
        <w:rPr>
          <w:color w:val="231F20"/>
          <w:sz w:val="25"/>
        </w:rPr>
        <w:t>HS.</w:t>
      </w:r>
      <w:r>
        <w:rPr>
          <w:color w:val="231F20"/>
          <w:spacing w:val="-13"/>
          <w:sz w:val="25"/>
        </w:rPr>
        <w:t xml:space="preserve"> </w:t>
      </w:r>
      <w:r>
        <w:rPr>
          <w:color w:val="231F20"/>
          <w:sz w:val="25"/>
        </w:rPr>
        <w:t>GV</w:t>
      </w:r>
      <w:r>
        <w:rPr>
          <w:color w:val="231F20"/>
          <w:spacing w:val="-13"/>
          <w:sz w:val="25"/>
        </w:rPr>
        <w:t xml:space="preserve"> </w:t>
      </w:r>
      <w:r>
        <w:rPr>
          <w:color w:val="231F20"/>
          <w:sz w:val="25"/>
        </w:rPr>
        <w:t>không</w:t>
      </w:r>
      <w:r>
        <w:rPr>
          <w:color w:val="231F20"/>
          <w:spacing w:val="-13"/>
          <w:sz w:val="25"/>
        </w:rPr>
        <w:t xml:space="preserve"> </w:t>
      </w:r>
      <w:r>
        <w:rPr>
          <w:color w:val="231F20"/>
          <w:sz w:val="25"/>
        </w:rPr>
        <w:t>chốt</w:t>
      </w:r>
      <w:r>
        <w:rPr>
          <w:color w:val="231F20"/>
          <w:spacing w:val="-13"/>
          <w:sz w:val="25"/>
        </w:rPr>
        <w:t xml:space="preserve"> </w:t>
      </w:r>
      <w:r>
        <w:rPr>
          <w:color w:val="231F20"/>
          <w:sz w:val="25"/>
        </w:rPr>
        <w:t>đúng</w:t>
      </w:r>
      <w:r>
        <w:rPr>
          <w:color w:val="231F20"/>
          <w:spacing w:val="-13"/>
          <w:sz w:val="25"/>
        </w:rPr>
        <w:t xml:space="preserve"> </w:t>
      </w:r>
      <w:r>
        <w:rPr>
          <w:color w:val="231F20"/>
          <w:sz w:val="25"/>
        </w:rPr>
        <w:t>sai</w:t>
      </w:r>
      <w:r>
        <w:rPr>
          <w:color w:val="231F20"/>
          <w:spacing w:val="-13"/>
          <w:sz w:val="25"/>
        </w:rPr>
        <w:t xml:space="preserve"> </w:t>
      </w:r>
      <w:r>
        <w:rPr>
          <w:color w:val="231F20"/>
          <w:sz w:val="25"/>
        </w:rPr>
        <w:t>mà</w:t>
      </w:r>
      <w:r>
        <w:rPr>
          <w:color w:val="231F20"/>
          <w:spacing w:val="-13"/>
          <w:sz w:val="25"/>
        </w:rPr>
        <w:t xml:space="preserve"> </w:t>
      </w:r>
      <w:r>
        <w:rPr>
          <w:color w:val="231F20"/>
          <w:sz w:val="25"/>
        </w:rPr>
        <w:t>chỉ</w:t>
      </w:r>
      <w:r>
        <w:rPr>
          <w:color w:val="231F20"/>
          <w:spacing w:val="-13"/>
          <w:sz w:val="25"/>
        </w:rPr>
        <w:t xml:space="preserve"> </w:t>
      </w:r>
      <w:r>
        <w:rPr>
          <w:color w:val="231F20"/>
          <w:sz w:val="25"/>
        </w:rPr>
        <w:t>định</w:t>
      </w:r>
      <w:r>
        <w:rPr>
          <w:color w:val="231F20"/>
          <w:spacing w:val="-13"/>
          <w:sz w:val="25"/>
        </w:rPr>
        <w:t xml:space="preserve"> </w:t>
      </w:r>
      <w:r>
        <w:rPr>
          <w:color w:val="231F20"/>
          <w:sz w:val="25"/>
        </w:rPr>
        <w:t>hướng vào bài học mới.</w:t>
      </w:r>
    </w:p>
    <w:p w:rsidR="00167E53" w:rsidRDefault="00F1404D">
      <w:pPr>
        <w:pStyle w:val="Heading4"/>
        <w:numPr>
          <w:ilvl w:val="1"/>
          <w:numId w:val="1"/>
        </w:numPr>
        <w:tabs>
          <w:tab w:val="left" w:pos="353"/>
        </w:tabs>
        <w:ind w:left="353" w:hanging="253"/>
      </w:pPr>
      <w:r>
        <w:rPr>
          <w:color w:val="00A995"/>
          <w:w w:val="80"/>
        </w:rPr>
        <w:t>Ho</w:t>
      </w:r>
      <w:r>
        <w:rPr>
          <w:color w:val="00A995"/>
          <w:w w:val="80"/>
        </w:rPr>
        <w:t>ạ</w:t>
      </w:r>
      <w:r>
        <w:rPr>
          <w:color w:val="00A995"/>
          <w:w w:val="80"/>
        </w:rPr>
        <w:t>t</w:t>
      </w:r>
      <w:r>
        <w:rPr>
          <w:color w:val="00A995"/>
          <w:spacing w:val="-15"/>
          <w:w w:val="80"/>
        </w:rPr>
        <w:t xml:space="preserve"> </w:t>
      </w:r>
      <w:r>
        <w:rPr>
          <w:color w:val="00A995"/>
          <w:w w:val="80"/>
        </w:rPr>
        <w:t>đ</w:t>
      </w:r>
      <w:r>
        <w:rPr>
          <w:color w:val="00A995"/>
          <w:w w:val="80"/>
        </w:rPr>
        <w:t>ộ</w:t>
      </w:r>
      <w:r>
        <w:rPr>
          <w:color w:val="00A995"/>
          <w:w w:val="80"/>
        </w:rPr>
        <w:t>ng</w:t>
      </w:r>
      <w:r>
        <w:rPr>
          <w:color w:val="00A995"/>
          <w:spacing w:val="-15"/>
          <w:w w:val="80"/>
        </w:rPr>
        <w:t xml:space="preserve"> </w:t>
      </w:r>
      <w:r>
        <w:rPr>
          <w:color w:val="00A995"/>
          <w:w w:val="80"/>
        </w:rPr>
        <w:t>hình</w:t>
      </w:r>
      <w:r>
        <w:rPr>
          <w:color w:val="00A995"/>
          <w:spacing w:val="-15"/>
          <w:w w:val="80"/>
        </w:rPr>
        <w:t xml:space="preserve"> </w:t>
      </w:r>
      <w:r>
        <w:rPr>
          <w:color w:val="00A995"/>
          <w:w w:val="80"/>
        </w:rPr>
        <w:t>thành</w:t>
      </w:r>
      <w:r>
        <w:rPr>
          <w:color w:val="00A995"/>
          <w:spacing w:val="-15"/>
          <w:w w:val="80"/>
        </w:rPr>
        <w:t xml:space="preserve"> </w:t>
      </w:r>
      <w:r>
        <w:rPr>
          <w:color w:val="00A995"/>
          <w:w w:val="80"/>
        </w:rPr>
        <w:t>ki</w:t>
      </w:r>
      <w:r>
        <w:rPr>
          <w:color w:val="00A995"/>
          <w:w w:val="80"/>
        </w:rPr>
        <w:t>ế</w:t>
      </w:r>
      <w:r>
        <w:rPr>
          <w:color w:val="00A995"/>
          <w:w w:val="80"/>
        </w:rPr>
        <w:t>n</w:t>
      </w:r>
      <w:r>
        <w:rPr>
          <w:color w:val="00A995"/>
          <w:spacing w:val="-15"/>
          <w:w w:val="80"/>
        </w:rPr>
        <w:t xml:space="preserve"> </w:t>
      </w:r>
      <w:r>
        <w:rPr>
          <w:color w:val="00A995"/>
          <w:w w:val="80"/>
        </w:rPr>
        <w:t>th</w:t>
      </w:r>
      <w:r>
        <w:rPr>
          <w:color w:val="00A995"/>
          <w:w w:val="80"/>
        </w:rPr>
        <w:t>ứ</w:t>
      </w:r>
      <w:r>
        <w:rPr>
          <w:color w:val="00A995"/>
          <w:w w:val="80"/>
        </w:rPr>
        <w:t>c</w:t>
      </w:r>
      <w:r>
        <w:rPr>
          <w:color w:val="00A995"/>
          <w:spacing w:val="-15"/>
          <w:w w:val="80"/>
        </w:rPr>
        <w:t xml:space="preserve"> </w:t>
      </w:r>
      <w:r>
        <w:rPr>
          <w:color w:val="00A995"/>
          <w:spacing w:val="-5"/>
          <w:w w:val="80"/>
        </w:rPr>
        <w:t>m</w:t>
      </w:r>
      <w:r>
        <w:rPr>
          <w:color w:val="00A995"/>
          <w:spacing w:val="-5"/>
          <w:w w:val="80"/>
        </w:rPr>
        <w:t>ớ</w:t>
      </w:r>
      <w:r>
        <w:rPr>
          <w:color w:val="00A995"/>
          <w:spacing w:val="-5"/>
          <w:w w:val="80"/>
        </w:rPr>
        <w:t>i</w:t>
      </w:r>
    </w:p>
    <w:p w:rsidR="00167E53" w:rsidRDefault="00F1404D">
      <w:pPr>
        <w:pStyle w:val="ListParagraph"/>
        <w:numPr>
          <w:ilvl w:val="2"/>
          <w:numId w:val="1"/>
        </w:numPr>
        <w:tabs>
          <w:tab w:val="left" w:pos="819"/>
        </w:tabs>
        <w:spacing w:before="119"/>
        <w:ind w:left="819" w:hanging="436"/>
        <w:rPr>
          <w:rFonts w:ascii="Verdana" w:hAnsi="Verdana"/>
          <w:b/>
          <w:sz w:val="24"/>
        </w:rPr>
      </w:pPr>
      <w:r>
        <w:rPr>
          <w:rFonts w:ascii="Verdana" w:hAnsi="Verdana"/>
          <w:b/>
          <w:color w:val="00A995"/>
          <w:w w:val="75"/>
          <w:sz w:val="24"/>
        </w:rPr>
        <w:t>Hoạt</w:t>
      </w:r>
      <w:r>
        <w:rPr>
          <w:rFonts w:ascii="Verdana" w:hAnsi="Verdana"/>
          <w:b/>
          <w:color w:val="00A995"/>
          <w:spacing w:val="-15"/>
          <w:sz w:val="24"/>
        </w:rPr>
        <w:t xml:space="preserve"> </w:t>
      </w:r>
      <w:r>
        <w:rPr>
          <w:rFonts w:ascii="Verdana" w:hAnsi="Verdana"/>
          <w:b/>
          <w:color w:val="00A995"/>
          <w:w w:val="75"/>
          <w:sz w:val="24"/>
        </w:rPr>
        <w:t>động</w:t>
      </w:r>
      <w:r>
        <w:rPr>
          <w:rFonts w:ascii="Verdana" w:hAnsi="Verdana"/>
          <w:b/>
          <w:color w:val="00A995"/>
          <w:spacing w:val="-15"/>
          <w:sz w:val="24"/>
        </w:rPr>
        <w:t xml:space="preserve"> </w:t>
      </w:r>
      <w:r>
        <w:rPr>
          <w:rFonts w:ascii="Verdana" w:hAnsi="Verdana"/>
          <w:b/>
          <w:color w:val="00A995"/>
          <w:w w:val="75"/>
          <w:sz w:val="24"/>
        </w:rPr>
        <w:t>1:</w:t>
      </w:r>
      <w:r>
        <w:rPr>
          <w:rFonts w:ascii="Verdana" w:hAnsi="Verdana"/>
          <w:b/>
          <w:color w:val="00A995"/>
          <w:spacing w:val="-8"/>
          <w:w w:val="75"/>
          <w:sz w:val="24"/>
        </w:rPr>
        <w:t xml:space="preserve"> </w:t>
      </w:r>
      <w:r>
        <w:rPr>
          <w:rFonts w:ascii="Verdana" w:hAnsi="Verdana"/>
          <w:b/>
          <w:color w:val="00A995"/>
          <w:w w:val="75"/>
          <w:sz w:val="24"/>
        </w:rPr>
        <w:t>Tìm</w:t>
      </w:r>
      <w:r>
        <w:rPr>
          <w:rFonts w:ascii="Verdana" w:hAnsi="Verdana"/>
          <w:b/>
          <w:color w:val="00A995"/>
          <w:spacing w:val="-15"/>
          <w:sz w:val="24"/>
        </w:rPr>
        <w:t xml:space="preserve"> </w:t>
      </w:r>
      <w:r>
        <w:rPr>
          <w:rFonts w:ascii="Verdana" w:hAnsi="Verdana"/>
          <w:b/>
          <w:color w:val="00A995"/>
          <w:w w:val="75"/>
          <w:sz w:val="24"/>
        </w:rPr>
        <w:t>hiểu</w:t>
      </w:r>
      <w:r>
        <w:rPr>
          <w:rFonts w:ascii="Verdana" w:hAnsi="Verdana"/>
          <w:b/>
          <w:color w:val="00A995"/>
          <w:spacing w:val="-14"/>
          <w:sz w:val="24"/>
        </w:rPr>
        <w:t xml:space="preserve"> </w:t>
      </w:r>
      <w:r>
        <w:rPr>
          <w:rFonts w:ascii="Verdana" w:hAnsi="Verdana"/>
          <w:b/>
          <w:color w:val="00A995"/>
          <w:w w:val="75"/>
          <w:sz w:val="24"/>
        </w:rPr>
        <w:t>về</w:t>
      </w:r>
      <w:r>
        <w:rPr>
          <w:rFonts w:ascii="Verdana" w:hAnsi="Verdana"/>
          <w:b/>
          <w:color w:val="00A995"/>
          <w:spacing w:val="-15"/>
          <w:sz w:val="24"/>
        </w:rPr>
        <w:t xml:space="preserve"> </w:t>
      </w:r>
      <w:r>
        <w:rPr>
          <w:rFonts w:ascii="Verdana" w:hAnsi="Verdana"/>
          <w:b/>
          <w:color w:val="00A995"/>
          <w:w w:val="75"/>
          <w:sz w:val="24"/>
        </w:rPr>
        <w:t>nước</w:t>
      </w:r>
      <w:r>
        <w:rPr>
          <w:rFonts w:ascii="Verdana" w:hAnsi="Verdana"/>
          <w:b/>
          <w:color w:val="00A995"/>
          <w:spacing w:val="-14"/>
          <w:sz w:val="24"/>
        </w:rPr>
        <w:t xml:space="preserve"> </w:t>
      </w:r>
      <w:r>
        <w:rPr>
          <w:rFonts w:ascii="Verdana" w:hAnsi="Verdana"/>
          <w:b/>
          <w:color w:val="00A995"/>
          <w:w w:val="75"/>
          <w:sz w:val="24"/>
        </w:rPr>
        <w:t>Nga</w:t>
      </w:r>
      <w:r>
        <w:rPr>
          <w:rFonts w:ascii="Verdana" w:hAnsi="Verdana"/>
          <w:b/>
          <w:color w:val="00A995"/>
          <w:spacing w:val="-14"/>
          <w:sz w:val="24"/>
        </w:rPr>
        <w:t xml:space="preserve"> </w:t>
      </w:r>
      <w:r>
        <w:rPr>
          <w:rFonts w:ascii="Verdana" w:hAnsi="Verdana"/>
          <w:b/>
          <w:color w:val="00A995"/>
          <w:w w:val="75"/>
          <w:sz w:val="24"/>
        </w:rPr>
        <w:t>Xô</w:t>
      </w:r>
      <w:r>
        <w:rPr>
          <w:rFonts w:ascii="Verdana" w:hAnsi="Verdana"/>
          <w:b/>
          <w:color w:val="00A995"/>
          <w:spacing w:val="-13"/>
          <w:sz w:val="24"/>
        </w:rPr>
        <w:t xml:space="preserve"> </w:t>
      </w:r>
      <w:r>
        <w:rPr>
          <w:rFonts w:ascii="Verdana" w:hAnsi="Verdana"/>
          <w:b/>
          <w:color w:val="00A995"/>
          <w:w w:val="75"/>
          <w:sz w:val="24"/>
        </w:rPr>
        <w:t>viết</w:t>
      </w:r>
      <w:r>
        <w:rPr>
          <w:rFonts w:ascii="Verdana" w:hAnsi="Verdana"/>
          <w:b/>
          <w:color w:val="00A995"/>
          <w:spacing w:val="-14"/>
          <w:sz w:val="24"/>
        </w:rPr>
        <w:t xml:space="preserve"> </w:t>
      </w:r>
      <w:r>
        <w:rPr>
          <w:rFonts w:ascii="Verdana" w:hAnsi="Verdana"/>
          <w:b/>
          <w:color w:val="00A995"/>
          <w:w w:val="75"/>
          <w:sz w:val="24"/>
        </w:rPr>
        <w:t>từ</w:t>
      </w:r>
      <w:r>
        <w:rPr>
          <w:rFonts w:ascii="Verdana" w:hAnsi="Verdana"/>
          <w:b/>
          <w:color w:val="00A995"/>
          <w:spacing w:val="-13"/>
          <w:sz w:val="24"/>
        </w:rPr>
        <w:t xml:space="preserve"> </w:t>
      </w:r>
      <w:r>
        <w:rPr>
          <w:rFonts w:ascii="Verdana" w:hAnsi="Verdana"/>
          <w:b/>
          <w:color w:val="00A995"/>
          <w:w w:val="75"/>
          <w:sz w:val="24"/>
        </w:rPr>
        <w:t>năm</w:t>
      </w:r>
      <w:r>
        <w:rPr>
          <w:rFonts w:ascii="Verdana" w:hAnsi="Verdana"/>
          <w:b/>
          <w:color w:val="00A995"/>
          <w:spacing w:val="-14"/>
          <w:sz w:val="24"/>
        </w:rPr>
        <w:t xml:space="preserve"> </w:t>
      </w:r>
      <w:r>
        <w:rPr>
          <w:rFonts w:ascii="Verdana" w:hAnsi="Verdana"/>
          <w:b/>
          <w:color w:val="00A995"/>
          <w:w w:val="75"/>
          <w:sz w:val="24"/>
        </w:rPr>
        <w:t>1918</w:t>
      </w:r>
      <w:r>
        <w:rPr>
          <w:rFonts w:ascii="Verdana" w:hAnsi="Verdana"/>
          <w:b/>
          <w:color w:val="00A995"/>
          <w:spacing w:val="-14"/>
          <w:sz w:val="24"/>
        </w:rPr>
        <w:t xml:space="preserve"> </w:t>
      </w:r>
      <w:r>
        <w:rPr>
          <w:rFonts w:ascii="Verdana" w:hAnsi="Verdana"/>
          <w:b/>
          <w:color w:val="00A995"/>
          <w:w w:val="75"/>
          <w:sz w:val="24"/>
        </w:rPr>
        <w:t>đến</w:t>
      </w:r>
      <w:r>
        <w:rPr>
          <w:rFonts w:ascii="Verdana" w:hAnsi="Verdana"/>
          <w:b/>
          <w:color w:val="00A995"/>
          <w:spacing w:val="-13"/>
          <w:sz w:val="24"/>
        </w:rPr>
        <w:t xml:space="preserve"> </w:t>
      </w:r>
      <w:r>
        <w:rPr>
          <w:rFonts w:ascii="Verdana" w:hAnsi="Verdana"/>
          <w:b/>
          <w:color w:val="00A995"/>
          <w:w w:val="75"/>
          <w:sz w:val="24"/>
        </w:rPr>
        <w:t>năm</w:t>
      </w:r>
      <w:r>
        <w:rPr>
          <w:rFonts w:ascii="Verdana" w:hAnsi="Verdana"/>
          <w:b/>
          <w:color w:val="00A995"/>
          <w:spacing w:val="-14"/>
          <w:sz w:val="24"/>
        </w:rPr>
        <w:t xml:space="preserve"> </w:t>
      </w:r>
      <w:r>
        <w:rPr>
          <w:rFonts w:ascii="Verdana" w:hAnsi="Verdana"/>
          <w:b/>
          <w:color w:val="00A995"/>
          <w:spacing w:val="-4"/>
          <w:w w:val="75"/>
          <w:sz w:val="24"/>
        </w:rPr>
        <w:t>1922</w:t>
      </w:r>
    </w:p>
    <w:p w:rsidR="00167E53" w:rsidRDefault="00F1404D">
      <w:pPr>
        <w:pStyle w:val="Heading5"/>
        <w:numPr>
          <w:ilvl w:val="0"/>
          <w:numId w:val="8"/>
        </w:numPr>
        <w:tabs>
          <w:tab w:val="left" w:pos="1051"/>
        </w:tabs>
        <w:spacing w:before="73"/>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70" w:line="249" w:lineRule="auto"/>
        <w:ind w:right="611"/>
      </w:pPr>
      <w:r>
        <w:rPr>
          <w:color w:val="231F20"/>
          <w:spacing w:val="-2"/>
          <w:w w:val="105"/>
        </w:rPr>
        <w:t>HS</w:t>
      </w:r>
      <w:r>
        <w:rPr>
          <w:color w:val="231F20"/>
          <w:spacing w:val="-11"/>
          <w:w w:val="105"/>
        </w:rPr>
        <w:t xml:space="preserve"> </w:t>
      </w:r>
      <w:r>
        <w:rPr>
          <w:color w:val="231F20"/>
          <w:spacing w:val="-2"/>
          <w:w w:val="105"/>
        </w:rPr>
        <w:t>nêu</w:t>
      </w:r>
      <w:r>
        <w:rPr>
          <w:color w:val="231F20"/>
          <w:spacing w:val="-11"/>
          <w:w w:val="105"/>
        </w:rPr>
        <w:t xml:space="preserve"> </w:t>
      </w:r>
      <w:r>
        <w:rPr>
          <w:color w:val="231F20"/>
          <w:spacing w:val="-2"/>
          <w:w w:val="105"/>
        </w:rPr>
        <w:t>được</w:t>
      </w:r>
      <w:r>
        <w:rPr>
          <w:color w:val="231F20"/>
          <w:spacing w:val="-11"/>
          <w:w w:val="105"/>
        </w:rPr>
        <w:t xml:space="preserve"> </w:t>
      </w:r>
      <w:r>
        <w:rPr>
          <w:color w:val="231F20"/>
          <w:spacing w:val="-2"/>
          <w:w w:val="105"/>
        </w:rPr>
        <w:t>những</w:t>
      </w:r>
      <w:r>
        <w:rPr>
          <w:color w:val="231F20"/>
          <w:spacing w:val="-11"/>
          <w:w w:val="105"/>
        </w:rPr>
        <w:t xml:space="preserve"> </w:t>
      </w:r>
      <w:r>
        <w:rPr>
          <w:color w:val="231F20"/>
          <w:spacing w:val="-2"/>
          <w:w w:val="105"/>
        </w:rPr>
        <w:t>nét</w:t>
      </w:r>
      <w:r>
        <w:rPr>
          <w:color w:val="231F20"/>
          <w:spacing w:val="-11"/>
          <w:w w:val="105"/>
        </w:rPr>
        <w:t xml:space="preserve"> </w:t>
      </w:r>
      <w:r>
        <w:rPr>
          <w:color w:val="231F20"/>
          <w:spacing w:val="-2"/>
          <w:w w:val="105"/>
        </w:rPr>
        <w:t>chính</w:t>
      </w:r>
      <w:r>
        <w:rPr>
          <w:color w:val="231F20"/>
          <w:spacing w:val="-11"/>
          <w:w w:val="105"/>
        </w:rPr>
        <w:t xml:space="preserve"> </w:t>
      </w:r>
      <w:r>
        <w:rPr>
          <w:color w:val="231F20"/>
          <w:spacing w:val="-2"/>
          <w:w w:val="105"/>
        </w:rPr>
        <w:t>về</w:t>
      </w:r>
      <w:r>
        <w:rPr>
          <w:color w:val="231F20"/>
          <w:spacing w:val="-11"/>
          <w:w w:val="105"/>
        </w:rPr>
        <w:t xml:space="preserve"> </w:t>
      </w:r>
      <w:r>
        <w:rPr>
          <w:color w:val="231F20"/>
          <w:spacing w:val="-2"/>
          <w:w w:val="105"/>
        </w:rPr>
        <w:t>tình</w:t>
      </w:r>
      <w:r>
        <w:rPr>
          <w:color w:val="231F20"/>
          <w:spacing w:val="-11"/>
          <w:w w:val="105"/>
        </w:rPr>
        <w:t xml:space="preserve"> </w:t>
      </w:r>
      <w:r>
        <w:rPr>
          <w:color w:val="231F20"/>
          <w:spacing w:val="-2"/>
          <w:w w:val="105"/>
        </w:rPr>
        <w:t>hình</w:t>
      </w:r>
      <w:r>
        <w:rPr>
          <w:color w:val="231F20"/>
          <w:spacing w:val="-11"/>
          <w:w w:val="105"/>
        </w:rPr>
        <w:t xml:space="preserve"> </w:t>
      </w:r>
      <w:r>
        <w:rPr>
          <w:color w:val="231F20"/>
          <w:spacing w:val="-2"/>
          <w:w w:val="105"/>
        </w:rPr>
        <w:t>nước</w:t>
      </w:r>
      <w:r>
        <w:rPr>
          <w:color w:val="231F20"/>
          <w:spacing w:val="-11"/>
          <w:w w:val="105"/>
        </w:rPr>
        <w:t xml:space="preserve"> </w:t>
      </w:r>
      <w:r>
        <w:rPr>
          <w:color w:val="231F20"/>
          <w:spacing w:val="-2"/>
          <w:w w:val="105"/>
        </w:rPr>
        <w:t>Nga</w:t>
      </w:r>
      <w:r>
        <w:rPr>
          <w:color w:val="231F20"/>
          <w:spacing w:val="-11"/>
          <w:w w:val="105"/>
        </w:rPr>
        <w:t xml:space="preserve"> </w:t>
      </w:r>
      <w:r>
        <w:rPr>
          <w:color w:val="231F20"/>
          <w:spacing w:val="-2"/>
          <w:w w:val="105"/>
        </w:rPr>
        <w:t>Xô</w:t>
      </w:r>
      <w:r>
        <w:rPr>
          <w:color w:val="231F20"/>
          <w:spacing w:val="-11"/>
          <w:w w:val="105"/>
        </w:rPr>
        <w:t xml:space="preserve"> </w:t>
      </w:r>
      <w:r>
        <w:rPr>
          <w:color w:val="231F20"/>
          <w:spacing w:val="-2"/>
          <w:w w:val="105"/>
        </w:rPr>
        <w:t>viết</w:t>
      </w:r>
      <w:r>
        <w:rPr>
          <w:color w:val="231F20"/>
          <w:spacing w:val="-11"/>
          <w:w w:val="105"/>
        </w:rPr>
        <w:t xml:space="preserve"> </w:t>
      </w:r>
      <w:r>
        <w:rPr>
          <w:color w:val="231F20"/>
          <w:spacing w:val="-2"/>
          <w:w w:val="105"/>
        </w:rPr>
        <w:t>trước</w:t>
      </w:r>
      <w:r>
        <w:rPr>
          <w:color w:val="231F20"/>
          <w:spacing w:val="-11"/>
          <w:w w:val="105"/>
        </w:rPr>
        <w:t xml:space="preserve"> </w:t>
      </w:r>
      <w:r>
        <w:rPr>
          <w:color w:val="231F20"/>
          <w:spacing w:val="-2"/>
          <w:w w:val="105"/>
        </w:rPr>
        <w:t>khi</w:t>
      </w:r>
      <w:r>
        <w:rPr>
          <w:color w:val="231F20"/>
          <w:spacing w:val="-11"/>
          <w:w w:val="105"/>
        </w:rPr>
        <w:t xml:space="preserve"> </w:t>
      </w:r>
      <w:r>
        <w:rPr>
          <w:color w:val="231F20"/>
          <w:spacing w:val="-2"/>
          <w:w w:val="105"/>
        </w:rPr>
        <w:t>Liên</w:t>
      </w:r>
      <w:r>
        <w:rPr>
          <w:color w:val="231F20"/>
          <w:spacing w:val="-11"/>
          <w:w w:val="105"/>
        </w:rPr>
        <w:t xml:space="preserve"> </w:t>
      </w:r>
      <w:r>
        <w:rPr>
          <w:color w:val="231F20"/>
          <w:spacing w:val="-2"/>
          <w:w w:val="105"/>
        </w:rPr>
        <w:t xml:space="preserve">Xô </w:t>
      </w:r>
      <w:r>
        <w:rPr>
          <w:color w:val="231F20"/>
          <w:w w:val="105"/>
        </w:rPr>
        <w:t>được thành lập.</w:t>
      </w:r>
    </w:p>
    <w:p w:rsidR="00167E53" w:rsidRDefault="00F1404D">
      <w:pPr>
        <w:pStyle w:val="Heading5"/>
        <w:numPr>
          <w:ilvl w:val="0"/>
          <w:numId w:val="8"/>
        </w:numPr>
        <w:tabs>
          <w:tab w:val="left" w:pos="1046"/>
        </w:tabs>
        <w:spacing w:before="58"/>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9"/>
        </w:numPr>
        <w:tabs>
          <w:tab w:val="left" w:pos="928"/>
        </w:tabs>
        <w:spacing w:before="70"/>
        <w:ind w:left="928" w:hanging="148"/>
        <w:jc w:val="both"/>
        <w:rPr>
          <w:b/>
          <w:i/>
          <w:sz w:val="25"/>
        </w:rPr>
      </w:pPr>
      <w:r>
        <w:rPr>
          <w:b/>
          <w:i/>
          <w:color w:val="231F20"/>
          <w:spacing w:val="-10"/>
          <w:sz w:val="25"/>
        </w:rPr>
        <w:t>Bước</w:t>
      </w:r>
      <w:r>
        <w:rPr>
          <w:b/>
          <w:i/>
          <w:color w:val="231F20"/>
          <w:spacing w:val="-21"/>
          <w:sz w:val="25"/>
        </w:rPr>
        <w:t xml:space="preserve"> </w:t>
      </w:r>
      <w:r>
        <w:rPr>
          <w:b/>
          <w:i/>
          <w:color w:val="231F20"/>
          <w:spacing w:val="-10"/>
          <w:sz w:val="25"/>
        </w:rPr>
        <w:t>1:</w:t>
      </w:r>
      <w:r>
        <w:rPr>
          <w:b/>
          <w:i/>
          <w:color w:val="231F20"/>
          <w:spacing w:val="21"/>
          <w:sz w:val="25"/>
        </w:rPr>
        <w:t xml:space="preserve"> </w:t>
      </w:r>
      <w:r>
        <w:rPr>
          <w:b/>
          <w:i/>
          <w:color w:val="231F20"/>
          <w:spacing w:val="-10"/>
          <w:sz w:val="25"/>
        </w:rPr>
        <w:t>Chuyển</w:t>
      </w:r>
      <w:r>
        <w:rPr>
          <w:b/>
          <w:i/>
          <w:color w:val="231F20"/>
          <w:spacing w:val="-21"/>
          <w:sz w:val="25"/>
        </w:rPr>
        <w:t xml:space="preserve"> </w:t>
      </w:r>
      <w:r>
        <w:rPr>
          <w:b/>
          <w:i/>
          <w:color w:val="231F20"/>
          <w:spacing w:val="-10"/>
          <w:sz w:val="25"/>
        </w:rPr>
        <w:t>giao</w:t>
      </w:r>
      <w:r>
        <w:rPr>
          <w:b/>
          <w:i/>
          <w:color w:val="231F20"/>
          <w:spacing w:val="-21"/>
          <w:sz w:val="25"/>
        </w:rPr>
        <w:t xml:space="preserve"> </w:t>
      </w:r>
      <w:r>
        <w:rPr>
          <w:b/>
          <w:i/>
          <w:color w:val="231F20"/>
          <w:spacing w:val="-10"/>
          <w:sz w:val="25"/>
        </w:rPr>
        <w:t>nhiệm</w:t>
      </w:r>
      <w:r>
        <w:rPr>
          <w:b/>
          <w:i/>
          <w:color w:val="231F20"/>
          <w:spacing w:val="-21"/>
          <w:sz w:val="25"/>
        </w:rPr>
        <w:t xml:space="preserve"> </w:t>
      </w:r>
      <w:r>
        <w:rPr>
          <w:b/>
          <w:i/>
          <w:color w:val="231F20"/>
          <w:spacing w:val="-10"/>
          <w:sz w:val="25"/>
        </w:rPr>
        <w:t>vụ</w:t>
      </w:r>
    </w:p>
    <w:p w:rsidR="00167E53" w:rsidRDefault="00F1404D">
      <w:pPr>
        <w:spacing w:before="69" w:line="249" w:lineRule="auto"/>
        <w:ind w:left="383" w:right="613" w:firstLine="396"/>
        <w:jc w:val="both"/>
        <w:rPr>
          <w:sz w:val="25"/>
        </w:rPr>
      </w:pPr>
      <w:r>
        <w:rPr>
          <w:color w:val="231F20"/>
          <w:spacing w:val="-8"/>
          <w:sz w:val="25"/>
        </w:rPr>
        <w:t>GV tổ chức</w:t>
      </w:r>
      <w:r>
        <w:rPr>
          <w:color w:val="231F20"/>
          <w:spacing w:val="-7"/>
          <w:sz w:val="25"/>
        </w:rPr>
        <w:t xml:space="preserve"> </w:t>
      </w:r>
      <w:r>
        <w:rPr>
          <w:color w:val="231F20"/>
          <w:spacing w:val="-8"/>
          <w:sz w:val="25"/>
        </w:rPr>
        <w:t>cho HS</w:t>
      </w:r>
      <w:r>
        <w:rPr>
          <w:color w:val="231F20"/>
          <w:spacing w:val="-7"/>
          <w:sz w:val="25"/>
        </w:rPr>
        <w:t xml:space="preserve"> </w:t>
      </w:r>
      <w:r>
        <w:rPr>
          <w:color w:val="231F20"/>
          <w:spacing w:val="-8"/>
          <w:sz w:val="25"/>
        </w:rPr>
        <w:t>đọc</w:t>
      </w:r>
      <w:r>
        <w:rPr>
          <w:color w:val="231F20"/>
          <w:spacing w:val="-7"/>
          <w:sz w:val="25"/>
        </w:rPr>
        <w:t xml:space="preserve"> </w:t>
      </w:r>
      <w:r>
        <w:rPr>
          <w:color w:val="231F20"/>
          <w:spacing w:val="-8"/>
          <w:sz w:val="25"/>
        </w:rPr>
        <w:t>thông</w:t>
      </w:r>
      <w:r>
        <w:rPr>
          <w:color w:val="231F20"/>
          <w:spacing w:val="-7"/>
          <w:sz w:val="25"/>
        </w:rPr>
        <w:t xml:space="preserve"> </w:t>
      </w:r>
      <w:r>
        <w:rPr>
          <w:color w:val="231F20"/>
          <w:spacing w:val="-8"/>
          <w:sz w:val="25"/>
        </w:rPr>
        <w:t>tin</w:t>
      </w:r>
      <w:r>
        <w:rPr>
          <w:color w:val="231F20"/>
          <w:spacing w:val="-7"/>
          <w:sz w:val="25"/>
        </w:rPr>
        <w:t xml:space="preserve"> </w:t>
      </w:r>
      <w:r>
        <w:rPr>
          <w:color w:val="231F20"/>
          <w:spacing w:val="-8"/>
          <w:sz w:val="25"/>
        </w:rPr>
        <w:t>trong</w:t>
      </w:r>
      <w:r>
        <w:rPr>
          <w:color w:val="231F20"/>
          <w:spacing w:val="-7"/>
          <w:sz w:val="25"/>
        </w:rPr>
        <w:t xml:space="preserve"> </w:t>
      </w:r>
      <w:r>
        <w:rPr>
          <w:color w:val="231F20"/>
          <w:spacing w:val="-8"/>
          <w:sz w:val="25"/>
        </w:rPr>
        <w:t>SGK,</w:t>
      </w:r>
      <w:r>
        <w:rPr>
          <w:color w:val="231F20"/>
          <w:spacing w:val="-7"/>
          <w:sz w:val="25"/>
        </w:rPr>
        <w:t xml:space="preserve"> </w:t>
      </w:r>
      <w:r>
        <w:rPr>
          <w:color w:val="231F20"/>
          <w:spacing w:val="-8"/>
          <w:sz w:val="25"/>
        </w:rPr>
        <w:t>thảo</w:t>
      </w:r>
      <w:r>
        <w:rPr>
          <w:color w:val="231F20"/>
          <w:spacing w:val="-7"/>
          <w:sz w:val="25"/>
        </w:rPr>
        <w:t xml:space="preserve"> </w:t>
      </w:r>
      <w:r>
        <w:rPr>
          <w:color w:val="231F20"/>
          <w:spacing w:val="-8"/>
          <w:sz w:val="25"/>
        </w:rPr>
        <w:t>luận nhóm (4</w:t>
      </w:r>
      <w:r>
        <w:rPr>
          <w:color w:val="231F20"/>
          <w:spacing w:val="-7"/>
          <w:sz w:val="25"/>
        </w:rPr>
        <w:t xml:space="preserve"> </w:t>
      </w:r>
      <w:r>
        <w:rPr>
          <w:color w:val="231F20"/>
          <w:spacing w:val="-8"/>
          <w:sz w:val="25"/>
        </w:rPr>
        <w:t>–</w:t>
      </w:r>
      <w:r>
        <w:rPr>
          <w:color w:val="231F20"/>
          <w:spacing w:val="9"/>
          <w:sz w:val="25"/>
        </w:rPr>
        <w:t xml:space="preserve"> </w:t>
      </w:r>
      <w:r>
        <w:rPr>
          <w:color w:val="231F20"/>
          <w:spacing w:val="-8"/>
          <w:sz w:val="25"/>
        </w:rPr>
        <w:t>6</w:t>
      </w:r>
      <w:r>
        <w:rPr>
          <w:color w:val="231F20"/>
          <w:spacing w:val="-7"/>
          <w:sz w:val="25"/>
        </w:rPr>
        <w:t xml:space="preserve"> </w:t>
      </w:r>
      <w:r>
        <w:rPr>
          <w:color w:val="231F20"/>
          <w:spacing w:val="-8"/>
          <w:sz w:val="25"/>
        </w:rPr>
        <w:t>HS</w:t>
      </w:r>
      <w:r>
        <w:rPr>
          <w:color w:val="231F20"/>
          <w:spacing w:val="-7"/>
          <w:sz w:val="25"/>
        </w:rPr>
        <w:t xml:space="preserve"> </w:t>
      </w:r>
      <w:r>
        <w:rPr>
          <w:color w:val="231F20"/>
          <w:spacing w:val="-8"/>
          <w:sz w:val="25"/>
        </w:rPr>
        <w:t>mỗi</w:t>
      </w:r>
      <w:r>
        <w:rPr>
          <w:color w:val="231F20"/>
          <w:spacing w:val="-7"/>
          <w:sz w:val="25"/>
        </w:rPr>
        <w:t xml:space="preserve"> </w:t>
      </w:r>
      <w:r>
        <w:rPr>
          <w:color w:val="231F20"/>
          <w:spacing w:val="-8"/>
          <w:sz w:val="25"/>
        </w:rPr>
        <w:t>nhóm)</w:t>
      </w:r>
      <w:r>
        <w:rPr>
          <w:color w:val="231F20"/>
          <w:spacing w:val="-7"/>
          <w:sz w:val="25"/>
        </w:rPr>
        <w:t xml:space="preserve"> </w:t>
      </w:r>
      <w:r>
        <w:rPr>
          <w:color w:val="231F20"/>
          <w:spacing w:val="-8"/>
          <w:sz w:val="25"/>
        </w:rPr>
        <w:t xml:space="preserve">để </w:t>
      </w:r>
      <w:r>
        <w:rPr>
          <w:color w:val="231F20"/>
          <w:spacing w:val="-2"/>
          <w:sz w:val="25"/>
        </w:rPr>
        <w:t>thực</w:t>
      </w:r>
      <w:r>
        <w:rPr>
          <w:color w:val="231F20"/>
          <w:spacing w:val="-14"/>
          <w:sz w:val="25"/>
        </w:rPr>
        <w:t xml:space="preserve"> </w:t>
      </w:r>
      <w:r>
        <w:rPr>
          <w:color w:val="231F20"/>
          <w:spacing w:val="-2"/>
          <w:sz w:val="25"/>
        </w:rPr>
        <w:t>hiện</w:t>
      </w:r>
      <w:r>
        <w:rPr>
          <w:color w:val="231F20"/>
          <w:spacing w:val="-14"/>
          <w:sz w:val="25"/>
        </w:rPr>
        <w:t xml:space="preserve"> </w:t>
      </w:r>
      <w:r>
        <w:rPr>
          <w:color w:val="231F20"/>
          <w:spacing w:val="-2"/>
          <w:sz w:val="25"/>
        </w:rPr>
        <w:t>yêu</w:t>
      </w:r>
      <w:r>
        <w:rPr>
          <w:color w:val="231F20"/>
          <w:spacing w:val="-13"/>
          <w:sz w:val="25"/>
        </w:rPr>
        <w:t xml:space="preserve"> </w:t>
      </w:r>
      <w:r>
        <w:rPr>
          <w:color w:val="231F20"/>
          <w:spacing w:val="-2"/>
          <w:sz w:val="25"/>
        </w:rPr>
        <w:t>cầu:</w:t>
      </w:r>
      <w:r>
        <w:rPr>
          <w:color w:val="231F20"/>
          <w:spacing w:val="-14"/>
          <w:sz w:val="25"/>
        </w:rPr>
        <w:t xml:space="preserve"> </w:t>
      </w:r>
      <w:r>
        <w:rPr>
          <w:i/>
          <w:color w:val="231F20"/>
          <w:spacing w:val="-2"/>
          <w:sz w:val="25"/>
        </w:rPr>
        <w:t>Nêu</w:t>
      </w:r>
      <w:r>
        <w:rPr>
          <w:i/>
          <w:color w:val="231F20"/>
          <w:spacing w:val="-14"/>
          <w:sz w:val="25"/>
        </w:rPr>
        <w:t xml:space="preserve"> </w:t>
      </w:r>
      <w:r>
        <w:rPr>
          <w:i/>
          <w:color w:val="231F20"/>
          <w:spacing w:val="-2"/>
          <w:sz w:val="25"/>
        </w:rPr>
        <w:t>những</w:t>
      </w:r>
      <w:r>
        <w:rPr>
          <w:i/>
          <w:color w:val="231F20"/>
          <w:spacing w:val="-13"/>
          <w:sz w:val="25"/>
        </w:rPr>
        <w:t xml:space="preserve"> </w:t>
      </w:r>
      <w:r>
        <w:rPr>
          <w:i/>
          <w:color w:val="231F20"/>
          <w:spacing w:val="-2"/>
          <w:sz w:val="25"/>
        </w:rPr>
        <w:t>nét</w:t>
      </w:r>
      <w:r>
        <w:rPr>
          <w:i/>
          <w:color w:val="231F20"/>
          <w:spacing w:val="-10"/>
          <w:sz w:val="25"/>
        </w:rPr>
        <w:t xml:space="preserve"> </w:t>
      </w:r>
      <w:r>
        <w:rPr>
          <w:i/>
          <w:color w:val="231F20"/>
          <w:spacing w:val="-2"/>
          <w:sz w:val="25"/>
        </w:rPr>
        <w:t>chính</w:t>
      </w:r>
      <w:r>
        <w:rPr>
          <w:i/>
          <w:color w:val="231F20"/>
          <w:spacing w:val="-10"/>
          <w:sz w:val="25"/>
        </w:rPr>
        <w:t xml:space="preserve"> </w:t>
      </w:r>
      <w:r>
        <w:rPr>
          <w:i/>
          <w:color w:val="231F20"/>
          <w:spacing w:val="-2"/>
          <w:sz w:val="25"/>
        </w:rPr>
        <w:t>về</w:t>
      </w:r>
      <w:r>
        <w:rPr>
          <w:i/>
          <w:color w:val="231F20"/>
          <w:spacing w:val="-10"/>
          <w:sz w:val="25"/>
        </w:rPr>
        <w:t xml:space="preserve"> </w:t>
      </w:r>
      <w:r>
        <w:rPr>
          <w:i/>
          <w:color w:val="231F20"/>
          <w:spacing w:val="-2"/>
          <w:sz w:val="25"/>
        </w:rPr>
        <w:t>tình</w:t>
      </w:r>
      <w:r>
        <w:rPr>
          <w:i/>
          <w:color w:val="231F20"/>
          <w:spacing w:val="-10"/>
          <w:sz w:val="25"/>
        </w:rPr>
        <w:t xml:space="preserve"> </w:t>
      </w:r>
      <w:r>
        <w:rPr>
          <w:i/>
          <w:color w:val="231F20"/>
          <w:spacing w:val="-2"/>
          <w:sz w:val="25"/>
        </w:rPr>
        <w:t>hình</w:t>
      </w:r>
      <w:r>
        <w:rPr>
          <w:i/>
          <w:color w:val="231F20"/>
          <w:spacing w:val="-10"/>
          <w:sz w:val="25"/>
        </w:rPr>
        <w:t xml:space="preserve"> </w:t>
      </w:r>
      <w:r>
        <w:rPr>
          <w:i/>
          <w:color w:val="231F20"/>
          <w:spacing w:val="-2"/>
          <w:sz w:val="25"/>
        </w:rPr>
        <w:t>nước</w:t>
      </w:r>
      <w:r>
        <w:rPr>
          <w:i/>
          <w:color w:val="231F20"/>
          <w:spacing w:val="-10"/>
          <w:sz w:val="25"/>
        </w:rPr>
        <w:t xml:space="preserve"> </w:t>
      </w:r>
      <w:r>
        <w:rPr>
          <w:i/>
          <w:color w:val="231F20"/>
          <w:spacing w:val="-2"/>
          <w:sz w:val="25"/>
        </w:rPr>
        <w:t>Nga</w:t>
      </w:r>
      <w:r>
        <w:rPr>
          <w:i/>
          <w:color w:val="231F20"/>
          <w:spacing w:val="-10"/>
          <w:sz w:val="25"/>
        </w:rPr>
        <w:t xml:space="preserve"> </w:t>
      </w:r>
      <w:r>
        <w:rPr>
          <w:i/>
          <w:color w:val="231F20"/>
          <w:spacing w:val="-2"/>
          <w:sz w:val="25"/>
        </w:rPr>
        <w:t>Xô</w:t>
      </w:r>
      <w:r>
        <w:rPr>
          <w:i/>
          <w:color w:val="231F20"/>
          <w:spacing w:val="-10"/>
          <w:sz w:val="25"/>
        </w:rPr>
        <w:t xml:space="preserve"> </w:t>
      </w:r>
      <w:r>
        <w:rPr>
          <w:i/>
          <w:color w:val="231F20"/>
          <w:spacing w:val="-2"/>
          <w:sz w:val="25"/>
        </w:rPr>
        <w:t>viết</w:t>
      </w:r>
      <w:r>
        <w:rPr>
          <w:i/>
          <w:color w:val="231F20"/>
          <w:spacing w:val="-10"/>
          <w:sz w:val="25"/>
        </w:rPr>
        <w:t xml:space="preserve"> </w:t>
      </w:r>
      <w:r>
        <w:rPr>
          <w:i/>
          <w:color w:val="231F20"/>
          <w:spacing w:val="-2"/>
          <w:sz w:val="25"/>
        </w:rPr>
        <w:t>từ</w:t>
      </w:r>
      <w:r>
        <w:rPr>
          <w:i/>
          <w:color w:val="231F20"/>
          <w:spacing w:val="-10"/>
          <w:sz w:val="25"/>
        </w:rPr>
        <w:t xml:space="preserve"> </w:t>
      </w:r>
      <w:r>
        <w:rPr>
          <w:i/>
          <w:color w:val="231F20"/>
          <w:spacing w:val="-2"/>
          <w:sz w:val="25"/>
        </w:rPr>
        <w:t>năm</w:t>
      </w:r>
      <w:r>
        <w:rPr>
          <w:i/>
          <w:color w:val="231F20"/>
          <w:spacing w:val="-10"/>
          <w:sz w:val="25"/>
        </w:rPr>
        <w:t xml:space="preserve"> </w:t>
      </w:r>
      <w:r>
        <w:rPr>
          <w:i/>
          <w:color w:val="231F20"/>
          <w:spacing w:val="-2"/>
          <w:sz w:val="25"/>
        </w:rPr>
        <w:t>1918</w:t>
      </w:r>
      <w:r>
        <w:rPr>
          <w:i/>
          <w:color w:val="231F20"/>
          <w:spacing w:val="-10"/>
          <w:sz w:val="25"/>
        </w:rPr>
        <w:t xml:space="preserve"> </w:t>
      </w:r>
      <w:r>
        <w:rPr>
          <w:i/>
          <w:color w:val="231F20"/>
          <w:spacing w:val="-2"/>
          <w:sz w:val="25"/>
        </w:rPr>
        <w:t xml:space="preserve">đến </w:t>
      </w:r>
      <w:r>
        <w:rPr>
          <w:i/>
          <w:color w:val="231F20"/>
          <w:sz w:val="25"/>
        </w:rPr>
        <w:t>năm</w:t>
      </w:r>
      <w:r>
        <w:rPr>
          <w:i/>
          <w:color w:val="231F20"/>
          <w:spacing w:val="-5"/>
          <w:sz w:val="25"/>
        </w:rPr>
        <w:t xml:space="preserve"> </w:t>
      </w:r>
      <w:r>
        <w:rPr>
          <w:i/>
          <w:color w:val="231F20"/>
          <w:sz w:val="25"/>
        </w:rPr>
        <w:t>1922.</w:t>
      </w:r>
      <w:r>
        <w:rPr>
          <w:i/>
          <w:color w:val="231F20"/>
          <w:spacing w:val="-5"/>
          <w:sz w:val="25"/>
        </w:rPr>
        <w:t xml:space="preserve"> </w:t>
      </w:r>
      <w:r>
        <w:rPr>
          <w:color w:val="231F20"/>
          <w:sz w:val="25"/>
        </w:rPr>
        <w:t>HS</w:t>
      </w:r>
      <w:r>
        <w:rPr>
          <w:color w:val="231F20"/>
          <w:spacing w:val="-5"/>
          <w:sz w:val="25"/>
        </w:rPr>
        <w:t xml:space="preserve"> </w:t>
      </w:r>
      <w:r>
        <w:rPr>
          <w:color w:val="231F20"/>
          <w:sz w:val="25"/>
        </w:rPr>
        <w:t>có</w:t>
      </w:r>
      <w:r>
        <w:rPr>
          <w:color w:val="231F20"/>
          <w:spacing w:val="-5"/>
          <w:sz w:val="25"/>
        </w:rPr>
        <w:t xml:space="preserve"> </w:t>
      </w:r>
      <w:r>
        <w:rPr>
          <w:color w:val="231F20"/>
          <w:sz w:val="25"/>
        </w:rPr>
        <w:t>thể</w:t>
      </w:r>
      <w:r>
        <w:rPr>
          <w:color w:val="231F20"/>
          <w:spacing w:val="-5"/>
          <w:sz w:val="25"/>
        </w:rPr>
        <w:t xml:space="preserve"> </w:t>
      </w:r>
      <w:r>
        <w:rPr>
          <w:color w:val="231F20"/>
          <w:sz w:val="25"/>
        </w:rPr>
        <w:t>trình</w:t>
      </w:r>
      <w:r>
        <w:rPr>
          <w:color w:val="231F20"/>
          <w:spacing w:val="-5"/>
          <w:sz w:val="25"/>
        </w:rPr>
        <w:t xml:space="preserve"> </w:t>
      </w:r>
      <w:r>
        <w:rPr>
          <w:color w:val="231F20"/>
          <w:sz w:val="25"/>
        </w:rPr>
        <w:t>bày</w:t>
      </w:r>
      <w:r>
        <w:rPr>
          <w:color w:val="231F20"/>
          <w:spacing w:val="-5"/>
          <w:sz w:val="25"/>
        </w:rPr>
        <w:t xml:space="preserve"> </w:t>
      </w:r>
      <w:r>
        <w:rPr>
          <w:color w:val="231F20"/>
          <w:sz w:val="25"/>
        </w:rPr>
        <w:t>sản</w:t>
      </w:r>
      <w:r>
        <w:rPr>
          <w:color w:val="231F20"/>
          <w:spacing w:val="-5"/>
          <w:sz w:val="25"/>
        </w:rPr>
        <w:t xml:space="preserve"> </w:t>
      </w:r>
      <w:r>
        <w:rPr>
          <w:color w:val="231F20"/>
          <w:sz w:val="25"/>
        </w:rPr>
        <w:t>phẩm</w:t>
      </w:r>
      <w:r>
        <w:rPr>
          <w:color w:val="231F20"/>
          <w:spacing w:val="-5"/>
          <w:sz w:val="25"/>
        </w:rPr>
        <w:t xml:space="preserve"> </w:t>
      </w:r>
      <w:r>
        <w:rPr>
          <w:color w:val="231F20"/>
          <w:sz w:val="25"/>
        </w:rPr>
        <w:t>bằng</w:t>
      </w:r>
      <w:r>
        <w:rPr>
          <w:color w:val="231F20"/>
          <w:spacing w:val="-5"/>
          <w:sz w:val="25"/>
        </w:rPr>
        <w:t xml:space="preserve"> </w:t>
      </w:r>
      <w:r>
        <w:rPr>
          <w:color w:val="231F20"/>
          <w:sz w:val="25"/>
        </w:rPr>
        <w:t>sơ</w:t>
      </w:r>
      <w:r>
        <w:rPr>
          <w:color w:val="231F20"/>
          <w:spacing w:val="-5"/>
          <w:sz w:val="25"/>
        </w:rPr>
        <w:t xml:space="preserve"> </w:t>
      </w:r>
      <w:r>
        <w:rPr>
          <w:color w:val="231F20"/>
          <w:sz w:val="25"/>
        </w:rPr>
        <w:t>đồ</w:t>
      </w:r>
      <w:r>
        <w:rPr>
          <w:color w:val="231F20"/>
          <w:spacing w:val="-5"/>
          <w:sz w:val="25"/>
        </w:rPr>
        <w:t xml:space="preserve"> </w:t>
      </w:r>
      <w:r>
        <w:rPr>
          <w:color w:val="231F20"/>
          <w:sz w:val="25"/>
        </w:rPr>
        <w:t>tư</w:t>
      </w:r>
      <w:r>
        <w:rPr>
          <w:color w:val="231F20"/>
          <w:spacing w:val="-5"/>
          <w:sz w:val="25"/>
        </w:rPr>
        <w:t xml:space="preserve"> </w:t>
      </w:r>
      <w:r>
        <w:rPr>
          <w:color w:val="231F20"/>
          <w:sz w:val="25"/>
        </w:rPr>
        <w:t>duy</w:t>
      </w:r>
      <w:r>
        <w:rPr>
          <w:color w:val="231F20"/>
          <w:spacing w:val="-5"/>
          <w:sz w:val="25"/>
        </w:rPr>
        <w:t xml:space="preserve"> </w:t>
      </w:r>
      <w:r>
        <w:rPr>
          <w:color w:val="231F20"/>
          <w:sz w:val="25"/>
        </w:rPr>
        <w:t>hoặc</w:t>
      </w:r>
      <w:r>
        <w:rPr>
          <w:color w:val="231F20"/>
          <w:spacing w:val="-5"/>
          <w:sz w:val="25"/>
        </w:rPr>
        <w:t xml:space="preserve"> </w:t>
      </w:r>
      <w:r>
        <w:rPr>
          <w:color w:val="231F20"/>
          <w:sz w:val="25"/>
        </w:rPr>
        <w:t>bảng</w:t>
      </w:r>
      <w:r>
        <w:rPr>
          <w:color w:val="231F20"/>
          <w:spacing w:val="-5"/>
          <w:sz w:val="25"/>
        </w:rPr>
        <w:t xml:space="preserve"> </w:t>
      </w:r>
      <w:r>
        <w:rPr>
          <w:color w:val="231F20"/>
          <w:sz w:val="25"/>
        </w:rPr>
        <w:t>tóm</w:t>
      </w:r>
      <w:r>
        <w:rPr>
          <w:color w:val="231F20"/>
          <w:spacing w:val="-5"/>
          <w:sz w:val="25"/>
        </w:rPr>
        <w:t xml:space="preserve"> </w:t>
      </w:r>
      <w:r>
        <w:rPr>
          <w:color w:val="231F20"/>
          <w:sz w:val="25"/>
        </w:rPr>
        <w:t>tắt.</w:t>
      </w:r>
    </w:p>
    <w:p w:rsidR="00167E53" w:rsidRDefault="00F1404D">
      <w:pPr>
        <w:pStyle w:val="Heading5"/>
        <w:numPr>
          <w:ilvl w:val="0"/>
          <w:numId w:val="9"/>
        </w:numPr>
        <w:tabs>
          <w:tab w:val="left" w:pos="941"/>
        </w:tabs>
        <w:spacing w:before="60"/>
        <w:ind w:left="941" w:hanging="161"/>
        <w:jc w:val="both"/>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ind w:left="780" w:firstLine="0"/>
      </w:pPr>
      <w:r>
        <w:rPr>
          <w:color w:val="231F20"/>
        </w:rPr>
        <w:t>Các</w:t>
      </w:r>
      <w:r>
        <w:rPr>
          <w:color w:val="231F20"/>
          <w:spacing w:val="-1"/>
        </w:rPr>
        <w:t xml:space="preserve"> </w:t>
      </w:r>
      <w:r>
        <w:rPr>
          <w:color w:val="231F20"/>
        </w:rPr>
        <w:t>nhóm HS</w:t>
      </w:r>
      <w:r>
        <w:rPr>
          <w:color w:val="231F20"/>
          <w:spacing w:val="-1"/>
        </w:rPr>
        <w:t xml:space="preserve"> </w:t>
      </w:r>
      <w:r>
        <w:rPr>
          <w:color w:val="231F20"/>
        </w:rPr>
        <w:t>thảo luận</w:t>
      </w:r>
      <w:r>
        <w:rPr>
          <w:color w:val="231F20"/>
          <w:spacing w:val="-1"/>
        </w:rPr>
        <w:t xml:space="preserve"> </w:t>
      </w:r>
      <w:r>
        <w:rPr>
          <w:color w:val="231F20"/>
        </w:rPr>
        <w:t>thực hiện</w:t>
      </w:r>
      <w:r>
        <w:rPr>
          <w:color w:val="231F20"/>
          <w:spacing w:val="-1"/>
        </w:rPr>
        <w:t xml:space="preserve"> </w:t>
      </w:r>
      <w:r>
        <w:rPr>
          <w:color w:val="231F20"/>
        </w:rPr>
        <w:t xml:space="preserve">yêu </w:t>
      </w:r>
      <w:r>
        <w:rPr>
          <w:color w:val="231F20"/>
          <w:spacing w:val="-4"/>
        </w:rPr>
        <w:t>cầu.</w:t>
      </w:r>
    </w:p>
    <w:p w:rsidR="00167E53" w:rsidRDefault="00167E53">
      <w:pPr>
        <w:sectPr w:rsidR="00167E53">
          <w:pgSz w:w="10940" w:h="15360"/>
          <w:pgMar w:top="880" w:right="520" w:bottom="1120" w:left="920" w:header="0" w:footer="928" w:gutter="0"/>
          <w:cols w:space="720"/>
        </w:sectPr>
      </w:pPr>
    </w:p>
    <w:p w:rsidR="00167E53" w:rsidRDefault="00F1404D">
      <w:pPr>
        <w:pStyle w:val="Heading5"/>
        <w:spacing w:before="105"/>
        <w:ind w:left="894" w:firstLine="0"/>
      </w:pPr>
      <w:r>
        <w:rPr>
          <w:color w:val="231F20"/>
          <w:spacing w:val="-8"/>
        </w:rPr>
        <w:lastRenderedPageBreak/>
        <w:t>*</w:t>
      </w:r>
      <w:r>
        <w:rPr>
          <w:color w:val="231F20"/>
          <w:spacing w:val="-6"/>
        </w:rPr>
        <w:t xml:space="preserve"> </w:t>
      </w:r>
      <w:r>
        <w:rPr>
          <w:color w:val="231F20"/>
          <w:spacing w:val="-8"/>
        </w:rPr>
        <w:t>Bước</w:t>
      </w:r>
      <w:r>
        <w:rPr>
          <w:color w:val="231F20"/>
          <w:spacing w:val="-5"/>
        </w:rPr>
        <w:t xml:space="preserve"> </w:t>
      </w:r>
      <w:r>
        <w:rPr>
          <w:color w:val="231F20"/>
          <w:spacing w:val="-8"/>
        </w:rPr>
        <w:t>3:</w:t>
      </w:r>
      <w:r>
        <w:rPr>
          <w:color w:val="231F20"/>
          <w:spacing w:val="-5"/>
        </w:rPr>
        <w:t xml:space="preserve"> </w:t>
      </w:r>
      <w:r>
        <w:rPr>
          <w:color w:val="231F20"/>
          <w:spacing w:val="-8"/>
        </w:rPr>
        <w:t>Báo</w:t>
      </w:r>
      <w:r>
        <w:rPr>
          <w:color w:val="231F20"/>
          <w:spacing w:val="-6"/>
        </w:rPr>
        <w:t xml:space="preserve"> </w:t>
      </w:r>
      <w:r>
        <w:rPr>
          <w:color w:val="231F20"/>
          <w:spacing w:val="-8"/>
        </w:rPr>
        <w:t>cáo,</w:t>
      </w:r>
      <w:r>
        <w:rPr>
          <w:color w:val="231F20"/>
          <w:spacing w:val="-4"/>
        </w:rPr>
        <w:t xml:space="preserve"> </w:t>
      </w:r>
      <w:r>
        <w:rPr>
          <w:color w:val="231F20"/>
          <w:spacing w:val="-8"/>
        </w:rPr>
        <w:t>thảo</w:t>
      </w:r>
      <w:r>
        <w:rPr>
          <w:color w:val="231F20"/>
          <w:spacing w:val="-5"/>
        </w:rPr>
        <w:t xml:space="preserve"> </w:t>
      </w:r>
      <w:r>
        <w:rPr>
          <w:color w:val="231F20"/>
          <w:spacing w:val="-8"/>
        </w:rPr>
        <w:t>luận</w:t>
      </w:r>
    </w:p>
    <w:p w:rsidR="00167E53" w:rsidRDefault="00F1404D">
      <w:pPr>
        <w:pStyle w:val="ListParagraph"/>
        <w:numPr>
          <w:ilvl w:val="0"/>
          <w:numId w:val="10"/>
        </w:numPr>
        <w:tabs>
          <w:tab w:val="left" w:pos="1080"/>
        </w:tabs>
        <w:ind w:left="1080" w:hanging="186"/>
        <w:rPr>
          <w:sz w:val="25"/>
        </w:rPr>
      </w:pPr>
      <w:r>
        <w:rPr>
          <w:color w:val="231F20"/>
          <w:sz w:val="25"/>
        </w:rPr>
        <w:t>Các</w:t>
      </w:r>
      <w:r>
        <w:rPr>
          <w:color w:val="231F20"/>
          <w:spacing w:val="-3"/>
          <w:sz w:val="25"/>
        </w:rPr>
        <w:t xml:space="preserve"> </w:t>
      </w:r>
      <w:r>
        <w:rPr>
          <w:color w:val="231F20"/>
          <w:sz w:val="25"/>
        </w:rPr>
        <w:t>nhóm</w:t>
      </w:r>
      <w:r>
        <w:rPr>
          <w:color w:val="231F20"/>
          <w:spacing w:val="-3"/>
          <w:sz w:val="25"/>
        </w:rPr>
        <w:t xml:space="preserve"> </w:t>
      </w:r>
      <w:r>
        <w:rPr>
          <w:color w:val="231F20"/>
          <w:sz w:val="25"/>
        </w:rPr>
        <w:t>báo</w:t>
      </w:r>
      <w:r>
        <w:rPr>
          <w:color w:val="231F20"/>
          <w:spacing w:val="-2"/>
          <w:sz w:val="25"/>
        </w:rPr>
        <w:t xml:space="preserve"> </w:t>
      </w:r>
      <w:r>
        <w:rPr>
          <w:color w:val="231F20"/>
          <w:sz w:val="25"/>
        </w:rPr>
        <w:t>cáo</w:t>
      </w:r>
      <w:r>
        <w:rPr>
          <w:color w:val="231F20"/>
          <w:spacing w:val="-3"/>
          <w:sz w:val="25"/>
        </w:rPr>
        <w:t xml:space="preserve"> </w:t>
      </w:r>
      <w:r>
        <w:rPr>
          <w:color w:val="231F20"/>
          <w:sz w:val="25"/>
        </w:rPr>
        <w:t>sản</w:t>
      </w:r>
      <w:r>
        <w:rPr>
          <w:color w:val="231F20"/>
          <w:spacing w:val="-2"/>
          <w:sz w:val="25"/>
        </w:rPr>
        <w:t xml:space="preserve"> </w:t>
      </w:r>
      <w:r>
        <w:rPr>
          <w:color w:val="231F20"/>
          <w:spacing w:val="-4"/>
          <w:sz w:val="25"/>
        </w:rPr>
        <w:t>phẩm.</w:t>
      </w:r>
    </w:p>
    <w:p w:rsidR="00167E53" w:rsidRDefault="00F1404D">
      <w:pPr>
        <w:pStyle w:val="ListParagraph"/>
        <w:numPr>
          <w:ilvl w:val="0"/>
          <w:numId w:val="10"/>
        </w:numPr>
        <w:tabs>
          <w:tab w:val="left" w:pos="1080"/>
        </w:tabs>
        <w:ind w:left="1080" w:hanging="186"/>
        <w:rPr>
          <w:sz w:val="25"/>
        </w:rPr>
      </w:pPr>
      <w:r>
        <w:rPr>
          <w:color w:val="231F20"/>
          <w:sz w:val="25"/>
        </w:rPr>
        <w:t>Gợi</w:t>
      </w:r>
      <w:r>
        <w:rPr>
          <w:color w:val="231F20"/>
          <w:spacing w:val="-8"/>
          <w:sz w:val="25"/>
        </w:rPr>
        <w:t xml:space="preserve"> </w:t>
      </w:r>
      <w:r>
        <w:rPr>
          <w:color w:val="231F20"/>
          <w:sz w:val="25"/>
        </w:rPr>
        <w:t>ý</w:t>
      </w:r>
      <w:r>
        <w:rPr>
          <w:color w:val="231F20"/>
          <w:spacing w:val="-7"/>
          <w:sz w:val="25"/>
        </w:rPr>
        <w:t xml:space="preserve"> </w:t>
      </w:r>
      <w:r>
        <w:rPr>
          <w:color w:val="231F20"/>
          <w:sz w:val="25"/>
        </w:rPr>
        <w:t>bảng</w:t>
      </w:r>
      <w:r>
        <w:rPr>
          <w:color w:val="231F20"/>
          <w:spacing w:val="-7"/>
          <w:sz w:val="25"/>
        </w:rPr>
        <w:t xml:space="preserve"> </w:t>
      </w:r>
      <w:r>
        <w:rPr>
          <w:color w:val="231F20"/>
          <w:sz w:val="25"/>
        </w:rPr>
        <w:t>tóm</w:t>
      </w:r>
      <w:r>
        <w:rPr>
          <w:color w:val="231F20"/>
          <w:spacing w:val="-7"/>
          <w:sz w:val="25"/>
        </w:rPr>
        <w:t xml:space="preserve"> </w:t>
      </w:r>
      <w:r>
        <w:rPr>
          <w:color w:val="231F20"/>
          <w:spacing w:val="-4"/>
          <w:sz w:val="25"/>
        </w:rPr>
        <w:t>tắt:</w:t>
      </w:r>
    </w:p>
    <w:p w:rsidR="00167E53" w:rsidRDefault="00167E53">
      <w:pPr>
        <w:pStyle w:val="BodyText"/>
        <w:spacing w:before="2"/>
        <w:ind w:left="0" w:firstLine="0"/>
        <w:jc w:val="left"/>
        <w:rPr>
          <w:sz w:val="7"/>
        </w:rPr>
      </w:pPr>
    </w:p>
    <w:tbl>
      <w:tblPr>
        <w:tblW w:w="0" w:type="auto"/>
        <w:tblInd w:w="507"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1412"/>
        <w:gridCol w:w="7308"/>
      </w:tblGrid>
      <w:tr w:rsidR="00167E53">
        <w:trPr>
          <w:trHeight w:val="405"/>
        </w:trPr>
        <w:tc>
          <w:tcPr>
            <w:tcW w:w="8720" w:type="dxa"/>
            <w:gridSpan w:val="2"/>
            <w:shd w:val="clear" w:color="auto" w:fill="AFDFE1"/>
          </w:tcPr>
          <w:p w:rsidR="00167E53" w:rsidRDefault="00F1404D">
            <w:pPr>
              <w:pStyle w:val="TableParagraph"/>
              <w:spacing w:before="63"/>
              <w:ind w:left="664"/>
              <w:rPr>
                <w:rFonts w:ascii="FreeSerif" w:hAnsi="FreeSerif"/>
                <w:b/>
                <w:sz w:val="26"/>
              </w:rPr>
            </w:pPr>
            <w:r>
              <w:rPr>
                <w:rFonts w:ascii="FreeSerif" w:hAnsi="FreeSerif"/>
                <w:b/>
                <w:color w:val="231F20"/>
                <w:spacing w:val="-6"/>
                <w:sz w:val="26"/>
              </w:rPr>
              <w:t>TÌNH</w:t>
            </w:r>
            <w:r>
              <w:rPr>
                <w:rFonts w:ascii="FreeSerif" w:hAnsi="FreeSerif"/>
                <w:b/>
                <w:color w:val="231F20"/>
                <w:spacing w:val="-10"/>
                <w:sz w:val="26"/>
              </w:rPr>
              <w:t xml:space="preserve"> </w:t>
            </w:r>
            <w:r>
              <w:rPr>
                <w:rFonts w:ascii="FreeSerif" w:hAnsi="FreeSerif"/>
                <w:b/>
                <w:color w:val="231F20"/>
                <w:spacing w:val="-6"/>
                <w:sz w:val="26"/>
              </w:rPr>
              <w:t>HÌNH</w:t>
            </w:r>
            <w:r>
              <w:rPr>
                <w:rFonts w:ascii="FreeSerif" w:hAnsi="FreeSerif"/>
                <w:b/>
                <w:color w:val="231F20"/>
                <w:spacing w:val="-10"/>
                <w:sz w:val="26"/>
              </w:rPr>
              <w:t xml:space="preserve"> </w:t>
            </w:r>
            <w:r>
              <w:rPr>
                <w:rFonts w:ascii="FreeSerif" w:hAnsi="FreeSerif"/>
                <w:b/>
                <w:color w:val="231F20"/>
                <w:spacing w:val="-6"/>
                <w:sz w:val="26"/>
              </w:rPr>
              <w:t>NƯỚC</w:t>
            </w:r>
            <w:r>
              <w:rPr>
                <w:rFonts w:ascii="FreeSerif" w:hAnsi="FreeSerif"/>
                <w:b/>
                <w:color w:val="231F20"/>
                <w:spacing w:val="-10"/>
                <w:sz w:val="26"/>
              </w:rPr>
              <w:t xml:space="preserve"> </w:t>
            </w:r>
            <w:r>
              <w:rPr>
                <w:rFonts w:ascii="FreeSerif" w:hAnsi="FreeSerif"/>
                <w:b/>
                <w:color w:val="231F20"/>
                <w:spacing w:val="-6"/>
                <w:sz w:val="26"/>
              </w:rPr>
              <w:t>NGA</w:t>
            </w:r>
            <w:r>
              <w:rPr>
                <w:rFonts w:ascii="FreeSerif" w:hAnsi="FreeSerif"/>
                <w:b/>
                <w:color w:val="231F20"/>
                <w:spacing w:val="-10"/>
                <w:sz w:val="26"/>
              </w:rPr>
              <w:t xml:space="preserve"> </w:t>
            </w:r>
            <w:r>
              <w:rPr>
                <w:rFonts w:ascii="FreeSerif" w:hAnsi="FreeSerif"/>
                <w:b/>
                <w:color w:val="231F20"/>
                <w:spacing w:val="-6"/>
                <w:sz w:val="26"/>
              </w:rPr>
              <w:t>XÔ</w:t>
            </w:r>
            <w:r>
              <w:rPr>
                <w:rFonts w:ascii="FreeSerif" w:hAnsi="FreeSerif"/>
                <w:b/>
                <w:color w:val="231F20"/>
                <w:spacing w:val="-9"/>
                <w:sz w:val="26"/>
              </w:rPr>
              <w:t xml:space="preserve"> </w:t>
            </w:r>
            <w:r>
              <w:rPr>
                <w:rFonts w:ascii="FreeSerif" w:hAnsi="FreeSerif"/>
                <w:b/>
                <w:color w:val="231F20"/>
                <w:spacing w:val="-6"/>
                <w:sz w:val="26"/>
              </w:rPr>
              <w:t>VIẾT</w:t>
            </w:r>
            <w:r>
              <w:rPr>
                <w:rFonts w:ascii="FreeSerif" w:hAnsi="FreeSerif"/>
                <w:b/>
                <w:color w:val="231F20"/>
                <w:spacing w:val="-10"/>
                <w:sz w:val="26"/>
              </w:rPr>
              <w:t xml:space="preserve"> </w:t>
            </w:r>
            <w:r>
              <w:rPr>
                <w:rFonts w:ascii="FreeSerif" w:hAnsi="FreeSerif"/>
                <w:b/>
                <w:color w:val="231F20"/>
                <w:spacing w:val="-6"/>
                <w:sz w:val="26"/>
              </w:rPr>
              <w:t>TỪ</w:t>
            </w:r>
            <w:r>
              <w:rPr>
                <w:rFonts w:ascii="FreeSerif" w:hAnsi="FreeSerif"/>
                <w:b/>
                <w:color w:val="231F20"/>
                <w:spacing w:val="-10"/>
                <w:sz w:val="26"/>
              </w:rPr>
              <w:t xml:space="preserve"> </w:t>
            </w:r>
            <w:r>
              <w:rPr>
                <w:rFonts w:ascii="FreeSerif" w:hAnsi="FreeSerif"/>
                <w:b/>
                <w:color w:val="231F20"/>
                <w:spacing w:val="-6"/>
                <w:sz w:val="26"/>
              </w:rPr>
              <w:t>NĂM</w:t>
            </w:r>
            <w:r>
              <w:rPr>
                <w:rFonts w:ascii="FreeSerif" w:hAnsi="FreeSerif"/>
                <w:b/>
                <w:color w:val="231F20"/>
                <w:spacing w:val="-10"/>
                <w:sz w:val="26"/>
              </w:rPr>
              <w:t xml:space="preserve"> </w:t>
            </w:r>
            <w:r>
              <w:rPr>
                <w:rFonts w:ascii="FreeSerif" w:hAnsi="FreeSerif"/>
                <w:b/>
                <w:color w:val="231F20"/>
                <w:spacing w:val="-6"/>
                <w:sz w:val="26"/>
              </w:rPr>
              <w:t>1918</w:t>
            </w:r>
            <w:r>
              <w:rPr>
                <w:rFonts w:ascii="FreeSerif" w:hAnsi="FreeSerif"/>
                <w:b/>
                <w:color w:val="231F20"/>
                <w:spacing w:val="-10"/>
                <w:sz w:val="26"/>
              </w:rPr>
              <w:t xml:space="preserve"> </w:t>
            </w:r>
            <w:r>
              <w:rPr>
                <w:rFonts w:ascii="FreeSerif" w:hAnsi="FreeSerif"/>
                <w:b/>
                <w:color w:val="231F20"/>
                <w:spacing w:val="-6"/>
                <w:sz w:val="26"/>
              </w:rPr>
              <w:t>ĐẾN</w:t>
            </w:r>
            <w:r>
              <w:rPr>
                <w:rFonts w:ascii="FreeSerif" w:hAnsi="FreeSerif"/>
                <w:b/>
                <w:color w:val="231F20"/>
                <w:spacing w:val="-9"/>
                <w:sz w:val="26"/>
              </w:rPr>
              <w:t xml:space="preserve"> </w:t>
            </w:r>
            <w:r>
              <w:rPr>
                <w:rFonts w:ascii="FreeSerif" w:hAnsi="FreeSerif"/>
                <w:b/>
                <w:color w:val="231F20"/>
                <w:spacing w:val="-6"/>
                <w:sz w:val="26"/>
              </w:rPr>
              <w:t>NĂM</w:t>
            </w:r>
            <w:r>
              <w:rPr>
                <w:rFonts w:ascii="FreeSerif" w:hAnsi="FreeSerif"/>
                <w:b/>
                <w:color w:val="231F20"/>
                <w:spacing w:val="-10"/>
                <w:sz w:val="26"/>
              </w:rPr>
              <w:t xml:space="preserve"> </w:t>
            </w:r>
            <w:r>
              <w:rPr>
                <w:rFonts w:ascii="FreeSerif" w:hAnsi="FreeSerif"/>
                <w:b/>
                <w:color w:val="231F20"/>
                <w:spacing w:val="-6"/>
                <w:sz w:val="26"/>
              </w:rPr>
              <w:t>1922</w:t>
            </w:r>
          </w:p>
        </w:tc>
      </w:tr>
      <w:tr w:rsidR="00167E53">
        <w:trPr>
          <w:trHeight w:val="405"/>
        </w:trPr>
        <w:tc>
          <w:tcPr>
            <w:tcW w:w="1412" w:type="dxa"/>
            <w:shd w:val="clear" w:color="auto" w:fill="AFDFE1"/>
          </w:tcPr>
          <w:p w:rsidR="00167E53" w:rsidRDefault="00F1404D">
            <w:pPr>
              <w:pStyle w:val="TableParagraph"/>
              <w:spacing w:before="63"/>
              <w:ind w:left="200"/>
              <w:rPr>
                <w:rFonts w:ascii="FreeSerif" w:hAnsi="FreeSerif"/>
                <w:b/>
                <w:sz w:val="26"/>
              </w:rPr>
            </w:pPr>
            <w:r>
              <w:rPr>
                <w:rFonts w:ascii="FreeSerif" w:hAnsi="FreeSerif"/>
                <w:b/>
                <w:color w:val="231F20"/>
                <w:sz w:val="26"/>
              </w:rPr>
              <w:t>Nội</w:t>
            </w:r>
            <w:r>
              <w:rPr>
                <w:rFonts w:ascii="FreeSerif" w:hAnsi="FreeSerif"/>
                <w:b/>
                <w:color w:val="231F20"/>
                <w:spacing w:val="-11"/>
                <w:sz w:val="26"/>
              </w:rPr>
              <w:t xml:space="preserve"> </w:t>
            </w:r>
            <w:r>
              <w:rPr>
                <w:rFonts w:ascii="FreeSerif" w:hAnsi="FreeSerif"/>
                <w:b/>
                <w:color w:val="231F20"/>
                <w:spacing w:val="-4"/>
                <w:sz w:val="26"/>
              </w:rPr>
              <w:t>dung</w:t>
            </w:r>
          </w:p>
        </w:tc>
        <w:tc>
          <w:tcPr>
            <w:tcW w:w="7308" w:type="dxa"/>
            <w:shd w:val="clear" w:color="auto" w:fill="AFDFE1"/>
          </w:tcPr>
          <w:p w:rsidR="00167E53" w:rsidRDefault="00F1404D">
            <w:pPr>
              <w:pStyle w:val="TableParagraph"/>
              <w:spacing w:before="63"/>
              <w:ind w:left="12"/>
              <w:jc w:val="center"/>
              <w:rPr>
                <w:rFonts w:ascii="FreeSerif" w:hAnsi="FreeSerif"/>
                <w:b/>
                <w:sz w:val="26"/>
              </w:rPr>
            </w:pPr>
            <w:r>
              <w:rPr>
                <w:rFonts w:ascii="FreeSerif" w:hAnsi="FreeSerif"/>
                <w:b/>
                <w:color w:val="231F20"/>
                <w:sz w:val="26"/>
              </w:rPr>
              <w:t>Nét</w:t>
            </w:r>
            <w:r>
              <w:rPr>
                <w:rFonts w:ascii="FreeSerif" w:hAnsi="FreeSerif"/>
                <w:b/>
                <w:color w:val="231F20"/>
                <w:spacing w:val="-13"/>
                <w:sz w:val="26"/>
              </w:rPr>
              <w:t xml:space="preserve"> </w:t>
            </w:r>
            <w:r>
              <w:rPr>
                <w:rFonts w:ascii="FreeSerif" w:hAnsi="FreeSerif"/>
                <w:b/>
                <w:color w:val="231F20"/>
                <w:spacing w:val="-4"/>
                <w:sz w:val="26"/>
              </w:rPr>
              <w:t>chính</w:t>
            </w:r>
          </w:p>
        </w:tc>
      </w:tr>
      <w:tr w:rsidR="00167E53">
        <w:trPr>
          <w:trHeight w:val="998"/>
        </w:trPr>
        <w:tc>
          <w:tcPr>
            <w:tcW w:w="1412" w:type="dxa"/>
          </w:tcPr>
          <w:p w:rsidR="00167E53" w:rsidRDefault="00F1404D">
            <w:pPr>
              <w:pStyle w:val="TableParagraph"/>
              <w:rPr>
                <w:sz w:val="25"/>
              </w:rPr>
            </w:pPr>
            <w:r>
              <w:rPr>
                <w:color w:val="231F20"/>
                <w:sz w:val="25"/>
              </w:rPr>
              <w:t>Khó</w:t>
            </w:r>
            <w:r>
              <w:rPr>
                <w:color w:val="231F20"/>
                <w:spacing w:val="-8"/>
                <w:sz w:val="25"/>
              </w:rPr>
              <w:t xml:space="preserve"> </w:t>
            </w:r>
            <w:r>
              <w:rPr>
                <w:color w:val="231F20"/>
                <w:spacing w:val="-4"/>
                <w:sz w:val="25"/>
              </w:rPr>
              <w:t>khăn</w:t>
            </w:r>
          </w:p>
        </w:tc>
        <w:tc>
          <w:tcPr>
            <w:tcW w:w="7308" w:type="dxa"/>
          </w:tcPr>
          <w:p w:rsidR="00167E53" w:rsidRDefault="00F1404D">
            <w:pPr>
              <w:pStyle w:val="TableParagraph"/>
              <w:spacing w:line="249" w:lineRule="auto"/>
              <w:ind w:right="99" w:hanging="1"/>
              <w:jc w:val="both"/>
              <w:rPr>
                <w:sz w:val="25"/>
              </w:rPr>
            </w:pPr>
            <w:r>
              <w:rPr>
                <w:color w:val="231F20"/>
                <w:sz w:val="25"/>
              </w:rPr>
              <w:t>Sau</w:t>
            </w:r>
            <w:r>
              <w:rPr>
                <w:color w:val="231F20"/>
                <w:spacing w:val="-2"/>
                <w:sz w:val="25"/>
              </w:rPr>
              <w:t xml:space="preserve"> </w:t>
            </w:r>
            <w:r>
              <w:rPr>
                <w:color w:val="231F20"/>
                <w:sz w:val="25"/>
              </w:rPr>
              <w:t>thắng</w:t>
            </w:r>
            <w:r>
              <w:rPr>
                <w:color w:val="231F20"/>
                <w:spacing w:val="-2"/>
                <w:sz w:val="25"/>
              </w:rPr>
              <w:t xml:space="preserve"> </w:t>
            </w:r>
            <w:r>
              <w:rPr>
                <w:color w:val="231F20"/>
                <w:sz w:val="25"/>
              </w:rPr>
              <w:t>lợi</w:t>
            </w:r>
            <w:r>
              <w:rPr>
                <w:color w:val="231F20"/>
                <w:spacing w:val="-2"/>
                <w:sz w:val="25"/>
              </w:rPr>
              <w:t xml:space="preserve"> </w:t>
            </w:r>
            <w:r>
              <w:rPr>
                <w:color w:val="231F20"/>
                <w:sz w:val="25"/>
              </w:rPr>
              <w:t>của</w:t>
            </w:r>
            <w:r>
              <w:rPr>
                <w:color w:val="231F20"/>
                <w:spacing w:val="-2"/>
                <w:sz w:val="25"/>
              </w:rPr>
              <w:t xml:space="preserve"> </w:t>
            </w:r>
            <w:r>
              <w:rPr>
                <w:color w:val="231F20"/>
                <w:sz w:val="25"/>
              </w:rPr>
              <w:t>Cách</w:t>
            </w:r>
            <w:r>
              <w:rPr>
                <w:color w:val="231F20"/>
                <w:spacing w:val="-1"/>
                <w:sz w:val="25"/>
              </w:rPr>
              <w:t xml:space="preserve"> </w:t>
            </w:r>
            <w:r>
              <w:rPr>
                <w:color w:val="231F20"/>
                <w:sz w:val="25"/>
              </w:rPr>
              <w:t>mạng</w:t>
            </w:r>
            <w:r>
              <w:rPr>
                <w:color w:val="231F20"/>
                <w:spacing w:val="-1"/>
                <w:sz w:val="25"/>
              </w:rPr>
              <w:t xml:space="preserve"> </w:t>
            </w:r>
            <w:r>
              <w:rPr>
                <w:color w:val="231F20"/>
                <w:sz w:val="25"/>
              </w:rPr>
              <w:t>tháng</w:t>
            </w:r>
            <w:r>
              <w:rPr>
                <w:color w:val="231F20"/>
                <w:spacing w:val="-2"/>
                <w:sz w:val="25"/>
              </w:rPr>
              <w:t xml:space="preserve"> </w:t>
            </w:r>
            <w:r>
              <w:rPr>
                <w:color w:val="231F20"/>
                <w:sz w:val="25"/>
              </w:rPr>
              <w:t>Mười</w:t>
            </w:r>
            <w:r>
              <w:rPr>
                <w:color w:val="231F20"/>
                <w:spacing w:val="-2"/>
                <w:sz w:val="25"/>
              </w:rPr>
              <w:t xml:space="preserve"> </w:t>
            </w:r>
            <w:r>
              <w:rPr>
                <w:color w:val="231F20"/>
                <w:sz w:val="25"/>
              </w:rPr>
              <w:t>(1917),</w:t>
            </w:r>
            <w:r>
              <w:rPr>
                <w:color w:val="231F20"/>
                <w:spacing w:val="-2"/>
                <w:sz w:val="25"/>
              </w:rPr>
              <w:t xml:space="preserve"> </w:t>
            </w:r>
            <w:r>
              <w:rPr>
                <w:color w:val="231F20"/>
                <w:sz w:val="25"/>
              </w:rPr>
              <w:t>quân</w:t>
            </w:r>
            <w:r>
              <w:rPr>
                <w:color w:val="231F20"/>
                <w:spacing w:val="-1"/>
                <w:sz w:val="25"/>
              </w:rPr>
              <w:t xml:space="preserve"> </w:t>
            </w:r>
            <w:r>
              <w:rPr>
                <w:color w:val="231F20"/>
                <w:sz w:val="25"/>
              </w:rPr>
              <w:t>đội</w:t>
            </w:r>
            <w:r>
              <w:rPr>
                <w:color w:val="231F20"/>
                <w:spacing w:val="-2"/>
                <w:sz w:val="25"/>
              </w:rPr>
              <w:t xml:space="preserve"> </w:t>
            </w:r>
            <w:r>
              <w:rPr>
                <w:color w:val="231F20"/>
                <w:sz w:val="25"/>
              </w:rPr>
              <w:t>14</w:t>
            </w:r>
            <w:r>
              <w:rPr>
                <w:color w:val="231F20"/>
                <w:spacing w:val="-2"/>
                <w:sz w:val="25"/>
              </w:rPr>
              <w:t xml:space="preserve"> </w:t>
            </w:r>
            <w:r>
              <w:rPr>
                <w:color w:val="231F20"/>
                <w:sz w:val="25"/>
              </w:rPr>
              <w:t>nước</w:t>
            </w:r>
            <w:r>
              <w:rPr>
                <w:color w:val="231F20"/>
                <w:spacing w:val="-2"/>
                <w:sz w:val="25"/>
              </w:rPr>
              <w:t xml:space="preserve"> </w:t>
            </w:r>
            <w:r>
              <w:rPr>
                <w:color w:val="231F20"/>
                <w:sz w:val="25"/>
              </w:rPr>
              <w:t xml:space="preserve">đế quốc (Anh, Pháp, Mỹ, Nhật,…) đã câu kết với </w:t>
            </w:r>
            <w:r>
              <w:rPr>
                <w:color w:val="231F20"/>
                <w:sz w:val="25"/>
              </w:rPr>
              <w:t>các thế lực phản cách mạng trong nước mở cuộc tấn công vũ trang vào nước Nga Xô viết.</w:t>
            </w:r>
          </w:p>
        </w:tc>
      </w:tr>
      <w:tr w:rsidR="00167E53">
        <w:trPr>
          <w:trHeight w:val="1298"/>
        </w:trPr>
        <w:tc>
          <w:tcPr>
            <w:tcW w:w="1412" w:type="dxa"/>
            <w:vMerge w:val="restart"/>
          </w:tcPr>
          <w:p w:rsidR="00167E53" w:rsidRDefault="00F1404D">
            <w:pPr>
              <w:pStyle w:val="TableParagraph"/>
              <w:rPr>
                <w:sz w:val="25"/>
              </w:rPr>
            </w:pPr>
            <w:r>
              <w:rPr>
                <w:color w:val="231F20"/>
                <w:spacing w:val="-4"/>
                <w:sz w:val="25"/>
              </w:rPr>
              <w:t>Biện</w:t>
            </w:r>
            <w:r>
              <w:rPr>
                <w:color w:val="231F20"/>
                <w:spacing w:val="-11"/>
                <w:sz w:val="25"/>
              </w:rPr>
              <w:t xml:space="preserve"> </w:t>
            </w:r>
            <w:r>
              <w:rPr>
                <w:color w:val="231F20"/>
                <w:spacing w:val="-4"/>
                <w:sz w:val="25"/>
              </w:rPr>
              <w:t>pháp</w:t>
            </w:r>
          </w:p>
        </w:tc>
        <w:tc>
          <w:tcPr>
            <w:tcW w:w="7308" w:type="dxa"/>
          </w:tcPr>
          <w:p w:rsidR="00167E53" w:rsidRDefault="00F1404D">
            <w:pPr>
              <w:pStyle w:val="TableParagraph"/>
              <w:spacing w:line="249" w:lineRule="auto"/>
              <w:ind w:right="100" w:hanging="1"/>
              <w:jc w:val="both"/>
              <w:rPr>
                <w:sz w:val="25"/>
              </w:rPr>
            </w:pPr>
            <w:r>
              <w:rPr>
                <w:color w:val="231F20"/>
                <w:sz w:val="25"/>
              </w:rPr>
              <w:t>Từ</w:t>
            </w:r>
            <w:r>
              <w:rPr>
                <w:color w:val="231F20"/>
                <w:spacing w:val="-9"/>
                <w:sz w:val="25"/>
              </w:rPr>
              <w:t xml:space="preserve"> </w:t>
            </w:r>
            <w:r>
              <w:rPr>
                <w:color w:val="231F20"/>
                <w:sz w:val="25"/>
              </w:rPr>
              <w:t>năm</w:t>
            </w:r>
            <w:r>
              <w:rPr>
                <w:color w:val="231F20"/>
                <w:spacing w:val="-9"/>
                <w:sz w:val="25"/>
              </w:rPr>
              <w:t xml:space="preserve"> </w:t>
            </w:r>
            <w:r>
              <w:rPr>
                <w:color w:val="231F20"/>
                <w:sz w:val="25"/>
              </w:rPr>
              <w:t>1919,</w:t>
            </w:r>
            <w:r>
              <w:rPr>
                <w:color w:val="231F20"/>
                <w:spacing w:val="-9"/>
                <w:sz w:val="25"/>
              </w:rPr>
              <w:t xml:space="preserve"> </w:t>
            </w:r>
            <w:r>
              <w:rPr>
                <w:color w:val="231F20"/>
                <w:sz w:val="25"/>
              </w:rPr>
              <w:t>Nhà</w:t>
            </w:r>
            <w:r>
              <w:rPr>
                <w:color w:val="231F20"/>
                <w:spacing w:val="-9"/>
                <w:sz w:val="25"/>
              </w:rPr>
              <w:t xml:space="preserve"> </w:t>
            </w:r>
            <w:r>
              <w:rPr>
                <w:color w:val="231F20"/>
                <w:sz w:val="25"/>
              </w:rPr>
              <w:t>nước</w:t>
            </w:r>
            <w:r>
              <w:rPr>
                <w:color w:val="231F20"/>
                <w:spacing w:val="-9"/>
                <w:sz w:val="25"/>
              </w:rPr>
              <w:t xml:space="preserve"> </w:t>
            </w:r>
            <w:r>
              <w:rPr>
                <w:color w:val="231F20"/>
                <w:sz w:val="25"/>
              </w:rPr>
              <w:t>Xô</w:t>
            </w:r>
            <w:r>
              <w:rPr>
                <w:color w:val="231F20"/>
                <w:spacing w:val="-9"/>
                <w:sz w:val="25"/>
              </w:rPr>
              <w:t xml:space="preserve"> </w:t>
            </w:r>
            <w:r>
              <w:rPr>
                <w:color w:val="231F20"/>
                <w:sz w:val="25"/>
              </w:rPr>
              <w:t>viết</w:t>
            </w:r>
            <w:r>
              <w:rPr>
                <w:color w:val="231F20"/>
                <w:spacing w:val="-9"/>
                <w:sz w:val="25"/>
              </w:rPr>
              <w:t xml:space="preserve"> </w:t>
            </w:r>
            <w:r>
              <w:rPr>
                <w:color w:val="231F20"/>
                <w:sz w:val="25"/>
              </w:rPr>
              <w:t>đã</w:t>
            </w:r>
            <w:r>
              <w:rPr>
                <w:color w:val="231F20"/>
                <w:spacing w:val="-9"/>
                <w:sz w:val="25"/>
              </w:rPr>
              <w:t xml:space="preserve"> </w:t>
            </w:r>
            <w:r>
              <w:rPr>
                <w:color w:val="231F20"/>
                <w:sz w:val="25"/>
              </w:rPr>
              <w:t>thực</w:t>
            </w:r>
            <w:r>
              <w:rPr>
                <w:color w:val="231F20"/>
                <w:spacing w:val="-9"/>
                <w:sz w:val="25"/>
              </w:rPr>
              <w:t xml:space="preserve"> </w:t>
            </w:r>
            <w:r>
              <w:rPr>
                <w:color w:val="231F20"/>
                <w:sz w:val="25"/>
              </w:rPr>
              <w:t>hiện</w:t>
            </w:r>
            <w:r>
              <w:rPr>
                <w:color w:val="231F20"/>
                <w:spacing w:val="-8"/>
                <w:sz w:val="25"/>
              </w:rPr>
              <w:t xml:space="preserve"> </w:t>
            </w:r>
            <w:r>
              <w:rPr>
                <w:i/>
                <w:color w:val="231F20"/>
                <w:sz w:val="25"/>
              </w:rPr>
              <w:t>Chính</w:t>
            </w:r>
            <w:r>
              <w:rPr>
                <w:i/>
                <w:color w:val="231F20"/>
                <w:spacing w:val="-8"/>
                <w:sz w:val="25"/>
              </w:rPr>
              <w:t xml:space="preserve"> </w:t>
            </w:r>
            <w:r>
              <w:rPr>
                <w:i/>
                <w:color w:val="231F20"/>
                <w:sz w:val="25"/>
              </w:rPr>
              <w:t>sách</w:t>
            </w:r>
            <w:r>
              <w:rPr>
                <w:i/>
                <w:color w:val="231F20"/>
                <w:spacing w:val="-8"/>
                <w:sz w:val="25"/>
              </w:rPr>
              <w:t xml:space="preserve"> </w:t>
            </w:r>
            <w:r>
              <w:rPr>
                <w:i/>
                <w:color w:val="231F20"/>
                <w:sz w:val="25"/>
              </w:rPr>
              <w:t>cộng</w:t>
            </w:r>
            <w:r>
              <w:rPr>
                <w:i/>
                <w:color w:val="231F20"/>
                <w:spacing w:val="-8"/>
                <w:sz w:val="25"/>
              </w:rPr>
              <w:t xml:space="preserve"> </w:t>
            </w:r>
            <w:r>
              <w:rPr>
                <w:i/>
                <w:color w:val="231F20"/>
                <w:sz w:val="25"/>
              </w:rPr>
              <w:t>sản</w:t>
            </w:r>
            <w:r>
              <w:rPr>
                <w:i/>
                <w:color w:val="231F20"/>
                <w:spacing w:val="-8"/>
                <w:sz w:val="25"/>
              </w:rPr>
              <w:t xml:space="preserve"> </w:t>
            </w:r>
            <w:r>
              <w:rPr>
                <w:i/>
                <w:color w:val="231F20"/>
                <w:sz w:val="25"/>
              </w:rPr>
              <w:t xml:space="preserve">thời chiến </w:t>
            </w:r>
            <w:r>
              <w:rPr>
                <w:color w:val="231F20"/>
                <w:sz w:val="25"/>
              </w:rPr>
              <w:t>(quốc hữu hoá toàn bộ các xí nghiệp, trưng thu lương thực thừa của</w:t>
            </w:r>
            <w:r>
              <w:rPr>
                <w:color w:val="231F20"/>
                <w:spacing w:val="-6"/>
                <w:sz w:val="25"/>
              </w:rPr>
              <w:t xml:space="preserve"> </w:t>
            </w:r>
            <w:r>
              <w:rPr>
                <w:color w:val="231F20"/>
                <w:sz w:val="25"/>
              </w:rPr>
              <w:t>nông</w:t>
            </w:r>
            <w:r>
              <w:rPr>
                <w:color w:val="231F20"/>
                <w:spacing w:val="-6"/>
                <w:sz w:val="25"/>
              </w:rPr>
              <w:t xml:space="preserve"> </w:t>
            </w:r>
            <w:r>
              <w:rPr>
                <w:color w:val="231F20"/>
                <w:sz w:val="25"/>
              </w:rPr>
              <w:t>dân,</w:t>
            </w:r>
            <w:r>
              <w:rPr>
                <w:color w:val="231F20"/>
                <w:spacing w:val="-6"/>
                <w:sz w:val="25"/>
              </w:rPr>
              <w:t xml:space="preserve"> </w:t>
            </w:r>
            <w:r>
              <w:rPr>
                <w:color w:val="231F20"/>
                <w:sz w:val="25"/>
              </w:rPr>
              <w:t>thi</w:t>
            </w:r>
            <w:r>
              <w:rPr>
                <w:color w:val="231F20"/>
                <w:spacing w:val="-6"/>
                <w:sz w:val="25"/>
              </w:rPr>
              <w:t xml:space="preserve"> </w:t>
            </w:r>
            <w:r>
              <w:rPr>
                <w:color w:val="231F20"/>
                <w:sz w:val="25"/>
              </w:rPr>
              <w:t>hành</w:t>
            </w:r>
            <w:r>
              <w:rPr>
                <w:color w:val="231F20"/>
                <w:spacing w:val="-6"/>
                <w:sz w:val="25"/>
              </w:rPr>
              <w:t xml:space="preserve"> </w:t>
            </w:r>
            <w:r>
              <w:rPr>
                <w:color w:val="231F20"/>
                <w:sz w:val="25"/>
              </w:rPr>
              <w:t>chế</w:t>
            </w:r>
            <w:r>
              <w:rPr>
                <w:color w:val="231F20"/>
                <w:spacing w:val="-6"/>
                <w:sz w:val="25"/>
              </w:rPr>
              <w:t xml:space="preserve"> </w:t>
            </w:r>
            <w:r>
              <w:rPr>
                <w:color w:val="231F20"/>
                <w:sz w:val="25"/>
              </w:rPr>
              <w:t>độ</w:t>
            </w:r>
            <w:r>
              <w:rPr>
                <w:color w:val="231F20"/>
                <w:spacing w:val="-6"/>
                <w:sz w:val="25"/>
              </w:rPr>
              <w:t xml:space="preserve"> </w:t>
            </w:r>
            <w:r>
              <w:rPr>
                <w:color w:val="231F20"/>
                <w:sz w:val="25"/>
              </w:rPr>
              <w:t>lao</w:t>
            </w:r>
            <w:r>
              <w:rPr>
                <w:color w:val="231F20"/>
                <w:spacing w:val="-6"/>
                <w:sz w:val="25"/>
              </w:rPr>
              <w:t xml:space="preserve"> </w:t>
            </w:r>
            <w:r>
              <w:rPr>
                <w:color w:val="231F20"/>
                <w:sz w:val="25"/>
              </w:rPr>
              <w:t>động</w:t>
            </w:r>
            <w:r>
              <w:rPr>
                <w:color w:val="231F20"/>
                <w:spacing w:val="-6"/>
                <w:sz w:val="25"/>
              </w:rPr>
              <w:t xml:space="preserve"> </w:t>
            </w:r>
            <w:r>
              <w:rPr>
                <w:color w:val="231F20"/>
                <w:sz w:val="25"/>
              </w:rPr>
              <w:t>bắt</w:t>
            </w:r>
            <w:r>
              <w:rPr>
                <w:color w:val="231F20"/>
                <w:spacing w:val="-6"/>
                <w:sz w:val="25"/>
              </w:rPr>
              <w:t xml:space="preserve"> </w:t>
            </w:r>
            <w:r>
              <w:rPr>
                <w:color w:val="231F20"/>
                <w:sz w:val="25"/>
              </w:rPr>
              <w:t>buộc,…)</w:t>
            </w:r>
            <w:r>
              <w:rPr>
                <w:color w:val="231F20"/>
                <w:spacing w:val="-6"/>
                <w:sz w:val="25"/>
              </w:rPr>
              <w:t xml:space="preserve"> </w:t>
            </w:r>
            <w:r>
              <w:rPr>
                <w:color w:val="231F20"/>
                <w:sz w:val="25"/>
              </w:rPr>
              <w:t>và</w:t>
            </w:r>
            <w:r>
              <w:rPr>
                <w:color w:val="231F20"/>
                <w:spacing w:val="-6"/>
                <w:sz w:val="25"/>
              </w:rPr>
              <w:t xml:space="preserve"> </w:t>
            </w:r>
            <w:r>
              <w:rPr>
                <w:color w:val="231F20"/>
                <w:sz w:val="25"/>
              </w:rPr>
              <w:t>kiểm</w:t>
            </w:r>
            <w:r>
              <w:rPr>
                <w:color w:val="231F20"/>
                <w:spacing w:val="-6"/>
                <w:sz w:val="25"/>
              </w:rPr>
              <w:t xml:space="preserve"> </w:t>
            </w:r>
            <w:r>
              <w:rPr>
                <w:color w:val="231F20"/>
                <w:sz w:val="25"/>
              </w:rPr>
              <w:t>soát</w:t>
            </w:r>
            <w:r>
              <w:rPr>
                <w:color w:val="231F20"/>
                <w:spacing w:val="-6"/>
                <w:sz w:val="25"/>
              </w:rPr>
              <w:t xml:space="preserve"> </w:t>
            </w:r>
            <w:r>
              <w:rPr>
                <w:color w:val="231F20"/>
                <w:sz w:val="25"/>
              </w:rPr>
              <w:t>được các ngành kinh tế then chốt.</w:t>
            </w:r>
          </w:p>
        </w:tc>
      </w:tr>
      <w:tr w:rsidR="00167E53">
        <w:trPr>
          <w:trHeight w:val="1678"/>
        </w:trPr>
        <w:tc>
          <w:tcPr>
            <w:tcW w:w="1412" w:type="dxa"/>
            <w:vMerge/>
            <w:tcBorders>
              <w:top w:val="nil"/>
            </w:tcBorders>
          </w:tcPr>
          <w:p w:rsidR="00167E53" w:rsidRDefault="00167E53">
            <w:pPr>
              <w:rPr>
                <w:sz w:val="2"/>
                <w:szCs w:val="2"/>
              </w:rPr>
            </w:pPr>
          </w:p>
        </w:tc>
        <w:tc>
          <w:tcPr>
            <w:tcW w:w="7308" w:type="dxa"/>
          </w:tcPr>
          <w:p w:rsidR="00167E53" w:rsidRDefault="00F1404D">
            <w:pPr>
              <w:pStyle w:val="TableParagraph"/>
              <w:spacing w:line="266" w:lineRule="auto"/>
              <w:ind w:right="100"/>
              <w:jc w:val="both"/>
              <w:rPr>
                <w:sz w:val="25"/>
              </w:rPr>
            </w:pPr>
            <w:r>
              <w:rPr>
                <w:color w:val="231F20"/>
                <w:sz w:val="25"/>
              </w:rPr>
              <w:t>Tháng</w:t>
            </w:r>
            <w:r>
              <w:rPr>
                <w:color w:val="231F20"/>
                <w:spacing w:val="-9"/>
                <w:sz w:val="25"/>
              </w:rPr>
              <w:t xml:space="preserve"> </w:t>
            </w:r>
            <w:r>
              <w:rPr>
                <w:color w:val="231F20"/>
                <w:sz w:val="25"/>
              </w:rPr>
              <w:t>3</w:t>
            </w:r>
            <w:r>
              <w:rPr>
                <w:color w:val="231F20"/>
                <w:spacing w:val="-9"/>
                <w:sz w:val="25"/>
              </w:rPr>
              <w:t xml:space="preserve"> </w:t>
            </w:r>
            <w:r>
              <w:rPr>
                <w:color w:val="231F20"/>
                <w:sz w:val="25"/>
              </w:rPr>
              <w:t>–</w:t>
            </w:r>
            <w:r>
              <w:rPr>
                <w:color w:val="231F20"/>
                <w:spacing w:val="-9"/>
                <w:sz w:val="25"/>
              </w:rPr>
              <w:t xml:space="preserve"> </w:t>
            </w:r>
            <w:r>
              <w:rPr>
                <w:color w:val="231F20"/>
                <w:sz w:val="25"/>
              </w:rPr>
              <w:t>1921,</w:t>
            </w:r>
            <w:r>
              <w:rPr>
                <w:color w:val="231F20"/>
                <w:spacing w:val="-9"/>
                <w:sz w:val="25"/>
              </w:rPr>
              <w:t xml:space="preserve"> </w:t>
            </w:r>
            <w:r>
              <w:rPr>
                <w:color w:val="231F20"/>
                <w:sz w:val="25"/>
              </w:rPr>
              <w:t>Đảng</w:t>
            </w:r>
            <w:r>
              <w:rPr>
                <w:color w:val="231F20"/>
                <w:spacing w:val="-9"/>
                <w:sz w:val="25"/>
              </w:rPr>
              <w:t xml:space="preserve"> </w:t>
            </w:r>
            <w:r>
              <w:rPr>
                <w:color w:val="231F20"/>
                <w:sz w:val="25"/>
              </w:rPr>
              <w:t>Bôn-sê-vích</w:t>
            </w:r>
            <w:r>
              <w:rPr>
                <w:color w:val="231F20"/>
                <w:spacing w:val="-9"/>
                <w:sz w:val="25"/>
              </w:rPr>
              <w:t xml:space="preserve"> </w:t>
            </w:r>
            <w:r>
              <w:rPr>
                <w:color w:val="231F20"/>
                <w:sz w:val="25"/>
              </w:rPr>
              <w:t>đã</w:t>
            </w:r>
            <w:r>
              <w:rPr>
                <w:color w:val="231F20"/>
                <w:spacing w:val="-9"/>
                <w:sz w:val="25"/>
              </w:rPr>
              <w:t xml:space="preserve"> </w:t>
            </w:r>
            <w:r>
              <w:rPr>
                <w:color w:val="231F20"/>
                <w:sz w:val="25"/>
              </w:rPr>
              <w:t>quyết</w:t>
            </w:r>
            <w:r>
              <w:rPr>
                <w:color w:val="231F20"/>
                <w:spacing w:val="-9"/>
                <w:sz w:val="25"/>
              </w:rPr>
              <w:t xml:space="preserve"> </w:t>
            </w:r>
            <w:r>
              <w:rPr>
                <w:color w:val="231F20"/>
                <w:sz w:val="25"/>
              </w:rPr>
              <w:t>định</w:t>
            </w:r>
            <w:r>
              <w:rPr>
                <w:color w:val="231F20"/>
                <w:spacing w:val="-9"/>
                <w:sz w:val="25"/>
              </w:rPr>
              <w:t xml:space="preserve"> </w:t>
            </w:r>
            <w:r>
              <w:rPr>
                <w:color w:val="231F20"/>
                <w:sz w:val="25"/>
              </w:rPr>
              <w:t>thực</w:t>
            </w:r>
            <w:r>
              <w:rPr>
                <w:color w:val="231F20"/>
                <w:spacing w:val="-9"/>
                <w:sz w:val="25"/>
              </w:rPr>
              <w:t xml:space="preserve"> </w:t>
            </w:r>
            <w:r>
              <w:rPr>
                <w:color w:val="231F20"/>
                <w:sz w:val="25"/>
              </w:rPr>
              <w:t>hiện</w:t>
            </w:r>
            <w:r>
              <w:rPr>
                <w:color w:val="231F20"/>
                <w:spacing w:val="-9"/>
                <w:sz w:val="25"/>
              </w:rPr>
              <w:t xml:space="preserve"> </w:t>
            </w:r>
            <w:r>
              <w:rPr>
                <w:i/>
                <w:color w:val="231F20"/>
                <w:sz w:val="25"/>
              </w:rPr>
              <w:t>Chính</w:t>
            </w:r>
            <w:r>
              <w:rPr>
                <w:i/>
                <w:color w:val="231F20"/>
                <w:spacing w:val="-8"/>
                <w:sz w:val="25"/>
              </w:rPr>
              <w:t xml:space="preserve"> </w:t>
            </w:r>
            <w:r>
              <w:rPr>
                <w:i/>
                <w:color w:val="231F20"/>
                <w:sz w:val="25"/>
              </w:rPr>
              <w:t>sách kinh</w:t>
            </w:r>
            <w:r>
              <w:rPr>
                <w:i/>
                <w:color w:val="231F20"/>
                <w:spacing w:val="-13"/>
                <w:sz w:val="25"/>
              </w:rPr>
              <w:t xml:space="preserve"> </w:t>
            </w:r>
            <w:r>
              <w:rPr>
                <w:i/>
                <w:color w:val="231F20"/>
                <w:sz w:val="25"/>
              </w:rPr>
              <w:t>tế</w:t>
            </w:r>
            <w:r>
              <w:rPr>
                <w:i/>
                <w:color w:val="231F20"/>
                <w:spacing w:val="-13"/>
                <w:sz w:val="25"/>
              </w:rPr>
              <w:t xml:space="preserve"> </w:t>
            </w:r>
            <w:r>
              <w:rPr>
                <w:i/>
                <w:color w:val="231F20"/>
                <w:sz w:val="25"/>
              </w:rPr>
              <w:t>mới</w:t>
            </w:r>
            <w:r>
              <w:rPr>
                <w:i/>
                <w:color w:val="231F20"/>
                <w:spacing w:val="-14"/>
                <w:sz w:val="25"/>
              </w:rPr>
              <w:t xml:space="preserve"> </w:t>
            </w:r>
            <w:r>
              <w:rPr>
                <w:color w:val="231F20"/>
                <w:sz w:val="25"/>
              </w:rPr>
              <w:t>(NEP).</w:t>
            </w:r>
            <w:r>
              <w:rPr>
                <w:color w:val="231F20"/>
                <w:spacing w:val="-8"/>
                <w:sz w:val="25"/>
              </w:rPr>
              <w:t xml:space="preserve"> </w:t>
            </w:r>
            <w:r>
              <w:rPr>
                <w:color w:val="231F20"/>
                <w:sz w:val="25"/>
              </w:rPr>
              <w:t>Nội</w:t>
            </w:r>
            <w:r>
              <w:rPr>
                <w:color w:val="231F20"/>
                <w:spacing w:val="-8"/>
                <w:sz w:val="25"/>
              </w:rPr>
              <w:t xml:space="preserve"> </w:t>
            </w:r>
            <w:r>
              <w:rPr>
                <w:color w:val="231F20"/>
                <w:sz w:val="25"/>
              </w:rPr>
              <w:t>dung</w:t>
            </w:r>
            <w:r>
              <w:rPr>
                <w:color w:val="231F20"/>
                <w:spacing w:val="-9"/>
                <w:sz w:val="25"/>
              </w:rPr>
              <w:t xml:space="preserve"> </w:t>
            </w:r>
            <w:r>
              <w:rPr>
                <w:color w:val="231F20"/>
                <w:sz w:val="25"/>
              </w:rPr>
              <w:t>cơ</w:t>
            </w:r>
            <w:r>
              <w:rPr>
                <w:color w:val="231F20"/>
                <w:spacing w:val="-8"/>
                <w:sz w:val="25"/>
              </w:rPr>
              <w:t xml:space="preserve"> </w:t>
            </w:r>
            <w:r>
              <w:rPr>
                <w:color w:val="231F20"/>
                <w:sz w:val="25"/>
              </w:rPr>
              <w:t>bản</w:t>
            </w:r>
            <w:r>
              <w:rPr>
                <w:color w:val="231F20"/>
                <w:spacing w:val="-8"/>
                <w:sz w:val="25"/>
              </w:rPr>
              <w:t xml:space="preserve"> </w:t>
            </w:r>
            <w:r>
              <w:rPr>
                <w:color w:val="231F20"/>
                <w:sz w:val="25"/>
              </w:rPr>
              <w:t>là</w:t>
            </w:r>
            <w:r>
              <w:rPr>
                <w:color w:val="231F20"/>
                <w:spacing w:val="-8"/>
                <w:sz w:val="25"/>
              </w:rPr>
              <w:t xml:space="preserve"> </w:t>
            </w:r>
            <w:r>
              <w:rPr>
                <w:color w:val="231F20"/>
                <w:sz w:val="25"/>
              </w:rPr>
              <w:t>bãi</w:t>
            </w:r>
            <w:r>
              <w:rPr>
                <w:color w:val="231F20"/>
                <w:spacing w:val="-8"/>
                <w:sz w:val="25"/>
              </w:rPr>
              <w:t xml:space="preserve"> </w:t>
            </w:r>
            <w:r>
              <w:rPr>
                <w:color w:val="231F20"/>
                <w:sz w:val="25"/>
              </w:rPr>
              <w:t>bỏ</w:t>
            </w:r>
            <w:r>
              <w:rPr>
                <w:color w:val="231F20"/>
                <w:spacing w:val="-9"/>
                <w:sz w:val="25"/>
              </w:rPr>
              <w:t xml:space="preserve"> </w:t>
            </w:r>
            <w:r>
              <w:rPr>
                <w:color w:val="231F20"/>
                <w:sz w:val="25"/>
              </w:rPr>
              <w:t>trưng</w:t>
            </w:r>
            <w:r>
              <w:rPr>
                <w:color w:val="231F20"/>
                <w:spacing w:val="-8"/>
                <w:sz w:val="25"/>
              </w:rPr>
              <w:t xml:space="preserve"> </w:t>
            </w:r>
            <w:r>
              <w:rPr>
                <w:color w:val="231F20"/>
                <w:sz w:val="25"/>
              </w:rPr>
              <w:t>thu</w:t>
            </w:r>
            <w:r>
              <w:rPr>
                <w:color w:val="231F20"/>
                <w:spacing w:val="-8"/>
                <w:sz w:val="25"/>
              </w:rPr>
              <w:t xml:space="preserve"> </w:t>
            </w:r>
            <w:r>
              <w:rPr>
                <w:color w:val="231F20"/>
                <w:sz w:val="25"/>
              </w:rPr>
              <w:t>lương</w:t>
            </w:r>
            <w:r>
              <w:rPr>
                <w:color w:val="231F20"/>
                <w:spacing w:val="-8"/>
                <w:sz w:val="25"/>
              </w:rPr>
              <w:t xml:space="preserve"> </w:t>
            </w:r>
            <w:r>
              <w:rPr>
                <w:color w:val="231F20"/>
                <w:sz w:val="25"/>
              </w:rPr>
              <w:t>thực</w:t>
            </w:r>
            <w:r>
              <w:rPr>
                <w:color w:val="231F20"/>
                <w:spacing w:val="-8"/>
                <w:sz w:val="25"/>
              </w:rPr>
              <w:t xml:space="preserve"> </w:t>
            </w:r>
            <w:r>
              <w:rPr>
                <w:color w:val="231F20"/>
                <w:sz w:val="25"/>
              </w:rPr>
              <w:t xml:space="preserve">thừa và thay thế bằng chính sách thu thuế </w:t>
            </w:r>
            <w:r>
              <w:rPr>
                <w:color w:val="231F20"/>
                <w:sz w:val="25"/>
              </w:rPr>
              <w:t>lương thực, thực hiện tự do buôn bán,</w:t>
            </w:r>
            <w:r>
              <w:rPr>
                <w:color w:val="231F20"/>
                <w:spacing w:val="-9"/>
                <w:sz w:val="25"/>
              </w:rPr>
              <w:t xml:space="preserve"> </w:t>
            </w:r>
            <w:r>
              <w:rPr>
                <w:color w:val="231F20"/>
                <w:sz w:val="25"/>
              </w:rPr>
              <w:t>cho</w:t>
            </w:r>
            <w:r>
              <w:rPr>
                <w:color w:val="231F20"/>
                <w:spacing w:val="-9"/>
                <w:sz w:val="25"/>
              </w:rPr>
              <w:t xml:space="preserve"> </w:t>
            </w:r>
            <w:r>
              <w:rPr>
                <w:color w:val="231F20"/>
                <w:sz w:val="25"/>
              </w:rPr>
              <w:t>phép</w:t>
            </w:r>
            <w:r>
              <w:rPr>
                <w:color w:val="231F20"/>
                <w:spacing w:val="-9"/>
                <w:sz w:val="25"/>
              </w:rPr>
              <w:t xml:space="preserve"> </w:t>
            </w:r>
            <w:r>
              <w:rPr>
                <w:color w:val="231F20"/>
                <w:sz w:val="25"/>
              </w:rPr>
              <w:t>tư</w:t>
            </w:r>
            <w:r>
              <w:rPr>
                <w:color w:val="231F20"/>
                <w:spacing w:val="-9"/>
                <w:sz w:val="25"/>
              </w:rPr>
              <w:t xml:space="preserve"> </w:t>
            </w:r>
            <w:r>
              <w:rPr>
                <w:color w:val="231F20"/>
                <w:sz w:val="25"/>
              </w:rPr>
              <w:t>nhân</w:t>
            </w:r>
            <w:r>
              <w:rPr>
                <w:color w:val="231F20"/>
                <w:spacing w:val="-9"/>
                <w:sz w:val="25"/>
              </w:rPr>
              <w:t xml:space="preserve"> </w:t>
            </w:r>
            <w:r>
              <w:rPr>
                <w:color w:val="231F20"/>
                <w:sz w:val="25"/>
              </w:rPr>
              <w:t>được</w:t>
            </w:r>
            <w:r>
              <w:rPr>
                <w:color w:val="231F20"/>
                <w:spacing w:val="-9"/>
                <w:sz w:val="25"/>
              </w:rPr>
              <w:t xml:space="preserve"> </w:t>
            </w:r>
            <w:r>
              <w:rPr>
                <w:color w:val="231F20"/>
                <w:sz w:val="25"/>
              </w:rPr>
              <w:t>mở</w:t>
            </w:r>
            <w:r>
              <w:rPr>
                <w:color w:val="231F20"/>
                <w:spacing w:val="-9"/>
                <w:sz w:val="25"/>
              </w:rPr>
              <w:t xml:space="preserve"> </w:t>
            </w:r>
            <w:r>
              <w:rPr>
                <w:color w:val="231F20"/>
                <w:sz w:val="25"/>
              </w:rPr>
              <w:t>các</w:t>
            </w:r>
            <w:r>
              <w:rPr>
                <w:color w:val="231F20"/>
                <w:spacing w:val="-9"/>
                <w:sz w:val="25"/>
              </w:rPr>
              <w:t xml:space="preserve"> </w:t>
            </w:r>
            <w:r>
              <w:rPr>
                <w:color w:val="231F20"/>
                <w:sz w:val="25"/>
              </w:rPr>
              <w:t>xí</w:t>
            </w:r>
            <w:r>
              <w:rPr>
                <w:color w:val="231F20"/>
                <w:spacing w:val="-9"/>
                <w:sz w:val="25"/>
              </w:rPr>
              <w:t xml:space="preserve"> </w:t>
            </w:r>
            <w:r>
              <w:rPr>
                <w:color w:val="231F20"/>
                <w:sz w:val="25"/>
              </w:rPr>
              <w:t>nghiệp</w:t>
            </w:r>
            <w:r>
              <w:rPr>
                <w:color w:val="231F20"/>
                <w:spacing w:val="-9"/>
                <w:sz w:val="25"/>
              </w:rPr>
              <w:t xml:space="preserve"> </w:t>
            </w:r>
            <w:r>
              <w:rPr>
                <w:color w:val="231F20"/>
                <w:sz w:val="25"/>
              </w:rPr>
              <w:t>nhỏ,</w:t>
            </w:r>
            <w:r>
              <w:rPr>
                <w:color w:val="231F20"/>
                <w:spacing w:val="-9"/>
                <w:sz w:val="25"/>
              </w:rPr>
              <w:t xml:space="preserve"> </w:t>
            </w:r>
            <w:r>
              <w:rPr>
                <w:color w:val="231F20"/>
                <w:sz w:val="25"/>
              </w:rPr>
              <w:t>khuyến</w:t>
            </w:r>
            <w:r>
              <w:rPr>
                <w:color w:val="231F20"/>
                <w:spacing w:val="-9"/>
                <w:sz w:val="25"/>
              </w:rPr>
              <w:t xml:space="preserve"> </w:t>
            </w:r>
            <w:r>
              <w:rPr>
                <w:color w:val="231F20"/>
                <w:sz w:val="25"/>
              </w:rPr>
              <w:t>khích</w:t>
            </w:r>
            <w:r>
              <w:rPr>
                <w:color w:val="231F20"/>
                <w:spacing w:val="-9"/>
                <w:sz w:val="25"/>
              </w:rPr>
              <w:t xml:space="preserve"> </w:t>
            </w:r>
            <w:r>
              <w:rPr>
                <w:color w:val="231F20"/>
                <w:sz w:val="25"/>
              </w:rPr>
              <w:t>tư</w:t>
            </w:r>
            <w:r>
              <w:rPr>
                <w:color w:val="231F20"/>
                <w:spacing w:val="-9"/>
                <w:sz w:val="25"/>
              </w:rPr>
              <w:t xml:space="preserve"> </w:t>
            </w:r>
            <w:r>
              <w:rPr>
                <w:color w:val="231F20"/>
                <w:sz w:val="25"/>
              </w:rPr>
              <w:t>bản nước ngoài đầu tư kinh doanh ở Nga,….</w:t>
            </w:r>
          </w:p>
        </w:tc>
      </w:tr>
      <w:tr w:rsidR="00167E53">
        <w:trPr>
          <w:trHeight w:val="698"/>
        </w:trPr>
        <w:tc>
          <w:tcPr>
            <w:tcW w:w="1412" w:type="dxa"/>
          </w:tcPr>
          <w:p w:rsidR="00167E53" w:rsidRDefault="00F1404D">
            <w:pPr>
              <w:pStyle w:val="TableParagraph"/>
              <w:rPr>
                <w:sz w:val="25"/>
              </w:rPr>
            </w:pPr>
            <w:r>
              <w:rPr>
                <w:color w:val="231F20"/>
                <w:spacing w:val="-4"/>
                <w:sz w:val="25"/>
              </w:rPr>
              <w:t>Kết</w:t>
            </w:r>
            <w:r>
              <w:rPr>
                <w:color w:val="231F20"/>
                <w:spacing w:val="-11"/>
                <w:sz w:val="25"/>
              </w:rPr>
              <w:t xml:space="preserve"> </w:t>
            </w:r>
            <w:r>
              <w:rPr>
                <w:color w:val="231F20"/>
                <w:spacing w:val="-5"/>
                <w:sz w:val="25"/>
              </w:rPr>
              <w:t>quả</w:t>
            </w:r>
          </w:p>
        </w:tc>
        <w:tc>
          <w:tcPr>
            <w:tcW w:w="7308" w:type="dxa"/>
          </w:tcPr>
          <w:p w:rsidR="00167E53" w:rsidRDefault="00F1404D">
            <w:pPr>
              <w:pStyle w:val="TableParagraph"/>
              <w:spacing w:line="249" w:lineRule="auto"/>
              <w:rPr>
                <w:sz w:val="25"/>
              </w:rPr>
            </w:pPr>
            <w:r>
              <w:rPr>
                <w:color w:val="231F20"/>
                <w:sz w:val="25"/>
              </w:rPr>
              <w:t>Nước Nga Xô viết đã từng bước vượt qua khủng hoảng, phục hồi kinh tế và đời sống nhân dân được cải thiện.</w:t>
            </w:r>
          </w:p>
        </w:tc>
      </w:tr>
    </w:tbl>
    <w:p w:rsidR="00167E53" w:rsidRDefault="00F1404D">
      <w:pPr>
        <w:pStyle w:val="Heading5"/>
        <w:numPr>
          <w:ilvl w:val="0"/>
          <w:numId w:val="11"/>
        </w:numPr>
        <w:tabs>
          <w:tab w:val="left" w:pos="1055"/>
        </w:tabs>
        <w:spacing w:before="47"/>
        <w:ind w:hanging="161"/>
        <w:jc w:val="both"/>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line="249" w:lineRule="auto"/>
        <w:ind w:left="497" w:right="495"/>
      </w:pPr>
      <w:r>
        <w:rPr>
          <w:color w:val="231F20"/>
        </w:rPr>
        <w:t>GV</w:t>
      </w:r>
      <w:r>
        <w:rPr>
          <w:color w:val="231F20"/>
          <w:spacing w:val="-9"/>
        </w:rPr>
        <w:t xml:space="preserve"> </w:t>
      </w:r>
      <w:r>
        <w:rPr>
          <w:color w:val="231F20"/>
        </w:rPr>
        <w:t>nhận</w:t>
      </w:r>
      <w:r>
        <w:rPr>
          <w:color w:val="231F20"/>
          <w:spacing w:val="-10"/>
        </w:rPr>
        <w:t xml:space="preserve"> </w:t>
      </w:r>
      <w:r>
        <w:rPr>
          <w:color w:val="231F20"/>
        </w:rPr>
        <w:t>xét</w:t>
      </w:r>
      <w:r>
        <w:rPr>
          <w:color w:val="231F20"/>
          <w:spacing w:val="-9"/>
        </w:rPr>
        <w:t xml:space="preserve"> </w:t>
      </w:r>
      <w:r>
        <w:rPr>
          <w:color w:val="231F20"/>
        </w:rPr>
        <w:t>và</w:t>
      </w:r>
      <w:r>
        <w:rPr>
          <w:color w:val="231F20"/>
          <w:spacing w:val="-9"/>
        </w:rPr>
        <w:t xml:space="preserve"> </w:t>
      </w:r>
      <w:r>
        <w:rPr>
          <w:color w:val="231F20"/>
        </w:rPr>
        <w:t>chốt</w:t>
      </w:r>
      <w:r>
        <w:rPr>
          <w:color w:val="231F20"/>
          <w:spacing w:val="-10"/>
        </w:rPr>
        <w:t xml:space="preserve"> </w:t>
      </w:r>
      <w:r>
        <w:rPr>
          <w:color w:val="231F20"/>
        </w:rPr>
        <w:t>kiến</w:t>
      </w:r>
      <w:r>
        <w:rPr>
          <w:color w:val="231F20"/>
          <w:spacing w:val="-9"/>
        </w:rPr>
        <w:t xml:space="preserve"> </w:t>
      </w:r>
      <w:r>
        <w:rPr>
          <w:color w:val="231F20"/>
        </w:rPr>
        <w:t>thức,</w:t>
      </w:r>
      <w:r>
        <w:rPr>
          <w:color w:val="231F20"/>
          <w:spacing w:val="-9"/>
        </w:rPr>
        <w:t xml:space="preserve"> </w:t>
      </w:r>
      <w:r>
        <w:rPr>
          <w:color w:val="231F20"/>
        </w:rPr>
        <w:t>những</w:t>
      </w:r>
      <w:r>
        <w:rPr>
          <w:color w:val="231F20"/>
          <w:spacing w:val="-9"/>
        </w:rPr>
        <w:t xml:space="preserve"> </w:t>
      </w:r>
      <w:r>
        <w:rPr>
          <w:color w:val="231F20"/>
        </w:rPr>
        <w:t>phần</w:t>
      </w:r>
      <w:r>
        <w:rPr>
          <w:color w:val="231F20"/>
          <w:spacing w:val="-10"/>
        </w:rPr>
        <w:t xml:space="preserve"> </w:t>
      </w:r>
      <w:r>
        <w:rPr>
          <w:color w:val="231F20"/>
        </w:rPr>
        <w:t>HS</w:t>
      </w:r>
      <w:r>
        <w:rPr>
          <w:color w:val="231F20"/>
          <w:spacing w:val="-9"/>
        </w:rPr>
        <w:t xml:space="preserve"> </w:t>
      </w:r>
      <w:r>
        <w:rPr>
          <w:color w:val="231F20"/>
        </w:rPr>
        <w:t>đã</w:t>
      </w:r>
      <w:r>
        <w:rPr>
          <w:color w:val="231F20"/>
          <w:spacing w:val="-9"/>
        </w:rPr>
        <w:t xml:space="preserve"> </w:t>
      </w:r>
      <w:r>
        <w:rPr>
          <w:color w:val="231F20"/>
        </w:rPr>
        <w:t>làm</w:t>
      </w:r>
      <w:r>
        <w:rPr>
          <w:color w:val="231F20"/>
          <w:spacing w:val="-9"/>
        </w:rPr>
        <w:t xml:space="preserve"> </w:t>
      </w:r>
      <w:r>
        <w:rPr>
          <w:color w:val="231F20"/>
        </w:rPr>
        <w:t>tốt</w:t>
      </w:r>
      <w:r>
        <w:rPr>
          <w:color w:val="231F20"/>
          <w:spacing w:val="-9"/>
        </w:rPr>
        <w:t xml:space="preserve"> </w:t>
      </w:r>
      <w:r>
        <w:rPr>
          <w:color w:val="231F20"/>
        </w:rPr>
        <w:t>GV</w:t>
      </w:r>
      <w:r>
        <w:rPr>
          <w:color w:val="231F20"/>
          <w:spacing w:val="-9"/>
        </w:rPr>
        <w:t xml:space="preserve"> </w:t>
      </w:r>
      <w:r>
        <w:rPr>
          <w:color w:val="231F20"/>
        </w:rPr>
        <w:t>chốt</w:t>
      </w:r>
      <w:r>
        <w:rPr>
          <w:color w:val="231F20"/>
          <w:spacing w:val="-10"/>
        </w:rPr>
        <w:t xml:space="preserve"> </w:t>
      </w:r>
      <w:r>
        <w:rPr>
          <w:color w:val="231F20"/>
        </w:rPr>
        <w:t>để</w:t>
      </w:r>
      <w:r>
        <w:rPr>
          <w:color w:val="231F20"/>
          <w:spacing w:val="-9"/>
        </w:rPr>
        <w:t xml:space="preserve"> </w:t>
      </w:r>
      <w:r>
        <w:rPr>
          <w:color w:val="231F20"/>
        </w:rPr>
        <w:t>HS</w:t>
      </w:r>
      <w:r>
        <w:rPr>
          <w:color w:val="231F20"/>
          <w:spacing w:val="-9"/>
        </w:rPr>
        <w:t xml:space="preserve"> </w:t>
      </w:r>
      <w:r>
        <w:rPr>
          <w:color w:val="231F20"/>
        </w:rPr>
        <w:t>ghi</w:t>
      </w:r>
      <w:r>
        <w:rPr>
          <w:color w:val="231F20"/>
          <w:spacing w:val="-9"/>
        </w:rPr>
        <w:t xml:space="preserve"> </w:t>
      </w:r>
      <w:r>
        <w:rPr>
          <w:color w:val="231F20"/>
        </w:rPr>
        <w:t>bài, những phần HS chưa trình bày được thì GV bổ sung và nhấn mạnh thêm.</w:t>
      </w:r>
    </w:p>
    <w:p w:rsidR="00167E53" w:rsidRDefault="00F1404D">
      <w:pPr>
        <w:pStyle w:val="Heading5"/>
        <w:numPr>
          <w:ilvl w:val="0"/>
          <w:numId w:val="11"/>
        </w:numPr>
        <w:tabs>
          <w:tab w:val="left" w:pos="1055"/>
        </w:tabs>
        <w:spacing w:before="79"/>
        <w:ind w:hanging="161"/>
        <w:jc w:val="both"/>
      </w:pPr>
      <w:r>
        <w:rPr>
          <w:color w:val="231F20"/>
          <w:w w:val="90"/>
        </w:rPr>
        <w:t>Bước</w:t>
      </w:r>
      <w:r>
        <w:rPr>
          <w:color w:val="231F20"/>
          <w:spacing w:val="-2"/>
        </w:rPr>
        <w:t xml:space="preserve"> </w:t>
      </w:r>
      <w:r>
        <w:rPr>
          <w:color w:val="231F20"/>
          <w:w w:val="90"/>
        </w:rPr>
        <w:t>5:</w:t>
      </w:r>
      <w:r>
        <w:rPr>
          <w:color w:val="231F20"/>
          <w:spacing w:val="-1"/>
        </w:rPr>
        <w:t xml:space="preserve"> </w:t>
      </w:r>
      <w:r>
        <w:rPr>
          <w:color w:val="231F20"/>
          <w:w w:val="90"/>
        </w:rPr>
        <w:t>Mở</w:t>
      </w:r>
      <w:r>
        <w:rPr>
          <w:color w:val="231F20"/>
          <w:spacing w:val="-1"/>
        </w:rPr>
        <w:t xml:space="preserve"> </w:t>
      </w:r>
      <w:r>
        <w:rPr>
          <w:color w:val="231F20"/>
          <w:spacing w:val="-4"/>
          <w:w w:val="90"/>
        </w:rPr>
        <w:t>rộng</w:t>
      </w:r>
    </w:p>
    <w:p w:rsidR="00167E53" w:rsidRDefault="00F1404D">
      <w:pPr>
        <w:pStyle w:val="ListParagraph"/>
        <w:numPr>
          <w:ilvl w:val="0"/>
          <w:numId w:val="10"/>
        </w:numPr>
        <w:tabs>
          <w:tab w:val="left" w:pos="1069"/>
        </w:tabs>
        <w:spacing w:before="89" w:line="266" w:lineRule="auto"/>
        <w:ind w:right="501" w:firstLine="396"/>
        <w:jc w:val="both"/>
        <w:rPr>
          <w:i/>
          <w:sz w:val="25"/>
        </w:rPr>
      </w:pPr>
      <w:r>
        <w:rPr>
          <w:color w:val="231F20"/>
          <w:spacing w:val="-6"/>
          <w:sz w:val="25"/>
        </w:rPr>
        <w:t>GV</w:t>
      </w:r>
      <w:r>
        <w:rPr>
          <w:color w:val="231F20"/>
          <w:spacing w:val="-10"/>
          <w:sz w:val="25"/>
        </w:rPr>
        <w:t xml:space="preserve"> </w:t>
      </w:r>
      <w:r>
        <w:rPr>
          <w:color w:val="231F20"/>
          <w:spacing w:val="-6"/>
          <w:sz w:val="25"/>
        </w:rPr>
        <w:t>cho</w:t>
      </w:r>
      <w:r>
        <w:rPr>
          <w:color w:val="231F20"/>
          <w:spacing w:val="-10"/>
          <w:sz w:val="25"/>
        </w:rPr>
        <w:t xml:space="preserve"> </w:t>
      </w:r>
      <w:r>
        <w:rPr>
          <w:color w:val="231F20"/>
          <w:spacing w:val="-6"/>
          <w:sz w:val="25"/>
        </w:rPr>
        <w:t>HS</w:t>
      </w:r>
      <w:r>
        <w:rPr>
          <w:color w:val="231F20"/>
          <w:spacing w:val="-9"/>
          <w:sz w:val="25"/>
        </w:rPr>
        <w:t xml:space="preserve"> </w:t>
      </w:r>
      <w:r>
        <w:rPr>
          <w:color w:val="231F20"/>
          <w:spacing w:val="-6"/>
          <w:sz w:val="25"/>
        </w:rPr>
        <w:t>làm</w:t>
      </w:r>
      <w:r>
        <w:rPr>
          <w:color w:val="231F20"/>
          <w:spacing w:val="-10"/>
          <w:sz w:val="25"/>
        </w:rPr>
        <w:t xml:space="preserve"> </w:t>
      </w:r>
      <w:r>
        <w:rPr>
          <w:color w:val="231F20"/>
          <w:spacing w:val="-6"/>
          <w:sz w:val="25"/>
        </w:rPr>
        <w:t>việc</w:t>
      </w:r>
      <w:r>
        <w:rPr>
          <w:color w:val="231F20"/>
          <w:spacing w:val="-10"/>
          <w:sz w:val="25"/>
        </w:rPr>
        <w:t xml:space="preserve"> </w:t>
      </w:r>
      <w:r>
        <w:rPr>
          <w:color w:val="231F20"/>
          <w:spacing w:val="-6"/>
          <w:sz w:val="25"/>
        </w:rPr>
        <w:t>cá</w:t>
      </w:r>
      <w:r>
        <w:rPr>
          <w:color w:val="231F20"/>
          <w:spacing w:val="-9"/>
          <w:sz w:val="25"/>
        </w:rPr>
        <w:t xml:space="preserve"> </w:t>
      </w:r>
      <w:r>
        <w:rPr>
          <w:color w:val="231F20"/>
          <w:spacing w:val="-6"/>
          <w:sz w:val="25"/>
        </w:rPr>
        <w:t>nhân</w:t>
      </w:r>
      <w:r>
        <w:rPr>
          <w:color w:val="231F20"/>
          <w:spacing w:val="-10"/>
          <w:sz w:val="25"/>
        </w:rPr>
        <w:t xml:space="preserve"> </w:t>
      </w:r>
      <w:r>
        <w:rPr>
          <w:color w:val="231F20"/>
          <w:spacing w:val="-6"/>
          <w:sz w:val="25"/>
        </w:rPr>
        <w:t>để</w:t>
      </w:r>
      <w:r>
        <w:rPr>
          <w:color w:val="231F20"/>
          <w:spacing w:val="-9"/>
          <w:sz w:val="25"/>
        </w:rPr>
        <w:t xml:space="preserve"> </w:t>
      </w:r>
      <w:r>
        <w:rPr>
          <w:color w:val="231F20"/>
          <w:spacing w:val="-6"/>
          <w:sz w:val="25"/>
        </w:rPr>
        <w:t>trả</w:t>
      </w:r>
      <w:r>
        <w:rPr>
          <w:color w:val="231F20"/>
          <w:spacing w:val="-10"/>
          <w:sz w:val="25"/>
        </w:rPr>
        <w:t xml:space="preserve"> </w:t>
      </w:r>
      <w:r>
        <w:rPr>
          <w:color w:val="231F20"/>
          <w:spacing w:val="-6"/>
          <w:sz w:val="25"/>
        </w:rPr>
        <w:t>lời</w:t>
      </w:r>
      <w:r>
        <w:rPr>
          <w:color w:val="231F20"/>
          <w:spacing w:val="-10"/>
          <w:sz w:val="25"/>
        </w:rPr>
        <w:t xml:space="preserve"> </w:t>
      </w:r>
      <w:r>
        <w:rPr>
          <w:color w:val="231F20"/>
          <w:spacing w:val="-6"/>
          <w:sz w:val="25"/>
        </w:rPr>
        <w:t>câu</w:t>
      </w:r>
      <w:r>
        <w:rPr>
          <w:color w:val="231F20"/>
          <w:spacing w:val="-9"/>
          <w:sz w:val="25"/>
        </w:rPr>
        <w:t xml:space="preserve"> </w:t>
      </w:r>
      <w:r>
        <w:rPr>
          <w:color w:val="231F20"/>
          <w:spacing w:val="-6"/>
          <w:sz w:val="25"/>
        </w:rPr>
        <w:t>hỏi:</w:t>
      </w:r>
      <w:r>
        <w:rPr>
          <w:color w:val="231F20"/>
          <w:spacing w:val="-10"/>
          <w:sz w:val="25"/>
        </w:rPr>
        <w:t xml:space="preserve"> </w:t>
      </w:r>
      <w:r>
        <w:rPr>
          <w:i/>
          <w:color w:val="231F20"/>
          <w:spacing w:val="-6"/>
          <w:sz w:val="25"/>
        </w:rPr>
        <w:t>Vì</w:t>
      </w:r>
      <w:r>
        <w:rPr>
          <w:i/>
          <w:color w:val="231F20"/>
          <w:spacing w:val="-10"/>
          <w:sz w:val="25"/>
        </w:rPr>
        <w:t xml:space="preserve"> </w:t>
      </w:r>
      <w:r>
        <w:rPr>
          <w:i/>
          <w:color w:val="231F20"/>
          <w:spacing w:val="-6"/>
          <w:sz w:val="25"/>
        </w:rPr>
        <w:t>sao</w:t>
      </w:r>
      <w:r>
        <w:rPr>
          <w:i/>
          <w:color w:val="231F20"/>
          <w:spacing w:val="-9"/>
          <w:sz w:val="25"/>
        </w:rPr>
        <w:t xml:space="preserve"> </w:t>
      </w:r>
      <w:r>
        <w:rPr>
          <w:i/>
          <w:color w:val="231F20"/>
          <w:spacing w:val="-6"/>
          <w:sz w:val="25"/>
        </w:rPr>
        <w:t>nhân</w:t>
      </w:r>
      <w:r>
        <w:rPr>
          <w:i/>
          <w:color w:val="231F20"/>
          <w:spacing w:val="-10"/>
          <w:sz w:val="25"/>
        </w:rPr>
        <w:t xml:space="preserve"> </w:t>
      </w:r>
      <w:r>
        <w:rPr>
          <w:i/>
          <w:color w:val="231F20"/>
          <w:spacing w:val="-6"/>
          <w:sz w:val="25"/>
        </w:rPr>
        <w:t>dân</w:t>
      </w:r>
      <w:r>
        <w:rPr>
          <w:i/>
          <w:color w:val="231F20"/>
          <w:spacing w:val="-9"/>
          <w:sz w:val="25"/>
        </w:rPr>
        <w:t xml:space="preserve"> </w:t>
      </w:r>
      <w:r>
        <w:rPr>
          <w:i/>
          <w:color w:val="231F20"/>
          <w:spacing w:val="-6"/>
          <w:sz w:val="25"/>
        </w:rPr>
        <w:t>Xô</w:t>
      </w:r>
      <w:r>
        <w:rPr>
          <w:i/>
          <w:color w:val="231F20"/>
          <w:spacing w:val="-10"/>
          <w:sz w:val="25"/>
        </w:rPr>
        <w:t xml:space="preserve"> </w:t>
      </w:r>
      <w:r>
        <w:rPr>
          <w:i/>
          <w:color w:val="231F20"/>
          <w:spacing w:val="-6"/>
          <w:sz w:val="25"/>
        </w:rPr>
        <w:t>viết</w:t>
      </w:r>
      <w:r>
        <w:rPr>
          <w:i/>
          <w:color w:val="231F20"/>
          <w:spacing w:val="-10"/>
          <w:sz w:val="25"/>
        </w:rPr>
        <w:t xml:space="preserve"> </w:t>
      </w:r>
      <w:r>
        <w:rPr>
          <w:i/>
          <w:color w:val="231F20"/>
          <w:spacing w:val="-6"/>
          <w:sz w:val="25"/>
        </w:rPr>
        <w:t>bảo</w:t>
      </w:r>
      <w:r>
        <w:rPr>
          <w:i/>
          <w:color w:val="231F20"/>
          <w:spacing w:val="-9"/>
          <w:sz w:val="25"/>
        </w:rPr>
        <w:t xml:space="preserve"> </w:t>
      </w:r>
      <w:r>
        <w:rPr>
          <w:i/>
          <w:color w:val="231F20"/>
          <w:spacing w:val="-6"/>
          <w:sz w:val="25"/>
        </w:rPr>
        <w:t>vệ</w:t>
      </w:r>
      <w:r>
        <w:rPr>
          <w:i/>
          <w:color w:val="231F20"/>
          <w:spacing w:val="-10"/>
          <w:sz w:val="25"/>
        </w:rPr>
        <w:t xml:space="preserve"> </w:t>
      </w:r>
      <w:r>
        <w:rPr>
          <w:i/>
          <w:color w:val="231F20"/>
          <w:spacing w:val="-6"/>
          <w:sz w:val="25"/>
        </w:rPr>
        <w:t xml:space="preserve">được </w:t>
      </w:r>
      <w:r>
        <w:rPr>
          <w:i/>
          <w:color w:val="231F20"/>
          <w:sz w:val="25"/>
        </w:rPr>
        <w:t>thành</w:t>
      </w:r>
      <w:r>
        <w:rPr>
          <w:i/>
          <w:color w:val="231F20"/>
          <w:spacing w:val="-16"/>
          <w:sz w:val="25"/>
        </w:rPr>
        <w:t xml:space="preserve"> </w:t>
      </w:r>
      <w:r>
        <w:rPr>
          <w:i/>
          <w:color w:val="231F20"/>
          <w:sz w:val="25"/>
        </w:rPr>
        <w:t>quả</w:t>
      </w:r>
      <w:r>
        <w:rPr>
          <w:i/>
          <w:color w:val="231F20"/>
          <w:spacing w:val="-16"/>
          <w:sz w:val="25"/>
        </w:rPr>
        <w:t xml:space="preserve"> </w:t>
      </w:r>
      <w:r>
        <w:rPr>
          <w:i/>
          <w:color w:val="231F20"/>
          <w:sz w:val="25"/>
        </w:rPr>
        <w:t>của</w:t>
      </w:r>
      <w:r>
        <w:rPr>
          <w:i/>
          <w:color w:val="231F20"/>
          <w:spacing w:val="-15"/>
          <w:sz w:val="25"/>
        </w:rPr>
        <w:t xml:space="preserve"> </w:t>
      </w:r>
      <w:r>
        <w:rPr>
          <w:i/>
          <w:color w:val="231F20"/>
          <w:sz w:val="25"/>
        </w:rPr>
        <w:t>Cách</w:t>
      </w:r>
      <w:r>
        <w:rPr>
          <w:i/>
          <w:color w:val="231F20"/>
          <w:spacing w:val="-16"/>
          <w:sz w:val="25"/>
        </w:rPr>
        <w:t xml:space="preserve"> </w:t>
      </w:r>
      <w:r>
        <w:rPr>
          <w:i/>
          <w:color w:val="231F20"/>
          <w:sz w:val="25"/>
        </w:rPr>
        <w:t>mạng</w:t>
      </w:r>
      <w:r>
        <w:rPr>
          <w:i/>
          <w:color w:val="231F20"/>
          <w:spacing w:val="-15"/>
          <w:sz w:val="25"/>
        </w:rPr>
        <w:t xml:space="preserve"> </w:t>
      </w:r>
      <w:r>
        <w:rPr>
          <w:i/>
          <w:color w:val="231F20"/>
          <w:sz w:val="25"/>
        </w:rPr>
        <w:t>tháng</w:t>
      </w:r>
      <w:r>
        <w:rPr>
          <w:i/>
          <w:color w:val="231F20"/>
          <w:spacing w:val="-11"/>
          <w:sz w:val="25"/>
        </w:rPr>
        <w:t xml:space="preserve"> </w:t>
      </w:r>
      <w:r>
        <w:rPr>
          <w:i/>
          <w:color w:val="231F20"/>
          <w:sz w:val="25"/>
        </w:rPr>
        <w:t>Mười?</w:t>
      </w:r>
    </w:p>
    <w:p w:rsidR="00167E53" w:rsidRDefault="00F1404D">
      <w:pPr>
        <w:pStyle w:val="BodyText"/>
        <w:spacing w:before="58" w:line="266" w:lineRule="auto"/>
        <w:ind w:left="497" w:right="496"/>
      </w:pPr>
      <w:r>
        <w:rPr>
          <w:color w:val="231F20"/>
        </w:rPr>
        <w:t>GV</w:t>
      </w:r>
      <w:r>
        <w:rPr>
          <w:color w:val="231F20"/>
          <w:spacing w:val="-10"/>
        </w:rPr>
        <w:t xml:space="preserve"> </w:t>
      </w:r>
      <w:r>
        <w:rPr>
          <w:color w:val="231F20"/>
        </w:rPr>
        <w:t>hướng</w:t>
      </w:r>
      <w:r>
        <w:rPr>
          <w:color w:val="231F20"/>
          <w:spacing w:val="-11"/>
        </w:rPr>
        <w:t xml:space="preserve"> </w:t>
      </w:r>
      <w:r>
        <w:rPr>
          <w:color w:val="231F20"/>
        </w:rPr>
        <w:t>dẫn</w:t>
      </w:r>
      <w:r>
        <w:rPr>
          <w:color w:val="231F20"/>
          <w:spacing w:val="-10"/>
        </w:rPr>
        <w:t xml:space="preserve"> </w:t>
      </w:r>
      <w:r>
        <w:rPr>
          <w:color w:val="231F20"/>
        </w:rPr>
        <w:t>để</w:t>
      </w:r>
      <w:r>
        <w:rPr>
          <w:color w:val="231F20"/>
          <w:spacing w:val="-10"/>
        </w:rPr>
        <w:t xml:space="preserve"> </w:t>
      </w:r>
      <w:r>
        <w:rPr>
          <w:color w:val="231F20"/>
        </w:rPr>
        <w:t>HS</w:t>
      </w:r>
      <w:r>
        <w:rPr>
          <w:color w:val="231F20"/>
          <w:spacing w:val="-10"/>
        </w:rPr>
        <w:t xml:space="preserve"> </w:t>
      </w:r>
      <w:r>
        <w:rPr>
          <w:color w:val="231F20"/>
        </w:rPr>
        <w:t>nêu</w:t>
      </w:r>
      <w:r>
        <w:rPr>
          <w:color w:val="231F20"/>
          <w:spacing w:val="-10"/>
        </w:rPr>
        <w:t xml:space="preserve"> </w:t>
      </w:r>
      <w:r>
        <w:rPr>
          <w:color w:val="231F20"/>
        </w:rPr>
        <w:t>được:</w:t>
      </w:r>
      <w:r>
        <w:rPr>
          <w:color w:val="231F20"/>
          <w:spacing w:val="-10"/>
        </w:rPr>
        <w:t xml:space="preserve"> </w:t>
      </w:r>
      <w:r>
        <w:rPr>
          <w:color w:val="231F20"/>
        </w:rPr>
        <w:t>nhờ</w:t>
      </w:r>
      <w:r>
        <w:rPr>
          <w:color w:val="231F20"/>
          <w:spacing w:val="-10"/>
        </w:rPr>
        <w:t xml:space="preserve"> </w:t>
      </w:r>
      <w:r>
        <w:rPr>
          <w:color w:val="231F20"/>
        </w:rPr>
        <w:t>sự</w:t>
      </w:r>
      <w:r>
        <w:rPr>
          <w:color w:val="231F20"/>
          <w:spacing w:val="-10"/>
        </w:rPr>
        <w:t xml:space="preserve"> </w:t>
      </w:r>
      <w:r>
        <w:rPr>
          <w:color w:val="231F20"/>
        </w:rPr>
        <w:t>ủng</w:t>
      </w:r>
      <w:r>
        <w:rPr>
          <w:color w:val="231F20"/>
          <w:spacing w:val="-9"/>
        </w:rPr>
        <w:t xml:space="preserve"> </w:t>
      </w:r>
      <w:r>
        <w:rPr>
          <w:color w:val="231F20"/>
        </w:rPr>
        <w:t>hộ</w:t>
      </w:r>
      <w:r>
        <w:rPr>
          <w:color w:val="231F20"/>
          <w:spacing w:val="-9"/>
        </w:rPr>
        <w:t xml:space="preserve"> </w:t>
      </w:r>
      <w:r>
        <w:rPr>
          <w:color w:val="231F20"/>
        </w:rPr>
        <w:t>của</w:t>
      </w:r>
      <w:r>
        <w:rPr>
          <w:color w:val="231F20"/>
          <w:spacing w:val="-9"/>
        </w:rPr>
        <w:t xml:space="preserve"> </w:t>
      </w:r>
      <w:r>
        <w:rPr>
          <w:color w:val="231F20"/>
        </w:rPr>
        <w:t>nhân</w:t>
      </w:r>
      <w:r>
        <w:rPr>
          <w:color w:val="231F20"/>
          <w:spacing w:val="-8"/>
        </w:rPr>
        <w:t xml:space="preserve"> </w:t>
      </w:r>
      <w:r>
        <w:rPr>
          <w:color w:val="231F20"/>
        </w:rPr>
        <w:t>dân,</w:t>
      </w:r>
      <w:r>
        <w:rPr>
          <w:color w:val="231F20"/>
          <w:spacing w:val="-9"/>
        </w:rPr>
        <w:t xml:space="preserve"> </w:t>
      </w:r>
      <w:r>
        <w:rPr>
          <w:color w:val="231F20"/>
        </w:rPr>
        <w:t>lòng</w:t>
      </w:r>
      <w:r>
        <w:rPr>
          <w:color w:val="231F20"/>
          <w:spacing w:val="-8"/>
        </w:rPr>
        <w:t xml:space="preserve"> </w:t>
      </w:r>
      <w:r>
        <w:rPr>
          <w:color w:val="231F20"/>
        </w:rPr>
        <w:t>yêu</w:t>
      </w:r>
      <w:r>
        <w:rPr>
          <w:color w:val="231F20"/>
          <w:spacing w:val="-9"/>
        </w:rPr>
        <w:t xml:space="preserve"> </w:t>
      </w:r>
      <w:r>
        <w:rPr>
          <w:color w:val="231F20"/>
        </w:rPr>
        <w:t>nước</w:t>
      </w:r>
      <w:r>
        <w:rPr>
          <w:color w:val="231F20"/>
          <w:spacing w:val="-9"/>
        </w:rPr>
        <w:t xml:space="preserve"> </w:t>
      </w:r>
      <w:r>
        <w:rPr>
          <w:color w:val="231F20"/>
        </w:rPr>
        <w:t>được phát</w:t>
      </w:r>
      <w:r>
        <w:rPr>
          <w:color w:val="231F20"/>
          <w:spacing w:val="-13"/>
        </w:rPr>
        <w:t xml:space="preserve"> </w:t>
      </w:r>
      <w:r>
        <w:rPr>
          <w:color w:val="231F20"/>
        </w:rPr>
        <w:t>huy</w:t>
      </w:r>
      <w:r>
        <w:rPr>
          <w:color w:val="231F20"/>
          <w:spacing w:val="-13"/>
        </w:rPr>
        <w:t xml:space="preserve"> </w:t>
      </w:r>
      <w:r>
        <w:rPr>
          <w:color w:val="231F20"/>
        </w:rPr>
        <w:t>mạnh</w:t>
      </w:r>
      <w:r>
        <w:rPr>
          <w:color w:val="231F20"/>
          <w:spacing w:val="-13"/>
        </w:rPr>
        <w:t xml:space="preserve"> </w:t>
      </w:r>
      <w:r>
        <w:rPr>
          <w:color w:val="231F20"/>
        </w:rPr>
        <w:t>mẽ</w:t>
      </w:r>
      <w:r>
        <w:rPr>
          <w:color w:val="231F20"/>
          <w:spacing w:val="-13"/>
        </w:rPr>
        <w:t xml:space="preserve"> </w:t>
      </w:r>
      <w:r>
        <w:rPr>
          <w:color w:val="231F20"/>
        </w:rPr>
        <w:t>để</w:t>
      </w:r>
      <w:r>
        <w:rPr>
          <w:color w:val="231F20"/>
          <w:spacing w:val="-13"/>
        </w:rPr>
        <w:t xml:space="preserve"> </w:t>
      </w:r>
      <w:r>
        <w:rPr>
          <w:color w:val="231F20"/>
        </w:rPr>
        <w:t>bảo</w:t>
      </w:r>
      <w:r>
        <w:rPr>
          <w:color w:val="231F20"/>
          <w:spacing w:val="-13"/>
        </w:rPr>
        <w:t xml:space="preserve"> </w:t>
      </w:r>
      <w:r>
        <w:rPr>
          <w:color w:val="231F20"/>
        </w:rPr>
        <w:t>vệ</w:t>
      </w:r>
      <w:r>
        <w:rPr>
          <w:color w:val="231F20"/>
          <w:spacing w:val="-13"/>
        </w:rPr>
        <w:t xml:space="preserve"> </w:t>
      </w:r>
      <w:r>
        <w:rPr>
          <w:color w:val="231F20"/>
        </w:rPr>
        <w:t>chế</w:t>
      </w:r>
      <w:r>
        <w:rPr>
          <w:color w:val="231F20"/>
          <w:spacing w:val="-13"/>
        </w:rPr>
        <w:t xml:space="preserve"> </w:t>
      </w:r>
      <w:r>
        <w:rPr>
          <w:color w:val="231F20"/>
        </w:rPr>
        <w:t>độ</w:t>
      </w:r>
      <w:r>
        <w:rPr>
          <w:color w:val="231F20"/>
          <w:spacing w:val="-13"/>
        </w:rPr>
        <w:t xml:space="preserve"> </w:t>
      </w:r>
      <w:r>
        <w:rPr>
          <w:color w:val="231F20"/>
        </w:rPr>
        <w:t>mới,</w:t>
      </w:r>
      <w:r>
        <w:rPr>
          <w:color w:val="231F20"/>
          <w:spacing w:val="-13"/>
        </w:rPr>
        <w:t xml:space="preserve"> </w:t>
      </w:r>
      <w:r>
        <w:rPr>
          <w:color w:val="231F20"/>
        </w:rPr>
        <w:t>Hồng</w:t>
      </w:r>
      <w:r>
        <w:rPr>
          <w:color w:val="231F20"/>
          <w:spacing w:val="-13"/>
        </w:rPr>
        <w:t xml:space="preserve"> </w:t>
      </w:r>
      <w:r>
        <w:rPr>
          <w:color w:val="231F20"/>
        </w:rPr>
        <w:t>quân</w:t>
      </w:r>
      <w:r>
        <w:rPr>
          <w:color w:val="231F20"/>
          <w:spacing w:val="-13"/>
        </w:rPr>
        <w:t xml:space="preserve"> </w:t>
      </w:r>
      <w:r>
        <w:rPr>
          <w:color w:val="231F20"/>
        </w:rPr>
        <w:t>chiến</w:t>
      </w:r>
      <w:r>
        <w:rPr>
          <w:color w:val="231F20"/>
          <w:spacing w:val="-13"/>
        </w:rPr>
        <w:t xml:space="preserve"> </w:t>
      </w:r>
      <w:r>
        <w:rPr>
          <w:color w:val="231F20"/>
        </w:rPr>
        <w:t>đấu</w:t>
      </w:r>
      <w:r>
        <w:rPr>
          <w:color w:val="231F20"/>
          <w:spacing w:val="-13"/>
        </w:rPr>
        <w:t xml:space="preserve"> </w:t>
      </w:r>
      <w:r>
        <w:rPr>
          <w:color w:val="231F20"/>
        </w:rPr>
        <w:t>dũng</w:t>
      </w:r>
      <w:r>
        <w:rPr>
          <w:color w:val="231F20"/>
          <w:spacing w:val="-13"/>
        </w:rPr>
        <w:t xml:space="preserve"> </w:t>
      </w:r>
      <w:r>
        <w:rPr>
          <w:color w:val="231F20"/>
        </w:rPr>
        <w:t>cảm</w:t>
      </w:r>
      <w:r>
        <w:rPr>
          <w:color w:val="231F20"/>
          <w:spacing w:val="-13"/>
        </w:rPr>
        <w:t xml:space="preserve"> </w:t>
      </w:r>
      <w:r>
        <w:rPr>
          <w:color w:val="231F20"/>
        </w:rPr>
        <w:t>để</w:t>
      </w:r>
      <w:r>
        <w:rPr>
          <w:color w:val="231F20"/>
          <w:spacing w:val="-13"/>
        </w:rPr>
        <w:t xml:space="preserve"> </w:t>
      </w:r>
      <w:r>
        <w:rPr>
          <w:color w:val="231F20"/>
        </w:rPr>
        <w:t>bảo</w:t>
      </w:r>
      <w:r>
        <w:rPr>
          <w:color w:val="231F20"/>
          <w:spacing w:val="-13"/>
        </w:rPr>
        <w:t xml:space="preserve"> </w:t>
      </w:r>
      <w:r>
        <w:rPr>
          <w:color w:val="231F20"/>
        </w:rPr>
        <w:t>vệ</w:t>
      </w:r>
      <w:r>
        <w:rPr>
          <w:color w:val="231F20"/>
          <w:spacing w:val="-13"/>
        </w:rPr>
        <w:t xml:space="preserve"> </w:t>
      </w:r>
      <w:r>
        <w:rPr>
          <w:color w:val="231F20"/>
        </w:rPr>
        <w:t>Tổ quốc,</w:t>
      </w:r>
      <w:r>
        <w:rPr>
          <w:color w:val="231F20"/>
          <w:spacing w:val="-14"/>
        </w:rPr>
        <w:t xml:space="preserve"> </w:t>
      </w:r>
      <w:r>
        <w:rPr>
          <w:color w:val="231F20"/>
        </w:rPr>
        <w:t>các</w:t>
      </w:r>
      <w:r>
        <w:rPr>
          <w:color w:val="231F20"/>
          <w:spacing w:val="-14"/>
        </w:rPr>
        <w:t xml:space="preserve"> </w:t>
      </w:r>
      <w:r>
        <w:rPr>
          <w:color w:val="231F20"/>
        </w:rPr>
        <w:t>chính</w:t>
      </w:r>
      <w:r>
        <w:rPr>
          <w:color w:val="231F20"/>
          <w:spacing w:val="-14"/>
        </w:rPr>
        <w:t xml:space="preserve"> </w:t>
      </w:r>
      <w:r>
        <w:rPr>
          <w:color w:val="231F20"/>
        </w:rPr>
        <w:t>sách</w:t>
      </w:r>
      <w:r>
        <w:rPr>
          <w:color w:val="231F20"/>
          <w:spacing w:val="-14"/>
        </w:rPr>
        <w:t xml:space="preserve"> </w:t>
      </w:r>
      <w:r>
        <w:rPr>
          <w:color w:val="231F20"/>
        </w:rPr>
        <w:t>của</w:t>
      </w:r>
      <w:r>
        <w:rPr>
          <w:color w:val="231F20"/>
          <w:spacing w:val="-14"/>
        </w:rPr>
        <w:t xml:space="preserve"> </w:t>
      </w:r>
      <w:r>
        <w:rPr>
          <w:color w:val="231F20"/>
        </w:rPr>
        <w:t>Đảng</w:t>
      </w:r>
      <w:r>
        <w:rPr>
          <w:color w:val="231F20"/>
          <w:spacing w:val="-14"/>
        </w:rPr>
        <w:t xml:space="preserve"> </w:t>
      </w:r>
      <w:r>
        <w:rPr>
          <w:color w:val="231F20"/>
        </w:rPr>
        <w:t>Bôn-sê-vích</w:t>
      </w:r>
      <w:r>
        <w:rPr>
          <w:color w:val="231F20"/>
          <w:spacing w:val="-13"/>
        </w:rPr>
        <w:t xml:space="preserve"> </w:t>
      </w:r>
      <w:r>
        <w:rPr>
          <w:color w:val="231F20"/>
        </w:rPr>
        <w:t>phù</w:t>
      </w:r>
      <w:r>
        <w:rPr>
          <w:color w:val="231F20"/>
          <w:spacing w:val="-14"/>
        </w:rPr>
        <w:t xml:space="preserve"> </w:t>
      </w:r>
      <w:r>
        <w:rPr>
          <w:color w:val="231F20"/>
        </w:rPr>
        <w:t>hợp</w:t>
      </w:r>
      <w:r>
        <w:rPr>
          <w:color w:val="231F20"/>
          <w:spacing w:val="-14"/>
        </w:rPr>
        <w:t xml:space="preserve"> </w:t>
      </w:r>
      <w:r>
        <w:rPr>
          <w:color w:val="231F20"/>
        </w:rPr>
        <w:t>đã</w:t>
      </w:r>
      <w:r>
        <w:rPr>
          <w:color w:val="231F20"/>
          <w:spacing w:val="-14"/>
        </w:rPr>
        <w:t xml:space="preserve"> </w:t>
      </w:r>
      <w:r>
        <w:rPr>
          <w:color w:val="231F20"/>
        </w:rPr>
        <w:t>đem</w:t>
      </w:r>
      <w:r>
        <w:rPr>
          <w:color w:val="231F20"/>
          <w:spacing w:val="-14"/>
        </w:rPr>
        <w:t xml:space="preserve"> </w:t>
      </w:r>
      <w:r>
        <w:rPr>
          <w:color w:val="231F20"/>
        </w:rPr>
        <w:t>lại</w:t>
      </w:r>
      <w:r>
        <w:rPr>
          <w:color w:val="231F20"/>
          <w:spacing w:val="-14"/>
        </w:rPr>
        <w:t xml:space="preserve"> </w:t>
      </w:r>
      <w:r>
        <w:rPr>
          <w:color w:val="231F20"/>
        </w:rPr>
        <w:t>nhiều</w:t>
      </w:r>
      <w:r>
        <w:rPr>
          <w:color w:val="231F20"/>
          <w:spacing w:val="-14"/>
        </w:rPr>
        <w:t xml:space="preserve"> </w:t>
      </w:r>
      <w:r>
        <w:rPr>
          <w:color w:val="231F20"/>
        </w:rPr>
        <w:t>kết</w:t>
      </w:r>
      <w:r>
        <w:rPr>
          <w:color w:val="231F20"/>
          <w:spacing w:val="-13"/>
        </w:rPr>
        <w:t xml:space="preserve"> </w:t>
      </w:r>
      <w:r>
        <w:rPr>
          <w:color w:val="231F20"/>
        </w:rPr>
        <w:t>quả</w:t>
      </w:r>
      <w:r>
        <w:rPr>
          <w:color w:val="231F20"/>
          <w:spacing w:val="-14"/>
        </w:rPr>
        <w:t xml:space="preserve"> </w:t>
      </w:r>
      <w:r>
        <w:rPr>
          <w:color w:val="231F20"/>
        </w:rPr>
        <w:t>tích</w:t>
      </w:r>
      <w:r>
        <w:rPr>
          <w:color w:val="231F20"/>
          <w:spacing w:val="-14"/>
        </w:rPr>
        <w:t xml:space="preserve"> </w:t>
      </w:r>
      <w:r>
        <w:rPr>
          <w:color w:val="231F20"/>
          <w:spacing w:val="-4"/>
        </w:rPr>
        <w:t>cực.</w:t>
      </w:r>
    </w:p>
    <w:p w:rsidR="00167E53" w:rsidRDefault="00F1404D">
      <w:pPr>
        <w:pStyle w:val="ListParagraph"/>
        <w:numPr>
          <w:ilvl w:val="2"/>
          <w:numId w:val="1"/>
        </w:numPr>
        <w:tabs>
          <w:tab w:val="left" w:pos="916"/>
        </w:tabs>
        <w:spacing w:before="165"/>
        <w:ind w:left="916" w:hanging="419"/>
        <w:rPr>
          <w:rFonts w:ascii="Verdana" w:hAnsi="Verdana"/>
          <w:b/>
          <w:sz w:val="24"/>
        </w:rPr>
      </w:pPr>
      <w:r>
        <w:rPr>
          <w:rFonts w:ascii="Verdana" w:hAnsi="Verdana"/>
          <w:b/>
          <w:color w:val="00A995"/>
          <w:w w:val="75"/>
          <w:sz w:val="24"/>
        </w:rPr>
        <w:t>Hoạt</w:t>
      </w:r>
      <w:r>
        <w:rPr>
          <w:rFonts w:ascii="Verdana" w:hAnsi="Verdana"/>
          <w:b/>
          <w:color w:val="00A995"/>
          <w:spacing w:val="-20"/>
          <w:sz w:val="24"/>
        </w:rPr>
        <w:t xml:space="preserve"> </w:t>
      </w:r>
      <w:r>
        <w:rPr>
          <w:rFonts w:ascii="Verdana" w:hAnsi="Verdana"/>
          <w:b/>
          <w:color w:val="00A995"/>
          <w:w w:val="75"/>
          <w:sz w:val="24"/>
        </w:rPr>
        <w:t>động</w:t>
      </w:r>
      <w:r>
        <w:rPr>
          <w:rFonts w:ascii="Verdana" w:hAnsi="Verdana"/>
          <w:b/>
          <w:color w:val="00A995"/>
          <w:spacing w:val="-20"/>
          <w:sz w:val="24"/>
        </w:rPr>
        <w:t xml:space="preserve"> </w:t>
      </w:r>
      <w:r>
        <w:rPr>
          <w:rFonts w:ascii="Verdana" w:hAnsi="Verdana"/>
          <w:b/>
          <w:color w:val="00A995"/>
          <w:w w:val="75"/>
          <w:sz w:val="24"/>
        </w:rPr>
        <w:t>2:</w:t>
      </w:r>
      <w:r>
        <w:rPr>
          <w:rFonts w:ascii="Verdana" w:hAnsi="Verdana"/>
          <w:b/>
          <w:color w:val="00A995"/>
          <w:spacing w:val="-10"/>
          <w:w w:val="75"/>
          <w:sz w:val="24"/>
        </w:rPr>
        <w:t xml:space="preserve"> </w:t>
      </w:r>
      <w:r>
        <w:rPr>
          <w:rFonts w:ascii="Verdana" w:hAnsi="Verdana"/>
          <w:b/>
          <w:color w:val="00A995"/>
          <w:w w:val="75"/>
          <w:sz w:val="24"/>
        </w:rPr>
        <w:t>Tìm</w:t>
      </w:r>
      <w:r>
        <w:rPr>
          <w:rFonts w:ascii="Verdana" w:hAnsi="Verdana"/>
          <w:b/>
          <w:color w:val="00A995"/>
          <w:spacing w:val="-20"/>
          <w:sz w:val="24"/>
        </w:rPr>
        <w:t xml:space="preserve"> </w:t>
      </w:r>
      <w:r>
        <w:rPr>
          <w:rFonts w:ascii="Verdana" w:hAnsi="Verdana"/>
          <w:b/>
          <w:color w:val="00A995"/>
          <w:w w:val="75"/>
          <w:sz w:val="24"/>
        </w:rPr>
        <w:t>hiểu</w:t>
      </w:r>
      <w:r>
        <w:rPr>
          <w:rFonts w:ascii="Verdana" w:hAnsi="Verdana"/>
          <w:b/>
          <w:color w:val="00A995"/>
          <w:spacing w:val="-19"/>
          <w:sz w:val="24"/>
        </w:rPr>
        <w:t xml:space="preserve"> </w:t>
      </w:r>
      <w:r>
        <w:rPr>
          <w:rFonts w:ascii="Verdana" w:hAnsi="Verdana"/>
          <w:b/>
          <w:color w:val="00A995"/>
          <w:w w:val="75"/>
          <w:sz w:val="24"/>
        </w:rPr>
        <w:t>về</w:t>
      </w:r>
      <w:r>
        <w:rPr>
          <w:rFonts w:ascii="Verdana" w:hAnsi="Verdana"/>
          <w:b/>
          <w:color w:val="00A995"/>
          <w:spacing w:val="-20"/>
          <w:sz w:val="24"/>
        </w:rPr>
        <w:t xml:space="preserve"> </w:t>
      </w:r>
      <w:r>
        <w:rPr>
          <w:rFonts w:ascii="Verdana" w:hAnsi="Verdana"/>
          <w:b/>
          <w:color w:val="00A995"/>
          <w:w w:val="75"/>
          <w:sz w:val="24"/>
        </w:rPr>
        <w:t>Liên</w:t>
      </w:r>
      <w:r>
        <w:rPr>
          <w:rFonts w:ascii="Verdana" w:hAnsi="Verdana"/>
          <w:b/>
          <w:color w:val="00A995"/>
          <w:spacing w:val="-19"/>
          <w:sz w:val="24"/>
        </w:rPr>
        <w:t xml:space="preserve"> </w:t>
      </w:r>
      <w:r>
        <w:rPr>
          <w:rFonts w:ascii="Verdana" w:hAnsi="Verdana"/>
          <w:b/>
          <w:color w:val="00A995"/>
          <w:w w:val="75"/>
          <w:sz w:val="24"/>
        </w:rPr>
        <w:t>Xô</w:t>
      </w:r>
      <w:r>
        <w:rPr>
          <w:rFonts w:ascii="Verdana" w:hAnsi="Verdana"/>
          <w:b/>
          <w:color w:val="00A995"/>
          <w:spacing w:val="-20"/>
          <w:sz w:val="24"/>
        </w:rPr>
        <w:t xml:space="preserve"> </w:t>
      </w:r>
      <w:r>
        <w:rPr>
          <w:rFonts w:ascii="Verdana" w:hAnsi="Verdana"/>
          <w:b/>
          <w:color w:val="00A995"/>
          <w:w w:val="75"/>
          <w:sz w:val="24"/>
        </w:rPr>
        <w:t>từ</w:t>
      </w:r>
      <w:r>
        <w:rPr>
          <w:rFonts w:ascii="Verdana" w:hAnsi="Verdana"/>
          <w:b/>
          <w:color w:val="00A995"/>
          <w:spacing w:val="-19"/>
          <w:sz w:val="24"/>
        </w:rPr>
        <w:t xml:space="preserve"> </w:t>
      </w:r>
      <w:r>
        <w:rPr>
          <w:rFonts w:ascii="Verdana" w:hAnsi="Verdana"/>
          <w:b/>
          <w:color w:val="00A995"/>
          <w:w w:val="75"/>
          <w:sz w:val="24"/>
        </w:rPr>
        <w:t>năm</w:t>
      </w:r>
      <w:r>
        <w:rPr>
          <w:rFonts w:ascii="Verdana" w:hAnsi="Verdana"/>
          <w:b/>
          <w:color w:val="00A995"/>
          <w:spacing w:val="-20"/>
          <w:sz w:val="24"/>
        </w:rPr>
        <w:t xml:space="preserve"> </w:t>
      </w:r>
      <w:r>
        <w:rPr>
          <w:rFonts w:ascii="Verdana" w:hAnsi="Verdana"/>
          <w:b/>
          <w:color w:val="00A995"/>
          <w:w w:val="75"/>
          <w:sz w:val="24"/>
        </w:rPr>
        <w:t>1922</w:t>
      </w:r>
      <w:r>
        <w:rPr>
          <w:rFonts w:ascii="Verdana" w:hAnsi="Verdana"/>
          <w:b/>
          <w:color w:val="00A995"/>
          <w:spacing w:val="-20"/>
          <w:sz w:val="24"/>
        </w:rPr>
        <w:t xml:space="preserve"> </w:t>
      </w:r>
      <w:r>
        <w:rPr>
          <w:rFonts w:ascii="Verdana" w:hAnsi="Verdana"/>
          <w:b/>
          <w:color w:val="00A995"/>
          <w:w w:val="75"/>
          <w:sz w:val="24"/>
        </w:rPr>
        <w:t>đến</w:t>
      </w:r>
      <w:r>
        <w:rPr>
          <w:rFonts w:ascii="Verdana" w:hAnsi="Verdana"/>
          <w:b/>
          <w:color w:val="00A995"/>
          <w:spacing w:val="-19"/>
          <w:sz w:val="24"/>
        </w:rPr>
        <w:t xml:space="preserve"> </w:t>
      </w:r>
      <w:r>
        <w:rPr>
          <w:rFonts w:ascii="Verdana" w:hAnsi="Verdana"/>
          <w:b/>
          <w:color w:val="00A995"/>
          <w:w w:val="75"/>
          <w:sz w:val="24"/>
        </w:rPr>
        <w:t>năm</w:t>
      </w:r>
      <w:r>
        <w:rPr>
          <w:rFonts w:ascii="Verdana" w:hAnsi="Verdana"/>
          <w:b/>
          <w:color w:val="00A995"/>
          <w:spacing w:val="-20"/>
          <w:sz w:val="24"/>
        </w:rPr>
        <w:t xml:space="preserve"> </w:t>
      </w:r>
      <w:r>
        <w:rPr>
          <w:rFonts w:ascii="Verdana" w:hAnsi="Verdana"/>
          <w:b/>
          <w:color w:val="00A995"/>
          <w:spacing w:val="-4"/>
          <w:w w:val="75"/>
          <w:sz w:val="24"/>
        </w:rPr>
        <w:t>1945</w:t>
      </w:r>
    </w:p>
    <w:p w:rsidR="00167E53" w:rsidRDefault="00F1404D">
      <w:pPr>
        <w:pStyle w:val="Heading5"/>
        <w:numPr>
          <w:ilvl w:val="0"/>
          <w:numId w:val="12"/>
        </w:numPr>
        <w:tabs>
          <w:tab w:val="left" w:pos="1165"/>
        </w:tabs>
        <w:spacing w:before="93"/>
        <w:ind w:hanging="271"/>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89" w:line="266" w:lineRule="auto"/>
        <w:ind w:left="497" w:right="494"/>
        <w:jc w:val="left"/>
      </w:pPr>
      <w:r>
        <w:rPr>
          <w:color w:val="231F20"/>
        </w:rPr>
        <w:t>HS trình bày được những thành tựu và nêu được những hạn chế của công cuộc</w:t>
      </w:r>
      <w:r>
        <w:rPr>
          <w:color w:val="231F20"/>
          <w:spacing w:val="40"/>
        </w:rPr>
        <w:t xml:space="preserve"> </w:t>
      </w:r>
      <w:r>
        <w:rPr>
          <w:color w:val="231F20"/>
        </w:rPr>
        <w:t>xây dựng chủ nghĩa xã hội ở Liên Xô.</w:t>
      </w:r>
    </w:p>
    <w:p w:rsidR="00167E53" w:rsidRDefault="00F1404D">
      <w:pPr>
        <w:pStyle w:val="Heading5"/>
        <w:numPr>
          <w:ilvl w:val="0"/>
          <w:numId w:val="12"/>
        </w:numPr>
        <w:tabs>
          <w:tab w:val="left" w:pos="1160"/>
        </w:tabs>
        <w:spacing w:before="59"/>
        <w:ind w:left="1160"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89"/>
        <w:ind w:left="894"/>
        <w:rPr>
          <w:b/>
          <w:i/>
          <w:sz w:val="25"/>
        </w:rPr>
      </w:pPr>
      <w:r>
        <w:rPr>
          <w:b/>
          <w:i/>
          <w:color w:val="231F20"/>
          <w:spacing w:val="-8"/>
          <w:sz w:val="25"/>
        </w:rPr>
        <w:t>*</w:t>
      </w:r>
      <w:r>
        <w:rPr>
          <w:b/>
          <w:i/>
          <w:color w:val="231F20"/>
          <w:spacing w:val="-13"/>
          <w:sz w:val="25"/>
        </w:rPr>
        <w:t xml:space="preserve"> </w:t>
      </w:r>
      <w:r>
        <w:rPr>
          <w:b/>
          <w:i/>
          <w:color w:val="231F20"/>
          <w:spacing w:val="-8"/>
          <w:sz w:val="25"/>
        </w:rPr>
        <w:t>Bước</w:t>
      </w:r>
      <w:r>
        <w:rPr>
          <w:b/>
          <w:i/>
          <w:color w:val="231F20"/>
          <w:spacing w:val="-13"/>
          <w:sz w:val="25"/>
        </w:rPr>
        <w:t xml:space="preserve"> </w:t>
      </w:r>
      <w:r>
        <w:rPr>
          <w:b/>
          <w:i/>
          <w:color w:val="231F20"/>
          <w:spacing w:val="-8"/>
          <w:sz w:val="25"/>
        </w:rPr>
        <w:t>1:</w:t>
      </w:r>
      <w:r>
        <w:rPr>
          <w:b/>
          <w:i/>
          <w:color w:val="231F20"/>
          <w:spacing w:val="-13"/>
          <w:sz w:val="25"/>
        </w:rPr>
        <w:t xml:space="preserve"> </w:t>
      </w:r>
      <w:r>
        <w:rPr>
          <w:b/>
          <w:i/>
          <w:color w:val="231F20"/>
          <w:spacing w:val="-8"/>
          <w:sz w:val="25"/>
        </w:rPr>
        <w:t>Chuyển</w:t>
      </w:r>
      <w:r>
        <w:rPr>
          <w:b/>
          <w:i/>
          <w:color w:val="231F20"/>
          <w:spacing w:val="-13"/>
          <w:sz w:val="25"/>
        </w:rPr>
        <w:t xml:space="preserve"> </w:t>
      </w:r>
      <w:r>
        <w:rPr>
          <w:b/>
          <w:i/>
          <w:color w:val="231F20"/>
          <w:spacing w:val="-8"/>
          <w:sz w:val="25"/>
        </w:rPr>
        <w:t>giao</w:t>
      </w:r>
      <w:r>
        <w:rPr>
          <w:b/>
          <w:i/>
          <w:color w:val="231F20"/>
          <w:spacing w:val="-13"/>
          <w:sz w:val="25"/>
        </w:rPr>
        <w:t xml:space="preserve"> </w:t>
      </w:r>
      <w:r>
        <w:rPr>
          <w:b/>
          <w:i/>
          <w:color w:val="231F20"/>
          <w:spacing w:val="-8"/>
          <w:sz w:val="25"/>
        </w:rPr>
        <w:t>nhiệm</w:t>
      </w:r>
      <w:r>
        <w:rPr>
          <w:b/>
          <w:i/>
          <w:color w:val="231F20"/>
          <w:spacing w:val="-12"/>
          <w:sz w:val="25"/>
        </w:rPr>
        <w:t xml:space="preserve"> </w:t>
      </w:r>
      <w:r>
        <w:rPr>
          <w:b/>
          <w:i/>
          <w:color w:val="231F20"/>
          <w:spacing w:val="-8"/>
          <w:sz w:val="25"/>
        </w:rPr>
        <w:t>vụ</w:t>
      </w:r>
    </w:p>
    <w:p w:rsidR="00167E53" w:rsidRDefault="00F1404D">
      <w:pPr>
        <w:pStyle w:val="BodyText"/>
        <w:spacing w:before="89"/>
        <w:ind w:left="894" w:firstLine="0"/>
        <w:jc w:val="left"/>
      </w:pPr>
      <w:r>
        <w:rPr>
          <w:color w:val="231F20"/>
          <w:spacing w:val="-4"/>
        </w:rPr>
        <w:t>–</w:t>
      </w:r>
      <w:r>
        <w:rPr>
          <w:color w:val="231F20"/>
          <w:spacing w:val="-11"/>
        </w:rPr>
        <w:t xml:space="preserve"> </w:t>
      </w:r>
      <w:r>
        <w:rPr>
          <w:color w:val="231F20"/>
          <w:spacing w:val="-4"/>
        </w:rPr>
        <w:t>GV</w:t>
      </w:r>
      <w:r>
        <w:rPr>
          <w:color w:val="231F20"/>
          <w:spacing w:val="-11"/>
        </w:rPr>
        <w:t xml:space="preserve"> </w:t>
      </w:r>
      <w:r>
        <w:rPr>
          <w:color w:val="231F20"/>
          <w:spacing w:val="-4"/>
        </w:rPr>
        <w:t>chia</w:t>
      </w:r>
      <w:r>
        <w:rPr>
          <w:color w:val="231F20"/>
          <w:spacing w:val="-11"/>
        </w:rPr>
        <w:t xml:space="preserve"> </w:t>
      </w:r>
      <w:r>
        <w:rPr>
          <w:color w:val="231F20"/>
          <w:spacing w:val="-4"/>
        </w:rPr>
        <w:t>lớp</w:t>
      </w:r>
      <w:r>
        <w:rPr>
          <w:color w:val="231F20"/>
          <w:spacing w:val="-10"/>
        </w:rPr>
        <w:t xml:space="preserve"> </w:t>
      </w:r>
      <w:r>
        <w:rPr>
          <w:color w:val="231F20"/>
          <w:spacing w:val="-4"/>
        </w:rPr>
        <w:t>thành</w:t>
      </w:r>
      <w:r>
        <w:rPr>
          <w:color w:val="231F20"/>
          <w:spacing w:val="-11"/>
        </w:rPr>
        <w:t xml:space="preserve"> </w:t>
      </w:r>
      <w:r>
        <w:rPr>
          <w:color w:val="231F20"/>
          <w:spacing w:val="-4"/>
        </w:rPr>
        <w:t>4</w:t>
      </w:r>
      <w:r>
        <w:rPr>
          <w:color w:val="231F20"/>
          <w:spacing w:val="-11"/>
        </w:rPr>
        <w:t xml:space="preserve"> </w:t>
      </w:r>
      <w:r>
        <w:rPr>
          <w:color w:val="231F20"/>
          <w:spacing w:val="-4"/>
        </w:rPr>
        <w:t>nhóm</w:t>
      </w:r>
      <w:r>
        <w:rPr>
          <w:color w:val="231F20"/>
          <w:spacing w:val="-10"/>
        </w:rPr>
        <w:t xml:space="preserve"> </w:t>
      </w:r>
      <w:r>
        <w:rPr>
          <w:color w:val="231F20"/>
          <w:spacing w:val="-4"/>
        </w:rPr>
        <w:t>và</w:t>
      </w:r>
      <w:r>
        <w:rPr>
          <w:color w:val="231F20"/>
          <w:spacing w:val="-11"/>
        </w:rPr>
        <w:t xml:space="preserve"> </w:t>
      </w:r>
      <w:r>
        <w:rPr>
          <w:color w:val="231F20"/>
          <w:spacing w:val="-4"/>
        </w:rPr>
        <w:t>giao</w:t>
      </w:r>
      <w:r>
        <w:rPr>
          <w:color w:val="231F20"/>
          <w:spacing w:val="-11"/>
        </w:rPr>
        <w:t xml:space="preserve"> </w:t>
      </w:r>
      <w:r>
        <w:rPr>
          <w:color w:val="231F20"/>
          <w:spacing w:val="-4"/>
        </w:rPr>
        <w:t>nhiệm</w:t>
      </w:r>
      <w:r>
        <w:rPr>
          <w:color w:val="231F20"/>
          <w:spacing w:val="-11"/>
        </w:rPr>
        <w:t xml:space="preserve"> </w:t>
      </w:r>
      <w:r>
        <w:rPr>
          <w:color w:val="231F20"/>
          <w:spacing w:val="-4"/>
        </w:rPr>
        <w:t>vụ</w:t>
      </w:r>
      <w:r>
        <w:rPr>
          <w:color w:val="231F20"/>
          <w:spacing w:val="-10"/>
        </w:rPr>
        <w:t xml:space="preserve"> </w:t>
      </w:r>
      <w:r>
        <w:rPr>
          <w:color w:val="231F20"/>
          <w:spacing w:val="-4"/>
        </w:rPr>
        <w:t>học</w:t>
      </w:r>
      <w:r>
        <w:rPr>
          <w:color w:val="231F20"/>
          <w:spacing w:val="-11"/>
        </w:rPr>
        <w:t xml:space="preserve"> </w:t>
      </w:r>
      <w:r>
        <w:rPr>
          <w:color w:val="231F20"/>
          <w:spacing w:val="-4"/>
        </w:rPr>
        <w:t>tập:</w:t>
      </w:r>
    </w:p>
    <w:p w:rsidR="00167E53" w:rsidRDefault="00F1404D">
      <w:pPr>
        <w:pStyle w:val="BodyText"/>
        <w:spacing w:before="89"/>
        <w:ind w:left="894" w:firstLine="0"/>
        <w:jc w:val="left"/>
      </w:pPr>
      <w:r>
        <w:rPr>
          <w:color w:val="231F20"/>
          <w:spacing w:val="-4"/>
        </w:rPr>
        <w:t>+</w:t>
      </w:r>
      <w:r>
        <w:rPr>
          <w:color w:val="231F20"/>
          <w:spacing w:val="-18"/>
        </w:rPr>
        <w:t xml:space="preserve"> </w:t>
      </w:r>
      <w:r>
        <w:rPr>
          <w:color w:val="231F20"/>
          <w:spacing w:val="-4"/>
        </w:rPr>
        <w:t>Nhóm</w:t>
      </w:r>
      <w:r>
        <w:rPr>
          <w:color w:val="231F20"/>
          <w:spacing w:val="-18"/>
        </w:rPr>
        <w:t xml:space="preserve"> </w:t>
      </w:r>
      <w:r>
        <w:rPr>
          <w:color w:val="231F20"/>
          <w:spacing w:val="-4"/>
        </w:rPr>
        <w:t>1,</w:t>
      </w:r>
      <w:r>
        <w:rPr>
          <w:color w:val="231F20"/>
          <w:spacing w:val="-18"/>
        </w:rPr>
        <w:t xml:space="preserve"> </w:t>
      </w:r>
      <w:r>
        <w:rPr>
          <w:color w:val="231F20"/>
          <w:spacing w:val="-4"/>
        </w:rPr>
        <w:t>3:</w:t>
      </w:r>
      <w:r>
        <w:rPr>
          <w:color w:val="231F20"/>
          <w:spacing w:val="-18"/>
        </w:rPr>
        <w:t xml:space="preserve"> </w:t>
      </w:r>
      <w:r>
        <w:rPr>
          <w:color w:val="231F20"/>
          <w:spacing w:val="-4"/>
        </w:rPr>
        <w:t>Khai</w:t>
      </w:r>
      <w:r>
        <w:rPr>
          <w:color w:val="231F20"/>
          <w:spacing w:val="-18"/>
        </w:rPr>
        <w:t xml:space="preserve"> </w:t>
      </w:r>
      <w:r>
        <w:rPr>
          <w:color w:val="231F20"/>
          <w:spacing w:val="-4"/>
        </w:rPr>
        <w:t>thác</w:t>
      </w:r>
      <w:r>
        <w:rPr>
          <w:color w:val="231F20"/>
          <w:spacing w:val="-18"/>
        </w:rPr>
        <w:t xml:space="preserve"> </w:t>
      </w:r>
      <w:r>
        <w:rPr>
          <w:color w:val="231F20"/>
          <w:spacing w:val="-4"/>
        </w:rPr>
        <w:t>thông</w:t>
      </w:r>
      <w:r>
        <w:rPr>
          <w:color w:val="231F20"/>
          <w:spacing w:val="-18"/>
        </w:rPr>
        <w:t xml:space="preserve"> </w:t>
      </w:r>
      <w:r>
        <w:rPr>
          <w:color w:val="231F20"/>
          <w:spacing w:val="-4"/>
        </w:rPr>
        <w:t>tin</w:t>
      </w:r>
      <w:r>
        <w:rPr>
          <w:color w:val="231F20"/>
          <w:spacing w:val="-18"/>
        </w:rPr>
        <w:t xml:space="preserve"> </w:t>
      </w:r>
      <w:r>
        <w:rPr>
          <w:color w:val="231F20"/>
          <w:spacing w:val="-4"/>
        </w:rPr>
        <w:t>trong</w:t>
      </w:r>
      <w:r>
        <w:rPr>
          <w:color w:val="231F20"/>
          <w:spacing w:val="-18"/>
        </w:rPr>
        <w:t xml:space="preserve"> </w:t>
      </w:r>
      <w:r>
        <w:rPr>
          <w:color w:val="231F20"/>
          <w:spacing w:val="-4"/>
        </w:rPr>
        <w:t>SGK</w:t>
      </w:r>
      <w:r>
        <w:rPr>
          <w:color w:val="231F20"/>
          <w:spacing w:val="-18"/>
        </w:rPr>
        <w:t xml:space="preserve"> </w:t>
      </w:r>
      <w:r>
        <w:rPr>
          <w:color w:val="231F20"/>
          <w:spacing w:val="-4"/>
        </w:rPr>
        <w:t>để</w:t>
      </w:r>
      <w:r>
        <w:rPr>
          <w:color w:val="231F20"/>
          <w:spacing w:val="-18"/>
        </w:rPr>
        <w:t xml:space="preserve"> </w:t>
      </w:r>
      <w:r>
        <w:rPr>
          <w:color w:val="231F20"/>
          <w:spacing w:val="-4"/>
        </w:rPr>
        <w:t>hoàn</w:t>
      </w:r>
      <w:r>
        <w:rPr>
          <w:color w:val="231F20"/>
          <w:spacing w:val="-18"/>
        </w:rPr>
        <w:t xml:space="preserve"> </w:t>
      </w:r>
      <w:r>
        <w:rPr>
          <w:color w:val="231F20"/>
          <w:spacing w:val="-4"/>
        </w:rPr>
        <w:t>thành</w:t>
      </w:r>
      <w:r>
        <w:rPr>
          <w:color w:val="231F20"/>
          <w:spacing w:val="-18"/>
        </w:rPr>
        <w:t xml:space="preserve"> </w:t>
      </w:r>
      <w:r>
        <w:rPr>
          <w:color w:val="231F20"/>
          <w:spacing w:val="-4"/>
        </w:rPr>
        <w:t>Phiếu</w:t>
      </w:r>
      <w:r>
        <w:rPr>
          <w:color w:val="231F20"/>
          <w:spacing w:val="-18"/>
        </w:rPr>
        <w:t xml:space="preserve"> </w:t>
      </w:r>
      <w:r>
        <w:rPr>
          <w:color w:val="231F20"/>
          <w:spacing w:val="-4"/>
        </w:rPr>
        <w:t>học</w:t>
      </w:r>
      <w:r>
        <w:rPr>
          <w:color w:val="231F20"/>
          <w:spacing w:val="-18"/>
        </w:rPr>
        <w:t xml:space="preserve"> </w:t>
      </w:r>
      <w:r>
        <w:rPr>
          <w:color w:val="231F20"/>
          <w:spacing w:val="-4"/>
        </w:rPr>
        <w:t>tập</w:t>
      </w:r>
      <w:r>
        <w:rPr>
          <w:color w:val="231F20"/>
          <w:spacing w:val="-18"/>
        </w:rPr>
        <w:t xml:space="preserve"> </w:t>
      </w:r>
      <w:r>
        <w:rPr>
          <w:color w:val="231F20"/>
          <w:spacing w:val="-4"/>
        </w:rPr>
        <w:t>dưới</w:t>
      </w:r>
      <w:r>
        <w:rPr>
          <w:color w:val="231F20"/>
          <w:spacing w:val="-18"/>
        </w:rPr>
        <w:t xml:space="preserve"> </w:t>
      </w:r>
      <w:r>
        <w:rPr>
          <w:color w:val="231F20"/>
          <w:spacing w:val="-4"/>
        </w:rPr>
        <w:t>đây.</w:t>
      </w:r>
    </w:p>
    <w:p w:rsidR="00167E53" w:rsidRDefault="00167E53">
      <w:pPr>
        <w:sectPr w:rsidR="00167E53">
          <w:pgSz w:w="10940" w:h="15360"/>
          <w:pgMar w:top="860" w:right="520" w:bottom="1120" w:left="920" w:header="0" w:footer="928" w:gutter="0"/>
          <w:cols w:space="720"/>
        </w:sectPr>
      </w:pPr>
    </w:p>
    <w:tbl>
      <w:tblPr>
        <w:tblW w:w="0" w:type="auto"/>
        <w:tblInd w:w="393"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2943"/>
        <w:gridCol w:w="5816"/>
      </w:tblGrid>
      <w:tr w:rsidR="00167E53">
        <w:trPr>
          <w:trHeight w:val="466"/>
        </w:trPr>
        <w:tc>
          <w:tcPr>
            <w:tcW w:w="8759" w:type="dxa"/>
            <w:gridSpan w:val="2"/>
            <w:shd w:val="clear" w:color="auto" w:fill="AFDFE1"/>
          </w:tcPr>
          <w:p w:rsidR="00167E53" w:rsidRDefault="00F1404D">
            <w:pPr>
              <w:pStyle w:val="TableParagraph"/>
              <w:spacing w:before="63"/>
              <w:ind w:left="9"/>
              <w:jc w:val="center"/>
              <w:rPr>
                <w:rFonts w:ascii="FreeSerif" w:hAnsi="FreeSerif"/>
                <w:b/>
                <w:sz w:val="26"/>
              </w:rPr>
            </w:pPr>
            <w:r>
              <w:rPr>
                <w:rFonts w:ascii="FreeSerif" w:hAnsi="FreeSerif"/>
                <w:b/>
                <w:color w:val="231F20"/>
                <w:spacing w:val="-12"/>
                <w:sz w:val="26"/>
              </w:rPr>
              <w:lastRenderedPageBreak/>
              <w:t>PHIẾU</w:t>
            </w:r>
            <w:r>
              <w:rPr>
                <w:rFonts w:ascii="FreeSerif" w:hAnsi="FreeSerif"/>
                <w:b/>
                <w:color w:val="231F20"/>
                <w:spacing w:val="-16"/>
                <w:sz w:val="26"/>
              </w:rPr>
              <w:t xml:space="preserve"> </w:t>
            </w:r>
            <w:r>
              <w:rPr>
                <w:rFonts w:ascii="FreeSerif" w:hAnsi="FreeSerif"/>
                <w:b/>
                <w:color w:val="231F20"/>
                <w:spacing w:val="-12"/>
                <w:sz w:val="26"/>
              </w:rPr>
              <w:t>HỌC</w:t>
            </w:r>
            <w:r>
              <w:rPr>
                <w:rFonts w:ascii="FreeSerif" w:hAnsi="FreeSerif"/>
                <w:b/>
                <w:color w:val="231F20"/>
                <w:spacing w:val="-16"/>
                <w:sz w:val="26"/>
              </w:rPr>
              <w:t xml:space="preserve"> </w:t>
            </w:r>
            <w:r>
              <w:rPr>
                <w:rFonts w:ascii="FreeSerif" w:hAnsi="FreeSerif"/>
                <w:b/>
                <w:color w:val="231F20"/>
                <w:spacing w:val="-12"/>
                <w:sz w:val="26"/>
              </w:rPr>
              <w:t>TẬP</w:t>
            </w:r>
          </w:p>
        </w:tc>
      </w:tr>
      <w:tr w:rsidR="00167E53">
        <w:trPr>
          <w:trHeight w:val="405"/>
        </w:trPr>
        <w:tc>
          <w:tcPr>
            <w:tcW w:w="2943" w:type="dxa"/>
            <w:shd w:val="clear" w:color="auto" w:fill="D6EEEE"/>
          </w:tcPr>
          <w:p w:rsidR="00167E53" w:rsidRDefault="00F1404D">
            <w:pPr>
              <w:pStyle w:val="TableParagraph"/>
              <w:spacing w:before="63"/>
              <w:ind w:left="9"/>
              <w:jc w:val="center"/>
              <w:rPr>
                <w:rFonts w:ascii="FreeSerif" w:hAnsi="FreeSerif"/>
                <w:b/>
                <w:sz w:val="26"/>
              </w:rPr>
            </w:pPr>
            <w:r>
              <w:rPr>
                <w:rFonts w:ascii="FreeSerif" w:hAnsi="FreeSerif"/>
                <w:b/>
                <w:color w:val="231F20"/>
                <w:spacing w:val="-8"/>
                <w:sz w:val="26"/>
              </w:rPr>
              <w:t>Lĩnh</w:t>
            </w:r>
            <w:r>
              <w:rPr>
                <w:rFonts w:ascii="FreeSerif" w:hAnsi="FreeSerif"/>
                <w:b/>
                <w:color w:val="231F20"/>
                <w:spacing w:val="-4"/>
                <w:sz w:val="26"/>
              </w:rPr>
              <w:t xml:space="preserve"> </w:t>
            </w:r>
            <w:r>
              <w:rPr>
                <w:rFonts w:ascii="FreeSerif" w:hAnsi="FreeSerif"/>
                <w:b/>
                <w:color w:val="231F20"/>
                <w:spacing w:val="-5"/>
                <w:sz w:val="26"/>
              </w:rPr>
              <w:t>vực</w:t>
            </w:r>
          </w:p>
        </w:tc>
        <w:tc>
          <w:tcPr>
            <w:tcW w:w="5816" w:type="dxa"/>
            <w:shd w:val="clear" w:color="auto" w:fill="D6EEEE"/>
          </w:tcPr>
          <w:p w:rsidR="00167E53" w:rsidRDefault="00F1404D">
            <w:pPr>
              <w:pStyle w:val="TableParagraph"/>
              <w:spacing w:before="63"/>
              <w:ind w:left="9"/>
              <w:jc w:val="center"/>
              <w:rPr>
                <w:rFonts w:ascii="FreeSerif" w:hAnsi="FreeSerif"/>
                <w:b/>
                <w:sz w:val="26"/>
              </w:rPr>
            </w:pPr>
            <w:r>
              <w:rPr>
                <w:rFonts w:ascii="FreeSerif" w:hAnsi="FreeSerif"/>
                <w:b/>
                <w:color w:val="231F20"/>
                <w:spacing w:val="-8"/>
                <w:sz w:val="26"/>
              </w:rPr>
              <w:t xml:space="preserve">Thành </w:t>
            </w:r>
            <w:r>
              <w:rPr>
                <w:rFonts w:ascii="FreeSerif" w:hAnsi="FreeSerif"/>
                <w:b/>
                <w:color w:val="231F20"/>
                <w:spacing w:val="-5"/>
                <w:sz w:val="26"/>
              </w:rPr>
              <w:t>tựu</w:t>
            </w:r>
          </w:p>
        </w:tc>
      </w:tr>
      <w:tr w:rsidR="00167E53">
        <w:trPr>
          <w:trHeight w:val="398"/>
        </w:trPr>
        <w:tc>
          <w:tcPr>
            <w:tcW w:w="2943" w:type="dxa"/>
          </w:tcPr>
          <w:p w:rsidR="00167E53" w:rsidRDefault="00F1404D">
            <w:pPr>
              <w:pStyle w:val="TableParagraph"/>
              <w:rPr>
                <w:sz w:val="25"/>
              </w:rPr>
            </w:pPr>
            <w:r>
              <w:rPr>
                <w:color w:val="231F20"/>
                <w:w w:val="105"/>
                <w:sz w:val="25"/>
              </w:rPr>
              <w:t>Chính</w:t>
            </w:r>
            <w:r>
              <w:rPr>
                <w:color w:val="231F20"/>
                <w:spacing w:val="-16"/>
                <w:w w:val="105"/>
                <w:sz w:val="25"/>
              </w:rPr>
              <w:t xml:space="preserve"> </w:t>
            </w:r>
            <w:r>
              <w:rPr>
                <w:color w:val="231F20"/>
                <w:spacing w:val="-5"/>
                <w:w w:val="105"/>
                <w:sz w:val="25"/>
              </w:rPr>
              <w:t>trị</w:t>
            </w:r>
          </w:p>
        </w:tc>
        <w:tc>
          <w:tcPr>
            <w:tcW w:w="5816" w:type="dxa"/>
          </w:tcPr>
          <w:p w:rsidR="00167E53" w:rsidRDefault="00167E53">
            <w:pPr>
              <w:pStyle w:val="TableParagraph"/>
              <w:spacing w:before="0"/>
              <w:ind w:left="0"/>
              <w:rPr>
                <w:sz w:val="24"/>
              </w:rPr>
            </w:pPr>
          </w:p>
        </w:tc>
      </w:tr>
      <w:tr w:rsidR="00167E53">
        <w:trPr>
          <w:trHeight w:val="398"/>
        </w:trPr>
        <w:tc>
          <w:tcPr>
            <w:tcW w:w="2943" w:type="dxa"/>
          </w:tcPr>
          <w:p w:rsidR="00167E53" w:rsidRDefault="00F1404D">
            <w:pPr>
              <w:pStyle w:val="TableParagraph"/>
              <w:rPr>
                <w:sz w:val="25"/>
              </w:rPr>
            </w:pPr>
            <w:r>
              <w:rPr>
                <w:color w:val="231F20"/>
                <w:sz w:val="25"/>
              </w:rPr>
              <w:t>Kinh</w:t>
            </w:r>
            <w:r>
              <w:rPr>
                <w:color w:val="231F20"/>
                <w:spacing w:val="-4"/>
                <w:sz w:val="25"/>
              </w:rPr>
              <w:t xml:space="preserve"> </w:t>
            </w:r>
            <w:r>
              <w:rPr>
                <w:color w:val="231F20"/>
                <w:spacing w:val="-5"/>
                <w:sz w:val="25"/>
              </w:rPr>
              <w:t>tế</w:t>
            </w:r>
          </w:p>
        </w:tc>
        <w:tc>
          <w:tcPr>
            <w:tcW w:w="5816" w:type="dxa"/>
          </w:tcPr>
          <w:p w:rsidR="00167E53" w:rsidRDefault="00167E53">
            <w:pPr>
              <w:pStyle w:val="TableParagraph"/>
              <w:spacing w:before="0"/>
              <w:ind w:left="0"/>
              <w:rPr>
                <w:sz w:val="24"/>
              </w:rPr>
            </w:pPr>
          </w:p>
        </w:tc>
      </w:tr>
      <w:tr w:rsidR="00167E53">
        <w:trPr>
          <w:trHeight w:val="398"/>
        </w:trPr>
        <w:tc>
          <w:tcPr>
            <w:tcW w:w="2943" w:type="dxa"/>
          </w:tcPr>
          <w:p w:rsidR="00167E53" w:rsidRDefault="00F1404D">
            <w:pPr>
              <w:pStyle w:val="TableParagraph"/>
              <w:ind w:left="167"/>
              <w:rPr>
                <w:sz w:val="25"/>
              </w:rPr>
            </w:pPr>
            <w:r>
              <w:rPr>
                <w:color w:val="231F20"/>
                <w:sz w:val="25"/>
              </w:rPr>
              <w:t>Xã</w:t>
            </w:r>
            <w:r>
              <w:rPr>
                <w:color w:val="231F20"/>
                <w:spacing w:val="-14"/>
                <w:sz w:val="25"/>
              </w:rPr>
              <w:t xml:space="preserve"> </w:t>
            </w:r>
            <w:r>
              <w:rPr>
                <w:color w:val="231F20"/>
                <w:sz w:val="25"/>
              </w:rPr>
              <w:t>hội,</w:t>
            </w:r>
            <w:r>
              <w:rPr>
                <w:color w:val="231F20"/>
                <w:spacing w:val="35"/>
                <w:sz w:val="25"/>
              </w:rPr>
              <w:t xml:space="preserve"> </w:t>
            </w:r>
            <w:r>
              <w:rPr>
                <w:color w:val="231F20"/>
                <w:sz w:val="25"/>
              </w:rPr>
              <w:t>văn</w:t>
            </w:r>
            <w:r>
              <w:rPr>
                <w:color w:val="231F20"/>
                <w:spacing w:val="-14"/>
                <w:sz w:val="25"/>
              </w:rPr>
              <w:t xml:space="preserve"> </w:t>
            </w:r>
            <w:r>
              <w:rPr>
                <w:color w:val="231F20"/>
                <w:sz w:val="25"/>
              </w:rPr>
              <w:t>hoá,</w:t>
            </w:r>
            <w:r>
              <w:rPr>
                <w:color w:val="231F20"/>
                <w:spacing w:val="35"/>
                <w:sz w:val="25"/>
              </w:rPr>
              <w:t xml:space="preserve"> </w:t>
            </w:r>
            <w:r>
              <w:rPr>
                <w:color w:val="231F20"/>
                <w:sz w:val="25"/>
              </w:rPr>
              <w:t>giáo</w:t>
            </w:r>
            <w:r>
              <w:rPr>
                <w:color w:val="231F20"/>
                <w:spacing w:val="35"/>
                <w:sz w:val="25"/>
              </w:rPr>
              <w:t xml:space="preserve"> </w:t>
            </w:r>
            <w:r>
              <w:rPr>
                <w:color w:val="231F20"/>
                <w:spacing w:val="-5"/>
                <w:sz w:val="25"/>
              </w:rPr>
              <w:t>dục</w:t>
            </w:r>
          </w:p>
        </w:tc>
        <w:tc>
          <w:tcPr>
            <w:tcW w:w="5816" w:type="dxa"/>
          </w:tcPr>
          <w:p w:rsidR="00167E53" w:rsidRDefault="00167E53">
            <w:pPr>
              <w:pStyle w:val="TableParagraph"/>
              <w:spacing w:before="0"/>
              <w:ind w:left="0"/>
              <w:rPr>
                <w:sz w:val="24"/>
              </w:rPr>
            </w:pPr>
          </w:p>
        </w:tc>
      </w:tr>
    </w:tbl>
    <w:p w:rsidR="00167E53" w:rsidRDefault="00F1404D">
      <w:pPr>
        <w:pStyle w:val="BodyText"/>
        <w:spacing w:before="83" w:line="266" w:lineRule="auto"/>
        <w:ind w:right="494"/>
        <w:jc w:val="left"/>
      </w:pPr>
      <w:r>
        <w:rPr>
          <w:color w:val="231F20"/>
        </w:rPr>
        <w:t>+ Nhóm 2, 4: Nêu một số hạn chế của công cuộc xây dựng chủ nghĩa xã hội ở</w:t>
      </w:r>
      <w:r>
        <w:rPr>
          <w:color w:val="231F20"/>
          <w:spacing w:val="80"/>
        </w:rPr>
        <w:t xml:space="preserve"> </w:t>
      </w:r>
      <w:r>
        <w:rPr>
          <w:color w:val="231F20"/>
        </w:rPr>
        <w:t>Liên Xô (trước năm 1941).</w:t>
      </w:r>
    </w:p>
    <w:p w:rsidR="00167E53" w:rsidRDefault="00F1404D">
      <w:pPr>
        <w:pStyle w:val="Heading5"/>
        <w:numPr>
          <w:ilvl w:val="0"/>
          <w:numId w:val="13"/>
        </w:numPr>
        <w:tabs>
          <w:tab w:val="left" w:pos="941"/>
        </w:tabs>
        <w:spacing w:before="58"/>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90"/>
        <w:ind w:left="780" w:firstLine="0"/>
        <w:jc w:val="left"/>
      </w:pPr>
      <w:r>
        <w:rPr>
          <w:color w:val="231F20"/>
        </w:rPr>
        <w:t>–</w:t>
      </w:r>
      <w:r>
        <w:rPr>
          <w:color w:val="231F20"/>
          <w:spacing w:val="-2"/>
        </w:rPr>
        <w:t xml:space="preserve"> </w:t>
      </w:r>
      <w:r>
        <w:rPr>
          <w:color w:val="231F20"/>
        </w:rPr>
        <w:t>Nhiệm</w:t>
      </w:r>
      <w:r>
        <w:rPr>
          <w:color w:val="231F20"/>
          <w:spacing w:val="-1"/>
        </w:rPr>
        <w:t xml:space="preserve"> </w:t>
      </w:r>
      <w:r>
        <w:rPr>
          <w:color w:val="231F20"/>
        </w:rPr>
        <w:t>vụ</w:t>
      </w:r>
      <w:r>
        <w:rPr>
          <w:color w:val="231F20"/>
          <w:spacing w:val="-1"/>
        </w:rPr>
        <w:t xml:space="preserve"> </w:t>
      </w:r>
      <w:r>
        <w:rPr>
          <w:color w:val="231F20"/>
        </w:rPr>
        <w:t>1:</w:t>
      </w:r>
      <w:r>
        <w:rPr>
          <w:color w:val="231F20"/>
          <w:spacing w:val="-1"/>
        </w:rPr>
        <w:t xml:space="preserve"> </w:t>
      </w:r>
      <w:r>
        <w:rPr>
          <w:color w:val="231F20"/>
        </w:rPr>
        <w:t>HS</w:t>
      </w:r>
      <w:r>
        <w:rPr>
          <w:color w:val="231F20"/>
          <w:spacing w:val="-1"/>
        </w:rPr>
        <w:t xml:space="preserve"> </w:t>
      </w:r>
      <w:r>
        <w:rPr>
          <w:color w:val="231F20"/>
        </w:rPr>
        <w:t>thảo</w:t>
      </w:r>
      <w:r>
        <w:rPr>
          <w:color w:val="231F20"/>
          <w:spacing w:val="-1"/>
        </w:rPr>
        <w:t xml:space="preserve"> </w:t>
      </w:r>
      <w:r>
        <w:rPr>
          <w:color w:val="231F20"/>
        </w:rPr>
        <w:t>luận</w:t>
      </w:r>
      <w:r>
        <w:rPr>
          <w:color w:val="231F20"/>
          <w:spacing w:val="-2"/>
        </w:rPr>
        <w:t xml:space="preserve"> </w:t>
      </w:r>
      <w:r>
        <w:rPr>
          <w:color w:val="231F20"/>
        </w:rPr>
        <w:t>hoàn</w:t>
      </w:r>
      <w:r>
        <w:rPr>
          <w:color w:val="231F20"/>
          <w:spacing w:val="-1"/>
        </w:rPr>
        <w:t xml:space="preserve"> </w:t>
      </w:r>
      <w:r>
        <w:rPr>
          <w:color w:val="231F20"/>
        </w:rPr>
        <w:t>thành</w:t>
      </w:r>
      <w:r>
        <w:rPr>
          <w:color w:val="231F20"/>
          <w:spacing w:val="-1"/>
        </w:rPr>
        <w:t xml:space="preserve"> </w:t>
      </w:r>
      <w:r>
        <w:rPr>
          <w:color w:val="231F20"/>
        </w:rPr>
        <w:t>Phiếu</w:t>
      </w:r>
      <w:r>
        <w:rPr>
          <w:color w:val="231F20"/>
          <w:spacing w:val="-1"/>
        </w:rPr>
        <w:t xml:space="preserve"> </w:t>
      </w:r>
      <w:r>
        <w:rPr>
          <w:color w:val="231F20"/>
        </w:rPr>
        <w:t>học</w:t>
      </w:r>
      <w:r>
        <w:rPr>
          <w:color w:val="231F20"/>
          <w:spacing w:val="-1"/>
        </w:rPr>
        <w:t xml:space="preserve"> </w:t>
      </w:r>
      <w:r>
        <w:rPr>
          <w:color w:val="231F20"/>
          <w:spacing w:val="-4"/>
        </w:rPr>
        <w:t>tập.</w:t>
      </w:r>
    </w:p>
    <w:p w:rsidR="00167E53" w:rsidRDefault="00F1404D">
      <w:pPr>
        <w:pStyle w:val="BodyText"/>
        <w:spacing w:before="89" w:line="266" w:lineRule="auto"/>
        <w:ind w:right="609"/>
        <w:jc w:val="left"/>
      </w:pPr>
      <w:r>
        <w:rPr>
          <w:color w:val="231F20"/>
        </w:rPr>
        <w:t>–</w:t>
      </w:r>
      <w:r>
        <w:rPr>
          <w:color w:val="231F20"/>
          <w:spacing w:val="-32"/>
        </w:rPr>
        <w:t xml:space="preserve"> </w:t>
      </w:r>
      <w:r>
        <w:rPr>
          <w:color w:val="231F20"/>
        </w:rPr>
        <w:t>Nhiệm</w:t>
      </w:r>
      <w:r>
        <w:rPr>
          <w:color w:val="231F20"/>
          <w:spacing w:val="-32"/>
        </w:rPr>
        <w:t xml:space="preserve"> </w:t>
      </w:r>
      <w:r>
        <w:rPr>
          <w:color w:val="231F20"/>
        </w:rPr>
        <w:t>vụ</w:t>
      </w:r>
      <w:r>
        <w:rPr>
          <w:color w:val="231F20"/>
          <w:spacing w:val="-32"/>
        </w:rPr>
        <w:t xml:space="preserve"> </w:t>
      </w:r>
      <w:r>
        <w:rPr>
          <w:color w:val="231F20"/>
        </w:rPr>
        <w:t>2:</w:t>
      </w:r>
      <w:r>
        <w:rPr>
          <w:color w:val="231F20"/>
          <w:spacing w:val="-32"/>
        </w:rPr>
        <w:t xml:space="preserve"> </w:t>
      </w:r>
      <w:r>
        <w:rPr>
          <w:color w:val="231F20"/>
        </w:rPr>
        <w:t>HS</w:t>
      </w:r>
      <w:r>
        <w:rPr>
          <w:color w:val="231F20"/>
          <w:spacing w:val="-32"/>
        </w:rPr>
        <w:t xml:space="preserve"> </w:t>
      </w:r>
      <w:r>
        <w:rPr>
          <w:color w:val="231F20"/>
        </w:rPr>
        <w:t>thảo</w:t>
      </w:r>
      <w:r>
        <w:rPr>
          <w:color w:val="231F20"/>
          <w:spacing w:val="-32"/>
        </w:rPr>
        <w:t xml:space="preserve"> </w:t>
      </w:r>
      <w:r>
        <w:rPr>
          <w:color w:val="231F20"/>
        </w:rPr>
        <w:t>luận</w:t>
      </w:r>
      <w:r>
        <w:rPr>
          <w:color w:val="231F20"/>
          <w:spacing w:val="-32"/>
        </w:rPr>
        <w:t xml:space="preserve"> </w:t>
      </w:r>
      <w:r>
        <w:rPr>
          <w:color w:val="231F20"/>
        </w:rPr>
        <w:t>tìm</w:t>
      </w:r>
      <w:r>
        <w:rPr>
          <w:color w:val="231F20"/>
          <w:spacing w:val="-32"/>
        </w:rPr>
        <w:t xml:space="preserve"> </w:t>
      </w:r>
      <w:r>
        <w:rPr>
          <w:color w:val="231F20"/>
        </w:rPr>
        <w:t>ra</w:t>
      </w:r>
      <w:r>
        <w:rPr>
          <w:color w:val="231F20"/>
          <w:spacing w:val="-32"/>
        </w:rPr>
        <w:t xml:space="preserve"> </w:t>
      </w:r>
      <w:r>
        <w:rPr>
          <w:color w:val="231F20"/>
        </w:rPr>
        <w:t>hạn</w:t>
      </w:r>
      <w:r>
        <w:rPr>
          <w:color w:val="231F20"/>
          <w:spacing w:val="-32"/>
        </w:rPr>
        <w:t xml:space="preserve"> </w:t>
      </w:r>
      <w:r>
        <w:rPr>
          <w:color w:val="231F20"/>
        </w:rPr>
        <w:t>chế</w:t>
      </w:r>
      <w:r>
        <w:rPr>
          <w:color w:val="231F20"/>
          <w:spacing w:val="-32"/>
        </w:rPr>
        <w:t xml:space="preserve"> </w:t>
      </w:r>
      <w:r>
        <w:rPr>
          <w:color w:val="231F20"/>
        </w:rPr>
        <w:t>của</w:t>
      </w:r>
      <w:r>
        <w:rPr>
          <w:color w:val="231F20"/>
          <w:spacing w:val="-32"/>
        </w:rPr>
        <w:t xml:space="preserve"> </w:t>
      </w:r>
      <w:r>
        <w:rPr>
          <w:color w:val="231F20"/>
        </w:rPr>
        <w:t>công</w:t>
      </w:r>
      <w:r>
        <w:rPr>
          <w:color w:val="231F20"/>
          <w:spacing w:val="-32"/>
        </w:rPr>
        <w:t xml:space="preserve"> </w:t>
      </w:r>
      <w:r>
        <w:rPr>
          <w:color w:val="231F20"/>
        </w:rPr>
        <w:t>cuộc</w:t>
      </w:r>
      <w:r>
        <w:rPr>
          <w:color w:val="231F20"/>
          <w:spacing w:val="-32"/>
        </w:rPr>
        <w:t xml:space="preserve"> </w:t>
      </w:r>
      <w:r>
        <w:rPr>
          <w:color w:val="231F20"/>
        </w:rPr>
        <w:t>xây</w:t>
      </w:r>
      <w:r>
        <w:rPr>
          <w:color w:val="231F20"/>
          <w:spacing w:val="-32"/>
        </w:rPr>
        <w:t xml:space="preserve"> </w:t>
      </w:r>
      <w:r>
        <w:rPr>
          <w:color w:val="231F20"/>
        </w:rPr>
        <w:t>dựng</w:t>
      </w:r>
      <w:r>
        <w:rPr>
          <w:color w:val="231F20"/>
          <w:spacing w:val="-32"/>
        </w:rPr>
        <w:t xml:space="preserve"> </w:t>
      </w:r>
      <w:r>
        <w:rPr>
          <w:color w:val="231F20"/>
        </w:rPr>
        <w:t>chủ</w:t>
      </w:r>
      <w:r>
        <w:rPr>
          <w:color w:val="231F20"/>
          <w:spacing w:val="-32"/>
        </w:rPr>
        <w:t xml:space="preserve"> </w:t>
      </w:r>
      <w:r>
        <w:rPr>
          <w:color w:val="231F20"/>
        </w:rPr>
        <w:t>nghĩa</w:t>
      </w:r>
      <w:r>
        <w:rPr>
          <w:color w:val="231F20"/>
          <w:spacing w:val="-32"/>
        </w:rPr>
        <w:t xml:space="preserve"> </w:t>
      </w:r>
      <w:r>
        <w:rPr>
          <w:color w:val="231F20"/>
        </w:rPr>
        <w:t>xã</w:t>
      </w:r>
      <w:r>
        <w:rPr>
          <w:color w:val="231F20"/>
          <w:spacing w:val="-32"/>
        </w:rPr>
        <w:t xml:space="preserve"> </w:t>
      </w:r>
      <w:r>
        <w:rPr>
          <w:color w:val="231F20"/>
        </w:rPr>
        <w:t>hội</w:t>
      </w:r>
      <w:r>
        <w:rPr>
          <w:color w:val="231F20"/>
          <w:spacing w:val="-32"/>
        </w:rPr>
        <w:t xml:space="preserve"> </w:t>
      </w:r>
      <w:r>
        <w:rPr>
          <w:color w:val="231F20"/>
        </w:rPr>
        <w:t>ở Liên Xô (trước năm 1941).</w:t>
      </w:r>
    </w:p>
    <w:p w:rsidR="00167E53" w:rsidRDefault="00F1404D">
      <w:pPr>
        <w:pStyle w:val="Heading5"/>
        <w:numPr>
          <w:ilvl w:val="0"/>
          <w:numId w:val="13"/>
        </w:numPr>
        <w:tabs>
          <w:tab w:val="left" w:pos="940"/>
        </w:tabs>
        <w:spacing w:before="58"/>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90"/>
        <w:ind w:left="780" w:firstLine="0"/>
        <w:jc w:val="left"/>
      </w:pPr>
      <w:r>
        <w:rPr>
          <w:color w:val="231F20"/>
        </w:rPr>
        <w:t>–Báo</w:t>
      </w:r>
      <w:r>
        <w:rPr>
          <w:color w:val="231F20"/>
          <w:spacing w:val="-13"/>
        </w:rPr>
        <w:t xml:space="preserve"> </w:t>
      </w:r>
      <w:r>
        <w:rPr>
          <w:color w:val="231F20"/>
        </w:rPr>
        <w:t>cáo</w:t>
      </w:r>
      <w:r>
        <w:rPr>
          <w:color w:val="231F20"/>
          <w:spacing w:val="-12"/>
        </w:rPr>
        <w:t xml:space="preserve"> </w:t>
      </w:r>
      <w:r>
        <w:rPr>
          <w:color w:val="231F20"/>
        </w:rPr>
        <w:t>sản</w:t>
      </w:r>
      <w:r>
        <w:rPr>
          <w:color w:val="231F20"/>
          <w:spacing w:val="-12"/>
        </w:rPr>
        <w:t xml:space="preserve"> </w:t>
      </w:r>
      <w:r>
        <w:rPr>
          <w:color w:val="231F20"/>
          <w:spacing w:val="-4"/>
        </w:rPr>
        <w:t>phẩm:</w:t>
      </w:r>
    </w:p>
    <w:p w:rsidR="00167E53" w:rsidRDefault="00F1404D">
      <w:pPr>
        <w:pStyle w:val="BodyText"/>
        <w:spacing w:before="89" w:line="266" w:lineRule="auto"/>
        <w:ind w:right="609"/>
        <w:jc w:val="left"/>
      </w:pPr>
      <w:r>
        <w:rPr>
          <w:color w:val="231F20"/>
        </w:rPr>
        <w:t>+</w:t>
      </w:r>
      <w:r>
        <w:rPr>
          <w:color w:val="231F20"/>
          <w:spacing w:val="-1"/>
        </w:rPr>
        <w:t xml:space="preserve"> </w:t>
      </w:r>
      <w:r>
        <w:rPr>
          <w:color w:val="231F20"/>
        </w:rPr>
        <w:t>Nhiệm</w:t>
      </w:r>
      <w:r>
        <w:rPr>
          <w:color w:val="231F20"/>
          <w:spacing w:val="-1"/>
        </w:rPr>
        <w:t xml:space="preserve"> </w:t>
      </w:r>
      <w:r>
        <w:rPr>
          <w:color w:val="231F20"/>
        </w:rPr>
        <w:t>vụ</w:t>
      </w:r>
      <w:r>
        <w:rPr>
          <w:color w:val="231F20"/>
          <w:spacing w:val="-1"/>
        </w:rPr>
        <w:t xml:space="preserve"> </w:t>
      </w:r>
      <w:r>
        <w:rPr>
          <w:color w:val="231F20"/>
        </w:rPr>
        <w:t>1:</w:t>
      </w:r>
      <w:r>
        <w:rPr>
          <w:color w:val="231F20"/>
          <w:spacing w:val="-1"/>
        </w:rPr>
        <w:t xml:space="preserve"> </w:t>
      </w:r>
      <w:r>
        <w:rPr>
          <w:color w:val="231F20"/>
        </w:rPr>
        <w:t>GV</w:t>
      </w:r>
      <w:r>
        <w:rPr>
          <w:color w:val="231F20"/>
          <w:spacing w:val="-1"/>
        </w:rPr>
        <w:t xml:space="preserve"> </w:t>
      </w:r>
      <w:r>
        <w:rPr>
          <w:color w:val="231F20"/>
        </w:rPr>
        <w:t>gọi</w:t>
      </w:r>
      <w:r>
        <w:rPr>
          <w:color w:val="231F20"/>
          <w:spacing w:val="-1"/>
        </w:rPr>
        <w:t xml:space="preserve"> </w:t>
      </w:r>
      <w:r>
        <w:rPr>
          <w:color w:val="231F20"/>
        </w:rPr>
        <w:t>đại</w:t>
      </w:r>
      <w:r>
        <w:rPr>
          <w:color w:val="231F20"/>
          <w:spacing w:val="-1"/>
        </w:rPr>
        <w:t xml:space="preserve"> </w:t>
      </w:r>
      <w:r>
        <w:rPr>
          <w:color w:val="231F20"/>
        </w:rPr>
        <w:t>diện</w:t>
      </w:r>
      <w:r>
        <w:rPr>
          <w:color w:val="231F20"/>
          <w:spacing w:val="-1"/>
        </w:rPr>
        <w:t xml:space="preserve"> </w:t>
      </w:r>
      <w:r>
        <w:rPr>
          <w:color w:val="231F20"/>
        </w:rPr>
        <w:t>nhóm</w:t>
      </w:r>
      <w:r>
        <w:rPr>
          <w:color w:val="231F20"/>
          <w:spacing w:val="-1"/>
        </w:rPr>
        <w:t xml:space="preserve"> </w:t>
      </w:r>
      <w:r>
        <w:rPr>
          <w:color w:val="231F20"/>
        </w:rPr>
        <w:t>1</w:t>
      </w:r>
      <w:r>
        <w:rPr>
          <w:color w:val="231F20"/>
          <w:spacing w:val="-1"/>
        </w:rPr>
        <w:t xml:space="preserve"> </w:t>
      </w:r>
      <w:r>
        <w:rPr>
          <w:color w:val="231F20"/>
        </w:rPr>
        <w:t>trình</w:t>
      </w:r>
      <w:r>
        <w:rPr>
          <w:color w:val="231F20"/>
          <w:spacing w:val="-1"/>
        </w:rPr>
        <w:t xml:space="preserve"> </w:t>
      </w:r>
      <w:r>
        <w:rPr>
          <w:color w:val="231F20"/>
        </w:rPr>
        <w:t>bày</w:t>
      </w:r>
      <w:r>
        <w:rPr>
          <w:color w:val="231F20"/>
          <w:spacing w:val="-1"/>
        </w:rPr>
        <w:t xml:space="preserve"> </w:t>
      </w:r>
      <w:r>
        <w:rPr>
          <w:color w:val="231F20"/>
        </w:rPr>
        <w:t>Phiếu</w:t>
      </w:r>
      <w:r>
        <w:rPr>
          <w:color w:val="231F20"/>
          <w:spacing w:val="-1"/>
        </w:rPr>
        <w:t xml:space="preserve"> </w:t>
      </w:r>
      <w:r>
        <w:rPr>
          <w:color w:val="231F20"/>
        </w:rPr>
        <w:t>học</w:t>
      </w:r>
      <w:r>
        <w:rPr>
          <w:color w:val="231F20"/>
          <w:spacing w:val="-1"/>
        </w:rPr>
        <w:t xml:space="preserve"> </w:t>
      </w:r>
      <w:r>
        <w:rPr>
          <w:color w:val="231F20"/>
        </w:rPr>
        <w:t>tập</w:t>
      </w:r>
      <w:r>
        <w:rPr>
          <w:color w:val="231F20"/>
          <w:spacing w:val="-1"/>
        </w:rPr>
        <w:t xml:space="preserve"> </w:t>
      </w:r>
      <w:r>
        <w:rPr>
          <w:color w:val="231F20"/>
        </w:rPr>
        <w:t>đã</w:t>
      </w:r>
      <w:r>
        <w:rPr>
          <w:color w:val="231F20"/>
          <w:spacing w:val="-1"/>
        </w:rPr>
        <w:t xml:space="preserve"> </w:t>
      </w:r>
      <w:r>
        <w:rPr>
          <w:color w:val="231F20"/>
        </w:rPr>
        <w:t>hoàn</w:t>
      </w:r>
      <w:r>
        <w:rPr>
          <w:color w:val="231F20"/>
          <w:spacing w:val="-1"/>
        </w:rPr>
        <w:t xml:space="preserve"> </w:t>
      </w:r>
      <w:r>
        <w:rPr>
          <w:color w:val="231F20"/>
        </w:rPr>
        <w:t>thành</w:t>
      </w:r>
      <w:r>
        <w:rPr>
          <w:color w:val="231F20"/>
          <w:spacing w:val="-1"/>
        </w:rPr>
        <w:t xml:space="preserve"> </w:t>
      </w:r>
      <w:r>
        <w:rPr>
          <w:color w:val="231F20"/>
        </w:rPr>
        <w:t>và gọi thành viên của nhóm 3 góp ý, bổ sung.</w:t>
      </w:r>
    </w:p>
    <w:p w:rsidR="00167E53" w:rsidRDefault="00F1404D">
      <w:pPr>
        <w:pStyle w:val="BodyText"/>
        <w:spacing w:before="58"/>
        <w:ind w:left="780" w:firstLine="0"/>
        <w:jc w:val="left"/>
      </w:pPr>
      <w:r>
        <w:rPr>
          <w:color w:val="231F20"/>
        </w:rPr>
        <w:t>+</w:t>
      </w:r>
      <w:r>
        <w:rPr>
          <w:color w:val="231F20"/>
          <w:spacing w:val="-6"/>
        </w:rPr>
        <w:t xml:space="preserve"> </w:t>
      </w:r>
      <w:r>
        <w:rPr>
          <w:color w:val="231F20"/>
        </w:rPr>
        <w:t>Nhiệm</w:t>
      </w:r>
      <w:r>
        <w:rPr>
          <w:color w:val="231F20"/>
          <w:spacing w:val="-7"/>
        </w:rPr>
        <w:t xml:space="preserve"> </w:t>
      </w:r>
      <w:r>
        <w:rPr>
          <w:color w:val="231F20"/>
        </w:rPr>
        <w:t>vụ</w:t>
      </w:r>
      <w:r>
        <w:rPr>
          <w:color w:val="231F20"/>
          <w:spacing w:val="-6"/>
        </w:rPr>
        <w:t xml:space="preserve"> </w:t>
      </w:r>
      <w:r>
        <w:rPr>
          <w:color w:val="231F20"/>
        </w:rPr>
        <w:t>2:</w:t>
      </w:r>
      <w:r>
        <w:rPr>
          <w:color w:val="231F20"/>
          <w:spacing w:val="-6"/>
        </w:rPr>
        <w:t xml:space="preserve"> </w:t>
      </w:r>
      <w:r>
        <w:rPr>
          <w:color w:val="231F20"/>
        </w:rPr>
        <w:t>GV</w:t>
      </w:r>
      <w:r>
        <w:rPr>
          <w:color w:val="231F20"/>
          <w:spacing w:val="-6"/>
        </w:rPr>
        <w:t xml:space="preserve"> </w:t>
      </w:r>
      <w:r>
        <w:rPr>
          <w:color w:val="231F20"/>
        </w:rPr>
        <w:t>gọi</w:t>
      </w:r>
      <w:r>
        <w:rPr>
          <w:color w:val="231F20"/>
          <w:spacing w:val="-6"/>
        </w:rPr>
        <w:t xml:space="preserve"> </w:t>
      </w:r>
      <w:r>
        <w:rPr>
          <w:color w:val="231F20"/>
        </w:rPr>
        <w:t>đại</w:t>
      </w:r>
      <w:r>
        <w:rPr>
          <w:color w:val="231F20"/>
          <w:spacing w:val="-6"/>
        </w:rPr>
        <w:t xml:space="preserve"> </w:t>
      </w:r>
      <w:r>
        <w:rPr>
          <w:color w:val="231F20"/>
        </w:rPr>
        <w:t>diện</w:t>
      </w:r>
      <w:r>
        <w:rPr>
          <w:color w:val="231F20"/>
          <w:spacing w:val="-6"/>
        </w:rPr>
        <w:t xml:space="preserve"> </w:t>
      </w:r>
      <w:r>
        <w:rPr>
          <w:color w:val="231F20"/>
        </w:rPr>
        <w:t>nhóm</w:t>
      </w:r>
      <w:r>
        <w:rPr>
          <w:color w:val="231F20"/>
          <w:spacing w:val="-6"/>
        </w:rPr>
        <w:t xml:space="preserve"> </w:t>
      </w:r>
      <w:r>
        <w:rPr>
          <w:color w:val="231F20"/>
        </w:rPr>
        <w:t>2</w:t>
      </w:r>
      <w:r>
        <w:rPr>
          <w:color w:val="231F20"/>
          <w:spacing w:val="-6"/>
        </w:rPr>
        <w:t xml:space="preserve"> </w:t>
      </w:r>
      <w:r>
        <w:rPr>
          <w:color w:val="231F20"/>
        </w:rPr>
        <w:t>báo</w:t>
      </w:r>
      <w:r>
        <w:rPr>
          <w:color w:val="231F20"/>
          <w:spacing w:val="-6"/>
        </w:rPr>
        <w:t xml:space="preserve"> </w:t>
      </w:r>
      <w:r>
        <w:rPr>
          <w:color w:val="231F20"/>
        </w:rPr>
        <w:t>cáo,</w:t>
      </w:r>
      <w:r>
        <w:rPr>
          <w:color w:val="231F20"/>
          <w:spacing w:val="-6"/>
        </w:rPr>
        <w:t xml:space="preserve"> </w:t>
      </w:r>
      <w:r>
        <w:rPr>
          <w:color w:val="231F20"/>
        </w:rPr>
        <w:t>nhóm</w:t>
      </w:r>
      <w:r>
        <w:rPr>
          <w:color w:val="231F20"/>
          <w:spacing w:val="-6"/>
        </w:rPr>
        <w:t xml:space="preserve"> </w:t>
      </w:r>
      <w:r>
        <w:rPr>
          <w:color w:val="231F20"/>
        </w:rPr>
        <w:t>4</w:t>
      </w:r>
      <w:r>
        <w:rPr>
          <w:color w:val="231F20"/>
          <w:spacing w:val="-6"/>
        </w:rPr>
        <w:t xml:space="preserve"> </w:t>
      </w:r>
      <w:r>
        <w:rPr>
          <w:color w:val="231F20"/>
        </w:rPr>
        <w:t>góp</w:t>
      </w:r>
      <w:r>
        <w:rPr>
          <w:color w:val="231F20"/>
          <w:spacing w:val="-6"/>
        </w:rPr>
        <w:t xml:space="preserve"> </w:t>
      </w:r>
      <w:r>
        <w:rPr>
          <w:color w:val="231F20"/>
        </w:rPr>
        <w:t>ý</w:t>
      </w:r>
      <w:r>
        <w:rPr>
          <w:color w:val="231F20"/>
          <w:spacing w:val="-6"/>
        </w:rPr>
        <w:t xml:space="preserve"> </w:t>
      </w:r>
      <w:r>
        <w:rPr>
          <w:color w:val="231F20"/>
        </w:rPr>
        <w:t>bổ</w:t>
      </w:r>
      <w:r>
        <w:rPr>
          <w:color w:val="231F20"/>
          <w:spacing w:val="-6"/>
        </w:rPr>
        <w:t xml:space="preserve"> </w:t>
      </w:r>
      <w:r>
        <w:rPr>
          <w:color w:val="231F20"/>
          <w:spacing w:val="-2"/>
        </w:rPr>
        <w:t>sung.</w:t>
      </w:r>
    </w:p>
    <w:p w:rsidR="00167E53" w:rsidRDefault="00F1404D">
      <w:pPr>
        <w:pStyle w:val="BodyText"/>
        <w:spacing w:before="89"/>
        <w:ind w:left="780" w:firstLine="0"/>
        <w:jc w:val="left"/>
      </w:pPr>
      <w:r>
        <w:rPr>
          <w:color w:val="231F20"/>
        </w:rPr>
        <w:t>–</w:t>
      </w:r>
      <w:r>
        <w:rPr>
          <w:color w:val="231F20"/>
          <w:spacing w:val="-9"/>
        </w:rPr>
        <w:t xml:space="preserve"> </w:t>
      </w:r>
      <w:r>
        <w:rPr>
          <w:color w:val="231F20"/>
        </w:rPr>
        <w:t>Gợi</w:t>
      </w:r>
      <w:r>
        <w:rPr>
          <w:color w:val="231F20"/>
          <w:spacing w:val="-8"/>
        </w:rPr>
        <w:t xml:space="preserve"> </w:t>
      </w:r>
      <w:r>
        <w:rPr>
          <w:color w:val="231F20"/>
        </w:rPr>
        <w:t>ý</w:t>
      </w:r>
      <w:r>
        <w:rPr>
          <w:color w:val="231F20"/>
          <w:spacing w:val="-8"/>
        </w:rPr>
        <w:t xml:space="preserve"> </w:t>
      </w:r>
      <w:r>
        <w:rPr>
          <w:color w:val="231F20"/>
        </w:rPr>
        <w:t>sản</w:t>
      </w:r>
      <w:r>
        <w:rPr>
          <w:color w:val="231F20"/>
          <w:spacing w:val="-8"/>
        </w:rPr>
        <w:t xml:space="preserve"> </w:t>
      </w:r>
      <w:r>
        <w:rPr>
          <w:color w:val="231F20"/>
          <w:spacing w:val="-2"/>
        </w:rPr>
        <w:t>phẩm:</w:t>
      </w:r>
    </w:p>
    <w:p w:rsidR="00167E53" w:rsidRDefault="00F1404D">
      <w:pPr>
        <w:pStyle w:val="BodyText"/>
        <w:spacing w:before="90"/>
        <w:ind w:left="780" w:firstLine="0"/>
        <w:jc w:val="left"/>
      </w:pPr>
      <w:r>
        <w:rPr>
          <w:color w:val="231F20"/>
        </w:rPr>
        <w:t>+</w:t>
      </w:r>
      <w:r>
        <w:rPr>
          <w:color w:val="231F20"/>
          <w:spacing w:val="-2"/>
        </w:rPr>
        <w:t xml:space="preserve"> </w:t>
      </w:r>
      <w:r>
        <w:rPr>
          <w:color w:val="231F20"/>
        </w:rPr>
        <w:t>Nhiệm</w:t>
      </w:r>
      <w:r>
        <w:rPr>
          <w:color w:val="231F20"/>
          <w:spacing w:val="-1"/>
        </w:rPr>
        <w:t xml:space="preserve"> </w:t>
      </w:r>
      <w:r>
        <w:rPr>
          <w:color w:val="231F20"/>
        </w:rPr>
        <w:t>vụ</w:t>
      </w:r>
      <w:r>
        <w:rPr>
          <w:color w:val="231F20"/>
          <w:spacing w:val="-1"/>
        </w:rPr>
        <w:t xml:space="preserve"> </w:t>
      </w:r>
      <w:r>
        <w:rPr>
          <w:color w:val="231F20"/>
          <w:spacing w:val="-5"/>
        </w:rPr>
        <w:t>1:</w:t>
      </w:r>
    </w:p>
    <w:p w:rsidR="00167E53" w:rsidRDefault="00167E53">
      <w:pPr>
        <w:pStyle w:val="BodyText"/>
        <w:spacing w:before="2"/>
        <w:ind w:left="0" w:firstLine="0"/>
        <w:jc w:val="left"/>
        <w:rPr>
          <w:sz w:val="7"/>
        </w:rPr>
      </w:pPr>
    </w:p>
    <w:tbl>
      <w:tblPr>
        <w:tblW w:w="0" w:type="auto"/>
        <w:tblInd w:w="393"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1568"/>
        <w:gridCol w:w="6794"/>
      </w:tblGrid>
      <w:tr w:rsidR="00167E53">
        <w:trPr>
          <w:trHeight w:val="725"/>
        </w:trPr>
        <w:tc>
          <w:tcPr>
            <w:tcW w:w="8362" w:type="dxa"/>
            <w:gridSpan w:val="2"/>
            <w:shd w:val="clear" w:color="auto" w:fill="AFDFE1"/>
          </w:tcPr>
          <w:p w:rsidR="00167E53" w:rsidRDefault="00F1404D">
            <w:pPr>
              <w:pStyle w:val="TableParagraph"/>
              <w:spacing w:before="55" w:line="320" w:lineRule="atLeast"/>
              <w:ind w:left="1588" w:right="432" w:hanging="1144"/>
              <w:rPr>
                <w:rFonts w:ascii="FreeSerif" w:hAnsi="FreeSerif"/>
                <w:b/>
                <w:sz w:val="25"/>
              </w:rPr>
            </w:pPr>
            <w:r>
              <w:rPr>
                <w:rFonts w:ascii="FreeSerif" w:hAnsi="FreeSerif"/>
                <w:b/>
                <w:color w:val="231F20"/>
                <w:spacing w:val="-6"/>
                <w:sz w:val="26"/>
              </w:rPr>
              <w:t>NHỮNG</w:t>
            </w:r>
            <w:r>
              <w:rPr>
                <w:rFonts w:ascii="FreeSerif" w:hAnsi="FreeSerif"/>
                <w:b/>
                <w:color w:val="231F20"/>
                <w:spacing w:val="-11"/>
                <w:sz w:val="26"/>
              </w:rPr>
              <w:t xml:space="preserve"> </w:t>
            </w:r>
            <w:r>
              <w:rPr>
                <w:rFonts w:ascii="FreeSerif" w:hAnsi="FreeSerif"/>
                <w:b/>
                <w:color w:val="231F20"/>
                <w:spacing w:val="-6"/>
                <w:sz w:val="26"/>
              </w:rPr>
              <w:t>THÀNH</w:t>
            </w:r>
            <w:r>
              <w:rPr>
                <w:rFonts w:ascii="FreeSerif" w:hAnsi="FreeSerif"/>
                <w:b/>
                <w:color w:val="231F20"/>
                <w:spacing w:val="-10"/>
                <w:sz w:val="26"/>
              </w:rPr>
              <w:t xml:space="preserve"> </w:t>
            </w:r>
            <w:r>
              <w:rPr>
                <w:rFonts w:ascii="FreeSerif" w:hAnsi="FreeSerif"/>
                <w:b/>
                <w:color w:val="231F20"/>
                <w:spacing w:val="-6"/>
                <w:sz w:val="26"/>
              </w:rPr>
              <w:t>TỰU</w:t>
            </w:r>
            <w:r>
              <w:rPr>
                <w:rFonts w:ascii="FreeSerif" w:hAnsi="FreeSerif"/>
                <w:b/>
                <w:color w:val="231F20"/>
                <w:spacing w:val="-10"/>
                <w:sz w:val="26"/>
              </w:rPr>
              <w:t xml:space="preserve"> </w:t>
            </w:r>
            <w:r>
              <w:rPr>
                <w:rFonts w:ascii="FreeSerif" w:hAnsi="FreeSerif"/>
                <w:b/>
                <w:color w:val="231F20"/>
                <w:spacing w:val="-6"/>
                <w:sz w:val="26"/>
              </w:rPr>
              <w:t>TIÊU</w:t>
            </w:r>
            <w:r>
              <w:rPr>
                <w:rFonts w:ascii="FreeSerif" w:hAnsi="FreeSerif"/>
                <w:b/>
                <w:color w:val="231F20"/>
                <w:spacing w:val="-10"/>
                <w:sz w:val="26"/>
              </w:rPr>
              <w:t xml:space="preserve"> </w:t>
            </w:r>
            <w:r>
              <w:rPr>
                <w:rFonts w:ascii="FreeSerif" w:hAnsi="FreeSerif"/>
                <w:b/>
                <w:color w:val="231F20"/>
                <w:spacing w:val="-6"/>
                <w:sz w:val="26"/>
              </w:rPr>
              <w:t>BIỂU</w:t>
            </w:r>
            <w:r>
              <w:rPr>
                <w:rFonts w:ascii="FreeSerif" w:hAnsi="FreeSerif"/>
                <w:b/>
                <w:color w:val="231F20"/>
                <w:spacing w:val="-11"/>
                <w:sz w:val="26"/>
              </w:rPr>
              <w:t xml:space="preserve"> </w:t>
            </w:r>
            <w:r>
              <w:rPr>
                <w:rFonts w:ascii="FreeSerif" w:hAnsi="FreeSerif"/>
                <w:b/>
                <w:color w:val="231F20"/>
                <w:spacing w:val="-6"/>
                <w:sz w:val="26"/>
              </w:rPr>
              <w:t>CỦA</w:t>
            </w:r>
            <w:r>
              <w:rPr>
                <w:rFonts w:ascii="FreeSerif" w:hAnsi="FreeSerif"/>
                <w:b/>
                <w:color w:val="231F20"/>
                <w:spacing w:val="-10"/>
                <w:sz w:val="26"/>
              </w:rPr>
              <w:t xml:space="preserve"> </w:t>
            </w:r>
            <w:r>
              <w:rPr>
                <w:rFonts w:ascii="FreeSerif" w:hAnsi="FreeSerif"/>
                <w:b/>
                <w:color w:val="231F20"/>
                <w:spacing w:val="-6"/>
                <w:sz w:val="26"/>
              </w:rPr>
              <w:t>CÔNG</w:t>
            </w:r>
            <w:r>
              <w:rPr>
                <w:rFonts w:ascii="FreeSerif" w:hAnsi="FreeSerif"/>
                <w:b/>
                <w:color w:val="231F20"/>
                <w:spacing w:val="-10"/>
                <w:sz w:val="26"/>
              </w:rPr>
              <w:t xml:space="preserve"> </w:t>
            </w:r>
            <w:r>
              <w:rPr>
                <w:rFonts w:ascii="FreeSerif" w:hAnsi="FreeSerif"/>
                <w:b/>
                <w:color w:val="231F20"/>
                <w:spacing w:val="-6"/>
                <w:sz w:val="26"/>
              </w:rPr>
              <w:t>CUỘC</w:t>
            </w:r>
            <w:r>
              <w:rPr>
                <w:rFonts w:ascii="FreeSerif" w:hAnsi="FreeSerif"/>
                <w:b/>
                <w:color w:val="231F20"/>
                <w:spacing w:val="-10"/>
                <w:sz w:val="26"/>
              </w:rPr>
              <w:t xml:space="preserve"> </w:t>
            </w:r>
            <w:r>
              <w:rPr>
                <w:rFonts w:ascii="FreeSerif" w:hAnsi="FreeSerif"/>
                <w:b/>
                <w:color w:val="231F20"/>
                <w:spacing w:val="-6"/>
                <w:sz w:val="26"/>
              </w:rPr>
              <w:t>XÂY</w:t>
            </w:r>
            <w:r>
              <w:rPr>
                <w:rFonts w:ascii="FreeSerif" w:hAnsi="FreeSerif"/>
                <w:b/>
                <w:color w:val="231F20"/>
                <w:spacing w:val="-11"/>
                <w:sz w:val="26"/>
              </w:rPr>
              <w:t xml:space="preserve"> </w:t>
            </w:r>
            <w:r>
              <w:rPr>
                <w:rFonts w:ascii="FreeSerif" w:hAnsi="FreeSerif"/>
                <w:b/>
                <w:color w:val="231F20"/>
                <w:spacing w:val="-6"/>
                <w:sz w:val="26"/>
              </w:rPr>
              <w:t xml:space="preserve">DỰNG </w:t>
            </w:r>
            <w:r>
              <w:rPr>
                <w:rFonts w:ascii="FreeSerif" w:hAnsi="FreeSerif"/>
                <w:b/>
                <w:color w:val="231F20"/>
                <w:sz w:val="26"/>
              </w:rPr>
              <w:t>CHỦ</w:t>
            </w:r>
            <w:r>
              <w:rPr>
                <w:rFonts w:ascii="FreeSerif" w:hAnsi="FreeSerif"/>
                <w:b/>
                <w:color w:val="231F20"/>
                <w:spacing w:val="-9"/>
                <w:sz w:val="26"/>
              </w:rPr>
              <w:t xml:space="preserve"> </w:t>
            </w:r>
            <w:r>
              <w:rPr>
                <w:rFonts w:ascii="FreeSerif" w:hAnsi="FreeSerif"/>
                <w:b/>
                <w:color w:val="231F20"/>
                <w:sz w:val="26"/>
              </w:rPr>
              <w:t>NGHĨA</w:t>
            </w:r>
            <w:r>
              <w:rPr>
                <w:rFonts w:ascii="FreeSerif" w:hAnsi="FreeSerif"/>
                <w:b/>
                <w:color w:val="231F20"/>
                <w:spacing w:val="-9"/>
                <w:sz w:val="26"/>
              </w:rPr>
              <w:t xml:space="preserve"> </w:t>
            </w:r>
            <w:r>
              <w:rPr>
                <w:rFonts w:ascii="FreeSerif" w:hAnsi="FreeSerif"/>
                <w:b/>
                <w:color w:val="231F20"/>
                <w:sz w:val="26"/>
              </w:rPr>
              <w:t>XÃ</w:t>
            </w:r>
            <w:r>
              <w:rPr>
                <w:rFonts w:ascii="FreeSerif" w:hAnsi="FreeSerif"/>
                <w:b/>
                <w:color w:val="231F20"/>
                <w:spacing w:val="-9"/>
                <w:sz w:val="26"/>
              </w:rPr>
              <w:t xml:space="preserve"> </w:t>
            </w:r>
            <w:r>
              <w:rPr>
                <w:rFonts w:ascii="FreeSerif" w:hAnsi="FreeSerif"/>
                <w:b/>
                <w:color w:val="231F20"/>
                <w:sz w:val="26"/>
              </w:rPr>
              <w:t>HỘI</w:t>
            </w:r>
            <w:r>
              <w:rPr>
                <w:rFonts w:ascii="FreeSerif" w:hAnsi="FreeSerif"/>
                <w:b/>
                <w:color w:val="231F20"/>
                <w:spacing w:val="-9"/>
                <w:sz w:val="26"/>
              </w:rPr>
              <w:t xml:space="preserve"> </w:t>
            </w:r>
            <w:r>
              <w:rPr>
                <w:rFonts w:ascii="FreeSerif" w:hAnsi="FreeSerif"/>
                <w:b/>
                <w:color w:val="231F20"/>
                <w:sz w:val="26"/>
              </w:rPr>
              <w:t>Ở</w:t>
            </w:r>
            <w:r>
              <w:rPr>
                <w:rFonts w:ascii="FreeSerif" w:hAnsi="FreeSerif"/>
                <w:b/>
                <w:color w:val="231F20"/>
                <w:spacing w:val="-9"/>
                <w:sz w:val="26"/>
              </w:rPr>
              <w:t xml:space="preserve"> </w:t>
            </w:r>
            <w:r>
              <w:rPr>
                <w:rFonts w:ascii="FreeSerif" w:hAnsi="FreeSerif"/>
                <w:b/>
                <w:color w:val="231F20"/>
                <w:sz w:val="26"/>
              </w:rPr>
              <w:t>LIÊN</w:t>
            </w:r>
            <w:r>
              <w:rPr>
                <w:rFonts w:ascii="FreeSerif" w:hAnsi="FreeSerif"/>
                <w:b/>
                <w:color w:val="231F20"/>
                <w:spacing w:val="-9"/>
                <w:sz w:val="26"/>
              </w:rPr>
              <w:t xml:space="preserve"> </w:t>
            </w:r>
            <w:r>
              <w:rPr>
                <w:rFonts w:ascii="FreeSerif" w:hAnsi="FreeSerif"/>
                <w:b/>
                <w:color w:val="231F20"/>
                <w:sz w:val="26"/>
              </w:rPr>
              <w:t>XÔ</w:t>
            </w:r>
            <w:r>
              <w:rPr>
                <w:rFonts w:ascii="FreeSerif" w:hAnsi="FreeSerif"/>
                <w:b/>
                <w:color w:val="231F20"/>
                <w:spacing w:val="-9"/>
                <w:sz w:val="26"/>
              </w:rPr>
              <w:t xml:space="preserve"> </w:t>
            </w:r>
            <w:r>
              <w:rPr>
                <w:rFonts w:ascii="FreeSerif" w:hAnsi="FreeSerif"/>
                <w:b/>
                <w:color w:val="231F20"/>
                <w:sz w:val="25"/>
              </w:rPr>
              <w:t>(1925</w:t>
            </w:r>
            <w:r>
              <w:rPr>
                <w:rFonts w:ascii="FreeSerif" w:hAnsi="FreeSerif"/>
                <w:b/>
                <w:color w:val="231F20"/>
                <w:spacing w:val="-19"/>
                <w:sz w:val="25"/>
              </w:rPr>
              <w:t xml:space="preserve"> </w:t>
            </w:r>
            <w:r>
              <w:rPr>
                <w:rFonts w:ascii="FreeSerif" w:hAnsi="FreeSerif"/>
                <w:b/>
                <w:color w:val="231F20"/>
                <w:sz w:val="25"/>
              </w:rPr>
              <w:t>–</w:t>
            </w:r>
            <w:r>
              <w:rPr>
                <w:rFonts w:ascii="FreeSerif" w:hAnsi="FreeSerif"/>
                <w:b/>
                <w:color w:val="231F20"/>
                <w:spacing w:val="-19"/>
                <w:sz w:val="25"/>
              </w:rPr>
              <w:t xml:space="preserve"> </w:t>
            </w:r>
            <w:r>
              <w:rPr>
                <w:rFonts w:ascii="FreeSerif" w:hAnsi="FreeSerif"/>
                <w:b/>
                <w:color w:val="231F20"/>
                <w:sz w:val="25"/>
              </w:rPr>
              <w:t>1941)</w:t>
            </w:r>
          </w:p>
        </w:tc>
      </w:tr>
      <w:tr w:rsidR="00167E53">
        <w:trPr>
          <w:trHeight w:val="405"/>
        </w:trPr>
        <w:tc>
          <w:tcPr>
            <w:tcW w:w="1568" w:type="dxa"/>
            <w:shd w:val="clear" w:color="auto" w:fill="D6EEEE"/>
          </w:tcPr>
          <w:p w:rsidR="00167E53" w:rsidRDefault="00F1404D">
            <w:pPr>
              <w:pStyle w:val="TableParagraph"/>
              <w:spacing w:before="63"/>
              <w:ind w:left="308"/>
              <w:rPr>
                <w:rFonts w:ascii="FreeSerif" w:hAnsi="FreeSerif"/>
                <w:b/>
                <w:sz w:val="26"/>
              </w:rPr>
            </w:pPr>
            <w:r>
              <w:rPr>
                <w:rFonts w:ascii="FreeSerif" w:hAnsi="FreeSerif"/>
                <w:b/>
                <w:color w:val="231F20"/>
                <w:spacing w:val="-8"/>
                <w:sz w:val="26"/>
              </w:rPr>
              <w:t>Lĩnh</w:t>
            </w:r>
            <w:r>
              <w:rPr>
                <w:rFonts w:ascii="FreeSerif" w:hAnsi="FreeSerif"/>
                <w:b/>
                <w:color w:val="231F20"/>
                <w:spacing w:val="-4"/>
                <w:sz w:val="26"/>
              </w:rPr>
              <w:t xml:space="preserve"> </w:t>
            </w:r>
            <w:r>
              <w:rPr>
                <w:rFonts w:ascii="FreeSerif" w:hAnsi="FreeSerif"/>
                <w:b/>
                <w:color w:val="231F20"/>
                <w:spacing w:val="-5"/>
                <w:sz w:val="26"/>
              </w:rPr>
              <w:t>vực</w:t>
            </w:r>
          </w:p>
        </w:tc>
        <w:tc>
          <w:tcPr>
            <w:tcW w:w="6794" w:type="dxa"/>
            <w:shd w:val="clear" w:color="auto" w:fill="D6EEEE"/>
          </w:tcPr>
          <w:p w:rsidR="00167E53" w:rsidRDefault="00F1404D">
            <w:pPr>
              <w:pStyle w:val="TableParagraph"/>
              <w:spacing w:before="63"/>
              <w:ind w:left="10"/>
              <w:jc w:val="center"/>
              <w:rPr>
                <w:rFonts w:ascii="FreeSerif" w:hAnsi="FreeSerif"/>
                <w:b/>
                <w:sz w:val="26"/>
              </w:rPr>
            </w:pPr>
            <w:r>
              <w:rPr>
                <w:rFonts w:ascii="FreeSerif" w:hAnsi="FreeSerif"/>
                <w:b/>
                <w:color w:val="231F20"/>
                <w:spacing w:val="-6"/>
                <w:sz w:val="26"/>
              </w:rPr>
              <w:t>Thành</w:t>
            </w:r>
            <w:r>
              <w:rPr>
                <w:rFonts w:ascii="FreeSerif" w:hAnsi="FreeSerif"/>
                <w:b/>
                <w:color w:val="231F20"/>
                <w:spacing w:val="-5"/>
                <w:sz w:val="26"/>
              </w:rPr>
              <w:t xml:space="preserve"> </w:t>
            </w:r>
            <w:r>
              <w:rPr>
                <w:rFonts w:ascii="FreeSerif" w:hAnsi="FreeSerif"/>
                <w:b/>
                <w:color w:val="231F20"/>
                <w:spacing w:val="-6"/>
                <w:sz w:val="26"/>
              </w:rPr>
              <w:t>tựu</w:t>
            </w:r>
            <w:r>
              <w:rPr>
                <w:rFonts w:ascii="FreeSerif" w:hAnsi="FreeSerif"/>
                <w:b/>
                <w:color w:val="231F20"/>
                <w:spacing w:val="-4"/>
                <w:sz w:val="26"/>
              </w:rPr>
              <w:t xml:space="preserve"> </w:t>
            </w:r>
            <w:r>
              <w:rPr>
                <w:rFonts w:ascii="FreeSerif" w:hAnsi="FreeSerif"/>
                <w:b/>
                <w:color w:val="231F20"/>
                <w:spacing w:val="-6"/>
                <w:sz w:val="26"/>
              </w:rPr>
              <w:t>tiêu</w:t>
            </w:r>
            <w:r>
              <w:rPr>
                <w:rFonts w:ascii="FreeSerif" w:hAnsi="FreeSerif"/>
                <w:b/>
                <w:color w:val="231F20"/>
                <w:spacing w:val="-5"/>
                <w:sz w:val="26"/>
              </w:rPr>
              <w:t xml:space="preserve"> </w:t>
            </w:r>
            <w:r>
              <w:rPr>
                <w:rFonts w:ascii="FreeSerif" w:hAnsi="FreeSerif"/>
                <w:b/>
                <w:color w:val="231F20"/>
                <w:spacing w:val="-6"/>
                <w:sz w:val="26"/>
              </w:rPr>
              <w:t>biểu</w:t>
            </w:r>
          </w:p>
        </w:tc>
      </w:tr>
      <w:tr w:rsidR="00167E53">
        <w:trPr>
          <w:trHeight w:val="815"/>
        </w:trPr>
        <w:tc>
          <w:tcPr>
            <w:tcW w:w="1568" w:type="dxa"/>
          </w:tcPr>
          <w:p w:rsidR="00167E53" w:rsidRDefault="00F1404D">
            <w:pPr>
              <w:pStyle w:val="TableParagraph"/>
              <w:spacing w:before="265"/>
              <w:rPr>
                <w:sz w:val="25"/>
              </w:rPr>
            </w:pPr>
            <w:r>
              <w:rPr>
                <w:color w:val="231F20"/>
                <w:w w:val="105"/>
                <w:sz w:val="25"/>
              </w:rPr>
              <w:t>Chính</w:t>
            </w:r>
            <w:r>
              <w:rPr>
                <w:color w:val="231F20"/>
                <w:spacing w:val="-16"/>
                <w:w w:val="105"/>
                <w:sz w:val="25"/>
              </w:rPr>
              <w:t xml:space="preserve"> </w:t>
            </w:r>
            <w:r>
              <w:rPr>
                <w:color w:val="231F20"/>
                <w:spacing w:val="-5"/>
                <w:w w:val="105"/>
                <w:sz w:val="25"/>
              </w:rPr>
              <w:t>trị</w:t>
            </w:r>
          </w:p>
        </w:tc>
        <w:tc>
          <w:tcPr>
            <w:tcW w:w="6794" w:type="dxa"/>
          </w:tcPr>
          <w:p w:rsidR="00167E53" w:rsidRDefault="00F1404D">
            <w:pPr>
              <w:pStyle w:val="TableParagraph"/>
              <w:numPr>
                <w:ilvl w:val="0"/>
                <w:numId w:val="14"/>
              </w:numPr>
              <w:tabs>
                <w:tab w:val="left" w:pos="299"/>
              </w:tabs>
              <w:ind w:left="299" w:hanging="186"/>
              <w:rPr>
                <w:sz w:val="25"/>
              </w:rPr>
            </w:pPr>
            <w:r>
              <w:rPr>
                <w:color w:val="231F20"/>
                <w:sz w:val="25"/>
              </w:rPr>
              <w:t>Nhà</w:t>
            </w:r>
            <w:r>
              <w:rPr>
                <w:color w:val="231F20"/>
                <w:spacing w:val="-7"/>
                <w:sz w:val="25"/>
              </w:rPr>
              <w:t xml:space="preserve"> </w:t>
            </w:r>
            <w:r>
              <w:rPr>
                <w:color w:val="231F20"/>
                <w:sz w:val="25"/>
              </w:rPr>
              <w:t>nước</w:t>
            </w:r>
            <w:r>
              <w:rPr>
                <w:color w:val="231F20"/>
                <w:spacing w:val="-7"/>
                <w:sz w:val="25"/>
              </w:rPr>
              <w:t xml:space="preserve"> </w:t>
            </w:r>
            <w:r>
              <w:rPr>
                <w:color w:val="231F20"/>
                <w:sz w:val="25"/>
              </w:rPr>
              <w:t>Liên</w:t>
            </w:r>
            <w:r>
              <w:rPr>
                <w:color w:val="231F20"/>
                <w:spacing w:val="-7"/>
                <w:sz w:val="25"/>
              </w:rPr>
              <w:t xml:space="preserve"> </w:t>
            </w:r>
            <w:r>
              <w:rPr>
                <w:color w:val="231F20"/>
                <w:sz w:val="25"/>
              </w:rPr>
              <w:t>bang</w:t>
            </w:r>
            <w:r>
              <w:rPr>
                <w:color w:val="231F20"/>
                <w:spacing w:val="-6"/>
                <w:sz w:val="25"/>
              </w:rPr>
              <w:t xml:space="preserve"> </w:t>
            </w:r>
            <w:r>
              <w:rPr>
                <w:color w:val="231F20"/>
                <w:sz w:val="25"/>
              </w:rPr>
              <w:t>Xô</w:t>
            </w:r>
            <w:r>
              <w:rPr>
                <w:color w:val="231F20"/>
                <w:spacing w:val="-7"/>
                <w:sz w:val="25"/>
              </w:rPr>
              <w:t xml:space="preserve"> </w:t>
            </w:r>
            <w:r>
              <w:rPr>
                <w:color w:val="231F20"/>
                <w:sz w:val="25"/>
              </w:rPr>
              <w:t>viết</w:t>
            </w:r>
            <w:r>
              <w:rPr>
                <w:color w:val="231F20"/>
                <w:spacing w:val="-7"/>
                <w:sz w:val="25"/>
              </w:rPr>
              <w:t xml:space="preserve"> </w:t>
            </w:r>
            <w:r>
              <w:rPr>
                <w:color w:val="231F20"/>
                <w:sz w:val="25"/>
              </w:rPr>
              <w:t>được</w:t>
            </w:r>
            <w:r>
              <w:rPr>
                <w:color w:val="231F20"/>
                <w:spacing w:val="-6"/>
                <w:sz w:val="25"/>
              </w:rPr>
              <w:t xml:space="preserve"> </w:t>
            </w:r>
            <w:r>
              <w:rPr>
                <w:color w:val="231F20"/>
                <w:sz w:val="25"/>
              </w:rPr>
              <w:t>thành</w:t>
            </w:r>
            <w:r>
              <w:rPr>
                <w:color w:val="231F20"/>
                <w:spacing w:val="-7"/>
                <w:sz w:val="25"/>
              </w:rPr>
              <w:t xml:space="preserve"> </w:t>
            </w:r>
            <w:r>
              <w:rPr>
                <w:color w:val="231F20"/>
                <w:spacing w:val="-4"/>
                <w:sz w:val="25"/>
              </w:rPr>
              <w:t>lập.</w:t>
            </w:r>
          </w:p>
          <w:p w:rsidR="00167E53" w:rsidRDefault="00F1404D">
            <w:pPr>
              <w:pStyle w:val="TableParagraph"/>
              <w:numPr>
                <w:ilvl w:val="0"/>
                <w:numId w:val="14"/>
              </w:numPr>
              <w:tabs>
                <w:tab w:val="left" w:pos="299"/>
              </w:tabs>
              <w:spacing w:before="130"/>
              <w:ind w:left="299" w:hanging="186"/>
              <w:rPr>
                <w:sz w:val="25"/>
              </w:rPr>
            </w:pPr>
            <w:r>
              <w:rPr>
                <w:color w:val="231F20"/>
                <w:sz w:val="25"/>
              </w:rPr>
              <w:t>Chính</w:t>
            </w:r>
            <w:r>
              <w:rPr>
                <w:color w:val="231F20"/>
                <w:spacing w:val="-8"/>
                <w:sz w:val="25"/>
              </w:rPr>
              <w:t xml:space="preserve"> </w:t>
            </w:r>
            <w:r>
              <w:rPr>
                <w:color w:val="231F20"/>
                <w:sz w:val="25"/>
              </w:rPr>
              <w:t>quyền</w:t>
            </w:r>
            <w:r>
              <w:rPr>
                <w:color w:val="231F20"/>
                <w:spacing w:val="-7"/>
                <w:sz w:val="25"/>
              </w:rPr>
              <w:t xml:space="preserve"> </w:t>
            </w:r>
            <w:r>
              <w:rPr>
                <w:color w:val="231F20"/>
                <w:sz w:val="25"/>
              </w:rPr>
              <w:t>Xô</w:t>
            </w:r>
            <w:r>
              <w:rPr>
                <w:color w:val="231F20"/>
                <w:spacing w:val="-7"/>
                <w:sz w:val="25"/>
              </w:rPr>
              <w:t xml:space="preserve"> </w:t>
            </w:r>
            <w:r>
              <w:rPr>
                <w:color w:val="231F20"/>
                <w:sz w:val="25"/>
              </w:rPr>
              <w:t>viết</w:t>
            </w:r>
            <w:r>
              <w:rPr>
                <w:color w:val="231F20"/>
                <w:spacing w:val="-7"/>
                <w:sz w:val="25"/>
              </w:rPr>
              <w:t xml:space="preserve"> </w:t>
            </w:r>
            <w:r>
              <w:rPr>
                <w:color w:val="231F20"/>
                <w:sz w:val="25"/>
              </w:rPr>
              <w:t>được</w:t>
            </w:r>
            <w:r>
              <w:rPr>
                <w:color w:val="231F20"/>
                <w:spacing w:val="-7"/>
                <w:sz w:val="25"/>
              </w:rPr>
              <w:t xml:space="preserve"> </w:t>
            </w:r>
            <w:r>
              <w:rPr>
                <w:color w:val="231F20"/>
                <w:sz w:val="25"/>
              </w:rPr>
              <w:t>củng</w:t>
            </w:r>
            <w:r>
              <w:rPr>
                <w:color w:val="231F20"/>
                <w:spacing w:val="-7"/>
                <w:sz w:val="25"/>
              </w:rPr>
              <w:t xml:space="preserve"> </w:t>
            </w:r>
            <w:r>
              <w:rPr>
                <w:color w:val="231F20"/>
                <w:spacing w:val="-5"/>
                <w:sz w:val="25"/>
              </w:rPr>
              <w:t>cố.</w:t>
            </w:r>
          </w:p>
        </w:tc>
      </w:tr>
      <w:tr w:rsidR="00167E53">
        <w:trPr>
          <w:trHeight w:val="998"/>
        </w:trPr>
        <w:tc>
          <w:tcPr>
            <w:tcW w:w="1568" w:type="dxa"/>
            <w:vMerge w:val="restart"/>
          </w:tcPr>
          <w:p w:rsidR="00167E53" w:rsidRDefault="00167E53">
            <w:pPr>
              <w:pStyle w:val="TableParagraph"/>
              <w:spacing w:before="273"/>
              <w:ind w:left="0"/>
              <w:rPr>
                <w:sz w:val="25"/>
              </w:rPr>
            </w:pPr>
          </w:p>
          <w:p w:rsidR="00167E53" w:rsidRDefault="00F1404D">
            <w:pPr>
              <w:pStyle w:val="TableParagraph"/>
              <w:spacing w:before="0"/>
              <w:rPr>
                <w:sz w:val="25"/>
              </w:rPr>
            </w:pPr>
            <w:r>
              <w:rPr>
                <w:color w:val="231F20"/>
                <w:sz w:val="25"/>
              </w:rPr>
              <w:t>Kinh</w:t>
            </w:r>
            <w:r>
              <w:rPr>
                <w:color w:val="231F20"/>
                <w:spacing w:val="-4"/>
                <w:sz w:val="25"/>
              </w:rPr>
              <w:t xml:space="preserve"> </w:t>
            </w:r>
            <w:r>
              <w:rPr>
                <w:color w:val="231F20"/>
                <w:spacing w:val="-5"/>
                <w:sz w:val="25"/>
              </w:rPr>
              <w:t>tế</w:t>
            </w:r>
          </w:p>
        </w:tc>
        <w:tc>
          <w:tcPr>
            <w:tcW w:w="6794" w:type="dxa"/>
          </w:tcPr>
          <w:p w:rsidR="00167E53" w:rsidRDefault="00F1404D">
            <w:pPr>
              <w:pStyle w:val="TableParagraph"/>
              <w:spacing w:line="249" w:lineRule="auto"/>
              <w:ind w:right="101"/>
              <w:jc w:val="both"/>
              <w:rPr>
                <w:sz w:val="25"/>
              </w:rPr>
            </w:pPr>
            <w:r>
              <w:rPr>
                <w:color w:val="231F20"/>
                <w:sz w:val="25"/>
              </w:rPr>
              <w:t>Trở thành cường quốc công nghiệp: sản xuất công nghiệp chiếm 70% tổng sản phẩm quốc dân, sản lượng công nghiệp đứng đầu châu Âu và đứng thứ 2 thế giới.</w:t>
            </w:r>
          </w:p>
        </w:tc>
      </w:tr>
      <w:tr w:rsidR="00167E53">
        <w:trPr>
          <w:trHeight w:val="398"/>
        </w:trPr>
        <w:tc>
          <w:tcPr>
            <w:tcW w:w="1568" w:type="dxa"/>
            <w:vMerge/>
            <w:tcBorders>
              <w:top w:val="nil"/>
            </w:tcBorders>
          </w:tcPr>
          <w:p w:rsidR="00167E53" w:rsidRDefault="00167E53">
            <w:pPr>
              <w:rPr>
                <w:sz w:val="2"/>
                <w:szCs w:val="2"/>
              </w:rPr>
            </w:pPr>
          </w:p>
        </w:tc>
        <w:tc>
          <w:tcPr>
            <w:tcW w:w="6794" w:type="dxa"/>
          </w:tcPr>
          <w:p w:rsidR="00167E53" w:rsidRDefault="00F1404D">
            <w:pPr>
              <w:pStyle w:val="TableParagraph"/>
              <w:rPr>
                <w:sz w:val="25"/>
              </w:rPr>
            </w:pPr>
            <w:r>
              <w:rPr>
                <w:color w:val="231F20"/>
                <w:sz w:val="25"/>
              </w:rPr>
              <w:t>Hoàn</w:t>
            </w:r>
            <w:r>
              <w:rPr>
                <w:color w:val="231F20"/>
                <w:spacing w:val="-2"/>
                <w:sz w:val="25"/>
              </w:rPr>
              <w:t xml:space="preserve"> </w:t>
            </w:r>
            <w:r>
              <w:rPr>
                <w:color w:val="231F20"/>
                <w:sz w:val="25"/>
              </w:rPr>
              <w:t>thành</w:t>
            </w:r>
            <w:r>
              <w:rPr>
                <w:color w:val="231F20"/>
                <w:spacing w:val="-1"/>
                <w:sz w:val="25"/>
              </w:rPr>
              <w:t xml:space="preserve"> </w:t>
            </w:r>
            <w:r>
              <w:rPr>
                <w:color w:val="231F20"/>
                <w:sz w:val="25"/>
              </w:rPr>
              <w:t>tập</w:t>
            </w:r>
            <w:r>
              <w:rPr>
                <w:color w:val="231F20"/>
                <w:spacing w:val="-2"/>
                <w:sz w:val="25"/>
              </w:rPr>
              <w:t xml:space="preserve"> </w:t>
            </w:r>
            <w:r>
              <w:rPr>
                <w:color w:val="231F20"/>
                <w:sz w:val="25"/>
              </w:rPr>
              <w:t>thể</w:t>
            </w:r>
            <w:r>
              <w:rPr>
                <w:color w:val="231F20"/>
                <w:spacing w:val="-1"/>
                <w:sz w:val="25"/>
              </w:rPr>
              <w:t xml:space="preserve"> </w:t>
            </w:r>
            <w:r>
              <w:rPr>
                <w:color w:val="231F20"/>
                <w:sz w:val="25"/>
              </w:rPr>
              <w:t>hoá</w:t>
            </w:r>
            <w:r>
              <w:rPr>
                <w:color w:val="231F20"/>
                <w:spacing w:val="-1"/>
                <w:sz w:val="25"/>
              </w:rPr>
              <w:t xml:space="preserve"> </w:t>
            </w:r>
            <w:r>
              <w:rPr>
                <w:color w:val="231F20"/>
                <w:sz w:val="25"/>
              </w:rPr>
              <w:t>nông</w:t>
            </w:r>
            <w:r>
              <w:rPr>
                <w:color w:val="231F20"/>
                <w:spacing w:val="-2"/>
                <w:sz w:val="25"/>
              </w:rPr>
              <w:t xml:space="preserve"> </w:t>
            </w:r>
            <w:r>
              <w:rPr>
                <w:color w:val="231F20"/>
                <w:sz w:val="25"/>
              </w:rPr>
              <w:t>nghiệp</w:t>
            </w:r>
            <w:r>
              <w:rPr>
                <w:color w:val="231F20"/>
                <w:spacing w:val="-1"/>
                <w:sz w:val="25"/>
              </w:rPr>
              <w:t xml:space="preserve"> </w:t>
            </w:r>
            <w:r>
              <w:rPr>
                <w:color w:val="231F20"/>
                <w:sz w:val="25"/>
              </w:rPr>
              <w:t>với</w:t>
            </w:r>
            <w:r>
              <w:rPr>
                <w:color w:val="231F20"/>
                <w:spacing w:val="-2"/>
                <w:sz w:val="25"/>
              </w:rPr>
              <w:t xml:space="preserve"> </w:t>
            </w:r>
            <w:r>
              <w:rPr>
                <w:color w:val="231F20"/>
                <w:sz w:val="25"/>
              </w:rPr>
              <w:t>quy</w:t>
            </w:r>
            <w:r>
              <w:rPr>
                <w:color w:val="231F20"/>
                <w:spacing w:val="-1"/>
                <w:sz w:val="25"/>
              </w:rPr>
              <w:t xml:space="preserve"> </w:t>
            </w:r>
            <w:r>
              <w:rPr>
                <w:color w:val="231F20"/>
                <w:sz w:val="25"/>
              </w:rPr>
              <w:t>mô</w:t>
            </w:r>
            <w:r>
              <w:rPr>
                <w:color w:val="231F20"/>
                <w:spacing w:val="-1"/>
                <w:sz w:val="25"/>
              </w:rPr>
              <w:t xml:space="preserve"> </w:t>
            </w:r>
            <w:r>
              <w:rPr>
                <w:color w:val="231F20"/>
                <w:sz w:val="25"/>
              </w:rPr>
              <w:t>sản</w:t>
            </w:r>
            <w:r>
              <w:rPr>
                <w:color w:val="231F20"/>
                <w:spacing w:val="-2"/>
                <w:sz w:val="25"/>
              </w:rPr>
              <w:t xml:space="preserve"> </w:t>
            </w:r>
            <w:r>
              <w:rPr>
                <w:color w:val="231F20"/>
                <w:sz w:val="25"/>
              </w:rPr>
              <w:t>xuất</w:t>
            </w:r>
            <w:r>
              <w:rPr>
                <w:color w:val="231F20"/>
                <w:spacing w:val="-1"/>
                <w:sz w:val="25"/>
              </w:rPr>
              <w:t xml:space="preserve"> </w:t>
            </w:r>
            <w:r>
              <w:rPr>
                <w:color w:val="231F20"/>
                <w:spacing w:val="-4"/>
                <w:sz w:val="25"/>
              </w:rPr>
              <w:t>lớn.</w:t>
            </w:r>
          </w:p>
        </w:tc>
      </w:tr>
      <w:tr w:rsidR="00167E53">
        <w:trPr>
          <w:trHeight w:val="398"/>
        </w:trPr>
        <w:tc>
          <w:tcPr>
            <w:tcW w:w="1568" w:type="dxa"/>
            <w:vMerge w:val="restart"/>
          </w:tcPr>
          <w:p w:rsidR="00167E53" w:rsidRDefault="00167E53">
            <w:pPr>
              <w:pStyle w:val="TableParagraph"/>
              <w:spacing w:before="177"/>
              <w:ind w:left="0"/>
              <w:rPr>
                <w:sz w:val="25"/>
              </w:rPr>
            </w:pPr>
          </w:p>
          <w:p w:rsidR="00167E53" w:rsidRDefault="00F1404D">
            <w:pPr>
              <w:pStyle w:val="TableParagraph"/>
              <w:spacing w:before="1" w:line="249" w:lineRule="auto"/>
              <w:ind w:right="368"/>
              <w:rPr>
                <w:sz w:val="25"/>
              </w:rPr>
            </w:pPr>
            <w:r>
              <w:rPr>
                <w:color w:val="231F20"/>
                <w:sz w:val="25"/>
              </w:rPr>
              <w:t>Xã hội, văn hoá, giáo</w:t>
            </w:r>
            <w:r>
              <w:rPr>
                <w:color w:val="231F20"/>
                <w:spacing w:val="37"/>
                <w:sz w:val="25"/>
              </w:rPr>
              <w:t xml:space="preserve"> </w:t>
            </w:r>
            <w:r>
              <w:rPr>
                <w:color w:val="231F20"/>
                <w:spacing w:val="-5"/>
                <w:sz w:val="25"/>
              </w:rPr>
              <w:t>dục</w:t>
            </w:r>
          </w:p>
        </w:tc>
        <w:tc>
          <w:tcPr>
            <w:tcW w:w="6794" w:type="dxa"/>
          </w:tcPr>
          <w:p w:rsidR="00167E53" w:rsidRDefault="00F1404D">
            <w:pPr>
              <w:pStyle w:val="TableParagraph"/>
              <w:rPr>
                <w:sz w:val="25"/>
              </w:rPr>
            </w:pPr>
            <w:r>
              <w:rPr>
                <w:color w:val="231F20"/>
                <w:sz w:val="25"/>
              </w:rPr>
              <w:t>Các</w:t>
            </w:r>
            <w:r>
              <w:rPr>
                <w:color w:val="231F20"/>
                <w:spacing w:val="-13"/>
                <w:sz w:val="25"/>
              </w:rPr>
              <w:t xml:space="preserve"> </w:t>
            </w:r>
            <w:r>
              <w:rPr>
                <w:color w:val="231F20"/>
                <w:sz w:val="25"/>
              </w:rPr>
              <w:t>giai</w:t>
            </w:r>
            <w:r>
              <w:rPr>
                <w:color w:val="231F20"/>
                <w:spacing w:val="-12"/>
                <w:sz w:val="25"/>
              </w:rPr>
              <w:t xml:space="preserve"> </w:t>
            </w:r>
            <w:r>
              <w:rPr>
                <w:color w:val="231F20"/>
                <w:sz w:val="25"/>
              </w:rPr>
              <w:t>cấp</w:t>
            </w:r>
            <w:r>
              <w:rPr>
                <w:color w:val="231F20"/>
                <w:spacing w:val="-12"/>
                <w:sz w:val="25"/>
              </w:rPr>
              <w:t xml:space="preserve"> </w:t>
            </w:r>
            <w:r>
              <w:rPr>
                <w:color w:val="231F20"/>
                <w:sz w:val="25"/>
              </w:rPr>
              <w:t>bóc</w:t>
            </w:r>
            <w:r>
              <w:rPr>
                <w:color w:val="231F20"/>
                <w:spacing w:val="-12"/>
                <w:sz w:val="25"/>
              </w:rPr>
              <w:t xml:space="preserve"> </w:t>
            </w:r>
            <w:r>
              <w:rPr>
                <w:color w:val="231F20"/>
                <w:sz w:val="25"/>
              </w:rPr>
              <w:t>lột</w:t>
            </w:r>
            <w:r>
              <w:rPr>
                <w:color w:val="231F20"/>
                <w:spacing w:val="-12"/>
                <w:sz w:val="25"/>
              </w:rPr>
              <w:t xml:space="preserve"> </w:t>
            </w:r>
            <w:r>
              <w:rPr>
                <w:color w:val="231F20"/>
                <w:sz w:val="25"/>
              </w:rPr>
              <w:t>bị</w:t>
            </w:r>
            <w:r>
              <w:rPr>
                <w:color w:val="231F20"/>
                <w:spacing w:val="-12"/>
                <w:sz w:val="25"/>
              </w:rPr>
              <w:t xml:space="preserve"> </w:t>
            </w:r>
            <w:r>
              <w:rPr>
                <w:color w:val="231F20"/>
                <w:sz w:val="25"/>
              </w:rPr>
              <w:t>xoá</w:t>
            </w:r>
            <w:r>
              <w:rPr>
                <w:color w:val="231F20"/>
                <w:spacing w:val="-13"/>
                <w:sz w:val="25"/>
              </w:rPr>
              <w:t xml:space="preserve"> </w:t>
            </w:r>
            <w:r>
              <w:rPr>
                <w:color w:val="231F20"/>
                <w:spacing w:val="-5"/>
                <w:sz w:val="25"/>
              </w:rPr>
              <w:t>bỏ</w:t>
            </w:r>
          </w:p>
        </w:tc>
      </w:tr>
      <w:tr w:rsidR="00167E53">
        <w:trPr>
          <w:trHeight w:val="698"/>
        </w:trPr>
        <w:tc>
          <w:tcPr>
            <w:tcW w:w="1568" w:type="dxa"/>
            <w:vMerge/>
            <w:tcBorders>
              <w:top w:val="nil"/>
            </w:tcBorders>
          </w:tcPr>
          <w:p w:rsidR="00167E53" w:rsidRDefault="00167E53">
            <w:pPr>
              <w:rPr>
                <w:sz w:val="2"/>
                <w:szCs w:val="2"/>
              </w:rPr>
            </w:pPr>
          </w:p>
        </w:tc>
        <w:tc>
          <w:tcPr>
            <w:tcW w:w="6794" w:type="dxa"/>
          </w:tcPr>
          <w:p w:rsidR="00167E53" w:rsidRDefault="00F1404D">
            <w:pPr>
              <w:pStyle w:val="TableParagraph"/>
              <w:spacing w:line="249" w:lineRule="auto"/>
              <w:rPr>
                <w:sz w:val="25"/>
              </w:rPr>
            </w:pPr>
            <w:r>
              <w:rPr>
                <w:color w:val="231F20"/>
                <w:sz w:val="25"/>
              </w:rPr>
              <w:t>Xoá được nạn mù chữ, xây dựng hệ thống giáo dục thống nhất,</w:t>
            </w:r>
            <w:r>
              <w:rPr>
                <w:color w:val="231F20"/>
                <w:spacing w:val="40"/>
                <w:sz w:val="25"/>
              </w:rPr>
              <w:t xml:space="preserve"> </w:t>
            </w:r>
            <w:r>
              <w:rPr>
                <w:color w:val="231F20"/>
                <w:sz w:val="25"/>
              </w:rPr>
              <w:t>hoàn thành phổ cập Trung học cơ sở ở các thành phố.</w:t>
            </w:r>
          </w:p>
        </w:tc>
      </w:tr>
      <w:tr w:rsidR="00167E53">
        <w:trPr>
          <w:trHeight w:val="698"/>
        </w:trPr>
        <w:tc>
          <w:tcPr>
            <w:tcW w:w="1568" w:type="dxa"/>
            <w:vMerge/>
            <w:tcBorders>
              <w:top w:val="nil"/>
            </w:tcBorders>
          </w:tcPr>
          <w:p w:rsidR="00167E53" w:rsidRDefault="00167E53">
            <w:pPr>
              <w:rPr>
                <w:sz w:val="2"/>
                <w:szCs w:val="2"/>
              </w:rPr>
            </w:pPr>
          </w:p>
        </w:tc>
        <w:tc>
          <w:tcPr>
            <w:tcW w:w="6794" w:type="dxa"/>
          </w:tcPr>
          <w:p w:rsidR="00167E53" w:rsidRDefault="00F1404D">
            <w:pPr>
              <w:pStyle w:val="TableParagraph"/>
              <w:spacing w:line="249" w:lineRule="auto"/>
              <w:rPr>
                <w:sz w:val="25"/>
              </w:rPr>
            </w:pPr>
            <w:r>
              <w:rPr>
                <w:color w:val="231F20"/>
                <w:sz w:val="25"/>
              </w:rPr>
              <w:t xml:space="preserve">Các lĩnh vực khoa học tự nhiên, khoa học xã hội, văn học – nghệ thuật cũng đạt được nhiều thành tựu to </w:t>
            </w:r>
            <w:r>
              <w:rPr>
                <w:color w:val="231F20"/>
                <w:sz w:val="25"/>
              </w:rPr>
              <w:t>lớn.</w:t>
            </w:r>
          </w:p>
        </w:tc>
      </w:tr>
    </w:tbl>
    <w:p w:rsidR="00167E53" w:rsidRDefault="00F1404D">
      <w:pPr>
        <w:pStyle w:val="BodyText"/>
        <w:spacing w:before="67" w:line="249" w:lineRule="auto"/>
        <w:ind w:right="611"/>
      </w:pPr>
      <w:r>
        <w:rPr>
          <w:b/>
          <w:i/>
          <w:color w:val="231F20"/>
        </w:rPr>
        <w:t>+</w:t>
      </w:r>
      <w:r>
        <w:rPr>
          <w:b/>
          <w:i/>
          <w:color w:val="231F20"/>
          <w:spacing w:val="-16"/>
        </w:rPr>
        <w:t xml:space="preserve"> </w:t>
      </w:r>
      <w:r>
        <w:rPr>
          <w:color w:val="231F20"/>
        </w:rPr>
        <w:t>Nhiệm</w:t>
      </w:r>
      <w:r>
        <w:rPr>
          <w:color w:val="231F20"/>
          <w:spacing w:val="-16"/>
        </w:rPr>
        <w:t xml:space="preserve"> </w:t>
      </w:r>
      <w:r>
        <w:rPr>
          <w:color w:val="231F20"/>
        </w:rPr>
        <w:t>vụ</w:t>
      </w:r>
      <w:r>
        <w:rPr>
          <w:color w:val="231F20"/>
          <w:spacing w:val="-15"/>
        </w:rPr>
        <w:t xml:space="preserve"> </w:t>
      </w:r>
      <w:r>
        <w:rPr>
          <w:color w:val="231F20"/>
        </w:rPr>
        <w:t>2:</w:t>
      </w:r>
      <w:r>
        <w:rPr>
          <w:color w:val="231F20"/>
          <w:spacing w:val="-16"/>
        </w:rPr>
        <w:t xml:space="preserve"> </w:t>
      </w:r>
      <w:r>
        <w:rPr>
          <w:color w:val="231F20"/>
        </w:rPr>
        <w:t>Công</w:t>
      </w:r>
      <w:r>
        <w:rPr>
          <w:color w:val="231F20"/>
          <w:spacing w:val="-16"/>
        </w:rPr>
        <w:t xml:space="preserve"> </w:t>
      </w:r>
      <w:r>
        <w:rPr>
          <w:color w:val="231F20"/>
        </w:rPr>
        <w:t>cuộc</w:t>
      </w:r>
      <w:r>
        <w:rPr>
          <w:color w:val="231F20"/>
          <w:spacing w:val="-15"/>
        </w:rPr>
        <w:t xml:space="preserve"> </w:t>
      </w:r>
      <w:r>
        <w:rPr>
          <w:color w:val="231F20"/>
        </w:rPr>
        <w:t>xây</w:t>
      </w:r>
      <w:r>
        <w:rPr>
          <w:color w:val="231F20"/>
          <w:spacing w:val="-16"/>
        </w:rPr>
        <w:t xml:space="preserve"> </w:t>
      </w:r>
      <w:r>
        <w:rPr>
          <w:color w:val="231F20"/>
        </w:rPr>
        <w:t>dựng</w:t>
      </w:r>
      <w:r>
        <w:rPr>
          <w:color w:val="231F20"/>
          <w:spacing w:val="-15"/>
        </w:rPr>
        <w:t xml:space="preserve"> </w:t>
      </w:r>
      <w:r>
        <w:rPr>
          <w:color w:val="231F20"/>
        </w:rPr>
        <w:t>chủ</w:t>
      </w:r>
      <w:r>
        <w:rPr>
          <w:color w:val="231F20"/>
          <w:spacing w:val="-16"/>
        </w:rPr>
        <w:t xml:space="preserve"> </w:t>
      </w:r>
      <w:r>
        <w:rPr>
          <w:color w:val="231F20"/>
        </w:rPr>
        <w:t>nghĩa</w:t>
      </w:r>
      <w:r>
        <w:rPr>
          <w:color w:val="231F20"/>
          <w:spacing w:val="-16"/>
        </w:rPr>
        <w:t xml:space="preserve"> </w:t>
      </w:r>
      <w:r>
        <w:rPr>
          <w:color w:val="231F20"/>
        </w:rPr>
        <w:t>xã</w:t>
      </w:r>
      <w:r>
        <w:rPr>
          <w:color w:val="231F20"/>
          <w:spacing w:val="-15"/>
        </w:rPr>
        <w:t xml:space="preserve"> </w:t>
      </w:r>
      <w:r>
        <w:rPr>
          <w:color w:val="231F20"/>
        </w:rPr>
        <w:t>hội</w:t>
      </w:r>
      <w:r>
        <w:rPr>
          <w:color w:val="231F20"/>
          <w:spacing w:val="-16"/>
        </w:rPr>
        <w:t xml:space="preserve"> </w:t>
      </w:r>
      <w:r>
        <w:rPr>
          <w:color w:val="231F20"/>
        </w:rPr>
        <w:t>ở</w:t>
      </w:r>
      <w:r>
        <w:rPr>
          <w:color w:val="231F20"/>
          <w:spacing w:val="-16"/>
        </w:rPr>
        <w:t xml:space="preserve"> </w:t>
      </w:r>
      <w:r>
        <w:rPr>
          <w:color w:val="231F20"/>
        </w:rPr>
        <w:t>Liên</w:t>
      </w:r>
      <w:r>
        <w:rPr>
          <w:color w:val="231F20"/>
          <w:spacing w:val="-15"/>
        </w:rPr>
        <w:t xml:space="preserve"> </w:t>
      </w:r>
      <w:r>
        <w:rPr>
          <w:color w:val="231F20"/>
        </w:rPr>
        <w:t>Xô</w:t>
      </w:r>
      <w:r>
        <w:rPr>
          <w:color w:val="231F20"/>
          <w:spacing w:val="-16"/>
        </w:rPr>
        <w:t xml:space="preserve"> </w:t>
      </w:r>
      <w:r>
        <w:rPr>
          <w:color w:val="231F20"/>
        </w:rPr>
        <w:t>cũng</w:t>
      </w:r>
      <w:r>
        <w:rPr>
          <w:color w:val="231F20"/>
          <w:spacing w:val="-15"/>
        </w:rPr>
        <w:t xml:space="preserve"> </w:t>
      </w:r>
      <w:r>
        <w:rPr>
          <w:color w:val="231F20"/>
        </w:rPr>
        <w:t>đã</w:t>
      </w:r>
      <w:r>
        <w:rPr>
          <w:color w:val="231F20"/>
          <w:spacing w:val="-16"/>
        </w:rPr>
        <w:t xml:space="preserve"> </w:t>
      </w:r>
      <w:r>
        <w:rPr>
          <w:color w:val="231F20"/>
        </w:rPr>
        <w:t>bộc</w:t>
      </w:r>
      <w:r>
        <w:rPr>
          <w:color w:val="231F20"/>
          <w:spacing w:val="-16"/>
        </w:rPr>
        <w:t xml:space="preserve"> </w:t>
      </w:r>
      <w:r>
        <w:rPr>
          <w:color w:val="231F20"/>
        </w:rPr>
        <w:t>lộ</w:t>
      </w:r>
      <w:r>
        <w:rPr>
          <w:color w:val="231F20"/>
          <w:spacing w:val="-15"/>
        </w:rPr>
        <w:t xml:space="preserve"> </w:t>
      </w:r>
      <w:r>
        <w:rPr>
          <w:color w:val="231F20"/>
        </w:rPr>
        <w:t>một số hạn chế, thiếu sót như: nóng vội, thiếu dân chủ trong quá trình tập thể hoá nông nghiệp, chưa chú trọng đúng mức đến việc nâng cao đời sống nhân dân,…</w:t>
      </w:r>
    </w:p>
    <w:p w:rsidR="00167E53" w:rsidRDefault="00167E53">
      <w:pPr>
        <w:spacing w:line="249" w:lineRule="auto"/>
        <w:sectPr w:rsidR="00167E53">
          <w:pgSz w:w="10940" w:h="15360"/>
          <w:pgMar w:top="1000" w:right="520" w:bottom="1120" w:left="920" w:header="0" w:footer="928" w:gutter="0"/>
          <w:cols w:space="720"/>
        </w:sectPr>
      </w:pPr>
    </w:p>
    <w:p w:rsidR="00167E53" w:rsidRDefault="00F1404D">
      <w:pPr>
        <w:pStyle w:val="Heading5"/>
        <w:spacing w:before="105"/>
        <w:ind w:left="894" w:firstLine="0"/>
      </w:pPr>
      <w:r>
        <w:rPr>
          <w:color w:val="231F20"/>
          <w:spacing w:val="-6"/>
        </w:rPr>
        <w:lastRenderedPageBreak/>
        <w:t>*</w:t>
      </w:r>
      <w:r>
        <w:rPr>
          <w:color w:val="231F20"/>
          <w:spacing w:val="-7"/>
        </w:rPr>
        <w:t xml:space="preserve"> </w:t>
      </w:r>
      <w:r>
        <w:rPr>
          <w:color w:val="231F20"/>
          <w:spacing w:val="-6"/>
        </w:rPr>
        <w:t>Bước 4: Kết luận, chốt kiến thức</w:t>
      </w:r>
    </w:p>
    <w:p w:rsidR="00167E53" w:rsidRDefault="00F1404D">
      <w:pPr>
        <w:pStyle w:val="BodyText"/>
        <w:spacing w:before="89"/>
        <w:ind w:left="894" w:firstLine="0"/>
        <w:jc w:val="left"/>
      </w:pPr>
      <w:r>
        <w:rPr>
          <w:color w:val="231F20"/>
        </w:rPr>
        <w:t>GV</w:t>
      </w:r>
      <w:r>
        <w:rPr>
          <w:color w:val="231F20"/>
          <w:spacing w:val="-4"/>
        </w:rPr>
        <w:t xml:space="preserve"> </w:t>
      </w:r>
      <w:r>
        <w:rPr>
          <w:color w:val="231F20"/>
        </w:rPr>
        <w:t>nhận</w:t>
      </w:r>
      <w:r>
        <w:rPr>
          <w:color w:val="231F20"/>
          <w:spacing w:val="-3"/>
        </w:rPr>
        <w:t xml:space="preserve"> </w:t>
      </w:r>
      <w:r>
        <w:rPr>
          <w:color w:val="231F20"/>
        </w:rPr>
        <w:t>xét,</w:t>
      </w:r>
      <w:r>
        <w:rPr>
          <w:color w:val="231F20"/>
          <w:spacing w:val="-3"/>
        </w:rPr>
        <w:t xml:space="preserve"> </w:t>
      </w:r>
      <w:r>
        <w:rPr>
          <w:color w:val="231F20"/>
        </w:rPr>
        <w:t>đánh</w:t>
      </w:r>
      <w:r>
        <w:rPr>
          <w:color w:val="231F20"/>
          <w:spacing w:val="-4"/>
        </w:rPr>
        <w:t xml:space="preserve"> </w:t>
      </w:r>
      <w:r>
        <w:rPr>
          <w:color w:val="231F20"/>
        </w:rPr>
        <w:t>giá</w:t>
      </w:r>
      <w:r>
        <w:rPr>
          <w:color w:val="231F20"/>
          <w:spacing w:val="-3"/>
        </w:rPr>
        <w:t xml:space="preserve"> </w:t>
      </w:r>
      <w:r>
        <w:rPr>
          <w:color w:val="231F20"/>
        </w:rPr>
        <w:t>sản</w:t>
      </w:r>
      <w:r>
        <w:rPr>
          <w:color w:val="231F20"/>
          <w:spacing w:val="-3"/>
        </w:rPr>
        <w:t xml:space="preserve"> </w:t>
      </w:r>
      <w:r>
        <w:rPr>
          <w:color w:val="231F20"/>
        </w:rPr>
        <w:t>phẩm</w:t>
      </w:r>
      <w:r>
        <w:rPr>
          <w:color w:val="231F20"/>
          <w:spacing w:val="-4"/>
        </w:rPr>
        <w:t xml:space="preserve"> </w:t>
      </w:r>
      <w:r>
        <w:rPr>
          <w:color w:val="231F20"/>
        </w:rPr>
        <w:t>của</w:t>
      </w:r>
      <w:r>
        <w:rPr>
          <w:color w:val="231F20"/>
          <w:spacing w:val="-3"/>
        </w:rPr>
        <w:t xml:space="preserve"> </w:t>
      </w:r>
      <w:r>
        <w:rPr>
          <w:color w:val="231F20"/>
        </w:rPr>
        <w:t>HS</w:t>
      </w:r>
      <w:r>
        <w:rPr>
          <w:color w:val="231F20"/>
          <w:spacing w:val="-3"/>
        </w:rPr>
        <w:t xml:space="preserve"> </w:t>
      </w:r>
      <w:r>
        <w:rPr>
          <w:color w:val="231F20"/>
        </w:rPr>
        <w:t>theo</w:t>
      </w:r>
      <w:r>
        <w:rPr>
          <w:color w:val="231F20"/>
          <w:spacing w:val="-3"/>
        </w:rPr>
        <w:t xml:space="preserve"> </w:t>
      </w:r>
      <w:r>
        <w:rPr>
          <w:color w:val="231F20"/>
        </w:rPr>
        <w:t>tiêu</w:t>
      </w:r>
      <w:r>
        <w:rPr>
          <w:color w:val="231F20"/>
          <w:spacing w:val="-4"/>
        </w:rPr>
        <w:t xml:space="preserve"> </w:t>
      </w:r>
      <w:r>
        <w:rPr>
          <w:color w:val="231F20"/>
        </w:rPr>
        <w:t>chí</w:t>
      </w:r>
      <w:r>
        <w:rPr>
          <w:color w:val="231F20"/>
          <w:spacing w:val="-3"/>
        </w:rPr>
        <w:t xml:space="preserve"> </w:t>
      </w:r>
      <w:r>
        <w:rPr>
          <w:color w:val="231F20"/>
          <w:spacing w:val="-4"/>
        </w:rPr>
        <w:t>sau:</w:t>
      </w:r>
    </w:p>
    <w:p w:rsidR="00167E53" w:rsidRDefault="00F1404D">
      <w:pPr>
        <w:pStyle w:val="BodyText"/>
        <w:ind w:left="394" w:firstLine="0"/>
        <w:jc w:val="center"/>
      </w:pPr>
      <w:r>
        <w:rPr>
          <w:color w:val="231F20"/>
          <w:spacing w:val="-2"/>
        </w:rPr>
        <w:t>TIÊU</w:t>
      </w:r>
      <w:r>
        <w:rPr>
          <w:color w:val="231F20"/>
          <w:spacing w:val="-12"/>
        </w:rPr>
        <w:t xml:space="preserve"> </w:t>
      </w:r>
      <w:r>
        <w:rPr>
          <w:color w:val="231F20"/>
          <w:spacing w:val="-2"/>
        </w:rPr>
        <w:t>CHÍ</w:t>
      </w:r>
      <w:r>
        <w:rPr>
          <w:color w:val="231F20"/>
          <w:spacing w:val="-12"/>
        </w:rPr>
        <w:t xml:space="preserve"> </w:t>
      </w:r>
      <w:r>
        <w:rPr>
          <w:color w:val="231F20"/>
          <w:spacing w:val="-2"/>
        </w:rPr>
        <w:t>ĐÁNH</w:t>
      </w:r>
      <w:r>
        <w:rPr>
          <w:color w:val="231F20"/>
          <w:spacing w:val="-12"/>
        </w:rPr>
        <w:t xml:space="preserve"> </w:t>
      </w:r>
      <w:r>
        <w:rPr>
          <w:color w:val="231F20"/>
          <w:spacing w:val="-2"/>
        </w:rPr>
        <w:t>GIÁ</w:t>
      </w:r>
      <w:r>
        <w:rPr>
          <w:color w:val="231F20"/>
          <w:spacing w:val="-12"/>
        </w:rPr>
        <w:t xml:space="preserve"> </w:t>
      </w:r>
      <w:r>
        <w:rPr>
          <w:color w:val="231F20"/>
          <w:spacing w:val="-2"/>
        </w:rPr>
        <w:t>SẢN</w:t>
      </w:r>
      <w:r>
        <w:rPr>
          <w:color w:val="231F20"/>
          <w:spacing w:val="-11"/>
        </w:rPr>
        <w:t xml:space="preserve"> </w:t>
      </w:r>
      <w:r>
        <w:rPr>
          <w:color w:val="231F20"/>
          <w:spacing w:val="-2"/>
        </w:rPr>
        <w:t>PHẨM</w:t>
      </w:r>
      <w:r>
        <w:rPr>
          <w:color w:val="231F20"/>
          <w:spacing w:val="-12"/>
        </w:rPr>
        <w:t xml:space="preserve"> </w:t>
      </w:r>
      <w:r>
        <w:rPr>
          <w:color w:val="231F20"/>
          <w:spacing w:val="-2"/>
        </w:rPr>
        <w:t>SẢN</w:t>
      </w:r>
      <w:r>
        <w:rPr>
          <w:color w:val="231F20"/>
          <w:spacing w:val="-12"/>
        </w:rPr>
        <w:t xml:space="preserve"> </w:t>
      </w:r>
      <w:r>
        <w:rPr>
          <w:color w:val="231F20"/>
          <w:spacing w:val="-4"/>
        </w:rPr>
        <w:t>PHẨM</w:t>
      </w:r>
    </w:p>
    <w:p w:rsidR="00167E53" w:rsidRDefault="00167E53">
      <w:pPr>
        <w:pStyle w:val="BodyText"/>
        <w:spacing w:before="2"/>
        <w:ind w:left="0" w:firstLine="0"/>
        <w:jc w:val="left"/>
        <w:rPr>
          <w:sz w:val="7"/>
        </w:rPr>
      </w:pPr>
    </w:p>
    <w:tbl>
      <w:tblPr>
        <w:tblW w:w="0" w:type="auto"/>
        <w:tblInd w:w="507"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732"/>
        <w:gridCol w:w="1191"/>
        <w:gridCol w:w="5008"/>
        <w:gridCol w:w="1564"/>
      </w:tblGrid>
      <w:tr w:rsidR="00167E53">
        <w:trPr>
          <w:trHeight w:val="413"/>
        </w:trPr>
        <w:tc>
          <w:tcPr>
            <w:tcW w:w="732" w:type="dxa"/>
            <w:shd w:val="clear" w:color="auto" w:fill="AFDFE1"/>
          </w:tcPr>
          <w:p w:rsidR="00167E53" w:rsidRDefault="00F1404D">
            <w:pPr>
              <w:pStyle w:val="TableParagraph"/>
              <w:spacing w:before="72"/>
              <w:ind w:left="141"/>
              <w:rPr>
                <w:rFonts w:ascii="FreeSerif"/>
                <w:b/>
                <w:sz w:val="25"/>
              </w:rPr>
            </w:pPr>
            <w:r>
              <w:rPr>
                <w:rFonts w:ascii="FreeSerif"/>
                <w:b/>
                <w:color w:val="231F20"/>
                <w:spacing w:val="-5"/>
                <w:sz w:val="25"/>
              </w:rPr>
              <w:t>STT</w:t>
            </w:r>
          </w:p>
        </w:tc>
        <w:tc>
          <w:tcPr>
            <w:tcW w:w="6199" w:type="dxa"/>
            <w:gridSpan w:val="2"/>
            <w:shd w:val="clear" w:color="auto" w:fill="AFDFE1"/>
          </w:tcPr>
          <w:p w:rsidR="00167E53" w:rsidRDefault="00F1404D">
            <w:pPr>
              <w:pStyle w:val="TableParagraph"/>
              <w:spacing w:before="72"/>
              <w:ind w:left="8"/>
              <w:jc w:val="center"/>
              <w:rPr>
                <w:rFonts w:ascii="FreeSerif" w:hAnsi="FreeSerif"/>
                <w:b/>
                <w:sz w:val="25"/>
              </w:rPr>
            </w:pPr>
            <w:r>
              <w:rPr>
                <w:rFonts w:ascii="FreeSerif" w:hAnsi="FreeSerif"/>
                <w:b/>
                <w:color w:val="231F20"/>
                <w:spacing w:val="-2"/>
                <w:sz w:val="25"/>
              </w:rPr>
              <w:t>Tiêu</w:t>
            </w:r>
            <w:r>
              <w:rPr>
                <w:rFonts w:ascii="FreeSerif" w:hAnsi="FreeSerif"/>
                <w:b/>
                <w:color w:val="231F20"/>
                <w:spacing w:val="-13"/>
                <w:sz w:val="25"/>
              </w:rPr>
              <w:t xml:space="preserve"> </w:t>
            </w:r>
            <w:r>
              <w:rPr>
                <w:rFonts w:ascii="FreeSerif" w:hAnsi="FreeSerif"/>
                <w:b/>
                <w:color w:val="231F20"/>
                <w:spacing w:val="-5"/>
                <w:sz w:val="25"/>
              </w:rPr>
              <w:t>chí</w:t>
            </w:r>
          </w:p>
        </w:tc>
        <w:tc>
          <w:tcPr>
            <w:tcW w:w="1564" w:type="dxa"/>
            <w:shd w:val="clear" w:color="auto" w:fill="AFDFE1"/>
          </w:tcPr>
          <w:p w:rsidR="00167E53" w:rsidRDefault="00F1404D">
            <w:pPr>
              <w:pStyle w:val="TableParagraph"/>
              <w:spacing w:before="72"/>
              <w:ind w:left="7"/>
              <w:jc w:val="center"/>
              <w:rPr>
                <w:rFonts w:ascii="FreeSerif" w:hAnsi="FreeSerif"/>
                <w:b/>
                <w:sz w:val="25"/>
              </w:rPr>
            </w:pPr>
            <w:r>
              <w:rPr>
                <w:rFonts w:ascii="FreeSerif" w:hAnsi="FreeSerif"/>
                <w:b/>
                <w:color w:val="231F20"/>
                <w:spacing w:val="-4"/>
                <w:sz w:val="25"/>
              </w:rPr>
              <w:t>Điểm</w:t>
            </w:r>
          </w:p>
        </w:tc>
      </w:tr>
      <w:tr w:rsidR="00167E53">
        <w:trPr>
          <w:trHeight w:val="998"/>
        </w:trPr>
        <w:tc>
          <w:tcPr>
            <w:tcW w:w="732" w:type="dxa"/>
            <w:vMerge w:val="restart"/>
          </w:tcPr>
          <w:p w:rsidR="00167E53" w:rsidRDefault="00167E53">
            <w:pPr>
              <w:pStyle w:val="TableParagraph"/>
              <w:spacing w:before="273"/>
              <w:ind w:left="0"/>
              <w:rPr>
                <w:sz w:val="25"/>
              </w:rPr>
            </w:pPr>
          </w:p>
          <w:p w:rsidR="00167E53" w:rsidRDefault="00F1404D">
            <w:pPr>
              <w:pStyle w:val="TableParagraph"/>
              <w:spacing w:before="0"/>
              <w:ind w:left="10"/>
              <w:jc w:val="center"/>
              <w:rPr>
                <w:sz w:val="25"/>
              </w:rPr>
            </w:pPr>
            <w:r>
              <w:rPr>
                <w:color w:val="231F20"/>
                <w:spacing w:val="-10"/>
                <w:sz w:val="25"/>
              </w:rPr>
              <w:t>1</w:t>
            </w:r>
          </w:p>
        </w:tc>
        <w:tc>
          <w:tcPr>
            <w:tcW w:w="1191" w:type="dxa"/>
            <w:vMerge w:val="restart"/>
          </w:tcPr>
          <w:p w:rsidR="00167E53" w:rsidRDefault="00167E53">
            <w:pPr>
              <w:pStyle w:val="TableParagraph"/>
              <w:spacing w:before="273"/>
              <w:ind w:left="0"/>
              <w:rPr>
                <w:sz w:val="25"/>
              </w:rPr>
            </w:pPr>
          </w:p>
          <w:p w:rsidR="00167E53" w:rsidRDefault="00F1404D">
            <w:pPr>
              <w:pStyle w:val="TableParagraph"/>
              <w:spacing w:before="0"/>
              <w:ind w:left="124"/>
              <w:rPr>
                <w:sz w:val="25"/>
              </w:rPr>
            </w:pPr>
            <w:r>
              <w:rPr>
                <w:color w:val="231F20"/>
                <w:sz w:val="25"/>
              </w:rPr>
              <w:t>Nội</w:t>
            </w:r>
            <w:r>
              <w:rPr>
                <w:color w:val="231F20"/>
                <w:spacing w:val="-13"/>
                <w:sz w:val="25"/>
              </w:rPr>
              <w:t xml:space="preserve"> </w:t>
            </w:r>
            <w:r>
              <w:rPr>
                <w:color w:val="231F20"/>
                <w:spacing w:val="-4"/>
                <w:sz w:val="25"/>
              </w:rPr>
              <w:t>dung</w:t>
            </w:r>
          </w:p>
        </w:tc>
        <w:tc>
          <w:tcPr>
            <w:tcW w:w="5008" w:type="dxa"/>
          </w:tcPr>
          <w:p w:rsidR="00167E53" w:rsidRDefault="00F1404D">
            <w:pPr>
              <w:pStyle w:val="TableParagraph"/>
              <w:spacing w:line="249" w:lineRule="auto"/>
              <w:ind w:left="112" w:right="102"/>
              <w:jc w:val="both"/>
              <w:rPr>
                <w:sz w:val="25"/>
              </w:rPr>
            </w:pPr>
            <w:r>
              <w:rPr>
                <w:color w:val="231F20"/>
                <w:sz w:val="25"/>
              </w:rPr>
              <w:t>Nêu được đủ thành tựu tiêu biểu và hạn chế trong công cuộc xây dựng chủ nghĩa xã hội ở Liên Xô</w:t>
            </w:r>
            <w:r>
              <w:rPr>
                <w:color w:val="231F20"/>
                <w:sz w:val="25"/>
              </w:rPr>
              <w:t xml:space="preserve"> trước năm 1941</w:t>
            </w:r>
          </w:p>
        </w:tc>
        <w:tc>
          <w:tcPr>
            <w:tcW w:w="1564" w:type="dxa"/>
          </w:tcPr>
          <w:p w:rsidR="00167E53" w:rsidRDefault="00F1404D">
            <w:pPr>
              <w:pStyle w:val="TableParagraph"/>
              <w:spacing w:line="249" w:lineRule="auto"/>
              <w:ind w:left="123" w:right="113"/>
              <w:jc w:val="center"/>
              <w:rPr>
                <w:sz w:val="25"/>
              </w:rPr>
            </w:pPr>
            <w:r>
              <w:rPr>
                <w:color w:val="231F20"/>
                <w:sz w:val="25"/>
              </w:rPr>
              <w:t>4 điểm</w:t>
            </w:r>
            <w:r>
              <w:rPr>
                <w:color w:val="231F20"/>
                <w:spacing w:val="40"/>
                <w:sz w:val="25"/>
              </w:rPr>
              <w:t xml:space="preserve"> </w:t>
            </w:r>
            <w:r>
              <w:rPr>
                <w:color w:val="231F20"/>
                <w:sz w:val="25"/>
              </w:rPr>
              <w:t>(thiếu</w:t>
            </w:r>
            <w:r>
              <w:rPr>
                <w:color w:val="231F20"/>
                <w:spacing w:val="-11"/>
                <w:sz w:val="25"/>
              </w:rPr>
              <w:t xml:space="preserve"> </w:t>
            </w:r>
            <w:r>
              <w:rPr>
                <w:color w:val="231F20"/>
                <w:sz w:val="25"/>
              </w:rPr>
              <w:t>1</w:t>
            </w:r>
            <w:r>
              <w:rPr>
                <w:color w:val="231F20"/>
                <w:spacing w:val="-11"/>
                <w:sz w:val="25"/>
              </w:rPr>
              <w:t xml:space="preserve"> </w:t>
            </w:r>
            <w:r>
              <w:rPr>
                <w:color w:val="231F20"/>
                <w:sz w:val="25"/>
              </w:rPr>
              <w:t>ý</w:t>
            </w:r>
            <w:r>
              <w:rPr>
                <w:color w:val="231F20"/>
                <w:spacing w:val="-11"/>
                <w:sz w:val="25"/>
              </w:rPr>
              <w:t xml:space="preserve"> </w:t>
            </w:r>
            <w:r>
              <w:rPr>
                <w:color w:val="231F20"/>
                <w:sz w:val="25"/>
              </w:rPr>
              <w:t>trừ 0,5 điểm)</w:t>
            </w:r>
          </w:p>
        </w:tc>
      </w:tr>
      <w:tr w:rsidR="00167E53">
        <w:trPr>
          <w:trHeight w:val="398"/>
        </w:trPr>
        <w:tc>
          <w:tcPr>
            <w:tcW w:w="732" w:type="dxa"/>
            <w:vMerge/>
            <w:tcBorders>
              <w:top w:val="nil"/>
            </w:tcBorders>
          </w:tcPr>
          <w:p w:rsidR="00167E53" w:rsidRDefault="00167E53">
            <w:pPr>
              <w:rPr>
                <w:sz w:val="2"/>
                <w:szCs w:val="2"/>
              </w:rPr>
            </w:pPr>
          </w:p>
        </w:tc>
        <w:tc>
          <w:tcPr>
            <w:tcW w:w="1191" w:type="dxa"/>
            <w:vMerge/>
            <w:tcBorders>
              <w:top w:val="nil"/>
            </w:tcBorders>
          </w:tcPr>
          <w:p w:rsidR="00167E53" w:rsidRDefault="00167E53">
            <w:pPr>
              <w:rPr>
                <w:sz w:val="2"/>
                <w:szCs w:val="2"/>
              </w:rPr>
            </w:pPr>
          </w:p>
        </w:tc>
        <w:tc>
          <w:tcPr>
            <w:tcW w:w="5008" w:type="dxa"/>
          </w:tcPr>
          <w:p w:rsidR="00167E53" w:rsidRDefault="00F1404D">
            <w:pPr>
              <w:pStyle w:val="TableParagraph"/>
              <w:ind w:left="112"/>
              <w:rPr>
                <w:sz w:val="25"/>
              </w:rPr>
            </w:pPr>
            <w:r>
              <w:rPr>
                <w:color w:val="231F20"/>
                <w:sz w:val="25"/>
              </w:rPr>
              <w:t>Bố</w:t>
            </w:r>
            <w:r>
              <w:rPr>
                <w:color w:val="231F20"/>
                <w:spacing w:val="-13"/>
                <w:sz w:val="25"/>
              </w:rPr>
              <w:t xml:space="preserve"> </w:t>
            </w:r>
            <w:r>
              <w:rPr>
                <w:color w:val="231F20"/>
                <w:sz w:val="25"/>
              </w:rPr>
              <w:t>cục</w:t>
            </w:r>
            <w:r>
              <w:rPr>
                <w:color w:val="231F20"/>
                <w:spacing w:val="-13"/>
                <w:sz w:val="25"/>
              </w:rPr>
              <w:t xml:space="preserve"> </w:t>
            </w:r>
            <w:r>
              <w:rPr>
                <w:color w:val="231F20"/>
                <w:sz w:val="25"/>
              </w:rPr>
              <w:t>mạch</w:t>
            </w:r>
            <w:r>
              <w:rPr>
                <w:color w:val="231F20"/>
                <w:spacing w:val="-13"/>
                <w:sz w:val="25"/>
              </w:rPr>
              <w:t xml:space="preserve"> </w:t>
            </w:r>
            <w:r>
              <w:rPr>
                <w:color w:val="231F20"/>
                <w:sz w:val="25"/>
              </w:rPr>
              <w:t>lạc,</w:t>
            </w:r>
            <w:r>
              <w:rPr>
                <w:color w:val="231F20"/>
                <w:spacing w:val="-13"/>
                <w:sz w:val="25"/>
              </w:rPr>
              <w:t xml:space="preserve"> </w:t>
            </w:r>
            <w:r>
              <w:rPr>
                <w:color w:val="231F20"/>
                <w:sz w:val="25"/>
              </w:rPr>
              <w:t>lô</w:t>
            </w:r>
            <w:r>
              <w:rPr>
                <w:color w:val="231F20"/>
                <w:spacing w:val="-13"/>
                <w:sz w:val="25"/>
              </w:rPr>
              <w:t xml:space="preserve"> </w:t>
            </w:r>
            <w:r>
              <w:rPr>
                <w:color w:val="231F20"/>
                <w:spacing w:val="-4"/>
                <w:sz w:val="25"/>
              </w:rPr>
              <w:t>gíc.</w:t>
            </w:r>
          </w:p>
        </w:tc>
        <w:tc>
          <w:tcPr>
            <w:tcW w:w="1564" w:type="dxa"/>
          </w:tcPr>
          <w:p w:rsidR="00167E53" w:rsidRDefault="00F1404D">
            <w:pPr>
              <w:pStyle w:val="TableParagraph"/>
              <w:ind w:left="7"/>
              <w:jc w:val="center"/>
              <w:rPr>
                <w:sz w:val="25"/>
              </w:rPr>
            </w:pPr>
            <w:r>
              <w:rPr>
                <w:color w:val="231F20"/>
                <w:spacing w:val="-10"/>
                <w:sz w:val="25"/>
              </w:rPr>
              <w:t>1</w:t>
            </w:r>
          </w:p>
        </w:tc>
      </w:tr>
      <w:tr w:rsidR="00167E53">
        <w:trPr>
          <w:trHeight w:val="398"/>
        </w:trPr>
        <w:tc>
          <w:tcPr>
            <w:tcW w:w="732" w:type="dxa"/>
            <w:vMerge w:val="restart"/>
          </w:tcPr>
          <w:p w:rsidR="00167E53" w:rsidRDefault="00F1404D">
            <w:pPr>
              <w:pStyle w:val="TableParagraph"/>
              <w:spacing w:before="261"/>
              <w:ind w:left="10"/>
              <w:jc w:val="center"/>
              <w:rPr>
                <w:sz w:val="25"/>
              </w:rPr>
            </w:pPr>
            <w:r>
              <w:rPr>
                <w:color w:val="231F20"/>
                <w:spacing w:val="-10"/>
                <w:sz w:val="25"/>
              </w:rPr>
              <w:t>2</w:t>
            </w:r>
          </w:p>
        </w:tc>
        <w:tc>
          <w:tcPr>
            <w:tcW w:w="1191" w:type="dxa"/>
            <w:vMerge w:val="restart"/>
          </w:tcPr>
          <w:p w:rsidR="00167E53" w:rsidRDefault="00F1404D">
            <w:pPr>
              <w:pStyle w:val="TableParagraph"/>
              <w:spacing w:before="111" w:line="249" w:lineRule="auto"/>
              <w:ind w:left="368" w:hanging="37"/>
              <w:rPr>
                <w:sz w:val="25"/>
              </w:rPr>
            </w:pPr>
            <w:r>
              <w:rPr>
                <w:color w:val="231F20"/>
                <w:spacing w:val="-4"/>
                <w:w w:val="105"/>
                <w:sz w:val="25"/>
              </w:rPr>
              <w:t>Hình thức</w:t>
            </w:r>
          </w:p>
        </w:tc>
        <w:tc>
          <w:tcPr>
            <w:tcW w:w="5008" w:type="dxa"/>
          </w:tcPr>
          <w:p w:rsidR="00167E53" w:rsidRDefault="00F1404D">
            <w:pPr>
              <w:pStyle w:val="TableParagraph"/>
              <w:ind w:left="112"/>
              <w:rPr>
                <w:sz w:val="25"/>
              </w:rPr>
            </w:pPr>
            <w:r>
              <w:rPr>
                <w:color w:val="231F20"/>
                <w:sz w:val="25"/>
              </w:rPr>
              <w:t>Đúng,</w:t>
            </w:r>
            <w:r>
              <w:rPr>
                <w:color w:val="231F20"/>
                <w:spacing w:val="2"/>
                <w:sz w:val="25"/>
              </w:rPr>
              <w:t xml:space="preserve"> </w:t>
            </w:r>
            <w:r>
              <w:rPr>
                <w:color w:val="231F20"/>
                <w:sz w:val="25"/>
              </w:rPr>
              <w:t>đủ</w:t>
            </w:r>
            <w:r>
              <w:rPr>
                <w:color w:val="231F20"/>
                <w:spacing w:val="3"/>
                <w:sz w:val="25"/>
              </w:rPr>
              <w:t xml:space="preserve"> </w:t>
            </w:r>
            <w:r>
              <w:rPr>
                <w:color w:val="231F20"/>
                <w:sz w:val="25"/>
              </w:rPr>
              <w:t>tên</w:t>
            </w:r>
            <w:r>
              <w:rPr>
                <w:color w:val="231F20"/>
                <w:spacing w:val="3"/>
                <w:sz w:val="25"/>
              </w:rPr>
              <w:t xml:space="preserve"> </w:t>
            </w:r>
            <w:r>
              <w:rPr>
                <w:color w:val="231F20"/>
                <w:sz w:val="25"/>
              </w:rPr>
              <w:t>các</w:t>
            </w:r>
            <w:r>
              <w:rPr>
                <w:color w:val="231F20"/>
                <w:spacing w:val="3"/>
                <w:sz w:val="25"/>
              </w:rPr>
              <w:t xml:space="preserve"> </w:t>
            </w:r>
            <w:r>
              <w:rPr>
                <w:color w:val="231F20"/>
                <w:sz w:val="25"/>
              </w:rPr>
              <w:t>thành</w:t>
            </w:r>
            <w:r>
              <w:rPr>
                <w:color w:val="231F20"/>
                <w:spacing w:val="3"/>
                <w:sz w:val="25"/>
              </w:rPr>
              <w:t xml:space="preserve"> </w:t>
            </w:r>
            <w:r>
              <w:rPr>
                <w:color w:val="231F20"/>
                <w:sz w:val="25"/>
              </w:rPr>
              <w:t>tựu,</w:t>
            </w:r>
            <w:r>
              <w:rPr>
                <w:color w:val="231F20"/>
                <w:spacing w:val="3"/>
                <w:sz w:val="25"/>
              </w:rPr>
              <w:t xml:space="preserve"> </w:t>
            </w:r>
            <w:r>
              <w:rPr>
                <w:color w:val="231F20"/>
                <w:sz w:val="25"/>
              </w:rPr>
              <w:t>hạn</w:t>
            </w:r>
            <w:r>
              <w:rPr>
                <w:color w:val="231F20"/>
                <w:spacing w:val="3"/>
                <w:sz w:val="25"/>
              </w:rPr>
              <w:t xml:space="preserve"> </w:t>
            </w:r>
            <w:r>
              <w:rPr>
                <w:color w:val="231F20"/>
                <w:spacing w:val="-4"/>
                <w:sz w:val="25"/>
              </w:rPr>
              <w:t>chế.</w:t>
            </w:r>
          </w:p>
        </w:tc>
        <w:tc>
          <w:tcPr>
            <w:tcW w:w="1564" w:type="dxa"/>
          </w:tcPr>
          <w:p w:rsidR="00167E53" w:rsidRDefault="00F1404D">
            <w:pPr>
              <w:pStyle w:val="TableParagraph"/>
              <w:ind w:left="6"/>
              <w:jc w:val="center"/>
              <w:rPr>
                <w:sz w:val="25"/>
              </w:rPr>
            </w:pPr>
            <w:r>
              <w:rPr>
                <w:color w:val="231F20"/>
                <w:spacing w:val="-10"/>
                <w:sz w:val="25"/>
              </w:rPr>
              <w:t>1</w:t>
            </w:r>
          </w:p>
        </w:tc>
      </w:tr>
      <w:tr w:rsidR="00167E53">
        <w:trPr>
          <w:trHeight w:val="398"/>
        </w:trPr>
        <w:tc>
          <w:tcPr>
            <w:tcW w:w="732" w:type="dxa"/>
            <w:vMerge/>
            <w:tcBorders>
              <w:top w:val="nil"/>
            </w:tcBorders>
          </w:tcPr>
          <w:p w:rsidR="00167E53" w:rsidRDefault="00167E53">
            <w:pPr>
              <w:rPr>
                <w:sz w:val="2"/>
                <w:szCs w:val="2"/>
              </w:rPr>
            </w:pPr>
          </w:p>
        </w:tc>
        <w:tc>
          <w:tcPr>
            <w:tcW w:w="1191" w:type="dxa"/>
            <w:vMerge/>
            <w:tcBorders>
              <w:top w:val="nil"/>
            </w:tcBorders>
          </w:tcPr>
          <w:p w:rsidR="00167E53" w:rsidRDefault="00167E53">
            <w:pPr>
              <w:rPr>
                <w:sz w:val="2"/>
                <w:szCs w:val="2"/>
              </w:rPr>
            </w:pPr>
          </w:p>
        </w:tc>
        <w:tc>
          <w:tcPr>
            <w:tcW w:w="5008" w:type="dxa"/>
          </w:tcPr>
          <w:p w:rsidR="00167E53" w:rsidRDefault="00F1404D">
            <w:pPr>
              <w:pStyle w:val="TableParagraph"/>
              <w:ind w:left="112"/>
              <w:rPr>
                <w:sz w:val="25"/>
              </w:rPr>
            </w:pPr>
            <w:r>
              <w:rPr>
                <w:color w:val="231F20"/>
                <w:spacing w:val="-2"/>
                <w:w w:val="105"/>
                <w:sz w:val="25"/>
              </w:rPr>
              <w:t>Có</w:t>
            </w:r>
            <w:r>
              <w:rPr>
                <w:color w:val="231F20"/>
                <w:spacing w:val="-11"/>
                <w:w w:val="105"/>
                <w:sz w:val="25"/>
              </w:rPr>
              <w:t xml:space="preserve"> </w:t>
            </w:r>
            <w:r>
              <w:rPr>
                <w:color w:val="231F20"/>
                <w:spacing w:val="-2"/>
                <w:w w:val="105"/>
                <w:sz w:val="25"/>
              </w:rPr>
              <w:t>sử</w:t>
            </w:r>
            <w:r>
              <w:rPr>
                <w:color w:val="231F20"/>
                <w:spacing w:val="-10"/>
                <w:w w:val="105"/>
                <w:sz w:val="25"/>
              </w:rPr>
              <w:t xml:space="preserve"> </w:t>
            </w:r>
            <w:r>
              <w:rPr>
                <w:color w:val="231F20"/>
                <w:spacing w:val="-2"/>
                <w:w w:val="105"/>
                <w:sz w:val="25"/>
              </w:rPr>
              <w:t>dụng</w:t>
            </w:r>
            <w:r>
              <w:rPr>
                <w:color w:val="231F20"/>
                <w:spacing w:val="-10"/>
                <w:w w:val="105"/>
                <w:sz w:val="25"/>
              </w:rPr>
              <w:t xml:space="preserve"> </w:t>
            </w:r>
            <w:r>
              <w:rPr>
                <w:color w:val="231F20"/>
                <w:spacing w:val="-2"/>
                <w:w w:val="105"/>
                <w:sz w:val="25"/>
              </w:rPr>
              <w:t>hình</w:t>
            </w:r>
            <w:r>
              <w:rPr>
                <w:color w:val="231F20"/>
                <w:spacing w:val="-10"/>
                <w:w w:val="105"/>
                <w:sz w:val="25"/>
              </w:rPr>
              <w:t xml:space="preserve"> </w:t>
            </w:r>
            <w:r>
              <w:rPr>
                <w:color w:val="231F20"/>
                <w:spacing w:val="-2"/>
                <w:w w:val="105"/>
                <w:sz w:val="25"/>
              </w:rPr>
              <w:t>ảnh</w:t>
            </w:r>
            <w:r>
              <w:rPr>
                <w:color w:val="231F20"/>
                <w:spacing w:val="-10"/>
                <w:w w:val="105"/>
                <w:sz w:val="25"/>
              </w:rPr>
              <w:t xml:space="preserve"> </w:t>
            </w:r>
            <w:r>
              <w:rPr>
                <w:color w:val="231F20"/>
                <w:spacing w:val="-2"/>
                <w:w w:val="105"/>
                <w:sz w:val="25"/>
              </w:rPr>
              <w:t>minh</w:t>
            </w:r>
            <w:r>
              <w:rPr>
                <w:color w:val="231F20"/>
                <w:spacing w:val="-11"/>
                <w:w w:val="105"/>
                <w:sz w:val="25"/>
              </w:rPr>
              <w:t xml:space="preserve"> </w:t>
            </w:r>
            <w:r>
              <w:rPr>
                <w:color w:val="231F20"/>
                <w:spacing w:val="-4"/>
                <w:w w:val="105"/>
                <w:sz w:val="25"/>
              </w:rPr>
              <w:t>hoạ.</w:t>
            </w:r>
          </w:p>
        </w:tc>
        <w:tc>
          <w:tcPr>
            <w:tcW w:w="1564" w:type="dxa"/>
          </w:tcPr>
          <w:p w:rsidR="00167E53" w:rsidRDefault="00F1404D">
            <w:pPr>
              <w:pStyle w:val="TableParagraph"/>
              <w:ind w:left="6"/>
              <w:jc w:val="center"/>
              <w:rPr>
                <w:sz w:val="25"/>
              </w:rPr>
            </w:pPr>
            <w:r>
              <w:rPr>
                <w:color w:val="231F20"/>
                <w:spacing w:val="-10"/>
                <w:sz w:val="25"/>
              </w:rPr>
              <w:t>1</w:t>
            </w:r>
          </w:p>
        </w:tc>
      </w:tr>
      <w:tr w:rsidR="00167E53">
        <w:trPr>
          <w:trHeight w:val="482"/>
        </w:trPr>
        <w:tc>
          <w:tcPr>
            <w:tcW w:w="732" w:type="dxa"/>
            <w:vMerge w:val="restart"/>
          </w:tcPr>
          <w:p w:rsidR="00167E53" w:rsidRDefault="00167E53">
            <w:pPr>
              <w:pStyle w:val="TableParagraph"/>
              <w:spacing w:before="32"/>
              <w:ind w:left="0"/>
              <w:rPr>
                <w:sz w:val="25"/>
              </w:rPr>
            </w:pPr>
          </w:p>
          <w:p w:rsidR="00167E53" w:rsidRDefault="00F1404D">
            <w:pPr>
              <w:pStyle w:val="TableParagraph"/>
              <w:spacing w:before="1"/>
              <w:ind w:left="10"/>
              <w:jc w:val="center"/>
              <w:rPr>
                <w:sz w:val="25"/>
              </w:rPr>
            </w:pPr>
            <w:r>
              <w:rPr>
                <w:color w:val="231F20"/>
                <w:spacing w:val="-10"/>
                <w:sz w:val="25"/>
              </w:rPr>
              <w:t>3</w:t>
            </w:r>
          </w:p>
        </w:tc>
        <w:tc>
          <w:tcPr>
            <w:tcW w:w="1191" w:type="dxa"/>
            <w:vMerge w:val="restart"/>
          </w:tcPr>
          <w:p w:rsidR="00167E53" w:rsidRDefault="00167E53">
            <w:pPr>
              <w:pStyle w:val="TableParagraph"/>
              <w:spacing w:before="32"/>
              <w:ind w:left="0"/>
              <w:rPr>
                <w:sz w:val="25"/>
              </w:rPr>
            </w:pPr>
          </w:p>
          <w:p w:rsidR="00167E53" w:rsidRDefault="00F1404D">
            <w:pPr>
              <w:pStyle w:val="TableParagraph"/>
              <w:spacing w:before="1"/>
              <w:ind w:left="201"/>
              <w:rPr>
                <w:sz w:val="25"/>
              </w:rPr>
            </w:pPr>
            <w:r>
              <w:rPr>
                <w:color w:val="231F20"/>
                <w:spacing w:val="-6"/>
                <w:sz w:val="25"/>
              </w:rPr>
              <w:t>Báo</w:t>
            </w:r>
            <w:r>
              <w:rPr>
                <w:color w:val="231F20"/>
                <w:spacing w:val="-8"/>
                <w:sz w:val="25"/>
              </w:rPr>
              <w:t xml:space="preserve"> </w:t>
            </w:r>
            <w:r>
              <w:rPr>
                <w:color w:val="231F20"/>
                <w:spacing w:val="-5"/>
                <w:sz w:val="25"/>
              </w:rPr>
              <w:t>cáo</w:t>
            </w:r>
          </w:p>
        </w:tc>
        <w:tc>
          <w:tcPr>
            <w:tcW w:w="5008" w:type="dxa"/>
          </w:tcPr>
          <w:p w:rsidR="00167E53" w:rsidRDefault="00F1404D">
            <w:pPr>
              <w:pStyle w:val="TableParagraph"/>
              <w:ind w:left="112"/>
              <w:rPr>
                <w:sz w:val="25"/>
              </w:rPr>
            </w:pPr>
            <w:r>
              <w:rPr>
                <w:color w:val="231F20"/>
                <w:sz w:val="25"/>
              </w:rPr>
              <w:t>Trình</w:t>
            </w:r>
            <w:r>
              <w:rPr>
                <w:color w:val="231F20"/>
                <w:spacing w:val="-6"/>
                <w:sz w:val="25"/>
              </w:rPr>
              <w:t xml:space="preserve"> </w:t>
            </w:r>
            <w:r>
              <w:rPr>
                <w:color w:val="231F20"/>
                <w:sz w:val="25"/>
              </w:rPr>
              <w:t>bày</w:t>
            </w:r>
            <w:r>
              <w:rPr>
                <w:color w:val="231F20"/>
                <w:spacing w:val="-5"/>
                <w:sz w:val="25"/>
              </w:rPr>
              <w:t xml:space="preserve"> </w:t>
            </w:r>
            <w:r>
              <w:rPr>
                <w:color w:val="231F20"/>
                <w:sz w:val="25"/>
              </w:rPr>
              <w:t>rõ</w:t>
            </w:r>
            <w:r>
              <w:rPr>
                <w:color w:val="231F20"/>
                <w:spacing w:val="-5"/>
                <w:sz w:val="25"/>
              </w:rPr>
              <w:t xml:space="preserve"> </w:t>
            </w:r>
            <w:r>
              <w:rPr>
                <w:color w:val="231F20"/>
                <w:sz w:val="25"/>
              </w:rPr>
              <w:t>ràng,</w:t>
            </w:r>
            <w:r>
              <w:rPr>
                <w:color w:val="231F20"/>
                <w:spacing w:val="-5"/>
                <w:sz w:val="25"/>
              </w:rPr>
              <w:t xml:space="preserve"> </w:t>
            </w:r>
            <w:r>
              <w:rPr>
                <w:color w:val="231F20"/>
                <w:sz w:val="25"/>
              </w:rPr>
              <w:t>tự</w:t>
            </w:r>
            <w:r>
              <w:rPr>
                <w:color w:val="231F20"/>
                <w:spacing w:val="-6"/>
                <w:sz w:val="25"/>
              </w:rPr>
              <w:t xml:space="preserve"> </w:t>
            </w:r>
            <w:r>
              <w:rPr>
                <w:color w:val="231F20"/>
                <w:spacing w:val="-4"/>
                <w:sz w:val="25"/>
              </w:rPr>
              <w:t>tin.</w:t>
            </w:r>
          </w:p>
        </w:tc>
        <w:tc>
          <w:tcPr>
            <w:tcW w:w="1564" w:type="dxa"/>
          </w:tcPr>
          <w:p w:rsidR="00167E53" w:rsidRDefault="00F1404D">
            <w:pPr>
              <w:pStyle w:val="TableParagraph"/>
              <w:ind w:left="7"/>
              <w:jc w:val="center"/>
              <w:rPr>
                <w:sz w:val="25"/>
              </w:rPr>
            </w:pPr>
            <w:r>
              <w:rPr>
                <w:color w:val="231F20"/>
                <w:spacing w:val="-10"/>
                <w:sz w:val="25"/>
              </w:rPr>
              <w:t>1</w:t>
            </w:r>
          </w:p>
        </w:tc>
      </w:tr>
      <w:tr w:rsidR="00167E53">
        <w:trPr>
          <w:trHeight w:val="432"/>
        </w:trPr>
        <w:tc>
          <w:tcPr>
            <w:tcW w:w="732" w:type="dxa"/>
            <w:vMerge/>
            <w:tcBorders>
              <w:top w:val="nil"/>
            </w:tcBorders>
          </w:tcPr>
          <w:p w:rsidR="00167E53" w:rsidRDefault="00167E53">
            <w:pPr>
              <w:rPr>
                <w:sz w:val="2"/>
                <w:szCs w:val="2"/>
              </w:rPr>
            </w:pPr>
          </w:p>
        </w:tc>
        <w:tc>
          <w:tcPr>
            <w:tcW w:w="1191" w:type="dxa"/>
            <w:vMerge/>
            <w:tcBorders>
              <w:top w:val="nil"/>
            </w:tcBorders>
          </w:tcPr>
          <w:p w:rsidR="00167E53" w:rsidRDefault="00167E53">
            <w:pPr>
              <w:rPr>
                <w:sz w:val="2"/>
                <w:szCs w:val="2"/>
              </w:rPr>
            </w:pPr>
          </w:p>
        </w:tc>
        <w:tc>
          <w:tcPr>
            <w:tcW w:w="5008" w:type="dxa"/>
          </w:tcPr>
          <w:p w:rsidR="00167E53" w:rsidRDefault="00F1404D">
            <w:pPr>
              <w:pStyle w:val="TableParagraph"/>
              <w:ind w:left="112"/>
              <w:rPr>
                <w:sz w:val="25"/>
              </w:rPr>
            </w:pPr>
            <w:r>
              <w:rPr>
                <w:color w:val="231F20"/>
                <w:sz w:val="25"/>
              </w:rPr>
              <w:t>Trả</w:t>
            </w:r>
            <w:r>
              <w:rPr>
                <w:color w:val="231F20"/>
                <w:spacing w:val="-13"/>
                <w:sz w:val="25"/>
              </w:rPr>
              <w:t xml:space="preserve"> </w:t>
            </w:r>
            <w:r>
              <w:rPr>
                <w:color w:val="231F20"/>
                <w:sz w:val="25"/>
              </w:rPr>
              <w:t>lời</w:t>
            </w:r>
            <w:r>
              <w:rPr>
                <w:color w:val="231F20"/>
                <w:spacing w:val="-12"/>
                <w:sz w:val="25"/>
              </w:rPr>
              <w:t xml:space="preserve"> </w:t>
            </w:r>
            <w:r>
              <w:rPr>
                <w:color w:val="231F20"/>
                <w:sz w:val="25"/>
              </w:rPr>
              <w:t>được</w:t>
            </w:r>
            <w:r>
              <w:rPr>
                <w:color w:val="231F20"/>
                <w:spacing w:val="-13"/>
                <w:sz w:val="25"/>
              </w:rPr>
              <w:t xml:space="preserve"> </w:t>
            </w:r>
            <w:r>
              <w:rPr>
                <w:color w:val="231F20"/>
                <w:sz w:val="25"/>
              </w:rPr>
              <w:t>câu</w:t>
            </w:r>
            <w:r>
              <w:rPr>
                <w:color w:val="231F20"/>
                <w:spacing w:val="-12"/>
                <w:sz w:val="25"/>
              </w:rPr>
              <w:t xml:space="preserve"> </w:t>
            </w:r>
            <w:r>
              <w:rPr>
                <w:color w:val="231F20"/>
                <w:sz w:val="25"/>
              </w:rPr>
              <w:t>hỏi</w:t>
            </w:r>
            <w:r>
              <w:rPr>
                <w:color w:val="231F20"/>
                <w:spacing w:val="-13"/>
                <w:sz w:val="25"/>
              </w:rPr>
              <w:t xml:space="preserve"> </w:t>
            </w:r>
            <w:r>
              <w:rPr>
                <w:color w:val="231F20"/>
                <w:sz w:val="25"/>
              </w:rPr>
              <w:t>thêm</w:t>
            </w:r>
            <w:r>
              <w:rPr>
                <w:color w:val="231F20"/>
                <w:spacing w:val="-12"/>
                <w:sz w:val="25"/>
              </w:rPr>
              <w:t xml:space="preserve"> </w:t>
            </w:r>
            <w:r>
              <w:rPr>
                <w:color w:val="231F20"/>
                <w:sz w:val="25"/>
              </w:rPr>
              <w:t>của</w:t>
            </w:r>
            <w:r>
              <w:rPr>
                <w:color w:val="231F20"/>
                <w:spacing w:val="-13"/>
                <w:sz w:val="25"/>
              </w:rPr>
              <w:t xml:space="preserve"> </w:t>
            </w:r>
            <w:r>
              <w:rPr>
                <w:color w:val="231F20"/>
                <w:sz w:val="25"/>
              </w:rPr>
              <w:t>GV</w:t>
            </w:r>
            <w:r>
              <w:rPr>
                <w:color w:val="231F20"/>
                <w:spacing w:val="-12"/>
                <w:sz w:val="25"/>
              </w:rPr>
              <w:t xml:space="preserve"> </w:t>
            </w:r>
            <w:r>
              <w:rPr>
                <w:color w:val="231F20"/>
                <w:sz w:val="25"/>
              </w:rPr>
              <w:t>hoặc</w:t>
            </w:r>
            <w:r>
              <w:rPr>
                <w:color w:val="231F20"/>
                <w:spacing w:val="-13"/>
                <w:sz w:val="25"/>
              </w:rPr>
              <w:t xml:space="preserve"> </w:t>
            </w:r>
            <w:r>
              <w:rPr>
                <w:color w:val="231F20"/>
                <w:sz w:val="25"/>
              </w:rPr>
              <w:t>bạn</w:t>
            </w:r>
            <w:r>
              <w:rPr>
                <w:color w:val="231F20"/>
                <w:spacing w:val="-12"/>
                <w:sz w:val="25"/>
              </w:rPr>
              <w:t xml:space="preserve"> </w:t>
            </w:r>
            <w:r>
              <w:rPr>
                <w:color w:val="231F20"/>
                <w:spacing w:val="-4"/>
                <w:sz w:val="25"/>
              </w:rPr>
              <w:t>học.</w:t>
            </w:r>
          </w:p>
        </w:tc>
        <w:tc>
          <w:tcPr>
            <w:tcW w:w="1564" w:type="dxa"/>
          </w:tcPr>
          <w:p w:rsidR="00167E53" w:rsidRDefault="00F1404D">
            <w:pPr>
              <w:pStyle w:val="TableParagraph"/>
              <w:ind w:left="7"/>
              <w:jc w:val="center"/>
              <w:rPr>
                <w:sz w:val="25"/>
              </w:rPr>
            </w:pPr>
            <w:r>
              <w:rPr>
                <w:color w:val="231F20"/>
                <w:spacing w:val="-10"/>
                <w:sz w:val="25"/>
              </w:rPr>
              <w:t>1</w:t>
            </w:r>
          </w:p>
        </w:tc>
      </w:tr>
    </w:tbl>
    <w:p w:rsidR="00167E53" w:rsidRDefault="00F1404D">
      <w:pPr>
        <w:pStyle w:val="Heading4"/>
        <w:numPr>
          <w:ilvl w:val="1"/>
          <w:numId w:val="1"/>
        </w:numPr>
        <w:tabs>
          <w:tab w:val="left" w:pos="466"/>
        </w:tabs>
        <w:spacing w:before="162"/>
        <w:ind w:left="466" w:hanging="253"/>
      </w:pPr>
      <w:r>
        <w:rPr>
          <w:color w:val="00A995"/>
          <w:w w:val="80"/>
        </w:rPr>
        <w:t>Ho</w:t>
      </w:r>
      <w:r>
        <w:rPr>
          <w:color w:val="00A995"/>
          <w:w w:val="80"/>
        </w:rPr>
        <w:t>ạ</w:t>
      </w:r>
      <w:r>
        <w:rPr>
          <w:color w:val="00A995"/>
          <w:w w:val="80"/>
        </w:rPr>
        <w:t>t</w:t>
      </w:r>
      <w:r>
        <w:rPr>
          <w:color w:val="00A995"/>
          <w:spacing w:val="-14"/>
          <w:w w:val="80"/>
        </w:rPr>
        <w:t xml:space="preserve"> </w:t>
      </w:r>
      <w:r>
        <w:rPr>
          <w:color w:val="00A995"/>
          <w:w w:val="80"/>
        </w:rPr>
        <w:t>đ</w:t>
      </w:r>
      <w:r>
        <w:rPr>
          <w:color w:val="00A995"/>
          <w:w w:val="80"/>
        </w:rPr>
        <w:t>ộ</w:t>
      </w:r>
      <w:r>
        <w:rPr>
          <w:color w:val="00A995"/>
          <w:w w:val="80"/>
        </w:rPr>
        <w:t>ng</w:t>
      </w:r>
      <w:r>
        <w:rPr>
          <w:color w:val="00A995"/>
          <w:spacing w:val="-14"/>
          <w:w w:val="80"/>
        </w:rPr>
        <w:t xml:space="preserve"> </w:t>
      </w:r>
      <w:r>
        <w:rPr>
          <w:color w:val="00A995"/>
          <w:w w:val="80"/>
        </w:rPr>
        <w:t>luy</w:t>
      </w:r>
      <w:r>
        <w:rPr>
          <w:color w:val="00A995"/>
          <w:w w:val="80"/>
        </w:rPr>
        <w:t>ệ</w:t>
      </w:r>
      <w:r>
        <w:rPr>
          <w:color w:val="00A995"/>
          <w:w w:val="80"/>
        </w:rPr>
        <w:t>n</w:t>
      </w:r>
      <w:r>
        <w:rPr>
          <w:color w:val="00A995"/>
          <w:spacing w:val="-14"/>
          <w:w w:val="80"/>
        </w:rPr>
        <w:t xml:space="preserve"> </w:t>
      </w:r>
      <w:r>
        <w:rPr>
          <w:color w:val="00A995"/>
          <w:spacing w:val="-5"/>
          <w:w w:val="80"/>
        </w:rPr>
        <w:t>t</w:t>
      </w:r>
      <w:r>
        <w:rPr>
          <w:color w:val="00A995"/>
          <w:spacing w:val="-5"/>
          <w:w w:val="80"/>
        </w:rPr>
        <w:t>ậ</w:t>
      </w:r>
      <w:r>
        <w:rPr>
          <w:color w:val="00A995"/>
          <w:spacing w:val="-5"/>
          <w:w w:val="80"/>
        </w:rPr>
        <w:t>p</w:t>
      </w:r>
    </w:p>
    <w:p w:rsidR="00167E53" w:rsidRDefault="00F1404D">
      <w:pPr>
        <w:pStyle w:val="Heading5"/>
        <w:numPr>
          <w:ilvl w:val="0"/>
          <w:numId w:val="15"/>
        </w:numPr>
        <w:tabs>
          <w:tab w:val="left" w:pos="1165"/>
        </w:tabs>
        <w:spacing w:before="34"/>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90" w:line="266" w:lineRule="auto"/>
        <w:ind w:left="497" w:right="495"/>
      </w:pPr>
      <w:r>
        <w:rPr>
          <w:color w:val="231F20"/>
        </w:rPr>
        <w:t>HS tổng hợp lại kiến thức đã học để hoàn thành bảng về những thành tựu và những hạn chế của công cuộc xây dựng chủ nghĩa xã hội ở Liên Xô.</w:t>
      </w:r>
    </w:p>
    <w:p w:rsidR="00167E53" w:rsidRDefault="00F1404D">
      <w:pPr>
        <w:pStyle w:val="Heading5"/>
        <w:numPr>
          <w:ilvl w:val="0"/>
          <w:numId w:val="15"/>
        </w:numPr>
        <w:tabs>
          <w:tab w:val="left" w:pos="1160"/>
        </w:tabs>
        <w:spacing w:before="58"/>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16"/>
        </w:numPr>
        <w:tabs>
          <w:tab w:val="left" w:pos="1080"/>
        </w:tabs>
        <w:spacing w:before="89"/>
        <w:ind w:left="1080" w:hanging="186"/>
        <w:jc w:val="both"/>
        <w:rPr>
          <w:sz w:val="25"/>
        </w:rPr>
      </w:pPr>
      <w:r>
        <w:rPr>
          <w:color w:val="231F20"/>
          <w:sz w:val="25"/>
        </w:rPr>
        <w:t>Phương</w:t>
      </w:r>
      <w:r>
        <w:rPr>
          <w:color w:val="231F20"/>
          <w:spacing w:val="-2"/>
          <w:sz w:val="25"/>
        </w:rPr>
        <w:t xml:space="preserve"> </w:t>
      </w:r>
      <w:r>
        <w:rPr>
          <w:color w:val="231F20"/>
          <w:sz w:val="25"/>
        </w:rPr>
        <w:t>án</w:t>
      </w:r>
      <w:r>
        <w:rPr>
          <w:color w:val="231F20"/>
          <w:spacing w:val="-1"/>
          <w:sz w:val="25"/>
        </w:rPr>
        <w:t xml:space="preserve"> </w:t>
      </w:r>
      <w:r>
        <w:rPr>
          <w:color w:val="231F20"/>
          <w:sz w:val="25"/>
        </w:rPr>
        <w:t>1:</w:t>
      </w:r>
      <w:r>
        <w:rPr>
          <w:color w:val="231F20"/>
          <w:spacing w:val="-2"/>
          <w:sz w:val="25"/>
        </w:rPr>
        <w:t xml:space="preserve"> </w:t>
      </w:r>
      <w:r>
        <w:rPr>
          <w:color w:val="231F20"/>
          <w:sz w:val="25"/>
        </w:rPr>
        <w:t>GV</w:t>
      </w:r>
      <w:r>
        <w:rPr>
          <w:color w:val="231F20"/>
          <w:spacing w:val="-1"/>
          <w:sz w:val="25"/>
        </w:rPr>
        <w:t xml:space="preserve"> </w:t>
      </w:r>
      <w:r>
        <w:rPr>
          <w:color w:val="231F20"/>
          <w:sz w:val="25"/>
        </w:rPr>
        <w:t>cho</w:t>
      </w:r>
      <w:r>
        <w:rPr>
          <w:color w:val="231F20"/>
          <w:spacing w:val="-2"/>
          <w:sz w:val="25"/>
        </w:rPr>
        <w:t xml:space="preserve"> </w:t>
      </w:r>
      <w:r>
        <w:rPr>
          <w:color w:val="231F20"/>
          <w:sz w:val="25"/>
        </w:rPr>
        <w:t>HS</w:t>
      </w:r>
      <w:r>
        <w:rPr>
          <w:color w:val="231F20"/>
          <w:spacing w:val="-1"/>
          <w:sz w:val="25"/>
        </w:rPr>
        <w:t xml:space="preserve"> </w:t>
      </w:r>
      <w:r>
        <w:rPr>
          <w:color w:val="231F20"/>
          <w:sz w:val="25"/>
        </w:rPr>
        <w:t>hoàn</w:t>
      </w:r>
      <w:r>
        <w:rPr>
          <w:color w:val="231F20"/>
          <w:spacing w:val="-1"/>
          <w:sz w:val="25"/>
        </w:rPr>
        <w:t xml:space="preserve"> </w:t>
      </w:r>
      <w:r>
        <w:rPr>
          <w:color w:val="231F20"/>
          <w:sz w:val="25"/>
        </w:rPr>
        <w:t>thành</w:t>
      </w:r>
      <w:r>
        <w:rPr>
          <w:color w:val="231F20"/>
          <w:spacing w:val="-2"/>
          <w:sz w:val="25"/>
        </w:rPr>
        <w:t xml:space="preserve"> </w:t>
      </w:r>
      <w:r>
        <w:rPr>
          <w:color w:val="231F20"/>
          <w:sz w:val="25"/>
        </w:rPr>
        <w:t>bảng</w:t>
      </w:r>
      <w:r>
        <w:rPr>
          <w:color w:val="231F20"/>
          <w:spacing w:val="-1"/>
          <w:sz w:val="25"/>
        </w:rPr>
        <w:t xml:space="preserve"> </w:t>
      </w:r>
      <w:r>
        <w:rPr>
          <w:color w:val="231F20"/>
          <w:sz w:val="25"/>
        </w:rPr>
        <w:t>tương</w:t>
      </w:r>
      <w:r>
        <w:rPr>
          <w:color w:val="231F20"/>
          <w:spacing w:val="-2"/>
          <w:sz w:val="25"/>
        </w:rPr>
        <w:t xml:space="preserve"> </w:t>
      </w:r>
      <w:r>
        <w:rPr>
          <w:color w:val="231F20"/>
          <w:sz w:val="25"/>
        </w:rPr>
        <w:t>tự</w:t>
      </w:r>
      <w:r>
        <w:rPr>
          <w:color w:val="231F20"/>
          <w:spacing w:val="-1"/>
          <w:sz w:val="25"/>
        </w:rPr>
        <w:t xml:space="preserve"> </w:t>
      </w:r>
      <w:r>
        <w:rPr>
          <w:color w:val="231F20"/>
          <w:sz w:val="25"/>
        </w:rPr>
        <w:t>như</w:t>
      </w:r>
      <w:r>
        <w:rPr>
          <w:color w:val="231F20"/>
          <w:spacing w:val="-2"/>
          <w:sz w:val="25"/>
        </w:rPr>
        <w:t xml:space="preserve"> </w:t>
      </w:r>
      <w:r>
        <w:rPr>
          <w:color w:val="231F20"/>
          <w:sz w:val="25"/>
        </w:rPr>
        <w:t>ở</w:t>
      </w:r>
      <w:r>
        <w:rPr>
          <w:color w:val="231F20"/>
          <w:spacing w:val="-1"/>
          <w:sz w:val="25"/>
        </w:rPr>
        <w:t xml:space="preserve"> </w:t>
      </w:r>
      <w:r>
        <w:rPr>
          <w:color w:val="231F20"/>
          <w:sz w:val="25"/>
        </w:rPr>
        <w:t>hoạt</w:t>
      </w:r>
      <w:r>
        <w:rPr>
          <w:color w:val="231F20"/>
          <w:spacing w:val="-1"/>
          <w:sz w:val="25"/>
        </w:rPr>
        <w:t xml:space="preserve"> </w:t>
      </w:r>
      <w:r>
        <w:rPr>
          <w:color w:val="231F20"/>
          <w:sz w:val="25"/>
        </w:rPr>
        <w:t>động</w:t>
      </w:r>
      <w:r>
        <w:rPr>
          <w:color w:val="231F20"/>
          <w:spacing w:val="-2"/>
          <w:sz w:val="25"/>
        </w:rPr>
        <w:t xml:space="preserve"> </w:t>
      </w:r>
      <w:r>
        <w:rPr>
          <w:color w:val="231F20"/>
          <w:spacing w:val="-5"/>
          <w:sz w:val="25"/>
        </w:rPr>
        <w:t>2.</w:t>
      </w:r>
    </w:p>
    <w:p w:rsidR="00167E53" w:rsidRDefault="00F1404D">
      <w:pPr>
        <w:pStyle w:val="ListParagraph"/>
        <w:numPr>
          <w:ilvl w:val="0"/>
          <w:numId w:val="16"/>
        </w:numPr>
        <w:tabs>
          <w:tab w:val="left" w:pos="1093"/>
        </w:tabs>
        <w:spacing w:before="90" w:line="266" w:lineRule="auto"/>
        <w:ind w:right="494" w:firstLine="396"/>
        <w:jc w:val="both"/>
        <w:rPr>
          <w:sz w:val="25"/>
        </w:rPr>
      </w:pPr>
      <w:r>
        <w:rPr>
          <w:color w:val="231F20"/>
          <w:sz w:val="25"/>
        </w:rPr>
        <w:t>Phương án 2: GV tổ chức trò chơi “Ai nhanh hơn” (theo nhóm). GV chuẩn bị bảng</w:t>
      </w:r>
      <w:r>
        <w:rPr>
          <w:color w:val="231F20"/>
          <w:spacing w:val="-7"/>
          <w:sz w:val="25"/>
        </w:rPr>
        <w:t xml:space="preserve"> </w:t>
      </w:r>
      <w:r>
        <w:rPr>
          <w:color w:val="231F20"/>
          <w:sz w:val="25"/>
        </w:rPr>
        <w:t>mẫu</w:t>
      </w:r>
      <w:r>
        <w:rPr>
          <w:color w:val="231F20"/>
          <w:spacing w:val="-7"/>
          <w:sz w:val="25"/>
        </w:rPr>
        <w:t xml:space="preserve"> </w:t>
      </w:r>
      <w:r>
        <w:rPr>
          <w:color w:val="231F20"/>
          <w:sz w:val="25"/>
        </w:rPr>
        <w:t>trên</w:t>
      </w:r>
      <w:r>
        <w:rPr>
          <w:color w:val="231F20"/>
          <w:spacing w:val="-7"/>
          <w:sz w:val="25"/>
        </w:rPr>
        <w:t xml:space="preserve"> </w:t>
      </w:r>
      <w:r>
        <w:rPr>
          <w:color w:val="231F20"/>
          <w:sz w:val="25"/>
        </w:rPr>
        <w:t>bảng</w:t>
      </w:r>
      <w:r>
        <w:rPr>
          <w:color w:val="231F20"/>
          <w:spacing w:val="-7"/>
          <w:sz w:val="25"/>
        </w:rPr>
        <w:t xml:space="preserve"> </w:t>
      </w:r>
      <w:r>
        <w:rPr>
          <w:color w:val="231F20"/>
          <w:sz w:val="25"/>
        </w:rPr>
        <w:t>phụ/giấy</w:t>
      </w:r>
      <w:r>
        <w:rPr>
          <w:color w:val="231F20"/>
          <w:spacing w:val="-7"/>
          <w:sz w:val="25"/>
        </w:rPr>
        <w:t xml:space="preserve"> </w:t>
      </w:r>
      <w:r>
        <w:rPr>
          <w:color w:val="231F20"/>
          <w:sz w:val="25"/>
        </w:rPr>
        <w:t>A0</w:t>
      </w:r>
      <w:r>
        <w:rPr>
          <w:color w:val="231F20"/>
          <w:spacing w:val="-7"/>
          <w:sz w:val="25"/>
        </w:rPr>
        <w:t xml:space="preserve"> </w:t>
      </w:r>
      <w:r>
        <w:rPr>
          <w:color w:val="231F20"/>
          <w:sz w:val="25"/>
        </w:rPr>
        <w:t>treo</w:t>
      </w:r>
      <w:r>
        <w:rPr>
          <w:color w:val="231F20"/>
          <w:spacing w:val="-7"/>
          <w:sz w:val="25"/>
        </w:rPr>
        <w:t xml:space="preserve"> </w:t>
      </w:r>
      <w:r>
        <w:rPr>
          <w:color w:val="231F20"/>
          <w:sz w:val="25"/>
        </w:rPr>
        <w:t>bảng,</w:t>
      </w:r>
      <w:r>
        <w:rPr>
          <w:color w:val="231F20"/>
          <w:spacing w:val="-7"/>
          <w:sz w:val="25"/>
        </w:rPr>
        <w:t xml:space="preserve"> </w:t>
      </w:r>
      <w:r>
        <w:rPr>
          <w:color w:val="231F20"/>
          <w:sz w:val="25"/>
        </w:rPr>
        <w:t>phát</w:t>
      </w:r>
      <w:r>
        <w:rPr>
          <w:color w:val="231F20"/>
          <w:spacing w:val="-7"/>
          <w:sz w:val="25"/>
        </w:rPr>
        <w:t xml:space="preserve"> </w:t>
      </w:r>
      <w:r>
        <w:rPr>
          <w:color w:val="231F20"/>
          <w:sz w:val="25"/>
        </w:rPr>
        <w:t>các</w:t>
      </w:r>
      <w:r>
        <w:rPr>
          <w:color w:val="231F20"/>
          <w:spacing w:val="-7"/>
          <w:sz w:val="25"/>
        </w:rPr>
        <w:t xml:space="preserve"> </w:t>
      </w:r>
      <w:r>
        <w:rPr>
          <w:color w:val="231F20"/>
          <w:sz w:val="25"/>
        </w:rPr>
        <w:t>thẻ</w:t>
      </w:r>
      <w:r>
        <w:rPr>
          <w:color w:val="231F20"/>
          <w:spacing w:val="-7"/>
          <w:sz w:val="25"/>
        </w:rPr>
        <w:t xml:space="preserve"> </w:t>
      </w:r>
      <w:r>
        <w:rPr>
          <w:color w:val="231F20"/>
          <w:sz w:val="25"/>
        </w:rPr>
        <w:t>thông</w:t>
      </w:r>
      <w:r>
        <w:rPr>
          <w:color w:val="231F20"/>
          <w:spacing w:val="-7"/>
          <w:sz w:val="25"/>
        </w:rPr>
        <w:t xml:space="preserve"> </w:t>
      </w:r>
      <w:r>
        <w:rPr>
          <w:color w:val="231F20"/>
          <w:sz w:val="25"/>
        </w:rPr>
        <w:t>tin</w:t>
      </w:r>
      <w:r>
        <w:rPr>
          <w:color w:val="231F20"/>
          <w:spacing w:val="-7"/>
          <w:sz w:val="25"/>
        </w:rPr>
        <w:t xml:space="preserve"> </w:t>
      </w:r>
      <w:r>
        <w:rPr>
          <w:color w:val="231F20"/>
          <w:sz w:val="25"/>
        </w:rPr>
        <w:t>về</w:t>
      </w:r>
      <w:r>
        <w:rPr>
          <w:color w:val="231F20"/>
          <w:spacing w:val="-7"/>
          <w:sz w:val="25"/>
        </w:rPr>
        <w:t xml:space="preserve"> </w:t>
      </w:r>
      <w:r>
        <w:rPr>
          <w:color w:val="231F20"/>
          <w:sz w:val="25"/>
        </w:rPr>
        <w:t>những</w:t>
      </w:r>
      <w:r>
        <w:rPr>
          <w:color w:val="231F20"/>
          <w:spacing w:val="-7"/>
          <w:sz w:val="25"/>
        </w:rPr>
        <w:t xml:space="preserve"> </w:t>
      </w:r>
      <w:r>
        <w:rPr>
          <w:color w:val="231F20"/>
          <w:sz w:val="25"/>
        </w:rPr>
        <w:t>thành</w:t>
      </w:r>
      <w:r>
        <w:rPr>
          <w:color w:val="231F20"/>
          <w:spacing w:val="-7"/>
          <w:sz w:val="25"/>
        </w:rPr>
        <w:t xml:space="preserve"> </w:t>
      </w:r>
      <w:r>
        <w:rPr>
          <w:color w:val="231F20"/>
          <w:sz w:val="25"/>
        </w:rPr>
        <w:t>tựu và hạn chế cho HS. Các nhóm dán thẻ thông tin phù hợp vào bảng phụ/giấy A0.</w:t>
      </w:r>
    </w:p>
    <w:p w:rsidR="00167E53" w:rsidRDefault="00F1404D">
      <w:pPr>
        <w:pStyle w:val="BodyText"/>
        <w:spacing w:before="59"/>
        <w:ind w:left="894" w:firstLine="0"/>
      </w:pPr>
      <w:r>
        <w:rPr>
          <w:color w:val="231F20"/>
        </w:rPr>
        <w:t>GV</w:t>
      </w:r>
      <w:r>
        <w:rPr>
          <w:color w:val="231F20"/>
          <w:spacing w:val="-8"/>
        </w:rPr>
        <w:t xml:space="preserve"> </w:t>
      </w:r>
      <w:r>
        <w:rPr>
          <w:color w:val="231F20"/>
        </w:rPr>
        <w:t>nhận</w:t>
      </w:r>
      <w:r>
        <w:rPr>
          <w:color w:val="231F20"/>
          <w:spacing w:val="-7"/>
        </w:rPr>
        <w:t xml:space="preserve"> </w:t>
      </w:r>
      <w:r>
        <w:rPr>
          <w:color w:val="231F20"/>
        </w:rPr>
        <w:t>xét,</w:t>
      </w:r>
      <w:r>
        <w:rPr>
          <w:color w:val="231F20"/>
          <w:spacing w:val="-7"/>
        </w:rPr>
        <w:t xml:space="preserve"> </w:t>
      </w:r>
      <w:r>
        <w:rPr>
          <w:color w:val="231F20"/>
        </w:rPr>
        <w:t>đánh</w:t>
      </w:r>
      <w:r>
        <w:rPr>
          <w:color w:val="231F20"/>
          <w:spacing w:val="-7"/>
        </w:rPr>
        <w:t xml:space="preserve"> </w:t>
      </w:r>
      <w:r>
        <w:rPr>
          <w:color w:val="231F20"/>
        </w:rPr>
        <w:t>giá</w:t>
      </w:r>
      <w:r>
        <w:rPr>
          <w:color w:val="231F20"/>
          <w:spacing w:val="-7"/>
        </w:rPr>
        <w:t xml:space="preserve"> </w:t>
      </w:r>
      <w:r>
        <w:rPr>
          <w:color w:val="231F20"/>
        </w:rPr>
        <w:t>kết</w:t>
      </w:r>
      <w:r>
        <w:rPr>
          <w:color w:val="231F20"/>
          <w:spacing w:val="-7"/>
        </w:rPr>
        <w:t xml:space="preserve"> </w:t>
      </w:r>
      <w:r>
        <w:rPr>
          <w:color w:val="231F20"/>
        </w:rPr>
        <w:t>quả</w:t>
      </w:r>
      <w:r>
        <w:rPr>
          <w:color w:val="231F20"/>
          <w:spacing w:val="-8"/>
        </w:rPr>
        <w:t xml:space="preserve"> </w:t>
      </w:r>
      <w:r>
        <w:rPr>
          <w:color w:val="231F20"/>
        </w:rPr>
        <w:t>làm</w:t>
      </w:r>
      <w:r>
        <w:rPr>
          <w:color w:val="231F20"/>
          <w:spacing w:val="-7"/>
        </w:rPr>
        <w:t xml:space="preserve"> </w:t>
      </w:r>
      <w:r>
        <w:rPr>
          <w:color w:val="231F20"/>
        </w:rPr>
        <w:t>việc</w:t>
      </w:r>
      <w:r>
        <w:rPr>
          <w:color w:val="231F20"/>
          <w:spacing w:val="-7"/>
        </w:rPr>
        <w:t xml:space="preserve"> </w:t>
      </w:r>
      <w:r>
        <w:rPr>
          <w:color w:val="231F20"/>
        </w:rPr>
        <w:t>của</w:t>
      </w:r>
      <w:r>
        <w:rPr>
          <w:color w:val="231F20"/>
          <w:spacing w:val="-7"/>
        </w:rPr>
        <w:t xml:space="preserve"> </w:t>
      </w:r>
      <w:r>
        <w:rPr>
          <w:color w:val="231F20"/>
          <w:spacing w:val="-5"/>
        </w:rPr>
        <w:t>HS.</w:t>
      </w:r>
    </w:p>
    <w:p w:rsidR="00167E53" w:rsidRDefault="00F1404D">
      <w:pPr>
        <w:pStyle w:val="Heading4"/>
        <w:numPr>
          <w:ilvl w:val="1"/>
          <w:numId w:val="1"/>
        </w:numPr>
        <w:tabs>
          <w:tab w:val="left" w:pos="466"/>
        </w:tabs>
        <w:spacing w:before="165"/>
        <w:ind w:left="466" w:hanging="253"/>
      </w:pPr>
      <w:r>
        <w:rPr>
          <w:color w:val="00A995"/>
          <w:w w:val="80"/>
        </w:rPr>
        <w:t>Ho</w:t>
      </w:r>
      <w:r>
        <w:rPr>
          <w:color w:val="00A995"/>
          <w:w w:val="80"/>
        </w:rPr>
        <w:t>ạ</w:t>
      </w:r>
      <w:r>
        <w:rPr>
          <w:color w:val="00A995"/>
          <w:w w:val="80"/>
        </w:rPr>
        <w:t>t</w:t>
      </w:r>
      <w:r>
        <w:rPr>
          <w:color w:val="00A995"/>
          <w:spacing w:val="-12"/>
          <w:w w:val="80"/>
        </w:rPr>
        <w:t xml:space="preserve"> </w:t>
      </w:r>
      <w:r>
        <w:rPr>
          <w:color w:val="00A995"/>
          <w:w w:val="80"/>
        </w:rPr>
        <w:t>đ</w:t>
      </w:r>
      <w:r>
        <w:rPr>
          <w:color w:val="00A995"/>
          <w:w w:val="80"/>
        </w:rPr>
        <w:t>ộ</w:t>
      </w:r>
      <w:r>
        <w:rPr>
          <w:color w:val="00A995"/>
          <w:w w:val="80"/>
        </w:rPr>
        <w:t>ng</w:t>
      </w:r>
      <w:r>
        <w:rPr>
          <w:color w:val="00A995"/>
          <w:spacing w:val="-12"/>
          <w:w w:val="80"/>
        </w:rPr>
        <w:t xml:space="preserve"> </w:t>
      </w:r>
      <w:r>
        <w:rPr>
          <w:color w:val="00A995"/>
          <w:w w:val="80"/>
        </w:rPr>
        <w:t>v</w:t>
      </w:r>
      <w:r>
        <w:rPr>
          <w:color w:val="00A995"/>
          <w:w w:val="80"/>
        </w:rPr>
        <w:t>ậ</w:t>
      </w:r>
      <w:r>
        <w:rPr>
          <w:color w:val="00A995"/>
          <w:w w:val="80"/>
        </w:rPr>
        <w:t>n</w:t>
      </w:r>
      <w:r>
        <w:rPr>
          <w:color w:val="00A995"/>
          <w:spacing w:val="-12"/>
          <w:w w:val="80"/>
        </w:rPr>
        <w:t xml:space="preserve"> </w:t>
      </w:r>
      <w:r>
        <w:rPr>
          <w:color w:val="00A995"/>
          <w:spacing w:val="-4"/>
          <w:w w:val="80"/>
        </w:rPr>
        <w:t>d</w:t>
      </w:r>
      <w:r>
        <w:rPr>
          <w:color w:val="00A995"/>
          <w:spacing w:val="-4"/>
          <w:w w:val="80"/>
        </w:rPr>
        <w:t>ụ</w:t>
      </w:r>
      <w:r>
        <w:rPr>
          <w:color w:val="00A995"/>
          <w:spacing w:val="-4"/>
          <w:w w:val="80"/>
        </w:rPr>
        <w:t>ng</w:t>
      </w:r>
    </w:p>
    <w:p w:rsidR="00167E53" w:rsidRDefault="00F1404D">
      <w:pPr>
        <w:pStyle w:val="Heading5"/>
        <w:numPr>
          <w:ilvl w:val="0"/>
          <w:numId w:val="17"/>
        </w:numPr>
        <w:tabs>
          <w:tab w:val="left" w:pos="1165"/>
        </w:tabs>
        <w:spacing w:before="14"/>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line="249" w:lineRule="auto"/>
        <w:ind w:left="497" w:right="496"/>
      </w:pPr>
      <w:r>
        <w:rPr>
          <w:color w:val="231F20"/>
        </w:rPr>
        <w:t>HS vận dụng được kiến thức, kĩ năng đã học để viết đoạn văn giới thiệu về một thành</w:t>
      </w:r>
      <w:r>
        <w:rPr>
          <w:color w:val="231F20"/>
          <w:spacing w:val="-16"/>
        </w:rPr>
        <w:t xml:space="preserve"> </w:t>
      </w:r>
      <w:r>
        <w:rPr>
          <w:color w:val="231F20"/>
        </w:rPr>
        <w:t>tựu</w:t>
      </w:r>
      <w:r>
        <w:rPr>
          <w:color w:val="231F20"/>
          <w:spacing w:val="-15"/>
        </w:rPr>
        <w:t xml:space="preserve"> </w:t>
      </w:r>
      <w:r>
        <w:rPr>
          <w:color w:val="231F20"/>
        </w:rPr>
        <w:t>của</w:t>
      </w:r>
      <w:r>
        <w:rPr>
          <w:color w:val="231F20"/>
          <w:spacing w:val="-16"/>
        </w:rPr>
        <w:t xml:space="preserve"> </w:t>
      </w:r>
      <w:r>
        <w:rPr>
          <w:color w:val="231F20"/>
        </w:rPr>
        <w:t>công</w:t>
      </w:r>
      <w:r>
        <w:rPr>
          <w:color w:val="231F20"/>
          <w:spacing w:val="-15"/>
        </w:rPr>
        <w:t xml:space="preserve"> </w:t>
      </w:r>
      <w:r>
        <w:rPr>
          <w:color w:val="231F20"/>
        </w:rPr>
        <w:t>cuộc</w:t>
      </w:r>
      <w:r>
        <w:rPr>
          <w:color w:val="231F20"/>
          <w:spacing w:val="-16"/>
        </w:rPr>
        <w:t xml:space="preserve"> </w:t>
      </w:r>
      <w:r>
        <w:rPr>
          <w:color w:val="231F20"/>
        </w:rPr>
        <w:t>xây</w:t>
      </w:r>
      <w:r>
        <w:rPr>
          <w:color w:val="231F20"/>
          <w:spacing w:val="-15"/>
        </w:rPr>
        <w:t xml:space="preserve"> </w:t>
      </w:r>
      <w:r>
        <w:rPr>
          <w:color w:val="231F20"/>
        </w:rPr>
        <w:t>dựng</w:t>
      </w:r>
      <w:r>
        <w:rPr>
          <w:color w:val="231F20"/>
          <w:spacing w:val="-16"/>
        </w:rPr>
        <w:t xml:space="preserve"> </w:t>
      </w:r>
      <w:r>
        <w:rPr>
          <w:color w:val="231F20"/>
        </w:rPr>
        <w:t>chủ</w:t>
      </w:r>
      <w:r>
        <w:rPr>
          <w:color w:val="231F20"/>
          <w:spacing w:val="-15"/>
        </w:rPr>
        <w:t xml:space="preserve"> </w:t>
      </w:r>
      <w:r>
        <w:rPr>
          <w:color w:val="231F20"/>
        </w:rPr>
        <w:t>nghĩa</w:t>
      </w:r>
      <w:r>
        <w:rPr>
          <w:color w:val="231F20"/>
          <w:spacing w:val="-16"/>
        </w:rPr>
        <w:t xml:space="preserve"> </w:t>
      </w:r>
      <w:r>
        <w:rPr>
          <w:color w:val="231F20"/>
        </w:rPr>
        <w:t>xã</w:t>
      </w:r>
      <w:r>
        <w:rPr>
          <w:color w:val="231F20"/>
          <w:spacing w:val="-15"/>
        </w:rPr>
        <w:t xml:space="preserve"> </w:t>
      </w:r>
      <w:r>
        <w:rPr>
          <w:color w:val="231F20"/>
        </w:rPr>
        <w:t>hội</w:t>
      </w:r>
      <w:r>
        <w:rPr>
          <w:color w:val="231F20"/>
          <w:spacing w:val="-16"/>
        </w:rPr>
        <w:t xml:space="preserve"> </w:t>
      </w:r>
      <w:r>
        <w:rPr>
          <w:color w:val="231F20"/>
        </w:rPr>
        <w:t>ở</w:t>
      </w:r>
      <w:r>
        <w:rPr>
          <w:color w:val="231F20"/>
          <w:spacing w:val="-15"/>
        </w:rPr>
        <w:t xml:space="preserve"> </w:t>
      </w:r>
      <w:r>
        <w:rPr>
          <w:color w:val="231F20"/>
        </w:rPr>
        <w:t>Liên</w:t>
      </w:r>
      <w:r>
        <w:rPr>
          <w:color w:val="231F20"/>
          <w:spacing w:val="-16"/>
        </w:rPr>
        <w:t xml:space="preserve"> </w:t>
      </w:r>
      <w:r>
        <w:rPr>
          <w:color w:val="231F20"/>
        </w:rPr>
        <w:t>Xô</w:t>
      </w:r>
      <w:r>
        <w:rPr>
          <w:color w:val="231F20"/>
          <w:spacing w:val="-15"/>
        </w:rPr>
        <w:t xml:space="preserve"> </w:t>
      </w:r>
      <w:r>
        <w:rPr>
          <w:color w:val="231F20"/>
        </w:rPr>
        <w:t>(1925</w:t>
      </w:r>
      <w:r>
        <w:rPr>
          <w:color w:val="231F20"/>
          <w:spacing w:val="-16"/>
        </w:rPr>
        <w:t xml:space="preserve"> </w:t>
      </w:r>
      <w:r>
        <w:rPr>
          <w:color w:val="231F20"/>
        </w:rPr>
        <w:t>–</w:t>
      </w:r>
      <w:r>
        <w:rPr>
          <w:color w:val="231F20"/>
          <w:spacing w:val="-15"/>
        </w:rPr>
        <w:t xml:space="preserve"> </w:t>
      </w:r>
      <w:r>
        <w:rPr>
          <w:color w:val="231F20"/>
        </w:rPr>
        <w:t>1941)</w:t>
      </w:r>
      <w:r>
        <w:rPr>
          <w:color w:val="231F20"/>
          <w:spacing w:val="-16"/>
        </w:rPr>
        <w:t xml:space="preserve"> </w:t>
      </w:r>
      <w:r>
        <w:rPr>
          <w:color w:val="231F20"/>
        </w:rPr>
        <w:t>mà</w:t>
      </w:r>
      <w:r>
        <w:rPr>
          <w:color w:val="231F20"/>
          <w:spacing w:val="-15"/>
        </w:rPr>
        <w:t xml:space="preserve"> </w:t>
      </w:r>
      <w:r>
        <w:rPr>
          <w:color w:val="231F20"/>
        </w:rPr>
        <w:t>em</w:t>
      </w:r>
      <w:r>
        <w:rPr>
          <w:color w:val="231F20"/>
          <w:spacing w:val="-16"/>
        </w:rPr>
        <w:t xml:space="preserve"> </w:t>
      </w:r>
      <w:r>
        <w:rPr>
          <w:color w:val="231F20"/>
        </w:rPr>
        <w:t>ấn tượng nhất.</w:t>
      </w:r>
    </w:p>
    <w:p w:rsidR="00167E53" w:rsidRDefault="00F1404D">
      <w:pPr>
        <w:pStyle w:val="Heading5"/>
        <w:numPr>
          <w:ilvl w:val="0"/>
          <w:numId w:val="17"/>
        </w:numPr>
        <w:tabs>
          <w:tab w:val="left" w:pos="1160"/>
        </w:tabs>
        <w:spacing w:before="60"/>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69"/>
        <w:ind w:left="894"/>
        <w:jc w:val="both"/>
        <w:rPr>
          <w:b/>
          <w:i/>
          <w:sz w:val="25"/>
        </w:rPr>
      </w:pPr>
      <w:r>
        <w:rPr>
          <w:b/>
          <w:i/>
          <w:color w:val="231F20"/>
          <w:spacing w:val="-8"/>
          <w:sz w:val="25"/>
        </w:rPr>
        <w:t>* Bước 1:</w:t>
      </w:r>
      <w:r>
        <w:rPr>
          <w:b/>
          <w:i/>
          <w:color w:val="231F20"/>
          <w:spacing w:val="-7"/>
          <w:sz w:val="25"/>
        </w:rPr>
        <w:t xml:space="preserve"> </w:t>
      </w:r>
      <w:r>
        <w:rPr>
          <w:b/>
          <w:i/>
          <w:color w:val="231F20"/>
          <w:spacing w:val="-8"/>
          <w:sz w:val="25"/>
        </w:rPr>
        <w:t>Chuyển giao nhiệm</w:t>
      </w:r>
      <w:r>
        <w:rPr>
          <w:b/>
          <w:i/>
          <w:color w:val="231F20"/>
          <w:spacing w:val="-7"/>
          <w:sz w:val="25"/>
        </w:rPr>
        <w:t xml:space="preserve"> </w:t>
      </w:r>
      <w:r>
        <w:rPr>
          <w:b/>
          <w:i/>
          <w:color w:val="231F20"/>
          <w:spacing w:val="-8"/>
          <w:sz w:val="25"/>
        </w:rPr>
        <w:t>vụ</w:t>
      </w:r>
    </w:p>
    <w:p w:rsidR="00167E53" w:rsidRDefault="00F1404D">
      <w:pPr>
        <w:spacing w:before="69" w:line="249" w:lineRule="auto"/>
        <w:ind w:left="497" w:right="495" w:firstLine="396"/>
        <w:jc w:val="both"/>
        <w:rPr>
          <w:sz w:val="25"/>
        </w:rPr>
      </w:pPr>
      <w:r>
        <w:rPr>
          <w:color w:val="231F20"/>
          <w:sz w:val="25"/>
        </w:rPr>
        <w:t>–</w:t>
      </w:r>
      <w:r>
        <w:rPr>
          <w:color w:val="231F20"/>
          <w:spacing w:val="-2"/>
          <w:sz w:val="25"/>
        </w:rPr>
        <w:t xml:space="preserve"> </w:t>
      </w:r>
      <w:r>
        <w:rPr>
          <w:color w:val="231F20"/>
          <w:sz w:val="25"/>
        </w:rPr>
        <w:t>GV</w:t>
      </w:r>
      <w:r>
        <w:rPr>
          <w:color w:val="231F20"/>
          <w:spacing w:val="-2"/>
          <w:sz w:val="25"/>
        </w:rPr>
        <w:t xml:space="preserve"> </w:t>
      </w:r>
      <w:r>
        <w:rPr>
          <w:color w:val="231F20"/>
          <w:sz w:val="25"/>
        </w:rPr>
        <w:t>yêu</w:t>
      </w:r>
      <w:r>
        <w:rPr>
          <w:color w:val="231F20"/>
          <w:spacing w:val="-2"/>
          <w:sz w:val="25"/>
        </w:rPr>
        <w:t xml:space="preserve"> </w:t>
      </w:r>
      <w:r>
        <w:rPr>
          <w:color w:val="231F20"/>
          <w:sz w:val="25"/>
        </w:rPr>
        <w:t>cầu</w:t>
      </w:r>
      <w:r>
        <w:rPr>
          <w:color w:val="231F20"/>
          <w:spacing w:val="-2"/>
          <w:sz w:val="25"/>
        </w:rPr>
        <w:t xml:space="preserve"> </w:t>
      </w:r>
      <w:r>
        <w:rPr>
          <w:color w:val="231F20"/>
          <w:sz w:val="25"/>
        </w:rPr>
        <w:t>HS</w:t>
      </w:r>
      <w:r>
        <w:rPr>
          <w:color w:val="231F20"/>
          <w:spacing w:val="-2"/>
          <w:sz w:val="25"/>
        </w:rPr>
        <w:t xml:space="preserve"> </w:t>
      </w:r>
      <w:r>
        <w:rPr>
          <w:color w:val="231F20"/>
          <w:sz w:val="25"/>
        </w:rPr>
        <w:t>làm</w:t>
      </w:r>
      <w:r>
        <w:rPr>
          <w:color w:val="231F20"/>
          <w:spacing w:val="-2"/>
          <w:sz w:val="25"/>
        </w:rPr>
        <w:t xml:space="preserve"> </w:t>
      </w:r>
      <w:r>
        <w:rPr>
          <w:color w:val="231F20"/>
          <w:sz w:val="25"/>
        </w:rPr>
        <w:t>việc</w:t>
      </w:r>
      <w:r>
        <w:rPr>
          <w:color w:val="231F20"/>
          <w:spacing w:val="-2"/>
          <w:sz w:val="25"/>
        </w:rPr>
        <w:t xml:space="preserve"> </w:t>
      </w:r>
      <w:r>
        <w:rPr>
          <w:color w:val="231F20"/>
          <w:sz w:val="25"/>
        </w:rPr>
        <w:t>cá</w:t>
      </w:r>
      <w:r>
        <w:rPr>
          <w:color w:val="231F20"/>
          <w:spacing w:val="-2"/>
          <w:sz w:val="25"/>
        </w:rPr>
        <w:t xml:space="preserve"> </w:t>
      </w:r>
      <w:r>
        <w:rPr>
          <w:color w:val="231F20"/>
          <w:sz w:val="25"/>
        </w:rPr>
        <w:t>nhân</w:t>
      </w:r>
      <w:r>
        <w:rPr>
          <w:color w:val="231F20"/>
          <w:spacing w:val="-2"/>
          <w:sz w:val="25"/>
        </w:rPr>
        <w:t xml:space="preserve"> </w:t>
      </w:r>
      <w:r>
        <w:rPr>
          <w:color w:val="231F20"/>
          <w:sz w:val="25"/>
        </w:rPr>
        <w:t>ở</w:t>
      </w:r>
      <w:r>
        <w:rPr>
          <w:color w:val="231F20"/>
          <w:spacing w:val="-2"/>
          <w:sz w:val="25"/>
        </w:rPr>
        <w:t xml:space="preserve"> </w:t>
      </w:r>
      <w:r>
        <w:rPr>
          <w:color w:val="231F20"/>
          <w:sz w:val="25"/>
        </w:rPr>
        <w:t>nhà</w:t>
      </w:r>
      <w:r>
        <w:rPr>
          <w:color w:val="231F20"/>
          <w:spacing w:val="-2"/>
          <w:sz w:val="25"/>
        </w:rPr>
        <w:t xml:space="preserve"> </w:t>
      </w:r>
      <w:r>
        <w:rPr>
          <w:color w:val="231F20"/>
          <w:sz w:val="25"/>
        </w:rPr>
        <w:t>thực</w:t>
      </w:r>
      <w:r>
        <w:rPr>
          <w:color w:val="231F20"/>
          <w:spacing w:val="-2"/>
          <w:sz w:val="25"/>
        </w:rPr>
        <w:t xml:space="preserve"> </w:t>
      </w:r>
      <w:r>
        <w:rPr>
          <w:color w:val="231F20"/>
          <w:sz w:val="25"/>
        </w:rPr>
        <w:t>hiện</w:t>
      </w:r>
      <w:r>
        <w:rPr>
          <w:color w:val="231F20"/>
          <w:spacing w:val="-2"/>
          <w:sz w:val="25"/>
        </w:rPr>
        <w:t xml:space="preserve"> </w:t>
      </w:r>
      <w:r>
        <w:rPr>
          <w:color w:val="231F20"/>
          <w:sz w:val="25"/>
        </w:rPr>
        <w:t>nhiệm</w:t>
      </w:r>
      <w:r>
        <w:rPr>
          <w:color w:val="231F20"/>
          <w:spacing w:val="-2"/>
          <w:sz w:val="25"/>
        </w:rPr>
        <w:t xml:space="preserve"> </w:t>
      </w:r>
      <w:r>
        <w:rPr>
          <w:color w:val="231F20"/>
          <w:sz w:val="25"/>
        </w:rPr>
        <w:t>vụ:</w:t>
      </w:r>
      <w:r>
        <w:rPr>
          <w:color w:val="231F20"/>
          <w:spacing w:val="-2"/>
          <w:sz w:val="25"/>
        </w:rPr>
        <w:t xml:space="preserve"> </w:t>
      </w:r>
      <w:r>
        <w:rPr>
          <w:i/>
          <w:color w:val="231F20"/>
          <w:sz w:val="25"/>
        </w:rPr>
        <w:t>Tìm</w:t>
      </w:r>
      <w:r>
        <w:rPr>
          <w:i/>
          <w:color w:val="231F20"/>
          <w:spacing w:val="-2"/>
          <w:sz w:val="25"/>
        </w:rPr>
        <w:t xml:space="preserve"> </w:t>
      </w:r>
      <w:r>
        <w:rPr>
          <w:i/>
          <w:color w:val="231F20"/>
          <w:sz w:val="25"/>
        </w:rPr>
        <w:t>hiểu</w:t>
      </w:r>
      <w:r>
        <w:rPr>
          <w:i/>
          <w:color w:val="231F20"/>
          <w:spacing w:val="-2"/>
          <w:sz w:val="25"/>
        </w:rPr>
        <w:t xml:space="preserve"> </w:t>
      </w:r>
      <w:r>
        <w:rPr>
          <w:i/>
          <w:color w:val="231F20"/>
          <w:sz w:val="25"/>
        </w:rPr>
        <w:t>thông</w:t>
      </w:r>
      <w:r>
        <w:rPr>
          <w:i/>
          <w:color w:val="231F20"/>
          <w:spacing w:val="-2"/>
          <w:sz w:val="25"/>
        </w:rPr>
        <w:t xml:space="preserve"> </w:t>
      </w:r>
      <w:r>
        <w:rPr>
          <w:i/>
          <w:color w:val="231F20"/>
          <w:sz w:val="25"/>
        </w:rPr>
        <w:t>tin thông</w:t>
      </w:r>
      <w:r>
        <w:rPr>
          <w:i/>
          <w:color w:val="231F20"/>
          <w:spacing w:val="-5"/>
          <w:sz w:val="25"/>
        </w:rPr>
        <w:t xml:space="preserve"> </w:t>
      </w:r>
      <w:r>
        <w:rPr>
          <w:i/>
          <w:color w:val="231F20"/>
          <w:sz w:val="25"/>
        </w:rPr>
        <w:t>tin</w:t>
      </w:r>
      <w:r>
        <w:rPr>
          <w:i/>
          <w:color w:val="231F20"/>
          <w:spacing w:val="-5"/>
          <w:sz w:val="25"/>
        </w:rPr>
        <w:t xml:space="preserve"> </w:t>
      </w:r>
      <w:r>
        <w:rPr>
          <w:i/>
          <w:color w:val="231F20"/>
          <w:sz w:val="25"/>
        </w:rPr>
        <w:t>từ</w:t>
      </w:r>
      <w:r>
        <w:rPr>
          <w:i/>
          <w:color w:val="231F20"/>
          <w:spacing w:val="-5"/>
          <w:sz w:val="25"/>
        </w:rPr>
        <w:t xml:space="preserve"> </w:t>
      </w:r>
      <w:r>
        <w:rPr>
          <w:i/>
          <w:color w:val="231F20"/>
          <w:sz w:val="25"/>
        </w:rPr>
        <w:t>sách,</w:t>
      </w:r>
      <w:r>
        <w:rPr>
          <w:i/>
          <w:color w:val="231F20"/>
          <w:spacing w:val="-5"/>
          <w:sz w:val="25"/>
        </w:rPr>
        <w:t xml:space="preserve"> </w:t>
      </w:r>
      <w:r>
        <w:rPr>
          <w:i/>
          <w:color w:val="231F20"/>
          <w:sz w:val="25"/>
        </w:rPr>
        <w:t>báo</w:t>
      </w:r>
      <w:r>
        <w:rPr>
          <w:i/>
          <w:color w:val="231F20"/>
          <w:spacing w:val="-5"/>
          <w:sz w:val="25"/>
        </w:rPr>
        <w:t xml:space="preserve"> </w:t>
      </w:r>
      <w:r>
        <w:rPr>
          <w:i/>
          <w:color w:val="231F20"/>
          <w:sz w:val="25"/>
        </w:rPr>
        <w:t>và</w:t>
      </w:r>
      <w:r>
        <w:rPr>
          <w:i/>
          <w:color w:val="231F20"/>
          <w:spacing w:val="-5"/>
          <w:sz w:val="25"/>
        </w:rPr>
        <w:t xml:space="preserve"> </w:t>
      </w:r>
      <w:r>
        <w:rPr>
          <w:i/>
          <w:color w:val="231F20"/>
          <w:sz w:val="25"/>
        </w:rPr>
        <w:t>internet,</w:t>
      </w:r>
      <w:r>
        <w:rPr>
          <w:i/>
          <w:color w:val="231F20"/>
          <w:spacing w:val="-5"/>
          <w:sz w:val="25"/>
        </w:rPr>
        <w:t xml:space="preserve"> </w:t>
      </w:r>
      <w:r>
        <w:rPr>
          <w:i/>
          <w:color w:val="231F20"/>
          <w:sz w:val="25"/>
        </w:rPr>
        <w:t>viết</w:t>
      </w:r>
      <w:r>
        <w:rPr>
          <w:i/>
          <w:color w:val="231F20"/>
          <w:spacing w:val="-5"/>
          <w:sz w:val="25"/>
        </w:rPr>
        <w:t xml:space="preserve"> </w:t>
      </w:r>
      <w:r>
        <w:rPr>
          <w:i/>
          <w:color w:val="231F20"/>
          <w:sz w:val="25"/>
        </w:rPr>
        <w:t>đoạn</w:t>
      </w:r>
      <w:r>
        <w:rPr>
          <w:i/>
          <w:color w:val="231F20"/>
          <w:spacing w:val="-5"/>
          <w:sz w:val="25"/>
        </w:rPr>
        <w:t xml:space="preserve"> </w:t>
      </w:r>
      <w:r>
        <w:rPr>
          <w:i/>
          <w:color w:val="231F20"/>
          <w:sz w:val="25"/>
        </w:rPr>
        <w:t>văn</w:t>
      </w:r>
      <w:r>
        <w:rPr>
          <w:i/>
          <w:color w:val="231F20"/>
          <w:spacing w:val="-5"/>
          <w:sz w:val="25"/>
        </w:rPr>
        <w:t xml:space="preserve"> </w:t>
      </w:r>
      <w:r>
        <w:rPr>
          <w:i/>
          <w:color w:val="231F20"/>
          <w:sz w:val="25"/>
        </w:rPr>
        <w:t>ngắn</w:t>
      </w:r>
      <w:r>
        <w:rPr>
          <w:i/>
          <w:color w:val="231F20"/>
          <w:spacing w:val="-5"/>
          <w:sz w:val="25"/>
        </w:rPr>
        <w:t xml:space="preserve"> </w:t>
      </w:r>
      <w:r>
        <w:rPr>
          <w:i/>
          <w:color w:val="231F20"/>
          <w:sz w:val="25"/>
        </w:rPr>
        <w:t>giới</w:t>
      </w:r>
      <w:r>
        <w:rPr>
          <w:i/>
          <w:color w:val="231F20"/>
          <w:spacing w:val="-5"/>
          <w:sz w:val="25"/>
        </w:rPr>
        <w:t xml:space="preserve"> </w:t>
      </w:r>
      <w:r>
        <w:rPr>
          <w:i/>
          <w:color w:val="231F20"/>
          <w:sz w:val="25"/>
        </w:rPr>
        <w:t>thiệu</w:t>
      </w:r>
      <w:r>
        <w:rPr>
          <w:i/>
          <w:color w:val="231F20"/>
          <w:spacing w:val="-5"/>
          <w:sz w:val="25"/>
        </w:rPr>
        <w:t xml:space="preserve"> </w:t>
      </w:r>
      <w:r>
        <w:rPr>
          <w:i/>
          <w:color w:val="231F20"/>
          <w:sz w:val="25"/>
        </w:rPr>
        <w:t>về</w:t>
      </w:r>
      <w:r>
        <w:rPr>
          <w:i/>
          <w:color w:val="231F20"/>
          <w:spacing w:val="-5"/>
          <w:sz w:val="25"/>
        </w:rPr>
        <w:t xml:space="preserve"> </w:t>
      </w:r>
      <w:r>
        <w:rPr>
          <w:i/>
          <w:color w:val="231F20"/>
          <w:sz w:val="25"/>
        </w:rPr>
        <w:t>một</w:t>
      </w:r>
      <w:r>
        <w:rPr>
          <w:i/>
          <w:color w:val="231F20"/>
          <w:spacing w:val="-5"/>
          <w:sz w:val="25"/>
        </w:rPr>
        <w:t xml:space="preserve"> </w:t>
      </w:r>
      <w:r>
        <w:rPr>
          <w:i/>
          <w:color w:val="231F20"/>
          <w:sz w:val="25"/>
        </w:rPr>
        <w:t>thành</w:t>
      </w:r>
      <w:r>
        <w:rPr>
          <w:i/>
          <w:color w:val="231F20"/>
          <w:spacing w:val="-5"/>
          <w:sz w:val="25"/>
        </w:rPr>
        <w:t xml:space="preserve"> </w:t>
      </w:r>
      <w:r>
        <w:rPr>
          <w:i/>
          <w:color w:val="231F20"/>
          <w:sz w:val="25"/>
        </w:rPr>
        <w:t>tựu</w:t>
      </w:r>
      <w:r>
        <w:rPr>
          <w:i/>
          <w:color w:val="231F20"/>
          <w:spacing w:val="-5"/>
          <w:sz w:val="25"/>
        </w:rPr>
        <w:t xml:space="preserve"> </w:t>
      </w:r>
      <w:r>
        <w:rPr>
          <w:i/>
          <w:color w:val="231F20"/>
          <w:sz w:val="25"/>
        </w:rPr>
        <w:t>của công</w:t>
      </w:r>
      <w:r>
        <w:rPr>
          <w:i/>
          <w:color w:val="231F20"/>
          <w:spacing w:val="-16"/>
          <w:sz w:val="25"/>
        </w:rPr>
        <w:t xml:space="preserve"> </w:t>
      </w:r>
      <w:r>
        <w:rPr>
          <w:i/>
          <w:color w:val="231F20"/>
          <w:sz w:val="25"/>
        </w:rPr>
        <w:t>cuộc</w:t>
      </w:r>
      <w:r>
        <w:rPr>
          <w:i/>
          <w:color w:val="231F20"/>
          <w:spacing w:val="-16"/>
          <w:sz w:val="25"/>
        </w:rPr>
        <w:t xml:space="preserve"> </w:t>
      </w:r>
      <w:r>
        <w:rPr>
          <w:i/>
          <w:color w:val="231F20"/>
          <w:sz w:val="25"/>
        </w:rPr>
        <w:t>xây</w:t>
      </w:r>
      <w:r>
        <w:rPr>
          <w:i/>
          <w:color w:val="231F20"/>
          <w:spacing w:val="-15"/>
          <w:sz w:val="25"/>
        </w:rPr>
        <w:t xml:space="preserve"> </w:t>
      </w:r>
      <w:r>
        <w:rPr>
          <w:i/>
          <w:color w:val="231F20"/>
          <w:sz w:val="25"/>
        </w:rPr>
        <w:t>dựng</w:t>
      </w:r>
      <w:r>
        <w:rPr>
          <w:i/>
          <w:color w:val="231F20"/>
          <w:spacing w:val="-16"/>
          <w:sz w:val="25"/>
        </w:rPr>
        <w:t xml:space="preserve"> </w:t>
      </w:r>
      <w:r>
        <w:rPr>
          <w:i/>
          <w:color w:val="231F20"/>
          <w:sz w:val="25"/>
        </w:rPr>
        <w:t>chủ</w:t>
      </w:r>
      <w:r>
        <w:rPr>
          <w:i/>
          <w:color w:val="231F20"/>
          <w:spacing w:val="-16"/>
          <w:sz w:val="25"/>
        </w:rPr>
        <w:t xml:space="preserve"> </w:t>
      </w:r>
      <w:r>
        <w:rPr>
          <w:i/>
          <w:color w:val="231F20"/>
          <w:sz w:val="25"/>
        </w:rPr>
        <w:t>nghĩa</w:t>
      </w:r>
      <w:r>
        <w:rPr>
          <w:i/>
          <w:color w:val="231F20"/>
          <w:spacing w:val="-15"/>
          <w:sz w:val="25"/>
        </w:rPr>
        <w:t xml:space="preserve"> </w:t>
      </w:r>
      <w:r>
        <w:rPr>
          <w:i/>
          <w:color w:val="231F20"/>
          <w:sz w:val="25"/>
        </w:rPr>
        <w:t>xã</w:t>
      </w:r>
      <w:r>
        <w:rPr>
          <w:i/>
          <w:color w:val="231F20"/>
          <w:spacing w:val="-16"/>
          <w:sz w:val="25"/>
        </w:rPr>
        <w:t xml:space="preserve"> </w:t>
      </w:r>
      <w:r>
        <w:rPr>
          <w:i/>
          <w:color w:val="231F20"/>
          <w:sz w:val="25"/>
        </w:rPr>
        <w:t>hội</w:t>
      </w:r>
      <w:r>
        <w:rPr>
          <w:i/>
          <w:color w:val="231F20"/>
          <w:spacing w:val="-15"/>
          <w:sz w:val="25"/>
        </w:rPr>
        <w:t xml:space="preserve"> </w:t>
      </w:r>
      <w:r>
        <w:rPr>
          <w:i/>
          <w:color w:val="231F20"/>
          <w:sz w:val="25"/>
        </w:rPr>
        <w:t>ở</w:t>
      </w:r>
      <w:r>
        <w:rPr>
          <w:i/>
          <w:color w:val="231F20"/>
          <w:spacing w:val="-16"/>
          <w:sz w:val="25"/>
        </w:rPr>
        <w:t xml:space="preserve"> </w:t>
      </w:r>
      <w:r>
        <w:rPr>
          <w:i/>
          <w:color w:val="231F20"/>
          <w:sz w:val="25"/>
        </w:rPr>
        <w:t>Liên</w:t>
      </w:r>
      <w:r>
        <w:rPr>
          <w:i/>
          <w:color w:val="231F20"/>
          <w:spacing w:val="-16"/>
          <w:sz w:val="25"/>
        </w:rPr>
        <w:t xml:space="preserve"> </w:t>
      </w:r>
      <w:r>
        <w:rPr>
          <w:i/>
          <w:color w:val="231F20"/>
          <w:sz w:val="25"/>
        </w:rPr>
        <w:t>Xô</w:t>
      </w:r>
      <w:r>
        <w:rPr>
          <w:i/>
          <w:color w:val="231F20"/>
          <w:spacing w:val="-15"/>
          <w:sz w:val="25"/>
        </w:rPr>
        <w:t xml:space="preserve"> </w:t>
      </w:r>
      <w:r>
        <w:rPr>
          <w:i/>
          <w:color w:val="231F20"/>
          <w:sz w:val="25"/>
        </w:rPr>
        <w:t>(1925</w:t>
      </w:r>
      <w:r>
        <w:rPr>
          <w:i/>
          <w:color w:val="231F20"/>
          <w:spacing w:val="-16"/>
          <w:sz w:val="25"/>
        </w:rPr>
        <w:t xml:space="preserve"> </w:t>
      </w:r>
      <w:r>
        <w:rPr>
          <w:i/>
          <w:color w:val="231F20"/>
          <w:sz w:val="25"/>
        </w:rPr>
        <w:t>–</w:t>
      </w:r>
      <w:r>
        <w:rPr>
          <w:i/>
          <w:color w:val="231F20"/>
          <w:spacing w:val="-16"/>
          <w:sz w:val="25"/>
        </w:rPr>
        <w:t xml:space="preserve"> </w:t>
      </w:r>
      <w:r>
        <w:rPr>
          <w:i/>
          <w:color w:val="231F20"/>
          <w:sz w:val="25"/>
        </w:rPr>
        <w:t>1941)</w:t>
      </w:r>
      <w:r>
        <w:rPr>
          <w:i/>
          <w:color w:val="231F20"/>
          <w:spacing w:val="-15"/>
          <w:sz w:val="25"/>
        </w:rPr>
        <w:t xml:space="preserve"> </w:t>
      </w:r>
      <w:r>
        <w:rPr>
          <w:i/>
          <w:color w:val="231F20"/>
          <w:sz w:val="25"/>
        </w:rPr>
        <w:t>mà</w:t>
      </w:r>
      <w:r>
        <w:rPr>
          <w:i/>
          <w:color w:val="231F20"/>
          <w:spacing w:val="-16"/>
          <w:sz w:val="25"/>
        </w:rPr>
        <w:t xml:space="preserve"> </w:t>
      </w:r>
      <w:r>
        <w:rPr>
          <w:i/>
          <w:color w:val="231F20"/>
          <w:sz w:val="25"/>
        </w:rPr>
        <w:t>em</w:t>
      </w:r>
      <w:r>
        <w:rPr>
          <w:i/>
          <w:color w:val="231F20"/>
          <w:spacing w:val="-15"/>
          <w:sz w:val="25"/>
        </w:rPr>
        <w:t xml:space="preserve"> </w:t>
      </w:r>
      <w:r>
        <w:rPr>
          <w:i/>
          <w:color w:val="231F20"/>
          <w:sz w:val="25"/>
        </w:rPr>
        <w:t>ấn</w:t>
      </w:r>
      <w:r>
        <w:rPr>
          <w:i/>
          <w:color w:val="231F20"/>
          <w:spacing w:val="-16"/>
          <w:sz w:val="25"/>
        </w:rPr>
        <w:t xml:space="preserve"> </w:t>
      </w:r>
      <w:r>
        <w:rPr>
          <w:i/>
          <w:color w:val="231F20"/>
          <w:sz w:val="25"/>
        </w:rPr>
        <w:t>tượng</w:t>
      </w:r>
      <w:r>
        <w:rPr>
          <w:i/>
          <w:color w:val="231F20"/>
          <w:spacing w:val="-16"/>
          <w:sz w:val="25"/>
        </w:rPr>
        <w:t xml:space="preserve"> </w:t>
      </w:r>
      <w:r>
        <w:rPr>
          <w:i/>
          <w:color w:val="231F20"/>
          <w:sz w:val="25"/>
        </w:rPr>
        <w:t>nhất</w:t>
      </w:r>
      <w:r>
        <w:rPr>
          <w:color w:val="231F20"/>
          <w:sz w:val="25"/>
        </w:rPr>
        <w:t>.</w:t>
      </w:r>
    </w:p>
    <w:p w:rsidR="00167E53" w:rsidRDefault="00F1404D">
      <w:pPr>
        <w:pStyle w:val="BodyText"/>
        <w:spacing w:before="60" w:line="249" w:lineRule="auto"/>
        <w:ind w:left="497" w:right="497"/>
      </w:pPr>
      <w:r>
        <w:rPr>
          <w:color w:val="231F20"/>
        </w:rPr>
        <w:t>GV hướng dẫn HS viết theo dàn ý: tê</w:t>
      </w:r>
      <w:bookmarkStart w:id="1" w:name="_GoBack"/>
      <w:bookmarkEnd w:id="1"/>
      <w:r>
        <w:rPr>
          <w:color w:val="231F20"/>
        </w:rPr>
        <w:t>n thành tựu, nét nổi bật của thành tựu, lí do em ấn tượng với thành tựu đó (giá trị, ý nghĩa,…).</w:t>
      </w:r>
    </w:p>
    <w:p w:rsidR="00167E53" w:rsidRDefault="00167E53">
      <w:pPr>
        <w:spacing w:line="249" w:lineRule="auto"/>
        <w:sectPr w:rsidR="00167E53">
          <w:pgSz w:w="10940" w:h="15360"/>
          <w:pgMar w:top="860" w:right="520" w:bottom="1120" w:left="920" w:header="0" w:footer="928" w:gutter="0"/>
          <w:cols w:space="720"/>
        </w:sectPr>
      </w:pPr>
    </w:p>
    <w:p w:rsidR="00167E53" w:rsidRDefault="00F1404D">
      <w:pPr>
        <w:pStyle w:val="Heading5"/>
        <w:numPr>
          <w:ilvl w:val="0"/>
          <w:numId w:val="18"/>
        </w:numPr>
        <w:tabs>
          <w:tab w:val="left" w:pos="941"/>
        </w:tabs>
        <w:spacing w:before="105"/>
        <w:ind w:left="941" w:hanging="161"/>
      </w:pPr>
      <w:r>
        <w:rPr>
          <w:color w:val="231F20"/>
          <w:spacing w:val="-8"/>
        </w:rPr>
        <w:lastRenderedPageBreak/>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ind w:left="837" w:firstLine="0"/>
        <w:jc w:val="left"/>
      </w:pPr>
      <w:r>
        <w:rPr>
          <w:color w:val="231F20"/>
        </w:rPr>
        <w:t>HS</w:t>
      </w:r>
      <w:r>
        <w:rPr>
          <w:color w:val="231F20"/>
          <w:spacing w:val="-8"/>
        </w:rPr>
        <w:t xml:space="preserve"> </w:t>
      </w:r>
      <w:r>
        <w:rPr>
          <w:color w:val="231F20"/>
        </w:rPr>
        <w:t>sưu</w:t>
      </w:r>
      <w:r>
        <w:rPr>
          <w:color w:val="231F20"/>
          <w:spacing w:val="-7"/>
        </w:rPr>
        <w:t xml:space="preserve"> </w:t>
      </w:r>
      <w:r>
        <w:rPr>
          <w:color w:val="231F20"/>
        </w:rPr>
        <w:t>tầm</w:t>
      </w:r>
      <w:r>
        <w:rPr>
          <w:color w:val="231F20"/>
          <w:spacing w:val="-7"/>
        </w:rPr>
        <w:t xml:space="preserve"> </w:t>
      </w:r>
      <w:r>
        <w:rPr>
          <w:color w:val="231F20"/>
        </w:rPr>
        <w:t>sách,</w:t>
      </w:r>
      <w:r>
        <w:rPr>
          <w:color w:val="231F20"/>
          <w:spacing w:val="-7"/>
        </w:rPr>
        <w:t xml:space="preserve"> </w:t>
      </w:r>
      <w:r>
        <w:rPr>
          <w:color w:val="231F20"/>
        </w:rPr>
        <w:t>báo</w:t>
      </w:r>
      <w:r>
        <w:rPr>
          <w:color w:val="231F20"/>
          <w:spacing w:val="-8"/>
        </w:rPr>
        <w:t xml:space="preserve"> </w:t>
      </w:r>
      <w:r>
        <w:rPr>
          <w:color w:val="231F20"/>
        </w:rPr>
        <w:t>và</w:t>
      </w:r>
      <w:r>
        <w:rPr>
          <w:color w:val="231F20"/>
          <w:spacing w:val="-7"/>
        </w:rPr>
        <w:t xml:space="preserve"> </w:t>
      </w:r>
      <w:r>
        <w:rPr>
          <w:color w:val="231F20"/>
        </w:rPr>
        <w:t>internet</w:t>
      </w:r>
      <w:r>
        <w:rPr>
          <w:color w:val="231F20"/>
          <w:spacing w:val="-7"/>
        </w:rPr>
        <w:t xml:space="preserve"> </w:t>
      </w:r>
      <w:r>
        <w:rPr>
          <w:color w:val="231F20"/>
        </w:rPr>
        <w:t>để</w:t>
      </w:r>
      <w:r>
        <w:rPr>
          <w:color w:val="231F20"/>
          <w:spacing w:val="-7"/>
        </w:rPr>
        <w:t xml:space="preserve"> </w:t>
      </w:r>
      <w:r>
        <w:rPr>
          <w:color w:val="231F20"/>
        </w:rPr>
        <w:t>viết</w:t>
      </w:r>
      <w:r>
        <w:rPr>
          <w:color w:val="231F20"/>
          <w:spacing w:val="-8"/>
        </w:rPr>
        <w:t xml:space="preserve"> </w:t>
      </w:r>
      <w:r>
        <w:rPr>
          <w:color w:val="231F20"/>
        </w:rPr>
        <w:t>bài</w:t>
      </w:r>
      <w:r>
        <w:rPr>
          <w:color w:val="231F20"/>
          <w:spacing w:val="-7"/>
        </w:rPr>
        <w:t xml:space="preserve"> </w:t>
      </w:r>
      <w:r>
        <w:rPr>
          <w:color w:val="231F20"/>
        </w:rPr>
        <w:t>theo</w:t>
      </w:r>
      <w:r>
        <w:rPr>
          <w:color w:val="231F20"/>
          <w:spacing w:val="-7"/>
        </w:rPr>
        <w:t xml:space="preserve"> </w:t>
      </w:r>
      <w:r>
        <w:rPr>
          <w:color w:val="231F20"/>
        </w:rPr>
        <w:t>dàn</w:t>
      </w:r>
      <w:r>
        <w:rPr>
          <w:color w:val="231F20"/>
          <w:spacing w:val="-7"/>
        </w:rPr>
        <w:t xml:space="preserve"> </w:t>
      </w:r>
      <w:r>
        <w:rPr>
          <w:color w:val="231F20"/>
        </w:rPr>
        <w:t>ý</w:t>
      </w:r>
      <w:r>
        <w:rPr>
          <w:color w:val="231F20"/>
          <w:spacing w:val="-8"/>
        </w:rPr>
        <w:t xml:space="preserve"> </w:t>
      </w:r>
      <w:r>
        <w:rPr>
          <w:color w:val="231F20"/>
        </w:rPr>
        <w:t>gợi</w:t>
      </w:r>
      <w:r>
        <w:rPr>
          <w:color w:val="231F20"/>
          <w:spacing w:val="-7"/>
        </w:rPr>
        <w:t xml:space="preserve"> </w:t>
      </w:r>
      <w:r>
        <w:rPr>
          <w:color w:val="231F20"/>
          <w:spacing w:val="-5"/>
        </w:rPr>
        <w:t>ý.</w:t>
      </w:r>
    </w:p>
    <w:p w:rsidR="00167E53" w:rsidRDefault="00F1404D">
      <w:pPr>
        <w:pStyle w:val="Heading5"/>
        <w:numPr>
          <w:ilvl w:val="0"/>
          <w:numId w:val="18"/>
        </w:numPr>
        <w:tabs>
          <w:tab w:val="left" w:pos="940"/>
        </w:tabs>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ind w:left="780" w:firstLine="0"/>
        <w:jc w:val="left"/>
      </w:pPr>
      <w:r>
        <w:rPr>
          <w:color w:val="231F20"/>
          <w:spacing w:val="-6"/>
        </w:rPr>
        <w:t>GV</w:t>
      </w:r>
      <w:r>
        <w:rPr>
          <w:color w:val="231F20"/>
          <w:spacing w:val="-19"/>
        </w:rPr>
        <w:t xml:space="preserve"> </w:t>
      </w:r>
      <w:r>
        <w:rPr>
          <w:color w:val="231F20"/>
          <w:spacing w:val="-6"/>
        </w:rPr>
        <w:t>tổ</w:t>
      </w:r>
      <w:r>
        <w:rPr>
          <w:color w:val="231F20"/>
          <w:spacing w:val="-19"/>
        </w:rPr>
        <w:t xml:space="preserve"> </w:t>
      </w:r>
      <w:r>
        <w:rPr>
          <w:color w:val="231F20"/>
          <w:spacing w:val="-6"/>
        </w:rPr>
        <w:t>chức</w:t>
      </w:r>
      <w:r>
        <w:rPr>
          <w:color w:val="231F20"/>
          <w:spacing w:val="-19"/>
        </w:rPr>
        <w:t xml:space="preserve"> </w:t>
      </w:r>
      <w:r>
        <w:rPr>
          <w:color w:val="231F20"/>
          <w:spacing w:val="-6"/>
        </w:rPr>
        <w:t>cho</w:t>
      </w:r>
      <w:r>
        <w:rPr>
          <w:color w:val="231F20"/>
          <w:spacing w:val="-19"/>
        </w:rPr>
        <w:t xml:space="preserve"> </w:t>
      </w:r>
      <w:r>
        <w:rPr>
          <w:color w:val="231F20"/>
          <w:spacing w:val="-6"/>
        </w:rPr>
        <w:t>HS</w:t>
      </w:r>
      <w:r>
        <w:rPr>
          <w:color w:val="231F20"/>
          <w:spacing w:val="-19"/>
        </w:rPr>
        <w:t xml:space="preserve"> </w:t>
      </w:r>
      <w:r>
        <w:rPr>
          <w:color w:val="231F20"/>
          <w:spacing w:val="-6"/>
        </w:rPr>
        <w:t>báo</w:t>
      </w:r>
      <w:r>
        <w:rPr>
          <w:color w:val="231F20"/>
          <w:spacing w:val="-19"/>
        </w:rPr>
        <w:t xml:space="preserve"> </w:t>
      </w:r>
      <w:r>
        <w:rPr>
          <w:color w:val="231F20"/>
          <w:spacing w:val="-6"/>
        </w:rPr>
        <w:t>cáo</w:t>
      </w:r>
      <w:r>
        <w:rPr>
          <w:color w:val="231F20"/>
          <w:spacing w:val="-19"/>
        </w:rPr>
        <w:t xml:space="preserve"> </w:t>
      </w:r>
      <w:r>
        <w:rPr>
          <w:color w:val="231F20"/>
          <w:spacing w:val="-6"/>
        </w:rPr>
        <w:t>kết</w:t>
      </w:r>
      <w:r>
        <w:rPr>
          <w:color w:val="231F20"/>
          <w:spacing w:val="-18"/>
        </w:rPr>
        <w:t xml:space="preserve"> </w:t>
      </w:r>
      <w:r>
        <w:rPr>
          <w:color w:val="231F20"/>
          <w:spacing w:val="-6"/>
        </w:rPr>
        <w:t>quả</w:t>
      </w:r>
      <w:r>
        <w:rPr>
          <w:color w:val="231F20"/>
          <w:spacing w:val="-19"/>
        </w:rPr>
        <w:t xml:space="preserve"> </w:t>
      </w:r>
      <w:r>
        <w:rPr>
          <w:color w:val="231F20"/>
          <w:spacing w:val="-6"/>
        </w:rPr>
        <w:t>vào</w:t>
      </w:r>
      <w:r>
        <w:rPr>
          <w:color w:val="231F20"/>
          <w:spacing w:val="-19"/>
        </w:rPr>
        <w:t xml:space="preserve"> </w:t>
      </w:r>
      <w:r>
        <w:rPr>
          <w:color w:val="231F20"/>
          <w:spacing w:val="-6"/>
        </w:rPr>
        <w:t>tiết</w:t>
      </w:r>
      <w:r>
        <w:rPr>
          <w:color w:val="231F20"/>
          <w:spacing w:val="-19"/>
        </w:rPr>
        <w:t xml:space="preserve"> </w:t>
      </w:r>
      <w:r>
        <w:rPr>
          <w:color w:val="231F20"/>
          <w:spacing w:val="-6"/>
        </w:rPr>
        <w:t>học</w:t>
      </w:r>
      <w:r>
        <w:rPr>
          <w:color w:val="231F20"/>
          <w:spacing w:val="-19"/>
        </w:rPr>
        <w:t xml:space="preserve"> </w:t>
      </w:r>
      <w:r>
        <w:rPr>
          <w:color w:val="231F20"/>
          <w:spacing w:val="-6"/>
        </w:rPr>
        <w:t>sau</w:t>
      </w:r>
      <w:r>
        <w:rPr>
          <w:color w:val="231F20"/>
          <w:spacing w:val="-19"/>
        </w:rPr>
        <w:t xml:space="preserve"> </w:t>
      </w:r>
      <w:r>
        <w:rPr>
          <w:color w:val="231F20"/>
          <w:spacing w:val="-6"/>
        </w:rPr>
        <w:t>hoặc</w:t>
      </w:r>
      <w:r>
        <w:rPr>
          <w:color w:val="231F20"/>
          <w:spacing w:val="-19"/>
        </w:rPr>
        <w:t xml:space="preserve"> </w:t>
      </w:r>
      <w:r>
        <w:rPr>
          <w:color w:val="231F20"/>
          <w:spacing w:val="-6"/>
        </w:rPr>
        <w:t>thu</w:t>
      </w:r>
      <w:r>
        <w:rPr>
          <w:color w:val="231F20"/>
          <w:spacing w:val="-18"/>
        </w:rPr>
        <w:t xml:space="preserve"> </w:t>
      </w:r>
      <w:r>
        <w:rPr>
          <w:color w:val="231F20"/>
          <w:spacing w:val="-6"/>
        </w:rPr>
        <w:t>bài</w:t>
      </w:r>
      <w:r>
        <w:rPr>
          <w:color w:val="231F20"/>
          <w:spacing w:val="-19"/>
        </w:rPr>
        <w:t xml:space="preserve"> </w:t>
      </w:r>
      <w:r>
        <w:rPr>
          <w:color w:val="231F20"/>
          <w:spacing w:val="-6"/>
        </w:rPr>
        <w:t>và</w:t>
      </w:r>
      <w:r>
        <w:rPr>
          <w:color w:val="231F20"/>
          <w:spacing w:val="-19"/>
        </w:rPr>
        <w:t xml:space="preserve"> </w:t>
      </w:r>
      <w:r>
        <w:rPr>
          <w:color w:val="231F20"/>
          <w:spacing w:val="-6"/>
        </w:rPr>
        <w:t>chấm</w:t>
      </w:r>
      <w:r>
        <w:rPr>
          <w:color w:val="231F20"/>
          <w:spacing w:val="-19"/>
        </w:rPr>
        <w:t xml:space="preserve"> </w:t>
      </w:r>
      <w:r>
        <w:rPr>
          <w:color w:val="231F20"/>
          <w:spacing w:val="-6"/>
        </w:rPr>
        <w:t>điểm</w:t>
      </w:r>
      <w:r>
        <w:rPr>
          <w:color w:val="231F20"/>
          <w:spacing w:val="-19"/>
        </w:rPr>
        <w:t xml:space="preserve"> </w:t>
      </w:r>
      <w:r>
        <w:rPr>
          <w:color w:val="231F20"/>
          <w:spacing w:val="-6"/>
        </w:rPr>
        <w:t>ĐGTX.</w:t>
      </w:r>
    </w:p>
    <w:p w:rsidR="00167E53" w:rsidRDefault="00F1404D">
      <w:pPr>
        <w:pStyle w:val="Heading5"/>
        <w:numPr>
          <w:ilvl w:val="0"/>
          <w:numId w:val="18"/>
        </w:numPr>
        <w:tabs>
          <w:tab w:val="left" w:pos="936"/>
        </w:tabs>
        <w:spacing w:before="70"/>
        <w:ind w:left="936" w:hanging="156"/>
      </w:pPr>
      <w:r>
        <w:rPr>
          <w:color w:val="231F20"/>
          <w:spacing w:val="-8"/>
        </w:rPr>
        <w:t>Bước 4:</w:t>
      </w:r>
      <w:r>
        <w:rPr>
          <w:color w:val="231F20"/>
          <w:spacing w:val="-7"/>
        </w:rPr>
        <w:t xml:space="preserve"> </w:t>
      </w:r>
      <w:r>
        <w:rPr>
          <w:color w:val="231F20"/>
          <w:spacing w:val="-8"/>
        </w:rPr>
        <w:t>Kết</w:t>
      </w:r>
      <w:r>
        <w:rPr>
          <w:color w:val="231F20"/>
          <w:spacing w:val="-7"/>
        </w:rPr>
        <w:t xml:space="preserve"> </w:t>
      </w:r>
      <w:r>
        <w:rPr>
          <w:color w:val="231F20"/>
          <w:spacing w:val="-8"/>
        </w:rPr>
        <w:t>luận, chốt</w:t>
      </w:r>
      <w:r>
        <w:rPr>
          <w:color w:val="231F20"/>
          <w:spacing w:val="-7"/>
        </w:rPr>
        <w:t xml:space="preserve"> </w:t>
      </w:r>
      <w:r>
        <w:rPr>
          <w:color w:val="231F20"/>
          <w:spacing w:val="-8"/>
        </w:rPr>
        <w:t>kiến</w:t>
      </w:r>
      <w:r>
        <w:rPr>
          <w:color w:val="231F20"/>
          <w:spacing w:val="-7"/>
        </w:rPr>
        <w:t xml:space="preserve"> </w:t>
      </w:r>
      <w:r>
        <w:rPr>
          <w:color w:val="231F20"/>
          <w:spacing w:val="-8"/>
        </w:rPr>
        <w:t>thức</w:t>
      </w:r>
    </w:p>
    <w:p w:rsidR="00167E53" w:rsidRDefault="00F1404D">
      <w:pPr>
        <w:pStyle w:val="BodyText"/>
        <w:ind w:left="780" w:firstLine="0"/>
        <w:jc w:val="left"/>
      </w:pPr>
      <w:r>
        <w:rPr>
          <w:color w:val="231F20"/>
        </w:rPr>
        <w:t>GV</w:t>
      </w:r>
      <w:r>
        <w:rPr>
          <w:color w:val="231F20"/>
          <w:spacing w:val="-5"/>
        </w:rPr>
        <w:t xml:space="preserve"> </w:t>
      </w:r>
      <w:r>
        <w:rPr>
          <w:color w:val="231F20"/>
        </w:rPr>
        <w:t>nhận</w:t>
      </w:r>
      <w:r>
        <w:rPr>
          <w:color w:val="231F20"/>
          <w:spacing w:val="-5"/>
        </w:rPr>
        <w:t xml:space="preserve"> </w:t>
      </w:r>
      <w:r>
        <w:rPr>
          <w:color w:val="231F20"/>
        </w:rPr>
        <w:t>xét</w:t>
      </w:r>
      <w:r>
        <w:rPr>
          <w:color w:val="231F20"/>
          <w:spacing w:val="-5"/>
        </w:rPr>
        <w:t xml:space="preserve"> </w:t>
      </w:r>
      <w:r>
        <w:rPr>
          <w:color w:val="231F20"/>
        </w:rPr>
        <w:t>về</w:t>
      </w:r>
      <w:r>
        <w:rPr>
          <w:color w:val="231F20"/>
          <w:spacing w:val="-5"/>
        </w:rPr>
        <w:t xml:space="preserve"> </w:t>
      </w:r>
      <w:r>
        <w:rPr>
          <w:color w:val="231F20"/>
        </w:rPr>
        <w:t>việc</w:t>
      </w:r>
      <w:r>
        <w:rPr>
          <w:color w:val="231F20"/>
          <w:spacing w:val="-5"/>
        </w:rPr>
        <w:t xml:space="preserve"> </w:t>
      </w:r>
      <w:r>
        <w:rPr>
          <w:color w:val="231F20"/>
        </w:rPr>
        <w:t>hoàn</w:t>
      </w:r>
      <w:r>
        <w:rPr>
          <w:color w:val="231F20"/>
          <w:spacing w:val="-4"/>
        </w:rPr>
        <w:t xml:space="preserve"> </w:t>
      </w:r>
      <w:r>
        <w:rPr>
          <w:color w:val="231F20"/>
        </w:rPr>
        <w:t>thành</w:t>
      </w:r>
      <w:r>
        <w:rPr>
          <w:color w:val="231F20"/>
          <w:spacing w:val="-5"/>
        </w:rPr>
        <w:t xml:space="preserve"> </w:t>
      </w:r>
      <w:r>
        <w:rPr>
          <w:color w:val="231F20"/>
        </w:rPr>
        <w:t>nhiệm</w:t>
      </w:r>
      <w:r>
        <w:rPr>
          <w:color w:val="231F20"/>
          <w:spacing w:val="-5"/>
        </w:rPr>
        <w:t xml:space="preserve"> </w:t>
      </w:r>
      <w:r>
        <w:rPr>
          <w:color w:val="231F20"/>
        </w:rPr>
        <w:t>vụ</w:t>
      </w:r>
      <w:r>
        <w:rPr>
          <w:color w:val="231F20"/>
          <w:spacing w:val="-5"/>
        </w:rPr>
        <w:t xml:space="preserve"> </w:t>
      </w:r>
      <w:r>
        <w:rPr>
          <w:color w:val="231F20"/>
        </w:rPr>
        <w:t>của</w:t>
      </w:r>
      <w:r>
        <w:rPr>
          <w:color w:val="231F20"/>
          <w:spacing w:val="-5"/>
        </w:rPr>
        <w:t xml:space="preserve"> </w:t>
      </w:r>
      <w:r>
        <w:rPr>
          <w:color w:val="231F20"/>
        </w:rPr>
        <w:t>HS</w:t>
      </w:r>
      <w:r>
        <w:rPr>
          <w:color w:val="231F20"/>
          <w:spacing w:val="-4"/>
        </w:rPr>
        <w:t xml:space="preserve"> </w:t>
      </w:r>
      <w:r>
        <w:rPr>
          <w:color w:val="231F20"/>
        </w:rPr>
        <w:t>và</w:t>
      </w:r>
      <w:r>
        <w:rPr>
          <w:color w:val="231F20"/>
          <w:spacing w:val="-5"/>
        </w:rPr>
        <w:t xml:space="preserve"> </w:t>
      </w:r>
      <w:r>
        <w:rPr>
          <w:color w:val="231F20"/>
        </w:rPr>
        <w:t>đánh</w:t>
      </w:r>
      <w:r>
        <w:rPr>
          <w:color w:val="231F20"/>
          <w:spacing w:val="-5"/>
        </w:rPr>
        <w:t xml:space="preserve"> </w:t>
      </w:r>
      <w:r>
        <w:rPr>
          <w:color w:val="231F20"/>
        </w:rPr>
        <w:t>giá</w:t>
      </w:r>
      <w:r>
        <w:rPr>
          <w:color w:val="231F20"/>
          <w:spacing w:val="-5"/>
        </w:rPr>
        <w:t xml:space="preserve"> </w:t>
      </w:r>
      <w:r>
        <w:rPr>
          <w:color w:val="231F20"/>
        </w:rPr>
        <w:t>sản</w:t>
      </w:r>
      <w:r>
        <w:rPr>
          <w:color w:val="231F20"/>
          <w:spacing w:val="-5"/>
        </w:rPr>
        <w:t xml:space="preserve"> </w:t>
      </w:r>
      <w:r>
        <w:rPr>
          <w:color w:val="231F20"/>
          <w:spacing w:val="-2"/>
        </w:rPr>
        <w:t>phẩm.</w:t>
      </w:r>
    </w:p>
    <w:p w:rsidR="00167E53" w:rsidRDefault="00167E53">
      <w:pPr>
        <w:pStyle w:val="BodyText"/>
        <w:spacing w:before="0"/>
        <w:ind w:left="0" w:firstLine="0"/>
        <w:jc w:val="left"/>
        <w:rPr>
          <w:sz w:val="20"/>
        </w:rPr>
      </w:pPr>
    </w:p>
    <w:p w:rsidR="00167E53" w:rsidRDefault="00167E53">
      <w:pPr>
        <w:pStyle w:val="BodyText"/>
        <w:spacing w:before="157"/>
        <w:ind w:left="0" w:firstLine="0"/>
        <w:jc w:val="left"/>
        <w:rPr>
          <w:sz w:val="20"/>
        </w:rPr>
      </w:pPr>
    </w:p>
    <w:p w:rsidR="00167E53" w:rsidRDefault="00167E53">
      <w:pPr>
        <w:rPr>
          <w:sz w:val="20"/>
        </w:rPr>
        <w:sectPr w:rsidR="00167E53">
          <w:pgSz w:w="10940" w:h="15360"/>
          <w:pgMar w:top="860" w:right="520" w:bottom="1120" w:left="920" w:header="0" w:footer="928" w:gutter="0"/>
          <w:cols w:space="720"/>
        </w:sectPr>
      </w:pPr>
    </w:p>
    <w:p w:rsidR="00167E53" w:rsidRDefault="00167E53">
      <w:pPr>
        <w:pStyle w:val="BodyText"/>
        <w:spacing w:before="0"/>
        <w:ind w:left="0" w:firstLine="0"/>
        <w:jc w:val="left"/>
        <w:rPr>
          <w:sz w:val="26"/>
        </w:rPr>
      </w:pPr>
    </w:p>
    <w:p w:rsidR="00167E53" w:rsidRDefault="00167E53">
      <w:pPr>
        <w:pStyle w:val="BodyText"/>
        <w:spacing w:before="0"/>
        <w:ind w:left="0" w:firstLine="0"/>
        <w:jc w:val="left"/>
        <w:rPr>
          <w:sz w:val="26"/>
        </w:rPr>
      </w:pPr>
    </w:p>
    <w:p w:rsidR="00167E53" w:rsidRDefault="00167E53">
      <w:pPr>
        <w:pStyle w:val="BodyText"/>
        <w:spacing w:before="0"/>
        <w:ind w:left="0" w:firstLine="0"/>
        <w:jc w:val="left"/>
        <w:rPr>
          <w:sz w:val="26"/>
        </w:rPr>
      </w:pPr>
    </w:p>
    <w:p w:rsidR="00167E53" w:rsidRDefault="00167E53">
      <w:pPr>
        <w:pStyle w:val="BodyText"/>
        <w:spacing w:before="0"/>
        <w:ind w:left="0" w:firstLine="0"/>
        <w:jc w:val="left"/>
        <w:rPr>
          <w:sz w:val="26"/>
        </w:rPr>
      </w:pPr>
    </w:p>
    <w:p w:rsidR="00167E53" w:rsidRDefault="00167E53">
      <w:pPr>
        <w:pStyle w:val="BodyText"/>
        <w:spacing w:before="213"/>
        <w:ind w:left="0" w:firstLine="0"/>
        <w:jc w:val="left"/>
        <w:rPr>
          <w:sz w:val="26"/>
        </w:rPr>
      </w:pPr>
    </w:p>
    <w:p w:rsidR="00167E53" w:rsidRDefault="00F1404D">
      <w:pPr>
        <w:pStyle w:val="Heading3"/>
        <w:numPr>
          <w:ilvl w:val="0"/>
          <w:numId w:val="19"/>
        </w:numPr>
        <w:tabs>
          <w:tab w:val="left" w:pos="301"/>
        </w:tabs>
        <w:spacing w:before="0"/>
        <w:ind w:left="301" w:hanging="198"/>
        <w:jc w:val="left"/>
      </w:pPr>
      <w:r>
        <w:rPr>
          <w:color w:val="00A995"/>
          <w:w w:val="85"/>
        </w:rPr>
        <w:t>M</w:t>
      </w:r>
      <w:r>
        <w:rPr>
          <w:color w:val="00A995"/>
          <w:w w:val="85"/>
        </w:rPr>
        <w:t>Ụ</w:t>
      </w:r>
      <w:r>
        <w:rPr>
          <w:color w:val="00A995"/>
          <w:w w:val="85"/>
        </w:rPr>
        <w:t>C</w:t>
      </w:r>
      <w:r>
        <w:rPr>
          <w:color w:val="00A995"/>
          <w:spacing w:val="-19"/>
          <w:w w:val="85"/>
        </w:rPr>
        <w:t xml:space="preserve"> </w:t>
      </w:r>
      <w:r>
        <w:rPr>
          <w:color w:val="00A995"/>
          <w:spacing w:val="-4"/>
          <w:w w:val="90"/>
        </w:rPr>
        <w:t>TIÊU</w:t>
      </w:r>
    </w:p>
    <w:p w:rsidR="00167E53" w:rsidRDefault="00F1404D">
      <w:pPr>
        <w:pStyle w:val="ListParagraph"/>
        <w:numPr>
          <w:ilvl w:val="1"/>
          <w:numId w:val="19"/>
        </w:numPr>
        <w:tabs>
          <w:tab w:val="left" w:pos="344"/>
        </w:tabs>
        <w:spacing w:before="127"/>
        <w:ind w:left="344" w:hanging="244"/>
        <w:rPr>
          <w:rFonts w:ascii="Verdana" w:hAnsi="Verdana"/>
          <w:b/>
          <w:sz w:val="25"/>
        </w:rPr>
      </w:pPr>
      <w:r>
        <w:rPr>
          <w:rFonts w:ascii="Verdana" w:hAnsi="Verdana"/>
          <w:b/>
          <w:color w:val="00A995"/>
          <w:spacing w:val="-2"/>
          <w:w w:val="80"/>
          <w:sz w:val="25"/>
        </w:rPr>
        <w:t>Về</w:t>
      </w:r>
      <w:r>
        <w:rPr>
          <w:rFonts w:ascii="Verdana" w:hAnsi="Verdana"/>
          <w:b/>
          <w:color w:val="00A995"/>
          <w:spacing w:val="-15"/>
          <w:w w:val="80"/>
          <w:sz w:val="25"/>
        </w:rPr>
        <w:t xml:space="preserve"> </w:t>
      </w:r>
      <w:r>
        <w:rPr>
          <w:rFonts w:ascii="Verdana" w:hAnsi="Verdana"/>
          <w:b/>
          <w:color w:val="00A995"/>
          <w:spacing w:val="-2"/>
          <w:w w:val="80"/>
          <w:sz w:val="25"/>
        </w:rPr>
        <w:t>kiến</w:t>
      </w:r>
      <w:r>
        <w:rPr>
          <w:rFonts w:ascii="Verdana" w:hAnsi="Verdana"/>
          <w:b/>
          <w:color w:val="00A995"/>
          <w:spacing w:val="-14"/>
          <w:w w:val="80"/>
          <w:sz w:val="25"/>
        </w:rPr>
        <w:t xml:space="preserve"> </w:t>
      </w:r>
      <w:r>
        <w:rPr>
          <w:rFonts w:ascii="Verdana" w:hAnsi="Verdana"/>
          <w:b/>
          <w:color w:val="00A995"/>
          <w:spacing w:val="-4"/>
          <w:w w:val="80"/>
          <w:sz w:val="25"/>
        </w:rPr>
        <w:t>thức</w:t>
      </w:r>
    </w:p>
    <w:p w:rsidR="00167E53" w:rsidRDefault="00F1404D">
      <w:pPr>
        <w:pStyle w:val="Heading1"/>
        <w:spacing w:before="116" w:line="247" w:lineRule="auto"/>
        <w:ind w:left="100" w:right="2790" w:firstLine="3"/>
      </w:pPr>
      <w:bookmarkStart w:id="2" w:name="_TOC_250011"/>
      <w:r>
        <w:rPr>
          <w:b w:val="0"/>
        </w:rPr>
        <w:br w:type="column"/>
      </w:r>
      <w:r>
        <w:rPr>
          <w:color w:val="00A995"/>
          <w:w w:val="70"/>
        </w:rPr>
        <w:lastRenderedPageBreak/>
        <w:t>BÀI</w:t>
      </w:r>
      <w:r>
        <w:rPr>
          <w:color w:val="00A995"/>
          <w:spacing w:val="-21"/>
          <w:w w:val="70"/>
        </w:rPr>
        <w:t xml:space="preserve"> </w:t>
      </w:r>
      <w:r>
        <w:rPr>
          <w:color w:val="00A995"/>
          <w:w w:val="70"/>
        </w:rPr>
        <w:t>2.</w:t>
      </w:r>
      <w:r>
        <w:rPr>
          <w:color w:val="00A995"/>
          <w:spacing w:val="-20"/>
          <w:w w:val="70"/>
        </w:rPr>
        <w:t xml:space="preserve"> </w:t>
      </w:r>
      <w:r>
        <w:rPr>
          <w:color w:val="00A995"/>
          <w:w w:val="70"/>
        </w:rPr>
        <w:t>CHÂU</w:t>
      </w:r>
      <w:r>
        <w:rPr>
          <w:color w:val="00A995"/>
          <w:spacing w:val="-15"/>
          <w:w w:val="70"/>
        </w:rPr>
        <w:t xml:space="preserve"> </w:t>
      </w:r>
      <w:r>
        <w:rPr>
          <w:color w:val="00A995"/>
          <w:w w:val="70"/>
        </w:rPr>
        <w:t>ÂU</w:t>
      </w:r>
      <w:r>
        <w:rPr>
          <w:color w:val="00A995"/>
          <w:spacing w:val="-16"/>
          <w:w w:val="70"/>
        </w:rPr>
        <w:t xml:space="preserve"> </w:t>
      </w:r>
      <w:r>
        <w:rPr>
          <w:color w:val="00A995"/>
          <w:w w:val="70"/>
        </w:rPr>
        <w:t>VÀ</w:t>
      </w:r>
      <w:r>
        <w:rPr>
          <w:color w:val="00A995"/>
          <w:spacing w:val="-15"/>
          <w:w w:val="70"/>
        </w:rPr>
        <w:t xml:space="preserve"> </w:t>
      </w:r>
      <w:r>
        <w:rPr>
          <w:color w:val="00A995"/>
          <w:w w:val="70"/>
        </w:rPr>
        <w:t>NƯ</w:t>
      </w:r>
      <w:r>
        <w:rPr>
          <w:color w:val="00A995"/>
          <w:w w:val="70"/>
        </w:rPr>
        <w:t>Ớ</w:t>
      </w:r>
      <w:r>
        <w:rPr>
          <w:color w:val="00A995"/>
          <w:w w:val="70"/>
        </w:rPr>
        <w:t>C</w:t>
      </w:r>
      <w:r>
        <w:rPr>
          <w:color w:val="00A995"/>
          <w:spacing w:val="-15"/>
          <w:w w:val="70"/>
        </w:rPr>
        <w:t xml:space="preserve"> </w:t>
      </w:r>
      <w:bookmarkEnd w:id="2"/>
      <w:r>
        <w:rPr>
          <w:color w:val="00A995"/>
          <w:w w:val="70"/>
        </w:rPr>
        <w:t>M</w:t>
      </w:r>
      <w:r>
        <w:rPr>
          <w:color w:val="00A995"/>
          <w:w w:val="70"/>
        </w:rPr>
        <w:t>Ỹ</w:t>
      </w:r>
      <w:r>
        <w:rPr>
          <w:color w:val="00A995"/>
          <w:w w:val="70"/>
        </w:rPr>
        <w:t xml:space="preserve"> T</w:t>
      </w:r>
      <w:r>
        <w:rPr>
          <w:color w:val="00A995"/>
          <w:w w:val="70"/>
        </w:rPr>
        <w:t>Ừ</w:t>
      </w:r>
      <w:r>
        <w:rPr>
          <w:color w:val="00A995"/>
          <w:w w:val="70"/>
        </w:rPr>
        <w:t xml:space="preserve"> NĂM 1918 Đ</w:t>
      </w:r>
      <w:r>
        <w:rPr>
          <w:color w:val="00A995"/>
          <w:w w:val="70"/>
        </w:rPr>
        <w:t>Ế</w:t>
      </w:r>
      <w:r>
        <w:rPr>
          <w:color w:val="00A995"/>
          <w:w w:val="70"/>
        </w:rPr>
        <w:t>N NĂM 1945</w:t>
      </w:r>
    </w:p>
    <w:p w:rsidR="00167E53" w:rsidRDefault="00F1404D">
      <w:pPr>
        <w:pStyle w:val="Heading4"/>
        <w:spacing w:before="39"/>
        <w:ind w:left="60" w:right="2689" w:firstLine="0"/>
        <w:jc w:val="center"/>
        <w:rPr>
          <w:rFonts w:ascii="FreeSerif" w:hAnsi="FreeSerif"/>
        </w:rPr>
      </w:pPr>
      <w:r>
        <w:rPr>
          <w:rFonts w:ascii="FreeSerif" w:hAnsi="FreeSerif"/>
          <w:color w:val="231F20"/>
          <w:spacing w:val="-6"/>
        </w:rPr>
        <w:t>Th</w:t>
      </w:r>
      <w:r>
        <w:rPr>
          <w:rFonts w:ascii="FreeSerif" w:hAnsi="FreeSerif"/>
          <w:color w:val="231F20"/>
          <w:spacing w:val="-6"/>
        </w:rPr>
        <w:t>ờ</w:t>
      </w:r>
      <w:r>
        <w:rPr>
          <w:rFonts w:ascii="FreeSerif" w:hAnsi="FreeSerif"/>
          <w:color w:val="231F20"/>
          <w:spacing w:val="-6"/>
        </w:rPr>
        <w:t>i</w:t>
      </w:r>
      <w:r>
        <w:rPr>
          <w:rFonts w:ascii="FreeSerif" w:hAnsi="FreeSerif"/>
          <w:color w:val="231F20"/>
          <w:spacing w:val="-7"/>
        </w:rPr>
        <w:t xml:space="preserve"> </w:t>
      </w:r>
      <w:r>
        <w:rPr>
          <w:rFonts w:ascii="FreeSerif" w:hAnsi="FreeSerif"/>
          <w:color w:val="231F20"/>
          <w:spacing w:val="-6"/>
        </w:rPr>
        <w:t>gian</w:t>
      </w:r>
      <w:r>
        <w:rPr>
          <w:rFonts w:ascii="FreeSerif" w:hAnsi="FreeSerif"/>
          <w:color w:val="231F20"/>
          <w:spacing w:val="-7"/>
        </w:rPr>
        <w:t xml:space="preserve"> </w:t>
      </w:r>
      <w:r>
        <w:rPr>
          <w:rFonts w:ascii="FreeSerif" w:hAnsi="FreeSerif"/>
          <w:color w:val="231F20"/>
          <w:spacing w:val="-6"/>
        </w:rPr>
        <w:t>th</w:t>
      </w:r>
      <w:r>
        <w:rPr>
          <w:rFonts w:ascii="FreeSerif" w:hAnsi="FreeSerif"/>
          <w:color w:val="231F20"/>
          <w:spacing w:val="-6"/>
        </w:rPr>
        <w:t>ự</w:t>
      </w:r>
      <w:r>
        <w:rPr>
          <w:rFonts w:ascii="FreeSerif" w:hAnsi="FreeSerif"/>
          <w:color w:val="231F20"/>
          <w:spacing w:val="-6"/>
        </w:rPr>
        <w:t>c</w:t>
      </w:r>
      <w:r>
        <w:rPr>
          <w:rFonts w:ascii="FreeSerif" w:hAnsi="FreeSerif"/>
          <w:color w:val="231F20"/>
          <w:spacing w:val="-7"/>
        </w:rPr>
        <w:t xml:space="preserve"> </w:t>
      </w:r>
      <w:r>
        <w:rPr>
          <w:rFonts w:ascii="FreeSerif" w:hAnsi="FreeSerif"/>
          <w:color w:val="231F20"/>
          <w:spacing w:val="-6"/>
        </w:rPr>
        <w:t>hi</w:t>
      </w:r>
      <w:r>
        <w:rPr>
          <w:rFonts w:ascii="FreeSerif" w:hAnsi="FreeSerif"/>
          <w:color w:val="231F20"/>
          <w:spacing w:val="-6"/>
        </w:rPr>
        <w:t>ệ</w:t>
      </w:r>
      <w:r>
        <w:rPr>
          <w:rFonts w:ascii="FreeSerif" w:hAnsi="FreeSerif"/>
          <w:color w:val="231F20"/>
          <w:spacing w:val="-6"/>
        </w:rPr>
        <w:t>n: 2</w:t>
      </w:r>
      <w:r>
        <w:rPr>
          <w:rFonts w:ascii="FreeSerif" w:hAnsi="FreeSerif"/>
          <w:color w:val="231F20"/>
          <w:spacing w:val="-7"/>
        </w:rPr>
        <w:t xml:space="preserve"> </w:t>
      </w:r>
      <w:r>
        <w:rPr>
          <w:rFonts w:ascii="FreeSerif" w:hAnsi="FreeSerif"/>
          <w:color w:val="231F20"/>
          <w:spacing w:val="-6"/>
        </w:rPr>
        <w:t>ti</w:t>
      </w:r>
      <w:r>
        <w:rPr>
          <w:rFonts w:ascii="FreeSerif" w:hAnsi="FreeSerif"/>
          <w:color w:val="231F20"/>
          <w:spacing w:val="-6"/>
        </w:rPr>
        <w:t>ế</w:t>
      </w:r>
      <w:r>
        <w:rPr>
          <w:rFonts w:ascii="FreeSerif" w:hAnsi="FreeSerif"/>
          <w:color w:val="231F20"/>
          <w:spacing w:val="-6"/>
        </w:rPr>
        <w:t>t</w:t>
      </w:r>
    </w:p>
    <w:p w:rsidR="00167E53" w:rsidRDefault="00167E53">
      <w:pPr>
        <w:jc w:val="center"/>
        <w:rPr>
          <w:rFonts w:ascii="FreeSerif" w:hAnsi="FreeSerif"/>
        </w:rPr>
        <w:sectPr w:rsidR="00167E53">
          <w:type w:val="continuous"/>
          <w:pgSz w:w="10940" w:h="15360"/>
          <w:pgMar w:top="1060" w:right="520" w:bottom="280" w:left="920" w:header="0" w:footer="928" w:gutter="0"/>
          <w:cols w:num="2" w:space="720" w:equalWidth="0">
            <w:col w:w="1749" w:space="431"/>
            <w:col w:w="7320"/>
          </w:cols>
        </w:sectPr>
      </w:pPr>
    </w:p>
    <w:p w:rsidR="00167E53" w:rsidRDefault="00F1404D">
      <w:pPr>
        <w:pStyle w:val="ListParagraph"/>
        <w:numPr>
          <w:ilvl w:val="0"/>
          <w:numId w:val="20"/>
        </w:numPr>
        <w:tabs>
          <w:tab w:val="left" w:pos="952"/>
        </w:tabs>
        <w:spacing w:before="34" w:line="266" w:lineRule="auto"/>
        <w:ind w:right="611" w:firstLine="396"/>
        <w:jc w:val="right"/>
        <w:rPr>
          <w:sz w:val="25"/>
        </w:rPr>
      </w:pPr>
      <w:r>
        <w:rPr>
          <w:color w:val="231F20"/>
          <w:sz w:val="25"/>
        </w:rPr>
        <w:lastRenderedPageBreak/>
        <w:t>Trình</w:t>
      </w:r>
      <w:r>
        <w:rPr>
          <w:color w:val="231F20"/>
          <w:spacing w:val="-19"/>
          <w:sz w:val="25"/>
        </w:rPr>
        <w:t xml:space="preserve"> </w:t>
      </w:r>
      <w:r>
        <w:rPr>
          <w:color w:val="231F20"/>
          <w:sz w:val="25"/>
        </w:rPr>
        <w:t>bày</w:t>
      </w:r>
      <w:r>
        <w:rPr>
          <w:color w:val="231F20"/>
          <w:spacing w:val="-19"/>
          <w:sz w:val="25"/>
        </w:rPr>
        <w:t xml:space="preserve"> </w:t>
      </w:r>
      <w:r>
        <w:rPr>
          <w:color w:val="231F20"/>
          <w:sz w:val="25"/>
        </w:rPr>
        <w:t>được</w:t>
      </w:r>
      <w:r>
        <w:rPr>
          <w:color w:val="231F20"/>
          <w:spacing w:val="-19"/>
          <w:sz w:val="25"/>
        </w:rPr>
        <w:t xml:space="preserve"> </w:t>
      </w:r>
      <w:r>
        <w:rPr>
          <w:color w:val="231F20"/>
          <w:sz w:val="25"/>
        </w:rPr>
        <w:t>những</w:t>
      </w:r>
      <w:r>
        <w:rPr>
          <w:color w:val="231F20"/>
          <w:spacing w:val="-19"/>
          <w:sz w:val="25"/>
        </w:rPr>
        <w:t xml:space="preserve"> </w:t>
      </w:r>
      <w:r>
        <w:rPr>
          <w:color w:val="231F20"/>
          <w:sz w:val="25"/>
        </w:rPr>
        <w:t>nét</w:t>
      </w:r>
      <w:r>
        <w:rPr>
          <w:color w:val="231F20"/>
          <w:spacing w:val="-19"/>
          <w:sz w:val="25"/>
        </w:rPr>
        <w:t xml:space="preserve"> </w:t>
      </w:r>
      <w:r>
        <w:rPr>
          <w:color w:val="231F20"/>
          <w:sz w:val="25"/>
        </w:rPr>
        <w:t>chính</w:t>
      </w:r>
      <w:r>
        <w:rPr>
          <w:color w:val="231F20"/>
          <w:spacing w:val="-19"/>
          <w:sz w:val="25"/>
        </w:rPr>
        <w:t xml:space="preserve"> </w:t>
      </w:r>
      <w:r>
        <w:rPr>
          <w:color w:val="231F20"/>
          <w:sz w:val="25"/>
        </w:rPr>
        <w:t>về</w:t>
      </w:r>
      <w:r>
        <w:rPr>
          <w:color w:val="231F20"/>
          <w:spacing w:val="-19"/>
          <w:sz w:val="25"/>
        </w:rPr>
        <w:t xml:space="preserve"> </w:t>
      </w:r>
      <w:r>
        <w:rPr>
          <w:color w:val="231F20"/>
          <w:sz w:val="25"/>
        </w:rPr>
        <w:t>phong</w:t>
      </w:r>
      <w:r>
        <w:rPr>
          <w:color w:val="231F20"/>
          <w:spacing w:val="-19"/>
          <w:sz w:val="25"/>
        </w:rPr>
        <w:t xml:space="preserve"> </w:t>
      </w:r>
      <w:r>
        <w:rPr>
          <w:color w:val="231F20"/>
          <w:sz w:val="25"/>
        </w:rPr>
        <w:t>trào</w:t>
      </w:r>
      <w:r>
        <w:rPr>
          <w:color w:val="231F20"/>
          <w:spacing w:val="-19"/>
          <w:sz w:val="25"/>
        </w:rPr>
        <w:t xml:space="preserve"> </w:t>
      </w:r>
      <w:r>
        <w:rPr>
          <w:color w:val="231F20"/>
          <w:sz w:val="25"/>
        </w:rPr>
        <w:t>cách</w:t>
      </w:r>
      <w:r>
        <w:rPr>
          <w:color w:val="231F20"/>
          <w:spacing w:val="-19"/>
          <w:sz w:val="25"/>
        </w:rPr>
        <w:t xml:space="preserve"> </w:t>
      </w:r>
      <w:r>
        <w:rPr>
          <w:color w:val="231F20"/>
          <w:sz w:val="25"/>
        </w:rPr>
        <w:t>mạng</w:t>
      </w:r>
      <w:r>
        <w:rPr>
          <w:color w:val="231F20"/>
          <w:spacing w:val="-19"/>
          <w:sz w:val="25"/>
        </w:rPr>
        <w:t xml:space="preserve"> </w:t>
      </w:r>
      <w:r>
        <w:rPr>
          <w:color w:val="231F20"/>
          <w:sz w:val="25"/>
        </w:rPr>
        <w:t>và</w:t>
      </w:r>
      <w:r>
        <w:rPr>
          <w:color w:val="231F20"/>
          <w:spacing w:val="-19"/>
          <w:sz w:val="25"/>
        </w:rPr>
        <w:t xml:space="preserve"> </w:t>
      </w:r>
      <w:r>
        <w:rPr>
          <w:color w:val="231F20"/>
          <w:sz w:val="25"/>
        </w:rPr>
        <w:t>sự</w:t>
      </w:r>
      <w:r>
        <w:rPr>
          <w:color w:val="231F20"/>
          <w:spacing w:val="-19"/>
          <w:sz w:val="25"/>
        </w:rPr>
        <w:t xml:space="preserve"> </w:t>
      </w:r>
      <w:r>
        <w:rPr>
          <w:color w:val="231F20"/>
          <w:sz w:val="25"/>
        </w:rPr>
        <w:t>thành</w:t>
      </w:r>
      <w:r>
        <w:rPr>
          <w:color w:val="231F20"/>
          <w:spacing w:val="-19"/>
          <w:sz w:val="25"/>
        </w:rPr>
        <w:t xml:space="preserve"> </w:t>
      </w:r>
      <w:r>
        <w:rPr>
          <w:color w:val="231F20"/>
          <w:sz w:val="25"/>
        </w:rPr>
        <w:t>lập</w:t>
      </w:r>
      <w:r>
        <w:rPr>
          <w:color w:val="231F20"/>
          <w:spacing w:val="-19"/>
          <w:sz w:val="25"/>
        </w:rPr>
        <w:t xml:space="preserve"> </w:t>
      </w:r>
      <w:r>
        <w:rPr>
          <w:color w:val="231F20"/>
          <w:sz w:val="25"/>
        </w:rPr>
        <w:t>Quốc</w:t>
      </w:r>
      <w:r>
        <w:rPr>
          <w:color w:val="231F20"/>
          <w:spacing w:val="-19"/>
          <w:sz w:val="25"/>
        </w:rPr>
        <w:t xml:space="preserve"> </w:t>
      </w:r>
      <w:r>
        <w:rPr>
          <w:color w:val="231F20"/>
          <w:sz w:val="25"/>
        </w:rPr>
        <w:t xml:space="preserve">tế </w:t>
      </w:r>
      <w:r>
        <w:rPr>
          <w:color w:val="231F20"/>
          <w:spacing w:val="-2"/>
          <w:sz w:val="25"/>
        </w:rPr>
        <w:t>Cộng</w:t>
      </w:r>
      <w:r>
        <w:rPr>
          <w:color w:val="231F20"/>
          <w:spacing w:val="-18"/>
          <w:sz w:val="25"/>
        </w:rPr>
        <w:t xml:space="preserve"> </w:t>
      </w:r>
      <w:r>
        <w:rPr>
          <w:color w:val="231F20"/>
          <w:spacing w:val="-2"/>
          <w:sz w:val="25"/>
        </w:rPr>
        <w:t>sản;</w:t>
      </w:r>
      <w:r>
        <w:rPr>
          <w:color w:val="231F20"/>
          <w:spacing w:val="-18"/>
          <w:sz w:val="25"/>
        </w:rPr>
        <w:t xml:space="preserve"> </w:t>
      </w:r>
      <w:r>
        <w:rPr>
          <w:color w:val="231F20"/>
          <w:spacing w:val="-2"/>
          <w:sz w:val="25"/>
        </w:rPr>
        <w:t>đại</w:t>
      </w:r>
      <w:r>
        <w:rPr>
          <w:color w:val="231F20"/>
          <w:spacing w:val="-17"/>
          <w:sz w:val="25"/>
        </w:rPr>
        <w:t xml:space="preserve"> </w:t>
      </w:r>
      <w:r>
        <w:rPr>
          <w:color w:val="231F20"/>
          <w:spacing w:val="-2"/>
          <w:sz w:val="25"/>
        </w:rPr>
        <w:t>suy</w:t>
      </w:r>
      <w:r>
        <w:rPr>
          <w:color w:val="231F20"/>
          <w:spacing w:val="-18"/>
          <w:sz w:val="25"/>
        </w:rPr>
        <w:t xml:space="preserve"> </w:t>
      </w:r>
      <w:r>
        <w:rPr>
          <w:color w:val="231F20"/>
          <w:spacing w:val="-2"/>
          <w:sz w:val="25"/>
        </w:rPr>
        <w:t>thoái</w:t>
      </w:r>
      <w:r>
        <w:rPr>
          <w:color w:val="231F20"/>
          <w:spacing w:val="-17"/>
          <w:sz w:val="25"/>
        </w:rPr>
        <w:t xml:space="preserve"> </w:t>
      </w:r>
      <w:r>
        <w:rPr>
          <w:color w:val="231F20"/>
          <w:spacing w:val="-2"/>
          <w:sz w:val="25"/>
        </w:rPr>
        <w:t>kinh</w:t>
      </w:r>
      <w:r>
        <w:rPr>
          <w:color w:val="231F20"/>
          <w:spacing w:val="-18"/>
          <w:sz w:val="25"/>
        </w:rPr>
        <w:t xml:space="preserve"> </w:t>
      </w:r>
      <w:r>
        <w:rPr>
          <w:color w:val="231F20"/>
          <w:spacing w:val="-2"/>
          <w:sz w:val="25"/>
        </w:rPr>
        <w:t>tế</w:t>
      </w:r>
      <w:r>
        <w:rPr>
          <w:color w:val="231F20"/>
          <w:spacing w:val="-18"/>
          <w:sz w:val="25"/>
        </w:rPr>
        <w:t xml:space="preserve"> </w:t>
      </w:r>
      <w:r>
        <w:rPr>
          <w:color w:val="231F20"/>
          <w:spacing w:val="-2"/>
          <w:sz w:val="25"/>
        </w:rPr>
        <w:t>1929</w:t>
      </w:r>
      <w:r>
        <w:rPr>
          <w:color w:val="231F20"/>
          <w:spacing w:val="-17"/>
          <w:sz w:val="25"/>
        </w:rPr>
        <w:t xml:space="preserve"> </w:t>
      </w:r>
      <w:r>
        <w:rPr>
          <w:color w:val="231F20"/>
          <w:spacing w:val="-2"/>
          <w:sz w:val="25"/>
        </w:rPr>
        <w:t>–</w:t>
      </w:r>
      <w:r>
        <w:rPr>
          <w:color w:val="231F20"/>
          <w:spacing w:val="-18"/>
          <w:sz w:val="25"/>
        </w:rPr>
        <w:t xml:space="preserve"> </w:t>
      </w:r>
      <w:r>
        <w:rPr>
          <w:color w:val="231F20"/>
          <w:spacing w:val="-2"/>
          <w:sz w:val="25"/>
        </w:rPr>
        <w:t>1933,</w:t>
      </w:r>
      <w:r>
        <w:rPr>
          <w:color w:val="231F20"/>
          <w:spacing w:val="-17"/>
          <w:sz w:val="25"/>
        </w:rPr>
        <w:t xml:space="preserve"> </w:t>
      </w:r>
      <w:r>
        <w:rPr>
          <w:color w:val="231F20"/>
          <w:spacing w:val="-2"/>
          <w:sz w:val="25"/>
        </w:rPr>
        <w:t>sự</w:t>
      </w:r>
      <w:r>
        <w:rPr>
          <w:color w:val="231F20"/>
          <w:spacing w:val="-18"/>
          <w:sz w:val="25"/>
        </w:rPr>
        <w:t xml:space="preserve"> </w:t>
      </w:r>
      <w:r>
        <w:rPr>
          <w:color w:val="231F20"/>
          <w:spacing w:val="-2"/>
          <w:sz w:val="25"/>
        </w:rPr>
        <w:t>hình</w:t>
      </w:r>
      <w:r>
        <w:rPr>
          <w:color w:val="231F20"/>
          <w:spacing w:val="-18"/>
          <w:sz w:val="25"/>
        </w:rPr>
        <w:t xml:space="preserve"> </w:t>
      </w:r>
      <w:r>
        <w:rPr>
          <w:color w:val="231F20"/>
          <w:spacing w:val="-2"/>
          <w:sz w:val="25"/>
        </w:rPr>
        <w:t>thành</w:t>
      </w:r>
      <w:r>
        <w:rPr>
          <w:color w:val="231F20"/>
          <w:spacing w:val="-17"/>
          <w:sz w:val="25"/>
        </w:rPr>
        <w:t xml:space="preserve"> </w:t>
      </w:r>
      <w:r>
        <w:rPr>
          <w:color w:val="231F20"/>
          <w:spacing w:val="-2"/>
          <w:sz w:val="25"/>
        </w:rPr>
        <w:t>chủ</w:t>
      </w:r>
      <w:r>
        <w:rPr>
          <w:color w:val="231F20"/>
          <w:spacing w:val="-18"/>
          <w:sz w:val="25"/>
        </w:rPr>
        <w:t xml:space="preserve"> </w:t>
      </w:r>
      <w:r>
        <w:rPr>
          <w:color w:val="231F20"/>
          <w:spacing w:val="-2"/>
          <w:sz w:val="25"/>
        </w:rPr>
        <w:t>nghĩa</w:t>
      </w:r>
      <w:r>
        <w:rPr>
          <w:color w:val="231F20"/>
          <w:spacing w:val="-17"/>
          <w:sz w:val="25"/>
        </w:rPr>
        <w:t xml:space="preserve"> </w:t>
      </w:r>
      <w:r>
        <w:rPr>
          <w:color w:val="231F20"/>
          <w:spacing w:val="-2"/>
          <w:sz w:val="25"/>
        </w:rPr>
        <w:t>phát</w:t>
      </w:r>
      <w:r>
        <w:rPr>
          <w:color w:val="231F20"/>
          <w:spacing w:val="-18"/>
          <w:sz w:val="25"/>
        </w:rPr>
        <w:t xml:space="preserve"> </w:t>
      </w:r>
      <w:r>
        <w:rPr>
          <w:color w:val="231F20"/>
          <w:spacing w:val="-2"/>
          <w:sz w:val="25"/>
        </w:rPr>
        <w:t>xít</w:t>
      </w:r>
      <w:r>
        <w:rPr>
          <w:color w:val="231F20"/>
          <w:spacing w:val="-18"/>
          <w:sz w:val="25"/>
        </w:rPr>
        <w:t xml:space="preserve"> </w:t>
      </w:r>
      <w:r>
        <w:rPr>
          <w:color w:val="231F20"/>
          <w:spacing w:val="-2"/>
          <w:sz w:val="25"/>
        </w:rPr>
        <w:t>ở</w:t>
      </w:r>
      <w:r>
        <w:rPr>
          <w:color w:val="231F20"/>
          <w:spacing w:val="-17"/>
          <w:sz w:val="25"/>
        </w:rPr>
        <w:t xml:space="preserve"> </w:t>
      </w:r>
      <w:r>
        <w:rPr>
          <w:color w:val="231F20"/>
          <w:spacing w:val="-2"/>
          <w:sz w:val="25"/>
        </w:rPr>
        <w:t>châu</w:t>
      </w:r>
      <w:r>
        <w:rPr>
          <w:color w:val="231F20"/>
          <w:spacing w:val="-18"/>
          <w:sz w:val="25"/>
        </w:rPr>
        <w:t xml:space="preserve"> </w:t>
      </w:r>
      <w:r>
        <w:rPr>
          <w:color w:val="231F20"/>
          <w:spacing w:val="-5"/>
          <w:sz w:val="25"/>
        </w:rPr>
        <w:t>Âu.</w:t>
      </w:r>
    </w:p>
    <w:p w:rsidR="00167E53" w:rsidRDefault="00F1404D">
      <w:pPr>
        <w:pStyle w:val="ListParagraph"/>
        <w:numPr>
          <w:ilvl w:val="0"/>
          <w:numId w:val="20"/>
        </w:numPr>
        <w:tabs>
          <w:tab w:val="left" w:pos="980"/>
        </w:tabs>
        <w:spacing w:before="59" w:line="266" w:lineRule="auto"/>
        <w:ind w:right="612" w:firstLine="396"/>
        <w:jc w:val="both"/>
        <w:rPr>
          <w:sz w:val="25"/>
        </w:rPr>
      </w:pPr>
      <w:r>
        <w:rPr>
          <w:color w:val="231F20"/>
          <w:sz w:val="25"/>
        </w:rPr>
        <w:t>Nhận biết được tình hình chính trị và sự phát triển kinh tế nước Mỹ giữa hai cuộc chiến tranh thế giới.</w:t>
      </w:r>
    </w:p>
    <w:p w:rsidR="00167E53" w:rsidRDefault="00F1404D">
      <w:pPr>
        <w:pStyle w:val="Heading4"/>
        <w:numPr>
          <w:ilvl w:val="1"/>
          <w:numId w:val="19"/>
        </w:numPr>
        <w:tabs>
          <w:tab w:val="left" w:pos="344"/>
        </w:tabs>
        <w:ind w:left="344" w:hanging="244"/>
      </w:pPr>
      <w:r>
        <w:rPr>
          <w:color w:val="00A995"/>
          <w:w w:val="80"/>
        </w:rPr>
        <w:t>V</w:t>
      </w:r>
      <w:r>
        <w:rPr>
          <w:color w:val="00A995"/>
          <w:w w:val="80"/>
        </w:rPr>
        <w:t>ề</w:t>
      </w:r>
      <w:r>
        <w:rPr>
          <w:color w:val="00A995"/>
          <w:spacing w:val="-18"/>
          <w:w w:val="80"/>
        </w:rPr>
        <w:t xml:space="preserve"> </w:t>
      </w:r>
      <w:r>
        <w:rPr>
          <w:color w:val="00A995"/>
          <w:w w:val="80"/>
        </w:rPr>
        <w:t>năng</w:t>
      </w:r>
      <w:r>
        <w:rPr>
          <w:color w:val="00A995"/>
          <w:spacing w:val="-18"/>
          <w:w w:val="80"/>
        </w:rPr>
        <w:t xml:space="preserve"> </w:t>
      </w:r>
      <w:r>
        <w:rPr>
          <w:color w:val="00A995"/>
          <w:spacing w:val="-5"/>
          <w:w w:val="80"/>
        </w:rPr>
        <w:t>l</w:t>
      </w:r>
      <w:r>
        <w:rPr>
          <w:color w:val="00A995"/>
          <w:spacing w:val="-5"/>
          <w:w w:val="80"/>
        </w:rPr>
        <w:t>ự</w:t>
      </w:r>
      <w:r>
        <w:rPr>
          <w:color w:val="00A995"/>
          <w:spacing w:val="-5"/>
          <w:w w:val="80"/>
        </w:rPr>
        <w:t>c</w:t>
      </w:r>
    </w:p>
    <w:p w:rsidR="00167E53" w:rsidRDefault="00F1404D">
      <w:pPr>
        <w:pStyle w:val="ListParagraph"/>
        <w:numPr>
          <w:ilvl w:val="2"/>
          <w:numId w:val="19"/>
        </w:numPr>
        <w:tabs>
          <w:tab w:val="left" w:pos="802"/>
        </w:tabs>
        <w:spacing w:before="139"/>
        <w:ind w:left="802" w:hanging="419"/>
        <w:jc w:val="left"/>
        <w:rPr>
          <w:rFonts w:ascii="Verdana" w:hAnsi="Verdana"/>
          <w:b/>
          <w:color w:val="00A995"/>
          <w:sz w:val="24"/>
        </w:rPr>
      </w:pPr>
      <w:r>
        <w:rPr>
          <w:rFonts w:ascii="Verdana" w:hAnsi="Verdana"/>
          <w:b/>
          <w:color w:val="00A995"/>
          <w:w w:val="75"/>
          <w:sz w:val="24"/>
        </w:rPr>
        <w:t>Năng</w:t>
      </w:r>
      <w:r>
        <w:rPr>
          <w:rFonts w:ascii="Verdana" w:hAnsi="Verdana"/>
          <w:b/>
          <w:color w:val="00A995"/>
          <w:spacing w:val="-17"/>
          <w:sz w:val="24"/>
        </w:rPr>
        <w:t xml:space="preserve"> </w:t>
      </w:r>
      <w:r>
        <w:rPr>
          <w:rFonts w:ascii="Verdana" w:hAnsi="Verdana"/>
          <w:b/>
          <w:color w:val="00A995"/>
          <w:w w:val="75"/>
          <w:sz w:val="24"/>
        </w:rPr>
        <w:t>lực</w:t>
      </w:r>
      <w:r>
        <w:rPr>
          <w:rFonts w:ascii="Verdana" w:hAnsi="Verdana"/>
          <w:b/>
          <w:color w:val="00A995"/>
          <w:spacing w:val="-17"/>
          <w:sz w:val="24"/>
        </w:rPr>
        <w:t xml:space="preserve"> </w:t>
      </w:r>
      <w:r>
        <w:rPr>
          <w:rFonts w:ascii="Verdana" w:hAnsi="Verdana"/>
          <w:b/>
          <w:color w:val="00A995"/>
          <w:spacing w:val="-2"/>
          <w:w w:val="75"/>
          <w:sz w:val="24"/>
        </w:rPr>
        <w:t>chung</w:t>
      </w:r>
    </w:p>
    <w:p w:rsidR="00167E53" w:rsidRDefault="00F1404D">
      <w:pPr>
        <w:pStyle w:val="ListParagraph"/>
        <w:numPr>
          <w:ilvl w:val="0"/>
          <w:numId w:val="21"/>
        </w:numPr>
        <w:tabs>
          <w:tab w:val="left" w:pos="967"/>
        </w:tabs>
        <w:spacing w:before="93" w:line="266" w:lineRule="auto"/>
        <w:ind w:right="613" w:firstLine="396"/>
        <w:jc w:val="both"/>
        <w:rPr>
          <w:sz w:val="25"/>
        </w:rPr>
      </w:pPr>
      <w:r>
        <w:rPr>
          <w:color w:val="231F20"/>
          <w:sz w:val="25"/>
        </w:rPr>
        <w:t>Năng lực tự chủ và tự học thông qua các hoạt động học tập mang tính cá nhân, tự lực làm những nhiệm</w:t>
      </w:r>
      <w:r>
        <w:rPr>
          <w:color w:val="231F20"/>
          <w:sz w:val="25"/>
        </w:rPr>
        <w:t xml:space="preserve"> vụ học tập được giao trên lớp và ở nhà.</w:t>
      </w:r>
    </w:p>
    <w:p w:rsidR="00167E53" w:rsidRDefault="00F1404D">
      <w:pPr>
        <w:pStyle w:val="ListParagraph"/>
        <w:numPr>
          <w:ilvl w:val="0"/>
          <w:numId w:val="21"/>
        </w:numPr>
        <w:tabs>
          <w:tab w:val="left" w:pos="975"/>
        </w:tabs>
        <w:spacing w:before="59" w:line="266" w:lineRule="auto"/>
        <w:ind w:right="611" w:firstLine="396"/>
        <w:jc w:val="both"/>
        <w:rPr>
          <w:sz w:val="25"/>
        </w:rPr>
      </w:pPr>
      <w:r>
        <w:rPr>
          <w:color w:val="231F20"/>
          <w:sz w:val="25"/>
        </w:rPr>
        <w:t>Năng lực giao tiếp và hợp tác thông qua hoạt động nhóm, hợp tác và giao tiếp với các bạn trong các nhiệm vụ học tập.</w:t>
      </w:r>
    </w:p>
    <w:p w:rsidR="00167E53" w:rsidRDefault="00F1404D">
      <w:pPr>
        <w:pStyle w:val="ListParagraph"/>
        <w:numPr>
          <w:ilvl w:val="2"/>
          <w:numId w:val="19"/>
        </w:numPr>
        <w:tabs>
          <w:tab w:val="left" w:pos="802"/>
        </w:tabs>
        <w:spacing w:before="164"/>
        <w:ind w:left="802" w:hanging="419"/>
        <w:jc w:val="left"/>
        <w:rPr>
          <w:rFonts w:ascii="Verdana" w:hAnsi="Verdana"/>
          <w:b/>
          <w:color w:val="00A995"/>
          <w:sz w:val="24"/>
        </w:rPr>
      </w:pPr>
      <w:r>
        <w:rPr>
          <w:rFonts w:ascii="Verdana" w:hAnsi="Verdana"/>
          <w:b/>
          <w:color w:val="00A995"/>
          <w:w w:val="75"/>
          <w:sz w:val="24"/>
        </w:rPr>
        <w:t>Năng</w:t>
      </w:r>
      <w:r>
        <w:rPr>
          <w:rFonts w:ascii="Verdana" w:hAnsi="Verdana"/>
          <w:b/>
          <w:color w:val="00A995"/>
          <w:spacing w:val="-18"/>
          <w:sz w:val="24"/>
        </w:rPr>
        <w:t xml:space="preserve"> </w:t>
      </w:r>
      <w:r>
        <w:rPr>
          <w:rFonts w:ascii="Verdana" w:hAnsi="Verdana"/>
          <w:b/>
          <w:color w:val="00A995"/>
          <w:w w:val="75"/>
          <w:sz w:val="24"/>
        </w:rPr>
        <w:t>lực</w:t>
      </w:r>
      <w:r>
        <w:rPr>
          <w:rFonts w:ascii="Verdana" w:hAnsi="Verdana"/>
          <w:b/>
          <w:color w:val="00A995"/>
          <w:spacing w:val="-18"/>
          <w:sz w:val="24"/>
        </w:rPr>
        <w:t xml:space="preserve"> </w:t>
      </w:r>
      <w:r>
        <w:rPr>
          <w:rFonts w:ascii="Verdana" w:hAnsi="Verdana"/>
          <w:b/>
          <w:color w:val="00A995"/>
          <w:w w:val="75"/>
          <w:sz w:val="24"/>
        </w:rPr>
        <w:t>đặc</w:t>
      </w:r>
      <w:r>
        <w:rPr>
          <w:rFonts w:ascii="Verdana" w:hAnsi="Verdana"/>
          <w:b/>
          <w:color w:val="00A995"/>
          <w:spacing w:val="-17"/>
          <w:sz w:val="24"/>
        </w:rPr>
        <w:t xml:space="preserve"> </w:t>
      </w:r>
      <w:r>
        <w:rPr>
          <w:rFonts w:ascii="Verdana" w:hAnsi="Verdana"/>
          <w:b/>
          <w:color w:val="00A995"/>
          <w:spacing w:val="-5"/>
          <w:w w:val="75"/>
          <w:sz w:val="24"/>
        </w:rPr>
        <w:t>thù</w:t>
      </w:r>
    </w:p>
    <w:p w:rsidR="00167E53" w:rsidRDefault="00F1404D">
      <w:pPr>
        <w:pStyle w:val="ListParagraph"/>
        <w:numPr>
          <w:ilvl w:val="0"/>
          <w:numId w:val="22"/>
        </w:numPr>
        <w:tabs>
          <w:tab w:val="left" w:pos="959"/>
        </w:tabs>
        <w:spacing w:before="93" w:line="266" w:lineRule="auto"/>
        <w:ind w:right="612" w:firstLine="396"/>
        <w:jc w:val="both"/>
        <w:rPr>
          <w:sz w:val="25"/>
        </w:rPr>
      </w:pPr>
      <w:r>
        <w:rPr>
          <w:color w:val="231F20"/>
          <w:sz w:val="25"/>
        </w:rPr>
        <w:t>Năng</w:t>
      </w:r>
      <w:r>
        <w:rPr>
          <w:color w:val="231F20"/>
          <w:spacing w:val="-7"/>
          <w:sz w:val="25"/>
        </w:rPr>
        <w:t xml:space="preserve"> </w:t>
      </w:r>
      <w:r>
        <w:rPr>
          <w:color w:val="231F20"/>
          <w:sz w:val="25"/>
        </w:rPr>
        <w:t>lực</w:t>
      </w:r>
      <w:r>
        <w:rPr>
          <w:color w:val="231F20"/>
          <w:spacing w:val="-7"/>
          <w:sz w:val="25"/>
        </w:rPr>
        <w:t xml:space="preserve"> </w:t>
      </w:r>
      <w:r>
        <w:rPr>
          <w:color w:val="231F20"/>
          <w:sz w:val="25"/>
        </w:rPr>
        <w:t>tìm</w:t>
      </w:r>
      <w:r>
        <w:rPr>
          <w:color w:val="231F20"/>
          <w:spacing w:val="-7"/>
          <w:sz w:val="25"/>
        </w:rPr>
        <w:t xml:space="preserve"> </w:t>
      </w:r>
      <w:r>
        <w:rPr>
          <w:color w:val="231F20"/>
          <w:sz w:val="25"/>
        </w:rPr>
        <w:t>hiểu</w:t>
      </w:r>
      <w:r>
        <w:rPr>
          <w:color w:val="231F20"/>
          <w:spacing w:val="-7"/>
          <w:sz w:val="25"/>
        </w:rPr>
        <w:t xml:space="preserve"> </w:t>
      </w:r>
      <w:r>
        <w:rPr>
          <w:color w:val="231F20"/>
          <w:sz w:val="25"/>
        </w:rPr>
        <w:t>lịch</w:t>
      </w:r>
      <w:r>
        <w:rPr>
          <w:color w:val="231F20"/>
          <w:spacing w:val="-7"/>
          <w:sz w:val="25"/>
        </w:rPr>
        <w:t xml:space="preserve"> </w:t>
      </w:r>
      <w:r>
        <w:rPr>
          <w:color w:val="231F20"/>
          <w:sz w:val="25"/>
        </w:rPr>
        <w:t>sử</w:t>
      </w:r>
      <w:r>
        <w:rPr>
          <w:color w:val="231F20"/>
          <w:spacing w:val="-7"/>
          <w:sz w:val="25"/>
        </w:rPr>
        <w:t xml:space="preserve"> </w:t>
      </w:r>
      <w:r>
        <w:rPr>
          <w:color w:val="231F20"/>
          <w:sz w:val="25"/>
        </w:rPr>
        <w:t>qua</w:t>
      </w:r>
      <w:r>
        <w:rPr>
          <w:color w:val="231F20"/>
          <w:spacing w:val="-7"/>
          <w:sz w:val="25"/>
        </w:rPr>
        <w:t xml:space="preserve"> </w:t>
      </w:r>
      <w:r>
        <w:rPr>
          <w:color w:val="231F20"/>
          <w:sz w:val="25"/>
        </w:rPr>
        <w:t>quan</w:t>
      </w:r>
      <w:r>
        <w:rPr>
          <w:color w:val="231F20"/>
          <w:spacing w:val="-7"/>
          <w:sz w:val="25"/>
        </w:rPr>
        <w:t xml:space="preserve"> </w:t>
      </w:r>
      <w:r>
        <w:rPr>
          <w:color w:val="231F20"/>
          <w:sz w:val="25"/>
        </w:rPr>
        <w:t>sát</w:t>
      </w:r>
      <w:r>
        <w:rPr>
          <w:color w:val="231F20"/>
          <w:spacing w:val="-7"/>
          <w:sz w:val="25"/>
        </w:rPr>
        <w:t xml:space="preserve"> </w:t>
      </w:r>
      <w:r>
        <w:rPr>
          <w:color w:val="231F20"/>
          <w:sz w:val="25"/>
        </w:rPr>
        <w:t>tranh</w:t>
      </w:r>
      <w:r>
        <w:rPr>
          <w:color w:val="231F20"/>
          <w:spacing w:val="-7"/>
          <w:sz w:val="25"/>
        </w:rPr>
        <w:t xml:space="preserve"> </w:t>
      </w:r>
      <w:r>
        <w:rPr>
          <w:color w:val="231F20"/>
          <w:sz w:val="25"/>
        </w:rPr>
        <w:t>ảnh,</w:t>
      </w:r>
      <w:r>
        <w:rPr>
          <w:color w:val="231F20"/>
          <w:spacing w:val="-7"/>
          <w:sz w:val="25"/>
        </w:rPr>
        <w:t xml:space="preserve"> </w:t>
      </w:r>
      <w:r>
        <w:rPr>
          <w:color w:val="231F20"/>
          <w:sz w:val="25"/>
        </w:rPr>
        <w:t>khai</w:t>
      </w:r>
      <w:r>
        <w:rPr>
          <w:color w:val="231F20"/>
          <w:spacing w:val="-7"/>
          <w:sz w:val="25"/>
        </w:rPr>
        <w:t xml:space="preserve"> </w:t>
      </w:r>
      <w:r>
        <w:rPr>
          <w:color w:val="231F20"/>
          <w:sz w:val="25"/>
        </w:rPr>
        <w:t>thác</w:t>
      </w:r>
      <w:r>
        <w:rPr>
          <w:color w:val="231F20"/>
          <w:spacing w:val="-7"/>
          <w:sz w:val="25"/>
        </w:rPr>
        <w:t xml:space="preserve"> </w:t>
      </w:r>
      <w:r>
        <w:rPr>
          <w:color w:val="231F20"/>
          <w:sz w:val="25"/>
        </w:rPr>
        <w:t>thông</w:t>
      </w:r>
      <w:r>
        <w:rPr>
          <w:color w:val="231F20"/>
          <w:spacing w:val="-7"/>
          <w:sz w:val="25"/>
        </w:rPr>
        <w:t xml:space="preserve"> </w:t>
      </w:r>
      <w:r>
        <w:rPr>
          <w:color w:val="231F20"/>
          <w:sz w:val="25"/>
        </w:rPr>
        <w:t>để</w:t>
      </w:r>
      <w:r>
        <w:rPr>
          <w:color w:val="231F20"/>
          <w:spacing w:val="-7"/>
          <w:sz w:val="25"/>
        </w:rPr>
        <w:t xml:space="preserve"> </w:t>
      </w:r>
      <w:r>
        <w:rPr>
          <w:color w:val="231F20"/>
          <w:sz w:val="25"/>
        </w:rPr>
        <w:t>tìm</w:t>
      </w:r>
      <w:r>
        <w:rPr>
          <w:color w:val="231F20"/>
          <w:spacing w:val="-7"/>
          <w:sz w:val="25"/>
        </w:rPr>
        <w:t xml:space="preserve"> </w:t>
      </w:r>
      <w:r>
        <w:rPr>
          <w:color w:val="231F20"/>
          <w:sz w:val="25"/>
        </w:rPr>
        <w:t>hiểu</w:t>
      </w:r>
      <w:r>
        <w:rPr>
          <w:color w:val="231F20"/>
          <w:spacing w:val="-7"/>
          <w:sz w:val="25"/>
        </w:rPr>
        <w:t xml:space="preserve"> </w:t>
      </w:r>
      <w:r>
        <w:rPr>
          <w:color w:val="231F20"/>
          <w:sz w:val="25"/>
        </w:rPr>
        <w:t xml:space="preserve">về </w:t>
      </w:r>
      <w:r>
        <w:rPr>
          <w:color w:val="231F20"/>
          <w:sz w:val="25"/>
        </w:rPr>
        <w:t>châu Âu và nước Mỹ từ năm 1918 đến năm 1945.</w:t>
      </w:r>
    </w:p>
    <w:p w:rsidR="00167E53" w:rsidRDefault="00F1404D">
      <w:pPr>
        <w:pStyle w:val="ListParagraph"/>
        <w:numPr>
          <w:ilvl w:val="0"/>
          <w:numId w:val="22"/>
        </w:numPr>
        <w:tabs>
          <w:tab w:val="left" w:pos="975"/>
        </w:tabs>
        <w:spacing w:before="58" w:line="266" w:lineRule="auto"/>
        <w:ind w:right="609" w:firstLine="396"/>
        <w:jc w:val="both"/>
        <w:rPr>
          <w:sz w:val="25"/>
        </w:rPr>
      </w:pPr>
      <w:r>
        <w:rPr>
          <w:color w:val="231F20"/>
          <w:sz w:val="25"/>
        </w:rPr>
        <w:t>Năng lực nhận thức và tư duy lịch sử qua việc trình bày được những nét chính về phong trào cách mạng và sự thành lập Quốc tế Cộng sản; đại suy thoái kinh tế 1929</w:t>
      </w:r>
      <w:r>
        <w:rPr>
          <w:color w:val="231F20"/>
          <w:spacing w:val="-4"/>
          <w:sz w:val="25"/>
        </w:rPr>
        <w:t xml:space="preserve"> </w:t>
      </w:r>
      <w:r>
        <w:rPr>
          <w:color w:val="231F20"/>
          <w:sz w:val="25"/>
        </w:rPr>
        <w:t>–</w:t>
      </w:r>
      <w:r>
        <w:rPr>
          <w:color w:val="231F20"/>
          <w:spacing w:val="-4"/>
          <w:sz w:val="25"/>
        </w:rPr>
        <w:t xml:space="preserve"> </w:t>
      </w:r>
      <w:r>
        <w:rPr>
          <w:color w:val="231F20"/>
          <w:sz w:val="25"/>
        </w:rPr>
        <w:t>1933,</w:t>
      </w:r>
      <w:r>
        <w:rPr>
          <w:color w:val="231F20"/>
          <w:spacing w:val="-4"/>
          <w:sz w:val="25"/>
        </w:rPr>
        <w:t xml:space="preserve"> </w:t>
      </w:r>
      <w:r>
        <w:rPr>
          <w:color w:val="231F20"/>
          <w:sz w:val="25"/>
        </w:rPr>
        <w:t>sự</w:t>
      </w:r>
      <w:r>
        <w:rPr>
          <w:color w:val="231F20"/>
          <w:spacing w:val="-4"/>
          <w:sz w:val="25"/>
        </w:rPr>
        <w:t xml:space="preserve"> </w:t>
      </w:r>
      <w:r>
        <w:rPr>
          <w:color w:val="231F20"/>
          <w:sz w:val="25"/>
        </w:rPr>
        <w:t>hình</w:t>
      </w:r>
      <w:r>
        <w:rPr>
          <w:color w:val="231F20"/>
          <w:spacing w:val="-4"/>
          <w:sz w:val="25"/>
        </w:rPr>
        <w:t xml:space="preserve"> </w:t>
      </w:r>
      <w:r>
        <w:rPr>
          <w:color w:val="231F20"/>
          <w:sz w:val="25"/>
        </w:rPr>
        <w:t>thành</w:t>
      </w:r>
      <w:r>
        <w:rPr>
          <w:color w:val="231F20"/>
          <w:spacing w:val="-4"/>
          <w:sz w:val="25"/>
        </w:rPr>
        <w:t xml:space="preserve"> </w:t>
      </w:r>
      <w:r>
        <w:rPr>
          <w:color w:val="231F20"/>
          <w:sz w:val="25"/>
        </w:rPr>
        <w:t>chủ</w:t>
      </w:r>
      <w:r>
        <w:rPr>
          <w:color w:val="231F20"/>
          <w:spacing w:val="-4"/>
          <w:sz w:val="25"/>
        </w:rPr>
        <w:t xml:space="preserve"> </w:t>
      </w:r>
      <w:r>
        <w:rPr>
          <w:color w:val="231F20"/>
          <w:sz w:val="25"/>
        </w:rPr>
        <w:t>nghĩa</w:t>
      </w:r>
      <w:r>
        <w:rPr>
          <w:color w:val="231F20"/>
          <w:spacing w:val="-4"/>
          <w:sz w:val="25"/>
        </w:rPr>
        <w:t xml:space="preserve"> </w:t>
      </w:r>
      <w:r>
        <w:rPr>
          <w:color w:val="231F20"/>
          <w:sz w:val="25"/>
        </w:rPr>
        <w:t>phát</w:t>
      </w:r>
      <w:r>
        <w:rPr>
          <w:color w:val="231F20"/>
          <w:spacing w:val="-4"/>
          <w:sz w:val="25"/>
        </w:rPr>
        <w:t xml:space="preserve"> </w:t>
      </w:r>
      <w:r>
        <w:rPr>
          <w:color w:val="231F20"/>
          <w:sz w:val="25"/>
        </w:rPr>
        <w:t>xít</w:t>
      </w:r>
      <w:r>
        <w:rPr>
          <w:color w:val="231F20"/>
          <w:spacing w:val="-4"/>
          <w:sz w:val="25"/>
        </w:rPr>
        <w:t xml:space="preserve"> </w:t>
      </w:r>
      <w:r>
        <w:rPr>
          <w:color w:val="231F20"/>
          <w:sz w:val="25"/>
        </w:rPr>
        <w:t>ở</w:t>
      </w:r>
      <w:r>
        <w:rPr>
          <w:color w:val="231F20"/>
          <w:spacing w:val="-4"/>
          <w:sz w:val="25"/>
        </w:rPr>
        <w:t xml:space="preserve"> </w:t>
      </w:r>
      <w:r>
        <w:rPr>
          <w:color w:val="231F20"/>
          <w:sz w:val="25"/>
        </w:rPr>
        <w:t>châu</w:t>
      </w:r>
      <w:r>
        <w:rPr>
          <w:color w:val="231F20"/>
          <w:spacing w:val="-4"/>
          <w:sz w:val="25"/>
        </w:rPr>
        <w:t xml:space="preserve"> </w:t>
      </w:r>
      <w:r>
        <w:rPr>
          <w:color w:val="231F20"/>
          <w:sz w:val="25"/>
        </w:rPr>
        <w:t>Âu.</w:t>
      </w:r>
    </w:p>
    <w:p w:rsidR="00167E53" w:rsidRDefault="00F1404D">
      <w:pPr>
        <w:pStyle w:val="ListParagraph"/>
        <w:numPr>
          <w:ilvl w:val="0"/>
          <w:numId w:val="22"/>
        </w:numPr>
        <w:tabs>
          <w:tab w:val="left" w:pos="963"/>
        </w:tabs>
        <w:spacing w:before="60" w:line="266" w:lineRule="auto"/>
        <w:ind w:right="609" w:firstLine="396"/>
        <w:jc w:val="both"/>
        <w:rPr>
          <w:sz w:val="25"/>
        </w:rPr>
      </w:pPr>
      <w:r>
        <w:rPr>
          <w:color w:val="231F20"/>
          <w:sz w:val="25"/>
        </w:rPr>
        <w:t>Năng</w:t>
      </w:r>
      <w:r>
        <w:rPr>
          <w:color w:val="231F20"/>
          <w:spacing w:val="-5"/>
          <w:sz w:val="25"/>
        </w:rPr>
        <w:t xml:space="preserve"> </w:t>
      </w:r>
      <w:r>
        <w:rPr>
          <w:color w:val="231F20"/>
          <w:sz w:val="25"/>
        </w:rPr>
        <w:t>lực</w:t>
      </w:r>
      <w:r>
        <w:rPr>
          <w:color w:val="231F20"/>
          <w:spacing w:val="-5"/>
          <w:sz w:val="25"/>
        </w:rPr>
        <w:t xml:space="preserve"> </w:t>
      </w:r>
      <w:r>
        <w:rPr>
          <w:color w:val="231F20"/>
          <w:sz w:val="25"/>
        </w:rPr>
        <w:t>vận</w:t>
      </w:r>
      <w:r>
        <w:rPr>
          <w:color w:val="231F20"/>
          <w:spacing w:val="-5"/>
          <w:sz w:val="25"/>
        </w:rPr>
        <w:t xml:space="preserve"> </w:t>
      </w:r>
      <w:r>
        <w:rPr>
          <w:color w:val="231F20"/>
          <w:sz w:val="25"/>
        </w:rPr>
        <w:t>dụng</w:t>
      </w:r>
      <w:r>
        <w:rPr>
          <w:color w:val="231F20"/>
          <w:spacing w:val="-5"/>
          <w:sz w:val="25"/>
        </w:rPr>
        <w:t xml:space="preserve"> </w:t>
      </w:r>
      <w:r>
        <w:rPr>
          <w:color w:val="231F20"/>
          <w:sz w:val="25"/>
        </w:rPr>
        <w:t>kiến</w:t>
      </w:r>
      <w:r>
        <w:rPr>
          <w:color w:val="231F20"/>
          <w:spacing w:val="-5"/>
          <w:sz w:val="25"/>
        </w:rPr>
        <w:t xml:space="preserve"> </w:t>
      </w:r>
      <w:r>
        <w:rPr>
          <w:color w:val="231F20"/>
          <w:sz w:val="25"/>
        </w:rPr>
        <w:t>thức,</w:t>
      </w:r>
      <w:r>
        <w:rPr>
          <w:color w:val="231F20"/>
          <w:spacing w:val="-5"/>
          <w:sz w:val="25"/>
        </w:rPr>
        <w:t xml:space="preserve"> </w:t>
      </w:r>
      <w:r>
        <w:rPr>
          <w:color w:val="231F20"/>
          <w:sz w:val="25"/>
        </w:rPr>
        <w:t>kĩ</w:t>
      </w:r>
      <w:r>
        <w:rPr>
          <w:color w:val="231F20"/>
          <w:spacing w:val="-5"/>
          <w:sz w:val="25"/>
        </w:rPr>
        <w:t xml:space="preserve"> </w:t>
      </w:r>
      <w:r>
        <w:rPr>
          <w:color w:val="231F20"/>
          <w:sz w:val="25"/>
        </w:rPr>
        <w:t>năng</w:t>
      </w:r>
      <w:r>
        <w:rPr>
          <w:color w:val="231F20"/>
          <w:spacing w:val="-4"/>
          <w:sz w:val="25"/>
        </w:rPr>
        <w:t xml:space="preserve"> </w:t>
      </w:r>
      <w:r>
        <w:rPr>
          <w:color w:val="231F20"/>
          <w:sz w:val="25"/>
        </w:rPr>
        <w:t>đã</w:t>
      </w:r>
      <w:r>
        <w:rPr>
          <w:color w:val="231F20"/>
          <w:spacing w:val="-5"/>
          <w:sz w:val="25"/>
        </w:rPr>
        <w:t xml:space="preserve"> </w:t>
      </w:r>
      <w:r>
        <w:rPr>
          <w:color w:val="231F20"/>
          <w:sz w:val="25"/>
        </w:rPr>
        <w:t>học</w:t>
      </w:r>
      <w:r>
        <w:rPr>
          <w:color w:val="231F20"/>
          <w:spacing w:val="-5"/>
          <w:sz w:val="25"/>
        </w:rPr>
        <w:t xml:space="preserve"> </w:t>
      </w:r>
      <w:r>
        <w:rPr>
          <w:color w:val="231F20"/>
          <w:sz w:val="25"/>
        </w:rPr>
        <w:t>để</w:t>
      </w:r>
      <w:r>
        <w:rPr>
          <w:color w:val="231F20"/>
          <w:spacing w:val="-5"/>
          <w:sz w:val="25"/>
        </w:rPr>
        <w:t xml:space="preserve"> </w:t>
      </w:r>
      <w:r>
        <w:rPr>
          <w:color w:val="231F20"/>
          <w:sz w:val="25"/>
        </w:rPr>
        <w:t>viết</w:t>
      </w:r>
      <w:r>
        <w:rPr>
          <w:color w:val="231F20"/>
          <w:spacing w:val="-5"/>
          <w:sz w:val="25"/>
        </w:rPr>
        <w:t xml:space="preserve"> </w:t>
      </w:r>
      <w:r>
        <w:rPr>
          <w:color w:val="231F20"/>
          <w:sz w:val="25"/>
        </w:rPr>
        <w:t>đoạn</w:t>
      </w:r>
      <w:r>
        <w:rPr>
          <w:color w:val="231F20"/>
          <w:spacing w:val="-5"/>
          <w:sz w:val="25"/>
        </w:rPr>
        <w:t xml:space="preserve"> </w:t>
      </w:r>
      <w:r>
        <w:rPr>
          <w:color w:val="231F20"/>
          <w:sz w:val="25"/>
        </w:rPr>
        <w:t>văn</w:t>
      </w:r>
      <w:r>
        <w:rPr>
          <w:color w:val="231F20"/>
          <w:spacing w:val="-5"/>
          <w:sz w:val="25"/>
        </w:rPr>
        <w:t xml:space="preserve"> </w:t>
      </w:r>
      <w:r>
        <w:rPr>
          <w:color w:val="231F20"/>
          <w:sz w:val="25"/>
        </w:rPr>
        <w:t>hoặc</w:t>
      </w:r>
      <w:r>
        <w:rPr>
          <w:color w:val="231F20"/>
          <w:spacing w:val="-5"/>
          <w:sz w:val="25"/>
        </w:rPr>
        <w:t xml:space="preserve"> </w:t>
      </w:r>
      <w:r>
        <w:rPr>
          <w:color w:val="231F20"/>
          <w:sz w:val="25"/>
        </w:rPr>
        <w:t>thuyết</w:t>
      </w:r>
      <w:r>
        <w:rPr>
          <w:color w:val="231F20"/>
          <w:spacing w:val="-5"/>
          <w:sz w:val="25"/>
        </w:rPr>
        <w:t xml:space="preserve"> </w:t>
      </w:r>
      <w:r>
        <w:rPr>
          <w:color w:val="231F20"/>
          <w:sz w:val="25"/>
        </w:rPr>
        <w:t>trình giới</w:t>
      </w:r>
      <w:r>
        <w:rPr>
          <w:color w:val="231F20"/>
          <w:spacing w:val="-13"/>
          <w:sz w:val="25"/>
        </w:rPr>
        <w:t xml:space="preserve"> </w:t>
      </w:r>
      <w:r>
        <w:rPr>
          <w:color w:val="231F20"/>
          <w:sz w:val="25"/>
        </w:rPr>
        <w:t>thiệu</w:t>
      </w:r>
      <w:r>
        <w:rPr>
          <w:color w:val="231F20"/>
          <w:spacing w:val="-13"/>
          <w:sz w:val="25"/>
        </w:rPr>
        <w:t xml:space="preserve"> </w:t>
      </w:r>
      <w:r>
        <w:rPr>
          <w:color w:val="231F20"/>
          <w:sz w:val="25"/>
        </w:rPr>
        <w:t>về</w:t>
      </w:r>
      <w:r>
        <w:rPr>
          <w:color w:val="231F20"/>
          <w:spacing w:val="-13"/>
          <w:sz w:val="25"/>
        </w:rPr>
        <w:t xml:space="preserve"> </w:t>
      </w:r>
      <w:r>
        <w:rPr>
          <w:i/>
          <w:color w:val="231F20"/>
          <w:sz w:val="25"/>
        </w:rPr>
        <w:t>Chính</w:t>
      </w:r>
      <w:r>
        <w:rPr>
          <w:i/>
          <w:color w:val="231F20"/>
          <w:spacing w:val="-12"/>
          <w:sz w:val="25"/>
        </w:rPr>
        <w:t xml:space="preserve"> </w:t>
      </w:r>
      <w:r>
        <w:rPr>
          <w:i/>
          <w:color w:val="231F20"/>
          <w:sz w:val="25"/>
        </w:rPr>
        <w:t>sách</w:t>
      </w:r>
      <w:r>
        <w:rPr>
          <w:i/>
          <w:color w:val="231F20"/>
          <w:spacing w:val="-12"/>
          <w:sz w:val="25"/>
        </w:rPr>
        <w:t xml:space="preserve"> </w:t>
      </w:r>
      <w:r>
        <w:rPr>
          <w:i/>
          <w:color w:val="231F20"/>
          <w:sz w:val="25"/>
        </w:rPr>
        <w:t>mới</w:t>
      </w:r>
      <w:r>
        <w:rPr>
          <w:i/>
          <w:color w:val="231F20"/>
          <w:spacing w:val="-13"/>
          <w:sz w:val="25"/>
        </w:rPr>
        <w:t xml:space="preserve"> </w:t>
      </w:r>
      <w:r>
        <w:rPr>
          <w:color w:val="231F20"/>
          <w:sz w:val="25"/>
        </w:rPr>
        <w:t>của</w:t>
      </w:r>
      <w:r>
        <w:rPr>
          <w:color w:val="231F20"/>
          <w:spacing w:val="-13"/>
          <w:sz w:val="25"/>
        </w:rPr>
        <w:t xml:space="preserve"> </w:t>
      </w:r>
      <w:r>
        <w:rPr>
          <w:color w:val="231F20"/>
          <w:sz w:val="25"/>
        </w:rPr>
        <w:t>Tổng</w:t>
      </w:r>
      <w:r>
        <w:rPr>
          <w:color w:val="231F20"/>
          <w:spacing w:val="-13"/>
          <w:sz w:val="25"/>
        </w:rPr>
        <w:t xml:space="preserve"> </w:t>
      </w:r>
      <w:r>
        <w:rPr>
          <w:color w:val="231F20"/>
          <w:sz w:val="25"/>
        </w:rPr>
        <w:t>thống</w:t>
      </w:r>
      <w:r>
        <w:rPr>
          <w:color w:val="231F20"/>
          <w:spacing w:val="-13"/>
          <w:sz w:val="25"/>
        </w:rPr>
        <w:t xml:space="preserve"> </w:t>
      </w:r>
      <w:r>
        <w:rPr>
          <w:color w:val="231F20"/>
          <w:sz w:val="25"/>
        </w:rPr>
        <w:t>Ph.</w:t>
      </w:r>
      <w:r>
        <w:rPr>
          <w:color w:val="231F20"/>
          <w:spacing w:val="-13"/>
          <w:sz w:val="25"/>
        </w:rPr>
        <w:t xml:space="preserve"> </w:t>
      </w:r>
      <w:r>
        <w:rPr>
          <w:color w:val="231F20"/>
          <w:sz w:val="25"/>
        </w:rPr>
        <w:t>Ru-dơ-ven</w:t>
      </w:r>
      <w:r>
        <w:rPr>
          <w:color w:val="231F20"/>
          <w:spacing w:val="-13"/>
          <w:sz w:val="25"/>
        </w:rPr>
        <w:t xml:space="preserve"> </w:t>
      </w:r>
      <w:r>
        <w:rPr>
          <w:color w:val="231F20"/>
          <w:sz w:val="25"/>
        </w:rPr>
        <w:t>nhằm</w:t>
      </w:r>
      <w:r>
        <w:rPr>
          <w:color w:val="231F20"/>
          <w:spacing w:val="-13"/>
          <w:sz w:val="25"/>
        </w:rPr>
        <w:t xml:space="preserve"> </w:t>
      </w:r>
      <w:r>
        <w:rPr>
          <w:color w:val="231F20"/>
          <w:sz w:val="25"/>
        </w:rPr>
        <w:t>đưa</w:t>
      </w:r>
      <w:r>
        <w:rPr>
          <w:color w:val="231F20"/>
          <w:spacing w:val="-13"/>
          <w:sz w:val="25"/>
        </w:rPr>
        <w:t xml:space="preserve"> </w:t>
      </w:r>
      <w:r>
        <w:rPr>
          <w:color w:val="231F20"/>
          <w:sz w:val="25"/>
        </w:rPr>
        <w:t>nước</w:t>
      </w:r>
      <w:r>
        <w:rPr>
          <w:color w:val="231F20"/>
          <w:spacing w:val="-13"/>
          <w:sz w:val="25"/>
        </w:rPr>
        <w:t xml:space="preserve"> </w:t>
      </w:r>
      <w:r>
        <w:rPr>
          <w:color w:val="231F20"/>
          <w:sz w:val="25"/>
        </w:rPr>
        <w:t>Mỹ</w:t>
      </w:r>
      <w:r>
        <w:rPr>
          <w:color w:val="231F20"/>
          <w:spacing w:val="-13"/>
          <w:sz w:val="25"/>
        </w:rPr>
        <w:t xml:space="preserve"> </w:t>
      </w:r>
      <w:r>
        <w:rPr>
          <w:color w:val="231F20"/>
          <w:sz w:val="25"/>
        </w:rPr>
        <w:t>thoát khỏi cuộc đại suy thoái kinh tế.</w:t>
      </w:r>
    </w:p>
    <w:p w:rsidR="00167E53" w:rsidRDefault="00F1404D">
      <w:pPr>
        <w:pStyle w:val="Heading4"/>
        <w:numPr>
          <w:ilvl w:val="1"/>
          <w:numId w:val="19"/>
        </w:numPr>
        <w:tabs>
          <w:tab w:val="left" w:pos="344"/>
        </w:tabs>
        <w:ind w:left="344" w:hanging="244"/>
      </w:pPr>
      <w:r>
        <w:rPr>
          <w:color w:val="00A995"/>
          <w:w w:val="80"/>
        </w:rPr>
        <w:t>V</w:t>
      </w:r>
      <w:r>
        <w:rPr>
          <w:color w:val="00A995"/>
          <w:w w:val="80"/>
        </w:rPr>
        <w:t>ề</w:t>
      </w:r>
      <w:r>
        <w:rPr>
          <w:color w:val="00A995"/>
          <w:spacing w:val="-18"/>
          <w:w w:val="80"/>
        </w:rPr>
        <w:t xml:space="preserve"> </w:t>
      </w:r>
      <w:r>
        <w:rPr>
          <w:color w:val="00A995"/>
          <w:w w:val="80"/>
        </w:rPr>
        <w:t>ph</w:t>
      </w:r>
      <w:r>
        <w:rPr>
          <w:color w:val="00A995"/>
          <w:w w:val="80"/>
        </w:rPr>
        <w:t>ẩ</w:t>
      </w:r>
      <w:r>
        <w:rPr>
          <w:color w:val="00A995"/>
          <w:w w:val="80"/>
        </w:rPr>
        <w:t>m</w:t>
      </w:r>
      <w:r>
        <w:rPr>
          <w:color w:val="00A995"/>
          <w:spacing w:val="-17"/>
          <w:w w:val="80"/>
        </w:rPr>
        <w:t xml:space="preserve"> </w:t>
      </w:r>
      <w:r>
        <w:rPr>
          <w:color w:val="00A995"/>
          <w:spacing w:val="-4"/>
          <w:w w:val="80"/>
        </w:rPr>
        <w:t>ch</w:t>
      </w:r>
      <w:r>
        <w:rPr>
          <w:color w:val="00A995"/>
          <w:spacing w:val="-4"/>
          <w:w w:val="80"/>
        </w:rPr>
        <w:t>ấ</w:t>
      </w:r>
      <w:r>
        <w:rPr>
          <w:color w:val="00A995"/>
          <w:spacing w:val="-4"/>
          <w:w w:val="80"/>
        </w:rPr>
        <w:t>t</w:t>
      </w:r>
    </w:p>
    <w:p w:rsidR="00167E53" w:rsidRDefault="00F1404D">
      <w:pPr>
        <w:pStyle w:val="BodyText"/>
        <w:spacing w:before="35" w:line="266" w:lineRule="auto"/>
        <w:ind w:right="616"/>
      </w:pPr>
      <w:r>
        <w:rPr>
          <w:color w:val="231F20"/>
          <w:spacing w:val="-6"/>
        </w:rPr>
        <w:t xml:space="preserve">Bồi dưỡng lòng tin vào phong trào đấu tranh của nhân dân lao động, chống chủ nghĩa </w:t>
      </w:r>
      <w:r>
        <w:rPr>
          <w:color w:val="231F20"/>
          <w:spacing w:val="-2"/>
        </w:rPr>
        <w:t>tư</w:t>
      </w:r>
      <w:r>
        <w:rPr>
          <w:color w:val="231F20"/>
          <w:spacing w:val="-16"/>
        </w:rPr>
        <w:t xml:space="preserve"> </w:t>
      </w:r>
      <w:r>
        <w:rPr>
          <w:color w:val="231F20"/>
          <w:spacing w:val="-2"/>
        </w:rPr>
        <w:t>bản,</w:t>
      </w:r>
      <w:r>
        <w:rPr>
          <w:color w:val="231F20"/>
          <w:spacing w:val="-16"/>
        </w:rPr>
        <w:t xml:space="preserve"> </w:t>
      </w:r>
      <w:r>
        <w:rPr>
          <w:color w:val="231F20"/>
          <w:spacing w:val="-2"/>
        </w:rPr>
        <w:t>chủ</w:t>
      </w:r>
      <w:r>
        <w:rPr>
          <w:color w:val="231F20"/>
          <w:spacing w:val="-16"/>
        </w:rPr>
        <w:t xml:space="preserve"> </w:t>
      </w:r>
      <w:r>
        <w:rPr>
          <w:color w:val="231F20"/>
          <w:spacing w:val="-2"/>
        </w:rPr>
        <w:t>nghĩa</w:t>
      </w:r>
      <w:r>
        <w:rPr>
          <w:color w:val="231F20"/>
          <w:spacing w:val="-16"/>
        </w:rPr>
        <w:t xml:space="preserve"> </w:t>
      </w:r>
      <w:r>
        <w:rPr>
          <w:color w:val="231F20"/>
          <w:spacing w:val="-2"/>
        </w:rPr>
        <w:t>phát</w:t>
      </w:r>
      <w:r>
        <w:rPr>
          <w:color w:val="231F20"/>
          <w:spacing w:val="-16"/>
        </w:rPr>
        <w:t xml:space="preserve"> </w:t>
      </w:r>
      <w:r>
        <w:rPr>
          <w:color w:val="231F20"/>
          <w:spacing w:val="-2"/>
        </w:rPr>
        <w:t>xít,</w:t>
      </w:r>
      <w:r>
        <w:rPr>
          <w:color w:val="231F20"/>
          <w:spacing w:val="-16"/>
        </w:rPr>
        <w:t xml:space="preserve"> </w:t>
      </w:r>
      <w:r>
        <w:rPr>
          <w:color w:val="231F20"/>
          <w:spacing w:val="-2"/>
        </w:rPr>
        <w:t>nguy</w:t>
      </w:r>
      <w:r>
        <w:rPr>
          <w:color w:val="231F20"/>
          <w:spacing w:val="-16"/>
        </w:rPr>
        <w:t xml:space="preserve"> </w:t>
      </w:r>
      <w:r>
        <w:rPr>
          <w:color w:val="231F20"/>
          <w:spacing w:val="-2"/>
        </w:rPr>
        <w:t>cơ</w:t>
      </w:r>
      <w:r>
        <w:rPr>
          <w:color w:val="231F20"/>
          <w:spacing w:val="-16"/>
        </w:rPr>
        <w:t xml:space="preserve"> </w:t>
      </w:r>
      <w:r>
        <w:rPr>
          <w:color w:val="231F20"/>
          <w:spacing w:val="-2"/>
        </w:rPr>
        <w:t>chiến</w:t>
      </w:r>
      <w:r>
        <w:rPr>
          <w:color w:val="231F20"/>
          <w:spacing w:val="-16"/>
        </w:rPr>
        <w:t xml:space="preserve"> </w:t>
      </w:r>
      <w:r>
        <w:rPr>
          <w:color w:val="231F20"/>
          <w:spacing w:val="-2"/>
        </w:rPr>
        <w:t>tranh;</w:t>
      </w:r>
      <w:r>
        <w:rPr>
          <w:color w:val="231F20"/>
          <w:spacing w:val="-16"/>
        </w:rPr>
        <w:t xml:space="preserve"> </w:t>
      </w:r>
      <w:r>
        <w:rPr>
          <w:color w:val="231F20"/>
          <w:spacing w:val="-2"/>
        </w:rPr>
        <w:t>giáo</w:t>
      </w:r>
      <w:r>
        <w:rPr>
          <w:color w:val="231F20"/>
          <w:spacing w:val="-16"/>
        </w:rPr>
        <w:t xml:space="preserve"> </w:t>
      </w:r>
      <w:r>
        <w:rPr>
          <w:color w:val="231F20"/>
          <w:spacing w:val="-2"/>
        </w:rPr>
        <w:t>dục</w:t>
      </w:r>
      <w:r>
        <w:rPr>
          <w:color w:val="231F20"/>
          <w:spacing w:val="-16"/>
        </w:rPr>
        <w:t xml:space="preserve"> </w:t>
      </w:r>
      <w:r>
        <w:rPr>
          <w:color w:val="231F20"/>
          <w:spacing w:val="-2"/>
        </w:rPr>
        <w:t>tinh</w:t>
      </w:r>
      <w:r>
        <w:rPr>
          <w:color w:val="231F20"/>
          <w:spacing w:val="-16"/>
        </w:rPr>
        <w:t xml:space="preserve"> </w:t>
      </w:r>
      <w:r>
        <w:rPr>
          <w:color w:val="231F20"/>
          <w:spacing w:val="-2"/>
        </w:rPr>
        <w:t>thần</w:t>
      </w:r>
      <w:r>
        <w:rPr>
          <w:color w:val="231F20"/>
          <w:spacing w:val="-16"/>
        </w:rPr>
        <w:t xml:space="preserve"> </w:t>
      </w:r>
      <w:r>
        <w:rPr>
          <w:color w:val="231F20"/>
          <w:spacing w:val="-2"/>
        </w:rPr>
        <w:t>quốc</w:t>
      </w:r>
      <w:r>
        <w:rPr>
          <w:color w:val="231F20"/>
          <w:spacing w:val="-16"/>
        </w:rPr>
        <w:t xml:space="preserve"> </w:t>
      </w:r>
      <w:r>
        <w:rPr>
          <w:color w:val="231F20"/>
          <w:spacing w:val="-2"/>
        </w:rPr>
        <w:t>tế</w:t>
      </w:r>
      <w:r>
        <w:rPr>
          <w:color w:val="231F20"/>
          <w:spacing w:val="-16"/>
        </w:rPr>
        <w:t xml:space="preserve"> </w:t>
      </w:r>
      <w:r>
        <w:rPr>
          <w:color w:val="231F20"/>
          <w:spacing w:val="-2"/>
        </w:rPr>
        <w:t>chân</w:t>
      </w:r>
      <w:r>
        <w:rPr>
          <w:color w:val="231F20"/>
          <w:spacing w:val="-16"/>
        </w:rPr>
        <w:t xml:space="preserve"> </w:t>
      </w:r>
      <w:r>
        <w:rPr>
          <w:color w:val="231F20"/>
          <w:spacing w:val="-2"/>
        </w:rPr>
        <w:t>chính.</w:t>
      </w:r>
    </w:p>
    <w:p w:rsidR="00167E53" w:rsidRDefault="00167E53">
      <w:pPr>
        <w:spacing w:line="266" w:lineRule="auto"/>
        <w:sectPr w:rsidR="00167E53">
          <w:type w:val="continuous"/>
          <w:pgSz w:w="10940" w:h="15360"/>
          <w:pgMar w:top="1060" w:right="520" w:bottom="280" w:left="920" w:header="0" w:footer="928" w:gutter="0"/>
          <w:cols w:space="720"/>
        </w:sectPr>
      </w:pPr>
    </w:p>
    <w:p w:rsidR="00167E53" w:rsidRDefault="00F1404D">
      <w:pPr>
        <w:pStyle w:val="Heading3"/>
        <w:numPr>
          <w:ilvl w:val="0"/>
          <w:numId w:val="19"/>
        </w:numPr>
        <w:tabs>
          <w:tab w:val="left" w:pos="483"/>
        </w:tabs>
        <w:ind w:left="483" w:hanging="267"/>
        <w:jc w:val="left"/>
      </w:pPr>
      <w:r>
        <w:rPr>
          <w:color w:val="00A995"/>
          <w:w w:val="75"/>
        </w:rPr>
        <w:lastRenderedPageBreak/>
        <w:t>THI</w:t>
      </w:r>
      <w:r>
        <w:rPr>
          <w:color w:val="00A995"/>
          <w:w w:val="75"/>
        </w:rPr>
        <w:t>Ế</w:t>
      </w:r>
      <w:r>
        <w:rPr>
          <w:color w:val="00A995"/>
          <w:w w:val="75"/>
        </w:rPr>
        <w:t>T</w:t>
      </w:r>
      <w:r>
        <w:rPr>
          <w:color w:val="00A995"/>
          <w:spacing w:val="-5"/>
        </w:rPr>
        <w:t xml:space="preserve"> </w:t>
      </w:r>
      <w:r>
        <w:rPr>
          <w:color w:val="00A995"/>
          <w:w w:val="75"/>
        </w:rPr>
        <w:t>B</w:t>
      </w:r>
      <w:r>
        <w:rPr>
          <w:color w:val="00A995"/>
          <w:w w:val="75"/>
        </w:rPr>
        <w:t>Ị</w:t>
      </w:r>
      <w:r>
        <w:rPr>
          <w:color w:val="00A995"/>
          <w:spacing w:val="-5"/>
        </w:rPr>
        <w:t xml:space="preserve"> </w:t>
      </w:r>
      <w:r>
        <w:rPr>
          <w:color w:val="00A995"/>
          <w:w w:val="75"/>
        </w:rPr>
        <w:t>D</w:t>
      </w:r>
      <w:r>
        <w:rPr>
          <w:color w:val="00A995"/>
          <w:w w:val="75"/>
        </w:rPr>
        <w:t>Ạ</w:t>
      </w:r>
      <w:r>
        <w:rPr>
          <w:color w:val="00A995"/>
          <w:w w:val="75"/>
        </w:rPr>
        <w:t>Y</w:t>
      </w:r>
      <w:r>
        <w:rPr>
          <w:color w:val="00A995"/>
          <w:spacing w:val="-5"/>
        </w:rPr>
        <w:t xml:space="preserve"> </w:t>
      </w:r>
      <w:r>
        <w:rPr>
          <w:color w:val="00A995"/>
          <w:w w:val="75"/>
        </w:rPr>
        <w:t>H</w:t>
      </w:r>
      <w:r>
        <w:rPr>
          <w:color w:val="00A995"/>
          <w:w w:val="75"/>
        </w:rPr>
        <w:t>Ọ</w:t>
      </w:r>
      <w:r>
        <w:rPr>
          <w:color w:val="00A995"/>
          <w:w w:val="75"/>
        </w:rPr>
        <w:t>C</w:t>
      </w:r>
      <w:r>
        <w:rPr>
          <w:color w:val="00A995"/>
          <w:spacing w:val="-18"/>
        </w:rPr>
        <w:t xml:space="preserve"> </w:t>
      </w:r>
      <w:r>
        <w:rPr>
          <w:color w:val="00A995"/>
          <w:w w:val="75"/>
        </w:rPr>
        <w:t>VÀ</w:t>
      </w:r>
      <w:r>
        <w:rPr>
          <w:color w:val="00A995"/>
          <w:spacing w:val="-5"/>
        </w:rPr>
        <w:t xml:space="preserve"> </w:t>
      </w:r>
      <w:r>
        <w:rPr>
          <w:color w:val="00A995"/>
          <w:w w:val="75"/>
        </w:rPr>
        <w:t>H</w:t>
      </w:r>
      <w:r>
        <w:rPr>
          <w:color w:val="00A995"/>
          <w:w w:val="75"/>
        </w:rPr>
        <w:t>Ọ</w:t>
      </w:r>
      <w:r>
        <w:rPr>
          <w:color w:val="00A995"/>
          <w:w w:val="75"/>
        </w:rPr>
        <w:t>C</w:t>
      </w:r>
      <w:r>
        <w:rPr>
          <w:color w:val="00A995"/>
          <w:spacing w:val="-5"/>
        </w:rPr>
        <w:t xml:space="preserve"> </w:t>
      </w:r>
      <w:r>
        <w:rPr>
          <w:color w:val="00A995"/>
          <w:spacing w:val="-4"/>
          <w:w w:val="75"/>
        </w:rPr>
        <w:t>LI</w:t>
      </w:r>
      <w:r>
        <w:rPr>
          <w:color w:val="00A995"/>
          <w:spacing w:val="-4"/>
          <w:w w:val="75"/>
        </w:rPr>
        <w:t>Ệ</w:t>
      </w:r>
      <w:r>
        <w:rPr>
          <w:color w:val="00A995"/>
          <w:spacing w:val="-4"/>
          <w:w w:val="75"/>
        </w:rPr>
        <w:t>U</w:t>
      </w:r>
    </w:p>
    <w:p w:rsidR="00167E53" w:rsidRDefault="00F1404D">
      <w:pPr>
        <w:pStyle w:val="ListParagraph"/>
        <w:numPr>
          <w:ilvl w:val="0"/>
          <w:numId w:val="23"/>
        </w:numPr>
        <w:tabs>
          <w:tab w:val="left" w:pos="1080"/>
        </w:tabs>
        <w:spacing w:before="12"/>
        <w:ind w:hanging="186"/>
        <w:rPr>
          <w:sz w:val="25"/>
        </w:rPr>
      </w:pPr>
      <w:r>
        <w:rPr>
          <w:color w:val="231F20"/>
          <w:spacing w:val="-2"/>
          <w:sz w:val="25"/>
        </w:rPr>
        <w:t>SGK,</w:t>
      </w:r>
      <w:r>
        <w:rPr>
          <w:color w:val="231F20"/>
          <w:spacing w:val="-12"/>
          <w:sz w:val="25"/>
        </w:rPr>
        <w:t xml:space="preserve"> </w:t>
      </w:r>
      <w:r>
        <w:rPr>
          <w:color w:val="231F20"/>
          <w:spacing w:val="-2"/>
          <w:sz w:val="25"/>
        </w:rPr>
        <w:t>SGV,</w:t>
      </w:r>
      <w:r>
        <w:rPr>
          <w:color w:val="231F20"/>
          <w:spacing w:val="-12"/>
          <w:sz w:val="25"/>
        </w:rPr>
        <w:t xml:space="preserve"> </w:t>
      </w:r>
      <w:r>
        <w:rPr>
          <w:color w:val="231F20"/>
          <w:spacing w:val="-2"/>
          <w:sz w:val="25"/>
        </w:rPr>
        <w:t>SBT</w:t>
      </w:r>
      <w:r>
        <w:rPr>
          <w:color w:val="231F20"/>
          <w:spacing w:val="-12"/>
          <w:sz w:val="25"/>
        </w:rPr>
        <w:t xml:space="preserve"> </w:t>
      </w:r>
      <w:r>
        <w:rPr>
          <w:color w:val="231F20"/>
          <w:spacing w:val="-2"/>
          <w:sz w:val="25"/>
        </w:rPr>
        <w:t>Lịch</w:t>
      </w:r>
      <w:r>
        <w:rPr>
          <w:color w:val="231F20"/>
          <w:spacing w:val="-11"/>
          <w:sz w:val="25"/>
        </w:rPr>
        <w:t xml:space="preserve"> </w:t>
      </w:r>
      <w:r>
        <w:rPr>
          <w:color w:val="231F20"/>
          <w:spacing w:val="-2"/>
          <w:sz w:val="25"/>
        </w:rPr>
        <w:t>sử</w:t>
      </w:r>
      <w:r>
        <w:rPr>
          <w:color w:val="231F20"/>
          <w:spacing w:val="-12"/>
          <w:sz w:val="25"/>
        </w:rPr>
        <w:t xml:space="preserve"> </w:t>
      </w:r>
      <w:r>
        <w:rPr>
          <w:color w:val="231F20"/>
          <w:spacing w:val="-2"/>
          <w:sz w:val="25"/>
        </w:rPr>
        <w:t>và</w:t>
      </w:r>
      <w:r>
        <w:rPr>
          <w:color w:val="231F20"/>
          <w:spacing w:val="-12"/>
          <w:sz w:val="25"/>
        </w:rPr>
        <w:t xml:space="preserve"> </w:t>
      </w:r>
      <w:r>
        <w:rPr>
          <w:color w:val="231F20"/>
          <w:spacing w:val="-2"/>
          <w:sz w:val="25"/>
        </w:rPr>
        <w:t>Địa</w:t>
      </w:r>
      <w:r>
        <w:rPr>
          <w:color w:val="231F20"/>
          <w:spacing w:val="-12"/>
          <w:sz w:val="25"/>
        </w:rPr>
        <w:t xml:space="preserve"> </w:t>
      </w:r>
      <w:r>
        <w:rPr>
          <w:color w:val="231F20"/>
          <w:spacing w:val="-2"/>
          <w:sz w:val="25"/>
        </w:rPr>
        <w:t>lí</w:t>
      </w:r>
      <w:r>
        <w:rPr>
          <w:color w:val="231F20"/>
          <w:spacing w:val="-11"/>
          <w:sz w:val="25"/>
        </w:rPr>
        <w:t xml:space="preserve"> </w:t>
      </w:r>
      <w:r>
        <w:rPr>
          <w:color w:val="231F20"/>
          <w:spacing w:val="-2"/>
          <w:sz w:val="25"/>
        </w:rPr>
        <w:t>9</w:t>
      </w:r>
      <w:r>
        <w:rPr>
          <w:color w:val="231F20"/>
          <w:spacing w:val="-12"/>
          <w:sz w:val="25"/>
        </w:rPr>
        <w:t xml:space="preserve"> </w:t>
      </w:r>
      <w:r>
        <w:rPr>
          <w:color w:val="231F20"/>
          <w:spacing w:val="-2"/>
          <w:sz w:val="25"/>
        </w:rPr>
        <w:t>–</w:t>
      </w:r>
      <w:r>
        <w:rPr>
          <w:color w:val="231F20"/>
          <w:spacing w:val="-12"/>
          <w:sz w:val="25"/>
        </w:rPr>
        <w:t xml:space="preserve"> </w:t>
      </w:r>
      <w:r>
        <w:rPr>
          <w:color w:val="231F20"/>
          <w:spacing w:val="-2"/>
          <w:sz w:val="25"/>
        </w:rPr>
        <w:t>bộ</w:t>
      </w:r>
      <w:r>
        <w:rPr>
          <w:color w:val="231F20"/>
          <w:spacing w:val="-12"/>
          <w:sz w:val="25"/>
        </w:rPr>
        <w:t xml:space="preserve"> </w:t>
      </w:r>
      <w:r>
        <w:rPr>
          <w:color w:val="231F20"/>
          <w:spacing w:val="-2"/>
          <w:sz w:val="25"/>
        </w:rPr>
        <w:t>sách</w:t>
      </w:r>
      <w:r>
        <w:rPr>
          <w:color w:val="231F20"/>
          <w:spacing w:val="-11"/>
          <w:sz w:val="25"/>
        </w:rPr>
        <w:t xml:space="preserve"> </w:t>
      </w:r>
      <w:r>
        <w:rPr>
          <w:color w:val="231F20"/>
          <w:spacing w:val="-2"/>
          <w:sz w:val="25"/>
        </w:rPr>
        <w:t>Kết</w:t>
      </w:r>
      <w:r>
        <w:rPr>
          <w:color w:val="231F20"/>
          <w:spacing w:val="-12"/>
          <w:sz w:val="25"/>
        </w:rPr>
        <w:t xml:space="preserve"> </w:t>
      </w:r>
      <w:r>
        <w:rPr>
          <w:color w:val="231F20"/>
          <w:spacing w:val="-2"/>
          <w:sz w:val="25"/>
        </w:rPr>
        <w:t>nối</w:t>
      </w:r>
      <w:r>
        <w:rPr>
          <w:color w:val="231F20"/>
          <w:spacing w:val="-12"/>
          <w:sz w:val="25"/>
        </w:rPr>
        <w:t xml:space="preserve"> </w:t>
      </w:r>
      <w:r>
        <w:rPr>
          <w:color w:val="231F20"/>
          <w:spacing w:val="-2"/>
          <w:sz w:val="25"/>
        </w:rPr>
        <w:t>tri</w:t>
      </w:r>
      <w:r>
        <w:rPr>
          <w:color w:val="231F20"/>
          <w:spacing w:val="-12"/>
          <w:sz w:val="25"/>
        </w:rPr>
        <w:t xml:space="preserve"> </w:t>
      </w:r>
      <w:r>
        <w:rPr>
          <w:color w:val="231F20"/>
          <w:spacing w:val="-2"/>
          <w:sz w:val="25"/>
        </w:rPr>
        <w:t>thức</w:t>
      </w:r>
      <w:r>
        <w:rPr>
          <w:color w:val="231F20"/>
          <w:spacing w:val="-11"/>
          <w:sz w:val="25"/>
        </w:rPr>
        <w:t xml:space="preserve"> </w:t>
      </w:r>
      <w:r>
        <w:rPr>
          <w:color w:val="231F20"/>
          <w:spacing w:val="-2"/>
          <w:sz w:val="25"/>
        </w:rPr>
        <w:t>với</w:t>
      </w:r>
      <w:r>
        <w:rPr>
          <w:color w:val="231F20"/>
          <w:spacing w:val="-12"/>
          <w:sz w:val="25"/>
        </w:rPr>
        <w:t xml:space="preserve"> </w:t>
      </w:r>
      <w:r>
        <w:rPr>
          <w:color w:val="231F20"/>
          <w:spacing w:val="-2"/>
          <w:sz w:val="25"/>
        </w:rPr>
        <w:t>cuộc</w:t>
      </w:r>
      <w:r>
        <w:rPr>
          <w:color w:val="231F20"/>
          <w:spacing w:val="-12"/>
          <w:sz w:val="25"/>
        </w:rPr>
        <w:t xml:space="preserve"> </w:t>
      </w:r>
      <w:r>
        <w:rPr>
          <w:color w:val="231F20"/>
          <w:spacing w:val="-2"/>
          <w:sz w:val="25"/>
        </w:rPr>
        <w:t>sống.</w:t>
      </w:r>
    </w:p>
    <w:p w:rsidR="00167E53" w:rsidRDefault="00F1404D">
      <w:pPr>
        <w:pStyle w:val="ListParagraph"/>
        <w:numPr>
          <w:ilvl w:val="0"/>
          <w:numId w:val="23"/>
        </w:numPr>
        <w:tabs>
          <w:tab w:val="left" w:pos="1080"/>
        </w:tabs>
        <w:ind w:hanging="186"/>
        <w:rPr>
          <w:sz w:val="25"/>
        </w:rPr>
      </w:pPr>
      <w:r>
        <w:rPr>
          <w:color w:val="231F20"/>
          <w:sz w:val="25"/>
        </w:rPr>
        <w:t>Lược</w:t>
      </w:r>
      <w:r>
        <w:rPr>
          <w:color w:val="231F20"/>
          <w:spacing w:val="-7"/>
          <w:sz w:val="25"/>
        </w:rPr>
        <w:t xml:space="preserve"> </w:t>
      </w:r>
      <w:r>
        <w:rPr>
          <w:color w:val="231F20"/>
          <w:sz w:val="25"/>
        </w:rPr>
        <w:t>đồ</w:t>
      </w:r>
      <w:r>
        <w:rPr>
          <w:color w:val="231F20"/>
          <w:spacing w:val="-6"/>
          <w:sz w:val="25"/>
        </w:rPr>
        <w:t xml:space="preserve"> </w:t>
      </w:r>
      <w:r>
        <w:rPr>
          <w:color w:val="231F20"/>
          <w:sz w:val="25"/>
        </w:rPr>
        <w:t>thế</w:t>
      </w:r>
      <w:r>
        <w:rPr>
          <w:color w:val="231F20"/>
          <w:spacing w:val="-6"/>
          <w:sz w:val="25"/>
        </w:rPr>
        <w:t xml:space="preserve"> </w:t>
      </w:r>
      <w:r>
        <w:rPr>
          <w:color w:val="231F20"/>
          <w:sz w:val="25"/>
        </w:rPr>
        <w:t>giới</w:t>
      </w:r>
      <w:r>
        <w:rPr>
          <w:color w:val="231F20"/>
          <w:spacing w:val="-6"/>
          <w:sz w:val="25"/>
        </w:rPr>
        <w:t xml:space="preserve"> </w:t>
      </w:r>
      <w:r>
        <w:rPr>
          <w:color w:val="231F20"/>
          <w:sz w:val="25"/>
        </w:rPr>
        <w:t>hoặc</w:t>
      </w:r>
      <w:r>
        <w:rPr>
          <w:color w:val="231F20"/>
          <w:spacing w:val="-6"/>
          <w:sz w:val="25"/>
        </w:rPr>
        <w:t xml:space="preserve"> </w:t>
      </w:r>
      <w:r>
        <w:rPr>
          <w:color w:val="231F20"/>
          <w:sz w:val="25"/>
        </w:rPr>
        <w:t>lược</w:t>
      </w:r>
      <w:r>
        <w:rPr>
          <w:color w:val="231F20"/>
          <w:spacing w:val="-6"/>
          <w:sz w:val="25"/>
        </w:rPr>
        <w:t xml:space="preserve"> </w:t>
      </w:r>
      <w:r>
        <w:rPr>
          <w:color w:val="231F20"/>
          <w:sz w:val="25"/>
        </w:rPr>
        <w:t>đồ</w:t>
      </w:r>
      <w:r>
        <w:rPr>
          <w:color w:val="231F20"/>
          <w:spacing w:val="-6"/>
          <w:sz w:val="25"/>
        </w:rPr>
        <w:t xml:space="preserve"> </w:t>
      </w:r>
      <w:r>
        <w:rPr>
          <w:color w:val="231F20"/>
          <w:sz w:val="25"/>
        </w:rPr>
        <w:t>châu</w:t>
      </w:r>
      <w:r>
        <w:rPr>
          <w:color w:val="231F20"/>
          <w:spacing w:val="-6"/>
          <w:sz w:val="25"/>
        </w:rPr>
        <w:t xml:space="preserve"> </w:t>
      </w:r>
      <w:r>
        <w:rPr>
          <w:color w:val="231F20"/>
          <w:sz w:val="25"/>
        </w:rPr>
        <w:t>Âu</w:t>
      </w:r>
      <w:r>
        <w:rPr>
          <w:color w:val="231F20"/>
          <w:spacing w:val="-6"/>
          <w:sz w:val="25"/>
        </w:rPr>
        <w:t xml:space="preserve"> </w:t>
      </w:r>
      <w:r>
        <w:rPr>
          <w:color w:val="231F20"/>
          <w:sz w:val="25"/>
        </w:rPr>
        <w:t>sau</w:t>
      </w:r>
      <w:r>
        <w:rPr>
          <w:color w:val="231F20"/>
          <w:spacing w:val="-6"/>
          <w:sz w:val="25"/>
        </w:rPr>
        <w:t xml:space="preserve"> </w:t>
      </w:r>
      <w:r>
        <w:rPr>
          <w:color w:val="231F20"/>
          <w:sz w:val="25"/>
        </w:rPr>
        <w:t>Chiến</w:t>
      </w:r>
      <w:r>
        <w:rPr>
          <w:color w:val="231F20"/>
          <w:spacing w:val="-6"/>
          <w:sz w:val="25"/>
        </w:rPr>
        <w:t xml:space="preserve"> </w:t>
      </w:r>
      <w:r>
        <w:rPr>
          <w:color w:val="231F20"/>
          <w:sz w:val="25"/>
        </w:rPr>
        <w:t>tranh</w:t>
      </w:r>
      <w:r>
        <w:rPr>
          <w:color w:val="231F20"/>
          <w:spacing w:val="-6"/>
          <w:sz w:val="25"/>
        </w:rPr>
        <w:t xml:space="preserve"> </w:t>
      </w:r>
      <w:r>
        <w:rPr>
          <w:color w:val="231F20"/>
          <w:sz w:val="25"/>
        </w:rPr>
        <w:t>thế</w:t>
      </w:r>
      <w:r>
        <w:rPr>
          <w:color w:val="231F20"/>
          <w:spacing w:val="-7"/>
          <w:sz w:val="25"/>
        </w:rPr>
        <w:t xml:space="preserve"> </w:t>
      </w:r>
      <w:r>
        <w:rPr>
          <w:color w:val="231F20"/>
          <w:sz w:val="25"/>
        </w:rPr>
        <w:t>giới</w:t>
      </w:r>
      <w:r>
        <w:rPr>
          <w:color w:val="231F20"/>
          <w:spacing w:val="-6"/>
          <w:sz w:val="25"/>
        </w:rPr>
        <w:t xml:space="preserve"> </w:t>
      </w:r>
      <w:r>
        <w:rPr>
          <w:color w:val="231F20"/>
          <w:sz w:val="25"/>
        </w:rPr>
        <w:t>thứ</w:t>
      </w:r>
      <w:r>
        <w:rPr>
          <w:color w:val="231F20"/>
          <w:spacing w:val="-6"/>
          <w:sz w:val="25"/>
        </w:rPr>
        <w:t xml:space="preserve"> </w:t>
      </w:r>
      <w:r>
        <w:rPr>
          <w:color w:val="231F20"/>
          <w:spacing w:val="-2"/>
          <w:sz w:val="25"/>
        </w:rPr>
        <w:t>nhất.</w:t>
      </w:r>
    </w:p>
    <w:p w:rsidR="00167E53" w:rsidRDefault="00F1404D">
      <w:pPr>
        <w:pStyle w:val="ListParagraph"/>
        <w:numPr>
          <w:ilvl w:val="0"/>
          <w:numId w:val="23"/>
        </w:numPr>
        <w:tabs>
          <w:tab w:val="left" w:pos="1080"/>
        </w:tabs>
        <w:ind w:hanging="186"/>
        <w:rPr>
          <w:sz w:val="25"/>
        </w:rPr>
      </w:pPr>
      <w:r>
        <w:rPr>
          <w:color w:val="231F20"/>
          <w:sz w:val="25"/>
        </w:rPr>
        <w:t>Máy</w:t>
      </w:r>
      <w:r>
        <w:rPr>
          <w:color w:val="231F20"/>
          <w:spacing w:val="-6"/>
          <w:sz w:val="25"/>
        </w:rPr>
        <w:t xml:space="preserve"> </w:t>
      </w:r>
      <w:r>
        <w:rPr>
          <w:color w:val="231F20"/>
          <w:sz w:val="25"/>
        </w:rPr>
        <w:t>tính,</w:t>
      </w:r>
      <w:r>
        <w:rPr>
          <w:color w:val="231F20"/>
          <w:spacing w:val="-5"/>
          <w:sz w:val="25"/>
        </w:rPr>
        <w:t xml:space="preserve"> </w:t>
      </w:r>
      <w:r>
        <w:rPr>
          <w:color w:val="231F20"/>
          <w:sz w:val="25"/>
        </w:rPr>
        <w:t>máy</w:t>
      </w:r>
      <w:r>
        <w:rPr>
          <w:color w:val="231F20"/>
          <w:spacing w:val="-6"/>
          <w:sz w:val="25"/>
        </w:rPr>
        <w:t xml:space="preserve"> </w:t>
      </w:r>
      <w:r>
        <w:rPr>
          <w:color w:val="231F20"/>
          <w:sz w:val="25"/>
        </w:rPr>
        <w:t>chiếu</w:t>
      </w:r>
      <w:r>
        <w:rPr>
          <w:color w:val="231F20"/>
          <w:spacing w:val="-5"/>
          <w:sz w:val="25"/>
        </w:rPr>
        <w:t xml:space="preserve"> </w:t>
      </w:r>
      <w:r>
        <w:rPr>
          <w:color w:val="231F20"/>
          <w:sz w:val="25"/>
        </w:rPr>
        <w:t>(nếu</w:t>
      </w:r>
      <w:r>
        <w:rPr>
          <w:color w:val="231F20"/>
          <w:spacing w:val="-5"/>
          <w:sz w:val="25"/>
        </w:rPr>
        <w:t xml:space="preserve"> </w:t>
      </w:r>
      <w:r>
        <w:rPr>
          <w:color w:val="231F20"/>
          <w:spacing w:val="-4"/>
          <w:sz w:val="25"/>
        </w:rPr>
        <w:t>có).</w:t>
      </w:r>
    </w:p>
    <w:p w:rsidR="00167E53" w:rsidRDefault="00F1404D">
      <w:pPr>
        <w:pStyle w:val="Heading3"/>
        <w:numPr>
          <w:ilvl w:val="0"/>
          <w:numId w:val="19"/>
        </w:numPr>
        <w:tabs>
          <w:tab w:val="left" w:pos="562"/>
        </w:tabs>
        <w:spacing w:before="198"/>
        <w:ind w:left="562" w:hanging="346"/>
        <w:jc w:val="left"/>
      </w:pPr>
      <w:r>
        <w:rPr>
          <w:color w:val="00A995"/>
          <w:w w:val="75"/>
        </w:rPr>
        <w:t>TI</w:t>
      </w:r>
      <w:r>
        <w:rPr>
          <w:color w:val="00A995"/>
          <w:w w:val="75"/>
        </w:rPr>
        <w:t>Ế</w:t>
      </w:r>
      <w:r>
        <w:rPr>
          <w:color w:val="00A995"/>
          <w:w w:val="75"/>
        </w:rPr>
        <w:t>N</w:t>
      </w:r>
      <w:r>
        <w:rPr>
          <w:color w:val="00A995"/>
          <w:spacing w:val="-4"/>
          <w:w w:val="75"/>
        </w:rPr>
        <w:t xml:space="preserve"> </w:t>
      </w:r>
      <w:r>
        <w:rPr>
          <w:color w:val="00A995"/>
          <w:w w:val="75"/>
        </w:rPr>
        <w:t>TRÌNH</w:t>
      </w:r>
      <w:r>
        <w:rPr>
          <w:color w:val="00A995"/>
          <w:spacing w:val="-12"/>
        </w:rPr>
        <w:t xml:space="preserve"> </w:t>
      </w:r>
      <w:r>
        <w:rPr>
          <w:color w:val="00A995"/>
          <w:w w:val="75"/>
        </w:rPr>
        <w:t>D</w:t>
      </w:r>
      <w:r>
        <w:rPr>
          <w:color w:val="00A995"/>
          <w:w w:val="75"/>
        </w:rPr>
        <w:t>Ạ</w:t>
      </w:r>
      <w:r>
        <w:rPr>
          <w:color w:val="00A995"/>
          <w:w w:val="75"/>
        </w:rPr>
        <w:t>Y</w:t>
      </w:r>
      <w:r>
        <w:rPr>
          <w:color w:val="00A995"/>
          <w:spacing w:val="-13"/>
        </w:rPr>
        <w:t xml:space="preserve"> </w:t>
      </w:r>
      <w:r>
        <w:rPr>
          <w:color w:val="00A995"/>
          <w:spacing w:val="-5"/>
          <w:w w:val="75"/>
        </w:rPr>
        <w:t>H</w:t>
      </w:r>
      <w:r>
        <w:rPr>
          <w:color w:val="00A995"/>
          <w:spacing w:val="-5"/>
          <w:w w:val="75"/>
        </w:rPr>
        <w:t>Ọ</w:t>
      </w:r>
      <w:r>
        <w:rPr>
          <w:color w:val="00A995"/>
          <w:spacing w:val="-5"/>
          <w:w w:val="75"/>
        </w:rPr>
        <w:t>C</w:t>
      </w:r>
    </w:p>
    <w:p w:rsidR="00167E53" w:rsidRDefault="00F1404D">
      <w:pPr>
        <w:pStyle w:val="Heading4"/>
        <w:numPr>
          <w:ilvl w:val="1"/>
          <w:numId w:val="19"/>
        </w:numPr>
        <w:tabs>
          <w:tab w:val="left" w:pos="466"/>
        </w:tabs>
        <w:spacing w:before="107"/>
        <w:ind w:left="466" w:hanging="253"/>
      </w:pPr>
      <w:r>
        <w:rPr>
          <w:color w:val="00A995"/>
          <w:w w:val="80"/>
        </w:rPr>
        <w:t>Ho</w:t>
      </w:r>
      <w:r>
        <w:rPr>
          <w:color w:val="00A995"/>
          <w:w w:val="80"/>
        </w:rPr>
        <w:t>ạ</w:t>
      </w:r>
      <w:r>
        <w:rPr>
          <w:color w:val="00A995"/>
          <w:w w:val="80"/>
        </w:rPr>
        <w:t>t</w:t>
      </w:r>
      <w:r>
        <w:rPr>
          <w:color w:val="00A995"/>
          <w:spacing w:val="-9"/>
          <w:w w:val="80"/>
        </w:rPr>
        <w:t xml:space="preserve"> </w:t>
      </w:r>
      <w:r>
        <w:rPr>
          <w:color w:val="00A995"/>
          <w:w w:val="80"/>
        </w:rPr>
        <w:t>đ</w:t>
      </w:r>
      <w:r>
        <w:rPr>
          <w:color w:val="00A995"/>
          <w:w w:val="80"/>
        </w:rPr>
        <w:t>ộ</w:t>
      </w:r>
      <w:r>
        <w:rPr>
          <w:color w:val="00A995"/>
          <w:w w:val="80"/>
        </w:rPr>
        <w:t>ng</w:t>
      </w:r>
      <w:r>
        <w:rPr>
          <w:color w:val="00A995"/>
          <w:spacing w:val="-9"/>
          <w:w w:val="80"/>
        </w:rPr>
        <w:t xml:space="preserve"> </w:t>
      </w:r>
      <w:r>
        <w:rPr>
          <w:color w:val="00A995"/>
          <w:w w:val="80"/>
        </w:rPr>
        <w:t>m</w:t>
      </w:r>
      <w:r>
        <w:rPr>
          <w:color w:val="00A995"/>
          <w:w w:val="80"/>
        </w:rPr>
        <w:t>ở</w:t>
      </w:r>
      <w:r>
        <w:rPr>
          <w:color w:val="00A995"/>
          <w:spacing w:val="-9"/>
          <w:w w:val="80"/>
        </w:rPr>
        <w:t xml:space="preserve"> </w:t>
      </w:r>
      <w:r>
        <w:rPr>
          <w:color w:val="00A995"/>
          <w:spacing w:val="-5"/>
          <w:w w:val="80"/>
        </w:rPr>
        <w:t>đ</w:t>
      </w:r>
      <w:r>
        <w:rPr>
          <w:color w:val="00A995"/>
          <w:spacing w:val="-5"/>
          <w:w w:val="80"/>
        </w:rPr>
        <w:t>ầ</w:t>
      </w:r>
      <w:r>
        <w:rPr>
          <w:color w:val="00A995"/>
          <w:spacing w:val="-5"/>
          <w:w w:val="80"/>
        </w:rPr>
        <w:t>u</w:t>
      </w:r>
    </w:p>
    <w:p w:rsidR="00167E53" w:rsidRDefault="00F1404D">
      <w:pPr>
        <w:pStyle w:val="Heading5"/>
        <w:numPr>
          <w:ilvl w:val="0"/>
          <w:numId w:val="24"/>
        </w:numPr>
        <w:tabs>
          <w:tab w:val="left" w:pos="1165"/>
        </w:tabs>
        <w:spacing w:before="14"/>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line="249" w:lineRule="auto"/>
        <w:ind w:left="497" w:right="497"/>
      </w:pPr>
      <w:r>
        <w:rPr>
          <w:color w:val="231F20"/>
        </w:rPr>
        <w:t xml:space="preserve">Kết nối những điều HS đã biết với những điều HS chưa biết, tạo tâm </w:t>
      </w:r>
      <w:r>
        <w:rPr>
          <w:color w:val="231F20"/>
        </w:rPr>
        <w:t>thế hứng khởi, kích thích sự tò mò của HS để dẫn dắt vào bài mới.</w:t>
      </w:r>
    </w:p>
    <w:p w:rsidR="00167E53" w:rsidRDefault="00F1404D">
      <w:pPr>
        <w:pStyle w:val="Heading5"/>
        <w:numPr>
          <w:ilvl w:val="0"/>
          <w:numId w:val="24"/>
        </w:numPr>
        <w:tabs>
          <w:tab w:val="left" w:pos="1160"/>
        </w:tabs>
        <w:spacing w:before="59"/>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25"/>
        </w:numPr>
        <w:tabs>
          <w:tab w:val="left" w:pos="1055"/>
        </w:tabs>
        <w:ind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pStyle w:val="ListParagraph"/>
        <w:numPr>
          <w:ilvl w:val="0"/>
          <w:numId w:val="26"/>
        </w:numPr>
        <w:tabs>
          <w:tab w:val="left" w:pos="1080"/>
        </w:tabs>
        <w:spacing w:before="70"/>
        <w:ind w:left="1080" w:hanging="186"/>
        <w:jc w:val="both"/>
        <w:rPr>
          <w:sz w:val="25"/>
        </w:rPr>
      </w:pPr>
      <w:r>
        <w:rPr>
          <w:color w:val="231F20"/>
          <w:sz w:val="25"/>
        </w:rPr>
        <w:t>Phương</w:t>
      </w:r>
      <w:r>
        <w:rPr>
          <w:color w:val="231F20"/>
          <w:spacing w:val="-7"/>
          <w:sz w:val="25"/>
        </w:rPr>
        <w:t xml:space="preserve"> </w:t>
      </w:r>
      <w:r>
        <w:rPr>
          <w:color w:val="231F20"/>
          <w:sz w:val="25"/>
        </w:rPr>
        <w:t>án</w:t>
      </w:r>
      <w:r>
        <w:rPr>
          <w:color w:val="231F20"/>
          <w:spacing w:val="-7"/>
          <w:sz w:val="25"/>
        </w:rPr>
        <w:t xml:space="preserve"> </w:t>
      </w:r>
      <w:r>
        <w:rPr>
          <w:color w:val="231F20"/>
          <w:sz w:val="25"/>
        </w:rPr>
        <w:t>1:</w:t>
      </w:r>
      <w:r>
        <w:rPr>
          <w:color w:val="231F20"/>
          <w:spacing w:val="-6"/>
          <w:sz w:val="25"/>
        </w:rPr>
        <w:t xml:space="preserve"> </w:t>
      </w:r>
      <w:r>
        <w:rPr>
          <w:color w:val="231F20"/>
          <w:sz w:val="25"/>
        </w:rPr>
        <w:t>GV</w:t>
      </w:r>
      <w:r>
        <w:rPr>
          <w:color w:val="231F20"/>
          <w:spacing w:val="-7"/>
          <w:sz w:val="25"/>
        </w:rPr>
        <w:t xml:space="preserve"> </w:t>
      </w:r>
      <w:r>
        <w:rPr>
          <w:color w:val="231F20"/>
          <w:sz w:val="25"/>
        </w:rPr>
        <w:t>sử</w:t>
      </w:r>
      <w:r>
        <w:rPr>
          <w:color w:val="231F20"/>
          <w:spacing w:val="-7"/>
          <w:sz w:val="25"/>
        </w:rPr>
        <w:t xml:space="preserve"> </w:t>
      </w:r>
      <w:r>
        <w:rPr>
          <w:color w:val="231F20"/>
          <w:sz w:val="25"/>
        </w:rPr>
        <w:t>dụng</w:t>
      </w:r>
      <w:r>
        <w:rPr>
          <w:color w:val="231F20"/>
          <w:spacing w:val="-6"/>
          <w:sz w:val="25"/>
        </w:rPr>
        <w:t xml:space="preserve"> </w:t>
      </w:r>
      <w:r>
        <w:rPr>
          <w:color w:val="231F20"/>
          <w:sz w:val="25"/>
        </w:rPr>
        <w:t>phần</w:t>
      </w:r>
      <w:r>
        <w:rPr>
          <w:color w:val="231F20"/>
          <w:spacing w:val="-7"/>
          <w:sz w:val="25"/>
        </w:rPr>
        <w:t xml:space="preserve"> </w:t>
      </w:r>
      <w:r>
        <w:rPr>
          <w:color w:val="231F20"/>
          <w:sz w:val="25"/>
        </w:rPr>
        <w:t>Mở</w:t>
      </w:r>
      <w:r>
        <w:rPr>
          <w:color w:val="231F20"/>
          <w:spacing w:val="-7"/>
          <w:sz w:val="25"/>
        </w:rPr>
        <w:t xml:space="preserve"> </w:t>
      </w:r>
      <w:r>
        <w:rPr>
          <w:color w:val="231F20"/>
          <w:sz w:val="25"/>
        </w:rPr>
        <w:t>đầu</w:t>
      </w:r>
      <w:r>
        <w:rPr>
          <w:color w:val="231F20"/>
          <w:spacing w:val="-6"/>
          <w:sz w:val="25"/>
        </w:rPr>
        <w:t xml:space="preserve"> </w:t>
      </w:r>
      <w:r>
        <w:rPr>
          <w:color w:val="231F20"/>
          <w:sz w:val="25"/>
        </w:rPr>
        <w:t>trong</w:t>
      </w:r>
      <w:r>
        <w:rPr>
          <w:color w:val="231F20"/>
          <w:spacing w:val="-7"/>
          <w:sz w:val="25"/>
        </w:rPr>
        <w:t xml:space="preserve"> </w:t>
      </w:r>
      <w:r>
        <w:rPr>
          <w:color w:val="231F20"/>
          <w:sz w:val="25"/>
        </w:rPr>
        <w:t>SGK</w:t>
      </w:r>
      <w:r>
        <w:rPr>
          <w:color w:val="231F20"/>
          <w:spacing w:val="-6"/>
          <w:sz w:val="25"/>
        </w:rPr>
        <w:t xml:space="preserve"> </w:t>
      </w:r>
      <w:r>
        <w:rPr>
          <w:color w:val="231F20"/>
          <w:sz w:val="25"/>
        </w:rPr>
        <w:t>để</w:t>
      </w:r>
      <w:r>
        <w:rPr>
          <w:color w:val="231F20"/>
          <w:spacing w:val="-7"/>
          <w:sz w:val="25"/>
        </w:rPr>
        <w:t xml:space="preserve"> </w:t>
      </w:r>
      <w:r>
        <w:rPr>
          <w:color w:val="231F20"/>
          <w:sz w:val="25"/>
        </w:rPr>
        <w:t>dẫn</w:t>
      </w:r>
      <w:r>
        <w:rPr>
          <w:color w:val="231F20"/>
          <w:spacing w:val="-7"/>
          <w:sz w:val="25"/>
        </w:rPr>
        <w:t xml:space="preserve"> </w:t>
      </w:r>
      <w:r>
        <w:rPr>
          <w:color w:val="231F20"/>
          <w:sz w:val="25"/>
        </w:rPr>
        <w:t>dắt</w:t>
      </w:r>
      <w:r>
        <w:rPr>
          <w:color w:val="231F20"/>
          <w:spacing w:val="-6"/>
          <w:sz w:val="25"/>
        </w:rPr>
        <w:t xml:space="preserve"> </w:t>
      </w:r>
      <w:r>
        <w:rPr>
          <w:color w:val="231F20"/>
          <w:sz w:val="25"/>
        </w:rPr>
        <w:t>vào</w:t>
      </w:r>
      <w:r>
        <w:rPr>
          <w:color w:val="231F20"/>
          <w:spacing w:val="-7"/>
          <w:sz w:val="25"/>
        </w:rPr>
        <w:t xml:space="preserve"> </w:t>
      </w:r>
      <w:r>
        <w:rPr>
          <w:color w:val="231F20"/>
          <w:sz w:val="25"/>
        </w:rPr>
        <w:t>bài</w:t>
      </w:r>
      <w:r>
        <w:rPr>
          <w:color w:val="231F20"/>
          <w:spacing w:val="-7"/>
          <w:sz w:val="25"/>
        </w:rPr>
        <w:t xml:space="preserve"> </w:t>
      </w:r>
      <w:r>
        <w:rPr>
          <w:color w:val="231F20"/>
          <w:spacing w:val="-4"/>
          <w:sz w:val="25"/>
        </w:rPr>
        <w:t>học.</w:t>
      </w:r>
    </w:p>
    <w:p w:rsidR="00167E53" w:rsidRDefault="00F1404D">
      <w:pPr>
        <w:pStyle w:val="ListParagraph"/>
        <w:numPr>
          <w:ilvl w:val="0"/>
          <w:numId w:val="26"/>
        </w:numPr>
        <w:tabs>
          <w:tab w:val="left" w:pos="1087"/>
        </w:tabs>
        <w:spacing w:line="249" w:lineRule="auto"/>
        <w:ind w:right="497" w:firstLine="396"/>
        <w:jc w:val="both"/>
        <w:rPr>
          <w:sz w:val="25"/>
        </w:rPr>
      </w:pPr>
      <w:r>
        <w:rPr>
          <w:color w:val="231F20"/>
          <w:sz w:val="25"/>
        </w:rPr>
        <w:t xml:space="preserve">Phương án 2: GV nêu vấn đề: Trong những năm 1918 – 1945, các nước tư bản </w:t>
      </w:r>
      <w:r>
        <w:rPr>
          <w:color w:val="231F20"/>
          <w:sz w:val="25"/>
        </w:rPr>
        <w:t>châu Âu đã trải qua những bước phát triển thăng trầm, biến động, mà biến động lớn nhất là sự xuất hiện của chủ nghĩa phát xít Đức và I-ta-li-a. Vậy chủ nghĩa tư bản ở châu</w:t>
      </w:r>
      <w:r>
        <w:rPr>
          <w:color w:val="231F20"/>
          <w:spacing w:val="-3"/>
          <w:sz w:val="25"/>
        </w:rPr>
        <w:t xml:space="preserve"> </w:t>
      </w:r>
      <w:r>
        <w:rPr>
          <w:color w:val="231F20"/>
          <w:sz w:val="25"/>
        </w:rPr>
        <w:t>Âu</w:t>
      </w:r>
      <w:r>
        <w:rPr>
          <w:color w:val="231F20"/>
          <w:spacing w:val="-3"/>
          <w:sz w:val="25"/>
        </w:rPr>
        <w:t xml:space="preserve"> </w:t>
      </w:r>
      <w:r>
        <w:rPr>
          <w:color w:val="231F20"/>
          <w:sz w:val="25"/>
        </w:rPr>
        <w:t>giai</w:t>
      </w:r>
      <w:r>
        <w:rPr>
          <w:color w:val="231F20"/>
          <w:spacing w:val="-3"/>
          <w:sz w:val="25"/>
        </w:rPr>
        <w:t xml:space="preserve"> </w:t>
      </w:r>
      <w:r>
        <w:rPr>
          <w:color w:val="231F20"/>
          <w:sz w:val="25"/>
        </w:rPr>
        <w:t>đoạn</w:t>
      </w:r>
      <w:r>
        <w:rPr>
          <w:color w:val="231F20"/>
          <w:spacing w:val="-3"/>
          <w:sz w:val="25"/>
        </w:rPr>
        <w:t xml:space="preserve"> </w:t>
      </w:r>
      <w:r>
        <w:rPr>
          <w:color w:val="231F20"/>
          <w:sz w:val="25"/>
        </w:rPr>
        <w:t>này</w:t>
      </w:r>
      <w:r>
        <w:rPr>
          <w:color w:val="231F20"/>
          <w:spacing w:val="-3"/>
          <w:sz w:val="25"/>
        </w:rPr>
        <w:t xml:space="preserve"> </w:t>
      </w:r>
      <w:r>
        <w:rPr>
          <w:color w:val="231F20"/>
          <w:sz w:val="25"/>
        </w:rPr>
        <w:t>có</w:t>
      </w:r>
      <w:r>
        <w:rPr>
          <w:color w:val="231F20"/>
          <w:spacing w:val="-3"/>
          <w:sz w:val="25"/>
        </w:rPr>
        <w:t xml:space="preserve"> </w:t>
      </w:r>
      <w:r>
        <w:rPr>
          <w:color w:val="231F20"/>
          <w:sz w:val="25"/>
        </w:rPr>
        <w:t>điểm</w:t>
      </w:r>
      <w:r>
        <w:rPr>
          <w:color w:val="231F20"/>
          <w:spacing w:val="-3"/>
          <w:sz w:val="25"/>
        </w:rPr>
        <w:t xml:space="preserve"> </w:t>
      </w:r>
      <w:r>
        <w:rPr>
          <w:color w:val="231F20"/>
          <w:sz w:val="25"/>
        </w:rPr>
        <w:t>gì</w:t>
      </w:r>
      <w:r>
        <w:rPr>
          <w:color w:val="231F20"/>
          <w:spacing w:val="-3"/>
          <w:sz w:val="25"/>
        </w:rPr>
        <w:t xml:space="preserve"> </w:t>
      </w:r>
      <w:r>
        <w:rPr>
          <w:color w:val="231F20"/>
          <w:sz w:val="25"/>
        </w:rPr>
        <w:t>nổi</w:t>
      </w:r>
      <w:r>
        <w:rPr>
          <w:color w:val="231F20"/>
          <w:spacing w:val="-3"/>
          <w:sz w:val="25"/>
        </w:rPr>
        <w:t xml:space="preserve"> </w:t>
      </w:r>
      <w:r>
        <w:rPr>
          <w:color w:val="231F20"/>
          <w:sz w:val="25"/>
        </w:rPr>
        <w:t>bật?</w:t>
      </w:r>
      <w:r>
        <w:rPr>
          <w:color w:val="231F20"/>
          <w:spacing w:val="-3"/>
          <w:sz w:val="25"/>
        </w:rPr>
        <w:t xml:space="preserve"> </w:t>
      </w:r>
      <w:r>
        <w:rPr>
          <w:color w:val="231F20"/>
          <w:sz w:val="25"/>
        </w:rPr>
        <w:t>Nguyên</w:t>
      </w:r>
      <w:r>
        <w:rPr>
          <w:color w:val="231F20"/>
          <w:spacing w:val="-3"/>
          <w:sz w:val="25"/>
        </w:rPr>
        <w:t xml:space="preserve"> </w:t>
      </w:r>
      <w:r>
        <w:rPr>
          <w:color w:val="231F20"/>
          <w:sz w:val="25"/>
        </w:rPr>
        <w:t>nhân</w:t>
      </w:r>
      <w:r>
        <w:rPr>
          <w:color w:val="231F20"/>
          <w:spacing w:val="-3"/>
          <w:sz w:val="25"/>
        </w:rPr>
        <w:t xml:space="preserve"> </w:t>
      </w:r>
      <w:r>
        <w:rPr>
          <w:color w:val="231F20"/>
          <w:sz w:val="25"/>
        </w:rPr>
        <w:t>nào</w:t>
      </w:r>
      <w:r>
        <w:rPr>
          <w:color w:val="231F20"/>
          <w:spacing w:val="-3"/>
          <w:sz w:val="25"/>
        </w:rPr>
        <w:t xml:space="preserve"> </w:t>
      </w:r>
      <w:r>
        <w:rPr>
          <w:color w:val="231F20"/>
          <w:sz w:val="25"/>
        </w:rPr>
        <w:t>dẫn</w:t>
      </w:r>
      <w:r>
        <w:rPr>
          <w:color w:val="231F20"/>
          <w:spacing w:val="-3"/>
          <w:sz w:val="25"/>
        </w:rPr>
        <w:t xml:space="preserve"> </w:t>
      </w:r>
      <w:r>
        <w:rPr>
          <w:color w:val="231F20"/>
          <w:sz w:val="25"/>
        </w:rPr>
        <w:t>tới</w:t>
      </w:r>
      <w:r>
        <w:rPr>
          <w:color w:val="231F20"/>
          <w:spacing w:val="-3"/>
          <w:sz w:val="25"/>
        </w:rPr>
        <w:t xml:space="preserve"> </w:t>
      </w:r>
      <w:r>
        <w:rPr>
          <w:color w:val="231F20"/>
          <w:sz w:val="25"/>
        </w:rPr>
        <w:t>sự</w:t>
      </w:r>
      <w:r>
        <w:rPr>
          <w:color w:val="231F20"/>
          <w:spacing w:val="-3"/>
          <w:sz w:val="25"/>
        </w:rPr>
        <w:t xml:space="preserve"> </w:t>
      </w:r>
      <w:r>
        <w:rPr>
          <w:color w:val="231F20"/>
          <w:sz w:val="25"/>
        </w:rPr>
        <w:t>xuất</w:t>
      </w:r>
      <w:r>
        <w:rPr>
          <w:color w:val="231F20"/>
          <w:spacing w:val="-3"/>
          <w:sz w:val="25"/>
        </w:rPr>
        <w:t xml:space="preserve"> </w:t>
      </w:r>
      <w:r>
        <w:rPr>
          <w:color w:val="231F20"/>
          <w:sz w:val="25"/>
        </w:rPr>
        <w:t>hiện</w:t>
      </w:r>
      <w:r>
        <w:rPr>
          <w:color w:val="231F20"/>
          <w:spacing w:val="-3"/>
          <w:sz w:val="25"/>
        </w:rPr>
        <w:t xml:space="preserve"> </w:t>
      </w:r>
      <w:r>
        <w:rPr>
          <w:color w:val="231F20"/>
          <w:sz w:val="25"/>
        </w:rPr>
        <w:t xml:space="preserve">chủ nghĩa </w:t>
      </w:r>
      <w:r>
        <w:rPr>
          <w:color w:val="231F20"/>
          <w:sz w:val="25"/>
        </w:rPr>
        <w:t>phát xít Đức và I-ta-li-a?</w:t>
      </w:r>
    </w:p>
    <w:p w:rsidR="00167E53" w:rsidRDefault="00F1404D">
      <w:pPr>
        <w:pStyle w:val="Heading5"/>
        <w:numPr>
          <w:ilvl w:val="0"/>
          <w:numId w:val="25"/>
        </w:numPr>
        <w:tabs>
          <w:tab w:val="left" w:pos="1055"/>
        </w:tabs>
        <w:spacing w:before="62"/>
        <w:ind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ind w:left="894" w:firstLine="0"/>
        <w:jc w:val="left"/>
      </w:pPr>
      <w:r>
        <w:rPr>
          <w:color w:val="231F20"/>
        </w:rPr>
        <w:t>HS</w:t>
      </w:r>
      <w:r>
        <w:rPr>
          <w:color w:val="231F20"/>
          <w:spacing w:val="-1"/>
        </w:rPr>
        <w:t xml:space="preserve"> </w:t>
      </w:r>
      <w:r>
        <w:rPr>
          <w:color w:val="231F20"/>
        </w:rPr>
        <w:t>suy nghĩ, trao</w:t>
      </w:r>
      <w:r>
        <w:rPr>
          <w:color w:val="231F20"/>
          <w:spacing w:val="-1"/>
        </w:rPr>
        <w:t xml:space="preserve"> </w:t>
      </w:r>
      <w:r>
        <w:rPr>
          <w:color w:val="231F20"/>
        </w:rPr>
        <w:t>đổi nhanh tìm</w:t>
      </w:r>
      <w:r>
        <w:rPr>
          <w:color w:val="231F20"/>
          <w:spacing w:val="-1"/>
        </w:rPr>
        <w:t xml:space="preserve"> </w:t>
      </w:r>
      <w:r>
        <w:rPr>
          <w:color w:val="231F20"/>
        </w:rPr>
        <w:t xml:space="preserve">câu trả </w:t>
      </w:r>
      <w:r>
        <w:rPr>
          <w:color w:val="231F20"/>
          <w:spacing w:val="-4"/>
        </w:rPr>
        <w:t>lời.</w:t>
      </w:r>
    </w:p>
    <w:p w:rsidR="00167E53" w:rsidRDefault="00F1404D">
      <w:pPr>
        <w:pStyle w:val="Heading5"/>
        <w:numPr>
          <w:ilvl w:val="0"/>
          <w:numId w:val="25"/>
        </w:numPr>
        <w:tabs>
          <w:tab w:val="left" w:pos="1054"/>
        </w:tabs>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line="249" w:lineRule="auto"/>
        <w:ind w:left="497" w:right="497"/>
      </w:pPr>
      <w:r>
        <w:rPr>
          <w:color w:val="231F20"/>
        </w:rPr>
        <w:t>GV</w:t>
      </w:r>
      <w:r>
        <w:rPr>
          <w:color w:val="231F20"/>
          <w:spacing w:val="-11"/>
        </w:rPr>
        <w:t xml:space="preserve"> </w:t>
      </w:r>
      <w:r>
        <w:rPr>
          <w:color w:val="231F20"/>
        </w:rPr>
        <w:t>gọi</w:t>
      </w:r>
      <w:r>
        <w:rPr>
          <w:color w:val="231F20"/>
          <w:spacing w:val="-11"/>
        </w:rPr>
        <w:t xml:space="preserve"> </w:t>
      </w:r>
      <w:r>
        <w:rPr>
          <w:color w:val="231F20"/>
        </w:rPr>
        <w:t>2</w:t>
      </w:r>
      <w:r>
        <w:rPr>
          <w:color w:val="231F20"/>
          <w:spacing w:val="-11"/>
        </w:rPr>
        <w:t xml:space="preserve"> </w:t>
      </w:r>
      <w:r>
        <w:rPr>
          <w:color w:val="231F20"/>
        </w:rPr>
        <w:t>–</w:t>
      </w:r>
      <w:r>
        <w:rPr>
          <w:color w:val="231F20"/>
          <w:spacing w:val="-11"/>
        </w:rPr>
        <w:t xml:space="preserve"> </w:t>
      </w:r>
      <w:r>
        <w:rPr>
          <w:color w:val="231F20"/>
        </w:rPr>
        <w:t>3</w:t>
      </w:r>
      <w:r>
        <w:rPr>
          <w:color w:val="231F20"/>
          <w:spacing w:val="-11"/>
        </w:rPr>
        <w:t xml:space="preserve"> </w:t>
      </w:r>
      <w:r>
        <w:rPr>
          <w:color w:val="231F20"/>
        </w:rPr>
        <w:t>HS</w:t>
      </w:r>
      <w:r>
        <w:rPr>
          <w:color w:val="231F20"/>
          <w:spacing w:val="-11"/>
        </w:rPr>
        <w:t xml:space="preserve"> </w:t>
      </w:r>
      <w:r>
        <w:rPr>
          <w:color w:val="231F20"/>
        </w:rPr>
        <w:t>lần</w:t>
      </w:r>
      <w:r>
        <w:rPr>
          <w:color w:val="231F20"/>
          <w:spacing w:val="-11"/>
        </w:rPr>
        <w:t xml:space="preserve"> </w:t>
      </w:r>
      <w:r>
        <w:rPr>
          <w:color w:val="231F20"/>
        </w:rPr>
        <w:t>lượt</w:t>
      </w:r>
      <w:r>
        <w:rPr>
          <w:color w:val="231F20"/>
          <w:spacing w:val="-11"/>
        </w:rPr>
        <w:t xml:space="preserve"> </w:t>
      </w:r>
      <w:r>
        <w:rPr>
          <w:color w:val="231F20"/>
        </w:rPr>
        <w:t>đưa</w:t>
      </w:r>
      <w:r>
        <w:rPr>
          <w:color w:val="231F20"/>
          <w:spacing w:val="-11"/>
        </w:rPr>
        <w:t xml:space="preserve"> </w:t>
      </w:r>
      <w:r>
        <w:rPr>
          <w:color w:val="231F20"/>
        </w:rPr>
        <w:t>ra</w:t>
      </w:r>
      <w:r>
        <w:rPr>
          <w:color w:val="231F20"/>
          <w:spacing w:val="-11"/>
        </w:rPr>
        <w:t xml:space="preserve"> </w:t>
      </w:r>
      <w:r>
        <w:rPr>
          <w:color w:val="231F20"/>
        </w:rPr>
        <w:t>câu</w:t>
      </w:r>
      <w:r>
        <w:rPr>
          <w:color w:val="231F20"/>
          <w:spacing w:val="-11"/>
        </w:rPr>
        <w:t xml:space="preserve"> </w:t>
      </w:r>
      <w:r>
        <w:rPr>
          <w:color w:val="231F20"/>
        </w:rPr>
        <w:t>trả</w:t>
      </w:r>
      <w:r>
        <w:rPr>
          <w:color w:val="231F20"/>
          <w:spacing w:val="-11"/>
        </w:rPr>
        <w:t xml:space="preserve"> </w:t>
      </w:r>
      <w:r>
        <w:rPr>
          <w:color w:val="231F20"/>
        </w:rPr>
        <w:t>lời,</w:t>
      </w:r>
      <w:r>
        <w:rPr>
          <w:color w:val="231F20"/>
          <w:spacing w:val="-11"/>
        </w:rPr>
        <w:t xml:space="preserve"> </w:t>
      </w:r>
      <w:r>
        <w:rPr>
          <w:color w:val="231F20"/>
        </w:rPr>
        <w:t>các</w:t>
      </w:r>
      <w:r>
        <w:rPr>
          <w:color w:val="231F20"/>
          <w:spacing w:val="-11"/>
        </w:rPr>
        <w:t xml:space="preserve"> </w:t>
      </w:r>
      <w:r>
        <w:rPr>
          <w:color w:val="231F20"/>
        </w:rPr>
        <w:t>HS</w:t>
      </w:r>
      <w:r>
        <w:rPr>
          <w:color w:val="231F20"/>
          <w:spacing w:val="-11"/>
        </w:rPr>
        <w:t xml:space="preserve"> </w:t>
      </w:r>
      <w:r>
        <w:rPr>
          <w:color w:val="231F20"/>
        </w:rPr>
        <w:t>khác</w:t>
      </w:r>
      <w:r>
        <w:rPr>
          <w:color w:val="231F20"/>
          <w:spacing w:val="-11"/>
        </w:rPr>
        <w:t xml:space="preserve"> </w:t>
      </w:r>
      <w:r>
        <w:rPr>
          <w:color w:val="231F20"/>
        </w:rPr>
        <w:t>lắng</w:t>
      </w:r>
      <w:r>
        <w:rPr>
          <w:color w:val="231F20"/>
          <w:spacing w:val="-11"/>
        </w:rPr>
        <w:t xml:space="preserve"> </w:t>
      </w:r>
      <w:r>
        <w:rPr>
          <w:color w:val="231F20"/>
        </w:rPr>
        <w:t>nghe,</w:t>
      </w:r>
      <w:r>
        <w:rPr>
          <w:color w:val="231F20"/>
          <w:spacing w:val="-11"/>
        </w:rPr>
        <w:t xml:space="preserve"> </w:t>
      </w:r>
      <w:r>
        <w:rPr>
          <w:color w:val="231F20"/>
        </w:rPr>
        <w:t>nhận</w:t>
      </w:r>
      <w:r>
        <w:rPr>
          <w:color w:val="231F20"/>
          <w:spacing w:val="-11"/>
        </w:rPr>
        <w:t xml:space="preserve"> </w:t>
      </w:r>
      <w:r>
        <w:rPr>
          <w:color w:val="231F20"/>
        </w:rPr>
        <w:t>xét</w:t>
      </w:r>
      <w:r>
        <w:rPr>
          <w:color w:val="231F20"/>
          <w:spacing w:val="-11"/>
        </w:rPr>
        <w:t xml:space="preserve"> </w:t>
      </w:r>
      <w:r>
        <w:rPr>
          <w:color w:val="231F20"/>
        </w:rPr>
        <w:t>và</w:t>
      </w:r>
      <w:r>
        <w:rPr>
          <w:color w:val="231F20"/>
          <w:spacing w:val="-11"/>
        </w:rPr>
        <w:t xml:space="preserve"> </w:t>
      </w:r>
      <w:r>
        <w:rPr>
          <w:color w:val="231F20"/>
        </w:rPr>
        <w:t>bổ sung thêm thông tin (nếu có). HS có thể trả lời</w:t>
      </w:r>
      <w:r>
        <w:rPr>
          <w:color w:val="231F20"/>
        </w:rPr>
        <w:t xml:space="preserve"> đúng hoặc sai, hoặc trả lời được một ý của câu hỏi.</w:t>
      </w:r>
    </w:p>
    <w:p w:rsidR="00167E53" w:rsidRDefault="00F1404D">
      <w:pPr>
        <w:pStyle w:val="Heading5"/>
        <w:numPr>
          <w:ilvl w:val="0"/>
          <w:numId w:val="25"/>
        </w:numPr>
        <w:tabs>
          <w:tab w:val="left" w:pos="1055"/>
        </w:tabs>
        <w:spacing w:before="60"/>
        <w:ind w:hanging="161"/>
        <w:jc w:val="both"/>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line="249" w:lineRule="auto"/>
        <w:ind w:left="497" w:right="497"/>
      </w:pPr>
      <w:r>
        <w:rPr>
          <w:color w:val="231F20"/>
        </w:rPr>
        <w:t>Căn cứ vào câu trả lời của HS, GV chọn các ý phù hợp để dẫn dắt, định hướng nhận thức bài học mới.</w:t>
      </w:r>
    </w:p>
    <w:p w:rsidR="00167E53" w:rsidRDefault="00F1404D">
      <w:pPr>
        <w:pStyle w:val="Heading4"/>
        <w:numPr>
          <w:ilvl w:val="1"/>
          <w:numId w:val="19"/>
        </w:numPr>
        <w:tabs>
          <w:tab w:val="left" w:pos="466"/>
        </w:tabs>
        <w:ind w:left="466" w:hanging="253"/>
      </w:pPr>
      <w:r>
        <w:rPr>
          <w:color w:val="00A995"/>
          <w:w w:val="80"/>
        </w:rPr>
        <w:t>Ho</w:t>
      </w:r>
      <w:r>
        <w:rPr>
          <w:color w:val="00A995"/>
          <w:w w:val="80"/>
        </w:rPr>
        <w:t>ạ</w:t>
      </w:r>
      <w:r>
        <w:rPr>
          <w:color w:val="00A995"/>
          <w:w w:val="80"/>
        </w:rPr>
        <w:t>t</w:t>
      </w:r>
      <w:r>
        <w:rPr>
          <w:color w:val="00A995"/>
          <w:spacing w:val="-15"/>
          <w:w w:val="80"/>
        </w:rPr>
        <w:t xml:space="preserve"> </w:t>
      </w:r>
      <w:r>
        <w:rPr>
          <w:color w:val="00A995"/>
          <w:w w:val="80"/>
        </w:rPr>
        <w:t>đ</w:t>
      </w:r>
      <w:r>
        <w:rPr>
          <w:color w:val="00A995"/>
          <w:w w:val="80"/>
        </w:rPr>
        <w:t>ộ</w:t>
      </w:r>
      <w:r>
        <w:rPr>
          <w:color w:val="00A995"/>
          <w:w w:val="80"/>
        </w:rPr>
        <w:t>ng</w:t>
      </w:r>
      <w:r>
        <w:rPr>
          <w:color w:val="00A995"/>
          <w:spacing w:val="-15"/>
          <w:w w:val="80"/>
        </w:rPr>
        <w:t xml:space="preserve"> </w:t>
      </w:r>
      <w:r>
        <w:rPr>
          <w:color w:val="00A995"/>
          <w:w w:val="80"/>
        </w:rPr>
        <w:t>hình</w:t>
      </w:r>
      <w:r>
        <w:rPr>
          <w:color w:val="00A995"/>
          <w:spacing w:val="-15"/>
          <w:w w:val="80"/>
        </w:rPr>
        <w:t xml:space="preserve"> </w:t>
      </w:r>
      <w:r>
        <w:rPr>
          <w:color w:val="00A995"/>
          <w:w w:val="80"/>
        </w:rPr>
        <w:t>thành</w:t>
      </w:r>
      <w:r>
        <w:rPr>
          <w:color w:val="00A995"/>
          <w:spacing w:val="-15"/>
          <w:w w:val="80"/>
        </w:rPr>
        <w:t xml:space="preserve"> </w:t>
      </w:r>
      <w:r>
        <w:rPr>
          <w:color w:val="00A995"/>
          <w:w w:val="80"/>
        </w:rPr>
        <w:t>ki</w:t>
      </w:r>
      <w:r>
        <w:rPr>
          <w:color w:val="00A995"/>
          <w:w w:val="80"/>
        </w:rPr>
        <w:t>ế</w:t>
      </w:r>
      <w:r>
        <w:rPr>
          <w:color w:val="00A995"/>
          <w:w w:val="80"/>
        </w:rPr>
        <w:t>n</w:t>
      </w:r>
      <w:r>
        <w:rPr>
          <w:color w:val="00A995"/>
          <w:spacing w:val="-15"/>
          <w:w w:val="80"/>
        </w:rPr>
        <w:t xml:space="preserve"> </w:t>
      </w:r>
      <w:r>
        <w:rPr>
          <w:color w:val="00A995"/>
          <w:w w:val="80"/>
        </w:rPr>
        <w:t>th</w:t>
      </w:r>
      <w:r>
        <w:rPr>
          <w:color w:val="00A995"/>
          <w:w w:val="80"/>
        </w:rPr>
        <w:t>ứ</w:t>
      </w:r>
      <w:r>
        <w:rPr>
          <w:color w:val="00A995"/>
          <w:w w:val="80"/>
        </w:rPr>
        <w:t>c</w:t>
      </w:r>
      <w:r>
        <w:rPr>
          <w:color w:val="00A995"/>
          <w:spacing w:val="-15"/>
          <w:w w:val="80"/>
        </w:rPr>
        <w:t xml:space="preserve"> </w:t>
      </w:r>
      <w:r>
        <w:rPr>
          <w:color w:val="00A995"/>
          <w:spacing w:val="-5"/>
          <w:w w:val="80"/>
        </w:rPr>
        <w:t>m</w:t>
      </w:r>
      <w:r>
        <w:rPr>
          <w:color w:val="00A995"/>
          <w:spacing w:val="-5"/>
          <w:w w:val="80"/>
        </w:rPr>
        <w:t>ớ</w:t>
      </w:r>
      <w:r>
        <w:rPr>
          <w:color w:val="00A995"/>
          <w:spacing w:val="-5"/>
          <w:w w:val="80"/>
        </w:rPr>
        <w:t>i</w:t>
      </w:r>
    </w:p>
    <w:p w:rsidR="00167E53" w:rsidRDefault="00F1404D">
      <w:pPr>
        <w:pStyle w:val="ListParagraph"/>
        <w:numPr>
          <w:ilvl w:val="2"/>
          <w:numId w:val="19"/>
        </w:numPr>
        <w:tabs>
          <w:tab w:val="left" w:pos="920"/>
        </w:tabs>
        <w:spacing w:before="120" w:line="247" w:lineRule="auto"/>
        <w:ind w:right="496" w:firstLine="0"/>
        <w:jc w:val="both"/>
        <w:rPr>
          <w:rFonts w:ascii="Verdana" w:hAnsi="Verdana"/>
          <w:b/>
          <w:color w:val="00A995"/>
          <w:sz w:val="24"/>
        </w:rPr>
      </w:pPr>
      <w:r>
        <w:rPr>
          <w:rFonts w:ascii="Verdana" w:hAnsi="Verdana"/>
          <w:b/>
          <w:color w:val="00A995"/>
          <w:w w:val="75"/>
          <w:sz w:val="24"/>
        </w:rPr>
        <w:t>Hoạt động 1: Tìm</w:t>
      </w:r>
      <w:r>
        <w:rPr>
          <w:rFonts w:ascii="Verdana" w:hAnsi="Verdana"/>
          <w:b/>
          <w:color w:val="00A995"/>
          <w:spacing w:val="-20"/>
          <w:sz w:val="24"/>
        </w:rPr>
        <w:t xml:space="preserve"> </w:t>
      </w:r>
      <w:r>
        <w:rPr>
          <w:rFonts w:ascii="Verdana" w:hAnsi="Verdana"/>
          <w:b/>
          <w:color w:val="00A995"/>
          <w:w w:val="75"/>
          <w:sz w:val="24"/>
        </w:rPr>
        <w:t>hiểu</w:t>
      </w:r>
      <w:r>
        <w:rPr>
          <w:rFonts w:ascii="Verdana" w:hAnsi="Verdana"/>
          <w:b/>
          <w:color w:val="00A995"/>
          <w:spacing w:val="-18"/>
          <w:sz w:val="24"/>
        </w:rPr>
        <w:t xml:space="preserve"> </w:t>
      </w:r>
      <w:r>
        <w:rPr>
          <w:rFonts w:ascii="Verdana" w:hAnsi="Verdana"/>
          <w:b/>
          <w:color w:val="00A995"/>
          <w:w w:val="75"/>
          <w:sz w:val="24"/>
        </w:rPr>
        <w:t>về</w:t>
      </w:r>
      <w:r>
        <w:rPr>
          <w:rFonts w:ascii="Verdana" w:hAnsi="Verdana"/>
          <w:b/>
          <w:color w:val="00A995"/>
          <w:spacing w:val="-18"/>
          <w:sz w:val="24"/>
        </w:rPr>
        <w:t xml:space="preserve"> </w:t>
      </w:r>
      <w:r>
        <w:rPr>
          <w:rFonts w:ascii="Verdana" w:hAnsi="Verdana"/>
          <w:b/>
          <w:color w:val="00A995"/>
          <w:w w:val="75"/>
          <w:sz w:val="24"/>
        </w:rPr>
        <w:t>phong</w:t>
      </w:r>
      <w:r>
        <w:rPr>
          <w:rFonts w:ascii="Verdana" w:hAnsi="Verdana"/>
          <w:b/>
          <w:color w:val="00A995"/>
          <w:spacing w:val="-18"/>
          <w:sz w:val="24"/>
        </w:rPr>
        <w:t xml:space="preserve"> </w:t>
      </w:r>
      <w:r>
        <w:rPr>
          <w:rFonts w:ascii="Verdana" w:hAnsi="Verdana"/>
          <w:b/>
          <w:color w:val="00A995"/>
          <w:w w:val="75"/>
          <w:sz w:val="24"/>
        </w:rPr>
        <w:t>trào</w:t>
      </w:r>
      <w:r>
        <w:rPr>
          <w:rFonts w:ascii="Verdana" w:hAnsi="Verdana"/>
          <w:b/>
          <w:color w:val="00A995"/>
          <w:spacing w:val="-18"/>
          <w:sz w:val="24"/>
        </w:rPr>
        <w:t xml:space="preserve"> </w:t>
      </w:r>
      <w:r>
        <w:rPr>
          <w:rFonts w:ascii="Verdana" w:hAnsi="Verdana"/>
          <w:b/>
          <w:color w:val="00A995"/>
          <w:w w:val="75"/>
          <w:sz w:val="24"/>
        </w:rPr>
        <w:t>cách</w:t>
      </w:r>
      <w:r>
        <w:rPr>
          <w:rFonts w:ascii="Verdana" w:hAnsi="Verdana"/>
          <w:b/>
          <w:color w:val="00A995"/>
          <w:spacing w:val="-18"/>
          <w:sz w:val="24"/>
        </w:rPr>
        <w:t xml:space="preserve"> </w:t>
      </w:r>
      <w:r>
        <w:rPr>
          <w:rFonts w:ascii="Verdana" w:hAnsi="Verdana"/>
          <w:b/>
          <w:color w:val="00A995"/>
          <w:w w:val="75"/>
          <w:sz w:val="24"/>
        </w:rPr>
        <w:t>mạng</w:t>
      </w:r>
      <w:r>
        <w:rPr>
          <w:rFonts w:ascii="Verdana" w:hAnsi="Verdana"/>
          <w:b/>
          <w:color w:val="00A995"/>
          <w:spacing w:val="-18"/>
          <w:sz w:val="24"/>
        </w:rPr>
        <w:t xml:space="preserve"> </w:t>
      </w:r>
      <w:r>
        <w:rPr>
          <w:rFonts w:ascii="Verdana" w:hAnsi="Verdana"/>
          <w:b/>
          <w:color w:val="00A995"/>
          <w:w w:val="75"/>
          <w:sz w:val="24"/>
        </w:rPr>
        <w:t>(1918</w:t>
      </w:r>
      <w:r>
        <w:rPr>
          <w:rFonts w:ascii="Verdana" w:hAnsi="Verdana"/>
          <w:b/>
          <w:color w:val="00A995"/>
          <w:spacing w:val="-18"/>
          <w:sz w:val="24"/>
        </w:rPr>
        <w:t xml:space="preserve"> </w:t>
      </w:r>
      <w:r>
        <w:rPr>
          <w:rFonts w:ascii="Verdana" w:hAnsi="Verdana"/>
          <w:b/>
          <w:color w:val="00A995"/>
          <w:w w:val="75"/>
          <w:sz w:val="24"/>
        </w:rPr>
        <w:t>–</w:t>
      </w:r>
      <w:r>
        <w:rPr>
          <w:rFonts w:ascii="Verdana" w:hAnsi="Verdana"/>
          <w:b/>
          <w:color w:val="00A995"/>
          <w:spacing w:val="-18"/>
          <w:sz w:val="24"/>
        </w:rPr>
        <w:t xml:space="preserve"> </w:t>
      </w:r>
      <w:r>
        <w:rPr>
          <w:rFonts w:ascii="Verdana" w:hAnsi="Verdana"/>
          <w:b/>
          <w:color w:val="00A995"/>
          <w:w w:val="75"/>
          <w:sz w:val="24"/>
        </w:rPr>
        <w:t>1923)</w:t>
      </w:r>
      <w:r>
        <w:rPr>
          <w:rFonts w:ascii="Verdana" w:hAnsi="Verdana"/>
          <w:b/>
          <w:color w:val="00A995"/>
          <w:spacing w:val="-18"/>
          <w:sz w:val="24"/>
        </w:rPr>
        <w:t xml:space="preserve"> </w:t>
      </w:r>
      <w:r>
        <w:rPr>
          <w:rFonts w:ascii="Verdana" w:hAnsi="Verdana"/>
          <w:b/>
          <w:color w:val="00A995"/>
          <w:w w:val="75"/>
          <w:sz w:val="24"/>
        </w:rPr>
        <w:t>và</w:t>
      </w:r>
      <w:r>
        <w:rPr>
          <w:rFonts w:ascii="Verdana" w:hAnsi="Verdana"/>
          <w:b/>
          <w:color w:val="00A995"/>
          <w:spacing w:val="-18"/>
          <w:sz w:val="24"/>
        </w:rPr>
        <w:t xml:space="preserve"> </w:t>
      </w:r>
      <w:r>
        <w:rPr>
          <w:rFonts w:ascii="Verdana" w:hAnsi="Verdana"/>
          <w:b/>
          <w:color w:val="00A995"/>
          <w:w w:val="75"/>
          <w:sz w:val="24"/>
        </w:rPr>
        <w:t>sự</w:t>
      </w:r>
      <w:r>
        <w:rPr>
          <w:rFonts w:ascii="Verdana" w:hAnsi="Verdana"/>
          <w:b/>
          <w:color w:val="00A995"/>
          <w:spacing w:val="-18"/>
          <w:sz w:val="24"/>
        </w:rPr>
        <w:t xml:space="preserve"> </w:t>
      </w:r>
      <w:r>
        <w:rPr>
          <w:rFonts w:ascii="Verdana" w:hAnsi="Verdana"/>
          <w:b/>
          <w:color w:val="00A995"/>
          <w:w w:val="75"/>
          <w:sz w:val="24"/>
        </w:rPr>
        <w:t>thành</w:t>
      </w:r>
      <w:r>
        <w:rPr>
          <w:rFonts w:ascii="Verdana" w:hAnsi="Verdana"/>
          <w:b/>
          <w:color w:val="00A995"/>
          <w:spacing w:val="-18"/>
          <w:sz w:val="24"/>
        </w:rPr>
        <w:t xml:space="preserve"> </w:t>
      </w:r>
      <w:r>
        <w:rPr>
          <w:rFonts w:ascii="Verdana" w:hAnsi="Verdana"/>
          <w:b/>
          <w:color w:val="00A995"/>
          <w:w w:val="75"/>
          <w:sz w:val="24"/>
        </w:rPr>
        <w:t xml:space="preserve">lập </w:t>
      </w:r>
      <w:r>
        <w:rPr>
          <w:rFonts w:ascii="Verdana" w:hAnsi="Verdana"/>
          <w:b/>
          <w:color w:val="00A995"/>
          <w:w w:val="80"/>
          <w:sz w:val="24"/>
        </w:rPr>
        <w:t>Quốc</w:t>
      </w:r>
      <w:r>
        <w:rPr>
          <w:rFonts w:ascii="Verdana" w:hAnsi="Verdana"/>
          <w:b/>
          <w:color w:val="00A995"/>
          <w:spacing w:val="-6"/>
          <w:w w:val="80"/>
          <w:sz w:val="24"/>
        </w:rPr>
        <w:t xml:space="preserve"> </w:t>
      </w:r>
      <w:r>
        <w:rPr>
          <w:rFonts w:ascii="Verdana" w:hAnsi="Verdana"/>
          <w:b/>
          <w:color w:val="00A995"/>
          <w:w w:val="80"/>
          <w:sz w:val="24"/>
        </w:rPr>
        <w:t>tế</w:t>
      </w:r>
      <w:r>
        <w:rPr>
          <w:rFonts w:ascii="Verdana" w:hAnsi="Verdana"/>
          <w:b/>
          <w:color w:val="00A995"/>
          <w:spacing w:val="-6"/>
          <w:w w:val="80"/>
          <w:sz w:val="24"/>
        </w:rPr>
        <w:t xml:space="preserve"> </w:t>
      </w:r>
      <w:r>
        <w:rPr>
          <w:rFonts w:ascii="Verdana" w:hAnsi="Verdana"/>
          <w:b/>
          <w:color w:val="00A995"/>
          <w:w w:val="80"/>
          <w:sz w:val="24"/>
        </w:rPr>
        <w:t>Cộng</w:t>
      </w:r>
      <w:r>
        <w:rPr>
          <w:rFonts w:ascii="Verdana" w:hAnsi="Verdana"/>
          <w:b/>
          <w:color w:val="00A995"/>
          <w:spacing w:val="-6"/>
          <w:w w:val="80"/>
          <w:sz w:val="24"/>
        </w:rPr>
        <w:t xml:space="preserve"> </w:t>
      </w:r>
      <w:r>
        <w:rPr>
          <w:rFonts w:ascii="Verdana" w:hAnsi="Verdana"/>
          <w:b/>
          <w:color w:val="00A995"/>
          <w:w w:val="80"/>
          <w:sz w:val="24"/>
        </w:rPr>
        <w:t>sản</w:t>
      </w:r>
      <w:r>
        <w:rPr>
          <w:rFonts w:ascii="Verdana" w:hAnsi="Verdana"/>
          <w:b/>
          <w:color w:val="00A995"/>
          <w:spacing w:val="-6"/>
          <w:w w:val="80"/>
          <w:sz w:val="24"/>
        </w:rPr>
        <w:t xml:space="preserve"> </w:t>
      </w:r>
      <w:r>
        <w:rPr>
          <w:rFonts w:ascii="Verdana" w:hAnsi="Verdana"/>
          <w:b/>
          <w:color w:val="00A995"/>
          <w:w w:val="80"/>
          <w:sz w:val="24"/>
        </w:rPr>
        <w:t>(1919)</w:t>
      </w:r>
    </w:p>
    <w:p w:rsidR="00167E53" w:rsidRDefault="00F1404D">
      <w:pPr>
        <w:pStyle w:val="Heading5"/>
        <w:numPr>
          <w:ilvl w:val="3"/>
          <w:numId w:val="19"/>
        </w:numPr>
        <w:tabs>
          <w:tab w:val="left" w:pos="1115"/>
        </w:tabs>
        <w:spacing w:before="64"/>
        <w:ind w:left="1115" w:hanging="618"/>
        <w:jc w:val="both"/>
      </w:pPr>
      <w:r>
        <w:rPr>
          <w:color w:val="231F20"/>
          <w:spacing w:val="-2"/>
        </w:rPr>
        <w:t>Nhiệm</w:t>
      </w:r>
      <w:r>
        <w:rPr>
          <w:color w:val="231F20"/>
          <w:spacing w:val="-12"/>
        </w:rPr>
        <w:t xml:space="preserve"> </w:t>
      </w:r>
      <w:r>
        <w:rPr>
          <w:color w:val="231F20"/>
          <w:spacing w:val="-2"/>
        </w:rPr>
        <w:t>vụ</w:t>
      </w:r>
      <w:r>
        <w:rPr>
          <w:color w:val="231F20"/>
          <w:spacing w:val="-11"/>
        </w:rPr>
        <w:t xml:space="preserve"> </w:t>
      </w:r>
      <w:r>
        <w:rPr>
          <w:color w:val="231F20"/>
          <w:spacing w:val="-2"/>
        </w:rPr>
        <w:t>1:</w:t>
      </w:r>
      <w:r>
        <w:rPr>
          <w:color w:val="231F20"/>
          <w:spacing w:val="-11"/>
        </w:rPr>
        <w:t xml:space="preserve"> </w:t>
      </w:r>
      <w:r>
        <w:rPr>
          <w:color w:val="231F20"/>
          <w:spacing w:val="-2"/>
        </w:rPr>
        <w:t>Tìm</w:t>
      </w:r>
      <w:r>
        <w:rPr>
          <w:color w:val="231F20"/>
          <w:spacing w:val="-11"/>
        </w:rPr>
        <w:t xml:space="preserve"> </w:t>
      </w:r>
      <w:r>
        <w:rPr>
          <w:color w:val="231F20"/>
          <w:spacing w:val="-2"/>
        </w:rPr>
        <w:t>hiểu</w:t>
      </w:r>
      <w:r>
        <w:rPr>
          <w:color w:val="231F20"/>
          <w:spacing w:val="-11"/>
        </w:rPr>
        <w:t xml:space="preserve"> </w:t>
      </w:r>
      <w:r>
        <w:rPr>
          <w:color w:val="231F20"/>
          <w:spacing w:val="-2"/>
        </w:rPr>
        <w:t>về</w:t>
      </w:r>
      <w:r>
        <w:rPr>
          <w:color w:val="231F20"/>
          <w:spacing w:val="-11"/>
        </w:rPr>
        <w:t xml:space="preserve"> </w:t>
      </w:r>
      <w:r>
        <w:rPr>
          <w:color w:val="231F20"/>
          <w:spacing w:val="-2"/>
        </w:rPr>
        <w:t>phong</w:t>
      </w:r>
      <w:r>
        <w:rPr>
          <w:color w:val="231F20"/>
          <w:spacing w:val="-11"/>
        </w:rPr>
        <w:t xml:space="preserve"> </w:t>
      </w:r>
      <w:r>
        <w:rPr>
          <w:color w:val="231F20"/>
          <w:spacing w:val="-2"/>
        </w:rPr>
        <w:t>trào</w:t>
      </w:r>
      <w:r>
        <w:rPr>
          <w:color w:val="231F20"/>
          <w:spacing w:val="-11"/>
        </w:rPr>
        <w:t xml:space="preserve"> </w:t>
      </w:r>
      <w:r>
        <w:rPr>
          <w:color w:val="231F20"/>
          <w:spacing w:val="-2"/>
        </w:rPr>
        <w:t>cách</w:t>
      </w:r>
      <w:r>
        <w:rPr>
          <w:color w:val="231F20"/>
          <w:spacing w:val="-11"/>
        </w:rPr>
        <w:t xml:space="preserve"> </w:t>
      </w:r>
      <w:r>
        <w:rPr>
          <w:color w:val="231F20"/>
          <w:spacing w:val="-2"/>
        </w:rPr>
        <w:t>mạng</w:t>
      </w:r>
      <w:r>
        <w:rPr>
          <w:color w:val="231F20"/>
          <w:spacing w:val="-11"/>
        </w:rPr>
        <w:t xml:space="preserve"> </w:t>
      </w:r>
      <w:r>
        <w:rPr>
          <w:color w:val="231F20"/>
          <w:spacing w:val="-2"/>
        </w:rPr>
        <w:t>(1918</w:t>
      </w:r>
      <w:r>
        <w:rPr>
          <w:color w:val="231F20"/>
          <w:spacing w:val="-11"/>
        </w:rPr>
        <w:t xml:space="preserve"> </w:t>
      </w:r>
      <w:r>
        <w:rPr>
          <w:color w:val="231F20"/>
          <w:spacing w:val="-2"/>
        </w:rPr>
        <w:t>–</w:t>
      </w:r>
      <w:r>
        <w:rPr>
          <w:color w:val="231F20"/>
          <w:spacing w:val="-12"/>
        </w:rPr>
        <w:t xml:space="preserve"> </w:t>
      </w:r>
      <w:r>
        <w:rPr>
          <w:color w:val="231F20"/>
          <w:spacing w:val="-2"/>
        </w:rPr>
        <w:t>1923)</w:t>
      </w:r>
    </w:p>
    <w:p w:rsidR="00167E53" w:rsidRDefault="00F1404D">
      <w:pPr>
        <w:pStyle w:val="ListParagraph"/>
        <w:numPr>
          <w:ilvl w:val="4"/>
          <w:numId w:val="19"/>
        </w:numPr>
        <w:tabs>
          <w:tab w:val="left" w:pos="1165"/>
        </w:tabs>
        <w:ind w:hanging="271"/>
        <w:jc w:val="both"/>
        <w:rPr>
          <w:b/>
          <w:i/>
          <w:sz w:val="25"/>
        </w:rPr>
      </w:pPr>
      <w:r>
        <w:rPr>
          <w:b/>
          <w:i/>
          <w:color w:val="231F20"/>
          <w:spacing w:val="-10"/>
          <w:sz w:val="25"/>
        </w:rPr>
        <w:t>Mục</w:t>
      </w:r>
      <w:r>
        <w:rPr>
          <w:b/>
          <w:i/>
          <w:color w:val="231F20"/>
          <w:spacing w:val="-5"/>
          <w:sz w:val="25"/>
        </w:rPr>
        <w:t xml:space="preserve"> </w:t>
      </w:r>
      <w:r>
        <w:rPr>
          <w:b/>
          <w:i/>
          <w:color w:val="231F20"/>
          <w:spacing w:val="-4"/>
          <w:sz w:val="25"/>
        </w:rPr>
        <w:t>tiêu</w:t>
      </w:r>
    </w:p>
    <w:p w:rsidR="00167E53" w:rsidRDefault="00F1404D">
      <w:pPr>
        <w:pStyle w:val="BodyText"/>
        <w:spacing w:line="249" w:lineRule="auto"/>
        <w:ind w:left="497" w:right="496"/>
      </w:pPr>
      <w:r>
        <w:rPr>
          <w:color w:val="231F20"/>
        </w:rPr>
        <w:t>HS trình bày được những nét chính về phong trào cách mạng ở các nước tư bản châu Âu (1918 – 1923).</w:t>
      </w:r>
    </w:p>
    <w:p w:rsidR="00167E53" w:rsidRDefault="00F1404D">
      <w:pPr>
        <w:pStyle w:val="Heading5"/>
        <w:numPr>
          <w:ilvl w:val="4"/>
          <w:numId w:val="19"/>
        </w:numPr>
        <w:tabs>
          <w:tab w:val="left" w:pos="1160"/>
        </w:tabs>
        <w:spacing w:before="59"/>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25"/>
        </w:numPr>
        <w:tabs>
          <w:tab w:val="left" w:pos="1055"/>
        </w:tabs>
        <w:ind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spacing w:before="69" w:line="249" w:lineRule="auto"/>
        <w:ind w:left="497" w:right="496" w:firstLine="396"/>
        <w:jc w:val="both"/>
        <w:rPr>
          <w:i/>
          <w:sz w:val="25"/>
        </w:rPr>
      </w:pPr>
      <w:r>
        <w:rPr>
          <w:color w:val="231F20"/>
          <w:sz w:val="25"/>
        </w:rPr>
        <w:t xml:space="preserve">GV hướng dẫn HS đọc thông tin trong mục, làm việc cá nhân để thực hiện yêu </w:t>
      </w:r>
      <w:r>
        <w:rPr>
          <w:color w:val="231F20"/>
          <w:spacing w:val="-2"/>
          <w:sz w:val="25"/>
        </w:rPr>
        <w:t>cầu:</w:t>
      </w:r>
      <w:r>
        <w:rPr>
          <w:color w:val="231F20"/>
          <w:spacing w:val="-11"/>
          <w:sz w:val="25"/>
        </w:rPr>
        <w:t xml:space="preserve"> </w:t>
      </w:r>
      <w:r>
        <w:rPr>
          <w:i/>
          <w:color w:val="231F20"/>
          <w:spacing w:val="-2"/>
          <w:sz w:val="25"/>
        </w:rPr>
        <w:t>Trình</w:t>
      </w:r>
      <w:r>
        <w:rPr>
          <w:i/>
          <w:color w:val="231F20"/>
          <w:spacing w:val="-11"/>
          <w:sz w:val="25"/>
        </w:rPr>
        <w:t xml:space="preserve"> </w:t>
      </w:r>
      <w:r>
        <w:rPr>
          <w:i/>
          <w:color w:val="231F20"/>
          <w:spacing w:val="-2"/>
          <w:sz w:val="25"/>
        </w:rPr>
        <w:t>bày</w:t>
      </w:r>
      <w:r>
        <w:rPr>
          <w:i/>
          <w:color w:val="231F20"/>
          <w:spacing w:val="-11"/>
          <w:sz w:val="25"/>
        </w:rPr>
        <w:t xml:space="preserve"> </w:t>
      </w:r>
      <w:r>
        <w:rPr>
          <w:i/>
          <w:color w:val="231F20"/>
          <w:spacing w:val="-2"/>
          <w:sz w:val="25"/>
        </w:rPr>
        <w:t>những</w:t>
      </w:r>
      <w:r>
        <w:rPr>
          <w:i/>
          <w:color w:val="231F20"/>
          <w:spacing w:val="-11"/>
          <w:sz w:val="25"/>
        </w:rPr>
        <w:t xml:space="preserve"> </w:t>
      </w:r>
      <w:r>
        <w:rPr>
          <w:i/>
          <w:color w:val="231F20"/>
          <w:spacing w:val="-2"/>
          <w:sz w:val="25"/>
        </w:rPr>
        <w:t>nét</w:t>
      </w:r>
      <w:r>
        <w:rPr>
          <w:i/>
          <w:color w:val="231F20"/>
          <w:spacing w:val="-11"/>
          <w:sz w:val="25"/>
        </w:rPr>
        <w:t xml:space="preserve"> </w:t>
      </w:r>
      <w:r>
        <w:rPr>
          <w:i/>
          <w:color w:val="231F20"/>
          <w:spacing w:val="-2"/>
          <w:sz w:val="25"/>
        </w:rPr>
        <w:t>chính</w:t>
      </w:r>
      <w:r>
        <w:rPr>
          <w:i/>
          <w:color w:val="231F20"/>
          <w:spacing w:val="-11"/>
          <w:sz w:val="25"/>
        </w:rPr>
        <w:t xml:space="preserve"> </w:t>
      </w:r>
      <w:r>
        <w:rPr>
          <w:i/>
          <w:color w:val="231F20"/>
          <w:spacing w:val="-2"/>
          <w:sz w:val="25"/>
        </w:rPr>
        <w:t>về</w:t>
      </w:r>
      <w:r>
        <w:rPr>
          <w:i/>
          <w:color w:val="231F20"/>
          <w:spacing w:val="-11"/>
          <w:sz w:val="25"/>
        </w:rPr>
        <w:t xml:space="preserve"> </w:t>
      </w:r>
      <w:r>
        <w:rPr>
          <w:i/>
          <w:color w:val="231F20"/>
          <w:spacing w:val="-2"/>
          <w:sz w:val="25"/>
        </w:rPr>
        <w:t>phong</w:t>
      </w:r>
      <w:r>
        <w:rPr>
          <w:i/>
          <w:color w:val="231F20"/>
          <w:spacing w:val="-11"/>
          <w:sz w:val="25"/>
        </w:rPr>
        <w:t xml:space="preserve"> </w:t>
      </w:r>
      <w:r>
        <w:rPr>
          <w:i/>
          <w:color w:val="231F20"/>
          <w:spacing w:val="-2"/>
          <w:sz w:val="25"/>
        </w:rPr>
        <w:t>trào</w:t>
      </w:r>
      <w:r>
        <w:rPr>
          <w:i/>
          <w:color w:val="231F20"/>
          <w:spacing w:val="-11"/>
          <w:sz w:val="25"/>
        </w:rPr>
        <w:t xml:space="preserve"> </w:t>
      </w:r>
      <w:r>
        <w:rPr>
          <w:i/>
          <w:color w:val="231F20"/>
          <w:spacing w:val="-2"/>
          <w:sz w:val="25"/>
        </w:rPr>
        <w:t>cách</w:t>
      </w:r>
      <w:r>
        <w:rPr>
          <w:i/>
          <w:color w:val="231F20"/>
          <w:spacing w:val="-11"/>
          <w:sz w:val="25"/>
        </w:rPr>
        <w:t xml:space="preserve"> </w:t>
      </w:r>
      <w:r>
        <w:rPr>
          <w:i/>
          <w:color w:val="231F20"/>
          <w:spacing w:val="-2"/>
          <w:sz w:val="25"/>
        </w:rPr>
        <w:t>mạng</w:t>
      </w:r>
      <w:r>
        <w:rPr>
          <w:i/>
          <w:color w:val="231F20"/>
          <w:spacing w:val="-11"/>
          <w:sz w:val="25"/>
        </w:rPr>
        <w:t xml:space="preserve"> </w:t>
      </w:r>
      <w:r>
        <w:rPr>
          <w:i/>
          <w:color w:val="231F20"/>
          <w:spacing w:val="-2"/>
          <w:sz w:val="25"/>
        </w:rPr>
        <w:t>ở</w:t>
      </w:r>
      <w:r>
        <w:rPr>
          <w:i/>
          <w:color w:val="231F20"/>
          <w:spacing w:val="-11"/>
          <w:sz w:val="25"/>
        </w:rPr>
        <w:t xml:space="preserve"> </w:t>
      </w:r>
      <w:r>
        <w:rPr>
          <w:i/>
          <w:color w:val="231F20"/>
          <w:spacing w:val="-2"/>
          <w:sz w:val="25"/>
        </w:rPr>
        <w:t>các</w:t>
      </w:r>
      <w:r>
        <w:rPr>
          <w:i/>
          <w:color w:val="231F20"/>
          <w:spacing w:val="-11"/>
          <w:sz w:val="25"/>
        </w:rPr>
        <w:t xml:space="preserve"> </w:t>
      </w:r>
      <w:r>
        <w:rPr>
          <w:i/>
          <w:color w:val="231F20"/>
          <w:spacing w:val="-2"/>
          <w:sz w:val="25"/>
        </w:rPr>
        <w:t>nước</w:t>
      </w:r>
      <w:r>
        <w:rPr>
          <w:i/>
          <w:color w:val="231F20"/>
          <w:spacing w:val="-11"/>
          <w:sz w:val="25"/>
        </w:rPr>
        <w:t xml:space="preserve"> </w:t>
      </w:r>
      <w:r>
        <w:rPr>
          <w:i/>
          <w:color w:val="231F20"/>
          <w:spacing w:val="-2"/>
          <w:sz w:val="25"/>
        </w:rPr>
        <w:t>tư</w:t>
      </w:r>
      <w:r>
        <w:rPr>
          <w:i/>
          <w:color w:val="231F20"/>
          <w:spacing w:val="-11"/>
          <w:sz w:val="25"/>
        </w:rPr>
        <w:t xml:space="preserve"> </w:t>
      </w:r>
      <w:r>
        <w:rPr>
          <w:i/>
          <w:color w:val="231F20"/>
          <w:spacing w:val="-2"/>
          <w:sz w:val="25"/>
        </w:rPr>
        <w:t>bản</w:t>
      </w:r>
      <w:r>
        <w:rPr>
          <w:i/>
          <w:color w:val="231F20"/>
          <w:spacing w:val="-11"/>
          <w:sz w:val="25"/>
        </w:rPr>
        <w:t xml:space="preserve"> </w:t>
      </w:r>
      <w:r>
        <w:rPr>
          <w:i/>
          <w:color w:val="231F20"/>
          <w:spacing w:val="-2"/>
          <w:sz w:val="25"/>
        </w:rPr>
        <w:t>châu</w:t>
      </w:r>
      <w:r>
        <w:rPr>
          <w:i/>
          <w:color w:val="231F20"/>
          <w:spacing w:val="-11"/>
          <w:sz w:val="25"/>
        </w:rPr>
        <w:t xml:space="preserve"> </w:t>
      </w:r>
      <w:r>
        <w:rPr>
          <w:i/>
          <w:color w:val="231F20"/>
          <w:spacing w:val="-2"/>
          <w:sz w:val="25"/>
        </w:rPr>
        <w:t>Âu</w:t>
      </w:r>
      <w:r>
        <w:rPr>
          <w:i/>
          <w:color w:val="231F20"/>
          <w:spacing w:val="-11"/>
          <w:sz w:val="25"/>
        </w:rPr>
        <w:t xml:space="preserve"> </w:t>
      </w:r>
      <w:r>
        <w:rPr>
          <w:i/>
          <w:color w:val="231F20"/>
          <w:spacing w:val="-2"/>
          <w:sz w:val="25"/>
        </w:rPr>
        <w:t xml:space="preserve">từ </w:t>
      </w:r>
      <w:r>
        <w:rPr>
          <w:i/>
          <w:color w:val="231F20"/>
          <w:sz w:val="25"/>
        </w:rPr>
        <w:t>năm 1918 đến năm 1923.</w:t>
      </w:r>
    </w:p>
    <w:p w:rsidR="00167E53" w:rsidRDefault="00167E53">
      <w:pPr>
        <w:spacing w:line="249" w:lineRule="auto"/>
        <w:jc w:val="both"/>
        <w:rPr>
          <w:sz w:val="25"/>
        </w:rPr>
        <w:sectPr w:rsidR="00167E53">
          <w:pgSz w:w="10940" w:h="15360"/>
          <w:pgMar w:top="880" w:right="520" w:bottom="1120" w:left="920" w:header="0" w:footer="928" w:gutter="0"/>
          <w:cols w:space="720"/>
        </w:sectPr>
      </w:pPr>
    </w:p>
    <w:p w:rsidR="00167E53" w:rsidRDefault="00F1404D">
      <w:pPr>
        <w:pStyle w:val="Heading5"/>
        <w:numPr>
          <w:ilvl w:val="0"/>
          <w:numId w:val="27"/>
        </w:numPr>
        <w:tabs>
          <w:tab w:val="left" w:pos="941"/>
        </w:tabs>
        <w:spacing w:before="105"/>
        <w:ind w:left="941" w:hanging="161"/>
      </w:pPr>
      <w:r>
        <w:rPr>
          <w:color w:val="231F20"/>
          <w:spacing w:val="-8"/>
        </w:rPr>
        <w:lastRenderedPageBreak/>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63"/>
        <w:ind w:left="780" w:firstLine="0"/>
        <w:jc w:val="left"/>
      </w:pPr>
      <w:r>
        <w:rPr>
          <w:color w:val="231F20"/>
        </w:rPr>
        <w:t>HS</w:t>
      </w:r>
      <w:r>
        <w:rPr>
          <w:color w:val="231F20"/>
          <w:spacing w:val="-8"/>
        </w:rPr>
        <w:t xml:space="preserve"> </w:t>
      </w:r>
      <w:r>
        <w:rPr>
          <w:color w:val="231F20"/>
        </w:rPr>
        <w:t>đọc</w:t>
      </w:r>
      <w:r>
        <w:rPr>
          <w:color w:val="231F20"/>
          <w:spacing w:val="-8"/>
        </w:rPr>
        <w:t xml:space="preserve"> </w:t>
      </w:r>
      <w:r>
        <w:rPr>
          <w:color w:val="231F20"/>
        </w:rPr>
        <w:t>SGK,</w:t>
      </w:r>
      <w:r>
        <w:rPr>
          <w:color w:val="231F20"/>
          <w:spacing w:val="-7"/>
        </w:rPr>
        <w:t xml:space="preserve"> </w:t>
      </w:r>
      <w:r>
        <w:rPr>
          <w:color w:val="231F20"/>
        </w:rPr>
        <w:t>ghi</w:t>
      </w:r>
      <w:r>
        <w:rPr>
          <w:color w:val="231F20"/>
          <w:spacing w:val="-8"/>
        </w:rPr>
        <w:t xml:space="preserve"> </w:t>
      </w:r>
      <w:r>
        <w:rPr>
          <w:color w:val="231F20"/>
        </w:rPr>
        <w:t>ra</w:t>
      </w:r>
      <w:r>
        <w:rPr>
          <w:color w:val="231F20"/>
          <w:spacing w:val="-8"/>
        </w:rPr>
        <w:t xml:space="preserve"> </w:t>
      </w:r>
      <w:r>
        <w:rPr>
          <w:color w:val="231F20"/>
        </w:rPr>
        <w:t>giấy</w:t>
      </w:r>
      <w:r>
        <w:rPr>
          <w:color w:val="231F20"/>
          <w:spacing w:val="-8"/>
        </w:rPr>
        <w:t xml:space="preserve"> </w:t>
      </w:r>
      <w:r>
        <w:rPr>
          <w:color w:val="231F20"/>
        </w:rPr>
        <w:t>nội</w:t>
      </w:r>
      <w:r>
        <w:rPr>
          <w:color w:val="231F20"/>
          <w:spacing w:val="-7"/>
        </w:rPr>
        <w:t xml:space="preserve"> </w:t>
      </w:r>
      <w:r>
        <w:rPr>
          <w:color w:val="231F20"/>
        </w:rPr>
        <w:t>dung</w:t>
      </w:r>
      <w:r>
        <w:rPr>
          <w:color w:val="231F20"/>
          <w:spacing w:val="-8"/>
        </w:rPr>
        <w:t xml:space="preserve"> </w:t>
      </w:r>
      <w:r>
        <w:rPr>
          <w:color w:val="231F20"/>
        </w:rPr>
        <w:t>trình</w:t>
      </w:r>
      <w:r>
        <w:rPr>
          <w:color w:val="231F20"/>
          <w:spacing w:val="-8"/>
        </w:rPr>
        <w:t xml:space="preserve"> </w:t>
      </w:r>
      <w:r>
        <w:rPr>
          <w:color w:val="231F20"/>
        </w:rPr>
        <w:t>bày</w:t>
      </w:r>
      <w:r>
        <w:rPr>
          <w:color w:val="231F20"/>
          <w:spacing w:val="-7"/>
        </w:rPr>
        <w:t xml:space="preserve"> </w:t>
      </w:r>
      <w:r>
        <w:rPr>
          <w:color w:val="231F20"/>
        </w:rPr>
        <w:t>và</w:t>
      </w:r>
      <w:r>
        <w:rPr>
          <w:color w:val="231F20"/>
          <w:spacing w:val="-8"/>
        </w:rPr>
        <w:t xml:space="preserve"> </w:t>
      </w:r>
      <w:r>
        <w:rPr>
          <w:color w:val="231F20"/>
        </w:rPr>
        <w:t>câu</w:t>
      </w:r>
      <w:r>
        <w:rPr>
          <w:color w:val="231F20"/>
          <w:spacing w:val="-8"/>
        </w:rPr>
        <w:t xml:space="preserve"> </w:t>
      </w:r>
      <w:r>
        <w:rPr>
          <w:color w:val="231F20"/>
        </w:rPr>
        <w:t>hỏi</w:t>
      </w:r>
      <w:r>
        <w:rPr>
          <w:color w:val="231F20"/>
          <w:spacing w:val="-7"/>
        </w:rPr>
        <w:t xml:space="preserve"> </w:t>
      </w:r>
      <w:r>
        <w:rPr>
          <w:color w:val="231F20"/>
        </w:rPr>
        <w:t>thắc</w:t>
      </w:r>
      <w:r>
        <w:rPr>
          <w:color w:val="231F20"/>
          <w:spacing w:val="-8"/>
        </w:rPr>
        <w:t xml:space="preserve"> </w:t>
      </w:r>
      <w:r>
        <w:rPr>
          <w:color w:val="231F20"/>
        </w:rPr>
        <w:t>mắc</w:t>
      </w:r>
      <w:r>
        <w:rPr>
          <w:color w:val="231F20"/>
          <w:spacing w:val="-8"/>
        </w:rPr>
        <w:t xml:space="preserve"> </w:t>
      </w:r>
      <w:r>
        <w:rPr>
          <w:color w:val="231F20"/>
        </w:rPr>
        <w:t>(nếu</w:t>
      </w:r>
      <w:r>
        <w:rPr>
          <w:color w:val="231F20"/>
          <w:spacing w:val="-7"/>
        </w:rPr>
        <w:t xml:space="preserve"> </w:t>
      </w:r>
      <w:r>
        <w:rPr>
          <w:color w:val="231F20"/>
          <w:spacing w:val="-4"/>
        </w:rPr>
        <w:t>có).</w:t>
      </w:r>
    </w:p>
    <w:p w:rsidR="00167E53" w:rsidRDefault="00F1404D">
      <w:pPr>
        <w:pStyle w:val="Heading5"/>
        <w:numPr>
          <w:ilvl w:val="0"/>
          <w:numId w:val="27"/>
        </w:numPr>
        <w:tabs>
          <w:tab w:val="left" w:pos="940"/>
        </w:tabs>
        <w:spacing w:before="63"/>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63"/>
        <w:ind w:left="780" w:firstLine="0"/>
        <w:jc w:val="left"/>
      </w:pPr>
      <w:r>
        <w:rPr>
          <w:color w:val="231F20"/>
        </w:rPr>
        <w:t>HS</w:t>
      </w:r>
      <w:r>
        <w:rPr>
          <w:color w:val="231F20"/>
          <w:spacing w:val="-7"/>
        </w:rPr>
        <w:t xml:space="preserve"> </w:t>
      </w:r>
      <w:r>
        <w:rPr>
          <w:color w:val="231F20"/>
        </w:rPr>
        <w:t>báo</w:t>
      </w:r>
      <w:r>
        <w:rPr>
          <w:color w:val="231F20"/>
          <w:spacing w:val="-6"/>
        </w:rPr>
        <w:t xml:space="preserve"> </w:t>
      </w:r>
      <w:r>
        <w:rPr>
          <w:color w:val="231F20"/>
        </w:rPr>
        <w:t>cáo</w:t>
      </w:r>
      <w:r>
        <w:rPr>
          <w:color w:val="231F20"/>
          <w:spacing w:val="-6"/>
        </w:rPr>
        <w:t xml:space="preserve"> </w:t>
      </w:r>
      <w:r>
        <w:rPr>
          <w:color w:val="231F20"/>
        </w:rPr>
        <w:t>kết</w:t>
      </w:r>
      <w:r>
        <w:rPr>
          <w:color w:val="231F20"/>
          <w:spacing w:val="-6"/>
        </w:rPr>
        <w:t xml:space="preserve"> </w:t>
      </w:r>
      <w:r>
        <w:rPr>
          <w:color w:val="231F20"/>
        </w:rPr>
        <w:t>quả</w:t>
      </w:r>
      <w:r>
        <w:rPr>
          <w:color w:val="231F20"/>
          <w:spacing w:val="-6"/>
        </w:rPr>
        <w:t xml:space="preserve"> </w:t>
      </w:r>
      <w:r>
        <w:rPr>
          <w:color w:val="231F20"/>
        </w:rPr>
        <w:t>thảo</w:t>
      </w:r>
      <w:r>
        <w:rPr>
          <w:color w:val="231F20"/>
          <w:spacing w:val="-6"/>
        </w:rPr>
        <w:t xml:space="preserve"> </w:t>
      </w:r>
      <w:r>
        <w:rPr>
          <w:color w:val="231F20"/>
          <w:spacing w:val="-4"/>
        </w:rPr>
        <w:t>luận.</w:t>
      </w:r>
    </w:p>
    <w:p w:rsidR="00167E53" w:rsidRDefault="00F1404D">
      <w:pPr>
        <w:pStyle w:val="Heading5"/>
        <w:numPr>
          <w:ilvl w:val="0"/>
          <w:numId w:val="27"/>
        </w:numPr>
        <w:tabs>
          <w:tab w:val="left" w:pos="941"/>
        </w:tabs>
        <w:spacing w:before="64"/>
        <w:ind w:left="941"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63" w:line="244" w:lineRule="auto"/>
        <w:ind w:right="609"/>
      </w:pPr>
      <w:r>
        <w:rPr>
          <w:color w:val="231F20"/>
        </w:rPr>
        <w:t>GV</w:t>
      </w:r>
      <w:r>
        <w:rPr>
          <w:color w:val="231F20"/>
          <w:spacing w:val="40"/>
        </w:rPr>
        <w:t xml:space="preserve"> </w:t>
      </w:r>
      <w:r>
        <w:rPr>
          <w:color w:val="231F20"/>
        </w:rPr>
        <w:t>nhận</w:t>
      </w:r>
      <w:r>
        <w:rPr>
          <w:color w:val="231F20"/>
          <w:spacing w:val="40"/>
        </w:rPr>
        <w:t xml:space="preserve"> </w:t>
      </w:r>
      <w:r>
        <w:rPr>
          <w:color w:val="231F20"/>
        </w:rPr>
        <w:t>xét</w:t>
      </w:r>
      <w:r>
        <w:rPr>
          <w:color w:val="231F20"/>
          <w:spacing w:val="40"/>
        </w:rPr>
        <w:t xml:space="preserve"> </w:t>
      </w:r>
      <w:r>
        <w:rPr>
          <w:color w:val="231F20"/>
        </w:rPr>
        <w:t>câu</w:t>
      </w:r>
      <w:r>
        <w:rPr>
          <w:color w:val="231F20"/>
          <w:spacing w:val="40"/>
        </w:rPr>
        <w:t xml:space="preserve"> </w:t>
      </w:r>
      <w:r>
        <w:rPr>
          <w:color w:val="231F20"/>
        </w:rPr>
        <w:t>trả</w:t>
      </w:r>
      <w:r>
        <w:rPr>
          <w:color w:val="231F20"/>
          <w:spacing w:val="40"/>
        </w:rPr>
        <w:t xml:space="preserve"> </w:t>
      </w:r>
      <w:r>
        <w:rPr>
          <w:color w:val="231F20"/>
        </w:rPr>
        <w:t>lời</w:t>
      </w:r>
      <w:r>
        <w:rPr>
          <w:color w:val="231F20"/>
          <w:spacing w:val="40"/>
        </w:rPr>
        <w:t xml:space="preserve"> </w:t>
      </w:r>
      <w:r>
        <w:rPr>
          <w:color w:val="231F20"/>
        </w:rPr>
        <w:t>của</w:t>
      </w:r>
      <w:r>
        <w:rPr>
          <w:color w:val="231F20"/>
          <w:spacing w:val="40"/>
        </w:rPr>
        <w:t xml:space="preserve"> </w:t>
      </w:r>
      <w:r>
        <w:rPr>
          <w:color w:val="231F20"/>
        </w:rPr>
        <w:t>HS</w:t>
      </w:r>
      <w:r>
        <w:rPr>
          <w:color w:val="231F20"/>
          <w:spacing w:val="40"/>
        </w:rPr>
        <w:t xml:space="preserve"> </w:t>
      </w:r>
      <w:r>
        <w:rPr>
          <w:color w:val="231F20"/>
        </w:rPr>
        <w:t>và</w:t>
      </w:r>
      <w:r>
        <w:rPr>
          <w:color w:val="231F20"/>
          <w:spacing w:val="40"/>
        </w:rPr>
        <w:t xml:space="preserve"> </w:t>
      </w:r>
      <w:r>
        <w:rPr>
          <w:color w:val="231F20"/>
        </w:rPr>
        <w:t>chốt</w:t>
      </w:r>
      <w:r>
        <w:rPr>
          <w:color w:val="231F20"/>
          <w:spacing w:val="40"/>
        </w:rPr>
        <w:t xml:space="preserve"> </w:t>
      </w:r>
      <w:r>
        <w:rPr>
          <w:color w:val="231F20"/>
        </w:rPr>
        <w:t>lại</w:t>
      </w:r>
      <w:r>
        <w:rPr>
          <w:color w:val="231F20"/>
          <w:spacing w:val="40"/>
        </w:rPr>
        <w:t xml:space="preserve"> </w:t>
      </w:r>
      <w:r>
        <w:rPr>
          <w:color w:val="231F20"/>
        </w:rPr>
        <w:t>nội</w:t>
      </w:r>
      <w:r>
        <w:rPr>
          <w:color w:val="231F20"/>
          <w:spacing w:val="40"/>
        </w:rPr>
        <w:t xml:space="preserve"> </w:t>
      </w:r>
      <w:r>
        <w:rPr>
          <w:color w:val="231F20"/>
        </w:rPr>
        <w:t>dung:</w:t>
      </w:r>
      <w:r>
        <w:rPr>
          <w:color w:val="231F20"/>
          <w:spacing w:val="40"/>
        </w:rPr>
        <w:t xml:space="preserve"> </w:t>
      </w:r>
      <w:r>
        <w:rPr>
          <w:color w:val="231F20"/>
        </w:rPr>
        <w:t>Sau</w:t>
      </w:r>
      <w:r>
        <w:rPr>
          <w:color w:val="231F20"/>
          <w:spacing w:val="40"/>
        </w:rPr>
        <w:t xml:space="preserve"> </w:t>
      </w:r>
      <w:r>
        <w:rPr>
          <w:color w:val="231F20"/>
        </w:rPr>
        <w:t>Chiến</w:t>
      </w:r>
      <w:r>
        <w:rPr>
          <w:color w:val="231F20"/>
          <w:spacing w:val="40"/>
        </w:rPr>
        <w:t xml:space="preserve"> </w:t>
      </w:r>
      <w:r>
        <w:rPr>
          <w:color w:val="231F20"/>
        </w:rPr>
        <w:t>tranh</w:t>
      </w:r>
      <w:r>
        <w:rPr>
          <w:color w:val="231F20"/>
          <w:spacing w:val="40"/>
        </w:rPr>
        <w:t xml:space="preserve"> </w:t>
      </w:r>
      <w:r>
        <w:rPr>
          <w:color w:val="231F20"/>
        </w:rPr>
        <w:t>thế giới</w:t>
      </w:r>
      <w:r>
        <w:rPr>
          <w:color w:val="231F20"/>
          <w:spacing w:val="40"/>
        </w:rPr>
        <w:t xml:space="preserve"> </w:t>
      </w:r>
      <w:r>
        <w:rPr>
          <w:color w:val="231F20"/>
        </w:rPr>
        <w:t>thứ</w:t>
      </w:r>
      <w:r>
        <w:rPr>
          <w:color w:val="231F20"/>
          <w:spacing w:val="40"/>
        </w:rPr>
        <w:t xml:space="preserve"> </w:t>
      </w:r>
      <w:r>
        <w:rPr>
          <w:color w:val="231F20"/>
        </w:rPr>
        <w:t>nhất,</w:t>
      </w:r>
      <w:r>
        <w:rPr>
          <w:color w:val="231F20"/>
          <w:spacing w:val="40"/>
        </w:rPr>
        <w:t xml:space="preserve"> </w:t>
      </w:r>
      <w:r>
        <w:rPr>
          <w:color w:val="231F20"/>
        </w:rPr>
        <w:t>phong</w:t>
      </w:r>
      <w:r>
        <w:rPr>
          <w:color w:val="231F20"/>
          <w:spacing w:val="40"/>
        </w:rPr>
        <w:t xml:space="preserve"> </w:t>
      </w:r>
      <w:r>
        <w:rPr>
          <w:color w:val="231F20"/>
        </w:rPr>
        <w:t>trào</w:t>
      </w:r>
      <w:r>
        <w:rPr>
          <w:color w:val="231F20"/>
          <w:spacing w:val="40"/>
        </w:rPr>
        <w:t xml:space="preserve"> </w:t>
      </w:r>
      <w:r>
        <w:rPr>
          <w:color w:val="231F20"/>
        </w:rPr>
        <w:t>cách</w:t>
      </w:r>
      <w:r>
        <w:rPr>
          <w:color w:val="231F20"/>
          <w:spacing w:val="40"/>
        </w:rPr>
        <w:t xml:space="preserve"> </w:t>
      </w:r>
      <w:r>
        <w:rPr>
          <w:color w:val="231F20"/>
        </w:rPr>
        <w:t>mạng</w:t>
      </w:r>
      <w:r>
        <w:rPr>
          <w:color w:val="231F20"/>
          <w:spacing w:val="40"/>
        </w:rPr>
        <w:t xml:space="preserve"> </w:t>
      </w:r>
      <w:r>
        <w:rPr>
          <w:color w:val="231F20"/>
        </w:rPr>
        <w:t>đã</w:t>
      </w:r>
      <w:r>
        <w:rPr>
          <w:color w:val="231F20"/>
          <w:spacing w:val="40"/>
        </w:rPr>
        <w:t xml:space="preserve"> </w:t>
      </w:r>
      <w:r>
        <w:rPr>
          <w:color w:val="231F20"/>
        </w:rPr>
        <w:t>bùng</w:t>
      </w:r>
      <w:r>
        <w:rPr>
          <w:color w:val="231F20"/>
          <w:spacing w:val="40"/>
        </w:rPr>
        <w:t xml:space="preserve"> </w:t>
      </w:r>
      <w:r>
        <w:rPr>
          <w:color w:val="231F20"/>
        </w:rPr>
        <w:t>nổ</w:t>
      </w:r>
      <w:r>
        <w:rPr>
          <w:color w:val="231F20"/>
          <w:spacing w:val="40"/>
        </w:rPr>
        <w:t xml:space="preserve"> </w:t>
      </w:r>
      <w:r>
        <w:rPr>
          <w:color w:val="231F20"/>
        </w:rPr>
        <w:t>ở</w:t>
      </w:r>
      <w:r>
        <w:rPr>
          <w:color w:val="231F20"/>
          <w:spacing w:val="40"/>
        </w:rPr>
        <w:t xml:space="preserve"> </w:t>
      </w:r>
      <w:r>
        <w:rPr>
          <w:color w:val="231F20"/>
        </w:rPr>
        <w:t>hầu</w:t>
      </w:r>
      <w:r>
        <w:rPr>
          <w:color w:val="231F20"/>
          <w:spacing w:val="40"/>
        </w:rPr>
        <w:t xml:space="preserve"> </w:t>
      </w:r>
      <w:r>
        <w:rPr>
          <w:color w:val="231F20"/>
        </w:rPr>
        <w:t>khắp</w:t>
      </w:r>
      <w:r>
        <w:rPr>
          <w:color w:val="231F20"/>
          <w:spacing w:val="40"/>
        </w:rPr>
        <w:t xml:space="preserve"> </w:t>
      </w:r>
      <w:r>
        <w:rPr>
          <w:color w:val="231F20"/>
        </w:rPr>
        <w:t>các</w:t>
      </w:r>
      <w:r>
        <w:rPr>
          <w:color w:val="231F20"/>
          <w:spacing w:val="40"/>
        </w:rPr>
        <w:t xml:space="preserve"> </w:t>
      </w:r>
      <w:r>
        <w:rPr>
          <w:color w:val="231F20"/>
        </w:rPr>
        <w:t>nước</w:t>
      </w:r>
      <w:r>
        <w:rPr>
          <w:color w:val="231F20"/>
          <w:spacing w:val="40"/>
        </w:rPr>
        <w:t xml:space="preserve"> </w:t>
      </w:r>
      <w:r>
        <w:rPr>
          <w:color w:val="231F20"/>
        </w:rPr>
        <w:t>tư</w:t>
      </w:r>
      <w:r>
        <w:rPr>
          <w:color w:val="231F20"/>
          <w:spacing w:val="40"/>
        </w:rPr>
        <w:t xml:space="preserve"> </w:t>
      </w:r>
      <w:r>
        <w:rPr>
          <w:color w:val="231F20"/>
        </w:rPr>
        <w:t>bản châu</w:t>
      </w:r>
      <w:r>
        <w:rPr>
          <w:color w:val="231F20"/>
          <w:spacing w:val="40"/>
        </w:rPr>
        <w:t xml:space="preserve"> </w:t>
      </w:r>
      <w:r>
        <w:rPr>
          <w:color w:val="231F20"/>
        </w:rPr>
        <w:t>Âu,</w:t>
      </w:r>
      <w:r>
        <w:rPr>
          <w:color w:val="231F20"/>
          <w:spacing w:val="40"/>
        </w:rPr>
        <w:t xml:space="preserve"> </w:t>
      </w:r>
      <w:r>
        <w:rPr>
          <w:color w:val="231F20"/>
        </w:rPr>
        <w:t>đặc</w:t>
      </w:r>
      <w:r>
        <w:rPr>
          <w:color w:val="231F20"/>
          <w:spacing w:val="40"/>
        </w:rPr>
        <w:t xml:space="preserve"> </w:t>
      </w:r>
      <w:r>
        <w:rPr>
          <w:color w:val="231F20"/>
        </w:rPr>
        <w:t>biệt</w:t>
      </w:r>
      <w:r>
        <w:rPr>
          <w:color w:val="231F20"/>
          <w:spacing w:val="40"/>
        </w:rPr>
        <w:t xml:space="preserve"> </w:t>
      </w:r>
      <w:r>
        <w:rPr>
          <w:color w:val="231F20"/>
        </w:rPr>
        <w:t>là</w:t>
      </w:r>
      <w:r>
        <w:rPr>
          <w:color w:val="231F20"/>
          <w:spacing w:val="40"/>
        </w:rPr>
        <w:t xml:space="preserve"> </w:t>
      </w:r>
      <w:r>
        <w:rPr>
          <w:color w:val="231F20"/>
        </w:rPr>
        <w:t>ở</w:t>
      </w:r>
      <w:r>
        <w:rPr>
          <w:color w:val="231F20"/>
          <w:spacing w:val="40"/>
        </w:rPr>
        <w:t xml:space="preserve"> </w:t>
      </w:r>
      <w:r>
        <w:rPr>
          <w:color w:val="231F20"/>
        </w:rPr>
        <w:t>Đức.</w:t>
      </w:r>
      <w:r>
        <w:rPr>
          <w:color w:val="231F20"/>
          <w:spacing w:val="40"/>
        </w:rPr>
        <w:t xml:space="preserve"> </w:t>
      </w:r>
      <w:r>
        <w:rPr>
          <w:color w:val="231F20"/>
        </w:rPr>
        <w:t>Qua</w:t>
      </w:r>
      <w:r>
        <w:rPr>
          <w:color w:val="231F20"/>
          <w:spacing w:val="40"/>
        </w:rPr>
        <w:t xml:space="preserve"> </w:t>
      </w:r>
      <w:r>
        <w:rPr>
          <w:color w:val="231F20"/>
        </w:rPr>
        <w:t>phong</w:t>
      </w:r>
      <w:r>
        <w:rPr>
          <w:color w:val="231F20"/>
          <w:spacing w:val="40"/>
        </w:rPr>
        <w:t xml:space="preserve"> </w:t>
      </w:r>
      <w:r>
        <w:rPr>
          <w:color w:val="231F20"/>
        </w:rPr>
        <w:t>trào,</w:t>
      </w:r>
      <w:r>
        <w:rPr>
          <w:color w:val="231F20"/>
          <w:spacing w:val="40"/>
        </w:rPr>
        <w:t xml:space="preserve"> </w:t>
      </w:r>
      <w:r>
        <w:rPr>
          <w:color w:val="231F20"/>
        </w:rPr>
        <w:t>nhiều</w:t>
      </w:r>
      <w:r>
        <w:rPr>
          <w:color w:val="231F20"/>
          <w:spacing w:val="40"/>
        </w:rPr>
        <w:t xml:space="preserve"> </w:t>
      </w:r>
      <w:r>
        <w:rPr>
          <w:color w:val="231F20"/>
        </w:rPr>
        <w:t>Đảng</w:t>
      </w:r>
      <w:r>
        <w:rPr>
          <w:color w:val="231F20"/>
          <w:spacing w:val="40"/>
        </w:rPr>
        <w:t xml:space="preserve"> </w:t>
      </w:r>
      <w:r>
        <w:rPr>
          <w:color w:val="231F20"/>
        </w:rPr>
        <w:t>Cộng</w:t>
      </w:r>
      <w:r>
        <w:rPr>
          <w:color w:val="231F20"/>
          <w:spacing w:val="40"/>
        </w:rPr>
        <w:t xml:space="preserve"> </w:t>
      </w:r>
      <w:r>
        <w:rPr>
          <w:color w:val="231F20"/>
        </w:rPr>
        <w:t>sản</w:t>
      </w:r>
      <w:r>
        <w:rPr>
          <w:color w:val="231F20"/>
          <w:spacing w:val="40"/>
        </w:rPr>
        <w:t xml:space="preserve"> </w:t>
      </w:r>
      <w:r>
        <w:rPr>
          <w:color w:val="231F20"/>
        </w:rPr>
        <w:t>đã</w:t>
      </w:r>
      <w:r>
        <w:rPr>
          <w:color w:val="231F20"/>
          <w:spacing w:val="40"/>
        </w:rPr>
        <w:t xml:space="preserve"> </w:t>
      </w:r>
      <w:r>
        <w:rPr>
          <w:color w:val="231F20"/>
        </w:rPr>
        <w:t>được thành lập như: Đảng Cộng sản Hung-ga-ri (1918), Đảng Cộng sản Pháp (1920), Đảng Cộng sản Anh (1920), Đảng Cộng sản I-ta-li-a (1921),...</w:t>
      </w:r>
    </w:p>
    <w:p w:rsidR="00167E53" w:rsidRDefault="00F1404D">
      <w:pPr>
        <w:pStyle w:val="Heading5"/>
        <w:numPr>
          <w:ilvl w:val="0"/>
          <w:numId w:val="27"/>
        </w:numPr>
        <w:tabs>
          <w:tab w:val="left" w:pos="941"/>
        </w:tabs>
        <w:spacing w:before="60"/>
        <w:ind w:left="941" w:hanging="161"/>
        <w:jc w:val="both"/>
      </w:pPr>
      <w:r>
        <w:rPr>
          <w:color w:val="231F20"/>
          <w:w w:val="90"/>
        </w:rPr>
        <w:t>Bước</w:t>
      </w:r>
      <w:r>
        <w:rPr>
          <w:color w:val="231F20"/>
          <w:spacing w:val="-2"/>
        </w:rPr>
        <w:t xml:space="preserve"> </w:t>
      </w:r>
      <w:r>
        <w:rPr>
          <w:color w:val="231F20"/>
          <w:w w:val="90"/>
        </w:rPr>
        <w:t>5:</w:t>
      </w:r>
      <w:r>
        <w:rPr>
          <w:color w:val="231F20"/>
          <w:spacing w:val="-1"/>
        </w:rPr>
        <w:t xml:space="preserve"> </w:t>
      </w:r>
      <w:r>
        <w:rPr>
          <w:color w:val="231F20"/>
          <w:w w:val="90"/>
        </w:rPr>
        <w:t>Mở</w:t>
      </w:r>
      <w:r>
        <w:rPr>
          <w:color w:val="231F20"/>
          <w:spacing w:val="-1"/>
        </w:rPr>
        <w:t xml:space="preserve"> </w:t>
      </w:r>
      <w:r>
        <w:rPr>
          <w:color w:val="231F20"/>
          <w:spacing w:val="-4"/>
          <w:w w:val="90"/>
        </w:rPr>
        <w:t>rộng</w:t>
      </w:r>
    </w:p>
    <w:p w:rsidR="00167E53" w:rsidRDefault="00F1404D">
      <w:pPr>
        <w:pStyle w:val="BodyText"/>
        <w:spacing w:before="64" w:line="244" w:lineRule="auto"/>
        <w:ind w:right="610"/>
      </w:pPr>
      <w:r>
        <w:rPr>
          <w:color w:val="231F20"/>
        </w:rPr>
        <w:t>GV</w:t>
      </w:r>
      <w:r>
        <w:rPr>
          <w:color w:val="231F20"/>
          <w:spacing w:val="-15"/>
        </w:rPr>
        <w:t xml:space="preserve"> </w:t>
      </w:r>
      <w:r>
        <w:rPr>
          <w:color w:val="231F20"/>
        </w:rPr>
        <w:t>đặt</w:t>
      </w:r>
      <w:r>
        <w:rPr>
          <w:color w:val="231F20"/>
          <w:spacing w:val="-15"/>
        </w:rPr>
        <w:t xml:space="preserve"> </w:t>
      </w:r>
      <w:r>
        <w:rPr>
          <w:color w:val="231F20"/>
        </w:rPr>
        <w:t>câu</w:t>
      </w:r>
      <w:r>
        <w:rPr>
          <w:color w:val="231F20"/>
          <w:spacing w:val="-15"/>
        </w:rPr>
        <w:t xml:space="preserve"> </w:t>
      </w:r>
      <w:r>
        <w:rPr>
          <w:color w:val="231F20"/>
        </w:rPr>
        <w:t>hỏi</w:t>
      </w:r>
      <w:r>
        <w:rPr>
          <w:color w:val="231F20"/>
          <w:spacing w:val="-15"/>
        </w:rPr>
        <w:t xml:space="preserve"> </w:t>
      </w:r>
      <w:r>
        <w:rPr>
          <w:color w:val="231F20"/>
        </w:rPr>
        <w:t>mở</w:t>
      </w:r>
      <w:r>
        <w:rPr>
          <w:color w:val="231F20"/>
          <w:spacing w:val="-15"/>
        </w:rPr>
        <w:t xml:space="preserve"> </w:t>
      </w:r>
      <w:r>
        <w:rPr>
          <w:color w:val="231F20"/>
        </w:rPr>
        <w:t>rộng:</w:t>
      </w:r>
      <w:r>
        <w:rPr>
          <w:color w:val="231F20"/>
          <w:spacing w:val="-15"/>
        </w:rPr>
        <w:t xml:space="preserve"> </w:t>
      </w:r>
      <w:r>
        <w:rPr>
          <w:i/>
          <w:color w:val="231F20"/>
        </w:rPr>
        <w:t>Đặc</w:t>
      </w:r>
      <w:r>
        <w:rPr>
          <w:i/>
          <w:color w:val="231F20"/>
          <w:spacing w:val="-14"/>
        </w:rPr>
        <w:t xml:space="preserve"> </w:t>
      </w:r>
      <w:r>
        <w:rPr>
          <w:i/>
          <w:color w:val="231F20"/>
        </w:rPr>
        <w:t>điểm</w:t>
      </w:r>
      <w:r>
        <w:rPr>
          <w:i/>
          <w:color w:val="231F20"/>
          <w:spacing w:val="-14"/>
        </w:rPr>
        <w:t xml:space="preserve"> </w:t>
      </w:r>
      <w:r>
        <w:rPr>
          <w:i/>
          <w:color w:val="231F20"/>
        </w:rPr>
        <w:t>nổi</w:t>
      </w:r>
      <w:r>
        <w:rPr>
          <w:i/>
          <w:color w:val="231F20"/>
          <w:spacing w:val="-14"/>
        </w:rPr>
        <w:t xml:space="preserve"> </w:t>
      </w:r>
      <w:r>
        <w:rPr>
          <w:i/>
          <w:color w:val="231F20"/>
        </w:rPr>
        <w:t>bật</w:t>
      </w:r>
      <w:r>
        <w:rPr>
          <w:i/>
          <w:color w:val="231F20"/>
          <w:spacing w:val="-14"/>
        </w:rPr>
        <w:t xml:space="preserve"> </w:t>
      </w:r>
      <w:r>
        <w:rPr>
          <w:i/>
          <w:color w:val="231F20"/>
        </w:rPr>
        <w:t>của</w:t>
      </w:r>
      <w:r>
        <w:rPr>
          <w:i/>
          <w:color w:val="231F20"/>
          <w:spacing w:val="-14"/>
        </w:rPr>
        <w:t xml:space="preserve"> </w:t>
      </w:r>
      <w:r>
        <w:rPr>
          <w:i/>
          <w:color w:val="231F20"/>
        </w:rPr>
        <w:t>phong</w:t>
      </w:r>
      <w:r>
        <w:rPr>
          <w:i/>
          <w:color w:val="231F20"/>
          <w:spacing w:val="-14"/>
        </w:rPr>
        <w:t xml:space="preserve"> </w:t>
      </w:r>
      <w:r>
        <w:rPr>
          <w:i/>
          <w:color w:val="231F20"/>
        </w:rPr>
        <w:t>trào</w:t>
      </w:r>
      <w:r>
        <w:rPr>
          <w:i/>
          <w:color w:val="231F20"/>
          <w:spacing w:val="-14"/>
        </w:rPr>
        <w:t xml:space="preserve"> </w:t>
      </w:r>
      <w:r>
        <w:rPr>
          <w:i/>
          <w:color w:val="231F20"/>
        </w:rPr>
        <w:t>này</w:t>
      </w:r>
      <w:r>
        <w:rPr>
          <w:i/>
          <w:color w:val="231F20"/>
          <w:spacing w:val="-14"/>
        </w:rPr>
        <w:t xml:space="preserve"> </w:t>
      </w:r>
      <w:r>
        <w:rPr>
          <w:i/>
          <w:color w:val="231F20"/>
        </w:rPr>
        <w:t>là</w:t>
      </w:r>
      <w:r>
        <w:rPr>
          <w:i/>
          <w:color w:val="231F20"/>
          <w:spacing w:val="-14"/>
        </w:rPr>
        <w:t xml:space="preserve"> </w:t>
      </w:r>
      <w:r>
        <w:rPr>
          <w:i/>
          <w:color w:val="231F20"/>
        </w:rPr>
        <w:t>gì?</w:t>
      </w:r>
      <w:r>
        <w:rPr>
          <w:i/>
          <w:color w:val="231F20"/>
          <w:spacing w:val="-14"/>
        </w:rPr>
        <w:t xml:space="preserve"> </w:t>
      </w:r>
      <w:r>
        <w:rPr>
          <w:color w:val="231F20"/>
        </w:rPr>
        <w:t>HS</w:t>
      </w:r>
      <w:r>
        <w:rPr>
          <w:color w:val="231F20"/>
          <w:spacing w:val="-15"/>
        </w:rPr>
        <w:t xml:space="preserve"> </w:t>
      </w:r>
      <w:r>
        <w:rPr>
          <w:color w:val="231F20"/>
        </w:rPr>
        <w:t>nêu</w:t>
      </w:r>
      <w:r>
        <w:rPr>
          <w:color w:val="231F20"/>
          <w:spacing w:val="-15"/>
        </w:rPr>
        <w:t xml:space="preserve"> </w:t>
      </w:r>
      <w:r>
        <w:rPr>
          <w:color w:val="231F20"/>
        </w:rPr>
        <w:t>được đặc</w:t>
      </w:r>
      <w:r>
        <w:rPr>
          <w:color w:val="231F20"/>
          <w:spacing w:val="-12"/>
        </w:rPr>
        <w:t xml:space="preserve"> </w:t>
      </w:r>
      <w:r>
        <w:rPr>
          <w:color w:val="231F20"/>
        </w:rPr>
        <w:t>điểm</w:t>
      </w:r>
      <w:r>
        <w:rPr>
          <w:color w:val="231F20"/>
          <w:spacing w:val="-12"/>
        </w:rPr>
        <w:t xml:space="preserve"> </w:t>
      </w:r>
      <w:r>
        <w:rPr>
          <w:color w:val="231F20"/>
        </w:rPr>
        <w:t>nổi</w:t>
      </w:r>
      <w:r>
        <w:rPr>
          <w:color w:val="231F20"/>
          <w:spacing w:val="-12"/>
        </w:rPr>
        <w:t xml:space="preserve"> </w:t>
      </w:r>
      <w:r>
        <w:rPr>
          <w:color w:val="231F20"/>
        </w:rPr>
        <w:t>bật</w:t>
      </w:r>
      <w:r>
        <w:rPr>
          <w:color w:val="231F20"/>
          <w:spacing w:val="-12"/>
        </w:rPr>
        <w:t xml:space="preserve"> </w:t>
      </w:r>
      <w:r>
        <w:rPr>
          <w:color w:val="231F20"/>
        </w:rPr>
        <w:t>của</w:t>
      </w:r>
      <w:r>
        <w:rPr>
          <w:color w:val="231F20"/>
          <w:spacing w:val="-12"/>
        </w:rPr>
        <w:t xml:space="preserve"> </w:t>
      </w:r>
      <w:r>
        <w:rPr>
          <w:color w:val="231F20"/>
        </w:rPr>
        <w:t>phong</w:t>
      </w:r>
      <w:r>
        <w:rPr>
          <w:color w:val="231F20"/>
          <w:spacing w:val="-12"/>
        </w:rPr>
        <w:t xml:space="preserve"> </w:t>
      </w:r>
      <w:r>
        <w:rPr>
          <w:color w:val="231F20"/>
        </w:rPr>
        <w:t>trào</w:t>
      </w:r>
      <w:r>
        <w:rPr>
          <w:color w:val="231F20"/>
          <w:spacing w:val="-12"/>
        </w:rPr>
        <w:t xml:space="preserve"> </w:t>
      </w:r>
      <w:r>
        <w:rPr>
          <w:color w:val="231F20"/>
        </w:rPr>
        <w:t>cách</w:t>
      </w:r>
      <w:r>
        <w:rPr>
          <w:color w:val="231F20"/>
          <w:spacing w:val="-12"/>
        </w:rPr>
        <w:t xml:space="preserve"> </w:t>
      </w:r>
      <w:r>
        <w:rPr>
          <w:color w:val="231F20"/>
        </w:rPr>
        <w:t>mạng</w:t>
      </w:r>
      <w:r>
        <w:rPr>
          <w:color w:val="231F20"/>
          <w:spacing w:val="-12"/>
        </w:rPr>
        <w:t xml:space="preserve"> </w:t>
      </w:r>
      <w:r>
        <w:rPr>
          <w:color w:val="231F20"/>
        </w:rPr>
        <w:t>1918</w:t>
      </w:r>
      <w:r>
        <w:rPr>
          <w:color w:val="231F20"/>
          <w:spacing w:val="-12"/>
        </w:rPr>
        <w:t xml:space="preserve"> </w:t>
      </w:r>
      <w:r>
        <w:rPr>
          <w:color w:val="231F20"/>
        </w:rPr>
        <w:t>–</w:t>
      </w:r>
      <w:r>
        <w:rPr>
          <w:color w:val="231F20"/>
          <w:spacing w:val="-12"/>
        </w:rPr>
        <w:t xml:space="preserve"> </w:t>
      </w:r>
      <w:r>
        <w:rPr>
          <w:color w:val="231F20"/>
        </w:rPr>
        <w:t>1929</w:t>
      </w:r>
      <w:r>
        <w:rPr>
          <w:color w:val="231F20"/>
          <w:spacing w:val="-12"/>
        </w:rPr>
        <w:t xml:space="preserve"> </w:t>
      </w:r>
      <w:r>
        <w:rPr>
          <w:color w:val="231F20"/>
        </w:rPr>
        <w:t>là</w:t>
      </w:r>
      <w:r>
        <w:rPr>
          <w:color w:val="231F20"/>
          <w:spacing w:val="-12"/>
        </w:rPr>
        <w:t xml:space="preserve"> </w:t>
      </w:r>
      <w:r>
        <w:rPr>
          <w:color w:val="231F20"/>
        </w:rPr>
        <w:t>đông</w:t>
      </w:r>
      <w:r>
        <w:rPr>
          <w:color w:val="231F20"/>
          <w:spacing w:val="-12"/>
        </w:rPr>
        <w:t xml:space="preserve"> </w:t>
      </w:r>
      <w:r>
        <w:rPr>
          <w:color w:val="231F20"/>
        </w:rPr>
        <w:t>đảo</w:t>
      </w:r>
      <w:r>
        <w:rPr>
          <w:color w:val="231F20"/>
          <w:spacing w:val="-12"/>
        </w:rPr>
        <w:t xml:space="preserve"> </w:t>
      </w:r>
      <w:r>
        <w:rPr>
          <w:color w:val="231F20"/>
        </w:rPr>
        <w:t>công</w:t>
      </w:r>
      <w:r>
        <w:rPr>
          <w:color w:val="231F20"/>
          <w:spacing w:val="-12"/>
        </w:rPr>
        <w:t xml:space="preserve"> </w:t>
      </w:r>
      <w:r>
        <w:rPr>
          <w:color w:val="231F20"/>
        </w:rPr>
        <w:t>nhân</w:t>
      </w:r>
      <w:r>
        <w:rPr>
          <w:color w:val="231F20"/>
          <w:spacing w:val="-12"/>
        </w:rPr>
        <w:t xml:space="preserve"> </w:t>
      </w:r>
      <w:r>
        <w:rPr>
          <w:color w:val="231F20"/>
        </w:rPr>
        <w:t>và</w:t>
      </w:r>
      <w:r>
        <w:rPr>
          <w:color w:val="231F20"/>
          <w:spacing w:val="-12"/>
        </w:rPr>
        <w:t xml:space="preserve"> </w:t>
      </w:r>
      <w:r>
        <w:rPr>
          <w:color w:val="231F20"/>
        </w:rPr>
        <w:t>các tầng</w:t>
      </w:r>
      <w:r>
        <w:rPr>
          <w:color w:val="231F20"/>
          <w:spacing w:val="-6"/>
        </w:rPr>
        <w:t xml:space="preserve"> </w:t>
      </w:r>
      <w:r>
        <w:rPr>
          <w:color w:val="231F20"/>
        </w:rPr>
        <w:t>lớp</w:t>
      </w:r>
      <w:r>
        <w:rPr>
          <w:color w:val="231F20"/>
          <w:spacing w:val="-6"/>
        </w:rPr>
        <w:t xml:space="preserve"> </w:t>
      </w:r>
      <w:r>
        <w:rPr>
          <w:color w:val="231F20"/>
        </w:rPr>
        <w:t>nhân</w:t>
      </w:r>
      <w:r>
        <w:rPr>
          <w:color w:val="231F20"/>
          <w:spacing w:val="-6"/>
        </w:rPr>
        <w:t xml:space="preserve"> </w:t>
      </w:r>
      <w:r>
        <w:rPr>
          <w:color w:val="231F20"/>
        </w:rPr>
        <w:t>dân</w:t>
      </w:r>
      <w:r>
        <w:rPr>
          <w:color w:val="231F20"/>
          <w:spacing w:val="-6"/>
        </w:rPr>
        <w:t xml:space="preserve"> </w:t>
      </w:r>
      <w:r>
        <w:rPr>
          <w:color w:val="231F20"/>
        </w:rPr>
        <w:t>tham</w:t>
      </w:r>
      <w:r>
        <w:rPr>
          <w:color w:val="231F20"/>
          <w:spacing w:val="-6"/>
        </w:rPr>
        <w:t xml:space="preserve"> </w:t>
      </w:r>
      <w:r>
        <w:rPr>
          <w:color w:val="231F20"/>
        </w:rPr>
        <w:t>gia</w:t>
      </w:r>
      <w:r>
        <w:rPr>
          <w:color w:val="231F20"/>
          <w:spacing w:val="-6"/>
        </w:rPr>
        <w:t xml:space="preserve"> </w:t>
      </w:r>
      <w:r>
        <w:rPr>
          <w:color w:val="231F20"/>
        </w:rPr>
        <w:t>đấu</w:t>
      </w:r>
      <w:r>
        <w:rPr>
          <w:color w:val="231F20"/>
          <w:spacing w:val="-6"/>
        </w:rPr>
        <w:t xml:space="preserve"> </w:t>
      </w:r>
      <w:r>
        <w:rPr>
          <w:color w:val="231F20"/>
        </w:rPr>
        <w:t>tranh;</w:t>
      </w:r>
      <w:r>
        <w:rPr>
          <w:color w:val="231F20"/>
          <w:spacing w:val="-6"/>
        </w:rPr>
        <w:t xml:space="preserve"> </w:t>
      </w:r>
      <w:r>
        <w:rPr>
          <w:color w:val="231F20"/>
        </w:rPr>
        <w:t>ngoài</w:t>
      </w:r>
      <w:r>
        <w:rPr>
          <w:color w:val="231F20"/>
          <w:spacing w:val="-6"/>
        </w:rPr>
        <w:t xml:space="preserve"> </w:t>
      </w:r>
      <w:r>
        <w:rPr>
          <w:color w:val="231F20"/>
        </w:rPr>
        <w:t>những</w:t>
      </w:r>
      <w:r>
        <w:rPr>
          <w:color w:val="231F20"/>
          <w:spacing w:val="-6"/>
        </w:rPr>
        <w:t xml:space="preserve"> </w:t>
      </w:r>
      <w:r>
        <w:rPr>
          <w:color w:val="231F20"/>
        </w:rPr>
        <w:t>yêu</w:t>
      </w:r>
      <w:r>
        <w:rPr>
          <w:color w:val="231F20"/>
          <w:spacing w:val="-6"/>
        </w:rPr>
        <w:t xml:space="preserve"> </w:t>
      </w:r>
      <w:r>
        <w:rPr>
          <w:color w:val="231F20"/>
        </w:rPr>
        <w:t>sách</w:t>
      </w:r>
      <w:r>
        <w:rPr>
          <w:color w:val="231F20"/>
          <w:spacing w:val="-6"/>
        </w:rPr>
        <w:t xml:space="preserve"> </w:t>
      </w:r>
      <w:r>
        <w:rPr>
          <w:color w:val="231F20"/>
        </w:rPr>
        <w:t>về</w:t>
      </w:r>
      <w:r>
        <w:rPr>
          <w:color w:val="231F20"/>
          <w:spacing w:val="-6"/>
        </w:rPr>
        <w:t xml:space="preserve"> </w:t>
      </w:r>
      <w:r>
        <w:rPr>
          <w:color w:val="231F20"/>
        </w:rPr>
        <w:t>kinh</w:t>
      </w:r>
      <w:r>
        <w:rPr>
          <w:color w:val="231F20"/>
          <w:spacing w:val="-6"/>
        </w:rPr>
        <w:t xml:space="preserve"> </w:t>
      </w:r>
      <w:r>
        <w:rPr>
          <w:color w:val="231F20"/>
        </w:rPr>
        <w:t>tế,</w:t>
      </w:r>
      <w:r>
        <w:rPr>
          <w:color w:val="231F20"/>
          <w:spacing w:val="-6"/>
        </w:rPr>
        <w:t xml:space="preserve"> </w:t>
      </w:r>
      <w:r>
        <w:rPr>
          <w:color w:val="231F20"/>
        </w:rPr>
        <w:t>họ</w:t>
      </w:r>
      <w:r>
        <w:rPr>
          <w:color w:val="231F20"/>
          <w:spacing w:val="-6"/>
        </w:rPr>
        <w:t xml:space="preserve"> </w:t>
      </w:r>
      <w:r>
        <w:rPr>
          <w:color w:val="231F20"/>
        </w:rPr>
        <w:t>còn</w:t>
      </w:r>
      <w:r>
        <w:rPr>
          <w:color w:val="231F20"/>
          <w:spacing w:val="-6"/>
        </w:rPr>
        <w:t xml:space="preserve"> </w:t>
      </w:r>
      <w:r>
        <w:rPr>
          <w:color w:val="231F20"/>
        </w:rPr>
        <w:t>đưa</w:t>
      </w:r>
      <w:r>
        <w:rPr>
          <w:color w:val="231F20"/>
          <w:spacing w:val="-6"/>
        </w:rPr>
        <w:t xml:space="preserve"> </w:t>
      </w:r>
      <w:r>
        <w:rPr>
          <w:color w:val="231F20"/>
        </w:rPr>
        <w:t>ra yêu sách về chính trị. Qua phong trào, nhiều Đảng Cộng sản được thành lập.</w:t>
      </w:r>
    </w:p>
    <w:p w:rsidR="00167E53" w:rsidRDefault="00F1404D">
      <w:pPr>
        <w:pStyle w:val="Heading5"/>
        <w:numPr>
          <w:ilvl w:val="3"/>
          <w:numId w:val="19"/>
        </w:numPr>
        <w:tabs>
          <w:tab w:val="left" w:pos="1006"/>
        </w:tabs>
        <w:spacing w:before="59"/>
        <w:ind w:left="1006"/>
        <w:jc w:val="both"/>
      </w:pPr>
      <w:r>
        <w:rPr>
          <w:color w:val="231F20"/>
          <w:spacing w:val="-2"/>
        </w:rPr>
        <w:t>Nhiệm</w:t>
      </w:r>
      <w:r>
        <w:rPr>
          <w:color w:val="231F20"/>
          <w:spacing w:val="-12"/>
        </w:rPr>
        <w:t xml:space="preserve"> </w:t>
      </w:r>
      <w:r>
        <w:rPr>
          <w:color w:val="231F20"/>
          <w:spacing w:val="-2"/>
        </w:rPr>
        <w:t>vụ</w:t>
      </w:r>
      <w:r>
        <w:rPr>
          <w:color w:val="231F20"/>
          <w:spacing w:val="-11"/>
        </w:rPr>
        <w:t xml:space="preserve"> </w:t>
      </w:r>
      <w:r>
        <w:rPr>
          <w:color w:val="231F20"/>
          <w:spacing w:val="-2"/>
        </w:rPr>
        <w:t>2:</w:t>
      </w:r>
      <w:r>
        <w:rPr>
          <w:color w:val="231F20"/>
          <w:spacing w:val="-12"/>
        </w:rPr>
        <w:t xml:space="preserve"> </w:t>
      </w:r>
      <w:r>
        <w:rPr>
          <w:color w:val="231F20"/>
          <w:spacing w:val="-2"/>
        </w:rPr>
        <w:t>Tìm</w:t>
      </w:r>
      <w:r>
        <w:rPr>
          <w:color w:val="231F20"/>
          <w:spacing w:val="-11"/>
        </w:rPr>
        <w:t xml:space="preserve"> </w:t>
      </w:r>
      <w:r>
        <w:rPr>
          <w:color w:val="231F20"/>
          <w:spacing w:val="-2"/>
        </w:rPr>
        <w:t>hiểu</w:t>
      </w:r>
      <w:r>
        <w:rPr>
          <w:color w:val="231F20"/>
          <w:spacing w:val="-11"/>
        </w:rPr>
        <w:t xml:space="preserve"> </w:t>
      </w:r>
      <w:r>
        <w:rPr>
          <w:color w:val="231F20"/>
          <w:spacing w:val="-2"/>
        </w:rPr>
        <w:t>về</w:t>
      </w:r>
      <w:r>
        <w:rPr>
          <w:color w:val="231F20"/>
          <w:spacing w:val="-12"/>
        </w:rPr>
        <w:t xml:space="preserve"> </w:t>
      </w:r>
      <w:r>
        <w:rPr>
          <w:color w:val="231F20"/>
          <w:spacing w:val="-2"/>
        </w:rPr>
        <w:t>sự</w:t>
      </w:r>
      <w:r>
        <w:rPr>
          <w:color w:val="231F20"/>
          <w:spacing w:val="-11"/>
        </w:rPr>
        <w:t xml:space="preserve"> </w:t>
      </w:r>
      <w:r>
        <w:rPr>
          <w:color w:val="231F20"/>
          <w:spacing w:val="-2"/>
        </w:rPr>
        <w:t>thành</w:t>
      </w:r>
      <w:r>
        <w:rPr>
          <w:color w:val="231F20"/>
          <w:spacing w:val="-11"/>
        </w:rPr>
        <w:t xml:space="preserve"> </w:t>
      </w:r>
      <w:r>
        <w:rPr>
          <w:color w:val="231F20"/>
          <w:spacing w:val="-2"/>
        </w:rPr>
        <w:t>lập</w:t>
      </w:r>
      <w:r>
        <w:rPr>
          <w:color w:val="231F20"/>
          <w:spacing w:val="-12"/>
        </w:rPr>
        <w:t xml:space="preserve"> </w:t>
      </w:r>
      <w:r>
        <w:rPr>
          <w:color w:val="231F20"/>
          <w:spacing w:val="-2"/>
        </w:rPr>
        <w:t>Quốc</w:t>
      </w:r>
      <w:r>
        <w:rPr>
          <w:color w:val="231F20"/>
          <w:spacing w:val="-11"/>
        </w:rPr>
        <w:t xml:space="preserve"> </w:t>
      </w:r>
      <w:r>
        <w:rPr>
          <w:color w:val="231F20"/>
          <w:spacing w:val="-2"/>
        </w:rPr>
        <w:t>tế</w:t>
      </w:r>
      <w:r>
        <w:rPr>
          <w:color w:val="231F20"/>
          <w:spacing w:val="-11"/>
        </w:rPr>
        <w:t xml:space="preserve"> </w:t>
      </w:r>
      <w:r>
        <w:rPr>
          <w:color w:val="231F20"/>
          <w:spacing w:val="-2"/>
        </w:rPr>
        <w:t>Cộng</w:t>
      </w:r>
      <w:r>
        <w:rPr>
          <w:color w:val="231F20"/>
          <w:spacing w:val="-12"/>
        </w:rPr>
        <w:t xml:space="preserve"> </w:t>
      </w:r>
      <w:r>
        <w:rPr>
          <w:color w:val="231F20"/>
          <w:spacing w:val="-2"/>
        </w:rPr>
        <w:t>sản</w:t>
      </w:r>
      <w:r>
        <w:rPr>
          <w:color w:val="231F20"/>
          <w:spacing w:val="-11"/>
        </w:rPr>
        <w:t xml:space="preserve"> </w:t>
      </w:r>
      <w:r>
        <w:rPr>
          <w:color w:val="231F20"/>
          <w:spacing w:val="-2"/>
        </w:rPr>
        <w:t>(1919)</w:t>
      </w:r>
    </w:p>
    <w:p w:rsidR="00167E53" w:rsidRDefault="00F1404D">
      <w:pPr>
        <w:pStyle w:val="ListParagraph"/>
        <w:numPr>
          <w:ilvl w:val="4"/>
          <w:numId w:val="19"/>
        </w:numPr>
        <w:tabs>
          <w:tab w:val="left" w:pos="1051"/>
        </w:tabs>
        <w:spacing w:before="64"/>
        <w:ind w:left="1051" w:hanging="271"/>
        <w:rPr>
          <w:b/>
          <w:i/>
          <w:sz w:val="25"/>
        </w:rPr>
      </w:pPr>
      <w:r>
        <w:rPr>
          <w:b/>
          <w:i/>
          <w:color w:val="231F20"/>
          <w:spacing w:val="-10"/>
          <w:sz w:val="25"/>
        </w:rPr>
        <w:t>Mục</w:t>
      </w:r>
      <w:r>
        <w:rPr>
          <w:b/>
          <w:i/>
          <w:color w:val="231F20"/>
          <w:spacing w:val="-5"/>
          <w:sz w:val="25"/>
        </w:rPr>
        <w:t xml:space="preserve"> </w:t>
      </w:r>
      <w:r>
        <w:rPr>
          <w:b/>
          <w:i/>
          <w:color w:val="231F20"/>
          <w:spacing w:val="-4"/>
          <w:sz w:val="25"/>
        </w:rPr>
        <w:t>tiêu</w:t>
      </w:r>
    </w:p>
    <w:p w:rsidR="00167E53" w:rsidRDefault="00F1404D">
      <w:pPr>
        <w:pStyle w:val="BodyText"/>
        <w:spacing w:before="63" w:line="244" w:lineRule="auto"/>
        <w:ind w:right="494"/>
        <w:jc w:val="left"/>
      </w:pPr>
      <w:r>
        <w:rPr>
          <w:color w:val="231F20"/>
        </w:rPr>
        <w:t>HS</w:t>
      </w:r>
      <w:r>
        <w:rPr>
          <w:color w:val="231F20"/>
          <w:spacing w:val="-16"/>
        </w:rPr>
        <w:t xml:space="preserve"> </w:t>
      </w:r>
      <w:r>
        <w:rPr>
          <w:color w:val="231F20"/>
        </w:rPr>
        <w:t>trình</w:t>
      </w:r>
      <w:r>
        <w:rPr>
          <w:color w:val="231F20"/>
          <w:spacing w:val="-16"/>
        </w:rPr>
        <w:t xml:space="preserve"> </w:t>
      </w:r>
      <w:r>
        <w:rPr>
          <w:color w:val="231F20"/>
        </w:rPr>
        <w:t>bày</w:t>
      </w:r>
      <w:r>
        <w:rPr>
          <w:color w:val="231F20"/>
          <w:spacing w:val="-16"/>
        </w:rPr>
        <w:t xml:space="preserve"> </w:t>
      </w:r>
      <w:r>
        <w:rPr>
          <w:color w:val="231F20"/>
        </w:rPr>
        <w:t>được</w:t>
      </w:r>
      <w:r>
        <w:rPr>
          <w:color w:val="231F20"/>
          <w:spacing w:val="-16"/>
        </w:rPr>
        <w:t xml:space="preserve"> </w:t>
      </w:r>
      <w:r>
        <w:rPr>
          <w:color w:val="231F20"/>
        </w:rPr>
        <w:t>nét</w:t>
      </w:r>
      <w:r>
        <w:rPr>
          <w:color w:val="231F20"/>
          <w:spacing w:val="-16"/>
        </w:rPr>
        <w:t xml:space="preserve"> </w:t>
      </w:r>
      <w:r>
        <w:rPr>
          <w:color w:val="231F20"/>
        </w:rPr>
        <w:t>chính</w:t>
      </w:r>
      <w:r>
        <w:rPr>
          <w:color w:val="231F20"/>
          <w:spacing w:val="-16"/>
        </w:rPr>
        <w:t xml:space="preserve"> </w:t>
      </w:r>
      <w:r>
        <w:rPr>
          <w:color w:val="231F20"/>
        </w:rPr>
        <w:t>về</w:t>
      </w:r>
      <w:r>
        <w:rPr>
          <w:color w:val="231F20"/>
          <w:spacing w:val="-16"/>
        </w:rPr>
        <w:t xml:space="preserve"> </w:t>
      </w:r>
      <w:r>
        <w:rPr>
          <w:color w:val="231F20"/>
        </w:rPr>
        <w:t>sự</w:t>
      </w:r>
      <w:r>
        <w:rPr>
          <w:color w:val="231F20"/>
          <w:spacing w:val="-16"/>
        </w:rPr>
        <w:t xml:space="preserve"> </w:t>
      </w:r>
      <w:r>
        <w:rPr>
          <w:color w:val="231F20"/>
        </w:rPr>
        <w:t>thành</w:t>
      </w:r>
      <w:r>
        <w:rPr>
          <w:color w:val="231F20"/>
          <w:spacing w:val="-16"/>
        </w:rPr>
        <w:t xml:space="preserve"> </w:t>
      </w:r>
      <w:r>
        <w:rPr>
          <w:color w:val="231F20"/>
        </w:rPr>
        <w:t>lập</w:t>
      </w:r>
      <w:r>
        <w:rPr>
          <w:color w:val="231F20"/>
          <w:spacing w:val="-16"/>
        </w:rPr>
        <w:t xml:space="preserve"> </w:t>
      </w:r>
      <w:r>
        <w:rPr>
          <w:color w:val="231F20"/>
        </w:rPr>
        <w:t>và</w:t>
      </w:r>
      <w:r>
        <w:rPr>
          <w:color w:val="231F20"/>
          <w:spacing w:val="-16"/>
        </w:rPr>
        <w:t xml:space="preserve"> </w:t>
      </w:r>
      <w:r>
        <w:rPr>
          <w:color w:val="231F20"/>
        </w:rPr>
        <w:t>một</w:t>
      </w:r>
      <w:r>
        <w:rPr>
          <w:color w:val="231F20"/>
          <w:spacing w:val="-16"/>
        </w:rPr>
        <w:t xml:space="preserve"> </w:t>
      </w:r>
      <w:r>
        <w:rPr>
          <w:color w:val="231F20"/>
        </w:rPr>
        <w:t>số</w:t>
      </w:r>
      <w:r>
        <w:rPr>
          <w:color w:val="231F20"/>
          <w:spacing w:val="-16"/>
        </w:rPr>
        <w:t xml:space="preserve"> </w:t>
      </w:r>
      <w:r>
        <w:rPr>
          <w:color w:val="231F20"/>
        </w:rPr>
        <w:t>hoạt</w:t>
      </w:r>
      <w:r>
        <w:rPr>
          <w:color w:val="231F20"/>
          <w:spacing w:val="-16"/>
        </w:rPr>
        <w:t xml:space="preserve"> </w:t>
      </w:r>
      <w:r>
        <w:rPr>
          <w:color w:val="231F20"/>
        </w:rPr>
        <w:t>động</w:t>
      </w:r>
      <w:r>
        <w:rPr>
          <w:color w:val="231F20"/>
          <w:spacing w:val="-16"/>
        </w:rPr>
        <w:t xml:space="preserve"> </w:t>
      </w:r>
      <w:r>
        <w:rPr>
          <w:color w:val="231F20"/>
        </w:rPr>
        <w:t>chính</w:t>
      </w:r>
      <w:r>
        <w:rPr>
          <w:color w:val="231F20"/>
          <w:spacing w:val="-16"/>
        </w:rPr>
        <w:t xml:space="preserve"> </w:t>
      </w:r>
      <w:r>
        <w:rPr>
          <w:color w:val="231F20"/>
        </w:rPr>
        <w:t>của</w:t>
      </w:r>
      <w:r>
        <w:rPr>
          <w:color w:val="231F20"/>
          <w:spacing w:val="-16"/>
        </w:rPr>
        <w:t xml:space="preserve"> </w:t>
      </w:r>
      <w:r>
        <w:rPr>
          <w:color w:val="231F20"/>
        </w:rPr>
        <w:t>Quốc</w:t>
      </w:r>
      <w:r>
        <w:rPr>
          <w:color w:val="231F20"/>
          <w:spacing w:val="-16"/>
        </w:rPr>
        <w:t xml:space="preserve"> </w:t>
      </w:r>
      <w:r>
        <w:rPr>
          <w:color w:val="231F20"/>
        </w:rPr>
        <w:t xml:space="preserve">tế Cộng sản từ năm 1919 </w:t>
      </w:r>
      <w:r>
        <w:rPr>
          <w:color w:val="231F20"/>
        </w:rPr>
        <w:t>đến năm 1943.</w:t>
      </w:r>
    </w:p>
    <w:p w:rsidR="00167E53" w:rsidRDefault="00F1404D">
      <w:pPr>
        <w:pStyle w:val="Heading5"/>
        <w:numPr>
          <w:ilvl w:val="4"/>
          <w:numId w:val="19"/>
        </w:numPr>
        <w:tabs>
          <w:tab w:val="left" w:pos="1046"/>
        </w:tabs>
        <w:spacing w:before="58"/>
        <w:ind w:left="1046"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27"/>
        </w:numPr>
        <w:tabs>
          <w:tab w:val="left" w:pos="941"/>
        </w:tabs>
        <w:spacing w:before="63"/>
        <w:ind w:left="941" w:hanging="161"/>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pStyle w:val="BodyText"/>
        <w:spacing w:before="63"/>
        <w:ind w:left="780" w:firstLine="0"/>
        <w:jc w:val="left"/>
      </w:pPr>
      <w:r>
        <w:rPr>
          <w:color w:val="231F20"/>
        </w:rPr>
        <w:t>GV</w:t>
      </w:r>
      <w:r>
        <w:rPr>
          <w:color w:val="231F20"/>
          <w:spacing w:val="-14"/>
        </w:rPr>
        <w:t xml:space="preserve"> </w:t>
      </w:r>
      <w:r>
        <w:rPr>
          <w:color w:val="231F20"/>
        </w:rPr>
        <w:t>hướng</w:t>
      </w:r>
      <w:r>
        <w:rPr>
          <w:color w:val="231F20"/>
          <w:spacing w:val="-13"/>
        </w:rPr>
        <w:t xml:space="preserve"> </w:t>
      </w:r>
      <w:r>
        <w:rPr>
          <w:color w:val="231F20"/>
        </w:rPr>
        <w:t>dẫn</w:t>
      </w:r>
      <w:r>
        <w:rPr>
          <w:color w:val="231F20"/>
          <w:spacing w:val="-14"/>
        </w:rPr>
        <w:t xml:space="preserve"> </w:t>
      </w:r>
      <w:r>
        <w:rPr>
          <w:color w:val="231F20"/>
        </w:rPr>
        <w:t>HS</w:t>
      </w:r>
      <w:r>
        <w:rPr>
          <w:color w:val="231F20"/>
          <w:spacing w:val="-13"/>
        </w:rPr>
        <w:t xml:space="preserve"> </w:t>
      </w:r>
      <w:r>
        <w:rPr>
          <w:color w:val="231F20"/>
        </w:rPr>
        <w:t>làm</w:t>
      </w:r>
      <w:r>
        <w:rPr>
          <w:color w:val="231F20"/>
          <w:spacing w:val="-14"/>
        </w:rPr>
        <w:t xml:space="preserve"> </w:t>
      </w:r>
      <w:r>
        <w:rPr>
          <w:color w:val="231F20"/>
        </w:rPr>
        <w:t>việc</w:t>
      </w:r>
      <w:r>
        <w:rPr>
          <w:color w:val="231F20"/>
          <w:spacing w:val="-13"/>
        </w:rPr>
        <w:t xml:space="preserve"> </w:t>
      </w:r>
      <w:r>
        <w:rPr>
          <w:color w:val="231F20"/>
        </w:rPr>
        <w:t>cặp</w:t>
      </w:r>
      <w:r>
        <w:rPr>
          <w:color w:val="231F20"/>
          <w:spacing w:val="-14"/>
        </w:rPr>
        <w:t xml:space="preserve"> </w:t>
      </w:r>
      <w:r>
        <w:rPr>
          <w:color w:val="231F20"/>
        </w:rPr>
        <w:t>đôi,</w:t>
      </w:r>
      <w:r>
        <w:rPr>
          <w:color w:val="231F20"/>
          <w:spacing w:val="-13"/>
        </w:rPr>
        <w:t xml:space="preserve"> </w:t>
      </w:r>
      <w:r>
        <w:rPr>
          <w:color w:val="231F20"/>
        </w:rPr>
        <w:t>đọc</w:t>
      </w:r>
      <w:r>
        <w:rPr>
          <w:color w:val="231F20"/>
          <w:spacing w:val="-14"/>
        </w:rPr>
        <w:t xml:space="preserve"> </w:t>
      </w:r>
      <w:r>
        <w:rPr>
          <w:color w:val="231F20"/>
        </w:rPr>
        <w:t>thông</w:t>
      </w:r>
      <w:r>
        <w:rPr>
          <w:color w:val="231F20"/>
          <w:spacing w:val="-13"/>
        </w:rPr>
        <w:t xml:space="preserve"> </w:t>
      </w:r>
      <w:r>
        <w:rPr>
          <w:color w:val="231F20"/>
        </w:rPr>
        <w:t>tin</w:t>
      </w:r>
      <w:r>
        <w:rPr>
          <w:color w:val="231F20"/>
          <w:spacing w:val="-14"/>
        </w:rPr>
        <w:t xml:space="preserve"> </w:t>
      </w:r>
      <w:r>
        <w:rPr>
          <w:color w:val="231F20"/>
        </w:rPr>
        <w:t>trong</w:t>
      </w:r>
      <w:r>
        <w:rPr>
          <w:color w:val="231F20"/>
          <w:spacing w:val="-13"/>
        </w:rPr>
        <w:t xml:space="preserve"> </w:t>
      </w:r>
      <w:r>
        <w:rPr>
          <w:color w:val="231F20"/>
        </w:rPr>
        <w:t>mục</w:t>
      </w:r>
      <w:r>
        <w:rPr>
          <w:color w:val="231F20"/>
          <w:spacing w:val="-14"/>
        </w:rPr>
        <w:t xml:space="preserve"> </w:t>
      </w:r>
      <w:r>
        <w:rPr>
          <w:color w:val="231F20"/>
        </w:rPr>
        <w:t>để</w:t>
      </w:r>
      <w:r>
        <w:rPr>
          <w:color w:val="231F20"/>
          <w:spacing w:val="-13"/>
        </w:rPr>
        <w:t xml:space="preserve"> </w:t>
      </w:r>
      <w:r>
        <w:rPr>
          <w:color w:val="231F20"/>
        </w:rPr>
        <w:t>thực</w:t>
      </w:r>
      <w:r>
        <w:rPr>
          <w:color w:val="231F20"/>
          <w:spacing w:val="-14"/>
        </w:rPr>
        <w:t xml:space="preserve"> </w:t>
      </w:r>
      <w:r>
        <w:rPr>
          <w:color w:val="231F20"/>
        </w:rPr>
        <w:t>hiện</w:t>
      </w:r>
      <w:r>
        <w:rPr>
          <w:color w:val="231F20"/>
          <w:spacing w:val="-13"/>
        </w:rPr>
        <w:t xml:space="preserve"> </w:t>
      </w:r>
      <w:r>
        <w:rPr>
          <w:color w:val="231F20"/>
        </w:rPr>
        <w:t>yêu</w:t>
      </w:r>
      <w:r>
        <w:rPr>
          <w:color w:val="231F20"/>
          <w:spacing w:val="-14"/>
        </w:rPr>
        <w:t xml:space="preserve"> </w:t>
      </w:r>
      <w:r>
        <w:rPr>
          <w:color w:val="231F20"/>
          <w:spacing w:val="-4"/>
        </w:rPr>
        <w:t>cầu:</w:t>
      </w:r>
    </w:p>
    <w:p w:rsidR="00167E53" w:rsidRDefault="00F1404D">
      <w:pPr>
        <w:spacing w:before="7"/>
        <w:ind w:left="383"/>
        <w:rPr>
          <w:sz w:val="25"/>
        </w:rPr>
      </w:pPr>
      <w:r>
        <w:rPr>
          <w:i/>
          <w:color w:val="231F20"/>
          <w:spacing w:val="-2"/>
          <w:sz w:val="25"/>
        </w:rPr>
        <w:t>Trình</w:t>
      </w:r>
      <w:r>
        <w:rPr>
          <w:i/>
          <w:color w:val="231F20"/>
          <w:spacing w:val="-14"/>
          <w:sz w:val="25"/>
        </w:rPr>
        <w:t xml:space="preserve"> </w:t>
      </w:r>
      <w:r>
        <w:rPr>
          <w:i/>
          <w:color w:val="231F20"/>
          <w:spacing w:val="-2"/>
          <w:sz w:val="25"/>
        </w:rPr>
        <w:t>bày</w:t>
      </w:r>
      <w:r>
        <w:rPr>
          <w:i/>
          <w:color w:val="231F20"/>
          <w:spacing w:val="-13"/>
          <w:sz w:val="25"/>
        </w:rPr>
        <w:t xml:space="preserve"> </w:t>
      </w:r>
      <w:r>
        <w:rPr>
          <w:i/>
          <w:color w:val="231F20"/>
          <w:spacing w:val="-2"/>
          <w:sz w:val="25"/>
        </w:rPr>
        <w:t>sự</w:t>
      </w:r>
      <w:r>
        <w:rPr>
          <w:i/>
          <w:color w:val="231F20"/>
          <w:spacing w:val="-14"/>
          <w:sz w:val="25"/>
        </w:rPr>
        <w:t xml:space="preserve"> </w:t>
      </w:r>
      <w:r>
        <w:rPr>
          <w:i/>
          <w:color w:val="231F20"/>
          <w:spacing w:val="-2"/>
          <w:sz w:val="25"/>
        </w:rPr>
        <w:t>thành</w:t>
      </w:r>
      <w:r>
        <w:rPr>
          <w:i/>
          <w:color w:val="231F20"/>
          <w:spacing w:val="-13"/>
          <w:sz w:val="25"/>
        </w:rPr>
        <w:t xml:space="preserve"> </w:t>
      </w:r>
      <w:r>
        <w:rPr>
          <w:i/>
          <w:color w:val="231F20"/>
          <w:spacing w:val="-2"/>
          <w:sz w:val="25"/>
        </w:rPr>
        <w:t>lập</w:t>
      </w:r>
      <w:r>
        <w:rPr>
          <w:i/>
          <w:color w:val="231F20"/>
          <w:spacing w:val="-13"/>
          <w:sz w:val="25"/>
        </w:rPr>
        <w:t xml:space="preserve"> </w:t>
      </w:r>
      <w:r>
        <w:rPr>
          <w:i/>
          <w:color w:val="231F20"/>
          <w:spacing w:val="-2"/>
          <w:sz w:val="25"/>
        </w:rPr>
        <w:t>và</w:t>
      </w:r>
      <w:r>
        <w:rPr>
          <w:i/>
          <w:color w:val="231F20"/>
          <w:spacing w:val="-14"/>
          <w:sz w:val="25"/>
        </w:rPr>
        <w:t xml:space="preserve"> </w:t>
      </w:r>
      <w:r>
        <w:rPr>
          <w:i/>
          <w:color w:val="231F20"/>
          <w:spacing w:val="-2"/>
          <w:sz w:val="25"/>
        </w:rPr>
        <w:t>một</w:t>
      </w:r>
      <w:r>
        <w:rPr>
          <w:i/>
          <w:color w:val="231F20"/>
          <w:spacing w:val="-13"/>
          <w:sz w:val="25"/>
        </w:rPr>
        <w:t xml:space="preserve"> </w:t>
      </w:r>
      <w:r>
        <w:rPr>
          <w:i/>
          <w:color w:val="231F20"/>
          <w:spacing w:val="-2"/>
          <w:sz w:val="25"/>
        </w:rPr>
        <w:t>số</w:t>
      </w:r>
      <w:r>
        <w:rPr>
          <w:i/>
          <w:color w:val="231F20"/>
          <w:spacing w:val="-14"/>
          <w:sz w:val="25"/>
        </w:rPr>
        <w:t xml:space="preserve"> </w:t>
      </w:r>
      <w:r>
        <w:rPr>
          <w:i/>
          <w:color w:val="231F20"/>
          <w:spacing w:val="-2"/>
          <w:sz w:val="25"/>
        </w:rPr>
        <w:t>hoạt</w:t>
      </w:r>
      <w:r>
        <w:rPr>
          <w:i/>
          <w:color w:val="231F20"/>
          <w:spacing w:val="-13"/>
          <w:sz w:val="25"/>
        </w:rPr>
        <w:t xml:space="preserve"> </w:t>
      </w:r>
      <w:r>
        <w:rPr>
          <w:i/>
          <w:color w:val="231F20"/>
          <w:spacing w:val="-2"/>
          <w:sz w:val="25"/>
        </w:rPr>
        <w:t>động</w:t>
      </w:r>
      <w:r>
        <w:rPr>
          <w:i/>
          <w:color w:val="231F20"/>
          <w:spacing w:val="-13"/>
          <w:sz w:val="25"/>
        </w:rPr>
        <w:t xml:space="preserve"> </w:t>
      </w:r>
      <w:r>
        <w:rPr>
          <w:i/>
          <w:color w:val="231F20"/>
          <w:spacing w:val="-2"/>
          <w:sz w:val="25"/>
        </w:rPr>
        <w:t>chính</w:t>
      </w:r>
      <w:r>
        <w:rPr>
          <w:i/>
          <w:color w:val="231F20"/>
          <w:spacing w:val="-14"/>
          <w:sz w:val="25"/>
        </w:rPr>
        <w:t xml:space="preserve"> </w:t>
      </w:r>
      <w:r>
        <w:rPr>
          <w:i/>
          <w:color w:val="231F20"/>
          <w:spacing w:val="-2"/>
          <w:sz w:val="25"/>
        </w:rPr>
        <w:t>của</w:t>
      </w:r>
      <w:r>
        <w:rPr>
          <w:i/>
          <w:color w:val="231F20"/>
          <w:spacing w:val="-13"/>
          <w:sz w:val="25"/>
        </w:rPr>
        <w:t xml:space="preserve"> </w:t>
      </w:r>
      <w:r>
        <w:rPr>
          <w:i/>
          <w:color w:val="231F20"/>
          <w:spacing w:val="-2"/>
          <w:sz w:val="25"/>
        </w:rPr>
        <w:t>Quốc</w:t>
      </w:r>
      <w:r>
        <w:rPr>
          <w:i/>
          <w:color w:val="231F20"/>
          <w:spacing w:val="-14"/>
          <w:sz w:val="25"/>
        </w:rPr>
        <w:t xml:space="preserve"> </w:t>
      </w:r>
      <w:r>
        <w:rPr>
          <w:i/>
          <w:color w:val="231F20"/>
          <w:spacing w:val="-2"/>
          <w:sz w:val="25"/>
        </w:rPr>
        <w:t>tế</w:t>
      </w:r>
      <w:r>
        <w:rPr>
          <w:i/>
          <w:color w:val="231F20"/>
          <w:spacing w:val="-13"/>
          <w:sz w:val="25"/>
        </w:rPr>
        <w:t xml:space="preserve"> </w:t>
      </w:r>
      <w:r>
        <w:rPr>
          <w:i/>
          <w:color w:val="231F20"/>
          <w:spacing w:val="-2"/>
          <w:sz w:val="25"/>
        </w:rPr>
        <w:t>Cộng</w:t>
      </w:r>
      <w:r>
        <w:rPr>
          <w:i/>
          <w:color w:val="231F20"/>
          <w:spacing w:val="-13"/>
          <w:sz w:val="25"/>
        </w:rPr>
        <w:t xml:space="preserve"> </w:t>
      </w:r>
      <w:r>
        <w:rPr>
          <w:i/>
          <w:color w:val="231F20"/>
          <w:spacing w:val="-4"/>
          <w:sz w:val="25"/>
        </w:rPr>
        <w:t>sản</w:t>
      </w:r>
      <w:r>
        <w:rPr>
          <w:color w:val="231F20"/>
          <w:spacing w:val="-4"/>
          <w:sz w:val="25"/>
        </w:rPr>
        <w:t>.</w:t>
      </w:r>
    </w:p>
    <w:p w:rsidR="00167E53" w:rsidRDefault="00F1404D">
      <w:pPr>
        <w:pStyle w:val="Heading5"/>
        <w:numPr>
          <w:ilvl w:val="0"/>
          <w:numId w:val="27"/>
        </w:numPr>
        <w:tabs>
          <w:tab w:val="left" w:pos="941"/>
        </w:tabs>
        <w:spacing w:before="63"/>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63"/>
        <w:ind w:left="780" w:firstLine="0"/>
        <w:jc w:val="left"/>
      </w:pPr>
      <w:r>
        <w:rPr>
          <w:color w:val="231F20"/>
        </w:rPr>
        <w:t>HS</w:t>
      </w:r>
      <w:r>
        <w:rPr>
          <w:color w:val="231F20"/>
          <w:spacing w:val="-5"/>
        </w:rPr>
        <w:t xml:space="preserve"> </w:t>
      </w:r>
      <w:r>
        <w:rPr>
          <w:color w:val="231F20"/>
        </w:rPr>
        <w:t>đọc</w:t>
      </w:r>
      <w:r>
        <w:rPr>
          <w:color w:val="231F20"/>
          <w:spacing w:val="-4"/>
        </w:rPr>
        <w:t xml:space="preserve"> </w:t>
      </w:r>
      <w:r>
        <w:rPr>
          <w:color w:val="231F20"/>
        </w:rPr>
        <w:t>SGK</w:t>
      </w:r>
      <w:r>
        <w:rPr>
          <w:color w:val="231F20"/>
          <w:spacing w:val="-4"/>
        </w:rPr>
        <w:t xml:space="preserve"> </w:t>
      </w:r>
      <w:r>
        <w:rPr>
          <w:color w:val="231F20"/>
        </w:rPr>
        <w:t>tìm</w:t>
      </w:r>
      <w:r>
        <w:rPr>
          <w:color w:val="231F20"/>
          <w:spacing w:val="-4"/>
        </w:rPr>
        <w:t xml:space="preserve"> </w:t>
      </w:r>
      <w:r>
        <w:rPr>
          <w:color w:val="231F20"/>
        </w:rPr>
        <w:t>thông</w:t>
      </w:r>
      <w:r>
        <w:rPr>
          <w:color w:val="231F20"/>
          <w:spacing w:val="-4"/>
        </w:rPr>
        <w:t xml:space="preserve"> </w:t>
      </w:r>
      <w:r>
        <w:rPr>
          <w:color w:val="231F20"/>
        </w:rPr>
        <w:t>tin</w:t>
      </w:r>
      <w:r>
        <w:rPr>
          <w:color w:val="231F20"/>
          <w:spacing w:val="-4"/>
        </w:rPr>
        <w:t xml:space="preserve"> </w:t>
      </w:r>
      <w:r>
        <w:rPr>
          <w:color w:val="231F20"/>
        </w:rPr>
        <w:t>để</w:t>
      </w:r>
      <w:r>
        <w:rPr>
          <w:color w:val="231F20"/>
          <w:spacing w:val="-5"/>
        </w:rPr>
        <w:t xml:space="preserve"> </w:t>
      </w:r>
      <w:r>
        <w:rPr>
          <w:color w:val="231F20"/>
        </w:rPr>
        <w:t>trả</w:t>
      </w:r>
      <w:r>
        <w:rPr>
          <w:color w:val="231F20"/>
          <w:spacing w:val="-4"/>
        </w:rPr>
        <w:t xml:space="preserve"> lời.</w:t>
      </w:r>
    </w:p>
    <w:p w:rsidR="00167E53" w:rsidRDefault="00F1404D">
      <w:pPr>
        <w:pStyle w:val="Heading5"/>
        <w:numPr>
          <w:ilvl w:val="0"/>
          <w:numId w:val="27"/>
        </w:numPr>
        <w:tabs>
          <w:tab w:val="left" w:pos="940"/>
        </w:tabs>
        <w:spacing w:before="64"/>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63" w:line="244" w:lineRule="auto"/>
        <w:ind w:right="610"/>
      </w:pPr>
      <w:r>
        <w:rPr>
          <w:color w:val="231F20"/>
        </w:rPr>
        <w:t>GV gọi đại diện 2 – 3 cặp đôi trả lời. GV khuyến khích, động viên HS trình bày, đóng góp ý kiến bổ sung.</w:t>
      </w:r>
    </w:p>
    <w:p w:rsidR="00167E53" w:rsidRDefault="00F1404D">
      <w:pPr>
        <w:pStyle w:val="Heading5"/>
        <w:numPr>
          <w:ilvl w:val="0"/>
          <w:numId w:val="27"/>
        </w:numPr>
        <w:tabs>
          <w:tab w:val="left" w:pos="941"/>
        </w:tabs>
        <w:spacing w:before="58"/>
        <w:ind w:left="941" w:hanging="161"/>
        <w:jc w:val="both"/>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ListParagraph"/>
        <w:numPr>
          <w:ilvl w:val="0"/>
          <w:numId w:val="28"/>
        </w:numPr>
        <w:tabs>
          <w:tab w:val="left" w:pos="966"/>
        </w:tabs>
        <w:spacing w:before="63"/>
        <w:ind w:left="966" w:hanging="186"/>
        <w:jc w:val="both"/>
        <w:rPr>
          <w:sz w:val="25"/>
        </w:rPr>
      </w:pPr>
      <w:r>
        <w:rPr>
          <w:color w:val="231F20"/>
          <w:sz w:val="25"/>
        </w:rPr>
        <w:t>GV</w:t>
      </w:r>
      <w:r>
        <w:rPr>
          <w:color w:val="231F20"/>
          <w:spacing w:val="1"/>
          <w:sz w:val="25"/>
        </w:rPr>
        <w:t xml:space="preserve"> </w:t>
      </w:r>
      <w:r>
        <w:rPr>
          <w:color w:val="231F20"/>
          <w:sz w:val="25"/>
        </w:rPr>
        <w:t>nhận</w:t>
      </w:r>
      <w:r>
        <w:rPr>
          <w:color w:val="231F20"/>
          <w:spacing w:val="1"/>
          <w:sz w:val="25"/>
        </w:rPr>
        <w:t xml:space="preserve"> </w:t>
      </w:r>
      <w:r>
        <w:rPr>
          <w:color w:val="231F20"/>
          <w:sz w:val="25"/>
        </w:rPr>
        <w:t>xét</w:t>
      </w:r>
      <w:r>
        <w:rPr>
          <w:color w:val="231F20"/>
          <w:spacing w:val="1"/>
          <w:sz w:val="25"/>
        </w:rPr>
        <w:t xml:space="preserve"> </w:t>
      </w:r>
      <w:r>
        <w:rPr>
          <w:color w:val="231F20"/>
          <w:sz w:val="25"/>
        </w:rPr>
        <w:t>và</w:t>
      </w:r>
      <w:r>
        <w:rPr>
          <w:color w:val="231F20"/>
          <w:spacing w:val="1"/>
          <w:sz w:val="25"/>
        </w:rPr>
        <w:t xml:space="preserve"> </w:t>
      </w:r>
      <w:r>
        <w:rPr>
          <w:color w:val="231F20"/>
          <w:sz w:val="25"/>
        </w:rPr>
        <w:t>nhấn</w:t>
      </w:r>
      <w:r>
        <w:rPr>
          <w:color w:val="231F20"/>
          <w:spacing w:val="1"/>
          <w:sz w:val="25"/>
        </w:rPr>
        <w:t xml:space="preserve"> </w:t>
      </w:r>
      <w:r>
        <w:rPr>
          <w:color w:val="231F20"/>
          <w:sz w:val="25"/>
        </w:rPr>
        <w:t>mạnh</w:t>
      </w:r>
      <w:r>
        <w:rPr>
          <w:color w:val="231F20"/>
          <w:spacing w:val="1"/>
          <w:sz w:val="25"/>
        </w:rPr>
        <w:t xml:space="preserve"> </w:t>
      </w:r>
      <w:r>
        <w:rPr>
          <w:color w:val="231F20"/>
          <w:sz w:val="25"/>
        </w:rPr>
        <w:t>một</w:t>
      </w:r>
      <w:r>
        <w:rPr>
          <w:color w:val="231F20"/>
          <w:spacing w:val="1"/>
          <w:sz w:val="25"/>
        </w:rPr>
        <w:t xml:space="preserve"> </w:t>
      </w:r>
      <w:r>
        <w:rPr>
          <w:color w:val="231F20"/>
          <w:sz w:val="25"/>
        </w:rPr>
        <w:t>số</w:t>
      </w:r>
      <w:r>
        <w:rPr>
          <w:color w:val="231F20"/>
          <w:spacing w:val="1"/>
          <w:sz w:val="25"/>
        </w:rPr>
        <w:t xml:space="preserve"> </w:t>
      </w:r>
      <w:r>
        <w:rPr>
          <w:color w:val="231F20"/>
          <w:sz w:val="25"/>
        </w:rPr>
        <w:t>nội</w:t>
      </w:r>
      <w:r>
        <w:rPr>
          <w:color w:val="231F20"/>
          <w:spacing w:val="1"/>
          <w:sz w:val="25"/>
        </w:rPr>
        <w:t xml:space="preserve"> </w:t>
      </w:r>
      <w:r>
        <w:rPr>
          <w:color w:val="231F20"/>
          <w:sz w:val="25"/>
        </w:rPr>
        <w:t>dung</w:t>
      </w:r>
      <w:r>
        <w:rPr>
          <w:color w:val="231F20"/>
          <w:spacing w:val="1"/>
          <w:sz w:val="25"/>
        </w:rPr>
        <w:t xml:space="preserve"> </w:t>
      </w:r>
      <w:r>
        <w:rPr>
          <w:color w:val="231F20"/>
          <w:spacing w:val="-4"/>
          <w:sz w:val="25"/>
        </w:rPr>
        <w:t>sau:</w:t>
      </w:r>
    </w:p>
    <w:p w:rsidR="00167E53" w:rsidRDefault="00F1404D">
      <w:pPr>
        <w:pStyle w:val="BodyText"/>
        <w:spacing w:before="63" w:line="244" w:lineRule="auto"/>
        <w:ind w:right="611"/>
      </w:pPr>
      <w:r>
        <w:rPr>
          <w:color w:val="231F20"/>
        </w:rPr>
        <w:t>+ Sự thành lập: Quốc tế</w:t>
      </w:r>
      <w:r>
        <w:rPr>
          <w:color w:val="231F20"/>
        </w:rPr>
        <w:t xml:space="preserve"> Cộng sản (Quốc tế thứ ba) được thành lập (1919) tại Mát-xcơ-va,</w:t>
      </w:r>
      <w:r>
        <w:rPr>
          <w:color w:val="231F20"/>
          <w:spacing w:val="-8"/>
        </w:rPr>
        <w:t xml:space="preserve"> </w:t>
      </w:r>
      <w:r>
        <w:rPr>
          <w:color w:val="231F20"/>
        </w:rPr>
        <w:t>trở</w:t>
      </w:r>
      <w:r>
        <w:rPr>
          <w:color w:val="231F20"/>
          <w:spacing w:val="-8"/>
        </w:rPr>
        <w:t xml:space="preserve"> </w:t>
      </w:r>
      <w:r>
        <w:rPr>
          <w:color w:val="231F20"/>
        </w:rPr>
        <w:t>thành</w:t>
      </w:r>
      <w:r>
        <w:rPr>
          <w:color w:val="231F20"/>
          <w:spacing w:val="-8"/>
        </w:rPr>
        <w:t xml:space="preserve"> </w:t>
      </w:r>
      <w:r>
        <w:rPr>
          <w:color w:val="231F20"/>
        </w:rPr>
        <w:t>một</w:t>
      </w:r>
      <w:r>
        <w:rPr>
          <w:color w:val="231F20"/>
          <w:spacing w:val="-8"/>
        </w:rPr>
        <w:t xml:space="preserve"> </w:t>
      </w:r>
      <w:r>
        <w:rPr>
          <w:color w:val="231F20"/>
        </w:rPr>
        <w:t>tổ</w:t>
      </w:r>
      <w:r>
        <w:rPr>
          <w:color w:val="231F20"/>
          <w:spacing w:val="-8"/>
        </w:rPr>
        <w:t xml:space="preserve"> </w:t>
      </w:r>
      <w:r>
        <w:rPr>
          <w:color w:val="231F20"/>
        </w:rPr>
        <w:t>chức</w:t>
      </w:r>
      <w:r>
        <w:rPr>
          <w:color w:val="231F20"/>
          <w:spacing w:val="-8"/>
        </w:rPr>
        <w:t xml:space="preserve"> </w:t>
      </w:r>
      <w:r>
        <w:rPr>
          <w:color w:val="231F20"/>
        </w:rPr>
        <w:t>cách</w:t>
      </w:r>
      <w:r>
        <w:rPr>
          <w:color w:val="231F20"/>
          <w:spacing w:val="-8"/>
        </w:rPr>
        <w:t xml:space="preserve"> </w:t>
      </w:r>
      <w:r>
        <w:rPr>
          <w:color w:val="231F20"/>
        </w:rPr>
        <w:t>mạng</w:t>
      </w:r>
      <w:r>
        <w:rPr>
          <w:color w:val="231F20"/>
          <w:spacing w:val="-8"/>
        </w:rPr>
        <w:t xml:space="preserve"> </w:t>
      </w:r>
      <w:r>
        <w:rPr>
          <w:color w:val="231F20"/>
        </w:rPr>
        <w:t>của</w:t>
      </w:r>
      <w:r>
        <w:rPr>
          <w:color w:val="231F20"/>
          <w:spacing w:val="-8"/>
        </w:rPr>
        <w:t xml:space="preserve"> </w:t>
      </w:r>
      <w:r>
        <w:rPr>
          <w:color w:val="231F20"/>
        </w:rPr>
        <w:t>giai</w:t>
      </w:r>
      <w:r>
        <w:rPr>
          <w:color w:val="231F20"/>
          <w:spacing w:val="-8"/>
        </w:rPr>
        <w:t xml:space="preserve"> </w:t>
      </w:r>
      <w:r>
        <w:rPr>
          <w:color w:val="231F20"/>
        </w:rPr>
        <w:t>cấp</w:t>
      </w:r>
      <w:r>
        <w:rPr>
          <w:color w:val="231F20"/>
          <w:spacing w:val="-8"/>
        </w:rPr>
        <w:t xml:space="preserve"> </w:t>
      </w:r>
      <w:r>
        <w:rPr>
          <w:color w:val="231F20"/>
        </w:rPr>
        <w:t>vô</w:t>
      </w:r>
      <w:r>
        <w:rPr>
          <w:color w:val="231F20"/>
          <w:spacing w:val="-8"/>
        </w:rPr>
        <w:t xml:space="preserve"> </w:t>
      </w:r>
      <w:r>
        <w:rPr>
          <w:color w:val="231F20"/>
        </w:rPr>
        <w:t>sản</w:t>
      </w:r>
      <w:r>
        <w:rPr>
          <w:color w:val="231F20"/>
          <w:spacing w:val="-8"/>
        </w:rPr>
        <w:t xml:space="preserve"> </w:t>
      </w:r>
      <w:r>
        <w:rPr>
          <w:color w:val="231F20"/>
        </w:rPr>
        <w:t>và</w:t>
      </w:r>
      <w:r>
        <w:rPr>
          <w:color w:val="231F20"/>
          <w:spacing w:val="-8"/>
        </w:rPr>
        <w:t xml:space="preserve"> </w:t>
      </w:r>
      <w:r>
        <w:rPr>
          <w:color w:val="231F20"/>
        </w:rPr>
        <w:t>các</w:t>
      </w:r>
      <w:r>
        <w:rPr>
          <w:color w:val="231F20"/>
          <w:spacing w:val="-8"/>
        </w:rPr>
        <w:t xml:space="preserve"> </w:t>
      </w:r>
      <w:r>
        <w:rPr>
          <w:color w:val="231F20"/>
        </w:rPr>
        <w:t>dân</w:t>
      </w:r>
      <w:r>
        <w:rPr>
          <w:color w:val="231F20"/>
          <w:spacing w:val="-8"/>
        </w:rPr>
        <w:t xml:space="preserve"> </w:t>
      </w:r>
      <w:r>
        <w:rPr>
          <w:color w:val="231F20"/>
        </w:rPr>
        <w:t>tộc</w:t>
      </w:r>
      <w:r>
        <w:rPr>
          <w:color w:val="231F20"/>
          <w:spacing w:val="-8"/>
        </w:rPr>
        <w:t xml:space="preserve"> </w:t>
      </w:r>
      <w:r>
        <w:rPr>
          <w:color w:val="231F20"/>
        </w:rPr>
        <w:t>bị</w:t>
      </w:r>
      <w:r>
        <w:rPr>
          <w:color w:val="231F20"/>
          <w:spacing w:val="-8"/>
        </w:rPr>
        <w:t xml:space="preserve"> </w:t>
      </w:r>
      <w:r>
        <w:rPr>
          <w:color w:val="231F20"/>
        </w:rPr>
        <w:t>áp bức trên toàn thế giới.</w:t>
      </w:r>
    </w:p>
    <w:p w:rsidR="00167E53" w:rsidRDefault="00F1404D">
      <w:pPr>
        <w:pStyle w:val="BodyText"/>
        <w:spacing w:before="59" w:line="244" w:lineRule="auto"/>
        <w:ind w:right="611"/>
      </w:pPr>
      <w:r>
        <w:rPr>
          <w:color w:val="231F20"/>
        </w:rPr>
        <w:t xml:space="preserve">+ Một số hoạt động: Trong thời gian tồn tại (1919 – 1943), Quốc tế Cộng sản đã tiến hành 7 kì </w:t>
      </w:r>
      <w:r>
        <w:rPr>
          <w:color w:val="231F20"/>
        </w:rPr>
        <w:t>đại hội và đề ra đường lối cách mạng đúng đắn cho từng thời kì phát triển</w:t>
      </w:r>
      <w:r>
        <w:rPr>
          <w:color w:val="231F20"/>
          <w:spacing w:val="-11"/>
        </w:rPr>
        <w:t xml:space="preserve"> </w:t>
      </w:r>
      <w:r>
        <w:rPr>
          <w:color w:val="231F20"/>
        </w:rPr>
        <w:t>của</w:t>
      </w:r>
      <w:r>
        <w:rPr>
          <w:color w:val="231F20"/>
          <w:spacing w:val="-11"/>
        </w:rPr>
        <w:t xml:space="preserve"> </w:t>
      </w:r>
      <w:r>
        <w:rPr>
          <w:color w:val="231F20"/>
        </w:rPr>
        <w:t>cách</w:t>
      </w:r>
      <w:r>
        <w:rPr>
          <w:color w:val="231F20"/>
          <w:spacing w:val="-11"/>
        </w:rPr>
        <w:t xml:space="preserve"> </w:t>
      </w:r>
      <w:r>
        <w:rPr>
          <w:color w:val="231F20"/>
        </w:rPr>
        <w:t>mạng</w:t>
      </w:r>
      <w:r>
        <w:rPr>
          <w:color w:val="231F20"/>
          <w:spacing w:val="-11"/>
        </w:rPr>
        <w:t xml:space="preserve"> </w:t>
      </w:r>
      <w:r>
        <w:rPr>
          <w:color w:val="231F20"/>
        </w:rPr>
        <w:t>thế</w:t>
      </w:r>
      <w:r>
        <w:rPr>
          <w:color w:val="231F20"/>
          <w:spacing w:val="-11"/>
        </w:rPr>
        <w:t xml:space="preserve"> </w:t>
      </w:r>
      <w:r>
        <w:rPr>
          <w:color w:val="231F20"/>
        </w:rPr>
        <w:t>giới.</w:t>
      </w:r>
      <w:r>
        <w:rPr>
          <w:color w:val="231F20"/>
          <w:spacing w:val="-11"/>
        </w:rPr>
        <w:t xml:space="preserve"> </w:t>
      </w:r>
      <w:r>
        <w:rPr>
          <w:color w:val="231F20"/>
        </w:rPr>
        <w:t>Năm</w:t>
      </w:r>
      <w:r>
        <w:rPr>
          <w:color w:val="231F20"/>
          <w:spacing w:val="-11"/>
        </w:rPr>
        <w:t xml:space="preserve"> </w:t>
      </w:r>
      <w:r>
        <w:rPr>
          <w:color w:val="231F20"/>
        </w:rPr>
        <w:t>1943,</w:t>
      </w:r>
      <w:r>
        <w:rPr>
          <w:color w:val="231F20"/>
          <w:spacing w:val="-11"/>
        </w:rPr>
        <w:t xml:space="preserve"> </w:t>
      </w:r>
      <w:r>
        <w:rPr>
          <w:color w:val="231F20"/>
        </w:rPr>
        <w:t>do</w:t>
      </w:r>
      <w:r>
        <w:rPr>
          <w:color w:val="231F20"/>
          <w:spacing w:val="-11"/>
        </w:rPr>
        <w:t xml:space="preserve"> </w:t>
      </w:r>
      <w:r>
        <w:rPr>
          <w:color w:val="231F20"/>
        </w:rPr>
        <w:t>sự</w:t>
      </w:r>
      <w:r>
        <w:rPr>
          <w:color w:val="231F20"/>
          <w:spacing w:val="-11"/>
        </w:rPr>
        <w:t xml:space="preserve"> </w:t>
      </w:r>
      <w:r>
        <w:rPr>
          <w:color w:val="231F20"/>
        </w:rPr>
        <w:t>thay</w:t>
      </w:r>
      <w:r>
        <w:rPr>
          <w:color w:val="231F20"/>
          <w:spacing w:val="-11"/>
        </w:rPr>
        <w:t xml:space="preserve"> </w:t>
      </w:r>
      <w:r>
        <w:rPr>
          <w:color w:val="231F20"/>
        </w:rPr>
        <w:t>đổi</w:t>
      </w:r>
      <w:r>
        <w:rPr>
          <w:color w:val="231F20"/>
          <w:spacing w:val="-11"/>
        </w:rPr>
        <w:t xml:space="preserve"> </w:t>
      </w:r>
      <w:r>
        <w:rPr>
          <w:color w:val="231F20"/>
        </w:rPr>
        <w:t>của</w:t>
      </w:r>
      <w:r>
        <w:rPr>
          <w:color w:val="231F20"/>
          <w:spacing w:val="-11"/>
        </w:rPr>
        <w:t xml:space="preserve"> </w:t>
      </w:r>
      <w:r>
        <w:rPr>
          <w:color w:val="231F20"/>
        </w:rPr>
        <w:t>tình</w:t>
      </w:r>
      <w:r>
        <w:rPr>
          <w:color w:val="231F20"/>
          <w:spacing w:val="-11"/>
        </w:rPr>
        <w:t xml:space="preserve"> </w:t>
      </w:r>
      <w:r>
        <w:rPr>
          <w:color w:val="231F20"/>
        </w:rPr>
        <w:t>hình</w:t>
      </w:r>
      <w:r>
        <w:rPr>
          <w:color w:val="231F20"/>
          <w:spacing w:val="-11"/>
        </w:rPr>
        <w:t xml:space="preserve"> </w:t>
      </w:r>
      <w:r>
        <w:rPr>
          <w:color w:val="231F20"/>
        </w:rPr>
        <w:t>thế</w:t>
      </w:r>
      <w:r>
        <w:rPr>
          <w:color w:val="231F20"/>
          <w:spacing w:val="-11"/>
        </w:rPr>
        <w:t xml:space="preserve"> </w:t>
      </w:r>
      <w:r>
        <w:rPr>
          <w:color w:val="231F20"/>
        </w:rPr>
        <w:t>giới,</w:t>
      </w:r>
      <w:r>
        <w:rPr>
          <w:color w:val="231F20"/>
          <w:spacing w:val="-11"/>
        </w:rPr>
        <w:t xml:space="preserve"> </w:t>
      </w:r>
      <w:r>
        <w:rPr>
          <w:color w:val="231F20"/>
        </w:rPr>
        <w:t>Quốc</w:t>
      </w:r>
      <w:r>
        <w:rPr>
          <w:color w:val="231F20"/>
          <w:spacing w:val="-11"/>
        </w:rPr>
        <w:t xml:space="preserve"> </w:t>
      </w:r>
      <w:r>
        <w:rPr>
          <w:color w:val="231F20"/>
        </w:rPr>
        <w:t xml:space="preserve">tế Cộng sản tự giải tán. Quốc tế Cộng sản đã có vai trò rất lớn trong việc thống nhất và phát triển </w:t>
      </w:r>
      <w:r>
        <w:rPr>
          <w:color w:val="231F20"/>
        </w:rPr>
        <w:t>phong trào cách mạng thế giới.</w:t>
      </w:r>
    </w:p>
    <w:p w:rsidR="00167E53" w:rsidRDefault="00F1404D">
      <w:pPr>
        <w:pStyle w:val="ListParagraph"/>
        <w:numPr>
          <w:ilvl w:val="0"/>
          <w:numId w:val="28"/>
        </w:numPr>
        <w:tabs>
          <w:tab w:val="left" w:pos="979"/>
        </w:tabs>
        <w:spacing w:before="61" w:line="266" w:lineRule="auto"/>
        <w:ind w:right="612" w:firstLine="396"/>
        <w:jc w:val="both"/>
        <w:rPr>
          <w:sz w:val="25"/>
        </w:rPr>
      </w:pPr>
      <w:r>
        <w:rPr>
          <w:color w:val="231F20"/>
          <w:sz w:val="25"/>
        </w:rPr>
        <w:t>GV cung cấp thêm thông tin: Nguyễn Ái Quốc đã tìm thấy ở Luận cương của Lê-nin con đường cứu nước giải phóng dân tộc đúng đắn cho nhân dân Việt Nam.</w:t>
      </w:r>
    </w:p>
    <w:p w:rsidR="00167E53" w:rsidRDefault="00167E53">
      <w:pPr>
        <w:spacing w:line="266" w:lineRule="auto"/>
        <w:jc w:val="both"/>
        <w:rPr>
          <w:sz w:val="25"/>
        </w:rPr>
        <w:sectPr w:rsidR="00167E53">
          <w:pgSz w:w="10940" w:h="15360"/>
          <w:pgMar w:top="860" w:right="520" w:bottom="1120" w:left="920" w:header="0" w:footer="928" w:gutter="0"/>
          <w:cols w:space="720"/>
        </w:sectPr>
      </w:pPr>
    </w:p>
    <w:p w:rsidR="00167E53" w:rsidRDefault="00F1404D">
      <w:pPr>
        <w:pStyle w:val="ListParagraph"/>
        <w:numPr>
          <w:ilvl w:val="2"/>
          <w:numId w:val="19"/>
        </w:numPr>
        <w:tabs>
          <w:tab w:val="left" w:pos="933"/>
        </w:tabs>
        <w:spacing w:before="75" w:line="264" w:lineRule="auto"/>
        <w:ind w:right="497" w:firstLine="0"/>
        <w:jc w:val="left"/>
        <w:rPr>
          <w:rFonts w:ascii="Verdana" w:hAnsi="Verdana"/>
          <w:b/>
          <w:color w:val="00A995"/>
          <w:sz w:val="24"/>
        </w:rPr>
      </w:pPr>
      <w:r>
        <w:rPr>
          <w:rFonts w:ascii="Verdana" w:hAnsi="Verdana"/>
          <w:b/>
          <w:color w:val="00A995"/>
          <w:w w:val="75"/>
          <w:sz w:val="24"/>
        </w:rPr>
        <w:lastRenderedPageBreak/>
        <w:t>Hoạt</w:t>
      </w:r>
      <w:r>
        <w:rPr>
          <w:rFonts w:ascii="Verdana" w:hAnsi="Verdana"/>
          <w:b/>
          <w:color w:val="00A995"/>
          <w:spacing w:val="-8"/>
          <w:sz w:val="24"/>
        </w:rPr>
        <w:t xml:space="preserve"> </w:t>
      </w:r>
      <w:r>
        <w:rPr>
          <w:rFonts w:ascii="Verdana" w:hAnsi="Verdana"/>
          <w:b/>
          <w:color w:val="00A995"/>
          <w:w w:val="75"/>
          <w:sz w:val="24"/>
        </w:rPr>
        <w:t>động</w:t>
      </w:r>
      <w:r>
        <w:rPr>
          <w:rFonts w:ascii="Verdana" w:hAnsi="Verdana"/>
          <w:b/>
          <w:color w:val="00A995"/>
          <w:spacing w:val="-8"/>
          <w:sz w:val="24"/>
        </w:rPr>
        <w:t xml:space="preserve"> </w:t>
      </w:r>
      <w:r>
        <w:rPr>
          <w:rFonts w:ascii="Verdana" w:hAnsi="Verdana"/>
          <w:b/>
          <w:color w:val="00A995"/>
          <w:w w:val="75"/>
          <w:sz w:val="24"/>
        </w:rPr>
        <w:t>2: Tìm</w:t>
      </w:r>
      <w:r>
        <w:rPr>
          <w:rFonts w:ascii="Verdana" w:hAnsi="Verdana"/>
          <w:b/>
          <w:color w:val="00A995"/>
          <w:spacing w:val="-8"/>
          <w:sz w:val="24"/>
        </w:rPr>
        <w:t xml:space="preserve"> </w:t>
      </w:r>
      <w:r>
        <w:rPr>
          <w:rFonts w:ascii="Verdana" w:hAnsi="Verdana"/>
          <w:b/>
          <w:color w:val="00A995"/>
          <w:w w:val="75"/>
          <w:sz w:val="24"/>
        </w:rPr>
        <w:t>hiểu</w:t>
      </w:r>
      <w:r>
        <w:rPr>
          <w:rFonts w:ascii="Verdana" w:hAnsi="Verdana"/>
          <w:b/>
          <w:color w:val="00A995"/>
          <w:spacing w:val="-8"/>
          <w:sz w:val="24"/>
        </w:rPr>
        <w:t xml:space="preserve"> </w:t>
      </w:r>
      <w:r>
        <w:rPr>
          <w:rFonts w:ascii="Verdana" w:hAnsi="Verdana"/>
          <w:b/>
          <w:color w:val="00A995"/>
          <w:w w:val="75"/>
          <w:sz w:val="24"/>
        </w:rPr>
        <w:t>về</w:t>
      </w:r>
      <w:r>
        <w:rPr>
          <w:rFonts w:ascii="Verdana" w:hAnsi="Verdana"/>
          <w:b/>
          <w:color w:val="00A995"/>
          <w:spacing w:val="-8"/>
          <w:sz w:val="24"/>
        </w:rPr>
        <w:t xml:space="preserve"> </w:t>
      </w:r>
      <w:r>
        <w:rPr>
          <w:rFonts w:ascii="Verdana" w:hAnsi="Verdana"/>
          <w:b/>
          <w:color w:val="00A995"/>
          <w:w w:val="75"/>
          <w:sz w:val="24"/>
        </w:rPr>
        <w:t>cuộc</w:t>
      </w:r>
      <w:r>
        <w:rPr>
          <w:rFonts w:ascii="Verdana" w:hAnsi="Verdana"/>
          <w:b/>
          <w:color w:val="00A995"/>
          <w:spacing w:val="-8"/>
          <w:sz w:val="24"/>
        </w:rPr>
        <w:t xml:space="preserve"> </w:t>
      </w:r>
      <w:r>
        <w:rPr>
          <w:rFonts w:ascii="Verdana" w:hAnsi="Verdana"/>
          <w:b/>
          <w:color w:val="00A995"/>
          <w:w w:val="75"/>
          <w:sz w:val="24"/>
        </w:rPr>
        <w:t>đại</w:t>
      </w:r>
      <w:r>
        <w:rPr>
          <w:rFonts w:ascii="Verdana" w:hAnsi="Verdana"/>
          <w:b/>
          <w:color w:val="00A995"/>
          <w:spacing w:val="-8"/>
          <w:sz w:val="24"/>
        </w:rPr>
        <w:t xml:space="preserve"> </w:t>
      </w:r>
      <w:r>
        <w:rPr>
          <w:rFonts w:ascii="Verdana" w:hAnsi="Verdana"/>
          <w:b/>
          <w:color w:val="00A995"/>
          <w:w w:val="75"/>
          <w:sz w:val="24"/>
        </w:rPr>
        <w:t>suy</w:t>
      </w:r>
      <w:r>
        <w:rPr>
          <w:rFonts w:ascii="Verdana" w:hAnsi="Verdana"/>
          <w:b/>
          <w:color w:val="00A995"/>
          <w:spacing w:val="-8"/>
          <w:sz w:val="24"/>
        </w:rPr>
        <w:t xml:space="preserve"> </w:t>
      </w:r>
      <w:r>
        <w:rPr>
          <w:rFonts w:ascii="Verdana" w:hAnsi="Verdana"/>
          <w:b/>
          <w:color w:val="00A995"/>
          <w:w w:val="75"/>
          <w:sz w:val="24"/>
        </w:rPr>
        <w:t>thoái</w:t>
      </w:r>
      <w:r>
        <w:rPr>
          <w:rFonts w:ascii="Verdana" w:hAnsi="Verdana"/>
          <w:b/>
          <w:color w:val="00A995"/>
          <w:spacing w:val="-8"/>
          <w:sz w:val="24"/>
        </w:rPr>
        <w:t xml:space="preserve"> </w:t>
      </w:r>
      <w:r>
        <w:rPr>
          <w:rFonts w:ascii="Verdana" w:hAnsi="Verdana"/>
          <w:b/>
          <w:color w:val="00A995"/>
          <w:w w:val="75"/>
          <w:sz w:val="24"/>
        </w:rPr>
        <w:t>kinh</w:t>
      </w:r>
      <w:r>
        <w:rPr>
          <w:rFonts w:ascii="Verdana" w:hAnsi="Verdana"/>
          <w:b/>
          <w:color w:val="00A995"/>
          <w:spacing w:val="-8"/>
          <w:sz w:val="24"/>
        </w:rPr>
        <w:t xml:space="preserve"> </w:t>
      </w:r>
      <w:r>
        <w:rPr>
          <w:rFonts w:ascii="Verdana" w:hAnsi="Verdana"/>
          <w:b/>
          <w:color w:val="00A995"/>
          <w:w w:val="75"/>
          <w:sz w:val="24"/>
        </w:rPr>
        <w:t>tế</w:t>
      </w:r>
      <w:r>
        <w:rPr>
          <w:rFonts w:ascii="Verdana" w:hAnsi="Verdana"/>
          <w:b/>
          <w:color w:val="00A995"/>
          <w:spacing w:val="-8"/>
          <w:sz w:val="24"/>
        </w:rPr>
        <w:t xml:space="preserve"> </w:t>
      </w:r>
      <w:r>
        <w:rPr>
          <w:rFonts w:ascii="Verdana" w:hAnsi="Verdana"/>
          <w:b/>
          <w:color w:val="00A995"/>
          <w:w w:val="75"/>
          <w:sz w:val="24"/>
        </w:rPr>
        <w:t>(1919</w:t>
      </w:r>
      <w:r>
        <w:rPr>
          <w:rFonts w:ascii="Verdana" w:hAnsi="Verdana"/>
          <w:b/>
          <w:color w:val="00A995"/>
          <w:spacing w:val="-8"/>
          <w:sz w:val="24"/>
        </w:rPr>
        <w:t xml:space="preserve"> </w:t>
      </w:r>
      <w:r>
        <w:rPr>
          <w:rFonts w:ascii="Verdana" w:hAnsi="Verdana"/>
          <w:b/>
          <w:color w:val="00A995"/>
          <w:w w:val="75"/>
          <w:sz w:val="24"/>
        </w:rPr>
        <w:t>–</w:t>
      </w:r>
      <w:r>
        <w:rPr>
          <w:rFonts w:ascii="Verdana" w:hAnsi="Verdana"/>
          <w:b/>
          <w:color w:val="00A995"/>
          <w:spacing w:val="-8"/>
          <w:sz w:val="24"/>
        </w:rPr>
        <w:t xml:space="preserve"> </w:t>
      </w:r>
      <w:r>
        <w:rPr>
          <w:rFonts w:ascii="Verdana" w:hAnsi="Verdana"/>
          <w:b/>
          <w:color w:val="00A995"/>
          <w:w w:val="75"/>
          <w:sz w:val="24"/>
        </w:rPr>
        <w:t>1933)</w:t>
      </w:r>
      <w:r>
        <w:rPr>
          <w:rFonts w:ascii="Verdana" w:hAnsi="Verdana"/>
          <w:b/>
          <w:color w:val="00A995"/>
          <w:spacing w:val="-8"/>
          <w:sz w:val="24"/>
        </w:rPr>
        <w:t xml:space="preserve"> </w:t>
      </w:r>
      <w:r>
        <w:rPr>
          <w:rFonts w:ascii="Verdana" w:hAnsi="Verdana"/>
          <w:b/>
          <w:color w:val="00A995"/>
          <w:w w:val="75"/>
          <w:sz w:val="24"/>
        </w:rPr>
        <w:t>và</w:t>
      </w:r>
      <w:r>
        <w:rPr>
          <w:rFonts w:ascii="Verdana" w:hAnsi="Verdana"/>
          <w:b/>
          <w:color w:val="00A995"/>
          <w:spacing w:val="-8"/>
          <w:sz w:val="24"/>
        </w:rPr>
        <w:t xml:space="preserve"> </w:t>
      </w:r>
      <w:r>
        <w:rPr>
          <w:rFonts w:ascii="Verdana" w:hAnsi="Verdana"/>
          <w:b/>
          <w:color w:val="00A995"/>
          <w:w w:val="75"/>
          <w:sz w:val="24"/>
        </w:rPr>
        <w:t>sự</w:t>
      </w:r>
      <w:r>
        <w:rPr>
          <w:rFonts w:ascii="Verdana" w:hAnsi="Verdana"/>
          <w:b/>
          <w:color w:val="00A995"/>
          <w:spacing w:val="-8"/>
          <w:sz w:val="24"/>
        </w:rPr>
        <w:t xml:space="preserve"> </w:t>
      </w:r>
      <w:r>
        <w:rPr>
          <w:rFonts w:ascii="Verdana" w:hAnsi="Verdana"/>
          <w:b/>
          <w:color w:val="00A995"/>
          <w:w w:val="75"/>
          <w:sz w:val="24"/>
        </w:rPr>
        <w:t xml:space="preserve">hình </w:t>
      </w:r>
      <w:r>
        <w:rPr>
          <w:rFonts w:ascii="Verdana" w:hAnsi="Verdana"/>
          <w:b/>
          <w:color w:val="00A995"/>
          <w:spacing w:val="-2"/>
          <w:w w:val="85"/>
          <w:sz w:val="24"/>
        </w:rPr>
        <w:t>thành</w:t>
      </w:r>
      <w:r>
        <w:rPr>
          <w:rFonts w:ascii="Verdana" w:hAnsi="Verdana"/>
          <w:b/>
          <w:color w:val="00A995"/>
          <w:spacing w:val="-19"/>
          <w:w w:val="85"/>
          <w:sz w:val="24"/>
        </w:rPr>
        <w:t xml:space="preserve"> </w:t>
      </w:r>
      <w:r>
        <w:rPr>
          <w:rFonts w:ascii="Verdana" w:hAnsi="Verdana"/>
          <w:b/>
          <w:color w:val="00A995"/>
          <w:spacing w:val="-2"/>
          <w:w w:val="85"/>
          <w:sz w:val="24"/>
        </w:rPr>
        <w:t>chủ</w:t>
      </w:r>
      <w:r>
        <w:rPr>
          <w:rFonts w:ascii="Verdana" w:hAnsi="Verdana"/>
          <w:b/>
          <w:color w:val="00A995"/>
          <w:spacing w:val="-19"/>
          <w:w w:val="85"/>
          <w:sz w:val="24"/>
        </w:rPr>
        <w:t xml:space="preserve"> </w:t>
      </w:r>
      <w:r>
        <w:rPr>
          <w:rFonts w:ascii="Verdana" w:hAnsi="Verdana"/>
          <w:b/>
          <w:color w:val="00A995"/>
          <w:spacing w:val="-2"/>
          <w:w w:val="85"/>
          <w:sz w:val="24"/>
        </w:rPr>
        <w:t>nghĩa</w:t>
      </w:r>
      <w:r>
        <w:rPr>
          <w:rFonts w:ascii="Verdana" w:hAnsi="Verdana"/>
          <w:b/>
          <w:color w:val="00A995"/>
          <w:spacing w:val="-19"/>
          <w:w w:val="85"/>
          <w:sz w:val="24"/>
        </w:rPr>
        <w:t xml:space="preserve"> </w:t>
      </w:r>
      <w:r>
        <w:rPr>
          <w:rFonts w:ascii="Verdana" w:hAnsi="Verdana"/>
          <w:b/>
          <w:color w:val="00A995"/>
          <w:spacing w:val="-2"/>
          <w:w w:val="85"/>
          <w:sz w:val="24"/>
        </w:rPr>
        <w:t>phát</w:t>
      </w:r>
      <w:r>
        <w:rPr>
          <w:rFonts w:ascii="Verdana" w:hAnsi="Verdana"/>
          <w:b/>
          <w:color w:val="00A995"/>
          <w:spacing w:val="-19"/>
          <w:w w:val="85"/>
          <w:sz w:val="24"/>
        </w:rPr>
        <w:t xml:space="preserve"> </w:t>
      </w:r>
      <w:r>
        <w:rPr>
          <w:rFonts w:ascii="Verdana" w:hAnsi="Verdana"/>
          <w:b/>
          <w:color w:val="00A995"/>
          <w:spacing w:val="-2"/>
          <w:w w:val="85"/>
          <w:sz w:val="24"/>
        </w:rPr>
        <w:t>xít</w:t>
      </w:r>
    </w:p>
    <w:p w:rsidR="00167E53" w:rsidRDefault="00F1404D">
      <w:pPr>
        <w:pStyle w:val="Heading5"/>
        <w:numPr>
          <w:ilvl w:val="3"/>
          <w:numId w:val="19"/>
        </w:numPr>
        <w:tabs>
          <w:tab w:val="left" w:pos="1120"/>
        </w:tabs>
        <w:spacing w:before="63"/>
        <w:ind w:left="1120"/>
        <w:jc w:val="left"/>
      </w:pPr>
      <w:r>
        <w:rPr>
          <w:color w:val="231F20"/>
        </w:rPr>
        <w:t>Nhiệm</w:t>
      </w:r>
      <w:r>
        <w:rPr>
          <w:color w:val="231F20"/>
          <w:spacing w:val="-14"/>
        </w:rPr>
        <w:t xml:space="preserve"> </w:t>
      </w:r>
      <w:r>
        <w:rPr>
          <w:color w:val="231F20"/>
        </w:rPr>
        <w:t>vụ</w:t>
      </w:r>
      <w:r>
        <w:rPr>
          <w:color w:val="231F20"/>
          <w:spacing w:val="-14"/>
        </w:rPr>
        <w:t xml:space="preserve"> </w:t>
      </w:r>
      <w:r>
        <w:rPr>
          <w:color w:val="231F20"/>
        </w:rPr>
        <w:t>1:</w:t>
      </w:r>
      <w:r>
        <w:rPr>
          <w:color w:val="231F20"/>
          <w:spacing w:val="-14"/>
        </w:rPr>
        <w:t xml:space="preserve"> </w:t>
      </w:r>
      <w:r>
        <w:rPr>
          <w:color w:val="231F20"/>
        </w:rPr>
        <w:t>Tìm</w:t>
      </w:r>
      <w:r>
        <w:rPr>
          <w:color w:val="231F20"/>
          <w:spacing w:val="-13"/>
        </w:rPr>
        <w:t xml:space="preserve"> </w:t>
      </w:r>
      <w:r>
        <w:rPr>
          <w:color w:val="231F20"/>
        </w:rPr>
        <w:t>hiểu</w:t>
      </w:r>
      <w:r>
        <w:rPr>
          <w:color w:val="231F20"/>
          <w:spacing w:val="-14"/>
        </w:rPr>
        <w:t xml:space="preserve"> </w:t>
      </w:r>
      <w:r>
        <w:rPr>
          <w:color w:val="231F20"/>
        </w:rPr>
        <w:t>về</w:t>
      </w:r>
      <w:r>
        <w:rPr>
          <w:color w:val="231F20"/>
          <w:spacing w:val="-14"/>
        </w:rPr>
        <w:t xml:space="preserve"> </w:t>
      </w:r>
      <w:r>
        <w:rPr>
          <w:color w:val="231F20"/>
        </w:rPr>
        <w:t>cuộc</w:t>
      </w:r>
      <w:r>
        <w:rPr>
          <w:color w:val="231F20"/>
          <w:spacing w:val="-14"/>
        </w:rPr>
        <w:t xml:space="preserve"> </w:t>
      </w:r>
      <w:r>
        <w:rPr>
          <w:color w:val="231F20"/>
        </w:rPr>
        <w:t>đại</w:t>
      </w:r>
      <w:r>
        <w:rPr>
          <w:color w:val="231F20"/>
          <w:spacing w:val="-13"/>
        </w:rPr>
        <w:t xml:space="preserve"> </w:t>
      </w:r>
      <w:r>
        <w:rPr>
          <w:color w:val="231F20"/>
        </w:rPr>
        <w:t>suy</w:t>
      </w:r>
      <w:r>
        <w:rPr>
          <w:color w:val="231F20"/>
          <w:spacing w:val="-14"/>
        </w:rPr>
        <w:t xml:space="preserve"> </w:t>
      </w:r>
      <w:r>
        <w:rPr>
          <w:color w:val="231F20"/>
        </w:rPr>
        <w:t>thoái</w:t>
      </w:r>
      <w:r>
        <w:rPr>
          <w:color w:val="231F20"/>
          <w:spacing w:val="-14"/>
        </w:rPr>
        <w:t xml:space="preserve"> </w:t>
      </w:r>
      <w:r>
        <w:rPr>
          <w:color w:val="231F20"/>
        </w:rPr>
        <w:t>kinh</w:t>
      </w:r>
      <w:r>
        <w:rPr>
          <w:color w:val="231F20"/>
          <w:spacing w:val="-13"/>
        </w:rPr>
        <w:t xml:space="preserve"> </w:t>
      </w:r>
      <w:r>
        <w:rPr>
          <w:color w:val="231F20"/>
        </w:rPr>
        <w:t>tế</w:t>
      </w:r>
      <w:r>
        <w:rPr>
          <w:color w:val="231F20"/>
          <w:spacing w:val="-14"/>
        </w:rPr>
        <w:t xml:space="preserve"> </w:t>
      </w:r>
      <w:r>
        <w:rPr>
          <w:color w:val="231F20"/>
        </w:rPr>
        <w:t>(1919</w:t>
      </w:r>
      <w:r>
        <w:rPr>
          <w:color w:val="231F20"/>
          <w:spacing w:val="-14"/>
        </w:rPr>
        <w:t xml:space="preserve"> </w:t>
      </w:r>
      <w:r>
        <w:rPr>
          <w:color w:val="231F20"/>
        </w:rPr>
        <w:t>–</w:t>
      </w:r>
      <w:r>
        <w:rPr>
          <w:color w:val="231F20"/>
          <w:spacing w:val="-14"/>
        </w:rPr>
        <w:t xml:space="preserve"> </w:t>
      </w:r>
      <w:r>
        <w:rPr>
          <w:color w:val="231F20"/>
          <w:spacing w:val="-2"/>
        </w:rPr>
        <w:t>1933)</w:t>
      </w:r>
    </w:p>
    <w:p w:rsidR="00167E53" w:rsidRDefault="00F1404D">
      <w:pPr>
        <w:pStyle w:val="ListParagraph"/>
        <w:numPr>
          <w:ilvl w:val="4"/>
          <w:numId w:val="19"/>
        </w:numPr>
        <w:tabs>
          <w:tab w:val="left" w:pos="1165"/>
        </w:tabs>
        <w:spacing w:before="89"/>
        <w:ind w:hanging="271"/>
        <w:rPr>
          <w:b/>
          <w:i/>
          <w:sz w:val="25"/>
        </w:rPr>
      </w:pPr>
      <w:r>
        <w:rPr>
          <w:b/>
          <w:i/>
          <w:color w:val="231F20"/>
          <w:spacing w:val="-10"/>
          <w:sz w:val="25"/>
        </w:rPr>
        <w:t>Mục</w:t>
      </w:r>
      <w:r>
        <w:rPr>
          <w:b/>
          <w:i/>
          <w:color w:val="231F20"/>
          <w:spacing w:val="-5"/>
          <w:sz w:val="25"/>
        </w:rPr>
        <w:t xml:space="preserve"> </w:t>
      </w:r>
      <w:r>
        <w:rPr>
          <w:b/>
          <w:i/>
          <w:color w:val="231F20"/>
          <w:spacing w:val="-4"/>
          <w:sz w:val="25"/>
        </w:rPr>
        <w:t>tiêu</w:t>
      </w:r>
    </w:p>
    <w:p w:rsidR="00167E53" w:rsidRDefault="00F1404D">
      <w:pPr>
        <w:pStyle w:val="BodyText"/>
        <w:spacing w:before="89" w:line="266" w:lineRule="auto"/>
        <w:ind w:left="497" w:right="494"/>
        <w:jc w:val="left"/>
      </w:pPr>
      <w:r>
        <w:rPr>
          <w:color w:val="231F20"/>
        </w:rPr>
        <w:t>HS</w:t>
      </w:r>
      <w:r>
        <w:rPr>
          <w:color w:val="231F20"/>
          <w:spacing w:val="-15"/>
        </w:rPr>
        <w:t xml:space="preserve"> </w:t>
      </w:r>
      <w:r>
        <w:rPr>
          <w:color w:val="231F20"/>
        </w:rPr>
        <w:t>trình</w:t>
      </w:r>
      <w:r>
        <w:rPr>
          <w:color w:val="231F20"/>
          <w:spacing w:val="-15"/>
        </w:rPr>
        <w:t xml:space="preserve"> </w:t>
      </w:r>
      <w:r>
        <w:rPr>
          <w:color w:val="231F20"/>
        </w:rPr>
        <w:t>bày</w:t>
      </w:r>
      <w:r>
        <w:rPr>
          <w:color w:val="231F20"/>
          <w:spacing w:val="-15"/>
        </w:rPr>
        <w:t xml:space="preserve"> </w:t>
      </w:r>
      <w:r>
        <w:rPr>
          <w:color w:val="231F20"/>
        </w:rPr>
        <w:t>được</w:t>
      </w:r>
      <w:r>
        <w:rPr>
          <w:color w:val="231F20"/>
          <w:spacing w:val="-15"/>
        </w:rPr>
        <w:t xml:space="preserve"> </w:t>
      </w:r>
      <w:r>
        <w:rPr>
          <w:color w:val="231F20"/>
        </w:rPr>
        <w:t>nét</w:t>
      </w:r>
      <w:r>
        <w:rPr>
          <w:color w:val="231F20"/>
          <w:spacing w:val="-15"/>
        </w:rPr>
        <w:t xml:space="preserve"> </w:t>
      </w:r>
      <w:r>
        <w:rPr>
          <w:color w:val="231F20"/>
        </w:rPr>
        <w:t>chính</w:t>
      </w:r>
      <w:r>
        <w:rPr>
          <w:color w:val="231F20"/>
          <w:spacing w:val="-15"/>
        </w:rPr>
        <w:t xml:space="preserve"> </w:t>
      </w:r>
      <w:r>
        <w:rPr>
          <w:color w:val="231F20"/>
        </w:rPr>
        <w:t>về</w:t>
      </w:r>
      <w:r>
        <w:rPr>
          <w:color w:val="231F20"/>
          <w:spacing w:val="-15"/>
        </w:rPr>
        <w:t xml:space="preserve"> </w:t>
      </w:r>
      <w:r>
        <w:rPr>
          <w:color w:val="231F20"/>
        </w:rPr>
        <w:t>đại</w:t>
      </w:r>
      <w:r>
        <w:rPr>
          <w:color w:val="231F20"/>
          <w:spacing w:val="-15"/>
        </w:rPr>
        <w:t xml:space="preserve"> </w:t>
      </w:r>
      <w:r>
        <w:rPr>
          <w:color w:val="231F20"/>
        </w:rPr>
        <w:t>suy</w:t>
      </w:r>
      <w:r>
        <w:rPr>
          <w:color w:val="231F20"/>
          <w:spacing w:val="-15"/>
        </w:rPr>
        <w:t xml:space="preserve"> </w:t>
      </w:r>
      <w:r>
        <w:rPr>
          <w:color w:val="231F20"/>
        </w:rPr>
        <w:t>thoái</w:t>
      </w:r>
      <w:r>
        <w:rPr>
          <w:color w:val="231F20"/>
          <w:spacing w:val="-15"/>
        </w:rPr>
        <w:t xml:space="preserve"> </w:t>
      </w:r>
      <w:r>
        <w:rPr>
          <w:color w:val="231F20"/>
        </w:rPr>
        <w:t>kinh</w:t>
      </w:r>
      <w:r>
        <w:rPr>
          <w:color w:val="231F20"/>
          <w:spacing w:val="-15"/>
        </w:rPr>
        <w:t xml:space="preserve"> </w:t>
      </w:r>
      <w:r>
        <w:rPr>
          <w:color w:val="231F20"/>
        </w:rPr>
        <w:t>tế</w:t>
      </w:r>
      <w:r>
        <w:rPr>
          <w:color w:val="231F20"/>
          <w:spacing w:val="-15"/>
        </w:rPr>
        <w:t xml:space="preserve"> </w:t>
      </w:r>
      <w:r>
        <w:rPr>
          <w:color w:val="231F20"/>
        </w:rPr>
        <w:t>trong</w:t>
      </w:r>
      <w:r>
        <w:rPr>
          <w:color w:val="231F20"/>
          <w:spacing w:val="-15"/>
        </w:rPr>
        <w:t xml:space="preserve"> </w:t>
      </w:r>
      <w:r>
        <w:rPr>
          <w:color w:val="231F20"/>
        </w:rPr>
        <w:t>những</w:t>
      </w:r>
      <w:r>
        <w:rPr>
          <w:color w:val="231F20"/>
          <w:spacing w:val="-15"/>
        </w:rPr>
        <w:t xml:space="preserve"> </w:t>
      </w:r>
      <w:r>
        <w:rPr>
          <w:color w:val="231F20"/>
        </w:rPr>
        <w:t>năm</w:t>
      </w:r>
      <w:r>
        <w:rPr>
          <w:color w:val="231F20"/>
          <w:spacing w:val="-15"/>
        </w:rPr>
        <w:t xml:space="preserve"> </w:t>
      </w:r>
      <w:r>
        <w:rPr>
          <w:color w:val="231F20"/>
        </w:rPr>
        <w:t>1929</w:t>
      </w:r>
      <w:r>
        <w:rPr>
          <w:color w:val="231F20"/>
          <w:spacing w:val="-15"/>
        </w:rPr>
        <w:t xml:space="preserve"> </w:t>
      </w:r>
      <w:r>
        <w:rPr>
          <w:color w:val="231F20"/>
        </w:rPr>
        <w:t>–</w:t>
      </w:r>
      <w:r>
        <w:rPr>
          <w:color w:val="231F20"/>
          <w:spacing w:val="-15"/>
        </w:rPr>
        <w:t xml:space="preserve"> </w:t>
      </w:r>
      <w:r>
        <w:rPr>
          <w:color w:val="231F20"/>
        </w:rPr>
        <w:t>1933 và sự hình thành chủ nghĩa phát xít.</w:t>
      </w:r>
    </w:p>
    <w:p w:rsidR="00167E53" w:rsidRDefault="00F1404D">
      <w:pPr>
        <w:pStyle w:val="ListParagraph"/>
        <w:numPr>
          <w:ilvl w:val="4"/>
          <w:numId w:val="19"/>
        </w:numPr>
        <w:tabs>
          <w:tab w:val="left" w:pos="1160"/>
        </w:tabs>
        <w:spacing w:before="59"/>
        <w:ind w:left="1160" w:hanging="266"/>
        <w:rPr>
          <w:b/>
          <w:i/>
          <w:sz w:val="25"/>
        </w:rPr>
      </w:pPr>
      <w:r>
        <w:rPr>
          <w:b/>
          <w:i/>
          <w:color w:val="231F20"/>
          <w:spacing w:val="-12"/>
          <w:sz w:val="25"/>
        </w:rPr>
        <w:t>Tổ</w:t>
      </w:r>
      <w:r>
        <w:rPr>
          <w:b/>
          <w:i/>
          <w:color w:val="231F20"/>
          <w:spacing w:val="-3"/>
          <w:sz w:val="25"/>
        </w:rPr>
        <w:t xml:space="preserve"> </w:t>
      </w:r>
      <w:r>
        <w:rPr>
          <w:b/>
          <w:i/>
          <w:color w:val="231F20"/>
          <w:spacing w:val="-12"/>
          <w:sz w:val="25"/>
        </w:rPr>
        <w:t>chức</w:t>
      </w:r>
      <w:r>
        <w:rPr>
          <w:b/>
          <w:i/>
          <w:color w:val="231F20"/>
          <w:spacing w:val="-2"/>
          <w:sz w:val="25"/>
        </w:rPr>
        <w:t xml:space="preserve"> </w:t>
      </w:r>
      <w:r>
        <w:rPr>
          <w:b/>
          <w:i/>
          <w:color w:val="231F20"/>
          <w:spacing w:val="-12"/>
          <w:sz w:val="25"/>
        </w:rPr>
        <w:t>thực</w:t>
      </w:r>
      <w:r>
        <w:rPr>
          <w:b/>
          <w:i/>
          <w:color w:val="231F20"/>
          <w:spacing w:val="-2"/>
          <w:sz w:val="25"/>
        </w:rPr>
        <w:t xml:space="preserve"> </w:t>
      </w:r>
      <w:r>
        <w:rPr>
          <w:b/>
          <w:i/>
          <w:color w:val="231F20"/>
          <w:spacing w:val="-12"/>
          <w:sz w:val="25"/>
        </w:rPr>
        <w:t>hiện</w:t>
      </w:r>
    </w:p>
    <w:p w:rsidR="00167E53" w:rsidRDefault="00F1404D">
      <w:pPr>
        <w:pStyle w:val="Heading4"/>
        <w:spacing w:before="97"/>
        <w:ind w:left="894" w:firstLine="0"/>
        <w:jc w:val="both"/>
        <w:rPr>
          <w:rFonts w:ascii="FreeSerif" w:hAnsi="FreeSerif"/>
        </w:rPr>
      </w:pPr>
      <w:r>
        <w:rPr>
          <w:rFonts w:ascii="FreeSerif" w:hAnsi="FreeSerif"/>
          <w:color w:val="231F20"/>
          <w:spacing w:val="-6"/>
        </w:rPr>
        <w:t xml:space="preserve">* </w:t>
      </w:r>
      <w:r>
        <w:rPr>
          <w:rFonts w:ascii="FreeSerif" w:hAnsi="FreeSerif"/>
          <w:color w:val="231F20"/>
          <w:spacing w:val="-6"/>
        </w:rPr>
        <w:t>Bư</w:t>
      </w:r>
      <w:r>
        <w:rPr>
          <w:rFonts w:ascii="FreeSerif" w:hAnsi="FreeSerif"/>
          <w:color w:val="231F20"/>
          <w:spacing w:val="-6"/>
        </w:rPr>
        <w:t>ớ</w:t>
      </w:r>
      <w:r>
        <w:rPr>
          <w:rFonts w:ascii="FreeSerif" w:hAnsi="FreeSerif"/>
          <w:color w:val="231F20"/>
          <w:spacing w:val="-6"/>
        </w:rPr>
        <w:t>c 1: Chuy</w:t>
      </w:r>
      <w:r>
        <w:rPr>
          <w:rFonts w:ascii="FreeSerif" w:hAnsi="FreeSerif"/>
          <w:color w:val="231F20"/>
          <w:spacing w:val="-6"/>
        </w:rPr>
        <w:t>ể</w:t>
      </w:r>
      <w:r>
        <w:rPr>
          <w:rFonts w:ascii="FreeSerif" w:hAnsi="FreeSerif"/>
          <w:color w:val="231F20"/>
          <w:spacing w:val="-6"/>
        </w:rPr>
        <w:t>n giao nhi</w:t>
      </w:r>
      <w:r>
        <w:rPr>
          <w:rFonts w:ascii="FreeSerif" w:hAnsi="FreeSerif"/>
          <w:color w:val="231F20"/>
          <w:spacing w:val="-6"/>
        </w:rPr>
        <w:t>ệ</w:t>
      </w:r>
      <w:r>
        <w:rPr>
          <w:rFonts w:ascii="FreeSerif" w:hAnsi="FreeSerif"/>
          <w:color w:val="231F20"/>
          <w:spacing w:val="-6"/>
        </w:rPr>
        <w:t>m v</w:t>
      </w:r>
      <w:r>
        <w:rPr>
          <w:rFonts w:ascii="FreeSerif" w:hAnsi="FreeSerif"/>
          <w:color w:val="231F20"/>
          <w:spacing w:val="-6"/>
        </w:rPr>
        <w:t>ụ</w:t>
      </w:r>
    </w:p>
    <w:p w:rsidR="00167E53" w:rsidRDefault="00F1404D">
      <w:pPr>
        <w:pStyle w:val="ListParagraph"/>
        <w:numPr>
          <w:ilvl w:val="0"/>
          <w:numId w:val="29"/>
        </w:numPr>
        <w:tabs>
          <w:tab w:val="left" w:pos="1065"/>
        </w:tabs>
        <w:spacing w:line="266" w:lineRule="auto"/>
        <w:ind w:right="497" w:firstLine="396"/>
        <w:jc w:val="both"/>
        <w:rPr>
          <w:b/>
          <w:i/>
          <w:color w:val="231F20"/>
          <w:sz w:val="25"/>
        </w:rPr>
      </w:pPr>
      <w:r>
        <w:rPr>
          <w:color w:val="231F20"/>
          <w:sz w:val="25"/>
        </w:rPr>
        <w:t>Nhiệm</w:t>
      </w:r>
      <w:r>
        <w:rPr>
          <w:color w:val="231F20"/>
          <w:spacing w:val="-12"/>
          <w:sz w:val="25"/>
        </w:rPr>
        <w:t xml:space="preserve"> </w:t>
      </w:r>
      <w:r>
        <w:rPr>
          <w:color w:val="231F20"/>
          <w:sz w:val="25"/>
        </w:rPr>
        <w:t>vụ</w:t>
      </w:r>
      <w:r>
        <w:rPr>
          <w:color w:val="231F20"/>
          <w:spacing w:val="-12"/>
          <w:sz w:val="25"/>
        </w:rPr>
        <w:t xml:space="preserve"> </w:t>
      </w:r>
      <w:r>
        <w:rPr>
          <w:color w:val="231F20"/>
          <w:sz w:val="25"/>
        </w:rPr>
        <w:t>1:</w:t>
      </w:r>
      <w:r>
        <w:rPr>
          <w:color w:val="231F20"/>
          <w:spacing w:val="-12"/>
          <w:sz w:val="25"/>
        </w:rPr>
        <w:t xml:space="preserve"> </w:t>
      </w:r>
      <w:r>
        <w:rPr>
          <w:color w:val="231F20"/>
          <w:sz w:val="25"/>
        </w:rPr>
        <w:t>GV</w:t>
      </w:r>
      <w:r>
        <w:rPr>
          <w:color w:val="231F20"/>
          <w:spacing w:val="-12"/>
          <w:sz w:val="25"/>
        </w:rPr>
        <w:t xml:space="preserve"> </w:t>
      </w:r>
      <w:r>
        <w:rPr>
          <w:color w:val="231F20"/>
          <w:sz w:val="25"/>
        </w:rPr>
        <w:t>chia</w:t>
      </w:r>
      <w:r>
        <w:rPr>
          <w:color w:val="231F20"/>
          <w:spacing w:val="-12"/>
          <w:sz w:val="25"/>
        </w:rPr>
        <w:t xml:space="preserve"> </w:t>
      </w:r>
      <w:r>
        <w:rPr>
          <w:color w:val="231F20"/>
          <w:sz w:val="25"/>
        </w:rPr>
        <w:t>lớp</w:t>
      </w:r>
      <w:r>
        <w:rPr>
          <w:color w:val="231F20"/>
          <w:spacing w:val="-12"/>
          <w:sz w:val="25"/>
        </w:rPr>
        <w:t xml:space="preserve"> </w:t>
      </w:r>
      <w:r>
        <w:rPr>
          <w:color w:val="231F20"/>
          <w:sz w:val="25"/>
        </w:rPr>
        <w:t>thành</w:t>
      </w:r>
      <w:r>
        <w:rPr>
          <w:color w:val="231F20"/>
          <w:spacing w:val="-12"/>
          <w:sz w:val="25"/>
        </w:rPr>
        <w:t xml:space="preserve"> </w:t>
      </w:r>
      <w:r>
        <w:rPr>
          <w:color w:val="231F20"/>
          <w:sz w:val="25"/>
        </w:rPr>
        <w:t>các</w:t>
      </w:r>
      <w:r>
        <w:rPr>
          <w:color w:val="231F20"/>
          <w:spacing w:val="-12"/>
          <w:sz w:val="25"/>
        </w:rPr>
        <w:t xml:space="preserve"> </w:t>
      </w:r>
      <w:r>
        <w:rPr>
          <w:color w:val="231F20"/>
          <w:sz w:val="25"/>
        </w:rPr>
        <w:t>nhóm</w:t>
      </w:r>
      <w:r>
        <w:rPr>
          <w:color w:val="231F20"/>
          <w:spacing w:val="-12"/>
          <w:sz w:val="25"/>
        </w:rPr>
        <w:t xml:space="preserve"> </w:t>
      </w:r>
      <w:r>
        <w:rPr>
          <w:color w:val="231F20"/>
          <w:sz w:val="25"/>
        </w:rPr>
        <w:t>(4</w:t>
      </w:r>
      <w:r>
        <w:rPr>
          <w:color w:val="231F20"/>
          <w:spacing w:val="-12"/>
          <w:sz w:val="25"/>
        </w:rPr>
        <w:t xml:space="preserve"> </w:t>
      </w:r>
      <w:r>
        <w:rPr>
          <w:color w:val="231F20"/>
          <w:sz w:val="25"/>
        </w:rPr>
        <w:t>–</w:t>
      </w:r>
      <w:r>
        <w:rPr>
          <w:color w:val="231F20"/>
          <w:spacing w:val="-12"/>
          <w:sz w:val="25"/>
        </w:rPr>
        <w:t xml:space="preserve"> </w:t>
      </w:r>
      <w:r>
        <w:rPr>
          <w:color w:val="231F20"/>
          <w:sz w:val="25"/>
        </w:rPr>
        <w:t>6</w:t>
      </w:r>
      <w:r>
        <w:rPr>
          <w:color w:val="231F20"/>
          <w:spacing w:val="-12"/>
          <w:sz w:val="25"/>
        </w:rPr>
        <w:t xml:space="preserve"> </w:t>
      </w:r>
      <w:r>
        <w:rPr>
          <w:color w:val="231F20"/>
          <w:sz w:val="25"/>
        </w:rPr>
        <w:t>HS</w:t>
      </w:r>
      <w:r>
        <w:rPr>
          <w:color w:val="231F20"/>
          <w:spacing w:val="-12"/>
          <w:sz w:val="25"/>
        </w:rPr>
        <w:t xml:space="preserve"> </w:t>
      </w:r>
      <w:r>
        <w:rPr>
          <w:color w:val="231F20"/>
          <w:sz w:val="25"/>
        </w:rPr>
        <w:t>mỗi</w:t>
      </w:r>
      <w:r>
        <w:rPr>
          <w:color w:val="231F20"/>
          <w:spacing w:val="-12"/>
          <w:sz w:val="25"/>
        </w:rPr>
        <w:t xml:space="preserve"> </w:t>
      </w:r>
      <w:r>
        <w:rPr>
          <w:color w:val="231F20"/>
          <w:sz w:val="25"/>
        </w:rPr>
        <w:t>nhóm)</w:t>
      </w:r>
      <w:r>
        <w:rPr>
          <w:color w:val="231F20"/>
          <w:spacing w:val="-12"/>
          <w:sz w:val="25"/>
        </w:rPr>
        <w:t xml:space="preserve"> </w:t>
      </w:r>
      <w:r>
        <w:rPr>
          <w:color w:val="231F20"/>
          <w:sz w:val="25"/>
        </w:rPr>
        <w:t>để</w:t>
      </w:r>
      <w:r>
        <w:rPr>
          <w:color w:val="231F20"/>
          <w:spacing w:val="-12"/>
          <w:sz w:val="25"/>
        </w:rPr>
        <w:t xml:space="preserve"> </w:t>
      </w:r>
      <w:r>
        <w:rPr>
          <w:color w:val="231F20"/>
          <w:sz w:val="25"/>
        </w:rPr>
        <w:t>thực</w:t>
      </w:r>
      <w:r>
        <w:rPr>
          <w:color w:val="231F20"/>
          <w:spacing w:val="-12"/>
          <w:sz w:val="25"/>
        </w:rPr>
        <w:t xml:space="preserve"> </w:t>
      </w:r>
      <w:r>
        <w:rPr>
          <w:color w:val="231F20"/>
          <w:sz w:val="25"/>
        </w:rPr>
        <w:t>hiện</w:t>
      </w:r>
      <w:r>
        <w:rPr>
          <w:color w:val="231F20"/>
          <w:spacing w:val="-12"/>
          <w:sz w:val="25"/>
        </w:rPr>
        <w:t xml:space="preserve"> </w:t>
      </w:r>
      <w:r>
        <w:rPr>
          <w:color w:val="231F20"/>
          <w:sz w:val="25"/>
        </w:rPr>
        <w:t>yêu cầu:</w:t>
      </w:r>
      <w:r>
        <w:rPr>
          <w:color w:val="231F20"/>
          <w:spacing w:val="-12"/>
          <w:sz w:val="25"/>
        </w:rPr>
        <w:t xml:space="preserve"> </w:t>
      </w:r>
      <w:r>
        <w:rPr>
          <w:i/>
          <w:color w:val="231F20"/>
          <w:sz w:val="25"/>
        </w:rPr>
        <w:t>Khai</w:t>
      </w:r>
      <w:r>
        <w:rPr>
          <w:i/>
          <w:color w:val="231F20"/>
          <w:spacing w:val="-12"/>
          <w:sz w:val="25"/>
        </w:rPr>
        <w:t xml:space="preserve"> </w:t>
      </w:r>
      <w:r>
        <w:rPr>
          <w:i/>
          <w:color w:val="231F20"/>
          <w:sz w:val="25"/>
        </w:rPr>
        <w:t>thác</w:t>
      </w:r>
      <w:r>
        <w:rPr>
          <w:i/>
          <w:color w:val="231F20"/>
          <w:spacing w:val="-12"/>
          <w:sz w:val="25"/>
        </w:rPr>
        <w:t xml:space="preserve"> </w:t>
      </w:r>
      <w:r>
        <w:rPr>
          <w:i/>
          <w:color w:val="231F20"/>
          <w:sz w:val="25"/>
        </w:rPr>
        <w:t>tư</w:t>
      </w:r>
      <w:r>
        <w:rPr>
          <w:i/>
          <w:color w:val="231F20"/>
          <w:spacing w:val="-12"/>
          <w:sz w:val="25"/>
        </w:rPr>
        <w:t xml:space="preserve"> </w:t>
      </w:r>
      <w:r>
        <w:rPr>
          <w:i/>
          <w:color w:val="231F20"/>
          <w:sz w:val="25"/>
        </w:rPr>
        <w:t>liệu</w:t>
      </w:r>
      <w:r>
        <w:rPr>
          <w:i/>
          <w:color w:val="231F20"/>
          <w:spacing w:val="-12"/>
          <w:sz w:val="25"/>
        </w:rPr>
        <w:t xml:space="preserve"> </w:t>
      </w:r>
      <w:r>
        <w:rPr>
          <w:i/>
          <w:color w:val="231F20"/>
          <w:sz w:val="25"/>
        </w:rPr>
        <w:t>và</w:t>
      </w:r>
      <w:r>
        <w:rPr>
          <w:i/>
          <w:color w:val="231F20"/>
          <w:spacing w:val="-12"/>
          <w:sz w:val="25"/>
        </w:rPr>
        <w:t xml:space="preserve"> </w:t>
      </w:r>
      <w:r>
        <w:rPr>
          <w:i/>
          <w:color w:val="231F20"/>
          <w:sz w:val="25"/>
        </w:rPr>
        <w:t>thông</w:t>
      </w:r>
      <w:r>
        <w:rPr>
          <w:i/>
          <w:color w:val="231F20"/>
          <w:spacing w:val="-12"/>
          <w:sz w:val="25"/>
        </w:rPr>
        <w:t xml:space="preserve"> </w:t>
      </w:r>
      <w:r>
        <w:rPr>
          <w:i/>
          <w:color w:val="231F20"/>
          <w:sz w:val="25"/>
        </w:rPr>
        <w:t>tin</w:t>
      </w:r>
      <w:r>
        <w:rPr>
          <w:i/>
          <w:color w:val="231F20"/>
          <w:spacing w:val="-12"/>
          <w:sz w:val="25"/>
        </w:rPr>
        <w:t xml:space="preserve"> </w:t>
      </w:r>
      <w:r>
        <w:rPr>
          <w:i/>
          <w:color w:val="231F20"/>
          <w:sz w:val="25"/>
        </w:rPr>
        <w:t>trong</w:t>
      </w:r>
      <w:r>
        <w:rPr>
          <w:i/>
          <w:color w:val="231F20"/>
          <w:spacing w:val="-12"/>
          <w:sz w:val="25"/>
        </w:rPr>
        <w:t xml:space="preserve"> </w:t>
      </w:r>
      <w:r>
        <w:rPr>
          <w:i/>
          <w:color w:val="231F20"/>
          <w:sz w:val="25"/>
        </w:rPr>
        <w:t>mục,</w:t>
      </w:r>
      <w:r>
        <w:rPr>
          <w:i/>
          <w:color w:val="231F20"/>
          <w:spacing w:val="-12"/>
          <w:sz w:val="25"/>
        </w:rPr>
        <w:t xml:space="preserve"> </w:t>
      </w:r>
      <w:r>
        <w:rPr>
          <w:i/>
          <w:color w:val="231F20"/>
          <w:sz w:val="25"/>
        </w:rPr>
        <w:t>hãy</w:t>
      </w:r>
      <w:r>
        <w:rPr>
          <w:i/>
          <w:color w:val="231F20"/>
          <w:spacing w:val="-12"/>
          <w:sz w:val="25"/>
        </w:rPr>
        <w:t xml:space="preserve"> </w:t>
      </w:r>
      <w:r>
        <w:rPr>
          <w:i/>
          <w:color w:val="231F20"/>
          <w:sz w:val="25"/>
        </w:rPr>
        <w:t>trình</w:t>
      </w:r>
      <w:r>
        <w:rPr>
          <w:i/>
          <w:color w:val="231F20"/>
          <w:spacing w:val="-12"/>
          <w:sz w:val="25"/>
        </w:rPr>
        <w:t xml:space="preserve"> </w:t>
      </w:r>
      <w:r>
        <w:rPr>
          <w:i/>
          <w:color w:val="231F20"/>
          <w:sz w:val="25"/>
        </w:rPr>
        <w:t>bày</w:t>
      </w:r>
      <w:r>
        <w:rPr>
          <w:i/>
          <w:color w:val="231F20"/>
          <w:spacing w:val="-12"/>
          <w:sz w:val="25"/>
        </w:rPr>
        <w:t xml:space="preserve"> </w:t>
      </w:r>
      <w:r>
        <w:rPr>
          <w:i/>
          <w:color w:val="231F20"/>
          <w:sz w:val="25"/>
        </w:rPr>
        <w:t>nguyên</w:t>
      </w:r>
      <w:r>
        <w:rPr>
          <w:i/>
          <w:color w:val="231F20"/>
          <w:spacing w:val="-12"/>
          <w:sz w:val="25"/>
        </w:rPr>
        <w:t xml:space="preserve"> </w:t>
      </w:r>
      <w:r>
        <w:rPr>
          <w:i/>
          <w:color w:val="231F20"/>
          <w:sz w:val="25"/>
        </w:rPr>
        <w:t>nhân,</w:t>
      </w:r>
      <w:r>
        <w:rPr>
          <w:i/>
          <w:color w:val="231F20"/>
          <w:spacing w:val="-12"/>
          <w:sz w:val="25"/>
        </w:rPr>
        <w:t xml:space="preserve"> </w:t>
      </w:r>
      <w:r>
        <w:rPr>
          <w:i/>
          <w:color w:val="231F20"/>
          <w:sz w:val="25"/>
        </w:rPr>
        <w:t>và</w:t>
      </w:r>
      <w:r>
        <w:rPr>
          <w:i/>
          <w:color w:val="231F20"/>
          <w:spacing w:val="-12"/>
          <w:sz w:val="25"/>
        </w:rPr>
        <w:t xml:space="preserve"> </w:t>
      </w:r>
      <w:r>
        <w:rPr>
          <w:i/>
          <w:color w:val="231F20"/>
          <w:sz w:val="25"/>
        </w:rPr>
        <w:t>biểu</w:t>
      </w:r>
      <w:r>
        <w:rPr>
          <w:i/>
          <w:color w:val="231F20"/>
          <w:spacing w:val="-12"/>
          <w:sz w:val="25"/>
        </w:rPr>
        <w:t xml:space="preserve"> </w:t>
      </w:r>
      <w:r>
        <w:rPr>
          <w:i/>
          <w:color w:val="231F20"/>
          <w:sz w:val="25"/>
        </w:rPr>
        <w:t>hiện của</w:t>
      </w:r>
      <w:r>
        <w:rPr>
          <w:i/>
          <w:color w:val="231F20"/>
          <w:spacing w:val="-7"/>
          <w:sz w:val="25"/>
        </w:rPr>
        <w:t xml:space="preserve"> </w:t>
      </w:r>
      <w:r>
        <w:rPr>
          <w:i/>
          <w:color w:val="231F20"/>
          <w:sz w:val="25"/>
        </w:rPr>
        <w:t>cuộc</w:t>
      </w:r>
      <w:r>
        <w:rPr>
          <w:i/>
          <w:color w:val="231F20"/>
          <w:spacing w:val="-7"/>
          <w:sz w:val="25"/>
        </w:rPr>
        <w:t xml:space="preserve"> </w:t>
      </w:r>
      <w:r>
        <w:rPr>
          <w:i/>
          <w:color w:val="231F20"/>
          <w:sz w:val="25"/>
        </w:rPr>
        <w:t>đại</w:t>
      </w:r>
      <w:r>
        <w:rPr>
          <w:i/>
          <w:color w:val="231F20"/>
          <w:spacing w:val="-7"/>
          <w:sz w:val="25"/>
        </w:rPr>
        <w:t xml:space="preserve"> </w:t>
      </w:r>
      <w:r>
        <w:rPr>
          <w:i/>
          <w:color w:val="231F20"/>
          <w:sz w:val="25"/>
        </w:rPr>
        <w:t>suy</w:t>
      </w:r>
      <w:r>
        <w:rPr>
          <w:i/>
          <w:color w:val="231F20"/>
          <w:spacing w:val="-7"/>
          <w:sz w:val="25"/>
        </w:rPr>
        <w:t xml:space="preserve"> </w:t>
      </w:r>
      <w:r>
        <w:rPr>
          <w:i/>
          <w:color w:val="231F20"/>
          <w:sz w:val="25"/>
        </w:rPr>
        <w:t>thoái</w:t>
      </w:r>
      <w:r>
        <w:rPr>
          <w:i/>
          <w:color w:val="231F20"/>
          <w:spacing w:val="-7"/>
          <w:sz w:val="25"/>
        </w:rPr>
        <w:t xml:space="preserve"> </w:t>
      </w:r>
      <w:r>
        <w:rPr>
          <w:i/>
          <w:color w:val="231F20"/>
          <w:sz w:val="25"/>
        </w:rPr>
        <w:t>kinh</w:t>
      </w:r>
      <w:r>
        <w:rPr>
          <w:i/>
          <w:color w:val="231F20"/>
          <w:spacing w:val="-7"/>
          <w:sz w:val="25"/>
        </w:rPr>
        <w:t xml:space="preserve"> </w:t>
      </w:r>
      <w:r>
        <w:rPr>
          <w:i/>
          <w:color w:val="231F20"/>
          <w:sz w:val="25"/>
        </w:rPr>
        <w:t>tế</w:t>
      </w:r>
      <w:r>
        <w:rPr>
          <w:i/>
          <w:color w:val="231F20"/>
          <w:spacing w:val="-7"/>
          <w:sz w:val="25"/>
        </w:rPr>
        <w:t xml:space="preserve"> </w:t>
      </w:r>
      <w:r>
        <w:rPr>
          <w:i/>
          <w:color w:val="231F20"/>
          <w:sz w:val="25"/>
        </w:rPr>
        <w:t>trong</w:t>
      </w:r>
      <w:r>
        <w:rPr>
          <w:i/>
          <w:color w:val="231F20"/>
          <w:spacing w:val="-7"/>
          <w:sz w:val="25"/>
        </w:rPr>
        <w:t xml:space="preserve"> </w:t>
      </w:r>
      <w:r>
        <w:rPr>
          <w:i/>
          <w:color w:val="231F20"/>
          <w:sz w:val="25"/>
        </w:rPr>
        <w:t>những</w:t>
      </w:r>
      <w:r>
        <w:rPr>
          <w:i/>
          <w:color w:val="231F20"/>
          <w:spacing w:val="-7"/>
          <w:sz w:val="25"/>
        </w:rPr>
        <w:t xml:space="preserve"> </w:t>
      </w:r>
      <w:r>
        <w:rPr>
          <w:i/>
          <w:color w:val="231F20"/>
          <w:sz w:val="25"/>
        </w:rPr>
        <w:t>năm</w:t>
      </w:r>
      <w:r>
        <w:rPr>
          <w:i/>
          <w:color w:val="231F20"/>
          <w:spacing w:val="-7"/>
          <w:sz w:val="25"/>
        </w:rPr>
        <w:t xml:space="preserve"> </w:t>
      </w:r>
      <w:r>
        <w:rPr>
          <w:i/>
          <w:color w:val="231F20"/>
          <w:sz w:val="25"/>
        </w:rPr>
        <w:t>1929</w:t>
      </w:r>
      <w:r>
        <w:rPr>
          <w:i/>
          <w:color w:val="231F20"/>
          <w:spacing w:val="-7"/>
          <w:sz w:val="25"/>
        </w:rPr>
        <w:t xml:space="preserve"> </w:t>
      </w:r>
      <w:r>
        <w:rPr>
          <w:i/>
          <w:color w:val="231F20"/>
          <w:sz w:val="25"/>
        </w:rPr>
        <w:t>–</w:t>
      </w:r>
      <w:r>
        <w:rPr>
          <w:i/>
          <w:color w:val="231F20"/>
          <w:spacing w:val="-7"/>
          <w:sz w:val="25"/>
        </w:rPr>
        <w:t xml:space="preserve"> </w:t>
      </w:r>
      <w:r>
        <w:rPr>
          <w:i/>
          <w:color w:val="231F20"/>
          <w:sz w:val="25"/>
        </w:rPr>
        <w:t>1933</w:t>
      </w:r>
      <w:r>
        <w:rPr>
          <w:color w:val="231F20"/>
          <w:sz w:val="25"/>
        </w:rPr>
        <w:t>.</w:t>
      </w:r>
    </w:p>
    <w:p w:rsidR="00167E53" w:rsidRDefault="00F1404D">
      <w:pPr>
        <w:pStyle w:val="ListParagraph"/>
        <w:numPr>
          <w:ilvl w:val="0"/>
          <w:numId w:val="29"/>
        </w:numPr>
        <w:tabs>
          <w:tab w:val="left" w:pos="1078"/>
        </w:tabs>
        <w:spacing w:before="59" w:line="266" w:lineRule="auto"/>
        <w:ind w:right="496" w:firstLine="396"/>
        <w:jc w:val="both"/>
        <w:rPr>
          <w:b/>
          <w:i/>
          <w:color w:val="231F20"/>
          <w:sz w:val="25"/>
        </w:rPr>
      </w:pPr>
      <w:r>
        <w:rPr>
          <w:color w:val="231F20"/>
          <w:sz w:val="25"/>
        </w:rPr>
        <w:t>Nhiệm</w:t>
      </w:r>
      <w:r>
        <w:rPr>
          <w:color w:val="231F20"/>
          <w:spacing w:val="-3"/>
          <w:sz w:val="25"/>
        </w:rPr>
        <w:t xml:space="preserve"> </w:t>
      </w:r>
      <w:r>
        <w:rPr>
          <w:color w:val="231F20"/>
          <w:sz w:val="25"/>
        </w:rPr>
        <w:t>vụ</w:t>
      </w:r>
      <w:r>
        <w:rPr>
          <w:color w:val="231F20"/>
          <w:spacing w:val="-3"/>
          <w:sz w:val="25"/>
        </w:rPr>
        <w:t xml:space="preserve"> </w:t>
      </w:r>
      <w:r>
        <w:rPr>
          <w:color w:val="231F20"/>
          <w:sz w:val="25"/>
        </w:rPr>
        <w:t>2:</w:t>
      </w:r>
      <w:r>
        <w:rPr>
          <w:color w:val="231F20"/>
          <w:spacing w:val="-3"/>
          <w:sz w:val="25"/>
        </w:rPr>
        <w:t xml:space="preserve"> </w:t>
      </w:r>
      <w:r>
        <w:rPr>
          <w:color w:val="231F20"/>
          <w:sz w:val="25"/>
        </w:rPr>
        <w:t>GV</w:t>
      </w:r>
      <w:r>
        <w:rPr>
          <w:color w:val="231F20"/>
          <w:spacing w:val="-3"/>
          <w:sz w:val="25"/>
        </w:rPr>
        <w:t xml:space="preserve"> </w:t>
      </w:r>
      <w:r>
        <w:rPr>
          <w:color w:val="231F20"/>
          <w:sz w:val="25"/>
        </w:rPr>
        <w:t>cho</w:t>
      </w:r>
      <w:r>
        <w:rPr>
          <w:color w:val="231F20"/>
          <w:spacing w:val="-3"/>
          <w:sz w:val="25"/>
        </w:rPr>
        <w:t xml:space="preserve"> </w:t>
      </w:r>
      <w:r>
        <w:rPr>
          <w:color w:val="231F20"/>
          <w:sz w:val="25"/>
        </w:rPr>
        <w:t>HS</w:t>
      </w:r>
      <w:r>
        <w:rPr>
          <w:color w:val="231F20"/>
          <w:spacing w:val="-3"/>
          <w:sz w:val="25"/>
        </w:rPr>
        <w:t xml:space="preserve"> </w:t>
      </w:r>
      <w:r>
        <w:rPr>
          <w:color w:val="231F20"/>
          <w:sz w:val="25"/>
        </w:rPr>
        <w:t>làm</w:t>
      </w:r>
      <w:r>
        <w:rPr>
          <w:color w:val="231F20"/>
          <w:spacing w:val="-3"/>
          <w:sz w:val="25"/>
        </w:rPr>
        <w:t xml:space="preserve"> </w:t>
      </w:r>
      <w:r>
        <w:rPr>
          <w:color w:val="231F20"/>
          <w:sz w:val="25"/>
        </w:rPr>
        <w:t>việc</w:t>
      </w:r>
      <w:r>
        <w:rPr>
          <w:color w:val="231F20"/>
          <w:spacing w:val="-3"/>
          <w:sz w:val="25"/>
        </w:rPr>
        <w:t xml:space="preserve"> </w:t>
      </w:r>
      <w:r>
        <w:rPr>
          <w:color w:val="231F20"/>
          <w:sz w:val="25"/>
        </w:rPr>
        <w:t>cá</w:t>
      </w:r>
      <w:r>
        <w:rPr>
          <w:color w:val="231F20"/>
          <w:spacing w:val="-3"/>
          <w:sz w:val="25"/>
        </w:rPr>
        <w:t xml:space="preserve"> </w:t>
      </w:r>
      <w:r>
        <w:rPr>
          <w:color w:val="231F20"/>
          <w:sz w:val="25"/>
        </w:rPr>
        <w:t>nhân</w:t>
      </w:r>
      <w:r>
        <w:rPr>
          <w:color w:val="231F20"/>
          <w:spacing w:val="-3"/>
          <w:sz w:val="25"/>
        </w:rPr>
        <w:t xml:space="preserve"> </w:t>
      </w:r>
      <w:r>
        <w:rPr>
          <w:color w:val="231F20"/>
          <w:sz w:val="25"/>
        </w:rPr>
        <w:t>để</w:t>
      </w:r>
      <w:r>
        <w:rPr>
          <w:color w:val="231F20"/>
          <w:spacing w:val="-3"/>
          <w:sz w:val="25"/>
        </w:rPr>
        <w:t xml:space="preserve"> </w:t>
      </w:r>
      <w:r>
        <w:rPr>
          <w:color w:val="231F20"/>
          <w:sz w:val="25"/>
        </w:rPr>
        <w:t>trả</w:t>
      </w:r>
      <w:r>
        <w:rPr>
          <w:color w:val="231F20"/>
          <w:spacing w:val="-3"/>
          <w:sz w:val="25"/>
        </w:rPr>
        <w:t xml:space="preserve"> </w:t>
      </w:r>
      <w:r>
        <w:rPr>
          <w:color w:val="231F20"/>
          <w:sz w:val="25"/>
        </w:rPr>
        <w:t>lời</w:t>
      </w:r>
      <w:r>
        <w:rPr>
          <w:color w:val="231F20"/>
          <w:spacing w:val="-3"/>
          <w:sz w:val="25"/>
        </w:rPr>
        <w:t xml:space="preserve"> </w:t>
      </w:r>
      <w:r>
        <w:rPr>
          <w:color w:val="231F20"/>
          <w:sz w:val="25"/>
        </w:rPr>
        <w:t>câu</w:t>
      </w:r>
      <w:r>
        <w:rPr>
          <w:color w:val="231F20"/>
          <w:spacing w:val="-3"/>
          <w:sz w:val="25"/>
        </w:rPr>
        <w:t xml:space="preserve"> </w:t>
      </w:r>
      <w:r>
        <w:rPr>
          <w:color w:val="231F20"/>
          <w:sz w:val="25"/>
        </w:rPr>
        <w:t>hỏi:</w:t>
      </w:r>
      <w:r>
        <w:rPr>
          <w:color w:val="231F20"/>
          <w:spacing w:val="-2"/>
          <w:sz w:val="25"/>
        </w:rPr>
        <w:t xml:space="preserve"> </w:t>
      </w:r>
      <w:r>
        <w:rPr>
          <w:i/>
          <w:color w:val="231F20"/>
          <w:sz w:val="25"/>
        </w:rPr>
        <w:t>Sự</w:t>
      </w:r>
      <w:r>
        <w:rPr>
          <w:i/>
          <w:color w:val="231F20"/>
          <w:spacing w:val="-2"/>
          <w:sz w:val="25"/>
        </w:rPr>
        <w:t xml:space="preserve"> </w:t>
      </w:r>
      <w:r>
        <w:rPr>
          <w:i/>
          <w:color w:val="231F20"/>
          <w:sz w:val="25"/>
        </w:rPr>
        <w:t>hình</w:t>
      </w:r>
      <w:r>
        <w:rPr>
          <w:i/>
          <w:color w:val="231F20"/>
          <w:spacing w:val="-2"/>
          <w:sz w:val="25"/>
        </w:rPr>
        <w:t xml:space="preserve"> </w:t>
      </w:r>
      <w:r>
        <w:rPr>
          <w:i/>
          <w:color w:val="231F20"/>
          <w:sz w:val="25"/>
        </w:rPr>
        <w:t>thành</w:t>
      </w:r>
      <w:r>
        <w:rPr>
          <w:i/>
          <w:color w:val="231F20"/>
          <w:spacing w:val="-2"/>
          <w:sz w:val="25"/>
        </w:rPr>
        <w:t xml:space="preserve"> </w:t>
      </w:r>
      <w:r>
        <w:rPr>
          <w:i/>
          <w:color w:val="231F20"/>
          <w:sz w:val="25"/>
        </w:rPr>
        <w:t>chủ nghĩa</w:t>
      </w:r>
      <w:r>
        <w:rPr>
          <w:i/>
          <w:color w:val="231F20"/>
          <w:spacing w:val="-1"/>
          <w:sz w:val="25"/>
        </w:rPr>
        <w:t xml:space="preserve"> </w:t>
      </w:r>
      <w:r>
        <w:rPr>
          <w:i/>
          <w:color w:val="231F20"/>
          <w:sz w:val="25"/>
        </w:rPr>
        <w:t>phát</w:t>
      </w:r>
      <w:r>
        <w:rPr>
          <w:i/>
          <w:color w:val="231F20"/>
          <w:spacing w:val="-1"/>
          <w:sz w:val="25"/>
        </w:rPr>
        <w:t xml:space="preserve"> </w:t>
      </w:r>
      <w:r>
        <w:rPr>
          <w:i/>
          <w:color w:val="231F20"/>
          <w:sz w:val="25"/>
        </w:rPr>
        <w:t>xít</w:t>
      </w:r>
      <w:r>
        <w:rPr>
          <w:i/>
          <w:color w:val="231F20"/>
          <w:spacing w:val="-1"/>
          <w:sz w:val="25"/>
        </w:rPr>
        <w:t xml:space="preserve"> </w:t>
      </w:r>
      <w:r>
        <w:rPr>
          <w:i/>
          <w:color w:val="231F20"/>
          <w:sz w:val="25"/>
        </w:rPr>
        <w:t>ở</w:t>
      </w:r>
      <w:r>
        <w:rPr>
          <w:i/>
          <w:color w:val="231F20"/>
          <w:spacing w:val="-1"/>
          <w:sz w:val="25"/>
        </w:rPr>
        <w:t xml:space="preserve"> </w:t>
      </w:r>
      <w:r>
        <w:rPr>
          <w:i/>
          <w:color w:val="231F20"/>
          <w:sz w:val="25"/>
        </w:rPr>
        <w:t>châu</w:t>
      </w:r>
      <w:r>
        <w:rPr>
          <w:i/>
          <w:color w:val="231F20"/>
          <w:spacing w:val="-1"/>
          <w:sz w:val="25"/>
        </w:rPr>
        <w:t xml:space="preserve"> </w:t>
      </w:r>
      <w:r>
        <w:rPr>
          <w:i/>
          <w:color w:val="231F20"/>
          <w:sz w:val="25"/>
        </w:rPr>
        <w:t>Âu</w:t>
      </w:r>
      <w:r>
        <w:rPr>
          <w:i/>
          <w:color w:val="231F20"/>
          <w:spacing w:val="-1"/>
          <w:sz w:val="25"/>
        </w:rPr>
        <w:t xml:space="preserve"> </w:t>
      </w:r>
      <w:r>
        <w:rPr>
          <w:i/>
          <w:color w:val="231F20"/>
          <w:sz w:val="25"/>
        </w:rPr>
        <w:t>diễn</w:t>
      </w:r>
      <w:r>
        <w:rPr>
          <w:i/>
          <w:color w:val="231F20"/>
          <w:spacing w:val="-1"/>
          <w:sz w:val="25"/>
        </w:rPr>
        <w:t xml:space="preserve"> </w:t>
      </w:r>
      <w:r>
        <w:rPr>
          <w:i/>
          <w:color w:val="231F20"/>
          <w:sz w:val="25"/>
        </w:rPr>
        <w:t>ra</w:t>
      </w:r>
      <w:r>
        <w:rPr>
          <w:i/>
          <w:color w:val="231F20"/>
          <w:spacing w:val="-1"/>
          <w:sz w:val="25"/>
        </w:rPr>
        <w:t xml:space="preserve"> </w:t>
      </w:r>
      <w:r>
        <w:rPr>
          <w:i/>
          <w:color w:val="231F20"/>
          <w:sz w:val="25"/>
        </w:rPr>
        <w:t>như</w:t>
      </w:r>
      <w:r>
        <w:rPr>
          <w:i/>
          <w:color w:val="231F20"/>
          <w:spacing w:val="-1"/>
          <w:sz w:val="25"/>
        </w:rPr>
        <w:t xml:space="preserve"> </w:t>
      </w:r>
      <w:r>
        <w:rPr>
          <w:i/>
          <w:color w:val="231F20"/>
          <w:sz w:val="25"/>
        </w:rPr>
        <w:t>thế</w:t>
      </w:r>
      <w:r>
        <w:rPr>
          <w:i/>
          <w:color w:val="231F20"/>
          <w:spacing w:val="-1"/>
          <w:sz w:val="25"/>
        </w:rPr>
        <w:t xml:space="preserve"> </w:t>
      </w:r>
      <w:r>
        <w:rPr>
          <w:i/>
          <w:color w:val="231F20"/>
          <w:sz w:val="25"/>
        </w:rPr>
        <w:t>nào?</w:t>
      </w:r>
    </w:p>
    <w:p w:rsidR="00167E53" w:rsidRDefault="00F1404D">
      <w:pPr>
        <w:pStyle w:val="Heading5"/>
        <w:numPr>
          <w:ilvl w:val="0"/>
          <w:numId w:val="30"/>
        </w:numPr>
        <w:tabs>
          <w:tab w:val="left" w:pos="1055"/>
        </w:tabs>
        <w:spacing w:before="59"/>
        <w:ind w:hanging="161"/>
        <w:jc w:val="both"/>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29"/>
        </w:numPr>
        <w:tabs>
          <w:tab w:val="left" w:pos="1065"/>
        </w:tabs>
        <w:spacing w:before="89" w:line="266" w:lineRule="auto"/>
        <w:ind w:right="497" w:firstLine="396"/>
        <w:jc w:val="both"/>
        <w:rPr>
          <w:b/>
          <w:i/>
          <w:color w:val="231F20"/>
          <w:sz w:val="25"/>
        </w:rPr>
      </w:pPr>
      <w:r>
        <w:rPr>
          <w:color w:val="231F20"/>
          <w:sz w:val="25"/>
        </w:rPr>
        <w:t>Nhiệm</w:t>
      </w:r>
      <w:r>
        <w:rPr>
          <w:color w:val="231F20"/>
          <w:spacing w:val="-13"/>
          <w:sz w:val="25"/>
        </w:rPr>
        <w:t xml:space="preserve"> </w:t>
      </w:r>
      <w:r>
        <w:rPr>
          <w:color w:val="231F20"/>
          <w:sz w:val="25"/>
        </w:rPr>
        <w:t>vụ</w:t>
      </w:r>
      <w:r>
        <w:rPr>
          <w:color w:val="231F20"/>
          <w:spacing w:val="-13"/>
          <w:sz w:val="25"/>
        </w:rPr>
        <w:t xml:space="preserve"> </w:t>
      </w:r>
      <w:r>
        <w:rPr>
          <w:color w:val="231F20"/>
          <w:sz w:val="25"/>
        </w:rPr>
        <w:t>1:</w:t>
      </w:r>
      <w:r>
        <w:rPr>
          <w:color w:val="231F20"/>
          <w:spacing w:val="-13"/>
          <w:sz w:val="25"/>
        </w:rPr>
        <w:t xml:space="preserve"> </w:t>
      </w:r>
      <w:r>
        <w:rPr>
          <w:color w:val="231F20"/>
          <w:sz w:val="25"/>
        </w:rPr>
        <w:t>HS</w:t>
      </w:r>
      <w:r>
        <w:rPr>
          <w:color w:val="231F20"/>
          <w:spacing w:val="-13"/>
          <w:sz w:val="25"/>
        </w:rPr>
        <w:t xml:space="preserve"> </w:t>
      </w:r>
      <w:r>
        <w:rPr>
          <w:color w:val="231F20"/>
          <w:sz w:val="25"/>
        </w:rPr>
        <w:t>khai</w:t>
      </w:r>
      <w:r>
        <w:rPr>
          <w:color w:val="231F20"/>
          <w:spacing w:val="-13"/>
          <w:sz w:val="25"/>
        </w:rPr>
        <w:t xml:space="preserve"> </w:t>
      </w:r>
      <w:r>
        <w:rPr>
          <w:color w:val="231F20"/>
          <w:sz w:val="25"/>
        </w:rPr>
        <w:t>thác</w:t>
      </w:r>
      <w:r>
        <w:rPr>
          <w:color w:val="231F20"/>
          <w:spacing w:val="-13"/>
          <w:sz w:val="25"/>
        </w:rPr>
        <w:t xml:space="preserve"> </w:t>
      </w:r>
      <w:r>
        <w:rPr>
          <w:color w:val="231F20"/>
          <w:sz w:val="25"/>
        </w:rPr>
        <w:t>tư</w:t>
      </w:r>
      <w:r>
        <w:rPr>
          <w:color w:val="231F20"/>
          <w:spacing w:val="-13"/>
          <w:sz w:val="25"/>
        </w:rPr>
        <w:t xml:space="preserve"> </w:t>
      </w:r>
      <w:r>
        <w:rPr>
          <w:color w:val="231F20"/>
          <w:sz w:val="25"/>
        </w:rPr>
        <w:t>liệu,</w:t>
      </w:r>
      <w:r>
        <w:rPr>
          <w:color w:val="231F20"/>
          <w:spacing w:val="-13"/>
          <w:sz w:val="25"/>
        </w:rPr>
        <w:t xml:space="preserve"> </w:t>
      </w:r>
      <w:r>
        <w:rPr>
          <w:color w:val="231F20"/>
          <w:sz w:val="25"/>
        </w:rPr>
        <w:t>thông</w:t>
      </w:r>
      <w:r>
        <w:rPr>
          <w:color w:val="231F20"/>
          <w:spacing w:val="-13"/>
          <w:sz w:val="25"/>
        </w:rPr>
        <w:t xml:space="preserve"> </w:t>
      </w:r>
      <w:r>
        <w:rPr>
          <w:color w:val="231F20"/>
          <w:sz w:val="25"/>
        </w:rPr>
        <w:t>tin</w:t>
      </w:r>
      <w:r>
        <w:rPr>
          <w:color w:val="231F20"/>
          <w:spacing w:val="-13"/>
          <w:sz w:val="25"/>
        </w:rPr>
        <w:t xml:space="preserve"> </w:t>
      </w:r>
      <w:r>
        <w:rPr>
          <w:color w:val="231F20"/>
          <w:sz w:val="25"/>
        </w:rPr>
        <w:t>trong</w:t>
      </w:r>
      <w:r>
        <w:rPr>
          <w:color w:val="231F20"/>
          <w:spacing w:val="-13"/>
          <w:sz w:val="25"/>
        </w:rPr>
        <w:t xml:space="preserve"> </w:t>
      </w:r>
      <w:r>
        <w:rPr>
          <w:color w:val="231F20"/>
          <w:sz w:val="25"/>
        </w:rPr>
        <w:t>SGK,</w:t>
      </w:r>
      <w:r>
        <w:rPr>
          <w:color w:val="231F20"/>
          <w:spacing w:val="-13"/>
          <w:sz w:val="25"/>
        </w:rPr>
        <w:t xml:space="preserve"> </w:t>
      </w:r>
      <w:r>
        <w:rPr>
          <w:color w:val="231F20"/>
          <w:sz w:val="25"/>
        </w:rPr>
        <w:t>thảo</w:t>
      </w:r>
      <w:r>
        <w:rPr>
          <w:color w:val="231F20"/>
          <w:spacing w:val="-13"/>
          <w:sz w:val="25"/>
        </w:rPr>
        <w:t xml:space="preserve"> </w:t>
      </w:r>
      <w:r>
        <w:rPr>
          <w:color w:val="231F20"/>
          <w:sz w:val="25"/>
        </w:rPr>
        <w:t>luận,</w:t>
      </w:r>
      <w:r>
        <w:rPr>
          <w:color w:val="231F20"/>
          <w:spacing w:val="-13"/>
          <w:sz w:val="25"/>
        </w:rPr>
        <w:t xml:space="preserve"> </w:t>
      </w:r>
      <w:r>
        <w:rPr>
          <w:color w:val="231F20"/>
          <w:sz w:val="25"/>
        </w:rPr>
        <w:t>thống</w:t>
      </w:r>
      <w:r>
        <w:rPr>
          <w:color w:val="231F20"/>
          <w:spacing w:val="-13"/>
          <w:sz w:val="25"/>
        </w:rPr>
        <w:t xml:space="preserve"> </w:t>
      </w:r>
      <w:r>
        <w:rPr>
          <w:color w:val="231F20"/>
          <w:sz w:val="25"/>
        </w:rPr>
        <w:t>nhất</w:t>
      </w:r>
      <w:r>
        <w:rPr>
          <w:color w:val="231F20"/>
          <w:spacing w:val="-13"/>
          <w:sz w:val="25"/>
        </w:rPr>
        <w:t xml:space="preserve"> </w:t>
      </w:r>
      <w:r>
        <w:rPr>
          <w:color w:val="231F20"/>
          <w:sz w:val="25"/>
        </w:rPr>
        <w:t xml:space="preserve">nội dung trình bày. GV cần </w:t>
      </w:r>
      <w:r>
        <w:rPr>
          <w:color w:val="231F20"/>
          <w:sz w:val="25"/>
        </w:rPr>
        <w:t>theo dõi để có những định hướng kịp thời.</w:t>
      </w:r>
    </w:p>
    <w:p w:rsidR="00167E53" w:rsidRDefault="00F1404D">
      <w:pPr>
        <w:pStyle w:val="BodyText"/>
        <w:spacing w:before="58"/>
        <w:ind w:left="894" w:firstLine="0"/>
      </w:pPr>
      <w:r>
        <w:rPr>
          <w:color w:val="231F20"/>
        </w:rPr>
        <w:t>Nhiệm</w:t>
      </w:r>
      <w:r>
        <w:rPr>
          <w:color w:val="231F20"/>
          <w:spacing w:val="-6"/>
        </w:rPr>
        <w:t xml:space="preserve"> </w:t>
      </w:r>
      <w:r>
        <w:rPr>
          <w:color w:val="231F20"/>
        </w:rPr>
        <w:t>vụ</w:t>
      </w:r>
      <w:r>
        <w:rPr>
          <w:color w:val="231F20"/>
          <w:spacing w:val="-5"/>
        </w:rPr>
        <w:t xml:space="preserve"> </w:t>
      </w:r>
      <w:r>
        <w:rPr>
          <w:color w:val="231F20"/>
        </w:rPr>
        <w:t>2:</w:t>
      </w:r>
      <w:r>
        <w:rPr>
          <w:color w:val="231F20"/>
          <w:spacing w:val="-5"/>
        </w:rPr>
        <w:t xml:space="preserve"> </w:t>
      </w:r>
      <w:r>
        <w:rPr>
          <w:color w:val="231F20"/>
        </w:rPr>
        <w:t>HS</w:t>
      </w:r>
      <w:r>
        <w:rPr>
          <w:color w:val="231F20"/>
          <w:spacing w:val="-5"/>
        </w:rPr>
        <w:t xml:space="preserve"> </w:t>
      </w:r>
      <w:r>
        <w:rPr>
          <w:color w:val="231F20"/>
        </w:rPr>
        <w:t>khai</w:t>
      </w:r>
      <w:r>
        <w:rPr>
          <w:color w:val="231F20"/>
          <w:spacing w:val="-5"/>
        </w:rPr>
        <w:t xml:space="preserve"> </w:t>
      </w:r>
      <w:r>
        <w:rPr>
          <w:color w:val="231F20"/>
        </w:rPr>
        <w:t>thác</w:t>
      </w:r>
      <w:r>
        <w:rPr>
          <w:color w:val="231F20"/>
          <w:spacing w:val="-5"/>
        </w:rPr>
        <w:t xml:space="preserve"> </w:t>
      </w:r>
      <w:r>
        <w:rPr>
          <w:color w:val="231F20"/>
        </w:rPr>
        <w:t>thông</w:t>
      </w:r>
      <w:r>
        <w:rPr>
          <w:color w:val="231F20"/>
          <w:spacing w:val="-5"/>
        </w:rPr>
        <w:t xml:space="preserve"> </w:t>
      </w:r>
      <w:r>
        <w:rPr>
          <w:color w:val="231F20"/>
        </w:rPr>
        <w:t>tin</w:t>
      </w:r>
      <w:r>
        <w:rPr>
          <w:color w:val="231F20"/>
          <w:spacing w:val="-5"/>
        </w:rPr>
        <w:t xml:space="preserve"> </w:t>
      </w:r>
      <w:r>
        <w:rPr>
          <w:color w:val="231F20"/>
        </w:rPr>
        <w:t>trong</w:t>
      </w:r>
      <w:r>
        <w:rPr>
          <w:color w:val="231F20"/>
          <w:spacing w:val="-5"/>
        </w:rPr>
        <w:t xml:space="preserve"> </w:t>
      </w:r>
      <w:r>
        <w:rPr>
          <w:color w:val="231F20"/>
        </w:rPr>
        <w:t>SGK</w:t>
      </w:r>
      <w:r>
        <w:rPr>
          <w:color w:val="231F20"/>
          <w:spacing w:val="-6"/>
        </w:rPr>
        <w:t xml:space="preserve"> </w:t>
      </w:r>
      <w:r>
        <w:rPr>
          <w:color w:val="231F20"/>
        </w:rPr>
        <w:t>để</w:t>
      </w:r>
      <w:r>
        <w:rPr>
          <w:color w:val="231F20"/>
          <w:spacing w:val="-5"/>
        </w:rPr>
        <w:t xml:space="preserve"> </w:t>
      </w:r>
      <w:r>
        <w:rPr>
          <w:color w:val="231F20"/>
        </w:rPr>
        <w:t>tìm</w:t>
      </w:r>
      <w:r>
        <w:rPr>
          <w:color w:val="231F20"/>
          <w:spacing w:val="-5"/>
        </w:rPr>
        <w:t xml:space="preserve"> </w:t>
      </w:r>
      <w:r>
        <w:rPr>
          <w:color w:val="231F20"/>
        </w:rPr>
        <w:t>ý</w:t>
      </w:r>
      <w:r>
        <w:rPr>
          <w:color w:val="231F20"/>
          <w:spacing w:val="-5"/>
        </w:rPr>
        <w:t xml:space="preserve"> </w:t>
      </w:r>
      <w:r>
        <w:rPr>
          <w:color w:val="231F20"/>
        </w:rPr>
        <w:t>trả</w:t>
      </w:r>
      <w:r>
        <w:rPr>
          <w:color w:val="231F20"/>
          <w:spacing w:val="-5"/>
        </w:rPr>
        <w:t xml:space="preserve"> </w:t>
      </w:r>
      <w:r>
        <w:rPr>
          <w:color w:val="231F20"/>
          <w:spacing w:val="-4"/>
        </w:rPr>
        <w:t>lời.</w:t>
      </w:r>
    </w:p>
    <w:p w:rsidR="00167E53" w:rsidRDefault="00F1404D">
      <w:pPr>
        <w:pStyle w:val="Heading5"/>
        <w:numPr>
          <w:ilvl w:val="0"/>
          <w:numId w:val="30"/>
        </w:numPr>
        <w:tabs>
          <w:tab w:val="left" w:pos="1054"/>
        </w:tabs>
        <w:spacing w:before="90"/>
        <w:ind w:left="1054" w:hanging="160"/>
        <w:jc w:val="both"/>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29"/>
        </w:numPr>
        <w:tabs>
          <w:tab w:val="left" w:pos="1083"/>
        </w:tabs>
        <w:spacing w:before="89" w:line="266" w:lineRule="auto"/>
        <w:ind w:right="498" w:firstLine="396"/>
        <w:jc w:val="both"/>
        <w:rPr>
          <w:i/>
          <w:color w:val="231F20"/>
          <w:sz w:val="25"/>
        </w:rPr>
      </w:pPr>
      <w:r>
        <w:rPr>
          <w:color w:val="231F20"/>
          <w:spacing w:val="-2"/>
          <w:w w:val="105"/>
          <w:sz w:val="25"/>
        </w:rPr>
        <w:t>Nhiệm</w:t>
      </w:r>
      <w:r>
        <w:rPr>
          <w:color w:val="231F20"/>
          <w:spacing w:val="-14"/>
          <w:w w:val="105"/>
          <w:sz w:val="25"/>
        </w:rPr>
        <w:t xml:space="preserve"> </w:t>
      </w:r>
      <w:r>
        <w:rPr>
          <w:color w:val="231F20"/>
          <w:spacing w:val="-2"/>
          <w:w w:val="105"/>
          <w:sz w:val="25"/>
        </w:rPr>
        <w:t>vụ</w:t>
      </w:r>
      <w:r>
        <w:rPr>
          <w:color w:val="231F20"/>
          <w:spacing w:val="-14"/>
          <w:w w:val="105"/>
          <w:sz w:val="25"/>
        </w:rPr>
        <w:t xml:space="preserve"> </w:t>
      </w:r>
      <w:r>
        <w:rPr>
          <w:color w:val="231F20"/>
          <w:spacing w:val="-2"/>
          <w:w w:val="105"/>
          <w:sz w:val="25"/>
        </w:rPr>
        <w:t>1:</w:t>
      </w:r>
      <w:r>
        <w:rPr>
          <w:color w:val="231F20"/>
          <w:spacing w:val="-13"/>
          <w:w w:val="105"/>
          <w:sz w:val="25"/>
        </w:rPr>
        <w:t xml:space="preserve"> </w:t>
      </w:r>
      <w:r>
        <w:rPr>
          <w:color w:val="231F20"/>
          <w:spacing w:val="-2"/>
          <w:w w:val="105"/>
          <w:sz w:val="25"/>
        </w:rPr>
        <w:t>GV</w:t>
      </w:r>
      <w:r>
        <w:rPr>
          <w:color w:val="231F20"/>
          <w:spacing w:val="-14"/>
          <w:w w:val="105"/>
          <w:sz w:val="25"/>
        </w:rPr>
        <w:t xml:space="preserve"> </w:t>
      </w:r>
      <w:r>
        <w:rPr>
          <w:color w:val="231F20"/>
          <w:spacing w:val="-2"/>
          <w:w w:val="105"/>
          <w:sz w:val="25"/>
        </w:rPr>
        <w:t>gọi</w:t>
      </w:r>
      <w:r>
        <w:rPr>
          <w:color w:val="231F20"/>
          <w:spacing w:val="-14"/>
          <w:w w:val="105"/>
          <w:sz w:val="25"/>
        </w:rPr>
        <w:t xml:space="preserve"> </w:t>
      </w:r>
      <w:r>
        <w:rPr>
          <w:color w:val="231F20"/>
          <w:spacing w:val="-2"/>
          <w:w w:val="105"/>
          <w:sz w:val="25"/>
        </w:rPr>
        <w:t>đại</w:t>
      </w:r>
      <w:r>
        <w:rPr>
          <w:color w:val="231F20"/>
          <w:spacing w:val="-14"/>
          <w:w w:val="105"/>
          <w:sz w:val="25"/>
        </w:rPr>
        <w:t xml:space="preserve"> </w:t>
      </w:r>
      <w:r>
        <w:rPr>
          <w:color w:val="231F20"/>
          <w:spacing w:val="-2"/>
          <w:w w:val="105"/>
          <w:sz w:val="25"/>
        </w:rPr>
        <w:t>diện</w:t>
      </w:r>
      <w:r>
        <w:rPr>
          <w:color w:val="231F20"/>
          <w:spacing w:val="-14"/>
          <w:w w:val="105"/>
          <w:sz w:val="25"/>
        </w:rPr>
        <w:t xml:space="preserve"> </w:t>
      </w:r>
      <w:r>
        <w:rPr>
          <w:color w:val="231F20"/>
          <w:spacing w:val="-2"/>
          <w:w w:val="105"/>
          <w:sz w:val="25"/>
        </w:rPr>
        <w:t>2</w:t>
      </w:r>
      <w:r>
        <w:rPr>
          <w:color w:val="231F20"/>
          <w:spacing w:val="-14"/>
          <w:w w:val="105"/>
          <w:sz w:val="25"/>
        </w:rPr>
        <w:t xml:space="preserve"> </w:t>
      </w:r>
      <w:r>
        <w:rPr>
          <w:color w:val="231F20"/>
          <w:spacing w:val="-2"/>
          <w:w w:val="105"/>
          <w:sz w:val="25"/>
        </w:rPr>
        <w:t>nhóm</w:t>
      </w:r>
      <w:r>
        <w:rPr>
          <w:color w:val="231F20"/>
          <w:spacing w:val="-14"/>
          <w:w w:val="105"/>
          <w:sz w:val="25"/>
        </w:rPr>
        <w:t xml:space="preserve"> </w:t>
      </w:r>
      <w:r>
        <w:rPr>
          <w:color w:val="231F20"/>
          <w:spacing w:val="-2"/>
          <w:w w:val="105"/>
          <w:sz w:val="25"/>
        </w:rPr>
        <w:t>báo</w:t>
      </w:r>
      <w:r>
        <w:rPr>
          <w:color w:val="231F20"/>
          <w:spacing w:val="-14"/>
          <w:w w:val="105"/>
          <w:sz w:val="25"/>
        </w:rPr>
        <w:t xml:space="preserve"> </w:t>
      </w:r>
      <w:r>
        <w:rPr>
          <w:color w:val="231F20"/>
          <w:spacing w:val="-2"/>
          <w:w w:val="105"/>
          <w:sz w:val="25"/>
        </w:rPr>
        <w:t>cáo</w:t>
      </w:r>
      <w:r>
        <w:rPr>
          <w:color w:val="231F20"/>
          <w:spacing w:val="-14"/>
          <w:w w:val="105"/>
          <w:sz w:val="25"/>
        </w:rPr>
        <w:t xml:space="preserve"> </w:t>
      </w:r>
      <w:r>
        <w:rPr>
          <w:color w:val="231F20"/>
          <w:spacing w:val="-2"/>
          <w:w w:val="105"/>
          <w:sz w:val="25"/>
        </w:rPr>
        <w:t>kết</w:t>
      </w:r>
      <w:r>
        <w:rPr>
          <w:color w:val="231F20"/>
          <w:spacing w:val="-14"/>
          <w:w w:val="105"/>
          <w:sz w:val="25"/>
        </w:rPr>
        <w:t xml:space="preserve"> </w:t>
      </w:r>
      <w:r>
        <w:rPr>
          <w:color w:val="231F20"/>
          <w:spacing w:val="-2"/>
          <w:w w:val="105"/>
          <w:sz w:val="25"/>
        </w:rPr>
        <w:t>quả</w:t>
      </w:r>
      <w:r>
        <w:rPr>
          <w:color w:val="231F20"/>
          <w:spacing w:val="-14"/>
          <w:w w:val="105"/>
          <w:sz w:val="25"/>
        </w:rPr>
        <w:t xml:space="preserve"> </w:t>
      </w:r>
      <w:r>
        <w:rPr>
          <w:color w:val="231F20"/>
          <w:spacing w:val="-2"/>
          <w:w w:val="105"/>
          <w:sz w:val="25"/>
        </w:rPr>
        <w:t>thảo</w:t>
      </w:r>
      <w:r>
        <w:rPr>
          <w:color w:val="231F20"/>
          <w:spacing w:val="-14"/>
          <w:w w:val="105"/>
          <w:sz w:val="25"/>
        </w:rPr>
        <w:t xml:space="preserve"> </w:t>
      </w:r>
      <w:r>
        <w:rPr>
          <w:color w:val="231F20"/>
          <w:spacing w:val="-2"/>
          <w:w w:val="105"/>
          <w:sz w:val="25"/>
        </w:rPr>
        <w:t>luận</w:t>
      </w:r>
      <w:r>
        <w:rPr>
          <w:color w:val="231F20"/>
          <w:spacing w:val="-14"/>
          <w:w w:val="105"/>
          <w:sz w:val="25"/>
        </w:rPr>
        <w:t xml:space="preserve"> </w:t>
      </w:r>
      <w:r>
        <w:rPr>
          <w:color w:val="231F20"/>
          <w:spacing w:val="-2"/>
          <w:w w:val="105"/>
          <w:sz w:val="25"/>
        </w:rPr>
        <w:t>trước</w:t>
      </w:r>
      <w:r>
        <w:rPr>
          <w:color w:val="231F20"/>
          <w:spacing w:val="-14"/>
          <w:w w:val="105"/>
          <w:sz w:val="25"/>
        </w:rPr>
        <w:t xml:space="preserve"> </w:t>
      </w:r>
      <w:r>
        <w:rPr>
          <w:color w:val="231F20"/>
          <w:spacing w:val="-2"/>
          <w:w w:val="105"/>
          <w:sz w:val="25"/>
        </w:rPr>
        <w:t>lớp.</w:t>
      </w:r>
      <w:r>
        <w:rPr>
          <w:color w:val="231F20"/>
          <w:spacing w:val="-14"/>
          <w:w w:val="105"/>
          <w:sz w:val="25"/>
        </w:rPr>
        <w:t xml:space="preserve"> </w:t>
      </w:r>
      <w:r>
        <w:rPr>
          <w:color w:val="231F20"/>
          <w:spacing w:val="-2"/>
          <w:w w:val="105"/>
          <w:sz w:val="25"/>
        </w:rPr>
        <w:t xml:space="preserve">Nội </w:t>
      </w:r>
      <w:r>
        <w:rPr>
          <w:color w:val="231F20"/>
          <w:w w:val="105"/>
          <w:sz w:val="25"/>
        </w:rPr>
        <w:t>dung trả lời nêu được:</w:t>
      </w:r>
    </w:p>
    <w:p w:rsidR="00167E53" w:rsidRDefault="00F1404D">
      <w:pPr>
        <w:pStyle w:val="BodyText"/>
        <w:spacing w:before="58" w:line="266" w:lineRule="auto"/>
        <w:ind w:left="497" w:right="495"/>
      </w:pPr>
      <w:r>
        <w:rPr>
          <w:color w:val="231F20"/>
        </w:rPr>
        <w:t xml:space="preserve">+ Nguyên nhân: Trong </w:t>
      </w:r>
      <w:r>
        <w:rPr>
          <w:color w:val="231F20"/>
        </w:rPr>
        <w:t>những năm 1929 – 1933, kinh tế ở các nước tư bản chủ nghĩa phát triển mạnh mẽ, sản xuất tăng lên nhanh chóng. Nhưng do sản xuất ồ ạt, nhu</w:t>
      </w:r>
      <w:r>
        <w:rPr>
          <w:color w:val="231F20"/>
          <w:spacing w:val="-7"/>
        </w:rPr>
        <w:t xml:space="preserve"> </w:t>
      </w:r>
      <w:r>
        <w:rPr>
          <w:color w:val="231F20"/>
        </w:rPr>
        <w:t>cầu</w:t>
      </w:r>
      <w:r>
        <w:rPr>
          <w:color w:val="231F20"/>
          <w:spacing w:val="-7"/>
        </w:rPr>
        <w:t xml:space="preserve"> </w:t>
      </w:r>
      <w:r>
        <w:rPr>
          <w:color w:val="231F20"/>
        </w:rPr>
        <w:t>và</w:t>
      </w:r>
      <w:r>
        <w:rPr>
          <w:color w:val="231F20"/>
          <w:spacing w:val="-7"/>
        </w:rPr>
        <w:t xml:space="preserve"> </w:t>
      </w:r>
      <w:r>
        <w:rPr>
          <w:color w:val="231F20"/>
        </w:rPr>
        <w:t>sức</w:t>
      </w:r>
      <w:r>
        <w:rPr>
          <w:color w:val="231F20"/>
          <w:spacing w:val="-7"/>
        </w:rPr>
        <w:t xml:space="preserve"> </w:t>
      </w:r>
      <w:r>
        <w:rPr>
          <w:color w:val="231F20"/>
        </w:rPr>
        <w:t>mua</w:t>
      </w:r>
      <w:r>
        <w:rPr>
          <w:color w:val="231F20"/>
          <w:spacing w:val="-7"/>
        </w:rPr>
        <w:t xml:space="preserve"> </w:t>
      </w:r>
      <w:r>
        <w:rPr>
          <w:color w:val="231F20"/>
        </w:rPr>
        <w:t>của</w:t>
      </w:r>
      <w:r>
        <w:rPr>
          <w:color w:val="231F20"/>
          <w:spacing w:val="-7"/>
        </w:rPr>
        <w:t xml:space="preserve"> </w:t>
      </w:r>
      <w:r>
        <w:rPr>
          <w:color w:val="231F20"/>
        </w:rPr>
        <w:t>thị</w:t>
      </w:r>
      <w:r>
        <w:rPr>
          <w:color w:val="231F20"/>
          <w:spacing w:val="-7"/>
        </w:rPr>
        <w:t xml:space="preserve"> </w:t>
      </w:r>
      <w:r>
        <w:rPr>
          <w:color w:val="231F20"/>
        </w:rPr>
        <w:t>trường</w:t>
      </w:r>
      <w:r>
        <w:rPr>
          <w:color w:val="231F20"/>
          <w:spacing w:val="-7"/>
        </w:rPr>
        <w:t xml:space="preserve"> </w:t>
      </w:r>
      <w:r>
        <w:rPr>
          <w:color w:val="231F20"/>
        </w:rPr>
        <w:t>không</w:t>
      </w:r>
      <w:r>
        <w:rPr>
          <w:color w:val="231F20"/>
          <w:spacing w:val="-7"/>
        </w:rPr>
        <w:t xml:space="preserve"> </w:t>
      </w:r>
      <w:r>
        <w:rPr>
          <w:color w:val="231F20"/>
        </w:rPr>
        <w:t>có</w:t>
      </w:r>
      <w:r>
        <w:rPr>
          <w:color w:val="231F20"/>
          <w:spacing w:val="-7"/>
        </w:rPr>
        <w:t xml:space="preserve"> </w:t>
      </w:r>
      <w:r>
        <w:rPr>
          <w:color w:val="231F20"/>
        </w:rPr>
        <w:t>sự</w:t>
      </w:r>
      <w:r>
        <w:rPr>
          <w:color w:val="231F20"/>
          <w:spacing w:val="-7"/>
        </w:rPr>
        <w:t xml:space="preserve"> </w:t>
      </w:r>
      <w:r>
        <w:rPr>
          <w:color w:val="231F20"/>
        </w:rPr>
        <w:t>tăng</w:t>
      </w:r>
      <w:r>
        <w:rPr>
          <w:color w:val="231F20"/>
          <w:spacing w:val="-7"/>
        </w:rPr>
        <w:t xml:space="preserve"> </w:t>
      </w:r>
      <w:r>
        <w:rPr>
          <w:color w:val="231F20"/>
        </w:rPr>
        <w:t>lên</w:t>
      </w:r>
      <w:r>
        <w:rPr>
          <w:color w:val="231F20"/>
          <w:spacing w:val="-7"/>
        </w:rPr>
        <w:t xml:space="preserve"> </w:t>
      </w:r>
      <w:r>
        <w:rPr>
          <w:color w:val="231F20"/>
        </w:rPr>
        <w:t>tương</w:t>
      </w:r>
      <w:r>
        <w:rPr>
          <w:color w:val="231F20"/>
          <w:spacing w:val="-7"/>
        </w:rPr>
        <w:t xml:space="preserve"> </w:t>
      </w:r>
      <w:r>
        <w:rPr>
          <w:color w:val="231F20"/>
        </w:rPr>
        <w:t>ứng,</w:t>
      </w:r>
      <w:r>
        <w:rPr>
          <w:color w:val="231F20"/>
          <w:spacing w:val="-7"/>
        </w:rPr>
        <w:t xml:space="preserve"> </w:t>
      </w:r>
      <w:r>
        <w:rPr>
          <w:color w:val="231F20"/>
        </w:rPr>
        <w:t>làm</w:t>
      </w:r>
      <w:r>
        <w:rPr>
          <w:color w:val="231F20"/>
          <w:spacing w:val="-7"/>
        </w:rPr>
        <w:t xml:space="preserve"> </w:t>
      </w:r>
      <w:r>
        <w:rPr>
          <w:color w:val="231F20"/>
        </w:rPr>
        <w:t>cho</w:t>
      </w:r>
      <w:r>
        <w:rPr>
          <w:color w:val="231F20"/>
          <w:spacing w:val="-7"/>
        </w:rPr>
        <w:t xml:space="preserve"> </w:t>
      </w:r>
      <w:r>
        <w:rPr>
          <w:color w:val="231F20"/>
        </w:rPr>
        <w:t>hàng</w:t>
      </w:r>
      <w:r>
        <w:rPr>
          <w:color w:val="231F20"/>
          <w:spacing w:val="-7"/>
        </w:rPr>
        <w:t xml:space="preserve"> </w:t>
      </w:r>
      <w:r>
        <w:rPr>
          <w:color w:val="231F20"/>
        </w:rPr>
        <w:t>hoá trở nên ế thừa, dẫn tới suy thoái trong</w:t>
      </w:r>
      <w:r>
        <w:rPr>
          <w:color w:val="231F20"/>
        </w:rPr>
        <w:t xml:space="preserve"> sản xuất. Vì thế, đời sống của đa số nhân dân không được cải thiện. Đó là những nguyên nhân dẫn tới cuộc đại suy thoái kinh tế.</w:t>
      </w:r>
    </w:p>
    <w:p w:rsidR="00167E53" w:rsidRDefault="00F1404D">
      <w:pPr>
        <w:pStyle w:val="BodyText"/>
        <w:spacing w:before="61" w:line="266" w:lineRule="auto"/>
        <w:ind w:left="497" w:right="495"/>
      </w:pPr>
      <w:r>
        <w:rPr>
          <w:color w:val="231F20"/>
        </w:rPr>
        <w:t xml:space="preserve">+ Biểu hiện: Tháng 10 – 1929, cuộc đại suy thoái kinh tế bùng nổ ở Mỹ, sau đó lan rộng ra toàn thế giới tư bản chủ nghĩa, diễn </w:t>
      </w:r>
      <w:r>
        <w:rPr>
          <w:color w:val="231F20"/>
        </w:rPr>
        <w:t>ra trên tất cả các lĩnh vực (tài chính, công</w:t>
      </w:r>
      <w:r>
        <w:rPr>
          <w:color w:val="231F20"/>
          <w:spacing w:val="-11"/>
        </w:rPr>
        <w:t xml:space="preserve"> </w:t>
      </w:r>
      <w:r>
        <w:rPr>
          <w:color w:val="231F20"/>
        </w:rPr>
        <w:t>nghiệp,</w:t>
      </w:r>
      <w:r>
        <w:rPr>
          <w:color w:val="231F20"/>
          <w:spacing w:val="-11"/>
        </w:rPr>
        <w:t xml:space="preserve"> </w:t>
      </w:r>
      <w:r>
        <w:rPr>
          <w:color w:val="231F20"/>
        </w:rPr>
        <w:t>nông</w:t>
      </w:r>
      <w:r>
        <w:rPr>
          <w:color w:val="231F20"/>
          <w:spacing w:val="-11"/>
        </w:rPr>
        <w:t xml:space="preserve"> </w:t>
      </w:r>
      <w:r>
        <w:rPr>
          <w:color w:val="231F20"/>
        </w:rPr>
        <w:t>nghiệp,</w:t>
      </w:r>
      <w:r>
        <w:rPr>
          <w:color w:val="231F20"/>
          <w:spacing w:val="-11"/>
        </w:rPr>
        <w:t xml:space="preserve"> </w:t>
      </w:r>
      <w:r>
        <w:rPr>
          <w:color w:val="231F20"/>
        </w:rPr>
        <w:t>thương</w:t>
      </w:r>
      <w:r>
        <w:rPr>
          <w:color w:val="231F20"/>
          <w:spacing w:val="-11"/>
        </w:rPr>
        <w:t xml:space="preserve"> </w:t>
      </w:r>
      <w:r>
        <w:rPr>
          <w:color w:val="231F20"/>
        </w:rPr>
        <w:t>nghiệp),</w:t>
      </w:r>
      <w:r>
        <w:rPr>
          <w:color w:val="231F20"/>
          <w:spacing w:val="-11"/>
        </w:rPr>
        <w:t xml:space="preserve"> </w:t>
      </w:r>
      <w:r>
        <w:rPr>
          <w:color w:val="231F20"/>
        </w:rPr>
        <w:t>kéo</w:t>
      </w:r>
      <w:r>
        <w:rPr>
          <w:color w:val="231F20"/>
          <w:spacing w:val="-11"/>
        </w:rPr>
        <w:t xml:space="preserve"> </w:t>
      </w:r>
      <w:r>
        <w:rPr>
          <w:color w:val="231F20"/>
        </w:rPr>
        <w:t>dài</w:t>
      </w:r>
      <w:r>
        <w:rPr>
          <w:color w:val="231F20"/>
          <w:spacing w:val="-11"/>
        </w:rPr>
        <w:t xml:space="preserve"> </w:t>
      </w:r>
      <w:r>
        <w:rPr>
          <w:color w:val="231F20"/>
        </w:rPr>
        <w:t>gần</w:t>
      </w:r>
      <w:r>
        <w:rPr>
          <w:color w:val="231F20"/>
          <w:spacing w:val="-11"/>
        </w:rPr>
        <w:t xml:space="preserve"> </w:t>
      </w:r>
      <w:r>
        <w:rPr>
          <w:color w:val="231F20"/>
        </w:rPr>
        <w:t>4</w:t>
      </w:r>
      <w:r>
        <w:rPr>
          <w:color w:val="231F20"/>
          <w:spacing w:val="-11"/>
        </w:rPr>
        <w:t xml:space="preserve"> </w:t>
      </w:r>
      <w:r>
        <w:rPr>
          <w:color w:val="231F20"/>
        </w:rPr>
        <w:t>năm,</w:t>
      </w:r>
      <w:r>
        <w:rPr>
          <w:color w:val="231F20"/>
          <w:spacing w:val="-11"/>
        </w:rPr>
        <w:t xml:space="preserve"> </w:t>
      </w:r>
      <w:r>
        <w:rPr>
          <w:color w:val="231F20"/>
        </w:rPr>
        <w:t>trầm</w:t>
      </w:r>
      <w:r>
        <w:rPr>
          <w:color w:val="231F20"/>
          <w:spacing w:val="-11"/>
        </w:rPr>
        <w:t xml:space="preserve"> </w:t>
      </w:r>
      <w:r>
        <w:rPr>
          <w:color w:val="231F20"/>
        </w:rPr>
        <w:t>trọng</w:t>
      </w:r>
      <w:r>
        <w:rPr>
          <w:color w:val="231F20"/>
          <w:spacing w:val="-11"/>
        </w:rPr>
        <w:t xml:space="preserve"> </w:t>
      </w:r>
      <w:r>
        <w:rPr>
          <w:color w:val="231F20"/>
        </w:rPr>
        <w:t>nhất</w:t>
      </w:r>
      <w:r>
        <w:rPr>
          <w:color w:val="231F20"/>
          <w:spacing w:val="-11"/>
        </w:rPr>
        <w:t xml:space="preserve"> </w:t>
      </w:r>
      <w:r>
        <w:rPr>
          <w:color w:val="231F20"/>
        </w:rPr>
        <w:t>là</w:t>
      </w:r>
      <w:r>
        <w:rPr>
          <w:color w:val="231F20"/>
          <w:spacing w:val="-11"/>
        </w:rPr>
        <w:t xml:space="preserve"> </w:t>
      </w:r>
      <w:r>
        <w:rPr>
          <w:color w:val="231F20"/>
        </w:rPr>
        <w:t>năm 1932. Cuộc đại suy thoái đó đã tàn phá nặng nề nền kinh tế và gây ra những hậu quả nghiêm</w:t>
      </w:r>
      <w:r>
        <w:rPr>
          <w:color w:val="231F20"/>
          <w:spacing w:val="-9"/>
        </w:rPr>
        <w:t xml:space="preserve"> </w:t>
      </w:r>
      <w:r>
        <w:rPr>
          <w:color w:val="231F20"/>
        </w:rPr>
        <w:t>trọng</w:t>
      </w:r>
      <w:r>
        <w:rPr>
          <w:color w:val="231F20"/>
          <w:spacing w:val="-9"/>
        </w:rPr>
        <w:t xml:space="preserve"> </w:t>
      </w:r>
      <w:r>
        <w:rPr>
          <w:color w:val="231F20"/>
        </w:rPr>
        <w:t>về</w:t>
      </w:r>
      <w:r>
        <w:rPr>
          <w:color w:val="231F20"/>
          <w:spacing w:val="-9"/>
        </w:rPr>
        <w:t xml:space="preserve"> </w:t>
      </w:r>
      <w:r>
        <w:rPr>
          <w:color w:val="231F20"/>
        </w:rPr>
        <w:t>mặt</w:t>
      </w:r>
      <w:r>
        <w:rPr>
          <w:color w:val="231F20"/>
          <w:spacing w:val="-9"/>
        </w:rPr>
        <w:t xml:space="preserve"> </w:t>
      </w:r>
      <w:r>
        <w:rPr>
          <w:color w:val="231F20"/>
        </w:rPr>
        <w:t>xã</w:t>
      </w:r>
      <w:r>
        <w:rPr>
          <w:color w:val="231F20"/>
          <w:spacing w:val="-9"/>
        </w:rPr>
        <w:t xml:space="preserve"> </w:t>
      </w:r>
      <w:r>
        <w:rPr>
          <w:color w:val="231F20"/>
        </w:rPr>
        <w:t>hội</w:t>
      </w:r>
      <w:r>
        <w:rPr>
          <w:color w:val="231F20"/>
          <w:spacing w:val="-9"/>
        </w:rPr>
        <w:t xml:space="preserve"> </w:t>
      </w:r>
      <w:r>
        <w:rPr>
          <w:color w:val="231F20"/>
        </w:rPr>
        <w:t>ở</w:t>
      </w:r>
      <w:r>
        <w:rPr>
          <w:color w:val="231F20"/>
          <w:spacing w:val="-9"/>
        </w:rPr>
        <w:t xml:space="preserve"> </w:t>
      </w:r>
      <w:r>
        <w:rPr>
          <w:color w:val="231F20"/>
        </w:rPr>
        <w:t>các</w:t>
      </w:r>
      <w:r>
        <w:rPr>
          <w:color w:val="231F20"/>
          <w:spacing w:val="-9"/>
        </w:rPr>
        <w:t xml:space="preserve"> </w:t>
      </w:r>
      <w:r>
        <w:rPr>
          <w:color w:val="231F20"/>
        </w:rPr>
        <w:t>nước</w:t>
      </w:r>
      <w:r>
        <w:rPr>
          <w:color w:val="231F20"/>
          <w:spacing w:val="-9"/>
        </w:rPr>
        <w:t xml:space="preserve"> </w:t>
      </w:r>
      <w:r>
        <w:rPr>
          <w:color w:val="231F20"/>
        </w:rPr>
        <w:t>tư</w:t>
      </w:r>
      <w:r>
        <w:rPr>
          <w:color w:val="231F20"/>
          <w:spacing w:val="-9"/>
        </w:rPr>
        <w:t xml:space="preserve"> </w:t>
      </w:r>
      <w:r>
        <w:rPr>
          <w:color w:val="231F20"/>
        </w:rPr>
        <w:t>bản</w:t>
      </w:r>
      <w:r>
        <w:rPr>
          <w:color w:val="231F20"/>
          <w:spacing w:val="-9"/>
        </w:rPr>
        <w:t xml:space="preserve"> </w:t>
      </w:r>
      <w:r>
        <w:rPr>
          <w:color w:val="231F20"/>
        </w:rPr>
        <w:t>chủ</w:t>
      </w:r>
      <w:r>
        <w:rPr>
          <w:color w:val="231F20"/>
          <w:spacing w:val="-9"/>
        </w:rPr>
        <w:t xml:space="preserve"> </w:t>
      </w:r>
      <w:r>
        <w:rPr>
          <w:color w:val="231F20"/>
        </w:rPr>
        <w:t>nghĩa:</w:t>
      </w:r>
      <w:r>
        <w:rPr>
          <w:color w:val="231F20"/>
          <w:spacing w:val="-9"/>
        </w:rPr>
        <w:t xml:space="preserve"> </w:t>
      </w:r>
      <w:r>
        <w:rPr>
          <w:color w:val="231F20"/>
        </w:rPr>
        <w:t>công</w:t>
      </w:r>
      <w:r>
        <w:rPr>
          <w:color w:val="231F20"/>
          <w:spacing w:val="-9"/>
        </w:rPr>
        <w:t xml:space="preserve"> </w:t>
      </w:r>
      <w:r>
        <w:rPr>
          <w:color w:val="231F20"/>
        </w:rPr>
        <w:t>nhân</w:t>
      </w:r>
      <w:r>
        <w:rPr>
          <w:color w:val="231F20"/>
          <w:spacing w:val="-9"/>
        </w:rPr>
        <w:t xml:space="preserve"> </w:t>
      </w:r>
      <w:r>
        <w:rPr>
          <w:color w:val="231F20"/>
        </w:rPr>
        <w:t>thất</w:t>
      </w:r>
      <w:r>
        <w:rPr>
          <w:color w:val="231F20"/>
          <w:spacing w:val="-9"/>
        </w:rPr>
        <w:t xml:space="preserve"> </w:t>
      </w:r>
      <w:r>
        <w:rPr>
          <w:color w:val="231F20"/>
        </w:rPr>
        <w:t>nghiệp,</w:t>
      </w:r>
      <w:r>
        <w:rPr>
          <w:color w:val="231F20"/>
          <w:spacing w:val="-9"/>
        </w:rPr>
        <w:t xml:space="preserve"> </w:t>
      </w:r>
      <w:r>
        <w:rPr>
          <w:color w:val="231F20"/>
        </w:rPr>
        <w:t>nông dân</w:t>
      </w:r>
      <w:r>
        <w:rPr>
          <w:color w:val="231F20"/>
          <w:spacing w:val="-9"/>
        </w:rPr>
        <w:t xml:space="preserve"> </w:t>
      </w:r>
      <w:r>
        <w:rPr>
          <w:color w:val="231F20"/>
        </w:rPr>
        <w:t>mất</w:t>
      </w:r>
      <w:r>
        <w:rPr>
          <w:color w:val="231F20"/>
          <w:spacing w:val="-9"/>
        </w:rPr>
        <w:t xml:space="preserve"> </w:t>
      </w:r>
      <w:r>
        <w:rPr>
          <w:color w:val="231F20"/>
        </w:rPr>
        <w:t>ruộng</w:t>
      </w:r>
      <w:r>
        <w:rPr>
          <w:color w:val="231F20"/>
          <w:spacing w:val="-9"/>
        </w:rPr>
        <w:t xml:space="preserve"> </w:t>
      </w:r>
      <w:r>
        <w:rPr>
          <w:color w:val="231F20"/>
        </w:rPr>
        <w:t>đất,</w:t>
      </w:r>
      <w:r>
        <w:rPr>
          <w:color w:val="231F20"/>
          <w:spacing w:val="-9"/>
        </w:rPr>
        <w:t xml:space="preserve"> </w:t>
      </w:r>
      <w:r>
        <w:rPr>
          <w:color w:val="231F20"/>
        </w:rPr>
        <w:t>nghèo</w:t>
      </w:r>
      <w:r>
        <w:rPr>
          <w:color w:val="231F20"/>
          <w:spacing w:val="-9"/>
        </w:rPr>
        <w:t xml:space="preserve"> </w:t>
      </w:r>
      <w:r>
        <w:rPr>
          <w:color w:val="231F20"/>
        </w:rPr>
        <w:t>đói;</w:t>
      </w:r>
      <w:r>
        <w:rPr>
          <w:color w:val="231F20"/>
          <w:spacing w:val="-9"/>
        </w:rPr>
        <w:t xml:space="preserve"> </w:t>
      </w:r>
      <w:r>
        <w:rPr>
          <w:color w:val="231F20"/>
        </w:rPr>
        <w:t>người</w:t>
      </w:r>
      <w:r>
        <w:rPr>
          <w:color w:val="231F20"/>
          <w:spacing w:val="-9"/>
        </w:rPr>
        <w:t xml:space="preserve"> </w:t>
      </w:r>
      <w:r>
        <w:rPr>
          <w:color w:val="231F20"/>
        </w:rPr>
        <w:t>tham</w:t>
      </w:r>
      <w:r>
        <w:rPr>
          <w:color w:val="231F20"/>
          <w:spacing w:val="-9"/>
        </w:rPr>
        <w:t xml:space="preserve"> </w:t>
      </w:r>
      <w:r>
        <w:rPr>
          <w:color w:val="231F20"/>
        </w:rPr>
        <w:t>gia</w:t>
      </w:r>
      <w:r>
        <w:rPr>
          <w:color w:val="231F20"/>
          <w:spacing w:val="-9"/>
        </w:rPr>
        <w:t xml:space="preserve"> </w:t>
      </w:r>
      <w:r>
        <w:rPr>
          <w:color w:val="231F20"/>
        </w:rPr>
        <w:t>bãi</w:t>
      </w:r>
      <w:r>
        <w:rPr>
          <w:color w:val="231F20"/>
          <w:spacing w:val="-9"/>
        </w:rPr>
        <w:t xml:space="preserve"> </w:t>
      </w:r>
      <w:r>
        <w:rPr>
          <w:color w:val="231F20"/>
        </w:rPr>
        <w:t>công</w:t>
      </w:r>
      <w:r>
        <w:rPr>
          <w:color w:val="231F20"/>
          <w:spacing w:val="-9"/>
        </w:rPr>
        <w:t xml:space="preserve"> </w:t>
      </w:r>
      <w:r>
        <w:rPr>
          <w:color w:val="231F20"/>
        </w:rPr>
        <w:t>ở</w:t>
      </w:r>
      <w:r>
        <w:rPr>
          <w:color w:val="231F20"/>
          <w:spacing w:val="-9"/>
        </w:rPr>
        <w:t xml:space="preserve"> </w:t>
      </w:r>
      <w:r>
        <w:rPr>
          <w:color w:val="231F20"/>
        </w:rPr>
        <w:t>các</w:t>
      </w:r>
      <w:r>
        <w:rPr>
          <w:color w:val="231F20"/>
          <w:spacing w:val="-9"/>
        </w:rPr>
        <w:t xml:space="preserve"> </w:t>
      </w:r>
      <w:r>
        <w:rPr>
          <w:color w:val="231F20"/>
        </w:rPr>
        <w:t>nước</w:t>
      </w:r>
      <w:r>
        <w:rPr>
          <w:color w:val="231F20"/>
          <w:spacing w:val="-9"/>
        </w:rPr>
        <w:t xml:space="preserve"> </w:t>
      </w:r>
      <w:r>
        <w:rPr>
          <w:color w:val="231F20"/>
        </w:rPr>
        <w:t>tư</w:t>
      </w:r>
      <w:r>
        <w:rPr>
          <w:color w:val="231F20"/>
          <w:spacing w:val="-9"/>
        </w:rPr>
        <w:t xml:space="preserve"> </w:t>
      </w:r>
      <w:r>
        <w:rPr>
          <w:color w:val="231F20"/>
        </w:rPr>
        <w:t>bản</w:t>
      </w:r>
      <w:r>
        <w:rPr>
          <w:color w:val="231F20"/>
          <w:spacing w:val="-9"/>
        </w:rPr>
        <w:t xml:space="preserve"> </w:t>
      </w:r>
      <w:r>
        <w:rPr>
          <w:color w:val="231F20"/>
        </w:rPr>
        <w:t>tăng</w:t>
      </w:r>
      <w:r>
        <w:rPr>
          <w:color w:val="231F20"/>
          <w:spacing w:val="-9"/>
        </w:rPr>
        <w:t xml:space="preserve"> </w:t>
      </w:r>
      <w:r>
        <w:rPr>
          <w:color w:val="231F20"/>
        </w:rPr>
        <w:t>cao</w:t>
      </w:r>
      <w:r>
        <w:rPr>
          <w:color w:val="231F20"/>
          <w:spacing w:val="-9"/>
        </w:rPr>
        <w:t xml:space="preserve"> </w:t>
      </w:r>
      <w:r>
        <w:rPr>
          <w:color w:val="231F20"/>
        </w:rPr>
        <w:t>(số công</w:t>
      </w:r>
      <w:r>
        <w:rPr>
          <w:color w:val="231F20"/>
          <w:spacing w:val="-7"/>
        </w:rPr>
        <w:t xml:space="preserve"> </w:t>
      </w:r>
      <w:r>
        <w:rPr>
          <w:color w:val="231F20"/>
        </w:rPr>
        <w:t>nhân</w:t>
      </w:r>
      <w:r>
        <w:rPr>
          <w:color w:val="231F20"/>
          <w:spacing w:val="-7"/>
        </w:rPr>
        <w:t xml:space="preserve"> </w:t>
      </w:r>
      <w:r>
        <w:rPr>
          <w:color w:val="231F20"/>
        </w:rPr>
        <w:t>thất</w:t>
      </w:r>
      <w:r>
        <w:rPr>
          <w:color w:val="231F20"/>
          <w:spacing w:val="-7"/>
        </w:rPr>
        <w:t xml:space="preserve"> </w:t>
      </w:r>
      <w:r>
        <w:rPr>
          <w:color w:val="231F20"/>
        </w:rPr>
        <w:t>nghiệp</w:t>
      </w:r>
      <w:r>
        <w:rPr>
          <w:color w:val="231F20"/>
          <w:spacing w:val="-7"/>
        </w:rPr>
        <w:t xml:space="preserve"> </w:t>
      </w:r>
      <w:r>
        <w:rPr>
          <w:color w:val="231F20"/>
        </w:rPr>
        <w:t>lên</w:t>
      </w:r>
      <w:r>
        <w:rPr>
          <w:color w:val="231F20"/>
          <w:spacing w:val="-7"/>
        </w:rPr>
        <w:t xml:space="preserve"> </w:t>
      </w:r>
      <w:r>
        <w:rPr>
          <w:color w:val="231F20"/>
        </w:rPr>
        <w:t>tới</w:t>
      </w:r>
      <w:r>
        <w:rPr>
          <w:color w:val="231F20"/>
          <w:spacing w:val="-7"/>
        </w:rPr>
        <w:t xml:space="preserve"> </w:t>
      </w:r>
      <w:r>
        <w:rPr>
          <w:color w:val="231F20"/>
        </w:rPr>
        <w:t>50</w:t>
      </w:r>
      <w:r>
        <w:rPr>
          <w:color w:val="231F20"/>
          <w:spacing w:val="-7"/>
        </w:rPr>
        <w:t xml:space="preserve"> </w:t>
      </w:r>
      <w:r>
        <w:rPr>
          <w:color w:val="231F20"/>
        </w:rPr>
        <w:t>triệu,</w:t>
      </w:r>
      <w:r>
        <w:rPr>
          <w:color w:val="231F20"/>
          <w:spacing w:val="-7"/>
        </w:rPr>
        <w:t xml:space="preserve"> </w:t>
      </w:r>
      <w:r>
        <w:rPr>
          <w:color w:val="231F20"/>
        </w:rPr>
        <w:t>hàng</w:t>
      </w:r>
      <w:r>
        <w:rPr>
          <w:color w:val="231F20"/>
          <w:spacing w:val="-7"/>
        </w:rPr>
        <w:t xml:space="preserve"> </w:t>
      </w:r>
      <w:r>
        <w:rPr>
          <w:color w:val="231F20"/>
        </w:rPr>
        <w:t>triệu</w:t>
      </w:r>
      <w:r>
        <w:rPr>
          <w:color w:val="231F20"/>
          <w:spacing w:val="-7"/>
        </w:rPr>
        <w:t xml:space="preserve"> </w:t>
      </w:r>
      <w:r>
        <w:rPr>
          <w:color w:val="231F20"/>
        </w:rPr>
        <w:t>nông</w:t>
      </w:r>
      <w:r>
        <w:rPr>
          <w:color w:val="231F20"/>
          <w:spacing w:val="-7"/>
        </w:rPr>
        <w:t xml:space="preserve"> </w:t>
      </w:r>
      <w:r>
        <w:rPr>
          <w:color w:val="231F20"/>
        </w:rPr>
        <w:t>dân</w:t>
      </w:r>
      <w:r>
        <w:rPr>
          <w:color w:val="231F20"/>
          <w:spacing w:val="-7"/>
        </w:rPr>
        <w:t xml:space="preserve"> </w:t>
      </w:r>
      <w:r>
        <w:rPr>
          <w:color w:val="231F20"/>
        </w:rPr>
        <w:t>bị</w:t>
      </w:r>
      <w:r>
        <w:rPr>
          <w:color w:val="231F20"/>
          <w:spacing w:val="-7"/>
        </w:rPr>
        <w:t xml:space="preserve"> </w:t>
      </w:r>
      <w:r>
        <w:rPr>
          <w:color w:val="231F20"/>
        </w:rPr>
        <w:t>mất</w:t>
      </w:r>
      <w:r>
        <w:rPr>
          <w:color w:val="231F20"/>
          <w:spacing w:val="-7"/>
        </w:rPr>
        <w:t xml:space="preserve"> </w:t>
      </w:r>
      <w:r>
        <w:rPr>
          <w:color w:val="231F20"/>
        </w:rPr>
        <w:t>ruộng</w:t>
      </w:r>
      <w:r>
        <w:rPr>
          <w:color w:val="231F20"/>
          <w:spacing w:val="-7"/>
        </w:rPr>
        <w:t xml:space="preserve"> </w:t>
      </w:r>
      <w:r>
        <w:rPr>
          <w:color w:val="231F20"/>
        </w:rPr>
        <w:t>đất,</w:t>
      </w:r>
      <w:r>
        <w:rPr>
          <w:color w:val="231F20"/>
          <w:spacing w:val="-7"/>
        </w:rPr>
        <w:t xml:space="preserve"> </w:t>
      </w:r>
      <w:r>
        <w:rPr>
          <w:color w:val="231F20"/>
        </w:rPr>
        <w:t>số</w:t>
      </w:r>
      <w:r>
        <w:rPr>
          <w:color w:val="231F20"/>
          <w:spacing w:val="-7"/>
        </w:rPr>
        <w:t xml:space="preserve"> </w:t>
      </w:r>
      <w:r>
        <w:rPr>
          <w:color w:val="231F20"/>
        </w:rPr>
        <w:t>người tham gia bãi công lên tới 17 triệu).</w:t>
      </w:r>
    </w:p>
    <w:p w:rsidR="00167E53" w:rsidRDefault="00F1404D">
      <w:pPr>
        <w:pStyle w:val="BodyText"/>
        <w:spacing w:before="64" w:line="266" w:lineRule="auto"/>
        <w:ind w:left="497" w:right="497"/>
      </w:pPr>
      <w:r>
        <w:rPr>
          <w:color w:val="231F20"/>
        </w:rPr>
        <w:t xml:space="preserve">Từ đó, HS </w:t>
      </w:r>
      <w:r>
        <w:rPr>
          <w:color w:val="231F20"/>
        </w:rPr>
        <w:t>rút ra được hậu quả của cuộc đại suy thoái kinh tế là nền sản xuất bị ngừng trệ, nhiều người mất việc làm, rơi vào tình trạng đói khổ.</w:t>
      </w:r>
    </w:p>
    <w:p w:rsidR="00167E53" w:rsidRDefault="00F1404D">
      <w:pPr>
        <w:pStyle w:val="ListParagraph"/>
        <w:numPr>
          <w:ilvl w:val="0"/>
          <w:numId w:val="29"/>
        </w:numPr>
        <w:tabs>
          <w:tab w:val="left" w:pos="1077"/>
        </w:tabs>
        <w:spacing w:before="59" w:line="266" w:lineRule="auto"/>
        <w:ind w:right="496" w:firstLine="396"/>
        <w:jc w:val="both"/>
        <w:rPr>
          <w:i/>
          <w:color w:val="231F20"/>
          <w:sz w:val="25"/>
        </w:rPr>
      </w:pPr>
      <w:r>
        <w:rPr>
          <w:color w:val="231F20"/>
          <w:sz w:val="25"/>
        </w:rPr>
        <w:t>Nhiệm</w:t>
      </w:r>
      <w:r>
        <w:rPr>
          <w:color w:val="231F20"/>
          <w:spacing w:val="-5"/>
          <w:sz w:val="25"/>
        </w:rPr>
        <w:t xml:space="preserve"> </w:t>
      </w:r>
      <w:r>
        <w:rPr>
          <w:color w:val="231F20"/>
          <w:sz w:val="25"/>
        </w:rPr>
        <w:t>vụ</w:t>
      </w:r>
      <w:r>
        <w:rPr>
          <w:color w:val="231F20"/>
          <w:spacing w:val="-5"/>
          <w:sz w:val="25"/>
        </w:rPr>
        <w:t xml:space="preserve"> </w:t>
      </w:r>
      <w:r>
        <w:rPr>
          <w:color w:val="231F20"/>
          <w:sz w:val="25"/>
        </w:rPr>
        <w:t>2:</w:t>
      </w:r>
      <w:r>
        <w:rPr>
          <w:color w:val="231F20"/>
          <w:spacing w:val="-5"/>
          <w:sz w:val="25"/>
        </w:rPr>
        <w:t xml:space="preserve"> </w:t>
      </w:r>
      <w:r>
        <w:rPr>
          <w:color w:val="231F20"/>
          <w:sz w:val="25"/>
        </w:rPr>
        <w:t>HS</w:t>
      </w:r>
      <w:r>
        <w:rPr>
          <w:color w:val="231F20"/>
          <w:spacing w:val="-5"/>
          <w:sz w:val="25"/>
        </w:rPr>
        <w:t xml:space="preserve"> </w:t>
      </w:r>
      <w:r>
        <w:rPr>
          <w:color w:val="231F20"/>
          <w:sz w:val="25"/>
        </w:rPr>
        <w:t>trả</w:t>
      </w:r>
      <w:r>
        <w:rPr>
          <w:color w:val="231F20"/>
          <w:spacing w:val="-5"/>
          <w:sz w:val="25"/>
        </w:rPr>
        <w:t xml:space="preserve"> </w:t>
      </w:r>
      <w:r>
        <w:rPr>
          <w:color w:val="231F20"/>
          <w:sz w:val="25"/>
        </w:rPr>
        <w:t>lời</w:t>
      </w:r>
      <w:r>
        <w:rPr>
          <w:color w:val="231F20"/>
          <w:spacing w:val="-5"/>
          <w:sz w:val="25"/>
        </w:rPr>
        <w:t xml:space="preserve"> </w:t>
      </w:r>
      <w:r>
        <w:rPr>
          <w:color w:val="231F20"/>
          <w:sz w:val="25"/>
        </w:rPr>
        <w:t>được</w:t>
      </w:r>
      <w:r>
        <w:rPr>
          <w:color w:val="231F20"/>
          <w:spacing w:val="-5"/>
          <w:sz w:val="25"/>
        </w:rPr>
        <w:t xml:space="preserve"> </w:t>
      </w:r>
      <w:r>
        <w:rPr>
          <w:color w:val="231F20"/>
          <w:sz w:val="25"/>
        </w:rPr>
        <w:t>để</w:t>
      </w:r>
      <w:r>
        <w:rPr>
          <w:color w:val="231F20"/>
          <w:spacing w:val="-5"/>
          <w:sz w:val="25"/>
        </w:rPr>
        <w:t xml:space="preserve"> </w:t>
      </w:r>
      <w:r>
        <w:rPr>
          <w:color w:val="231F20"/>
          <w:sz w:val="25"/>
        </w:rPr>
        <w:t>thoát</w:t>
      </w:r>
      <w:r>
        <w:rPr>
          <w:color w:val="231F20"/>
          <w:spacing w:val="-5"/>
          <w:sz w:val="25"/>
        </w:rPr>
        <w:t xml:space="preserve"> </w:t>
      </w:r>
      <w:r>
        <w:rPr>
          <w:color w:val="231F20"/>
          <w:sz w:val="25"/>
        </w:rPr>
        <w:t>khỏi</w:t>
      </w:r>
      <w:r>
        <w:rPr>
          <w:color w:val="231F20"/>
          <w:spacing w:val="-5"/>
          <w:sz w:val="25"/>
        </w:rPr>
        <w:t xml:space="preserve"> </w:t>
      </w:r>
      <w:r>
        <w:rPr>
          <w:color w:val="231F20"/>
          <w:sz w:val="25"/>
        </w:rPr>
        <w:t>đại</w:t>
      </w:r>
      <w:r>
        <w:rPr>
          <w:color w:val="231F20"/>
          <w:spacing w:val="-5"/>
          <w:sz w:val="25"/>
        </w:rPr>
        <w:t xml:space="preserve"> </w:t>
      </w:r>
      <w:r>
        <w:rPr>
          <w:color w:val="231F20"/>
          <w:sz w:val="25"/>
        </w:rPr>
        <w:t>suy</w:t>
      </w:r>
      <w:r>
        <w:rPr>
          <w:color w:val="231F20"/>
          <w:spacing w:val="-5"/>
          <w:sz w:val="25"/>
        </w:rPr>
        <w:t xml:space="preserve"> </w:t>
      </w:r>
      <w:r>
        <w:rPr>
          <w:color w:val="231F20"/>
          <w:sz w:val="25"/>
        </w:rPr>
        <w:t>thoái,</w:t>
      </w:r>
      <w:r>
        <w:rPr>
          <w:color w:val="231F20"/>
          <w:spacing w:val="-5"/>
          <w:sz w:val="25"/>
        </w:rPr>
        <w:t xml:space="preserve"> </w:t>
      </w:r>
      <w:r>
        <w:rPr>
          <w:color w:val="231F20"/>
          <w:sz w:val="25"/>
        </w:rPr>
        <w:t>các</w:t>
      </w:r>
      <w:r>
        <w:rPr>
          <w:color w:val="231F20"/>
          <w:spacing w:val="-5"/>
          <w:sz w:val="25"/>
        </w:rPr>
        <w:t xml:space="preserve"> </w:t>
      </w:r>
      <w:r>
        <w:rPr>
          <w:color w:val="231F20"/>
          <w:sz w:val="25"/>
        </w:rPr>
        <w:t>nước</w:t>
      </w:r>
      <w:r>
        <w:rPr>
          <w:color w:val="231F20"/>
          <w:spacing w:val="-5"/>
          <w:sz w:val="25"/>
        </w:rPr>
        <w:t xml:space="preserve"> </w:t>
      </w:r>
      <w:r>
        <w:rPr>
          <w:color w:val="231F20"/>
          <w:sz w:val="25"/>
        </w:rPr>
        <w:t>Anh,</w:t>
      </w:r>
      <w:r>
        <w:rPr>
          <w:color w:val="231F20"/>
          <w:spacing w:val="-5"/>
          <w:sz w:val="25"/>
        </w:rPr>
        <w:t xml:space="preserve"> </w:t>
      </w:r>
      <w:r>
        <w:rPr>
          <w:color w:val="231F20"/>
          <w:sz w:val="25"/>
        </w:rPr>
        <w:t>Pháp,... có</w:t>
      </w:r>
      <w:r>
        <w:rPr>
          <w:color w:val="231F20"/>
          <w:spacing w:val="-3"/>
          <w:sz w:val="25"/>
        </w:rPr>
        <w:t xml:space="preserve"> </w:t>
      </w:r>
      <w:r>
        <w:rPr>
          <w:color w:val="231F20"/>
          <w:sz w:val="25"/>
        </w:rPr>
        <w:t>nhiều</w:t>
      </w:r>
      <w:r>
        <w:rPr>
          <w:color w:val="231F20"/>
          <w:spacing w:val="-3"/>
          <w:sz w:val="25"/>
        </w:rPr>
        <w:t xml:space="preserve"> </w:t>
      </w:r>
      <w:r>
        <w:rPr>
          <w:color w:val="231F20"/>
          <w:sz w:val="25"/>
        </w:rPr>
        <w:t>thuộc</w:t>
      </w:r>
      <w:r>
        <w:rPr>
          <w:color w:val="231F20"/>
          <w:spacing w:val="-3"/>
          <w:sz w:val="25"/>
        </w:rPr>
        <w:t xml:space="preserve"> </w:t>
      </w:r>
      <w:r>
        <w:rPr>
          <w:color w:val="231F20"/>
          <w:sz w:val="25"/>
        </w:rPr>
        <w:t>địa,</w:t>
      </w:r>
      <w:r>
        <w:rPr>
          <w:color w:val="231F20"/>
          <w:spacing w:val="-3"/>
          <w:sz w:val="25"/>
        </w:rPr>
        <w:t xml:space="preserve"> </w:t>
      </w:r>
      <w:r>
        <w:rPr>
          <w:color w:val="231F20"/>
          <w:sz w:val="25"/>
        </w:rPr>
        <w:t>vốn</w:t>
      </w:r>
      <w:r>
        <w:rPr>
          <w:color w:val="231F20"/>
          <w:spacing w:val="-3"/>
          <w:sz w:val="25"/>
        </w:rPr>
        <w:t xml:space="preserve"> </w:t>
      </w:r>
      <w:r>
        <w:rPr>
          <w:color w:val="231F20"/>
          <w:sz w:val="25"/>
        </w:rPr>
        <w:t>và</w:t>
      </w:r>
      <w:r>
        <w:rPr>
          <w:color w:val="231F20"/>
          <w:spacing w:val="-3"/>
          <w:sz w:val="25"/>
        </w:rPr>
        <w:t xml:space="preserve"> </w:t>
      </w:r>
      <w:r>
        <w:rPr>
          <w:color w:val="231F20"/>
          <w:sz w:val="25"/>
        </w:rPr>
        <w:t>thị</w:t>
      </w:r>
      <w:r>
        <w:rPr>
          <w:color w:val="231F20"/>
          <w:spacing w:val="-3"/>
          <w:sz w:val="25"/>
        </w:rPr>
        <w:t xml:space="preserve"> </w:t>
      </w:r>
      <w:r>
        <w:rPr>
          <w:color w:val="231F20"/>
          <w:sz w:val="25"/>
        </w:rPr>
        <w:t>trường</w:t>
      </w:r>
      <w:r>
        <w:rPr>
          <w:color w:val="231F20"/>
          <w:spacing w:val="-3"/>
          <w:sz w:val="25"/>
        </w:rPr>
        <w:t xml:space="preserve"> </w:t>
      </w:r>
      <w:r>
        <w:rPr>
          <w:color w:val="231F20"/>
          <w:sz w:val="25"/>
        </w:rPr>
        <w:t>nên</w:t>
      </w:r>
      <w:r>
        <w:rPr>
          <w:color w:val="231F20"/>
          <w:spacing w:val="-3"/>
          <w:sz w:val="25"/>
        </w:rPr>
        <w:t xml:space="preserve"> </w:t>
      </w:r>
      <w:r>
        <w:rPr>
          <w:color w:val="231F20"/>
          <w:sz w:val="25"/>
        </w:rPr>
        <w:t>tiến</w:t>
      </w:r>
      <w:r>
        <w:rPr>
          <w:color w:val="231F20"/>
          <w:spacing w:val="-3"/>
          <w:sz w:val="25"/>
        </w:rPr>
        <w:t xml:space="preserve"> </w:t>
      </w:r>
      <w:r>
        <w:rPr>
          <w:color w:val="231F20"/>
          <w:sz w:val="25"/>
        </w:rPr>
        <w:t>hành</w:t>
      </w:r>
      <w:r>
        <w:rPr>
          <w:color w:val="231F20"/>
          <w:spacing w:val="-3"/>
          <w:sz w:val="25"/>
        </w:rPr>
        <w:t xml:space="preserve"> </w:t>
      </w:r>
      <w:r>
        <w:rPr>
          <w:color w:val="231F20"/>
          <w:sz w:val="25"/>
        </w:rPr>
        <w:t>những</w:t>
      </w:r>
      <w:r>
        <w:rPr>
          <w:color w:val="231F20"/>
          <w:spacing w:val="-3"/>
          <w:sz w:val="25"/>
        </w:rPr>
        <w:t xml:space="preserve"> </w:t>
      </w:r>
      <w:r>
        <w:rPr>
          <w:color w:val="231F20"/>
          <w:sz w:val="25"/>
        </w:rPr>
        <w:t>cuộc</w:t>
      </w:r>
      <w:r>
        <w:rPr>
          <w:color w:val="231F20"/>
          <w:spacing w:val="-3"/>
          <w:sz w:val="25"/>
        </w:rPr>
        <w:t xml:space="preserve"> </w:t>
      </w:r>
      <w:r>
        <w:rPr>
          <w:color w:val="231F20"/>
          <w:sz w:val="25"/>
        </w:rPr>
        <w:t>đại</w:t>
      </w:r>
      <w:r>
        <w:rPr>
          <w:color w:val="231F20"/>
          <w:spacing w:val="-3"/>
          <w:sz w:val="25"/>
        </w:rPr>
        <w:t xml:space="preserve"> </w:t>
      </w:r>
      <w:r>
        <w:rPr>
          <w:color w:val="231F20"/>
          <w:sz w:val="25"/>
        </w:rPr>
        <w:t>cải</w:t>
      </w:r>
      <w:r>
        <w:rPr>
          <w:color w:val="231F20"/>
          <w:spacing w:val="-3"/>
          <w:sz w:val="25"/>
        </w:rPr>
        <w:t xml:space="preserve"> </w:t>
      </w:r>
      <w:r>
        <w:rPr>
          <w:color w:val="231F20"/>
          <w:sz w:val="25"/>
        </w:rPr>
        <w:t>cách</w:t>
      </w:r>
      <w:r>
        <w:rPr>
          <w:color w:val="231F20"/>
          <w:spacing w:val="-3"/>
          <w:sz w:val="25"/>
        </w:rPr>
        <w:t xml:space="preserve"> </w:t>
      </w:r>
      <w:r>
        <w:rPr>
          <w:color w:val="231F20"/>
          <w:sz w:val="25"/>
        </w:rPr>
        <w:t>kinh</w:t>
      </w:r>
      <w:r>
        <w:rPr>
          <w:color w:val="231F20"/>
          <w:spacing w:val="-3"/>
          <w:sz w:val="25"/>
        </w:rPr>
        <w:t xml:space="preserve"> </w:t>
      </w:r>
      <w:r>
        <w:rPr>
          <w:color w:val="231F20"/>
          <w:sz w:val="25"/>
        </w:rPr>
        <w:t>tế</w:t>
      </w:r>
      <w:r>
        <w:rPr>
          <w:color w:val="231F20"/>
          <w:spacing w:val="-3"/>
          <w:sz w:val="25"/>
        </w:rPr>
        <w:t xml:space="preserve"> </w:t>
      </w:r>
      <w:r>
        <w:rPr>
          <w:color w:val="231F20"/>
          <w:sz w:val="25"/>
        </w:rPr>
        <w:t>–</w:t>
      </w:r>
    </w:p>
    <w:p w:rsidR="00167E53" w:rsidRDefault="00167E53">
      <w:pPr>
        <w:spacing w:line="266" w:lineRule="auto"/>
        <w:jc w:val="both"/>
        <w:rPr>
          <w:sz w:val="25"/>
        </w:rPr>
        <w:sectPr w:rsidR="00167E53">
          <w:pgSz w:w="10940" w:h="15360"/>
          <w:pgMar w:top="880" w:right="520" w:bottom="1120" w:left="920" w:header="0" w:footer="928" w:gutter="0"/>
          <w:cols w:space="720"/>
        </w:sectPr>
      </w:pPr>
    </w:p>
    <w:p w:rsidR="00167E53" w:rsidRDefault="00F1404D">
      <w:pPr>
        <w:pStyle w:val="BodyText"/>
        <w:spacing w:before="85" w:line="266" w:lineRule="auto"/>
        <w:ind w:right="611" w:firstLine="0"/>
      </w:pPr>
      <w:r>
        <w:rPr>
          <w:color w:val="231F20"/>
        </w:rPr>
        <w:lastRenderedPageBreak/>
        <w:t>xã</w:t>
      </w:r>
      <w:r>
        <w:rPr>
          <w:color w:val="231F20"/>
          <w:spacing w:val="-2"/>
        </w:rPr>
        <w:t xml:space="preserve"> </w:t>
      </w:r>
      <w:r>
        <w:rPr>
          <w:color w:val="231F20"/>
        </w:rPr>
        <w:t>hội.</w:t>
      </w:r>
      <w:r>
        <w:rPr>
          <w:color w:val="231F20"/>
          <w:spacing w:val="-2"/>
        </w:rPr>
        <w:t xml:space="preserve"> </w:t>
      </w:r>
      <w:r>
        <w:rPr>
          <w:color w:val="231F20"/>
        </w:rPr>
        <w:t>Trong</w:t>
      </w:r>
      <w:r>
        <w:rPr>
          <w:color w:val="231F20"/>
          <w:spacing w:val="-2"/>
        </w:rPr>
        <w:t xml:space="preserve"> </w:t>
      </w:r>
      <w:r>
        <w:rPr>
          <w:color w:val="231F20"/>
        </w:rPr>
        <w:t>khi</w:t>
      </w:r>
      <w:r>
        <w:rPr>
          <w:color w:val="231F20"/>
          <w:spacing w:val="-2"/>
        </w:rPr>
        <w:t xml:space="preserve"> </w:t>
      </w:r>
      <w:r>
        <w:rPr>
          <w:color w:val="231F20"/>
        </w:rPr>
        <w:t>đó,</w:t>
      </w:r>
      <w:r>
        <w:rPr>
          <w:color w:val="231F20"/>
          <w:spacing w:val="-2"/>
        </w:rPr>
        <w:t xml:space="preserve"> </w:t>
      </w:r>
      <w:r>
        <w:rPr>
          <w:color w:val="231F20"/>
        </w:rPr>
        <w:t>các</w:t>
      </w:r>
      <w:r>
        <w:rPr>
          <w:color w:val="231F20"/>
          <w:spacing w:val="-2"/>
        </w:rPr>
        <w:t xml:space="preserve"> </w:t>
      </w:r>
      <w:r>
        <w:rPr>
          <w:color w:val="231F20"/>
        </w:rPr>
        <w:t>nước</w:t>
      </w:r>
      <w:r>
        <w:rPr>
          <w:color w:val="231F20"/>
          <w:spacing w:val="-2"/>
        </w:rPr>
        <w:t xml:space="preserve"> </w:t>
      </w:r>
      <w:r>
        <w:rPr>
          <w:color w:val="231F20"/>
        </w:rPr>
        <w:t>Đức,</w:t>
      </w:r>
      <w:r>
        <w:rPr>
          <w:color w:val="231F20"/>
          <w:spacing w:val="-2"/>
        </w:rPr>
        <w:t xml:space="preserve"> </w:t>
      </w:r>
      <w:r>
        <w:rPr>
          <w:color w:val="231F20"/>
        </w:rPr>
        <w:t>I-ta-li-a,</w:t>
      </w:r>
      <w:r>
        <w:rPr>
          <w:color w:val="231F20"/>
          <w:spacing w:val="-2"/>
        </w:rPr>
        <w:t xml:space="preserve"> </w:t>
      </w:r>
      <w:r>
        <w:rPr>
          <w:color w:val="231F20"/>
        </w:rPr>
        <w:t>không</w:t>
      </w:r>
      <w:r>
        <w:rPr>
          <w:color w:val="231F20"/>
          <w:spacing w:val="-2"/>
        </w:rPr>
        <w:t xml:space="preserve"> </w:t>
      </w:r>
      <w:r>
        <w:rPr>
          <w:color w:val="231F20"/>
        </w:rPr>
        <w:t>có</w:t>
      </w:r>
      <w:r>
        <w:rPr>
          <w:color w:val="231F20"/>
          <w:spacing w:val="-2"/>
        </w:rPr>
        <w:t xml:space="preserve"> </w:t>
      </w:r>
      <w:r>
        <w:rPr>
          <w:color w:val="231F20"/>
        </w:rPr>
        <w:t>hoặc</w:t>
      </w:r>
      <w:r>
        <w:rPr>
          <w:color w:val="231F20"/>
          <w:spacing w:val="-2"/>
        </w:rPr>
        <w:t xml:space="preserve"> </w:t>
      </w:r>
      <w:r>
        <w:rPr>
          <w:color w:val="231F20"/>
        </w:rPr>
        <w:t>có</w:t>
      </w:r>
      <w:r>
        <w:rPr>
          <w:color w:val="231F20"/>
          <w:spacing w:val="-2"/>
        </w:rPr>
        <w:t xml:space="preserve"> </w:t>
      </w:r>
      <w:r>
        <w:rPr>
          <w:color w:val="231F20"/>
        </w:rPr>
        <w:t>ít</w:t>
      </w:r>
      <w:r>
        <w:rPr>
          <w:color w:val="231F20"/>
          <w:spacing w:val="-2"/>
        </w:rPr>
        <w:t xml:space="preserve"> </w:t>
      </w:r>
      <w:r>
        <w:rPr>
          <w:color w:val="231F20"/>
        </w:rPr>
        <w:t>thuộc</w:t>
      </w:r>
      <w:r>
        <w:rPr>
          <w:color w:val="231F20"/>
          <w:spacing w:val="-2"/>
        </w:rPr>
        <w:t xml:space="preserve"> </w:t>
      </w:r>
      <w:r>
        <w:rPr>
          <w:color w:val="231F20"/>
        </w:rPr>
        <w:t>địa</w:t>
      </w:r>
      <w:r>
        <w:rPr>
          <w:color w:val="231F20"/>
          <w:spacing w:val="-2"/>
        </w:rPr>
        <w:t xml:space="preserve"> </w:t>
      </w:r>
      <w:r>
        <w:rPr>
          <w:color w:val="231F20"/>
        </w:rPr>
        <w:t>nên</w:t>
      </w:r>
      <w:r>
        <w:rPr>
          <w:color w:val="231F20"/>
          <w:spacing w:val="-2"/>
        </w:rPr>
        <w:t xml:space="preserve"> </w:t>
      </w:r>
      <w:r>
        <w:rPr>
          <w:color w:val="231F20"/>
        </w:rPr>
        <w:t>ngày càng</w:t>
      </w:r>
      <w:r>
        <w:rPr>
          <w:color w:val="231F20"/>
          <w:spacing w:val="-3"/>
        </w:rPr>
        <w:t xml:space="preserve"> </w:t>
      </w:r>
      <w:r>
        <w:rPr>
          <w:color w:val="231F20"/>
        </w:rPr>
        <w:t>thiếu</w:t>
      </w:r>
      <w:r>
        <w:rPr>
          <w:color w:val="231F20"/>
          <w:spacing w:val="-3"/>
        </w:rPr>
        <w:t xml:space="preserve"> </w:t>
      </w:r>
      <w:r>
        <w:rPr>
          <w:color w:val="231F20"/>
        </w:rPr>
        <w:t>vốn,</w:t>
      </w:r>
      <w:r>
        <w:rPr>
          <w:color w:val="231F20"/>
          <w:spacing w:val="-3"/>
        </w:rPr>
        <w:t xml:space="preserve"> </w:t>
      </w:r>
      <w:r>
        <w:rPr>
          <w:color w:val="231F20"/>
        </w:rPr>
        <w:t>thiếu</w:t>
      </w:r>
      <w:r>
        <w:rPr>
          <w:color w:val="231F20"/>
          <w:spacing w:val="-3"/>
        </w:rPr>
        <w:t xml:space="preserve"> </w:t>
      </w:r>
      <w:r>
        <w:rPr>
          <w:color w:val="231F20"/>
        </w:rPr>
        <w:t>nguyên</w:t>
      </w:r>
      <w:r>
        <w:rPr>
          <w:color w:val="231F20"/>
          <w:spacing w:val="-3"/>
        </w:rPr>
        <w:t xml:space="preserve"> </w:t>
      </w:r>
      <w:r>
        <w:rPr>
          <w:color w:val="231F20"/>
        </w:rPr>
        <w:t>liệu,</w:t>
      </w:r>
      <w:r>
        <w:rPr>
          <w:color w:val="231F20"/>
          <w:spacing w:val="-3"/>
        </w:rPr>
        <w:t xml:space="preserve"> </w:t>
      </w:r>
      <w:r>
        <w:rPr>
          <w:color w:val="231F20"/>
        </w:rPr>
        <w:t>thị</w:t>
      </w:r>
      <w:r>
        <w:rPr>
          <w:color w:val="231F20"/>
          <w:spacing w:val="-3"/>
        </w:rPr>
        <w:t xml:space="preserve"> </w:t>
      </w:r>
      <w:r>
        <w:rPr>
          <w:color w:val="231F20"/>
        </w:rPr>
        <w:t>trường,</w:t>
      </w:r>
      <w:r>
        <w:rPr>
          <w:color w:val="231F20"/>
          <w:spacing w:val="-3"/>
        </w:rPr>
        <w:t xml:space="preserve"> </w:t>
      </w:r>
      <w:r>
        <w:rPr>
          <w:color w:val="231F20"/>
        </w:rPr>
        <w:t>đã</w:t>
      </w:r>
      <w:r>
        <w:rPr>
          <w:color w:val="231F20"/>
          <w:spacing w:val="-3"/>
        </w:rPr>
        <w:t xml:space="preserve"> </w:t>
      </w:r>
      <w:r>
        <w:rPr>
          <w:color w:val="231F20"/>
        </w:rPr>
        <w:t>đi</w:t>
      </w:r>
      <w:r>
        <w:rPr>
          <w:color w:val="231F20"/>
          <w:spacing w:val="-3"/>
        </w:rPr>
        <w:t xml:space="preserve"> </w:t>
      </w:r>
      <w:r>
        <w:rPr>
          <w:color w:val="231F20"/>
        </w:rPr>
        <w:t>theo</w:t>
      </w:r>
      <w:r>
        <w:rPr>
          <w:color w:val="231F20"/>
          <w:spacing w:val="-3"/>
        </w:rPr>
        <w:t xml:space="preserve"> </w:t>
      </w:r>
      <w:r>
        <w:rPr>
          <w:color w:val="231F20"/>
        </w:rPr>
        <w:t>con</w:t>
      </w:r>
      <w:r>
        <w:rPr>
          <w:color w:val="231F20"/>
          <w:spacing w:val="-3"/>
        </w:rPr>
        <w:t xml:space="preserve"> </w:t>
      </w:r>
      <w:r>
        <w:rPr>
          <w:color w:val="231F20"/>
        </w:rPr>
        <w:t>đường</w:t>
      </w:r>
      <w:r>
        <w:rPr>
          <w:color w:val="231F20"/>
          <w:spacing w:val="-3"/>
        </w:rPr>
        <w:t xml:space="preserve"> </w:t>
      </w:r>
      <w:r>
        <w:rPr>
          <w:color w:val="231F20"/>
        </w:rPr>
        <w:t>phát</w:t>
      </w:r>
      <w:r>
        <w:rPr>
          <w:color w:val="231F20"/>
          <w:spacing w:val="-3"/>
        </w:rPr>
        <w:t xml:space="preserve"> </w:t>
      </w:r>
      <w:r>
        <w:rPr>
          <w:color w:val="231F20"/>
        </w:rPr>
        <w:t>xít</w:t>
      </w:r>
      <w:r>
        <w:rPr>
          <w:color w:val="231F20"/>
          <w:spacing w:val="-3"/>
        </w:rPr>
        <w:t xml:space="preserve"> </w:t>
      </w:r>
      <w:r>
        <w:rPr>
          <w:color w:val="231F20"/>
        </w:rPr>
        <w:t>hoá,</w:t>
      </w:r>
      <w:r>
        <w:rPr>
          <w:color w:val="231F20"/>
          <w:spacing w:val="-3"/>
        </w:rPr>
        <w:t xml:space="preserve"> </w:t>
      </w:r>
      <w:r>
        <w:rPr>
          <w:color w:val="231F20"/>
        </w:rPr>
        <w:t>thiết lập chế độ độc tài,</w:t>
      </w:r>
      <w:r>
        <w:rPr>
          <w:color w:val="231F20"/>
        </w:rPr>
        <w:t xml:space="preserve"> phát động chiến tranh để phân chia lại thế giới.</w:t>
      </w:r>
    </w:p>
    <w:p w:rsidR="00167E53" w:rsidRDefault="00F1404D">
      <w:pPr>
        <w:pStyle w:val="Heading5"/>
        <w:numPr>
          <w:ilvl w:val="0"/>
          <w:numId w:val="31"/>
        </w:numPr>
        <w:tabs>
          <w:tab w:val="left" w:pos="941"/>
        </w:tabs>
        <w:spacing w:before="87"/>
        <w:ind w:hanging="161"/>
        <w:jc w:val="both"/>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118" w:line="266" w:lineRule="auto"/>
        <w:ind w:right="609"/>
      </w:pPr>
      <w:r>
        <w:rPr>
          <w:color w:val="231F20"/>
        </w:rPr>
        <w:t>GV nhận xét kết quả thực hiện nhiệm vụ của HS và chuẩn kiến thức để HS ghi vào vở.</w:t>
      </w:r>
    </w:p>
    <w:p w:rsidR="00167E53" w:rsidRDefault="00F1404D">
      <w:pPr>
        <w:pStyle w:val="Heading5"/>
        <w:numPr>
          <w:ilvl w:val="0"/>
          <w:numId w:val="31"/>
        </w:numPr>
        <w:tabs>
          <w:tab w:val="left" w:pos="941"/>
        </w:tabs>
        <w:spacing w:before="87"/>
        <w:ind w:hanging="161"/>
        <w:jc w:val="both"/>
      </w:pPr>
      <w:r>
        <w:rPr>
          <w:color w:val="231F20"/>
          <w:w w:val="90"/>
        </w:rPr>
        <w:t>Bước</w:t>
      </w:r>
      <w:r>
        <w:rPr>
          <w:color w:val="231F20"/>
          <w:spacing w:val="-2"/>
        </w:rPr>
        <w:t xml:space="preserve"> </w:t>
      </w:r>
      <w:r>
        <w:rPr>
          <w:color w:val="231F20"/>
          <w:w w:val="90"/>
        </w:rPr>
        <w:t>5:</w:t>
      </w:r>
      <w:r>
        <w:rPr>
          <w:color w:val="231F20"/>
          <w:spacing w:val="-1"/>
        </w:rPr>
        <w:t xml:space="preserve"> </w:t>
      </w:r>
      <w:r>
        <w:rPr>
          <w:color w:val="231F20"/>
          <w:w w:val="90"/>
        </w:rPr>
        <w:t>Mở</w:t>
      </w:r>
      <w:r>
        <w:rPr>
          <w:color w:val="231F20"/>
          <w:spacing w:val="-1"/>
        </w:rPr>
        <w:t xml:space="preserve"> </w:t>
      </w:r>
      <w:r>
        <w:rPr>
          <w:color w:val="231F20"/>
          <w:spacing w:val="-4"/>
          <w:w w:val="90"/>
        </w:rPr>
        <w:t>rộng</w:t>
      </w:r>
    </w:p>
    <w:p w:rsidR="00167E53" w:rsidRDefault="00F1404D">
      <w:pPr>
        <w:spacing w:before="117" w:line="266" w:lineRule="auto"/>
        <w:ind w:left="383" w:right="617" w:firstLine="396"/>
        <w:jc w:val="both"/>
        <w:rPr>
          <w:i/>
          <w:sz w:val="25"/>
        </w:rPr>
      </w:pPr>
      <w:r>
        <w:rPr>
          <w:color w:val="231F20"/>
          <w:sz w:val="25"/>
        </w:rPr>
        <w:t>GV</w:t>
      </w:r>
      <w:r>
        <w:rPr>
          <w:color w:val="231F20"/>
          <w:spacing w:val="-10"/>
          <w:sz w:val="25"/>
        </w:rPr>
        <w:t xml:space="preserve"> </w:t>
      </w:r>
      <w:r>
        <w:rPr>
          <w:color w:val="231F20"/>
          <w:sz w:val="25"/>
        </w:rPr>
        <w:t>giao</w:t>
      </w:r>
      <w:r>
        <w:rPr>
          <w:color w:val="231F20"/>
          <w:spacing w:val="-10"/>
          <w:sz w:val="25"/>
        </w:rPr>
        <w:t xml:space="preserve"> </w:t>
      </w:r>
      <w:r>
        <w:rPr>
          <w:color w:val="231F20"/>
          <w:sz w:val="25"/>
        </w:rPr>
        <w:t>nhiệm</w:t>
      </w:r>
      <w:r>
        <w:rPr>
          <w:color w:val="231F20"/>
          <w:spacing w:val="-10"/>
          <w:sz w:val="25"/>
        </w:rPr>
        <w:t xml:space="preserve"> </w:t>
      </w:r>
      <w:r>
        <w:rPr>
          <w:color w:val="231F20"/>
          <w:sz w:val="25"/>
        </w:rPr>
        <w:t>vụ</w:t>
      </w:r>
      <w:r>
        <w:rPr>
          <w:color w:val="231F20"/>
          <w:spacing w:val="-10"/>
          <w:sz w:val="25"/>
        </w:rPr>
        <w:t xml:space="preserve"> </w:t>
      </w:r>
      <w:r>
        <w:rPr>
          <w:color w:val="231F20"/>
          <w:sz w:val="25"/>
        </w:rPr>
        <w:t>cho</w:t>
      </w:r>
      <w:r>
        <w:rPr>
          <w:color w:val="231F20"/>
          <w:spacing w:val="-10"/>
          <w:sz w:val="25"/>
        </w:rPr>
        <w:t xml:space="preserve"> </w:t>
      </w:r>
      <w:r>
        <w:rPr>
          <w:color w:val="231F20"/>
          <w:sz w:val="25"/>
        </w:rPr>
        <w:t>cá</w:t>
      </w:r>
      <w:r>
        <w:rPr>
          <w:color w:val="231F20"/>
          <w:spacing w:val="-10"/>
          <w:sz w:val="25"/>
        </w:rPr>
        <w:t xml:space="preserve"> </w:t>
      </w:r>
      <w:r>
        <w:rPr>
          <w:color w:val="231F20"/>
          <w:sz w:val="25"/>
        </w:rPr>
        <w:t>nhân</w:t>
      </w:r>
      <w:r>
        <w:rPr>
          <w:color w:val="231F20"/>
          <w:spacing w:val="-10"/>
          <w:sz w:val="25"/>
        </w:rPr>
        <w:t xml:space="preserve"> </w:t>
      </w:r>
      <w:r>
        <w:rPr>
          <w:color w:val="231F20"/>
          <w:sz w:val="25"/>
        </w:rPr>
        <w:t>HS</w:t>
      </w:r>
      <w:r>
        <w:rPr>
          <w:color w:val="231F20"/>
          <w:spacing w:val="-10"/>
          <w:sz w:val="25"/>
        </w:rPr>
        <w:t xml:space="preserve"> </w:t>
      </w:r>
      <w:r>
        <w:rPr>
          <w:color w:val="231F20"/>
          <w:sz w:val="25"/>
        </w:rPr>
        <w:t>dựa</w:t>
      </w:r>
      <w:r>
        <w:rPr>
          <w:color w:val="231F20"/>
          <w:spacing w:val="-10"/>
          <w:sz w:val="25"/>
        </w:rPr>
        <w:t xml:space="preserve"> </w:t>
      </w:r>
      <w:r>
        <w:rPr>
          <w:color w:val="231F20"/>
          <w:sz w:val="25"/>
        </w:rPr>
        <w:t>vào</w:t>
      </w:r>
      <w:r>
        <w:rPr>
          <w:color w:val="231F20"/>
          <w:spacing w:val="-10"/>
          <w:sz w:val="25"/>
        </w:rPr>
        <w:t xml:space="preserve"> </w:t>
      </w:r>
      <w:r>
        <w:rPr>
          <w:color w:val="231F20"/>
          <w:sz w:val="25"/>
        </w:rPr>
        <w:t>kiến</w:t>
      </w:r>
      <w:r>
        <w:rPr>
          <w:color w:val="231F20"/>
          <w:spacing w:val="-10"/>
          <w:sz w:val="25"/>
        </w:rPr>
        <w:t xml:space="preserve"> </w:t>
      </w:r>
      <w:r>
        <w:rPr>
          <w:color w:val="231F20"/>
          <w:sz w:val="25"/>
        </w:rPr>
        <w:t>thức</w:t>
      </w:r>
      <w:r>
        <w:rPr>
          <w:color w:val="231F20"/>
          <w:spacing w:val="-10"/>
          <w:sz w:val="25"/>
        </w:rPr>
        <w:t xml:space="preserve"> </w:t>
      </w:r>
      <w:r>
        <w:rPr>
          <w:color w:val="231F20"/>
          <w:sz w:val="25"/>
        </w:rPr>
        <w:t>bài</w:t>
      </w:r>
      <w:r>
        <w:rPr>
          <w:color w:val="231F20"/>
          <w:spacing w:val="-10"/>
          <w:sz w:val="25"/>
        </w:rPr>
        <w:t xml:space="preserve"> </w:t>
      </w:r>
      <w:r>
        <w:rPr>
          <w:color w:val="231F20"/>
          <w:sz w:val="25"/>
        </w:rPr>
        <w:t>học</w:t>
      </w:r>
      <w:r>
        <w:rPr>
          <w:color w:val="231F20"/>
          <w:spacing w:val="-10"/>
          <w:sz w:val="25"/>
        </w:rPr>
        <w:t xml:space="preserve"> </w:t>
      </w:r>
      <w:r>
        <w:rPr>
          <w:color w:val="231F20"/>
          <w:sz w:val="25"/>
        </w:rPr>
        <w:t>để</w:t>
      </w:r>
      <w:r>
        <w:rPr>
          <w:color w:val="231F20"/>
          <w:spacing w:val="-10"/>
          <w:sz w:val="25"/>
        </w:rPr>
        <w:t xml:space="preserve"> </w:t>
      </w:r>
      <w:r>
        <w:rPr>
          <w:color w:val="231F20"/>
          <w:sz w:val="25"/>
        </w:rPr>
        <w:t>trả</w:t>
      </w:r>
      <w:r>
        <w:rPr>
          <w:color w:val="231F20"/>
          <w:spacing w:val="-10"/>
          <w:sz w:val="25"/>
        </w:rPr>
        <w:t xml:space="preserve"> </w:t>
      </w:r>
      <w:r>
        <w:rPr>
          <w:color w:val="231F20"/>
          <w:sz w:val="25"/>
        </w:rPr>
        <w:t>lời</w:t>
      </w:r>
      <w:r>
        <w:rPr>
          <w:color w:val="231F20"/>
          <w:spacing w:val="-10"/>
          <w:sz w:val="25"/>
        </w:rPr>
        <w:t xml:space="preserve"> </w:t>
      </w:r>
      <w:r>
        <w:rPr>
          <w:color w:val="231F20"/>
          <w:sz w:val="25"/>
        </w:rPr>
        <w:t>câu</w:t>
      </w:r>
      <w:r>
        <w:rPr>
          <w:color w:val="231F20"/>
          <w:spacing w:val="-10"/>
          <w:sz w:val="25"/>
        </w:rPr>
        <w:t xml:space="preserve"> </w:t>
      </w:r>
      <w:r>
        <w:rPr>
          <w:color w:val="231F20"/>
          <w:sz w:val="25"/>
        </w:rPr>
        <w:t>hỏi:</w:t>
      </w:r>
      <w:r>
        <w:rPr>
          <w:color w:val="231F20"/>
          <w:spacing w:val="-8"/>
          <w:sz w:val="25"/>
        </w:rPr>
        <w:t xml:space="preserve"> </w:t>
      </w:r>
      <w:r>
        <w:rPr>
          <w:i/>
          <w:color w:val="231F20"/>
          <w:sz w:val="25"/>
        </w:rPr>
        <w:t>Vì sao</w:t>
      </w:r>
      <w:r>
        <w:rPr>
          <w:i/>
          <w:color w:val="231F20"/>
          <w:spacing w:val="-8"/>
          <w:sz w:val="25"/>
        </w:rPr>
        <w:t xml:space="preserve"> </w:t>
      </w:r>
      <w:r>
        <w:rPr>
          <w:i/>
          <w:color w:val="231F20"/>
          <w:sz w:val="25"/>
        </w:rPr>
        <w:t>chủ</w:t>
      </w:r>
      <w:r>
        <w:rPr>
          <w:i/>
          <w:color w:val="231F20"/>
          <w:spacing w:val="-8"/>
          <w:sz w:val="25"/>
        </w:rPr>
        <w:t xml:space="preserve"> </w:t>
      </w:r>
      <w:r>
        <w:rPr>
          <w:i/>
          <w:color w:val="231F20"/>
          <w:sz w:val="25"/>
        </w:rPr>
        <w:t>nghĩa</w:t>
      </w:r>
      <w:r>
        <w:rPr>
          <w:i/>
          <w:color w:val="231F20"/>
          <w:spacing w:val="-8"/>
          <w:sz w:val="25"/>
        </w:rPr>
        <w:t xml:space="preserve"> </w:t>
      </w:r>
      <w:r>
        <w:rPr>
          <w:i/>
          <w:color w:val="231F20"/>
          <w:sz w:val="25"/>
        </w:rPr>
        <w:t>phát</w:t>
      </w:r>
      <w:r>
        <w:rPr>
          <w:i/>
          <w:color w:val="231F20"/>
          <w:spacing w:val="-8"/>
          <w:sz w:val="25"/>
        </w:rPr>
        <w:t xml:space="preserve"> </w:t>
      </w:r>
      <w:r>
        <w:rPr>
          <w:i/>
          <w:color w:val="231F20"/>
          <w:sz w:val="25"/>
        </w:rPr>
        <w:t>xít</w:t>
      </w:r>
      <w:r>
        <w:rPr>
          <w:i/>
          <w:color w:val="231F20"/>
          <w:spacing w:val="-8"/>
          <w:sz w:val="25"/>
        </w:rPr>
        <w:t xml:space="preserve"> </w:t>
      </w:r>
      <w:r>
        <w:rPr>
          <w:i/>
          <w:color w:val="231F20"/>
          <w:sz w:val="25"/>
        </w:rPr>
        <w:t>thắng</w:t>
      </w:r>
      <w:r>
        <w:rPr>
          <w:i/>
          <w:color w:val="231F20"/>
          <w:spacing w:val="-8"/>
          <w:sz w:val="25"/>
        </w:rPr>
        <w:t xml:space="preserve"> </w:t>
      </w:r>
      <w:r>
        <w:rPr>
          <w:i/>
          <w:color w:val="231F20"/>
          <w:sz w:val="25"/>
        </w:rPr>
        <w:t>lợi</w:t>
      </w:r>
      <w:r>
        <w:rPr>
          <w:i/>
          <w:color w:val="231F20"/>
          <w:spacing w:val="-8"/>
          <w:sz w:val="25"/>
        </w:rPr>
        <w:t xml:space="preserve"> </w:t>
      </w:r>
      <w:r>
        <w:rPr>
          <w:i/>
          <w:color w:val="231F20"/>
          <w:sz w:val="25"/>
        </w:rPr>
        <w:t>ở</w:t>
      </w:r>
      <w:r>
        <w:rPr>
          <w:i/>
          <w:color w:val="231F20"/>
          <w:spacing w:val="-8"/>
          <w:sz w:val="25"/>
        </w:rPr>
        <w:t xml:space="preserve"> </w:t>
      </w:r>
      <w:r>
        <w:rPr>
          <w:i/>
          <w:color w:val="231F20"/>
          <w:sz w:val="25"/>
        </w:rPr>
        <w:t>Đức?</w:t>
      </w:r>
    </w:p>
    <w:p w:rsidR="00167E53" w:rsidRDefault="00F1404D">
      <w:pPr>
        <w:pStyle w:val="BodyText"/>
        <w:spacing w:before="87" w:line="266" w:lineRule="auto"/>
        <w:ind w:right="608"/>
      </w:pPr>
      <w:r>
        <w:rPr>
          <w:color w:val="231F20"/>
        </w:rPr>
        <w:t>GV</w:t>
      </w:r>
      <w:r>
        <w:rPr>
          <w:color w:val="231F20"/>
          <w:spacing w:val="-6"/>
        </w:rPr>
        <w:t xml:space="preserve"> </w:t>
      </w:r>
      <w:r>
        <w:rPr>
          <w:color w:val="231F20"/>
        </w:rPr>
        <w:t>hướng</w:t>
      </w:r>
      <w:r>
        <w:rPr>
          <w:color w:val="231F20"/>
          <w:spacing w:val="-6"/>
        </w:rPr>
        <w:t xml:space="preserve"> </w:t>
      </w:r>
      <w:r>
        <w:rPr>
          <w:color w:val="231F20"/>
        </w:rPr>
        <w:t>dẫn</w:t>
      </w:r>
      <w:r>
        <w:rPr>
          <w:color w:val="231F20"/>
          <w:spacing w:val="-6"/>
        </w:rPr>
        <w:t xml:space="preserve"> </w:t>
      </w:r>
      <w:r>
        <w:rPr>
          <w:color w:val="231F20"/>
        </w:rPr>
        <w:t>để</w:t>
      </w:r>
      <w:r>
        <w:rPr>
          <w:color w:val="231F20"/>
          <w:spacing w:val="-6"/>
        </w:rPr>
        <w:t xml:space="preserve"> </w:t>
      </w:r>
      <w:r>
        <w:rPr>
          <w:color w:val="231F20"/>
        </w:rPr>
        <w:t>HS</w:t>
      </w:r>
      <w:r>
        <w:rPr>
          <w:color w:val="231F20"/>
          <w:spacing w:val="-6"/>
        </w:rPr>
        <w:t xml:space="preserve"> </w:t>
      </w:r>
      <w:r>
        <w:rPr>
          <w:color w:val="231F20"/>
        </w:rPr>
        <w:t>nêu</w:t>
      </w:r>
      <w:r>
        <w:rPr>
          <w:color w:val="231F20"/>
          <w:spacing w:val="-6"/>
        </w:rPr>
        <w:t xml:space="preserve"> </w:t>
      </w:r>
      <w:r>
        <w:rPr>
          <w:color w:val="231F20"/>
        </w:rPr>
        <w:t>được</w:t>
      </w:r>
      <w:r>
        <w:rPr>
          <w:color w:val="231F20"/>
          <w:spacing w:val="-6"/>
        </w:rPr>
        <w:t xml:space="preserve"> </w:t>
      </w:r>
      <w:r>
        <w:rPr>
          <w:color w:val="231F20"/>
        </w:rPr>
        <w:t>lí</w:t>
      </w:r>
      <w:r>
        <w:rPr>
          <w:color w:val="231F20"/>
          <w:spacing w:val="-6"/>
        </w:rPr>
        <w:t xml:space="preserve"> </w:t>
      </w:r>
      <w:r>
        <w:rPr>
          <w:color w:val="231F20"/>
        </w:rPr>
        <w:t>do:</w:t>
      </w:r>
      <w:r>
        <w:rPr>
          <w:color w:val="231F20"/>
          <w:spacing w:val="-6"/>
        </w:rPr>
        <w:t xml:space="preserve"> </w:t>
      </w:r>
      <w:r>
        <w:rPr>
          <w:color w:val="231F20"/>
        </w:rPr>
        <w:t>Đức</w:t>
      </w:r>
      <w:r>
        <w:rPr>
          <w:color w:val="231F20"/>
          <w:spacing w:val="-6"/>
        </w:rPr>
        <w:t xml:space="preserve"> </w:t>
      </w:r>
      <w:r>
        <w:rPr>
          <w:color w:val="231F20"/>
        </w:rPr>
        <w:t>là</w:t>
      </w:r>
      <w:r>
        <w:rPr>
          <w:color w:val="231F20"/>
          <w:spacing w:val="-6"/>
        </w:rPr>
        <w:t xml:space="preserve"> </w:t>
      </w:r>
      <w:r>
        <w:rPr>
          <w:color w:val="231F20"/>
        </w:rPr>
        <w:t>quê</w:t>
      </w:r>
      <w:r>
        <w:rPr>
          <w:color w:val="231F20"/>
          <w:spacing w:val="-6"/>
        </w:rPr>
        <w:t xml:space="preserve"> </w:t>
      </w:r>
      <w:r>
        <w:rPr>
          <w:color w:val="231F20"/>
        </w:rPr>
        <w:t>hương</w:t>
      </w:r>
      <w:r>
        <w:rPr>
          <w:color w:val="231F20"/>
          <w:spacing w:val="-6"/>
        </w:rPr>
        <w:t xml:space="preserve"> </w:t>
      </w:r>
      <w:r>
        <w:rPr>
          <w:color w:val="231F20"/>
        </w:rPr>
        <w:t>của</w:t>
      </w:r>
      <w:r>
        <w:rPr>
          <w:color w:val="231F20"/>
          <w:spacing w:val="-6"/>
        </w:rPr>
        <w:t xml:space="preserve"> </w:t>
      </w:r>
      <w:r>
        <w:rPr>
          <w:color w:val="231F20"/>
        </w:rPr>
        <w:t>chủ</w:t>
      </w:r>
      <w:r>
        <w:rPr>
          <w:color w:val="231F20"/>
          <w:spacing w:val="-6"/>
        </w:rPr>
        <w:t xml:space="preserve"> </w:t>
      </w:r>
      <w:r>
        <w:rPr>
          <w:color w:val="231F20"/>
        </w:rPr>
        <w:t>nghĩa</w:t>
      </w:r>
      <w:r>
        <w:rPr>
          <w:color w:val="231F20"/>
          <w:spacing w:val="-6"/>
        </w:rPr>
        <w:t xml:space="preserve"> </w:t>
      </w:r>
      <w:r>
        <w:rPr>
          <w:color w:val="231F20"/>
        </w:rPr>
        <w:t>quân</w:t>
      </w:r>
      <w:r>
        <w:rPr>
          <w:color w:val="231F20"/>
          <w:spacing w:val="-6"/>
        </w:rPr>
        <w:t xml:space="preserve"> </w:t>
      </w:r>
      <w:r>
        <w:rPr>
          <w:color w:val="231F20"/>
        </w:rPr>
        <w:t xml:space="preserve">phiệt Phổ, bị bại trận trong Chiến tranh thế giới thứ nhất, chịu những tác động và khủng hoảng nghiêm trọng trong những năm 1929 – 1933, </w:t>
      </w:r>
      <w:r>
        <w:rPr>
          <w:color w:val="231F20"/>
        </w:rPr>
        <w:t>giai cấp tư sản cầm quyền dung túng cho chủ nghĩa phát xít, phong trào cách mạng không đủ sức đẩy lùi chủ nghĩa phát xít,...</w:t>
      </w:r>
    </w:p>
    <w:p w:rsidR="00167E53" w:rsidRDefault="00F1404D">
      <w:pPr>
        <w:pStyle w:val="Heading5"/>
        <w:numPr>
          <w:ilvl w:val="2"/>
          <w:numId w:val="19"/>
        </w:numPr>
        <w:tabs>
          <w:tab w:val="left" w:pos="825"/>
        </w:tabs>
        <w:spacing w:before="90" w:line="266" w:lineRule="auto"/>
        <w:ind w:left="383" w:right="610" w:firstLine="0"/>
        <w:jc w:val="both"/>
        <w:rPr>
          <w:color w:val="231F20"/>
        </w:rPr>
      </w:pPr>
      <w:r>
        <w:rPr>
          <w:color w:val="231F20"/>
        </w:rPr>
        <w:t>Hoạt</w:t>
      </w:r>
      <w:r>
        <w:rPr>
          <w:color w:val="231F20"/>
          <w:spacing w:val="-4"/>
        </w:rPr>
        <w:t xml:space="preserve"> </w:t>
      </w:r>
      <w:r>
        <w:rPr>
          <w:color w:val="231F20"/>
        </w:rPr>
        <w:t>động</w:t>
      </w:r>
      <w:r>
        <w:rPr>
          <w:color w:val="231F20"/>
          <w:spacing w:val="-4"/>
        </w:rPr>
        <w:t xml:space="preserve"> </w:t>
      </w:r>
      <w:r>
        <w:rPr>
          <w:color w:val="231F20"/>
        </w:rPr>
        <w:t>3:</w:t>
      </w:r>
      <w:r>
        <w:rPr>
          <w:color w:val="231F20"/>
          <w:spacing w:val="-4"/>
        </w:rPr>
        <w:t xml:space="preserve"> </w:t>
      </w:r>
      <w:r>
        <w:rPr>
          <w:color w:val="231F20"/>
        </w:rPr>
        <w:t>Tìm</w:t>
      </w:r>
      <w:r>
        <w:rPr>
          <w:color w:val="231F20"/>
          <w:spacing w:val="-4"/>
        </w:rPr>
        <w:t xml:space="preserve"> </w:t>
      </w:r>
      <w:r>
        <w:rPr>
          <w:color w:val="231F20"/>
        </w:rPr>
        <w:t>hiểu</w:t>
      </w:r>
      <w:r>
        <w:rPr>
          <w:color w:val="231F20"/>
          <w:spacing w:val="-4"/>
        </w:rPr>
        <w:t xml:space="preserve"> </w:t>
      </w:r>
      <w:r>
        <w:rPr>
          <w:color w:val="231F20"/>
        </w:rPr>
        <w:t>về</w:t>
      </w:r>
      <w:r>
        <w:rPr>
          <w:color w:val="231F20"/>
          <w:spacing w:val="-4"/>
        </w:rPr>
        <w:t xml:space="preserve"> </w:t>
      </w:r>
      <w:r>
        <w:rPr>
          <w:color w:val="231F20"/>
        </w:rPr>
        <w:t>tình</w:t>
      </w:r>
      <w:r>
        <w:rPr>
          <w:color w:val="231F20"/>
          <w:spacing w:val="-4"/>
        </w:rPr>
        <w:t xml:space="preserve"> </w:t>
      </w:r>
      <w:r>
        <w:rPr>
          <w:color w:val="231F20"/>
        </w:rPr>
        <w:t>hình</w:t>
      </w:r>
      <w:r>
        <w:rPr>
          <w:color w:val="231F20"/>
          <w:spacing w:val="-4"/>
        </w:rPr>
        <w:t xml:space="preserve"> </w:t>
      </w:r>
      <w:r>
        <w:rPr>
          <w:color w:val="231F20"/>
        </w:rPr>
        <w:t>chính</w:t>
      </w:r>
      <w:r>
        <w:rPr>
          <w:color w:val="231F20"/>
          <w:spacing w:val="-4"/>
        </w:rPr>
        <w:t xml:space="preserve"> </w:t>
      </w:r>
      <w:r>
        <w:rPr>
          <w:color w:val="231F20"/>
        </w:rPr>
        <w:t>trị</w:t>
      </w:r>
      <w:r>
        <w:rPr>
          <w:color w:val="231F20"/>
          <w:spacing w:val="-4"/>
        </w:rPr>
        <w:t xml:space="preserve"> </w:t>
      </w:r>
      <w:r>
        <w:rPr>
          <w:color w:val="231F20"/>
        </w:rPr>
        <w:t>và</w:t>
      </w:r>
      <w:r>
        <w:rPr>
          <w:color w:val="231F20"/>
          <w:spacing w:val="-4"/>
        </w:rPr>
        <w:t xml:space="preserve"> </w:t>
      </w:r>
      <w:r>
        <w:rPr>
          <w:color w:val="231F20"/>
        </w:rPr>
        <w:t>sự</w:t>
      </w:r>
      <w:r>
        <w:rPr>
          <w:color w:val="231F20"/>
          <w:spacing w:val="-4"/>
        </w:rPr>
        <w:t xml:space="preserve"> </w:t>
      </w:r>
      <w:r>
        <w:rPr>
          <w:color w:val="231F20"/>
        </w:rPr>
        <w:t>phát</w:t>
      </w:r>
      <w:r>
        <w:rPr>
          <w:color w:val="231F20"/>
          <w:spacing w:val="-4"/>
        </w:rPr>
        <w:t xml:space="preserve"> </w:t>
      </w:r>
      <w:r>
        <w:rPr>
          <w:color w:val="231F20"/>
        </w:rPr>
        <w:t>triển</w:t>
      </w:r>
      <w:r>
        <w:rPr>
          <w:color w:val="231F20"/>
          <w:spacing w:val="-4"/>
        </w:rPr>
        <w:t xml:space="preserve"> </w:t>
      </w:r>
      <w:r>
        <w:rPr>
          <w:color w:val="231F20"/>
        </w:rPr>
        <w:t>kinh</w:t>
      </w:r>
      <w:r>
        <w:rPr>
          <w:color w:val="231F20"/>
          <w:spacing w:val="-4"/>
        </w:rPr>
        <w:t xml:space="preserve"> </w:t>
      </w:r>
      <w:r>
        <w:rPr>
          <w:color w:val="231F20"/>
        </w:rPr>
        <w:t>tế</w:t>
      </w:r>
      <w:r>
        <w:rPr>
          <w:color w:val="231F20"/>
          <w:spacing w:val="-4"/>
        </w:rPr>
        <w:t xml:space="preserve"> </w:t>
      </w:r>
      <w:r>
        <w:rPr>
          <w:color w:val="231F20"/>
        </w:rPr>
        <w:t>nước</w:t>
      </w:r>
      <w:r>
        <w:rPr>
          <w:color w:val="231F20"/>
          <w:spacing w:val="-4"/>
        </w:rPr>
        <w:t xml:space="preserve"> </w:t>
      </w:r>
      <w:r>
        <w:rPr>
          <w:color w:val="231F20"/>
        </w:rPr>
        <w:t>Mỹ</w:t>
      </w:r>
      <w:r>
        <w:rPr>
          <w:color w:val="231F20"/>
        </w:rPr>
        <w:t xml:space="preserve"> giữa hai cuộc chiến tranh thế giới</w:t>
      </w:r>
    </w:p>
    <w:p w:rsidR="00167E53" w:rsidRDefault="00F1404D">
      <w:pPr>
        <w:pStyle w:val="ListParagraph"/>
        <w:numPr>
          <w:ilvl w:val="0"/>
          <w:numId w:val="32"/>
        </w:numPr>
        <w:tabs>
          <w:tab w:val="left" w:pos="1051"/>
        </w:tabs>
        <w:spacing w:before="87"/>
        <w:ind w:left="1051" w:hanging="271"/>
        <w:jc w:val="both"/>
        <w:rPr>
          <w:b/>
          <w:i/>
          <w:sz w:val="25"/>
        </w:rPr>
      </w:pPr>
      <w:r>
        <w:rPr>
          <w:b/>
          <w:i/>
          <w:color w:val="231F20"/>
          <w:spacing w:val="-10"/>
          <w:sz w:val="25"/>
        </w:rPr>
        <w:t>Mục</w:t>
      </w:r>
      <w:r>
        <w:rPr>
          <w:b/>
          <w:i/>
          <w:color w:val="231F20"/>
          <w:spacing w:val="-5"/>
          <w:sz w:val="25"/>
        </w:rPr>
        <w:t xml:space="preserve"> </w:t>
      </w:r>
      <w:r>
        <w:rPr>
          <w:b/>
          <w:i/>
          <w:color w:val="231F20"/>
          <w:spacing w:val="-4"/>
          <w:sz w:val="25"/>
        </w:rPr>
        <w:t>tiêu</w:t>
      </w:r>
    </w:p>
    <w:p w:rsidR="00167E53" w:rsidRDefault="00F1404D">
      <w:pPr>
        <w:pStyle w:val="BodyText"/>
        <w:spacing w:before="117" w:line="266" w:lineRule="auto"/>
        <w:ind w:right="609"/>
      </w:pPr>
      <w:r>
        <w:rPr>
          <w:color w:val="231F20"/>
        </w:rPr>
        <w:t>HS</w:t>
      </w:r>
      <w:r>
        <w:rPr>
          <w:color w:val="231F20"/>
          <w:spacing w:val="-6"/>
        </w:rPr>
        <w:t xml:space="preserve"> </w:t>
      </w:r>
      <w:r>
        <w:rPr>
          <w:color w:val="231F20"/>
        </w:rPr>
        <w:t>nhận</w:t>
      </w:r>
      <w:r>
        <w:rPr>
          <w:color w:val="231F20"/>
          <w:spacing w:val="-6"/>
        </w:rPr>
        <w:t xml:space="preserve"> </w:t>
      </w:r>
      <w:r>
        <w:rPr>
          <w:color w:val="231F20"/>
        </w:rPr>
        <w:t>biết</w:t>
      </w:r>
      <w:r>
        <w:rPr>
          <w:color w:val="231F20"/>
          <w:spacing w:val="-6"/>
        </w:rPr>
        <w:t xml:space="preserve"> </w:t>
      </w:r>
      <w:r>
        <w:rPr>
          <w:color w:val="231F20"/>
        </w:rPr>
        <w:t>và</w:t>
      </w:r>
      <w:r>
        <w:rPr>
          <w:color w:val="231F20"/>
          <w:spacing w:val="-6"/>
        </w:rPr>
        <w:t xml:space="preserve"> </w:t>
      </w:r>
      <w:r>
        <w:rPr>
          <w:color w:val="231F20"/>
        </w:rPr>
        <w:t>trình</w:t>
      </w:r>
      <w:r>
        <w:rPr>
          <w:color w:val="231F20"/>
          <w:spacing w:val="-6"/>
        </w:rPr>
        <w:t xml:space="preserve"> </w:t>
      </w:r>
      <w:r>
        <w:rPr>
          <w:color w:val="231F20"/>
        </w:rPr>
        <w:t>bày</w:t>
      </w:r>
      <w:r>
        <w:rPr>
          <w:color w:val="231F20"/>
          <w:spacing w:val="-6"/>
        </w:rPr>
        <w:t xml:space="preserve"> </w:t>
      </w:r>
      <w:r>
        <w:rPr>
          <w:color w:val="231F20"/>
        </w:rPr>
        <w:t>được</w:t>
      </w:r>
      <w:r>
        <w:rPr>
          <w:color w:val="231F20"/>
          <w:spacing w:val="-6"/>
        </w:rPr>
        <w:t xml:space="preserve"> </w:t>
      </w:r>
      <w:r>
        <w:rPr>
          <w:color w:val="231F20"/>
        </w:rPr>
        <w:t>tình</w:t>
      </w:r>
      <w:r>
        <w:rPr>
          <w:color w:val="231F20"/>
          <w:spacing w:val="-6"/>
        </w:rPr>
        <w:t xml:space="preserve"> </w:t>
      </w:r>
      <w:r>
        <w:rPr>
          <w:color w:val="231F20"/>
        </w:rPr>
        <w:t>hình</w:t>
      </w:r>
      <w:r>
        <w:rPr>
          <w:color w:val="231F20"/>
          <w:spacing w:val="-6"/>
        </w:rPr>
        <w:t xml:space="preserve"> </w:t>
      </w:r>
      <w:r>
        <w:rPr>
          <w:color w:val="231F20"/>
        </w:rPr>
        <w:t>chính</w:t>
      </w:r>
      <w:r>
        <w:rPr>
          <w:color w:val="231F20"/>
          <w:spacing w:val="-6"/>
        </w:rPr>
        <w:t xml:space="preserve"> </w:t>
      </w:r>
      <w:r>
        <w:rPr>
          <w:color w:val="231F20"/>
        </w:rPr>
        <w:t>trị</w:t>
      </w:r>
      <w:r>
        <w:rPr>
          <w:color w:val="231F20"/>
          <w:spacing w:val="-6"/>
        </w:rPr>
        <w:t xml:space="preserve"> </w:t>
      </w:r>
      <w:r>
        <w:rPr>
          <w:color w:val="231F20"/>
        </w:rPr>
        <w:t>và</w:t>
      </w:r>
      <w:r>
        <w:rPr>
          <w:color w:val="231F20"/>
          <w:spacing w:val="-6"/>
        </w:rPr>
        <w:t xml:space="preserve"> </w:t>
      </w:r>
      <w:r>
        <w:rPr>
          <w:color w:val="231F20"/>
        </w:rPr>
        <w:t>sự</w:t>
      </w:r>
      <w:r>
        <w:rPr>
          <w:color w:val="231F20"/>
          <w:spacing w:val="-6"/>
        </w:rPr>
        <w:t xml:space="preserve"> </w:t>
      </w:r>
      <w:r>
        <w:rPr>
          <w:color w:val="231F20"/>
        </w:rPr>
        <w:t>phát</w:t>
      </w:r>
      <w:r>
        <w:rPr>
          <w:color w:val="231F20"/>
          <w:spacing w:val="-6"/>
        </w:rPr>
        <w:t xml:space="preserve"> </w:t>
      </w:r>
      <w:r>
        <w:rPr>
          <w:color w:val="231F20"/>
        </w:rPr>
        <w:t>triển</w:t>
      </w:r>
      <w:r>
        <w:rPr>
          <w:color w:val="231F20"/>
          <w:spacing w:val="-6"/>
        </w:rPr>
        <w:t xml:space="preserve"> </w:t>
      </w:r>
      <w:r>
        <w:rPr>
          <w:color w:val="231F20"/>
        </w:rPr>
        <w:t>kinh</w:t>
      </w:r>
      <w:r>
        <w:rPr>
          <w:color w:val="231F20"/>
          <w:spacing w:val="-6"/>
        </w:rPr>
        <w:t xml:space="preserve"> </w:t>
      </w:r>
      <w:r>
        <w:rPr>
          <w:color w:val="231F20"/>
        </w:rPr>
        <w:t>tế</w:t>
      </w:r>
      <w:r>
        <w:rPr>
          <w:color w:val="231F20"/>
          <w:spacing w:val="-6"/>
        </w:rPr>
        <w:t xml:space="preserve"> </w:t>
      </w:r>
      <w:r>
        <w:rPr>
          <w:color w:val="231F20"/>
        </w:rPr>
        <w:t>của</w:t>
      </w:r>
      <w:r>
        <w:rPr>
          <w:color w:val="231F20"/>
          <w:spacing w:val="-6"/>
        </w:rPr>
        <w:t xml:space="preserve"> </w:t>
      </w:r>
      <w:r>
        <w:rPr>
          <w:color w:val="231F20"/>
        </w:rPr>
        <w:t>Mỹ giữa hai cuộc chiến tranh thế giới.</w:t>
      </w:r>
    </w:p>
    <w:p w:rsidR="00167E53" w:rsidRDefault="00F1404D">
      <w:pPr>
        <w:pStyle w:val="Heading5"/>
        <w:numPr>
          <w:ilvl w:val="0"/>
          <w:numId w:val="32"/>
        </w:numPr>
        <w:tabs>
          <w:tab w:val="left" w:pos="1046"/>
        </w:tabs>
        <w:spacing w:before="87"/>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33"/>
        </w:numPr>
        <w:tabs>
          <w:tab w:val="left" w:pos="941"/>
        </w:tabs>
        <w:spacing w:before="118"/>
        <w:ind w:left="941"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pStyle w:val="ListParagraph"/>
        <w:numPr>
          <w:ilvl w:val="0"/>
          <w:numId w:val="34"/>
        </w:numPr>
        <w:tabs>
          <w:tab w:val="left" w:pos="1024"/>
        </w:tabs>
        <w:spacing w:before="117" w:line="266" w:lineRule="auto"/>
        <w:ind w:right="608" w:firstLine="454"/>
        <w:jc w:val="both"/>
        <w:rPr>
          <w:rFonts w:ascii="FreeSerif" w:hAnsi="FreeSerif"/>
          <w:b/>
          <w:sz w:val="25"/>
        </w:rPr>
      </w:pPr>
      <w:r>
        <w:rPr>
          <w:color w:val="231F20"/>
          <w:sz w:val="25"/>
        </w:rPr>
        <w:t xml:space="preserve">Nhiệm vụ 1: GV hướng dẫn HS quan sát hình ảnh và khai thác thông tin trong SGK, thảo luận cặp đôi để thực hiện nhiệm vụ: </w:t>
      </w:r>
      <w:r>
        <w:rPr>
          <w:i/>
          <w:color w:val="231F20"/>
          <w:sz w:val="25"/>
        </w:rPr>
        <w:t>Trình bày những nét lớn về tình hình chính</w:t>
      </w:r>
      <w:r>
        <w:rPr>
          <w:i/>
          <w:color w:val="231F20"/>
          <w:spacing w:val="-11"/>
          <w:sz w:val="25"/>
        </w:rPr>
        <w:t xml:space="preserve"> </w:t>
      </w:r>
      <w:r>
        <w:rPr>
          <w:i/>
          <w:color w:val="231F20"/>
          <w:sz w:val="25"/>
        </w:rPr>
        <w:t>trị</w:t>
      </w:r>
      <w:r>
        <w:rPr>
          <w:i/>
          <w:color w:val="231F20"/>
          <w:spacing w:val="-11"/>
          <w:sz w:val="25"/>
        </w:rPr>
        <w:t xml:space="preserve"> </w:t>
      </w:r>
      <w:r>
        <w:rPr>
          <w:i/>
          <w:color w:val="231F20"/>
          <w:sz w:val="25"/>
        </w:rPr>
        <w:t>của</w:t>
      </w:r>
      <w:r>
        <w:rPr>
          <w:i/>
          <w:color w:val="231F20"/>
          <w:spacing w:val="-11"/>
          <w:sz w:val="25"/>
        </w:rPr>
        <w:t xml:space="preserve"> </w:t>
      </w:r>
      <w:r>
        <w:rPr>
          <w:i/>
          <w:color w:val="231F20"/>
          <w:sz w:val="25"/>
        </w:rPr>
        <w:t>nước</w:t>
      </w:r>
      <w:r>
        <w:rPr>
          <w:i/>
          <w:color w:val="231F20"/>
          <w:spacing w:val="-11"/>
          <w:sz w:val="25"/>
        </w:rPr>
        <w:t xml:space="preserve"> </w:t>
      </w:r>
      <w:r>
        <w:rPr>
          <w:i/>
          <w:color w:val="231F20"/>
          <w:sz w:val="25"/>
        </w:rPr>
        <w:t>Mỹ</w:t>
      </w:r>
      <w:r>
        <w:rPr>
          <w:i/>
          <w:color w:val="231F20"/>
          <w:spacing w:val="-11"/>
          <w:sz w:val="25"/>
        </w:rPr>
        <w:t xml:space="preserve"> </w:t>
      </w:r>
      <w:r>
        <w:rPr>
          <w:i/>
          <w:color w:val="231F20"/>
          <w:sz w:val="25"/>
        </w:rPr>
        <w:t>giữa</w:t>
      </w:r>
      <w:r>
        <w:rPr>
          <w:i/>
          <w:color w:val="231F20"/>
          <w:spacing w:val="-11"/>
          <w:sz w:val="25"/>
        </w:rPr>
        <w:t xml:space="preserve"> </w:t>
      </w:r>
      <w:r>
        <w:rPr>
          <w:i/>
          <w:color w:val="231F20"/>
          <w:sz w:val="25"/>
        </w:rPr>
        <w:t>hai</w:t>
      </w:r>
      <w:r>
        <w:rPr>
          <w:i/>
          <w:color w:val="231F20"/>
          <w:spacing w:val="-11"/>
          <w:sz w:val="25"/>
        </w:rPr>
        <w:t xml:space="preserve"> </w:t>
      </w:r>
      <w:r>
        <w:rPr>
          <w:i/>
          <w:color w:val="231F20"/>
          <w:sz w:val="25"/>
        </w:rPr>
        <w:t>cuộc</w:t>
      </w:r>
      <w:r>
        <w:rPr>
          <w:i/>
          <w:color w:val="231F20"/>
          <w:spacing w:val="-11"/>
          <w:sz w:val="25"/>
        </w:rPr>
        <w:t xml:space="preserve"> </w:t>
      </w:r>
      <w:r>
        <w:rPr>
          <w:i/>
          <w:color w:val="231F20"/>
          <w:sz w:val="25"/>
        </w:rPr>
        <w:t>chiến</w:t>
      </w:r>
      <w:r>
        <w:rPr>
          <w:i/>
          <w:color w:val="231F20"/>
          <w:spacing w:val="-11"/>
          <w:sz w:val="25"/>
        </w:rPr>
        <w:t xml:space="preserve"> </w:t>
      </w:r>
      <w:r>
        <w:rPr>
          <w:i/>
          <w:color w:val="231F20"/>
          <w:sz w:val="25"/>
        </w:rPr>
        <w:t>tranh</w:t>
      </w:r>
      <w:r>
        <w:rPr>
          <w:i/>
          <w:color w:val="231F20"/>
          <w:spacing w:val="-11"/>
          <w:sz w:val="25"/>
        </w:rPr>
        <w:t xml:space="preserve"> </w:t>
      </w:r>
      <w:r>
        <w:rPr>
          <w:i/>
          <w:color w:val="231F20"/>
          <w:sz w:val="25"/>
        </w:rPr>
        <w:t>thế</w:t>
      </w:r>
      <w:r>
        <w:rPr>
          <w:i/>
          <w:color w:val="231F20"/>
          <w:spacing w:val="-11"/>
          <w:sz w:val="25"/>
        </w:rPr>
        <w:t xml:space="preserve"> </w:t>
      </w:r>
      <w:r>
        <w:rPr>
          <w:i/>
          <w:color w:val="231F20"/>
          <w:sz w:val="25"/>
        </w:rPr>
        <w:t>giới</w:t>
      </w:r>
      <w:r>
        <w:rPr>
          <w:rFonts w:ascii="FreeSerif" w:hAnsi="FreeSerif"/>
          <w:b/>
          <w:color w:val="231F20"/>
          <w:sz w:val="25"/>
        </w:rPr>
        <w:t>.</w:t>
      </w:r>
    </w:p>
    <w:p w:rsidR="00167E53" w:rsidRDefault="00F1404D">
      <w:pPr>
        <w:spacing w:before="66" w:line="266" w:lineRule="auto"/>
        <w:ind w:left="383" w:right="609" w:firstLine="396"/>
        <w:jc w:val="both"/>
        <w:rPr>
          <w:sz w:val="25"/>
        </w:rPr>
      </w:pPr>
      <w:r>
        <w:rPr>
          <w:color w:val="231F20"/>
          <w:sz w:val="25"/>
        </w:rPr>
        <w:t xml:space="preserve">+ Nhiệm vụ 2: Sau khi hoàn thành nhiệm vụ 1, GV cho HS làm việc cá nhân để </w:t>
      </w:r>
      <w:r>
        <w:rPr>
          <w:color w:val="231F20"/>
          <w:spacing w:val="-4"/>
          <w:sz w:val="25"/>
        </w:rPr>
        <w:t>thực</w:t>
      </w:r>
      <w:r>
        <w:rPr>
          <w:color w:val="231F20"/>
          <w:spacing w:val="-12"/>
          <w:sz w:val="25"/>
        </w:rPr>
        <w:t xml:space="preserve"> </w:t>
      </w:r>
      <w:r>
        <w:rPr>
          <w:color w:val="231F20"/>
          <w:spacing w:val="-4"/>
          <w:sz w:val="25"/>
        </w:rPr>
        <w:t>hiện</w:t>
      </w:r>
      <w:r>
        <w:rPr>
          <w:color w:val="231F20"/>
          <w:spacing w:val="-12"/>
          <w:sz w:val="25"/>
        </w:rPr>
        <w:t xml:space="preserve"> </w:t>
      </w:r>
      <w:r>
        <w:rPr>
          <w:color w:val="231F20"/>
          <w:spacing w:val="-4"/>
          <w:sz w:val="25"/>
        </w:rPr>
        <w:t>yêu</w:t>
      </w:r>
      <w:r>
        <w:rPr>
          <w:color w:val="231F20"/>
          <w:spacing w:val="-11"/>
          <w:sz w:val="25"/>
        </w:rPr>
        <w:t xml:space="preserve"> </w:t>
      </w:r>
      <w:r>
        <w:rPr>
          <w:color w:val="231F20"/>
          <w:spacing w:val="-4"/>
          <w:sz w:val="25"/>
        </w:rPr>
        <w:t>cầu:</w:t>
      </w:r>
      <w:r>
        <w:rPr>
          <w:color w:val="231F20"/>
          <w:spacing w:val="-12"/>
          <w:sz w:val="25"/>
        </w:rPr>
        <w:t xml:space="preserve"> </w:t>
      </w:r>
      <w:r>
        <w:rPr>
          <w:i/>
          <w:color w:val="231F20"/>
          <w:spacing w:val="-4"/>
          <w:sz w:val="25"/>
        </w:rPr>
        <w:t>Hãy</w:t>
      </w:r>
      <w:r>
        <w:rPr>
          <w:i/>
          <w:color w:val="231F20"/>
          <w:spacing w:val="-12"/>
          <w:sz w:val="25"/>
        </w:rPr>
        <w:t xml:space="preserve"> </w:t>
      </w:r>
      <w:r>
        <w:rPr>
          <w:i/>
          <w:color w:val="231F20"/>
          <w:spacing w:val="-4"/>
          <w:sz w:val="25"/>
        </w:rPr>
        <w:t>trình</w:t>
      </w:r>
      <w:r>
        <w:rPr>
          <w:i/>
          <w:color w:val="231F20"/>
          <w:spacing w:val="-11"/>
          <w:sz w:val="25"/>
        </w:rPr>
        <w:t xml:space="preserve"> </w:t>
      </w:r>
      <w:r>
        <w:rPr>
          <w:i/>
          <w:color w:val="231F20"/>
          <w:spacing w:val="-4"/>
          <w:sz w:val="25"/>
        </w:rPr>
        <w:t>bày</w:t>
      </w:r>
      <w:r>
        <w:rPr>
          <w:i/>
          <w:color w:val="231F20"/>
          <w:spacing w:val="-12"/>
          <w:sz w:val="25"/>
        </w:rPr>
        <w:t xml:space="preserve"> </w:t>
      </w:r>
      <w:r>
        <w:rPr>
          <w:i/>
          <w:color w:val="231F20"/>
          <w:spacing w:val="-4"/>
          <w:sz w:val="25"/>
        </w:rPr>
        <w:t>sự</w:t>
      </w:r>
      <w:r>
        <w:rPr>
          <w:i/>
          <w:color w:val="231F20"/>
          <w:spacing w:val="-11"/>
          <w:sz w:val="25"/>
        </w:rPr>
        <w:t xml:space="preserve"> </w:t>
      </w:r>
      <w:r>
        <w:rPr>
          <w:i/>
          <w:color w:val="231F20"/>
          <w:spacing w:val="-4"/>
          <w:sz w:val="25"/>
        </w:rPr>
        <w:t>phát</w:t>
      </w:r>
      <w:r>
        <w:rPr>
          <w:i/>
          <w:color w:val="231F20"/>
          <w:spacing w:val="-12"/>
          <w:sz w:val="25"/>
        </w:rPr>
        <w:t xml:space="preserve"> </w:t>
      </w:r>
      <w:r>
        <w:rPr>
          <w:i/>
          <w:color w:val="231F20"/>
          <w:spacing w:val="-4"/>
          <w:sz w:val="25"/>
        </w:rPr>
        <w:t>triển</w:t>
      </w:r>
      <w:r>
        <w:rPr>
          <w:i/>
          <w:color w:val="231F20"/>
          <w:spacing w:val="-12"/>
          <w:sz w:val="25"/>
        </w:rPr>
        <w:t xml:space="preserve"> </w:t>
      </w:r>
      <w:r>
        <w:rPr>
          <w:i/>
          <w:color w:val="231F20"/>
          <w:spacing w:val="-4"/>
          <w:sz w:val="25"/>
        </w:rPr>
        <w:t>kinh</w:t>
      </w:r>
      <w:r>
        <w:rPr>
          <w:i/>
          <w:color w:val="231F20"/>
          <w:spacing w:val="-11"/>
          <w:sz w:val="25"/>
        </w:rPr>
        <w:t xml:space="preserve"> </w:t>
      </w:r>
      <w:r>
        <w:rPr>
          <w:i/>
          <w:color w:val="231F20"/>
          <w:spacing w:val="-4"/>
          <w:sz w:val="25"/>
        </w:rPr>
        <w:t>tế</w:t>
      </w:r>
      <w:r>
        <w:rPr>
          <w:i/>
          <w:color w:val="231F20"/>
          <w:spacing w:val="-11"/>
          <w:sz w:val="25"/>
        </w:rPr>
        <w:t xml:space="preserve"> </w:t>
      </w:r>
      <w:r>
        <w:rPr>
          <w:i/>
          <w:color w:val="231F20"/>
          <w:spacing w:val="-4"/>
          <w:sz w:val="25"/>
        </w:rPr>
        <w:t>nước</w:t>
      </w:r>
      <w:r>
        <w:rPr>
          <w:i/>
          <w:color w:val="231F20"/>
          <w:spacing w:val="-12"/>
          <w:sz w:val="25"/>
        </w:rPr>
        <w:t xml:space="preserve"> </w:t>
      </w:r>
      <w:r>
        <w:rPr>
          <w:i/>
          <w:color w:val="231F20"/>
          <w:spacing w:val="-4"/>
          <w:sz w:val="25"/>
        </w:rPr>
        <w:t>Mỹ</w:t>
      </w:r>
      <w:r>
        <w:rPr>
          <w:i/>
          <w:color w:val="231F20"/>
          <w:spacing w:val="-11"/>
          <w:sz w:val="25"/>
        </w:rPr>
        <w:t xml:space="preserve"> </w:t>
      </w:r>
      <w:r>
        <w:rPr>
          <w:i/>
          <w:color w:val="231F20"/>
          <w:spacing w:val="-4"/>
          <w:sz w:val="25"/>
        </w:rPr>
        <w:t>giữa</w:t>
      </w:r>
      <w:r>
        <w:rPr>
          <w:i/>
          <w:color w:val="231F20"/>
          <w:spacing w:val="-11"/>
          <w:sz w:val="25"/>
        </w:rPr>
        <w:t xml:space="preserve"> </w:t>
      </w:r>
      <w:r>
        <w:rPr>
          <w:i/>
          <w:color w:val="231F20"/>
          <w:spacing w:val="-4"/>
          <w:sz w:val="25"/>
        </w:rPr>
        <w:t>hai</w:t>
      </w:r>
      <w:r>
        <w:rPr>
          <w:i/>
          <w:color w:val="231F20"/>
          <w:spacing w:val="-12"/>
          <w:sz w:val="25"/>
        </w:rPr>
        <w:t xml:space="preserve"> </w:t>
      </w:r>
      <w:r>
        <w:rPr>
          <w:i/>
          <w:color w:val="231F20"/>
          <w:spacing w:val="-4"/>
          <w:sz w:val="25"/>
        </w:rPr>
        <w:t>cuộc</w:t>
      </w:r>
      <w:r>
        <w:rPr>
          <w:i/>
          <w:color w:val="231F20"/>
          <w:spacing w:val="-11"/>
          <w:sz w:val="25"/>
        </w:rPr>
        <w:t xml:space="preserve"> </w:t>
      </w:r>
      <w:r>
        <w:rPr>
          <w:i/>
          <w:color w:val="231F20"/>
          <w:spacing w:val="-4"/>
          <w:sz w:val="25"/>
        </w:rPr>
        <w:t>chiến</w:t>
      </w:r>
      <w:r>
        <w:rPr>
          <w:i/>
          <w:color w:val="231F20"/>
          <w:spacing w:val="-11"/>
          <w:sz w:val="25"/>
        </w:rPr>
        <w:t xml:space="preserve"> </w:t>
      </w:r>
      <w:r>
        <w:rPr>
          <w:i/>
          <w:color w:val="231F20"/>
          <w:spacing w:val="-4"/>
          <w:sz w:val="25"/>
        </w:rPr>
        <w:t xml:space="preserve">tranh </w:t>
      </w:r>
      <w:r>
        <w:rPr>
          <w:i/>
          <w:color w:val="231F20"/>
          <w:sz w:val="25"/>
        </w:rPr>
        <w:t>thế giới</w:t>
      </w:r>
      <w:r>
        <w:rPr>
          <w:color w:val="231F20"/>
          <w:sz w:val="25"/>
        </w:rPr>
        <w:t>.</w:t>
      </w:r>
    </w:p>
    <w:p w:rsidR="00167E53" w:rsidRDefault="00F1404D">
      <w:pPr>
        <w:pStyle w:val="Heading5"/>
        <w:numPr>
          <w:ilvl w:val="0"/>
          <w:numId w:val="33"/>
        </w:numPr>
        <w:tabs>
          <w:tab w:val="left" w:pos="941"/>
        </w:tabs>
        <w:spacing w:before="87"/>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34"/>
        </w:numPr>
        <w:tabs>
          <w:tab w:val="left" w:pos="966"/>
        </w:tabs>
        <w:spacing w:before="118"/>
        <w:ind w:left="966" w:hanging="186"/>
        <w:rPr>
          <w:sz w:val="25"/>
        </w:rPr>
      </w:pPr>
      <w:r>
        <w:rPr>
          <w:color w:val="231F20"/>
          <w:sz w:val="25"/>
        </w:rPr>
        <w:t>Nhiệm</w:t>
      </w:r>
      <w:r>
        <w:rPr>
          <w:color w:val="231F20"/>
          <w:spacing w:val="-5"/>
          <w:sz w:val="25"/>
        </w:rPr>
        <w:t xml:space="preserve"> </w:t>
      </w:r>
      <w:r>
        <w:rPr>
          <w:color w:val="231F20"/>
          <w:sz w:val="25"/>
        </w:rPr>
        <w:t>vụ</w:t>
      </w:r>
      <w:r>
        <w:rPr>
          <w:color w:val="231F20"/>
          <w:spacing w:val="-4"/>
          <w:sz w:val="25"/>
        </w:rPr>
        <w:t xml:space="preserve"> </w:t>
      </w:r>
      <w:r>
        <w:rPr>
          <w:color w:val="231F20"/>
          <w:sz w:val="25"/>
        </w:rPr>
        <w:t>1:</w:t>
      </w:r>
      <w:r>
        <w:rPr>
          <w:color w:val="231F20"/>
          <w:spacing w:val="-5"/>
          <w:sz w:val="25"/>
        </w:rPr>
        <w:t xml:space="preserve"> </w:t>
      </w:r>
      <w:r>
        <w:rPr>
          <w:color w:val="231F20"/>
          <w:sz w:val="25"/>
        </w:rPr>
        <w:t>HS</w:t>
      </w:r>
      <w:r>
        <w:rPr>
          <w:color w:val="231F20"/>
          <w:spacing w:val="-4"/>
          <w:sz w:val="25"/>
        </w:rPr>
        <w:t xml:space="preserve"> </w:t>
      </w:r>
      <w:r>
        <w:rPr>
          <w:color w:val="231F20"/>
          <w:sz w:val="25"/>
        </w:rPr>
        <w:t>thảo</w:t>
      </w:r>
      <w:r>
        <w:rPr>
          <w:color w:val="231F20"/>
          <w:spacing w:val="-5"/>
          <w:sz w:val="25"/>
        </w:rPr>
        <w:t xml:space="preserve"> </w:t>
      </w:r>
      <w:r>
        <w:rPr>
          <w:color w:val="231F20"/>
          <w:sz w:val="25"/>
        </w:rPr>
        <w:t>luận</w:t>
      </w:r>
      <w:r>
        <w:rPr>
          <w:color w:val="231F20"/>
          <w:spacing w:val="-4"/>
          <w:sz w:val="25"/>
        </w:rPr>
        <w:t xml:space="preserve"> </w:t>
      </w:r>
      <w:r>
        <w:rPr>
          <w:color w:val="231F20"/>
          <w:sz w:val="25"/>
        </w:rPr>
        <w:t>để</w:t>
      </w:r>
      <w:r>
        <w:rPr>
          <w:color w:val="231F20"/>
          <w:spacing w:val="-5"/>
          <w:sz w:val="25"/>
        </w:rPr>
        <w:t xml:space="preserve"> </w:t>
      </w:r>
      <w:r>
        <w:rPr>
          <w:color w:val="231F20"/>
          <w:sz w:val="25"/>
        </w:rPr>
        <w:t>thực</w:t>
      </w:r>
      <w:r>
        <w:rPr>
          <w:color w:val="231F20"/>
          <w:spacing w:val="-4"/>
          <w:sz w:val="25"/>
        </w:rPr>
        <w:t xml:space="preserve"> </w:t>
      </w:r>
      <w:r>
        <w:rPr>
          <w:color w:val="231F20"/>
          <w:sz w:val="25"/>
        </w:rPr>
        <w:t>hiện</w:t>
      </w:r>
      <w:r>
        <w:rPr>
          <w:color w:val="231F20"/>
          <w:spacing w:val="-5"/>
          <w:sz w:val="25"/>
        </w:rPr>
        <w:t xml:space="preserve"> </w:t>
      </w:r>
      <w:r>
        <w:rPr>
          <w:color w:val="231F20"/>
          <w:sz w:val="25"/>
        </w:rPr>
        <w:t>yêu</w:t>
      </w:r>
      <w:r>
        <w:rPr>
          <w:color w:val="231F20"/>
          <w:spacing w:val="-4"/>
          <w:sz w:val="25"/>
        </w:rPr>
        <w:t xml:space="preserve"> cầu.</w:t>
      </w:r>
    </w:p>
    <w:p w:rsidR="00167E53" w:rsidRDefault="00F1404D">
      <w:pPr>
        <w:pStyle w:val="ListParagraph"/>
        <w:numPr>
          <w:ilvl w:val="0"/>
          <w:numId w:val="34"/>
        </w:numPr>
        <w:tabs>
          <w:tab w:val="left" w:pos="966"/>
        </w:tabs>
        <w:spacing w:before="118"/>
        <w:ind w:left="966" w:hanging="186"/>
        <w:rPr>
          <w:sz w:val="25"/>
        </w:rPr>
      </w:pPr>
      <w:r>
        <w:rPr>
          <w:color w:val="231F20"/>
          <w:sz w:val="25"/>
        </w:rPr>
        <w:t>Nhiệm</w:t>
      </w:r>
      <w:r>
        <w:rPr>
          <w:color w:val="231F20"/>
          <w:spacing w:val="-4"/>
          <w:sz w:val="25"/>
        </w:rPr>
        <w:t xml:space="preserve"> </w:t>
      </w:r>
      <w:r>
        <w:rPr>
          <w:color w:val="231F20"/>
          <w:sz w:val="25"/>
        </w:rPr>
        <w:t>vụ</w:t>
      </w:r>
      <w:r>
        <w:rPr>
          <w:color w:val="231F20"/>
          <w:spacing w:val="-4"/>
          <w:sz w:val="25"/>
        </w:rPr>
        <w:t xml:space="preserve"> </w:t>
      </w:r>
      <w:r>
        <w:rPr>
          <w:color w:val="231F20"/>
          <w:sz w:val="25"/>
        </w:rPr>
        <w:t>2:</w:t>
      </w:r>
      <w:r>
        <w:rPr>
          <w:color w:val="231F20"/>
          <w:spacing w:val="-3"/>
          <w:sz w:val="25"/>
        </w:rPr>
        <w:t xml:space="preserve"> </w:t>
      </w:r>
      <w:r>
        <w:rPr>
          <w:color w:val="231F20"/>
          <w:sz w:val="25"/>
        </w:rPr>
        <w:t>HS</w:t>
      </w:r>
      <w:r>
        <w:rPr>
          <w:color w:val="231F20"/>
          <w:spacing w:val="-4"/>
          <w:sz w:val="25"/>
        </w:rPr>
        <w:t xml:space="preserve"> </w:t>
      </w:r>
      <w:r>
        <w:rPr>
          <w:color w:val="231F20"/>
          <w:sz w:val="25"/>
        </w:rPr>
        <w:t>khai</w:t>
      </w:r>
      <w:r>
        <w:rPr>
          <w:color w:val="231F20"/>
          <w:spacing w:val="-3"/>
          <w:sz w:val="25"/>
        </w:rPr>
        <w:t xml:space="preserve"> </w:t>
      </w:r>
      <w:r>
        <w:rPr>
          <w:color w:val="231F20"/>
          <w:sz w:val="25"/>
        </w:rPr>
        <w:t>thác</w:t>
      </w:r>
      <w:r>
        <w:rPr>
          <w:color w:val="231F20"/>
          <w:spacing w:val="-4"/>
          <w:sz w:val="25"/>
        </w:rPr>
        <w:t xml:space="preserve"> </w:t>
      </w:r>
      <w:r>
        <w:rPr>
          <w:color w:val="231F20"/>
          <w:sz w:val="25"/>
        </w:rPr>
        <w:t>thông</w:t>
      </w:r>
      <w:r>
        <w:rPr>
          <w:color w:val="231F20"/>
          <w:spacing w:val="-3"/>
          <w:sz w:val="25"/>
        </w:rPr>
        <w:t xml:space="preserve"> </w:t>
      </w:r>
      <w:r>
        <w:rPr>
          <w:color w:val="231F20"/>
          <w:sz w:val="25"/>
        </w:rPr>
        <w:t>tin</w:t>
      </w:r>
      <w:r>
        <w:rPr>
          <w:color w:val="231F20"/>
          <w:spacing w:val="-4"/>
          <w:sz w:val="25"/>
        </w:rPr>
        <w:t xml:space="preserve"> </w:t>
      </w:r>
      <w:r>
        <w:rPr>
          <w:color w:val="231F20"/>
          <w:sz w:val="25"/>
        </w:rPr>
        <w:t>trong</w:t>
      </w:r>
      <w:r>
        <w:rPr>
          <w:color w:val="231F20"/>
          <w:spacing w:val="-3"/>
          <w:sz w:val="25"/>
        </w:rPr>
        <w:t xml:space="preserve"> </w:t>
      </w:r>
      <w:r>
        <w:rPr>
          <w:color w:val="231F20"/>
          <w:sz w:val="25"/>
        </w:rPr>
        <w:t>SGK</w:t>
      </w:r>
      <w:r>
        <w:rPr>
          <w:color w:val="231F20"/>
          <w:spacing w:val="-4"/>
          <w:sz w:val="25"/>
        </w:rPr>
        <w:t xml:space="preserve"> </w:t>
      </w:r>
      <w:r>
        <w:rPr>
          <w:color w:val="231F20"/>
          <w:sz w:val="25"/>
        </w:rPr>
        <w:t>để</w:t>
      </w:r>
      <w:r>
        <w:rPr>
          <w:color w:val="231F20"/>
          <w:spacing w:val="-3"/>
          <w:sz w:val="25"/>
        </w:rPr>
        <w:t xml:space="preserve"> </w:t>
      </w:r>
      <w:r>
        <w:rPr>
          <w:color w:val="231F20"/>
          <w:sz w:val="25"/>
        </w:rPr>
        <w:t>trình</w:t>
      </w:r>
      <w:r>
        <w:rPr>
          <w:color w:val="231F20"/>
          <w:spacing w:val="-4"/>
          <w:sz w:val="25"/>
        </w:rPr>
        <w:t xml:space="preserve"> bày.</w:t>
      </w:r>
    </w:p>
    <w:p w:rsidR="00167E53" w:rsidRDefault="00F1404D">
      <w:pPr>
        <w:pStyle w:val="Heading5"/>
        <w:numPr>
          <w:ilvl w:val="0"/>
          <w:numId w:val="33"/>
        </w:numPr>
        <w:tabs>
          <w:tab w:val="left" w:pos="940"/>
        </w:tabs>
        <w:spacing w:before="117"/>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34"/>
        </w:numPr>
        <w:tabs>
          <w:tab w:val="left" w:pos="966"/>
        </w:tabs>
        <w:spacing w:before="118"/>
        <w:ind w:left="966" w:hanging="186"/>
        <w:rPr>
          <w:sz w:val="25"/>
        </w:rPr>
      </w:pPr>
      <w:r>
        <w:rPr>
          <w:color w:val="231F20"/>
          <w:sz w:val="25"/>
        </w:rPr>
        <w:t>HS</w:t>
      </w:r>
      <w:r>
        <w:rPr>
          <w:color w:val="231F20"/>
          <w:spacing w:val="-10"/>
          <w:sz w:val="25"/>
        </w:rPr>
        <w:t xml:space="preserve"> </w:t>
      </w:r>
      <w:r>
        <w:rPr>
          <w:color w:val="231F20"/>
          <w:sz w:val="25"/>
        </w:rPr>
        <w:t>báo</w:t>
      </w:r>
      <w:r>
        <w:rPr>
          <w:color w:val="231F20"/>
          <w:spacing w:val="-10"/>
          <w:sz w:val="25"/>
        </w:rPr>
        <w:t xml:space="preserve"> </w:t>
      </w:r>
      <w:r>
        <w:rPr>
          <w:color w:val="231F20"/>
          <w:sz w:val="25"/>
        </w:rPr>
        <w:t>cáo</w:t>
      </w:r>
      <w:r>
        <w:rPr>
          <w:color w:val="231F20"/>
          <w:spacing w:val="-10"/>
          <w:sz w:val="25"/>
        </w:rPr>
        <w:t xml:space="preserve"> </w:t>
      </w:r>
      <w:r>
        <w:rPr>
          <w:color w:val="231F20"/>
          <w:sz w:val="25"/>
        </w:rPr>
        <w:t>sản</w:t>
      </w:r>
      <w:r>
        <w:rPr>
          <w:color w:val="231F20"/>
          <w:spacing w:val="-10"/>
          <w:sz w:val="25"/>
        </w:rPr>
        <w:t xml:space="preserve"> </w:t>
      </w:r>
      <w:r>
        <w:rPr>
          <w:color w:val="231F20"/>
          <w:spacing w:val="-4"/>
          <w:sz w:val="25"/>
        </w:rPr>
        <w:t>phẩm.</w:t>
      </w:r>
    </w:p>
    <w:p w:rsidR="00167E53" w:rsidRDefault="00F1404D">
      <w:pPr>
        <w:pStyle w:val="ListParagraph"/>
        <w:numPr>
          <w:ilvl w:val="0"/>
          <w:numId w:val="34"/>
        </w:numPr>
        <w:tabs>
          <w:tab w:val="left" w:pos="966"/>
        </w:tabs>
        <w:spacing w:before="117"/>
        <w:ind w:left="966" w:hanging="186"/>
        <w:rPr>
          <w:sz w:val="25"/>
        </w:rPr>
      </w:pPr>
      <w:r>
        <w:rPr>
          <w:color w:val="231F20"/>
          <w:sz w:val="25"/>
        </w:rPr>
        <w:t>Gợi</w:t>
      </w:r>
      <w:r>
        <w:rPr>
          <w:color w:val="231F20"/>
          <w:spacing w:val="-11"/>
          <w:sz w:val="25"/>
        </w:rPr>
        <w:t xml:space="preserve"> </w:t>
      </w:r>
      <w:r>
        <w:rPr>
          <w:color w:val="231F20"/>
          <w:sz w:val="25"/>
        </w:rPr>
        <w:t>ý</w:t>
      </w:r>
      <w:r>
        <w:rPr>
          <w:color w:val="231F20"/>
          <w:spacing w:val="-11"/>
          <w:sz w:val="25"/>
        </w:rPr>
        <w:t xml:space="preserve"> </w:t>
      </w:r>
      <w:r>
        <w:rPr>
          <w:color w:val="231F20"/>
          <w:sz w:val="25"/>
        </w:rPr>
        <w:t>sản</w:t>
      </w:r>
      <w:r>
        <w:rPr>
          <w:color w:val="231F20"/>
          <w:spacing w:val="-10"/>
          <w:sz w:val="25"/>
        </w:rPr>
        <w:t xml:space="preserve"> </w:t>
      </w:r>
      <w:r>
        <w:rPr>
          <w:color w:val="231F20"/>
          <w:spacing w:val="-4"/>
          <w:sz w:val="25"/>
        </w:rPr>
        <w:t>phẩm:</w:t>
      </w:r>
    </w:p>
    <w:p w:rsidR="00167E53" w:rsidRDefault="00F1404D">
      <w:pPr>
        <w:pStyle w:val="BodyText"/>
        <w:spacing w:before="118"/>
        <w:ind w:left="780" w:firstLine="0"/>
        <w:jc w:val="left"/>
      </w:pPr>
      <w:r>
        <w:rPr>
          <w:color w:val="231F20"/>
        </w:rPr>
        <w:t>+</w:t>
      </w:r>
      <w:r>
        <w:rPr>
          <w:color w:val="231F20"/>
          <w:spacing w:val="-2"/>
        </w:rPr>
        <w:t xml:space="preserve"> </w:t>
      </w:r>
      <w:r>
        <w:rPr>
          <w:color w:val="231F20"/>
        </w:rPr>
        <w:t>Nhiệm</w:t>
      </w:r>
      <w:r>
        <w:rPr>
          <w:color w:val="231F20"/>
          <w:spacing w:val="-1"/>
        </w:rPr>
        <w:t xml:space="preserve"> </w:t>
      </w:r>
      <w:r>
        <w:rPr>
          <w:color w:val="231F20"/>
        </w:rPr>
        <w:t>vụ</w:t>
      </w:r>
      <w:r>
        <w:rPr>
          <w:color w:val="231F20"/>
          <w:spacing w:val="-1"/>
        </w:rPr>
        <w:t xml:space="preserve"> </w:t>
      </w:r>
      <w:r>
        <w:rPr>
          <w:color w:val="231F20"/>
          <w:spacing w:val="-5"/>
        </w:rPr>
        <w:t>1:</w:t>
      </w:r>
    </w:p>
    <w:p w:rsidR="00167E53" w:rsidRDefault="00167E53">
      <w:pPr>
        <w:sectPr w:rsidR="00167E53">
          <w:pgSz w:w="10940" w:h="15360"/>
          <w:pgMar w:top="880" w:right="520" w:bottom="1120" w:left="920" w:header="0" w:footer="928" w:gutter="0"/>
          <w:cols w:space="720"/>
        </w:sectPr>
      </w:pPr>
    </w:p>
    <w:p w:rsidR="00167E53" w:rsidRDefault="00F1404D">
      <w:pPr>
        <w:pStyle w:val="ListParagraph"/>
        <w:numPr>
          <w:ilvl w:val="1"/>
          <w:numId w:val="34"/>
        </w:numPr>
        <w:tabs>
          <w:tab w:val="left" w:pos="1060"/>
        </w:tabs>
        <w:spacing w:before="105" w:line="259" w:lineRule="auto"/>
        <w:ind w:right="497" w:firstLine="396"/>
        <w:jc w:val="both"/>
        <w:rPr>
          <w:sz w:val="25"/>
        </w:rPr>
      </w:pPr>
      <w:r>
        <w:rPr>
          <w:color w:val="231F20"/>
          <w:sz w:val="25"/>
        </w:rPr>
        <w:lastRenderedPageBreak/>
        <w:t>Đối</w:t>
      </w:r>
      <w:r>
        <w:rPr>
          <w:color w:val="231F20"/>
          <w:spacing w:val="-8"/>
          <w:sz w:val="25"/>
        </w:rPr>
        <w:t xml:space="preserve"> </w:t>
      </w:r>
      <w:r>
        <w:rPr>
          <w:color w:val="231F20"/>
          <w:sz w:val="25"/>
        </w:rPr>
        <w:t>nội:</w:t>
      </w:r>
      <w:r>
        <w:rPr>
          <w:color w:val="231F20"/>
          <w:spacing w:val="-8"/>
          <w:sz w:val="25"/>
        </w:rPr>
        <w:t xml:space="preserve"> </w:t>
      </w:r>
      <w:r>
        <w:rPr>
          <w:color w:val="231F20"/>
          <w:sz w:val="25"/>
        </w:rPr>
        <w:t>Đảng</w:t>
      </w:r>
      <w:r>
        <w:rPr>
          <w:color w:val="231F20"/>
          <w:spacing w:val="-8"/>
          <w:sz w:val="25"/>
        </w:rPr>
        <w:t xml:space="preserve"> </w:t>
      </w:r>
      <w:r>
        <w:rPr>
          <w:color w:val="231F20"/>
          <w:sz w:val="25"/>
        </w:rPr>
        <w:t>Cộng</w:t>
      </w:r>
      <w:r>
        <w:rPr>
          <w:color w:val="231F20"/>
          <w:spacing w:val="-8"/>
          <w:sz w:val="25"/>
        </w:rPr>
        <w:t xml:space="preserve"> </w:t>
      </w:r>
      <w:r>
        <w:rPr>
          <w:color w:val="231F20"/>
          <w:sz w:val="25"/>
        </w:rPr>
        <w:t>hoà</w:t>
      </w:r>
      <w:r>
        <w:rPr>
          <w:color w:val="231F20"/>
          <w:spacing w:val="-8"/>
          <w:sz w:val="25"/>
        </w:rPr>
        <w:t xml:space="preserve"> </w:t>
      </w:r>
      <w:r>
        <w:rPr>
          <w:color w:val="231F20"/>
          <w:sz w:val="25"/>
        </w:rPr>
        <w:t>liên</w:t>
      </w:r>
      <w:r>
        <w:rPr>
          <w:color w:val="231F20"/>
          <w:spacing w:val="-8"/>
          <w:sz w:val="25"/>
        </w:rPr>
        <w:t xml:space="preserve"> </w:t>
      </w:r>
      <w:r>
        <w:rPr>
          <w:color w:val="231F20"/>
          <w:sz w:val="25"/>
        </w:rPr>
        <w:t>tục</w:t>
      </w:r>
      <w:r>
        <w:rPr>
          <w:color w:val="231F20"/>
          <w:spacing w:val="-8"/>
          <w:sz w:val="25"/>
        </w:rPr>
        <w:t xml:space="preserve"> </w:t>
      </w:r>
      <w:r>
        <w:rPr>
          <w:color w:val="231F20"/>
          <w:sz w:val="25"/>
        </w:rPr>
        <w:t>nắm</w:t>
      </w:r>
      <w:r>
        <w:rPr>
          <w:color w:val="231F20"/>
          <w:spacing w:val="-8"/>
          <w:sz w:val="25"/>
        </w:rPr>
        <w:t xml:space="preserve"> </w:t>
      </w:r>
      <w:r>
        <w:rPr>
          <w:color w:val="231F20"/>
          <w:sz w:val="25"/>
        </w:rPr>
        <w:t>chính</w:t>
      </w:r>
      <w:r>
        <w:rPr>
          <w:color w:val="231F20"/>
          <w:spacing w:val="-8"/>
          <w:sz w:val="25"/>
        </w:rPr>
        <w:t xml:space="preserve"> </w:t>
      </w:r>
      <w:r>
        <w:rPr>
          <w:color w:val="231F20"/>
          <w:sz w:val="25"/>
        </w:rPr>
        <w:t>quyền,</w:t>
      </w:r>
      <w:r>
        <w:rPr>
          <w:color w:val="231F20"/>
          <w:spacing w:val="-8"/>
          <w:sz w:val="25"/>
        </w:rPr>
        <w:t xml:space="preserve"> </w:t>
      </w:r>
      <w:r>
        <w:rPr>
          <w:color w:val="231F20"/>
          <w:sz w:val="25"/>
        </w:rPr>
        <w:t>đề</w:t>
      </w:r>
      <w:r>
        <w:rPr>
          <w:color w:val="231F20"/>
          <w:spacing w:val="-8"/>
          <w:sz w:val="25"/>
        </w:rPr>
        <w:t xml:space="preserve"> </w:t>
      </w:r>
      <w:r>
        <w:rPr>
          <w:color w:val="231F20"/>
          <w:sz w:val="25"/>
        </w:rPr>
        <w:t>cao</w:t>
      </w:r>
      <w:r>
        <w:rPr>
          <w:color w:val="231F20"/>
          <w:spacing w:val="-8"/>
          <w:sz w:val="25"/>
        </w:rPr>
        <w:t xml:space="preserve"> </w:t>
      </w:r>
      <w:r>
        <w:rPr>
          <w:color w:val="231F20"/>
          <w:sz w:val="25"/>
        </w:rPr>
        <w:t>sự</w:t>
      </w:r>
      <w:r>
        <w:rPr>
          <w:color w:val="231F20"/>
          <w:spacing w:val="-8"/>
          <w:sz w:val="25"/>
        </w:rPr>
        <w:t xml:space="preserve"> </w:t>
      </w:r>
      <w:r>
        <w:rPr>
          <w:color w:val="231F20"/>
          <w:sz w:val="25"/>
        </w:rPr>
        <w:t>phồn</w:t>
      </w:r>
      <w:r>
        <w:rPr>
          <w:color w:val="231F20"/>
          <w:spacing w:val="-8"/>
          <w:sz w:val="25"/>
        </w:rPr>
        <w:t xml:space="preserve"> </w:t>
      </w:r>
      <w:r>
        <w:rPr>
          <w:color w:val="231F20"/>
          <w:sz w:val="25"/>
        </w:rPr>
        <w:t>vinh</w:t>
      </w:r>
      <w:r>
        <w:rPr>
          <w:color w:val="231F20"/>
          <w:spacing w:val="-8"/>
          <w:sz w:val="25"/>
        </w:rPr>
        <w:t xml:space="preserve"> </w:t>
      </w:r>
      <w:r>
        <w:rPr>
          <w:color w:val="231F20"/>
          <w:sz w:val="25"/>
        </w:rPr>
        <w:t>của</w:t>
      </w:r>
      <w:r>
        <w:rPr>
          <w:color w:val="231F20"/>
          <w:spacing w:val="-8"/>
          <w:sz w:val="25"/>
        </w:rPr>
        <w:t xml:space="preserve"> </w:t>
      </w:r>
      <w:r>
        <w:rPr>
          <w:color w:val="231F20"/>
          <w:sz w:val="25"/>
        </w:rPr>
        <w:t>nền kinh</w:t>
      </w:r>
      <w:r>
        <w:rPr>
          <w:color w:val="231F20"/>
          <w:spacing w:val="-9"/>
          <w:sz w:val="25"/>
        </w:rPr>
        <w:t xml:space="preserve"> </w:t>
      </w:r>
      <w:r>
        <w:rPr>
          <w:color w:val="231F20"/>
          <w:sz w:val="25"/>
        </w:rPr>
        <w:t>tế,</w:t>
      </w:r>
      <w:r>
        <w:rPr>
          <w:color w:val="231F20"/>
          <w:spacing w:val="-9"/>
          <w:sz w:val="25"/>
        </w:rPr>
        <w:t xml:space="preserve"> </w:t>
      </w:r>
      <w:r>
        <w:rPr>
          <w:color w:val="231F20"/>
          <w:sz w:val="25"/>
        </w:rPr>
        <w:t>ngăn</w:t>
      </w:r>
      <w:r>
        <w:rPr>
          <w:color w:val="231F20"/>
          <w:spacing w:val="-9"/>
          <w:sz w:val="25"/>
        </w:rPr>
        <w:t xml:space="preserve"> </w:t>
      </w:r>
      <w:r>
        <w:rPr>
          <w:color w:val="231F20"/>
          <w:sz w:val="25"/>
        </w:rPr>
        <w:t>chặn</w:t>
      </w:r>
      <w:r>
        <w:rPr>
          <w:color w:val="231F20"/>
          <w:spacing w:val="-9"/>
          <w:sz w:val="25"/>
        </w:rPr>
        <w:t xml:space="preserve"> </w:t>
      </w:r>
      <w:r>
        <w:rPr>
          <w:color w:val="231F20"/>
          <w:sz w:val="25"/>
        </w:rPr>
        <w:t>các</w:t>
      </w:r>
      <w:r>
        <w:rPr>
          <w:color w:val="231F20"/>
          <w:spacing w:val="-9"/>
          <w:sz w:val="25"/>
        </w:rPr>
        <w:t xml:space="preserve"> </w:t>
      </w:r>
      <w:r>
        <w:rPr>
          <w:color w:val="231F20"/>
          <w:sz w:val="25"/>
        </w:rPr>
        <w:t>cuộc</w:t>
      </w:r>
      <w:r>
        <w:rPr>
          <w:color w:val="231F20"/>
          <w:spacing w:val="-9"/>
          <w:sz w:val="25"/>
        </w:rPr>
        <w:t xml:space="preserve"> </w:t>
      </w:r>
      <w:r>
        <w:rPr>
          <w:color w:val="231F20"/>
          <w:sz w:val="25"/>
        </w:rPr>
        <w:t>đấu</w:t>
      </w:r>
      <w:r>
        <w:rPr>
          <w:color w:val="231F20"/>
          <w:spacing w:val="-9"/>
          <w:sz w:val="25"/>
        </w:rPr>
        <w:t xml:space="preserve"> </w:t>
      </w:r>
      <w:r>
        <w:rPr>
          <w:color w:val="231F20"/>
          <w:sz w:val="25"/>
        </w:rPr>
        <w:t>tranh</w:t>
      </w:r>
      <w:r>
        <w:rPr>
          <w:color w:val="231F20"/>
          <w:spacing w:val="-9"/>
          <w:sz w:val="25"/>
        </w:rPr>
        <w:t xml:space="preserve"> </w:t>
      </w:r>
      <w:r>
        <w:rPr>
          <w:color w:val="231F20"/>
          <w:sz w:val="25"/>
        </w:rPr>
        <w:t>của</w:t>
      </w:r>
      <w:r>
        <w:rPr>
          <w:color w:val="231F20"/>
          <w:spacing w:val="-9"/>
          <w:sz w:val="25"/>
        </w:rPr>
        <w:t xml:space="preserve"> </w:t>
      </w:r>
      <w:r>
        <w:rPr>
          <w:color w:val="231F20"/>
          <w:sz w:val="25"/>
        </w:rPr>
        <w:t>công</w:t>
      </w:r>
      <w:r>
        <w:rPr>
          <w:color w:val="231F20"/>
          <w:spacing w:val="-9"/>
          <w:sz w:val="25"/>
        </w:rPr>
        <w:t xml:space="preserve"> </w:t>
      </w:r>
      <w:r>
        <w:rPr>
          <w:color w:val="231F20"/>
          <w:sz w:val="25"/>
        </w:rPr>
        <w:t>nhân,</w:t>
      </w:r>
      <w:r>
        <w:rPr>
          <w:color w:val="231F20"/>
          <w:spacing w:val="-9"/>
          <w:sz w:val="25"/>
        </w:rPr>
        <w:t xml:space="preserve"> </w:t>
      </w:r>
      <w:r>
        <w:rPr>
          <w:color w:val="231F20"/>
          <w:sz w:val="25"/>
        </w:rPr>
        <w:t>đàn</w:t>
      </w:r>
      <w:r>
        <w:rPr>
          <w:color w:val="231F20"/>
          <w:spacing w:val="-9"/>
          <w:sz w:val="25"/>
        </w:rPr>
        <w:t xml:space="preserve"> </w:t>
      </w:r>
      <w:r>
        <w:rPr>
          <w:color w:val="231F20"/>
          <w:sz w:val="25"/>
        </w:rPr>
        <w:t>áp</w:t>
      </w:r>
      <w:r>
        <w:rPr>
          <w:color w:val="231F20"/>
          <w:spacing w:val="-9"/>
          <w:sz w:val="25"/>
        </w:rPr>
        <w:t xml:space="preserve"> </w:t>
      </w:r>
      <w:r>
        <w:rPr>
          <w:color w:val="231F20"/>
          <w:sz w:val="25"/>
        </w:rPr>
        <w:t>những</w:t>
      </w:r>
      <w:r>
        <w:rPr>
          <w:color w:val="231F20"/>
          <w:spacing w:val="-9"/>
          <w:sz w:val="25"/>
        </w:rPr>
        <w:t xml:space="preserve"> </w:t>
      </w:r>
      <w:r>
        <w:rPr>
          <w:color w:val="231F20"/>
          <w:sz w:val="25"/>
        </w:rPr>
        <w:t>người</w:t>
      </w:r>
      <w:r>
        <w:rPr>
          <w:color w:val="231F20"/>
          <w:spacing w:val="-9"/>
          <w:sz w:val="25"/>
        </w:rPr>
        <w:t xml:space="preserve"> </w:t>
      </w:r>
      <w:r>
        <w:rPr>
          <w:color w:val="231F20"/>
          <w:sz w:val="25"/>
        </w:rPr>
        <w:t>có</w:t>
      </w:r>
      <w:r>
        <w:rPr>
          <w:color w:val="231F20"/>
          <w:spacing w:val="-9"/>
          <w:sz w:val="25"/>
        </w:rPr>
        <w:t xml:space="preserve"> </w:t>
      </w:r>
      <w:r>
        <w:rPr>
          <w:color w:val="231F20"/>
          <w:sz w:val="25"/>
        </w:rPr>
        <w:t>tư</w:t>
      </w:r>
      <w:r>
        <w:rPr>
          <w:color w:val="231F20"/>
          <w:spacing w:val="-9"/>
          <w:sz w:val="25"/>
        </w:rPr>
        <w:t xml:space="preserve"> </w:t>
      </w:r>
      <w:r>
        <w:rPr>
          <w:color w:val="231F20"/>
          <w:sz w:val="25"/>
        </w:rPr>
        <w:t>tưởng tiến bộ,…</w:t>
      </w:r>
    </w:p>
    <w:p w:rsidR="00167E53" w:rsidRDefault="00F1404D">
      <w:pPr>
        <w:pStyle w:val="BodyText"/>
        <w:spacing w:before="91" w:line="266" w:lineRule="auto"/>
        <w:ind w:left="497" w:right="496"/>
      </w:pPr>
      <w:r>
        <w:rPr>
          <w:color w:val="231F20"/>
        </w:rPr>
        <w:t>Năm</w:t>
      </w:r>
      <w:r>
        <w:rPr>
          <w:color w:val="231F20"/>
          <w:spacing w:val="-4"/>
        </w:rPr>
        <w:t xml:space="preserve"> </w:t>
      </w:r>
      <w:r>
        <w:rPr>
          <w:color w:val="231F20"/>
        </w:rPr>
        <w:t>1930,</w:t>
      </w:r>
      <w:r>
        <w:rPr>
          <w:color w:val="231F20"/>
          <w:spacing w:val="-4"/>
        </w:rPr>
        <w:t xml:space="preserve"> </w:t>
      </w:r>
      <w:r>
        <w:rPr>
          <w:color w:val="231F20"/>
        </w:rPr>
        <w:t>Đảng</w:t>
      </w:r>
      <w:r>
        <w:rPr>
          <w:color w:val="231F20"/>
          <w:spacing w:val="-4"/>
        </w:rPr>
        <w:t xml:space="preserve"> </w:t>
      </w:r>
      <w:r>
        <w:rPr>
          <w:color w:val="231F20"/>
        </w:rPr>
        <w:t>Dân</w:t>
      </w:r>
      <w:r>
        <w:rPr>
          <w:color w:val="231F20"/>
          <w:spacing w:val="-4"/>
        </w:rPr>
        <w:t xml:space="preserve"> </w:t>
      </w:r>
      <w:r>
        <w:rPr>
          <w:color w:val="231F20"/>
        </w:rPr>
        <w:t>chủ</w:t>
      </w:r>
      <w:r>
        <w:rPr>
          <w:color w:val="231F20"/>
          <w:spacing w:val="-4"/>
        </w:rPr>
        <w:t xml:space="preserve"> </w:t>
      </w:r>
      <w:r>
        <w:rPr>
          <w:color w:val="231F20"/>
        </w:rPr>
        <w:t>giành</w:t>
      </w:r>
      <w:r>
        <w:rPr>
          <w:color w:val="231F20"/>
          <w:spacing w:val="-4"/>
        </w:rPr>
        <w:t xml:space="preserve"> </w:t>
      </w:r>
      <w:r>
        <w:rPr>
          <w:color w:val="231F20"/>
        </w:rPr>
        <w:t>thắng</w:t>
      </w:r>
      <w:r>
        <w:rPr>
          <w:color w:val="231F20"/>
          <w:spacing w:val="-4"/>
        </w:rPr>
        <w:t xml:space="preserve"> </w:t>
      </w:r>
      <w:r>
        <w:rPr>
          <w:color w:val="231F20"/>
        </w:rPr>
        <w:t>lợi</w:t>
      </w:r>
      <w:r>
        <w:rPr>
          <w:color w:val="231F20"/>
          <w:spacing w:val="-4"/>
        </w:rPr>
        <w:t xml:space="preserve"> </w:t>
      </w:r>
      <w:r>
        <w:rPr>
          <w:color w:val="231F20"/>
        </w:rPr>
        <w:t>trong</w:t>
      </w:r>
      <w:r>
        <w:rPr>
          <w:color w:val="231F20"/>
          <w:spacing w:val="-4"/>
        </w:rPr>
        <w:t xml:space="preserve"> </w:t>
      </w:r>
      <w:r>
        <w:rPr>
          <w:color w:val="231F20"/>
        </w:rPr>
        <w:t>cuộc</w:t>
      </w:r>
      <w:r>
        <w:rPr>
          <w:color w:val="231F20"/>
          <w:spacing w:val="-4"/>
        </w:rPr>
        <w:t xml:space="preserve"> </w:t>
      </w:r>
      <w:r>
        <w:rPr>
          <w:color w:val="231F20"/>
        </w:rPr>
        <w:t>bỏ</w:t>
      </w:r>
      <w:r>
        <w:rPr>
          <w:color w:val="231F20"/>
          <w:spacing w:val="-4"/>
        </w:rPr>
        <w:t xml:space="preserve"> </w:t>
      </w:r>
      <w:r>
        <w:rPr>
          <w:color w:val="231F20"/>
        </w:rPr>
        <w:t>phiếu</w:t>
      </w:r>
      <w:r>
        <w:rPr>
          <w:color w:val="231F20"/>
          <w:spacing w:val="-4"/>
        </w:rPr>
        <w:t xml:space="preserve"> </w:t>
      </w:r>
      <w:r>
        <w:rPr>
          <w:color w:val="231F20"/>
        </w:rPr>
        <w:t>bầu</w:t>
      </w:r>
      <w:r>
        <w:rPr>
          <w:color w:val="231F20"/>
          <w:spacing w:val="-4"/>
        </w:rPr>
        <w:t xml:space="preserve"> </w:t>
      </w:r>
      <w:r>
        <w:rPr>
          <w:color w:val="231F20"/>
        </w:rPr>
        <w:t>Quốc</w:t>
      </w:r>
      <w:r>
        <w:rPr>
          <w:color w:val="231F20"/>
          <w:spacing w:val="-4"/>
        </w:rPr>
        <w:t xml:space="preserve"> </w:t>
      </w:r>
      <w:r>
        <w:rPr>
          <w:color w:val="231F20"/>
        </w:rPr>
        <w:t>hội</w:t>
      </w:r>
      <w:r>
        <w:rPr>
          <w:color w:val="231F20"/>
          <w:spacing w:val="-4"/>
        </w:rPr>
        <w:t xml:space="preserve"> </w:t>
      </w:r>
      <w:r>
        <w:rPr>
          <w:color w:val="231F20"/>
        </w:rPr>
        <w:t xml:space="preserve">Mỹ. </w:t>
      </w:r>
      <w:r>
        <w:rPr>
          <w:color w:val="231F20"/>
          <w:spacing w:val="-2"/>
        </w:rPr>
        <w:t>Năm</w:t>
      </w:r>
      <w:r>
        <w:rPr>
          <w:color w:val="231F20"/>
          <w:spacing w:val="-13"/>
        </w:rPr>
        <w:t xml:space="preserve"> </w:t>
      </w:r>
      <w:r>
        <w:rPr>
          <w:color w:val="231F20"/>
          <w:spacing w:val="-2"/>
        </w:rPr>
        <w:t>1932,</w:t>
      </w:r>
      <w:r>
        <w:rPr>
          <w:color w:val="231F20"/>
          <w:spacing w:val="-12"/>
        </w:rPr>
        <w:t xml:space="preserve"> </w:t>
      </w:r>
      <w:r>
        <w:rPr>
          <w:color w:val="231F20"/>
          <w:spacing w:val="-2"/>
        </w:rPr>
        <w:t>ứng</w:t>
      </w:r>
      <w:r>
        <w:rPr>
          <w:color w:val="231F20"/>
          <w:spacing w:val="-13"/>
        </w:rPr>
        <w:t xml:space="preserve"> </w:t>
      </w:r>
      <w:r>
        <w:rPr>
          <w:color w:val="231F20"/>
          <w:spacing w:val="-2"/>
        </w:rPr>
        <w:t>cử</w:t>
      </w:r>
      <w:r>
        <w:rPr>
          <w:color w:val="231F20"/>
          <w:spacing w:val="-12"/>
        </w:rPr>
        <w:t xml:space="preserve"> </w:t>
      </w:r>
      <w:r>
        <w:rPr>
          <w:color w:val="231F20"/>
          <w:spacing w:val="-2"/>
        </w:rPr>
        <w:t>viên</w:t>
      </w:r>
      <w:r>
        <w:rPr>
          <w:color w:val="231F20"/>
          <w:spacing w:val="-13"/>
        </w:rPr>
        <w:t xml:space="preserve"> </w:t>
      </w:r>
      <w:r>
        <w:rPr>
          <w:color w:val="231F20"/>
          <w:spacing w:val="-2"/>
        </w:rPr>
        <w:t>của</w:t>
      </w:r>
      <w:r>
        <w:rPr>
          <w:color w:val="231F20"/>
          <w:spacing w:val="-12"/>
        </w:rPr>
        <w:t xml:space="preserve"> </w:t>
      </w:r>
      <w:r>
        <w:rPr>
          <w:color w:val="231F20"/>
          <w:spacing w:val="-2"/>
        </w:rPr>
        <w:t>Đảng</w:t>
      </w:r>
      <w:r>
        <w:rPr>
          <w:color w:val="231F20"/>
          <w:spacing w:val="-13"/>
        </w:rPr>
        <w:t xml:space="preserve"> </w:t>
      </w:r>
      <w:r>
        <w:rPr>
          <w:color w:val="231F20"/>
          <w:spacing w:val="-2"/>
        </w:rPr>
        <w:t>Dân</w:t>
      </w:r>
      <w:r>
        <w:rPr>
          <w:color w:val="231F20"/>
          <w:spacing w:val="-12"/>
        </w:rPr>
        <w:t xml:space="preserve"> </w:t>
      </w:r>
      <w:r>
        <w:rPr>
          <w:color w:val="231F20"/>
          <w:spacing w:val="-2"/>
        </w:rPr>
        <w:t>chủ</w:t>
      </w:r>
      <w:r>
        <w:rPr>
          <w:color w:val="231F20"/>
          <w:spacing w:val="-13"/>
        </w:rPr>
        <w:t xml:space="preserve"> </w:t>
      </w:r>
      <w:r>
        <w:rPr>
          <w:color w:val="231F20"/>
          <w:spacing w:val="-2"/>
        </w:rPr>
        <w:t>là</w:t>
      </w:r>
      <w:r>
        <w:rPr>
          <w:color w:val="231F20"/>
          <w:spacing w:val="-12"/>
        </w:rPr>
        <w:t xml:space="preserve"> </w:t>
      </w:r>
      <w:r>
        <w:rPr>
          <w:color w:val="231F20"/>
          <w:spacing w:val="-2"/>
        </w:rPr>
        <w:t>Ph.</w:t>
      </w:r>
      <w:r>
        <w:rPr>
          <w:color w:val="231F20"/>
          <w:spacing w:val="-13"/>
        </w:rPr>
        <w:t xml:space="preserve"> </w:t>
      </w:r>
      <w:r>
        <w:rPr>
          <w:color w:val="231F20"/>
          <w:spacing w:val="-2"/>
        </w:rPr>
        <w:t>Ru-dơ-ven</w:t>
      </w:r>
      <w:r>
        <w:rPr>
          <w:color w:val="231F20"/>
          <w:spacing w:val="-12"/>
        </w:rPr>
        <w:t xml:space="preserve"> </w:t>
      </w:r>
      <w:r>
        <w:rPr>
          <w:color w:val="231F20"/>
          <w:spacing w:val="-2"/>
        </w:rPr>
        <w:t>được</w:t>
      </w:r>
      <w:r>
        <w:rPr>
          <w:color w:val="231F20"/>
          <w:spacing w:val="-13"/>
        </w:rPr>
        <w:t xml:space="preserve"> </w:t>
      </w:r>
      <w:r>
        <w:rPr>
          <w:color w:val="231F20"/>
          <w:spacing w:val="-2"/>
        </w:rPr>
        <w:t>bầu</w:t>
      </w:r>
      <w:r>
        <w:rPr>
          <w:color w:val="231F20"/>
          <w:spacing w:val="-12"/>
        </w:rPr>
        <w:t xml:space="preserve"> </w:t>
      </w:r>
      <w:r>
        <w:rPr>
          <w:color w:val="231F20"/>
          <w:spacing w:val="-2"/>
        </w:rPr>
        <w:t>làm</w:t>
      </w:r>
      <w:r>
        <w:rPr>
          <w:color w:val="231F20"/>
          <w:spacing w:val="-12"/>
        </w:rPr>
        <w:t xml:space="preserve"> </w:t>
      </w:r>
      <w:r>
        <w:rPr>
          <w:color w:val="231F20"/>
          <w:spacing w:val="-2"/>
        </w:rPr>
        <w:t>Tổng</w:t>
      </w:r>
      <w:r>
        <w:rPr>
          <w:color w:val="231F20"/>
          <w:spacing w:val="-13"/>
        </w:rPr>
        <w:t xml:space="preserve"> </w:t>
      </w:r>
      <w:r>
        <w:rPr>
          <w:color w:val="231F20"/>
          <w:spacing w:val="-2"/>
        </w:rPr>
        <w:t>thống.</w:t>
      </w:r>
    </w:p>
    <w:p w:rsidR="00167E53" w:rsidRDefault="00F1404D">
      <w:pPr>
        <w:pStyle w:val="ListParagraph"/>
        <w:numPr>
          <w:ilvl w:val="1"/>
          <w:numId w:val="34"/>
        </w:numPr>
        <w:tabs>
          <w:tab w:val="left" w:pos="1057"/>
        </w:tabs>
        <w:spacing w:before="87" w:line="259" w:lineRule="auto"/>
        <w:ind w:right="496" w:firstLine="396"/>
        <w:jc w:val="both"/>
        <w:rPr>
          <w:sz w:val="25"/>
        </w:rPr>
      </w:pPr>
      <w:r>
        <w:rPr>
          <w:color w:val="231F20"/>
          <w:spacing w:val="-2"/>
          <w:sz w:val="25"/>
        </w:rPr>
        <w:t>Đối</w:t>
      </w:r>
      <w:r>
        <w:rPr>
          <w:color w:val="231F20"/>
          <w:spacing w:val="-10"/>
          <w:sz w:val="25"/>
        </w:rPr>
        <w:t xml:space="preserve"> </w:t>
      </w:r>
      <w:r>
        <w:rPr>
          <w:color w:val="231F20"/>
          <w:spacing w:val="-2"/>
          <w:sz w:val="25"/>
        </w:rPr>
        <w:t>ngoại:</w:t>
      </w:r>
      <w:r>
        <w:rPr>
          <w:color w:val="231F20"/>
          <w:spacing w:val="-10"/>
          <w:sz w:val="25"/>
        </w:rPr>
        <w:t xml:space="preserve"> </w:t>
      </w:r>
      <w:r>
        <w:rPr>
          <w:color w:val="231F20"/>
          <w:spacing w:val="-2"/>
          <w:sz w:val="25"/>
        </w:rPr>
        <w:t>Giới</w:t>
      </w:r>
      <w:r>
        <w:rPr>
          <w:color w:val="231F20"/>
          <w:spacing w:val="-10"/>
          <w:sz w:val="25"/>
        </w:rPr>
        <w:t xml:space="preserve"> </w:t>
      </w:r>
      <w:r>
        <w:rPr>
          <w:color w:val="231F20"/>
          <w:spacing w:val="-2"/>
          <w:sz w:val="25"/>
        </w:rPr>
        <w:t>cầm</w:t>
      </w:r>
      <w:r>
        <w:rPr>
          <w:color w:val="231F20"/>
          <w:spacing w:val="-10"/>
          <w:sz w:val="25"/>
        </w:rPr>
        <w:t xml:space="preserve"> </w:t>
      </w:r>
      <w:r>
        <w:rPr>
          <w:color w:val="231F20"/>
          <w:spacing w:val="-2"/>
          <w:sz w:val="25"/>
        </w:rPr>
        <w:t>quyền</w:t>
      </w:r>
      <w:r>
        <w:rPr>
          <w:color w:val="231F20"/>
          <w:spacing w:val="-10"/>
          <w:sz w:val="25"/>
        </w:rPr>
        <w:t xml:space="preserve"> </w:t>
      </w:r>
      <w:r>
        <w:rPr>
          <w:color w:val="231F20"/>
          <w:spacing w:val="-2"/>
          <w:sz w:val="25"/>
        </w:rPr>
        <w:t>Mỹ</w:t>
      </w:r>
      <w:r>
        <w:rPr>
          <w:color w:val="231F20"/>
          <w:spacing w:val="-10"/>
          <w:sz w:val="25"/>
        </w:rPr>
        <w:t xml:space="preserve"> </w:t>
      </w:r>
      <w:r>
        <w:rPr>
          <w:color w:val="231F20"/>
          <w:spacing w:val="-2"/>
          <w:sz w:val="25"/>
        </w:rPr>
        <w:t>theo</w:t>
      </w:r>
      <w:r>
        <w:rPr>
          <w:color w:val="231F20"/>
          <w:spacing w:val="-10"/>
          <w:sz w:val="25"/>
        </w:rPr>
        <w:t xml:space="preserve"> </w:t>
      </w:r>
      <w:r>
        <w:rPr>
          <w:color w:val="231F20"/>
          <w:spacing w:val="-2"/>
          <w:sz w:val="25"/>
        </w:rPr>
        <w:t>đuổi</w:t>
      </w:r>
      <w:r>
        <w:rPr>
          <w:color w:val="231F20"/>
          <w:spacing w:val="-10"/>
          <w:sz w:val="25"/>
        </w:rPr>
        <w:t xml:space="preserve"> </w:t>
      </w:r>
      <w:r>
        <w:rPr>
          <w:color w:val="231F20"/>
          <w:spacing w:val="-2"/>
          <w:sz w:val="25"/>
        </w:rPr>
        <w:t>lập</w:t>
      </w:r>
      <w:r>
        <w:rPr>
          <w:color w:val="231F20"/>
          <w:spacing w:val="-10"/>
          <w:sz w:val="25"/>
        </w:rPr>
        <w:t xml:space="preserve"> </w:t>
      </w:r>
      <w:r>
        <w:rPr>
          <w:color w:val="231F20"/>
          <w:spacing w:val="-2"/>
          <w:sz w:val="25"/>
        </w:rPr>
        <w:t>trường</w:t>
      </w:r>
      <w:r>
        <w:rPr>
          <w:color w:val="231F20"/>
          <w:spacing w:val="-10"/>
          <w:sz w:val="25"/>
        </w:rPr>
        <w:t xml:space="preserve"> </w:t>
      </w:r>
      <w:r>
        <w:rPr>
          <w:color w:val="231F20"/>
          <w:spacing w:val="-2"/>
          <w:sz w:val="25"/>
        </w:rPr>
        <w:t>chống</w:t>
      </w:r>
      <w:r>
        <w:rPr>
          <w:color w:val="231F20"/>
          <w:spacing w:val="-10"/>
          <w:sz w:val="25"/>
        </w:rPr>
        <w:t xml:space="preserve"> </w:t>
      </w:r>
      <w:r>
        <w:rPr>
          <w:color w:val="231F20"/>
          <w:spacing w:val="-2"/>
          <w:sz w:val="25"/>
        </w:rPr>
        <w:t>Liên</w:t>
      </w:r>
      <w:r>
        <w:rPr>
          <w:color w:val="231F20"/>
          <w:spacing w:val="-10"/>
          <w:sz w:val="25"/>
        </w:rPr>
        <w:t xml:space="preserve"> </w:t>
      </w:r>
      <w:r>
        <w:rPr>
          <w:color w:val="231F20"/>
          <w:spacing w:val="-2"/>
          <w:sz w:val="25"/>
        </w:rPr>
        <w:t>Xô,</w:t>
      </w:r>
      <w:r>
        <w:rPr>
          <w:color w:val="231F20"/>
          <w:spacing w:val="-10"/>
          <w:sz w:val="25"/>
        </w:rPr>
        <w:t xml:space="preserve"> </w:t>
      </w:r>
      <w:r>
        <w:rPr>
          <w:color w:val="231F20"/>
          <w:spacing w:val="-2"/>
          <w:sz w:val="25"/>
        </w:rPr>
        <w:t>tiếp</w:t>
      </w:r>
      <w:r>
        <w:rPr>
          <w:color w:val="231F20"/>
          <w:spacing w:val="-10"/>
          <w:sz w:val="25"/>
        </w:rPr>
        <w:t xml:space="preserve"> </w:t>
      </w:r>
      <w:r>
        <w:rPr>
          <w:color w:val="231F20"/>
          <w:spacing w:val="-2"/>
          <w:sz w:val="25"/>
        </w:rPr>
        <w:t>tục</w:t>
      </w:r>
      <w:r>
        <w:rPr>
          <w:color w:val="231F20"/>
          <w:spacing w:val="-10"/>
          <w:sz w:val="25"/>
        </w:rPr>
        <w:t xml:space="preserve"> </w:t>
      </w:r>
      <w:r>
        <w:rPr>
          <w:color w:val="231F20"/>
          <w:spacing w:val="-2"/>
          <w:sz w:val="25"/>
        </w:rPr>
        <w:t xml:space="preserve">thực </w:t>
      </w:r>
      <w:r>
        <w:rPr>
          <w:color w:val="231F20"/>
          <w:sz w:val="25"/>
        </w:rPr>
        <w:t>hiện</w:t>
      </w:r>
      <w:r>
        <w:rPr>
          <w:color w:val="231F20"/>
          <w:spacing w:val="-1"/>
          <w:sz w:val="25"/>
        </w:rPr>
        <w:t xml:space="preserve"> </w:t>
      </w:r>
      <w:r>
        <w:rPr>
          <w:color w:val="231F20"/>
          <w:sz w:val="25"/>
        </w:rPr>
        <w:t>học</w:t>
      </w:r>
      <w:r>
        <w:rPr>
          <w:color w:val="231F20"/>
          <w:spacing w:val="-1"/>
          <w:sz w:val="25"/>
        </w:rPr>
        <w:t xml:space="preserve"> </w:t>
      </w:r>
      <w:r>
        <w:rPr>
          <w:color w:val="231F20"/>
          <w:sz w:val="25"/>
        </w:rPr>
        <w:t>thuyết</w:t>
      </w:r>
      <w:r>
        <w:rPr>
          <w:color w:val="231F20"/>
          <w:spacing w:val="-1"/>
          <w:sz w:val="25"/>
        </w:rPr>
        <w:t xml:space="preserve"> </w:t>
      </w:r>
      <w:r>
        <w:rPr>
          <w:color w:val="231F20"/>
          <w:sz w:val="25"/>
        </w:rPr>
        <w:t>Mơn-rô</w:t>
      </w:r>
      <w:r>
        <w:rPr>
          <w:color w:val="231F20"/>
          <w:spacing w:val="-1"/>
          <w:sz w:val="25"/>
        </w:rPr>
        <w:t xml:space="preserve"> </w:t>
      </w:r>
      <w:r>
        <w:rPr>
          <w:color w:val="231F20"/>
          <w:sz w:val="25"/>
        </w:rPr>
        <w:t>(châu</w:t>
      </w:r>
      <w:r>
        <w:rPr>
          <w:color w:val="231F20"/>
          <w:spacing w:val="-1"/>
          <w:sz w:val="25"/>
        </w:rPr>
        <w:t xml:space="preserve"> </w:t>
      </w:r>
      <w:r>
        <w:rPr>
          <w:color w:val="231F20"/>
          <w:sz w:val="25"/>
        </w:rPr>
        <w:t>Mỹ</w:t>
      </w:r>
      <w:r>
        <w:rPr>
          <w:color w:val="231F20"/>
          <w:spacing w:val="-1"/>
          <w:sz w:val="25"/>
        </w:rPr>
        <w:t xml:space="preserve"> </w:t>
      </w:r>
      <w:r>
        <w:rPr>
          <w:color w:val="231F20"/>
          <w:sz w:val="25"/>
        </w:rPr>
        <w:t>của</w:t>
      </w:r>
      <w:r>
        <w:rPr>
          <w:color w:val="231F20"/>
          <w:spacing w:val="-1"/>
          <w:sz w:val="25"/>
        </w:rPr>
        <w:t xml:space="preserve"> </w:t>
      </w:r>
      <w:r>
        <w:rPr>
          <w:color w:val="231F20"/>
          <w:sz w:val="25"/>
        </w:rPr>
        <w:t>người</w:t>
      </w:r>
      <w:r>
        <w:rPr>
          <w:color w:val="231F20"/>
          <w:spacing w:val="-1"/>
          <w:sz w:val="25"/>
        </w:rPr>
        <w:t xml:space="preserve"> </w:t>
      </w:r>
      <w:r>
        <w:rPr>
          <w:color w:val="231F20"/>
          <w:sz w:val="25"/>
        </w:rPr>
        <w:t>châu</w:t>
      </w:r>
      <w:r>
        <w:rPr>
          <w:color w:val="231F20"/>
          <w:spacing w:val="-1"/>
          <w:sz w:val="25"/>
        </w:rPr>
        <w:t xml:space="preserve"> </w:t>
      </w:r>
      <w:r>
        <w:rPr>
          <w:color w:val="231F20"/>
          <w:sz w:val="25"/>
        </w:rPr>
        <w:t>Mỹ)</w:t>
      </w:r>
      <w:r>
        <w:rPr>
          <w:color w:val="231F20"/>
          <w:spacing w:val="-1"/>
          <w:sz w:val="25"/>
        </w:rPr>
        <w:t xml:space="preserve"> </w:t>
      </w:r>
      <w:r>
        <w:rPr>
          <w:color w:val="231F20"/>
          <w:sz w:val="25"/>
        </w:rPr>
        <w:t>để</w:t>
      </w:r>
      <w:r>
        <w:rPr>
          <w:color w:val="231F20"/>
          <w:spacing w:val="-1"/>
          <w:sz w:val="25"/>
        </w:rPr>
        <w:t xml:space="preserve"> </w:t>
      </w:r>
      <w:r>
        <w:rPr>
          <w:color w:val="231F20"/>
          <w:sz w:val="25"/>
        </w:rPr>
        <w:t>bành</w:t>
      </w:r>
      <w:r>
        <w:rPr>
          <w:color w:val="231F20"/>
          <w:spacing w:val="-1"/>
          <w:sz w:val="25"/>
        </w:rPr>
        <w:t xml:space="preserve"> </w:t>
      </w:r>
      <w:r>
        <w:rPr>
          <w:color w:val="231F20"/>
          <w:sz w:val="25"/>
        </w:rPr>
        <w:t>trướng,</w:t>
      </w:r>
      <w:r>
        <w:rPr>
          <w:color w:val="231F20"/>
          <w:spacing w:val="-1"/>
          <w:sz w:val="25"/>
        </w:rPr>
        <w:t xml:space="preserve"> </w:t>
      </w:r>
      <w:r>
        <w:rPr>
          <w:color w:val="231F20"/>
          <w:sz w:val="25"/>
        </w:rPr>
        <w:t>thậm</w:t>
      </w:r>
      <w:r>
        <w:rPr>
          <w:color w:val="231F20"/>
          <w:spacing w:val="-1"/>
          <w:sz w:val="25"/>
        </w:rPr>
        <w:t xml:space="preserve"> </w:t>
      </w:r>
      <w:r>
        <w:rPr>
          <w:color w:val="231F20"/>
          <w:sz w:val="25"/>
        </w:rPr>
        <w:t>chí</w:t>
      </w:r>
      <w:r>
        <w:rPr>
          <w:color w:val="231F20"/>
          <w:spacing w:val="-1"/>
          <w:sz w:val="25"/>
        </w:rPr>
        <w:t xml:space="preserve"> </w:t>
      </w:r>
      <w:r>
        <w:rPr>
          <w:color w:val="231F20"/>
          <w:sz w:val="25"/>
        </w:rPr>
        <w:t>can thiệp về quân sự khi cần thiết đối với khu vực Mỹ La-tinh.</w:t>
      </w:r>
    </w:p>
    <w:p w:rsidR="00167E53" w:rsidRDefault="00F1404D">
      <w:pPr>
        <w:pStyle w:val="BodyText"/>
        <w:spacing w:before="92" w:line="266" w:lineRule="auto"/>
        <w:ind w:left="497" w:right="496"/>
      </w:pPr>
      <w:r>
        <w:rPr>
          <w:color w:val="231F20"/>
        </w:rPr>
        <w:t xml:space="preserve">Từ năm 1933, Chính phủ của Tổng thống Ph. Ru-dơ-ven đã công nhận và đặt </w:t>
      </w:r>
      <w:r>
        <w:rPr>
          <w:color w:val="231F20"/>
          <w:spacing w:val="-2"/>
        </w:rPr>
        <w:t>quan</w:t>
      </w:r>
      <w:r>
        <w:rPr>
          <w:color w:val="231F20"/>
          <w:spacing w:val="-11"/>
        </w:rPr>
        <w:t xml:space="preserve"> </w:t>
      </w:r>
      <w:r>
        <w:rPr>
          <w:color w:val="231F20"/>
          <w:spacing w:val="-2"/>
        </w:rPr>
        <w:t>hệ</w:t>
      </w:r>
      <w:r>
        <w:rPr>
          <w:color w:val="231F20"/>
          <w:spacing w:val="-11"/>
        </w:rPr>
        <w:t xml:space="preserve"> </w:t>
      </w:r>
      <w:r>
        <w:rPr>
          <w:color w:val="231F20"/>
          <w:spacing w:val="-2"/>
        </w:rPr>
        <w:t>ngoại</w:t>
      </w:r>
      <w:r>
        <w:rPr>
          <w:color w:val="231F20"/>
          <w:spacing w:val="-11"/>
        </w:rPr>
        <w:t xml:space="preserve"> </w:t>
      </w:r>
      <w:r>
        <w:rPr>
          <w:color w:val="231F20"/>
          <w:spacing w:val="-2"/>
        </w:rPr>
        <w:t>giao</w:t>
      </w:r>
      <w:r>
        <w:rPr>
          <w:color w:val="231F20"/>
          <w:spacing w:val="-11"/>
        </w:rPr>
        <w:t xml:space="preserve"> </w:t>
      </w:r>
      <w:r>
        <w:rPr>
          <w:color w:val="231F20"/>
          <w:spacing w:val="-2"/>
        </w:rPr>
        <w:t>với</w:t>
      </w:r>
      <w:r>
        <w:rPr>
          <w:color w:val="231F20"/>
          <w:spacing w:val="-11"/>
        </w:rPr>
        <w:t xml:space="preserve"> </w:t>
      </w:r>
      <w:r>
        <w:rPr>
          <w:color w:val="231F20"/>
          <w:spacing w:val="-2"/>
        </w:rPr>
        <w:t>Liên</w:t>
      </w:r>
      <w:r>
        <w:rPr>
          <w:color w:val="231F20"/>
          <w:spacing w:val="-11"/>
        </w:rPr>
        <w:t xml:space="preserve"> </w:t>
      </w:r>
      <w:r>
        <w:rPr>
          <w:color w:val="231F20"/>
          <w:spacing w:val="-2"/>
        </w:rPr>
        <w:t>Xô,</w:t>
      </w:r>
      <w:r>
        <w:rPr>
          <w:color w:val="231F20"/>
          <w:spacing w:val="-11"/>
        </w:rPr>
        <w:t xml:space="preserve"> </w:t>
      </w:r>
      <w:r>
        <w:rPr>
          <w:color w:val="231F20"/>
          <w:spacing w:val="-2"/>
        </w:rPr>
        <w:t>thực</w:t>
      </w:r>
      <w:r>
        <w:rPr>
          <w:color w:val="231F20"/>
          <w:spacing w:val="-11"/>
        </w:rPr>
        <w:t xml:space="preserve"> </w:t>
      </w:r>
      <w:r>
        <w:rPr>
          <w:color w:val="231F20"/>
          <w:spacing w:val="-2"/>
        </w:rPr>
        <w:t>hiện</w:t>
      </w:r>
      <w:r>
        <w:rPr>
          <w:color w:val="231F20"/>
          <w:spacing w:val="-12"/>
        </w:rPr>
        <w:t xml:space="preserve"> </w:t>
      </w:r>
      <w:r>
        <w:rPr>
          <w:i/>
          <w:color w:val="231F20"/>
          <w:spacing w:val="-2"/>
        </w:rPr>
        <w:t>Chính</w:t>
      </w:r>
      <w:r>
        <w:rPr>
          <w:i/>
          <w:color w:val="231F20"/>
          <w:spacing w:val="-11"/>
        </w:rPr>
        <w:t xml:space="preserve"> </w:t>
      </w:r>
      <w:r>
        <w:rPr>
          <w:i/>
          <w:color w:val="231F20"/>
          <w:spacing w:val="-2"/>
        </w:rPr>
        <w:t>sách</w:t>
      </w:r>
      <w:r>
        <w:rPr>
          <w:i/>
          <w:color w:val="231F20"/>
          <w:spacing w:val="-11"/>
        </w:rPr>
        <w:t xml:space="preserve"> </w:t>
      </w:r>
      <w:r>
        <w:rPr>
          <w:i/>
          <w:color w:val="231F20"/>
          <w:spacing w:val="-2"/>
        </w:rPr>
        <w:t>láng</w:t>
      </w:r>
      <w:r>
        <w:rPr>
          <w:i/>
          <w:color w:val="231F20"/>
          <w:spacing w:val="-11"/>
        </w:rPr>
        <w:t xml:space="preserve"> </w:t>
      </w:r>
      <w:r>
        <w:rPr>
          <w:i/>
          <w:color w:val="231F20"/>
          <w:spacing w:val="-2"/>
        </w:rPr>
        <w:t>giềng</w:t>
      </w:r>
      <w:r>
        <w:rPr>
          <w:i/>
          <w:color w:val="231F20"/>
          <w:spacing w:val="-11"/>
        </w:rPr>
        <w:t xml:space="preserve"> </w:t>
      </w:r>
      <w:r>
        <w:rPr>
          <w:i/>
          <w:color w:val="231F20"/>
          <w:spacing w:val="-2"/>
        </w:rPr>
        <w:t>thân</w:t>
      </w:r>
      <w:r>
        <w:rPr>
          <w:i/>
          <w:color w:val="231F20"/>
          <w:spacing w:val="-11"/>
        </w:rPr>
        <w:t xml:space="preserve"> </w:t>
      </w:r>
      <w:r>
        <w:rPr>
          <w:i/>
          <w:color w:val="231F20"/>
          <w:spacing w:val="-2"/>
        </w:rPr>
        <w:t>thiện</w:t>
      </w:r>
      <w:r>
        <w:rPr>
          <w:i/>
          <w:color w:val="231F20"/>
          <w:spacing w:val="-12"/>
        </w:rPr>
        <w:t xml:space="preserve"> </w:t>
      </w:r>
      <w:r>
        <w:rPr>
          <w:color w:val="231F20"/>
          <w:spacing w:val="-2"/>
        </w:rPr>
        <w:t>đối</w:t>
      </w:r>
      <w:r>
        <w:rPr>
          <w:color w:val="231F20"/>
          <w:spacing w:val="-11"/>
        </w:rPr>
        <w:t xml:space="preserve"> </w:t>
      </w:r>
      <w:r>
        <w:rPr>
          <w:color w:val="231F20"/>
          <w:spacing w:val="-2"/>
        </w:rPr>
        <w:t>với</w:t>
      </w:r>
      <w:r>
        <w:rPr>
          <w:color w:val="231F20"/>
          <w:spacing w:val="-11"/>
        </w:rPr>
        <w:t xml:space="preserve"> </w:t>
      </w:r>
      <w:r>
        <w:rPr>
          <w:color w:val="231F20"/>
          <w:spacing w:val="-2"/>
        </w:rPr>
        <w:t xml:space="preserve">các </w:t>
      </w:r>
      <w:r>
        <w:rPr>
          <w:color w:val="231F20"/>
        </w:rPr>
        <w:t>nước Mỹ La-tinh.</w:t>
      </w:r>
    </w:p>
    <w:p w:rsidR="00167E53" w:rsidRDefault="00F1404D">
      <w:pPr>
        <w:pStyle w:val="BodyText"/>
        <w:spacing w:before="88"/>
        <w:ind w:left="894" w:firstLine="0"/>
      </w:pPr>
      <w:r>
        <w:rPr>
          <w:color w:val="231F20"/>
        </w:rPr>
        <w:t>+</w:t>
      </w:r>
      <w:r>
        <w:rPr>
          <w:color w:val="231F20"/>
          <w:spacing w:val="-2"/>
        </w:rPr>
        <w:t xml:space="preserve"> </w:t>
      </w:r>
      <w:r>
        <w:rPr>
          <w:color w:val="231F20"/>
        </w:rPr>
        <w:t>Nhiệm</w:t>
      </w:r>
      <w:r>
        <w:rPr>
          <w:color w:val="231F20"/>
          <w:spacing w:val="-1"/>
        </w:rPr>
        <w:t xml:space="preserve"> </w:t>
      </w:r>
      <w:r>
        <w:rPr>
          <w:color w:val="231F20"/>
        </w:rPr>
        <w:t>vụ</w:t>
      </w:r>
      <w:r>
        <w:rPr>
          <w:color w:val="231F20"/>
          <w:spacing w:val="-1"/>
        </w:rPr>
        <w:t xml:space="preserve"> </w:t>
      </w:r>
      <w:r>
        <w:rPr>
          <w:color w:val="231F20"/>
          <w:spacing w:val="-5"/>
        </w:rPr>
        <w:t>2:</w:t>
      </w:r>
    </w:p>
    <w:p w:rsidR="00167E53" w:rsidRDefault="00F1404D">
      <w:pPr>
        <w:pStyle w:val="BodyText"/>
        <w:spacing w:before="117" w:line="266" w:lineRule="auto"/>
        <w:ind w:left="497" w:right="496"/>
      </w:pPr>
      <w:r>
        <w:rPr>
          <w:color w:val="231F20"/>
        </w:rPr>
        <w:t>HS nêu được Sau Chiến tranh thế giới thứ nhất, nền kinh tế Mỹ bước vào thời kì “hoàng</w:t>
      </w:r>
      <w:r>
        <w:rPr>
          <w:color w:val="231F20"/>
          <w:spacing w:val="-16"/>
        </w:rPr>
        <w:t xml:space="preserve"> </w:t>
      </w:r>
      <w:r>
        <w:rPr>
          <w:color w:val="231F20"/>
        </w:rPr>
        <w:t>kim”:</w:t>
      </w:r>
      <w:r>
        <w:rPr>
          <w:color w:val="231F20"/>
          <w:spacing w:val="-16"/>
        </w:rPr>
        <w:t xml:space="preserve"> </w:t>
      </w:r>
      <w:r>
        <w:rPr>
          <w:color w:val="231F20"/>
        </w:rPr>
        <w:t>năm</w:t>
      </w:r>
      <w:r>
        <w:rPr>
          <w:color w:val="231F20"/>
          <w:spacing w:val="-15"/>
        </w:rPr>
        <w:t xml:space="preserve"> </w:t>
      </w:r>
      <w:r>
        <w:rPr>
          <w:color w:val="231F20"/>
        </w:rPr>
        <w:t>1929,</w:t>
      </w:r>
      <w:r>
        <w:rPr>
          <w:color w:val="231F20"/>
          <w:spacing w:val="-16"/>
        </w:rPr>
        <w:t xml:space="preserve"> </w:t>
      </w:r>
      <w:r>
        <w:rPr>
          <w:color w:val="231F20"/>
        </w:rPr>
        <w:t>sản</w:t>
      </w:r>
      <w:r>
        <w:rPr>
          <w:color w:val="231F20"/>
          <w:spacing w:val="-16"/>
        </w:rPr>
        <w:t xml:space="preserve"> </w:t>
      </w:r>
      <w:r>
        <w:rPr>
          <w:color w:val="231F20"/>
        </w:rPr>
        <w:t>lượng</w:t>
      </w:r>
      <w:r>
        <w:rPr>
          <w:color w:val="231F20"/>
          <w:spacing w:val="-15"/>
        </w:rPr>
        <w:t xml:space="preserve"> </w:t>
      </w:r>
      <w:r>
        <w:rPr>
          <w:color w:val="231F20"/>
        </w:rPr>
        <w:t>công</w:t>
      </w:r>
      <w:r>
        <w:rPr>
          <w:color w:val="231F20"/>
          <w:spacing w:val="-16"/>
        </w:rPr>
        <w:t xml:space="preserve"> </w:t>
      </w:r>
      <w:r>
        <w:rPr>
          <w:color w:val="231F20"/>
        </w:rPr>
        <w:t>nghiệp</w:t>
      </w:r>
      <w:r>
        <w:rPr>
          <w:color w:val="231F20"/>
          <w:spacing w:val="-15"/>
        </w:rPr>
        <w:t xml:space="preserve"> </w:t>
      </w:r>
      <w:r>
        <w:rPr>
          <w:color w:val="231F20"/>
        </w:rPr>
        <w:t>chiếm</w:t>
      </w:r>
      <w:r>
        <w:rPr>
          <w:color w:val="231F20"/>
          <w:spacing w:val="-16"/>
        </w:rPr>
        <w:t xml:space="preserve"> </w:t>
      </w:r>
      <w:r>
        <w:rPr>
          <w:color w:val="231F20"/>
        </w:rPr>
        <w:t>48%</w:t>
      </w:r>
      <w:r>
        <w:rPr>
          <w:color w:val="231F20"/>
          <w:spacing w:val="-16"/>
        </w:rPr>
        <w:t xml:space="preserve"> </w:t>
      </w:r>
      <w:r>
        <w:rPr>
          <w:color w:val="231F20"/>
        </w:rPr>
        <w:t>thế</w:t>
      </w:r>
      <w:r>
        <w:rPr>
          <w:color w:val="231F20"/>
          <w:spacing w:val="-15"/>
        </w:rPr>
        <w:t xml:space="preserve"> </w:t>
      </w:r>
      <w:r>
        <w:rPr>
          <w:color w:val="231F20"/>
        </w:rPr>
        <w:t>giới,</w:t>
      </w:r>
      <w:r>
        <w:rPr>
          <w:color w:val="231F20"/>
          <w:spacing w:val="-16"/>
        </w:rPr>
        <w:t xml:space="preserve"> </w:t>
      </w:r>
      <w:r>
        <w:rPr>
          <w:color w:val="231F20"/>
        </w:rPr>
        <w:t>đứng</w:t>
      </w:r>
      <w:r>
        <w:rPr>
          <w:color w:val="231F20"/>
          <w:spacing w:val="-16"/>
        </w:rPr>
        <w:t xml:space="preserve"> </w:t>
      </w:r>
      <w:r>
        <w:rPr>
          <w:color w:val="231F20"/>
        </w:rPr>
        <w:t>đầu</w:t>
      </w:r>
      <w:r>
        <w:rPr>
          <w:color w:val="231F20"/>
          <w:spacing w:val="-15"/>
        </w:rPr>
        <w:t xml:space="preserve"> </w:t>
      </w:r>
      <w:r>
        <w:rPr>
          <w:color w:val="231F20"/>
        </w:rPr>
        <w:t>thế</w:t>
      </w:r>
      <w:r>
        <w:rPr>
          <w:color w:val="231F20"/>
          <w:spacing w:val="-16"/>
        </w:rPr>
        <w:t xml:space="preserve"> </w:t>
      </w:r>
      <w:r>
        <w:rPr>
          <w:color w:val="231F20"/>
        </w:rPr>
        <w:t>giới về ngành công nghiệp sản xuất ô tô, thép và dầu mỏ, nắm trong tay 60% dự trữ vàng của thế giới.</w:t>
      </w:r>
    </w:p>
    <w:p w:rsidR="00167E53" w:rsidRDefault="00F1404D">
      <w:pPr>
        <w:pStyle w:val="BodyText"/>
        <w:spacing w:before="89" w:line="266" w:lineRule="auto"/>
        <w:ind w:left="497" w:right="497"/>
      </w:pPr>
      <w:r>
        <w:rPr>
          <w:color w:val="231F20"/>
        </w:rPr>
        <w:t>Cuộc</w:t>
      </w:r>
      <w:r>
        <w:rPr>
          <w:color w:val="231F20"/>
          <w:spacing w:val="-14"/>
        </w:rPr>
        <w:t xml:space="preserve"> </w:t>
      </w:r>
      <w:r>
        <w:rPr>
          <w:color w:val="231F20"/>
        </w:rPr>
        <w:t>đại</w:t>
      </w:r>
      <w:r>
        <w:rPr>
          <w:color w:val="231F20"/>
          <w:spacing w:val="-14"/>
        </w:rPr>
        <w:t xml:space="preserve"> </w:t>
      </w:r>
      <w:r>
        <w:rPr>
          <w:color w:val="231F20"/>
        </w:rPr>
        <w:t>suy</w:t>
      </w:r>
      <w:r>
        <w:rPr>
          <w:color w:val="231F20"/>
          <w:spacing w:val="-14"/>
        </w:rPr>
        <w:t xml:space="preserve"> </w:t>
      </w:r>
      <w:r>
        <w:rPr>
          <w:color w:val="231F20"/>
        </w:rPr>
        <w:t>thoái</w:t>
      </w:r>
      <w:r>
        <w:rPr>
          <w:color w:val="231F20"/>
          <w:spacing w:val="-14"/>
        </w:rPr>
        <w:t xml:space="preserve"> </w:t>
      </w:r>
      <w:r>
        <w:rPr>
          <w:color w:val="231F20"/>
        </w:rPr>
        <w:t>kinh</w:t>
      </w:r>
      <w:r>
        <w:rPr>
          <w:color w:val="231F20"/>
          <w:spacing w:val="-14"/>
        </w:rPr>
        <w:t xml:space="preserve"> </w:t>
      </w:r>
      <w:r>
        <w:rPr>
          <w:color w:val="231F20"/>
        </w:rPr>
        <w:t>tế</w:t>
      </w:r>
      <w:r>
        <w:rPr>
          <w:color w:val="231F20"/>
          <w:spacing w:val="-14"/>
        </w:rPr>
        <w:t xml:space="preserve"> </w:t>
      </w:r>
      <w:r>
        <w:rPr>
          <w:color w:val="231F20"/>
        </w:rPr>
        <w:t>bùng</w:t>
      </w:r>
      <w:r>
        <w:rPr>
          <w:color w:val="231F20"/>
          <w:spacing w:val="-14"/>
        </w:rPr>
        <w:t xml:space="preserve"> </w:t>
      </w:r>
      <w:r>
        <w:rPr>
          <w:color w:val="231F20"/>
        </w:rPr>
        <w:t>nổ</w:t>
      </w:r>
      <w:r>
        <w:rPr>
          <w:color w:val="231F20"/>
          <w:spacing w:val="-14"/>
        </w:rPr>
        <w:t xml:space="preserve"> </w:t>
      </w:r>
      <w:r>
        <w:rPr>
          <w:color w:val="231F20"/>
        </w:rPr>
        <w:t>ở</w:t>
      </w:r>
      <w:r>
        <w:rPr>
          <w:color w:val="231F20"/>
          <w:spacing w:val="-14"/>
        </w:rPr>
        <w:t xml:space="preserve"> </w:t>
      </w:r>
      <w:r>
        <w:rPr>
          <w:color w:val="231F20"/>
        </w:rPr>
        <w:t>Mỹ</w:t>
      </w:r>
      <w:r>
        <w:rPr>
          <w:color w:val="231F20"/>
          <w:spacing w:val="-14"/>
        </w:rPr>
        <w:t xml:space="preserve"> </w:t>
      </w:r>
      <w:r>
        <w:rPr>
          <w:color w:val="231F20"/>
        </w:rPr>
        <w:t>(10</w:t>
      </w:r>
      <w:r>
        <w:rPr>
          <w:color w:val="231F20"/>
          <w:spacing w:val="-14"/>
        </w:rPr>
        <w:t xml:space="preserve"> </w:t>
      </w:r>
      <w:r>
        <w:rPr>
          <w:color w:val="231F20"/>
        </w:rPr>
        <w:t>–</w:t>
      </w:r>
      <w:r>
        <w:rPr>
          <w:color w:val="231F20"/>
          <w:spacing w:val="-14"/>
        </w:rPr>
        <w:t xml:space="preserve"> </w:t>
      </w:r>
      <w:r>
        <w:rPr>
          <w:color w:val="231F20"/>
        </w:rPr>
        <w:t>1929),</w:t>
      </w:r>
      <w:r>
        <w:rPr>
          <w:color w:val="231F20"/>
          <w:spacing w:val="-14"/>
        </w:rPr>
        <w:t xml:space="preserve"> </w:t>
      </w:r>
      <w:r>
        <w:rPr>
          <w:color w:val="231F20"/>
        </w:rPr>
        <w:t>bắt</w:t>
      </w:r>
      <w:r>
        <w:rPr>
          <w:color w:val="231F20"/>
          <w:spacing w:val="-14"/>
        </w:rPr>
        <w:t xml:space="preserve"> </w:t>
      </w:r>
      <w:r>
        <w:rPr>
          <w:color w:val="231F20"/>
        </w:rPr>
        <w:t>đầu</w:t>
      </w:r>
      <w:r>
        <w:rPr>
          <w:color w:val="231F20"/>
          <w:spacing w:val="-14"/>
        </w:rPr>
        <w:t xml:space="preserve"> </w:t>
      </w:r>
      <w:r>
        <w:rPr>
          <w:color w:val="231F20"/>
        </w:rPr>
        <w:t>từ</w:t>
      </w:r>
      <w:r>
        <w:rPr>
          <w:color w:val="231F20"/>
          <w:spacing w:val="-14"/>
        </w:rPr>
        <w:t xml:space="preserve"> </w:t>
      </w:r>
      <w:r>
        <w:rPr>
          <w:color w:val="231F20"/>
        </w:rPr>
        <w:t>lĩnh</w:t>
      </w:r>
      <w:r>
        <w:rPr>
          <w:color w:val="231F20"/>
          <w:spacing w:val="-14"/>
        </w:rPr>
        <w:t xml:space="preserve"> </w:t>
      </w:r>
      <w:r>
        <w:rPr>
          <w:color w:val="231F20"/>
        </w:rPr>
        <w:t>vực</w:t>
      </w:r>
      <w:r>
        <w:rPr>
          <w:color w:val="231F20"/>
          <w:spacing w:val="-14"/>
        </w:rPr>
        <w:t xml:space="preserve"> </w:t>
      </w:r>
      <w:r>
        <w:rPr>
          <w:color w:val="231F20"/>
        </w:rPr>
        <w:t>tài</w:t>
      </w:r>
      <w:r>
        <w:rPr>
          <w:color w:val="231F20"/>
          <w:spacing w:val="-14"/>
        </w:rPr>
        <w:t xml:space="preserve"> </w:t>
      </w:r>
      <w:r>
        <w:rPr>
          <w:color w:val="231F20"/>
        </w:rPr>
        <w:t>chính, rồi</w:t>
      </w:r>
      <w:r>
        <w:rPr>
          <w:color w:val="231F20"/>
          <w:spacing w:val="-2"/>
        </w:rPr>
        <w:t xml:space="preserve"> </w:t>
      </w:r>
      <w:r>
        <w:rPr>
          <w:color w:val="231F20"/>
        </w:rPr>
        <w:t>nhanh</w:t>
      </w:r>
      <w:r>
        <w:rPr>
          <w:color w:val="231F20"/>
          <w:spacing w:val="-2"/>
        </w:rPr>
        <w:t xml:space="preserve"> </w:t>
      </w:r>
      <w:r>
        <w:rPr>
          <w:color w:val="231F20"/>
        </w:rPr>
        <w:t>chóng</w:t>
      </w:r>
      <w:r>
        <w:rPr>
          <w:color w:val="231F20"/>
          <w:spacing w:val="-2"/>
        </w:rPr>
        <w:t xml:space="preserve"> </w:t>
      </w:r>
      <w:r>
        <w:rPr>
          <w:color w:val="231F20"/>
        </w:rPr>
        <w:t>lan</w:t>
      </w:r>
      <w:r>
        <w:rPr>
          <w:color w:val="231F20"/>
          <w:spacing w:val="-2"/>
        </w:rPr>
        <w:t xml:space="preserve"> </w:t>
      </w:r>
      <w:r>
        <w:rPr>
          <w:color w:val="231F20"/>
        </w:rPr>
        <w:t>rộng</w:t>
      </w:r>
      <w:r>
        <w:rPr>
          <w:color w:val="231F20"/>
          <w:spacing w:val="-2"/>
        </w:rPr>
        <w:t xml:space="preserve"> </w:t>
      </w:r>
      <w:r>
        <w:rPr>
          <w:color w:val="231F20"/>
        </w:rPr>
        <w:t>ra</w:t>
      </w:r>
      <w:r>
        <w:rPr>
          <w:color w:val="231F20"/>
          <w:spacing w:val="-2"/>
        </w:rPr>
        <w:t xml:space="preserve"> </w:t>
      </w:r>
      <w:r>
        <w:rPr>
          <w:color w:val="231F20"/>
        </w:rPr>
        <w:t>các</w:t>
      </w:r>
      <w:r>
        <w:rPr>
          <w:color w:val="231F20"/>
          <w:spacing w:val="-2"/>
        </w:rPr>
        <w:t xml:space="preserve"> </w:t>
      </w:r>
      <w:r>
        <w:rPr>
          <w:color w:val="231F20"/>
        </w:rPr>
        <w:t>lĩnh</w:t>
      </w:r>
      <w:r>
        <w:rPr>
          <w:color w:val="231F20"/>
          <w:spacing w:val="-2"/>
        </w:rPr>
        <w:t xml:space="preserve"> </w:t>
      </w:r>
      <w:r>
        <w:rPr>
          <w:color w:val="231F20"/>
        </w:rPr>
        <w:t>vực</w:t>
      </w:r>
      <w:r>
        <w:rPr>
          <w:color w:val="231F20"/>
          <w:spacing w:val="-2"/>
        </w:rPr>
        <w:t xml:space="preserve"> </w:t>
      </w:r>
      <w:r>
        <w:rPr>
          <w:color w:val="231F20"/>
        </w:rPr>
        <w:t>công</w:t>
      </w:r>
      <w:r>
        <w:rPr>
          <w:color w:val="231F20"/>
          <w:spacing w:val="-2"/>
        </w:rPr>
        <w:t xml:space="preserve"> </w:t>
      </w:r>
      <w:r>
        <w:rPr>
          <w:color w:val="231F20"/>
        </w:rPr>
        <w:t>nghiệp</w:t>
      </w:r>
      <w:r>
        <w:rPr>
          <w:color w:val="231F20"/>
          <w:spacing w:val="-2"/>
        </w:rPr>
        <w:t xml:space="preserve"> </w:t>
      </w:r>
      <w:r>
        <w:rPr>
          <w:color w:val="231F20"/>
        </w:rPr>
        <w:t>và</w:t>
      </w:r>
      <w:r>
        <w:rPr>
          <w:color w:val="231F20"/>
          <w:spacing w:val="-2"/>
        </w:rPr>
        <w:t xml:space="preserve"> </w:t>
      </w:r>
      <w:r>
        <w:rPr>
          <w:color w:val="231F20"/>
        </w:rPr>
        <w:t>nông</w:t>
      </w:r>
      <w:r>
        <w:rPr>
          <w:color w:val="231F20"/>
          <w:spacing w:val="-2"/>
        </w:rPr>
        <w:t xml:space="preserve"> </w:t>
      </w:r>
      <w:r>
        <w:rPr>
          <w:color w:val="231F20"/>
        </w:rPr>
        <w:t>nghiệp</w:t>
      </w:r>
      <w:r>
        <w:rPr>
          <w:color w:val="231F20"/>
          <w:spacing w:val="-2"/>
        </w:rPr>
        <w:t xml:space="preserve"> </w:t>
      </w:r>
      <w:r>
        <w:rPr>
          <w:color w:val="231F20"/>
        </w:rPr>
        <w:t>khiến</w:t>
      </w:r>
      <w:r>
        <w:rPr>
          <w:color w:val="231F20"/>
          <w:spacing w:val="-2"/>
        </w:rPr>
        <w:t xml:space="preserve"> </w:t>
      </w:r>
      <w:r>
        <w:rPr>
          <w:color w:val="231F20"/>
        </w:rPr>
        <w:t>nền</w:t>
      </w:r>
      <w:r>
        <w:rPr>
          <w:color w:val="231F20"/>
          <w:spacing w:val="-2"/>
        </w:rPr>
        <w:t xml:space="preserve"> </w:t>
      </w:r>
      <w:r>
        <w:rPr>
          <w:color w:val="231F20"/>
        </w:rPr>
        <w:t>kinh tế, tài chính Mỹ bị chấn động dữ dội.</w:t>
      </w:r>
    </w:p>
    <w:p w:rsidR="00167E53" w:rsidRDefault="00F1404D">
      <w:pPr>
        <w:pStyle w:val="BodyText"/>
        <w:spacing w:before="88" w:line="266" w:lineRule="auto"/>
        <w:ind w:left="497" w:right="494"/>
      </w:pPr>
      <w:r>
        <w:rPr>
          <w:color w:val="231F20"/>
        </w:rPr>
        <w:t>Để đưa nước Mỹ thoát ra khỏi cuộc đại suy thoái, Tổng thống Ph. Ru-dơ-ven đã thực</w:t>
      </w:r>
      <w:r>
        <w:rPr>
          <w:color w:val="231F20"/>
          <w:spacing w:val="-7"/>
        </w:rPr>
        <w:t xml:space="preserve"> </w:t>
      </w:r>
      <w:r>
        <w:rPr>
          <w:color w:val="231F20"/>
        </w:rPr>
        <w:t>hiện</w:t>
      </w:r>
      <w:r>
        <w:rPr>
          <w:color w:val="231F20"/>
          <w:spacing w:val="-7"/>
        </w:rPr>
        <w:t xml:space="preserve"> </w:t>
      </w:r>
      <w:r>
        <w:rPr>
          <w:color w:val="231F20"/>
        </w:rPr>
        <w:t>một</w:t>
      </w:r>
      <w:r>
        <w:rPr>
          <w:color w:val="231F20"/>
          <w:spacing w:val="-7"/>
        </w:rPr>
        <w:t xml:space="preserve"> </w:t>
      </w:r>
      <w:r>
        <w:rPr>
          <w:color w:val="231F20"/>
        </w:rPr>
        <w:t>hệ</w:t>
      </w:r>
      <w:r>
        <w:rPr>
          <w:color w:val="231F20"/>
          <w:spacing w:val="-7"/>
        </w:rPr>
        <w:t xml:space="preserve"> </w:t>
      </w:r>
      <w:r>
        <w:rPr>
          <w:color w:val="231F20"/>
        </w:rPr>
        <w:t>thống</w:t>
      </w:r>
      <w:r>
        <w:rPr>
          <w:color w:val="231F20"/>
          <w:spacing w:val="-7"/>
        </w:rPr>
        <w:t xml:space="preserve"> </w:t>
      </w:r>
      <w:r>
        <w:rPr>
          <w:color w:val="231F20"/>
        </w:rPr>
        <w:t>các</w:t>
      </w:r>
      <w:r>
        <w:rPr>
          <w:color w:val="231F20"/>
          <w:spacing w:val="-7"/>
        </w:rPr>
        <w:t xml:space="preserve"> </w:t>
      </w:r>
      <w:r>
        <w:rPr>
          <w:color w:val="231F20"/>
        </w:rPr>
        <w:t>chính</w:t>
      </w:r>
      <w:r>
        <w:rPr>
          <w:color w:val="231F20"/>
          <w:spacing w:val="-7"/>
        </w:rPr>
        <w:t xml:space="preserve"> </w:t>
      </w:r>
      <w:r>
        <w:rPr>
          <w:color w:val="231F20"/>
        </w:rPr>
        <w:t>sách,</w:t>
      </w:r>
      <w:r>
        <w:rPr>
          <w:color w:val="231F20"/>
          <w:spacing w:val="-7"/>
        </w:rPr>
        <w:t xml:space="preserve"> </w:t>
      </w:r>
      <w:r>
        <w:rPr>
          <w:color w:val="231F20"/>
        </w:rPr>
        <w:t>biện</w:t>
      </w:r>
      <w:r>
        <w:rPr>
          <w:color w:val="231F20"/>
          <w:spacing w:val="-7"/>
        </w:rPr>
        <w:t xml:space="preserve"> </w:t>
      </w:r>
      <w:r>
        <w:rPr>
          <w:color w:val="231F20"/>
        </w:rPr>
        <w:t>pháp</w:t>
      </w:r>
      <w:r>
        <w:rPr>
          <w:color w:val="231F20"/>
          <w:spacing w:val="-7"/>
        </w:rPr>
        <w:t xml:space="preserve"> </w:t>
      </w:r>
      <w:r>
        <w:rPr>
          <w:color w:val="231F20"/>
        </w:rPr>
        <w:t>của</w:t>
      </w:r>
      <w:r>
        <w:rPr>
          <w:color w:val="231F20"/>
          <w:spacing w:val="-7"/>
        </w:rPr>
        <w:t xml:space="preserve"> </w:t>
      </w:r>
      <w:r>
        <w:rPr>
          <w:color w:val="231F20"/>
        </w:rPr>
        <w:t>nhà</w:t>
      </w:r>
      <w:r>
        <w:rPr>
          <w:color w:val="231F20"/>
          <w:spacing w:val="-7"/>
        </w:rPr>
        <w:t xml:space="preserve"> </w:t>
      </w:r>
      <w:r>
        <w:rPr>
          <w:color w:val="231F20"/>
        </w:rPr>
        <w:t>nước</w:t>
      </w:r>
      <w:r>
        <w:rPr>
          <w:color w:val="231F20"/>
          <w:spacing w:val="-7"/>
        </w:rPr>
        <w:t xml:space="preserve"> </w:t>
      </w:r>
      <w:r>
        <w:rPr>
          <w:color w:val="231F20"/>
        </w:rPr>
        <w:t>trên</w:t>
      </w:r>
      <w:r>
        <w:rPr>
          <w:color w:val="231F20"/>
          <w:spacing w:val="-7"/>
        </w:rPr>
        <w:t xml:space="preserve"> </w:t>
      </w:r>
      <w:r>
        <w:rPr>
          <w:color w:val="231F20"/>
        </w:rPr>
        <w:t>các</w:t>
      </w:r>
      <w:r>
        <w:rPr>
          <w:color w:val="231F20"/>
          <w:spacing w:val="-7"/>
        </w:rPr>
        <w:t xml:space="preserve"> </w:t>
      </w:r>
      <w:r>
        <w:rPr>
          <w:color w:val="231F20"/>
        </w:rPr>
        <w:t>lĩnh</w:t>
      </w:r>
      <w:r>
        <w:rPr>
          <w:color w:val="231F20"/>
          <w:spacing w:val="-7"/>
        </w:rPr>
        <w:t xml:space="preserve"> </w:t>
      </w:r>
      <w:r>
        <w:rPr>
          <w:color w:val="231F20"/>
        </w:rPr>
        <w:t>vực</w:t>
      </w:r>
      <w:r>
        <w:rPr>
          <w:color w:val="231F20"/>
          <w:spacing w:val="-7"/>
        </w:rPr>
        <w:t xml:space="preserve"> </w:t>
      </w:r>
      <w:r>
        <w:rPr>
          <w:color w:val="231F20"/>
        </w:rPr>
        <w:t>kinh tế</w:t>
      </w:r>
      <w:r>
        <w:rPr>
          <w:color w:val="231F20"/>
          <w:spacing w:val="-7"/>
        </w:rPr>
        <w:t xml:space="preserve"> </w:t>
      </w:r>
      <w:r>
        <w:rPr>
          <w:color w:val="231F20"/>
        </w:rPr>
        <w:t>–</w:t>
      </w:r>
      <w:r>
        <w:rPr>
          <w:color w:val="231F20"/>
          <w:spacing w:val="-7"/>
        </w:rPr>
        <w:t xml:space="preserve"> </w:t>
      </w:r>
      <w:r>
        <w:rPr>
          <w:color w:val="231F20"/>
        </w:rPr>
        <w:t>tài</w:t>
      </w:r>
      <w:r>
        <w:rPr>
          <w:color w:val="231F20"/>
          <w:spacing w:val="-7"/>
        </w:rPr>
        <w:t xml:space="preserve"> </w:t>
      </w:r>
      <w:r>
        <w:rPr>
          <w:color w:val="231F20"/>
        </w:rPr>
        <w:t>chính</w:t>
      </w:r>
      <w:r>
        <w:rPr>
          <w:color w:val="231F20"/>
          <w:spacing w:val="-7"/>
        </w:rPr>
        <w:t xml:space="preserve"> </w:t>
      </w:r>
      <w:r>
        <w:rPr>
          <w:color w:val="231F20"/>
        </w:rPr>
        <w:t>và</w:t>
      </w:r>
      <w:r>
        <w:rPr>
          <w:color w:val="231F20"/>
          <w:spacing w:val="-7"/>
        </w:rPr>
        <w:t xml:space="preserve"> </w:t>
      </w:r>
      <w:r>
        <w:rPr>
          <w:color w:val="231F20"/>
        </w:rPr>
        <w:t>chính</w:t>
      </w:r>
      <w:r>
        <w:rPr>
          <w:color w:val="231F20"/>
          <w:spacing w:val="-7"/>
        </w:rPr>
        <w:t xml:space="preserve"> </w:t>
      </w:r>
      <w:r>
        <w:rPr>
          <w:color w:val="231F20"/>
        </w:rPr>
        <w:t>trị</w:t>
      </w:r>
      <w:r>
        <w:rPr>
          <w:color w:val="231F20"/>
          <w:spacing w:val="-7"/>
        </w:rPr>
        <w:t xml:space="preserve"> </w:t>
      </w:r>
      <w:r>
        <w:rPr>
          <w:color w:val="231F20"/>
        </w:rPr>
        <w:t>–</w:t>
      </w:r>
      <w:r>
        <w:rPr>
          <w:color w:val="231F20"/>
          <w:spacing w:val="-7"/>
        </w:rPr>
        <w:t xml:space="preserve"> </w:t>
      </w:r>
      <w:r>
        <w:rPr>
          <w:color w:val="231F20"/>
        </w:rPr>
        <w:t>xã</w:t>
      </w:r>
      <w:r>
        <w:rPr>
          <w:color w:val="231F20"/>
          <w:spacing w:val="-7"/>
        </w:rPr>
        <w:t xml:space="preserve"> </w:t>
      </w:r>
      <w:r>
        <w:rPr>
          <w:color w:val="231F20"/>
        </w:rPr>
        <w:t>hội,</w:t>
      </w:r>
      <w:r>
        <w:rPr>
          <w:color w:val="231F20"/>
          <w:spacing w:val="-7"/>
        </w:rPr>
        <w:t xml:space="preserve"> </w:t>
      </w:r>
      <w:r>
        <w:rPr>
          <w:color w:val="231F20"/>
        </w:rPr>
        <w:t>được</w:t>
      </w:r>
      <w:r>
        <w:rPr>
          <w:color w:val="231F20"/>
          <w:spacing w:val="-7"/>
        </w:rPr>
        <w:t xml:space="preserve"> </w:t>
      </w:r>
      <w:r>
        <w:rPr>
          <w:color w:val="231F20"/>
        </w:rPr>
        <w:t>gọi</w:t>
      </w:r>
      <w:r>
        <w:rPr>
          <w:color w:val="231F20"/>
          <w:spacing w:val="-7"/>
        </w:rPr>
        <w:t xml:space="preserve"> </w:t>
      </w:r>
      <w:r>
        <w:rPr>
          <w:color w:val="231F20"/>
        </w:rPr>
        <w:t>chung</w:t>
      </w:r>
      <w:r>
        <w:rPr>
          <w:color w:val="231F20"/>
          <w:spacing w:val="-7"/>
        </w:rPr>
        <w:t xml:space="preserve"> </w:t>
      </w:r>
      <w:r>
        <w:rPr>
          <w:color w:val="231F20"/>
        </w:rPr>
        <w:t>là</w:t>
      </w:r>
      <w:r>
        <w:rPr>
          <w:color w:val="231F20"/>
          <w:spacing w:val="-7"/>
        </w:rPr>
        <w:t xml:space="preserve"> </w:t>
      </w:r>
      <w:r>
        <w:rPr>
          <w:i/>
          <w:color w:val="231F20"/>
        </w:rPr>
        <w:t>Chính</w:t>
      </w:r>
      <w:r>
        <w:rPr>
          <w:i/>
          <w:color w:val="231F20"/>
          <w:spacing w:val="-7"/>
        </w:rPr>
        <w:t xml:space="preserve"> </w:t>
      </w:r>
      <w:r>
        <w:rPr>
          <w:i/>
          <w:color w:val="231F20"/>
        </w:rPr>
        <w:t>sách</w:t>
      </w:r>
      <w:r>
        <w:rPr>
          <w:i/>
          <w:color w:val="231F20"/>
          <w:spacing w:val="-7"/>
        </w:rPr>
        <w:t xml:space="preserve"> </w:t>
      </w:r>
      <w:r>
        <w:rPr>
          <w:i/>
          <w:color w:val="231F20"/>
        </w:rPr>
        <w:t>mới</w:t>
      </w:r>
      <w:r>
        <w:rPr>
          <w:color w:val="231F20"/>
        </w:rPr>
        <w:t>.</w:t>
      </w:r>
      <w:r>
        <w:rPr>
          <w:color w:val="231F20"/>
          <w:spacing w:val="-7"/>
        </w:rPr>
        <w:t xml:space="preserve"> </w:t>
      </w:r>
      <w:r>
        <w:rPr>
          <w:color w:val="231F20"/>
        </w:rPr>
        <w:t>Chính</w:t>
      </w:r>
      <w:r>
        <w:rPr>
          <w:color w:val="231F20"/>
          <w:spacing w:val="-7"/>
        </w:rPr>
        <w:t xml:space="preserve"> </w:t>
      </w:r>
      <w:r>
        <w:rPr>
          <w:color w:val="231F20"/>
        </w:rPr>
        <w:t>sách</w:t>
      </w:r>
      <w:r>
        <w:rPr>
          <w:color w:val="231F20"/>
          <w:spacing w:val="-7"/>
        </w:rPr>
        <w:t xml:space="preserve"> </w:t>
      </w:r>
      <w:r>
        <w:rPr>
          <w:color w:val="231F20"/>
        </w:rPr>
        <w:t>này đã</w:t>
      </w:r>
      <w:r>
        <w:rPr>
          <w:color w:val="231F20"/>
          <w:spacing w:val="-12"/>
        </w:rPr>
        <w:t xml:space="preserve"> </w:t>
      </w:r>
      <w:r>
        <w:rPr>
          <w:color w:val="231F20"/>
        </w:rPr>
        <w:t>cứu</w:t>
      </w:r>
      <w:r>
        <w:rPr>
          <w:color w:val="231F20"/>
          <w:spacing w:val="-12"/>
        </w:rPr>
        <w:t xml:space="preserve"> </w:t>
      </w:r>
      <w:r>
        <w:rPr>
          <w:color w:val="231F20"/>
        </w:rPr>
        <w:t>nguy</w:t>
      </w:r>
      <w:r>
        <w:rPr>
          <w:color w:val="231F20"/>
          <w:spacing w:val="-12"/>
        </w:rPr>
        <w:t xml:space="preserve"> </w:t>
      </w:r>
      <w:r>
        <w:rPr>
          <w:color w:val="231F20"/>
        </w:rPr>
        <w:t>cho</w:t>
      </w:r>
      <w:r>
        <w:rPr>
          <w:color w:val="231F20"/>
          <w:spacing w:val="-12"/>
        </w:rPr>
        <w:t xml:space="preserve"> </w:t>
      </w:r>
      <w:r>
        <w:rPr>
          <w:color w:val="231F20"/>
        </w:rPr>
        <w:t>chủ</w:t>
      </w:r>
      <w:r>
        <w:rPr>
          <w:color w:val="231F20"/>
          <w:spacing w:val="-12"/>
        </w:rPr>
        <w:t xml:space="preserve"> </w:t>
      </w:r>
      <w:r>
        <w:rPr>
          <w:color w:val="231F20"/>
        </w:rPr>
        <w:t>nghĩa</w:t>
      </w:r>
      <w:r>
        <w:rPr>
          <w:color w:val="231F20"/>
          <w:spacing w:val="-12"/>
        </w:rPr>
        <w:t xml:space="preserve"> </w:t>
      </w:r>
      <w:r>
        <w:rPr>
          <w:color w:val="231F20"/>
        </w:rPr>
        <w:t>tư</w:t>
      </w:r>
      <w:r>
        <w:rPr>
          <w:color w:val="231F20"/>
          <w:spacing w:val="-12"/>
        </w:rPr>
        <w:t xml:space="preserve"> </w:t>
      </w:r>
      <w:r>
        <w:rPr>
          <w:color w:val="231F20"/>
        </w:rPr>
        <w:t>bản</w:t>
      </w:r>
      <w:r>
        <w:rPr>
          <w:color w:val="231F20"/>
          <w:spacing w:val="-12"/>
        </w:rPr>
        <w:t xml:space="preserve"> </w:t>
      </w:r>
      <w:r>
        <w:rPr>
          <w:color w:val="231F20"/>
        </w:rPr>
        <w:t>Mỹ,</w:t>
      </w:r>
      <w:r>
        <w:rPr>
          <w:color w:val="231F20"/>
          <w:spacing w:val="-12"/>
        </w:rPr>
        <w:t xml:space="preserve"> </w:t>
      </w:r>
      <w:r>
        <w:rPr>
          <w:color w:val="231F20"/>
        </w:rPr>
        <w:t>góp</w:t>
      </w:r>
      <w:r>
        <w:rPr>
          <w:color w:val="231F20"/>
          <w:spacing w:val="-12"/>
        </w:rPr>
        <w:t xml:space="preserve"> </w:t>
      </w:r>
      <w:r>
        <w:rPr>
          <w:color w:val="231F20"/>
        </w:rPr>
        <w:t>phần</w:t>
      </w:r>
      <w:r>
        <w:rPr>
          <w:color w:val="231F20"/>
          <w:spacing w:val="-12"/>
        </w:rPr>
        <w:t xml:space="preserve"> </w:t>
      </w:r>
      <w:r>
        <w:rPr>
          <w:color w:val="231F20"/>
        </w:rPr>
        <w:t>làm</w:t>
      </w:r>
      <w:r>
        <w:rPr>
          <w:color w:val="231F20"/>
          <w:spacing w:val="-12"/>
        </w:rPr>
        <w:t xml:space="preserve"> </w:t>
      </w:r>
      <w:r>
        <w:rPr>
          <w:color w:val="231F20"/>
        </w:rPr>
        <w:t>cho</w:t>
      </w:r>
      <w:r>
        <w:rPr>
          <w:color w:val="231F20"/>
          <w:spacing w:val="-12"/>
        </w:rPr>
        <w:t xml:space="preserve"> </w:t>
      </w:r>
      <w:r>
        <w:rPr>
          <w:color w:val="231F20"/>
        </w:rPr>
        <w:t>nước</w:t>
      </w:r>
      <w:r>
        <w:rPr>
          <w:color w:val="231F20"/>
          <w:spacing w:val="-12"/>
        </w:rPr>
        <w:t xml:space="preserve"> </w:t>
      </w:r>
      <w:r>
        <w:rPr>
          <w:color w:val="231F20"/>
        </w:rPr>
        <w:t>Mỹ</w:t>
      </w:r>
      <w:r>
        <w:rPr>
          <w:color w:val="231F20"/>
          <w:spacing w:val="-12"/>
        </w:rPr>
        <w:t xml:space="preserve"> </w:t>
      </w:r>
      <w:r>
        <w:rPr>
          <w:color w:val="231F20"/>
        </w:rPr>
        <w:t>duy</w:t>
      </w:r>
      <w:r>
        <w:rPr>
          <w:color w:val="231F20"/>
          <w:spacing w:val="-12"/>
        </w:rPr>
        <w:t xml:space="preserve"> </w:t>
      </w:r>
      <w:r>
        <w:rPr>
          <w:color w:val="231F20"/>
        </w:rPr>
        <w:t>trì</w:t>
      </w:r>
      <w:r>
        <w:rPr>
          <w:color w:val="231F20"/>
          <w:spacing w:val="-12"/>
        </w:rPr>
        <w:t xml:space="preserve"> </w:t>
      </w:r>
      <w:r>
        <w:rPr>
          <w:color w:val="231F20"/>
        </w:rPr>
        <w:t>được</w:t>
      </w:r>
      <w:r>
        <w:rPr>
          <w:color w:val="231F20"/>
          <w:spacing w:val="-12"/>
        </w:rPr>
        <w:t xml:space="preserve"> </w:t>
      </w:r>
      <w:r>
        <w:rPr>
          <w:color w:val="231F20"/>
        </w:rPr>
        <w:t>chế</w:t>
      </w:r>
      <w:r>
        <w:rPr>
          <w:color w:val="231F20"/>
          <w:spacing w:val="-12"/>
        </w:rPr>
        <w:t xml:space="preserve"> </w:t>
      </w:r>
      <w:r>
        <w:rPr>
          <w:color w:val="231F20"/>
        </w:rPr>
        <w:t>độ dân chủ tư sản, tình hình chính trị, xã hội dần dần được ổn định.</w:t>
      </w:r>
    </w:p>
    <w:p w:rsidR="00167E53" w:rsidRDefault="00F1404D">
      <w:pPr>
        <w:pStyle w:val="Heading5"/>
        <w:spacing w:before="89"/>
        <w:ind w:left="894" w:firstLine="0"/>
        <w:jc w:val="both"/>
      </w:pPr>
      <w:r>
        <w:rPr>
          <w:color w:val="231F20"/>
          <w:spacing w:val="-6"/>
        </w:rPr>
        <w:t>*</w:t>
      </w:r>
      <w:r>
        <w:rPr>
          <w:color w:val="231F20"/>
          <w:spacing w:val="-7"/>
        </w:rPr>
        <w:t xml:space="preserve"> </w:t>
      </w:r>
      <w:r>
        <w:rPr>
          <w:color w:val="231F20"/>
          <w:spacing w:val="-6"/>
        </w:rPr>
        <w:t>Bước 4: Kết luận, chốt kiến thức</w:t>
      </w:r>
    </w:p>
    <w:p w:rsidR="00167E53" w:rsidRDefault="00F1404D">
      <w:pPr>
        <w:pStyle w:val="BodyText"/>
        <w:spacing w:before="118"/>
        <w:ind w:left="894" w:firstLine="0"/>
      </w:pPr>
      <w:r>
        <w:rPr>
          <w:color w:val="231F20"/>
        </w:rPr>
        <w:t>GV</w:t>
      </w:r>
      <w:r>
        <w:rPr>
          <w:color w:val="231F20"/>
          <w:spacing w:val="-4"/>
        </w:rPr>
        <w:t xml:space="preserve"> </w:t>
      </w:r>
      <w:r>
        <w:rPr>
          <w:color w:val="231F20"/>
        </w:rPr>
        <w:t>nhận</w:t>
      </w:r>
      <w:r>
        <w:rPr>
          <w:color w:val="231F20"/>
          <w:spacing w:val="-4"/>
        </w:rPr>
        <w:t xml:space="preserve"> </w:t>
      </w:r>
      <w:r>
        <w:rPr>
          <w:color w:val="231F20"/>
        </w:rPr>
        <w:t>xét</w:t>
      </w:r>
      <w:r>
        <w:rPr>
          <w:color w:val="231F20"/>
          <w:spacing w:val="-3"/>
        </w:rPr>
        <w:t xml:space="preserve"> </w:t>
      </w:r>
      <w:r>
        <w:rPr>
          <w:color w:val="231F20"/>
        </w:rPr>
        <w:t>chung</w:t>
      </w:r>
      <w:r>
        <w:rPr>
          <w:color w:val="231F20"/>
          <w:spacing w:val="-4"/>
        </w:rPr>
        <w:t xml:space="preserve"> </w:t>
      </w:r>
      <w:r>
        <w:rPr>
          <w:color w:val="231F20"/>
        </w:rPr>
        <w:t>phần</w:t>
      </w:r>
      <w:r>
        <w:rPr>
          <w:color w:val="231F20"/>
          <w:spacing w:val="-3"/>
        </w:rPr>
        <w:t xml:space="preserve"> </w:t>
      </w:r>
      <w:r>
        <w:rPr>
          <w:color w:val="231F20"/>
        </w:rPr>
        <w:t>trình</w:t>
      </w:r>
      <w:r>
        <w:rPr>
          <w:color w:val="231F20"/>
          <w:spacing w:val="-4"/>
        </w:rPr>
        <w:t xml:space="preserve"> </w:t>
      </w:r>
      <w:r>
        <w:rPr>
          <w:color w:val="231F20"/>
        </w:rPr>
        <w:t>bày</w:t>
      </w:r>
      <w:r>
        <w:rPr>
          <w:color w:val="231F20"/>
          <w:spacing w:val="-4"/>
        </w:rPr>
        <w:t xml:space="preserve"> </w:t>
      </w:r>
      <w:r>
        <w:rPr>
          <w:color w:val="231F20"/>
        </w:rPr>
        <w:t>của</w:t>
      </w:r>
      <w:r>
        <w:rPr>
          <w:color w:val="231F20"/>
          <w:spacing w:val="-3"/>
        </w:rPr>
        <w:t xml:space="preserve"> </w:t>
      </w:r>
      <w:r>
        <w:rPr>
          <w:color w:val="231F20"/>
        </w:rPr>
        <w:t>HS</w:t>
      </w:r>
      <w:r>
        <w:rPr>
          <w:color w:val="231F20"/>
          <w:spacing w:val="-4"/>
        </w:rPr>
        <w:t xml:space="preserve"> </w:t>
      </w:r>
      <w:r>
        <w:rPr>
          <w:color w:val="231F20"/>
        </w:rPr>
        <w:t>và</w:t>
      </w:r>
      <w:r>
        <w:rPr>
          <w:color w:val="231F20"/>
          <w:spacing w:val="-3"/>
        </w:rPr>
        <w:t xml:space="preserve"> </w:t>
      </w:r>
      <w:r>
        <w:rPr>
          <w:color w:val="231F20"/>
        </w:rPr>
        <w:t>tổng</w:t>
      </w:r>
      <w:r>
        <w:rPr>
          <w:color w:val="231F20"/>
          <w:spacing w:val="-4"/>
        </w:rPr>
        <w:t xml:space="preserve"> kết.</w:t>
      </w:r>
    </w:p>
    <w:p w:rsidR="00167E53" w:rsidRDefault="00F1404D">
      <w:pPr>
        <w:pStyle w:val="Heading4"/>
        <w:numPr>
          <w:ilvl w:val="1"/>
          <w:numId w:val="19"/>
        </w:numPr>
        <w:tabs>
          <w:tab w:val="left" w:pos="466"/>
        </w:tabs>
        <w:spacing w:before="213"/>
        <w:ind w:left="466" w:hanging="253"/>
      </w:pPr>
      <w:r>
        <w:rPr>
          <w:color w:val="00A995"/>
          <w:w w:val="80"/>
        </w:rPr>
        <w:t>Ho</w:t>
      </w:r>
      <w:r>
        <w:rPr>
          <w:color w:val="00A995"/>
          <w:w w:val="80"/>
        </w:rPr>
        <w:t>ạ</w:t>
      </w:r>
      <w:r>
        <w:rPr>
          <w:color w:val="00A995"/>
          <w:w w:val="80"/>
        </w:rPr>
        <w:t>t</w:t>
      </w:r>
      <w:r>
        <w:rPr>
          <w:color w:val="00A995"/>
          <w:spacing w:val="-14"/>
          <w:w w:val="80"/>
        </w:rPr>
        <w:t xml:space="preserve"> </w:t>
      </w:r>
      <w:r>
        <w:rPr>
          <w:color w:val="00A995"/>
          <w:w w:val="80"/>
        </w:rPr>
        <w:t>đ</w:t>
      </w:r>
      <w:r>
        <w:rPr>
          <w:color w:val="00A995"/>
          <w:w w:val="80"/>
        </w:rPr>
        <w:t>ộ</w:t>
      </w:r>
      <w:r>
        <w:rPr>
          <w:color w:val="00A995"/>
          <w:w w:val="80"/>
        </w:rPr>
        <w:t>ng</w:t>
      </w:r>
      <w:r>
        <w:rPr>
          <w:color w:val="00A995"/>
          <w:spacing w:val="-14"/>
          <w:w w:val="80"/>
        </w:rPr>
        <w:t xml:space="preserve"> </w:t>
      </w:r>
      <w:r>
        <w:rPr>
          <w:color w:val="00A995"/>
          <w:w w:val="80"/>
        </w:rPr>
        <w:t>luy</w:t>
      </w:r>
      <w:r>
        <w:rPr>
          <w:color w:val="00A995"/>
          <w:w w:val="80"/>
        </w:rPr>
        <w:t>ệ</w:t>
      </w:r>
      <w:r>
        <w:rPr>
          <w:color w:val="00A995"/>
          <w:w w:val="80"/>
        </w:rPr>
        <w:t>n</w:t>
      </w:r>
      <w:r>
        <w:rPr>
          <w:color w:val="00A995"/>
          <w:spacing w:val="-14"/>
          <w:w w:val="80"/>
        </w:rPr>
        <w:t xml:space="preserve"> </w:t>
      </w:r>
      <w:r>
        <w:rPr>
          <w:color w:val="00A995"/>
          <w:spacing w:val="-5"/>
          <w:w w:val="80"/>
        </w:rPr>
        <w:t>t</w:t>
      </w:r>
      <w:r>
        <w:rPr>
          <w:color w:val="00A995"/>
          <w:spacing w:val="-5"/>
          <w:w w:val="80"/>
        </w:rPr>
        <w:t>ậ</w:t>
      </w:r>
      <w:r>
        <w:rPr>
          <w:color w:val="00A995"/>
          <w:spacing w:val="-5"/>
          <w:w w:val="80"/>
        </w:rPr>
        <w:t>p</w:t>
      </w:r>
    </w:p>
    <w:p w:rsidR="00167E53" w:rsidRDefault="00F1404D">
      <w:pPr>
        <w:pStyle w:val="Heading5"/>
        <w:numPr>
          <w:ilvl w:val="0"/>
          <w:numId w:val="35"/>
        </w:numPr>
        <w:tabs>
          <w:tab w:val="left" w:pos="1165"/>
        </w:tabs>
        <w:spacing w:before="119"/>
        <w:ind w:hanging="271"/>
      </w:pPr>
      <w:r>
        <w:rPr>
          <w:color w:val="231F20"/>
          <w:spacing w:val="-10"/>
        </w:rPr>
        <w:t>Mục</w:t>
      </w:r>
      <w:r>
        <w:rPr>
          <w:color w:val="231F20"/>
          <w:spacing w:val="-5"/>
        </w:rPr>
        <w:t xml:space="preserve"> </w:t>
      </w:r>
      <w:r>
        <w:rPr>
          <w:color w:val="231F20"/>
          <w:spacing w:val="-4"/>
        </w:rPr>
        <w:t>tiêu</w:t>
      </w:r>
    </w:p>
    <w:p w:rsidR="00167E53" w:rsidRDefault="00F1404D">
      <w:pPr>
        <w:pStyle w:val="ListParagraph"/>
        <w:numPr>
          <w:ilvl w:val="0"/>
          <w:numId w:val="36"/>
        </w:numPr>
        <w:tabs>
          <w:tab w:val="left" w:pos="1080"/>
        </w:tabs>
        <w:spacing w:before="117"/>
        <w:ind w:left="1080" w:hanging="186"/>
        <w:rPr>
          <w:sz w:val="25"/>
        </w:rPr>
      </w:pPr>
      <w:r>
        <w:rPr>
          <w:color w:val="231F20"/>
          <w:sz w:val="25"/>
        </w:rPr>
        <w:t>Củng</w:t>
      </w:r>
      <w:r>
        <w:rPr>
          <w:color w:val="231F20"/>
          <w:spacing w:val="-7"/>
          <w:sz w:val="25"/>
        </w:rPr>
        <w:t xml:space="preserve"> </w:t>
      </w:r>
      <w:r>
        <w:rPr>
          <w:color w:val="231F20"/>
          <w:sz w:val="25"/>
        </w:rPr>
        <w:t>cố</w:t>
      </w:r>
      <w:r>
        <w:rPr>
          <w:color w:val="231F20"/>
          <w:spacing w:val="-7"/>
          <w:sz w:val="25"/>
        </w:rPr>
        <w:t xml:space="preserve"> </w:t>
      </w:r>
      <w:r>
        <w:rPr>
          <w:color w:val="231F20"/>
          <w:sz w:val="25"/>
        </w:rPr>
        <w:t>lại</w:t>
      </w:r>
      <w:r>
        <w:rPr>
          <w:color w:val="231F20"/>
          <w:spacing w:val="-7"/>
          <w:sz w:val="25"/>
        </w:rPr>
        <w:t xml:space="preserve"> </w:t>
      </w:r>
      <w:r>
        <w:rPr>
          <w:color w:val="231F20"/>
          <w:sz w:val="25"/>
        </w:rPr>
        <w:t>nội</w:t>
      </w:r>
      <w:r>
        <w:rPr>
          <w:color w:val="231F20"/>
          <w:spacing w:val="-7"/>
          <w:sz w:val="25"/>
        </w:rPr>
        <w:t xml:space="preserve"> </w:t>
      </w:r>
      <w:r>
        <w:rPr>
          <w:color w:val="231F20"/>
          <w:sz w:val="25"/>
        </w:rPr>
        <w:t>dung</w:t>
      </w:r>
      <w:r>
        <w:rPr>
          <w:color w:val="231F20"/>
          <w:spacing w:val="-7"/>
          <w:sz w:val="25"/>
        </w:rPr>
        <w:t xml:space="preserve"> </w:t>
      </w:r>
      <w:r>
        <w:rPr>
          <w:color w:val="231F20"/>
          <w:sz w:val="25"/>
        </w:rPr>
        <w:t>bài</w:t>
      </w:r>
      <w:r>
        <w:rPr>
          <w:color w:val="231F20"/>
          <w:spacing w:val="-6"/>
          <w:sz w:val="25"/>
        </w:rPr>
        <w:t xml:space="preserve"> </w:t>
      </w:r>
      <w:r>
        <w:rPr>
          <w:color w:val="231F20"/>
          <w:spacing w:val="-4"/>
          <w:sz w:val="25"/>
        </w:rPr>
        <w:t>học.</w:t>
      </w:r>
    </w:p>
    <w:p w:rsidR="00167E53" w:rsidRDefault="00F1404D">
      <w:pPr>
        <w:pStyle w:val="ListParagraph"/>
        <w:numPr>
          <w:ilvl w:val="0"/>
          <w:numId w:val="36"/>
        </w:numPr>
        <w:tabs>
          <w:tab w:val="left" w:pos="1080"/>
        </w:tabs>
        <w:spacing w:before="118"/>
        <w:ind w:left="1080" w:hanging="186"/>
        <w:rPr>
          <w:sz w:val="25"/>
        </w:rPr>
      </w:pPr>
      <w:r>
        <w:rPr>
          <w:color w:val="231F20"/>
          <w:sz w:val="25"/>
        </w:rPr>
        <w:t>Kiểm</w:t>
      </w:r>
      <w:r>
        <w:rPr>
          <w:color w:val="231F20"/>
          <w:spacing w:val="-7"/>
          <w:sz w:val="25"/>
        </w:rPr>
        <w:t xml:space="preserve"> </w:t>
      </w:r>
      <w:r>
        <w:rPr>
          <w:color w:val="231F20"/>
          <w:sz w:val="25"/>
        </w:rPr>
        <w:t>tra</w:t>
      </w:r>
      <w:r>
        <w:rPr>
          <w:color w:val="231F20"/>
          <w:spacing w:val="-7"/>
          <w:sz w:val="25"/>
        </w:rPr>
        <w:t xml:space="preserve"> </w:t>
      </w:r>
      <w:r>
        <w:rPr>
          <w:color w:val="231F20"/>
          <w:sz w:val="25"/>
        </w:rPr>
        <w:t>lại</w:t>
      </w:r>
      <w:r>
        <w:rPr>
          <w:color w:val="231F20"/>
          <w:spacing w:val="-7"/>
          <w:sz w:val="25"/>
        </w:rPr>
        <w:t xml:space="preserve"> </w:t>
      </w:r>
      <w:r>
        <w:rPr>
          <w:color w:val="231F20"/>
          <w:sz w:val="25"/>
        </w:rPr>
        <w:t>mục</w:t>
      </w:r>
      <w:r>
        <w:rPr>
          <w:color w:val="231F20"/>
          <w:spacing w:val="-7"/>
          <w:sz w:val="25"/>
        </w:rPr>
        <w:t xml:space="preserve"> </w:t>
      </w:r>
      <w:r>
        <w:rPr>
          <w:color w:val="231F20"/>
          <w:sz w:val="25"/>
        </w:rPr>
        <w:t>tiêu</w:t>
      </w:r>
      <w:r>
        <w:rPr>
          <w:color w:val="231F20"/>
          <w:spacing w:val="-7"/>
          <w:sz w:val="25"/>
        </w:rPr>
        <w:t xml:space="preserve"> </w:t>
      </w:r>
      <w:r>
        <w:rPr>
          <w:color w:val="231F20"/>
          <w:sz w:val="25"/>
        </w:rPr>
        <w:t>bài</w:t>
      </w:r>
      <w:r>
        <w:rPr>
          <w:color w:val="231F20"/>
          <w:spacing w:val="-7"/>
          <w:sz w:val="25"/>
        </w:rPr>
        <w:t xml:space="preserve"> </w:t>
      </w:r>
      <w:r>
        <w:rPr>
          <w:color w:val="231F20"/>
          <w:sz w:val="25"/>
        </w:rPr>
        <w:t>học</w:t>
      </w:r>
      <w:r>
        <w:rPr>
          <w:color w:val="231F20"/>
          <w:spacing w:val="-6"/>
          <w:sz w:val="25"/>
        </w:rPr>
        <w:t xml:space="preserve"> </w:t>
      </w:r>
      <w:r>
        <w:rPr>
          <w:color w:val="231F20"/>
          <w:sz w:val="25"/>
        </w:rPr>
        <w:t>xem</w:t>
      </w:r>
      <w:r>
        <w:rPr>
          <w:color w:val="231F20"/>
          <w:spacing w:val="-7"/>
          <w:sz w:val="25"/>
        </w:rPr>
        <w:t xml:space="preserve"> </w:t>
      </w:r>
      <w:r>
        <w:rPr>
          <w:color w:val="231F20"/>
          <w:sz w:val="25"/>
        </w:rPr>
        <w:t>HS</w:t>
      </w:r>
      <w:r>
        <w:rPr>
          <w:color w:val="231F20"/>
          <w:spacing w:val="-7"/>
          <w:sz w:val="25"/>
        </w:rPr>
        <w:t xml:space="preserve"> </w:t>
      </w:r>
      <w:r>
        <w:rPr>
          <w:color w:val="231F20"/>
          <w:sz w:val="25"/>
        </w:rPr>
        <w:t>đã</w:t>
      </w:r>
      <w:r>
        <w:rPr>
          <w:color w:val="231F20"/>
          <w:spacing w:val="-7"/>
          <w:sz w:val="25"/>
        </w:rPr>
        <w:t xml:space="preserve"> </w:t>
      </w:r>
      <w:r>
        <w:rPr>
          <w:color w:val="231F20"/>
          <w:sz w:val="25"/>
        </w:rPr>
        <w:t>đạt</w:t>
      </w:r>
      <w:r>
        <w:rPr>
          <w:color w:val="231F20"/>
          <w:spacing w:val="-7"/>
          <w:sz w:val="25"/>
        </w:rPr>
        <w:t xml:space="preserve"> </w:t>
      </w:r>
      <w:r>
        <w:rPr>
          <w:color w:val="231F20"/>
          <w:sz w:val="25"/>
        </w:rPr>
        <w:t>được</w:t>
      </w:r>
      <w:r>
        <w:rPr>
          <w:color w:val="231F20"/>
          <w:spacing w:val="-7"/>
          <w:sz w:val="25"/>
        </w:rPr>
        <w:t xml:space="preserve"> </w:t>
      </w:r>
      <w:r>
        <w:rPr>
          <w:color w:val="231F20"/>
          <w:spacing w:val="-2"/>
          <w:sz w:val="25"/>
        </w:rPr>
        <w:t>chưa.</w:t>
      </w:r>
    </w:p>
    <w:p w:rsidR="00167E53" w:rsidRDefault="00F1404D">
      <w:pPr>
        <w:pStyle w:val="Heading5"/>
        <w:numPr>
          <w:ilvl w:val="0"/>
          <w:numId w:val="35"/>
        </w:numPr>
        <w:tabs>
          <w:tab w:val="left" w:pos="1160"/>
        </w:tabs>
        <w:spacing w:before="118"/>
        <w:ind w:left="1160"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117"/>
        <w:ind w:left="894"/>
        <w:jc w:val="both"/>
        <w:rPr>
          <w:b/>
          <w:i/>
          <w:sz w:val="25"/>
        </w:rPr>
      </w:pPr>
      <w:r>
        <w:rPr>
          <w:b/>
          <w:i/>
          <w:color w:val="231F20"/>
          <w:spacing w:val="-6"/>
          <w:sz w:val="25"/>
        </w:rPr>
        <w:t>*</w:t>
      </w:r>
      <w:r>
        <w:rPr>
          <w:b/>
          <w:i/>
          <w:color w:val="231F20"/>
          <w:spacing w:val="-8"/>
          <w:sz w:val="25"/>
        </w:rPr>
        <w:t xml:space="preserve"> </w:t>
      </w:r>
      <w:r>
        <w:rPr>
          <w:b/>
          <w:i/>
          <w:color w:val="231F20"/>
          <w:spacing w:val="-6"/>
          <w:sz w:val="25"/>
        </w:rPr>
        <w:t>Bước</w:t>
      </w:r>
      <w:r>
        <w:rPr>
          <w:b/>
          <w:i/>
          <w:color w:val="231F20"/>
          <w:spacing w:val="-8"/>
          <w:sz w:val="25"/>
        </w:rPr>
        <w:t xml:space="preserve"> </w:t>
      </w:r>
      <w:r>
        <w:rPr>
          <w:b/>
          <w:i/>
          <w:color w:val="231F20"/>
          <w:spacing w:val="-6"/>
          <w:sz w:val="25"/>
        </w:rPr>
        <w:t>1:</w:t>
      </w:r>
      <w:r>
        <w:rPr>
          <w:b/>
          <w:i/>
          <w:color w:val="231F20"/>
          <w:spacing w:val="-8"/>
          <w:sz w:val="25"/>
        </w:rPr>
        <w:t xml:space="preserve"> </w:t>
      </w:r>
      <w:r>
        <w:rPr>
          <w:b/>
          <w:i/>
          <w:color w:val="231F20"/>
          <w:spacing w:val="-6"/>
          <w:sz w:val="25"/>
        </w:rPr>
        <w:t>Chuyển</w:t>
      </w:r>
      <w:r>
        <w:rPr>
          <w:b/>
          <w:i/>
          <w:color w:val="231F20"/>
          <w:spacing w:val="-8"/>
          <w:sz w:val="25"/>
        </w:rPr>
        <w:t xml:space="preserve"> </w:t>
      </w:r>
      <w:r>
        <w:rPr>
          <w:b/>
          <w:i/>
          <w:color w:val="231F20"/>
          <w:spacing w:val="-6"/>
          <w:sz w:val="25"/>
        </w:rPr>
        <w:t>giao</w:t>
      </w:r>
      <w:r>
        <w:rPr>
          <w:b/>
          <w:i/>
          <w:color w:val="231F20"/>
          <w:spacing w:val="-8"/>
          <w:sz w:val="25"/>
        </w:rPr>
        <w:t xml:space="preserve"> </w:t>
      </w:r>
      <w:r>
        <w:rPr>
          <w:b/>
          <w:i/>
          <w:color w:val="231F20"/>
          <w:spacing w:val="-6"/>
          <w:sz w:val="25"/>
        </w:rPr>
        <w:t>nhiệm</w:t>
      </w:r>
      <w:r>
        <w:rPr>
          <w:b/>
          <w:i/>
          <w:color w:val="231F20"/>
          <w:spacing w:val="-8"/>
          <w:sz w:val="25"/>
        </w:rPr>
        <w:t xml:space="preserve"> </w:t>
      </w:r>
      <w:r>
        <w:rPr>
          <w:b/>
          <w:i/>
          <w:color w:val="231F20"/>
          <w:spacing w:val="-6"/>
          <w:sz w:val="25"/>
        </w:rPr>
        <w:t>vụ</w:t>
      </w:r>
    </w:p>
    <w:p w:rsidR="00167E53" w:rsidRDefault="00F1404D">
      <w:pPr>
        <w:pStyle w:val="ListParagraph"/>
        <w:numPr>
          <w:ilvl w:val="0"/>
          <w:numId w:val="36"/>
        </w:numPr>
        <w:tabs>
          <w:tab w:val="left" w:pos="1081"/>
        </w:tabs>
        <w:spacing w:before="118" w:line="266" w:lineRule="auto"/>
        <w:ind w:right="490" w:firstLine="396"/>
        <w:jc w:val="both"/>
        <w:rPr>
          <w:sz w:val="25"/>
        </w:rPr>
      </w:pPr>
      <w:r>
        <w:rPr>
          <w:color w:val="231F20"/>
          <w:sz w:val="25"/>
        </w:rPr>
        <w:t xml:space="preserve">Nhiệm vụ 1: GV tổ chức cho HS thảo luận theo </w:t>
      </w:r>
      <w:r>
        <w:rPr>
          <w:color w:val="231F20"/>
          <w:sz w:val="25"/>
        </w:rPr>
        <w:t>nhóm (4 – 6 HS mỗi nhóm) để thực</w:t>
      </w:r>
      <w:r>
        <w:rPr>
          <w:color w:val="231F20"/>
          <w:spacing w:val="-12"/>
          <w:sz w:val="25"/>
        </w:rPr>
        <w:t xml:space="preserve"> </w:t>
      </w:r>
      <w:r>
        <w:rPr>
          <w:color w:val="231F20"/>
          <w:sz w:val="25"/>
        </w:rPr>
        <w:t>hiện</w:t>
      </w:r>
      <w:r>
        <w:rPr>
          <w:color w:val="231F20"/>
          <w:spacing w:val="-12"/>
          <w:sz w:val="25"/>
        </w:rPr>
        <w:t xml:space="preserve"> </w:t>
      </w:r>
      <w:r>
        <w:rPr>
          <w:color w:val="231F20"/>
          <w:sz w:val="25"/>
        </w:rPr>
        <w:t>yêu</w:t>
      </w:r>
      <w:r>
        <w:rPr>
          <w:color w:val="231F20"/>
          <w:spacing w:val="-12"/>
          <w:sz w:val="25"/>
        </w:rPr>
        <w:t xml:space="preserve"> </w:t>
      </w:r>
      <w:r>
        <w:rPr>
          <w:color w:val="231F20"/>
          <w:sz w:val="25"/>
        </w:rPr>
        <w:t>cầu:</w:t>
      </w:r>
      <w:r>
        <w:rPr>
          <w:color w:val="231F20"/>
          <w:spacing w:val="-13"/>
          <w:sz w:val="25"/>
        </w:rPr>
        <w:t xml:space="preserve"> </w:t>
      </w:r>
      <w:r>
        <w:rPr>
          <w:i/>
          <w:color w:val="231F20"/>
          <w:sz w:val="25"/>
        </w:rPr>
        <w:t>Lập</w:t>
      </w:r>
      <w:r>
        <w:rPr>
          <w:i/>
          <w:color w:val="231F20"/>
          <w:spacing w:val="-12"/>
          <w:sz w:val="25"/>
        </w:rPr>
        <w:t xml:space="preserve"> </w:t>
      </w:r>
      <w:r>
        <w:rPr>
          <w:i/>
          <w:color w:val="231F20"/>
          <w:sz w:val="25"/>
        </w:rPr>
        <w:t>sơ</w:t>
      </w:r>
      <w:r>
        <w:rPr>
          <w:i/>
          <w:color w:val="231F20"/>
          <w:spacing w:val="-12"/>
          <w:sz w:val="25"/>
        </w:rPr>
        <w:t xml:space="preserve"> </w:t>
      </w:r>
      <w:r>
        <w:rPr>
          <w:i/>
          <w:color w:val="231F20"/>
          <w:sz w:val="25"/>
        </w:rPr>
        <w:t>đồ</w:t>
      </w:r>
      <w:r>
        <w:rPr>
          <w:i/>
          <w:color w:val="231F20"/>
          <w:spacing w:val="-12"/>
          <w:sz w:val="25"/>
        </w:rPr>
        <w:t xml:space="preserve"> </w:t>
      </w:r>
      <w:r>
        <w:rPr>
          <w:i/>
          <w:color w:val="231F20"/>
          <w:sz w:val="25"/>
        </w:rPr>
        <w:t>tư</w:t>
      </w:r>
      <w:r>
        <w:rPr>
          <w:i/>
          <w:color w:val="231F20"/>
          <w:spacing w:val="-12"/>
          <w:sz w:val="25"/>
        </w:rPr>
        <w:t xml:space="preserve"> </w:t>
      </w:r>
      <w:r>
        <w:rPr>
          <w:i/>
          <w:color w:val="231F20"/>
          <w:sz w:val="25"/>
        </w:rPr>
        <w:t>duy</w:t>
      </w:r>
      <w:r>
        <w:rPr>
          <w:i/>
          <w:color w:val="231F20"/>
          <w:spacing w:val="-12"/>
          <w:sz w:val="25"/>
        </w:rPr>
        <w:t xml:space="preserve"> </w:t>
      </w:r>
      <w:r>
        <w:rPr>
          <w:i/>
          <w:color w:val="231F20"/>
          <w:sz w:val="25"/>
        </w:rPr>
        <w:t>về</w:t>
      </w:r>
      <w:r>
        <w:rPr>
          <w:i/>
          <w:color w:val="231F20"/>
          <w:spacing w:val="-12"/>
          <w:sz w:val="25"/>
        </w:rPr>
        <w:t xml:space="preserve"> </w:t>
      </w:r>
      <w:r>
        <w:rPr>
          <w:i/>
          <w:color w:val="231F20"/>
          <w:sz w:val="25"/>
        </w:rPr>
        <w:t>những</w:t>
      </w:r>
      <w:r>
        <w:rPr>
          <w:i/>
          <w:color w:val="231F20"/>
          <w:spacing w:val="-12"/>
          <w:sz w:val="25"/>
        </w:rPr>
        <w:t xml:space="preserve"> </w:t>
      </w:r>
      <w:r>
        <w:rPr>
          <w:i/>
          <w:color w:val="231F20"/>
          <w:sz w:val="25"/>
        </w:rPr>
        <w:t>nét</w:t>
      </w:r>
      <w:r>
        <w:rPr>
          <w:i/>
          <w:color w:val="231F20"/>
          <w:spacing w:val="-12"/>
          <w:sz w:val="25"/>
        </w:rPr>
        <w:t xml:space="preserve"> </w:t>
      </w:r>
      <w:r>
        <w:rPr>
          <w:i/>
          <w:color w:val="231F20"/>
          <w:sz w:val="25"/>
        </w:rPr>
        <w:t>chính</w:t>
      </w:r>
      <w:r>
        <w:rPr>
          <w:i/>
          <w:color w:val="231F20"/>
          <w:spacing w:val="-12"/>
          <w:sz w:val="25"/>
        </w:rPr>
        <w:t xml:space="preserve"> </w:t>
      </w:r>
      <w:r>
        <w:rPr>
          <w:i/>
          <w:color w:val="231F20"/>
          <w:sz w:val="25"/>
        </w:rPr>
        <w:t>của</w:t>
      </w:r>
      <w:r>
        <w:rPr>
          <w:i/>
          <w:color w:val="231F20"/>
          <w:spacing w:val="-12"/>
          <w:sz w:val="25"/>
        </w:rPr>
        <w:t xml:space="preserve"> </w:t>
      </w:r>
      <w:r>
        <w:rPr>
          <w:i/>
          <w:color w:val="231F20"/>
          <w:sz w:val="25"/>
        </w:rPr>
        <w:t>tình</w:t>
      </w:r>
      <w:r>
        <w:rPr>
          <w:i/>
          <w:color w:val="231F20"/>
          <w:spacing w:val="-12"/>
          <w:sz w:val="25"/>
        </w:rPr>
        <w:t xml:space="preserve"> </w:t>
      </w:r>
      <w:r>
        <w:rPr>
          <w:i/>
          <w:color w:val="231F20"/>
          <w:sz w:val="25"/>
        </w:rPr>
        <w:t>hình</w:t>
      </w:r>
      <w:r>
        <w:rPr>
          <w:i/>
          <w:color w:val="231F20"/>
          <w:spacing w:val="-12"/>
          <w:sz w:val="25"/>
        </w:rPr>
        <w:t xml:space="preserve"> </w:t>
      </w:r>
      <w:r>
        <w:rPr>
          <w:i/>
          <w:color w:val="231F20"/>
          <w:sz w:val="25"/>
        </w:rPr>
        <w:t>châu</w:t>
      </w:r>
      <w:r>
        <w:rPr>
          <w:i/>
          <w:color w:val="231F20"/>
          <w:spacing w:val="-12"/>
          <w:sz w:val="25"/>
        </w:rPr>
        <w:t xml:space="preserve"> </w:t>
      </w:r>
      <w:r>
        <w:rPr>
          <w:i/>
          <w:color w:val="231F20"/>
          <w:sz w:val="25"/>
        </w:rPr>
        <w:t>Âu</w:t>
      </w:r>
      <w:r>
        <w:rPr>
          <w:i/>
          <w:color w:val="231F20"/>
          <w:spacing w:val="-12"/>
          <w:sz w:val="25"/>
        </w:rPr>
        <w:t xml:space="preserve"> </w:t>
      </w:r>
      <w:r>
        <w:rPr>
          <w:i/>
          <w:color w:val="231F20"/>
          <w:sz w:val="25"/>
        </w:rPr>
        <w:t>và</w:t>
      </w:r>
      <w:r>
        <w:rPr>
          <w:i/>
          <w:color w:val="231F20"/>
          <w:spacing w:val="-12"/>
          <w:sz w:val="25"/>
        </w:rPr>
        <w:t xml:space="preserve"> </w:t>
      </w:r>
      <w:r>
        <w:rPr>
          <w:i/>
          <w:color w:val="231F20"/>
          <w:sz w:val="25"/>
        </w:rPr>
        <w:t>nước Mỹ</w:t>
      </w:r>
      <w:r>
        <w:rPr>
          <w:i/>
          <w:color w:val="231F20"/>
          <w:spacing w:val="-6"/>
          <w:sz w:val="25"/>
        </w:rPr>
        <w:t xml:space="preserve"> </w:t>
      </w:r>
      <w:r>
        <w:rPr>
          <w:i/>
          <w:color w:val="231F20"/>
          <w:sz w:val="25"/>
        </w:rPr>
        <w:t>giữa</w:t>
      </w:r>
      <w:r>
        <w:rPr>
          <w:i/>
          <w:color w:val="231F20"/>
          <w:spacing w:val="-6"/>
          <w:sz w:val="25"/>
        </w:rPr>
        <w:t xml:space="preserve"> </w:t>
      </w:r>
      <w:r>
        <w:rPr>
          <w:i/>
          <w:color w:val="231F20"/>
          <w:sz w:val="25"/>
        </w:rPr>
        <w:t>hai</w:t>
      </w:r>
      <w:r>
        <w:rPr>
          <w:i/>
          <w:color w:val="231F20"/>
          <w:spacing w:val="-6"/>
          <w:sz w:val="25"/>
        </w:rPr>
        <w:t xml:space="preserve"> </w:t>
      </w:r>
      <w:r>
        <w:rPr>
          <w:i/>
          <w:color w:val="231F20"/>
          <w:sz w:val="25"/>
        </w:rPr>
        <w:t>cuộc</w:t>
      </w:r>
      <w:r>
        <w:rPr>
          <w:i/>
          <w:color w:val="231F20"/>
          <w:spacing w:val="-6"/>
          <w:sz w:val="25"/>
        </w:rPr>
        <w:t xml:space="preserve"> </w:t>
      </w:r>
      <w:r>
        <w:rPr>
          <w:i/>
          <w:color w:val="231F20"/>
          <w:sz w:val="25"/>
        </w:rPr>
        <w:t>chiến</w:t>
      </w:r>
      <w:r>
        <w:rPr>
          <w:i/>
          <w:color w:val="231F20"/>
          <w:spacing w:val="-6"/>
          <w:sz w:val="25"/>
        </w:rPr>
        <w:t xml:space="preserve"> </w:t>
      </w:r>
      <w:r>
        <w:rPr>
          <w:i/>
          <w:color w:val="231F20"/>
          <w:sz w:val="25"/>
        </w:rPr>
        <w:t>tranh</w:t>
      </w:r>
      <w:r>
        <w:rPr>
          <w:i/>
          <w:color w:val="231F20"/>
          <w:spacing w:val="-6"/>
          <w:sz w:val="25"/>
        </w:rPr>
        <w:t xml:space="preserve"> </w:t>
      </w:r>
      <w:r>
        <w:rPr>
          <w:i/>
          <w:color w:val="231F20"/>
          <w:sz w:val="25"/>
        </w:rPr>
        <w:t>thế</w:t>
      </w:r>
      <w:r>
        <w:rPr>
          <w:i/>
          <w:color w:val="231F20"/>
          <w:spacing w:val="-6"/>
          <w:sz w:val="25"/>
        </w:rPr>
        <w:t xml:space="preserve"> </w:t>
      </w:r>
      <w:r>
        <w:rPr>
          <w:i/>
          <w:color w:val="231F20"/>
          <w:sz w:val="25"/>
        </w:rPr>
        <w:t>giới</w:t>
      </w:r>
      <w:r>
        <w:rPr>
          <w:color w:val="231F20"/>
          <w:sz w:val="25"/>
        </w:rPr>
        <w:t>.</w:t>
      </w:r>
    </w:p>
    <w:p w:rsidR="00167E53" w:rsidRDefault="00167E53">
      <w:pPr>
        <w:spacing w:line="266" w:lineRule="auto"/>
        <w:jc w:val="both"/>
        <w:rPr>
          <w:sz w:val="25"/>
        </w:rPr>
        <w:sectPr w:rsidR="00167E53">
          <w:pgSz w:w="10940" w:h="15360"/>
          <w:pgMar w:top="860" w:right="520" w:bottom="1120" w:left="920" w:header="0" w:footer="928" w:gutter="0"/>
          <w:cols w:space="720"/>
        </w:sectPr>
      </w:pPr>
    </w:p>
    <w:p w:rsidR="00167E53" w:rsidRDefault="00F1404D">
      <w:pPr>
        <w:pStyle w:val="ListParagraph"/>
        <w:numPr>
          <w:ilvl w:val="0"/>
          <w:numId w:val="36"/>
        </w:numPr>
        <w:tabs>
          <w:tab w:val="left" w:pos="957"/>
        </w:tabs>
        <w:spacing w:before="85" w:line="266" w:lineRule="auto"/>
        <w:ind w:left="383" w:right="609" w:firstLine="396"/>
        <w:jc w:val="both"/>
        <w:rPr>
          <w:sz w:val="25"/>
        </w:rPr>
      </w:pPr>
      <w:r>
        <w:rPr>
          <w:color w:val="231F20"/>
          <w:sz w:val="25"/>
        </w:rPr>
        <w:lastRenderedPageBreak/>
        <w:t>Nhiệm</w:t>
      </w:r>
      <w:r>
        <w:rPr>
          <w:color w:val="231F20"/>
          <w:spacing w:val="-11"/>
          <w:sz w:val="25"/>
        </w:rPr>
        <w:t xml:space="preserve"> </w:t>
      </w:r>
      <w:r>
        <w:rPr>
          <w:color w:val="231F20"/>
          <w:sz w:val="25"/>
        </w:rPr>
        <w:t>vụ</w:t>
      </w:r>
      <w:r>
        <w:rPr>
          <w:color w:val="231F20"/>
          <w:spacing w:val="-11"/>
          <w:sz w:val="25"/>
        </w:rPr>
        <w:t xml:space="preserve"> </w:t>
      </w:r>
      <w:r>
        <w:rPr>
          <w:color w:val="231F20"/>
          <w:sz w:val="25"/>
        </w:rPr>
        <w:t>2:</w:t>
      </w:r>
      <w:r>
        <w:rPr>
          <w:color w:val="231F20"/>
          <w:spacing w:val="-11"/>
          <w:sz w:val="25"/>
        </w:rPr>
        <w:t xml:space="preserve"> </w:t>
      </w:r>
      <w:r>
        <w:rPr>
          <w:color w:val="231F20"/>
          <w:sz w:val="25"/>
        </w:rPr>
        <w:t>Sau</w:t>
      </w:r>
      <w:r>
        <w:rPr>
          <w:color w:val="231F20"/>
          <w:spacing w:val="-11"/>
          <w:sz w:val="25"/>
        </w:rPr>
        <w:t xml:space="preserve"> </w:t>
      </w:r>
      <w:r>
        <w:rPr>
          <w:color w:val="231F20"/>
          <w:sz w:val="25"/>
        </w:rPr>
        <w:t>khi</w:t>
      </w:r>
      <w:r>
        <w:rPr>
          <w:color w:val="231F20"/>
          <w:spacing w:val="-11"/>
          <w:sz w:val="25"/>
        </w:rPr>
        <w:t xml:space="preserve"> </w:t>
      </w:r>
      <w:r>
        <w:rPr>
          <w:color w:val="231F20"/>
          <w:sz w:val="25"/>
        </w:rPr>
        <w:t>hoàn</w:t>
      </w:r>
      <w:r>
        <w:rPr>
          <w:color w:val="231F20"/>
          <w:spacing w:val="-11"/>
          <w:sz w:val="25"/>
        </w:rPr>
        <w:t xml:space="preserve"> </w:t>
      </w:r>
      <w:r>
        <w:rPr>
          <w:color w:val="231F20"/>
          <w:sz w:val="25"/>
        </w:rPr>
        <w:t>thành</w:t>
      </w:r>
      <w:r>
        <w:rPr>
          <w:color w:val="231F20"/>
          <w:spacing w:val="-11"/>
          <w:sz w:val="25"/>
        </w:rPr>
        <w:t xml:space="preserve"> </w:t>
      </w:r>
      <w:r>
        <w:rPr>
          <w:color w:val="231F20"/>
          <w:sz w:val="25"/>
        </w:rPr>
        <w:t>nhiệm</w:t>
      </w:r>
      <w:r>
        <w:rPr>
          <w:color w:val="231F20"/>
          <w:spacing w:val="-11"/>
          <w:sz w:val="25"/>
        </w:rPr>
        <w:t xml:space="preserve"> </w:t>
      </w:r>
      <w:r>
        <w:rPr>
          <w:color w:val="231F20"/>
          <w:sz w:val="25"/>
        </w:rPr>
        <w:t>vụ</w:t>
      </w:r>
      <w:r>
        <w:rPr>
          <w:color w:val="231F20"/>
          <w:spacing w:val="-11"/>
          <w:sz w:val="25"/>
        </w:rPr>
        <w:t xml:space="preserve"> </w:t>
      </w:r>
      <w:r>
        <w:rPr>
          <w:color w:val="231F20"/>
          <w:sz w:val="25"/>
        </w:rPr>
        <w:t>1,</w:t>
      </w:r>
      <w:r>
        <w:rPr>
          <w:color w:val="231F20"/>
          <w:spacing w:val="-11"/>
          <w:sz w:val="25"/>
        </w:rPr>
        <w:t xml:space="preserve"> </w:t>
      </w:r>
      <w:r>
        <w:rPr>
          <w:color w:val="231F20"/>
          <w:sz w:val="25"/>
        </w:rPr>
        <w:t>GV</w:t>
      </w:r>
      <w:r>
        <w:rPr>
          <w:color w:val="231F20"/>
          <w:spacing w:val="-11"/>
          <w:sz w:val="25"/>
        </w:rPr>
        <w:t xml:space="preserve"> </w:t>
      </w:r>
      <w:r>
        <w:rPr>
          <w:color w:val="231F20"/>
          <w:sz w:val="25"/>
        </w:rPr>
        <w:t>yêu</w:t>
      </w:r>
      <w:r>
        <w:rPr>
          <w:color w:val="231F20"/>
          <w:spacing w:val="-11"/>
          <w:sz w:val="25"/>
        </w:rPr>
        <w:t xml:space="preserve"> </w:t>
      </w:r>
      <w:r>
        <w:rPr>
          <w:color w:val="231F20"/>
          <w:sz w:val="25"/>
        </w:rPr>
        <w:t>cầu</w:t>
      </w:r>
      <w:r>
        <w:rPr>
          <w:color w:val="231F20"/>
          <w:spacing w:val="-11"/>
          <w:sz w:val="25"/>
        </w:rPr>
        <w:t xml:space="preserve"> </w:t>
      </w:r>
      <w:r>
        <w:rPr>
          <w:color w:val="231F20"/>
          <w:sz w:val="25"/>
        </w:rPr>
        <w:t>các</w:t>
      </w:r>
      <w:r>
        <w:rPr>
          <w:color w:val="231F20"/>
          <w:spacing w:val="-11"/>
          <w:sz w:val="25"/>
        </w:rPr>
        <w:t xml:space="preserve"> </w:t>
      </w:r>
      <w:r>
        <w:rPr>
          <w:color w:val="231F20"/>
          <w:sz w:val="25"/>
        </w:rPr>
        <w:t>nhóm</w:t>
      </w:r>
      <w:r>
        <w:rPr>
          <w:color w:val="231F20"/>
          <w:spacing w:val="-11"/>
          <w:sz w:val="25"/>
        </w:rPr>
        <w:t xml:space="preserve"> </w:t>
      </w:r>
      <w:r>
        <w:rPr>
          <w:color w:val="231F20"/>
          <w:sz w:val="25"/>
        </w:rPr>
        <w:t>tiếp</w:t>
      </w:r>
      <w:r>
        <w:rPr>
          <w:color w:val="231F20"/>
          <w:spacing w:val="-11"/>
          <w:sz w:val="25"/>
        </w:rPr>
        <w:t xml:space="preserve"> </w:t>
      </w:r>
      <w:r>
        <w:rPr>
          <w:color w:val="231F20"/>
          <w:sz w:val="25"/>
        </w:rPr>
        <w:t>tục</w:t>
      </w:r>
      <w:r>
        <w:rPr>
          <w:color w:val="231F20"/>
          <w:spacing w:val="-11"/>
          <w:sz w:val="25"/>
        </w:rPr>
        <w:t xml:space="preserve"> </w:t>
      </w:r>
      <w:r>
        <w:rPr>
          <w:color w:val="231F20"/>
          <w:sz w:val="25"/>
        </w:rPr>
        <w:t>thảo luận</w:t>
      </w:r>
      <w:r>
        <w:rPr>
          <w:color w:val="231F20"/>
          <w:spacing w:val="-12"/>
          <w:sz w:val="25"/>
        </w:rPr>
        <w:t xml:space="preserve"> </w:t>
      </w:r>
      <w:r>
        <w:rPr>
          <w:color w:val="231F20"/>
          <w:sz w:val="25"/>
        </w:rPr>
        <w:t>để:</w:t>
      </w:r>
      <w:r>
        <w:rPr>
          <w:color w:val="231F20"/>
          <w:spacing w:val="-12"/>
          <w:sz w:val="25"/>
        </w:rPr>
        <w:t xml:space="preserve"> </w:t>
      </w:r>
      <w:r>
        <w:rPr>
          <w:i/>
          <w:color w:val="231F20"/>
          <w:sz w:val="25"/>
        </w:rPr>
        <w:t>Nêu</w:t>
      </w:r>
      <w:r>
        <w:rPr>
          <w:i/>
          <w:color w:val="231F20"/>
          <w:spacing w:val="-12"/>
          <w:sz w:val="25"/>
        </w:rPr>
        <w:t xml:space="preserve"> </w:t>
      </w:r>
      <w:r>
        <w:rPr>
          <w:i/>
          <w:color w:val="231F20"/>
          <w:sz w:val="25"/>
        </w:rPr>
        <w:t>nhận</w:t>
      </w:r>
      <w:r>
        <w:rPr>
          <w:i/>
          <w:color w:val="231F20"/>
          <w:spacing w:val="-12"/>
          <w:sz w:val="25"/>
        </w:rPr>
        <w:t xml:space="preserve"> </w:t>
      </w:r>
      <w:r>
        <w:rPr>
          <w:i/>
          <w:color w:val="231F20"/>
          <w:sz w:val="25"/>
        </w:rPr>
        <w:t>xét</w:t>
      </w:r>
      <w:r>
        <w:rPr>
          <w:i/>
          <w:color w:val="231F20"/>
          <w:spacing w:val="-12"/>
          <w:sz w:val="25"/>
        </w:rPr>
        <w:t xml:space="preserve"> </w:t>
      </w:r>
      <w:r>
        <w:rPr>
          <w:i/>
          <w:color w:val="231F20"/>
          <w:sz w:val="25"/>
        </w:rPr>
        <w:t>về</w:t>
      </w:r>
      <w:r>
        <w:rPr>
          <w:i/>
          <w:color w:val="231F20"/>
          <w:spacing w:val="-12"/>
          <w:sz w:val="25"/>
        </w:rPr>
        <w:t xml:space="preserve"> </w:t>
      </w:r>
      <w:r>
        <w:rPr>
          <w:i/>
          <w:color w:val="231F20"/>
          <w:sz w:val="25"/>
        </w:rPr>
        <w:t>con</w:t>
      </w:r>
      <w:r>
        <w:rPr>
          <w:i/>
          <w:color w:val="231F20"/>
          <w:spacing w:val="-12"/>
          <w:sz w:val="25"/>
        </w:rPr>
        <w:t xml:space="preserve"> </w:t>
      </w:r>
      <w:r>
        <w:rPr>
          <w:i/>
          <w:color w:val="231F20"/>
          <w:sz w:val="25"/>
        </w:rPr>
        <w:t>đường</w:t>
      </w:r>
      <w:r>
        <w:rPr>
          <w:i/>
          <w:color w:val="231F20"/>
          <w:spacing w:val="-12"/>
          <w:sz w:val="25"/>
        </w:rPr>
        <w:t xml:space="preserve"> </w:t>
      </w:r>
      <w:r>
        <w:rPr>
          <w:i/>
          <w:color w:val="231F20"/>
          <w:sz w:val="25"/>
        </w:rPr>
        <w:t>thoát</w:t>
      </w:r>
      <w:r>
        <w:rPr>
          <w:i/>
          <w:color w:val="231F20"/>
          <w:spacing w:val="-12"/>
          <w:sz w:val="25"/>
        </w:rPr>
        <w:t xml:space="preserve"> </w:t>
      </w:r>
      <w:r>
        <w:rPr>
          <w:i/>
          <w:color w:val="231F20"/>
          <w:sz w:val="25"/>
        </w:rPr>
        <w:t>khỏi</w:t>
      </w:r>
      <w:r>
        <w:rPr>
          <w:i/>
          <w:color w:val="231F20"/>
          <w:spacing w:val="-12"/>
          <w:sz w:val="25"/>
        </w:rPr>
        <w:t xml:space="preserve"> </w:t>
      </w:r>
      <w:r>
        <w:rPr>
          <w:i/>
          <w:color w:val="231F20"/>
          <w:sz w:val="25"/>
        </w:rPr>
        <w:t>đại</w:t>
      </w:r>
      <w:r>
        <w:rPr>
          <w:i/>
          <w:color w:val="231F20"/>
          <w:spacing w:val="-12"/>
          <w:sz w:val="25"/>
        </w:rPr>
        <w:t xml:space="preserve"> </w:t>
      </w:r>
      <w:r>
        <w:rPr>
          <w:i/>
          <w:color w:val="231F20"/>
          <w:sz w:val="25"/>
        </w:rPr>
        <w:t>suy</w:t>
      </w:r>
      <w:r>
        <w:rPr>
          <w:i/>
          <w:color w:val="231F20"/>
          <w:spacing w:val="-12"/>
          <w:sz w:val="25"/>
        </w:rPr>
        <w:t xml:space="preserve"> </w:t>
      </w:r>
      <w:r>
        <w:rPr>
          <w:i/>
          <w:color w:val="231F20"/>
          <w:sz w:val="25"/>
        </w:rPr>
        <w:t>thoái</w:t>
      </w:r>
      <w:r>
        <w:rPr>
          <w:i/>
          <w:color w:val="231F20"/>
          <w:spacing w:val="-12"/>
          <w:sz w:val="25"/>
        </w:rPr>
        <w:t xml:space="preserve"> </w:t>
      </w:r>
      <w:r>
        <w:rPr>
          <w:i/>
          <w:color w:val="231F20"/>
          <w:sz w:val="25"/>
        </w:rPr>
        <w:t>của</w:t>
      </w:r>
      <w:r>
        <w:rPr>
          <w:i/>
          <w:color w:val="231F20"/>
          <w:spacing w:val="-12"/>
          <w:sz w:val="25"/>
        </w:rPr>
        <w:t xml:space="preserve"> </w:t>
      </w:r>
      <w:r>
        <w:rPr>
          <w:i/>
          <w:color w:val="231F20"/>
          <w:sz w:val="25"/>
        </w:rPr>
        <w:t>các</w:t>
      </w:r>
      <w:r>
        <w:rPr>
          <w:i/>
          <w:color w:val="231F20"/>
          <w:spacing w:val="-12"/>
          <w:sz w:val="25"/>
        </w:rPr>
        <w:t xml:space="preserve"> </w:t>
      </w:r>
      <w:r>
        <w:rPr>
          <w:i/>
          <w:color w:val="231F20"/>
          <w:sz w:val="25"/>
        </w:rPr>
        <w:t>nước</w:t>
      </w:r>
      <w:r>
        <w:rPr>
          <w:i/>
          <w:color w:val="231F20"/>
          <w:spacing w:val="-12"/>
          <w:sz w:val="25"/>
        </w:rPr>
        <w:t xml:space="preserve"> </w:t>
      </w:r>
      <w:r>
        <w:rPr>
          <w:i/>
          <w:color w:val="231F20"/>
          <w:sz w:val="25"/>
        </w:rPr>
        <w:t>tư</w:t>
      </w:r>
      <w:r>
        <w:rPr>
          <w:i/>
          <w:color w:val="231F20"/>
          <w:spacing w:val="-12"/>
          <w:sz w:val="25"/>
        </w:rPr>
        <w:t xml:space="preserve"> </w:t>
      </w:r>
      <w:r>
        <w:rPr>
          <w:i/>
          <w:color w:val="231F20"/>
          <w:sz w:val="25"/>
        </w:rPr>
        <w:t>bản</w:t>
      </w:r>
      <w:r>
        <w:rPr>
          <w:i/>
          <w:color w:val="231F20"/>
          <w:spacing w:val="-12"/>
          <w:sz w:val="25"/>
        </w:rPr>
        <w:t xml:space="preserve"> </w:t>
      </w:r>
      <w:r>
        <w:rPr>
          <w:i/>
          <w:color w:val="231F20"/>
          <w:sz w:val="25"/>
        </w:rPr>
        <w:t>châu Âu và nước Mỹ</w:t>
      </w:r>
      <w:r>
        <w:rPr>
          <w:color w:val="231F20"/>
          <w:sz w:val="25"/>
        </w:rPr>
        <w:t>.</w:t>
      </w:r>
    </w:p>
    <w:p w:rsidR="00167E53" w:rsidRDefault="00F1404D">
      <w:pPr>
        <w:pStyle w:val="Heading5"/>
        <w:numPr>
          <w:ilvl w:val="0"/>
          <w:numId w:val="37"/>
        </w:numPr>
        <w:tabs>
          <w:tab w:val="left" w:pos="941"/>
        </w:tabs>
        <w:spacing w:before="67"/>
        <w:ind w:left="941" w:hanging="161"/>
        <w:jc w:val="both"/>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36"/>
        </w:numPr>
        <w:tabs>
          <w:tab w:val="left" w:pos="966"/>
        </w:tabs>
        <w:spacing w:before="70" w:line="249" w:lineRule="auto"/>
        <w:ind w:left="383" w:right="607" w:firstLine="396"/>
        <w:jc w:val="both"/>
        <w:rPr>
          <w:sz w:val="25"/>
        </w:rPr>
      </w:pPr>
      <w:r>
        <w:rPr>
          <w:color w:val="231F20"/>
          <w:sz w:val="25"/>
        </w:rPr>
        <w:t>Nhiệm</w:t>
      </w:r>
      <w:r>
        <w:rPr>
          <w:color w:val="231F20"/>
          <w:spacing w:val="-6"/>
          <w:sz w:val="25"/>
        </w:rPr>
        <w:t xml:space="preserve"> </w:t>
      </w:r>
      <w:r>
        <w:rPr>
          <w:color w:val="231F20"/>
          <w:sz w:val="25"/>
        </w:rPr>
        <w:t>vụ</w:t>
      </w:r>
      <w:r>
        <w:rPr>
          <w:color w:val="231F20"/>
          <w:spacing w:val="-6"/>
          <w:sz w:val="25"/>
        </w:rPr>
        <w:t xml:space="preserve"> </w:t>
      </w:r>
      <w:r>
        <w:rPr>
          <w:color w:val="231F20"/>
          <w:sz w:val="25"/>
        </w:rPr>
        <w:t>1:</w:t>
      </w:r>
      <w:r>
        <w:rPr>
          <w:color w:val="231F20"/>
          <w:spacing w:val="-6"/>
          <w:sz w:val="25"/>
        </w:rPr>
        <w:t xml:space="preserve"> </w:t>
      </w:r>
      <w:r>
        <w:rPr>
          <w:color w:val="231F20"/>
          <w:sz w:val="25"/>
        </w:rPr>
        <w:t>HS</w:t>
      </w:r>
      <w:r>
        <w:rPr>
          <w:color w:val="231F20"/>
          <w:spacing w:val="-6"/>
          <w:sz w:val="25"/>
        </w:rPr>
        <w:t xml:space="preserve"> </w:t>
      </w:r>
      <w:r>
        <w:rPr>
          <w:color w:val="231F20"/>
          <w:sz w:val="25"/>
        </w:rPr>
        <w:t>dựa</w:t>
      </w:r>
      <w:r>
        <w:rPr>
          <w:color w:val="231F20"/>
          <w:spacing w:val="-6"/>
          <w:sz w:val="25"/>
        </w:rPr>
        <w:t xml:space="preserve"> </w:t>
      </w:r>
      <w:r>
        <w:rPr>
          <w:color w:val="231F20"/>
          <w:sz w:val="25"/>
        </w:rPr>
        <w:t>vào</w:t>
      </w:r>
      <w:r>
        <w:rPr>
          <w:color w:val="231F20"/>
          <w:spacing w:val="-6"/>
          <w:sz w:val="25"/>
        </w:rPr>
        <w:t xml:space="preserve"> </w:t>
      </w:r>
      <w:r>
        <w:rPr>
          <w:color w:val="231F20"/>
          <w:sz w:val="25"/>
        </w:rPr>
        <w:t>thông</w:t>
      </w:r>
      <w:r>
        <w:rPr>
          <w:color w:val="231F20"/>
          <w:spacing w:val="-6"/>
          <w:sz w:val="25"/>
        </w:rPr>
        <w:t xml:space="preserve"> </w:t>
      </w:r>
      <w:r>
        <w:rPr>
          <w:color w:val="231F20"/>
          <w:sz w:val="25"/>
        </w:rPr>
        <w:t>tin</w:t>
      </w:r>
      <w:r>
        <w:rPr>
          <w:color w:val="231F20"/>
          <w:spacing w:val="-6"/>
          <w:sz w:val="25"/>
        </w:rPr>
        <w:t xml:space="preserve"> </w:t>
      </w:r>
      <w:r>
        <w:rPr>
          <w:color w:val="231F20"/>
          <w:sz w:val="25"/>
        </w:rPr>
        <w:t>trong</w:t>
      </w:r>
      <w:r>
        <w:rPr>
          <w:color w:val="231F20"/>
          <w:spacing w:val="-6"/>
          <w:sz w:val="25"/>
        </w:rPr>
        <w:t xml:space="preserve"> </w:t>
      </w:r>
      <w:r>
        <w:rPr>
          <w:color w:val="231F20"/>
          <w:sz w:val="25"/>
        </w:rPr>
        <w:t>SGK</w:t>
      </w:r>
      <w:r>
        <w:rPr>
          <w:color w:val="231F20"/>
          <w:spacing w:val="-6"/>
          <w:sz w:val="25"/>
        </w:rPr>
        <w:t xml:space="preserve"> </w:t>
      </w:r>
      <w:r>
        <w:rPr>
          <w:color w:val="231F20"/>
          <w:sz w:val="25"/>
        </w:rPr>
        <w:t>để</w:t>
      </w:r>
      <w:r>
        <w:rPr>
          <w:color w:val="231F20"/>
          <w:spacing w:val="-6"/>
          <w:sz w:val="25"/>
        </w:rPr>
        <w:t xml:space="preserve"> </w:t>
      </w:r>
      <w:r>
        <w:rPr>
          <w:color w:val="231F20"/>
          <w:sz w:val="25"/>
        </w:rPr>
        <w:t>vẽ</w:t>
      </w:r>
      <w:r>
        <w:rPr>
          <w:color w:val="231F20"/>
          <w:spacing w:val="-6"/>
          <w:sz w:val="25"/>
        </w:rPr>
        <w:t xml:space="preserve"> </w:t>
      </w:r>
      <w:r>
        <w:rPr>
          <w:color w:val="231F20"/>
          <w:sz w:val="25"/>
        </w:rPr>
        <w:t>sơ</w:t>
      </w:r>
      <w:r>
        <w:rPr>
          <w:color w:val="231F20"/>
          <w:spacing w:val="-6"/>
          <w:sz w:val="25"/>
        </w:rPr>
        <w:t xml:space="preserve"> </w:t>
      </w:r>
      <w:r>
        <w:rPr>
          <w:color w:val="231F20"/>
          <w:sz w:val="25"/>
        </w:rPr>
        <w:t>đồ</w:t>
      </w:r>
      <w:r>
        <w:rPr>
          <w:color w:val="231F20"/>
          <w:spacing w:val="-6"/>
          <w:sz w:val="25"/>
        </w:rPr>
        <w:t xml:space="preserve"> </w:t>
      </w:r>
      <w:r>
        <w:rPr>
          <w:color w:val="231F20"/>
          <w:sz w:val="25"/>
        </w:rPr>
        <w:t>duy</w:t>
      </w:r>
      <w:r>
        <w:rPr>
          <w:color w:val="231F20"/>
          <w:spacing w:val="-6"/>
          <w:sz w:val="25"/>
        </w:rPr>
        <w:t xml:space="preserve"> </w:t>
      </w:r>
      <w:r>
        <w:rPr>
          <w:color w:val="231F20"/>
          <w:sz w:val="25"/>
        </w:rPr>
        <w:t>(có</w:t>
      </w:r>
      <w:r>
        <w:rPr>
          <w:color w:val="231F20"/>
          <w:spacing w:val="-7"/>
          <w:sz w:val="25"/>
        </w:rPr>
        <w:t xml:space="preserve"> </w:t>
      </w:r>
      <w:r>
        <w:rPr>
          <w:color w:val="231F20"/>
          <w:sz w:val="25"/>
        </w:rPr>
        <w:t>thể</w:t>
      </w:r>
      <w:r>
        <w:rPr>
          <w:color w:val="231F20"/>
          <w:spacing w:val="-7"/>
          <w:sz w:val="25"/>
        </w:rPr>
        <w:t xml:space="preserve"> </w:t>
      </w:r>
      <w:r>
        <w:rPr>
          <w:color w:val="231F20"/>
          <w:sz w:val="25"/>
        </w:rPr>
        <w:t>thực</w:t>
      </w:r>
      <w:r>
        <w:rPr>
          <w:color w:val="231F20"/>
          <w:spacing w:val="-7"/>
          <w:sz w:val="25"/>
        </w:rPr>
        <w:t xml:space="preserve"> </w:t>
      </w:r>
      <w:r>
        <w:rPr>
          <w:color w:val="231F20"/>
          <w:sz w:val="25"/>
        </w:rPr>
        <w:t>hiện trên lớp hoặc làm ở nhà).</w:t>
      </w:r>
    </w:p>
    <w:p w:rsidR="00167E53" w:rsidRDefault="00F1404D">
      <w:pPr>
        <w:pStyle w:val="ListParagraph"/>
        <w:numPr>
          <w:ilvl w:val="0"/>
          <w:numId w:val="36"/>
        </w:numPr>
        <w:tabs>
          <w:tab w:val="left" w:pos="966"/>
        </w:tabs>
        <w:spacing w:before="58"/>
        <w:ind w:left="966" w:hanging="186"/>
        <w:rPr>
          <w:sz w:val="25"/>
        </w:rPr>
      </w:pPr>
      <w:r>
        <w:rPr>
          <w:color w:val="231F20"/>
          <w:sz w:val="25"/>
        </w:rPr>
        <w:t>Nhiệm vụ</w:t>
      </w:r>
      <w:r>
        <w:rPr>
          <w:color w:val="231F20"/>
          <w:spacing w:val="1"/>
          <w:sz w:val="25"/>
        </w:rPr>
        <w:t xml:space="preserve"> </w:t>
      </w:r>
      <w:r>
        <w:rPr>
          <w:color w:val="231F20"/>
          <w:sz w:val="25"/>
        </w:rPr>
        <w:t>2:</w:t>
      </w:r>
      <w:r>
        <w:rPr>
          <w:color w:val="231F20"/>
          <w:spacing w:val="1"/>
          <w:sz w:val="25"/>
        </w:rPr>
        <w:t xml:space="preserve"> </w:t>
      </w:r>
      <w:r>
        <w:rPr>
          <w:color w:val="231F20"/>
          <w:sz w:val="25"/>
        </w:rPr>
        <w:t>Các</w:t>
      </w:r>
      <w:r>
        <w:rPr>
          <w:color w:val="231F20"/>
          <w:spacing w:val="1"/>
          <w:sz w:val="25"/>
        </w:rPr>
        <w:t xml:space="preserve"> </w:t>
      </w:r>
      <w:r>
        <w:rPr>
          <w:color w:val="231F20"/>
          <w:sz w:val="25"/>
        </w:rPr>
        <w:t>nhóm thảo</w:t>
      </w:r>
      <w:r>
        <w:rPr>
          <w:color w:val="231F20"/>
          <w:spacing w:val="1"/>
          <w:sz w:val="25"/>
        </w:rPr>
        <w:t xml:space="preserve"> </w:t>
      </w:r>
      <w:r>
        <w:rPr>
          <w:color w:val="231F20"/>
          <w:sz w:val="25"/>
        </w:rPr>
        <w:t>luận,</w:t>
      </w:r>
      <w:r>
        <w:rPr>
          <w:color w:val="231F20"/>
          <w:spacing w:val="1"/>
          <w:sz w:val="25"/>
        </w:rPr>
        <w:t xml:space="preserve"> </w:t>
      </w:r>
      <w:r>
        <w:rPr>
          <w:color w:val="231F20"/>
          <w:sz w:val="25"/>
        </w:rPr>
        <w:t>đưa</w:t>
      </w:r>
      <w:r>
        <w:rPr>
          <w:color w:val="231F20"/>
          <w:spacing w:val="1"/>
          <w:sz w:val="25"/>
        </w:rPr>
        <w:t xml:space="preserve"> </w:t>
      </w:r>
      <w:r>
        <w:rPr>
          <w:color w:val="231F20"/>
          <w:sz w:val="25"/>
        </w:rPr>
        <w:t>ra nhận</w:t>
      </w:r>
      <w:r>
        <w:rPr>
          <w:color w:val="231F20"/>
          <w:spacing w:val="1"/>
          <w:sz w:val="25"/>
        </w:rPr>
        <w:t xml:space="preserve"> </w:t>
      </w:r>
      <w:r>
        <w:rPr>
          <w:color w:val="231F20"/>
          <w:spacing w:val="-4"/>
          <w:sz w:val="25"/>
        </w:rPr>
        <w:t>xét.</w:t>
      </w:r>
    </w:p>
    <w:p w:rsidR="00167E53" w:rsidRDefault="00F1404D">
      <w:pPr>
        <w:pStyle w:val="Heading5"/>
        <w:numPr>
          <w:ilvl w:val="0"/>
          <w:numId w:val="37"/>
        </w:numPr>
        <w:tabs>
          <w:tab w:val="left" w:pos="940"/>
        </w:tabs>
        <w:spacing w:before="70"/>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ind w:left="780" w:firstLine="0"/>
        <w:jc w:val="left"/>
      </w:pPr>
      <w:r>
        <w:rPr>
          <w:color w:val="231F20"/>
        </w:rPr>
        <w:t>HS</w:t>
      </w:r>
      <w:r>
        <w:rPr>
          <w:color w:val="231F20"/>
          <w:spacing w:val="-10"/>
        </w:rPr>
        <w:t xml:space="preserve"> </w:t>
      </w:r>
      <w:r>
        <w:rPr>
          <w:color w:val="231F20"/>
        </w:rPr>
        <w:t>báo</w:t>
      </w:r>
      <w:r>
        <w:rPr>
          <w:color w:val="231F20"/>
          <w:spacing w:val="-10"/>
        </w:rPr>
        <w:t xml:space="preserve"> </w:t>
      </w:r>
      <w:r>
        <w:rPr>
          <w:color w:val="231F20"/>
        </w:rPr>
        <w:t>cáo</w:t>
      </w:r>
      <w:r>
        <w:rPr>
          <w:color w:val="231F20"/>
          <w:spacing w:val="-10"/>
        </w:rPr>
        <w:t xml:space="preserve"> </w:t>
      </w:r>
      <w:r>
        <w:rPr>
          <w:color w:val="231F20"/>
        </w:rPr>
        <w:t>sản</w:t>
      </w:r>
      <w:r>
        <w:rPr>
          <w:color w:val="231F20"/>
          <w:spacing w:val="-10"/>
        </w:rPr>
        <w:t xml:space="preserve"> </w:t>
      </w:r>
      <w:r>
        <w:rPr>
          <w:color w:val="231F20"/>
          <w:spacing w:val="-4"/>
        </w:rPr>
        <w:t>phẩm.</w:t>
      </w:r>
    </w:p>
    <w:p w:rsidR="00167E53" w:rsidRDefault="00F1404D">
      <w:pPr>
        <w:pStyle w:val="ListParagraph"/>
        <w:numPr>
          <w:ilvl w:val="0"/>
          <w:numId w:val="36"/>
        </w:numPr>
        <w:tabs>
          <w:tab w:val="left" w:pos="966"/>
        </w:tabs>
        <w:ind w:left="966" w:hanging="186"/>
        <w:rPr>
          <w:sz w:val="25"/>
        </w:rPr>
      </w:pPr>
      <w:r>
        <w:rPr>
          <w:color w:val="231F20"/>
          <w:sz w:val="25"/>
        </w:rPr>
        <w:t>Gợi</w:t>
      </w:r>
      <w:r>
        <w:rPr>
          <w:color w:val="231F20"/>
          <w:spacing w:val="-10"/>
          <w:sz w:val="25"/>
        </w:rPr>
        <w:t xml:space="preserve"> </w:t>
      </w:r>
      <w:r>
        <w:rPr>
          <w:color w:val="231F20"/>
          <w:spacing w:val="-5"/>
          <w:sz w:val="25"/>
        </w:rPr>
        <w:t>ý:</w:t>
      </w:r>
    </w:p>
    <w:p w:rsidR="00167E53" w:rsidRDefault="00F1404D">
      <w:pPr>
        <w:pStyle w:val="BodyText"/>
        <w:spacing w:line="249" w:lineRule="auto"/>
        <w:ind w:right="610"/>
      </w:pPr>
      <w:r>
        <w:rPr>
          <w:color w:val="231F20"/>
        </w:rPr>
        <w:t>+ Nhiệm vụ 1: Sơ đồ được chia thành hai nhóm chính: một nhóm là châu Âu và một nhóm là nước Mỹ từ năm 1918 đến năm 1945. Ở mỗi nhóm, HS chọn nội dung lịch sử cơ bản, ví dụ: ở nhóm nước Mỹ</w:t>
      </w:r>
      <w:r>
        <w:rPr>
          <w:color w:val="231F20"/>
        </w:rPr>
        <w:t xml:space="preserve"> đó là kinh tế phát triển nhanh chóng trong những năm 1919 – 1929, suy thoái kinh tế trong những năm 1929 – 1933, thi hành Chính sách mới đã góp phần làm cho nước Mỹ duy trì chế độ dân chủ tư sản, chính trị, xã hội dần ổn định.</w:t>
      </w:r>
    </w:p>
    <w:p w:rsidR="00167E53" w:rsidRDefault="00F1404D">
      <w:pPr>
        <w:pStyle w:val="BodyText"/>
        <w:spacing w:before="63" w:line="249" w:lineRule="auto"/>
        <w:ind w:right="608"/>
      </w:pPr>
      <w:r>
        <w:rPr>
          <w:color w:val="231F20"/>
        </w:rPr>
        <w:t>GV</w:t>
      </w:r>
      <w:r>
        <w:rPr>
          <w:color w:val="231F20"/>
          <w:spacing w:val="-7"/>
        </w:rPr>
        <w:t xml:space="preserve"> </w:t>
      </w:r>
      <w:r>
        <w:rPr>
          <w:color w:val="231F20"/>
        </w:rPr>
        <w:t>tổ</w:t>
      </w:r>
      <w:r>
        <w:rPr>
          <w:color w:val="231F20"/>
          <w:spacing w:val="-7"/>
        </w:rPr>
        <w:t xml:space="preserve"> </w:t>
      </w:r>
      <w:r>
        <w:rPr>
          <w:color w:val="231F20"/>
        </w:rPr>
        <w:t>chức</w:t>
      </w:r>
      <w:r>
        <w:rPr>
          <w:color w:val="231F20"/>
          <w:spacing w:val="-7"/>
        </w:rPr>
        <w:t xml:space="preserve"> </w:t>
      </w:r>
      <w:r>
        <w:rPr>
          <w:color w:val="231F20"/>
        </w:rPr>
        <w:t>cho</w:t>
      </w:r>
      <w:r>
        <w:rPr>
          <w:color w:val="231F20"/>
          <w:spacing w:val="-7"/>
        </w:rPr>
        <w:t xml:space="preserve"> </w:t>
      </w:r>
      <w:r>
        <w:rPr>
          <w:color w:val="231F20"/>
        </w:rPr>
        <w:t>HS</w:t>
      </w:r>
      <w:r>
        <w:rPr>
          <w:color w:val="231F20"/>
          <w:spacing w:val="-7"/>
        </w:rPr>
        <w:t xml:space="preserve"> </w:t>
      </w:r>
      <w:r>
        <w:rPr>
          <w:color w:val="231F20"/>
        </w:rPr>
        <w:t>trình</w:t>
      </w:r>
      <w:r>
        <w:rPr>
          <w:color w:val="231F20"/>
          <w:spacing w:val="-7"/>
        </w:rPr>
        <w:t xml:space="preserve"> </w:t>
      </w:r>
      <w:r>
        <w:rPr>
          <w:color w:val="231F20"/>
        </w:rPr>
        <w:t>bày</w:t>
      </w:r>
      <w:r>
        <w:rPr>
          <w:color w:val="231F20"/>
          <w:spacing w:val="-7"/>
        </w:rPr>
        <w:t xml:space="preserve"> </w:t>
      </w:r>
      <w:r>
        <w:rPr>
          <w:color w:val="231F20"/>
        </w:rPr>
        <w:t>sơ</w:t>
      </w:r>
      <w:r>
        <w:rPr>
          <w:color w:val="231F20"/>
          <w:spacing w:val="-7"/>
        </w:rPr>
        <w:t xml:space="preserve"> </w:t>
      </w:r>
      <w:r>
        <w:rPr>
          <w:color w:val="231F20"/>
        </w:rPr>
        <w:t>đồ</w:t>
      </w:r>
      <w:r>
        <w:rPr>
          <w:color w:val="231F20"/>
          <w:spacing w:val="-7"/>
        </w:rPr>
        <w:t xml:space="preserve"> </w:t>
      </w:r>
      <w:r>
        <w:rPr>
          <w:color w:val="231F20"/>
        </w:rPr>
        <w:t>đã</w:t>
      </w:r>
      <w:r>
        <w:rPr>
          <w:color w:val="231F20"/>
          <w:spacing w:val="-7"/>
        </w:rPr>
        <w:t xml:space="preserve"> </w:t>
      </w:r>
      <w:r>
        <w:rPr>
          <w:color w:val="231F20"/>
        </w:rPr>
        <w:t>hoàn</w:t>
      </w:r>
      <w:r>
        <w:rPr>
          <w:color w:val="231F20"/>
          <w:spacing w:val="-7"/>
        </w:rPr>
        <w:t xml:space="preserve"> </w:t>
      </w:r>
      <w:r>
        <w:rPr>
          <w:color w:val="231F20"/>
        </w:rPr>
        <w:t>thành</w:t>
      </w:r>
      <w:r>
        <w:rPr>
          <w:color w:val="231F20"/>
          <w:spacing w:val="-7"/>
        </w:rPr>
        <w:t xml:space="preserve"> </w:t>
      </w:r>
      <w:r>
        <w:rPr>
          <w:color w:val="231F20"/>
        </w:rPr>
        <w:t>ngay</w:t>
      </w:r>
      <w:r>
        <w:rPr>
          <w:color w:val="231F20"/>
          <w:spacing w:val="-7"/>
        </w:rPr>
        <w:t xml:space="preserve"> </w:t>
      </w:r>
      <w:r>
        <w:rPr>
          <w:color w:val="231F20"/>
        </w:rPr>
        <w:t>tại</w:t>
      </w:r>
      <w:r>
        <w:rPr>
          <w:color w:val="231F20"/>
          <w:spacing w:val="-7"/>
        </w:rPr>
        <w:t xml:space="preserve"> </w:t>
      </w:r>
      <w:r>
        <w:rPr>
          <w:color w:val="231F20"/>
        </w:rPr>
        <w:t>lớp</w:t>
      </w:r>
      <w:r>
        <w:rPr>
          <w:color w:val="231F20"/>
          <w:spacing w:val="-7"/>
        </w:rPr>
        <w:t xml:space="preserve"> </w:t>
      </w:r>
      <w:r>
        <w:rPr>
          <w:color w:val="231F20"/>
        </w:rPr>
        <w:t>hoặc</w:t>
      </w:r>
      <w:r>
        <w:rPr>
          <w:color w:val="231F20"/>
          <w:spacing w:val="-7"/>
        </w:rPr>
        <w:t xml:space="preserve"> </w:t>
      </w:r>
      <w:r>
        <w:rPr>
          <w:color w:val="231F20"/>
        </w:rPr>
        <w:t>thu</w:t>
      </w:r>
      <w:r>
        <w:rPr>
          <w:color w:val="231F20"/>
          <w:spacing w:val="-7"/>
        </w:rPr>
        <w:t xml:space="preserve"> </w:t>
      </w:r>
      <w:r>
        <w:rPr>
          <w:color w:val="231F20"/>
        </w:rPr>
        <w:t>bài,</w:t>
      </w:r>
      <w:r>
        <w:rPr>
          <w:color w:val="231F20"/>
          <w:spacing w:val="-7"/>
        </w:rPr>
        <w:t xml:space="preserve"> </w:t>
      </w:r>
      <w:r>
        <w:rPr>
          <w:color w:val="231F20"/>
        </w:rPr>
        <w:t>chấm lấy điểm ĐGTX.</w:t>
      </w:r>
    </w:p>
    <w:p w:rsidR="00167E53" w:rsidRDefault="00F1404D">
      <w:pPr>
        <w:pStyle w:val="BodyText"/>
        <w:spacing w:before="59"/>
        <w:ind w:left="168" w:firstLine="0"/>
        <w:jc w:val="center"/>
      </w:pPr>
      <w:r>
        <w:rPr>
          <w:color w:val="231F20"/>
        </w:rPr>
        <w:t>TIÊU</w:t>
      </w:r>
      <w:r>
        <w:rPr>
          <w:color w:val="231F20"/>
          <w:spacing w:val="-15"/>
        </w:rPr>
        <w:t xml:space="preserve"> </w:t>
      </w:r>
      <w:r>
        <w:rPr>
          <w:color w:val="231F20"/>
        </w:rPr>
        <w:t>CHÍ</w:t>
      </w:r>
      <w:r>
        <w:rPr>
          <w:color w:val="231F20"/>
          <w:spacing w:val="-15"/>
        </w:rPr>
        <w:t xml:space="preserve"> </w:t>
      </w:r>
      <w:r>
        <w:rPr>
          <w:color w:val="231F20"/>
        </w:rPr>
        <w:t>ĐÁNH</w:t>
      </w:r>
      <w:r>
        <w:rPr>
          <w:color w:val="231F20"/>
          <w:spacing w:val="-14"/>
        </w:rPr>
        <w:t xml:space="preserve"> </w:t>
      </w:r>
      <w:r>
        <w:rPr>
          <w:color w:val="231F20"/>
        </w:rPr>
        <w:t>GIÁ</w:t>
      </w:r>
      <w:r>
        <w:rPr>
          <w:color w:val="231F20"/>
          <w:spacing w:val="-15"/>
        </w:rPr>
        <w:t xml:space="preserve"> </w:t>
      </w:r>
      <w:r>
        <w:rPr>
          <w:color w:val="231F20"/>
        </w:rPr>
        <w:t>SẢN</w:t>
      </w:r>
      <w:r>
        <w:rPr>
          <w:color w:val="231F20"/>
          <w:spacing w:val="-14"/>
        </w:rPr>
        <w:t xml:space="preserve"> </w:t>
      </w:r>
      <w:r>
        <w:rPr>
          <w:color w:val="231F20"/>
        </w:rPr>
        <w:t>PHẨM</w:t>
      </w:r>
      <w:r>
        <w:rPr>
          <w:color w:val="231F20"/>
          <w:spacing w:val="-15"/>
        </w:rPr>
        <w:t xml:space="preserve"> </w:t>
      </w:r>
      <w:r>
        <w:rPr>
          <w:color w:val="231F20"/>
        </w:rPr>
        <w:t>SƠ</w:t>
      </w:r>
      <w:r>
        <w:rPr>
          <w:color w:val="231F20"/>
          <w:spacing w:val="-14"/>
        </w:rPr>
        <w:t xml:space="preserve"> </w:t>
      </w:r>
      <w:r>
        <w:rPr>
          <w:color w:val="231F20"/>
        </w:rPr>
        <w:t>ĐỒ</w:t>
      </w:r>
      <w:r>
        <w:rPr>
          <w:color w:val="231F20"/>
          <w:spacing w:val="-15"/>
        </w:rPr>
        <w:t xml:space="preserve"> </w:t>
      </w:r>
      <w:r>
        <w:rPr>
          <w:color w:val="231F20"/>
        </w:rPr>
        <w:t>TƯ</w:t>
      </w:r>
      <w:r>
        <w:rPr>
          <w:color w:val="231F20"/>
          <w:spacing w:val="-14"/>
        </w:rPr>
        <w:t xml:space="preserve"> </w:t>
      </w:r>
      <w:r>
        <w:rPr>
          <w:color w:val="231F20"/>
          <w:spacing w:val="-5"/>
        </w:rPr>
        <w:t>DUY</w:t>
      </w:r>
    </w:p>
    <w:p w:rsidR="00167E53" w:rsidRDefault="00167E53">
      <w:pPr>
        <w:pStyle w:val="BodyText"/>
        <w:spacing w:before="2"/>
        <w:ind w:left="0" w:firstLine="0"/>
        <w:jc w:val="left"/>
        <w:rPr>
          <w:sz w:val="7"/>
        </w:rPr>
      </w:pPr>
    </w:p>
    <w:tbl>
      <w:tblPr>
        <w:tblW w:w="0" w:type="auto"/>
        <w:tblInd w:w="393"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770"/>
        <w:gridCol w:w="1678"/>
        <w:gridCol w:w="4465"/>
        <w:gridCol w:w="1583"/>
      </w:tblGrid>
      <w:tr w:rsidR="00167E53">
        <w:trPr>
          <w:trHeight w:val="436"/>
        </w:trPr>
        <w:tc>
          <w:tcPr>
            <w:tcW w:w="770" w:type="dxa"/>
            <w:shd w:val="clear" w:color="auto" w:fill="AFDFE1"/>
          </w:tcPr>
          <w:p w:rsidR="00167E53" w:rsidRDefault="00F1404D">
            <w:pPr>
              <w:pStyle w:val="TableParagraph"/>
              <w:spacing w:before="84"/>
              <w:ind w:left="160"/>
              <w:rPr>
                <w:rFonts w:ascii="FreeSerif"/>
                <w:b/>
                <w:sz w:val="25"/>
              </w:rPr>
            </w:pPr>
            <w:r>
              <w:rPr>
                <w:rFonts w:ascii="FreeSerif"/>
                <w:b/>
                <w:color w:val="231F20"/>
                <w:spacing w:val="-5"/>
                <w:sz w:val="25"/>
              </w:rPr>
              <w:t>STT</w:t>
            </w:r>
          </w:p>
        </w:tc>
        <w:tc>
          <w:tcPr>
            <w:tcW w:w="6143" w:type="dxa"/>
            <w:gridSpan w:val="2"/>
            <w:shd w:val="clear" w:color="auto" w:fill="AFDFE1"/>
          </w:tcPr>
          <w:p w:rsidR="00167E53" w:rsidRDefault="00F1404D">
            <w:pPr>
              <w:pStyle w:val="TableParagraph"/>
              <w:spacing w:before="84"/>
              <w:ind w:left="7"/>
              <w:jc w:val="center"/>
              <w:rPr>
                <w:rFonts w:ascii="FreeSerif" w:hAnsi="FreeSerif"/>
                <w:b/>
                <w:sz w:val="25"/>
              </w:rPr>
            </w:pPr>
            <w:r>
              <w:rPr>
                <w:rFonts w:ascii="FreeSerif" w:hAnsi="FreeSerif"/>
                <w:b/>
                <w:color w:val="231F20"/>
                <w:spacing w:val="-2"/>
                <w:sz w:val="25"/>
              </w:rPr>
              <w:t>Tiêu</w:t>
            </w:r>
            <w:r>
              <w:rPr>
                <w:rFonts w:ascii="FreeSerif" w:hAnsi="FreeSerif"/>
                <w:b/>
                <w:color w:val="231F20"/>
                <w:spacing w:val="-13"/>
                <w:sz w:val="25"/>
              </w:rPr>
              <w:t xml:space="preserve"> </w:t>
            </w:r>
            <w:r>
              <w:rPr>
                <w:rFonts w:ascii="FreeSerif" w:hAnsi="FreeSerif"/>
                <w:b/>
                <w:color w:val="231F20"/>
                <w:spacing w:val="-5"/>
                <w:sz w:val="25"/>
              </w:rPr>
              <w:t>chí</w:t>
            </w:r>
          </w:p>
        </w:tc>
        <w:tc>
          <w:tcPr>
            <w:tcW w:w="1583" w:type="dxa"/>
            <w:shd w:val="clear" w:color="auto" w:fill="AFDFE1"/>
          </w:tcPr>
          <w:p w:rsidR="00167E53" w:rsidRDefault="00F1404D">
            <w:pPr>
              <w:pStyle w:val="TableParagraph"/>
              <w:spacing w:before="84"/>
              <w:ind w:left="28" w:right="23"/>
              <w:jc w:val="center"/>
              <w:rPr>
                <w:rFonts w:ascii="FreeSerif" w:hAnsi="FreeSerif"/>
                <w:b/>
                <w:sz w:val="25"/>
              </w:rPr>
            </w:pPr>
            <w:r>
              <w:rPr>
                <w:rFonts w:ascii="FreeSerif" w:hAnsi="FreeSerif"/>
                <w:b/>
                <w:color w:val="231F20"/>
                <w:spacing w:val="-4"/>
                <w:sz w:val="25"/>
              </w:rPr>
              <w:t>Điểm</w:t>
            </w:r>
          </w:p>
        </w:tc>
      </w:tr>
      <w:tr w:rsidR="00167E53">
        <w:trPr>
          <w:trHeight w:val="998"/>
        </w:trPr>
        <w:tc>
          <w:tcPr>
            <w:tcW w:w="770" w:type="dxa"/>
            <w:vMerge w:val="restart"/>
          </w:tcPr>
          <w:p w:rsidR="00167E53" w:rsidRDefault="00167E53">
            <w:pPr>
              <w:pStyle w:val="TableParagraph"/>
              <w:spacing w:before="273"/>
              <w:ind w:left="0"/>
              <w:rPr>
                <w:sz w:val="25"/>
              </w:rPr>
            </w:pPr>
          </w:p>
          <w:p w:rsidR="00167E53" w:rsidRDefault="00F1404D">
            <w:pPr>
              <w:pStyle w:val="TableParagraph"/>
              <w:spacing w:before="0"/>
              <w:ind w:left="9"/>
              <w:jc w:val="center"/>
              <w:rPr>
                <w:sz w:val="25"/>
              </w:rPr>
            </w:pPr>
            <w:r>
              <w:rPr>
                <w:color w:val="231F20"/>
                <w:spacing w:val="-10"/>
                <w:sz w:val="25"/>
              </w:rPr>
              <w:t>1</w:t>
            </w:r>
          </w:p>
        </w:tc>
        <w:tc>
          <w:tcPr>
            <w:tcW w:w="1678" w:type="dxa"/>
            <w:vMerge w:val="restart"/>
          </w:tcPr>
          <w:p w:rsidR="00167E53" w:rsidRDefault="00167E53">
            <w:pPr>
              <w:pStyle w:val="TableParagraph"/>
              <w:spacing w:before="273"/>
              <w:ind w:left="0"/>
              <w:rPr>
                <w:sz w:val="25"/>
              </w:rPr>
            </w:pPr>
          </w:p>
          <w:p w:rsidR="00167E53" w:rsidRDefault="00F1404D">
            <w:pPr>
              <w:pStyle w:val="TableParagraph"/>
              <w:spacing w:before="0"/>
              <w:ind w:left="367"/>
              <w:rPr>
                <w:sz w:val="25"/>
              </w:rPr>
            </w:pPr>
            <w:r>
              <w:rPr>
                <w:color w:val="231F20"/>
                <w:sz w:val="25"/>
              </w:rPr>
              <w:t>Nội</w:t>
            </w:r>
            <w:r>
              <w:rPr>
                <w:color w:val="231F20"/>
                <w:spacing w:val="-13"/>
                <w:sz w:val="25"/>
              </w:rPr>
              <w:t xml:space="preserve"> </w:t>
            </w:r>
            <w:r>
              <w:rPr>
                <w:color w:val="231F20"/>
                <w:spacing w:val="-4"/>
                <w:sz w:val="25"/>
              </w:rPr>
              <w:t>dung</w:t>
            </w:r>
          </w:p>
        </w:tc>
        <w:tc>
          <w:tcPr>
            <w:tcW w:w="4465" w:type="dxa"/>
          </w:tcPr>
          <w:p w:rsidR="00167E53" w:rsidRDefault="00F1404D">
            <w:pPr>
              <w:pStyle w:val="TableParagraph"/>
              <w:spacing w:line="249" w:lineRule="auto"/>
              <w:ind w:left="112" w:right="103"/>
              <w:jc w:val="both"/>
              <w:rPr>
                <w:sz w:val="25"/>
              </w:rPr>
            </w:pPr>
            <w:r>
              <w:rPr>
                <w:color w:val="231F20"/>
                <w:sz w:val="25"/>
              </w:rPr>
              <w:t>Nêu được đủ những nét chính của tình hình châu Âu và nước Mỹ giữa hai cuộc chiến tranh thế giới.</w:t>
            </w:r>
          </w:p>
        </w:tc>
        <w:tc>
          <w:tcPr>
            <w:tcW w:w="1583" w:type="dxa"/>
          </w:tcPr>
          <w:p w:rsidR="00167E53" w:rsidRDefault="00F1404D">
            <w:pPr>
              <w:pStyle w:val="TableParagraph"/>
              <w:ind w:left="28" w:right="22"/>
              <w:jc w:val="center"/>
              <w:rPr>
                <w:sz w:val="25"/>
              </w:rPr>
            </w:pPr>
            <w:r>
              <w:rPr>
                <w:color w:val="231F20"/>
                <w:sz w:val="25"/>
              </w:rPr>
              <w:t>4</w:t>
            </w:r>
            <w:r>
              <w:rPr>
                <w:color w:val="231F20"/>
                <w:spacing w:val="-8"/>
                <w:sz w:val="25"/>
              </w:rPr>
              <w:t xml:space="preserve"> </w:t>
            </w:r>
            <w:r>
              <w:rPr>
                <w:color w:val="231F20"/>
                <w:sz w:val="25"/>
              </w:rPr>
              <w:t>điểm</w:t>
            </w:r>
            <w:r>
              <w:rPr>
                <w:color w:val="231F20"/>
                <w:spacing w:val="-6"/>
                <w:sz w:val="25"/>
              </w:rPr>
              <w:t xml:space="preserve"> </w:t>
            </w:r>
            <w:r>
              <w:rPr>
                <w:color w:val="231F20"/>
                <w:spacing w:val="-2"/>
                <w:sz w:val="25"/>
              </w:rPr>
              <w:t>(thiếu</w:t>
            </w:r>
          </w:p>
          <w:p w:rsidR="00167E53" w:rsidRDefault="00F1404D">
            <w:pPr>
              <w:pStyle w:val="TableParagraph"/>
              <w:spacing w:before="13" w:line="249" w:lineRule="auto"/>
              <w:ind w:left="28" w:right="20"/>
              <w:jc w:val="center"/>
              <w:rPr>
                <w:sz w:val="25"/>
              </w:rPr>
            </w:pPr>
            <w:r>
              <w:rPr>
                <w:color w:val="231F20"/>
                <w:sz w:val="25"/>
              </w:rPr>
              <w:t>1</w:t>
            </w:r>
            <w:r>
              <w:rPr>
                <w:color w:val="231F20"/>
                <w:spacing w:val="-16"/>
                <w:sz w:val="25"/>
              </w:rPr>
              <w:t xml:space="preserve"> </w:t>
            </w:r>
            <w:r>
              <w:rPr>
                <w:color w:val="231F20"/>
                <w:sz w:val="25"/>
              </w:rPr>
              <w:t>ý</w:t>
            </w:r>
            <w:r>
              <w:rPr>
                <w:color w:val="231F20"/>
                <w:spacing w:val="-16"/>
                <w:sz w:val="25"/>
              </w:rPr>
              <w:t xml:space="preserve"> </w:t>
            </w:r>
            <w:r>
              <w:rPr>
                <w:color w:val="231F20"/>
                <w:sz w:val="25"/>
              </w:rPr>
              <w:t>trừ</w:t>
            </w:r>
            <w:r>
              <w:rPr>
                <w:color w:val="231F20"/>
                <w:spacing w:val="-15"/>
                <w:sz w:val="25"/>
              </w:rPr>
              <w:t xml:space="preserve"> </w:t>
            </w:r>
            <w:r>
              <w:rPr>
                <w:color w:val="231F20"/>
                <w:sz w:val="25"/>
              </w:rPr>
              <w:t xml:space="preserve">0,5 </w:t>
            </w:r>
            <w:r>
              <w:rPr>
                <w:color w:val="231F20"/>
                <w:spacing w:val="-2"/>
                <w:sz w:val="25"/>
              </w:rPr>
              <w:t>điểm)</w:t>
            </w:r>
          </w:p>
        </w:tc>
      </w:tr>
      <w:tr w:rsidR="00167E53">
        <w:trPr>
          <w:trHeight w:val="398"/>
        </w:trPr>
        <w:tc>
          <w:tcPr>
            <w:tcW w:w="770" w:type="dxa"/>
            <w:vMerge/>
            <w:tcBorders>
              <w:top w:val="nil"/>
            </w:tcBorders>
          </w:tcPr>
          <w:p w:rsidR="00167E53" w:rsidRDefault="00167E53">
            <w:pPr>
              <w:rPr>
                <w:sz w:val="2"/>
                <w:szCs w:val="2"/>
              </w:rPr>
            </w:pPr>
          </w:p>
        </w:tc>
        <w:tc>
          <w:tcPr>
            <w:tcW w:w="1678" w:type="dxa"/>
            <w:vMerge/>
            <w:tcBorders>
              <w:top w:val="nil"/>
            </w:tcBorders>
          </w:tcPr>
          <w:p w:rsidR="00167E53" w:rsidRDefault="00167E53">
            <w:pPr>
              <w:rPr>
                <w:sz w:val="2"/>
                <w:szCs w:val="2"/>
              </w:rPr>
            </w:pPr>
          </w:p>
        </w:tc>
        <w:tc>
          <w:tcPr>
            <w:tcW w:w="4465" w:type="dxa"/>
          </w:tcPr>
          <w:p w:rsidR="00167E53" w:rsidRDefault="00F1404D">
            <w:pPr>
              <w:pStyle w:val="TableParagraph"/>
              <w:ind w:left="112"/>
              <w:rPr>
                <w:sz w:val="25"/>
              </w:rPr>
            </w:pPr>
            <w:r>
              <w:rPr>
                <w:color w:val="231F20"/>
                <w:sz w:val="25"/>
              </w:rPr>
              <w:t>Bố</w:t>
            </w:r>
            <w:r>
              <w:rPr>
                <w:color w:val="231F20"/>
                <w:spacing w:val="-13"/>
                <w:sz w:val="25"/>
              </w:rPr>
              <w:t xml:space="preserve"> </w:t>
            </w:r>
            <w:r>
              <w:rPr>
                <w:color w:val="231F20"/>
                <w:sz w:val="25"/>
              </w:rPr>
              <w:t>cục</w:t>
            </w:r>
            <w:r>
              <w:rPr>
                <w:color w:val="231F20"/>
                <w:spacing w:val="-13"/>
                <w:sz w:val="25"/>
              </w:rPr>
              <w:t xml:space="preserve"> </w:t>
            </w:r>
            <w:r>
              <w:rPr>
                <w:color w:val="231F20"/>
                <w:sz w:val="25"/>
              </w:rPr>
              <w:t>mạch</w:t>
            </w:r>
            <w:r>
              <w:rPr>
                <w:color w:val="231F20"/>
                <w:spacing w:val="-13"/>
                <w:sz w:val="25"/>
              </w:rPr>
              <w:t xml:space="preserve"> </w:t>
            </w:r>
            <w:r>
              <w:rPr>
                <w:color w:val="231F20"/>
                <w:sz w:val="25"/>
              </w:rPr>
              <w:t>lạc,</w:t>
            </w:r>
            <w:r>
              <w:rPr>
                <w:color w:val="231F20"/>
                <w:spacing w:val="-13"/>
                <w:sz w:val="25"/>
              </w:rPr>
              <w:t xml:space="preserve"> </w:t>
            </w:r>
            <w:r>
              <w:rPr>
                <w:color w:val="231F20"/>
                <w:sz w:val="25"/>
              </w:rPr>
              <w:t>lô</w:t>
            </w:r>
            <w:r>
              <w:rPr>
                <w:color w:val="231F20"/>
                <w:spacing w:val="-13"/>
                <w:sz w:val="25"/>
              </w:rPr>
              <w:t xml:space="preserve"> </w:t>
            </w:r>
            <w:r>
              <w:rPr>
                <w:color w:val="231F20"/>
                <w:spacing w:val="-4"/>
                <w:sz w:val="25"/>
              </w:rPr>
              <w:t>gíc.</w:t>
            </w:r>
          </w:p>
        </w:tc>
        <w:tc>
          <w:tcPr>
            <w:tcW w:w="1583" w:type="dxa"/>
          </w:tcPr>
          <w:p w:rsidR="00167E53" w:rsidRDefault="00F1404D">
            <w:pPr>
              <w:pStyle w:val="TableParagraph"/>
              <w:ind w:left="28" w:right="23"/>
              <w:jc w:val="center"/>
              <w:rPr>
                <w:sz w:val="25"/>
              </w:rPr>
            </w:pPr>
            <w:r>
              <w:rPr>
                <w:color w:val="231F20"/>
                <w:spacing w:val="-10"/>
                <w:sz w:val="25"/>
              </w:rPr>
              <w:t>1</w:t>
            </w:r>
          </w:p>
        </w:tc>
      </w:tr>
      <w:tr w:rsidR="00167E53">
        <w:trPr>
          <w:trHeight w:val="698"/>
        </w:trPr>
        <w:tc>
          <w:tcPr>
            <w:tcW w:w="770" w:type="dxa"/>
            <w:vMerge w:val="restart"/>
          </w:tcPr>
          <w:p w:rsidR="00167E53" w:rsidRDefault="00167E53">
            <w:pPr>
              <w:pStyle w:val="TableParagraph"/>
              <w:spacing w:before="123"/>
              <w:ind w:left="0"/>
              <w:rPr>
                <w:sz w:val="25"/>
              </w:rPr>
            </w:pPr>
          </w:p>
          <w:p w:rsidR="00167E53" w:rsidRDefault="00F1404D">
            <w:pPr>
              <w:pStyle w:val="TableParagraph"/>
              <w:spacing w:before="0"/>
              <w:ind w:left="9"/>
              <w:jc w:val="center"/>
              <w:rPr>
                <w:sz w:val="25"/>
              </w:rPr>
            </w:pPr>
            <w:r>
              <w:rPr>
                <w:color w:val="231F20"/>
                <w:spacing w:val="-10"/>
                <w:sz w:val="25"/>
              </w:rPr>
              <w:t>2</w:t>
            </w:r>
          </w:p>
        </w:tc>
        <w:tc>
          <w:tcPr>
            <w:tcW w:w="1678" w:type="dxa"/>
            <w:vMerge w:val="restart"/>
          </w:tcPr>
          <w:p w:rsidR="00167E53" w:rsidRDefault="00167E53">
            <w:pPr>
              <w:pStyle w:val="TableParagraph"/>
              <w:spacing w:before="123"/>
              <w:ind w:left="0"/>
              <w:rPr>
                <w:sz w:val="25"/>
              </w:rPr>
            </w:pPr>
          </w:p>
          <w:p w:rsidR="00167E53" w:rsidRDefault="00F1404D">
            <w:pPr>
              <w:pStyle w:val="TableParagraph"/>
              <w:spacing w:before="0"/>
              <w:ind w:left="320"/>
              <w:rPr>
                <w:sz w:val="25"/>
              </w:rPr>
            </w:pPr>
            <w:r>
              <w:rPr>
                <w:color w:val="231F20"/>
                <w:w w:val="105"/>
                <w:sz w:val="25"/>
              </w:rPr>
              <w:t>Hình</w:t>
            </w:r>
            <w:r>
              <w:rPr>
                <w:color w:val="231F20"/>
                <w:spacing w:val="-12"/>
                <w:w w:val="105"/>
                <w:sz w:val="25"/>
              </w:rPr>
              <w:t xml:space="preserve"> </w:t>
            </w:r>
            <w:r>
              <w:rPr>
                <w:color w:val="231F20"/>
                <w:spacing w:val="-4"/>
                <w:w w:val="105"/>
                <w:sz w:val="25"/>
              </w:rPr>
              <w:t>thức</w:t>
            </w:r>
          </w:p>
        </w:tc>
        <w:tc>
          <w:tcPr>
            <w:tcW w:w="4465" w:type="dxa"/>
          </w:tcPr>
          <w:p w:rsidR="00167E53" w:rsidRDefault="00F1404D">
            <w:pPr>
              <w:pStyle w:val="TableParagraph"/>
              <w:spacing w:line="249" w:lineRule="auto"/>
              <w:ind w:left="112" w:right="251"/>
              <w:rPr>
                <w:sz w:val="25"/>
              </w:rPr>
            </w:pPr>
            <w:r>
              <w:rPr>
                <w:color w:val="231F20"/>
                <w:sz w:val="25"/>
              </w:rPr>
              <w:t>Sơ</w:t>
            </w:r>
            <w:r>
              <w:rPr>
                <w:color w:val="231F20"/>
                <w:spacing w:val="-9"/>
                <w:sz w:val="25"/>
              </w:rPr>
              <w:t xml:space="preserve"> </w:t>
            </w:r>
            <w:r>
              <w:rPr>
                <w:color w:val="231F20"/>
                <w:sz w:val="25"/>
              </w:rPr>
              <w:t>đồ</w:t>
            </w:r>
            <w:r>
              <w:rPr>
                <w:color w:val="231F20"/>
                <w:spacing w:val="-9"/>
                <w:sz w:val="25"/>
              </w:rPr>
              <w:t xml:space="preserve"> </w:t>
            </w:r>
            <w:r>
              <w:rPr>
                <w:color w:val="231F20"/>
                <w:sz w:val="25"/>
              </w:rPr>
              <w:t>trình</w:t>
            </w:r>
            <w:r>
              <w:rPr>
                <w:color w:val="231F20"/>
                <w:spacing w:val="-9"/>
                <w:sz w:val="25"/>
              </w:rPr>
              <w:t xml:space="preserve"> </w:t>
            </w:r>
            <w:r>
              <w:rPr>
                <w:color w:val="231F20"/>
                <w:sz w:val="25"/>
              </w:rPr>
              <w:t>bày</w:t>
            </w:r>
            <w:r>
              <w:rPr>
                <w:color w:val="231F20"/>
                <w:spacing w:val="-9"/>
                <w:sz w:val="25"/>
              </w:rPr>
              <w:t xml:space="preserve"> </w:t>
            </w:r>
            <w:r>
              <w:rPr>
                <w:color w:val="231F20"/>
                <w:sz w:val="25"/>
              </w:rPr>
              <w:t>đẹp,</w:t>
            </w:r>
            <w:r>
              <w:rPr>
                <w:color w:val="231F20"/>
                <w:spacing w:val="-9"/>
                <w:sz w:val="25"/>
              </w:rPr>
              <w:t xml:space="preserve"> </w:t>
            </w:r>
            <w:r>
              <w:rPr>
                <w:color w:val="231F20"/>
                <w:sz w:val="25"/>
              </w:rPr>
              <w:t>chữ</w:t>
            </w:r>
            <w:r>
              <w:rPr>
                <w:color w:val="231F20"/>
                <w:spacing w:val="-9"/>
                <w:sz w:val="25"/>
              </w:rPr>
              <w:t xml:space="preserve"> </w:t>
            </w:r>
            <w:r>
              <w:rPr>
                <w:color w:val="231F20"/>
                <w:sz w:val="25"/>
              </w:rPr>
              <w:t>viết</w:t>
            </w:r>
            <w:r>
              <w:rPr>
                <w:color w:val="231F20"/>
                <w:spacing w:val="-9"/>
                <w:sz w:val="25"/>
              </w:rPr>
              <w:t xml:space="preserve"> </w:t>
            </w:r>
            <w:r>
              <w:rPr>
                <w:color w:val="231F20"/>
                <w:sz w:val="25"/>
              </w:rPr>
              <w:t>rõ</w:t>
            </w:r>
            <w:r>
              <w:rPr>
                <w:color w:val="231F20"/>
                <w:spacing w:val="-9"/>
                <w:sz w:val="25"/>
              </w:rPr>
              <w:t xml:space="preserve"> </w:t>
            </w:r>
            <w:r>
              <w:rPr>
                <w:color w:val="231F20"/>
                <w:sz w:val="25"/>
              </w:rPr>
              <w:t>ràng, sạch sẽ.</w:t>
            </w:r>
          </w:p>
        </w:tc>
        <w:tc>
          <w:tcPr>
            <w:tcW w:w="1583" w:type="dxa"/>
          </w:tcPr>
          <w:p w:rsidR="00167E53" w:rsidRDefault="00F1404D">
            <w:pPr>
              <w:pStyle w:val="TableParagraph"/>
              <w:ind w:left="28" w:right="22"/>
              <w:jc w:val="center"/>
              <w:rPr>
                <w:sz w:val="25"/>
              </w:rPr>
            </w:pPr>
            <w:r>
              <w:rPr>
                <w:color w:val="231F20"/>
                <w:spacing w:val="-10"/>
                <w:sz w:val="25"/>
              </w:rPr>
              <w:t>1</w:t>
            </w:r>
          </w:p>
        </w:tc>
      </w:tr>
      <w:tr w:rsidR="00167E53">
        <w:trPr>
          <w:trHeight w:val="398"/>
        </w:trPr>
        <w:tc>
          <w:tcPr>
            <w:tcW w:w="770" w:type="dxa"/>
            <w:vMerge/>
            <w:tcBorders>
              <w:top w:val="nil"/>
            </w:tcBorders>
          </w:tcPr>
          <w:p w:rsidR="00167E53" w:rsidRDefault="00167E53">
            <w:pPr>
              <w:rPr>
                <w:sz w:val="2"/>
                <w:szCs w:val="2"/>
              </w:rPr>
            </w:pPr>
          </w:p>
        </w:tc>
        <w:tc>
          <w:tcPr>
            <w:tcW w:w="1678" w:type="dxa"/>
            <w:vMerge/>
            <w:tcBorders>
              <w:top w:val="nil"/>
            </w:tcBorders>
          </w:tcPr>
          <w:p w:rsidR="00167E53" w:rsidRDefault="00167E53">
            <w:pPr>
              <w:rPr>
                <w:sz w:val="2"/>
                <w:szCs w:val="2"/>
              </w:rPr>
            </w:pPr>
          </w:p>
        </w:tc>
        <w:tc>
          <w:tcPr>
            <w:tcW w:w="4465" w:type="dxa"/>
          </w:tcPr>
          <w:p w:rsidR="00167E53" w:rsidRDefault="00F1404D">
            <w:pPr>
              <w:pStyle w:val="TableParagraph"/>
              <w:ind w:left="112"/>
              <w:rPr>
                <w:sz w:val="25"/>
              </w:rPr>
            </w:pPr>
            <w:r>
              <w:rPr>
                <w:color w:val="231F20"/>
                <w:spacing w:val="-2"/>
                <w:w w:val="105"/>
                <w:sz w:val="25"/>
              </w:rPr>
              <w:t>Có</w:t>
            </w:r>
            <w:r>
              <w:rPr>
                <w:color w:val="231F20"/>
                <w:spacing w:val="-11"/>
                <w:w w:val="105"/>
                <w:sz w:val="25"/>
              </w:rPr>
              <w:t xml:space="preserve"> </w:t>
            </w:r>
            <w:r>
              <w:rPr>
                <w:color w:val="231F20"/>
                <w:spacing w:val="-2"/>
                <w:w w:val="105"/>
                <w:sz w:val="25"/>
              </w:rPr>
              <w:t>sử</w:t>
            </w:r>
            <w:r>
              <w:rPr>
                <w:color w:val="231F20"/>
                <w:spacing w:val="-10"/>
                <w:w w:val="105"/>
                <w:sz w:val="25"/>
              </w:rPr>
              <w:t xml:space="preserve"> </w:t>
            </w:r>
            <w:r>
              <w:rPr>
                <w:color w:val="231F20"/>
                <w:spacing w:val="-2"/>
                <w:w w:val="105"/>
                <w:sz w:val="25"/>
              </w:rPr>
              <w:t>dụng</w:t>
            </w:r>
            <w:r>
              <w:rPr>
                <w:color w:val="231F20"/>
                <w:spacing w:val="-10"/>
                <w:w w:val="105"/>
                <w:sz w:val="25"/>
              </w:rPr>
              <w:t xml:space="preserve"> </w:t>
            </w:r>
            <w:r>
              <w:rPr>
                <w:color w:val="231F20"/>
                <w:spacing w:val="-2"/>
                <w:w w:val="105"/>
                <w:sz w:val="25"/>
              </w:rPr>
              <w:t>hình</w:t>
            </w:r>
            <w:r>
              <w:rPr>
                <w:color w:val="231F20"/>
                <w:spacing w:val="-10"/>
                <w:w w:val="105"/>
                <w:sz w:val="25"/>
              </w:rPr>
              <w:t xml:space="preserve"> </w:t>
            </w:r>
            <w:r>
              <w:rPr>
                <w:color w:val="231F20"/>
                <w:spacing w:val="-2"/>
                <w:w w:val="105"/>
                <w:sz w:val="25"/>
              </w:rPr>
              <w:t>ảnh</w:t>
            </w:r>
            <w:r>
              <w:rPr>
                <w:color w:val="231F20"/>
                <w:spacing w:val="-10"/>
                <w:w w:val="105"/>
                <w:sz w:val="25"/>
              </w:rPr>
              <w:t xml:space="preserve"> </w:t>
            </w:r>
            <w:r>
              <w:rPr>
                <w:color w:val="231F20"/>
                <w:spacing w:val="-2"/>
                <w:w w:val="105"/>
                <w:sz w:val="25"/>
              </w:rPr>
              <w:t>minh</w:t>
            </w:r>
            <w:r>
              <w:rPr>
                <w:color w:val="231F20"/>
                <w:spacing w:val="-11"/>
                <w:w w:val="105"/>
                <w:sz w:val="25"/>
              </w:rPr>
              <w:t xml:space="preserve"> </w:t>
            </w:r>
            <w:r>
              <w:rPr>
                <w:color w:val="231F20"/>
                <w:spacing w:val="-4"/>
                <w:w w:val="105"/>
                <w:sz w:val="25"/>
              </w:rPr>
              <w:t>hoạ.</w:t>
            </w:r>
          </w:p>
        </w:tc>
        <w:tc>
          <w:tcPr>
            <w:tcW w:w="1583" w:type="dxa"/>
          </w:tcPr>
          <w:p w:rsidR="00167E53" w:rsidRDefault="00F1404D">
            <w:pPr>
              <w:pStyle w:val="TableParagraph"/>
              <w:ind w:left="28" w:right="24"/>
              <w:jc w:val="center"/>
              <w:rPr>
                <w:sz w:val="25"/>
              </w:rPr>
            </w:pPr>
            <w:r>
              <w:rPr>
                <w:color w:val="231F20"/>
                <w:spacing w:val="-10"/>
                <w:sz w:val="25"/>
              </w:rPr>
              <w:t>1</w:t>
            </w:r>
          </w:p>
        </w:tc>
      </w:tr>
      <w:tr w:rsidR="00167E53">
        <w:trPr>
          <w:trHeight w:val="482"/>
        </w:trPr>
        <w:tc>
          <w:tcPr>
            <w:tcW w:w="770" w:type="dxa"/>
            <w:vMerge w:val="restart"/>
          </w:tcPr>
          <w:p w:rsidR="00167E53" w:rsidRDefault="00167E53">
            <w:pPr>
              <w:pStyle w:val="TableParagraph"/>
              <w:spacing w:before="0"/>
              <w:ind w:left="0"/>
              <w:rPr>
                <w:sz w:val="25"/>
              </w:rPr>
            </w:pPr>
          </w:p>
          <w:p w:rsidR="00167E53" w:rsidRDefault="00167E53">
            <w:pPr>
              <w:pStyle w:val="TableParagraph"/>
              <w:spacing w:before="231"/>
              <w:ind w:left="0"/>
              <w:rPr>
                <w:sz w:val="25"/>
              </w:rPr>
            </w:pPr>
          </w:p>
          <w:p w:rsidR="00167E53" w:rsidRDefault="00F1404D">
            <w:pPr>
              <w:pStyle w:val="TableParagraph"/>
              <w:spacing w:before="1"/>
              <w:ind w:left="9"/>
              <w:jc w:val="center"/>
              <w:rPr>
                <w:sz w:val="25"/>
              </w:rPr>
            </w:pPr>
            <w:r>
              <w:rPr>
                <w:color w:val="231F20"/>
                <w:spacing w:val="-10"/>
                <w:sz w:val="25"/>
              </w:rPr>
              <w:t>3</w:t>
            </w:r>
          </w:p>
        </w:tc>
        <w:tc>
          <w:tcPr>
            <w:tcW w:w="1678" w:type="dxa"/>
            <w:vMerge w:val="restart"/>
          </w:tcPr>
          <w:p w:rsidR="00167E53" w:rsidRDefault="00F1404D">
            <w:pPr>
              <w:pStyle w:val="TableParagraph"/>
              <w:spacing w:line="249" w:lineRule="auto"/>
              <w:ind w:right="102"/>
              <w:jc w:val="both"/>
              <w:rPr>
                <w:sz w:val="25"/>
              </w:rPr>
            </w:pPr>
            <w:r>
              <w:rPr>
                <w:color w:val="231F20"/>
                <w:sz w:val="25"/>
              </w:rPr>
              <w:t>Báo cáo (nếu không báo</w:t>
            </w:r>
            <w:r>
              <w:rPr>
                <w:color w:val="231F20"/>
                <w:spacing w:val="40"/>
                <w:sz w:val="25"/>
              </w:rPr>
              <w:t xml:space="preserve"> </w:t>
            </w:r>
            <w:r>
              <w:rPr>
                <w:color w:val="231F20"/>
                <w:sz w:val="25"/>
              </w:rPr>
              <w:t>cáo</w:t>
            </w:r>
            <w:r>
              <w:rPr>
                <w:color w:val="231F20"/>
                <w:spacing w:val="-16"/>
                <w:sz w:val="25"/>
              </w:rPr>
              <w:t xml:space="preserve"> </w:t>
            </w:r>
            <w:r>
              <w:rPr>
                <w:color w:val="231F20"/>
                <w:sz w:val="25"/>
              </w:rPr>
              <w:t>thì</w:t>
            </w:r>
            <w:r>
              <w:rPr>
                <w:color w:val="231F20"/>
                <w:spacing w:val="-16"/>
                <w:sz w:val="25"/>
              </w:rPr>
              <w:t xml:space="preserve"> </w:t>
            </w:r>
            <w:r>
              <w:rPr>
                <w:color w:val="231F20"/>
                <w:sz w:val="25"/>
              </w:rPr>
              <w:t>chuyển thành điểm cho tiêu chí hình thức)</w:t>
            </w:r>
          </w:p>
        </w:tc>
        <w:tc>
          <w:tcPr>
            <w:tcW w:w="4465" w:type="dxa"/>
          </w:tcPr>
          <w:p w:rsidR="00167E53" w:rsidRDefault="00F1404D">
            <w:pPr>
              <w:pStyle w:val="TableParagraph"/>
              <w:ind w:left="112"/>
              <w:rPr>
                <w:sz w:val="25"/>
              </w:rPr>
            </w:pPr>
            <w:r>
              <w:rPr>
                <w:color w:val="231F20"/>
                <w:sz w:val="25"/>
              </w:rPr>
              <w:t>Trình</w:t>
            </w:r>
            <w:r>
              <w:rPr>
                <w:color w:val="231F20"/>
                <w:spacing w:val="-6"/>
                <w:sz w:val="25"/>
              </w:rPr>
              <w:t xml:space="preserve"> </w:t>
            </w:r>
            <w:r>
              <w:rPr>
                <w:color w:val="231F20"/>
                <w:sz w:val="25"/>
              </w:rPr>
              <w:t>bày</w:t>
            </w:r>
            <w:r>
              <w:rPr>
                <w:color w:val="231F20"/>
                <w:spacing w:val="-5"/>
                <w:sz w:val="25"/>
              </w:rPr>
              <w:t xml:space="preserve"> </w:t>
            </w:r>
            <w:r>
              <w:rPr>
                <w:color w:val="231F20"/>
                <w:sz w:val="25"/>
              </w:rPr>
              <w:t>rõ</w:t>
            </w:r>
            <w:r>
              <w:rPr>
                <w:color w:val="231F20"/>
                <w:spacing w:val="-5"/>
                <w:sz w:val="25"/>
              </w:rPr>
              <w:t xml:space="preserve"> </w:t>
            </w:r>
            <w:r>
              <w:rPr>
                <w:color w:val="231F20"/>
                <w:sz w:val="25"/>
              </w:rPr>
              <w:t>ràng,</w:t>
            </w:r>
            <w:r>
              <w:rPr>
                <w:color w:val="231F20"/>
                <w:spacing w:val="-5"/>
                <w:sz w:val="25"/>
              </w:rPr>
              <w:t xml:space="preserve"> </w:t>
            </w:r>
            <w:r>
              <w:rPr>
                <w:color w:val="231F20"/>
                <w:sz w:val="25"/>
              </w:rPr>
              <w:t>tự</w:t>
            </w:r>
            <w:r>
              <w:rPr>
                <w:color w:val="231F20"/>
                <w:spacing w:val="-6"/>
                <w:sz w:val="25"/>
              </w:rPr>
              <w:t xml:space="preserve"> </w:t>
            </w:r>
            <w:r>
              <w:rPr>
                <w:color w:val="231F20"/>
                <w:spacing w:val="-4"/>
                <w:sz w:val="25"/>
              </w:rPr>
              <w:t>tin.</w:t>
            </w:r>
          </w:p>
        </w:tc>
        <w:tc>
          <w:tcPr>
            <w:tcW w:w="1583" w:type="dxa"/>
          </w:tcPr>
          <w:p w:rsidR="00167E53" w:rsidRDefault="00F1404D">
            <w:pPr>
              <w:pStyle w:val="TableParagraph"/>
              <w:ind w:left="28" w:right="23"/>
              <w:jc w:val="center"/>
              <w:rPr>
                <w:sz w:val="25"/>
              </w:rPr>
            </w:pPr>
            <w:r>
              <w:rPr>
                <w:color w:val="231F20"/>
                <w:spacing w:val="-10"/>
                <w:sz w:val="25"/>
              </w:rPr>
              <w:t>1</w:t>
            </w:r>
          </w:p>
        </w:tc>
      </w:tr>
      <w:tr w:rsidR="00167E53">
        <w:trPr>
          <w:trHeight w:val="1405"/>
        </w:trPr>
        <w:tc>
          <w:tcPr>
            <w:tcW w:w="770" w:type="dxa"/>
            <w:vMerge/>
            <w:tcBorders>
              <w:top w:val="nil"/>
            </w:tcBorders>
          </w:tcPr>
          <w:p w:rsidR="00167E53" w:rsidRDefault="00167E53">
            <w:pPr>
              <w:rPr>
                <w:sz w:val="2"/>
                <w:szCs w:val="2"/>
              </w:rPr>
            </w:pPr>
          </w:p>
        </w:tc>
        <w:tc>
          <w:tcPr>
            <w:tcW w:w="1678" w:type="dxa"/>
            <w:vMerge/>
            <w:tcBorders>
              <w:top w:val="nil"/>
            </w:tcBorders>
          </w:tcPr>
          <w:p w:rsidR="00167E53" w:rsidRDefault="00167E53">
            <w:pPr>
              <w:rPr>
                <w:sz w:val="2"/>
                <w:szCs w:val="2"/>
              </w:rPr>
            </w:pPr>
          </w:p>
        </w:tc>
        <w:tc>
          <w:tcPr>
            <w:tcW w:w="4465" w:type="dxa"/>
          </w:tcPr>
          <w:p w:rsidR="00167E53" w:rsidRDefault="00F1404D">
            <w:pPr>
              <w:pStyle w:val="TableParagraph"/>
              <w:spacing w:line="249" w:lineRule="auto"/>
              <w:ind w:left="112" w:right="251"/>
              <w:rPr>
                <w:sz w:val="25"/>
              </w:rPr>
            </w:pPr>
            <w:r>
              <w:rPr>
                <w:color w:val="231F20"/>
                <w:sz w:val="25"/>
              </w:rPr>
              <w:t>Trả lời được câu hỏi thêm của GV hoặc</w:t>
            </w:r>
            <w:r>
              <w:rPr>
                <w:color w:val="231F20"/>
                <w:spacing w:val="40"/>
                <w:sz w:val="25"/>
              </w:rPr>
              <w:t xml:space="preserve"> </w:t>
            </w:r>
            <w:r>
              <w:rPr>
                <w:color w:val="231F20"/>
                <w:sz w:val="25"/>
              </w:rPr>
              <w:t>bạn học.</w:t>
            </w:r>
          </w:p>
        </w:tc>
        <w:tc>
          <w:tcPr>
            <w:tcW w:w="1583" w:type="dxa"/>
          </w:tcPr>
          <w:p w:rsidR="00167E53" w:rsidRDefault="00F1404D">
            <w:pPr>
              <w:pStyle w:val="TableParagraph"/>
              <w:ind w:left="28" w:right="22"/>
              <w:jc w:val="center"/>
              <w:rPr>
                <w:sz w:val="25"/>
              </w:rPr>
            </w:pPr>
            <w:r>
              <w:rPr>
                <w:color w:val="231F20"/>
                <w:spacing w:val="-10"/>
                <w:sz w:val="25"/>
              </w:rPr>
              <w:t>1</w:t>
            </w:r>
          </w:p>
        </w:tc>
      </w:tr>
    </w:tbl>
    <w:p w:rsidR="00167E53" w:rsidRDefault="00F1404D">
      <w:pPr>
        <w:pStyle w:val="BodyText"/>
        <w:spacing w:before="47" w:line="249" w:lineRule="auto"/>
        <w:ind w:right="609"/>
      </w:pPr>
      <w:r>
        <w:rPr>
          <w:color w:val="231F20"/>
        </w:rPr>
        <w:t>+ Nhiệm vụ 2: Nhận xét: Hai con đường thoát khỏi cuộc suy thoái kinh tế của các</w:t>
      </w:r>
      <w:r>
        <w:rPr>
          <w:color w:val="231F20"/>
          <w:spacing w:val="-4"/>
        </w:rPr>
        <w:t xml:space="preserve"> </w:t>
      </w:r>
      <w:r>
        <w:rPr>
          <w:color w:val="231F20"/>
        </w:rPr>
        <w:t>nước</w:t>
      </w:r>
      <w:r>
        <w:rPr>
          <w:color w:val="231F20"/>
          <w:spacing w:val="-4"/>
        </w:rPr>
        <w:t xml:space="preserve"> </w:t>
      </w:r>
      <w:r>
        <w:rPr>
          <w:color w:val="231F20"/>
        </w:rPr>
        <w:t>tư</w:t>
      </w:r>
      <w:r>
        <w:rPr>
          <w:color w:val="231F20"/>
          <w:spacing w:val="-4"/>
        </w:rPr>
        <w:t xml:space="preserve"> </w:t>
      </w:r>
      <w:r>
        <w:rPr>
          <w:color w:val="231F20"/>
        </w:rPr>
        <w:t>bản</w:t>
      </w:r>
      <w:r>
        <w:rPr>
          <w:color w:val="231F20"/>
          <w:spacing w:val="-4"/>
        </w:rPr>
        <w:t xml:space="preserve"> </w:t>
      </w:r>
      <w:r>
        <w:rPr>
          <w:color w:val="231F20"/>
        </w:rPr>
        <w:t>là</w:t>
      </w:r>
      <w:r>
        <w:rPr>
          <w:color w:val="231F20"/>
          <w:spacing w:val="-4"/>
        </w:rPr>
        <w:t xml:space="preserve"> </w:t>
      </w:r>
      <w:r>
        <w:rPr>
          <w:color w:val="231F20"/>
        </w:rPr>
        <w:t>sản</w:t>
      </w:r>
      <w:r>
        <w:rPr>
          <w:color w:val="231F20"/>
          <w:spacing w:val="-4"/>
        </w:rPr>
        <w:t xml:space="preserve"> </w:t>
      </w:r>
      <w:r>
        <w:rPr>
          <w:color w:val="231F20"/>
        </w:rPr>
        <w:t>phẩm</w:t>
      </w:r>
      <w:r>
        <w:rPr>
          <w:color w:val="231F20"/>
          <w:spacing w:val="-4"/>
        </w:rPr>
        <w:t xml:space="preserve"> </w:t>
      </w:r>
      <w:r>
        <w:rPr>
          <w:color w:val="231F20"/>
        </w:rPr>
        <w:t>tất</w:t>
      </w:r>
      <w:r>
        <w:rPr>
          <w:color w:val="231F20"/>
          <w:spacing w:val="-4"/>
        </w:rPr>
        <w:t xml:space="preserve"> </w:t>
      </w:r>
      <w:r>
        <w:rPr>
          <w:color w:val="231F20"/>
        </w:rPr>
        <w:t>yếu</w:t>
      </w:r>
      <w:r>
        <w:rPr>
          <w:color w:val="231F20"/>
          <w:spacing w:val="-4"/>
        </w:rPr>
        <w:t xml:space="preserve"> </w:t>
      </w:r>
      <w:r>
        <w:rPr>
          <w:color w:val="231F20"/>
        </w:rPr>
        <w:t>của</w:t>
      </w:r>
      <w:r>
        <w:rPr>
          <w:color w:val="231F20"/>
          <w:spacing w:val="-4"/>
        </w:rPr>
        <w:t xml:space="preserve"> </w:t>
      </w:r>
      <w:r>
        <w:rPr>
          <w:color w:val="231F20"/>
        </w:rPr>
        <w:t>những</w:t>
      </w:r>
      <w:r>
        <w:rPr>
          <w:color w:val="231F20"/>
          <w:spacing w:val="-4"/>
        </w:rPr>
        <w:t xml:space="preserve"> </w:t>
      </w:r>
      <w:r>
        <w:rPr>
          <w:color w:val="231F20"/>
        </w:rPr>
        <w:t>điều</w:t>
      </w:r>
      <w:r>
        <w:rPr>
          <w:color w:val="231F20"/>
          <w:spacing w:val="-4"/>
        </w:rPr>
        <w:t xml:space="preserve"> </w:t>
      </w:r>
      <w:r>
        <w:rPr>
          <w:color w:val="231F20"/>
        </w:rPr>
        <w:t>kiện</w:t>
      </w:r>
      <w:r>
        <w:rPr>
          <w:color w:val="231F20"/>
          <w:spacing w:val="-4"/>
        </w:rPr>
        <w:t xml:space="preserve"> </w:t>
      </w:r>
      <w:r>
        <w:rPr>
          <w:color w:val="231F20"/>
        </w:rPr>
        <w:t>lịch</w:t>
      </w:r>
      <w:r>
        <w:rPr>
          <w:color w:val="231F20"/>
          <w:spacing w:val="-4"/>
        </w:rPr>
        <w:t xml:space="preserve"> </w:t>
      </w:r>
      <w:r>
        <w:rPr>
          <w:color w:val="231F20"/>
        </w:rPr>
        <w:t>sử</w:t>
      </w:r>
      <w:r>
        <w:rPr>
          <w:color w:val="231F20"/>
          <w:spacing w:val="-4"/>
        </w:rPr>
        <w:t xml:space="preserve"> </w:t>
      </w:r>
      <w:r>
        <w:rPr>
          <w:color w:val="231F20"/>
        </w:rPr>
        <w:t>thế</w:t>
      </w:r>
      <w:r>
        <w:rPr>
          <w:color w:val="231F20"/>
          <w:spacing w:val="-4"/>
        </w:rPr>
        <w:t xml:space="preserve"> </w:t>
      </w:r>
      <w:r>
        <w:rPr>
          <w:color w:val="231F20"/>
        </w:rPr>
        <w:t>giới</w:t>
      </w:r>
      <w:r>
        <w:rPr>
          <w:color w:val="231F20"/>
          <w:spacing w:val="-4"/>
        </w:rPr>
        <w:t xml:space="preserve"> </w:t>
      </w:r>
      <w:r>
        <w:rPr>
          <w:color w:val="231F20"/>
        </w:rPr>
        <w:t>trong</w:t>
      </w:r>
      <w:r>
        <w:rPr>
          <w:color w:val="231F20"/>
          <w:spacing w:val="-4"/>
        </w:rPr>
        <w:t xml:space="preserve"> </w:t>
      </w:r>
      <w:r>
        <w:rPr>
          <w:color w:val="231F20"/>
        </w:rPr>
        <w:t>thời</w:t>
      </w:r>
      <w:r>
        <w:rPr>
          <w:color w:val="231F20"/>
          <w:spacing w:val="-4"/>
        </w:rPr>
        <w:t xml:space="preserve"> </w:t>
      </w:r>
      <w:r>
        <w:rPr>
          <w:color w:val="231F20"/>
        </w:rPr>
        <w:t>kì này</w:t>
      </w:r>
      <w:r>
        <w:rPr>
          <w:color w:val="231F20"/>
          <w:spacing w:val="-2"/>
        </w:rPr>
        <w:t xml:space="preserve"> </w:t>
      </w:r>
      <w:r>
        <w:rPr>
          <w:color w:val="231F20"/>
        </w:rPr>
        <w:t>(sự</w:t>
      </w:r>
      <w:r>
        <w:rPr>
          <w:color w:val="231F20"/>
          <w:spacing w:val="-2"/>
        </w:rPr>
        <w:t xml:space="preserve"> </w:t>
      </w:r>
      <w:r>
        <w:rPr>
          <w:color w:val="231F20"/>
        </w:rPr>
        <w:t>phát</w:t>
      </w:r>
      <w:r>
        <w:rPr>
          <w:color w:val="231F20"/>
          <w:spacing w:val="-2"/>
        </w:rPr>
        <w:t xml:space="preserve"> </w:t>
      </w:r>
      <w:r>
        <w:rPr>
          <w:color w:val="231F20"/>
        </w:rPr>
        <w:t>triển</w:t>
      </w:r>
      <w:r>
        <w:rPr>
          <w:color w:val="231F20"/>
          <w:spacing w:val="-2"/>
        </w:rPr>
        <w:t xml:space="preserve"> </w:t>
      </w:r>
      <w:r>
        <w:rPr>
          <w:color w:val="231F20"/>
        </w:rPr>
        <w:t>không</w:t>
      </w:r>
      <w:r>
        <w:rPr>
          <w:color w:val="231F20"/>
          <w:spacing w:val="-2"/>
        </w:rPr>
        <w:t xml:space="preserve"> </w:t>
      </w:r>
      <w:r>
        <w:rPr>
          <w:color w:val="231F20"/>
        </w:rPr>
        <w:t>đều</w:t>
      </w:r>
      <w:r>
        <w:rPr>
          <w:color w:val="231F20"/>
          <w:spacing w:val="-2"/>
        </w:rPr>
        <w:t xml:space="preserve"> </w:t>
      </w:r>
      <w:r>
        <w:rPr>
          <w:color w:val="231F20"/>
        </w:rPr>
        <w:t>giữa</w:t>
      </w:r>
      <w:r>
        <w:rPr>
          <w:color w:val="231F20"/>
          <w:spacing w:val="-2"/>
        </w:rPr>
        <w:t xml:space="preserve"> </w:t>
      </w:r>
      <w:r>
        <w:rPr>
          <w:color w:val="231F20"/>
        </w:rPr>
        <w:t>các</w:t>
      </w:r>
      <w:r>
        <w:rPr>
          <w:color w:val="231F20"/>
          <w:spacing w:val="-2"/>
        </w:rPr>
        <w:t xml:space="preserve"> </w:t>
      </w:r>
      <w:r>
        <w:rPr>
          <w:color w:val="231F20"/>
        </w:rPr>
        <w:t>nước</w:t>
      </w:r>
      <w:r>
        <w:rPr>
          <w:color w:val="231F20"/>
          <w:spacing w:val="-2"/>
        </w:rPr>
        <w:t xml:space="preserve"> </w:t>
      </w:r>
      <w:r>
        <w:rPr>
          <w:color w:val="231F20"/>
        </w:rPr>
        <w:t>đế</w:t>
      </w:r>
      <w:r>
        <w:rPr>
          <w:color w:val="231F20"/>
          <w:spacing w:val="-2"/>
        </w:rPr>
        <w:t xml:space="preserve"> </w:t>
      </w:r>
      <w:r>
        <w:rPr>
          <w:color w:val="231F20"/>
        </w:rPr>
        <w:t>quốc</w:t>
      </w:r>
      <w:r>
        <w:rPr>
          <w:color w:val="231F20"/>
          <w:spacing w:val="-2"/>
        </w:rPr>
        <w:t xml:space="preserve"> </w:t>
      </w:r>
      <w:r>
        <w:rPr>
          <w:color w:val="231F20"/>
        </w:rPr>
        <w:t>về</w:t>
      </w:r>
      <w:r>
        <w:rPr>
          <w:color w:val="231F20"/>
          <w:spacing w:val="-2"/>
        </w:rPr>
        <w:t xml:space="preserve"> </w:t>
      </w:r>
      <w:r>
        <w:rPr>
          <w:color w:val="231F20"/>
        </w:rPr>
        <w:t>kinh</w:t>
      </w:r>
      <w:r>
        <w:rPr>
          <w:color w:val="231F20"/>
          <w:spacing w:val="-2"/>
        </w:rPr>
        <w:t xml:space="preserve"> </w:t>
      </w:r>
      <w:r>
        <w:rPr>
          <w:color w:val="231F20"/>
        </w:rPr>
        <w:t>tế,</w:t>
      </w:r>
      <w:r>
        <w:rPr>
          <w:color w:val="231F20"/>
          <w:spacing w:val="-2"/>
        </w:rPr>
        <w:t xml:space="preserve"> </w:t>
      </w:r>
      <w:r>
        <w:rPr>
          <w:color w:val="231F20"/>
        </w:rPr>
        <w:t>chính</w:t>
      </w:r>
      <w:r>
        <w:rPr>
          <w:color w:val="231F20"/>
          <w:spacing w:val="-2"/>
        </w:rPr>
        <w:t xml:space="preserve"> </w:t>
      </w:r>
      <w:r>
        <w:rPr>
          <w:color w:val="231F20"/>
        </w:rPr>
        <w:t>trị;</w:t>
      </w:r>
      <w:r>
        <w:rPr>
          <w:color w:val="231F20"/>
          <w:spacing w:val="-2"/>
        </w:rPr>
        <w:t xml:space="preserve"> </w:t>
      </w:r>
      <w:r>
        <w:rPr>
          <w:color w:val="231F20"/>
        </w:rPr>
        <w:t>về</w:t>
      </w:r>
      <w:r>
        <w:rPr>
          <w:color w:val="231F20"/>
          <w:spacing w:val="-2"/>
        </w:rPr>
        <w:t xml:space="preserve"> </w:t>
      </w:r>
      <w:r>
        <w:rPr>
          <w:color w:val="231F20"/>
        </w:rPr>
        <w:t>hệ</w:t>
      </w:r>
      <w:r>
        <w:rPr>
          <w:color w:val="231F20"/>
          <w:spacing w:val="-2"/>
        </w:rPr>
        <w:t xml:space="preserve"> </w:t>
      </w:r>
      <w:r>
        <w:rPr>
          <w:color w:val="231F20"/>
        </w:rPr>
        <w:t>thống thuộc địa; cuộc đại suy thoái kinh tế là nguyên nhân tác động trực tiếp đối với sự lựa chọn đó).</w:t>
      </w:r>
    </w:p>
    <w:p w:rsidR="00167E53" w:rsidRDefault="00167E53">
      <w:pPr>
        <w:spacing w:line="249" w:lineRule="auto"/>
        <w:sectPr w:rsidR="00167E53">
          <w:pgSz w:w="10940" w:h="15360"/>
          <w:pgMar w:top="880" w:right="520" w:bottom="1120" w:left="920" w:header="0" w:footer="928" w:gutter="0"/>
          <w:cols w:space="720"/>
        </w:sectPr>
      </w:pPr>
    </w:p>
    <w:p w:rsidR="00167E53" w:rsidRDefault="00F1404D">
      <w:pPr>
        <w:pStyle w:val="Heading5"/>
        <w:spacing w:before="105"/>
        <w:ind w:left="894" w:firstLine="0"/>
        <w:jc w:val="both"/>
      </w:pPr>
      <w:r>
        <w:rPr>
          <w:color w:val="231F20"/>
          <w:spacing w:val="-6"/>
        </w:rPr>
        <w:lastRenderedPageBreak/>
        <w:t>*</w:t>
      </w:r>
      <w:r>
        <w:rPr>
          <w:color w:val="231F20"/>
          <w:spacing w:val="-7"/>
        </w:rPr>
        <w:t xml:space="preserve"> </w:t>
      </w:r>
      <w:r>
        <w:rPr>
          <w:color w:val="231F20"/>
          <w:spacing w:val="-6"/>
        </w:rPr>
        <w:t>Bước 4: Kết luận, chốt kiến thức</w:t>
      </w:r>
    </w:p>
    <w:p w:rsidR="00167E53" w:rsidRDefault="00F1404D">
      <w:pPr>
        <w:pStyle w:val="BodyText"/>
        <w:ind w:left="894" w:firstLine="0"/>
      </w:pPr>
      <w:r>
        <w:rPr>
          <w:color w:val="231F20"/>
        </w:rPr>
        <w:t>GV</w:t>
      </w:r>
      <w:r>
        <w:rPr>
          <w:color w:val="231F20"/>
          <w:spacing w:val="-4"/>
        </w:rPr>
        <w:t xml:space="preserve"> </w:t>
      </w:r>
      <w:r>
        <w:rPr>
          <w:color w:val="231F20"/>
        </w:rPr>
        <w:t>nhận</w:t>
      </w:r>
      <w:r>
        <w:rPr>
          <w:color w:val="231F20"/>
          <w:spacing w:val="-4"/>
        </w:rPr>
        <w:t xml:space="preserve"> </w:t>
      </w:r>
      <w:r>
        <w:rPr>
          <w:color w:val="231F20"/>
        </w:rPr>
        <w:t>xét</w:t>
      </w:r>
      <w:r>
        <w:rPr>
          <w:color w:val="231F20"/>
          <w:spacing w:val="-3"/>
        </w:rPr>
        <w:t xml:space="preserve"> </w:t>
      </w:r>
      <w:r>
        <w:rPr>
          <w:color w:val="231F20"/>
        </w:rPr>
        <w:t>việc</w:t>
      </w:r>
      <w:r>
        <w:rPr>
          <w:color w:val="231F20"/>
          <w:spacing w:val="-4"/>
        </w:rPr>
        <w:t xml:space="preserve"> </w:t>
      </w:r>
      <w:r>
        <w:rPr>
          <w:color w:val="231F20"/>
        </w:rPr>
        <w:t>hoàn</w:t>
      </w:r>
      <w:r>
        <w:rPr>
          <w:color w:val="231F20"/>
          <w:spacing w:val="-3"/>
        </w:rPr>
        <w:t xml:space="preserve"> </w:t>
      </w:r>
      <w:r>
        <w:rPr>
          <w:color w:val="231F20"/>
        </w:rPr>
        <w:t>thành</w:t>
      </w:r>
      <w:r>
        <w:rPr>
          <w:color w:val="231F20"/>
          <w:spacing w:val="-4"/>
        </w:rPr>
        <w:t xml:space="preserve"> </w:t>
      </w:r>
      <w:r>
        <w:rPr>
          <w:color w:val="231F20"/>
        </w:rPr>
        <w:t>nhiệm</w:t>
      </w:r>
      <w:r>
        <w:rPr>
          <w:color w:val="231F20"/>
          <w:spacing w:val="-3"/>
        </w:rPr>
        <w:t xml:space="preserve"> </w:t>
      </w:r>
      <w:r>
        <w:rPr>
          <w:color w:val="231F20"/>
        </w:rPr>
        <w:t>vụ</w:t>
      </w:r>
      <w:r>
        <w:rPr>
          <w:color w:val="231F20"/>
          <w:spacing w:val="-4"/>
        </w:rPr>
        <w:t xml:space="preserve"> </w:t>
      </w:r>
      <w:r>
        <w:rPr>
          <w:color w:val="231F20"/>
        </w:rPr>
        <w:t>của</w:t>
      </w:r>
      <w:r>
        <w:rPr>
          <w:color w:val="231F20"/>
          <w:spacing w:val="-3"/>
        </w:rPr>
        <w:t xml:space="preserve"> </w:t>
      </w:r>
      <w:r>
        <w:rPr>
          <w:color w:val="231F20"/>
        </w:rPr>
        <w:t>HS</w:t>
      </w:r>
      <w:r>
        <w:rPr>
          <w:color w:val="231F20"/>
          <w:spacing w:val="-4"/>
        </w:rPr>
        <w:t xml:space="preserve"> </w:t>
      </w:r>
      <w:r>
        <w:rPr>
          <w:color w:val="231F20"/>
        </w:rPr>
        <w:t>và</w:t>
      </w:r>
      <w:r>
        <w:rPr>
          <w:color w:val="231F20"/>
          <w:spacing w:val="-3"/>
        </w:rPr>
        <w:t xml:space="preserve"> </w:t>
      </w:r>
      <w:r>
        <w:rPr>
          <w:color w:val="231F20"/>
        </w:rPr>
        <w:t>đánh</w:t>
      </w:r>
      <w:r>
        <w:rPr>
          <w:color w:val="231F20"/>
          <w:spacing w:val="-4"/>
        </w:rPr>
        <w:t xml:space="preserve"> </w:t>
      </w:r>
      <w:r>
        <w:rPr>
          <w:color w:val="231F20"/>
        </w:rPr>
        <w:t>giá</w:t>
      </w:r>
      <w:r>
        <w:rPr>
          <w:color w:val="231F20"/>
          <w:spacing w:val="-3"/>
        </w:rPr>
        <w:t xml:space="preserve"> </w:t>
      </w:r>
      <w:r>
        <w:rPr>
          <w:color w:val="231F20"/>
        </w:rPr>
        <w:t>sản</w:t>
      </w:r>
      <w:r>
        <w:rPr>
          <w:color w:val="231F20"/>
          <w:spacing w:val="-4"/>
        </w:rPr>
        <w:t xml:space="preserve"> </w:t>
      </w:r>
      <w:r>
        <w:rPr>
          <w:color w:val="231F20"/>
          <w:spacing w:val="-2"/>
        </w:rPr>
        <w:t>phẩ</w:t>
      </w:r>
      <w:r>
        <w:rPr>
          <w:color w:val="231F20"/>
          <w:spacing w:val="-2"/>
        </w:rPr>
        <w:t>m.</w:t>
      </w:r>
    </w:p>
    <w:p w:rsidR="00167E53" w:rsidRDefault="00F1404D">
      <w:pPr>
        <w:pStyle w:val="Heading4"/>
        <w:numPr>
          <w:ilvl w:val="1"/>
          <w:numId w:val="19"/>
        </w:numPr>
        <w:tabs>
          <w:tab w:val="left" w:pos="466"/>
        </w:tabs>
        <w:spacing w:before="165"/>
        <w:ind w:left="466" w:hanging="253"/>
      </w:pPr>
      <w:r>
        <w:rPr>
          <w:color w:val="00A995"/>
          <w:w w:val="80"/>
        </w:rPr>
        <w:t>Ho</w:t>
      </w:r>
      <w:r>
        <w:rPr>
          <w:color w:val="00A995"/>
          <w:w w:val="80"/>
        </w:rPr>
        <w:t>ạ</w:t>
      </w:r>
      <w:r>
        <w:rPr>
          <w:color w:val="00A995"/>
          <w:w w:val="80"/>
        </w:rPr>
        <w:t>t</w:t>
      </w:r>
      <w:r>
        <w:rPr>
          <w:color w:val="00A995"/>
          <w:spacing w:val="-12"/>
          <w:w w:val="80"/>
        </w:rPr>
        <w:t xml:space="preserve"> </w:t>
      </w:r>
      <w:r>
        <w:rPr>
          <w:color w:val="00A995"/>
          <w:w w:val="80"/>
        </w:rPr>
        <w:t>đ</w:t>
      </w:r>
      <w:r>
        <w:rPr>
          <w:color w:val="00A995"/>
          <w:w w:val="80"/>
        </w:rPr>
        <w:t>ộ</w:t>
      </w:r>
      <w:r>
        <w:rPr>
          <w:color w:val="00A995"/>
          <w:w w:val="80"/>
        </w:rPr>
        <w:t>ng</w:t>
      </w:r>
      <w:r>
        <w:rPr>
          <w:color w:val="00A995"/>
          <w:spacing w:val="-12"/>
          <w:w w:val="80"/>
        </w:rPr>
        <w:t xml:space="preserve"> </w:t>
      </w:r>
      <w:r>
        <w:rPr>
          <w:color w:val="00A995"/>
          <w:w w:val="80"/>
        </w:rPr>
        <w:t>v</w:t>
      </w:r>
      <w:r>
        <w:rPr>
          <w:color w:val="00A995"/>
          <w:w w:val="80"/>
        </w:rPr>
        <w:t>ậ</w:t>
      </w:r>
      <w:r>
        <w:rPr>
          <w:color w:val="00A995"/>
          <w:w w:val="80"/>
        </w:rPr>
        <w:t>n</w:t>
      </w:r>
      <w:r>
        <w:rPr>
          <w:color w:val="00A995"/>
          <w:spacing w:val="-12"/>
          <w:w w:val="80"/>
        </w:rPr>
        <w:t xml:space="preserve"> </w:t>
      </w:r>
      <w:r>
        <w:rPr>
          <w:color w:val="00A995"/>
          <w:spacing w:val="-4"/>
          <w:w w:val="80"/>
        </w:rPr>
        <w:t>d</w:t>
      </w:r>
      <w:r>
        <w:rPr>
          <w:color w:val="00A995"/>
          <w:spacing w:val="-4"/>
          <w:w w:val="80"/>
        </w:rPr>
        <w:t>ụ</w:t>
      </w:r>
      <w:r>
        <w:rPr>
          <w:color w:val="00A995"/>
          <w:spacing w:val="-4"/>
          <w:w w:val="80"/>
        </w:rPr>
        <w:t>ng</w:t>
      </w:r>
    </w:p>
    <w:p w:rsidR="00167E53" w:rsidRDefault="00F1404D">
      <w:pPr>
        <w:pStyle w:val="Heading5"/>
        <w:numPr>
          <w:ilvl w:val="0"/>
          <w:numId w:val="38"/>
        </w:numPr>
        <w:tabs>
          <w:tab w:val="left" w:pos="1165"/>
        </w:tabs>
        <w:spacing w:before="14"/>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line="249" w:lineRule="auto"/>
        <w:ind w:left="497" w:right="496"/>
      </w:pPr>
      <w:r>
        <w:rPr>
          <w:color w:val="231F20"/>
          <w:spacing w:val="-4"/>
        </w:rPr>
        <w:t>HS</w:t>
      </w:r>
      <w:r>
        <w:rPr>
          <w:color w:val="231F20"/>
          <w:spacing w:val="-10"/>
        </w:rPr>
        <w:t xml:space="preserve"> </w:t>
      </w:r>
      <w:r>
        <w:rPr>
          <w:color w:val="231F20"/>
          <w:spacing w:val="-4"/>
        </w:rPr>
        <w:t>vận</w:t>
      </w:r>
      <w:r>
        <w:rPr>
          <w:color w:val="231F20"/>
          <w:spacing w:val="-10"/>
        </w:rPr>
        <w:t xml:space="preserve"> </w:t>
      </w:r>
      <w:r>
        <w:rPr>
          <w:color w:val="231F20"/>
          <w:spacing w:val="-4"/>
        </w:rPr>
        <w:t>dụng</w:t>
      </w:r>
      <w:r>
        <w:rPr>
          <w:color w:val="231F20"/>
          <w:spacing w:val="-11"/>
        </w:rPr>
        <w:t xml:space="preserve"> </w:t>
      </w:r>
      <w:r>
        <w:rPr>
          <w:color w:val="231F20"/>
          <w:spacing w:val="-4"/>
        </w:rPr>
        <w:t>được</w:t>
      </w:r>
      <w:r>
        <w:rPr>
          <w:color w:val="231F20"/>
          <w:spacing w:val="-10"/>
        </w:rPr>
        <w:t xml:space="preserve"> </w:t>
      </w:r>
      <w:r>
        <w:rPr>
          <w:color w:val="231F20"/>
          <w:spacing w:val="-4"/>
        </w:rPr>
        <w:t>kiến</w:t>
      </w:r>
      <w:r>
        <w:rPr>
          <w:color w:val="231F20"/>
          <w:spacing w:val="-10"/>
        </w:rPr>
        <w:t xml:space="preserve"> </w:t>
      </w:r>
      <w:r>
        <w:rPr>
          <w:color w:val="231F20"/>
          <w:spacing w:val="-4"/>
        </w:rPr>
        <w:t>thức,</w:t>
      </w:r>
      <w:r>
        <w:rPr>
          <w:color w:val="231F20"/>
          <w:spacing w:val="-10"/>
        </w:rPr>
        <w:t xml:space="preserve"> </w:t>
      </w:r>
      <w:r>
        <w:rPr>
          <w:color w:val="231F20"/>
          <w:spacing w:val="-4"/>
        </w:rPr>
        <w:t>kĩ</w:t>
      </w:r>
      <w:r>
        <w:rPr>
          <w:color w:val="231F20"/>
          <w:spacing w:val="-10"/>
        </w:rPr>
        <w:t xml:space="preserve"> </w:t>
      </w:r>
      <w:r>
        <w:rPr>
          <w:color w:val="231F20"/>
          <w:spacing w:val="-4"/>
        </w:rPr>
        <w:t>năng</w:t>
      </w:r>
      <w:r>
        <w:rPr>
          <w:color w:val="231F20"/>
          <w:spacing w:val="-11"/>
        </w:rPr>
        <w:t xml:space="preserve"> </w:t>
      </w:r>
      <w:r>
        <w:rPr>
          <w:color w:val="231F20"/>
          <w:spacing w:val="-4"/>
        </w:rPr>
        <w:t>để</w:t>
      </w:r>
      <w:r>
        <w:rPr>
          <w:color w:val="231F20"/>
          <w:spacing w:val="-10"/>
        </w:rPr>
        <w:t xml:space="preserve"> </w:t>
      </w:r>
      <w:r>
        <w:rPr>
          <w:color w:val="231F20"/>
          <w:spacing w:val="-4"/>
        </w:rPr>
        <w:t>viết</w:t>
      </w:r>
      <w:r>
        <w:rPr>
          <w:color w:val="231F20"/>
          <w:spacing w:val="-10"/>
        </w:rPr>
        <w:t xml:space="preserve"> </w:t>
      </w:r>
      <w:r>
        <w:rPr>
          <w:color w:val="231F20"/>
          <w:spacing w:val="-4"/>
        </w:rPr>
        <w:t>đoạn</w:t>
      </w:r>
      <w:r>
        <w:rPr>
          <w:color w:val="231F20"/>
          <w:spacing w:val="-11"/>
        </w:rPr>
        <w:t xml:space="preserve"> </w:t>
      </w:r>
      <w:r>
        <w:rPr>
          <w:color w:val="231F20"/>
          <w:spacing w:val="-4"/>
        </w:rPr>
        <w:t>văn</w:t>
      </w:r>
      <w:r>
        <w:rPr>
          <w:color w:val="231F20"/>
          <w:spacing w:val="-10"/>
        </w:rPr>
        <w:t xml:space="preserve"> </w:t>
      </w:r>
      <w:r>
        <w:rPr>
          <w:color w:val="231F20"/>
          <w:spacing w:val="-4"/>
        </w:rPr>
        <w:t>ngắn</w:t>
      </w:r>
      <w:r>
        <w:rPr>
          <w:color w:val="231F20"/>
          <w:spacing w:val="-11"/>
        </w:rPr>
        <w:t xml:space="preserve"> </w:t>
      </w:r>
      <w:r>
        <w:rPr>
          <w:color w:val="231F20"/>
          <w:spacing w:val="-4"/>
        </w:rPr>
        <w:t>giới</w:t>
      </w:r>
      <w:r>
        <w:rPr>
          <w:color w:val="231F20"/>
          <w:spacing w:val="-10"/>
        </w:rPr>
        <w:t xml:space="preserve"> </w:t>
      </w:r>
      <w:r>
        <w:rPr>
          <w:color w:val="231F20"/>
          <w:spacing w:val="-4"/>
        </w:rPr>
        <w:t>thiệu</w:t>
      </w:r>
      <w:r>
        <w:rPr>
          <w:color w:val="231F20"/>
          <w:spacing w:val="-10"/>
        </w:rPr>
        <w:t xml:space="preserve"> </w:t>
      </w:r>
      <w:r>
        <w:rPr>
          <w:color w:val="231F20"/>
          <w:spacing w:val="-4"/>
        </w:rPr>
        <w:t>về</w:t>
      </w:r>
      <w:r>
        <w:rPr>
          <w:color w:val="231F20"/>
          <w:spacing w:val="-11"/>
        </w:rPr>
        <w:t xml:space="preserve"> </w:t>
      </w:r>
      <w:r>
        <w:rPr>
          <w:color w:val="231F20"/>
          <w:spacing w:val="-4"/>
        </w:rPr>
        <w:t>Chính</w:t>
      </w:r>
      <w:r>
        <w:rPr>
          <w:color w:val="231F20"/>
          <w:spacing w:val="-10"/>
        </w:rPr>
        <w:t xml:space="preserve"> </w:t>
      </w:r>
      <w:r>
        <w:rPr>
          <w:color w:val="231F20"/>
          <w:spacing w:val="-4"/>
        </w:rPr>
        <w:t xml:space="preserve">sách </w:t>
      </w:r>
      <w:r>
        <w:rPr>
          <w:color w:val="231F20"/>
        </w:rPr>
        <w:t>mới của Tổng thống Ph. Ru dơ-ven.</w:t>
      </w:r>
    </w:p>
    <w:p w:rsidR="00167E53" w:rsidRDefault="00F1404D">
      <w:pPr>
        <w:pStyle w:val="Heading5"/>
        <w:numPr>
          <w:ilvl w:val="0"/>
          <w:numId w:val="38"/>
        </w:numPr>
        <w:tabs>
          <w:tab w:val="left" w:pos="1160"/>
        </w:tabs>
        <w:spacing w:before="59"/>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39"/>
        </w:numPr>
        <w:tabs>
          <w:tab w:val="left" w:pos="1055"/>
        </w:tabs>
        <w:ind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spacing w:before="69" w:line="249" w:lineRule="auto"/>
        <w:ind w:left="497" w:right="494" w:firstLine="396"/>
        <w:jc w:val="both"/>
        <w:rPr>
          <w:rFonts w:ascii="FreeSerif" w:hAnsi="FreeSerif"/>
          <w:b/>
          <w:sz w:val="25"/>
        </w:rPr>
      </w:pPr>
      <w:r>
        <w:rPr>
          <w:color w:val="231F20"/>
          <w:sz w:val="25"/>
        </w:rPr>
        <w:t>GV</w:t>
      </w:r>
      <w:r>
        <w:rPr>
          <w:color w:val="231F20"/>
          <w:spacing w:val="-16"/>
          <w:sz w:val="25"/>
        </w:rPr>
        <w:t xml:space="preserve"> </w:t>
      </w:r>
      <w:r>
        <w:rPr>
          <w:color w:val="231F20"/>
          <w:sz w:val="25"/>
        </w:rPr>
        <w:t>yêu</w:t>
      </w:r>
      <w:r>
        <w:rPr>
          <w:color w:val="231F20"/>
          <w:spacing w:val="-16"/>
          <w:sz w:val="25"/>
        </w:rPr>
        <w:t xml:space="preserve"> </w:t>
      </w:r>
      <w:r>
        <w:rPr>
          <w:color w:val="231F20"/>
          <w:sz w:val="25"/>
        </w:rPr>
        <w:t>cầu</w:t>
      </w:r>
      <w:r>
        <w:rPr>
          <w:color w:val="231F20"/>
          <w:spacing w:val="-15"/>
          <w:sz w:val="25"/>
        </w:rPr>
        <w:t xml:space="preserve"> </w:t>
      </w:r>
      <w:r>
        <w:rPr>
          <w:color w:val="231F20"/>
          <w:sz w:val="25"/>
        </w:rPr>
        <w:t>HS</w:t>
      </w:r>
      <w:r>
        <w:rPr>
          <w:color w:val="231F20"/>
          <w:spacing w:val="-16"/>
          <w:sz w:val="25"/>
        </w:rPr>
        <w:t xml:space="preserve"> </w:t>
      </w:r>
      <w:r>
        <w:rPr>
          <w:color w:val="231F20"/>
          <w:sz w:val="25"/>
        </w:rPr>
        <w:t>làm</w:t>
      </w:r>
      <w:r>
        <w:rPr>
          <w:color w:val="231F20"/>
          <w:spacing w:val="-16"/>
          <w:sz w:val="25"/>
        </w:rPr>
        <w:t xml:space="preserve"> </w:t>
      </w:r>
      <w:r>
        <w:rPr>
          <w:color w:val="231F20"/>
          <w:sz w:val="25"/>
        </w:rPr>
        <w:t>việc</w:t>
      </w:r>
      <w:r>
        <w:rPr>
          <w:color w:val="231F20"/>
          <w:spacing w:val="-15"/>
          <w:sz w:val="25"/>
        </w:rPr>
        <w:t xml:space="preserve"> </w:t>
      </w:r>
      <w:r>
        <w:rPr>
          <w:color w:val="231F20"/>
          <w:sz w:val="25"/>
        </w:rPr>
        <w:t>cá</w:t>
      </w:r>
      <w:r>
        <w:rPr>
          <w:color w:val="231F20"/>
          <w:spacing w:val="-16"/>
          <w:sz w:val="25"/>
        </w:rPr>
        <w:t xml:space="preserve"> </w:t>
      </w:r>
      <w:r>
        <w:rPr>
          <w:color w:val="231F20"/>
          <w:sz w:val="25"/>
        </w:rPr>
        <w:t>nhân</w:t>
      </w:r>
      <w:r>
        <w:rPr>
          <w:color w:val="231F20"/>
          <w:spacing w:val="-15"/>
          <w:sz w:val="25"/>
        </w:rPr>
        <w:t xml:space="preserve"> </w:t>
      </w:r>
      <w:r>
        <w:rPr>
          <w:color w:val="231F20"/>
          <w:sz w:val="25"/>
        </w:rPr>
        <w:t>ở</w:t>
      </w:r>
      <w:r>
        <w:rPr>
          <w:color w:val="231F20"/>
          <w:spacing w:val="-16"/>
          <w:sz w:val="25"/>
        </w:rPr>
        <w:t xml:space="preserve"> </w:t>
      </w:r>
      <w:r>
        <w:rPr>
          <w:color w:val="231F20"/>
          <w:sz w:val="25"/>
        </w:rPr>
        <w:t>nhà:</w:t>
      </w:r>
      <w:r>
        <w:rPr>
          <w:color w:val="231F20"/>
          <w:spacing w:val="-16"/>
          <w:sz w:val="25"/>
        </w:rPr>
        <w:t xml:space="preserve"> </w:t>
      </w:r>
      <w:r>
        <w:rPr>
          <w:i/>
          <w:color w:val="231F20"/>
          <w:sz w:val="25"/>
        </w:rPr>
        <w:t>Tìm</w:t>
      </w:r>
      <w:r>
        <w:rPr>
          <w:i/>
          <w:color w:val="231F20"/>
          <w:spacing w:val="-15"/>
          <w:sz w:val="25"/>
        </w:rPr>
        <w:t xml:space="preserve"> </w:t>
      </w:r>
      <w:r>
        <w:rPr>
          <w:i/>
          <w:color w:val="231F20"/>
          <w:sz w:val="25"/>
        </w:rPr>
        <w:t>hiểu</w:t>
      </w:r>
      <w:r>
        <w:rPr>
          <w:i/>
          <w:color w:val="231F20"/>
          <w:spacing w:val="-16"/>
          <w:sz w:val="25"/>
        </w:rPr>
        <w:t xml:space="preserve"> </w:t>
      </w:r>
      <w:r>
        <w:rPr>
          <w:i/>
          <w:color w:val="231F20"/>
          <w:sz w:val="25"/>
        </w:rPr>
        <w:t>thông</w:t>
      </w:r>
      <w:r>
        <w:rPr>
          <w:i/>
          <w:color w:val="231F20"/>
          <w:spacing w:val="-16"/>
          <w:sz w:val="25"/>
        </w:rPr>
        <w:t xml:space="preserve"> </w:t>
      </w:r>
      <w:r>
        <w:rPr>
          <w:i/>
          <w:color w:val="231F20"/>
          <w:sz w:val="25"/>
        </w:rPr>
        <w:t>tin</w:t>
      </w:r>
      <w:r>
        <w:rPr>
          <w:i/>
          <w:color w:val="231F20"/>
          <w:spacing w:val="-15"/>
          <w:sz w:val="25"/>
        </w:rPr>
        <w:t xml:space="preserve"> </w:t>
      </w:r>
      <w:r>
        <w:rPr>
          <w:i/>
          <w:color w:val="231F20"/>
          <w:sz w:val="25"/>
        </w:rPr>
        <w:t>trên</w:t>
      </w:r>
      <w:r>
        <w:rPr>
          <w:i/>
          <w:color w:val="231F20"/>
          <w:spacing w:val="-16"/>
          <w:sz w:val="25"/>
        </w:rPr>
        <w:t xml:space="preserve"> </w:t>
      </w:r>
      <w:r>
        <w:rPr>
          <w:i/>
          <w:color w:val="231F20"/>
          <w:sz w:val="25"/>
        </w:rPr>
        <w:t>sách,</w:t>
      </w:r>
      <w:r>
        <w:rPr>
          <w:i/>
          <w:color w:val="231F20"/>
          <w:spacing w:val="-15"/>
          <w:sz w:val="25"/>
        </w:rPr>
        <w:t xml:space="preserve"> </w:t>
      </w:r>
      <w:r>
        <w:rPr>
          <w:i/>
          <w:color w:val="231F20"/>
          <w:sz w:val="25"/>
        </w:rPr>
        <w:t>báo,</w:t>
      </w:r>
      <w:r>
        <w:rPr>
          <w:i/>
          <w:color w:val="231F20"/>
          <w:spacing w:val="-16"/>
          <w:sz w:val="25"/>
        </w:rPr>
        <w:t xml:space="preserve"> </w:t>
      </w:r>
      <w:r>
        <w:rPr>
          <w:i/>
          <w:color w:val="231F20"/>
          <w:sz w:val="25"/>
        </w:rPr>
        <w:t>internet, viết</w:t>
      </w:r>
      <w:r>
        <w:rPr>
          <w:i/>
          <w:color w:val="231F20"/>
          <w:spacing w:val="-9"/>
          <w:sz w:val="25"/>
        </w:rPr>
        <w:t xml:space="preserve"> </w:t>
      </w:r>
      <w:r>
        <w:rPr>
          <w:i/>
          <w:color w:val="231F20"/>
          <w:sz w:val="25"/>
        </w:rPr>
        <w:t>đoạn</w:t>
      </w:r>
      <w:r>
        <w:rPr>
          <w:i/>
          <w:color w:val="231F20"/>
          <w:spacing w:val="-9"/>
          <w:sz w:val="25"/>
        </w:rPr>
        <w:t xml:space="preserve"> </w:t>
      </w:r>
      <w:r>
        <w:rPr>
          <w:i/>
          <w:color w:val="231F20"/>
          <w:sz w:val="25"/>
        </w:rPr>
        <w:t>văn</w:t>
      </w:r>
      <w:r>
        <w:rPr>
          <w:i/>
          <w:color w:val="231F20"/>
          <w:spacing w:val="-9"/>
          <w:sz w:val="25"/>
        </w:rPr>
        <w:t xml:space="preserve"> </w:t>
      </w:r>
      <w:r>
        <w:rPr>
          <w:i/>
          <w:color w:val="231F20"/>
          <w:sz w:val="25"/>
        </w:rPr>
        <w:t>ngắn</w:t>
      </w:r>
      <w:r>
        <w:rPr>
          <w:i/>
          <w:color w:val="231F20"/>
          <w:spacing w:val="-9"/>
          <w:sz w:val="25"/>
        </w:rPr>
        <w:t xml:space="preserve"> </w:t>
      </w:r>
      <w:r>
        <w:rPr>
          <w:i/>
          <w:color w:val="231F20"/>
          <w:sz w:val="25"/>
        </w:rPr>
        <w:t>giới</w:t>
      </w:r>
      <w:r>
        <w:rPr>
          <w:i/>
          <w:color w:val="231F20"/>
          <w:spacing w:val="-9"/>
          <w:sz w:val="25"/>
        </w:rPr>
        <w:t xml:space="preserve"> </w:t>
      </w:r>
      <w:r>
        <w:rPr>
          <w:i/>
          <w:color w:val="231F20"/>
          <w:sz w:val="25"/>
        </w:rPr>
        <w:t>thiệu</w:t>
      </w:r>
      <w:r>
        <w:rPr>
          <w:i/>
          <w:color w:val="231F20"/>
          <w:spacing w:val="-9"/>
          <w:sz w:val="25"/>
        </w:rPr>
        <w:t xml:space="preserve"> </w:t>
      </w:r>
      <w:r>
        <w:rPr>
          <w:i/>
          <w:color w:val="231F20"/>
          <w:sz w:val="25"/>
        </w:rPr>
        <w:t>về</w:t>
      </w:r>
      <w:r>
        <w:rPr>
          <w:i/>
          <w:color w:val="231F20"/>
          <w:spacing w:val="-9"/>
          <w:sz w:val="25"/>
        </w:rPr>
        <w:t xml:space="preserve"> </w:t>
      </w:r>
      <w:r>
        <w:rPr>
          <w:i/>
          <w:color w:val="231F20"/>
          <w:sz w:val="25"/>
        </w:rPr>
        <w:t>Chính</w:t>
      </w:r>
      <w:r>
        <w:rPr>
          <w:i/>
          <w:color w:val="231F20"/>
          <w:spacing w:val="-9"/>
          <w:sz w:val="25"/>
        </w:rPr>
        <w:t xml:space="preserve"> </w:t>
      </w:r>
      <w:r>
        <w:rPr>
          <w:i/>
          <w:color w:val="231F20"/>
          <w:sz w:val="25"/>
        </w:rPr>
        <w:t>sách</w:t>
      </w:r>
      <w:r>
        <w:rPr>
          <w:i/>
          <w:color w:val="231F20"/>
          <w:spacing w:val="-9"/>
          <w:sz w:val="25"/>
        </w:rPr>
        <w:t xml:space="preserve"> </w:t>
      </w:r>
      <w:r>
        <w:rPr>
          <w:i/>
          <w:color w:val="231F20"/>
          <w:sz w:val="25"/>
        </w:rPr>
        <w:t>mới</w:t>
      </w:r>
      <w:r>
        <w:rPr>
          <w:i/>
          <w:color w:val="231F20"/>
          <w:spacing w:val="-9"/>
          <w:sz w:val="25"/>
        </w:rPr>
        <w:t xml:space="preserve"> </w:t>
      </w:r>
      <w:r>
        <w:rPr>
          <w:i/>
          <w:color w:val="231F20"/>
          <w:sz w:val="25"/>
        </w:rPr>
        <w:t>của</w:t>
      </w:r>
      <w:r>
        <w:rPr>
          <w:i/>
          <w:color w:val="231F20"/>
          <w:spacing w:val="-9"/>
          <w:sz w:val="25"/>
        </w:rPr>
        <w:t xml:space="preserve"> </w:t>
      </w:r>
      <w:r>
        <w:rPr>
          <w:i/>
          <w:color w:val="231F20"/>
          <w:sz w:val="25"/>
        </w:rPr>
        <w:t>Tổng</w:t>
      </w:r>
      <w:r>
        <w:rPr>
          <w:i/>
          <w:color w:val="231F20"/>
          <w:spacing w:val="-9"/>
          <w:sz w:val="25"/>
        </w:rPr>
        <w:t xml:space="preserve"> </w:t>
      </w:r>
      <w:r>
        <w:rPr>
          <w:i/>
          <w:color w:val="231F20"/>
          <w:sz w:val="25"/>
        </w:rPr>
        <w:t>thống</w:t>
      </w:r>
      <w:r>
        <w:rPr>
          <w:i/>
          <w:color w:val="231F20"/>
          <w:spacing w:val="-9"/>
          <w:sz w:val="25"/>
        </w:rPr>
        <w:t xml:space="preserve"> </w:t>
      </w:r>
      <w:r>
        <w:rPr>
          <w:i/>
          <w:color w:val="231F20"/>
          <w:sz w:val="25"/>
        </w:rPr>
        <w:t>Ph.</w:t>
      </w:r>
      <w:r>
        <w:rPr>
          <w:i/>
          <w:color w:val="231F20"/>
          <w:spacing w:val="-9"/>
          <w:sz w:val="25"/>
        </w:rPr>
        <w:t xml:space="preserve"> </w:t>
      </w:r>
      <w:r>
        <w:rPr>
          <w:i/>
          <w:color w:val="231F20"/>
          <w:sz w:val="25"/>
        </w:rPr>
        <w:t>Ru</w:t>
      </w:r>
      <w:r>
        <w:rPr>
          <w:i/>
          <w:color w:val="231F20"/>
          <w:spacing w:val="-9"/>
          <w:sz w:val="25"/>
        </w:rPr>
        <w:t xml:space="preserve"> </w:t>
      </w:r>
      <w:r>
        <w:rPr>
          <w:i/>
          <w:color w:val="231F20"/>
          <w:sz w:val="25"/>
        </w:rPr>
        <w:t>dơ-ven</w:t>
      </w:r>
      <w:r>
        <w:rPr>
          <w:i/>
          <w:color w:val="231F20"/>
          <w:spacing w:val="-9"/>
          <w:sz w:val="25"/>
        </w:rPr>
        <w:t xml:space="preserve"> </w:t>
      </w:r>
      <w:r>
        <w:rPr>
          <w:i/>
          <w:color w:val="231F20"/>
          <w:sz w:val="25"/>
        </w:rPr>
        <w:t>nhằm đưa</w:t>
      </w:r>
      <w:r>
        <w:rPr>
          <w:i/>
          <w:color w:val="231F20"/>
          <w:spacing w:val="-2"/>
          <w:sz w:val="25"/>
        </w:rPr>
        <w:t xml:space="preserve"> </w:t>
      </w:r>
      <w:r>
        <w:rPr>
          <w:i/>
          <w:color w:val="231F20"/>
          <w:sz w:val="25"/>
        </w:rPr>
        <w:t>nước</w:t>
      </w:r>
      <w:r>
        <w:rPr>
          <w:i/>
          <w:color w:val="231F20"/>
          <w:spacing w:val="-2"/>
          <w:sz w:val="25"/>
        </w:rPr>
        <w:t xml:space="preserve"> </w:t>
      </w:r>
      <w:r>
        <w:rPr>
          <w:i/>
          <w:color w:val="231F20"/>
          <w:sz w:val="25"/>
        </w:rPr>
        <w:t>Mỹ</w:t>
      </w:r>
      <w:r>
        <w:rPr>
          <w:i/>
          <w:color w:val="231F20"/>
          <w:spacing w:val="-2"/>
          <w:sz w:val="25"/>
        </w:rPr>
        <w:t xml:space="preserve"> </w:t>
      </w:r>
      <w:r>
        <w:rPr>
          <w:i/>
          <w:color w:val="231F20"/>
          <w:sz w:val="25"/>
        </w:rPr>
        <w:t>thoát</w:t>
      </w:r>
      <w:r>
        <w:rPr>
          <w:i/>
          <w:color w:val="231F20"/>
          <w:spacing w:val="-2"/>
          <w:sz w:val="25"/>
        </w:rPr>
        <w:t xml:space="preserve"> </w:t>
      </w:r>
      <w:r>
        <w:rPr>
          <w:i/>
          <w:color w:val="231F20"/>
          <w:sz w:val="25"/>
        </w:rPr>
        <w:t>khỏi</w:t>
      </w:r>
      <w:r>
        <w:rPr>
          <w:i/>
          <w:color w:val="231F20"/>
          <w:spacing w:val="-2"/>
          <w:sz w:val="25"/>
        </w:rPr>
        <w:t xml:space="preserve"> </w:t>
      </w:r>
      <w:r>
        <w:rPr>
          <w:i/>
          <w:color w:val="231F20"/>
          <w:sz w:val="25"/>
        </w:rPr>
        <w:t>cuộc</w:t>
      </w:r>
      <w:r>
        <w:rPr>
          <w:i/>
          <w:color w:val="231F20"/>
          <w:spacing w:val="-2"/>
          <w:sz w:val="25"/>
        </w:rPr>
        <w:t xml:space="preserve"> </w:t>
      </w:r>
      <w:r>
        <w:rPr>
          <w:i/>
          <w:color w:val="231F20"/>
          <w:sz w:val="25"/>
        </w:rPr>
        <w:t>đại</w:t>
      </w:r>
      <w:r>
        <w:rPr>
          <w:i/>
          <w:color w:val="231F20"/>
          <w:spacing w:val="-2"/>
          <w:sz w:val="25"/>
        </w:rPr>
        <w:t xml:space="preserve"> </w:t>
      </w:r>
      <w:r>
        <w:rPr>
          <w:i/>
          <w:color w:val="231F20"/>
          <w:sz w:val="25"/>
        </w:rPr>
        <w:t>suy</w:t>
      </w:r>
      <w:r>
        <w:rPr>
          <w:i/>
          <w:color w:val="231F20"/>
          <w:spacing w:val="-2"/>
          <w:sz w:val="25"/>
        </w:rPr>
        <w:t xml:space="preserve"> </w:t>
      </w:r>
      <w:r>
        <w:rPr>
          <w:i/>
          <w:color w:val="231F20"/>
          <w:sz w:val="25"/>
        </w:rPr>
        <w:t>thoái</w:t>
      </w:r>
      <w:r>
        <w:rPr>
          <w:i/>
          <w:color w:val="231F20"/>
          <w:spacing w:val="-2"/>
          <w:sz w:val="25"/>
        </w:rPr>
        <w:t xml:space="preserve"> </w:t>
      </w:r>
      <w:r>
        <w:rPr>
          <w:i/>
          <w:color w:val="231F20"/>
          <w:sz w:val="25"/>
        </w:rPr>
        <w:t>kinh</w:t>
      </w:r>
      <w:r>
        <w:rPr>
          <w:i/>
          <w:color w:val="231F20"/>
          <w:spacing w:val="-2"/>
          <w:sz w:val="25"/>
        </w:rPr>
        <w:t xml:space="preserve"> </w:t>
      </w:r>
      <w:r>
        <w:rPr>
          <w:i/>
          <w:color w:val="231F20"/>
          <w:sz w:val="25"/>
        </w:rPr>
        <w:t>tế</w:t>
      </w:r>
      <w:r>
        <w:rPr>
          <w:rFonts w:ascii="FreeSerif" w:hAnsi="FreeSerif"/>
          <w:b/>
          <w:color w:val="231F20"/>
          <w:sz w:val="25"/>
        </w:rPr>
        <w:t>.</w:t>
      </w:r>
    </w:p>
    <w:p w:rsidR="00167E53" w:rsidRDefault="00F1404D">
      <w:pPr>
        <w:pStyle w:val="BodyText"/>
        <w:spacing w:before="38" w:line="249" w:lineRule="auto"/>
        <w:ind w:left="497" w:right="496"/>
        <w:rPr>
          <w:i/>
        </w:rPr>
      </w:pPr>
      <w:r>
        <w:rPr>
          <w:color w:val="231F20"/>
          <w:w w:val="105"/>
        </w:rPr>
        <w:t>GV</w:t>
      </w:r>
      <w:r>
        <w:rPr>
          <w:color w:val="231F20"/>
          <w:spacing w:val="-3"/>
          <w:w w:val="105"/>
        </w:rPr>
        <w:t xml:space="preserve"> </w:t>
      </w:r>
      <w:r>
        <w:rPr>
          <w:color w:val="231F20"/>
          <w:w w:val="105"/>
        </w:rPr>
        <w:t>hướng</w:t>
      </w:r>
      <w:r>
        <w:rPr>
          <w:color w:val="231F20"/>
          <w:spacing w:val="-3"/>
          <w:w w:val="105"/>
        </w:rPr>
        <w:t xml:space="preserve"> </w:t>
      </w:r>
      <w:r>
        <w:rPr>
          <w:color w:val="231F20"/>
          <w:w w:val="105"/>
        </w:rPr>
        <w:t>dẫn</w:t>
      </w:r>
      <w:r>
        <w:rPr>
          <w:color w:val="231F20"/>
          <w:spacing w:val="-3"/>
          <w:w w:val="105"/>
        </w:rPr>
        <w:t xml:space="preserve"> </w:t>
      </w:r>
      <w:r>
        <w:rPr>
          <w:color w:val="231F20"/>
          <w:w w:val="105"/>
        </w:rPr>
        <w:t>HS</w:t>
      </w:r>
      <w:r>
        <w:rPr>
          <w:color w:val="231F20"/>
          <w:spacing w:val="-3"/>
          <w:w w:val="105"/>
        </w:rPr>
        <w:t xml:space="preserve"> </w:t>
      </w:r>
      <w:r>
        <w:rPr>
          <w:color w:val="231F20"/>
          <w:w w:val="105"/>
        </w:rPr>
        <w:t>tìm</w:t>
      </w:r>
      <w:r>
        <w:rPr>
          <w:color w:val="231F20"/>
          <w:spacing w:val="-3"/>
          <w:w w:val="105"/>
        </w:rPr>
        <w:t xml:space="preserve"> </w:t>
      </w:r>
      <w:r>
        <w:rPr>
          <w:color w:val="231F20"/>
          <w:w w:val="105"/>
        </w:rPr>
        <w:t>thông</w:t>
      </w:r>
      <w:r>
        <w:rPr>
          <w:color w:val="231F20"/>
          <w:spacing w:val="-3"/>
          <w:w w:val="105"/>
        </w:rPr>
        <w:t xml:space="preserve"> </w:t>
      </w:r>
      <w:r>
        <w:rPr>
          <w:color w:val="231F20"/>
          <w:w w:val="105"/>
        </w:rPr>
        <w:t>tin</w:t>
      </w:r>
      <w:r>
        <w:rPr>
          <w:color w:val="231F20"/>
          <w:spacing w:val="-3"/>
          <w:w w:val="105"/>
        </w:rPr>
        <w:t xml:space="preserve"> </w:t>
      </w:r>
      <w:r>
        <w:rPr>
          <w:color w:val="231F20"/>
          <w:w w:val="105"/>
        </w:rPr>
        <w:t>từ</w:t>
      </w:r>
      <w:r>
        <w:rPr>
          <w:color w:val="231F20"/>
          <w:spacing w:val="-3"/>
          <w:w w:val="105"/>
        </w:rPr>
        <w:t xml:space="preserve"> </w:t>
      </w:r>
      <w:r>
        <w:rPr>
          <w:color w:val="231F20"/>
          <w:w w:val="105"/>
        </w:rPr>
        <w:t>sách,</w:t>
      </w:r>
      <w:r>
        <w:rPr>
          <w:color w:val="231F20"/>
          <w:spacing w:val="-3"/>
          <w:w w:val="105"/>
        </w:rPr>
        <w:t xml:space="preserve"> </w:t>
      </w:r>
      <w:r>
        <w:rPr>
          <w:color w:val="231F20"/>
          <w:w w:val="105"/>
        </w:rPr>
        <w:t>báo,</w:t>
      </w:r>
      <w:r>
        <w:rPr>
          <w:color w:val="231F20"/>
          <w:spacing w:val="-3"/>
          <w:w w:val="105"/>
        </w:rPr>
        <w:t xml:space="preserve"> </w:t>
      </w:r>
      <w:r>
        <w:rPr>
          <w:color w:val="231F20"/>
          <w:w w:val="105"/>
        </w:rPr>
        <w:t>internet</w:t>
      </w:r>
      <w:r>
        <w:rPr>
          <w:color w:val="231F20"/>
          <w:spacing w:val="-3"/>
          <w:w w:val="105"/>
        </w:rPr>
        <w:t xml:space="preserve"> </w:t>
      </w:r>
      <w:r>
        <w:rPr>
          <w:color w:val="231F20"/>
          <w:w w:val="105"/>
        </w:rPr>
        <w:t>về</w:t>
      </w:r>
      <w:r>
        <w:rPr>
          <w:color w:val="231F20"/>
          <w:spacing w:val="-2"/>
          <w:w w:val="105"/>
        </w:rPr>
        <w:t xml:space="preserve"> </w:t>
      </w:r>
      <w:r>
        <w:rPr>
          <w:i/>
          <w:color w:val="231F20"/>
          <w:w w:val="105"/>
        </w:rPr>
        <w:t>Chính</w:t>
      </w:r>
      <w:r>
        <w:rPr>
          <w:i/>
          <w:color w:val="231F20"/>
          <w:spacing w:val="-2"/>
          <w:w w:val="105"/>
        </w:rPr>
        <w:t xml:space="preserve"> </w:t>
      </w:r>
      <w:r>
        <w:rPr>
          <w:i/>
          <w:color w:val="231F20"/>
          <w:w w:val="105"/>
        </w:rPr>
        <w:t>sách</w:t>
      </w:r>
      <w:r>
        <w:rPr>
          <w:i/>
          <w:color w:val="231F20"/>
          <w:spacing w:val="-2"/>
          <w:w w:val="105"/>
        </w:rPr>
        <w:t xml:space="preserve"> </w:t>
      </w:r>
      <w:r>
        <w:rPr>
          <w:i/>
          <w:color w:val="231F20"/>
          <w:w w:val="105"/>
        </w:rPr>
        <w:t>mới</w:t>
      </w:r>
      <w:r>
        <w:rPr>
          <w:i/>
          <w:color w:val="231F20"/>
          <w:spacing w:val="-3"/>
          <w:w w:val="105"/>
        </w:rPr>
        <w:t xml:space="preserve"> </w:t>
      </w:r>
      <w:r>
        <w:rPr>
          <w:color w:val="231F20"/>
          <w:w w:val="105"/>
        </w:rPr>
        <w:t xml:space="preserve">của </w:t>
      </w:r>
      <w:r>
        <w:rPr>
          <w:color w:val="231F20"/>
          <w:spacing w:val="-2"/>
          <w:w w:val="105"/>
        </w:rPr>
        <w:t>Tổng</w:t>
      </w:r>
      <w:r>
        <w:rPr>
          <w:color w:val="231F20"/>
          <w:spacing w:val="-11"/>
          <w:w w:val="105"/>
        </w:rPr>
        <w:t xml:space="preserve"> </w:t>
      </w:r>
      <w:r>
        <w:rPr>
          <w:color w:val="231F20"/>
          <w:spacing w:val="-2"/>
          <w:w w:val="105"/>
        </w:rPr>
        <w:t>thống</w:t>
      </w:r>
      <w:r>
        <w:rPr>
          <w:color w:val="231F20"/>
          <w:spacing w:val="-11"/>
          <w:w w:val="105"/>
        </w:rPr>
        <w:t xml:space="preserve"> </w:t>
      </w:r>
      <w:r>
        <w:rPr>
          <w:color w:val="231F20"/>
          <w:spacing w:val="-2"/>
          <w:w w:val="105"/>
        </w:rPr>
        <w:t>Ph.</w:t>
      </w:r>
      <w:r>
        <w:rPr>
          <w:color w:val="231F20"/>
          <w:spacing w:val="-11"/>
          <w:w w:val="105"/>
        </w:rPr>
        <w:t xml:space="preserve"> </w:t>
      </w:r>
      <w:r>
        <w:rPr>
          <w:color w:val="231F20"/>
          <w:spacing w:val="-2"/>
          <w:w w:val="105"/>
        </w:rPr>
        <w:t>Ru-dơ-ven</w:t>
      </w:r>
      <w:r>
        <w:rPr>
          <w:color w:val="231F20"/>
          <w:spacing w:val="-11"/>
          <w:w w:val="105"/>
        </w:rPr>
        <w:t xml:space="preserve"> </w:t>
      </w:r>
      <w:r>
        <w:rPr>
          <w:color w:val="231F20"/>
          <w:spacing w:val="-2"/>
          <w:w w:val="105"/>
        </w:rPr>
        <w:t>để</w:t>
      </w:r>
      <w:r>
        <w:rPr>
          <w:color w:val="231F20"/>
          <w:spacing w:val="-11"/>
          <w:w w:val="105"/>
        </w:rPr>
        <w:t xml:space="preserve"> </w:t>
      </w:r>
      <w:r>
        <w:rPr>
          <w:color w:val="231F20"/>
          <w:spacing w:val="-2"/>
          <w:w w:val="105"/>
        </w:rPr>
        <w:t>viết</w:t>
      </w:r>
      <w:r>
        <w:rPr>
          <w:color w:val="231F20"/>
          <w:spacing w:val="-11"/>
          <w:w w:val="105"/>
        </w:rPr>
        <w:t xml:space="preserve"> </w:t>
      </w:r>
      <w:r>
        <w:rPr>
          <w:color w:val="231F20"/>
          <w:spacing w:val="-2"/>
          <w:w w:val="105"/>
        </w:rPr>
        <w:t>đoạn</w:t>
      </w:r>
      <w:r>
        <w:rPr>
          <w:color w:val="231F20"/>
          <w:spacing w:val="-11"/>
          <w:w w:val="105"/>
        </w:rPr>
        <w:t xml:space="preserve"> </w:t>
      </w:r>
      <w:r>
        <w:rPr>
          <w:color w:val="231F20"/>
          <w:spacing w:val="-2"/>
          <w:w w:val="105"/>
        </w:rPr>
        <w:t>văn</w:t>
      </w:r>
      <w:r>
        <w:rPr>
          <w:color w:val="231F20"/>
          <w:spacing w:val="-11"/>
          <w:w w:val="105"/>
        </w:rPr>
        <w:t xml:space="preserve"> </w:t>
      </w:r>
      <w:r>
        <w:rPr>
          <w:color w:val="231F20"/>
          <w:spacing w:val="-2"/>
          <w:w w:val="105"/>
        </w:rPr>
        <w:t>giới</w:t>
      </w:r>
      <w:r>
        <w:rPr>
          <w:color w:val="231F20"/>
          <w:spacing w:val="-11"/>
          <w:w w:val="105"/>
        </w:rPr>
        <w:t xml:space="preserve"> </w:t>
      </w:r>
      <w:r>
        <w:rPr>
          <w:color w:val="231F20"/>
          <w:spacing w:val="-2"/>
          <w:w w:val="105"/>
        </w:rPr>
        <w:t>thiệu</w:t>
      </w:r>
      <w:r>
        <w:rPr>
          <w:color w:val="231F20"/>
          <w:spacing w:val="-11"/>
          <w:w w:val="105"/>
        </w:rPr>
        <w:t xml:space="preserve"> </w:t>
      </w:r>
      <w:r>
        <w:rPr>
          <w:color w:val="231F20"/>
          <w:spacing w:val="-2"/>
          <w:w w:val="105"/>
        </w:rPr>
        <w:t>theo</w:t>
      </w:r>
      <w:r>
        <w:rPr>
          <w:color w:val="231F20"/>
          <w:spacing w:val="-11"/>
          <w:w w:val="105"/>
        </w:rPr>
        <w:t xml:space="preserve"> </w:t>
      </w:r>
      <w:r>
        <w:rPr>
          <w:color w:val="231F20"/>
          <w:spacing w:val="-2"/>
          <w:w w:val="105"/>
        </w:rPr>
        <w:t>gợi</w:t>
      </w:r>
      <w:r>
        <w:rPr>
          <w:color w:val="231F20"/>
          <w:spacing w:val="-11"/>
          <w:w w:val="105"/>
        </w:rPr>
        <w:t xml:space="preserve"> </w:t>
      </w:r>
      <w:r>
        <w:rPr>
          <w:color w:val="231F20"/>
          <w:spacing w:val="-2"/>
          <w:w w:val="105"/>
        </w:rPr>
        <w:t>ý</w:t>
      </w:r>
      <w:r>
        <w:rPr>
          <w:color w:val="231F20"/>
          <w:spacing w:val="-11"/>
          <w:w w:val="105"/>
        </w:rPr>
        <w:t xml:space="preserve"> </w:t>
      </w:r>
      <w:r>
        <w:rPr>
          <w:color w:val="231F20"/>
          <w:spacing w:val="-2"/>
          <w:w w:val="105"/>
        </w:rPr>
        <w:t>sau:</w:t>
      </w:r>
      <w:r>
        <w:rPr>
          <w:color w:val="231F20"/>
          <w:spacing w:val="-11"/>
          <w:w w:val="105"/>
        </w:rPr>
        <w:t xml:space="preserve"> </w:t>
      </w:r>
      <w:r>
        <w:rPr>
          <w:color w:val="231F20"/>
          <w:spacing w:val="-2"/>
          <w:w w:val="105"/>
        </w:rPr>
        <w:t>Hoàn</w:t>
      </w:r>
      <w:r>
        <w:rPr>
          <w:color w:val="231F20"/>
          <w:spacing w:val="-11"/>
          <w:w w:val="105"/>
        </w:rPr>
        <w:t xml:space="preserve"> </w:t>
      </w:r>
      <w:r>
        <w:rPr>
          <w:color w:val="231F20"/>
          <w:spacing w:val="-2"/>
          <w:w w:val="105"/>
        </w:rPr>
        <w:t>cảnh</w:t>
      </w:r>
      <w:r>
        <w:rPr>
          <w:color w:val="231F20"/>
          <w:spacing w:val="-11"/>
          <w:w w:val="105"/>
        </w:rPr>
        <w:t xml:space="preserve"> </w:t>
      </w:r>
      <w:r>
        <w:rPr>
          <w:color w:val="231F20"/>
          <w:spacing w:val="-2"/>
          <w:w w:val="105"/>
        </w:rPr>
        <w:t xml:space="preserve">ra </w:t>
      </w:r>
      <w:r>
        <w:rPr>
          <w:color w:val="231F20"/>
        </w:rPr>
        <w:t>đời,</w:t>
      </w:r>
      <w:r>
        <w:rPr>
          <w:color w:val="231F20"/>
          <w:spacing w:val="-13"/>
        </w:rPr>
        <w:t xml:space="preserve"> </w:t>
      </w:r>
      <w:r>
        <w:rPr>
          <w:color w:val="231F20"/>
        </w:rPr>
        <w:t>nội</w:t>
      </w:r>
      <w:r>
        <w:rPr>
          <w:color w:val="231F20"/>
          <w:spacing w:val="-12"/>
        </w:rPr>
        <w:t xml:space="preserve"> </w:t>
      </w:r>
      <w:r>
        <w:rPr>
          <w:color w:val="231F20"/>
        </w:rPr>
        <w:t>dung</w:t>
      </w:r>
      <w:r>
        <w:rPr>
          <w:color w:val="231F20"/>
          <w:spacing w:val="-12"/>
        </w:rPr>
        <w:t xml:space="preserve"> </w:t>
      </w:r>
      <w:r>
        <w:rPr>
          <w:color w:val="231F20"/>
        </w:rPr>
        <w:t>chính</w:t>
      </w:r>
      <w:r>
        <w:rPr>
          <w:color w:val="231F20"/>
          <w:spacing w:val="-12"/>
        </w:rPr>
        <w:t xml:space="preserve"> </w:t>
      </w:r>
      <w:r>
        <w:rPr>
          <w:color w:val="231F20"/>
        </w:rPr>
        <w:t>và</w:t>
      </w:r>
      <w:r>
        <w:rPr>
          <w:color w:val="231F20"/>
          <w:spacing w:val="-12"/>
        </w:rPr>
        <w:t xml:space="preserve"> </w:t>
      </w:r>
      <w:r>
        <w:rPr>
          <w:color w:val="231F20"/>
        </w:rPr>
        <w:t>kết</w:t>
      </w:r>
      <w:r>
        <w:rPr>
          <w:color w:val="231F20"/>
          <w:spacing w:val="-12"/>
        </w:rPr>
        <w:t xml:space="preserve"> </w:t>
      </w:r>
      <w:r>
        <w:rPr>
          <w:color w:val="231F20"/>
        </w:rPr>
        <w:t>quả</w:t>
      </w:r>
      <w:r>
        <w:rPr>
          <w:color w:val="231F20"/>
          <w:spacing w:val="-13"/>
        </w:rPr>
        <w:t xml:space="preserve"> </w:t>
      </w:r>
      <w:r>
        <w:rPr>
          <w:color w:val="231F20"/>
        </w:rPr>
        <w:t>thực</w:t>
      </w:r>
      <w:r>
        <w:rPr>
          <w:color w:val="231F20"/>
          <w:spacing w:val="-12"/>
        </w:rPr>
        <w:t xml:space="preserve"> </w:t>
      </w:r>
      <w:r>
        <w:rPr>
          <w:color w:val="231F20"/>
        </w:rPr>
        <w:t>hiện</w:t>
      </w:r>
      <w:r>
        <w:rPr>
          <w:color w:val="231F20"/>
          <w:spacing w:val="-12"/>
        </w:rPr>
        <w:t xml:space="preserve"> </w:t>
      </w:r>
      <w:r>
        <w:rPr>
          <w:i/>
          <w:color w:val="231F20"/>
        </w:rPr>
        <w:t>Chính</w:t>
      </w:r>
      <w:r>
        <w:rPr>
          <w:i/>
          <w:color w:val="231F20"/>
          <w:spacing w:val="-11"/>
        </w:rPr>
        <w:t xml:space="preserve"> </w:t>
      </w:r>
      <w:r>
        <w:rPr>
          <w:i/>
          <w:color w:val="231F20"/>
        </w:rPr>
        <w:t>sách</w:t>
      </w:r>
      <w:r>
        <w:rPr>
          <w:i/>
          <w:color w:val="231F20"/>
          <w:spacing w:val="-12"/>
        </w:rPr>
        <w:t xml:space="preserve"> </w:t>
      </w:r>
      <w:r>
        <w:rPr>
          <w:i/>
          <w:color w:val="231F20"/>
        </w:rPr>
        <w:t>mới</w:t>
      </w:r>
      <w:r>
        <w:rPr>
          <w:color w:val="231F20"/>
        </w:rPr>
        <w:t>,</w:t>
      </w:r>
      <w:r>
        <w:rPr>
          <w:color w:val="231F20"/>
          <w:spacing w:val="-12"/>
        </w:rPr>
        <w:t xml:space="preserve"> </w:t>
      </w:r>
      <w:r>
        <w:rPr>
          <w:color w:val="231F20"/>
        </w:rPr>
        <w:t>nhận</w:t>
      </w:r>
      <w:r>
        <w:rPr>
          <w:color w:val="231F20"/>
          <w:spacing w:val="-13"/>
        </w:rPr>
        <w:t xml:space="preserve"> </w:t>
      </w:r>
      <w:r>
        <w:rPr>
          <w:color w:val="231F20"/>
        </w:rPr>
        <w:t>xét</w:t>
      </w:r>
      <w:r>
        <w:rPr>
          <w:color w:val="231F20"/>
          <w:spacing w:val="-12"/>
        </w:rPr>
        <w:t xml:space="preserve"> </w:t>
      </w:r>
      <w:r>
        <w:rPr>
          <w:color w:val="231F20"/>
        </w:rPr>
        <w:t>về</w:t>
      </w:r>
      <w:r>
        <w:rPr>
          <w:color w:val="231F20"/>
          <w:spacing w:val="-12"/>
        </w:rPr>
        <w:t xml:space="preserve"> </w:t>
      </w:r>
      <w:r>
        <w:rPr>
          <w:i/>
          <w:color w:val="231F20"/>
        </w:rPr>
        <w:t>Chính</w:t>
      </w:r>
      <w:r>
        <w:rPr>
          <w:i/>
          <w:color w:val="231F20"/>
          <w:spacing w:val="-12"/>
        </w:rPr>
        <w:t xml:space="preserve"> </w:t>
      </w:r>
      <w:r>
        <w:rPr>
          <w:i/>
          <w:color w:val="231F20"/>
        </w:rPr>
        <w:t>sách</w:t>
      </w:r>
      <w:r>
        <w:rPr>
          <w:i/>
          <w:color w:val="231F20"/>
          <w:spacing w:val="-12"/>
        </w:rPr>
        <w:t xml:space="preserve"> </w:t>
      </w:r>
      <w:r>
        <w:rPr>
          <w:i/>
          <w:color w:val="231F20"/>
          <w:spacing w:val="-4"/>
        </w:rPr>
        <w:t>mới.</w:t>
      </w:r>
    </w:p>
    <w:p w:rsidR="00167E53" w:rsidRDefault="00F1404D">
      <w:pPr>
        <w:pStyle w:val="Heading5"/>
        <w:numPr>
          <w:ilvl w:val="0"/>
          <w:numId w:val="39"/>
        </w:numPr>
        <w:tabs>
          <w:tab w:val="left" w:pos="1055"/>
        </w:tabs>
        <w:spacing w:before="60"/>
        <w:ind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ind w:left="894" w:firstLine="0"/>
        <w:jc w:val="left"/>
      </w:pPr>
      <w:r>
        <w:rPr>
          <w:color w:val="231F20"/>
        </w:rPr>
        <w:t>HS</w:t>
      </w:r>
      <w:r>
        <w:rPr>
          <w:color w:val="231F20"/>
          <w:spacing w:val="-4"/>
        </w:rPr>
        <w:t xml:space="preserve"> </w:t>
      </w:r>
      <w:r>
        <w:rPr>
          <w:color w:val="231F20"/>
        </w:rPr>
        <w:t>tìm</w:t>
      </w:r>
      <w:r>
        <w:rPr>
          <w:color w:val="231F20"/>
          <w:spacing w:val="-4"/>
        </w:rPr>
        <w:t xml:space="preserve"> </w:t>
      </w:r>
      <w:r>
        <w:rPr>
          <w:color w:val="231F20"/>
        </w:rPr>
        <w:t>hiểu</w:t>
      </w:r>
      <w:r>
        <w:rPr>
          <w:color w:val="231F20"/>
          <w:spacing w:val="-4"/>
        </w:rPr>
        <w:t xml:space="preserve"> </w:t>
      </w:r>
      <w:r>
        <w:rPr>
          <w:color w:val="231F20"/>
        </w:rPr>
        <w:t>thông</w:t>
      </w:r>
      <w:r>
        <w:rPr>
          <w:color w:val="231F20"/>
          <w:spacing w:val="-4"/>
        </w:rPr>
        <w:t xml:space="preserve"> </w:t>
      </w:r>
      <w:r>
        <w:rPr>
          <w:color w:val="231F20"/>
        </w:rPr>
        <w:t>tin</w:t>
      </w:r>
      <w:r>
        <w:rPr>
          <w:color w:val="231F20"/>
          <w:spacing w:val="-4"/>
        </w:rPr>
        <w:t xml:space="preserve"> </w:t>
      </w:r>
      <w:r>
        <w:rPr>
          <w:color w:val="231F20"/>
        </w:rPr>
        <w:t>để</w:t>
      </w:r>
      <w:r>
        <w:rPr>
          <w:color w:val="231F20"/>
          <w:spacing w:val="-4"/>
        </w:rPr>
        <w:t xml:space="preserve"> </w:t>
      </w:r>
      <w:r>
        <w:rPr>
          <w:color w:val="231F20"/>
        </w:rPr>
        <w:t>viết</w:t>
      </w:r>
      <w:r>
        <w:rPr>
          <w:color w:val="231F20"/>
          <w:spacing w:val="-4"/>
        </w:rPr>
        <w:t xml:space="preserve"> </w:t>
      </w:r>
      <w:r>
        <w:rPr>
          <w:color w:val="231F20"/>
        </w:rPr>
        <w:t>bài</w:t>
      </w:r>
      <w:r>
        <w:rPr>
          <w:color w:val="231F20"/>
          <w:spacing w:val="-4"/>
        </w:rPr>
        <w:t xml:space="preserve"> </w:t>
      </w:r>
      <w:r>
        <w:rPr>
          <w:color w:val="231F20"/>
        </w:rPr>
        <w:t>theo</w:t>
      </w:r>
      <w:r>
        <w:rPr>
          <w:color w:val="231F20"/>
          <w:spacing w:val="-4"/>
        </w:rPr>
        <w:t xml:space="preserve"> </w:t>
      </w:r>
      <w:r>
        <w:rPr>
          <w:color w:val="231F20"/>
        </w:rPr>
        <w:t>gợi</w:t>
      </w:r>
      <w:r>
        <w:rPr>
          <w:color w:val="231F20"/>
          <w:spacing w:val="-4"/>
        </w:rPr>
        <w:t xml:space="preserve"> </w:t>
      </w:r>
      <w:r>
        <w:rPr>
          <w:color w:val="231F20"/>
          <w:spacing w:val="-5"/>
        </w:rPr>
        <w:t>ý.</w:t>
      </w:r>
    </w:p>
    <w:p w:rsidR="00167E53" w:rsidRDefault="00F1404D">
      <w:pPr>
        <w:pStyle w:val="Heading5"/>
        <w:numPr>
          <w:ilvl w:val="0"/>
          <w:numId w:val="39"/>
        </w:numPr>
        <w:tabs>
          <w:tab w:val="left" w:pos="1054"/>
        </w:tabs>
        <w:spacing w:before="70"/>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ind w:left="894" w:firstLine="0"/>
        <w:jc w:val="left"/>
      </w:pPr>
      <w:r>
        <w:rPr>
          <w:color w:val="231F20"/>
        </w:rPr>
        <w:t>HS</w:t>
      </w:r>
      <w:r>
        <w:rPr>
          <w:color w:val="231F20"/>
          <w:spacing w:val="-7"/>
        </w:rPr>
        <w:t xml:space="preserve"> </w:t>
      </w:r>
      <w:r>
        <w:rPr>
          <w:color w:val="231F20"/>
        </w:rPr>
        <w:t>báo</w:t>
      </w:r>
      <w:r>
        <w:rPr>
          <w:color w:val="231F20"/>
          <w:spacing w:val="-7"/>
        </w:rPr>
        <w:t xml:space="preserve"> </w:t>
      </w:r>
      <w:r>
        <w:rPr>
          <w:color w:val="231F20"/>
        </w:rPr>
        <w:t>cáo</w:t>
      </w:r>
      <w:r>
        <w:rPr>
          <w:color w:val="231F20"/>
          <w:spacing w:val="-7"/>
        </w:rPr>
        <w:t xml:space="preserve"> </w:t>
      </w:r>
      <w:r>
        <w:rPr>
          <w:color w:val="231F20"/>
        </w:rPr>
        <w:t>sản</w:t>
      </w:r>
      <w:r>
        <w:rPr>
          <w:color w:val="231F20"/>
          <w:spacing w:val="-7"/>
        </w:rPr>
        <w:t xml:space="preserve"> </w:t>
      </w:r>
      <w:r>
        <w:rPr>
          <w:color w:val="231F20"/>
        </w:rPr>
        <w:t>phẩm</w:t>
      </w:r>
      <w:r>
        <w:rPr>
          <w:color w:val="231F20"/>
          <w:spacing w:val="-6"/>
        </w:rPr>
        <w:t xml:space="preserve"> </w:t>
      </w:r>
      <w:r>
        <w:rPr>
          <w:color w:val="231F20"/>
        </w:rPr>
        <w:t>vào</w:t>
      </w:r>
      <w:r>
        <w:rPr>
          <w:color w:val="231F20"/>
          <w:spacing w:val="-7"/>
        </w:rPr>
        <w:t xml:space="preserve"> </w:t>
      </w:r>
      <w:r>
        <w:rPr>
          <w:color w:val="231F20"/>
        </w:rPr>
        <w:t>tiết</w:t>
      </w:r>
      <w:r>
        <w:rPr>
          <w:color w:val="231F20"/>
          <w:spacing w:val="-7"/>
        </w:rPr>
        <w:t xml:space="preserve"> </w:t>
      </w:r>
      <w:r>
        <w:rPr>
          <w:color w:val="231F20"/>
        </w:rPr>
        <w:t>học</w:t>
      </w:r>
      <w:r>
        <w:rPr>
          <w:color w:val="231F20"/>
          <w:spacing w:val="-7"/>
        </w:rPr>
        <w:t xml:space="preserve"> </w:t>
      </w:r>
      <w:r>
        <w:rPr>
          <w:color w:val="231F20"/>
        </w:rPr>
        <w:t>sau</w:t>
      </w:r>
      <w:r>
        <w:rPr>
          <w:color w:val="231F20"/>
          <w:spacing w:val="-6"/>
        </w:rPr>
        <w:t xml:space="preserve"> </w:t>
      </w:r>
      <w:r>
        <w:rPr>
          <w:color w:val="231F20"/>
        </w:rPr>
        <w:t>hoặc</w:t>
      </w:r>
      <w:r>
        <w:rPr>
          <w:color w:val="231F20"/>
          <w:spacing w:val="-7"/>
        </w:rPr>
        <w:t xml:space="preserve"> </w:t>
      </w:r>
      <w:r>
        <w:rPr>
          <w:color w:val="231F20"/>
        </w:rPr>
        <w:t>nộp</w:t>
      </w:r>
      <w:r>
        <w:rPr>
          <w:color w:val="231F20"/>
          <w:spacing w:val="-7"/>
        </w:rPr>
        <w:t xml:space="preserve"> </w:t>
      </w:r>
      <w:r>
        <w:rPr>
          <w:color w:val="231F20"/>
        </w:rPr>
        <w:t>lại</w:t>
      </w:r>
      <w:r>
        <w:rPr>
          <w:color w:val="231F20"/>
          <w:spacing w:val="-7"/>
        </w:rPr>
        <w:t xml:space="preserve"> </w:t>
      </w:r>
      <w:r>
        <w:rPr>
          <w:color w:val="231F20"/>
        </w:rPr>
        <w:t>bài</w:t>
      </w:r>
      <w:r>
        <w:rPr>
          <w:color w:val="231F20"/>
          <w:spacing w:val="-6"/>
        </w:rPr>
        <w:t xml:space="preserve"> </w:t>
      </w:r>
      <w:r>
        <w:rPr>
          <w:color w:val="231F20"/>
        </w:rPr>
        <w:t>theo</w:t>
      </w:r>
      <w:r>
        <w:rPr>
          <w:color w:val="231F20"/>
          <w:spacing w:val="-7"/>
        </w:rPr>
        <w:t xml:space="preserve"> </w:t>
      </w:r>
      <w:r>
        <w:rPr>
          <w:color w:val="231F20"/>
        </w:rPr>
        <w:t>yêu</w:t>
      </w:r>
      <w:r>
        <w:rPr>
          <w:color w:val="231F20"/>
          <w:spacing w:val="-7"/>
        </w:rPr>
        <w:t xml:space="preserve"> </w:t>
      </w:r>
      <w:r>
        <w:rPr>
          <w:color w:val="231F20"/>
        </w:rPr>
        <w:t>cầu</w:t>
      </w:r>
      <w:r>
        <w:rPr>
          <w:color w:val="231F20"/>
          <w:spacing w:val="-7"/>
        </w:rPr>
        <w:t xml:space="preserve"> </w:t>
      </w:r>
      <w:r>
        <w:rPr>
          <w:color w:val="231F20"/>
        </w:rPr>
        <w:t>của</w:t>
      </w:r>
      <w:r>
        <w:rPr>
          <w:color w:val="231F20"/>
          <w:spacing w:val="-6"/>
        </w:rPr>
        <w:t xml:space="preserve"> </w:t>
      </w:r>
      <w:r>
        <w:rPr>
          <w:color w:val="231F20"/>
          <w:spacing w:val="-5"/>
        </w:rPr>
        <w:t>GV.</w:t>
      </w:r>
    </w:p>
    <w:p w:rsidR="00167E53" w:rsidRDefault="00F1404D">
      <w:pPr>
        <w:pStyle w:val="Heading5"/>
        <w:numPr>
          <w:ilvl w:val="0"/>
          <w:numId w:val="39"/>
        </w:numPr>
        <w:tabs>
          <w:tab w:val="left" w:pos="1055"/>
        </w:tabs>
        <w:ind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ind w:left="894" w:firstLine="0"/>
        <w:jc w:val="left"/>
      </w:pPr>
      <w:r>
        <w:rPr>
          <w:color w:val="231F20"/>
        </w:rPr>
        <w:t>GV</w:t>
      </w:r>
      <w:r>
        <w:rPr>
          <w:color w:val="231F20"/>
          <w:spacing w:val="-4"/>
        </w:rPr>
        <w:t xml:space="preserve"> </w:t>
      </w:r>
      <w:r>
        <w:rPr>
          <w:color w:val="231F20"/>
        </w:rPr>
        <w:t>nhận</w:t>
      </w:r>
      <w:r>
        <w:rPr>
          <w:color w:val="231F20"/>
          <w:spacing w:val="-3"/>
        </w:rPr>
        <w:t xml:space="preserve"> </w:t>
      </w:r>
      <w:r>
        <w:rPr>
          <w:color w:val="231F20"/>
        </w:rPr>
        <w:t>xét</w:t>
      </w:r>
      <w:r>
        <w:rPr>
          <w:color w:val="231F20"/>
          <w:spacing w:val="-3"/>
        </w:rPr>
        <w:t xml:space="preserve"> </w:t>
      </w:r>
      <w:r>
        <w:rPr>
          <w:color w:val="231F20"/>
        </w:rPr>
        <w:t>về</w:t>
      </w:r>
      <w:r>
        <w:rPr>
          <w:color w:val="231F20"/>
          <w:spacing w:val="-4"/>
        </w:rPr>
        <w:t xml:space="preserve"> </w:t>
      </w:r>
      <w:r>
        <w:rPr>
          <w:color w:val="231F20"/>
        </w:rPr>
        <w:t>việc</w:t>
      </w:r>
      <w:r>
        <w:rPr>
          <w:color w:val="231F20"/>
          <w:spacing w:val="-3"/>
        </w:rPr>
        <w:t xml:space="preserve"> </w:t>
      </w:r>
      <w:r>
        <w:rPr>
          <w:color w:val="231F20"/>
        </w:rPr>
        <w:t>hoàn</w:t>
      </w:r>
      <w:r>
        <w:rPr>
          <w:color w:val="231F20"/>
          <w:spacing w:val="-4"/>
        </w:rPr>
        <w:t xml:space="preserve"> </w:t>
      </w:r>
      <w:r>
        <w:rPr>
          <w:color w:val="231F20"/>
        </w:rPr>
        <w:t>thành</w:t>
      </w:r>
      <w:r>
        <w:rPr>
          <w:color w:val="231F20"/>
          <w:spacing w:val="-3"/>
        </w:rPr>
        <w:t xml:space="preserve"> </w:t>
      </w:r>
      <w:r>
        <w:rPr>
          <w:color w:val="231F20"/>
        </w:rPr>
        <w:t>nhiệm</w:t>
      </w:r>
      <w:r>
        <w:rPr>
          <w:color w:val="231F20"/>
          <w:spacing w:val="-3"/>
        </w:rPr>
        <w:t xml:space="preserve"> </w:t>
      </w:r>
      <w:r>
        <w:rPr>
          <w:color w:val="231F20"/>
        </w:rPr>
        <w:t>vụ</w:t>
      </w:r>
      <w:r>
        <w:rPr>
          <w:color w:val="231F20"/>
          <w:spacing w:val="-4"/>
        </w:rPr>
        <w:t xml:space="preserve"> </w:t>
      </w:r>
      <w:r>
        <w:rPr>
          <w:color w:val="231F20"/>
        </w:rPr>
        <w:t>và</w:t>
      </w:r>
      <w:r>
        <w:rPr>
          <w:color w:val="231F20"/>
          <w:spacing w:val="-3"/>
        </w:rPr>
        <w:t xml:space="preserve"> </w:t>
      </w:r>
      <w:r>
        <w:rPr>
          <w:color w:val="231F20"/>
        </w:rPr>
        <w:t>đánh</w:t>
      </w:r>
      <w:r>
        <w:rPr>
          <w:color w:val="231F20"/>
          <w:spacing w:val="-3"/>
        </w:rPr>
        <w:t xml:space="preserve"> </w:t>
      </w:r>
      <w:r>
        <w:rPr>
          <w:color w:val="231F20"/>
        </w:rPr>
        <w:t>giá</w:t>
      </w:r>
      <w:r>
        <w:rPr>
          <w:color w:val="231F20"/>
          <w:spacing w:val="-4"/>
        </w:rPr>
        <w:t xml:space="preserve"> </w:t>
      </w:r>
      <w:r>
        <w:rPr>
          <w:color w:val="231F20"/>
        </w:rPr>
        <w:t>sản</w:t>
      </w:r>
      <w:r>
        <w:rPr>
          <w:color w:val="231F20"/>
          <w:spacing w:val="-3"/>
        </w:rPr>
        <w:t xml:space="preserve"> </w:t>
      </w:r>
      <w:r>
        <w:rPr>
          <w:color w:val="231F20"/>
        </w:rPr>
        <w:t>phẩm</w:t>
      </w:r>
      <w:r>
        <w:rPr>
          <w:color w:val="231F20"/>
          <w:spacing w:val="-3"/>
        </w:rPr>
        <w:t xml:space="preserve"> </w:t>
      </w:r>
      <w:r>
        <w:rPr>
          <w:color w:val="231F20"/>
        </w:rPr>
        <w:t>của</w:t>
      </w:r>
      <w:r>
        <w:rPr>
          <w:color w:val="231F20"/>
          <w:spacing w:val="-4"/>
        </w:rPr>
        <w:t xml:space="preserve"> </w:t>
      </w:r>
      <w:r>
        <w:rPr>
          <w:color w:val="231F20"/>
          <w:spacing w:val="-5"/>
        </w:rPr>
        <w:t>HS.</w:t>
      </w:r>
    </w:p>
    <w:p w:rsidR="00167E53" w:rsidRDefault="00167E53">
      <w:pPr>
        <w:pStyle w:val="BodyText"/>
        <w:spacing w:before="89"/>
        <w:ind w:left="0" w:firstLine="0"/>
        <w:jc w:val="left"/>
      </w:pPr>
    </w:p>
    <w:p w:rsidR="00167E53" w:rsidRDefault="00F1404D">
      <w:pPr>
        <w:pStyle w:val="Heading1"/>
        <w:ind w:right="282"/>
      </w:pPr>
      <w:bookmarkStart w:id="3" w:name="_TOC_250010"/>
      <w:r>
        <w:rPr>
          <w:color w:val="00A995"/>
          <w:w w:val="70"/>
        </w:rPr>
        <w:t>BÀI</w:t>
      </w:r>
      <w:r>
        <w:rPr>
          <w:color w:val="00A995"/>
          <w:spacing w:val="-9"/>
          <w:w w:val="70"/>
        </w:rPr>
        <w:t xml:space="preserve"> </w:t>
      </w:r>
      <w:r>
        <w:rPr>
          <w:color w:val="00A995"/>
          <w:w w:val="70"/>
        </w:rPr>
        <w:t>3.</w:t>
      </w:r>
      <w:r>
        <w:rPr>
          <w:color w:val="00A995"/>
          <w:spacing w:val="-9"/>
          <w:w w:val="70"/>
        </w:rPr>
        <w:t xml:space="preserve"> </w:t>
      </w:r>
      <w:r>
        <w:rPr>
          <w:color w:val="00A995"/>
          <w:w w:val="70"/>
        </w:rPr>
        <w:t>CHÂU</w:t>
      </w:r>
      <w:r>
        <w:rPr>
          <w:color w:val="00A995"/>
          <w:spacing w:val="-2"/>
          <w:w w:val="70"/>
        </w:rPr>
        <w:t xml:space="preserve"> </w:t>
      </w:r>
      <w:r>
        <w:rPr>
          <w:color w:val="00A995"/>
          <w:w w:val="70"/>
        </w:rPr>
        <w:t>Á</w:t>
      </w:r>
      <w:r>
        <w:rPr>
          <w:color w:val="00A995"/>
          <w:spacing w:val="-3"/>
          <w:w w:val="70"/>
        </w:rPr>
        <w:t xml:space="preserve"> </w:t>
      </w:r>
      <w:r>
        <w:rPr>
          <w:color w:val="00A995"/>
          <w:w w:val="70"/>
        </w:rPr>
        <w:t>T</w:t>
      </w:r>
      <w:r>
        <w:rPr>
          <w:color w:val="00A995"/>
          <w:w w:val="70"/>
        </w:rPr>
        <w:t>Ừ</w:t>
      </w:r>
      <w:r>
        <w:rPr>
          <w:color w:val="00A995"/>
          <w:spacing w:val="-3"/>
          <w:w w:val="70"/>
        </w:rPr>
        <w:t xml:space="preserve"> </w:t>
      </w:r>
      <w:r>
        <w:rPr>
          <w:color w:val="00A995"/>
          <w:w w:val="70"/>
        </w:rPr>
        <w:t>NĂM</w:t>
      </w:r>
      <w:r>
        <w:rPr>
          <w:color w:val="00A995"/>
          <w:spacing w:val="-8"/>
          <w:w w:val="70"/>
        </w:rPr>
        <w:t xml:space="preserve"> </w:t>
      </w:r>
      <w:r>
        <w:rPr>
          <w:color w:val="00A995"/>
          <w:w w:val="70"/>
        </w:rPr>
        <w:t>1918</w:t>
      </w:r>
      <w:r>
        <w:rPr>
          <w:color w:val="00A995"/>
          <w:spacing w:val="-9"/>
          <w:w w:val="70"/>
        </w:rPr>
        <w:t xml:space="preserve"> </w:t>
      </w:r>
      <w:r>
        <w:rPr>
          <w:color w:val="00A995"/>
          <w:w w:val="70"/>
        </w:rPr>
        <w:t>Đ</w:t>
      </w:r>
      <w:r>
        <w:rPr>
          <w:color w:val="00A995"/>
          <w:w w:val="70"/>
        </w:rPr>
        <w:t>Ế</w:t>
      </w:r>
      <w:r>
        <w:rPr>
          <w:color w:val="00A995"/>
          <w:w w:val="70"/>
        </w:rPr>
        <w:t>N</w:t>
      </w:r>
      <w:r>
        <w:rPr>
          <w:color w:val="00A995"/>
          <w:spacing w:val="-3"/>
          <w:w w:val="70"/>
        </w:rPr>
        <w:t xml:space="preserve"> </w:t>
      </w:r>
      <w:r>
        <w:rPr>
          <w:color w:val="00A995"/>
          <w:w w:val="70"/>
        </w:rPr>
        <w:t>NĂM</w:t>
      </w:r>
      <w:r>
        <w:rPr>
          <w:color w:val="00A995"/>
          <w:spacing w:val="-8"/>
          <w:w w:val="70"/>
        </w:rPr>
        <w:t xml:space="preserve"> </w:t>
      </w:r>
      <w:bookmarkEnd w:id="3"/>
      <w:r>
        <w:rPr>
          <w:color w:val="00A995"/>
          <w:spacing w:val="-4"/>
          <w:w w:val="70"/>
        </w:rPr>
        <w:t>1945</w:t>
      </w:r>
    </w:p>
    <w:p w:rsidR="00167E53" w:rsidRDefault="00F1404D">
      <w:pPr>
        <w:spacing w:before="56"/>
        <w:ind w:right="282"/>
        <w:jc w:val="center"/>
        <w:rPr>
          <w:rFonts w:ascii="FreeSerif" w:hAnsi="FreeSerif"/>
          <w:b/>
          <w:sz w:val="25"/>
        </w:rPr>
      </w:pPr>
      <w:r>
        <w:rPr>
          <w:rFonts w:ascii="FreeSerif" w:hAnsi="FreeSerif"/>
          <w:b/>
          <w:color w:val="231F20"/>
          <w:spacing w:val="-6"/>
          <w:sz w:val="25"/>
        </w:rPr>
        <w:t>Thời</w:t>
      </w:r>
      <w:r>
        <w:rPr>
          <w:rFonts w:ascii="FreeSerif" w:hAnsi="FreeSerif"/>
          <w:b/>
          <w:color w:val="231F20"/>
          <w:spacing w:val="-7"/>
          <w:sz w:val="25"/>
        </w:rPr>
        <w:t xml:space="preserve"> </w:t>
      </w:r>
      <w:r>
        <w:rPr>
          <w:rFonts w:ascii="FreeSerif" w:hAnsi="FreeSerif"/>
          <w:b/>
          <w:color w:val="231F20"/>
          <w:spacing w:val="-6"/>
          <w:sz w:val="25"/>
        </w:rPr>
        <w:t>gian</w:t>
      </w:r>
      <w:r>
        <w:rPr>
          <w:rFonts w:ascii="FreeSerif" w:hAnsi="FreeSerif"/>
          <w:b/>
          <w:color w:val="231F20"/>
          <w:spacing w:val="-7"/>
          <w:sz w:val="25"/>
        </w:rPr>
        <w:t xml:space="preserve"> </w:t>
      </w:r>
      <w:r>
        <w:rPr>
          <w:rFonts w:ascii="FreeSerif" w:hAnsi="FreeSerif"/>
          <w:b/>
          <w:color w:val="231F20"/>
          <w:spacing w:val="-6"/>
          <w:sz w:val="25"/>
        </w:rPr>
        <w:t>thực</w:t>
      </w:r>
      <w:r>
        <w:rPr>
          <w:rFonts w:ascii="FreeSerif" w:hAnsi="FreeSerif"/>
          <w:b/>
          <w:color w:val="231F20"/>
          <w:spacing w:val="-7"/>
          <w:sz w:val="25"/>
        </w:rPr>
        <w:t xml:space="preserve"> </w:t>
      </w:r>
      <w:r>
        <w:rPr>
          <w:rFonts w:ascii="FreeSerif" w:hAnsi="FreeSerif"/>
          <w:b/>
          <w:color w:val="231F20"/>
          <w:spacing w:val="-6"/>
          <w:sz w:val="25"/>
        </w:rPr>
        <w:t>hiện: 2</w:t>
      </w:r>
      <w:r>
        <w:rPr>
          <w:rFonts w:ascii="FreeSerif" w:hAnsi="FreeSerif"/>
          <w:b/>
          <w:color w:val="231F20"/>
          <w:spacing w:val="-7"/>
          <w:sz w:val="25"/>
        </w:rPr>
        <w:t xml:space="preserve"> </w:t>
      </w:r>
      <w:r>
        <w:rPr>
          <w:rFonts w:ascii="FreeSerif" w:hAnsi="FreeSerif"/>
          <w:b/>
          <w:color w:val="231F20"/>
          <w:spacing w:val="-6"/>
          <w:sz w:val="25"/>
        </w:rPr>
        <w:t>tiết</w:t>
      </w:r>
    </w:p>
    <w:p w:rsidR="00167E53" w:rsidRDefault="00F1404D">
      <w:pPr>
        <w:pStyle w:val="Heading3"/>
        <w:numPr>
          <w:ilvl w:val="0"/>
          <w:numId w:val="40"/>
        </w:numPr>
        <w:tabs>
          <w:tab w:val="left" w:pos="414"/>
        </w:tabs>
        <w:spacing w:before="176"/>
        <w:ind w:left="414" w:hanging="198"/>
        <w:jc w:val="left"/>
      </w:pPr>
      <w:r>
        <w:rPr>
          <w:color w:val="00A995"/>
          <w:w w:val="85"/>
        </w:rPr>
        <w:t>M</w:t>
      </w:r>
      <w:r>
        <w:rPr>
          <w:color w:val="00A995"/>
          <w:w w:val="85"/>
        </w:rPr>
        <w:t>Ụ</w:t>
      </w:r>
      <w:r>
        <w:rPr>
          <w:color w:val="00A995"/>
          <w:w w:val="85"/>
        </w:rPr>
        <w:t>C</w:t>
      </w:r>
      <w:r>
        <w:rPr>
          <w:color w:val="00A995"/>
          <w:spacing w:val="-19"/>
          <w:w w:val="85"/>
        </w:rPr>
        <w:t xml:space="preserve"> </w:t>
      </w:r>
      <w:r>
        <w:rPr>
          <w:color w:val="00A995"/>
          <w:spacing w:val="-4"/>
          <w:w w:val="90"/>
        </w:rPr>
        <w:t>TIÊU</w:t>
      </w:r>
    </w:p>
    <w:p w:rsidR="00167E53" w:rsidRDefault="00F1404D">
      <w:pPr>
        <w:pStyle w:val="Heading4"/>
        <w:numPr>
          <w:ilvl w:val="1"/>
          <w:numId w:val="40"/>
        </w:numPr>
        <w:tabs>
          <w:tab w:val="left" w:pos="457"/>
        </w:tabs>
        <w:spacing w:before="107"/>
        <w:ind w:left="457" w:hanging="244"/>
        <w:jc w:val="left"/>
      </w:pPr>
      <w:r>
        <w:rPr>
          <w:color w:val="00A995"/>
          <w:spacing w:val="-2"/>
          <w:w w:val="80"/>
        </w:rPr>
        <w:t>V</w:t>
      </w:r>
      <w:r>
        <w:rPr>
          <w:color w:val="00A995"/>
          <w:spacing w:val="-2"/>
          <w:w w:val="80"/>
        </w:rPr>
        <w:t>ề</w:t>
      </w:r>
      <w:r>
        <w:rPr>
          <w:color w:val="00A995"/>
          <w:spacing w:val="-15"/>
          <w:w w:val="80"/>
        </w:rPr>
        <w:t xml:space="preserve"> </w:t>
      </w:r>
      <w:r>
        <w:rPr>
          <w:color w:val="00A995"/>
          <w:spacing w:val="-2"/>
          <w:w w:val="80"/>
        </w:rPr>
        <w:t>ki</w:t>
      </w:r>
      <w:r>
        <w:rPr>
          <w:color w:val="00A995"/>
          <w:spacing w:val="-2"/>
          <w:w w:val="80"/>
        </w:rPr>
        <w:t>ế</w:t>
      </w:r>
      <w:r>
        <w:rPr>
          <w:color w:val="00A995"/>
          <w:spacing w:val="-2"/>
          <w:w w:val="80"/>
        </w:rPr>
        <w:t>n</w:t>
      </w:r>
      <w:r>
        <w:rPr>
          <w:color w:val="00A995"/>
          <w:spacing w:val="-14"/>
          <w:w w:val="80"/>
        </w:rPr>
        <w:t xml:space="preserve"> </w:t>
      </w:r>
      <w:r>
        <w:rPr>
          <w:color w:val="00A995"/>
          <w:spacing w:val="-4"/>
          <w:w w:val="80"/>
        </w:rPr>
        <w:t>th</w:t>
      </w:r>
      <w:r>
        <w:rPr>
          <w:color w:val="00A995"/>
          <w:spacing w:val="-4"/>
          <w:w w:val="80"/>
        </w:rPr>
        <w:t>ứ</w:t>
      </w:r>
      <w:r>
        <w:rPr>
          <w:color w:val="00A995"/>
          <w:spacing w:val="-4"/>
          <w:w w:val="80"/>
        </w:rPr>
        <w:t>c</w:t>
      </w:r>
    </w:p>
    <w:p w:rsidR="00167E53" w:rsidRDefault="00F1404D">
      <w:pPr>
        <w:pStyle w:val="BodyText"/>
        <w:spacing w:before="15"/>
        <w:ind w:left="894" w:firstLine="0"/>
        <w:jc w:val="left"/>
      </w:pPr>
      <w:r>
        <w:rPr>
          <w:color w:val="231F20"/>
        </w:rPr>
        <w:t>Nêu</w:t>
      </w:r>
      <w:r>
        <w:rPr>
          <w:color w:val="231F20"/>
        </w:rPr>
        <w:t xml:space="preserve"> được những nét chính</w:t>
      </w:r>
      <w:r>
        <w:rPr>
          <w:color w:val="231F20"/>
          <w:spacing w:val="1"/>
        </w:rPr>
        <w:t xml:space="preserve"> </w:t>
      </w:r>
      <w:r>
        <w:rPr>
          <w:color w:val="231F20"/>
        </w:rPr>
        <w:t>về tình hình châu Á</w:t>
      </w:r>
      <w:r>
        <w:rPr>
          <w:color w:val="231F20"/>
          <w:spacing w:val="1"/>
        </w:rPr>
        <w:t xml:space="preserve"> </w:t>
      </w:r>
      <w:r>
        <w:rPr>
          <w:color w:val="231F20"/>
        </w:rPr>
        <w:t>từ năm 1918 đến</w:t>
      </w:r>
      <w:r>
        <w:rPr>
          <w:color w:val="231F20"/>
          <w:spacing w:val="1"/>
        </w:rPr>
        <w:t xml:space="preserve"> </w:t>
      </w:r>
      <w:r>
        <w:rPr>
          <w:color w:val="231F20"/>
        </w:rPr>
        <w:t xml:space="preserve">năm </w:t>
      </w:r>
      <w:r>
        <w:rPr>
          <w:color w:val="231F20"/>
          <w:spacing w:val="-2"/>
        </w:rPr>
        <w:t>1945.</w:t>
      </w:r>
    </w:p>
    <w:p w:rsidR="00167E53" w:rsidRDefault="00F1404D">
      <w:pPr>
        <w:pStyle w:val="Heading4"/>
        <w:numPr>
          <w:ilvl w:val="1"/>
          <w:numId w:val="40"/>
        </w:numPr>
        <w:tabs>
          <w:tab w:val="left" w:pos="457"/>
        </w:tabs>
        <w:spacing w:before="164"/>
        <w:ind w:left="457" w:hanging="244"/>
        <w:jc w:val="left"/>
      </w:pPr>
      <w:r>
        <w:rPr>
          <w:color w:val="00A995"/>
          <w:w w:val="80"/>
        </w:rPr>
        <w:t>V</w:t>
      </w:r>
      <w:r>
        <w:rPr>
          <w:color w:val="00A995"/>
          <w:w w:val="80"/>
        </w:rPr>
        <w:t>ề</w:t>
      </w:r>
      <w:r>
        <w:rPr>
          <w:color w:val="00A995"/>
          <w:spacing w:val="-18"/>
          <w:w w:val="80"/>
        </w:rPr>
        <w:t xml:space="preserve"> </w:t>
      </w:r>
      <w:r>
        <w:rPr>
          <w:color w:val="00A995"/>
          <w:w w:val="80"/>
        </w:rPr>
        <w:t>năng</w:t>
      </w:r>
      <w:r>
        <w:rPr>
          <w:color w:val="00A995"/>
          <w:spacing w:val="-18"/>
          <w:w w:val="80"/>
        </w:rPr>
        <w:t xml:space="preserve"> </w:t>
      </w:r>
      <w:r>
        <w:rPr>
          <w:color w:val="00A995"/>
          <w:spacing w:val="-5"/>
          <w:w w:val="80"/>
        </w:rPr>
        <w:t>l</w:t>
      </w:r>
      <w:r>
        <w:rPr>
          <w:color w:val="00A995"/>
          <w:spacing w:val="-5"/>
          <w:w w:val="80"/>
        </w:rPr>
        <w:t>ự</w:t>
      </w:r>
      <w:r>
        <w:rPr>
          <w:color w:val="00A995"/>
          <w:spacing w:val="-5"/>
          <w:w w:val="80"/>
        </w:rPr>
        <w:t>c</w:t>
      </w:r>
    </w:p>
    <w:p w:rsidR="00167E53" w:rsidRDefault="00F1404D">
      <w:pPr>
        <w:pStyle w:val="ListParagraph"/>
        <w:numPr>
          <w:ilvl w:val="2"/>
          <w:numId w:val="40"/>
        </w:numPr>
        <w:tabs>
          <w:tab w:val="left" w:pos="916"/>
        </w:tabs>
        <w:spacing w:before="120"/>
        <w:ind w:left="916" w:hanging="419"/>
        <w:rPr>
          <w:rFonts w:ascii="Verdana" w:hAnsi="Verdana"/>
          <w:b/>
          <w:sz w:val="24"/>
        </w:rPr>
      </w:pPr>
      <w:r>
        <w:rPr>
          <w:rFonts w:ascii="Verdana" w:hAnsi="Verdana"/>
          <w:b/>
          <w:color w:val="00A995"/>
          <w:w w:val="75"/>
          <w:sz w:val="24"/>
        </w:rPr>
        <w:t>Năng</w:t>
      </w:r>
      <w:r>
        <w:rPr>
          <w:rFonts w:ascii="Verdana" w:hAnsi="Verdana"/>
          <w:b/>
          <w:color w:val="00A995"/>
          <w:spacing w:val="-17"/>
          <w:sz w:val="24"/>
        </w:rPr>
        <w:t xml:space="preserve"> </w:t>
      </w:r>
      <w:r>
        <w:rPr>
          <w:rFonts w:ascii="Verdana" w:hAnsi="Verdana"/>
          <w:b/>
          <w:color w:val="00A995"/>
          <w:w w:val="75"/>
          <w:sz w:val="24"/>
        </w:rPr>
        <w:t>lực</w:t>
      </w:r>
      <w:r>
        <w:rPr>
          <w:rFonts w:ascii="Verdana" w:hAnsi="Verdana"/>
          <w:b/>
          <w:color w:val="00A995"/>
          <w:spacing w:val="-17"/>
          <w:sz w:val="24"/>
        </w:rPr>
        <w:t xml:space="preserve"> </w:t>
      </w:r>
      <w:r>
        <w:rPr>
          <w:rFonts w:ascii="Verdana" w:hAnsi="Verdana"/>
          <w:b/>
          <w:color w:val="00A995"/>
          <w:spacing w:val="-2"/>
          <w:w w:val="75"/>
          <w:sz w:val="24"/>
        </w:rPr>
        <w:t>chung</w:t>
      </w:r>
    </w:p>
    <w:p w:rsidR="00167E53" w:rsidRDefault="00F1404D">
      <w:pPr>
        <w:pStyle w:val="ListParagraph"/>
        <w:numPr>
          <w:ilvl w:val="0"/>
          <w:numId w:val="41"/>
        </w:numPr>
        <w:tabs>
          <w:tab w:val="left" w:pos="1081"/>
        </w:tabs>
        <w:spacing w:before="73" w:line="249" w:lineRule="auto"/>
        <w:ind w:right="499" w:firstLine="396"/>
        <w:rPr>
          <w:sz w:val="25"/>
        </w:rPr>
      </w:pPr>
      <w:r>
        <w:rPr>
          <w:color w:val="231F20"/>
          <w:sz w:val="25"/>
        </w:rPr>
        <w:t>Năng lực tự chủ và tự học thông qua các hoạt động học tập mang tính cá nhân, tự lực làm những nhiệm vụ học tập được giao trên lớp và ở nhà.</w:t>
      </w:r>
    </w:p>
    <w:p w:rsidR="00167E53" w:rsidRDefault="00F1404D">
      <w:pPr>
        <w:pStyle w:val="ListParagraph"/>
        <w:numPr>
          <w:ilvl w:val="0"/>
          <w:numId w:val="41"/>
        </w:numPr>
        <w:tabs>
          <w:tab w:val="left" w:pos="1089"/>
        </w:tabs>
        <w:spacing w:before="58" w:line="249" w:lineRule="auto"/>
        <w:ind w:right="498" w:firstLine="396"/>
        <w:rPr>
          <w:sz w:val="25"/>
        </w:rPr>
      </w:pPr>
      <w:r>
        <w:rPr>
          <w:color w:val="231F20"/>
          <w:sz w:val="25"/>
        </w:rPr>
        <w:t>Năng lực giao tiếp và</w:t>
      </w:r>
      <w:r>
        <w:rPr>
          <w:color w:val="231F20"/>
          <w:sz w:val="25"/>
        </w:rPr>
        <w:t xml:space="preserve"> hợp tác thông qua hoạt động nhóm, hợp tác và giao tiếp với các bạn trong các nhiệm vụ học tập.</w:t>
      </w:r>
    </w:p>
    <w:p w:rsidR="00167E53" w:rsidRDefault="00F1404D">
      <w:pPr>
        <w:pStyle w:val="ListParagraph"/>
        <w:numPr>
          <w:ilvl w:val="2"/>
          <w:numId w:val="40"/>
        </w:numPr>
        <w:tabs>
          <w:tab w:val="left" w:pos="916"/>
        </w:tabs>
        <w:spacing w:before="165"/>
        <w:ind w:left="916" w:hanging="419"/>
        <w:rPr>
          <w:rFonts w:ascii="Verdana" w:hAnsi="Verdana"/>
          <w:b/>
          <w:sz w:val="24"/>
        </w:rPr>
      </w:pPr>
      <w:r>
        <w:rPr>
          <w:rFonts w:ascii="Verdana" w:hAnsi="Verdana"/>
          <w:b/>
          <w:color w:val="00A995"/>
          <w:w w:val="75"/>
          <w:sz w:val="24"/>
        </w:rPr>
        <w:t>Năng</w:t>
      </w:r>
      <w:r>
        <w:rPr>
          <w:rFonts w:ascii="Verdana" w:hAnsi="Verdana"/>
          <w:b/>
          <w:color w:val="00A995"/>
          <w:spacing w:val="-18"/>
          <w:sz w:val="24"/>
        </w:rPr>
        <w:t xml:space="preserve"> </w:t>
      </w:r>
      <w:r>
        <w:rPr>
          <w:rFonts w:ascii="Verdana" w:hAnsi="Verdana"/>
          <w:b/>
          <w:color w:val="00A995"/>
          <w:w w:val="75"/>
          <w:sz w:val="24"/>
        </w:rPr>
        <w:t>lực</w:t>
      </w:r>
      <w:r>
        <w:rPr>
          <w:rFonts w:ascii="Verdana" w:hAnsi="Verdana"/>
          <w:b/>
          <w:color w:val="00A995"/>
          <w:spacing w:val="-18"/>
          <w:sz w:val="24"/>
        </w:rPr>
        <w:t xml:space="preserve"> </w:t>
      </w:r>
      <w:r>
        <w:rPr>
          <w:rFonts w:ascii="Verdana" w:hAnsi="Verdana"/>
          <w:b/>
          <w:color w:val="00A995"/>
          <w:w w:val="75"/>
          <w:sz w:val="24"/>
        </w:rPr>
        <w:t>đặc</w:t>
      </w:r>
      <w:r>
        <w:rPr>
          <w:rFonts w:ascii="Verdana" w:hAnsi="Verdana"/>
          <w:b/>
          <w:color w:val="00A995"/>
          <w:spacing w:val="-17"/>
          <w:sz w:val="24"/>
        </w:rPr>
        <w:t xml:space="preserve"> </w:t>
      </w:r>
      <w:r>
        <w:rPr>
          <w:rFonts w:ascii="Verdana" w:hAnsi="Verdana"/>
          <w:b/>
          <w:color w:val="00A995"/>
          <w:spacing w:val="-5"/>
          <w:w w:val="75"/>
          <w:sz w:val="24"/>
        </w:rPr>
        <w:t>thù</w:t>
      </w:r>
    </w:p>
    <w:p w:rsidR="00167E53" w:rsidRDefault="00F1404D">
      <w:pPr>
        <w:pStyle w:val="ListParagraph"/>
        <w:numPr>
          <w:ilvl w:val="0"/>
          <w:numId w:val="42"/>
        </w:numPr>
        <w:tabs>
          <w:tab w:val="left" w:pos="1085"/>
        </w:tabs>
        <w:spacing w:before="73" w:line="249" w:lineRule="auto"/>
        <w:ind w:right="497" w:firstLine="396"/>
        <w:rPr>
          <w:sz w:val="25"/>
        </w:rPr>
      </w:pPr>
      <w:r>
        <w:rPr>
          <w:color w:val="231F20"/>
          <w:sz w:val="25"/>
        </w:rPr>
        <w:t>Năng lực tìm hiểu lịch sử thông qua việc khai thác, sưu tầm tài liệu, tranh, ảnh để tìm hiểu về tình hình châu Á từ năm 1918 đến năm 1945.</w:t>
      </w:r>
    </w:p>
    <w:p w:rsidR="00167E53" w:rsidRDefault="00167E53">
      <w:pPr>
        <w:spacing w:line="249" w:lineRule="auto"/>
        <w:rPr>
          <w:sz w:val="25"/>
        </w:rPr>
        <w:sectPr w:rsidR="00167E53">
          <w:pgSz w:w="10940" w:h="15360"/>
          <w:pgMar w:top="860" w:right="520" w:bottom="1120" w:left="920" w:header="0" w:footer="928" w:gutter="0"/>
          <w:cols w:space="720"/>
        </w:sectPr>
      </w:pPr>
    </w:p>
    <w:p w:rsidR="00167E53" w:rsidRDefault="00F1404D">
      <w:pPr>
        <w:pStyle w:val="ListParagraph"/>
        <w:numPr>
          <w:ilvl w:val="0"/>
          <w:numId w:val="42"/>
        </w:numPr>
        <w:tabs>
          <w:tab w:val="left" w:pos="973"/>
        </w:tabs>
        <w:spacing w:before="85" w:line="249" w:lineRule="auto"/>
        <w:ind w:left="383" w:right="610" w:firstLine="396"/>
        <w:jc w:val="both"/>
        <w:rPr>
          <w:sz w:val="25"/>
        </w:rPr>
      </w:pPr>
      <w:r>
        <w:rPr>
          <w:color w:val="231F20"/>
          <w:sz w:val="25"/>
        </w:rPr>
        <w:lastRenderedPageBreak/>
        <w:t>Năng lực nhận thức lịch sử: nêu được những nét chính về tình hình châu Á từ năm 1918 đến năm 1945.</w:t>
      </w:r>
    </w:p>
    <w:p w:rsidR="00167E53" w:rsidRDefault="00F1404D">
      <w:pPr>
        <w:pStyle w:val="Heading4"/>
        <w:numPr>
          <w:ilvl w:val="1"/>
          <w:numId w:val="40"/>
        </w:numPr>
        <w:tabs>
          <w:tab w:val="left" w:pos="344"/>
        </w:tabs>
        <w:ind w:left="344" w:hanging="244"/>
        <w:jc w:val="left"/>
      </w:pPr>
      <w:r>
        <w:rPr>
          <w:color w:val="00A995"/>
          <w:w w:val="80"/>
        </w:rPr>
        <w:t>V</w:t>
      </w:r>
      <w:r>
        <w:rPr>
          <w:color w:val="00A995"/>
          <w:w w:val="80"/>
        </w:rPr>
        <w:t>ề</w:t>
      </w:r>
      <w:r>
        <w:rPr>
          <w:color w:val="00A995"/>
          <w:spacing w:val="-18"/>
          <w:w w:val="80"/>
        </w:rPr>
        <w:t xml:space="preserve"> </w:t>
      </w:r>
      <w:r>
        <w:rPr>
          <w:color w:val="00A995"/>
          <w:w w:val="80"/>
        </w:rPr>
        <w:t>ph</w:t>
      </w:r>
      <w:r>
        <w:rPr>
          <w:color w:val="00A995"/>
          <w:w w:val="80"/>
        </w:rPr>
        <w:t>ẩ</w:t>
      </w:r>
      <w:r>
        <w:rPr>
          <w:color w:val="00A995"/>
          <w:w w:val="80"/>
        </w:rPr>
        <w:t>m</w:t>
      </w:r>
      <w:r>
        <w:rPr>
          <w:color w:val="00A995"/>
          <w:spacing w:val="-17"/>
          <w:w w:val="80"/>
        </w:rPr>
        <w:t xml:space="preserve"> </w:t>
      </w:r>
      <w:r>
        <w:rPr>
          <w:color w:val="00A995"/>
          <w:spacing w:val="-4"/>
          <w:w w:val="80"/>
        </w:rPr>
        <w:t>ch</w:t>
      </w:r>
      <w:r>
        <w:rPr>
          <w:color w:val="00A995"/>
          <w:spacing w:val="-4"/>
          <w:w w:val="80"/>
        </w:rPr>
        <w:t>ấ</w:t>
      </w:r>
      <w:r>
        <w:rPr>
          <w:color w:val="00A995"/>
          <w:spacing w:val="-4"/>
          <w:w w:val="80"/>
        </w:rPr>
        <w:t>t</w:t>
      </w:r>
    </w:p>
    <w:p w:rsidR="00167E53" w:rsidRDefault="00F1404D">
      <w:pPr>
        <w:pStyle w:val="BodyText"/>
        <w:spacing w:before="14" w:line="249" w:lineRule="auto"/>
        <w:ind w:right="611"/>
      </w:pPr>
      <w:r>
        <w:rPr>
          <w:color w:val="231F20"/>
        </w:rPr>
        <w:t>Bài học góp phần giáo dục cho HS tinh thần đấu tranh chống chủ nghĩa phát xít, bảo</w:t>
      </w:r>
      <w:r>
        <w:rPr>
          <w:color w:val="231F20"/>
          <w:spacing w:val="-1"/>
        </w:rPr>
        <w:t xml:space="preserve"> </w:t>
      </w:r>
      <w:r>
        <w:rPr>
          <w:color w:val="231F20"/>
        </w:rPr>
        <w:t>vệ</w:t>
      </w:r>
      <w:r>
        <w:rPr>
          <w:color w:val="231F20"/>
          <w:spacing w:val="-1"/>
        </w:rPr>
        <w:t xml:space="preserve"> </w:t>
      </w:r>
      <w:r>
        <w:rPr>
          <w:color w:val="231F20"/>
        </w:rPr>
        <w:t>hoà</w:t>
      </w:r>
      <w:r>
        <w:rPr>
          <w:color w:val="231F20"/>
          <w:spacing w:val="-1"/>
        </w:rPr>
        <w:t xml:space="preserve"> </w:t>
      </w:r>
      <w:r>
        <w:rPr>
          <w:color w:val="231F20"/>
        </w:rPr>
        <w:t>bình,</w:t>
      </w:r>
      <w:r>
        <w:rPr>
          <w:color w:val="231F20"/>
          <w:spacing w:val="-1"/>
        </w:rPr>
        <w:t xml:space="preserve"> </w:t>
      </w:r>
      <w:r>
        <w:rPr>
          <w:color w:val="231F20"/>
        </w:rPr>
        <w:t>ủng</w:t>
      </w:r>
      <w:r>
        <w:rPr>
          <w:color w:val="231F20"/>
          <w:spacing w:val="-1"/>
        </w:rPr>
        <w:t xml:space="preserve"> </w:t>
      </w:r>
      <w:r>
        <w:rPr>
          <w:color w:val="231F20"/>
        </w:rPr>
        <w:t>hộ</w:t>
      </w:r>
      <w:r>
        <w:rPr>
          <w:color w:val="231F20"/>
          <w:spacing w:val="-1"/>
        </w:rPr>
        <w:t xml:space="preserve"> </w:t>
      </w:r>
      <w:r>
        <w:rPr>
          <w:color w:val="231F20"/>
        </w:rPr>
        <w:t>cuộc</w:t>
      </w:r>
      <w:r>
        <w:rPr>
          <w:color w:val="231F20"/>
          <w:spacing w:val="-1"/>
        </w:rPr>
        <w:t xml:space="preserve"> </w:t>
      </w:r>
      <w:r>
        <w:rPr>
          <w:color w:val="231F20"/>
        </w:rPr>
        <w:t>đấu</w:t>
      </w:r>
      <w:r>
        <w:rPr>
          <w:color w:val="231F20"/>
          <w:spacing w:val="-1"/>
        </w:rPr>
        <w:t xml:space="preserve"> </w:t>
      </w:r>
      <w:r>
        <w:rPr>
          <w:color w:val="231F20"/>
        </w:rPr>
        <w:t>tranh</w:t>
      </w:r>
      <w:r>
        <w:rPr>
          <w:color w:val="231F20"/>
          <w:spacing w:val="-1"/>
        </w:rPr>
        <w:t xml:space="preserve"> </w:t>
      </w:r>
      <w:r>
        <w:rPr>
          <w:color w:val="231F20"/>
        </w:rPr>
        <w:t>giành</w:t>
      </w:r>
      <w:r>
        <w:rPr>
          <w:color w:val="231F20"/>
          <w:spacing w:val="-1"/>
        </w:rPr>
        <w:t xml:space="preserve"> </w:t>
      </w:r>
      <w:r>
        <w:rPr>
          <w:color w:val="231F20"/>
        </w:rPr>
        <w:t>độc</w:t>
      </w:r>
      <w:r>
        <w:rPr>
          <w:color w:val="231F20"/>
          <w:spacing w:val="-1"/>
        </w:rPr>
        <w:t xml:space="preserve"> </w:t>
      </w:r>
      <w:r>
        <w:rPr>
          <w:color w:val="231F20"/>
        </w:rPr>
        <w:t>lập</w:t>
      </w:r>
      <w:r>
        <w:rPr>
          <w:color w:val="231F20"/>
          <w:spacing w:val="-1"/>
        </w:rPr>
        <w:t xml:space="preserve"> </w:t>
      </w:r>
      <w:r>
        <w:rPr>
          <w:color w:val="231F20"/>
        </w:rPr>
        <w:t>dân</w:t>
      </w:r>
      <w:r>
        <w:rPr>
          <w:color w:val="231F20"/>
          <w:spacing w:val="-1"/>
        </w:rPr>
        <w:t xml:space="preserve"> </w:t>
      </w:r>
      <w:r>
        <w:rPr>
          <w:color w:val="231F20"/>
        </w:rPr>
        <w:t>tộc</w:t>
      </w:r>
      <w:r>
        <w:rPr>
          <w:color w:val="231F20"/>
          <w:spacing w:val="-1"/>
        </w:rPr>
        <w:t xml:space="preserve"> </w:t>
      </w:r>
      <w:r>
        <w:rPr>
          <w:color w:val="231F20"/>
        </w:rPr>
        <w:t>của</w:t>
      </w:r>
      <w:r>
        <w:rPr>
          <w:color w:val="231F20"/>
          <w:spacing w:val="-1"/>
        </w:rPr>
        <w:t xml:space="preserve"> </w:t>
      </w:r>
      <w:r>
        <w:rPr>
          <w:color w:val="231F20"/>
        </w:rPr>
        <w:t>nhân</w:t>
      </w:r>
      <w:r>
        <w:rPr>
          <w:color w:val="231F20"/>
          <w:spacing w:val="-1"/>
        </w:rPr>
        <w:t xml:space="preserve"> </w:t>
      </w:r>
      <w:r>
        <w:rPr>
          <w:color w:val="231F20"/>
        </w:rPr>
        <w:t>dân</w:t>
      </w:r>
      <w:r>
        <w:rPr>
          <w:color w:val="231F20"/>
          <w:spacing w:val="-1"/>
        </w:rPr>
        <w:t xml:space="preserve"> </w:t>
      </w:r>
      <w:r>
        <w:rPr>
          <w:color w:val="231F20"/>
        </w:rPr>
        <w:t>các</w:t>
      </w:r>
      <w:r>
        <w:rPr>
          <w:color w:val="231F20"/>
          <w:spacing w:val="-1"/>
        </w:rPr>
        <w:t xml:space="preserve"> </w:t>
      </w:r>
      <w:r>
        <w:rPr>
          <w:color w:val="231F20"/>
        </w:rPr>
        <w:t>nước châu Á vì độc lập dân tộc.</w:t>
      </w:r>
    </w:p>
    <w:p w:rsidR="00167E53" w:rsidRDefault="00F1404D">
      <w:pPr>
        <w:pStyle w:val="Heading3"/>
        <w:numPr>
          <w:ilvl w:val="0"/>
          <w:numId w:val="40"/>
        </w:numPr>
        <w:tabs>
          <w:tab w:val="left" w:pos="370"/>
        </w:tabs>
        <w:spacing w:before="188"/>
        <w:ind w:left="370" w:hanging="267"/>
        <w:jc w:val="left"/>
      </w:pPr>
      <w:r>
        <w:rPr>
          <w:color w:val="00A995"/>
          <w:w w:val="75"/>
        </w:rPr>
        <w:t>THI</w:t>
      </w:r>
      <w:r>
        <w:rPr>
          <w:color w:val="00A995"/>
          <w:w w:val="75"/>
        </w:rPr>
        <w:t>Ế</w:t>
      </w:r>
      <w:r>
        <w:rPr>
          <w:color w:val="00A995"/>
          <w:w w:val="75"/>
        </w:rPr>
        <w:t>T</w:t>
      </w:r>
      <w:r>
        <w:rPr>
          <w:color w:val="00A995"/>
          <w:spacing w:val="-5"/>
        </w:rPr>
        <w:t xml:space="preserve"> </w:t>
      </w:r>
      <w:r>
        <w:rPr>
          <w:color w:val="00A995"/>
          <w:w w:val="75"/>
        </w:rPr>
        <w:t>B</w:t>
      </w:r>
      <w:r>
        <w:rPr>
          <w:color w:val="00A995"/>
          <w:w w:val="75"/>
        </w:rPr>
        <w:t>Ị</w:t>
      </w:r>
      <w:r>
        <w:rPr>
          <w:color w:val="00A995"/>
          <w:spacing w:val="-5"/>
        </w:rPr>
        <w:t xml:space="preserve"> </w:t>
      </w:r>
      <w:r>
        <w:rPr>
          <w:color w:val="00A995"/>
          <w:w w:val="75"/>
        </w:rPr>
        <w:t>D</w:t>
      </w:r>
      <w:r>
        <w:rPr>
          <w:color w:val="00A995"/>
          <w:w w:val="75"/>
        </w:rPr>
        <w:t>Ạ</w:t>
      </w:r>
      <w:r>
        <w:rPr>
          <w:color w:val="00A995"/>
          <w:w w:val="75"/>
        </w:rPr>
        <w:t>Y</w:t>
      </w:r>
      <w:r>
        <w:rPr>
          <w:color w:val="00A995"/>
          <w:spacing w:val="-5"/>
        </w:rPr>
        <w:t xml:space="preserve"> </w:t>
      </w:r>
      <w:r>
        <w:rPr>
          <w:color w:val="00A995"/>
          <w:w w:val="75"/>
        </w:rPr>
        <w:t>H</w:t>
      </w:r>
      <w:r>
        <w:rPr>
          <w:color w:val="00A995"/>
          <w:w w:val="75"/>
        </w:rPr>
        <w:t>Ọ</w:t>
      </w:r>
      <w:r>
        <w:rPr>
          <w:color w:val="00A995"/>
          <w:w w:val="75"/>
        </w:rPr>
        <w:t>C</w:t>
      </w:r>
      <w:r>
        <w:rPr>
          <w:color w:val="00A995"/>
          <w:spacing w:val="-18"/>
        </w:rPr>
        <w:t xml:space="preserve"> </w:t>
      </w:r>
      <w:r>
        <w:rPr>
          <w:color w:val="00A995"/>
          <w:w w:val="75"/>
        </w:rPr>
        <w:t>VÀ</w:t>
      </w:r>
      <w:r>
        <w:rPr>
          <w:color w:val="00A995"/>
          <w:spacing w:val="-5"/>
        </w:rPr>
        <w:t xml:space="preserve"> </w:t>
      </w:r>
      <w:r>
        <w:rPr>
          <w:color w:val="00A995"/>
          <w:w w:val="75"/>
        </w:rPr>
        <w:t>H</w:t>
      </w:r>
      <w:r>
        <w:rPr>
          <w:color w:val="00A995"/>
          <w:w w:val="75"/>
        </w:rPr>
        <w:t>Ọ</w:t>
      </w:r>
      <w:r>
        <w:rPr>
          <w:color w:val="00A995"/>
          <w:w w:val="75"/>
        </w:rPr>
        <w:t>C</w:t>
      </w:r>
      <w:r>
        <w:rPr>
          <w:color w:val="00A995"/>
          <w:spacing w:val="-5"/>
        </w:rPr>
        <w:t xml:space="preserve"> </w:t>
      </w:r>
      <w:r>
        <w:rPr>
          <w:color w:val="00A995"/>
          <w:spacing w:val="-4"/>
          <w:w w:val="75"/>
        </w:rPr>
        <w:t>LI</w:t>
      </w:r>
      <w:r>
        <w:rPr>
          <w:color w:val="00A995"/>
          <w:spacing w:val="-4"/>
          <w:w w:val="75"/>
        </w:rPr>
        <w:t>Ệ</w:t>
      </w:r>
      <w:r>
        <w:rPr>
          <w:color w:val="00A995"/>
          <w:spacing w:val="-4"/>
          <w:w w:val="75"/>
        </w:rPr>
        <w:t>U</w:t>
      </w:r>
    </w:p>
    <w:p w:rsidR="00167E53" w:rsidRDefault="00F1404D">
      <w:pPr>
        <w:pStyle w:val="ListParagraph"/>
        <w:numPr>
          <w:ilvl w:val="0"/>
          <w:numId w:val="43"/>
        </w:numPr>
        <w:tabs>
          <w:tab w:val="left" w:pos="966"/>
        </w:tabs>
        <w:spacing w:before="12"/>
        <w:ind w:left="966" w:hanging="186"/>
        <w:rPr>
          <w:sz w:val="25"/>
        </w:rPr>
      </w:pPr>
      <w:r>
        <w:rPr>
          <w:color w:val="231F20"/>
          <w:spacing w:val="-2"/>
          <w:sz w:val="25"/>
        </w:rPr>
        <w:t>SGK,</w:t>
      </w:r>
      <w:r>
        <w:rPr>
          <w:color w:val="231F20"/>
          <w:spacing w:val="-12"/>
          <w:sz w:val="25"/>
        </w:rPr>
        <w:t xml:space="preserve"> </w:t>
      </w:r>
      <w:r>
        <w:rPr>
          <w:color w:val="231F20"/>
          <w:spacing w:val="-2"/>
          <w:sz w:val="25"/>
        </w:rPr>
        <w:t>SGV,</w:t>
      </w:r>
      <w:r>
        <w:rPr>
          <w:color w:val="231F20"/>
          <w:spacing w:val="-12"/>
          <w:sz w:val="25"/>
        </w:rPr>
        <w:t xml:space="preserve"> </w:t>
      </w:r>
      <w:r>
        <w:rPr>
          <w:color w:val="231F20"/>
          <w:spacing w:val="-2"/>
          <w:sz w:val="25"/>
        </w:rPr>
        <w:t>SBT</w:t>
      </w:r>
      <w:r>
        <w:rPr>
          <w:color w:val="231F20"/>
          <w:spacing w:val="-12"/>
          <w:sz w:val="25"/>
        </w:rPr>
        <w:t xml:space="preserve"> </w:t>
      </w:r>
      <w:r>
        <w:rPr>
          <w:color w:val="231F20"/>
          <w:spacing w:val="-2"/>
          <w:sz w:val="25"/>
        </w:rPr>
        <w:t>Lịch</w:t>
      </w:r>
      <w:r>
        <w:rPr>
          <w:color w:val="231F20"/>
          <w:spacing w:val="-11"/>
          <w:sz w:val="25"/>
        </w:rPr>
        <w:t xml:space="preserve"> </w:t>
      </w:r>
      <w:r>
        <w:rPr>
          <w:color w:val="231F20"/>
          <w:spacing w:val="-2"/>
          <w:sz w:val="25"/>
        </w:rPr>
        <w:t>sử</w:t>
      </w:r>
      <w:r>
        <w:rPr>
          <w:color w:val="231F20"/>
          <w:spacing w:val="-12"/>
          <w:sz w:val="25"/>
        </w:rPr>
        <w:t xml:space="preserve"> </w:t>
      </w:r>
      <w:r>
        <w:rPr>
          <w:color w:val="231F20"/>
          <w:spacing w:val="-2"/>
          <w:sz w:val="25"/>
        </w:rPr>
        <w:t>và</w:t>
      </w:r>
      <w:r>
        <w:rPr>
          <w:color w:val="231F20"/>
          <w:spacing w:val="-12"/>
          <w:sz w:val="25"/>
        </w:rPr>
        <w:t xml:space="preserve"> </w:t>
      </w:r>
      <w:r>
        <w:rPr>
          <w:color w:val="231F20"/>
          <w:spacing w:val="-2"/>
          <w:sz w:val="25"/>
        </w:rPr>
        <w:t>Địa</w:t>
      </w:r>
      <w:r>
        <w:rPr>
          <w:color w:val="231F20"/>
          <w:spacing w:val="-12"/>
          <w:sz w:val="25"/>
        </w:rPr>
        <w:t xml:space="preserve"> </w:t>
      </w:r>
      <w:r>
        <w:rPr>
          <w:color w:val="231F20"/>
          <w:spacing w:val="-2"/>
          <w:sz w:val="25"/>
        </w:rPr>
        <w:t>lí</w:t>
      </w:r>
      <w:r>
        <w:rPr>
          <w:color w:val="231F20"/>
          <w:spacing w:val="-11"/>
          <w:sz w:val="25"/>
        </w:rPr>
        <w:t xml:space="preserve"> </w:t>
      </w:r>
      <w:r>
        <w:rPr>
          <w:color w:val="231F20"/>
          <w:spacing w:val="-2"/>
          <w:sz w:val="25"/>
        </w:rPr>
        <w:t>9</w:t>
      </w:r>
      <w:r>
        <w:rPr>
          <w:color w:val="231F20"/>
          <w:spacing w:val="-12"/>
          <w:sz w:val="25"/>
        </w:rPr>
        <w:t xml:space="preserve"> </w:t>
      </w:r>
      <w:r>
        <w:rPr>
          <w:color w:val="231F20"/>
          <w:spacing w:val="-2"/>
          <w:sz w:val="25"/>
        </w:rPr>
        <w:t>–</w:t>
      </w:r>
      <w:r>
        <w:rPr>
          <w:color w:val="231F20"/>
          <w:spacing w:val="-12"/>
          <w:sz w:val="25"/>
        </w:rPr>
        <w:t xml:space="preserve"> </w:t>
      </w:r>
      <w:r>
        <w:rPr>
          <w:color w:val="231F20"/>
          <w:spacing w:val="-2"/>
          <w:sz w:val="25"/>
        </w:rPr>
        <w:t>bộ</w:t>
      </w:r>
      <w:r>
        <w:rPr>
          <w:color w:val="231F20"/>
          <w:spacing w:val="-12"/>
          <w:sz w:val="25"/>
        </w:rPr>
        <w:t xml:space="preserve"> </w:t>
      </w:r>
      <w:r>
        <w:rPr>
          <w:color w:val="231F20"/>
          <w:spacing w:val="-2"/>
          <w:sz w:val="25"/>
        </w:rPr>
        <w:t>sách</w:t>
      </w:r>
      <w:r>
        <w:rPr>
          <w:color w:val="231F20"/>
          <w:spacing w:val="-11"/>
          <w:sz w:val="25"/>
        </w:rPr>
        <w:t xml:space="preserve"> </w:t>
      </w:r>
      <w:r>
        <w:rPr>
          <w:color w:val="231F20"/>
          <w:spacing w:val="-2"/>
          <w:sz w:val="25"/>
        </w:rPr>
        <w:t>Kết</w:t>
      </w:r>
      <w:r>
        <w:rPr>
          <w:color w:val="231F20"/>
          <w:spacing w:val="-12"/>
          <w:sz w:val="25"/>
        </w:rPr>
        <w:t xml:space="preserve"> </w:t>
      </w:r>
      <w:r>
        <w:rPr>
          <w:color w:val="231F20"/>
          <w:spacing w:val="-2"/>
          <w:sz w:val="25"/>
        </w:rPr>
        <w:t>nối</w:t>
      </w:r>
      <w:r>
        <w:rPr>
          <w:color w:val="231F20"/>
          <w:spacing w:val="-12"/>
          <w:sz w:val="25"/>
        </w:rPr>
        <w:t xml:space="preserve"> </w:t>
      </w:r>
      <w:r>
        <w:rPr>
          <w:color w:val="231F20"/>
          <w:spacing w:val="-2"/>
          <w:sz w:val="25"/>
        </w:rPr>
        <w:t>tri</w:t>
      </w:r>
      <w:r>
        <w:rPr>
          <w:color w:val="231F20"/>
          <w:spacing w:val="-12"/>
          <w:sz w:val="25"/>
        </w:rPr>
        <w:t xml:space="preserve"> </w:t>
      </w:r>
      <w:r>
        <w:rPr>
          <w:color w:val="231F20"/>
          <w:spacing w:val="-2"/>
          <w:sz w:val="25"/>
        </w:rPr>
        <w:t>thức</w:t>
      </w:r>
      <w:r>
        <w:rPr>
          <w:color w:val="231F20"/>
          <w:spacing w:val="-11"/>
          <w:sz w:val="25"/>
        </w:rPr>
        <w:t xml:space="preserve"> </w:t>
      </w:r>
      <w:r>
        <w:rPr>
          <w:color w:val="231F20"/>
          <w:spacing w:val="-2"/>
          <w:sz w:val="25"/>
        </w:rPr>
        <w:t>với</w:t>
      </w:r>
      <w:r>
        <w:rPr>
          <w:color w:val="231F20"/>
          <w:spacing w:val="-12"/>
          <w:sz w:val="25"/>
        </w:rPr>
        <w:t xml:space="preserve"> </w:t>
      </w:r>
      <w:r>
        <w:rPr>
          <w:color w:val="231F20"/>
          <w:spacing w:val="-2"/>
          <w:sz w:val="25"/>
        </w:rPr>
        <w:t>cuộc</w:t>
      </w:r>
      <w:r>
        <w:rPr>
          <w:color w:val="231F20"/>
          <w:spacing w:val="-12"/>
          <w:sz w:val="25"/>
        </w:rPr>
        <w:t xml:space="preserve"> </w:t>
      </w:r>
      <w:r>
        <w:rPr>
          <w:color w:val="231F20"/>
          <w:spacing w:val="-2"/>
          <w:sz w:val="25"/>
        </w:rPr>
        <w:t>sống.</w:t>
      </w:r>
    </w:p>
    <w:p w:rsidR="00167E53" w:rsidRDefault="00F1404D">
      <w:pPr>
        <w:pStyle w:val="ListParagraph"/>
        <w:numPr>
          <w:ilvl w:val="0"/>
          <w:numId w:val="43"/>
        </w:numPr>
        <w:tabs>
          <w:tab w:val="left" w:pos="966"/>
        </w:tabs>
        <w:ind w:left="966" w:hanging="186"/>
        <w:rPr>
          <w:sz w:val="25"/>
        </w:rPr>
      </w:pPr>
      <w:r>
        <w:rPr>
          <w:color w:val="231F20"/>
          <w:sz w:val="25"/>
        </w:rPr>
        <w:t>Lược</w:t>
      </w:r>
      <w:r>
        <w:rPr>
          <w:color w:val="231F20"/>
          <w:spacing w:val="-5"/>
          <w:sz w:val="25"/>
        </w:rPr>
        <w:t xml:space="preserve"> </w:t>
      </w:r>
      <w:r>
        <w:rPr>
          <w:color w:val="231F20"/>
          <w:sz w:val="25"/>
        </w:rPr>
        <w:t>đồ</w:t>
      </w:r>
      <w:r>
        <w:rPr>
          <w:color w:val="231F20"/>
          <w:spacing w:val="-4"/>
          <w:sz w:val="25"/>
        </w:rPr>
        <w:t xml:space="preserve"> </w:t>
      </w:r>
      <w:r>
        <w:rPr>
          <w:color w:val="231F20"/>
          <w:sz w:val="25"/>
        </w:rPr>
        <w:t>châu</w:t>
      </w:r>
      <w:r>
        <w:rPr>
          <w:color w:val="231F20"/>
          <w:spacing w:val="-5"/>
          <w:sz w:val="25"/>
        </w:rPr>
        <w:t xml:space="preserve"> </w:t>
      </w:r>
      <w:r>
        <w:rPr>
          <w:color w:val="231F20"/>
          <w:sz w:val="25"/>
        </w:rPr>
        <w:t>Á</w:t>
      </w:r>
      <w:r>
        <w:rPr>
          <w:color w:val="231F20"/>
          <w:spacing w:val="-4"/>
          <w:sz w:val="25"/>
        </w:rPr>
        <w:t xml:space="preserve"> </w:t>
      </w:r>
      <w:r>
        <w:rPr>
          <w:color w:val="231F20"/>
          <w:sz w:val="25"/>
        </w:rPr>
        <w:t>sau</w:t>
      </w:r>
      <w:r>
        <w:rPr>
          <w:color w:val="231F20"/>
          <w:spacing w:val="-5"/>
          <w:sz w:val="25"/>
        </w:rPr>
        <w:t xml:space="preserve"> </w:t>
      </w:r>
      <w:r>
        <w:rPr>
          <w:color w:val="231F20"/>
          <w:sz w:val="25"/>
        </w:rPr>
        <w:t>Chiến</w:t>
      </w:r>
      <w:r>
        <w:rPr>
          <w:color w:val="231F20"/>
          <w:spacing w:val="-4"/>
          <w:sz w:val="25"/>
        </w:rPr>
        <w:t xml:space="preserve"> </w:t>
      </w:r>
      <w:r>
        <w:rPr>
          <w:color w:val="231F20"/>
          <w:sz w:val="25"/>
        </w:rPr>
        <w:t>tranh</w:t>
      </w:r>
      <w:r>
        <w:rPr>
          <w:color w:val="231F20"/>
          <w:spacing w:val="-4"/>
          <w:sz w:val="25"/>
        </w:rPr>
        <w:t xml:space="preserve"> </w:t>
      </w:r>
      <w:r>
        <w:rPr>
          <w:color w:val="231F20"/>
          <w:sz w:val="25"/>
        </w:rPr>
        <w:t>thế</w:t>
      </w:r>
      <w:r>
        <w:rPr>
          <w:color w:val="231F20"/>
          <w:spacing w:val="-5"/>
          <w:sz w:val="25"/>
        </w:rPr>
        <w:t xml:space="preserve"> </w:t>
      </w:r>
      <w:r>
        <w:rPr>
          <w:color w:val="231F20"/>
          <w:sz w:val="25"/>
        </w:rPr>
        <w:t>giới</w:t>
      </w:r>
      <w:r>
        <w:rPr>
          <w:color w:val="231F20"/>
          <w:spacing w:val="-4"/>
          <w:sz w:val="25"/>
        </w:rPr>
        <w:t xml:space="preserve"> </w:t>
      </w:r>
      <w:r>
        <w:rPr>
          <w:color w:val="231F20"/>
          <w:sz w:val="25"/>
        </w:rPr>
        <w:t>thứ</w:t>
      </w:r>
      <w:r>
        <w:rPr>
          <w:color w:val="231F20"/>
          <w:spacing w:val="-5"/>
          <w:sz w:val="25"/>
        </w:rPr>
        <w:t xml:space="preserve"> </w:t>
      </w:r>
      <w:r>
        <w:rPr>
          <w:color w:val="231F20"/>
          <w:spacing w:val="-4"/>
          <w:sz w:val="25"/>
        </w:rPr>
        <w:t>nhất.</w:t>
      </w:r>
    </w:p>
    <w:p w:rsidR="00167E53" w:rsidRDefault="00F1404D">
      <w:pPr>
        <w:pStyle w:val="ListParagraph"/>
        <w:numPr>
          <w:ilvl w:val="0"/>
          <w:numId w:val="43"/>
        </w:numPr>
        <w:tabs>
          <w:tab w:val="left" w:pos="966"/>
        </w:tabs>
        <w:ind w:left="966" w:hanging="186"/>
        <w:rPr>
          <w:sz w:val="25"/>
        </w:rPr>
      </w:pPr>
      <w:r>
        <w:rPr>
          <w:color w:val="231F20"/>
          <w:sz w:val="25"/>
        </w:rPr>
        <w:t>Tranh,</w:t>
      </w:r>
      <w:r>
        <w:rPr>
          <w:color w:val="231F20"/>
          <w:spacing w:val="-8"/>
          <w:sz w:val="25"/>
        </w:rPr>
        <w:t xml:space="preserve"> </w:t>
      </w:r>
      <w:r>
        <w:rPr>
          <w:color w:val="231F20"/>
          <w:sz w:val="25"/>
        </w:rPr>
        <w:t>ảnh,</w:t>
      </w:r>
      <w:r>
        <w:rPr>
          <w:color w:val="231F20"/>
          <w:spacing w:val="-7"/>
          <w:sz w:val="25"/>
        </w:rPr>
        <w:t xml:space="preserve"> </w:t>
      </w:r>
      <w:r>
        <w:rPr>
          <w:color w:val="231F20"/>
          <w:sz w:val="25"/>
        </w:rPr>
        <w:t>tư</w:t>
      </w:r>
      <w:r>
        <w:rPr>
          <w:color w:val="231F20"/>
          <w:spacing w:val="-7"/>
          <w:sz w:val="25"/>
        </w:rPr>
        <w:t xml:space="preserve"> </w:t>
      </w:r>
      <w:r>
        <w:rPr>
          <w:color w:val="231F20"/>
          <w:sz w:val="25"/>
        </w:rPr>
        <w:t>liệu</w:t>
      </w:r>
      <w:r>
        <w:rPr>
          <w:color w:val="231F20"/>
          <w:spacing w:val="-7"/>
          <w:sz w:val="25"/>
        </w:rPr>
        <w:t xml:space="preserve"> </w:t>
      </w:r>
      <w:r>
        <w:rPr>
          <w:color w:val="231F20"/>
          <w:sz w:val="25"/>
        </w:rPr>
        <w:t>về</w:t>
      </w:r>
      <w:r>
        <w:rPr>
          <w:color w:val="231F20"/>
          <w:spacing w:val="-7"/>
          <w:sz w:val="25"/>
        </w:rPr>
        <w:t xml:space="preserve"> </w:t>
      </w:r>
      <w:r>
        <w:rPr>
          <w:color w:val="231F20"/>
          <w:sz w:val="25"/>
        </w:rPr>
        <w:t>Nhật</w:t>
      </w:r>
      <w:r>
        <w:rPr>
          <w:color w:val="231F20"/>
          <w:spacing w:val="-7"/>
          <w:sz w:val="25"/>
        </w:rPr>
        <w:t xml:space="preserve"> </w:t>
      </w:r>
      <w:r>
        <w:rPr>
          <w:color w:val="231F20"/>
          <w:sz w:val="25"/>
        </w:rPr>
        <w:t>Bản,</w:t>
      </w:r>
      <w:r>
        <w:rPr>
          <w:color w:val="231F20"/>
          <w:spacing w:val="-7"/>
          <w:sz w:val="25"/>
        </w:rPr>
        <w:t xml:space="preserve"> </w:t>
      </w:r>
      <w:r>
        <w:rPr>
          <w:color w:val="231F20"/>
          <w:sz w:val="25"/>
        </w:rPr>
        <w:t>Trung</w:t>
      </w:r>
      <w:r>
        <w:rPr>
          <w:color w:val="231F20"/>
          <w:spacing w:val="-7"/>
          <w:sz w:val="25"/>
        </w:rPr>
        <w:t xml:space="preserve"> </w:t>
      </w:r>
      <w:r>
        <w:rPr>
          <w:color w:val="231F20"/>
          <w:sz w:val="25"/>
        </w:rPr>
        <w:t>Quốc,</w:t>
      </w:r>
      <w:r>
        <w:rPr>
          <w:color w:val="231F20"/>
          <w:spacing w:val="-7"/>
          <w:sz w:val="25"/>
        </w:rPr>
        <w:t xml:space="preserve"> </w:t>
      </w:r>
      <w:r>
        <w:rPr>
          <w:color w:val="231F20"/>
          <w:sz w:val="25"/>
        </w:rPr>
        <w:t>Ấn</w:t>
      </w:r>
      <w:r>
        <w:rPr>
          <w:color w:val="231F20"/>
          <w:spacing w:val="-7"/>
          <w:sz w:val="25"/>
        </w:rPr>
        <w:t xml:space="preserve"> </w:t>
      </w:r>
      <w:r>
        <w:rPr>
          <w:color w:val="231F20"/>
          <w:sz w:val="25"/>
        </w:rPr>
        <w:t>Độ</w:t>
      </w:r>
      <w:r>
        <w:rPr>
          <w:color w:val="231F20"/>
          <w:spacing w:val="-7"/>
          <w:sz w:val="25"/>
        </w:rPr>
        <w:t xml:space="preserve"> </w:t>
      </w:r>
      <w:r>
        <w:rPr>
          <w:color w:val="231F20"/>
          <w:sz w:val="25"/>
        </w:rPr>
        <w:t>và</w:t>
      </w:r>
      <w:r>
        <w:rPr>
          <w:color w:val="231F20"/>
          <w:spacing w:val="-7"/>
          <w:sz w:val="25"/>
        </w:rPr>
        <w:t xml:space="preserve"> </w:t>
      </w:r>
      <w:r>
        <w:rPr>
          <w:color w:val="231F20"/>
          <w:sz w:val="25"/>
        </w:rPr>
        <w:t>Đông</w:t>
      </w:r>
      <w:r>
        <w:rPr>
          <w:color w:val="231F20"/>
          <w:spacing w:val="-7"/>
          <w:sz w:val="25"/>
        </w:rPr>
        <w:t xml:space="preserve"> </w:t>
      </w:r>
      <w:r>
        <w:rPr>
          <w:color w:val="231F20"/>
          <w:sz w:val="25"/>
        </w:rPr>
        <w:t>Nam</w:t>
      </w:r>
      <w:r>
        <w:rPr>
          <w:color w:val="231F20"/>
          <w:spacing w:val="-7"/>
          <w:sz w:val="25"/>
        </w:rPr>
        <w:t xml:space="preserve"> </w:t>
      </w:r>
      <w:r>
        <w:rPr>
          <w:color w:val="231F20"/>
          <w:spacing w:val="-5"/>
          <w:sz w:val="25"/>
        </w:rPr>
        <w:t>Á.</w:t>
      </w:r>
    </w:p>
    <w:p w:rsidR="00167E53" w:rsidRDefault="00F1404D">
      <w:pPr>
        <w:pStyle w:val="ListParagraph"/>
        <w:numPr>
          <w:ilvl w:val="0"/>
          <w:numId w:val="43"/>
        </w:numPr>
        <w:tabs>
          <w:tab w:val="left" w:pos="966"/>
        </w:tabs>
        <w:ind w:left="966" w:hanging="186"/>
        <w:rPr>
          <w:sz w:val="25"/>
        </w:rPr>
      </w:pPr>
      <w:r>
        <w:rPr>
          <w:color w:val="231F20"/>
          <w:sz w:val="25"/>
        </w:rPr>
        <w:t>Máy</w:t>
      </w:r>
      <w:r>
        <w:rPr>
          <w:color w:val="231F20"/>
          <w:spacing w:val="-6"/>
          <w:sz w:val="25"/>
        </w:rPr>
        <w:t xml:space="preserve"> </w:t>
      </w:r>
      <w:r>
        <w:rPr>
          <w:color w:val="231F20"/>
          <w:sz w:val="25"/>
        </w:rPr>
        <w:t>tính,</w:t>
      </w:r>
      <w:r>
        <w:rPr>
          <w:color w:val="231F20"/>
          <w:spacing w:val="-5"/>
          <w:sz w:val="25"/>
        </w:rPr>
        <w:t xml:space="preserve"> </w:t>
      </w:r>
      <w:r>
        <w:rPr>
          <w:color w:val="231F20"/>
          <w:sz w:val="25"/>
        </w:rPr>
        <w:t>máy</w:t>
      </w:r>
      <w:r>
        <w:rPr>
          <w:color w:val="231F20"/>
          <w:spacing w:val="-6"/>
          <w:sz w:val="25"/>
        </w:rPr>
        <w:t xml:space="preserve"> </w:t>
      </w:r>
      <w:r>
        <w:rPr>
          <w:color w:val="231F20"/>
          <w:sz w:val="25"/>
        </w:rPr>
        <w:t>chiếu</w:t>
      </w:r>
      <w:r>
        <w:rPr>
          <w:color w:val="231F20"/>
          <w:spacing w:val="-5"/>
          <w:sz w:val="25"/>
        </w:rPr>
        <w:t xml:space="preserve"> </w:t>
      </w:r>
      <w:r>
        <w:rPr>
          <w:color w:val="231F20"/>
          <w:sz w:val="25"/>
        </w:rPr>
        <w:t>(nếu</w:t>
      </w:r>
      <w:r>
        <w:rPr>
          <w:color w:val="231F20"/>
          <w:spacing w:val="-5"/>
          <w:sz w:val="25"/>
        </w:rPr>
        <w:t xml:space="preserve"> </w:t>
      </w:r>
      <w:r>
        <w:rPr>
          <w:color w:val="231F20"/>
          <w:spacing w:val="-4"/>
          <w:sz w:val="25"/>
        </w:rPr>
        <w:t>có).</w:t>
      </w:r>
    </w:p>
    <w:p w:rsidR="00167E53" w:rsidRDefault="00F1404D">
      <w:pPr>
        <w:pStyle w:val="Heading3"/>
        <w:numPr>
          <w:ilvl w:val="0"/>
          <w:numId w:val="40"/>
        </w:numPr>
        <w:tabs>
          <w:tab w:val="left" w:pos="449"/>
        </w:tabs>
        <w:spacing w:before="198"/>
        <w:ind w:left="449" w:hanging="346"/>
        <w:jc w:val="left"/>
      </w:pPr>
      <w:r>
        <w:rPr>
          <w:color w:val="00A995"/>
          <w:w w:val="75"/>
        </w:rPr>
        <w:t>TI</w:t>
      </w:r>
      <w:r>
        <w:rPr>
          <w:color w:val="00A995"/>
          <w:w w:val="75"/>
        </w:rPr>
        <w:t>Ế</w:t>
      </w:r>
      <w:r>
        <w:rPr>
          <w:color w:val="00A995"/>
          <w:w w:val="75"/>
        </w:rPr>
        <w:t>N</w:t>
      </w:r>
      <w:r>
        <w:rPr>
          <w:color w:val="00A995"/>
          <w:spacing w:val="-4"/>
          <w:w w:val="75"/>
        </w:rPr>
        <w:t xml:space="preserve"> </w:t>
      </w:r>
      <w:r>
        <w:rPr>
          <w:color w:val="00A995"/>
          <w:w w:val="75"/>
        </w:rPr>
        <w:t>TRÌNH</w:t>
      </w:r>
      <w:r>
        <w:rPr>
          <w:color w:val="00A995"/>
          <w:spacing w:val="-12"/>
        </w:rPr>
        <w:t xml:space="preserve"> </w:t>
      </w:r>
      <w:r>
        <w:rPr>
          <w:color w:val="00A995"/>
          <w:w w:val="75"/>
        </w:rPr>
        <w:t>D</w:t>
      </w:r>
      <w:r>
        <w:rPr>
          <w:color w:val="00A995"/>
          <w:w w:val="75"/>
        </w:rPr>
        <w:t>Ạ</w:t>
      </w:r>
      <w:r>
        <w:rPr>
          <w:color w:val="00A995"/>
          <w:w w:val="75"/>
        </w:rPr>
        <w:t>Y</w:t>
      </w:r>
      <w:r>
        <w:rPr>
          <w:color w:val="00A995"/>
          <w:spacing w:val="-13"/>
        </w:rPr>
        <w:t xml:space="preserve"> </w:t>
      </w:r>
      <w:r>
        <w:rPr>
          <w:color w:val="00A995"/>
          <w:spacing w:val="-5"/>
          <w:w w:val="75"/>
        </w:rPr>
        <w:t>H</w:t>
      </w:r>
      <w:r>
        <w:rPr>
          <w:color w:val="00A995"/>
          <w:spacing w:val="-5"/>
          <w:w w:val="75"/>
        </w:rPr>
        <w:t>Ọ</w:t>
      </w:r>
      <w:r>
        <w:rPr>
          <w:color w:val="00A995"/>
          <w:spacing w:val="-5"/>
          <w:w w:val="75"/>
        </w:rPr>
        <w:t>C</w:t>
      </w:r>
    </w:p>
    <w:p w:rsidR="00167E53" w:rsidRDefault="00F1404D">
      <w:pPr>
        <w:pStyle w:val="Heading4"/>
        <w:numPr>
          <w:ilvl w:val="1"/>
          <w:numId w:val="40"/>
        </w:numPr>
        <w:tabs>
          <w:tab w:val="left" w:pos="353"/>
        </w:tabs>
        <w:spacing w:before="107"/>
        <w:ind w:left="353" w:hanging="253"/>
        <w:jc w:val="left"/>
      </w:pPr>
      <w:r>
        <w:rPr>
          <w:color w:val="00A995"/>
          <w:w w:val="80"/>
        </w:rPr>
        <w:t>Ho</w:t>
      </w:r>
      <w:r>
        <w:rPr>
          <w:color w:val="00A995"/>
          <w:w w:val="80"/>
        </w:rPr>
        <w:t>ạ</w:t>
      </w:r>
      <w:r>
        <w:rPr>
          <w:color w:val="00A995"/>
          <w:w w:val="80"/>
        </w:rPr>
        <w:t>t</w:t>
      </w:r>
      <w:r>
        <w:rPr>
          <w:color w:val="00A995"/>
          <w:spacing w:val="-9"/>
          <w:w w:val="80"/>
        </w:rPr>
        <w:t xml:space="preserve"> </w:t>
      </w:r>
      <w:r>
        <w:rPr>
          <w:color w:val="00A995"/>
          <w:w w:val="80"/>
        </w:rPr>
        <w:t>đ</w:t>
      </w:r>
      <w:r>
        <w:rPr>
          <w:color w:val="00A995"/>
          <w:w w:val="80"/>
        </w:rPr>
        <w:t>ộ</w:t>
      </w:r>
      <w:r>
        <w:rPr>
          <w:color w:val="00A995"/>
          <w:w w:val="80"/>
        </w:rPr>
        <w:t>ng</w:t>
      </w:r>
      <w:r>
        <w:rPr>
          <w:color w:val="00A995"/>
          <w:spacing w:val="-9"/>
          <w:w w:val="80"/>
        </w:rPr>
        <w:t xml:space="preserve"> </w:t>
      </w:r>
      <w:r>
        <w:rPr>
          <w:color w:val="00A995"/>
          <w:w w:val="80"/>
        </w:rPr>
        <w:t>m</w:t>
      </w:r>
      <w:r>
        <w:rPr>
          <w:color w:val="00A995"/>
          <w:w w:val="80"/>
        </w:rPr>
        <w:t>ở</w:t>
      </w:r>
      <w:r>
        <w:rPr>
          <w:color w:val="00A995"/>
          <w:spacing w:val="-9"/>
          <w:w w:val="80"/>
        </w:rPr>
        <w:t xml:space="preserve"> </w:t>
      </w:r>
      <w:r>
        <w:rPr>
          <w:color w:val="00A995"/>
          <w:spacing w:val="-5"/>
          <w:w w:val="80"/>
        </w:rPr>
        <w:t>đ</w:t>
      </w:r>
      <w:r>
        <w:rPr>
          <w:color w:val="00A995"/>
          <w:spacing w:val="-5"/>
          <w:w w:val="80"/>
        </w:rPr>
        <w:t>ầ</w:t>
      </w:r>
      <w:r>
        <w:rPr>
          <w:color w:val="00A995"/>
          <w:spacing w:val="-5"/>
          <w:w w:val="80"/>
        </w:rPr>
        <w:t>u</w:t>
      </w:r>
    </w:p>
    <w:p w:rsidR="00167E53" w:rsidRDefault="00F1404D">
      <w:pPr>
        <w:pStyle w:val="Heading5"/>
        <w:numPr>
          <w:ilvl w:val="0"/>
          <w:numId w:val="44"/>
        </w:numPr>
        <w:tabs>
          <w:tab w:val="left" w:pos="1051"/>
        </w:tabs>
        <w:spacing w:before="14"/>
        <w:ind w:left="1051" w:hanging="271"/>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70" w:line="249" w:lineRule="auto"/>
        <w:ind w:right="494"/>
        <w:jc w:val="left"/>
      </w:pPr>
      <w:r>
        <w:rPr>
          <w:color w:val="231F20"/>
        </w:rPr>
        <w:t>Kết nối những điều HS đã biết với những điều HS chưa biết, tạo tâm thế hứng</w:t>
      </w:r>
      <w:r>
        <w:rPr>
          <w:color w:val="231F20"/>
          <w:spacing w:val="80"/>
        </w:rPr>
        <w:t xml:space="preserve"> </w:t>
      </w:r>
      <w:r>
        <w:rPr>
          <w:color w:val="231F20"/>
        </w:rPr>
        <w:t>khởi, kích thích sự tò mò của HS để dẫn dắt vào bài mới.</w:t>
      </w:r>
    </w:p>
    <w:p w:rsidR="00167E53" w:rsidRDefault="00F1404D">
      <w:pPr>
        <w:pStyle w:val="Heading5"/>
        <w:numPr>
          <w:ilvl w:val="0"/>
          <w:numId w:val="44"/>
        </w:numPr>
        <w:tabs>
          <w:tab w:val="left" w:pos="1046"/>
        </w:tabs>
        <w:spacing w:before="58"/>
        <w:ind w:left="1046"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45"/>
        </w:numPr>
        <w:tabs>
          <w:tab w:val="left" w:pos="941"/>
        </w:tabs>
        <w:spacing w:before="70"/>
        <w:ind w:left="941" w:hanging="161"/>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pStyle w:val="BodyText"/>
        <w:ind w:left="780" w:firstLine="0"/>
        <w:jc w:val="left"/>
      </w:pPr>
      <w:r>
        <w:rPr>
          <w:color w:val="231F20"/>
        </w:rPr>
        <w:t>GV</w:t>
      </w:r>
      <w:r>
        <w:rPr>
          <w:color w:val="231F20"/>
          <w:spacing w:val="-7"/>
        </w:rPr>
        <w:t xml:space="preserve"> </w:t>
      </w:r>
      <w:r>
        <w:rPr>
          <w:color w:val="231F20"/>
        </w:rPr>
        <w:t>sử</w:t>
      </w:r>
      <w:r>
        <w:rPr>
          <w:color w:val="231F20"/>
          <w:spacing w:val="-7"/>
        </w:rPr>
        <w:t xml:space="preserve"> </w:t>
      </w:r>
      <w:r>
        <w:rPr>
          <w:color w:val="231F20"/>
        </w:rPr>
        <w:t>dụng</w:t>
      </w:r>
      <w:r>
        <w:rPr>
          <w:color w:val="231F20"/>
          <w:spacing w:val="-6"/>
        </w:rPr>
        <w:t xml:space="preserve"> </w:t>
      </w:r>
      <w:r>
        <w:rPr>
          <w:color w:val="231F20"/>
        </w:rPr>
        <w:t>phần</w:t>
      </w:r>
      <w:r>
        <w:rPr>
          <w:color w:val="231F20"/>
          <w:spacing w:val="-7"/>
        </w:rPr>
        <w:t xml:space="preserve"> </w:t>
      </w:r>
      <w:r>
        <w:rPr>
          <w:color w:val="231F20"/>
        </w:rPr>
        <w:t>Mở</w:t>
      </w:r>
      <w:r>
        <w:rPr>
          <w:color w:val="231F20"/>
          <w:spacing w:val="-6"/>
        </w:rPr>
        <w:t xml:space="preserve"> </w:t>
      </w:r>
      <w:r>
        <w:rPr>
          <w:color w:val="231F20"/>
        </w:rPr>
        <w:t>đầu</w:t>
      </w:r>
      <w:r>
        <w:rPr>
          <w:color w:val="231F20"/>
          <w:spacing w:val="-7"/>
        </w:rPr>
        <w:t xml:space="preserve"> </w:t>
      </w:r>
      <w:r>
        <w:rPr>
          <w:color w:val="231F20"/>
        </w:rPr>
        <w:t>trong</w:t>
      </w:r>
      <w:r>
        <w:rPr>
          <w:color w:val="231F20"/>
          <w:spacing w:val="-7"/>
        </w:rPr>
        <w:t xml:space="preserve"> </w:t>
      </w:r>
      <w:r>
        <w:rPr>
          <w:color w:val="231F20"/>
        </w:rPr>
        <w:t>SGK</w:t>
      </w:r>
      <w:r>
        <w:rPr>
          <w:color w:val="231F20"/>
          <w:spacing w:val="-6"/>
        </w:rPr>
        <w:t xml:space="preserve"> </w:t>
      </w:r>
      <w:r>
        <w:rPr>
          <w:color w:val="231F20"/>
        </w:rPr>
        <w:t>để</w:t>
      </w:r>
      <w:r>
        <w:rPr>
          <w:color w:val="231F20"/>
          <w:spacing w:val="-7"/>
        </w:rPr>
        <w:t xml:space="preserve"> </w:t>
      </w:r>
      <w:r>
        <w:rPr>
          <w:color w:val="231F20"/>
        </w:rPr>
        <w:t>dẫn</w:t>
      </w:r>
      <w:r>
        <w:rPr>
          <w:color w:val="231F20"/>
          <w:spacing w:val="-6"/>
        </w:rPr>
        <w:t xml:space="preserve"> </w:t>
      </w:r>
      <w:r>
        <w:rPr>
          <w:color w:val="231F20"/>
        </w:rPr>
        <w:t>dắt</w:t>
      </w:r>
      <w:r>
        <w:rPr>
          <w:color w:val="231F20"/>
          <w:spacing w:val="-7"/>
        </w:rPr>
        <w:t xml:space="preserve"> </w:t>
      </w:r>
      <w:r>
        <w:rPr>
          <w:color w:val="231F20"/>
        </w:rPr>
        <w:t>vào</w:t>
      </w:r>
      <w:r>
        <w:rPr>
          <w:color w:val="231F20"/>
          <w:spacing w:val="-7"/>
        </w:rPr>
        <w:t xml:space="preserve"> </w:t>
      </w:r>
      <w:r>
        <w:rPr>
          <w:color w:val="231F20"/>
        </w:rPr>
        <w:t>bài</w:t>
      </w:r>
      <w:r>
        <w:rPr>
          <w:color w:val="231F20"/>
          <w:spacing w:val="-6"/>
        </w:rPr>
        <w:t xml:space="preserve"> </w:t>
      </w:r>
      <w:r>
        <w:rPr>
          <w:color w:val="231F20"/>
          <w:spacing w:val="-4"/>
        </w:rPr>
        <w:t>học.</w:t>
      </w:r>
    </w:p>
    <w:p w:rsidR="00167E53" w:rsidRDefault="00F1404D">
      <w:pPr>
        <w:pStyle w:val="Heading5"/>
        <w:numPr>
          <w:ilvl w:val="0"/>
          <w:numId w:val="45"/>
        </w:numPr>
        <w:tabs>
          <w:tab w:val="left" w:pos="941"/>
        </w:tabs>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ind w:left="780" w:firstLine="0"/>
        <w:jc w:val="left"/>
      </w:pPr>
      <w:r>
        <w:rPr>
          <w:color w:val="231F20"/>
        </w:rPr>
        <w:t>HS</w:t>
      </w:r>
      <w:r>
        <w:rPr>
          <w:color w:val="231F20"/>
          <w:spacing w:val="-3"/>
        </w:rPr>
        <w:t xml:space="preserve"> </w:t>
      </w:r>
      <w:r>
        <w:rPr>
          <w:color w:val="231F20"/>
        </w:rPr>
        <w:t>quan</w:t>
      </w:r>
      <w:r>
        <w:rPr>
          <w:color w:val="231F20"/>
          <w:spacing w:val="-2"/>
        </w:rPr>
        <w:t xml:space="preserve"> </w:t>
      </w:r>
      <w:r>
        <w:rPr>
          <w:color w:val="231F20"/>
        </w:rPr>
        <w:t>sát</w:t>
      </w:r>
      <w:r>
        <w:rPr>
          <w:color w:val="231F20"/>
          <w:spacing w:val="-2"/>
        </w:rPr>
        <w:t xml:space="preserve"> </w:t>
      </w:r>
      <w:r>
        <w:rPr>
          <w:color w:val="231F20"/>
        </w:rPr>
        <w:t>hình</w:t>
      </w:r>
      <w:r>
        <w:rPr>
          <w:color w:val="231F20"/>
          <w:spacing w:val="-2"/>
        </w:rPr>
        <w:t xml:space="preserve"> </w:t>
      </w:r>
      <w:r>
        <w:rPr>
          <w:color w:val="231F20"/>
        </w:rPr>
        <w:t>ảnh,</w:t>
      </w:r>
      <w:r>
        <w:rPr>
          <w:color w:val="231F20"/>
          <w:spacing w:val="-2"/>
        </w:rPr>
        <w:t xml:space="preserve"> </w:t>
      </w:r>
      <w:r>
        <w:rPr>
          <w:color w:val="231F20"/>
        </w:rPr>
        <w:t>suy</w:t>
      </w:r>
      <w:r>
        <w:rPr>
          <w:color w:val="231F20"/>
          <w:spacing w:val="-2"/>
        </w:rPr>
        <w:t xml:space="preserve"> </w:t>
      </w:r>
      <w:r>
        <w:rPr>
          <w:color w:val="231F20"/>
        </w:rPr>
        <w:t>nghĩ,</w:t>
      </w:r>
      <w:r>
        <w:rPr>
          <w:color w:val="231F20"/>
          <w:spacing w:val="-2"/>
        </w:rPr>
        <w:t xml:space="preserve"> </w:t>
      </w:r>
      <w:r>
        <w:rPr>
          <w:color w:val="231F20"/>
        </w:rPr>
        <w:t>trao</w:t>
      </w:r>
      <w:r>
        <w:rPr>
          <w:color w:val="231F20"/>
          <w:spacing w:val="-2"/>
        </w:rPr>
        <w:t xml:space="preserve"> </w:t>
      </w:r>
      <w:r>
        <w:rPr>
          <w:color w:val="231F20"/>
        </w:rPr>
        <w:t>đổi</w:t>
      </w:r>
      <w:r>
        <w:rPr>
          <w:color w:val="231F20"/>
          <w:spacing w:val="-3"/>
        </w:rPr>
        <w:t xml:space="preserve"> </w:t>
      </w:r>
      <w:r>
        <w:rPr>
          <w:color w:val="231F20"/>
        </w:rPr>
        <w:t>theo</w:t>
      </w:r>
      <w:r>
        <w:rPr>
          <w:color w:val="231F20"/>
          <w:spacing w:val="-2"/>
        </w:rPr>
        <w:t xml:space="preserve"> </w:t>
      </w:r>
      <w:r>
        <w:rPr>
          <w:color w:val="231F20"/>
        </w:rPr>
        <w:t>cặp</w:t>
      </w:r>
      <w:r>
        <w:rPr>
          <w:color w:val="231F20"/>
          <w:spacing w:val="-2"/>
        </w:rPr>
        <w:t xml:space="preserve"> </w:t>
      </w:r>
      <w:r>
        <w:rPr>
          <w:color w:val="231F20"/>
        </w:rPr>
        <w:t>để</w:t>
      </w:r>
      <w:r>
        <w:rPr>
          <w:color w:val="231F20"/>
          <w:spacing w:val="-2"/>
        </w:rPr>
        <w:t xml:space="preserve"> </w:t>
      </w:r>
      <w:r>
        <w:rPr>
          <w:color w:val="231F20"/>
        </w:rPr>
        <w:t>tìm</w:t>
      </w:r>
      <w:r>
        <w:rPr>
          <w:color w:val="231F20"/>
          <w:spacing w:val="-2"/>
        </w:rPr>
        <w:t xml:space="preserve"> </w:t>
      </w:r>
      <w:r>
        <w:rPr>
          <w:color w:val="231F20"/>
        </w:rPr>
        <w:t>câu</w:t>
      </w:r>
      <w:r>
        <w:rPr>
          <w:color w:val="231F20"/>
          <w:spacing w:val="-2"/>
        </w:rPr>
        <w:t xml:space="preserve"> </w:t>
      </w:r>
      <w:r>
        <w:rPr>
          <w:color w:val="231F20"/>
        </w:rPr>
        <w:t>trả</w:t>
      </w:r>
      <w:r>
        <w:rPr>
          <w:color w:val="231F20"/>
          <w:spacing w:val="-2"/>
        </w:rPr>
        <w:t xml:space="preserve"> </w:t>
      </w:r>
      <w:r>
        <w:rPr>
          <w:color w:val="231F20"/>
          <w:spacing w:val="-4"/>
        </w:rPr>
        <w:t>lời.</w:t>
      </w:r>
    </w:p>
    <w:p w:rsidR="00167E53" w:rsidRDefault="00F1404D">
      <w:pPr>
        <w:pStyle w:val="Heading5"/>
        <w:numPr>
          <w:ilvl w:val="0"/>
          <w:numId w:val="45"/>
        </w:numPr>
        <w:tabs>
          <w:tab w:val="left" w:pos="940"/>
        </w:tabs>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70" w:line="249" w:lineRule="auto"/>
        <w:ind w:right="609"/>
        <w:jc w:val="left"/>
      </w:pPr>
      <w:r>
        <w:rPr>
          <w:color w:val="231F20"/>
        </w:rPr>
        <w:t>GV</w:t>
      </w:r>
      <w:r>
        <w:rPr>
          <w:color w:val="231F20"/>
          <w:spacing w:val="-5"/>
        </w:rPr>
        <w:t xml:space="preserve"> </w:t>
      </w:r>
      <w:r>
        <w:rPr>
          <w:color w:val="231F20"/>
        </w:rPr>
        <w:t>gọi</w:t>
      </w:r>
      <w:r>
        <w:rPr>
          <w:color w:val="231F20"/>
          <w:spacing w:val="-5"/>
        </w:rPr>
        <w:t xml:space="preserve"> </w:t>
      </w:r>
      <w:r>
        <w:rPr>
          <w:color w:val="231F20"/>
        </w:rPr>
        <w:t>1</w:t>
      </w:r>
      <w:r>
        <w:rPr>
          <w:color w:val="231F20"/>
          <w:spacing w:val="-5"/>
        </w:rPr>
        <w:t xml:space="preserve"> </w:t>
      </w:r>
      <w:r>
        <w:rPr>
          <w:color w:val="231F20"/>
        </w:rPr>
        <w:t>–</w:t>
      </w:r>
      <w:r>
        <w:rPr>
          <w:color w:val="231F20"/>
          <w:spacing w:val="-5"/>
        </w:rPr>
        <w:t xml:space="preserve"> </w:t>
      </w:r>
      <w:r>
        <w:rPr>
          <w:color w:val="231F20"/>
        </w:rPr>
        <w:t>2</w:t>
      </w:r>
      <w:r>
        <w:rPr>
          <w:color w:val="231F20"/>
          <w:spacing w:val="-5"/>
        </w:rPr>
        <w:t xml:space="preserve"> </w:t>
      </w:r>
      <w:r>
        <w:rPr>
          <w:color w:val="231F20"/>
        </w:rPr>
        <w:t>HS</w:t>
      </w:r>
      <w:r>
        <w:rPr>
          <w:color w:val="231F20"/>
          <w:spacing w:val="-5"/>
        </w:rPr>
        <w:t xml:space="preserve"> </w:t>
      </w:r>
      <w:r>
        <w:rPr>
          <w:color w:val="231F20"/>
        </w:rPr>
        <w:t>trả</w:t>
      </w:r>
      <w:r>
        <w:rPr>
          <w:color w:val="231F20"/>
          <w:spacing w:val="-5"/>
        </w:rPr>
        <w:t xml:space="preserve"> </w:t>
      </w:r>
      <w:r>
        <w:rPr>
          <w:color w:val="231F20"/>
        </w:rPr>
        <w:t>lời</w:t>
      </w:r>
      <w:r>
        <w:rPr>
          <w:color w:val="231F20"/>
          <w:spacing w:val="-5"/>
        </w:rPr>
        <w:t xml:space="preserve"> </w:t>
      </w:r>
      <w:r>
        <w:rPr>
          <w:color w:val="231F20"/>
        </w:rPr>
        <w:t>câu</w:t>
      </w:r>
      <w:r>
        <w:rPr>
          <w:color w:val="231F20"/>
          <w:spacing w:val="-5"/>
        </w:rPr>
        <w:t xml:space="preserve"> </w:t>
      </w:r>
      <w:r>
        <w:rPr>
          <w:color w:val="231F20"/>
        </w:rPr>
        <w:t>hỏi.</w:t>
      </w:r>
      <w:r>
        <w:rPr>
          <w:color w:val="231F20"/>
          <w:spacing w:val="-5"/>
        </w:rPr>
        <w:t xml:space="preserve"> </w:t>
      </w:r>
      <w:r>
        <w:rPr>
          <w:color w:val="231F20"/>
        </w:rPr>
        <w:t>HS</w:t>
      </w:r>
      <w:r>
        <w:rPr>
          <w:color w:val="231F20"/>
          <w:spacing w:val="-5"/>
        </w:rPr>
        <w:t xml:space="preserve"> </w:t>
      </w:r>
      <w:r>
        <w:rPr>
          <w:color w:val="231F20"/>
        </w:rPr>
        <w:t>có</w:t>
      </w:r>
      <w:r>
        <w:rPr>
          <w:color w:val="231F20"/>
          <w:spacing w:val="-5"/>
        </w:rPr>
        <w:t xml:space="preserve"> </w:t>
      </w:r>
      <w:r>
        <w:rPr>
          <w:color w:val="231F20"/>
        </w:rPr>
        <w:t>thể</w:t>
      </w:r>
      <w:r>
        <w:rPr>
          <w:color w:val="231F20"/>
          <w:spacing w:val="-5"/>
        </w:rPr>
        <w:t xml:space="preserve"> </w:t>
      </w:r>
      <w:r>
        <w:rPr>
          <w:color w:val="231F20"/>
        </w:rPr>
        <w:t>trả</w:t>
      </w:r>
      <w:r>
        <w:rPr>
          <w:color w:val="231F20"/>
          <w:spacing w:val="-5"/>
        </w:rPr>
        <w:t xml:space="preserve"> </w:t>
      </w:r>
      <w:r>
        <w:rPr>
          <w:color w:val="231F20"/>
        </w:rPr>
        <w:t>lời</w:t>
      </w:r>
      <w:r>
        <w:rPr>
          <w:color w:val="231F20"/>
          <w:spacing w:val="-5"/>
        </w:rPr>
        <w:t xml:space="preserve"> </w:t>
      </w:r>
      <w:r>
        <w:rPr>
          <w:color w:val="231F20"/>
        </w:rPr>
        <w:t>đúng</w:t>
      </w:r>
      <w:r>
        <w:rPr>
          <w:color w:val="231F20"/>
          <w:spacing w:val="-5"/>
        </w:rPr>
        <w:t xml:space="preserve"> </w:t>
      </w:r>
      <w:r>
        <w:rPr>
          <w:color w:val="231F20"/>
        </w:rPr>
        <w:t>hoặc</w:t>
      </w:r>
      <w:r>
        <w:rPr>
          <w:color w:val="231F20"/>
          <w:spacing w:val="-5"/>
        </w:rPr>
        <w:t xml:space="preserve"> </w:t>
      </w:r>
      <w:r>
        <w:rPr>
          <w:color w:val="231F20"/>
        </w:rPr>
        <w:t>sai,</w:t>
      </w:r>
      <w:r>
        <w:rPr>
          <w:color w:val="231F20"/>
          <w:spacing w:val="-5"/>
        </w:rPr>
        <w:t xml:space="preserve"> </w:t>
      </w:r>
      <w:r>
        <w:rPr>
          <w:color w:val="231F20"/>
        </w:rPr>
        <w:t>hoặc</w:t>
      </w:r>
      <w:r>
        <w:rPr>
          <w:color w:val="231F20"/>
          <w:spacing w:val="-5"/>
        </w:rPr>
        <w:t xml:space="preserve"> </w:t>
      </w:r>
      <w:r>
        <w:rPr>
          <w:color w:val="231F20"/>
        </w:rPr>
        <w:t>trả</w:t>
      </w:r>
      <w:r>
        <w:rPr>
          <w:color w:val="231F20"/>
          <w:spacing w:val="-5"/>
        </w:rPr>
        <w:t xml:space="preserve"> </w:t>
      </w:r>
      <w:r>
        <w:rPr>
          <w:color w:val="231F20"/>
        </w:rPr>
        <w:t>lời</w:t>
      </w:r>
      <w:r>
        <w:rPr>
          <w:color w:val="231F20"/>
          <w:spacing w:val="-5"/>
        </w:rPr>
        <w:t xml:space="preserve"> </w:t>
      </w:r>
      <w:r>
        <w:rPr>
          <w:color w:val="231F20"/>
        </w:rPr>
        <w:t>được một ý của câu hỏi.</w:t>
      </w:r>
    </w:p>
    <w:p w:rsidR="00167E53" w:rsidRDefault="00F1404D">
      <w:pPr>
        <w:pStyle w:val="Heading5"/>
        <w:numPr>
          <w:ilvl w:val="0"/>
          <w:numId w:val="45"/>
        </w:numPr>
        <w:tabs>
          <w:tab w:val="left" w:pos="941"/>
        </w:tabs>
        <w:spacing w:before="58"/>
        <w:ind w:left="941"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70" w:line="249" w:lineRule="auto"/>
        <w:ind w:right="494"/>
        <w:jc w:val="left"/>
      </w:pPr>
      <w:r>
        <w:rPr>
          <w:color w:val="231F20"/>
        </w:rPr>
        <w:t>GV</w:t>
      </w:r>
      <w:r>
        <w:rPr>
          <w:color w:val="231F20"/>
          <w:spacing w:val="-16"/>
        </w:rPr>
        <w:t xml:space="preserve"> </w:t>
      </w:r>
      <w:r>
        <w:rPr>
          <w:color w:val="231F20"/>
        </w:rPr>
        <w:t>dựa</w:t>
      </w:r>
      <w:r>
        <w:rPr>
          <w:color w:val="231F20"/>
          <w:spacing w:val="-16"/>
        </w:rPr>
        <w:t xml:space="preserve"> </w:t>
      </w:r>
      <w:r>
        <w:rPr>
          <w:color w:val="231F20"/>
        </w:rPr>
        <w:t>vào</w:t>
      </w:r>
      <w:r>
        <w:rPr>
          <w:color w:val="231F20"/>
          <w:spacing w:val="-15"/>
        </w:rPr>
        <w:t xml:space="preserve"> </w:t>
      </w:r>
      <w:r>
        <w:rPr>
          <w:color w:val="231F20"/>
        </w:rPr>
        <w:t>câu</w:t>
      </w:r>
      <w:r>
        <w:rPr>
          <w:color w:val="231F20"/>
          <w:spacing w:val="-16"/>
        </w:rPr>
        <w:t xml:space="preserve"> </w:t>
      </w:r>
      <w:r>
        <w:rPr>
          <w:color w:val="231F20"/>
        </w:rPr>
        <w:t>trả</w:t>
      </w:r>
      <w:r>
        <w:rPr>
          <w:color w:val="231F20"/>
          <w:spacing w:val="-16"/>
        </w:rPr>
        <w:t xml:space="preserve"> </w:t>
      </w:r>
      <w:r>
        <w:rPr>
          <w:color w:val="231F20"/>
        </w:rPr>
        <w:t>lời</w:t>
      </w:r>
      <w:r>
        <w:rPr>
          <w:color w:val="231F20"/>
          <w:spacing w:val="-15"/>
        </w:rPr>
        <w:t xml:space="preserve"> </w:t>
      </w:r>
      <w:r>
        <w:rPr>
          <w:color w:val="231F20"/>
        </w:rPr>
        <w:t>của</w:t>
      </w:r>
      <w:r>
        <w:rPr>
          <w:color w:val="231F20"/>
          <w:spacing w:val="-16"/>
        </w:rPr>
        <w:t xml:space="preserve"> </w:t>
      </w:r>
      <w:r>
        <w:rPr>
          <w:color w:val="231F20"/>
        </w:rPr>
        <w:t>HS,</w:t>
      </w:r>
      <w:r>
        <w:rPr>
          <w:color w:val="231F20"/>
          <w:spacing w:val="24"/>
        </w:rPr>
        <w:t xml:space="preserve"> </w:t>
      </w:r>
      <w:r>
        <w:rPr>
          <w:color w:val="231F20"/>
        </w:rPr>
        <w:t>chọn</w:t>
      </w:r>
      <w:r>
        <w:rPr>
          <w:color w:val="231F20"/>
          <w:spacing w:val="-16"/>
        </w:rPr>
        <w:t xml:space="preserve"> </w:t>
      </w:r>
      <w:r>
        <w:rPr>
          <w:color w:val="231F20"/>
        </w:rPr>
        <w:t>các</w:t>
      </w:r>
      <w:r>
        <w:rPr>
          <w:color w:val="231F20"/>
          <w:spacing w:val="-15"/>
        </w:rPr>
        <w:t xml:space="preserve"> </w:t>
      </w:r>
      <w:r>
        <w:rPr>
          <w:color w:val="231F20"/>
        </w:rPr>
        <w:t>ý</w:t>
      </w:r>
      <w:r>
        <w:rPr>
          <w:color w:val="231F20"/>
          <w:spacing w:val="-16"/>
        </w:rPr>
        <w:t xml:space="preserve"> </w:t>
      </w:r>
      <w:r>
        <w:rPr>
          <w:color w:val="231F20"/>
        </w:rPr>
        <w:t>phù</w:t>
      </w:r>
      <w:r>
        <w:rPr>
          <w:color w:val="231F20"/>
          <w:spacing w:val="-15"/>
        </w:rPr>
        <w:t xml:space="preserve"> </w:t>
      </w:r>
      <w:r>
        <w:rPr>
          <w:color w:val="231F20"/>
        </w:rPr>
        <w:t>hợp</w:t>
      </w:r>
      <w:r>
        <w:rPr>
          <w:color w:val="231F20"/>
          <w:spacing w:val="-16"/>
        </w:rPr>
        <w:t xml:space="preserve"> </w:t>
      </w:r>
      <w:r>
        <w:rPr>
          <w:color w:val="231F20"/>
        </w:rPr>
        <w:t>để</w:t>
      </w:r>
      <w:r>
        <w:rPr>
          <w:color w:val="231F20"/>
          <w:spacing w:val="-16"/>
        </w:rPr>
        <w:t xml:space="preserve"> </w:t>
      </w:r>
      <w:r>
        <w:rPr>
          <w:color w:val="231F20"/>
        </w:rPr>
        <w:t>dẫn</w:t>
      </w:r>
      <w:r>
        <w:rPr>
          <w:color w:val="231F20"/>
          <w:spacing w:val="-15"/>
        </w:rPr>
        <w:t xml:space="preserve"> </w:t>
      </w:r>
      <w:r>
        <w:rPr>
          <w:color w:val="231F20"/>
        </w:rPr>
        <w:t>dắt,</w:t>
      </w:r>
      <w:r>
        <w:rPr>
          <w:color w:val="231F20"/>
          <w:spacing w:val="-16"/>
        </w:rPr>
        <w:t xml:space="preserve"> </w:t>
      </w:r>
      <w:r>
        <w:rPr>
          <w:color w:val="231F20"/>
        </w:rPr>
        <w:t>kết</w:t>
      </w:r>
      <w:r>
        <w:rPr>
          <w:color w:val="231F20"/>
          <w:spacing w:val="-16"/>
        </w:rPr>
        <w:t xml:space="preserve"> </w:t>
      </w:r>
      <w:r>
        <w:rPr>
          <w:color w:val="231F20"/>
        </w:rPr>
        <w:t>nối</w:t>
      </w:r>
      <w:r>
        <w:rPr>
          <w:color w:val="231F20"/>
          <w:spacing w:val="-15"/>
        </w:rPr>
        <w:t xml:space="preserve"> </w:t>
      </w:r>
      <w:r>
        <w:rPr>
          <w:color w:val="231F20"/>
        </w:rPr>
        <w:t>vào</w:t>
      </w:r>
      <w:r>
        <w:rPr>
          <w:color w:val="231F20"/>
          <w:spacing w:val="-16"/>
        </w:rPr>
        <w:t xml:space="preserve"> </w:t>
      </w:r>
      <w:r>
        <w:rPr>
          <w:color w:val="231F20"/>
        </w:rPr>
        <w:t>bài</w:t>
      </w:r>
      <w:r>
        <w:rPr>
          <w:color w:val="231F20"/>
          <w:spacing w:val="-15"/>
        </w:rPr>
        <w:t xml:space="preserve"> </w:t>
      </w:r>
      <w:r>
        <w:rPr>
          <w:color w:val="231F20"/>
        </w:rPr>
        <w:t>học; nêu yêu cầu cần đạt chủ yếu của bài học để định hướng nhận thức của HS.</w:t>
      </w:r>
    </w:p>
    <w:p w:rsidR="00167E53" w:rsidRDefault="00F1404D">
      <w:pPr>
        <w:pStyle w:val="Heading4"/>
        <w:numPr>
          <w:ilvl w:val="1"/>
          <w:numId w:val="40"/>
        </w:numPr>
        <w:tabs>
          <w:tab w:val="left" w:pos="354"/>
        </w:tabs>
        <w:ind w:left="354" w:hanging="254"/>
        <w:jc w:val="left"/>
      </w:pPr>
      <w:r>
        <w:rPr>
          <w:color w:val="00A995"/>
          <w:w w:val="80"/>
        </w:rPr>
        <w:t>Hình</w:t>
      </w:r>
      <w:r>
        <w:rPr>
          <w:color w:val="00A995"/>
          <w:spacing w:val="-16"/>
          <w:w w:val="80"/>
        </w:rPr>
        <w:t xml:space="preserve"> </w:t>
      </w:r>
      <w:r>
        <w:rPr>
          <w:color w:val="00A995"/>
          <w:w w:val="80"/>
        </w:rPr>
        <w:t>thành</w:t>
      </w:r>
      <w:r>
        <w:rPr>
          <w:color w:val="00A995"/>
          <w:spacing w:val="-15"/>
          <w:w w:val="80"/>
        </w:rPr>
        <w:t xml:space="preserve"> </w:t>
      </w:r>
      <w:r>
        <w:rPr>
          <w:color w:val="00A995"/>
          <w:w w:val="80"/>
        </w:rPr>
        <w:t>ki</w:t>
      </w:r>
      <w:r>
        <w:rPr>
          <w:color w:val="00A995"/>
          <w:w w:val="80"/>
        </w:rPr>
        <w:t>ế</w:t>
      </w:r>
      <w:r>
        <w:rPr>
          <w:color w:val="00A995"/>
          <w:w w:val="80"/>
        </w:rPr>
        <w:t>n</w:t>
      </w:r>
      <w:r>
        <w:rPr>
          <w:color w:val="00A995"/>
          <w:spacing w:val="-15"/>
          <w:w w:val="80"/>
        </w:rPr>
        <w:t xml:space="preserve"> </w:t>
      </w:r>
      <w:r>
        <w:rPr>
          <w:color w:val="00A995"/>
          <w:w w:val="80"/>
        </w:rPr>
        <w:t>th</w:t>
      </w:r>
      <w:r>
        <w:rPr>
          <w:color w:val="00A995"/>
          <w:w w:val="80"/>
        </w:rPr>
        <w:t>ứ</w:t>
      </w:r>
      <w:r>
        <w:rPr>
          <w:color w:val="00A995"/>
          <w:w w:val="80"/>
        </w:rPr>
        <w:t>c</w:t>
      </w:r>
      <w:r>
        <w:rPr>
          <w:color w:val="00A995"/>
          <w:spacing w:val="-16"/>
          <w:w w:val="80"/>
        </w:rPr>
        <w:t xml:space="preserve"> </w:t>
      </w:r>
      <w:r>
        <w:rPr>
          <w:color w:val="00A995"/>
          <w:spacing w:val="-5"/>
          <w:w w:val="80"/>
        </w:rPr>
        <w:t>m</w:t>
      </w:r>
      <w:r>
        <w:rPr>
          <w:color w:val="00A995"/>
          <w:spacing w:val="-5"/>
          <w:w w:val="80"/>
        </w:rPr>
        <w:t>ớ</w:t>
      </w:r>
      <w:r>
        <w:rPr>
          <w:color w:val="00A995"/>
          <w:spacing w:val="-5"/>
          <w:w w:val="80"/>
        </w:rPr>
        <w:t>i</w:t>
      </w:r>
    </w:p>
    <w:p w:rsidR="00167E53" w:rsidRDefault="00F1404D">
      <w:pPr>
        <w:pStyle w:val="ListParagraph"/>
        <w:numPr>
          <w:ilvl w:val="2"/>
          <w:numId w:val="40"/>
        </w:numPr>
        <w:tabs>
          <w:tab w:val="left" w:pos="819"/>
        </w:tabs>
        <w:spacing w:before="119"/>
        <w:ind w:left="819" w:hanging="436"/>
        <w:rPr>
          <w:rFonts w:ascii="Verdana" w:hAnsi="Verdana"/>
          <w:b/>
          <w:sz w:val="24"/>
        </w:rPr>
      </w:pPr>
      <w:r>
        <w:rPr>
          <w:rFonts w:ascii="Verdana" w:hAnsi="Verdana"/>
          <w:b/>
          <w:color w:val="00A995"/>
          <w:w w:val="75"/>
          <w:sz w:val="24"/>
        </w:rPr>
        <w:t>Hoạt</w:t>
      </w:r>
      <w:r>
        <w:rPr>
          <w:rFonts w:ascii="Verdana" w:hAnsi="Verdana"/>
          <w:b/>
          <w:color w:val="00A995"/>
          <w:spacing w:val="-13"/>
          <w:sz w:val="24"/>
        </w:rPr>
        <w:t xml:space="preserve"> </w:t>
      </w:r>
      <w:r>
        <w:rPr>
          <w:rFonts w:ascii="Verdana" w:hAnsi="Verdana"/>
          <w:b/>
          <w:color w:val="00A995"/>
          <w:w w:val="75"/>
          <w:sz w:val="24"/>
        </w:rPr>
        <w:t>động</w:t>
      </w:r>
      <w:r>
        <w:rPr>
          <w:rFonts w:ascii="Verdana" w:hAnsi="Verdana"/>
          <w:b/>
          <w:color w:val="00A995"/>
          <w:spacing w:val="-13"/>
          <w:sz w:val="24"/>
        </w:rPr>
        <w:t xml:space="preserve"> </w:t>
      </w:r>
      <w:r>
        <w:rPr>
          <w:rFonts w:ascii="Verdana" w:hAnsi="Verdana"/>
          <w:b/>
          <w:color w:val="00A995"/>
          <w:w w:val="75"/>
          <w:sz w:val="24"/>
        </w:rPr>
        <w:t>1:</w:t>
      </w:r>
      <w:r>
        <w:rPr>
          <w:rFonts w:ascii="Verdana" w:hAnsi="Verdana"/>
          <w:b/>
          <w:color w:val="00A995"/>
          <w:spacing w:val="-5"/>
          <w:w w:val="75"/>
          <w:sz w:val="24"/>
        </w:rPr>
        <w:t xml:space="preserve"> </w:t>
      </w:r>
      <w:r>
        <w:rPr>
          <w:rFonts w:ascii="Verdana" w:hAnsi="Verdana"/>
          <w:b/>
          <w:color w:val="00A995"/>
          <w:w w:val="75"/>
          <w:sz w:val="24"/>
        </w:rPr>
        <w:t>Tìm</w:t>
      </w:r>
      <w:r>
        <w:rPr>
          <w:rFonts w:ascii="Verdana" w:hAnsi="Verdana"/>
          <w:b/>
          <w:color w:val="00A995"/>
          <w:spacing w:val="-11"/>
          <w:sz w:val="24"/>
        </w:rPr>
        <w:t xml:space="preserve"> </w:t>
      </w:r>
      <w:r>
        <w:rPr>
          <w:rFonts w:ascii="Verdana" w:hAnsi="Verdana"/>
          <w:b/>
          <w:color w:val="00A995"/>
          <w:w w:val="75"/>
          <w:sz w:val="24"/>
        </w:rPr>
        <w:t>hiểu</w:t>
      </w:r>
      <w:r>
        <w:rPr>
          <w:rFonts w:ascii="Verdana" w:hAnsi="Verdana"/>
          <w:b/>
          <w:color w:val="00A995"/>
          <w:spacing w:val="-11"/>
          <w:sz w:val="24"/>
        </w:rPr>
        <w:t xml:space="preserve"> </w:t>
      </w:r>
      <w:r>
        <w:rPr>
          <w:rFonts w:ascii="Verdana" w:hAnsi="Verdana"/>
          <w:b/>
          <w:color w:val="00A995"/>
          <w:w w:val="75"/>
          <w:sz w:val="24"/>
        </w:rPr>
        <w:t>tình</w:t>
      </w:r>
      <w:r>
        <w:rPr>
          <w:rFonts w:ascii="Verdana" w:hAnsi="Verdana"/>
          <w:b/>
          <w:color w:val="00A995"/>
          <w:spacing w:val="-11"/>
          <w:sz w:val="24"/>
        </w:rPr>
        <w:t xml:space="preserve"> </w:t>
      </w:r>
      <w:r>
        <w:rPr>
          <w:rFonts w:ascii="Verdana" w:hAnsi="Verdana"/>
          <w:b/>
          <w:color w:val="00A995"/>
          <w:w w:val="75"/>
          <w:sz w:val="24"/>
        </w:rPr>
        <w:t>hình</w:t>
      </w:r>
      <w:r>
        <w:rPr>
          <w:rFonts w:ascii="Verdana" w:hAnsi="Verdana"/>
          <w:b/>
          <w:color w:val="00A995"/>
          <w:spacing w:val="-11"/>
          <w:sz w:val="24"/>
        </w:rPr>
        <w:t xml:space="preserve"> </w:t>
      </w:r>
      <w:r>
        <w:rPr>
          <w:rFonts w:ascii="Verdana" w:hAnsi="Verdana"/>
          <w:b/>
          <w:color w:val="00A995"/>
          <w:w w:val="75"/>
          <w:sz w:val="24"/>
        </w:rPr>
        <w:t>Nhật</w:t>
      </w:r>
      <w:r>
        <w:rPr>
          <w:rFonts w:ascii="Verdana" w:hAnsi="Verdana"/>
          <w:b/>
          <w:color w:val="00A995"/>
          <w:spacing w:val="-12"/>
          <w:sz w:val="24"/>
        </w:rPr>
        <w:t xml:space="preserve"> </w:t>
      </w:r>
      <w:r>
        <w:rPr>
          <w:rFonts w:ascii="Verdana" w:hAnsi="Verdana"/>
          <w:b/>
          <w:color w:val="00A995"/>
          <w:w w:val="75"/>
          <w:sz w:val="24"/>
        </w:rPr>
        <w:t>Bản</w:t>
      </w:r>
      <w:r>
        <w:rPr>
          <w:rFonts w:ascii="Verdana" w:hAnsi="Verdana"/>
          <w:b/>
          <w:color w:val="00A995"/>
          <w:spacing w:val="-11"/>
          <w:sz w:val="24"/>
        </w:rPr>
        <w:t xml:space="preserve"> </w:t>
      </w:r>
      <w:r>
        <w:rPr>
          <w:rFonts w:ascii="Verdana" w:hAnsi="Verdana"/>
          <w:b/>
          <w:color w:val="00A995"/>
          <w:w w:val="75"/>
          <w:sz w:val="24"/>
        </w:rPr>
        <w:t>từ</w:t>
      </w:r>
      <w:r>
        <w:rPr>
          <w:rFonts w:ascii="Verdana" w:hAnsi="Verdana"/>
          <w:b/>
          <w:color w:val="00A995"/>
          <w:spacing w:val="-12"/>
          <w:sz w:val="24"/>
        </w:rPr>
        <w:t xml:space="preserve"> </w:t>
      </w:r>
      <w:r>
        <w:rPr>
          <w:rFonts w:ascii="Verdana" w:hAnsi="Verdana"/>
          <w:b/>
          <w:color w:val="00A995"/>
          <w:w w:val="75"/>
          <w:sz w:val="24"/>
        </w:rPr>
        <w:t>năm</w:t>
      </w:r>
      <w:r>
        <w:rPr>
          <w:rFonts w:ascii="Verdana" w:hAnsi="Verdana"/>
          <w:b/>
          <w:color w:val="00A995"/>
          <w:spacing w:val="-13"/>
          <w:sz w:val="24"/>
        </w:rPr>
        <w:t xml:space="preserve"> </w:t>
      </w:r>
      <w:r>
        <w:rPr>
          <w:rFonts w:ascii="Verdana" w:hAnsi="Verdana"/>
          <w:b/>
          <w:color w:val="00A995"/>
          <w:w w:val="75"/>
          <w:sz w:val="24"/>
        </w:rPr>
        <w:t>1918</w:t>
      </w:r>
      <w:r>
        <w:rPr>
          <w:rFonts w:ascii="Verdana" w:hAnsi="Verdana"/>
          <w:b/>
          <w:color w:val="00A995"/>
          <w:spacing w:val="-13"/>
          <w:sz w:val="24"/>
        </w:rPr>
        <w:t xml:space="preserve"> </w:t>
      </w:r>
      <w:r>
        <w:rPr>
          <w:rFonts w:ascii="Verdana" w:hAnsi="Verdana"/>
          <w:b/>
          <w:color w:val="00A995"/>
          <w:w w:val="75"/>
          <w:sz w:val="24"/>
        </w:rPr>
        <w:t>đến</w:t>
      </w:r>
      <w:r>
        <w:rPr>
          <w:rFonts w:ascii="Verdana" w:hAnsi="Verdana"/>
          <w:b/>
          <w:color w:val="00A995"/>
          <w:spacing w:val="-12"/>
          <w:sz w:val="24"/>
        </w:rPr>
        <w:t xml:space="preserve"> </w:t>
      </w:r>
      <w:r>
        <w:rPr>
          <w:rFonts w:ascii="Verdana" w:hAnsi="Verdana"/>
          <w:b/>
          <w:color w:val="00A995"/>
          <w:w w:val="75"/>
          <w:sz w:val="24"/>
        </w:rPr>
        <w:t>năm</w:t>
      </w:r>
      <w:r>
        <w:rPr>
          <w:rFonts w:ascii="Verdana" w:hAnsi="Verdana"/>
          <w:b/>
          <w:color w:val="00A995"/>
          <w:spacing w:val="-13"/>
          <w:sz w:val="24"/>
        </w:rPr>
        <w:t xml:space="preserve"> </w:t>
      </w:r>
      <w:r>
        <w:rPr>
          <w:rFonts w:ascii="Verdana" w:hAnsi="Verdana"/>
          <w:b/>
          <w:color w:val="00A995"/>
          <w:spacing w:val="-4"/>
          <w:w w:val="75"/>
          <w:sz w:val="24"/>
        </w:rPr>
        <w:t>1945</w:t>
      </w:r>
    </w:p>
    <w:p w:rsidR="00167E53" w:rsidRDefault="00F1404D">
      <w:pPr>
        <w:pStyle w:val="Heading5"/>
        <w:numPr>
          <w:ilvl w:val="3"/>
          <w:numId w:val="40"/>
        </w:numPr>
        <w:tabs>
          <w:tab w:val="left" w:pos="1001"/>
        </w:tabs>
        <w:spacing w:before="73"/>
        <w:ind w:left="1001" w:hanging="618"/>
        <w:jc w:val="left"/>
      </w:pPr>
      <w:r>
        <w:rPr>
          <w:color w:val="231F20"/>
          <w:spacing w:val="-2"/>
        </w:rPr>
        <w:t>Nhiệm</w:t>
      </w:r>
      <w:r>
        <w:rPr>
          <w:color w:val="231F20"/>
          <w:spacing w:val="-12"/>
        </w:rPr>
        <w:t xml:space="preserve"> </w:t>
      </w:r>
      <w:r>
        <w:rPr>
          <w:color w:val="231F20"/>
          <w:spacing w:val="-2"/>
        </w:rPr>
        <w:t>vụ</w:t>
      </w:r>
      <w:r>
        <w:rPr>
          <w:color w:val="231F20"/>
          <w:spacing w:val="-11"/>
        </w:rPr>
        <w:t xml:space="preserve"> </w:t>
      </w:r>
      <w:r>
        <w:rPr>
          <w:color w:val="231F20"/>
          <w:spacing w:val="-2"/>
        </w:rPr>
        <w:t>1:</w:t>
      </w:r>
      <w:r>
        <w:rPr>
          <w:color w:val="231F20"/>
          <w:spacing w:val="-12"/>
        </w:rPr>
        <w:t xml:space="preserve"> </w:t>
      </w:r>
      <w:r>
        <w:rPr>
          <w:color w:val="231F20"/>
          <w:spacing w:val="-2"/>
        </w:rPr>
        <w:t>Tìm</w:t>
      </w:r>
      <w:r>
        <w:rPr>
          <w:color w:val="231F20"/>
          <w:spacing w:val="-11"/>
        </w:rPr>
        <w:t xml:space="preserve"> </w:t>
      </w:r>
      <w:r>
        <w:rPr>
          <w:color w:val="231F20"/>
          <w:spacing w:val="-2"/>
        </w:rPr>
        <w:t>hiểu</w:t>
      </w:r>
      <w:r>
        <w:rPr>
          <w:color w:val="231F20"/>
          <w:spacing w:val="-11"/>
        </w:rPr>
        <w:t xml:space="preserve"> </w:t>
      </w:r>
      <w:r>
        <w:rPr>
          <w:color w:val="231F20"/>
          <w:spacing w:val="-2"/>
        </w:rPr>
        <w:t>tình</w:t>
      </w:r>
      <w:r>
        <w:rPr>
          <w:color w:val="231F20"/>
          <w:spacing w:val="-12"/>
        </w:rPr>
        <w:t xml:space="preserve"> </w:t>
      </w:r>
      <w:r>
        <w:rPr>
          <w:color w:val="231F20"/>
          <w:spacing w:val="-2"/>
        </w:rPr>
        <w:t>hình</w:t>
      </w:r>
      <w:r>
        <w:rPr>
          <w:color w:val="231F20"/>
          <w:spacing w:val="-11"/>
        </w:rPr>
        <w:t xml:space="preserve"> </w:t>
      </w:r>
      <w:r>
        <w:rPr>
          <w:color w:val="231F20"/>
          <w:spacing w:val="-2"/>
        </w:rPr>
        <w:t>Nhật</w:t>
      </w:r>
      <w:r>
        <w:rPr>
          <w:color w:val="231F20"/>
          <w:spacing w:val="-12"/>
        </w:rPr>
        <w:t xml:space="preserve"> </w:t>
      </w:r>
      <w:r>
        <w:rPr>
          <w:color w:val="231F20"/>
          <w:spacing w:val="-2"/>
        </w:rPr>
        <w:t>Bản</w:t>
      </w:r>
      <w:r>
        <w:rPr>
          <w:color w:val="231F20"/>
          <w:spacing w:val="-11"/>
        </w:rPr>
        <w:t xml:space="preserve"> </w:t>
      </w:r>
      <w:r>
        <w:rPr>
          <w:color w:val="231F20"/>
          <w:spacing w:val="-2"/>
        </w:rPr>
        <w:t>trong</w:t>
      </w:r>
      <w:r>
        <w:rPr>
          <w:color w:val="231F20"/>
          <w:spacing w:val="-11"/>
        </w:rPr>
        <w:t xml:space="preserve"> </w:t>
      </w:r>
      <w:r>
        <w:rPr>
          <w:color w:val="231F20"/>
          <w:spacing w:val="-2"/>
        </w:rPr>
        <w:t>những</w:t>
      </w:r>
      <w:r>
        <w:rPr>
          <w:color w:val="231F20"/>
          <w:spacing w:val="-12"/>
        </w:rPr>
        <w:t xml:space="preserve"> </w:t>
      </w:r>
      <w:r>
        <w:rPr>
          <w:color w:val="231F20"/>
          <w:spacing w:val="-2"/>
        </w:rPr>
        <w:t>năm</w:t>
      </w:r>
      <w:r>
        <w:rPr>
          <w:color w:val="231F20"/>
          <w:spacing w:val="-11"/>
        </w:rPr>
        <w:t xml:space="preserve"> </w:t>
      </w:r>
      <w:r>
        <w:rPr>
          <w:color w:val="231F20"/>
          <w:spacing w:val="-2"/>
        </w:rPr>
        <w:t>1918</w:t>
      </w:r>
      <w:r>
        <w:rPr>
          <w:color w:val="231F20"/>
          <w:spacing w:val="-12"/>
        </w:rPr>
        <w:t xml:space="preserve"> </w:t>
      </w:r>
      <w:r>
        <w:rPr>
          <w:color w:val="231F20"/>
          <w:spacing w:val="-2"/>
        </w:rPr>
        <w:t>–</w:t>
      </w:r>
      <w:r>
        <w:rPr>
          <w:color w:val="231F20"/>
          <w:spacing w:val="-11"/>
        </w:rPr>
        <w:t xml:space="preserve"> </w:t>
      </w:r>
      <w:r>
        <w:rPr>
          <w:color w:val="231F20"/>
          <w:spacing w:val="-4"/>
        </w:rPr>
        <w:t>1929</w:t>
      </w:r>
    </w:p>
    <w:p w:rsidR="00167E53" w:rsidRDefault="00F1404D">
      <w:pPr>
        <w:pStyle w:val="ListParagraph"/>
        <w:numPr>
          <w:ilvl w:val="4"/>
          <w:numId w:val="40"/>
        </w:numPr>
        <w:tabs>
          <w:tab w:val="left" w:pos="1051"/>
        </w:tabs>
        <w:ind w:left="1051" w:hanging="271"/>
        <w:rPr>
          <w:b/>
          <w:i/>
          <w:sz w:val="25"/>
        </w:rPr>
      </w:pPr>
      <w:r>
        <w:rPr>
          <w:b/>
          <w:i/>
          <w:color w:val="231F20"/>
          <w:spacing w:val="-10"/>
          <w:sz w:val="25"/>
        </w:rPr>
        <w:t>Mục</w:t>
      </w:r>
      <w:r>
        <w:rPr>
          <w:b/>
          <w:i/>
          <w:color w:val="231F20"/>
          <w:spacing w:val="-5"/>
          <w:sz w:val="25"/>
        </w:rPr>
        <w:t xml:space="preserve"> </w:t>
      </w:r>
      <w:r>
        <w:rPr>
          <w:b/>
          <w:i/>
          <w:color w:val="231F20"/>
          <w:spacing w:val="-4"/>
          <w:sz w:val="25"/>
        </w:rPr>
        <w:t>tiêu</w:t>
      </w:r>
    </w:p>
    <w:p w:rsidR="00167E53" w:rsidRDefault="00F1404D">
      <w:pPr>
        <w:pStyle w:val="BodyText"/>
        <w:spacing w:before="70"/>
        <w:ind w:left="780" w:firstLine="0"/>
        <w:jc w:val="left"/>
      </w:pPr>
      <w:r>
        <w:rPr>
          <w:color w:val="231F20"/>
        </w:rPr>
        <w:t>HS nêu</w:t>
      </w:r>
      <w:r>
        <w:rPr>
          <w:color w:val="231F20"/>
          <w:spacing w:val="1"/>
        </w:rPr>
        <w:t xml:space="preserve"> </w:t>
      </w:r>
      <w:r>
        <w:rPr>
          <w:color w:val="231F20"/>
        </w:rPr>
        <w:t>được</w:t>
      </w:r>
      <w:r>
        <w:rPr>
          <w:color w:val="231F20"/>
          <w:spacing w:val="1"/>
        </w:rPr>
        <w:t xml:space="preserve"> </w:t>
      </w:r>
      <w:r>
        <w:rPr>
          <w:color w:val="231F20"/>
        </w:rPr>
        <w:t>tình hình</w:t>
      </w:r>
      <w:r>
        <w:rPr>
          <w:color w:val="231F20"/>
          <w:spacing w:val="1"/>
        </w:rPr>
        <w:t xml:space="preserve"> </w:t>
      </w:r>
      <w:r>
        <w:rPr>
          <w:color w:val="231F20"/>
        </w:rPr>
        <w:t>Nhật</w:t>
      </w:r>
      <w:r>
        <w:rPr>
          <w:color w:val="231F20"/>
          <w:spacing w:val="1"/>
        </w:rPr>
        <w:t xml:space="preserve"> </w:t>
      </w:r>
      <w:r>
        <w:rPr>
          <w:color w:val="231F20"/>
        </w:rPr>
        <w:t>Bản</w:t>
      </w:r>
      <w:r>
        <w:rPr>
          <w:color w:val="231F20"/>
          <w:spacing w:val="1"/>
        </w:rPr>
        <w:t xml:space="preserve"> </w:t>
      </w:r>
      <w:r>
        <w:rPr>
          <w:color w:val="231F20"/>
        </w:rPr>
        <w:t>trong những</w:t>
      </w:r>
      <w:r>
        <w:rPr>
          <w:color w:val="231F20"/>
          <w:spacing w:val="1"/>
        </w:rPr>
        <w:t xml:space="preserve"> </w:t>
      </w:r>
      <w:r>
        <w:rPr>
          <w:color w:val="231F20"/>
        </w:rPr>
        <w:t>năm</w:t>
      </w:r>
      <w:r>
        <w:rPr>
          <w:color w:val="231F20"/>
          <w:spacing w:val="1"/>
        </w:rPr>
        <w:t xml:space="preserve"> </w:t>
      </w:r>
      <w:r>
        <w:rPr>
          <w:color w:val="231F20"/>
        </w:rPr>
        <w:t>1918</w:t>
      </w:r>
      <w:r>
        <w:rPr>
          <w:color w:val="231F20"/>
          <w:spacing w:val="1"/>
        </w:rPr>
        <w:t xml:space="preserve"> </w:t>
      </w:r>
      <w:r>
        <w:rPr>
          <w:color w:val="231F20"/>
        </w:rPr>
        <w:t xml:space="preserve">– </w:t>
      </w:r>
      <w:r>
        <w:rPr>
          <w:color w:val="231F20"/>
          <w:spacing w:val="-2"/>
        </w:rPr>
        <w:t>1929.</w:t>
      </w:r>
    </w:p>
    <w:p w:rsidR="00167E53" w:rsidRDefault="00F1404D">
      <w:pPr>
        <w:pStyle w:val="ListParagraph"/>
        <w:numPr>
          <w:ilvl w:val="4"/>
          <w:numId w:val="40"/>
        </w:numPr>
        <w:tabs>
          <w:tab w:val="left" w:pos="1046"/>
        </w:tabs>
        <w:ind w:left="1046" w:hanging="266"/>
        <w:rPr>
          <w:b/>
          <w:i/>
          <w:sz w:val="25"/>
        </w:rPr>
      </w:pPr>
      <w:r>
        <w:rPr>
          <w:b/>
          <w:i/>
          <w:color w:val="231F20"/>
          <w:spacing w:val="-12"/>
          <w:sz w:val="25"/>
        </w:rPr>
        <w:t>Tổ</w:t>
      </w:r>
      <w:r>
        <w:rPr>
          <w:b/>
          <w:i/>
          <w:color w:val="231F20"/>
          <w:spacing w:val="-3"/>
          <w:sz w:val="25"/>
        </w:rPr>
        <w:t xml:space="preserve"> </w:t>
      </w:r>
      <w:r>
        <w:rPr>
          <w:b/>
          <w:i/>
          <w:color w:val="231F20"/>
          <w:spacing w:val="-12"/>
          <w:sz w:val="25"/>
        </w:rPr>
        <w:t>chức</w:t>
      </w:r>
      <w:r>
        <w:rPr>
          <w:b/>
          <w:i/>
          <w:color w:val="231F20"/>
          <w:spacing w:val="-2"/>
          <w:sz w:val="25"/>
        </w:rPr>
        <w:t xml:space="preserve"> </w:t>
      </w:r>
      <w:r>
        <w:rPr>
          <w:b/>
          <w:i/>
          <w:color w:val="231F20"/>
          <w:spacing w:val="-12"/>
          <w:sz w:val="25"/>
        </w:rPr>
        <w:t>thực</w:t>
      </w:r>
      <w:r>
        <w:rPr>
          <w:b/>
          <w:i/>
          <w:color w:val="231F20"/>
          <w:spacing w:val="-2"/>
          <w:sz w:val="25"/>
        </w:rPr>
        <w:t xml:space="preserve"> </w:t>
      </w:r>
      <w:r>
        <w:rPr>
          <w:b/>
          <w:i/>
          <w:color w:val="231F20"/>
          <w:spacing w:val="-12"/>
          <w:sz w:val="25"/>
        </w:rPr>
        <w:t>hiện</w:t>
      </w:r>
    </w:p>
    <w:p w:rsidR="00167E53" w:rsidRDefault="00F1404D">
      <w:pPr>
        <w:pStyle w:val="Heading4"/>
        <w:spacing w:before="78"/>
        <w:ind w:left="780" w:firstLine="0"/>
        <w:rPr>
          <w:rFonts w:ascii="FreeSerif" w:hAnsi="FreeSerif"/>
        </w:rPr>
      </w:pPr>
      <w:r>
        <w:rPr>
          <w:rFonts w:ascii="FreeSerif" w:hAnsi="FreeSerif"/>
          <w:color w:val="231F20"/>
          <w:spacing w:val="-6"/>
        </w:rPr>
        <w:t>* Bư</w:t>
      </w:r>
      <w:r>
        <w:rPr>
          <w:rFonts w:ascii="FreeSerif" w:hAnsi="FreeSerif"/>
          <w:color w:val="231F20"/>
          <w:spacing w:val="-6"/>
        </w:rPr>
        <w:t>ớ</w:t>
      </w:r>
      <w:r>
        <w:rPr>
          <w:rFonts w:ascii="FreeSerif" w:hAnsi="FreeSerif"/>
          <w:color w:val="231F20"/>
          <w:spacing w:val="-6"/>
        </w:rPr>
        <w:t xml:space="preserve">c 1: </w:t>
      </w:r>
      <w:r>
        <w:rPr>
          <w:rFonts w:ascii="FreeSerif" w:hAnsi="FreeSerif"/>
          <w:color w:val="231F20"/>
          <w:spacing w:val="-6"/>
        </w:rPr>
        <w:t>Chuy</w:t>
      </w:r>
      <w:r>
        <w:rPr>
          <w:rFonts w:ascii="FreeSerif" w:hAnsi="FreeSerif"/>
          <w:color w:val="231F20"/>
          <w:spacing w:val="-6"/>
        </w:rPr>
        <w:t>ể</w:t>
      </w:r>
      <w:r>
        <w:rPr>
          <w:rFonts w:ascii="FreeSerif" w:hAnsi="FreeSerif"/>
          <w:color w:val="231F20"/>
          <w:spacing w:val="-6"/>
        </w:rPr>
        <w:t>n giao nhi</w:t>
      </w:r>
      <w:r>
        <w:rPr>
          <w:rFonts w:ascii="FreeSerif" w:hAnsi="FreeSerif"/>
          <w:color w:val="231F20"/>
          <w:spacing w:val="-6"/>
        </w:rPr>
        <w:t>ệ</w:t>
      </w:r>
      <w:r>
        <w:rPr>
          <w:rFonts w:ascii="FreeSerif" w:hAnsi="FreeSerif"/>
          <w:color w:val="231F20"/>
          <w:spacing w:val="-6"/>
        </w:rPr>
        <w:t>m v</w:t>
      </w:r>
      <w:r>
        <w:rPr>
          <w:rFonts w:ascii="FreeSerif" w:hAnsi="FreeSerif"/>
          <w:color w:val="231F20"/>
          <w:spacing w:val="-6"/>
        </w:rPr>
        <w:t>ụ</w:t>
      </w:r>
    </w:p>
    <w:p w:rsidR="00167E53" w:rsidRDefault="00F1404D">
      <w:pPr>
        <w:pStyle w:val="BodyText"/>
        <w:spacing w:before="48"/>
        <w:ind w:left="780" w:firstLine="0"/>
        <w:jc w:val="left"/>
      </w:pPr>
      <w:r>
        <w:rPr>
          <w:color w:val="231F20"/>
        </w:rPr>
        <w:t>GV</w:t>
      </w:r>
      <w:r>
        <w:rPr>
          <w:color w:val="231F20"/>
          <w:spacing w:val="2"/>
        </w:rPr>
        <w:t xml:space="preserve"> </w:t>
      </w:r>
      <w:r>
        <w:rPr>
          <w:color w:val="231F20"/>
        </w:rPr>
        <w:t>yêu</w:t>
      </w:r>
      <w:r>
        <w:rPr>
          <w:color w:val="231F20"/>
          <w:spacing w:val="2"/>
        </w:rPr>
        <w:t xml:space="preserve"> </w:t>
      </w:r>
      <w:r>
        <w:rPr>
          <w:color w:val="231F20"/>
        </w:rPr>
        <w:t>cầu</w:t>
      </w:r>
      <w:r>
        <w:rPr>
          <w:color w:val="231F20"/>
          <w:spacing w:val="2"/>
        </w:rPr>
        <w:t xml:space="preserve"> </w:t>
      </w:r>
      <w:r>
        <w:rPr>
          <w:color w:val="231F20"/>
        </w:rPr>
        <w:t>HS</w:t>
      </w:r>
      <w:r>
        <w:rPr>
          <w:color w:val="231F20"/>
          <w:spacing w:val="2"/>
        </w:rPr>
        <w:t xml:space="preserve"> </w:t>
      </w:r>
      <w:r>
        <w:rPr>
          <w:color w:val="231F20"/>
        </w:rPr>
        <w:t>đọc</w:t>
      </w:r>
      <w:r>
        <w:rPr>
          <w:color w:val="231F20"/>
          <w:spacing w:val="2"/>
        </w:rPr>
        <w:t xml:space="preserve"> </w:t>
      </w:r>
      <w:r>
        <w:rPr>
          <w:color w:val="231F20"/>
        </w:rPr>
        <w:t>thông</w:t>
      </w:r>
      <w:r>
        <w:rPr>
          <w:color w:val="231F20"/>
          <w:spacing w:val="3"/>
        </w:rPr>
        <w:t xml:space="preserve"> </w:t>
      </w:r>
      <w:r>
        <w:rPr>
          <w:color w:val="231F20"/>
        </w:rPr>
        <w:t>tin</w:t>
      </w:r>
      <w:r>
        <w:rPr>
          <w:color w:val="231F20"/>
          <w:spacing w:val="2"/>
        </w:rPr>
        <w:t xml:space="preserve"> </w:t>
      </w:r>
      <w:r>
        <w:rPr>
          <w:color w:val="231F20"/>
        </w:rPr>
        <w:t>trong</w:t>
      </w:r>
      <w:r>
        <w:rPr>
          <w:color w:val="231F20"/>
          <w:spacing w:val="2"/>
        </w:rPr>
        <w:t xml:space="preserve"> </w:t>
      </w:r>
      <w:r>
        <w:rPr>
          <w:color w:val="231F20"/>
        </w:rPr>
        <w:t>mục,</w:t>
      </w:r>
      <w:r>
        <w:rPr>
          <w:color w:val="231F20"/>
          <w:spacing w:val="2"/>
        </w:rPr>
        <w:t xml:space="preserve"> </w:t>
      </w:r>
      <w:r>
        <w:rPr>
          <w:color w:val="231F20"/>
        </w:rPr>
        <w:t>làm</w:t>
      </w:r>
      <w:r>
        <w:rPr>
          <w:color w:val="231F20"/>
          <w:spacing w:val="2"/>
        </w:rPr>
        <w:t xml:space="preserve"> </w:t>
      </w:r>
      <w:r>
        <w:rPr>
          <w:color w:val="231F20"/>
        </w:rPr>
        <w:t>việc</w:t>
      </w:r>
      <w:r>
        <w:rPr>
          <w:color w:val="231F20"/>
          <w:spacing w:val="2"/>
        </w:rPr>
        <w:t xml:space="preserve"> </w:t>
      </w:r>
      <w:r>
        <w:rPr>
          <w:color w:val="231F20"/>
        </w:rPr>
        <w:t>cá</w:t>
      </w:r>
      <w:r>
        <w:rPr>
          <w:color w:val="231F20"/>
          <w:spacing w:val="3"/>
        </w:rPr>
        <w:t xml:space="preserve"> </w:t>
      </w:r>
      <w:r>
        <w:rPr>
          <w:color w:val="231F20"/>
        </w:rPr>
        <w:t>nhân</w:t>
      </w:r>
      <w:r>
        <w:rPr>
          <w:color w:val="231F20"/>
          <w:spacing w:val="2"/>
        </w:rPr>
        <w:t xml:space="preserve"> </w:t>
      </w:r>
      <w:r>
        <w:rPr>
          <w:color w:val="231F20"/>
        </w:rPr>
        <w:t>để</w:t>
      </w:r>
      <w:r>
        <w:rPr>
          <w:color w:val="231F20"/>
          <w:spacing w:val="2"/>
        </w:rPr>
        <w:t xml:space="preserve"> </w:t>
      </w:r>
      <w:r>
        <w:rPr>
          <w:color w:val="231F20"/>
        </w:rPr>
        <w:t>thực</w:t>
      </w:r>
      <w:r>
        <w:rPr>
          <w:color w:val="231F20"/>
          <w:spacing w:val="2"/>
        </w:rPr>
        <w:t xml:space="preserve"> </w:t>
      </w:r>
      <w:r>
        <w:rPr>
          <w:color w:val="231F20"/>
        </w:rPr>
        <w:t>hiện</w:t>
      </w:r>
      <w:r>
        <w:rPr>
          <w:color w:val="231F20"/>
          <w:spacing w:val="2"/>
        </w:rPr>
        <w:t xml:space="preserve"> </w:t>
      </w:r>
      <w:r>
        <w:rPr>
          <w:color w:val="231F20"/>
        </w:rPr>
        <w:t>yêu</w:t>
      </w:r>
      <w:r>
        <w:rPr>
          <w:color w:val="231F20"/>
          <w:spacing w:val="3"/>
        </w:rPr>
        <w:t xml:space="preserve"> </w:t>
      </w:r>
      <w:r>
        <w:rPr>
          <w:color w:val="231F20"/>
          <w:spacing w:val="-4"/>
        </w:rPr>
        <w:t>cầu:</w:t>
      </w:r>
    </w:p>
    <w:p w:rsidR="00167E53" w:rsidRDefault="00F1404D">
      <w:pPr>
        <w:spacing w:before="12"/>
        <w:ind w:left="383"/>
        <w:rPr>
          <w:sz w:val="25"/>
        </w:rPr>
      </w:pPr>
      <w:r>
        <w:rPr>
          <w:i/>
          <w:color w:val="231F20"/>
          <w:sz w:val="25"/>
        </w:rPr>
        <w:t>Nêu</w:t>
      </w:r>
      <w:r>
        <w:rPr>
          <w:i/>
          <w:color w:val="231F20"/>
          <w:spacing w:val="-14"/>
          <w:sz w:val="25"/>
        </w:rPr>
        <w:t xml:space="preserve"> </w:t>
      </w:r>
      <w:r>
        <w:rPr>
          <w:i/>
          <w:color w:val="231F20"/>
          <w:sz w:val="25"/>
        </w:rPr>
        <w:t>những</w:t>
      </w:r>
      <w:r>
        <w:rPr>
          <w:i/>
          <w:color w:val="231F20"/>
          <w:spacing w:val="-14"/>
          <w:sz w:val="25"/>
        </w:rPr>
        <w:t xml:space="preserve"> </w:t>
      </w:r>
      <w:r>
        <w:rPr>
          <w:i/>
          <w:color w:val="231F20"/>
          <w:sz w:val="25"/>
        </w:rPr>
        <w:t>nét</w:t>
      </w:r>
      <w:r>
        <w:rPr>
          <w:i/>
          <w:color w:val="231F20"/>
          <w:spacing w:val="-14"/>
          <w:sz w:val="25"/>
        </w:rPr>
        <w:t xml:space="preserve"> </w:t>
      </w:r>
      <w:r>
        <w:rPr>
          <w:i/>
          <w:color w:val="231F20"/>
          <w:sz w:val="25"/>
        </w:rPr>
        <w:t>chính</w:t>
      </w:r>
      <w:r>
        <w:rPr>
          <w:i/>
          <w:color w:val="231F20"/>
          <w:spacing w:val="-14"/>
          <w:sz w:val="25"/>
        </w:rPr>
        <w:t xml:space="preserve"> </w:t>
      </w:r>
      <w:r>
        <w:rPr>
          <w:i/>
          <w:color w:val="231F20"/>
          <w:sz w:val="25"/>
        </w:rPr>
        <w:t>về</w:t>
      </w:r>
      <w:r>
        <w:rPr>
          <w:i/>
          <w:color w:val="231F20"/>
          <w:spacing w:val="-14"/>
          <w:sz w:val="25"/>
        </w:rPr>
        <w:t xml:space="preserve"> </w:t>
      </w:r>
      <w:r>
        <w:rPr>
          <w:i/>
          <w:color w:val="231F20"/>
          <w:sz w:val="25"/>
        </w:rPr>
        <w:t>tình</w:t>
      </w:r>
      <w:r>
        <w:rPr>
          <w:i/>
          <w:color w:val="231F20"/>
          <w:spacing w:val="-14"/>
          <w:sz w:val="25"/>
        </w:rPr>
        <w:t xml:space="preserve"> </w:t>
      </w:r>
      <w:r>
        <w:rPr>
          <w:i/>
          <w:color w:val="231F20"/>
          <w:sz w:val="25"/>
        </w:rPr>
        <w:t>hình</w:t>
      </w:r>
      <w:r>
        <w:rPr>
          <w:i/>
          <w:color w:val="231F20"/>
          <w:spacing w:val="-13"/>
          <w:sz w:val="25"/>
        </w:rPr>
        <w:t xml:space="preserve"> </w:t>
      </w:r>
      <w:r>
        <w:rPr>
          <w:i/>
          <w:color w:val="231F20"/>
          <w:sz w:val="25"/>
        </w:rPr>
        <w:t>Nhật</w:t>
      </w:r>
      <w:r>
        <w:rPr>
          <w:i/>
          <w:color w:val="231F20"/>
          <w:spacing w:val="-14"/>
          <w:sz w:val="25"/>
        </w:rPr>
        <w:t xml:space="preserve"> </w:t>
      </w:r>
      <w:r>
        <w:rPr>
          <w:i/>
          <w:color w:val="231F20"/>
          <w:sz w:val="25"/>
        </w:rPr>
        <w:t>Bản</w:t>
      </w:r>
      <w:r>
        <w:rPr>
          <w:i/>
          <w:color w:val="231F20"/>
          <w:spacing w:val="-14"/>
          <w:sz w:val="25"/>
        </w:rPr>
        <w:t xml:space="preserve"> </w:t>
      </w:r>
      <w:r>
        <w:rPr>
          <w:i/>
          <w:color w:val="231F20"/>
          <w:sz w:val="25"/>
        </w:rPr>
        <w:t>trong</w:t>
      </w:r>
      <w:r>
        <w:rPr>
          <w:i/>
          <w:color w:val="231F20"/>
          <w:spacing w:val="-14"/>
          <w:sz w:val="25"/>
        </w:rPr>
        <w:t xml:space="preserve"> </w:t>
      </w:r>
      <w:r>
        <w:rPr>
          <w:i/>
          <w:color w:val="231F20"/>
          <w:sz w:val="25"/>
        </w:rPr>
        <w:t>những</w:t>
      </w:r>
      <w:r>
        <w:rPr>
          <w:i/>
          <w:color w:val="231F20"/>
          <w:spacing w:val="-14"/>
          <w:sz w:val="25"/>
        </w:rPr>
        <w:t xml:space="preserve"> </w:t>
      </w:r>
      <w:r>
        <w:rPr>
          <w:i/>
          <w:color w:val="231F20"/>
          <w:sz w:val="25"/>
        </w:rPr>
        <w:t>năm</w:t>
      </w:r>
      <w:r>
        <w:rPr>
          <w:i/>
          <w:color w:val="231F20"/>
          <w:spacing w:val="-14"/>
          <w:sz w:val="25"/>
        </w:rPr>
        <w:t xml:space="preserve"> </w:t>
      </w:r>
      <w:r>
        <w:rPr>
          <w:i/>
          <w:color w:val="231F20"/>
          <w:sz w:val="25"/>
        </w:rPr>
        <w:t>1918</w:t>
      </w:r>
      <w:r>
        <w:rPr>
          <w:i/>
          <w:color w:val="231F20"/>
          <w:spacing w:val="-14"/>
          <w:sz w:val="25"/>
        </w:rPr>
        <w:t xml:space="preserve"> </w:t>
      </w:r>
      <w:r>
        <w:rPr>
          <w:i/>
          <w:color w:val="231F20"/>
          <w:sz w:val="25"/>
        </w:rPr>
        <w:t>–</w:t>
      </w:r>
      <w:r>
        <w:rPr>
          <w:i/>
          <w:color w:val="231F20"/>
          <w:spacing w:val="-13"/>
          <w:sz w:val="25"/>
        </w:rPr>
        <w:t xml:space="preserve"> </w:t>
      </w:r>
      <w:r>
        <w:rPr>
          <w:i/>
          <w:color w:val="231F20"/>
          <w:spacing w:val="-2"/>
          <w:sz w:val="25"/>
        </w:rPr>
        <w:t>1929</w:t>
      </w:r>
      <w:r>
        <w:rPr>
          <w:color w:val="231F20"/>
          <w:spacing w:val="-2"/>
          <w:sz w:val="25"/>
        </w:rPr>
        <w:t>.</w:t>
      </w:r>
    </w:p>
    <w:p w:rsidR="00167E53" w:rsidRDefault="00167E53">
      <w:pPr>
        <w:rPr>
          <w:sz w:val="25"/>
        </w:rPr>
        <w:sectPr w:rsidR="00167E53">
          <w:pgSz w:w="10940" w:h="15360"/>
          <w:pgMar w:top="880" w:right="520" w:bottom="1120" w:left="920" w:header="0" w:footer="928" w:gutter="0"/>
          <w:cols w:space="720"/>
        </w:sectPr>
      </w:pPr>
    </w:p>
    <w:p w:rsidR="00167E53" w:rsidRDefault="00F1404D">
      <w:pPr>
        <w:pStyle w:val="Heading5"/>
        <w:numPr>
          <w:ilvl w:val="0"/>
          <w:numId w:val="46"/>
        </w:numPr>
        <w:tabs>
          <w:tab w:val="left" w:pos="1109"/>
        </w:tabs>
        <w:spacing w:before="105"/>
        <w:ind w:left="1109" w:hanging="161"/>
      </w:pPr>
      <w:r>
        <w:rPr>
          <w:color w:val="231F20"/>
          <w:spacing w:val="-8"/>
        </w:rPr>
        <w:lastRenderedPageBreak/>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ind w:left="894" w:firstLine="0"/>
        <w:jc w:val="left"/>
      </w:pPr>
      <w:r>
        <w:rPr>
          <w:color w:val="231F20"/>
        </w:rPr>
        <w:t>HS</w:t>
      </w:r>
      <w:r>
        <w:rPr>
          <w:color w:val="231F20"/>
          <w:spacing w:val="-13"/>
        </w:rPr>
        <w:t xml:space="preserve"> </w:t>
      </w:r>
      <w:r>
        <w:rPr>
          <w:color w:val="231F20"/>
        </w:rPr>
        <w:t>đọc</w:t>
      </w:r>
      <w:r>
        <w:rPr>
          <w:color w:val="231F20"/>
          <w:spacing w:val="-13"/>
        </w:rPr>
        <w:t xml:space="preserve"> </w:t>
      </w:r>
      <w:r>
        <w:rPr>
          <w:color w:val="231F20"/>
        </w:rPr>
        <w:t>SGK</w:t>
      </w:r>
      <w:r>
        <w:rPr>
          <w:color w:val="231F20"/>
          <w:spacing w:val="-13"/>
        </w:rPr>
        <w:t xml:space="preserve"> </w:t>
      </w:r>
      <w:r>
        <w:rPr>
          <w:color w:val="231F20"/>
        </w:rPr>
        <w:t>và</w:t>
      </w:r>
      <w:r>
        <w:rPr>
          <w:color w:val="231F20"/>
          <w:spacing w:val="-13"/>
        </w:rPr>
        <w:t xml:space="preserve"> </w:t>
      </w:r>
      <w:r>
        <w:rPr>
          <w:color w:val="231F20"/>
        </w:rPr>
        <w:t>suy</w:t>
      </w:r>
      <w:r>
        <w:rPr>
          <w:color w:val="231F20"/>
          <w:spacing w:val="-13"/>
        </w:rPr>
        <w:t xml:space="preserve"> </w:t>
      </w:r>
      <w:r>
        <w:rPr>
          <w:color w:val="231F20"/>
        </w:rPr>
        <w:t>nghĩ</w:t>
      </w:r>
      <w:r>
        <w:rPr>
          <w:color w:val="231F20"/>
          <w:spacing w:val="-13"/>
        </w:rPr>
        <w:t xml:space="preserve"> </w:t>
      </w:r>
      <w:r>
        <w:rPr>
          <w:color w:val="231F20"/>
        </w:rPr>
        <w:t>để</w:t>
      </w:r>
      <w:r>
        <w:rPr>
          <w:color w:val="231F20"/>
          <w:spacing w:val="-13"/>
        </w:rPr>
        <w:t xml:space="preserve"> </w:t>
      </w:r>
      <w:r>
        <w:rPr>
          <w:color w:val="231F20"/>
        </w:rPr>
        <w:t>trả</w:t>
      </w:r>
      <w:r>
        <w:rPr>
          <w:color w:val="231F20"/>
          <w:spacing w:val="-13"/>
        </w:rPr>
        <w:t xml:space="preserve"> </w:t>
      </w:r>
      <w:r>
        <w:rPr>
          <w:color w:val="231F20"/>
          <w:spacing w:val="-4"/>
        </w:rPr>
        <w:t>lời.</w:t>
      </w:r>
    </w:p>
    <w:p w:rsidR="00167E53" w:rsidRDefault="00F1404D">
      <w:pPr>
        <w:pStyle w:val="Heading5"/>
        <w:numPr>
          <w:ilvl w:val="0"/>
          <w:numId w:val="46"/>
        </w:numPr>
        <w:tabs>
          <w:tab w:val="left" w:pos="1054"/>
        </w:tabs>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line="249" w:lineRule="auto"/>
        <w:ind w:left="497" w:right="496" w:firstLine="444"/>
      </w:pPr>
      <w:r>
        <w:rPr>
          <w:color w:val="231F20"/>
          <w:spacing w:val="-2"/>
        </w:rPr>
        <w:t>GV</w:t>
      </w:r>
      <w:r>
        <w:rPr>
          <w:color w:val="231F20"/>
          <w:spacing w:val="-11"/>
        </w:rPr>
        <w:t xml:space="preserve"> </w:t>
      </w:r>
      <w:r>
        <w:rPr>
          <w:color w:val="231F20"/>
          <w:spacing w:val="-2"/>
        </w:rPr>
        <w:t>gọi</w:t>
      </w:r>
      <w:r>
        <w:rPr>
          <w:color w:val="231F20"/>
          <w:spacing w:val="-11"/>
        </w:rPr>
        <w:t xml:space="preserve"> </w:t>
      </w:r>
      <w:r>
        <w:rPr>
          <w:color w:val="231F20"/>
          <w:spacing w:val="-2"/>
        </w:rPr>
        <w:t>1</w:t>
      </w:r>
      <w:r>
        <w:rPr>
          <w:color w:val="231F20"/>
          <w:spacing w:val="-11"/>
        </w:rPr>
        <w:t xml:space="preserve"> </w:t>
      </w:r>
      <w:r>
        <w:rPr>
          <w:color w:val="231F20"/>
          <w:spacing w:val="-2"/>
        </w:rPr>
        <w:t>–</w:t>
      </w:r>
      <w:r>
        <w:rPr>
          <w:color w:val="231F20"/>
          <w:spacing w:val="-11"/>
        </w:rPr>
        <w:t xml:space="preserve"> </w:t>
      </w:r>
      <w:r>
        <w:rPr>
          <w:color w:val="231F20"/>
          <w:spacing w:val="-2"/>
        </w:rPr>
        <w:t>2</w:t>
      </w:r>
      <w:r>
        <w:rPr>
          <w:color w:val="231F20"/>
          <w:spacing w:val="-11"/>
        </w:rPr>
        <w:t xml:space="preserve"> </w:t>
      </w:r>
      <w:r>
        <w:rPr>
          <w:color w:val="231F20"/>
          <w:spacing w:val="-2"/>
        </w:rPr>
        <w:t>HS</w:t>
      </w:r>
      <w:r>
        <w:rPr>
          <w:color w:val="231F20"/>
          <w:spacing w:val="-11"/>
        </w:rPr>
        <w:t xml:space="preserve"> </w:t>
      </w:r>
      <w:r>
        <w:rPr>
          <w:color w:val="231F20"/>
          <w:spacing w:val="-2"/>
        </w:rPr>
        <w:t>trình</w:t>
      </w:r>
      <w:r>
        <w:rPr>
          <w:color w:val="231F20"/>
          <w:spacing w:val="-11"/>
        </w:rPr>
        <w:t xml:space="preserve"> </w:t>
      </w:r>
      <w:r>
        <w:rPr>
          <w:color w:val="231F20"/>
          <w:spacing w:val="-2"/>
        </w:rPr>
        <w:t>bày.</w:t>
      </w:r>
      <w:r>
        <w:rPr>
          <w:color w:val="231F20"/>
          <w:spacing w:val="-11"/>
        </w:rPr>
        <w:t xml:space="preserve"> </w:t>
      </w:r>
      <w:r>
        <w:rPr>
          <w:color w:val="231F20"/>
          <w:spacing w:val="-2"/>
        </w:rPr>
        <w:t>HS</w:t>
      </w:r>
      <w:r>
        <w:rPr>
          <w:color w:val="231F20"/>
          <w:spacing w:val="-11"/>
        </w:rPr>
        <w:t xml:space="preserve"> </w:t>
      </w:r>
      <w:r>
        <w:rPr>
          <w:color w:val="231F20"/>
          <w:spacing w:val="-2"/>
        </w:rPr>
        <w:t>giới</w:t>
      </w:r>
      <w:r>
        <w:rPr>
          <w:color w:val="231F20"/>
          <w:spacing w:val="-11"/>
        </w:rPr>
        <w:t xml:space="preserve"> </w:t>
      </w:r>
      <w:r>
        <w:rPr>
          <w:color w:val="231F20"/>
          <w:spacing w:val="-2"/>
        </w:rPr>
        <w:t>thiệu</w:t>
      </w:r>
      <w:r>
        <w:rPr>
          <w:color w:val="231F20"/>
          <w:spacing w:val="-11"/>
        </w:rPr>
        <w:t xml:space="preserve"> </w:t>
      </w:r>
      <w:r>
        <w:rPr>
          <w:color w:val="231F20"/>
          <w:spacing w:val="-2"/>
        </w:rPr>
        <w:t>về</w:t>
      </w:r>
      <w:r>
        <w:rPr>
          <w:color w:val="231F20"/>
          <w:spacing w:val="-11"/>
        </w:rPr>
        <w:t xml:space="preserve"> </w:t>
      </w:r>
      <w:r>
        <w:rPr>
          <w:color w:val="231F20"/>
          <w:spacing w:val="-2"/>
        </w:rPr>
        <w:t>hình</w:t>
      </w:r>
      <w:r>
        <w:rPr>
          <w:color w:val="231F20"/>
          <w:spacing w:val="-11"/>
        </w:rPr>
        <w:t xml:space="preserve"> </w:t>
      </w:r>
      <w:r>
        <w:rPr>
          <w:color w:val="231F20"/>
          <w:spacing w:val="-2"/>
        </w:rPr>
        <w:t>3.3</w:t>
      </w:r>
      <w:r>
        <w:rPr>
          <w:color w:val="231F20"/>
          <w:spacing w:val="-11"/>
        </w:rPr>
        <w:t xml:space="preserve"> </w:t>
      </w:r>
      <w:r>
        <w:rPr>
          <w:color w:val="231F20"/>
          <w:spacing w:val="-2"/>
        </w:rPr>
        <w:t>để</w:t>
      </w:r>
      <w:r>
        <w:rPr>
          <w:color w:val="231F20"/>
          <w:spacing w:val="-11"/>
        </w:rPr>
        <w:t xml:space="preserve"> </w:t>
      </w:r>
      <w:r>
        <w:rPr>
          <w:color w:val="231F20"/>
          <w:spacing w:val="-2"/>
        </w:rPr>
        <w:t>thấy</w:t>
      </w:r>
      <w:r>
        <w:rPr>
          <w:color w:val="231F20"/>
          <w:spacing w:val="-11"/>
        </w:rPr>
        <w:t xml:space="preserve"> </w:t>
      </w:r>
      <w:r>
        <w:rPr>
          <w:color w:val="231F20"/>
          <w:spacing w:val="-2"/>
        </w:rPr>
        <w:t>được</w:t>
      </w:r>
      <w:r>
        <w:rPr>
          <w:color w:val="231F20"/>
          <w:spacing w:val="-11"/>
        </w:rPr>
        <w:t xml:space="preserve"> </w:t>
      </w:r>
      <w:r>
        <w:rPr>
          <w:color w:val="231F20"/>
          <w:spacing w:val="-2"/>
        </w:rPr>
        <w:t>sự</w:t>
      </w:r>
      <w:r>
        <w:rPr>
          <w:color w:val="231F20"/>
          <w:spacing w:val="-11"/>
        </w:rPr>
        <w:t xml:space="preserve"> </w:t>
      </w:r>
      <w:r>
        <w:rPr>
          <w:color w:val="231F20"/>
          <w:spacing w:val="-2"/>
        </w:rPr>
        <w:t>phát</w:t>
      </w:r>
      <w:r>
        <w:rPr>
          <w:color w:val="231F20"/>
          <w:spacing w:val="-11"/>
        </w:rPr>
        <w:t xml:space="preserve"> </w:t>
      </w:r>
      <w:r>
        <w:rPr>
          <w:color w:val="231F20"/>
          <w:spacing w:val="-2"/>
        </w:rPr>
        <w:t>triển</w:t>
      </w:r>
      <w:r>
        <w:rPr>
          <w:color w:val="231F20"/>
          <w:spacing w:val="-11"/>
        </w:rPr>
        <w:t xml:space="preserve"> </w:t>
      </w:r>
      <w:r>
        <w:rPr>
          <w:color w:val="231F20"/>
          <w:spacing w:val="-2"/>
        </w:rPr>
        <w:t xml:space="preserve">của </w:t>
      </w:r>
      <w:r>
        <w:rPr>
          <w:color w:val="231F20"/>
        </w:rPr>
        <w:t>Nhật Bản trong những năm 1918 – 1929.</w:t>
      </w:r>
    </w:p>
    <w:p w:rsidR="00167E53" w:rsidRDefault="00F1404D">
      <w:pPr>
        <w:pStyle w:val="Heading5"/>
        <w:numPr>
          <w:ilvl w:val="0"/>
          <w:numId w:val="46"/>
        </w:numPr>
        <w:tabs>
          <w:tab w:val="left" w:pos="1055"/>
        </w:tabs>
        <w:spacing w:before="59"/>
        <w:ind w:left="1055" w:hanging="161"/>
        <w:jc w:val="both"/>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ListParagraph"/>
        <w:numPr>
          <w:ilvl w:val="0"/>
          <w:numId w:val="47"/>
        </w:numPr>
        <w:tabs>
          <w:tab w:val="left" w:pos="1087"/>
        </w:tabs>
        <w:spacing w:line="249" w:lineRule="auto"/>
        <w:ind w:right="497" w:firstLine="396"/>
        <w:jc w:val="both"/>
        <w:rPr>
          <w:sz w:val="25"/>
        </w:rPr>
      </w:pPr>
      <w:r>
        <w:rPr>
          <w:color w:val="231F20"/>
          <w:sz w:val="25"/>
        </w:rPr>
        <w:t xml:space="preserve">GV nhận xét câu trả lời của HS và chốt lại nội dung: Nhật Bản là nước thứ hai </w:t>
      </w:r>
      <w:r>
        <w:rPr>
          <w:color w:val="231F20"/>
          <w:sz w:val="25"/>
        </w:rPr>
        <w:t>(sau Mỹ) thu được nhiều nguồn lợi trong Chiến tranh thế giới thứ nhất. Vì vậy, nền kinh tế Nhật Bản phát triển nhanh chóng sau chiến tranh.</w:t>
      </w:r>
    </w:p>
    <w:p w:rsidR="00167E53" w:rsidRDefault="00167E53">
      <w:pPr>
        <w:pStyle w:val="BodyText"/>
        <w:spacing w:before="11"/>
        <w:ind w:left="0" w:firstLine="0"/>
        <w:jc w:val="left"/>
        <w:rPr>
          <w:sz w:val="5"/>
        </w:rPr>
      </w:pPr>
    </w:p>
    <w:tbl>
      <w:tblPr>
        <w:tblW w:w="0" w:type="auto"/>
        <w:tblInd w:w="507"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1488"/>
        <w:gridCol w:w="6855"/>
      </w:tblGrid>
      <w:tr w:rsidR="00167E53">
        <w:trPr>
          <w:trHeight w:val="405"/>
        </w:trPr>
        <w:tc>
          <w:tcPr>
            <w:tcW w:w="1488" w:type="dxa"/>
            <w:shd w:val="clear" w:color="auto" w:fill="AFDFE1"/>
          </w:tcPr>
          <w:p w:rsidR="00167E53" w:rsidRDefault="00F1404D">
            <w:pPr>
              <w:pStyle w:val="TableParagraph"/>
              <w:spacing w:before="63"/>
              <w:ind w:left="210"/>
              <w:rPr>
                <w:rFonts w:ascii="FreeSerif" w:hAnsi="FreeSerif"/>
                <w:b/>
                <w:sz w:val="26"/>
              </w:rPr>
            </w:pPr>
            <w:r>
              <w:rPr>
                <w:rFonts w:ascii="FreeSerif" w:hAnsi="FreeSerif"/>
                <w:b/>
                <w:color w:val="231F20"/>
                <w:spacing w:val="-9"/>
                <w:sz w:val="26"/>
              </w:rPr>
              <w:t>Giai</w:t>
            </w:r>
            <w:r>
              <w:rPr>
                <w:rFonts w:ascii="FreeSerif" w:hAnsi="FreeSerif"/>
                <w:b/>
                <w:color w:val="231F20"/>
                <w:spacing w:val="-4"/>
                <w:sz w:val="26"/>
              </w:rPr>
              <w:t xml:space="preserve"> đoạn</w:t>
            </w:r>
          </w:p>
        </w:tc>
        <w:tc>
          <w:tcPr>
            <w:tcW w:w="6855" w:type="dxa"/>
            <w:shd w:val="clear" w:color="auto" w:fill="AFDFE1"/>
          </w:tcPr>
          <w:p w:rsidR="00167E53" w:rsidRDefault="00F1404D">
            <w:pPr>
              <w:pStyle w:val="TableParagraph"/>
              <w:spacing w:before="63"/>
              <w:ind w:left="1724"/>
              <w:rPr>
                <w:rFonts w:ascii="FreeSerif" w:hAnsi="FreeSerif"/>
                <w:b/>
                <w:sz w:val="25"/>
              </w:rPr>
            </w:pPr>
            <w:r>
              <w:rPr>
                <w:rFonts w:ascii="FreeSerif" w:hAnsi="FreeSerif"/>
                <w:b/>
                <w:color w:val="231F20"/>
                <w:sz w:val="26"/>
              </w:rPr>
              <w:t>Nét</w:t>
            </w:r>
            <w:r>
              <w:rPr>
                <w:rFonts w:ascii="FreeSerif" w:hAnsi="FreeSerif"/>
                <w:b/>
                <w:color w:val="231F20"/>
                <w:spacing w:val="-15"/>
                <w:sz w:val="26"/>
              </w:rPr>
              <w:t xml:space="preserve"> </w:t>
            </w:r>
            <w:r>
              <w:rPr>
                <w:rFonts w:ascii="FreeSerif" w:hAnsi="FreeSerif"/>
                <w:b/>
                <w:color w:val="231F20"/>
                <w:sz w:val="25"/>
              </w:rPr>
              <w:t>chính</w:t>
            </w:r>
            <w:r>
              <w:rPr>
                <w:rFonts w:ascii="FreeSerif" w:hAnsi="FreeSerif"/>
                <w:b/>
                <w:color w:val="231F20"/>
                <w:spacing w:val="-14"/>
                <w:sz w:val="25"/>
              </w:rPr>
              <w:t xml:space="preserve"> </w:t>
            </w:r>
            <w:r>
              <w:rPr>
                <w:rFonts w:ascii="FreeSerif" w:hAnsi="FreeSerif"/>
                <w:b/>
                <w:color w:val="231F20"/>
                <w:sz w:val="25"/>
              </w:rPr>
              <w:t>về</w:t>
            </w:r>
            <w:r>
              <w:rPr>
                <w:rFonts w:ascii="FreeSerif" w:hAnsi="FreeSerif"/>
                <w:b/>
                <w:color w:val="231F20"/>
                <w:spacing w:val="-14"/>
                <w:sz w:val="25"/>
              </w:rPr>
              <w:t xml:space="preserve"> </w:t>
            </w:r>
            <w:r>
              <w:rPr>
                <w:rFonts w:ascii="FreeSerif" w:hAnsi="FreeSerif"/>
                <w:b/>
                <w:color w:val="231F20"/>
                <w:sz w:val="25"/>
              </w:rPr>
              <w:t>tình</w:t>
            </w:r>
            <w:r>
              <w:rPr>
                <w:rFonts w:ascii="FreeSerif" w:hAnsi="FreeSerif"/>
                <w:b/>
                <w:color w:val="231F20"/>
                <w:spacing w:val="-14"/>
                <w:sz w:val="25"/>
              </w:rPr>
              <w:t xml:space="preserve"> </w:t>
            </w:r>
            <w:r>
              <w:rPr>
                <w:rFonts w:ascii="FreeSerif" w:hAnsi="FreeSerif"/>
                <w:b/>
                <w:color w:val="231F20"/>
                <w:sz w:val="25"/>
              </w:rPr>
              <w:t>hình</w:t>
            </w:r>
            <w:r>
              <w:rPr>
                <w:rFonts w:ascii="FreeSerif" w:hAnsi="FreeSerif"/>
                <w:b/>
                <w:color w:val="231F20"/>
                <w:spacing w:val="-14"/>
                <w:sz w:val="25"/>
              </w:rPr>
              <w:t xml:space="preserve"> </w:t>
            </w:r>
            <w:r>
              <w:rPr>
                <w:rFonts w:ascii="FreeSerif" w:hAnsi="FreeSerif"/>
                <w:b/>
                <w:color w:val="231F20"/>
                <w:sz w:val="25"/>
              </w:rPr>
              <w:t>Nhật</w:t>
            </w:r>
            <w:r>
              <w:rPr>
                <w:rFonts w:ascii="FreeSerif" w:hAnsi="FreeSerif"/>
                <w:b/>
                <w:color w:val="231F20"/>
                <w:spacing w:val="-14"/>
                <w:sz w:val="25"/>
              </w:rPr>
              <w:t xml:space="preserve"> </w:t>
            </w:r>
            <w:r>
              <w:rPr>
                <w:rFonts w:ascii="FreeSerif" w:hAnsi="FreeSerif"/>
                <w:b/>
                <w:color w:val="231F20"/>
                <w:spacing w:val="-5"/>
                <w:sz w:val="25"/>
              </w:rPr>
              <w:t>Bản</w:t>
            </w:r>
          </w:p>
        </w:tc>
      </w:tr>
      <w:tr w:rsidR="00167E53">
        <w:trPr>
          <w:trHeight w:val="1298"/>
        </w:trPr>
        <w:tc>
          <w:tcPr>
            <w:tcW w:w="1488" w:type="dxa"/>
          </w:tcPr>
          <w:p w:rsidR="00167E53" w:rsidRDefault="00167E53">
            <w:pPr>
              <w:pStyle w:val="TableParagraph"/>
              <w:spacing w:before="69"/>
              <w:ind w:left="0"/>
              <w:rPr>
                <w:sz w:val="25"/>
              </w:rPr>
            </w:pPr>
          </w:p>
          <w:p w:rsidR="00167E53" w:rsidRDefault="00F1404D">
            <w:pPr>
              <w:pStyle w:val="TableParagraph"/>
              <w:spacing w:before="0" w:line="249" w:lineRule="auto"/>
              <w:ind w:right="146"/>
              <w:rPr>
                <w:sz w:val="25"/>
              </w:rPr>
            </w:pPr>
            <w:r>
              <w:rPr>
                <w:color w:val="231F20"/>
                <w:sz w:val="25"/>
              </w:rPr>
              <w:t>Những</w:t>
            </w:r>
            <w:r>
              <w:rPr>
                <w:color w:val="231F20"/>
                <w:spacing w:val="-8"/>
                <w:sz w:val="25"/>
              </w:rPr>
              <w:t xml:space="preserve"> </w:t>
            </w:r>
            <w:r>
              <w:rPr>
                <w:color w:val="231F20"/>
                <w:sz w:val="25"/>
              </w:rPr>
              <w:t>năm 1920</w:t>
            </w:r>
            <w:r>
              <w:rPr>
                <w:color w:val="231F20"/>
                <w:spacing w:val="-14"/>
                <w:sz w:val="25"/>
              </w:rPr>
              <w:t xml:space="preserve"> </w:t>
            </w:r>
            <w:r>
              <w:rPr>
                <w:color w:val="231F20"/>
                <w:sz w:val="25"/>
              </w:rPr>
              <w:t>–</w:t>
            </w:r>
            <w:r>
              <w:rPr>
                <w:color w:val="231F20"/>
                <w:spacing w:val="-13"/>
                <w:sz w:val="25"/>
              </w:rPr>
              <w:t xml:space="preserve"> </w:t>
            </w:r>
            <w:r>
              <w:rPr>
                <w:color w:val="231F20"/>
                <w:spacing w:val="-6"/>
                <w:sz w:val="25"/>
              </w:rPr>
              <w:t>1921</w:t>
            </w:r>
          </w:p>
        </w:tc>
        <w:tc>
          <w:tcPr>
            <w:tcW w:w="6855" w:type="dxa"/>
          </w:tcPr>
          <w:p w:rsidR="00167E53" w:rsidRDefault="00F1404D">
            <w:pPr>
              <w:pStyle w:val="TableParagraph"/>
              <w:spacing w:line="249" w:lineRule="auto"/>
              <w:ind w:right="100"/>
              <w:jc w:val="both"/>
              <w:rPr>
                <w:sz w:val="25"/>
              </w:rPr>
            </w:pPr>
            <w:r>
              <w:rPr>
                <w:color w:val="231F20"/>
                <w:sz w:val="25"/>
              </w:rPr>
              <w:t>Nền kinh tế Nhật Bản sa sút, nhiều công ti làm ăn</w:t>
            </w:r>
            <w:r>
              <w:rPr>
                <w:color w:val="231F20"/>
                <w:sz w:val="25"/>
              </w:rPr>
              <w:t xml:space="preserve"> thua lỗ, nhiều nhà kinh doanh bị phá sản, số người thất nghiệp lên tới 12 vạn người. Đời sống người lao động không được cải thiện, phong trào đấu tranh của công nhân và nông dân bùng lên mạnh mẽ</w:t>
            </w:r>
          </w:p>
        </w:tc>
      </w:tr>
      <w:tr w:rsidR="00167E53">
        <w:trPr>
          <w:trHeight w:val="1593"/>
        </w:trPr>
        <w:tc>
          <w:tcPr>
            <w:tcW w:w="1488" w:type="dxa"/>
            <w:tcBorders>
              <w:bottom w:val="single" w:sz="8" w:space="0" w:color="231F20"/>
            </w:tcBorders>
          </w:tcPr>
          <w:p w:rsidR="00167E53" w:rsidRDefault="00167E53">
            <w:pPr>
              <w:pStyle w:val="TableParagraph"/>
              <w:spacing w:before="219"/>
              <w:ind w:left="0"/>
              <w:rPr>
                <w:sz w:val="25"/>
              </w:rPr>
            </w:pPr>
          </w:p>
          <w:p w:rsidR="00167E53" w:rsidRDefault="00F1404D">
            <w:pPr>
              <w:pStyle w:val="TableParagraph"/>
              <w:spacing w:before="0" w:line="249" w:lineRule="auto"/>
              <w:ind w:right="146"/>
              <w:rPr>
                <w:sz w:val="25"/>
              </w:rPr>
            </w:pPr>
            <w:r>
              <w:rPr>
                <w:color w:val="231F20"/>
                <w:sz w:val="25"/>
              </w:rPr>
              <w:t>Những</w:t>
            </w:r>
            <w:r>
              <w:rPr>
                <w:color w:val="231F20"/>
                <w:spacing w:val="-8"/>
                <w:sz w:val="25"/>
              </w:rPr>
              <w:t xml:space="preserve"> </w:t>
            </w:r>
            <w:r>
              <w:rPr>
                <w:color w:val="231F20"/>
                <w:sz w:val="25"/>
              </w:rPr>
              <w:t>năm 1924</w:t>
            </w:r>
            <w:r>
              <w:rPr>
                <w:color w:val="231F20"/>
                <w:spacing w:val="-14"/>
                <w:sz w:val="25"/>
              </w:rPr>
              <w:t xml:space="preserve"> </w:t>
            </w:r>
            <w:r>
              <w:rPr>
                <w:color w:val="231F20"/>
                <w:sz w:val="25"/>
              </w:rPr>
              <w:t>–</w:t>
            </w:r>
            <w:r>
              <w:rPr>
                <w:color w:val="231F20"/>
                <w:spacing w:val="-13"/>
                <w:sz w:val="25"/>
              </w:rPr>
              <w:t xml:space="preserve"> </w:t>
            </w:r>
            <w:r>
              <w:rPr>
                <w:color w:val="231F20"/>
                <w:spacing w:val="-6"/>
                <w:sz w:val="25"/>
              </w:rPr>
              <w:t>1929</w:t>
            </w:r>
          </w:p>
        </w:tc>
        <w:tc>
          <w:tcPr>
            <w:tcW w:w="6855" w:type="dxa"/>
          </w:tcPr>
          <w:p w:rsidR="00167E53" w:rsidRDefault="00F1404D">
            <w:pPr>
              <w:pStyle w:val="TableParagraph"/>
              <w:spacing w:line="249" w:lineRule="auto"/>
              <w:ind w:right="102"/>
              <w:jc w:val="both"/>
              <w:rPr>
                <w:sz w:val="25"/>
              </w:rPr>
            </w:pPr>
            <w:r>
              <w:rPr>
                <w:color w:val="231F20"/>
                <w:sz w:val="25"/>
              </w:rPr>
              <w:t>Nền</w:t>
            </w:r>
            <w:r>
              <w:rPr>
                <w:color w:val="231F20"/>
                <w:spacing w:val="-3"/>
                <w:sz w:val="25"/>
              </w:rPr>
              <w:t xml:space="preserve"> </w:t>
            </w:r>
            <w:r>
              <w:rPr>
                <w:color w:val="231F20"/>
                <w:sz w:val="25"/>
              </w:rPr>
              <w:t>kinh</w:t>
            </w:r>
            <w:r>
              <w:rPr>
                <w:color w:val="231F20"/>
                <w:spacing w:val="-3"/>
                <w:sz w:val="25"/>
              </w:rPr>
              <w:t xml:space="preserve"> </w:t>
            </w:r>
            <w:r>
              <w:rPr>
                <w:color w:val="231F20"/>
                <w:sz w:val="25"/>
              </w:rPr>
              <w:t>tế</w:t>
            </w:r>
            <w:r>
              <w:rPr>
                <w:color w:val="231F20"/>
                <w:spacing w:val="-3"/>
                <w:sz w:val="25"/>
              </w:rPr>
              <w:t xml:space="preserve"> </w:t>
            </w:r>
            <w:r>
              <w:rPr>
                <w:color w:val="231F20"/>
                <w:sz w:val="25"/>
              </w:rPr>
              <w:t>phát</w:t>
            </w:r>
            <w:r>
              <w:rPr>
                <w:color w:val="231F20"/>
                <w:spacing w:val="-3"/>
                <w:sz w:val="25"/>
              </w:rPr>
              <w:t xml:space="preserve"> </w:t>
            </w:r>
            <w:r>
              <w:rPr>
                <w:color w:val="231F20"/>
                <w:sz w:val="25"/>
              </w:rPr>
              <w:t>triển</w:t>
            </w:r>
            <w:r>
              <w:rPr>
                <w:color w:val="231F20"/>
                <w:spacing w:val="-3"/>
                <w:sz w:val="25"/>
              </w:rPr>
              <w:t xml:space="preserve"> </w:t>
            </w:r>
            <w:r>
              <w:rPr>
                <w:color w:val="231F20"/>
                <w:sz w:val="25"/>
              </w:rPr>
              <w:t>nhưng</w:t>
            </w:r>
            <w:r>
              <w:rPr>
                <w:color w:val="231F20"/>
                <w:spacing w:val="-3"/>
                <w:sz w:val="25"/>
              </w:rPr>
              <w:t xml:space="preserve"> </w:t>
            </w:r>
            <w:r>
              <w:rPr>
                <w:color w:val="231F20"/>
                <w:sz w:val="25"/>
              </w:rPr>
              <w:t>không</w:t>
            </w:r>
            <w:r>
              <w:rPr>
                <w:color w:val="231F20"/>
                <w:spacing w:val="-3"/>
                <w:sz w:val="25"/>
              </w:rPr>
              <w:t xml:space="preserve"> </w:t>
            </w:r>
            <w:r>
              <w:rPr>
                <w:color w:val="231F20"/>
                <w:sz w:val="25"/>
              </w:rPr>
              <w:t>ổ</w:t>
            </w:r>
            <w:r>
              <w:rPr>
                <w:color w:val="231F20"/>
                <w:sz w:val="25"/>
              </w:rPr>
              <w:t>n</w:t>
            </w:r>
            <w:r>
              <w:rPr>
                <w:color w:val="231F20"/>
                <w:spacing w:val="-3"/>
                <w:sz w:val="25"/>
              </w:rPr>
              <w:t xml:space="preserve"> </w:t>
            </w:r>
            <w:r>
              <w:rPr>
                <w:color w:val="231F20"/>
                <w:sz w:val="25"/>
              </w:rPr>
              <w:t>định:</w:t>
            </w:r>
            <w:r>
              <w:rPr>
                <w:color w:val="231F20"/>
                <w:spacing w:val="-3"/>
                <w:sz w:val="25"/>
              </w:rPr>
              <w:t xml:space="preserve"> </w:t>
            </w:r>
            <w:r>
              <w:rPr>
                <w:color w:val="231F20"/>
                <w:sz w:val="25"/>
              </w:rPr>
              <w:t>năm</w:t>
            </w:r>
            <w:r>
              <w:rPr>
                <w:color w:val="231F20"/>
                <w:spacing w:val="-3"/>
                <w:sz w:val="25"/>
              </w:rPr>
              <w:t xml:space="preserve"> </w:t>
            </w:r>
            <w:r>
              <w:rPr>
                <w:color w:val="231F20"/>
                <w:sz w:val="25"/>
              </w:rPr>
              <w:t>1926,</w:t>
            </w:r>
            <w:r>
              <w:rPr>
                <w:color w:val="231F20"/>
                <w:spacing w:val="-3"/>
                <w:sz w:val="25"/>
              </w:rPr>
              <w:t xml:space="preserve"> </w:t>
            </w:r>
            <w:r>
              <w:rPr>
                <w:color w:val="231F20"/>
                <w:sz w:val="25"/>
              </w:rPr>
              <w:t>sản</w:t>
            </w:r>
            <w:r>
              <w:rPr>
                <w:color w:val="231F20"/>
                <w:spacing w:val="-3"/>
                <w:sz w:val="25"/>
              </w:rPr>
              <w:t xml:space="preserve"> </w:t>
            </w:r>
            <w:r>
              <w:rPr>
                <w:color w:val="231F20"/>
                <w:sz w:val="25"/>
              </w:rPr>
              <w:t>lượng công nghiệp phục hồi vượt mức trước chiến tranh, đến năm 1927, cuộc</w:t>
            </w:r>
            <w:r>
              <w:rPr>
                <w:color w:val="231F20"/>
                <w:spacing w:val="-2"/>
                <w:sz w:val="25"/>
              </w:rPr>
              <w:t xml:space="preserve"> </w:t>
            </w:r>
            <w:r>
              <w:rPr>
                <w:color w:val="231F20"/>
                <w:sz w:val="25"/>
              </w:rPr>
              <w:t>khủng</w:t>
            </w:r>
            <w:r>
              <w:rPr>
                <w:color w:val="231F20"/>
                <w:spacing w:val="-2"/>
                <w:sz w:val="25"/>
              </w:rPr>
              <w:t xml:space="preserve"> </w:t>
            </w:r>
            <w:r>
              <w:rPr>
                <w:color w:val="231F20"/>
                <w:sz w:val="25"/>
              </w:rPr>
              <w:t>hoảng</w:t>
            </w:r>
            <w:r>
              <w:rPr>
                <w:color w:val="231F20"/>
                <w:spacing w:val="-2"/>
                <w:sz w:val="25"/>
              </w:rPr>
              <w:t xml:space="preserve"> </w:t>
            </w:r>
            <w:r>
              <w:rPr>
                <w:color w:val="231F20"/>
                <w:sz w:val="25"/>
              </w:rPr>
              <w:t>tài</w:t>
            </w:r>
            <w:r>
              <w:rPr>
                <w:color w:val="231F20"/>
                <w:spacing w:val="-2"/>
                <w:sz w:val="25"/>
              </w:rPr>
              <w:t xml:space="preserve"> </w:t>
            </w:r>
            <w:r>
              <w:rPr>
                <w:color w:val="231F20"/>
                <w:sz w:val="25"/>
              </w:rPr>
              <w:t>chính</w:t>
            </w:r>
            <w:r>
              <w:rPr>
                <w:color w:val="231F20"/>
                <w:spacing w:val="-2"/>
                <w:sz w:val="25"/>
              </w:rPr>
              <w:t xml:space="preserve"> </w:t>
            </w:r>
            <w:r>
              <w:rPr>
                <w:color w:val="231F20"/>
                <w:sz w:val="25"/>
              </w:rPr>
              <w:t>ở</w:t>
            </w:r>
            <w:r>
              <w:rPr>
                <w:color w:val="231F20"/>
                <w:spacing w:val="-2"/>
                <w:sz w:val="25"/>
              </w:rPr>
              <w:t xml:space="preserve"> </w:t>
            </w:r>
            <w:r>
              <w:rPr>
                <w:color w:val="231F20"/>
                <w:sz w:val="25"/>
              </w:rPr>
              <w:t>Tô-ki-ô</w:t>
            </w:r>
            <w:r>
              <w:rPr>
                <w:color w:val="231F20"/>
                <w:spacing w:val="-2"/>
                <w:sz w:val="25"/>
              </w:rPr>
              <w:t xml:space="preserve"> </w:t>
            </w:r>
            <w:r>
              <w:rPr>
                <w:color w:val="231F20"/>
                <w:sz w:val="25"/>
              </w:rPr>
              <w:t>khiến</w:t>
            </w:r>
            <w:r>
              <w:rPr>
                <w:color w:val="231F20"/>
                <w:spacing w:val="-2"/>
                <w:sz w:val="25"/>
              </w:rPr>
              <w:t xml:space="preserve"> </w:t>
            </w:r>
            <w:r>
              <w:rPr>
                <w:color w:val="231F20"/>
                <w:sz w:val="25"/>
              </w:rPr>
              <w:t>nhiều</w:t>
            </w:r>
            <w:r>
              <w:rPr>
                <w:color w:val="231F20"/>
                <w:spacing w:val="-2"/>
                <w:sz w:val="25"/>
              </w:rPr>
              <w:t xml:space="preserve"> </w:t>
            </w:r>
            <w:r>
              <w:rPr>
                <w:color w:val="231F20"/>
                <w:sz w:val="25"/>
              </w:rPr>
              <w:t>ngân</w:t>
            </w:r>
            <w:r>
              <w:rPr>
                <w:color w:val="231F20"/>
                <w:spacing w:val="-2"/>
                <w:sz w:val="25"/>
              </w:rPr>
              <w:t xml:space="preserve"> </w:t>
            </w:r>
            <w:r>
              <w:rPr>
                <w:color w:val="231F20"/>
                <w:sz w:val="25"/>
              </w:rPr>
              <w:t>hàng</w:t>
            </w:r>
            <w:r>
              <w:rPr>
                <w:color w:val="231F20"/>
                <w:spacing w:val="-2"/>
                <w:sz w:val="25"/>
              </w:rPr>
              <w:t xml:space="preserve"> </w:t>
            </w:r>
            <w:r>
              <w:rPr>
                <w:color w:val="231F20"/>
                <w:sz w:val="25"/>
              </w:rPr>
              <w:t>phải đóng cửa, số công nhân thất nghiệp tăng mạnh, nông dân bị bần cùng hoá, sức mua của người dân giảm sú</w:t>
            </w:r>
            <w:r>
              <w:rPr>
                <w:color w:val="231F20"/>
                <w:sz w:val="25"/>
              </w:rPr>
              <w:t>t.</w:t>
            </w:r>
          </w:p>
        </w:tc>
      </w:tr>
    </w:tbl>
    <w:p w:rsidR="00167E53" w:rsidRDefault="00F1404D">
      <w:pPr>
        <w:pStyle w:val="Heading5"/>
        <w:numPr>
          <w:ilvl w:val="0"/>
          <w:numId w:val="46"/>
        </w:numPr>
        <w:tabs>
          <w:tab w:val="left" w:pos="1055"/>
        </w:tabs>
        <w:spacing w:before="50"/>
        <w:ind w:left="1055" w:hanging="161"/>
        <w:jc w:val="both"/>
      </w:pPr>
      <w:r>
        <w:rPr>
          <w:color w:val="231F20"/>
          <w:w w:val="90"/>
        </w:rPr>
        <w:t>Bước</w:t>
      </w:r>
      <w:r>
        <w:rPr>
          <w:color w:val="231F20"/>
          <w:spacing w:val="-2"/>
        </w:rPr>
        <w:t xml:space="preserve"> </w:t>
      </w:r>
      <w:r>
        <w:rPr>
          <w:color w:val="231F20"/>
          <w:w w:val="90"/>
        </w:rPr>
        <w:t>5:</w:t>
      </w:r>
      <w:r>
        <w:rPr>
          <w:color w:val="231F20"/>
          <w:spacing w:val="-1"/>
        </w:rPr>
        <w:t xml:space="preserve"> </w:t>
      </w:r>
      <w:r>
        <w:rPr>
          <w:color w:val="231F20"/>
          <w:w w:val="90"/>
        </w:rPr>
        <w:t>Mở</w:t>
      </w:r>
      <w:r>
        <w:rPr>
          <w:color w:val="231F20"/>
          <w:spacing w:val="-2"/>
        </w:rPr>
        <w:t xml:space="preserve"> </w:t>
      </w:r>
      <w:r>
        <w:rPr>
          <w:color w:val="231F20"/>
          <w:spacing w:val="-4"/>
          <w:w w:val="90"/>
        </w:rPr>
        <w:t>rộng</w:t>
      </w:r>
    </w:p>
    <w:p w:rsidR="00167E53" w:rsidRDefault="00F1404D">
      <w:pPr>
        <w:pStyle w:val="ListParagraph"/>
        <w:numPr>
          <w:ilvl w:val="0"/>
          <w:numId w:val="47"/>
        </w:numPr>
        <w:tabs>
          <w:tab w:val="left" w:pos="1079"/>
        </w:tabs>
        <w:spacing w:line="249" w:lineRule="auto"/>
        <w:ind w:right="495" w:firstLine="396"/>
        <w:jc w:val="both"/>
        <w:rPr>
          <w:sz w:val="25"/>
        </w:rPr>
      </w:pPr>
      <w:r>
        <w:rPr>
          <w:color w:val="231F20"/>
          <w:sz w:val="25"/>
        </w:rPr>
        <w:t>GV</w:t>
      </w:r>
      <w:r>
        <w:rPr>
          <w:color w:val="231F20"/>
          <w:spacing w:val="-8"/>
          <w:sz w:val="25"/>
        </w:rPr>
        <w:t xml:space="preserve"> </w:t>
      </w:r>
      <w:r>
        <w:rPr>
          <w:color w:val="231F20"/>
          <w:sz w:val="25"/>
        </w:rPr>
        <w:t>nêu</w:t>
      </w:r>
      <w:r>
        <w:rPr>
          <w:color w:val="231F20"/>
          <w:spacing w:val="-8"/>
          <w:sz w:val="25"/>
        </w:rPr>
        <w:t xml:space="preserve"> </w:t>
      </w:r>
      <w:r>
        <w:rPr>
          <w:color w:val="231F20"/>
          <w:sz w:val="25"/>
        </w:rPr>
        <w:t>câu</w:t>
      </w:r>
      <w:r>
        <w:rPr>
          <w:color w:val="231F20"/>
          <w:spacing w:val="-8"/>
          <w:sz w:val="25"/>
        </w:rPr>
        <w:t xml:space="preserve"> </w:t>
      </w:r>
      <w:r>
        <w:rPr>
          <w:color w:val="231F20"/>
          <w:sz w:val="25"/>
        </w:rPr>
        <w:t>hỏi</w:t>
      </w:r>
      <w:r>
        <w:rPr>
          <w:color w:val="231F20"/>
          <w:spacing w:val="-8"/>
          <w:sz w:val="25"/>
        </w:rPr>
        <w:t xml:space="preserve"> </w:t>
      </w:r>
      <w:r>
        <w:rPr>
          <w:color w:val="231F20"/>
          <w:sz w:val="25"/>
        </w:rPr>
        <w:t>mở</w:t>
      </w:r>
      <w:r>
        <w:rPr>
          <w:color w:val="231F20"/>
          <w:spacing w:val="-8"/>
          <w:sz w:val="25"/>
        </w:rPr>
        <w:t xml:space="preserve"> </w:t>
      </w:r>
      <w:r>
        <w:rPr>
          <w:color w:val="231F20"/>
          <w:sz w:val="25"/>
        </w:rPr>
        <w:t>rộng</w:t>
      </w:r>
      <w:r>
        <w:rPr>
          <w:color w:val="231F20"/>
          <w:spacing w:val="-8"/>
          <w:sz w:val="25"/>
        </w:rPr>
        <w:t xml:space="preserve"> </w:t>
      </w:r>
      <w:r>
        <w:rPr>
          <w:color w:val="231F20"/>
          <w:sz w:val="25"/>
        </w:rPr>
        <w:t>để</w:t>
      </w:r>
      <w:r>
        <w:rPr>
          <w:color w:val="231F20"/>
          <w:spacing w:val="-8"/>
          <w:sz w:val="25"/>
        </w:rPr>
        <w:t xml:space="preserve"> </w:t>
      </w:r>
      <w:r>
        <w:rPr>
          <w:color w:val="231F20"/>
          <w:sz w:val="25"/>
        </w:rPr>
        <w:t>HS</w:t>
      </w:r>
      <w:r>
        <w:rPr>
          <w:color w:val="231F20"/>
          <w:spacing w:val="-8"/>
          <w:sz w:val="25"/>
        </w:rPr>
        <w:t xml:space="preserve"> </w:t>
      </w:r>
      <w:r>
        <w:rPr>
          <w:color w:val="231F20"/>
          <w:sz w:val="25"/>
        </w:rPr>
        <w:t>thảo</w:t>
      </w:r>
      <w:r>
        <w:rPr>
          <w:color w:val="231F20"/>
          <w:spacing w:val="-8"/>
          <w:sz w:val="25"/>
        </w:rPr>
        <w:t xml:space="preserve"> </w:t>
      </w:r>
      <w:r>
        <w:rPr>
          <w:color w:val="231F20"/>
          <w:sz w:val="25"/>
        </w:rPr>
        <w:t>luận</w:t>
      </w:r>
      <w:r>
        <w:rPr>
          <w:color w:val="231F20"/>
          <w:spacing w:val="-8"/>
          <w:sz w:val="25"/>
        </w:rPr>
        <w:t xml:space="preserve"> </w:t>
      </w:r>
      <w:r>
        <w:rPr>
          <w:color w:val="231F20"/>
          <w:sz w:val="25"/>
        </w:rPr>
        <w:t>cặp</w:t>
      </w:r>
      <w:r>
        <w:rPr>
          <w:color w:val="231F20"/>
          <w:spacing w:val="-8"/>
          <w:sz w:val="25"/>
        </w:rPr>
        <w:t xml:space="preserve"> </w:t>
      </w:r>
      <w:r>
        <w:rPr>
          <w:color w:val="231F20"/>
          <w:sz w:val="25"/>
        </w:rPr>
        <w:t>đôi:</w:t>
      </w:r>
      <w:r>
        <w:rPr>
          <w:color w:val="231F20"/>
          <w:spacing w:val="-9"/>
          <w:sz w:val="25"/>
        </w:rPr>
        <w:t xml:space="preserve"> </w:t>
      </w:r>
      <w:r>
        <w:rPr>
          <w:i/>
          <w:color w:val="231F20"/>
          <w:sz w:val="25"/>
        </w:rPr>
        <w:t>Tình</w:t>
      </w:r>
      <w:r>
        <w:rPr>
          <w:i/>
          <w:color w:val="231F20"/>
          <w:spacing w:val="-7"/>
          <w:sz w:val="25"/>
        </w:rPr>
        <w:t xml:space="preserve"> </w:t>
      </w:r>
      <w:r>
        <w:rPr>
          <w:i/>
          <w:color w:val="231F20"/>
          <w:sz w:val="25"/>
        </w:rPr>
        <w:t>hình</w:t>
      </w:r>
      <w:r>
        <w:rPr>
          <w:i/>
          <w:color w:val="231F20"/>
          <w:spacing w:val="-7"/>
          <w:sz w:val="25"/>
        </w:rPr>
        <w:t xml:space="preserve"> </w:t>
      </w:r>
      <w:r>
        <w:rPr>
          <w:i/>
          <w:color w:val="231F20"/>
          <w:sz w:val="25"/>
        </w:rPr>
        <w:t>nước</w:t>
      </w:r>
      <w:r>
        <w:rPr>
          <w:i/>
          <w:color w:val="231F20"/>
          <w:spacing w:val="-7"/>
          <w:sz w:val="25"/>
        </w:rPr>
        <w:t xml:space="preserve"> </w:t>
      </w:r>
      <w:r>
        <w:rPr>
          <w:i/>
          <w:color w:val="231F20"/>
          <w:sz w:val="25"/>
        </w:rPr>
        <w:t>Nhật</w:t>
      </w:r>
      <w:r>
        <w:rPr>
          <w:i/>
          <w:color w:val="231F20"/>
          <w:spacing w:val="-7"/>
          <w:sz w:val="25"/>
        </w:rPr>
        <w:t xml:space="preserve"> </w:t>
      </w:r>
      <w:r>
        <w:rPr>
          <w:i/>
          <w:color w:val="231F20"/>
          <w:sz w:val="25"/>
        </w:rPr>
        <w:t>có</w:t>
      </w:r>
      <w:r>
        <w:rPr>
          <w:i/>
          <w:color w:val="231F20"/>
          <w:spacing w:val="-7"/>
          <w:sz w:val="25"/>
        </w:rPr>
        <w:t xml:space="preserve"> </w:t>
      </w:r>
      <w:r>
        <w:rPr>
          <w:i/>
          <w:color w:val="231F20"/>
          <w:sz w:val="25"/>
        </w:rPr>
        <w:t>điểm gì</w:t>
      </w:r>
      <w:r>
        <w:rPr>
          <w:i/>
          <w:color w:val="231F20"/>
          <w:spacing w:val="-9"/>
          <w:sz w:val="25"/>
        </w:rPr>
        <w:t xml:space="preserve"> </w:t>
      </w:r>
      <w:r>
        <w:rPr>
          <w:i/>
          <w:color w:val="231F20"/>
          <w:sz w:val="25"/>
        </w:rPr>
        <w:t>giống</w:t>
      </w:r>
      <w:r>
        <w:rPr>
          <w:i/>
          <w:color w:val="231F20"/>
          <w:spacing w:val="-9"/>
          <w:sz w:val="25"/>
        </w:rPr>
        <w:t xml:space="preserve"> </w:t>
      </w:r>
      <w:r>
        <w:rPr>
          <w:i/>
          <w:color w:val="231F20"/>
          <w:sz w:val="25"/>
        </w:rPr>
        <w:t>so</w:t>
      </w:r>
      <w:r>
        <w:rPr>
          <w:i/>
          <w:color w:val="231F20"/>
          <w:spacing w:val="-9"/>
          <w:sz w:val="25"/>
        </w:rPr>
        <w:t xml:space="preserve"> </w:t>
      </w:r>
      <w:r>
        <w:rPr>
          <w:i/>
          <w:color w:val="231F20"/>
          <w:sz w:val="25"/>
        </w:rPr>
        <w:t>với</w:t>
      </w:r>
      <w:r>
        <w:rPr>
          <w:i/>
          <w:color w:val="231F20"/>
          <w:spacing w:val="-9"/>
          <w:sz w:val="25"/>
        </w:rPr>
        <w:t xml:space="preserve"> </w:t>
      </w:r>
      <w:r>
        <w:rPr>
          <w:i/>
          <w:color w:val="231F20"/>
          <w:sz w:val="25"/>
        </w:rPr>
        <w:t>tình</w:t>
      </w:r>
      <w:r>
        <w:rPr>
          <w:i/>
          <w:color w:val="231F20"/>
          <w:spacing w:val="-9"/>
          <w:sz w:val="25"/>
        </w:rPr>
        <w:t xml:space="preserve"> </w:t>
      </w:r>
      <w:r>
        <w:rPr>
          <w:i/>
          <w:color w:val="231F20"/>
          <w:sz w:val="25"/>
        </w:rPr>
        <w:t>hình</w:t>
      </w:r>
      <w:r>
        <w:rPr>
          <w:i/>
          <w:color w:val="231F20"/>
          <w:spacing w:val="-9"/>
          <w:sz w:val="25"/>
        </w:rPr>
        <w:t xml:space="preserve"> </w:t>
      </w:r>
      <w:r>
        <w:rPr>
          <w:i/>
          <w:color w:val="231F20"/>
          <w:sz w:val="25"/>
        </w:rPr>
        <w:t>nước</w:t>
      </w:r>
      <w:r>
        <w:rPr>
          <w:i/>
          <w:color w:val="231F20"/>
          <w:spacing w:val="-9"/>
          <w:sz w:val="25"/>
        </w:rPr>
        <w:t xml:space="preserve"> </w:t>
      </w:r>
      <w:r>
        <w:rPr>
          <w:i/>
          <w:color w:val="231F20"/>
          <w:sz w:val="25"/>
        </w:rPr>
        <w:t>Mỹ</w:t>
      </w:r>
      <w:r>
        <w:rPr>
          <w:i/>
          <w:color w:val="231F20"/>
          <w:spacing w:val="-9"/>
          <w:sz w:val="25"/>
        </w:rPr>
        <w:t xml:space="preserve"> </w:t>
      </w:r>
      <w:r>
        <w:rPr>
          <w:i/>
          <w:color w:val="231F20"/>
          <w:sz w:val="25"/>
        </w:rPr>
        <w:t>trong</w:t>
      </w:r>
      <w:r>
        <w:rPr>
          <w:i/>
          <w:color w:val="231F20"/>
          <w:spacing w:val="-9"/>
          <w:sz w:val="25"/>
        </w:rPr>
        <w:t xml:space="preserve"> </w:t>
      </w:r>
      <w:r>
        <w:rPr>
          <w:i/>
          <w:color w:val="231F20"/>
          <w:sz w:val="25"/>
        </w:rPr>
        <w:t>thập</w:t>
      </w:r>
      <w:r>
        <w:rPr>
          <w:i/>
          <w:color w:val="231F20"/>
          <w:spacing w:val="-9"/>
          <w:sz w:val="25"/>
        </w:rPr>
        <w:t xml:space="preserve"> </w:t>
      </w:r>
      <w:r>
        <w:rPr>
          <w:i/>
          <w:color w:val="231F20"/>
          <w:sz w:val="25"/>
        </w:rPr>
        <w:t>niên</w:t>
      </w:r>
      <w:r>
        <w:rPr>
          <w:i/>
          <w:color w:val="231F20"/>
          <w:spacing w:val="-9"/>
          <w:sz w:val="25"/>
        </w:rPr>
        <w:t xml:space="preserve"> </w:t>
      </w:r>
      <w:r>
        <w:rPr>
          <w:i/>
          <w:color w:val="231F20"/>
          <w:sz w:val="25"/>
        </w:rPr>
        <w:t>20</w:t>
      </w:r>
      <w:r>
        <w:rPr>
          <w:i/>
          <w:color w:val="231F20"/>
          <w:spacing w:val="-9"/>
          <w:sz w:val="25"/>
        </w:rPr>
        <w:t xml:space="preserve"> </w:t>
      </w:r>
      <w:r>
        <w:rPr>
          <w:i/>
          <w:color w:val="231F20"/>
          <w:sz w:val="25"/>
        </w:rPr>
        <w:t>của</w:t>
      </w:r>
      <w:r>
        <w:rPr>
          <w:i/>
          <w:color w:val="231F20"/>
          <w:spacing w:val="-9"/>
          <w:sz w:val="25"/>
        </w:rPr>
        <w:t xml:space="preserve"> </w:t>
      </w:r>
      <w:r>
        <w:rPr>
          <w:i/>
          <w:color w:val="231F20"/>
          <w:sz w:val="25"/>
        </w:rPr>
        <w:t>thế</w:t>
      </w:r>
      <w:r>
        <w:rPr>
          <w:i/>
          <w:color w:val="231F20"/>
          <w:spacing w:val="-9"/>
          <w:sz w:val="25"/>
        </w:rPr>
        <w:t xml:space="preserve"> </w:t>
      </w:r>
      <w:r>
        <w:rPr>
          <w:i/>
          <w:color w:val="231F20"/>
          <w:sz w:val="25"/>
        </w:rPr>
        <w:t>kỉ</w:t>
      </w:r>
      <w:r>
        <w:rPr>
          <w:i/>
          <w:color w:val="231F20"/>
          <w:spacing w:val="-9"/>
          <w:sz w:val="25"/>
        </w:rPr>
        <w:t xml:space="preserve"> </w:t>
      </w:r>
      <w:r>
        <w:rPr>
          <w:i/>
          <w:color w:val="231F20"/>
          <w:sz w:val="25"/>
        </w:rPr>
        <w:t>XX</w:t>
      </w:r>
      <w:r>
        <w:rPr>
          <w:i/>
          <w:color w:val="231F20"/>
          <w:spacing w:val="-10"/>
          <w:sz w:val="25"/>
        </w:rPr>
        <w:t xml:space="preserve"> </w:t>
      </w:r>
      <w:r>
        <w:rPr>
          <w:color w:val="231F20"/>
          <w:sz w:val="25"/>
        </w:rPr>
        <w:t>?</w:t>
      </w:r>
    </w:p>
    <w:p w:rsidR="00167E53" w:rsidRDefault="00F1404D">
      <w:pPr>
        <w:spacing w:before="59" w:line="249" w:lineRule="auto"/>
        <w:ind w:left="497" w:right="496" w:firstLine="396"/>
        <w:jc w:val="both"/>
        <w:rPr>
          <w:i/>
          <w:sz w:val="25"/>
        </w:rPr>
      </w:pPr>
      <w:r>
        <w:rPr>
          <w:color w:val="231F20"/>
          <w:sz w:val="25"/>
        </w:rPr>
        <w:t>Để</w:t>
      </w:r>
      <w:r>
        <w:rPr>
          <w:color w:val="231F20"/>
          <w:spacing w:val="-6"/>
          <w:sz w:val="25"/>
        </w:rPr>
        <w:t xml:space="preserve"> </w:t>
      </w:r>
      <w:r>
        <w:rPr>
          <w:color w:val="231F20"/>
          <w:sz w:val="25"/>
        </w:rPr>
        <w:t>HS</w:t>
      </w:r>
      <w:r>
        <w:rPr>
          <w:color w:val="231F20"/>
          <w:spacing w:val="-6"/>
          <w:sz w:val="25"/>
        </w:rPr>
        <w:t xml:space="preserve"> </w:t>
      </w:r>
      <w:r>
        <w:rPr>
          <w:color w:val="231F20"/>
          <w:sz w:val="25"/>
        </w:rPr>
        <w:t>rút</w:t>
      </w:r>
      <w:r>
        <w:rPr>
          <w:color w:val="231F20"/>
          <w:spacing w:val="-6"/>
          <w:sz w:val="25"/>
        </w:rPr>
        <w:t xml:space="preserve"> </w:t>
      </w:r>
      <w:r>
        <w:rPr>
          <w:color w:val="231F20"/>
          <w:sz w:val="25"/>
        </w:rPr>
        <w:t>ra</w:t>
      </w:r>
      <w:r>
        <w:rPr>
          <w:color w:val="231F20"/>
          <w:spacing w:val="-6"/>
          <w:sz w:val="25"/>
        </w:rPr>
        <w:t xml:space="preserve"> </w:t>
      </w:r>
      <w:r>
        <w:rPr>
          <w:color w:val="231F20"/>
          <w:sz w:val="25"/>
        </w:rPr>
        <w:t>được</w:t>
      </w:r>
      <w:r>
        <w:rPr>
          <w:color w:val="231F20"/>
          <w:spacing w:val="-6"/>
          <w:sz w:val="25"/>
        </w:rPr>
        <w:t xml:space="preserve"> </w:t>
      </w:r>
      <w:r>
        <w:rPr>
          <w:color w:val="231F20"/>
          <w:sz w:val="25"/>
        </w:rPr>
        <w:t>những</w:t>
      </w:r>
      <w:r>
        <w:rPr>
          <w:color w:val="231F20"/>
          <w:spacing w:val="-6"/>
          <w:sz w:val="25"/>
        </w:rPr>
        <w:t xml:space="preserve"> </w:t>
      </w:r>
      <w:r>
        <w:rPr>
          <w:color w:val="231F20"/>
          <w:sz w:val="25"/>
        </w:rPr>
        <w:t>đặc</w:t>
      </w:r>
      <w:r>
        <w:rPr>
          <w:color w:val="231F20"/>
          <w:spacing w:val="-6"/>
          <w:sz w:val="25"/>
        </w:rPr>
        <w:t xml:space="preserve"> </w:t>
      </w:r>
      <w:r>
        <w:rPr>
          <w:color w:val="231F20"/>
          <w:sz w:val="25"/>
        </w:rPr>
        <w:t>điểm</w:t>
      </w:r>
      <w:r>
        <w:rPr>
          <w:color w:val="231F20"/>
          <w:spacing w:val="-6"/>
          <w:sz w:val="25"/>
        </w:rPr>
        <w:t xml:space="preserve"> </w:t>
      </w:r>
      <w:r>
        <w:rPr>
          <w:color w:val="231F20"/>
          <w:sz w:val="25"/>
        </w:rPr>
        <w:t>nổi</w:t>
      </w:r>
      <w:r>
        <w:rPr>
          <w:color w:val="231F20"/>
          <w:spacing w:val="-6"/>
          <w:sz w:val="25"/>
        </w:rPr>
        <w:t xml:space="preserve"> </w:t>
      </w:r>
      <w:r>
        <w:rPr>
          <w:color w:val="231F20"/>
          <w:sz w:val="25"/>
        </w:rPr>
        <w:t>bật</w:t>
      </w:r>
      <w:r>
        <w:rPr>
          <w:color w:val="231F20"/>
          <w:spacing w:val="-6"/>
          <w:sz w:val="25"/>
        </w:rPr>
        <w:t xml:space="preserve"> </w:t>
      </w:r>
      <w:r>
        <w:rPr>
          <w:color w:val="231F20"/>
          <w:sz w:val="25"/>
        </w:rPr>
        <w:t>của</w:t>
      </w:r>
      <w:r>
        <w:rPr>
          <w:color w:val="231F20"/>
          <w:spacing w:val="-6"/>
          <w:sz w:val="25"/>
        </w:rPr>
        <w:t xml:space="preserve"> </w:t>
      </w:r>
      <w:r>
        <w:rPr>
          <w:color w:val="231F20"/>
          <w:sz w:val="25"/>
        </w:rPr>
        <w:t>Nhật</w:t>
      </w:r>
      <w:r>
        <w:rPr>
          <w:color w:val="231F20"/>
          <w:spacing w:val="-6"/>
          <w:sz w:val="25"/>
        </w:rPr>
        <w:t xml:space="preserve"> </w:t>
      </w:r>
      <w:r>
        <w:rPr>
          <w:color w:val="231F20"/>
          <w:sz w:val="25"/>
        </w:rPr>
        <w:t>Bản</w:t>
      </w:r>
      <w:r>
        <w:rPr>
          <w:color w:val="231F20"/>
          <w:spacing w:val="-6"/>
          <w:sz w:val="25"/>
        </w:rPr>
        <w:t xml:space="preserve"> </w:t>
      </w:r>
      <w:r>
        <w:rPr>
          <w:color w:val="231F20"/>
          <w:sz w:val="25"/>
        </w:rPr>
        <w:t>trong</w:t>
      </w:r>
      <w:r>
        <w:rPr>
          <w:color w:val="231F20"/>
          <w:spacing w:val="-6"/>
          <w:sz w:val="25"/>
        </w:rPr>
        <w:t xml:space="preserve"> </w:t>
      </w:r>
      <w:r>
        <w:rPr>
          <w:color w:val="231F20"/>
          <w:sz w:val="25"/>
        </w:rPr>
        <w:t>giai</w:t>
      </w:r>
      <w:r>
        <w:rPr>
          <w:color w:val="231F20"/>
          <w:spacing w:val="-6"/>
          <w:sz w:val="25"/>
        </w:rPr>
        <w:t xml:space="preserve"> </w:t>
      </w:r>
      <w:r>
        <w:rPr>
          <w:color w:val="231F20"/>
          <w:sz w:val="25"/>
        </w:rPr>
        <w:t>đoạn</w:t>
      </w:r>
      <w:r>
        <w:rPr>
          <w:color w:val="231F20"/>
          <w:spacing w:val="-6"/>
          <w:sz w:val="25"/>
        </w:rPr>
        <w:t xml:space="preserve"> </w:t>
      </w:r>
      <w:r>
        <w:rPr>
          <w:color w:val="231F20"/>
          <w:sz w:val="25"/>
        </w:rPr>
        <w:t>này,</w:t>
      </w:r>
      <w:r>
        <w:rPr>
          <w:color w:val="231F20"/>
          <w:spacing w:val="-6"/>
          <w:sz w:val="25"/>
        </w:rPr>
        <w:t xml:space="preserve"> </w:t>
      </w:r>
      <w:r>
        <w:rPr>
          <w:color w:val="231F20"/>
          <w:sz w:val="25"/>
        </w:rPr>
        <w:t>GV có</w:t>
      </w:r>
      <w:r>
        <w:rPr>
          <w:color w:val="231F20"/>
          <w:spacing w:val="-12"/>
          <w:sz w:val="25"/>
        </w:rPr>
        <w:t xml:space="preserve"> </w:t>
      </w:r>
      <w:r>
        <w:rPr>
          <w:color w:val="231F20"/>
          <w:sz w:val="25"/>
        </w:rPr>
        <w:t>thể</w:t>
      </w:r>
      <w:r>
        <w:rPr>
          <w:color w:val="231F20"/>
          <w:spacing w:val="39"/>
          <w:sz w:val="25"/>
        </w:rPr>
        <w:t xml:space="preserve"> </w:t>
      </w:r>
      <w:r>
        <w:rPr>
          <w:color w:val="231F20"/>
          <w:sz w:val="25"/>
        </w:rPr>
        <w:t>đưa</w:t>
      </w:r>
      <w:r>
        <w:rPr>
          <w:color w:val="231F20"/>
          <w:spacing w:val="-12"/>
          <w:sz w:val="25"/>
        </w:rPr>
        <w:t xml:space="preserve"> </w:t>
      </w:r>
      <w:r>
        <w:rPr>
          <w:color w:val="231F20"/>
          <w:sz w:val="25"/>
        </w:rPr>
        <w:t>ra</w:t>
      </w:r>
      <w:r>
        <w:rPr>
          <w:color w:val="231F20"/>
          <w:spacing w:val="-12"/>
          <w:sz w:val="25"/>
        </w:rPr>
        <w:t xml:space="preserve"> </w:t>
      </w:r>
      <w:r>
        <w:rPr>
          <w:color w:val="231F20"/>
          <w:sz w:val="25"/>
        </w:rPr>
        <w:t>những</w:t>
      </w:r>
      <w:r>
        <w:rPr>
          <w:color w:val="231F20"/>
          <w:spacing w:val="-12"/>
          <w:sz w:val="25"/>
        </w:rPr>
        <w:t xml:space="preserve"> </w:t>
      </w:r>
      <w:r>
        <w:rPr>
          <w:color w:val="231F20"/>
          <w:sz w:val="25"/>
        </w:rPr>
        <w:t>câu</w:t>
      </w:r>
      <w:r>
        <w:rPr>
          <w:color w:val="231F20"/>
          <w:spacing w:val="-12"/>
          <w:sz w:val="25"/>
        </w:rPr>
        <w:t xml:space="preserve"> </w:t>
      </w:r>
      <w:r>
        <w:rPr>
          <w:color w:val="231F20"/>
          <w:sz w:val="25"/>
        </w:rPr>
        <w:t>hỏi</w:t>
      </w:r>
      <w:r>
        <w:rPr>
          <w:color w:val="231F20"/>
          <w:spacing w:val="-12"/>
          <w:sz w:val="25"/>
        </w:rPr>
        <w:t xml:space="preserve"> </w:t>
      </w:r>
      <w:r>
        <w:rPr>
          <w:color w:val="231F20"/>
          <w:sz w:val="25"/>
        </w:rPr>
        <w:t>gợi</w:t>
      </w:r>
      <w:r>
        <w:rPr>
          <w:color w:val="231F20"/>
          <w:spacing w:val="-12"/>
          <w:sz w:val="25"/>
        </w:rPr>
        <w:t xml:space="preserve"> </w:t>
      </w:r>
      <w:r>
        <w:rPr>
          <w:color w:val="231F20"/>
          <w:sz w:val="25"/>
        </w:rPr>
        <w:t>ý</w:t>
      </w:r>
      <w:r>
        <w:rPr>
          <w:color w:val="231F20"/>
          <w:spacing w:val="-12"/>
          <w:sz w:val="25"/>
        </w:rPr>
        <w:t xml:space="preserve"> </w:t>
      </w:r>
      <w:r>
        <w:rPr>
          <w:color w:val="231F20"/>
          <w:sz w:val="25"/>
        </w:rPr>
        <w:t>như:</w:t>
      </w:r>
      <w:r>
        <w:rPr>
          <w:color w:val="231F20"/>
          <w:spacing w:val="-11"/>
          <w:sz w:val="25"/>
        </w:rPr>
        <w:t xml:space="preserve"> </w:t>
      </w:r>
      <w:r>
        <w:rPr>
          <w:i/>
          <w:color w:val="231F20"/>
          <w:sz w:val="25"/>
        </w:rPr>
        <w:t>Cuộc</w:t>
      </w:r>
      <w:r>
        <w:rPr>
          <w:i/>
          <w:color w:val="231F20"/>
          <w:spacing w:val="-12"/>
          <w:sz w:val="25"/>
        </w:rPr>
        <w:t xml:space="preserve"> </w:t>
      </w:r>
      <w:r>
        <w:rPr>
          <w:i/>
          <w:color w:val="231F20"/>
          <w:sz w:val="25"/>
        </w:rPr>
        <w:t>khủng</w:t>
      </w:r>
      <w:r>
        <w:rPr>
          <w:i/>
          <w:color w:val="231F20"/>
          <w:spacing w:val="-11"/>
          <w:sz w:val="25"/>
        </w:rPr>
        <w:t xml:space="preserve"> </w:t>
      </w:r>
      <w:r>
        <w:rPr>
          <w:i/>
          <w:color w:val="231F20"/>
          <w:sz w:val="25"/>
        </w:rPr>
        <w:t>hoảng</w:t>
      </w:r>
      <w:r>
        <w:rPr>
          <w:i/>
          <w:color w:val="231F20"/>
          <w:spacing w:val="-12"/>
          <w:sz w:val="25"/>
        </w:rPr>
        <w:t xml:space="preserve"> </w:t>
      </w:r>
      <w:r>
        <w:rPr>
          <w:i/>
          <w:color w:val="231F20"/>
          <w:sz w:val="25"/>
        </w:rPr>
        <w:t>kinh</w:t>
      </w:r>
      <w:r>
        <w:rPr>
          <w:i/>
          <w:color w:val="231F20"/>
          <w:spacing w:val="-11"/>
          <w:sz w:val="25"/>
        </w:rPr>
        <w:t xml:space="preserve"> </w:t>
      </w:r>
      <w:r>
        <w:rPr>
          <w:i/>
          <w:color w:val="231F20"/>
          <w:sz w:val="25"/>
        </w:rPr>
        <w:t>tế</w:t>
      </w:r>
      <w:r>
        <w:rPr>
          <w:i/>
          <w:color w:val="231F20"/>
          <w:spacing w:val="-11"/>
          <w:sz w:val="25"/>
        </w:rPr>
        <w:t xml:space="preserve"> </w:t>
      </w:r>
      <w:r>
        <w:rPr>
          <w:i/>
          <w:color w:val="231F20"/>
          <w:sz w:val="25"/>
        </w:rPr>
        <w:t>thế</w:t>
      </w:r>
      <w:r>
        <w:rPr>
          <w:i/>
          <w:color w:val="231F20"/>
          <w:spacing w:val="-12"/>
          <w:sz w:val="25"/>
        </w:rPr>
        <w:t xml:space="preserve"> </w:t>
      </w:r>
      <w:r>
        <w:rPr>
          <w:i/>
          <w:color w:val="231F20"/>
          <w:sz w:val="25"/>
        </w:rPr>
        <w:t>giới</w:t>
      </w:r>
      <w:r>
        <w:rPr>
          <w:i/>
          <w:color w:val="231F20"/>
          <w:spacing w:val="-12"/>
          <w:sz w:val="25"/>
        </w:rPr>
        <w:t xml:space="preserve"> </w:t>
      </w:r>
      <w:r>
        <w:rPr>
          <w:i/>
          <w:color w:val="231F20"/>
          <w:sz w:val="25"/>
        </w:rPr>
        <w:t>đã</w:t>
      </w:r>
      <w:r>
        <w:rPr>
          <w:i/>
          <w:color w:val="231F20"/>
          <w:spacing w:val="-12"/>
          <w:sz w:val="25"/>
        </w:rPr>
        <w:t xml:space="preserve"> </w:t>
      </w:r>
      <w:r>
        <w:rPr>
          <w:i/>
          <w:color w:val="231F20"/>
          <w:sz w:val="25"/>
        </w:rPr>
        <w:t>tác</w:t>
      </w:r>
      <w:r>
        <w:rPr>
          <w:i/>
          <w:color w:val="231F20"/>
          <w:spacing w:val="-12"/>
          <w:sz w:val="25"/>
        </w:rPr>
        <w:t xml:space="preserve"> </w:t>
      </w:r>
      <w:r>
        <w:rPr>
          <w:i/>
          <w:color w:val="231F20"/>
          <w:sz w:val="25"/>
        </w:rPr>
        <w:t xml:space="preserve">động </w:t>
      </w:r>
      <w:r>
        <w:rPr>
          <w:i/>
          <w:color w:val="231F20"/>
          <w:spacing w:val="-2"/>
          <w:sz w:val="25"/>
        </w:rPr>
        <w:t>đến</w:t>
      </w:r>
      <w:r>
        <w:rPr>
          <w:i/>
          <w:color w:val="231F20"/>
          <w:spacing w:val="-12"/>
          <w:sz w:val="25"/>
        </w:rPr>
        <w:t xml:space="preserve"> </w:t>
      </w:r>
      <w:r>
        <w:rPr>
          <w:i/>
          <w:color w:val="231F20"/>
          <w:spacing w:val="-2"/>
          <w:sz w:val="25"/>
        </w:rPr>
        <w:t>kinh</w:t>
      </w:r>
      <w:r>
        <w:rPr>
          <w:i/>
          <w:color w:val="231F20"/>
          <w:spacing w:val="-12"/>
          <w:sz w:val="25"/>
        </w:rPr>
        <w:t xml:space="preserve"> </w:t>
      </w:r>
      <w:r>
        <w:rPr>
          <w:i/>
          <w:color w:val="231F20"/>
          <w:spacing w:val="-2"/>
          <w:sz w:val="25"/>
        </w:rPr>
        <w:t>tế</w:t>
      </w:r>
      <w:r>
        <w:rPr>
          <w:i/>
          <w:color w:val="231F20"/>
          <w:spacing w:val="-12"/>
          <w:sz w:val="25"/>
        </w:rPr>
        <w:t xml:space="preserve"> </w:t>
      </w:r>
      <w:r>
        <w:rPr>
          <w:i/>
          <w:color w:val="231F20"/>
          <w:spacing w:val="-2"/>
          <w:sz w:val="25"/>
        </w:rPr>
        <w:t>Nhật</w:t>
      </w:r>
      <w:r>
        <w:rPr>
          <w:i/>
          <w:color w:val="231F20"/>
          <w:spacing w:val="-12"/>
          <w:sz w:val="25"/>
        </w:rPr>
        <w:t xml:space="preserve"> </w:t>
      </w:r>
      <w:r>
        <w:rPr>
          <w:i/>
          <w:color w:val="231F20"/>
          <w:spacing w:val="-2"/>
          <w:sz w:val="25"/>
        </w:rPr>
        <w:t>Bản</w:t>
      </w:r>
      <w:r>
        <w:rPr>
          <w:i/>
          <w:color w:val="231F20"/>
          <w:spacing w:val="-12"/>
          <w:sz w:val="25"/>
        </w:rPr>
        <w:t xml:space="preserve"> </w:t>
      </w:r>
      <w:r>
        <w:rPr>
          <w:i/>
          <w:color w:val="231F20"/>
          <w:spacing w:val="-2"/>
          <w:sz w:val="25"/>
        </w:rPr>
        <w:t>như</w:t>
      </w:r>
      <w:r>
        <w:rPr>
          <w:i/>
          <w:color w:val="231F20"/>
          <w:spacing w:val="-12"/>
          <w:sz w:val="25"/>
        </w:rPr>
        <w:t xml:space="preserve"> </w:t>
      </w:r>
      <w:r>
        <w:rPr>
          <w:i/>
          <w:color w:val="231F20"/>
          <w:spacing w:val="-2"/>
          <w:sz w:val="25"/>
        </w:rPr>
        <w:t>thế</w:t>
      </w:r>
      <w:r>
        <w:rPr>
          <w:i/>
          <w:color w:val="231F20"/>
          <w:spacing w:val="-12"/>
          <w:sz w:val="25"/>
        </w:rPr>
        <w:t xml:space="preserve"> </w:t>
      </w:r>
      <w:r>
        <w:rPr>
          <w:i/>
          <w:color w:val="231F20"/>
          <w:spacing w:val="-2"/>
          <w:sz w:val="25"/>
        </w:rPr>
        <w:t>nào?</w:t>
      </w:r>
      <w:r>
        <w:rPr>
          <w:i/>
          <w:color w:val="231F20"/>
          <w:spacing w:val="-12"/>
          <w:sz w:val="25"/>
        </w:rPr>
        <w:t xml:space="preserve"> </w:t>
      </w:r>
      <w:r>
        <w:rPr>
          <w:i/>
          <w:color w:val="231F20"/>
          <w:spacing w:val="-2"/>
          <w:sz w:val="25"/>
        </w:rPr>
        <w:t>Vì</w:t>
      </w:r>
      <w:r>
        <w:rPr>
          <w:i/>
          <w:color w:val="231F20"/>
          <w:spacing w:val="-12"/>
          <w:sz w:val="25"/>
        </w:rPr>
        <w:t xml:space="preserve"> </w:t>
      </w:r>
      <w:r>
        <w:rPr>
          <w:i/>
          <w:color w:val="231F20"/>
          <w:spacing w:val="-2"/>
          <w:sz w:val="25"/>
        </w:rPr>
        <w:t>sao</w:t>
      </w:r>
      <w:r>
        <w:rPr>
          <w:i/>
          <w:color w:val="231F20"/>
          <w:spacing w:val="-12"/>
          <w:sz w:val="25"/>
        </w:rPr>
        <w:t xml:space="preserve"> </w:t>
      </w:r>
      <w:r>
        <w:rPr>
          <w:i/>
          <w:color w:val="231F20"/>
          <w:spacing w:val="-2"/>
          <w:sz w:val="25"/>
        </w:rPr>
        <w:t>giới</w:t>
      </w:r>
      <w:r>
        <w:rPr>
          <w:i/>
          <w:color w:val="231F20"/>
          <w:spacing w:val="-12"/>
          <w:sz w:val="25"/>
        </w:rPr>
        <w:t xml:space="preserve"> </w:t>
      </w:r>
      <w:r>
        <w:rPr>
          <w:i/>
          <w:color w:val="231F20"/>
          <w:spacing w:val="-2"/>
          <w:sz w:val="25"/>
        </w:rPr>
        <w:t>cầm</w:t>
      </w:r>
      <w:r>
        <w:rPr>
          <w:i/>
          <w:color w:val="231F20"/>
          <w:spacing w:val="-12"/>
          <w:sz w:val="25"/>
        </w:rPr>
        <w:t xml:space="preserve"> </w:t>
      </w:r>
      <w:r>
        <w:rPr>
          <w:i/>
          <w:color w:val="231F20"/>
          <w:spacing w:val="-2"/>
          <w:sz w:val="25"/>
        </w:rPr>
        <w:t>quyền</w:t>
      </w:r>
      <w:r>
        <w:rPr>
          <w:i/>
          <w:color w:val="231F20"/>
          <w:spacing w:val="-12"/>
          <w:sz w:val="25"/>
        </w:rPr>
        <w:t xml:space="preserve"> </w:t>
      </w:r>
      <w:r>
        <w:rPr>
          <w:i/>
          <w:color w:val="231F20"/>
          <w:spacing w:val="-2"/>
          <w:sz w:val="25"/>
        </w:rPr>
        <w:t>Nhật</w:t>
      </w:r>
      <w:r>
        <w:rPr>
          <w:i/>
          <w:color w:val="231F20"/>
          <w:spacing w:val="-12"/>
          <w:sz w:val="25"/>
        </w:rPr>
        <w:t xml:space="preserve"> </w:t>
      </w:r>
      <w:r>
        <w:rPr>
          <w:i/>
          <w:color w:val="231F20"/>
          <w:spacing w:val="-2"/>
          <w:sz w:val="25"/>
        </w:rPr>
        <w:t>Bản</w:t>
      </w:r>
      <w:r>
        <w:rPr>
          <w:i/>
          <w:color w:val="231F20"/>
          <w:spacing w:val="-12"/>
          <w:sz w:val="25"/>
        </w:rPr>
        <w:t xml:space="preserve"> </w:t>
      </w:r>
      <w:r>
        <w:rPr>
          <w:i/>
          <w:color w:val="231F20"/>
          <w:spacing w:val="-2"/>
          <w:sz w:val="25"/>
        </w:rPr>
        <w:t>lại</w:t>
      </w:r>
      <w:r>
        <w:rPr>
          <w:i/>
          <w:color w:val="231F20"/>
          <w:spacing w:val="-12"/>
          <w:sz w:val="25"/>
        </w:rPr>
        <w:t xml:space="preserve"> </w:t>
      </w:r>
      <w:r>
        <w:rPr>
          <w:i/>
          <w:color w:val="231F20"/>
          <w:spacing w:val="-2"/>
          <w:sz w:val="25"/>
        </w:rPr>
        <w:t>chọn</w:t>
      </w:r>
      <w:r>
        <w:rPr>
          <w:i/>
          <w:color w:val="231F20"/>
          <w:spacing w:val="-12"/>
          <w:sz w:val="25"/>
        </w:rPr>
        <w:t xml:space="preserve"> </w:t>
      </w:r>
      <w:r>
        <w:rPr>
          <w:i/>
          <w:color w:val="231F20"/>
          <w:spacing w:val="-2"/>
          <w:sz w:val="25"/>
        </w:rPr>
        <w:t>con</w:t>
      </w:r>
      <w:r>
        <w:rPr>
          <w:i/>
          <w:color w:val="231F20"/>
          <w:spacing w:val="-12"/>
          <w:sz w:val="25"/>
        </w:rPr>
        <w:t xml:space="preserve"> </w:t>
      </w:r>
      <w:r>
        <w:rPr>
          <w:i/>
          <w:color w:val="231F20"/>
          <w:spacing w:val="-2"/>
          <w:sz w:val="25"/>
        </w:rPr>
        <w:t xml:space="preserve">đường </w:t>
      </w:r>
      <w:r>
        <w:rPr>
          <w:i/>
          <w:color w:val="231F20"/>
          <w:sz w:val="25"/>
        </w:rPr>
        <w:t>quân</w:t>
      </w:r>
      <w:r>
        <w:rPr>
          <w:i/>
          <w:color w:val="231F20"/>
          <w:spacing w:val="-10"/>
          <w:sz w:val="25"/>
        </w:rPr>
        <w:t xml:space="preserve"> </w:t>
      </w:r>
      <w:r>
        <w:rPr>
          <w:i/>
          <w:color w:val="231F20"/>
          <w:sz w:val="25"/>
        </w:rPr>
        <w:t>phiệt</w:t>
      </w:r>
      <w:r>
        <w:rPr>
          <w:i/>
          <w:color w:val="231F20"/>
          <w:spacing w:val="-10"/>
          <w:sz w:val="25"/>
        </w:rPr>
        <w:t xml:space="preserve"> </w:t>
      </w:r>
      <w:r>
        <w:rPr>
          <w:i/>
          <w:color w:val="231F20"/>
          <w:sz w:val="25"/>
        </w:rPr>
        <w:t>hoá</w:t>
      </w:r>
      <w:r>
        <w:rPr>
          <w:i/>
          <w:color w:val="231F20"/>
          <w:spacing w:val="-10"/>
          <w:sz w:val="25"/>
        </w:rPr>
        <w:t xml:space="preserve"> </w:t>
      </w:r>
      <w:r>
        <w:rPr>
          <w:i/>
          <w:color w:val="231F20"/>
          <w:sz w:val="25"/>
        </w:rPr>
        <w:t>bộ</w:t>
      </w:r>
      <w:r>
        <w:rPr>
          <w:i/>
          <w:color w:val="231F20"/>
          <w:spacing w:val="-10"/>
          <w:sz w:val="25"/>
        </w:rPr>
        <w:t xml:space="preserve"> </w:t>
      </w:r>
      <w:r>
        <w:rPr>
          <w:i/>
          <w:color w:val="231F20"/>
          <w:sz w:val="25"/>
        </w:rPr>
        <w:t>máy</w:t>
      </w:r>
      <w:r>
        <w:rPr>
          <w:i/>
          <w:color w:val="231F20"/>
          <w:spacing w:val="-10"/>
          <w:sz w:val="25"/>
        </w:rPr>
        <w:t xml:space="preserve"> </w:t>
      </w:r>
      <w:r>
        <w:rPr>
          <w:i/>
          <w:color w:val="231F20"/>
          <w:sz w:val="25"/>
        </w:rPr>
        <w:t>nhà</w:t>
      </w:r>
      <w:r>
        <w:rPr>
          <w:i/>
          <w:color w:val="231F20"/>
          <w:spacing w:val="-10"/>
          <w:sz w:val="25"/>
        </w:rPr>
        <w:t xml:space="preserve"> </w:t>
      </w:r>
      <w:r>
        <w:rPr>
          <w:i/>
          <w:color w:val="231F20"/>
          <w:sz w:val="25"/>
        </w:rPr>
        <w:t>nước,</w:t>
      </w:r>
      <w:r>
        <w:rPr>
          <w:i/>
          <w:color w:val="231F20"/>
          <w:spacing w:val="-10"/>
          <w:sz w:val="25"/>
        </w:rPr>
        <w:t xml:space="preserve"> </w:t>
      </w:r>
      <w:r>
        <w:rPr>
          <w:i/>
          <w:color w:val="231F20"/>
          <w:sz w:val="25"/>
        </w:rPr>
        <w:t>gây</w:t>
      </w:r>
      <w:r>
        <w:rPr>
          <w:i/>
          <w:color w:val="231F20"/>
          <w:spacing w:val="-10"/>
          <w:sz w:val="25"/>
        </w:rPr>
        <w:t xml:space="preserve"> </w:t>
      </w:r>
      <w:r>
        <w:rPr>
          <w:i/>
          <w:color w:val="231F20"/>
          <w:sz w:val="25"/>
        </w:rPr>
        <w:t>chiến</w:t>
      </w:r>
      <w:r>
        <w:rPr>
          <w:i/>
          <w:color w:val="231F20"/>
          <w:spacing w:val="-10"/>
          <w:sz w:val="25"/>
        </w:rPr>
        <w:t xml:space="preserve"> </w:t>
      </w:r>
      <w:r>
        <w:rPr>
          <w:i/>
          <w:color w:val="231F20"/>
          <w:sz w:val="25"/>
        </w:rPr>
        <w:t>tranh</w:t>
      </w:r>
      <w:r>
        <w:rPr>
          <w:i/>
          <w:color w:val="231F20"/>
          <w:spacing w:val="-10"/>
          <w:sz w:val="25"/>
        </w:rPr>
        <w:t xml:space="preserve"> </w:t>
      </w:r>
      <w:r>
        <w:rPr>
          <w:i/>
          <w:color w:val="231F20"/>
          <w:sz w:val="25"/>
        </w:rPr>
        <w:t>xâm</w:t>
      </w:r>
      <w:r>
        <w:rPr>
          <w:i/>
          <w:color w:val="231F20"/>
          <w:spacing w:val="-10"/>
          <w:sz w:val="25"/>
        </w:rPr>
        <w:t xml:space="preserve"> </w:t>
      </w:r>
      <w:r>
        <w:rPr>
          <w:i/>
          <w:color w:val="231F20"/>
          <w:sz w:val="25"/>
        </w:rPr>
        <w:t>lược?</w:t>
      </w:r>
    </w:p>
    <w:p w:rsidR="00167E53" w:rsidRDefault="00F1404D">
      <w:pPr>
        <w:pStyle w:val="Heading5"/>
        <w:numPr>
          <w:ilvl w:val="3"/>
          <w:numId w:val="40"/>
        </w:numPr>
        <w:tabs>
          <w:tab w:val="left" w:pos="1115"/>
        </w:tabs>
        <w:spacing w:before="61"/>
        <w:ind w:left="1115" w:hanging="618"/>
        <w:jc w:val="both"/>
      </w:pPr>
      <w:r>
        <w:rPr>
          <w:color w:val="231F20"/>
          <w:spacing w:val="-2"/>
        </w:rPr>
        <w:t>Nhiệm</w:t>
      </w:r>
      <w:r>
        <w:rPr>
          <w:color w:val="231F20"/>
          <w:spacing w:val="-12"/>
        </w:rPr>
        <w:t xml:space="preserve"> </w:t>
      </w:r>
      <w:r>
        <w:rPr>
          <w:color w:val="231F20"/>
          <w:spacing w:val="-2"/>
        </w:rPr>
        <w:t>vụ</w:t>
      </w:r>
      <w:r>
        <w:rPr>
          <w:color w:val="231F20"/>
          <w:spacing w:val="-11"/>
        </w:rPr>
        <w:t xml:space="preserve"> </w:t>
      </w:r>
      <w:r>
        <w:rPr>
          <w:color w:val="231F20"/>
          <w:spacing w:val="-2"/>
        </w:rPr>
        <w:t>2:</w:t>
      </w:r>
      <w:r>
        <w:rPr>
          <w:color w:val="231F20"/>
          <w:spacing w:val="-12"/>
        </w:rPr>
        <w:t xml:space="preserve"> </w:t>
      </w:r>
      <w:r>
        <w:rPr>
          <w:color w:val="231F20"/>
          <w:spacing w:val="-2"/>
        </w:rPr>
        <w:t>Tìm</w:t>
      </w:r>
      <w:r>
        <w:rPr>
          <w:color w:val="231F20"/>
          <w:spacing w:val="-11"/>
        </w:rPr>
        <w:t xml:space="preserve"> </w:t>
      </w:r>
      <w:r>
        <w:rPr>
          <w:color w:val="231F20"/>
          <w:spacing w:val="-2"/>
        </w:rPr>
        <w:t>hiểu</w:t>
      </w:r>
      <w:r>
        <w:rPr>
          <w:color w:val="231F20"/>
          <w:spacing w:val="-11"/>
        </w:rPr>
        <w:t xml:space="preserve"> </w:t>
      </w:r>
      <w:r>
        <w:rPr>
          <w:color w:val="231F20"/>
          <w:spacing w:val="-2"/>
        </w:rPr>
        <w:t>tình</w:t>
      </w:r>
      <w:r>
        <w:rPr>
          <w:color w:val="231F20"/>
          <w:spacing w:val="-12"/>
        </w:rPr>
        <w:t xml:space="preserve"> </w:t>
      </w:r>
      <w:r>
        <w:rPr>
          <w:color w:val="231F20"/>
          <w:spacing w:val="-2"/>
        </w:rPr>
        <w:t>hình</w:t>
      </w:r>
      <w:r>
        <w:rPr>
          <w:color w:val="231F20"/>
          <w:spacing w:val="-11"/>
        </w:rPr>
        <w:t xml:space="preserve"> </w:t>
      </w:r>
      <w:r>
        <w:rPr>
          <w:color w:val="231F20"/>
          <w:spacing w:val="-2"/>
        </w:rPr>
        <w:t>Nhật</w:t>
      </w:r>
      <w:r>
        <w:rPr>
          <w:color w:val="231F20"/>
          <w:spacing w:val="-12"/>
        </w:rPr>
        <w:t xml:space="preserve"> </w:t>
      </w:r>
      <w:r>
        <w:rPr>
          <w:color w:val="231F20"/>
          <w:spacing w:val="-2"/>
        </w:rPr>
        <w:t>Bản</w:t>
      </w:r>
      <w:r>
        <w:rPr>
          <w:color w:val="231F20"/>
          <w:spacing w:val="-11"/>
        </w:rPr>
        <w:t xml:space="preserve"> </w:t>
      </w:r>
      <w:r>
        <w:rPr>
          <w:color w:val="231F20"/>
          <w:spacing w:val="-2"/>
        </w:rPr>
        <w:t>trong</w:t>
      </w:r>
      <w:r>
        <w:rPr>
          <w:color w:val="231F20"/>
          <w:spacing w:val="-11"/>
        </w:rPr>
        <w:t xml:space="preserve"> </w:t>
      </w:r>
      <w:r>
        <w:rPr>
          <w:color w:val="231F20"/>
          <w:spacing w:val="-2"/>
        </w:rPr>
        <w:t>những</w:t>
      </w:r>
      <w:r>
        <w:rPr>
          <w:color w:val="231F20"/>
          <w:spacing w:val="-12"/>
        </w:rPr>
        <w:t xml:space="preserve"> </w:t>
      </w:r>
      <w:r>
        <w:rPr>
          <w:color w:val="231F20"/>
          <w:spacing w:val="-2"/>
        </w:rPr>
        <w:t>năm</w:t>
      </w:r>
      <w:r>
        <w:rPr>
          <w:color w:val="231F20"/>
          <w:spacing w:val="-11"/>
        </w:rPr>
        <w:t xml:space="preserve"> </w:t>
      </w:r>
      <w:r>
        <w:rPr>
          <w:color w:val="231F20"/>
          <w:spacing w:val="-2"/>
        </w:rPr>
        <w:t>1929</w:t>
      </w:r>
      <w:r>
        <w:rPr>
          <w:color w:val="231F20"/>
          <w:spacing w:val="-12"/>
        </w:rPr>
        <w:t xml:space="preserve"> </w:t>
      </w:r>
      <w:r>
        <w:rPr>
          <w:color w:val="231F20"/>
          <w:spacing w:val="-2"/>
        </w:rPr>
        <w:t>–</w:t>
      </w:r>
      <w:r>
        <w:rPr>
          <w:color w:val="231F20"/>
          <w:spacing w:val="-11"/>
        </w:rPr>
        <w:t xml:space="preserve"> </w:t>
      </w:r>
      <w:r>
        <w:rPr>
          <w:color w:val="231F20"/>
          <w:spacing w:val="-4"/>
        </w:rPr>
        <w:t>1945</w:t>
      </w:r>
    </w:p>
    <w:p w:rsidR="00167E53" w:rsidRDefault="00F1404D">
      <w:pPr>
        <w:pStyle w:val="ListParagraph"/>
        <w:numPr>
          <w:ilvl w:val="4"/>
          <w:numId w:val="40"/>
        </w:numPr>
        <w:tabs>
          <w:tab w:val="left" w:pos="1165"/>
        </w:tabs>
        <w:ind w:left="1165" w:hanging="271"/>
        <w:rPr>
          <w:b/>
          <w:i/>
          <w:sz w:val="25"/>
        </w:rPr>
      </w:pPr>
      <w:r>
        <w:rPr>
          <w:b/>
          <w:i/>
          <w:color w:val="231F20"/>
          <w:spacing w:val="-10"/>
          <w:sz w:val="25"/>
        </w:rPr>
        <w:t>Mục</w:t>
      </w:r>
      <w:r>
        <w:rPr>
          <w:b/>
          <w:i/>
          <w:color w:val="231F20"/>
          <w:spacing w:val="-5"/>
          <w:sz w:val="25"/>
        </w:rPr>
        <w:t xml:space="preserve"> </w:t>
      </w:r>
      <w:r>
        <w:rPr>
          <w:b/>
          <w:i/>
          <w:color w:val="231F20"/>
          <w:spacing w:val="-4"/>
          <w:sz w:val="25"/>
        </w:rPr>
        <w:t>tiêu</w:t>
      </w:r>
    </w:p>
    <w:p w:rsidR="00167E53" w:rsidRDefault="00F1404D">
      <w:pPr>
        <w:pStyle w:val="BodyText"/>
        <w:spacing w:line="249" w:lineRule="auto"/>
        <w:ind w:left="497" w:right="494"/>
        <w:jc w:val="left"/>
      </w:pPr>
      <w:r>
        <w:rPr>
          <w:color w:val="231F20"/>
          <w:w w:val="105"/>
        </w:rPr>
        <w:t>HS</w:t>
      </w:r>
      <w:r>
        <w:rPr>
          <w:color w:val="231F20"/>
          <w:spacing w:val="-4"/>
          <w:w w:val="105"/>
        </w:rPr>
        <w:t xml:space="preserve"> </w:t>
      </w:r>
      <w:r>
        <w:rPr>
          <w:color w:val="231F20"/>
          <w:w w:val="105"/>
        </w:rPr>
        <w:t>biết</w:t>
      </w:r>
      <w:r>
        <w:rPr>
          <w:color w:val="231F20"/>
          <w:spacing w:val="-4"/>
          <w:w w:val="105"/>
        </w:rPr>
        <w:t xml:space="preserve"> </w:t>
      </w:r>
      <w:r>
        <w:rPr>
          <w:color w:val="231F20"/>
          <w:w w:val="105"/>
        </w:rPr>
        <w:t>khai</w:t>
      </w:r>
      <w:r>
        <w:rPr>
          <w:color w:val="231F20"/>
          <w:spacing w:val="-4"/>
          <w:w w:val="105"/>
        </w:rPr>
        <w:t xml:space="preserve"> </w:t>
      </w:r>
      <w:r>
        <w:rPr>
          <w:color w:val="231F20"/>
          <w:w w:val="105"/>
        </w:rPr>
        <w:t>thác</w:t>
      </w:r>
      <w:r>
        <w:rPr>
          <w:color w:val="231F20"/>
          <w:spacing w:val="-4"/>
          <w:w w:val="105"/>
        </w:rPr>
        <w:t xml:space="preserve"> </w:t>
      </w:r>
      <w:r>
        <w:rPr>
          <w:color w:val="231F20"/>
          <w:w w:val="105"/>
        </w:rPr>
        <w:t>thông</w:t>
      </w:r>
      <w:r>
        <w:rPr>
          <w:color w:val="231F20"/>
          <w:spacing w:val="-4"/>
          <w:w w:val="105"/>
        </w:rPr>
        <w:t xml:space="preserve"> </w:t>
      </w:r>
      <w:r>
        <w:rPr>
          <w:color w:val="231F20"/>
          <w:w w:val="105"/>
        </w:rPr>
        <w:t>tin</w:t>
      </w:r>
      <w:r>
        <w:rPr>
          <w:color w:val="231F20"/>
          <w:spacing w:val="-4"/>
          <w:w w:val="105"/>
        </w:rPr>
        <w:t xml:space="preserve"> </w:t>
      </w:r>
      <w:r>
        <w:rPr>
          <w:color w:val="231F20"/>
          <w:w w:val="105"/>
        </w:rPr>
        <w:t>để</w:t>
      </w:r>
      <w:r>
        <w:rPr>
          <w:color w:val="231F20"/>
          <w:spacing w:val="-4"/>
          <w:w w:val="105"/>
        </w:rPr>
        <w:t xml:space="preserve"> </w:t>
      </w:r>
      <w:r>
        <w:rPr>
          <w:color w:val="231F20"/>
          <w:w w:val="105"/>
        </w:rPr>
        <w:t>nêu</w:t>
      </w:r>
      <w:r>
        <w:rPr>
          <w:color w:val="231F20"/>
          <w:spacing w:val="-4"/>
          <w:w w:val="105"/>
        </w:rPr>
        <w:t xml:space="preserve"> </w:t>
      </w:r>
      <w:r>
        <w:rPr>
          <w:color w:val="231F20"/>
          <w:w w:val="105"/>
        </w:rPr>
        <w:t>được</w:t>
      </w:r>
      <w:r>
        <w:rPr>
          <w:color w:val="231F20"/>
          <w:spacing w:val="-4"/>
          <w:w w:val="105"/>
        </w:rPr>
        <w:t xml:space="preserve"> </w:t>
      </w:r>
      <w:r>
        <w:rPr>
          <w:color w:val="231F20"/>
          <w:w w:val="105"/>
        </w:rPr>
        <w:t>tình</w:t>
      </w:r>
      <w:r>
        <w:rPr>
          <w:color w:val="231F20"/>
          <w:spacing w:val="-4"/>
          <w:w w:val="105"/>
        </w:rPr>
        <w:t xml:space="preserve"> </w:t>
      </w:r>
      <w:r>
        <w:rPr>
          <w:color w:val="231F20"/>
          <w:w w:val="105"/>
        </w:rPr>
        <w:t>hình</w:t>
      </w:r>
      <w:r>
        <w:rPr>
          <w:color w:val="231F20"/>
          <w:spacing w:val="-4"/>
          <w:w w:val="105"/>
        </w:rPr>
        <w:t xml:space="preserve"> </w:t>
      </w:r>
      <w:r>
        <w:rPr>
          <w:color w:val="231F20"/>
          <w:w w:val="105"/>
        </w:rPr>
        <w:t>Nhật</w:t>
      </w:r>
      <w:r>
        <w:rPr>
          <w:color w:val="231F20"/>
          <w:spacing w:val="-4"/>
          <w:w w:val="105"/>
        </w:rPr>
        <w:t xml:space="preserve"> </w:t>
      </w:r>
      <w:r>
        <w:rPr>
          <w:color w:val="231F20"/>
          <w:w w:val="105"/>
        </w:rPr>
        <w:t>Bản</w:t>
      </w:r>
      <w:r>
        <w:rPr>
          <w:color w:val="231F20"/>
          <w:spacing w:val="-4"/>
          <w:w w:val="105"/>
        </w:rPr>
        <w:t xml:space="preserve"> </w:t>
      </w:r>
      <w:r>
        <w:rPr>
          <w:color w:val="231F20"/>
          <w:w w:val="105"/>
        </w:rPr>
        <w:t>trong</w:t>
      </w:r>
      <w:r>
        <w:rPr>
          <w:color w:val="231F20"/>
          <w:spacing w:val="-4"/>
          <w:w w:val="105"/>
        </w:rPr>
        <w:t xml:space="preserve"> </w:t>
      </w:r>
      <w:r>
        <w:rPr>
          <w:color w:val="231F20"/>
          <w:w w:val="105"/>
        </w:rPr>
        <w:t>những</w:t>
      </w:r>
      <w:r>
        <w:rPr>
          <w:color w:val="231F20"/>
          <w:spacing w:val="-4"/>
          <w:w w:val="105"/>
        </w:rPr>
        <w:t xml:space="preserve"> </w:t>
      </w:r>
      <w:r>
        <w:rPr>
          <w:color w:val="231F20"/>
          <w:w w:val="105"/>
        </w:rPr>
        <w:t>năm 1929 – 1945.</w:t>
      </w:r>
    </w:p>
    <w:p w:rsidR="00167E53" w:rsidRDefault="00F1404D">
      <w:pPr>
        <w:pStyle w:val="Heading5"/>
        <w:numPr>
          <w:ilvl w:val="4"/>
          <w:numId w:val="40"/>
        </w:numPr>
        <w:tabs>
          <w:tab w:val="left" w:pos="1160"/>
        </w:tabs>
        <w:spacing w:before="59"/>
        <w:ind w:left="1160"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46"/>
        </w:numPr>
        <w:tabs>
          <w:tab w:val="left" w:pos="1050"/>
        </w:tabs>
        <w:ind w:left="1050" w:hanging="156"/>
        <w:rPr>
          <w:b/>
          <w:i/>
          <w:sz w:val="25"/>
        </w:rPr>
      </w:pPr>
      <w:r>
        <w:rPr>
          <w:b/>
          <w:i/>
          <w:color w:val="231F20"/>
          <w:spacing w:val="-8"/>
          <w:sz w:val="25"/>
        </w:rPr>
        <w:t>Bước</w:t>
      </w:r>
      <w:r>
        <w:rPr>
          <w:b/>
          <w:i/>
          <w:color w:val="231F20"/>
          <w:spacing w:val="-11"/>
          <w:sz w:val="25"/>
        </w:rPr>
        <w:t xml:space="preserve"> </w:t>
      </w:r>
      <w:r>
        <w:rPr>
          <w:b/>
          <w:i/>
          <w:color w:val="231F20"/>
          <w:spacing w:val="-8"/>
          <w:sz w:val="25"/>
        </w:rPr>
        <w:t>1:</w:t>
      </w:r>
      <w:r>
        <w:rPr>
          <w:b/>
          <w:i/>
          <w:color w:val="231F20"/>
          <w:spacing w:val="-11"/>
          <w:sz w:val="25"/>
        </w:rPr>
        <w:t xml:space="preserve"> </w:t>
      </w:r>
      <w:r>
        <w:rPr>
          <w:b/>
          <w:i/>
          <w:color w:val="231F20"/>
          <w:spacing w:val="-8"/>
          <w:sz w:val="25"/>
        </w:rPr>
        <w:t>Chuyển</w:t>
      </w:r>
      <w:r>
        <w:rPr>
          <w:b/>
          <w:i/>
          <w:color w:val="231F20"/>
          <w:spacing w:val="-10"/>
          <w:sz w:val="25"/>
        </w:rPr>
        <w:t xml:space="preserve"> </w:t>
      </w:r>
      <w:r>
        <w:rPr>
          <w:b/>
          <w:i/>
          <w:color w:val="231F20"/>
          <w:spacing w:val="-8"/>
          <w:sz w:val="25"/>
        </w:rPr>
        <w:t>giao</w:t>
      </w:r>
      <w:r>
        <w:rPr>
          <w:b/>
          <w:i/>
          <w:color w:val="231F20"/>
          <w:spacing w:val="-11"/>
          <w:sz w:val="25"/>
        </w:rPr>
        <w:t xml:space="preserve"> </w:t>
      </w:r>
      <w:r>
        <w:rPr>
          <w:b/>
          <w:i/>
          <w:color w:val="231F20"/>
          <w:spacing w:val="-8"/>
          <w:sz w:val="25"/>
        </w:rPr>
        <w:t>nhiệm</w:t>
      </w:r>
      <w:r>
        <w:rPr>
          <w:b/>
          <w:i/>
          <w:color w:val="231F20"/>
          <w:spacing w:val="-11"/>
          <w:sz w:val="25"/>
        </w:rPr>
        <w:t xml:space="preserve"> </w:t>
      </w:r>
      <w:r>
        <w:rPr>
          <w:b/>
          <w:i/>
          <w:color w:val="231F20"/>
          <w:spacing w:val="-8"/>
          <w:sz w:val="25"/>
        </w:rPr>
        <w:t>vụ</w:t>
      </w:r>
    </w:p>
    <w:p w:rsidR="00167E53" w:rsidRDefault="00F1404D">
      <w:pPr>
        <w:pStyle w:val="ListParagraph"/>
        <w:numPr>
          <w:ilvl w:val="0"/>
          <w:numId w:val="47"/>
        </w:numPr>
        <w:tabs>
          <w:tab w:val="left" w:pos="1084"/>
        </w:tabs>
        <w:ind w:left="1084" w:hanging="190"/>
        <w:rPr>
          <w:sz w:val="25"/>
        </w:rPr>
      </w:pPr>
      <w:r>
        <w:rPr>
          <w:color w:val="231F20"/>
          <w:sz w:val="25"/>
        </w:rPr>
        <w:t>GV</w:t>
      </w:r>
      <w:r>
        <w:rPr>
          <w:color w:val="231F20"/>
          <w:spacing w:val="-12"/>
          <w:sz w:val="25"/>
        </w:rPr>
        <w:t xml:space="preserve"> </w:t>
      </w:r>
      <w:r>
        <w:rPr>
          <w:color w:val="231F20"/>
          <w:sz w:val="25"/>
        </w:rPr>
        <w:t>yêu</w:t>
      </w:r>
      <w:r>
        <w:rPr>
          <w:color w:val="231F20"/>
          <w:spacing w:val="-11"/>
          <w:sz w:val="25"/>
        </w:rPr>
        <w:t xml:space="preserve"> </w:t>
      </w:r>
      <w:r>
        <w:rPr>
          <w:color w:val="231F20"/>
          <w:sz w:val="25"/>
        </w:rPr>
        <w:t>cầu</w:t>
      </w:r>
      <w:r>
        <w:rPr>
          <w:color w:val="231F20"/>
          <w:spacing w:val="-11"/>
          <w:sz w:val="25"/>
        </w:rPr>
        <w:t xml:space="preserve"> </w:t>
      </w:r>
      <w:r>
        <w:rPr>
          <w:color w:val="231F20"/>
          <w:sz w:val="25"/>
        </w:rPr>
        <w:t>HS</w:t>
      </w:r>
      <w:r>
        <w:rPr>
          <w:color w:val="231F20"/>
          <w:spacing w:val="-12"/>
          <w:sz w:val="25"/>
        </w:rPr>
        <w:t xml:space="preserve"> </w:t>
      </w:r>
      <w:r>
        <w:rPr>
          <w:color w:val="231F20"/>
          <w:sz w:val="25"/>
        </w:rPr>
        <w:t>đọc</w:t>
      </w:r>
      <w:r>
        <w:rPr>
          <w:color w:val="231F20"/>
          <w:spacing w:val="-11"/>
          <w:sz w:val="25"/>
        </w:rPr>
        <w:t xml:space="preserve"> </w:t>
      </w:r>
      <w:r>
        <w:rPr>
          <w:color w:val="231F20"/>
          <w:sz w:val="25"/>
        </w:rPr>
        <w:t>thông</w:t>
      </w:r>
      <w:r>
        <w:rPr>
          <w:color w:val="231F20"/>
          <w:spacing w:val="-11"/>
          <w:sz w:val="25"/>
        </w:rPr>
        <w:t xml:space="preserve"> </w:t>
      </w:r>
      <w:r>
        <w:rPr>
          <w:color w:val="231F20"/>
          <w:sz w:val="25"/>
        </w:rPr>
        <w:t>tin</w:t>
      </w:r>
      <w:r>
        <w:rPr>
          <w:color w:val="231F20"/>
          <w:spacing w:val="-12"/>
          <w:sz w:val="25"/>
        </w:rPr>
        <w:t xml:space="preserve"> </w:t>
      </w:r>
      <w:r>
        <w:rPr>
          <w:color w:val="231F20"/>
          <w:sz w:val="25"/>
        </w:rPr>
        <w:t>trong</w:t>
      </w:r>
      <w:r>
        <w:rPr>
          <w:color w:val="231F20"/>
          <w:spacing w:val="-11"/>
          <w:sz w:val="25"/>
        </w:rPr>
        <w:t xml:space="preserve"> </w:t>
      </w:r>
      <w:r>
        <w:rPr>
          <w:color w:val="231F20"/>
          <w:sz w:val="25"/>
        </w:rPr>
        <w:t>mục,</w:t>
      </w:r>
      <w:r>
        <w:rPr>
          <w:color w:val="231F20"/>
          <w:spacing w:val="-11"/>
          <w:sz w:val="25"/>
        </w:rPr>
        <w:t xml:space="preserve"> </w:t>
      </w:r>
      <w:r>
        <w:rPr>
          <w:color w:val="231F20"/>
          <w:sz w:val="25"/>
        </w:rPr>
        <w:t>thảo</w:t>
      </w:r>
      <w:r>
        <w:rPr>
          <w:color w:val="231F20"/>
          <w:spacing w:val="-12"/>
          <w:sz w:val="25"/>
        </w:rPr>
        <w:t xml:space="preserve"> </w:t>
      </w:r>
      <w:r>
        <w:rPr>
          <w:color w:val="231F20"/>
          <w:sz w:val="25"/>
        </w:rPr>
        <w:t>luận</w:t>
      </w:r>
      <w:r>
        <w:rPr>
          <w:color w:val="231F20"/>
          <w:spacing w:val="-11"/>
          <w:sz w:val="25"/>
        </w:rPr>
        <w:t xml:space="preserve"> </w:t>
      </w:r>
      <w:r>
        <w:rPr>
          <w:color w:val="231F20"/>
          <w:sz w:val="25"/>
        </w:rPr>
        <w:t>cặp</w:t>
      </w:r>
      <w:r>
        <w:rPr>
          <w:color w:val="231F20"/>
          <w:spacing w:val="-11"/>
          <w:sz w:val="25"/>
        </w:rPr>
        <w:t xml:space="preserve"> </w:t>
      </w:r>
      <w:r>
        <w:rPr>
          <w:color w:val="231F20"/>
          <w:sz w:val="25"/>
        </w:rPr>
        <w:t>đôi</w:t>
      </w:r>
      <w:r>
        <w:rPr>
          <w:color w:val="231F20"/>
          <w:spacing w:val="-11"/>
          <w:sz w:val="25"/>
        </w:rPr>
        <w:t xml:space="preserve"> </w:t>
      </w:r>
      <w:r>
        <w:rPr>
          <w:color w:val="231F20"/>
          <w:sz w:val="25"/>
        </w:rPr>
        <w:t>để</w:t>
      </w:r>
      <w:r>
        <w:rPr>
          <w:color w:val="231F20"/>
          <w:spacing w:val="-12"/>
          <w:sz w:val="25"/>
        </w:rPr>
        <w:t xml:space="preserve"> </w:t>
      </w:r>
      <w:r>
        <w:rPr>
          <w:color w:val="231F20"/>
          <w:sz w:val="25"/>
        </w:rPr>
        <w:t>thực</w:t>
      </w:r>
      <w:r>
        <w:rPr>
          <w:color w:val="231F20"/>
          <w:spacing w:val="-11"/>
          <w:sz w:val="25"/>
        </w:rPr>
        <w:t xml:space="preserve"> </w:t>
      </w:r>
      <w:r>
        <w:rPr>
          <w:color w:val="231F20"/>
          <w:sz w:val="25"/>
        </w:rPr>
        <w:t>hiện</w:t>
      </w:r>
      <w:r>
        <w:rPr>
          <w:color w:val="231F20"/>
          <w:spacing w:val="-11"/>
          <w:sz w:val="25"/>
        </w:rPr>
        <w:t xml:space="preserve"> </w:t>
      </w:r>
      <w:r>
        <w:rPr>
          <w:color w:val="231F20"/>
          <w:sz w:val="25"/>
        </w:rPr>
        <w:t>yêu</w:t>
      </w:r>
      <w:r>
        <w:rPr>
          <w:color w:val="231F20"/>
          <w:spacing w:val="-12"/>
          <w:sz w:val="25"/>
        </w:rPr>
        <w:t xml:space="preserve"> </w:t>
      </w:r>
      <w:r>
        <w:rPr>
          <w:color w:val="231F20"/>
          <w:spacing w:val="-4"/>
          <w:sz w:val="25"/>
        </w:rPr>
        <w:t>cầu:</w:t>
      </w:r>
    </w:p>
    <w:p w:rsidR="00167E53" w:rsidRDefault="00F1404D">
      <w:pPr>
        <w:spacing w:before="13"/>
        <w:ind w:left="497"/>
        <w:rPr>
          <w:i/>
          <w:sz w:val="25"/>
        </w:rPr>
      </w:pPr>
      <w:r>
        <w:rPr>
          <w:i/>
          <w:color w:val="231F20"/>
          <w:spacing w:val="-6"/>
          <w:sz w:val="25"/>
        </w:rPr>
        <w:t>Tình</w:t>
      </w:r>
      <w:r>
        <w:rPr>
          <w:i/>
          <w:color w:val="231F20"/>
          <w:spacing w:val="-7"/>
          <w:sz w:val="25"/>
        </w:rPr>
        <w:t xml:space="preserve"> </w:t>
      </w:r>
      <w:r>
        <w:rPr>
          <w:i/>
          <w:color w:val="231F20"/>
          <w:spacing w:val="-6"/>
          <w:sz w:val="25"/>
        </w:rPr>
        <w:t>hình Nhật Bản</w:t>
      </w:r>
      <w:r>
        <w:rPr>
          <w:i/>
          <w:color w:val="231F20"/>
          <w:spacing w:val="-7"/>
          <w:sz w:val="25"/>
        </w:rPr>
        <w:t xml:space="preserve"> </w:t>
      </w:r>
      <w:r>
        <w:rPr>
          <w:i/>
          <w:color w:val="231F20"/>
          <w:spacing w:val="-6"/>
          <w:sz w:val="25"/>
        </w:rPr>
        <w:t>trong những năm</w:t>
      </w:r>
      <w:r>
        <w:rPr>
          <w:i/>
          <w:color w:val="231F20"/>
          <w:spacing w:val="-7"/>
          <w:sz w:val="25"/>
        </w:rPr>
        <w:t xml:space="preserve"> </w:t>
      </w:r>
      <w:r>
        <w:rPr>
          <w:i/>
          <w:color w:val="231F20"/>
          <w:spacing w:val="-6"/>
          <w:sz w:val="25"/>
        </w:rPr>
        <w:t>1929 – 1945</w:t>
      </w:r>
      <w:r>
        <w:rPr>
          <w:i/>
          <w:color w:val="231F20"/>
          <w:spacing w:val="-7"/>
          <w:sz w:val="25"/>
        </w:rPr>
        <w:t xml:space="preserve"> </w:t>
      </w:r>
      <w:r>
        <w:rPr>
          <w:i/>
          <w:color w:val="231F20"/>
          <w:spacing w:val="-6"/>
          <w:sz w:val="25"/>
        </w:rPr>
        <w:t>có điểm gì</w:t>
      </w:r>
      <w:r>
        <w:rPr>
          <w:i/>
          <w:color w:val="231F20"/>
          <w:spacing w:val="-7"/>
          <w:sz w:val="25"/>
        </w:rPr>
        <w:t xml:space="preserve"> </w:t>
      </w:r>
      <w:r>
        <w:rPr>
          <w:i/>
          <w:color w:val="231F20"/>
          <w:spacing w:val="-6"/>
          <w:sz w:val="25"/>
        </w:rPr>
        <w:t>nổi bật.</w:t>
      </w:r>
    </w:p>
    <w:p w:rsidR="00167E53" w:rsidRDefault="00F1404D">
      <w:pPr>
        <w:pStyle w:val="Heading5"/>
        <w:numPr>
          <w:ilvl w:val="0"/>
          <w:numId w:val="46"/>
        </w:numPr>
        <w:tabs>
          <w:tab w:val="left" w:pos="1055"/>
        </w:tabs>
        <w:ind w:left="1055"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ind w:left="894" w:firstLine="0"/>
        <w:jc w:val="left"/>
      </w:pPr>
      <w:r>
        <w:rPr>
          <w:color w:val="231F20"/>
        </w:rPr>
        <w:t>HS</w:t>
      </w:r>
      <w:r>
        <w:rPr>
          <w:color w:val="231F20"/>
          <w:spacing w:val="-5"/>
        </w:rPr>
        <w:t xml:space="preserve"> </w:t>
      </w:r>
      <w:r>
        <w:rPr>
          <w:color w:val="231F20"/>
        </w:rPr>
        <w:t>thảo</w:t>
      </w:r>
      <w:r>
        <w:rPr>
          <w:color w:val="231F20"/>
          <w:spacing w:val="-4"/>
        </w:rPr>
        <w:t xml:space="preserve"> </w:t>
      </w:r>
      <w:r>
        <w:rPr>
          <w:color w:val="231F20"/>
        </w:rPr>
        <w:t>luận</w:t>
      </w:r>
      <w:r>
        <w:rPr>
          <w:color w:val="231F20"/>
          <w:spacing w:val="-5"/>
        </w:rPr>
        <w:t xml:space="preserve"> </w:t>
      </w:r>
      <w:r>
        <w:rPr>
          <w:color w:val="231F20"/>
        </w:rPr>
        <w:t>cặp</w:t>
      </w:r>
      <w:r>
        <w:rPr>
          <w:color w:val="231F20"/>
          <w:spacing w:val="-4"/>
        </w:rPr>
        <w:t xml:space="preserve"> </w:t>
      </w:r>
      <w:r>
        <w:rPr>
          <w:color w:val="231F20"/>
        </w:rPr>
        <w:t>đôi</w:t>
      </w:r>
      <w:r>
        <w:rPr>
          <w:color w:val="231F20"/>
          <w:spacing w:val="-5"/>
        </w:rPr>
        <w:t xml:space="preserve"> </w:t>
      </w:r>
      <w:r>
        <w:rPr>
          <w:color w:val="231F20"/>
        </w:rPr>
        <w:t>để</w:t>
      </w:r>
      <w:r>
        <w:rPr>
          <w:color w:val="231F20"/>
          <w:spacing w:val="-4"/>
        </w:rPr>
        <w:t xml:space="preserve"> </w:t>
      </w:r>
      <w:r>
        <w:rPr>
          <w:color w:val="231F20"/>
        </w:rPr>
        <w:t>thực</w:t>
      </w:r>
      <w:r>
        <w:rPr>
          <w:color w:val="231F20"/>
          <w:spacing w:val="-5"/>
        </w:rPr>
        <w:t xml:space="preserve"> </w:t>
      </w:r>
      <w:r>
        <w:rPr>
          <w:color w:val="231F20"/>
        </w:rPr>
        <w:t>hiện</w:t>
      </w:r>
      <w:r>
        <w:rPr>
          <w:color w:val="231F20"/>
          <w:spacing w:val="-4"/>
        </w:rPr>
        <w:t xml:space="preserve"> </w:t>
      </w:r>
      <w:r>
        <w:rPr>
          <w:color w:val="231F20"/>
        </w:rPr>
        <w:t>yêu</w:t>
      </w:r>
      <w:r>
        <w:rPr>
          <w:color w:val="231F20"/>
          <w:spacing w:val="-5"/>
        </w:rPr>
        <w:t xml:space="preserve"> </w:t>
      </w:r>
      <w:r>
        <w:rPr>
          <w:color w:val="231F20"/>
          <w:spacing w:val="-4"/>
        </w:rPr>
        <w:t>cầu.</w:t>
      </w:r>
    </w:p>
    <w:p w:rsidR="00167E53" w:rsidRDefault="00F1404D">
      <w:pPr>
        <w:pStyle w:val="Heading5"/>
        <w:numPr>
          <w:ilvl w:val="0"/>
          <w:numId w:val="46"/>
        </w:numPr>
        <w:tabs>
          <w:tab w:val="left" w:pos="1054"/>
        </w:tabs>
        <w:spacing w:before="70"/>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ind w:left="894" w:firstLine="0"/>
        <w:jc w:val="left"/>
      </w:pPr>
      <w:r>
        <w:rPr>
          <w:color w:val="231F20"/>
        </w:rPr>
        <w:t>GV</w:t>
      </w:r>
      <w:r>
        <w:rPr>
          <w:color w:val="231F20"/>
          <w:spacing w:val="-9"/>
        </w:rPr>
        <w:t xml:space="preserve"> </w:t>
      </w:r>
      <w:r>
        <w:rPr>
          <w:color w:val="231F20"/>
        </w:rPr>
        <w:t>gọi</w:t>
      </w:r>
      <w:r>
        <w:rPr>
          <w:color w:val="231F20"/>
          <w:spacing w:val="-8"/>
        </w:rPr>
        <w:t xml:space="preserve"> </w:t>
      </w:r>
      <w:r>
        <w:rPr>
          <w:color w:val="231F20"/>
        </w:rPr>
        <w:t>đại</w:t>
      </w:r>
      <w:r>
        <w:rPr>
          <w:color w:val="231F20"/>
          <w:spacing w:val="-8"/>
        </w:rPr>
        <w:t xml:space="preserve"> </w:t>
      </w:r>
      <w:r>
        <w:rPr>
          <w:color w:val="231F20"/>
        </w:rPr>
        <w:t>diện</w:t>
      </w:r>
      <w:r>
        <w:rPr>
          <w:color w:val="231F20"/>
          <w:spacing w:val="-8"/>
        </w:rPr>
        <w:t xml:space="preserve"> </w:t>
      </w:r>
      <w:r>
        <w:rPr>
          <w:color w:val="231F20"/>
        </w:rPr>
        <w:t>1</w:t>
      </w:r>
      <w:r>
        <w:rPr>
          <w:color w:val="231F20"/>
          <w:spacing w:val="-9"/>
        </w:rPr>
        <w:t xml:space="preserve"> </w:t>
      </w:r>
      <w:r>
        <w:rPr>
          <w:color w:val="231F20"/>
        </w:rPr>
        <w:t>–</w:t>
      </w:r>
      <w:r>
        <w:rPr>
          <w:color w:val="231F20"/>
          <w:spacing w:val="-8"/>
        </w:rPr>
        <w:t xml:space="preserve"> </w:t>
      </w:r>
      <w:r>
        <w:rPr>
          <w:color w:val="231F20"/>
        </w:rPr>
        <w:t>2</w:t>
      </w:r>
      <w:r>
        <w:rPr>
          <w:color w:val="231F20"/>
          <w:spacing w:val="-8"/>
        </w:rPr>
        <w:t xml:space="preserve"> </w:t>
      </w:r>
      <w:r>
        <w:rPr>
          <w:color w:val="231F20"/>
        </w:rPr>
        <w:t>cặp</w:t>
      </w:r>
      <w:r>
        <w:rPr>
          <w:color w:val="231F20"/>
          <w:spacing w:val="-8"/>
        </w:rPr>
        <w:t xml:space="preserve"> </w:t>
      </w:r>
      <w:r>
        <w:rPr>
          <w:color w:val="231F20"/>
        </w:rPr>
        <w:t>đôi</w:t>
      </w:r>
      <w:r>
        <w:rPr>
          <w:color w:val="231F20"/>
          <w:spacing w:val="-9"/>
        </w:rPr>
        <w:t xml:space="preserve"> </w:t>
      </w:r>
      <w:r>
        <w:rPr>
          <w:color w:val="231F20"/>
        </w:rPr>
        <w:t>trả</w:t>
      </w:r>
      <w:r>
        <w:rPr>
          <w:color w:val="231F20"/>
          <w:spacing w:val="-8"/>
        </w:rPr>
        <w:t xml:space="preserve"> </w:t>
      </w:r>
      <w:r>
        <w:rPr>
          <w:color w:val="231F20"/>
        </w:rPr>
        <w:t>lời,</w:t>
      </w:r>
      <w:r>
        <w:rPr>
          <w:color w:val="231F20"/>
          <w:spacing w:val="-8"/>
        </w:rPr>
        <w:t xml:space="preserve"> </w:t>
      </w:r>
      <w:r>
        <w:rPr>
          <w:color w:val="231F20"/>
        </w:rPr>
        <w:t>các</w:t>
      </w:r>
      <w:r>
        <w:rPr>
          <w:color w:val="231F20"/>
          <w:spacing w:val="-8"/>
        </w:rPr>
        <w:t xml:space="preserve"> </w:t>
      </w:r>
      <w:r>
        <w:rPr>
          <w:color w:val="231F20"/>
        </w:rPr>
        <w:t>HS</w:t>
      </w:r>
      <w:r>
        <w:rPr>
          <w:color w:val="231F20"/>
          <w:spacing w:val="-9"/>
        </w:rPr>
        <w:t xml:space="preserve"> </w:t>
      </w:r>
      <w:r>
        <w:rPr>
          <w:color w:val="231F20"/>
        </w:rPr>
        <w:t>lắng</w:t>
      </w:r>
      <w:r>
        <w:rPr>
          <w:color w:val="231F20"/>
          <w:spacing w:val="-8"/>
        </w:rPr>
        <w:t xml:space="preserve"> </w:t>
      </w:r>
      <w:r>
        <w:rPr>
          <w:color w:val="231F20"/>
        </w:rPr>
        <w:t>nghe,</w:t>
      </w:r>
      <w:r>
        <w:rPr>
          <w:color w:val="231F20"/>
          <w:spacing w:val="-8"/>
        </w:rPr>
        <w:t xml:space="preserve"> </w:t>
      </w:r>
      <w:r>
        <w:rPr>
          <w:color w:val="231F20"/>
        </w:rPr>
        <w:t>bổ</w:t>
      </w:r>
      <w:r>
        <w:rPr>
          <w:color w:val="231F20"/>
          <w:spacing w:val="-8"/>
        </w:rPr>
        <w:t xml:space="preserve"> </w:t>
      </w:r>
      <w:r>
        <w:rPr>
          <w:color w:val="231F20"/>
        </w:rPr>
        <w:t>sung</w:t>
      </w:r>
      <w:r>
        <w:rPr>
          <w:color w:val="231F20"/>
          <w:spacing w:val="-9"/>
        </w:rPr>
        <w:t xml:space="preserve"> </w:t>
      </w:r>
      <w:r>
        <w:rPr>
          <w:color w:val="231F20"/>
        </w:rPr>
        <w:t>(nếu</w:t>
      </w:r>
      <w:r>
        <w:rPr>
          <w:color w:val="231F20"/>
          <w:spacing w:val="-8"/>
        </w:rPr>
        <w:t xml:space="preserve"> </w:t>
      </w:r>
      <w:r>
        <w:rPr>
          <w:color w:val="231F20"/>
          <w:spacing w:val="-4"/>
        </w:rPr>
        <w:t>có).</w:t>
      </w:r>
    </w:p>
    <w:p w:rsidR="00167E53" w:rsidRDefault="00167E53">
      <w:pPr>
        <w:sectPr w:rsidR="00167E53">
          <w:pgSz w:w="10940" w:h="15360"/>
          <w:pgMar w:top="860" w:right="520" w:bottom="1120" w:left="920" w:header="0" w:footer="928" w:gutter="0"/>
          <w:cols w:space="720"/>
        </w:sectPr>
      </w:pPr>
    </w:p>
    <w:p w:rsidR="00167E53" w:rsidRDefault="00F1404D">
      <w:pPr>
        <w:pStyle w:val="Heading5"/>
        <w:numPr>
          <w:ilvl w:val="0"/>
          <w:numId w:val="48"/>
        </w:numPr>
        <w:tabs>
          <w:tab w:val="left" w:pos="941"/>
        </w:tabs>
        <w:spacing w:before="105"/>
        <w:ind w:hanging="161"/>
        <w:jc w:val="both"/>
      </w:pPr>
      <w:r>
        <w:rPr>
          <w:color w:val="231F20"/>
          <w:spacing w:val="-4"/>
        </w:rPr>
        <w:lastRenderedPageBreak/>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line="249" w:lineRule="auto"/>
        <w:ind w:right="611"/>
      </w:pPr>
      <w:r>
        <w:rPr>
          <w:color w:val="231F20"/>
        </w:rPr>
        <w:t>– GV nhận xét, chốt lại điểm nổi bật về tình hình Nhật Bản trong những năm 1929 – 1945:</w:t>
      </w:r>
    </w:p>
    <w:p w:rsidR="00167E53" w:rsidRDefault="00F1404D">
      <w:pPr>
        <w:pStyle w:val="BodyText"/>
        <w:spacing w:before="59" w:line="266" w:lineRule="auto"/>
        <w:ind w:right="612"/>
      </w:pPr>
      <w:r>
        <w:rPr>
          <w:color w:val="231F20"/>
        </w:rPr>
        <w:t>+ Cuộc đại suy thoái kinh tế thế giới 1929 – 1933 đã giáng một đòn nặng nề vào kinh</w:t>
      </w:r>
      <w:r>
        <w:rPr>
          <w:color w:val="231F20"/>
          <w:spacing w:val="-9"/>
        </w:rPr>
        <w:t xml:space="preserve"> </w:t>
      </w:r>
      <w:r>
        <w:rPr>
          <w:color w:val="231F20"/>
        </w:rPr>
        <w:t>tế</w:t>
      </w:r>
      <w:r>
        <w:rPr>
          <w:color w:val="231F20"/>
          <w:spacing w:val="-9"/>
        </w:rPr>
        <w:t xml:space="preserve"> </w:t>
      </w:r>
      <w:r>
        <w:rPr>
          <w:color w:val="231F20"/>
        </w:rPr>
        <w:t>Nhật</w:t>
      </w:r>
      <w:r>
        <w:rPr>
          <w:color w:val="231F20"/>
          <w:spacing w:val="-9"/>
        </w:rPr>
        <w:t xml:space="preserve"> </w:t>
      </w:r>
      <w:r>
        <w:rPr>
          <w:color w:val="231F20"/>
        </w:rPr>
        <w:t>Bản:</w:t>
      </w:r>
      <w:r>
        <w:rPr>
          <w:color w:val="231F20"/>
          <w:spacing w:val="-9"/>
        </w:rPr>
        <w:t xml:space="preserve"> </w:t>
      </w:r>
      <w:r>
        <w:rPr>
          <w:color w:val="231F20"/>
        </w:rPr>
        <w:t>sản</w:t>
      </w:r>
      <w:r>
        <w:rPr>
          <w:color w:val="231F20"/>
          <w:spacing w:val="-9"/>
        </w:rPr>
        <w:t xml:space="preserve"> </w:t>
      </w:r>
      <w:r>
        <w:rPr>
          <w:color w:val="231F20"/>
        </w:rPr>
        <w:t>xuất</w:t>
      </w:r>
      <w:r>
        <w:rPr>
          <w:color w:val="231F20"/>
          <w:spacing w:val="-9"/>
        </w:rPr>
        <w:t xml:space="preserve"> </w:t>
      </w:r>
      <w:r>
        <w:rPr>
          <w:color w:val="231F20"/>
        </w:rPr>
        <w:t>công</w:t>
      </w:r>
      <w:r>
        <w:rPr>
          <w:color w:val="231F20"/>
          <w:spacing w:val="-9"/>
        </w:rPr>
        <w:t xml:space="preserve"> </w:t>
      </w:r>
      <w:r>
        <w:rPr>
          <w:color w:val="231F20"/>
        </w:rPr>
        <w:t>nghiệp</w:t>
      </w:r>
      <w:r>
        <w:rPr>
          <w:color w:val="231F20"/>
          <w:spacing w:val="-9"/>
        </w:rPr>
        <w:t xml:space="preserve"> </w:t>
      </w:r>
      <w:r>
        <w:rPr>
          <w:color w:val="231F20"/>
        </w:rPr>
        <w:t>giảm</w:t>
      </w:r>
      <w:r>
        <w:rPr>
          <w:color w:val="231F20"/>
          <w:spacing w:val="-9"/>
        </w:rPr>
        <w:t xml:space="preserve"> </w:t>
      </w:r>
      <w:r>
        <w:rPr>
          <w:color w:val="231F20"/>
        </w:rPr>
        <w:t>sút</w:t>
      </w:r>
      <w:r>
        <w:rPr>
          <w:color w:val="231F20"/>
          <w:spacing w:val="-9"/>
        </w:rPr>
        <w:t xml:space="preserve"> </w:t>
      </w:r>
      <w:r>
        <w:rPr>
          <w:color w:val="231F20"/>
        </w:rPr>
        <w:t>nhanh</w:t>
      </w:r>
      <w:r>
        <w:rPr>
          <w:color w:val="231F20"/>
          <w:spacing w:val="-9"/>
        </w:rPr>
        <w:t xml:space="preserve"> </w:t>
      </w:r>
      <w:r>
        <w:rPr>
          <w:color w:val="231F20"/>
        </w:rPr>
        <w:t>chóng,</w:t>
      </w:r>
      <w:r>
        <w:rPr>
          <w:color w:val="231F20"/>
          <w:spacing w:val="-9"/>
        </w:rPr>
        <w:t xml:space="preserve"> </w:t>
      </w:r>
      <w:r>
        <w:rPr>
          <w:color w:val="231F20"/>
        </w:rPr>
        <w:t>ngoại</w:t>
      </w:r>
      <w:r>
        <w:rPr>
          <w:color w:val="231F20"/>
          <w:spacing w:val="-9"/>
        </w:rPr>
        <w:t xml:space="preserve"> </w:t>
      </w:r>
      <w:r>
        <w:rPr>
          <w:color w:val="231F20"/>
        </w:rPr>
        <w:t>thương</w:t>
      </w:r>
      <w:r>
        <w:rPr>
          <w:color w:val="231F20"/>
          <w:spacing w:val="-9"/>
        </w:rPr>
        <w:t xml:space="preserve"> </w:t>
      </w:r>
      <w:r>
        <w:rPr>
          <w:color w:val="231F20"/>
        </w:rPr>
        <w:t>sụt</w:t>
      </w:r>
      <w:r>
        <w:rPr>
          <w:color w:val="231F20"/>
          <w:spacing w:val="-9"/>
        </w:rPr>
        <w:t xml:space="preserve"> </w:t>
      </w:r>
      <w:r>
        <w:rPr>
          <w:color w:val="231F20"/>
        </w:rPr>
        <w:t>giảm chưa</w:t>
      </w:r>
      <w:r>
        <w:rPr>
          <w:color w:val="231F20"/>
          <w:spacing w:val="-7"/>
        </w:rPr>
        <w:t xml:space="preserve"> </w:t>
      </w:r>
      <w:r>
        <w:rPr>
          <w:color w:val="231F20"/>
        </w:rPr>
        <w:t>từng</w:t>
      </w:r>
      <w:r>
        <w:rPr>
          <w:color w:val="231F20"/>
          <w:spacing w:val="-7"/>
        </w:rPr>
        <w:t xml:space="preserve"> </w:t>
      </w:r>
      <w:r>
        <w:rPr>
          <w:color w:val="231F20"/>
        </w:rPr>
        <w:t>có</w:t>
      </w:r>
      <w:r>
        <w:rPr>
          <w:color w:val="231F20"/>
          <w:spacing w:val="-7"/>
        </w:rPr>
        <w:t xml:space="preserve"> </w:t>
      </w:r>
      <w:r>
        <w:rPr>
          <w:color w:val="231F20"/>
        </w:rPr>
        <w:t>(80%),</w:t>
      </w:r>
      <w:r>
        <w:rPr>
          <w:color w:val="231F20"/>
          <w:spacing w:val="-7"/>
        </w:rPr>
        <w:t xml:space="preserve"> </w:t>
      </w:r>
      <w:r>
        <w:rPr>
          <w:color w:val="231F20"/>
        </w:rPr>
        <w:t>mâu</w:t>
      </w:r>
      <w:r>
        <w:rPr>
          <w:color w:val="231F20"/>
          <w:spacing w:val="-7"/>
        </w:rPr>
        <w:t xml:space="preserve"> </w:t>
      </w:r>
      <w:r>
        <w:rPr>
          <w:color w:val="231F20"/>
        </w:rPr>
        <w:t>thuẫn</w:t>
      </w:r>
      <w:r>
        <w:rPr>
          <w:color w:val="231F20"/>
          <w:spacing w:val="-7"/>
        </w:rPr>
        <w:t xml:space="preserve"> </w:t>
      </w:r>
      <w:r>
        <w:rPr>
          <w:color w:val="231F20"/>
        </w:rPr>
        <w:t>xã</w:t>
      </w:r>
      <w:r>
        <w:rPr>
          <w:color w:val="231F20"/>
          <w:spacing w:val="-7"/>
        </w:rPr>
        <w:t xml:space="preserve"> </w:t>
      </w:r>
      <w:r>
        <w:rPr>
          <w:color w:val="231F20"/>
        </w:rPr>
        <w:t>hội</w:t>
      </w:r>
      <w:r>
        <w:rPr>
          <w:color w:val="231F20"/>
          <w:spacing w:val="-7"/>
        </w:rPr>
        <w:t xml:space="preserve"> </w:t>
      </w:r>
      <w:r>
        <w:rPr>
          <w:color w:val="231F20"/>
        </w:rPr>
        <w:t>gay</w:t>
      </w:r>
      <w:r>
        <w:rPr>
          <w:color w:val="231F20"/>
          <w:spacing w:val="-7"/>
        </w:rPr>
        <w:t xml:space="preserve"> </w:t>
      </w:r>
      <w:r>
        <w:rPr>
          <w:color w:val="231F20"/>
        </w:rPr>
        <w:t>gắt</w:t>
      </w:r>
      <w:r>
        <w:rPr>
          <w:color w:val="231F20"/>
          <w:spacing w:val="-7"/>
        </w:rPr>
        <w:t xml:space="preserve"> </w:t>
      </w:r>
      <w:r>
        <w:rPr>
          <w:color w:val="231F20"/>
        </w:rPr>
        <w:t>và</w:t>
      </w:r>
      <w:r>
        <w:rPr>
          <w:color w:val="231F20"/>
          <w:spacing w:val="-7"/>
        </w:rPr>
        <w:t xml:space="preserve"> </w:t>
      </w:r>
      <w:r>
        <w:rPr>
          <w:color w:val="231F20"/>
        </w:rPr>
        <w:t>các</w:t>
      </w:r>
      <w:r>
        <w:rPr>
          <w:color w:val="231F20"/>
          <w:spacing w:val="-7"/>
        </w:rPr>
        <w:t xml:space="preserve"> </w:t>
      </w:r>
      <w:r>
        <w:rPr>
          <w:color w:val="231F20"/>
        </w:rPr>
        <w:t>cuộc</w:t>
      </w:r>
      <w:r>
        <w:rPr>
          <w:color w:val="231F20"/>
          <w:spacing w:val="-7"/>
        </w:rPr>
        <w:t xml:space="preserve"> </w:t>
      </w:r>
      <w:r>
        <w:rPr>
          <w:color w:val="231F20"/>
        </w:rPr>
        <w:t>bãi</w:t>
      </w:r>
      <w:r>
        <w:rPr>
          <w:color w:val="231F20"/>
          <w:spacing w:val="-7"/>
        </w:rPr>
        <w:t xml:space="preserve"> </w:t>
      </w:r>
      <w:r>
        <w:rPr>
          <w:color w:val="231F20"/>
        </w:rPr>
        <w:t>công</w:t>
      </w:r>
      <w:r>
        <w:rPr>
          <w:color w:val="231F20"/>
          <w:spacing w:val="-7"/>
        </w:rPr>
        <w:t xml:space="preserve"> </w:t>
      </w:r>
      <w:r>
        <w:rPr>
          <w:color w:val="231F20"/>
        </w:rPr>
        <w:t>diễn</w:t>
      </w:r>
      <w:r>
        <w:rPr>
          <w:color w:val="231F20"/>
          <w:spacing w:val="-7"/>
        </w:rPr>
        <w:t xml:space="preserve"> </w:t>
      </w:r>
      <w:r>
        <w:rPr>
          <w:color w:val="231F20"/>
        </w:rPr>
        <w:t>ra</w:t>
      </w:r>
      <w:r>
        <w:rPr>
          <w:color w:val="231F20"/>
          <w:spacing w:val="-7"/>
        </w:rPr>
        <w:t xml:space="preserve"> </w:t>
      </w:r>
      <w:r>
        <w:rPr>
          <w:color w:val="231F20"/>
        </w:rPr>
        <w:t>quyết</w:t>
      </w:r>
      <w:r>
        <w:rPr>
          <w:color w:val="231F20"/>
          <w:spacing w:val="-7"/>
        </w:rPr>
        <w:t xml:space="preserve"> </w:t>
      </w:r>
      <w:r>
        <w:rPr>
          <w:color w:val="231F20"/>
        </w:rPr>
        <w:t>liệt.</w:t>
      </w:r>
    </w:p>
    <w:p w:rsidR="00167E53" w:rsidRDefault="00F1404D">
      <w:pPr>
        <w:pStyle w:val="BodyText"/>
        <w:spacing w:before="59" w:line="266" w:lineRule="auto"/>
        <w:ind w:right="610"/>
      </w:pPr>
      <w:r>
        <w:rPr>
          <w:color w:val="231F20"/>
        </w:rPr>
        <w:t>+</w:t>
      </w:r>
      <w:r>
        <w:rPr>
          <w:color w:val="231F20"/>
          <w:spacing w:val="-7"/>
        </w:rPr>
        <w:t xml:space="preserve"> </w:t>
      </w:r>
      <w:r>
        <w:rPr>
          <w:color w:val="231F20"/>
        </w:rPr>
        <w:t>Trước</w:t>
      </w:r>
      <w:r>
        <w:rPr>
          <w:color w:val="231F20"/>
          <w:spacing w:val="-7"/>
        </w:rPr>
        <w:t xml:space="preserve"> </w:t>
      </w:r>
      <w:r>
        <w:rPr>
          <w:color w:val="231F20"/>
        </w:rPr>
        <w:t>tình</w:t>
      </w:r>
      <w:r>
        <w:rPr>
          <w:color w:val="231F20"/>
          <w:spacing w:val="-7"/>
        </w:rPr>
        <w:t xml:space="preserve"> </w:t>
      </w:r>
      <w:r>
        <w:rPr>
          <w:color w:val="231F20"/>
        </w:rPr>
        <w:t>hình</w:t>
      </w:r>
      <w:r>
        <w:rPr>
          <w:color w:val="231F20"/>
          <w:spacing w:val="-7"/>
        </w:rPr>
        <w:t xml:space="preserve"> </w:t>
      </w:r>
      <w:r>
        <w:rPr>
          <w:color w:val="231F20"/>
        </w:rPr>
        <w:t>đó,</w:t>
      </w:r>
      <w:r>
        <w:rPr>
          <w:color w:val="231F20"/>
          <w:spacing w:val="-7"/>
        </w:rPr>
        <w:t xml:space="preserve"> </w:t>
      </w:r>
      <w:r>
        <w:rPr>
          <w:color w:val="231F20"/>
        </w:rPr>
        <w:t>Chính</w:t>
      </w:r>
      <w:r>
        <w:rPr>
          <w:color w:val="231F20"/>
          <w:spacing w:val="-7"/>
        </w:rPr>
        <w:t xml:space="preserve"> </w:t>
      </w:r>
      <w:r>
        <w:rPr>
          <w:color w:val="231F20"/>
        </w:rPr>
        <w:t>phủ</w:t>
      </w:r>
      <w:r>
        <w:rPr>
          <w:color w:val="231F20"/>
          <w:spacing w:val="-7"/>
        </w:rPr>
        <w:t xml:space="preserve"> </w:t>
      </w:r>
      <w:r>
        <w:rPr>
          <w:color w:val="231F20"/>
        </w:rPr>
        <w:t>Nhật</w:t>
      </w:r>
      <w:r>
        <w:rPr>
          <w:color w:val="231F20"/>
          <w:spacing w:val="-7"/>
        </w:rPr>
        <w:t xml:space="preserve"> </w:t>
      </w:r>
      <w:r>
        <w:rPr>
          <w:color w:val="231F20"/>
        </w:rPr>
        <w:t>Bản</w:t>
      </w:r>
      <w:r>
        <w:rPr>
          <w:color w:val="231F20"/>
          <w:spacing w:val="-4"/>
        </w:rPr>
        <w:t xml:space="preserve"> </w:t>
      </w:r>
      <w:r>
        <w:rPr>
          <w:color w:val="231F20"/>
        </w:rPr>
        <w:t>tăng</w:t>
      </w:r>
      <w:r>
        <w:rPr>
          <w:color w:val="231F20"/>
          <w:spacing w:val="-7"/>
        </w:rPr>
        <w:t xml:space="preserve"> </w:t>
      </w:r>
      <w:r>
        <w:rPr>
          <w:color w:val="231F20"/>
        </w:rPr>
        <w:t>cường</w:t>
      </w:r>
      <w:r>
        <w:rPr>
          <w:color w:val="231F20"/>
          <w:spacing w:val="-7"/>
        </w:rPr>
        <w:t xml:space="preserve"> </w:t>
      </w:r>
      <w:r>
        <w:rPr>
          <w:color w:val="231F20"/>
        </w:rPr>
        <w:t>chính</w:t>
      </w:r>
      <w:r>
        <w:rPr>
          <w:color w:val="231F20"/>
          <w:spacing w:val="-7"/>
        </w:rPr>
        <w:t xml:space="preserve"> </w:t>
      </w:r>
      <w:r>
        <w:rPr>
          <w:color w:val="231F20"/>
        </w:rPr>
        <w:t>sách</w:t>
      </w:r>
      <w:r>
        <w:rPr>
          <w:color w:val="231F20"/>
          <w:spacing w:val="-7"/>
        </w:rPr>
        <w:t xml:space="preserve"> </w:t>
      </w:r>
      <w:r>
        <w:rPr>
          <w:color w:val="231F20"/>
        </w:rPr>
        <w:t>quân</w:t>
      </w:r>
      <w:r>
        <w:rPr>
          <w:color w:val="231F20"/>
          <w:spacing w:val="-7"/>
        </w:rPr>
        <w:t xml:space="preserve"> </w:t>
      </w:r>
      <w:r>
        <w:rPr>
          <w:color w:val="231F20"/>
        </w:rPr>
        <w:t>sự</w:t>
      </w:r>
      <w:r>
        <w:rPr>
          <w:color w:val="231F20"/>
          <w:spacing w:val="-7"/>
        </w:rPr>
        <w:t xml:space="preserve"> </w:t>
      </w:r>
      <w:r>
        <w:rPr>
          <w:color w:val="231F20"/>
        </w:rPr>
        <w:t>hoá</w:t>
      </w:r>
      <w:r>
        <w:rPr>
          <w:color w:val="231F20"/>
          <w:spacing w:val="-7"/>
        </w:rPr>
        <w:t xml:space="preserve"> </w:t>
      </w:r>
      <w:r>
        <w:rPr>
          <w:color w:val="231F20"/>
        </w:rPr>
        <w:t xml:space="preserve">bộ </w:t>
      </w:r>
      <w:r>
        <w:rPr>
          <w:color w:val="231F20"/>
          <w:w w:val="105"/>
        </w:rPr>
        <w:t>máy</w:t>
      </w:r>
      <w:r>
        <w:rPr>
          <w:color w:val="231F20"/>
          <w:spacing w:val="-17"/>
          <w:w w:val="105"/>
        </w:rPr>
        <w:t xml:space="preserve"> </w:t>
      </w:r>
      <w:r>
        <w:rPr>
          <w:color w:val="231F20"/>
          <w:w w:val="105"/>
        </w:rPr>
        <w:t>nhà</w:t>
      </w:r>
      <w:r>
        <w:rPr>
          <w:color w:val="231F20"/>
          <w:spacing w:val="-16"/>
          <w:w w:val="105"/>
        </w:rPr>
        <w:t xml:space="preserve"> </w:t>
      </w:r>
      <w:r>
        <w:rPr>
          <w:color w:val="231F20"/>
          <w:w w:val="105"/>
        </w:rPr>
        <w:t>nước,</w:t>
      </w:r>
      <w:r>
        <w:rPr>
          <w:color w:val="231F20"/>
          <w:spacing w:val="-17"/>
          <w:w w:val="105"/>
        </w:rPr>
        <w:t xml:space="preserve"> </w:t>
      </w:r>
      <w:r>
        <w:rPr>
          <w:color w:val="231F20"/>
          <w:w w:val="105"/>
        </w:rPr>
        <w:t>gây</w:t>
      </w:r>
      <w:r>
        <w:rPr>
          <w:color w:val="231F20"/>
          <w:spacing w:val="-16"/>
          <w:w w:val="105"/>
        </w:rPr>
        <w:t xml:space="preserve"> </w:t>
      </w:r>
      <w:r>
        <w:rPr>
          <w:color w:val="231F20"/>
          <w:w w:val="105"/>
        </w:rPr>
        <w:t>chiến</w:t>
      </w:r>
      <w:r>
        <w:rPr>
          <w:color w:val="231F20"/>
          <w:spacing w:val="-17"/>
          <w:w w:val="105"/>
        </w:rPr>
        <w:t xml:space="preserve"> </w:t>
      </w:r>
      <w:r>
        <w:rPr>
          <w:color w:val="231F20"/>
          <w:w w:val="105"/>
        </w:rPr>
        <w:t>tranh</w:t>
      </w:r>
      <w:r>
        <w:rPr>
          <w:color w:val="231F20"/>
          <w:spacing w:val="-16"/>
          <w:w w:val="105"/>
        </w:rPr>
        <w:t xml:space="preserve"> </w:t>
      </w:r>
      <w:r>
        <w:rPr>
          <w:color w:val="231F20"/>
          <w:w w:val="105"/>
        </w:rPr>
        <w:t>xâm</w:t>
      </w:r>
      <w:r>
        <w:rPr>
          <w:color w:val="231F20"/>
          <w:spacing w:val="-16"/>
          <w:w w:val="105"/>
        </w:rPr>
        <w:t xml:space="preserve"> </w:t>
      </w:r>
      <w:r>
        <w:rPr>
          <w:color w:val="231F20"/>
          <w:w w:val="105"/>
        </w:rPr>
        <w:t>lược,</w:t>
      </w:r>
      <w:r>
        <w:rPr>
          <w:color w:val="231F20"/>
          <w:spacing w:val="-17"/>
          <w:w w:val="105"/>
        </w:rPr>
        <w:t xml:space="preserve"> </w:t>
      </w:r>
      <w:r>
        <w:rPr>
          <w:color w:val="231F20"/>
          <w:w w:val="105"/>
        </w:rPr>
        <w:t>bành</w:t>
      </w:r>
      <w:r>
        <w:rPr>
          <w:color w:val="231F20"/>
          <w:spacing w:val="-16"/>
          <w:w w:val="105"/>
        </w:rPr>
        <w:t xml:space="preserve"> </w:t>
      </w:r>
      <w:r>
        <w:rPr>
          <w:color w:val="231F20"/>
          <w:w w:val="105"/>
        </w:rPr>
        <w:t>trướng</w:t>
      </w:r>
      <w:r>
        <w:rPr>
          <w:color w:val="231F20"/>
          <w:spacing w:val="-17"/>
          <w:w w:val="105"/>
        </w:rPr>
        <w:t xml:space="preserve"> </w:t>
      </w:r>
      <w:r>
        <w:rPr>
          <w:color w:val="231F20"/>
          <w:w w:val="105"/>
        </w:rPr>
        <w:t>ra</w:t>
      </w:r>
      <w:r>
        <w:rPr>
          <w:color w:val="231F20"/>
          <w:spacing w:val="-16"/>
          <w:w w:val="105"/>
        </w:rPr>
        <w:t xml:space="preserve"> </w:t>
      </w:r>
      <w:r>
        <w:rPr>
          <w:color w:val="231F20"/>
          <w:w w:val="105"/>
        </w:rPr>
        <w:t>bên</w:t>
      </w:r>
      <w:r>
        <w:rPr>
          <w:color w:val="231F20"/>
          <w:spacing w:val="-16"/>
          <w:w w:val="105"/>
        </w:rPr>
        <w:t xml:space="preserve"> </w:t>
      </w:r>
      <w:r>
        <w:rPr>
          <w:color w:val="231F20"/>
          <w:w w:val="105"/>
        </w:rPr>
        <w:t>ngoài.</w:t>
      </w:r>
    </w:p>
    <w:p w:rsidR="00167E53" w:rsidRDefault="00F1404D">
      <w:pPr>
        <w:pStyle w:val="BodyText"/>
        <w:spacing w:before="59" w:line="266" w:lineRule="auto"/>
        <w:ind w:right="610"/>
      </w:pPr>
      <w:r>
        <w:rPr>
          <w:color w:val="231F20"/>
        </w:rPr>
        <w:t xml:space="preserve">+ </w:t>
      </w:r>
      <w:r>
        <w:rPr>
          <w:color w:val="231F20"/>
        </w:rPr>
        <w:t>Khi Chiến tranh thế giới thứ hai bắt đầu diễn ra, Nhật Bản cũng ráo riết chuẩn bị</w:t>
      </w:r>
      <w:r>
        <w:rPr>
          <w:color w:val="231F20"/>
          <w:spacing w:val="-16"/>
        </w:rPr>
        <w:t xml:space="preserve"> </w:t>
      </w:r>
      <w:r>
        <w:rPr>
          <w:color w:val="231F20"/>
        </w:rPr>
        <w:t>chiến</w:t>
      </w:r>
      <w:r>
        <w:rPr>
          <w:color w:val="231F20"/>
          <w:spacing w:val="-16"/>
        </w:rPr>
        <w:t xml:space="preserve"> </w:t>
      </w:r>
      <w:r>
        <w:rPr>
          <w:color w:val="231F20"/>
        </w:rPr>
        <w:t>tranh</w:t>
      </w:r>
      <w:r>
        <w:rPr>
          <w:color w:val="231F20"/>
          <w:spacing w:val="-15"/>
        </w:rPr>
        <w:t xml:space="preserve"> </w:t>
      </w:r>
      <w:r>
        <w:rPr>
          <w:color w:val="231F20"/>
        </w:rPr>
        <w:t>và</w:t>
      </w:r>
      <w:r>
        <w:rPr>
          <w:color w:val="231F20"/>
          <w:spacing w:val="-16"/>
        </w:rPr>
        <w:t xml:space="preserve"> </w:t>
      </w:r>
      <w:r>
        <w:rPr>
          <w:color w:val="231F20"/>
        </w:rPr>
        <w:t>kéo</w:t>
      </w:r>
      <w:r>
        <w:rPr>
          <w:color w:val="231F20"/>
          <w:spacing w:val="-16"/>
        </w:rPr>
        <w:t xml:space="preserve"> </w:t>
      </w:r>
      <w:r>
        <w:rPr>
          <w:color w:val="231F20"/>
        </w:rPr>
        <w:t>vào</w:t>
      </w:r>
      <w:r>
        <w:rPr>
          <w:color w:val="231F20"/>
          <w:spacing w:val="-15"/>
        </w:rPr>
        <w:t xml:space="preserve"> </w:t>
      </w:r>
      <w:r>
        <w:rPr>
          <w:color w:val="231F20"/>
        </w:rPr>
        <w:t>Đông</w:t>
      </w:r>
      <w:r>
        <w:rPr>
          <w:color w:val="231F20"/>
          <w:spacing w:val="-16"/>
        </w:rPr>
        <w:t xml:space="preserve"> </w:t>
      </w:r>
      <w:r>
        <w:rPr>
          <w:color w:val="231F20"/>
        </w:rPr>
        <w:t>Dương</w:t>
      </w:r>
      <w:r>
        <w:rPr>
          <w:color w:val="231F20"/>
          <w:spacing w:val="-15"/>
        </w:rPr>
        <w:t xml:space="preserve"> </w:t>
      </w:r>
      <w:r>
        <w:rPr>
          <w:color w:val="231F20"/>
        </w:rPr>
        <w:t>(1940),</w:t>
      </w:r>
      <w:r>
        <w:rPr>
          <w:color w:val="231F20"/>
          <w:spacing w:val="-16"/>
        </w:rPr>
        <w:t xml:space="preserve"> </w:t>
      </w:r>
      <w:r>
        <w:rPr>
          <w:color w:val="231F20"/>
        </w:rPr>
        <w:t>tấn</w:t>
      </w:r>
      <w:r>
        <w:rPr>
          <w:color w:val="231F20"/>
          <w:spacing w:val="-16"/>
        </w:rPr>
        <w:t xml:space="preserve"> </w:t>
      </w:r>
      <w:r>
        <w:rPr>
          <w:color w:val="231F20"/>
        </w:rPr>
        <w:t>công</w:t>
      </w:r>
      <w:r>
        <w:rPr>
          <w:color w:val="231F20"/>
          <w:spacing w:val="-15"/>
        </w:rPr>
        <w:t xml:space="preserve"> </w:t>
      </w:r>
      <w:r>
        <w:rPr>
          <w:color w:val="231F20"/>
        </w:rPr>
        <w:t>hạm</w:t>
      </w:r>
      <w:r>
        <w:rPr>
          <w:color w:val="231F20"/>
          <w:spacing w:val="-16"/>
        </w:rPr>
        <w:t xml:space="preserve"> </w:t>
      </w:r>
      <w:r>
        <w:rPr>
          <w:color w:val="231F20"/>
        </w:rPr>
        <w:t>đội</w:t>
      </w:r>
      <w:r>
        <w:rPr>
          <w:color w:val="231F20"/>
          <w:spacing w:val="-16"/>
        </w:rPr>
        <w:t xml:space="preserve"> </w:t>
      </w:r>
      <w:r>
        <w:rPr>
          <w:color w:val="231F20"/>
        </w:rPr>
        <w:t>Mỹ</w:t>
      </w:r>
      <w:r>
        <w:rPr>
          <w:color w:val="231F20"/>
          <w:spacing w:val="-15"/>
        </w:rPr>
        <w:t xml:space="preserve"> </w:t>
      </w:r>
      <w:r>
        <w:rPr>
          <w:color w:val="231F20"/>
        </w:rPr>
        <w:t>ở</w:t>
      </w:r>
      <w:r>
        <w:rPr>
          <w:color w:val="231F20"/>
          <w:spacing w:val="-16"/>
        </w:rPr>
        <w:t xml:space="preserve"> </w:t>
      </w:r>
      <w:r>
        <w:rPr>
          <w:color w:val="231F20"/>
        </w:rPr>
        <w:t>Trân</w:t>
      </w:r>
      <w:r>
        <w:rPr>
          <w:color w:val="231F20"/>
          <w:spacing w:val="-15"/>
        </w:rPr>
        <w:t xml:space="preserve"> </w:t>
      </w:r>
      <w:r>
        <w:rPr>
          <w:color w:val="231F20"/>
        </w:rPr>
        <w:t>Châu</w:t>
      </w:r>
      <w:r>
        <w:rPr>
          <w:color w:val="231F20"/>
          <w:spacing w:val="-16"/>
        </w:rPr>
        <w:t xml:space="preserve"> </w:t>
      </w:r>
      <w:r>
        <w:rPr>
          <w:color w:val="231F20"/>
        </w:rPr>
        <w:t>cảng (1941), xâm lược các nước Đông Nam Á khác, tiến đánh nhiều đảo thuộc châu Á – Thái</w:t>
      </w:r>
      <w:r>
        <w:rPr>
          <w:color w:val="231F20"/>
          <w:spacing w:val="-14"/>
        </w:rPr>
        <w:t xml:space="preserve"> </w:t>
      </w:r>
      <w:r>
        <w:rPr>
          <w:color w:val="231F20"/>
        </w:rPr>
        <w:t>Bình</w:t>
      </w:r>
      <w:r>
        <w:rPr>
          <w:color w:val="231F20"/>
          <w:spacing w:val="-14"/>
        </w:rPr>
        <w:t xml:space="preserve"> </w:t>
      </w:r>
      <w:r>
        <w:rPr>
          <w:color w:val="231F20"/>
        </w:rPr>
        <w:t>Dương,.</w:t>
      </w:r>
      <w:r>
        <w:rPr>
          <w:color w:val="231F20"/>
        </w:rPr>
        <w:t>..</w:t>
      </w:r>
      <w:r>
        <w:rPr>
          <w:color w:val="231F20"/>
          <w:spacing w:val="-14"/>
        </w:rPr>
        <w:t xml:space="preserve"> </w:t>
      </w:r>
      <w:r>
        <w:rPr>
          <w:color w:val="231F20"/>
        </w:rPr>
        <w:t>Tuy</w:t>
      </w:r>
      <w:r>
        <w:rPr>
          <w:color w:val="231F20"/>
          <w:spacing w:val="-14"/>
        </w:rPr>
        <w:t xml:space="preserve"> </w:t>
      </w:r>
      <w:r>
        <w:rPr>
          <w:color w:val="231F20"/>
        </w:rPr>
        <w:t>nhiên,</w:t>
      </w:r>
      <w:r>
        <w:rPr>
          <w:color w:val="231F20"/>
          <w:spacing w:val="-14"/>
        </w:rPr>
        <w:t xml:space="preserve"> </w:t>
      </w:r>
      <w:r>
        <w:rPr>
          <w:color w:val="231F20"/>
        </w:rPr>
        <w:t>đến</w:t>
      </w:r>
      <w:r>
        <w:rPr>
          <w:color w:val="231F20"/>
          <w:spacing w:val="-14"/>
        </w:rPr>
        <w:t xml:space="preserve"> </w:t>
      </w:r>
      <w:r>
        <w:rPr>
          <w:color w:val="231F20"/>
        </w:rPr>
        <w:t>ngày</w:t>
      </w:r>
      <w:r>
        <w:rPr>
          <w:color w:val="231F20"/>
          <w:spacing w:val="-14"/>
        </w:rPr>
        <w:t xml:space="preserve"> </w:t>
      </w:r>
      <w:r>
        <w:rPr>
          <w:color w:val="231F20"/>
        </w:rPr>
        <w:t>15</w:t>
      </w:r>
      <w:r>
        <w:rPr>
          <w:color w:val="231F20"/>
          <w:spacing w:val="-14"/>
        </w:rPr>
        <w:t xml:space="preserve"> </w:t>
      </w:r>
      <w:r>
        <w:rPr>
          <w:color w:val="231F20"/>
        </w:rPr>
        <w:t>–</w:t>
      </w:r>
      <w:r>
        <w:rPr>
          <w:color w:val="231F20"/>
          <w:spacing w:val="-14"/>
        </w:rPr>
        <w:t xml:space="preserve"> </w:t>
      </w:r>
      <w:r>
        <w:rPr>
          <w:color w:val="231F20"/>
        </w:rPr>
        <w:t>8</w:t>
      </w:r>
      <w:r>
        <w:rPr>
          <w:color w:val="231F20"/>
          <w:spacing w:val="-14"/>
        </w:rPr>
        <w:t xml:space="preserve"> </w:t>
      </w:r>
      <w:r>
        <w:rPr>
          <w:color w:val="231F20"/>
        </w:rPr>
        <w:t>–</w:t>
      </w:r>
      <w:r>
        <w:rPr>
          <w:color w:val="231F20"/>
          <w:spacing w:val="-14"/>
        </w:rPr>
        <w:t xml:space="preserve"> </w:t>
      </w:r>
      <w:r>
        <w:rPr>
          <w:color w:val="231F20"/>
        </w:rPr>
        <w:t>1945,</w:t>
      </w:r>
      <w:r>
        <w:rPr>
          <w:color w:val="231F20"/>
          <w:spacing w:val="-14"/>
        </w:rPr>
        <w:t xml:space="preserve"> </w:t>
      </w:r>
      <w:r>
        <w:rPr>
          <w:color w:val="231F20"/>
        </w:rPr>
        <w:t>Nhật</w:t>
      </w:r>
      <w:r>
        <w:rPr>
          <w:color w:val="231F20"/>
          <w:spacing w:val="-14"/>
        </w:rPr>
        <w:t xml:space="preserve"> </w:t>
      </w:r>
      <w:r>
        <w:rPr>
          <w:color w:val="231F20"/>
        </w:rPr>
        <w:t>Bản</w:t>
      </w:r>
      <w:r>
        <w:rPr>
          <w:color w:val="231F20"/>
          <w:spacing w:val="-14"/>
        </w:rPr>
        <w:t xml:space="preserve"> </w:t>
      </w:r>
      <w:r>
        <w:rPr>
          <w:color w:val="231F20"/>
        </w:rPr>
        <w:t>chấp</w:t>
      </w:r>
      <w:r>
        <w:rPr>
          <w:color w:val="231F20"/>
          <w:spacing w:val="-14"/>
        </w:rPr>
        <w:t xml:space="preserve"> </w:t>
      </w:r>
      <w:r>
        <w:rPr>
          <w:color w:val="231F20"/>
        </w:rPr>
        <w:t>nhận</w:t>
      </w:r>
      <w:r>
        <w:rPr>
          <w:color w:val="231F20"/>
          <w:spacing w:val="-14"/>
        </w:rPr>
        <w:t xml:space="preserve"> </w:t>
      </w:r>
      <w:r>
        <w:rPr>
          <w:color w:val="231F20"/>
        </w:rPr>
        <w:t>đầu</w:t>
      </w:r>
      <w:r>
        <w:rPr>
          <w:color w:val="231F20"/>
          <w:spacing w:val="-14"/>
        </w:rPr>
        <w:t xml:space="preserve"> </w:t>
      </w:r>
      <w:r>
        <w:rPr>
          <w:color w:val="231F20"/>
        </w:rPr>
        <w:t>hàng không điều kiện trước quân Đồng minh.</w:t>
      </w:r>
    </w:p>
    <w:p w:rsidR="00167E53" w:rsidRDefault="00F1404D">
      <w:pPr>
        <w:pStyle w:val="ListParagraph"/>
        <w:numPr>
          <w:ilvl w:val="2"/>
          <w:numId w:val="40"/>
        </w:numPr>
        <w:tabs>
          <w:tab w:val="left" w:pos="817"/>
        </w:tabs>
        <w:spacing w:before="166" w:line="264" w:lineRule="auto"/>
        <w:ind w:left="383" w:right="611" w:firstLine="0"/>
        <w:rPr>
          <w:rFonts w:ascii="Verdana" w:hAnsi="Verdana"/>
          <w:b/>
          <w:sz w:val="24"/>
        </w:rPr>
      </w:pPr>
      <w:r>
        <w:rPr>
          <w:rFonts w:ascii="Verdana" w:hAnsi="Verdana"/>
          <w:b/>
          <w:color w:val="00A995"/>
          <w:spacing w:val="-2"/>
          <w:w w:val="80"/>
          <w:sz w:val="24"/>
        </w:rPr>
        <w:t>Hoạt</w:t>
      </w:r>
      <w:r>
        <w:rPr>
          <w:rFonts w:ascii="Verdana" w:hAnsi="Verdana"/>
          <w:b/>
          <w:color w:val="00A995"/>
          <w:spacing w:val="-17"/>
          <w:w w:val="80"/>
          <w:sz w:val="24"/>
        </w:rPr>
        <w:t xml:space="preserve"> </w:t>
      </w:r>
      <w:r>
        <w:rPr>
          <w:rFonts w:ascii="Verdana" w:hAnsi="Verdana"/>
          <w:b/>
          <w:color w:val="00A995"/>
          <w:spacing w:val="-2"/>
          <w:w w:val="80"/>
          <w:sz w:val="24"/>
        </w:rPr>
        <w:t>động</w:t>
      </w:r>
      <w:r>
        <w:rPr>
          <w:rFonts w:ascii="Verdana" w:hAnsi="Verdana"/>
          <w:b/>
          <w:color w:val="00A995"/>
          <w:spacing w:val="-18"/>
          <w:w w:val="80"/>
          <w:sz w:val="24"/>
        </w:rPr>
        <w:t xml:space="preserve"> </w:t>
      </w:r>
      <w:r>
        <w:rPr>
          <w:rFonts w:ascii="Verdana" w:hAnsi="Verdana"/>
          <w:b/>
          <w:color w:val="00A995"/>
          <w:spacing w:val="-2"/>
          <w:w w:val="80"/>
          <w:sz w:val="24"/>
        </w:rPr>
        <w:t>2:</w:t>
      </w:r>
      <w:r>
        <w:rPr>
          <w:rFonts w:ascii="Verdana" w:hAnsi="Verdana"/>
          <w:b/>
          <w:color w:val="00A995"/>
          <w:spacing w:val="-27"/>
          <w:w w:val="80"/>
          <w:sz w:val="24"/>
        </w:rPr>
        <w:t xml:space="preserve"> </w:t>
      </w:r>
      <w:r>
        <w:rPr>
          <w:rFonts w:ascii="Verdana" w:hAnsi="Verdana"/>
          <w:b/>
          <w:color w:val="00A995"/>
          <w:spacing w:val="-2"/>
          <w:w w:val="80"/>
          <w:sz w:val="24"/>
        </w:rPr>
        <w:t>Tìm</w:t>
      </w:r>
      <w:r>
        <w:rPr>
          <w:rFonts w:ascii="Verdana" w:hAnsi="Verdana"/>
          <w:b/>
          <w:color w:val="00A995"/>
          <w:spacing w:val="-16"/>
          <w:w w:val="80"/>
          <w:sz w:val="24"/>
        </w:rPr>
        <w:t xml:space="preserve"> </w:t>
      </w:r>
      <w:r>
        <w:rPr>
          <w:rFonts w:ascii="Verdana" w:hAnsi="Verdana"/>
          <w:b/>
          <w:color w:val="00A995"/>
          <w:spacing w:val="-2"/>
          <w:w w:val="80"/>
          <w:sz w:val="24"/>
        </w:rPr>
        <w:t>hiểu</w:t>
      </w:r>
      <w:r>
        <w:rPr>
          <w:rFonts w:ascii="Verdana" w:hAnsi="Verdana"/>
          <w:b/>
          <w:color w:val="00A995"/>
          <w:spacing w:val="-16"/>
          <w:w w:val="80"/>
          <w:sz w:val="24"/>
        </w:rPr>
        <w:t xml:space="preserve"> </w:t>
      </w:r>
      <w:r>
        <w:rPr>
          <w:rFonts w:ascii="Verdana" w:hAnsi="Verdana"/>
          <w:b/>
          <w:color w:val="00A995"/>
          <w:spacing w:val="-2"/>
          <w:w w:val="80"/>
          <w:sz w:val="24"/>
        </w:rPr>
        <w:t>về</w:t>
      </w:r>
      <w:r>
        <w:rPr>
          <w:rFonts w:ascii="Verdana" w:hAnsi="Verdana"/>
          <w:b/>
          <w:color w:val="00A995"/>
          <w:spacing w:val="-16"/>
          <w:w w:val="80"/>
          <w:sz w:val="24"/>
        </w:rPr>
        <w:t xml:space="preserve"> </w:t>
      </w:r>
      <w:r>
        <w:rPr>
          <w:rFonts w:ascii="Verdana" w:hAnsi="Verdana"/>
          <w:b/>
          <w:color w:val="00A995"/>
          <w:spacing w:val="-2"/>
          <w:w w:val="80"/>
          <w:sz w:val="24"/>
        </w:rPr>
        <w:t>phong</w:t>
      </w:r>
      <w:r>
        <w:rPr>
          <w:rFonts w:ascii="Verdana" w:hAnsi="Verdana"/>
          <w:b/>
          <w:color w:val="00A995"/>
          <w:spacing w:val="-16"/>
          <w:w w:val="80"/>
          <w:sz w:val="24"/>
        </w:rPr>
        <w:t xml:space="preserve"> </w:t>
      </w:r>
      <w:r>
        <w:rPr>
          <w:rFonts w:ascii="Verdana" w:hAnsi="Verdana"/>
          <w:b/>
          <w:color w:val="00A995"/>
          <w:spacing w:val="-2"/>
          <w:w w:val="80"/>
          <w:sz w:val="24"/>
        </w:rPr>
        <w:t>trào</w:t>
      </w:r>
      <w:r>
        <w:rPr>
          <w:rFonts w:ascii="Verdana" w:hAnsi="Verdana"/>
          <w:b/>
          <w:color w:val="00A995"/>
          <w:spacing w:val="-16"/>
          <w:w w:val="80"/>
          <w:sz w:val="24"/>
        </w:rPr>
        <w:t xml:space="preserve"> </w:t>
      </w:r>
      <w:r>
        <w:rPr>
          <w:rFonts w:ascii="Verdana" w:hAnsi="Verdana"/>
          <w:b/>
          <w:color w:val="00A995"/>
          <w:spacing w:val="-2"/>
          <w:w w:val="80"/>
          <w:sz w:val="24"/>
        </w:rPr>
        <w:t>đấu</w:t>
      </w:r>
      <w:r>
        <w:rPr>
          <w:rFonts w:ascii="Verdana" w:hAnsi="Verdana"/>
          <w:b/>
          <w:color w:val="00A995"/>
          <w:spacing w:val="-16"/>
          <w:w w:val="80"/>
          <w:sz w:val="24"/>
        </w:rPr>
        <w:t xml:space="preserve"> </w:t>
      </w:r>
      <w:r>
        <w:rPr>
          <w:rFonts w:ascii="Verdana" w:hAnsi="Verdana"/>
          <w:b/>
          <w:color w:val="00A995"/>
          <w:spacing w:val="-2"/>
          <w:w w:val="80"/>
          <w:sz w:val="24"/>
        </w:rPr>
        <w:t>tranh</w:t>
      </w:r>
      <w:r>
        <w:rPr>
          <w:rFonts w:ascii="Verdana" w:hAnsi="Verdana"/>
          <w:b/>
          <w:color w:val="00A995"/>
          <w:spacing w:val="-16"/>
          <w:w w:val="80"/>
          <w:sz w:val="24"/>
        </w:rPr>
        <w:t xml:space="preserve"> </w:t>
      </w:r>
      <w:r>
        <w:rPr>
          <w:rFonts w:ascii="Verdana" w:hAnsi="Verdana"/>
          <w:b/>
          <w:color w:val="00A995"/>
          <w:spacing w:val="-2"/>
          <w:w w:val="80"/>
          <w:sz w:val="24"/>
        </w:rPr>
        <w:t>giành</w:t>
      </w:r>
      <w:r>
        <w:rPr>
          <w:rFonts w:ascii="Verdana" w:hAnsi="Verdana"/>
          <w:b/>
          <w:color w:val="00A995"/>
          <w:spacing w:val="-16"/>
          <w:w w:val="80"/>
          <w:sz w:val="24"/>
        </w:rPr>
        <w:t xml:space="preserve"> </w:t>
      </w:r>
      <w:r>
        <w:rPr>
          <w:rFonts w:ascii="Verdana" w:hAnsi="Verdana"/>
          <w:b/>
          <w:color w:val="00A995"/>
          <w:spacing w:val="-2"/>
          <w:w w:val="80"/>
          <w:sz w:val="24"/>
        </w:rPr>
        <w:t>độc</w:t>
      </w:r>
      <w:r>
        <w:rPr>
          <w:rFonts w:ascii="Verdana" w:hAnsi="Verdana"/>
          <w:b/>
          <w:color w:val="00A995"/>
          <w:spacing w:val="-16"/>
          <w:w w:val="80"/>
          <w:sz w:val="24"/>
        </w:rPr>
        <w:t xml:space="preserve"> </w:t>
      </w:r>
      <w:r>
        <w:rPr>
          <w:rFonts w:ascii="Verdana" w:hAnsi="Verdana"/>
          <w:b/>
          <w:color w:val="00A995"/>
          <w:spacing w:val="-2"/>
          <w:w w:val="80"/>
          <w:sz w:val="24"/>
        </w:rPr>
        <w:t>lập</w:t>
      </w:r>
      <w:r>
        <w:rPr>
          <w:rFonts w:ascii="Verdana" w:hAnsi="Verdana"/>
          <w:b/>
          <w:color w:val="00A995"/>
          <w:spacing w:val="-16"/>
          <w:w w:val="80"/>
          <w:sz w:val="24"/>
        </w:rPr>
        <w:t xml:space="preserve"> </w:t>
      </w:r>
      <w:r>
        <w:rPr>
          <w:rFonts w:ascii="Verdana" w:hAnsi="Verdana"/>
          <w:b/>
          <w:color w:val="00A995"/>
          <w:spacing w:val="-2"/>
          <w:w w:val="80"/>
          <w:sz w:val="24"/>
        </w:rPr>
        <w:t>dân</w:t>
      </w:r>
      <w:r>
        <w:rPr>
          <w:rFonts w:ascii="Verdana" w:hAnsi="Verdana"/>
          <w:b/>
          <w:color w:val="00A995"/>
          <w:spacing w:val="-16"/>
          <w:w w:val="80"/>
          <w:sz w:val="24"/>
        </w:rPr>
        <w:t xml:space="preserve"> </w:t>
      </w:r>
      <w:r>
        <w:rPr>
          <w:rFonts w:ascii="Verdana" w:hAnsi="Verdana"/>
          <w:b/>
          <w:color w:val="00A995"/>
          <w:spacing w:val="-2"/>
          <w:w w:val="80"/>
          <w:sz w:val="24"/>
        </w:rPr>
        <w:t>tộc</w:t>
      </w:r>
      <w:r>
        <w:rPr>
          <w:rFonts w:ascii="Verdana" w:hAnsi="Verdana"/>
          <w:b/>
          <w:color w:val="00A995"/>
          <w:spacing w:val="-16"/>
          <w:w w:val="80"/>
          <w:sz w:val="24"/>
        </w:rPr>
        <w:t xml:space="preserve"> </w:t>
      </w:r>
      <w:r>
        <w:rPr>
          <w:rFonts w:ascii="Verdana" w:hAnsi="Verdana"/>
          <w:b/>
          <w:color w:val="00A995"/>
          <w:spacing w:val="-2"/>
          <w:w w:val="80"/>
          <w:sz w:val="24"/>
        </w:rPr>
        <w:t>ở</w:t>
      </w:r>
      <w:r>
        <w:rPr>
          <w:rFonts w:ascii="Verdana" w:hAnsi="Verdana"/>
          <w:b/>
          <w:color w:val="00A995"/>
          <w:spacing w:val="-16"/>
          <w:w w:val="80"/>
          <w:sz w:val="24"/>
        </w:rPr>
        <w:t xml:space="preserve"> </w:t>
      </w:r>
      <w:r>
        <w:rPr>
          <w:rFonts w:ascii="Verdana" w:hAnsi="Verdana"/>
          <w:b/>
          <w:color w:val="00A995"/>
          <w:spacing w:val="-2"/>
          <w:w w:val="80"/>
          <w:sz w:val="24"/>
        </w:rPr>
        <w:t>châu</w:t>
      </w:r>
      <w:r>
        <w:rPr>
          <w:rFonts w:ascii="Verdana" w:hAnsi="Verdana"/>
          <w:b/>
          <w:color w:val="00A995"/>
          <w:spacing w:val="-16"/>
          <w:w w:val="80"/>
          <w:sz w:val="24"/>
        </w:rPr>
        <w:t xml:space="preserve"> </w:t>
      </w:r>
      <w:r>
        <w:rPr>
          <w:rFonts w:ascii="Verdana" w:hAnsi="Verdana"/>
          <w:b/>
          <w:color w:val="00A995"/>
          <w:spacing w:val="-2"/>
          <w:w w:val="80"/>
          <w:sz w:val="24"/>
        </w:rPr>
        <w:t xml:space="preserve">Á </w:t>
      </w:r>
      <w:r>
        <w:rPr>
          <w:rFonts w:ascii="Verdana" w:hAnsi="Verdana"/>
          <w:b/>
          <w:color w:val="00A995"/>
          <w:w w:val="80"/>
          <w:sz w:val="24"/>
        </w:rPr>
        <w:t>từ năm 1918 đến năm 1945</w:t>
      </w:r>
    </w:p>
    <w:p w:rsidR="00167E53" w:rsidRDefault="00F1404D">
      <w:pPr>
        <w:pStyle w:val="Heading5"/>
        <w:numPr>
          <w:ilvl w:val="3"/>
          <w:numId w:val="40"/>
        </w:numPr>
        <w:tabs>
          <w:tab w:val="left" w:pos="998"/>
        </w:tabs>
        <w:spacing w:before="63" w:line="266" w:lineRule="auto"/>
        <w:ind w:left="383" w:right="608" w:firstLine="0"/>
        <w:jc w:val="left"/>
      </w:pPr>
      <w:r>
        <w:rPr>
          <w:color w:val="231F20"/>
          <w:spacing w:val="-2"/>
        </w:rPr>
        <w:t>Nhiệm</w:t>
      </w:r>
      <w:r>
        <w:rPr>
          <w:color w:val="231F20"/>
          <w:spacing w:val="-13"/>
        </w:rPr>
        <w:t xml:space="preserve"> </w:t>
      </w:r>
      <w:r>
        <w:rPr>
          <w:color w:val="231F20"/>
          <w:spacing w:val="-2"/>
        </w:rPr>
        <w:t>vụ</w:t>
      </w:r>
      <w:r>
        <w:rPr>
          <w:color w:val="231F20"/>
          <w:spacing w:val="-13"/>
        </w:rPr>
        <w:t xml:space="preserve"> </w:t>
      </w:r>
      <w:r>
        <w:rPr>
          <w:color w:val="231F20"/>
          <w:spacing w:val="-2"/>
        </w:rPr>
        <w:t>1:</w:t>
      </w:r>
      <w:r>
        <w:rPr>
          <w:color w:val="231F20"/>
          <w:spacing w:val="-13"/>
        </w:rPr>
        <w:t xml:space="preserve"> </w:t>
      </w:r>
      <w:r>
        <w:rPr>
          <w:color w:val="231F20"/>
          <w:spacing w:val="-2"/>
        </w:rPr>
        <w:t>Tìm</w:t>
      </w:r>
      <w:r>
        <w:rPr>
          <w:color w:val="231F20"/>
          <w:spacing w:val="-13"/>
        </w:rPr>
        <w:t xml:space="preserve"> </w:t>
      </w:r>
      <w:r>
        <w:rPr>
          <w:color w:val="231F20"/>
          <w:spacing w:val="-2"/>
        </w:rPr>
        <w:t>hiểu</w:t>
      </w:r>
      <w:r>
        <w:rPr>
          <w:color w:val="231F20"/>
          <w:spacing w:val="-13"/>
        </w:rPr>
        <w:t xml:space="preserve"> </w:t>
      </w:r>
      <w:r>
        <w:rPr>
          <w:color w:val="231F20"/>
          <w:spacing w:val="-2"/>
        </w:rPr>
        <w:t>khái</w:t>
      </w:r>
      <w:r>
        <w:rPr>
          <w:color w:val="231F20"/>
          <w:spacing w:val="-13"/>
        </w:rPr>
        <w:t xml:space="preserve"> </w:t>
      </w:r>
      <w:r>
        <w:rPr>
          <w:color w:val="231F20"/>
          <w:spacing w:val="-2"/>
        </w:rPr>
        <w:t>quát</w:t>
      </w:r>
      <w:r>
        <w:rPr>
          <w:color w:val="231F20"/>
          <w:spacing w:val="-13"/>
        </w:rPr>
        <w:t xml:space="preserve"> </w:t>
      </w:r>
      <w:r>
        <w:rPr>
          <w:color w:val="231F20"/>
          <w:spacing w:val="-2"/>
        </w:rPr>
        <w:t>về</w:t>
      </w:r>
      <w:r>
        <w:rPr>
          <w:color w:val="231F20"/>
          <w:spacing w:val="-13"/>
        </w:rPr>
        <w:t xml:space="preserve"> </w:t>
      </w:r>
      <w:r>
        <w:rPr>
          <w:color w:val="231F20"/>
          <w:spacing w:val="-2"/>
        </w:rPr>
        <w:t>phong</w:t>
      </w:r>
      <w:r>
        <w:rPr>
          <w:color w:val="231F20"/>
          <w:spacing w:val="-13"/>
        </w:rPr>
        <w:t xml:space="preserve"> </w:t>
      </w:r>
      <w:r>
        <w:rPr>
          <w:color w:val="231F20"/>
          <w:spacing w:val="-2"/>
        </w:rPr>
        <w:t>trào</w:t>
      </w:r>
      <w:r>
        <w:rPr>
          <w:color w:val="231F20"/>
          <w:spacing w:val="-13"/>
        </w:rPr>
        <w:t xml:space="preserve"> </w:t>
      </w:r>
      <w:r>
        <w:rPr>
          <w:color w:val="231F20"/>
          <w:spacing w:val="-2"/>
        </w:rPr>
        <w:t>đấu</w:t>
      </w:r>
      <w:r>
        <w:rPr>
          <w:color w:val="231F20"/>
          <w:spacing w:val="-13"/>
        </w:rPr>
        <w:t xml:space="preserve"> </w:t>
      </w:r>
      <w:r>
        <w:rPr>
          <w:color w:val="231F20"/>
          <w:spacing w:val="-2"/>
        </w:rPr>
        <w:t>tranh</w:t>
      </w:r>
      <w:r>
        <w:rPr>
          <w:color w:val="231F20"/>
          <w:spacing w:val="-13"/>
        </w:rPr>
        <w:t xml:space="preserve"> </w:t>
      </w:r>
      <w:r>
        <w:rPr>
          <w:color w:val="231F20"/>
          <w:spacing w:val="-2"/>
        </w:rPr>
        <w:t>giành</w:t>
      </w:r>
      <w:r>
        <w:rPr>
          <w:color w:val="231F20"/>
          <w:spacing w:val="-13"/>
        </w:rPr>
        <w:t xml:space="preserve"> </w:t>
      </w:r>
      <w:r>
        <w:rPr>
          <w:color w:val="231F20"/>
          <w:spacing w:val="-2"/>
        </w:rPr>
        <w:t>độc</w:t>
      </w:r>
      <w:r>
        <w:rPr>
          <w:color w:val="231F20"/>
          <w:spacing w:val="-13"/>
        </w:rPr>
        <w:t xml:space="preserve"> </w:t>
      </w:r>
      <w:r>
        <w:rPr>
          <w:color w:val="231F20"/>
          <w:spacing w:val="-2"/>
        </w:rPr>
        <w:t>lập</w:t>
      </w:r>
      <w:r>
        <w:rPr>
          <w:color w:val="231F20"/>
          <w:spacing w:val="-13"/>
        </w:rPr>
        <w:t xml:space="preserve"> </w:t>
      </w:r>
      <w:r>
        <w:rPr>
          <w:color w:val="231F20"/>
          <w:spacing w:val="-2"/>
        </w:rPr>
        <w:t>dân</w:t>
      </w:r>
      <w:r>
        <w:rPr>
          <w:color w:val="231F20"/>
          <w:spacing w:val="-13"/>
        </w:rPr>
        <w:t xml:space="preserve"> </w:t>
      </w:r>
      <w:r>
        <w:rPr>
          <w:color w:val="231F20"/>
          <w:spacing w:val="-2"/>
        </w:rPr>
        <w:t>tộc</w:t>
      </w:r>
      <w:r>
        <w:rPr>
          <w:color w:val="231F20"/>
          <w:spacing w:val="-2"/>
        </w:rPr>
        <w:t xml:space="preserve"> </w:t>
      </w:r>
      <w:r>
        <w:rPr>
          <w:color w:val="231F20"/>
        </w:rPr>
        <w:t>ở châu Á từ năm 1918 đến năm 1945</w:t>
      </w:r>
    </w:p>
    <w:p w:rsidR="00167E53" w:rsidRDefault="00F1404D">
      <w:pPr>
        <w:pStyle w:val="ListParagraph"/>
        <w:numPr>
          <w:ilvl w:val="4"/>
          <w:numId w:val="40"/>
        </w:numPr>
        <w:tabs>
          <w:tab w:val="left" w:pos="1051"/>
        </w:tabs>
        <w:spacing w:before="59"/>
        <w:ind w:left="1051" w:hanging="271"/>
        <w:rPr>
          <w:b/>
          <w:i/>
          <w:sz w:val="25"/>
        </w:rPr>
      </w:pPr>
      <w:r>
        <w:rPr>
          <w:b/>
          <w:i/>
          <w:color w:val="231F20"/>
          <w:spacing w:val="-10"/>
          <w:sz w:val="25"/>
        </w:rPr>
        <w:t>Mục</w:t>
      </w:r>
      <w:r>
        <w:rPr>
          <w:b/>
          <w:i/>
          <w:color w:val="231F20"/>
          <w:spacing w:val="-5"/>
          <w:sz w:val="25"/>
        </w:rPr>
        <w:t xml:space="preserve"> </w:t>
      </w:r>
      <w:r>
        <w:rPr>
          <w:b/>
          <w:i/>
          <w:color w:val="231F20"/>
          <w:spacing w:val="-4"/>
          <w:sz w:val="25"/>
        </w:rPr>
        <w:t>tiêu</w:t>
      </w:r>
    </w:p>
    <w:p w:rsidR="00167E53" w:rsidRDefault="00F1404D">
      <w:pPr>
        <w:pStyle w:val="BodyText"/>
        <w:spacing w:before="89" w:line="266" w:lineRule="auto"/>
        <w:ind w:right="609"/>
        <w:jc w:val="left"/>
      </w:pPr>
      <w:r>
        <w:rPr>
          <w:color w:val="231F20"/>
        </w:rPr>
        <w:t>HS</w:t>
      </w:r>
      <w:r>
        <w:rPr>
          <w:color w:val="231F20"/>
          <w:spacing w:val="-6"/>
        </w:rPr>
        <w:t xml:space="preserve"> </w:t>
      </w:r>
      <w:r>
        <w:rPr>
          <w:color w:val="231F20"/>
        </w:rPr>
        <w:t>nêu</w:t>
      </w:r>
      <w:r>
        <w:rPr>
          <w:color w:val="231F20"/>
          <w:spacing w:val="-6"/>
        </w:rPr>
        <w:t xml:space="preserve"> </w:t>
      </w:r>
      <w:r>
        <w:rPr>
          <w:color w:val="231F20"/>
        </w:rPr>
        <w:t>được</w:t>
      </w:r>
      <w:r>
        <w:rPr>
          <w:color w:val="231F20"/>
          <w:spacing w:val="-6"/>
        </w:rPr>
        <w:t xml:space="preserve"> </w:t>
      </w:r>
      <w:r>
        <w:rPr>
          <w:color w:val="231F20"/>
        </w:rPr>
        <w:t>nét</w:t>
      </w:r>
      <w:r>
        <w:rPr>
          <w:color w:val="231F20"/>
          <w:spacing w:val="-6"/>
        </w:rPr>
        <w:t xml:space="preserve"> </w:t>
      </w:r>
      <w:r>
        <w:rPr>
          <w:color w:val="231F20"/>
        </w:rPr>
        <w:t>chính</w:t>
      </w:r>
      <w:r>
        <w:rPr>
          <w:color w:val="231F20"/>
          <w:spacing w:val="-6"/>
        </w:rPr>
        <w:t xml:space="preserve"> </w:t>
      </w:r>
      <w:r>
        <w:rPr>
          <w:color w:val="231F20"/>
        </w:rPr>
        <w:t>về</w:t>
      </w:r>
      <w:r>
        <w:rPr>
          <w:color w:val="231F20"/>
          <w:spacing w:val="-6"/>
        </w:rPr>
        <w:t xml:space="preserve"> </w:t>
      </w:r>
      <w:r>
        <w:rPr>
          <w:color w:val="231F20"/>
        </w:rPr>
        <w:t>phong</w:t>
      </w:r>
      <w:r>
        <w:rPr>
          <w:color w:val="231F20"/>
          <w:spacing w:val="-6"/>
        </w:rPr>
        <w:t xml:space="preserve"> </w:t>
      </w:r>
      <w:r>
        <w:rPr>
          <w:color w:val="231F20"/>
        </w:rPr>
        <w:t>trào</w:t>
      </w:r>
      <w:r>
        <w:rPr>
          <w:color w:val="231F20"/>
          <w:spacing w:val="-6"/>
        </w:rPr>
        <w:t xml:space="preserve"> </w:t>
      </w:r>
      <w:r>
        <w:rPr>
          <w:color w:val="231F20"/>
        </w:rPr>
        <w:t>đấu</w:t>
      </w:r>
      <w:r>
        <w:rPr>
          <w:color w:val="231F20"/>
          <w:spacing w:val="-6"/>
        </w:rPr>
        <w:t xml:space="preserve"> </w:t>
      </w:r>
      <w:r>
        <w:rPr>
          <w:color w:val="231F20"/>
        </w:rPr>
        <w:t>tranh</w:t>
      </w:r>
      <w:r>
        <w:rPr>
          <w:color w:val="231F20"/>
          <w:spacing w:val="-6"/>
        </w:rPr>
        <w:t xml:space="preserve"> </w:t>
      </w:r>
      <w:r>
        <w:rPr>
          <w:color w:val="231F20"/>
        </w:rPr>
        <w:t>giành</w:t>
      </w:r>
      <w:r>
        <w:rPr>
          <w:color w:val="231F20"/>
          <w:spacing w:val="-6"/>
        </w:rPr>
        <w:t xml:space="preserve"> </w:t>
      </w:r>
      <w:r>
        <w:rPr>
          <w:color w:val="231F20"/>
        </w:rPr>
        <w:t>độc</w:t>
      </w:r>
      <w:r>
        <w:rPr>
          <w:color w:val="231F20"/>
          <w:spacing w:val="-6"/>
        </w:rPr>
        <w:t xml:space="preserve"> </w:t>
      </w:r>
      <w:r>
        <w:rPr>
          <w:color w:val="231F20"/>
        </w:rPr>
        <w:t>lập</w:t>
      </w:r>
      <w:r>
        <w:rPr>
          <w:color w:val="231F20"/>
          <w:spacing w:val="-6"/>
        </w:rPr>
        <w:t xml:space="preserve"> </w:t>
      </w:r>
      <w:r>
        <w:rPr>
          <w:color w:val="231F20"/>
        </w:rPr>
        <w:t>dân</w:t>
      </w:r>
      <w:r>
        <w:rPr>
          <w:color w:val="231F20"/>
          <w:spacing w:val="-6"/>
        </w:rPr>
        <w:t xml:space="preserve"> </w:t>
      </w:r>
      <w:r>
        <w:rPr>
          <w:color w:val="231F20"/>
        </w:rPr>
        <w:t>tộc</w:t>
      </w:r>
      <w:r>
        <w:rPr>
          <w:color w:val="231F20"/>
          <w:spacing w:val="-6"/>
        </w:rPr>
        <w:t xml:space="preserve"> </w:t>
      </w:r>
      <w:r>
        <w:rPr>
          <w:color w:val="231F20"/>
        </w:rPr>
        <w:t>ở</w:t>
      </w:r>
      <w:r>
        <w:rPr>
          <w:color w:val="231F20"/>
          <w:spacing w:val="-6"/>
        </w:rPr>
        <w:t xml:space="preserve"> </w:t>
      </w:r>
      <w:r>
        <w:rPr>
          <w:color w:val="231F20"/>
        </w:rPr>
        <w:t>châu</w:t>
      </w:r>
      <w:r>
        <w:rPr>
          <w:color w:val="231F20"/>
          <w:spacing w:val="-6"/>
        </w:rPr>
        <w:t xml:space="preserve"> </w:t>
      </w:r>
      <w:r>
        <w:rPr>
          <w:color w:val="231F20"/>
        </w:rPr>
        <w:t>Á</w:t>
      </w:r>
      <w:r>
        <w:rPr>
          <w:color w:val="231F20"/>
          <w:spacing w:val="-6"/>
        </w:rPr>
        <w:t xml:space="preserve"> </w:t>
      </w:r>
      <w:r>
        <w:rPr>
          <w:color w:val="231F20"/>
        </w:rPr>
        <w:t>từ năm 1918 đến năm 1945.</w:t>
      </w:r>
    </w:p>
    <w:p w:rsidR="00167E53" w:rsidRDefault="00F1404D">
      <w:pPr>
        <w:pStyle w:val="Heading5"/>
        <w:numPr>
          <w:ilvl w:val="4"/>
          <w:numId w:val="40"/>
        </w:numPr>
        <w:tabs>
          <w:tab w:val="left" w:pos="1046"/>
        </w:tabs>
        <w:spacing w:before="58"/>
        <w:ind w:left="1046"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48"/>
        </w:numPr>
        <w:tabs>
          <w:tab w:val="left" w:pos="941"/>
        </w:tabs>
        <w:spacing w:before="90"/>
        <w:ind w:hanging="161"/>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spacing w:before="89" w:line="266" w:lineRule="auto"/>
        <w:ind w:left="383" w:right="494" w:firstLine="396"/>
        <w:rPr>
          <w:i/>
          <w:sz w:val="25"/>
        </w:rPr>
      </w:pPr>
      <w:r>
        <w:rPr>
          <w:color w:val="231F20"/>
          <w:sz w:val="25"/>
        </w:rPr>
        <w:t>GV</w:t>
      </w:r>
      <w:r>
        <w:rPr>
          <w:color w:val="231F20"/>
          <w:spacing w:val="-2"/>
          <w:sz w:val="25"/>
        </w:rPr>
        <w:t xml:space="preserve"> </w:t>
      </w:r>
      <w:r>
        <w:rPr>
          <w:color w:val="231F20"/>
          <w:sz w:val="25"/>
        </w:rPr>
        <w:t>cho</w:t>
      </w:r>
      <w:r>
        <w:rPr>
          <w:color w:val="231F20"/>
          <w:spacing w:val="-2"/>
          <w:sz w:val="25"/>
        </w:rPr>
        <w:t xml:space="preserve"> </w:t>
      </w:r>
      <w:r>
        <w:rPr>
          <w:color w:val="231F20"/>
          <w:sz w:val="25"/>
        </w:rPr>
        <w:t>HS</w:t>
      </w:r>
      <w:r>
        <w:rPr>
          <w:color w:val="231F20"/>
          <w:spacing w:val="-2"/>
          <w:sz w:val="25"/>
        </w:rPr>
        <w:t xml:space="preserve"> </w:t>
      </w:r>
      <w:r>
        <w:rPr>
          <w:color w:val="231F20"/>
          <w:sz w:val="25"/>
        </w:rPr>
        <w:t>đọc</w:t>
      </w:r>
      <w:r>
        <w:rPr>
          <w:color w:val="231F20"/>
          <w:spacing w:val="-2"/>
          <w:sz w:val="25"/>
        </w:rPr>
        <w:t xml:space="preserve"> </w:t>
      </w:r>
      <w:r>
        <w:rPr>
          <w:color w:val="231F20"/>
          <w:sz w:val="25"/>
        </w:rPr>
        <w:t>thông</w:t>
      </w:r>
      <w:r>
        <w:rPr>
          <w:color w:val="231F20"/>
          <w:spacing w:val="-2"/>
          <w:sz w:val="25"/>
        </w:rPr>
        <w:t xml:space="preserve"> </w:t>
      </w:r>
      <w:r>
        <w:rPr>
          <w:color w:val="231F20"/>
          <w:sz w:val="25"/>
        </w:rPr>
        <w:t>tin</w:t>
      </w:r>
      <w:r>
        <w:rPr>
          <w:color w:val="231F20"/>
          <w:spacing w:val="-2"/>
          <w:sz w:val="25"/>
        </w:rPr>
        <w:t xml:space="preserve"> </w:t>
      </w:r>
      <w:r>
        <w:rPr>
          <w:color w:val="231F20"/>
          <w:sz w:val="25"/>
        </w:rPr>
        <w:t>trong</w:t>
      </w:r>
      <w:r>
        <w:rPr>
          <w:color w:val="231F20"/>
          <w:spacing w:val="-2"/>
          <w:sz w:val="25"/>
        </w:rPr>
        <w:t xml:space="preserve"> </w:t>
      </w:r>
      <w:r>
        <w:rPr>
          <w:color w:val="231F20"/>
          <w:sz w:val="25"/>
        </w:rPr>
        <w:t>mục,</w:t>
      </w:r>
      <w:r>
        <w:rPr>
          <w:color w:val="231F20"/>
          <w:spacing w:val="-2"/>
          <w:sz w:val="25"/>
        </w:rPr>
        <w:t xml:space="preserve"> </w:t>
      </w:r>
      <w:r>
        <w:rPr>
          <w:color w:val="231F20"/>
          <w:sz w:val="25"/>
        </w:rPr>
        <w:t>làm</w:t>
      </w:r>
      <w:r>
        <w:rPr>
          <w:color w:val="231F20"/>
          <w:spacing w:val="-2"/>
          <w:sz w:val="25"/>
        </w:rPr>
        <w:t xml:space="preserve"> </w:t>
      </w:r>
      <w:r>
        <w:rPr>
          <w:color w:val="231F20"/>
          <w:sz w:val="25"/>
        </w:rPr>
        <w:t>việc</w:t>
      </w:r>
      <w:r>
        <w:rPr>
          <w:color w:val="231F20"/>
          <w:spacing w:val="-2"/>
          <w:sz w:val="25"/>
        </w:rPr>
        <w:t xml:space="preserve"> </w:t>
      </w:r>
      <w:r>
        <w:rPr>
          <w:color w:val="231F20"/>
          <w:sz w:val="25"/>
        </w:rPr>
        <w:t>cá</w:t>
      </w:r>
      <w:r>
        <w:rPr>
          <w:color w:val="231F20"/>
          <w:spacing w:val="-2"/>
          <w:sz w:val="25"/>
        </w:rPr>
        <w:t xml:space="preserve"> </w:t>
      </w:r>
      <w:r>
        <w:rPr>
          <w:color w:val="231F20"/>
          <w:sz w:val="25"/>
        </w:rPr>
        <w:t>nhân</w:t>
      </w:r>
      <w:r>
        <w:rPr>
          <w:color w:val="231F20"/>
          <w:spacing w:val="-2"/>
          <w:sz w:val="25"/>
        </w:rPr>
        <w:t xml:space="preserve"> </w:t>
      </w:r>
      <w:r>
        <w:rPr>
          <w:color w:val="231F20"/>
          <w:sz w:val="25"/>
        </w:rPr>
        <w:t>để</w:t>
      </w:r>
      <w:r>
        <w:rPr>
          <w:color w:val="231F20"/>
          <w:spacing w:val="-2"/>
          <w:sz w:val="25"/>
        </w:rPr>
        <w:t xml:space="preserve"> </w:t>
      </w:r>
      <w:r>
        <w:rPr>
          <w:color w:val="231F20"/>
          <w:sz w:val="25"/>
        </w:rPr>
        <w:t>thực</w:t>
      </w:r>
      <w:r>
        <w:rPr>
          <w:color w:val="231F20"/>
          <w:spacing w:val="-2"/>
          <w:sz w:val="25"/>
        </w:rPr>
        <w:t xml:space="preserve"> </w:t>
      </w:r>
      <w:r>
        <w:rPr>
          <w:color w:val="231F20"/>
          <w:sz w:val="25"/>
        </w:rPr>
        <w:t>hiện</w:t>
      </w:r>
      <w:r>
        <w:rPr>
          <w:color w:val="231F20"/>
          <w:spacing w:val="-2"/>
          <w:sz w:val="25"/>
        </w:rPr>
        <w:t xml:space="preserve"> </w:t>
      </w:r>
      <w:r>
        <w:rPr>
          <w:color w:val="231F20"/>
          <w:sz w:val="25"/>
        </w:rPr>
        <w:t>yêu</w:t>
      </w:r>
      <w:r>
        <w:rPr>
          <w:color w:val="231F20"/>
          <w:spacing w:val="-2"/>
          <w:sz w:val="25"/>
        </w:rPr>
        <w:t xml:space="preserve"> </w:t>
      </w:r>
      <w:r>
        <w:rPr>
          <w:color w:val="231F20"/>
          <w:sz w:val="25"/>
        </w:rPr>
        <w:t>cầu:</w:t>
      </w:r>
      <w:r>
        <w:rPr>
          <w:color w:val="231F20"/>
          <w:spacing w:val="-3"/>
          <w:sz w:val="25"/>
        </w:rPr>
        <w:t xml:space="preserve"> </w:t>
      </w:r>
      <w:r>
        <w:rPr>
          <w:i/>
          <w:color w:val="231F20"/>
          <w:sz w:val="25"/>
        </w:rPr>
        <w:t xml:space="preserve">Nêu </w:t>
      </w:r>
      <w:r>
        <w:rPr>
          <w:i/>
          <w:color w:val="231F20"/>
          <w:spacing w:val="-8"/>
          <w:sz w:val="25"/>
        </w:rPr>
        <w:t>những</w:t>
      </w:r>
      <w:r>
        <w:rPr>
          <w:i/>
          <w:color w:val="231F20"/>
          <w:spacing w:val="-20"/>
          <w:sz w:val="25"/>
        </w:rPr>
        <w:t xml:space="preserve"> </w:t>
      </w:r>
      <w:r>
        <w:rPr>
          <w:i/>
          <w:color w:val="231F20"/>
          <w:spacing w:val="-8"/>
          <w:sz w:val="25"/>
        </w:rPr>
        <w:t>nét</w:t>
      </w:r>
      <w:r>
        <w:rPr>
          <w:i/>
          <w:color w:val="231F20"/>
          <w:spacing w:val="-19"/>
          <w:sz w:val="25"/>
        </w:rPr>
        <w:t xml:space="preserve"> </w:t>
      </w:r>
      <w:r>
        <w:rPr>
          <w:i/>
          <w:color w:val="231F20"/>
          <w:spacing w:val="-8"/>
          <w:sz w:val="25"/>
        </w:rPr>
        <w:t>chính</w:t>
      </w:r>
      <w:r>
        <w:rPr>
          <w:i/>
          <w:color w:val="231F20"/>
          <w:spacing w:val="-19"/>
          <w:sz w:val="25"/>
        </w:rPr>
        <w:t xml:space="preserve"> </w:t>
      </w:r>
      <w:r>
        <w:rPr>
          <w:i/>
          <w:color w:val="231F20"/>
          <w:spacing w:val="-8"/>
          <w:sz w:val="25"/>
        </w:rPr>
        <w:t>về</w:t>
      </w:r>
      <w:r>
        <w:rPr>
          <w:i/>
          <w:color w:val="231F20"/>
          <w:spacing w:val="-19"/>
          <w:sz w:val="25"/>
        </w:rPr>
        <w:t xml:space="preserve"> </w:t>
      </w:r>
      <w:r>
        <w:rPr>
          <w:i/>
          <w:color w:val="231F20"/>
          <w:spacing w:val="-8"/>
          <w:sz w:val="25"/>
        </w:rPr>
        <w:t>phong</w:t>
      </w:r>
      <w:r>
        <w:rPr>
          <w:i/>
          <w:color w:val="231F20"/>
          <w:spacing w:val="-19"/>
          <w:sz w:val="25"/>
        </w:rPr>
        <w:t xml:space="preserve"> </w:t>
      </w:r>
      <w:r>
        <w:rPr>
          <w:i/>
          <w:color w:val="231F20"/>
          <w:spacing w:val="-8"/>
          <w:sz w:val="25"/>
        </w:rPr>
        <w:t>trào</w:t>
      </w:r>
      <w:r>
        <w:rPr>
          <w:i/>
          <w:color w:val="231F20"/>
          <w:spacing w:val="-19"/>
          <w:sz w:val="25"/>
        </w:rPr>
        <w:t xml:space="preserve"> </w:t>
      </w:r>
      <w:r>
        <w:rPr>
          <w:i/>
          <w:color w:val="231F20"/>
          <w:spacing w:val="-8"/>
          <w:sz w:val="25"/>
        </w:rPr>
        <w:t>đấu</w:t>
      </w:r>
      <w:r>
        <w:rPr>
          <w:i/>
          <w:color w:val="231F20"/>
          <w:spacing w:val="-20"/>
          <w:sz w:val="25"/>
        </w:rPr>
        <w:t xml:space="preserve"> </w:t>
      </w:r>
      <w:r>
        <w:rPr>
          <w:i/>
          <w:color w:val="231F20"/>
          <w:spacing w:val="-8"/>
          <w:sz w:val="25"/>
        </w:rPr>
        <w:t>tranh</w:t>
      </w:r>
      <w:r>
        <w:rPr>
          <w:i/>
          <w:color w:val="231F20"/>
          <w:spacing w:val="-19"/>
          <w:sz w:val="25"/>
        </w:rPr>
        <w:t xml:space="preserve"> </w:t>
      </w:r>
      <w:r>
        <w:rPr>
          <w:i/>
          <w:color w:val="231F20"/>
          <w:spacing w:val="-8"/>
          <w:sz w:val="25"/>
        </w:rPr>
        <w:t>giành</w:t>
      </w:r>
      <w:r>
        <w:rPr>
          <w:i/>
          <w:color w:val="231F20"/>
          <w:spacing w:val="-19"/>
          <w:sz w:val="25"/>
        </w:rPr>
        <w:t xml:space="preserve"> </w:t>
      </w:r>
      <w:r>
        <w:rPr>
          <w:i/>
          <w:color w:val="231F20"/>
          <w:spacing w:val="-8"/>
          <w:sz w:val="25"/>
        </w:rPr>
        <w:t>độc</w:t>
      </w:r>
      <w:r>
        <w:rPr>
          <w:i/>
          <w:color w:val="231F20"/>
          <w:spacing w:val="-19"/>
          <w:sz w:val="25"/>
        </w:rPr>
        <w:t xml:space="preserve"> </w:t>
      </w:r>
      <w:r>
        <w:rPr>
          <w:i/>
          <w:color w:val="231F20"/>
          <w:spacing w:val="-8"/>
          <w:sz w:val="25"/>
        </w:rPr>
        <w:t>lập</w:t>
      </w:r>
      <w:r>
        <w:rPr>
          <w:i/>
          <w:color w:val="231F20"/>
          <w:spacing w:val="-19"/>
          <w:sz w:val="25"/>
        </w:rPr>
        <w:t xml:space="preserve"> </w:t>
      </w:r>
      <w:r>
        <w:rPr>
          <w:i/>
          <w:color w:val="231F20"/>
          <w:spacing w:val="-8"/>
          <w:sz w:val="25"/>
        </w:rPr>
        <w:t>ở</w:t>
      </w:r>
      <w:r>
        <w:rPr>
          <w:i/>
          <w:color w:val="231F20"/>
          <w:spacing w:val="-19"/>
          <w:sz w:val="25"/>
        </w:rPr>
        <w:t xml:space="preserve"> </w:t>
      </w:r>
      <w:r>
        <w:rPr>
          <w:i/>
          <w:color w:val="231F20"/>
          <w:spacing w:val="-8"/>
          <w:sz w:val="25"/>
        </w:rPr>
        <w:t>châu</w:t>
      </w:r>
      <w:r>
        <w:rPr>
          <w:i/>
          <w:color w:val="231F20"/>
          <w:spacing w:val="-19"/>
          <w:sz w:val="25"/>
        </w:rPr>
        <w:t xml:space="preserve"> </w:t>
      </w:r>
      <w:r>
        <w:rPr>
          <w:i/>
          <w:color w:val="231F20"/>
          <w:spacing w:val="-8"/>
          <w:sz w:val="25"/>
        </w:rPr>
        <w:t>Á</w:t>
      </w:r>
      <w:r>
        <w:rPr>
          <w:i/>
          <w:color w:val="231F20"/>
          <w:spacing w:val="-20"/>
          <w:sz w:val="25"/>
        </w:rPr>
        <w:t xml:space="preserve"> </w:t>
      </w:r>
      <w:r>
        <w:rPr>
          <w:i/>
          <w:color w:val="231F20"/>
          <w:spacing w:val="-8"/>
          <w:sz w:val="25"/>
        </w:rPr>
        <w:t>từ</w:t>
      </w:r>
      <w:r>
        <w:rPr>
          <w:i/>
          <w:color w:val="231F20"/>
          <w:spacing w:val="-19"/>
          <w:sz w:val="25"/>
        </w:rPr>
        <w:t xml:space="preserve"> </w:t>
      </w:r>
      <w:r>
        <w:rPr>
          <w:i/>
          <w:color w:val="231F20"/>
          <w:spacing w:val="-8"/>
          <w:sz w:val="25"/>
        </w:rPr>
        <w:t>năm</w:t>
      </w:r>
      <w:r>
        <w:rPr>
          <w:i/>
          <w:color w:val="231F20"/>
          <w:spacing w:val="-19"/>
          <w:sz w:val="25"/>
        </w:rPr>
        <w:t xml:space="preserve"> </w:t>
      </w:r>
      <w:r>
        <w:rPr>
          <w:i/>
          <w:color w:val="231F20"/>
          <w:spacing w:val="-8"/>
          <w:sz w:val="25"/>
        </w:rPr>
        <w:t>1918</w:t>
      </w:r>
      <w:r>
        <w:rPr>
          <w:i/>
          <w:color w:val="231F20"/>
          <w:spacing w:val="-19"/>
          <w:sz w:val="25"/>
        </w:rPr>
        <w:t xml:space="preserve"> </w:t>
      </w:r>
      <w:r>
        <w:rPr>
          <w:i/>
          <w:color w:val="231F20"/>
          <w:spacing w:val="-8"/>
          <w:sz w:val="25"/>
        </w:rPr>
        <w:t>đến</w:t>
      </w:r>
      <w:r>
        <w:rPr>
          <w:i/>
          <w:color w:val="231F20"/>
          <w:spacing w:val="-19"/>
          <w:sz w:val="25"/>
        </w:rPr>
        <w:t xml:space="preserve"> </w:t>
      </w:r>
      <w:r>
        <w:rPr>
          <w:i/>
          <w:color w:val="231F20"/>
          <w:spacing w:val="-8"/>
          <w:sz w:val="25"/>
        </w:rPr>
        <w:t>năm</w:t>
      </w:r>
      <w:r>
        <w:rPr>
          <w:i/>
          <w:color w:val="231F20"/>
          <w:spacing w:val="-19"/>
          <w:sz w:val="25"/>
        </w:rPr>
        <w:t xml:space="preserve"> </w:t>
      </w:r>
      <w:r>
        <w:rPr>
          <w:i/>
          <w:color w:val="231F20"/>
          <w:spacing w:val="-8"/>
          <w:sz w:val="25"/>
        </w:rPr>
        <w:t>1945.</w:t>
      </w:r>
    </w:p>
    <w:p w:rsidR="00167E53" w:rsidRDefault="00F1404D">
      <w:pPr>
        <w:pStyle w:val="Heading5"/>
        <w:numPr>
          <w:ilvl w:val="0"/>
          <w:numId w:val="48"/>
        </w:numPr>
        <w:tabs>
          <w:tab w:val="left" w:pos="941"/>
        </w:tabs>
        <w:spacing w:before="58"/>
        <w:ind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89"/>
        <w:ind w:left="780" w:firstLine="0"/>
        <w:jc w:val="left"/>
      </w:pPr>
      <w:r>
        <w:rPr>
          <w:color w:val="231F20"/>
        </w:rPr>
        <w:t>HS</w:t>
      </w:r>
      <w:r>
        <w:rPr>
          <w:color w:val="231F20"/>
          <w:spacing w:val="-6"/>
        </w:rPr>
        <w:t xml:space="preserve"> </w:t>
      </w:r>
      <w:r>
        <w:rPr>
          <w:color w:val="231F20"/>
        </w:rPr>
        <w:t>đọc</w:t>
      </w:r>
      <w:r>
        <w:rPr>
          <w:color w:val="231F20"/>
          <w:spacing w:val="-5"/>
        </w:rPr>
        <w:t xml:space="preserve"> </w:t>
      </w:r>
      <w:r>
        <w:rPr>
          <w:color w:val="231F20"/>
        </w:rPr>
        <w:t>thông</w:t>
      </w:r>
      <w:r>
        <w:rPr>
          <w:color w:val="231F20"/>
          <w:spacing w:val="-6"/>
        </w:rPr>
        <w:t xml:space="preserve"> </w:t>
      </w:r>
      <w:r>
        <w:rPr>
          <w:color w:val="231F20"/>
        </w:rPr>
        <w:t>tin</w:t>
      </w:r>
      <w:r>
        <w:rPr>
          <w:color w:val="231F20"/>
          <w:spacing w:val="-5"/>
        </w:rPr>
        <w:t xml:space="preserve"> </w:t>
      </w:r>
      <w:r>
        <w:rPr>
          <w:color w:val="231F20"/>
        </w:rPr>
        <w:t>trong</w:t>
      </w:r>
      <w:r>
        <w:rPr>
          <w:color w:val="231F20"/>
          <w:spacing w:val="-6"/>
        </w:rPr>
        <w:t xml:space="preserve"> </w:t>
      </w:r>
      <w:r>
        <w:rPr>
          <w:color w:val="231F20"/>
        </w:rPr>
        <w:t>SGK,</w:t>
      </w:r>
      <w:r>
        <w:rPr>
          <w:color w:val="231F20"/>
          <w:spacing w:val="-5"/>
        </w:rPr>
        <w:t xml:space="preserve"> </w:t>
      </w:r>
      <w:r>
        <w:rPr>
          <w:color w:val="231F20"/>
        </w:rPr>
        <w:t>tìm</w:t>
      </w:r>
      <w:r>
        <w:rPr>
          <w:color w:val="231F20"/>
          <w:spacing w:val="-6"/>
        </w:rPr>
        <w:t xml:space="preserve"> </w:t>
      </w:r>
      <w:r>
        <w:rPr>
          <w:color w:val="231F20"/>
        </w:rPr>
        <w:t>ý</w:t>
      </w:r>
      <w:r>
        <w:rPr>
          <w:color w:val="231F20"/>
          <w:spacing w:val="-5"/>
        </w:rPr>
        <w:t xml:space="preserve"> </w:t>
      </w:r>
      <w:r>
        <w:rPr>
          <w:color w:val="231F20"/>
        </w:rPr>
        <w:t>để</w:t>
      </w:r>
      <w:r>
        <w:rPr>
          <w:color w:val="231F20"/>
          <w:spacing w:val="-6"/>
        </w:rPr>
        <w:t xml:space="preserve"> </w:t>
      </w:r>
      <w:r>
        <w:rPr>
          <w:color w:val="231F20"/>
        </w:rPr>
        <w:t>trả</w:t>
      </w:r>
      <w:r>
        <w:rPr>
          <w:color w:val="231F20"/>
          <w:spacing w:val="-5"/>
        </w:rPr>
        <w:t xml:space="preserve"> </w:t>
      </w:r>
      <w:r>
        <w:rPr>
          <w:color w:val="231F20"/>
          <w:spacing w:val="-4"/>
        </w:rPr>
        <w:t>lời.</w:t>
      </w:r>
    </w:p>
    <w:p w:rsidR="00167E53" w:rsidRDefault="00F1404D">
      <w:pPr>
        <w:pStyle w:val="Heading5"/>
        <w:numPr>
          <w:ilvl w:val="0"/>
          <w:numId w:val="48"/>
        </w:numPr>
        <w:tabs>
          <w:tab w:val="left" w:pos="940"/>
        </w:tabs>
        <w:spacing w:before="90"/>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89" w:line="266" w:lineRule="auto"/>
        <w:ind w:right="494"/>
        <w:jc w:val="left"/>
      </w:pPr>
      <w:r>
        <w:rPr>
          <w:color w:val="231F20"/>
        </w:rPr>
        <w:t>GV</w:t>
      </w:r>
      <w:r>
        <w:rPr>
          <w:color w:val="231F20"/>
          <w:spacing w:val="-1"/>
        </w:rPr>
        <w:t xml:space="preserve"> </w:t>
      </w:r>
      <w:r>
        <w:rPr>
          <w:color w:val="231F20"/>
        </w:rPr>
        <w:t>gọi</w:t>
      </w:r>
      <w:r>
        <w:rPr>
          <w:color w:val="231F20"/>
          <w:spacing w:val="-1"/>
        </w:rPr>
        <w:t xml:space="preserve"> </w:t>
      </w:r>
      <w:r>
        <w:rPr>
          <w:color w:val="231F20"/>
        </w:rPr>
        <w:t>bất</w:t>
      </w:r>
      <w:r>
        <w:rPr>
          <w:color w:val="231F20"/>
          <w:spacing w:val="-1"/>
        </w:rPr>
        <w:t xml:space="preserve"> </w:t>
      </w:r>
      <w:r>
        <w:rPr>
          <w:color w:val="231F20"/>
        </w:rPr>
        <w:t>kì</w:t>
      </w:r>
      <w:r>
        <w:rPr>
          <w:color w:val="231F20"/>
          <w:spacing w:val="-1"/>
        </w:rPr>
        <w:t xml:space="preserve"> </w:t>
      </w:r>
      <w:r>
        <w:rPr>
          <w:color w:val="231F20"/>
        </w:rPr>
        <w:t>một</w:t>
      </w:r>
      <w:r>
        <w:rPr>
          <w:color w:val="231F20"/>
          <w:spacing w:val="-1"/>
        </w:rPr>
        <w:t xml:space="preserve"> </w:t>
      </w:r>
      <w:r>
        <w:rPr>
          <w:color w:val="231F20"/>
        </w:rPr>
        <w:t>số</w:t>
      </w:r>
      <w:r>
        <w:rPr>
          <w:color w:val="231F20"/>
          <w:spacing w:val="-1"/>
        </w:rPr>
        <w:t xml:space="preserve"> </w:t>
      </w:r>
      <w:r>
        <w:rPr>
          <w:color w:val="231F20"/>
        </w:rPr>
        <w:t>HS</w:t>
      </w:r>
      <w:r>
        <w:rPr>
          <w:color w:val="231F20"/>
          <w:spacing w:val="-1"/>
        </w:rPr>
        <w:t xml:space="preserve"> </w:t>
      </w:r>
      <w:r>
        <w:rPr>
          <w:color w:val="231F20"/>
        </w:rPr>
        <w:t>trả</w:t>
      </w:r>
      <w:r>
        <w:rPr>
          <w:color w:val="231F20"/>
          <w:spacing w:val="-1"/>
        </w:rPr>
        <w:t xml:space="preserve"> </w:t>
      </w:r>
      <w:r>
        <w:rPr>
          <w:color w:val="231F20"/>
        </w:rPr>
        <w:t>lời</w:t>
      </w:r>
      <w:r>
        <w:rPr>
          <w:color w:val="231F20"/>
          <w:spacing w:val="-1"/>
        </w:rPr>
        <w:t xml:space="preserve"> </w:t>
      </w:r>
      <w:r>
        <w:rPr>
          <w:color w:val="231F20"/>
        </w:rPr>
        <w:t>câu</w:t>
      </w:r>
      <w:r>
        <w:rPr>
          <w:color w:val="231F20"/>
          <w:spacing w:val="-1"/>
        </w:rPr>
        <w:t xml:space="preserve"> </w:t>
      </w:r>
      <w:r>
        <w:rPr>
          <w:color w:val="231F20"/>
        </w:rPr>
        <w:t>hỏi.</w:t>
      </w:r>
      <w:r>
        <w:rPr>
          <w:color w:val="231F20"/>
          <w:spacing w:val="-1"/>
        </w:rPr>
        <w:t xml:space="preserve"> </w:t>
      </w:r>
      <w:r>
        <w:rPr>
          <w:color w:val="231F20"/>
        </w:rPr>
        <w:t>Cả</w:t>
      </w:r>
      <w:r>
        <w:rPr>
          <w:color w:val="231F20"/>
          <w:spacing w:val="-1"/>
        </w:rPr>
        <w:t xml:space="preserve"> </w:t>
      </w:r>
      <w:r>
        <w:rPr>
          <w:color w:val="231F20"/>
        </w:rPr>
        <w:t>lớp</w:t>
      </w:r>
      <w:r>
        <w:rPr>
          <w:color w:val="231F20"/>
          <w:spacing w:val="-1"/>
        </w:rPr>
        <w:t xml:space="preserve"> </w:t>
      </w:r>
      <w:r>
        <w:rPr>
          <w:color w:val="231F20"/>
        </w:rPr>
        <w:t>lắng</w:t>
      </w:r>
      <w:r>
        <w:rPr>
          <w:color w:val="231F20"/>
          <w:spacing w:val="-1"/>
        </w:rPr>
        <w:t xml:space="preserve"> </w:t>
      </w:r>
      <w:r>
        <w:rPr>
          <w:color w:val="231F20"/>
        </w:rPr>
        <w:t>nghe</w:t>
      </w:r>
      <w:r>
        <w:rPr>
          <w:color w:val="231F20"/>
          <w:spacing w:val="-1"/>
        </w:rPr>
        <w:t xml:space="preserve"> </w:t>
      </w:r>
      <w:r>
        <w:rPr>
          <w:color w:val="231F20"/>
        </w:rPr>
        <w:t>và</w:t>
      </w:r>
      <w:r>
        <w:rPr>
          <w:color w:val="231F20"/>
          <w:spacing w:val="-1"/>
        </w:rPr>
        <w:t xml:space="preserve"> </w:t>
      </w:r>
      <w:r>
        <w:rPr>
          <w:color w:val="231F20"/>
        </w:rPr>
        <w:t>bổ</w:t>
      </w:r>
      <w:r>
        <w:rPr>
          <w:color w:val="231F20"/>
          <w:spacing w:val="-1"/>
        </w:rPr>
        <w:t xml:space="preserve"> </w:t>
      </w:r>
      <w:r>
        <w:rPr>
          <w:color w:val="231F20"/>
        </w:rPr>
        <w:t>sung</w:t>
      </w:r>
      <w:r>
        <w:rPr>
          <w:color w:val="231F20"/>
          <w:spacing w:val="-1"/>
        </w:rPr>
        <w:t xml:space="preserve"> </w:t>
      </w:r>
      <w:r>
        <w:rPr>
          <w:color w:val="231F20"/>
        </w:rPr>
        <w:t>cho</w:t>
      </w:r>
      <w:r>
        <w:rPr>
          <w:color w:val="231F20"/>
          <w:spacing w:val="-1"/>
        </w:rPr>
        <w:t xml:space="preserve"> </w:t>
      </w:r>
      <w:r>
        <w:rPr>
          <w:color w:val="231F20"/>
        </w:rPr>
        <w:t>câu</w:t>
      </w:r>
      <w:r>
        <w:rPr>
          <w:color w:val="231F20"/>
          <w:spacing w:val="-1"/>
        </w:rPr>
        <w:t xml:space="preserve"> </w:t>
      </w:r>
      <w:r>
        <w:rPr>
          <w:color w:val="231F20"/>
        </w:rPr>
        <w:t>trả lời của bạn (nếu có).</w:t>
      </w:r>
    </w:p>
    <w:p w:rsidR="00167E53" w:rsidRDefault="00F1404D">
      <w:pPr>
        <w:pStyle w:val="Heading5"/>
        <w:numPr>
          <w:ilvl w:val="0"/>
          <w:numId w:val="48"/>
        </w:numPr>
        <w:tabs>
          <w:tab w:val="left" w:pos="941"/>
        </w:tabs>
        <w:spacing w:before="58"/>
        <w:ind w:hanging="161"/>
        <w:jc w:val="both"/>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90" w:line="266" w:lineRule="auto"/>
        <w:ind w:right="609"/>
      </w:pPr>
      <w:r>
        <w:rPr>
          <w:color w:val="231F20"/>
        </w:rPr>
        <w:t xml:space="preserve">GV nhận xét phần trả lời của HS, sau đó nhấn mạnh: Thắng lợi của Cách mạng tháng Mười Nga đã mở ra một thời đại mới, đó là thời đại có sự gắn </w:t>
      </w:r>
      <w:r>
        <w:rPr>
          <w:color w:val="231F20"/>
        </w:rPr>
        <w:t xml:space="preserve">kết giữa cách mạng vô sản ở các nước tư bản với phong trào giải phóng dân tộc ở các nước thuộc địa, phụ thuộc. Sự ra đời của Quốc tế Cộng sản và các Đảng Cộng sản cùng với sự áp bức bóc lột thậm tệ của các nước thực dân, đế quốc dẫn tới mâu thuẫn giữa các </w:t>
      </w:r>
      <w:r>
        <w:rPr>
          <w:color w:val="231F20"/>
        </w:rPr>
        <w:t>nước thuộc địa với thực dân ngày càng sâu sắc. Phong trào đấu tranh giành độc lập dân</w:t>
      </w:r>
      <w:r>
        <w:rPr>
          <w:color w:val="231F20"/>
          <w:spacing w:val="-7"/>
        </w:rPr>
        <w:t xml:space="preserve"> </w:t>
      </w:r>
      <w:r>
        <w:rPr>
          <w:color w:val="231F20"/>
        </w:rPr>
        <w:t>tộc</w:t>
      </w:r>
      <w:r>
        <w:rPr>
          <w:color w:val="231F20"/>
          <w:spacing w:val="-6"/>
        </w:rPr>
        <w:t xml:space="preserve"> </w:t>
      </w:r>
      <w:r>
        <w:rPr>
          <w:color w:val="231F20"/>
        </w:rPr>
        <w:t>ở</w:t>
      </w:r>
      <w:r>
        <w:rPr>
          <w:color w:val="231F20"/>
          <w:spacing w:val="-6"/>
        </w:rPr>
        <w:t xml:space="preserve"> </w:t>
      </w:r>
      <w:r>
        <w:rPr>
          <w:color w:val="231F20"/>
        </w:rPr>
        <w:t>châu</w:t>
      </w:r>
      <w:r>
        <w:rPr>
          <w:color w:val="231F20"/>
          <w:spacing w:val="-6"/>
        </w:rPr>
        <w:t xml:space="preserve"> </w:t>
      </w:r>
      <w:r>
        <w:rPr>
          <w:color w:val="231F20"/>
        </w:rPr>
        <w:t>Á</w:t>
      </w:r>
      <w:r>
        <w:rPr>
          <w:color w:val="231F20"/>
          <w:spacing w:val="-7"/>
        </w:rPr>
        <w:t xml:space="preserve"> </w:t>
      </w:r>
      <w:r>
        <w:rPr>
          <w:color w:val="231F20"/>
        </w:rPr>
        <w:t>dâng</w:t>
      </w:r>
      <w:r>
        <w:rPr>
          <w:color w:val="231F20"/>
          <w:spacing w:val="-6"/>
        </w:rPr>
        <w:t xml:space="preserve"> </w:t>
      </w:r>
      <w:r>
        <w:rPr>
          <w:color w:val="231F20"/>
        </w:rPr>
        <w:t>cao</w:t>
      </w:r>
      <w:r>
        <w:rPr>
          <w:color w:val="231F20"/>
          <w:spacing w:val="-6"/>
        </w:rPr>
        <w:t xml:space="preserve"> </w:t>
      </w:r>
      <w:r>
        <w:rPr>
          <w:color w:val="231F20"/>
        </w:rPr>
        <w:t>và</w:t>
      </w:r>
      <w:r>
        <w:rPr>
          <w:color w:val="231F20"/>
          <w:spacing w:val="-6"/>
        </w:rPr>
        <w:t xml:space="preserve"> </w:t>
      </w:r>
      <w:r>
        <w:rPr>
          <w:color w:val="231F20"/>
        </w:rPr>
        <w:t>lan</w:t>
      </w:r>
      <w:r>
        <w:rPr>
          <w:color w:val="231F20"/>
          <w:spacing w:val="-6"/>
        </w:rPr>
        <w:t xml:space="preserve"> </w:t>
      </w:r>
      <w:r>
        <w:rPr>
          <w:color w:val="231F20"/>
        </w:rPr>
        <w:t>rộng</w:t>
      </w:r>
      <w:r>
        <w:rPr>
          <w:color w:val="231F20"/>
          <w:spacing w:val="-7"/>
        </w:rPr>
        <w:t xml:space="preserve"> </w:t>
      </w:r>
      <w:r>
        <w:rPr>
          <w:color w:val="231F20"/>
        </w:rPr>
        <w:t>khắp</w:t>
      </w:r>
      <w:r>
        <w:rPr>
          <w:color w:val="231F20"/>
          <w:spacing w:val="-6"/>
        </w:rPr>
        <w:t xml:space="preserve"> </w:t>
      </w:r>
      <w:r>
        <w:rPr>
          <w:color w:val="231F20"/>
        </w:rPr>
        <w:t>các</w:t>
      </w:r>
      <w:r>
        <w:rPr>
          <w:color w:val="231F20"/>
          <w:spacing w:val="-6"/>
        </w:rPr>
        <w:t xml:space="preserve"> </w:t>
      </w:r>
      <w:r>
        <w:rPr>
          <w:color w:val="231F20"/>
        </w:rPr>
        <w:t>khu</w:t>
      </w:r>
      <w:r>
        <w:rPr>
          <w:color w:val="231F20"/>
          <w:spacing w:val="-6"/>
        </w:rPr>
        <w:t xml:space="preserve"> </w:t>
      </w:r>
      <w:r>
        <w:rPr>
          <w:color w:val="231F20"/>
        </w:rPr>
        <w:t>vực:</w:t>
      </w:r>
      <w:r>
        <w:rPr>
          <w:color w:val="231F20"/>
          <w:spacing w:val="-6"/>
        </w:rPr>
        <w:t xml:space="preserve"> </w:t>
      </w:r>
      <w:r>
        <w:rPr>
          <w:color w:val="231F20"/>
        </w:rPr>
        <w:t>Đông</w:t>
      </w:r>
      <w:r>
        <w:rPr>
          <w:color w:val="231F20"/>
          <w:spacing w:val="-7"/>
        </w:rPr>
        <w:t xml:space="preserve"> </w:t>
      </w:r>
      <w:r>
        <w:rPr>
          <w:color w:val="231F20"/>
        </w:rPr>
        <w:t>Bắc</w:t>
      </w:r>
      <w:r>
        <w:rPr>
          <w:color w:val="231F20"/>
          <w:spacing w:val="-6"/>
        </w:rPr>
        <w:t xml:space="preserve"> </w:t>
      </w:r>
      <w:r>
        <w:rPr>
          <w:color w:val="231F20"/>
        </w:rPr>
        <w:t>Á,</w:t>
      </w:r>
      <w:r>
        <w:rPr>
          <w:color w:val="231F20"/>
          <w:spacing w:val="-6"/>
        </w:rPr>
        <w:t xml:space="preserve"> </w:t>
      </w:r>
      <w:r>
        <w:rPr>
          <w:color w:val="231F20"/>
        </w:rPr>
        <w:t>Đông</w:t>
      </w:r>
      <w:r>
        <w:rPr>
          <w:color w:val="231F20"/>
          <w:spacing w:val="-6"/>
        </w:rPr>
        <w:t xml:space="preserve"> </w:t>
      </w:r>
      <w:r>
        <w:rPr>
          <w:color w:val="231F20"/>
        </w:rPr>
        <w:t>Nam</w:t>
      </w:r>
      <w:r>
        <w:rPr>
          <w:color w:val="231F20"/>
          <w:spacing w:val="-6"/>
        </w:rPr>
        <w:t xml:space="preserve"> </w:t>
      </w:r>
      <w:r>
        <w:rPr>
          <w:color w:val="231F20"/>
          <w:spacing w:val="-5"/>
        </w:rPr>
        <w:t>Á,</w:t>
      </w:r>
    </w:p>
    <w:p w:rsidR="00167E53" w:rsidRDefault="00167E53">
      <w:pPr>
        <w:spacing w:line="266" w:lineRule="auto"/>
        <w:sectPr w:rsidR="00167E53">
          <w:pgSz w:w="10940" w:h="15360"/>
          <w:pgMar w:top="860" w:right="520" w:bottom="1120" w:left="920" w:header="0" w:footer="928" w:gutter="0"/>
          <w:cols w:space="720"/>
        </w:sectPr>
      </w:pPr>
    </w:p>
    <w:p w:rsidR="00167E53" w:rsidRDefault="00F1404D">
      <w:pPr>
        <w:pStyle w:val="BodyText"/>
        <w:spacing w:before="85" w:line="266" w:lineRule="auto"/>
        <w:ind w:left="497" w:right="497" w:firstLine="0"/>
      </w:pPr>
      <w:r>
        <w:rPr>
          <w:color w:val="231F20"/>
        </w:rPr>
        <w:lastRenderedPageBreak/>
        <w:t>Nam Á và Tây Á. Ở giai đoạn này, phong trào theo hai khuynh hướng chính là d</w:t>
      </w:r>
      <w:r>
        <w:rPr>
          <w:color w:val="231F20"/>
        </w:rPr>
        <w:t>ân chủ</w:t>
      </w:r>
      <w:r>
        <w:rPr>
          <w:color w:val="231F20"/>
          <w:spacing w:val="-8"/>
        </w:rPr>
        <w:t xml:space="preserve"> </w:t>
      </w:r>
      <w:r>
        <w:rPr>
          <w:color w:val="231F20"/>
        </w:rPr>
        <w:t>tư</w:t>
      </w:r>
      <w:r>
        <w:rPr>
          <w:color w:val="231F20"/>
          <w:spacing w:val="-8"/>
        </w:rPr>
        <w:t xml:space="preserve"> </w:t>
      </w:r>
      <w:r>
        <w:rPr>
          <w:color w:val="231F20"/>
        </w:rPr>
        <w:t>sản</w:t>
      </w:r>
      <w:r>
        <w:rPr>
          <w:color w:val="231F20"/>
          <w:spacing w:val="-8"/>
        </w:rPr>
        <w:t xml:space="preserve"> </w:t>
      </w:r>
      <w:r>
        <w:rPr>
          <w:color w:val="231F20"/>
        </w:rPr>
        <w:t>(tiêu</w:t>
      </w:r>
      <w:r>
        <w:rPr>
          <w:color w:val="231F20"/>
          <w:spacing w:val="-8"/>
        </w:rPr>
        <w:t xml:space="preserve"> </w:t>
      </w:r>
      <w:r>
        <w:rPr>
          <w:color w:val="231F20"/>
        </w:rPr>
        <w:t>biểu</w:t>
      </w:r>
      <w:r>
        <w:rPr>
          <w:color w:val="231F20"/>
          <w:spacing w:val="-8"/>
        </w:rPr>
        <w:t xml:space="preserve"> </w:t>
      </w:r>
      <w:r>
        <w:rPr>
          <w:color w:val="231F20"/>
        </w:rPr>
        <w:t>là</w:t>
      </w:r>
      <w:r>
        <w:rPr>
          <w:color w:val="231F20"/>
          <w:spacing w:val="-8"/>
        </w:rPr>
        <w:t xml:space="preserve"> </w:t>
      </w:r>
      <w:r>
        <w:rPr>
          <w:color w:val="231F20"/>
        </w:rPr>
        <w:t>Ấn</w:t>
      </w:r>
      <w:r>
        <w:rPr>
          <w:color w:val="231F20"/>
          <w:spacing w:val="-8"/>
        </w:rPr>
        <w:t xml:space="preserve"> </w:t>
      </w:r>
      <w:r>
        <w:rPr>
          <w:color w:val="231F20"/>
        </w:rPr>
        <w:t>Độ,</w:t>
      </w:r>
      <w:r>
        <w:rPr>
          <w:color w:val="231F20"/>
          <w:spacing w:val="-8"/>
        </w:rPr>
        <w:t xml:space="preserve"> </w:t>
      </w:r>
      <w:r>
        <w:rPr>
          <w:color w:val="231F20"/>
        </w:rPr>
        <w:t>In-đô-nê-xi-a,...)</w:t>
      </w:r>
      <w:r>
        <w:rPr>
          <w:color w:val="231F20"/>
          <w:spacing w:val="-8"/>
        </w:rPr>
        <w:t xml:space="preserve"> </w:t>
      </w:r>
      <w:r>
        <w:rPr>
          <w:color w:val="231F20"/>
        </w:rPr>
        <w:t>và</w:t>
      </w:r>
      <w:r>
        <w:rPr>
          <w:color w:val="231F20"/>
          <w:spacing w:val="-8"/>
        </w:rPr>
        <w:t xml:space="preserve"> </w:t>
      </w:r>
      <w:r>
        <w:rPr>
          <w:color w:val="231F20"/>
        </w:rPr>
        <w:t>khuynh</w:t>
      </w:r>
      <w:r>
        <w:rPr>
          <w:color w:val="231F20"/>
          <w:spacing w:val="-8"/>
        </w:rPr>
        <w:t xml:space="preserve"> </w:t>
      </w:r>
      <w:r>
        <w:rPr>
          <w:color w:val="231F20"/>
        </w:rPr>
        <w:t>hướng</w:t>
      </w:r>
      <w:r>
        <w:rPr>
          <w:color w:val="231F20"/>
          <w:spacing w:val="-8"/>
        </w:rPr>
        <w:t xml:space="preserve"> </w:t>
      </w:r>
      <w:r>
        <w:rPr>
          <w:color w:val="231F20"/>
        </w:rPr>
        <w:t>vô</w:t>
      </w:r>
      <w:r>
        <w:rPr>
          <w:color w:val="231F20"/>
          <w:spacing w:val="-8"/>
        </w:rPr>
        <w:t xml:space="preserve"> </w:t>
      </w:r>
      <w:r>
        <w:rPr>
          <w:color w:val="231F20"/>
        </w:rPr>
        <w:t>sản</w:t>
      </w:r>
      <w:r>
        <w:rPr>
          <w:color w:val="231F20"/>
          <w:spacing w:val="-8"/>
        </w:rPr>
        <w:t xml:space="preserve"> </w:t>
      </w:r>
      <w:r>
        <w:rPr>
          <w:color w:val="231F20"/>
        </w:rPr>
        <w:t>(tiêu</w:t>
      </w:r>
      <w:r>
        <w:rPr>
          <w:color w:val="231F20"/>
          <w:spacing w:val="-8"/>
        </w:rPr>
        <w:t xml:space="preserve"> </w:t>
      </w:r>
      <w:r>
        <w:rPr>
          <w:color w:val="231F20"/>
        </w:rPr>
        <w:t>biểu</w:t>
      </w:r>
      <w:r>
        <w:rPr>
          <w:color w:val="231F20"/>
          <w:spacing w:val="-8"/>
        </w:rPr>
        <w:t xml:space="preserve"> </w:t>
      </w:r>
      <w:r>
        <w:rPr>
          <w:color w:val="231F20"/>
        </w:rPr>
        <w:t>là Trung</w:t>
      </w:r>
      <w:r>
        <w:rPr>
          <w:color w:val="231F20"/>
          <w:spacing w:val="-13"/>
        </w:rPr>
        <w:t xml:space="preserve"> </w:t>
      </w:r>
      <w:r>
        <w:rPr>
          <w:color w:val="231F20"/>
        </w:rPr>
        <w:t>Quốc,</w:t>
      </w:r>
      <w:r>
        <w:rPr>
          <w:color w:val="231F20"/>
          <w:spacing w:val="-13"/>
        </w:rPr>
        <w:t xml:space="preserve"> </w:t>
      </w:r>
      <w:r>
        <w:rPr>
          <w:color w:val="231F20"/>
        </w:rPr>
        <w:t>Việt</w:t>
      </w:r>
      <w:r>
        <w:rPr>
          <w:color w:val="231F20"/>
          <w:spacing w:val="-13"/>
        </w:rPr>
        <w:t xml:space="preserve"> </w:t>
      </w:r>
      <w:r>
        <w:rPr>
          <w:color w:val="231F20"/>
        </w:rPr>
        <w:t>Nam,...)</w:t>
      </w:r>
      <w:r>
        <w:rPr>
          <w:color w:val="231F20"/>
          <w:spacing w:val="-13"/>
        </w:rPr>
        <w:t xml:space="preserve"> </w:t>
      </w:r>
      <w:r>
        <w:rPr>
          <w:color w:val="231F20"/>
        </w:rPr>
        <w:t>với</w:t>
      </w:r>
      <w:r>
        <w:rPr>
          <w:color w:val="231F20"/>
          <w:spacing w:val="-13"/>
        </w:rPr>
        <w:t xml:space="preserve"> </w:t>
      </w:r>
      <w:r>
        <w:rPr>
          <w:color w:val="231F20"/>
        </w:rPr>
        <w:t>nhiều</w:t>
      </w:r>
      <w:r>
        <w:rPr>
          <w:color w:val="231F20"/>
          <w:spacing w:val="-13"/>
        </w:rPr>
        <w:t xml:space="preserve"> </w:t>
      </w:r>
      <w:r>
        <w:rPr>
          <w:color w:val="231F20"/>
        </w:rPr>
        <w:t>hình</w:t>
      </w:r>
      <w:r>
        <w:rPr>
          <w:color w:val="231F20"/>
          <w:spacing w:val="-13"/>
        </w:rPr>
        <w:t xml:space="preserve"> </w:t>
      </w:r>
      <w:r>
        <w:rPr>
          <w:color w:val="231F20"/>
        </w:rPr>
        <w:t>thức</w:t>
      </w:r>
      <w:r>
        <w:rPr>
          <w:color w:val="231F20"/>
          <w:spacing w:val="-13"/>
        </w:rPr>
        <w:t xml:space="preserve"> </w:t>
      </w:r>
      <w:r>
        <w:rPr>
          <w:color w:val="231F20"/>
        </w:rPr>
        <w:t>đấu</w:t>
      </w:r>
      <w:r>
        <w:rPr>
          <w:color w:val="231F20"/>
          <w:spacing w:val="-13"/>
        </w:rPr>
        <w:t xml:space="preserve"> </w:t>
      </w:r>
      <w:r>
        <w:rPr>
          <w:color w:val="231F20"/>
        </w:rPr>
        <w:t>tranh</w:t>
      </w:r>
      <w:r>
        <w:rPr>
          <w:color w:val="231F20"/>
          <w:spacing w:val="-13"/>
        </w:rPr>
        <w:t xml:space="preserve"> </w:t>
      </w:r>
      <w:r>
        <w:rPr>
          <w:color w:val="231F20"/>
        </w:rPr>
        <w:t>như:</w:t>
      </w:r>
      <w:r>
        <w:rPr>
          <w:color w:val="231F20"/>
          <w:spacing w:val="-13"/>
        </w:rPr>
        <w:t xml:space="preserve"> </w:t>
      </w:r>
      <w:r>
        <w:rPr>
          <w:color w:val="231F20"/>
        </w:rPr>
        <w:t>bạo</w:t>
      </w:r>
      <w:r>
        <w:rPr>
          <w:color w:val="231F20"/>
          <w:spacing w:val="-13"/>
        </w:rPr>
        <w:t xml:space="preserve"> </w:t>
      </w:r>
      <w:r>
        <w:rPr>
          <w:color w:val="231F20"/>
        </w:rPr>
        <w:t>động,</w:t>
      </w:r>
      <w:r>
        <w:rPr>
          <w:color w:val="231F20"/>
          <w:spacing w:val="-13"/>
        </w:rPr>
        <w:t xml:space="preserve"> </w:t>
      </w:r>
      <w:r>
        <w:rPr>
          <w:color w:val="231F20"/>
        </w:rPr>
        <w:t>bất</w:t>
      </w:r>
      <w:r>
        <w:rPr>
          <w:color w:val="231F20"/>
          <w:spacing w:val="-13"/>
        </w:rPr>
        <w:t xml:space="preserve"> </w:t>
      </w:r>
      <w:r>
        <w:rPr>
          <w:color w:val="231F20"/>
        </w:rPr>
        <w:t>bạo</w:t>
      </w:r>
      <w:r>
        <w:rPr>
          <w:color w:val="231F20"/>
          <w:spacing w:val="-13"/>
        </w:rPr>
        <w:t xml:space="preserve"> </w:t>
      </w:r>
      <w:r>
        <w:rPr>
          <w:color w:val="231F20"/>
        </w:rPr>
        <w:t>động, vũ trang, cải cách, nội chiến, cách mạng,...</w:t>
      </w:r>
    </w:p>
    <w:p w:rsidR="00167E53" w:rsidRDefault="00F1404D">
      <w:pPr>
        <w:pStyle w:val="Heading5"/>
        <w:numPr>
          <w:ilvl w:val="3"/>
          <w:numId w:val="40"/>
        </w:numPr>
        <w:tabs>
          <w:tab w:val="left" w:pos="1107"/>
        </w:tabs>
        <w:spacing w:before="40"/>
        <w:ind w:left="1107" w:hanging="610"/>
        <w:jc w:val="both"/>
      </w:pPr>
      <w:r>
        <w:rPr>
          <w:color w:val="231F20"/>
          <w:spacing w:val="-4"/>
        </w:rPr>
        <w:t>Nhiệm</w:t>
      </w:r>
      <w:r>
        <w:rPr>
          <w:color w:val="231F20"/>
          <w:spacing w:val="-21"/>
        </w:rPr>
        <w:t xml:space="preserve"> </w:t>
      </w:r>
      <w:r>
        <w:rPr>
          <w:color w:val="231F20"/>
          <w:spacing w:val="-4"/>
        </w:rPr>
        <w:t>vụ</w:t>
      </w:r>
      <w:r>
        <w:rPr>
          <w:color w:val="231F20"/>
          <w:spacing w:val="-20"/>
        </w:rPr>
        <w:t xml:space="preserve"> </w:t>
      </w:r>
      <w:r>
        <w:rPr>
          <w:color w:val="231F20"/>
          <w:spacing w:val="-4"/>
        </w:rPr>
        <w:t>2:</w:t>
      </w:r>
      <w:r>
        <w:rPr>
          <w:color w:val="231F20"/>
          <w:spacing w:val="-20"/>
        </w:rPr>
        <w:t xml:space="preserve"> </w:t>
      </w:r>
      <w:r>
        <w:rPr>
          <w:color w:val="231F20"/>
          <w:spacing w:val="-4"/>
        </w:rPr>
        <w:t>Tìm</w:t>
      </w:r>
      <w:r>
        <w:rPr>
          <w:color w:val="231F20"/>
          <w:spacing w:val="-21"/>
        </w:rPr>
        <w:t xml:space="preserve"> </w:t>
      </w:r>
      <w:r>
        <w:rPr>
          <w:color w:val="231F20"/>
          <w:spacing w:val="-4"/>
        </w:rPr>
        <w:t>hiểu</w:t>
      </w:r>
      <w:r>
        <w:rPr>
          <w:color w:val="231F20"/>
          <w:spacing w:val="-20"/>
        </w:rPr>
        <w:t xml:space="preserve"> </w:t>
      </w:r>
      <w:r>
        <w:rPr>
          <w:color w:val="231F20"/>
          <w:spacing w:val="-4"/>
        </w:rPr>
        <w:t>về</w:t>
      </w:r>
      <w:r>
        <w:rPr>
          <w:color w:val="231F20"/>
          <w:spacing w:val="-18"/>
        </w:rPr>
        <w:t xml:space="preserve"> </w:t>
      </w:r>
      <w:r>
        <w:rPr>
          <w:color w:val="231F20"/>
          <w:spacing w:val="-4"/>
        </w:rPr>
        <w:t>Cách</w:t>
      </w:r>
      <w:r>
        <w:rPr>
          <w:color w:val="231F20"/>
          <w:spacing w:val="-21"/>
        </w:rPr>
        <w:t xml:space="preserve"> </w:t>
      </w:r>
      <w:r>
        <w:rPr>
          <w:color w:val="231F20"/>
          <w:spacing w:val="-4"/>
        </w:rPr>
        <w:t>mạng</w:t>
      </w:r>
      <w:r>
        <w:rPr>
          <w:color w:val="231F20"/>
          <w:spacing w:val="-20"/>
        </w:rPr>
        <w:t xml:space="preserve"> </w:t>
      </w:r>
      <w:r>
        <w:rPr>
          <w:color w:val="231F20"/>
          <w:spacing w:val="-4"/>
        </w:rPr>
        <w:t>Trung</w:t>
      </w:r>
      <w:r>
        <w:rPr>
          <w:color w:val="231F20"/>
          <w:spacing w:val="-20"/>
        </w:rPr>
        <w:t xml:space="preserve"> </w:t>
      </w:r>
      <w:r>
        <w:rPr>
          <w:color w:val="231F20"/>
          <w:spacing w:val="-4"/>
        </w:rPr>
        <w:t>Quốc</w:t>
      </w:r>
      <w:r>
        <w:rPr>
          <w:color w:val="231F20"/>
          <w:spacing w:val="-21"/>
        </w:rPr>
        <w:t xml:space="preserve"> </w:t>
      </w:r>
      <w:r>
        <w:rPr>
          <w:color w:val="231F20"/>
          <w:spacing w:val="-4"/>
        </w:rPr>
        <w:t>trong</w:t>
      </w:r>
      <w:r>
        <w:rPr>
          <w:color w:val="231F20"/>
          <w:spacing w:val="-20"/>
        </w:rPr>
        <w:t xml:space="preserve"> </w:t>
      </w:r>
      <w:r>
        <w:rPr>
          <w:color w:val="231F20"/>
          <w:spacing w:val="-4"/>
        </w:rPr>
        <w:t>những</w:t>
      </w:r>
      <w:r>
        <w:rPr>
          <w:color w:val="231F20"/>
          <w:spacing w:val="-20"/>
        </w:rPr>
        <w:t xml:space="preserve"> </w:t>
      </w:r>
      <w:r>
        <w:rPr>
          <w:color w:val="231F20"/>
          <w:spacing w:val="-4"/>
        </w:rPr>
        <w:t>năm</w:t>
      </w:r>
      <w:r>
        <w:rPr>
          <w:color w:val="231F20"/>
          <w:spacing w:val="-20"/>
        </w:rPr>
        <w:t xml:space="preserve"> </w:t>
      </w:r>
      <w:r>
        <w:rPr>
          <w:color w:val="231F20"/>
          <w:spacing w:val="-4"/>
        </w:rPr>
        <w:t>1919</w:t>
      </w:r>
      <w:r>
        <w:rPr>
          <w:color w:val="231F20"/>
          <w:spacing w:val="-20"/>
        </w:rPr>
        <w:t xml:space="preserve"> </w:t>
      </w:r>
      <w:r>
        <w:rPr>
          <w:rFonts w:ascii="FreeSerif" w:hAnsi="FreeSerif"/>
          <w:i w:val="0"/>
          <w:color w:val="231F20"/>
          <w:spacing w:val="-4"/>
        </w:rPr>
        <w:t>–</w:t>
      </w:r>
      <w:r>
        <w:rPr>
          <w:rFonts w:ascii="FreeSerif" w:hAnsi="FreeSerif"/>
          <w:i w:val="0"/>
          <w:color w:val="231F20"/>
          <w:spacing w:val="-20"/>
        </w:rPr>
        <w:t xml:space="preserve"> </w:t>
      </w:r>
      <w:r>
        <w:rPr>
          <w:color w:val="231F20"/>
          <w:spacing w:val="-4"/>
        </w:rPr>
        <w:t>1945</w:t>
      </w:r>
    </w:p>
    <w:p w:rsidR="00167E53" w:rsidRDefault="00F1404D">
      <w:pPr>
        <w:pStyle w:val="ListParagraph"/>
        <w:numPr>
          <w:ilvl w:val="4"/>
          <w:numId w:val="40"/>
        </w:numPr>
        <w:tabs>
          <w:tab w:val="left" w:pos="1165"/>
        </w:tabs>
        <w:spacing w:before="38"/>
        <w:ind w:left="1165" w:hanging="271"/>
        <w:jc w:val="both"/>
        <w:rPr>
          <w:b/>
          <w:i/>
          <w:sz w:val="25"/>
        </w:rPr>
      </w:pPr>
      <w:r>
        <w:rPr>
          <w:b/>
          <w:i/>
          <w:color w:val="231F20"/>
          <w:spacing w:val="-10"/>
          <w:sz w:val="25"/>
        </w:rPr>
        <w:t>Mục</w:t>
      </w:r>
      <w:r>
        <w:rPr>
          <w:b/>
          <w:i/>
          <w:color w:val="231F20"/>
          <w:spacing w:val="-5"/>
          <w:sz w:val="25"/>
        </w:rPr>
        <w:t xml:space="preserve"> </w:t>
      </w:r>
      <w:r>
        <w:rPr>
          <w:b/>
          <w:i/>
          <w:color w:val="231F20"/>
          <w:spacing w:val="-4"/>
          <w:sz w:val="25"/>
        </w:rPr>
        <w:t>tiêu</w:t>
      </w:r>
    </w:p>
    <w:p w:rsidR="00167E53" w:rsidRDefault="00F1404D">
      <w:pPr>
        <w:pStyle w:val="BodyText"/>
        <w:spacing w:before="59" w:line="242" w:lineRule="auto"/>
        <w:ind w:left="497" w:right="497"/>
      </w:pPr>
      <w:r>
        <w:rPr>
          <w:color w:val="231F20"/>
          <w:w w:val="105"/>
        </w:rPr>
        <w:t>HS</w:t>
      </w:r>
      <w:r>
        <w:rPr>
          <w:color w:val="231F20"/>
          <w:spacing w:val="-17"/>
          <w:w w:val="105"/>
        </w:rPr>
        <w:t xml:space="preserve"> </w:t>
      </w:r>
      <w:r>
        <w:rPr>
          <w:color w:val="231F20"/>
          <w:w w:val="105"/>
        </w:rPr>
        <w:t>nêu</w:t>
      </w:r>
      <w:r>
        <w:rPr>
          <w:color w:val="231F20"/>
          <w:spacing w:val="-16"/>
          <w:w w:val="105"/>
        </w:rPr>
        <w:t xml:space="preserve"> </w:t>
      </w:r>
      <w:r>
        <w:rPr>
          <w:color w:val="231F20"/>
          <w:w w:val="105"/>
        </w:rPr>
        <w:t>được</w:t>
      </w:r>
      <w:r>
        <w:rPr>
          <w:color w:val="231F20"/>
          <w:spacing w:val="-17"/>
          <w:w w:val="105"/>
        </w:rPr>
        <w:t xml:space="preserve"> </w:t>
      </w:r>
      <w:r>
        <w:rPr>
          <w:color w:val="231F20"/>
          <w:w w:val="105"/>
        </w:rPr>
        <w:t>nét</w:t>
      </w:r>
      <w:r>
        <w:rPr>
          <w:color w:val="231F20"/>
          <w:spacing w:val="-16"/>
          <w:w w:val="105"/>
        </w:rPr>
        <w:t xml:space="preserve"> </w:t>
      </w:r>
      <w:r>
        <w:rPr>
          <w:color w:val="231F20"/>
          <w:w w:val="105"/>
        </w:rPr>
        <w:t>chính</w:t>
      </w:r>
      <w:r>
        <w:rPr>
          <w:color w:val="231F20"/>
          <w:spacing w:val="-17"/>
          <w:w w:val="105"/>
        </w:rPr>
        <w:t xml:space="preserve"> </w:t>
      </w:r>
      <w:r>
        <w:rPr>
          <w:color w:val="231F20"/>
          <w:w w:val="105"/>
        </w:rPr>
        <w:t>về</w:t>
      </w:r>
      <w:r>
        <w:rPr>
          <w:color w:val="231F20"/>
          <w:spacing w:val="-16"/>
          <w:w w:val="105"/>
        </w:rPr>
        <w:t xml:space="preserve"> </w:t>
      </w:r>
      <w:r>
        <w:rPr>
          <w:color w:val="231F20"/>
          <w:w w:val="105"/>
        </w:rPr>
        <w:t>phong</w:t>
      </w:r>
      <w:r>
        <w:rPr>
          <w:color w:val="231F20"/>
          <w:spacing w:val="-16"/>
          <w:w w:val="105"/>
        </w:rPr>
        <w:t xml:space="preserve"> </w:t>
      </w:r>
      <w:r>
        <w:rPr>
          <w:color w:val="231F20"/>
          <w:w w:val="105"/>
        </w:rPr>
        <w:t>trào</w:t>
      </w:r>
      <w:r>
        <w:rPr>
          <w:color w:val="231F20"/>
          <w:spacing w:val="-17"/>
          <w:w w:val="105"/>
        </w:rPr>
        <w:t xml:space="preserve"> </w:t>
      </w:r>
      <w:r>
        <w:rPr>
          <w:color w:val="231F20"/>
          <w:w w:val="105"/>
        </w:rPr>
        <w:t>cách</w:t>
      </w:r>
      <w:r>
        <w:rPr>
          <w:color w:val="231F20"/>
          <w:spacing w:val="-16"/>
          <w:w w:val="105"/>
        </w:rPr>
        <w:t xml:space="preserve"> </w:t>
      </w:r>
      <w:r>
        <w:rPr>
          <w:color w:val="231F20"/>
          <w:w w:val="105"/>
        </w:rPr>
        <w:t>mạng</w:t>
      </w:r>
      <w:r>
        <w:rPr>
          <w:color w:val="231F20"/>
          <w:spacing w:val="-17"/>
          <w:w w:val="105"/>
        </w:rPr>
        <w:t xml:space="preserve"> </w:t>
      </w:r>
      <w:r>
        <w:rPr>
          <w:color w:val="231F20"/>
          <w:w w:val="105"/>
        </w:rPr>
        <w:t>Trung</w:t>
      </w:r>
      <w:r>
        <w:rPr>
          <w:color w:val="231F20"/>
          <w:spacing w:val="-16"/>
          <w:w w:val="105"/>
        </w:rPr>
        <w:t xml:space="preserve"> </w:t>
      </w:r>
      <w:r>
        <w:rPr>
          <w:color w:val="231F20"/>
          <w:w w:val="105"/>
        </w:rPr>
        <w:t>Quốc</w:t>
      </w:r>
      <w:r>
        <w:rPr>
          <w:color w:val="231F20"/>
          <w:spacing w:val="-16"/>
          <w:w w:val="105"/>
        </w:rPr>
        <w:t xml:space="preserve"> </w:t>
      </w:r>
      <w:r>
        <w:rPr>
          <w:color w:val="231F20"/>
          <w:w w:val="105"/>
        </w:rPr>
        <w:t>trong</w:t>
      </w:r>
      <w:r>
        <w:rPr>
          <w:color w:val="231F20"/>
          <w:spacing w:val="-17"/>
          <w:w w:val="105"/>
        </w:rPr>
        <w:t xml:space="preserve"> </w:t>
      </w:r>
      <w:r>
        <w:rPr>
          <w:color w:val="231F20"/>
          <w:w w:val="105"/>
        </w:rPr>
        <w:t>những</w:t>
      </w:r>
      <w:r>
        <w:rPr>
          <w:color w:val="231F20"/>
          <w:spacing w:val="-16"/>
          <w:w w:val="105"/>
        </w:rPr>
        <w:t xml:space="preserve"> </w:t>
      </w:r>
      <w:r>
        <w:rPr>
          <w:color w:val="231F20"/>
          <w:w w:val="105"/>
        </w:rPr>
        <w:t xml:space="preserve">năm </w:t>
      </w:r>
      <w:r>
        <w:rPr>
          <w:color w:val="231F20"/>
        </w:rPr>
        <w:t xml:space="preserve">1919 – 1945, từ đó nhận thức được sự phát triển của cách mạng Trung Quốc qua các </w:t>
      </w:r>
      <w:r>
        <w:rPr>
          <w:color w:val="231F20"/>
          <w:w w:val="105"/>
        </w:rPr>
        <w:t>giai đoạn.</w:t>
      </w:r>
    </w:p>
    <w:p w:rsidR="00167E53" w:rsidRDefault="00F1404D">
      <w:pPr>
        <w:pStyle w:val="Heading5"/>
        <w:numPr>
          <w:ilvl w:val="4"/>
          <w:numId w:val="40"/>
        </w:numPr>
        <w:tabs>
          <w:tab w:val="left" w:pos="1160"/>
        </w:tabs>
        <w:spacing w:before="56"/>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59"/>
        <w:ind w:left="894"/>
        <w:jc w:val="both"/>
        <w:rPr>
          <w:b/>
          <w:i/>
          <w:sz w:val="25"/>
        </w:rPr>
      </w:pPr>
      <w:r>
        <w:rPr>
          <w:b/>
          <w:i/>
          <w:color w:val="231F20"/>
          <w:spacing w:val="-6"/>
          <w:sz w:val="25"/>
        </w:rPr>
        <w:t>*</w:t>
      </w:r>
      <w:r>
        <w:rPr>
          <w:b/>
          <w:i/>
          <w:color w:val="231F20"/>
          <w:spacing w:val="-8"/>
          <w:sz w:val="25"/>
        </w:rPr>
        <w:t xml:space="preserve"> </w:t>
      </w:r>
      <w:r>
        <w:rPr>
          <w:b/>
          <w:i/>
          <w:color w:val="231F20"/>
          <w:spacing w:val="-6"/>
          <w:sz w:val="25"/>
        </w:rPr>
        <w:t>Bước</w:t>
      </w:r>
      <w:r>
        <w:rPr>
          <w:b/>
          <w:i/>
          <w:color w:val="231F20"/>
          <w:spacing w:val="-8"/>
          <w:sz w:val="25"/>
        </w:rPr>
        <w:t xml:space="preserve"> </w:t>
      </w:r>
      <w:r>
        <w:rPr>
          <w:b/>
          <w:i/>
          <w:color w:val="231F20"/>
          <w:spacing w:val="-6"/>
          <w:sz w:val="25"/>
        </w:rPr>
        <w:t>1:</w:t>
      </w:r>
      <w:r>
        <w:rPr>
          <w:b/>
          <w:i/>
          <w:color w:val="231F20"/>
          <w:spacing w:val="-8"/>
          <w:sz w:val="25"/>
        </w:rPr>
        <w:t xml:space="preserve"> </w:t>
      </w:r>
      <w:r>
        <w:rPr>
          <w:b/>
          <w:i/>
          <w:color w:val="231F20"/>
          <w:spacing w:val="-6"/>
          <w:sz w:val="25"/>
        </w:rPr>
        <w:t>Chuyển</w:t>
      </w:r>
      <w:r>
        <w:rPr>
          <w:b/>
          <w:i/>
          <w:color w:val="231F20"/>
          <w:spacing w:val="-8"/>
          <w:sz w:val="25"/>
        </w:rPr>
        <w:t xml:space="preserve"> </w:t>
      </w:r>
      <w:r>
        <w:rPr>
          <w:b/>
          <w:i/>
          <w:color w:val="231F20"/>
          <w:spacing w:val="-6"/>
          <w:sz w:val="25"/>
        </w:rPr>
        <w:t>giao</w:t>
      </w:r>
      <w:r>
        <w:rPr>
          <w:b/>
          <w:i/>
          <w:color w:val="231F20"/>
          <w:spacing w:val="-8"/>
          <w:sz w:val="25"/>
        </w:rPr>
        <w:t xml:space="preserve"> </w:t>
      </w:r>
      <w:r>
        <w:rPr>
          <w:b/>
          <w:i/>
          <w:color w:val="231F20"/>
          <w:spacing w:val="-6"/>
          <w:sz w:val="25"/>
        </w:rPr>
        <w:t>nhiệm</w:t>
      </w:r>
      <w:r>
        <w:rPr>
          <w:b/>
          <w:i/>
          <w:color w:val="231F20"/>
          <w:spacing w:val="-8"/>
          <w:sz w:val="25"/>
        </w:rPr>
        <w:t xml:space="preserve"> </w:t>
      </w:r>
      <w:r>
        <w:rPr>
          <w:b/>
          <w:i/>
          <w:color w:val="231F20"/>
          <w:spacing w:val="-6"/>
          <w:sz w:val="25"/>
        </w:rPr>
        <w:t>vụ</w:t>
      </w:r>
    </w:p>
    <w:p w:rsidR="00167E53" w:rsidRDefault="00F1404D">
      <w:pPr>
        <w:spacing w:before="70" w:line="242" w:lineRule="auto"/>
        <w:ind w:left="497" w:right="496" w:firstLine="396"/>
        <w:jc w:val="both"/>
        <w:rPr>
          <w:rFonts w:ascii="FreeSerif" w:hAnsi="FreeSerif"/>
          <w:b/>
          <w:sz w:val="25"/>
        </w:rPr>
      </w:pPr>
      <w:r>
        <w:rPr>
          <w:color w:val="231F20"/>
          <w:sz w:val="25"/>
        </w:rPr>
        <w:t>GV</w:t>
      </w:r>
      <w:r>
        <w:rPr>
          <w:color w:val="231F20"/>
          <w:spacing w:val="-9"/>
          <w:sz w:val="25"/>
        </w:rPr>
        <w:t xml:space="preserve"> </w:t>
      </w:r>
      <w:r>
        <w:rPr>
          <w:color w:val="231F20"/>
          <w:sz w:val="25"/>
        </w:rPr>
        <w:t>yêu</w:t>
      </w:r>
      <w:r>
        <w:rPr>
          <w:color w:val="231F20"/>
          <w:spacing w:val="-9"/>
          <w:sz w:val="25"/>
        </w:rPr>
        <w:t xml:space="preserve"> </w:t>
      </w:r>
      <w:r>
        <w:rPr>
          <w:color w:val="231F20"/>
          <w:sz w:val="25"/>
        </w:rPr>
        <w:t>cầu</w:t>
      </w:r>
      <w:r>
        <w:rPr>
          <w:color w:val="231F20"/>
          <w:spacing w:val="-9"/>
          <w:sz w:val="25"/>
        </w:rPr>
        <w:t xml:space="preserve"> </w:t>
      </w:r>
      <w:r>
        <w:rPr>
          <w:color w:val="231F20"/>
          <w:sz w:val="25"/>
        </w:rPr>
        <w:t>HS</w:t>
      </w:r>
      <w:r>
        <w:rPr>
          <w:color w:val="231F20"/>
          <w:spacing w:val="-9"/>
          <w:sz w:val="25"/>
        </w:rPr>
        <w:t xml:space="preserve"> </w:t>
      </w:r>
      <w:r>
        <w:rPr>
          <w:color w:val="231F20"/>
          <w:sz w:val="25"/>
        </w:rPr>
        <w:t>đọc</w:t>
      </w:r>
      <w:r>
        <w:rPr>
          <w:color w:val="231F20"/>
          <w:spacing w:val="-9"/>
          <w:sz w:val="25"/>
        </w:rPr>
        <w:t xml:space="preserve"> </w:t>
      </w:r>
      <w:r>
        <w:rPr>
          <w:color w:val="231F20"/>
          <w:sz w:val="25"/>
        </w:rPr>
        <w:t>thông</w:t>
      </w:r>
      <w:r>
        <w:rPr>
          <w:color w:val="231F20"/>
          <w:spacing w:val="-9"/>
          <w:sz w:val="25"/>
        </w:rPr>
        <w:t xml:space="preserve"> </w:t>
      </w:r>
      <w:r>
        <w:rPr>
          <w:color w:val="231F20"/>
          <w:sz w:val="25"/>
        </w:rPr>
        <w:t>tin</w:t>
      </w:r>
      <w:r>
        <w:rPr>
          <w:color w:val="231F20"/>
          <w:spacing w:val="-9"/>
          <w:sz w:val="25"/>
        </w:rPr>
        <w:t xml:space="preserve"> </w:t>
      </w:r>
      <w:r>
        <w:rPr>
          <w:color w:val="231F20"/>
          <w:sz w:val="25"/>
        </w:rPr>
        <w:t>trong</w:t>
      </w:r>
      <w:r>
        <w:rPr>
          <w:color w:val="231F20"/>
          <w:spacing w:val="-9"/>
          <w:sz w:val="25"/>
        </w:rPr>
        <w:t xml:space="preserve"> </w:t>
      </w:r>
      <w:r>
        <w:rPr>
          <w:color w:val="231F20"/>
          <w:sz w:val="25"/>
        </w:rPr>
        <w:t>mục,</w:t>
      </w:r>
      <w:r>
        <w:rPr>
          <w:color w:val="231F20"/>
          <w:spacing w:val="-9"/>
          <w:sz w:val="25"/>
        </w:rPr>
        <w:t xml:space="preserve"> </w:t>
      </w:r>
      <w:r>
        <w:rPr>
          <w:color w:val="231F20"/>
          <w:sz w:val="25"/>
        </w:rPr>
        <w:t>thảo</w:t>
      </w:r>
      <w:r>
        <w:rPr>
          <w:color w:val="231F20"/>
          <w:spacing w:val="-9"/>
          <w:sz w:val="25"/>
        </w:rPr>
        <w:t xml:space="preserve"> </w:t>
      </w:r>
      <w:r>
        <w:rPr>
          <w:color w:val="231F20"/>
          <w:sz w:val="25"/>
        </w:rPr>
        <w:t>luận</w:t>
      </w:r>
      <w:r>
        <w:rPr>
          <w:color w:val="231F20"/>
          <w:spacing w:val="-9"/>
          <w:sz w:val="25"/>
        </w:rPr>
        <w:t xml:space="preserve"> </w:t>
      </w:r>
      <w:r>
        <w:rPr>
          <w:color w:val="231F20"/>
          <w:sz w:val="25"/>
        </w:rPr>
        <w:t>nhóm</w:t>
      </w:r>
      <w:r>
        <w:rPr>
          <w:color w:val="231F20"/>
          <w:spacing w:val="-9"/>
          <w:sz w:val="25"/>
        </w:rPr>
        <w:t xml:space="preserve"> </w:t>
      </w:r>
      <w:r>
        <w:rPr>
          <w:color w:val="231F20"/>
          <w:sz w:val="25"/>
        </w:rPr>
        <w:t>(4</w:t>
      </w:r>
      <w:r>
        <w:rPr>
          <w:color w:val="231F20"/>
          <w:spacing w:val="-7"/>
          <w:sz w:val="25"/>
        </w:rPr>
        <w:t xml:space="preserve"> </w:t>
      </w:r>
      <w:r>
        <w:rPr>
          <w:color w:val="231F20"/>
          <w:sz w:val="25"/>
        </w:rPr>
        <w:t>–</w:t>
      </w:r>
      <w:r>
        <w:rPr>
          <w:color w:val="231F20"/>
          <w:spacing w:val="-9"/>
          <w:sz w:val="25"/>
        </w:rPr>
        <w:t xml:space="preserve"> </w:t>
      </w:r>
      <w:r>
        <w:rPr>
          <w:color w:val="231F20"/>
          <w:sz w:val="25"/>
        </w:rPr>
        <w:t>6</w:t>
      </w:r>
      <w:r>
        <w:rPr>
          <w:color w:val="231F20"/>
          <w:spacing w:val="-9"/>
          <w:sz w:val="25"/>
        </w:rPr>
        <w:t xml:space="preserve"> </w:t>
      </w:r>
      <w:r>
        <w:rPr>
          <w:color w:val="231F20"/>
          <w:sz w:val="25"/>
        </w:rPr>
        <w:t>HS</w:t>
      </w:r>
      <w:r>
        <w:rPr>
          <w:color w:val="231F20"/>
          <w:spacing w:val="-9"/>
          <w:sz w:val="25"/>
        </w:rPr>
        <w:t xml:space="preserve"> </w:t>
      </w:r>
      <w:r>
        <w:rPr>
          <w:color w:val="231F20"/>
          <w:sz w:val="25"/>
        </w:rPr>
        <w:t>mỗi</w:t>
      </w:r>
      <w:r>
        <w:rPr>
          <w:color w:val="231F20"/>
          <w:spacing w:val="-9"/>
          <w:sz w:val="25"/>
        </w:rPr>
        <w:t xml:space="preserve"> </w:t>
      </w:r>
      <w:r>
        <w:rPr>
          <w:color w:val="231F20"/>
          <w:sz w:val="25"/>
        </w:rPr>
        <w:t>nhóm)</w:t>
      </w:r>
      <w:r>
        <w:rPr>
          <w:color w:val="231F20"/>
          <w:spacing w:val="-9"/>
          <w:sz w:val="25"/>
        </w:rPr>
        <w:t xml:space="preserve"> </w:t>
      </w:r>
      <w:r>
        <w:rPr>
          <w:color w:val="231F20"/>
          <w:sz w:val="25"/>
        </w:rPr>
        <w:t>để hoàn</w:t>
      </w:r>
      <w:r>
        <w:rPr>
          <w:color w:val="231F20"/>
          <w:spacing w:val="-7"/>
          <w:sz w:val="25"/>
        </w:rPr>
        <w:t xml:space="preserve"> </w:t>
      </w:r>
      <w:r>
        <w:rPr>
          <w:color w:val="231F20"/>
          <w:sz w:val="25"/>
        </w:rPr>
        <w:t>thành</w:t>
      </w:r>
      <w:r>
        <w:rPr>
          <w:color w:val="231F20"/>
          <w:spacing w:val="-7"/>
          <w:sz w:val="25"/>
        </w:rPr>
        <w:t xml:space="preserve"> </w:t>
      </w:r>
      <w:r>
        <w:rPr>
          <w:color w:val="231F20"/>
          <w:sz w:val="25"/>
        </w:rPr>
        <w:t>Phiếu</w:t>
      </w:r>
      <w:r>
        <w:rPr>
          <w:color w:val="231F20"/>
          <w:spacing w:val="-7"/>
          <w:sz w:val="25"/>
        </w:rPr>
        <w:t xml:space="preserve"> </w:t>
      </w:r>
      <w:r>
        <w:rPr>
          <w:color w:val="231F20"/>
          <w:sz w:val="25"/>
        </w:rPr>
        <w:t>học</w:t>
      </w:r>
      <w:r>
        <w:rPr>
          <w:color w:val="231F20"/>
          <w:spacing w:val="-7"/>
          <w:sz w:val="25"/>
        </w:rPr>
        <w:t xml:space="preserve"> </w:t>
      </w:r>
      <w:r>
        <w:rPr>
          <w:color w:val="231F20"/>
          <w:sz w:val="25"/>
        </w:rPr>
        <w:t>tập</w:t>
      </w:r>
      <w:r>
        <w:rPr>
          <w:color w:val="231F20"/>
          <w:spacing w:val="-7"/>
          <w:sz w:val="25"/>
        </w:rPr>
        <w:t xml:space="preserve"> </w:t>
      </w:r>
      <w:r>
        <w:rPr>
          <w:color w:val="231F20"/>
          <w:sz w:val="25"/>
        </w:rPr>
        <w:t>với</w:t>
      </w:r>
      <w:r>
        <w:rPr>
          <w:color w:val="231F20"/>
          <w:spacing w:val="-7"/>
          <w:sz w:val="25"/>
        </w:rPr>
        <w:t xml:space="preserve"> </w:t>
      </w:r>
      <w:r>
        <w:rPr>
          <w:color w:val="231F20"/>
          <w:sz w:val="25"/>
        </w:rPr>
        <w:t>yêu</w:t>
      </w:r>
      <w:r>
        <w:rPr>
          <w:color w:val="231F20"/>
          <w:spacing w:val="-7"/>
          <w:sz w:val="25"/>
        </w:rPr>
        <w:t xml:space="preserve"> </w:t>
      </w:r>
      <w:r>
        <w:rPr>
          <w:color w:val="231F20"/>
          <w:sz w:val="25"/>
        </w:rPr>
        <w:t>cầu:</w:t>
      </w:r>
      <w:r>
        <w:rPr>
          <w:color w:val="231F20"/>
          <w:spacing w:val="-10"/>
          <w:sz w:val="25"/>
        </w:rPr>
        <w:t xml:space="preserve"> </w:t>
      </w:r>
      <w:r>
        <w:rPr>
          <w:i/>
          <w:color w:val="231F20"/>
          <w:sz w:val="25"/>
        </w:rPr>
        <w:t>Nêu</w:t>
      </w:r>
      <w:r>
        <w:rPr>
          <w:i/>
          <w:color w:val="231F20"/>
          <w:spacing w:val="-7"/>
          <w:sz w:val="25"/>
        </w:rPr>
        <w:t xml:space="preserve"> </w:t>
      </w:r>
      <w:r>
        <w:rPr>
          <w:i/>
          <w:color w:val="231F20"/>
          <w:sz w:val="25"/>
        </w:rPr>
        <w:t>những</w:t>
      </w:r>
      <w:r>
        <w:rPr>
          <w:i/>
          <w:color w:val="231F20"/>
          <w:spacing w:val="-7"/>
          <w:sz w:val="25"/>
        </w:rPr>
        <w:t xml:space="preserve"> </w:t>
      </w:r>
      <w:r>
        <w:rPr>
          <w:i/>
          <w:color w:val="231F20"/>
          <w:sz w:val="25"/>
        </w:rPr>
        <w:t>nét</w:t>
      </w:r>
      <w:r>
        <w:rPr>
          <w:i/>
          <w:color w:val="231F20"/>
          <w:spacing w:val="-7"/>
          <w:sz w:val="25"/>
        </w:rPr>
        <w:t xml:space="preserve"> </w:t>
      </w:r>
      <w:r>
        <w:rPr>
          <w:i/>
          <w:color w:val="231F20"/>
          <w:sz w:val="25"/>
        </w:rPr>
        <w:t>chính</w:t>
      </w:r>
      <w:r>
        <w:rPr>
          <w:i/>
          <w:color w:val="231F20"/>
          <w:spacing w:val="-7"/>
          <w:sz w:val="25"/>
        </w:rPr>
        <w:t xml:space="preserve"> </w:t>
      </w:r>
      <w:r>
        <w:rPr>
          <w:i/>
          <w:color w:val="231F20"/>
          <w:sz w:val="25"/>
        </w:rPr>
        <w:t>về</w:t>
      </w:r>
      <w:r>
        <w:rPr>
          <w:i/>
          <w:color w:val="231F20"/>
          <w:spacing w:val="-7"/>
          <w:sz w:val="25"/>
        </w:rPr>
        <w:t xml:space="preserve"> </w:t>
      </w:r>
      <w:r>
        <w:rPr>
          <w:i/>
          <w:color w:val="231F20"/>
          <w:sz w:val="25"/>
        </w:rPr>
        <w:t>phong</w:t>
      </w:r>
      <w:r>
        <w:rPr>
          <w:i/>
          <w:color w:val="231F20"/>
          <w:spacing w:val="-7"/>
          <w:sz w:val="25"/>
        </w:rPr>
        <w:t xml:space="preserve"> </w:t>
      </w:r>
      <w:r>
        <w:rPr>
          <w:i/>
          <w:color w:val="231F20"/>
          <w:sz w:val="25"/>
        </w:rPr>
        <w:t>trào</w:t>
      </w:r>
      <w:r>
        <w:rPr>
          <w:i/>
          <w:color w:val="231F20"/>
          <w:spacing w:val="-7"/>
          <w:sz w:val="25"/>
        </w:rPr>
        <w:t xml:space="preserve"> </w:t>
      </w:r>
      <w:r>
        <w:rPr>
          <w:i/>
          <w:color w:val="231F20"/>
          <w:sz w:val="25"/>
        </w:rPr>
        <w:t>cách</w:t>
      </w:r>
      <w:r>
        <w:rPr>
          <w:i/>
          <w:color w:val="231F20"/>
          <w:spacing w:val="-7"/>
          <w:sz w:val="25"/>
        </w:rPr>
        <w:t xml:space="preserve"> </w:t>
      </w:r>
      <w:r>
        <w:rPr>
          <w:i/>
          <w:color w:val="231F20"/>
          <w:sz w:val="25"/>
        </w:rPr>
        <w:t>mạng Trung</w:t>
      </w:r>
      <w:r>
        <w:rPr>
          <w:i/>
          <w:color w:val="231F20"/>
          <w:spacing w:val="-2"/>
          <w:sz w:val="25"/>
        </w:rPr>
        <w:t xml:space="preserve"> </w:t>
      </w:r>
      <w:r>
        <w:rPr>
          <w:i/>
          <w:color w:val="231F20"/>
          <w:sz w:val="25"/>
        </w:rPr>
        <w:t>Quốc</w:t>
      </w:r>
      <w:r>
        <w:rPr>
          <w:i/>
          <w:color w:val="231F20"/>
          <w:spacing w:val="-2"/>
          <w:sz w:val="25"/>
        </w:rPr>
        <w:t xml:space="preserve"> </w:t>
      </w:r>
      <w:r>
        <w:rPr>
          <w:i/>
          <w:color w:val="231F20"/>
          <w:sz w:val="25"/>
        </w:rPr>
        <w:t>trong</w:t>
      </w:r>
      <w:r>
        <w:rPr>
          <w:i/>
          <w:color w:val="231F20"/>
          <w:spacing w:val="-2"/>
          <w:sz w:val="25"/>
        </w:rPr>
        <w:t xml:space="preserve"> </w:t>
      </w:r>
      <w:r>
        <w:rPr>
          <w:i/>
          <w:color w:val="231F20"/>
          <w:sz w:val="25"/>
        </w:rPr>
        <w:t>những</w:t>
      </w:r>
      <w:r>
        <w:rPr>
          <w:i/>
          <w:color w:val="231F20"/>
          <w:spacing w:val="-2"/>
          <w:sz w:val="25"/>
        </w:rPr>
        <w:t xml:space="preserve"> </w:t>
      </w:r>
      <w:r>
        <w:rPr>
          <w:i/>
          <w:color w:val="231F20"/>
          <w:sz w:val="25"/>
        </w:rPr>
        <w:t>năm</w:t>
      </w:r>
      <w:r>
        <w:rPr>
          <w:i/>
          <w:color w:val="231F20"/>
          <w:spacing w:val="-2"/>
          <w:sz w:val="25"/>
        </w:rPr>
        <w:t xml:space="preserve"> </w:t>
      </w:r>
      <w:r>
        <w:rPr>
          <w:i/>
          <w:color w:val="231F20"/>
          <w:sz w:val="25"/>
        </w:rPr>
        <w:t>1919</w:t>
      </w:r>
      <w:r>
        <w:rPr>
          <w:i/>
          <w:color w:val="231F20"/>
          <w:spacing w:val="-2"/>
          <w:sz w:val="25"/>
        </w:rPr>
        <w:t xml:space="preserve"> </w:t>
      </w:r>
      <w:r>
        <w:rPr>
          <w:i/>
          <w:color w:val="231F20"/>
          <w:sz w:val="25"/>
        </w:rPr>
        <w:t>–</w:t>
      </w:r>
      <w:r>
        <w:rPr>
          <w:i/>
          <w:color w:val="231F20"/>
          <w:spacing w:val="-2"/>
          <w:sz w:val="25"/>
        </w:rPr>
        <w:t xml:space="preserve"> </w:t>
      </w:r>
      <w:r>
        <w:rPr>
          <w:i/>
          <w:color w:val="231F20"/>
          <w:sz w:val="25"/>
        </w:rPr>
        <w:t>1945</w:t>
      </w:r>
      <w:r>
        <w:rPr>
          <w:rFonts w:ascii="FreeSerif" w:hAnsi="FreeSerif"/>
          <w:b/>
          <w:color w:val="231F20"/>
          <w:sz w:val="25"/>
        </w:rPr>
        <w:t>.</w:t>
      </w:r>
    </w:p>
    <w:p w:rsidR="00167E53" w:rsidRDefault="00F1404D">
      <w:pPr>
        <w:pStyle w:val="BodyText"/>
        <w:spacing w:before="34"/>
        <w:ind w:left="395" w:firstLine="0"/>
        <w:jc w:val="center"/>
      </w:pPr>
      <w:r>
        <w:rPr>
          <w:color w:val="231F20"/>
        </w:rPr>
        <w:t>PHIẾU</w:t>
      </w:r>
      <w:r>
        <w:rPr>
          <w:color w:val="231F20"/>
          <w:spacing w:val="2"/>
        </w:rPr>
        <w:t xml:space="preserve"> </w:t>
      </w:r>
      <w:r>
        <w:rPr>
          <w:color w:val="231F20"/>
        </w:rPr>
        <w:t>HỌC</w:t>
      </w:r>
      <w:r>
        <w:rPr>
          <w:color w:val="231F20"/>
          <w:spacing w:val="3"/>
        </w:rPr>
        <w:t xml:space="preserve"> </w:t>
      </w:r>
      <w:r>
        <w:rPr>
          <w:color w:val="231F20"/>
          <w:spacing w:val="-5"/>
        </w:rPr>
        <w:t>TẬP</w:t>
      </w:r>
    </w:p>
    <w:p w:rsidR="00167E53" w:rsidRDefault="00167E53">
      <w:pPr>
        <w:pStyle w:val="BodyText"/>
        <w:spacing w:before="2"/>
        <w:ind w:left="0" w:firstLine="0"/>
        <w:jc w:val="left"/>
        <w:rPr>
          <w:sz w:val="7"/>
        </w:rPr>
      </w:pPr>
    </w:p>
    <w:tbl>
      <w:tblPr>
        <w:tblW w:w="0" w:type="auto"/>
        <w:tblInd w:w="507"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2483"/>
        <w:gridCol w:w="6002"/>
      </w:tblGrid>
      <w:tr w:rsidR="00167E53">
        <w:trPr>
          <w:trHeight w:val="405"/>
        </w:trPr>
        <w:tc>
          <w:tcPr>
            <w:tcW w:w="2483" w:type="dxa"/>
            <w:shd w:val="clear" w:color="auto" w:fill="AFDFE1"/>
          </w:tcPr>
          <w:p w:rsidR="00167E53" w:rsidRDefault="00F1404D">
            <w:pPr>
              <w:pStyle w:val="TableParagraph"/>
              <w:spacing w:before="63"/>
              <w:ind w:left="708"/>
              <w:rPr>
                <w:rFonts w:ascii="FreeSerif" w:hAnsi="FreeSerif"/>
                <w:b/>
                <w:sz w:val="26"/>
              </w:rPr>
            </w:pPr>
            <w:r>
              <w:rPr>
                <w:rFonts w:ascii="FreeSerif" w:hAnsi="FreeSerif"/>
                <w:b/>
                <w:color w:val="231F20"/>
                <w:spacing w:val="-9"/>
                <w:sz w:val="26"/>
              </w:rPr>
              <w:t>Giai</w:t>
            </w:r>
            <w:r>
              <w:rPr>
                <w:rFonts w:ascii="FreeSerif" w:hAnsi="FreeSerif"/>
                <w:b/>
                <w:color w:val="231F20"/>
                <w:spacing w:val="-3"/>
                <w:sz w:val="26"/>
              </w:rPr>
              <w:t xml:space="preserve"> </w:t>
            </w:r>
            <w:r>
              <w:rPr>
                <w:rFonts w:ascii="FreeSerif" w:hAnsi="FreeSerif"/>
                <w:b/>
                <w:color w:val="231F20"/>
                <w:spacing w:val="-4"/>
                <w:sz w:val="26"/>
              </w:rPr>
              <w:t>đoạn</w:t>
            </w:r>
          </w:p>
        </w:tc>
        <w:tc>
          <w:tcPr>
            <w:tcW w:w="6002" w:type="dxa"/>
            <w:shd w:val="clear" w:color="auto" w:fill="AFDFE1"/>
          </w:tcPr>
          <w:p w:rsidR="00167E53" w:rsidRDefault="00F1404D">
            <w:pPr>
              <w:pStyle w:val="TableParagraph"/>
              <w:spacing w:before="63"/>
              <w:ind w:left="10"/>
              <w:jc w:val="center"/>
              <w:rPr>
                <w:rFonts w:ascii="FreeSerif" w:hAnsi="FreeSerif"/>
                <w:b/>
                <w:sz w:val="26"/>
              </w:rPr>
            </w:pPr>
            <w:r>
              <w:rPr>
                <w:rFonts w:ascii="FreeSerif" w:hAnsi="FreeSerif"/>
                <w:b/>
                <w:color w:val="231F20"/>
                <w:sz w:val="26"/>
              </w:rPr>
              <w:t>Nội</w:t>
            </w:r>
            <w:r>
              <w:rPr>
                <w:rFonts w:ascii="FreeSerif" w:hAnsi="FreeSerif"/>
                <w:b/>
                <w:color w:val="231F20"/>
                <w:spacing w:val="-16"/>
                <w:sz w:val="26"/>
              </w:rPr>
              <w:t xml:space="preserve"> </w:t>
            </w:r>
            <w:r>
              <w:rPr>
                <w:rFonts w:ascii="FreeSerif" w:hAnsi="FreeSerif"/>
                <w:b/>
                <w:color w:val="231F20"/>
                <w:sz w:val="26"/>
              </w:rPr>
              <w:t>dung</w:t>
            </w:r>
            <w:r>
              <w:rPr>
                <w:rFonts w:ascii="FreeSerif" w:hAnsi="FreeSerif"/>
                <w:b/>
                <w:color w:val="231F20"/>
                <w:spacing w:val="-16"/>
                <w:sz w:val="26"/>
              </w:rPr>
              <w:t xml:space="preserve"> </w:t>
            </w:r>
            <w:r>
              <w:rPr>
                <w:rFonts w:ascii="FreeSerif" w:hAnsi="FreeSerif"/>
                <w:b/>
                <w:color w:val="231F20"/>
                <w:spacing w:val="-4"/>
                <w:sz w:val="26"/>
              </w:rPr>
              <w:t>chính</w:t>
            </w:r>
          </w:p>
        </w:tc>
      </w:tr>
      <w:tr w:rsidR="00167E53">
        <w:trPr>
          <w:trHeight w:val="398"/>
        </w:trPr>
        <w:tc>
          <w:tcPr>
            <w:tcW w:w="2483" w:type="dxa"/>
          </w:tcPr>
          <w:p w:rsidR="00167E53" w:rsidRDefault="00F1404D">
            <w:pPr>
              <w:pStyle w:val="TableParagraph"/>
              <w:rPr>
                <w:sz w:val="25"/>
              </w:rPr>
            </w:pPr>
            <w:r>
              <w:rPr>
                <w:color w:val="231F20"/>
                <w:sz w:val="25"/>
              </w:rPr>
              <w:t>1917</w:t>
            </w:r>
            <w:r>
              <w:rPr>
                <w:color w:val="231F20"/>
                <w:spacing w:val="-14"/>
                <w:sz w:val="25"/>
              </w:rPr>
              <w:t xml:space="preserve"> </w:t>
            </w:r>
            <w:r>
              <w:rPr>
                <w:color w:val="231F20"/>
                <w:sz w:val="25"/>
              </w:rPr>
              <w:t>–</w:t>
            </w:r>
            <w:r>
              <w:rPr>
                <w:color w:val="231F20"/>
                <w:spacing w:val="-13"/>
                <w:sz w:val="25"/>
              </w:rPr>
              <w:t xml:space="preserve"> </w:t>
            </w:r>
            <w:r>
              <w:rPr>
                <w:color w:val="231F20"/>
                <w:spacing w:val="-4"/>
                <w:sz w:val="25"/>
              </w:rPr>
              <w:t>1927</w:t>
            </w:r>
          </w:p>
        </w:tc>
        <w:tc>
          <w:tcPr>
            <w:tcW w:w="6002" w:type="dxa"/>
          </w:tcPr>
          <w:p w:rsidR="00167E53" w:rsidRDefault="00167E53">
            <w:pPr>
              <w:pStyle w:val="TableParagraph"/>
              <w:spacing w:before="0"/>
              <w:ind w:left="0"/>
              <w:rPr>
                <w:sz w:val="24"/>
              </w:rPr>
            </w:pPr>
          </w:p>
        </w:tc>
      </w:tr>
      <w:tr w:rsidR="00167E53">
        <w:trPr>
          <w:trHeight w:val="398"/>
        </w:trPr>
        <w:tc>
          <w:tcPr>
            <w:tcW w:w="2483" w:type="dxa"/>
          </w:tcPr>
          <w:p w:rsidR="00167E53" w:rsidRDefault="00F1404D">
            <w:pPr>
              <w:pStyle w:val="TableParagraph"/>
              <w:rPr>
                <w:sz w:val="25"/>
              </w:rPr>
            </w:pPr>
            <w:r>
              <w:rPr>
                <w:color w:val="231F20"/>
                <w:sz w:val="25"/>
              </w:rPr>
              <w:t>1927</w:t>
            </w:r>
            <w:r>
              <w:rPr>
                <w:color w:val="231F20"/>
                <w:spacing w:val="-14"/>
                <w:sz w:val="25"/>
              </w:rPr>
              <w:t xml:space="preserve"> </w:t>
            </w:r>
            <w:r>
              <w:rPr>
                <w:color w:val="231F20"/>
                <w:sz w:val="25"/>
              </w:rPr>
              <w:t>–</w:t>
            </w:r>
            <w:r>
              <w:rPr>
                <w:color w:val="231F20"/>
                <w:spacing w:val="-13"/>
                <w:sz w:val="25"/>
              </w:rPr>
              <w:t xml:space="preserve"> </w:t>
            </w:r>
            <w:r>
              <w:rPr>
                <w:color w:val="231F20"/>
                <w:spacing w:val="-4"/>
                <w:sz w:val="25"/>
              </w:rPr>
              <w:t>1937</w:t>
            </w:r>
          </w:p>
        </w:tc>
        <w:tc>
          <w:tcPr>
            <w:tcW w:w="6002" w:type="dxa"/>
          </w:tcPr>
          <w:p w:rsidR="00167E53" w:rsidRDefault="00167E53">
            <w:pPr>
              <w:pStyle w:val="TableParagraph"/>
              <w:spacing w:before="0"/>
              <w:ind w:left="0"/>
              <w:rPr>
                <w:sz w:val="24"/>
              </w:rPr>
            </w:pPr>
          </w:p>
        </w:tc>
      </w:tr>
      <w:tr w:rsidR="00167E53">
        <w:trPr>
          <w:trHeight w:val="398"/>
        </w:trPr>
        <w:tc>
          <w:tcPr>
            <w:tcW w:w="2483" w:type="dxa"/>
          </w:tcPr>
          <w:p w:rsidR="00167E53" w:rsidRDefault="00F1404D">
            <w:pPr>
              <w:pStyle w:val="TableParagraph"/>
              <w:rPr>
                <w:sz w:val="25"/>
              </w:rPr>
            </w:pPr>
            <w:r>
              <w:rPr>
                <w:color w:val="231F20"/>
                <w:sz w:val="25"/>
              </w:rPr>
              <w:t>Từ</w:t>
            </w:r>
            <w:r>
              <w:rPr>
                <w:color w:val="231F20"/>
                <w:spacing w:val="-4"/>
                <w:sz w:val="25"/>
              </w:rPr>
              <w:t xml:space="preserve"> </w:t>
            </w:r>
            <w:r>
              <w:rPr>
                <w:color w:val="231F20"/>
                <w:sz w:val="25"/>
              </w:rPr>
              <w:t>tháng</w:t>
            </w:r>
            <w:r>
              <w:rPr>
                <w:color w:val="231F20"/>
                <w:spacing w:val="-4"/>
                <w:sz w:val="25"/>
              </w:rPr>
              <w:t xml:space="preserve"> </w:t>
            </w:r>
            <w:r>
              <w:rPr>
                <w:color w:val="231F20"/>
                <w:sz w:val="25"/>
              </w:rPr>
              <w:t>7</w:t>
            </w:r>
            <w:r>
              <w:rPr>
                <w:color w:val="231F20"/>
                <w:spacing w:val="-4"/>
                <w:sz w:val="25"/>
              </w:rPr>
              <w:t xml:space="preserve"> </w:t>
            </w:r>
            <w:r>
              <w:rPr>
                <w:color w:val="231F20"/>
                <w:sz w:val="25"/>
              </w:rPr>
              <w:t>–</w:t>
            </w:r>
            <w:r>
              <w:rPr>
                <w:color w:val="231F20"/>
                <w:spacing w:val="-3"/>
                <w:sz w:val="25"/>
              </w:rPr>
              <w:t xml:space="preserve"> </w:t>
            </w:r>
            <w:r>
              <w:rPr>
                <w:color w:val="231F20"/>
                <w:spacing w:val="-4"/>
                <w:sz w:val="25"/>
              </w:rPr>
              <w:t>1937</w:t>
            </w:r>
          </w:p>
        </w:tc>
        <w:tc>
          <w:tcPr>
            <w:tcW w:w="6002" w:type="dxa"/>
          </w:tcPr>
          <w:p w:rsidR="00167E53" w:rsidRDefault="00167E53">
            <w:pPr>
              <w:pStyle w:val="TableParagraph"/>
              <w:spacing w:before="0"/>
              <w:ind w:left="0"/>
              <w:rPr>
                <w:sz w:val="24"/>
              </w:rPr>
            </w:pPr>
          </w:p>
        </w:tc>
      </w:tr>
    </w:tbl>
    <w:p w:rsidR="00167E53" w:rsidRDefault="00F1404D">
      <w:pPr>
        <w:pStyle w:val="Heading5"/>
        <w:numPr>
          <w:ilvl w:val="0"/>
          <w:numId w:val="49"/>
        </w:numPr>
        <w:tabs>
          <w:tab w:val="left" w:pos="1052"/>
        </w:tabs>
        <w:spacing w:before="35"/>
        <w:ind w:hanging="158"/>
      </w:pPr>
      <w:r>
        <w:rPr>
          <w:color w:val="231F20"/>
          <w:w w:val="90"/>
        </w:rPr>
        <w:t>Bước</w:t>
      </w:r>
      <w:r>
        <w:rPr>
          <w:color w:val="231F20"/>
          <w:spacing w:val="4"/>
        </w:rPr>
        <w:t xml:space="preserve"> </w:t>
      </w:r>
      <w:r>
        <w:rPr>
          <w:color w:val="231F20"/>
          <w:w w:val="90"/>
        </w:rPr>
        <w:t>2:</w:t>
      </w:r>
      <w:r>
        <w:rPr>
          <w:color w:val="231F20"/>
          <w:spacing w:val="4"/>
        </w:rPr>
        <w:t xml:space="preserve"> </w:t>
      </w:r>
      <w:r>
        <w:rPr>
          <w:color w:val="231F20"/>
          <w:w w:val="90"/>
        </w:rPr>
        <w:t>Thực</w:t>
      </w:r>
      <w:r>
        <w:rPr>
          <w:color w:val="231F20"/>
          <w:spacing w:val="4"/>
        </w:rPr>
        <w:t xml:space="preserve"> </w:t>
      </w:r>
      <w:r>
        <w:rPr>
          <w:color w:val="231F20"/>
          <w:w w:val="90"/>
        </w:rPr>
        <w:t>hiện</w:t>
      </w:r>
      <w:r>
        <w:rPr>
          <w:color w:val="231F20"/>
          <w:spacing w:val="5"/>
        </w:rPr>
        <w:t xml:space="preserve"> </w:t>
      </w:r>
      <w:r>
        <w:rPr>
          <w:color w:val="231F20"/>
          <w:w w:val="90"/>
        </w:rPr>
        <w:t>nhiệm</w:t>
      </w:r>
      <w:r>
        <w:rPr>
          <w:color w:val="231F20"/>
          <w:spacing w:val="4"/>
        </w:rPr>
        <w:t xml:space="preserve"> </w:t>
      </w:r>
      <w:r>
        <w:rPr>
          <w:color w:val="231F20"/>
          <w:spacing w:val="-5"/>
          <w:w w:val="90"/>
        </w:rPr>
        <w:t>vụ</w:t>
      </w:r>
    </w:p>
    <w:p w:rsidR="00167E53" w:rsidRDefault="00F1404D">
      <w:pPr>
        <w:pStyle w:val="BodyText"/>
        <w:spacing w:before="60"/>
        <w:ind w:left="894" w:firstLine="0"/>
        <w:jc w:val="left"/>
      </w:pPr>
      <w:r>
        <w:rPr>
          <w:color w:val="231F20"/>
        </w:rPr>
        <w:t>Các</w:t>
      </w:r>
      <w:r>
        <w:rPr>
          <w:color w:val="231F20"/>
          <w:spacing w:val="-9"/>
        </w:rPr>
        <w:t xml:space="preserve"> </w:t>
      </w:r>
      <w:r>
        <w:rPr>
          <w:color w:val="231F20"/>
        </w:rPr>
        <w:t>nhóm</w:t>
      </w:r>
      <w:r>
        <w:rPr>
          <w:color w:val="231F20"/>
          <w:spacing w:val="-9"/>
        </w:rPr>
        <w:t xml:space="preserve"> </w:t>
      </w:r>
      <w:r>
        <w:rPr>
          <w:color w:val="231F20"/>
        </w:rPr>
        <w:t>hoàn</w:t>
      </w:r>
      <w:r>
        <w:rPr>
          <w:color w:val="231F20"/>
          <w:spacing w:val="-9"/>
        </w:rPr>
        <w:t xml:space="preserve"> </w:t>
      </w:r>
      <w:r>
        <w:rPr>
          <w:color w:val="231F20"/>
        </w:rPr>
        <w:t>thành</w:t>
      </w:r>
      <w:r>
        <w:rPr>
          <w:color w:val="231F20"/>
          <w:spacing w:val="-9"/>
        </w:rPr>
        <w:t xml:space="preserve"> </w:t>
      </w:r>
      <w:r>
        <w:rPr>
          <w:color w:val="231F20"/>
        </w:rPr>
        <w:t>Phiếu</w:t>
      </w:r>
      <w:r>
        <w:rPr>
          <w:color w:val="231F20"/>
          <w:spacing w:val="-9"/>
        </w:rPr>
        <w:t xml:space="preserve"> </w:t>
      </w:r>
      <w:r>
        <w:rPr>
          <w:color w:val="231F20"/>
        </w:rPr>
        <w:t>học</w:t>
      </w:r>
      <w:r>
        <w:rPr>
          <w:color w:val="231F20"/>
          <w:spacing w:val="-8"/>
        </w:rPr>
        <w:t xml:space="preserve"> </w:t>
      </w:r>
      <w:r>
        <w:rPr>
          <w:color w:val="231F20"/>
        </w:rPr>
        <w:t>tập</w:t>
      </w:r>
      <w:r>
        <w:rPr>
          <w:color w:val="231F20"/>
          <w:spacing w:val="-9"/>
        </w:rPr>
        <w:t xml:space="preserve"> </w:t>
      </w:r>
      <w:r>
        <w:rPr>
          <w:color w:val="231F20"/>
        </w:rPr>
        <w:t>vào</w:t>
      </w:r>
      <w:r>
        <w:rPr>
          <w:color w:val="231F20"/>
          <w:spacing w:val="-9"/>
        </w:rPr>
        <w:t xml:space="preserve"> </w:t>
      </w:r>
      <w:r>
        <w:rPr>
          <w:color w:val="231F20"/>
        </w:rPr>
        <w:t>bảng</w:t>
      </w:r>
      <w:r>
        <w:rPr>
          <w:color w:val="231F20"/>
          <w:spacing w:val="-9"/>
        </w:rPr>
        <w:t xml:space="preserve"> </w:t>
      </w:r>
      <w:r>
        <w:rPr>
          <w:color w:val="231F20"/>
        </w:rPr>
        <w:t>phụ</w:t>
      </w:r>
      <w:r>
        <w:rPr>
          <w:color w:val="231F20"/>
          <w:spacing w:val="-9"/>
        </w:rPr>
        <w:t xml:space="preserve"> </w:t>
      </w:r>
      <w:r>
        <w:rPr>
          <w:color w:val="231F20"/>
        </w:rPr>
        <w:t>hoặc</w:t>
      </w:r>
      <w:r>
        <w:rPr>
          <w:color w:val="231F20"/>
          <w:spacing w:val="-9"/>
        </w:rPr>
        <w:t xml:space="preserve"> </w:t>
      </w:r>
      <w:r>
        <w:rPr>
          <w:color w:val="231F20"/>
        </w:rPr>
        <w:t>giấy</w:t>
      </w:r>
      <w:r>
        <w:rPr>
          <w:color w:val="231F20"/>
          <w:spacing w:val="-8"/>
        </w:rPr>
        <w:t xml:space="preserve"> </w:t>
      </w:r>
      <w:r>
        <w:rPr>
          <w:color w:val="231F20"/>
          <w:spacing w:val="-5"/>
        </w:rPr>
        <w:t>A0.</w:t>
      </w:r>
    </w:p>
    <w:p w:rsidR="00167E53" w:rsidRDefault="00F1404D">
      <w:pPr>
        <w:pStyle w:val="Heading5"/>
        <w:numPr>
          <w:ilvl w:val="0"/>
          <w:numId w:val="49"/>
        </w:numPr>
        <w:tabs>
          <w:tab w:val="left" w:pos="1052"/>
        </w:tabs>
        <w:spacing w:before="59"/>
        <w:ind w:hanging="158"/>
      </w:pPr>
      <w:r>
        <w:rPr>
          <w:color w:val="231F20"/>
          <w:spacing w:val="-8"/>
        </w:rPr>
        <w:t>Bước</w:t>
      </w:r>
      <w:r>
        <w:rPr>
          <w:color w:val="231F20"/>
          <w:spacing w:val="-7"/>
        </w:rPr>
        <w:t xml:space="preserve"> </w:t>
      </w:r>
      <w:r>
        <w:rPr>
          <w:color w:val="231F20"/>
          <w:spacing w:val="-8"/>
        </w:rPr>
        <w:t>3:</w:t>
      </w:r>
      <w:r>
        <w:rPr>
          <w:color w:val="231F20"/>
          <w:spacing w:val="-7"/>
        </w:rPr>
        <w:t xml:space="preserve"> </w:t>
      </w:r>
      <w:r>
        <w:rPr>
          <w:color w:val="231F20"/>
          <w:spacing w:val="-8"/>
        </w:rPr>
        <w:t>Báo</w:t>
      </w:r>
      <w:r>
        <w:rPr>
          <w:color w:val="231F20"/>
          <w:spacing w:val="-7"/>
        </w:rPr>
        <w:t xml:space="preserve"> </w:t>
      </w:r>
      <w:r>
        <w:rPr>
          <w:color w:val="231F20"/>
          <w:spacing w:val="-8"/>
        </w:rPr>
        <w:t>cáo,</w:t>
      </w:r>
      <w:r>
        <w:rPr>
          <w:color w:val="231F20"/>
          <w:spacing w:val="-7"/>
        </w:rPr>
        <w:t xml:space="preserve"> </w:t>
      </w:r>
      <w:r>
        <w:rPr>
          <w:color w:val="231F20"/>
          <w:spacing w:val="-8"/>
        </w:rPr>
        <w:t>thảo</w:t>
      </w:r>
      <w:r>
        <w:rPr>
          <w:color w:val="231F20"/>
          <w:spacing w:val="-6"/>
        </w:rPr>
        <w:t xml:space="preserve"> </w:t>
      </w:r>
      <w:r>
        <w:rPr>
          <w:color w:val="231F20"/>
          <w:spacing w:val="-8"/>
        </w:rPr>
        <w:t>luận</w:t>
      </w:r>
    </w:p>
    <w:p w:rsidR="00167E53" w:rsidRDefault="00F1404D">
      <w:pPr>
        <w:pStyle w:val="BodyText"/>
        <w:spacing w:before="59"/>
        <w:ind w:left="894" w:firstLine="0"/>
        <w:jc w:val="left"/>
      </w:pPr>
      <w:r>
        <w:rPr>
          <w:color w:val="231F20"/>
        </w:rPr>
        <w:t>GV</w:t>
      </w:r>
      <w:r>
        <w:rPr>
          <w:color w:val="231F20"/>
          <w:spacing w:val="-10"/>
        </w:rPr>
        <w:t xml:space="preserve"> </w:t>
      </w:r>
      <w:r>
        <w:rPr>
          <w:color w:val="231F20"/>
        </w:rPr>
        <w:t>gọi</w:t>
      </w:r>
      <w:r>
        <w:rPr>
          <w:color w:val="231F20"/>
          <w:spacing w:val="-9"/>
        </w:rPr>
        <w:t xml:space="preserve"> </w:t>
      </w:r>
      <w:r>
        <w:rPr>
          <w:color w:val="231F20"/>
        </w:rPr>
        <w:t>đại</w:t>
      </w:r>
      <w:r>
        <w:rPr>
          <w:color w:val="231F20"/>
          <w:spacing w:val="-9"/>
        </w:rPr>
        <w:t xml:space="preserve"> </w:t>
      </w:r>
      <w:r>
        <w:rPr>
          <w:color w:val="231F20"/>
        </w:rPr>
        <w:t>diện</w:t>
      </w:r>
      <w:r>
        <w:rPr>
          <w:color w:val="231F20"/>
          <w:spacing w:val="-9"/>
        </w:rPr>
        <w:t xml:space="preserve"> </w:t>
      </w:r>
      <w:r>
        <w:rPr>
          <w:color w:val="231F20"/>
        </w:rPr>
        <w:t>các</w:t>
      </w:r>
      <w:r>
        <w:rPr>
          <w:color w:val="231F20"/>
          <w:spacing w:val="-9"/>
        </w:rPr>
        <w:t xml:space="preserve"> </w:t>
      </w:r>
      <w:r>
        <w:rPr>
          <w:color w:val="231F20"/>
        </w:rPr>
        <w:t>nhóm</w:t>
      </w:r>
      <w:r>
        <w:rPr>
          <w:color w:val="231F20"/>
          <w:spacing w:val="-11"/>
        </w:rPr>
        <w:t xml:space="preserve"> </w:t>
      </w:r>
      <w:r>
        <w:rPr>
          <w:color w:val="231F20"/>
        </w:rPr>
        <w:t>lên</w:t>
      </w:r>
      <w:r>
        <w:rPr>
          <w:color w:val="231F20"/>
          <w:spacing w:val="-9"/>
        </w:rPr>
        <w:t xml:space="preserve"> </w:t>
      </w:r>
      <w:r>
        <w:rPr>
          <w:color w:val="231F20"/>
        </w:rPr>
        <w:t>bảng</w:t>
      </w:r>
      <w:r>
        <w:rPr>
          <w:color w:val="231F20"/>
          <w:spacing w:val="-10"/>
        </w:rPr>
        <w:t xml:space="preserve"> </w:t>
      </w:r>
      <w:r>
        <w:rPr>
          <w:color w:val="231F20"/>
        </w:rPr>
        <w:t>trình</w:t>
      </w:r>
      <w:r>
        <w:rPr>
          <w:color w:val="231F20"/>
          <w:spacing w:val="-9"/>
        </w:rPr>
        <w:t xml:space="preserve"> </w:t>
      </w:r>
      <w:r>
        <w:rPr>
          <w:color w:val="231F20"/>
        </w:rPr>
        <w:t>bày</w:t>
      </w:r>
      <w:r>
        <w:rPr>
          <w:color w:val="231F20"/>
          <w:spacing w:val="-9"/>
        </w:rPr>
        <w:t xml:space="preserve"> </w:t>
      </w:r>
      <w:r>
        <w:rPr>
          <w:color w:val="231F20"/>
        </w:rPr>
        <w:t>sản</w:t>
      </w:r>
      <w:r>
        <w:rPr>
          <w:color w:val="231F20"/>
          <w:spacing w:val="-10"/>
        </w:rPr>
        <w:t xml:space="preserve"> </w:t>
      </w:r>
      <w:r>
        <w:rPr>
          <w:color w:val="231F20"/>
          <w:spacing w:val="-2"/>
        </w:rPr>
        <w:t>phẩm.</w:t>
      </w:r>
    </w:p>
    <w:p w:rsidR="00167E53" w:rsidRDefault="00F1404D">
      <w:pPr>
        <w:pStyle w:val="Heading5"/>
        <w:numPr>
          <w:ilvl w:val="0"/>
          <w:numId w:val="49"/>
        </w:numPr>
        <w:tabs>
          <w:tab w:val="left" w:pos="1055"/>
        </w:tabs>
        <w:spacing w:before="59"/>
        <w:ind w:left="1055"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59" w:line="242" w:lineRule="auto"/>
        <w:ind w:left="497" w:right="496"/>
      </w:pPr>
      <w:r>
        <w:rPr>
          <w:color w:val="231F20"/>
        </w:rPr>
        <w:t xml:space="preserve">GV nhận xét, </w:t>
      </w:r>
      <w:r>
        <w:rPr>
          <w:color w:val="231F20"/>
        </w:rPr>
        <w:t>đánh giá kết quả làm việc của các nhóm và chốt lại nội dung: Phong trào Ngũ tứ với mục tiêu là chống lại sự xâu xé Trung Quốc của các nước đế quốc,</w:t>
      </w:r>
      <w:r>
        <w:rPr>
          <w:color w:val="231F20"/>
          <w:spacing w:val="-3"/>
        </w:rPr>
        <w:t xml:space="preserve"> </w:t>
      </w:r>
      <w:r>
        <w:rPr>
          <w:color w:val="231F20"/>
        </w:rPr>
        <w:t>đòi</w:t>
      </w:r>
      <w:r>
        <w:rPr>
          <w:color w:val="231F20"/>
          <w:spacing w:val="-3"/>
        </w:rPr>
        <w:t xml:space="preserve"> </w:t>
      </w:r>
      <w:r>
        <w:rPr>
          <w:color w:val="231F20"/>
        </w:rPr>
        <w:t>xoá</w:t>
      </w:r>
      <w:r>
        <w:rPr>
          <w:color w:val="231F20"/>
          <w:spacing w:val="-3"/>
        </w:rPr>
        <w:t xml:space="preserve"> </w:t>
      </w:r>
      <w:r>
        <w:rPr>
          <w:color w:val="231F20"/>
        </w:rPr>
        <w:t>bỏ</w:t>
      </w:r>
      <w:r>
        <w:rPr>
          <w:color w:val="231F20"/>
          <w:spacing w:val="-3"/>
        </w:rPr>
        <w:t xml:space="preserve"> </w:t>
      </w:r>
      <w:r>
        <w:rPr>
          <w:color w:val="231F20"/>
        </w:rPr>
        <w:t>hiệp</w:t>
      </w:r>
      <w:r>
        <w:rPr>
          <w:color w:val="231F20"/>
          <w:spacing w:val="-3"/>
        </w:rPr>
        <w:t xml:space="preserve"> </w:t>
      </w:r>
      <w:r>
        <w:rPr>
          <w:color w:val="231F20"/>
        </w:rPr>
        <w:t>ước</w:t>
      </w:r>
      <w:r>
        <w:rPr>
          <w:color w:val="231F20"/>
          <w:spacing w:val="-3"/>
        </w:rPr>
        <w:t xml:space="preserve"> </w:t>
      </w:r>
      <w:r>
        <w:rPr>
          <w:color w:val="231F20"/>
        </w:rPr>
        <w:t>bất</w:t>
      </w:r>
      <w:r>
        <w:rPr>
          <w:color w:val="231F20"/>
          <w:spacing w:val="-3"/>
        </w:rPr>
        <w:t xml:space="preserve"> </w:t>
      </w:r>
      <w:r>
        <w:rPr>
          <w:color w:val="231F20"/>
        </w:rPr>
        <w:t>bình</w:t>
      </w:r>
      <w:r>
        <w:rPr>
          <w:color w:val="231F20"/>
          <w:spacing w:val="-3"/>
        </w:rPr>
        <w:t xml:space="preserve"> </w:t>
      </w:r>
      <w:r>
        <w:rPr>
          <w:color w:val="231F20"/>
        </w:rPr>
        <w:t>đẳng</w:t>
      </w:r>
      <w:r>
        <w:rPr>
          <w:color w:val="231F20"/>
          <w:spacing w:val="-3"/>
        </w:rPr>
        <w:t xml:space="preserve"> </w:t>
      </w:r>
      <w:r>
        <w:rPr>
          <w:color w:val="231F20"/>
        </w:rPr>
        <w:t>giữa</w:t>
      </w:r>
      <w:r>
        <w:rPr>
          <w:color w:val="231F20"/>
          <w:spacing w:val="-3"/>
        </w:rPr>
        <w:t xml:space="preserve"> </w:t>
      </w:r>
      <w:r>
        <w:rPr>
          <w:color w:val="231F20"/>
        </w:rPr>
        <w:t>Trung</w:t>
      </w:r>
      <w:r>
        <w:rPr>
          <w:color w:val="231F20"/>
          <w:spacing w:val="-3"/>
        </w:rPr>
        <w:t xml:space="preserve"> </w:t>
      </w:r>
      <w:r>
        <w:rPr>
          <w:color w:val="231F20"/>
        </w:rPr>
        <w:t>Quốc</w:t>
      </w:r>
      <w:r>
        <w:rPr>
          <w:color w:val="231F20"/>
          <w:spacing w:val="-3"/>
        </w:rPr>
        <w:t xml:space="preserve"> </w:t>
      </w:r>
      <w:r>
        <w:rPr>
          <w:color w:val="231F20"/>
        </w:rPr>
        <w:t>với</w:t>
      </w:r>
      <w:r>
        <w:rPr>
          <w:color w:val="231F20"/>
          <w:spacing w:val="-3"/>
        </w:rPr>
        <w:t xml:space="preserve"> </w:t>
      </w:r>
      <w:r>
        <w:rPr>
          <w:color w:val="231F20"/>
        </w:rPr>
        <w:t>các</w:t>
      </w:r>
      <w:r>
        <w:rPr>
          <w:color w:val="231F20"/>
          <w:spacing w:val="-3"/>
        </w:rPr>
        <w:t xml:space="preserve"> </w:t>
      </w:r>
      <w:r>
        <w:rPr>
          <w:color w:val="231F20"/>
        </w:rPr>
        <w:t>nước</w:t>
      </w:r>
      <w:r>
        <w:rPr>
          <w:color w:val="231F20"/>
          <w:spacing w:val="-3"/>
        </w:rPr>
        <w:t xml:space="preserve"> </w:t>
      </w:r>
      <w:r>
        <w:rPr>
          <w:color w:val="231F20"/>
        </w:rPr>
        <w:t>phương</w:t>
      </w:r>
      <w:r>
        <w:rPr>
          <w:color w:val="231F20"/>
          <w:spacing w:val="-3"/>
        </w:rPr>
        <w:t xml:space="preserve"> </w:t>
      </w:r>
      <w:r>
        <w:rPr>
          <w:color w:val="231F20"/>
        </w:rPr>
        <w:t>Tây. Lực lượng tham gia chủ yếu là học</w:t>
      </w:r>
      <w:r>
        <w:rPr>
          <w:color w:val="231F20"/>
        </w:rPr>
        <w:t xml:space="preserve"> sinh, sinh viên và các tầng lớp nhân dân. Trong giai đoạn 1927 – 1937, dưới sự lãnh đạo của Đảng Cộng sản Trung Quốc đông đảo quần chúng nhân dân đã đứng lên chống lại nền thống trị phản động của Quốc dân đảng,</w:t>
      </w:r>
      <w:r>
        <w:rPr>
          <w:color w:val="231F20"/>
          <w:spacing w:val="-5"/>
        </w:rPr>
        <w:t xml:space="preserve"> </w:t>
      </w:r>
      <w:r>
        <w:rPr>
          <w:color w:val="231F20"/>
        </w:rPr>
        <w:t>đứng</w:t>
      </w:r>
      <w:r>
        <w:rPr>
          <w:color w:val="231F20"/>
          <w:spacing w:val="-5"/>
        </w:rPr>
        <w:t xml:space="preserve"> </w:t>
      </w:r>
      <w:r>
        <w:rPr>
          <w:color w:val="231F20"/>
        </w:rPr>
        <w:t>đầu</w:t>
      </w:r>
      <w:r>
        <w:rPr>
          <w:color w:val="231F20"/>
          <w:spacing w:val="-5"/>
        </w:rPr>
        <w:t xml:space="preserve"> </w:t>
      </w:r>
      <w:r>
        <w:rPr>
          <w:color w:val="231F20"/>
        </w:rPr>
        <w:t>là</w:t>
      </w:r>
      <w:r>
        <w:rPr>
          <w:color w:val="231F20"/>
          <w:spacing w:val="-5"/>
        </w:rPr>
        <w:t xml:space="preserve"> </w:t>
      </w:r>
      <w:r>
        <w:rPr>
          <w:color w:val="231F20"/>
        </w:rPr>
        <w:t>Tưởng</w:t>
      </w:r>
      <w:r>
        <w:rPr>
          <w:color w:val="231F20"/>
          <w:spacing w:val="-5"/>
        </w:rPr>
        <w:t xml:space="preserve"> </w:t>
      </w:r>
      <w:r>
        <w:rPr>
          <w:color w:val="231F20"/>
        </w:rPr>
        <w:t>Giới</w:t>
      </w:r>
      <w:r>
        <w:rPr>
          <w:color w:val="231F20"/>
          <w:spacing w:val="-5"/>
        </w:rPr>
        <w:t xml:space="preserve"> </w:t>
      </w:r>
      <w:r>
        <w:rPr>
          <w:color w:val="231F20"/>
        </w:rPr>
        <w:t>Thạch.</w:t>
      </w:r>
      <w:r>
        <w:rPr>
          <w:color w:val="231F20"/>
          <w:spacing w:val="-5"/>
        </w:rPr>
        <w:t xml:space="preserve"> </w:t>
      </w:r>
      <w:r>
        <w:rPr>
          <w:color w:val="231F20"/>
        </w:rPr>
        <w:t>Từ</w:t>
      </w:r>
      <w:r>
        <w:rPr>
          <w:color w:val="231F20"/>
          <w:spacing w:val="-5"/>
        </w:rPr>
        <w:t xml:space="preserve"> </w:t>
      </w:r>
      <w:r>
        <w:rPr>
          <w:color w:val="231F20"/>
        </w:rPr>
        <w:t>tháng</w:t>
      </w:r>
      <w:r>
        <w:rPr>
          <w:color w:val="231F20"/>
          <w:spacing w:val="-5"/>
        </w:rPr>
        <w:t xml:space="preserve"> </w:t>
      </w:r>
      <w:r>
        <w:rPr>
          <w:color w:val="231F20"/>
        </w:rPr>
        <w:t>7</w:t>
      </w:r>
      <w:r>
        <w:rPr>
          <w:color w:val="231F20"/>
          <w:spacing w:val="-5"/>
        </w:rPr>
        <w:t xml:space="preserve"> </w:t>
      </w:r>
      <w:r>
        <w:rPr>
          <w:color w:val="231F20"/>
        </w:rPr>
        <w:t>–</w:t>
      </w:r>
      <w:r>
        <w:rPr>
          <w:color w:val="231F20"/>
          <w:spacing w:val="-5"/>
        </w:rPr>
        <w:t xml:space="preserve"> </w:t>
      </w:r>
      <w:r>
        <w:rPr>
          <w:color w:val="231F20"/>
        </w:rPr>
        <w:t>1937,</w:t>
      </w:r>
      <w:r>
        <w:rPr>
          <w:color w:val="231F20"/>
          <w:spacing w:val="-5"/>
        </w:rPr>
        <w:t xml:space="preserve"> </w:t>
      </w:r>
      <w:r>
        <w:rPr>
          <w:color w:val="231F20"/>
        </w:rPr>
        <w:t>Đảng</w:t>
      </w:r>
      <w:r>
        <w:rPr>
          <w:color w:val="231F20"/>
          <w:spacing w:val="-4"/>
        </w:rPr>
        <w:t xml:space="preserve"> </w:t>
      </w:r>
      <w:r>
        <w:rPr>
          <w:color w:val="231F20"/>
        </w:rPr>
        <w:t>Cộng</w:t>
      </w:r>
      <w:r>
        <w:rPr>
          <w:color w:val="231F20"/>
          <w:spacing w:val="-4"/>
        </w:rPr>
        <w:t xml:space="preserve"> </w:t>
      </w:r>
      <w:r>
        <w:rPr>
          <w:color w:val="231F20"/>
        </w:rPr>
        <w:t>sản</w:t>
      </w:r>
      <w:r>
        <w:rPr>
          <w:color w:val="231F20"/>
          <w:spacing w:val="-5"/>
        </w:rPr>
        <w:t xml:space="preserve"> </w:t>
      </w:r>
      <w:r>
        <w:rPr>
          <w:color w:val="231F20"/>
        </w:rPr>
        <w:t>hợp</w:t>
      </w:r>
      <w:r>
        <w:rPr>
          <w:color w:val="231F20"/>
          <w:spacing w:val="-5"/>
        </w:rPr>
        <w:t xml:space="preserve"> </w:t>
      </w:r>
      <w:r>
        <w:rPr>
          <w:color w:val="231F20"/>
        </w:rPr>
        <w:t>tác</w:t>
      </w:r>
      <w:r>
        <w:rPr>
          <w:color w:val="231F20"/>
          <w:spacing w:val="-5"/>
        </w:rPr>
        <w:t xml:space="preserve"> </w:t>
      </w:r>
      <w:r>
        <w:rPr>
          <w:color w:val="231F20"/>
        </w:rPr>
        <w:t>với Quốc dân đảng để cùng kháng chiến chống Nhật.</w:t>
      </w:r>
    </w:p>
    <w:p w:rsidR="00167E53" w:rsidRDefault="00F1404D">
      <w:pPr>
        <w:pStyle w:val="Heading5"/>
        <w:numPr>
          <w:ilvl w:val="3"/>
          <w:numId w:val="40"/>
        </w:numPr>
        <w:tabs>
          <w:tab w:val="left" w:pos="1164"/>
        </w:tabs>
        <w:spacing w:before="54" w:line="242" w:lineRule="auto"/>
        <w:ind w:left="497" w:right="495" w:firstLine="0"/>
        <w:jc w:val="both"/>
      </w:pPr>
      <w:r>
        <w:rPr>
          <w:color w:val="231F20"/>
        </w:rPr>
        <w:t>Nhiệm vụ 3: Tìm hiểu về phong trào đấu tranh giành độc lập dân tộc ở</w:t>
      </w:r>
      <w:r>
        <w:rPr>
          <w:color w:val="231F20"/>
        </w:rPr>
        <w:t xml:space="preserve"> Đông Nam Á trong những năm 1918 </w:t>
      </w:r>
      <w:r>
        <w:rPr>
          <w:rFonts w:ascii="FreeSerif" w:hAnsi="FreeSerif"/>
          <w:i w:val="0"/>
          <w:color w:val="231F20"/>
        </w:rPr>
        <w:t xml:space="preserve">– </w:t>
      </w:r>
      <w:r>
        <w:rPr>
          <w:color w:val="231F20"/>
        </w:rPr>
        <w:t>1945</w:t>
      </w:r>
    </w:p>
    <w:p w:rsidR="00167E53" w:rsidRDefault="00F1404D">
      <w:pPr>
        <w:pStyle w:val="ListParagraph"/>
        <w:numPr>
          <w:ilvl w:val="4"/>
          <w:numId w:val="40"/>
        </w:numPr>
        <w:tabs>
          <w:tab w:val="left" w:pos="1165"/>
        </w:tabs>
        <w:spacing w:before="35"/>
        <w:ind w:left="1165" w:hanging="271"/>
        <w:jc w:val="both"/>
        <w:rPr>
          <w:b/>
          <w:i/>
          <w:sz w:val="25"/>
        </w:rPr>
      </w:pPr>
      <w:r>
        <w:rPr>
          <w:b/>
          <w:i/>
          <w:color w:val="231F20"/>
          <w:spacing w:val="-10"/>
          <w:sz w:val="25"/>
        </w:rPr>
        <w:t>Mục</w:t>
      </w:r>
      <w:r>
        <w:rPr>
          <w:b/>
          <w:i/>
          <w:color w:val="231F20"/>
          <w:spacing w:val="-5"/>
          <w:sz w:val="25"/>
        </w:rPr>
        <w:t xml:space="preserve"> </w:t>
      </w:r>
      <w:r>
        <w:rPr>
          <w:b/>
          <w:i/>
          <w:color w:val="231F20"/>
          <w:spacing w:val="-4"/>
          <w:sz w:val="25"/>
        </w:rPr>
        <w:t>tiêu</w:t>
      </w:r>
    </w:p>
    <w:p w:rsidR="00167E53" w:rsidRDefault="00F1404D">
      <w:pPr>
        <w:pStyle w:val="BodyText"/>
        <w:spacing w:before="59" w:line="242" w:lineRule="auto"/>
        <w:ind w:left="497" w:right="498"/>
      </w:pPr>
      <w:r>
        <w:rPr>
          <w:color w:val="231F20"/>
        </w:rPr>
        <w:t>HS nêu được những nét chính về phong trào đấu tranh giành độc</w:t>
      </w:r>
      <w:r>
        <w:rPr>
          <w:color w:val="231F20"/>
        </w:rPr>
        <w:t xml:space="preserve"> lập dân tộc ở Đông Nam Á, từ đó nhận thức được những nét riêng của phong trào đấu tranh giành độc lập giai đoạn này so với giai đoạn trước.</w:t>
      </w:r>
    </w:p>
    <w:p w:rsidR="00167E53" w:rsidRDefault="00167E53">
      <w:pPr>
        <w:spacing w:line="242" w:lineRule="auto"/>
        <w:sectPr w:rsidR="00167E53">
          <w:pgSz w:w="10940" w:h="15360"/>
          <w:pgMar w:top="880" w:right="520" w:bottom="1120" w:left="920" w:header="0" w:footer="928" w:gutter="0"/>
          <w:cols w:space="720"/>
        </w:sectPr>
      </w:pPr>
    </w:p>
    <w:p w:rsidR="00167E53" w:rsidRDefault="00F1404D">
      <w:pPr>
        <w:pStyle w:val="Heading5"/>
        <w:numPr>
          <w:ilvl w:val="4"/>
          <w:numId w:val="40"/>
        </w:numPr>
        <w:tabs>
          <w:tab w:val="left" w:pos="1046"/>
        </w:tabs>
        <w:spacing w:before="105"/>
        <w:ind w:left="1046" w:hanging="266"/>
        <w:jc w:val="both"/>
      </w:pPr>
      <w:r>
        <w:rPr>
          <w:color w:val="231F20"/>
          <w:spacing w:val="-12"/>
        </w:rPr>
        <w:lastRenderedPageBreak/>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50"/>
        </w:numPr>
        <w:tabs>
          <w:tab w:val="left" w:pos="941"/>
        </w:tabs>
        <w:spacing w:before="59"/>
        <w:ind w:left="941"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spacing w:before="59" w:line="247" w:lineRule="auto"/>
        <w:ind w:left="383" w:right="609" w:firstLine="396"/>
        <w:jc w:val="both"/>
        <w:rPr>
          <w:rFonts w:ascii="FreeSerif" w:hAnsi="FreeSerif"/>
          <w:b/>
          <w:sz w:val="25"/>
        </w:rPr>
      </w:pPr>
      <w:r>
        <w:rPr>
          <w:color w:val="231F20"/>
          <w:sz w:val="25"/>
        </w:rPr>
        <w:t>GV</w:t>
      </w:r>
      <w:r>
        <w:rPr>
          <w:color w:val="231F20"/>
          <w:spacing w:val="-5"/>
          <w:sz w:val="25"/>
        </w:rPr>
        <w:t xml:space="preserve"> </w:t>
      </w:r>
      <w:r>
        <w:rPr>
          <w:color w:val="231F20"/>
          <w:sz w:val="25"/>
        </w:rPr>
        <w:t>nêu</w:t>
      </w:r>
      <w:r>
        <w:rPr>
          <w:color w:val="231F20"/>
          <w:spacing w:val="-5"/>
          <w:sz w:val="25"/>
        </w:rPr>
        <w:t xml:space="preserve"> </w:t>
      </w:r>
      <w:r>
        <w:rPr>
          <w:color w:val="231F20"/>
          <w:sz w:val="25"/>
        </w:rPr>
        <w:t>yêu</w:t>
      </w:r>
      <w:r>
        <w:rPr>
          <w:color w:val="231F20"/>
          <w:spacing w:val="-5"/>
          <w:sz w:val="25"/>
        </w:rPr>
        <w:t xml:space="preserve"> </w:t>
      </w:r>
      <w:r>
        <w:rPr>
          <w:color w:val="231F20"/>
          <w:sz w:val="25"/>
        </w:rPr>
        <w:t>cầu</w:t>
      </w:r>
      <w:r>
        <w:rPr>
          <w:color w:val="231F20"/>
          <w:spacing w:val="-5"/>
          <w:sz w:val="25"/>
        </w:rPr>
        <w:t xml:space="preserve"> </w:t>
      </w:r>
      <w:r>
        <w:rPr>
          <w:color w:val="231F20"/>
          <w:sz w:val="25"/>
        </w:rPr>
        <w:t>HS</w:t>
      </w:r>
      <w:r>
        <w:rPr>
          <w:color w:val="231F20"/>
          <w:spacing w:val="-5"/>
          <w:sz w:val="25"/>
        </w:rPr>
        <w:t xml:space="preserve"> </w:t>
      </w:r>
      <w:r>
        <w:rPr>
          <w:color w:val="231F20"/>
          <w:sz w:val="25"/>
        </w:rPr>
        <w:t>đọc</w:t>
      </w:r>
      <w:r>
        <w:rPr>
          <w:color w:val="231F20"/>
          <w:spacing w:val="-5"/>
          <w:sz w:val="25"/>
        </w:rPr>
        <w:t xml:space="preserve"> </w:t>
      </w:r>
      <w:r>
        <w:rPr>
          <w:color w:val="231F20"/>
          <w:sz w:val="25"/>
        </w:rPr>
        <w:t>thông</w:t>
      </w:r>
      <w:r>
        <w:rPr>
          <w:color w:val="231F20"/>
          <w:spacing w:val="-5"/>
          <w:sz w:val="25"/>
        </w:rPr>
        <w:t xml:space="preserve"> </w:t>
      </w:r>
      <w:r>
        <w:rPr>
          <w:color w:val="231F20"/>
          <w:sz w:val="25"/>
        </w:rPr>
        <w:t>tin</w:t>
      </w:r>
      <w:r>
        <w:rPr>
          <w:color w:val="231F20"/>
          <w:spacing w:val="-5"/>
          <w:sz w:val="25"/>
        </w:rPr>
        <w:t xml:space="preserve"> </w:t>
      </w:r>
      <w:r>
        <w:rPr>
          <w:color w:val="231F20"/>
          <w:sz w:val="25"/>
        </w:rPr>
        <w:t>SGK,</w:t>
      </w:r>
      <w:r>
        <w:rPr>
          <w:color w:val="231F20"/>
          <w:spacing w:val="-5"/>
          <w:sz w:val="25"/>
        </w:rPr>
        <w:t xml:space="preserve"> </w:t>
      </w:r>
      <w:r>
        <w:rPr>
          <w:color w:val="231F20"/>
          <w:sz w:val="25"/>
        </w:rPr>
        <w:t>thảo</w:t>
      </w:r>
      <w:r>
        <w:rPr>
          <w:color w:val="231F20"/>
          <w:spacing w:val="-5"/>
          <w:sz w:val="25"/>
        </w:rPr>
        <w:t xml:space="preserve"> </w:t>
      </w:r>
      <w:r>
        <w:rPr>
          <w:color w:val="231F20"/>
          <w:sz w:val="25"/>
        </w:rPr>
        <w:t>luận</w:t>
      </w:r>
      <w:r>
        <w:rPr>
          <w:color w:val="231F20"/>
          <w:spacing w:val="-5"/>
          <w:sz w:val="25"/>
        </w:rPr>
        <w:t xml:space="preserve"> </w:t>
      </w:r>
      <w:r>
        <w:rPr>
          <w:color w:val="231F20"/>
          <w:sz w:val="25"/>
        </w:rPr>
        <w:t>cặp</w:t>
      </w:r>
      <w:r>
        <w:rPr>
          <w:color w:val="231F20"/>
          <w:spacing w:val="-5"/>
          <w:sz w:val="25"/>
        </w:rPr>
        <w:t xml:space="preserve"> </w:t>
      </w:r>
      <w:r>
        <w:rPr>
          <w:color w:val="231F20"/>
          <w:sz w:val="25"/>
        </w:rPr>
        <w:t>đôi</w:t>
      </w:r>
      <w:r>
        <w:rPr>
          <w:color w:val="231F20"/>
          <w:spacing w:val="-5"/>
          <w:sz w:val="25"/>
        </w:rPr>
        <w:t xml:space="preserve"> </w:t>
      </w:r>
      <w:r>
        <w:rPr>
          <w:color w:val="231F20"/>
          <w:sz w:val="25"/>
        </w:rPr>
        <w:t>để</w:t>
      </w:r>
      <w:r>
        <w:rPr>
          <w:color w:val="231F20"/>
          <w:spacing w:val="-5"/>
          <w:sz w:val="25"/>
        </w:rPr>
        <w:t xml:space="preserve"> </w:t>
      </w:r>
      <w:r>
        <w:rPr>
          <w:color w:val="231F20"/>
          <w:sz w:val="25"/>
        </w:rPr>
        <w:t>thực</w:t>
      </w:r>
      <w:r>
        <w:rPr>
          <w:color w:val="231F20"/>
          <w:spacing w:val="-5"/>
          <w:sz w:val="25"/>
        </w:rPr>
        <w:t xml:space="preserve"> </w:t>
      </w:r>
      <w:r>
        <w:rPr>
          <w:color w:val="231F20"/>
          <w:sz w:val="25"/>
        </w:rPr>
        <w:t>hiện</w:t>
      </w:r>
      <w:r>
        <w:rPr>
          <w:color w:val="231F20"/>
          <w:spacing w:val="-5"/>
          <w:sz w:val="25"/>
        </w:rPr>
        <w:t xml:space="preserve"> </w:t>
      </w:r>
      <w:r>
        <w:rPr>
          <w:color w:val="231F20"/>
          <w:sz w:val="25"/>
        </w:rPr>
        <w:t>nhiệm</w:t>
      </w:r>
      <w:r>
        <w:rPr>
          <w:color w:val="231F20"/>
          <w:spacing w:val="-5"/>
          <w:sz w:val="25"/>
        </w:rPr>
        <w:t xml:space="preserve"> </w:t>
      </w:r>
      <w:r>
        <w:rPr>
          <w:color w:val="231F20"/>
          <w:sz w:val="25"/>
        </w:rPr>
        <w:t xml:space="preserve">vụ: </w:t>
      </w:r>
      <w:r>
        <w:rPr>
          <w:i/>
          <w:color w:val="231F20"/>
          <w:spacing w:val="-4"/>
          <w:sz w:val="25"/>
        </w:rPr>
        <w:t>Nêu</w:t>
      </w:r>
      <w:r>
        <w:rPr>
          <w:i/>
          <w:color w:val="231F20"/>
          <w:spacing w:val="-9"/>
          <w:sz w:val="25"/>
        </w:rPr>
        <w:t xml:space="preserve"> </w:t>
      </w:r>
      <w:r>
        <w:rPr>
          <w:i/>
          <w:color w:val="231F20"/>
          <w:spacing w:val="-4"/>
          <w:sz w:val="25"/>
        </w:rPr>
        <w:t>hoàn</w:t>
      </w:r>
      <w:r>
        <w:rPr>
          <w:i/>
          <w:color w:val="231F20"/>
          <w:spacing w:val="-9"/>
          <w:sz w:val="25"/>
        </w:rPr>
        <w:t xml:space="preserve"> </w:t>
      </w:r>
      <w:r>
        <w:rPr>
          <w:i/>
          <w:color w:val="231F20"/>
          <w:spacing w:val="-4"/>
          <w:sz w:val="25"/>
        </w:rPr>
        <w:t>cảnh</w:t>
      </w:r>
      <w:r>
        <w:rPr>
          <w:i/>
          <w:color w:val="231F20"/>
          <w:spacing w:val="-9"/>
          <w:sz w:val="25"/>
        </w:rPr>
        <w:t xml:space="preserve"> </w:t>
      </w:r>
      <w:r>
        <w:rPr>
          <w:i/>
          <w:color w:val="231F20"/>
          <w:spacing w:val="-4"/>
          <w:sz w:val="25"/>
        </w:rPr>
        <w:t>lịch</w:t>
      </w:r>
      <w:r>
        <w:rPr>
          <w:i/>
          <w:color w:val="231F20"/>
          <w:spacing w:val="-9"/>
          <w:sz w:val="25"/>
        </w:rPr>
        <w:t xml:space="preserve"> </w:t>
      </w:r>
      <w:r>
        <w:rPr>
          <w:i/>
          <w:color w:val="231F20"/>
          <w:spacing w:val="-4"/>
          <w:sz w:val="25"/>
        </w:rPr>
        <w:t>sử,</w:t>
      </w:r>
      <w:r>
        <w:rPr>
          <w:i/>
          <w:color w:val="231F20"/>
          <w:spacing w:val="-9"/>
          <w:sz w:val="25"/>
        </w:rPr>
        <w:t xml:space="preserve"> </w:t>
      </w:r>
      <w:r>
        <w:rPr>
          <w:i/>
          <w:color w:val="231F20"/>
          <w:spacing w:val="-4"/>
          <w:sz w:val="25"/>
        </w:rPr>
        <w:t>những</w:t>
      </w:r>
      <w:r>
        <w:rPr>
          <w:i/>
          <w:color w:val="231F20"/>
          <w:spacing w:val="-9"/>
          <w:sz w:val="25"/>
        </w:rPr>
        <w:t xml:space="preserve"> </w:t>
      </w:r>
      <w:r>
        <w:rPr>
          <w:i/>
          <w:color w:val="231F20"/>
          <w:spacing w:val="-4"/>
          <w:sz w:val="25"/>
        </w:rPr>
        <w:t>nét</w:t>
      </w:r>
      <w:r>
        <w:rPr>
          <w:i/>
          <w:color w:val="231F20"/>
          <w:spacing w:val="-9"/>
          <w:sz w:val="25"/>
        </w:rPr>
        <w:t xml:space="preserve"> </w:t>
      </w:r>
      <w:r>
        <w:rPr>
          <w:i/>
          <w:color w:val="231F20"/>
          <w:spacing w:val="-4"/>
          <w:sz w:val="25"/>
        </w:rPr>
        <w:t>mới</w:t>
      </w:r>
      <w:r>
        <w:rPr>
          <w:i/>
          <w:color w:val="231F20"/>
          <w:spacing w:val="-9"/>
          <w:sz w:val="25"/>
        </w:rPr>
        <w:t xml:space="preserve"> </w:t>
      </w:r>
      <w:r>
        <w:rPr>
          <w:i/>
          <w:color w:val="231F20"/>
          <w:spacing w:val="-4"/>
          <w:sz w:val="25"/>
        </w:rPr>
        <w:t>của</w:t>
      </w:r>
      <w:r>
        <w:rPr>
          <w:i/>
          <w:color w:val="231F20"/>
          <w:spacing w:val="-9"/>
          <w:sz w:val="25"/>
        </w:rPr>
        <w:t xml:space="preserve"> </w:t>
      </w:r>
      <w:r>
        <w:rPr>
          <w:i/>
          <w:color w:val="231F20"/>
          <w:spacing w:val="-4"/>
          <w:sz w:val="25"/>
        </w:rPr>
        <w:t>phong</w:t>
      </w:r>
      <w:r>
        <w:rPr>
          <w:i/>
          <w:color w:val="231F20"/>
          <w:spacing w:val="-9"/>
          <w:sz w:val="25"/>
        </w:rPr>
        <w:t xml:space="preserve"> </w:t>
      </w:r>
      <w:r>
        <w:rPr>
          <w:i/>
          <w:color w:val="231F20"/>
          <w:spacing w:val="-4"/>
          <w:sz w:val="25"/>
        </w:rPr>
        <w:t>trào</w:t>
      </w:r>
      <w:r>
        <w:rPr>
          <w:i/>
          <w:color w:val="231F20"/>
          <w:spacing w:val="-9"/>
          <w:sz w:val="25"/>
        </w:rPr>
        <w:t xml:space="preserve"> </w:t>
      </w:r>
      <w:r>
        <w:rPr>
          <w:i/>
          <w:color w:val="231F20"/>
          <w:spacing w:val="-4"/>
          <w:sz w:val="25"/>
        </w:rPr>
        <w:t>đấu</w:t>
      </w:r>
      <w:r>
        <w:rPr>
          <w:i/>
          <w:color w:val="231F20"/>
          <w:spacing w:val="-9"/>
          <w:sz w:val="25"/>
        </w:rPr>
        <w:t xml:space="preserve"> </w:t>
      </w:r>
      <w:r>
        <w:rPr>
          <w:i/>
          <w:color w:val="231F20"/>
          <w:spacing w:val="-4"/>
          <w:sz w:val="25"/>
        </w:rPr>
        <w:t>tranh</w:t>
      </w:r>
      <w:r>
        <w:rPr>
          <w:i/>
          <w:color w:val="231F20"/>
          <w:spacing w:val="-9"/>
          <w:sz w:val="25"/>
        </w:rPr>
        <w:t xml:space="preserve"> </w:t>
      </w:r>
      <w:r>
        <w:rPr>
          <w:i/>
          <w:color w:val="231F20"/>
          <w:spacing w:val="-4"/>
          <w:sz w:val="25"/>
        </w:rPr>
        <w:t>giành</w:t>
      </w:r>
      <w:r>
        <w:rPr>
          <w:i/>
          <w:color w:val="231F20"/>
          <w:spacing w:val="-9"/>
          <w:sz w:val="25"/>
        </w:rPr>
        <w:t xml:space="preserve"> </w:t>
      </w:r>
      <w:r>
        <w:rPr>
          <w:i/>
          <w:color w:val="231F20"/>
          <w:spacing w:val="-4"/>
          <w:sz w:val="25"/>
        </w:rPr>
        <w:t>độc</w:t>
      </w:r>
      <w:r>
        <w:rPr>
          <w:i/>
          <w:color w:val="231F20"/>
          <w:spacing w:val="-9"/>
          <w:sz w:val="25"/>
        </w:rPr>
        <w:t xml:space="preserve"> </w:t>
      </w:r>
      <w:r>
        <w:rPr>
          <w:i/>
          <w:color w:val="231F20"/>
          <w:spacing w:val="-4"/>
          <w:sz w:val="25"/>
        </w:rPr>
        <w:t>lập</w:t>
      </w:r>
      <w:r>
        <w:rPr>
          <w:i/>
          <w:color w:val="231F20"/>
          <w:spacing w:val="-9"/>
          <w:sz w:val="25"/>
        </w:rPr>
        <w:t xml:space="preserve"> </w:t>
      </w:r>
      <w:r>
        <w:rPr>
          <w:i/>
          <w:color w:val="231F20"/>
          <w:spacing w:val="-4"/>
          <w:sz w:val="25"/>
        </w:rPr>
        <w:t>dân</w:t>
      </w:r>
      <w:r>
        <w:rPr>
          <w:i/>
          <w:color w:val="231F20"/>
          <w:spacing w:val="-9"/>
          <w:sz w:val="25"/>
        </w:rPr>
        <w:t xml:space="preserve"> </w:t>
      </w:r>
      <w:r>
        <w:rPr>
          <w:i/>
          <w:color w:val="231F20"/>
          <w:spacing w:val="-4"/>
          <w:sz w:val="25"/>
        </w:rPr>
        <w:t>tộc</w:t>
      </w:r>
      <w:r>
        <w:rPr>
          <w:i/>
          <w:color w:val="231F20"/>
          <w:spacing w:val="-9"/>
          <w:sz w:val="25"/>
        </w:rPr>
        <w:t xml:space="preserve"> </w:t>
      </w:r>
      <w:r>
        <w:rPr>
          <w:i/>
          <w:color w:val="231F20"/>
          <w:spacing w:val="-4"/>
          <w:sz w:val="25"/>
        </w:rPr>
        <w:t xml:space="preserve">ở </w:t>
      </w:r>
      <w:r>
        <w:rPr>
          <w:i/>
          <w:color w:val="231F20"/>
          <w:sz w:val="25"/>
        </w:rPr>
        <w:t xml:space="preserve">Đông Nam Á trong những năm 1918 </w:t>
      </w:r>
      <w:r>
        <w:rPr>
          <w:rFonts w:ascii="FreeSerif" w:hAnsi="FreeSerif"/>
          <w:b/>
          <w:color w:val="231F20"/>
          <w:sz w:val="25"/>
        </w:rPr>
        <w:t xml:space="preserve">– </w:t>
      </w:r>
      <w:r>
        <w:rPr>
          <w:i/>
          <w:color w:val="231F20"/>
          <w:sz w:val="25"/>
        </w:rPr>
        <w:t>1945</w:t>
      </w:r>
      <w:r>
        <w:rPr>
          <w:rFonts w:ascii="FreeSerif" w:hAnsi="FreeSerif"/>
          <w:b/>
          <w:color w:val="231F20"/>
          <w:sz w:val="25"/>
        </w:rPr>
        <w:t>.</w:t>
      </w:r>
    </w:p>
    <w:p w:rsidR="00167E53" w:rsidRDefault="00F1404D">
      <w:pPr>
        <w:pStyle w:val="Heading5"/>
        <w:numPr>
          <w:ilvl w:val="0"/>
          <w:numId w:val="50"/>
        </w:numPr>
        <w:tabs>
          <w:tab w:val="left" w:pos="998"/>
        </w:tabs>
        <w:spacing w:before="37"/>
        <w:ind w:left="998"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7"/>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79"/>
        <w:ind w:left="780" w:firstLine="0"/>
        <w:jc w:val="left"/>
      </w:pPr>
      <w:r>
        <w:rPr>
          <w:color w:val="231F20"/>
        </w:rPr>
        <w:t>HS</w:t>
      </w:r>
      <w:r>
        <w:rPr>
          <w:color w:val="231F20"/>
          <w:spacing w:val="-6"/>
        </w:rPr>
        <w:t xml:space="preserve"> </w:t>
      </w:r>
      <w:r>
        <w:rPr>
          <w:color w:val="231F20"/>
        </w:rPr>
        <w:t>khai</w:t>
      </w:r>
      <w:r>
        <w:rPr>
          <w:color w:val="231F20"/>
          <w:spacing w:val="-5"/>
        </w:rPr>
        <w:t xml:space="preserve"> </w:t>
      </w:r>
      <w:r>
        <w:rPr>
          <w:color w:val="231F20"/>
        </w:rPr>
        <w:t>thác</w:t>
      </w:r>
      <w:r>
        <w:rPr>
          <w:color w:val="231F20"/>
          <w:spacing w:val="-5"/>
        </w:rPr>
        <w:t xml:space="preserve"> </w:t>
      </w:r>
      <w:r>
        <w:rPr>
          <w:color w:val="231F20"/>
        </w:rPr>
        <w:t>thông</w:t>
      </w:r>
      <w:r>
        <w:rPr>
          <w:color w:val="231F20"/>
          <w:spacing w:val="-5"/>
        </w:rPr>
        <w:t xml:space="preserve"> </w:t>
      </w:r>
      <w:r>
        <w:rPr>
          <w:color w:val="231F20"/>
        </w:rPr>
        <w:t>tin</w:t>
      </w:r>
      <w:r>
        <w:rPr>
          <w:color w:val="231F20"/>
          <w:spacing w:val="-5"/>
        </w:rPr>
        <w:t xml:space="preserve"> </w:t>
      </w:r>
      <w:r>
        <w:rPr>
          <w:color w:val="231F20"/>
        </w:rPr>
        <w:t>SGK,</w:t>
      </w:r>
      <w:r>
        <w:rPr>
          <w:color w:val="231F20"/>
          <w:spacing w:val="-5"/>
        </w:rPr>
        <w:t xml:space="preserve"> </w:t>
      </w:r>
      <w:r>
        <w:rPr>
          <w:color w:val="231F20"/>
        </w:rPr>
        <w:t>thảo</w:t>
      </w:r>
      <w:r>
        <w:rPr>
          <w:color w:val="231F20"/>
          <w:spacing w:val="-5"/>
        </w:rPr>
        <w:t xml:space="preserve"> </w:t>
      </w:r>
      <w:r>
        <w:rPr>
          <w:color w:val="231F20"/>
        </w:rPr>
        <w:t>luận</w:t>
      </w:r>
      <w:r>
        <w:rPr>
          <w:color w:val="231F20"/>
          <w:spacing w:val="-5"/>
        </w:rPr>
        <w:t xml:space="preserve"> </w:t>
      </w:r>
      <w:r>
        <w:rPr>
          <w:color w:val="231F20"/>
        </w:rPr>
        <w:t>để</w:t>
      </w:r>
      <w:r>
        <w:rPr>
          <w:color w:val="231F20"/>
          <w:spacing w:val="-5"/>
        </w:rPr>
        <w:t xml:space="preserve"> </w:t>
      </w:r>
      <w:r>
        <w:rPr>
          <w:color w:val="231F20"/>
        </w:rPr>
        <w:t>thực</w:t>
      </w:r>
      <w:r>
        <w:rPr>
          <w:color w:val="231F20"/>
          <w:spacing w:val="-5"/>
        </w:rPr>
        <w:t xml:space="preserve"> </w:t>
      </w:r>
      <w:r>
        <w:rPr>
          <w:color w:val="231F20"/>
        </w:rPr>
        <w:t>hiện</w:t>
      </w:r>
      <w:r>
        <w:rPr>
          <w:color w:val="231F20"/>
          <w:spacing w:val="-5"/>
        </w:rPr>
        <w:t xml:space="preserve"> </w:t>
      </w:r>
      <w:r>
        <w:rPr>
          <w:color w:val="231F20"/>
        </w:rPr>
        <w:t>yêu</w:t>
      </w:r>
      <w:r>
        <w:rPr>
          <w:color w:val="231F20"/>
          <w:spacing w:val="-5"/>
        </w:rPr>
        <w:t xml:space="preserve"> </w:t>
      </w:r>
      <w:r>
        <w:rPr>
          <w:color w:val="231F20"/>
          <w:spacing w:val="-4"/>
        </w:rPr>
        <w:t>cầu.</w:t>
      </w:r>
    </w:p>
    <w:p w:rsidR="00167E53" w:rsidRDefault="00F1404D">
      <w:pPr>
        <w:pStyle w:val="Heading5"/>
        <w:numPr>
          <w:ilvl w:val="0"/>
          <w:numId w:val="50"/>
        </w:numPr>
        <w:tabs>
          <w:tab w:val="left" w:pos="940"/>
        </w:tabs>
        <w:spacing w:before="80"/>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51"/>
        </w:numPr>
        <w:tabs>
          <w:tab w:val="left" w:pos="963"/>
        </w:tabs>
        <w:spacing w:before="79" w:line="259" w:lineRule="auto"/>
        <w:ind w:right="610" w:firstLine="396"/>
        <w:jc w:val="both"/>
        <w:rPr>
          <w:sz w:val="25"/>
        </w:rPr>
      </w:pPr>
      <w:r>
        <w:rPr>
          <w:color w:val="231F20"/>
          <w:sz w:val="25"/>
        </w:rPr>
        <w:t>GV</w:t>
      </w:r>
      <w:r>
        <w:rPr>
          <w:color w:val="231F20"/>
          <w:spacing w:val="-9"/>
          <w:sz w:val="25"/>
        </w:rPr>
        <w:t xml:space="preserve"> </w:t>
      </w:r>
      <w:r>
        <w:rPr>
          <w:color w:val="231F20"/>
          <w:sz w:val="25"/>
        </w:rPr>
        <w:t>mời</w:t>
      </w:r>
      <w:r>
        <w:rPr>
          <w:color w:val="231F20"/>
          <w:spacing w:val="-9"/>
          <w:sz w:val="25"/>
        </w:rPr>
        <w:t xml:space="preserve"> </w:t>
      </w:r>
      <w:r>
        <w:rPr>
          <w:color w:val="231F20"/>
          <w:sz w:val="25"/>
        </w:rPr>
        <w:t>đại</w:t>
      </w:r>
      <w:r>
        <w:rPr>
          <w:color w:val="231F20"/>
          <w:spacing w:val="-9"/>
          <w:sz w:val="25"/>
        </w:rPr>
        <w:t xml:space="preserve"> </w:t>
      </w:r>
      <w:r>
        <w:rPr>
          <w:color w:val="231F20"/>
          <w:sz w:val="25"/>
        </w:rPr>
        <w:t>diện</w:t>
      </w:r>
      <w:r>
        <w:rPr>
          <w:color w:val="231F20"/>
          <w:spacing w:val="-9"/>
          <w:sz w:val="25"/>
        </w:rPr>
        <w:t xml:space="preserve"> </w:t>
      </w:r>
      <w:r>
        <w:rPr>
          <w:color w:val="231F20"/>
          <w:sz w:val="25"/>
        </w:rPr>
        <w:t>2</w:t>
      </w:r>
      <w:r>
        <w:rPr>
          <w:color w:val="231F20"/>
          <w:spacing w:val="-9"/>
          <w:sz w:val="25"/>
        </w:rPr>
        <w:t xml:space="preserve"> </w:t>
      </w:r>
      <w:r>
        <w:rPr>
          <w:color w:val="231F20"/>
          <w:sz w:val="25"/>
        </w:rPr>
        <w:t>–</w:t>
      </w:r>
      <w:r>
        <w:rPr>
          <w:color w:val="231F20"/>
          <w:spacing w:val="-9"/>
          <w:sz w:val="25"/>
        </w:rPr>
        <w:t xml:space="preserve"> </w:t>
      </w:r>
      <w:r>
        <w:rPr>
          <w:color w:val="231F20"/>
          <w:sz w:val="25"/>
        </w:rPr>
        <w:t>3</w:t>
      </w:r>
      <w:r>
        <w:rPr>
          <w:color w:val="231F20"/>
          <w:spacing w:val="-9"/>
          <w:sz w:val="25"/>
        </w:rPr>
        <w:t xml:space="preserve"> </w:t>
      </w:r>
      <w:r>
        <w:rPr>
          <w:color w:val="231F20"/>
          <w:sz w:val="25"/>
        </w:rPr>
        <w:t>cặp</w:t>
      </w:r>
      <w:r>
        <w:rPr>
          <w:color w:val="231F20"/>
          <w:spacing w:val="-9"/>
          <w:sz w:val="25"/>
        </w:rPr>
        <w:t xml:space="preserve"> </w:t>
      </w:r>
      <w:r>
        <w:rPr>
          <w:color w:val="231F20"/>
          <w:sz w:val="25"/>
        </w:rPr>
        <w:t>đôi</w:t>
      </w:r>
      <w:r>
        <w:rPr>
          <w:color w:val="231F20"/>
          <w:spacing w:val="-9"/>
          <w:sz w:val="25"/>
        </w:rPr>
        <w:t xml:space="preserve"> </w:t>
      </w:r>
      <w:r>
        <w:rPr>
          <w:color w:val="231F20"/>
          <w:sz w:val="25"/>
        </w:rPr>
        <w:t>báo</w:t>
      </w:r>
      <w:r>
        <w:rPr>
          <w:color w:val="231F20"/>
          <w:spacing w:val="-9"/>
          <w:sz w:val="25"/>
        </w:rPr>
        <w:t xml:space="preserve"> </w:t>
      </w:r>
      <w:r>
        <w:rPr>
          <w:color w:val="231F20"/>
          <w:sz w:val="25"/>
        </w:rPr>
        <w:t>cáo</w:t>
      </w:r>
      <w:r>
        <w:rPr>
          <w:color w:val="231F20"/>
          <w:spacing w:val="-9"/>
          <w:sz w:val="25"/>
        </w:rPr>
        <w:t xml:space="preserve"> </w:t>
      </w:r>
      <w:r>
        <w:rPr>
          <w:color w:val="231F20"/>
          <w:sz w:val="25"/>
        </w:rPr>
        <w:t>kết</w:t>
      </w:r>
      <w:r>
        <w:rPr>
          <w:color w:val="231F20"/>
          <w:spacing w:val="-9"/>
          <w:sz w:val="25"/>
        </w:rPr>
        <w:t xml:space="preserve"> </w:t>
      </w:r>
      <w:r>
        <w:rPr>
          <w:color w:val="231F20"/>
          <w:sz w:val="25"/>
        </w:rPr>
        <w:t>quả</w:t>
      </w:r>
      <w:r>
        <w:rPr>
          <w:color w:val="231F20"/>
          <w:spacing w:val="-9"/>
          <w:sz w:val="25"/>
        </w:rPr>
        <w:t xml:space="preserve"> </w:t>
      </w:r>
      <w:r>
        <w:rPr>
          <w:color w:val="231F20"/>
          <w:sz w:val="25"/>
        </w:rPr>
        <w:t>thảo</w:t>
      </w:r>
      <w:r>
        <w:rPr>
          <w:color w:val="231F20"/>
          <w:spacing w:val="-9"/>
          <w:sz w:val="25"/>
        </w:rPr>
        <w:t xml:space="preserve"> </w:t>
      </w:r>
      <w:r>
        <w:rPr>
          <w:color w:val="231F20"/>
          <w:sz w:val="25"/>
        </w:rPr>
        <w:t>luận</w:t>
      </w:r>
      <w:r>
        <w:rPr>
          <w:color w:val="231F20"/>
          <w:spacing w:val="-9"/>
          <w:sz w:val="25"/>
        </w:rPr>
        <w:t xml:space="preserve"> </w:t>
      </w:r>
      <w:r>
        <w:rPr>
          <w:color w:val="231F20"/>
          <w:sz w:val="25"/>
        </w:rPr>
        <w:t>và</w:t>
      </w:r>
      <w:r>
        <w:rPr>
          <w:color w:val="231F20"/>
          <w:spacing w:val="-9"/>
          <w:sz w:val="25"/>
        </w:rPr>
        <w:t xml:space="preserve"> </w:t>
      </w:r>
      <w:r>
        <w:rPr>
          <w:color w:val="231F20"/>
          <w:sz w:val="25"/>
        </w:rPr>
        <w:t>gọi</w:t>
      </w:r>
      <w:r>
        <w:rPr>
          <w:color w:val="231F20"/>
          <w:spacing w:val="-9"/>
          <w:sz w:val="25"/>
        </w:rPr>
        <w:t xml:space="preserve"> </w:t>
      </w:r>
      <w:r>
        <w:rPr>
          <w:color w:val="231F20"/>
          <w:sz w:val="25"/>
        </w:rPr>
        <w:t>bất</w:t>
      </w:r>
      <w:r>
        <w:rPr>
          <w:color w:val="231F20"/>
          <w:spacing w:val="-9"/>
          <w:sz w:val="25"/>
        </w:rPr>
        <w:t xml:space="preserve"> </w:t>
      </w:r>
      <w:r>
        <w:rPr>
          <w:color w:val="231F20"/>
          <w:sz w:val="25"/>
        </w:rPr>
        <w:t>kì</w:t>
      </w:r>
      <w:r>
        <w:rPr>
          <w:color w:val="231F20"/>
          <w:spacing w:val="-9"/>
          <w:sz w:val="25"/>
        </w:rPr>
        <w:t xml:space="preserve"> </w:t>
      </w:r>
      <w:r>
        <w:rPr>
          <w:color w:val="231F20"/>
          <w:sz w:val="25"/>
        </w:rPr>
        <w:t>một</w:t>
      </w:r>
      <w:r>
        <w:rPr>
          <w:color w:val="231F20"/>
          <w:spacing w:val="-9"/>
          <w:sz w:val="25"/>
        </w:rPr>
        <w:t xml:space="preserve"> </w:t>
      </w:r>
      <w:r>
        <w:rPr>
          <w:color w:val="231F20"/>
          <w:sz w:val="25"/>
        </w:rPr>
        <w:t>số</w:t>
      </w:r>
      <w:r>
        <w:rPr>
          <w:color w:val="231F20"/>
          <w:spacing w:val="-9"/>
          <w:sz w:val="25"/>
        </w:rPr>
        <w:t xml:space="preserve"> </w:t>
      </w:r>
      <w:r>
        <w:rPr>
          <w:color w:val="231F20"/>
          <w:sz w:val="25"/>
        </w:rPr>
        <w:t>HS khác góp ý, bổ sung hoàn thiện nội dung.</w:t>
      </w:r>
    </w:p>
    <w:p w:rsidR="00167E53" w:rsidRDefault="00F1404D">
      <w:pPr>
        <w:pStyle w:val="ListParagraph"/>
        <w:numPr>
          <w:ilvl w:val="0"/>
          <w:numId w:val="51"/>
        </w:numPr>
        <w:tabs>
          <w:tab w:val="left" w:pos="966"/>
        </w:tabs>
        <w:spacing w:before="56"/>
        <w:ind w:left="966" w:hanging="186"/>
        <w:jc w:val="both"/>
        <w:rPr>
          <w:sz w:val="25"/>
        </w:rPr>
      </w:pPr>
      <w:r>
        <w:rPr>
          <w:color w:val="231F20"/>
          <w:sz w:val="25"/>
        </w:rPr>
        <w:t>Nội</w:t>
      </w:r>
      <w:r>
        <w:rPr>
          <w:color w:val="231F20"/>
          <w:spacing w:val="-2"/>
          <w:sz w:val="25"/>
        </w:rPr>
        <w:t xml:space="preserve"> </w:t>
      </w:r>
      <w:r>
        <w:rPr>
          <w:color w:val="231F20"/>
          <w:sz w:val="25"/>
        </w:rPr>
        <w:t>dung</w:t>
      </w:r>
      <w:r>
        <w:rPr>
          <w:color w:val="231F20"/>
          <w:spacing w:val="-2"/>
          <w:sz w:val="25"/>
        </w:rPr>
        <w:t xml:space="preserve"> </w:t>
      </w:r>
      <w:r>
        <w:rPr>
          <w:color w:val="231F20"/>
          <w:sz w:val="25"/>
        </w:rPr>
        <w:t>trả</w:t>
      </w:r>
      <w:r>
        <w:rPr>
          <w:color w:val="231F20"/>
          <w:spacing w:val="-2"/>
          <w:sz w:val="25"/>
        </w:rPr>
        <w:t xml:space="preserve"> </w:t>
      </w:r>
      <w:r>
        <w:rPr>
          <w:color w:val="231F20"/>
          <w:sz w:val="25"/>
        </w:rPr>
        <w:t>lời</w:t>
      </w:r>
      <w:r>
        <w:rPr>
          <w:color w:val="231F20"/>
          <w:spacing w:val="-1"/>
          <w:sz w:val="25"/>
        </w:rPr>
        <w:t xml:space="preserve"> </w:t>
      </w:r>
      <w:r>
        <w:rPr>
          <w:color w:val="231F20"/>
          <w:sz w:val="25"/>
        </w:rPr>
        <w:t>nêu</w:t>
      </w:r>
      <w:r>
        <w:rPr>
          <w:color w:val="231F20"/>
          <w:spacing w:val="-2"/>
          <w:sz w:val="25"/>
        </w:rPr>
        <w:t xml:space="preserve"> được:</w:t>
      </w:r>
    </w:p>
    <w:p w:rsidR="00167E53" w:rsidRDefault="00F1404D">
      <w:pPr>
        <w:pStyle w:val="BodyText"/>
        <w:spacing w:before="79" w:line="259" w:lineRule="auto"/>
        <w:ind w:right="612"/>
      </w:pPr>
      <w:r>
        <w:rPr>
          <w:color w:val="231F20"/>
        </w:rPr>
        <w:t>+ Hoàn cảnh lịch sử: phong trào cách mạng ở Đông Nam Á nói riêng cũng như phong trào cách mạn</w:t>
      </w:r>
      <w:r>
        <w:rPr>
          <w:color w:val="231F20"/>
        </w:rPr>
        <w:t>g ở châu Á nói chung chịu ảnh hưởng trực tiếp của Chiến tranh thế giới thứ nhất và tác động của Cách mạng tháng Mười Nga.</w:t>
      </w:r>
    </w:p>
    <w:p w:rsidR="00167E53" w:rsidRDefault="00F1404D">
      <w:pPr>
        <w:pStyle w:val="BodyText"/>
        <w:spacing w:before="55" w:line="259" w:lineRule="auto"/>
        <w:ind w:right="608"/>
      </w:pPr>
      <w:r>
        <w:rPr>
          <w:color w:val="231F20"/>
        </w:rPr>
        <w:t>+</w:t>
      </w:r>
      <w:r>
        <w:rPr>
          <w:color w:val="231F20"/>
          <w:spacing w:val="-1"/>
        </w:rPr>
        <w:t xml:space="preserve"> </w:t>
      </w:r>
      <w:r>
        <w:rPr>
          <w:color w:val="231F20"/>
        </w:rPr>
        <w:t>Nét</w:t>
      </w:r>
      <w:r>
        <w:rPr>
          <w:color w:val="231F20"/>
          <w:spacing w:val="-1"/>
        </w:rPr>
        <w:t xml:space="preserve"> </w:t>
      </w:r>
      <w:r>
        <w:rPr>
          <w:color w:val="231F20"/>
        </w:rPr>
        <w:t>mới:</w:t>
      </w:r>
      <w:r>
        <w:rPr>
          <w:color w:val="231F20"/>
          <w:spacing w:val="-1"/>
        </w:rPr>
        <w:t xml:space="preserve"> </w:t>
      </w:r>
      <w:r>
        <w:rPr>
          <w:color w:val="231F20"/>
        </w:rPr>
        <w:t>Giai</w:t>
      </w:r>
      <w:r>
        <w:rPr>
          <w:color w:val="231F20"/>
          <w:spacing w:val="-1"/>
        </w:rPr>
        <w:t xml:space="preserve"> </w:t>
      </w:r>
      <w:r>
        <w:rPr>
          <w:color w:val="231F20"/>
        </w:rPr>
        <w:t>cấp</w:t>
      </w:r>
      <w:r>
        <w:rPr>
          <w:color w:val="231F20"/>
          <w:spacing w:val="-1"/>
        </w:rPr>
        <w:t xml:space="preserve"> </w:t>
      </w:r>
      <w:r>
        <w:rPr>
          <w:color w:val="231F20"/>
        </w:rPr>
        <w:t>vô</w:t>
      </w:r>
      <w:r>
        <w:rPr>
          <w:color w:val="231F20"/>
          <w:spacing w:val="-1"/>
        </w:rPr>
        <w:t xml:space="preserve"> </w:t>
      </w:r>
      <w:r>
        <w:rPr>
          <w:color w:val="231F20"/>
        </w:rPr>
        <w:t>sản</w:t>
      </w:r>
      <w:r>
        <w:rPr>
          <w:color w:val="231F20"/>
          <w:spacing w:val="-1"/>
        </w:rPr>
        <w:t xml:space="preserve"> </w:t>
      </w:r>
      <w:r>
        <w:rPr>
          <w:color w:val="231F20"/>
        </w:rPr>
        <w:t>trẻ</w:t>
      </w:r>
      <w:r>
        <w:rPr>
          <w:color w:val="231F20"/>
          <w:spacing w:val="-1"/>
        </w:rPr>
        <w:t xml:space="preserve"> </w:t>
      </w:r>
      <w:r>
        <w:rPr>
          <w:color w:val="231F20"/>
        </w:rPr>
        <w:t>tuổi</w:t>
      </w:r>
      <w:r>
        <w:rPr>
          <w:color w:val="231F20"/>
          <w:spacing w:val="-1"/>
        </w:rPr>
        <w:t xml:space="preserve"> </w:t>
      </w:r>
      <w:r>
        <w:rPr>
          <w:color w:val="231F20"/>
        </w:rPr>
        <w:t>ở</w:t>
      </w:r>
      <w:r>
        <w:rPr>
          <w:color w:val="231F20"/>
          <w:spacing w:val="-1"/>
        </w:rPr>
        <w:t xml:space="preserve"> </w:t>
      </w:r>
      <w:r>
        <w:rPr>
          <w:color w:val="231F20"/>
        </w:rPr>
        <w:t>Đông</w:t>
      </w:r>
      <w:r>
        <w:rPr>
          <w:color w:val="231F20"/>
          <w:spacing w:val="-1"/>
        </w:rPr>
        <w:t xml:space="preserve"> </w:t>
      </w:r>
      <w:r>
        <w:rPr>
          <w:color w:val="231F20"/>
        </w:rPr>
        <w:t>Nam</w:t>
      </w:r>
      <w:r>
        <w:rPr>
          <w:color w:val="231F20"/>
          <w:spacing w:val="-1"/>
        </w:rPr>
        <w:t xml:space="preserve"> </w:t>
      </w:r>
      <w:r>
        <w:rPr>
          <w:color w:val="231F20"/>
        </w:rPr>
        <w:t>Á</w:t>
      </w:r>
      <w:r>
        <w:rPr>
          <w:color w:val="231F20"/>
          <w:spacing w:val="-1"/>
        </w:rPr>
        <w:t xml:space="preserve"> </w:t>
      </w:r>
      <w:r>
        <w:rPr>
          <w:color w:val="231F20"/>
        </w:rPr>
        <w:t>bắt</w:t>
      </w:r>
      <w:r>
        <w:rPr>
          <w:color w:val="231F20"/>
          <w:spacing w:val="-1"/>
        </w:rPr>
        <w:t xml:space="preserve"> </w:t>
      </w:r>
      <w:r>
        <w:rPr>
          <w:color w:val="231F20"/>
        </w:rPr>
        <w:t>đầu</w:t>
      </w:r>
      <w:r>
        <w:rPr>
          <w:color w:val="231F20"/>
          <w:spacing w:val="-1"/>
        </w:rPr>
        <w:t xml:space="preserve"> </w:t>
      </w:r>
      <w:r>
        <w:rPr>
          <w:color w:val="231F20"/>
        </w:rPr>
        <w:t>trưởng</w:t>
      </w:r>
      <w:r>
        <w:rPr>
          <w:color w:val="231F20"/>
          <w:spacing w:val="-1"/>
        </w:rPr>
        <w:t xml:space="preserve"> </w:t>
      </w:r>
      <w:r>
        <w:rPr>
          <w:color w:val="231F20"/>
        </w:rPr>
        <w:t>thành</w:t>
      </w:r>
      <w:r>
        <w:rPr>
          <w:color w:val="231F20"/>
          <w:spacing w:val="-1"/>
        </w:rPr>
        <w:t xml:space="preserve"> </w:t>
      </w:r>
      <w:r>
        <w:rPr>
          <w:color w:val="231F20"/>
        </w:rPr>
        <w:t>và</w:t>
      </w:r>
      <w:r>
        <w:rPr>
          <w:color w:val="231F20"/>
          <w:spacing w:val="-1"/>
        </w:rPr>
        <w:t xml:space="preserve"> </w:t>
      </w:r>
      <w:r>
        <w:rPr>
          <w:color w:val="231F20"/>
        </w:rPr>
        <w:t xml:space="preserve">tham gia lãnh đạo phong trào; phong trào dân chủ tư sản cũng </w:t>
      </w:r>
      <w:r>
        <w:rPr>
          <w:color w:val="231F20"/>
        </w:rPr>
        <w:t>có bước phát triển rõ rệt.</w:t>
      </w:r>
    </w:p>
    <w:p w:rsidR="00167E53" w:rsidRDefault="00F1404D">
      <w:pPr>
        <w:pStyle w:val="Heading5"/>
        <w:numPr>
          <w:ilvl w:val="0"/>
          <w:numId w:val="50"/>
        </w:numPr>
        <w:tabs>
          <w:tab w:val="left" w:pos="936"/>
        </w:tabs>
        <w:spacing w:before="56"/>
        <w:ind w:left="936" w:hanging="156"/>
        <w:jc w:val="both"/>
      </w:pPr>
      <w:r>
        <w:rPr>
          <w:color w:val="231F20"/>
          <w:spacing w:val="-8"/>
        </w:rPr>
        <w:t>Bước 4:</w:t>
      </w:r>
      <w:r>
        <w:rPr>
          <w:color w:val="231F20"/>
          <w:spacing w:val="-7"/>
        </w:rPr>
        <w:t xml:space="preserve"> </w:t>
      </w:r>
      <w:r>
        <w:rPr>
          <w:color w:val="231F20"/>
          <w:spacing w:val="-8"/>
        </w:rPr>
        <w:t>Kết</w:t>
      </w:r>
      <w:r>
        <w:rPr>
          <w:color w:val="231F20"/>
          <w:spacing w:val="-7"/>
        </w:rPr>
        <w:t xml:space="preserve"> </w:t>
      </w:r>
      <w:r>
        <w:rPr>
          <w:color w:val="231F20"/>
          <w:spacing w:val="-8"/>
        </w:rPr>
        <w:t>luận, chốt</w:t>
      </w:r>
      <w:r>
        <w:rPr>
          <w:color w:val="231F20"/>
          <w:spacing w:val="-7"/>
        </w:rPr>
        <w:t xml:space="preserve"> </w:t>
      </w:r>
      <w:r>
        <w:rPr>
          <w:color w:val="231F20"/>
          <w:spacing w:val="-8"/>
        </w:rPr>
        <w:t>kiến</w:t>
      </w:r>
      <w:r>
        <w:rPr>
          <w:color w:val="231F20"/>
          <w:spacing w:val="-7"/>
        </w:rPr>
        <w:t xml:space="preserve"> </w:t>
      </w:r>
      <w:r>
        <w:rPr>
          <w:color w:val="231F20"/>
          <w:spacing w:val="-8"/>
        </w:rPr>
        <w:t>thức</w:t>
      </w:r>
    </w:p>
    <w:p w:rsidR="00167E53" w:rsidRDefault="00F1404D">
      <w:pPr>
        <w:pStyle w:val="BodyText"/>
        <w:spacing w:before="79" w:line="259" w:lineRule="auto"/>
        <w:ind w:right="611"/>
      </w:pPr>
      <w:r>
        <w:rPr>
          <w:color w:val="231F20"/>
        </w:rPr>
        <w:t>GV</w:t>
      </w:r>
      <w:r>
        <w:rPr>
          <w:color w:val="231F20"/>
          <w:spacing w:val="-16"/>
        </w:rPr>
        <w:t xml:space="preserve"> </w:t>
      </w:r>
      <w:r>
        <w:rPr>
          <w:color w:val="231F20"/>
        </w:rPr>
        <w:t>nhận</w:t>
      </w:r>
      <w:r>
        <w:rPr>
          <w:color w:val="231F20"/>
          <w:spacing w:val="-16"/>
        </w:rPr>
        <w:t xml:space="preserve"> </w:t>
      </w:r>
      <w:r>
        <w:rPr>
          <w:color w:val="231F20"/>
        </w:rPr>
        <w:t>xét,</w:t>
      </w:r>
      <w:r>
        <w:rPr>
          <w:color w:val="231F20"/>
          <w:spacing w:val="-15"/>
        </w:rPr>
        <w:t xml:space="preserve"> </w:t>
      </w:r>
      <w:r>
        <w:rPr>
          <w:color w:val="231F20"/>
        </w:rPr>
        <w:t>chốt</w:t>
      </w:r>
      <w:r>
        <w:rPr>
          <w:color w:val="231F20"/>
          <w:spacing w:val="-16"/>
        </w:rPr>
        <w:t xml:space="preserve"> </w:t>
      </w:r>
      <w:r>
        <w:rPr>
          <w:color w:val="231F20"/>
        </w:rPr>
        <w:t>lại</w:t>
      </w:r>
      <w:r>
        <w:rPr>
          <w:color w:val="231F20"/>
          <w:spacing w:val="-16"/>
        </w:rPr>
        <w:t xml:space="preserve"> </w:t>
      </w:r>
      <w:r>
        <w:rPr>
          <w:color w:val="231F20"/>
        </w:rPr>
        <w:t>ý</w:t>
      </w:r>
      <w:r>
        <w:rPr>
          <w:color w:val="231F20"/>
          <w:spacing w:val="-15"/>
        </w:rPr>
        <w:t xml:space="preserve"> </w:t>
      </w:r>
      <w:r>
        <w:rPr>
          <w:color w:val="231F20"/>
        </w:rPr>
        <w:t>chính</w:t>
      </w:r>
      <w:r>
        <w:rPr>
          <w:color w:val="231F20"/>
          <w:spacing w:val="-16"/>
        </w:rPr>
        <w:t xml:space="preserve"> </w:t>
      </w:r>
      <w:r>
        <w:rPr>
          <w:color w:val="231F20"/>
        </w:rPr>
        <w:t>và</w:t>
      </w:r>
      <w:r>
        <w:rPr>
          <w:color w:val="231F20"/>
          <w:spacing w:val="-15"/>
        </w:rPr>
        <w:t xml:space="preserve"> </w:t>
      </w:r>
      <w:r>
        <w:rPr>
          <w:color w:val="231F20"/>
        </w:rPr>
        <w:t>nhấn</w:t>
      </w:r>
      <w:r>
        <w:rPr>
          <w:color w:val="231F20"/>
          <w:spacing w:val="-16"/>
        </w:rPr>
        <w:t xml:space="preserve"> </w:t>
      </w:r>
      <w:r>
        <w:rPr>
          <w:color w:val="231F20"/>
        </w:rPr>
        <w:t>mạnh</w:t>
      </w:r>
      <w:r>
        <w:rPr>
          <w:color w:val="231F20"/>
          <w:spacing w:val="-16"/>
        </w:rPr>
        <w:t xml:space="preserve"> </w:t>
      </w:r>
      <w:r>
        <w:rPr>
          <w:color w:val="231F20"/>
        </w:rPr>
        <w:t>nét</w:t>
      </w:r>
      <w:r>
        <w:rPr>
          <w:color w:val="231F20"/>
          <w:spacing w:val="-15"/>
        </w:rPr>
        <w:t xml:space="preserve"> </w:t>
      </w:r>
      <w:r>
        <w:rPr>
          <w:color w:val="231F20"/>
        </w:rPr>
        <w:t>mới</w:t>
      </w:r>
      <w:r>
        <w:rPr>
          <w:color w:val="231F20"/>
          <w:spacing w:val="-16"/>
        </w:rPr>
        <w:t xml:space="preserve"> </w:t>
      </w:r>
      <w:r>
        <w:rPr>
          <w:color w:val="231F20"/>
        </w:rPr>
        <w:t>của</w:t>
      </w:r>
      <w:r>
        <w:rPr>
          <w:color w:val="231F20"/>
          <w:spacing w:val="-16"/>
        </w:rPr>
        <w:t xml:space="preserve"> </w:t>
      </w:r>
      <w:r>
        <w:rPr>
          <w:color w:val="231F20"/>
        </w:rPr>
        <w:t>phong</w:t>
      </w:r>
      <w:r>
        <w:rPr>
          <w:color w:val="231F20"/>
          <w:spacing w:val="-15"/>
        </w:rPr>
        <w:t xml:space="preserve"> </w:t>
      </w:r>
      <w:r>
        <w:rPr>
          <w:color w:val="231F20"/>
        </w:rPr>
        <w:t>trào</w:t>
      </w:r>
      <w:r>
        <w:rPr>
          <w:color w:val="231F20"/>
          <w:spacing w:val="-16"/>
        </w:rPr>
        <w:t xml:space="preserve"> </w:t>
      </w:r>
      <w:r>
        <w:rPr>
          <w:color w:val="231F20"/>
        </w:rPr>
        <w:t>phong</w:t>
      </w:r>
      <w:r>
        <w:rPr>
          <w:color w:val="231F20"/>
          <w:spacing w:val="-15"/>
        </w:rPr>
        <w:t xml:space="preserve"> </w:t>
      </w:r>
      <w:r>
        <w:rPr>
          <w:color w:val="231F20"/>
        </w:rPr>
        <w:t>trào</w:t>
      </w:r>
      <w:r>
        <w:rPr>
          <w:color w:val="231F20"/>
          <w:spacing w:val="-16"/>
        </w:rPr>
        <w:t xml:space="preserve"> </w:t>
      </w:r>
      <w:r>
        <w:rPr>
          <w:color w:val="231F20"/>
        </w:rPr>
        <w:t>đấu tranh</w:t>
      </w:r>
      <w:r>
        <w:rPr>
          <w:color w:val="231F20"/>
          <w:spacing w:val="-4"/>
        </w:rPr>
        <w:t xml:space="preserve"> </w:t>
      </w:r>
      <w:r>
        <w:rPr>
          <w:color w:val="231F20"/>
        </w:rPr>
        <w:t>giành</w:t>
      </w:r>
      <w:r>
        <w:rPr>
          <w:color w:val="231F20"/>
          <w:spacing w:val="-4"/>
        </w:rPr>
        <w:t xml:space="preserve"> </w:t>
      </w:r>
      <w:r>
        <w:rPr>
          <w:color w:val="231F20"/>
        </w:rPr>
        <w:t>độc</w:t>
      </w:r>
      <w:r>
        <w:rPr>
          <w:color w:val="231F20"/>
          <w:spacing w:val="-4"/>
        </w:rPr>
        <w:t xml:space="preserve"> </w:t>
      </w:r>
      <w:r>
        <w:rPr>
          <w:color w:val="231F20"/>
        </w:rPr>
        <w:t>lập</w:t>
      </w:r>
      <w:r>
        <w:rPr>
          <w:color w:val="231F20"/>
          <w:spacing w:val="-4"/>
        </w:rPr>
        <w:t xml:space="preserve"> </w:t>
      </w:r>
      <w:r>
        <w:rPr>
          <w:color w:val="231F20"/>
        </w:rPr>
        <w:t>dân</w:t>
      </w:r>
      <w:r>
        <w:rPr>
          <w:color w:val="231F20"/>
          <w:spacing w:val="-4"/>
        </w:rPr>
        <w:t xml:space="preserve"> </w:t>
      </w:r>
      <w:r>
        <w:rPr>
          <w:color w:val="231F20"/>
        </w:rPr>
        <w:t>tộc</w:t>
      </w:r>
      <w:r>
        <w:rPr>
          <w:color w:val="231F20"/>
          <w:spacing w:val="-4"/>
        </w:rPr>
        <w:t xml:space="preserve"> </w:t>
      </w:r>
      <w:r>
        <w:rPr>
          <w:color w:val="231F20"/>
        </w:rPr>
        <w:t>ở</w:t>
      </w:r>
      <w:r>
        <w:rPr>
          <w:color w:val="231F20"/>
          <w:spacing w:val="-4"/>
        </w:rPr>
        <w:t xml:space="preserve"> </w:t>
      </w:r>
      <w:r>
        <w:rPr>
          <w:color w:val="231F20"/>
        </w:rPr>
        <w:t>Đông</w:t>
      </w:r>
      <w:r>
        <w:rPr>
          <w:color w:val="231F20"/>
          <w:spacing w:val="-4"/>
        </w:rPr>
        <w:t xml:space="preserve"> </w:t>
      </w:r>
      <w:r>
        <w:rPr>
          <w:color w:val="231F20"/>
        </w:rPr>
        <w:t>Nam</w:t>
      </w:r>
      <w:r>
        <w:rPr>
          <w:color w:val="231F20"/>
          <w:spacing w:val="-4"/>
        </w:rPr>
        <w:t xml:space="preserve"> </w:t>
      </w:r>
      <w:r>
        <w:rPr>
          <w:color w:val="231F20"/>
        </w:rPr>
        <w:t>Á</w:t>
      </w:r>
      <w:r>
        <w:rPr>
          <w:color w:val="231F20"/>
          <w:spacing w:val="-4"/>
        </w:rPr>
        <w:t xml:space="preserve"> </w:t>
      </w:r>
      <w:r>
        <w:rPr>
          <w:color w:val="231F20"/>
        </w:rPr>
        <w:t>trong</w:t>
      </w:r>
      <w:r>
        <w:rPr>
          <w:color w:val="231F20"/>
          <w:spacing w:val="-4"/>
        </w:rPr>
        <w:t xml:space="preserve"> </w:t>
      </w:r>
      <w:r>
        <w:rPr>
          <w:color w:val="231F20"/>
        </w:rPr>
        <w:t>những</w:t>
      </w:r>
      <w:r>
        <w:rPr>
          <w:color w:val="231F20"/>
          <w:spacing w:val="-4"/>
        </w:rPr>
        <w:t xml:space="preserve"> </w:t>
      </w:r>
      <w:r>
        <w:rPr>
          <w:color w:val="231F20"/>
        </w:rPr>
        <w:t>năm</w:t>
      </w:r>
      <w:r>
        <w:rPr>
          <w:color w:val="231F20"/>
          <w:spacing w:val="-4"/>
        </w:rPr>
        <w:t xml:space="preserve"> </w:t>
      </w:r>
      <w:r>
        <w:rPr>
          <w:color w:val="231F20"/>
        </w:rPr>
        <w:t>1918</w:t>
      </w:r>
      <w:r>
        <w:rPr>
          <w:color w:val="231F20"/>
          <w:spacing w:val="-4"/>
        </w:rPr>
        <w:t xml:space="preserve"> </w:t>
      </w:r>
      <w:r>
        <w:rPr>
          <w:color w:val="231F20"/>
        </w:rPr>
        <w:t>–</w:t>
      </w:r>
      <w:r>
        <w:rPr>
          <w:color w:val="231F20"/>
          <w:spacing w:val="-4"/>
        </w:rPr>
        <w:t xml:space="preserve"> </w:t>
      </w:r>
      <w:r>
        <w:rPr>
          <w:color w:val="231F20"/>
        </w:rPr>
        <w:t>1945</w:t>
      </w:r>
      <w:r>
        <w:rPr>
          <w:color w:val="231F20"/>
          <w:spacing w:val="-4"/>
        </w:rPr>
        <w:t xml:space="preserve"> </w:t>
      </w:r>
      <w:r>
        <w:rPr>
          <w:color w:val="231F20"/>
        </w:rPr>
        <w:t>như</w:t>
      </w:r>
      <w:r>
        <w:rPr>
          <w:color w:val="231F20"/>
          <w:spacing w:val="-4"/>
        </w:rPr>
        <w:t xml:space="preserve"> </w:t>
      </w:r>
      <w:r>
        <w:rPr>
          <w:color w:val="231F20"/>
        </w:rPr>
        <w:t>sau:</w:t>
      </w:r>
    </w:p>
    <w:p w:rsidR="00167E53" w:rsidRDefault="00F1404D">
      <w:pPr>
        <w:pStyle w:val="BodyText"/>
        <w:spacing w:before="56" w:line="259" w:lineRule="auto"/>
        <w:ind w:right="609"/>
      </w:pPr>
      <w:r>
        <w:rPr>
          <w:color w:val="231F20"/>
        </w:rPr>
        <w:t>+</w:t>
      </w:r>
      <w:r>
        <w:rPr>
          <w:color w:val="231F20"/>
          <w:spacing w:val="33"/>
        </w:rPr>
        <w:t xml:space="preserve"> </w:t>
      </w:r>
      <w:r>
        <w:rPr>
          <w:color w:val="231F20"/>
        </w:rPr>
        <w:t>Giai</w:t>
      </w:r>
      <w:r>
        <w:rPr>
          <w:color w:val="231F20"/>
          <w:spacing w:val="33"/>
        </w:rPr>
        <w:t xml:space="preserve"> </w:t>
      </w:r>
      <w:r>
        <w:rPr>
          <w:color w:val="231F20"/>
        </w:rPr>
        <w:t>cấp</w:t>
      </w:r>
      <w:r>
        <w:rPr>
          <w:color w:val="231F20"/>
          <w:spacing w:val="33"/>
        </w:rPr>
        <w:t xml:space="preserve"> </w:t>
      </w:r>
      <w:r>
        <w:rPr>
          <w:color w:val="231F20"/>
        </w:rPr>
        <w:t>vô</w:t>
      </w:r>
      <w:r>
        <w:rPr>
          <w:color w:val="231F20"/>
          <w:spacing w:val="33"/>
        </w:rPr>
        <w:t xml:space="preserve"> </w:t>
      </w:r>
      <w:r>
        <w:rPr>
          <w:color w:val="231F20"/>
        </w:rPr>
        <w:t>sản</w:t>
      </w:r>
      <w:r>
        <w:rPr>
          <w:color w:val="231F20"/>
          <w:spacing w:val="33"/>
        </w:rPr>
        <w:t xml:space="preserve"> </w:t>
      </w:r>
      <w:r>
        <w:rPr>
          <w:color w:val="231F20"/>
        </w:rPr>
        <w:t>trẻ</w:t>
      </w:r>
      <w:r>
        <w:rPr>
          <w:color w:val="231F20"/>
          <w:spacing w:val="33"/>
        </w:rPr>
        <w:t xml:space="preserve"> </w:t>
      </w:r>
      <w:r>
        <w:rPr>
          <w:color w:val="231F20"/>
        </w:rPr>
        <w:t>tuổi</w:t>
      </w:r>
      <w:r>
        <w:rPr>
          <w:color w:val="231F20"/>
          <w:spacing w:val="33"/>
        </w:rPr>
        <w:t xml:space="preserve"> </w:t>
      </w:r>
      <w:r>
        <w:rPr>
          <w:color w:val="231F20"/>
        </w:rPr>
        <w:t>ở</w:t>
      </w:r>
      <w:r>
        <w:rPr>
          <w:color w:val="231F20"/>
          <w:spacing w:val="33"/>
        </w:rPr>
        <w:t xml:space="preserve"> </w:t>
      </w:r>
      <w:r>
        <w:rPr>
          <w:color w:val="231F20"/>
        </w:rPr>
        <w:t>Đông</w:t>
      </w:r>
      <w:r>
        <w:rPr>
          <w:color w:val="231F20"/>
          <w:spacing w:val="33"/>
        </w:rPr>
        <w:t xml:space="preserve"> </w:t>
      </w:r>
      <w:r>
        <w:rPr>
          <w:color w:val="231F20"/>
        </w:rPr>
        <w:t>Nam</w:t>
      </w:r>
      <w:r>
        <w:rPr>
          <w:color w:val="231F20"/>
          <w:spacing w:val="33"/>
        </w:rPr>
        <w:t xml:space="preserve"> </w:t>
      </w:r>
      <w:r>
        <w:rPr>
          <w:color w:val="231F20"/>
        </w:rPr>
        <w:t>Á</w:t>
      </w:r>
      <w:r>
        <w:rPr>
          <w:color w:val="231F20"/>
          <w:spacing w:val="33"/>
        </w:rPr>
        <w:t xml:space="preserve"> </w:t>
      </w:r>
      <w:r>
        <w:rPr>
          <w:color w:val="231F20"/>
        </w:rPr>
        <w:t>bắt</w:t>
      </w:r>
      <w:r>
        <w:rPr>
          <w:color w:val="231F20"/>
          <w:spacing w:val="33"/>
        </w:rPr>
        <w:t xml:space="preserve"> </w:t>
      </w:r>
      <w:r>
        <w:rPr>
          <w:color w:val="231F20"/>
        </w:rPr>
        <w:t>đầu</w:t>
      </w:r>
      <w:r>
        <w:rPr>
          <w:color w:val="231F20"/>
          <w:spacing w:val="33"/>
        </w:rPr>
        <w:t xml:space="preserve"> </w:t>
      </w:r>
      <w:r>
        <w:rPr>
          <w:color w:val="231F20"/>
        </w:rPr>
        <w:t>trưởng</w:t>
      </w:r>
      <w:r>
        <w:rPr>
          <w:color w:val="231F20"/>
          <w:spacing w:val="33"/>
        </w:rPr>
        <w:t xml:space="preserve"> </w:t>
      </w:r>
      <w:r>
        <w:rPr>
          <w:color w:val="231F20"/>
        </w:rPr>
        <w:t>thành</w:t>
      </w:r>
      <w:r>
        <w:rPr>
          <w:color w:val="231F20"/>
          <w:spacing w:val="33"/>
        </w:rPr>
        <w:t xml:space="preserve"> </w:t>
      </w:r>
      <w:r>
        <w:rPr>
          <w:color w:val="231F20"/>
        </w:rPr>
        <w:t>và</w:t>
      </w:r>
      <w:r>
        <w:rPr>
          <w:color w:val="231F20"/>
          <w:spacing w:val="33"/>
        </w:rPr>
        <w:t xml:space="preserve"> </w:t>
      </w:r>
      <w:r>
        <w:rPr>
          <w:color w:val="231F20"/>
        </w:rPr>
        <w:t>tham</w:t>
      </w:r>
      <w:r>
        <w:rPr>
          <w:color w:val="231F20"/>
          <w:spacing w:val="33"/>
        </w:rPr>
        <w:t xml:space="preserve"> </w:t>
      </w:r>
      <w:r>
        <w:rPr>
          <w:color w:val="231F20"/>
        </w:rPr>
        <w:t>gia lãnh</w:t>
      </w:r>
      <w:r>
        <w:rPr>
          <w:color w:val="231F20"/>
          <w:spacing w:val="26"/>
        </w:rPr>
        <w:t xml:space="preserve"> </w:t>
      </w:r>
      <w:r>
        <w:rPr>
          <w:color w:val="231F20"/>
        </w:rPr>
        <w:t>đạo</w:t>
      </w:r>
      <w:r>
        <w:rPr>
          <w:color w:val="231F20"/>
          <w:spacing w:val="26"/>
        </w:rPr>
        <w:t xml:space="preserve"> </w:t>
      </w:r>
      <w:r>
        <w:rPr>
          <w:color w:val="231F20"/>
        </w:rPr>
        <w:t>phong</w:t>
      </w:r>
      <w:r>
        <w:rPr>
          <w:color w:val="231F20"/>
          <w:spacing w:val="26"/>
        </w:rPr>
        <w:t xml:space="preserve"> </w:t>
      </w:r>
      <w:r>
        <w:rPr>
          <w:color w:val="231F20"/>
        </w:rPr>
        <w:t>trào,</w:t>
      </w:r>
      <w:r>
        <w:rPr>
          <w:color w:val="231F20"/>
          <w:spacing w:val="26"/>
        </w:rPr>
        <w:t xml:space="preserve"> </w:t>
      </w:r>
      <w:r>
        <w:rPr>
          <w:color w:val="231F20"/>
        </w:rPr>
        <w:t>một</w:t>
      </w:r>
      <w:r>
        <w:rPr>
          <w:color w:val="231F20"/>
          <w:spacing w:val="26"/>
        </w:rPr>
        <w:t xml:space="preserve"> </w:t>
      </w:r>
      <w:r>
        <w:rPr>
          <w:color w:val="231F20"/>
        </w:rPr>
        <w:t>số</w:t>
      </w:r>
      <w:r>
        <w:rPr>
          <w:color w:val="231F20"/>
          <w:spacing w:val="26"/>
        </w:rPr>
        <w:t xml:space="preserve"> </w:t>
      </w:r>
      <w:r>
        <w:rPr>
          <w:color w:val="231F20"/>
        </w:rPr>
        <w:t>Đảng</w:t>
      </w:r>
      <w:r>
        <w:rPr>
          <w:color w:val="231F20"/>
          <w:spacing w:val="26"/>
        </w:rPr>
        <w:t xml:space="preserve"> </w:t>
      </w:r>
      <w:r>
        <w:rPr>
          <w:color w:val="231F20"/>
        </w:rPr>
        <w:t>Cộng</w:t>
      </w:r>
      <w:r>
        <w:rPr>
          <w:color w:val="231F20"/>
          <w:spacing w:val="26"/>
        </w:rPr>
        <w:t xml:space="preserve"> </w:t>
      </w:r>
      <w:r>
        <w:rPr>
          <w:color w:val="231F20"/>
        </w:rPr>
        <w:t>sản</w:t>
      </w:r>
      <w:r>
        <w:rPr>
          <w:color w:val="231F20"/>
          <w:spacing w:val="26"/>
        </w:rPr>
        <w:t xml:space="preserve"> </w:t>
      </w:r>
      <w:r>
        <w:rPr>
          <w:color w:val="231F20"/>
        </w:rPr>
        <w:t>được</w:t>
      </w:r>
      <w:r>
        <w:rPr>
          <w:color w:val="231F20"/>
          <w:spacing w:val="26"/>
        </w:rPr>
        <w:t xml:space="preserve"> </w:t>
      </w:r>
      <w:r>
        <w:rPr>
          <w:color w:val="231F20"/>
        </w:rPr>
        <w:t>thành</w:t>
      </w:r>
      <w:r>
        <w:rPr>
          <w:color w:val="231F20"/>
          <w:spacing w:val="26"/>
        </w:rPr>
        <w:t xml:space="preserve"> </w:t>
      </w:r>
      <w:r>
        <w:rPr>
          <w:color w:val="231F20"/>
        </w:rPr>
        <w:t>lập</w:t>
      </w:r>
      <w:r>
        <w:rPr>
          <w:color w:val="231F20"/>
          <w:spacing w:val="26"/>
        </w:rPr>
        <w:t xml:space="preserve"> </w:t>
      </w:r>
      <w:r>
        <w:rPr>
          <w:color w:val="231F20"/>
        </w:rPr>
        <w:t>như:</w:t>
      </w:r>
      <w:r>
        <w:rPr>
          <w:color w:val="231F20"/>
          <w:spacing w:val="26"/>
        </w:rPr>
        <w:t xml:space="preserve"> </w:t>
      </w:r>
      <w:r>
        <w:rPr>
          <w:color w:val="231F20"/>
        </w:rPr>
        <w:t>Đảng</w:t>
      </w:r>
      <w:r>
        <w:rPr>
          <w:color w:val="231F20"/>
          <w:spacing w:val="26"/>
        </w:rPr>
        <w:t xml:space="preserve"> </w:t>
      </w:r>
      <w:r>
        <w:rPr>
          <w:color w:val="231F20"/>
        </w:rPr>
        <w:t>Cộng</w:t>
      </w:r>
      <w:r>
        <w:rPr>
          <w:color w:val="231F20"/>
          <w:spacing w:val="26"/>
        </w:rPr>
        <w:t xml:space="preserve"> </w:t>
      </w:r>
      <w:r>
        <w:rPr>
          <w:color w:val="231F20"/>
        </w:rPr>
        <w:t>sản In-đô-nê-xi-a (5 – 1920), Đảng Cộng sản Việt Nam (đầu năm 1930), các Đảng Cộng sản</w:t>
      </w:r>
      <w:r>
        <w:rPr>
          <w:color w:val="231F20"/>
          <w:spacing w:val="-9"/>
        </w:rPr>
        <w:t xml:space="preserve"> </w:t>
      </w:r>
      <w:r>
        <w:rPr>
          <w:color w:val="231F20"/>
        </w:rPr>
        <w:t>Mã</w:t>
      </w:r>
      <w:r>
        <w:rPr>
          <w:color w:val="231F20"/>
          <w:spacing w:val="-9"/>
        </w:rPr>
        <w:t xml:space="preserve"> </w:t>
      </w:r>
      <w:r>
        <w:rPr>
          <w:color w:val="231F20"/>
        </w:rPr>
        <w:t>Lai</w:t>
      </w:r>
      <w:r>
        <w:rPr>
          <w:color w:val="231F20"/>
          <w:spacing w:val="-9"/>
        </w:rPr>
        <w:t xml:space="preserve"> </w:t>
      </w:r>
      <w:r>
        <w:rPr>
          <w:color w:val="231F20"/>
        </w:rPr>
        <w:t>và</w:t>
      </w:r>
      <w:r>
        <w:rPr>
          <w:color w:val="231F20"/>
          <w:spacing w:val="-9"/>
        </w:rPr>
        <w:t xml:space="preserve"> </w:t>
      </w:r>
      <w:r>
        <w:rPr>
          <w:color w:val="231F20"/>
        </w:rPr>
        <w:t>Xiêm</w:t>
      </w:r>
      <w:r>
        <w:rPr>
          <w:color w:val="231F20"/>
          <w:spacing w:val="-9"/>
        </w:rPr>
        <w:t xml:space="preserve"> </w:t>
      </w:r>
      <w:r>
        <w:rPr>
          <w:color w:val="231F20"/>
        </w:rPr>
        <w:t>(4</w:t>
      </w:r>
      <w:r>
        <w:rPr>
          <w:color w:val="231F20"/>
          <w:spacing w:val="-9"/>
        </w:rPr>
        <w:t xml:space="preserve"> </w:t>
      </w:r>
      <w:r>
        <w:rPr>
          <w:color w:val="231F20"/>
        </w:rPr>
        <w:t>–</w:t>
      </w:r>
      <w:r>
        <w:rPr>
          <w:color w:val="231F20"/>
          <w:spacing w:val="-9"/>
        </w:rPr>
        <w:t xml:space="preserve"> </w:t>
      </w:r>
      <w:r>
        <w:rPr>
          <w:color w:val="231F20"/>
        </w:rPr>
        <w:t>1930),</w:t>
      </w:r>
      <w:r>
        <w:rPr>
          <w:color w:val="231F20"/>
          <w:spacing w:val="-9"/>
        </w:rPr>
        <w:t xml:space="preserve"> </w:t>
      </w:r>
      <w:r>
        <w:rPr>
          <w:color w:val="231F20"/>
        </w:rPr>
        <w:t>Đảng</w:t>
      </w:r>
      <w:r>
        <w:rPr>
          <w:color w:val="231F20"/>
          <w:spacing w:val="-9"/>
        </w:rPr>
        <w:t xml:space="preserve"> </w:t>
      </w:r>
      <w:r>
        <w:rPr>
          <w:color w:val="231F20"/>
        </w:rPr>
        <w:t>Cộng</w:t>
      </w:r>
      <w:r>
        <w:rPr>
          <w:color w:val="231F20"/>
          <w:spacing w:val="-9"/>
        </w:rPr>
        <w:t xml:space="preserve"> </w:t>
      </w:r>
      <w:r>
        <w:rPr>
          <w:color w:val="231F20"/>
        </w:rPr>
        <w:t>sản</w:t>
      </w:r>
      <w:r>
        <w:rPr>
          <w:color w:val="231F20"/>
          <w:spacing w:val="-9"/>
        </w:rPr>
        <w:t xml:space="preserve"> </w:t>
      </w:r>
      <w:r>
        <w:rPr>
          <w:color w:val="231F20"/>
        </w:rPr>
        <w:t>Phi-líp-pin</w:t>
      </w:r>
      <w:r>
        <w:rPr>
          <w:color w:val="231F20"/>
          <w:spacing w:val="-9"/>
        </w:rPr>
        <w:t xml:space="preserve"> </w:t>
      </w:r>
      <w:r>
        <w:rPr>
          <w:color w:val="231F20"/>
        </w:rPr>
        <w:t>(11</w:t>
      </w:r>
      <w:r>
        <w:rPr>
          <w:color w:val="231F20"/>
          <w:spacing w:val="-9"/>
        </w:rPr>
        <w:t xml:space="preserve"> </w:t>
      </w:r>
      <w:r>
        <w:rPr>
          <w:color w:val="231F20"/>
        </w:rPr>
        <w:t>–</w:t>
      </w:r>
      <w:r>
        <w:rPr>
          <w:color w:val="231F20"/>
          <w:spacing w:val="-9"/>
        </w:rPr>
        <w:t xml:space="preserve"> </w:t>
      </w:r>
      <w:r>
        <w:rPr>
          <w:color w:val="231F20"/>
        </w:rPr>
        <w:t>1930).</w:t>
      </w:r>
      <w:r>
        <w:rPr>
          <w:color w:val="231F20"/>
          <w:spacing w:val="-9"/>
        </w:rPr>
        <w:t xml:space="preserve"> </w:t>
      </w:r>
      <w:r>
        <w:rPr>
          <w:color w:val="231F20"/>
        </w:rPr>
        <w:t>Dưới</w:t>
      </w:r>
      <w:r>
        <w:rPr>
          <w:color w:val="231F20"/>
          <w:spacing w:val="-9"/>
        </w:rPr>
        <w:t xml:space="preserve"> </w:t>
      </w:r>
      <w:r>
        <w:rPr>
          <w:color w:val="231F20"/>
        </w:rPr>
        <w:t>sự</w:t>
      </w:r>
      <w:r>
        <w:rPr>
          <w:color w:val="231F20"/>
          <w:spacing w:val="-9"/>
        </w:rPr>
        <w:t xml:space="preserve"> </w:t>
      </w:r>
      <w:r>
        <w:rPr>
          <w:color w:val="231F20"/>
        </w:rPr>
        <w:t>lãnh đạo</w:t>
      </w:r>
      <w:r>
        <w:rPr>
          <w:color w:val="231F20"/>
          <w:spacing w:val="-7"/>
        </w:rPr>
        <w:t xml:space="preserve"> </w:t>
      </w:r>
      <w:r>
        <w:rPr>
          <w:color w:val="231F20"/>
        </w:rPr>
        <w:t>của</w:t>
      </w:r>
      <w:r>
        <w:rPr>
          <w:color w:val="231F20"/>
          <w:spacing w:val="-7"/>
        </w:rPr>
        <w:t xml:space="preserve"> </w:t>
      </w:r>
      <w:r>
        <w:rPr>
          <w:color w:val="231F20"/>
        </w:rPr>
        <w:t>Đảng</w:t>
      </w:r>
      <w:r>
        <w:rPr>
          <w:color w:val="231F20"/>
          <w:spacing w:val="-7"/>
        </w:rPr>
        <w:t xml:space="preserve"> </w:t>
      </w:r>
      <w:r>
        <w:rPr>
          <w:color w:val="231F20"/>
        </w:rPr>
        <w:t>Cộng</w:t>
      </w:r>
      <w:r>
        <w:rPr>
          <w:color w:val="231F20"/>
          <w:spacing w:val="-7"/>
        </w:rPr>
        <w:t xml:space="preserve"> </w:t>
      </w:r>
      <w:r>
        <w:rPr>
          <w:color w:val="231F20"/>
        </w:rPr>
        <w:t>sản,</w:t>
      </w:r>
      <w:r>
        <w:rPr>
          <w:color w:val="231F20"/>
          <w:spacing w:val="-7"/>
        </w:rPr>
        <w:t xml:space="preserve"> </w:t>
      </w:r>
      <w:r>
        <w:rPr>
          <w:color w:val="231F20"/>
        </w:rPr>
        <w:t>phong</w:t>
      </w:r>
      <w:r>
        <w:rPr>
          <w:color w:val="231F20"/>
          <w:spacing w:val="-7"/>
        </w:rPr>
        <w:t xml:space="preserve"> </w:t>
      </w:r>
      <w:r>
        <w:rPr>
          <w:color w:val="231F20"/>
        </w:rPr>
        <w:t>trào</w:t>
      </w:r>
      <w:r>
        <w:rPr>
          <w:color w:val="231F20"/>
          <w:spacing w:val="-7"/>
        </w:rPr>
        <w:t xml:space="preserve"> </w:t>
      </w:r>
      <w:r>
        <w:rPr>
          <w:color w:val="231F20"/>
        </w:rPr>
        <w:t>đấu</w:t>
      </w:r>
      <w:r>
        <w:rPr>
          <w:color w:val="231F20"/>
          <w:spacing w:val="-7"/>
        </w:rPr>
        <w:t xml:space="preserve"> </w:t>
      </w:r>
      <w:r>
        <w:rPr>
          <w:color w:val="231F20"/>
        </w:rPr>
        <w:t>tranh</w:t>
      </w:r>
      <w:r>
        <w:rPr>
          <w:color w:val="231F20"/>
          <w:spacing w:val="-7"/>
        </w:rPr>
        <w:t xml:space="preserve"> </w:t>
      </w:r>
      <w:r>
        <w:rPr>
          <w:color w:val="231F20"/>
        </w:rPr>
        <w:t>giành</w:t>
      </w:r>
      <w:r>
        <w:rPr>
          <w:color w:val="231F20"/>
          <w:spacing w:val="-7"/>
        </w:rPr>
        <w:t xml:space="preserve"> </w:t>
      </w:r>
      <w:r>
        <w:rPr>
          <w:color w:val="231F20"/>
        </w:rPr>
        <w:t>độc</w:t>
      </w:r>
      <w:r>
        <w:rPr>
          <w:color w:val="231F20"/>
          <w:spacing w:val="-7"/>
        </w:rPr>
        <w:t xml:space="preserve"> </w:t>
      </w:r>
      <w:r>
        <w:rPr>
          <w:color w:val="231F20"/>
        </w:rPr>
        <w:t>lập</w:t>
      </w:r>
      <w:r>
        <w:rPr>
          <w:color w:val="231F20"/>
          <w:spacing w:val="-7"/>
        </w:rPr>
        <w:t xml:space="preserve"> </w:t>
      </w:r>
      <w:r>
        <w:rPr>
          <w:color w:val="231F20"/>
        </w:rPr>
        <w:t>dân</w:t>
      </w:r>
      <w:r>
        <w:rPr>
          <w:color w:val="231F20"/>
          <w:spacing w:val="-7"/>
        </w:rPr>
        <w:t xml:space="preserve"> </w:t>
      </w:r>
      <w:r>
        <w:rPr>
          <w:color w:val="231F20"/>
        </w:rPr>
        <w:t>tộc</w:t>
      </w:r>
      <w:r>
        <w:rPr>
          <w:color w:val="231F20"/>
          <w:spacing w:val="-7"/>
        </w:rPr>
        <w:t xml:space="preserve"> </w:t>
      </w:r>
      <w:r>
        <w:rPr>
          <w:color w:val="231F20"/>
        </w:rPr>
        <w:t>của</w:t>
      </w:r>
      <w:r>
        <w:rPr>
          <w:color w:val="231F20"/>
          <w:spacing w:val="-7"/>
        </w:rPr>
        <w:t xml:space="preserve"> </w:t>
      </w:r>
      <w:r>
        <w:rPr>
          <w:color w:val="231F20"/>
        </w:rPr>
        <w:t>giai</w:t>
      </w:r>
      <w:r>
        <w:rPr>
          <w:color w:val="231F20"/>
          <w:spacing w:val="-7"/>
        </w:rPr>
        <w:t xml:space="preserve"> </w:t>
      </w:r>
      <w:r>
        <w:rPr>
          <w:color w:val="231F20"/>
        </w:rPr>
        <w:t>cấp</w:t>
      </w:r>
      <w:r>
        <w:rPr>
          <w:color w:val="231F20"/>
          <w:spacing w:val="-7"/>
        </w:rPr>
        <w:t xml:space="preserve"> </w:t>
      </w:r>
      <w:r>
        <w:rPr>
          <w:color w:val="231F20"/>
        </w:rPr>
        <w:t>công nhân, nhân dân lao động ở một số nước bùng nổ.</w:t>
      </w:r>
    </w:p>
    <w:p w:rsidR="00167E53" w:rsidRDefault="00F1404D">
      <w:pPr>
        <w:pStyle w:val="BodyText"/>
        <w:spacing w:before="54" w:line="259" w:lineRule="auto"/>
        <w:ind w:right="608"/>
      </w:pPr>
      <w:r>
        <w:rPr>
          <w:color w:val="231F20"/>
        </w:rPr>
        <w:t>+</w:t>
      </w:r>
      <w:r>
        <w:rPr>
          <w:color w:val="231F20"/>
          <w:spacing w:val="-8"/>
        </w:rPr>
        <w:t xml:space="preserve"> </w:t>
      </w:r>
      <w:r>
        <w:rPr>
          <w:color w:val="231F20"/>
        </w:rPr>
        <w:t>Phong</w:t>
      </w:r>
      <w:r>
        <w:rPr>
          <w:color w:val="231F20"/>
          <w:spacing w:val="-8"/>
        </w:rPr>
        <w:t xml:space="preserve"> </w:t>
      </w:r>
      <w:r>
        <w:rPr>
          <w:color w:val="231F20"/>
        </w:rPr>
        <w:t>trào</w:t>
      </w:r>
      <w:r>
        <w:rPr>
          <w:color w:val="231F20"/>
          <w:spacing w:val="-8"/>
        </w:rPr>
        <w:t xml:space="preserve"> </w:t>
      </w:r>
      <w:r>
        <w:rPr>
          <w:color w:val="231F20"/>
        </w:rPr>
        <w:t>dân</w:t>
      </w:r>
      <w:r>
        <w:rPr>
          <w:color w:val="231F20"/>
          <w:spacing w:val="-8"/>
        </w:rPr>
        <w:t xml:space="preserve"> </w:t>
      </w:r>
      <w:r>
        <w:rPr>
          <w:color w:val="231F20"/>
        </w:rPr>
        <w:t>chủ</w:t>
      </w:r>
      <w:r>
        <w:rPr>
          <w:color w:val="231F20"/>
          <w:spacing w:val="-8"/>
        </w:rPr>
        <w:t xml:space="preserve"> </w:t>
      </w:r>
      <w:r>
        <w:rPr>
          <w:color w:val="231F20"/>
        </w:rPr>
        <w:t>tư</w:t>
      </w:r>
      <w:r>
        <w:rPr>
          <w:color w:val="231F20"/>
          <w:spacing w:val="-8"/>
        </w:rPr>
        <w:t xml:space="preserve"> </w:t>
      </w:r>
      <w:r>
        <w:rPr>
          <w:color w:val="231F20"/>
        </w:rPr>
        <w:t>sản</w:t>
      </w:r>
      <w:r>
        <w:rPr>
          <w:color w:val="231F20"/>
          <w:spacing w:val="-8"/>
        </w:rPr>
        <w:t xml:space="preserve"> </w:t>
      </w:r>
      <w:r>
        <w:rPr>
          <w:color w:val="231F20"/>
        </w:rPr>
        <w:t>cũng</w:t>
      </w:r>
      <w:r>
        <w:rPr>
          <w:color w:val="231F20"/>
          <w:spacing w:val="-9"/>
        </w:rPr>
        <w:t xml:space="preserve"> </w:t>
      </w:r>
      <w:r>
        <w:rPr>
          <w:color w:val="231F20"/>
        </w:rPr>
        <w:t>có</w:t>
      </w:r>
      <w:r>
        <w:rPr>
          <w:color w:val="231F20"/>
          <w:spacing w:val="-8"/>
        </w:rPr>
        <w:t xml:space="preserve"> </w:t>
      </w:r>
      <w:r>
        <w:rPr>
          <w:color w:val="231F20"/>
        </w:rPr>
        <w:t>bước</w:t>
      </w:r>
      <w:r>
        <w:rPr>
          <w:color w:val="231F20"/>
          <w:spacing w:val="-8"/>
        </w:rPr>
        <w:t xml:space="preserve"> </w:t>
      </w:r>
      <w:r>
        <w:rPr>
          <w:color w:val="231F20"/>
        </w:rPr>
        <w:t>phát</w:t>
      </w:r>
      <w:r>
        <w:rPr>
          <w:color w:val="231F20"/>
          <w:spacing w:val="-9"/>
        </w:rPr>
        <w:t xml:space="preserve"> </w:t>
      </w:r>
      <w:r>
        <w:rPr>
          <w:color w:val="231F20"/>
        </w:rPr>
        <w:t>triển</w:t>
      </w:r>
      <w:r>
        <w:rPr>
          <w:color w:val="231F20"/>
          <w:spacing w:val="-8"/>
        </w:rPr>
        <w:t xml:space="preserve"> </w:t>
      </w:r>
      <w:r>
        <w:rPr>
          <w:color w:val="231F20"/>
        </w:rPr>
        <w:t>rõ</w:t>
      </w:r>
      <w:r>
        <w:rPr>
          <w:color w:val="231F20"/>
          <w:spacing w:val="-9"/>
        </w:rPr>
        <w:t xml:space="preserve"> </w:t>
      </w:r>
      <w:r>
        <w:rPr>
          <w:color w:val="231F20"/>
        </w:rPr>
        <w:t>rệt</w:t>
      </w:r>
      <w:r>
        <w:rPr>
          <w:color w:val="231F20"/>
          <w:spacing w:val="-8"/>
        </w:rPr>
        <w:t xml:space="preserve"> </w:t>
      </w:r>
      <w:r>
        <w:rPr>
          <w:color w:val="231F20"/>
        </w:rPr>
        <w:t>(đã</w:t>
      </w:r>
      <w:r>
        <w:rPr>
          <w:color w:val="231F20"/>
          <w:spacing w:val="-8"/>
        </w:rPr>
        <w:t xml:space="preserve"> </w:t>
      </w:r>
      <w:r>
        <w:rPr>
          <w:color w:val="231F20"/>
        </w:rPr>
        <w:t>xuất</w:t>
      </w:r>
      <w:r>
        <w:rPr>
          <w:color w:val="231F20"/>
          <w:spacing w:val="-9"/>
        </w:rPr>
        <w:t xml:space="preserve"> </w:t>
      </w:r>
      <w:r>
        <w:rPr>
          <w:color w:val="231F20"/>
        </w:rPr>
        <w:t>hiện</w:t>
      </w:r>
      <w:r>
        <w:rPr>
          <w:color w:val="231F20"/>
          <w:spacing w:val="-8"/>
        </w:rPr>
        <w:t xml:space="preserve"> </w:t>
      </w:r>
      <w:r>
        <w:rPr>
          <w:color w:val="231F20"/>
        </w:rPr>
        <w:t>các</w:t>
      </w:r>
      <w:r>
        <w:rPr>
          <w:color w:val="231F20"/>
          <w:spacing w:val="-8"/>
        </w:rPr>
        <w:t xml:space="preserve"> </w:t>
      </w:r>
      <w:r>
        <w:rPr>
          <w:color w:val="231F20"/>
        </w:rPr>
        <w:t>chính đảng có tổ chức và ảnh</w:t>
      </w:r>
      <w:r>
        <w:rPr>
          <w:color w:val="231F20"/>
        </w:rPr>
        <w:t xml:space="preserve"> hưởng xã hội rộng lớn).</w:t>
      </w:r>
    </w:p>
    <w:p w:rsidR="00167E53" w:rsidRDefault="00F1404D">
      <w:pPr>
        <w:pStyle w:val="Heading4"/>
        <w:numPr>
          <w:ilvl w:val="1"/>
          <w:numId w:val="40"/>
        </w:numPr>
        <w:tabs>
          <w:tab w:val="left" w:pos="353"/>
        </w:tabs>
        <w:spacing w:before="151"/>
        <w:ind w:left="353" w:hanging="253"/>
        <w:jc w:val="left"/>
      </w:pPr>
      <w:r>
        <w:rPr>
          <w:color w:val="00A995"/>
          <w:w w:val="80"/>
        </w:rPr>
        <w:t>Ho</w:t>
      </w:r>
      <w:r>
        <w:rPr>
          <w:color w:val="00A995"/>
          <w:w w:val="80"/>
        </w:rPr>
        <w:t>ạ</w:t>
      </w:r>
      <w:r>
        <w:rPr>
          <w:color w:val="00A995"/>
          <w:w w:val="80"/>
        </w:rPr>
        <w:t>t</w:t>
      </w:r>
      <w:r>
        <w:rPr>
          <w:color w:val="00A995"/>
          <w:spacing w:val="-14"/>
          <w:w w:val="80"/>
        </w:rPr>
        <w:t xml:space="preserve"> </w:t>
      </w:r>
      <w:r>
        <w:rPr>
          <w:color w:val="00A995"/>
          <w:w w:val="80"/>
        </w:rPr>
        <w:t>đ</w:t>
      </w:r>
      <w:r>
        <w:rPr>
          <w:color w:val="00A995"/>
          <w:w w:val="80"/>
        </w:rPr>
        <w:t>ộ</w:t>
      </w:r>
      <w:r>
        <w:rPr>
          <w:color w:val="00A995"/>
          <w:w w:val="80"/>
        </w:rPr>
        <w:t>ng</w:t>
      </w:r>
      <w:r>
        <w:rPr>
          <w:color w:val="00A995"/>
          <w:spacing w:val="-14"/>
          <w:w w:val="80"/>
        </w:rPr>
        <w:t xml:space="preserve"> </w:t>
      </w:r>
      <w:r>
        <w:rPr>
          <w:color w:val="00A995"/>
          <w:w w:val="80"/>
        </w:rPr>
        <w:t>luy</w:t>
      </w:r>
      <w:r>
        <w:rPr>
          <w:color w:val="00A995"/>
          <w:w w:val="80"/>
        </w:rPr>
        <w:t>ệ</w:t>
      </w:r>
      <w:r>
        <w:rPr>
          <w:color w:val="00A995"/>
          <w:w w:val="80"/>
        </w:rPr>
        <w:t>n</w:t>
      </w:r>
      <w:r>
        <w:rPr>
          <w:color w:val="00A995"/>
          <w:spacing w:val="-14"/>
          <w:w w:val="80"/>
        </w:rPr>
        <w:t xml:space="preserve"> </w:t>
      </w:r>
      <w:r>
        <w:rPr>
          <w:color w:val="00A995"/>
          <w:spacing w:val="-5"/>
          <w:w w:val="80"/>
        </w:rPr>
        <w:t>t</w:t>
      </w:r>
      <w:r>
        <w:rPr>
          <w:color w:val="00A995"/>
          <w:spacing w:val="-5"/>
          <w:w w:val="80"/>
        </w:rPr>
        <w:t>ậ</w:t>
      </w:r>
      <w:r>
        <w:rPr>
          <w:color w:val="00A995"/>
          <w:spacing w:val="-5"/>
          <w:w w:val="80"/>
        </w:rPr>
        <w:t>p</w:t>
      </w:r>
    </w:p>
    <w:p w:rsidR="00167E53" w:rsidRDefault="00F1404D">
      <w:pPr>
        <w:spacing w:before="32"/>
        <w:ind w:left="780"/>
        <w:rPr>
          <w:rFonts w:ascii="FreeSerif" w:hAnsi="FreeSerif"/>
          <w:b/>
          <w:sz w:val="25"/>
        </w:rPr>
      </w:pPr>
      <w:r>
        <w:rPr>
          <w:rFonts w:ascii="FreeSerif" w:hAnsi="FreeSerif"/>
          <w:b/>
          <w:color w:val="231F20"/>
          <w:spacing w:val="-9"/>
          <w:sz w:val="25"/>
        </w:rPr>
        <w:t>Câu</w:t>
      </w:r>
      <w:r>
        <w:rPr>
          <w:rFonts w:ascii="FreeSerif" w:hAnsi="FreeSerif"/>
          <w:b/>
          <w:color w:val="231F20"/>
          <w:spacing w:val="-5"/>
          <w:sz w:val="25"/>
        </w:rPr>
        <w:t xml:space="preserve"> 1.</w:t>
      </w:r>
    </w:p>
    <w:p w:rsidR="00167E53" w:rsidRDefault="00F1404D">
      <w:pPr>
        <w:pStyle w:val="Heading5"/>
        <w:numPr>
          <w:ilvl w:val="0"/>
          <w:numId w:val="52"/>
        </w:numPr>
        <w:tabs>
          <w:tab w:val="left" w:pos="1051"/>
        </w:tabs>
        <w:spacing w:before="59"/>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79" w:line="259" w:lineRule="auto"/>
        <w:ind w:right="609"/>
      </w:pPr>
      <w:r>
        <w:rPr>
          <w:color w:val="231F20"/>
        </w:rPr>
        <w:t>HS</w:t>
      </w:r>
      <w:r>
        <w:rPr>
          <w:color w:val="231F20"/>
          <w:spacing w:val="-7"/>
        </w:rPr>
        <w:t xml:space="preserve"> </w:t>
      </w:r>
      <w:r>
        <w:rPr>
          <w:color w:val="231F20"/>
        </w:rPr>
        <w:t>hệ</w:t>
      </w:r>
      <w:r>
        <w:rPr>
          <w:color w:val="231F20"/>
          <w:spacing w:val="-7"/>
        </w:rPr>
        <w:t xml:space="preserve"> </w:t>
      </w:r>
      <w:r>
        <w:rPr>
          <w:color w:val="231F20"/>
        </w:rPr>
        <w:t>thống</w:t>
      </w:r>
      <w:r>
        <w:rPr>
          <w:color w:val="231F20"/>
          <w:spacing w:val="-7"/>
        </w:rPr>
        <w:t xml:space="preserve"> </w:t>
      </w:r>
      <w:r>
        <w:rPr>
          <w:color w:val="231F20"/>
        </w:rPr>
        <w:t>lại</w:t>
      </w:r>
      <w:r>
        <w:rPr>
          <w:color w:val="231F20"/>
          <w:spacing w:val="-7"/>
        </w:rPr>
        <w:t xml:space="preserve"> </w:t>
      </w:r>
      <w:r>
        <w:rPr>
          <w:color w:val="231F20"/>
        </w:rPr>
        <w:t>kiến</w:t>
      </w:r>
      <w:r>
        <w:rPr>
          <w:color w:val="231F20"/>
          <w:spacing w:val="-7"/>
        </w:rPr>
        <w:t xml:space="preserve"> </w:t>
      </w:r>
      <w:r>
        <w:rPr>
          <w:color w:val="231F20"/>
        </w:rPr>
        <w:t>thức</w:t>
      </w:r>
      <w:r>
        <w:rPr>
          <w:color w:val="231F20"/>
          <w:spacing w:val="-7"/>
        </w:rPr>
        <w:t xml:space="preserve"> </w:t>
      </w:r>
      <w:r>
        <w:rPr>
          <w:color w:val="231F20"/>
        </w:rPr>
        <w:t>đã</w:t>
      </w:r>
      <w:r>
        <w:rPr>
          <w:color w:val="231F20"/>
          <w:spacing w:val="-7"/>
        </w:rPr>
        <w:t xml:space="preserve"> </w:t>
      </w:r>
      <w:r>
        <w:rPr>
          <w:color w:val="231F20"/>
        </w:rPr>
        <w:t>học,</w:t>
      </w:r>
      <w:r>
        <w:rPr>
          <w:color w:val="231F20"/>
          <w:spacing w:val="-7"/>
        </w:rPr>
        <w:t xml:space="preserve"> </w:t>
      </w:r>
      <w:r>
        <w:rPr>
          <w:color w:val="231F20"/>
        </w:rPr>
        <w:t>lập</w:t>
      </w:r>
      <w:r>
        <w:rPr>
          <w:color w:val="231F20"/>
          <w:spacing w:val="-7"/>
        </w:rPr>
        <w:t xml:space="preserve"> </w:t>
      </w:r>
      <w:r>
        <w:rPr>
          <w:color w:val="231F20"/>
        </w:rPr>
        <w:t>được</w:t>
      </w:r>
      <w:r>
        <w:rPr>
          <w:color w:val="231F20"/>
          <w:spacing w:val="-7"/>
        </w:rPr>
        <w:t xml:space="preserve"> </w:t>
      </w:r>
      <w:r>
        <w:rPr>
          <w:color w:val="231F20"/>
        </w:rPr>
        <w:t>bảng</w:t>
      </w:r>
      <w:r>
        <w:rPr>
          <w:color w:val="231F20"/>
          <w:spacing w:val="-7"/>
        </w:rPr>
        <w:t xml:space="preserve"> </w:t>
      </w:r>
      <w:r>
        <w:rPr>
          <w:color w:val="231F20"/>
        </w:rPr>
        <w:t>về</w:t>
      </w:r>
      <w:r>
        <w:rPr>
          <w:color w:val="231F20"/>
          <w:spacing w:val="-7"/>
        </w:rPr>
        <w:t xml:space="preserve"> </w:t>
      </w:r>
      <w:r>
        <w:rPr>
          <w:color w:val="231F20"/>
        </w:rPr>
        <w:t>tình</w:t>
      </w:r>
      <w:r>
        <w:rPr>
          <w:color w:val="231F20"/>
          <w:spacing w:val="-7"/>
        </w:rPr>
        <w:t xml:space="preserve"> </w:t>
      </w:r>
      <w:r>
        <w:rPr>
          <w:color w:val="231F20"/>
        </w:rPr>
        <w:t>hình</w:t>
      </w:r>
      <w:r>
        <w:rPr>
          <w:color w:val="231F20"/>
          <w:spacing w:val="-7"/>
        </w:rPr>
        <w:t xml:space="preserve"> </w:t>
      </w:r>
      <w:r>
        <w:rPr>
          <w:color w:val="231F20"/>
        </w:rPr>
        <w:t>châu</w:t>
      </w:r>
      <w:r>
        <w:rPr>
          <w:color w:val="231F20"/>
          <w:spacing w:val="-7"/>
        </w:rPr>
        <w:t xml:space="preserve"> </w:t>
      </w:r>
      <w:r>
        <w:rPr>
          <w:color w:val="231F20"/>
        </w:rPr>
        <w:t>Á</w:t>
      </w:r>
      <w:r>
        <w:rPr>
          <w:color w:val="231F20"/>
          <w:spacing w:val="-7"/>
        </w:rPr>
        <w:t xml:space="preserve"> </w:t>
      </w:r>
      <w:r>
        <w:rPr>
          <w:color w:val="231F20"/>
        </w:rPr>
        <w:t>từ</w:t>
      </w:r>
      <w:r>
        <w:rPr>
          <w:color w:val="231F20"/>
          <w:spacing w:val="-7"/>
        </w:rPr>
        <w:t xml:space="preserve"> </w:t>
      </w:r>
      <w:r>
        <w:rPr>
          <w:color w:val="231F20"/>
        </w:rPr>
        <w:t>năm</w:t>
      </w:r>
      <w:r>
        <w:rPr>
          <w:color w:val="231F20"/>
          <w:spacing w:val="-7"/>
        </w:rPr>
        <w:t xml:space="preserve"> </w:t>
      </w:r>
      <w:r>
        <w:rPr>
          <w:color w:val="231F20"/>
        </w:rPr>
        <w:t>1918 đến năm 1945 theo trình tự thời gian.</w:t>
      </w:r>
    </w:p>
    <w:p w:rsidR="00167E53" w:rsidRDefault="00F1404D">
      <w:pPr>
        <w:pStyle w:val="Heading5"/>
        <w:numPr>
          <w:ilvl w:val="0"/>
          <w:numId w:val="52"/>
        </w:numPr>
        <w:tabs>
          <w:tab w:val="left" w:pos="1046"/>
        </w:tabs>
        <w:spacing w:before="56"/>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79"/>
        <w:ind w:left="780"/>
        <w:jc w:val="both"/>
        <w:rPr>
          <w:b/>
          <w:i/>
          <w:sz w:val="25"/>
        </w:rPr>
      </w:pPr>
      <w:r>
        <w:rPr>
          <w:b/>
          <w:i/>
          <w:color w:val="231F20"/>
          <w:spacing w:val="-6"/>
          <w:sz w:val="25"/>
        </w:rPr>
        <w:t>*</w:t>
      </w:r>
      <w:r>
        <w:rPr>
          <w:b/>
          <w:i/>
          <w:color w:val="231F20"/>
          <w:spacing w:val="-8"/>
          <w:sz w:val="25"/>
        </w:rPr>
        <w:t xml:space="preserve"> </w:t>
      </w:r>
      <w:r>
        <w:rPr>
          <w:b/>
          <w:i/>
          <w:color w:val="231F20"/>
          <w:spacing w:val="-6"/>
          <w:sz w:val="25"/>
        </w:rPr>
        <w:t>Bước</w:t>
      </w:r>
      <w:r>
        <w:rPr>
          <w:b/>
          <w:i/>
          <w:color w:val="231F20"/>
          <w:spacing w:val="-8"/>
          <w:sz w:val="25"/>
        </w:rPr>
        <w:t xml:space="preserve"> </w:t>
      </w:r>
      <w:r>
        <w:rPr>
          <w:b/>
          <w:i/>
          <w:color w:val="231F20"/>
          <w:spacing w:val="-6"/>
          <w:sz w:val="25"/>
        </w:rPr>
        <w:t>1:</w:t>
      </w:r>
      <w:r>
        <w:rPr>
          <w:b/>
          <w:i/>
          <w:color w:val="231F20"/>
          <w:spacing w:val="-8"/>
          <w:sz w:val="25"/>
        </w:rPr>
        <w:t xml:space="preserve"> </w:t>
      </w:r>
      <w:r>
        <w:rPr>
          <w:b/>
          <w:i/>
          <w:color w:val="231F20"/>
          <w:spacing w:val="-6"/>
          <w:sz w:val="25"/>
        </w:rPr>
        <w:t>Chuyển</w:t>
      </w:r>
      <w:r>
        <w:rPr>
          <w:b/>
          <w:i/>
          <w:color w:val="231F20"/>
          <w:spacing w:val="-8"/>
          <w:sz w:val="25"/>
        </w:rPr>
        <w:t xml:space="preserve"> </w:t>
      </w:r>
      <w:r>
        <w:rPr>
          <w:b/>
          <w:i/>
          <w:color w:val="231F20"/>
          <w:spacing w:val="-6"/>
          <w:sz w:val="25"/>
        </w:rPr>
        <w:t>giao</w:t>
      </w:r>
      <w:r>
        <w:rPr>
          <w:b/>
          <w:i/>
          <w:color w:val="231F20"/>
          <w:spacing w:val="-8"/>
          <w:sz w:val="25"/>
        </w:rPr>
        <w:t xml:space="preserve"> </w:t>
      </w:r>
      <w:r>
        <w:rPr>
          <w:b/>
          <w:i/>
          <w:color w:val="231F20"/>
          <w:spacing w:val="-6"/>
          <w:sz w:val="25"/>
        </w:rPr>
        <w:t>nhiệm</w:t>
      </w:r>
      <w:r>
        <w:rPr>
          <w:b/>
          <w:i/>
          <w:color w:val="231F20"/>
          <w:spacing w:val="-8"/>
          <w:sz w:val="25"/>
        </w:rPr>
        <w:t xml:space="preserve"> </w:t>
      </w:r>
      <w:r>
        <w:rPr>
          <w:b/>
          <w:i/>
          <w:color w:val="231F20"/>
          <w:spacing w:val="-6"/>
          <w:sz w:val="25"/>
        </w:rPr>
        <w:t>vụ</w:t>
      </w:r>
    </w:p>
    <w:p w:rsidR="00167E53" w:rsidRDefault="00F1404D">
      <w:pPr>
        <w:pStyle w:val="BodyText"/>
        <w:spacing w:before="79" w:line="259" w:lineRule="auto"/>
        <w:ind w:right="608"/>
      </w:pPr>
      <w:r>
        <w:rPr>
          <w:color w:val="231F20"/>
        </w:rPr>
        <w:t xml:space="preserve">– Nhiệm vụ 1: GV yêu cầu HS </w:t>
      </w:r>
      <w:r>
        <w:rPr>
          <w:color w:val="231F20"/>
        </w:rPr>
        <w:t>làm việc cá nhân để lập</w:t>
      </w:r>
      <w:r>
        <w:rPr>
          <w:color w:val="231F20"/>
          <w:spacing w:val="-2"/>
        </w:rPr>
        <w:t xml:space="preserve"> </w:t>
      </w:r>
      <w:r>
        <w:rPr>
          <w:color w:val="231F20"/>
        </w:rPr>
        <w:t>bảng</w:t>
      </w:r>
      <w:r>
        <w:rPr>
          <w:color w:val="231F20"/>
          <w:spacing w:val="-2"/>
        </w:rPr>
        <w:t xml:space="preserve"> </w:t>
      </w:r>
      <w:r>
        <w:rPr>
          <w:color w:val="231F20"/>
        </w:rPr>
        <w:t>hệ</w:t>
      </w:r>
      <w:r>
        <w:rPr>
          <w:color w:val="231F20"/>
          <w:spacing w:val="-2"/>
        </w:rPr>
        <w:t xml:space="preserve"> </w:t>
      </w:r>
      <w:r>
        <w:rPr>
          <w:color w:val="231F20"/>
        </w:rPr>
        <w:t>thống</w:t>
      </w:r>
      <w:r>
        <w:rPr>
          <w:color w:val="231F20"/>
          <w:spacing w:val="-2"/>
        </w:rPr>
        <w:t xml:space="preserve"> </w:t>
      </w:r>
      <w:r>
        <w:rPr>
          <w:color w:val="231F20"/>
        </w:rPr>
        <w:t>những</w:t>
      </w:r>
      <w:r>
        <w:rPr>
          <w:color w:val="231F20"/>
          <w:spacing w:val="-2"/>
        </w:rPr>
        <w:t xml:space="preserve"> </w:t>
      </w:r>
      <w:r>
        <w:rPr>
          <w:color w:val="231F20"/>
        </w:rPr>
        <w:t>nét chính về tình hình châu Á từ năm 1918 đến năm 1945. GV gợi ý bảng mẫu để HS hoàn thành.</w:t>
      </w:r>
    </w:p>
    <w:p w:rsidR="00167E53" w:rsidRDefault="00167E53">
      <w:pPr>
        <w:spacing w:line="259" w:lineRule="auto"/>
        <w:sectPr w:rsidR="00167E53">
          <w:pgSz w:w="10940" w:h="15360"/>
          <w:pgMar w:top="860" w:right="520" w:bottom="1120" w:left="920" w:header="0" w:footer="928" w:gutter="0"/>
          <w:cols w:space="720"/>
        </w:sectPr>
      </w:pPr>
    </w:p>
    <w:p w:rsidR="00167E53" w:rsidRDefault="00F1404D">
      <w:pPr>
        <w:pStyle w:val="BodyText"/>
        <w:spacing w:before="85" w:after="59" w:line="259" w:lineRule="auto"/>
        <w:ind w:left="3102" w:right="680" w:hanging="1788"/>
        <w:jc w:val="left"/>
      </w:pPr>
      <w:r>
        <w:rPr>
          <w:color w:val="231F20"/>
        </w:rPr>
        <w:lastRenderedPageBreak/>
        <w:t>BẢNG HỆ THỐNG NHỮNG NÉT CHÍNH VỀ TÌNH HÌNH CHÂU Á TỪ NĂM 1918 ĐẾN NĂM 1945</w:t>
      </w:r>
    </w:p>
    <w:tbl>
      <w:tblPr>
        <w:tblW w:w="0" w:type="auto"/>
        <w:tblInd w:w="507"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1866"/>
        <w:gridCol w:w="1739"/>
        <w:gridCol w:w="2306"/>
        <w:gridCol w:w="2584"/>
      </w:tblGrid>
      <w:tr w:rsidR="00167E53">
        <w:trPr>
          <w:trHeight w:val="698"/>
        </w:trPr>
        <w:tc>
          <w:tcPr>
            <w:tcW w:w="3605" w:type="dxa"/>
            <w:gridSpan w:val="2"/>
            <w:shd w:val="clear" w:color="auto" w:fill="AFDFE1"/>
          </w:tcPr>
          <w:p w:rsidR="00167E53" w:rsidRDefault="00F1404D">
            <w:pPr>
              <w:pStyle w:val="TableParagraph"/>
              <w:spacing w:before="65"/>
              <w:ind w:left="10"/>
              <w:jc w:val="center"/>
              <w:rPr>
                <w:rFonts w:ascii="FreeSerif" w:hAnsi="FreeSerif"/>
                <w:b/>
                <w:sz w:val="25"/>
              </w:rPr>
            </w:pPr>
            <w:r>
              <w:rPr>
                <w:rFonts w:ascii="FreeSerif" w:hAnsi="FreeSerif"/>
                <w:b/>
                <w:color w:val="231F20"/>
                <w:sz w:val="25"/>
              </w:rPr>
              <w:t>Nội</w:t>
            </w:r>
            <w:r>
              <w:rPr>
                <w:rFonts w:ascii="FreeSerif" w:hAnsi="FreeSerif"/>
                <w:b/>
                <w:color w:val="231F20"/>
                <w:spacing w:val="-11"/>
                <w:sz w:val="25"/>
              </w:rPr>
              <w:t xml:space="preserve"> </w:t>
            </w:r>
            <w:r>
              <w:rPr>
                <w:rFonts w:ascii="FreeSerif" w:hAnsi="FreeSerif"/>
                <w:b/>
                <w:color w:val="231F20"/>
                <w:spacing w:val="-4"/>
                <w:sz w:val="25"/>
              </w:rPr>
              <w:t>dung</w:t>
            </w:r>
          </w:p>
        </w:tc>
        <w:tc>
          <w:tcPr>
            <w:tcW w:w="2306" w:type="dxa"/>
            <w:shd w:val="clear" w:color="auto" w:fill="AFDFE1"/>
          </w:tcPr>
          <w:p w:rsidR="00167E53" w:rsidRDefault="00F1404D">
            <w:pPr>
              <w:pStyle w:val="TableParagraph"/>
              <w:spacing w:before="65"/>
              <w:ind w:left="640"/>
              <w:rPr>
                <w:rFonts w:ascii="FreeSerif" w:hAnsi="FreeSerif"/>
                <w:b/>
                <w:sz w:val="25"/>
              </w:rPr>
            </w:pPr>
            <w:r>
              <w:rPr>
                <w:rFonts w:ascii="FreeSerif" w:hAnsi="FreeSerif"/>
                <w:b/>
                <w:color w:val="231F20"/>
                <w:sz w:val="25"/>
              </w:rPr>
              <w:t>Nét</w:t>
            </w:r>
            <w:r>
              <w:rPr>
                <w:rFonts w:ascii="FreeSerif" w:hAnsi="FreeSerif"/>
                <w:b/>
                <w:color w:val="231F20"/>
                <w:spacing w:val="-13"/>
                <w:sz w:val="25"/>
              </w:rPr>
              <w:t xml:space="preserve"> </w:t>
            </w:r>
            <w:r>
              <w:rPr>
                <w:rFonts w:ascii="FreeSerif" w:hAnsi="FreeSerif"/>
                <w:b/>
                <w:color w:val="231F20"/>
                <w:spacing w:val="-2"/>
                <w:sz w:val="25"/>
              </w:rPr>
              <w:t>chính</w:t>
            </w:r>
          </w:p>
        </w:tc>
        <w:tc>
          <w:tcPr>
            <w:tcW w:w="2584" w:type="dxa"/>
            <w:shd w:val="clear" w:color="auto" w:fill="AFDFE1"/>
          </w:tcPr>
          <w:p w:rsidR="00167E53" w:rsidRDefault="00F1404D">
            <w:pPr>
              <w:pStyle w:val="TableParagraph"/>
              <w:spacing w:before="65"/>
              <w:ind w:left="925" w:right="165" w:hanging="749"/>
              <w:rPr>
                <w:rFonts w:ascii="FreeSerif" w:hAnsi="FreeSerif"/>
                <w:b/>
                <w:sz w:val="25"/>
              </w:rPr>
            </w:pPr>
            <w:r>
              <w:rPr>
                <w:rFonts w:ascii="FreeSerif" w:hAnsi="FreeSerif"/>
                <w:b/>
                <w:color w:val="231F20"/>
                <w:spacing w:val="-2"/>
                <w:sz w:val="25"/>
              </w:rPr>
              <w:t>Điểm</w:t>
            </w:r>
            <w:r>
              <w:rPr>
                <w:rFonts w:ascii="FreeSerif" w:hAnsi="FreeSerif"/>
                <w:b/>
                <w:color w:val="231F20"/>
                <w:spacing w:val="-14"/>
                <w:sz w:val="25"/>
              </w:rPr>
              <w:t xml:space="preserve"> </w:t>
            </w:r>
            <w:r>
              <w:rPr>
                <w:rFonts w:ascii="FreeSerif" w:hAnsi="FreeSerif"/>
                <w:b/>
                <w:color w:val="231F20"/>
                <w:spacing w:val="-2"/>
                <w:sz w:val="25"/>
              </w:rPr>
              <w:t>nổi</w:t>
            </w:r>
            <w:r>
              <w:rPr>
                <w:rFonts w:ascii="FreeSerif" w:hAnsi="FreeSerif"/>
                <w:b/>
                <w:color w:val="231F20"/>
                <w:spacing w:val="-14"/>
                <w:sz w:val="25"/>
              </w:rPr>
              <w:t xml:space="preserve"> </w:t>
            </w:r>
            <w:r>
              <w:rPr>
                <w:rFonts w:ascii="FreeSerif" w:hAnsi="FreeSerif"/>
                <w:b/>
                <w:color w:val="231F20"/>
                <w:spacing w:val="-2"/>
                <w:sz w:val="25"/>
              </w:rPr>
              <w:t>bật/Sự</w:t>
            </w:r>
            <w:r>
              <w:rPr>
                <w:rFonts w:ascii="FreeSerif" w:hAnsi="FreeSerif"/>
                <w:b/>
                <w:color w:val="231F20"/>
                <w:spacing w:val="-13"/>
                <w:sz w:val="25"/>
              </w:rPr>
              <w:t xml:space="preserve"> </w:t>
            </w:r>
            <w:r>
              <w:rPr>
                <w:rFonts w:ascii="FreeSerif" w:hAnsi="FreeSerif"/>
                <w:b/>
                <w:color w:val="231F20"/>
                <w:spacing w:val="-2"/>
                <w:sz w:val="25"/>
              </w:rPr>
              <w:t xml:space="preserve">kiện </w:t>
            </w:r>
            <w:r>
              <w:rPr>
                <w:rFonts w:ascii="FreeSerif" w:hAnsi="FreeSerif"/>
                <w:b/>
                <w:color w:val="231F20"/>
                <w:sz w:val="25"/>
              </w:rPr>
              <w:t>nổi bật</w:t>
            </w:r>
          </w:p>
        </w:tc>
      </w:tr>
      <w:tr w:rsidR="00167E53">
        <w:trPr>
          <w:trHeight w:val="398"/>
        </w:trPr>
        <w:tc>
          <w:tcPr>
            <w:tcW w:w="3605" w:type="dxa"/>
            <w:gridSpan w:val="2"/>
          </w:tcPr>
          <w:p w:rsidR="00167E53" w:rsidRDefault="00F1404D">
            <w:pPr>
              <w:pStyle w:val="TableParagraph"/>
              <w:rPr>
                <w:sz w:val="25"/>
              </w:rPr>
            </w:pPr>
            <w:r>
              <w:rPr>
                <w:color w:val="231F20"/>
                <w:sz w:val="25"/>
              </w:rPr>
              <w:t>1.</w:t>
            </w:r>
            <w:r>
              <w:rPr>
                <w:color w:val="231F20"/>
                <w:spacing w:val="-7"/>
                <w:sz w:val="25"/>
              </w:rPr>
              <w:t xml:space="preserve"> </w:t>
            </w:r>
            <w:r>
              <w:rPr>
                <w:color w:val="231F20"/>
                <w:sz w:val="25"/>
              </w:rPr>
              <w:t>Nhật</w:t>
            </w:r>
            <w:r>
              <w:rPr>
                <w:color w:val="231F20"/>
                <w:spacing w:val="-7"/>
                <w:sz w:val="25"/>
              </w:rPr>
              <w:t xml:space="preserve"> </w:t>
            </w:r>
            <w:r>
              <w:rPr>
                <w:color w:val="231F20"/>
                <w:spacing w:val="-5"/>
                <w:sz w:val="25"/>
              </w:rPr>
              <w:t>Bản</w:t>
            </w:r>
          </w:p>
        </w:tc>
        <w:tc>
          <w:tcPr>
            <w:tcW w:w="2306" w:type="dxa"/>
          </w:tcPr>
          <w:p w:rsidR="00167E53" w:rsidRDefault="00167E53">
            <w:pPr>
              <w:pStyle w:val="TableParagraph"/>
              <w:spacing w:before="0"/>
              <w:ind w:left="0"/>
              <w:rPr>
                <w:sz w:val="24"/>
              </w:rPr>
            </w:pPr>
          </w:p>
        </w:tc>
        <w:tc>
          <w:tcPr>
            <w:tcW w:w="2584" w:type="dxa"/>
          </w:tcPr>
          <w:p w:rsidR="00167E53" w:rsidRDefault="00167E53">
            <w:pPr>
              <w:pStyle w:val="TableParagraph"/>
              <w:spacing w:before="0"/>
              <w:ind w:left="0"/>
              <w:rPr>
                <w:sz w:val="24"/>
              </w:rPr>
            </w:pPr>
          </w:p>
        </w:tc>
      </w:tr>
      <w:tr w:rsidR="00167E53">
        <w:trPr>
          <w:trHeight w:val="413"/>
        </w:trPr>
        <w:tc>
          <w:tcPr>
            <w:tcW w:w="1866" w:type="dxa"/>
            <w:vMerge w:val="restart"/>
          </w:tcPr>
          <w:p w:rsidR="00167E53" w:rsidRDefault="00F1404D">
            <w:pPr>
              <w:pStyle w:val="TableParagraph"/>
              <w:spacing w:line="249" w:lineRule="auto"/>
              <w:ind w:right="101"/>
              <w:jc w:val="both"/>
              <w:rPr>
                <w:sz w:val="25"/>
              </w:rPr>
            </w:pPr>
            <w:r>
              <w:rPr>
                <w:color w:val="231F20"/>
                <w:sz w:val="25"/>
              </w:rPr>
              <w:t>2. Phong trào đấu tranh giành độc lập dân tộc ở châu Á</w:t>
            </w:r>
          </w:p>
        </w:tc>
        <w:tc>
          <w:tcPr>
            <w:tcW w:w="1739" w:type="dxa"/>
          </w:tcPr>
          <w:p w:rsidR="00167E53" w:rsidRDefault="00F1404D">
            <w:pPr>
              <w:pStyle w:val="TableParagraph"/>
              <w:rPr>
                <w:sz w:val="25"/>
              </w:rPr>
            </w:pPr>
            <w:r>
              <w:rPr>
                <w:color w:val="231F20"/>
                <w:spacing w:val="-2"/>
                <w:sz w:val="25"/>
              </w:rPr>
              <w:t>Khái</w:t>
            </w:r>
            <w:r>
              <w:rPr>
                <w:color w:val="231F20"/>
                <w:spacing w:val="-12"/>
                <w:sz w:val="25"/>
              </w:rPr>
              <w:t xml:space="preserve"> </w:t>
            </w:r>
            <w:r>
              <w:rPr>
                <w:color w:val="231F20"/>
                <w:spacing w:val="-4"/>
                <w:sz w:val="25"/>
              </w:rPr>
              <w:t>quát</w:t>
            </w:r>
          </w:p>
        </w:tc>
        <w:tc>
          <w:tcPr>
            <w:tcW w:w="2306" w:type="dxa"/>
          </w:tcPr>
          <w:p w:rsidR="00167E53" w:rsidRDefault="00167E53">
            <w:pPr>
              <w:pStyle w:val="TableParagraph"/>
              <w:spacing w:before="0"/>
              <w:ind w:left="0"/>
              <w:rPr>
                <w:sz w:val="24"/>
              </w:rPr>
            </w:pPr>
          </w:p>
        </w:tc>
        <w:tc>
          <w:tcPr>
            <w:tcW w:w="2584" w:type="dxa"/>
          </w:tcPr>
          <w:p w:rsidR="00167E53" w:rsidRDefault="00167E53">
            <w:pPr>
              <w:pStyle w:val="TableParagraph"/>
              <w:spacing w:before="0"/>
              <w:ind w:left="0"/>
              <w:rPr>
                <w:sz w:val="24"/>
              </w:rPr>
            </w:pPr>
          </w:p>
        </w:tc>
      </w:tr>
      <w:tr w:rsidR="00167E53">
        <w:trPr>
          <w:trHeight w:val="398"/>
        </w:trPr>
        <w:tc>
          <w:tcPr>
            <w:tcW w:w="1866" w:type="dxa"/>
            <w:vMerge/>
            <w:tcBorders>
              <w:top w:val="nil"/>
            </w:tcBorders>
          </w:tcPr>
          <w:p w:rsidR="00167E53" w:rsidRDefault="00167E53">
            <w:pPr>
              <w:rPr>
                <w:sz w:val="2"/>
                <w:szCs w:val="2"/>
              </w:rPr>
            </w:pPr>
          </w:p>
        </w:tc>
        <w:tc>
          <w:tcPr>
            <w:tcW w:w="1739" w:type="dxa"/>
          </w:tcPr>
          <w:p w:rsidR="00167E53" w:rsidRDefault="00F1404D">
            <w:pPr>
              <w:pStyle w:val="TableParagraph"/>
              <w:rPr>
                <w:sz w:val="25"/>
              </w:rPr>
            </w:pPr>
            <w:r>
              <w:rPr>
                <w:color w:val="231F20"/>
                <w:sz w:val="25"/>
              </w:rPr>
              <w:t>Trung</w:t>
            </w:r>
            <w:r>
              <w:rPr>
                <w:color w:val="231F20"/>
                <w:spacing w:val="-8"/>
                <w:sz w:val="25"/>
              </w:rPr>
              <w:t xml:space="preserve"> </w:t>
            </w:r>
            <w:r>
              <w:rPr>
                <w:color w:val="231F20"/>
                <w:spacing w:val="-4"/>
                <w:sz w:val="25"/>
              </w:rPr>
              <w:t>Quốc</w:t>
            </w:r>
          </w:p>
        </w:tc>
        <w:tc>
          <w:tcPr>
            <w:tcW w:w="2306" w:type="dxa"/>
          </w:tcPr>
          <w:p w:rsidR="00167E53" w:rsidRDefault="00167E53">
            <w:pPr>
              <w:pStyle w:val="TableParagraph"/>
              <w:spacing w:before="0"/>
              <w:ind w:left="0"/>
              <w:rPr>
                <w:sz w:val="24"/>
              </w:rPr>
            </w:pPr>
          </w:p>
        </w:tc>
        <w:tc>
          <w:tcPr>
            <w:tcW w:w="2584" w:type="dxa"/>
          </w:tcPr>
          <w:p w:rsidR="00167E53" w:rsidRDefault="00167E53">
            <w:pPr>
              <w:pStyle w:val="TableParagraph"/>
              <w:spacing w:before="0"/>
              <w:ind w:left="0"/>
              <w:rPr>
                <w:sz w:val="24"/>
              </w:rPr>
            </w:pPr>
          </w:p>
        </w:tc>
      </w:tr>
      <w:tr w:rsidR="00167E53">
        <w:trPr>
          <w:trHeight w:val="466"/>
        </w:trPr>
        <w:tc>
          <w:tcPr>
            <w:tcW w:w="1866" w:type="dxa"/>
            <w:vMerge/>
            <w:tcBorders>
              <w:top w:val="nil"/>
            </w:tcBorders>
          </w:tcPr>
          <w:p w:rsidR="00167E53" w:rsidRDefault="00167E53">
            <w:pPr>
              <w:rPr>
                <w:sz w:val="2"/>
                <w:szCs w:val="2"/>
              </w:rPr>
            </w:pPr>
          </w:p>
        </w:tc>
        <w:tc>
          <w:tcPr>
            <w:tcW w:w="1739" w:type="dxa"/>
          </w:tcPr>
          <w:p w:rsidR="00167E53" w:rsidRDefault="00F1404D">
            <w:pPr>
              <w:pStyle w:val="TableParagraph"/>
              <w:rPr>
                <w:sz w:val="25"/>
              </w:rPr>
            </w:pPr>
            <w:r>
              <w:rPr>
                <w:color w:val="231F20"/>
                <w:sz w:val="25"/>
              </w:rPr>
              <w:t>Đông</w:t>
            </w:r>
            <w:r>
              <w:rPr>
                <w:color w:val="231F20"/>
                <w:spacing w:val="-4"/>
                <w:sz w:val="25"/>
              </w:rPr>
              <w:t xml:space="preserve"> </w:t>
            </w:r>
            <w:r>
              <w:rPr>
                <w:color w:val="231F20"/>
                <w:sz w:val="25"/>
              </w:rPr>
              <w:t>Nam</w:t>
            </w:r>
            <w:r>
              <w:rPr>
                <w:color w:val="231F20"/>
                <w:spacing w:val="-3"/>
                <w:sz w:val="25"/>
              </w:rPr>
              <w:t xml:space="preserve"> </w:t>
            </w:r>
            <w:r>
              <w:rPr>
                <w:color w:val="231F20"/>
                <w:spacing w:val="-10"/>
                <w:sz w:val="25"/>
              </w:rPr>
              <w:t>Á</w:t>
            </w:r>
          </w:p>
        </w:tc>
        <w:tc>
          <w:tcPr>
            <w:tcW w:w="2306" w:type="dxa"/>
          </w:tcPr>
          <w:p w:rsidR="00167E53" w:rsidRDefault="00167E53">
            <w:pPr>
              <w:pStyle w:val="TableParagraph"/>
              <w:spacing w:before="0"/>
              <w:ind w:left="0"/>
              <w:rPr>
                <w:sz w:val="24"/>
              </w:rPr>
            </w:pPr>
          </w:p>
        </w:tc>
        <w:tc>
          <w:tcPr>
            <w:tcW w:w="2584" w:type="dxa"/>
          </w:tcPr>
          <w:p w:rsidR="00167E53" w:rsidRDefault="00167E53">
            <w:pPr>
              <w:pStyle w:val="TableParagraph"/>
              <w:spacing w:before="0"/>
              <w:ind w:left="0"/>
              <w:rPr>
                <w:sz w:val="24"/>
              </w:rPr>
            </w:pPr>
          </w:p>
        </w:tc>
      </w:tr>
    </w:tbl>
    <w:p w:rsidR="00167E53" w:rsidRDefault="00F1404D">
      <w:pPr>
        <w:pStyle w:val="ListParagraph"/>
        <w:numPr>
          <w:ilvl w:val="0"/>
          <w:numId w:val="53"/>
        </w:numPr>
        <w:tabs>
          <w:tab w:val="left" w:pos="1099"/>
        </w:tabs>
        <w:spacing w:before="56" w:line="259" w:lineRule="auto"/>
        <w:ind w:right="494" w:firstLine="396"/>
        <w:jc w:val="both"/>
        <w:rPr>
          <w:i/>
          <w:sz w:val="25"/>
        </w:rPr>
      </w:pPr>
      <w:r>
        <w:rPr>
          <w:color w:val="231F20"/>
          <w:sz w:val="25"/>
        </w:rPr>
        <w:t>Nhiệm vụ 2: GV yêu cầu HS thảo luận nhóm (4 – 6 HS mỗi nhóm) để thực hiện</w:t>
      </w:r>
      <w:r>
        <w:rPr>
          <w:color w:val="231F20"/>
          <w:spacing w:val="40"/>
          <w:sz w:val="25"/>
        </w:rPr>
        <w:t xml:space="preserve"> </w:t>
      </w:r>
      <w:r>
        <w:rPr>
          <w:color w:val="231F20"/>
          <w:sz w:val="25"/>
        </w:rPr>
        <w:t xml:space="preserve">yêu cầu: </w:t>
      </w:r>
      <w:r>
        <w:rPr>
          <w:i/>
          <w:color w:val="231F20"/>
          <w:sz w:val="25"/>
        </w:rPr>
        <w:t xml:space="preserve">Trình bày những biểu hiện chứng tỏ sự </w:t>
      </w:r>
      <w:r>
        <w:rPr>
          <w:i/>
          <w:color w:val="231F20"/>
          <w:sz w:val="25"/>
        </w:rPr>
        <w:t>phát triển của phong trào đấu tranh giành độc lập dân tộc ở Đông Nam Á sau Chiến tranh thế giới thứ nhất.</w:t>
      </w:r>
    </w:p>
    <w:p w:rsidR="00167E53" w:rsidRDefault="00F1404D">
      <w:pPr>
        <w:pStyle w:val="Heading5"/>
        <w:numPr>
          <w:ilvl w:val="0"/>
          <w:numId w:val="54"/>
        </w:numPr>
        <w:tabs>
          <w:tab w:val="left" w:pos="1060"/>
        </w:tabs>
        <w:spacing w:before="55"/>
        <w:ind w:hanging="166"/>
        <w:jc w:val="both"/>
      </w:pPr>
      <w:r>
        <w:rPr>
          <w:color w:val="231F20"/>
          <w:spacing w:val="-4"/>
        </w:rPr>
        <w:t>Bước</w:t>
      </w:r>
      <w:r>
        <w:rPr>
          <w:color w:val="231F20"/>
          <w:spacing w:val="-12"/>
        </w:rPr>
        <w:t xml:space="preserve"> </w:t>
      </w:r>
      <w:r>
        <w:rPr>
          <w:color w:val="231F20"/>
          <w:spacing w:val="-4"/>
        </w:rPr>
        <w:t>2:</w:t>
      </w:r>
      <w:r>
        <w:rPr>
          <w:color w:val="231F20"/>
          <w:spacing w:val="-11"/>
        </w:rPr>
        <w:t xml:space="preserve"> </w:t>
      </w:r>
      <w:r>
        <w:rPr>
          <w:color w:val="231F20"/>
          <w:spacing w:val="-4"/>
        </w:rPr>
        <w:t>Thực</w:t>
      </w:r>
      <w:r>
        <w:rPr>
          <w:color w:val="231F20"/>
          <w:spacing w:val="-11"/>
        </w:rPr>
        <w:t xml:space="preserve"> </w:t>
      </w:r>
      <w:r>
        <w:rPr>
          <w:color w:val="231F20"/>
          <w:spacing w:val="-4"/>
        </w:rPr>
        <w:t>hiện</w:t>
      </w:r>
      <w:r>
        <w:rPr>
          <w:color w:val="231F20"/>
          <w:spacing w:val="-12"/>
        </w:rPr>
        <w:t xml:space="preserve"> </w:t>
      </w:r>
      <w:r>
        <w:rPr>
          <w:color w:val="231F20"/>
          <w:spacing w:val="-4"/>
        </w:rPr>
        <w:t>nhiệm</w:t>
      </w:r>
      <w:r>
        <w:rPr>
          <w:color w:val="231F20"/>
          <w:spacing w:val="-11"/>
        </w:rPr>
        <w:t xml:space="preserve"> </w:t>
      </w:r>
      <w:r>
        <w:rPr>
          <w:color w:val="231F20"/>
          <w:spacing w:val="-5"/>
        </w:rPr>
        <w:t>vụ</w:t>
      </w:r>
    </w:p>
    <w:p w:rsidR="00167E53" w:rsidRDefault="00F1404D">
      <w:pPr>
        <w:pStyle w:val="ListParagraph"/>
        <w:numPr>
          <w:ilvl w:val="0"/>
          <w:numId w:val="53"/>
        </w:numPr>
        <w:tabs>
          <w:tab w:val="left" w:pos="1085"/>
        </w:tabs>
        <w:spacing w:before="79"/>
        <w:ind w:left="1085" w:hanging="191"/>
        <w:jc w:val="both"/>
        <w:rPr>
          <w:sz w:val="25"/>
        </w:rPr>
      </w:pPr>
      <w:r>
        <w:rPr>
          <w:color w:val="231F20"/>
          <w:sz w:val="25"/>
        </w:rPr>
        <w:t>Nhiệm</w:t>
      </w:r>
      <w:r>
        <w:rPr>
          <w:color w:val="231F20"/>
          <w:spacing w:val="8"/>
          <w:sz w:val="25"/>
        </w:rPr>
        <w:t xml:space="preserve"> </w:t>
      </w:r>
      <w:r>
        <w:rPr>
          <w:color w:val="231F20"/>
          <w:sz w:val="25"/>
        </w:rPr>
        <w:t>vụ</w:t>
      </w:r>
      <w:r>
        <w:rPr>
          <w:color w:val="231F20"/>
          <w:spacing w:val="8"/>
          <w:sz w:val="25"/>
        </w:rPr>
        <w:t xml:space="preserve"> </w:t>
      </w:r>
      <w:r>
        <w:rPr>
          <w:color w:val="231F20"/>
          <w:sz w:val="25"/>
        </w:rPr>
        <w:t>1:</w:t>
      </w:r>
      <w:r>
        <w:rPr>
          <w:color w:val="231F20"/>
          <w:spacing w:val="9"/>
          <w:sz w:val="25"/>
        </w:rPr>
        <w:t xml:space="preserve"> </w:t>
      </w:r>
      <w:r>
        <w:rPr>
          <w:color w:val="231F20"/>
          <w:sz w:val="25"/>
        </w:rPr>
        <w:t>HS</w:t>
      </w:r>
      <w:r>
        <w:rPr>
          <w:color w:val="231F20"/>
          <w:spacing w:val="8"/>
          <w:sz w:val="25"/>
        </w:rPr>
        <w:t xml:space="preserve"> </w:t>
      </w:r>
      <w:r>
        <w:rPr>
          <w:color w:val="231F20"/>
          <w:sz w:val="25"/>
        </w:rPr>
        <w:t>thực</w:t>
      </w:r>
      <w:r>
        <w:rPr>
          <w:color w:val="231F20"/>
          <w:spacing w:val="8"/>
          <w:sz w:val="25"/>
        </w:rPr>
        <w:t xml:space="preserve"> </w:t>
      </w:r>
      <w:r>
        <w:rPr>
          <w:color w:val="231F20"/>
          <w:sz w:val="25"/>
        </w:rPr>
        <w:t>hiện</w:t>
      </w:r>
      <w:r>
        <w:rPr>
          <w:color w:val="231F20"/>
          <w:spacing w:val="9"/>
          <w:sz w:val="25"/>
        </w:rPr>
        <w:t xml:space="preserve"> </w:t>
      </w:r>
      <w:r>
        <w:rPr>
          <w:color w:val="231F20"/>
          <w:sz w:val="25"/>
        </w:rPr>
        <w:t>nhiệm</w:t>
      </w:r>
      <w:r>
        <w:rPr>
          <w:color w:val="231F20"/>
          <w:spacing w:val="8"/>
          <w:sz w:val="25"/>
        </w:rPr>
        <w:t xml:space="preserve"> </w:t>
      </w:r>
      <w:r>
        <w:rPr>
          <w:color w:val="231F20"/>
          <w:sz w:val="25"/>
        </w:rPr>
        <w:t>vụ</w:t>
      </w:r>
      <w:r>
        <w:rPr>
          <w:color w:val="231F20"/>
          <w:spacing w:val="8"/>
          <w:sz w:val="25"/>
        </w:rPr>
        <w:t xml:space="preserve"> </w:t>
      </w:r>
      <w:r>
        <w:rPr>
          <w:color w:val="231F20"/>
          <w:sz w:val="25"/>
        </w:rPr>
        <w:t>theo</w:t>
      </w:r>
      <w:r>
        <w:rPr>
          <w:color w:val="231F20"/>
          <w:spacing w:val="8"/>
          <w:sz w:val="25"/>
        </w:rPr>
        <w:t xml:space="preserve"> </w:t>
      </w:r>
      <w:r>
        <w:rPr>
          <w:color w:val="231F20"/>
          <w:sz w:val="25"/>
        </w:rPr>
        <w:t>hướng</w:t>
      </w:r>
      <w:r>
        <w:rPr>
          <w:color w:val="231F20"/>
          <w:spacing w:val="9"/>
          <w:sz w:val="25"/>
        </w:rPr>
        <w:t xml:space="preserve"> </w:t>
      </w:r>
      <w:r>
        <w:rPr>
          <w:color w:val="231F20"/>
          <w:spacing w:val="-4"/>
          <w:sz w:val="25"/>
        </w:rPr>
        <w:t>dẫn.</w:t>
      </w:r>
    </w:p>
    <w:p w:rsidR="00167E53" w:rsidRDefault="00F1404D">
      <w:pPr>
        <w:pStyle w:val="ListParagraph"/>
        <w:numPr>
          <w:ilvl w:val="0"/>
          <w:numId w:val="53"/>
        </w:numPr>
        <w:tabs>
          <w:tab w:val="left" w:pos="1088"/>
        </w:tabs>
        <w:spacing w:line="249" w:lineRule="auto"/>
        <w:ind w:right="497" w:firstLine="396"/>
        <w:jc w:val="both"/>
        <w:rPr>
          <w:sz w:val="25"/>
        </w:rPr>
      </w:pPr>
      <w:r>
        <w:rPr>
          <w:color w:val="231F20"/>
          <w:sz w:val="25"/>
        </w:rPr>
        <w:t xml:space="preserve">Nhiệm vụ 2: HS thảo luận, chỉ ra được những biểu hiện chứng tỏ sự phát </w:t>
      </w:r>
      <w:r>
        <w:rPr>
          <w:color w:val="231F20"/>
          <w:sz w:val="25"/>
        </w:rPr>
        <w:t>triển của phong trào đấu tranh giành độc lập dân tộc ở Đông Nam Á sau Chiến tranh thế giới thứ nhất.</w:t>
      </w:r>
    </w:p>
    <w:p w:rsidR="00167E53" w:rsidRDefault="00F1404D">
      <w:pPr>
        <w:pStyle w:val="Heading5"/>
        <w:numPr>
          <w:ilvl w:val="0"/>
          <w:numId w:val="54"/>
        </w:numPr>
        <w:tabs>
          <w:tab w:val="left" w:pos="1059"/>
        </w:tabs>
        <w:spacing w:before="60"/>
        <w:ind w:left="1059" w:hanging="165"/>
        <w:jc w:val="both"/>
      </w:pPr>
      <w:r>
        <w:rPr>
          <w:color w:val="231F20"/>
          <w:spacing w:val="-2"/>
        </w:rPr>
        <w:t>Bước</w:t>
      </w:r>
      <w:r>
        <w:rPr>
          <w:color w:val="231F20"/>
          <w:spacing w:val="-11"/>
        </w:rPr>
        <w:t xml:space="preserve"> </w:t>
      </w:r>
      <w:r>
        <w:rPr>
          <w:color w:val="231F20"/>
          <w:spacing w:val="-2"/>
        </w:rPr>
        <w:t>3:</w:t>
      </w:r>
      <w:r>
        <w:rPr>
          <w:color w:val="231F20"/>
          <w:spacing w:val="-11"/>
        </w:rPr>
        <w:t xml:space="preserve"> </w:t>
      </w:r>
      <w:r>
        <w:rPr>
          <w:color w:val="231F20"/>
          <w:spacing w:val="-2"/>
        </w:rPr>
        <w:t>Báo</w:t>
      </w:r>
      <w:r>
        <w:rPr>
          <w:color w:val="231F20"/>
          <w:spacing w:val="-10"/>
        </w:rPr>
        <w:t xml:space="preserve"> </w:t>
      </w:r>
      <w:r>
        <w:rPr>
          <w:color w:val="231F20"/>
          <w:spacing w:val="-2"/>
        </w:rPr>
        <w:t>cáo,</w:t>
      </w:r>
      <w:r>
        <w:rPr>
          <w:color w:val="231F20"/>
          <w:spacing w:val="-10"/>
        </w:rPr>
        <w:t xml:space="preserve"> </w:t>
      </w:r>
      <w:r>
        <w:rPr>
          <w:color w:val="231F20"/>
          <w:spacing w:val="-2"/>
        </w:rPr>
        <w:t>thảo</w:t>
      </w:r>
      <w:r>
        <w:rPr>
          <w:color w:val="231F20"/>
          <w:spacing w:val="-10"/>
        </w:rPr>
        <w:t xml:space="preserve"> </w:t>
      </w:r>
      <w:r>
        <w:rPr>
          <w:color w:val="231F20"/>
          <w:spacing w:val="-4"/>
        </w:rPr>
        <w:t>luận</w:t>
      </w:r>
    </w:p>
    <w:p w:rsidR="00167E53" w:rsidRDefault="00F1404D">
      <w:pPr>
        <w:pStyle w:val="ListParagraph"/>
        <w:numPr>
          <w:ilvl w:val="0"/>
          <w:numId w:val="53"/>
        </w:numPr>
        <w:tabs>
          <w:tab w:val="left" w:pos="1083"/>
        </w:tabs>
        <w:spacing w:line="249" w:lineRule="auto"/>
        <w:ind w:right="498" w:firstLine="396"/>
        <w:jc w:val="both"/>
        <w:rPr>
          <w:sz w:val="25"/>
        </w:rPr>
      </w:pPr>
      <w:r>
        <w:rPr>
          <w:color w:val="231F20"/>
          <w:sz w:val="25"/>
        </w:rPr>
        <w:t>Nhiệm vụ 1: HS báo cáo sản phẩm tại lớp hoặc nộp lại sản phẩm theo yêu cầu của GV.</w:t>
      </w:r>
    </w:p>
    <w:p w:rsidR="00167E53" w:rsidRDefault="00F1404D">
      <w:pPr>
        <w:pStyle w:val="ListParagraph"/>
        <w:numPr>
          <w:ilvl w:val="0"/>
          <w:numId w:val="53"/>
        </w:numPr>
        <w:tabs>
          <w:tab w:val="left" w:pos="1071"/>
        </w:tabs>
        <w:spacing w:before="59" w:line="249" w:lineRule="auto"/>
        <w:ind w:right="497" w:firstLine="396"/>
        <w:rPr>
          <w:sz w:val="25"/>
        </w:rPr>
      </w:pPr>
      <w:r>
        <w:rPr>
          <w:color w:val="231F20"/>
          <w:sz w:val="25"/>
        </w:rPr>
        <w:t>Nhiệm</w:t>
      </w:r>
      <w:r>
        <w:rPr>
          <w:color w:val="231F20"/>
          <w:spacing w:val="-12"/>
          <w:sz w:val="25"/>
        </w:rPr>
        <w:t xml:space="preserve"> </w:t>
      </w:r>
      <w:r>
        <w:rPr>
          <w:color w:val="231F20"/>
          <w:sz w:val="25"/>
        </w:rPr>
        <w:t>vụ</w:t>
      </w:r>
      <w:r>
        <w:rPr>
          <w:color w:val="231F20"/>
          <w:spacing w:val="-12"/>
          <w:sz w:val="25"/>
        </w:rPr>
        <w:t xml:space="preserve"> </w:t>
      </w:r>
      <w:r>
        <w:rPr>
          <w:color w:val="231F20"/>
          <w:sz w:val="25"/>
        </w:rPr>
        <w:t>2:</w:t>
      </w:r>
      <w:r>
        <w:rPr>
          <w:color w:val="231F20"/>
          <w:spacing w:val="-12"/>
          <w:sz w:val="25"/>
        </w:rPr>
        <w:t xml:space="preserve"> </w:t>
      </w:r>
      <w:r>
        <w:rPr>
          <w:color w:val="231F20"/>
          <w:sz w:val="25"/>
        </w:rPr>
        <w:t>GV</w:t>
      </w:r>
      <w:r>
        <w:rPr>
          <w:color w:val="231F20"/>
          <w:spacing w:val="-12"/>
          <w:sz w:val="25"/>
        </w:rPr>
        <w:t xml:space="preserve"> </w:t>
      </w:r>
      <w:r>
        <w:rPr>
          <w:color w:val="231F20"/>
          <w:sz w:val="25"/>
        </w:rPr>
        <w:t>gọi</w:t>
      </w:r>
      <w:r>
        <w:rPr>
          <w:color w:val="231F20"/>
          <w:spacing w:val="-12"/>
          <w:sz w:val="25"/>
        </w:rPr>
        <w:t xml:space="preserve"> </w:t>
      </w:r>
      <w:r>
        <w:rPr>
          <w:color w:val="231F20"/>
          <w:sz w:val="25"/>
        </w:rPr>
        <w:t>đại</w:t>
      </w:r>
      <w:r>
        <w:rPr>
          <w:color w:val="231F20"/>
          <w:spacing w:val="-12"/>
          <w:sz w:val="25"/>
        </w:rPr>
        <w:t xml:space="preserve"> </w:t>
      </w:r>
      <w:r>
        <w:rPr>
          <w:color w:val="231F20"/>
          <w:sz w:val="25"/>
        </w:rPr>
        <w:t>diện</w:t>
      </w:r>
      <w:r>
        <w:rPr>
          <w:color w:val="231F20"/>
          <w:spacing w:val="-12"/>
          <w:sz w:val="25"/>
        </w:rPr>
        <w:t xml:space="preserve"> </w:t>
      </w:r>
      <w:r>
        <w:rPr>
          <w:color w:val="231F20"/>
          <w:sz w:val="25"/>
        </w:rPr>
        <w:t>2</w:t>
      </w:r>
      <w:r>
        <w:rPr>
          <w:color w:val="231F20"/>
          <w:spacing w:val="-12"/>
          <w:sz w:val="25"/>
        </w:rPr>
        <w:t xml:space="preserve"> </w:t>
      </w:r>
      <w:r>
        <w:rPr>
          <w:color w:val="231F20"/>
          <w:sz w:val="25"/>
        </w:rPr>
        <w:t>–</w:t>
      </w:r>
      <w:r>
        <w:rPr>
          <w:color w:val="231F20"/>
          <w:spacing w:val="-12"/>
          <w:sz w:val="25"/>
        </w:rPr>
        <w:t xml:space="preserve"> </w:t>
      </w:r>
      <w:r>
        <w:rPr>
          <w:color w:val="231F20"/>
          <w:sz w:val="25"/>
        </w:rPr>
        <w:t>3</w:t>
      </w:r>
      <w:r>
        <w:rPr>
          <w:color w:val="231F20"/>
          <w:spacing w:val="-12"/>
          <w:sz w:val="25"/>
        </w:rPr>
        <w:t xml:space="preserve"> </w:t>
      </w:r>
      <w:r>
        <w:rPr>
          <w:color w:val="231F20"/>
          <w:sz w:val="25"/>
        </w:rPr>
        <w:t>nhóm</w:t>
      </w:r>
      <w:r>
        <w:rPr>
          <w:color w:val="231F20"/>
          <w:spacing w:val="-12"/>
          <w:sz w:val="25"/>
        </w:rPr>
        <w:t xml:space="preserve"> </w:t>
      </w:r>
      <w:r>
        <w:rPr>
          <w:color w:val="231F20"/>
          <w:sz w:val="25"/>
        </w:rPr>
        <w:t>lên</w:t>
      </w:r>
      <w:r>
        <w:rPr>
          <w:color w:val="231F20"/>
          <w:spacing w:val="-12"/>
          <w:sz w:val="25"/>
        </w:rPr>
        <w:t xml:space="preserve"> </w:t>
      </w:r>
      <w:r>
        <w:rPr>
          <w:color w:val="231F20"/>
          <w:sz w:val="25"/>
        </w:rPr>
        <w:t>trình</w:t>
      </w:r>
      <w:r>
        <w:rPr>
          <w:color w:val="231F20"/>
          <w:spacing w:val="-12"/>
          <w:sz w:val="25"/>
        </w:rPr>
        <w:t xml:space="preserve"> </w:t>
      </w:r>
      <w:r>
        <w:rPr>
          <w:color w:val="231F20"/>
          <w:sz w:val="25"/>
        </w:rPr>
        <w:t>bày</w:t>
      </w:r>
      <w:r>
        <w:rPr>
          <w:color w:val="231F20"/>
          <w:spacing w:val="-12"/>
          <w:sz w:val="25"/>
        </w:rPr>
        <w:t xml:space="preserve"> </w:t>
      </w:r>
      <w:r>
        <w:rPr>
          <w:color w:val="231F20"/>
          <w:sz w:val="25"/>
        </w:rPr>
        <w:t>trước</w:t>
      </w:r>
      <w:r>
        <w:rPr>
          <w:color w:val="231F20"/>
          <w:spacing w:val="-12"/>
          <w:sz w:val="25"/>
        </w:rPr>
        <w:t xml:space="preserve"> </w:t>
      </w:r>
      <w:r>
        <w:rPr>
          <w:color w:val="231F20"/>
          <w:sz w:val="25"/>
        </w:rPr>
        <w:t>lớp.</w:t>
      </w:r>
      <w:r>
        <w:rPr>
          <w:color w:val="231F20"/>
          <w:spacing w:val="-12"/>
          <w:sz w:val="25"/>
        </w:rPr>
        <w:t xml:space="preserve"> </w:t>
      </w:r>
      <w:r>
        <w:rPr>
          <w:color w:val="231F20"/>
          <w:sz w:val="25"/>
        </w:rPr>
        <w:t>Các</w:t>
      </w:r>
      <w:r>
        <w:rPr>
          <w:color w:val="231F20"/>
          <w:spacing w:val="-12"/>
          <w:sz w:val="25"/>
        </w:rPr>
        <w:t xml:space="preserve"> </w:t>
      </w:r>
      <w:r>
        <w:rPr>
          <w:color w:val="231F20"/>
          <w:sz w:val="25"/>
        </w:rPr>
        <w:t>nhóm</w:t>
      </w:r>
      <w:r>
        <w:rPr>
          <w:color w:val="231F20"/>
          <w:spacing w:val="-12"/>
          <w:sz w:val="25"/>
        </w:rPr>
        <w:t xml:space="preserve"> </w:t>
      </w:r>
      <w:r>
        <w:rPr>
          <w:color w:val="231F20"/>
          <w:sz w:val="25"/>
        </w:rPr>
        <w:t>khác lắng nghe, nhận xét và bổ sung (nếu có).</w:t>
      </w:r>
    </w:p>
    <w:p w:rsidR="00167E53" w:rsidRDefault="00F1404D">
      <w:pPr>
        <w:pStyle w:val="Heading5"/>
        <w:numPr>
          <w:ilvl w:val="0"/>
          <w:numId w:val="54"/>
        </w:numPr>
        <w:tabs>
          <w:tab w:val="left" w:pos="1055"/>
        </w:tabs>
        <w:spacing w:before="59"/>
        <w:ind w:left="1055"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line="249" w:lineRule="auto"/>
        <w:ind w:left="497" w:right="494"/>
        <w:jc w:val="left"/>
      </w:pPr>
      <w:r>
        <w:rPr>
          <w:color w:val="231F20"/>
        </w:rPr>
        <w:t>GV nhận xét về việc hoàn thành nhiệm vụ của HS và đánh giá sản phẩm của HS theo tiêu chí dưới đây.</w:t>
      </w:r>
    </w:p>
    <w:p w:rsidR="00167E53" w:rsidRDefault="00F1404D">
      <w:pPr>
        <w:pStyle w:val="BodyText"/>
        <w:spacing w:before="59"/>
        <w:ind w:left="395" w:firstLine="0"/>
        <w:jc w:val="center"/>
      </w:pPr>
      <w:r>
        <w:rPr>
          <w:color w:val="231F20"/>
          <w:spacing w:val="-2"/>
        </w:rPr>
        <w:t>TIÊU</w:t>
      </w:r>
      <w:r>
        <w:rPr>
          <w:color w:val="231F20"/>
          <w:spacing w:val="-10"/>
        </w:rPr>
        <w:t xml:space="preserve"> </w:t>
      </w:r>
      <w:r>
        <w:rPr>
          <w:color w:val="231F20"/>
          <w:spacing w:val="-2"/>
        </w:rPr>
        <w:t>CHÍ</w:t>
      </w:r>
      <w:r>
        <w:rPr>
          <w:color w:val="231F20"/>
          <w:spacing w:val="-10"/>
        </w:rPr>
        <w:t xml:space="preserve"> </w:t>
      </w:r>
      <w:r>
        <w:rPr>
          <w:color w:val="231F20"/>
          <w:spacing w:val="-2"/>
        </w:rPr>
        <w:t>ĐÁNH</w:t>
      </w:r>
      <w:r>
        <w:rPr>
          <w:color w:val="231F20"/>
          <w:spacing w:val="-9"/>
        </w:rPr>
        <w:t xml:space="preserve"> </w:t>
      </w:r>
      <w:r>
        <w:rPr>
          <w:color w:val="231F20"/>
          <w:spacing w:val="-2"/>
        </w:rPr>
        <w:t>GIÁ</w:t>
      </w:r>
      <w:r>
        <w:rPr>
          <w:color w:val="231F20"/>
          <w:spacing w:val="-10"/>
        </w:rPr>
        <w:t xml:space="preserve"> </w:t>
      </w:r>
      <w:r>
        <w:rPr>
          <w:color w:val="231F20"/>
          <w:spacing w:val="-2"/>
        </w:rPr>
        <w:t>SẢN</w:t>
      </w:r>
      <w:r>
        <w:rPr>
          <w:color w:val="231F20"/>
          <w:spacing w:val="-9"/>
        </w:rPr>
        <w:t xml:space="preserve"> </w:t>
      </w:r>
      <w:r>
        <w:rPr>
          <w:color w:val="231F20"/>
          <w:spacing w:val="-2"/>
        </w:rPr>
        <w:t>PHẨM</w:t>
      </w:r>
      <w:r>
        <w:rPr>
          <w:color w:val="231F20"/>
          <w:spacing w:val="-10"/>
        </w:rPr>
        <w:t xml:space="preserve"> </w:t>
      </w:r>
      <w:r>
        <w:rPr>
          <w:color w:val="231F20"/>
          <w:spacing w:val="-2"/>
        </w:rPr>
        <w:t>BẢNG</w:t>
      </w:r>
      <w:r>
        <w:rPr>
          <w:color w:val="231F20"/>
          <w:spacing w:val="-9"/>
        </w:rPr>
        <w:t xml:space="preserve"> </w:t>
      </w:r>
      <w:r>
        <w:rPr>
          <w:color w:val="231F20"/>
          <w:spacing w:val="-2"/>
        </w:rPr>
        <w:t>HỆ</w:t>
      </w:r>
      <w:r>
        <w:rPr>
          <w:color w:val="231F20"/>
          <w:spacing w:val="-10"/>
        </w:rPr>
        <w:t xml:space="preserve"> </w:t>
      </w:r>
      <w:r>
        <w:rPr>
          <w:color w:val="231F20"/>
          <w:spacing w:val="-2"/>
        </w:rPr>
        <w:t>THỐNG</w:t>
      </w:r>
    </w:p>
    <w:p w:rsidR="00167E53" w:rsidRDefault="00167E53">
      <w:pPr>
        <w:pStyle w:val="BodyText"/>
        <w:spacing w:before="2"/>
        <w:ind w:left="0" w:firstLine="0"/>
        <w:jc w:val="left"/>
        <w:rPr>
          <w:sz w:val="7"/>
        </w:rPr>
      </w:pPr>
    </w:p>
    <w:tbl>
      <w:tblPr>
        <w:tblW w:w="0" w:type="auto"/>
        <w:tblInd w:w="507"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686"/>
        <w:gridCol w:w="1236"/>
        <w:gridCol w:w="5087"/>
        <w:gridCol w:w="1465"/>
      </w:tblGrid>
      <w:tr w:rsidR="00167E53">
        <w:trPr>
          <w:trHeight w:val="464"/>
        </w:trPr>
        <w:tc>
          <w:tcPr>
            <w:tcW w:w="686" w:type="dxa"/>
            <w:shd w:val="clear" w:color="auto" w:fill="AFDFE1"/>
          </w:tcPr>
          <w:p w:rsidR="00167E53" w:rsidRDefault="00F1404D">
            <w:pPr>
              <w:pStyle w:val="TableParagraph"/>
              <w:spacing w:before="98"/>
              <w:ind w:left="118"/>
              <w:rPr>
                <w:rFonts w:ascii="FreeSerif"/>
                <w:b/>
                <w:sz w:val="25"/>
              </w:rPr>
            </w:pPr>
            <w:r>
              <w:rPr>
                <w:rFonts w:ascii="FreeSerif"/>
                <w:b/>
                <w:color w:val="231F20"/>
                <w:spacing w:val="-5"/>
                <w:sz w:val="25"/>
              </w:rPr>
              <w:t>STT</w:t>
            </w:r>
          </w:p>
        </w:tc>
        <w:tc>
          <w:tcPr>
            <w:tcW w:w="6323" w:type="dxa"/>
            <w:gridSpan w:val="2"/>
            <w:shd w:val="clear" w:color="auto" w:fill="AFDFE1"/>
          </w:tcPr>
          <w:p w:rsidR="00167E53" w:rsidRDefault="00F1404D">
            <w:pPr>
              <w:pStyle w:val="TableParagraph"/>
              <w:spacing w:before="98"/>
              <w:ind w:left="9"/>
              <w:jc w:val="center"/>
              <w:rPr>
                <w:rFonts w:ascii="FreeSerif" w:hAnsi="FreeSerif"/>
                <w:b/>
                <w:sz w:val="25"/>
              </w:rPr>
            </w:pPr>
            <w:r>
              <w:rPr>
                <w:rFonts w:ascii="FreeSerif" w:hAnsi="FreeSerif"/>
                <w:b/>
                <w:color w:val="231F20"/>
                <w:spacing w:val="-2"/>
                <w:sz w:val="25"/>
              </w:rPr>
              <w:t>Tiêu</w:t>
            </w:r>
            <w:r>
              <w:rPr>
                <w:rFonts w:ascii="FreeSerif" w:hAnsi="FreeSerif"/>
                <w:b/>
                <w:color w:val="231F20"/>
                <w:spacing w:val="-13"/>
                <w:sz w:val="25"/>
              </w:rPr>
              <w:t xml:space="preserve"> </w:t>
            </w:r>
            <w:r>
              <w:rPr>
                <w:rFonts w:ascii="FreeSerif" w:hAnsi="FreeSerif"/>
                <w:b/>
                <w:color w:val="231F20"/>
                <w:spacing w:val="-5"/>
                <w:sz w:val="25"/>
              </w:rPr>
              <w:t>chí</w:t>
            </w:r>
          </w:p>
        </w:tc>
        <w:tc>
          <w:tcPr>
            <w:tcW w:w="1465" w:type="dxa"/>
            <w:shd w:val="clear" w:color="auto" w:fill="AFDFE1"/>
          </w:tcPr>
          <w:p w:rsidR="00167E53" w:rsidRDefault="00F1404D">
            <w:pPr>
              <w:pStyle w:val="TableParagraph"/>
              <w:spacing w:before="98"/>
              <w:ind w:left="11" w:right="1"/>
              <w:jc w:val="center"/>
              <w:rPr>
                <w:rFonts w:ascii="FreeSerif" w:hAnsi="FreeSerif"/>
                <w:b/>
                <w:sz w:val="25"/>
              </w:rPr>
            </w:pPr>
            <w:r>
              <w:rPr>
                <w:rFonts w:ascii="FreeSerif" w:hAnsi="FreeSerif"/>
                <w:b/>
                <w:color w:val="231F20"/>
                <w:spacing w:val="-4"/>
                <w:sz w:val="25"/>
              </w:rPr>
              <w:t>Điểm</w:t>
            </w:r>
          </w:p>
        </w:tc>
      </w:tr>
      <w:tr w:rsidR="00167E53">
        <w:trPr>
          <w:trHeight w:val="1298"/>
        </w:trPr>
        <w:tc>
          <w:tcPr>
            <w:tcW w:w="686" w:type="dxa"/>
            <w:vMerge w:val="restart"/>
          </w:tcPr>
          <w:p w:rsidR="00167E53" w:rsidRDefault="00167E53">
            <w:pPr>
              <w:pStyle w:val="TableParagraph"/>
              <w:spacing w:before="0"/>
              <w:ind w:left="0"/>
              <w:rPr>
                <w:sz w:val="25"/>
              </w:rPr>
            </w:pPr>
          </w:p>
          <w:p w:rsidR="00167E53" w:rsidRDefault="00167E53">
            <w:pPr>
              <w:pStyle w:val="TableParagraph"/>
              <w:spacing w:before="136"/>
              <w:ind w:left="0"/>
              <w:rPr>
                <w:sz w:val="25"/>
              </w:rPr>
            </w:pPr>
          </w:p>
          <w:p w:rsidR="00167E53" w:rsidRDefault="00F1404D">
            <w:pPr>
              <w:pStyle w:val="TableParagraph"/>
              <w:spacing w:before="0"/>
              <w:ind w:left="10"/>
              <w:jc w:val="center"/>
              <w:rPr>
                <w:sz w:val="25"/>
              </w:rPr>
            </w:pPr>
            <w:r>
              <w:rPr>
                <w:color w:val="231F20"/>
                <w:spacing w:val="-10"/>
                <w:sz w:val="25"/>
              </w:rPr>
              <w:t>1</w:t>
            </w:r>
          </w:p>
        </w:tc>
        <w:tc>
          <w:tcPr>
            <w:tcW w:w="1236" w:type="dxa"/>
            <w:vMerge w:val="restart"/>
          </w:tcPr>
          <w:p w:rsidR="00167E53" w:rsidRDefault="00167E53">
            <w:pPr>
              <w:pStyle w:val="TableParagraph"/>
              <w:spacing w:before="0"/>
              <w:ind w:left="0"/>
              <w:rPr>
                <w:sz w:val="25"/>
              </w:rPr>
            </w:pPr>
          </w:p>
          <w:p w:rsidR="00167E53" w:rsidRDefault="00167E53">
            <w:pPr>
              <w:pStyle w:val="TableParagraph"/>
              <w:spacing w:before="136"/>
              <w:ind w:left="0"/>
              <w:rPr>
                <w:sz w:val="25"/>
              </w:rPr>
            </w:pPr>
          </w:p>
          <w:p w:rsidR="00167E53" w:rsidRDefault="00F1404D">
            <w:pPr>
              <w:pStyle w:val="TableParagraph"/>
              <w:spacing w:before="0"/>
              <w:ind w:left="147"/>
              <w:rPr>
                <w:sz w:val="25"/>
              </w:rPr>
            </w:pPr>
            <w:r>
              <w:rPr>
                <w:color w:val="231F20"/>
                <w:sz w:val="25"/>
              </w:rPr>
              <w:t>Nội</w:t>
            </w:r>
            <w:r>
              <w:rPr>
                <w:color w:val="231F20"/>
                <w:spacing w:val="-13"/>
                <w:sz w:val="25"/>
              </w:rPr>
              <w:t xml:space="preserve"> </w:t>
            </w:r>
            <w:r>
              <w:rPr>
                <w:color w:val="231F20"/>
                <w:spacing w:val="-4"/>
                <w:sz w:val="25"/>
              </w:rPr>
              <w:t>dung</w:t>
            </w:r>
          </w:p>
        </w:tc>
        <w:tc>
          <w:tcPr>
            <w:tcW w:w="5087" w:type="dxa"/>
          </w:tcPr>
          <w:p w:rsidR="00167E53" w:rsidRDefault="00F1404D">
            <w:pPr>
              <w:pStyle w:val="TableParagraph"/>
              <w:spacing w:line="249" w:lineRule="auto"/>
              <w:ind w:right="101"/>
              <w:jc w:val="both"/>
              <w:rPr>
                <w:sz w:val="25"/>
              </w:rPr>
            </w:pPr>
            <w:r>
              <w:rPr>
                <w:color w:val="231F20"/>
                <w:sz w:val="25"/>
              </w:rPr>
              <w:t>Nêu được đủ những nét chính (hoàn cảnh, đặc điểm, xu hướng) của tình hình châu Á từ năm 1918 đến năm 1945.</w:t>
            </w:r>
          </w:p>
        </w:tc>
        <w:tc>
          <w:tcPr>
            <w:tcW w:w="1465" w:type="dxa"/>
          </w:tcPr>
          <w:p w:rsidR="00167E53" w:rsidRDefault="00F1404D">
            <w:pPr>
              <w:pStyle w:val="TableParagraph"/>
              <w:ind w:left="390"/>
              <w:rPr>
                <w:sz w:val="25"/>
              </w:rPr>
            </w:pPr>
            <w:r>
              <w:rPr>
                <w:color w:val="231F20"/>
                <w:sz w:val="25"/>
              </w:rPr>
              <w:t>4</w:t>
            </w:r>
            <w:r>
              <w:rPr>
                <w:color w:val="231F20"/>
                <w:spacing w:val="-11"/>
                <w:sz w:val="25"/>
              </w:rPr>
              <w:t xml:space="preserve"> </w:t>
            </w:r>
            <w:r>
              <w:rPr>
                <w:color w:val="231F20"/>
                <w:spacing w:val="-4"/>
                <w:sz w:val="25"/>
              </w:rPr>
              <w:t>điểm</w:t>
            </w:r>
          </w:p>
          <w:p w:rsidR="00167E53" w:rsidRDefault="00F1404D">
            <w:pPr>
              <w:pStyle w:val="TableParagraph"/>
              <w:spacing w:before="13"/>
              <w:ind w:left="343"/>
              <w:rPr>
                <w:sz w:val="25"/>
              </w:rPr>
            </w:pPr>
            <w:r>
              <w:rPr>
                <w:color w:val="231F20"/>
                <w:sz w:val="25"/>
              </w:rPr>
              <w:t>(thiếu</w:t>
            </w:r>
            <w:r>
              <w:rPr>
                <w:color w:val="231F20"/>
                <w:spacing w:val="12"/>
                <w:sz w:val="25"/>
              </w:rPr>
              <w:t xml:space="preserve"> </w:t>
            </w:r>
            <w:r>
              <w:rPr>
                <w:color w:val="231F20"/>
                <w:spacing w:val="-10"/>
                <w:sz w:val="25"/>
              </w:rPr>
              <w:t>1</w:t>
            </w:r>
          </w:p>
          <w:p w:rsidR="00167E53" w:rsidRDefault="00F1404D">
            <w:pPr>
              <w:pStyle w:val="TableParagraph"/>
              <w:spacing w:before="13" w:line="249" w:lineRule="auto"/>
              <w:ind w:left="435" w:right="300" w:hanging="119"/>
              <w:rPr>
                <w:sz w:val="25"/>
              </w:rPr>
            </w:pPr>
            <w:r>
              <w:rPr>
                <w:color w:val="231F20"/>
                <w:sz w:val="25"/>
              </w:rPr>
              <w:t>ý</w:t>
            </w:r>
            <w:r>
              <w:rPr>
                <w:color w:val="231F20"/>
                <w:spacing w:val="-16"/>
                <w:sz w:val="25"/>
              </w:rPr>
              <w:t xml:space="preserve"> </w:t>
            </w:r>
            <w:r>
              <w:rPr>
                <w:color w:val="231F20"/>
                <w:sz w:val="25"/>
              </w:rPr>
              <w:t>trừ</w:t>
            </w:r>
            <w:r>
              <w:rPr>
                <w:color w:val="231F20"/>
                <w:spacing w:val="-16"/>
                <w:sz w:val="25"/>
              </w:rPr>
              <w:t xml:space="preserve"> </w:t>
            </w:r>
            <w:r>
              <w:rPr>
                <w:color w:val="231F20"/>
                <w:sz w:val="25"/>
              </w:rPr>
              <w:t xml:space="preserve">0,5 </w:t>
            </w:r>
            <w:r>
              <w:rPr>
                <w:color w:val="231F20"/>
                <w:spacing w:val="-2"/>
                <w:sz w:val="25"/>
              </w:rPr>
              <w:t>điểm)</w:t>
            </w:r>
          </w:p>
        </w:tc>
      </w:tr>
      <w:tr w:rsidR="00167E53">
        <w:trPr>
          <w:trHeight w:val="398"/>
        </w:trPr>
        <w:tc>
          <w:tcPr>
            <w:tcW w:w="686" w:type="dxa"/>
            <w:vMerge/>
            <w:tcBorders>
              <w:top w:val="nil"/>
            </w:tcBorders>
          </w:tcPr>
          <w:p w:rsidR="00167E53" w:rsidRDefault="00167E53">
            <w:pPr>
              <w:rPr>
                <w:sz w:val="2"/>
                <w:szCs w:val="2"/>
              </w:rPr>
            </w:pPr>
          </w:p>
        </w:tc>
        <w:tc>
          <w:tcPr>
            <w:tcW w:w="1236" w:type="dxa"/>
            <w:vMerge/>
            <w:tcBorders>
              <w:top w:val="nil"/>
            </w:tcBorders>
          </w:tcPr>
          <w:p w:rsidR="00167E53" w:rsidRDefault="00167E53">
            <w:pPr>
              <w:rPr>
                <w:sz w:val="2"/>
                <w:szCs w:val="2"/>
              </w:rPr>
            </w:pPr>
          </w:p>
        </w:tc>
        <w:tc>
          <w:tcPr>
            <w:tcW w:w="5087" w:type="dxa"/>
          </w:tcPr>
          <w:p w:rsidR="00167E53" w:rsidRDefault="00F1404D">
            <w:pPr>
              <w:pStyle w:val="TableParagraph"/>
              <w:rPr>
                <w:sz w:val="25"/>
              </w:rPr>
            </w:pPr>
            <w:r>
              <w:rPr>
                <w:color w:val="231F20"/>
                <w:sz w:val="25"/>
              </w:rPr>
              <w:t>Bố</w:t>
            </w:r>
            <w:r>
              <w:rPr>
                <w:color w:val="231F20"/>
                <w:spacing w:val="-13"/>
                <w:sz w:val="25"/>
              </w:rPr>
              <w:t xml:space="preserve"> </w:t>
            </w:r>
            <w:r>
              <w:rPr>
                <w:color w:val="231F20"/>
                <w:sz w:val="25"/>
              </w:rPr>
              <w:t>cục</w:t>
            </w:r>
            <w:r>
              <w:rPr>
                <w:color w:val="231F20"/>
                <w:spacing w:val="-13"/>
                <w:sz w:val="25"/>
              </w:rPr>
              <w:t xml:space="preserve"> </w:t>
            </w:r>
            <w:r>
              <w:rPr>
                <w:color w:val="231F20"/>
                <w:sz w:val="25"/>
              </w:rPr>
              <w:t>mạch</w:t>
            </w:r>
            <w:r>
              <w:rPr>
                <w:color w:val="231F20"/>
                <w:spacing w:val="-13"/>
                <w:sz w:val="25"/>
              </w:rPr>
              <w:t xml:space="preserve"> </w:t>
            </w:r>
            <w:r>
              <w:rPr>
                <w:color w:val="231F20"/>
                <w:sz w:val="25"/>
              </w:rPr>
              <w:t>lạc,</w:t>
            </w:r>
            <w:r>
              <w:rPr>
                <w:color w:val="231F20"/>
                <w:spacing w:val="-13"/>
                <w:sz w:val="25"/>
              </w:rPr>
              <w:t xml:space="preserve"> </w:t>
            </w:r>
            <w:r>
              <w:rPr>
                <w:color w:val="231F20"/>
                <w:sz w:val="25"/>
              </w:rPr>
              <w:t>lô</w:t>
            </w:r>
            <w:r>
              <w:rPr>
                <w:color w:val="231F20"/>
                <w:spacing w:val="-13"/>
                <w:sz w:val="25"/>
              </w:rPr>
              <w:t xml:space="preserve"> </w:t>
            </w:r>
            <w:r>
              <w:rPr>
                <w:color w:val="231F20"/>
                <w:spacing w:val="-4"/>
                <w:sz w:val="25"/>
              </w:rPr>
              <w:t>gíc.</w:t>
            </w:r>
          </w:p>
        </w:tc>
        <w:tc>
          <w:tcPr>
            <w:tcW w:w="1465" w:type="dxa"/>
          </w:tcPr>
          <w:p w:rsidR="00167E53" w:rsidRDefault="00F1404D">
            <w:pPr>
              <w:pStyle w:val="TableParagraph"/>
              <w:ind w:left="11"/>
              <w:jc w:val="center"/>
              <w:rPr>
                <w:sz w:val="25"/>
              </w:rPr>
            </w:pPr>
            <w:r>
              <w:rPr>
                <w:color w:val="231F20"/>
                <w:spacing w:val="-10"/>
                <w:sz w:val="25"/>
              </w:rPr>
              <w:t>1</w:t>
            </w:r>
          </w:p>
        </w:tc>
      </w:tr>
      <w:tr w:rsidR="00167E53">
        <w:trPr>
          <w:trHeight w:val="398"/>
        </w:trPr>
        <w:tc>
          <w:tcPr>
            <w:tcW w:w="686" w:type="dxa"/>
            <w:vMerge w:val="restart"/>
          </w:tcPr>
          <w:p w:rsidR="00167E53" w:rsidRDefault="00F1404D">
            <w:pPr>
              <w:pStyle w:val="TableParagraph"/>
              <w:spacing w:before="261"/>
              <w:ind w:left="10"/>
              <w:jc w:val="center"/>
              <w:rPr>
                <w:sz w:val="25"/>
              </w:rPr>
            </w:pPr>
            <w:r>
              <w:rPr>
                <w:color w:val="231F20"/>
                <w:spacing w:val="-10"/>
                <w:sz w:val="25"/>
              </w:rPr>
              <w:t>2</w:t>
            </w:r>
          </w:p>
        </w:tc>
        <w:tc>
          <w:tcPr>
            <w:tcW w:w="1236" w:type="dxa"/>
            <w:vMerge w:val="restart"/>
          </w:tcPr>
          <w:p w:rsidR="00167E53" w:rsidRDefault="00F1404D">
            <w:pPr>
              <w:pStyle w:val="TableParagraph"/>
              <w:spacing w:before="111" w:line="249" w:lineRule="auto"/>
              <w:ind w:left="391" w:hanging="37"/>
              <w:rPr>
                <w:sz w:val="25"/>
              </w:rPr>
            </w:pPr>
            <w:r>
              <w:rPr>
                <w:color w:val="231F20"/>
                <w:spacing w:val="-4"/>
                <w:w w:val="105"/>
                <w:sz w:val="25"/>
              </w:rPr>
              <w:t>Hình thức</w:t>
            </w:r>
          </w:p>
        </w:tc>
        <w:tc>
          <w:tcPr>
            <w:tcW w:w="5087" w:type="dxa"/>
          </w:tcPr>
          <w:p w:rsidR="00167E53" w:rsidRDefault="00F1404D">
            <w:pPr>
              <w:pStyle w:val="TableParagraph"/>
              <w:rPr>
                <w:sz w:val="25"/>
              </w:rPr>
            </w:pPr>
            <w:r>
              <w:rPr>
                <w:color w:val="231F20"/>
                <w:sz w:val="25"/>
              </w:rPr>
              <w:t>Sơ</w:t>
            </w:r>
            <w:r>
              <w:rPr>
                <w:color w:val="231F20"/>
                <w:spacing w:val="-8"/>
                <w:sz w:val="25"/>
              </w:rPr>
              <w:t xml:space="preserve"> </w:t>
            </w:r>
            <w:r>
              <w:rPr>
                <w:color w:val="231F20"/>
                <w:sz w:val="25"/>
              </w:rPr>
              <w:t>đồ</w:t>
            </w:r>
            <w:r>
              <w:rPr>
                <w:color w:val="231F20"/>
                <w:spacing w:val="-7"/>
                <w:sz w:val="25"/>
              </w:rPr>
              <w:t xml:space="preserve"> </w:t>
            </w:r>
            <w:r>
              <w:rPr>
                <w:color w:val="231F20"/>
                <w:sz w:val="25"/>
              </w:rPr>
              <w:t>trình</w:t>
            </w:r>
            <w:r>
              <w:rPr>
                <w:color w:val="231F20"/>
                <w:spacing w:val="-7"/>
                <w:sz w:val="25"/>
              </w:rPr>
              <w:t xml:space="preserve"> </w:t>
            </w:r>
            <w:r>
              <w:rPr>
                <w:color w:val="231F20"/>
                <w:sz w:val="25"/>
              </w:rPr>
              <w:t>bày</w:t>
            </w:r>
            <w:r>
              <w:rPr>
                <w:color w:val="231F20"/>
                <w:spacing w:val="-8"/>
                <w:sz w:val="25"/>
              </w:rPr>
              <w:t xml:space="preserve"> </w:t>
            </w:r>
            <w:r>
              <w:rPr>
                <w:color w:val="231F20"/>
                <w:sz w:val="25"/>
              </w:rPr>
              <w:t>đẹp,</w:t>
            </w:r>
            <w:r>
              <w:rPr>
                <w:color w:val="231F20"/>
                <w:spacing w:val="-7"/>
                <w:sz w:val="25"/>
              </w:rPr>
              <w:t xml:space="preserve"> </w:t>
            </w:r>
            <w:r>
              <w:rPr>
                <w:color w:val="231F20"/>
                <w:sz w:val="25"/>
              </w:rPr>
              <w:t>chữ</w:t>
            </w:r>
            <w:r>
              <w:rPr>
                <w:color w:val="231F20"/>
                <w:spacing w:val="-7"/>
                <w:sz w:val="25"/>
              </w:rPr>
              <w:t xml:space="preserve"> </w:t>
            </w:r>
            <w:r>
              <w:rPr>
                <w:color w:val="231F20"/>
                <w:sz w:val="25"/>
              </w:rPr>
              <w:t>viết</w:t>
            </w:r>
            <w:r>
              <w:rPr>
                <w:color w:val="231F20"/>
                <w:spacing w:val="-8"/>
                <w:sz w:val="25"/>
              </w:rPr>
              <w:t xml:space="preserve"> </w:t>
            </w:r>
            <w:r>
              <w:rPr>
                <w:color w:val="231F20"/>
                <w:sz w:val="25"/>
              </w:rPr>
              <w:t>rõ</w:t>
            </w:r>
            <w:r>
              <w:rPr>
                <w:color w:val="231F20"/>
                <w:spacing w:val="-7"/>
                <w:sz w:val="25"/>
              </w:rPr>
              <w:t xml:space="preserve"> </w:t>
            </w:r>
            <w:r>
              <w:rPr>
                <w:color w:val="231F20"/>
                <w:sz w:val="25"/>
              </w:rPr>
              <w:t>ràng,</w:t>
            </w:r>
            <w:r>
              <w:rPr>
                <w:color w:val="231F20"/>
                <w:spacing w:val="-7"/>
                <w:sz w:val="25"/>
              </w:rPr>
              <w:t xml:space="preserve"> </w:t>
            </w:r>
            <w:r>
              <w:rPr>
                <w:color w:val="231F20"/>
                <w:sz w:val="25"/>
              </w:rPr>
              <w:t>sạch</w:t>
            </w:r>
            <w:r>
              <w:rPr>
                <w:color w:val="231F20"/>
                <w:spacing w:val="-7"/>
                <w:sz w:val="25"/>
              </w:rPr>
              <w:t xml:space="preserve"> </w:t>
            </w:r>
            <w:r>
              <w:rPr>
                <w:color w:val="231F20"/>
                <w:spacing w:val="-5"/>
                <w:sz w:val="25"/>
              </w:rPr>
              <w:t>sẽ.</w:t>
            </w:r>
          </w:p>
        </w:tc>
        <w:tc>
          <w:tcPr>
            <w:tcW w:w="1465" w:type="dxa"/>
          </w:tcPr>
          <w:p w:rsidR="00167E53" w:rsidRDefault="00F1404D">
            <w:pPr>
              <w:pStyle w:val="TableParagraph"/>
              <w:ind w:left="11" w:right="1"/>
              <w:jc w:val="center"/>
              <w:rPr>
                <w:sz w:val="25"/>
              </w:rPr>
            </w:pPr>
            <w:r>
              <w:rPr>
                <w:color w:val="231F20"/>
                <w:spacing w:val="-10"/>
                <w:sz w:val="25"/>
              </w:rPr>
              <w:t>1</w:t>
            </w:r>
          </w:p>
        </w:tc>
      </w:tr>
      <w:tr w:rsidR="00167E53">
        <w:trPr>
          <w:trHeight w:val="398"/>
        </w:trPr>
        <w:tc>
          <w:tcPr>
            <w:tcW w:w="686" w:type="dxa"/>
            <w:vMerge/>
            <w:tcBorders>
              <w:top w:val="nil"/>
            </w:tcBorders>
          </w:tcPr>
          <w:p w:rsidR="00167E53" w:rsidRDefault="00167E53">
            <w:pPr>
              <w:rPr>
                <w:sz w:val="2"/>
                <w:szCs w:val="2"/>
              </w:rPr>
            </w:pPr>
          </w:p>
        </w:tc>
        <w:tc>
          <w:tcPr>
            <w:tcW w:w="1236" w:type="dxa"/>
            <w:vMerge/>
            <w:tcBorders>
              <w:top w:val="nil"/>
            </w:tcBorders>
          </w:tcPr>
          <w:p w:rsidR="00167E53" w:rsidRDefault="00167E53">
            <w:pPr>
              <w:rPr>
                <w:sz w:val="2"/>
                <w:szCs w:val="2"/>
              </w:rPr>
            </w:pPr>
          </w:p>
        </w:tc>
        <w:tc>
          <w:tcPr>
            <w:tcW w:w="5087" w:type="dxa"/>
          </w:tcPr>
          <w:p w:rsidR="00167E53" w:rsidRDefault="00F1404D">
            <w:pPr>
              <w:pStyle w:val="TableParagraph"/>
              <w:rPr>
                <w:sz w:val="25"/>
              </w:rPr>
            </w:pPr>
            <w:r>
              <w:rPr>
                <w:color w:val="231F20"/>
                <w:spacing w:val="-2"/>
                <w:w w:val="105"/>
                <w:sz w:val="25"/>
              </w:rPr>
              <w:t>Có</w:t>
            </w:r>
            <w:r>
              <w:rPr>
                <w:color w:val="231F20"/>
                <w:spacing w:val="-11"/>
                <w:w w:val="105"/>
                <w:sz w:val="25"/>
              </w:rPr>
              <w:t xml:space="preserve"> </w:t>
            </w:r>
            <w:r>
              <w:rPr>
                <w:color w:val="231F20"/>
                <w:spacing w:val="-2"/>
                <w:w w:val="105"/>
                <w:sz w:val="25"/>
              </w:rPr>
              <w:t>sử</w:t>
            </w:r>
            <w:r>
              <w:rPr>
                <w:color w:val="231F20"/>
                <w:spacing w:val="-10"/>
                <w:w w:val="105"/>
                <w:sz w:val="25"/>
              </w:rPr>
              <w:t xml:space="preserve"> </w:t>
            </w:r>
            <w:r>
              <w:rPr>
                <w:color w:val="231F20"/>
                <w:spacing w:val="-2"/>
                <w:w w:val="105"/>
                <w:sz w:val="25"/>
              </w:rPr>
              <w:t>dụng</w:t>
            </w:r>
            <w:r>
              <w:rPr>
                <w:color w:val="231F20"/>
                <w:spacing w:val="-10"/>
                <w:w w:val="105"/>
                <w:sz w:val="25"/>
              </w:rPr>
              <w:t xml:space="preserve"> </w:t>
            </w:r>
            <w:r>
              <w:rPr>
                <w:color w:val="231F20"/>
                <w:spacing w:val="-2"/>
                <w:w w:val="105"/>
                <w:sz w:val="25"/>
              </w:rPr>
              <w:t>hình</w:t>
            </w:r>
            <w:r>
              <w:rPr>
                <w:color w:val="231F20"/>
                <w:spacing w:val="-10"/>
                <w:w w:val="105"/>
                <w:sz w:val="25"/>
              </w:rPr>
              <w:t xml:space="preserve"> </w:t>
            </w:r>
            <w:r>
              <w:rPr>
                <w:color w:val="231F20"/>
                <w:spacing w:val="-2"/>
                <w:w w:val="105"/>
                <w:sz w:val="25"/>
              </w:rPr>
              <w:t>ảnh</w:t>
            </w:r>
            <w:r>
              <w:rPr>
                <w:color w:val="231F20"/>
                <w:spacing w:val="-10"/>
                <w:w w:val="105"/>
                <w:sz w:val="25"/>
              </w:rPr>
              <w:t xml:space="preserve"> </w:t>
            </w:r>
            <w:r>
              <w:rPr>
                <w:color w:val="231F20"/>
                <w:spacing w:val="-2"/>
                <w:w w:val="105"/>
                <w:sz w:val="25"/>
              </w:rPr>
              <w:t>minh</w:t>
            </w:r>
            <w:r>
              <w:rPr>
                <w:color w:val="231F20"/>
                <w:spacing w:val="-11"/>
                <w:w w:val="105"/>
                <w:sz w:val="25"/>
              </w:rPr>
              <w:t xml:space="preserve"> </w:t>
            </w:r>
            <w:r>
              <w:rPr>
                <w:color w:val="231F20"/>
                <w:spacing w:val="-4"/>
                <w:w w:val="105"/>
                <w:sz w:val="25"/>
              </w:rPr>
              <w:t>hoạ.</w:t>
            </w:r>
          </w:p>
        </w:tc>
        <w:tc>
          <w:tcPr>
            <w:tcW w:w="1465" w:type="dxa"/>
          </w:tcPr>
          <w:p w:rsidR="00167E53" w:rsidRDefault="00F1404D">
            <w:pPr>
              <w:pStyle w:val="TableParagraph"/>
              <w:ind w:left="11" w:right="2"/>
              <w:jc w:val="center"/>
              <w:rPr>
                <w:sz w:val="25"/>
              </w:rPr>
            </w:pPr>
            <w:r>
              <w:rPr>
                <w:color w:val="231F20"/>
                <w:spacing w:val="-10"/>
                <w:sz w:val="25"/>
              </w:rPr>
              <w:t>1</w:t>
            </w:r>
          </w:p>
        </w:tc>
      </w:tr>
      <w:tr w:rsidR="00167E53">
        <w:trPr>
          <w:trHeight w:val="482"/>
        </w:trPr>
        <w:tc>
          <w:tcPr>
            <w:tcW w:w="686" w:type="dxa"/>
            <w:vMerge w:val="restart"/>
          </w:tcPr>
          <w:p w:rsidR="00167E53" w:rsidRDefault="00167E53">
            <w:pPr>
              <w:pStyle w:val="TableParagraph"/>
              <w:spacing w:before="165"/>
              <w:ind w:left="0"/>
              <w:rPr>
                <w:sz w:val="25"/>
              </w:rPr>
            </w:pPr>
          </w:p>
          <w:p w:rsidR="00167E53" w:rsidRDefault="00F1404D">
            <w:pPr>
              <w:pStyle w:val="TableParagraph"/>
              <w:spacing w:before="0"/>
              <w:ind w:left="10"/>
              <w:jc w:val="center"/>
              <w:rPr>
                <w:sz w:val="25"/>
              </w:rPr>
            </w:pPr>
            <w:r>
              <w:rPr>
                <w:color w:val="231F20"/>
                <w:spacing w:val="-10"/>
                <w:sz w:val="25"/>
              </w:rPr>
              <w:t>3</w:t>
            </w:r>
          </w:p>
        </w:tc>
        <w:tc>
          <w:tcPr>
            <w:tcW w:w="1236" w:type="dxa"/>
            <w:vMerge w:val="restart"/>
          </w:tcPr>
          <w:p w:rsidR="00167E53" w:rsidRDefault="00167E53">
            <w:pPr>
              <w:pStyle w:val="TableParagraph"/>
              <w:spacing w:before="15"/>
              <w:ind w:left="0"/>
              <w:rPr>
                <w:sz w:val="25"/>
              </w:rPr>
            </w:pPr>
          </w:p>
          <w:p w:rsidR="00167E53" w:rsidRDefault="00F1404D">
            <w:pPr>
              <w:pStyle w:val="TableParagraph"/>
              <w:spacing w:before="0" w:line="249" w:lineRule="auto"/>
              <w:ind w:left="199" w:right="185" w:firstLine="25"/>
              <w:rPr>
                <w:sz w:val="25"/>
              </w:rPr>
            </w:pPr>
            <w:r>
              <w:rPr>
                <w:color w:val="231F20"/>
                <w:sz w:val="25"/>
              </w:rPr>
              <w:t>Báo</w:t>
            </w:r>
            <w:r>
              <w:rPr>
                <w:color w:val="231F20"/>
                <w:spacing w:val="-16"/>
                <w:sz w:val="25"/>
              </w:rPr>
              <w:t xml:space="preserve"> </w:t>
            </w:r>
            <w:r>
              <w:rPr>
                <w:color w:val="231F20"/>
                <w:sz w:val="25"/>
              </w:rPr>
              <w:t>cáo (nếu</w:t>
            </w:r>
            <w:r>
              <w:rPr>
                <w:color w:val="231F20"/>
                <w:spacing w:val="8"/>
                <w:sz w:val="25"/>
              </w:rPr>
              <w:t xml:space="preserve"> </w:t>
            </w:r>
            <w:r>
              <w:rPr>
                <w:color w:val="231F20"/>
                <w:spacing w:val="-5"/>
                <w:sz w:val="25"/>
              </w:rPr>
              <w:t>có)</w:t>
            </w:r>
          </w:p>
        </w:tc>
        <w:tc>
          <w:tcPr>
            <w:tcW w:w="5087" w:type="dxa"/>
          </w:tcPr>
          <w:p w:rsidR="00167E53" w:rsidRDefault="00F1404D">
            <w:pPr>
              <w:pStyle w:val="TableParagraph"/>
              <w:rPr>
                <w:sz w:val="25"/>
              </w:rPr>
            </w:pPr>
            <w:r>
              <w:rPr>
                <w:color w:val="231F20"/>
                <w:sz w:val="25"/>
              </w:rPr>
              <w:t>Trình</w:t>
            </w:r>
            <w:r>
              <w:rPr>
                <w:color w:val="231F20"/>
                <w:spacing w:val="-6"/>
                <w:sz w:val="25"/>
              </w:rPr>
              <w:t xml:space="preserve"> </w:t>
            </w:r>
            <w:r>
              <w:rPr>
                <w:color w:val="231F20"/>
                <w:sz w:val="25"/>
              </w:rPr>
              <w:t>bày</w:t>
            </w:r>
            <w:r>
              <w:rPr>
                <w:color w:val="231F20"/>
                <w:spacing w:val="-5"/>
                <w:sz w:val="25"/>
              </w:rPr>
              <w:t xml:space="preserve"> </w:t>
            </w:r>
            <w:r>
              <w:rPr>
                <w:color w:val="231F20"/>
                <w:sz w:val="25"/>
              </w:rPr>
              <w:t>rõ</w:t>
            </w:r>
            <w:r>
              <w:rPr>
                <w:color w:val="231F20"/>
                <w:spacing w:val="-5"/>
                <w:sz w:val="25"/>
              </w:rPr>
              <w:t xml:space="preserve"> </w:t>
            </w:r>
            <w:r>
              <w:rPr>
                <w:color w:val="231F20"/>
                <w:sz w:val="25"/>
              </w:rPr>
              <w:t>ràng,</w:t>
            </w:r>
            <w:r>
              <w:rPr>
                <w:color w:val="231F20"/>
                <w:spacing w:val="-5"/>
                <w:sz w:val="25"/>
              </w:rPr>
              <w:t xml:space="preserve"> </w:t>
            </w:r>
            <w:r>
              <w:rPr>
                <w:color w:val="231F20"/>
                <w:sz w:val="25"/>
              </w:rPr>
              <w:t>tự</w:t>
            </w:r>
            <w:r>
              <w:rPr>
                <w:color w:val="231F20"/>
                <w:spacing w:val="-6"/>
                <w:sz w:val="25"/>
              </w:rPr>
              <w:t xml:space="preserve"> </w:t>
            </w:r>
            <w:r>
              <w:rPr>
                <w:color w:val="231F20"/>
                <w:spacing w:val="-4"/>
                <w:sz w:val="25"/>
              </w:rPr>
              <w:t>tin.</w:t>
            </w:r>
          </w:p>
        </w:tc>
        <w:tc>
          <w:tcPr>
            <w:tcW w:w="1465" w:type="dxa"/>
          </w:tcPr>
          <w:p w:rsidR="00167E53" w:rsidRDefault="00F1404D">
            <w:pPr>
              <w:pStyle w:val="TableParagraph"/>
              <w:ind w:left="11" w:right="1"/>
              <w:jc w:val="center"/>
              <w:rPr>
                <w:sz w:val="25"/>
              </w:rPr>
            </w:pPr>
            <w:r>
              <w:rPr>
                <w:color w:val="231F20"/>
                <w:spacing w:val="-10"/>
                <w:sz w:val="25"/>
              </w:rPr>
              <w:t>1</w:t>
            </w:r>
          </w:p>
        </w:tc>
      </w:tr>
      <w:tr w:rsidR="00167E53">
        <w:trPr>
          <w:trHeight w:val="698"/>
        </w:trPr>
        <w:tc>
          <w:tcPr>
            <w:tcW w:w="686" w:type="dxa"/>
            <w:vMerge/>
            <w:tcBorders>
              <w:top w:val="nil"/>
            </w:tcBorders>
          </w:tcPr>
          <w:p w:rsidR="00167E53" w:rsidRDefault="00167E53">
            <w:pPr>
              <w:rPr>
                <w:sz w:val="2"/>
                <w:szCs w:val="2"/>
              </w:rPr>
            </w:pPr>
          </w:p>
        </w:tc>
        <w:tc>
          <w:tcPr>
            <w:tcW w:w="1236" w:type="dxa"/>
            <w:vMerge/>
            <w:tcBorders>
              <w:top w:val="nil"/>
            </w:tcBorders>
          </w:tcPr>
          <w:p w:rsidR="00167E53" w:rsidRDefault="00167E53">
            <w:pPr>
              <w:rPr>
                <w:sz w:val="2"/>
                <w:szCs w:val="2"/>
              </w:rPr>
            </w:pPr>
          </w:p>
        </w:tc>
        <w:tc>
          <w:tcPr>
            <w:tcW w:w="5087" w:type="dxa"/>
          </w:tcPr>
          <w:p w:rsidR="00167E53" w:rsidRDefault="00F1404D">
            <w:pPr>
              <w:pStyle w:val="TableParagraph"/>
              <w:spacing w:line="249" w:lineRule="auto"/>
              <w:rPr>
                <w:sz w:val="25"/>
              </w:rPr>
            </w:pPr>
            <w:r>
              <w:rPr>
                <w:color w:val="231F20"/>
                <w:sz w:val="25"/>
              </w:rPr>
              <w:t>Trả lời được câu hỏi thêm của GV hoặc bạn học (điểm cộng).</w:t>
            </w:r>
          </w:p>
        </w:tc>
        <w:tc>
          <w:tcPr>
            <w:tcW w:w="1465" w:type="dxa"/>
          </w:tcPr>
          <w:p w:rsidR="00167E53" w:rsidRDefault="00F1404D">
            <w:pPr>
              <w:pStyle w:val="TableParagraph"/>
              <w:ind w:left="11"/>
              <w:jc w:val="center"/>
              <w:rPr>
                <w:sz w:val="25"/>
              </w:rPr>
            </w:pPr>
            <w:r>
              <w:rPr>
                <w:color w:val="231F20"/>
                <w:spacing w:val="-10"/>
                <w:sz w:val="25"/>
              </w:rPr>
              <w:t>1</w:t>
            </w:r>
          </w:p>
        </w:tc>
      </w:tr>
    </w:tbl>
    <w:p w:rsidR="00167E53" w:rsidRDefault="00167E53">
      <w:pPr>
        <w:jc w:val="center"/>
        <w:rPr>
          <w:sz w:val="25"/>
        </w:rPr>
        <w:sectPr w:rsidR="00167E53">
          <w:pgSz w:w="10940" w:h="15360"/>
          <w:pgMar w:top="880" w:right="520" w:bottom="1120" w:left="920" w:header="0" w:footer="928" w:gutter="0"/>
          <w:cols w:space="720"/>
        </w:sectPr>
      </w:pPr>
    </w:p>
    <w:p w:rsidR="00167E53" w:rsidRDefault="00F1404D">
      <w:pPr>
        <w:pStyle w:val="Heading4"/>
        <w:numPr>
          <w:ilvl w:val="1"/>
          <w:numId w:val="40"/>
        </w:numPr>
        <w:tabs>
          <w:tab w:val="left" w:pos="353"/>
        </w:tabs>
        <w:spacing w:before="72"/>
        <w:ind w:left="353" w:hanging="253"/>
        <w:jc w:val="left"/>
      </w:pPr>
      <w:r>
        <w:rPr>
          <w:color w:val="00A995"/>
          <w:w w:val="80"/>
        </w:rPr>
        <w:lastRenderedPageBreak/>
        <w:t>Ho</w:t>
      </w:r>
      <w:r>
        <w:rPr>
          <w:color w:val="00A995"/>
          <w:w w:val="80"/>
        </w:rPr>
        <w:t>ạ</w:t>
      </w:r>
      <w:r>
        <w:rPr>
          <w:color w:val="00A995"/>
          <w:w w:val="80"/>
        </w:rPr>
        <w:t>t</w:t>
      </w:r>
      <w:r>
        <w:rPr>
          <w:color w:val="00A995"/>
          <w:spacing w:val="-12"/>
          <w:w w:val="80"/>
        </w:rPr>
        <w:t xml:space="preserve"> </w:t>
      </w:r>
      <w:r>
        <w:rPr>
          <w:color w:val="00A995"/>
          <w:w w:val="80"/>
        </w:rPr>
        <w:t>đ</w:t>
      </w:r>
      <w:r>
        <w:rPr>
          <w:color w:val="00A995"/>
          <w:w w:val="80"/>
        </w:rPr>
        <w:t>ộ</w:t>
      </w:r>
      <w:r>
        <w:rPr>
          <w:color w:val="00A995"/>
          <w:w w:val="80"/>
        </w:rPr>
        <w:t>ng</w:t>
      </w:r>
      <w:r>
        <w:rPr>
          <w:color w:val="00A995"/>
          <w:spacing w:val="-12"/>
          <w:w w:val="80"/>
        </w:rPr>
        <w:t xml:space="preserve"> </w:t>
      </w:r>
      <w:r>
        <w:rPr>
          <w:color w:val="00A995"/>
          <w:w w:val="80"/>
        </w:rPr>
        <w:t>v</w:t>
      </w:r>
      <w:r>
        <w:rPr>
          <w:color w:val="00A995"/>
          <w:w w:val="80"/>
        </w:rPr>
        <w:t>ậ</w:t>
      </w:r>
      <w:r>
        <w:rPr>
          <w:color w:val="00A995"/>
          <w:w w:val="80"/>
        </w:rPr>
        <w:t>n</w:t>
      </w:r>
      <w:r>
        <w:rPr>
          <w:color w:val="00A995"/>
          <w:spacing w:val="-12"/>
          <w:w w:val="80"/>
        </w:rPr>
        <w:t xml:space="preserve"> </w:t>
      </w:r>
      <w:r>
        <w:rPr>
          <w:color w:val="00A995"/>
          <w:spacing w:val="-4"/>
          <w:w w:val="80"/>
        </w:rPr>
        <w:t>d</w:t>
      </w:r>
      <w:r>
        <w:rPr>
          <w:color w:val="00A995"/>
          <w:spacing w:val="-4"/>
          <w:w w:val="80"/>
        </w:rPr>
        <w:t>ụ</w:t>
      </w:r>
      <w:r>
        <w:rPr>
          <w:color w:val="00A995"/>
          <w:spacing w:val="-4"/>
          <w:w w:val="80"/>
        </w:rPr>
        <w:t>ng</w:t>
      </w:r>
    </w:p>
    <w:p w:rsidR="00167E53" w:rsidRDefault="00F1404D">
      <w:pPr>
        <w:pStyle w:val="Heading5"/>
        <w:numPr>
          <w:ilvl w:val="0"/>
          <w:numId w:val="55"/>
        </w:numPr>
        <w:tabs>
          <w:tab w:val="left" w:pos="1051"/>
        </w:tabs>
        <w:spacing w:before="71"/>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line="249" w:lineRule="auto"/>
        <w:ind w:right="611"/>
      </w:pPr>
      <w:r>
        <w:rPr>
          <w:color w:val="231F20"/>
        </w:rPr>
        <w:t>HS</w:t>
      </w:r>
      <w:r>
        <w:rPr>
          <w:color w:val="231F20"/>
          <w:spacing w:val="-4"/>
        </w:rPr>
        <w:t xml:space="preserve"> </w:t>
      </w:r>
      <w:r>
        <w:rPr>
          <w:color w:val="231F20"/>
        </w:rPr>
        <w:t>vận</w:t>
      </w:r>
      <w:r>
        <w:rPr>
          <w:color w:val="231F20"/>
          <w:spacing w:val="-4"/>
        </w:rPr>
        <w:t xml:space="preserve"> </w:t>
      </w:r>
      <w:r>
        <w:rPr>
          <w:color w:val="231F20"/>
        </w:rPr>
        <w:t>dụng</w:t>
      </w:r>
      <w:r>
        <w:rPr>
          <w:color w:val="231F20"/>
          <w:spacing w:val="-4"/>
        </w:rPr>
        <w:t xml:space="preserve"> </w:t>
      </w:r>
      <w:r>
        <w:rPr>
          <w:color w:val="231F20"/>
        </w:rPr>
        <w:t>được</w:t>
      </w:r>
      <w:r>
        <w:rPr>
          <w:color w:val="231F20"/>
          <w:spacing w:val="-4"/>
        </w:rPr>
        <w:t xml:space="preserve"> </w:t>
      </w:r>
      <w:r>
        <w:rPr>
          <w:color w:val="231F20"/>
        </w:rPr>
        <w:t>kiến</w:t>
      </w:r>
      <w:r>
        <w:rPr>
          <w:color w:val="231F20"/>
          <w:spacing w:val="-4"/>
        </w:rPr>
        <w:t xml:space="preserve"> </w:t>
      </w:r>
      <w:r>
        <w:rPr>
          <w:color w:val="231F20"/>
        </w:rPr>
        <w:t>thức,</w:t>
      </w:r>
      <w:r>
        <w:rPr>
          <w:color w:val="231F20"/>
          <w:spacing w:val="-4"/>
        </w:rPr>
        <w:t xml:space="preserve"> </w:t>
      </w:r>
      <w:r>
        <w:rPr>
          <w:color w:val="231F20"/>
        </w:rPr>
        <w:t>kĩ</w:t>
      </w:r>
      <w:r>
        <w:rPr>
          <w:color w:val="231F20"/>
          <w:spacing w:val="-4"/>
        </w:rPr>
        <w:t xml:space="preserve"> </w:t>
      </w:r>
      <w:r>
        <w:rPr>
          <w:color w:val="231F20"/>
        </w:rPr>
        <w:t>năng</w:t>
      </w:r>
      <w:r>
        <w:rPr>
          <w:color w:val="231F20"/>
          <w:spacing w:val="-4"/>
        </w:rPr>
        <w:t xml:space="preserve"> </w:t>
      </w:r>
      <w:r>
        <w:rPr>
          <w:color w:val="231F20"/>
        </w:rPr>
        <w:t>đã</w:t>
      </w:r>
      <w:r>
        <w:rPr>
          <w:color w:val="231F20"/>
          <w:spacing w:val="-4"/>
        </w:rPr>
        <w:t xml:space="preserve"> </w:t>
      </w:r>
      <w:r>
        <w:rPr>
          <w:color w:val="231F20"/>
        </w:rPr>
        <w:t>học</w:t>
      </w:r>
      <w:r>
        <w:rPr>
          <w:color w:val="231F20"/>
          <w:spacing w:val="-4"/>
        </w:rPr>
        <w:t xml:space="preserve"> </w:t>
      </w:r>
      <w:r>
        <w:rPr>
          <w:color w:val="231F20"/>
        </w:rPr>
        <w:t>để</w:t>
      </w:r>
      <w:r>
        <w:rPr>
          <w:color w:val="231F20"/>
          <w:spacing w:val="-4"/>
        </w:rPr>
        <w:t xml:space="preserve"> </w:t>
      </w:r>
      <w:r>
        <w:rPr>
          <w:color w:val="231F20"/>
        </w:rPr>
        <w:t>nêu</w:t>
      </w:r>
      <w:r>
        <w:rPr>
          <w:color w:val="231F20"/>
          <w:spacing w:val="-4"/>
        </w:rPr>
        <w:t xml:space="preserve"> </w:t>
      </w:r>
      <w:r>
        <w:rPr>
          <w:color w:val="231F20"/>
        </w:rPr>
        <w:t>được</w:t>
      </w:r>
      <w:r>
        <w:rPr>
          <w:color w:val="231F20"/>
          <w:spacing w:val="-4"/>
        </w:rPr>
        <w:t xml:space="preserve"> </w:t>
      </w:r>
      <w:r>
        <w:rPr>
          <w:color w:val="231F20"/>
        </w:rPr>
        <w:t>một</w:t>
      </w:r>
      <w:r>
        <w:rPr>
          <w:color w:val="231F20"/>
          <w:spacing w:val="-4"/>
        </w:rPr>
        <w:t xml:space="preserve"> </w:t>
      </w:r>
      <w:r>
        <w:rPr>
          <w:color w:val="231F20"/>
        </w:rPr>
        <w:t>số</w:t>
      </w:r>
      <w:r>
        <w:rPr>
          <w:color w:val="231F20"/>
          <w:spacing w:val="-4"/>
        </w:rPr>
        <w:t xml:space="preserve"> </w:t>
      </w:r>
      <w:r>
        <w:rPr>
          <w:color w:val="231F20"/>
        </w:rPr>
        <w:t>sự</w:t>
      </w:r>
      <w:r>
        <w:rPr>
          <w:color w:val="231F20"/>
          <w:spacing w:val="-4"/>
        </w:rPr>
        <w:t xml:space="preserve"> </w:t>
      </w:r>
      <w:r>
        <w:rPr>
          <w:color w:val="231F20"/>
        </w:rPr>
        <w:t>kiện</w:t>
      </w:r>
      <w:r>
        <w:rPr>
          <w:color w:val="231F20"/>
          <w:spacing w:val="-4"/>
        </w:rPr>
        <w:t xml:space="preserve"> </w:t>
      </w:r>
      <w:r>
        <w:rPr>
          <w:color w:val="231F20"/>
        </w:rPr>
        <w:t>thể</w:t>
      </w:r>
      <w:r>
        <w:rPr>
          <w:color w:val="231F20"/>
          <w:spacing w:val="-4"/>
        </w:rPr>
        <w:t xml:space="preserve"> </w:t>
      </w:r>
      <w:r>
        <w:rPr>
          <w:color w:val="231F20"/>
        </w:rPr>
        <w:t>hiện mối liên minh, tình đoàn kết chiến đấu giữa ba nước Việt Nam, Lào, Cam-pu-chia trong những năm 1939 – 1945.</w:t>
      </w:r>
    </w:p>
    <w:p w:rsidR="00167E53" w:rsidRDefault="00F1404D">
      <w:pPr>
        <w:pStyle w:val="ListParagraph"/>
        <w:numPr>
          <w:ilvl w:val="0"/>
          <w:numId w:val="55"/>
        </w:numPr>
        <w:tabs>
          <w:tab w:val="left" w:pos="1046"/>
        </w:tabs>
        <w:spacing w:before="60"/>
        <w:ind w:left="1046" w:hanging="266"/>
        <w:jc w:val="both"/>
        <w:rPr>
          <w:b/>
          <w:i/>
          <w:sz w:val="25"/>
        </w:rPr>
      </w:pPr>
      <w:r>
        <w:rPr>
          <w:b/>
          <w:i/>
          <w:color w:val="231F20"/>
          <w:spacing w:val="-12"/>
          <w:sz w:val="25"/>
        </w:rPr>
        <w:t>Tổ</w:t>
      </w:r>
      <w:r>
        <w:rPr>
          <w:b/>
          <w:i/>
          <w:color w:val="231F20"/>
          <w:spacing w:val="-3"/>
          <w:sz w:val="25"/>
        </w:rPr>
        <w:t xml:space="preserve"> </w:t>
      </w:r>
      <w:r>
        <w:rPr>
          <w:b/>
          <w:i/>
          <w:color w:val="231F20"/>
          <w:spacing w:val="-12"/>
          <w:sz w:val="25"/>
        </w:rPr>
        <w:t>chức</w:t>
      </w:r>
      <w:r>
        <w:rPr>
          <w:b/>
          <w:i/>
          <w:color w:val="231F20"/>
          <w:spacing w:val="-2"/>
          <w:sz w:val="25"/>
        </w:rPr>
        <w:t xml:space="preserve"> </w:t>
      </w:r>
      <w:r>
        <w:rPr>
          <w:b/>
          <w:i/>
          <w:color w:val="231F20"/>
          <w:spacing w:val="-12"/>
          <w:sz w:val="25"/>
        </w:rPr>
        <w:t>thực</w:t>
      </w:r>
      <w:r>
        <w:rPr>
          <w:b/>
          <w:i/>
          <w:color w:val="231F20"/>
          <w:spacing w:val="-2"/>
          <w:sz w:val="25"/>
        </w:rPr>
        <w:t xml:space="preserve"> </w:t>
      </w:r>
      <w:r>
        <w:rPr>
          <w:b/>
          <w:i/>
          <w:color w:val="231F20"/>
          <w:spacing w:val="-12"/>
          <w:sz w:val="25"/>
        </w:rPr>
        <w:t>hiện</w:t>
      </w:r>
    </w:p>
    <w:p w:rsidR="00167E53" w:rsidRDefault="00F1404D">
      <w:pPr>
        <w:pStyle w:val="Heading4"/>
        <w:spacing w:before="78"/>
        <w:ind w:left="780" w:firstLine="0"/>
        <w:rPr>
          <w:rFonts w:ascii="FreeSerif" w:hAnsi="FreeSerif"/>
        </w:rPr>
      </w:pPr>
      <w:r>
        <w:rPr>
          <w:rFonts w:ascii="FreeSerif" w:hAnsi="FreeSerif"/>
          <w:color w:val="231F20"/>
          <w:spacing w:val="-6"/>
        </w:rPr>
        <w:t>* Bư</w:t>
      </w:r>
      <w:r>
        <w:rPr>
          <w:rFonts w:ascii="FreeSerif" w:hAnsi="FreeSerif"/>
          <w:color w:val="231F20"/>
          <w:spacing w:val="-6"/>
        </w:rPr>
        <w:t>ớ</w:t>
      </w:r>
      <w:r>
        <w:rPr>
          <w:rFonts w:ascii="FreeSerif" w:hAnsi="FreeSerif"/>
          <w:color w:val="231F20"/>
          <w:spacing w:val="-6"/>
        </w:rPr>
        <w:t>c 1: Chuy</w:t>
      </w:r>
      <w:r>
        <w:rPr>
          <w:rFonts w:ascii="FreeSerif" w:hAnsi="FreeSerif"/>
          <w:color w:val="231F20"/>
          <w:spacing w:val="-6"/>
        </w:rPr>
        <w:t>ể</w:t>
      </w:r>
      <w:r>
        <w:rPr>
          <w:rFonts w:ascii="FreeSerif" w:hAnsi="FreeSerif"/>
          <w:color w:val="231F20"/>
          <w:spacing w:val="-6"/>
        </w:rPr>
        <w:t>n giao nhi</w:t>
      </w:r>
      <w:r>
        <w:rPr>
          <w:rFonts w:ascii="FreeSerif" w:hAnsi="FreeSerif"/>
          <w:color w:val="231F20"/>
          <w:spacing w:val="-6"/>
        </w:rPr>
        <w:t>ệ</w:t>
      </w:r>
      <w:r>
        <w:rPr>
          <w:rFonts w:ascii="FreeSerif" w:hAnsi="FreeSerif"/>
          <w:color w:val="231F20"/>
          <w:spacing w:val="-6"/>
        </w:rPr>
        <w:t>m v</w:t>
      </w:r>
      <w:r>
        <w:rPr>
          <w:rFonts w:ascii="FreeSerif" w:hAnsi="FreeSerif"/>
          <w:color w:val="231F20"/>
          <w:spacing w:val="-6"/>
        </w:rPr>
        <w:t>ụ</w:t>
      </w:r>
    </w:p>
    <w:p w:rsidR="00167E53" w:rsidRDefault="00F1404D">
      <w:pPr>
        <w:spacing w:before="48" w:line="249" w:lineRule="auto"/>
        <w:ind w:left="383" w:right="609" w:firstLine="396"/>
        <w:jc w:val="both"/>
        <w:rPr>
          <w:i/>
          <w:sz w:val="25"/>
        </w:rPr>
      </w:pPr>
      <w:r>
        <w:rPr>
          <w:color w:val="231F20"/>
          <w:sz w:val="25"/>
        </w:rPr>
        <w:t>GV</w:t>
      </w:r>
      <w:r>
        <w:rPr>
          <w:color w:val="231F20"/>
          <w:spacing w:val="-7"/>
          <w:sz w:val="25"/>
        </w:rPr>
        <w:t xml:space="preserve"> </w:t>
      </w:r>
      <w:r>
        <w:rPr>
          <w:color w:val="231F20"/>
          <w:sz w:val="25"/>
        </w:rPr>
        <w:t>yêu</w:t>
      </w:r>
      <w:r>
        <w:rPr>
          <w:color w:val="231F20"/>
          <w:spacing w:val="-7"/>
          <w:sz w:val="25"/>
        </w:rPr>
        <w:t xml:space="preserve"> </w:t>
      </w:r>
      <w:r>
        <w:rPr>
          <w:color w:val="231F20"/>
          <w:sz w:val="25"/>
        </w:rPr>
        <w:t>cầu</w:t>
      </w:r>
      <w:r>
        <w:rPr>
          <w:color w:val="231F20"/>
          <w:spacing w:val="-7"/>
          <w:sz w:val="25"/>
        </w:rPr>
        <w:t xml:space="preserve"> </w:t>
      </w:r>
      <w:r>
        <w:rPr>
          <w:color w:val="231F20"/>
          <w:sz w:val="25"/>
        </w:rPr>
        <w:t>HS</w:t>
      </w:r>
      <w:r>
        <w:rPr>
          <w:color w:val="231F20"/>
          <w:spacing w:val="-7"/>
          <w:sz w:val="25"/>
        </w:rPr>
        <w:t xml:space="preserve"> </w:t>
      </w:r>
      <w:r>
        <w:rPr>
          <w:color w:val="231F20"/>
          <w:sz w:val="25"/>
        </w:rPr>
        <w:t>làm</w:t>
      </w:r>
      <w:r>
        <w:rPr>
          <w:color w:val="231F20"/>
          <w:spacing w:val="-7"/>
          <w:sz w:val="25"/>
        </w:rPr>
        <w:t xml:space="preserve"> </w:t>
      </w:r>
      <w:r>
        <w:rPr>
          <w:color w:val="231F20"/>
          <w:sz w:val="25"/>
        </w:rPr>
        <w:t>việc</w:t>
      </w:r>
      <w:r>
        <w:rPr>
          <w:color w:val="231F20"/>
          <w:spacing w:val="-7"/>
          <w:sz w:val="25"/>
        </w:rPr>
        <w:t xml:space="preserve"> </w:t>
      </w:r>
      <w:r>
        <w:rPr>
          <w:color w:val="231F20"/>
          <w:sz w:val="25"/>
        </w:rPr>
        <w:t>cá</w:t>
      </w:r>
      <w:r>
        <w:rPr>
          <w:color w:val="231F20"/>
          <w:spacing w:val="-7"/>
          <w:sz w:val="25"/>
        </w:rPr>
        <w:t xml:space="preserve"> </w:t>
      </w:r>
      <w:r>
        <w:rPr>
          <w:color w:val="231F20"/>
          <w:sz w:val="25"/>
        </w:rPr>
        <w:t>nhân</w:t>
      </w:r>
      <w:r>
        <w:rPr>
          <w:color w:val="231F20"/>
          <w:spacing w:val="-7"/>
          <w:sz w:val="25"/>
        </w:rPr>
        <w:t xml:space="preserve"> </w:t>
      </w:r>
      <w:r>
        <w:rPr>
          <w:color w:val="231F20"/>
          <w:sz w:val="25"/>
        </w:rPr>
        <w:t>ở</w:t>
      </w:r>
      <w:r>
        <w:rPr>
          <w:color w:val="231F20"/>
          <w:spacing w:val="-7"/>
          <w:sz w:val="25"/>
        </w:rPr>
        <w:t xml:space="preserve"> </w:t>
      </w:r>
      <w:r>
        <w:rPr>
          <w:color w:val="231F20"/>
          <w:sz w:val="25"/>
        </w:rPr>
        <w:t>nhà:</w:t>
      </w:r>
      <w:r>
        <w:rPr>
          <w:color w:val="231F20"/>
          <w:spacing w:val="-6"/>
          <w:sz w:val="25"/>
        </w:rPr>
        <w:t xml:space="preserve"> </w:t>
      </w:r>
      <w:r>
        <w:rPr>
          <w:i/>
          <w:color w:val="231F20"/>
          <w:sz w:val="25"/>
        </w:rPr>
        <w:t>Sưu</w:t>
      </w:r>
      <w:r>
        <w:rPr>
          <w:i/>
          <w:color w:val="231F20"/>
          <w:spacing w:val="-7"/>
          <w:sz w:val="25"/>
        </w:rPr>
        <w:t xml:space="preserve"> </w:t>
      </w:r>
      <w:r>
        <w:rPr>
          <w:i/>
          <w:color w:val="231F20"/>
          <w:sz w:val="25"/>
        </w:rPr>
        <w:t>tầm</w:t>
      </w:r>
      <w:r>
        <w:rPr>
          <w:i/>
          <w:color w:val="231F20"/>
          <w:spacing w:val="-7"/>
          <w:sz w:val="25"/>
        </w:rPr>
        <w:t xml:space="preserve"> </w:t>
      </w:r>
      <w:r>
        <w:rPr>
          <w:i/>
          <w:color w:val="231F20"/>
          <w:sz w:val="25"/>
        </w:rPr>
        <w:t>từ</w:t>
      </w:r>
      <w:r>
        <w:rPr>
          <w:i/>
          <w:color w:val="231F20"/>
          <w:spacing w:val="-7"/>
          <w:sz w:val="25"/>
        </w:rPr>
        <w:t xml:space="preserve"> </w:t>
      </w:r>
      <w:r>
        <w:rPr>
          <w:i/>
          <w:color w:val="231F20"/>
          <w:sz w:val="25"/>
        </w:rPr>
        <w:t>sách,</w:t>
      </w:r>
      <w:r>
        <w:rPr>
          <w:i/>
          <w:color w:val="231F20"/>
          <w:spacing w:val="-7"/>
          <w:sz w:val="25"/>
        </w:rPr>
        <w:t xml:space="preserve"> </w:t>
      </w:r>
      <w:r>
        <w:rPr>
          <w:i/>
          <w:color w:val="231F20"/>
          <w:sz w:val="25"/>
        </w:rPr>
        <w:t>báo</w:t>
      </w:r>
      <w:r>
        <w:rPr>
          <w:i/>
          <w:color w:val="231F20"/>
          <w:spacing w:val="-7"/>
          <w:sz w:val="25"/>
        </w:rPr>
        <w:t xml:space="preserve"> </w:t>
      </w:r>
      <w:r>
        <w:rPr>
          <w:i/>
          <w:color w:val="231F20"/>
          <w:sz w:val="25"/>
        </w:rPr>
        <w:t>và</w:t>
      </w:r>
      <w:r>
        <w:rPr>
          <w:i/>
          <w:color w:val="231F20"/>
          <w:spacing w:val="-7"/>
          <w:sz w:val="25"/>
        </w:rPr>
        <w:t xml:space="preserve"> </w:t>
      </w:r>
      <w:r>
        <w:rPr>
          <w:i/>
          <w:color w:val="231F20"/>
          <w:sz w:val="25"/>
        </w:rPr>
        <w:t>internet,</w:t>
      </w:r>
      <w:r>
        <w:rPr>
          <w:i/>
          <w:color w:val="231F20"/>
          <w:spacing w:val="-7"/>
          <w:sz w:val="25"/>
        </w:rPr>
        <w:t xml:space="preserve"> </w:t>
      </w:r>
      <w:r>
        <w:rPr>
          <w:i/>
          <w:color w:val="231F20"/>
          <w:sz w:val="25"/>
        </w:rPr>
        <w:t>hãy</w:t>
      </w:r>
      <w:r>
        <w:rPr>
          <w:i/>
          <w:color w:val="231F20"/>
          <w:spacing w:val="-7"/>
          <w:sz w:val="25"/>
        </w:rPr>
        <w:t xml:space="preserve"> </w:t>
      </w:r>
      <w:r>
        <w:rPr>
          <w:i/>
          <w:color w:val="231F20"/>
          <w:sz w:val="25"/>
        </w:rPr>
        <w:t xml:space="preserve">tìm </w:t>
      </w:r>
      <w:r>
        <w:rPr>
          <w:i/>
          <w:color w:val="231F20"/>
          <w:spacing w:val="-2"/>
          <w:sz w:val="25"/>
        </w:rPr>
        <w:t>một</w:t>
      </w:r>
      <w:r>
        <w:rPr>
          <w:i/>
          <w:color w:val="231F20"/>
          <w:spacing w:val="-14"/>
          <w:sz w:val="25"/>
        </w:rPr>
        <w:t xml:space="preserve"> </w:t>
      </w:r>
      <w:r>
        <w:rPr>
          <w:i/>
          <w:color w:val="231F20"/>
          <w:spacing w:val="-2"/>
          <w:sz w:val="25"/>
        </w:rPr>
        <w:t>số</w:t>
      </w:r>
      <w:r>
        <w:rPr>
          <w:i/>
          <w:color w:val="231F20"/>
          <w:spacing w:val="-12"/>
          <w:sz w:val="25"/>
        </w:rPr>
        <w:t xml:space="preserve"> </w:t>
      </w:r>
      <w:r>
        <w:rPr>
          <w:i/>
          <w:color w:val="231F20"/>
          <w:spacing w:val="-2"/>
          <w:sz w:val="25"/>
        </w:rPr>
        <w:t>sự</w:t>
      </w:r>
      <w:r>
        <w:rPr>
          <w:i/>
          <w:color w:val="231F20"/>
          <w:spacing w:val="-13"/>
          <w:sz w:val="25"/>
        </w:rPr>
        <w:t xml:space="preserve"> </w:t>
      </w:r>
      <w:r>
        <w:rPr>
          <w:i/>
          <w:color w:val="231F20"/>
          <w:spacing w:val="-2"/>
          <w:sz w:val="25"/>
        </w:rPr>
        <w:t>kiện</w:t>
      </w:r>
      <w:r>
        <w:rPr>
          <w:i/>
          <w:color w:val="231F20"/>
          <w:spacing w:val="-13"/>
          <w:sz w:val="25"/>
        </w:rPr>
        <w:t xml:space="preserve"> </w:t>
      </w:r>
      <w:r>
        <w:rPr>
          <w:i/>
          <w:color w:val="231F20"/>
          <w:spacing w:val="-2"/>
          <w:sz w:val="25"/>
        </w:rPr>
        <w:t>trong</w:t>
      </w:r>
      <w:r>
        <w:rPr>
          <w:i/>
          <w:color w:val="231F20"/>
          <w:spacing w:val="-13"/>
          <w:sz w:val="25"/>
        </w:rPr>
        <w:t xml:space="preserve"> </w:t>
      </w:r>
      <w:r>
        <w:rPr>
          <w:i/>
          <w:color w:val="231F20"/>
          <w:spacing w:val="-2"/>
          <w:sz w:val="25"/>
        </w:rPr>
        <w:t>những</w:t>
      </w:r>
      <w:r>
        <w:rPr>
          <w:i/>
          <w:color w:val="231F20"/>
          <w:spacing w:val="-13"/>
          <w:sz w:val="25"/>
        </w:rPr>
        <w:t xml:space="preserve"> </w:t>
      </w:r>
      <w:r>
        <w:rPr>
          <w:i/>
          <w:color w:val="231F20"/>
          <w:spacing w:val="-2"/>
          <w:sz w:val="25"/>
        </w:rPr>
        <w:t>năm</w:t>
      </w:r>
      <w:r>
        <w:rPr>
          <w:i/>
          <w:color w:val="231F20"/>
          <w:spacing w:val="-13"/>
          <w:sz w:val="25"/>
        </w:rPr>
        <w:t xml:space="preserve"> </w:t>
      </w:r>
      <w:r>
        <w:rPr>
          <w:i/>
          <w:color w:val="231F20"/>
          <w:spacing w:val="-2"/>
          <w:sz w:val="25"/>
        </w:rPr>
        <w:t>1939–</w:t>
      </w:r>
      <w:r>
        <w:rPr>
          <w:i/>
          <w:color w:val="231F20"/>
          <w:spacing w:val="-13"/>
          <w:sz w:val="25"/>
        </w:rPr>
        <w:t xml:space="preserve"> </w:t>
      </w:r>
      <w:r>
        <w:rPr>
          <w:i/>
          <w:color w:val="231F20"/>
          <w:spacing w:val="-2"/>
          <w:sz w:val="25"/>
        </w:rPr>
        <w:t>1945</w:t>
      </w:r>
      <w:r>
        <w:rPr>
          <w:i/>
          <w:color w:val="231F20"/>
          <w:spacing w:val="-13"/>
          <w:sz w:val="25"/>
        </w:rPr>
        <w:t xml:space="preserve"> </w:t>
      </w:r>
      <w:r>
        <w:rPr>
          <w:i/>
          <w:color w:val="231F20"/>
          <w:spacing w:val="-2"/>
          <w:sz w:val="25"/>
        </w:rPr>
        <w:t>thể</w:t>
      </w:r>
      <w:r>
        <w:rPr>
          <w:i/>
          <w:color w:val="231F20"/>
          <w:spacing w:val="-13"/>
          <w:sz w:val="25"/>
        </w:rPr>
        <w:t xml:space="preserve"> </w:t>
      </w:r>
      <w:r>
        <w:rPr>
          <w:i/>
          <w:color w:val="231F20"/>
          <w:spacing w:val="-2"/>
          <w:sz w:val="25"/>
        </w:rPr>
        <w:t>hiện</w:t>
      </w:r>
      <w:r>
        <w:rPr>
          <w:i/>
          <w:color w:val="231F20"/>
          <w:spacing w:val="-13"/>
          <w:sz w:val="25"/>
        </w:rPr>
        <w:t xml:space="preserve"> </w:t>
      </w:r>
      <w:r>
        <w:rPr>
          <w:i/>
          <w:color w:val="231F20"/>
          <w:spacing w:val="-2"/>
          <w:sz w:val="25"/>
        </w:rPr>
        <w:t>mối</w:t>
      </w:r>
      <w:r>
        <w:rPr>
          <w:i/>
          <w:color w:val="231F20"/>
          <w:spacing w:val="-13"/>
          <w:sz w:val="25"/>
        </w:rPr>
        <w:t xml:space="preserve"> </w:t>
      </w:r>
      <w:r>
        <w:rPr>
          <w:i/>
          <w:color w:val="231F20"/>
          <w:spacing w:val="-2"/>
          <w:sz w:val="25"/>
        </w:rPr>
        <w:t>liên</w:t>
      </w:r>
      <w:r>
        <w:rPr>
          <w:i/>
          <w:color w:val="231F20"/>
          <w:spacing w:val="-13"/>
          <w:sz w:val="25"/>
        </w:rPr>
        <w:t xml:space="preserve"> </w:t>
      </w:r>
      <w:r>
        <w:rPr>
          <w:i/>
          <w:color w:val="231F20"/>
          <w:spacing w:val="-2"/>
          <w:sz w:val="25"/>
        </w:rPr>
        <w:t>minh,</w:t>
      </w:r>
      <w:r>
        <w:rPr>
          <w:i/>
          <w:color w:val="231F20"/>
          <w:spacing w:val="-13"/>
          <w:sz w:val="25"/>
        </w:rPr>
        <w:t xml:space="preserve"> </w:t>
      </w:r>
      <w:r>
        <w:rPr>
          <w:i/>
          <w:color w:val="231F20"/>
          <w:spacing w:val="-2"/>
          <w:sz w:val="25"/>
        </w:rPr>
        <w:t>tình</w:t>
      </w:r>
      <w:r>
        <w:rPr>
          <w:i/>
          <w:color w:val="231F20"/>
          <w:spacing w:val="-13"/>
          <w:sz w:val="25"/>
        </w:rPr>
        <w:t xml:space="preserve"> </w:t>
      </w:r>
      <w:r>
        <w:rPr>
          <w:i/>
          <w:color w:val="231F20"/>
          <w:spacing w:val="-2"/>
          <w:sz w:val="25"/>
        </w:rPr>
        <w:t>đoàn</w:t>
      </w:r>
      <w:r>
        <w:rPr>
          <w:i/>
          <w:color w:val="231F20"/>
          <w:spacing w:val="-14"/>
          <w:sz w:val="25"/>
        </w:rPr>
        <w:t xml:space="preserve"> </w:t>
      </w:r>
      <w:r>
        <w:rPr>
          <w:i/>
          <w:color w:val="231F20"/>
          <w:spacing w:val="-2"/>
          <w:sz w:val="25"/>
        </w:rPr>
        <w:t>kết</w:t>
      </w:r>
      <w:r>
        <w:rPr>
          <w:i/>
          <w:color w:val="231F20"/>
          <w:spacing w:val="-12"/>
          <w:sz w:val="25"/>
        </w:rPr>
        <w:t xml:space="preserve"> </w:t>
      </w:r>
      <w:r>
        <w:rPr>
          <w:i/>
          <w:color w:val="231F20"/>
          <w:spacing w:val="-2"/>
          <w:sz w:val="25"/>
        </w:rPr>
        <w:t xml:space="preserve">chiến </w:t>
      </w:r>
      <w:r>
        <w:rPr>
          <w:i/>
          <w:color w:val="231F20"/>
          <w:sz w:val="25"/>
        </w:rPr>
        <w:t>đấu</w:t>
      </w:r>
      <w:r>
        <w:rPr>
          <w:i/>
          <w:color w:val="231F20"/>
          <w:spacing w:val="-9"/>
          <w:sz w:val="25"/>
        </w:rPr>
        <w:t xml:space="preserve"> </w:t>
      </w:r>
      <w:r>
        <w:rPr>
          <w:i/>
          <w:color w:val="231F20"/>
          <w:sz w:val="25"/>
        </w:rPr>
        <w:t>giữa</w:t>
      </w:r>
      <w:r>
        <w:rPr>
          <w:i/>
          <w:color w:val="231F20"/>
          <w:spacing w:val="-9"/>
          <w:sz w:val="25"/>
        </w:rPr>
        <w:t xml:space="preserve"> </w:t>
      </w:r>
      <w:r>
        <w:rPr>
          <w:i/>
          <w:color w:val="231F20"/>
          <w:sz w:val="25"/>
        </w:rPr>
        <w:t>ba</w:t>
      </w:r>
      <w:r>
        <w:rPr>
          <w:i/>
          <w:color w:val="231F20"/>
          <w:spacing w:val="-9"/>
          <w:sz w:val="25"/>
        </w:rPr>
        <w:t xml:space="preserve"> </w:t>
      </w:r>
      <w:r>
        <w:rPr>
          <w:i/>
          <w:color w:val="231F20"/>
          <w:sz w:val="25"/>
        </w:rPr>
        <w:t>nước</w:t>
      </w:r>
      <w:r>
        <w:rPr>
          <w:i/>
          <w:color w:val="231F20"/>
          <w:spacing w:val="-9"/>
          <w:sz w:val="25"/>
        </w:rPr>
        <w:t xml:space="preserve"> </w:t>
      </w:r>
      <w:r>
        <w:rPr>
          <w:i/>
          <w:color w:val="231F20"/>
          <w:sz w:val="25"/>
        </w:rPr>
        <w:t>Việt</w:t>
      </w:r>
      <w:r>
        <w:rPr>
          <w:i/>
          <w:color w:val="231F20"/>
          <w:spacing w:val="-9"/>
          <w:sz w:val="25"/>
        </w:rPr>
        <w:t xml:space="preserve"> </w:t>
      </w:r>
      <w:r>
        <w:rPr>
          <w:i/>
          <w:color w:val="231F20"/>
          <w:sz w:val="25"/>
        </w:rPr>
        <w:t>Nam,</w:t>
      </w:r>
      <w:r>
        <w:rPr>
          <w:i/>
          <w:color w:val="231F20"/>
          <w:spacing w:val="-9"/>
          <w:sz w:val="25"/>
        </w:rPr>
        <w:t xml:space="preserve"> </w:t>
      </w:r>
      <w:r>
        <w:rPr>
          <w:i/>
          <w:color w:val="231F20"/>
          <w:sz w:val="25"/>
        </w:rPr>
        <w:t>Lào,</w:t>
      </w:r>
      <w:r>
        <w:rPr>
          <w:i/>
          <w:color w:val="231F20"/>
          <w:spacing w:val="-9"/>
          <w:sz w:val="25"/>
        </w:rPr>
        <w:t xml:space="preserve"> </w:t>
      </w:r>
      <w:r>
        <w:rPr>
          <w:i/>
          <w:color w:val="231F20"/>
          <w:sz w:val="25"/>
        </w:rPr>
        <w:t>Cam-pu-chia</w:t>
      </w:r>
      <w:r>
        <w:rPr>
          <w:i/>
          <w:color w:val="231F20"/>
          <w:spacing w:val="-9"/>
          <w:sz w:val="25"/>
        </w:rPr>
        <w:t xml:space="preserve"> </w:t>
      </w:r>
      <w:r>
        <w:rPr>
          <w:i/>
          <w:color w:val="231F20"/>
          <w:sz w:val="25"/>
        </w:rPr>
        <w:t>và</w:t>
      </w:r>
      <w:r>
        <w:rPr>
          <w:i/>
          <w:color w:val="231F20"/>
          <w:spacing w:val="-9"/>
          <w:sz w:val="25"/>
        </w:rPr>
        <w:t xml:space="preserve"> </w:t>
      </w:r>
      <w:r>
        <w:rPr>
          <w:i/>
          <w:color w:val="231F20"/>
          <w:sz w:val="25"/>
        </w:rPr>
        <w:t>giới</w:t>
      </w:r>
      <w:r>
        <w:rPr>
          <w:i/>
          <w:color w:val="231F20"/>
          <w:spacing w:val="-9"/>
          <w:sz w:val="25"/>
        </w:rPr>
        <w:t xml:space="preserve"> </w:t>
      </w:r>
      <w:r>
        <w:rPr>
          <w:i/>
          <w:color w:val="231F20"/>
          <w:sz w:val="25"/>
        </w:rPr>
        <w:t>thiệu</w:t>
      </w:r>
      <w:r>
        <w:rPr>
          <w:i/>
          <w:color w:val="231F20"/>
          <w:spacing w:val="-9"/>
          <w:sz w:val="25"/>
        </w:rPr>
        <w:t xml:space="preserve"> </w:t>
      </w:r>
      <w:r>
        <w:rPr>
          <w:i/>
          <w:color w:val="231F20"/>
          <w:sz w:val="25"/>
        </w:rPr>
        <w:t>với</w:t>
      </w:r>
      <w:r>
        <w:rPr>
          <w:i/>
          <w:color w:val="231F20"/>
          <w:spacing w:val="-9"/>
          <w:sz w:val="25"/>
        </w:rPr>
        <w:t xml:space="preserve"> </w:t>
      </w:r>
      <w:r>
        <w:rPr>
          <w:i/>
          <w:color w:val="231F20"/>
          <w:sz w:val="25"/>
        </w:rPr>
        <w:t>bạn.</w:t>
      </w:r>
    </w:p>
    <w:p w:rsidR="00167E53" w:rsidRDefault="00F1404D">
      <w:pPr>
        <w:pStyle w:val="BodyText"/>
        <w:spacing w:before="60" w:line="249" w:lineRule="auto"/>
        <w:ind w:right="612"/>
      </w:pPr>
      <w:r>
        <w:rPr>
          <w:color w:val="231F20"/>
        </w:rPr>
        <w:t>GV</w:t>
      </w:r>
      <w:r>
        <w:rPr>
          <w:color w:val="231F20"/>
          <w:spacing w:val="-14"/>
        </w:rPr>
        <w:t xml:space="preserve"> </w:t>
      </w:r>
      <w:r>
        <w:rPr>
          <w:color w:val="231F20"/>
        </w:rPr>
        <w:t>hướng</w:t>
      </w:r>
      <w:r>
        <w:rPr>
          <w:color w:val="231F20"/>
          <w:spacing w:val="-14"/>
        </w:rPr>
        <w:t xml:space="preserve"> </w:t>
      </w:r>
      <w:r>
        <w:rPr>
          <w:color w:val="231F20"/>
        </w:rPr>
        <w:t>dẫn</w:t>
      </w:r>
      <w:r>
        <w:rPr>
          <w:color w:val="231F20"/>
          <w:spacing w:val="-14"/>
        </w:rPr>
        <w:t xml:space="preserve"> </w:t>
      </w:r>
      <w:r>
        <w:rPr>
          <w:color w:val="231F20"/>
        </w:rPr>
        <w:t>HS</w:t>
      </w:r>
      <w:r>
        <w:rPr>
          <w:color w:val="231F20"/>
          <w:spacing w:val="-14"/>
        </w:rPr>
        <w:t xml:space="preserve"> </w:t>
      </w:r>
      <w:r>
        <w:rPr>
          <w:color w:val="231F20"/>
        </w:rPr>
        <w:t>sưu</w:t>
      </w:r>
      <w:r>
        <w:rPr>
          <w:color w:val="231F20"/>
          <w:spacing w:val="-14"/>
        </w:rPr>
        <w:t xml:space="preserve"> </w:t>
      </w:r>
      <w:r>
        <w:rPr>
          <w:color w:val="231F20"/>
        </w:rPr>
        <w:t>tầm</w:t>
      </w:r>
      <w:r>
        <w:rPr>
          <w:color w:val="231F20"/>
          <w:spacing w:val="-14"/>
        </w:rPr>
        <w:t xml:space="preserve"> </w:t>
      </w:r>
      <w:r>
        <w:rPr>
          <w:color w:val="231F20"/>
        </w:rPr>
        <w:t>sự</w:t>
      </w:r>
      <w:r>
        <w:rPr>
          <w:color w:val="231F20"/>
          <w:spacing w:val="-14"/>
        </w:rPr>
        <w:t xml:space="preserve"> </w:t>
      </w:r>
      <w:r>
        <w:rPr>
          <w:color w:val="231F20"/>
        </w:rPr>
        <w:t>kiện</w:t>
      </w:r>
      <w:r>
        <w:rPr>
          <w:color w:val="231F20"/>
          <w:spacing w:val="-14"/>
        </w:rPr>
        <w:t xml:space="preserve"> </w:t>
      </w:r>
      <w:r>
        <w:rPr>
          <w:color w:val="231F20"/>
        </w:rPr>
        <w:t>thể</w:t>
      </w:r>
      <w:r>
        <w:rPr>
          <w:color w:val="231F20"/>
          <w:spacing w:val="-14"/>
        </w:rPr>
        <w:t xml:space="preserve"> </w:t>
      </w:r>
      <w:r>
        <w:rPr>
          <w:color w:val="231F20"/>
        </w:rPr>
        <w:t>hiện</w:t>
      </w:r>
      <w:r>
        <w:rPr>
          <w:color w:val="231F20"/>
          <w:spacing w:val="-14"/>
        </w:rPr>
        <w:t xml:space="preserve"> </w:t>
      </w:r>
      <w:r>
        <w:rPr>
          <w:color w:val="231F20"/>
        </w:rPr>
        <w:t>mối</w:t>
      </w:r>
      <w:r>
        <w:rPr>
          <w:color w:val="231F20"/>
          <w:spacing w:val="-14"/>
        </w:rPr>
        <w:t xml:space="preserve"> </w:t>
      </w:r>
      <w:r>
        <w:rPr>
          <w:color w:val="231F20"/>
        </w:rPr>
        <w:t>liên</w:t>
      </w:r>
      <w:r>
        <w:rPr>
          <w:color w:val="231F20"/>
          <w:spacing w:val="-14"/>
        </w:rPr>
        <w:t xml:space="preserve"> </w:t>
      </w:r>
      <w:r>
        <w:rPr>
          <w:color w:val="231F20"/>
        </w:rPr>
        <w:t>minh,</w:t>
      </w:r>
      <w:r>
        <w:rPr>
          <w:color w:val="231F20"/>
          <w:spacing w:val="-14"/>
        </w:rPr>
        <w:t xml:space="preserve"> </w:t>
      </w:r>
      <w:r>
        <w:rPr>
          <w:color w:val="231F20"/>
        </w:rPr>
        <w:t>tình</w:t>
      </w:r>
      <w:r>
        <w:rPr>
          <w:color w:val="231F20"/>
          <w:spacing w:val="-14"/>
        </w:rPr>
        <w:t xml:space="preserve"> </w:t>
      </w:r>
      <w:r>
        <w:rPr>
          <w:color w:val="231F20"/>
        </w:rPr>
        <w:t>đoàn</w:t>
      </w:r>
      <w:r>
        <w:rPr>
          <w:color w:val="231F20"/>
          <w:spacing w:val="-14"/>
        </w:rPr>
        <w:t xml:space="preserve"> </w:t>
      </w:r>
      <w:r>
        <w:rPr>
          <w:color w:val="231F20"/>
        </w:rPr>
        <w:t>kết</w:t>
      </w:r>
      <w:r>
        <w:rPr>
          <w:color w:val="231F20"/>
          <w:spacing w:val="-14"/>
        </w:rPr>
        <w:t xml:space="preserve"> </w:t>
      </w:r>
      <w:r>
        <w:rPr>
          <w:color w:val="231F20"/>
        </w:rPr>
        <w:t>chiến</w:t>
      </w:r>
      <w:r>
        <w:rPr>
          <w:color w:val="231F20"/>
          <w:spacing w:val="-14"/>
        </w:rPr>
        <w:t xml:space="preserve"> </w:t>
      </w:r>
      <w:r>
        <w:rPr>
          <w:color w:val="231F20"/>
        </w:rPr>
        <w:t>đấu giữa</w:t>
      </w:r>
      <w:r>
        <w:rPr>
          <w:color w:val="231F20"/>
          <w:spacing w:val="-5"/>
        </w:rPr>
        <w:t xml:space="preserve"> </w:t>
      </w:r>
      <w:r>
        <w:rPr>
          <w:color w:val="231F20"/>
        </w:rPr>
        <w:t>ba</w:t>
      </w:r>
      <w:r>
        <w:rPr>
          <w:color w:val="231F20"/>
          <w:spacing w:val="-5"/>
        </w:rPr>
        <w:t xml:space="preserve"> </w:t>
      </w:r>
      <w:r>
        <w:rPr>
          <w:color w:val="231F20"/>
        </w:rPr>
        <w:t>nước</w:t>
      </w:r>
      <w:r>
        <w:rPr>
          <w:color w:val="231F20"/>
          <w:spacing w:val="-5"/>
        </w:rPr>
        <w:t xml:space="preserve"> </w:t>
      </w:r>
      <w:r>
        <w:rPr>
          <w:color w:val="231F20"/>
        </w:rPr>
        <w:t>Việt</w:t>
      </w:r>
      <w:r>
        <w:rPr>
          <w:color w:val="231F20"/>
          <w:spacing w:val="-5"/>
        </w:rPr>
        <w:t xml:space="preserve"> </w:t>
      </w:r>
      <w:r>
        <w:rPr>
          <w:color w:val="231F20"/>
        </w:rPr>
        <w:t>Nam,</w:t>
      </w:r>
      <w:r>
        <w:rPr>
          <w:color w:val="231F20"/>
          <w:spacing w:val="-5"/>
        </w:rPr>
        <w:t xml:space="preserve"> </w:t>
      </w:r>
      <w:r>
        <w:rPr>
          <w:color w:val="231F20"/>
        </w:rPr>
        <w:t>Lào,</w:t>
      </w:r>
      <w:r>
        <w:rPr>
          <w:color w:val="231F20"/>
          <w:spacing w:val="-6"/>
        </w:rPr>
        <w:t xml:space="preserve"> </w:t>
      </w:r>
      <w:r>
        <w:rPr>
          <w:color w:val="231F20"/>
        </w:rPr>
        <w:t>Cam-pu-chia</w:t>
      </w:r>
      <w:r>
        <w:rPr>
          <w:color w:val="231F20"/>
          <w:spacing w:val="-5"/>
        </w:rPr>
        <w:t xml:space="preserve"> </w:t>
      </w:r>
      <w:r>
        <w:rPr>
          <w:color w:val="231F20"/>
        </w:rPr>
        <w:t>trong</w:t>
      </w:r>
      <w:r>
        <w:rPr>
          <w:color w:val="231F20"/>
          <w:spacing w:val="-5"/>
        </w:rPr>
        <w:t xml:space="preserve"> </w:t>
      </w:r>
      <w:r>
        <w:rPr>
          <w:color w:val="231F20"/>
        </w:rPr>
        <w:t>những</w:t>
      </w:r>
      <w:r>
        <w:rPr>
          <w:color w:val="231F20"/>
          <w:spacing w:val="-5"/>
        </w:rPr>
        <w:t xml:space="preserve"> </w:t>
      </w:r>
      <w:r>
        <w:rPr>
          <w:color w:val="231F20"/>
        </w:rPr>
        <w:t>năm</w:t>
      </w:r>
      <w:r>
        <w:rPr>
          <w:color w:val="231F20"/>
          <w:spacing w:val="-5"/>
        </w:rPr>
        <w:t xml:space="preserve"> </w:t>
      </w:r>
      <w:r>
        <w:rPr>
          <w:color w:val="231F20"/>
        </w:rPr>
        <w:t>1939</w:t>
      </w:r>
      <w:r>
        <w:rPr>
          <w:color w:val="231F20"/>
          <w:spacing w:val="-5"/>
        </w:rPr>
        <w:t xml:space="preserve"> </w:t>
      </w:r>
      <w:r>
        <w:rPr>
          <w:color w:val="231F20"/>
        </w:rPr>
        <w:t>–</w:t>
      </w:r>
      <w:r>
        <w:rPr>
          <w:color w:val="231F20"/>
          <w:spacing w:val="-5"/>
        </w:rPr>
        <w:t xml:space="preserve"> </w:t>
      </w:r>
      <w:r>
        <w:rPr>
          <w:color w:val="231F20"/>
        </w:rPr>
        <w:t>1945: cuộc khởi nghĩa</w:t>
      </w:r>
      <w:r>
        <w:rPr>
          <w:color w:val="231F20"/>
          <w:spacing w:val="40"/>
        </w:rPr>
        <w:t xml:space="preserve"> </w:t>
      </w:r>
      <w:r>
        <w:rPr>
          <w:color w:val="231F20"/>
        </w:rPr>
        <w:t>Ong</w:t>
      </w:r>
      <w:r>
        <w:rPr>
          <w:color w:val="231F20"/>
          <w:spacing w:val="40"/>
        </w:rPr>
        <w:t xml:space="preserve"> </w:t>
      </w:r>
      <w:r>
        <w:rPr>
          <w:color w:val="231F20"/>
        </w:rPr>
        <w:t>Kẹo</w:t>
      </w:r>
      <w:r>
        <w:rPr>
          <w:color w:val="231F20"/>
          <w:spacing w:val="40"/>
        </w:rPr>
        <w:t xml:space="preserve"> </w:t>
      </w:r>
      <w:r>
        <w:rPr>
          <w:color w:val="231F20"/>
        </w:rPr>
        <w:t>và</w:t>
      </w:r>
      <w:r>
        <w:rPr>
          <w:color w:val="231F20"/>
          <w:spacing w:val="40"/>
        </w:rPr>
        <w:t xml:space="preserve"> </w:t>
      </w:r>
      <w:r>
        <w:rPr>
          <w:color w:val="231F20"/>
        </w:rPr>
        <w:t>Com-ma-đam</w:t>
      </w:r>
      <w:r>
        <w:rPr>
          <w:color w:val="231F20"/>
          <w:spacing w:val="40"/>
        </w:rPr>
        <w:t xml:space="preserve"> </w:t>
      </w:r>
      <w:r>
        <w:rPr>
          <w:color w:val="231F20"/>
        </w:rPr>
        <w:t>(1901</w:t>
      </w:r>
      <w:r>
        <w:rPr>
          <w:color w:val="231F20"/>
          <w:spacing w:val="40"/>
        </w:rPr>
        <w:t xml:space="preserve"> </w:t>
      </w:r>
      <w:r>
        <w:rPr>
          <w:color w:val="231F20"/>
        </w:rPr>
        <w:t>–</w:t>
      </w:r>
      <w:r>
        <w:rPr>
          <w:color w:val="231F20"/>
          <w:spacing w:val="40"/>
        </w:rPr>
        <w:t xml:space="preserve"> </w:t>
      </w:r>
      <w:r>
        <w:rPr>
          <w:color w:val="231F20"/>
        </w:rPr>
        <w:t>1937),…</w:t>
      </w:r>
    </w:p>
    <w:p w:rsidR="00167E53" w:rsidRDefault="00F1404D">
      <w:pPr>
        <w:pStyle w:val="Heading5"/>
        <w:numPr>
          <w:ilvl w:val="0"/>
          <w:numId w:val="56"/>
        </w:numPr>
        <w:tabs>
          <w:tab w:val="left" w:pos="941"/>
        </w:tabs>
        <w:spacing w:before="60"/>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ind w:left="780" w:firstLine="0"/>
        <w:jc w:val="left"/>
      </w:pPr>
      <w:r>
        <w:rPr>
          <w:color w:val="231F20"/>
        </w:rPr>
        <w:t>HS</w:t>
      </w:r>
      <w:r>
        <w:rPr>
          <w:color w:val="231F20"/>
          <w:spacing w:val="1"/>
        </w:rPr>
        <w:t xml:space="preserve"> </w:t>
      </w:r>
      <w:r>
        <w:rPr>
          <w:color w:val="231F20"/>
        </w:rPr>
        <w:t>thực</w:t>
      </w:r>
      <w:r>
        <w:rPr>
          <w:color w:val="231F20"/>
          <w:spacing w:val="2"/>
        </w:rPr>
        <w:t xml:space="preserve"> </w:t>
      </w:r>
      <w:r>
        <w:rPr>
          <w:color w:val="231F20"/>
        </w:rPr>
        <w:t>hiện</w:t>
      </w:r>
      <w:r>
        <w:rPr>
          <w:color w:val="231F20"/>
          <w:spacing w:val="2"/>
        </w:rPr>
        <w:t xml:space="preserve"> </w:t>
      </w:r>
      <w:r>
        <w:rPr>
          <w:color w:val="231F20"/>
        </w:rPr>
        <w:t>nhiệm</w:t>
      </w:r>
      <w:r>
        <w:rPr>
          <w:color w:val="231F20"/>
          <w:spacing w:val="1"/>
        </w:rPr>
        <w:t xml:space="preserve"> </w:t>
      </w:r>
      <w:r>
        <w:rPr>
          <w:color w:val="231F20"/>
        </w:rPr>
        <w:t>vụ</w:t>
      </w:r>
      <w:r>
        <w:rPr>
          <w:color w:val="231F20"/>
          <w:spacing w:val="2"/>
        </w:rPr>
        <w:t xml:space="preserve"> </w:t>
      </w:r>
      <w:r>
        <w:rPr>
          <w:color w:val="231F20"/>
        </w:rPr>
        <w:t>cá</w:t>
      </w:r>
      <w:r>
        <w:rPr>
          <w:color w:val="231F20"/>
          <w:spacing w:val="2"/>
        </w:rPr>
        <w:t xml:space="preserve"> </w:t>
      </w:r>
      <w:r>
        <w:rPr>
          <w:color w:val="231F20"/>
        </w:rPr>
        <w:t>nhân</w:t>
      </w:r>
      <w:r>
        <w:rPr>
          <w:color w:val="231F20"/>
          <w:spacing w:val="2"/>
        </w:rPr>
        <w:t xml:space="preserve"> </w:t>
      </w:r>
      <w:r>
        <w:rPr>
          <w:color w:val="231F20"/>
        </w:rPr>
        <w:t>ở</w:t>
      </w:r>
      <w:r>
        <w:rPr>
          <w:color w:val="231F20"/>
          <w:spacing w:val="1"/>
        </w:rPr>
        <w:t xml:space="preserve"> </w:t>
      </w:r>
      <w:r>
        <w:rPr>
          <w:color w:val="231F20"/>
        </w:rPr>
        <w:t>nhà</w:t>
      </w:r>
      <w:r>
        <w:rPr>
          <w:color w:val="231F20"/>
          <w:spacing w:val="2"/>
        </w:rPr>
        <w:t xml:space="preserve"> </w:t>
      </w:r>
      <w:r>
        <w:rPr>
          <w:color w:val="231F20"/>
        </w:rPr>
        <w:t>theo</w:t>
      </w:r>
      <w:r>
        <w:rPr>
          <w:color w:val="231F20"/>
          <w:spacing w:val="2"/>
        </w:rPr>
        <w:t xml:space="preserve"> </w:t>
      </w:r>
      <w:r>
        <w:rPr>
          <w:color w:val="231F20"/>
        </w:rPr>
        <w:t>hướng</w:t>
      </w:r>
      <w:r>
        <w:rPr>
          <w:color w:val="231F20"/>
          <w:spacing w:val="1"/>
        </w:rPr>
        <w:t xml:space="preserve"> </w:t>
      </w:r>
      <w:r>
        <w:rPr>
          <w:color w:val="231F20"/>
        </w:rPr>
        <w:t>dẫn</w:t>
      </w:r>
      <w:r>
        <w:rPr>
          <w:color w:val="231F20"/>
          <w:spacing w:val="2"/>
        </w:rPr>
        <w:t xml:space="preserve"> </w:t>
      </w:r>
      <w:r>
        <w:rPr>
          <w:color w:val="231F20"/>
        </w:rPr>
        <w:t>của</w:t>
      </w:r>
      <w:r>
        <w:rPr>
          <w:color w:val="231F20"/>
          <w:spacing w:val="2"/>
        </w:rPr>
        <w:t xml:space="preserve"> </w:t>
      </w:r>
      <w:r>
        <w:rPr>
          <w:color w:val="231F20"/>
          <w:spacing w:val="-5"/>
        </w:rPr>
        <w:t>GV.</w:t>
      </w:r>
    </w:p>
    <w:p w:rsidR="00167E53" w:rsidRDefault="00F1404D">
      <w:pPr>
        <w:pStyle w:val="Heading5"/>
        <w:numPr>
          <w:ilvl w:val="0"/>
          <w:numId w:val="56"/>
        </w:numPr>
        <w:tabs>
          <w:tab w:val="left" w:pos="940"/>
        </w:tabs>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line="249" w:lineRule="auto"/>
        <w:ind w:right="494"/>
        <w:jc w:val="left"/>
      </w:pPr>
      <w:r>
        <w:rPr>
          <w:color w:val="231F20"/>
        </w:rPr>
        <w:t>GV</w:t>
      </w:r>
      <w:r>
        <w:rPr>
          <w:color w:val="231F20"/>
          <w:spacing w:val="-7"/>
        </w:rPr>
        <w:t xml:space="preserve"> </w:t>
      </w:r>
      <w:r>
        <w:rPr>
          <w:color w:val="231F20"/>
        </w:rPr>
        <w:t>tổ</w:t>
      </w:r>
      <w:r>
        <w:rPr>
          <w:color w:val="231F20"/>
          <w:spacing w:val="-7"/>
        </w:rPr>
        <w:t xml:space="preserve"> </w:t>
      </w:r>
      <w:r>
        <w:rPr>
          <w:color w:val="231F20"/>
        </w:rPr>
        <w:t>chức</w:t>
      </w:r>
      <w:r>
        <w:rPr>
          <w:color w:val="231F20"/>
          <w:spacing w:val="-7"/>
        </w:rPr>
        <w:t xml:space="preserve"> </w:t>
      </w:r>
      <w:r>
        <w:rPr>
          <w:color w:val="231F20"/>
        </w:rPr>
        <w:t>cho</w:t>
      </w:r>
      <w:r>
        <w:rPr>
          <w:color w:val="231F20"/>
          <w:spacing w:val="-7"/>
        </w:rPr>
        <w:t xml:space="preserve"> </w:t>
      </w:r>
      <w:r>
        <w:rPr>
          <w:color w:val="231F20"/>
        </w:rPr>
        <w:t>HS</w:t>
      </w:r>
      <w:r>
        <w:rPr>
          <w:color w:val="231F20"/>
          <w:spacing w:val="-7"/>
        </w:rPr>
        <w:t xml:space="preserve"> </w:t>
      </w:r>
      <w:r>
        <w:rPr>
          <w:color w:val="231F20"/>
        </w:rPr>
        <w:t>báo</w:t>
      </w:r>
      <w:r>
        <w:rPr>
          <w:color w:val="231F20"/>
          <w:spacing w:val="-7"/>
        </w:rPr>
        <w:t xml:space="preserve"> </w:t>
      </w:r>
      <w:r>
        <w:rPr>
          <w:color w:val="231F20"/>
        </w:rPr>
        <w:t>cáo</w:t>
      </w:r>
      <w:r>
        <w:rPr>
          <w:color w:val="231F20"/>
          <w:spacing w:val="-7"/>
        </w:rPr>
        <w:t xml:space="preserve"> </w:t>
      </w:r>
      <w:r>
        <w:rPr>
          <w:color w:val="231F20"/>
        </w:rPr>
        <w:t>kết</w:t>
      </w:r>
      <w:r>
        <w:rPr>
          <w:color w:val="231F20"/>
          <w:spacing w:val="-7"/>
        </w:rPr>
        <w:t xml:space="preserve"> </w:t>
      </w:r>
      <w:r>
        <w:rPr>
          <w:color w:val="231F20"/>
        </w:rPr>
        <w:t>quả</w:t>
      </w:r>
      <w:r>
        <w:rPr>
          <w:color w:val="231F20"/>
          <w:spacing w:val="-7"/>
        </w:rPr>
        <w:t xml:space="preserve"> </w:t>
      </w:r>
      <w:r>
        <w:rPr>
          <w:color w:val="231F20"/>
        </w:rPr>
        <w:t>trên</w:t>
      </w:r>
      <w:r>
        <w:rPr>
          <w:color w:val="231F20"/>
          <w:spacing w:val="-7"/>
        </w:rPr>
        <w:t xml:space="preserve"> </w:t>
      </w:r>
      <w:r>
        <w:rPr>
          <w:color w:val="231F20"/>
        </w:rPr>
        <w:t>lớp,</w:t>
      </w:r>
      <w:r>
        <w:rPr>
          <w:color w:val="231F20"/>
          <w:spacing w:val="-7"/>
        </w:rPr>
        <w:t xml:space="preserve"> </w:t>
      </w:r>
      <w:r>
        <w:rPr>
          <w:color w:val="231F20"/>
        </w:rPr>
        <w:t>nếu</w:t>
      </w:r>
      <w:r>
        <w:rPr>
          <w:color w:val="231F20"/>
          <w:spacing w:val="-7"/>
        </w:rPr>
        <w:t xml:space="preserve"> </w:t>
      </w:r>
      <w:r>
        <w:rPr>
          <w:color w:val="231F20"/>
        </w:rPr>
        <w:t>không</w:t>
      </w:r>
      <w:r>
        <w:rPr>
          <w:color w:val="231F20"/>
          <w:spacing w:val="-7"/>
        </w:rPr>
        <w:t xml:space="preserve"> </w:t>
      </w:r>
      <w:r>
        <w:rPr>
          <w:color w:val="231F20"/>
        </w:rPr>
        <w:t>có</w:t>
      </w:r>
      <w:r>
        <w:rPr>
          <w:color w:val="231F20"/>
          <w:spacing w:val="-7"/>
        </w:rPr>
        <w:t xml:space="preserve"> </w:t>
      </w:r>
      <w:r>
        <w:rPr>
          <w:color w:val="231F20"/>
        </w:rPr>
        <w:t>thời</w:t>
      </w:r>
      <w:r>
        <w:rPr>
          <w:color w:val="231F20"/>
          <w:spacing w:val="-7"/>
        </w:rPr>
        <w:t xml:space="preserve"> </w:t>
      </w:r>
      <w:r>
        <w:rPr>
          <w:color w:val="231F20"/>
        </w:rPr>
        <w:t>gian</w:t>
      </w:r>
      <w:r>
        <w:rPr>
          <w:color w:val="231F20"/>
          <w:spacing w:val="-7"/>
        </w:rPr>
        <w:t xml:space="preserve"> </w:t>
      </w:r>
      <w:r>
        <w:rPr>
          <w:color w:val="231F20"/>
        </w:rPr>
        <w:t>trên</w:t>
      </w:r>
      <w:r>
        <w:rPr>
          <w:color w:val="231F20"/>
          <w:spacing w:val="-7"/>
        </w:rPr>
        <w:t xml:space="preserve"> </w:t>
      </w:r>
      <w:r>
        <w:rPr>
          <w:color w:val="231F20"/>
        </w:rPr>
        <w:t>lớp,</w:t>
      </w:r>
      <w:r>
        <w:rPr>
          <w:color w:val="231F20"/>
          <w:spacing w:val="-7"/>
        </w:rPr>
        <w:t xml:space="preserve"> </w:t>
      </w:r>
      <w:r>
        <w:rPr>
          <w:color w:val="231F20"/>
        </w:rPr>
        <w:t>GV thu bài làm HS và chấm lấy điểm ĐGTX.</w:t>
      </w:r>
    </w:p>
    <w:p w:rsidR="00167E53" w:rsidRDefault="00F1404D">
      <w:pPr>
        <w:pStyle w:val="Heading5"/>
        <w:numPr>
          <w:ilvl w:val="0"/>
          <w:numId w:val="56"/>
        </w:numPr>
        <w:tabs>
          <w:tab w:val="left" w:pos="941"/>
        </w:tabs>
        <w:spacing w:before="59"/>
        <w:ind w:left="941"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ind w:left="780" w:firstLine="0"/>
        <w:jc w:val="left"/>
      </w:pPr>
      <w:r>
        <w:rPr>
          <w:color w:val="231F20"/>
        </w:rPr>
        <w:t>GV</w:t>
      </w:r>
      <w:r>
        <w:rPr>
          <w:color w:val="231F20"/>
          <w:spacing w:val="-5"/>
        </w:rPr>
        <w:t xml:space="preserve"> </w:t>
      </w:r>
      <w:r>
        <w:rPr>
          <w:color w:val="231F20"/>
        </w:rPr>
        <w:t>nhận</w:t>
      </w:r>
      <w:r>
        <w:rPr>
          <w:color w:val="231F20"/>
          <w:spacing w:val="-5"/>
        </w:rPr>
        <w:t xml:space="preserve"> </w:t>
      </w:r>
      <w:r>
        <w:rPr>
          <w:color w:val="231F20"/>
        </w:rPr>
        <w:t>xét</w:t>
      </w:r>
      <w:r>
        <w:rPr>
          <w:color w:val="231F20"/>
          <w:spacing w:val="-5"/>
        </w:rPr>
        <w:t xml:space="preserve"> </w:t>
      </w:r>
      <w:r>
        <w:rPr>
          <w:color w:val="231F20"/>
        </w:rPr>
        <w:t>về</w:t>
      </w:r>
      <w:r>
        <w:rPr>
          <w:color w:val="231F20"/>
          <w:spacing w:val="-5"/>
        </w:rPr>
        <w:t xml:space="preserve"> </w:t>
      </w:r>
      <w:r>
        <w:rPr>
          <w:color w:val="231F20"/>
        </w:rPr>
        <w:t>việc</w:t>
      </w:r>
      <w:r>
        <w:rPr>
          <w:color w:val="231F20"/>
          <w:spacing w:val="-5"/>
        </w:rPr>
        <w:t xml:space="preserve"> </w:t>
      </w:r>
      <w:r>
        <w:rPr>
          <w:color w:val="231F20"/>
        </w:rPr>
        <w:t>hoàn</w:t>
      </w:r>
      <w:r>
        <w:rPr>
          <w:color w:val="231F20"/>
          <w:spacing w:val="-4"/>
        </w:rPr>
        <w:t xml:space="preserve"> </w:t>
      </w:r>
      <w:r>
        <w:rPr>
          <w:color w:val="231F20"/>
        </w:rPr>
        <w:t>thành</w:t>
      </w:r>
      <w:r>
        <w:rPr>
          <w:color w:val="231F20"/>
          <w:spacing w:val="-5"/>
        </w:rPr>
        <w:t xml:space="preserve"> </w:t>
      </w:r>
      <w:r>
        <w:rPr>
          <w:color w:val="231F20"/>
        </w:rPr>
        <w:t>nhiệm</w:t>
      </w:r>
      <w:r>
        <w:rPr>
          <w:color w:val="231F20"/>
          <w:spacing w:val="-5"/>
        </w:rPr>
        <w:t xml:space="preserve"> </w:t>
      </w:r>
      <w:r>
        <w:rPr>
          <w:color w:val="231F20"/>
        </w:rPr>
        <w:t>vụ</w:t>
      </w:r>
      <w:r>
        <w:rPr>
          <w:color w:val="231F20"/>
          <w:spacing w:val="-5"/>
        </w:rPr>
        <w:t xml:space="preserve"> </w:t>
      </w:r>
      <w:r>
        <w:rPr>
          <w:color w:val="231F20"/>
        </w:rPr>
        <w:t>của</w:t>
      </w:r>
      <w:r>
        <w:rPr>
          <w:color w:val="231F20"/>
          <w:spacing w:val="-5"/>
        </w:rPr>
        <w:t xml:space="preserve"> </w:t>
      </w:r>
      <w:r>
        <w:rPr>
          <w:color w:val="231F20"/>
        </w:rPr>
        <w:t>HS</w:t>
      </w:r>
      <w:r>
        <w:rPr>
          <w:color w:val="231F20"/>
          <w:spacing w:val="-4"/>
        </w:rPr>
        <w:t xml:space="preserve"> </w:t>
      </w:r>
      <w:r>
        <w:rPr>
          <w:color w:val="231F20"/>
        </w:rPr>
        <w:t>và</w:t>
      </w:r>
      <w:r>
        <w:rPr>
          <w:color w:val="231F20"/>
          <w:spacing w:val="-5"/>
        </w:rPr>
        <w:t xml:space="preserve"> </w:t>
      </w:r>
      <w:r>
        <w:rPr>
          <w:color w:val="231F20"/>
        </w:rPr>
        <w:t>đánh</w:t>
      </w:r>
      <w:r>
        <w:rPr>
          <w:color w:val="231F20"/>
          <w:spacing w:val="-5"/>
        </w:rPr>
        <w:t xml:space="preserve"> </w:t>
      </w:r>
      <w:r>
        <w:rPr>
          <w:color w:val="231F20"/>
        </w:rPr>
        <w:t>giá</w:t>
      </w:r>
      <w:r>
        <w:rPr>
          <w:color w:val="231F20"/>
          <w:spacing w:val="-5"/>
        </w:rPr>
        <w:t xml:space="preserve"> </w:t>
      </w:r>
      <w:r>
        <w:rPr>
          <w:color w:val="231F20"/>
        </w:rPr>
        <w:t>sản</w:t>
      </w:r>
      <w:r>
        <w:rPr>
          <w:color w:val="231F20"/>
          <w:spacing w:val="-5"/>
        </w:rPr>
        <w:t xml:space="preserve"> </w:t>
      </w:r>
      <w:r>
        <w:rPr>
          <w:color w:val="231F20"/>
          <w:spacing w:val="-2"/>
        </w:rPr>
        <w:t>phẩm.</w:t>
      </w:r>
    </w:p>
    <w:p w:rsidR="00167E53" w:rsidRDefault="00167E53">
      <w:pPr>
        <w:pStyle w:val="BodyText"/>
        <w:spacing w:before="39"/>
        <w:ind w:left="0" w:firstLine="0"/>
        <w:jc w:val="left"/>
      </w:pPr>
    </w:p>
    <w:p w:rsidR="00167E53" w:rsidRDefault="00F1404D">
      <w:pPr>
        <w:pStyle w:val="Heading1"/>
        <w:spacing w:line="141" w:lineRule="auto"/>
        <w:ind w:left="1090" w:right="1596"/>
      </w:pPr>
      <w:bookmarkStart w:id="4" w:name="_TOC_250009"/>
      <w:r>
        <w:rPr>
          <w:color w:val="00A995"/>
          <w:w w:val="70"/>
        </w:rPr>
        <w:t>BÀI</w:t>
      </w:r>
      <w:r>
        <w:rPr>
          <w:color w:val="00A995"/>
          <w:spacing w:val="-6"/>
          <w:w w:val="70"/>
        </w:rPr>
        <w:t xml:space="preserve"> </w:t>
      </w:r>
      <w:r>
        <w:rPr>
          <w:color w:val="00A995"/>
          <w:w w:val="70"/>
        </w:rPr>
        <w:t>4.</w:t>
      </w:r>
      <w:r>
        <w:rPr>
          <w:color w:val="00A995"/>
          <w:spacing w:val="-6"/>
          <w:w w:val="70"/>
        </w:rPr>
        <w:t xml:space="preserve"> </w:t>
      </w:r>
      <w:r>
        <w:rPr>
          <w:color w:val="00A995"/>
          <w:w w:val="70"/>
        </w:rPr>
        <w:t>CHI</w:t>
      </w:r>
      <w:r>
        <w:rPr>
          <w:color w:val="00A995"/>
          <w:w w:val="70"/>
        </w:rPr>
        <w:t>Ế</w:t>
      </w:r>
      <w:r>
        <w:rPr>
          <w:color w:val="00A995"/>
          <w:w w:val="70"/>
        </w:rPr>
        <w:t>N TRANH TH</w:t>
      </w:r>
      <w:r>
        <w:rPr>
          <w:color w:val="00A995"/>
          <w:w w:val="70"/>
        </w:rPr>
        <w:t>Ế</w:t>
      </w:r>
      <w:r>
        <w:rPr>
          <w:color w:val="00A995"/>
          <w:w w:val="70"/>
        </w:rPr>
        <w:t xml:space="preserve"> GI</w:t>
      </w:r>
      <w:r>
        <w:rPr>
          <w:color w:val="00A995"/>
          <w:w w:val="70"/>
        </w:rPr>
        <w:t>Ớ</w:t>
      </w:r>
      <w:r>
        <w:rPr>
          <w:color w:val="00A995"/>
          <w:w w:val="70"/>
        </w:rPr>
        <w:t>I TH</w:t>
      </w:r>
      <w:r>
        <w:rPr>
          <w:color w:val="00A995"/>
          <w:w w:val="70"/>
        </w:rPr>
        <w:t>Ứ</w:t>
      </w:r>
      <w:r>
        <w:rPr>
          <w:color w:val="00A995"/>
          <w:w w:val="70"/>
        </w:rPr>
        <w:t xml:space="preserve"> HAI </w:t>
      </w:r>
      <w:r>
        <w:rPr>
          <w:color w:val="00A995"/>
          <w:w w:val="85"/>
        </w:rPr>
        <w:t>(1939</w:t>
      </w:r>
      <w:r>
        <w:rPr>
          <w:color w:val="00A995"/>
          <w:spacing w:val="-29"/>
          <w:w w:val="85"/>
        </w:rPr>
        <w:t xml:space="preserve"> </w:t>
      </w:r>
      <w:r>
        <w:rPr>
          <w:color w:val="00A995"/>
          <w:w w:val="85"/>
        </w:rPr>
        <w:t>–</w:t>
      </w:r>
      <w:r>
        <w:rPr>
          <w:color w:val="00A995"/>
          <w:spacing w:val="-29"/>
          <w:w w:val="85"/>
        </w:rPr>
        <w:t xml:space="preserve"> </w:t>
      </w:r>
      <w:bookmarkEnd w:id="4"/>
      <w:r>
        <w:rPr>
          <w:color w:val="00A995"/>
          <w:w w:val="85"/>
        </w:rPr>
        <w:t>1945)</w:t>
      </w:r>
    </w:p>
    <w:p w:rsidR="00167E53" w:rsidRDefault="00F1404D">
      <w:pPr>
        <w:spacing w:before="38"/>
        <w:ind w:left="1090" w:right="1599"/>
        <w:jc w:val="center"/>
        <w:rPr>
          <w:rFonts w:ascii="FreeSerif" w:hAnsi="FreeSerif"/>
          <w:b/>
          <w:sz w:val="25"/>
        </w:rPr>
      </w:pPr>
      <w:r>
        <w:rPr>
          <w:rFonts w:ascii="FreeSerif" w:hAnsi="FreeSerif"/>
          <w:b/>
          <w:color w:val="231F20"/>
          <w:spacing w:val="-6"/>
          <w:sz w:val="25"/>
        </w:rPr>
        <w:t>Thời</w:t>
      </w:r>
      <w:r>
        <w:rPr>
          <w:rFonts w:ascii="FreeSerif" w:hAnsi="FreeSerif"/>
          <w:b/>
          <w:color w:val="231F20"/>
          <w:spacing w:val="-7"/>
          <w:sz w:val="25"/>
        </w:rPr>
        <w:t xml:space="preserve"> </w:t>
      </w:r>
      <w:r>
        <w:rPr>
          <w:rFonts w:ascii="FreeSerif" w:hAnsi="FreeSerif"/>
          <w:b/>
          <w:color w:val="231F20"/>
          <w:spacing w:val="-6"/>
          <w:sz w:val="25"/>
        </w:rPr>
        <w:t>gian</w:t>
      </w:r>
      <w:r>
        <w:rPr>
          <w:rFonts w:ascii="FreeSerif" w:hAnsi="FreeSerif"/>
          <w:b/>
          <w:color w:val="231F20"/>
          <w:spacing w:val="-7"/>
          <w:sz w:val="25"/>
        </w:rPr>
        <w:t xml:space="preserve"> </w:t>
      </w:r>
      <w:r>
        <w:rPr>
          <w:rFonts w:ascii="FreeSerif" w:hAnsi="FreeSerif"/>
          <w:b/>
          <w:color w:val="231F20"/>
          <w:spacing w:val="-6"/>
          <w:sz w:val="25"/>
        </w:rPr>
        <w:t>thực</w:t>
      </w:r>
      <w:r>
        <w:rPr>
          <w:rFonts w:ascii="FreeSerif" w:hAnsi="FreeSerif"/>
          <w:b/>
          <w:color w:val="231F20"/>
          <w:spacing w:val="-7"/>
          <w:sz w:val="25"/>
        </w:rPr>
        <w:t xml:space="preserve"> </w:t>
      </w:r>
      <w:r>
        <w:rPr>
          <w:rFonts w:ascii="FreeSerif" w:hAnsi="FreeSerif"/>
          <w:b/>
          <w:color w:val="231F20"/>
          <w:spacing w:val="-6"/>
          <w:sz w:val="25"/>
        </w:rPr>
        <w:t>hiện: 2</w:t>
      </w:r>
      <w:r>
        <w:rPr>
          <w:rFonts w:ascii="FreeSerif" w:hAnsi="FreeSerif"/>
          <w:b/>
          <w:color w:val="231F20"/>
          <w:spacing w:val="-7"/>
          <w:sz w:val="25"/>
        </w:rPr>
        <w:t xml:space="preserve"> </w:t>
      </w:r>
      <w:r>
        <w:rPr>
          <w:rFonts w:ascii="FreeSerif" w:hAnsi="FreeSerif"/>
          <w:b/>
          <w:color w:val="231F20"/>
          <w:spacing w:val="-6"/>
          <w:sz w:val="25"/>
        </w:rPr>
        <w:t>tiết</w:t>
      </w:r>
    </w:p>
    <w:p w:rsidR="00167E53" w:rsidRDefault="00F1404D">
      <w:pPr>
        <w:pStyle w:val="Heading3"/>
        <w:numPr>
          <w:ilvl w:val="0"/>
          <w:numId w:val="57"/>
        </w:numPr>
        <w:tabs>
          <w:tab w:val="left" w:pos="301"/>
        </w:tabs>
        <w:spacing w:before="190"/>
        <w:ind w:left="301" w:hanging="198"/>
        <w:jc w:val="left"/>
      </w:pPr>
      <w:r>
        <w:rPr>
          <w:color w:val="00A995"/>
          <w:w w:val="85"/>
        </w:rPr>
        <w:t>M</w:t>
      </w:r>
      <w:r>
        <w:rPr>
          <w:color w:val="00A995"/>
          <w:w w:val="85"/>
        </w:rPr>
        <w:t>Ụ</w:t>
      </w:r>
      <w:r>
        <w:rPr>
          <w:color w:val="00A995"/>
          <w:w w:val="85"/>
        </w:rPr>
        <w:t>C</w:t>
      </w:r>
      <w:r>
        <w:rPr>
          <w:color w:val="00A995"/>
          <w:spacing w:val="-19"/>
          <w:w w:val="85"/>
        </w:rPr>
        <w:t xml:space="preserve"> </w:t>
      </w:r>
      <w:r>
        <w:rPr>
          <w:color w:val="00A995"/>
          <w:spacing w:val="-4"/>
          <w:w w:val="90"/>
        </w:rPr>
        <w:t>TIÊU</w:t>
      </w:r>
    </w:p>
    <w:p w:rsidR="00167E53" w:rsidRDefault="00F1404D">
      <w:pPr>
        <w:pStyle w:val="Heading4"/>
        <w:numPr>
          <w:ilvl w:val="1"/>
          <w:numId w:val="57"/>
        </w:numPr>
        <w:tabs>
          <w:tab w:val="left" w:pos="344"/>
        </w:tabs>
        <w:spacing w:before="164"/>
        <w:ind w:left="344" w:hanging="244"/>
        <w:jc w:val="left"/>
      </w:pPr>
      <w:r>
        <w:rPr>
          <w:color w:val="00A995"/>
          <w:spacing w:val="-2"/>
          <w:w w:val="80"/>
        </w:rPr>
        <w:t>V</w:t>
      </w:r>
      <w:r>
        <w:rPr>
          <w:color w:val="00A995"/>
          <w:spacing w:val="-2"/>
          <w:w w:val="80"/>
        </w:rPr>
        <w:t>ề</w:t>
      </w:r>
      <w:r>
        <w:rPr>
          <w:color w:val="00A995"/>
          <w:spacing w:val="-15"/>
          <w:w w:val="80"/>
        </w:rPr>
        <w:t xml:space="preserve"> </w:t>
      </w:r>
      <w:r>
        <w:rPr>
          <w:color w:val="00A995"/>
          <w:spacing w:val="-2"/>
          <w:w w:val="80"/>
        </w:rPr>
        <w:t>ki</w:t>
      </w:r>
      <w:r>
        <w:rPr>
          <w:color w:val="00A995"/>
          <w:spacing w:val="-2"/>
          <w:w w:val="80"/>
        </w:rPr>
        <w:t>ế</w:t>
      </w:r>
      <w:r>
        <w:rPr>
          <w:color w:val="00A995"/>
          <w:spacing w:val="-2"/>
          <w:w w:val="80"/>
        </w:rPr>
        <w:t>n</w:t>
      </w:r>
      <w:r>
        <w:rPr>
          <w:color w:val="00A995"/>
          <w:spacing w:val="-14"/>
          <w:w w:val="80"/>
        </w:rPr>
        <w:t xml:space="preserve"> </w:t>
      </w:r>
      <w:r>
        <w:rPr>
          <w:color w:val="00A995"/>
          <w:spacing w:val="-4"/>
          <w:w w:val="80"/>
        </w:rPr>
        <w:t>th</w:t>
      </w:r>
      <w:r>
        <w:rPr>
          <w:color w:val="00A995"/>
          <w:spacing w:val="-4"/>
          <w:w w:val="80"/>
        </w:rPr>
        <w:t>ứ</w:t>
      </w:r>
      <w:r>
        <w:rPr>
          <w:color w:val="00A995"/>
          <w:spacing w:val="-4"/>
          <w:w w:val="80"/>
        </w:rPr>
        <w:t>c</w:t>
      </w:r>
    </w:p>
    <w:p w:rsidR="00167E53" w:rsidRDefault="00F1404D">
      <w:pPr>
        <w:pStyle w:val="ListParagraph"/>
        <w:numPr>
          <w:ilvl w:val="0"/>
          <w:numId w:val="58"/>
        </w:numPr>
        <w:tabs>
          <w:tab w:val="left" w:pos="982"/>
        </w:tabs>
        <w:spacing w:before="71" w:line="249" w:lineRule="auto"/>
        <w:ind w:right="606" w:firstLine="396"/>
        <w:rPr>
          <w:sz w:val="25"/>
        </w:rPr>
      </w:pPr>
      <w:r>
        <w:rPr>
          <w:color w:val="231F20"/>
          <w:sz w:val="25"/>
        </w:rPr>
        <w:t>Trình</w:t>
      </w:r>
      <w:r>
        <w:rPr>
          <w:color w:val="231F20"/>
          <w:spacing w:val="26"/>
          <w:sz w:val="25"/>
        </w:rPr>
        <w:t xml:space="preserve"> </w:t>
      </w:r>
      <w:r>
        <w:rPr>
          <w:color w:val="231F20"/>
          <w:sz w:val="25"/>
        </w:rPr>
        <w:t>bày</w:t>
      </w:r>
      <w:r>
        <w:rPr>
          <w:color w:val="231F20"/>
          <w:spacing w:val="26"/>
          <w:sz w:val="25"/>
        </w:rPr>
        <w:t xml:space="preserve"> </w:t>
      </w:r>
      <w:r>
        <w:rPr>
          <w:color w:val="231F20"/>
          <w:sz w:val="25"/>
        </w:rPr>
        <w:t>được</w:t>
      </w:r>
      <w:r>
        <w:rPr>
          <w:color w:val="231F20"/>
          <w:spacing w:val="26"/>
          <w:sz w:val="25"/>
        </w:rPr>
        <w:t xml:space="preserve"> </w:t>
      </w:r>
      <w:r>
        <w:rPr>
          <w:color w:val="231F20"/>
          <w:sz w:val="25"/>
        </w:rPr>
        <w:t>nguyên</w:t>
      </w:r>
      <w:r>
        <w:rPr>
          <w:color w:val="231F20"/>
          <w:spacing w:val="26"/>
          <w:sz w:val="25"/>
        </w:rPr>
        <w:t xml:space="preserve"> </w:t>
      </w:r>
      <w:r>
        <w:rPr>
          <w:color w:val="231F20"/>
          <w:sz w:val="25"/>
        </w:rPr>
        <w:t>nhân</w:t>
      </w:r>
      <w:r>
        <w:rPr>
          <w:color w:val="231F20"/>
          <w:spacing w:val="26"/>
          <w:sz w:val="25"/>
        </w:rPr>
        <w:t xml:space="preserve"> </w:t>
      </w:r>
      <w:r>
        <w:rPr>
          <w:color w:val="231F20"/>
          <w:sz w:val="25"/>
        </w:rPr>
        <w:t>và</w:t>
      </w:r>
      <w:r>
        <w:rPr>
          <w:color w:val="231F20"/>
          <w:spacing w:val="26"/>
          <w:sz w:val="25"/>
        </w:rPr>
        <w:t xml:space="preserve"> </w:t>
      </w:r>
      <w:r>
        <w:rPr>
          <w:color w:val="231F20"/>
          <w:sz w:val="25"/>
        </w:rPr>
        <w:t>diễn</w:t>
      </w:r>
      <w:r>
        <w:rPr>
          <w:color w:val="231F20"/>
          <w:spacing w:val="26"/>
          <w:sz w:val="25"/>
        </w:rPr>
        <w:t xml:space="preserve"> </w:t>
      </w:r>
      <w:r>
        <w:rPr>
          <w:color w:val="231F20"/>
          <w:sz w:val="25"/>
        </w:rPr>
        <w:t>biến</w:t>
      </w:r>
      <w:r>
        <w:rPr>
          <w:color w:val="231F20"/>
          <w:spacing w:val="26"/>
          <w:sz w:val="25"/>
        </w:rPr>
        <w:t xml:space="preserve"> </w:t>
      </w:r>
      <w:r>
        <w:rPr>
          <w:color w:val="231F20"/>
          <w:sz w:val="25"/>
        </w:rPr>
        <w:t>chủ</w:t>
      </w:r>
      <w:r>
        <w:rPr>
          <w:color w:val="231F20"/>
          <w:spacing w:val="26"/>
          <w:sz w:val="25"/>
        </w:rPr>
        <w:t xml:space="preserve"> </w:t>
      </w:r>
      <w:r>
        <w:rPr>
          <w:color w:val="231F20"/>
          <w:sz w:val="25"/>
        </w:rPr>
        <w:t>yếu</w:t>
      </w:r>
      <w:r>
        <w:rPr>
          <w:color w:val="231F20"/>
          <w:spacing w:val="26"/>
          <w:sz w:val="25"/>
        </w:rPr>
        <w:t xml:space="preserve"> </w:t>
      </w:r>
      <w:r>
        <w:rPr>
          <w:color w:val="231F20"/>
          <w:sz w:val="25"/>
        </w:rPr>
        <w:t>của</w:t>
      </w:r>
      <w:r>
        <w:rPr>
          <w:color w:val="231F20"/>
          <w:spacing w:val="26"/>
          <w:sz w:val="25"/>
        </w:rPr>
        <w:t xml:space="preserve"> </w:t>
      </w:r>
      <w:r>
        <w:rPr>
          <w:color w:val="231F20"/>
          <w:sz w:val="25"/>
        </w:rPr>
        <w:t>Chiến</w:t>
      </w:r>
      <w:r>
        <w:rPr>
          <w:color w:val="231F20"/>
          <w:spacing w:val="26"/>
          <w:sz w:val="25"/>
        </w:rPr>
        <w:t xml:space="preserve"> </w:t>
      </w:r>
      <w:r>
        <w:rPr>
          <w:color w:val="231F20"/>
          <w:sz w:val="25"/>
        </w:rPr>
        <w:t>tranh</w:t>
      </w:r>
      <w:r>
        <w:rPr>
          <w:color w:val="231F20"/>
          <w:spacing w:val="26"/>
          <w:sz w:val="25"/>
        </w:rPr>
        <w:t xml:space="preserve"> </w:t>
      </w:r>
      <w:r>
        <w:rPr>
          <w:color w:val="231F20"/>
          <w:sz w:val="25"/>
        </w:rPr>
        <w:t>thế</w:t>
      </w:r>
      <w:r>
        <w:rPr>
          <w:color w:val="231F20"/>
          <w:spacing w:val="26"/>
          <w:sz w:val="25"/>
        </w:rPr>
        <w:t xml:space="preserve"> </w:t>
      </w:r>
      <w:r>
        <w:rPr>
          <w:color w:val="231F20"/>
          <w:sz w:val="25"/>
        </w:rPr>
        <w:t>giới thứ hai.</w:t>
      </w:r>
    </w:p>
    <w:p w:rsidR="00167E53" w:rsidRDefault="00F1404D">
      <w:pPr>
        <w:pStyle w:val="ListParagraph"/>
        <w:numPr>
          <w:ilvl w:val="0"/>
          <w:numId w:val="58"/>
        </w:numPr>
        <w:tabs>
          <w:tab w:val="left" w:pos="960"/>
        </w:tabs>
        <w:spacing w:before="59"/>
        <w:ind w:left="960" w:hanging="180"/>
        <w:rPr>
          <w:sz w:val="25"/>
        </w:rPr>
      </w:pPr>
      <w:r>
        <w:rPr>
          <w:color w:val="231F20"/>
          <w:sz w:val="25"/>
        </w:rPr>
        <w:t>Phân</w:t>
      </w:r>
      <w:r>
        <w:rPr>
          <w:color w:val="231F20"/>
          <w:spacing w:val="-15"/>
          <w:sz w:val="25"/>
        </w:rPr>
        <w:t xml:space="preserve"> </w:t>
      </w:r>
      <w:r>
        <w:rPr>
          <w:color w:val="231F20"/>
          <w:sz w:val="25"/>
        </w:rPr>
        <w:t>tích</w:t>
      </w:r>
      <w:r>
        <w:rPr>
          <w:color w:val="231F20"/>
          <w:spacing w:val="-14"/>
          <w:sz w:val="25"/>
        </w:rPr>
        <w:t xml:space="preserve"> </w:t>
      </w:r>
      <w:r>
        <w:rPr>
          <w:color w:val="231F20"/>
          <w:sz w:val="25"/>
        </w:rPr>
        <w:t>được</w:t>
      </w:r>
      <w:r>
        <w:rPr>
          <w:color w:val="231F20"/>
          <w:spacing w:val="-14"/>
          <w:sz w:val="25"/>
        </w:rPr>
        <w:t xml:space="preserve"> </w:t>
      </w:r>
      <w:r>
        <w:rPr>
          <w:color w:val="231F20"/>
          <w:sz w:val="25"/>
        </w:rPr>
        <w:t>hậu</w:t>
      </w:r>
      <w:r>
        <w:rPr>
          <w:color w:val="231F20"/>
          <w:spacing w:val="-14"/>
          <w:sz w:val="25"/>
        </w:rPr>
        <w:t xml:space="preserve"> </w:t>
      </w:r>
      <w:r>
        <w:rPr>
          <w:color w:val="231F20"/>
          <w:sz w:val="25"/>
        </w:rPr>
        <w:t>quả</w:t>
      </w:r>
      <w:r>
        <w:rPr>
          <w:color w:val="231F20"/>
          <w:spacing w:val="-14"/>
          <w:sz w:val="25"/>
        </w:rPr>
        <w:t xml:space="preserve"> </w:t>
      </w:r>
      <w:r>
        <w:rPr>
          <w:color w:val="231F20"/>
          <w:sz w:val="25"/>
        </w:rPr>
        <w:t>của</w:t>
      </w:r>
      <w:r>
        <w:rPr>
          <w:color w:val="231F20"/>
          <w:spacing w:val="-14"/>
          <w:sz w:val="25"/>
        </w:rPr>
        <w:t xml:space="preserve"> </w:t>
      </w:r>
      <w:r>
        <w:rPr>
          <w:color w:val="231F20"/>
          <w:sz w:val="25"/>
        </w:rPr>
        <w:t>Chiến</w:t>
      </w:r>
      <w:r>
        <w:rPr>
          <w:color w:val="231F20"/>
          <w:spacing w:val="-14"/>
          <w:sz w:val="25"/>
        </w:rPr>
        <w:t xml:space="preserve"> </w:t>
      </w:r>
      <w:r>
        <w:rPr>
          <w:color w:val="231F20"/>
          <w:sz w:val="25"/>
        </w:rPr>
        <w:t>tranh</w:t>
      </w:r>
      <w:r>
        <w:rPr>
          <w:color w:val="231F20"/>
          <w:spacing w:val="-14"/>
          <w:sz w:val="25"/>
        </w:rPr>
        <w:t xml:space="preserve"> </w:t>
      </w:r>
      <w:r>
        <w:rPr>
          <w:color w:val="231F20"/>
          <w:sz w:val="25"/>
        </w:rPr>
        <w:t>thế</w:t>
      </w:r>
      <w:r>
        <w:rPr>
          <w:color w:val="231F20"/>
          <w:spacing w:val="-14"/>
          <w:sz w:val="25"/>
        </w:rPr>
        <w:t xml:space="preserve"> </w:t>
      </w:r>
      <w:r>
        <w:rPr>
          <w:color w:val="231F20"/>
          <w:sz w:val="25"/>
        </w:rPr>
        <w:t>giới</w:t>
      </w:r>
      <w:r>
        <w:rPr>
          <w:color w:val="231F20"/>
          <w:spacing w:val="-14"/>
          <w:sz w:val="25"/>
        </w:rPr>
        <w:t xml:space="preserve"> </w:t>
      </w:r>
      <w:r>
        <w:rPr>
          <w:color w:val="231F20"/>
          <w:sz w:val="25"/>
        </w:rPr>
        <w:t>thứ</w:t>
      </w:r>
      <w:r>
        <w:rPr>
          <w:color w:val="231F20"/>
          <w:spacing w:val="-14"/>
          <w:sz w:val="25"/>
        </w:rPr>
        <w:t xml:space="preserve"> </w:t>
      </w:r>
      <w:r>
        <w:rPr>
          <w:color w:val="231F20"/>
          <w:sz w:val="25"/>
        </w:rPr>
        <w:t>hai</w:t>
      </w:r>
      <w:r>
        <w:rPr>
          <w:color w:val="231F20"/>
          <w:spacing w:val="-14"/>
          <w:sz w:val="25"/>
        </w:rPr>
        <w:t xml:space="preserve"> </w:t>
      </w:r>
      <w:r>
        <w:rPr>
          <w:color w:val="231F20"/>
          <w:sz w:val="25"/>
        </w:rPr>
        <w:t>đối</w:t>
      </w:r>
      <w:r>
        <w:rPr>
          <w:color w:val="231F20"/>
          <w:spacing w:val="-14"/>
          <w:sz w:val="25"/>
        </w:rPr>
        <w:t xml:space="preserve"> </w:t>
      </w:r>
      <w:r>
        <w:rPr>
          <w:color w:val="231F20"/>
          <w:sz w:val="25"/>
        </w:rPr>
        <w:t>với</w:t>
      </w:r>
      <w:r>
        <w:rPr>
          <w:color w:val="231F20"/>
          <w:spacing w:val="-14"/>
          <w:sz w:val="25"/>
        </w:rPr>
        <w:t xml:space="preserve"> </w:t>
      </w:r>
      <w:r>
        <w:rPr>
          <w:color w:val="231F20"/>
          <w:sz w:val="25"/>
        </w:rPr>
        <w:t>lịch</w:t>
      </w:r>
      <w:r>
        <w:rPr>
          <w:color w:val="231F20"/>
          <w:spacing w:val="-14"/>
          <w:sz w:val="25"/>
        </w:rPr>
        <w:t xml:space="preserve"> </w:t>
      </w:r>
      <w:r>
        <w:rPr>
          <w:color w:val="231F20"/>
          <w:sz w:val="25"/>
        </w:rPr>
        <w:t>sử</w:t>
      </w:r>
      <w:r>
        <w:rPr>
          <w:color w:val="231F20"/>
          <w:spacing w:val="-14"/>
          <w:sz w:val="25"/>
        </w:rPr>
        <w:t xml:space="preserve"> </w:t>
      </w:r>
      <w:r>
        <w:rPr>
          <w:color w:val="231F20"/>
          <w:sz w:val="25"/>
        </w:rPr>
        <w:t>nhân</w:t>
      </w:r>
      <w:r>
        <w:rPr>
          <w:color w:val="231F20"/>
          <w:spacing w:val="-14"/>
          <w:sz w:val="25"/>
        </w:rPr>
        <w:t xml:space="preserve"> </w:t>
      </w:r>
      <w:r>
        <w:rPr>
          <w:color w:val="231F20"/>
          <w:spacing w:val="-2"/>
          <w:sz w:val="25"/>
        </w:rPr>
        <w:t>loại.</w:t>
      </w:r>
    </w:p>
    <w:p w:rsidR="00167E53" w:rsidRDefault="00F1404D">
      <w:pPr>
        <w:pStyle w:val="ListParagraph"/>
        <w:numPr>
          <w:ilvl w:val="0"/>
          <w:numId w:val="58"/>
        </w:numPr>
        <w:tabs>
          <w:tab w:val="left" w:pos="979"/>
        </w:tabs>
        <w:spacing w:line="249" w:lineRule="auto"/>
        <w:ind w:right="606" w:firstLine="396"/>
        <w:rPr>
          <w:sz w:val="25"/>
        </w:rPr>
      </w:pPr>
      <w:r>
        <w:rPr>
          <w:color w:val="231F20"/>
          <w:sz w:val="25"/>
        </w:rPr>
        <w:t xml:space="preserve">Nêu được nguyên nhân thắng lợi, ý nghĩa lịch sử, </w:t>
      </w:r>
      <w:r>
        <w:rPr>
          <w:color w:val="231F20"/>
          <w:sz w:val="25"/>
        </w:rPr>
        <w:t>vai trò của Liên Xô và các</w:t>
      </w:r>
      <w:r>
        <w:rPr>
          <w:color w:val="231F20"/>
          <w:spacing w:val="40"/>
          <w:sz w:val="25"/>
        </w:rPr>
        <w:t xml:space="preserve"> </w:t>
      </w:r>
      <w:r>
        <w:rPr>
          <w:color w:val="231F20"/>
          <w:sz w:val="25"/>
        </w:rPr>
        <w:t>nước</w:t>
      </w:r>
      <w:r>
        <w:rPr>
          <w:color w:val="231F20"/>
          <w:spacing w:val="40"/>
          <w:sz w:val="25"/>
        </w:rPr>
        <w:t xml:space="preserve"> </w:t>
      </w:r>
      <w:r>
        <w:rPr>
          <w:color w:val="231F20"/>
          <w:sz w:val="25"/>
        </w:rPr>
        <w:t>Đồng</w:t>
      </w:r>
      <w:r>
        <w:rPr>
          <w:color w:val="231F20"/>
          <w:spacing w:val="40"/>
          <w:sz w:val="25"/>
        </w:rPr>
        <w:t xml:space="preserve"> </w:t>
      </w:r>
      <w:r>
        <w:rPr>
          <w:color w:val="231F20"/>
          <w:sz w:val="25"/>
        </w:rPr>
        <w:t>minh</w:t>
      </w:r>
      <w:r>
        <w:rPr>
          <w:color w:val="231F20"/>
          <w:spacing w:val="40"/>
          <w:sz w:val="25"/>
        </w:rPr>
        <w:t xml:space="preserve"> </w:t>
      </w:r>
      <w:r>
        <w:rPr>
          <w:color w:val="231F20"/>
          <w:sz w:val="25"/>
        </w:rPr>
        <w:t>trong</w:t>
      </w:r>
      <w:r>
        <w:rPr>
          <w:color w:val="231F20"/>
          <w:spacing w:val="40"/>
          <w:sz w:val="25"/>
        </w:rPr>
        <w:t xml:space="preserve"> </w:t>
      </w:r>
      <w:r>
        <w:rPr>
          <w:color w:val="231F20"/>
          <w:sz w:val="25"/>
        </w:rPr>
        <w:t>chiến</w:t>
      </w:r>
      <w:r>
        <w:rPr>
          <w:color w:val="231F20"/>
          <w:spacing w:val="40"/>
          <w:sz w:val="25"/>
        </w:rPr>
        <w:t xml:space="preserve"> </w:t>
      </w:r>
      <w:r>
        <w:rPr>
          <w:color w:val="231F20"/>
          <w:sz w:val="25"/>
        </w:rPr>
        <w:t>thắng</w:t>
      </w:r>
      <w:r>
        <w:rPr>
          <w:color w:val="231F20"/>
          <w:spacing w:val="40"/>
          <w:sz w:val="25"/>
        </w:rPr>
        <w:t xml:space="preserve"> </w:t>
      </w:r>
      <w:r>
        <w:rPr>
          <w:color w:val="231F20"/>
          <w:sz w:val="25"/>
        </w:rPr>
        <w:t>chủ</w:t>
      </w:r>
      <w:r>
        <w:rPr>
          <w:color w:val="231F20"/>
          <w:spacing w:val="40"/>
          <w:sz w:val="25"/>
        </w:rPr>
        <w:t xml:space="preserve"> </w:t>
      </w:r>
      <w:r>
        <w:rPr>
          <w:color w:val="231F20"/>
          <w:sz w:val="25"/>
        </w:rPr>
        <w:t>nghĩa</w:t>
      </w:r>
      <w:r>
        <w:rPr>
          <w:color w:val="231F20"/>
          <w:spacing w:val="40"/>
          <w:sz w:val="25"/>
        </w:rPr>
        <w:t xml:space="preserve"> </w:t>
      </w:r>
      <w:r>
        <w:rPr>
          <w:color w:val="231F20"/>
          <w:sz w:val="25"/>
        </w:rPr>
        <w:t>phát</w:t>
      </w:r>
      <w:r>
        <w:rPr>
          <w:color w:val="231F20"/>
          <w:spacing w:val="40"/>
          <w:sz w:val="25"/>
        </w:rPr>
        <w:t xml:space="preserve"> </w:t>
      </w:r>
      <w:r>
        <w:rPr>
          <w:color w:val="231F20"/>
          <w:sz w:val="25"/>
        </w:rPr>
        <w:t>xít.</w:t>
      </w:r>
    </w:p>
    <w:p w:rsidR="00167E53" w:rsidRDefault="00F1404D">
      <w:pPr>
        <w:pStyle w:val="Heading4"/>
        <w:numPr>
          <w:ilvl w:val="1"/>
          <w:numId w:val="57"/>
        </w:numPr>
        <w:tabs>
          <w:tab w:val="left" w:pos="344"/>
        </w:tabs>
        <w:ind w:left="344" w:hanging="244"/>
        <w:jc w:val="left"/>
      </w:pPr>
      <w:r>
        <w:rPr>
          <w:color w:val="00A995"/>
          <w:w w:val="80"/>
        </w:rPr>
        <w:t>V</w:t>
      </w:r>
      <w:r>
        <w:rPr>
          <w:color w:val="00A995"/>
          <w:w w:val="80"/>
        </w:rPr>
        <w:t>ề</w:t>
      </w:r>
      <w:r>
        <w:rPr>
          <w:color w:val="00A995"/>
          <w:spacing w:val="-18"/>
          <w:w w:val="80"/>
        </w:rPr>
        <w:t xml:space="preserve"> </w:t>
      </w:r>
      <w:r>
        <w:rPr>
          <w:color w:val="00A995"/>
          <w:w w:val="80"/>
        </w:rPr>
        <w:t>năng</w:t>
      </w:r>
      <w:r>
        <w:rPr>
          <w:color w:val="00A995"/>
          <w:spacing w:val="-18"/>
          <w:w w:val="80"/>
        </w:rPr>
        <w:t xml:space="preserve"> </w:t>
      </w:r>
      <w:r>
        <w:rPr>
          <w:color w:val="00A995"/>
          <w:spacing w:val="-5"/>
          <w:w w:val="80"/>
        </w:rPr>
        <w:t>l</w:t>
      </w:r>
      <w:r>
        <w:rPr>
          <w:color w:val="00A995"/>
          <w:spacing w:val="-5"/>
          <w:w w:val="80"/>
        </w:rPr>
        <w:t>ự</w:t>
      </w:r>
      <w:r>
        <w:rPr>
          <w:color w:val="00A995"/>
          <w:spacing w:val="-5"/>
          <w:w w:val="80"/>
        </w:rPr>
        <w:t>c</w:t>
      </w:r>
    </w:p>
    <w:p w:rsidR="00167E53" w:rsidRDefault="00F1404D">
      <w:pPr>
        <w:pStyle w:val="ListParagraph"/>
        <w:numPr>
          <w:ilvl w:val="2"/>
          <w:numId w:val="57"/>
        </w:numPr>
        <w:tabs>
          <w:tab w:val="left" w:pos="802"/>
        </w:tabs>
        <w:spacing w:before="177"/>
        <w:ind w:left="802" w:hanging="419"/>
        <w:jc w:val="left"/>
        <w:rPr>
          <w:rFonts w:ascii="Verdana" w:hAnsi="Verdana"/>
          <w:b/>
          <w:sz w:val="24"/>
        </w:rPr>
      </w:pPr>
      <w:r>
        <w:rPr>
          <w:rFonts w:ascii="Verdana" w:hAnsi="Verdana"/>
          <w:b/>
          <w:color w:val="00A995"/>
          <w:w w:val="75"/>
          <w:sz w:val="24"/>
        </w:rPr>
        <w:t>Năng</w:t>
      </w:r>
      <w:r>
        <w:rPr>
          <w:rFonts w:ascii="Verdana" w:hAnsi="Verdana"/>
          <w:b/>
          <w:color w:val="00A995"/>
          <w:spacing w:val="-17"/>
          <w:sz w:val="24"/>
        </w:rPr>
        <w:t xml:space="preserve"> </w:t>
      </w:r>
      <w:r>
        <w:rPr>
          <w:rFonts w:ascii="Verdana" w:hAnsi="Verdana"/>
          <w:b/>
          <w:color w:val="00A995"/>
          <w:w w:val="75"/>
          <w:sz w:val="24"/>
        </w:rPr>
        <w:t>lực</w:t>
      </w:r>
      <w:r>
        <w:rPr>
          <w:rFonts w:ascii="Verdana" w:hAnsi="Verdana"/>
          <w:b/>
          <w:color w:val="00A995"/>
          <w:spacing w:val="-17"/>
          <w:sz w:val="24"/>
        </w:rPr>
        <w:t xml:space="preserve"> </w:t>
      </w:r>
      <w:r>
        <w:rPr>
          <w:rFonts w:ascii="Verdana" w:hAnsi="Verdana"/>
          <w:b/>
          <w:color w:val="00A995"/>
          <w:spacing w:val="-2"/>
          <w:w w:val="75"/>
          <w:sz w:val="24"/>
        </w:rPr>
        <w:t>chung</w:t>
      </w:r>
    </w:p>
    <w:p w:rsidR="00167E53" w:rsidRDefault="00F1404D">
      <w:pPr>
        <w:pStyle w:val="ListParagraph"/>
        <w:numPr>
          <w:ilvl w:val="0"/>
          <w:numId w:val="59"/>
        </w:numPr>
        <w:tabs>
          <w:tab w:val="left" w:pos="967"/>
        </w:tabs>
        <w:spacing w:before="73" w:line="249" w:lineRule="auto"/>
        <w:ind w:right="613" w:firstLine="396"/>
        <w:rPr>
          <w:sz w:val="25"/>
        </w:rPr>
      </w:pPr>
      <w:r>
        <w:rPr>
          <w:color w:val="231F20"/>
          <w:sz w:val="25"/>
        </w:rPr>
        <w:t>Năng lực tự chủ và tự học thông qua các hoạt động học tập mang tính cá nhân, tự lực làm những nhiệm vụ học tập được giao trên lớp và ở nhà.</w:t>
      </w:r>
    </w:p>
    <w:p w:rsidR="00167E53" w:rsidRDefault="00F1404D">
      <w:pPr>
        <w:pStyle w:val="ListParagraph"/>
        <w:numPr>
          <w:ilvl w:val="0"/>
          <w:numId w:val="59"/>
        </w:numPr>
        <w:tabs>
          <w:tab w:val="left" w:pos="960"/>
        </w:tabs>
        <w:spacing w:before="58" w:line="249" w:lineRule="auto"/>
        <w:ind w:right="611" w:firstLine="396"/>
        <w:rPr>
          <w:sz w:val="25"/>
        </w:rPr>
      </w:pPr>
      <w:r>
        <w:rPr>
          <w:color w:val="231F20"/>
          <w:sz w:val="25"/>
        </w:rPr>
        <w:t>Năng</w:t>
      </w:r>
      <w:r>
        <w:rPr>
          <w:color w:val="231F20"/>
          <w:spacing w:val="-8"/>
          <w:sz w:val="25"/>
        </w:rPr>
        <w:t xml:space="preserve"> </w:t>
      </w:r>
      <w:r>
        <w:rPr>
          <w:color w:val="231F20"/>
          <w:sz w:val="25"/>
        </w:rPr>
        <w:t>lực</w:t>
      </w:r>
      <w:r>
        <w:rPr>
          <w:color w:val="231F20"/>
          <w:spacing w:val="-8"/>
          <w:sz w:val="25"/>
        </w:rPr>
        <w:t xml:space="preserve"> </w:t>
      </w:r>
      <w:r>
        <w:rPr>
          <w:color w:val="231F20"/>
          <w:sz w:val="25"/>
        </w:rPr>
        <w:t>giao</w:t>
      </w:r>
      <w:r>
        <w:rPr>
          <w:color w:val="231F20"/>
          <w:spacing w:val="-8"/>
          <w:sz w:val="25"/>
        </w:rPr>
        <w:t xml:space="preserve"> </w:t>
      </w:r>
      <w:r>
        <w:rPr>
          <w:color w:val="231F20"/>
          <w:sz w:val="25"/>
        </w:rPr>
        <w:t>tiếp</w:t>
      </w:r>
      <w:r>
        <w:rPr>
          <w:color w:val="231F20"/>
          <w:spacing w:val="-8"/>
          <w:sz w:val="25"/>
        </w:rPr>
        <w:t xml:space="preserve"> </w:t>
      </w:r>
      <w:r>
        <w:rPr>
          <w:color w:val="231F20"/>
          <w:sz w:val="25"/>
        </w:rPr>
        <w:t>và</w:t>
      </w:r>
      <w:r>
        <w:rPr>
          <w:color w:val="231F20"/>
          <w:spacing w:val="-8"/>
          <w:sz w:val="25"/>
        </w:rPr>
        <w:t xml:space="preserve"> </w:t>
      </w:r>
      <w:r>
        <w:rPr>
          <w:color w:val="231F20"/>
          <w:sz w:val="25"/>
        </w:rPr>
        <w:t>hợp</w:t>
      </w:r>
      <w:r>
        <w:rPr>
          <w:color w:val="231F20"/>
          <w:spacing w:val="-8"/>
          <w:sz w:val="25"/>
        </w:rPr>
        <w:t xml:space="preserve"> </w:t>
      </w:r>
      <w:r>
        <w:rPr>
          <w:color w:val="231F20"/>
          <w:sz w:val="25"/>
        </w:rPr>
        <w:t>tác</w:t>
      </w:r>
      <w:r>
        <w:rPr>
          <w:color w:val="231F20"/>
          <w:spacing w:val="-8"/>
          <w:sz w:val="25"/>
        </w:rPr>
        <w:t xml:space="preserve"> </w:t>
      </w:r>
      <w:r>
        <w:rPr>
          <w:color w:val="231F20"/>
          <w:sz w:val="25"/>
        </w:rPr>
        <w:t>thông</w:t>
      </w:r>
      <w:r>
        <w:rPr>
          <w:color w:val="231F20"/>
          <w:spacing w:val="-8"/>
          <w:sz w:val="25"/>
        </w:rPr>
        <w:t xml:space="preserve"> </w:t>
      </w:r>
      <w:r>
        <w:rPr>
          <w:color w:val="231F20"/>
          <w:sz w:val="25"/>
        </w:rPr>
        <w:t>qua</w:t>
      </w:r>
      <w:r>
        <w:rPr>
          <w:color w:val="231F20"/>
          <w:spacing w:val="-8"/>
          <w:sz w:val="25"/>
        </w:rPr>
        <w:t xml:space="preserve"> </w:t>
      </w:r>
      <w:r>
        <w:rPr>
          <w:color w:val="231F20"/>
          <w:sz w:val="25"/>
        </w:rPr>
        <w:t>hoạt</w:t>
      </w:r>
      <w:r>
        <w:rPr>
          <w:color w:val="231F20"/>
          <w:spacing w:val="-8"/>
          <w:sz w:val="25"/>
        </w:rPr>
        <w:t xml:space="preserve"> </w:t>
      </w:r>
      <w:r>
        <w:rPr>
          <w:color w:val="231F20"/>
          <w:sz w:val="25"/>
        </w:rPr>
        <w:t>động</w:t>
      </w:r>
      <w:r>
        <w:rPr>
          <w:color w:val="231F20"/>
          <w:spacing w:val="-8"/>
          <w:sz w:val="25"/>
        </w:rPr>
        <w:t xml:space="preserve"> </w:t>
      </w:r>
      <w:r>
        <w:rPr>
          <w:color w:val="231F20"/>
          <w:sz w:val="25"/>
        </w:rPr>
        <w:t>thảo</w:t>
      </w:r>
      <w:r>
        <w:rPr>
          <w:color w:val="231F20"/>
          <w:spacing w:val="-8"/>
          <w:sz w:val="25"/>
        </w:rPr>
        <w:t xml:space="preserve"> </w:t>
      </w:r>
      <w:r>
        <w:rPr>
          <w:color w:val="231F20"/>
          <w:sz w:val="25"/>
        </w:rPr>
        <w:t>luận</w:t>
      </w:r>
      <w:r>
        <w:rPr>
          <w:color w:val="231F20"/>
          <w:spacing w:val="-8"/>
          <w:sz w:val="25"/>
        </w:rPr>
        <w:t xml:space="preserve"> </w:t>
      </w:r>
      <w:r>
        <w:rPr>
          <w:color w:val="231F20"/>
          <w:sz w:val="25"/>
        </w:rPr>
        <w:t>nhóm</w:t>
      </w:r>
      <w:r>
        <w:rPr>
          <w:color w:val="231F20"/>
          <w:spacing w:val="-8"/>
          <w:sz w:val="25"/>
        </w:rPr>
        <w:t xml:space="preserve"> </w:t>
      </w:r>
      <w:r>
        <w:rPr>
          <w:color w:val="231F20"/>
          <w:sz w:val="25"/>
        </w:rPr>
        <w:t>hoặc</w:t>
      </w:r>
      <w:r>
        <w:rPr>
          <w:color w:val="231F20"/>
          <w:spacing w:val="-8"/>
          <w:sz w:val="25"/>
        </w:rPr>
        <w:t xml:space="preserve"> </w:t>
      </w:r>
      <w:r>
        <w:rPr>
          <w:color w:val="231F20"/>
          <w:sz w:val="25"/>
        </w:rPr>
        <w:t>cặp</w:t>
      </w:r>
      <w:r>
        <w:rPr>
          <w:color w:val="231F20"/>
          <w:spacing w:val="-8"/>
          <w:sz w:val="25"/>
        </w:rPr>
        <w:t xml:space="preserve"> </w:t>
      </w:r>
      <w:r>
        <w:rPr>
          <w:color w:val="231F20"/>
          <w:sz w:val="25"/>
        </w:rPr>
        <w:t>đôi để chia sẻ hiểu biết, chấm chéo Phiếu học tập,…</w:t>
      </w:r>
    </w:p>
    <w:p w:rsidR="00167E53" w:rsidRDefault="00167E53">
      <w:pPr>
        <w:spacing w:line="249" w:lineRule="auto"/>
        <w:rPr>
          <w:sz w:val="25"/>
        </w:rPr>
        <w:sectPr w:rsidR="00167E53">
          <w:pgSz w:w="10940" w:h="15360"/>
          <w:pgMar w:top="880" w:right="520" w:bottom="1120" w:left="920" w:header="0" w:footer="928" w:gutter="0"/>
          <w:cols w:space="720"/>
        </w:sectPr>
      </w:pPr>
    </w:p>
    <w:p w:rsidR="00167E53" w:rsidRDefault="00F1404D">
      <w:pPr>
        <w:pStyle w:val="ListParagraph"/>
        <w:numPr>
          <w:ilvl w:val="0"/>
          <w:numId w:val="59"/>
        </w:numPr>
        <w:tabs>
          <w:tab w:val="left" w:pos="1086"/>
        </w:tabs>
        <w:spacing w:before="85" w:line="249" w:lineRule="auto"/>
        <w:ind w:left="497" w:right="497" w:firstLine="396"/>
        <w:jc w:val="both"/>
        <w:rPr>
          <w:sz w:val="25"/>
        </w:rPr>
      </w:pPr>
      <w:r>
        <w:rPr>
          <w:color w:val="231F20"/>
          <w:sz w:val="25"/>
        </w:rPr>
        <w:lastRenderedPageBreak/>
        <w:t>Năng lực giải quyết vấn đề và sáng tạo qua việc thực hiện nhiệm vụ mang tính thực tiễn.</w:t>
      </w:r>
    </w:p>
    <w:p w:rsidR="00167E53" w:rsidRDefault="00F1404D">
      <w:pPr>
        <w:pStyle w:val="ListParagraph"/>
        <w:numPr>
          <w:ilvl w:val="2"/>
          <w:numId w:val="57"/>
        </w:numPr>
        <w:tabs>
          <w:tab w:val="left" w:pos="916"/>
        </w:tabs>
        <w:spacing w:before="164"/>
        <w:ind w:left="916" w:hanging="419"/>
        <w:jc w:val="left"/>
        <w:rPr>
          <w:rFonts w:ascii="Verdana" w:hAnsi="Verdana"/>
          <w:b/>
          <w:sz w:val="24"/>
        </w:rPr>
      </w:pPr>
      <w:r>
        <w:rPr>
          <w:rFonts w:ascii="Verdana" w:hAnsi="Verdana"/>
          <w:b/>
          <w:color w:val="00A995"/>
          <w:w w:val="75"/>
          <w:sz w:val="24"/>
        </w:rPr>
        <w:t>Năng</w:t>
      </w:r>
      <w:r>
        <w:rPr>
          <w:rFonts w:ascii="Verdana" w:hAnsi="Verdana"/>
          <w:b/>
          <w:color w:val="00A995"/>
          <w:spacing w:val="-18"/>
          <w:sz w:val="24"/>
        </w:rPr>
        <w:t xml:space="preserve"> </w:t>
      </w:r>
      <w:r>
        <w:rPr>
          <w:rFonts w:ascii="Verdana" w:hAnsi="Verdana"/>
          <w:b/>
          <w:color w:val="00A995"/>
          <w:w w:val="75"/>
          <w:sz w:val="24"/>
        </w:rPr>
        <w:t>lực</w:t>
      </w:r>
      <w:r>
        <w:rPr>
          <w:rFonts w:ascii="Verdana" w:hAnsi="Verdana"/>
          <w:b/>
          <w:color w:val="00A995"/>
          <w:spacing w:val="-18"/>
          <w:sz w:val="24"/>
        </w:rPr>
        <w:t xml:space="preserve"> </w:t>
      </w:r>
      <w:r>
        <w:rPr>
          <w:rFonts w:ascii="Verdana" w:hAnsi="Verdana"/>
          <w:b/>
          <w:color w:val="00A995"/>
          <w:w w:val="75"/>
          <w:sz w:val="24"/>
        </w:rPr>
        <w:t>đặc</w:t>
      </w:r>
      <w:r>
        <w:rPr>
          <w:rFonts w:ascii="Verdana" w:hAnsi="Verdana"/>
          <w:b/>
          <w:color w:val="00A995"/>
          <w:spacing w:val="-17"/>
          <w:sz w:val="24"/>
        </w:rPr>
        <w:t xml:space="preserve"> </w:t>
      </w:r>
      <w:r>
        <w:rPr>
          <w:rFonts w:ascii="Verdana" w:hAnsi="Verdana"/>
          <w:b/>
          <w:color w:val="00A995"/>
          <w:spacing w:val="-5"/>
          <w:w w:val="75"/>
          <w:sz w:val="24"/>
        </w:rPr>
        <w:t>thù</w:t>
      </w:r>
    </w:p>
    <w:p w:rsidR="00167E53" w:rsidRDefault="00F1404D">
      <w:pPr>
        <w:pStyle w:val="ListParagraph"/>
        <w:numPr>
          <w:ilvl w:val="0"/>
          <w:numId w:val="60"/>
        </w:numPr>
        <w:tabs>
          <w:tab w:val="left" w:pos="1085"/>
        </w:tabs>
        <w:spacing w:before="73" w:line="249" w:lineRule="auto"/>
        <w:ind w:right="497" w:firstLine="396"/>
        <w:jc w:val="both"/>
        <w:rPr>
          <w:sz w:val="25"/>
        </w:rPr>
      </w:pPr>
      <w:r>
        <w:rPr>
          <w:color w:val="231F20"/>
          <w:sz w:val="25"/>
        </w:rPr>
        <w:t xml:space="preserve">Năng lực tìm </w:t>
      </w:r>
      <w:r>
        <w:rPr>
          <w:color w:val="231F20"/>
          <w:sz w:val="25"/>
        </w:rPr>
        <w:t>hiểu lịch sử thông qua việc khai thác và sử dụng lược đồ để trình bày được diễn biến của Chiến tranh thế giới thứ hai.</w:t>
      </w:r>
    </w:p>
    <w:p w:rsidR="00167E53" w:rsidRDefault="00F1404D">
      <w:pPr>
        <w:pStyle w:val="BodyText"/>
        <w:spacing w:before="59" w:line="249" w:lineRule="auto"/>
        <w:ind w:left="497" w:right="497"/>
      </w:pPr>
      <w:r>
        <w:rPr>
          <w:color w:val="231F20"/>
          <w:spacing w:val="-6"/>
        </w:rPr>
        <w:t>–</w:t>
      </w:r>
      <w:r>
        <w:rPr>
          <w:color w:val="231F20"/>
          <w:spacing w:val="-7"/>
        </w:rPr>
        <w:t xml:space="preserve"> </w:t>
      </w:r>
      <w:r>
        <w:rPr>
          <w:color w:val="231F20"/>
          <w:spacing w:val="-6"/>
        </w:rPr>
        <w:t>Năng</w:t>
      </w:r>
      <w:r>
        <w:rPr>
          <w:color w:val="231F20"/>
          <w:spacing w:val="-7"/>
        </w:rPr>
        <w:t xml:space="preserve"> </w:t>
      </w:r>
      <w:r>
        <w:rPr>
          <w:color w:val="231F20"/>
          <w:spacing w:val="-6"/>
        </w:rPr>
        <w:t>lực</w:t>
      </w:r>
      <w:r>
        <w:rPr>
          <w:color w:val="231F20"/>
          <w:spacing w:val="-7"/>
        </w:rPr>
        <w:t xml:space="preserve"> </w:t>
      </w:r>
      <w:r>
        <w:rPr>
          <w:color w:val="231F20"/>
          <w:spacing w:val="-6"/>
        </w:rPr>
        <w:t>nhậnthức</w:t>
      </w:r>
      <w:r>
        <w:rPr>
          <w:color w:val="231F20"/>
          <w:spacing w:val="-7"/>
        </w:rPr>
        <w:t xml:space="preserve"> </w:t>
      </w:r>
      <w:r>
        <w:rPr>
          <w:color w:val="231F20"/>
          <w:spacing w:val="-6"/>
        </w:rPr>
        <w:t>và</w:t>
      </w:r>
      <w:r>
        <w:rPr>
          <w:color w:val="231F20"/>
          <w:spacing w:val="-7"/>
        </w:rPr>
        <w:t xml:space="preserve"> </w:t>
      </w:r>
      <w:r>
        <w:rPr>
          <w:color w:val="231F20"/>
          <w:spacing w:val="-6"/>
        </w:rPr>
        <w:t>tư</w:t>
      </w:r>
      <w:r>
        <w:rPr>
          <w:color w:val="231F20"/>
          <w:spacing w:val="-7"/>
        </w:rPr>
        <w:t xml:space="preserve"> </w:t>
      </w:r>
      <w:r>
        <w:rPr>
          <w:color w:val="231F20"/>
          <w:spacing w:val="-6"/>
        </w:rPr>
        <w:t>duy</w:t>
      </w:r>
      <w:r>
        <w:rPr>
          <w:color w:val="231F20"/>
          <w:spacing w:val="-7"/>
        </w:rPr>
        <w:t xml:space="preserve"> </w:t>
      </w:r>
      <w:r>
        <w:rPr>
          <w:color w:val="231F20"/>
          <w:spacing w:val="-6"/>
        </w:rPr>
        <w:t>lịch</w:t>
      </w:r>
      <w:r>
        <w:rPr>
          <w:color w:val="231F20"/>
          <w:spacing w:val="-7"/>
        </w:rPr>
        <w:t xml:space="preserve"> </w:t>
      </w:r>
      <w:r>
        <w:rPr>
          <w:color w:val="231F20"/>
          <w:spacing w:val="-6"/>
        </w:rPr>
        <w:t>sử</w:t>
      </w:r>
      <w:r>
        <w:rPr>
          <w:color w:val="231F20"/>
          <w:spacing w:val="-7"/>
        </w:rPr>
        <w:t xml:space="preserve"> </w:t>
      </w:r>
      <w:r>
        <w:rPr>
          <w:color w:val="231F20"/>
          <w:spacing w:val="-6"/>
        </w:rPr>
        <w:t>thông</w:t>
      </w:r>
      <w:r>
        <w:rPr>
          <w:color w:val="231F20"/>
          <w:spacing w:val="-7"/>
        </w:rPr>
        <w:t xml:space="preserve"> </w:t>
      </w:r>
      <w:r>
        <w:rPr>
          <w:color w:val="231F20"/>
          <w:spacing w:val="-6"/>
        </w:rPr>
        <w:t>qua</w:t>
      </w:r>
      <w:r>
        <w:rPr>
          <w:color w:val="231F20"/>
          <w:spacing w:val="-7"/>
        </w:rPr>
        <w:t xml:space="preserve"> </w:t>
      </w:r>
      <w:r>
        <w:rPr>
          <w:color w:val="231F20"/>
          <w:spacing w:val="-6"/>
        </w:rPr>
        <w:t>việc</w:t>
      </w:r>
      <w:r>
        <w:rPr>
          <w:color w:val="231F20"/>
          <w:spacing w:val="-7"/>
        </w:rPr>
        <w:t xml:space="preserve"> </w:t>
      </w:r>
      <w:r>
        <w:rPr>
          <w:color w:val="231F20"/>
          <w:spacing w:val="-6"/>
        </w:rPr>
        <w:t>nêu</w:t>
      </w:r>
      <w:r>
        <w:rPr>
          <w:color w:val="231F20"/>
          <w:spacing w:val="-7"/>
        </w:rPr>
        <w:t xml:space="preserve"> </w:t>
      </w:r>
      <w:r>
        <w:rPr>
          <w:color w:val="231F20"/>
          <w:spacing w:val="-6"/>
        </w:rPr>
        <w:t>nguyên</w:t>
      </w:r>
      <w:r>
        <w:rPr>
          <w:color w:val="231F20"/>
          <w:spacing w:val="-7"/>
        </w:rPr>
        <w:t xml:space="preserve"> </w:t>
      </w:r>
      <w:r>
        <w:rPr>
          <w:color w:val="231F20"/>
          <w:spacing w:val="-6"/>
        </w:rPr>
        <w:t>nhânbùng</w:t>
      </w:r>
      <w:r>
        <w:rPr>
          <w:color w:val="231F20"/>
          <w:spacing w:val="-7"/>
        </w:rPr>
        <w:t xml:space="preserve"> </w:t>
      </w:r>
      <w:r>
        <w:rPr>
          <w:color w:val="231F20"/>
          <w:spacing w:val="-6"/>
        </w:rPr>
        <w:t>nổ,</w:t>
      </w:r>
      <w:r>
        <w:rPr>
          <w:color w:val="231F20"/>
          <w:spacing w:val="-7"/>
        </w:rPr>
        <w:t xml:space="preserve"> </w:t>
      </w:r>
      <w:r>
        <w:rPr>
          <w:color w:val="231F20"/>
          <w:spacing w:val="-6"/>
        </w:rPr>
        <w:t xml:space="preserve">chọn </w:t>
      </w:r>
      <w:r>
        <w:rPr>
          <w:color w:val="231F20"/>
        </w:rPr>
        <w:t>sự</w:t>
      </w:r>
      <w:r>
        <w:rPr>
          <w:color w:val="231F20"/>
          <w:spacing w:val="-1"/>
        </w:rPr>
        <w:t xml:space="preserve"> </w:t>
      </w:r>
      <w:r>
        <w:rPr>
          <w:color w:val="231F20"/>
        </w:rPr>
        <w:t>kiện</w:t>
      </w:r>
      <w:r>
        <w:rPr>
          <w:color w:val="231F20"/>
          <w:spacing w:val="-1"/>
        </w:rPr>
        <w:t xml:space="preserve"> </w:t>
      </w:r>
      <w:r>
        <w:rPr>
          <w:color w:val="231F20"/>
        </w:rPr>
        <w:t>chính</w:t>
      </w:r>
      <w:r>
        <w:rPr>
          <w:color w:val="231F20"/>
          <w:spacing w:val="-1"/>
        </w:rPr>
        <w:t xml:space="preserve"> </w:t>
      </w:r>
      <w:r>
        <w:rPr>
          <w:color w:val="231F20"/>
        </w:rPr>
        <w:t>trong</w:t>
      </w:r>
      <w:r>
        <w:rPr>
          <w:color w:val="231F20"/>
          <w:spacing w:val="-1"/>
        </w:rPr>
        <w:t xml:space="preserve"> </w:t>
      </w:r>
      <w:r>
        <w:rPr>
          <w:color w:val="231F20"/>
        </w:rPr>
        <w:t>diễn</w:t>
      </w:r>
      <w:r>
        <w:rPr>
          <w:color w:val="231F20"/>
          <w:spacing w:val="-1"/>
        </w:rPr>
        <w:t xml:space="preserve"> </w:t>
      </w:r>
      <w:r>
        <w:rPr>
          <w:color w:val="231F20"/>
        </w:rPr>
        <w:t>biến</w:t>
      </w:r>
      <w:r>
        <w:rPr>
          <w:color w:val="231F20"/>
          <w:spacing w:val="-1"/>
        </w:rPr>
        <w:t xml:space="preserve"> </w:t>
      </w:r>
      <w:r>
        <w:rPr>
          <w:color w:val="231F20"/>
        </w:rPr>
        <w:t>và</w:t>
      </w:r>
      <w:r>
        <w:rPr>
          <w:color w:val="231F20"/>
          <w:spacing w:val="-1"/>
        </w:rPr>
        <w:t xml:space="preserve"> </w:t>
      </w:r>
      <w:r>
        <w:rPr>
          <w:color w:val="231F20"/>
        </w:rPr>
        <w:t>phân</w:t>
      </w:r>
      <w:r>
        <w:rPr>
          <w:color w:val="231F20"/>
          <w:spacing w:val="-1"/>
        </w:rPr>
        <w:t xml:space="preserve"> </w:t>
      </w:r>
      <w:r>
        <w:rPr>
          <w:color w:val="231F20"/>
        </w:rPr>
        <w:t>tích</w:t>
      </w:r>
      <w:r>
        <w:rPr>
          <w:color w:val="231F20"/>
          <w:spacing w:val="-1"/>
        </w:rPr>
        <w:t xml:space="preserve"> </w:t>
      </w:r>
      <w:r>
        <w:rPr>
          <w:color w:val="231F20"/>
        </w:rPr>
        <w:t>được</w:t>
      </w:r>
      <w:r>
        <w:rPr>
          <w:color w:val="231F20"/>
          <w:spacing w:val="-1"/>
        </w:rPr>
        <w:t xml:space="preserve"> </w:t>
      </w:r>
      <w:r>
        <w:rPr>
          <w:color w:val="231F20"/>
        </w:rPr>
        <w:t>hậu</w:t>
      </w:r>
      <w:r>
        <w:rPr>
          <w:color w:val="231F20"/>
          <w:spacing w:val="-1"/>
        </w:rPr>
        <w:t xml:space="preserve"> </w:t>
      </w:r>
      <w:r>
        <w:rPr>
          <w:color w:val="231F20"/>
        </w:rPr>
        <w:t>quả</w:t>
      </w:r>
      <w:r>
        <w:rPr>
          <w:color w:val="231F20"/>
          <w:spacing w:val="-1"/>
        </w:rPr>
        <w:t xml:space="preserve"> </w:t>
      </w:r>
      <w:r>
        <w:rPr>
          <w:color w:val="231F20"/>
        </w:rPr>
        <w:t>của</w:t>
      </w:r>
      <w:r>
        <w:rPr>
          <w:color w:val="231F20"/>
          <w:spacing w:val="-1"/>
        </w:rPr>
        <w:t xml:space="preserve"> </w:t>
      </w:r>
      <w:r>
        <w:rPr>
          <w:color w:val="231F20"/>
        </w:rPr>
        <w:t>Chiến</w:t>
      </w:r>
      <w:r>
        <w:rPr>
          <w:color w:val="231F20"/>
          <w:spacing w:val="-1"/>
        </w:rPr>
        <w:t xml:space="preserve"> </w:t>
      </w:r>
      <w:r>
        <w:rPr>
          <w:color w:val="231F20"/>
        </w:rPr>
        <w:t>tranh</w:t>
      </w:r>
      <w:r>
        <w:rPr>
          <w:color w:val="231F20"/>
          <w:spacing w:val="-1"/>
        </w:rPr>
        <w:t xml:space="preserve"> </w:t>
      </w:r>
      <w:r>
        <w:rPr>
          <w:color w:val="231F20"/>
        </w:rPr>
        <w:t>thế</w:t>
      </w:r>
      <w:r>
        <w:rPr>
          <w:color w:val="231F20"/>
          <w:spacing w:val="-1"/>
        </w:rPr>
        <w:t xml:space="preserve"> </w:t>
      </w:r>
      <w:r>
        <w:rPr>
          <w:color w:val="231F20"/>
        </w:rPr>
        <w:t>giới</w:t>
      </w:r>
      <w:r>
        <w:rPr>
          <w:color w:val="231F20"/>
          <w:spacing w:val="-1"/>
        </w:rPr>
        <w:t xml:space="preserve"> </w:t>
      </w:r>
      <w:r>
        <w:rPr>
          <w:color w:val="231F20"/>
        </w:rPr>
        <w:t xml:space="preserve">thứ </w:t>
      </w:r>
      <w:r>
        <w:rPr>
          <w:color w:val="231F20"/>
          <w:spacing w:val="-4"/>
        </w:rPr>
        <w:t>hai</w:t>
      </w:r>
      <w:r>
        <w:rPr>
          <w:color w:val="231F20"/>
          <w:spacing w:val="-10"/>
        </w:rPr>
        <w:t xml:space="preserve"> </w:t>
      </w:r>
      <w:r>
        <w:rPr>
          <w:color w:val="231F20"/>
          <w:spacing w:val="-4"/>
        </w:rPr>
        <w:t>đối</w:t>
      </w:r>
      <w:r>
        <w:rPr>
          <w:color w:val="231F20"/>
          <w:spacing w:val="-10"/>
        </w:rPr>
        <w:t xml:space="preserve"> </w:t>
      </w:r>
      <w:r>
        <w:rPr>
          <w:color w:val="231F20"/>
          <w:spacing w:val="-4"/>
        </w:rPr>
        <w:t>với</w:t>
      </w:r>
      <w:r>
        <w:rPr>
          <w:color w:val="231F20"/>
          <w:spacing w:val="-10"/>
        </w:rPr>
        <w:t xml:space="preserve"> </w:t>
      </w:r>
      <w:r>
        <w:rPr>
          <w:color w:val="231F20"/>
          <w:spacing w:val="-4"/>
        </w:rPr>
        <w:t>lịch</w:t>
      </w:r>
      <w:r>
        <w:rPr>
          <w:color w:val="231F20"/>
          <w:spacing w:val="-10"/>
        </w:rPr>
        <w:t xml:space="preserve"> </w:t>
      </w:r>
      <w:r>
        <w:rPr>
          <w:color w:val="231F20"/>
          <w:spacing w:val="-4"/>
        </w:rPr>
        <w:t>sử</w:t>
      </w:r>
      <w:r>
        <w:rPr>
          <w:color w:val="231F20"/>
          <w:spacing w:val="-10"/>
        </w:rPr>
        <w:t xml:space="preserve"> </w:t>
      </w:r>
      <w:r>
        <w:rPr>
          <w:color w:val="231F20"/>
          <w:spacing w:val="-4"/>
        </w:rPr>
        <w:t>nhân</w:t>
      </w:r>
      <w:r>
        <w:rPr>
          <w:color w:val="231F20"/>
          <w:spacing w:val="-10"/>
        </w:rPr>
        <w:t xml:space="preserve"> </w:t>
      </w:r>
      <w:r>
        <w:rPr>
          <w:color w:val="231F20"/>
          <w:spacing w:val="-4"/>
        </w:rPr>
        <w:t>loại;</w:t>
      </w:r>
      <w:r>
        <w:rPr>
          <w:color w:val="231F20"/>
          <w:spacing w:val="-10"/>
        </w:rPr>
        <w:t xml:space="preserve"> </w:t>
      </w:r>
      <w:r>
        <w:rPr>
          <w:color w:val="231F20"/>
          <w:spacing w:val="-4"/>
        </w:rPr>
        <w:t>nêu</w:t>
      </w:r>
      <w:r>
        <w:rPr>
          <w:color w:val="231F20"/>
          <w:spacing w:val="-10"/>
        </w:rPr>
        <w:t xml:space="preserve"> </w:t>
      </w:r>
      <w:r>
        <w:rPr>
          <w:color w:val="231F20"/>
          <w:spacing w:val="-4"/>
        </w:rPr>
        <w:t>được</w:t>
      </w:r>
      <w:r>
        <w:rPr>
          <w:color w:val="231F20"/>
          <w:spacing w:val="-10"/>
        </w:rPr>
        <w:t xml:space="preserve"> </w:t>
      </w:r>
      <w:r>
        <w:rPr>
          <w:color w:val="231F20"/>
          <w:spacing w:val="-4"/>
        </w:rPr>
        <w:t>nguyên</w:t>
      </w:r>
      <w:r>
        <w:rPr>
          <w:color w:val="231F20"/>
          <w:spacing w:val="-10"/>
        </w:rPr>
        <w:t xml:space="preserve"> </w:t>
      </w:r>
      <w:r>
        <w:rPr>
          <w:color w:val="231F20"/>
          <w:spacing w:val="-4"/>
        </w:rPr>
        <w:t>nhân</w:t>
      </w:r>
      <w:r>
        <w:rPr>
          <w:color w:val="231F20"/>
          <w:spacing w:val="-10"/>
        </w:rPr>
        <w:t xml:space="preserve"> </w:t>
      </w:r>
      <w:r>
        <w:rPr>
          <w:color w:val="231F20"/>
          <w:spacing w:val="-4"/>
        </w:rPr>
        <w:t>thắng</w:t>
      </w:r>
      <w:r>
        <w:rPr>
          <w:color w:val="231F20"/>
          <w:spacing w:val="-10"/>
        </w:rPr>
        <w:t xml:space="preserve"> </w:t>
      </w:r>
      <w:r>
        <w:rPr>
          <w:color w:val="231F20"/>
          <w:spacing w:val="-4"/>
        </w:rPr>
        <w:t>lợi,</w:t>
      </w:r>
      <w:r>
        <w:rPr>
          <w:color w:val="231F20"/>
          <w:spacing w:val="-10"/>
        </w:rPr>
        <w:t xml:space="preserve"> </w:t>
      </w:r>
      <w:r>
        <w:rPr>
          <w:color w:val="231F20"/>
          <w:spacing w:val="-4"/>
        </w:rPr>
        <w:t>ý</w:t>
      </w:r>
      <w:r>
        <w:rPr>
          <w:color w:val="231F20"/>
          <w:spacing w:val="-10"/>
        </w:rPr>
        <w:t xml:space="preserve"> </w:t>
      </w:r>
      <w:r>
        <w:rPr>
          <w:color w:val="231F20"/>
          <w:spacing w:val="-4"/>
        </w:rPr>
        <w:t>nghĩa</w:t>
      </w:r>
      <w:r>
        <w:rPr>
          <w:color w:val="231F20"/>
          <w:spacing w:val="-10"/>
        </w:rPr>
        <w:t xml:space="preserve"> </w:t>
      </w:r>
      <w:r>
        <w:rPr>
          <w:color w:val="231F20"/>
          <w:spacing w:val="-4"/>
        </w:rPr>
        <w:t>lịch</w:t>
      </w:r>
      <w:r>
        <w:rPr>
          <w:color w:val="231F20"/>
          <w:spacing w:val="-10"/>
        </w:rPr>
        <w:t xml:space="preserve"> </w:t>
      </w:r>
      <w:r>
        <w:rPr>
          <w:color w:val="231F20"/>
          <w:spacing w:val="-4"/>
        </w:rPr>
        <w:t>sử,</w:t>
      </w:r>
      <w:r>
        <w:rPr>
          <w:color w:val="231F20"/>
          <w:spacing w:val="-10"/>
        </w:rPr>
        <w:t xml:space="preserve"> </w:t>
      </w:r>
      <w:r>
        <w:rPr>
          <w:color w:val="231F20"/>
          <w:spacing w:val="-4"/>
        </w:rPr>
        <w:t>vai</w:t>
      </w:r>
      <w:r>
        <w:rPr>
          <w:color w:val="231F20"/>
          <w:spacing w:val="-10"/>
        </w:rPr>
        <w:t xml:space="preserve"> </w:t>
      </w:r>
      <w:r>
        <w:rPr>
          <w:color w:val="231F20"/>
          <w:spacing w:val="-4"/>
        </w:rPr>
        <w:t>trò</w:t>
      </w:r>
      <w:r>
        <w:rPr>
          <w:color w:val="231F20"/>
          <w:spacing w:val="-10"/>
        </w:rPr>
        <w:t xml:space="preserve"> </w:t>
      </w:r>
      <w:r>
        <w:rPr>
          <w:color w:val="231F20"/>
          <w:spacing w:val="-4"/>
        </w:rPr>
        <w:t xml:space="preserve">của </w:t>
      </w:r>
      <w:r>
        <w:rPr>
          <w:color w:val="231F20"/>
          <w:w w:val="105"/>
        </w:rPr>
        <w:t>Liên</w:t>
      </w:r>
      <w:r>
        <w:rPr>
          <w:color w:val="231F20"/>
          <w:spacing w:val="-17"/>
          <w:w w:val="105"/>
        </w:rPr>
        <w:t xml:space="preserve"> </w:t>
      </w:r>
      <w:r>
        <w:rPr>
          <w:color w:val="231F20"/>
          <w:w w:val="105"/>
        </w:rPr>
        <w:t>Xô</w:t>
      </w:r>
      <w:r>
        <w:rPr>
          <w:color w:val="231F20"/>
          <w:spacing w:val="-16"/>
          <w:w w:val="105"/>
        </w:rPr>
        <w:t xml:space="preserve"> </w:t>
      </w:r>
      <w:r>
        <w:rPr>
          <w:color w:val="231F20"/>
          <w:w w:val="105"/>
        </w:rPr>
        <w:t>và</w:t>
      </w:r>
      <w:r>
        <w:rPr>
          <w:color w:val="231F20"/>
          <w:spacing w:val="-17"/>
          <w:w w:val="105"/>
        </w:rPr>
        <w:t xml:space="preserve"> </w:t>
      </w:r>
      <w:r>
        <w:rPr>
          <w:color w:val="231F20"/>
          <w:w w:val="105"/>
        </w:rPr>
        <w:t>các</w:t>
      </w:r>
      <w:r>
        <w:rPr>
          <w:color w:val="231F20"/>
          <w:spacing w:val="-16"/>
          <w:w w:val="105"/>
        </w:rPr>
        <w:t xml:space="preserve"> </w:t>
      </w:r>
      <w:r>
        <w:rPr>
          <w:color w:val="231F20"/>
          <w:w w:val="105"/>
        </w:rPr>
        <w:t>nước</w:t>
      </w:r>
      <w:r>
        <w:rPr>
          <w:color w:val="231F20"/>
          <w:spacing w:val="-17"/>
          <w:w w:val="105"/>
        </w:rPr>
        <w:t xml:space="preserve"> </w:t>
      </w:r>
      <w:r>
        <w:rPr>
          <w:color w:val="231F20"/>
          <w:w w:val="105"/>
        </w:rPr>
        <w:t>Đồng</w:t>
      </w:r>
      <w:r>
        <w:rPr>
          <w:color w:val="231F20"/>
          <w:spacing w:val="-16"/>
          <w:w w:val="105"/>
        </w:rPr>
        <w:t xml:space="preserve"> </w:t>
      </w:r>
      <w:r>
        <w:rPr>
          <w:color w:val="231F20"/>
          <w:w w:val="105"/>
        </w:rPr>
        <w:t>minh</w:t>
      </w:r>
      <w:r>
        <w:rPr>
          <w:color w:val="231F20"/>
          <w:spacing w:val="-16"/>
          <w:w w:val="105"/>
        </w:rPr>
        <w:t xml:space="preserve"> </w:t>
      </w:r>
      <w:r>
        <w:rPr>
          <w:color w:val="231F20"/>
          <w:w w:val="105"/>
        </w:rPr>
        <w:t>trong</w:t>
      </w:r>
      <w:r>
        <w:rPr>
          <w:color w:val="231F20"/>
          <w:spacing w:val="-17"/>
          <w:w w:val="105"/>
        </w:rPr>
        <w:t xml:space="preserve"> </w:t>
      </w:r>
      <w:r>
        <w:rPr>
          <w:color w:val="231F20"/>
          <w:w w:val="105"/>
        </w:rPr>
        <w:t>chiến</w:t>
      </w:r>
      <w:r>
        <w:rPr>
          <w:color w:val="231F20"/>
          <w:spacing w:val="-16"/>
          <w:w w:val="105"/>
        </w:rPr>
        <w:t xml:space="preserve"> </w:t>
      </w:r>
      <w:r>
        <w:rPr>
          <w:color w:val="231F20"/>
          <w:w w:val="105"/>
        </w:rPr>
        <w:t>thắng</w:t>
      </w:r>
      <w:r>
        <w:rPr>
          <w:color w:val="231F20"/>
          <w:spacing w:val="-17"/>
          <w:w w:val="105"/>
        </w:rPr>
        <w:t xml:space="preserve"> </w:t>
      </w:r>
      <w:r>
        <w:rPr>
          <w:color w:val="231F20"/>
          <w:w w:val="105"/>
        </w:rPr>
        <w:t>chủ</w:t>
      </w:r>
      <w:r>
        <w:rPr>
          <w:color w:val="231F20"/>
          <w:spacing w:val="-16"/>
          <w:w w:val="105"/>
        </w:rPr>
        <w:t xml:space="preserve"> </w:t>
      </w:r>
      <w:r>
        <w:rPr>
          <w:color w:val="231F20"/>
          <w:w w:val="105"/>
        </w:rPr>
        <w:t>nghĩa</w:t>
      </w:r>
      <w:r>
        <w:rPr>
          <w:color w:val="231F20"/>
          <w:spacing w:val="-16"/>
          <w:w w:val="105"/>
        </w:rPr>
        <w:t xml:space="preserve"> </w:t>
      </w:r>
      <w:r>
        <w:rPr>
          <w:color w:val="231F20"/>
          <w:w w:val="105"/>
        </w:rPr>
        <w:t>phát</w:t>
      </w:r>
      <w:r>
        <w:rPr>
          <w:color w:val="231F20"/>
          <w:spacing w:val="-17"/>
          <w:w w:val="105"/>
        </w:rPr>
        <w:t xml:space="preserve"> </w:t>
      </w:r>
      <w:r>
        <w:rPr>
          <w:color w:val="231F20"/>
          <w:w w:val="105"/>
        </w:rPr>
        <w:t>xít.</w:t>
      </w:r>
    </w:p>
    <w:p w:rsidR="00167E53" w:rsidRDefault="00F1404D">
      <w:pPr>
        <w:pStyle w:val="ListParagraph"/>
        <w:numPr>
          <w:ilvl w:val="0"/>
          <w:numId w:val="60"/>
        </w:numPr>
        <w:tabs>
          <w:tab w:val="left" w:pos="1088"/>
        </w:tabs>
        <w:spacing w:before="60" w:line="249" w:lineRule="auto"/>
        <w:ind w:right="497" w:firstLine="396"/>
        <w:jc w:val="both"/>
        <w:rPr>
          <w:sz w:val="25"/>
        </w:rPr>
      </w:pPr>
      <w:r>
        <w:rPr>
          <w:color w:val="231F20"/>
          <w:sz w:val="25"/>
        </w:rPr>
        <w:t xml:space="preserve">Năng lực vận dụng kiến thức, kĩ năng đã học để liên hệ và rút ra </w:t>
      </w:r>
      <w:r>
        <w:rPr>
          <w:color w:val="231F20"/>
          <w:sz w:val="25"/>
        </w:rPr>
        <w:t>được bài học đối</w:t>
      </w:r>
      <w:r>
        <w:rPr>
          <w:color w:val="231F20"/>
          <w:spacing w:val="-2"/>
          <w:sz w:val="25"/>
        </w:rPr>
        <w:t xml:space="preserve"> </w:t>
      </w:r>
      <w:r>
        <w:rPr>
          <w:color w:val="231F20"/>
          <w:sz w:val="25"/>
        </w:rPr>
        <w:t>với</w:t>
      </w:r>
      <w:r>
        <w:rPr>
          <w:color w:val="231F20"/>
          <w:spacing w:val="-2"/>
          <w:sz w:val="25"/>
        </w:rPr>
        <w:t xml:space="preserve"> </w:t>
      </w:r>
      <w:r>
        <w:rPr>
          <w:color w:val="231F20"/>
          <w:sz w:val="25"/>
        </w:rPr>
        <w:t>việc</w:t>
      </w:r>
      <w:r>
        <w:rPr>
          <w:color w:val="231F20"/>
          <w:spacing w:val="-2"/>
          <w:sz w:val="25"/>
        </w:rPr>
        <w:t xml:space="preserve"> </w:t>
      </w:r>
      <w:r>
        <w:rPr>
          <w:color w:val="231F20"/>
          <w:sz w:val="25"/>
        </w:rPr>
        <w:t>bảo</w:t>
      </w:r>
      <w:r>
        <w:rPr>
          <w:color w:val="231F20"/>
          <w:spacing w:val="-2"/>
          <w:sz w:val="25"/>
        </w:rPr>
        <w:t xml:space="preserve"> </w:t>
      </w:r>
      <w:r>
        <w:rPr>
          <w:color w:val="231F20"/>
          <w:sz w:val="25"/>
        </w:rPr>
        <w:t>vệ</w:t>
      </w:r>
      <w:r>
        <w:rPr>
          <w:color w:val="231F20"/>
          <w:spacing w:val="-2"/>
          <w:sz w:val="25"/>
        </w:rPr>
        <w:t xml:space="preserve"> </w:t>
      </w:r>
      <w:r>
        <w:rPr>
          <w:color w:val="231F20"/>
          <w:sz w:val="25"/>
        </w:rPr>
        <w:t>hoà</w:t>
      </w:r>
      <w:r>
        <w:rPr>
          <w:color w:val="231F20"/>
          <w:spacing w:val="-2"/>
          <w:sz w:val="25"/>
        </w:rPr>
        <w:t xml:space="preserve"> </w:t>
      </w:r>
      <w:r>
        <w:rPr>
          <w:color w:val="231F20"/>
          <w:sz w:val="25"/>
        </w:rPr>
        <w:t>bình</w:t>
      </w:r>
      <w:r>
        <w:rPr>
          <w:color w:val="231F20"/>
          <w:spacing w:val="-2"/>
          <w:sz w:val="25"/>
        </w:rPr>
        <w:t xml:space="preserve"> </w:t>
      </w:r>
      <w:r>
        <w:rPr>
          <w:color w:val="231F20"/>
          <w:sz w:val="25"/>
        </w:rPr>
        <w:t>thế</w:t>
      </w:r>
      <w:r>
        <w:rPr>
          <w:color w:val="231F20"/>
          <w:spacing w:val="-2"/>
          <w:sz w:val="25"/>
        </w:rPr>
        <w:t xml:space="preserve"> </w:t>
      </w:r>
      <w:r>
        <w:rPr>
          <w:color w:val="231F20"/>
          <w:sz w:val="25"/>
        </w:rPr>
        <w:t>giới</w:t>
      </w:r>
      <w:r>
        <w:rPr>
          <w:color w:val="231F20"/>
          <w:spacing w:val="-2"/>
          <w:sz w:val="25"/>
        </w:rPr>
        <w:t xml:space="preserve"> </w:t>
      </w:r>
      <w:r>
        <w:rPr>
          <w:color w:val="231F20"/>
          <w:sz w:val="25"/>
        </w:rPr>
        <w:t>hiện</w:t>
      </w:r>
      <w:r>
        <w:rPr>
          <w:color w:val="231F20"/>
          <w:spacing w:val="-1"/>
          <w:sz w:val="25"/>
        </w:rPr>
        <w:t xml:space="preserve"> </w:t>
      </w:r>
      <w:r>
        <w:rPr>
          <w:color w:val="231F20"/>
          <w:sz w:val="25"/>
        </w:rPr>
        <w:t>nay</w:t>
      </w:r>
      <w:r>
        <w:rPr>
          <w:color w:val="231F20"/>
          <w:spacing w:val="-3"/>
          <w:sz w:val="25"/>
        </w:rPr>
        <w:t xml:space="preserve"> </w:t>
      </w:r>
      <w:r>
        <w:rPr>
          <w:color w:val="231F20"/>
          <w:sz w:val="25"/>
        </w:rPr>
        <w:t>(hoặc</w:t>
      </w:r>
      <w:r>
        <w:rPr>
          <w:color w:val="231F20"/>
          <w:spacing w:val="-3"/>
          <w:sz w:val="25"/>
        </w:rPr>
        <w:t xml:space="preserve"> </w:t>
      </w:r>
      <w:r>
        <w:rPr>
          <w:color w:val="231F20"/>
          <w:sz w:val="25"/>
        </w:rPr>
        <w:t>liên</w:t>
      </w:r>
      <w:r>
        <w:rPr>
          <w:color w:val="231F20"/>
          <w:spacing w:val="-3"/>
          <w:sz w:val="25"/>
        </w:rPr>
        <w:t xml:space="preserve"> </w:t>
      </w:r>
      <w:r>
        <w:rPr>
          <w:color w:val="231F20"/>
          <w:sz w:val="25"/>
        </w:rPr>
        <w:t>hệ</w:t>
      </w:r>
      <w:r>
        <w:rPr>
          <w:color w:val="231F20"/>
          <w:spacing w:val="-3"/>
          <w:sz w:val="25"/>
        </w:rPr>
        <w:t xml:space="preserve"> </w:t>
      </w:r>
      <w:r>
        <w:rPr>
          <w:color w:val="231F20"/>
          <w:sz w:val="25"/>
        </w:rPr>
        <w:t>với</w:t>
      </w:r>
      <w:r>
        <w:rPr>
          <w:color w:val="231F20"/>
          <w:spacing w:val="-3"/>
          <w:sz w:val="25"/>
        </w:rPr>
        <w:t xml:space="preserve"> </w:t>
      </w:r>
      <w:r>
        <w:rPr>
          <w:color w:val="231F20"/>
          <w:sz w:val="25"/>
        </w:rPr>
        <w:t>cách</w:t>
      </w:r>
      <w:r>
        <w:rPr>
          <w:color w:val="231F20"/>
          <w:spacing w:val="-2"/>
          <w:sz w:val="25"/>
        </w:rPr>
        <w:t xml:space="preserve"> </w:t>
      </w:r>
      <w:r>
        <w:rPr>
          <w:color w:val="231F20"/>
          <w:sz w:val="25"/>
        </w:rPr>
        <w:t>mạng</w:t>
      </w:r>
      <w:r>
        <w:rPr>
          <w:color w:val="231F20"/>
          <w:spacing w:val="-2"/>
          <w:sz w:val="25"/>
        </w:rPr>
        <w:t xml:space="preserve"> </w:t>
      </w:r>
      <w:r>
        <w:rPr>
          <w:color w:val="231F20"/>
          <w:sz w:val="25"/>
        </w:rPr>
        <w:t>Việt</w:t>
      </w:r>
      <w:r>
        <w:rPr>
          <w:color w:val="231F20"/>
          <w:spacing w:val="-3"/>
          <w:sz w:val="25"/>
        </w:rPr>
        <w:t xml:space="preserve"> </w:t>
      </w:r>
      <w:r>
        <w:rPr>
          <w:color w:val="231F20"/>
          <w:sz w:val="25"/>
        </w:rPr>
        <w:t>Nam trong giai đoạn này).</w:t>
      </w:r>
    </w:p>
    <w:p w:rsidR="00167E53" w:rsidRDefault="00F1404D">
      <w:pPr>
        <w:pStyle w:val="Heading4"/>
        <w:numPr>
          <w:ilvl w:val="1"/>
          <w:numId w:val="57"/>
        </w:numPr>
        <w:tabs>
          <w:tab w:val="left" w:pos="457"/>
        </w:tabs>
        <w:spacing w:before="156"/>
        <w:ind w:left="457" w:hanging="244"/>
        <w:jc w:val="left"/>
      </w:pPr>
      <w:r>
        <w:rPr>
          <w:color w:val="00A995"/>
          <w:w w:val="80"/>
        </w:rPr>
        <w:t>V</w:t>
      </w:r>
      <w:r>
        <w:rPr>
          <w:color w:val="00A995"/>
          <w:w w:val="80"/>
        </w:rPr>
        <w:t>ề</w:t>
      </w:r>
      <w:r>
        <w:rPr>
          <w:color w:val="00A995"/>
          <w:spacing w:val="-18"/>
          <w:w w:val="80"/>
        </w:rPr>
        <w:t xml:space="preserve"> </w:t>
      </w:r>
      <w:r>
        <w:rPr>
          <w:color w:val="00A995"/>
          <w:w w:val="80"/>
        </w:rPr>
        <w:t>ph</w:t>
      </w:r>
      <w:r>
        <w:rPr>
          <w:color w:val="00A995"/>
          <w:w w:val="80"/>
        </w:rPr>
        <w:t>ẩ</w:t>
      </w:r>
      <w:r>
        <w:rPr>
          <w:color w:val="00A995"/>
          <w:w w:val="80"/>
        </w:rPr>
        <w:t>m</w:t>
      </w:r>
      <w:r>
        <w:rPr>
          <w:color w:val="00A995"/>
          <w:spacing w:val="-17"/>
          <w:w w:val="80"/>
        </w:rPr>
        <w:t xml:space="preserve"> </w:t>
      </w:r>
      <w:r>
        <w:rPr>
          <w:color w:val="00A995"/>
          <w:spacing w:val="-4"/>
          <w:w w:val="80"/>
        </w:rPr>
        <w:t>ch</w:t>
      </w:r>
      <w:r>
        <w:rPr>
          <w:color w:val="00A995"/>
          <w:spacing w:val="-4"/>
          <w:w w:val="80"/>
        </w:rPr>
        <w:t>ấ</w:t>
      </w:r>
      <w:r>
        <w:rPr>
          <w:color w:val="00A995"/>
          <w:spacing w:val="-4"/>
          <w:w w:val="80"/>
        </w:rPr>
        <w:t>t</w:t>
      </w:r>
    </w:p>
    <w:p w:rsidR="00167E53" w:rsidRDefault="00F1404D">
      <w:pPr>
        <w:pStyle w:val="ListParagraph"/>
        <w:numPr>
          <w:ilvl w:val="0"/>
          <w:numId w:val="61"/>
        </w:numPr>
        <w:tabs>
          <w:tab w:val="left" w:pos="1073"/>
        </w:tabs>
        <w:spacing w:before="70" w:line="249" w:lineRule="auto"/>
        <w:ind w:right="497" w:firstLine="396"/>
        <w:jc w:val="both"/>
        <w:rPr>
          <w:sz w:val="25"/>
        </w:rPr>
      </w:pPr>
      <w:r>
        <w:rPr>
          <w:color w:val="231F20"/>
          <w:sz w:val="25"/>
        </w:rPr>
        <w:t>Góp</w:t>
      </w:r>
      <w:r>
        <w:rPr>
          <w:color w:val="231F20"/>
          <w:spacing w:val="-5"/>
          <w:sz w:val="25"/>
        </w:rPr>
        <w:t xml:space="preserve"> </w:t>
      </w:r>
      <w:r>
        <w:rPr>
          <w:color w:val="231F20"/>
          <w:sz w:val="25"/>
        </w:rPr>
        <w:t>phần</w:t>
      </w:r>
      <w:r>
        <w:rPr>
          <w:color w:val="231F20"/>
          <w:spacing w:val="-5"/>
          <w:sz w:val="25"/>
        </w:rPr>
        <w:t xml:space="preserve"> </w:t>
      </w:r>
      <w:r>
        <w:rPr>
          <w:color w:val="231F20"/>
          <w:sz w:val="25"/>
        </w:rPr>
        <w:t>giúp</w:t>
      </w:r>
      <w:r>
        <w:rPr>
          <w:color w:val="231F20"/>
          <w:spacing w:val="-5"/>
          <w:sz w:val="25"/>
        </w:rPr>
        <w:t xml:space="preserve"> </w:t>
      </w:r>
      <w:r>
        <w:rPr>
          <w:color w:val="231F20"/>
          <w:sz w:val="25"/>
        </w:rPr>
        <w:t>HS</w:t>
      </w:r>
      <w:r>
        <w:rPr>
          <w:color w:val="231F20"/>
          <w:spacing w:val="-5"/>
          <w:sz w:val="25"/>
        </w:rPr>
        <w:t xml:space="preserve"> </w:t>
      </w:r>
      <w:r>
        <w:rPr>
          <w:color w:val="231F20"/>
          <w:sz w:val="25"/>
        </w:rPr>
        <w:t>nhận</w:t>
      </w:r>
      <w:r>
        <w:rPr>
          <w:color w:val="231F20"/>
          <w:spacing w:val="-5"/>
          <w:sz w:val="25"/>
        </w:rPr>
        <w:t xml:space="preserve"> </w:t>
      </w:r>
      <w:r>
        <w:rPr>
          <w:color w:val="231F20"/>
          <w:sz w:val="25"/>
        </w:rPr>
        <w:t>thức</w:t>
      </w:r>
      <w:r>
        <w:rPr>
          <w:color w:val="231F20"/>
          <w:spacing w:val="-5"/>
          <w:sz w:val="25"/>
        </w:rPr>
        <w:t xml:space="preserve"> </w:t>
      </w:r>
      <w:r>
        <w:rPr>
          <w:color w:val="231F20"/>
          <w:sz w:val="25"/>
        </w:rPr>
        <w:t>đúng</w:t>
      </w:r>
      <w:r>
        <w:rPr>
          <w:color w:val="231F20"/>
          <w:spacing w:val="-5"/>
          <w:sz w:val="25"/>
        </w:rPr>
        <w:t xml:space="preserve"> </w:t>
      </w:r>
      <w:r>
        <w:rPr>
          <w:color w:val="231F20"/>
          <w:sz w:val="25"/>
        </w:rPr>
        <w:t>đắn</w:t>
      </w:r>
      <w:r>
        <w:rPr>
          <w:color w:val="231F20"/>
          <w:spacing w:val="-5"/>
          <w:sz w:val="25"/>
        </w:rPr>
        <w:t xml:space="preserve"> </w:t>
      </w:r>
      <w:r>
        <w:rPr>
          <w:color w:val="231F20"/>
          <w:sz w:val="25"/>
        </w:rPr>
        <w:t>về</w:t>
      </w:r>
      <w:r>
        <w:rPr>
          <w:color w:val="231F20"/>
          <w:spacing w:val="-5"/>
          <w:sz w:val="25"/>
        </w:rPr>
        <w:t xml:space="preserve"> </w:t>
      </w:r>
      <w:r>
        <w:rPr>
          <w:color w:val="231F20"/>
          <w:sz w:val="25"/>
        </w:rPr>
        <w:t>hậu</w:t>
      </w:r>
      <w:r>
        <w:rPr>
          <w:color w:val="231F20"/>
          <w:spacing w:val="-5"/>
          <w:sz w:val="25"/>
        </w:rPr>
        <w:t xml:space="preserve"> </w:t>
      </w:r>
      <w:r>
        <w:rPr>
          <w:color w:val="231F20"/>
          <w:sz w:val="25"/>
        </w:rPr>
        <w:t>quả</w:t>
      </w:r>
      <w:r>
        <w:rPr>
          <w:color w:val="231F20"/>
          <w:spacing w:val="-5"/>
          <w:sz w:val="25"/>
        </w:rPr>
        <w:t xml:space="preserve"> </w:t>
      </w:r>
      <w:r>
        <w:rPr>
          <w:color w:val="231F20"/>
          <w:sz w:val="25"/>
        </w:rPr>
        <w:t>của</w:t>
      </w:r>
      <w:r>
        <w:rPr>
          <w:color w:val="231F20"/>
          <w:spacing w:val="-5"/>
          <w:sz w:val="25"/>
        </w:rPr>
        <w:t xml:space="preserve"> </w:t>
      </w:r>
      <w:r>
        <w:rPr>
          <w:color w:val="231F20"/>
          <w:sz w:val="25"/>
        </w:rPr>
        <w:t>chiến</w:t>
      </w:r>
      <w:r>
        <w:rPr>
          <w:color w:val="231F20"/>
          <w:spacing w:val="-5"/>
          <w:sz w:val="25"/>
        </w:rPr>
        <w:t xml:space="preserve"> </w:t>
      </w:r>
      <w:r>
        <w:rPr>
          <w:color w:val="231F20"/>
          <w:sz w:val="25"/>
        </w:rPr>
        <w:t>tranh</w:t>
      </w:r>
      <w:r>
        <w:rPr>
          <w:color w:val="231F20"/>
          <w:spacing w:val="-5"/>
          <w:sz w:val="25"/>
        </w:rPr>
        <w:t xml:space="preserve"> </w:t>
      </w:r>
      <w:r>
        <w:rPr>
          <w:color w:val="231F20"/>
          <w:sz w:val="25"/>
        </w:rPr>
        <w:t>đối</w:t>
      </w:r>
      <w:r>
        <w:rPr>
          <w:color w:val="231F20"/>
          <w:spacing w:val="-5"/>
          <w:sz w:val="25"/>
        </w:rPr>
        <w:t xml:space="preserve"> </w:t>
      </w:r>
      <w:r>
        <w:rPr>
          <w:color w:val="231F20"/>
          <w:sz w:val="25"/>
        </w:rPr>
        <w:t>với</w:t>
      </w:r>
      <w:r>
        <w:rPr>
          <w:color w:val="231F20"/>
          <w:spacing w:val="-5"/>
          <w:sz w:val="25"/>
        </w:rPr>
        <w:t xml:space="preserve"> </w:t>
      </w:r>
      <w:r>
        <w:rPr>
          <w:color w:val="231F20"/>
          <w:sz w:val="25"/>
        </w:rPr>
        <w:t xml:space="preserve">nhân loại, nâng cao ý thức chống chiến tranh, bảo vệ </w:t>
      </w:r>
      <w:r>
        <w:rPr>
          <w:color w:val="231F20"/>
          <w:sz w:val="25"/>
        </w:rPr>
        <w:t>sự sống của con người và nền văn minh nhân loại.</w:t>
      </w:r>
    </w:p>
    <w:p w:rsidR="00167E53" w:rsidRDefault="00F1404D">
      <w:pPr>
        <w:pStyle w:val="ListParagraph"/>
        <w:numPr>
          <w:ilvl w:val="0"/>
          <w:numId w:val="61"/>
        </w:numPr>
        <w:tabs>
          <w:tab w:val="left" w:pos="1141"/>
        </w:tabs>
        <w:spacing w:before="60" w:line="249" w:lineRule="auto"/>
        <w:ind w:right="497" w:firstLine="456"/>
        <w:jc w:val="both"/>
        <w:rPr>
          <w:sz w:val="25"/>
        </w:rPr>
      </w:pPr>
      <w:r>
        <w:rPr>
          <w:color w:val="231F20"/>
          <w:sz w:val="25"/>
        </w:rPr>
        <w:t>Giáo dục cho HS học tập tinh thần chiến đấu kiên cường, bất khuất chống chủ nghĩa</w:t>
      </w:r>
      <w:r>
        <w:rPr>
          <w:color w:val="231F20"/>
          <w:spacing w:val="-10"/>
          <w:sz w:val="25"/>
        </w:rPr>
        <w:t xml:space="preserve"> </w:t>
      </w:r>
      <w:r>
        <w:rPr>
          <w:color w:val="231F20"/>
          <w:sz w:val="25"/>
        </w:rPr>
        <w:t>phát</w:t>
      </w:r>
      <w:r>
        <w:rPr>
          <w:color w:val="231F20"/>
          <w:spacing w:val="-10"/>
          <w:sz w:val="25"/>
        </w:rPr>
        <w:t xml:space="preserve"> </w:t>
      </w:r>
      <w:r>
        <w:rPr>
          <w:color w:val="231F20"/>
          <w:sz w:val="25"/>
        </w:rPr>
        <w:t>xít,</w:t>
      </w:r>
      <w:r>
        <w:rPr>
          <w:color w:val="231F20"/>
          <w:spacing w:val="-10"/>
          <w:sz w:val="25"/>
        </w:rPr>
        <w:t xml:space="preserve"> </w:t>
      </w:r>
      <w:r>
        <w:rPr>
          <w:color w:val="231F20"/>
          <w:sz w:val="25"/>
        </w:rPr>
        <w:t>giải</w:t>
      </w:r>
      <w:r>
        <w:rPr>
          <w:color w:val="231F20"/>
          <w:spacing w:val="-10"/>
          <w:sz w:val="25"/>
        </w:rPr>
        <w:t xml:space="preserve"> </w:t>
      </w:r>
      <w:r>
        <w:rPr>
          <w:color w:val="231F20"/>
          <w:sz w:val="25"/>
        </w:rPr>
        <w:t>phóng</w:t>
      </w:r>
      <w:r>
        <w:rPr>
          <w:color w:val="231F20"/>
          <w:spacing w:val="-10"/>
          <w:sz w:val="25"/>
        </w:rPr>
        <w:t xml:space="preserve"> </w:t>
      </w:r>
      <w:r>
        <w:rPr>
          <w:color w:val="231F20"/>
          <w:sz w:val="25"/>
        </w:rPr>
        <w:t>đất</w:t>
      </w:r>
      <w:r>
        <w:rPr>
          <w:color w:val="231F20"/>
          <w:spacing w:val="-10"/>
          <w:sz w:val="25"/>
        </w:rPr>
        <w:t xml:space="preserve"> </w:t>
      </w:r>
      <w:r>
        <w:rPr>
          <w:color w:val="231F20"/>
          <w:sz w:val="25"/>
        </w:rPr>
        <w:t>nước</w:t>
      </w:r>
      <w:r>
        <w:rPr>
          <w:color w:val="231F20"/>
          <w:spacing w:val="-10"/>
          <w:sz w:val="25"/>
        </w:rPr>
        <w:t xml:space="preserve"> </w:t>
      </w:r>
      <w:r>
        <w:rPr>
          <w:color w:val="231F20"/>
          <w:sz w:val="25"/>
        </w:rPr>
        <w:t>của</w:t>
      </w:r>
      <w:r>
        <w:rPr>
          <w:color w:val="231F20"/>
          <w:spacing w:val="-10"/>
          <w:sz w:val="25"/>
        </w:rPr>
        <w:t xml:space="preserve"> </w:t>
      </w:r>
      <w:r>
        <w:rPr>
          <w:color w:val="231F20"/>
          <w:sz w:val="25"/>
        </w:rPr>
        <w:t>các</w:t>
      </w:r>
      <w:r>
        <w:rPr>
          <w:color w:val="231F20"/>
          <w:spacing w:val="-10"/>
          <w:sz w:val="25"/>
        </w:rPr>
        <w:t xml:space="preserve"> </w:t>
      </w:r>
      <w:r>
        <w:rPr>
          <w:color w:val="231F20"/>
          <w:sz w:val="25"/>
        </w:rPr>
        <w:t>dân</w:t>
      </w:r>
      <w:r>
        <w:rPr>
          <w:color w:val="231F20"/>
          <w:spacing w:val="-10"/>
          <w:sz w:val="25"/>
        </w:rPr>
        <w:t xml:space="preserve"> </w:t>
      </w:r>
      <w:r>
        <w:rPr>
          <w:color w:val="231F20"/>
          <w:sz w:val="25"/>
        </w:rPr>
        <w:t>tộc</w:t>
      </w:r>
      <w:r>
        <w:rPr>
          <w:color w:val="231F20"/>
          <w:spacing w:val="-10"/>
          <w:sz w:val="25"/>
        </w:rPr>
        <w:t xml:space="preserve"> </w:t>
      </w:r>
      <w:r>
        <w:rPr>
          <w:color w:val="231F20"/>
          <w:sz w:val="25"/>
        </w:rPr>
        <w:t>bị</w:t>
      </w:r>
      <w:r>
        <w:rPr>
          <w:color w:val="231F20"/>
          <w:spacing w:val="-10"/>
          <w:sz w:val="25"/>
        </w:rPr>
        <w:t xml:space="preserve"> </w:t>
      </w:r>
      <w:r>
        <w:rPr>
          <w:color w:val="231F20"/>
          <w:sz w:val="25"/>
        </w:rPr>
        <w:t>xâm</w:t>
      </w:r>
      <w:r>
        <w:rPr>
          <w:color w:val="231F20"/>
          <w:spacing w:val="-10"/>
          <w:sz w:val="25"/>
        </w:rPr>
        <w:t xml:space="preserve"> </w:t>
      </w:r>
      <w:r>
        <w:rPr>
          <w:color w:val="231F20"/>
          <w:sz w:val="25"/>
        </w:rPr>
        <w:t>lược,</w:t>
      </w:r>
      <w:r>
        <w:rPr>
          <w:color w:val="231F20"/>
          <w:spacing w:val="-10"/>
          <w:sz w:val="25"/>
        </w:rPr>
        <w:t xml:space="preserve"> </w:t>
      </w:r>
      <w:r>
        <w:rPr>
          <w:color w:val="231F20"/>
          <w:sz w:val="25"/>
        </w:rPr>
        <w:t>đặc</w:t>
      </w:r>
      <w:r>
        <w:rPr>
          <w:color w:val="231F20"/>
          <w:spacing w:val="-10"/>
          <w:sz w:val="25"/>
        </w:rPr>
        <w:t xml:space="preserve"> </w:t>
      </w:r>
      <w:r>
        <w:rPr>
          <w:color w:val="231F20"/>
          <w:sz w:val="25"/>
        </w:rPr>
        <w:t>biệt</w:t>
      </w:r>
      <w:r>
        <w:rPr>
          <w:color w:val="231F20"/>
          <w:spacing w:val="-10"/>
          <w:sz w:val="25"/>
        </w:rPr>
        <w:t xml:space="preserve"> </w:t>
      </w:r>
      <w:r>
        <w:rPr>
          <w:color w:val="231F20"/>
          <w:sz w:val="25"/>
        </w:rPr>
        <w:t>là</w:t>
      </w:r>
      <w:r>
        <w:rPr>
          <w:color w:val="231F20"/>
          <w:spacing w:val="-10"/>
          <w:sz w:val="25"/>
        </w:rPr>
        <w:t xml:space="preserve"> </w:t>
      </w:r>
      <w:r>
        <w:rPr>
          <w:color w:val="231F20"/>
          <w:sz w:val="25"/>
        </w:rPr>
        <w:t>cuộc</w:t>
      </w:r>
      <w:r>
        <w:rPr>
          <w:color w:val="231F20"/>
          <w:spacing w:val="-10"/>
          <w:sz w:val="25"/>
        </w:rPr>
        <w:t xml:space="preserve"> </w:t>
      </w:r>
      <w:r>
        <w:rPr>
          <w:color w:val="231F20"/>
          <w:sz w:val="25"/>
        </w:rPr>
        <w:t>chiến tranh vệ quốc vĩ đại của nhân dân Liên Xô.</w:t>
      </w:r>
    </w:p>
    <w:p w:rsidR="00167E53" w:rsidRDefault="00F1404D">
      <w:pPr>
        <w:pStyle w:val="Heading3"/>
        <w:numPr>
          <w:ilvl w:val="0"/>
          <w:numId w:val="57"/>
        </w:numPr>
        <w:tabs>
          <w:tab w:val="left" w:pos="483"/>
        </w:tabs>
        <w:spacing w:before="202"/>
        <w:ind w:left="483" w:hanging="267"/>
        <w:jc w:val="left"/>
      </w:pPr>
      <w:r>
        <w:rPr>
          <w:color w:val="00A995"/>
          <w:w w:val="75"/>
        </w:rPr>
        <w:t>THI</w:t>
      </w:r>
      <w:r>
        <w:rPr>
          <w:color w:val="00A995"/>
          <w:w w:val="75"/>
        </w:rPr>
        <w:t>Ế</w:t>
      </w:r>
      <w:r>
        <w:rPr>
          <w:color w:val="00A995"/>
          <w:w w:val="75"/>
        </w:rPr>
        <w:t>T</w:t>
      </w:r>
      <w:r>
        <w:rPr>
          <w:color w:val="00A995"/>
          <w:spacing w:val="-5"/>
        </w:rPr>
        <w:t xml:space="preserve"> </w:t>
      </w:r>
      <w:r>
        <w:rPr>
          <w:color w:val="00A995"/>
          <w:w w:val="75"/>
        </w:rPr>
        <w:t>B</w:t>
      </w:r>
      <w:r>
        <w:rPr>
          <w:color w:val="00A995"/>
          <w:w w:val="75"/>
        </w:rPr>
        <w:t>Ị</w:t>
      </w:r>
      <w:r>
        <w:rPr>
          <w:color w:val="00A995"/>
          <w:spacing w:val="-5"/>
        </w:rPr>
        <w:t xml:space="preserve"> </w:t>
      </w:r>
      <w:r>
        <w:rPr>
          <w:color w:val="00A995"/>
          <w:w w:val="75"/>
        </w:rPr>
        <w:t>D</w:t>
      </w:r>
      <w:r>
        <w:rPr>
          <w:color w:val="00A995"/>
          <w:w w:val="75"/>
        </w:rPr>
        <w:t>Ạ</w:t>
      </w:r>
      <w:r>
        <w:rPr>
          <w:color w:val="00A995"/>
          <w:w w:val="75"/>
        </w:rPr>
        <w:t>Y</w:t>
      </w:r>
      <w:r>
        <w:rPr>
          <w:color w:val="00A995"/>
          <w:spacing w:val="-5"/>
        </w:rPr>
        <w:t xml:space="preserve"> </w:t>
      </w:r>
      <w:r>
        <w:rPr>
          <w:color w:val="00A995"/>
          <w:w w:val="75"/>
        </w:rPr>
        <w:t>H</w:t>
      </w:r>
      <w:r>
        <w:rPr>
          <w:color w:val="00A995"/>
          <w:w w:val="75"/>
        </w:rPr>
        <w:t>Ọ</w:t>
      </w:r>
      <w:r>
        <w:rPr>
          <w:color w:val="00A995"/>
          <w:w w:val="75"/>
        </w:rPr>
        <w:t>C</w:t>
      </w:r>
      <w:r>
        <w:rPr>
          <w:color w:val="00A995"/>
          <w:spacing w:val="-18"/>
        </w:rPr>
        <w:t xml:space="preserve"> </w:t>
      </w:r>
      <w:r>
        <w:rPr>
          <w:color w:val="00A995"/>
          <w:w w:val="75"/>
        </w:rPr>
        <w:t>VÀ</w:t>
      </w:r>
      <w:r>
        <w:rPr>
          <w:color w:val="00A995"/>
          <w:spacing w:val="-5"/>
        </w:rPr>
        <w:t xml:space="preserve"> </w:t>
      </w:r>
      <w:r>
        <w:rPr>
          <w:color w:val="00A995"/>
          <w:w w:val="75"/>
        </w:rPr>
        <w:t>H</w:t>
      </w:r>
      <w:r>
        <w:rPr>
          <w:color w:val="00A995"/>
          <w:w w:val="75"/>
        </w:rPr>
        <w:t>Ọ</w:t>
      </w:r>
      <w:r>
        <w:rPr>
          <w:color w:val="00A995"/>
          <w:w w:val="75"/>
        </w:rPr>
        <w:t>C</w:t>
      </w:r>
      <w:r>
        <w:rPr>
          <w:color w:val="00A995"/>
          <w:spacing w:val="-5"/>
        </w:rPr>
        <w:t xml:space="preserve"> </w:t>
      </w:r>
      <w:r>
        <w:rPr>
          <w:color w:val="00A995"/>
          <w:spacing w:val="-4"/>
          <w:w w:val="75"/>
        </w:rPr>
        <w:t>LI</w:t>
      </w:r>
      <w:r>
        <w:rPr>
          <w:color w:val="00A995"/>
          <w:spacing w:val="-4"/>
          <w:w w:val="75"/>
        </w:rPr>
        <w:t>Ệ</w:t>
      </w:r>
      <w:r>
        <w:rPr>
          <w:color w:val="00A995"/>
          <w:spacing w:val="-4"/>
          <w:w w:val="75"/>
        </w:rPr>
        <w:t>U</w:t>
      </w:r>
    </w:p>
    <w:p w:rsidR="00167E53" w:rsidRDefault="00F1404D">
      <w:pPr>
        <w:pStyle w:val="ListParagraph"/>
        <w:numPr>
          <w:ilvl w:val="0"/>
          <w:numId w:val="62"/>
        </w:numPr>
        <w:tabs>
          <w:tab w:val="left" w:pos="1087"/>
        </w:tabs>
        <w:ind w:left="1087" w:hanging="193"/>
        <w:rPr>
          <w:sz w:val="25"/>
        </w:rPr>
      </w:pPr>
      <w:r>
        <w:rPr>
          <w:color w:val="231F20"/>
          <w:sz w:val="25"/>
        </w:rPr>
        <w:t>SGK,</w:t>
      </w:r>
      <w:r>
        <w:rPr>
          <w:color w:val="231F20"/>
          <w:spacing w:val="-5"/>
          <w:sz w:val="25"/>
        </w:rPr>
        <w:t xml:space="preserve"> </w:t>
      </w:r>
      <w:r>
        <w:rPr>
          <w:color w:val="231F20"/>
          <w:sz w:val="25"/>
        </w:rPr>
        <w:t>SGV,</w:t>
      </w:r>
      <w:r>
        <w:rPr>
          <w:color w:val="231F20"/>
          <w:spacing w:val="-4"/>
          <w:sz w:val="25"/>
        </w:rPr>
        <w:t xml:space="preserve"> </w:t>
      </w:r>
      <w:r>
        <w:rPr>
          <w:color w:val="231F20"/>
          <w:sz w:val="25"/>
        </w:rPr>
        <w:t>SBT</w:t>
      </w:r>
      <w:r>
        <w:rPr>
          <w:color w:val="231F20"/>
          <w:spacing w:val="-4"/>
          <w:sz w:val="25"/>
        </w:rPr>
        <w:t xml:space="preserve"> </w:t>
      </w:r>
      <w:r>
        <w:rPr>
          <w:color w:val="231F20"/>
          <w:sz w:val="25"/>
        </w:rPr>
        <w:t>Lịch</w:t>
      </w:r>
      <w:r>
        <w:rPr>
          <w:color w:val="231F20"/>
          <w:spacing w:val="-5"/>
          <w:sz w:val="25"/>
        </w:rPr>
        <w:t xml:space="preserve"> </w:t>
      </w:r>
      <w:r>
        <w:rPr>
          <w:color w:val="231F20"/>
          <w:sz w:val="25"/>
        </w:rPr>
        <w:t>sử</w:t>
      </w:r>
      <w:r>
        <w:rPr>
          <w:color w:val="231F20"/>
          <w:spacing w:val="-4"/>
          <w:sz w:val="25"/>
        </w:rPr>
        <w:t xml:space="preserve"> </w:t>
      </w:r>
      <w:r>
        <w:rPr>
          <w:color w:val="231F20"/>
          <w:sz w:val="25"/>
        </w:rPr>
        <w:t>và</w:t>
      </w:r>
      <w:r>
        <w:rPr>
          <w:color w:val="231F20"/>
          <w:spacing w:val="-4"/>
          <w:sz w:val="25"/>
        </w:rPr>
        <w:t xml:space="preserve"> </w:t>
      </w:r>
      <w:r>
        <w:rPr>
          <w:color w:val="231F20"/>
          <w:sz w:val="25"/>
        </w:rPr>
        <w:t>Địa</w:t>
      </w:r>
      <w:r>
        <w:rPr>
          <w:color w:val="231F20"/>
          <w:spacing w:val="-5"/>
          <w:sz w:val="25"/>
        </w:rPr>
        <w:t xml:space="preserve"> </w:t>
      </w:r>
      <w:r>
        <w:rPr>
          <w:color w:val="231F20"/>
          <w:sz w:val="25"/>
        </w:rPr>
        <w:t>lí</w:t>
      </w:r>
      <w:r>
        <w:rPr>
          <w:color w:val="231F20"/>
          <w:spacing w:val="-4"/>
          <w:sz w:val="25"/>
        </w:rPr>
        <w:t xml:space="preserve"> </w:t>
      </w:r>
      <w:r>
        <w:rPr>
          <w:color w:val="231F20"/>
          <w:sz w:val="25"/>
        </w:rPr>
        <w:t>9</w:t>
      </w:r>
      <w:r>
        <w:rPr>
          <w:color w:val="231F20"/>
          <w:spacing w:val="-4"/>
          <w:sz w:val="25"/>
        </w:rPr>
        <w:t xml:space="preserve"> </w:t>
      </w:r>
      <w:r>
        <w:rPr>
          <w:color w:val="231F20"/>
          <w:sz w:val="25"/>
        </w:rPr>
        <w:t>–</w:t>
      </w:r>
      <w:r>
        <w:rPr>
          <w:color w:val="231F20"/>
          <w:spacing w:val="-4"/>
          <w:sz w:val="25"/>
        </w:rPr>
        <w:t xml:space="preserve"> </w:t>
      </w:r>
      <w:r>
        <w:rPr>
          <w:color w:val="231F20"/>
          <w:sz w:val="25"/>
        </w:rPr>
        <w:t>bộ</w:t>
      </w:r>
      <w:r>
        <w:rPr>
          <w:color w:val="231F20"/>
          <w:spacing w:val="-5"/>
          <w:sz w:val="25"/>
        </w:rPr>
        <w:t xml:space="preserve"> </w:t>
      </w:r>
      <w:r>
        <w:rPr>
          <w:color w:val="231F20"/>
          <w:sz w:val="25"/>
        </w:rPr>
        <w:t>sách</w:t>
      </w:r>
      <w:r>
        <w:rPr>
          <w:color w:val="231F20"/>
          <w:spacing w:val="-4"/>
          <w:sz w:val="25"/>
        </w:rPr>
        <w:t xml:space="preserve"> </w:t>
      </w:r>
      <w:r>
        <w:rPr>
          <w:color w:val="231F20"/>
          <w:sz w:val="25"/>
        </w:rPr>
        <w:t>Kết</w:t>
      </w:r>
      <w:r>
        <w:rPr>
          <w:color w:val="231F20"/>
          <w:spacing w:val="-4"/>
          <w:sz w:val="25"/>
        </w:rPr>
        <w:t xml:space="preserve"> </w:t>
      </w:r>
      <w:r>
        <w:rPr>
          <w:color w:val="231F20"/>
          <w:sz w:val="25"/>
        </w:rPr>
        <w:t>nối</w:t>
      </w:r>
      <w:r>
        <w:rPr>
          <w:color w:val="231F20"/>
          <w:spacing w:val="-5"/>
          <w:sz w:val="25"/>
        </w:rPr>
        <w:t xml:space="preserve"> </w:t>
      </w:r>
      <w:r>
        <w:rPr>
          <w:color w:val="231F20"/>
          <w:sz w:val="25"/>
        </w:rPr>
        <w:t>tri</w:t>
      </w:r>
      <w:r>
        <w:rPr>
          <w:color w:val="231F20"/>
          <w:spacing w:val="-4"/>
          <w:sz w:val="25"/>
        </w:rPr>
        <w:t xml:space="preserve"> </w:t>
      </w:r>
      <w:r>
        <w:rPr>
          <w:color w:val="231F20"/>
          <w:sz w:val="25"/>
        </w:rPr>
        <w:t>thức</w:t>
      </w:r>
      <w:r>
        <w:rPr>
          <w:color w:val="231F20"/>
          <w:spacing w:val="-4"/>
          <w:sz w:val="25"/>
        </w:rPr>
        <w:t xml:space="preserve"> </w:t>
      </w:r>
      <w:r>
        <w:rPr>
          <w:color w:val="231F20"/>
          <w:sz w:val="25"/>
        </w:rPr>
        <w:t>với</w:t>
      </w:r>
      <w:r>
        <w:rPr>
          <w:color w:val="231F20"/>
          <w:spacing w:val="-4"/>
          <w:sz w:val="25"/>
        </w:rPr>
        <w:t xml:space="preserve"> </w:t>
      </w:r>
      <w:r>
        <w:rPr>
          <w:color w:val="231F20"/>
          <w:sz w:val="25"/>
        </w:rPr>
        <w:t>cuộc</w:t>
      </w:r>
      <w:r>
        <w:rPr>
          <w:color w:val="231F20"/>
          <w:spacing w:val="-5"/>
          <w:sz w:val="25"/>
        </w:rPr>
        <w:t xml:space="preserve"> </w:t>
      </w:r>
      <w:r>
        <w:rPr>
          <w:color w:val="231F20"/>
          <w:spacing w:val="-2"/>
          <w:sz w:val="25"/>
        </w:rPr>
        <w:t>sống.</w:t>
      </w:r>
    </w:p>
    <w:p w:rsidR="00167E53" w:rsidRDefault="00F1404D">
      <w:pPr>
        <w:pStyle w:val="ListParagraph"/>
        <w:numPr>
          <w:ilvl w:val="0"/>
          <w:numId w:val="62"/>
        </w:numPr>
        <w:tabs>
          <w:tab w:val="left" w:pos="1069"/>
        </w:tabs>
        <w:spacing w:line="249" w:lineRule="auto"/>
        <w:ind w:right="498" w:firstLine="396"/>
        <w:rPr>
          <w:sz w:val="25"/>
        </w:rPr>
      </w:pPr>
      <w:r>
        <w:rPr>
          <w:color w:val="231F20"/>
          <w:sz w:val="25"/>
        </w:rPr>
        <w:t>Lược</w:t>
      </w:r>
      <w:r>
        <w:rPr>
          <w:color w:val="231F20"/>
          <w:spacing w:val="-16"/>
          <w:sz w:val="25"/>
        </w:rPr>
        <w:t xml:space="preserve"> </w:t>
      </w:r>
      <w:r>
        <w:rPr>
          <w:color w:val="231F20"/>
          <w:sz w:val="25"/>
        </w:rPr>
        <w:t>đồ</w:t>
      </w:r>
      <w:r>
        <w:rPr>
          <w:color w:val="231F20"/>
          <w:spacing w:val="-16"/>
          <w:sz w:val="25"/>
        </w:rPr>
        <w:t xml:space="preserve"> </w:t>
      </w:r>
      <w:r>
        <w:rPr>
          <w:color w:val="231F20"/>
          <w:sz w:val="25"/>
        </w:rPr>
        <w:t>chiến</w:t>
      </w:r>
      <w:r>
        <w:rPr>
          <w:color w:val="231F20"/>
          <w:spacing w:val="-16"/>
          <w:sz w:val="25"/>
        </w:rPr>
        <w:t xml:space="preserve"> </w:t>
      </w:r>
      <w:r>
        <w:rPr>
          <w:color w:val="231F20"/>
          <w:sz w:val="25"/>
        </w:rPr>
        <w:t>trường</w:t>
      </w:r>
      <w:r>
        <w:rPr>
          <w:color w:val="231F20"/>
          <w:spacing w:val="-16"/>
          <w:sz w:val="25"/>
        </w:rPr>
        <w:t xml:space="preserve"> </w:t>
      </w:r>
      <w:r>
        <w:rPr>
          <w:color w:val="231F20"/>
          <w:sz w:val="25"/>
        </w:rPr>
        <w:t>châu</w:t>
      </w:r>
      <w:r>
        <w:rPr>
          <w:color w:val="231F20"/>
          <w:spacing w:val="-16"/>
          <w:sz w:val="25"/>
        </w:rPr>
        <w:t xml:space="preserve"> </w:t>
      </w:r>
      <w:r>
        <w:rPr>
          <w:color w:val="231F20"/>
          <w:sz w:val="25"/>
        </w:rPr>
        <w:t>Á</w:t>
      </w:r>
      <w:r>
        <w:rPr>
          <w:color w:val="231F20"/>
          <w:spacing w:val="-16"/>
          <w:sz w:val="25"/>
        </w:rPr>
        <w:t xml:space="preserve"> </w:t>
      </w:r>
      <w:r>
        <w:rPr>
          <w:color w:val="231F20"/>
          <w:sz w:val="25"/>
        </w:rPr>
        <w:t>–</w:t>
      </w:r>
      <w:r>
        <w:rPr>
          <w:color w:val="231F20"/>
          <w:spacing w:val="-16"/>
          <w:sz w:val="25"/>
        </w:rPr>
        <w:t xml:space="preserve"> </w:t>
      </w:r>
      <w:r>
        <w:rPr>
          <w:color w:val="231F20"/>
          <w:sz w:val="25"/>
        </w:rPr>
        <w:t>Thái</w:t>
      </w:r>
      <w:r>
        <w:rPr>
          <w:color w:val="231F20"/>
          <w:spacing w:val="-16"/>
          <w:sz w:val="25"/>
        </w:rPr>
        <w:t xml:space="preserve"> </w:t>
      </w:r>
      <w:r>
        <w:rPr>
          <w:color w:val="231F20"/>
          <w:sz w:val="25"/>
        </w:rPr>
        <w:t>Bình</w:t>
      </w:r>
      <w:r>
        <w:rPr>
          <w:color w:val="231F20"/>
          <w:spacing w:val="-16"/>
          <w:sz w:val="25"/>
        </w:rPr>
        <w:t xml:space="preserve"> </w:t>
      </w:r>
      <w:r>
        <w:rPr>
          <w:color w:val="231F20"/>
          <w:sz w:val="25"/>
        </w:rPr>
        <w:t>Dương,</w:t>
      </w:r>
      <w:r>
        <w:rPr>
          <w:color w:val="231F20"/>
          <w:spacing w:val="-16"/>
          <w:sz w:val="25"/>
        </w:rPr>
        <w:t xml:space="preserve"> </w:t>
      </w:r>
      <w:r>
        <w:rPr>
          <w:color w:val="231F20"/>
          <w:sz w:val="25"/>
        </w:rPr>
        <w:t>lược</w:t>
      </w:r>
      <w:r>
        <w:rPr>
          <w:color w:val="231F20"/>
          <w:spacing w:val="-16"/>
          <w:sz w:val="25"/>
        </w:rPr>
        <w:t xml:space="preserve"> </w:t>
      </w:r>
      <w:r>
        <w:rPr>
          <w:color w:val="231F20"/>
          <w:sz w:val="25"/>
        </w:rPr>
        <w:t>đồ</w:t>
      </w:r>
      <w:r>
        <w:rPr>
          <w:color w:val="231F20"/>
          <w:spacing w:val="-16"/>
          <w:sz w:val="25"/>
        </w:rPr>
        <w:t xml:space="preserve"> </w:t>
      </w:r>
      <w:r>
        <w:rPr>
          <w:color w:val="231F20"/>
          <w:sz w:val="25"/>
        </w:rPr>
        <w:t>quân</w:t>
      </w:r>
      <w:r>
        <w:rPr>
          <w:color w:val="231F20"/>
          <w:spacing w:val="-16"/>
          <w:sz w:val="25"/>
        </w:rPr>
        <w:t xml:space="preserve"> </w:t>
      </w:r>
      <w:r>
        <w:rPr>
          <w:color w:val="231F20"/>
          <w:sz w:val="25"/>
        </w:rPr>
        <w:t>Đức</w:t>
      </w:r>
      <w:r>
        <w:rPr>
          <w:color w:val="231F20"/>
          <w:spacing w:val="-16"/>
          <w:sz w:val="25"/>
        </w:rPr>
        <w:t xml:space="preserve"> </w:t>
      </w:r>
      <w:r>
        <w:rPr>
          <w:color w:val="231F20"/>
          <w:sz w:val="25"/>
        </w:rPr>
        <w:t>đánh</w:t>
      </w:r>
      <w:r>
        <w:rPr>
          <w:color w:val="231F20"/>
          <w:spacing w:val="-16"/>
          <w:sz w:val="25"/>
        </w:rPr>
        <w:t xml:space="preserve"> </w:t>
      </w:r>
      <w:r>
        <w:rPr>
          <w:color w:val="231F20"/>
          <w:sz w:val="25"/>
        </w:rPr>
        <w:t>chiếm châu Âu.</w:t>
      </w:r>
    </w:p>
    <w:p w:rsidR="00167E53" w:rsidRDefault="00F1404D">
      <w:pPr>
        <w:pStyle w:val="ListParagraph"/>
        <w:numPr>
          <w:ilvl w:val="0"/>
          <w:numId w:val="62"/>
        </w:numPr>
        <w:tabs>
          <w:tab w:val="left" w:pos="1087"/>
        </w:tabs>
        <w:spacing w:before="59"/>
        <w:ind w:left="1087" w:hanging="193"/>
        <w:rPr>
          <w:sz w:val="25"/>
        </w:rPr>
      </w:pPr>
      <w:r>
        <w:rPr>
          <w:color w:val="231F20"/>
          <w:sz w:val="25"/>
        </w:rPr>
        <w:t>Máy</w:t>
      </w:r>
      <w:r>
        <w:rPr>
          <w:color w:val="231F20"/>
          <w:spacing w:val="11"/>
          <w:sz w:val="25"/>
        </w:rPr>
        <w:t xml:space="preserve"> </w:t>
      </w:r>
      <w:r>
        <w:rPr>
          <w:color w:val="231F20"/>
          <w:sz w:val="25"/>
        </w:rPr>
        <w:t>tính,</w:t>
      </w:r>
      <w:r>
        <w:rPr>
          <w:color w:val="231F20"/>
          <w:spacing w:val="11"/>
          <w:sz w:val="25"/>
        </w:rPr>
        <w:t xml:space="preserve"> </w:t>
      </w:r>
      <w:r>
        <w:rPr>
          <w:color w:val="231F20"/>
          <w:sz w:val="25"/>
        </w:rPr>
        <w:t>máy</w:t>
      </w:r>
      <w:r>
        <w:rPr>
          <w:color w:val="231F20"/>
          <w:spacing w:val="12"/>
          <w:sz w:val="25"/>
        </w:rPr>
        <w:t xml:space="preserve"> </w:t>
      </w:r>
      <w:r>
        <w:rPr>
          <w:color w:val="231F20"/>
          <w:sz w:val="25"/>
        </w:rPr>
        <w:t>chiếu</w:t>
      </w:r>
      <w:r>
        <w:rPr>
          <w:color w:val="231F20"/>
          <w:spacing w:val="11"/>
          <w:sz w:val="25"/>
        </w:rPr>
        <w:t xml:space="preserve"> </w:t>
      </w:r>
      <w:r>
        <w:rPr>
          <w:color w:val="231F20"/>
          <w:sz w:val="25"/>
        </w:rPr>
        <w:t>(nếu</w:t>
      </w:r>
      <w:r>
        <w:rPr>
          <w:color w:val="231F20"/>
          <w:spacing w:val="12"/>
          <w:sz w:val="25"/>
        </w:rPr>
        <w:t xml:space="preserve"> </w:t>
      </w:r>
      <w:r>
        <w:rPr>
          <w:color w:val="231F20"/>
          <w:spacing w:val="-4"/>
          <w:sz w:val="25"/>
        </w:rPr>
        <w:t>có).</w:t>
      </w:r>
    </w:p>
    <w:p w:rsidR="00167E53" w:rsidRDefault="00F1404D">
      <w:pPr>
        <w:pStyle w:val="Heading3"/>
        <w:numPr>
          <w:ilvl w:val="0"/>
          <w:numId w:val="57"/>
        </w:numPr>
        <w:tabs>
          <w:tab w:val="left" w:pos="562"/>
        </w:tabs>
        <w:spacing w:before="211"/>
        <w:ind w:left="562" w:hanging="346"/>
        <w:jc w:val="left"/>
      </w:pPr>
      <w:r>
        <w:rPr>
          <w:color w:val="00A995"/>
          <w:w w:val="75"/>
        </w:rPr>
        <w:t>TI</w:t>
      </w:r>
      <w:r>
        <w:rPr>
          <w:color w:val="00A995"/>
          <w:w w:val="75"/>
        </w:rPr>
        <w:t>Ế</w:t>
      </w:r>
      <w:r>
        <w:rPr>
          <w:color w:val="00A995"/>
          <w:w w:val="75"/>
        </w:rPr>
        <w:t>N</w:t>
      </w:r>
      <w:r>
        <w:rPr>
          <w:color w:val="00A995"/>
          <w:spacing w:val="-4"/>
          <w:w w:val="75"/>
        </w:rPr>
        <w:t xml:space="preserve"> </w:t>
      </w:r>
      <w:r>
        <w:rPr>
          <w:color w:val="00A995"/>
          <w:w w:val="75"/>
        </w:rPr>
        <w:t>TRÌNH</w:t>
      </w:r>
      <w:r>
        <w:rPr>
          <w:color w:val="00A995"/>
          <w:spacing w:val="-12"/>
        </w:rPr>
        <w:t xml:space="preserve"> </w:t>
      </w:r>
      <w:r>
        <w:rPr>
          <w:color w:val="00A995"/>
          <w:w w:val="75"/>
        </w:rPr>
        <w:t>D</w:t>
      </w:r>
      <w:r>
        <w:rPr>
          <w:color w:val="00A995"/>
          <w:w w:val="75"/>
        </w:rPr>
        <w:t>Ạ</w:t>
      </w:r>
      <w:r>
        <w:rPr>
          <w:color w:val="00A995"/>
          <w:w w:val="75"/>
        </w:rPr>
        <w:t>Y</w:t>
      </w:r>
      <w:r>
        <w:rPr>
          <w:color w:val="00A995"/>
          <w:spacing w:val="-13"/>
        </w:rPr>
        <w:t xml:space="preserve"> </w:t>
      </w:r>
      <w:r>
        <w:rPr>
          <w:color w:val="00A995"/>
          <w:spacing w:val="-5"/>
          <w:w w:val="75"/>
        </w:rPr>
        <w:t>H</w:t>
      </w:r>
      <w:r>
        <w:rPr>
          <w:color w:val="00A995"/>
          <w:spacing w:val="-5"/>
          <w:w w:val="75"/>
        </w:rPr>
        <w:t>Ọ</w:t>
      </w:r>
      <w:r>
        <w:rPr>
          <w:color w:val="00A995"/>
          <w:spacing w:val="-5"/>
          <w:w w:val="75"/>
        </w:rPr>
        <w:t>C</w:t>
      </w:r>
    </w:p>
    <w:p w:rsidR="00167E53" w:rsidRDefault="00F1404D">
      <w:pPr>
        <w:pStyle w:val="Heading4"/>
        <w:numPr>
          <w:ilvl w:val="1"/>
          <w:numId w:val="57"/>
        </w:numPr>
        <w:tabs>
          <w:tab w:val="left" w:pos="466"/>
        </w:tabs>
        <w:spacing w:before="194"/>
        <w:ind w:left="466" w:hanging="253"/>
        <w:jc w:val="left"/>
      </w:pPr>
      <w:r>
        <w:rPr>
          <w:color w:val="00A995"/>
          <w:w w:val="80"/>
        </w:rPr>
        <w:t>Ho</w:t>
      </w:r>
      <w:r>
        <w:rPr>
          <w:color w:val="00A995"/>
          <w:w w:val="80"/>
        </w:rPr>
        <w:t>ạ</w:t>
      </w:r>
      <w:r>
        <w:rPr>
          <w:color w:val="00A995"/>
          <w:w w:val="80"/>
        </w:rPr>
        <w:t>t</w:t>
      </w:r>
      <w:r>
        <w:rPr>
          <w:color w:val="00A995"/>
          <w:spacing w:val="-9"/>
          <w:w w:val="80"/>
        </w:rPr>
        <w:t xml:space="preserve"> </w:t>
      </w:r>
      <w:r>
        <w:rPr>
          <w:color w:val="00A995"/>
          <w:w w:val="80"/>
        </w:rPr>
        <w:t>đ</w:t>
      </w:r>
      <w:r>
        <w:rPr>
          <w:color w:val="00A995"/>
          <w:w w:val="80"/>
        </w:rPr>
        <w:t>ộ</w:t>
      </w:r>
      <w:r>
        <w:rPr>
          <w:color w:val="00A995"/>
          <w:w w:val="80"/>
        </w:rPr>
        <w:t>ng</w:t>
      </w:r>
      <w:r>
        <w:rPr>
          <w:color w:val="00A995"/>
          <w:spacing w:val="-9"/>
          <w:w w:val="80"/>
        </w:rPr>
        <w:t xml:space="preserve"> </w:t>
      </w:r>
      <w:r>
        <w:rPr>
          <w:color w:val="00A995"/>
          <w:w w:val="80"/>
        </w:rPr>
        <w:t>m</w:t>
      </w:r>
      <w:r>
        <w:rPr>
          <w:color w:val="00A995"/>
          <w:w w:val="80"/>
        </w:rPr>
        <w:t>ở</w:t>
      </w:r>
      <w:r>
        <w:rPr>
          <w:color w:val="00A995"/>
          <w:spacing w:val="-9"/>
          <w:w w:val="80"/>
        </w:rPr>
        <w:t xml:space="preserve"> </w:t>
      </w:r>
      <w:r>
        <w:rPr>
          <w:color w:val="00A995"/>
          <w:spacing w:val="-5"/>
          <w:w w:val="80"/>
        </w:rPr>
        <w:t>đ</w:t>
      </w:r>
      <w:r>
        <w:rPr>
          <w:color w:val="00A995"/>
          <w:spacing w:val="-5"/>
          <w:w w:val="80"/>
        </w:rPr>
        <w:t>ầ</w:t>
      </w:r>
      <w:r>
        <w:rPr>
          <w:color w:val="00A995"/>
          <w:spacing w:val="-5"/>
          <w:w w:val="80"/>
        </w:rPr>
        <w:t>u</w:t>
      </w:r>
    </w:p>
    <w:p w:rsidR="00167E53" w:rsidRDefault="00F1404D">
      <w:pPr>
        <w:pStyle w:val="Heading5"/>
        <w:numPr>
          <w:ilvl w:val="0"/>
          <w:numId w:val="63"/>
        </w:numPr>
        <w:tabs>
          <w:tab w:val="left" w:pos="1165"/>
        </w:tabs>
        <w:spacing w:before="101"/>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99"/>
        <w:ind w:left="894" w:firstLine="0"/>
      </w:pPr>
      <w:r>
        <w:rPr>
          <w:color w:val="231F20"/>
        </w:rPr>
        <w:t>HS</w:t>
      </w:r>
      <w:r>
        <w:rPr>
          <w:color w:val="231F20"/>
          <w:spacing w:val="-7"/>
        </w:rPr>
        <w:t xml:space="preserve"> </w:t>
      </w:r>
      <w:r>
        <w:rPr>
          <w:color w:val="231F20"/>
        </w:rPr>
        <w:t>nhận</w:t>
      </w:r>
      <w:r>
        <w:rPr>
          <w:color w:val="231F20"/>
          <w:spacing w:val="-6"/>
        </w:rPr>
        <w:t xml:space="preserve"> </w:t>
      </w:r>
      <w:r>
        <w:rPr>
          <w:color w:val="231F20"/>
        </w:rPr>
        <w:t>biết</w:t>
      </w:r>
      <w:r>
        <w:rPr>
          <w:color w:val="231F20"/>
          <w:spacing w:val="-6"/>
        </w:rPr>
        <w:t xml:space="preserve"> </w:t>
      </w:r>
      <w:r>
        <w:rPr>
          <w:color w:val="231F20"/>
        </w:rPr>
        <w:t>được</w:t>
      </w:r>
      <w:r>
        <w:rPr>
          <w:color w:val="231F20"/>
          <w:spacing w:val="-6"/>
        </w:rPr>
        <w:t xml:space="preserve"> </w:t>
      </w:r>
      <w:r>
        <w:rPr>
          <w:color w:val="231F20"/>
        </w:rPr>
        <w:t>yêu</w:t>
      </w:r>
      <w:r>
        <w:rPr>
          <w:color w:val="231F20"/>
          <w:spacing w:val="-6"/>
        </w:rPr>
        <w:t xml:space="preserve"> </w:t>
      </w:r>
      <w:r>
        <w:rPr>
          <w:color w:val="231F20"/>
        </w:rPr>
        <w:t>cầu</w:t>
      </w:r>
      <w:r>
        <w:rPr>
          <w:color w:val="231F20"/>
          <w:spacing w:val="-6"/>
        </w:rPr>
        <w:t xml:space="preserve"> </w:t>
      </w:r>
      <w:r>
        <w:rPr>
          <w:color w:val="231F20"/>
        </w:rPr>
        <w:t>cần</w:t>
      </w:r>
      <w:r>
        <w:rPr>
          <w:color w:val="231F20"/>
          <w:spacing w:val="-7"/>
        </w:rPr>
        <w:t xml:space="preserve"> </w:t>
      </w:r>
      <w:r>
        <w:rPr>
          <w:color w:val="231F20"/>
        </w:rPr>
        <w:t>đạt</w:t>
      </w:r>
      <w:r>
        <w:rPr>
          <w:color w:val="231F20"/>
          <w:spacing w:val="-6"/>
        </w:rPr>
        <w:t xml:space="preserve"> </w:t>
      </w:r>
      <w:r>
        <w:rPr>
          <w:color w:val="231F20"/>
        </w:rPr>
        <w:t>của</w:t>
      </w:r>
      <w:r>
        <w:rPr>
          <w:color w:val="231F20"/>
          <w:spacing w:val="-6"/>
        </w:rPr>
        <w:t xml:space="preserve"> </w:t>
      </w:r>
      <w:r>
        <w:rPr>
          <w:color w:val="231F20"/>
        </w:rPr>
        <w:t>bài</w:t>
      </w:r>
      <w:r>
        <w:rPr>
          <w:color w:val="231F20"/>
          <w:spacing w:val="-6"/>
        </w:rPr>
        <w:t xml:space="preserve"> </w:t>
      </w:r>
      <w:r>
        <w:rPr>
          <w:color w:val="231F20"/>
          <w:spacing w:val="-4"/>
        </w:rPr>
        <w:t>học.</w:t>
      </w:r>
    </w:p>
    <w:p w:rsidR="00167E53" w:rsidRDefault="00F1404D">
      <w:pPr>
        <w:pStyle w:val="Heading5"/>
        <w:numPr>
          <w:ilvl w:val="0"/>
          <w:numId w:val="63"/>
        </w:numPr>
        <w:tabs>
          <w:tab w:val="left" w:pos="1160"/>
        </w:tabs>
        <w:spacing w:before="99"/>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100"/>
        <w:ind w:left="894"/>
        <w:jc w:val="both"/>
        <w:rPr>
          <w:b/>
          <w:i/>
          <w:sz w:val="25"/>
        </w:rPr>
      </w:pPr>
      <w:r>
        <w:rPr>
          <w:b/>
          <w:i/>
          <w:color w:val="231F20"/>
          <w:spacing w:val="-6"/>
          <w:sz w:val="25"/>
        </w:rPr>
        <w:t>*</w:t>
      </w:r>
      <w:r>
        <w:rPr>
          <w:b/>
          <w:i/>
          <w:color w:val="231F20"/>
          <w:spacing w:val="-8"/>
          <w:sz w:val="25"/>
        </w:rPr>
        <w:t xml:space="preserve"> </w:t>
      </w:r>
      <w:r>
        <w:rPr>
          <w:b/>
          <w:i/>
          <w:color w:val="231F20"/>
          <w:spacing w:val="-6"/>
          <w:sz w:val="25"/>
        </w:rPr>
        <w:t>Bước</w:t>
      </w:r>
      <w:r>
        <w:rPr>
          <w:b/>
          <w:i/>
          <w:color w:val="231F20"/>
          <w:spacing w:val="-8"/>
          <w:sz w:val="25"/>
        </w:rPr>
        <w:t xml:space="preserve"> </w:t>
      </w:r>
      <w:r>
        <w:rPr>
          <w:b/>
          <w:i/>
          <w:color w:val="231F20"/>
          <w:spacing w:val="-6"/>
          <w:sz w:val="25"/>
        </w:rPr>
        <w:t>1:</w:t>
      </w:r>
      <w:r>
        <w:rPr>
          <w:b/>
          <w:i/>
          <w:color w:val="231F20"/>
          <w:spacing w:val="-8"/>
          <w:sz w:val="25"/>
        </w:rPr>
        <w:t xml:space="preserve"> </w:t>
      </w:r>
      <w:r>
        <w:rPr>
          <w:b/>
          <w:i/>
          <w:color w:val="231F20"/>
          <w:spacing w:val="-6"/>
          <w:sz w:val="25"/>
        </w:rPr>
        <w:t>Chuyển</w:t>
      </w:r>
      <w:r>
        <w:rPr>
          <w:b/>
          <w:i/>
          <w:color w:val="231F20"/>
          <w:spacing w:val="-8"/>
          <w:sz w:val="25"/>
        </w:rPr>
        <w:t xml:space="preserve"> </w:t>
      </w:r>
      <w:r>
        <w:rPr>
          <w:b/>
          <w:i/>
          <w:color w:val="231F20"/>
          <w:spacing w:val="-6"/>
          <w:sz w:val="25"/>
        </w:rPr>
        <w:t>giao</w:t>
      </w:r>
      <w:r>
        <w:rPr>
          <w:b/>
          <w:i/>
          <w:color w:val="231F20"/>
          <w:spacing w:val="-8"/>
          <w:sz w:val="25"/>
        </w:rPr>
        <w:t xml:space="preserve"> </w:t>
      </w:r>
      <w:r>
        <w:rPr>
          <w:b/>
          <w:i/>
          <w:color w:val="231F20"/>
          <w:spacing w:val="-6"/>
          <w:sz w:val="25"/>
        </w:rPr>
        <w:t>nhiệm</w:t>
      </w:r>
      <w:r>
        <w:rPr>
          <w:b/>
          <w:i/>
          <w:color w:val="231F20"/>
          <w:spacing w:val="-8"/>
          <w:sz w:val="25"/>
        </w:rPr>
        <w:t xml:space="preserve"> </w:t>
      </w:r>
      <w:r>
        <w:rPr>
          <w:b/>
          <w:i/>
          <w:color w:val="231F20"/>
          <w:spacing w:val="-6"/>
          <w:sz w:val="25"/>
        </w:rPr>
        <w:t>vụ</w:t>
      </w:r>
    </w:p>
    <w:p w:rsidR="00167E53" w:rsidRDefault="00F1404D">
      <w:pPr>
        <w:pStyle w:val="ListParagraph"/>
        <w:numPr>
          <w:ilvl w:val="0"/>
          <w:numId w:val="64"/>
        </w:numPr>
        <w:tabs>
          <w:tab w:val="left" w:pos="1057"/>
        </w:tabs>
        <w:spacing w:before="99" w:line="276" w:lineRule="auto"/>
        <w:ind w:right="496" w:firstLine="396"/>
        <w:jc w:val="both"/>
        <w:rPr>
          <w:sz w:val="25"/>
        </w:rPr>
      </w:pPr>
      <w:r>
        <w:rPr>
          <w:color w:val="231F20"/>
          <w:spacing w:val="-10"/>
          <w:sz w:val="25"/>
        </w:rPr>
        <w:t>Phương</w:t>
      </w:r>
      <w:r>
        <w:rPr>
          <w:color w:val="231F20"/>
          <w:spacing w:val="-6"/>
          <w:sz w:val="25"/>
        </w:rPr>
        <w:t xml:space="preserve"> </w:t>
      </w:r>
      <w:r>
        <w:rPr>
          <w:color w:val="231F20"/>
          <w:spacing w:val="-10"/>
          <w:sz w:val="25"/>
        </w:rPr>
        <w:t>án</w:t>
      </w:r>
      <w:r>
        <w:rPr>
          <w:color w:val="231F20"/>
          <w:spacing w:val="-6"/>
          <w:sz w:val="25"/>
        </w:rPr>
        <w:t xml:space="preserve"> </w:t>
      </w:r>
      <w:r>
        <w:rPr>
          <w:color w:val="231F20"/>
          <w:spacing w:val="-10"/>
          <w:sz w:val="25"/>
        </w:rPr>
        <w:t>1:</w:t>
      </w:r>
      <w:r>
        <w:rPr>
          <w:color w:val="231F20"/>
          <w:spacing w:val="-5"/>
          <w:sz w:val="25"/>
        </w:rPr>
        <w:t xml:space="preserve"> </w:t>
      </w:r>
      <w:r>
        <w:rPr>
          <w:color w:val="231F20"/>
          <w:spacing w:val="-10"/>
          <w:sz w:val="25"/>
        </w:rPr>
        <w:t>GV</w:t>
      </w:r>
      <w:r>
        <w:rPr>
          <w:color w:val="231F20"/>
          <w:spacing w:val="-6"/>
          <w:sz w:val="25"/>
        </w:rPr>
        <w:t xml:space="preserve"> </w:t>
      </w:r>
      <w:r>
        <w:rPr>
          <w:color w:val="231F20"/>
          <w:spacing w:val="-10"/>
          <w:sz w:val="25"/>
        </w:rPr>
        <w:t>hướng</w:t>
      </w:r>
      <w:r>
        <w:rPr>
          <w:color w:val="231F20"/>
          <w:spacing w:val="-6"/>
          <w:sz w:val="25"/>
        </w:rPr>
        <w:t xml:space="preserve"> </w:t>
      </w:r>
      <w:r>
        <w:rPr>
          <w:color w:val="231F20"/>
          <w:spacing w:val="-10"/>
          <w:sz w:val="25"/>
        </w:rPr>
        <w:t>dẫn</w:t>
      </w:r>
      <w:r>
        <w:rPr>
          <w:color w:val="231F20"/>
          <w:spacing w:val="-5"/>
          <w:sz w:val="25"/>
        </w:rPr>
        <w:t xml:space="preserve"> </w:t>
      </w:r>
      <w:r>
        <w:rPr>
          <w:color w:val="231F20"/>
          <w:spacing w:val="-10"/>
          <w:sz w:val="25"/>
        </w:rPr>
        <w:t>HS</w:t>
      </w:r>
      <w:r>
        <w:rPr>
          <w:color w:val="231F20"/>
          <w:spacing w:val="-6"/>
          <w:sz w:val="25"/>
        </w:rPr>
        <w:t xml:space="preserve"> </w:t>
      </w:r>
      <w:r>
        <w:rPr>
          <w:color w:val="231F20"/>
          <w:spacing w:val="-10"/>
          <w:sz w:val="25"/>
        </w:rPr>
        <w:t>quan</w:t>
      </w:r>
      <w:r>
        <w:rPr>
          <w:color w:val="231F20"/>
          <w:spacing w:val="-5"/>
          <w:sz w:val="25"/>
        </w:rPr>
        <w:t xml:space="preserve"> </w:t>
      </w:r>
      <w:r>
        <w:rPr>
          <w:color w:val="231F20"/>
          <w:spacing w:val="-10"/>
          <w:sz w:val="25"/>
        </w:rPr>
        <w:t>sát</w:t>
      </w:r>
      <w:r>
        <w:rPr>
          <w:color w:val="231F20"/>
          <w:spacing w:val="-6"/>
          <w:sz w:val="25"/>
        </w:rPr>
        <w:t xml:space="preserve"> </w:t>
      </w:r>
      <w:r>
        <w:rPr>
          <w:color w:val="231F20"/>
          <w:spacing w:val="-10"/>
          <w:sz w:val="25"/>
        </w:rPr>
        <w:t>Hình</w:t>
      </w:r>
      <w:r>
        <w:rPr>
          <w:color w:val="231F20"/>
          <w:spacing w:val="-6"/>
          <w:sz w:val="25"/>
        </w:rPr>
        <w:t xml:space="preserve"> </w:t>
      </w:r>
      <w:r>
        <w:rPr>
          <w:color w:val="231F20"/>
          <w:spacing w:val="-10"/>
          <w:sz w:val="25"/>
        </w:rPr>
        <w:t>4.1,</w:t>
      </w:r>
      <w:r>
        <w:rPr>
          <w:color w:val="231F20"/>
          <w:spacing w:val="-5"/>
          <w:sz w:val="25"/>
        </w:rPr>
        <w:t xml:space="preserve"> </w:t>
      </w:r>
      <w:r>
        <w:rPr>
          <w:color w:val="231F20"/>
          <w:spacing w:val="-10"/>
          <w:sz w:val="25"/>
        </w:rPr>
        <w:t>Hình</w:t>
      </w:r>
      <w:r>
        <w:rPr>
          <w:color w:val="231F20"/>
          <w:spacing w:val="-6"/>
          <w:sz w:val="25"/>
        </w:rPr>
        <w:t xml:space="preserve"> </w:t>
      </w:r>
      <w:r>
        <w:rPr>
          <w:color w:val="231F20"/>
          <w:spacing w:val="-10"/>
          <w:sz w:val="25"/>
        </w:rPr>
        <w:t>4.2</w:t>
      </w:r>
      <w:r>
        <w:rPr>
          <w:color w:val="231F20"/>
          <w:spacing w:val="-6"/>
          <w:sz w:val="25"/>
        </w:rPr>
        <w:t xml:space="preserve"> </w:t>
      </w:r>
      <w:r>
        <w:rPr>
          <w:color w:val="231F20"/>
          <w:spacing w:val="-10"/>
          <w:sz w:val="25"/>
        </w:rPr>
        <w:t>và</w:t>
      </w:r>
      <w:r>
        <w:rPr>
          <w:color w:val="231F20"/>
          <w:spacing w:val="-5"/>
          <w:sz w:val="25"/>
        </w:rPr>
        <w:t xml:space="preserve"> </w:t>
      </w:r>
      <w:r>
        <w:rPr>
          <w:color w:val="231F20"/>
          <w:spacing w:val="-10"/>
          <w:sz w:val="25"/>
        </w:rPr>
        <w:t>sử</w:t>
      </w:r>
      <w:r>
        <w:rPr>
          <w:color w:val="231F20"/>
          <w:spacing w:val="-6"/>
          <w:sz w:val="25"/>
        </w:rPr>
        <w:t xml:space="preserve"> </w:t>
      </w:r>
      <w:r>
        <w:rPr>
          <w:color w:val="231F20"/>
          <w:spacing w:val="-10"/>
          <w:sz w:val="25"/>
        </w:rPr>
        <w:t>dụng</w:t>
      </w:r>
      <w:r>
        <w:rPr>
          <w:color w:val="231F20"/>
          <w:spacing w:val="-5"/>
          <w:sz w:val="25"/>
        </w:rPr>
        <w:t xml:space="preserve"> </w:t>
      </w:r>
      <w:r>
        <w:rPr>
          <w:color w:val="231F20"/>
          <w:spacing w:val="-10"/>
          <w:sz w:val="25"/>
        </w:rPr>
        <w:t>phần</w:t>
      </w:r>
      <w:r>
        <w:rPr>
          <w:color w:val="231F20"/>
          <w:spacing w:val="-6"/>
          <w:sz w:val="25"/>
        </w:rPr>
        <w:t xml:space="preserve"> </w:t>
      </w:r>
      <w:r>
        <w:rPr>
          <w:color w:val="231F20"/>
          <w:spacing w:val="-10"/>
          <w:sz w:val="25"/>
        </w:rPr>
        <w:t>Mở</w:t>
      </w:r>
      <w:r>
        <w:rPr>
          <w:color w:val="231F20"/>
          <w:spacing w:val="-6"/>
          <w:sz w:val="25"/>
        </w:rPr>
        <w:t xml:space="preserve"> </w:t>
      </w:r>
      <w:r>
        <w:rPr>
          <w:color w:val="231F20"/>
          <w:spacing w:val="-10"/>
          <w:sz w:val="25"/>
        </w:rPr>
        <w:t xml:space="preserve">đầu </w:t>
      </w:r>
      <w:r>
        <w:rPr>
          <w:color w:val="231F20"/>
          <w:sz w:val="25"/>
        </w:rPr>
        <w:t>trong</w:t>
      </w:r>
      <w:r>
        <w:rPr>
          <w:color w:val="231F20"/>
          <w:spacing w:val="-19"/>
          <w:sz w:val="25"/>
        </w:rPr>
        <w:t xml:space="preserve"> </w:t>
      </w:r>
      <w:r>
        <w:rPr>
          <w:color w:val="231F20"/>
          <w:sz w:val="25"/>
        </w:rPr>
        <w:t>SGK</w:t>
      </w:r>
      <w:r>
        <w:rPr>
          <w:color w:val="231F20"/>
          <w:spacing w:val="-19"/>
          <w:sz w:val="25"/>
        </w:rPr>
        <w:t xml:space="preserve"> </w:t>
      </w:r>
      <w:r>
        <w:rPr>
          <w:color w:val="231F20"/>
          <w:sz w:val="25"/>
        </w:rPr>
        <w:t>để</w:t>
      </w:r>
      <w:r>
        <w:rPr>
          <w:color w:val="231F20"/>
          <w:spacing w:val="-19"/>
          <w:sz w:val="25"/>
        </w:rPr>
        <w:t xml:space="preserve"> </w:t>
      </w:r>
      <w:r>
        <w:rPr>
          <w:color w:val="231F20"/>
          <w:sz w:val="25"/>
        </w:rPr>
        <w:t>dẫn</w:t>
      </w:r>
      <w:r>
        <w:rPr>
          <w:color w:val="231F20"/>
          <w:spacing w:val="-19"/>
          <w:sz w:val="25"/>
        </w:rPr>
        <w:t xml:space="preserve"> </w:t>
      </w:r>
      <w:r>
        <w:rPr>
          <w:color w:val="231F20"/>
          <w:sz w:val="25"/>
        </w:rPr>
        <w:t>dắt</w:t>
      </w:r>
      <w:r>
        <w:rPr>
          <w:color w:val="231F20"/>
          <w:spacing w:val="-19"/>
          <w:sz w:val="25"/>
        </w:rPr>
        <w:t xml:space="preserve"> </w:t>
      </w:r>
      <w:r>
        <w:rPr>
          <w:color w:val="231F20"/>
          <w:sz w:val="25"/>
        </w:rPr>
        <w:t>HS</w:t>
      </w:r>
      <w:r>
        <w:rPr>
          <w:color w:val="231F20"/>
          <w:spacing w:val="-19"/>
          <w:sz w:val="25"/>
        </w:rPr>
        <w:t xml:space="preserve"> </w:t>
      </w:r>
      <w:r>
        <w:rPr>
          <w:color w:val="231F20"/>
          <w:sz w:val="25"/>
        </w:rPr>
        <w:t>vào</w:t>
      </w:r>
      <w:r>
        <w:rPr>
          <w:color w:val="231F20"/>
          <w:spacing w:val="-19"/>
          <w:sz w:val="25"/>
        </w:rPr>
        <w:t xml:space="preserve"> </w:t>
      </w:r>
      <w:r>
        <w:rPr>
          <w:color w:val="231F20"/>
          <w:sz w:val="25"/>
        </w:rPr>
        <w:t>bài</w:t>
      </w:r>
      <w:r>
        <w:rPr>
          <w:color w:val="231F20"/>
          <w:spacing w:val="-19"/>
          <w:sz w:val="25"/>
        </w:rPr>
        <w:t xml:space="preserve"> </w:t>
      </w:r>
      <w:r>
        <w:rPr>
          <w:color w:val="231F20"/>
          <w:sz w:val="25"/>
        </w:rPr>
        <w:t>học.</w:t>
      </w:r>
    </w:p>
    <w:p w:rsidR="00167E53" w:rsidRDefault="00F1404D">
      <w:pPr>
        <w:pStyle w:val="ListParagraph"/>
        <w:numPr>
          <w:ilvl w:val="0"/>
          <w:numId w:val="64"/>
        </w:numPr>
        <w:tabs>
          <w:tab w:val="left" w:pos="1066"/>
        </w:tabs>
        <w:spacing w:before="74" w:line="266" w:lineRule="auto"/>
        <w:ind w:right="495" w:firstLine="396"/>
        <w:jc w:val="both"/>
        <w:rPr>
          <w:sz w:val="25"/>
        </w:rPr>
      </w:pPr>
      <w:r>
        <w:rPr>
          <w:color w:val="231F20"/>
          <w:sz w:val="25"/>
        </w:rPr>
        <w:t>Phương</w:t>
      </w:r>
      <w:r>
        <w:rPr>
          <w:color w:val="231F20"/>
          <w:spacing w:val="-4"/>
          <w:sz w:val="25"/>
        </w:rPr>
        <w:t xml:space="preserve"> </w:t>
      </w:r>
      <w:r>
        <w:rPr>
          <w:color w:val="231F20"/>
          <w:sz w:val="25"/>
        </w:rPr>
        <w:t>án</w:t>
      </w:r>
      <w:r>
        <w:rPr>
          <w:color w:val="231F20"/>
          <w:spacing w:val="-4"/>
          <w:sz w:val="25"/>
        </w:rPr>
        <w:t xml:space="preserve"> </w:t>
      </w:r>
      <w:r>
        <w:rPr>
          <w:color w:val="231F20"/>
          <w:sz w:val="25"/>
        </w:rPr>
        <w:t>2:</w:t>
      </w:r>
      <w:r>
        <w:rPr>
          <w:color w:val="231F20"/>
          <w:spacing w:val="-4"/>
          <w:sz w:val="25"/>
        </w:rPr>
        <w:t xml:space="preserve"> </w:t>
      </w:r>
      <w:r>
        <w:rPr>
          <w:color w:val="231F20"/>
          <w:sz w:val="25"/>
        </w:rPr>
        <w:t>GV</w:t>
      </w:r>
      <w:r>
        <w:rPr>
          <w:color w:val="231F20"/>
          <w:spacing w:val="-4"/>
          <w:sz w:val="25"/>
        </w:rPr>
        <w:t xml:space="preserve"> </w:t>
      </w:r>
      <w:r>
        <w:rPr>
          <w:color w:val="231F20"/>
          <w:sz w:val="25"/>
        </w:rPr>
        <w:t>có</w:t>
      </w:r>
      <w:r>
        <w:rPr>
          <w:color w:val="231F20"/>
          <w:spacing w:val="-4"/>
          <w:sz w:val="25"/>
        </w:rPr>
        <w:t xml:space="preserve"> </w:t>
      </w:r>
      <w:r>
        <w:rPr>
          <w:color w:val="231F20"/>
          <w:sz w:val="25"/>
        </w:rPr>
        <w:t>thể</w:t>
      </w:r>
      <w:r>
        <w:rPr>
          <w:color w:val="231F20"/>
          <w:spacing w:val="-4"/>
          <w:sz w:val="25"/>
        </w:rPr>
        <w:t xml:space="preserve"> </w:t>
      </w:r>
      <w:r>
        <w:rPr>
          <w:color w:val="231F20"/>
          <w:sz w:val="25"/>
        </w:rPr>
        <w:t>cho</w:t>
      </w:r>
      <w:r>
        <w:rPr>
          <w:color w:val="231F20"/>
          <w:spacing w:val="-4"/>
          <w:sz w:val="25"/>
        </w:rPr>
        <w:t xml:space="preserve"> </w:t>
      </w:r>
      <w:r>
        <w:rPr>
          <w:color w:val="231F20"/>
          <w:sz w:val="25"/>
        </w:rPr>
        <w:t>HS</w:t>
      </w:r>
      <w:r>
        <w:rPr>
          <w:color w:val="231F20"/>
          <w:spacing w:val="-4"/>
          <w:sz w:val="25"/>
        </w:rPr>
        <w:t xml:space="preserve"> </w:t>
      </w:r>
      <w:r>
        <w:rPr>
          <w:color w:val="231F20"/>
          <w:sz w:val="25"/>
        </w:rPr>
        <w:t>xem</w:t>
      </w:r>
      <w:r>
        <w:rPr>
          <w:color w:val="231F20"/>
          <w:spacing w:val="-4"/>
          <w:sz w:val="25"/>
        </w:rPr>
        <w:t xml:space="preserve"> </w:t>
      </w:r>
      <w:r>
        <w:rPr>
          <w:color w:val="231F20"/>
          <w:sz w:val="25"/>
        </w:rPr>
        <w:t>một</w:t>
      </w:r>
      <w:r>
        <w:rPr>
          <w:color w:val="231F20"/>
          <w:spacing w:val="-4"/>
          <w:sz w:val="25"/>
        </w:rPr>
        <w:t xml:space="preserve"> </w:t>
      </w:r>
      <w:r>
        <w:rPr>
          <w:color w:val="231F20"/>
          <w:sz w:val="25"/>
        </w:rPr>
        <w:t>đoạn</w:t>
      </w:r>
      <w:r>
        <w:rPr>
          <w:color w:val="231F20"/>
          <w:spacing w:val="-4"/>
          <w:sz w:val="25"/>
        </w:rPr>
        <w:t xml:space="preserve"> </w:t>
      </w:r>
      <w:r>
        <w:rPr>
          <w:color w:val="231F20"/>
          <w:sz w:val="25"/>
        </w:rPr>
        <w:t>phim</w:t>
      </w:r>
      <w:r>
        <w:rPr>
          <w:color w:val="231F20"/>
          <w:spacing w:val="-4"/>
          <w:sz w:val="25"/>
        </w:rPr>
        <w:t xml:space="preserve"> </w:t>
      </w:r>
      <w:r>
        <w:rPr>
          <w:color w:val="231F20"/>
          <w:sz w:val="25"/>
        </w:rPr>
        <w:t>tài</w:t>
      </w:r>
      <w:r>
        <w:rPr>
          <w:color w:val="231F20"/>
          <w:spacing w:val="-4"/>
          <w:sz w:val="25"/>
        </w:rPr>
        <w:t xml:space="preserve"> </w:t>
      </w:r>
      <w:r>
        <w:rPr>
          <w:color w:val="231F20"/>
          <w:sz w:val="25"/>
        </w:rPr>
        <w:t>liệu</w:t>
      </w:r>
      <w:r>
        <w:rPr>
          <w:color w:val="231F20"/>
          <w:spacing w:val="-4"/>
          <w:sz w:val="25"/>
        </w:rPr>
        <w:t xml:space="preserve"> </w:t>
      </w:r>
      <w:r>
        <w:rPr>
          <w:color w:val="231F20"/>
          <w:sz w:val="25"/>
        </w:rPr>
        <w:t>về</w:t>
      </w:r>
      <w:r>
        <w:rPr>
          <w:color w:val="231F20"/>
          <w:spacing w:val="-4"/>
          <w:sz w:val="25"/>
        </w:rPr>
        <w:t xml:space="preserve"> </w:t>
      </w:r>
      <w:r>
        <w:rPr>
          <w:color w:val="231F20"/>
          <w:sz w:val="25"/>
        </w:rPr>
        <w:t>Chiến</w:t>
      </w:r>
      <w:r>
        <w:rPr>
          <w:color w:val="231F20"/>
          <w:spacing w:val="-4"/>
          <w:sz w:val="25"/>
        </w:rPr>
        <w:t xml:space="preserve"> </w:t>
      </w:r>
      <w:r>
        <w:rPr>
          <w:color w:val="231F20"/>
          <w:sz w:val="25"/>
        </w:rPr>
        <w:t>tranh</w:t>
      </w:r>
      <w:r>
        <w:rPr>
          <w:color w:val="231F20"/>
          <w:spacing w:val="-4"/>
          <w:sz w:val="25"/>
        </w:rPr>
        <w:t xml:space="preserve"> </w:t>
      </w:r>
      <w:r>
        <w:rPr>
          <w:color w:val="231F20"/>
          <w:sz w:val="25"/>
        </w:rPr>
        <w:t>thế giới</w:t>
      </w:r>
      <w:r>
        <w:rPr>
          <w:color w:val="231F20"/>
          <w:spacing w:val="-15"/>
          <w:sz w:val="25"/>
        </w:rPr>
        <w:t xml:space="preserve"> </w:t>
      </w:r>
      <w:r>
        <w:rPr>
          <w:color w:val="231F20"/>
          <w:sz w:val="25"/>
        </w:rPr>
        <w:t>thứ</w:t>
      </w:r>
      <w:r>
        <w:rPr>
          <w:color w:val="231F20"/>
          <w:spacing w:val="-15"/>
          <w:sz w:val="25"/>
        </w:rPr>
        <w:t xml:space="preserve"> </w:t>
      </w:r>
      <w:r>
        <w:rPr>
          <w:color w:val="231F20"/>
          <w:sz w:val="25"/>
        </w:rPr>
        <w:t>hai</w:t>
      </w:r>
      <w:r>
        <w:rPr>
          <w:color w:val="231F20"/>
          <w:spacing w:val="-15"/>
          <w:sz w:val="25"/>
        </w:rPr>
        <w:t xml:space="preserve"> </w:t>
      </w:r>
      <w:r>
        <w:rPr>
          <w:color w:val="231F20"/>
          <w:sz w:val="25"/>
        </w:rPr>
        <w:t>sau</w:t>
      </w:r>
      <w:r>
        <w:rPr>
          <w:color w:val="231F20"/>
          <w:spacing w:val="-15"/>
          <w:sz w:val="25"/>
        </w:rPr>
        <w:t xml:space="preserve"> </w:t>
      </w:r>
      <w:r>
        <w:rPr>
          <w:color w:val="231F20"/>
          <w:sz w:val="25"/>
        </w:rPr>
        <w:t>đó</w:t>
      </w:r>
      <w:r>
        <w:rPr>
          <w:color w:val="231F20"/>
          <w:spacing w:val="-15"/>
          <w:sz w:val="25"/>
        </w:rPr>
        <w:t xml:space="preserve"> </w:t>
      </w:r>
      <w:r>
        <w:rPr>
          <w:color w:val="231F20"/>
          <w:sz w:val="25"/>
        </w:rPr>
        <w:t>nêu</w:t>
      </w:r>
      <w:r>
        <w:rPr>
          <w:color w:val="231F20"/>
          <w:spacing w:val="-15"/>
          <w:sz w:val="25"/>
        </w:rPr>
        <w:t xml:space="preserve"> </w:t>
      </w:r>
      <w:r>
        <w:rPr>
          <w:color w:val="231F20"/>
          <w:sz w:val="25"/>
        </w:rPr>
        <w:t>yêu</w:t>
      </w:r>
      <w:r>
        <w:rPr>
          <w:color w:val="231F20"/>
          <w:spacing w:val="-15"/>
          <w:sz w:val="25"/>
        </w:rPr>
        <w:t xml:space="preserve"> </w:t>
      </w:r>
      <w:r>
        <w:rPr>
          <w:color w:val="231F20"/>
          <w:sz w:val="25"/>
        </w:rPr>
        <w:t>cầu:</w:t>
      </w:r>
      <w:r>
        <w:rPr>
          <w:color w:val="231F20"/>
          <w:spacing w:val="-16"/>
          <w:sz w:val="25"/>
        </w:rPr>
        <w:t xml:space="preserve"> </w:t>
      </w:r>
      <w:r>
        <w:rPr>
          <w:i/>
          <w:color w:val="231F20"/>
          <w:sz w:val="25"/>
        </w:rPr>
        <w:t>Bộ</w:t>
      </w:r>
      <w:r>
        <w:rPr>
          <w:i/>
          <w:color w:val="231F20"/>
          <w:spacing w:val="-15"/>
          <w:sz w:val="25"/>
        </w:rPr>
        <w:t xml:space="preserve"> </w:t>
      </w:r>
      <w:r>
        <w:rPr>
          <w:i/>
          <w:color w:val="231F20"/>
          <w:sz w:val="25"/>
        </w:rPr>
        <w:t>phim</w:t>
      </w:r>
      <w:r>
        <w:rPr>
          <w:i/>
          <w:color w:val="231F20"/>
          <w:spacing w:val="-15"/>
          <w:sz w:val="25"/>
        </w:rPr>
        <w:t xml:space="preserve"> </w:t>
      </w:r>
      <w:r>
        <w:rPr>
          <w:i/>
          <w:color w:val="231F20"/>
          <w:sz w:val="25"/>
        </w:rPr>
        <w:t>nói</w:t>
      </w:r>
      <w:r>
        <w:rPr>
          <w:i/>
          <w:color w:val="231F20"/>
          <w:spacing w:val="-15"/>
          <w:sz w:val="25"/>
        </w:rPr>
        <w:t xml:space="preserve"> </w:t>
      </w:r>
      <w:r>
        <w:rPr>
          <w:i/>
          <w:color w:val="231F20"/>
          <w:sz w:val="25"/>
        </w:rPr>
        <w:t>về</w:t>
      </w:r>
      <w:r>
        <w:rPr>
          <w:i/>
          <w:color w:val="231F20"/>
          <w:spacing w:val="-15"/>
          <w:sz w:val="25"/>
        </w:rPr>
        <w:t xml:space="preserve"> </w:t>
      </w:r>
      <w:r>
        <w:rPr>
          <w:i/>
          <w:color w:val="231F20"/>
          <w:sz w:val="25"/>
        </w:rPr>
        <w:t>sự</w:t>
      </w:r>
      <w:r>
        <w:rPr>
          <w:i/>
          <w:color w:val="231F20"/>
          <w:spacing w:val="-15"/>
          <w:sz w:val="25"/>
        </w:rPr>
        <w:t xml:space="preserve"> </w:t>
      </w:r>
      <w:r>
        <w:rPr>
          <w:i/>
          <w:color w:val="231F20"/>
          <w:sz w:val="25"/>
        </w:rPr>
        <w:t>kiện</w:t>
      </w:r>
      <w:r>
        <w:rPr>
          <w:i/>
          <w:color w:val="231F20"/>
          <w:spacing w:val="-15"/>
          <w:sz w:val="25"/>
        </w:rPr>
        <w:t xml:space="preserve"> </w:t>
      </w:r>
      <w:r>
        <w:rPr>
          <w:i/>
          <w:color w:val="231F20"/>
          <w:sz w:val="25"/>
        </w:rPr>
        <w:t>nào</w:t>
      </w:r>
      <w:r>
        <w:rPr>
          <w:i/>
          <w:color w:val="231F20"/>
          <w:spacing w:val="-15"/>
          <w:sz w:val="25"/>
        </w:rPr>
        <w:t xml:space="preserve"> </w:t>
      </w:r>
      <w:r>
        <w:rPr>
          <w:i/>
          <w:color w:val="231F20"/>
          <w:sz w:val="25"/>
        </w:rPr>
        <w:t>trong</w:t>
      </w:r>
      <w:r>
        <w:rPr>
          <w:i/>
          <w:color w:val="231F20"/>
          <w:spacing w:val="-15"/>
          <w:sz w:val="25"/>
        </w:rPr>
        <w:t xml:space="preserve"> </w:t>
      </w:r>
      <w:r>
        <w:rPr>
          <w:i/>
          <w:color w:val="231F20"/>
          <w:sz w:val="25"/>
        </w:rPr>
        <w:t>cuộc</w:t>
      </w:r>
      <w:r>
        <w:rPr>
          <w:i/>
          <w:color w:val="231F20"/>
          <w:spacing w:val="-15"/>
          <w:sz w:val="25"/>
        </w:rPr>
        <w:t xml:space="preserve"> </w:t>
      </w:r>
      <w:r>
        <w:rPr>
          <w:i/>
          <w:color w:val="231F20"/>
          <w:sz w:val="25"/>
        </w:rPr>
        <w:t>Chiến</w:t>
      </w:r>
      <w:r>
        <w:rPr>
          <w:i/>
          <w:color w:val="231F20"/>
          <w:spacing w:val="-15"/>
          <w:sz w:val="25"/>
        </w:rPr>
        <w:t xml:space="preserve"> </w:t>
      </w:r>
      <w:r>
        <w:rPr>
          <w:i/>
          <w:color w:val="231F20"/>
          <w:sz w:val="25"/>
        </w:rPr>
        <w:t>tranh</w:t>
      </w:r>
      <w:r>
        <w:rPr>
          <w:i/>
          <w:color w:val="231F20"/>
          <w:spacing w:val="-15"/>
          <w:sz w:val="25"/>
        </w:rPr>
        <w:t xml:space="preserve"> </w:t>
      </w:r>
      <w:r>
        <w:rPr>
          <w:i/>
          <w:color w:val="231F20"/>
          <w:sz w:val="25"/>
        </w:rPr>
        <w:t>thế giới</w:t>
      </w:r>
      <w:r>
        <w:rPr>
          <w:i/>
          <w:color w:val="231F20"/>
          <w:spacing w:val="-14"/>
          <w:sz w:val="25"/>
        </w:rPr>
        <w:t xml:space="preserve"> </w:t>
      </w:r>
      <w:r>
        <w:rPr>
          <w:i/>
          <w:color w:val="231F20"/>
          <w:sz w:val="25"/>
        </w:rPr>
        <w:t>thứ</w:t>
      </w:r>
      <w:r>
        <w:rPr>
          <w:i/>
          <w:color w:val="231F20"/>
          <w:spacing w:val="-14"/>
          <w:sz w:val="25"/>
        </w:rPr>
        <w:t xml:space="preserve"> </w:t>
      </w:r>
      <w:r>
        <w:rPr>
          <w:i/>
          <w:color w:val="231F20"/>
          <w:sz w:val="25"/>
        </w:rPr>
        <w:t>hai?</w:t>
      </w:r>
      <w:r>
        <w:rPr>
          <w:i/>
          <w:color w:val="231F20"/>
          <w:spacing w:val="-14"/>
          <w:sz w:val="25"/>
        </w:rPr>
        <w:t xml:space="preserve"> </w:t>
      </w:r>
      <w:r>
        <w:rPr>
          <w:i/>
          <w:color w:val="231F20"/>
          <w:sz w:val="25"/>
        </w:rPr>
        <w:t>Hãy</w:t>
      </w:r>
      <w:r>
        <w:rPr>
          <w:i/>
          <w:color w:val="231F20"/>
          <w:spacing w:val="-14"/>
          <w:sz w:val="25"/>
        </w:rPr>
        <w:t xml:space="preserve"> </w:t>
      </w:r>
      <w:r>
        <w:rPr>
          <w:i/>
          <w:color w:val="231F20"/>
          <w:sz w:val="25"/>
        </w:rPr>
        <w:t>chia</w:t>
      </w:r>
      <w:r>
        <w:rPr>
          <w:i/>
          <w:color w:val="231F20"/>
          <w:spacing w:val="-14"/>
          <w:sz w:val="25"/>
        </w:rPr>
        <w:t xml:space="preserve"> </w:t>
      </w:r>
      <w:r>
        <w:rPr>
          <w:i/>
          <w:color w:val="231F20"/>
          <w:sz w:val="25"/>
        </w:rPr>
        <w:t>sẻ</w:t>
      </w:r>
      <w:r>
        <w:rPr>
          <w:i/>
          <w:color w:val="231F20"/>
          <w:spacing w:val="-14"/>
          <w:sz w:val="25"/>
        </w:rPr>
        <w:t xml:space="preserve"> </w:t>
      </w:r>
      <w:r>
        <w:rPr>
          <w:i/>
          <w:color w:val="231F20"/>
          <w:sz w:val="25"/>
        </w:rPr>
        <w:t>những</w:t>
      </w:r>
      <w:r>
        <w:rPr>
          <w:i/>
          <w:color w:val="231F20"/>
          <w:spacing w:val="-14"/>
          <w:sz w:val="25"/>
        </w:rPr>
        <w:t xml:space="preserve"> </w:t>
      </w:r>
      <w:r>
        <w:rPr>
          <w:i/>
          <w:color w:val="231F20"/>
          <w:sz w:val="25"/>
        </w:rPr>
        <w:t>hiểu</w:t>
      </w:r>
      <w:r>
        <w:rPr>
          <w:i/>
          <w:color w:val="231F20"/>
          <w:spacing w:val="-14"/>
          <w:sz w:val="25"/>
        </w:rPr>
        <w:t xml:space="preserve"> </w:t>
      </w:r>
      <w:r>
        <w:rPr>
          <w:i/>
          <w:color w:val="231F20"/>
          <w:sz w:val="25"/>
        </w:rPr>
        <w:t>biết</w:t>
      </w:r>
      <w:r>
        <w:rPr>
          <w:i/>
          <w:color w:val="231F20"/>
          <w:spacing w:val="-14"/>
          <w:sz w:val="25"/>
        </w:rPr>
        <w:t xml:space="preserve"> </w:t>
      </w:r>
      <w:r>
        <w:rPr>
          <w:i/>
          <w:color w:val="231F20"/>
          <w:sz w:val="25"/>
        </w:rPr>
        <w:t>của</w:t>
      </w:r>
      <w:r>
        <w:rPr>
          <w:i/>
          <w:color w:val="231F20"/>
          <w:spacing w:val="-14"/>
          <w:sz w:val="25"/>
        </w:rPr>
        <w:t xml:space="preserve"> </w:t>
      </w:r>
      <w:r>
        <w:rPr>
          <w:i/>
          <w:color w:val="231F20"/>
          <w:sz w:val="25"/>
        </w:rPr>
        <w:t>em</w:t>
      </w:r>
      <w:r>
        <w:rPr>
          <w:i/>
          <w:color w:val="231F20"/>
          <w:spacing w:val="-14"/>
          <w:sz w:val="25"/>
        </w:rPr>
        <w:t xml:space="preserve"> </w:t>
      </w:r>
      <w:r>
        <w:rPr>
          <w:i/>
          <w:color w:val="231F20"/>
          <w:sz w:val="25"/>
        </w:rPr>
        <w:t>về</w:t>
      </w:r>
      <w:r>
        <w:rPr>
          <w:i/>
          <w:color w:val="231F20"/>
          <w:spacing w:val="-14"/>
          <w:sz w:val="25"/>
        </w:rPr>
        <w:t xml:space="preserve"> </w:t>
      </w:r>
      <w:r>
        <w:rPr>
          <w:i/>
          <w:color w:val="231F20"/>
          <w:sz w:val="25"/>
        </w:rPr>
        <w:t>cuộc</w:t>
      </w:r>
      <w:r>
        <w:rPr>
          <w:i/>
          <w:color w:val="231F20"/>
          <w:spacing w:val="-14"/>
          <w:sz w:val="25"/>
        </w:rPr>
        <w:t xml:space="preserve"> </w:t>
      </w:r>
      <w:r>
        <w:rPr>
          <w:i/>
          <w:color w:val="231F20"/>
          <w:sz w:val="25"/>
        </w:rPr>
        <w:t>chiến</w:t>
      </w:r>
      <w:r>
        <w:rPr>
          <w:i/>
          <w:color w:val="231F20"/>
          <w:spacing w:val="-14"/>
          <w:sz w:val="25"/>
        </w:rPr>
        <w:t xml:space="preserve"> </w:t>
      </w:r>
      <w:r>
        <w:rPr>
          <w:i/>
          <w:color w:val="231F20"/>
          <w:sz w:val="25"/>
        </w:rPr>
        <w:t>tranh</w:t>
      </w:r>
      <w:r>
        <w:rPr>
          <w:i/>
          <w:color w:val="231F20"/>
          <w:spacing w:val="-14"/>
          <w:sz w:val="25"/>
        </w:rPr>
        <w:t xml:space="preserve"> </w:t>
      </w:r>
      <w:r>
        <w:rPr>
          <w:i/>
          <w:color w:val="231F20"/>
          <w:sz w:val="25"/>
        </w:rPr>
        <w:t>đó</w:t>
      </w:r>
      <w:r>
        <w:rPr>
          <w:color w:val="231F20"/>
          <w:sz w:val="25"/>
        </w:rPr>
        <w:t>.</w:t>
      </w:r>
    </w:p>
    <w:p w:rsidR="00167E53" w:rsidRDefault="00167E53">
      <w:pPr>
        <w:spacing w:line="266" w:lineRule="auto"/>
        <w:jc w:val="both"/>
        <w:rPr>
          <w:sz w:val="25"/>
        </w:rPr>
        <w:sectPr w:rsidR="00167E53">
          <w:pgSz w:w="10940" w:h="15360"/>
          <w:pgMar w:top="880" w:right="520" w:bottom="1120" w:left="920" w:header="0" w:footer="928" w:gutter="0"/>
          <w:cols w:space="720"/>
        </w:sectPr>
      </w:pPr>
    </w:p>
    <w:p w:rsidR="00167E53" w:rsidRDefault="00F1404D">
      <w:pPr>
        <w:pStyle w:val="Heading5"/>
        <w:numPr>
          <w:ilvl w:val="0"/>
          <w:numId w:val="65"/>
        </w:numPr>
        <w:tabs>
          <w:tab w:val="left" w:pos="941"/>
        </w:tabs>
        <w:spacing w:before="105"/>
        <w:ind w:left="941" w:hanging="161"/>
      </w:pPr>
      <w:r>
        <w:rPr>
          <w:color w:val="231F20"/>
          <w:spacing w:val="-8"/>
        </w:rPr>
        <w:lastRenderedPageBreak/>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117"/>
        <w:ind w:left="780" w:firstLine="0"/>
        <w:jc w:val="left"/>
      </w:pPr>
      <w:r>
        <w:rPr>
          <w:color w:val="231F20"/>
        </w:rPr>
        <w:t>HS</w:t>
      </w:r>
      <w:r>
        <w:rPr>
          <w:color w:val="231F20"/>
          <w:spacing w:val="-1"/>
        </w:rPr>
        <w:t xml:space="preserve"> </w:t>
      </w:r>
      <w:r>
        <w:rPr>
          <w:color w:val="231F20"/>
        </w:rPr>
        <w:t xml:space="preserve">quan </w:t>
      </w:r>
      <w:r>
        <w:rPr>
          <w:color w:val="231F20"/>
        </w:rPr>
        <w:t>sát</w:t>
      </w:r>
      <w:r>
        <w:rPr>
          <w:color w:val="231F20"/>
          <w:spacing w:val="-1"/>
        </w:rPr>
        <w:t xml:space="preserve"> </w:t>
      </w:r>
      <w:r>
        <w:rPr>
          <w:color w:val="231F20"/>
        </w:rPr>
        <w:t>tranh ảnh</w:t>
      </w:r>
      <w:r>
        <w:rPr>
          <w:color w:val="231F20"/>
          <w:spacing w:val="-1"/>
        </w:rPr>
        <w:t xml:space="preserve"> </w:t>
      </w:r>
      <w:r>
        <w:rPr>
          <w:color w:val="231F20"/>
        </w:rPr>
        <w:t>hoặc xem</w:t>
      </w:r>
      <w:r>
        <w:rPr>
          <w:color w:val="231F20"/>
          <w:spacing w:val="-1"/>
        </w:rPr>
        <w:t xml:space="preserve"> </w:t>
      </w:r>
      <w:r>
        <w:rPr>
          <w:color w:val="231F20"/>
        </w:rPr>
        <w:t>phim tư</w:t>
      </w:r>
      <w:r>
        <w:rPr>
          <w:color w:val="231F20"/>
          <w:spacing w:val="-1"/>
        </w:rPr>
        <w:t xml:space="preserve"> </w:t>
      </w:r>
      <w:r>
        <w:rPr>
          <w:color w:val="231F20"/>
        </w:rPr>
        <w:t>liệu tìm</w:t>
      </w:r>
      <w:r>
        <w:rPr>
          <w:color w:val="231F20"/>
          <w:spacing w:val="-1"/>
        </w:rPr>
        <w:t xml:space="preserve"> </w:t>
      </w:r>
      <w:r>
        <w:rPr>
          <w:color w:val="231F20"/>
        </w:rPr>
        <w:t>thông tin</w:t>
      </w:r>
      <w:r>
        <w:rPr>
          <w:color w:val="231F20"/>
          <w:spacing w:val="-1"/>
        </w:rPr>
        <w:t xml:space="preserve"> </w:t>
      </w:r>
      <w:r>
        <w:rPr>
          <w:color w:val="231F20"/>
        </w:rPr>
        <w:t>để trả</w:t>
      </w:r>
      <w:r>
        <w:rPr>
          <w:color w:val="231F20"/>
          <w:spacing w:val="-1"/>
        </w:rPr>
        <w:t xml:space="preserve"> </w:t>
      </w:r>
      <w:r>
        <w:rPr>
          <w:color w:val="231F20"/>
        </w:rPr>
        <w:t>lời câu</w:t>
      </w:r>
      <w:r>
        <w:rPr>
          <w:color w:val="231F20"/>
          <w:spacing w:val="-1"/>
        </w:rPr>
        <w:t xml:space="preserve"> </w:t>
      </w:r>
      <w:r>
        <w:rPr>
          <w:color w:val="231F20"/>
          <w:spacing w:val="-4"/>
        </w:rPr>
        <w:t>hỏi.</w:t>
      </w:r>
    </w:p>
    <w:p w:rsidR="00167E53" w:rsidRDefault="00F1404D">
      <w:pPr>
        <w:pStyle w:val="Heading5"/>
        <w:numPr>
          <w:ilvl w:val="0"/>
          <w:numId w:val="65"/>
        </w:numPr>
        <w:tabs>
          <w:tab w:val="left" w:pos="940"/>
        </w:tabs>
        <w:spacing w:before="118"/>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117"/>
        <w:ind w:left="780" w:firstLine="0"/>
        <w:jc w:val="left"/>
      </w:pPr>
      <w:r>
        <w:rPr>
          <w:color w:val="231F20"/>
        </w:rPr>
        <w:t>GV</w:t>
      </w:r>
      <w:r>
        <w:rPr>
          <w:color w:val="231F20"/>
          <w:spacing w:val="-13"/>
        </w:rPr>
        <w:t xml:space="preserve"> </w:t>
      </w:r>
      <w:r>
        <w:rPr>
          <w:color w:val="231F20"/>
        </w:rPr>
        <w:t>gọi</w:t>
      </w:r>
      <w:r>
        <w:rPr>
          <w:color w:val="231F20"/>
          <w:spacing w:val="-12"/>
        </w:rPr>
        <w:t xml:space="preserve"> </w:t>
      </w:r>
      <w:r>
        <w:rPr>
          <w:color w:val="231F20"/>
        </w:rPr>
        <w:t>một</w:t>
      </w:r>
      <w:r>
        <w:rPr>
          <w:color w:val="231F20"/>
          <w:spacing w:val="-12"/>
        </w:rPr>
        <w:t xml:space="preserve"> </w:t>
      </w:r>
      <w:r>
        <w:rPr>
          <w:color w:val="231F20"/>
        </w:rPr>
        <w:t>vài</w:t>
      </w:r>
      <w:r>
        <w:rPr>
          <w:color w:val="231F20"/>
          <w:spacing w:val="-12"/>
        </w:rPr>
        <w:t xml:space="preserve"> </w:t>
      </w:r>
      <w:r>
        <w:rPr>
          <w:color w:val="231F20"/>
        </w:rPr>
        <w:t>HS</w:t>
      </w:r>
      <w:r>
        <w:rPr>
          <w:color w:val="231F20"/>
          <w:spacing w:val="-13"/>
        </w:rPr>
        <w:t xml:space="preserve"> </w:t>
      </w:r>
      <w:r>
        <w:rPr>
          <w:color w:val="231F20"/>
        </w:rPr>
        <w:t>trả</w:t>
      </w:r>
      <w:r>
        <w:rPr>
          <w:color w:val="231F20"/>
          <w:spacing w:val="-12"/>
        </w:rPr>
        <w:t xml:space="preserve"> </w:t>
      </w:r>
      <w:r>
        <w:rPr>
          <w:color w:val="231F20"/>
        </w:rPr>
        <w:t>lời,</w:t>
      </w:r>
      <w:r>
        <w:rPr>
          <w:color w:val="231F20"/>
          <w:spacing w:val="-12"/>
        </w:rPr>
        <w:t xml:space="preserve"> </w:t>
      </w:r>
      <w:r>
        <w:rPr>
          <w:color w:val="231F20"/>
        </w:rPr>
        <w:t>các</w:t>
      </w:r>
      <w:r>
        <w:rPr>
          <w:color w:val="231F20"/>
          <w:spacing w:val="-12"/>
        </w:rPr>
        <w:t xml:space="preserve"> </w:t>
      </w:r>
      <w:r>
        <w:rPr>
          <w:color w:val="231F20"/>
        </w:rPr>
        <w:t>HS</w:t>
      </w:r>
      <w:r>
        <w:rPr>
          <w:color w:val="231F20"/>
          <w:spacing w:val="-13"/>
        </w:rPr>
        <w:t xml:space="preserve"> </w:t>
      </w:r>
      <w:r>
        <w:rPr>
          <w:color w:val="231F20"/>
        </w:rPr>
        <w:t>khác</w:t>
      </w:r>
      <w:r>
        <w:rPr>
          <w:color w:val="231F20"/>
          <w:spacing w:val="-12"/>
        </w:rPr>
        <w:t xml:space="preserve"> </w:t>
      </w:r>
      <w:r>
        <w:rPr>
          <w:color w:val="231F20"/>
        </w:rPr>
        <w:t>góp</w:t>
      </w:r>
      <w:r>
        <w:rPr>
          <w:color w:val="231F20"/>
          <w:spacing w:val="-12"/>
        </w:rPr>
        <w:t xml:space="preserve"> </w:t>
      </w:r>
      <w:r>
        <w:rPr>
          <w:color w:val="231F20"/>
        </w:rPr>
        <w:t>ý,</w:t>
      </w:r>
      <w:r>
        <w:rPr>
          <w:color w:val="231F20"/>
          <w:spacing w:val="-12"/>
        </w:rPr>
        <w:t xml:space="preserve"> </w:t>
      </w:r>
      <w:r>
        <w:rPr>
          <w:color w:val="231F20"/>
        </w:rPr>
        <w:t>bổ</w:t>
      </w:r>
      <w:r>
        <w:rPr>
          <w:color w:val="231F20"/>
          <w:spacing w:val="-12"/>
        </w:rPr>
        <w:t xml:space="preserve"> </w:t>
      </w:r>
      <w:r>
        <w:rPr>
          <w:color w:val="231F20"/>
        </w:rPr>
        <w:t>sung</w:t>
      </w:r>
      <w:r>
        <w:rPr>
          <w:color w:val="231F20"/>
          <w:spacing w:val="-13"/>
        </w:rPr>
        <w:t xml:space="preserve"> </w:t>
      </w:r>
      <w:r>
        <w:rPr>
          <w:color w:val="231F20"/>
        </w:rPr>
        <w:t>(nếu</w:t>
      </w:r>
      <w:r>
        <w:rPr>
          <w:color w:val="231F20"/>
          <w:spacing w:val="-12"/>
        </w:rPr>
        <w:t xml:space="preserve"> </w:t>
      </w:r>
      <w:r>
        <w:rPr>
          <w:color w:val="231F20"/>
          <w:spacing w:val="-4"/>
        </w:rPr>
        <w:t>có).</w:t>
      </w:r>
    </w:p>
    <w:p w:rsidR="00167E53" w:rsidRDefault="00F1404D">
      <w:pPr>
        <w:pStyle w:val="Heading5"/>
        <w:numPr>
          <w:ilvl w:val="0"/>
          <w:numId w:val="65"/>
        </w:numPr>
        <w:tabs>
          <w:tab w:val="left" w:pos="941"/>
        </w:tabs>
        <w:spacing w:before="118"/>
        <w:ind w:left="941"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118" w:line="266" w:lineRule="auto"/>
        <w:ind w:right="609"/>
        <w:jc w:val="left"/>
      </w:pPr>
      <w:r>
        <w:rPr>
          <w:color w:val="231F20"/>
        </w:rPr>
        <w:t>GV</w:t>
      </w:r>
      <w:r>
        <w:rPr>
          <w:color w:val="231F20"/>
          <w:spacing w:val="-14"/>
        </w:rPr>
        <w:t xml:space="preserve"> </w:t>
      </w:r>
      <w:r>
        <w:rPr>
          <w:color w:val="231F20"/>
        </w:rPr>
        <w:t>lựa</w:t>
      </w:r>
      <w:r>
        <w:rPr>
          <w:color w:val="231F20"/>
          <w:spacing w:val="-14"/>
        </w:rPr>
        <w:t xml:space="preserve"> </w:t>
      </w:r>
      <w:r>
        <w:rPr>
          <w:color w:val="231F20"/>
        </w:rPr>
        <w:t>chọn</w:t>
      </w:r>
      <w:r>
        <w:rPr>
          <w:color w:val="231F20"/>
          <w:spacing w:val="-14"/>
        </w:rPr>
        <w:t xml:space="preserve"> </w:t>
      </w:r>
      <w:r>
        <w:rPr>
          <w:color w:val="231F20"/>
        </w:rPr>
        <w:t>ý</w:t>
      </w:r>
      <w:r>
        <w:rPr>
          <w:color w:val="231F20"/>
          <w:spacing w:val="-14"/>
        </w:rPr>
        <w:t xml:space="preserve"> </w:t>
      </w:r>
      <w:r>
        <w:rPr>
          <w:color w:val="231F20"/>
        </w:rPr>
        <w:t>để</w:t>
      </w:r>
      <w:r>
        <w:rPr>
          <w:color w:val="231F20"/>
          <w:spacing w:val="-14"/>
        </w:rPr>
        <w:t xml:space="preserve"> </w:t>
      </w:r>
      <w:r>
        <w:rPr>
          <w:color w:val="231F20"/>
        </w:rPr>
        <w:t>dẫn</w:t>
      </w:r>
      <w:r>
        <w:rPr>
          <w:color w:val="231F20"/>
          <w:spacing w:val="-14"/>
        </w:rPr>
        <w:t xml:space="preserve"> </w:t>
      </w:r>
      <w:r>
        <w:rPr>
          <w:color w:val="231F20"/>
        </w:rPr>
        <w:t>dắt</w:t>
      </w:r>
      <w:r>
        <w:rPr>
          <w:color w:val="231F20"/>
          <w:spacing w:val="-14"/>
        </w:rPr>
        <w:t xml:space="preserve"> </w:t>
      </w:r>
      <w:r>
        <w:rPr>
          <w:color w:val="231F20"/>
        </w:rPr>
        <w:t>HS</w:t>
      </w:r>
      <w:r>
        <w:rPr>
          <w:color w:val="231F20"/>
          <w:spacing w:val="-14"/>
        </w:rPr>
        <w:t xml:space="preserve"> </w:t>
      </w:r>
      <w:r>
        <w:rPr>
          <w:color w:val="231F20"/>
        </w:rPr>
        <w:t>vào</w:t>
      </w:r>
      <w:r>
        <w:rPr>
          <w:color w:val="231F20"/>
          <w:spacing w:val="-14"/>
        </w:rPr>
        <w:t xml:space="preserve"> </w:t>
      </w:r>
      <w:r>
        <w:rPr>
          <w:color w:val="231F20"/>
        </w:rPr>
        <w:t>bài</w:t>
      </w:r>
      <w:r>
        <w:rPr>
          <w:color w:val="231F20"/>
          <w:spacing w:val="-14"/>
        </w:rPr>
        <w:t xml:space="preserve"> </w:t>
      </w:r>
      <w:r>
        <w:rPr>
          <w:color w:val="231F20"/>
        </w:rPr>
        <w:t>học</w:t>
      </w:r>
      <w:r>
        <w:rPr>
          <w:color w:val="231F20"/>
          <w:spacing w:val="-14"/>
        </w:rPr>
        <w:t xml:space="preserve"> </w:t>
      </w:r>
      <w:r>
        <w:rPr>
          <w:color w:val="231F20"/>
        </w:rPr>
        <w:t>mới;</w:t>
      </w:r>
      <w:r>
        <w:rPr>
          <w:color w:val="231F20"/>
          <w:spacing w:val="-14"/>
        </w:rPr>
        <w:t xml:space="preserve"> </w:t>
      </w:r>
      <w:r>
        <w:rPr>
          <w:color w:val="231F20"/>
        </w:rPr>
        <w:t>nêu</w:t>
      </w:r>
      <w:r>
        <w:rPr>
          <w:color w:val="231F20"/>
          <w:spacing w:val="-14"/>
        </w:rPr>
        <w:t xml:space="preserve"> </w:t>
      </w:r>
      <w:r>
        <w:rPr>
          <w:color w:val="231F20"/>
        </w:rPr>
        <w:t>yêu</w:t>
      </w:r>
      <w:r>
        <w:rPr>
          <w:color w:val="231F20"/>
          <w:spacing w:val="-14"/>
        </w:rPr>
        <w:t xml:space="preserve"> </w:t>
      </w:r>
      <w:r>
        <w:rPr>
          <w:color w:val="231F20"/>
        </w:rPr>
        <w:t>cầu</w:t>
      </w:r>
      <w:r>
        <w:rPr>
          <w:color w:val="231F20"/>
          <w:spacing w:val="-14"/>
        </w:rPr>
        <w:t xml:space="preserve"> </w:t>
      </w:r>
      <w:r>
        <w:rPr>
          <w:color w:val="231F20"/>
        </w:rPr>
        <w:t>cần</w:t>
      </w:r>
      <w:r>
        <w:rPr>
          <w:color w:val="231F20"/>
          <w:spacing w:val="-14"/>
        </w:rPr>
        <w:t xml:space="preserve"> </w:t>
      </w:r>
      <w:r>
        <w:rPr>
          <w:color w:val="231F20"/>
        </w:rPr>
        <w:t>đạt</w:t>
      </w:r>
      <w:r>
        <w:rPr>
          <w:color w:val="231F20"/>
          <w:spacing w:val="-14"/>
        </w:rPr>
        <w:t xml:space="preserve"> </w:t>
      </w:r>
      <w:r>
        <w:rPr>
          <w:color w:val="231F20"/>
        </w:rPr>
        <w:t>chủ</w:t>
      </w:r>
      <w:r>
        <w:rPr>
          <w:color w:val="231F20"/>
          <w:spacing w:val="-14"/>
        </w:rPr>
        <w:t xml:space="preserve"> </w:t>
      </w:r>
      <w:r>
        <w:rPr>
          <w:color w:val="231F20"/>
        </w:rPr>
        <w:t>yếu</w:t>
      </w:r>
      <w:r>
        <w:rPr>
          <w:color w:val="231F20"/>
          <w:spacing w:val="-14"/>
        </w:rPr>
        <w:t xml:space="preserve"> </w:t>
      </w:r>
      <w:r>
        <w:rPr>
          <w:color w:val="231F20"/>
        </w:rPr>
        <w:t>của</w:t>
      </w:r>
      <w:r>
        <w:rPr>
          <w:color w:val="231F20"/>
          <w:spacing w:val="-14"/>
        </w:rPr>
        <w:t xml:space="preserve"> </w:t>
      </w:r>
      <w:r>
        <w:rPr>
          <w:color w:val="231F20"/>
        </w:rPr>
        <w:t>bài học để định hướng nhận thức của HS.</w:t>
      </w:r>
    </w:p>
    <w:p w:rsidR="00167E53" w:rsidRDefault="00F1404D">
      <w:pPr>
        <w:pStyle w:val="Heading4"/>
        <w:numPr>
          <w:ilvl w:val="1"/>
          <w:numId w:val="57"/>
        </w:numPr>
        <w:tabs>
          <w:tab w:val="left" w:pos="354"/>
        </w:tabs>
        <w:spacing w:before="182"/>
        <w:ind w:left="354" w:hanging="254"/>
        <w:jc w:val="left"/>
      </w:pPr>
      <w:r>
        <w:rPr>
          <w:color w:val="00A995"/>
          <w:w w:val="80"/>
        </w:rPr>
        <w:t>Hình</w:t>
      </w:r>
      <w:r>
        <w:rPr>
          <w:color w:val="00A995"/>
          <w:spacing w:val="-16"/>
          <w:w w:val="80"/>
        </w:rPr>
        <w:t xml:space="preserve"> </w:t>
      </w:r>
      <w:r>
        <w:rPr>
          <w:color w:val="00A995"/>
          <w:w w:val="80"/>
        </w:rPr>
        <w:t>thành</w:t>
      </w:r>
      <w:r>
        <w:rPr>
          <w:color w:val="00A995"/>
          <w:spacing w:val="-15"/>
          <w:w w:val="80"/>
        </w:rPr>
        <w:t xml:space="preserve"> </w:t>
      </w:r>
      <w:r>
        <w:rPr>
          <w:color w:val="00A995"/>
          <w:w w:val="80"/>
        </w:rPr>
        <w:t>ki</w:t>
      </w:r>
      <w:r>
        <w:rPr>
          <w:color w:val="00A995"/>
          <w:w w:val="80"/>
        </w:rPr>
        <w:t>ế</w:t>
      </w:r>
      <w:r>
        <w:rPr>
          <w:color w:val="00A995"/>
          <w:w w:val="80"/>
        </w:rPr>
        <w:t>n</w:t>
      </w:r>
      <w:r>
        <w:rPr>
          <w:color w:val="00A995"/>
          <w:spacing w:val="-15"/>
          <w:w w:val="80"/>
        </w:rPr>
        <w:t xml:space="preserve"> </w:t>
      </w:r>
      <w:r>
        <w:rPr>
          <w:color w:val="00A995"/>
          <w:w w:val="80"/>
        </w:rPr>
        <w:t>th</w:t>
      </w:r>
      <w:r>
        <w:rPr>
          <w:color w:val="00A995"/>
          <w:w w:val="80"/>
        </w:rPr>
        <w:t>ứ</w:t>
      </w:r>
      <w:r>
        <w:rPr>
          <w:color w:val="00A995"/>
          <w:w w:val="80"/>
        </w:rPr>
        <w:t>c</w:t>
      </w:r>
      <w:r>
        <w:rPr>
          <w:color w:val="00A995"/>
          <w:spacing w:val="-16"/>
          <w:w w:val="80"/>
        </w:rPr>
        <w:t xml:space="preserve"> </w:t>
      </w:r>
      <w:r>
        <w:rPr>
          <w:color w:val="00A995"/>
          <w:spacing w:val="-5"/>
          <w:w w:val="80"/>
        </w:rPr>
        <w:t>m</w:t>
      </w:r>
      <w:r>
        <w:rPr>
          <w:color w:val="00A995"/>
          <w:spacing w:val="-5"/>
          <w:w w:val="80"/>
        </w:rPr>
        <w:t>ớ</w:t>
      </w:r>
      <w:r>
        <w:rPr>
          <w:color w:val="00A995"/>
          <w:spacing w:val="-5"/>
          <w:w w:val="80"/>
        </w:rPr>
        <w:t>i</w:t>
      </w:r>
    </w:p>
    <w:p w:rsidR="00167E53" w:rsidRDefault="00F1404D">
      <w:pPr>
        <w:pStyle w:val="ListParagraph"/>
        <w:numPr>
          <w:ilvl w:val="2"/>
          <w:numId w:val="57"/>
        </w:numPr>
        <w:tabs>
          <w:tab w:val="left" w:pos="799"/>
        </w:tabs>
        <w:spacing w:before="224"/>
        <w:ind w:left="799" w:hanging="416"/>
        <w:jc w:val="left"/>
        <w:rPr>
          <w:rFonts w:ascii="Verdana" w:hAnsi="Verdana"/>
          <w:b/>
          <w:sz w:val="24"/>
        </w:rPr>
      </w:pPr>
      <w:r>
        <w:rPr>
          <w:rFonts w:ascii="Verdana" w:hAnsi="Verdana"/>
          <w:b/>
          <w:color w:val="00A995"/>
          <w:w w:val="75"/>
          <w:sz w:val="24"/>
        </w:rPr>
        <w:t>Hoạt</w:t>
      </w:r>
      <w:r>
        <w:rPr>
          <w:rFonts w:ascii="Verdana" w:hAnsi="Verdana"/>
          <w:b/>
          <w:color w:val="00A995"/>
          <w:spacing w:val="-15"/>
          <w:sz w:val="24"/>
        </w:rPr>
        <w:t xml:space="preserve"> </w:t>
      </w:r>
      <w:r>
        <w:rPr>
          <w:rFonts w:ascii="Verdana" w:hAnsi="Verdana"/>
          <w:b/>
          <w:color w:val="00A995"/>
          <w:w w:val="75"/>
          <w:sz w:val="24"/>
        </w:rPr>
        <w:t>động</w:t>
      </w:r>
      <w:r>
        <w:rPr>
          <w:rFonts w:ascii="Verdana" w:hAnsi="Verdana"/>
          <w:b/>
          <w:color w:val="00A995"/>
          <w:spacing w:val="-15"/>
          <w:sz w:val="24"/>
        </w:rPr>
        <w:t xml:space="preserve"> </w:t>
      </w:r>
      <w:r>
        <w:rPr>
          <w:rFonts w:ascii="Verdana" w:hAnsi="Verdana"/>
          <w:b/>
          <w:color w:val="00A995"/>
          <w:w w:val="75"/>
          <w:sz w:val="24"/>
        </w:rPr>
        <w:t>1:</w:t>
      </w:r>
      <w:r>
        <w:rPr>
          <w:rFonts w:ascii="Verdana" w:hAnsi="Verdana"/>
          <w:b/>
          <w:color w:val="00A995"/>
          <w:spacing w:val="-7"/>
          <w:w w:val="75"/>
          <w:sz w:val="24"/>
        </w:rPr>
        <w:t xml:space="preserve"> </w:t>
      </w:r>
      <w:r>
        <w:rPr>
          <w:rFonts w:ascii="Verdana" w:hAnsi="Verdana"/>
          <w:b/>
          <w:color w:val="00A995"/>
          <w:w w:val="75"/>
          <w:sz w:val="24"/>
        </w:rPr>
        <w:t>Tìm</w:t>
      </w:r>
      <w:r>
        <w:rPr>
          <w:rFonts w:ascii="Verdana" w:hAnsi="Verdana"/>
          <w:b/>
          <w:color w:val="00A995"/>
          <w:spacing w:val="-14"/>
          <w:sz w:val="24"/>
        </w:rPr>
        <w:t xml:space="preserve"> </w:t>
      </w:r>
      <w:r>
        <w:rPr>
          <w:rFonts w:ascii="Verdana" w:hAnsi="Verdana"/>
          <w:b/>
          <w:color w:val="00A995"/>
          <w:w w:val="75"/>
          <w:sz w:val="24"/>
        </w:rPr>
        <w:t>hiểu</w:t>
      </w:r>
      <w:r>
        <w:rPr>
          <w:rFonts w:ascii="Verdana" w:hAnsi="Verdana"/>
          <w:b/>
          <w:color w:val="00A995"/>
          <w:spacing w:val="-15"/>
          <w:sz w:val="24"/>
        </w:rPr>
        <w:t xml:space="preserve"> </w:t>
      </w:r>
      <w:r>
        <w:rPr>
          <w:rFonts w:ascii="Verdana" w:hAnsi="Verdana"/>
          <w:b/>
          <w:color w:val="00A995"/>
          <w:w w:val="75"/>
          <w:sz w:val="24"/>
        </w:rPr>
        <w:t>nguyên</w:t>
      </w:r>
      <w:r>
        <w:rPr>
          <w:rFonts w:ascii="Verdana" w:hAnsi="Verdana"/>
          <w:b/>
          <w:color w:val="00A995"/>
          <w:spacing w:val="-15"/>
          <w:sz w:val="24"/>
        </w:rPr>
        <w:t xml:space="preserve"> </w:t>
      </w:r>
      <w:r>
        <w:rPr>
          <w:rFonts w:ascii="Verdana" w:hAnsi="Verdana"/>
          <w:b/>
          <w:color w:val="00A995"/>
          <w:w w:val="75"/>
          <w:sz w:val="24"/>
        </w:rPr>
        <w:t>nhân</w:t>
      </w:r>
      <w:r>
        <w:rPr>
          <w:rFonts w:ascii="Verdana" w:hAnsi="Verdana"/>
          <w:b/>
          <w:color w:val="00A995"/>
          <w:spacing w:val="-15"/>
          <w:sz w:val="24"/>
        </w:rPr>
        <w:t xml:space="preserve"> </w:t>
      </w:r>
      <w:r>
        <w:rPr>
          <w:rFonts w:ascii="Verdana" w:hAnsi="Verdana"/>
          <w:b/>
          <w:color w:val="00A995"/>
          <w:w w:val="75"/>
          <w:sz w:val="24"/>
        </w:rPr>
        <w:t>bùng</w:t>
      </w:r>
      <w:r>
        <w:rPr>
          <w:rFonts w:ascii="Verdana" w:hAnsi="Verdana"/>
          <w:b/>
          <w:color w:val="00A995"/>
          <w:spacing w:val="-15"/>
          <w:sz w:val="24"/>
        </w:rPr>
        <w:t xml:space="preserve"> </w:t>
      </w:r>
      <w:r>
        <w:rPr>
          <w:rFonts w:ascii="Verdana" w:hAnsi="Verdana"/>
          <w:b/>
          <w:color w:val="00A995"/>
          <w:w w:val="75"/>
          <w:sz w:val="24"/>
        </w:rPr>
        <w:t>nổ</w:t>
      </w:r>
      <w:r>
        <w:rPr>
          <w:rFonts w:ascii="Verdana" w:hAnsi="Verdana"/>
          <w:b/>
          <w:color w:val="00A995"/>
          <w:spacing w:val="-14"/>
          <w:sz w:val="24"/>
        </w:rPr>
        <w:t xml:space="preserve"> </w:t>
      </w:r>
      <w:r>
        <w:rPr>
          <w:rFonts w:ascii="Verdana" w:hAnsi="Verdana"/>
          <w:b/>
          <w:color w:val="00A995"/>
          <w:w w:val="75"/>
          <w:sz w:val="24"/>
        </w:rPr>
        <w:t>Chiến</w:t>
      </w:r>
      <w:r>
        <w:rPr>
          <w:rFonts w:ascii="Verdana" w:hAnsi="Verdana"/>
          <w:b/>
          <w:color w:val="00A995"/>
          <w:spacing w:val="-15"/>
          <w:sz w:val="24"/>
        </w:rPr>
        <w:t xml:space="preserve"> </w:t>
      </w:r>
      <w:r>
        <w:rPr>
          <w:rFonts w:ascii="Verdana" w:hAnsi="Verdana"/>
          <w:b/>
          <w:color w:val="00A995"/>
          <w:w w:val="75"/>
          <w:sz w:val="24"/>
        </w:rPr>
        <w:t>tranh</w:t>
      </w:r>
      <w:r>
        <w:rPr>
          <w:rFonts w:ascii="Verdana" w:hAnsi="Verdana"/>
          <w:b/>
          <w:color w:val="00A995"/>
          <w:spacing w:val="-15"/>
          <w:sz w:val="24"/>
        </w:rPr>
        <w:t xml:space="preserve"> </w:t>
      </w:r>
      <w:r>
        <w:rPr>
          <w:rFonts w:ascii="Verdana" w:hAnsi="Verdana"/>
          <w:b/>
          <w:color w:val="00A995"/>
          <w:w w:val="75"/>
          <w:sz w:val="24"/>
        </w:rPr>
        <w:t>thế</w:t>
      </w:r>
      <w:r>
        <w:rPr>
          <w:rFonts w:ascii="Verdana" w:hAnsi="Verdana"/>
          <w:b/>
          <w:color w:val="00A995"/>
          <w:spacing w:val="-15"/>
          <w:sz w:val="24"/>
        </w:rPr>
        <w:t xml:space="preserve"> </w:t>
      </w:r>
      <w:r>
        <w:rPr>
          <w:rFonts w:ascii="Verdana" w:hAnsi="Verdana"/>
          <w:b/>
          <w:color w:val="00A995"/>
          <w:w w:val="75"/>
          <w:sz w:val="24"/>
        </w:rPr>
        <w:t>giới</w:t>
      </w:r>
      <w:r>
        <w:rPr>
          <w:rFonts w:ascii="Verdana" w:hAnsi="Verdana"/>
          <w:b/>
          <w:color w:val="00A995"/>
          <w:spacing w:val="-14"/>
          <w:sz w:val="24"/>
        </w:rPr>
        <w:t xml:space="preserve"> </w:t>
      </w:r>
      <w:r>
        <w:rPr>
          <w:rFonts w:ascii="Verdana" w:hAnsi="Verdana"/>
          <w:b/>
          <w:color w:val="00A995"/>
          <w:w w:val="75"/>
          <w:sz w:val="24"/>
        </w:rPr>
        <w:t>thứ</w:t>
      </w:r>
      <w:r>
        <w:rPr>
          <w:rFonts w:ascii="Verdana" w:hAnsi="Verdana"/>
          <w:b/>
          <w:color w:val="00A995"/>
          <w:spacing w:val="-15"/>
          <w:sz w:val="24"/>
        </w:rPr>
        <w:t xml:space="preserve"> </w:t>
      </w:r>
      <w:r>
        <w:rPr>
          <w:rFonts w:ascii="Verdana" w:hAnsi="Verdana"/>
          <w:b/>
          <w:color w:val="00A995"/>
          <w:spacing w:val="-5"/>
          <w:w w:val="75"/>
          <w:sz w:val="24"/>
        </w:rPr>
        <w:t>hai</w:t>
      </w:r>
    </w:p>
    <w:p w:rsidR="00167E53" w:rsidRDefault="00F1404D">
      <w:pPr>
        <w:pStyle w:val="Heading5"/>
        <w:numPr>
          <w:ilvl w:val="0"/>
          <w:numId w:val="66"/>
        </w:numPr>
        <w:tabs>
          <w:tab w:val="left" w:pos="1051"/>
        </w:tabs>
        <w:spacing w:before="122"/>
        <w:ind w:left="1051" w:hanging="271"/>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117" w:line="266" w:lineRule="auto"/>
        <w:ind w:right="494"/>
        <w:jc w:val="left"/>
      </w:pPr>
      <w:r>
        <w:rPr>
          <w:color w:val="231F20"/>
        </w:rPr>
        <w:t>HS</w:t>
      </w:r>
      <w:r>
        <w:rPr>
          <w:color w:val="231F20"/>
          <w:spacing w:val="-9"/>
        </w:rPr>
        <w:t xml:space="preserve"> </w:t>
      </w:r>
      <w:r>
        <w:rPr>
          <w:color w:val="231F20"/>
        </w:rPr>
        <w:t>trình</w:t>
      </w:r>
      <w:r>
        <w:rPr>
          <w:color w:val="231F20"/>
          <w:spacing w:val="-9"/>
        </w:rPr>
        <w:t xml:space="preserve"> </w:t>
      </w:r>
      <w:r>
        <w:rPr>
          <w:color w:val="231F20"/>
        </w:rPr>
        <w:t>bày</w:t>
      </w:r>
      <w:r>
        <w:rPr>
          <w:color w:val="231F20"/>
          <w:spacing w:val="-9"/>
        </w:rPr>
        <w:t xml:space="preserve"> </w:t>
      </w:r>
      <w:r>
        <w:rPr>
          <w:color w:val="231F20"/>
        </w:rPr>
        <w:t>được</w:t>
      </w:r>
      <w:r>
        <w:rPr>
          <w:color w:val="231F20"/>
          <w:spacing w:val="-9"/>
        </w:rPr>
        <w:t xml:space="preserve"> </w:t>
      </w:r>
      <w:r>
        <w:rPr>
          <w:color w:val="231F20"/>
        </w:rPr>
        <w:t>nguyên</w:t>
      </w:r>
      <w:r>
        <w:rPr>
          <w:color w:val="231F20"/>
          <w:spacing w:val="-9"/>
        </w:rPr>
        <w:t xml:space="preserve"> </w:t>
      </w:r>
      <w:r>
        <w:rPr>
          <w:color w:val="231F20"/>
        </w:rPr>
        <w:t>nhân</w:t>
      </w:r>
      <w:r>
        <w:rPr>
          <w:color w:val="231F20"/>
          <w:spacing w:val="-9"/>
        </w:rPr>
        <w:t xml:space="preserve"> </w:t>
      </w:r>
      <w:r>
        <w:rPr>
          <w:color w:val="231F20"/>
        </w:rPr>
        <w:t>chủ</w:t>
      </w:r>
      <w:r>
        <w:rPr>
          <w:color w:val="231F20"/>
          <w:spacing w:val="-9"/>
        </w:rPr>
        <w:t xml:space="preserve"> </w:t>
      </w:r>
      <w:r>
        <w:rPr>
          <w:color w:val="231F20"/>
        </w:rPr>
        <w:t>yếu</w:t>
      </w:r>
      <w:r>
        <w:rPr>
          <w:color w:val="231F20"/>
          <w:spacing w:val="-9"/>
        </w:rPr>
        <w:t xml:space="preserve"> </w:t>
      </w:r>
      <w:r>
        <w:rPr>
          <w:color w:val="231F20"/>
        </w:rPr>
        <w:t>dẫn</w:t>
      </w:r>
      <w:r>
        <w:rPr>
          <w:color w:val="231F20"/>
          <w:spacing w:val="-9"/>
        </w:rPr>
        <w:t xml:space="preserve"> </w:t>
      </w:r>
      <w:r>
        <w:rPr>
          <w:color w:val="231F20"/>
        </w:rPr>
        <w:t>đến</w:t>
      </w:r>
      <w:r>
        <w:rPr>
          <w:color w:val="231F20"/>
          <w:spacing w:val="-9"/>
        </w:rPr>
        <w:t xml:space="preserve"> </w:t>
      </w:r>
      <w:r>
        <w:rPr>
          <w:color w:val="231F20"/>
        </w:rPr>
        <w:t>bùng</w:t>
      </w:r>
      <w:r>
        <w:rPr>
          <w:color w:val="231F20"/>
          <w:spacing w:val="-9"/>
        </w:rPr>
        <w:t xml:space="preserve"> </w:t>
      </w:r>
      <w:r>
        <w:rPr>
          <w:color w:val="231F20"/>
        </w:rPr>
        <w:t>nổ</w:t>
      </w:r>
      <w:r>
        <w:rPr>
          <w:color w:val="231F20"/>
          <w:spacing w:val="-9"/>
        </w:rPr>
        <w:t xml:space="preserve"> </w:t>
      </w:r>
      <w:r>
        <w:rPr>
          <w:color w:val="231F20"/>
        </w:rPr>
        <w:t>Chiến</w:t>
      </w:r>
      <w:r>
        <w:rPr>
          <w:color w:val="231F20"/>
          <w:spacing w:val="-9"/>
        </w:rPr>
        <w:t xml:space="preserve"> </w:t>
      </w:r>
      <w:r>
        <w:rPr>
          <w:color w:val="231F20"/>
        </w:rPr>
        <w:t>tranh</w:t>
      </w:r>
      <w:r>
        <w:rPr>
          <w:color w:val="231F20"/>
          <w:spacing w:val="-9"/>
        </w:rPr>
        <w:t xml:space="preserve"> </w:t>
      </w:r>
      <w:r>
        <w:rPr>
          <w:color w:val="231F20"/>
        </w:rPr>
        <w:t>thế</w:t>
      </w:r>
      <w:r>
        <w:rPr>
          <w:color w:val="231F20"/>
          <w:spacing w:val="-9"/>
        </w:rPr>
        <w:t xml:space="preserve"> </w:t>
      </w:r>
      <w:r>
        <w:rPr>
          <w:color w:val="231F20"/>
        </w:rPr>
        <w:t>giới</w:t>
      </w:r>
      <w:r>
        <w:rPr>
          <w:color w:val="231F20"/>
          <w:spacing w:val="-9"/>
        </w:rPr>
        <w:t xml:space="preserve"> </w:t>
      </w:r>
      <w:r>
        <w:rPr>
          <w:color w:val="231F20"/>
        </w:rPr>
        <w:t xml:space="preserve">thứ hai, từ đó rèn </w:t>
      </w:r>
      <w:r>
        <w:rPr>
          <w:color w:val="231F20"/>
        </w:rPr>
        <w:t>luyện năng lực tìm hiểu và nhận thức lịch sử.</w:t>
      </w:r>
    </w:p>
    <w:p w:rsidR="00167E53" w:rsidRDefault="00F1404D">
      <w:pPr>
        <w:pStyle w:val="Heading5"/>
        <w:numPr>
          <w:ilvl w:val="0"/>
          <w:numId w:val="66"/>
        </w:numPr>
        <w:tabs>
          <w:tab w:val="left" w:pos="1046"/>
        </w:tabs>
        <w:spacing w:before="87"/>
        <w:ind w:left="1046"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67"/>
        </w:numPr>
        <w:tabs>
          <w:tab w:val="left" w:pos="941"/>
        </w:tabs>
        <w:spacing w:before="118"/>
        <w:ind w:left="941" w:hanging="161"/>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pStyle w:val="ListParagraph"/>
        <w:numPr>
          <w:ilvl w:val="0"/>
          <w:numId w:val="68"/>
        </w:numPr>
        <w:tabs>
          <w:tab w:val="left" w:pos="960"/>
        </w:tabs>
        <w:spacing w:before="117" w:line="266" w:lineRule="auto"/>
        <w:ind w:right="610" w:firstLine="396"/>
        <w:rPr>
          <w:i/>
          <w:sz w:val="25"/>
        </w:rPr>
      </w:pPr>
      <w:r>
        <w:rPr>
          <w:color w:val="231F20"/>
          <w:sz w:val="25"/>
        </w:rPr>
        <w:t>GV</w:t>
      </w:r>
      <w:r>
        <w:rPr>
          <w:color w:val="231F20"/>
          <w:spacing w:val="-15"/>
          <w:sz w:val="25"/>
        </w:rPr>
        <w:t xml:space="preserve"> </w:t>
      </w:r>
      <w:r>
        <w:rPr>
          <w:color w:val="231F20"/>
          <w:sz w:val="25"/>
        </w:rPr>
        <w:t>cho</w:t>
      </w:r>
      <w:r>
        <w:rPr>
          <w:color w:val="231F20"/>
          <w:spacing w:val="-15"/>
          <w:sz w:val="25"/>
        </w:rPr>
        <w:t xml:space="preserve"> </w:t>
      </w:r>
      <w:r>
        <w:rPr>
          <w:color w:val="231F20"/>
          <w:sz w:val="25"/>
        </w:rPr>
        <w:t>HS</w:t>
      </w:r>
      <w:r>
        <w:rPr>
          <w:color w:val="231F20"/>
          <w:spacing w:val="-15"/>
          <w:sz w:val="25"/>
        </w:rPr>
        <w:t xml:space="preserve"> </w:t>
      </w:r>
      <w:r>
        <w:rPr>
          <w:color w:val="231F20"/>
          <w:sz w:val="25"/>
        </w:rPr>
        <w:t>làm</w:t>
      </w:r>
      <w:r>
        <w:rPr>
          <w:color w:val="231F20"/>
          <w:spacing w:val="-15"/>
          <w:sz w:val="25"/>
        </w:rPr>
        <w:t xml:space="preserve"> </w:t>
      </w:r>
      <w:r>
        <w:rPr>
          <w:color w:val="231F20"/>
          <w:sz w:val="25"/>
        </w:rPr>
        <w:t>việc</w:t>
      </w:r>
      <w:r>
        <w:rPr>
          <w:color w:val="231F20"/>
          <w:spacing w:val="-15"/>
          <w:sz w:val="25"/>
        </w:rPr>
        <w:t xml:space="preserve"> </w:t>
      </w:r>
      <w:r>
        <w:rPr>
          <w:color w:val="231F20"/>
          <w:sz w:val="25"/>
        </w:rPr>
        <w:t>cá</w:t>
      </w:r>
      <w:r>
        <w:rPr>
          <w:color w:val="231F20"/>
          <w:spacing w:val="-15"/>
          <w:sz w:val="25"/>
        </w:rPr>
        <w:t xml:space="preserve"> </w:t>
      </w:r>
      <w:r>
        <w:rPr>
          <w:color w:val="231F20"/>
          <w:sz w:val="25"/>
        </w:rPr>
        <w:t>nhân,</w:t>
      </w:r>
      <w:r>
        <w:rPr>
          <w:color w:val="231F20"/>
          <w:spacing w:val="-15"/>
          <w:sz w:val="25"/>
        </w:rPr>
        <w:t xml:space="preserve"> </w:t>
      </w:r>
      <w:r>
        <w:rPr>
          <w:color w:val="231F20"/>
          <w:sz w:val="25"/>
        </w:rPr>
        <w:t>đọc</w:t>
      </w:r>
      <w:r>
        <w:rPr>
          <w:color w:val="231F20"/>
          <w:spacing w:val="-15"/>
          <w:sz w:val="25"/>
        </w:rPr>
        <w:t xml:space="preserve"> </w:t>
      </w:r>
      <w:r>
        <w:rPr>
          <w:color w:val="231F20"/>
          <w:sz w:val="25"/>
        </w:rPr>
        <w:t>thông</w:t>
      </w:r>
      <w:r>
        <w:rPr>
          <w:color w:val="231F20"/>
          <w:spacing w:val="-15"/>
          <w:sz w:val="25"/>
        </w:rPr>
        <w:t xml:space="preserve"> </w:t>
      </w:r>
      <w:r>
        <w:rPr>
          <w:color w:val="231F20"/>
          <w:sz w:val="25"/>
        </w:rPr>
        <w:t>tin</w:t>
      </w:r>
      <w:r>
        <w:rPr>
          <w:color w:val="231F20"/>
          <w:spacing w:val="-15"/>
          <w:sz w:val="25"/>
        </w:rPr>
        <w:t xml:space="preserve"> </w:t>
      </w:r>
      <w:r>
        <w:rPr>
          <w:color w:val="231F20"/>
          <w:sz w:val="25"/>
        </w:rPr>
        <w:t>SGK</w:t>
      </w:r>
      <w:r>
        <w:rPr>
          <w:color w:val="231F20"/>
          <w:spacing w:val="-15"/>
          <w:sz w:val="25"/>
        </w:rPr>
        <w:t xml:space="preserve"> </w:t>
      </w:r>
      <w:r>
        <w:rPr>
          <w:color w:val="231F20"/>
          <w:sz w:val="25"/>
        </w:rPr>
        <w:t>để</w:t>
      </w:r>
      <w:r>
        <w:rPr>
          <w:color w:val="231F20"/>
          <w:spacing w:val="-15"/>
          <w:sz w:val="25"/>
        </w:rPr>
        <w:t xml:space="preserve"> </w:t>
      </w:r>
      <w:r>
        <w:rPr>
          <w:color w:val="231F20"/>
          <w:sz w:val="25"/>
        </w:rPr>
        <w:t>trả</w:t>
      </w:r>
      <w:r>
        <w:rPr>
          <w:color w:val="231F20"/>
          <w:spacing w:val="-15"/>
          <w:sz w:val="25"/>
        </w:rPr>
        <w:t xml:space="preserve"> </w:t>
      </w:r>
      <w:r>
        <w:rPr>
          <w:color w:val="231F20"/>
          <w:sz w:val="25"/>
        </w:rPr>
        <w:t>lời</w:t>
      </w:r>
      <w:r>
        <w:rPr>
          <w:color w:val="231F20"/>
          <w:spacing w:val="-15"/>
          <w:sz w:val="25"/>
        </w:rPr>
        <w:t xml:space="preserve"> </w:t>
      </w:r>
      <w:r>
        <w:rPr>
          <w:color w:val="231F20"/>
          <w:sz w:val="25"/>
        </w:rPr>
        <w:t>câu</w:t>
      </w:r>
      <w:r>
        <w:rPr>
          <w:color w:val="231F20"/>
          <w:spacing w:val="-15"/>
          <w:sz w:val="25"/>
        </w:rPr>
        <w:t xml:space="preserve"> </w:t>
      </w:r>
      <w:r>
        <w:rPr>
          <w:color w:val="231F20"/>
          <w:sz w:val="25"/>
        </w:rPr>
        <w:t>hỏi:</w:t>
      </w:r>
      <w:r>
        <w:rPr>
          <w:color w:val="231F20"/>
          <w:spacing w:val="-15"/>
          <w:sz w:val="25"/>
        </w:rPr>
        <w:t xml:space="preserve"> </w:t>
      </w:r>
      <w:r>
        <w:rPr>
          <w:i/>
          <w:color w:val="231F20"/>
          <w:sz w:val="25"/>
        </w:rPr>
        <w:t>Nguyên</w:t>
      </w:r>
      <w:r>
        <w:rPr>
          <w:i/>
          <w:color w:val="231F20"/>
          <w:spacing w:val="-15"/>
          <w:sz w:val="25"/>
        </w:rPr>
        <w:t xml:space="preserve"> </w:t>
      </w:r>
      <w:r>
        <w:rPr>
          <w:i/>
          <w:color w:val="231F20"/>
          <w:sz w:val="25"/>
        </w:rPr>
        <w:t>nhân nào</w:t>
      </w:r>
      <w:r>
        <w:rPr>
          <w:i/>
          <w:color w:val="231F20"/>
          <w:spacing w:val="-8"/>
          <w:sz w:val="25"/>
        </w:rPr>
        <w:t xml:space="preserve"> </w:t>
      </w:r>
      <w:r>
        <w:rPr>
          <w:i/>
          <w:color w:val="231F20"/>
          <w:sz w:val="25"/>
        </w:rPr>
        <w:t>dẫn</w:t>
      </w:r>
      <w:r>
        <w:rPr>
          <w:i/>
          <w:color w:val="231F20"/>
          <w:spacing w:val="-8"/>
          <w:sz w:val="25"/>
        </w:rPr>
        <w:t xml:space="preserve"> </w:t>
      </w:r>
      <w:r>
        <w:rPr>
          <w:i/>
          <w:color w:val="231F20"/>
          <w:sz w:val="25"/>
        </w:rPr>
        <w:t>tới</w:t>
      </w:r>
      <w:r>
        <w:rPr>
          <w:i/>
          <w:color w:val="231F20"/>
          <w:spacing w:val="-8"/>
          <w:sz w:val="25"/>
        </w:rPr>
        <w:t xml:space="preserve"> </w:t>
      </w:r>
      <w:r>
        <w:rPr>
          <w:i/>
          <w:color w:val="231F20"/>
          <w:sz w:val="25"/>
        </w:rPr>
        <w:t>sự</w:t>
      </w:r>
      <w:r>
        <w:rPr>
          <w:i/>
          <w:color w:val="231F20"/>
          <w:spacing w:val="-8"/>
          <w:sz w:val="25"/>
        </w:rPr>
        <w:t xml:space="preserve"> </w:t>
      </w:r>
      <w:r>
        <w:rPr>
          <w:i/>
          <w:color w:val="231F20"/>
          <w:sz w:val="25"/>
        </w:rPr>
        <w:t>bùng</w:t>
      </w:r>
      <w:r>
        <w:rPr>
          <w:i/>
          <w:color w:val="231F20"/>
          <w:spacing w:val="-8"/>
          <w:sz w:val="25"/>
        </w:rPr>
        <w:t xml:space="preserve"> </w:t>
      </w:r>
      <w:r>
        <w:rPr>
          <w:i/>
          <w:color w:val="231F20"/>
          <w:sz w:val="25"/>
        </w:rPr>
        <w:t>nổ</w:t>
      </w:r>
      <w:r>
        <w:rPr>
          <w:i/>
          <w:color w:val="231F20"/>
          <w:spacing w:val="-8"/>
          <w:sz w:val="25"/>
        </w:rPr>
        <w:t xml:space="preserve"> </w:t>
      </w:r>
      <w:r>
        <w:rPr>
          <w:i/>
          <w:color w:val="231F20"/>
          <w:sz w:val="25"/>
        </w:rPr>
        <w:t>của</w:t>
      </w:r>
      <w:r>
        <w:rPr>
          <w:i/>
          <w:color w:val="231F20"/>
          <w:spacing w:val="-8"/>
          <w:sz w:val="25"/>
        </w:rPr>
        <w:t xml:space="preserve"> </w:t>
      </w:r>
      <w:r>
        <w:rPr>
          <w:i/>
          <w:color w:val="231F20"/>
          <w:sz w:val="25"/>
        </w:rPr>
        <w:t>Chiến</w:t>
      </w:r>
      <w:r>
        <w:rPr>
          <w:i/>
          <w:color w:val="231F20"/>
          <w:spacing w:val="-8"/>
          <w:sz w:val="25"/>
        </w:rPr>
        <w:t xml:space="preserve"> </w:t>
      </w:r>
      <w:r>
        <w:rPr>
          <w:i/>
          <w:color w:val="231F20"/>
          <w:sz w:val="25"/>
        </w:rPr>
        <w:t>tranh</w:t>
      </w:r>
      <w:r>
        <w:rPr>
          <w:i/>
          <w:color w:val="231F20"/>
          <w:spacing w:val="-8"/>
          <w:sz w:val="25"/>
        </w:rPr>
        <w:t xml:space="preserve"> </w:t>
      </w:r>
      <w:r>
        <w:rPr>
          <w:i/>
          <w:color w:val="231F20"/>
          <w:sz w:val="25"/>
        </w:rPr>
        <w:t>thế</w:t>
      </w:r>
      <w:r>
        <w:rPr>
          <w:i/>
          <w:color w:val="231F20"/>
          <w:spacing w:val="-8"/>
          <w:sz w:val="25"/>
        </w:rPr>
        <w:t xml:space="preserve"> </w:t>
      </w:r>
      <w:r>
        <w:rPr>
          <w:i/>
          <w:color w:val="231F20"/>
          <w:sz w:val="25"/>
        </w:rPr>
        <w:t>giới</w:t>
      </w:r>
      <w:r>
        <w:rPr>
          <w:i/>
          <w:color w:val="231F20"/>
          <w:spacing w:val="-8"/>
          <w:sz w:val="25"/>
        </w:rPr>
        <w:t xml:space="preserve"> </w:t>
      </w:r>
      <w:r>
        <w:rPr>
          <w:i/>
          <w:color w:val="231F20"/>
          <w:sz w:val="25"/>
        </w:rPr>
        <w:t>thứ</w:t>
      </w:r>
      <w:r>
        <w:rPr>
          <w:i/>
          <w:color w:val="231F20"/>
          <w:spacing w:val="-8"/>
          <w:sz w:val="25"/>
        </w:rPr>
        <w:t xml:space="preserve"> </w:t>
      </w:r>
      <w:r>
        <w:rPr>
          <w:i/>
          <w:color w:val="231F20"/>
          <w:sz w:val="25"/>
        </w:rPr>
        <w:t>hai?</w:t>
      </w:r>
    </w:p>
    <w:p w:rsidR="00167E53" w:rsidRDefault="00F1404D">
      <w:pPr>
        <w:pStyle w:val="Heading5"/>
        <w:numPr>
          <w:ilvl w:val="0"/>
          <w:numId w:val="67"/>
        </w:numPr>
        <w:tabs>
          <w:tab w:val="left" w:pos="941"/>
        </w:tabs>
        <w:spacing w:before="87"/>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118"/>
        <w:ind w:left="780" w:firstLine="0"/>
        <w:jc w:val="left"/>
      </w:pPr>
      <w:r>
        <w:rPr>
          <w:color w:val="231F20"/>
        </w:rPr>
        <w:t>HS</w:t>
      </w:r>
      <w:r>
        <w:rPr>
          <w:color w:val="231F20"/>
          <w:spacing w:val="-7"/>
        </w:rPr>
        <w:t xml:space="preserve"> </w:t>
      </w:r>
      <w:r>
        <w:rPr>
          <w:color w:val="231F20"/>
        </w:rPr>
        <w:t>làm</w:t>
      </w:r>
      <w:r>
        <w:rPr>
          <w:color w:val="231F20"/>
          <w:spacing w:val="-7"/>
        </w:rPr>
        <w:t xml:space="preserve"> </w:t>
      </w:r>
      <w:r>
        <w:rPr>
          <w:color w:val="231F20"/>
        </w:rPr>
        <w:t>việc</w:t>
      </w:r>
      <w:r>
        <w:rPr>
          <w:color w:val="231F20"/>
          <w:spacing w:val="-7"/>
        </w:rPr>
        <w:t xml:space="preserve"> </w:t>
      </w:r>
      <w:r>
        <w:rPr>
          <w:color w:val="231F20"/>
        </w:rPr>
        <w:t>cá</w:t>
      </w:r>
      <w:r>
        <w:rPr>
          <w:color w:val="231F20"/>
          <w:spacing w:val="-7"/>
        </w:rPr>
        <w:t xml:space="preserve"> </w:t>
      </w:r>
      <w:r>
        <w:rPr>
          <w:color w:val="231F20"/>
        </w:rPr>
        <w:t>nhân,</w:t>
      </w:r>
      <w:r>
        <w:rPr>
          <w:color w:val="231F20"/>
          <w:spacing w:val="-7"/>
        </w:rPr>
        <w:t xml:space="preserve"> </w:t>
      </w:r>
      <w:r>
        <w:rPr>
          <w:color w:val="231F20"/>
        </w:rPr>
        <w:t>khai</w:t>
      </w:r>
      <w:r>
        <w:rPr>
          <w:color w:val="231F20"/>
          <w:spacing w:val="-7"/>
        </w:rPr>
        <w:t xml:space="preserve"> </w:t>
      </w:r>
      <w:r>
        <w:rPr>
          <w:color w:val="231F20"/>
        </w:rPr>
        <w:t>thác</w:t>
      </w:r>
      <w:r>
        <w:rPr>
          <w:color w:val="231F20"/>
          <w:spacing w:val="-7"/>
        </w:rPr>
        <w:t xml:space="preserve"> </w:t>
      </w:r>
      <w:r>
        <w:rPr>
          <w:color w:val="231F20"/>
        </w:rPr>
        <w:t>thông</w:t>
      </w:r>
      <w:r>
        <w:rPr>
          <w:color w:val="231F20"/>
          <w:spacing w:val="-7"/>
        </w:rPr>
        <w:t xml:space="preserve"> </w:t>
      </w:r>
      <w:r>
        <w:rPr>
          <w:color w:val="231F20"/>
        </w:rPr>
        <w:t>tin</w:t>
      </w:r>
      <w:r>
        <w:rPr>
          <w:color w:val="231F20"/>
          <w:spacing w:val="-7"/>
        </w:rPr>
        <w:t xml:space="preserve"> </w:t>
      </w:r>
      <w:r>
        <w:rPr>
          <w:color w:val="231F20"/>
        </w:rPr>
        <w:t>trong</w:t>
      </w:r>
      <w:r>
        <w:rPr>
          <w:color w:val="231F20"/>
          <w:spacing w:val="-6"/>
        </w:rPr>
        <w:t xml:space="preserve"> </w:t>
      </w:r>
      <w:r>
        <w:rPr>
          <w:color w:val="231F20"/>
        </w:rPr>
        <w:t>SGK</w:t>
      </w:r>
      <w:r>
        <w:rPr>
          <w:color w:val="231F20"/>
          <w:spacing w:val="-7"/>
        </w:rPr>
        <w:t xml:space="preserve"> </w:t>
      </w:r>
      <w:r>
        <w:rPr>
          <w:color w:val="231F20"/>
        </w:rPr>
        <w:t>để</w:t>
      </w:r>
      <w:r>
        <w:rPr>
          <w:color w:val="231F20"/>
          <w:spacing w:val="-7"/>
        </w:rPr>
        <w:t xml:space="preserve"> </w:t>
      </w:r>
      <w:r>
        <w:rPr>
          <w:color w:val="231F20"/>
        </w:rPr>
        <w:t>trả</w:t>
      </w:r>
      <w:r>
        <w:rPr>
          <w:color w:val="231F20"/>
          <w:spacing w:val="-7"/>
        </w:rPr>
        <w:t xml:space="preserve"> </w:t>
      </w:r>
      <w:r>
        <w:rPr>
          <w:color w:val="231F20"/>
        </w:rPr>
        <w:t>lời</w:t>
      </w:r>
      <w:r>
        <w:rPr>
          <w:color w:val="231F20"/>
          <w:spacing w:val="-7"/>
        </w:rPr>
        <w:t xml:space="preserve"> </w:t>
      </w:r>
      <w:r>
        <w:rPr>
          <w:color w:val="231F20"/>
        </w:rPr>
        <w:t>câu</w:t>
      </w:r>
      <w:r>
        <w:rPr>
          <w:color w:val="231F20"/>
          <w:spacing w:val="-7"/>
        </w:rPr>
        <w:t xml:space="preserve"> </w:t>
      </w:r>
      <w:r>
        <w:rPr>
          <w:color w:val="231F20"/>
          <w:spacing w:val="-4"/>
        </w:rPr>
        <w:t>hỏi.</w:t>
      </w:r>
    </w:p>
    <w:p w:rsidR="00167E53" w:rsidRDefault="00F1404D">
      <w:pPr>
        <w:pStyle w:val="Heading5"/>
        <w:numPr>
          <w:ilvl w:val="0"/>
          <w:numId w:val="67"/>
        </w:numPr>
        <w:tabs>
          <w:tab w:val="left" w:pos="940"/>
        </w:tabs>
        <w:spacing w:before="117"/>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68"/>
        </w:numPr>
        <w:tabs>
          <w:tab w:val="left" w:pos="965"/>
        </w:tabs>
        <w:spacing w:before="118" w:line="266" w:lineRule="auto"/>
        <w:ind w:right="611" w:firstLine="396"/>
        <w:rPr>
          <w:sz w:val="25"/>
        </w:rPr>
      </w:pPr>
      <w:r>
        <w:rPr>
          <w:color w:val="231F20"/>
          <w:sz w:val="25"/>
        </w:rPr>
        <w:t>GV</w:t>
      </w:r>
      <w:r>
        <w:rPr>
          <w:color w:val="231F20"/>
          <w:spacing w:val="-9"/>
          <w:sz w:val="25"/>
        </w:rPr>
        <w:t xml:space="preserve"> </w:t>
      </w:r>
      <w:r>
        <w:rPr>
          <w:color w:val="231F20"/>
          <w:sz w:val="25"/>
        </w:rPr>
        <w:t>gọi</w:t>
      </w:r>
      <w:r>
        <w:rPr>
          <w:color w:val="231F20"/>
          <w:spacing w:val="-9"/>
          <w:sz w:val="25"/>
        </w:rPr>
        <w:t xml:space="preserve"> </w:t>
      </w:r>
      <w:r>
        <w:rPr>
          <w:color w:val="231F20"/>
          <w:sz w:val="25"/>
        </w:rPr>
        <w:t>2</w:t>
      </w:r>
      <w:r>
        <w:rPr>
          <w:color w:val="231F20"/>
          <w:spacing w:val="-9"/>
          <w:sz w:val="25"/>
        </w:rPr>
        <w:t xml:space="preserve"> </w:t>
      </w:r>
      <w:r>
        <w:rPr>
          <w:color w:val="231F20"/>
          <w:sz w:val="25"/>
        </w:rPr>
        <w:t>–</w:t>
      </w:r>
      <w:r>
        <w:rPr>
          <w:color w:val="231F20"/>
          <w:spacing w:val="-9"/>
          <w:sz w:val="25"/>
        </w:rPr>
        <w:t xml:space="preserve"> </w:t>
      </w:r>
      <w:r>
        <w:rPr>
          <w:color w:val="231F20"/>
          <w:sz w:val="25"/>
        </w:rPr>
        <w:t>3</w:t>
      </w:r>
      <w:r>
        <w:rPr>
          <w:color w:val="231F20"/>
          <w:spacing w:val="-9"/>
          <w:sz w:val="25"/>
        </w:rPr>
        <w:t xml:space="preserve"> </w:t>
      </w:r>
      <w:r>
        <w:rPr>
          <w:color w:val="231F20"/>
          <w:sz w:val="25"/>
        </w:rPr>
        <w:t>HS</w:t>
      </w:r>
      <w:r>
        <w:rPr>
          <w:color w:val="231F20"/>
          <w:spacing w:val="-9"/>
          <w:sz w:val="25"/>
        </w:rPr>
        <w:t xml:space="preserve"> </w:t>
      </w:r>
      <w:r>
        <w:rPr>
          <w:color w:val="231F20"/>
          <w:sz w:val="25"/>
        </w:rPr>
        <w:t>trả</w:t>
      </w:r>
      <w:r>
        <w:rPr>
          <w:color w:val="231F20"/>
          <w:spacing w:val="-9"/>
          <w:sz w:val="25"/>
        </w:rPr>
        <w:t xml:space="preserve"> </w:t>
      </w:r>
      <w:r>
        <w:rPr>
          <w:color w:val="231F20"/>
          <w:sz w:val="25"/>
        </w:rPr>
        <w:t>lời</w:t>
      </w:r>
      <w:r>
        <w:rPr>
          <w:color w:val="231F20"/>
          <w:spacing w:val="-9"/>
          <w:sz w:val="25"/>
        </w:rPr>
        <w:t xml:space="preserve"> </w:t>
      </w:r>
      <w:r>
        <w:rPr>
          <w:color w:val="231F20"/>
          <w:sz w:val="25"/>
        </w:rPr>
        <w:t>và</w:t>
      </w:r>
      <w:r>
        <w:rPr>
          <w:color w:val="231F20"/>
          <w:spacing w:val="-9"/>
          <w:sz w:val="25"/>
        </w:rPr>
        <w:t xml:space="preserve"> </w:t>
      </w:r>
      <w:r>
        <w:rPr>
          <w:color w:val="231F20"/>
          <w:sz w:val="25"/>
        </w:rPr>
        <w:t>gọi</w:t>
      </w:r>
      <w:r>
        <w:rPr>
          <w:color w:val="231F20"/>
          <w:spacing w:val="-9"/>
          <w:sz w:val="25"/>
        </w:rPr>
        <w:t xml:space="preserve"> </w:t>
      </w:r>
      <w:r>
        <w:rPr>
          <w:color w:val="231F20"/>
          <w:sz w:val="25"/>
        </w:rPr>
        <w:t>bất</w:t>
      </w:r>
      <w:r>
        <w:rPr>
          <w:color w:val="231F20"/>
          <w:spacing w:val="-9"/>
          <w:sz w:val="25"/>
        </w:rPr>
        <w:t xml:space="preserve"> </w:t>
      </w:r>
      <w:r>
        <w:rPr>
          <w:color w:val="231F20"/>
          <w:sz w:val="25"/>
        </w:rPr>
        <w:t>kì</w:t>
      </w:r>
      <w:r>
        <w:rPr>
          <w:color w:val="231F20"/>
          <w:spacing w:val="-9"/>
          <w:sz w:val="25"/>
        </w:rPr>
        <w:t xml:space="preserve"> </w:t>
      </w:r>
      <w:r>
        <w:rPr>
          <w:color w:val="231F20"/>
          <w:sz w:val="25"/>
        </w:rPr>
        <w:t>một</w:t>
      </w:r>
      <w:r>
        <w:rPr>
          <w:color w:val="231F20"/>
          <w:spacing w:val="-9"/>
          <w:sz w:val="25"/>
        </w:rPr>
        <w:t xml:space="preserve"> </w:t>
      </w:r>
      <w:r>
        <w:rPr>
          <w:color w:val="231F20"/>
          <w:sz w:val="25"/>
        </w:rPr>
        <w:t>số</w:t>
      </w:r>
      <w:r>
        <w:rPr>
          <w:color w:val="231F20"/>
          <w:spacing w:val="-9"/>
          <w:sz w:val="25"/>
        </w:rPr>
        <w:t xml:space="preserve"> </w:t>
      </w:r>
      <w:r>
        <w:rPr>
          <w:color w:val="231F20"/>
          <w:sz w:val="25"/>
        </w:rPr>
        <w:t>HS</w:t>
      </w:r>
      <w:r>
        <w:rPr>
          <w:color w:val="231F20"/>
          <w:spacing w:val="-9"/>
          <w:sz w:val="25"/>
        </w:rPr>
        <w:t xml:space="preserve"> </w:t>
      </w:r>
      <w:r>
        <w:rPr>
          <w:color w:val="231F20"/>
          <w:sz w:val="25"/>
        </w:rPr>
        <w:t>khác</w:t>
      </w:r>
      <w:r>
        <w:rPr>
          <w:color w:val="231F20"/>
          <w:spacing w:val="-9"/>
          <w:sz w:val="25"/>
        </w:rPr>
        <w:t xml:space="preserve"> </w:t>
      </w:r>
      <w:r>
        <w:rPr>
          <w:color w:val="231F20"/>
          <w:sz w:val="25"/>
        </w:rPr>
        <w:t>nhận</w:t>
      </w:r>
      <w:r>
        <w:rPr>
          <w:color w:val="231F20"/>
          <w:spacing w:val="-9"/>
          <w:sz w:val="25"/>
        </w:rPr>
        <w:t xml:space="preserve"> </w:t>
      </w:r>
      <w:r>
        <w:rPr>
          <w:color w:val="231F20"/>
          <w:sz w:val="25"/>
        </w:rPr>
        <w:t>xét,</w:t>
      </w:r>
      <w:r>
        <w:rPr>
          <w:color w:val="231F20"/>
          <w:spacing w:val="-9"/>
          <w:sz w:val="25"/>
        </w:rPr>
        <w:t xml:space="preserve"> </w:t>
      </w:r>
      <w:r>
        <w:rPr>
          <w:color w:val="231F20"/>
          <w:sz w:val="25"/>
        </w:rPr>
        <w:t>góp</w:t>
      </w:r>
      <w:r>
        <w:rPr>
          <w:color w:val="231F20"/>
          <w:spacing w:val="-9"/>
          <w:sz w:val="25"/>
        </w:rPr>
        <w:t xml:space="preserve"> </w:t>
      </w:r>
      <w:r>
        <w:rPr>
          <w:color w:val="231F20"/>
          <w:sz w:val="25"/>
        </w:rPr>
        <w:t>ý</w:t>
      </w:r>
      <w:r>
        <w:rPr>
          <w:color w:val="231F20"/>
          <w:spacing w:val="-9"/>
          <w:sz w:val="25"/>
        </w:rPr>
        <w:t xml:space="preserve"> </w:t>
      </w:r>
      <w:r>
        <w:rPr>
          <w:color w:val="231F20"/>
          <w:sz w:val="25"/>
        </w:rPr>
        <w:t>cho</w:t>
      </w:r>
      <w:r>
        <w:rPr>
          <w:color w:val="231F20"/>
          <w:spacing w:val="-9"/>
          <w:sz w:val="25"/>
        </w:rPr>
        <w:t xml:space="preserve"> </w:t>
      </w:r>
      <w:r>
        <w:rPr>
          <w:color w:val="231F20"/>
          <w:sz w:val="25"/>
        </w:rPr>
        <w:t>câu</w:t>
      </w:r>
      <w:r>
        <w:rPr>
          <w:color w:val="231F20"/>
          <w:spacing w:val="-9"/>
          <w:sz w:val="25"/>
        </w:rPr>
        <w:t xml:space="preserve"> </w:t>
      </w:r>
      <w:r>
        <w:rPr>
          <w:color w:val="231F20"/>
          <w:sz w:val="25"/>
        </w:rPr>
        <w:t>trả lời của bạn.</w:t>
      </w:r>
    </w:p>
    <w:p w:rsidR="00167E53" w:rsidRDefault="00F1404D">
      <w:pPr>
        <w:pStyle w:val="Heading5"/>
        <w:numPr>
          <w:ilvl w:val="0"/>
          <w:numId w:val="67"/>
        </w:numPr>
        <w:tabs>
          <w:tab w:val="left" w:pos="941"/>
        </w:tabs>
        <w:spacing w:before="87"/>
        <w:ind w:left="941"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117" w:line="266" w:lineRule="auto"/>
        <w:ind w:right="609"/>
        <w:jc w:val="left"/>
      </w:pPr>
      <w:r>
        <w:rPr>
          <w:color w:val="231F20"/>
        </w:rPr>
        <w:t>GV</w:t>
      </w:r>
      <w:r>
        <w:rPr>
          <w:color w:val="231F20"/>
          <w:spacing w:val="-3"/>
        </w:rPr>
        <w:t xml:space="preserve"> </w:t>
      </w:r>
      <w:r>
        <w:rPr>
          <w:color w:val="231F20"/>
        </w:rPr>
        <w:t>nhận</w:t>
      </w:r>
      <w:r>
        <w:rPr>
          <w:color w:val="231F20"/>
          <w:spacing w:val="-3"/>
        </w:rPr>
        <w:t xml:space="preserve"> </w:t>
      </w:r>
      <w:r>
        <w:rPr>
          <w:color w:val="231F20"/>
        </w:rPr>
        <w:t>xét</w:t>
      </w:r>
      <w:r>
        <w:rPr>
          <w:color w:val="231F20"/>
          <w:spacing w:val="-3"/>
        </w:rPr>
        <w:t xml:space="preserve"> </w:t>
      </w:r>
      <w:r>
        <w:rPr>
          <w:color w:val="231F20"/>
        </w:rPr>
        <w:t>câu</w:t>
      </w:r>
      <w:r>
        <w:rPr>
          <w:color w:val="231F20"/>
          <w:spacing w:val="-3"/>
        </w:rPr>
        <w:t xml:space="preserve"> </w:t>
      </w:r>
      <w:r>
        <w:rPr>
          <w:color w:val="231F20"/>
        </w:rPr>
        <w:t>trả</w:t>
      </w:r>
      <w:r>
        <w:rPr>
          <w:color w:val="231F20"/>
          <w:spacing w:val="-3"/>
        </w:rPr>
        <w:t xml:space="preserve"> </w:t>
      </w:r>
      <w:r>
        <w:rPr>
          <w:color w:val="231F20"/>
        </w:rPr>
        <w:t>lời</w:t>
      </w:r>
      <w:r>
        <w:rPr>
          <w:color w:val="231F20"/>
          <w:spacing w:val="-3"/>
        </w:rPr>
        <w:t xml:space="preserve"> </w:t>
      </w:r>
      <w:r>
        <w:rPr>
          <w:color w:val="231F20"/>
        </w:rPr>
        <w:t>và</w:t>
      </w:r>
      <w:r>
        <w:rPr>
          <w:color w:val="231F20"/>
          <w:spacing w:val="-3"/>
        </w:rPr>
        <w:t xml:space="preserve"> </w:t>
      </w:r>
      <w:r>
        <w:rPr>
          <w:color w:val="231F20"/>
        </w:rPr>
        <w:t>chốt</w:t>
      </w:r>
      <w:r>
        <w:rPr>
          <w:color w:val="231F20"/>
          <w:spacing w:val="-3"/>
        </w:rPr>
        <w:t xml:space="preserve"> </w:t>
      </w:r>
      <w:r>
        <w:rPr>
          <w:color w:val="231F20"/>
        </w:rPr>
        <w:t>lại</w:t>
      </w:r>
      <w:r>
        <w:rPr>
          <w:color w:val="231F20"/>
          <w:spacing w:val="-3"/>
        </w:rPr>
        <w:t xml:space="preserve"> </w:t>
      </w:r>
      <w:r>
        <w:rPr>
          <w:color w:val="231F20"/>
        </w:rPr>
        <w:t>những</w:t>
      </w:r>
      <w:r>
        <w:rPr>
          <w:color w:val="231F20"/>
          <w:spacing w:val="-3"/>
        </w:rPr>
        <w:t xml:space="preserve"> </w:t>
      </w:r>
      <w:r>
        <w:rPr>
          <w:color w:val="231F20"/>
        </w:rPr>
        <w:t>nguyên</w:t>
      </w:r>
      <w:r>
        <w:rPr>
          <w:color w:val="231F20"/>
          <w:spacing w:val="-3"/>
        </w:rPr>
        <w:t xml:space="preserve"> </w:t>
      </w:r>
      <w:r>
        <w:rPr>
          <w:color w:val="231F20"/>
        </w:rPr>
        <w:t>nhân</w:t>
      </w:r>
      <w:r>
        <w:rPr>
          <w:color w:val="231F20"/>
          <w:spacing w:val="-3"/>
        </w:rPr>
        <w:t xml:space="preserve"> </w:t>
      </w:r>
      <w:r>
        <w:rPr>
          <w:color w:val="231F20"/>
        </w:rPr>
        <w:t>chính</w:t>
      </w:r>
      <w:r>
        <w:rPr>
          <w:color w:val="231F20"/>
          <w:spacing w:val="-3"/>
        </w:rPr>
        <w:t xml:space="preserve"> </w:t>
      </w:r>
      <w:r>
        <w:rPr>
          <w:color w:val="231F20"/>
        </w:rPr>
        <w:t>dẫn</w:t>
      </w:r>
      <w:r>
        <w:rPr>
          <w:color w:val="231F20"/>
          <w:spacing w:val="-3"/>
        </w:rPr>
        <w:t xml:space="preserve"> </w:t>
      </w:r>
      <w:r>
        <w:rPr>
          <w:color w:val="231F20"/>
        </w:rPr>
        <w:t>tới</w:t>
      </w:r>
      <w:r>
        <w:rPr>
          <w:color w:val="231F20"/>
          <w:spacing w:val="-3"/>
        </w:rPr>
        <w:t xml:space="preserve"> </w:t>
      </w:r>
      <w:r>
        <w:rPr>
          <w:color w:val="231F20"/>
        </w:rPr>
        <w:t>Chiến</w:t>
      </w:r>
      <w:r>
        <w:rPr>
          <w:color w:val="231F20"/>
          <w:spacing w:val="-3"/>
        </w:rPr>
        <w:t xml:space="preserve"> </w:t>
      </w:r>
      <w:r>
        <w:rPr>
          <w:color w:val="231F20"/>
        </w:rPr>
        <w:t>tranh thế giới thứ hai:</w:t>
      </w:r>
    </w:p>
    <w:p w:rsidR="00167E53" w:rsidRDefault="00F1404D">
      <w:pPr>
        <w:pStyle w:val="BodyText"/>
        <w:spacing w:before="87"/>
        <w:ind w:left="780" w:firstLine="0"/>
        <w:jc w:val="left"/>
      </w:pPr>
      <w:r>
        <w:rPr>
          <w:color w:val="231F20"/>
        </w:rPr>
        <w:t>+</w:t>
      </w:r>
      <w:r>
        <w:rPr>
          <w:color w:val="231F20"/>
          <w:spacing w:val="-5"/>
        </w:rPr>
        <w:t xml:space="preserve"> </w:t>
      </w:r>
      <w:r>
        <w:rPr>
          <w:color w:val="231F20"/>
        </w:rPr>
        <w:t>Mâu</w:t>
      </w:r>
      <w:r>
        <w:rPr>
          <w:color w:val="231F20"/>
          <w:spacing w:val="-4"/>
        </w:rPr>
        <w:t xml:space="preserve"> </w:t>
      </w:r>
      <w:r>
        <w:rPr>
          <w:color w:val="231F20"/>
        </w:rPr>
        <w:t>thuẫn</w:t>
      </w:r>
      <w:r>
        <w:rPr>
          <w:color w:val="231F20"/>
          <w:spacing w:val="-4"/>
        </w:rPr>
        <w:t xml:space="preserve"> </w:t>
      </w:r>
      <w:r>
        <w:rPr>
          <w:color w:val="231F20"/>
        </w:rPr>
        <w:t>về</w:t>
      </w:r>
      <w:r>
        <w:rPr>
          <w:color w:val="231F20"/>
          <w:spacing w:val="-5"/>
        </w:rPr>
        <w:t xml:space="preserve"> </w:t>
      </w:r>
      <w:r>
        <w:rPr>
          <w:color w:val="231F20"/>
        </w:rPr>
        <w:t>thị</w:t>
      </w:r>
      <w:r>
        <w:rPr>
          <w:color w:val="231F20"/>
          <w:spacing w:val="-4"/>
        </w:rPr>
        <w:t xml:space="preserve"> </w:t>
      </w:r>
      <w:r>
        <w:rPr>
          <w:color w:val="231F20"/>
        </w:rPr>
        <w:t>trường</w:t>
      </w:r>
      <w:r>
        <w:rPr>
          <w:color w:val="231F20"/>
          <w:spacing w:val="-4"/>
        </w:rPr>
        <w:t xml:space="preserve"> </w:t>
      </w:r>
      <w:r>
        <w:rPr>
          <w:color w:val="231F20"/>
        </w:rPr>
        <w:t>và</w:t>
      </w:r>
      <w:r>
        <w:rPr>
          <w:color w:val="231F20"/>
          <w:spacing w:val="-4"/>
        </w:rPr>
        <w:t xml:space="preserve"> </w:t>
      </w:r>
      <w:r>
        <w:rPr>
          <w:color w:val="231F20"/>
        </w:rPr>
        <w:t>thuộc</w:t>
      </w:r>
      <w:r>
        <w:rPr>
          <w:color w:val="231F20"/>
          <w:spacing w:val="-5"/>
        </w:rPr>
        <w:t xml:space="preserve"> </w:t>
      </w:r>
      <w:r>
        <w:rPr>
          <w:color w:val="231F20"/>
        </w:rPr>
        <w:t>địa</w:t>
      </w:r>
      <w:r>
        <w:rPr>
          <w:color w:val="231F20"/>
          <w:spacing w:val="-4"/>
        </w:rPr>
        <w:t xml:space="preserve"> </w:t>
      </w:r>
      <w:r>
        <w:rPr>
          <w:color w:val="231F20"/>
        </w:rPr>
        <w:t>tiếp</w:t>
      </w:r>
      <w:r>
        <w:rPr>
          <w:color w:val="231F20"/>
          <w:spacing w:val="-4"/>
        </w:rPr>
        <w:t xml:space="preserve"> </w:t>
      </w:r>
      <w:r>
        <w:rPr>
          <w:color w:val="231F20"/>
        </w:rPr>
        <w:t>tục</w:t>
      </w:r>
      <w:r>
        <w:rPr>
          <w:color w:val="231F20"/>
          <w:spacing w:val="-5"/>
        </w:rPr>
        <w:t xml:space="preserve"> </w:t>
      </w:r>
      <w:r>
        <w:rPr>
          <w:color w:val="231F20"/>
        </w:rPr>
        <w:t>nảy</w:t>
      </w:r>
      <w:r>
        <w:rPr>
          <w:color w:val="231F20"/>
          <w:spacing w:val="-4"/>
        </w:rPr>
        <w:t xml:space="preserve"> </w:t>
      </w:r>
      <w:r>
        <w:rPr>
          <w:color w:val="231F20"/>
        </w:rPr>
        <w:t>sinh</w:t>
      </w:r>
      <w:r>
        <w:rPr>
          <w:color w:val="231F20"/>
          <w:spacing w:val="-4"/>
        </w:rPr>
        <w:t xml:space="preserve"> </w:t>
      </w:r>
      <w:r>
        <w:rPr>
          <w:color w:val="231F20"/>
        </w:rPr>
        <w:t>giữa</w:t>
      </w:r>
      <w:r>
        <w:rPr>
          <w:color w:val="231F20"/>
          <w:spacing w:val="-4"/>
        </w:rPr>
        <w:t xml:space="preserve"> </w:t>
      </w:r>
      <w:r>
        <w:rPr>
          <w:color w:val="231F20"/>
        </w:rPr>
        <w:t>các</w:t>
      </w:r>
      <w:r>
        <w:rPr>
          <w:color w:val="231F20"/>
          <w:spacing w:val="-5"/>
        </w:rPr>
        <w:t xml:space="preserve"> </w:t>
      </w:r>
      <w:r>
        <w:rPr>
          <w:color w:val="231F20"/>
        </w:rPr>
        <w:t>nước</w:t>
      </w:r>
      <w:r>
        <w:rPr>
          <w:color w:val="231F20"/>
          <w:spacing w:val="-4"/>
        </w:rPr>
        <w:t xml:space="preserve"> </w:t>
      </w:r>
      <w:r>
        <w:rPr>
          <w:color w:val="231F20"/>
        </w:rPr>
        <w:t>đế</w:t>
      </w:r>
      <w:r>
        <w:rPr>
          <w:color w:val="231F20"/>
          <w:spacing w:val="-4"/>
        </w:rPr>
        <w:t xml:space="preserve"> </w:t>
      </w:r>
      <w:r>
        <w:rPr>
          <w:color w:val="231F20"/>
          <w:spacing w:val="-2"/>
        </w:rPr>
        <w:t>quốc.</w:t>
      </w:r>
    </w:p>
    <w:p w:rsidR="00167E53" w:rsidRDefault="00F1404D">
      <w:pPr>
        <w:pStyle w:val="BodyText"/>
        <w:spacing w:before="118" w:line="266" w:lineRule="auto"/>
        <w:ind w:right="610"/>
      </w:pPr>
      <w:r>
        <w:rPr>
          <w:color w:val="231F20"/>
        </w:rPr>
        <w:t>+</w:t>
      </w:r>
      <w:r>
        <w:rPr>
          <w:color w:val="231F20"/>
          <w:spacing w:val="-7"/>
        </w:rPr>
        <w:t xml:space="preserve"> </w:t>
      </w:r>
      <w:r>
        <w:rPr>
          <w:color w:val="231F20"/>
        </w:rPr>
        <w:t>Đại</w:t>
      </w:r>
      <w:r>
        <w:rPr>
          <w:color w:val="231F20"/>
          <w:spacing w:val="-7"/>
        </w:rPr>
        <w:t xml:space="preserve"> </w:t>
      </w:r>
      <w:r>
        <w:rPr>
          <w:color w:val="231F20"/>
        </w:rPr>
        <w:t>suy</w:t>
      </w:r>
      <w:r>
        <w:rPr>
          <w:color w:val="231F20"/>
          <w:spacing w:val="-7"/>
        </w:rPr>
        <w:t xml:space="preserve"> </w:t>
      </w:r>
      <w:r>
        <w:rPr>
          <w:color w:val="231F20"/>
        </w:rPr>
        <w:t>thoái</w:t>
      </w:r>
      <w:r>
        <w:rPr>
          <w:color w:val="231F20"/>
          <w:spacing w:val="-7"/>
        </w:rPr>
        <w:t xml:space="preserve"> </w:t>
      </w:r>
      <w:r>
        <w:rPr>
          <w:color w:val="231F20"/>
        </w:rPr>
        <w:t>kinh</w:t>
      </w:r>
      <w:r>
        <w:rPr>
          <w:color w:val="231F20"/>
          <w:spacing w:val="-7"/>
        </w:rPr>
        <w:t xml:space="preserve"> </w:t>
      </w:r>
      <w:r>
        <w:rPr>
          <w:color w:val="231F20"/>
        </w:rPr>
        <w:t>tế</w:t>
      </w:r>
      <w:r>
        <w:rPr>
          <w:color w:val="231F20"/>
          <w:spacing w:val="-7"/>
        </w:rPr>
        <w:t xml:space="preserve"> </w:t>
      </w:r>
      <w:r>
        <w:rPr>
          <w:color w:val="231F20"/>
        </w:rPr>
        <w:t>thế</w:t>
      </w:r>
      <w:r>
        <w:rPr>
          <w:color w:val="231F20"/>
          <w:spacing w:val="-7"/>
        </w:rPr>
        <w:t xml:space="preserve"> </w:t>
      </w:r>
      <w:r>
        <w:rPr>
          <w:color w:val="231F20"/>
        </w:rPr>
        <w:t>giới</w:t>
      </w:r>
      <w:r>
        <w:rPr>
          <w:color w:val="231F20"/>
          <w:spacing w:val="-7"/>
        </w:rPr>
        <w:t xml:space="preserve"> </w:t>
      </w:r>
      <w:r>
        <w:rPr>
          <w:color w:val="231F20"/>
        </w:rPr>
        <w:t>(1929</w:t>
      </w:r>
      <w:r>
        <w:rPr>
          <w:color w:val="231F20"/>
          <w:spacing w:val="-7"/>
        </w:rPr>
        <w:t xml:space="preserve"> </w:t>
      </w:r>
      <w:r>
        <w:rPr>
          <w:color w:val="231F20"/>
        </w:rPr>
        <w:t>–</w:t>
      </w:r>
      <w:r>
        <w:rPr>
          <w:color w:val="231F20"/>
          <w:spacing w:val="-7"/>
        </w:rPr>
        <w:t xml:space="preserve"> </w:t>
      </w:r>
      <w:r>
        <w:rPr>
          <w:color w:val="231F20"/>
        </w:rPr>
        <w:t>1933)</w:t>
      </w:r>
      <w:r>
        <w:rPr>
          <w:color w:val="231F20"/>
          <w:spacing w:val="-7"/>
        </w:rPr>
        <w:t xml:space="preserve"> </w:t>
      </w:r>
      <w:r>
        <w:rPr>
          <w:color w:val="231F20"/>
        </w:rPr>
        <w:t>làm</w:t>
      </w:r>
      <w:r>
        <w:rPr>
          <w:color w:val="231F20"/>
          <w:spacing w:val="-7"/>
        </w:rPr>
        <w:t xml:space="preserve"> </w:t>
      </w:r>
      <w:r>
        <w:rPr>
          <w:color w:val="231F20"/>
        </w:rPr>
        <w:t>sâu</w:t>
      </w:r>
      <w:r>
        <w:rPr>
          <w:color w:val="231F20"/>
          <w:spacing w:val="-7"/>
        </w:rPr>
        <w:t xml:space="preserve"> </w:t>
      </w:r>
      <w:r>
        <w:rPr>
          <w:color w:val="231F20"/>
        </w:rPr>
        <w:t>sắc</w:t>
      </w:r>
      <w:r>
        <w:rPr>
          <w:color w:val="231F20"/>
          <w:spacing w:val="-7"/>
        </w:rPr>
        <w:t xml:space="preserve"> </w:t>
      </w:r>
      <w:r>
        <w:rPr>
          <w:color w:val="231F20"/>
        </w:rPr>
        <w:t>thêm</w:t>
      </w:r>
      <w:r>
        <w:rPr>
          <w:color w:val="231F20"/>
          <w:spacing w:val="-7"/>
        </w:rPr>
        <w:t xml:space="preserve"> </w:t>
      </w:r>
      <w:r>
        <w:rPr>
          <w:color w:val="231F20"/>
        </w:rPr>
        <w:t>những</w:t>
      </w:r>
      <w:r>
        <w:rPr>
          <w:color w:val="231F20"/>
          <w:spacing w:val="-7"/>
        </w:rPr>
        <w:t xml:space="preserve"> </w:t>
      </w:r>
      <w:r>
        <w:rPr>
          <w:color w:val="231F20"/>
        </w:rPr>
        <w:t>mâu</w:t>
      </w:r>
      <w:r>
        <w:rPr>
          <w:color w:val="231F20"/>
          <w:spacing w:val="-7"/>
        </w:rPr>
        <w:t xml:space="preserve"> </w:t>
      </w:r>
      <w:r>
        <w:rPr>
          <w:color w:val="231F20"/>
        </w:rPr>
        <w:t xml:space="preserve">thuẫn </w:t>
      </w:r>
      <w:r>
        <w:rPr>
          <w:color w:val="231F20"/>
          <w:spacing w:val="-6"/>
        </w:rPr>
        <w:t>của</w:t>
      </w:r>
      <w:r>
        <w:rPr>
          <w:color w:val="231F20"/>
          <w:spacing w:val="-7"/>
        </w:rPr>
        <w:t xml:space="preserve"> </w:t>
      </w:r>
      <w:r>
        <w:rPr>
          <w:color w:val="231F20"/>
          <w:spacing w:val="-6"/>
        </w:rPr>
        <w:t>chủ</w:t>
      </w:r>
      <w:r>
        <w:rPr>
          <w:color w:val="231F20"/>
          <w:spacing w:val="-7"/>
        </w:rPr>
        <w:t xml:space="preserve"> </w:t>
      </w:r>
      <w:r>
        <w:rPr>
          <w:color w:val="231F20"/>
          <w:spacing w:val="-6"/>
        </w:rPr>
        <w:t>nghĩa</w:t>
      </w:r>
      <w:r>
        <w:rPr>
          <w:color w:val="231F20"/>
          <w:spacing w:val="-7"/>
        </w:rPr>
        <w:t xml:space="preserve"> </w:t>
      </w:r>
      <w:r>
        <w:rPr>
          <w:color w:val="231F20"/>
          <w:spacing w:val="-6"/>
        </w:rPr>
        <w:t>tư</w:t>
      </w:r>
      <w:r>
        <w:rPr>
          <w:color w:val="231F20"/>
          <w:spacing w:val="-7"/>
        </w:rPr>
        <w:t xml:space="preserve"> </w:t>
      </w:r>
      <w:r>
        <w:rPr>
          <w:color w:val="231F20"/>
          <w:spacing w:val="-6"/>
        </w:rPr>
        <w:t>bản,</w:t>
      </w:r>
      <w:r>
        <w:rPr>
          <w:color w:val="231F20"/>
          <w:spacing w:val="-7"/>
        </w:rPr>
        <w:t xml:space="preserve"> </w:t>
      </w:r>
      <w:r>
        <w:rPr>
          <w:color w:val="231F20"/>
          <w:spacing w:val="-6"/>
        </w:rPr>
        <w:t>tạo</w:t>
      </w:r>
      <w:r>
        <w:rPr>
          <w:color w:val="231F20"/>
          <w:spacing w:val="-7"/>
        </w:rPr>
        <w:t xml:space="preserve"> </w:t>
      </w:r>
      <w:r>
        <w:rPr>
          <w:color w:val="231F20"/>
          <w:spacing w:val="-6"/>
        </w:rPr>
        <w:t>điều</w:t>
      </w:r>
      <w:r>
        <w:rPr>
          <w:color w:val="231F20"/>
          <w:spacing w:val="-7"/>
        </w:rPr>
        <w:t xml:space="preserve"> </w:t>
      </w:r>
      <w:r>
        <w:rPr>
          <w:color w:val="231F20"/>
          <w:spacing w:val="-6"/>
        </w:rPr>
        <w:t>kiện</w:t>
      </w:r>
      <w:r>
        <w:rPr>
          <w:color w:val="231F20"/>
          <w:spacing w:val="-7"/>
        </w:rPr>
        <w:t xml:space="preserve"> </w:t>
      </w:r>
      <w:r>
        <w:rPr>
          <w:color w:val="231F20"/>
          <w:spacing w:val="-6"/>
        </w:rPr>
        <w:t>cho</w:t>
      </w:r>
      <w:r>
        <w:rPr>
          <w:color w:val="231F20"/>
          <w:spacing w:val="-7"/>
        </w:rPr>
        <w:t xml:space="preserve"> </w:t>
      </w:r>
      <w:r>
        <w:rPr>
          <w:color w:val="231F20"/>
          <w:spacing w:val="-6"/>
        </w:rPr>
        <w:t>các</w:t>
      </w:r>
      <w:r>
        <w:rPr>
          <w:color w:val="231F20"/>
          <w:spacing w:val="-7"/>
        </w:rPr>
        <w:t xml:space="preserve"> </w:t>
      </w:r>
      <w:r>
        <w:rPr>
          <w:color w:val="231F20"/>
          <w:spacing w:val="-6"/>
        </w:rPr>
        <w:t>thế</w:t>
      </w:r>
      <w:r>
        <w:rPr>
          <w:color w:val="231F20"/>
          <w:spacing w:val="-7"/>
        </w:rPr>
        <w:t xml:space="preserve"> </w:t>
      </w:r>
      <w:r>
        <w:rPr>
          <w:color w:val="231F20"/>
          <w:spacing w:val="-6"/>
        </w:rPr>
        <w:t>lực</w:t>
      </w:r>
      <w:r>
        <w:rPr>
          <w:color w:val="231F20"/>
          <w:spacing w:val="-7"/>
        </w:rPr>
        <w:t xml:space="preserve"> </w:t>
      </w:r>
      <w:r>
        <w:rPr>
          <w:color w:val="231F20"/>
          <w:spacing w:val="-6"/>
        </w:rPr>
        <w:t>phát</w:t>
      </w:r>
      <w:r>
        <w:rPr>
          <w:color w:val="231F20"/>
          <w:spacing w:val="-7"/>
        </w:rPr>
        <w:t xml:space="preserve"> </w:t>
      </w:r>
      <w:r>
        <w:rPr>
          <w:color w:val="231F20"/>
          <w:spacing w:val="-6"/>
        </w:rPr>
        <w:t>xít</w:t>
      </w:r>
      <w:r>
        <w:rPr>
          <w:color w:val="231F20"/>
          <w:spacing w:val="-7"/>
        </w:rPr>
        <w:t xml:space="preserve"> </w:t>
      </w:r>
      <w:r>
        <w:rPr>
          <w:color w:val="231F20"/>
          <w:spacing w:val="-6"/>
        </w:rPr>
        <w:t>lên</w:t>
      </w:r>
      <w:r>
        <w:rPr>
          <w:color w:val="231F20"/>
          <w:spacing w:val="-7"/>
        </w:rPr>
        <w:t xml:space="preserve"> </w:t>
      </w:r>
      <w:r>
        <w:rPr>
          <w:color w:val="231F20"/>
          <w:spacing w:val="-6"/>
        </w:rPr>
        <w:t>cầm</w:t>
      </w:r>
      <w:r>
        <w:rPr>
          <w:color w:val="231F20"/>
          <w:spacing w:val="-7"/>
        </w:rPr>
        <w:t xml:space="preserve"> </w:t>
      </w:r>
      <w:r>
        <w:rPr>
          <w:color w:val="231F20"/>
          <w:spacing w:val="-6"/>
        </w:rPr>
        <w:t>quyền</w:t>
      </w:r>
      <w:r>
        <w:rPr>
          <w:color w:val="231F20"/>
          <w:spacing w:val="-7"/>
        </w:rPr>
        <w:t xml:space="preserve"> </w:t>
      </w:r>
      <w:r>
        <w:rPr>
          <w:color w:val="231F20"/>
          <w:spacing w:val="-6"/>
        </w:rPr>
        <w:t>ở</w:t>
      </w:r>
      <w:r>
        <w:rPr>
          <w:color w:val="231F20"/>
          <w:spacing w:val="-7"/>
        </w:rPr>
        <w:t xml:space="preserve"> </w:t>
      </w:r>
      <w:r>
        <w:rPr>
          <w:color w:val="231F20"/>
          <w:spacing w:val="-6"/>
        </w:rPr>
        <w:t>Đức,</w:t>
      </w:r>
      <w:r>
        <w:rPr>
          <w:color w:val="231F20"/>
          <w:spacing w:val="-7"/>
        </w:rPr>
        <w:t xml:space="preserve"> </w:t>
      </w:r>
      <w:r>
        <w:rPr>
          <w:color w:val="231F20"/>
          <w:spacing w:val="-6"/>
        </w:rPr>
        <w:t xml:space="preserve">I-ta-li-a, </w:t>
      </w:r>
      <w:r>
        <w:rPr>
          <w:color w:val="231F20"/>
        </w:rPr>
        <w:t>Nhật Bản – thủ phạm gây ra chiến tranh.</w:t>
      </w:r>
    </w:p>
    <w:p w:rsidR="00167E53" w:rsidRDefault="00F1404D">
      <w:pPr>
        <w:pStyle w:val="BodyText"/>
        <w:spacing w:before="87" w:line="266" w:lineRule="auto"/>
        <w:ind w:right="609"/>
      </w:pPr>
      <w:r>
        <w:rPr>
          <w:color w:val="231F20"/>
        </w:rPr>
        <w:t>+ Hình thành hai khối đế quốc đối địch nhau: khối các nước tư bản dân chủ gồm Anh,</w:t>
      </w:r>
      <w:r>
        <w:rPr>
          <w:color w:val="231F20"/>
          <w:spacing w:val="-1"/>
        </w:rPr>
        <w:t xml:space="preserve"> </w:t>
      </w:r>
      <w:r>
        <w:rPr>
          <w:color w:val="231F20"/>
        </w:rPr>
        <w:t>Pháp,</w:t>
      </w:r>
      <w:r>
        <w:rPr>
          <w:color w:val="231F20"/>
          <w:spacing w:val="-1"/>
        </w:rPr>
        <w:t xml:space="preserve"> </w:t>
      </w:r>
      <w:r>
        <w:rPr>
          <w:color w:val="231F20"/>
        </w:rPr>
        <w:t>Mỹ</w:t>
      </w:r>
      <w:r>
        <w:rPr>
          <w:color w:val="231F20"/>
          <w:spacing w:val="-1"/>
        </w:rPr>
        <w:t xml:space="preserve"> </w:t>
      </w:r>
      <w:r>
        <w:rPr>
          <w:color w:val="231F20"/>
        </w:rPr>
        <w:t>và</w:t>
      </w:r>
      <w:r>
        <w:rPr>
          <w:color w:val="231F20"/>
          <w:spacing w:val="-1"/>
        </w:rPr>
        <w:t xml:space="preserve"> </w:t>
      </w:r>
      <w:r>
        <w:rPr>
          <w:color w:val="231F20"/>
        </w:rPr>
        <w:t>khối</w:t>
      </w:r>
      <w:r>
        <w:rPr>
          <w:color w:val="231F20"/>
          <w:spacing w:val="-1"/>
        </w:rPr>
        <w:t xml:space="preserve"> </w:t>
      </w:r>
      <w:r>
        <w:rPr>
          <w:color w:val="231F20"/>
        </w:rPr>
        <w:t>phát</w:t>
      </w:r>
      <w:r>
        <w:rPr>
          <w:color w:val="231F20"/>
          <w:spacing w:val="-1"/>
        </w:rPr>
        <w:t xml:space="preserve"> </w:t>
      </w:r>
      <w:r>
        <w:rPr>
          <w:color w:val="231F20"/>
        </w:rPr>
        <w:t>xít</w:t>
      </w:r>
      <w:r>
        <w:rPr>
          <w:color w:val="231F20"/>
          <w:spacing w:val="-1"/>
        </w:rPr>
        <w:t xml:space="preserve"> </w:t>
      </w:r>
      <w:r>
        <w:rPr>
          <w:color w:val="231F20"/>
        </w:rPr>
        <w:t>gồm</w:t>
      </w:r>
      <w:r>
        <w:rPr>
          <w:color w:val="231F20"/>
          <w:spacing w:val="-1"/>
        </w:rPr>
        <w:t xml:space="preserve"> </w:t>
      </w:r>
      <w:r>
        <w:rPr>
          <w:color w:val="231F20"/>
        </w:rPr>
        <w:t>Đức,</w:t>
      </w:r>
      <w:r>
        <w:rPr>
          <w:color w:val="231F20"/>
          <w:spacing w:val="-1"/>
        </w:rPr>
        <w:t xml:space="preserve"> </w:t>
      </w:r>
      <w:r>
        <w:rPr>
          <w:color w:val="231F20"/>
        </w:rPr>
        <w:t>I-ta-li-a,</w:t>
      </w:r>
      <w:r>
        <w:rPr>
          <w:color w:val="231F20"/>
          <w:spacing w:val="-1"/>
        </w:rPr>
        <w:t xml:space="preserve"> </w:t>
      </w:r>
      <w:r>
        <w:rPr>
          <w:color w:val="231F20"/>
        </w:rPr>
        <w:t>Nhật</w:t>
      </w:r>
      <w:r>
        <w:rPr>
          <w:color w:val="231F20"/>
          <w:spacing w:val="-1"/>
        </w:rPr>
        <w:t xml:space="preserve"> </w:t>
      </w:r>
      <w:r>
        <w:rPr>
          <w:color w:val="231F20"/>
        </w:rPr>
        <w:t>Bản.</w:t>
      </w:r>
      <w:r>
        <w:rPr>
          <w:color w:val="231F20"/>
          <w:spacing w:val="-1"/>
        </w:rPr>
        <w:t xml:space="preserve"> </w:t>
      </w:r>
      <w:r>
        <w:rPr>
          <w:color w:val="231F20"/>
        </w:rPr>
        <w:t>Tuy</w:t>
      </w:r>
      <w:r>
        <w:rPr>
          <w:color w:val="231F20"/>
          <w:spacing w:val="-1"/>
        </w:rPr>
        <w:t xml:space="preserve"> </w:t>
      </w:r>
      <w:r>
        <w:rPr>
          <w:color w:val="231F20"/>
        </w:rPr>
        <w:t>nhiên,</w:t>
      </w:r>
      <w:r>
        <w:rPr>
          <w:color w:val="231F20"/>
          <w:spacing w:val="-1"/>
        </w:rPr>
        <w:t xml:space="preserve"> </w:t>
      </w:r>
      <w:r>
        <w:rPr>
          <w:color w:val="231F20"/>
        </w:rPr>
        <w:t>cả</w:t>
      </w:r>
      <w:r>
        <w:rPr>
          <w:color w:val="231F20"/>
          <w:spacing w:val="-1"/>
        </w:rPr>
        <w:t xml:space="preserve"> </w:t>
      </w:r>
      <w:r>
        <w:rPr>
          <w:color w:val="231F20"/>
        </w:rPr>
        <w:t>hai</w:t>
      </w:r>
      <w:r>
        <w:rPr>
          <w:color w:val="231F20"/>
          <w:spacing w:val="-1"/>
        </w:rPr>
        <w:t xml:space="preserve"> </w:t>
      </w:r>
      <w:r>
        <w:rPr>
          <w:color w:val="231F20"/>
        </w:rPr>
        <w:t>khối đế quốc này cùng có chung mâu thuẫn với Liên Xô.</w:t>
      </w:r>
    </w:p>
    <w:p w:rsidR="00167E53" w:rsidRDefault="00167E53">
      <w:pPr>
        <w:spacing w:line="266" w:lineRule="auto"/>
        <w:sectPr w:rsidR="00167E53">
          <w:pgSz w:w="10940" w:h="15360"/>
          <w:pgMar w:top="860" w:right="520" w:bottom="1120" w:left="920" w:header="0" w:footer="928" w:gutter="0"/>
          <w:cols w:space="720"/>
        </w:sectPr>
      </w:pPr>
    </w:p>
    <w:p w:rsidR="00167E53" w:rsidRDefault="00F1404D">
      <w:pPr>
        <w:pStyle w:val="ListParagraph"/>
        <w:numPr>
          <w:ilvl w:val="2"/>
          <w:numId w:val="57"/>
        </w:numPr>
        <w:tabs>
          <w:tab w:val="left" w:pos="896"/>
        </w:tabs>
        <w:spacing w:before="75"/>
        <w:ind w:left="896" w:hanging="399"/>
        <w:jc w:val="both"/>
        <w:rPr>
          <w:rFonts w:ascii="Verdana" w:hAnsi="Verdana"/>
          <w:b/>
          <w:sz w:val="24"/>
        </w:rPr>
      </w:pPr>
      <w:r>
        <w:rPr>
          <w:rFonts w:ascii="Verdana" w:hAnsi="Verdana"/>
          <w:b/>
          <w:color w:val="00A995"/>
          <w:w w:val="75"/>
          <w:sz w:val="24"/>
        </w:rPr>
        <w:lastRenderedPageBreak/>
        <w:t>Hoạt</w:t>
      </w:r>
      <w:r>
        <w:rPr>
          <w:rFonts w:ascii="Verdana" w:hAnsi="Verdana"/>
          <w:b/>
          <w:color w:val="00A995"/>
          <w:spacing w:val="-15"/>
          <w:w w:val="75"/>
          <w:sz w:val="24"/>
        </w:rPr>
        <w:t xml:space="preserve"> </w:t>
      </w:r>
      <w:r>
        <w:rPr>
          <w:rFonts w:ascii="Verdana" w:hAnsi="Verdana"/>
          <w:b/>
          <w:color w:val="00A995"/>
          <w:w w:val="75"/>
          <w:sz w:val="24"/>
        </w:rPr>
        <w:t>động</w:t>
      </w:r>
      <w:r>
        <w:rPr>
          <w:rFonts w:ascii="Verdana" w:hAnsi="Verdana"/>
          <w:b/>
          <w:color w:val="00A995"/>
          <w:spacing w:val="-14"/>
          <w:w w:val="75"/>
          <w:sz w:val="24"/>
        </w:rPr>
        <w:t xml:space="preserve"> </w:t>
      </w:r>
      <w:r>
        <w:rPr>
          <w:rFonts w:ascii="Verdana" w:hAnsi="Verdana"/>
          <w:b/>
          <w:color w:val="00A995"/>
          <w:w w:val="75"/>
          <w:sz w:val="24"/>
        </w:rPr>
        <w:t>2:</w:t>
      </w:r>
      <w:r>
        <w:rPr>
          <w:rFonts w:ascii="Verdana" w:hAnsi="Verdana"/>
          <w:b/>
          <w:color w:val="00A995"/>
          <w:spacing w:val="-27"/>
          <w:w w:val="75"/>
          <w:sz w:val="24"/>
        </w:rPr>
        <w:t xml:space="preserve"> </w:t>
      </w:r>
      <w:r>
        <w:rPr>
          <w:rFonts w:ascii="Verdana" w:hAnsi="Verdana"/>
          <w:b/>
          <w:color w:val="00A995"/>
          <w:w w:val="75"/>
          <w:sz w:val="24"/>
        </w:rPr>
        <w:t>Tìm</w:t>
      </w:r>
      <w:r>
        <w:rPr>
          <w:rFonts w:ascii="Verdana" w:hAnsi="Verdana"/>
          <w:b/>
          <w:color w:val="00A995"/>
          <w:spacing w:val="-14"/>
          <w:w w:val="75"/>
          <w:sz w:val="24"/>
        </w:rPr>
        <w:t xml:space="preserve"> </w:t>
      </w:r>
      <w:r>
        <w:rPr>
          <w:rFonts w:ascii="Verdana" w:hAnsi="Verdana"/>
          <w:b/>
          <w:color w:val="00A995"/>
          <w:w w:val="75"/>
          <w:sz w:val="24"/>
        </w:rPr>
        <w:t>hiểu</w:t>
      </w:r>
      <w:r>
        <w:rPr>
          <w:rFonts w:ascii="Verdana" w:hAnsi="Verdana"/>
          <w:b/>
          <w:color w:val="00A995"/>
          <w:spacing w:val="-15"/>
          <w:w w:val="75"/>
          <w:sz w:val="24"/>
        </w:rPr>
        <w:t xml:space="preserve"> </w:t>
      </w:r>
      <w:r>
        <w:rPr>
          <w:rFonts w:ascii="Verdana" w:hAnsi="Verdana"/>
          <w:b/>
          <w:color w:val="00A995"/>
          <w:w w:val="75"/>
          <w:sz w:val="24"/>
        </w:rPr>
        <w:t>diễn</w:t>
      </w:r>
      <w:r>
        <w:rPr>
          <w:rFonts w:ascii="Verdana" w:hAnsi="Verdana"/>
          <w:b/>
          <w:color w:val="00A995"/>
          <w:spacing w:val="-14"/>
          <w:w w:val="75"/>
          <w:sz w:val="24"/>
        </w:rPr>
        <w:t xml:space="preserve"> </w:t>
      </w:r>
      <w:r>
        <w:rPr>
          <w:rFonts w:ascii="Verdana" w:hAnsi="Verdana"/>
          <w:b/>
          <w:color w:val="00A995"/>
          <w:w w:val="75"/>
          <w:sz w:val="24"/>
        </w:rPr>
        <w:t>biến</w:t>
      </w:r>
      <w:r>
        <w:rPr>
          <w:rFonts w:ascii="Verdana" w:hAnsi="Verdana"/>
          <w:b/>
          <w:color w:val="00A995"/>
          <w:spacing w:val="-15"/>
          <w:w w:val="75"/>
          <w:sz w:val="24"/>
        </w:rPr>
        <w:t xml:space="preserve"> </w:t>
      </w:r>
      <w:r>
        <w:rPr>
          <w:rFonts w:ascii="Verdana" w:hAnsi="Verdana"/>
          <w:b/>
          <w:color w:val="00A995"/>
          <w:w w:val="75"/>
          <w:sz w:val="24"/>
        </w:rPr>
        <w:t>chính</w:t>
      </w:r>
      <w:r>
        <w:rPr>
          <w:rFonts w:ascii="Verdana" w:hAnsi="Verdana"/>
          <w:b/>
          <w:color w:val="00A995"/>
          <w:spacing w:val="-14"/>
          <w:w w:val="75"/>
          <w:sz w:val="24"/>
        </w:rPr>
        <w:t xml:space="preserve"> </w:t>
      </w:r>
      <w:r>
        <w:rPr>
          <w:rFonts w:ascii="Verdana" w:hAnsi="Verdana"/>
          <w:b/>
          <w:color w:val="00A995"/>
          <w:w w:val="75"/>
          <w:sz w:val="24"/>
        </w:rPr>
        <w:t>và</w:t>
      </w:r>
      <w:r>
        <w:rPr>
          <w:rFonts w:ascii="Verdana" w:hAnsi="Verdana"/>
          <w:b/>
          <w:color w:val="00A995"/>
          <w:spacing w:val="-14"/>
          <w:w w:val="75"/>
          <w:sz w:val="24"/>
        </w:rPr>
        <w:t xml:space="preserve"> </w:t>
      </w:r>
      <w:r>
        <w:rPr>
          <w:rFonts w:ascii="Verdana" w:hAnsi="Verdana"/>
          <w:b/>
          <w:color w:val="00A995"/>
          <w:w w:val="75"/>
          <w:sz w:val="24"/>
        </w:rPr>
        <w:t>hậu</w:t>
      </w:r>
      <w:r>
        <w:rPr>
          <w:rFonts w:ascii="Verdana" w:hAnsi="Verdana"/>
          <w:b/>
          <w:color w:val="00A995"/>
          <w:spacing w:val="-15"/>
          <w:w w:val="75"/>
          <w:sz w:val="24"/>
        </w:rPr>
        <w:t xml:space="preserve"> </w:t>
      </w:r>
      <w:r>
        <w:rPr>
          <w:rFonts w:ascii="Verdana" w:hAnsi="Verdana"/>
          <w:b/>
          <w:color w:val="00A995"/>
          <w:w w:val="75"/>
          <w:sz w:val="24"/>
        </w:rPr>
        <w:t>quả</w:t>
      </w:r>
      <w:r>
        <w:rPr>
          <w:rFonts w:ascii="Verdana" w:hAnsi="Verdana"/>
          <w:b/>
          <w:color w:val="00A995"/>
          <w:spacing w:val="-14"/>
          <w:w w:val="75"/>
          <w:sz w:val="24"/>
        </w:rPr>
        <w:t xml:space="preserve"> </w:t>
      </w:r>
      <w:r>
        <w:rPr>
          <w:rFonts w:ascii="Verdana" w:hAnsi="Verdana"/>
          <w:b/>
          <w:color w:val="00A995"/>
          <w:w w:val="75"/>
          <w:sz w:val="24"/>
        </w:rPr>
        <w:t>của</w:t>
      </w:r>
      <w:r>
        <w:rPr>
          <w:rFonts w:ascii="Verdana" w:hAnsi="Verdana"/>
          <w:b/>
          <w:color w:val="00A995"/>
          <w:spacing w:val="-15"/>
          <w:w w:val="75"/>
          <w:sz w:val="24"/>
        </w:rPr>
        <w:t xml:space="preserve"> </w:t>
      </w:r>
      <w:r>
        <w:rPr>
          <w:rFonts w:ascii="Verdana" w:hAnsi="Verdana"/>
          <w:b/>
          <w:color w:val="00A995"/>
          <w:w w:val="75"/>
          <w:sz w:val="24"/>
        </w:rPr>
        <w:t>Chiến</w:t>
      </w:r>
      <w:r>
        <w:rPr>
          <w:rFonts w:ascii="Verdana" w:hAnsi="Verdana"/>
          <w:b/>
          <w:color w:val="00A995"/>
          <w:spacing w:val="-14"/>
          <w:w w:val="75"/>
          <w:sz w:val="24"/>
        </w:rPr>
        <w:t xml:space="preserve"> </w:t>
      </w:r>
      <w:r>
        <w:rPr>
          <w:rFonts w:ascii="Verdana" w:hAnsi="Verdana"/>
          <w:b/>
          <w:color w:val="00A995"/>
          <w:w w:val="75"/>
          <w:sz w:val="24"/>
        </w:rPr>
        <w:t>tranh</w:t>
      </w:r>
      <w:r>
        <w:rPr>
          <w:rFonts w:ascii="Verdana" w:hAnsi="Verdana"/>
          <w:b/>
          <w:color w:val="00A995"/>
          <w:spacing w:val="-14"/>
          <w:w w:val="75"/>
          <w:sz w:val="24"/>
        </w:rPr>
        <w:t xml:space="preserve"> </w:t>
      </w:r>
      <w:r>
        <w:rPr>
          <w:rFonts w:ascii="Verdana" w:hAnsi="Verdana"/>
          <w:b/>
          <w:color w:val="00A995"/>
          <w:w w:val="75"/>
          <w:sz w:val="24"/>
        </w:rPr>
        <w:t>thế</w:t>
      </w:r>
      <w:r>
        <w:rPr>
          <w:rFonts w:ascii="Verdana" w:hAnsi="Verdana"/>
          <w:b/>
          <w:color w:val="00A995"/>
          <w:spacing w:val="-15"/>
          <w:w w:val="75"/>
          <w:sz w:val="24"/>
        </w:rPr>
        <w:t xml:space="preserve"> </w:t>
      </w:r>
      <w:r>
        <w:rPr>
          <w:rFonts w:ascii="Verdana" w:hAnsi="Verdana"/>
          <w:b/>
          <w:color w:val="00A995"/>
          <w:w w:val="75"/>
          <w:sz w:val="24"/>
        </w:rPr>
        <w:t>giới</w:t>
      </w:r>
      <w:r>
        <w:rPr>
          <w:rFonts w:ascii="Verdana" w:hAnsi="Verdana"/>
          <w:b/>
          <w:color w:val="00A995"/>
          <w:spacing w:val="-14"/>
          <w:w w:val="75"/>
          <w:sz w:val="24"/>
        </w:rPr>
        <w:t xml:space="preserve"> </w:t>
      </w:r>
      <w:r>
        <w:rPr>
          <w:rFonts w:ascii="Verdana" w:hAnsi="Verdana"/>
          <w:b/>
          <w:color w:val="00A995"/>
          <w:w w:val="75"/>
          <w:sz w:val="24"/>
        </w:rPr>
        <w:t>thứ</w:t>
      </w:r>
      <w:r>
        <w:rPr>
          <w:rFonts w:ascii="Verdana" w:hAnsi="Verdana"/>
          <w:b/>
          <w:color w:val="00A995"/>
          <w:spacing w:val="-14"/>
          <w:w w:val="75"/>
          <w:sz w:val="24"/>
        </w:rPr>
        <w:t xml:space="preserve"> </w:t>
      </w:r>
      <w:r>
        <w:rPr>
          <w:rFonts w:ascii="Verdana" w:hAnsi="Verdana"/>
          <w:b/>
          <w:color w:val="00A995"/>
          <w:spacing w:val="-5"/>
          <w:w w:val="75"/>
          <w:sz w:val="24"/>
        </w:rPr>
        <w:t>hai</w:t>
      </w:r>
    </w:p>
    <w:p w:rsidR="00167E53" w:rsidRDefault="00F1404D">
      <w:pPr>
        <w:pStyle w:val="Heading5"/>
        <w:numPr>
          <w:ilvl w:val="3"/>
          <w:numId w:val="57"/>
        </w:numPr>
        <w:tabs>
          <w:tab w:val="left" w:pos="1115"/>
        </w:tabs>
        <w:spacing w:before="131"/>
        <w:ind w:left="1115" w:hanging="618"/>
        <w:jc w:val="both"/>
      </w:pPr>
      <w:r>
        <w:rPr>
          <w:color w:val="231F20"/>
          <w:spacing w:val="-2"/>
        </w:rPr>
        <w:t>Nhiệm</w:t>
      </w:r>
      <w:r>
        <w:rPr>
          <w:color w:val="231F20"/>
          <w:spacing w:val="-12"/>
        </w:rPr>
        <w:t xml:space="preserve"> </w:t>
      </w:r>
      <w:r>
        <w:rPr>
          <w:color w:val="231F20"/>
          <w:spacing w:val="-2"/>
        </w:rPr>
        <w:t>vụ</w:t>
      </w:r>
      <w:r>
        <w:rPr>
          <w:color w:val="231F20"/>
          <w:spacing w:val="-11"/>
        </w:rPr>
        <w:t xml:space="preserve"> </w:t>
      </w:r>
      <w:r>
        <w:rPr>
          <w:color w:val="231F20"/>
          <w:spacing w:val="-2"/>
        </w:rPr>
        <w:t>1:</w:t>
      </w:r>
      <w:r>
        <w:rPr>
          <w:color w:val="231F20"/>
          <w:spacing w:val="-11"/>
        </w:rPr>
        <w:t xml:space="preserve"> </w:t>
      </w:r>
      <w:r>
        <w:rPr>
          <w:color w:val="231F20"/>
          <w:spacing w:val="-2"/>
        </w:rPr>
        <w:t>Tìm</w:t>
      </w:r>
      <w:r>
        <w:rPr>
          <w:color w:val="231F20"/>
          <w:spacing w:val="-11"/>
        </w:rPr>
        <w:t xml:space="preserve"> </w:t>
      </w:r>
      <w:r>
        <w:rPr>
          <w:color w:val="231F20"/>
          <w:spacing w:val="-2"/>
        </w:rPr>
        <w:t>hiểu</w:t>
      </w:r>
      <w:r>
        <w:rPr>
          <w:color w:val="231F20"/>
          <w:spacing w:val="-11"/>
        </w:rPr>
        <w:t xml:space="preserve"> </w:t>
      </w:r>
      <w:r>
        <w:rPr>
          <w:color w:val="231F20"/>
          <w:spacing w:val="-2"/>
        </w:rPr>
        <w:t>diễn</w:t>
      </w:r>
      <w:r>
        <w:rPr>
          <w:color w:val="231F20"/>
          <w:spacing w:val="-11"/>
        </w:rPr>
        <w:t xml:space="preserve"> </w:t>
      </w:r>
      <w:r>
        <w:rPr>
          <w:color w:val="231F20"/>
          <w:spacing w:val="-2"/>
        </w:rPr>
        <w:t>biến</w:t>
      </w:r>
      <w:r>
        <w:rPr>
          <w:color w:val="231F20"/>
          <w:spacing w:val="-11"/>
        </w:rPr>
        <w:t xml:space="preserve"> </w:t>
      </w:r>
      <w:r>
        <w:rPr>
          <w:color w:val="231F20"/>
          <w:spacing w:val="-2"/>
        </w:rPr>
        <w:t>chính</w:t>
      </w:r>
      <w:r>
        <w:rPr>
          <w:color w:val="231F20"/>
          <w:spacing w:val="-11"/>
        </w:rPr>
        <w:t xml:space="preserve"> </w:t>
      </w:r>
      <w:r>
        <w:rPr>
          <w:color w:val="231F20"/>
          <w:spacing w:val="-2"/>
        </w:rPr>
        <w:t>của</w:t>
      </w:r>
      <w:r>
        <w:rPr>
          <w:color w:val="231F20"/>
          <w:spacing w:val="-11"/>
        </w:rPr>
        <w:t xml:space="preserve"> </w:t>
      </w:r>
      <w:r>
        <w:rPr>
          <w:color w:val="231F20"/>
          <w:spacing w:val="-2"/>
        </w:rPr>
        <w:t>Chiến</w:t>
      </w:r>
      <w:r>
        <w:rPr>
          <w:color w:val="231F20"/>
          <w:spacing w:val="-11"/>
        </w:rPr>
        <w:t xml:space="preserve"> </w:t>
      </w:r>
      <w:r>
        <w:rPr>
          <w:color w:val="231F20"/>
          <w:spacing w:val="-2"/>
        </w:rPr>
        <w:t>tranh</w:t>
      </w:r>
      <w:r>
        <w:rPr>
          <w:color w:val="231F20"/>
          <w:spacing w:val="-11"/>
        </w:rPr>
        <w:t xml:space="preserve"> </w:t>
      </w:r>
      <w:r>
        <w:rPr>
          <w:color w:val="231F20"/>
          <w:spacing w:val="-2"/>
        </w:rPr>
        <w:t>thế</w:t>
      </w:r>
      <w:r>
        <w:rPr>
          <w:color w:val="231F20"/>
          <w:spacing w:val="-11"/>
        </w:rPr>
        <w:t xml:space="preserve"> </w:t>
      </w:r>
      <w:r>
        <w:rPr>
          <w:color w:val="231F20"/>
          <w:spacing w:val="-2"/>
        </w:rPr>
        <w:t>giới</w:t>
      </w:r>
      <w:r>
        <w:rPr>
          <w:color w:val="231F20"/>
          <w:spacing w:val="-11"/>
        </w:rPr>
        <w:t xml:space="preserve"> </w:t>
      </w:r>
      <w:r>
        <w:rPr>
          <w:color w:val="231F20"/>
          <w:spacing w:val="-2"/>
        </w:rPr>
        <w:t>thứ</w:t>
      </w:r>
      <w:r>
        <w:rPr>
          <w:color w:val="231F20"/>
          <w:spacing w:val="-11"/>
        </w:rPr>
        <w:t xml:space="preserve"> </w:t>
      </w:r>
      <w:r>
        <w:rPr>
          <w:color w:val="231F20"/>
          <w:spacing w:val="-5"/>
        </w:rPr>
        <w:t>hai</w:t>
      </w:r>
    </w:p>
    <w:p w:rsidR="00167E53" w:rsidRDefault="00F1404D">
      <w:pPr>
        <w:pStyle w:val="ListParagraph"/>
        <w:numPr>
          <w:ilvl w:val="4"/>
          <w:numId w:val="57"/>
        </w:numPr>
        <w:tabs>
          <w:tab w:val="left" w:pos="1165"/>
        </w:tabs>
        <w:spacing w:before="128"/>
        <w:ind w:hanging="271"/>
        <w:jc w:val="both"/>
        <w:rPr>
          <w:b/>
          <w:i/>
          <w:sz w:val="25"/>
        </w:rPr>
      </w:pPr>
      <w:r>
        <w:rPr>
          <w:b/>
          <w:i/>
          <w:color w:val="231F20"/>
          <w:spacing w:val="-10"/>
          <w:sz w:val="25"/>
        </w:rPr>
        <w:t>Mục</w:t>
      </w:r>
      <w:r>
        <w:rPr>
          <w:b/>
          <w:i/>
          <w:color w:val="231F20"/>
          <w:spacing w:val="-5"/>
          <w:sz w:val="25"/>
        </w:rPr>
        <w:t xml:space="preserve"> </w:t>
      </w:r>
      <w:r>
        <w:rPr>
          <w:b/>
          <w:i/>
          <w:color w:val="231F20"/>
          <w:spacing w:val="-4"/>
          <w:sz w:val="25"/>
        </w:rPr>
        <w:t>tiêu</w:t>
      </w:r>
    </w:p>
    <w:p w:rsidR="00167E53" w:rsidRDefault="00F1404D">
      <w:pPr>
        <w:pStyle w:val="BodyText"/>
        <w:spacing w:before="127" w:line="276" w:lineRule="auto"/>
        <w:ind w:left="497" w:right="501"/>
      </w:pPr>
      <w:r>
        <w:rPr>
          <w:color w:val="231F20"/>
          <w:spacing w:val="-2"/>
        </w:rPr>
        <w:t>HS</w:t>
      </w:r>
      <w:r>
        <w:rPr>
          <w:color w:val="231F20"/>
          <w:spacing w:val="-13"/>
        </w:rPr>
        <w:t xml:space="preserve"> </w:t>
      </w:r>
      <w:r>
        <w:rPr>
          <w:color w:val="231F20"/>
          <w:spacing w:val="-2"/>
        </w:rPr>
        <w:t>trình</w:t>
      </w:r>
      <w:r>
        <w:rPr>
          <w:color w:val="231F20"/>
          <w:spacing w:val="-13"/>
        </w:rPr>
        <w:t xml:space="preserve"> </w:t>
      </w:r>
      <w:r>
        <w:rPr>
          <w:color w:val="231F20"/>
          <w:spacing w:val="-2"/>
        </w:rPr>
        <w:t>bày</w:t>
      </w:r>
      <w:r>
        <w:rPr>
          <w:color w:val="231F20"/>
          <w:spacing w:val="-13"/>
        </w:rPr>
        <w:t xml:space="preserve"> </w:t>
      </w:r>
      <w:r>
        <w:rPr>
          <w:color w:val="231F20"/>
          <w:spacing w:val="-2"/>
        </w:rPr>
        <w:t>được</w:t>
      </w:r>
      <w:r>
        <w:rPr>
          <w:color w:val="231F20"/>
          <w:spacing w:val="-13"/>
        </w:rPr>
        <w:t xml:space="preserve"> </w:t>
      </w:r>
      <w:r>
        <w:rPr>
          <w:color w:val="231F20"/>
          <w:spacing w:val="-2"/>
        </w:rPr>
        <w:t>diễn</w:t>
      </w:r>
      <w:r>
        <w:rPr>
          <w:color w:val="231F20"/>
          <w:spacing w:val="-13"/>
        </w:rPr>
        <w:t xml:space="preserve"> </w:t>
      </w:r>
      <w:r>
        <w:rPr>
          <w:color w:val="231F20"/>
          <w:spacing w:val="-2"/>
        </w:rPr>
        <w:t>biến</w:t>
      </w:r>
      <w:r>
        <w:rPr>
          <w:color w:val="231F20"/>
          <w:spacing w:val="-13"/>
        </w:rPr>
        <w:t xml:space="preserve"> </w:t>
      </w:r>
      <w:r>
        <w:rPr>
          <w:color w:val="231F20"/>
          <w:spacing w:val="-2"/>
        </w:rPr>
        <w:t>chính</w:t>
      </w:r>
      <w:r>
        <w:rPr>
          <w:color w:val="231F20"/>
          <w:spacing w:val="-13"/>
        </w:rPr>
        <w:t xml:space="preserve"> </w:t>
      </w:r>
      <w:r>
        <w:rPr>
          <w:color w:val="231F20"/>
          <w:spacing w:val="-2"/>
        </w:rPr>
        <w:t>của</w:t>
      </w:r>
      <w:r>
        <w:rPr>
          <w:color w:val="231F20"/>
          <w:spacing w:val="-13"/>
        </w:rPr>
        <w:t xml:space="preserve"> </w:t>
      </w:r>
      <w:r>
        <w:rPr>
          <w:color w:val="231F20"/>
          <w:spacing w:val="-2"/>
        </w:rPr>
        <w:t>Chiến</w:t>
      </w:r>
      <w:r>
        <w:rPr>
          <w:color w:val="231F20"/>
          <w:spacing w:val="-13"/>
        </w:rPr>
        <w:t xml:space="preserve"> </w:t>
      </w:r>
      <w:r>
        <w:rPr>
          <w:color w:val="231F20"/>
          <w:spacing w:val="-2"/>
        </w:rPr>
        <w:t>tranh</w:t>
      </w:r>
      <w:r>
        <w:rPr>
          <w:color w:val="231F20"/>
          <w:spacing w:val="-13"/>
        </w:rPr>
        <w:t xml:space="preserve"> </w:t>
      </w:r>
      <w:r>
        <w:rPr>
          <w:color w:val="231F20"/>
          <w:spacing w:val="-2"/>
        </w:rPr>
        <w:t>thế</w:t>
      </w:r>
      <w:r>
        <w:rPr>
          <w:color w:val="231F20"/>
          <w:spacing w:val="-13"/>
        </w:rPr>
        <w:t xml:space="preserve"> </w:t>
      </w:r>
      <w:r>
        <w:rPr>
          <w:color w:val="231F20"/>
          <w:spacing w:val="-2"/>
        </w:rPr>
        <w:t>giới</w:t>
      </w:r>
      <w:r>
        <w:rPr>
          <w:color w:val="231F20"/>
          <w:spacing w:val="-13"/>
        </w:rPr>
        <w:t xml:space="preserve"> </w:t>
      </w:r>
      <w:r>
        <w:rPr>
          <w:color w:val="231F20"/>
          <w:spacing w:val="-2"/>
        </w:rPr>
        <w:t>thứ</w:t>
      </w:r>
      <w:r>
        <w:rPr>
          <w:color w:val="231F20"/>
          <w:spacing w:val="-13"/>
        </w:rPr>
        <w:t xml:space="preserve"> </w:t>
      </w:r>
      <w:r>
        <w:rPr>
          <w:color w:val="231F20"/>
          <w:spacing w:val="-2"/>
        </w:rPr>
        <w:t>hai</w:t>
      </w:r>
      <w:r>
        <w:rPr>
          <w:color w:val="231F20"/>
          <w:spacing w:val="-13"/>
        </w:rPr>
        <w:t xml:space="preserve"> </w:t>
      </w:r>
      <w:r>
        <w:rPr>
          <w:color w:val="231F20"/>
          <w:spacing w:val="-2"/>
        </w:rPr>
        <w:t>từ</w:t>
      </w:r>
      <w:r>
        <w:rPr>
          <w:color w:val="231F20"/>
          <w:spacing w:val="-13"/>
        </w:rPr>
        <w:t xml:space="preserve"> </w:t>
      </w:r>
      <w:r>
        <w:rPr>
          <w:color w:val="231F20"/>
          <w:spacing w:val="-2"/>
        </w:rPr>
        <w:t>đó</w:t>
      </w:r>
      <w:r>
        <w:rPr>
          <w:color w:val="231F20"/>
          <w:spacing w:val="-13"/>
        </w:rPr>
        <w:t xml:space="preserve"> </w:t>
      </w:r>
      <w:r>
        <w:rPr>
          <w:color w:val="231F20"/>
          <w:spacing w:val="-2"/>
        </w:rPr>
        <w:t>rút</w:t>
      </w:r>
      <w:r>
        <w:rPr>
          <w:color w:val="231F20"/>
          <w:spacing w:val="-13"/>
        </w:rPr>
        <w:t xml:space="preserve"> </w:t>
      </w:r>
      <w:r>
        <w:rPr>
          <w:color w:val="231F20"/>
          <w:spacing w:val="-2"/>
        </w:rPr>
        <w:t>ra</w:t>
      </w:r>
      <w:r>
        <w:rPr>
          <w:color w:val="231F20"/>
          <w:spacing w:val="-13"/>
        </w:rPr>
        <w:t xml:space="preserve"> </w:t>
      </w:r>
      <w:r>
        <w:rPr>
          <w:color w:val="231F20"/>
          <w:spacing w:val="-2"/>
        </w:rPr>
        <w:t xml:space="preserve">được </w:t>
      </w:r>
      <w:r>
        <w:rPr>
          <w:color w:val="231F20"/>
          <w:spacing w:val="-4"/>
        </w:rPr>
        <w:t>những</w:t>
      </w:r>
      <w:r>
        <w:rPr>
          <w:color w:val="231F20"/>
          <w:spacing w:val="-12"/>
        </w:rPr>
        <w:t xml:space="preserve"> </w:t>
      </w:r>
      <w:r>
        <w:rPr>
          <w:color w:val="231F20"/>
          <w:spacing w:val="-4"/>
        </w:rPr>
        <w:t>sự</w:t>
      </w:r>
      <w:r>
        <w:rPr>
          <w:color w:val="231F20"/>
          <w:spacing w:val="-11"/>
        </w:rPr>
        <w:t xml:space="preserve"> </w:t>
      </w:r>
      <w:r>
        <w:rPr>
          <w:color w:val="231F20"/>
          <w:spacing w:val="-4"/>
        </w:rPr>
        <w:t>kiện</w:t>
      </w:r>
      <w:r>
        <w:rPr>
          <w:color w:val="231F20"/>
          <w:spacing w:val="-12"/>
        </w:rPr>
        <w:t xml:space="preserve"> </w:t>
      </w:r>
      <w:r>
        <w:rPr>
          <w:color w:val="231F20"/>
          <w:spacing w:val="-4"/>
        </w:rPr>
        <w:t>quan</w:t>
      </w:r>
      <w:r>
        <w:rPr>
          <w:color w:val="231F20"/>
          <w:spacing w:val="-11"/>
        </w:rPr>
        <w:t xml:space="preserve"> </w:t>
      </w:r>
      <w:r>
        <w:rPr>
          <w:color w:val="231F20"/>
          <w:spacing w:val="-4"/>
        </w:rPr>
        <w:t>trọng</w:t>
      </w:r>
      <w:r>
        <w:rPr>
          <w:color w:val="231F20"/>
          <w:spacing w:val="-12"/>
        </w:rPr>
        <w:t xml:space="preserve"> </w:t>
      </w:r>
      <w:r>
        <w:rPr>
          <w:color w:val="231F20"/>
          <w:spacing w:val="-4"/>
        </w:rPr>
        <w:t>và</w:t>
      </w:r>
      <w:r>
        <w:rPr>
          <w:color w:val="231F20"/>
          <w:spacing w:val="-11"/>
        </w:rPr>
        <w:t xml:space="preserve"> </w:t>
      </w:r>
      <w:r>
        <w:rPr>
          <w:color w:val="231F20"/>
          <w:spacing w:val="-4"/>
        </w:rPr>
        <w:t>ý</w:t>
      </w:r>
      <w:r>
        <w:rPr>
          <w:color w:val="231F20"/>
          <w:spacing w:val="-12"/>
        </w:rPr>
        <w:t xml:space="preserve"> </w:t>
      </w:r>
      <w:r>
        <w:rPr>
          <w:color w:val="231F20"/>
          <w:spacing w:val="-4"/>
        </w:rPr>
        <w:t>nghĩa</w:t>
      </w:r>
      <w:r>
        <w:rPr>
          <w:color w:val="231F20"/>
          <w:spacing w:val="-11"/>
        </w:rPr>
        <w:t xml:space="preserve"> </w:t>
      </w:r>
      <w:r>
        <w:rPr>
          <w:color w:val="231F20"/>
          <w:spacing w:val="-4"/>
        </w:rPr>
        <w:t>của</w:t>
      </w:r>
      <w:r>
        <w:rPr>
          <w:color w:val="231F20"/>
          <w:spacing w:val="-12"/>
        </w:rPr>
        <w:t xml:space="preserve"> </w:t>
      </w:r>
      <w:r>
        <w:rPr>
          <w:color w:val="231F20"/>
          <w:spacing w:val="-4"/>
        </w:rPr>
        <w:t>các</w:t>
      </w:r>
      <w:r>
        <w:rPr>
          <w:color w:val="231F20"/>
          <w:spacing w:val="-11"/>
        </w:rPr>
        <w:t xml:space="preserve"> </w:t>
      </w:r>
      <w:r>
        <w:rPr>
          <w:color w:val="231F20"/>
          <w:spacing w:val="-4"/>
        </w:rPr>
        <w:t>sự</w:t>
      </w:r>
      <w:r>
        <w:rPr>
          <w:color w:val="231F20"/>
          <w:spacing w:val="-12"/>
        </w:rPr>
        <w:t xml:space="preserve"> </w:t>
      </w:r>
      <w:r>
        <w:rPr>
          <w:color w:val="231F20"/>
          <w:spacing w:val="-4"/>
        </w:rPr>
        <w:t>kiện</w:t>
      </w:r>
      <w:r>
        <w:rPr>
          <w:color w:val="231F20"/>
          <w:spacing w:val="-11"/>
        </w:rPr>
        <w:t xml:space="preserve"> </w:t>
      </w:r>
      <w:r>
        <w:rPr>
          <w:color w:val="231F20"/>
          <w:spacing w:val="-4"/>
        </w:rPr>
        <w:t>đó.</w:t>
      </w:r>
      <w:r>
        <w:rPr>
          <w:color w:val="231F20"/>
          <w:spacing w:val="-12"/>
        </w:rPr>
        <w:t xml:space="preserve"> </w:t>
      </w:r>
      <w:r>
        <w:rPr>
          <w:color w:val="231F20"/>
          <w:spacing w:val="-4"/>
        </w:rPr>
        <w:t>Qua</w:t>
      </w:r>
      <w:r>
        <w:rPr>
          <w:color w:val="231F20"/>
          <w:spacing w:val="-11"/>
        </w:rPr>
        <w:t xml:space="preserve"> </w:t>
      </w:r>
      <w:r>
        <w:rPr>
          <w:color w:val="231F20"/>
          <w:spacing w:val="-4"/>
        </w:rPr>
        <w:t>đó,</w:t>
      </w:r>
      <w:r>
        <w:rPr>
          <w:color w:val="231F20"/>
          <w:spacing w:val="-12"/>
        </w:rPr>
        <w:t xml:space="preserve"> </w:t>
      </w:r>
      <w:r>
        <w:rPr>
          <w:color w:val="231F20"/>
          <w:spacing w:val="-4"/>
        </w:rPr>
        <w:t>HS</w:t>
      </w:r>
      <w:r>
        <w:rPr>
          <w:color w:val="231F20"/>
          <w:spacing w:val="-11"/>
        </w:rPr>
        <w:t xml:space="preserve"> </w:t>
      </w:r>
      <w:r>
        <w:rPr>
          <w:color w:val="231F20"/>
          <w:spacing w:val="-4"/>
        </w:rPr>
        <w:t>nhận</w:t>
      </w:r>
      <w:r>
        <w:rPr>
          <w:color w:val="231F20"/>
          <w:spacing w:val="-12"/>
        </w:rPr>
        <w:t xml:space="preserve"> </w:t>
      </w:r>
      <w:r>
        <w:rPr>
          <w:color w:val="231F20"/>
          <w:spacing w:val="-4"/>
        </w:rPr>
        <w:t>thức</w:t>
      </w:r>
      <w:r>
        <w:rPr>
          <w:color w:val="231F20"/>
          <w:spacing w:val="-11"/>
        </w:rPr>
        <w:t xml:space="preserve"> </w:t>
      </w:r>
      <w:r>
        <w:rPr>
          <w:color w:val="231F20"/>
          <w:spacing w:val="-4"/>
        </w:rPr>
        <w:t>được</w:t>
      </w:r>
      <w:r>
        <w:rPr>
          <w:color w:val="231F20"/>
          <w:spacing w:val="-12"/>
        </w:rPr>
        <w:t xml:space="preserve"> </w:t>
      </w:r>
      <w:r>
        <w:rPr>
          <w:color w:val="231F20"/>
          <w:spacing w:val="-4"/>
        </w:rPr>
        <w:t xml:space="preserve">tinh </w:t>
      </w:r>
      <w:r>
        <w:rPr>
          <w:color w:val="231F20"/>
        </w:rPr>
        <w:t>thần</w:t>
      </w:r>
      <w:r>
        <w:rPr>
          <w:color w:val="231F20"/>
          <w:spacing w:val="-10"/>
        </w:rPr>
        <w:t xml:space="preserve"> </w:t>
      </w:r>
      <w:r>
        <w:rPr>
          <w:color w:val="231F20"/>
        </w:rPr>
        <w:t>chiến</w:t>
      </w:r>
      <w:r>
        <w:rPr>
          <w:color w:val="231F20"/>
          <w:spacing w:val="-10"/>
        </w:rPr>
        <w:t xml:space="preserve"> </w:t>
      </w:r>
      <w:r>
        <w:rPr>
          <w:color w:val="231F20"/>
        </w:rPr>
        <w:t>đấu</w:t>
      </w:r>
      <w:r>
        <w:rPr>
          <w:color w:val="231F20"/>
          <w:spacing w:val="-10"/>
        </w:rPr>
        <w:t xml:space="preserve"> </w:t>
      </w:r>
      <w:r>
        <w:rPr>
          <w:color w:val="231F20"/>
        </w:rPr>
        <w:t>anh</w:t>
      </w:r>
      <w:r>
        <w:rPr>
          <w:color w:val="231F20"/>
          <w:spacing w:val="-10"/>
        </w:rPr>
        <w:t xml:space="preserve"> </w:t>
      </w:r>
      <w:r>
        <w:rPr>
          <w:color w:val="231F20"/>
        </w:rPr>
        <w:t>dũng</w:t>
      </w:r>
      <w:r>
        <w:rPr>
          <w:color w:val="231F20"/>
          <w:spacing w:val="-10"/>
        </w:rPr>
        <w:t xml:space="preserve"> </w:t>
      </w:r>
      <w:r>
        <w:rPr>
          <w:color w:val="231F20"/>
        </w:rPr>
        <w:t>của</w:t>
      </w:r>
      <w:r>
        <w:rPr>
          <w:color w:val="231F20"/>
          <w:spacing w:val="-10"/>
        </w:rPr>
        <w:t xml:space="preserve"> </w:t>
      </w:r>
      <w:r>
        <w:rPr>
          <w:color w:val="231F20"/>
        </w:rPr>
        <w:t>quân</w:t>
      </w:r>
      <w:r>
        <w:rPr>
          <w:color w:val="231F20"/>
          <w:spacing w:val="-10"/>
        </w:rPr>
        <w:t xml:space="preserve"> </w:t>
      </w:r>
      <w:r>
        <w:rPr>
          <w:color w:val="231F20"/>
        </w:rPr>
        <w:t>dân</w:t>
      </w:r>
      <w:r>
        <w:rPr>
          <w:color w:val="231F20"/>
          <w:spacing w:val="-10"/>
        </w:rPr>
        <w:t xml:space="preserve"> </w:t>
      </w:r>
      <w:r>
        <w:rPr>
          <w:color w:val="231F20"/>
        </w:rPr>
        <w:t>Liên</w:t>
      </w:r>
      <w:r>
        <w:rPr>
          <w:color w:val="231F20"/>
          <w:spacing w:val="-10"/>
        </w:rPr>
        <w:t xml:space="preserve"> </w:t>
      </w:r>
      <w:r>
        <w:rPr>
          <w:color w:val="231F20"/>
        </w:rPr>
        <w:t>Xô</w:t>
      </w:r>
      <w:r>
        <w:rPr>
          <w:color w:val="231F20"/>
          <w:spacing w:val="-10"/>
        </w:rPr>
        <w:t xml:space="preserve"> </w:t>
      </w:r>
      <w:r>
        <w:rPr>
          <w:color w:val="231F20"/>
        </w:rPr>
        <w:t>trong</w:t>
      </w:r>
      <w:r>
        <w:rPr>
          <w:color w:val="231F20"/>
          <w:spacing w:val="-10"/>
        </w:rPr>
        <w:t xml:space="preserve"> </w:t>
      </w:r>
      <w:r>
        <w:rPr>
          <w:color w:val="231F20"/>
        </w:rPr>
        <w:t>cuộc</w:t>
      </w:r>
      <w:r>
        <w:rPr>
          <w:color w:val="231F20"/>
          <w:spacing w:val="-10"/>
        </w:rPr>
        <w:t xml:space="preserve"> </w:t>
      </w:r>
      <w:r>
        <w:rPr>
          <w:color w:val="231F20"/>
        </w:rPr>
        <w:t>chiến</w:t>
      </w:r>
      <w:r>
        <w:rPr>
          <w:color w:val="231F20"/>
          <w:spacing w:val="-10"/>
        </w:rPr>
        <w:t xml:space="preserve"> </w:t>
      </w:r>
      <w:r>
        <w:rPr>
          <w:color w:val="231F20"/>
        </w:rPr>
        <w:t>tranh</w:t>
      </w:r>
      <w:r>
        <w:rPr>
          <w:color w:val="231F20"/>
          <w:spacing w:val="-10"/>
        </w:rPr>
        <w:t xml:space="preserve"> </w:t>
      </w:r>
      <w:r>
        <w:rPr>
          <w:color w:val="231F20"/>
        </w:rPr>
        <w:t>vệ</w:t>
      </w:r>
      <w:r>
        <w:rPr>
          <w:color w:val="231F20"/>
          <w:spacing w:val="-10"/>
        </w:rPr>
        <w:t xml:space="preserve"> </w:t>
      </w:r>
      <w:r>
        <w:rPr>
          <w:color w:val="231F20"/>
        </w:rPr>
        <w:t>quốc</w:t>
      </w:r>
      <w:r>
        <w:rPr>
          <w:color w:val="231F20"/>
          <w:spacing w:val="-10"/>
        </w:rPr>
        <w:t xml:space="preserve"> </w:t>
      </w:r>
      <w:r>
        <w:rPr>
          <w:color w:val="231F20"/>
        </w:rPr>
        <w:t>vĩ</w:t>
      </w:r>
      <w:r>
        <w:rPr>
          <w:color w:val="231F20"/>
          <w:spacing w:val="-10"/>
        </w:rPr>
        <w:t xml:space="preserve"> </w:t>
      </w:r>
      <w:r>
        <w:rPr>
          <w:color w:val="231F20"/>
        </w:rPr>
        <w:t>đại.</w:t>
      </w:r>
    </w:p>
    <w:p w:rsidR="00167E53" w:rsidRDefault="00F1404D">
      <w:pPr>
        <w:pStyle w:val="Heading5"/>
        <w:numPr>
          <w:ilvl w:val="4"/>
          <w:numId w:val="57"/>
        </w:numPr>
        <w:tabs>
          <w:tab w:val="left" w:pos="1160"/>
        </w:tabs>
        <w:spacing w:before="84"/>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69"/>
        </w:numPr>
        <w:tabs>
          <w:tab w:val="left" w:pos="1055"/>
        </w:tabs>
        <w:spacing w:before="127"/>
        <w:ind w:hanging="161"/>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pStyle w:val="ListParagraph"/>
        <w:numPr>
          <w:ilvl w:val="0"/>
          <w:numId w:val="70"/>
        </w:numPr>
        <w:tabs>
          <w:tab w:val="left" w:pos="1080"/>
        </w:tabs>
        <w:spacing w:before="128"/>
        <w:ind w:hanging="186"/>
        <w:rPr>
          <w:sz w:val="25"/>
        </w:rPr>
      </w:pPr>
      <w:r>
        <w:rPr>
          <w:color w:val="231F20"/>
          <w:sz w:val="25"/>
        </w:rPr>
        <w:t>GV chia lớp</w:t>
      </w:r>
      <w:r>
        <w:rPr>
          <w:color w:val="231F20"/>
          <w:spacing w:val="1"/>
          <w:sz w:val="25"/>
        </w:rPr>
        <w:t xml:space="preserve"> </w:t>
      </w:r>
      <w:r>
        <w:rPr>
          <w:color w:val="231F20"/>
          <w:sz w:val="25"/>
        </w:rPr>
        <w:t>thành 2</w:t>
      </w:r>
      <w:r>
        <w:rPr>
          <w:color w:val="231F20"/>
          <w:spacing w:val="1"/>
          <w:sz w:val="25"/>
        </w:rPr>
        <w:t xml:space="preserve"> </w:t>
      </w:r>
      <w:r>
        <w:rPr>
          <w:color w:val="231F20"/>
          <w:sz w:val="25"/>
        </w:rPr>
        <w:t>nhóm và</w:t>
      </w:r>
      <w:r>
        <w:rPr>
          <w:color w:val="231F20"/>
          <w:spacing w:val="1"/>
          <w:sz w:val="25"/>
        </w:rPr>
        <w:t xml:space="preserve"> </w:t>
      </w:r>
      <w:r>
        <w:rPr>
          <w:color w:val="231F20"/>
          <w:sz w:val="25"/>
        </w:rPr>
        <w:t xml:space="preserve">nêu nhiệm </w:t>
      </w:r>
      <w:r>
        <w:rPr>
          <w:color w:val="231F20"/>
          <w:spacing w:val="-5"/>
          <w:sz w:val="25"/>
        </w:rPr>
        <w:t>vụ:</w:t>
      </w:r>
    </w:p>
    <w:p w:rsidR="00167E53" w:rsidRDefault="00F1404D">
      <w:pPr>
        <w:spacing w:before="127"/>
        <w:ind w:left="894"/>
        <w:rPr>
          <w:sz w:val="25"/>
        </w:rPr>
      </w:pPr>
      <w:r>
        <w:rPr>
          <w:color w:val="231F20"/>
          <w:spacing w:val="-2"/>
          <w:sz w:val="25"/>
        </w:rPr>
        <w:t>+</w:t>
      </w:r>
      <w:r>
        <w:rPr>
          <w:color w:val="231F20"/>
          <w:spacing w:val="-10"/>
          <w:sz w:val="25"/>
        </w:rPr>
        <w:t xml:space="preserve"> </w:t>
      </w:r>
      <w:r>
        <w:rPr>
          <w:color w:val="231F20"/>
          <w:spacing w:val="-2"/>
          <w:sz w:val="25"/>
        </w:rPr>
        <w:t>Nhóm</w:t>
      </w:r>
      <w:r>
        <w:rPr>
          <w:color w:val="231F20"/>
          <w:spacing w:val="-10"/>
          <w:sz w:val="25"/>
        </w:rPr>
        <w:t xml:space="preserve"> </w:t>
      </w:r>
      <w:r>
        <w:rPr>
          <w:color w:val="231F20"/>
          <w:spacing w:val="-2"/>
          <w:sz w:val="25"/>
        </w:rPr>
        <w:t>1:</w:t>
      </w:r>
      <w:r>
        <w:rPr>
          <w:color w:val="231F20"/>
          <w:spacing w:val="-10"/>
          <w:sz w:val="25"/>
        </w:rPr>
        <w:t xml:space="preserve"> </w:t>
      </w:r>
      <w:r>
        <w:rPr>
          <w:i/>
          <w:color w:val="231F20"/>
          <w:spacing w:val="-2"/>
          <w:sz w:val="25"/>
        </w:rPr>
        <w:t>Nêu</w:t>
      </w:r>
      <w:r>
        <w:rPr>
          <w:i/>
          <w:color w:val="231F20"/>
          <w:spacing w:val="-10"/>
          <w:sz w:val="25"/>
        </w:rPr>
        <w:t xml:space="preserve"> </w:t>
      </w:r>
      <w:r>
        <w:rPr>
          <w:i/>
          <w:color w:val="231F20"/>
          <w:spacing w:val="-2"/>
          <w:sz w:val="25"/>
        </w:rPr>
        <w:t>diễn</w:t>
      </w:r>
      <w:r>
        <w:rPr>
          <w:i/>
          <w:color w:val="231F20"/>
          <w:spacing w:val="-10"/>
          <w:sz w:val="25"/>
        </w:rPr>
        <w:t xml:space="preserve"> </w:t>
      </w:r>
      <w:r>
        <w:rPr>
          <w:i/>
          <w:color w:val="231F20"/>
          <w:spacing w:val="-2"/>
          <w:sz w:val="25"/>
        </w:rPr>
        <w:t>biến</w:t>
      </w:r>
      <w:r>
        <w:rPr>
          <w:i/>
          <w:color w:val="231F20"/>
          <w:spacing w:val="-9"/>
          <w:sz w:val="25"/>
        </w:rPr>
        <w:t xml:space="preserve"> </w:t>
      </w:r>
      <w:r>
        <w:rPr>
          <w:i/>
          <w:color w:val="231F20"/>
          <w:spacing w:val="-2"/>
          <w:sz w:val="25"/>
        </w:rPr>
        <w:t>chính</w:t>
      </w:r>
      <w:r>
        <w:rPr>
          <w:i/>
          <w:color w:val="231F20"/>
          <w:spacing w:val="-10"/>
          <w:sz w:val="25"/>
        </w:rPr>
        <w:t xml:space="preserve"> </w:t>
      </w:r>
      <w:r>
        <w:rPr>
          <w:i/>
          <w:color w:val="231F20"/>
          <w:spacing w:val="-2"/>
          <w:sz w:val="25"/>
        </w:rPr>
        <w:t>giai</w:t>
      </w:r>
      <w:r>
        <w:rPr>
          <w:i/>
          <w:color w:val="231F20"/>
          <w:spacing w:val="-10"/>
          <w:sz w:val="25"/>
        </w:rPr>
        <w:t xml:space="preserve"> </w:t>
      </w:r>
      <w:r>
        <w:rPr>
          <w:i/>
          <w:color w:val="231F20"/>
          <w:spacing w:val="-2"/>
          <w:sz w:val="25"/>
        </w:rPr>
        <w:t>đoạn</w:t>
      </w:r>
      <w:r>
        <w:rPr>
          <w:i/>
          <w:color w:val="231F20"/>
          <w:spacing w:val="-10"/>
          <w:sz w:val="25"/>
        </w:rPr>
        <w:t xml:space="preserve"> </w:t>
      </w:r>
      <w:r>
        <w:rPr>
          <w:i/>
          <w:color w:val="231F20"/>
          <w:spacing w:val="-2"/>
          <w:sz w:val="25"/>
        </w:rPr>
        <w:t>I</w:t>
      </w:r>
      <w:r>
        <w:rPr>
          <w:i/>
          <w:color w:val="231F20"/>
          <w:spacing w:val="-10"/>
          <w:sz w:val="25"/>
        </w:rPr>
        <w:t xml:space="preserve"> </w:t>
      </w:r>
      <w:r>
        <w:rPr>
          <w:i/>
          <w:color w:val="231F20"/>
          <w:spacing w:val="-2"/>
          <w:sz w:val="25"/>
        </w:rPr>
        <w:t>của</w:t>
      </w:r>
      <w:r>
        <w:rPr>
          <w:i/>
          <w:color w:val="231F20"/>
          <w:spacing w:val="-9"/>
          <w:sz w:val="25"/>
        </w:rPr>
        <w:t xml:space="preserve"> </w:t>
      </w:r>
      <w:r>
        <w:rPr>
          <w:i/>
          <w:color w:val="231F20"/>
          <w:spacing w:val="-2"/>
          <w:sz w:val="25"/>
        </w:rPr>
        <w:t>Chiến</w:t>
      </w:r>
      <w:r>
        <w:rPr>
          <w:i/>
          <w:color w:val="231F20"/>
          <w:spacing w:val="-10"/>
          <w:sz w:val="25"/>
        </w:rPr>
        <w:t xml:space="preserve"> </w:t>
      </w:r>
      <w:r>
        <w:rPr>
          <w:i/>
          <w:color w:val="231F20"/>
          <w:spacing w:val="-2"/>
          <w:sz w:val="25"/>
        </w:rPr>
        <w:t>tranh</w:t>
      </w:r>
      <w:r>
        <w:rPr>
          <w:i/>
          <w:color w:val="231F20"/>
          <w:spacing w:val="-10"/>
          <w:sz w:val="25"/>
        </w:rPr>
        <w:t xml:space="preserve"> </w:t>
      </w:r>
      <w:r>
        <w:rPr>
          <w:i/>
          <w:color w:val="231F20"/>
          <w:spacing w:val="-2"/>
          <w:sz w:val="25"/>
        </w:rPr>
        <w:t>thế</w:t>
      </w:r>
      <w:r>
        <w:rPr>
          <w:i/>
          <w:color w:val="231F20"/>
          <w:spacing w:val="-10"/>
          <w:sz w:val="25"/>
        </w:rPr>
        <w:t xml:space="preserve"> </w:t>
      </w:r>
      <w:r>
        <w:rPr>
          <w:i/>
          <w:color w:val="231F20"/>
          <w:spacing w:val="-2"/>
          <w:sz w:val="25"/>
        </w:rPr>
        <w:t>giới</w:t>
      </w:r>
      <w:r>
        <w:rPr>
          <w:i/>
          <w:color w:val="231F20"/>
          <w:spacing w:val="-10"/>
          <w:sz w:val="25"/>
        </w:rPr>
        <w:t xml:space="preserve"> </w:t>
      </w:r>
      <w:r>
        <w:rPr>
          <w:i/>
          <w:color w:val="231F20"/>
          <w:spacing w:val="-2"/>
          <w:sz w:val="25"/>
        </w:rPr>
        <w:t>thứ</w:t>
      </w:r>
      <w:r>
        <w:rPr>
          <w:i/>
          <w:color w:val="231F20"/>
          <w:spacing w:val="-10"/>
          <w:sz w:val="25"/>
        </w:rPr>
        <w:t xml:space="preserve"> </w:t>
      </w:r>
      <w:r>
        <w:rPr>
          <w:i/>
          <w:color w:val="231F20"/>
          <w:spacing w:val="-4"/>
          <w:sz w:val="25"/>
        </w:rPr>
        <w:t>hai</w:t>
      </w:r>
      <w:r>
        <w:rPr>
          <w:color w:val="231F20"/>
          <w:spacing w:val="-4"/>
          <w:sz w:val="25"/>
        </w:rPr>
        <w:t>.</w:t>
      </w:r>
    </w:p>
    <w:p w:rsidR="00167E53" w:rsidRDefault="00F1404D">
      <w:pPr>
        <w:spacing w:before="128"/>
        <w:ind w:left="894"/>
        <w:rPr>
          <w:sz w:val="25"/>
        </w:rPr>
      </w:pPr>
      <w:r>
        <w:rPr>
          <w:color w:val="231F20"/>
          <w:spacing w:val="-2"/>
          <w:sz w:val="25"/>
        </w:rPr>
        <w:t>+</w:t>
      </w:r>
      <w:r>
        <w:rPr>
          <w:color w:val="231F20"/>
          <w:spacing w:val="-10"/>
          <w:sz w:val="25"/>
        </w:rPr>
        <w:t xml:space="preserve"> </w:t>
      </w:r>
      <w:r>
        <w:rPr>
          <w:color w:val="231F20"/>
          <w:spacing w:val="-2"/>
          <w:sz w:val="25"/>
        </w:rPr>
        <w:t>Nhóm</w:t>
      </w:r>
      <w:r>
        <w:rPr>
          <w:color w:val="231F20"/>
          <w:spacing w:val="-10"/>
          <w:sz w:val="25"/>
        </w:rPr>
        <w:t xml:space="preserve"> </w:t>
      </w:r>
      <w:r>
        <w:rPr>
          <w:color w:val="231F20"/>
          <w:spacing w:val="-2"/>
          <w:sz w:val="25"/>
        </w:rPr>
        <w:t>2:</w:t>
      </w:r>
      <w:r>
        <w:rPr>
          <w:color w:val="231F20"/>
          <w:spacing w:val="-10"/>
          <w:sz w:val="25"/>
        </w:rPr>
        <w:t xml:space="preserve"> </w:t>
      </w:r>
      <w:r>
        <w:rPr>
          <w:i/>
          <w:color w:val="231F20"/>
          <w:spacing w:val="-2"/>
          <w:sz w:val="25"/>
        </w:rPr>
        <w:t>Nêu</w:t>
      </w:r>
      <w:r>
        <w:rPr>
          <w:i/>
          <w:color w:val="231F20"/>
          <w:spacing w:val="-9"/>
          <w:sz w:val="25"/>
        </w:rPr>
        <w:t xml:space="preserve"> </w:t>
      </w:r>
      <w:r>
        <w:rPr>
          <w:i/>
          <w:color w:val="231F20"/>
          <w:spacing w:val="-2"/>
          <w:sz w:val="25"/>
        </w:rPr>
        <w:t>diễn</w:t>
      </w:r>
      <w:r>
        <w:rPr>
          <w:i/>
          <w:color w:val="231F20"/>
          <w:spacing w:val="-10"/>
          <w:sz w:val="25"/>
        </w:rPr>
        <w:t xml:space="preserve"> </w:t>
      </w:r>
      <w:r>
        <w:rPr>
          <w:i/>
          <w:color w:val="231F20"/>
          <w:spacing w:val="-2"/>
          <w:sz w:val="25"/>
        </w:rPr>
        <w:t>biến</w:t>
      </w:r>
      <w:r>
        <w:rPr>
          <w:i/>
          <w:color w:val="231F20"/>
          <w:spacing w:val="-10"/>
          <w:sz w:val="25"/>
        </w:rPr>
        <w:t xml:space="preserve"> </w:t>
      </w:r>
      <w:r>
        <w:rPr>
          <w:i/>
          <w:color w:val="231F20"/>
          <w:spacing w:val="-2"/>
          <w:sz w:val="25"/>
        </w:rPr>
        <w:t>chính</w:t>
      </w:r>
      <w:r>
        <w:rPr>
          <w:i/>
          <w:color w:val="231F20"/>
          <w:spacing w:val="-9"/>
          <w:sz w:val="25"/>
        </w:rPr>
        <w:t xml:space="preserve"> </w:t>
      </w:r>
      <w:r>
        <w:rPr>
          <w:i/>
          <w:color w:val="231F20"/>
          <w:spacing w:val="-2"/>
          <w:sz w:val="25"/>
        </w:rPr>
        <w:t>giai</w:t>
      </w:r>
      <w:r>
        <w:rPr>
          <w:i/>
          <w:color w:val="231F20"/>
          <w:spacing w:val="-10"/>
          <w:sz w:val="25"/>
        </w:rPr>
        <w:t xml:space="preserve"> </w:t>
      </w:r>
      <w:r>
        <w:rPr>
          <w:i/>
          <w:color w:val="231F20"/>
          <w:spacing w:val="-2"/>
          <w:sz w:val="25"/>
        </w:rPr>
        <w:t>đoạn</w:t>
      </w:r>
      <w:r>
        <w:rPr>
          <w:i/>
          <w:color w:val="231F20"/>
          <w:spacing w:val="-10"/>
          <w:sz w:val="25"/>
        </w:rPr>
        <w:t xml:space="preserve"> </w:t>
      </w:r>
      <w:r>
        <w:rPr>
          <w:i/>
          <w:color w:val="231F20"/>
          <w:spacing w:val="-2"/>
          <w:sz w:val="25"/>
        </w:rPr>
        <w:t>II</w:t>
      </w:r>
      <w:r>
        <w:rPr>
          <w:i/>
          <w:color w:val="231F20"/>
          <w:spacing w:val="-9"/>
          <w:sz w:val="25"/>
        </w:rPr>
        <w:t xml:space="preserve"> </w:t>
      </w:r>
      <w:r>
        <w:rPr>
          <w:i/>
          <w:color w:val="231F20"/>
          <w:spacing w:val="-2"/>
          <w:sz w:val="25"/>
        </w:rPr>
        <w:t>của</w:t>
      </w:r>
      <w:r>
        <w:rPr>
          <w:i/>
          <w:color w:val="231F20"/>
          <w:spacing w:val="-10"/>
          <w:sz w:val="25"/>
        </w:rPr>
        <w:t xml:space="preserve"> </w:t>
      </w:r>
      <w:r>
        <w:rPr>
          <w:i/>
          <w:color w:val="231F20"/>
          <w:spacing w:val="-2"/>
          <w:sz w:val="25"/>
        </w:rPr>
        <w:t>Chiến</w:t>
      </w:r>
      <w:r>
        <w:rPr>
          <w:i/>
          <w:color w:val="231F20"/>
          <w:spacing w:val="-10"/>
          <w:sz w:val="25"/>
        </w:rPr>
        <w:t xml:space="preserve"> </w:t>
      </w:r>
      <w:r>
        <w:rPr>
          <w:i/>
          <w:color w:val="231F20"/>
          <w:spacing w:val="-2"/>
          <w:sz w:val="25"/>
        </w:rPr>
        <w:t>tranh</w:t>
      </w:r>
      <w:r>
        <w:rPr>
          <w:i/>
          <w:color w:val="231F20"/>
          <w:spacing w:val="-9"/>
          <w:sz w:val="25"/>
        </w:rPr>
        <w:t xml:space="preserve"> </w:t>
      </w:r>
      <w:r>
        <w:rPr>
          <w:i/>
          <w:color w:val="231F20"/>
          <w:spacing w:val="-2"/>
          <w:sz w:val="25"/>
        </w:rPr>
        <w:t>thế</w:t>
      </w:r>
      <w:r>
        <w:rPr>
          <w:i/>
          <w:color w:val="231F20"/>
          <w:spacing w:val="-10"/>
          <w:sz w:val="25"/>
        </w:rPr>
        <w:t xml:space="preserve"> </w:t>
      </w:r>
      <w:r>
        <w:rPr>
          <w:i/>
          <w:color w:val="231F20"/>
          <w:spacing w:val="-2"/>
          <w:sz w:val="25"/>
        </w:rPr>
        <w:t>giới</w:t>
      </w:r>
      <w:r>
        <w:rPr>
          <w:i/>
          <w:color w:val="231F20"/>
          <w:spacing w:val="-10"/>
          <w:sz w:val="25"/>
        </w:rPr>
        <w:t xml:space="preserve"> </w:t>
      </w:r>
      <w:r>
        <w:rPr>
          <w:i/>
          <w:color w:val="231F20"/>
          <w:spacing w:val="-2"/>
          <w:sz w:val="25"/>
        </w:rPr>
        <w:t>thứ</w:t>
      </w:r>
      <w:r>
        <w:rPr>
          <w:i/>
          <w:color w:val="231F20"/>
          <w:spacing w:val="-10"/>
          <w:sz w:val="25"/>
        </w:rPr>
        <w:t xml:space="preserve"> </w:t>
      </w:r>
      <w:r>
        <w:rPr>
          <w:i/>
          <w:color w:val="231F20"/>
          <w:spacing w:val="-4"/>
          <w:sz w:val="25"/>
        </w:rPr>
        <w:t>hai</w:t>
      </w:r>
      <w:r>
        <w:rPr>
          <w:color w:val="231F20"/>
          <w:spacing w:val="-4"/>
          <w:sz w:val="25"/>
        </w:rPr>
        <w:t>.</w:t>
      </w:r>
    </w:p>
    <w:p w:rsidR="00167E53" w:rsidRDefault="00F1404D">
      <w:pPr>
        <w:pStyle w:val="Heading5"/>
        <w:numPr>
          <w:ilvl w:val="0"/>
          <w:numId w:val="69"/>
        </w:numPr>
        <w:tabs>
          <w:tab w:val="left" w:pos="1055"/>
        </w:tabs>
        <w:spacing w:before="128"/>
        <w:ind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70"/>
        </w:numPr>
        <w:tabs>
          <w:tab w:val="left" w:pos="1080"/>
        </w:tabs>
        <w:spacing w:before="127"/>
        <w:ind w:hanging="186"/>
        <w:rPr>
          <w:sz w:val="25"/>
        </w:rPr>
      </w:pPr>
      <w:r>
        <w:rPr>
          <w:color w:val="231F20"/>
          <w:sz w:val="25"/>
        </w:rPr>
        <w:t>Các</w:t>
      </w:r>
      <w:r>
        <w:rPr>
          <w:color w:val="231F20"/>
          <w:spacing w:val="2"/>
          <w:sz w:val="25"/>
        </w:rPr>
        <w:t xml:space="preserve"> </w:t>
      </w:r>
      <w:r>
        <w:rPr>
          <w:color w:val="231F20"/>
          <w:sz w:val="25"/>
        </w:rPr>
        <w:t>nhóm</w:t>
      </w:r>
      <w:r>
        <w:rPr>
          <w:color w:val="231F20"/>
          <w:spacing w:val="2"/>
          <w:sz w:val="25"/>
        </w:rPr>
        <w:t xml:space="preserve"> </w:t>
      </w:r>
      <w:r>
        <w:rPr>
          <w:color w:val="231F20"/>
          <w:sz w:val="25"/>
        </w:rPr>
        <w:t>thảo</w:t>
      </w:r>
      <w:r>
        <w:rPr>
          <w:color w:val="231F20"/>
          <w:spacing w:val="3"/>
          <w:sz w:val="25"/>
        </w:rPr>
        <w:t xml:space="preserve"> </w:t>
      </w:r>
      <w:r>
        <w:rPr>
          <w:color w:val="231F20"/>
          <w:sz w:val="25"/>
        </w:rPr>
        <w:t>luận</w:t>
      </w:r>
      <w:r>
        <w:rPr>
          <w:color w:val="231F20"/>
          <w:spacing w:val="2"/>
          <w:sz w:val="25"/>
        </w:rPr>
        <w:t xml:space="preserve"> </w:t>
      </w:r>
      <w:r>
        <w:rPr>
          <w:color w:val="231F20"/>
          <w:sz w:val="25"/>
        </w:rPr>
        <w:t>theo</w:t>
      </w:r>
      <w:r>
        <w:rPr>
          <w:color w:val="231F20"/>
          <w:spacing w:val="2"/>
          <w:sz w:val="25"/>
        </w:rPr>
        <w:t xml:space="preserve"> </w:t>
      </w:r>
      <w:r>
        <w:rPr>
          <w:color w:val="231F20"/>
          <w:sz w:val="25"/>
        </w:rPr>
        <w:t>hướng</w:t>
      </w:r>
      <w:r>
        <w:rPr>
          <w:color w:val="231F20"/>
          <w:spacing w:val="3"/>
          <w:sz w:val="25"/>
        </w:rPr>
        <w:t xml:space="preserve"> </w:t>
      </w:r>
      <w:r>
        <w:rPr>
          <w:color w:val="231F20"/>
          <w:sz w:val="25"/>
        </w:rPr>
        <w:t>dẫn</w:t>
      </w:r>
      <w:r>
        <w:rPr>
          <w:color w:val="231F20"/>
          <w:spacing w:val="2"/>
          <w:sz w:val="25"/>
        </w:rPr>
        <w:t xml:space="preserve"> </w:t>
      </w:r>
      <w:r>
        <w:rPr>
          <w:color w:val="231F20"/>
          <w:sz w:val="25"/>
        </w:rPr>
        <w:t>của</w:t>
      </w:r>
      <w:r>
        <w:rPr>
          <w:color w:val="231F20"/>
          <w:spacing w:val="2"/>
          <w:sz w:val="25"/>
        </w:rPr>
        <w:t xml:space="preserve"> </w:t>
      </w:r>
      <w:r>
        <w:rPr>
          <w:color w:val="231F20"/>
          <w:spacing w:val="-5"/>
          <w:sz w:val="25"/>
        </w:rPr>
        <w:t>GV.</w:t>
      </w:r>
    </w:p>
    <w:p w:rsidR="00167E53" w:rsidRDefault="00F1404D">
      <w:pPr>
        <w:pStyle w:val="BodyText"/>
        <w:spacing w:before="128" w:line="276" w:lineRule="auto"/>
        <w:ind w:left="497" w:right="495"/>
      </w:pPr>
      <w:r>
        <w:rPr>
          <w:color w:val="231F20"/>
        </w:rPr>
        <w:t>+</w:t>
      </w:r>
      <w:r>
        <w:rPr>
          <w:color w:val="231F20"/>
          <w:spacing w:val="-4"/>
        </w:rPr>
        <w:t xml:space="preserve"> </w:t>
      </w:r>
      <w:r>
        <w:rPr>
          <w:color w:val="231F20"/>
        </w:rPr>
        <w:t>Với</w:t>
      </w:r>
      <w:r>
        <w:rPr>
          <w:color w:val="231F20"/>
          <w:spacing w:val="-4"/>
        </w:rPr>
        <w:t xml:space="preserve"> </w:t>
      </w:r>
      <w:r>
        <w:rPr>
          <w:color w:val="231F20"/>
        </w:rPr>
        <w:t>yêu</w:t>
      </w:r>
      <w:r>
        <w:rPr>
          <w:color w:val="231F20"/>
          <w:spacing w:val="-4"/>
        </w:rPr>
        <w:t xml:space="preserve"> </w:t>
      </w:r>
      <w:r>
        <w:rPr>
          <w:color w:val="231F20"/>
        </w:rPr>
        <w:t>cầu</w:t>
      </w:r>
      <w:r>
        <w:rPr>
          <w:color w:val="231F20"/>
          <w:spacing w:val="-4"/>
        </w:rPr>
        <w:t xml:space="preserve"> </w:t>
      </w:r>
      <w:r>
        <w:rPr>
          <w:color w:val="231F20"/>
        </w:rPr>
        <w:t>của</w:t>
      </w:r>
      <w:r>
        <w:rPr>
          <w:color w:val="231F20"/>
          <w:spacing w:val="-4"/>
        </w:rPr>
        <w:t xml:space="preserve"> </w:t>
      </w:r>
      <w:r>
        <w:rPr>
          <w:color w:val="231F20"/>
        </w:rPr>
        <w:t>nhóm</w:t>
      </w:r>
      <w:r>
        <w:rPr>
          <w:color w:val="231F20"/>
          <w:spacing w:val="-4"/>
        </w:rPr>
        <w:t xml:space="preserve"> </w:t>
      </w:r>
      <w:r>
        <w:rPr>
          <w:color w:val="231F20"/>
        </w:rPr>
        <w:t>1,</w:t>
      </w:r>
      <w:r>
        <w:rPr>
          <w:color w:val="231F20"/>
          <w:spacing w:val="-4"/>
        </w:rPr>
        <w:t xml:space="preserve"> </w:t>
      </w:r>
      <w:r>
        <w:rPr>
          <w:color w:val="231F20"/>
        </w:rPr>
        <w:t>GV</w:t>
      </w:r>
      <w:r>
        <w:rPr>
          <w:color w:val="231F20"/>
          <w:spacing w:val="-4"/>
        </w:rPr>
        <w:t xml:space="preserve"> </w:t>
      </w:r>
      <w:r>
        <w:rPr>
          <w:color w:val="231F20"/>
        </w:rPr>
        <w:t>hướng</w:t>
      </w:r>
      <w:r>
        <w:rPr>
          <w:color w:val="231F20"/>
          <w:spacing w:val="-4"/>
        </w:rPr>
        <w:t xml:space="preserve"> </w:t>
      </w:r>
      <w:r>
        <w:rPr>
          <w:color w:val="231F20"/>
        </w:rPr>
        <w:t>dẫn</w:t>
      </w:r>
      <w:r>
        <w:rPr>
          <w:color w:val="231F20"/>
          <w:spacing w:val="-4"/>
        </w:rPr>
        <w:t xml:space="preserve"> </w:t>
      </w:r>
      <w:r>
        <w:rPr>
          <w:color w:val="231F20"/>
        </w:rPr>
        <w:t>HS</w:t>
      </w:r>
      <w:r>
        <w:rPr>
          <w:color w:val="231F20"/>
          <w:spacing w:val="-4"/>
        </w:rPr>
        <w:t xml:space="preserve"> </w:t>
      </w:r>
      <w:r>
        <w:rPr>
          <w:color w:val="231F20"/>
        </w:rPr>
        <w:t>khai</w:t>
      </w:r>
      <w:r>
        <w:rPr>
          <w:color w:val="231F20"/>
          <w:spacing w:val="-4"/>
        </w:rPr>
        <w:t xml:space="preserve"> </w:t>
      </w:r>
      <w:r>
        <w:rPr>
          <w:color w:val="231F20"/>
        </w:rPr>
        <w:t>thác</w:t>
      </w:r>
      <w:r>
        <w:rPr>
          <w:color w:val="231F20"/>
          <w:spacing w:val="-3"/>
        </w:rPr>
        <w:t xml:space="preserve"> </w:t>
      </w:r>
      <w:r>
        <w:rPr>
          <w:i/>
          <w:color w:val="231F20"/>
        </w:rPr>
        <w:t>Lược</w:t>
      </w:r>
      <w:r>
        <w:rPr>
          <w:i/>
          <w:color w:val="231F20"/>
          <w:spacing w:val="-3"/>
        </w:rPr>
        <w:t xml:space="preserve"> </w:t>
      </w:r>
      <w:r>
        <w:rPr>
          <w:i/>
          <w:color w:val="231F20"/>
        </w:rPr>
        <w:t>đồ</w:t>
      </w:r>
      <w:r>
        <w:rPr>
          <w:i/>
          <w:color w:val="231F20"/>
          <w:spacing w:val="-3"/>
        </w:rPr>
        <w:t xml:space="preserve"> </w:t>
      </w:r>
      <w:r>
        <w:rPr>
          <w:i/>
          <w:color w:val="231F20"/>
        </w:rPr>
        <w:t>quân</w:t>
      </w:r>
      <w:r>
        <w:rPr>
          <w:i/>
          <w:color w:val="231F20"/>
          <w:spacing w:val="-3"/>
        </w:rPr>
        <w:t xml:space="preserve"> </w:t>
      </w:r>
      <w:r>
        <w:rPr>
          <w:i/>
          <w:color w:val="231F20"/>
        </w:rPr>
        <w:t>Đức</w:t>
      </w:r>
      <w:r>
        <w:rPr>
          <w:i/>
          <w:color w:val="231F20"/>
          <w:spacing w:val="-3"/>
        </w:rPr>
        <w:t xml:space="preserve"> </w:t>
      </w:r>
      <w:r>
        <w:rPr>
          <w:i/>
          <w:color w:val="231F20"/>
        </w:rPr>
        <w:t xml:space="preserve">đánh </w:t>
      </w:r>
      <w:r>
        <w:rPr>
          <w:i/>
          <w:color w:val="231F20"/>
          <w:spacing w:val="-2"/>
        </w:rPr>
        <w:t>chiếm</w:t>
      </w:r>
      <w:r>
        <w:rPr>
          <w:i/>
          <w:color w:val="231F20"/>
          <w:spacing w:val="-13"/>
        </w:rPr>
        <w:t xml:space="preserve"> </w:t>
      </w:r>
      <w:r>
        <w:rPr>
          <w:i/>
          <w:color w:val="231F20"/>
          <w:spacing w:val="-2"/>
        </w:rPr>
        <w:t>châu</w:t>
      </w:r>
      <w:r>
        <w:rPr>
          <w:i/>
          <w:color w:val="231F20"/>
          <w:spacing w:val="-13"/>
        </w:rPr>
        <w:t xml:space="preserve"> </w:t>
      </w:r>
      <w:r>
        <w:rPr>
          <w:i/>
          <w:color w:val="231F20"/>
          <w:spacing w:val="-2"/>
        </w:rPr>
        <w:t>Âu</w:t>
      </w:r>
      <w:r>
        <w:rPr>
          <w:i/>
          <w:color w:val="231F20"/>
          <w:spacing w:val="-13"/>
        </w:rPr>
        <w:t xml:space="preserve"> </w:t>
      </w:r>
      <w:r>
        <w:rPr>
          <w:i/>
          <w:color w:val="231F20"/>
          <w:spacing w:val="-2"/>
        </w:rPr>
        <w:t>(1939</w:t>
      </w:r>
      <w:r>
        <w:rPr>
          <w:i/>
          <w:color w:val="231F20"/>
          <w:spacing w:val="-13"/>
        </w:rPr>
        <w:t xml:space="preserve"> </w:t>
      </w:r>
      <w:r>
        <w:rPr>
          <w:i/>
          <w:color w:val="231F20"/>
          <w:spacing w:val="-2"/>
        </w:rPr>
        <w:t>–</w:t>
      </w:r>
      <w:r>
        <w:rPr>
          <w:i/>
          <w:color w:val="231F20"/>
          <w:spacing w:val="-13"/>
        </w:rPr>
        <w:t xml:space="preserve"> </w:t>
      </w:r>
      <w:r>
        <w:rPr>
          <w:i/>
          <w:color w:val="231F20"/>
          <w:spacing w:val="-2"/>
        </w:rPr>
        <w:t>1941)</w:t>
      </w:r>
      <w:r>
        <w:rPr>
          <w:i/>
          <w:color w:val="231F20"/>
          <w:spacing w:val="-14"/>
        </w:rPr>
        <w:t xml:space="preserve"> </w:t>
      </w:r>
      <w:r>
        <w:rPr>
          <w:color w:val="231F20"/>
          <w:spacing w:val="-2"/>
        </w:rPr>
        <w:t>để</w:t>
      </w:r>
      <w:r>
        <w:rPr>
          <w:color w:val="231F20"/>
          <w:spacing w:val="-13"/>
        </w:rPr>
        <w:t xml:space="preserve"> </w:t>
      </w:r>
      <w:r>
        <w:rPr>
          <w:color w:val="231F20"/>
          <w:spacing w:val="-2"/>
        </w:rPr>
        <w:t>chỉ</w:t>
      </w:r>
      <w:r>
        <w:rPr>
          <w:color w:val="231F20"/>
          <w:spacing w:val="-13"/>
        </w:rPr>
        <w:t xml:space="preserve"> </w:t>
      </w:r>
      <w:r>
        <w:rPr>
          <w:color w:val="231F20"/>
          <w:spacing w:val="-2"/>
        </w:rPr>
        <w:t>ra</w:t>
      </w:r>
      <w:r>
        <w:rPr>
          <w:color w:val="231F20"/>
          <w:spacing w:val="-13"/>
        </w:rPr>
        <w:t xml:space="preserve"> </w:t>
      </w:r>
      <w:r>
        <w:rPr>
          <w:color w:val="231F20"/>
          <w:spacing w:val="-2"/>
        </w:rPr>
        <w:t>được:</w:t>
      </w:r>
      <w:r>
        <w:rPr>
          <w:color w:val="231F20"/>
          <w:spacing w:val="-13"/>
        </w:rPr>
        <w:t xml:space="preserve"> </w:t>
      </w:r>
      <w:r>
        <w:rPr>
          <w:color w:val="231F20"/>
          <w:spacing w:val="-2"/>
        </w:rPr>
        <w:t>Đây</w:t>
      </w:r>
      <w:r>
        <w:rPr>
          <w:color w:val="231F20"/>
          <w:spacing w:val="-13"/>
        </w:rPr>
        <w:t xml:space="preserve"> </w:t>
      </w:r>
      <w:r>
        <w:rPr>
          <w:color w:val="231F20"/>
          <w:spacing w:val="-2"/>
        </w:rPr>
        <w:t>là</w:t>
      </w:r>
      <w:r>
        <w:rPr>
          <w:color w:val="231F20"/>
          <w:spacing w:val="-13"/>
        </w:rPr>
        <w:t xml:space="preserve"> </w:t>
      </w:r>
      <w:r>
        <w:rPr>
          <w:color w:val="231F20"/>
          <w:spacing w:val="-2"/>
        </w:rPr>
        <w:t>thời</w:t>
      </w:r>
      <w:r>
        <w:rPr>
          <w:color w:val="231F20"/>
          <w:spacing w:val="-13"/>
        </w:rPr>
        <w:t xml:space="preserve"> </w:t>
      </w:r>
      <w:r>
        <w:rPr>
          <w:color w:val="231F20"/>
          <w:spacing w:val="-2"/>
        </w:rPr>
        <w:t>kì</w:t>
      </w:r>
      <w:r>
        <w:rPr>
          <w:color w:val="231F20"/>
          <w:spacing w:val="-13"/>
        </w:rPr>
        <w:t xml:space="preserve"> </w:t>
      </w:r>
      <w:r>
        <w:rPr>
          <w:color w:val="231F20"/>
          <w:spacing w:val="-2"/>
        </w:rPr>
        <w:t>mà</w:t>
      </w:r>
      <w:r>
        <w:rPr>
          <w:color w:val="231F20"/>
          <w:spacing w:val="-13"/>
        </w:rPr>
        <w:t xml:space="preserve"> </w:t>
      </w:r>
      <w:r>
        <w:rPr>
          <w:color w:val="231F20"/>
          <w:spacing w:val="-2"/>
        </w:rPr>
        <w:t>ưu</w:t>
      </w:r>
      <w:r>
        <w:rPr>
          <w:color w:val="231F20"/>
          <w:spacing w:val="-13"/>
        </w:rPr>
        <w:t xml:space="preserve"> </w:t>
      </w:r>
      <w:r>
        <w:rPr>
          <w:color w:val="231F20"/>
          <w:spacing w:val="-2"/>
        </w:rPr>
        <w:t>thế</w:t>
      </w:r>
      <w:r>
        <w:rPr>
          <w:color w:val="231F20"/>
          <w:spacing w:val="-13"/>
        </w:rPr>
        <w:t xml:space="preserve"> </w:t>
      </w:r>
      <w:r>
        <w:rPr>
          <w:color w:val="231F20"/>
          <w:spacing w:val="-2"/>
        </w:rPr>
        <w:t>thuộc</w:t>
      </w:r>
      <w:r>
        <w:rPr>
          <w:color w:val="231F20"/>
          <w:spacing w:val="-13"/>
        </w:rPr>
        <w:t xml:space="preserve"> </w:t>
      </w:r>
      <w:r>
        <w:rPr>
          <w:color w:val="231F20"/>
          <w:spacing w:val="-2"/>
        </w:rPr>
        <w:t>về</w:t>
      </w:r>
      <w:r>
        <w:rPr>
          <w:color w:val="231F20"/>
          <w:spacing w:val="-13"/>
        </w:rPr>
        <w:t xml:space="preserve"> </w:t>
      </w:r>
      <w:r>
        <w:rPr>
          <w:color w:val="231F20"/>
          <w:spacing w:val="-2"/>
        </w:rPr>
        <w:t>phe</w:t>
      </w:r>
      <w:r>
        <w:rPr>
          <w:color w:val="231F20"/>
          <w:spacing w:val="-13"/>
        </w:rPr>
        <w:t xml:space="preserve"> </w:t>
      </w:r>
      <w:r>
        <w:rPr>
          <w:color w:val="231F20"/>
          <w:spacing w:val="-2"/>
        </w:rPr>
        <w:t xml:space="preserve">phát </w:t>
      </w:r>
      <w:r>
        <w:rPr>
          <w:color w:val="231F20"/>
        </w:rPr>
        <w:t>xít</w:t>
      </w:r>
      <w:r>
        <w:rPr>
          <w:color w:val="231F20"/>
          <w:spacing w:val="-11"/>
        </w:rPr>
        <w:t xml:space="preserve"> </w:t>
      </w:r>
      <w:r>
        <w:rPr>
          <w:color w:val="231F20"/>
        </w:rPr>
        <w:t>Đức.</w:t>
      </w:r>
      <w:r>
        <w:rPr>
          <w:color w:val="231F20"/>
          <w:spacing w:val="-11"/>
        </w:rPr>
        <w:t xml:space="preserve"> </w:t>
      </w:r>
      <w:r>
        <w:rPr>
          <w:color w:val="231F20"/>
        </w:rPr>
        <w:t>HS</w:t>
      </w:r>
      <w:r>
        <w:rPr>
          <w:color w:val="231F20"/>
          <w:spacing w:val="-11"/>
        </w:rPr>
        <w:t xml:space="preserve"> </w:t>
      </w:r>
      <w:r>
        <w:rPr>
          <w:color w:val="231F20"/>
        </w:rPr>
        <w:t>không</w:t>
      </w:r>
      <w:r>
        <w:rPr>
          <w:color w:val="231F20"/>
          <w:spacing w:val="-11"/>
        </w:rPr>
        <w:t xml:space="preserve"> </w:t>
      </w:r>
      <w:r>
        <w:rPr>
          <w:color w:val="231F20"/>
        </w:rPr>
        <w:t>cần</w:t>
      </w:r>
      <w:r>
        <w:rPr>
          <w:color w:val="231F20"/>
          <w:spacing w:val="-11"/>
        </w:rPr>
        <w:t xml:space="preserve"> </w:t>
      </w:r>
      <w:r>
        <w:rPr>
          <w:color w:val="231F20"/>
        </w:rPr>
        <w:t>trình</w:t>
      </w:r>
      <w:r>
        <w:rPr>
          <w:color w:val="231F20"/>
          <w:spacing w:val="-11"/>
        </w:rPr>
        <w:t xml:space="preserve"> </w:t>
      </w:r>
      <w:r>
        <w:rPr>
          <w:color w:val="231F20"/>
        </w:rPr>
        <w:t>bày</w:t>
      </w:r>
      <w:r>
        <w:rPr>
          <w:color w:val="231F20"/>
          <w:spacing w:val="-11"/>
        </w:rPr>
        <w:t xml:space="preserve"> </w:t>
      </w:r>
      <w:r>
        <w:rPr>
          <w:color w:val="231F20"/>
        </w:rPr>
        <w:t>chi</w:t>
      </w:r>
      <w:r>
        <w:rPr>
          <w:color w:val="231F20"/>
          <w:spacing w:val="-11"/>
        </w:rPr>
        <w:t xml:space="preserve"> </w:t>
      </w:r>
      <w:r>
        <w:rPr>
          <w:color w:val="231F20"/>
        </w:rPr>
        <w:t>tiết</w:t>
      </w:r>
      <w:r>
        <w:rPr>
          <w:color w:val="231F20"/>
          <w:spacing w:val="-11"/>
        </w:rPr>
        <w:t xml:space="preserve"> </w:t>
      </w:r>
      <w:r>
        <w:rPr>
          <w:color w:val="231F20"/>
        </w:rPr>
        <w:t>các</w:t>
      </w:r>
      <w:r>
        <w:rPr>
          <w:color w:val="231F20"/>
          <w:spacing w:val="-11"/>
        </w:rPr>
        <w:t xml:space="preserve"> </w:t>
      </w:r>
      <w:r>
        <w:rPr>
          <w:color w:val="231F20"/>
        </w:rPr>
        <w:t>trận</w:t>
      </w:r>
      <w:r>
        <w:rPr>
          <w:color w:val="231F20"/>
          <w:spacing w:val="-11"/>
        </w:rPr>
        <w:t xml:space="preserve"> </w:t>
      </w:r>
      <w:r>
        <w:rPr>
          <w:color w:val="231F20"/>
        </w:rPr>
        <w:t>đánh</w:t>
      </w:r>
      <w:r>
        <w:rPr>
          <w:color w:val="231F20"/>
          <w:spacing w:val="-11"/>
        </w:rPr>
        <w:t xml:space="preserve"> </w:t>
      </w:r>
      <w:r>
        <w:rPr>
          <w:color w:val="231F20"/>
        </w:rPr>
        <w:t>mà</w:t>
      </w:r>
      <w:r>
        <w:rPr>
          <w:color w:val="231F20"/>
          <w:spacing w:val="-11"/>
        </w:rPr>
        <w:t xml:space="preserve"> </w:t>
      </w:r>
      <w:r>
        <w:rPr>
          <w:color w:val="231F20"/>
        </w:rPr>
        <w:t>tập</w:t>
      </w:r>
      <w:r>
        <w:rPr>
          <w:color w:val="231F20"/>
          <w:spacing w:val="-11"/>
        </w:rPr>
        <w:t xml:space="preserve"> </w:t>
      </w:r>
      <w:r>
        <w:rPr>
          <w:color w:val="231F20"/>
        </w:rPr>
        <w:t>trung</w:t>
      </w:r>
      <w:r>
        <w:rPr>
          <w:color w:val="231F20"/>
          <w:spacing w:val="-11"/>
        </w:rPr>
        <w:t xml:space="preserve"> </w:t>
      </w:r>
      <w:r>
        <w:rPr>
          <w:color w:val="231F20"/>
        </w:rPr>
        <w:t>vào</w:t>
      </w:r>
      <w:r>
        <w:rPr>
          <w:color w:val="231F20"/>
          <w:spacing w:val="-11"/>
        </w:rPr>
        <w:t xml:space="preserve"> </w:t>
      </w:r>
      <w:r>
        <w:rPr>
          <w:color w:val="231F20"/>
        </w:rPr>
        <w:t>một</w:t>
      </w:r>
      <w:r>
        <w:rPr>
          <w:color w:val="231F20"/>
          <w:spacing w:val="-11"/>
        </w:rPr>
        <w:t xml:space="preserve"> </w:t>
      </w:r>
      <w:r>
        <w:rPr>
          <w:color w:val="231F20"/>
        </w:rPr>
        <w:t>số</w:t>
      </w:r>
      <w:r>
        <w:rPr>
          <w:color w:val="231F20"/>
          <w:spacing w:val="-11"/>
        </w:rPr>
        <w:t xml:space="preserve"> </w:t>
      </w:r>
      <w:r>
        <w:rPr>
          <w:color w:val="231F20"/>
        </w:rPr>
        <w:t>sự</w:t>
      </w:r>
      <w:r>
        <w:rPr>
          <w:color w:val="231F20"/>
          <w:spacing w:val="-11"/>
        </w:rPr>
        <w:t xml:space="preserve"> </w:t>
      </w:r>
      <w:r>
        <w:rPr>
          <w:color w:val="231F20"/>
        </w:rPr>
        <w:t xml:space="preserve">kiện </w:t>
      </w:r>
      <w:r>
        <w:rPr>
          <w:color w:val="231F20"/>
          <w:spacing w:val="-4"/>
        </w:rPr>
        <w:t>chính:</w:t>
      </w:r>
      <w:r>
        <w:rPr>
          <w:color w:val="231F20"/>
          <w:spacing w:val="-9"/>
        </w:rPr>
        <w:t xml:space="preserve"> </w:t>
      </w:r>
      <w:r>
        <w:rPr>
          <w:color w:val="231F20"/>
          <w:spacing w:val="-4"/>
        </w:rPr>
        <w:t>Đức</w:t>
      </w:r>
      <w:r>
        <w:rPr>
          <w:color w:val="231F20"/>
          <w:spacing w:val="-9"/>
        </w:rPr>
        <w:t xml:space="preserve"> </w:t>
      </w:r>
      <w:r>
        <w:rPr>
          <w:color w:val="231F20"/>
          <w:spacing w:val="-4"/>
        </w:rPr>
        <w:t>tấn</w:t>
      </w:r>
      <w:r>
        <w:rPr>
          <w:color w:val="231F20"/>
          <w:spacing w:val="-9"/>
        </w:rPr>
        <w:t xml:space="preserve"> </w:t>
      </w:r>
      <w:r>
        <w:rPr>
          <w:color w:val="231F20"/>
          <w:spacing w:val="-4"/>
        </w:rPr>
        <w:t>công</w:t>
      </w:r>
      <w:r>
        <w:rPr>
          <w:color w:val="231F20"/>
          <w:spacing w:val="-9"/>
        </w:rPr>
        <w:t xml:space="preserve"> </w:t>
      </w:r>
      <w:r>
        <w:rPr>
          <w:color w:val="231F20"/>
          <w:spacing w:val="-4"/>
        </w:rPr>
        <w:t>Ba</w:t>
      </w:r>
      <w:r>
        <w:rPr>
          <w:color w:val="231F20"/>
          <w:spacing w:val="-9"/>
        </w:rPr>
        <w:t xml:space="preserve"> </w:t>
      </w:r>
      <w:r>
        <w:rPr>
          <w:color w:val="231F20"/>
          <w:spacing w:val="-4"/>
        </w:rPr>
        <w:t>Lan,</w:t>
      </w:r>
      <w:r>
        <w:rPr>
          <w:color w:val="231F20"/>
          <w:spacing w:val="-9"/>
        </w:rPr>
        <w:t xml:space="preserve"> </w:t>
      </w:r>
      <w:r>
        <w:rPr>
          <w:color w:val="231F20"/>
          <w:spacing w:val="-4"/>
        </w:rPr>
        <w:t>Anh,</w:t>
      </w:r>
      <w:r>
        <w:rPr>
          <w:color w:val="231F20"/>
          <w:spacing w:val="-9"/>
        </w:rPr>
        <w:t xml:space="preserve"> </w:t>
      </w:r>
      <w:r>
        <w:rPr>
          <w:color w:val="231F20"/>
          <w:spacing w:val="-4"/>
        </w:rPr>
        <w:t>Pháp</w:t>
      </w:r>
      <w:r>
        <w:rPr>
          <w:color w:val="231F20"/>
          <w:spacing w:val="-9"/>
        </w:rPr>
        <w:t xml:space="preserve"> </w:t>
      </w:r>
      <w:r>
        <w:rPr>
          <w:color w:val="231F20"/>
          <w:spacing w:val="-4"/>
        </w:rPr>
        <w:t>tuyên</w:t>
      </w:r>
      <w:r>
        <w:rPr>
          <w:color w:val="231F20"/>
          <w:spacing w:val="-9"/>
        </w:rPr>
        <w:t xml:space="preserve"> </w:t>
      </w:r>
      <w:r>
        <w:rPr>
          <w:color w:val="231F20"/>
          <w:spacing w:val="-4"/>
        </w:rPr>
        <w:t>chiến</w:t>
      </w:r>
      <w:r>
        <w:rPr>
          <w:color w:val="231F20"/>
          <w:spacing w:val="-9"/>
        </w:rPr>
        <w:t xml:space="preserve"> </w:t>
      </w:r>
      <w:r>
        <w:rPr>
          <w:color w:val="231F20"/>
          <w:spacing w:val="-4"/>
        </w:rPr>
        <w:t>với</w:t>
      </w:r>
      <w:r>
        <w:rPr>
          <w:color w:val="231F20"/>
          <w:spacing w:val="-9"/>
        </w:rPr>
        <w:t xml:space="preserve"> </w:t>
      </w:r>
      <w:r>
        <w:rPr>
          <w:color w:val="231F20"/>
          <w:spacing w:val="-4"/>
        </w:rPr>
        <w:t>Đức,</w:t>
      </w:r>
      <w:r>
        <w:rPr>
          <w:color w:val="231F20"/>
          <w:spacing w:val="-9"/>
        </w:rPr>
        <w:t xml:space="preserve"> </w:t>
      </w:r>
      <w:r>
        <w:rPr>
          <w:color w:val="231F20"/>
          <w:spacing w:val="-4"/>
        </w:rPr>
        <w:t>Đức</w:t>
      </w:r>
      <w:r>
        <w:rPr>
          <w:color w:val="231F20"/>
          <w:spacing w:val="-9"/>
        </w:rPr>
        <w:t xml:space="preserve"> </w:t>
      </w:r>
      <w:r>
        <w:rPr>
          <w:color w:val="231F20"/>
          <w:spacing w:val="-4"/>
        </w:rPr>
        <w:t>chiếm</w:t>
      </w:r>
      <w:r>
        <w:rPr>
          <w:color w:val="231F20"/>
          <w:spacing w:val="-9"/>
        </w:rPr>
        <w:t xml:space="preserve"> </w:t>
      </w:r>
      <w:r>
        <w:rPr>
          <w:color w:val="231F20"/>
          <w:spacing w:val="-4"/>
        </w:rPr>
        <w:t>Pháp,</w:t>
      </w:r>
      <w:r>
        <w:rPr>
          <w:color w:val="231F20"/>
          <w:spacing w:val="-9"/>
        </w:rPr>
        <w:t xml:space="preserve"> </w:t>
      </w:r>
      <w:r>
        <w:rPr>
          <w:color w:val="231F20"/>
          <w:spacing w:val="-4"/>
        </w:rPr>
        <w:t>tấn</w:t>
      </w:r>
      <w:r>
        <w:rPr>
          <w:color w:val="231F20"/>
          <w:spacing w:val="-9"/>
        </w:rPr>
        <w:t xml:space="preserve"> </w:t>
      </w:r>
      <w:r>
        <w:rPr>
          <w:color w:val="231F20"/>
          <w:spacing w:val="-4"/>
        </w:rPr>
        <w:t xml:space="preserve">công </w:t>
      </w:r>
      <w:r>
        <w:rPr>
          <w:color w:val="231F20"/>
          <w:spacing w:val="-2"/>
        </w:rPr>
        <w:t>Ba</w:t>
      </w:r>
      <w:r>
        <w:rPr>
          <w:color w:val="231F20"/>
          <w:spacing w:val="-11"/>
        </w:rPr>
        <w:t xml:space="preserve"> </w:t>
      </w:r>
      <w:r>
        <w:rPr>
          <w:color w:val="231F20"/>
          <w:spacing w:val="-2"/>
        </w:rPr>
        <w:t>Lan,</w:t>
      </w:r>
      <w:r>
        <w:rPr>
          <w:color w:val="231F20"/>
          <w:spacing w:val="-11"/>
        </w:rPr>
        <w:t xml:space="preserve"> </w:t>
      </w:r>
      <w:r>
        <w:rPr>
          <w:color w:val="231F20"/>
          <w:spacing w:val="-2"/>
        </w:rPr>
        <w:t>Đức</w:t>
      </w:r>
      <w:r>
        <w:rPr>
          <w:color w:val="231F20"/>
          <w:spacing w:val="-11"/>
        </w:rPr>
        <w:t xml:space="preserve"> </w:t>
      </w:r>
      <w:r>
        <w:rPr>
          <w:color w:val="231F20"/>
          <w:spacing w:val="-2"/>
        </w:rPr>
        <w:t>tấn</w:t>
      </w:r>
      <w:r>
        <w:rPr>
          <w:color w:val="231F20"/>
          <w:spacing w:val="-11"/>
        </w:rPr>
        <w:t xml:space="preserve"> </w:t>
      </w:r>
      <w:r>
        <w:rPr>
          <w:color w:val="231F20"/>
          <w:spacing w:val="-2"/>
        </w:rPr>
        <w:t>công</w:t>
      </w:r>
      <w:r>
        <w:rPr>
          <w:color w:val="231F20"/>
          <w:spacing w:val="-11"/>
        </w:rPr>
        <w:t xml:space="preserve"> </w:t>
      </w:r>
      <w:r>
        <w:rPr>
          <w:color w:val="231F20"/>
          <w:spacing w:val="-2"/>
        </w:rPr>
        <w:t>Liên</w:t>
      </w:r>
      <w:r>
        <w:rPr>
          <w:color w:val="231F20"/>
          <w:spacing w:val="-11"/>
        </w:rPr>
        <w:t xml:space="preserve"> </w:t>
      </w:r>
      <w:r>
        <w:rPr>
          <w:color w:val="231F20"/>
          <w:spacing w:val="-2"/>
        </w:rPr>
        <w:t>Xô,</w:t>
      </w:r>
      <w:r>
        <w:rPr>
          <w:color w:val="231F20"/>
          <w:spacing w:val="-11"/>
        </w:rPr>
        <w:t xml:space="preserve"> </w:t>
      </w:r>
      <w:r>
        <w:rPr>
          <w:color w:val="231F20"/>
          <w:spacing w:val="-2"/>
        </w:rPr>
        <w:t>Nhật</w:t>
      </w:r>
      <w:r>
        <w:rPr>
          <w:color w:val="231F20"/>
          <w:spacing w:val="-11"/>
        </w:rPr>
        <w:t xml:space="preserve"> </w:t>
      </w:r>
      <w:r>
        <w:rPr>
          <w:color w:val="231F20"/>
          <w:spacing w:val="-2"/>
        </w:rPr>
        <w:t>Bản</w:t>
      </w:r>
      <w:r>
        <w:rPr>
          <w:color w:val="231F20"/>
          <w:spacing w:val="-11"/>
        </w:rPr>
        <w:t xml:space="preserve"> </w:t>
      </w:r>
      <w:r>
        <w:rPr>
          <w:color w:val="231F20"/>
          <w:spacing w:val="-2"/>
        </w:rPr>
        <w:t>tấn</w:t>
      </w:r>
      <w:r>
        <w:rPr>
          <w:color w:val="231F20"/>
          <w:spacing w:val="-11"/>
        </w:rPr>
        <w:t xml:space="preserve"> </w:t>
      </w:r>
      <w:r>
        <w:rPr>
          <w:color w:val="231F20"/>
          <w:spacing w:val="-2"/>
        </w:rPr>
        <w:t>công</w:t>
      </w:r>
      <w:r>
        <w:rPr>
          <w:color w:val="231F20"/>
          <w:spacing w:val="-11"/>
        </w:rPr>
        <w:t xml:space="preserve"> </w:t>
      </w:r>
      <w:r>
        <w:rPr>
          <w:color w:val="231F20"/>
          <w:spacing w:val="-2"/>
        </w:rPr>
        <w:t>căn</w:t>
      </w:r>
      <w:r>
        <w:rPr>
          <w:color w:val="231F20"/>
          <w:spacing w:val="-11"/>
        </w:rPr>
        <w:t xml:space="preserve"> </w:t>
      </w:r>
      <w:r>
        <w:rPr>
          <w:color w:val="231F20"/>
          <w:spacing w:val="-2"/>
        </w:rPr>
        <w:t>cứ</w:t>
      </w:r>
      <w:r>
        <w:rPr>
          <w:color w:val="231F20"/>
          <w:spacing w:val="-11"/>
        </w:rPr>
        <w:t xml:space="preserve"> </w:t>
      </w:r>
      <w:r>
        <w:rPr>
          <w:color w:val="231F20"/>
          <w:spacing w:val="-2"/>
        </w:rPr>
        <w:t>ở</w:t>
      </w:r>
      <w:r>
        <w:rPr>
          <w:color w:val="231F20"/>
          <w:spacing w:val="-11"/>
        </w:rPr>
        <w:t xml:space="preserve"> </w:t>
      </w:r>
      <w:r>
        <w:rPr>
          <w:color w:val="231F20"/>
          <w:spacing w:val="-2"/>
        </w:rPr>
        <w:t>Trân</w:t>
      </w:r>
      <w:r>
        <w:rPr>
          <w:color w:val="231F20"/>
          <w:spacing w:val="-11"/>
        </w:rPr>
        <w:t xml:space="preserve"> </w:t>
      </w:r>
      <w:r>
        <w:rPr>
          <w:color w:val="231F20"/>
          <w:spacing w:val="-2"/>
        </w:rPr>
        <w:t>Châu</w:t>
      </w:r>
      <w:r>
        <w:rPr>
          <w:color w:val="231F20"/>
          <w:spacing w:val="-11"/>
        </w:rPr>
        <w:t xml:space="preserve"> </w:t>
      </w:r>
      <w:r>
        <w:rPr>
          <w:color w:val="231F20"/>
          <w:spacing w:val="-2"/>
        </w:rPr>
        <w:t>cảng</w:t>
      </w:r>
      <w:r>
        <w:rPr>
          <w:color w:val="231F20"/>
          <w:spacing w:val="-11"/>
        </w:rPr>
        <w:t xml:space="preserve"> </w:t>
      </w:r>
      <w:r>
        <w:rPr>
          <w:color w:val="231F20"/>
          <w:spacing w:val="-2"/>
        </w:rPr>
        <w:t>của</w:t>
      </w:r>
      <w:r>
        <w:rPr>
          <w:color w:val="231F20"/>
          <w:spacing w:val="-11"/>
        </w:rPr>
        <w:t xml:space="preserve"> </w:t>
      </w:r>
      <w:r>
        <w:rPr>
          <w:color w:val="231F20"/>
          <w:spacing w:val="-2"/>
        </w:rPr>
        <w:t>Mỹ,…</w:t>
      </w:r>
    </w:p>
    <w:p w:rsidR="00167E53" w:rsidRDefault="00F1404D">
      <w:pPr>
        <w:pStyle w:val="BodyText"/>
        <w:spacing w:before="82" w:line="276" w:lineRule="auto"/>
        <w:ind w:left="497" w:right="496"/>
      </w:pPr>
      <w:r>
        <w:rPr>
          <w:color w:val="231F20"/>
        </w:rPr>
        <w:t>+ Với yêu cầu của nhóm 2, GV hướng dẫn HS chỉ ra được:</w:t>
      </w:r>
      <w:r>
        <w:rPr>
          <w:color w:val="231F20"/>
        </w:rPr>
        <w:t xml:space="preserve"> Đây là thời kì ưu thế thuộc</w:t>
      </w:r>
      <w:r>
        <w:rPr>
          <w:color w:val="231F20"/>
          <w:spacing w:val="-10"/>
        </w:rPr>
        <w:t xml:space="preserve"> </w:t>
      </w:r>
      <w:r>
        <w:rPr>
          <w:color w:val="231F20"/>
        </w:rPr>
        <w:t>về</w:t>
      </w:r>
      <w:r>
        <w:rPr>
          <w:color w:val="231F20"/>
          <w:spacing w:val="-10"/>
        </w:rPr>
        <w:t xml:space="preserve"> </w:t>
      </w:r>
      <w:r>
        <w:rPr>
          <w:color w:val="231F20"/>
        </w:rPr>
        <w:t>quân</w:t>
      </w:r>
      <w:r>
        <w:rPr>
          <w:color w:val="231F20"/>
          <w:spacing w:val="-10"/>
        </w:rPr>
        <w:t xml:space="preserve"> </w:t>
      </w:r>
      <w:r>
        <w:rPr>
          <w:color w:val="231F20"/>
        </w:rPr>
        <w:t>Đồng</w:t>
      </w:r>
      <w:r>
        <w:rPr>
          <w:color w:val="231F20"/>
          <w:spacing w:val="-10"/>
        </w:rPr>
        <w:t xml:space="preserve"> </w:t>
      </w:r>
      <w:r>
        <w:rPr>
          <w:color w:val="231F20"/>
        </w:rPr>
        <w:t>minh.</w:t>
      </w:r>
      <w:r>
        <w:rPr>
          <w:color w:val="231F20"/>
          <w:spacing w:val="-10"/>
        </w:rPr>
        <w:t xml:space="preserve"> </w:t>
      </w:r>
      <w:r>
        <w:rPr>
          <w:color w:val="231F20"/>
        </w:rPr>
        <w:t>HS</w:t>
      </w:r>
      <w:r>
        <w:rPr>
          <w:color w:val="231F20"/>
          <w:spacing w:val="-10"/>
        </w:rPr>
        <w:t xml:space="preserve"> </w:t>
      </w:r>
      <w:r>
        <w:rPr>
          <w:color w:val="231F20"/>
        </w:rPr>
        <w:t>tập</w:t>
      </w:r>
      <w:r>
        <w:rPr>
          <w:color w:val="231F20"/>
          <w:spacing w:val="-10"/>
        </w:rPr>
        <w:t xml:space="preserve"> </w:t>
      </w:r>
      <w:r>
        <w:rPr>
          <w:color w:val="231F20"/>
        </w:rPr>
        <w:t>trung</w:t>
      </w:r>
      <w:r>
        <w:rPr>
          <w:color w:val="231F20"/>
          <w:spacing w:val="-10"/>
        </w:rPr>
        <w:t xml:space="preserve"> </w:t>
      </w:r>
      <w:r>
        <w:rPr>
          <w:color w:val="231F20"/>
        </w:rPr>
        <w:t>vào</w:t>
      </w:r>
      <w:r>
        <w:rPr>
          <w:color w:val="231F20"/>
          <w:spacing w:val="-10"/>
        </w:rPr>
        <w:t xml:space="preserve"> </w:t>
      </w:r>
      <w:r>
        <w:rPr>
          <w:color w:val="231F20"/>
        </w:rPr>
        <w:t>một</w:t>
      </w:r>
      <w:r>
        <w:rPr>
          <w:color w:val="231F20"/>
          <w:spacing w:val="-10"/>
        </w:rPr>
        <w:t xml:space="preserve"> </w:t>
      </w:r>
      <w:r>
        <w:rPr>
          <w:color w:val="231F20"/>
        </w:rPr>
        <w:t>số</w:t>
      </w:r>
      <w:r>
        <w:rPr>
          <w:color w:val="231F20"/>
          <w:spacing w:val="-10"/>
        </w:rPr>
        <w:t xml:space="preserve"> </w:t>
      </w:r>
      <w:r>
        <w:rPr>
          <w:color w:val="231F20"/>
        </w:rPr>
        <w:t>sự</w:t>
      </w:r>
      <w:r>
        <w:rPr>
          <w:color w:val="231F20"/>
          <w:spacing w:val="-10"/>
        </w:rPr>
        <w:t xml:space="preserve"> </w:t>
      </w:r>
      <w:r>
        <w:rPr>
          <w:color w:val="231F20"/>
        </w:rPr>
        <w:t>kiện</w:t>
      </w:r>
      <w:r>
        <w:rPr>
          <w:color w:val="231F20"/>
          <w:spacing w:val="-10"/>
        </w:rPr>
        <w:t xml:space="preserve"> </w:t>
      </w:r>
      <w:r>
        <w:rPr>
          <w:color w:val="231F20"/>
        </w:rPr>
        <w:t>chính:</w:t>
      </w:r>
      <w:r>
        <w:rPr>
          <w:color w:val="231F20"/>
          <w:spacing w:val="-10"/>
        </w:rPr>
        <w:t xml:space="preserve"> </w:t>
      </w:r>
      <w:r>
        <w:rPr>
          <w:color w:val="231F20"/>
        </w:rPr>
        <w:t>Liên</w:t>
      </w:r>
      <w:r>
        <w:rPr>
          <w:color w:val="231F20"/>
          <w:spacing w:val="-10"/>
        </w:rPr>
        <w:t xml:space="preserve"> </w:t>
      </w:r>
      <w:r>
        <w:rPr>
          <w:color w:val="231F20"/>
        </w:rPr>
        <w:t>Xô</w:t>
      </w:r>
      <w:r>
        <w:rPr>
          <w:color w:val="231F20"/>
          <w:spacing w:val="-10"/>
        </w:rPr>
        <w:t xml:space="preserve"> </w:t>
      </w:r>
      <w:r>
        <w:rPr>
          <w:color w:val="231F20"/>
        </w:rPr>
        <w:t>phản</w:t>
      </w:r>
      <w:r>
        <w:rPr>
          <w:color w:val="231F20"/>
          <w:spacing w:val="-10"/>
        </w:rPr>
        <w:t xml:space="preserve"> </w:t>
      </w:r>
      <w:r>
        <w:rPr>
          <w:color w:val="231F20"/>
        </w:rPr>
        <w:t>công và</w:t>
      </w:r>
      <w:r>
        <w:rPr>
          <w:color w:val="231F20"/>
          <w:spacing w:val="-4"/>
        </w:rPr>
        <w:t xml:space="preserve"> </w:t>
      </w:r>
      <w:r>
        <w:rPr>
          <w:color w:val="231F20"/>
        </w:rPr>
        <w:t>thắng</w:t>
      </w:r>
      <w:r>
        <w:rPr>
          <w:color w:val="231F20"/>
          <w:spacing w:val="-4"/>
        </w:rPr>
        <w:t xml:space="preserve"> </w:t>
      </w:r>
      <w:r>
        <w:rPr>
          <w:color w:val="231F20"/>
        </w:rPr>
        <w:t>lợi</w:t>
      </w:r>
      <w:r>
        <w:rPr>
          <w:color w:val="231F20"/>
          <w:spacing w:val="-4"/>
        </w:rPr>
        <w:t xml:space="preserve"> </w:t>
      </w:r>
      <w:r>
        <w:rPr>
          <w:color w:val="231F20"/>
        </w:rPr>
        <w:t>ở</w:t>
      </w:r>
      <w:r>
        <w:rPr>
          <w:color w:val="231F20"/>
          <w:spacing w:val="-4"/>
        </w:rPr>
        <w:t xml:space="preserve"> </w:t>
      </w:r>
      <w:r>
        <w:rPr>
          <w:color w:val="231F20"/>
        </w:rPr>
        <w:t>Xta-lin-grát</w:t>
      </w:r>
      <w:r>
        <w:rPr>
          <w:color w:val="231F20"/>
          <w:spacing w:val="-4"/>
        </w:rPr>
        <w:t xml:space="preserve"> </w:t>
      </w:r>
      <w:r>
        <w:rPr>
          <w:color w:val="231F20"/>
        </w:rPr>
        <w:t>(từ</w:t>
      </w:r>
      <w:r>
        <w:rPr>
          <w:color w:val="231F20"/>
          <w:spacing w:val="-4"/>
        </w:rPr>
        <w:t xml:space="preserve"> </w:t>
      </w:r>
      <w:r>
        <w:rPr>
          <w:color w:val="231F20"/>
        </w:rPr>
        <w:t>tháng</w:t>
      </w:r>
      <w:r>
        <w:rPr>
          <w:color w:val="231F20"/>
          <w:spacing w:val="-4"/>
        </w:rPr>
        <w:t xml:space="preserve"> </w:t>
      </w:r>
      <w:r>
        <w:rPr>
          <w:color w:val="231F20"/>
        </w:rPr>
        <w:t>11</w:t>
      </w:r>
      <w:r>
        <w:rPr>
          <w:color w:val="231F20"/>
          <w:spacing w:val="-4"/>
        </w:rPr>
        <w:t xml:space="preserve"> </w:t>
      </w:r>
      <w:r>
        <w:rPr>
          <w:color w:val="231F20"/>
        </w:rPr>
        <w:t>–</w:t>
      </w:r>
      <w:r>
        <w:rPr>
          <w:color w:val="231F20"/>
          <w:spacing w:val="-4"/>
        </w:rPr>
        <w:t xml:space="preserve"> </w:t>
      </w:r>
      <w:r>
        <w:rPr>
          <w:color w:val="231F20"/>
        </w:rPr>
        <w:t>1942</w:t>
      </w:r>
      <w:r>
        <w:rPr>
          <w:color w:val="231F20"/>
          <w:spacing w:val="-4"/>
        </w:rPr>
        <w:t xml:space="preserve"> </w:t>
      </w:r>
      <w:r>
        <w:rPr>
          <w:color w:val="231F20"/>
        </w:rPr>
        <w:t>đến</w:t>
      </w:r>
      <w:r>
        <w:rPr>
          <w:color w:val="231F20"/>
          <w:spacing w:val="-4"/>
        </w:rPr>
        <w:t xml:space="preserve"> </w:t>
      </w:r>
      <w:r>
        <w:rPr>
          <w:color w:val="231F20"/>
        </w:rPr>
        <w:t>tháng</w:t>
      </w:r>
      <w:r>
        <w:rPr>
          <w:color w:val="231F20"/>
          <w:spacing w:val="-4"/>
        </w:rPr>
        <w:t xml:space="preserve"> </w:t>
      </w:r>
      <w:r>
        <w:rPr>
          <w:color w:val="231F20"/>
        </w:rPr>
        <w:t>2</w:t>
      </w:r>
      <w:r>
        <w:rPr>
          <w:color w:val="231F20"/>
          <w:spacing w:val="-4"/>
        </w:rPr>
        <w:t xml:space="preserve"> </w:t>
      </w:r>
      <w:r>
        <w:rPr>
          <w:color w:val="231F20"/>
        </w:rPr>
        <w:t>–</w:t>
      </w:r>
      <w:r>
        <w:rPr>
          <w:color w:val="231F20"/>
          <w:spacing w:val="-4"/>
        </w:rPr>
        <w:t xml:space="preserve"> </w:t>
      </w:r>
      <w:r>
        <w:rPr>
          <w:color w:val="231F20"/>
        </w:rPr>
        <w:t>1943),</w:t>
      </w:r>
      <w:r>
        <w:rPr>
          <w:color w:val="231F20"/>
          <w:spacing w:val="-4"/>
        </w:rPr>
        <w:t xml:space="preserve"> </w:t>
      </w:r>
      <w:r>
        <w:rPr>
          <w:color w:val="231F20"/>
        </w:rPr>
        <w:t>quân</w:t>
      </w:r>
      <w:r>
        <w:rPr>
          <w:color w:val="231F20"/>
          <w:spacing w:val="-4"/>
        </w:rPr>
        <w:t xml:space="preserve"> </w:t>
      </w:r>
      <w:r>
        <w:rPr>
          <w:color w:val="231F20"/>
        </w:rPr>
        <w:t>Đồng</w:t>
      </w:r>
      <w:r>
        <w:rPr>
          <w:color w:val="231F20"/>
          <w:spacing w:val="-4"/>
        </w:rPr>
        <w:t xml:space="preserve"> </w:t>
      </w:r>
      <w:r>
        <w:rPr>
          <w:color w:val="231F20"/>
        </w:rPr>
        <w:t>minh đổ bộ tấn công Noóc-măng-đi (Pháp), công phá Béc-lin,…</w:t>
      </w:r>
    </w:p>
    <w:p w:rsidR="00167E53" w:rsidRDefault="00F1404D">
      <w:pPr>
        <w:pStyle w:val="Heading5"/>
        <w:numPr>
          <w:ilvl w:val="0"/>
          <w:numId w:val="69"/>
        </w:numPr>
        <w:tabs>
          <w:tab w:val="left" w:pos="1054"/>
        </w:tabs>
        <w:spacing w:before="82"/>
        <w:ind w:left="1054" w:hanging="160"/>
        <w:jc w:val="both"/>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128" w:line="276" w:lineRule="auto"/>
        <w:ind w:left="497" w:right="497"/>
      </w:pPr>
      <w:r>
        <w:rPr>
          <w:color w:val="231F20"/>
        </w:rPr>
        <w:t>Đại diện từng nhóm lên trình bày. HS sử dụng lược đồ Hình 4.3 và Hình 4.4, 4.5 để phần trình bày thêm sinh động.</w:t>
      </w:r>
    </w:p>
    <w:p w:rsidR="00167E53" w:rsidRDefault="00F1404D">
      <w:pPr>
        <w:pStyle w:val="Heading5"/>
        <w:numPr>
          <w:ilvl w:val="0"/>
          <w:numId w:val="69"/>
        </w:numPr>
        <w:tabs>
          <w:tab w:val="left" w:pos="1055"/>
        </w:tabs>
        <w:spacing w:before="84"/>
        <w:ind w:hanging="161"/>
        <w:jc w:val="both"/>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127" w:line="276" w:lineRule="auto"/>
        <w:ind w:left="497" w:right="499"/>
      </w:pPr>
      <w:r>
        <w:rPr>
          <w:color w:val="231F20"/>
        </w:rPr>
        <w:t>GV nhận xét phần trình bày của 2 nhóm và sử dụng lược đồ treo tường để giảng cho</w:t>
      </w:r>
      <w:r>
        <w:rPr>
          <w:color w:val="231F20"/>
          <w:spacing w:val="-14"/>
        </w:rPr>
        <w:t xml:space="preserve"> </w:t>
      </w:r>
      <w:r>
        <w:rPr>
          <w:color w:val="231F20"/>
        </w:rPr>
        <w:t>HS</w:t>
      </w:r>
      <w:r>
        <w:rPr>
          <w:color w:val="231F20"/>
          <w:spacing w:val="-14"/>
        </w:rPr>
        <w:t xml:space="preserve"> </w:t>
      </w:r>
      <w:r>
        <w:rPr>
          <w:color w:val="231F20"/>
        </w:rPr>
        <w:t>thấy</w:t>
      </w:r>
      <w:r>
        <w:rPr>
          <w:color w:val="231F20"/>
          <w:spacing w:val="-14"/>
        </w:rPr>
        <w:t xml:space="preserve"> </w:t>
      </w:r>
      <w:r>
        <w:rPr>
          <w:color w:val="231F20"/>
        </w:rPr>
        <w:t>được</w:t>
      </w:r>
      <w:r>
        <w:rPr>
          <w:color w:val="231F20"/>
          <w:spacing w:val="-14"/>
        </w:rPr>
        <w:t xml:space="preserve"> </w:t>
      </w:r>
      <w:r>
        <w:rPr>
          <w:color w:val="231F20"/>
        </w:rPr>
        <w:t>phát</w:t>
      </w:r>
      <w:r>
        <w:rPr>
          <w:color w:val="231F20"/>
          <w:spacing w:val="-14"/>
        </w:rPr>
        <w:t xml:space="preserve"> </w:t>
      </w:r>
      <w:r>
        <w:rPr>
          <w:color w:val="231F20"/>
        </w:rPr>
        <w:t>xít</w:t>
      </w:r>
      <w:r>
        <w:rPr>
          <w:color w:val="231F20"/>
          <w:spacing w:val="-14"/>
        </w:rPr>
        <w:t xml:space="preserve"> </w:t>
      </w:r>
      <w:r>
        <w:rPr>
          <w:color w:val="231F20"/>
        </w:rPr>
        <w:t>Đức</w:t>
      </w:r>
      <w:r>
        <w:rPr>
          <w:color w:val="231F20"/>
          <w:spacing w:val="-14"/>
        </w:rPr>
        <w:t xml:space="preserve"> </w:t>
      </w:r>
      <w:r>
        <w:rPr>
          <w:color w:val="231F20"/>
        </w:rPr>
        <w:t>chủ</w:t>
      </w:r>
      <w:r>
        <w:rPr>
          <w:color w:val="231F20"/>
          <w:spacing w:val="-14"/>
        </w:rPr>
        <w:t xml:space="preserve"> </w:t>
      </w:r>
      <w:r>
        <w:rPr>
          <w:color w:val="231F20"/>
        </w:rPr>
        <w:t>động</w:t>
      </w:r>
      <w:r>
        <w:rPr>
          <w:color w:val="231F20"/>
          <w:spacing w:val="-14"/>
        </w:rPr>
        <w:t xml:space="preserve"> </w:t>
      </w:r>
      <w:r>
        <w:rPr>
          <w:color w:val="231F20"/>
        </w:rPr>
        <w:t>tấn</w:t>
      </w:r>
      <w:r>
        <w:rPr>
          <w:color w:val="231F20"/>
          <w:spacing w:val="-14"/>
        </w:rPr>
        <w:t xml:space="preserve"> </w:t>
      </w:r>
      <w:r>
        <w:rPr>
          <w:color w:val="231F20"/>
        </w:rPr>
        <w:t>công,</w:t>
      </w:r>
      <w:r>
        <w:rPr>
          <w:color w:val="231F20"/>
          <w:spacing w:val="-14"/>
        </w:rPr>
        <w:t xml:space="preserve"> </w:t>
      </w:r>
      <w:r>
        <w:rPr>
          <w:color w:val="231F20"/>
        </w:rPr>
        <w:t>chỉ</w:t>
      </w:r>
      <w:r>
        <w:rPr>
          <w:color w:val="231F20"/>
          <w:spacing w:val="-14"/>
        </w:rPr>
        <w:t xml:space="preserve"> </w:t>
      </w:r>
      <w:r>
        <w:rPr>
          <w:color w:val="231F20"/>
        </w:rPr>
        <w:t>trong</w:t>
      </w:r>
      <w:r>
        <w:rPr>
          <w:color w:val="231F20"/>
          <w:spacing w:val="-14"/>
        </w:rPr>
        <w:t xml:space="preserve"> </w:t>
      </w:r>
      <w:r>
        <w:rPr>
          <w:color w:val="231F20"/>
        </w:rPr>
        <w:t>một</w:t>
      </w:r>
      <w:r>
        <w:rPr>
          <w:color w:val="231F20"/>
          <w:spacing w:val="-14"/>
        </w:rPr>
        <w:t xml:space="preserve"> </w:t>
      </w:r>
      <w:r>
        <w:rPr>
          <w:color w:val="231F20"/>
        </w:rPr>
        <w:t>thời</w:t>
      </w:r>
      <w:r>
        <w:rPr>
          <w:color w:val="231F20"/>
          <w:spacing w:val="-14"/>
        </w:rPr>
        <w:t xml:space="preserve"> </w:t>
      </w:r>
      <w:r>
        <w:rPr>
          <w:color w:val="231F20"/>
        </w:rPr>
        <w:t>gian</w:t>
      </w:r>
      <w:r>
        <w:rPr>
          <w:color w:val="231F20"/>
          <w:spacing w:val="-14"/>
        </w:rPr>
        <w:t xml:space="preserve"> </w:t>
      </w:r>
      <w:r>
        <w:rPr>
          <w:color w:val="231F20"/>
        </w:rPr>
        <w:t>ngắn</w:t>
      </w:r>
      <w:r>
        <w:rPr>
          <w:color w:val="231F20"/>
          <w:spacing w:val="-14"/>
        </w:rPr>
        <w:t xml:space="preserve"> </w:t>
      </w:r>
      <w:r>
        <w:rPr>
          <w:color w:val="231F20"/>
        </w:rPr>
        <w:t>và</w:t>
      </w:r>
      <w:r>
        <w:rPr>
          <w:color w:val="231F20"/>
          <w:spacing w:val="-14"/>
        </w:rPr>
        <w:t xml:space="preserve"> </w:t>
      </w:r>
      <w:r>
        <w:rPr>
          <w:color w:val="231F20"/>
        </w:rPr>
        <w:t>hầu như không bị tổn thất gì đáng kể đã đánh chiếm hầu hết các nước châu Âu.</w:t>
      </w:r>
    </w:p>
    <w:p w:rsidR="00167E53" w:rsidRDefault="00F1404D">
      <w:pPr>
        <w:pStyle w:val="Heading5"/>
        <w:numPr>
          <w:ilvl w:val="0"/>
          <w:numId w:val="69"/>
        </w:numPr>
        <w:tabs>
          <w:tab w:val="left" w:pos="1055"/>
        </w:tabs>
        <w:spacing w:before="84"/>
        <w:ind w:hanging="161"/>
        <w:jc w:val="both"/>
      </w:pPr>
      <w:r>
        <w:rPr>
          <w:color w:val="231F20"/>
          <w:w w:val="90"/>
        </w:rPr>
        <w:t>Bước</w:t>
      </w:r>
      <w:r>
        <w:rPr>
          <w:color w:val="231F20"/>
          <w:spacing w:val="-2"/>
        </w:rPr>
        <w:t xml:space="preserve"> </w:t>
      </w:r>
      <w:r>
        <w:rPr>
          <w:color w:val="231F20"/>
          <w:w w:val="90"/>
        </w:rPr>
        <w:t>5:</w:t>
      </w:r>
      <w:r>
        <w:rPr>
          <w:color w:val="231F20"/>
          <w:spacing w:val="-1"/>
        </w:rPr>
        <w:t xml:space="preserve"> </w:t>
      </w:r>
      <w:r>
        <w:rPr>
          <w:color w:val="231F20"/>
          <w:w w:val="90"/>
        </w:rPr>
        <w:t>Mở</w:t>
      </w:r>
      <w:r>
        <w:rPr>
          <w:color w:val="231F20"/>
          <w:spacing w:val="-2"/>
        </w:rPr>
        <w:t xml:space="preserve"> </w:t>
      </w:r>
      <w:r>
        <w:rPr>
          <w:color w:val="231F20"/>
          <w:spacing w:val="-4"/>
          <w:w w:val="90"/>
        </w:rPr>
        <w:t>rộng</w:t>
      </w:r>
    </w:p>
    <w:p w:rsidR="00167E53" w:rsidRDefault="00F1404D">
      <w:pPr>
        <w:spacing w:before="127" w:line="276" w:lineRule="auto"/>
        <w:ind w:left="497" w:right="496" w:firstLine="396"/>
        <w:jc w:val="both"/>
        <w:rPr>
          <w:sz w:val="25"/>
        </w:rPr>
      </w:pPr>
      <w:r>
        <w:rPr>
          <w:color w:val="231F20"/>
          <w:sz w:val="25"/>
        </w:rPr>
        <w:t>GV</w:t>
      </w:r>
      <w:r>
        <w:rPr>
          <w:color w:val="231F20"/>
          <w:spacing w:val="-7"/>
          <w:sz w:val="25"/>
        </w:rPr>
        <w:t xml:space="preserve"> </w:t>
      </w:r>
      <w:r>
        <w:rPr>
          <w:color w:val="231F20"/>
          <w:sz w:val="25"/>
        </w:rPr>
        <w:t>cho</w:t>
      </w:r>
      <w:r>
        <w:rPr>
          <w:color w:val="231F20"/>
          <w:spacing w:val="-7"/>
          <w:sz w:val="25"/>
        </w:rPr>
        <w:t xml:space="preserve"> </w:t>
      </w:r>
      <w:r>
        <w:rPr>
          <w:color w:val="231F20"/>
          <w:sz w:val="25"/>
        </w:rPr>
        <w:t>HS</w:t>
      </w:r>
      <w:r>
        <w:rPr>
          <w:color w:val="231F20"/>
          <w:spacing w:val="-7"/>
          <w:sz w:val="25"/>
        </w:rPr>
        <w:t xml:space="preserve"> </w:t>
      </w:r>
      <w:r>
        <w:rPr>
          <w:color w:val="231F20"/>
          <w:sz w:val="25"/>
        </w:rPr>
        <w:t>hoạt</w:t>
      </w:r>
      <w:r>
        <w:rPr>
          <w:color w:val="231F20"/>
          <w:spacing w:val="-7"/>
          <w:sz w:val="25"/>
        </w:rPr>
        <w:t xml:space="preserve"> </w:t>
      </w:r>
      <w:r>
        <w:rPr>
          <w:color w:val="231F20"/>
          <w:sz w:val="25"/>
        </w:rPr>
        <w:t>động</w:t>
      </w:r>
      <w:r>
        <w:rPr>
          <w:color w:val="231F20"/>
          <w:spacing w:val="-7"/>
          <w:sz w:val="25"/>
        </w:rPr>
        <w:t xml:space="preserve"> </w:t>
      </w:r>
      <w:r>
        <w:rPr>
          <w:color w:val="231F20"/>
          <w:sz w:val="25"/>
        </w:rPr>
        <w:t>cá</w:t>
      </w:r>
      <w:r>
        <w:rPr>
          <w:color w:val="231F20"/>
          <w:spacing w:val="-7"/>
          <w:sz w:val="25"/>
        </w:rPr>
        <w:t xml:space="preserve"> </w:t>
      </w:r>
      <w:r>
        <w:rPr>
          <w:color w:val="231F20"/>
          <w:sz w:val="25"/>
        </w:rPr>
        <w:t>nhân</w:t>
      </w:r>
      <w:r>
        <w:rPr>
          <w:color w:val="231F20"/>
          <w:spacing w:val="-7"/>
          <w:sz w:val="25"/>
        </w:rPr>
        <w:t xml:space="preserve"> </w:t>
      </w:r>
      <w:r>
        <w:rPr>
          <w:color w:val="231F20"/>
          <w:sz w:val="25"/>
        </w:rPr>
        <w:t>để</w:t>
      </w:r>
      <w:r>
        <w:rPr>
          <w:color w:val="231F20"/>
          <w:spacing w:val="-7"/>
          <w:sz w:val="25"/>
        </w:rPr>
        <w:t xml:space="preserve"> </w:t>
      </w:r>
      <w:r>
        <w:rPr>
          <w:color w:val="231F20"/>
          <w:sz w:val="25"/>
        </w:rPr>
        <w:t>trả</w:t>
      </w:r>
      <w:r>
        <w:rPr>
          <w:color w:val="231F20"/>
          <w:spacing w:val="-7"/>
          <w:sz w:val="25"/>
        </w:rPr>
        <w:t xml:space="preserve"> </w:t>
      </w:r>
      <w:r>
        <w:rPr>
          <w:color w:val="231F20"/>
          <w:sz w:val="25"/>
        </w:rPr>
        <w:t>lời</w:t>
      </w:r>
      <w:r>
        <w:rPr>
          <w:color w:val="231F20"/>
          <w:spacing w:val="-7"/>
          <w:sz w:val="25"/>
        </w:rPr>
        <w:t xml:space="preserve"> </w:t>
      </w:r>
      <w:r>
        <w:rPr>
          <w:color w:val="231F20"/>
          <w:sz w:val="25"/>
        </w:rPr>
        <w:t>câu</w:t>
      </w:r>
      <w:r>
        <w:rPr>
          <w:color w:val="231F20"/>
          <w:spacing w:val="-7"/>
          <w:sz w:val="25"/>
        </w:rPr>
        <w:t xml:space="preserve"> </w:t>
      </w:r>
      <w:r>
        <w:rPr>
          <w:color w:val="231F20"/>
          <w:sz w:val="25"/>
        </w:rPr>
        <w:t>hỏi:</w:t>
      </w:r>
      <w:r>
        <w:rPr>
          <w:color w:val="231F20"/>
          <w:spacing w:val="-5"/>
          <w:sz w:val="25"/>
        </w:rPr>
        <w:t xml:space="preserve"> </w:t>
      </w:r>
      <w:r>
        <w:rPr>
          <w:i/>
          <w:color w:val="231F20"/>
          <w:sz w:val="25"/>
        </w:rPr>
        <w:t>Cuộc</w:t>
      </w:r>
      <w:r>
        <w:rPr>
          <w:i/>
          <w:color w:val="231F20"/>
          <w:spacing w:val="-7"/>
          <w:sz w:val="25"/>
        </w:rPr>
        <w:t xml:space="preserve"> </w:t>
      </w:r>
      <w:r>
        <w:rPr>
          <w:i/>
          <w:color w:val="231F20"/>
          <w:sz w:val="25"/>
        </w:rPr>
        <w:t>phản</w:t>
      </w:r>
      <w:r>
        <w:rPr>
          <w:i/>
          <w:color w:val="231F20"/>
          <w:spacing w:val="-6"/>
          <w:sz w:val="25"/>
        </w:rPr>
        <w:t xml:space="preserve"> </w:t>
      </w:r>
      <w:r>
        <w:rPr>
          <w:i/>
          <w:color w:val="231F20"/>
          <w:sz w:val="25"/>
        </w:rPr>
        <w:t>công</w:t>
      </w:r>
      <w:r>
        <w:rPr>
          <w:i/>
          <w:color w:val="231F20"/>
          <w:spacing w:val="-6"/>
          <w:sz w:val="25"/>
        </w:rPr>
        <w:t xml:space="preserve"> </w:t>
      </w:r>
      <w:r>
        <w:rPr>
          <w:i/>
          <w:color w:val="231F20"/>
          <w:sz w:val="25"/>
        </w:rPr>
        <w:t>của</w:t>
      </w:r>
      <w:r>
        <w:rPr>
          <w:i/>
          <w:color w:val="231F20"/>
          <w:spacing w:val="-7"/>
          <w:sz w:val="25"/>
        </w:rPr>
        <w:t xml:space="preserve"> </w:t>
      </w:r>
      <w:r>
        <w:rPr>
          <w:i/>
          <w:color w:val="231F20"/>
          <w:sz w:val="25"/>
        </w:rPr>
        <w:t>Hồng</w:t>
      </w:r>
      <w:r>
        <w:rPr>
          <w:i/>
          <w:color w:val="231F20"/>
          <w:spacing w:val="-6"/>
          <w:sz w:val="25"/>
        </w:rPr>
        <w:t xml:space="preserve"> </w:t>
      </w:r>
      <w:r>
        <w:rPr>
          <w:i/>
          <w:color w:val="231F20"/>
          <w:sz w:val="25"/>
        </w:rPr>
        <w:t xml:space="preserve">quân </w:t>
      </w:r>
      <w:r>
        <w:rPr>
          <w:i/>
          <w:color w:val="231F20"/>
          <w:spacing w:val="-4"/>
          <w:sz w:val="25"/>
        </w:rPr>
        <w:t>Liên</w:t>
      </w:r>
      <w:r>
        <w:rPr>
          <w:i/>
          <w:color w:val="231F20"/>
          <w:spacing w:val="-9"/>
          <w:sz w:val="25"/>
        </w:rPr>
        <w:t xml:space="preserve"> </w:t>
      </w:r>
      <w:r>
        <w:rPr>
          <w:i/>
          <w:color w:val="231F20"/>
          <w:spacing w:val="-4"/>
          <w:sz w:val="25"/>
        </w:rPr>
        <w:t>Xô</w:t>
      </w:r>
      <w:r>
        <w:rPr>
          <w:i/>
          <w:color w:val="231F20"/>
          <w:spacing w:val="-9"/>
          <w:sz w:val="25"/>
        </w:rPr>
        <w:t xml:space="preserve"> </w:t>
      </w:r>
      <w:r>
        <w:rPr>
          <w:i/>
          <w:color w:val="231F20"/>
          <w:spacing w:val="-4"/>
          <w:sz w:val="25"/>
        </w:rPr>
        <w:t>ở</w:t>
      </w:r>
      <w:r>
        <w:rPr>
          <w:i/>
          <w:color w:val="231F20"/>
          <w:spacing w:val="-9"/>
          <w:sz w:val="25"/>
        </w:rPr>
        <w:t xml:space="preserve"> </w:t>
      </w:r>
      <w:r>
        <w:rPr>
          <w:i/>
          <w:color w:val="231F20"/>
          <w:spacing w:val="-4"/>
          <w:sz w:val="25"/>
        </w:rPr>
        <w:t>thành</w:t>
      </w:r>
      <w:r>
        <w:rPr>
          <w:i/>
          <w:color w:val="231F20"/>
          <w:spacing w:val="-9"/>
          <w:sz w:val="25"/>
        </w:rPr>
        <w:t xml:space="preserve"> </w:t>
      </w:r>
      <w:r>
        <w:rPr>
          <w:i/>
          <w:color w:val="231F20"/>
          <w:spacing w:val="-4"/>
          <w:sz w:val="25"/>
        </w:rPr>
        <w:t>phố</w:t>
      </w:r>
      <w:r>
        <w:rPr>
          <w:i/>
          <w:color w:val="231F20"/>
          <w:spacing w:val="-9"/>
          <w:sz w:val="25"/>
        </w:rPr>
        <w:t xml:space="preserve"> </w:t>
      </w:r>
      <w:r>
        <w:rPr>
          <w:i/>
          <w:color w:val="231F20"/>
          <w:spacing w:val="-4"/>
          <w:sz w:val="25"/>
        </w:rPr>
        <w:t>Xta-lin-grát</w:t>
      </w:r>
      <w:r>
        <w:rPr>
          <w:i/>
          <w:color w:val="231F20"/>
          <w:spacing w:val="-9"/>
          <w:sz w:val="25"/>
        </w:rPr>
        <w:t xml:space="preserve"> </w:t>
      </w:r>
      <w:r>
        <w:rPr>
          <w:i/>
          <w:color w:val="231F20"/>
          <w:spacing w:val="-4"/>
          <w:sz w:val="25"/>
        </w:rPr>
        <w:t>có</w:t>
      </w:r>
      <w:r>
        <w:rPr>
          <w:i/>
          <w:color w:val="231F20"/>
          <w:spacing w:val="-9"/>
          <w:sz w:val="25"/>
        </w:rPr>
        <w:t xml:space="preserve"> </w:t>
      </w:r>
      <w:r>
        <w:rPr>
          <w:i/>
          <w:color w:val="231F20"/>
          <w:spacing w:val="-4"/>
          <w:sz w:val="25"/>
        </w:rPr>
        <w:t>ý</w:t>
      </w:r>
      <w:r>
        <w:rPr>
          <w:i/>
          <w:color w:val="231F20"/>
          <w:spacing w:val="-9"/>
          <w:sz w:val="25"/>
        </w:rPr>
        <w:t xml:space="preserve"> </w:t>
      </w:r>
      <w:r>
        <w:rPr>
          <w:i/>
          <w:color w:val="231F20"/>
          <w:spacing w:val="-4"/>
          <w:sz w:val="25"/>
        </w:rPr>
        <w:t>nghĩa</w:t>
      </w:r>
      <w:r>
        <w:rPr>
          <w:i/>
          <w:color w:val="231F20"/>
          <w:spacing w:val="-9"/>
          <w:sz w:val="25"/>
        </w:rPr>
        <w:t xml:space="preserve"> </w:t>
      </w:r>
      <w:r>
        <w:rPr>
          <w:i/>
          <w:color w:val="231F20"/>
          <w:spacing w:val="-4"/>
          <w:sz w:val="25"/>
        </w:rPr>
        <w:t>lịch</w:t>
      </w:r>
      <w:r>
        <w:rPr>
          <w:i/>
          <w:color w:val="231F20"/>
          <w:spacing w:val="-9"/>
          <w:sz w:val="25"/>
        </w:rPr>
        <w:t xml:space="preserve"> </w:t>
      </w:r>
      <w:r>
        <w:rPr>
          <w:i/>
          <w:color w:val="231F20"/>
          <w:spacing w:val="-4"/>
          <w:sz w:val="25"/>
        </w:rPr>
        <w:t>sử</w:t>
      </w:r>
      <w:r>
        <w:rPr>
          <w:i/>
          <w:color w:val="231F20"/>
          <w:spacing w:val="-9"/>
          <w:sz w:val="25"/>
        </w:rPr>
        <w:t xml:space="preserve"> </w:t>
      </w:r>
      <w:r>
        <w:rPr>
          <w:i/>
          <w:color w:val="231F20"/>
          <w:spacing w:val="-4"/>
          <w:sz w:val="25"/>
        </w:rPr>
        <w:t>như</w:t>
      </w:r>
      <w:r>
        <w:rPr>
          <w:i/>
          <w:color w:val="231F20"/>
          <w:spacing w:val="-9"/>
          <w:sz w:val="25"/>
        </w:rPr>
        <w:t xml:space="preserve"> </w:t>
      </w:r>
      <w:r>
        <w:rPr>
          <w:i/>
          <w:color w:val="231F20"/>
          <w:spacing w:val="-4"/>
          <w:sz w:val="25"/>
        </w:rPr>
        <w:t>thế</w:t>
      </w:r>
      <w:r>
        <w:rPr>
          <w:i/>
          <w:color w:val="231F20"/>
          <w:spacing w:val="-9"/>
          <w:sz w:val="25"/>
        </w:rPr>
        <w:t xml:space="preserve"> </w:t>
      </w:r>
      <w:r>
        <w:rPr>
          <w:i/>
          <w:color w:val="231F20"/>
          <w:spacing w:val="-4"/>
          <w:sz w:val="25"/>
        </w:rPr>
        <w:t>nào</w:t>
      </w:r>
      <w:r>
        <w:rPr>
          <w:color w:val="231F20"/>
          <w:spacing w:val="-4"/>
          <w:sz w:val="25"/>
        </w:rPr>
        <w:t>?</w:t>
      </w:r>
      <w:r>
        <w:rPr>
          <w:color w:val="231F20"/>
          <w:spacing w:val="-10"/>
          <w:sz w:val="25"/>
        </w:rPr>
        <w:t xml:space="preserve"> </w:t>
      </w:r>
      <w:r>
        <w:rPr>
          <w:color w:val="231F20"/>
          <w:spacing w:val="-4"/>
          <w:sz w:val="25"/>
        </w:rPr>
        <w:t>Gợi</w:t>
      </w:r>
      <w:r>
        <w:rPr>
          <w:color w:val="231F20"/>
          <w:spacing w:val="-10"/>
          <w:sz w:val="25"/>
        </w:rPr>
        <w:t xml:space="preserve"> </w:t>
      </w:r>
      <w:r>
        <w:rPr>
          <w:color w:val="231F20"/>
          <w:spacing w:val="-4"/>
          <w:sz w:val="25"/>
        </w:rPr>
        <w:t>ý:</w:t>
      </w:r>
      <w:r>
        <w:rPr>
          <w:color w:val="231F20"/>
          <w:spacing w:val="-10"/>
          <w:sz w:val="25"/>
        </w:rPr>
        <w:t xml:space="preserve"> </w:t>
      </w:r>
      <w:r>
        <w:rPr>
          <w:color w:val="231F20"/>
          <w:spacing w:val="-4"/>
          <w:sz w:val="25"/>
        </w:rPr>
        <w:t>Cuộc</w:t>
      </w:r>
      <w:r>
        <w:rPr>
          <w:color w:val="231F20"/>
          <w:spacing w:val="-10"/>
          <w:sz w:val="25"/>
        </w:rPr>
        <w:t xml:space="preserve"> </w:t>
      </w:r>
      <w:r>
        <w:rPr>
          <w:color w:val="231F20"/>
          <w:spacing w:val="-4"/>
          <w:sz w:val="25"/>
        </w:rPr>
        <w:t>phản</w:t>
      </w:r>
      <w:r>
        <w:rPr>
          <w:color w:val="231F20"/>
          <w:spacing w:val="-10"/>
          <w:sz w:val="25"/>
        </w:rPr>
        <w:t xml:space="preserve"> </w:t>
      </w:r>
      <w:r>
        <w:rPr>
          <w:color w:val="231F20"/>
          <w:spacing w:val="-4"/>
          <w:sz w:val="25"/>
        </w:rPr>
        <w:t xml:space="preserve">công </w:t>
      </w:r>
      <w:r>
        <w:rPr>
          <w:color w:val="231F20"/>
          <w:sz w:val="25"/>
        </w:rPr>
        <w:t xml:space="preserve">đã tạo ra bước ngoặt của cuộc chiến tranh: từ thế phòng ngự chuyển sang phản công của Hồng quân Liên Xô và quân Đồng minh. Sau thất bại tại Xta-lin-grát, quân Đức đã không thể phục hồi sức </w:t>
      </w:r>
      <w:r>
        <w:rPr>
          <w:color w:val="231F20"/>
          <w:sz w:val="25"/>
        </w:rPr>
        <w:t>mạnh như trước được nữa.</w:t>
      </w:r>
    </w:p>
    <w:p w:rsidR="00167E53" w:rsidRDefault="00167E53">
      <w:pPr>
        <w:spacing w:line="276" w:lineRule="auto"/>
        <w:jc w:val="both"/>
        <w:rPr>
          <w:sz w:val="25"/>
        </w:rPr>
        <w:sectPr w:rsidR="00167E53">
          <w:pgSz w:w="10940" w:h="15360"/>
          <w:pgMar w:top="880" w:right="520" w:bottom="1120" w:left="920" w:header="0" w:footer="928" w:gutter="0"/>
          <w:cols w:space="720"/>
        </w:sectPr>
      </w:pPr>
    </w:p>
    <w:p w:rsidR="00167E53" w:rsidRDefault="00F1404D">
      <w:pPr>
        <w:pStyle w:val="Heading5"/>
        <w:numPr>
          <w:ilvl w:val="3"/>
          <w:numId w:val="57"/>
        </w:numPr>
        <w:tabs>
          <w:tab w:val="left" w:pos="1006"/>
        </w:tabs>
        <w:spacing w:before="105"/>
        <w:ind w:left="1006"/>
        <w:jc w:val="left"/>
      </w:pPr>
      <w:r>
        <w:rPr>
          <w:color w:val="231F20"/>
          <w:spacing w:val="-2"/>
        </w:rPr>
        <w:lastRenderedPageBreak/>
        <w:t>Nhiệm</w:t>
      </w:r>
      <w:r>
        <w:rPr>
          <w:color w:val="231F20"/>
          <w:spacing w:val="-11"/>
        </w:rPr>
        <w:t xml:space="preserve"> </w:t>
      </w:r>
      <w:r>
        <w:rPr>
          <w:color w:val="231F20"/>
          <w:spacing w:val="-2"/>
        </w:rPr>
        <w:t>vụ</w:t>
      </w:r>
      <w:r>
        <w:rPr>
          <w:color w:val="231F20"/>
          <w:spacing w:val="-10"/>
        </w:rPr>
        <w:t xml:space="preserve"> </w:t>
      </w:r>
      <w:r>
        <w:rPr>
          <w:color w:val="231F20"/>
          <w:spacing w:val="-2"/>
        </w:rPr>
        <w:t>2:</w:t>
      </w:r>
      <w:r>
        <w:rPr>
          <w:color w:val="231F20"/>
          <w:spacing w:val="-10"/>
        </w:rPr>
        <w:t xml:space="preserve"> </w:t>
      </w:r>
      <w:r>
        <w:rPr>
          <w:color w:val="231F20"/>
          <w:spacing w:val="-2"/>
        </w:rPr>
        <w:t>Tìm</w:t>
      </w:r>
      <w:r>
        <w:rPr>
          <w:color w:val="231F20"/>
          <w:spacing w:val="-11"/>
        </w:rPr>
        <w:t xml:space="preserve"> </w:t>
      </w:r>
      <w:r>
        <w:rPr>
          <w:color w:val="231F20"/>
          <w:spacing w:val="-2"/>
        </w:rPr>
        <w:t>hiểu</w:t>
      </w:r>
      <w:r>
        <w:rPr>
          <w:color w:val="231F20"/>
          <w:spacing w:val="-10"/>
        </w:rPr>
        <w:t xml:space="preserve"> </w:t>
      </w:r>
      <w:r>
        <w:rPr>
          <w:color w:val="231F20"/>
          <w:spacing w:val="-2"/>
        </w:rPr>
        <w:t>hậu</w:t>
      </w:r>
      <w:r>
        <w:rPr>
          <w:color w:val="231F20"/>
          <w:spacing w:val="-10"/>
        </w:rPr>
        <w:t xml:space="preserve"> </w:t>
      </w:r>
      <w:r>
        <w:rPr>
          <w:color w:val="231F20"/>
          <w:spacing w:val="-2"/>
        </w:rPr>
        <w:t>quả</w:t>
      </w:r>
      <w:r>
        <w:rPr>
          <w:color w:val="231F20"/>
          <w:spacing w:val="-10"/>
        </w:rPr>
        <w:t xml:space="preserve"> </w:t>
      </w:r>
      <w:r>
        <w:rPr>
          <w:color w:val="231F20"/>
          <w:spacing w:val="-2"/>
        </w:rPr>
        <w:t>của</w:t>
      </w:r>
      <w:r>
        <w:rPr>
          <w:color w:val="231F20"/>
          <w:spacing w:val="-8"/>
        </w:rPr>
        <w:t xml:space="preserve"> </w:t>
      </w:r>
      <w:r>
        <w:rPr>
          <w:color w:val="231F20"/>
          <w:spacing w:val="-2"/>
        </w:rPr>
        <w:t>Chiến</w:t>
      </w:r>
      <w:r>
        <w:rPr>
          <w:color w:val="231F20"/>
          <w:spacing w:val="-10"/>
        </w:rPr>
        <w:t xml:space="preserve"> </w:t>
      </w:r>
      <w:r>
        <w:rPr>
          <w:color w:val="231F20"/>
          <w:spacing w:val="-2"/>
        </w:rPr>
        <w:t>tranh</w:t>
      </w:r>
      <w:r>
        <w:rPr>
          <w:color w:val="231F20"/>
          <w:spacing w:val="-10"/>
        </w:rPr>
        <w:t xml:space="preserve"> </w:t>
      </w:r>
      <w:r>
        <w:rPr>
          <w:color w:val="231F20"/>
          <w:spacing w:val="-2"/>
        </w:rPr>
        <w:t>thế</w:t>
      </w:r>
      <w:r>
        <w:rPr>
          <w:color w:val="231F20"/>
          <w:spacing w:val="-11"/>
        </w:rPr>
        <w:t xml:space="preserve"> </w:t>
      </w:r>
      <w:r>
        <w:rPr>
          <w:color w:val="231F20"/>
          <w:spacing w:val="-2"/>
        </w:rPr>
        <w:t>giới</w:t>
      </w:r>
      <w:r>
        <w:rPr>
          <w:color w:val="231F20"/>
          <w:spacing w:val="-10"/>
        </w:rPr>
        <w:t xml:space="preserve"> </w:t>
      </w:r>
      <w:r>
        <w:rPr>
          <w:color w:val="231F20"/>
          <w:spacing w:val="-2"/>
        </w:rPr>
        <w:t>thứ</w:t>
      </w:r>
      <w:r>
        <w:rPr>
          <w:color w:val="231F20"/>
          <w:spacing w:val="-10"/>
        </w:rPr>
        <w:t xml:space="preserve"> </w:t>
      </w:r>
      <w:r>
        <w:rPr>
          <w:color w:val="231F20"/>
          <w:spacing w:val="-5"/>
        </w:rPr>
        <w:t>hai</w:t>
      </w:r>
    </w:p>
    <w:p w:rsidR="00167E53" w:rsidRDefault="00F1404D">
      <w:pPr>
        <w:pStyle w:val="ListParagraph"/>
        <w:numPr>
          <w:ilvl w:val="4"/>
          <w:numId w:val="57"/>
        </w:numPr>
        <w:tabs>
          <w:tab w:val="left" w:pos="1051"/>
        </w:tabs>
        <w:spacing w:before="127"/>
        <w:ind w:left="1051" w:hanging="271"/>
        <w:rPr>
          <w:b/>
          <w:i/>
          <w:sz w:val="25"/>
        </w:rPr>
      </w:pPr>
      <w:r>
        <w:rPr>
          <w:b/>
          <w:i/>
          <w:color w:val="231F20"/>
          <w:spacing w:val="-10"/>
          <w:sz w:val="25"/>
        </w:rPr>
        <w:t>Mục</w:t>
      </w:r>
      <w:r>
        <w:rPr>
          <w:b/>
          <w:i/>
          <w:color w:val="231F20"/>
          <w:spacing w:val="-5"/>
          <w:sz w:val="25"/>
        </w:rPr>
        <w:t xml:space="preserve"> </w:t>
      </w:r>
      <w:r>
        <w:rPr>
          <w:b/>
          <w:i/>
          <w:color w:val="231F20"/>
          <w:spacing w:val="-4"/>
          <w:sz w:val="25"/>
        </w:rPr>
        <w:t>tiêu</w:t>
      </w:r>
    </w:p>
    <w:p w:rsidR="00167E53" w:rsidRDefault="00F1404D">
      <w:pPr>
        <w:pStyle w:val="BodyText"/>
        <w:spacing w:before="128" w:line="276" w:lineRule="auto"/>
        <w:ind w:right="494"/>
        <w:jc w:val="left"/>
      </w:pPr>
      <w:r>
        <w:rPr>
          <w:color w:val="231F20"/>
        </w:rPr>
        <w:t>HS</w:t>
      </w:r>
      <w:r>
        <w:rPr>
          <w:color w:val="231F20"/>
          <w:spacing w:val="-6"/>
        </w:rPr>
        <w:t xml:space="preserve"> </w:t>
      </w:r>
      <w:r>
        <w:rPr>
          <w:color w:val="231F20"/>
        </w:rPr>
        <w:t>nêu</w:t>
      </w:r>
      <w:r>
        <w:rPr>
          <w:color w:val="231F20"/>
          <w:spacing w:val="-6"/>
        </w:rPr>
        <w:t xml:space="preserve"> </w:t>
      </w:r>
      <w:r>
        <w:rPr>
          <w:color w:val="231F20"/>
        </w:rPr>
        <w:t>và</w:t>
      </w:r>
      <w:r>
        <w:rPr>
          <w:color w:val="231F20"/>
          <w:spacing w:val="-6"/>
        </w:rPr>
        <w:t xml:space="preserve"> </w:t>
      </w:r>
      <w:r>
        <w:rPr>
          <w:color w:val="231F20"/>
        </w:rPr>
        <w:t>phân</w:t>
      </w:r>
      <w:r>
        <w:rPr>
          <w:color w:val="231F20"/>
          <w:spacing w:val="-6"/>
        </w:rPr>
        <w:t xml:space="preserve"> </w:t>
      </w:r>
      <w:r>
        <w:rPr>
          <w:color w:val="231F20"/>
        </w:rPr>
        <w:t>tích</w:t>
      </w:r>
      <w:r>
        <w:rPr>
          <w:color w:val="231F20"/>
          <w:spacing w:val="-6"/>
        </w:rPr>
        <w:t xml:space="preserve"> </w:t>
      </w:r>
      <w:r>
        <w:rPr>
          <w:color w:val="231F20"/>
        </w:rPr>
        <w:t>được</w:t>
      </w:r>
      <w:r>
        <w:rPr>
          <w:color w:val="231F20"/>
          <w:spacing w:val="-6"/>
        </w:rPr>
        <w:t xml:space="preserve"> </w:t>
      </w:r>
      <w:r>
        <w:rPr>
          <w:color w:val="231F20"/>
        </w:rPr>
        <w:t>hậu</w:t>
      </w:r>
      <w:r>
        <w:rPr>
          <w:color w:val="231F20"/>
          <w:spacing w:val="-6"/>
        </w:rPr>
        <w:t xml:space="preserve"> </w:t>
      </w:r>
      <w:r>
        <w:rPr>
          <w:color w:val="231F20"/>
        </w:rPr>
        <w:t>quả</w:t>
      </w:r>
      <w:r>
        <w:rPr>
          <w:color w:val="231F20"/>
          <w:spacing w:val="-6"/>
        </w:rPr>
        <w:t xml:space="preserve"> </w:t>
      </w:r>
      <w:r>
        <w:rPr>
          <w:color w:val="231F20"/>
        </w:rPr>
        <w:t>của</w:t>
      </w:r>
      <w:r>
        <w:rPr>
          <w:color w:val="231F20"/>
          <w:spacing w:val="-6"/>
        </w:rPr>
        <w:t xml:space="preserve"> </w:t>
      </w:r>
      <w:r>
        <w:rPr>
          <w:color w:val="231F20"/>
        </w:rPr>
        <w:t>Chiến</w:t>
      </w:r>
      <w:r>
        <w:rPr>
          <w:color w:val="231F20"/>
          <w:spacing w:val="-6"/>
        </w:rPr>
        <w:t xml:space="preserve"> </w:t>
      </w:r>
      <w:r>
        <w:rPr>
          <w:color w:val="231F20"/>
        </w:rPr>
        <w:t>tranh</w:t>
      </w:r>
      <w:r>
        <w:rPr>
          <w:color w:val="231F20"/>
          <w:spacing w:val="-6"/>
        </w:rPr>
        <w:t xml:space="preserve"> </w:t>
      </w:r>
      <w:r>
        <w:rPr>
          <w:color w:val="231F20"/>
        </w:rPr>
        <w:t>thế</w:t>
      </w:r>
      <w:r>
        <w:rPr>
          <w:color w:val="231F20"/>
          <w:spacing w:val="-6"/>
        </w:rPr>
        <w:t xml:space="preserve"> </w:t>
      </w:r>
      <w:r>
        <w:rPr>
          <w:color w:val="231F20"/>
        </w:rPr>
        <w:t>giới</w:t>
      </w:r>
      <w:r>
        <w:rPr>
          <w:color w:val="231F20"/>
          <w:spacing w:val="-6"/>
        </w:rPr>
        <w:t xml:space="preserve"> </w:t>
      </w:r>
      <w:r>
        <w:rPr>
          <w:color w:val="231F20"/>
        </w:rPr>
        <w:t>thứ</w:t>
      </w:r>
      <w:r>
        <w:rPr>
          <w:color w:val="231F20"/>
          <w:spacing w:val="-6"/>
        </w:rPr>
        <w:t xml:space="preserve"> </w:t>
      </w:r>
      <w:r>
        <w:rPr>
          <w:color w:val="231F20"/>
        </w:rPr>
        <w:t>hai</w:t>
      </w:r>
      <w:r>
        <w:rPr>
          <w:color w:val="231F20"/>
          <w:spacing w:val="-6"/>
        </w:rPr>
        <w:t xml:space="preserve"> </w:t>
      </w:r>
      <w:r>
        <w:rPr>
          <w:color w:val="231F20"/>
        </w:rPr>
        <w:t>đối</w:t>
      </w:r>
      <w:r>
        <w:rPr>
          <w:color w:val="231F20"/>
          <w:spacing w:val="-6"/>
        </w:rPr>
        <w:t xml:space="preserve"> </w:t>
      </w:r>
      <w:r>
        <w:rPr>
          <w:color w:val="231F20"/>
        </w:rPr>
        <w:t>với</w:t>
      </w:r>
      <w:r>
        <w:rPr>
          <w:color w:val="231F20"/>
          <w:spacing w:val="-6"/>
        </w:rPr>
        <w:t xml:space="preserve"> </w:t>
      </w:r>
      <w:r>
        <w:rPr>
          <w:color w:val="231F20"/>
        </w:rPr>
        <w:t>lịch</w:t>
      </w:r>
      <w:r>
        <w:rPr>
          <w:color w:val="231F20"/>
          <w:spacing w:val="-6"/>
        </w:rPr>
        <w:t xml:space="preserve"> </w:t>
      </w:r>
      <w:r>
        <w:rPr>
          <w:color w:val="231F20"/>
        </w:rPr>
        <w:t>sử nhân loại.</w:t>
      </w:r>
    </w:p>
    <w:p w:rsidR="00167E53" w:rsidRDefault="00F1404D">
      <w:pPr>
        <w:pStyle w:val="Heading5"/>
        <w:numPr>
          <w:ilvl w:val="4"/>
          <w:numId w:val="57"/>
        </w:numPr>
        <w:tabs>
          <w:tab w:val="left" w:pos="1046"/>
        </w:tabs>
        <w:spacing w:before="84"/>
        <w:ind w:left="1046"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71"/>
        </w:numPr>
        <w:tabs>
          <w:tab w:val="left" w:pos="941"/>
        </w:tabs>
        <w:spacing w:before="127"/>
        <w:ind w:left="941" w:hanging="161"/>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spacing w:before="128" w:line="276" w:lineRule="auto"/>
        <w:ind w:left="383" w:right="609" w:firstLine="396"/>
        <w:rPr>
          <w:sz w:val="25"/>
        </w:rPr>
      </w:pPr>
      <w:r>
        <w:rPr>
          <w:color w:val="231F20"/>
          <w:spacing w:val="-4"/>
          <w:sz w:val="25"/>
        </w:rPr>
        <w:t>GV</w:t>
      </w:r>
      <w:r>
        <w:rPr>
          <w:color w:val="231F20"/>
          <w:spacing w:val="-13"/>
          <w:sz w:val="25"/>
        </w:rPr>
        <w:t xml:space="preserve"> </w:t>
      </w:r>
      <w:r>
        <w:rPr>
          <w:color w:val="231F20"/>
          <w:spacing w:val="-4"/>
          <w:sz w:val="25"/>
        </w:rPr>
        <w:t>yêu</w:t>
      </w:r>
      <w:r>
        <w:rPr>
          <w:color w:val="231F20"/>
          <w:spacing w:val="-13"/>
          <w:sz w:val="25"/>
        </w:rPr>
        <w:t xml:space="preserve"> </w:t>
      </w:r>
      <w:r>
        <w:rPr>
          <w:color w:val="231F20"/>
          <w:spacing w:val="-4"/>
          <w:sz w:val="25"/>
        </w:rPr>
        <w:t>cầu</w:t>
      </w:r>
      <w:r>
        <w:rPr>
          <w:color w:val="231F20"/>
          <w:spacing w:val="-13"/>
          <w:sz w:val="25"/>
        </w:rPr>
        <w:t xml:space="preserve"> </w:t>
      </w:r>
      <w:r>
        <w:rPr>
          <w:color w:val="231F20"/>
          <w:spacing w:val="-4"/>
          <w:sz w:val="25"/>
        </w:rPr>
        <w:t>HS</w:t>
      </w:r>
      <w:r>
        <w:rPr>
          <w:color w:val="231F20"/>
          <w:spacing w:val="-13"/>
          <w:sz w:val="25"/>
        </w:rPr>
        <w:t xml:space="preserve"> </w:t>
      </w:r>
      <w:r>
        <w:rPr>
          <w:color w:val="231F20"/>
          <w:spacing w:val="-4"/>
          <w:sz w:val="25"/>
        </w:rPr>
        <w:t>đọc</w:t>
      </w:r>
      <w:r>
        <w:rPr>
          <w:color w:val="231F20"/>
          <w:spacing w:val="-13"/>
          <w:sz w:val="25"/>
        </w:rPr>
        <w:t xml:space="preserve"> </w:t>
      </w:r>
      <w:r>
        <w:rPr>
          <w:color w:val="231F20"/>
          <w:spacing w:val="-4"/>
          <w:sz w:val="25"/>
        </w:rPr>
        <w:t>SGK</w:t>
      </w:r>
      <w:r>
        <w:rPr>
          <w:color w:val="231F20"/>
          <w:spacing w:val="-13"/>
          <w:sz w:val="25"/>
        </w:rPr>
        <w:t xml:space="preserve"> </w:t>
      </w:r>
      <w:r>
        <w:rPr>
          <w:color w:val="231F20"/>
          <w:spacing w:val="-4"/>
          <w:sz w:val="25"/>
        </w:rPr>
        <w:t>để</w:t>
      </w:r>
      <w:r>
        <w:rPr>
          <w:color w:val="231F20"/>
          <w:spacing w:val="-13"/>
          <w:sz w:val="25"/>
        </w:rPr>
        <w:t xml:space="preserve"> </w:t>
      </w:r>
      <w:r>
        <w:rPr>
          <w:color w:val="231F20"/>
          <w:spacing w:val="-4"/>
          <w:sz w:val="25"/>
        </w:rPr>
        <w:t>trả</w:t>
      </w:r>
      <w:r>
        <w:rPr>
          <w:color w:val="231F20"/>
          <w:spacing w:val="-13"/>
          <w:sz w:val="25"/>
        </w:rPr>
        <w:t xml:space="preserve"> </w:t>
      </w:r>
      <w:r>
        <w:rPr>
          <w:color w:val="231F20"/>
          <w:spacing w:val="-4"/>
          <w:sz w:val="25"/>
        </w:rPr>
        <w:t>lời</w:t>
      </w:r>
      <w:r>
        <w:rPr>
          <w:color w:val="231F20"/>
          <w:spacing w:val="-13"/>
          <w:sz w:val="25"/>
        </w:rPr>
        <w:t xml:space="preserve"> </w:t>
      </w:r>
      <w:r>
        <w:rPr>
          <w:color w:val="231F20"/>
          <w:spacing w:val="-4"/>
          <w:sz w:val="25"/>
        </w:rPr>
        <w:t>câu</w:t>
      </w:r>
      <w:r>
        <w:rPr>
          <w:color w:val="231F20"/>
          <w:spacing w:val="-13"/>
          <w:sz w:val="25"/>
        </w:rPr>
        <w:t xml:space="preserve"> </w:t>
      </w:r>
      <w:r>
        <w:rPr>
          <w:color w:val="231F20"/>
          <w:spacing w:val="-4"/>
          <w:sz w:val="25"/>
        </w:rPr>
        <w:t>hỏi:</w:t>
      </w:r>
      <w:r>
        <w:rPr>
          <w:color w:val="231F20"/>
          <w:spacing w:val="-13"/>
          <w:sz w:val="25"/>
        </w:rPr>
        <w:t xml:space="preserve"> </w:t>
      </w:r>
      <w:r>
        <w:rPr>
          <w:i/>
          <w:color w:val="231F20"/>
          <w:spacing w:val="-4"/>
          <w:sz w:val="25"/>
        </w:rPr>
        <w:t>Chiến</w:t>
      </w:r>
      <w:r>
        <w:rPr>
          <w:i/>
          <w:color w:val="231F20"/>
          <w:spacing w:val="-13"/>
          <w:sz w:val="25"/>
        </w:rPr>
        <w:t xml:space="preserve"> </w:t>
      </w:r>
      <w:r>
        <w:rPr>
          <w:i/>
          <w:color w:val="231F20"/>
          <w:spacing w:val="-4"/>
          <w:sz w:val="25"/>
        </w:rPr>
        <w:t>tranh</w:t>
      </w:r>
      <w:r>
        <w:rPr>
          <w:i/>
          <w:color w:val="231F20"/>
          <w:spacing w:val="-13"/>
          <w:sz w:val="25"/>
        </w:rPr>
        <w:t xml:space="preserve"> </w:t>
      </w:r>
      <w:r>
        <w:rPr>
          <w:i/>
          <w:color w:val="231F20"/>
          <w:spacing w:val="-4"/>
          <w:sz w:val="25"/>
        </w:rPr>
        <w:t>thế</w:t>
      </w:r>
      <w:r>
        <w:rPr>
          <w:i/>
          <w:color w:val="231F20"/>
          <w:spacing w:val="-13"/>
          <w:sz w:val="25"/>
        </w:rPr>
        <w:t xml:space="preserve"> </w:t>
      </w:r>
      <w:r>
        <w:rPr>
          <w:i/>
          <w:color w:val="231F20"/>
          <w:spacing w:val="-4"/>
          <w:sz w:val="25"/>
        </w:rPr>
        <w:t>giới</w:t>
      </w:r>
      <w:r>
        <w:rPr>
          <w:i/>
          <w:color w:val="231F20"/>
          <w:spacing w:val="-13"/>
          <w:sz w:val="25"/>
        </w:rPr>
        <w:t xml:space="preserve"> </w:t>
      </w:r>
      <w:r>
        <w:rPr>
          <w:i/>
          <w:color w:val="231F20"/>
          <w:spacing w:val="-4"/>
          <w:sz w:val="25"/>
        </w:rPr>
        <w:t>thứ</w:t>
      </w:r>
      <w:r>
        <w:rPr>
          <w:i/>
          <w:color w:val="231F20"/>
          <w:spacing w:val="-13"/>
          <w:sz w:val="25"/>
        </w:rPr>
        <w:t xml:space="preserve"> </w:t>
      </w:r>
      <w:r>
        <w:rPr>
          <w:i/>
          <w:color w:val="231F20"/>
          <w:spacing w:val="-4"/>
          <w:sz w:val="25"/>
        </w:rPr>
        <w:t>hai</w:t>
      </w:r>
      <w:r>
        <w:rPr>
          <w:i/>
          <w:color w:val="231F20"/>
          <w:spacing w:val="-13"/>
          <w:sz w:val="25"/>
        </w:rPr>
        <w:t xml:space="preserve"> </w:t>
      </w:r>
      <w:r>
        <w:rPr>
          <w:i/>
          <w:color w:val="231F20"/>
          <w:spacing w:val="-4"/>
          <w:sz w:val="25"/>
        </w:rPr>
        <w:t>để</w:t>
      </w:r>
      <w:r>
        <w:rPr>
          <w:i/>
          <w:color w:val="231F20"/>
          <w:spacing w:val="-13"/>
          <w:sz w:val="25"/>
        </w:rPr>
        <w:t xml:space="preserve"> </w:t>
      </w:r>
      <w:r>
        <w:rPr>
          <w:i/>
          <w:color w:val="231F20"/>
          <w:spacing w:val="-4"/>
          <w:sz w:val="25"/>
        </w:rPr>
        <w:t>lại</w:t>
      </w:r>
      <w:r>
        <w:rPr>
          <w:i/>
          <w:color w:val="231F20"/>
          <w:spacing w:val="-13"/>
          <w:sz w:val="25"/>
        </w:rPr>
        <w:t xml:space="preserve"> </w:t>
      </w:r>
      <w:r>
        <w:rPr>
          <w:i/>
          <w:color w:val="231F20"/>
          <w:spacing w:val="-4"/>
          <w:sz w:val="25"/>
        </w:rPr>
        <w:t xml:space="preserve">những </w:t>
      </w:r>
      <w:r>
        <w:rPr>
          <w:i/>
          <w:color w:val="231F20"/>
          <w:sz w:val="25"/>
        </w:rPr>
        <w:t>hậu</w:t>
      </w:r>
      <w:r>
        <w:rPr>
          <w:i/>
          <w:color w:val="231F20"/>
          <w:spacing w:val="-2"/>
          <w:sz w:val="25"/>
        </w:rPr>
        <w:t xml:space="preserve"> </w:t>
      </w:r>
      <w:r>
        <w:rPr>
          <w:i/>
          <w:color w:val="231F20"/>
          <w:sz w:val="25"/>
        </w:rPr>
        <w:t>quả</w:t>
      </w:r>
      <w:r>
        <w:rPr>
          <w:i/>
          <w:color w:val="231F20"/>
          <w:spacing w:val="-2"/>
          <w:sz w:val="25"/>
        </w:rPr>
        <w:t xml:space="preserve"> </w:t>
      </w:r>
      <w:r>
        <w:rPr>
          <w:i/>
          <w:color w:val="231F20"/>
          <w:sz w:val="25"/>
        </w:rPr>
        <w:t>như</w:t>
      </w:r>
      <w:r>
        <w:rPr>
          <w:i/>
          <w:color w:val="231F20"/>
          <w:spacing w:val="-2"/>
          <w:sz w:val="25"/>
        </w:rPr>
        <w:t xml:space="preserve"> </w:t>
      </w:r>
      <w:r>
        <w:rPr>
          <w:i/>
          <w:color w:val="231F20"/>
          <w:sz w:val="25"/>
        </w:rPr>
        <w:t>thế</w:t>
      </w:r>
      <w:r>
        <w:rPr>
          <w:i/>
          <w:color w:val="231F20"/>
          <w:spacing w:val="-2"/>
          <w:sz w:val="25"/>
        </w:rPr>
        <w:t xml:space="preserve"> </w:t>
      </w:r>
      <w:r>
        <w:rPr>
          <w:i/>
          <w:color w:val="231F20"/>
          <w:sz w:val="25"/>
        </w:rPr>
        <w:t>nào</w:t>
      </w:r>
      <w:r>
        <w:rPr>
          <w:i/>
          <w:color w:val="231F20"/>
          <w:spacing w:val="-2"/>
          <w:sz w:val="25"/>
        </w:rPr>
        <w:t xml:space="preserve"> </w:t>
      </w:r>
      <w:r>
        <w:rPr>
          <w:i/>
          <w:color w:val="231F20"/>
          <w:sz w:val="25"/>
        </w:rPr>
        <w:t>đối</w:t>
      </w:r>
      <w:r>
        <w:rPr>
          <w:i/>
          <w:color w:val="231F20"/>
          <w:spacing w:val="-2"/>
          <w:sz w:val="25"/>
        </w:rPr>
        <w:t xml:space="preserve"> </w:t>
      </w:r>
      <w:r>
        <w:rPr>
          <w:i/>
          <w:color w:val="231F20"/>
          <w:sz w:val="25"/>
        </w:rPr>
        <w:t>với</w:t>
      </w:r>
      <w:r>
        <w:rPr>
          <w:i/>
          <w:color w:val="231F20"/>
          <w:spacing w:val="-2"/>
          <w:sz w:val="25"/>
        </w:rPr>
        <w:t xml:space="preserve"> </w:t>
      </w:r>
      <w:r>
        <w:rPr>
          <w:i/>
          <w:color w:val="231F20"/>
          <w:sz w:val="25"/>
        </w:rPr>
        <w:t>lịch</w:t>
      </w:r>
      <w:r>
        <w:rPr>
          <w:i/>
          <w:color w:val="231F20"/>
          <w:spacing w:val="-2"/>
          <w:sz w:val="25"/>
        </w:rPr>
        <w:t xml:space="preserve"> </w:t>
      </w:r>
      <w:r>
        <w:rPr>
          <w:i/>
          <w:color w:val="231F20"/>
          <w:sz w:val="25"/>
        </w:rPr>
        <w:t>sử</w:t>
      </w:r>
      <w:r>
        <w:rPr>
          <w:i/>
          <w:color w:val="231F20"/>
          <w:spacing w:val="-2"/>
          <w:sz w:val="25"/>
        </w:rPr>
        <w:t xml:space="preserve"> </w:t>
      </w:r>
      <w:r>
        <w:rPr>
          <w:i/>
          <w:color w:val="231F20"/>
          <w:sz w:val="25"/>
        </w:rPr>
        <w:t>nhân</w:t>
      </w:r>
      <w:r>
        <w:rPr>
          <w:i/>
          <w:color w:val="231F20"/>
          <w:spacing w:val="-2"/>
          <w:sz w:val="25"/>
        </w:rPr>
        <w:t xml:space="preserve"> </w:t>
      </w:r>
      <w:r>
        <w:rPr>
          <w:i/>
          <w:color w:val="231F20"/>
          <w:sz w:val="25"/>
        </w:rPr>
        <w:t>loại</w:t>
      </w:r>
      <w:r>
        <w:rPr>
          <w:color w:val="231F20"/>
          <w:sz w:val="25"/>
        </w:rPr>
        <w:t>?</w:t>
      </w:r>
    </w:p>
    <w:p w:rsidR="00167E53" w:rsidRDefault="00F1404D">
      <w:pPr>
        <w:pStyle w:val="Heading5"/>
        <w:numPr>
          <w:ilvl w:val="0"/>
          <w:numId w:val="71"/>
        </w:numPr>
        <w:tabs>
          <w:tab w:val="left" w:pos="941"/>
        </w:tabs>
        <w:spacing w:before="84"/>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127"/>
        <w:ind w:left="780" w:firstLine="0"/>
        <w:jc w:val="left"/>
      </w:pPr>
      <w:r>
        <w:rPr>
          <w:color w:val="231F20"/>
        </w:rPr>
        <w:t>HS</w:t>
      </w:r>
      <w:r>
        <w:rPr>
          <w:color w:val="231F20"/>
          <w:spacing w:val="-7"/>
        </w:rPr>
        <w:t xml:space="preserve"> </w:t>
      </w:r>
      <w:r>
        <w:rPr>
          <w:color w:val="231F20"/>
        </w:rPr>
        <w:t>đọc</w:t>
      </w:r>
      <w:r>
        <w:rPr>
          <w:color w:val="231F20"/>
          <w:spacing w:val="-6"/>
        </w:rPr>
        <w:t xml:space="preserve"> </w:t>
      </w:r>
      <w:r>
        <w:rPr>
          <w:color w:val="231F20"/>
        </w:rPr>
        <w:t>thông</w:t>
      </w:r>
      <w:r>
        <w:rPr>
          <w:color w:val="231F20"/>
          <w:spacing w:val="-7"/>
        </w:rPr>
        <w:t xml:space="preserve"> </w:t>
      </w:r>
      <w:r>
        <w:rPr>
          <w:color w:val="231F20"/>
        </w:rPr>
        <w:t>tin,</w:t>
      </w:r>
      <w:r>
        <w:rPr>
          <w:color w:val="231F20"/>
          <w:spacing w:val="-6"/>
        </w:rPr>
        <w:t xml:space="preserve"> </w:t>
      </w:r>
      <w:r>
        <w:rPr>
          <w:color w:val="231F20"/>
        </w:rPr>
        <w:t>khai</w:t>
      </w:r>
      <w:r>
        <w:rPr>
          <w:color w:val="231F20"/>
          <w:spacing w:val="-6"/>
        </w:rPr>
        <w:t xml:space="preserve"> </w:t>
      </w:r>
      <w:r>
        <w:rPr>
          <w:color w:val="231F20"/>
        </w:rPr>
        <w:t>thác</w:t>
      </w:r>
      <w:r>
        <w:rPr>
          <w:color w:val="231F20"/>
          <w:spacing w:val="-7"/>
        </w:rPr>
        <w:t xml:space="preserve"> </w:t>
      </w:r>
      <w:r>
        <w:rPr>
          <w:color w:val="231F20"/>
        </w:rPr>
        <w:t>các</w:t>
      </w:r>
      <w:r>
        <w:rPr>
          <w:color w:val="231F20"/>
          <w:spacing w:val="-6"/>
        </w:rPr>
        <w:t xml:space="preserve"> </w:t>
      </w:r>
      <w:r>
        <w:rPr>
          <w:color w:val="231F20"/>
        </w:rPr>
        <w:t>số</w:t>
      </w:r>
      <w:r>
        <w:rPr>
          <w:color w:val="231F20"/>
          <w:spacing w:val="-7"/>
        </w:rPr>
        <w:t xml:space="preserve"> </w:t>
      </w:r>
      <w:r>
        <w:rPr>
          <w:color w:val="231F20"/>
        </w:rPr>
        <w:t>liệu</w:t>
      </w:r>
      <w:r>
        <w:rPr>
          <w:color w:val="231F20"/>
          <w:spacing w:val="-6"/>
        </w:rPr>
        <w:t xml:space="preserve"> </w:t>
      </w:r>
      <w:r>
        <w:rPr>
          <w:color w:val="231F20"/>
        </w:rPr>
        <w:t>bảng</w:t>
      </w:r>
      <w:r>
        <w:rPr>
          <w:color w:val="231F20"/>
          <w:spacing w:val="-6"/>
        </w:rPr>
        <w:t xml:space="preserve"> </w:t>
      </w:r>
      <w:r>
        <w:rPr>
          <w:color w:val="231F20"/>
        </w:rPr>
        <w:t>thống</w:t>
      </w:r>
      <w:r>
        <w:rPr>
          <w:color w:val="231F20"/>
          <w:spacing w:val="-7"/>
        </w:rPr>
        <w:t xml:space="preserve"> </w:t>
      </w:r>
      <w:r>
        <w:rPr>
          <w:color w:val="231F20"/>
        </w:rPr>
        <w:t>kê</w:t>
      </w:r>
      <w:r>
        <w:rPr>
          <w:color w:val="231F20"/>
          <w:spacing w:val="-6"/>
        </w:rPr>
        <w:t xml:space="preserve"> </w:t>
      </w:r>
      <w:r>
        <w:rPr>
          <w:color w:val="231F20"/>
        </w:rPr>
        <w:t>để</w:t>
      </w:r>
      <w:r>
        <w:rPr>
          <w:color w:val="231F20"/>
          <w:spacing w:val="-7"/>
        </w:rPr>
        <w:t xml:space="preserve"> </w:t>
      </w:r>
      <w:r>
        <w:rPr>
          <w:color w:val="231F20"/>
        </w:rPr>
        <w:t>trả</w:t>
      </w:r>
      <w:r>
        <w:rPr>
          <w:color w:val="231F20"/>
          <w:spacing w:val="-6"/>
        </w:rPr>
        <w:t xml:space="preserve"> </w:t>
      </w:r>
      <w:r>
        <w:rPr>
          <w:color w:val="231F20"/>
        </w:rPr>
        <w:t>lời</w:t>
      </w:r>
      <w:r>
        <w:rPr>
          <w:color w:val="231F20"/>
          <w:spacing w:val="-6"/>
        </w:rPr>
        <w:t xml:space="preserve"> </w:t>
      </w:r>
      <w:r>
        <w:rPr>
          <w:color w:val="231F20"/>
        </w:rPr>
        <w:t>câu</w:t>
      </w:r>
      <w:r>
        <w:rPr>
          <w:color w:val="231F20"/>
          <w:spacing w:val="-7"/>
        </w:rPr>
        <w:t xml:space="preserve"> </w:t>
      </w:r>
      <w:r>
        <w:rPr>
          <w:color w:val="231F20"/>
          <w:spacing w:val="-4"/>
        </w:rPr>
        <w:t>hỏi.</w:t>
      </w:r>
    </w:p>
    <w:p w:rsidR="00167E53" w:rsidRDefault="00F1404D">
      <w:pPr>
        <w:pStyle w:val="Heading5"/>
        <w:numPr>
          <w:ilvl w:val="0"/>
          <w:numId w:val="71"/>
        </w:numPr>
        <w:tabs>
          <w:tab w:val="left" w:pos="940"/>
        </w:tabs>
        <w:spacing w:before="128"/>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127"/>
        <w:ind w:left="780" w:firstLine="0"/>
        <w:jc w:val="left"/>
      </w:pPr>
      <w:r>
        <w:rPr>
          <w:color w:val="231F20"/>
        </w:rPr>
        <w:t>GV</w:t>
      </w:r>
      <w:r>
        <w:rPr>
          <w:color w:val="231F20"/>
          <w:spacing w:val="-9"/>
        </w:rPr>
        <w:t xml:space="preserve"> </w:t>
      </w:r>
      <w:r>
        <w:rPr>
          <w:color w:val="231F20"/>
        </w:rPr>
        <w:t>gọi</w:t>
      </w:r>
      <w:r>
        <w:rPr>
          <w:color w:val="231F20"/>
          <w:spacing w:val="-9"/>
        </w:rPr>
        <w:t xml:space="preserve"> </w:t>
      </w:r>
      <w:r>
        <w:rPr>
          <w:color w:val="231F20"/>
        </w:rPr>
        <w:t>1</w:t>
      </w:r>
      <w:r>
        <w:rPr>
          <w:color w:val="231F20"/>
          <w:spacing w:val="-8"/>
        </w:rPr>
        <w:t xml:space="preserve"> </w:t>
      </w:r>
      <w:r>
        <w:rPr>
          <w:color w:val="231F20"/>
        </w:rPr>
        <w:t>–</w:t>
      </w:r>
      <w:r>
        <w:rPr>
          <w:color w:val="231F20"/>
          <w:spacing w:val="-9"/>
        </w:rPr>
        <w:t xml:space="preserve"> </w:t>
      </w:r>
      <w:r>
        <w:rPr>
          <w:color w:val="231F20"/>
        </w:rPr>
        <w:t>2</w:t>
      </w:r>
      <w:r>
        <w:rPr>
          <w:color w:val="231F20"/>
          <w:spacing w:val="-9"/>
        </w:rPr>
        <w:t xml:space="preserve"> </w:t>
      </w:r>
      <w:r>
        <w:rPr>
          <w:color w:val="231F20"/>
        </w:rPr>
        <w:t>HS</w:t>
      </w:r>
      <w:r>
        <w:rPr>
          <w:color w:val="231F20"/>
          <w:spacing w:val="-8"/>
        </w:rPr>
        <w:t xml:space="preserve"> </w:t>
      </w:r>
      <w:r>
        <w:rPr>
          <w:color w:val="231F20"/>
        </w:rPr>
        <w:t>trả</w:t>
      </w:r>
      <w:r>
        <w:rPr>
          <w:color w:val="231F20"/>
          <w:spacing w:val="-9"/>
        </w:rPr>
        <w:t xml:space="preserve"> </w:t>
      </w:r>
      <w:r>
        <w:rPr>
          <w:color w:val="231F20"/>
        </w:rPr>
        <w:t>lời,</w:t>
      </w:r>
      <w:r>
        <w:rPr>
          <w:color w:val="231F20"/>
          <w:spacing w:val="-9"/>
        </w:rPr>
        <w:t xml:space="preserve"> </w:t>
      </w:r>
      <w:r>
        <w:rPr>
          <w:color w:val="231F20"/>
        </w:rPr>
        <w:t>các</w:t>
      </w:r>
      <w:r>
        <w:rPr>
          <w:color w:val="231F20"/>
          <w:spacing w:val="-8"/>
        </w:rPr>
        <w:t xml:space="preserve"> </w:t>
      </w:r>
      <w:r>
        <w:rPr>
          <w:color w:val="231F20"/>
        </w:rPr>
        <w:t>HS</w:t>
      </w:r>
      <w:r>
        <w:rPr>
          <w:color w:val="231F20"/>
          <w:spacing w:val="-9"/>
        </w:rPr>
        <w:t xml:space="preserve"> </w:t>
      </w:r>
      <w:r>
        <w:rPr>
          <w:color w:val="231F20"/>
        </w:rPr>
        <w:t>khác</w:t>
      </w:r>
      <w:r>
        <w:rPr>
          <w:color w:val="231F20"/>
          <w:spacing w:val="-8"/>
        </w:rPr>
        <w:t xml:space="preserve"> </w:t>
      </w:r>
      <w:r>
        <w:rPr>
          <w:color w:val="231F20"/>
        </w:rPr>
        <w:t>bổ</w:t>
      </w:r>
      <w:r>
        <w:rPr>
          <w:color w:val="231F20"/>
          <w:spacing w:val="-9"/>
        </w:rPr>
        <w:t xml:space="preserve"> </w:t>
      </w:r>
      <w:r>
        <w:rPr>
          <w:color w:val="231F20"/>
        </w:rPr>
        <w:t>sung,</w:t>
      </w:r>
      <w:r>
        <w:rPr>
          <w:color w:val="231F20"/>
          <w:spacing w:val="-9"/>
        </w:rPr>
        <w:t xml:space="preserve"> </w:t>
      </w:r>
      <w:r>
        <w:rPr>
          <w:color w:val="231F20"/>
        </w:rPr>
        <w:t>nhận</w:t>
      </w:r>
      <w:r>
        <w:rPr>
          <w:color w:val="231F20"/>
          <w:spacing w:val="-8"/>
        </w:rPr>
        <w:t xml:space="preserve"> </w:t>
      </w:r>
      <w:r>
        <w:rPr>
          <w:color w:val="231F20"/>
          <w:spacing w:val="-4"/>
        </w:rPr>
        <w:t>xét.</w:t>
      </w:r>
    </w:p>
    <w:p w:rsidR="00167E53" w:rsidRDefault="00F1404D">
      <w:pPr>
        <w:pStyle w:val="Heading5"/>
        <w:numPr>
          <w:ilvl w:val="0"/>
          <w:numId w:val="71"/>
        </w:numPr>
        <w:tabs>
          <w:tab w:val="left" w:pos="941"/>
        </w:tabs>
        <w:spacing w:before="128"/>
        <w:ind w:left="941"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128" w:line="276" w:lineRule="auto"/>
        <w:ind w:right="609"/>
      </w:pPr>
      <w:r>
        <w:rPr>
          <w:color w:val="231F20"/>
        </w:rPr>
        <w:t>GV</w:t>
      </w:r>
      <w:r>
        <w:rPr>
          <w:color w:val="231F20"/>
          <w:spacing w:val="-6"/>
        </w:rPr>
        <w:t xml:space="preserve"> </w:t>
      </w:r>
      <w:r>
        <w:rPr>
          <w:color w:val="231F20"/>
        </w:rPr>
        <w:t>nhận</w:t>
      </w:r>
      <w:r>
        <w:rPr>
          <w:color w:val="231F20"/>
          <w:spacing w:val="-6"/>
        </w:rPr>
        <w:t xml:space="preserve"> </w:t>
      </w:r>
      <w:r>
        <w:rPr>
          <w:color w:val="231F20"/>
        </w:rPr>
        <w:t>xét</w:t>
      </w:r>
      <w:r>
        <w:rPr>
          <w:color w:val="231F20"/>
          <w:spacing w:val="-6"/>
        </w:rPr>
        <w:t xml:space="preserve"> </w:t>
      </w:r>
      <w:r>
        <w:rPr>
          <w:color w:val="231F20"/>
        </w:rPr>
        <w:t>và</w:t>
      </w:r>
      <w:r>
        <w:rPr>
          <w:color w:val="231F20"/>
          <w:spacing w:val="-6"/>
        </w:rPr>
        <w:t xml:space="preserve"> </w:t>
      </w:r>
      <w:r>
        <w:rPr>
          <w:color w:val="231F20"/>
        </w:rPr>
        <w:t>chốt</w:t>
      </w:r>
      <w:r>
        <w:rPr>
          <w:color w:val="231F20"/>
          <w:spacing w:val="-6"/>
        </w:rPr>
        <w:t xml:space="preserve"> </w:t>
      </w:r>
      <w:r>
        <w:rPr>
          <w:color w:val="231F20"/>
        </w:rPr>
        <w:t>lại</w:t>
      </w:r>
      <w:r>
        <w:rPr>
          <w:color w:val="231F20"/>
          <w:spacing w:val="-6"/>
        </w:rPr>
        <w:t xml:space="preserve"> </w:t>
      </w:r>
      <w:r>
        <w:rPr>
          <w:color w:val="231F20"/>
        </w:rPr>
        <w:t>nội</w:t>
      </w:r>
      <w:r>
        <w:rPr>
          <w:color w:val="231F20"/>
          <w:spacing w:val="-6"/>
        </w:rPr>
        <w:t xml:space="preserve"> </w:t>
      </w:r>
      <w:r>
        <w:rPr>
          <w:color w:val="231F20"/>
        </w:rPr>
        <w:t>dung:</w:t>
      </w:r>
      <w:r>
        <w:rPr>
          <w:color w:val="231F20"/>
          <w:spacing w:val="-6"/>
        </w:rPr>
        <w:t xml:space="preserve"> </w:t>
      </w:r>
      <w:r>
        <w:rPr>
          <w:color w:val="231F20"/>
        </w:rPr>
        <w:t>Chiến</w:t>
      </w:r>
      <w:r>
        <w:rPr>
          <w:color w:val="231F20"/>
          <w:spacing w:val="-6"/>
        </w:rPr>
        <w:t xml:space="preserve"> </w:t>
      </w:r>
      <w:r>
        <w:rPr>
          <w:color w:val="231F20"/>
        </w:rPr>
        <w:t>tranh</w:t>
      </w:r>
      <w:r>
        <w:rPr>
          <w:color w:val="231F20"/>
          <w:spacing w:val="-6"/>
        </w:rPr>
        <w:t xml:space="preserve"> </w:t>
      </w:r>
      <w:r>
        <w:rPr>
          <w:color w:val="231F20"/>
        </w:rPr>
        <w:t>thế</w:t>
      </w:r>
      <w:r>
        <w:rPr>
          <w:color w:val="231F20"/>
          <w:spacing w:val="-6"/>
        </w:rPr>
        <w:t xml:space="preserve"> </w:t>
      </w:r>
      <w:r>
        <w:rPr>
          <w:color w:val="231F20"/>
        </w:rPr>
        <w:t>giới</w:t>
      </w:r>
      <w:r>
        <w:rPr>
          <w:color w:val="231F20"/>
          <w:spacing w:val="-6"/>
        </w:rPr>
        <w:t xml:space="preserve"> </w:t>
      </w:r>
      <w:r>
        <w:rPr>
          <w:color w:val="231F20"/>
        </w:rPr>
        <w:t>thứ</w:t>
      </w:r>
      <w:r>
        <w:rPr>
          <w:color w:val="231F20"/>
          <w:spacing w:val="-6"/>
        </w:rPr>
        <w:t xml:space="preserve"> </w:t>
      </w:r>
      <w:r>
        <w:rPr>
          <w:color w:val="231F20"/>
        </w:rPr>
        <w:t>hai</w:t>
      </w:r>
      <w:r>
        <w:rPr>
          <w:color w:val="231F20"/>
          <w:spacing w:val="-6"/>
        </w:rPr>
        <w:t xml:space="preserve"> </w:t>
      </w:r>
      <w:r>
        <w:rPr>
          <w:color w:val="231F20"/>
        </w:rPr>
        <w:t>kết</w:t>
      </w:r>
      <w:r>
        <w:rPr>
          <w:color w:val="231F20"/>
          <w:spacing w:val="-6"/>
        </w:rPr>
        <w:t xml:space="preserve"> </w:t>
      </w:r>
      <w:r>
        <w:rPr>
          <w:color w:val="231F20"/>
        </w:rPr>
        <w:t>thúc</w:t>
      </w:r>
      <w:r>
        <w:rPr>
          <w:color w:val="231F20"/>
          <w:spacing w:val="-6"/>
        </w:rPr>
        <w:t xml:space="preserve"> </w:t>
      </w:r>
      <w:r>
        <w:rPr>
          <w:color w:val="231F20"/>
        </w:rPr>
        <w:t>với</w:t>
      </w:r>
      <w:r>
        <w:rPr>
          <w:color w:val="231F20"/>
          <w:spacing w:val="-6"/>
        </w:rPr>
        <w:t xml:space="preserve"> </w:t>
      </w:r>
      <w:r>
        <w:rPr>
          <w:color w:val="231F20"/>
        </w:rPr>
        <w:t>sự</w:t>
      </w:r>
      <w:r>
        <w:rPr>
          <w:color w:val="231F20"/>
          <w:spacing w:val="-6"/>
        </w:rPr>
        <w:t xml:space="preserve"> </w:t>
      </w:r>
      <w:r>
        <w:rPr>
          <w:color w:val="231F20"/>
        </w:rPr>
        <w:t>sụp đổ</w:t>
      </w:r>
      <w:r>
        <w:rPr>
          <w:color w:val="231F20"/>
          <w:spacing w:val="-2"/>
        </w:rPr>
        <w:t xml:space="preserve"> </w:t>
      </w:r>
      <w:r>
        <w:rPr>
          <w:color w:val="231F20"/>
        </w:rPr>
        <w:t>hoàn</w:t>
      </w:r>
      <w:r>
        <w:rPr>
          <w:color w:val="231F20"/>
          <w:spacing w:val="-2"/>
        </w:rPr>
        <w:t xml:space="preserve"> </w:t>
      </w:r>
      <w:r>
        <w:rPr>
          <w:color w:val="231F20"/>
        </w:rPr>
        <w:t>toàn</w:t>
      </w:r>
      <w:r>
        <w:rPr>
          <w:color w:val="231F20"/>
          <w:spacing w:val="-2"/>
        </w:rPr>
        <w:t xml:space="preserve"> </w:t>
      </w:r>
      <w:r>
        <w:rPr>
          <w:color w:val="231F20"/>
        </w:rPr>
        <w:t>của</w:t>
      </w:r>
      <w:r>
        <w:rPr>
          <w:color w:val="231F20"/>
          <w:spacing w:val="-2"/>
        </w:rPr>
        <w:t xml:space="preserve"> </w:t>
      </w:r>
      <w:r>
        <w:rPr>
          <w:color w:val="231F20"/>
        </w:rPr>
        <w:t>chủ</w:t>
      </w:r>
      <w:r>
        <w:rPr>
          <w:color w:val="231F20"/>
          <w:spacing w:val="-2"/>
        </w:rPr>
        <w:t xml:space="preserve"> </w:t>
      </w:r>
      <w:r>
        <w:rPr>
          <w:color w:val="231F20"/>
        </w:rPr>
        <w:t>nghĩa</w:t>
      </w:r>
      <w:r>
        <w:rPr>
          <w:color w:val="231F20"/>
          <w:spacing w:val="-2"/>
        </w:rPr>
        <w:t xml:space="preserve"> </w:t>
      </w:r>
      <w:r>
        <w:rPr>
          <w:color w:val="231F20"/>
        </w:rPr>
        <w:t>phát</w:t>
      </w:r>
      <w:r>
        <w:rPr>
          <w:color w:val="231F20"/>
          <w:spacing w:val="-2"/>
        </w:rPr>
        <w:t xml:space="preserve"> </w:t>
      </w:r>
      <w:r>
        <w:rPr>
          <w:color w:val="231F20"/>
        </w:rPr>
        <w:t>xít.</w:t>
      </w:r>
      <w:r>
        <w:rPr>
          <w:color w:val="231F20"/>
          <w:spacing w:val="-2"/>
        </w:rPr>
        <w:t xml:space="preserve"> </w:t>
      </w:r>
      <w:r>
        <w:rPr>
          <w:color w:val="231F20"/>
        </w:rPr>
        <w:t>Cuộc</w:t>
      </w:r>
      <w:r>
        <w:rPr>
          <w:color w:val="231F20"/>
          <w:spacing w:val="-2"/>
        </w:rPr>
        <w:t xml:space="preserve"> </w:t>
      </w:r>
      <w:r>
        <w:rPr>
          <w:color w:val="231F20"/>
        </w:rPr>
        <w:t>chiến</w:t>
      </w:r>
      <w:r>
        <w:rPr>
          <w:color w:val="231F20"/>
          <w:spacing w:val="-2"/>
        </w:rPr>
        <w:t xml:space="preserve"> </w:t>
      </w:r>
      <w:r>
        <w:rPr>
          <w:color w:val="231F20"/>
        </w:rPr>
        <w:t>tranh</w:t>
      </w:r>
      <w:r>
        <w:rPr>
          <w:color w:val="231F20"/>
          <w:spacing w:val="-2"/>
        </w:rPr>
        <w:t xml:space="preserve"> </w:t>
      </w:r>
      <w:r>
        <w:rPr>
          <w:color w:val="231F20"/>
        </w:rPr>
        <w:t>đã</w:t>
      </w:r>
      <w:r>
        <w:rPr>
          <w:color w:val="231F20"/>
          <w:spacing w:val="-2"/>
        </w:rPr>
        <w:t xml:space="preserve"> </w:t>
      </w:r>
      <w:r>
        <w:rPr>
          <w:color w:val="231F20"/>
        </w:rPr>
        <w:t>để</w:t>
      </w:r>
      <w:r>
        <w:rPr>
          <w:color w:val="231F20"/>
          <w:spacing w:val="-2"/>
        </w:rPr>
        <w:t xml:space="preserve"> </w:t>
      </w:r>
      <w:r>
        <w:rPr>
          <w:color w:val="231F20"/>
        </w:rPr>
        <w:t>lại</w:t>
      </w:r>
      <w:r>
        <w:rPr>
          <w:color w:val="231F20"/>
          <w:spacing w:val="-2"/>
        </w:rPr>
        <w:t xml:space="preserve"> </w:t>
      </w:r>
      <w:r>
        <w:rPr>
          <w:color w:val="231F20"/>
        </w:rPr>
        <w:t>hậu</w:t>
      </w:r>
      <w:r>
        <w:rPr>
          <w:color w:val="231F20"/>
          <w:spacing w:val="-2"/>
        </w:rPr>
        <w:t xml:space="preserve"> </w:t>
      </w:r>
      <w:r>
        <w:rPr>
          <w:color w:val="231F20"/>
        </w:rPr>
        <w:t>quả</w:t>
      </w:r>
      <w:r>
        <w:rPr>
          <w:color w:val="231F20"/>
          <w:spacing w:val="-2"/>
        </w:rPr>
        <w:t xml:space="preserve"> </w:t>
      </w:r>
      <w:r>
        <w:rPr>
          <w:color w:val="231F20"/>
        </w:rPr>
        <w:t>nặng</w:t>
      </w:r>
      <w:r>
        <w:rPr>
          <w:color w:val="231F20"/>
          <w:spacing w:val="-2"/>
        </w:rPr>
        <w:t xml:space="preserve"> </w:t>
      </w:r>
      <w:r>
        <w:rPr>
          <w:color w:val="231F20"/>
        </w:rPr>
        <w:t>nề</w:t>
      </w:r>
      <w:r>
        <w:rPr>
          <w:color w:val="231F20"/>
          <w:spacing w:val="-2"/>
        </w:rPr>
        <w:t xml:space="preserve"> </w:t>
      </w:r>
      <w:r>
        <w:rPr>
          <w:color w:val="231F20"/>
        </w:rPr>
        <w:t>nhất trong lịch sử nhân loại: 60 triệu người chết, 90 triệu người bị thương vì chiến tranh, thiệt</w:t>
      </w:r>
      <w:r>
        <w:rPr>
          <w:color w:val="231F20"/>
          <w:spacing w:val="-10"/>
        </w:rPr>
        <w:t xml:space="preserve"> </w:t>
      </w:r>
      <w:r>
        <w:rPr>
          <w:color w:val="231F20"/>
        </w:rPr>
        <w:t>hại</w:t>
      </w:r>
      <w:r>
        <w:rPr>
          <w:color w:val="231F20"/>
          <w:spacing w:val="-10"/>
        </w:rPr>
        <w:t xml:space="preserve"> </w:t>
      </w:r>
      <w:r>
        <w:rPr>
          <w:color w:val="231F20"/>
        </w:rPr>
        <w:t>về</w:t>
      </w:r>
      <w:r>
        <w:rPr>
          <w:color w:val="231F20"/>
          <w:spacing w:val="-10"/>
        </w:rPr>
        <w:t xml:space="preserve"> </w:t>
      </w:r>
      <w:r>
        <w:rPr>
          <w:color w:val="231F20"/>
        </w:rPr>
        <w:t>vật</w:t>
      </w:r>
      <w:r>
        <w:rPr>
          <w:color w:val="231F20"/>
          <w:spacing w:val="-10"/>
        </w:rPr>
        <w:t xml:space="preserve"> </w:t>
      </w:r>
      <w:r>
        <w:rPr>
          <w:color w:val="231F20"/>
        </w:rPr>
        <w:t>chất</w:t>
      </w:r>
      <w:r>
        <w:rPr>
          <w:color w:val="231F20"/>
          <w:spacing w:val="-10"/>
        </w:rPr>
        <w:t xml:space="preserve"> </w:t>
      </w:r>
      <w:r>
        <w:rPr>
          <w:color w:val="231F20"/>
        </w:rPr>
        <w:t>vô</w:t>
      </w:r>
      <w:r>
        <w:rPr>
          <w:color w:val="231F20"/>
          <w:spacing w:val="-10"/>
        </w:rPr>
        <w:t xml:space="preserve"> </w:t>
      </w:r>
      <w:r>
        <w:rPr>
          <w:color w:val="231F20"/>
        </w:rPr>
        <w:t>cùng</w:t>
      </w:r>
      <w:r>
        <w:rPr>
          <w:color w:val="231F20"/>
          <w:spacing w:val="-10"/>
        </w:rPr>
        <w:t xml:space="preserve"> </w:t>
      </w:r>
      <w:r>
        <w:rPr>
          <w:color w:val="231F20"/>
        </w:rPr>
        <w:t>nặng</w:t>
      </w:r>
      <w:r>
        <w:rPr>
          <w:color w:val="231F20"/>
          <w:spacing w:val="-10"/>
        </w:rPr>
        <w:t xml:space="preserve"> </w:t>
      </w:r>
      <w:r>
        <w:rPr>
          <w:color w:val="231F20"/>
        </w:rPr>
        <w:t>nề</w:t>
      </w:r>
      <w:r>
        <w:rPr>
          <w:color w:val="231F20"/>
          <w:spacing w:val="-10"/>
        </w:rPr>
        <w:t xml:space="preserve"> </w:t>
      </w:r>
      <w:r>
        <w:rPr>
          <w:color w:val="231F20"/>
        </w:rPr>
        <w:t>(gấp</w:t>
      </w:r>
      <w:r>
        <w:rPr>
          <w:color w:val="231F20"/>
          <w:spacing w:val="-10"/>
        </w:rPr>
        <w:t xml:space="preserve"> </w:t>
      </w:r>
      <w:r>
        <w:rPr>
          <w:color w:val="231F20"/>
        </w:rPr>
        <w:t>10</w:t>
      </w:r>
      <w:r>
        <w:rPr>
          <w:color w:val="231F20"/>
          <w:spacing w:val="-10"/>
        </w:rPr>
        <w:t xml:space="preserve"> </w:t>
      </w:r>
      <w:r>
        <w:rPr>
          <w:color w:val="231F20"/>
        </w:rPr>
        <w:t>lần</w:t>
      </w:r>
      <w:r>
        <w:rPr>
          <w:color w:val="231F20"/>
          <w:spacing w:val="-10"/>
        </w:rPr>
        <w:t xml:space="preserve"> </w:t>
      </w:r>
      <w:r>
        <w:rPr>
          <w:color w:val="231F20"/>
        </w:rPr>
        <w:t>Chiến</w:t>
      </w:r>
      <w:r>
        <w:rPr>
          <w:color w:val="231F20"/>
          <w:spacing w:val="-10"/>
        </w:rPr>
        <w:t xml:space="preserve"> </w:t>
      </w:r>
      <w:r>
        <w:rPr>
          <w:color w:val="231F20"/>
        </w:rPr>
        <w:t>tranh</w:t>
      </w:r>
      <w:r>
        <w:rPr>
          <w:color w:val="231F20"/>
          <w:spacing w:val="-10"/>
        </w:rPr>
        <w:t xml:space="preserve"> </w:t>
      </w:r>
      <w:r>
        <w:rPr>
          <w:color w:val="231F20"/>
        </w:rPr>
        <w:t>thế</w:t>
      </w:r>
      <w:r>
        <w:rPr>
          <w:color w:val="231F20"/>
          <w:spacing w:val="-10"/>
        </w:rPr>
        <w:t xml:space="preserve"> </w:t>
      </w:r>
      <w:r>
        <w:rPr>
          <w:color w:val="231F20"/>
        </w:rPr>
        <w:t>giới</w:t>
      </w:r>
      <w:r>
        <w:rPr>
          <w:color w:val="231F20"/>
          <w:spacing w:val="-10"/>
        </w:rPr>
        <w:t xml:space="preserve"> </w:t>
      </w:r>
      <w:r>
        <w:rPr>
          <w:color w:val="231F20"/>
        </w:rPr>
        <w:t>thứ</w:t>
      </w:r>
      <w:r>
        <w:rPr>
          <w:color w:val="231F20"/>
          <w:spacing w:val="-10"/>
        </w:rPr>
        <w:t xml:space="preserve"> </w:t>
      </w:r>
      <w:r>
        <w:rPr>
          <w:color w:val="231F20"/>
        </w:rPr>
        <w:t>nhất</w:t>
      </w:r>
      <w:r>
        <w:rPr>
          <w:color w:val="231F20"/>
          <w:spacing w:val="-10"/>
        </w:rPr>
        <w:t xml:space="preserve"> </w:t>
      </w:r>
      <w:r>
        <w:rPr>
          <w:color w:val="231F20"/>
        </w:rPr>
        <w:t>và</w:t>
      </w:r>
      <w:r>
        <w:rPr>
          <w:color w:val="231F20"/>
          <w:spacing w:val="-10"/>
        </w:rPr>
        <w:t xml:space="preserve"> </w:t>
      </w:r>
      <w:r>
        <w:rPr>
          <w:color w:val="231F20"/>
        </w:rPr>
        <w:t>bằng tất cả các cuộc chiến tranh trong 1 000 năm trước đó cộng lại),...</w:t>
      </w:r>
    </w:p>
    <w:p w:rsidR="00167E53" w:rsidRDefault="00F1404D">
      <w:pPr>
        <w:pStyle w:val="Heading5"/>
        <w:numPr>
          <w:ilvl w:val="0"/>
          <w:numId w:val="71"/>
        </w:numPr>
        <w:tabs>
          <w:tab w:val="left" w:pos="941"/>
        </w:tabs>
        <w:spacing w:before="82"/>
        <w:ind w:left="941" w:hanging="161"/>
        <w:jc w:val="both"/>
      </w:pPr>
      <w:r>
        <w:rPr>
          <w:color w:val="231F20"/>
          <w:w w:val="90"/>
        </w:rPr>
        <w:t>Bước</w:t>
      </w:r>
      <w:r>
        <w:rPr>
          <w:color w:val="231F20"/>
          <w:spacing w:val="-2"/>
        </w:rPr>
        <w:t xml:space="preserve"> </w:t>
      </w:r>
      <w:r>
        <w:rPr>
          <w:color w:val="231F20"/>
          <w:w w:val="90"/>
        </w:rPr>
        <w:t>5:</w:t>
      </w:r>
      <w:r>
        <w:rPr>
          <w:color w:val="231F20"/>
          <w:spacing w:val="-1"/>
        </w:rPr>
        <w:t xml:space="preserve"> </w:t>
      </w:r>
      <w:r>
        <w:rPr>
          <w:color w:val="231F20"/>
          <w:w w:val="90"/>
        </w:rPr>
        <w:t>Mở</w:t>
      </w:r>
      <w:r>
        <w:rPr>
          <w:color w:val="231F20"/>
          <w:spacing w:val="-1"/>
        </w:rPr>
        <w:t xml:space="preserve"> </w:t>
      </w:r>
      <w:r>
        <w:rPr>
          <w:color w:val="231F20"/>
          <w:spacing w:val="-4"/>
          <w:w w:val="90"/>
        </w:rPr>
        <w:t>rộng</w:t>
      </w:r>
    </w:p>
    <w:p w:rsidR="00167E53" w:rsidRDefault="00F1404D">
      <w:pPr>
        <w:spacing w:before="127" w:line="276" w:lineRule="auto"/>
        <w:ind w:left="383" w:right="609" w:firstLine="396"/>
        <w:jc w:val="both"/>
        <w:rPr>
          <w:sz w:val="25"/>
        </w:rPr>
      </w:pPr>
      <w:r>
        <w:rPr>
          <w:color w:val="231F20"/>
          <w:sz w:val="25"/>
        </w:rPr>
        <w:t xml:space="preserve">GV có thể mở rộng và khắc sâu kiến thức bằng cách yêu cầu HS trả lời câu hỏi: </w:t>
      </w:r>
      <w:r>
        <w:rPr>
          <w:i/>
          <w:color w:val="231F20"/>
          <w:spacing w:val="-2"/>
          <w:sz w:val="25"/>
        </w:rPr>
        <w:t>Em</w:t>
      </w:r>
      <w:r>
        <w:rPr>
          <w:i/>
          <w:color w:val="231F20"/>
          <w:spacing w:val="-11"/>
          <w:sz w:val="25"/>
        </w:rPr>
        <w:t xml:space="preserve"> </w:t>
      </w:r>
      <w:r>
        <w:rPr>
          <w:i/>
          <w:color w:val="231F20"/>
          <w:spacing w:val="-2"/>
          <w:sz w:val="25"/>
        </w:rPr>
        <w:t>có</w:t>
      </w:r>
      <w:r>
        <w:rPr>
          <w:i/>
          <w:color w:val="231F20"/>
          <w:spacing w:val="-11"/>
          <w:sz w:val="25"/>
        </w:rPr>
        <w:t xml:space="preserve"> </w:t>
      </w:r>
      <w:r>
        <w:rPr>
          <w:i/>
          <w:color w:val="231F20"/>
          <w:spacing w:val="-2"/>
          <w:sz w:val="25"/>
        </w:rPr>
        <w:t>nhận</w:t>
      </w:r>
      <w:r>
        <w:rPr>
          <w:i/>
          <w:color w:val="231F20"/>
          <w:spacing w:val="-11"/>
          <w:sz w:val="25"/>
        </w:rPr>
        <w:t xml:space="preserve"> </w:t>
      </w:r>
      <w:r>
        <w:rPr>
          <w:i/>
          <w:color w:val="231F20"/>
          <w:spacing w:val="-2"/>
          <w:sz w:val="25"/>
        </w:rPr>
        <w:t>xét</w:t>
      </w:r>
      <w:r>
        <w:rPr>
          <w:i/>
          <w:color w:val="231F20"/>
          <w:spacing w:val="-12"/>
          <w:sz w:val="25"/>
        </w:rPr>
        <w:t xml:space="preserve"> </w:t>
      </w:r>
      <w:r>
        <w:rPr>
          <w:i/>
          <w:color w:val="231F20"/>
          <w:spacing w:val="-2"/>
          <w:sz w:val="25"/>
        </w:rPr>
        <w:t>gì</w:t>
      </w:r>
      <w:r>
        <w:rPr>
          <w:i/>
          <w:color w:val="231F20"/>
          <w:spacing w:val="-11"/>
          <w:sz w:val="25"/>
        </w:rPr>
        <w:t xml:space="preserve"> </w:t>
      </w:r>
      <w:r>
        <w:rPr>
          <w:i/>
          <w:color w:val="231F20"/>
          <w:spacing w:val="-2"/>
          <w:sz w:val="25"/>
        </w:rPr>
        <w:t>về</w:t>
      </w:r>
      <w:r>
        <w:rPr>
          <w:i/>
          <w:color w:val="231F20"/>
          <w:spacing w:val="-12"/>
          <w:sz w:val="25"/>
        </w:rPr>
        <w:t xml:space="preserve"> </w:t>
      </w:r>
      <w:r>
        <w:rPr>
          <w:i/>
          <w:color w:val="231F20"/>
          <w:spacing w:val="-2"/>
          <w:sz w:val="25"/>
        </w:rPr>
        <w:t>hậu</w:t>
      </w:r>
      <w:r>
        <w:rPr>
          <w:i/>
          <w:color w:val="231F20"/>
          <w:spacing w:val="-12"/>
          <w:sz w:val="25"/>
        </w:rPr>
        <w:t xml:space="preserve"> </w:t>
      </w:r>
      <w:r>
        <w:rPr>
          <w:i/>
          <w:color w:val="231F20"/>
          <w:spacing w:val="-2"/>
          <w:sz w:val="25"/>
        </w:rPr>
        <w:t>quả</w:t>
      </w:r>
      <w:r>
        <w:rPr>
          <w:i/>
          <w:color w:val="231F20"/>
          <w:spacing w:val="-12"/>
          <w:sz w:val="25"/>
        </w:rPr>
        <w:t xml:space="preserve"> </w:t>
      </w:r>
      <w:r>
        <w:rPr>
          <w:i/>
          <w:color w:val="231F20"/>
          <w:spacing w:val="-2"/>
          <w:sz w:val="25"/>
        </w:rPr>
        <w:t>Chiến</w:t>
      </w:r>
      <w:r>
        <w:rPr>
          <w:i/>
          <w:color w:val="231F20"/>
          <w:spacing w:val="-12"/>
          <w:sz w:val="25"/>
        </w:rPr>
        <w:t xml:space="preserve"> </w:t>
      </w:r>
      <w:r>
        <w:rPr>
          <w:i/>
          <w:color w:val="231F20"/>
          <w:spacing w:val="-2"/>
          <w:sz w:val="25"/>
        </w:rPr>
        <w:t>tranh</w:t>
      </w:r>
      <w:r>
        <w:rPr>
          <w:i/>
          <w:color w:val="231F20"/>
          <w:spacing w:val="-12"/>
          <w:sz w:val="25"/>
        </w:rPr>
        <w:t xml:space="preserve"> </w:t>
      </w:r>
      <w:r>
        <w:rPr>
          <w:i/>
          <w:color w:val="231F20"/>
          <w:spacing w:val="-2"/>
          <w:sz w:val="25"/>
        </w:rPr>
        <w:t>thế</w:t>
      </w:r>
      <w:r>
        <w:rPr>
          <w:i/>
          <w:color w:val="231F20"/>
          <w:spacing w:val="-12"/>
          <w:sz w:val="25"/>
        </w:rPr>
        <w:t xml:space="preserve"> </w:t>
      </w:r>
      <w:r>
        <w:rPr>
          <w:i/>
          <w:color w:val="231F20"/>
          <w:spacing w:val="-2"/>
          <w:sz w:val="25"/>
        </w:rPr>
        <w:t>giới</w:t>
      </w:r>
      <w:r>
        <w:rPr>
          <w:i/>
          <w:color w:val="231F20"/>
          <w:spacing w:val="-12"/>
          <w:sz w:val="25"/>
        </w:rPr>
        <w:t xml:space="preserve"> </w:t>
      </w:r>
      <w:r>
        <w:rPr>
          <w:i/>
          <w:color w:val="231F20"/>
          <w:spacing w:val="-2"/>
          <w:sz w:val="25"/>
        </w:rPr>
        <w:t>thứ</w:t>
      </w:r>
      <w:r>
        <w:rPr>
          <w:i/>
          <w:color w:val="231F20"/>
          <w:spacing w:val="-12"/>
          <w:sz w:val="25"/>
        </w:rPr>
        <w:t xml:space="preserve"> </w:t>
      </w:r>
      <w:r>
        <w:rPr>
          <w:i/>
          <w:color w:val="231F20"/>
          <w:spacing w:val="-2"/>
          <w:sz w:val="25"/>
        </w:rPr>
        <w:t>hai</w:t>
      </w:r>
      <w:r>
        <w:rPr>
          <w:i/>
          <w:color w:val="231F20"/>
          <w:spacing w:val="-12"/>
          <w:sz w:val="25"/>
        </w:rPr>
        <w:t xml:space="preserve"> </w:t>
      </w:r>
      <w:r>
        <w:rPr>
          <w:i/>
          <w:color w:val="231F20"/>
          <w:spacing w:val="-2"/>
          <w:sz w:val="25"/>
        </w:rPr>
        <w:t>để</w:t>
      </w:r>
      <w:r>
        <w:rPr>
          <w:i/>
          <w:color w:val="231F20"/>
          <w:spacing w:val="-12"/>
          <w:sz w:val="25"/>
        </w:rPr>
        <w:t xml:space="preserve"> </w:t>
      </w:r>
      <w:r>
        <w:rPr>
          <w:i/>
          <w:color w:val="231F20"/>
          <w:spacing w:val="-2"/>
          <w:sz w:val="25"/>
        </w:rPr>
        <w:t>lại</w:t>
      </w:r>
      <w:r>
        <w:rPr>
          <w:i/>
          <w:color w:val="231F20"/>
          <w:spacing w:val="-12"/>
          <w:sz w:val="25"/>
        </w:rPr>
        <w:t xml:space="preserve"> </w:t>
      </w:r>
      <w:r>
        <w:rPr>
          <w:i/>
          <w:color w:val="231F20"/>
          <w:spacing w:val="-2"/>
          <w:sz w:val="25"/>
        </w:rPr>
        <w:t>cho</w:t>
      </w:r>
      <w:r>
        <w:rPr>
          <w:i/>
          <w:color w:val="231F20"/>
          <w:spacing w:val="-12"/>
          <w:sz w:val="25"/>
        </w:rPr>
        <w:t xml:space="preserve"> </w:t>
      </w:r>
      <w:r>
        <w:rPr>
          <w:i/>
          <w:color w:val="231F20"/>
          <w:spacing w:val="-2"/>
          <w:sz w:val="25"/>
        </w:rPr>
        <w:t>nhân</w:t>
      </w:r>
      <w:r>
        <w:rPr>
          <w:i/>
          <w:color w:val="231F20"/>
          <w:spacing w:val="-11"/>
          <w:sz w:val="25"/>
        </w:rPr>
        <w:t xml:space="preserve"> </w:t>
      </w:r>
      <w:r>
        <w:rPr>
          <w:i/>
          <w:color w:val="231F20"/>
          <w:spacing w:val="-2"/>
          <w:sz w:val="25"/>
        </w:rPr>
        <w:t>loại</w:t>
      </w:r>
      <w:r>
        <w:rPr>
          <w:color w:val="231F20"/>
          <w:spacing w:val="-2"/>
          <w:sz w:val="25"/>
        </w:rPr>
        <w:t>?</w:t>
      </w:r>
      <w:r>
        <w:rPr>
          <w:color w:val="231F20"/>
          <w:spacing w:val="-12"/>
          <w:sz w:val="25"/>
        </w:rPr>
        <w:t xml:space="preserve"> </w:t>
      </w:r>
      <w:r>
        <w:rPr>
          <w:color w:val="231F20"/>
          <w:spacing w:val="-2"/>
          <w:sz w:val="25"/>
        </w:rPr>
        <w:t>GV</w:t>
      </w:r>
      <w:r>
        <w:rPr>
          <w:color w:val="231F20"/>
          <w:spacing w:val="-12"/>
          <w:sz w:val="25"/>
        </w:rPr>
        <w:t xml:space="preserve"> </w:t>
      </w:r>
      <w:r>
        <w:rPr>
          <w:color w:val="231F20"/>
          <w:spacing w:val="-2"/>
          <w:sz w:val="25"/>
        </w:rPr>
        <w:t xml:space="preserve">gợi </w:t>
      </w:r>
      <w:r>
        <w:rPr>
          <w:color w:val="231F20"/>
          <w:sz w:val="25"/>
        </w:rPr>
        <w:t>ý</w:t>
      </w:r>
      <w:r>
        <w:rPr>
          <w:color w:val="231F20"/>
          <w:spacing w:val="-7"/>
          <w:sz w:val="25"/>
        </w:rPr>
        <w:t xml:space="preserve"> </w:t>
      </w:r>
      <w:r>
        <w:rPr>
          <w:color w:val="231F20"/>
          <w:sz w:val="25"/>
        </w:rPr>
        <w:t>để</w:t>
      </w:r>
      <w:r>
        <w:rPr>
          <w:color w:val="231F20"/>
          <w:spacing w:val="-7"/>
          <w:sz w:val="25"/>
        </w:rPr>
        <w:t xml:space="preserve"> </w:t>
      </w:r>
      <w:r>
        <w:rPr>
          <w:color w:val="231F20"/>
          <w:sz w:val="25"/>
        </w:rPr>
        <w:t>HS</w:t>
      </w:r>
      <w:r>
        <w:rPr>
          <w:color w:val="231F20"/>
          <w:spacing w:val="-7"/>
          <w:sz w:val="25"/>
        </w:rPr>
        <w:t xml:space="preserve"> </w:t>
      </w:r>
      <w:r>
        <w:rPr>
          <w:color w:val="231F20"/>
          <w:sz w:val="25"/>
        </w:rPr>
        <w:t>nêu</w:t>
      </w:r>
      <w:r>
        <w:rPr>
          <w:color w:val="231F20"/>
          <w:spacing w:val="-7"/>
          <w:sz w:val="25"/>
        </w:rPr>
        <w:t xml:space="preserve"> </w:t>
      </w:r>
      <w:r>
        <w:rPr>
          <w:color w:val="231F20"/>
          <w:sz w:val="25"/>
        </w:rPr>
        <w:t>được</w:t>
      </w:r>
      <w:r>
        <w:rPr>
          <w:color w:val="231F20"/>
          <w:spacing w:val="-7"/>
          <w:sz w:val="25"/>
        </w:rPr>
        <w:t xml:space="preserve"> </w:t>
      </w:r>
      <w:r>
        <w:rPr>
          <w:color w:val="231F20"/>
          <w:sz w:val="25"/>
        </w:rPr>
        <w:t>nhận</w:t>
      </w:r>
      <w:r>
        <w:rPr>
          <w:color w:val="231F20"/>
          <w:spacing w:val="-7"/>
          <w:sz w:val="25"/>
        </w:rPr>
        <w:t xml:space="preserve"> </w:t>
      </w:r>
      <w:r>
        <w:rPr>
          <w:color w:val="231F20"/>
          <w:sz w:val="25"/>
        </w:rPr>
        <w:t>xét:</w:t>
      </w:r>
      <w:r>
        <w:rPr>
          <w:color w:val="231F20"/>
          <w:spacing w:val="-7"/>
          <w:sz w:val="25"/>
        </w:rPr>
        <w:t xml:space="preserve"> </w:t>
      </w:r>
      <w:r>
        <w:rPr>
          <w:color w:val="231F20"/>
          <w:sz w:val="25"/>
        </w:rPr>
        <w:t>Toàn</w:t>
      </w:r>
      <w:r>
        <w:rPr>
          <w:color w:val="231F20"/>
          <w:spacing w:val="-7"/>
          <w:sz w:val="25"/>
        </w:rPr>
        <w:t xml:space="preserve"> </w:t>
      </w:r>
      <w:r>
        <w:rPr>
          <w:color w:val="231F20"/>
          <w:sz w:val="25"/>
        </w:rPr>
        <w:t>nhân</w:t>
      </w:r>
      <w:r>
        <w:rPr>
          <w:color w:val="231F20"/>
          <w:spacing w:val="-7"/>
          <w:sz w:val="25"/>
        </w:rPr>
        <w:t xml:space="preserve"> </w:t>
      </w:r>
      <w:r>
        <w:rPr>
          <w:color w:val="231F20"/>
          <w:sz w:val="25"/>
        </w:rPr>
        <w:t>loại</w:t>
      </w:r>
      <w:r>
        <w:rPr>
          <w:color w:val="231F20"/>
          <w:spacing w:val="-7"/>
          <w:sz w:val="25"/>
        </w:rPr>
        <w:t xml:space="preserve"> </w:t>
      </w:r>
      <w:r>
        <w:rPr>
          <w:color w:val="231F20"/>
          <w:sz w:val="25"/>
        </w:rPr>
        <w:t>phải</w:t>
      </w:r>
      <w:r>
        <w:rPr>
          <w:color w:val="231F20"/>
          <w:spacing w:val="-7"/>
          <w:sz w:val="25"/>
        </w:rPr>
        <w:t xml:space="preserve"> </w:t>
      </w:r>
      <w:r>
        <w:rPr>
          <w:color w:val="231F20"/>
          <w:sz w:val="25"/>
        </w:rPr>
        <w:t>hứng</w:t>
      </w:r>
      <w:r>
        <w:rPr>
          <w:color w:val="231F20"/>
          <w:spacing w:val="-7"/>
          <w:sz w:val="25"/>
        </w:rPr>
        <w:t xml:space="preserve"> </w:t>
      </w:r>
      <w:r>
        <w:rPr>
          <w:color w:val="231F20"/>
          <w:sz w:val="25"/>
        </w:rPr>
        <w:t>chịu</w:t>
      </w:r>
      <w:r>
        <w:rPr>
          <w:color w:val="231F20"/>
          <w:spacing w:val="-7"/>
          <w:sz w:val="25"/>
        </w:rPr>
        <w:t xml:space="preserve"> </w:t>
      </w:r>
      <w:r>
        <w:rPr>
          <w:color w:val="231F20"/>
          <w:sz w:val="25"/>
        </w:rPr>
        <w:t>hậu</w:t>
      </w:r>
      <w:r>
        <w:rPr>
          <w:color w:val="231F20"/>
          <w:spacing w:val="-7"/>
          <w:sz w:val="25"/>
        </w:rPr>
        <w:t xml:space="preserve"> </w:t>
      </w:r>
      <w:r>
        <w:rPr>
          <w:color w:val="231F20"/>
          <w:sz w:val="25"/>
        </w:rPr>
        <w:t>quả</w:t>
      </w:r>
      <w:r>
        <w:rPr>
          <w:color w:val="231F20"/>
          <w:spacing w:val="-7"/>
          <w:sz w:val="25"/>
        </w:rPr>
        <w:t xml:space="preserve"> </w:t>
      </w:r>
      <w:r>
        <w:rPr>
          <w:color w:val="231F20"/>
          <w:sz w:val="25"/>
        </w:rPr>
        <w:t>nặng</w:t>
      </w:r>
      <w:r>
        <w:rPr>
          <w:color w:val="231F20"/>
          <w:spacing w:val="-7"/>
          <w:sz w:val="25"/>
        </w:rPr>
        <w:t xml:space="preserve"> </w:t>
      </w:r>
      <w:r>
        <w:rPr>
          <w:color w:val="231F20"/>
          <w:sz w:val="25"/>
        </w:rPr>
        <w:t>nề,</w:t>
      </w:r>
      <w:r>
        <w:rPr>
          <w:color w:val="231F20"/>
          <w:spacing w:val="-7"/>
          <w:sz w:val="25"/>
        </w:rPr>
        <w:t xml:space="preserve"> </w:t>
      </w:r>
      <w:r>
        <w:rPr>
          <w:color w:val="231F20"/>
          <w:sz w:val="25"/>
        </w:rPr>
        <w:t>bao</w:t>
      </w:r>
      <w:r>
        <w:rPr>
          <w:color w:val="231F20"/>
          <w:spacing w:val="-7"/>
          <w:sz w:val="25"/>
        </w:rPr>
        <w:t xml:space="preserve"> </w:t>
      </w:r>
      <w:r>
        <w:rPr>
          <w:color w:val="231F20"/>
          <w:sz w:val="25"/>
        </w:rPr>
        <w:t xml:space="preserve">gồm </w:t>
      </w:r>
      <w:r>
        <w:rPr>
          <w:color w:val="231F20"/>
          <w:sz w:val="25"/>
        </w:rPr>
        <w:t>cả những nước thắng trận và những nước bại trận ở tất cả các châu lục trên thế giới.</w:t>
      </w:r>
    </w:p>
    <w:p w:rsidR="00167E53" w:rsidRDefault="00F1404D">
      <w:pPr>
        <w:pStyle w:val="ListParagraph"/>
        <w:numPr>
          <w:ilvl w:val="2"/>
          <w:numId w:val="57"/>
        </w:numPr>
        <w:tabs>
          <w:tab w:val="left" w:pos="809"/>
        </w:tabs>
        <w:spacing w:before="188" w:line="271" w:lineRule="auto"/>
        <w:ind w:left="383" w:right="610" w:firstLine="0"/>
        <w:jc w:val="left"/>
        <w:rPr>
          <w:rFonts w:ascii="Verdana" w:hAnsi="Verdana"/>
          <w:b/>
          <w:sz w:val="24"/>
        </w:rPr>
      </w:pPr>
      <w:r>
        <w:rPr>
          <w:rFonts w:ascii="Verdana" w:hAnsi="Verdana"/>
          <w:b/>
          <w:color w:val="00A995"/>
          <w:w w:val="75"/>
          <w:sz w:val="24"/>
        </w:rPr>
        <w:t>Hoạt động 3:</w:t>
      </w:r>
      <w:r>
        <w:rPr>
          <w:rFonts w:ascii="Verdana" w:hAnsi="Verdana"/>
          <w:b/>
          <w:color w:val="00A995"/>
          <w:spacing w:val="-2"/>
          <w:w w:val="75"/>
          <w:sz w:val="24"/>
        </w:rPr>
        <w:t xml:space="preserve"> </w:t>
      </w:r>
      <w:r>
        <w:rPr>
          <w:rFonts w:ascii="Verdana" w:hAnsi="Verdana"/>
          <w:b/>
          <w:color w:val="00A995"/>
          <w:w w:val="75"/>
          <w:sz w:val="24"/>
        </w:rPr>
        <w:t xml:space="preserve">Tìm hiểu về nguyên nhân thắng lợi, ý nghĩa lịch sử và vai trò của </w:t>
      </w:r>
      <w:r>
        <w:rPr>
          <w:rFonts w:ascii="Verdana" w:hAnsi="Verdana"/>
          <w:b/>
          <w:color w:val="00A995"/>
          <w:w w:val="80"/>
          <w:sz w:val="24"/>
        </w:rPr>
        <w:t>Liên</w:t>
      </w:r>
      <w:r>
        <w:rPr>
          <w:rFonts w:ascii="Verdana" w:hAnsi="Verdana"/>
          <w:b/>
          <w:color w:val="00A995"/>
          <w:spacing w:val="-12"/>
          <w:w w:val="80"/>
          <w:sz w:val="24"/>
        </w:rPr>
        <w:t xml:space="preserve"> </w:t>
      </w:r>
      <w:r>
        <w:rPr>
          <w:rFonts w:ascii="Verdana" w:hAnsi="Verdana"/>
          <w:b/>
          <w:color w:val="00A995"/>
          <w:w w:val="80"/>
          <w:sz w:val="24"/>
        </w:rPr>
        <w:t>Xô</w:t>
      </w:r>
      <w:r>
        <w:rPr>
          <w:rFonts w:ascii="Verdana" w:hAnsi="Verdana"/>
          <w:b/>
          <w:color w:val="00A995"/>
          <w:spacing w:val="-12"/>
          <w:w w:val="80"/>
          <w:sz w:val="24"/>
        </w:rPr>
        <w:t xml:space="preserve"> </w:t>
      </w:r>
      <w:r>
        <w:rPr>
          <w:rFonts w:ascii="Verdana" w:hAnsi="Verdana"/>
          <w:b/>
          <w:color w:val="00A995"/>
          <w:w w:val="80"/>
          <w:sz w:val="24"/>
        </w:rPr>
        <w:t>và</w:t>
      </w:r>
      <w:r>
        <w:rPr>
          <w:rFonts w:ascii="Verdana" w:hAnsi="Verdana"/>
          <w:b/>
          <w:color w:val="00A995"/>
          <w:spacing w:val="-12"/>
          <w:w w:val="80"/>
          <w:sz w:val="24"/>
        </w:rPr>
        <w:t xml:space="preserve"> </w:t>
      </w:r>
      <w:r>
        <w:rPr>
          <w:rFonts w:ascii="Verdana" w:hAnsi="Verdana"/>
          <w:b/>
          <w:color w:val="00A995"/>
          <w:w w:val="80"/>
          <w:sz w:val="24"/>
        </w:rPr>
        <w:t>các</w:t>
      </w:r>
      <w:r>
        <w:rPr>
          <w:rFonts w:ascii="Verdana" w:hAnsi="Verdana"/>
          <w:b/>
          <w:color w:val="00A995"/>
          <w:spacing w:val="-12"/>
          <w:w w:val="80"/>
          <w:sz w:val="24"/>
        </w:rPr>
        <w:t xml:space="preserve"> </w:t>
      </w:r>
      <w:r>
        <w:rPr>
          <w:rFonts w:ascii="Verdana" w:hAnsi="Verdana"/>
          <w:b/>
          <w:color w:val="00A995"/>
          <w:w w:val="80"/>
          <w:sz w:val="24"/>
        </w:rPr>
        <w:t>nước</w:t>
      </w:r>
      <w:r>
        <w:rPr>
          <w:rFonts w:ascii="Verdana" w:hAnsi="Verdana"/>
          <w:b/>
          <w:color w:val="00A995"/>
          <w:spacing w:val="-12"/>
          <w:w w:val="80"/>
          <w:sz w:val="24"/>
        </w:rPr>
        <w:t xml:space="preserve"> </w:t>
      </w:r>
      <w:r>
        <w:rPr>
          <w:rFonts w:ascii="Verdana" w:hAnsi="Verdana"/>
          <w:b/>
          <w:color w:val="00A995"/>
          <w:w w:val="80"/>
          <w:sz w:val="24"/>
        </w:rPr>
        <w:t>Đồng</w:t>
      </w:r>
      <w:r>
        <w:rPr>
          <w:rFonts w:ascii="Verdana" w:hAnsi="Verdana"/>
          <w:b/>
          <w:color w:val="00A995"/>
          <w:spacing w:val="-12"/>
          <w:w w:val="80"/>
          <w:sz w:val="24"/>
        </w:rPr>
        <w:t xml:space="preserve"> </w:t>
      </w:r>
      <w:r>
        <w:rPr>
          <w:rFonts w:ascii="Verdana" w:hAnsi="Verdana"/>
          <w:b/>
          <w:color w:val="00A995"/>
          <w:w w:val="80"/>
          <w:sz w:val="24"/>
        </w:rPr>
        <w:t>minh</w:t>
      </w:r>
      <w:r>
        <w:rPr>
          <w:rFonts w:ascii="Verdana" w:hAnsi="Verdana"/>
          <w:b/>
          <w:color w:val="00A995"/>
          <w:spacing w:val="-12"/>
          <w:w w:val="80"/>
          <w:sz w:val="24"/>
        </w:rPr>
        <w:t xml:space="preserve"> </w:t>
      </w:r>
      <w:r>
        <w:rPr>
          <w:rFonts w:ascii="Verdana" w:hAnsi="Verdana"/>
          <w:b/>
          <w:color w:val="00A995"/>
          <w:w w:val="80"/>
          <w:sz w:val="24"/>
        </w:rPr>
        <w:t>trong</w:t>
      </w:r>
      <w:r>
        <w:rPr>
          <w:rFonts w:ascii="Verdana" w:hAnsi="Verdana"/>
          <w:b/>
          <w:color w:val="00A995"/>
          <w:spacing w:val="-12"/>
          <w:w w:val="80"/>
          <w:sz w:val="24"/>
        </w:rPr>
        <w:t xml:space="preserve"> </w:t>
      </w:r>
      <w:r>
        <w:rPr>
          <w:rFonts w:ascii="Verdana" w:hAnsi="Verdana"/>
          <w:b/>
          <w:color w:val="00A995"/>
          <w:w w:val="80"/>
          <w:sz w:val="24"/>
        </w:rPr>
        <w:t>chiến</w:t>
      </w:r>
      <w:r>
        <w:rPr>
          <w:rFonts w:ascii="Verdana" w:hAnsi="Verdana"/>
          <w:b/>
          <w:color w:val="00A995"/>
          <w:spacing w:val="-12"/>
          <w:w w:val="80"/>
          <w:sz w:val="24"/>
        </w:rPr>
        <w:t xml:space="preserve"> </w:t>
      </w:r>
      <w:r>
        <w:rPr>
          <w:rFonts w:ascii="Verdana" w:hAnsi="Verdana"/>
          <w:b/>
          <w:color w:val="00A995"/>
          <w:w w:val="80"/>
          <w:sz w:val="24"/>
        </w:rPr>
        <w:t>thắng</w:t>
      </w:r>
      <w:r>
        <w:rPr>
          <w:rFonts w:ascii="Verdana" w:hAnsi="Verdana"/>
          <w:b/>
          <w:color w:val="00A995"/>
          <w:spacing w:val="-12"/>
          <w:w w:val="80"/>
          <w:sz w:val="24"/>
        </w:rPr>
        <w:t xml:space="preserve"> </w:t>
      </w:r>
      <w:r>
        <w:rPr>
          <w:rFonts w:ascii="Verdana" w:hAnsi="Verdana"/>
          <w:b/>
          <w:color w:val="00A995"/>
          <w:w w:val="80"/>
          <w:sz w:val="24"/>
        </w:rPr>
        <w:t>chủ</w:t>
      </w:r>
      <w:r>
        <w:rPr>
          <w:rFonts w:ascii="Verdana" w:hAnsi="Verdana"/>
          <w:b/>
          <w:color w:val="00A995"/>
          <w:spacing w:val="-12"/>
          <w:w w:val="80"/>
          <w:sz w:val="24"/>
        </w:rPr>
        <w:t xml:space="preserve"> </w:t>
      </w:r>
      <w:r>
        <w:rPr>
          <w:rFonts w:ascii="Verdana" w:hAnsi="Verdana"/>
          <w:b/>
          <w:color w:val="00A995"/>
          <w:w w:val="80"/>
          <w:sz w:val="24"/>
        </w:rPr>
        <w:t>nghĩa</w:t>
      </w:r>
      <w:r>
        <w:rPr>
          <w:rFonts w:ascii="Verdana" w:hAnsi="Verdana"/>
          <w:b/>
          <w:color w:val="00A995"/>
          <w:spacing w:val="-12"/>
          <w:w w:val="80"/>
          <w:sz w:val="24"/>
        </w:rPr>
        <w:t xml:space="preserve"> </w:t>
      </w:r>
      <w:r>
        <w:rPr>
          <w:rFonts w:ascii="Verdana" w:hAnsi="Verdana"/>
          <w:b/>
          <w:color w:val="00A995"/>
          <w:w w:val="80"/>
          <w:sz w:val="24"/>
        </w:rPr>
        <w:t>phát</w:t>
      </w:r>
      <w:r>
        <w:rPr>
          <w:rFonts w:ascii="Verdana" w:hAnsi="Verdana"/>
          <w:b/>
          <w:color w:val="00A995"/>
          <w:spacing w:val="-12"/>
          <w:w w:val="80"/>
          <w:sz w:val="24"/>
        </w:rPr>
        <w:t xml:space="preserve"> </w:t>
      </w:r>
      <w:r>
        <w:rPr>
          <w:rFonts w:ascii="Verdana" w:hAnsi="Verdana"/>
          <w:b/>
          <w:color w:val="00A995"/>
          <w:w w:val="80"/>
          <w:sz w:val="24"/>
        </w:rPr>
        <w:t>xít</w:t>
      </w:r>
    </w:p>
    <w:p w:rsidR="00167E53" w:rsidRDefault="00F1404D">
      <w:pPr>
        <w:pStyle w:val="Heading5"/>
        <w:numPr>
          <w:ilvl w:val="0"/>
          <w:numId w:val="72"/>
        </w:numPr>
        <w:tabs>
          <w:tab w:val="left" w:pos="1051"/>
        </w:tabs>
        <w:spacing w:before="94"/>
        <w:ind w:left="1051" w:hanging="271"/>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128" w:line="276" w:lineRule="auto"/>
        <w:ind w:right="609"/>
        <w:jc w:val="left"/>
      </w:pPr>
      <w:r>
        <w:rPr>
          <w:color w:val="231F20"/>
        </w:rPr>
        <w:t xml:space="preserve">HS nêu được </w:t>
      </w:r>
      <w:r>
        <w:rPr>
          <w:color w:val="231F20"/>
        </w:rPr>
        <w:t>nguyên nhân thắng lợi, ý nghĩa lịch sử, vai trò của Liên Xô và các nước Đồng minh trong chiến thắng chống chủ nghĩa xã hội.</w:t>
      </w:r>
    </w:p>
    <w:p w:rsidR="00167E53" w:rsidRDefault="00F1404D">
      <w:pPr>
        <w:pStyle w:val="Heading5"/>
        <w:numPr>
          <w:ilvl w:val="0"/>
          <w:numId w:val="72"/>
        </w:numPr>
        <w:tabs>
          <w:tab w:val="left" w:pos="1046"/>
        </w:tabs>
        <w:spacing w:before="83"/>
        <w:ind w:left="1046"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128"/>
        <w:ind w:left="780"/>
        <w:rPr>
          <w:b/>
          <w:i/>
          <w:sz w:val="25"/>
        </w:rPr>
      </w:pPr>
      <w:r>
        <w:rPr>
          <w:b/>
          <w:i/>
          <w:color w:val="231F20"/>
          <w:spacing w:val="-6"/>
          <w:sz w:val="25"/>
        </w:rPr>
        <w:t>*</w:t>
      </w:r>
      <w:r>
        <w:rPr>
          <w:b/>
          <w:i/>
          <w:color w:val="231F20"/>
          <w:spacing w:val="-8"/>
          <w:sz w:val="25"/>
        </w:rPr>
        <w:t xml:space="preserve"> </w:t>
      </w:r>
      <w:r>
        <w:rPr>
          <w:b/>
          <w:i/>
          <w:color w:val="231F20"/>
          <w:spacing w:val="-6"/>
          <w:sz w:val="25"/>
        </w:rPr>
        <w:t>Bước</w:t>
      </w:r>
      <w:r>
        <w:rPr>
          <w:b/>
          <w:i/>
          <w:color w:val="231F20"/>
          <w:spacing w:val="-8"/>
          <w:sz w:val="25"/>
        </w:rPr>
        <w:t xml:space="preserve"> </w:t>
      </w:r>
      <w:r>
        <w:rPr>
          <w:b/>
          <w:i/>
          <w:color w:val="231F20"/>
          <w:spacing w:val="-6"/>
          <w:sz w:val="25"/>
        </w:rPr>
        <w:t>1:</w:t>
      </w:r>
      <w:r>
        <w:rPr>
          <w:b/>
          <w:i/>
          <w:color w:val="231F20"/>
          <w:spacing w:val="-8"/>
          <w:sz w:val="25"/>
        </w:rPr>
        <w:t xml:space="preserve"> </w:t>
      </w:r>
      <w:r>
        <w:rPr>
          <w:b/>
          <w:i/>
          <w:color w:val="231F20"/>
          <w:spacing w:val="-6"/>
          <w:sz w:val="25"/>
        </w:rPr>
        <w:t>Chuyển</w:t>
      </w:r>
      <w:r>
        <w:rPr>
          <w:b/>
          <w:i/>
          <w:color w:val="231F20"/>
          <w:spacing w:val="-8"/>
          <w:sz w:val="25"/>
        </w:rPr>
        <w:t xml:space="preserve"> </w:t>
      </w:r>
      <w:r>
        <w:rPr>
          <w:b/>
          <w:i/>
          <w:color w:val="231F20"/>
          <w:spacing w:val="-6"/>
          <w:sz w:val="25"/>
        </w:rPr>
        <w:t>giao</w:t>
      </w:r>
      <w:r>
        <w:rPr>
          <w:b/>
          <w:i/>
          <w:color w:val="231F20"/>
          <w:spacing w:val="-8"/>
          <w:sz w:val="25"/>
        </w:rPr>
        <w:t xml:space="preserve"> </w:t>
      </w:r>
      <w:r>
        <w:rPr>
          <w:b/>
          <w:i/>
          <w:color w:val="231F20"/>
          <w:spacing w:val="-6"/>
          <w:sz w:val="25"/>
        </w:rPr>
        <w:t>nhiệm</w:t>
      </w:r>
      <w:r>
        <w:rPr>
          <w:b/>
          <w:i/>
          <w:color w:val="231F20"/>
          <w:spacing w:val="-8"/>
          <w:sz w:val="25"/>
        </w:rPr>
        <w:t xml:space="preserve"> </w:t>
      </w:r>
      <w:r>
        <w:rPr>
          <w:b/>
          <w:i/>
          <w:color w:val="231F20"/>
          <w:spacing w:val="-6"/>
          <w:sz w:val="25"/>
        </w:rPr>
        <w:t>vụ</w:t>
      </w:r>
    </w:p>
    <w:p w:rsidR="00167E53" w:rsidRDefault="00F1404D">
      <w:pPr>
        <w:pStyle w:val="BodyText"/>
        <w:spacing w:before="128"/>
        <w:ind w:left="780" w:firstLine="0"/>
        <w:jc w:val="left"/>
      </w:pPr>
      <w:r>
        <w:rPr>
          <w:color w:val="231F20"/>
        </w:rPr>
        <w:t>GV</w:t>
      </w:r>
      <w:r>
        <w:rPr>
          <w:color w:val="231F20"/>
          <w:spacing w:val="-1"/>
        </w:rPr>
        <w:t xml:space="preserve"> </w:t>
      </w:r>
      <w:r>
        <w:rPr>
          <w:color w:val="231F20"/>
        </w:rPr>
        <w:t>chia</w:t>
      </w:r>
      <w:r>
        <w:rPr>
          <w:color w:val="231F20"/>
          <w:spacing w:val="-1"/>
        </w:rPr>
        <w:t xml:space="preserve"> </w:t>
      </w:r>
      <w:r>
        <w:rPr>
          <w:color w:val="231F20"/>
        </w:rPr>
        <w:t>lớp</w:t>
      </w:r>
      <w:r>
        <w:rPr>
          <w:color w:val="231F20"/>
          <w:spacing w:val="-1"/>
        </w:rPr>
        <w:t xml:space="preserve"> </w:t>
      </w:r>
      <w:r>
        <w:rPr>
          <w:color w:val="231F20"/>
        </w:rPr>
        <w:t>thành 3</w:t>
      </w:r>
      <w:r>
        <w:rPr>
          <w:color w:val="231F20"/>
          <w:spacing w:val="-1"/>
        </w:rPr>
        <w:t xml:space="preserve"> </w:t>
      </w:r>
      <w:r>
        <w:rPr>
          <w:color w:val="231F20"/>
        </w:rPr>
        <w:t>nhóm,</w:t>
      </w:r>
      <w:r>
        <w:rPr>
          <w:color w:val="231F20"/>
          <w:spacing w:val="-1"/>
        </w:rPr>
        <w:t xml:space="preserve"> </w:t>
      </w:r>
      <w:r>
        <w:rPr>
          <w:color w:val="231F20"/>
        </w:rPr>
        <w:t>mỗi nhóm</w:t>
      </w:r>
      <w:r>
        <w:rPr>
          <w:color w:val="231F20"/>
          <w:spacing w:val="-1"/>
        </w:rPr>
        <w:t xml:space="preserve"> </w:t>
      </w:r>
      <w:r>
        <w:rPr>
          <w:color w:val="231F20"/>
        </w:rPr>
        <w:t>thảo</w:t>
      </w:r>
      <w:r>
        <w:rPr>
          <w:color w:val="231F20"/>
          <w:spacing w:val="-1"/>
        </w:rPr>
        <w:t xml:space="preserve"> </w:t>
      </w:r>
      <w:r>
        <w:rPr>
          <w:color w:val="231F20"/>
        </w:rPr>
        <w:t>luận để</w:t>
      </w:r>
      <w:r>
        <w:rPr>
          <w:color w:val="231F20"/>
          <w:spacing w:val="-1"/>
        </w:rPr>
        <w:t xml:space="preserve"> </w:t>
      </w:r>
      <w:r>
        <w:rPr>
          <w:color w:val="231F20"/>
        </w:rPr>
        <w:t>trả</w:t>
      </w:r>
      <w:r>
        <w:rPr>
          <w:color w:val="231F20"/>
          <w:spacing w:val="-1"/>
        </w:rPr>
        <w:t xml:space="preserve"> </w:t>
      </w:r>
      <w:r>
        <w:rPr>
          <w:color w:val="231F20"/>
        </w:rPr>
        <w:t>lời một</w:t>
      </w:r>
      <w:r>
        <w:rPr>
          <w:color w:val="231F20"/>
          <w:spacing w:val="-1"/>
        </w:rPr>
        <w:t xml:space="preserve"> </w:t>
      </w:r>
      <w:r>
        <w:rPr>
          <w:color w:val="231F20"/>
        </w:rPr>
        <w:t>câu</w:t>
      </w:r>
      <w:r>
        <w:rPr>
          <w:color w:val="231F20"/>
          <w:spacing w:val="-1"/>
        </w:rPr>
        <w:t xml:space="preserve"> </w:t>
      </w:r>
      <w:r>
        <w:rPr>
          <w:color w:val="231F20"/>
          <w:spacing w:val="-4"/>
        </w:rPr>
        <w:t>hỏi:</w:t>
      </w:r>
    </w:p>
    <w:p w:rsidR="00167E53" w:rsidRDefault="00F1404D">
      <w:pPr>
        <w:spacing w:before="127" w:line="276" w:lineRule="auto"/>
        <w:ind w:left="383" w:right="494" w:firstLine="396"/>
        <w:rPr>
          <w:i/>
          <w:sz w:val="25"/>
        </w:rPr>
      </w:pPr>
      <w:r>
        <w:rPr>
          <w:color w:val="231F20"/>
          <w:sz w:val="25"/>
        </w:rPr>
        <w:t>+</w:t>
      </w:r>
      <w:r>
        <w:rPr>
          <w:color w:val="231F20"/>
          <w:spacing w:val="-7"/>
          <w:sz w:val="25"/>
        </w:rPr>
        <w:t xml:space="preserve"> </w:t>
      </w:r>
      <w:r>
        <w:rPr>
          <w:color w:val="231F20"/>
          <w:sz w:val="25"/>
        </w:rPr>
        <w:t>Nhóm</w:t>
      </w:r>
      <w:r>
        <w:rPr>
          <w:color w:val="231F20"/>
          <w:spacing w:val="-7"/>
          <w:sz w:val="25"/>
        </w:rPr>
        <w:t xml:space="preserve"> </w:t>
      </w:r>
      <w:r>
        <w:rPr>
          <w:color w:val="231F20"/>
          <w:sz w:val="25"/>
        </w:rPr>
        <w:t>1:</w:t>
      </w:r>
      <w:r>
        <w:rPr>
          <w:color w:val="231F20"/>
          <w:spacing w:val="-8"/>
          <w:sz w:val="25"/>
        </w:rPr>
        <w:t xml:space="preserve"> </w:t>
      </w:r>
      <w:r>
        <w:rPr>
          <w:i/>
          <w:color w:val="231F20"/>
          <w:sz w:val="25"/>
        </w:rPr>
        <w:t>Vì</w:t>
      </w:r>
      <w:r>
        <w:rPr>
          <w:i/>
          <w:color w:val="231F20"/>
          <w:spacing w:val="-7"/>
          <w:sz w:val="25"/>
        </w:rPr>
        <w:t xml:space="preserve"> </w:t>
      </w:r>
      <w:r>
        <w:rPr>
          <w:i/>
          <w:color w:val="231F20"/>
          <w:sz w:val="25"/>
        </w:rPr>
        <w:t>sao</w:t>
      </w:r>
      <w:r>
        <w:rPr>
          <w:i/>
          <w:color w:val="231F20"/>
          <w:spacing w:val="-7"/>
          <w:sz w:val="25"/>
        </w:rPr>
        <w:t xml:space="preserve"> </w:t>
      </w:r>
      <w:r>
        <w:rPr>
          <w:i/>
          <w:color w:val="231F20"/>
          <w:sz w:val="25"/>
        </w:rPr>
        <w:t>phát</w:t>
      </w:r>
      <w:r>
        <w:rPr>
          <w:i/>
          <w:color w:val="231F20"/>
          <w:spacing w:val="-7"/>
          <w:sz w:val="25"/>
        </w:rPr>
        <w:t xml:space="preserve"> </w:t>
      </w:r>
      <w:r>
        <w:rPr>
          <w:i/>
          <w:color w:val="231F20"/>
          <w:sz w:val="25"/>
        </w:rPr>
        <w:t>xít</w:t>
      </w:r>
      <w:r>
        <w:rPr>
          <w:i/>
          <w:color w:val="231F20"/>
          <w:spacing w:val="-7"/>
          <w:sz w:val="25"/>
        </w:rPr>
        <w:t xml:space="preserve"> </w:t>
      </w:r>
      <w:r>
        <w:rPr>
          <w:i/>
          <w:color w:val="231F20"/>
          <w:sz w:val="25"/>
        </w:rPr>
        <w:t>Đức,</w:t>
      </w:r>
      <w:r>
        <w:rPr>
          <w:i/>
          <w:color w:val="231F20"/>
          <w:spacing w:val="-7"/>
          <w:sz w:val="25"/>
        </w:rPr>
        <w:t xml:space="preserve"> </w:t>
      </w:r>
      <w:r>
        <w:rPr>
          <w:i/>
          <w:color w:val="231F20"/>
          <w:sz w:val="25"/>
        </w:rPr>
        <w:t>I-ta-li-a</w:t>
      </w:r>
      <w:r>
        <w:rPr>
          <w:i/>
          <w:color w:val="231F20"/>
          <w:spacing w:val="-7"/>
          <w:sz w:val="25"/>
        </w:rPr>
        <w:t xml:space="preserve"> </w:t>
      </w:r>
      <w:r>
        <w:rPr>
          <w:i/>
          <w:color w:val="231F20"/>
          <w:sz w:val="25"/>
        </w:rPr>
        <w:t>và</w:t>
      </w:r>
      <w:r>
        <w:rPr>
          <w:i/>
          <w:color w:val="231F20"/>
          <w:spacing w:val="-7"/>
          <w:sz w:val="25"/>
        </w:rPr>
        <w:t xml:space="preserve"> </w:t>
      </w:r>
      <w:r>
        <w:rPr>
          <w:i/>
          <w:color w:val="231F20"/>
          <w:sz w:val="25"/>
        </w:rPr>
        <w:t>quân</w:t>
      </w:r>
      <w:r>
        <w:rPr>
          <w:i/>
          <w:color w:val="231F20"/>
          <w:spacing w:val="-7"/>
          <w:sz w:val="25"/>
        </w:rPr>
        <w:t xml:space="preserve"> </w:t>
      </w:r>
      <w:r>
        <w:rPr>
          <w:i/>
          <w:color w:val="231F20"/>
          <w:sz w:val="25"/>
        </w:rPr>
        <w:t>phiệt</w:t>
      </w:r>
      <w:r>
        <w:rPr>
          <w:i/>
          <w:color w:val="231F20"/>
          <w:spacing w:val="-7"/>
          <w:sz w:val="25"/>
        </w:rPr>
        <w:t xml:space="preserve"> </w:t>
      </w:r>
      <w:r>
        <w:rPr>
          <w:i/>
          <w:color w:val="231F20"/>
          <w:sz w:val="25"/>
        </w:rPr>
        <w:t>Nhật</w:t>
      </w:r>
      <w:r>
        <w:rPr>
          <w:i/>
          <w:color w:val="231F20"/>
          <w:spacing w:val="-7"/>
          <w:sz w:val="25"/>
        </w:rPr>
        <w:t xml:space="preserve"> </w:t>
      </w:r>
      <w:r>
        <w:rPr>
          <w:i/>
          <w:color w:val="231F20"/>
          <w:sz w:val="25"/>
        </w:rPr>
        <w:t>Bản</w:t>
      </w:r>
      <w:r>
        <w:rPr>
          <w:i/>
          <w:color w:val="231F20"/>
          <w:spacing w:val="-7"/>
          <w:sz w:val="25"/>
        </w:rPr>
        <w:t xml:space="preserve"> </w:t>
      </w:r>
      <w:r>
        <w:rPr>
          <w:i/>
          <w:color w:val="231F20"/>
          <w:sz w:val="25"/>
        </w:rPr>
        <w:t>bị</w:t>
      </w:r>
      <w:r>
        <w:rPr>
          <w:i/>
          <w:color w:val="231F20"/>
          <w:spacing w:val="-7"/>
          <w:sz w:val="25"/>
        </w:rPr>
        <w:t xml:space="preserve"> </w:t>
      </w:r>
      <w:r>
        <w:rPr>
          <w:i/>
          <w:color w:val="231F20"/>
          <w:sz w:val="25"/>
        </w:rPr>
        <w:t>tiêu</w:t>
      </w:r>
      <w:r>
        <w:rPr>
          <w:i/>
          <w:color w:val="231F20"/>
          <w:spacing w:val="-7"/>
          <w:sz w:val="25"/>
        </w:rPr>
        <w:t xml:space="preserve"> </w:t>
      </w:r>
      <w:r>
        <w:rPr>
          <w:i/>
          <w:color w:val="231F20"/>
          <w:sz w:val="25"/>
        </w:rPr>
        <w:t>diệt</w:t>
      </w:r>
      <w:r>
        <w:rPr>
          <w:i/>
          <w:color w:val="231F20"/>
          <w:spacing w:val="-7"/>
          <w:sz w:val="25"/>
        </w:rPr>
        <w:t xml:space="preserve"> </w:t>
      </w:r>
      <w:r>
        <w:rPr>
          <w:i/>
          <w:color w:val="231F20"/>
          <w:sz w:val="25"/>
        </w:rPr>
        <w:t>trong Chiến tranh thế giới thứ hai?</w:t>
      </w:r>
    </w:p>
    <w:p w:rsidR="00167E53" w:rsidRDefault="00167E53">
      <w:pPr>
        <w:spacing w:line="276" w:lineRule="auto"/>
        <w:rPr>
          <w:sz w:val="25"/>
        </w:rPr>
        <w:sectPr w:rsidR="00167E53">
          <w:pgSz w:w="10940" w:h="15360"/>
          <w:pgMar w:top="860" w:right="520" w:bottom="1120" w:left="920" w:header="0" w:footer="928" w:gutter="0"/>
          <w:cols w:space="720"/>
        </w:sectPr>
      </w:pPr>
    </w:p>
    <w:p w:rsidR="00167E53" w:rsidRDefault="00F1404D">
      <w:pPr>
        <w:spacing w:before="105" w:line="276" w:lineRule="auto"/>
        <w:ind w:left="497" w:right="494" w:firstLine="396"/>
        <w:rPr>
          <w:i/>
          <w:sz w:val="25"/>
        </w:rPr>
      </w:pPr>
      <w:r>
        <w:rPr>
          <w:i/>
          <w:color w:val="231F20"/>
          <w:spacing w:val="-6"/>
          <w:sz w:val="25"/>
        </w:rPr>
        <w:lastRenderedPageBreak/>
        <w:t>+</w:t>
      </w:r>
      <w:r>
        <w:rPr>
          <w:i/>
          <w:color w:val="231F20"/>
          <w:spacing w:val="-8"/>
          <w:sz w:val="25"/>
        </w:rPr>
        <w:t xml:space="preserve"> </w:t>
      </w:r>
      <w:r>
        <w:rPr>
          <w:color w:val="231F20"/>
          <w:spacing w:val="-6"/>
          <w:sz w:val="25"/>
        </w:rPr>
        <w:t>Nhóm</w:t>
      </w:r>
      <w:r>
        <w:rPr>
          <w:color w:val="231F20"/>
          <w:spacing w:val="-8"/>
          <w:sz w:val="25"/>
        </w:rPr>
        <w:t xml:space="preserve"> </w:t>
      </w:r>
      <w:r>
        <w:rPr>
          <w:color w:val="231F20"/>
          <w:spacing w:val="-6"/>
          <w:sz w:val="25"/>
        </w:rPr>
        <w:t>2:</w:t>
      </w:r>
      <w:r>
        <w:rPr>
          <w:color w:val="231F20"/>
          <w:spacing w:val="-9"/>
          <w:sz w:val="25"/>
        </w:rPr>
        <w:t xml:space="preserve"> </w:t>
      </w:r>
      <w:r>
        <w:rPr>
          <w:i/>
          <w:color w:val="231F20"/>
          <w:spacing w:val="-6"/>
          <w:sz w:val="25"/>
        </w:rPr>
        <w:t>Thắng</w:t>
      </w:r>
      <w:r>
        <w:rPr>
          <w:i/>
          <w:color w:val="231F20"/>
          <w:spacing w:val="-8"/>
          <w:sz w:val="25"/>
        </w:rPr>
        <w:t xml:space="preserve"> </w:t>
      </w:r>
      <w:r>
        <w:rPr>
          <w:i/>
          <w:color w:val="231F20"/>
          <w:spacing w:val="-6"/>
          <w:sz w:val="25"/>
        </w:rPr>
        <w:t>lợi</w:t>
      </w:r>
      <w:r>
        <w:rPr>
          <w:i/>
          <w:color w:val="231F20"/>
          <w:spacing w:val="-8"/>
          <w:sz w:val="25"/>
        </w:rPr>
        <w:t xml:space="preserve"> </w:t>
      </w:r>
      <w:r>
        <w:rPr>
          <w:i/>
          <w:color w:val="231F20"/>
          <w:spacing w:val="-6"/>
          <w:sz w:val="25"/>
        </w:rPr>
        <w:t>của</w:t>
      </w:r>
      <w:r>
        <w:rPr>
          <w:i/>
          <w:color w:val="231F20"/>
          <w:spacing w:val="-8"/>
          <w:sz w:val="25"/>
        </w:rPr>
        <w:t xml:space="preserve"> </w:t>
      </w:r>
      <w:r>
        <w:rPr>
          <w:i/>
          <w:color w:val="231F20"/>
          <w:spacing w:val="-6"/>
          <w:sz w:val="25"/>
        </w:rPr>
        <w:t>Liên</w:t>
      </w:r>
      <w:r>
        <w:rPr>
          <w:i/>
          <w:color w:val="231F20"/>
          <w:spacing w:val="-8"/>
          <w:sz w:val="25"/>
        </w:rPr>
        <w:t xml:space="preserve"> </w:t>
      </w:r>
      <w:r>
        <w:rPr>
          <w:i/>
          <w:color w:val="231F20"/>
          <w:spacing w:val="-6"/>
          <w:sz w:val="25"/>
        </w:rPr>
        <w:t>Xô</w:t>
      </w:r>
      <w:r>
        <w:rPr>
          <w:i/>
          <w:color w:val="231F20"/>
          <w:spacing w:val="-8"/>
          <w:sz w:val="25"/>
        </w:rPr>
        <w:t xml:space="preserve"> </w:t>
      </w:r>
      <w:r>
        <w:rPr>
          <w:i/>
          <w:color w:val="231F20"/>
          <w:spacing w:val="-6"/>
          <w:sz w:val="25"/>
        </w:rPr>
        <w:t>và</w:t>
      </w:r>
      <w:r>
        <w:rPr>
          <w:i/>
          <w:color w:val="231F20"/>
          <w:spacing w:val="-8"/>
          <w:sz w:val="25"/>
        </w:rPr>
        <w:t xml:space="preserve"> </w:t>
      </w:r>
      <w:r>
        <w:rPr>
          <w:i/>
          <w:color w:val="231F20"/>
          <w:spacing w:val="-6"/>
          <w:sz w:val="25"/>
        </w:rPr>
        <w:t>các</w:t>
      </w:r>
      <w:r>
        <w:rPr>
          <w:i/>
          <w:color w:val="231F20"/>
          <w:spacing w:val="-8"/>
          <w:sz w:val="25"/>
        </w:rPr>
        <w:t xml:space="preserve"> </w:t>
      </w:r>
      <w:r>
        <w:rPr>
          <w:i/>
          <w:color w:val="231F20"/>
          <w:spacing w:val="-6"/>
          <w:sz w:val="25"/>
        </w:rPr>
        <w:t>nước</w:t>
      </w:r>
      <w:r>
        <w:rPr>
          <w:i/>
          <w:color w:val="231F20"/>
          <w:spacing w:val="-8"/>
          <w:sz w:val="25"/>
        </w:rPr>
        <w:t xml:space="preserve"> </w:t>
      </w:r>
      <w:r>
        <w:rPr>
          <w:i/>
          <w:color w:val="231F20"/>
          <w:spacing w:val="-6"/>
          <w:sz w:val="25"/>
        </w:rPr>
        <w:t>Đồng</w:t>
      </w:r>
      <w:r>
        <w:rPr>
          <w:i/>
          <w:color w:val="231F20"/>
          <w:spacing w:val="-8"/>
          <w:sz w:val="25"/>
        </w:rPr>
        <w:t xml:space="preserve"> </w:t>
      </w:r>
      <w:r>
        <w:rPr>
          <w:i/>
          <w:color w:val="231F20"/>
          <w:spacing w:val="-6"/>
          <w:sz w:val="25"/>
        </w:rPr>
        <w:t>minh</w:t>
      </w:r>
      <w:r>
        <w:rPr>
          <w:i/>
          <w:color w:val="231F20"/>
          <w:spacing w:val="-8"/>
          <w:sz w:val="25"/>
        </w:rPr>
        <w:t xml:space="preserve"> </w:t>
      </w:r>
      <w:r>
        <w:rPr>
          <w:i/>
          <w:color w:val="231F20"/>
          <w:spacing w:val="-6"/>
          <w:sz w:val="25"/>
        </w:rPr>
        <w:t>trong</w:t>
      </w:r>
      <w:r>
        <w:rPr>
          <w:i/>
          <w:color w:val="231F20"/>
          <w:spacing w:val="-8"/>
          <w:sz w:val="25"/>
        </w:rPr>
        <w:t xml:space="preserve"> </w:t>
      </w:r>
      <w:r>
        <w:rPr>
          <w:i/>
          <w:color w:val="231F20"/>
          <w:spacing w:val="-6"/>
          <w:sz w:val="25"/>
        </w:rPr>
        <w:t>Chiến</w:t>
      </w:r>
      <w:r>
        <w:rPr>
          <w:i/>
          <w:color w:val="231F20"/>
          <w:spacing w:val="-8"/>
          <w:sz w:val="25"/>
        </w:rPr>
        <w:t xml:space="preserve"> </w:t>
      </w:r>
      <w:r>
        <w:rPr>
          <w:i/>
          <w:color w:val="231F20"/>
          <w:spacing w:val="-6"/>
          <w:sz w:val="25"/>
        </w:rPr>
        <w:t>tranh</w:t>
      </w:r>
      <w:r>
        <w:rPr>
          <w:i/>
          <w:color w:val="231F20"/>
          <w:spacing w:val="-8"/>
          <w:sz w:val="25"/>
        </w:rPr>
        <w:t xml:space="preserve"> </w:t>
      </w:r>
      <w:r>
        <w:rPr>
          <w:i/>
          <w:color w:val="231F20"/>
          <w:spacing w:val="-6"/>
          <w:sz w:val="25"/>
        </w:rPr>
        <w:t>thế</w:t>
      </w:r>
      <w:r>
        <w:rPr>
          <w:i/>
          <w:color w:val="231F20"/>
          <w:spacing w:val="-8"/>
          <w:sz w:val="25"/>
        </w:rPr>
        <w:t xml:space="preserve"> </w:t>
      </w:r>
      <w:r>
        <w:rPr>
          <w:i/>
          <w:color w:val="231F20"/>
          <w:spacing w:val="-6"/>
          <w:sz w:val="25"/>
        </w:rPr>
        <w:t xml:space="preserve">giới </w:t>
      </w:r>
      <w:r>
        <w:rPr>
          <w:i/>
          <w:color w:val="231F20"/>
          <w:sz w:val="25"/>
        </w:rPr>
        <w:t>thứ</w:t>
      </w:r>
      <w:r>
        <w:rPr>
          <w:i/>
          <w:color w:val="231F20"/>
          <w:spacing w:val="-4"/>
          <w:sz w:val="25"/>
        </w:rPr>
        <w:t xml:space="preserve"> </w:t>
      </w:r>
      <w:r>
        <w:rPr>
          <w:i/>
          <w:color w:val="231F20"/>
          <w:sz w:val="25"/>
        </w:rPr>
        <w:t>hai</w:t>
      </w:r>
      <w:r>
        <w:rPr>
          <w:i/>
          <w:color w:val="231F20"/>
          <w:spacing w:val="-4"/>
          <w:sz w:val="25"/>
        </w:rPr>
        <w:t xml:space="preserve"> </w:t>
      </w:r>
      <w:r>
        <w:rPr>
          <w:i/>
          <w:color w:val="231F20"/>
          <w:sz w:val="25"/>
        </w:rPr>
        <w:t>có</w:t>
      </w:r>
      <w:r>
        <w:rPr>
          <w:i/>
          <w:color w:val="231F20"/>
          <w:spacing w:val="-4"/>
          <w:sz w:val="25"/>
        </w:rPr>
        <w:t xml:space="preserve"> </w:t>
      </w:r>
      <w:r>
        <w:rPr>
          <w:i/>
          <w:color w:val="231F20"/>
          <w:sz w:val="25"/>
        </w:rPr>
        <w:t>ý</w:t>
      </w:r>
      <w:r>
        <w:rPr>
          <w:i/>
          <w:color w:val="231F20"/>
          <w:spacing w:val="-4"/>
          <w:sz w:val="25"/>
        </w:rPr>
        <w:t xml:space="preserve"> </w:t>
      </w:r>
      <w:r>
        <w:rPr>
          <w:i/>
          <w:color w:val="231F20"/>
          <w:sz w:val="25"/>
        </w:rPr>
        <w:t>nghĩa</w:t>
      </w:r>
      <w:r>
        <w:rPr>
          <w:i/>
          <w:color w:val="231F20"/>
          <w:spacing w:val="-4"/>
          <w:sz w:val="25"/>
        </w:rPr>
        <w:t xml:space="preserve"> </w:t>
      </w:r>
      <w:r>
        <w:rPr>
          <w:i/>
          <w:color w:val="231F20"/>
          <w:sz w:val="25"/>
        </w:rPr>
        <w:t>lịch</w:t>
      </w:r>
      <w:r>
        <w:rPr>
          <w:i/>
          <w:color w:val="231F20"/>
          <w:spacing w:val="-4"/>
          <w:sz w:val="25"/>
        </w:rPr>
        <w:t xml:space="preserve"> </w:t>
      </w:r>
      <w:r>
        <w:rPr>
          <w:i/>
          <w:color w:val="231F20"/>
          <w:sz w:val="25"/>
        </w:rPr>
        <w:t>sử</w:t>
      </w:r>
      <w:r>
        <w:rPr>
          <w:i/>
          <w:color w:val="231F20"/>
          <w:spacing w:val="-4"/>
          <w:sz w:val="25"/>
        </w:rPr>
        <w:t xml:space="preserve"> </w:t>
      </w:r>
      <w:r>
        <w:rPr>
          <w:i/>
          <w:color w:val="231F20"/>
          <w:sz w:val="25"/>
        </w:rPr>
        <w:t>như</w:t>
      </w:r>
      <w:r>
        <w:rPr>
          <w:i/>
          <w:color w:val="231F20"/>
          <w:spacing w:val="-4"/>
          <w:sz w:val="25"/>
        </w:rPr>
        <w:t xml:space="preserve"> </w:t>
      </w:r>
      <w:r>
        <w:rPr>
          <w:i/>
          <w:color w:val="231F20"/>
          <w:sz w:val="25"/>
        </w:rPr>
        <w:t>thế</w:t>
      </w:r>
      <w:r>
        <w:rPr>
          <w:i/>
          <w:color w:val="231F20"/>
          <w:spacing w:val="-4"/>
          <w:sz w:val="25"/>
        </w:rPr>
        <w:t xml:space="preserve"> </w:t>
      </w:r>
      <w:r>
        <w:rPr>
          <w:i/>
          <w:color w:val="231F20"/>
          <w:sz w:val="25"/>
        </w:rPr>
        <w:t>nào?</w:t>
      </w:r>
    </w:p>
    <w:p w:rsidR="00167E53" w:rsidRDefault="00F1404D">
      <w:pPr>
        <w:spacing w:before="84" w:line="276" w:lineRule="auto"/>
        <w:ind w:left="497" w:right="494" w:firstLine="396"/>
        <w:rPr>
          <w:i/>
          <w:sz w:val="25"/>
        </w:rPr>
      </w:pPr>
      <w:r>
        <w:rPr>
          <w:color w:val="231F20"/>
          <w:sz w:val="25"/>
        </w:rPr>
        <w:t>+</w:t>
      </w:r>
      <w:r>
        <w:rPr>
          <w:color w:val="231F20"/>
          <w:spacing w:val="-7"/>
          <w:sz w:val="25"/>
        </w:rPr>
        <w:t xml:space="preserve"> </w:t>
      </w:r>
      <w:r>
        <w:rPr>
          <w:color w:val="231F20"/>
          <w:sz w:val="25"/>
        </w:rPr>
        <w:t>Nhóm</w:t>
      </w:r>
      <w:r>
        <w:rPr>
          <w:color w:val="231F20"/>
          <w:spacing w:val="-7"/>
          <w:sz w:val="25"/>
        </w:rPr>
        <w:t xml:space="preserve"> </w:t>
      </w:r>
      <w:r>
        <w:rPr>
          <w:color w:val="231F20"/>
          <w:sz w:val="25"/>
        </w:rPr>
        <w:t>3:</w:t>
      </w:r>
      <w:r>
        <w:rPr>
          <w:color w:val="231F20"/>
          <w:spacing w:val="-7"/>
          <w:sz w:val="25"/>
        </w:rPr>
        <w:t xml:space="preserve"> </w:t>
      </w:r>
      <w:r>
        <w:rPr>
          <w:i/>
          <w:color w:val="231F20"/>
          <w:sz w:val="25"/>
        </w:rPr>
        <w:t>Liên</w:t>
      </w:r>
      <w:r>
        <w:rPr>
          <w:i/>
          <w:color w:val="231F20"/>
          <w:spacing w:val="-6"/>
          <w:sz w:val="25"/>
        </w:rPr>
        <w:t xml:space="preserve"> </w:t>
      </w:r>
      <w:r>
        <w:rPr>
          <w:i/>
          <w:color w:val="231F20"/>
          <w:sz w:val="25"/>
        </w:rPr>
        <w:t>Xô</w:t>
      </w:r>
      <w:r>
        <w:rPr>
          <w:i/>
          <w:color w:val="231F20"/>
          <w:spacing w:val="-6"/>
          <w:sz w:val="25"/>
        </w:rPr>
        <w:t xml:space="preserve"> </w:t>
      </w:r>
      <w:r>
        <w:rPr>
          <w:i/>
          <w:color w:val="231F20"/>
          <w:sz w:val="25"/>
        </w:rPr>
        <w:t>và</w:t>
      </w:r>
      <w:r>
        <w:rPr>
          <w:i/>
          <w:color w:val="231F20"/>
          <w:spacing w:val="-6"/>
          <w:sz w:val="25"/>
        </w:rPr>
        <w:t xml:space="preserve"> </w:t>
      </w:r>
      <w:r>
        <w:rPr>
          <w:i/>
          <w:color w:val="231F20"/>
          <w:sz w:val="25"/>
        </w:rPr>
        <w:t>các</w:t>
      </w:r>
      <w:r>
        <w:rPr>
          <w:i/>
          <w:color w:val="231F20"/>
          <w:spacing w:val="-6"/>
          <w:sz w:val="25"/>
        </w:rPr>
        <w:t xml:space="preserve"> </w:t>
      </w:r>
      <w:r>
        <w:rPr>
          <w:i/>
          <w:color w:val="231F20"/>
          <w:sz w:val="25"/>
        </w:rPr>
        <w:t>nước</w:t>
      </w:r>
      <w:r>
        <w:rPr>
          <w:i/>
          <w:color w:val="231F20"/>
          <w:spacing w:val="-6"/>
          <w:sz w:val="25"/>
        </w:rPr>
        <w:t xml:space="preserve"> </w:t>
      </w:r>
      <w:r>
        <w:rPr>
          <w:i/>
          <w:color w:val="231F20"/>
          <w:sz w:val="25"/>
        </w:rPr>
        <w:t>Đồng</w:t>
      </w:r>
      <w:r>
        <w:rPr>
          <w:i/>
          <w:color w:val="231F20"/>
          <w:spacing w:val="-6"/>
          <w:sz w:val="25"/>
        </w:rPr>
        <w:t xml:space="preserve"> </w:t>
      </w:r>
      <w:r>
        <w:rPr>
          <w:i/>
          <w:color w:val="231F20"/>
          <w:sz w:val="25"/>
        </w:rPr>
        <w:t>minh</w:t>
      </w:r>
      <w:r>
        <w:rPr>
          <w:i/>
          <w:color w:val="231F20"/>
          <w:spacing w:val="-6"/>
          <w:sz w:val="25"/>
        </w:rPr>
        <w:t xml:space="preserve"> </w:t>
      </w:r>
      <w:r>
        <w:rPr>
          <w:i/>
          <w:color w:val="231F20"/>
          <w:sz w:val="25"/>
        </w:rPr>
        <w:t>có</w:t>
      </w:r>
      <w:r>
        <w:rPr>
          <w:i/>
          <w:color w:val="231F20"/>
          <w:spacing w:val="-6"/>
          <w:sz w:val="25"/>
        </w:rPr>
        <w:t xml:space="preserve"> </w:t>
      </w:r>
      <w:r>
        <w:rPr>
          <w:i/>
          <w:color w:val="231F20"/>
          <w:sz w:val="25"/>
        </w:rPr>
        <w:t>vai</w:t>
      </w:r>
      <w:r>
        <w:rPr>
          <w:i/>
          <w:color w:val="231F20"/>
          <w:spacing w:val="-6"/>
          <w:sz w:val="25"/>
        </w:rPr>
        <w:t xml:space="preserve"> </w:t>
      </w:r>
      <w:r>
        <w:rPr>
          <w:i/>
          <w:color w:val="231F20"/>
          <w:sz w:val="25"/>
        </w:rPr>
        <w:t>trò</w:t>
      </w:r>
      <w:r>
        <w:rPr>
          <w:i/>
          <w:color w:val="231F20"/>
          <w:spacing w:val="-6"/>
          <w:sz w:val="25"/>
        </w:rPr>
        <w:t xml:space="preserve"> </w:t>
      </w:r>
      <w:r>
        <w:rPr>
          <w:i/>
          <w:color w:val="231F20"/>
          <w:sz w:val="25"/>
        </w:rPr>
        <w:t>như</w:t>
      </w:r>
      <w:r>
        <w:rPr>
          <w:i/>
          <w:color w:val="231F20"/>
          <w:spacing w:val="-6"/>
          <w:sz w:val="25"/>
        </w:rPr>
        <w:t xml:space="preserve"> </w:t>
      </w:r>
      <w:r>
        <w:rPr>
          <w:i/>
          <w:color w:val="231F20"/>
          <w:sz w:val="25"/>
        </w:rPr>
        <w:t>thế</w:t>
      </w:r>
      <w:r>
        <w:rPr>
          <w:i/>
          <w:color w:val="231F20"/>
          <w:spacing w:val="-6"/>
          <w:sz w:val="25"/>
        </w:rPr>
        <w:t xml:space="preserve"> </w:t>
      </w:r>
      <w:r>
        <w:rPr>
          <w:i/>
          <w:color w:val="231F20"/>
          <w:sz w:val="25"/>
        </w:rPr>
        <w:t>nào</w:t>
      </w:r>
      <w:r>
        <w:rPr>
          <w:i/>
          <w:color w:val="231F20"/>
          <w:spacing w:val="-6"/>
          <w:sz w:val="25"/>
        </w:rPr>
        <w:t xml:space="preserve"> </w:t>
      </w:r>
      <w:r>
        <w:rPr>
          <w:i/>
          <w:color w:val="231F20"/>
          <w:sz w:val="25"/>
        </w:rPr>
        <w:t>trong</w:t>
      </w:r>
      <w:r>
        <w:rPr>
          <w:i/>
          <w:color w:val="231F20"/>
          <w:spacing w:val="-6"/>
          <w:sz w:val="25"/>
        </w:rPr>
        <w:t xml:space="preserve"> </w:t>
      </w:r>
      <w:r>
        <w:rPr>
          <w:i/>
          <w:color w:val="231F20"/>
          <w:sz w:val="25"/>
        </w:rPr>
        <w:t>việc</w:t>
      </w:r>
      <w:r>
        <w:rPr>
          <w:i/>
          <w:color w:val="231F20"/>
          <w:spacing w:val="-6"/>
          <w:sz w:val="25"/>
        </w:rPr>
        <w:t xml:space="preserve"> </w:t>
      </w:r>
      <w:r>
        <w:rPr>
          <w:i/>
          <w:color w:val="231F20"/>
          <w:sz w:val="25"/>
        </w:rPr>
        <w:t>tiêu diệt chủ nghĩa phát xít?</w:t>
      </w:r>
    </w:p>
    <w:p w:rsidR="00167E53" w:rsidRDefault="00F1404D">
      <w:pPr>
        <w:pStyle w:val="Heading5"/>
        <w:numPr>
          <w:ilvl w:val="0"/>
          <w:numId w:val="73"/>
        </w:numPr>
        <w:tabs>
          <w:tab w:val="left" w:pos="1055"/>
        </w:tabs>
        <w:spacing w:before="83"/>
        <w:ind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128"/>
        <w:ind w:left="894" w:firstLine="0"/>
        <w:jc w:val="left"/>
      </w:pPr>
      <w:r>
        <w:rPr>
          <w:color w:val="231F20"/>
        </w:rPr>
        <w:t>HS</w:t>
      </w:r>
      <w:r>
        <w:rPr>
          <w:color w:val="231F20"/>
          <w:spacing w:val="-6"/>
        </w:rPr>
        <w:t xml:space="preserve"> </w:t>
      </w:r>
      <w:r>
        <w:rPr>
          <w:color w:val="231F20"/>
        </w:rPr>
        <w:t>làm</w:t>
      </w:r>
      <w:r>
        <w:rPr>
          <w:color w:val="231F20"/>
          <w:spacing w:val="-6"/>
        </w:rPr>
        <w:t xml:space="preserve"> </w:t>
      </w:r>
      <w:r>
        <w:rPr>
          <w:color w:val="231F20"/>
        </w:rPr>
        <w:t>việc</w:t>
      </w:r>
      <w:r>
        <w:rPr>
          <w:color w:val="231F20"/>
          <w:spacing w:val="-6"/>
        </w:rPr>
        <w:t xml:space="preserve"> </w:t>
      </w:r>
      <w:r>
        <w:rPr>
          <w:color w:val="231F20"/>
        </w:rPr>
        <w:t>nhóm,</w:t>
      </w:r>
      <w:r>
        <w:rPr>
          <w:color w:val="231F20"/>
          <w:spacing w:val="-6"/>
        </w:rPr>
        <w:t xml:space="preserve"> </w:t>
      </w:r>
      <w:r>
        <w:rPr>
          <w:color w:val="231F20"/>
        </w:rPr>
        <w:t>thảo</w:t>
      </w:r>
      <w:r>
        <w:rPr>
          <w:color w:val="231F20"/>
          <w:spacing w:val="-6"/>
        </w:rPr>
        <w:t xml:space="preserve"> </w:t>
      </w:r>
      <w:r>
        <w:rPr>
          <w:color w:val="231F20"/>
        </w:rPr>
        <w:t>luận</w:t>
      </w:r>
      <w:r>
        <w:rPr>
          <w:color w:val="231F20"/>
          <w:spacing w:val="-6"/>
        </w:rPr>
        <w:t xml:space="preserve"> </w:t>
      </w:r>
      <w:r>
        <w:rPr>
          <w:color w:val="231F20"/>
        </w:rPr>
        <w:t>để</w:t>
      </w:r>
      <w:r>
        <w:rPr>
          <w:color w:val="231F20"/>
          <w:spacing w:val="-6"/>
        </w:rPr>
        <w:t xml:space="preserve"> </w:t>
      </w:r>
      <w:r>
        <w:rPr>
          <w:color w:val="231F20"/>
        </w:rPr>
        <w:t>trả</w:t>
      </w:r>
      <w:r>
        <w:rPr>
          <w:color w:val="231F20"/>
          <w:spacing w:val="-5"/>
        </w:rPr>
        <w:t xml:space="preserve"> </w:t>
      </w:r>
      <w:r>
        <w:rPr>
          <w:color w:val="231F20"/>
        </w:rPr>
        <w:t>lời</w:t>
      </w:r>
      <w:r>
        <w:rPr>
          <w:color w:val="231F20"/>
          <w:spacing w:val="-6"/>
        </w:rPr>
        <w:t xml:space="preserve"> </w:t>
      </w:r>
      <w:r>
        <w:rPr>
          <w:color w:val="231F20"/>
        </w:rPr>
        <w:t>câu</w:t>
      </w:r>
      <w:r>
        <w:rPr>
          <w:color w:val="231F20"/>
          <w:spacing w:val="-6"/>
        </w:rPr>
        <w:t xml:space="preserve"> </w:t>
      </w:r>
      <w:r>
        <w:rPr>
          <w:color w:val="231F20"/>
          <w:spacing w:val="-4"/>
        </w:rPr>
        <w:t>hỏi.</w:t>
      </w:r>
    </w:p>
    <w:p w:rsidR="00167E53" w:rsidRDefault="00F1404D">
      <w:pPr>
        <w:pStyle w:val="Heading5"/>
        <w:numPr>
          <w:ilvl w:val="0"/>
          <w:numId w:val="73"/>
        </w:numPr>
        <w:tabs>
          <w:tab w:val="left" w:pos="1054"/>
        </w:tabs>
        <w:spacing w:before="127"/>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128"/>
        <w:ind w:left="894" w:firstLine="0"/>
        <w:jc w:val="left"/>
      </w:pPr>
      <w:r>
        <w:rPr>
          <w:color w:val="231F20"/>
        </w:rPr>
        <w:t>Các</w:t>
      </w:r>
      <w:r>
        <w:rPr>
          <w:color w:val="231F20"/>
          <w:spacing w:val="-5"/>
        </w:rPr>
        <w:t xml:space="preserve"> </w:t>
      </w:r>
      <w:r>
        <w:rPr>
          <w:color w:val="231F20"/>
        </w:rPr>
        <w:t>nhóm</w:t>
      </w:r>
      <w:r>
        <w:rPr>
          <w:color w:val="231F20"/>
          <w:spacing w:val="-5"/>
        </w:rPr>
        <w:t xml:space="preserve"> </w:t>
      </w:r>
      <w:r>
        <w:rPr>
          <w:color w:val="231F20"/>
        </w:rPr>
        <w:t>HS</w:t>
      </w:r>
      <w:r>
        <w:rPr>
          <w:color w:val="231F20"/>
          <w:spacing w:val="-5"/>
        </w:rPr>
        <w:t xml:space="preserve"> </w:t>
      </w:r>
      <w:r>
        <w:rPr>
          <w:color w:val="231F20"/>
        </w:rPr>
        <w:t>cử</w:t>
      </w:r>
      <w:r>
        <w:rPr>
          <w:color w:val="231F20"/>
          <w:spacing w:val="-5"/>
        </w:rPr>
        <w:t xml:space="preserve"> </w:t>
      </w:r>
      <w:r>
        <w:rPr>
          <w:color w:val="231F20"/>
        </w:rPr>
        <w:t>đại</w:t>
      </w:r>
      <w:r>
        <w:rPr>
          <w:color w:val="231F20"/>
          <w:spacing w:val="-5"/>
        </w:rPr>
        <w:t xml:space="preserve"> </w:t>
      </w:r>
      <w:r>
        <w:rPr>
          <w:color w:val="231F20"/>
        </w:rPr>
        <w:t>diện</w:t>
      </w:r>
      <w:r>
        <w:rPr>
          <w:color w:val="231F20"/>
          <w:spacing w:val="-5"/>
        </w:rPr>
        <w:t xml:space="preserve"> </w:t>
      </w:r>
      <w:r>
        <w:rPr>
          <w:color w:val="231F20"/>
        </w:rPr>
        <w:t>báo</w:t>
      </w:r>
      <w:r>
        <w:rPr>
          <w:color w:val="231F20"/>
          <w:spacing w:val="-5"/>
        </w:rPr>
        <w:t xml:space="preserve"> </w:t>
      </w:r>
      <w:r>
        <w:rPr>
          <w:color w:val="231F20"/>
        </w:rPr>
        <w:t>cáo</w:t>
      </w:r>
      <w:r>
        <w:rPr>
          <w:color w:val="231F20"/>
          <w:spacing w:val="-4"/>
        </w:rPr>
        <w:t xml:space="preserve"> </w:t>
      </w:r>
      <w:r>
        <w:rPr>
          <w:color w:val="231F20"/>
        </w:rPr>
        <w:t>sản</w:t>
      </w:r>
      <w:r>
        <w:rPr>
          <w:color w:val="231F20"/>
          <w:spacing w:val="-5"/>
        </w:rPr>
        <w:t xml:space="preserve"> </w:t>
      </w:r>
      <w:r>
        <w:rPr>
          <w:color w:val="231F20"/>
          <w:spacing w:val="-4"/>
        </w:rPr>
        <w:t>phẩm.</w:t>
      </w:r>
    </w:p>
    <w:p w:rsidR="00167E53" w:rsidRDefault="00F1404D">
      <w:pPr>
        <w:pStyle w:val="Heading5"/>
        <w:numPr>
          <w:ilvl w:val="0"/>
          <w:numId w:val="73"/>
        </w:numPr>
        <w:tabs>
          <w:tab w:val="left" w:pos="1055"/>
        </w:tabs>
        <w:spacing w:before="128"/>
        <w:ind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127" w:line="276" w:lineRule="auto"/>
        <w:ind w:left="497" w:right="498"/>
      </w:pPr>
      <w:r>
        <w:rPr>
          <w:color w:val="231F20"/>
        </w:rPr>
        <w:t>GV</w:t>
      </w:r>
      <w:r>
        <w:rPr>
          <w:color w:val="231F20"/>
          <w:spacing w:val="-11"/>
        </w:rPr>
        <w:t xml:space="preserve"> </w:t>
      </w:r>
      <w:r>
        <w:rPr>
          <w:color w:val="231F20"/>
        </w:rPr>
        <w:t>nhận</w:t>
      </w:r>
      <w:r>
        <w:rPr>
          <w:color w:val="231F20"/>
          <w:spacing w:val="-11"/>
        </w:rPr>
        <w:t xml:space="preserve"> </w:t>
      </w:r>
      <w:r>
        <w:rPr>
          <w:color w:val="231F20"/>
        </w:rPr>
        <w:t>xét</w:t>
      </w:r>
      <w:r>
        <w:rPr>
          <w:color w:val="231F20"/>
          <w:spacing w:val="-11"/>
        </w:rPr>
        <w:t xml:space="preserve"> </w:t>
      </w:r>
      <w:r>
        <w:rPr>
          <w:color w:val="231F20"/>
        </w:rPr>
        <w:t>phần</w:t>
      </w:r>
      <w:r>
        <w:rPr>
          <w:color w:val="231F20"/>
          <w:spacing w:val="-11"/>
        </w:rPr>
        <w:t xml:space="preserve"> </w:t>
      </w:r>
      <w:r>
        <w:rPr>
          <w:color w:val="231F20"/>
        </w:rPr>
        <w:t>thảo</w:t>
      </w:r>
      <w:r>
        <w:rPr>
          <w:color w:val="231F20"/>
          <w:spacing w:val="-11"/>
        </w:rPr>
        <w:t xml:space="preserve"> </w:t>
      </w:r>
      <w:r>
        <w:rPr>
          <w:color w:val="231F20"/>
        </w:rPr>
        <w:t>luận</w:t>
      </w:r>
      <w:r>
        <w:rPr>
          <w:color w:val="231F20"/>
          <w:spacing w:val="-11"/>
        </w:rPr>
        <w:t xml:space="preserve"> </w:t>
      </w:r>
      <w:r>
        <w:rPr>
          <w:color w:val="231F20"/>
        </w:rPr>
        <w:t>của</w:t>
      </w:r>
      <w:r>
        <w:rPr>
          <w:color w:val="231F20"/>
          <w:spacing w:val="-11"/>
        </w:rPr>
        <w:t xml:space="preserve"> </w:t>
      </w:r>
      <w:r>
        <w:rPr>
          <w:color w:val="231F20"/>
        </w:rPr>
        <w:t>các</w:t>
      </w:r>
      <w:r>
        <w:rPr>
          <w:color w:val="231F20"/>
          <w:spacing w:val="-11"/>
        </w:rPr>
        <w:t xml:space="preserve"> </w:t>
      </w:r>
      <w:r>
        <w:rPr>
          <w:color w:val="231F20"/>
        </w:rPr>
        <w:t>nhóm</w:t>
      </w:r>
      <w:r>
        <w:rPr>
          <w:color w:val="231F20"/>
          <w:spacing w:val="-11"/>
        </w:rPr>
        <w:t xml:space="preserve"> </w:t>
      </w:r>
      <w:r>
        <w:rPr>
          <w:color w:val="231F20"/>
        </w:rPr>
        <w:t>và</w:t>
      </w:r>
      <w:r>
        <w:rPr>
          <w:color w:val="231F20"/>
          <w:spacing w:val="-11"/>
        </w:rPr>
        <w:t xml:space="preserve"> </w:t>
      </w:r>
      <w:r>
        <w:rPr>
          <w:color w:val="231F20"/>
        </w:rPr>
        <w:t>chốt</w:t>
      </w:r>
      <w:r>
        <w:rPr>
          <w:color w:val="231F20"/>
          <w:spacing w:val="-11"/>
        </w:rPr>
        <w:t xml:space="preserve"> </w:t>
      </w:r>
      <w:r>
        <w:rPr>
          <w:color w:val="231F20"/>
        </w:rPr>
        <w:t>lại:</w:t>
      </w:r>
      <w:r>
        <w:rPr>
          <w:color w:val="231F20"/>
          <w:spacing w:val="-11"/>
        </w:rPr>
        <w:t xml:space="preserve"> </w:t>
      </w:r>
      <w:r>
        <w:rPr>
          <w:color w:val="231F20"/>
        </w:rPr>
        <w:t>Chiến</w:t>
      </w:r>
      <w:r>
        <w:rPr>
          <w:color w:val="231F20"/>
          <w:spacing w:val="-11"/>
        </w:rPr>
        <w:t xml:space="preserve"> </w:t>
      </w:r>
      <w:r>
        <w:rPr>
          <w:color w:val="231F20"/>
        </w:rPr>
        <w:t>tranh</w:t>
      </w:r>
      <w:r>
        <w:rPr>
          <w:color w:val="231F20"/>
          <w:spacing w:val="-11"/>
        </w:rPr>
        <w:t xml:space="preserve"> </w:t>
      </w:r>
      <w:r>
        <w:rPr>
          <w:color w:val="231F20"/>
        </w:rPr>
        <w:t>thế</w:t>
      </w:r>
      <w:r>
        <w:rPr>
          <w:color w:val="231F20"/>
          <w:spacing w:val="-11"/>
        </w:rPr>
        <w:t xml:space="preserve"> </w:t>
      </w:r>
      <w:r>
        <w:rPr>
          <w:color w:val="231F20"/>
        </w:rPr>
        <w:t>giới</w:t>
      </w:r>
      <w:r>
        <w:rPr>
          <w:color w:val="231F20"/>
          <w:spacing w:val="-11"/>
        </w:rPr>
        <w:t xml:space="preserve"> </w:t>
      </w:r>
      <w:r>
        <w:rPr>
          <w:color w:val="231F20"/>
        </w:rPr>
        <w:t>thứ</w:t>
      </w:r>
      <w:r>
        <w:rPr>
          <w:color w:val="231F20"/>
          <w:spacing w:val="-11"/>
        </w:rPr>
        <w:t xml:space="preserve"> </w:t>
      </w:r>
      <w:r>
        <w:rPr>
          <w:color w:val="231F20"/>
        </w:rPr>
        <w:t>hai là</w:t>
      </w:r>
      <w:r>
        <w:rPr>
          <w:color w:val="231F20"/>
          <w:spacing w:val="-9"/>
        </w:rPr>
        <w:t xml:space="preserve"> </w:t>
      </w:r>
      <w:r>
        <w:rPr>
          <w:color w:val="231F20"/>
        </w:rPr>
        <w:t>cuộc</w:t>
      </w:r>
      <w:r>
        <w:rPr>
          <w:color w:val="231F20"/>
          <w:spacing w:val="-9"/>
        </w:rPr>
        <w:t xml:space="preserve"> </w:t>
      </w:r>
      <w:r>
        <w:rPr>
          <w:color w:val="231F20"/>
        </w:rPr>
        <w:t>chiến</w:t>
      </w:r>
      <w:r>
        <w:rPr>
          <w:color w:val="231F20"/>
          <w:spacing w:val="-9"/>
        </w:rPr>
        <w:t xml:space="preserve"> </w:t>
      </w:r>
      <w:r>
        <w:rPr>
          <w:color w:val="231F20"/>
        </w:rPr>
        <w:t>tranh</w:t>
      </w:r>
      <w:r>
        <w:rPr>
          <w:color w:val="231F20"/>
          <w:spacing w:val="-9"/>
        </w:rPr>
        <w:t xml:space="preserve"> </w:t>
      </w:r>
      <w:r>
        <w:rPr>
          <w:color w:val="231F20"/>
        </w:rPr>
        <w:t>phi</w:t>
      </w:r>
      <w:r>
        <w:rPr>
          <w:color w:val="231F20"/>
          <w:spacing w:val="-9"/>
        </w:rPr>
        <w:t xml:space="preserve"> </w:t>
      </w:r>
      <w:r>
        <w:rPr>
          <w:color w:val="231F20"/>
        </w:rPr>
        <w:t>nghĩa</w:t>
      </w:r>
      <w:r>
        <w:rPr>
          <w:color w:val="231F20"/>
          <w:spacing w:val="-9"/>
        </w:rPr>
        <w:t xml:space="preserve"> </w:t>
      </w:r>
      <w:r>
        <w:rPr>
          <w:color w:val="231F20"/>
        </w:rPr>
        <w:t>do</w:t>
      </w:r>
      <w:r>
        <w:rPr>
          <w:color w:val="231F20"/>
          <w:spacing w:val="-9"/>
        </w:rPr>
        <w:t xml:space="preserve"> </w:t>
      </w:r>
      <w:r>
        <w:rPr>
          <w:color w:val="231F20"/>
        </w:rPr>
        <w:t>phe</w:t>
      </w:r>
      <w:r>
        <w:rPr>
          <w:color w:val="231F20"/>
          <w:spacing w:val="-9"/>
        </w:rPr>
        <w:t xml:space="preserve"> </w:t>
      </w:r>
      <w:r>
        <w:rPr>
          <w:color w:val="231F20"/>
        </w:rPr>
        <w:t>phát</w:t>
      </w:r>
      <w:r>
        <w:rPr>
          <w:color w:val="231F20"/>
          <w:spacing w:val="-9"/>
        </w:rPr>
        <w:t xml:space="preserve"> </w:t>
      </w:r>
      <w:r>
        <w:rPr>
          <w:color w:val="231F20"/>
        </w:rPr>
        <w:t>xít</w:t>
      </w:r>
      <w:r>
        <w:rPr>
          <w:color w:val="231F20"/>
          <w:spacing w:val="-9"/>
        </w:rPr>
        <w:t xml:space="preserve"> </w:t>
      </w:r>
      <w:r>
        <w:rPr>
          <w:color w:val="231F20"/>
        </w:rPr>
        <w:t>gây</w:t>
      </w:r>
      <w:r>
        <w:rPr>
          <w:color w:val="231F20"/>
          <w:spacing w:val="-9"/>
        </w:rPr>
        <w:t xml:space="preserve"> </w:t>
      </w:r>
      <w:r>
        <w:rPr>
          <w:color w:val="231F20"/>
        </w:rPr>
        <w:t>ra</w:t>
      </w:r>
      <w:r>
        <w:rPr>
          <w:color w:val="231F20"/>
          <w:spacing w:val="-9"/>
        </w:rPr>
        <w:t xml:space="preserve"> </w:t>
      </w:r>
      <w:r>
        <w:rPr>
          <w:color w:val="231F20"/>
        </w:rPr>
        <w:t>và</w:t>
      </w:r>
      <w:r>
        <w:rPr>
          <w:color w:val="231F20"/>
          <w:spacing w:val="-9"/>
        </w:rPr>
        <w:t xml:space="preserve"> </w:t>
      </w:r>
      <w:r>
        <w:rPr>
          <w:color w:val="231F20"/>
        </w:rPr>
        <w:t>“kẻ</w:t>
      </w:r>
      <w:r>
        <w:rPr>
          <w:color w:val="231F20"/>
          <w:spacing w:val="-9"/>
        </w:rPr>
        <w:t xml:space="preserve"> </w:t>
      </w:r>
      <w:r>
        <w:rPr>
          <w:color w:val="231F20"/>
        </w:rPr>
        <w:t>gieo</w:t>
      </w:r>
      <w:r>
        <w:rPr>
          <w:color w:val="231F20"/>
          <w:spacing w:val="-9"/>
        </w:rPr>
        <w:t xml:space="preserve"> </w:t>
      </w:r>
      <w:r>
        <w:rPr>
          <w:color w:val="231F20"/>
        </w:rPr>
        <w:t>gió</w:t>
      </w:r>
      <w:r>
        <w:rPr>
          <w:color w:val="231F20"/>
          <w:spacing w:val="-9"/>
        </w:rPr>
        <w:t xml:space="preserve"> </w:t>
      </w:r>
      <w:r>
        <w:rPr>
          <w:color w:val="231F20"/>
        </w:rPr>
        <w:t>phải</w:t>
      </w:r>
      <w:r>
        <w:rPr>
          <w:color w:val="231F20"/>
          <w:spacing w:val="-9"/>
        </w:rPr>
        <w:t xml:space="preserve"> </w:t>
      </w:r>
      <w:r>
        <w:rPr>
          <w:color w:val="231F20"/>
        </w:rPr>
        <w:t>gặp</w:t>
      </w:r>
      <w:r>
        <w:rPr>
          <w:color w:val="231F20"/>
          <w:spacing w:val="-9"/>
        </w:rPr>
        <w:t xml:space="preserve"> </w:t>
      </w:r>
      <w:r>
        <w:rPr>
          <w:color w:val="231F20"/>
        </w:rPr>
        <w:t>bão”,</w:t>
      </w:r>
      <w:r>
        <w:rPr>
          <w:color w:val="231F20"/>
          <w:spacing w:val="-9"/>
        </w:rPr>
        <w:t xml:space="preserve"> </w:t>
      </w:r>
      <w:r>
        <w:rPr>
          <w:color w:val="231F20"/>
        </w:rPr>
        <w:t>các dân</w:t>
      </w:r>
      <w:r>
        <w:rPr>
          <w:color w:val="231F20"/>
          <w:spacing w:val="-11"/>
        </w:rPr>
        <w:t xml:space="preserve"> </w:t>
      </w:r>
      <w:r>
        <w:rPr>
          <w:color w:val="231F20"/>
        </w:rPr>
        <w:t>tộc</w:t>
      </w:r>
      <w:r>
        <w:rPr>
          <w:color w:val="231F20"/>
          <w:spacing w:val="-11"/>
        </w:rPr>
        <w:t xml:space="preserve"> </w:t>
      </w:r>
      <w:r>
        <w:rPr>
          <w:color w:val="231F20"/>
        </w:rPr>
        <w:t>bị</w:t>
      </w:r>
      <w:r>
        <w:rPr>
          <w:color w:val="231F20"/>
          <w:spacing w:val="-11"/>
        </w:rPr>
        <w:t xml:space="preserve"> </w:t>
      </w:r>
      <w:r>
        <w:rPr>
          <w:color w:val="231F20"/>
        </w:rPr>
        <w:t>phát</w:t>
      </w:r>
      <w:r>
        <w:rPr>
          <w:color w:val="231F20"/>
          <w:spacing w:val="-11"/>
        </w:rPr>
        <w:t xml:space="preserve"> </w:t>
      </w:r>
      <w:r>
        <w:rPr>
          <w:color w:val="231F20"/>
        </w:rPr>
        <w:t>xít</w:t>
      </w:r>
      <w:r>
        <w:rPr>
          <w:color w:val="231F20"/>
          <w:spacing w:val="-11"/>
        </w:rPr>
        <w:t xml:space="preserve"> </w:t>
      </w:r>
      <w:r>
        <w:rPr>
          <w:color w:val="231F20"/>
        </w:rPr>
        <w:t>chiếm</w:t>
      </w:r>
      <w:r>
        <w:rPr>
          <w:color w:val="231F20"/>
          <w:spacing w:val="-11"/>
        </w:rPr>
        <w:t xml:space="preserve"> </w:t>
      </w:r>
      <w:r>
        <w:rPr>
          <w:color w:val="231F20"/>
        </w:rPr>
        <w:t>đóng</w:t>
      </w:r>
      <w:r>
        <w:rPr>
          <w:color w:val="231F20"/>
          <w:spacing w:val="-11"/>
        </w:rPr>
        <w:t xml:space="preserve"> </w:t>
      </w:r>
      <w:r>
        <w:rPr>
          <w:color w:val="231F20"/>
        </w:rPr>
        <w:t>và</w:t>
      </w:r>
      <w:r>
        <w:rPr>
          <w:color w:val="231F20"/>
          <w:spacing w:val="-11"/>
        </w:rPr>
        <w:t xml:space="preserve"> </w:t>
      </w:r>
      <w:r>
        <w:rPr>
          <w:color w:val="231F20"/>
        </w:rPr>
        <w:t>lực</w:t>
      </w:r>
      <w:r>
        <w:rPr>
          <w:color w:val="231F20"/>
          <w:spacing w:val="-11"/>
        </w:rPr>
        <w:t xml:space="preserve"> </w:t>
      </w:r>
      <w:r>
        <w:rPr>
          <w:color w:val="231F20"/>
        </w:rPr>
        <w:t>lượng</w:t>
      </w:r>
      <w:r>
        <w:rPr>
          <w:color w:val="231F20"/>
          <w:spacing w:val="-11"/>
        </w:rPr>
        <w:t xml:space="preserve"> </w:t>
      </w:r>
      <w:r>
        <w:rPr>
          <w:color w:val="231F20"/>
        </w:rPr>
        <w:t>tiến</w:t>
      </w:r>
      <w:r>
        <w:rPr>
          <w:color w:val="231F20"/>
          <w:spacing w:val="-11"/>
        </w:rPr>
        <w:t xml:space="preserve"> </w:t>
      </w:r>
      <w:r>
        <w:rPr>
          <w:color w:val="231F20"/>
        </w:rPr>
        <w:t>bộ</w:t>
      </w:r>
      <w:r>
        <w:rPr>
          <w:color w:val="231F20"/>
          <w:spacing w:val="-11"/>
        </w:rPr>
        <w:t xml:space="preserve"> </w:t>
      </w:r>
      <w:r>
        <w:rPr>
          <w:color w:val="231F20"/>
        </w:rPr>
        <w:t>trên</w:t>
      </w:r>
      <w:r>
        <w:rPr>
          <w:color w:val="231F20"/>
          <w:spacing w:val="-11"/>
        </w:rPr>
        <w:t xml:space="preserve"> </w:t>
      </w:r>
      <w:r>
        <w:rPr>
          <w:color w:val="231F20"/>
        </w:rPr>
        <w:t>toàn</w:t>
      </w:r>
      <w:r>
        <w:rPr>
          <w:color w:val="231F20"/>
          <w:spacing w:val="-11"/>
        </w:rPr>
        <w:t xml:space="preserve"> </w:t>
      </w:r>
      <w:r>
        <w:rPr>
          <w:color w:val="231F20"/>
        </w:rPr>
        <w:t>thế</w:t>
      </w:r>
      <w:r>
        <w:rPr>
          <w:color w:val="231F20"/>
          <w:spacing w:val="-11"/>
        </w:rPr>
        <w:t xml:space="preserve"> </w:t>
      </w:r>
      <w:r>
        <w:rPr>
          <w:color w:val="231F20"/>
        </w:rPr>
        <w:t>giới</w:t>
      </w:r>
      <w:r>
        <w:rPr>
          <w:color w:val="231F20"/>
          <w:spacing w:val="-11"/>
        </w:rPr>
        <w:t xml:space="preserve"> </w:t>
      </w:r>
      <w:r>
        <w:rPr>
          <w:color w:val="231F20"/>
        </w:rPr>
        <w:t>đã</w:t>
      </w:r>
      <w:r>
        <w:rPr>
          <w:color w:val="231F20"/>
          <w:spacing w:val="-11"/>
        </w:rPr>
        <w:t xml:space="preserve"> </w:t>
      </w:r>
      <w:r>
        <w:rPr>
          <w:color w:val="231F20"/>
        </w:rPr>
        <w:t>đoàn</w:t>
      </w:r>
      <w:r>
        <w:rPr>
          <w:color w:val="231F20"/>
          <w:spacing w:val="-11"/>
        </w:rPr>
        <w:t xml:space="preserve"> </w:t>
      </w:r>
      <w:r>
        <w:rPr>
          <w:color w:val="231F20"/>
        </w:rPr>
        <w:t>kết,</w:t>
      </w:r>
      <w:r>
        <w:rPr>
          <w:color w:val="231F20"/>
          <w:spacing w:val="-11"/>
        </w:rPr>
        <w:t xml:space="preserve"> </w:t>
      </w:r>
      <w:r>
        <w:rPr>
          <w:color w:val="231F20"/>
        </w:rPr>
        <w:t>kiên cường</w:t>
      </w:r>
      <w:r>
        <w:rPr>
          <w:color w:val="231F20"/>
          <w:spacing w:val="-10"/>
        </w:rPr>
        <w:t xml:space="preserve"> </w:t>
      </w:r>
      <w:r>
        <w:rPr>
          <w:color w:val="231F20"/>
        </w:rPr>
        <w:t>sát</w:t>
      </w:r>
      <w:r>
        <w:rPr>
          <w:color w:val="231F20"/>
          <w:spacing w:val="-10"/>
        </w:rPr>
        <w:t xml:space="preserve"> </w:t>
      </w:r>
      <w:r>
        <w:rPr>
          <w:color w:val="231F20"/>
        </w:rPr>
        <w:t>cánh</w:t>
      </w:r>
      <w:r>
        <w:rPr>
          <w:color w:val="231F20"/>
          <w:spacing w:val="-10"/>
        </w:rPr>
        <w:t xml:space="preserve"> </w:t>
      </w:r>
      <w:r>
        <w:rPr>
          <w:color w:val="231F20"/>
        </w:rPr>
        <w:t>cùng</w:t>
      </w:r>
      <w:r>
        <w:rPr>
          <w:color w:val="231F20"/>
          <w:spacing w:val="-10"/>
        </w:rPr>
        <w:t xml:space="preserve"> </w:t>
      </w:r>
      <w:r>
        <w:rPr>
          <w:color w:val="231F20"/>
        </w:rPr>
        <w:t>lực</w:t>
      </w:r>
      <w:r>
        <w:rPr>
          <w:color w:val="231F20"/>
          <w:spacing w:val="-10"/>
        </w:rPr>
        <w:t xml:space="preserve"> </w:t>
      </w:r>
      <w:r>
        <w:rPr>
          <w:color w:val="231F20"/>
        </w:rPr>
        <w:t>lượng</w:t>
      </w:r>
      <w:r>
        <w:rPr>
          <w:color w:val="231F20"/>
          <w:spacing w:val="-10"/>
        </w:rPr>
        <w:t xml:space="preserve"> </w:t>
      </w:r>
      <w:r>
        <w:rPr>
          <w:color w:val="231F20"/>
        </w:rPr>
        <w:t>Đồng</w:t>
      </w:r>
      <w:r>
        <w:rPr>
          <w:color w:val="231F20"/>
          <w:spacing w:val="-10"/>
        </w:rPr>
        <w:t xml:space="preserve"> </w:t>
      </w:r>
      <w:r>
        <w:rPr>
          <w:color w:val="231F20"/>
        </w:rPr>
        <w:t>minh</w:t>
      </w:r>
      <w:r>
        <w:rPr>
          <w:color w:val="231F20"/>
          <w:spacing w:val="-10"/>
        </w:rPr>
        <w:t xml:space="preserve"> </w:t>
      </w:r>
      <w:r>
        <w:rPr>
          <w:color w:val="231F20"/>
        </w:rPr>
        <w:t>chiến</w:t>
      </w:r>
      <w:r>
        <w:rPr>
          <w:color w:val="231F20"/>
          <w:spacing w:val="-10"/>
        </w:rPr>
        <w:t xml:space="preserve"> </w:t>
      </w:r>
      <w:r>
        <w:rPr>
          <w:color w:val="231F20"/>
        </w:rPr>
        <w:t>đấu</w:t>
      </w:r>
      <w:r>
        <w:rPr>
          <w:color w:val="231F20"/>
          <w:spacing w:val="-10"/>
        </w:rPr>
        <w:t xml:space="preserve"> </w:t>
      </w:r>
      <w:r>
        <w:rPr>
          <w:color w:val="231F20"/>
        </w:rPr>
        <w:t>vì</w:t>
      </w:r>
      <w:r>
        <w:rPr>
          <w:color w:val="231F20"/>
          <w:spacing w:val="-10"/>
        </w:rPr>
        <w:t xml:space="preserve"> </w:t>
      </w:r>
      <w:r>
        <w:rPr>
          <w:color w:val="231F20"/>
        </w:rPr>
        <w:t>nền</w:t>
      </w:r>
      <w:r>
        <w:rPr>
          <w:color w:val="231F20"/>
          <w:spacing w:val="-10"/>
        </w:rPr>
        <w:t xml:space="preserve"> </w:t>
      </w:r>
      <w:r>
        <w:rPr>
          <w:color w:val="231F20"/>
        </w:rPr>
        <w:t>hoà</w:t>
      </w:r>
      <w:r>
        <w:rPr>
          <w:color w:val="231F20"/>
          <w:spacing w:val="-10"/>
        </w:rPr>
        <w:t xml:space="preserve"> </w:t>
      </w:r>
      <w:r>
        <w:rPr>
          <w:color w:val="231F20"/>
        </w:rPr>
        <w:t>bình,</w:t>
      </w:r>
      <w:r>
        <w:rPr>
          <w:color w:val="231F20"/>
          <w:spacing w:val="-10"/>
        </w:rPr>
        <w:t xml:space="preserve"> </w:t>
      </w:r>
      <w:r>
        <w:rPr>
          <w:color w:val="231F20"/>
        </w:rPr>
        <w:t>độc</w:t>
      </w:r>
      <w:r>
        <w:rPr>
          <w:color w:val="231F20"/>
          <w:spacing w:val="-10"/>
        </w:rPr>
        <w:t xml:space="preserve"> </w:t>
      </w:r>
      <w:r>
        <w:rPr>
          <w:color w:val="231F20"/>
        </w:rPr>
        <w:t>lập</w:t>
      </w:r>
      <w:r>
        <w:rPr>
          <w:color w:val="231F20"/>
          <w:spacing w:val="-10"/>
        </w:rPr>
        <w:t xml:space="preserve"> </w:t>
      </w:r>
      <w:r>
        <w:rPr>
          <w:color w:val="231F20"/>
        </w:rPr>
        <w:t>dân</w:t>
      </w:r>
      <w:r>
        <w:rPr>
          <w:color w:val="231F20"/>
          <w:spacing w:val="-10"/>
        </w:rPr>
        <w:t xml:space="preserve"> </w:t>
      </w:r>
      <w:r>
        <w:rPr>
          <w:color w:val="231F20"/>
        </w:rPr>
        <w:t>tộc, dân</w:t>
      </w:r>
      <w:r>
        <w:rPr>
          <w:color w:val="231F20"/>
          <w:spacing w:val="-1"/>
        </w:rPr>
        <w:t xml:space="preserve"> </w:t>
      </w:r>
      <w:r>
        <w:rPr>
          <w:color w:val="231F20"/>
        </w:rPr>
        <w:t>chủ</w:t>
      </w:r>
      <w:r>
        <w:rPr>
          <w:color w:val="231F20"/>
          <w:spacing w:val="-1"/>
        </w:rPr>
        <w:t xml:space="preserve"> </w:t>
      </w:r>
      <w:r>
        <w:rPr>
          <w:color w:val="231F20"/>
        </w:rPr>
        <w:t>và</w:t>
      </w:r>
      <w:r>
        <w:rPr>
          <w:color w:val="231F20"/>
          <w:spacing w:val="-1"/>
        </w:rPr>
        <w:t xml:space="preserve"> </w:t>
      </w:r>
      <w:r>
        <w:rPr>
          <w:color w:val="231F20"/>
        </w:rPr>
        <w:t>tiến</w:t>
      </w:r>
      <w:r>
        <w:rPr>
          <w:color w:val="231F20"/>
          <w:spacing w:val="-1"/>
        </w:rPr>
        <w:t xml:space="preserve"> </w:t>
      </w:r>
      <w:r>
        <w:rPr>
          <w:color w:val="231F20"/>
        </w:rPr>
        <w:t>bộ</w:t>
      </w:r>
      <w:r>
        <w:rPr>
          <w:color w:val="231F20"/>
          <w:spacing w:val="-1"/>
        </w:rPr>
        <w:t xml:space="preserve"> </w:t>
      </w:r>
      <w:r>
        <w:rPr>
          <w:color w:val="231F20"/>
        </w:rPr>
        <w:t>xã</w:t>
      </w:r>
      <w:r>
        <w:rPr>
          <w:color w:val="231F20"/>
          <w:spacing w:val="-1"/>
        </w:rPr>
        <w:t xml:space="preserve"> </w:t>
      </w:r>
      <w:r>
        <w:rPr>
          <w:color w:val="231F20"/>
        </w:rPr>
        <w:t>hội,…</w:t>
      </w:r>
      <w:r>
        <w:rPr>
          <w:color w:val="231F20"/>
          <w:spacing w:val="-1"/>
        </w:rPr>
        <w:t xml:space="preserve"> </w:t>
      </w:r>
      <w:r>
        <w:rPr>
          <w:color w:val="231F20"/>
        </w:rPr>
        <w:t>Chiến</w:t>
      </w:r>
      <w:r>
        <w:rPr>
          <w:color w:val="231F20"/>
          <w:spacing w:val="-1"/>
        </w:rPr>
        <w:t xml:space="preserve"> </w:t>
      </w:r>
      <w:r>
        <w:rPr>
          <w:color w:val="231F20"/>
        </w:rPr>
        <w:t>tranh</w:t>
      </w:r>
      <w:r>
        <w:rPr>
          <w:color w:val="231F20"/>
          <w:spacing w:val="-1"/>
        </w:rPr>
        <w:t xml:space="preserve"> </w:t>
      </w:r>
      <w:r>
        <w:rPr>
          <w:color w:val="231F20"/>
        </w:rPr>
        <w:t>kết</w:t>
      </w:r>
      <w:r>
        <w:rPr>
          <w:color w:val="231F20"/>
          <w:spacing w:val="-1"/>
        </w:rPr>
        <w:t xml:space="preserve"> </w:t>
      </w:r>
      <w:r>
        <w:rPr>
          <w:color w:val="231F20"/>
        </w:rPr>
        <w:t>thúc</w:t>
      </w:r>
      <w:r>
        <w:rPr>
          <w:color w:val="231F20"/>
          <w:spacing w:val="-2"/>
        </w:rPr>
        <w:t xml:space="preserve"> </w:t>
      </w:r>
      <w:r>
        <w:rPr>
          <w:color w:val="231F20"/>
        </w:rPr>
        <w:t>giúp</w:t>
      </w:r>
      <w:r>
        <w:rPr>
          <w:color w:val="231F20"/>
          <w:spacing w:val="-1"/>
        </w:rPr>
        <w:t xml:space="preserve"> </w:t>
      </w:r>
      <w:r>
        <w:rPr>
          <w:color w:val="231F20"/>
        </w:rPr>
        <w:t>nhân</w:t>
      </w:r>
      <w:r>
        <w:rPr>
          <w:color w:val="231F20"/>
          <w:spacing w:val="-1"/>
        </w:rPr>
        <w:t xml:space="preserve"> </w:t>
      </w:r>
      <w:r>
        <w:rPr>
          <w:color w:val="231F20"/>
        </w:rPr>
        <w:t>loại</w:t>
      </w:r>
      <w:r>
        <w:rPr>
          <w:color w:val="231F20"/>
          <w:spacing w:val="-1"/>
        </w:rPr>
        <w:t xml:space="preserve"> </w:t>
      </w:r>
      <w:r>
        <w:rPr>
          <w:color w:val="231F20"/>
        </w:rPr>
        <w:t>thoát</w:t>
      </w:r>
      <w:r>
        <w:rPr>
          <w:color w:val="231F20"/>
          <w:spacing w:val="-2"/>
        </w:rPr>
        <w:t xml:space="preserve"> </w:t>
      </w:r>
      <w:r>
        <w:rPr>
          <w:color w:val="231F20"/>
        </w:rPr>
        <w:t>khỏi</w:t>
      </w:r>
      <w:r>
        <w:rPr>
          <w:color w:val="231F20"/>
          <w:spacing w:val="-1"/>
        </w:rPr>
        <w:t xml:space="preserve"> </w:t>
      </w:r>
      <w:r>
        <w:rPr>
          <w:color w:val="231F20"/>
        </w:rPr>
        <w:t>thảm</w:t>
      </w:r>
      <w:r>
        <w:rPr>
          <w:color w:val="231F20"/>
          <w:spacing w:val="-1"/>
        </w:rPr>
        <w:t xml:space="preserve"> </w:t>
      </w:r>
      <w:r>
        <w:rPr>
          <w:color w:val="231F20"/>
        </w:rPr>
        <w:t>hoạ của</w:t>
      </w:r>
      <w:r>
        <w:rPr>
          <w:color w:val="231F20"/>
          <w:spacing w:val="-11"/>
        </w:rPr>
        <w:t xml:space="preserve"> </w:t>
      </w:r>
      <w:r>
        <w:rPr>
          <w:color w:val="231F20"/>
        </w:rPr>
        <w:t>chủ</w:t>
      </w:r>
      <w:r>
        <w:rPr>
          <w:color w:val="231F20"/>
          <w:spacing w:val="-11"/>
        </w:rPr>
        <w:t xml:space="preserve"> </w:t>
      </w:r>
      <w:r>
        <w:rPr>
          <w:color w:val="231F20"/>
        </w:rPr>
        <w:t>nghĩa</w:t>
      </w:r>
      <w:r>
        <w:rPr>
          <w:color w:val="231F20"/>
          <w:spacing w:val="-11"/>
        </w:rPr>
        <w:t xml:space="preserve"> </w:t>
      </w:r>
      <w:r>
        <w:rPr>
          <w:color w:val="231F20"/>
        </w:rPr>
        <w:t>phát</w:t>
      </w:r>
      <w:r>
        <w:rPr>
          <w:color w:val="231F20"/>
          <w:spacing w:val="-11"/>
        </w:rPr>
        <w:t xml:space="preserve"> </w:t>
      </w:r>
      <w:r>
        <w:rPr>
          <w:color w:val="231F20"/>
        </w:rPr>
        <w:t>xít,</w:t>
      </w:r>
      <w:r>
        <w:rPr>
          <w:color w:val="231F20"/>
          <w:spacing w:val="-11"/>
        </w:rPr>
        <w:t xml:space="preserve"> </w:t>
      </w:r>
      <w:r>
        <w:rPr>
          <w:color w:val="231F20"/>
        </w:rPr>
        <w:t>tạo</w:t>
      </w:r>
      <w:r>
        <w:rPr>
          <w:color w:val="231F20"/>
          <w:spacing w:val="-11"/>
        </w:rPr>
        <w:t xml:space="preserve"> </w:t>
      </w:r>
      <w:r>
        <w:rPr>
          <w:color w:val="231F20"/>
        </w:rPr>
        <w:t>nên</w:t>
      </w:r>
      <w:r>
        <w:rPr>
          <w:color w:val="231F20"/>
          <w:spacing w:val="-11"/>
        </w:rPr>
        <w:t xml:space="preserve"> </w:t>
      </w:r>
      <w:r>
        <w:rPr>
          <w:color w:val="231F20"/>
        </w:rPr>
        <w:t>chuyển</w:t>
      </w:r>
      <w:r>
        <w:rPr>
          <w:color w:val="231F20"/>
          <w:spacing w:val="-11"/>
        </w:rPr>
        <w:t xml:space="preserve"> </w:t>
      </w:r>
      <w:r>
        <w:rPr>
          <w:color w:val="231F20"/>
        </w:rPr>
        <w:t>biến</w:t>
      </w:r>
      <w:r>
        <w:rPr>
          <w:color w:val="231F20"/>
          <w:spacing w:val="-11"/>
        </w:rPr>
        <w:t xml:space="preserve"> </w:t>
      </w:r>
      <w:r>
        <w:rPr>
          <w:color w:val="231F20"/>
        </w:rPr>
        <w:t>căn</w:t>
      </w:r>
      <w:r>
        <w:rPr>
          <w:color w:val="231F20"/>
          <w:spacing w:val="-11"/>
        </w:rPr>
        <w:t xml:space="preserve"> </w:t>
      </w:r>
      <w:r>
        <w:rPr>
          <w:color w:val="231F20"/>
        </w:rPr>
        <w:t>bản</w:t>
      </w:r>
      <w:r>
        <w:rPr>
          <w:color w:val="231F20"/>
          <w:spacing w:val="-11"/>
        </w:rPr>
        <w:t xml:space="preserve"> </w:t>
      </w:r>
      <w:r>
        <w:rPr>
          <w:color w:val="231F20"/>
        </w:rPr>
        <w:t>của</w:t>
      </w:r>
      <w:r>
        <w:rPr>
          <w:color w:val="231F20"/>
          <w:spacing w:val="-11"/>
        </w:rPr>
        <w:t xml:space="preserve"> </w:t>
      </w:r>
      <w:r>
        <w:rPr>
          <w:color w:val="231F20"/>
        </w:rPr>
        <w:t>tình</w:t>
      </w:r>
      <w:r>
        <w:rPr>
          <w:color w:val="231F20"/>
          <w:spacing w:val="-11"/>
        </w:rPr>
        <w:t xml:space="preserve"> </w:t>
      </w:r>
      <w:r>
        <w:rPr>
          <w:color w:val="231F20"/>
        </w:rPr>
        <w:t>hình</w:t>
      </w:r>
      <w:r>
        <w:rPr>
          <w:color w:val="231F20"/>
          <w:spacing w:val="-11"/>
        </w:rPr>
        <w:t xml:space="preserve"> </w:t>
      </w:r>
      <w:r>
        <w:rPr>
          <w:color w:val="231F20"/>
        </w:rPr>
        <w:t>thế</w:t>
      </w:r>
      <w:r>
        <w:rPr>
          <w:color w:val="231F20"/>
          <w:spacing w:val="-11"/>
        </w:rPr>
        <w:t xml:space="preserve"> </w:t>
      </w:r>
      <w:r>
        <w:rPr>
          <w:color w:val="231F20"/>
        </w:rPr>
        <w:t>giới.</w:t>
      </w:r>
      <w:r>
        <w:rPr>
          <w:color w:val="231F20"/>
          <w:spacing w:val="-11"/>
        </w:rPr>
        <w:t xml:space="preserve"> </w:t>
      </w:r>
      <w:r>
        <w:rPr>
          <w:color w:val="231F20"/>
        </w:rPr>
        <w:t>Trong</w:t>
      </w:r>
      <w:r>
        <w:rPr>
          <w:color w:val="231F20"/>
          <w:spacing w:val="-11"/>
        </w:rPr>
        <w:t xml:space="preserve"> </w:t>
      </w:r>
      <w:r>
        <w:rPr>
          <w:color w:val="231F20"/>
        </w:rPr>
        <w:t>cuộc chiến</w:t>
      </w:r>
      <w:r>
        <w:rPr>
          <w:color w:val="231F20"/>
          <w:spacing w:val="-4"/>
        </w:rPr>
        <w:t xml:space="preserve"> </w:t>
      </w:r>
      <w:r>
        <w:rPr>
          <w:color w:val="231F20"/>
        </w:rPr>
        <w:t>tranh</w:t>
      </w:r>
      <w:r>
        <w:rPr>
          <w:color w:val="231F20"/>
          <w:spacing w:val="-4"/>
        </w:rPr>
        <w:t xml:space="preserve"> </w:t>
      </w:r>
      <w:r>
        <w:rPr>
          <w:color w:val="231F20"/>
        </w:rPr>
        <w:t>này,</w:t>
      </w:r>
      <w:r>
        <w:rPr>
          <w:color w:val="231F20"/>
          <w:spacing w:val="-4"/>
        </w:rPr>
        <w:t xml:space="preserve"> </w:t>
      </w:r>
      <w:r>
        <w:rPr>
          <w:color w:val="231F20"/>
        </w:rPr>
        <w:t>Liên</w:t>
      </w:r>
      <w:r>
        <w:rPr>
          <w:color w:val="231F20"/>
          <w:spacing w:val="-4"/>
        </w:rPr>
        <w:t xml:space="preserve"> </w:t>
      </w:r>
      <w:r>
        <w:rPr>
          <w:color w:val="231F20"/>
        </w:rPr>
        <w:t>Xô,</w:t>
      </w:r>
      <w:r>
        <w:rPr>
          <w:color w:val="231F20"/>
          <w:spacing w:val="-4"/>
        </w:rPr>
        <w:t xml:space="preserve"> </w:t>
      </w:r>
      <w:r>
        <w:rPr>
          <w:color w:val="231F20"/>
        </w:rPr>
        <w:t>Mỹ,</w:t>
      </w:r>
      <w:r>
        <w:rPr>
          <w:color w:val="231F20"/>
          <w:spacing w:val="-4"/>
        </w:rPr>
        <w:t xml:space="preserve"> </w:t>
      </w:r>
      <w:r>
        <w:rPr>
          <w:color w:val="231F20"/>
        </w:rPr>
        <w:t>Anh</w:t>
      </w:r>
      <w:r>
        <w:rPr>
          <w:color w:val="231F20"/>
          <w:spacing w:val="-4"/>
        </w:rPr>
        <w:t xml:space="preserve"> </w:t>
      </w:r>
      <w:r>
        <w:rPr>
          <w:color w:val="231F20"/>
        </w:rPr>
        <w:t>là</w:t>
      </w:r>
      <w:r>
        <w:rPr>
          <w:color w:val="231F20"/>
          <w:spacing w:val="-4"/>
        </w:rPr>
        <w:t xml:space="preserve"> </w:t>
      </w:r>
      <w:r>
        <w:rPr>
          <w:color w:val="231F20"/>
        </w:rPr>
        <w:t>lực</w:t>
      </w:r>
      <w:r>
        <w:rPr>
          <w:color w:val="231F20"/>
          <w:spacing w:val="-4"/>
        </w:rPr>
        <w:t xml:space="preserve"> </w:t>
      </w:r>
      <w:r>
        <w:rPr>
          <w:color w:val="231F20"/>
        </w:rPr>
        <w:t>lượng</w:t>
      </w:r>
      <w:r>
        <w:rPr>
          <w:color w:val="231F20"/>
          <w:spacing w:val="-4"/>
        </w:rPr>
        <w:t xml:space="preserve"> </w:t>
      </w:r>
      <w:r>
        <w:rPr>
          <w:color w:val="231F20"/>
        </w:rPr>
        <w:t>đi</w:t>
      </w:r>
      <w:r>
        <w:rPr>
          <w:color w:val="231F20"/>
          <w:spacing w:val="-4"/>
        </w:rPr>
        <w:t xml:space="preserve"> </w:t>
      </w:r>
      <w:r>
        <w:rPr>
          <w:color w:val="231F20"/>
        </w:rPr>
        <w:t>đầu,</w:t>
      </w:r>
      <w:r>
        <w:rPr>
          <w:color w:val="231F20"/>
          <w:spacing w:val="-4"/>
        </w:rPr>
        <w:t xml:space="preserve"> </w:t>
      </w:r>
      <w:r>
        <w:rPr>
          <w:color w:val="231F20"/>
        </w:rPr>
        <w:t>giữ</w:t>
      </w:r>
      <w:r>
        <w:rPr>
          <w:color w:val="231F20"/>
          <w:spacing w:val="-4"/>
        </w:rPr>
        <w:t xml:space="preserve"> </w:t>
      </w:r>
      <w:r>
        <w:rPr>
          <w:color w:val="231F20"/>
        </w:rPr>
        <w:t>vai</w:t>
      </w:r>
      <w:r>
        <w:rPr>
          <w:color w:val="231F20"/>
          <w:spacing w:val="-4"/>
        </w:rPr>
        <w:t xml:space="preserve"> </w:t>
      </w:r>
      <w:r>
        <w:rPr>
          <w:color w:val="231F20"/>
        </w:rPr>
        <w:t>trò</w:t>
      </w:r>
      <w:r>
        <w:rPr>
          <w:color w:val="231F20"/>
          <w:spacing w:val="-4"/>
        </w:rPr>
        <w:t xml:space="preserve"> </w:t>
      </w:r>
      <w:r>
        <w:rPr>
          <w:color w:val="231F20"/>
        </w:rPr>
        <w:t>trụ</w:t>
      </w:r>
      <w:r>
        <w:rPr>
          <w:color w:val="231F20"/>
          <w:spacing w:val="-4"/>
        </w:rPr>
        <w:t xml:space="preserve"> </w:t>
      </w:r>
      <w:r>
        <w:rPr>
          <w:color w:val="231F20"/>
        </w:rPr>
        <w:t>cột,</w:t>
      </w:r>
      <w:r>
        <w:rPr>
          <w:color w:val="231F20"/>
          <w:spacing w:val="-4"/>
        </w:rPr>
        <w:t xml:space="preserve"> </w:t>
      </w:r>
      <w:r>
        <w:rPr>
          <w:color w:val="231F20"/>
        </w:rPr>
        <w:t>quyết</w:t>
      </w:r>
      <w:r>
        <w:rPr>
          <w:color w:val="231F20"/>
          <w:spacing w:val="-4"/>
        </w:rPr>
        <w:t xml:space="preserve"> </w:t>
      </w:r>
      <w:r>
        <w:rPr>
          <w:color w:val="231F20"/>
        </w:rPr>
        <w:t>định thắng lợi, trong đó Liên Xô có vai trò quyết định nhất.</w:t>
      </w:r>
    </w:p>
    <w:p w:rsidR="00167E53" w:rsidRDefault="00F1404D">
      <w:pPr>
        <w:pStyle w:val="Heading4"/>
        <w:numPr>
          <w:ilvl w:val="1"/>
          <w:numId w:val="57"/>
        </w:numPr>
        <w:tabs>
          <w:tab w:val="left" w:pos="466"/>
        </w:tabs>
        <w:spacing w:before="176"/>
        <w:ind w:left="466" w:hanging="253"/>
        <w:jc w:val="left"/>
      </w:pPr>
      <w:r>
        <w:rPr>
          <w:color w:val="00A995"/>
          <w:w w:val="80"/>
        </w:rPr>
        <w:t>Ho</w:t>
      </w:r>
      <w:r>
        <w:rPr>
          <w:color w:val="00A995"/>
          <w:w w:val="80"/>
        </w:rPr>
        <w:t>ạ</w:t>
      </w:r>
      <w:r>
        <w:rPr>
          <w:color w:val="00A995"/>
          <w:w w:val="80"/>
        </w:rPr>
        <w:t>t</w:t>
      </w:r>
      <w:r>
        <w:rPr>
          <w:color w:val="00A995"/>
          <w:spacing w:val="-14"/>
          <w:w w:val="80"/>
        </w:rPr>
        <w:t xml:space="preserve"> </w:t>
      </w:r>
      <w:r>
        <w:rPr>
          <w:color w:val="00A995"/>
          <w:w w:val="80"/>
        </w:rPr>
        <w:t>đ</w:t>
      </w:r>
      <w:r>
        <w:rPr>
          <w:color w:val="00A995"/>
          <w:w w:val="80"/>
        </w:rPr>
        <w:t>ộ</w:t>
      </w:r>
      <w:r>
        <w:rPr>
          <w:color w:val="00A995"/>
          <w:w w:val="80"/>
        </w:rPr>
        <w:t>ng</w:t>
      </w:r>
      <w:r>
        <w:rPr>
          <w:color w:val="00A995"/>
          <w:spacing w:val="-14"/>
          <w:w w:val="80"/>
        </w:rPr>
        <w:t xml:space="preserve"> </w:t>
      </w:r>
      <w:r>
        <w:rPr>
          <w:color w:val="00A995"/>
          <w:w w:val="80"/>
        </w:rPr>
        <w:t>luy</w:t>
      </w:r>
      <w:r>
        <w:rPr>
          <w:color w:val="00A995"/>
          <w:w w:val="80"/>
        </w:rPr>
        <w:t>ệ</w:t>
      </w:r>
      <w:r>
        <w:rPr>
          <w:color w:val="00A995"/>
          <w:w w:val="80"/>
        </w:rPr>
        <w:t>n</w:t>
      </w:r>
      <w:r>
        <w:rPr>
          <w:color w:val="00A995"/>
          <w:spacing w:val="-14"/>
          <w:w w:val="80"/>
        </w:rPr>
        <w:t xml:space="preserve"> </w:t>
      </w:r>
      <w:r>
        <w:rPr>
          <w:color w:val="00A995"/>
          <w:spacing w:val="-5"/>
          <w:w w:val="80"/>
        </w:rPr>
        <w:t>t</w:t>
      </w:r>
      <w:r>
        <w:rPr>
          <w:color w:val="00A995"/>
          <w:spacing w:val="-5"/>
          <w:w w:val="80"/>
        </w:rPr>
        <w:t>ậ</w:t>
      </w:r>
      <w:r>
        <w:rPr>
          <w:color w:val="00A995"/>
          <w:spacing w:val="-5"/>
          <w:w w:val="80"/>
        </w:rPr>
        <w:t>p</w:t>
      </w:r>
    </w:p>
    <w:p w:rsidR="00167E53" w:rsidRDefault="00F1404D">
      <w:pPr>
        <w:pStyle w:val="Heading5"/>
        <w:numPr>
          <w:ilvl w:val="0"/>
          <w:numId w:val="74"/>
        </w:numPr>
        <w:tabs>
          <w:tab w:val="left" w:pos="1165"/>
        </w:tabs>
        <w:spacing w:before="129"/>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128"/>
        <w:ind w:left="894" w:firstLine="0"/>
      </w:pPr>
      <w:r>
        <w:rPr>
          <w:color w:val="231F20"/>
        </w:rPr>
        <w:t>HS</w:t>
      </w:r>
      <w:r>
        <w:rPr>
          <w:color w:val="231F20"/>
          <w:spacing w:val="-3"/>
        </w:rPr>
        <w:t xml:space="preserve"> </w:t>
      </w:r>
      <w:r>
        <w:rPr>
          <w:color w:val="231F20"/>
        </w:rPr>
        <w:t>hệ</w:t>
      </w:r>
      <w:r>
        <w:rPr>
          <w:color w:val="231F20"/>
          <w:spacing w:val="-2"/>
        </w:rPr>
        <w:t xml:space="preserve"> </w:t>
      </w:r>
      <w:r>
        <w:rPr>
          <w:color w:val="231F20"/>
        </w:rPr>
        <w:t>thống</w:t>
      </w:r>
      <w:r>
        <w:rPr>
          <w:color w:val="231F20"/>
          <w:spacing w:val="-2"/>
        </w:rPr>
        <w:t xml:space="preserve"> </w:t>
      </w:r>
      <w:r>
        <w:rPr>
          <w:color w:val="231F20"/>
        </w:rPr>
        <w:t>lại</w:t>
      </w:r>
      <w:r>
        <w:rPr>
          <w:color w:val="231F20"/>
          <w:spacing w:val="-2"/>
        </w:rPr>
        <w:t xml:space="preserve"> </w:t>
      </w:r>
      <w:r>
        <w:rPr>
          <w:color w:val="231F20"/>
        </w:rPr>
        <w:t>nội</w:t>
      </w:r>
      <w:r>
        <w:rPr>
          <w:color w:val="231F20"/>
          <w:spacing w:val="-2"/>
        </w:rPr>
        <w:t xml:space="preserve"> </w:t>
      </w:r>
      <w:r>
        <w:rPr>
          <w:color w:val="231F20"/>
        </w:rPr>
        <w:t>dung</w:t>
      </w:r>
      <w:r>
        <w:rPr>
          <w:color w:val="231F20"/>
          <w:spacing w:val="-3"/>
        </w:rPr>
        <w:t xml:space="preserve"> </w:t>
      </w:r>
      <w:r>
        <w:rPr>
          <w:color w:val="231F20"/>
        </w:rPr>
        <w:t>đã</w:t>
      </w:r>
      <w:r>
        <w:rPr>
          <w:color w:val="231F20"/>
          <w:spacing w:val="-2"/>
        </w:rPr>
        <w:t xml:space="preserve"> </w:t>
      </w:r>
      <w:r>
        <w:rPr>
          <w:color w:val="231F20"/>
        </w:rPr>
        <w:t>học</w:t>
      </w:r>
      <w:r>
        <w:rPr>
          <w:color w:val="231F20"/>
          <w:spacing w:val="-2"/>
        </w:rPr>
        <w:t xml:space="preserve"> </w:t>
      </w:r>
      <w:r>
        <w:rPr>
          <w:color w:val="231F20"/>
        </w:rPr>
        <w:t>để</w:t>
      </w:r>
      <w:r>
        <w:rPr>
          <w:color w:val="231F20"/>
          <w:spacing w:val="-2"/>
        </w:rPr>
        <w:t xml:space="preserve"> </w:t>
      </w:r>
      <w:r>
        <w:rPr>
          <w:color w:val="231F20"/>
        </w:rPr>
        <w:t>hoàn</w:t>
      </w:r>
      <w:r>
        <w:rPr>
          <w:color w:val="231F20"/>
          <w:spacing w:val="-2"/>
        </w:rPr>
        <w:t xml:space="preserve"> </w:t>
      </w:r>
      <w:r>
        <w:rPr>
          <w:color w:val="231F20"/>
        </w:rPr>
        <w:t>thành</w:t>
      </w:r>
      <w:r>
        <w:rPr>
          <w:color w:val="231F20"/>
          <w:spacing w:val="-3"/>
        </w:rPr>
        <w:t xml:space="preserve"> </w:t>
      </w:r>
      <w:r>
        <w:rPr>
          <w:color w:val="231F20"/>
        </w:rPr>
        <w:t>các</w:t>
      </w:r>
      <w:r>
        <w:rPr>
          <w:color w:val="231F20"/>
          <w:spacing w:val="-2"/>
        </w:rPr>
        <w:t xml:space="preserve"> </w:t>
      </w:r>
      <w:r>
        <w:rPr>
          <w:color w:val="231F20"/>
        </w:rPr>
        <w:t>nhiệm</w:t>
      </w:r>
      <w:r>
        <w:rPr>
          <w:color w:val="231F20"/>
          <w:spacing w:val="-2"/>
        </w:rPr>
        <w:t xml:space="preserve"> </w:t>
      </w:r>
      <w:r>
        <w:rPr>
          <w:color w:val="231F20"/>
        </w:rPr>
        <w:t>vụ</w:t>
      </w:r>
      <w:r>
        <w:rPr>
          <w:color w:val="231F20"/>
          <w:spacing w:val="-2"/>
        </w:rPr>
        <w:t xml:space="preserve"> </w:t>
      </w:r>
      <w:r>
        <w:rPr>
          <w:color w:val="231F20"/>
        </w:rPr>
        <w:t>học</w:t>
      </w:r>
      <w:r>
        <w:rPr>
          <w:color w:val="231F20"/>
          <w:spacing w:val="-2"/>
        </w:rPr>
        <w:t xml:space="preserve"> </w:t>
      </w:r>
      <w:r>
        <w:rPr>
          <w:color w:val="231F20"/>
          <w:spacing w:val="-4"/>
        </w:rPr>
        <w:t>tập.</w:t>
      </w:r>
    </w:p>
    <w:p w:rsidR="00167E53" w:rsidRDefault="00F1404D">
      <w:pPr>
        <w:pStyle w:val="Heading5"/>
        <w:numPr>
          <w:ilvl w:val="0"/>
          <w:numId w:val="74"/>
        </w:numPr>
        <w:tabs>
          <w:tab w:val="left" w:pos="1160"/>
        </w:tabs>
        <w:spacing w:before="127"/>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75"/>
        </w:numPr>
        <w:tabs>
          <w:tab w:val="left" w:pos="1055"/>
        </w:tabs>
        <w:spacing w:before="128"/>
        <w:ind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pStyle w:val="ListParagraph"/>
        <w:numPr>
          <w:ilvl w:val="0"/>
          <w:numId w:val="76"/>
        </w:numPr>
        <w:tabs>
          <w:tab w:val="left" w:pos="1107"/>
        </w:tabs>
        <w:spacing w:before="127" w:line="276" w:lineRule="auto"/>
        <w:ind w:right="495" w:firstLine="396"/>
        <w:jc w:val="both"/>
        <w:rPr>
          <w:sz w:val="25"/>
        </w:rPr>
      </w:pPr>
      <w:r>
        <w:rPr>
          <w:color w:val="231F20"/>
          <w:sz w:val="25"/>
        </w:rPr>
        <w:t>Nhiệm vụ 1: GV yêu cầu HS làm việc cá nhân tại lớp để thực hiện yêu cầu:</w:t>
      </w:r>
      <w:r>
        <w:rPr>
          <w:color w:val="231F20"/>
          <w:spacing w:val="80"/>
          <w:sz w:val="25"/>
        </w:rPr>
        <w:t xml:space="preserve"> </w:t>
      </w:r>
      <w:r>
        <w:rPr>
          <w:i/>
          <w:color w:val="231F20"/>
          <w:sz w:val="25"/>
        </w:rPr>
        <w:t>Vẽ trục thời gian thể hiện những sự kiện chính của Chiến tranh thế giới thứ hai (1939</w:t>
      </w:r>
      <w:r>
        <w:rPr>
          <w:i/>
          <w:color w:val="231F20"/>
          <w:spacing w:val="-9"/>
          <w:sz w:val="25"/>
        </w:rPr>
        <w:t xml:space="preserve"> </w:t>
      </w:r>
      <w:r>
        <w:rPr>
          <w:i/>
          <w:color w:val="231F20"/>
          <w:sz w:val="25"/>
        </w:rPr>
        <w:t>–</w:t>
      </w:r>
      <w:r>
        <w:rPr>
          <w:i/>
          <w:color w:val="231F20"/>
          <w:spacing w:val="-9"/>
          <w:sz w:val="25"/>
        </w:rPr>
        <w:t xml:space="preserve"> </w:t>
      </w:r>
      <w:r>
        <w:rPr>
          <w:i/>
          <w:color w:val="231F20"/>
          <w:sz w:val="25"/>
        </w:rPr>
        <w:t>1945).</w:t>
      </w:r>
      <w:r>
        <w:rPr>
          <w:i/>
          <w:color w:val="231F20"/>
          <w:spacing w:val="-9"/>
          <w:sz w:val="25"/>
        </w:rPr>
        <w:t xml:space="preserve"> </w:t>
      </w:r>
      <w:r>
        <w:rPr>
          <w:color w:val="231F20"/>
          <w:sz w:val="25"/>
        </w:rPr>
        <w:t>GV</w:t>
      </w:r>
      <w:r>
        <w:rPr>
          <w:color w:val="231F20"/>
          <w:spacing w:val="-9"/>
          <w:sz w:val="25"/>
        </w:rPr>
        <w:t xml:space="preserve"> </w:t>
      </w:r>
      <w:r>
        <w:rPr>
          <w:color w:val="231F20"/>
          <w:sz w:val="25"/>
        </w:rPr>
        <w:t>hướng</w:t>
      </w:r>
      <w:r>
        <w:rPr>
          <w:color w:val="231F20"/>
          <w:spacing w:val="-9"/>
          <w:sz w:val="25"/>
        </w:rPr>
        <w:t xml:space="preserve"> </w:t>
      </w:r>
      <w:r>
        <w:rPr>
          <w:color w:val="231F20"/>
          <w:sz w:val="25"/>
        </w:rPr>
        <w:t>dẫn</w:t>
      </w:r>
      <w:r>
        <w:rPr>
          <w:color w:val="231F20"/>
          <w:spacing w:val="-9"/>
          <w:sz w:val="25"/>
        </w:rPr>
        <w:t xml:space="preserve"> </w:t>
      </w:r>
      <w:r>
        <w:rPr>
          <w:color w:val="231F20"/>
          <w:sz w:val="25"/>
        </w:rPr>
        <w:t>HS</w:t>
      </w:r>
      <w:r>
        <w:rPr>
          <w:color w:val="231F20"/>
          <w:spacing w:val="-9"/>
          <w:sz w:val="25"/>
        </w:rPr>
        <w:t xml:space="preserve"> </w:t>
      </w:r>
      <w:r>
        <w:rPr>
          <w:color w:val="231F20"/>
          <w:sz w:val="25"/>
        </w:rPr>
        <w:t>lựa</w:t>
      </w:r>
      <w:r>
        <w:rPr>
          <w:color w:val="231F20"/>
          <w:spacing w:val="-9"/>
          <w:sz w:val="25"/>
        </w:rPr>
        <w:t xml:space="preserve"> </w:t>
      </w:r>
      <w:r>
        <w:rPr>
          <w:color w:val="231F20"/>
          <w:sz w:val="25"/>
        </w:rPr>
        <w:t>chọn</w:t>
      </w:r>
      <w:r>
        <w:rPr>
          <w:color w:val="231F20"/>
          <w:spacing w:val="-9"/>
          <w:sz w:val="25"/>
        </w:rPr>
        <w:t xml:space="preserve"> </w:t>
      </w:r>
      <w:r>
        <w:rPr>
          <w:color w:val="231F20"/>
          <w:sz w:val="25"/>
        </w:rPr>
        <w:t>những</w:t>
      </w:r>
      <w:r>
        <w:rPr>
          <w:color w:val="231F20"/>
          <w:spacing w:val="-9"/>
          <w:sz w:val="25"/>
        </w:rPr>
        <w:t xml:space="preserve"> </w:t>
      </w:r>
      <w:r>
        <w:rPr>
          <w:color w:val="231F20"/>
          <w:sz w:val="25"/>
        </w:rPr>
        <w:t>sự</w:t>
      </w:r>
      <w:r>
        <w:rPr>
          <w:color w:val="231F20"/>
          <w:spacing w:val="-9"/>
          <w:sz w:val="25"/>
        </w:rPr>
        <w:t xml:space="preserve"> </w:t>
      </w:r>
      <w:r>
        <w:rPr>
          <w:color w:val="231F20"/>
          <w:sz w:val="25"/>
        </w:rPr>
        <w:t>kiện</w:t>
      </w:r>
      <w:r>
        <w:rPr>
          <w:color w:val="231F20"/>
          <w:spacing w:val="-9"/>
          <w:sz w:val="25"/>
        </w:rPr>
        <w:t xml:space="preserve"> </w:t>
      </w:r>
      <w:r>
        <w:rPr>
          <w:color w:val="231F20"/>
          <w:sz w:val="25"/>
        </w:rPr>
        <w:t>quan</w:t>
      </w:r>
      <w:r>
        <w:rPr>
          <w:color w:val="231F20"/>
          <w:spacing w:val="-9"/>
          <w:sz w:val="25"/>
        </w:rPr>
        <w:t xml:space="preserve"> </w:t>
      </w:r>
      <w:r>
        <w:rPr>
          <w:color w:val="231F20"/>
          <w:sz w:val="25"/>
        </w:rPr>
        <w:t>trọng</w:t>
      </w:r>
      <w:r>
        <w:rPr>
          <w:color w:val="231F20"/>
          <w:spacing w:val="-9"/>
          <w:sz w:val="25"/>
        </w:rPr>
        <w:t xml:space="preserve"> </w:t>
      </w:r>
      <w:r>
        <w:rPr>
          <w:color w:val="231F20"/>
          <w:sz w:val="25"/>
        </w:rPr>
        <w:t>của</w:t>
      </w:r>
      <w:r>
        <w:rPr>
          <w:color w:val="231F20"/>
          <w:spacing w:val="-9"/>
          <w:sz w:val="25"/>
        </w:rPr>
        <w:t xml:space="preserve"> </w:t>
      </w:r>
      <w:r>
        <w:rPr>
          <w:color w:val="231F20"/>
          <w:sz w:val="25"/>
        </w:rPr>
        <w:t>Chiến</w:t>
      </w:r>
      <w:r>
        <w:rPr>
          <w:color w:val="231F20"/>
          <w:spacing w:val="-9"/>
          <w:sz w:val="25"/>
        </w:rPr>
        <w:t xml:space="preserve"> </w:t>
      </w:r>
      <w:r>
        <w:rPr>
          <w:color w:val="231F20"/>
          <w:sz w:val="25"/>
        </w:rPr>
        <w:t>tranh thế giới thứ hai như: mở đầu, kết thúc, các sự kiện tạo ra bước ngoặt của cuộc chiến tranh để xây dựng trên trục thời gian.</w:t>
      </w:r>
    </w:p>
    <w:p w:rsidR="00167E53" w:rsidRDefault="00F1404D">
      <w:pPr>
        <w:pStyle w:val="ListParagraph"/>
        <w:numPr>
          <w:ilvl w:val="0"/>
          <w:numId w:val="76"/>
        </w:numPr>
        <w:tabs>
          <w:tab w:val="left" w:pos="1078"/>
        </w:tabs>
        <w:spacing w:before="82" w:line="276" w:lineRule="auto"/>
        <w:ind w:right="495" w:firstLine="396"/>
        <w:jc w:val="both"/>
        <w:rPr>
          <w:sz w:val="25"/>
        </w:rPr>
      </w:pPr>
      <w:r>
        <w:rPr>
          <w:color w:val="231F20"/>
          <w:sz w:val="25"/>
        </w:rPr>
        <w:t>Nhiệm</w:t>
      </w:r>
      <w:r>
        <w:rPr>
          <w:color w:val="231F20"/>
          <w:spacing w:val="-13"/>
          <w:sz w:val="25"/>
        </w:rPr>
        <w:t xml:space="preserve"> </w:t>
      </w:r>
      <w:r>
        <w:rPr>
          <w:color w:val="231F20"/>
          <w:sz w:val="25"/>
        </w:rPr>
        <w:t>vụ</w:t>
      </w:r>
      <w:r>
        <w:rPr>
          <w:color w:val="231F20"/>
          <w:spacing w:val="-13"/>
          <w:sz w:val="25"/>
        </w:rPr>
        <w:t xml:space="preserve"> </w:t>
      </w:r>
      <w:r>
        <w:rPr>
          <w:color w:val="231F20"/>
          <w:sz w:val="25"/>
        </w:rPr>
        <w:t>2:</w:t>
      </w:r>
      <w:r>
        <w:rPr>
          <w:color w:val="231F20"/>
          <w:spacing w:val="-13"/>
          <w:sz w:val="25"/>
        </w:rPr>
        <w:t xml:space="preserve"> </w:t>
      </w:r>
      <w:r>
        <w:rPr>
          <w:color w:val="231F20"/>
          <w:sz w:val="25"/>
        </w:rPr>
        <w:t>GV</w:t>
      </w:r>
      <w:r>
        <w:rPr>
          <w:color w:val="231F20"/>
          <w:spacing w:val="-13"/>
          <w:sz w:val="25"/>
        </w:rPr>
        <w:t xml:space="preserve"> </w:t>
      </w:r>
      <w:r>
        <w:rPr>
          <w:color w:val="231F20"/>
          <w:sz w:val="25"/>
        </w:rPr>
        <w:t>cho</w:t>
      </w:r>
      <w:r>
        <w:rPr>
          <w:color w:val="231F20"/>
          <w:spacing w:val="-13"/>
          <w:sz w:val="25"/>
        </w:rPr>
        <w:t xml:space="preserve"> </w:t>
      </w:r>
      <w:r>
        <w:rPr>
          <w:color w:val="231F20"/>
          <w:sz w:val="25"/>
        </w:rPr>
        <w:t>HS</w:t>
      </w:r>
      <w:r>
        <w:rPr>
          <w:color w:val="231F20"/>
          <w:spacing w:val="-13"/>
          <w:sz w:val="25"/>
        </w:rPr>
        <w:t xml:space="preserve"> </w:t>
      </w:r>
      <w:r>
        <w:rPr>
          <w:color w:val="231F20"/>
          <w:sz w:val="25"/>
        </w:rPr>
        <w:t>hoạt</w:t>
      </w:r>
      <w:r>
        <w:rPr>
          <w:color w:val="231F20"/>
          <w:spacing w:val="-13"/>
          <w:sz w:val="25"/>
        </w:rPr>
        <w:t xml:space="preserve"> </w:t>
      </w:r>
      <w:r>
        <w:rPr>
          <w:color w:val="231F20"/>
          <w:sz w:val="25"/>
        </w:rPr>
        <w:t>động</w:t>
      </w:r>
      <w:r>
        <w:rPr>
          <w:color w:val="231F20"/>
          <w:spacing w:val="-13"/>
          <w:sz w:val="25"/>
        </w:rPr>
        <w:t xml:space="preserve"> </w:t>
      </w:r>
      <w:r>
        <w:rPr>
          <w:color w:val="231F20"/>
          <w:sz w:val="25"/>
        </w:rPr>
        <w:t>cá</w:t>
      </w:r>
      <w:r>
        <w:rPr>
          <w:color w:val="231F20"/>
          <w:spacing w:val="-13"/>
          <w:sz w:val="25"/>
        </w:rPr>
        <w:t xml:space="preserve"> </w:t>
      </w:r>
      <w:r>
        <w:rPr>
          <w:color w:val="231F20"/>
          <w:sz w:val="25"/>
        </w:rPr>
        <w:t>nhân</w:t>
      </w:r>
      <w:r>
        <w:rPr>
          <w:color w:val="231F20"/>
          <w:spacing w:val="-11"/>
          <w:sz w:val="25"/>
        </w:rPr>
        <w:t xml:space="preserve"> </w:t>
      </w:r>
      <w:r>
        <w:rPr>
          <w:i/>
          <w:color w:val="231F20"/>
          <w:sz w:val="25"/>
        </w:rPr>
        <w:t>dựa</w:t>
      </w:r>
      <w:r>
        <w:rPr>
          <w:i/>
          <w:color w:val="231F20"/>
          <w:spacing w:val="-12"/>
          <w:sz w:val="25"/>
        </w:rPr>
        <w:t xml:space="preserve"> </w:t>
      </w:r>
      <w:r>
        <w:rPr>
          <w:i/>
          <w:color w:val="231F20"/>
          <w:sz w:val="25"/>
        </w:rPr>
        <w:t>vào</w:t>
      </w:r>
      <w:r>
        <w:rPr>
          <w:i/>
          <w:color w:val="231F20"/>
          <w:spacing w:val="-12"/>
          <w:sz w:val="25"/>
        </w:rPr>
        <w:t xml:space="preserve"> </w:t>
      </w:r>
      <w:r>
        <w:rPr>
          <w:i/>
          <w:color w:val="231F20"/>
          <w:sz w:val="25"/>
        </w:rPr>
        <w:t>thông</w:t>
      </w:r>
      <w:r>
        <w:rPr>
          <w:i/>
          <w:color w:val="231F20"/>
          <w:spacing w:val="-12"/>
          <w:sz w:val="25"/>
        </w:rPr>
        <w:t xml:space="preserve"> </w:t>
      </w:r>
      <w:r>
        <w:rPr>
          <w:i/>
          <w:color w:val="231F20"/>
          <w:sz w:val="25"/>
        </w:rPr>
        <w:t>tin</w:t>
      </w:r>
      <w:r>
        <w:rPr>
          <w:i/>
          <w:color w:val="231F20"/>
          <w:spacing w:val="-12"/>
          <w:sz w:val="25"/>
        </w:rPr>
        <w:t xml:space="preserve"> </w:t>
      </w:r>
      <w:r>
        <w:rPr>
          <w:i/>
          <w:color w:val="231F20"/>
          <w:sz w:val="25"/>
        </w:rPr>
        <w:t>trong</w:t>
      </w:r>
      <w:r>
        <w:rPr>
          <w:i/>
          <w:color w:val="231F20"/>
          <w:spacing w:val="-12"/>
          <w:sz w:val="25"/>
        </w:rPr>
        <w:t xml:space="preserve"> </w:t>
      </w:r>
      <w:r>
        <w:rPr>
          <w:i/>
          <w:color w:val="231F20"/>
          <w:sz w:val="25"/>
        </w:rPr>
        <w:t>bài</w:t>
      </w:r>
      <w:r>
        <w:rPr>
          <w:i/>
          <w:color w:val="231F20"/>
          <w:spacing w:val="-12"/>
          <w:sz w:val="25"/>
        </w:rPr>
        <w:t xml:space="preserve"> </w:t>
      </w:r>
      <w:r>
        <w:rPr>
          <w:i/>
          <w:color w:val="231F20"/>
          <w:sz w:val="25"/>
        </w:rPr>
        <w:t>học,</w:t>
      </w:r>
      <w:r>
        <w:rPr>
          <w:i/>
          <w:color w:val="231F20"/>
          <w:spacing w:val="-12"/>
          <w:sz w:val="25"/>
        </w:rPr>
        <w:t xml:space="preserve"> </w:t>
      </w:r>
      <w:r>
        <w:rPr>
          <w:i/>
          <w:color w:val="231F20"/>
          <w:sz w:val="25"/>
        </w:rPr>
        <w:t>hãy đánh</w:t>
      </w:r>
      <w:r>
        <w:rPr>
          <w:i/>
          <w:color w:val="231F20"/>
          <w:spacing w:val="-16"/>
          <w:sz w:val="25"/>
        </w:rPr>
        <w:t xml:space="preserve"> </w:t>
      </w:r>
      <w:r>
        <w:rPr>
          <w:i/>
          <w:color w:val="231F20"/>
          <w:sz w:val="25"/>
        </w:rPr>
        <w:t>giá</w:t>
      </w:r>
      <w:r>
        <w:rPr>
          <w:i/>
          <w:color w:val="231F20"/>
          <w:spacing w:val="-16"/>
          <w:sz w:val="25"/>
        </w:rPr>
        <w:t xml:space="preserve"> </w:t>
      </w:r>
      <w:r>
        <w:rPr>
          <w:i/>
          <w:color w:val="231F20"/>
          <w:sz w:val="25"/>
        </w:rPr>
        <w:t>vai</w:t>
      </w:r>
      <w:r>
        <w:rPr>
          <w:i/>
          <w:color w:val="231F20"/>
          <w:spacing w:val="-15"/>
          <w:sz w:val="25"/>
        </w:rPr>
        <w:t xml:space="preserve"> </w:t>
      </w:r>
      <w:r>
        <w:rPr>
          <w:i/>
          <w:color w:val="231F20"/>
          <w:sz w:val="25"/>
        </w:rPr>
        <w:t>trò</w:t>
      </w:r>
      <w:r>
        <w:rPr>
          <w:i/>
          <w:color w:val="231F20"/>
          <w:spacing w:val="-16"/>
          <w:sz w:val="25"/>
        </w:rPr>
        <w:t xml:space="preserve"> </w:t>
      </w:r>
      <w:r>
        <w:rPr>
          <w:i/>
          <w:color w:val="231F20"/>
          <w:sz w:val="25"/>
        </w:rPr>
        <w:t>của</w:t>
      </w:r>
      <w:r>
        <w:rPr>
          <w:i/>
          <w:color w:val="231F20"/>
          <w:spacing w:val="-16"/>
          <w:sz w:val="25"/>
        </w:rPr>
        <w:t xml:space="preserve"> </w:t>
      </w:r>
      <w:r>
        <w:rPr>
          <w:i/>
          <w:color w:val="231F20"/>
          <w:sz w:val="25"/>
        </w:rPr>
        <w:t>Liên</w:t>
      </w:r>
      <w:r>
        <w:rPr>
          <w:i/>
          <w:color w:val="231F20"/>
          <w:spacing w:val="-15"/>
          <w:sz w:val="25"/>
        </w:rPr>
        <w:t xml:space="preserve"> </w:t>
      </w:r>
      <w:r>
        <w:rPr>
          <w:i/>
          <w:color w:val="231F20"/>
          <w:sz w:val="25"/>
        </w:rPr>
        <w:t>Xô</w:t>
      </w:r>
      <w:r>
        <w:rPr>
          <w:i/>
          <w:color w:val="231F20"/>
          <w:spacing w:val="-16"/>
          <w:sz w:val="25"/>
        </w:rPr>
        <w:t xml:space="preserve"> </w:t>
      </w:r>
      <w:r>
        <w:rPr>
          <w:i/>
          <w:color w:val="231F20"/>
          <w:sz w:val="25"/>
        </w:rPr>
        <w:t>và</w:t>
      </w:r>
      <w:r>
        <w:rPr>
          <w:i/>
          <w:color w:val="231F20"/>
          <w:spacing w:val="-15"/>
          <w:sz w:val="25"/>
        </w:rPr>
        <w:t xml:space="preserve"> </w:t>
      </w:r>
      <w:r>
        <w:rPr>
          <w:i/>
          <w:color w:val="231F20"/>
          <w:sz w:val="25"/>
        </w:rPr>
        <w:t>các</w:t>
      </w:r>
      <w:r>
        <w:rPr>
          <w:i/>
          <w:color w:val="231F20"/>
          <w:spacing w:val="-16"/>
          <w:sz w:val="25"/>
        </w:rPr>
        <w:t xml:space="preserve"> </w:t>
      </w:r>
      <w:r>
        <w:rPr>
          <w:i/>
          <w:color w:val="231F20"/>
          <w:sz w:val="25"/>
        </w:rPr>
        <w:t>nước</w:t>
      </w:r>
      <w:r>
        <w:rPr>
          <w:i/>
          <w:color w:val="231F20"/>
          <w:spacing w:val="-16"/>
          <w:sz w:val="25"/>
        </w:rPr>
        <w:t xml:space="preserve"> </w:t>
      </w:r>
      <w:r>
        <w:rPr>
          <w:i/>
          <w:color w:val="231F20"/>
          <w:sz w:val="25"/>
        </w:rPr>
        <w:t>Đồng</w:t>
      </w:r>
      <w:r>
        <w:rPr>
          <w:i/>
          <w:color w:val="231F20"/>
          <w:spacing w:val="-15"/>
          <w:sz w:val="25"/>
        </w:rPr>
        <w:t xml:space="preserve"> </w:t>
      </w:r>
      <w:r>
        <w:rPr>
          <w:i/>
          <w:color w:val="231F20"/>
          <w:sz w:val="25"/>
        </w:rPr>
        <w:t>minh</w:t>
      </w:r>
      <w:r>
        <w:rPr>
          <w:i/>
          <w:color w:val="231F20"/>
          <w:spacing w:val="-16"/>
          <w:sz w:val="25"/>
        </w:rPr>
        <w:t xml:space="preserve"> </w:t>
      </w:r>
      <w:r>
        <w:rPr>
          <w:i/>
          <w:color w:val="231F20"/>
          <w:sz w:val="25"/>
        </w:rPr>
        <w:t>trong</w:t>
      </w:r>
      <w:r>
        <w:rPr>
          <w:i/>
          <w:color w:val="231F20"/>
          <w:spacing w:val="-16"/>
          <w:sz w:val="25"/>
        </w:rPr>
        <w:t xml:space="preserve"> </w:t>
      </w:r>
      <w:r>
        <w:rPr>
          <w:i/>
          <w:color w:val="231F20"/>
          <w:sz w:val="25"/>
        </w:rPr>
        <w:t>chiến</w:t>
      </w:r>
      <w:r>
        <w:rPr>
          <w:i/>
          <w:color w:val="231F20"/>
          <w:spacing w:val="-15"/>
          <w:sz w:val="25"/>
        </w:rPr>
        <w:t xml:space="preserve"> </w:t>
      </w:r>
      <w:r>
        <w:rPr>
          <w:i/>
          <w:color w:val="231F20"/>
          <w:sz w:val="25"/>
        </w:rPr>
        <w:t>thắng</w:t>
      </w:r>
      <w:r>
        <w:rPr>
          <w:i/>
          <w:color w:val="231F20"/>
          <w:spacing w:val="-16"/>
          <w:sz w:val="25"/>
        </w:rPr>
        <w:t xml:space="preserve"> </w:t>
      </w:r>
      <w:r>
        <w:rPr>
          <w:i/>
          <w:color w:val="231F20"/>
          <w:sz w:val="25"/>
        </w:rPr>
        <w:t>chủ</w:t>
      </w:r>
      <w:r>
        <w:rPr>
          <w:i/>
          <w:color w:val="231F20"/>
          <w:spacing w:val="-15"/>
          <w:sz w:val="25"/>
        </w:rPr>
        <w:t xml:space="preserve"> </w:t>
      </w:r>
      <w:r>
        <w:rPr>
          <w:i/>
          <w:color w:val="231F20"/>
          <w:sz w:val="25"/>
        </w:rPr>
        <w:t>nghĩa</w:t>
      </w:r>
      <w:r>
        <w:rPr>
          <w:i/>
          <w:color w:val="231F20"/>
          <w:spacing w:val="-16"/>
          <w:sz w:val="25"/>
        </w:rPr>
        <w:t xml:space="preserve"> </w:t>
      </w:r>
      <w:r>
        <w:rPr>
          <w:i/>
          <w:color w:val="231F20"/>
          <w:sz w:val="25"/>
        </w:rPr>
        <w:t>phát xít và nêu dẫn chứng</w:t>
      </w:r>
      <w:r>
        <w:rPr>
          <w:color w:val="231F20"/>
          <w:sz w:val="25"/>
        </w:rPr>
        <w:t>.</w:t>
      </w:r>
    </w:p>
    <w:p w:rsidR="00167E53" w:rsidRDefault="00F1404D">
      <w:pPr>
        <w:pStyle w:val="Heading5"/>
        <w:numPr>
          <w:ilvl w:val="0"/>
          <w:numId w:val="75"/>
        </w:numPr>
        <w:tabs>
          <w:tab w:val="left" w:pos="1055"/>
        </w:tabs>
        <w:spacing w:before="84"/>
        <w:ind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76"/>
        </w:numPr>
        <w:tabs>
          <w:tab w:val="left" w:pos="1080"/>
        </w:tabs>
        <w:spacing w:before="127"/>
        <w:ind w:left="1080" w:hanging="186"/>
        <w:rPr>
          <w:sz w:val="25"/>
        </w:rPr>
      </w:pPr>
      <w:r>
        <w:rPr>
          <w:color w:val="231F20"/>
          <w:sz w:val="25"/>
        </w:rPr>
        <w:t>Nhiệm</w:t>
      </w:r>
      <w:r>
        <w:rPr>
          <w:color w:val="231F20"/>
          <w:spacing w:val="-4"/>
          <w:sz w:val="25"/>
        </w:rPr>
        <w:t xml:space="preserve"> </w:t>
      </w:r>
      <w:r>
        <w:rPr>
          <w:color w:val="231F20"/>
          <w:sz w:val="25"/>
        </w:rPr>
        <w:t>vụ</w:t>
      </w:r>
      <w:r>
        <w:rPr>
          <w:color w:val="231F20"/>
          <w:spacing w:val="-4"/>
          <w:sz w:val="25"/>
        </w:rPr>
        <w:t xml:space="preserve"> </w:t>
      </w:r>
      <w:r>
        <w:rPr>
          <w:color w:val="231F20"/>
          <w:sz w:val="25"/>
        </w:rPr>
        <w:t>1:</w:t>
      </w:r>
      <w:r>
        <w:rPr>
          <w:color w:val="231F20"/>
          <w:spacing w:val="-3"/>
          <w:sz w:val="25"/>
        </w:rPr>
        <w:t xml:space="preserve"> </w:t>
      </w:r>
      <w:r>
        <w:rPr>
          <w:color w:val="231F20"/>
          <w:sz w:val="25"/>
        </w:rPr>
        <w:t>HS</w:t>
      </w:r>
      <w:r>
        <w:rPr>
          <w:color w:val="231F20"/>
          <w:spacing w:val="-4"/>
          <w:sz w:val="25"/>
        </w:rPr>
        <w:t xml:space="preserve"> </w:t>
      </w:r>
      <w:r>
        <w:rPr>
          <w:color w:val="231F20"/>
          <w:sz w:val="25"/>
        </w:rPr>
        <w:t>vẽ</w:t>
      </w:r>
      <w:r>
        <w:rPr>
          <w:color w:val="231F20"/>
          <w:spacing w:val="-3"/>
          <w:sz w:val="25"/>
        </w:rPr>
        <w:t xml:space="preserve"> </w:t>
      </w:r>
      <w:r>
        <w:rPr>
          <w:color w:val="231F20"/>
          <w:sz w:val="25"/>
        </w:rPr>
        <w:t>trục</w:t>
      </w:r>
      <w:r>
        <w:rPr>
          <w:color w:val="231F20"/>
          <w:spacing w:val="-4"/>
          <w:sz w:val="25"/>
        </w:rPr>
        <w:t xml:space="preserve"> </w:t>
      </w:r>
      <w:r>
        <w:rPr>
          <w:color w:val="231F20"/>
          <w:sz w:val="25"/>
        </w:rPr>
        <w:t>thời</w:t>
      </w:r>
      <w:r>
        <w:rPr>
          <w:color w:val="231F20"/>
          <w:spacing w:val="-4"/>
          <w:sz w:val="25"/>
        </w:rPr>
        <w:t xml:space="preserve"> </w:t>
      </w:r>
      <w:r>
        <w:rPr>
          <w:color w:val="231F20"/>
          <w:sz w:val="25"/>
        </w:rPr>
        <w:t>theo</w:t>
      </w:r>
      <w:r>
        <w:rPr>
          <w:color w:val="231F20"/>
          <w:spacing w:val="-3"/>
          <w:sz w:val="25"/>
        </w:rPr>
        <w:t xml:space="preserve"> </w:t>
      </w:r>
      <w:r>
        <w:rPr>
          <w:color w:val="231F20"/>
          <w:sz w:val="25"/>
        </w:rPr>
        <w:t>hướng</w:t>
      </w:r>
      <w:r>
        <w:rPr>
          <w:color w:val="231F20"/>
          <w:spacing w:val="-4"/>
          <w:sz w:val="25"/>
        </w:rPr>
        <w:t xml:space="preserve"> </w:t>
      </w:r>
      <w:r>
        <w:rPr>
          <w:color w:val="231F20"/>
          <w:sz w:val="25"/>
        </w:rPr>
        <w:t>dẫn</w:t>
      </w:r>
      <w:r>
        <w:rPr>
          <w:color w:val="231F20"/>
          <w:spacing w:val="-3"/>
          <w:sz w:val="25"/>
        </w:rPr>
        <w:t xml:space="preserve"> </w:t>
      </w:r>
      <w:r>
        <w:rPr>
          <w:color w:val="231F20"/>
          <w:sz w:val="25"/>
        </w:rPr>
        <w:t>của</w:t>
      </w:r>
      <w:r>
        <w:rPr>
          <w:color w:val="231F20"/>
          <w:spacing w:val="-4"/>
          <w:sz w:val="25"/>
        </w:rPr>
        <w:t xml:space="preserve"> </w:t>
      </w:r>
      <w:r>
        <w:rPr>
          <w:color w:val="231F20"/>
          <w:spacing w:val="-5"/>
          <w:sz w:val="25"/>
        </w:rPr>
        <w:t>GV.</w:t>
      </w:r>
    </w:p>
    <w:p w:rsidR="00167E53" w:rsidRDefault="00F1404D">
      <w:pPr>
        <w:pStyle w:val="ListParagraph"/>
        <w:numPr>
          <w:ilvl w:val="0"/>
          <w:numId w:val="76"/>
        </w:numPr>
        <w:tabs>
          <w:tab w:val="left" w:pos="1080"/>
        </w:tabs>
        <w:spacing w:before="128"/>
        <w:ind w:left="1080" w:hanging="186"/>
        <w:rPr>
          <w:sz w:val="25"/>
        </w:rPr>
      </w:pPr>
      <w:r>
        <w:rPr>
          <w:color w:val="231F20"/>
          <w:sz w:val="25"/>
        </w:rPr>
        <w:t>Nhiệm</w:t>
      </w:r>
      <w:r>
        <w:rPr>
          <w:color w:val="231F20"/>
          <w:spacing w:val="-9"/>
          <w:sz w:val="25"/>
        </w:rPr>
        <w:t xml:space="preserve"> </w:t>
      </w:r>
      <w:r>
        <w:rPr>
          <w:color w:val="231F20"/>
          <w:sz w:val="25"/>
        </w:rPr>
        <w:t>vụ</w:t>
      </w:r>
      <w:r>
        <w:rPr>
          <w:color w:val="231F20"/>
          <w:spacing w:val="-8"/>
          <w:sz w:val="25"/>
        </w:rPr>
        <w:t xml:space="preserve"> </w:t>
      </w:r>
      <w:r>
        <w:rPr>
          <w:color w:val="231F20"/>
          <w:sz w:val="25"/>
        </w:rPr>
        <w:t>2:</w:t>
      </w:r>
      <w:r>
        <w:rPr>
          <w:color w:val="231F20"/>
          <w:spacing w:val="-8"/>
          <w:sz w:val="25"/>
        </w:rPr>
        <w:t xml:space="preserve"> </w:t>
      </w:r>
      <w:r>
        <w:rPr>
          <w:color w:val="231F20"/>
          <w:sz w:val="25"/>
        </w:rPr>
        <w:t>HS</w:t>
      </w:r>
      <w:r>
        <w:rPr>
          <w:color w:val="231F20"/>
          <w:spacing w:val="-8"/>
          <w:sz w:val="25"/>
        </w:rPr>
        <w:t xml:space="preserve"> </w:t>
      </w:r>
      <w:r>
        <w:rPr>
          <w:color w:val="231F20"/>
          <w:sz w:val="25"/>
        </w:rPr>
        <w:t>sử</w:t>
      </w:r>
      <w:r>
        <w:rPr>
          <w:color w:val="231F20"/>
          <w:spacing w:val="-8"/>
          <w:sz w:val="25"/>
        </w:rPr>
        <w:t xml:space="preserve"> </w:t>
      </w:r>
      <w:r>
        <w:rPr>
          <w:color w:val="231F20"/>
          <w:sz w:val="25"/>
        </w:rPr>
        <w:t>dụng</w:t>
      </w:r>
      <w:r>
        <w:rPr>
          <w:color w:val="231F20"/>
          <w:spacing w:val="-8"/>
          <w:sz w:val="25"/>
        </w:rPr>
        <w:t xml:space="preserve"> </w:t>
      </w:r>
      <w:r>
        <w:rPr>
          <w:color w:val="231F20"/>
          <w:sz w:val="25"/>
        </w:rPr>
        <w:t>kiến</w:t>
      </w:r>
      <w:r>
        <w:rPr>
          <w:color w:val="231F20"/>
          <w:spacing w:val="-8"/>
          <w:sz w:val="25"/>
        </w:rPr>
        <w:t xml:space="preserve"> </w:t>
      </w:r>
      <w:r>
        <w:rPr>
          <w:color w:val="231F20"/>
          <w:sz w:val="25"/>
        </w:rPr>
        <w:t>thức</w:t>
      </w:r>
      <w:r>
        <w:rPr>
          <w:color w:val="231F20"/>
          <w:spacing w:val="-8"/>
          <w:sz w:val="25"/>
        </w:rPr>
        <w:t xml:space="preserve"> </w:t>
      </w:r>
      <w:r>
        <w:rPr>
          <w:color w:val="231F20"/>
          <w:sz w:val="25"/>
        </w:rPr>
        <w:t>trong</w:t>
      </w:r>
      <w:r>
        <w:rPr>
          <w:color w:val="231F20"/>
          <w:spacing w:val="-8"/>
          <w:sz w:val="25"/>
        </w:rPr>
        <w:t xml:space="preserve"> </w:t>
      </w:r>
      <w:r>
        <w:rPr>
          <w:color w:val="231F20"/>
          <w:sz w:val="25"/>
        </w:rPr>
        <w:t>SGK</w:t>
      </w:r>
      <w:r>
        <w:rPr>
          <w:color w:val="231F20"/>
          <w:spacing w:val="-8"/>
          <w:sz w:val="25"/>
        </w:rPr>
        <w:t xml:space="preserve"> </w:t>
      </w:r>
      <w:r>
        <w:rPr>
          <w:color w:val="231F20"/>
          <w:sz w:val="25"/>
        </w:rPr>
        <w:t>để</w:t>
      </w:r>
      <w:r>
        <w:rPr>
          <w:color w:val="231F20"/>
          <w:spacing w:val="-8"/>
          <w:sz w:val="25"/>
        </w:rPr>
        <w:t xml:space="preserve"> </w:t>
      </w:r>
      <w:r>
        <w:rPr>
          <w:color w:val="231F20"/>
          <w:sz w:val="25"/>
        </w:rPr>
        <w:t>đánh</w:t>
      </w:r>
      <w:r>
        <w:rPr>
          <w:color w:val="231F20"/>
          <w:spacing w:val="-9"/>
          <w:sz w:val="25"/>
        </w:rPr>
        <w:t xml:space="preserve"> </w:t>
      </w:r>
      <w:r>
        <w:rPr>
          <w:color w:val="231F20"/>
          <w:sz w:val="25"/>
        </w:rPr>
        <w:t>giá</w:t>
      </w:r>
      <w:r>
        <w:rPr>
          <w:color w:val="231F20"/>
          <w:spacing w:val="-8"/>
          <w:sz w:val="25"/>
        </w:rPr>
        <w:t xml:space="preserve"> </w:t>
      </w:r>
      <w:r>
        <w:rPr>
          <w:color w:val="231F20"/>
          <w:sz w:val="25"/>
        </w:rPr>
        <w:t>vai</w:t>
      </w:r>
      <w:r>
        <w:rPr>
          <w:color w:val="231F20"/>
          <w:spacing w:val="-8"/>
          <w:sz w:val="25"/>
        </w:rPr>
        <w:t xml:space="preserve"> </w:t>
      </w:r>
      <w:r>
        <w:rPr>
          <w:color w:val="231F20"/>
          <w:spacing w:val="-4"/>
          <w:sz w:val="25"/>
        </w:rPr>
        <w:t>trò.</w:t>
      </w:r>
    </w:p>
    <w:p w:rsidR="00167E53" w:rsidRDefault="00167E53">
      <w:pPr>
        <w:rPr>
          <w:sz w:val="25"/>
        </w:rPr>
        <w:sectPr w:rsidR="00167E53">
          <w:pgSz w:w="10940" w:h="15360"/>
          <w:pgMar w:top="860" w:right="520" w:bottom="1120" w:left="920" w:header="0" w:footer="928" w:gutter="0"/>
          <w:cols w:space="720"/>
        </w:sectPr>
      </w:pPr>
    </w:p>
    <w:p w:rsidR="00167E53" w:rsidRDefault="00F1404D">
      <w:pPr>
        <w:pStyle w:val="Heading5"/>
        <w:numPr>
          <w:ilvl w:val="0"/>
          <w:numId w:val="77"/>
        </w:numPr>
        <w:tabs>
          <w:tab w:val="left" w:pos="940"/>
        </w:tabs>
        <w:spacing w:before="105"/>
        <w:ind w:left="940" w:hanging="160"/>
      </w:pPr>
      <w:r>
        <w:rPr>
          <w:color w:val="231F20"/>
          <w:spacing w:val="-6"/>
        </w:rPr>
        <w:lastRenderedPageBreak/>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127"/>
        <w:ind w:left="780" w:firstLine="0"/>
        <w:jc w:val="left"/>
      </w:pPr>
      <w:r>
        <w:rPr>
          <w:color w:val="231F20"/>
        </w:rPr>
        <w:t>–</w:t>
      </w:r>
      <w:r>
        <w:rPr>
          <w:color w:val="231F20"/>
          <w:spacing w:val="-11"/>
        </w:rPr>
        <w:t xml:space="preserve"> </w:t>
      </w:r>
      <w:r>
        <w:rPr>
          <w:color w:val="231F20"/>
        </w:rPr>
        <w:t>Báo</w:t>
      </w:r>
      <w:r>
        <w:rPr>
          <w:color w:val="231F20"/>
          <w:spacing w:val="-11"/>
        </w:rPr>
        <w:t xml:space="preserve"> </w:t>
      </w:r>
      <w:r>
        <w:rPr>
          <w:color w:val="231F20"/>
        </w:rPr>
        <w:t>cáo</w:t>
      </w:r>
      <w:r>
        <w:rPr>
          <w:color w:val="231F20"/>
          <w:spacing w:val="-11"/>
        </w:rPr>
        <w:t xml:space="preserve"> </w:t>
      </w:r>
      <w:r>
        <w:rPr>
          <w:color w:val="231F20"/>
        </w:rPr>
        <w:t>sản</w:t>
      </w:r>
      <w:r>
        <w:rPr>
          <w:color w:val="231F20"/>
          <w:spacing w:val="-10"/>
        </w:rPr>
        <w:t xml:space="preserve"> </w:t>
      </w:r>
      <w:r>
        <w:rPr>
          <w:color w:val="231F20"/>
          <w:spacing w:val="-4"/>
        </w:rPr>
        <w:t>phẩm:</w:t>
      </w:r>
    </w:p>
    <w:p w:rsidR="00167E53" w:rsidRDefault="00F1404D">
      <w:pPr>
        <w:pStyle w:val="BodyText"/>
        <w:spacing w:before="128"/>
        <w:ind w:left="780" w:firstLine="0"/>
        <w:jc w:val="left"/>
      </w:pPr>
      <w:r>
        <w:rPr>
          <w:color w:val="231F20"/>
        </w:rPr>
        <w:t>+</w:t>
      </w:r>
      <w:r>
        <w:rPr>
          <w:color w:val="231F20"/>
          <w:spacing w:val="-3"/>
        </w:rPr>
        <w:t xml:space="preserve"> </w:t>
      </w:r>
      <w:r>
        <w:rPr>
          <w:color w:val="231F20"/>
        </w:rPr>
        <w:t>Nhiệm</w:t>
      </w:r>
      <w:r>
        <w:rPr>
          <w:color w:val="231F20"/>
          <w:spacing w:val="-3"/>
        </w:rPr>
        <w:t xml:space="preserve"> </w:t>
      </w:r>
      <w:r>
        <w:rPr>
          <w:color w:val="231F20"/>
        </w:rPr>
        <w:t>vụ</w:t>
      </w:r>
      <w:r>
        <w:rPr>
          <w:color w:val="231F20"/>
          <w:spacing w:val="-2"/>
        </w:rPr>
        <w:t xml:space="preserve"> </w:t>
      </w:r>
      <w:r>
        <w:rPr>
          <w:color w:val="231F20"/>
        </w:rPr>
        <w:t>1:</w:t>
      </w:r>
      <w:r>
        <w:rPr>
          <w:color w:val="231F20"/>
          <w:spacing w:val="-3"/>
        </w:rPr>
        <w:t xml:space="preserve"> </w:t>
      </w:r>
      <w:r>
        <w:rPr>
          <w:color w:val="231F20"/>
        </w:rPr>
        <w:t>HS</w:t>
      </w:r>
      <w:r>
        <w:rPr>
          <w:color w:val="231F20"/>
          <w:spacing w:val="-2"/>
        </w:rPr>
        <w:t xml:space="preserve"> </w:t>
      </w:r>
      <w:r>
        <w:rPr>
          <w:color w:val="231F20"/>
        </w:rPr>
        <w:t>trình</w:t>
      </w:r>
      <w:r>
        <w:rPr>
          <w:color w:val="231F20"/>
          <w:spacing w:val="-3"/>
        </w:rPr>
        <w:t xml:space="preserve"> </w:t>
      </w:r>
      <w:r>
        <w:rPr>
          <w:color w:val="231F20"/>
        </w:rPr>
        <w:t>bày</w:t>
      </w:r>
      <w:r>
        <w:rPr>
          <w:color w:val="231F20"/>
          <w:spacing w:val="-2"/>
        </w:rPr>
        <w:t xml:space="preserve"> </w:t>
      </w:r>
      <w:r>
        <w:rPr>
          <w:color w:val="231F20"/>
        </w:rPr>
        <w:t>sản</w:t>
      </w:r>
      <w:r>
        <w:rPr>
          <w:color w:val="231F20"/>
          <w:spacing w:val="-3"/>
        </w:rPr>
        <w:t xml:space="preserve"> </w:t>
      </w:r>
      <w:r>
        <w:rPr>
          <w:color w:val="231F20"/>
        </w:rPr>
        <w:t>phẩm</w:t>
      </w:r>
      <w:r>
        <w:rPr>
          <w:color w:val="231F20"/>
          <w:spacing w:val="-2"/>
        </w:rPr>
        <w:t xml:space="preserve"> </w:t>
      </w:r>
      <w:r>
        <w:rPr>
          <w:color w:val="231F20"/>
        </w:rPr>
        <w:t>đã</w:t>
      </w:r>
      <w:r>
        <w:rPr>
          <w:color w:val="231F20"/>
          <w:spacing w:val="-3"/>
        </w:rPr>
        <w:t xml:space="preserve"> </w:t>
      </w:r>
      <w:r>
        <w:rPr>
          <w:color w:val="231F20"/>
        </w:rPr>
        <w:t>hoàn</w:t>
      </w:r>
      <w:r>
        <w:rPr>
          <w:color w:val="231F20"/>
          <w:spacing w:val="-2"/>
        </w:rPr>
        <w:t xml:space="preserve"> </w:t>
      </w:r>
      <w:r>
        <w:rPr>
          <w:color w:val="231F20"/>
        </w:rPr>
        <w:t>thành</w:t>
      </w:r>
      <w:r>
        <w:rPr>
          <w:color w:val="231F20"/>
          <w:spacing w:val="-3"/>
        </w:rPr>
        <w:t xml:space="preserve"> </w:t>
      </w:r>
      <w:r>
        <w:rPr>
          <w:color w:val="231F20"/>
        </w:rPr>
        <w:t>ngay</w:t>
      </w:r>
      <w:r>
        <w:rPr>
          <w:color w:val="231F20"/>
          <w:spacing w:val="-2"/>
        </w:rPr>
        <w:t xml:space="preserve"> </w:t>
      </w:r>
      <w:r>
        <w:rPr>
          <w:color w:val="231F20"/>
        </w:rPr>
        <w:t>tại</w:t>
      </w:r>
      <w:r>
        <w:rPr>
          <w:color w:val="231F20"/>
          <w:spacing w:val="-3"/>
        </w:rPr>
        <w:t xml:space="preserve"> </w:t>
      </w:r>
      <w:r>
        <w:rPr>
          <w:color w:val="231F20"/>
          <w:spacing w:val="-4"/>
        </w:rPr>
        <w:t>lớp.</w:t>
      </w:r>
    </w:p>
    <w:p w:rsidR="00167E53" w:rsidRDefault="00F1404D">
      <w:pPr>
        <w:pStyle w:val="BodyText"/>
        <w:spacing w:before="127" w:line="276" w:lineRule="auto"/>
        <w:ind w:right="609"/>
      </w:pPr>
      <w:r>
        <w:rPr>
          <w:color w:val="231F20"/>
          <w:spacing w:val="-2"/>
        </w:rPr>
        <w:t>+</w:t>
      </w:r>
      <w:r>
        <w:rPr>
          <w:color w:val="231F20"/>
          <w:spacing w:val="-12"/>
        </w:rPr>
        <w:t xml:space="preserve"> </w:t>
      </w:r>
      <w:r>
        <w:rPr>
          <w:color w:val="231F20"/>
          <w:spacing w:val="-2"/>
        </w:rPr>
        <w:t>Nhiệm</w:t>
      </w:r>
      <w:r>
        <w:rPr>
          <w:color w:val="231F20"/>
          <w:spacing w:val="-12"/>
        </w:rPr>
        <w:t xml:space="preserve"> </w:t>
      </w:r>
      <w:r>
        <w:rPr>
          <w:color w:val="231F20"/>
          <w:spacing w:val="-2"/>
        </w:rPr>
        <w:t>vụ</w:t>
      </w:r>
      <w:r>
        <w:rPr>
          <w:color w:val="231F20"/>
          <w:spacing w:val="-12"/>
        </w:rPr>
        <w:t xml:space="preserve"> </w:t>
      </w:r>
      <w:r>
        <w:rPr>
          <w:color w:val="231F20"/>
          <w:spacing w:val="-2"/>
        </w:rPr>
        <w:t>2:</w:t>
      </w:r>
      <w:r>
        <w:rPr>
          <w:color w:val="231F20"/>
          <w:spacing w:val="-12"/>
        </w:rPr>
        <w:t xml:space="preserve"> </w:t>
      </w:r>
      <w:r>
        <w:rPr>
          <w:color w:val="231F20"/>
          <w:spacing w:val="-2"/>
        </w:rPr>
        <w:t>HS</w:t>
      </w:r>
      <w:r>
        <w:rPr>
          <w:color w:val="231F20"/>
          <w:spacing w:val="-12"/>
        </w:rPr>
        <w:t xml:space="preserve"> </w:t>
      </w:r>
      <w:r>
        <w:rPr>
          <w:color w:val="231F20"/>
          <w:spacing w:val="-2"/>
        </w:rPr>
        <w:t>nêu</w:t>
      </w:r>
      <w:r>
        <w:rPr>
          <w:color w:val="231F20"/>
          <w:spacing w:val="-12"/>
        </w:rPr>
        <w:t xml:space="preserve"> </w:t>
      </w:r>
      <w:r>
        <w:rPr>
          <w:color w:val="231F20"/>
          <w:spacing w:val="-2"/>
        </w:rPr>
        <w:t>được:</w:t>
      </w:r>
      <w:r>
        <w:rPr>
          <w:color w:val="231F20"/>
          <w:spacing w:val="-12"/>
        </w:rPr>
        <w:t xml:space="preserve"> </w:t>
      </w:r>
      <w:r>
        <w:rPr>
          <w:color w:val="231F20"/>
          <w:spacing w:val="-2"/>
        </w:rPr>
        <w:t>Liên</w:t>
      </w:r>
      <w:r>
        <w:rPr>
          <w:color w:val="231F20"/>
          <w:spacing w:val="-12"/>
        </w:rPr>
        <w:t xml:space="preserve"> </w:t>
      </w:r>
      <w:r>
        <w:rPr>
          <w:color w:val="231F20"/>
          <w:spacing w:val="-2"/>
        </w:rPr>
        <w:t>Xô</w:t>
      </w:r>
      <w:r>
        <w:rPr>
          <w:color w:val="231F20"/>
          <w:spacing w:val="-12"/>
        </w:rPr>
        <w:t xml:space="preserve"> </w:t>
      </w:r>
      <w:r>
        <w:rPr>
          <w:color w:val="231F20"/>
          <w:spacing w:val="-2"/>
        </w:rPr>
        <w:t>giữ</w:t>
      </w:r>
      <w:r>
        <w:rPr>
          <w:color w:val="231F20"/>
          <w:spacing w:val="-12"/>
        </w:rPr>
        <w:t xml:space="preserve"> </w:t>
      </w:r>
      <w:r>
        <w:rPr>
          <w:color w:val="231F20"/>
          <w:spacing w:val="-2"/>
        </w:rPr>
        <w:t>vai</w:t>
      </w:r>
      <w:r>
        <w:rPr>
          <w:color w:val="231F20"/>
          <w:spacing w:val="-12"/>
        </w:rPr>
        <w:t xml:space="preserve"> </w:t>
      </w:r>
      <w:r>
        <w:rPr>
          <w:color w:val="231F20"/>
          <w:spacing w:val="-2"/>
        </w:rPr>
        <w:t>trò</w:t>
      </w:r>
      <w:r>
        <w:rPr>
          <w:color w:val="231F20"/>
          <w:spacing w:val="-12"/>
        </w:rPr>
        <w:t xml:space="preserve"> </w:t>
      </w:r>
      <w:r>
        <w:rPr>
          <w:color w:val="231F20"/>
          <w:spacing w:val="-2"/>
        </w:rPr>
        <w:t>là</w:t>
      </w:r>
      <w:r>
        <w:rPr>
          <w:color w:val="231F20"/>
          <w:spacing w:val="-12"/>
        </w:rPr>
        <w:t xml:space="preserve"> </w:t>
      </w:r>
      <w:r>
        <w:rPr>
          <w:color w:val="231F20"/>
          <w:spacing w:val="-2"/>
        </w:rPr>
        <w:t>lực</w:t>
      </w:r>
      <w:r>
        <w:rPr>
          <w:color w:val="231F20"/>
          <w:spacing w:val="-12"/>
        </w:rPr>
        <w:t xml:space="preserve"> </w:t>
      </w:r>
      <w:r>
        <w:rPr>
          <w:color w:val="231F20"/>
          <w:spacing w:val="-2"/>
        </w:rPr>
        <w:t>lượng</w:t>
      </w:r>
      <w:r>
        <w:rPr>
          <w:color w:val="231F20"/>
          <w:spacing w:val="-12"/>
        </w:rPr>
        <w:t xml:space="preserve"> </w:t>
      </w:r>
      <w:r>
        <w:rPr>
          <w:color w:val="231F20"/>
          <w:spacing w:val="-2"/>
        </w:rPr>
        <w:t>đi</w:t>
      </w:r>
      <w:r>
        <w:rPr>
          <w:color w:val="231F20"/>
          <w:spacing w:val="-12"/>
        </w:rPr>
        <w:t xml:space="preserve"> </w:t>
      </w:r>
      <w:r>
        <w:rPr>
          <w:color w:val="231F20"/>
          <w:spacing w:val="-2"/>
        </w:rPr>
        <w:t>đầu</w:t>
      </w:r>
      <w:r>
        <w:rPr>
          <w:color w:val="231F20"/>
          <w:spacing w:val="-12"/>
        </w:rPr>
        <w:t xml:space="preserve"> </w:t>
      </w:r>
      <w:r>
        <w:rPr>
          <w:color w:val="231F20"/>
          <w:spacing w:val="-2"/>
        </w:rPr>
        <w:t>và</w:t>
      </w:r>
      <w:r>
        <w:rPr>
          <w:color w:val="231F20"/>
          <w:spacing w:val="-12"/>
        </w:rPr>
        <w:t xml:space="preserve"> </w:t>
      </w:r>
      <w:r>
        <w:rPr>
          <w:color w:val="231F20"/>
          <w:spacing w:val="-2"/>
        </w:rPr>
        <w:t>là</w:t>
      </w:r>
      <w:r>
        <w:rPr>
          <w:color w:val="231F20"/>
          <w:spacing w:val="-12"/>
        </w:rPr>
        <w:t xml:space="preserve"> </w:t>
      </w:r>
      <w:r>
        <w:rPr>
          <w:color w:val="231F20"/>
          <w:spacing w:val="-2"/>
        </w:rPr>
        <w:t>một</w:t>
      </w:r>
      <w:r>
        <w:rPr>
          <w:color w:val="231F20"/>
          <w:spacing w:val="-12"/>
        </w:rPr>
        <w:t xml:space="preserve"> </w:t>
      </w:r>
      <w:r>
        <w:rPr>
          <w:color w:val="231F20"/>
          <w:spacing w:val="-2"/>
        </w:rPr>
        <w:t xml:space="preserve">trong </w:t>
      </w:r>
      <w:r>
        <w:rPr>
          <w:color w:val="231F20"/>
        </w:rPr>
        <w:t>những</w:t>
      </w:r>
      <w:r>
        <w:rPr>
          <w:color w:val="231F20"/>
          <w:spacing w:val="-2"/>
        </w:rPr>
        <w:t xml:space="preserve"> </w:t>
      </w:r>
      <w:r>
        <w:rPr>
          <w:color w:val="231F20"/>
        </w:rPr>
        <w:t>lực</w:t>
      </w:r>
      <w:r>
        <w:rPr>
          <w:color w:val="231F20"/>
          <w:spacing w:val="-2"/>
        </w:rPr>
        <w:t xml:space="preserve"> </w:t>
      </w:r>
      <w:r>
        <w:rPr>
          <w:color w:val="231F20"/>
        </w:rPr>
        <w:t>lượng</w:t>
      </w:r>
      <w:r>
        <w:rPr>
          <w:color w:val="231F20"/>
          <w:spacing w:val="-2"/>
        </w:rPr>
        <w:t xml:space="preserve"> </w:t>
      </w:r>
      <w:r>
        <w:rPr>
          <w:color w:val="231F20"/>
        </w:rPr>
        <w:t>chủ</w:t>
      </w:r>
      <w:r>
        <w:rPr>
          <w:color w:val="231F20"/>
          <w:spacing w:val="-2"/>
        </w:rPr>
        <w:t xml:space="preserve"> </w:t>
      </w:r>
      <w:r>
        <w:rPr>
          <w:color w:val="231F20"/>
        </w:rPr>
        <w:t>chốt</w:t>
      </w:r>
      <w:r>
        <w:rPr>
          <w:color w:val="231F20"/>
          <w:spacing w:val="-2"/>
        </w:rPr>
        <w:t xml:space="preserve"> </w:t>
      </w:r>
      <w:r>
        <w:rPr>
          <w:color w:val="231F20"/>
        </w:rPr>
        <w:t>góp</w:t>
      </w:r>
      <w:r>
        <w:rPr>
          <w:color w:val="231F20"/>
          <w:spacing w:val="-2"/>
        </w:rPr>
        <w:t xml:space="preserve"> </w:t>
      </w:r>
      <w:r>
        <w:rPr>
          <w:color w:val="231F20"/>
        </w:rPr>
        <w:t>phần</w:t>
      </w:r>
      <w:r>
        <w:rPr>
          <w:color w:val="231F20"/>
          <w:spacing w:val="-2"/>
        </w:rPr>
        <w:t xml:space="preserve"> </w:t>
      </w:r>
      <w:r>
        <w:rPr>
          <w:color w:val="231F20"/>
        </w:rPr>
        <w:t>quyết</w:t>
      </w:r>
      <w:r>
        <w:rPr>
          <w:color w:val="231F20"/>
          <w:spacing w:val="-2"/>
        </w:rPr>
        <w:t xml:space="preserve"> </w:t>
      </w:r>
      <w:r>
        <w:rPr>
          <w:color w:val="231F20"/>
        </w:rPr>
        <w:t>định</w:t>
      </w:r>
      <w:r>
        <w:rPr>
          <w:color w:val="231F20"/>
          <w:spacing w:val="-2"/>
        </w:rPr>
        <w:t xml:space="preserve"> </w:t>
      </w:r>
      <w:r>
        <w:rPr>
          <w:color w:val="231F20"/>
        </w:rPr>
        <w:t>thắng</w:t>
      </w:r>
      <w:r>
        <w:rPr>
          <w:color w:val="231F20"/>
          <w:spacing w:val="-2"/>
        </w:rPr>
        <w:t xml:space="preserve"> </w:t>
      </w:r>
      <w:r>
        <w:rPr>
          <w:color w:val="231F20"/>
        </w:rPr>
        <w:t>lợi</w:t>
      </w:r>
      <w:r>
        <w:rPr>
          <w:color w:val="231F20"/>
          <w:spacing w:val="-2"/>
        </w:rPr>
        <w:t xml:space="preserve"> </w:t>
      </w:r>
      <w:r>
        <w:rPr>
          <w:color w:val="231F20"/>
        </w:rPr>
        <w:t>trong</w:t>
      </w:r>
      <w:r>
        <w:rPr>
          <w:color w:val="231F20"/>
          <w:spacing w:val="-2"/>
        </w:rPr>
        <w:t xml:space="preserve"> </w:t>
      </w:r>
      <w:r>
        <w:rPr>
          <w:color w:val="231F20"/>
        </w:rPr>
        <w:t>chiến</w:t>
      </w:r>
      <w:r>
        <w:rPr>
          <w:color w:val="231F20"/>
          <w:spacing w:val="-2"/>
        </w:rPr>
        <w:t xml:space="preserve"> </w:t>
      </w:r>
      <w:r>
        <w:rPr>
          <w:color w:val="231F20"/>
        </w:rPr>
        <w:t>thắng</w:t>
      </w:r>
      <w:r>
        <w:rPr>
          <w:color w:val="231F20"/>
          <w:spacing w:val="-2"/>
        </w:rPr>
        <w:t xml:space="preserve"> </w:t>
      </w:r>
      <w:r>
        <w:rPr>
          <w:color w:val="231F20"/>
        </w:rPr>
        <w:t>chủ</w:t>
      </w:r>
      <w:r>
        <w:rPr>
          <w:color w:val="231F20"/>
          <w:spacing w:val="-2"/>
        </w:rPr>
        <w:t xml:space="preserve"> </w:t>
      </w:r>
      <w:r>
        <w:rPr>
          <w:color w:val="231F20"/>
        </w:rPr>
        <w:t>nghĩa phát xít. Dẫn chứng: Mặt trận Đồng minh chống phát xít được thành lập với ba trụ cột</w:t>
      </w:r>
      <w:r>
        <w:rPr>
          <w:color w:val="231F20"/>
          <w:spacing w:val="-10"/>
        </w:rPr>
        <w:t xml:space="preserve"> </w:t>
      </w:r>
      <w:r>
        <w:rPr>
          <w:color w:val="231F20"/>
        </w:rPr>
        <w:t>là</w:t>
      </w:r>
      <w:r>
        <w:rPr>
          <w:color w:val="231F20"/>
          <w:spacing w:val="-10"/>
        </w:rPr>
        <w:t xml:space="preserve"> </w:t>
      </w:r>
      <w:r>
        <w:rPr>
          <w:color w:val="231F20"/>
        </w:rPr>
        <w:t>Liên</w:t>
      </w:r>
      <w:r>
        <w:rPr>
          <w:color w:val="231F20"/>
          <w:spacing w:val="-10"/>
        </w:rPr>
        <w:t xml:space="preserve"> </w:t>
      </w:r>
      <w:r>
        <w:rPr>
          <w:color w:val="231F20"/>
        </w:rPr>
        <w:t>Xô,</w:t>
      </w:r>
      <w:r>
        <w:rPr>
          <w:color w:val="231F20"/>
          <w:spacing w:val="-10"/>
        </w:rPr>
        <w:t xml:space="preserve"> </w:t>
      </w:r>
      <w:r>
        <w:rPr>
          <w:color w:val="231F20"/>
        </w:rPr>
        <w:t>Mỹ,</w:t>
      </w:r>
      <w:r>
        <w:rPr>
          <w:color w:val="231F20"/>
          <w:spacing w:val="-10"/>
        </w:rPr>
        <w:t xml:space="preserve"> </w:t>
      </w:r>
      <w:r>
        <w:rPr>
          <w:color w:val="231F20"/>
        </w:rPr>
        <w:t>Anh</w:t>
      </w:r>
      <w:r>
        <w:rPr>
          <w:color w:val="231F20"/>
          <w:spacing w:val="-10"/>
        </w:rPr>
        <w:t xml:space="preserve"> </w:t>
      </w:r>
      <w:r>
        <w:rPr>
          <w:color w:val="231F20"/>
        </w:rPr>
        <w:t>đã</w:t>
      </w:r>
      <w:r>
        <w:rPr>
          <w:color w:val="231F20"/>
          <w:spacing w:val="-10"/>
        </w:rPr>
        <w:t xml:space="preserve"> </w:t>
      </w:r>
      <w:r>
        <w:rPr>
          <w:color w:val="231F20"/>
        </w:rPr>
        <w:t>tạo</w:t>
      </w:r>
      <w:r>
        <w:rPr>
          <w:color w:val="231F20"/>
          <w:spacing w:val="-10"/>
        </w:rPr>
        <w:t xml:space="preserve"> </w:t>
      </w:r>
      <w:r>
        <w:rPr>
          <w:color w:val="231F20"/>
        </w:rPr>
        <w:t>điều</w:t>
      </w:r>
      <w:r>
        <w:rPr>
          <w:color w:val="231F20"/>
          <w:spacing w:val="-10"/>
        </w:rPr>
        <w:t xml:space="preserve"> </w:t>
      </w:r>
      <w:r>
        <w:rPr>
          <w:color w:val="231F20"/>
        </w:rPr>
        <w:t>kiện</w:t>
      </w:r>
      <w:r>
        <w:rPr>
          <w:color w:val="231F20"/>
          <w:spacing w:val="-10"/>
        </w:rPr>
        <w:t xml:space="preserve"> </w:t>
      </w:r>
      <w:r>
        <w:rPr>
          <w:color w:val="231F20"/>
        </w:rPr>
        <w:t>để</w:t>
      </w:r>
      <w:r>
        <w:rPr>
          <w:color w:val="231F20"/>
          <w:spacing w:val="-10"/>
        </w:rPr>
        <w:t xml:space="preserve"> </w:t>
      </w:r>
      <w:r>
        <w:rPr>
          <w:color w:val="231F20"/>
        </w:rPr>
        <w:t>quân</w:t>
      </w:r>
      <w:r>
        <w:rPr>
          <w:color w:val="231F20"/>
          <w:spacing w:val="-10"/>
        </w:rPr>
        <w:t xml:space="preserve"> </w:t>
      </w:r>
      <w:r>
        <w:rPr>
          <w:color w:val="231F20"/>
        </w:rPr>
        <w:t>Đồng</w:t>
      </w:r>
      <w:r>
        <w:rPr>
          <w:color w:val="231F20"/>
          <w:spacing w:val="-10"/>
        </w:rPr>
        <w:t xml:space="preserve"> </w:t>
      </w:r>
      <w:r>
        <w:rPr>
          <w:color w:val="231F20"/>
        </w:rPr>
        <w:t>minh</w:t>
      </w:r>
      <w:r>
        <w:rPr>
          <w:color w:val="231F20"/>
          <w:spacing w:val="-10"/>
        </w:rPr>
        <w:t xml:space="preserve"> </w:t>
      </w:r>
      <w:r>
        <w:rPr>
          <w:color w:val="231F20"/>
        </w:rPr>
        <w:t>chuyển</w:t>
      </w:r>
      <w:r>
        <w:rPr>
          <w:color w:val="231F20"/>
          <w:spacing w:val="-10"/>
        </w:rPr>
        <w:t xml:space="preserve"> </w:t>
      </w:r>
      <w:r>
        <w:rPr>
          <w:color w:val="231F20"/>
        </w:rPr>
        <w:t>sang</w:t>
      </w:r>
      <w:r>
        <w:rPr>
          <w:color w:val="231F20"/>
          <w:spacing w:val="-10"/>
        </w:rPr>
        <w:t xml:space="preserve"> </w:t>
      </w:r>
      <w:r>
        <w:rPr>
          <w:color w:val="231F20"/>
        </w:rPr>
        <w:t>phản</w:t>
      </w:r>
      <w:r>
        <w:rPr>
          <w:color w:val="231F20"/>
          <w:spacing w:val="-10"/>
        </w:rPr>
        <w:t xml:space="preserve"> </w:t>
      </w:r>
      <w:r>
        <w:rPr>
          <w:color w:val="231F20"/>
        </w:rPr>
        <w:t>công; Hồng quân Liên Xô giành thắng lợi tại Xta-lin-grát, mở ra cục diện phản công của quân</w:t>
      </w:r>
      <w:r>
        <w:rPr>
          <w:color w:val="231F20"/>
          <w:spacing w:val="-7"/>
        </w:rPr>
        <w:t xml:space="preserve"> </w:t>
      </w:r>
      <w:r>
        <w:rPr>
          <w:color w:val="231F20"/>
        </w:rPr>
        <w:t>Đ</w:t>
      </w:r>
      <w:r>
        <w:rPr>
          <w:color w:val="231F20"/>
        </w:rPr>
        <w:t>ồng</w:t>
      </w:r>
      <w:r>
        <w:rPr>
          <w:color w:val="231F20"/>
          <w:spacing w:val="-7"/>
        </w:rPr>
        <w:t xml:space="preserve"> </w:t>
      </w:r>
      <w:r>
        <w:rPr>
          <w:color w:val="231F20"/>
        </w:rPr>
        <w:t>minh;</w:t>
      </w:r>
      <w:r>
        <w:rPr>
          <w:color w:val="231F20"/>
          <w:spacing w:val="-7"/>
        </w:rPr>
        <w:t xml:space="preserve"> </w:t>
      </w:r>
      <w:r>
        <w:rPr>
          <w:color w:val="231F20"/>
        </w:rPr>
        <w:t>quân</w:t>
      </w:r>
      <w:r>
        <w:rPr>
          <w:color w:val="231F20"/>
          <w:spacing w:val="-7"/>
        </w:rPr>
        <w:t xml:space="preserve"> </w:t>
      </w:r>
      <w:r>
        <w:rPr>
          <w:color w:val="231F20"/>
        </w:rPr>
        <w:t>Đồng</w:t>
      </w:r>
      <w:r>
        <w:rPr>
          <w:color w:val="231F20"/>
          <w:spacing w:val="-7"/>
        </w:rPr>
        <w:t xml:space="preserve"> </w:t>
      </w:r>
      <w:r>
        <w:rPr>
          <w:color w:val="231F20"/>
        </w:rPr>
        <w:t>minh</w:t>
      </w:r>
      <w:r>
        <w:rPr>
          <w:color w:val="231F20"/>
          <w:spacing w:val="-7"/>
        </w:rPr>
        <w:t xml:space="preserve"> </w:t>
      </w:r>
      <w:r>
        <w:rPr>
          <w:color w:val="231F20"/>
        </w:rPr>
        <w:t>đã</w:t>
      </w:r>
      <w:r>
        <w:rPr>
          <w:color w:val="231F20"/>
          <w:spacing w:val="-7"/>
        </w:rPr>
        <w:t xml:space="preserve"> </w:t>
      </w:r>
      <w:r>
        <w:rPr>
          <w:color w:val="231F20"/>
        </w:rPr>
        <w:t>giải</w:t>
      </w:r>
      <w:r>
        <w:rPr>
          <w:color w:val="231F20"/>
          <w:spacing w:val="-7"/>
        </w:rPr>
        <w:t xml:space="preserve"> </w:t>
      </w:r>
      <w:r>
        <w:rPr>
          <w:color w:val="231F20"/>
        </w:rPr>
        <w:t>phóng</w:t>
      </w:r>
      <w:r>
        <w:rPr>
          <w:color w:val="231F20"/>
          <w:spacing w:val="-7"/>
        </w:rPr>
        <w:t xml:space="preserve"> </w:t>
      </w:r>
      <w:r>
        <w:rPr>
          <w:color w:val="231F20"/>
        </w:rPr>
        <w:t>nước</w:t>
      </w:r>
      <w:r>
        <w:rPr>
          <w:color w:val="231F20"/>
          <w:spacing w:val="-7"/>
        </w:rPr>
        <w:t xml:space="preserve"> </w:t>
      </w:r>
      <w:r>
        <w:rPr>
          <w:color w:val="231F20"/>
        </w:rPr>
        <w:t>Pháp;</w:t>
      </w:r>
      <w:r>
        <w:rPr>
          <w:color w:val="231F20"/>
          <w:spacing w:val="-7"/>
        </w:rPr>
        <w:t xml:space="preserve"> </w:t>
      </w:r>
      <w:r>
        <w:rPr>
          <w:color w:val="231F20"/>
        </w:rPr>
        <w:t>Hồng</w:t>
      </w:r>
      <w:r>
        <w:rPr>
          <w:color w:val="231F20"/>
          <w:spacing w:val="-7"/>
        </w:rPr>
        <w:t xml:space="preserve"> </w:t>
      </w:r>
      <w:r>
        <w:rPr>
          <w:color w:val="231F20"/>
        </w:rPr>
        <w:t>quân</w:t>
      </w:r>
      <w:r>
        <w:rPr>
          <w:color w:val="231F20"/>
          <w:spacing w:val="-7"/>
        </w:rPr>
        <w:t xml:space="preserve"> </w:t>
      </w:r>
      <w:r>
        <w:rPr>
          <w:color w:val="231F20"/>
        </w:rPr>
        <w:t>Liên</w:t>
      </w:r>
      <w:r>
        <w:rPr>
          <w:color w:val="231F20"/>
          <w:spacing w:val="-7"/>
        </w:rPr>
        <w:t xml:space="preserve"> </w:t>
      </w:r>
      <w:r>
        <w:rPr>
          <w:color w:val="231F20"/>
        </w:rPr>
        <w:t>Xô</w:t>
      </w:r>
      <w:r>
        <w:rPr>
          <w:color w:val="231F20"/>
          <w:spacing w:val="-7"/>
        </w:rPr>
        <w:t xml:space="preserve"> </w:t>
      </w:r>
      <w:r>
        <w:rPr>
          <w:color w:val="231F20"/>
        </w:rPr>
        <w:t>mở chiến dịch công phá Béc-lin, buộc Đức phải kí văn kiện đầu hàng không điều kiện.</w:t>
      </w:r>
    </w:p>
    <w:p w:rsidR="00167E53" w:rsidRDefault="00F1404D">
      <w:pPr>
        <w:pStyle w:val="Heading5"/>
        <w:numPr>
          <w:ilvl w:val="0"/>
          <w:numId w:val="77"/>
        </w:numPr>
        <w:tabs>
          <w:tab w:val="left" w:pos="941"/>
        </w:tabs>
        <w:spacing w:before="81"/>
        <w:jc w:val="both"/>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128" w:line="276" w:lineRule="auto"/>
        <w:ind w:right="611"/>
      </w:pPr>
      <w:r>
        <w:rPr>
          <w:color w:val="231F20"/>
        </w:rPr>
        <w:t>GV nhận xét, đánh giá kết quả làm việc của HS. GV có thể chọn 2 – 3 sản</w:t>
      </w:r>
      <w:r>
        <w:rPr>
          <w:color w:val="231F20"/>
        </w:rPr>
        <w:t xml:space="preserve"> phẩm tốt để chia sẻ với cả lớp.</w:t>
      </w:r>
    </w:p>
    <w:p w:rsidR="00167E53" w:rsidRDefault="00F1404D">
      <w:pPr>
        <w:pStyle w:val="Heading4"/>
        <w:numPr>
          <w:ilvl w:val="1"/>
          <w:numId w:val="57"/>
        </w:numPr>
        <w:tabs>
          <w:tab w:val="left" w:pos="353"/>
        </w:tabs>
        <w:spacing w:before="179"/>
        <w:ind w:left="353" w:hanging="253"/>
        <w:jc w:val="left"/>
      </w:pPr>
      <w:r>
        <w:rPr>
          <w:color w:val="00A995"/>
          <w:w w:val="80"/>
        </w:rPr>
        <w:t>Ho</w:t>
      </w:r>
      <w:r>
        <w:rPr>
          <w:color w:val="00A995"/>
          <w:w w:val="80"/>
        </w:rPr>
        <w:t>ạ</w:t>
      </w:r>
      <w:r>
        <w:rPr>
          <w:color w:val="00A995"/>
          <w:w w:val="80"/>
        </w:rPr>
        <w:t>t</w:t>
      </w:r>
      <w:r>
        <w:rPr>
          <w:color w:val="00A995"/>
          <w:spacing w:val="-12"/>
          <w:w w:val="80"/>
        </w:rPr>
        <w:t xml:space="preserve"> </w:t>
      </w:r>
      <w:r>
        <w:rPr>
          <w:color w:val="00A995"/>
          <w:w w:val="80"/>
        </w:rPr>
        <w:t>đ</w:t>
      </w:r>
      <w:r>
        <w:rPr>
          <w:color w:val="00A995"/>
          <w:w w:val="80"/>
        </w:rPr>
        <w:t>ộ</w:t>
      </w:r>
      <w:r>
        <w:rPr>
          <w:color w:val="00A995"/>
          <w:w w:val="80"/>
        </w:rPr>
        <w:t>ng</w:t>
      </w:r>
      <w:r>
        <w:rPr>
          <w:color w:val="00A995"/>
          <w:spacing w:val="-12"/>
          <w:w w:val="80"/>
        </w:rPr>
        <w:t xml:space="preserve"> </w:t>
      </w:r>
      <w:r>
        <w:rPr>
          <w:color w:val="00A995"/>
          <w:w w:val="80"/>
        </w:rPr>
        <w:t>v</w:t>
      </w:r>
      <w:r>
        <w:rPr>
          <w:color w:val="00A995"/>
          <w:w w:val="80"/>
        </w:rPr>
        <w:t>ậ</w:t>
      </w:r>
      <w:r>
        <w:rPr>
          <w:color w:val="00A995"/>
          <w:w w:val="80"/>
        </w:rPr>
        <w:t>n</w:t>
      </w:r>
      <w:r>
        <w:rPr>
          <w:color w:val="00A995"/>
          <w:spacing w:val="-12"/>
          <w:w w:val="80"/>
        </w:rPr>
        <w:t xml:space="preserve"> </w:t>
      </w:r>
      <w:r>
        <w:rPr>
          <w:color w:val="00A995"/>
          <w:spacing w:val="-4"/>
          <w:w w:val="80"/>
        </w:rPr>
        <w:t>d</w:t>
      </w:r>
      <w:r>
        <w:rPr>
          <w:color w:val="00A995"/>
          <w:spacing w:val="-4"/>
          <w:w w:val="80"/>
        </w:rPr>
        <w:t>ụ</w:t>
      </w:r>
      <w:r>
        <w:rPr>
          <w:color w:val="00A995"/>
          <w:spacing w:val="-4"/>
          <w:w w:val="80"/>
        </w:rPr>
        <w:t>ng</w:t>
      </w:r>
    </w:p>
    <w:p w:rsidR="00167E53" w:rsidRDefault="00F1404D">
      <w:pPr>
        <w:pStyle w:val="Heading5"/>
        <w:numPr>
          <w:ilvl w:val="0"/>
          <w:numId w:val="78"/>
        </w:numPr>
        <w:tabs>
          <w:tab w:val="left" w:pos="1051"/>
        </w:tabs>
        <w:spacing w:before="129"/>
        <w:ind w:left="1051" w:hanging="271"/>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128" w:line="276" w:lineRule="auto"/>
        <w:ind w:right="609"/>
        <w:jc w:val="left"/>
      </w:pPr>
      <w:r>
        <w:rPr>
          <w:color w:val="231F20"/>
        </w:rPr>
        <w:t>HS</w:t>
      </w:r>
      <w:r>
        <w:rPr>
          <w:color w:val="231F20"/>
          <w:spacing w:val="-3"/>
        </w:rPr>
        <w:t xml:space="preserve"> </w:t>
      </w:r>
      <w:r>
        <w:rPr>
          <w:color w:val="231F20"/>
        </w:rPr>
        <w:t>vận</w:t>
      </w:r>
      <w:r>
        <w:rPr>
          <w:color w:val="231F20"/>
          <w:spacing w:val="-3"/>
        </w:rPr>
        <w:t xml:space="preserve"> </w:t>
      </w:r>
      <w:r>
        <w:rPr>
          <w:color w:val="231F20"/>
        </w:rPr>
        <w:t>dụng</w:t>
      </w:r>
      <w:r>
        <w:rPr>
          <w:color w:val="231F20"/>
          <w:spacing w:val="-3"/>
        </w:rPr>
        <w:t xml:space="preserve"> </w:t>
      </w:r>
      <w:r>
        <w:rPr>
          <w:color w:val="231F20"/>
        </w:rPr>
        <w:t>được</w:t>
      </w:r>
      <w:r>
        <w:rPr>
          <w:color w:val="231F20"/>
          <w:spacing w:val="-3"/>
        </w:rPr>
        <w:t xml:space="preserve"> </w:t>
      </w:r>
      <w:r>
        <w:rPr>
          <w:color w:val="231F20"/>
        </w:rPr>
        <w:t>kiến</w:t>
      </w:r>
      <w:r>
        <w:rPr>
          <w:color w:val="231F20"/>
          <w:spacing w:val="-3"/>
        </w:rPr>
        <w:t xml:space="preserve"> </w:t>
      </w:r>
      <w:r>
        <w:rPr>
          <w:color w:val="231F20"/>
        </w:rPr>
        <w:t>thức,</w:t>
      </w:r>
      <w:r>
        <w:rPr>
          <w:color w:val="231F20"/>
          <w:spacing w:val="-3"/>
        </w:rPr>
        <w:t xml:space="preserve"> </w:t>
      </w:r>
      <w:r>
        <w:rPr>
          <w:color w:val="231F20"/>
        </w:rPr>
        <w:t>kĩ</w:t>
      </w:r>
      <w:r>
        <w:rPr>
          <w:color w:val="231F20"/>
          <w:spacing w:val="-3"/>
        </w:rPr>
        <w:t xml:space="preserve"> </w:t>
      </w:r>
      <w:r>
        <w:rPr>
          <w:color w:val="231F20"/>
        </w:rPr>
        <w:t>năng</w:t>
      </w:r>
      <w:r>
        <w:rPr>
          <w:color w:val="231F20"/>
          <w:spacing w:val="-3"/>
        </w:rPr>
        <w:t xml:space="preserve"> </w:t>
      </w:r>
      <w:r>
        <w:rPr>
          <w:color w:val="231F20"/>
        </w:rPr>
        <w:t>đã</w:t>
      </w:r>
      <w:r>
        <w:rPr>
          <w:color w:val="231F20"/>
          <w:spacing w:val="-3"/>
        </w:rPr>
        <w:t xml:space="preserve"> </w:t>
      </w:r>
      <w:r>
        <w:rPr>
          <w:color w:val="231F20"/>
        </w:rPr>
        <w:t>học</w:t>
      </w:r>
      <w:r>
        <w:rPr>
          <w:color w:val="231F20"/>
          <w:spacing w:val="-3"/>
        </w:rPr>
        <w:t xml:space="preserve"> </w:t>
      </w:r>
      <w:r>
        <w:rPr>
          <w:color w:val="231F20"/>
        </w:rPr>
        <w:t>để</w:t>
      </w:r>
      <w:r>
        <w:rPr>
          <w:color w:val="231F20"/>
          <w:spacing w:val="-3"/>
        </w:rPr>
        <w:t xml:space="preserve"> </w:t>
      </w:r>
      <w:r>
        <w:rPr>
          <w:color w:val="231F20"/>
        </w:rPr>
        <w:t>liên</w:t>
      </w:r>
      <w:r>
        <w:rPr>
          <w:color w:val="231F20"/>
          <w:spacing w:val="-3"/>
        </w:rPr>
        <w:t xml:space="preserve"> </w:t>
      </w:r>
      <w:r>
        <w:rPr>
          <w:color w:val="231F20"/>
        </w:rPr>
        <w:t>hệ</w:t>
      </w:r>
      <w:r>
        <w:rPr>
          <w:color w:val="231F20"/>
          <w:spacing w:val="-3"/>
        </w:rPr>
        <w:t xml:space="preserve"> </w:t>
      </w:r>
      <w:r>
        <w:rPr>
          <w:color w:val="231F20"/>
        </w:rPr>
        <w:t>và</w:t>
      </w:r>
      <w:r>
        <w:rPr>
          <w:color w:val="231F20"/>
          <w:spacing w:val="-3"/>
        </w:rPr>
        <w:t xml:space="preserve"> </w:t>
      </w:r>
      <w:r>
        <w:rPr>
          <w:color w:val="231F20"/>
        </w:rPr>
        <w:t>rút</w:t>
      </w:r>
      <w:r>
        <w:rPr>
          <w:color w:val="231F20"/>
          <w:spacing w:val="-3"/>
        </w:rPr>
        <w:t xml:space="preserve"> </w:t>
      </w:r>
      <w:r>
        <w:rPr>
          <w:color w:val="231F20"/>
        </w:rPr>
        <w:t>ra</w:t>
      </w:r>
      <w:r>
        <w:rPr>
          <w:color w:val="231F20"/>
          <w:spacing w:val="-3"/>
        </w:rPr>
        <w:t xml:space="preserve"> </w:t>
      </w:r>
      <w:r>
        <w:rPr>
          <w:color w:val="231F20"/>
        </w:rPr>
        <w:t>được</w:t>
      </w:r>
      <w:r>
        <w:rPr>
          <w:color w:val="231F20"/>
          <w:spacing w:val="-3"/>
        </w:rPr>
        <w:t xml:space="preserve"> </w:t>
      </w:r>
      <w:r>
        <w:rPr>
          <w:color w:val="231F20"/>
        </w:rPr>
        <w:t>bài</w:t>
      </w:r>
      <w:r>
        <w:rPr>
          <w:color w:val="231F20"/>
          <w:spacing w:val="-3"/>
        </w:rPr>
        <w:t xml:space="preserve"> </w:t>
      </w:r>
      <w:r>
        <w:rPr>
          <w:color w:val="231F20"/>
        </w:rPr>
        <w:t>học</w:t>
      </w:r>
      <w:r>
        <w:rPr>
          <w:color w:val="231F20"/>
          <w:spacing w:val="-3"/>
        </w:rPr>
        <w:t xml:space="preserve"> </w:t>
      </w:r>
      <w:r>
        <w:rPr>
          <w:color w:val="231F20"/>
        </w:rPr>
        <w:t>đối với việc bảo vệ hoà bình thế giới hiện nay.</w:t>
      </w:r>
    </w:p>
    <w:p w:rsidR="00167E53" w:rsidRDefault="00F1404D">
      <w:pPr>
        <w:pStyle w:val="Heading5"/>
        <w:numPr>
          <w:ilvl w:val="0"/>
          <w:numId w:val="78"/>
        </w:numPr>
        <w:tabs>
          <w:tab w:val="left" w:pos="1046"/>
        </w:tabs>
        <w:spacing w:before="84"/>
        <w:ind w:left="1046"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BodyText"/>
        <w:spacing w:before="127" w:line="276" w:lineRule="auto"/>
        <w:ind w:right="494"/>
        <w:jc w:val="left"/>
      </w:pPr>
      <w:r>
        <w:rPr>
          <w:b/>
          <w:i/>
          <w:color w:val="231F20"/>
        </w:rPr>
        <w:t xml:space="preserve">Lưu ý: </w:t>
      </w:r>
      <w:r>
        <w:rPr>
          <w:color w:val="231F20"/>
        </w:rPr>
        <w:t>HS thực hiện hoạt động này tại nhà hoặc ngoài</w:t>
      </w:r>
      <w:r>
        <w:rPr>
          <w:color w:val="231F20"/>
        </w:rPr>
        <w:t xml:space="preserve"> tiết học và báo cáo sản</w:t>
      </w:r>
      <w:r>
        <w:rPr>
          <w:color w:val="231F20"/>
          <w:spacing w:val="80"/>
          <w:w w:val="150"/>
        </w:rPr>
        <w:t xml:space="preserve"> </w:t>
      </w:r>
      <w:r>
        <w:rPr>
          <w:color w:val="231F20"/>
        </w:rPr>
        <w:t>phẩm hoặc nộp bài theo yêu cầu của GV.</w:t>
      </w:r>
    </w:p>
    <w:p w:rsidR="00167E53" w:rsidRDefault="00F1404D">
      <w:pPr>
        <w:pStyle w:val="Heading5"/>
        <w:numPr>
          <w:ilvl w:val="0"/>
          <w:numId w:val="79"/>
        </w:numPr>
        <w:tabs>
          <w:tab w:val="left" w:pos="941"/>
        </w:tabs>
        <w:spacing w:before="84"/>
        <w:ind w:left="941" w:hanging="161"/>
      </w:pPr>
      <w:r>
        <w:rPr>
          <w:color w:val="231F20"/>
          <w:spacing w:val="-6"/>
        </w:rPr>
        <w:t>Bước 1:</w:t>
      </w:r>
      <w:r>
        <w:rPr>
          <w:color w:val="231F20"/>
          <w:spacing w:val="-5"/>
        </w:rPr>
        <w:t xml:space="preserve"> </w:t>
      </w:r>
      <w:r>
        <w:rPr>
          <w:color w:val="231F20"/>
          <w:spacing w:val="-6"/>
        </w:rPr>
        <w:t>Chuyển giao</w:t>
      </w:r>
      <w:r>
        <w:rPr>
          <w:color w:val="231F20"/>
          <w:spacing w:val="-5"/>
        </w:rPr>
        <w:t xml:space="preserve"> </w:t>
      </w:r>
      <w:r>
        <w:rPr>
          <w:color w:val="231F20"/>
          <w:spacing w:val="-6"/>
        </w:rPr>
        <w:t>nhiệm vụ</w:t>
      </w:r>
    </w:p>
    <w:p w:rsidR="00167E53" w:rsidRDefault="00F1404D">
      <w:pPr>
        <w:spacing w:before="128" w:line="276" w:lineRule="auto"/>
        <w:ind w:left="383" w:right="609" w:firstLine="396"/>
        <w:rPr>
          <w:sz w:val="25"/>
        </w:rPr>
      </w:pPr>
      <w:r>
        <w:rPr>
          <w:color w:val="231F20"/>
          <w:spacing w:val="-2"/>
          <w:sz w:val="25"/>
        </w:rPr>
        <w:t>GV</w:t>
      </w:r>
      <w:r>
        <w:rPr>
          <w:color w:val="231F20"/>
          <w:spacing w:val="-13"/>
          <w:sz w:val="25"/>
        </w:rPr>
        <w:t xml:space="preserve"> </w:t>
      </w:r>
      <w:r>
        <w:rPr>
          <w:color w:val="231F20"/>
          <w:spacing w:val="-2"/>
          <w:sz w:val="25"/>
        </w:rPr>
        <w:t>cho</w:t>
      </w:r>
      <w:r>
        <w:rPr>
          <w:color w:val="231F20"/>
          <w:spacing w:val="-13"/>
          <w:sz w:val="25"/>
        </w:rPr>
        <w:t xml:space="preserve"> </w:t>
      </w:r>
      <w:r>
        <w:rPr>
          <w:color w:val="231F20"/>
          <w:spacing w:val="-2"/>
          <w:sz w:val="25"/>
        </w:rPr>
        <w:t>HS</w:t>
      </w:r>
      <w:r>
        <w:rPr>
          <w:color w:val="231F20"/>
          <w:spacing w:val="-13"/>
          <w:sz w:val="25"/>
        </w:rPr>
        <w:t xml:space="preserve"> </w:t>
      </w:r>
      <w:r>
        <w:rPr>
          <w:color w:val="231F20"/>
          <w:spacing w:val="-2"/>
          <w:sz w:val="25"/>
        </w:rPr>
        <w:t>làm</w:t>
      </w:r>
      <w:r>
        <w:rPr>
          <w:color w:val="231F20"/>
          <w:spacing w:val="-13"/>
          <w:sz w:val="25"/>
        </w:rPr>
        <w:t xml:space="preserve"> </w:t>
      </w:r>
      <w:r>
        <w:rPr>
          <w:color w:val="231F20"/>
          <w:spacing w:val="-2"/>
          <w:sz w:val="25"/>
        </w:rPr>
        <w:t>việc</w:t>
      </w:r>
      <w:r>
        <w:rPr>
          <w:color w:val="231F20"/>
          <w:spacing w:val="-13"/>
          <w:sz w:val="25"/>
        </w:rPr>
        <w:t xml:space="preserve"> </w:t>
      </w:r>
      <w:r>
        <w:rPr>
          <w:color w:val="231F20"/>
          <w:spacing w:val="-2"/>
          <w:sz w:val="25"/>
        </w:rPr>
        <w:t>cá</w:t>
      </w:r>
      <w:r>
        <w:rPr>
          <w:color w:val="231F20"/>
          <w:spacing w:val="-13"/>
          <w:sz w:val="25"/>
        </w:rPr>
        <w:t xml:space="preserve"> </w:t>
      </w:r>
      <w:r>
        <w:rPr>
          <w:color w:val="231F20"/>
          <w:spacing w:val="-2"/>
          <w:sz w:val="25"/>
        </w:rPr>
        <w:t>nhân</w:t>
      </w:r>
      <w:r>
        <w:rPr>
          <w:color w:val="231F20"/>
          <w:spacing w:val="-13"/>
          <w:sz w:val="25"/>
        </w:rPr>
        <w:t xml:space="preserve"> </w:t>
      </w:r>
      <w:r>
        <w:rPr>
          <w:color w:val="231F20"/>
          <w:spacing w:val="-2"/>
          <w:sz w:val="25"/>
        </w:rPr>
        <w:t>để</w:t>
      </w:r>
      <w:r>
        <w:rPr>
          <w:color w:val="231F20"/>
          <w:spacing w:val="-13"/>
          <w:sz w:val="25"/>
        </w:rPr>
        <w:t xml:space="preserve"> </w:t>
      </w:r>
      <w:r>
        <w:rPr>
          <w:color w:val="231F20"/>
          <w:spacing w:val="-2"/>
          <w:sz w:val="25"/>
        </w:rPr>
        <w:t>thực</w:t>
      </w:r>
      <w:r>
        <w:rPr>
          <w:color w:val="231F20"/>
          <w:spacing w:val="-13"/>
          <w:sz w:val="25"/>
        </w:rPr>
        <w:t xml:space="preserve"> </w:t>
      </w:r>
      <w:r>
        <w:rPr>
          <w:color w:val="231F20"/>
          <w:spacing w:val="-2"/>
          <w:sz w:val="25"/>
        </w:rPr>
        <w:t>hiện</w:t>
      </w:r>
      <w:r>
        <w:rPr>
          <w:color w:val="231F20"/>
          <w:spacing w:val="-13"/>
          <w:sz w:val="25"/>
        </w:rPr>
        <w:t xml:space="preserve"> </w:t>
      </w:r>
      <w:r>
        <w:rPr>
          <w:color w:val="231F20"/>
          <w:spacing w:val="-2"/>
          <w:sz w:val="25"/>
        </w:rPr>
        <w:t>yêu</w:t>
      </w:r>
      <w:r>
        <w:rPr>
          <w:color w:val="231F20"/>
          <w:spacing w:val="-13"/>
          <w:sz w:val="25"/>
        </w:rPr>
        <w:t xml:space="preserve"> </w:t>
      </w:r>
      <w:r>
        <w:rPr>
          <w:color w:val="231F20"/>
          <w:spacing w:val="-2"/>
          <w:sz w:val="25"/>
        </w:rPr>
        <w:t>cầu:</w:t>
      </w:r>
      <w:r>
        <w:rPr>
          <w:color w:val="231F20"/>
          <w:spacing w:val="-11"/>
          <w:sz w:val="25"/>
        </w:rPr>
        <w:t xml:space="preserve"> </w:t>
      </w:r>
      <w:r>
        <w:rPr>
          <w:i/>
          <w:color w:val="231F20"/>
          <w:spacing w:val="-2"/>
          <w:sz w:val="25"/>
        </w:rPr>
        <w:t>Liên</w:t>
      </w:r>
      <w:r>
        <w:rPr>
          <w:i/>
          <w:color w:val="231F20"/>
          <w:spacing w:val="-13"/>
          <w:sz w:val="25"/>
        </w:rPr>
        <w:t xml:space="preserve"> </w:t>
      </w:r>
      <w:r>
        <w:rPr>
          <w:i/>
          <w:color w:val="231F20"/>
          <w:spacing w:val="-2"/>
          <w:sz w:val="25"/>
        </w:rPr>
        <w:t>hệ</w:t>
      </w:r>
      <w:r>
        <w:rPr>
          <w:i/>
          <w:color w:val="231F20"/>
          <w:spacing w:val="-12"/>
          <w:sz w:val="25"/>
        </w:rPr>
        <w:t xml:space="preserve"> </w:t>
      </w:r>
      <w:r>
        <w:rPr>
          <w:i/>
          <w:color w:val="231F20"/>
          <w:spacing w:val="-2"/>
          <w:sz w:val="25"/>
        </w:rPr>
        <w:t>và</w:t>
      </w:r>
      <w:r>
        <w:rPr>
          <w:i/>
          <w:color w:val="231F20"/>
          <w:spacing w:val="-13"/>
          <w:sz w:val="25"/>
        </w:rPr>
        <w:t xml:space="preserve"> </w:t>
      </w:r>
      <w:r>
        <w:rPr>
          <w:i/>
          <w:color w:val="231F20"/>
          <w:spacing w:val="-2"/>
          <w:sz w:val="25"/>
        </w:rPr>
        <w:t>cho</w:t>
      </w:r>
      <w:r>
        <w:rPr>
          <w:i/>
          <w:color w:val="231F20"/>
          <w:spacing w:val="-13"/>
          <w:sz w:val="25"/>
        </w:rPr>
        <w:t xml:space="preserve"> </w:t>
      </w:r>
      <w:r>
        <w:rPr>
          <w:i/>
          <w:color w:val="231F20"/>
          <w:spacing w:val="-2"/>
          <w:sz w:val="25"/>
        </w:rPr>
        <w:t>biết:</w:t>
      </w:r>
      <w:r>
        <w:rPr>
          <w:i/>
          <w:color w:val="231F20"/>
          <w:spacing w:val="-13"/>
          <w:sz w:val="25"/>
        </w:rPr>
        <w:t xml:space="preserve"> </w:t>
      </w:r>
      <w:r>
        <w:rPr>
          <w:i/>
          <w:color w:val="231F20"/>
          <w:spacing w:val="-2"/>
          <w:sz w:val="25"/>
        </w:rPr>
        <w:t>Chiến</w:t>
      </w:r>
      <w:r>
        <w:rPr>
          <w:i/>
          <w:color w:val="231F20"/>
          <w:spacing w:val="-13"/>
          <w:sz w:val="25"/>
        </w:rPr>
        <w:t xml:space="preserve"> </w:t>
      </w:r>
      <w:r>
        <w:rPr>
          <w:i/>
          <w:color w:val="231F20"/>
          <w:spacing w:val="-2"/>
          <w:sz w:val="25"/>
        </w:rPr>
        <w:t xml:space="preserve">tranh </w:t>
      </w:r>
      <w:r>
        <w:rPr>
          <w:i/>
          <w:color w:val="231F20"/>
          <w:sz w:val="25"/>
        </w:rPr>
        <w:t>thế</w:t>
      </w:r>
      <w:r>
        <w:rPr>
          <w:i/>
          <w:color w:val="231F20"/>
          <w:spacing w:val="-14"/>
          <w:sz w:val="25"/>
        </w:rPr>
        <w:t xml:space="preserve"> </w:t>
      </w:r>
      <w:r>
        <w:rPr>
          <w:i/>
          <w:color w:val="231F20"/>
          <w:sz w:val="25"/>
        </w:rPr>
        <w:t>giới</w:t>
      </w:r>
      <w:r>
        <w:rPr>
          <w:i/>
          <w:color w:val="231F20"/>
          <w:spacing w:val="-14"/>
          <w:sz w:val="25"/>
        </w:rPr>
        <w:t xml:space="preserve"> </w:t>
      </w:r>
      <w:r>
        <w:rPr>
          <w:i/>
          <w:color w:val="231F20"/>
          <w:sz w:val="25"/>
        </w:rPr>
        <w:t>thứ</w:t>
      </w:r>
      <w:r>
        <w:rPr>
          <w:i/>
          <w:color w:val="231F20"/>
          <w:spacing w:val="-14"/>
          <w:sz w:val="25"/>
        </w:rPr>
        <w:t xml:space="preserve"> </w:t>
      </w:r>
      <w:r>
        <w:rPr>
          <w:i/>
          <w:color w:val="231F20"/>
          <w:sz w:val="25"/>
        </w:rPr>
        <w:t>hai</w:t>
      </w:r>
      <w:r>
        <w:rPr>
          <w:i/>
          <w:color w:val="231F20"/>
          <w:spacing w:val="-14"/>
          <w:sz w:val="25"/>
        </w:rPr>
        <w:t xml:space="preserve"> </w:t>
      </w:r>
      <w:r>
        <w:rPr>
          <w:i/>
          <w:color w:val="231F20"/>
          <w:sz w:val="25"/>
        </w:rPr>
        <w:t>đã</w:t>
      </w:r>
      <w:r>
        <w:rPr>
          <w:i/>
          <w:color w:val="231F20"/>
          <w:spacing w:val="-14"/>
          <w:sz w:val="25"/>
        </w:rPr>
        <w:t xml:space="preserve"> </w:t>
      </w:r>
      <w:r>
        <w:rPr>
          <w:i/>
          <w:color w:val="231F20"/>
          <w:sz w:val="25"/>
        </w:rPr>
        <w:t>để</w:t>
      </w:r>
      <w:r>
        <w:rPr>
          <w:i/>
          <w:color w:val="231F20"/>
          <w:spacing w:val="-14"/>
          <w:sz w:val="25"/>
        </w:rPr>
        <w:t xml:space="preserve"> </w:t>
      </w:r>
      <w:r>
        <w:rPr>
          <w:i/>
          <w:color w:val="231F20"/>
          <w:sz w:val="25"/>
        </w:rPr>
        <w:t>lại</w:t>
      </w:r>
      <w:r>
        <w:rPr>
          <w:i/>
          <w:color w:val="231F20"/>
          <w:spacing w:val="-14"/>
          <w:sz w:val="25"/>
        </w:rPr>
        <w:t xml:space="preserve"> </w:t>
      </w:r>
      <w:r>
        <w:rPr>
          <w:i/>
          <w:color w:val="231F20"/>
          <w:sz w:val="25"/>
        </w:rPr>
        <w:t>những</w:t>
      </w:r>
      <w:r>
        <w:rPr>
          <w:i/>
          <w:color w:val="231F20"/>
          <w:spacing w:val="-14"/>
          <w:sz w:val="25"/>
        </w:rPr>
        <w:t xml:space="preserve"> </w:t>
      </w:r>
      <w:r>
        <w:rPr>
          <w:i/>
          <w:color w:val="231F20"/>
          <w:sz w:val="25"/>
        </w:rPr>
        <w:t>bài</w:t>
      </w:r>
      <w:r>
        <w:rPr>
          <w:i/>
          <w:color w:val="231F20"/>
          <w:spacing w:val="-14"/>
          <w:sz w:val="25"/>
        </w:rPr>
        <w:t xml:space="preserve"> </w:t>
      </w:r>
      <w:r>
        <w:rPr>
          <w:i/>
          <w:color w:val="231F20"/>
          <w:sz w:val="25"/>
        </w:rPr>
        <w:t>học</w:t>
      </w:r>
      <w:r>
        <w:rPr>
          <w:i/>
          <w:color w:val="231F20"/>
          <w:spacing w:val="-14"/>
          <w:sz w:val="25"/>
        </w:rPr>
        <w:t xml:space="preserve"> </w:t>
      </w:r>
      <w:r>
        <w:rPr>
          <w:i/>
          <w:color w:val="231F20"/>
          <w:sz w:val="25"/>
        </w:rPr>
        <w:t>gì</w:t>
      </w:r>
      <w:r>
        <w:rPr>
          <w:i/>
          <w:color w:val="231F20"/>
          <w:spacing w:val="-14"/>
          <w:sz w:val="25"/>
        </w:rPr>
        <w:t xml:space="preserve"> </w:t>
      </w:r>
      <w:r>
        <w:rPr>
          <w:i/>
          <w:color w:val="231F20"/>
          <w:sz w:val="25"/>
        </w:rPr>
        <w:t>cho</w:t>
      </w:r>
      <w:r>
        <w:rPr>
          <w:i/>
          <w:color w:val="231F20"/>
          <w:spacing w:val="-14"/>
          <w:sz w:val="25"/>
        </w:rPr>
        <w:t xml:space="preserve"> </w:t>
      </w:r>
      <w:r>
        <w:rPr>
          <w:i/>
          <w:color w:val="231F20"/>
          <w:sz w:val="25"/>
        </w:rPr>
        <w:t>việc</w:t>
      </w:r>
      <w:r>
        <w:rPr>
          <w:i/>
          <w:color w:val="231F20"/>
          <w:spacing w:val="-14"/>
          <w:sz w:val="25"/>
        </w:rPr>
        <w:t xml:space="preserve"> </w:t>
      </w:r>
      <w:r>
        <w:rPr>
          <w:i/>
          <w:color w:val="231F20"/>
          <w:sz w:val="25"/>
        </w:rPr>
        <w:t>bảo</w:t>
      </w:r>
      <w:r>
        <w:rPr>
          <w:i/>
          <w:color w:val="231F20"/>
          <w:spacing w:val="-14"/>
          <w:sz w:val="25"/>
        </w:rPr>
        <w:t xml:space="preserve"> </w:t>
      </w:r>
      <w:r>
        <w:rPr>
          <w:i/>
          <w:color w:val="231F20"/>
          <w:sz w:val="25"/>
        </w:rPr>
        <w:t>vệ</w:t>
      </w:r>
      <w:r>
        <w:rPr>
          <w:i/>
          <w:color w:val="231F20"/>
          <w:spacing w:val="-14"/>
          <w:sz w:val="25"/>
        </w:rPr>
        <w:t xml:space="preserve"> </w:t>
      </w:r>
      <w:r>
        <w:rPr>
          <w:i/>
          <w:color w:val="231F20"/>
          <w:sz w:val="25"/>
        </w:rPr>
        <w:t>hoà</w:t>
      </w:r>
      <w:r>
        <w:rPr>
          <w:i/>
          <w:color w:val="231F20"/>
          <w:spacing w:val="-14"/>
          <w:sz w:val="25"/>
        </w:rPr>
        <w:t xml:space="preserve"> </w:t>
      </w:r>
      <w:r>
        <w:rPr>
          <w:i/>
          <w:color w:val="231F20"/>
          <w:sz w:val="25"/>
        </w:rPr>
        <w:t>bình</w:t>
      </w:r>
      <w:r>
        <w:rPr>
          <w:i/>
          <w:color w:val="231F20"/>
          <w:spacing w:val="-14"/>
          <w:sz w:val="25"/>
        </w:rPr>
        <w:t xml:space="preserve"> </w:t>
      </w:r>
      <w:r>
        <w:rPr>
          <w:i/>
          <w:color w:val="231F20"/>
          <w:sz w:val="25"/>
        </w:rPr>
        <w:t>thế</w:t>
      </w:r>
      <w:r>
        <w:rPr>
          <w:i/>
          <w:color w:val="231F20"/>
          <w:spacing w:val="-14"/>
          <w:sz w:val="25"/>
        </w:rPr>
        <w:t xml:space="preserve"> </w:t>
      </w:r>
      <w:r>
        <w:rPr>
          <w:i/>
          <w:color w:val="231F20"/>
          <w:sz w:val="25"/>
        </w:rPr>
        <w:t>giới</w:t>
      </w:r>
      <w:r>
        <w:rPr>
          <w:i/>
          <w:color w:val="231F20"/>
          <w:spacing w:val="-14"/>
          <w:sz w:val="25"/>
        </w:rPr>
        <w:t xml:space="preserve"> </w:t>
      </w:r>
      <w:r>
        <w:rPr>
          <w:i/>
          <w:color w:val="231F20"/>
          <w:sz w:val="25"/>
        </w:rPr>
        <w:t>hiện</w:t>
      </w:r>
      <w:r>
        <w:rPr>
          <w:i/>
          <w:color w:val="231F20"/>
          <w:spacing w:val="-14"/>
          <w:sz w:val="25"/>
        </w:rPr>
        <w:t xml:space="preserve"> </w:t>
      </w:r>
      <w:r>
        <w:rPr>
          <w:i/>
          <w:color w:val="231F20"/>
          <w:sz w:val="25"/>
        </w:rPr>
        <w:t>nay</w:t>
      </w:r>
      <w:r>
        <w:rPr>
          <w:color w:val="231F20"/>
          <w:sz w:val="25"/>
        </w:rPr>
        <w:t>.</w:t>
      </w:r>
    </w:p>
    <w:p w:rsidR="00167E53" w:rsidRDefault="00F1404D">
      <w:pPr>
        <w:pStyle w:val="Heading5"/>
        <w:numPr>
          <w:ilvl w:val="0"/>
          <w:numId w:val="79"/>
        </w:numPr>
        <w:tabs>
          <w:tab w:val="left" w:pos="941"/>
        </w:tabs>
        <w:spacing w:before="84"/>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127" w:line="276" w:lineRule="auto"/>
        <w:ind w:right="494"/>
        <w:jc w:val="left"/>
      </w:pPr>
      <w:r>
        <w:rPr>
          <w:color w:val="231F20"/>
        </w:rPr>
        <w:t>HS vận dụng những kiến thức đã học để áp dụng vào thực tiễn, suy nghĩ độc lập để rút ra bài học đối với việc bảo vệ hoà bình thế giới hiện nay.</w:t>
      </w:r>
    </w:p>
    <w:p w:rsidR="00167E53" w:rsidRDefault="00F1404D">
      <w:pPr>
        <w:pStyle w:val="Heading5"/>
        <w:numPr>
          <w:ilvl w:val="0"/>
          <w:numId w:val="79"/>
        </w:numPr>
        <w:tabs>
          <w:tab w:val="left" w:pos="940"/>
        </w:tabs>
        <w:spacing w:before="84"/>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128" w:line="276" w:lineRule="auto"/>
        <w:ind w:right="494"/>
        <w:jc w:val="left"/>
      </w:pPr>
      <w:r>
        <w:rPr>
          <w:color w:val="231F20"/>
        </w:rPr>
        <w:t>HS</w:t>
      </w:r>
      <w:r>
        <w:rPr>
          <w:color w:val="231F20"/>
          <w:spacing w:val="-7"/>
        </w:rPr>
        <w:t xml:space="preserve"> </w:t>
      </w:r>
      <w:r>
        <w:rPr>
          <w:color w:val="231F20"/>
        </w:rPr>
        <w:t>có</w:t>
      </w:r>
      <w:r>
        <w:rPr>
          <w:color w:val="231F20"/>
          <w:spacing w:val="-7"/>
        </w:rPr>
        <w:t xml:space="preserve"> </w:t>
      </w:r>
      <w:r>
        <w:rPr>
          <w:color w:val="231F20"/>
        </w:rPr>
        <w:t>thể</w:t>
      </w:r>
      <w:r>
        <w:rPr>
          <w:color w:val="231F20"/>
          <w:spacing w:val="-7"/>
        </w:rPr>
        <w:t xml:space="preserve"> </w:t>
      </w:r>
      <w:r>
        <w:rPr>
          <w:color w:val="231F20"/>
        </w:rPr>
        <w:t>trình</w:t>
      </w:r>
      <w:r>
        <w:rPr>
          <w:color w:val="231F20"/>
          <w:spacing w:val="-7"/>
        </w:rPr>
        <w:t xml:space="preserve"> </w:t>
      </w:r>
      <w:r>
        <w:rPr>
          <w:color w:val="231F20"/>
        </w:rPr>
        <w:t>bày</w:t>
      </w:r>
      <w:r>
        <w:rPr>
          <w:color w:val="231F20"/>
          <w:spacing w:val="-7"/>
        </w:rPr>
        <w:t xml:space="preserve"> </w:t>
      </w:r>
      <w:r>
        <w:rPr>
          <w:color w:val="231F20"/>
        </w:rPr>
        <w:t>kết</w:t>
      </w:r>
      <w:r>
        <w:rPr>
          <w:color w:val="231F20"/>
          <w:spacing w:val="-7"/>
        </w:rPr>
        <w:t xml:space="preserve"> </w:t>
      </w:r>
      <w:r>
        <w:rPr>
          <w:color w:val="231F20"/>
        </w:rPr>
        <w:t>quả</w:t>
      </w:r>
      <w:r>
        <w:rPr>
          <w:color w:val="231F20"/>
          <w:spacing w:val="-7"/>
        </w:rPr>
        <w:t xml:space="preserve"> </w:t>
      </w:r>
      <w:r>
        <w:rPr>
          <w:color w:val="231F20"/>
        </w:rPr>
        <w:t>thực</w:t>
      </w:r>
      <w:r>
        <w:rPr>
          <w:color w:val="231F20"/>
          <w:spacing w:val="-7"/>
        </w:rPr>
        <w:t xml:space="preserve"> </w:t>
      </w:r>
      <w:r>
        <w:rPr>
          <w:color w:val="231F20"/>
        </w:rPr>
        <w:t>hiện</w:t>
      </w:r>
      <w:r>
        <w:rPr>
          <w:color w:val="231F20"/>
          <w:spacing w:val="-7"/>
        </w:rPr>
        <w:t xml:space="preserve"> </w:t>
      </w:r>
      <w:r>
        <w:rPr>
          <w:color w:val="231F20"/>
        </w:rPr>
        <w:t>nhiệm</w:t>
      </w:r>
      <w:r>
        <w:rPr>
          <w:color w:val="231F20"/>
          <w:spacing w:val="-7"/>
        </w:rPr>
        <w:t xml:space="preserve"> </w:t>
      </w:r>
      <w:r>
        <w:rPr>
          <w:color w:val="231F20"/>
        </w:rPr>
        <w:t>vụ</w:t>
      </w:r>
      <w:r>
        <w:rPr>
          <w:color w:val="231F20"/>
          <w:spacing w:val="-7"/>
        </w:rPr>
        <w:t xml:space="preserve"> </w:t>
      </w:r>
      <w:r>
        <w:rPr>
          <w:color w:val="231F20"/>
        </w:rPr>
        <w:t>bằng</w:t>
      </w:r>
      <w:r>
        <w:rPr>
          <w:color w:val="231F20"/>
          <w:spacing w:val="-7"/>
        </w:rPr>
        <w:t xml:space="preserve"> </w:t>
      </w:r>
      <w:r>
        <w:rPr>
          <w:color w:val="231F20"/>
        </w:rPr>
        <w:t>hình</w:t>
      </w:r>
      <w:r>
        <w:rPr>
          <w:color w:val="231F20"/>
          <w:spacing w:val="-7"/>
        </w:rPr>
        <w:t xml:space="preserve"> </w:t>
      </w:r>
      <w:r>
        <w:rPr>
          <w:color w:val="231F20"/>
        </w:rPr>
        <w:t>thức</w:t>
      </w:r>
      <w:r>
        <w:rPr>
          <w:color w:val="231F20"/>
          <w:spacing w:val="-7"/>
        </w:rPr>
        <w:t xml:space="preserve"> </w:t>
      </w:r>
      <w:r>
        <w:rPr>
          <w:color w:val="231F20"/>
        </w:rPr>
        <w:t>vẽ</w:t>
      </w:r>
      <w:r>
        <w:rPr>
          <w:color w:val="231F20"/>
          <w:spacing w:val="-7"/>
        </w:rPr>
        <w:t xml:space="preserve"> </w:t>
      </w:r>
      <w:r>
        <w:rPr>
          <w:color w:val="231F20"/>
        </w:rPr>
        <w:t>tranh</w:t>
      </w:r>
      <w:r>
        <w:rPr>
          <w:color w:val="231F20"/>
          <w:spacing w:val="-7"/>
        </w:rPr>
        <w:t xml:space="preserve"> </w:t>
      </w:r>
      <w:r>
        <w:rPr>
          <w:color w:val="231F20"/>
        </w:rPr>
        <w:t>với</w:t>
      </w:r>
      <w:r>
        <w:rPr>
          <w:color w:val="231F20"/>
          <w:spacing w:val="-7"/>
        </w:rPr>
        <w:t xml:space="preserve"> </w:t>
      </w:r>
      <w:r>
        <w:rPr>
          <w:color w:val="231F20"/>
        </w:rPr>
        <w:t>thông điệp tuyên truyền chống chiến tranh, bảo vệ hoà bình trong,...</w:t>
      </w:r>
    </w:p>
    <w:p w:rsidR="00167E53" w:rsidRDefault="00F1404D">
      <w:pPr>
        <w:pStyle w:val="Heading5"/>
        <w:numPr>
          <w:ilvl w:val="0"/>
          <w:numId w:val="79"/>
        </w:numPr>
        <w:tabs>
          <w:tab w:val="left" w:pos="941"/>
        </w:tabs>
        <w:spacing w:before="83"/>
        <w:ind w:left="941"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128"/>
        <w:ind w:left="780" w:firstLine="0"/>
        <w:jc w:val="left"/>
      </w:pPr>
      <w:r>
        <w:rPr>
          <w:color w:val="231F20"/>
          <w:spacing w:val="-2"/>
        </w:rPr>
        <w:t>GV</w:t>
      </w:r>
      <w:r>
        <w:rPr>
          <w:color w:val="231F20"/>
          <w:spacing w:val="-13"/>
        </w:rPr>
        <w:t xml:space="preserve"> </w:t>
      </w:r>
      <w:r>
        <w:rPr>
          <w:color w:val="231F20"/>
          <w:spacing w:val="-2"/>
        </w:rPr>
        <w:t>nhận</w:t>
      </w:r>
      <w:r>
        <w:rPr>
          <w:color w:val="231F20"/>
          <w:spacing w:val="-13"/>
        </w:rPr>
        <w:t xml:space="preserve"> </w:t>
      </w:r>
      <w:r>
        <w:rPr>
          <w:color w:val="231F20"/>
          <w:spacing w:val="-2"/>
        </w:rPr>
        <w:t>xét</w:t>
      </w:r>
      <w:r>
        <w:rPr>
          <w:color w:val="231F20"/>
          <w:spacing w:val="-12"/>
        </w:rPr>
        <w:t xml:space="preserve"> </w:t>
      </w:r>
      <w:r>
        <w:rPr>
          <w:color w:val="231F20"/>
          <w:spacing w:val="-2"/>
        </w:rPr>
        <w:t>về</w:t>
      </w:r>
      <w:r>
        <w:rPr>
          <w:color w:val="231F20"/>
          <w:spacing w:val="-13"/>
        </w:rPr>
        <w:t xml:space="preserve"> </w:t>
      </w:r>
      <w:r>
        <w:rPr>
          <w:color w:val="231F20"/>
          <w:spacing w:val="-2"/>
        </w:rPr>
        <w:t>việc</w:t>
      </w:r>
      <w:r>
        <w:rPr>
          <w:color w:val="231F20"/>
          <w:spacing w:val="-12"/>
        </w:rPr>
        <w:t xml:space="preserve"> </w:t>
      </w:r>
      <w:r>
        <w:rPr>
          <w:color w:val="231F20"/>
          <w:spacing w:val="-2"/>
        </w:rPr>
        <w:t>hoàn</w:t>
      </w:r>
      <w:r>
        <w:rPr>
          <w:color w:val="231F20"/>
          <w:spacing w:val="-13"/>
        </w:rPr>
        <w:t xml:space="preserve"> </w:t>
      </w:r>
      <w:r>
        <w:rPr>
          <w:color w:val="231F20"/>
          <w:spacing w:val="-2"/>
        </w:rPr>
        <w:t>thành</w:t>
      </w:r>
      <w:r>
        <w:rPr>
          <w:color w:val="231F20"/>
          <w:spacing w:val="-12"/>
        </w:rPr>
        <w:t xml:space="preserve"> </w:t>
      </w:r>
      <w:r>
        <w:rPr>
          <w:color w:val="231F20"/>
          <w:spacing w:val="-2"/>
        </w:rPr>
        <w:t>nhiệm</w:t>
      </w:r>
      <w:r>
        <w:rPr>
          <w:color w:val="231F20"/>
          <w:spacing w:val="-13"/>
        </w:rPr>
        <w:t xml:space="preserve"> </w:t>
      </w:r>
      <w:r>
        <w:rPr>
          <w:color w:val="231F20"/>
          <w:spacing w:val="-2"/>
        </w:rPr>
        <w:t>vụ</w:t>
      </w:r>
      <w:r>
        <w:rPr>
          <w:color w:val="231F20"/>
          <w:spacing w:val="-12"/>
        </w:rPr>
        <w:t xml:space="preserve"> </w:t>
      </w:r>
      <w:r>
        <w:rPr>
          <w:color w:val="231F20"/>
          <w:spacing w:val="-2"/>
        </w:rPr>
        <w:t>của</w:t>
      </w:r>
      <w:r>
        <w:rPr>
          <w:color w:val="231F20"/>
          <w:spacing w:val="-13"/>
        </w:rPr>
        <w:t xml:space="preserve"> </w:t>
      </w:r>
      <w:r>
        <w:rPr>
          <w:color w:val="231F20"/>
          <w:spacing w:val="-2"/>
        </w:rPr>
        <w:t>HS</w:t>
      </w:r>
      <w:r>
        <w:rPr>
          <w:color w:val="231F20"/>
          <w:spacing w:val="-13"/>
        </w:rPr>
        <w:t xml:space="preserve"> </w:t>
      </w:r>
      <w:r>
        <w:rPr>
          <w:color w:val="231F20"/>
          <w:spacing w:val="-2"/>
        </w:rPr>
        <w:t>có</w:t>
      </w:r>
      <w:r>
        <w:rPr>
          <w:color w:val="231F20"/>
          <w:spacing w:val="-12"/>
        </w:rPr>
        <w:t xml:space="preserve"> </w:t>
      </w:r>
      <w:r>
        <w:rPr>
          <w:color w:val="231F20"/>
          <w:spacing w:val="-2"/>
        </w:rPr>
        <w:t>thể</w:t>
      </w:r>
      <w:r>
        <w:rPr>
          <w:color w:val="231F20"/>
          <w:spacing w:val="-13"/>
        </w:rPr>
        <w:t xml:space="preserve"> </w:t>
      </w:r>
      <w:r>
        <w:rPr>
          <w:color w:val="231F20"/>
          <w:spacing w:val="-2"/>
        </w:rPr>
        <w:t>cộng</w:t>
      </w:r>
      <w:r>
        <w:rPr>
          <w:color w:val="231F20"/>
          <w:spacing w:val="-12"/>
        </w:rPr>
        <w:t xml:space="preserve"> </w:t>
      </w:r>
      <w:r>
        <w:rPr>
          <w:color w:val="231F20"/>
          <w:spacing w:val="-2"/>
        </w:rPr>
        <w:t>điểm</w:t>
      </w:r>
      <w:r>
        <w:rPr>
          <w:color w:val="231F20"/>
          <w:spacing w:val="-13"/>
        </w:rPr>
        <w:t xml:space="preserve"> </w:t>
      </w:r>
      <w:r>
        <w:rPr>
          <w:color w:val="231F20"/>
          <w:spacing w:val="-2"/>
        </w:rPr>
        <w:t>với</w:t>
      </w:r>
      <w:r>
        <w:rPr>
          <w:color w:val="231F20"/>
          <w:spacing w:val="-12"/>
        </w:rPr>
        <w:t xml:space="preserve"> </w:t>
      </w:r>
      <w:r>
        <w:rPr>
          <w:color w:val="231F20"/>
          <w:spacing w:val="-2"/>
        </w:rPr>
        <w:t>bài</w:t>
      </w:r>
      <w:r>
        <w:rPr>
          <w:color w:val="231F20"/>
          <w:spacing w:val="-13"/>
        </w:rPr>
        <w:t xml:space="preserve"> </w:t>
      </w:r>
      <w:r>
        <w:rPr>
          <w:color w:val="231F20"/>
          <w:spacing w:val="-2"/>
        </w:rPr>
        <w:t>làm</w:t>
      </w:r>
      <w:r>
        <w:rPr>
          <w:color w:val="231F20"/>
          <w:spacing w:val="-12"/>
        </w:rPr>
        <w:t xml:space="preserve"> </w:t>
      </w:r>
      <w:r>
        <w:rPr>
          <w:color w:val="231F20"/>
          <w:spacing w:val="-4"/>
        </w:rPr>
        <w:t>tốt.</w:t>
      </w:r>
    </w:p>
    <w:p w:rsidR="00167E53" w:rsidRDefault="00167E53">
      <w:pPr>
        <w:sectPr w:rsidR="00167E53">
          <w:pgSz w:w="10940" w:h="15360"/>
          <w:pgMar w:top="860" w:right="520" w:bottom="1120" w:left="920" w:header="0" w:footer="928" w:gutter="0"/>
          <w:cols w:space="720"/>
        </w:sectPr>
      </w:pPr>
    </w:p>
    <w:p w:rsidR="00167E53" w:rsidRDefault="00F1404D">
      <w:pPr>
        <w:pStyle w:val="BodyText"/>
        <w:spacing w:before="0"/>
        <w:ind w:left="213" w:firstLine="0"/>
        <w:jc w:val="left"/>
        <w:rPr>
          <w:sz w:val="20"/>
        </w:rPr>
      </w:pPr>
      <w:r>
        <w:rPr>
          <w:noProof/>
          <w:sz w:val="20"/>
          <w:lang w:val="en-US"/>
        </w:rPr>
        <w:lastRenderedPageBreak/>
        <mc:AlternateContent>
          <mc:Choice Requires="wpg">
            <w:drawing>
              <wp:inline distT="0" distB="0" distL="0" distR="0" wp14:anchorId="41BB8C24" wp14:editId="52FC13E0">
                <wp:extent cx="5580380" cy="415290"/>
                <wp:effectExtent l="0" t="0" r="0" b="3809"/>
                <wp:docPr id="52" name="Group 52"/>
                <wp:cNvGraphicFramePr/>
                <a:graphic xmlns:a="http://schemas.openxmlformats.org/drawingml/2006/main">
                  <a:graphicData uri="http://schemas.microsoft.com/office/word/2010/wordprocessingGroup">
                    <wpg:wgp>
                      <wpg:cNvGrpSpPr/>
                      <wpg:grpSpPr>
                        <a:xfrm>
                          <a:off x="0" y="0"/>
                          <a:ext cx="5580380" cy="415290"/>
                          <a:chOff x="0" y="0"/>
                          <a:chExt cx="5580380" cy="415290"/>
                        </a:xfrm>
                      </wpg:grpSpPr>
                      <pic:pic xmlns:pic="http://schemas.openxmlformats.org/drawingml/2006/picture">
                        <pic:nvPicPr>
                          <pic:cNvPr id="53" name="Image 53"/>
                          <pic:cNvPicPr/>
                        </pic:nvPicPr>
                        <pic:blipFill>
                          <a:blip r:embed="rId42" cstate="print"/>
                          <a:stretch>
                            <a:fillRect/>
                          </a:stretch>
                        </pic:blipFill>
                        <pic:spPr>
                          <a:xfrm>
                            <a:off x="0" y="41287"/>
                            <a:ext cx="5580011" cy="373900"/>
                          </a:xfrm>
                          <a:prstGeom prst="rect">
                            <a:avLst/>
                          </a:prstGeom>
                        </pic:spPr>
                      </pic:pic>
                      <wps:wsp>
                        <wps:cNvPr id="54" name="Textbox 54"/>
                        <wps:cNvSpPr txBox="1"/>
                        <wps:spPr>
                          <a:xfrm>
                            <a:off x="182279" y="88366"/>
                            <a:ext cx="865505" cy="280035"/>
                          </a:xfrm>
                          <a:prstGeom prst="rect">
                            <a:avLst/>
                          </a:prstGeom>
                        </wps:spPr>
                        <wps:txbx>
                          <w:txbxContent>
                            <w:p w:rsidR="00167E53" w:rsidRDefault="00F1404D">
                              <w:pPr>
                                <w:spacing w:before="13"/>
                                <w:rPr>
                                  <w:rFonts w:ascii="Arial" w:hAnsi="Arial"/>
                                  <w:b/>
                                  <w:sz w:val="36"/>
                                </w:rPr>
                              </w:pPr>
                              <w:r>
                                <w:rPr>
                                  <w:rFonts w:ascii="Arial" w:hAnsi="Arial"/>
                                  <w:b/>
                                  <w:color w:val="FFFFFF"/>
                                  <w:w w:val="65"/>
                                  <w:sz w:val="36"/>
                                </w:rPr>
                                <w:t>CHƯƠNG</w:t>
                              </w:r>
                              <w:r>
                                <w:rPr>
                                  <w:rFonts w:ascii="Arial" w:hAnsi="Arial"/>
                                  <w:b/>
                                  <w:color w:val="FFFFFF"/>
                                  <w:spacing w:val="-4"/>
                                  <w:sz w:val="36"/>
                                </w:rPr>
                                <w:t xml:space="preserve"> </w:t>
                              </w:r>
                              <w:r>
                                <w:rPr>
                                  <w:rFonts w:ascii="Arial" w:hAnsi="Arial"/>
                                  <w:b/>
                                  <w:color w:val="FFFFFF"/>
                                  <w:spacing w:val="-10"/>
                                  <w:w w:val="85"/>
                                  <w:sz w:val="36"/>
                                </w:rPr>
                                <w:t>2</w:t>
                              </w:r>
                            </w:p>
                          </w:txbxContent>
                        </wps:txbx>
                        <wps:bodyPr wrap="square" lIns="0" tIns="0" rIns="0" bIns="0" rtlCol="0">
                          <a:noAutofit/>
                        </wps:bodyPr>
                      </wps:wsp>
                      <wps:wsp>
                        <wps:cNvPr id="55" name="Textbox 55"/>
                        <wps:cNvSpPr txBox="1"/>
                        <wps:spPr>
                          <a:xfrm>
                            <a:off x="1537436" y="0"/>
                            <a:ext cx="3826510" cy="342265"/>
                          </a:xfrm>
                          <a:prstGeom prst="rect">
                            <a:avLst/>
                          </a:prstGeom>
                        </wps:spPr>
                        <wps:txbx>
                          <w:txbxContent>
                            <w:p w:rsidR="00167E53" w:rsidRDefault="00F1404D">
                              <w:pPr>
                                <w:spacing w:before="16"/>
                                <w:rPr>
                                  <w:rFonts w:ascii="Arial" w:hAnsi="Arial"/>
                                  <w:b/>
                                  <w:sz w:val="44"/>
                                </w:rPr>
                              </w:pPr>
                              <w:r>
                                <w:rPr>
                                  <w:rFonts w:ascii="Arial" w:hAnsi="Arial"/>
                                  <w:b/>
                                  <w:color w:val="DE6527"/>
                                  <w:w w:val="70"/>
                                  <w:sz w:val="44"/>
                                </w:rPr>
                                <w:t>VIỆT</w:t>
                              </w:r>
                              <w:r>
                                <w:rPr>
                                  <w:rFonts w:ascii="Arial" w:hAnsi="Arial"/>
                                  <w:b/>
                                  <w:color w:val="DE6527"/>
                                  <w:spacing w:val="-31"/>
                                  <w:sz w:val="44"/>
                                </w:rPr>
                                <w:t xml:space="preserve"> </w:t>
                              </w:r>
                              <w:r>
                                <w:rPr>
                                  <w:rFonts w:ascii="Arial" w:hAnsi="Arial"/>
                                  <w:b/>
                                  <w:color w:val="DE6527"/>
                                  <w:w w:val="70"/>
                                  <w:sz w:val="44"/>
                                </w:rPr>
                                <w:t>NAM</w:t>
                              </w:r>
                              <w:r>
                                <w:rPr>
                                  <w:rFonts w:ascii="Arial" w:hAnsi="Arial"/>
                                  <w:b/>
                                  <w:color w:val="DE6527"/>
                                  <w:spacing w:val="-31"/>
                                  <w:sz w:val="44"/>
                                </w:rPr>
                                <w:t xml:space="preserve"> </w:t>
                              </w:r>
                              <w:r>
                                <w:rPr>
                                  <w:rFonts w:ascii="Arial" w:hAnsi="Arial"/>
                                  <w:b/>
                                  <w:color w:val="DE6527"/>
                                  <w:w w:val="70"/>
                                  <w:sz w:val="44"/>
                                </w:rPr>
                                <w:t>TỪ</w:t>
                              </w:r>
                              <w:r>
                                <w:rPr>
                                  <w:rFonts w:ascii="Arial" w:hAnsi="Arial"/>
                                  <w:b/>
                                  <w:color w:val="DE6527"/>
                                  <w:spacing w:val="-30"/>
                                  <w:sz w:val="44"/>
                                </w:rPr>
                                <w:t xml:space="preserve"> </w:t>
                              </w:r>
                              <w:r>
                                <w:rPr>
                                  <w:rFonts w:ascii="Arial" w:hAnsi="Arial"/>
                                  <w:b/>
                                  <w:color w:val="DE6527"/>
                                  <w:w w:val="70"/>
                                  <w:sz w:val="44"/>
                                </w:rPr>
                                <w:t>NĂM</w:t>
                              </w:r>
                              <w:r>
                                <w:rPr>
                                  <w:rFonts w:ascii="Arial" w:hAnsi="Arial"/>
                                  <w:b/>
                                  <w:color w:val="DE6527"/>
                                  <w:spacing w:val="-1"/>
                                  <w:w w:val="70"/>
                                  <w:sz w:val="44"/>
                                </w:rPr>
                                <w:t xml:space="preserve"> </w:t>
                              </w:r>
                              <w:r>
                                <w:rPr>
                                  <w:rFonts w:ascii="Arial" w:hAnsi="Arial"/>
                                  <w:b/>
                                  <w:color w:val="DE6527"/>
                                  <w:w w:val="70"/>
                                  <w:sz w:val="44"/>
                                </w:rPr>
                                <w:t>1918</w:t>
                              </w:r>
                              <w:r>
                                <w:rPr>
                                  <w:rFonts w:ascii="Arial" w:hAnsi="Arial"/>
                                  <w:b/>
                                  <w:color w:val="DE6527"/>
                                  <w:spacing w:val="-1"/>
                                  <w:w w:val="70"/>
                                  <w:sz w:val="44"/>
                                </w:rPr>
                                <w:t xml:space="preserve"> </w:t>
                              </w:r>
                              <w:r>
                                <w:rPr>
                                  <w:rFonts w:ascii="Arial" w:hAnsi="Arial"/>
                                  <w:b/>
                                  <w:color w:val="DE6527"/>
                                  <w:w w:val="70"/>
                                  <w:sz w:val="44"/>
                                </w:rPr>
                                <w:t>ĐẾN</w:t>
                              </w:r>
                              <w:r>
                                <w:rPr>
                                  <w:rFonts w:ascii="Arial" w:hAnsi="Arial"/>
                                  <w:b/>
                                  <w:color w:val="DE6527"/>
                                  <w:spacing w:val="-31"/>
                                  <w:sz w:val="44"/>
                                </w:rPr>
                                <w:t xml:space="preserve"> </w:t>
                              </w:r>
                              <w:r>
                                <w:rPr>
                                  <w:rFonts w:ascii="Arial" w:hAnsi="Arial"/>
                                  <w:b/>
                                  <w:color w:val="DE6527"/>
                                  <w:w w:val="70"/>
                                  <w:sz w:val="44"/>
                                </w:rPr>
                                <w:t>NĂM</w:t>
                              </w:r>
                              <w:r>
                                <w:rPr>
                                  <w:rFonts w:ascii="Arial" w:hAnsi="Arial"/>
                                  <w:b/>
                                  <w:color w:val="DE6527"/>
                                  <w:spacing w:val="-37"/>
                                  <w:sz w:val="44"/>
                                </w:rPr>
                                <w:t xml:space="preserve"> </w:t>
                              </w:r>
                              <w:r>
                                <w:rPr>
                                  <w:rFonts w:ascii="Arial" w:hAnsi="Arial"/>
                                  <w:b/>
                                  <w:color w:val="DE6527"/>
                                  <w:spacing w:val="-4"/>
                                  <w:w w:val="70"/>
                                  <w:sz w:val="44"/>
                                </w:rPr>
                                <w:t>1945</w:t>
                              </w:r>
                            </w:p>
                          </w:txbxContent>
                        </wps:txbx>
                        <wps:bodyPr wrap="square" lIns="0" tIns="0" rIns="0" bIns="0" rtlCol="0">
                          <a:noAutofit/>
                        </wps:bodyPr>
                      </wps:wsp>
                    </wpg:wgp>
                  </a:graphicData>
                </a:graphic>
              </wp:inline>
            </w:drawing>
          </mc:Choice>
          <mc:Fallback xmlns:wpsCustomData="http://www.wps.cn/officeDocument/2013/wpsCustomData" xmlns:w15="http://schemas.microsoft.com/office/word/2012/wordml">
            <w:pict>
              <v:group id="_x0000_s1026" o:spid="_x0000_s1026" o:spt="203" style="height:32.7pt;width:439.4pt;" coordsize="5580380,415290" o:gfxdata="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">
                <o:lock v:ext="edit" aspectratio="f"/>
                <v:shape id="Image 53" o:spid="_x0000_s1026" o:spt="75" type="#_x0000_t75" style="position:absolute;left:0;top:41287;height:373900;width:5580011;" filled="f" o:preferrelative="t" stroked="f" coordsize="21600,21600" o:gfxdata="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OFQWvQAA&#10;ANsAAAAPAAAAAAAAAAEAIAAAACIAAABkcnMvZG93bnJldi54bWxQSwECFAAUAAAACACHTuJAMy8F&#10;njsAAAA5AAAAEAAAAAAAAAABACAAAAAMAQAAZHJzL3NoYXBleG1sLnhtbFBLBQYAAAAABgAGAFsB&#10;AAC2AwAAAAA=&#10;">
                  <v:fill on="f" focussize="0,0"/>
                  <v:stroke on="f"/>
                  <v:imagedata r:id="rId42" o:title=""/>
                  <o:lock v:ext="edit" aspectratio="f"/>
                </v:shape>
                <v:shape id="Textbox 54" o:spid="_x0000_s1026" o:spt="202" type="#_x0000_t202" style="position:absolute;left:182279;top:88366;height:280035;width:865505;" filled="f" stroked="f" coordsize="21600,21600" o:gfxdata="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1tOe7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2BC240CC">
                        <w:pPr>
                          <w:spacing w:before="13"/>
                          <w:ind w:left="0" w:right="0" w:firstLine="0"/>
                          <w:jc w:val="left"/>
                          <w:rPr>
                            <w:rFonts w:ascii="Arial" w:hAnsi="Arial"/>
                            <w:b/>
                            <w:sz w:val="36"/>
                          </w:rPr>
                        </w:pPr>
                        <w:r>
                          <w:rPr>
                            <w:rFonts w:ascii="Arial" w:hAnsi="Arial"/>
                            <w:b/>
                            <w:color w:val="FFFFFF"/>
                            <w:w w:val="65"/>
                            <w:sz w:val="36"/>
                          </w:rPr>
                          <w:t>CHƯƠNG</w:t>
                        </w:r>
                        <w:r>
                          <w:rPr>
                            <w:rFonts w:ascii="Arial" w:hAnsi="Arial"/>
                            <w:b/>
                            <w:color w:val="FFFFFF"/>
                            <w:spacing w:val="-4"/>
                            <w:sz w:val="36"/>
                          </w:rPr>
                          <w:t xml:space="preserve"> </w:t>
                        </w:r>
                        <w:r>
                          <w:rPr>
                            <w:rFonts w:ascii="Arial" w:hAnsi="Arial"/>
                            <w:b/>
                            <w:color w:val="FFFFFF"/>
                            <w:spacing w:val="-10"/>
                            <w:w w:val="85"/>
                            <w:sz w:val="36"/>
                          </w:rPr>
                          <w:t>2</w:t>
                        </w:r>
                      </w:p>
                    </w:txbxContent>
                  </v:textbox>
                </v:shape>
                <v:shape id="Textbox 55" o:spid="_x0000_s1026" o:spt="202" type="#_x0000_t202" style="position:absolute;left:1537436;top:0;height:342265;width:3826510;" filled="f" stroked="f" coordsize="21600,21600" o:gfxdata="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Bfr4L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0F499BD2">
                        <w:pPr>
                          <w:spacing w:before="16"/>
                          <w:ind w:left="0" w:right="0" w:firstLine="0"/>
                          <w:jc w:val="left"/>
                          <w:rPr>
                            <w:rFonts w:ascii="Arial" w:hAnsi="Arial"/>
                            <w:b/>
                            <w:sz w:val="44"/>
                          </w:rPr>
                        </w:pPr>
                        <w:r>
                          <w:rPr>
                            <w:rFonts w:ascii="Arial" w:hAnsi="Arial"/>
                            <w:b/>
                            <w:color w:val="DE6527"/>
                            <w:w w:val="70"/>
                            <w:sz w:val="44"/>
                          </w:rPr>
                          <w:t>VIỆT</w:t>
                        </w:r>
                        <w:r>
                          <w:rPr>
                            <w:rFonts w:ascii="Arial" w:hAnsi="Arial"/>
                            <w:b/>
                            <w:color w:val="DE6527"/>
                            <w:spacing w:val="-31"/>
                            <w:sz w:val="44"/>
                          </w:rPr>
                          <w:t xml:space="preserve"> </w:t>
                        </w:r>
                        <w:r>
                          <w:rPr>
                            <w:rFonts w:ascii="Arial" w:hAnsi="Arial"/>
                            <w:b/>
                            <w:color w:val="DE6527"/>
                            <w:w w:val="70"/>
                            <w:sz w:val="44"/>
                          </w:rPr>
                          <w:t>NAM</w:t>
                        </w:r>
                        <w:r>
                          <w:rPr>
                            <w:rFonts w:ascii="Arial" w:hAnsi="Arial"/>
                            <w:b/>
                            <w:color w:val="DE6527"/>
                            <w:spacing w:val="-31"/>
                            <w:sz w:val="44"/>
                          </w:rPr>
                          <w:t xml:space="preserve"> </w:t>
                        </w:r>
                        <w:r>
                          <w:rPr>
                            <w:rFonts w:ascii="Arial" w:hAnsi="Arial"/>
                            <w:b/>
                            <w:color w:val="DE6527"/>
                            <w:w w:val="70"/>
                            <w:sz w:val="44"/>
                          </w:rPr>
                          <w:t>TỪ</w:t>
                        </w:r>
                        <w:r>
                          <w:rPr>
                            <w:rFonts w:ascii="Arial" w:hAnsi="Arial"/>
                            <w:b/>
                            <w:color w:val="DE6527"/>
                            <w:spacing w:val="-30"/>
                            <w:sz w:val="44"/>
                          </w:rPr>
                          <w:t xml:space="preserve"> </w:t>
                        </w:r>
                        <w:r>
                          <w:rPr>
                            <w:rFonts w:ascii="Arial" w:hAnsi="Arial"/>
                            <w:b/>
                            <w:color w:val="DE6527"/>
                            <w:w w:val="70"/>
                            <w:sz w:val="44"/>
                          </w:rPr>
                          <w:t>NĂM</w:t>
                        </w:r>
                        <w:r>
                          <w:rPr>
                            <w:rFonts w:ascii="Arial" w:hAnsi="Arial"/>
                            <w:b/>
                            <w:color w:val="DE6527"/>
                            <w:spacing w:val="-1"/>
                            <w:w w:val="70"/>
                            <w:sz w:val="44"/>
                          </w:rPr>
                          <w:t xml:space="preserve"> </w:t>
                        </w:r>
                        <w:r>
                          <w:rPr>
                            <w:rFonts w:ascii="Arial" w:hAnsi="Arial"/>
                            <w:b/>
                            <w:color w:val="DE6527"/>
                            <w:w w:val="70"/>
                            <w:sz w:val="44"/>
                          </w:rPr>
                          <w:t>1918</w:t>
                        </w:r>
                        <w:r>
                          <w:rPr>
                            <w:rFonts w:ascii="Arial" w:hAnsi="Arial"/>
                            <w:b/>
                            <w:color w:val="DE6527"/>
                            <w:spacing w:val="-1"/>
                            <w:w w:val="70"/>
                            <w:sz w:val="44"/>
                          </w:rPr>
                          <w:t xml:space="preserve"> </w:t>
                        </w:r>
                        <w:r>
                          <w:rPr>
                            <w:rFonts w:ascii="Arial" w:hAnsi="Arial"/>
                            <w:b/>
                            <w:color w:val="DE6527"/>
                            <w:w w:val="70"/>
                            <w:sz w:val="44"/>
                          </w:rPr>
                          <w:t>ĐẾN</w:t>
                        </w:r>
                        <w:r>
                          <w:rPr>
                            <w:rFonts w:ascii="Arial" w:hAnsi="Arial"/>
                            <w:b/>
                            <w:color w:val="DE6527"/>
                            <w:spacing w:val="-31"/>
                            <w:sz w:val="44"/>
                          </w:rPr>
                          <w:t xml:space="preserve"> </w:t>
                        </w:r>
                        <w:r>
                          <w:rPr>
                            <w:rFonts w:ascii="Arial" w:hAnsi="Arial"/>
                            <w:b/>
                            <w:color w:val="DE6527"/>
                            <w:w w:val="70"/>
                            <w:sz w:val="44"/>
                          </w:rPr>
                          <w:t>NĂM</w:t>
                        </w:r>
                        <w:r>
                          <w:rPr>
                            <w:rFonts w:ascii="Arial" w:hAnsi="Arial"/>
                            <w:b/>
                            <w:color w:val="DE6527"/>
                            <w:spacing w:val="-37"/>
                            <w:sz w:val="44"/>
                          </w:rPr>
                          <w:t xml:space="preserve"> </w:t>
                        </w:r>
                        <w:r>
                          <w:rPr>
                            <w:rFonts w:ascii="Arial" w:hAnsi="Arial"/>
                            <w:b/>
                            <w:color w:val="DE6527"/>
                            <w:spacing w:val="-4"/>
                            <w:w w:val="70"/>
                            <w:sz w:val="44"/>
                          </w:rPr>
                          <w:t>1945</w:t>
                        </w:r>
                      </w:p>
                    </w:txbxContent>
                  </v:textbox>
                </v:shape>
                <w10:wrap type="none"/>
                <w10:anchorlock/>
              </v:group>
            </w:pict>
          </mc:Fallback>
        </mc:AlternateContent>
      </w:r>
    </w:p>
    <w:p w:rsidR="00167E53" w:rsidRDefault="00167E53">
      <w:pPr>
        <w:pStyle w:val="BodyText"/>
        <w:spacing w:before="24"/>
        <w:ind w:left="0" w:firstLine="0"/>
        <w:jc w:val="left"/>
        <w:rPr>
          <w:sz w:val="20"/>
        </w:rPr>
      </w:pPr>
    </w:p>
    <w:p w:rsidR="00167E53" w:rsidRDefault="00167E53">
      <w:pPr>
        <w:rPr>
          <w:sz w:val="20"/>
        </w:rPr>
        <w:sectPr w:rsidR="00167E53">
          <w:pgSz w:w="10940" w:h="15360"/>
          <w:pgMar w:top="980" w:right="520" w:bottom="1120" w:left="920" w:header="0" w:footer="928" w:gutter="0"/>
          <w:cols w:space="720"/>
        </w:sectPr>
      </w:pPr>
    </w:p>
    <w:p w:rsidR="00167E53" w:rsidRDefault="00167E53">
      <w:pPr>
        <w:pStyle w:val="BodyText"/>
        <w:spacing w:before="0"/>
        <w:ind w:left="0" w:firstLine="0"/>
        <w:jc w:val="left"/>
        <w:rPr>
          <w:sz w:val="26"/>
        </w:rPr>
      </w:pPr>
    </w:p>
    <w:p w:rsidR="00167E53" w:rsidRDefault="00167E53">
      <w:pPr>
        <w:pStyle w:val="BodyText"/>
        <w:spacing w:before="0"/>
        <w:ind w:left="0" w:firstLine="0"/>
        <w:jc w:val="left"/>
        <w:rPr>
          <w:sz w:val="26"/>
        </w:rPr>
      </w:pPr>
    </w:p>
    <w:p w:rsidR="00167E53" w:rsidRDefault="00167E53">
      <w:pPr>
        <w:pStyle w:val="BodyText"/>
        <w:spacing w:before="0"/>
        <w:ind w:left="0" w:firstLine="0"/>
        <w:jc w:val="left"/>
        <w:rPr>
          <w:sz w:val="26"/>
        </w:rPr>
      </w:pPr>
    </w:p>
    <w:p w:rsidR="00167E53" w:rsidRDefault="00167E53">
      <w:pPr>
        <w:pStyle w:val="BodyText"/>
        <w:spacing w:before="0"/>
        <w:ind w:left="0" w:firstLine="0"/>
        <w:jc w:val="left"/>
        <w:rPr>
          <w:sz w:val="26"/>
        </w:rPr>
      </w:pPr>
    </w:p>
    <w:p w:rsidR="00167E53" w:rsidRDefault="00167E53">
      <w:pPr>
        <w:pStyle w:val="BodyText"/>
        <w:spacing w:before="178"/>
        <w:ind w:left="0" w:firstLine="0"/>
        <w:jc w:val="left"/>
        <w:rPr>
          <w:sz w:val="26"/>
        </w:rPr>
      </w:pPr>
    </w:p>
    <w:p w:rsidR="00167E53" w:rsidRDefault="00F1404D">
      <w:pPr>
        <w:pStyle w:val="Heading3"/>
        <w:numPr>
          <w:ilvl w:val="0"/>
          <w:numId w:val="80"/>
        </w:numPr>
        <w:tabs>
          <w:tab w:val="left" w:pos="414"/>
        </w:tabs>
        <w:spacing w:before="1"/>
        <w:ind w:left="414" w:hanging="198"/>
        <w:jc w:val="left"/>
      </w:pPr>
      <w:r>
        <w:rPr>
          <w:color w:val="00A995"/>
          <w:w w:val="85"/>
        </w:rPr>
        <w:t>M</w:t>
      </w:r>
      <w:r>
        <w:rPr>
          <w:color w:val="00A995"/>
          <w:w w:val="85"/>
        </w:rPr>
        <w:t>Ụ</w:t>
      </w:r>
      <w:r>
        <w:rPr>
          <w:color w:val="00A995"/>
          <w:w w:val="85"/>
        </w:rPr>
        <w:t>C</w:t>
      </w:r>
      <w:r>
        <w:rPr>
          <w:color w:val="00A995"/>
          <w:spacing w:val="-19"/>
          <w:w w:val="85"/>
        </w:rPr>
        <w:t xml:space="preserve"> </w:t>
      </w:r>
      <w:r>
        <w:rPr>
          <w:color w:val="00A995"/>
          <w:spacing w:val="-4"/>
          <w:w w:val="90"/>
        </w:rPr>
        <w:t>TIÊU</w:t>
      </w:r>
    </w:p>
    <w:p w:rsidR="00167E53" w:rsidRDefault="00F1404D">
      <w:pPr>
        <w:pStyle w:val="ListParagraph"/>
        <w:numPr>
          <w:ilvl w:val="1"/>
          <w:numId w:val="80"/>
        </w:numPr>
        <w:tabs>
          <w:tab w:val="left" w:pos="425"/>
        </w:tabs>
        <w:spacing w:before="107"/>
        <w:ind w:left="425" w:hanging="212"/>
        <w:rPr>
          <w:rFonts w:ascii="Verdana" w:hAnsi="Verdana"/>
          <w:b/>
          <w:sz w:val="25"/>
        </w:rPr>
      </w:pPr>
      <w:r>
        <w:rPr>
          <w:rFonts w:ascii="Verdana" w:hAnsi="Verdana"/>
          <w:b/>
          <w:color w:val="00A995"/>
          <w:spacing w:val="-4"/>
          <w:w w:val="80"/>
          <w:sz w:val="25"/>
        </w:rPr>
        <w:t>Về</w:t>
      </w:r>
      <w:r>
        <w:rPr>
          <w:rFonts w:ascii="Verdana" w:hAnsi="Verdana"/>
          <w:b/>
          <w:color w:val="00A995"/>
          <w:spacing w:val="-13"/>
          <w:w w:val="80"/>
          <w:sz w:val="25"/>
        </w:rPr>
        <w:t xml:space="preserve"> </w:t>
      </w:r>
      <w:r>
        <w:rPr>
          <w:rFonts w:ascii="Verdana" w:hAnsi="Verdana"/>
          <w:b/>
          <w:color w:val="00A995"/>
          <w:spacing w:val="-4"/>
          <w:w w:val="80"/>
          <w:sz w:val="25"/>
        </w:rPr>
        <w:t>kiến</w:t>
      </w:r>
      <w:r>
        <w:rPr>
          <w:rFonts w:ascii="Verdana" w:hAnsi="Verdana"/>
          <w:b/>
          <w:color w:val="00A995"/>
          <w:spacing w:val="-12"/>
          <w:w w:val="80"/>
          <w:sz w:val="25"/>
        </w:rPr>
        <w:t xml:space="preserve"> </w:t>
      </w:r>
      <w:r>
        <w:rPr>
          <w:rFonts w:ascii="Verdana" w:hAnsi="Verdana"/>
          <w:b/>
          <w:color w:val="00A995"/>
          <w:spacing w:val="-4"/>
          <w:w w:val="80"/>
          <w:sz w:val="25"/>
        </w:rPr>
        <w:t>thức</w:t>
      </w:r>
    </w:p>
    <w:p w:rsidR="00167E53" w:rsidRDefault="00F1404D">
      <w:pPr>
        <w:pStyle w:val="Heading1"/>
        <w:spacing w:before="116" w:line="247" w:lineRule="auto"/>
        <w:ind w:left="813" w:right="642" w:hanging="612"/>
        <w:jc w:val="left"/>
      </w:pPr>
      <w:r>
        <w:rPr>
          <w:b w:val="0"/>
        </w:rPr>
        <w:br w:type="column"/>
      </w:r>
      <w:r>
        <w:rPr>
          <w:color w:val="00A995"/>
          <w:w w:val="65"/>
        </w:rPr>
        <w:lastRenderedPageBreak/>
        <w:t>BÀI 5. PHONG TRÀO DÂN T</w:t>
      </w:r>
      <w:r>
        <w:rPr>
          <w:color w:val="00A995"/>
          <w:w w:val="65"/>
        </w:rPr>
        <w:t>Ộ</w:t>
      </w:r>
      <w:r>
        <w:rPr>
          <w:color w:val="00A995"/>
          <w:w w:val="65"/>
        </w:rPr>
        <w:t>C DÂN CH</w:t>
      </w:r>
      <w:r>
        <w:rPr>
          <w:color w:val="00A995"/>
          <w:w w:val="65"/>
        </w:rPr>
        <w:t>Ủ</w:t>
      </w:r>
      <w:r>
        <w:rPr>
          <w:color w:val="00A995"/>
        </w:rPr>
        <w:t xml:space="preserve"> </w:t>
      </w:r>
      <w:r>
        <w:rPr>
          <w:color w:val="00A995"/>
          <w:w w:val="75"/>
        </w:rPr>
        <w:t>NH</w:t>
      </w:r>
      <w:r>
        <w:rPr>
          <w:color w:val="00A995"/>
          <w:w w:val="75"/>
        </w:rPr>
        <w:t>Ữ</w:t>
      </w:r>
      <w:r>
        <w:rPr>
          <w:color w:val="00A995"/>
          <w:w w:val="75"/>
        </w:rPr>
        <w:t>NG NĂM 1918 – 1930</w:t>
      </w:r>
    </w:p>
    <w:p w:rsidR="00167E53" w:rsidRDefault="00F1404D">
      <w:pPr>
        <w:pStyle w:val="Heading4"/>
        <w:spacing w:before="39"/>
        <w:ind w:left="1442" w:firstLine="0"/>
        <w:rPr>
          <w:rFonts w:ascii="FreeSerif" w:hAnsi="FreeSerif"/>
        </w:rPr>
      </w:pPr>
      <w:r>
        <w:rPr>
          <w:rFonts w:ascii="FreeSerif" w:hAnsi="FreeSerif"/>
          <w:color w:val="231F20"/>
          <w:spacing w:val="-6"/>
        </w:rPr>
        <w:t>Th</w:t>
      </w:r>
      <w:r>
        <w:rPr>
          <w:rFonts w:ascii="FreeSerif" w:hAnsi="FreeSerif"/>
          <w:color w:val="231F20"/>
          <w:spacing w:val="-6"/>
        </w:rPr>
        <w:t>ờ</w:t>
      </w:r>
      <w:r>
        <w:rPr>
          <w:rFonts w:ascii="FreeSerif" w:hAnsi="FreeSerif"/>
          <w:color w:val="231F20"/>
          <w:spacing w:val="-6"/>
        </w:rPr>
        <w:t>i</w:t>
      </w:r>
      <w:r>
        <w:rPr>
          <w:rFonts w:ascii="FreeSerif" w:hAnsi="FreeSerif"/>
          <w:color w:val="231F20"/>
          <w:spacing w:val="-7"/>
        </w:rPr>
        <w:t xml:space="preserve"> </w:t>
      </w:r>
      <w:r>
        <w:rPr>
          <w:rFonts w:ascii="FreeSerif" w:hAnsi="FreeSerif"/>
          <w:color w:val="231F20"/>
          <w:spacing w:val="-6"/>
        </w:rPr>
        <w:t>gian</w:t>
      </w:r>
      <w:r>
        <w:rPr>
          <w:rFonts w:ascii="FreeSerif" w:hAnsi="FreeSerif"/>
          <w:color w:val="231F20"/>
          <w:spacing w:val="-7"/>
        </w:rPr>
        <w:t xml:space="preserve"> </w:t>
      </w:r>
      <w:r>
        <w:rPr>
          <w:rFonts w:ascii="FreeSerif" w:hAnsi="FreeSerif"/>
          <w:color w:val="231F20"/>
          <w:spacing w:val="-6"/>
        </w:rPr>
        <w:t>th</w:t>
      </w:r>
      <w:r>
        <w:rPr>
          <w:rFonts w:ascii="FreeSerif" w:hAnsi="FreeSerif"/>
          <w:color w:val="231F20"/>
          <w:spacing w:val="-6"/>
        </w:rPr>
        <w:t>ự</w:t>
      </w:r>
      <w:r>
        <w:rPr>
          <w:rFonts w:ascii="FreeSerif" w:hAnsi="FreeSerif"/>
          <w:color w:val="231F20"/>
          <w:spacing w:val="-6"/>
        </w:rPr>
        <w:t>c</w:t>
      </w:r>
      <w:r>
        <w:rPr>
          <w:rFonts w:ascii="FreeSerif" w:hAnsi="FreeSerif"/>
          <w:color w:val="231F20"/>
          <w:spacing w:val="-7"/>
        </w:rPr>
        <w:t xml:space="preserve"> </w:t>
      </w:r>
      <w:r>
        <w:rPr>
          <w:rFonts w:ascii="FreeSerif" w:hAnsi="FreeSerif"/>
          <w:color w:val="231F20"/>
          <w:spacing w:val="-6"/>
        </w:rPr>
        <w:t>hi</w:t>
      </w:r>
      <w:r>
        <w:rPr>
          <w:rFonts w:ascii="FreeSerif" w:hAnsi="FreeSerif"/>
          <w:color w:val="231F20"/>
          <w:spacing w:val="-6"/>
        </w:rPr>
        <w:t>ệ</w:t>
      </w:r>
      <w:r>
        <w:rPr>
          <w:rFonts w:ascii="FreeSerif" w:hAnsi="FreeSerif"/>
          <w:color w:val="231F20"/>
          <w:spacing w:val="-6"/>
        </w:rPr>
        <w:t>n: 2</w:t>
      </w:r>
      <w:r>
        <w:rPr>
          <w:rFonts w:ascii="FreeSerif" w:hAnsi="FreeSerif"/>
          <w:color w:val="231F20"/>
          <w:spacing w:val="-7"/>
        </w:rPr>
        <w:t xml:space="preserve"> </w:t>
      </w:r>
      <w:r>
        <w:rPr>
          <w:rFonts w:ascii="FreeSerif" w:hAnsi="FreeSerif"/>
          <w:color w:val="231F20"/>
          <w:spacing w:val="-6"/>
        </w:rPr>
        <w:t>ti</w:t>
      </w:r>
      <w:r>
        <w:rPr>
          <w:rFonts w:ascii="FreeSerif" w:hAnsi="FreeSerif"/>
          <w:color w:val="231F20"/>
          <w:spacing w:val="-6"/>
        </w:rPr>
        <w:t>ế</w:t>
      </w:r>
      <w:r>
        <w:rPr>
          <w:rFonts w:ascii="FreeSerif" w:hAnsi="FreeSerif"/>
          <w:color w:val="231F20"/>
          <w:spacing w:val="-6"/>
        </w:rPr>
        <w:t>t</w:t>
      </w:r>
    </w:p>
    <w:p w:rsidR="00167E53" w:rsidRDefault="00167E53">
      <w:pPr>
        <w:rPr>
          <w:rFonts w:ascii="FreeSerif" w:hAnsi="FreeSerif"/>
        </w:rPr>
        <w:sectPr w:rsidR="00167E53">
          <w:type w:val="continuous"/>
          <w:pgSz w:w="10940" w:h="15360"/>
          <w:pgMar w:top="1060" w:right="520" w:bottom="280" w:left="920" w:header="0" w:footer="928" w:gutter="0"/>
          <w:cols w:num="2" w:space="720" w:equalWidth="0">
            <w:col w:w="1782" w:space="40"/>
            <w:col w:w="7678"/>
          </w:cols>
        </w:sectPr>
      </w:pPr>
    </w:p>
    <w:p w:rsidR="00167E53" w:rsidRDefault="00F1404D">
      <w:pPr>
        <w:pStyle w:val="BodyText"/>
        <w:spacing w:before="14" w:line="249" w:lineRule="auto"/>
        <w:ind w:left="497" w:right="496"/>
      </w:pPr>
      <w:r>
        <w:rPr>
          <w:color w:val="231F20"/>
        </w:rPr>
        <w:lastRenderedPageBreak/>
        <w:t xml:space="preserve">Mô tả được những nét chính của phong trào dân tộc dân chủ những năm </w:t>
      </w:r>
      <w:r>
        <w:rPr>
          <w:color w:val="231F20"/>
        </w:rPr>
        <w:t>1918 – 1930 gồm: phong trào yêu nước của giai cấp tư sản, tầng lớp tiểu tư sản; phong trào công nhân; sự ra đời của các tổ chức yêu nước cách mạng.</w:t>
      </w:r>
    </w:p>
    <w:p w:rsidR="00167E53" w:rsidRDefault="00F1404D">
      <w:pPr>
        <w:pStyle w:val="Heading4"/>
        <w:numPr>
          <w:ilvl w:val="1"/>
          <w:numId w:val="80"/>
        </w:numPr>
        <w:tabs>
          <w:tab w:val="left" w:pos="425"/>
        </w:tabs>
        <w:spacing w:before="155"/>
        <w:ind w:left="425" w:hanging="212"/>
      </w:pPr>
      <w:r>
        <w:rPr>
          <w:color w:val="00A995"/>
          <w:spacing w:val="-2"/>
          <w:w w:val="80"/>
        </w:rPr>
        <w:t>V</w:t>
      </w:r>
      <w:r>
        <w:rPr>
          <w:color w:val="00A995"/>
          <w:spacing w:val="-2"/>
          <w:w w:val="80"/>
        </w:rPr>
        <w:t>ề</w:t>
      </w:r>
      <w:r>
        <w:rPr>
          <w:color w:val="00A995"/>
          <w:spacing w:val="-17"/>
          <w:w w:val="80"/>
        </w:rPr>
        <w:t xml:space="preserve"> </w:t>
      </w:r>
      <w:r>
        <w:rPr>
          <w:color w:val="00A995"/>
          <w:spacing w:val="-2"/>
          <w:w w:val="80"/>
        </w:rPr>
        <w:t>năng</w:t>
      </w:r>
      <w:r>
        <w:rPr>
          <w:color w:val="00A995"/>
          <w:spacing w:val="-17"/>
          <w:w w:val="80"/>
        </w:rPr>
        <w:t xml:space="preserve"> </w:t>
      </w:r>
      <w:r>
        <w:rPr>
          <w:color w:val="00A995"/>
          <w:spacing w:val="-5"/>
          <w:w w:val="80"/>
        </w:rPr>
        <w:t>l</w:t>
      </w:r>
      <w:r>
        <w:rPr>
          <w:color w:val="00A995"/>
          <w:spacing w:val="-5"/>
          <w:w w:val="80"/>
        </w:rPr>
        <w:t>ự</w:t>
      </w:r>
      <w:r>
        <w:rPr>
          <w:color w:val="00A995"/>
          <w:spacing w:val="-5"/>
          <w:w w:val="80"/>
        </w:rPr>
        <w:t>c</w:t>
      </w:r>
    </w:p>
    <w:p w:rsidR="00167E53" w:rsidRDefault="00F1404D">
      <w:pPr>
        <w:pStyle w:val="ListParagraph"/>
        <w:numPr>
          <w:ilvl w:val="2"/>
          <w:numId w:val="80"/>
        </w:numPr>
        <w:tabs>
          <w:tab w:val="left" w:pos="916"/>
        </w:tabs>
        <w:spacing w:before="120"/>
        <w:ind w:left="916" w:hanging="419"/>
        <w:rPr>
          <w:rFonts w:ascii="Verdana" w:hAnsi="Verdana"/>
          <w:b/>
          <w:sz w:val="24"/>
        </w:rPr>
      </w:pPr>
      <w:r>
        <w:rPr>
          <w:rFonts w:ascii="Verdana" w:hAnsi="Verdana"/>
          <w:b/>
          <w:color w:val="00A995"/>
          <w:w w:val="75"/>
          <w:sz w:val="24"/>
        </w:rPr>
        <w:t>Năng</w:t>
      </w:r>
      <w:r>
        <w:rPr>
          <w:rFonts w:ascii="Verdana" w:hAnsi="Verdana"/>
          <w:b/>
          <w:color w:val="00A995"/>
          <w:spacing w:val="-17"/>
          <w:sz w:val="24"/>
        </w:rPr>
        <w:t xml:space="preserve"> </w:t>
      </w:r>
      <w:r>
        <w:rPr>
          <w:rFonts w:ascii="Verdana" w:hAnsi="Verdana"/>
          <w:b/>
          <w:color w:val="00A995"/>
          <w:w w:val="75"/>
          <w:sz w:val="24"/>
        </w:rPr>
        <w:t>lực</w:t>
      </w:r>
      <w:r>
        <w:rPr>
          <w:rFonts w:ascii="Verdana" w:hAnsi="Verdana"/>
          <w:b/>
          <w:color w:val="00A995"/>
          <w:spacing w:val="-17"/>
          <w:sz w:val="24"/>
        </w:rPr>
        <w:t xml:space="preserve"> </w:t>
      </w:r>
      <w:r>
        <w:rPr>
          <w:rFonts w:ascii="Verdana" w:hAnsi="Verdana"/>
          <w:b/>
          <w:color w:val="00A995"/>
          <w:spacing w:val="-2"/>
          <w:w w:val="75"/>
          <w:sz w:val="24"/>
        </w:rPr>
        <w:t>chung</w:t>
      </w:r>
    </w:p>
    <w:p w:rsidR="00167E53" w:rsidRDefault="00F1404D">
      <w:pPr>
        <w:pStyle w:val="ListParagraph"/>
        <w:numPr>
          <w:ilvl w:val="3"/>
          <w:numId w:val="80"/>
        </w:numPr>
        <w:tabs>
          <w:tab w:val="left" w:pos="1081"/>
        </w:tabs>
        <w:spacing w:before="73" w:line="249" w:lineRule="auto"/>
        <w:ind w:right="499" w:firstLine="396"/>
        <w:jc w:val="both"/>
        <w:rPr>
          <w:sz w:val="25"/>
        </w:rPr>
      </w:pPr>
      <w:r>
        <w:rPr>
          <w:color w:val="231F20"/>
          <w:sz w:val="25"/>
        </w:rPr>
        <w:t xml:space="preserve">Năng lực tự chủ và tự học thông qua các hoạt động học tập mang tính cá nhân, tự </w:t>
      </w:r>
      <w:r>
        <w:rPr>
          <w:color w:val="231F20"/>
          <w:sz w:val="25"/>
        </w:rPr>
        <w:t>làm những nhiệm vụ học tập được giao trên lớp và ở nhà.</w:t>
      </w:r>
    </w:p>
    <w:p w:rsidR="00167E53" w:rsidRDefault="00F1404D">
      <w:pPr>
        <w:pStyle w:val="ListParagraph"/>
        <w:numPr>
          <w:ilvl w:val="3"/>
          <w:numId w:val="80"/>
        </w:numPr>
        <w:tabs>
          <w:tab w:val="left" w:pos="1089"/>
        </w:tabs>
        <w:spacing w:before="59" w:line="249" w:lineRule="auto"/>
        <w:ind w:right="498" w:firstLine="396"/>
        <w:jc w:val="both"/>
        <w:rPr>
          <w:sz w:val="25"/>
        </w:rPr>
      </w:pPr>
      <w:r>
        <w:rPr>
          <w:color w:val="231F20"/>
          <w:sz w:val="25"/>
        </w:rPr>
        <w:t>Năng lực giao tiếp và hợp tác thông qua hoạt động nhóm, hợp tác và giao tiếp với các bạn trong các nhiệm vụ học tập.</w:t>
      </w:r>
    </w:p>
    <w:p w:rsidR="00167E53" w:rsidRDefault="00F1404D">
      <w:pPr>
        <w:pStyle w:val="ListParagraph"/>
        <w:numPr>
          <w:ilvl w:val="2"/>
          <w:numId w:val="80"/>
        </w:numPr>
        <w:tabs>
          <w:tab w:val="left" w:pos="916"/>
        </w:tabs>
        <w:spacing w:before="164"/>
        <w:ind w:left="916" w:hanging="419"/>
        <w:rPr>
          <w:rFonts w:ascii="Verdana" w:hAnsi="Verdana"/>
          <w:b/>
          <w:sz w:val="24"/>
        </w:rPr>
      </w:pPr>
      <w:r>
        <w:rPr>
          <w:rFonts w:ascii="Verdana" w:hAnsi="Verdana"/>
          <w:b/>
          <w:color w:val="00A995"/>
          <w:w w:val="75"/>
          <w:sz w:val="24"/>
        </w:rPr>
        <w:t>Năng</w:t>
      </w:r>
      <w:r>
        <w:rPr>
          <w:rFonts w:ascii="Verdana" w:hAnsi="Verdana"/>
          <w:b/>
          <w:color w:val="00A995"/>
          <w:spacing w:val="-18"/>
          <w:sz w:val="24"/>
        </w:rPr>
        <w:t xml:space="preserve"> </w:t>
      </w:r>
      <w:r>
        <w:rPr>
          <w:rFonts w:ascii="Verdana" w:hAnsi="Verdana"/>
          <w:b/>
          <w:color w:val="00A995"/>
          <w:w w:val="75"/>
          <w:sz w:val="24"/>
        </w:rPr>
        <w:t>lực</w:t>
      </w:r>
      <w:r>
        <w:rPr>
          <w:rFonts w:ascii="Verdana" w:hAnsi="Verdana"/>
          <w:b/>
          <w:color w:val="00A995"/>
          <w:spacing w:val="-18"/>
          <w:sz w:val="24"/>
        </w:rPr>
        <w:t xml:space="preserve"> </w:t>
      </w:r>
      <w:r>
        <w:rPr>
          <w:rFonts w:ascii="Verdana" w:hAnsi="Verdana"/>
          <w:b/>
          <w:color w:val="00A995"/>
          <w:w w:val="75"/>
          <w:sz w:val="24"/>
        </w:rPr>
        <w:t>đặc</w:t>
      </w:r>
      <w:r>
        <w:rPr>
          <w:rFonts w:ascii="Verdana" w:hAnsi="Verdana"/>
          <w:b/>
          <w:color w:val="00A995"/>
          <w:spacing w:val="-17"/>
          <w:sz w:val="24"/>
        </w:rPr>
        <w:t xml:space="preserve"> </w:t>
      </w:r>
      <w:r>
        <w:rPr>
          <w:rFonts w:ascii="Verdana" w:hAnsi="Verdana"/>
          <w:b/>
          <w:color w:val="00A995"/>
          <w:spacing w:val="-5"/>
          <w:w w:val="75"/>
          <w:sz w:val="24"/>
        </w:rPr>
        <w:t>thù</w:t>
      </w:r>
    </w:p>
    <w:p w:rsidR="00167E53" w:rsidRDefault="00F1404D">
      <w:pPr>
        <w:pStyle w:val="ListParagraph"/>
        <w:numPr>
          <w:ilvl w:val="3"/>
          <w:numId w:val="80"/>
        </w:numPr>
        <w:tabs>
          <w:tab w:val="left" w:pos="1096"/>
        </w:tabs>
        <w:spacing w:before="73" w:line="249" w:lineRule="auto"/>
        <w:ind w:right="496" w:firstLine="396"/>
        <w:jc w:val="both"/>
        <w:rPr>
          <w:sz w:val="25"/>
        </w:rPr>
      </w:pPr>
      <w:r>
        <w:rPr>
          <w:color w:val="231F20"/>
          <w:sz w:val="25"/>
        </w:rPr>
        <w:t>Năng lực tìm hiểu lịch sử: biết sưu tầm, khai thác và sử dụng sử l</w:t>
      </w:r>
      <w:r>
        <w:rPr>
          <w:color w:val="231F20"/>
          <w:sz w:val="25"/>
        </w:rPr>
        <w:t>iệu, bản đồ trong học tập lịch sử; trình</w:t>
      </w:r>
      <w:r>
        <w:rPr>
          <w:color w:val="231F20"/>
          <w:spacing w:val="-4"/>
          <w:sz w:val="25"/>
        </w:rPr>
        <w:t xml:space="preserve"> </w:t>
      </w:r>
      <w:r>
        <w:rPr>
          <w:color w:val="231F20"/>
          <w:sz w:val="25"/>
        </w:rPr>
        <w:t>bày,</w:t>
      </w:r>
      <w:r>
        <w:rPr>
          <w:color w:val="231F20"/>
          <w:spacing w:val="-2"/>
          <w:sz w:val="25"/>
        </w:rPr>
        <w:t xml:space="preserve"> </w:t>
      </w:r>
      <w:r>
        <w:rPr>
          <w:color w:val="231F20"/>
          <w:sz w:val="25"/>
        </w:rPr>
        <w:t>giải</w:t>
      </w:r>
      <w:r>
        <w:rPr>
          <w:color w:val="231F20"/>
          <w:spacing w:val="-2"/>
          <w:sz w:val="25"/>
        </w:rPr>
        <w:t xml:space="preserve"> </w:t>
      </w:r>
      <w:r>
        <w:rPr>
          <w:color w:val="231F20"/>
          <w:sz w:val="25"/>
        </w:rPr>
        <w:t>thích,</w:t>
      </w:r>
      <w:r>
        <w:rPr>
          <w:color w:val="231F20"/>
          <w:spacing w:val="-2"/>
          <w:sz w:val="25"/>
        </w:rPr>
        <w:t xml:space="preserve"> </w:t>
      </w:r>
      <w:r>
        <w:rPr>
          <w:color w:val="231F20"/>
          <w:sz w:val="25"/>
        </w:rPr>
        <w:t>phân</w:t>
      </w:r>
      <w:r>
        <w:rPr>
          <w:color w:val="231F20"/>
          <w:spacing w:val="-2"/>
          <w:sz w:val="25"/>
        </w:rPr>
        <w:t xml:space="preserve"> </w:t>
      </w:r>
      <w:r>
        <w:rPr>
          <w:color w:val="231F20"/>
          <w:sz w:val="25"/>
        </w:rPr>
        <w:t>tích,…</w:t>
      </w:r>
      <w:r>
        <w:rPr>
          <w:color w:val="231F20"/>
          <w:spacing w:val="-2"/>
          <w:sz w:val="25"/>
        </w:rPr>
        <w:t xml:space="preserve"> </w:t>
      </w:r>
      <w:r>
        <w:rPr>
          <w:color w:val="231F20"/>
          <w:sz w:val="25"/>
        </w:rPr>
        <w:t>sự</w:t>
      </w:r>
      <w:r>
        <w:rPr>
          <w:color w:val="231F20"/>
          <w:spacing w:val="-2"/>
          <w:sz w:val="25"/>
        </w:rPr>
        <w:t xml:space="preserve"> </w:t>
      </w:r>
      <w:r>
        <w:rPr>
          <w:color w:val="231F20"/>
          <w:sz w:val="25"/>
        </w:rPr>
        <w:t>kiện,</w:t>
      </w:r>
      <w:r>
        <w:rPr>
          <w:color w:val="231F20"/>
          <w:spacing w:val="-2"/>
          <w:sz w:val="25"/>
        </w:rPr>
        <w:t xml:space="preserve"> </w:t>
      </w:r>
      <w:r>
        <w:rPr>
          <w:color w:val="231F20"/>
          <w:sz w:val="25"/>
        </w:rPr>
        <w:t>quá</w:t>
      </w:r>
      <w:r>
        <w:rPr>
          <w:color w:val="231F20"/>
          <w:spacing w:val="-2"/>
          <w:sz w:val="25"/>
        </w:rPr>
        <w:t xml:space="preserve"> </w:t>
      </w:r>
      <w:r>
        <w:rPr>
          <w:color w:val="231F20"/>
          <w:sz w:val="25"/>
        </w:rPr>
        <w:t>trình</w:t>
      </w:r>
      <w:r>
        <w:rPr>
          <w:color w:val="231F20"/>
          <w:spacing w:val="-2"/>
          <w:sz w:val="25"/>
        </w:rPr>
        <w:t xml:space="preserve"> </w:t>
      </w:r>
      <w:r>
        <w:rPr>
          <w:color w:val="231F20"/>
          <w:sz w:val="25"/>
        </w:rPr>
        <w:t>lịch</w:t>
      </w:r>
      <w:r>
        <w:rPr>
          <w:color w:val="231F20"/>
          <w:spacing w:val="-2"/>
          <w:sz w:val="25"/>
        </w:rPr>
        <w:t xml:space="preserve"> </w:t>
      </w:r>
      <w:r>
        <w:rPr>
          <w:color w:val="231F20"/>
          <w:sz w:val="25"/>
        </w:rPr>
        <w:t>sử</w:t>
      </w:r>
      <w:r>
        <w:rPr>
          <w:color w:val="231F20"/>
          <w:spacing w:val="-2"/>
          <w:sz w:val="25"/>
        </w:rPr>
        <w:t xml:space="preserve"> </w:t>
      </w:r>
      <w:r>
        <w:rPr>
          <w:color w:val="231F20"/>
          <w:sz w:val="25"/>
        </w:rPr>
        <w:t>liên quan đến bài học.</w:t>
      </w:r>
    </w:p>
    <w:p w:rsidR="00167E53" w:rsidRDefault="00F1404D">
      <w:pPr>
        <w:pStyle w:val="ListParagraph"/>
        <w:numPr>
          <w:ilvl w:val="3"/>
          <w:numId w:val="80"/>
        </w:numPr>
        <w:tabs>
          <w:tab w:val="left" w:pos="1096"/>
        </w:tabs>
        <w:spacing w:before="60" w:line="249" w:lineRule="auto"/>
        <w:ind w:right="497" w:firstLine="396"/>
        <w:jc w:val="both"/>
        <w:rPr>
          <w:sz w:val="25"/>
        </w:rPr>
      </w:pPr>
      <w:r>
        <w:rPr>
          <w:color w:val="231F20"/>
          <w:sz w:val="25"/>
        </w:rPr>
        <w:t>Năng lực vận dụng kiến thức, kĩ năng đã học để giải quyết những tình huống hoặc bài tập nhận thức mới.</w:t>
      </w:r>
    </w:p>
    <w:p w:rsidR="00167E53" w:rsidRDefault="00F1404D">
      <w:pPr>
        <w:pStyle w:val="Heading4"/>
        <w:numPr>
          <w:ilvl w:val="1"/>
          <w:numId w:val="80"/>
        </w:numPr>
        <w:tabs>
          <w:tab w:val="left" w:pos="457"/>
        </w:tabs>
        <w:ind w:left="457" w:hanging="244"/>
      </w:pPr>
      <w:r>
        <w:rPr>
          <w:color w:val="00A995"/>
          <w:spacing w:val="-2"/>
          <w:w w:val="80"/>
        </w:rPr>
        <w:t>V</w:t>
      </w:r>
      <w:r>
        <w:rPr>
          <w:color w:val="00A995"/>
          <w:spacing w:val="-2"/>
          <w:w w:val="80"/>
        </w:rPr>
        <w:t>ề</w:t>
      </w:r>
      <w:r>
        <w:rPr>
          <w:color w:val="00A995"/>
          <w:spacing w:val="-17"/>
          <w:w w:val="80"/>
        </w:rPr>
        <w:t xml:space="preserve"> </w:t>
      </w:r>
      <w:r>
        <w:rPr>
          <w:color w:val="00A995"/>
          <w:spacing w:val="-2"/>
          <w:w w:val="80"/>
        </w:rPr>
        <w:t>ph</w:t>
      </w:r>
      <w:r>
        <w:rPr>
          <w:color w:val="00A995"/>
          <w:spacing w:val="-2"/>
          <w:w w:val="80"/>
        </w:rPr>
        <w:t>ẩ</w:t>
      </w:r>
      <w:r>
        <w:rPr>
          <w:color w:val="00A995"/>
          <w:spacing w:val="-2"/>
          <w:w w:val="80"/>
        </w:rPr>
        <w:t>m</w:t>
      </w:r>
      <w:r>
        <w:rPr>
          <w:color w:val="00A995"/>
          <w:spacing w:val="-16"/>
          <w:w w:val="80"/>
        </w:rPr>
        <w:t xml:space="preserve"> </w:t>
      </w:r>
      <w:r>
        <w:rPr>
          <w:color w:val="00A995"/>
          <w:spacing w:val="-4"/>
          <w:w w:val="80"/>
        </w:rPr>
        <w:t>ch</w:t>
      </w:r>
      <w:r>
        <w:rPr>
          <w:color w:val="00A995"/>
          <w:spacing w:val="-4"/>
          <w:w w:val="80"/>
        </w:rPr>
        <w:t>ấ</w:t>
      </w:r>
      <w:r>
        <w:rPr>
          <w:color w:val="00A995"/>
          <w:spacing w:val="-4"/>
          <w:w w:val="80"/>
        </w:rPr>
        <w:t>t</w:t>
      </w:r>
    </w:p>
    <w:p w:rsidR="00167E53" w:rsidRDefault="00F1404D">
      <w:pPr>
        <w:pStyle w:val="BodyText"/>
        <w:spacing w:before="14" w:line="249" w:lineRule="auto"/>
        <w:ind w:left="497" w:right="497"/>
      </w:pPr>
      <w:r>
        <w:rPr>
          <w:color w:val="231F20"/>
        </w:rPr>
        <w:t xml:space="preserve">Bồi dưỡng các phẩm </w:t>
      </w:r>
      <w:r>
        <w:rPr>
          <w:color w:val="231F20"/>
        </w:rPr>
        <w:t>chất như: trung thực, sáng tạo, chăm chỉ, trách nhiệm, có ý thức tìm tòi, khám phá lịch sử.</w:t>
      </w:r>
    </w:p>
    <w:p w:rsidR="00167E53" w:rsidRDefault="00F1404D">
      <w:pPr>
        <w:pStyle w:val="Heading3"/>
        <w:numPr>
          <w:ilvl w:val="0"/>
          <w:numId w:val="80"/>
        </w:numPr>
        <w:tabs>
          <w:tab w:val="left" w:pos="483"/>
        </w:tabs>
        <w:spacing w:before="187"/>
        <w:ind w:left="483" w:hanging="267"/>
        <w:jc w:val="left"/>
      </w:pPr>
      <w:r>
        <w:rPr>
          <w:color w:val="00A995"/>
          <w:w w:val="75"/>
        </w:rPr>
        <w:t>THI</w:t>
      </w:r>
      <w:r>
        <w:rPr>
          <w:color w:val="00A995"/>
          <w:w w:val="75"/>
        </w:rPr>
        <w:t>Ế</w:t>
      </w:r>
      <w:r>
        <w:rPr>
          <w:color w:val="00A995"/>
          <w:w w:val="75"/>
        </w:rPr>
        <w:t>T</w:t>
      </w:r>
      <w:r>
        <w:rPr>
          <w:color w:val="00A995"/>
          <w:spacing w:val="-5"/>
        </w:rPr>
        <w:t xml:space="preserve"> </w:t>
      </w:r>
      <w:r>
        <w:rPr>
          <w:color w:val="00A995"/>
          <w:w w:val="75"/>
        </w:rPr>
        <w:t>B</w:t>
      </w:r>
      <w:r>
        <w:rPr>
          <w:color w:val="00A995"/>
          <w:w w:val="75"/>
        </w:rPr>
        <w:t>Ị</w:t>
      </w:r>
      <w:r>
        <w:rPr>
          <w:color w:val="00A995"/>
          <w:spacing w:val="-5"/>
        </w:rPr>
        <w:t xml:space="preserve"> </w:t>
      </w:r>
      <w:r>
        <w:rPr>
          <w:color w:val="00A995"/>
          <w:w w:val="75"/>
        </w:rPr>
        <w:t>D</w:t>
      </w:r>
      <w:r>
        <w:rPr>
          <w:color w:val="00A995"/>
          <w:w w:val="75"/>
        </w:rPr>
        <w:t>Ạ</w:t>
      </w:r>
      <w:r>
        <w:rPr>
          <w:color w:val="00A995"/>
          <w:w w:val="75"/>
        </w:rPr>
        <w:t>Y</w:t>
      </w:r>
      <w:r>
        <w:rPr>
          <w:color w:val="00A995"/>
          <w:spacing w:val="-5"/>
        </w:rPr>
        <w:t xml:space="preserve"> </w:t>
      </w:r>
      <w:r>
        <w:rPr>
          <w:color w:val="00A995"/>
          <w:w w:val="75"/>
        </w:rPr>
        <w:t>H</w:t>
      </w:r>
      <w:r>
        <w:rPr>
          <w:color w:val="00A995"/>
          <w:w w:val="75"/>
        </w:rPr>
        <w:t>Ọ</w:t>
      </w:r>
      <w:r>
        <w:rPr>
          <w:color w:val="00A995"/>
          <w:w w:val="75"/>
        </w:rPr>
        <w:t>C</w:t>
      </w:r>
      <w:r>
        <w:rPr>
          <w:color w:val="00A995"/>
          <w:spacing w:val="-18"/>
        </w:rPr>
        <w:t xml:space="preserve"> </w:t>
      </w:r>
      <w:r>
        <w:rPr>
          <w:color w:val="00A995"/>
          <w:w w:val="75"/>
        </w:rPr>
        <w:t>VÀ</w:t>
      </w:r>
      <w:r>
        <w:rPr>
          <w:color w:val="00A995"/>
          <w:spacing w:val="-5"/>
        </w:rPr>
        <w:t xml:space="preserve"> </w:t>
      </w:r>
      <w:r>
        <w:rPr>
          <w:color w:val="00A995"/>
          <w:w w:val="75"/>
        </w:rPr>
        <w:t>H</w:t>
      </w:r>
      <w:r>
        <w:rPr>
          <w:color w:val="00A995"/>
          <w:w w:val="75"/>
        </w:rPr>
        <w:t>Ọ</w:t>
      </w:r>
      <w:r>
        <w:rPr>
          <w:color w:val="00A995"/>
          <w:w w:val="75"/>
        </w:rPr>
        <w:t>C</w:t>
      </w:r>
      <w:r>
        <w:rPr>
          <w:color w:val="00A995"/>
          <w:spacing w:val="-5"/>
        </w:rPr>
        <w:t xml:space="preserve"> </w:t>
      </w:r>
      <w:r>
        <w:rPr>
          <w:color w:val="00A995"/>
          <w:spacing w:val="-4"/>
          <w:w w:val="75"/>
        </w:rPr>
        <w:t>LI</w:t>
      </w:r>
      <w:r>
        <w:rPr>
          <w:color w:val="00A995"/>
          <w:spacing w:val="-4"/>
          <w:w w:val="75"/>
        </w:rPr>
        <w:t>Ệ</w:t>
      </w:r>
      <w:r>
        <w:rPr>
          <w:color w:val="00A995"/>
          <w:spacing w:val="-4"/>
          <w:w w:val="75"/>
        </w:rPr>
        <w:t>U</w:t>
      </w:r>
    </w:p>
    <w:p w:rsidR="00167E53" w:rsidRDefault="00F1404D">
      <w:pPr>
        <w:pStyle w:val="ListParagraph"/>
        <w:numPr>
          <w:ilvl w:val="0"/>
          <w:numId w:val="81"/>
        </w:numPr>
        <w:tabs>
          <w:tab w:val="left" w:pos="1080"/>
        </w:tabs>
        <w:spacing w:before="12"/>
        <w:ind w:left="1080" w:hanging="186"/>
        <w:jc w:val="both"/>
        <w:rPr>
          <w:sz w:val="25"/>
        </w:rPr>
      </w:pPr>
      <w:r>
        <w:rPr>
          <w:color w:val="231F20"/>
          <w:spacing w:val="-2"/>
          <w:sz w:val="25"/>
        </w:rPr>
        <w:t>SGK,</w:t>
      </w:r>
      <w:r>
        <w:rPr>
          <w:color w:val="231F20"/>
          <w:spacing w:val="-13"/>
          <w:sz w:val="25"/>
        </w:rPr>
        <w:t xml:space="preserve"> </w:t>
      </w:r>
      <w:r>
        <w:rPr>
          <w:color w:val="231F20"/>
          <w:spacing w:val="-2"/>
          <w:sz w:val="25"/>
        </w:rPr>
        <w:t>SGV,</w:t>
      </w:r>
      <w:r>
        <w:rPr>
          <w:color w:val="231F20"/>
          <w:spacing w:val="-13"/>
          <w:sz w:val="25"/>
        </w:rPr>
        <w:t xml:space="preserve"> </w:t>
      </w:r>
      <w:r>
        <w:rPr>
          <w:color w:val="231F20"/>
          <w:spacing w:val="-2"/>
          <w:sz w:val="25"/>
        </w:rPr>
        <w:t>SBT</w:t>
      </w:r>
      <w:r>
        <w:rPr>
          <w:color w:val="231F20"/>
          <w:spacing w:val="-12"/>
          <w:sz w:val="25"/>
        </w:rPr>
        <w:t xml:space="preserve"> </w:t>
      </w:r>
      <w:r>
        <w:rPr>
          <w:color w:val="231F20"/>
          <w:spacing w:val="-2"/>
          <w:sz w:val="25"/>
        </w:rPr>
        <w:t>Lịch</w:t>
      </w:r>
      <w:r>
        <w:rPr>
          <w:color w:val="231F20"/>
          <w:spacing w:val="-13"/>
          <w:sz w:val="25"/>
        </w:rPr>
        <w:t xml:space="preserve"> </w:t>
      </w:r>
      <w:r>
        <w:rPr>
          <w:color w:val="231F20"/>
          <w:spacing w:val="-2"/>
          <w:sz w:val="25"/>
        </w:rPr>
        <w:t>sử</w:t>
      </w:r>
      <w:r>
        <w:rPr>
          <w:color w:val="231F20"/>
          <w:spacing w:val="-13"/>
          <w:sz w:val="25"/>
        </w:rPr>
        <w:t xml:space="preserve"> </w:t>
      </w:r>
      <w:r>
        <w:rPr>
          <w:color w:val="231F20"/>
          <w:spacing w:val="-2"/>
          <w:sz w:val="25"/>
        </w:rPr>
        <w:t>vả</w:t>
      </w:r>
      <w:r>
        <w:rPr>
          <w:color w:val="231F20"/>
          <w:spacing w:val="-12"/>
          <w:sz w:val="25"/>
        </w:rPr>
        <w:t xml:space="preserve"> </w:t>
      </w:r>
      <w:r>
        <w:rPr>
          <w:color w:val="231F20"/>
          <w:spacing w:val="-2"/>
          <w:sz w:val="25"/>
        </w:rPr>
        <w:t>Địa</w:t>
      </w:r>
      <w:r>
        <w:rPr>
          <w:color w:val="231F20"/>
          <w:spacing w:val="-13"/>
          <w:sz w:val="25"/>
        </w:rPr>
        <w:t xml:space="preserve"> </w:t>
      </w:r>
      <w:r>
        <w:rPr>
          <w:color w:val="231F20"/>
          <w:spacing w:val="-2"/>
          <w:sz w:val="25"/>
        </w:rPr>
        <w:t>lí</w:t>
      </w:r>
      <w:r>
        <w:rPr>
          <w:color w:val="231F20"/>
          <w:spacing w:val="-13"/>
          <w:sz w:val="25"/>
        </w:rPr>
        <w:t xml:space="preserve"> </w:t>
      </w:r>
      <w:r>
        <w:rPr>
          <w:color w:val="231F20"/>
          <w:spacing w:val="-2"/>
          <w:sz w:val="25"/>
        </w:rPr>
        <w:t>9</w:t>
      </w:r>
      <w:r>
        <w:rPr>
          <w:color w:val="231F20"/>
          <w:spacing w:val="-12"/>
          <w:sz w:val="25"/>
        </w:rPr>
        <w:t xml:space="preserve"> </w:t>
      </w:r>
      <w:r>
        <w:rPr>
          <w:color w:val="231F20"/>
          <w:spacing w:val="-2"/>
          <w:sz w:val="25"/>
        </w:rPr>
        <w:t>–</w:t>
      </w:r>
      <w:r>
        <w:rPr>
          <w:color w:val="231F20"/>
          <w:spacing w:val="-13"/>
          <w:sz w:val="25"/>
        </w:rPr>
        <w:t xml:space="preserve"> </w:t>
      </w:r>
      <w:r>
        <w:rPr>
          <w:color w:val="231F20"/>
          <w:spacing w:val="-2"/>
          <w:sz w:val="25"/>
        </w:rPr>
        <w:t>bộ</w:t>
      </w:r>
      <w:r>
        <w:rPr>
          <w:color w:val="231F20"/>
          <w:spacing w:val="-13"/>
          <w:sz w:val="25"/>
        </w:rPr>
        <w:t xml:space="preserve"> </w:t>
      </w:r>
      <w:r>
        <w:rPr>
          <w:color w:val="231F20"/>
          <w:spacing w:val="-2"/>
          <w:sz w:val="25"/>
        </w:rPr>
        <w:t>sách</w:t>
      </w:r>
      <w:r>
        <w:rPr>
          <w:color w:val="231F20"/>
          <w:spacing w:val="-12"/>
          <w:sz w:val="25"/>
        </w:rPr>
        <w:t xml:space="preserve"> </w:t>
      </w:r>
      <w:r>
        <w:rPr>
          <w:color w:val="231F20"/>
          <w:spacing w:val="-2"/>
          <w:sz w:val="25"/>
        </w:rPr>
        <w:t>Kết</w:t>
      </w:r>
      <w:r>
        <w:rPr>
          <w:color w:val="231F20"/>
          <w:spacing w:val="-13"/>
          <w:sz w:val="25"/>
        </w:rPr>
        <w:t xml:space="preserve"> </w:t>
      </w:r>
      <w:r>
        <w:rPr>
          <w:color w:val="231F20"/>
          <w:spacing w:val="-2"/>
          <w:sz w:val="25"/>
        </w:rPr>
        <w:t>nối</w:t>
      </w:r>
      <w:r>
        <w:rPr>
          <w:color w:val="231F20"/>
          <w:spacing w:val="-13"/>
          <w:sz w:val="25"/>
        </w:rPr>
        <w:t xml:space="preserve"> </w:t>
      </w:r>
      <w:r>
        <w:rPr>
          <w:color w:val="231F20"/>
          <w:spacing w:val="-2"/>
          <w:sz w:val="25"/>
        </w:rPr>
        <w:t>tri</w:t>
      </w:r>
      <w:r>
        <w:rPr>
          <w:color w:val="231F20"/>
          <w:spacing w:val="-12"/>
          <w:sz w:val="25"/>
        </w:rPr>
        <w:t xml:space="preserve"> </w:t>
      </w:r>
      <w:r>
        <w:rPr>
          <w:color w:val="231F20"/>
          <w:spacing w:val="-2"/>
          <w:sz w:val="25"/>
        </w:rPr>
        <w:t>thức</w:t>
      </w:r>
      <w:r>
        <w:rPr>
          <w:color w:val="231F20"/>
          <w:spacing w:val="-13"/>
          <w:sz w:val="25"/>
        </w:rPr>
        <w:t xml:space="preserve"> </w:t>
      </w:r>
      <w:r>
        <w:rPr>
          <w:color w:val="231F20"/>
          <w:spacing w:val="-2"/>
          <w:sz w:val="25"/>
        </w:rPr>
        <w:t>với</w:t>
      </w:r>
      <w:r>
        <w:rPr>
          <w:color w:val="231F20"/>
          <w:spacing w:val="-13"/>
          <w:sz w:val="25"/>
        </w:rPr>
        <w:t xml:space="preserve"> </w:t>
      </w:r>
      <w:r>
        <w:rPr>
          <w:color w:val="231F20"/>
          <w:spacing w:val="-2"/>
          <w:sz w:val="25"/>
        </w:rPr>
        <w:t>cuộc.</w:t>
      </w:r>
    </w:p>
    <w:p w:rsidR="00167E53" w:rsidRDefault="00F1404D">
      <w:pPr>
        <w:pStyle w:val="ListParagraph"/>
        <w:numPr>
          <w:ilvl w:val="0"/>
          <w:numId w:val="81"/>
        </w:numPr>
        <w:tabs>
          <w:tab w:val="left" w:pos="1120"/>
        </w:tabs>
        <w:spacing w:line="249" w:lineRule="auto"/>
        <w:ind w:right="496" w:firstLine="396"/>
        <w:jc w:val="both"/>
        <w:rPr>
          <w:sz w:val="25"/>
        </w:rPr>
      </w:pPr>
      <w:r>
        <w:rPr>
          <w:color w:val="231F20"/>
          <w:sz w:val="25"/>
        </w:rPr>
        <w:t>Tranh</w:t>
      </w:r>
      <w:r>
        <w:rPr>
          <w:color w:val="231F20"/>
          <w:spacing w:val="36"/>
          <w:sz w:val="25"/>
        </w:rPr>
        <w:t xml:space="preserve"> </w:t>
      </w:r>
      <w:r>
        <w:rPr>
          <w:color w:val="231F20"/>
          <w:sz w:val="25"/>
        </w:rPr>
        <w:t>ảnh, bản đồ, một số tư liệu lịch sử</w:t>
      </w:r>
      <w:r>
        <w:rPr>
          <w:color w:val="231F20"/>
          <w:spacing w:val="36"/>
          <w:sz w:val="25"/>
        </w:rPr>
        <w:t xml:space="preserve"> </w:t>
      </w:r>
      <w:r>
        <w:rPr>
          <w:color w:val="231F20"/>
          <w:sz w:val="25"/>
        </w:rPr>
        <w:t>về</w:t>
      </w:r>
      <w:r>
        <w:rPr>
          <w:color w:val="231F20"/>
          <w:spacing w:val="36"/>
          <w:sz w:val="25"/>
        </w:rPr>
        <w:t xml:space="preserve"> </w:t>
      </w:r>
      <w:r>
        <w:rPr>
          <w:color w:val="231F20"/>
          <w:sz w:val="25"/>
        </w:rPr>
        <w:t>các</w:t>
      </w:r>
      <w:r>
        <w:rPr>
          <w:color w:val="231F20"/>
          <w:spacing w:val="36"/>
          <w:sz w:val="25"/>
        </w:rPr>
        <w:t xml:space="preserve"> </w:t>
      </w:r>
      <w:r>
        <w:rPr>
          <w:color w:val="231F20"/>
          <w:sz w:val="25"/>
        </w:rPr>
        <w:t>nhà</w:t>
      </w:r>
      <w:r>
        <w:rPr>
          <w:color w:val="231F20"/>
          <w:spacing w:val="36"/>
          <w:sz w:val="25"/>
        </w:rPr>
        <w:t xml:space="preserve"> </w:t>
      </w:r>
      <w:r>
        <w:rPr>
          <w:color w:val="231F20"/>
          <w:sz w:val="25"/>
        </w:rPr>
        <w:t>tư</w:t>
      </w:r>
      <w:r>
        <w:rPr>
          <w:color w:val="231F20"/>
          <w:spacing w:val="36"/>
          <w:sz w:val="25"/>
        </w:rPr>
        <w:t xml:space="preserve"> </w:t>
      </w:r>
      <w:r>
        <w:rPr>
          <w:color w:val="231F20"/>
          <w:sz w:val="25"/>
        </w:rPr>
        <w:t>sản,</w:t>
      </w:r>
      <w:r>
        <w:rPr>
          <w:color w:val="231F20"/>
          <w:spacing w:val="36"/>
          <w:sz w:val="25"/>
        </w:rPr>
        <w:t xml:space="preserve"> </w:t>
      </w:r>
      <w:r>
        <w:rPr>
          <w:color w:val="231F20"/>
          <w:sz w:val="25"/>
        </w:rPr>
        <w:t>thanh</w:t>
      </w:r>
      <w:r>
        <w:rPr>
          <w:color w:val="231F20"/>
          <w:spacing w:val="36"/>
          <w:sz w:val="25"/>
        </w:rPr>
        <w:t xml:space="preserve"> </w:t>
      </w:r>
      <w:r>
        <w:rPr>
          <w:color w:val="231F20"/>
          <w:sz w:val="25"/>
        </w:rPr>
        <w:t>niên</w:t>
      </w:r>
      <w:r>
        <w:rPr>
          <w:color w:val="231F20"/>
          <w:spacing w:val="36"/>
          <w:sz w:val="25"/>
        </w:rPr>
        <w:t xml:space="preserve"> </w:t>
      </w:r>
      <w:r>
        <w:rPr>
          <w:color w:val="231F20"/>
          <w:sz w:val="25"/>
        </w:rPr>
        <w:t>trí thức tiểu tư sản tham gia tích cực trong phong trào dân tộc dân chủ từ năm 1918 – 1930; phong trào đấu tranh của giai cấp công nhân; các tổ chức chính trị như Đảng Lập Hiến, Thanh niên cao vọng Đảng, Đảng Thanh niên, Hội Việt Nam Cách mạng T</w:t>
      </w:r>
      <w:r>
        <w:rPr>
          <w:color w:val="231F20"/>
          <w:sz w:val="25"/>
        </w:rPr>
        <w:t>hanh niên, Tân Việt Cách mạng Đảng, Việt Nam Quốc dân đảng; các tờ báo như Tiếng chuông rè,...</w:t>
      </w:r>
    </w:p>
    <w:p w:rsidR="00167E53" w:rsidRDefault="00F1404D">
      <w:pPr>
        <w:pStyle w:val="ListParagraph"/>
        <w:numPr>
          <w:ilvl w:val="0"/>
          <w:numId w:val="81"/>
        </w:numPr>
        <w:tabs>
          <w:tab w:val="left" w:pos="1080"/>
        </w:tabs>
        <w:spacing w:before="63"/>
        <w:ind w:left="1080" w:hanging="186"/>
        <w:jc w:val="both"/>
        <w:rPr>
          <w:sz w:val="25"/>
        </w:rPr>
      </w:pPr>
      <w:r>
        <w:rPr>
          <w:color w:val="231F20"/>
          <w:sz w:val="25"/>
        </w:rPr>
        <w:t>Máy</w:t>
      </w:r>
      <w:r>
        <w:rPr>
          <w:color w:val="231F20"/>
          <w:spacing w:val="-9"/>
          <w:sz w:val="25"/>
        </w:rPr>
        <w:t xml:space="preserve"> </w:t>
      </w:r>
      <w:r>
        <w:rPr>
          <w:color w:val="231F20"/>
          <w:sz w:val="25"/>
        </w:rPr>
        <w:t>tính,</w:t>
      </w:r>
      <w:r>
        <w:rPr>
          <w:color w:val="231F20"/>
          <w:spacing w:val="-9"/>
          <w:sz w:val="25"/>
        </w:rPr>
        <w:t xml:space="preserve"> </w:t>
      </w:r>
      <w:r>
        <w:rPr>
          <w:color w:val="231F20"/>
          <w:sz w:val="25"/>
        </w:rPr>
        <w:t>máy</w:t>
      </w:r>
      <w:r>
        <w:rPr>
          <w:color w:val="231F20"/>
          <w:spacing w:val="-9"/>
          <w:sz w:val="25"/>
        </w:rPr>
        <w:t xml:space="preserve"> </w:t>
      </w:r>
      <w:r>
        <w:rPr>
          <w:color w:val="231F20"/>
          <w:sz w:val="25"/>
        </w:rPr>
        <w:t>chiếu</w:t>
      </w:r>
      <w:r>
        <w:rPr>
          <w:color w:val="231F20"/>
          <w:spacing w:val="-8"/>
          <w:sz w:val="25"/>
        </w:rPr>
        <w:t xml:space="preserve"> </w:t>
      </w:r>
      <w:r>
        <w:rPr>
          <w:color w:val="231F20"/>
          <w:sz w:val="25"/>
        </w:rPr>
        <w:t>(nếu</w:t>
      </w:r>
      <w:r>
        <w:rPr>
          <w:color w:val="231F20"/>
          <w:spacing w:val="-9"/>
          <w:sz w:val="25"/>
        </w:rPr>
        <w:t xml:space="preserve"> </w:t>
      </w:r>
      <w:r>
        <w:rPr>
          <w:color w:val="231F20"/>
          <w:spacing w:val="-4"/>
          <w:sz w:val="25"/>
        </w:rPr>
        <w:t>có).</w:t>
      </w:r>
    </w:p>
    <w:p w:rsidR="00167E53" w:rsidRDefault="00167E53">
      <w:pPr>
        <w:jc w:val="both"/>
        <w:rPr>
          <w:sz w:val="25"/>
        </w:rPr>
        <w:sectPr w:rsidR="00167E53">
          <w:type w:val="continuous"/>
          <w:pgSz w:w="10940" w:h="15360"/>
          <w:pgMar w:top="1060" w:right="520" w:bottom="280" w:left="920" w:header="0" w:footer="928" w:gutter="0"/>
          <w:cols w:space="720"/>
        </w:sectPr>
      </w:pPr>
    </w:p>
    <w:p w:rsidR="00167E53" w:rsidRDefault="00F1404D">
      <w:pPr>
        <w:pStyle w:val="Heading3"/>
        <w:numPr>
          <w:ilvl w:val="0"/>
          <w:numId w:val="80"/>
        </w:numPr>
        <w:tabs>
          <w:tab w:val="left" w:pos="449"/>
        </w:tabs>
        <w:ind w:left="449" w:hanging="346"/>
        <w:jc w:val="left"/>
      </w:pPr>
      <w:r>
        <w:rPr>
          <w:color w:val="00A995"/>
          <w:w w:val="75"/>
        </w:rPr>
        <w:lastRenderedPageBreak/>
        <w:t>TI</w:t>
      </w:r>
      <w:r>
        <w:rPr>
          <w:color w:val="00A995"/>
          <w:w w:val="75"/>
        </w:rPr>
        <w:t>Ế</w:t>
      </w:r>
      <w:r>
        <w:rPr>
          <w:color w:val="00A995"/>
          <w:w w:val="75"/>
        </w:rPr>
        <w:t>N</w:t>
      </w:r>
      <w:r>
        <w:rPr>
          <w:color w:val="00A995"/>
          <w:spacing w:val="-4"/>
          <w:w w:val="75"/>
        </w:rPr>
        <w:t xml:space="preserve"> </w:t>
      </w:r>
      <w:r>
        <w:rPr>
          <w:color w:val="00A995"/>
          <w:w w:val="75"/>
        </w:rPr>
        <w:t>TRÌNH</w:t>
      </w:r>
      <w:r>
        <w:rPr>
          <w:color w:val="00A995"/>
          <w:spacing w:val="-12"/>
        </w:rPr>
        <w:t xml:space="preserve"> </w:t>
      </w:r>
      <w:r>
        <w:rPr>
          <w:color w:val="00A995"/>
          <w:w w:val="75"/>
        </w:rPr>
        <w:t>D</w:t>
      </w:r>
      <w:r>
        <w:rPr>
          <w:color w:val="00A995"/>
          <w:w w:val="75"/>
        </w:rPr>
        <w:t>Ạ</w:t>
      </w:r>
      <w:r>
        <w:rPr>
          <w:color w:val="00A995"/>
          <w:w w:val="75"/>
        </w:rPr>
        <w:t>Y</w:t>
      </w:r>
      <w:r>
        <w:rPr>
          <w:color w:val="00A995"/>
          <w:spacing w:val="-13"/>
        </w:rPr>
        <w:t xml:space="preserve"> </w:t>
      </w:r>
      <w:r>
        <w:rPr>
          <w:color w:val="00A995"/>
          <w:spacing w:val="-5"/>
          <w:w w:val="75"/>
        </w:rPr>
        <w:t>H</w:t>
      </w:r>
      <w:r>
        <w:rPr>
          <w:color w:val="00A995"/>
          <w:spacing w:val="-5"/>
          <w:w w:val="75"/>
        </w:rPr>
        <w:t>Ọ</w:t>
      </w:r>
      <w:r>
        <w:rPr>
          <w:color w:val="00A995"/>
          <w:spacing w:val="-5"/>
          <w:w w:val="75"/>
        </w:rPr>
        <w:t>C</w:t>
      </w:r>
    </w:p>
    <w:p w:rsidR="00167E53" w:rsidRDefault="00F1404D">
      <w:pPr>
        <w:pStyle w:val="Heading4"/>
        <w:numPr>
          <w:ilvl w:val="1"/>
          <w:numId w:val="80"/>
        </w:numPr>
        <w:tabs>
          <w:tab w:val="left" w:pos="353"/>
        </w:tabs>
        <w:spacing w:before="107"/>
        <w:ind w:left="353" w:hanging="253"/>
      </w:pPr>
      <w:r>
        <w:rPr>
          <w:color w:val="00A995"/>
          <w:w w:val="80"/>
        </w:rPr>
        <w:t>Ho</w:t>
      </w:r>
      <w:r>
        <w:rPr>
          <w:color w:val="00A995"/>
          <w:w w:val="80"/>
        </w:rPr>
        <w:t>ạ</w:t>
      </w:r>
      <w:r>
        <w:rPr>
          <w:color w:val="00A995"/>
          <w:w w:val="80"/>
        </w:rPr>
        <w:t>t</w:t>
      </w:r>
      <w:r>
        <w:rPr>
          <w:color w:val="00A995"/>
          <w:spacing w:val="-9"/>
          <w:w w:val="80"/>
        </w:rPr>
        <w:t xml:space="preserve"> </w:t>
      </w:r>
      <w:r>
        <w:rPr>
          <w:color w:val="00A995"/>
          <w:w w:val="80"/>
        </w:rPr>
        <w:t>đ</w:t>
      </w:r>
      <w:r>
        <w:rPr>
          <w:color w:val="00A995"/>
          <w:w w:val="80"/>
        </w:rPr>
        <w:t>ộ</w:t>
      </w:r>
      <w:r>
        <w:rPr>
          <w:color w:val="00A995"/>
          <w:w w:val="80"/>
        </w:rPr>
        <w:t>ng</w:t>
      </w:r>
      <w:r>
        <w:rPr>
          <w:color w:val="00A995"/>
          <w:spacing w:val="-9"/>
          <w:w w:val="80"/>
        </w:rPr>
        <w:t xml:space="preserve"> </w:t>
      </w:r>
      <w:r>
        <w:rPr>
          <w:color w:val="00A995"/>
          <w:w w:val="80"/>
        </w:rPr>
        <w:t>m</w:t>
      </w:r>
      <w:r>
        <w:rPr>
          <w:color w:val="00A995"/>
          <w:w w:val="80"/>
        </w:rPr>
        <w:t>ở</w:t>
      </w:r>
      <w:r>
        <w:rPr>
          <w:color w:val="00A995"/>
          <w:spacing w:val="-9"/>
          <w:w w:val="80"/>
        </w:rPr>
        <w:t xml:space="preserve"> </w:t>
      </w:r>
      <w:r>
        <w:rPr>
          <w:color w:val="00A995"/>
          <w:spacing w:val="-5"/>
          <w:w w:val="80"/>
        </w:rPr>
        <w:t>đ</w:t>
      </w:r>
      <w:r>
        <w:rPr>
          <w:color w:val="00A995"/>
          <w:spacing w:val="-5"/>
          <w:w w:val="80"/>
        </w:rPr>
        <w:t>ầ</w:t>
      </w:r>
      <w:r>
        <w:rPr>
          <w:color w:val="00A995"/>
          <w:spacing w:val="-5"/>
          <w:w w:val="80"/>
        </w:rPr>
        <w:t>u</w:t>
      </w:r>
    </w:p>
    <w:p w:rsidR="00167E53" w:rsidRDefault="00F1404D">
      <w:pPr>
        <w:pStyle w:val="Heading5"/>
        <w:numPr>
          <w:ilvl w:val="0"/>
          <w:numId w:val="82"/>
        </w:numPr>
        <w:tabs>
          <w:tab w:val="left" w:pos="1051"/>
        </w:tabs>
        <w:spacing w:before="4"/>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60"/>
        <w:ind w:left="780" w:firstLine="0"/>
      </w:pPr>
      <w:r>
        <w:rPr>
          <w:color w:val="231F20"/>
        </w:rPr>
        <w:t>HS</w:t>
      </w:r>
      <w:r>
        <w:rPr>
          <w:color w:val="231F20"/>
          <w:spacing w:val="-8"/>
        </w:rPr>
        <w:t xml:space="preserve"> </w:t>
      </w:r>
      <w:r>
        <w:rPr>
          <w:color w:val="231F20"/>
        </w:rPr>
        <w:t>nhận</w:t>
      </w:r>
      <w:r>
        <w:rPr>
          <w:color w:val="231F20"/>
          <w:spacing w:val="-8"/>
        </w:rPr>
        <w:t xml:space="preserve"> </w:t>
      </w:r>
      <w:r>
        <w:rPr>
          <w:color w:val="231F20"/>
        </w:rPr>
        <w:t>biết</w:t>
      </w:r>
      <w:r>
        <w:rPr>
          <w:color w:val="231F20"/>
          <w:spacing w:val="-8"/>
        </w:rPr>
        <w:t xml:space="preserve"> </w:t>
      </w:r>
      <w:r>
        <w:rPr>
          <w:color w:val="231F20"/>
        </w:rPr>
        <w:t>được</w:t>
      </w:r>
      <w:r>
        <w:rPr>
          <w:color w:val="231F20"/>
          <w:spacing w:val="-8"/>
        </w:rPr>
        <w:t xml:space="preserve"> </w:t>
      </w:r>
      <w:r>
        <w:rPr>
          <w:color w:val="231F20"/>
        </w:rPr>
        <w:t>các</w:t>
      </w:r>
      <w:r>
        <w:rPr>
          <w:color w:val="231F20"/>
          <w:spacing w:val="-7"/>
        </w:rPr>
        <w:t xml:space="preserve"> </w:t>
      </w:r>
      <w:r>
        <w:rPr>
          <w:color w:val="231F20"/>
        </w:rPr>
        <w:t>yêu</w:t>
      </w:r>
      <w:r>
        <w:rPr>
          <w:color w:val="231F20"/>
          <w:spacing w:val="-8"/>
        </w:rPr>
        <w:t xml:space="preserve"> </w:t>
      </w:r>
      <w:r>
        <w:rPr>
          <w:color w:val="231F20"/>
        </w:rPr>
        <w:t>cầu</w:t>
      </w:r>
      <w:r>
        <w:rPr>
          <w:color w:val="231F20"/>
          <w:spacing w:val="-8"/>
        </w:rPr>
        <w:t xml:space="preserve"> </w:t>
      </w:r>
      <w:r>
        <w:rPr>
          <w:color w:val="231F20"/>
        </w:rPr>
        <w:t>cần</w:t>
      </w:r>
      <w:r>
        <w:rPr>
          <w:color w:val="231F20"/>
          <w:spacing w:val="-8"/>
        </w:rPr>
        <w:t xml:space="preserve"> </w:t>
      </w:r>
      <w:r>
        <w:rPr>
          <w:color w:val="231F20"/>
          <w:spacing w:val="-4"/>
        </w:rPr>
        <w:t>đạt.</w:t>
      </w:r>
    </w:p>
    <w:p w:rsidR="00167E53" w:rsidRDefault="00F1404D">
      <w:pPr>
        <w:pStyle w:val="Heading5"/>
        <w:numPr>
          <w:ilvl w:val="0"/>
          <w:numId w:val="82"/>
        </w:numPr>
        <w:tabs>
          <w:tab w:val="left" w:pos="1046"/>
        </w:tabs>
        <w:spacing w:before="59"/>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83"/>
        </w:numPr>
        <w:tabs>
          <w:tab w:val="left" w:pos="941"/>
        </w:tabs>
        <w:spacing w:before="59"/>
        <w:ind w:left="941"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pStyle w:val="ListParagraph"/>
        <w:numPr>
          <w:ilvl w:val="0"/>
          <w:numId w:val="84"/>
        </w:numPr>
        <w:tabs>
          <w:tab w:val="left" w:pos="979"/>
        </w:tabs>
        <w:spacing w:before="59" w:line="242" w:lineRule="auto"/>
        <w:ind w:right="611" w:firstLine="396"/>
        <w:jc w:val="both"/>
        <w:rPr>
          <w:sz w:val="25"/>
        </w:rPr>
      </w:pPr>
      <w:r>
        <w:rPr>
          <w:color w:val="231F20"/>
          <w:sz w:val="25"/>
        </w:rPr>
        <w:t>Phương án 1: GV sử dụng thông tin phần Mở đầu trong SGK để tổ chức hoạt động khởi động.</w:t>
      </w:r>
    </w:p>
    <w:p w:rsidR="00167E53" w:rsidRDefault="00F1404D">
      <w:pPr>
        <w:pStyle w:val="ListParagraph"/>
        <w:numPr>
          <w:ilvl w:val="0"/>
          <w:numId w:val="84"/>
        </w:numPr>
        <w:tabs>
          <w:tab w:val="left" w:pos="960"/>
        </w:tabs>
        <w:spacing w:before="56" w:line="242" w:lineRule="auto"/>
        <w:ind w:right="606" w:firstLine="396"/>
        <w:jc w:val="both"/>
        <w:rPr>
          <w:sz w:val="25"/>
        </w:rPr>
      </w:pPr>
      <w:r>
        <w:rPr>
          <w:color w:val="231F20"/>
          <w:sz w:val="25"/>
        </w:rPr>
        <w:t>Phương</w:t>
      </w:r>
      <w:r>
        <w:rPr>
          <w:color w:val="231F20"/>
          <w:spacing w:val="-11"/>
          <w:sz w:val="25"/>
        </w:rPr>
        <w:t xml:space="preserve"> </w:t>
      </w:r>
      <w:r>
        <w:rPr>
          <w:color w:val="231F20"/>
          <w:sz w:val="25"/>
        </w:rPr>
        <w:t>án</w:t>
      </w:r>
      <w:r>
        <w:rPr>
          <w:color w:val="231F20"/>
          <w:spacing w:val="-11"/>
          <w:sz w:val="25"/>
        </w:rPr>
        <w:t xml:space="preserve"> </w:t>
      </w:r>
      <w:r>
        <w:rPr>
          <w:color w:val="231F20"/>
          <w:sz w:val="25"/>
        </w:rPr>
        <w:t>2:</w:t>
      </w:r>
      <w:r>
        <w:rPr>
          <w:color w:val="231F20"/>
          <w:spacing w:val="-11"/>
          <w:sz w:val="25"/>
        </w:rPr>
        <w:t xml:space="preserve"> </w:t>
      </w:r>
      <w:r>
        <w:rPr>
          <w:color w:val="231F20"/>
          <w:sz w:val="25"/>
        </w:rPr>
        <w:t>GV</w:t>
      </w:r>
      <w:r>
        <w:rPr>
          <w:color w:val="231F20"/>
          <w:spacing w:val="-11"/>
          <w:sz w:val="25"/>
        </w:rPr>
        <w:t xml:space="preserve"> </w:t>
      </w:r>
      <w:r>
        <w:rPr>
          <w:color w:val="231F20"/>
          <w:sz w:val="25"/>
        </w:rPr>
        <w:t>cho</w:t>
      </w:r>
      <w:r>
        <w:rPr>
          <w:color w:val="231F20"/>
          <w:spacing w:val="-11"/>
          <w:sz w:val="25"/>
        </w:rPr>
        <w:t xml:space="preserve"> </w:t>
      </w:r>
      <w:r>
        <w:rPr>
          <w:color w:val="231F20"/>
          <w:sz w:val="25"/>
        </w:rPr>
        <w:t>HS</w:t>
      </w:r>
      <w:r>
        <w:rPr>
          <w:color w:val="231F20"/>
          <w:spacing w:val="-11"/>
          <w:sz w:val="25"/>
        </w:rPr>
        <w:t xml:space="preserve"> </w:t>
      </w:r>
      <w:r>
        <w:rPr>
          <w:color w:val="231F20"/>
          <w:sz w:val="25"/>
        </w:rPr>
        <w:t>nghe</w:t>
      </w:r>
      <w:r>
        <w:rPr>
          <w:color w:val="231F20"/>
          <w:spacing w:val="-11"/>
          <w:sz w:val="25"/>
        </w:rPr>
        <w:t xml:space="preserve"> </w:t>
      </w:r>
      <w:r>
        <w:rPr>
          <w:color w:val="231F20"/>
          <w:sz w:val="25"/>
        </w:rPr>
        <w:t>một</w:t>
      </w:r>
      <w:r>
        <w:rPr>
          <w:color w:val="231F20"/>
          <w:spacing w:val="-11"/>
          <w:sz w:val="25"/>
        </w:rPr>
        <w:t xml:space="preserve"> </w:t>
      </w:r>
      <w:r>
        <w:rPr>
          <w:color w:val="231F20"/>
          <w:sz w:val="25"/>
        </w:rPr>
        <w:t>đoạn</w:t>
      </w:r>
      <w:r>
        <w:rPr>
          <w:color w:val="231F20"/>
          <w:spacing w:val="-11"/>
          <w:sz w:val="25"/>
        </w:rPr>
        <w:t xml:space="preserve"> </w:t>
      </w:r>
      <w:r>
        <w:rPr>
          <w:color w:val="231F20"/>
          <w:sz w:val="25"/>
        </w:rPr>
        <w:t>trong</w:t>
      </w:r>
      <w:r>
        <w:rPr>
          <w:color w:val="231F20"/>
          <w:spacing w:val="-11"/>
          <w:sz w:val="25"/>
        </w:rPr>
        <w:t xml:space="preserve"> </w:t>
      </w:r>
      <w:r>
        <w:rPr>
          <w:color w:val="231F20"/>
          <w:sz w:val="25"/>
        </w:rPr>
        <w:t>bài</w:t>
      </w:r>
      <w:r>
        <w:rPr>
          <w:color w:val="231F20"/>
          <w:spacing w:val="-11"/>
          <w:sz w:val="25"/>
        </w:rPr>
        <w:t xml:space="preserve"> </w:t>
      </w:r>
      <w:r>
        <w:rPr>
          <w:color w:val="231F20"/>
          <w:sz w:val="25"/>
        </w:rPr>
        <w:t>hát</w:t>
      </w:r>
      <w:r>
        <w:rPr>
          <w:color w:val="231F20"/>
          <w:spacing w:val="-11"/>
          <w:sz w:val="25"/>
        </w:rPr>
        <w:t xml:space="preserve"> </w:t>
      </w:r>
      <w:r>
        <w:rPr>
          <w:color w:val="231F20"/>
          <w:sz w:val="25"/>
        </w:rPr>
        <w:t>“Đảng</w:t>
      </w:r>
      <w:r>
        <w:rPr>
          <w:color w:val="231F20"/>
          <w:spacing w:val="-11"/>
          <w:sz w:val="25"/>
        </w:rPr>
        <w:t xml:space="preserve"> </w:t>
      </w:r>
      <w:r>
        <w:rPr>
          <w:color w:val="231F20"/>
          <w:sz w:val="25"/>
        </w:rPr>
        <w:t>đã</w:t>
      </w:r>
      <w:r>
        <w:rPr>
          <w:color w:val="231F20"/>
          <w:spacing w:val="-11"/>
          <w:sz w:val="25"/>
        </w:rPr>
        <w:t xml:space="preserve"> </w:t>
      </w:r>
      <w:r>
        <w:rPr>
          <w:color w:val="231F20"/>
          <w:sz w:val="25"/>
        </w:rPr>
        <w:t>cho</w:t>
      </w:r>
      <w:r>
        <w:rPr>
          <w:color w:val="231F20"/>
          <w:spacing w:val="-11"/>
          <w:sz w:val="25"/>
        </w:rPr>
        <w:t xml:space="preserve"> </w:t>
      </w:r>
      <w:r>
        <w:rPr>
          <w:color w:val="231F20"/>
          <w:sz w:val="25"/>
        </w:rPr>
        <w:t>ta</w:t>
      </w:r>
      <w:r>
        <w:rPr>
          <w:color w:val="231F20"/>
          <w:spacing w:val="-11"/>
          <w:sz w:val="25"/>
        </w:rPr>
        <w:t xml:space="preserve"> </w:t>
      </w:r>
      <w:r>
        <w:rPr>
          <w:color w:val="231F20"/>
          <w:sz w:val="25"/>
        </w:rPr>
        <w:t>một</w:t>
      </w:r>
      <w:r>
        <w:rPr>
          <w:color w:val="231F20"/>
          <w:spacing w:val="-11"/>
          <w:sz w:val="25"/>
        </w:rPr>
        <w:t xml:space="preserve"> </w:t>
      </w:r>
      <w:r>
        <w:rPr>
          <w:color w:val="231F20"/>
          <w:sz w:val="25"/>
        </w:rPr>
        <w:t>mùa xuân”</w:t>
      </w:r>
      <w:r>
        <w:rPr>
          <w:color w:val="231F20"/>
          <w:spacing w:val="-13"/>
          <w:sz w:val="25"/>
        </w:rPr>
        <w:t xml:space="preserve"> </w:t>
      </w:r>
      <w:r>
        <w:rPr>
          <w:color w:val="231F20"/>
          <w:sz w:val="25"/>
        </w:rPr>
        <w:t>của</w:t>
      </w:r>
      <w:r>
        <w:rPr>
          <w:color w:val="231F20"/>
          <w:spacing w:val="-13"/>
          <w:sz w:val="25"/>
        </w:rPr>
        <w:t xml:space="preserve"> </w:t>
      </w:r>
      <w:r>
        <w:rPr>
          <w:color w:val="231F20"/>
          <w:sz w:val="25"/>
        </w:rPr>
        <w:t>nhạc</w:t>
      </w:r>
      <w:r>
        <w:rPr>
          <w:color w:val="231F20"/>
          <w:spacing w:val="-13"/>
          <w:sz w:val="25"/>
        </w:rPr>
        <w:t xml:space="preserve"> </w:t>
      </w:r>
      <w:r>
        <w:rPr>
          <w:color w:val="231F20"/>
          <w:sz w:val="25"/>
        </w:rPr>
        <w:t>sĩ</w:t>
      </w:r>
      <w:r>
        <w:rPr>
          <w:color w:val="231F20"/>
          <w:spacing w:val="-13"/>
          <w:sz w:val="25"/>
        </w:rPr>
        <w:t xml:space="preserve"> </w:t>
      </w:r>
      <w:r>
        <w:rPr>
          <w:color w:val="231F20"/>
          <w:sz w:val="25"/>
        </w:rPr>
        <w:t>Phạm</w:t>
      </w:r>
      <w:r>
        <w:rPr>
          <w:color w:val="231F20"/>
          <w:spacing w:val="-12"/>
          <w:sz w:val="25"/>
        </w:rPr>
        <w:t xml:space="preserve"> </w:t>
      </w:r>
      <w:r>
        <w:rPr>
          <w:color w:val="231F20"/>
          <w:sz w:val="25"/>
        </w:rPr>
        <w:t>Tuyên:</w:t>
      </w:r>
      <w:r>
        <w:rPr>
          <w:color w:val="231F20"/>
          <w:spacing w:val="-13"/>
          <w:sz w:val="25"/>
        </w:rPr>
        <w:t xml:space="preserve"> </w:t>
      </w:r>
      <w:r>
        <w:rPr>
          <w:color w:val="231F20"/>
          <w:sz w:val="25"/>
        </w:rPr>
        <w:t>“Bao</w:t>
      </w:r>
      <w:r>
        <w:rPr>
          <w:color w:val="231F20"/>
          <w:spacing w:val="-13"/>
          <w:sz w:val="25"/>
        </w:rPr>
        <w:t xml:space="preserve"> </w:t>
      </w:r>
      <w:r>
        <w:rPr>
          <w:color w:val="231F20"/>
          <w:sz w:val="25"/>
        </w:rPr>
        <w:t>năm</w:t>
      </w:r>
      <w:r>
        <w:rPr>
          <w:color w:val="231F20"/>
          <w:spacing w:val="-13"/>
          <w:sz w:val="25"/>
        </w:rPr>
        <w:t xml:space="preserve"> </w:t>
      </w:r>
      <w:r>
        <w:rPr>
          <w:color w:val="231F20"/>
          <w:sz w:val="25"/>
        </w:rPr>
        <w:t>khổ</w:t>
      </w:r>
      <w:r>
        <w:rPr>
          <w:color w:val="231F20"/>
          <w:spacing w:val="-13"/>
          <w:sz w:val="25"/>
        </w:rPr>
        <w:t xml:space="preserve"> </w:t>
      </w:r>
      <w:r>
        <w:rPr>
          <w:color w:val="231F20"/>
          <w:sz w:val="25"/>
        </w:rPr>
        <w:t>đau</w:t>
      </w:r>
      <w:r>
        <w:rPr>
          <w:color w:val="231F20"/>
          <w:spacing w:val="-13"/>
          <w:sz w:val="25"/>
        </w:rPr>
        <w:t xml:space="preserve"> </w:t>
      </w:r>
      <w:r>
        <w:rPr>
          <w:color w:val="231F20"/>
          <w:sz w:val="25"/>
        </w:rPr>
        <w:t>đất</w:t>
      </w:r>
      <w:r>
        <w:rPr>
          <w:color w:val="231F20"/>
          <w:spacing w:val="-13"/>
          <w:sz w:val="25"/>
        </w:rPr>
        <w:t xml:space="preserve"> </w:t>
      </w:r>
      <w:r>
        <w:rPr>
          <w:color w:val="231F20"/>
          <w:sz w:val="25"/>
        </w:rPr>
        <w:t>nước</w:t>
      </w:r>
      <w:r>
        <w:rPr>
          <w:color w:val="231F20"/>
          <w:spacing w:val="-13"/>
          <w:sz w:val="25"/>
        </w:rPr>
        <w:t xml:space="preserve"> </w:t>
      </w:r>
      <w:r>
        <w:rPr>
          <w:color w:val="231F20"/>
          <w:sz w:val="25"/>
        </w:rPr>
        <w:t>ta</w:t>
      </w:r>
      <w:r>
        <w:rPr>
          <w:color w:val="231F20"/>
          <w:spacing w:val="-12"/>
          <w:sz w:val="25"/>
        </w:rPr>
        <w:t xml:space="preserve"> </w:t>
      </w:r>
      <w:r>
        <w:rPr>
          <w:color w:val="231F20"/>
          <w:sz w:val="25"/>
        </w:rPr>
        <w:t>không</w:t>
      </w:r>
      <w:r>
        <w:rPr>
          <w:color w:val="231F20"/>
          <w:spacing w:val="-13"/>
          <w:sz w:val="25"/>
        </w:rPr>
        <w:t xml:space="preserve"> </w:t>
      </w:r>
      <w:r>
        <w:rPr>
          <w:color w:val="231F20"/>
          <w:sz w:val="25"/>
        </w:rPr>
        <w:t>mùa</w:t>
      </w:r>
      <w:r>
        <w:rPr>
          <w:color w:val="231F20"/>
          <w:spacing w:val="-13"/>
          <w:sz w:val="25"/>
        </w:rPr>
        <w:t xml:space="preserve"> </w:t>
      </w:r>
      <w:r>
        <w:rPr>
          <w:color w:val="231F20"/>
          <w:sz w:val="25"/>
        </w:rPr>
        <w:t>xuân.</w:t>
      </w:r>
      <w:r>
        <w:rPr>
          <w:color w:val="231F20"/>
          <w:spacing w:val="-13"/>
          <w:sz w:val="25"/>
        </w:rPr>
        <w:t xml:space="preserve"> </w:t>
      </w:r>
      <w:r>
        <w:rPr>
          <w:color w:val="231F20"/>
          <w:sz w:val="25"/>
        </w:rPr>
        <w:t xml:space="preserve">Cuộc đời tăm tối chốn lao tù bao hờn căm. Vừng dương hé sáng khi khắp nơi ta có Đảng. </w:t>
      </w:r>
      <w:r>
        <w:rPr>
          <w:color w:val="231F20"/>
          <w:spacing w:val="-4"/>
          <w:sz w:val="25"/>
        </w:rPr>
        <w:t>Bóng</w:t>
      </w:r>
      <w:r>
        <w:rPr>
          <w:color w:val="231F20"/>
          <w:spacing w:val="-12"/>
          <w:sz w:val="25"/>
        </w:rPr>
        <w:t xml:space="preserve"> </w:t>
      </w:r>
      <w:r>
        <w:rPr>
          <w:color w:val="231F20"/>
          <w:spacing w:val="-4"/>
          <w:sz w:val="25"/>
        </w:rPr>
        <w:t>tối</w:t>
      </w:r>
      <w:r>
        <w:rPr>
          <w:color w:val="231F20"/>
          <w:spacing w:val="-12"/>
          <w:sz w:val="25"/>
        </w:rPr>
        <w:t xml:space="preserve"> </w:t>
      </w:r>
      <w:r>
        <w:rPr>
          <w:color w:val="231F20"/>
          <w:spacing w:val="-4"/>
          <w:sz w:val="25"/>
        </w:rPr>
        <w:t>lui</w:t>
      </w:r>
      <w:r>
        <w:rPr>
          <w:color w:val="231F20"/>
          <w:spacing w:val="-11"/>
          <w:sz w:val="25"/>
        </w:rPr>
        <w:t xml:space="preserve"> </w:t>
      </w:r>
      <w:r>
        <w:rPr>
          <w:color w:val="231F20"/>
          <w:spacing w:val="-4"/>
          <w:sz w:val="25"/>
        </w:rPr>
        <w:t>dần</w:t>
      </w:r>
      <w:r>
        <w:rPr>
          <w:color w:val="231F20"/>
          <w:spacing w:val="-12"/>
          <w:sz w:val="25"/>
        </w:rPr>
        <w:t xml:space="preserve"> </w:t>
      </w:r>
      <w:r>
        <w:rPr>
          <w:color w:val="231F20"/>
          <w:spacing w:val="-4"/>
          <w:sz w:val="25"/>
        </w:rPr>
        <w:t>tiếng</w:t>
      </w:r>
      <w:r>
        <w:rPr>
          <w:color w:val="231F20"/>
          <w:spacing w:val="-12"/>
          <w:sz w:val="25"/>
        </w:rPr>
        <w:t xml:space="preserve"> </w:t>
      </w:r>
      <w:r>
        <w:rPr>
          <w:color w:val="231F20"/>
          <w:spacing w:val="-4"/>
          <w:sz w:val="25"/>
        </w:rPr>
        <w:t>chim</w:t>
      </w:r>
      <w:r>
        <w:rPr>
          <w:color w:val="231F20"/>
          <w:spacing w:val="-11"/>
          <w:sz w:val="25"/>
        </w:rPr>
        <w:t xml:space="preserve"> </w:t>
      </w:r>
      <w:r>
        <w:rPr>
          <w:color w:val="231F20"/>
          <w:spacing w:val="-4"/>
          <w:sz w:val="25"/>
        </w:rPr>
        <w:t>vui</w:t>
      </w:r>
      <w:r>
        <w:rPr>
          <w:color w:val="231F20"/>
          <w:spacing w:val="-12"/>
          <w:sz w:val="25"/>
        </w:rPr>
        <w:t xml:space="preserve"> </w:t>
      </w:r>
      <w:r>
        <w:rPr>
          <w:color w:val="231F20"/>
          <w:spacing w:val="-4"/>
          <w:sz w:val="25"/>
        </w:rPr>
        <w:t>hót</w:t>
      </w:r>
      <w:r>
        <w:rPr>
          <w:color w:val="231F20"/>
          <w:spacing w:val="-11"/>
          <w:sz w:val="25"/>
        </w:rPr>
        <w:t xml:space="preserve"> </w:t>
      </w:r>
      <w:r>
        <w:rPr>
          <w:color w:val="231F20"/>
          <w:spacing w:val="-4"/>
          <w:sz w:val="25"/>
        </w:rPr>
        <w:t>vang”.</w:t>
      </w:r>
      <w:r>
        <w:rPr>
          <w:color w:val="231F20"/>
          <w:spacing w:val="-12"/>
          <w:sz w:val="25"/>
        </w:rPr>
        <w:t xml:space="preserve"> </w:t>
      </w:r>
      <w:r>
        <w:rPr>
          <w:color w:val="231F20"/>
          <w:spacing w:val="-4"/>
          <w:sz w:val="25"/>
        </w:rPr>
        <w:t>Sau</w:t>
      </w:r>
      <w:r>
        <w:rPr>
          <w:color w:val="231F20"/>
          <w:spacing w:val="-12"/>
          <w:sz w:val="25"/>
        </w:rPr>
        <w:t xml:space="preserve"> </w:t>
      </w:r>
      <w:r>
        <w:rPr>
          <w:color w:val="231F20"/>
          <w:spacing w:val="-4"/>
          <w:sz w:val="25"/>
        </w:rPr>
        <w:t>đó</w:t>
      </w:r>
      <w:r>
        <w:rPr>
          <w:color w:val="231F20"/>
          <w:spacing w:val="-11"/>
          <w:sz w:val="25"/>
        </w:rPr>
        <w:t xml:space="preserve"> </w:t>
      </w:r>
      <w:r>
        <w:rPr>
          <w:color w:val="231F20"/>
          <w:spacing w:val="-4"/>
          <w:sz w:val="25"/>
        </w:rPr>
        <w:t>đặt</w:t>
      </w:r>
      <w:r>
        <w:rPr>
          <w:color w:val="231F20"/>
          <w:spacing w:val="-12"/>
          <w:sz w:val="25"/>
        </w:rPr>
        <w:t xml:space="preserve"> </w:t>
      </w:r>
      <w:r>
        <w:rPr>
          <w:color w:val="231F20"/>
          <w:spacing w:val="-4"/>
          <w:sz w:val="25"/>
        </w:rPr>
        <w:t>câu</w:t>
      </w:r>
      <w:r>
        <w:rPr>
          <w:color w:val="231F20"/>
          <w:spacing w:val="-12"/>
          <w:sz w:val="25"/>
        </w:rPr>
        <w:t xml:space="preserve"> </w:t>
      </w:r>
      <w:r>
        <w:rPr>
          <w:color w:val="231F20"/>
          <w:spacing w:val="-4"/>
          <w:sz w:val="25"/>
        </w:rPr>
        <w:t>hỏi:</w:t>
      </w:r>
      <w:r>
        <w:rPr>
          <w:color w:val="231F20"/>
          <w:spacing w:val="-11"/>
          <w:sz w:val="25"/>
        </w:rPr>
        <w:t xml:space="preserve"> </w:t>
      </w:r>
      <w:r>
        <w:rPr>
          <w:i/>
          <w:color w:val="231F20"/>
          <w:spacing w:val="-4"/>
          <w:sz w:val="25"/>
        </w:rPr>
        <w:t>Lời</w:t>
      </w:r>
      <w:r>
        <w:rPr>
          <w:i/>
          <w:color w:val="231F20"/>
          <w:spacing w:val="-12"/>
          <w:sz w:val="25"/>
        </w:rPr>
        <w:t xml:space="preserve"> </w:t>
      </w:r>
      <w:r>
        <w:rPr>
          <w:i/>
          <w:color w:val="231F20"/>
          <w:spacing w:val="-4"/>
          <w:sz w:val="25"/>
        </w:rPr>
        <w:t>bài</w:t>
      </w:r>
      <w:r>
        <w:rPr>
          <w:i/>
          <w:color w:val="231F20"/>
          <w:spacing w:val="-11"/>
          <w:sz w:val="25"/>
        </w:rPr>
        <w:t xml:space="preserve"> </w:t>
      </w:r>
      <w:r>
        <w:rPr>
          <w:i/>
          <w:color w:val="231F20"/>
          <w:spacing w:val="-4"/>
          <w:sz w:val="25"/>
        </w:rPr>
        <w:t>hát</w:t>
      </w:r>
      <w:r>
        <w:rPr>
          <w:i/>
          <w:color w:val="231F20"/>
          <w:spacing w:val="-12"/>
          <w:sz w:val="25"/>
        </w:rPr>
        <w:t xml:space="preserve"> </w:t>
      </w:r>
      <w:r>
        <w:rPr>
          <w:i/>
          <w:color w:val="231F20"/>
          <w:spacing w:val="-4"/>
          <w:sz w:val="25"/>
        </w:rPr>
        <w:t>gợi</w:t>
      </w:r>
      <w:r>
        <w:rPr>
          <w:i/>
          <w:color w:val="231F20"/>
          <w:spacing w:val="-12"/>
          <w:sz w:val="25"/>
        </w:rPr>
        <w:t xml:space="preserve"> </w:t>
      </w:r>
      <w:r>
        <w:rPr>
          <w:i/>
          <w:color w:val="231F20"/>
          <w:spacing w:val="-4"/>
          <w:sz w:val="25"/>
        </w:rPr>
        <w:t>cho</w:t>
      </w:r>
      <w:r>
        <w:rPr>
          <w:i/>
          <w:color w:val="231F20"/>
          <w:spacing w:val="-11"/>
          <w:sz w:val="25"/>
        </w:rPr>
        <w:t xml:space="preserve"> </w:t>
      </w:r>
      <w:r>
        <w:rPr>
          <w:i/>
          <w:color w:val="231F20"/>
          <w:spacing w:val="-4"/>
          <w:sz w:val="25"/>
        </w:rPr>
        <w:t>em</w:t>
      </w:r>
      <w:r>
        <w:rPr>
          <w:i/>
          <w:color w:val="231F20"/>
          <w:spacing w:val="-12"/>
          <w:sz w:val="25"/>
        </w:rPr>
        <w:t xml:space="preserve"> </w:t>
      </w:r>
      <w:r>
        <w:rPr>
          <w:i/>
          <w:color w:val="231F20"/>
          <w:spacing w:val="-4"/>
          <w:sz w:val="25"/>
        </w:rPr>
        <w:t>nhớ đến</w:t>
      </w:r>
      <w:r>
        <w:rPr>
          <w:i/>
          <w:color w:val="231F20"/>
          <w:spacing w:val="-12"/>
          <w:sz w:val="25"/>
        </w:rPr>
        <w:t xml:space="preserve"> </w:t>
      </w:r>
      <w:r>
        <w:rPr>
          <w:i/>
          <w:color w:val="231F20"/>
          <w:spacing w:val="-4"/>
          <w:sz w:val="25"/>
        </w:rPr>
        <w:t>tình</w:t>
      </w:r>
      <w:r>
        <w:rPr>
          <w:i/>
          <w:color w:val="231F20"/>
          <w:spacing w:val="-12"/>
          <w:sz w:val="25"/>
        </w:rPr>
        <w:t xml:space="preserve"> </w:t>
      </w:r>
      <w:r>
        <w:rPr>
          <w:i/>
          <w:color w:val="231F20"/>
          <w:spacing w:val="-4"/>
          <w:sz w:val="25"/>
        </w:rPr>
        <w:t>hình</w:t>
      </w:r>
      <w:r>
        <w:rPr>
          <w:i/>
          <w:color w:val="231F20"/>
          <w:spacing w:val="-11"/>
          <w:sz w:val="25"/>
        </w:rPr>
        <w:t xml:space="preserve"> </w:t>
      </w:r>
      <w:r>
        <w:rPr>
          <w:i/>
          <w:color w:val="231F20"/>
          <w:spacing w:val="-4"/>
          <w:sz w:val="25"/>
        </w:rPr>
        <w:t>nước</w:t>
      </w:r>
      <w:r>
        <w:rPr>
          <w:i/>
          <w:color w:val="231F20"/>
          <w:spacing w:val="-12"/>
          <w:sz w:val="25"/>
        </w:rPr>
        <w:t xml:space="preserve"> </w:t>
      </w:r>
      <w:r>
        <w:rPr>
          <w:i/>
          <w:color w:val="231F20"/>
          <w:spacing w:val="-4"/>
          <w:sz w:val="25"/>
        </w:rPr>
        <w:t>ta</w:t>
      </w:r>
      <w:r>
        <w:rPr>
          <w:i/>
          <w:color w:val="231F20"/>
          <w:spacing w:val="-12"/>
          <w:sz w:val="25"/>
        </w:rPr>
        <w:t xml:space="preserve"> </w:t>
      </w:r>
      <w:r>
        <w:rPr>
          <w:i/>
          <w:color w:val="231F20"/>
          <w:spacing w:val="-4"/>
          <w:sz w:val="25"/>
        </w:rPr>
        <w:t>trước</w:t>
      </w:r>
      <w:r>
        <w:rPr>
          <w:i/>
          <w:color w:val="231F20"/>
          <w:spacing w:val="-11"/>
          <w:sz w:val="25"/>
        </w:rPr>
        <w:t xml:space="preserve"> </w:t>
      </w:r>
      <w:r>
        <w:rPr>
          <w:i/>
          <w:color w:val="231F20"/>
          <w:spacing w:val="-4"/>
          <w:sz w:val="25"/>
        </w:rPr>
        <w:t>khi</w:t>
      </w:r>
      <w:r>
        <w:rPr>
          <w:i/>
          <w:color w:val="231F20"/>
          <w:spacing w:val="-12"/>
          <w:sz w:val="25"/>
        </w:rPr>
        <w:t xml:space="preserve"> </w:t>
      </w:r>
      <w:r>
        <w:rPr>
          <w:i/>
          <w:color w:val="231F20"/>
          <w:spacing w:val="-4"/>
          <w:sz w:val="25"/>
        </w:rPr>
        <w:t>có</w:t>
      </w:r>
      <w:r>
        <w:rPr>
          <w:i/>
          <w:color w:val="231F20"/>
          <w:spacing w:val="-11"/>
          <w:sz w:val="25"/>
        </w:rPr>
        <w:t xml:space="preserve"> </w:t>
      </w:r>
      <w:r>
        <w:rPr>
          <w:i/>
          <w:color w:val="231F20"/>
          <w:spacing w:val="-4"/>
          <w:sz w:val="25"/>
        </w:rPr>
        <w:t>Đảng</w:t>
      </w:r>
      <w:r>
        <w:rPr>
          <w:i/>
          <w:color w:val="231F20"/>
          <w:spacing w:val="-12"/>
          <w:sz w:val="25"/>
        </w:rPr>
        <w:t xml:space="preserve"> </w:t>
      </w:r>
      <w:r>
        <w:rPr>
          <w:i/>
          <w:color w:val="231F20"/>
          <w:spacing w:val="-4"/>
          <w:sz w:val="25"/>
        </w:rPr>
        <w:t>ra</w:t>
      </w:r>
      <w:r>
        <w:rPr>
          <w:i/>
          <w:color w:val="231F20"/>
          <w:spacing w:val="-12"/>
          <w:sz w:val="25"/>
        </w:rPr>
        <w:t xml:space="preserve"> </w:t>
      </w:r>
      <w:r>
        <w:rPr>
          <w:i/>
          <w:color w:val="231F20"/>
          <w:spacing w:val="-4"/>
          <w:sz w:val="25"/>
        </w:rPr>
        <w:t>đời</w:t>
      </w:r>
      <w:r>
        <w:rPr>
          <w:i/>
          <w:color w:val="231F20"/>
          <w:spacing w:val="-11"/>
          <w:sz w:val="25"/>
        </w:rPr>
        <w:t xml:space="preserve"> </w:t>
      </w:r>
      <w:r>
        <w:rPr>
          <w:i/>
          <w:color w:val="231F20"/>
          <w:spacing w:val="-4"/>
          <w:sz w:val="25"/>
        </w:rPr>
        <w:t>như</w:t>
      </w:r>
      <w:r>
        <w:rPr>
          <w:i/>
          <w:color w:val="231F20"/>
          <w:spacing w:val="-12"/>
          <w:sz w:val="25"/>
        </w:rPr>
        <w:t xml:space="preserve"> </w:t>
      </w:r>
      <w:r>
        <w:rPr>
          <w:i/>
          <w:color w:val="231F20"/>
          <w:spacing w:val="-4"/>
          <w:sz w:val="25"/>
        </w:rPr>
        <w:t>thế</w:t>
      </w:r>
      <w:r>
        <w:rPr>
          <w:i/>
          <w:color w:val="231F20"/>
          <w:spacing w:val="-12"/>
          <w:sz w:val="25"/>
        </w:rPr>
        <w:t xml:space="preserve"> </w:t>
      </w:r>
      <w:r>
        <w:rPr>
          <w:i/>
          <w:color w:val="231F20"/>
          <w:spacing w:val="-4"/>
          <w:sz w:val="25"/>
        </w:rPr>
        <w:t>nào?</w:t>
      </w:r>
      <w:r>
        <w:rPr>
          <w:i/>
          <w:color w:val="231F20"/>
          <w:spacing w:val="-11"/>
          <w:sz w:val="25"/>
        </w:rPr>
        <w:t xml:space="preserve"> </w:t>
      </w:r>
      <w:r>
        <w:rPr>
          <w:i/>
          <w:color w:val="231F20"/>
          <w:spacing w:val="-4"/>
          <w:sz w:val="25"/>
        </w:rPr>
        <w:t>Hãy</w:t>
      </w:r>
      <w:r>
        <w:rPr>
          <w:i/>
          <w:color w:val="231F20"/>
          <w:spacing w:val="-12"/>
          <w:sz w:val="25"/>
        </w:rPr>
        <w:t xml:space="preserve"> </w:t>
      </w:r>
      <w:r>
        <w:rPr>
          <w:i/>
          <w:color w:val="231F20"/>
          <w:spacing w:val="-4"/>
          <w:sz w:val="25"/>
        </w:rPr>
        <w:t>chia</w:t>
      </w:r>
      <w:r>
        <w:rPr>
          <w:i/>
          <w:color w:val="231F20"/>
          <w:spacing w:val="-11"/>
          <w:sz w:val="25"/>
        </w:rPr>
        <w:t xml:space="preserve"> </w:t>
      </w:r>
      <w:r>
        <w:rPr>
          <w:i/>
          <w:color w:val="231F20"/>
          <w:spacing w:val="-4"/>
          <w:sz w:val="25"/>
        </w:rPr>
        <w:t>sẻ</w:t>
      </w:r>
      <w:r>
        <w:rPr>
          <w:i/>
          <w:color w:val="231F20"/>
          <w:spacing w:val="-12"/>
          <w:sz w:val="25"/>
        </w:rPr>
        <w:t xml:space="preserve"> </w:t>
      </w:r>
      <w:r>
        <w:rPr>
          <w:i/>
          <w:color w:val="231F20"/>
          <w:spacing w:val="-4"/>
          <w:sz w:val="25"/>
        </w:rPr>
        <w:t>những</w:t>
      </w:r>
      <w:r>
        <w:rPr>
          <w:i/>
          <w:color w:val="231F20"/>
          <w:spacing w:val="-12"/>
          <w:sz w:val="25"/>
        </w:rPr>
        <w:t xml:space="preserve"> </w:t>
      </w:r>
      <w:r>
        <w:rPr>
          <w:i/>
          <w:color w:val="231F20"/>
          <w:spacing w:val="-4"/>
          <w:sz w:val="25"/>
        </w:rPr>
        <w:t>hiểu</w:t>
      </w:r>
      <w:r>
        <w:rPr>
          <w:i/>
          <w:color w:val="231F20"/>
          <w:spacing w:val="-11"/>
          <w:sz w:val="25"/>
        </w:rPr>
        <w:t xml:space="preserve"> </w:t>
      </w:r>
      <w:r>
        <w:rPr>
          <w:i/>
          <w:color w:val="231F20"/>
          <w:spacing w:val="-4"/>
          <w:sz w:val="25"/>
        </w:rPr>
        <w:t xml:space="preserve">biết </w:t>
      </w:r>
      <w:r>
        <w:rPr>
          <w:i/>
          <w:color w:val="231F20"/>
          <w:spacing w:val="-2"/>
          <w:sz w:val="25"/>
        </w:rPr>
        <w:t>của</w:t>
      </w:r>
      <w:r>
        <w:rPr>
          <w:i/>
          <w:color w:val="231F20"/>
          <w:spacing w:val="-12"/>
          <w:sz w:val="25"/>
        </w:rPr>
        <w:t xml:space="preserve"> </w:t>
      </w:r>
      <w:r>
        <w:rPr>
          <w:i/>
          <w:color w:val="231F20"/>
          <w:spacing w:val="-2"/>
          <w:sz w:val="25"/>
        </w:rPr>
        <w:t>em</w:t>
      </w:r>
      <w:r>
        <w:rPr>
          <w:i/>
          <w:color w:val="231F20"/>
          <w:spacing w:val="-12"/>
          <w:sz w:val="25"/>
        </w:rPr>
        <w:t xml:space="preserve"> </w:t>
      </w:r>
      <w:r>
        <w:rPr>
          <w:i/>
          <w:color w:val="231F20"/>
          <w:spacing w:val="-2"/>
          <w:sz w:val="25"/>
        </w:rPr>
        <w:t>về</w:t>
      </w:r>
      <w:r>
        <w:rPr>
          <w:i/>
          <w:color w:val="231F20"/>
          <w:spacing w:val="-12"/>
          <w:sz w:val="25"/>
        </w:rPr>
        <w:t xml:space="preserve"> </w:t>
      </w:r>
      <w:r>
        <w:rPr>
          <w:i/>
          <w:color w:val="231F20"/>
          <w:spacing w:val="-2"/>
          <w:sz w:val="25"/>
        </w:rPr>
        <w:t>hoạt</w:t>
      </w:r>
      <w:r>
        <w:rPr>
          <w:i/>
          <w:color w:val="231F20"/>
          <w:spacing w:val="-12"/>
          <w:sz w:val="25"/>
        </w:rPr>
        <w:t xml:space="preserve"> </w:t>
      </w:r>
      <w:r>
        <w:rPr>
          <w:i/>
          <w:color w:val="231F20"/>
          <w:spacing w:val="-2"/>
          <w:sz w:val="25"/>
        </w:rPr>
        <w:t>động</w:t>
      </w:r>
      <w:r>
        <w:rPr>
          <w:i/>
          <w:color w:val="231F20"/>
          <w:spacing w:val="-12"/>
          <w:sz w:val="25"/>
        </w:rPr>
        <w:t xml:space="preserve"> </w:t>
      </w:r>
      <w:r>
        <w:rPr>
          <w:i/>
          <w:color w:val="231F20"/>
          <w:spacing w:val="-2"/>
          <w:sz w:val="25"/>
        </w:rPr>
        <w:t>đấu</w:t>
      </w:r>
      <w:r>
        <w:rPr>
          <w:i/>
          <w:color w:val="231F20"/>
          <w:spacing w:val="-12"/>
          <w:sz w:val="25"/>
        </w:rPr>
        <w:t xml:space="preserve"> </w:t>
      </w:r>
      <w:r>
        <w:rPr>
          <w:i/>
          <w:color w:val="231F20"/>
          <w:spacing w:val="-2"/>
          <w:sz w:val="25"/>
        </w:rPr>
        <w:t>tranh</w:t>
      </w:r>
      <w:r>
        <w:rPr>
          <w:i/>
          <w:color w:val="231F20"/>
          <w:spacing w:val="-12"/>
          <w:sz w:val="25"/>
        </w:rPr>
        <w:t xml:space="preserve"> </w:t>
      </w:r>
      <w:r>
        <w:rPr>
          <w:i/>
          <w:color w:val="231F20"/>
          <w:spacing w:val="-2"/>
          <w:sz w:val="25"/>
        </w:rPr>
        <w:t>của</w:t>
      </w:r>
      <w:r>
        <w:rPr>
          <w:i/>
          <w:color w:val="231F20"/>
          <w:spacing w:val="-12"/>
          <w:sz w:val="25"/>
        </w:rPr>
        <w:t xml:space="preserve"> </w:t>
      </w:r>
      <w:r>
        <w:rPr>
          <w:i/>
          <w:color w:val="231F20"/>
          <w:spacing w:val="-2"/>
          <w:sz w:val="25"/>
        </w:rPr>
        <w:t>các</w:t>
      </w:r>
      <w:r>
        <w:rPr>
          <w:i/>
          <w:color w:val="231F20"/>
          <w:spacing w:val="-12"/>
          <w:sz w:val="25"/>
        </w:rPr>
        <w:t xml:space="preserve"> </w:t>
      </w:r>
      <w:r>
        <w:rPr>
          <w:i/>
          <w:color w:val="231F20"/>
          <w:spacing w:val="-2"/>
          <w:sz w:val="25"/>
        </w:rPr>
        <w:t>giai</w:t>
      </w:r>
      <w:r>
        <w:rPr>
          <w:i/>
          <w:color w:val="231F20"/>
          <w:spacing w:val="-12"/>
          <w:sz w:val="25"/>
        </w:rPr>
        <w:t xml:space="preserve"> </w:t>
      </w:r>
      <w:r>
        <w:rPr>
          <w:i/>
          <w:color w:val="231F20"/>
          <w:spacing w:val="-2"/>
          <w:sz w:val="25"/>
        </w:rPr>
        <w:t>cấp,</w:t>
      </w:r>
      <w:r>
        <w:rPr>
          <w:i/>
          <w:color w:val="231F20"/>
          <w:spacing w:val="-12"/>
          <w:sz w:val="25"/>
        </w:rPr>
        <w:t xml:space="preserve"> </w:t>
      </w:r>
      <w:r>
        <w:rPr>
          <w:i/>
          <w:color w:val="231F20"/>
          <w:spacing w:val="-2"/>
          <w:sz w:val="25"/>
        </w:rPr>
        <w:t>tầng</w:t>
      </w:r>
      <w:r>
        <w:rPr>
          <w:i/>
          <w:color w:val="231F20"/>
          <w:spacing w:val="-12"/>
          <w:sz w:val="25"/>
        </w:rPr>
        <w:t xml:space="preserve"> </w:t>
      </w:r>
      <w:r>
        <w:rPr>
          <w:i/>
          <w:color w:val="231F20"/>
          <w:spacing w:val="-2"/>
          <w:sz w:val="25"/>
        </w:rPr>
        <w:t>lớp</w:t>
      </w:r>
      <w:r>
        <w:rPr>
          <w:i/>
          <w:color w:val="231F20"/>
          <w:spacing w:val="-12"/>
          <w:sz w:val="25"/>
        </w:rPr>
        <w:t xml:space="preserve"> </w:t>
      </w:r>
      <w:r>
        <w:rPr>
          <w:i/>
          <w:color w:val="231F20"/>
          <w:spacing w:val="-2"/>
          <w:sz w:val="25"/>
        </w:rPr>
        <w:t>trong</w:t>
      </w:r>
      <w:r>
        <w:rPr>
          <w:i/>
          <w:color w:val="231F20"/>
          <w:spacing w:val="-12"/>
          <w:sz w:val="25"/>
        </w:rPr>
        <w:t xml:space="preserve"> </w:t>
      </w:r>
      <w:r>
        <w:rPr>
          <w:i/>
          <w:color w:val="231F20"/>
          <w:spacing w:val="-2"/>
          <w:sz w:val="25"/>
        </w:rPr>
        <w:t>xã</w:t>
      </w:r>
      <w:r>
        <w:rPr>
          <w:i/>
          <w:color w:val="231F20"/>
          <w:spacing w:val="-12"/>
          <w:sz w:val="25"/>
        </w:rPr>
        <w:t xml:space="preserve"> </w:t>
      </w:r>
      <w:r>
        <w:rPr>
          <w:i/>
          <w:color w:val="231F20"/>
          <w:spacing w:val="-2"/>
          <w:sz w:val="25"/>
        </w:rPr>
        <w:t>hội</w:t>
      </w:r>
      <w:r>
        <w:rPr>
          <w:i/>
          <w:color w:val="231F20"/>
          <w:spacing w:val="-12"/>
          <w:sz w:val="25"/>
        </w:rPr>
        <w:t xml:space="preserve"> </w:t>
      </w:r>
      <w:r>
        <w:rPr>
          <w:i/>
          <w:color w:val="231F20"/>
          <w:spacing w:val="-2"/>
          <w:sz w:val="25"/>
        </w:rPr>
        <w:t>Việt</w:t>
      </w:r>
      <w:r>
        <w:rPr>
          <w:i/>
          <w:color w:val="231F20"/>
          <w:spacing w:val="-12"/>
          <w:sz w:val="25"/>
        </w:rPr>
        <w:t xml:space="preserve"> </w:t>
      </w:r>
      <w:r>
        <w:rPr>
          <w:i/>
          <w:color w:val="231F20"/>
          <w:spacing w:val="-2"/>
          <w:sz w:val="25"/>
        </w:rPr>
        <w:t>Nam</w:t>
      </w:r>
      <w:r>
        <w:rPr>
          <w:i/>
          <w:color w:val="231F20"/>
          <w:spacing w:val="-12"/>
          <w:sz w:val="25"/>
        </w:rPr>
        <w:t xml:space="preserve"> </w:t>
      </w:r>
      <w:r>
        <w:rPr>
          <w:i/>
          <w:color w:val="231F20"/>
          <w:spacing w:val="-2"/>
          <w:sz w:val="25"/>
        </w:rPr>
        <w:t>từ</w:t>
      </w:r>
      <w:r>
        <w:rPr>
          <w:i/>
          <w:color w:val="231F20"/>
          <w:spacing w:val="-12"/>
          <w:sz w:val="25"/>
        </w:rPr>
        <w:t xml:space="preserve"> </w:t>
      </w:r>
      <w:r>
        <w:rPr>
          <w:i/>
          <w:color w:val="231F20"/>
          <w:spacing w:val="-2"/>
          <w:sz w:val="25"/>
        </w:rPr>
        <w:t xml:space="preserve">năm </w:t>
      </w:r>
      <w:r>
        <w:rPr>
          <w:i/>
          <w:color w:val="231F20"/>
          <w:sz w:val="25"/>
        </w:rPr>
        <w:t>1918 đến năm 1930</w:t>
      </w:r>
      <w:r>
        <w:rPr>
          <w:color w:val="231F20"/>
          <w:sz w:val="25"/>
        </w:rPr>
        <w:t>.</w:t>
      </w:r>
    </w:p>
    <w:p w:rsidR="00167E53" w:rsidRDefault="00F1404D">
      <w:pPr>
        <w:pStyle w:val="Heading5"/>
        <w:numPr>
          <w:ilvl w:val="0"/>
          <w:numId w:val="83"/>
        </w:numPr>
        <w:tabs>
          <w:tab w:val="left" w:pos="941"/>
        </w:tabs>
        <w:spacing w:before="55"/>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59"/>
        <w:ind w:left="780" w:firstLine="0"/>
        <w:jc w:val="left"/>
      </w:pPr>
      <w:r>
        <w:rPr>
          <w:color w:val="231F20"/>
        </w:rPr>
        <w:t>HS</w:t>
      </w:r>
      <w:r>
        <w:rPr>
          <w:color w:val="231F20"/>
          <w:spacing w:val="-8"/>
        </w:rPr>
        <w:t xml:space="preserve"> </w:t>
      </w:r>
      <w:r>
        <w:rPr>
          <w:color w:val="231F20"/>
        </w:rPr>
        <w:t>suy</w:t>
      </w:r>
      <w:r>
        <w:rPr>
          <w:color w:val="231F20"/>
          <w:spacing w:val="-8"/>
        </w:rPr>
        <w:t xml:space="preserve"> </w:t>
      </w:r>
      <w:r>
        <w:rPr>
          <w:color w:val="231F20"/>
        </w:rPr>
        <w:t>nghĩ</w:t>
      </w:r>
      <w:r>
        <w:rPr>
          <w:color w:val="231F20"/>
          <w:spacing w:val="-7"/>
        </w:rPr>
        <w:t xml:space="preserve"> </w:t>
      </w:r>
      <w:r>
        <w:rPr>
          <w:color w:val="231F20"/>
        </w:rPr>
        <w:t>để</w:t>
      </w:r>
      <w:r>
        <w:rPr>
          <w:color w:val="231F20"/>
          <w:spacing w:val="-8"/>
        </w:rPr>
        <w:t xml:space="preserve"> </w:t>
      </w:r>
      <w:r>
        <w:rPr>
          <w:color w:val="231F20"/>
        </w:rPr>
        <w:t>trả</w:t>
      </w:r>
      <w:r>
        <w:rPr>
          <w:color w:val="231F20"/>
          <w:spacing w:val="-8"/>
        </w:rPr>
        <w:t xml:space="preserve"> </w:t>
      </w:r>
      <w:r>
        <w:rPr>
          <w:color w:val="231F20"/>
          <w:spacing w:val="-4"/>
        </w:rPr>
        <w:t>lời.</w:t>
      </w:r>
    </w:p>
    <w:p w:rsidR="00167E53" w:rsidRDefault="00F1404D">
      <w:pPr>
        <w:pStyle w:val="Heading5"/>
        <w:numPr>
          <w:ilvl w:val="0"/>
          <w:numId w:val="83"/>
        </w:numPr>
        <w:tabs>
          <w:tab w:val="left" w:pos="940"/>
        </w:tabs>
        <w:spacing w:before="59"/>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59" w:line="242" w:lineRule="auto"/>
        <w:ind w:right="494"/>
        <w:jc w:val="left"/>
      </w:pPr>
      <w:r>
        <w:rPr>
          <w:color w:val="231F20"/>
        </w:rPr>
        <w:t>GV</w:t>
      </w:r>
      <w:r>
        <w:rPr>
          <w:color w:val="231F20"/>
          <w:spacing w:val="-5"/>
        </w:rPr>
        <w:t xml:space="preserve"> </w:t>
      </w:r>
      <w:r>
        <w:rPr>
          <w:color w:val="231F20"/>
        </w:rPr>
        <w:t>gọi</w:t>
      </w:r>
      <w:r>
        <w:rPr>
          <w:color w:val="231F20"/>
          <w:spacing w:val="-5"/>
        </w:rPr>
        <w:t xml:space="preserve"> </w:t>
      </w:r>
      <w:r>
        <w:rPr>
          <w:color w:val="231F20"/>
        </w:rPr>
        <w:t>2</w:t>
      </w:r>
      <w:r>
        <w:rPr>
          <w:color w:val="231F20"/>
          <w:spacing w:val="-5"/>
        </w:rPr>
        <w:t xml:space="preserve"> </w:t>
      </w:r>
      <w:r>
        <w:rPr>
          <w:color w:val="231F20"/>
        </w:rPr>
        <w:t>–</w:t>
      </w:r>
      <w:r>
        <w:rPr>
          <w:color w:val="231F20"/>
          <w:spacing w:val="-5"/>
        </w:rPr>
        <w:t xml:space="preserve"> </w:t>
      </w:r>
      <w:r>
        <w:rPr>
          <w:color w:val="231F20"/>
        </w:rPr>
        <w:t>3</w:t>
      </w:r>
      <w:r>
        <w:rPr>
          <w:color w:val="231F20"/>
          <w:spacing w:val="-5"/>
        </w:rPr>
        <w:t xml:space="preserve"> </w:t>
      </w:r>
      <w:r>
        <w:rPr>
          <w:color w:val="231F20"/>
        </w:rPr>
        <w:t>HS</w:t>
      </w:r>
      <w:r>
        <w:rPr>
          <w:color w:val="231F20"/>
          <w:spacing w:val="-5"/>
        </w:rPr>
        <w:t xml:space="preserve"> </w:t>
      </w:r>
      <w:r>
        <w:rPr>
          <w:color w:val="231F20"/>
        </w:rPr>
        <w:t>chia</w:t>
      </w:r>
      <w:r>
        <w:rPr>
          <w:color w:val="231F20"/>
          <w:spacing w:val="-5"/>
        </w:rPr>
        <w:t xml:space="preserve"> </w:t>
      </w:r>
      <w:r>
        <w:rPr>
          <w:color w:val="231F20"/>
        </w:rPr>
        <w:t>sẻ</w:t>
      </w:r>
      <w:r>
        <w:rPr>
          <w:color w:val="231F20"/>
          <w:spacing w:val="-5"/>
        </w:rPr>
        <w:t xml:space="preserve"> </w:t>
      </w:r>
      <w:r>
        <w:rPr>
          <w:color w:val="231F20"/>
        </w:rPr>
        <w:t>hiểu</w:t>
      </w:r>
      <w:r>
        <w:rPr>
          <w:color w:val="231F20"/>
          <w:spacing w:val="-5"/>
        </w:rPr>
        <w:t xml:space="preserve"> </w:t>
      </w:r>
      <w:r>
        <w:rPr>
          <w:color w:val="231F20"/>
        </w:rPr>
        <w:t>biết</w:t>
      </w:r>
      <w:r>
        <w:rPr>
          <w:color w:val="231F20"/>
          <w:spacing w:val="-5"/>
        </w:rPr>
        <w:t xml:space="preserve"> </w:t>
      </w:r>
      <w:r>
        <w:rPr>
          <w:color w:val="231F20"/>
        </w:rPr>
        <w:t>về</w:t>
      </w:r>
      <w:r>
        <w:rPr>
          <w:color w:val="231F20"/>
          <w:spacing w:val="-5"/>
        </w:rPr>
        <w:t xml:space="preserve"> </w:t>
      </w:r>
      <w:r>
        <w:rPr>
          <w:color w:val="231F20"/>
        </w:rPr>
        <w:t>các</w:t>
      </w:r>
      <w:r>
        <w:rPr>
          <w:color w:val="231F20"/>
          <w:spacing w:val="-5"/>
        </w:rPr>
        <w:t xml:space="preserve"> </w:t>
      </w:r>
      <w:r>
        <w:rPr>
          <w:color w:val="231F20"/>
        </w:rPr>
        <w:t>phong</w:t>
      </w:r>
      <w:r>
        <w:rPr>
          <w:color w:val="231F20"/>
          <w:spacing w:val="-5"/>
        </w:rPr>
        <w:t xml:space="preserve"> </w:t>
      </w:r>
      <w:r>
        <w:rPr>
          <w:color w:val="231F20"/>
        </w:rPr>
        <w:t>trào</w:t>
      </w:r>
      <w:r>
        <w:rPr>
          <w:color w:val="231F20"/>
          <w:spacing w:val="-5"/>
        </w:rPr>
        <w:t xml:space="preserve"> </w:t>
      </w:r>
      <w:r>
        <w:rPr>
          <w:color w:val="231F20"/>
        </w:rPr>
        <w:t>đấu</w:t>
      </w:r>
      <w:r>
        <w:rPr>
          <w:color w:val="231F20"/>
          <w:spacing w:val="-5"/>
        </w:rPr>
        <w:t xml:space="preserve"> </w:t>
      </w:r>
      <w:r>
        <w:rPr>
          <w:color w:val="231F20"/>
        </w:rPr>
        <w:t>tranh</w:t>
      </w:r>
      <w:r>
        <w:rPr>
          <w:color w:val="231F20"/>
          <w:spacing w:val="-5"/>
        </w:rPr>
        <w:t xml:space="preserve"> </w:t>
      </w:r>
      <w:r>
        <w:rPr>
          <w:color w:val="231F20"/>
        </w:rPr>
        <w:t>yêu</w:t>
      </w:r>
      <w:r>
        <w:rPr>
          <w:color w:val="231F20"/>
          <w:spacing w:val="-5"/>
        </w:rPr>
        <w:t xml:space="preserve"> </w:t>
      </w:r>
      <w:r>
        <w:rPr>
          <w:color w:val="231F20"/>
        </w:rPr>
        <w:t>nước</w:t>
      </w:r>
      <w:r>
        <w:rPr>
          <w:color w:val="231F20"/>
          <w:spacing w:val="-5"/>
        </w:rPr>
        <w:t xml:space="preserve"> </w:t>
      </w:r>
      <w:r>
        <w:rPr>
          <w:color w:val="231F20"/>
        </w:rPr>
        <w:t>của</w:t>
      </w:r>
      <w:r>
        <w:rPr>
          <w:color w:val="231F20"/>
          <w:spacing w:val="-5"/>
        </w:rPr>
        <w:t xml:space="preserve"> </w:t>
      </w:r>
      <w:r>
        <w:rPr>
          <w:color w:val="231F20"/>
        </w:rPr>
        <w:t>nhân dân ta trong giai đoạn 1918 – 1930 trước lớp.</w:t>
      </w:r>
    </w:p>
    <w:p w:rsidR="00167E53" w:rsidRDefault="00F1404D">
      <w:pPr>
        <w:pStyle w:val="Heading5"/>
        <w:numPr>
          <w:ilvl w:val="0"/>
          <w:numId w:val="83"/>
        </w:numPr>
        <w:tabs>
          <w:tab w:val="left" w:pos="941"/>
        </w:tabs>
        <w:spacing w:before="56"/>
        <w:ind w:left="941"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59"/>
        <w:ind w:left="780" w:firstLine="0"/>
        <w:jc w:val="left"/>
      </w:pPr>
      <w:r>
        <w:rPr>
          <w:color w:val="231F20"/>
        </w:rPr>
        <w:t>GV</w:t>
      </w:r>
      <w:r>
        <w:rPr>
          <w:color w:val="231F20"/>
          <w:spacing w:val="-7"/>
        </w:rPr>
        <w:t xml:space="preserve"> </w:t>
      </w:r>
      <w:r>
        <w:rPr>
          <w:color w:val="231F20"/>
        </w:rPr>
        <w:t>nhận</w:t>
      </w:r>
      <w:r>
        <w:rPr>
          <w:color w:val="231F20"/>
          <w:spacing w:val="-6"/>
        </w:rPr>
        <w:t xml:space="preserve"> </w:t>
      </w:r>
      <w:r>
        <w:rPr>
          <w:color w:val="231F20"/>
        </w:rPr>
        <w:t>xét</w:t>
      </w:r>
      <w:r>
        <w:rPr>
          <w:color w:val="231F20"/>
          <w:spacing w:val="-6"/>
        </w:rPr>
        <w:t xml:space="preserve"> </w:t>
      </w:r>
      <w:r>
        <w:rPr>
          <w:color w:val="231F20"/>
        </w:rPr>
        <w:t>câu</w:t>
      </w:r>
      <w:r>
        <w:rPr>
          <w:color w:val="231F20"/>
          <w:spacing w:val="-6"/>
        </w:rPr>
        <w:t xml:space="preserve"> </w:t>
      </w:r>
      <w:r>
        <w:rPr>
          <w:color w:val="231F20"/>
        </w:rPr>
        <w:t>trả</w:t>
      </w:r>
      <w:r>
        <w:rPr>
          <w:color w:val="231F20"/>
          <w:spacing w:val="-7"/>
        </w:rPr>
        <w:t xml:space="preserve"> </w:t>
      </w:r>
      <w:r>
        <w:rPr>
          <w:color w:val="231F20"/>
        </w:rPr>
        <w:t>lời</w:t>
      </w:r>
      <w:r>
        <w:rPr>
          <w:color w:val="231F20"/>
          <w:spacing w:val="-6"/>
        </w:rPr>
        <w:t xml:space="preserve"> </w:t>
      </w:r>
      <w:r>
        <w:rPr>
          <w:color w:val="231F20"/>
        </w:rPr>
        <w:t>của</w:t>
      </w:r>
      <w:r>
        <w:rPr>
          <w:color w:val="231F20"/>
          <w:spacing w:val="-6"/>
        </w:rPr>
        <w:t xml:space="preserve"> </w:t>
      </w:r>
      <w:r>
        <w:rPr>
          <w:color w:val="231F20"/>
        </w:rPr>
        <w:t>HS,</w:t>
      </w:r>
      <w:r>
        <w:rPr>
          <w:color w:val="231F20"/>
          <w:spacing w:val="-6"/>
        </w:rPr>
        <w:t xml:space="preserve"> </w:t>
      </w:r>
      <w:r>
        <w:rPr>
          <w:color w:val="231F20"/>
        </w:rPr>
        <w:t>lựa</w:t>
      </w:r>
      <w:r>
        <w:rPr>
          <w:color w:val="231F20"/>
          <w:spacing w:val="-7"/>
        </w:rPr>
        <w:t xml:space="preserve"> </w:t>
      </w:r>
      <w:r>
        <w:rPr>
          <w:color w:val="231F20"/>
        </w:rPr>
        <w:t>chọn</w:t>
      </w:r>
      <w:r>
        <w:rPr>
          <w:color w:val="231F20"/>
          <w:spacing w:val="-6"/>
        </w:rPr>
        <w:t xml:space="preserve"> </w:t>
      </w:r>
      <w:r>
        <w:rPr>
          <w:color w:val="231F20"/>
        </w:rPr>
        <w:t>ý</w:t>
      </w:r>
      <w:r>
        <w:rPr>
          <w:color w:val="231F20"/>
          <w:spacing w:val="-6"/>
        </w:rPr>
        <w:t xml:space="preserve"> </w:t>
      </w:r>
      <w:r>
        <w:rPr>
          <w:color w:val="231F20"/>
        </w:rPr>
        <w:t>để</w:t>
      </w:r>
      <w:r>
        <w:rPr>
          <w:color w:val="231F20"/>
          <w:spacing w:val="-6"/>
        </w:rPr>
        <w:t xml:space="preserve"> </w:t>
      </w:r>
      <w:r>
        <w:rPr>
          <w:color w:val="231F20"/>
        </w:rPr>
        <w:t>dẫn</w:t>
      </w:r>
      <w:r>
        <w:rPr>
          <w:color w:val="231F20"/>
          <w:spacing w:val="-7"/>
        </w:rPr>
        <w:t xml:space="preserve"> </w:t>
      </w:r>
      <w:r>
        <w:rPr>
          <w:color w:val="231F20"/>
        </w:rPr>
        <w:t>dắt</w:t>
      </w:r>
      <w:r>
        <w:rPr>
          <w:color w:val="231F20"/>
          <w:spacing w:val="-6"/>
        </w:rPr>
        <w:t xml:space="preserve"> </w:t>
      </w:r>
      <w:r>
        <w:rPr>
          <w:color w:val="231F20"/>
        </w:rPr>
        <w:t>vào</w:t>
      </w:r>
      <w:r>
        <w:rPr>
          <w:color w:val="231F20"/>
          <w:spacing w:val="-6"/>
        </w:rPr>
        <w:t xml:space="preserve"> </w:t>
      </w:r>
      <w:r>
        <w:rPr>
          <w:color w:val="231F20"/>
        </w:rPr>
        <w:t>bài</w:t>
      </w:r>
      <w:r>
        <w:rPr>
          <w:color w:val="231F20"/>
          <w:spacing w:val="-6"/>
        </w:rPr>
        <w:t xml:space="preserve"> </w:t>
      </w:r>
      <w:r>
        <w:rPr>
          <w:color w:val="231F20"/>
        </w:rPr>
        <w:t>học</w:t>
      </w:r>
      <w:r>
        <w:rPr>
          <w:color w:val="231F20"/>
          <w:spacing w:val="-7"/>
        </w:rPr>
        <w:t xml:space="preserve"> </w:t>
      </w:r>
      <w:r>
        <w:rPr>
          <w:color w:val="231F20"/>
          <w:spacing w:val="-4"/>
        </w:rPr>
        <w:t>mới.</w:t>
      </w:r>
    </w:p>
    <w:p w:rsidR="00167E53" w:rsidRDefault="00F1404D">
      <w:pPr>
        <w:pStyle w:val="Heading4"/>
        <w:numPr>
          <w:ilvl w:val="1"/>
          <w:numId w:val="80"/>
        </w:numPr>
        <w:tabs>
          <w:tab w:val="left" w:pos="353"/>
        </w:tabs>
        <w:spacing w:before="155"/>
        <w:ind w:left="353" w:hanging="253"/>
      </w:pPr>
      <w:r>
        <w:rPr>
          <w:color w:val="00A995"/>
          <w:w w:val="80"/>
        </w:rPr>
        <w:t>Ho</w:t>
      </w:r>
      <w:r>
        <w:rPr>
          <w:color w:val="00A995"/>
          <w:w w:val="80"/>
        </w:rPr>
        <w:t>ạ</w:t>
      </w:r>
      <w:r>
        <w:rPr>
          <w:color w:val="00A995"/>
          <w:w w:val="80"/>
        </w:rPr>
        <w:t>t</w:t>
      </w:r>
      <w:r>
        <w:rPr>
          <w:color w:val="00A995"/>
          <w:spacing w:val="-15"/>
          <w:w w:val="80"/>
        </w:rPr>
        <w:t xml:space="preserve"> </w:t>
      </w:r>
      <w:r>
        <w:rPr>
          <w:color w:val="00A995"/>
          <w:w w:val="80"/>
        </w:rPr>
        <w:t>đ</w:t>
      </w:r>
      <w:r>
        <w:rPr>
          <w:color w:val="00A995"/>
          <w:w w:val="80"/>
        </w:rPr>
        <w:t>ộ</w:t>
      </w:r>
      <w:r>
        <w:rPr>
          <w:color w:val="00A995"/>
          <w:w w:val="80"/>
        </w:rPr>
        <w:t>ng</w:t>
      </w:r>
      <w:r>
        <w:rPr>
          <w:color w:val="00A995"/>
          <w:spacing w:val="-15"/>
          <w:w w:val="80"/>
        </w:rPr>
        <w:t xml:space="preserve"> </w:t>
      </w:r>
      <w:r>
        <w:rPr>
          <w:color w:val="00A995"/>
          <w:w w:val="80"/>
        </w:rPr>
        <w:t>hình</w:t>
      </w:r>
      <w:r>
        <w:rPr>
          <w:color w:val="00A995"/>
          <w:spacing w:val="-15"/>
          <w:w w:val="80"/>
        </w:rPr>
        <w:t xml:space="preserve"> </w:t>
      </w:r>
      <w:r>
        <w:rPr>
          <w:color w:val="00A995"/>
          <w:w w:val="80"/>
        </w:rPr>
        <w:t>thành</w:t>
      </w:r>
      <w:r>
        <w:rPr>
          <w:color w:val="00A995"/>
          <w:spacing w:val="-15"/>
          <w:w w:val="80"/>
        </w:rPr>
        <w:t xml:space="preserve"> </w:t>
      </w:r>
      <w:r>
        <w:rPr>
          <w:color w:val="00A995"/>
          <w:w w:val="80"/>
        </w:rPr>
        <w:t>ki</w:t>
      </w:r>
      <w:r>
        <w:rPr>
          <w:color w:val="00A995"/>
          <w:w w:val="80"/>
        </w:rPr>
        <w:t>ế</w:t>
      </w:r>
      <w:r>
        <w:rPr>
          <w:color w:val="00A995"/>
          <w:w w:val="80"/>
        </w:rPr>
        <w:t>n</w:t>
      </w:r>
      <w:r>
        <w:rPr>
          <w:color w:val="00A995"/>
          <w:spacing w:val="-15"/>
          <w:w w:val="80"/>
        </w:rPr>
        <w:t xml:space="preserve"> </w:t>
      </w:r>
      <w:r>
        <w:rPr>
          <w:color w:val="00A995"/>
          <w:w w:val="80"/>
        </w:rPr>
        <w:t>th</w:t>
      </w:r>
      <w:r>
        <w:rPr>
          <w:color w:val="00A995"/>
          <w:w w:val="80"/>
        </w:rPr>
        <w:t>ứ</w:t>
      </w:r>
      <w:r>
        <w:rPr>
          <w:color w:val="00A995"/>
          <w:w w:val="80"/>
        </w:rPr>
        <w:t>c</w:t>
      </w:r>
      <w:r>
        <w:rPr>
          <w:color w:val="00A995"/>
          <w:spacing w:val="-15"/>
          <w:w w:val="80"/>
        </w:rPr>
        <w:t xml:space="preserve"> </w:t>
      </w:r>
      <w:r>
        <w:rPr>
          <w:color w:val="00A995"/>
          <w:spacing w:val="-5"/>
          <w:w w:val="80"/>
        </w:rPr>
        <w:t>m</w:t>
      </w:r>
      <w:r>
        <w:rPr>
          <w:color w:val="00A995"/>
          <w:spacing w:val="-5"/>
          <w:w w:val="80"/>
        </w:rPr>
        <w:t>ớ</w:t>
      </w:r>
      <w:r>
        <w:rPr>
          <w:color w:val="00A995"/>
          <w:spacing w:val="-5"/>
          <w:w w:val="80"/>
        </w:rPr>
        <w:t>i</w:t>
      </w:r>
    </w:p>
    <w:p w:rsidR="00167E53" w:rsidRDefault="00F1404D">
      <w:pPr>
        <w:pStyle w:val="ListParagraph"/>
        <w:numPr>
          <w:ilvl w:val="2"/>
          <w:numId w:val="80"/>
        </w:numPr>
        <w:tabs>
          <w:tab w:val="left" w:pos="819"/>
        </w:tabs>
        <w:spacing w:before="53"/>
        <w:ind w:left="819" w:hanging="436"/>
        <w:rPr>
          <w:rFonts w:ascii="Verdana" w:hAnsi="Verdana"/>
          <w:b/>
          <w:sz w:val="24"/>
        </w:rPr>
      </w:pPr>
      <w:r>
        <w:rPr>
          <w:rFonts w:ascii="Verdana" w:hAnsi="Verdana"/>
          <w:b/>
          <w:color w:val="00A995"/>
          <w:w w:val="80"/>
          <w:sz w:val="24"/>
        </w:rPr>
        <w:t>Hoạt</w:t>
      </w:r>
      <w:r>
        <w:rPr>
          <w:rFonts w:ascii="Verdana" w:hAnsi="Verdana"/>
          <w:b/>
          <w:color w:val="00A995"/>
          <w:spacing w:val="-17"/>
          <w:w w:val="80"/>
          <w:sz w:val="24"/>
        </w:rPr>
        <w:t xml:space="preserve"> </w:t>
      </w:r>
      <w:r>
        <w:rPr>
          <w:rFonts w:ascii="Verdana" w:hAnsi="Verdana"/>
          <w:b/>
          <w:color w:val="00A995"/>
          <w:w w:val="80"/>
          <w:sz w:val="24"/>
        </w:rPr>
        <w:t>động</w:t>
      </w:r>
      <w:r>
        <w:rPr>
          <w:rFonts w:ascii="Verdana" w:hAnsi="Verdana"/>
          <w:b/>
          <w:color w:val="00A995"/>
          <w:spacing w:val="-16"/>
          <w:w w:val="80"/>
          <w:sz w:val="24"/>
        </w:rPr>
        <w:t xml:space="preserve"> </w:t>
      </w:r>
      <w:r>
        <w:rPr>
          <w:rFonts w:ascii="Verdana" w:hAnsi="Verdana"/>
          <w:b/>
          <w:color w:val="00A995"/>
          <w:w w:val="80"/>
          <w:sz w:val="24"/>
        </w:rPr>
        <w:t>1:</w:t>
      </w:r>
      <w:r>
        <w:rPr>
          <w:rFonts w:ascii="Verdana" w:hAnsi="Verdana"/>
          <w:b/>
          <w:color w:val="00A995"/>
          <w:spacing w:val="-25"/>
          <w:w w:val="80"/>
          <w:sz w:val="24"/>
        </w:rPr>
        <w:t xml:space="preserve"> </w:t>
      </w:r>
      <w:r>
        <w:rPr>
          <w:rFonts w:ascii="Verdana" w:hAnsi="Verdana"/>
          <w:b/>
          <w:color w:val="00A995"/>
          <w:w w:val="80"/>
          <w:sz w:val="24"/>
        </w:rPr>
        <w:t>Tìm</w:t>
      </w:r>
      <w:r>
        <w:rPr>
          <w:rFonts w:ascii="Verdana" w:hAnsi="Verdana"/>
          <w:b/>
          <w:color w:val="00A995"/>
          <w:spacing w:val="-17"/>
          <w:w w:val="80"/>
          <w:sz w:val="24"/>
        </w:rPr>
        <w:t xml:space="preserve"> </w:t>
      </w:r>
      <w:r>
        <w:rPr>
          <w:rFonts w:ascii="Verdana" w:hAnsi="Verdana"/>
          <w:b/>
          <w:color w:val="00A995"/>
          <w:w w:val="80"/>
          <w:sz w:val="24"/>
        </w:rPr>
        <w:t>hiểu</w:t>
      </w:r>
      <w:r>
        <w:rPr>
          <w:rFonts w:ascii="Verdana" w:hAnsi="Verdana"/>
          <w:b/>
          <w:color w:val="00A995"/>
          <w:spacing w:val="-16"/>
          <w:w w:val="80"/>
          <w:sz w:val="24"/>
        </w:rPr>
        <w:t xml:space="preserve"> </w:t>
      </w:r>
      <w:r>
        <w:rPr>
          <w:rFonts w:ascii="Verdana" w:hAnsi="Verdana"/>
          <w:b/>
          <w:color w:val="00A995"/>
          <w:w w:val="80"/>
          <w:sz w:val="24"/>
        </w:rPr>
        <w:t>hoạt</w:t>
      </w:r>
      <w:r>
        <w:rPr>
          <w:rFonts w:ascii="Verdana" w:hAnsi="Verdana"/>
          <w:b/>
          <w:color w:val="00A995"/>
          <w:spacing w:val="-16"/>
          <w:w w:val="80"/>
          <w:sz w:val="24"/>
        </w:rPr>
        <w:t xml:space="preserve"> </w:t>
      </w:r>
      <w:r>
        <w:rPr>
          <w:rFonts w:ascii="Verdana" w:hAnsi="Verdana"/>
          <w:b/>
          <w:color w:val="00A995"/>
          <w:w w:val="80"/>
          <w:sz w:val="24"/>
        </w:rPr>
        <w:t>động</w:t>
      </w:r>
      <w:r>
        <w:rPr>
          <w:rFonts w:ascii="Verdana" w:hAnsi="Verdana"/>
          <w:b/>
          <w:color w:val="00A995"/>
          <w:spacing w:val="-16"/>
          <w:w w:val="80"/>
          <w:sz w:val="24"/>
        </w:rPr>
        <w:t xml:space="preserve"> </w:t>
      </w:r>
      <w:r>
        <w:rPr>
          <w:rFonts w:ascii="Verdana" w:hAnsi="Verdana"/>
          <w:b/>
          <w:color w:val="00A995"/>
          <w:w w:val="80"/>
          <w:sz w:val="24"/>
        </w:rPr>
        <w:t>yêu</w:t>
      </w:r>
      <w:r>
        <w:rPr>
          <w:rFonts w:ascii="Verdana" w:hAnsi="Verdana"/>
          <w:b/>
          <w:color w:val="00A995"/>
          <w:spacing w:val="-17"/>
          <w:w w:val="80"/>
          <w:sz w:val="24"/>
        </w:rPr>
        <w:t xml:space="preserve"> </w:t>
      </w:r>
      <w:r>
        <w:rPr>
          <w:rFonts w:ascii="Verdana" w:hAnsi="Verdana"/>
          <w:b/>
          <w:color w:val="00A995"/>
          <w:w w:val="80"/>
          <w:sz w:val="24"/>
        </w:rPr>
        <w:t>nước</w:t>
      </w:r>
      <w:r>
        <w:rPr>
          <w:rFonts w:ascii="Verdana" w:hAnsi="Verdana"/>
          <w:b/>
          <w:color w:val="00A995"/>
          <w:spacing w:val="-16"/>
          <w:w w:val="80"/>
          <w:sz w:val="24"/>
        </w:rPr>
        <w:t xml:space="preserve"> </w:t>
      </w:r>
      <w:r>
        <w:rPr>
          <w:rFonts w:ascii="Verdana" w:hAnsi="Verdana"/>
          <w:b/>
          <w:color w:val="00A995"/>
          <w:w w:val="80"/>
          <w:sz w:val="24"/>
        </w:rPr>
        <w:t>của</w:t>
      </w:r>
      <w:r>
        <w:rPr>
          <w:rFonts w:ascii="Verdana" w:hAnsi="Verdana"/>
          <w:b/>
          <w:color w:val="00A995"/>
          <w:spacing w:val="-16"/>
          <w:w w:val="80"/>
          <w:sz w:val="24"/>
        </w:rPr>
        <w:t xml:space="preserve"> </w:t>
      </w:r>
      <w:r>
        <w:rPr>
          <w:rFonts w:ascii="Verdana" w:hAnsi="Verdana"/>
          <w:b/>
          <w:color w:val="00A995"/>
          <w:w w:val="80"/>
          <w:sz w:val="24"/>
        </w:rPr>
        <w:t>người</w:t>
      </w:r>
      <w:r>
        <w:rPr>
          <w:rFonts w:ascii="Verdana" w:hAnsi="Verdana"/>
          <w:b/>
          <w:color w:val="00A995"/>
          <w:spacing w:val="-26"/>
          <w:w w:val="80"/>
          <w:sz w:val="24"/>
        </w:rPr>
        <w:t xml:space="preserve"> </w:t>
      </w:r>
      <w:r>
        <w:rPr>
          <w:rFonts w:ascii="Verdana" w:hAnsi="Verdana"/>
          <w:b/>
          <w:color w:val="00A995"/>
          <w:w w:val="80"/>
          <w:sz w:val="24"/>
        </w:rPr>
        <w:t>Việt</w:t>
      </w:r>
      <w:r>
        <w:rPr>
          <w:rFonts w:ascii="Verdana" w:hAnsi="Verdana"/>
          <w:b/>
          <w:color w:val="00A995"/>
          <w:spacing w:val="-16"/>
          <w:w w:val="80"/>
          <w:sz w:val="24"/>
        </w:rPr>
        <w:t xml:space="preserve"> </w:t>
      </w:r>
      <w:r>
        <w:rPr>
          <w:rFonts w:ascii="Verdana" w:hAnsi="Verdana"/>
          <w:b/>
          <w:color w:val="00A995"/>
          <w:w w:val="80"/>
          <w:sz w:val="24"/>
        </w:rPr>
        <w:t>Nam</w:t>
      </w:r>
      <w:r>
        <w:rPr>
          <w:rFonts w:ascii="Verdana" w:hAnsi="Verdana"/>
          <w:b/>
          <w:color w:val="00A995"/>
          <w:spacing w:val="-16"/>
          <w:w w:val="80"/>
          <w:sz w:val="24"/>
        </w:rPr>
        <w:t xml:space="preserve"> </w:t>
      </w:r>
      <w:r>
        <w:rPr>
          <w:rFonts w:ascii="Verdana" w:hAnsi="Verdana"/>
          <w:b/>
          <w:color w:val="00A995"/>
          <w:w w:val="80"/>
          <w:sz w:val="24"/>
        </w:rPr>
        <w:t>ở</w:t>
      </w:r>
      <w:r>
        <w:rPr>
          <w:rFonts w:ascii="Verdana" w:hAnsi="Verdana"/>
          <w:b/>
          <w:color w:val="00A995"/>
          <w:spacing w:val="-16"/>
          <w:w w:val="80"/>
          <w:sz w:val="24"/>
        </w:rPr>
        <w:t xml:space="preserve"> </w:t>
      </w:r>
      <w:r>
        <w:rPr>
          <w:rFonts w:ascii="Verdana" w:hAnsi="Verdana"/>
          <w:b/>
          <w:color w:val="00A995"/>
          <w:w w:val="80"/>
          <w:sz w:val="24"/>
        </w:rPr>
        <w:t>nước</w:t>
      </w:r>
      <w:r>
        <w:rPr>
          <w:rFonts w:ascii="Verdana" w:hAnsi="Verdana"/>
          <w:b/>
          <w:color w:val="00A995"/>
          <w:spacing w:val="-17"/>
          <w:w w:val="80"/>
          <w:sz w:val="24"/>
        </w:rPr>
        <w:t xml:space="preserve"> </w:t>
      </w:r>
      <w:r>
        <w:rPr>
          <w:rFonts w:ascii="Verdana" w:hAnsi="Verdana"/>
          <w:b/>
          <w:color w:val="00A995"/>
          <w:spacing w:val="-2"/>
          <w:w w:val="80"/>
          <w:sz w:val="24"/>
        </w:rPr>
        <w:t>ngoài</w:t>
      </w:r>
    </w:p>
    <w:p w:rsidR="00167E53" w:rsidRDefault="00F1404D">
      <w:pPr>
        <w:pStyle w:val="Heading5"/>
        <w:numPr>
          <w:ilvl w:val="0"/>
          <w:numId w:val="85"/>
        </w:numPr>
        <w:tabs>
          <w:tab w:val="left" w:pos="1051"/>
        </w:tabs>
        <w:spacing w:before="63"/>
        <w:ind w:left="1051" w:hanging="271"/>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59" w:line="242" w:lineRule="auto"/>
        <w:ind w:right="494"/>
        <w:jc w:val="left"/>
      </w:pPr>
      <w:r>
        <w:rPr>
          <w:color w:val="231F20"/>
        </w:rPr>
        <w:t>HS trình bày được những hoạt động yêu nước tiêu biểu của người Việt Nam ở</w:t>
      </w:r>
      <w:r>
        <w:rPr>
          <w:color w:val="231F20"/>
          <w:spacing w:val="80"/>
        </w:rPr>
        <w:t xml:space="preserve"> </w:t>
      </w:r>
      <w:r>
        <w:rPr>
          <w:color w:val="231F20"/>
        </w:rPr>
        <w:t>nước ngoài, từ đó rút ra được nhận xét về những hoạt động này.</w:t>
      </w:r>
    </w:p>
    <w:p w:rsidR="00167E53" w:rsidRDefault="00F1404D">
      <w:pPr>
        <w:pStyle w:val="Heading5"/>
        <w:numPr>
          <w:ilvl w:val="0"/>
          <w:numId w:val="85"/>
        </w:numPr>
        <w:tabs>
          <w:tab w:val="left" w:pos="1046"/>
        </w:tabs>
        <w:spacing w:before="56"/>
        <w:ind w:left="1046"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86"/>
        </w:numPr>
        <w:tabs>
          <w:tab w:val="left" w:pos="941"/>
        </w:tabs>
        <w:spacing w:before="59"/>
        <w:ind w:left="941" w:hanging="161"/>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spacing w:before="60" w:line="242" w:lineRule="auto"/>
        <w:ind w:left="383" w:right="609" w:firstLine="396"/>
        <w:rPr>
          <w:sz w:val="25"/>
        </w:rPr>
      </w:pPr>
      <w:r>
        <w:rPr>
          <w:color w:val="231F20"/>
          <w:sz w:val="25"/>
        </w:rPr>
        <w:t>GV</w:t>
      </w:r>
      <w:r>
        <w:rPr>
          <w:color w:val="231F20"/>
          <w:spacing w:val="-2"/>
          <w:sz w:val="25"/>
        </w:rPr>
        <w:t xml:space="preserve"> </w:t>
      </w:r>
      <w:r>
        <w:rPr>
          <w:color w:val="231F20"/>
          <w:sz w:val="25"/>
        </w:rPr>
        <w:t>tổ</w:t>
      </w:r>
      <w:r>
        <w:rPr>
          <w:color w:val="231F20"/>
          <w:spacing w:val="-2"/>
          <w:sz w:val="25"/>
        </w:rPr>
        <w:t xml:space="preserve"> </w:t>
      </w:r>
      <w:r>
        <w:rPr>
          <w:color w:val="231F20"/>
          <w:sz w:val="25"/>
        </w:rPr>
        <w:t>chức</w:t>
      </w:r>
      <w:r>
        <w:rPr>
          <w:color w:val="231F20"/>
          <w:spacing w:val="-2"/>
          <w:sz w:val="25"/>
        </w:rPr>
        <w:t xml:space="preserve"> </w:t>
      </w:r>
      <w:r>
        <w:rPr>
          <w:color w:val="231F20"/>
          <w:sz w:val="25"/>
        </w:rPr>
        <w:t>cho</w:t>
      </w:r>
      <w:r>
        <w:rPr>
          <w:color w:val="231F20"/>
          <w:spacing w:val="-2"/>
          <w:sz w:val="25"/>
        </w:rPr>
        <w:t xml:space="preserve"> </w:t>
      </w:r>
      <w:r>
        <w:rPr>
          <w:color w:val="231F20"/>
          <w:sz w:val="25"/>
        </w:rPr>
        <w:t>HS</w:t>
      </w:r>
      <w:r>
        <w:rPr>
          <w:color w:val="231F20"/>
          <w:spacing w:val="-2"/>
          <w:sz w:val="25"/>
        </w:rPr>
        <w:t xml:space="preserve"> </w:t>
      </w:r>
      <w:r>
        <w:rPr>
          <w:color w:val="231F20"/>
          <w:sz w:val="25"/>
        </w:rPr>
        <w:t>làm</w:t>
      </w:r>
      <w:r>
        <w:rPr>
          <w:color w:val="231F20"/>
          <w:spacing w:val="-2"/>
          <w:sz w:val="25"/>
        </w:rPr>
        <w:t xml:space="preserve"> </w:t>
      </w:r>
      <w:r>
        <w:rPr>
          <w:color w:val="231F20"/>
          <w:sz w:val="25"/>
        </w:rPr>
        <w:t>việc</w:t>
      </w:r>
      <w:r>
        <w:rPr>
          <w:color w:val="231F20"/>
          <w:spacing w:val="-2"/>
          <w:sz w:val="25"/>
        </w:rPr>
        <w:t xml:space="preserve"> </w:t>
      </w:r>
      <w:r>
        <w:rPr>
          <w:color w:val="231F20"/>
          <w:sz w:val="25"/>
        </w:rPr>
        <w:t>cá</w:t>
      </w:r>
      <w:r>
        <w:rPr>
          <w:color w:val="231F20"/>
          <w:spacing w:val="-2"/>
          <w:sz w:val="25"/>
        </w:rPr>
        <w:t xml:space="preserve"> </w:t>
      </w:r>
      <w:r>
        <w:rPr>
          <w:color w:val="231F20"/>
          <w:sz w:val="25"/>
        </w:rPr>
        <w:t>nhân,</w:t>
      </w:r>
      <w:r>
        <w:rPr>
          <w:color w:val="231F20"/>
          <w:spacing w:val="-2"/>
          <w:sz w:val="25"/>
        </w:rPr>
        <w:t xml:space="preserve"> </w:t>
      </w:r>
      <w:r>
        <w:rPr>
          <w:color w:val="231F20"/>
          <w:sz w:val="25"/>
        </w:rPr>
        <w:t>khai</w:t>
      </w:r>
      <w:r>
        <w:rPr>
          <w:color w:val="231F20"/>
          <w:spacing w:val="-2"/>
          <w:sz w:val="25"/>
        </w:rPr>
        <w:t xml:space="preserve"> </w:t>
      </w:r>
      <w:r>
        <w:rPr>
          <w:color w:val="231F20"/>
          <w:sz w:val="25"/>
        </w:rPr>
        <w:t>thác</w:t>
      </w:r>
      <w:r>
        <w:rPr>
          <w:color w:val="231F20"/>
          <w:spacing w:val="-2"/>
          <w:sz w:val="25"/>
        </w:rPr>
        <w:t xml:space="preserve"> </w:t>
      </w:r>
      <w:r>
        <w:rPr>
          <w:color w:val="231F20"/>
          <w:sz w:val="25"/>
        </w:rPr>
        <w:t>thông</w:t>
      </w:r>
      <w:r>
        <w:rPr>
          <w:color w:val="231F20"/>
          <w:spacing w:val="-2"/>
          <w:sz w:val="25"/>
        </w:rPr>
        <w:t xml:space="preserve"> </w:t>
      </w:r>
      <w:r>
        <w:rPr>
          <w:color w:val="231F20"/>
          <w:sz w:val="25"/>
        </w:rPr>
        <w:t>tin</w:t>
      </w:r>
      <w:r>
        <w:rPr>
          <w:color w:val="231F20"/>
          <w:spacing w:val="-2"/>
          <w:sz w:val="25"/>
        </w:rPr>
        <w:t xml:space="preserve"> </w:t>
      </w:r>
      <w:r>
        <w:rPr>
          <w:color w:val="231F20"/>
          <w:sz w:val="25"/>
        </w:rPr>
        <w:t>trong</w:t>
      </w:r>
      <w:r>
        <w:rPr>
          <w:color w:val="231F20"/>
          <w:spacing w:val="-2"/>
          <w:sz w:val="25"/>
        </w:rPr>
        <w:t xml:space="preserve"> </w:t>
      </w:r>
      <w:r>
        <w:rPr>
          <w:color w:val="231F20"/>
          <w:sz w:val="25"/>
        </w:rPr>
        <w:t>mục</w:t>
      </w:r>
      <w:r>
        <w:rPr>
          <w:color w:val="231F20"/>
          <w:spacing w:val="-2"/>
          <w:sz w:val="25"/>
        </w:rPr>
        <w:t xml:space="preserve"> </w:t>
      </w:r>
      <w:r>
        <w:rPr>
          <w:color w:val="231F20"/>
          <w:sz w:val="25"/>
        </w:rPr>
        <w:t>để</w:t>
      </w:r>
      <w:r>
        <w:rPr>
          <w:color w:val="231F20"/>
          <w:spacing w:val="-2"/>
          <w:sz w:val="25"/>
        </w:rPr>
        <w:t xml:space="preserve"> </w:t>
      </w:r>
      <w:r>
        <w:rPr>
          <w:color w:val="231F20"/>
          <w:sz w:val="25"/>
        </w:rPr>
        <w:t>thực</w:t>
      </w:r>
      <w:r>
        <w:rPr>
          <w:color w:val="231F20"/>
          <w:spacing w:val="-2"/>
          <w:sz w:val="25"/>
        </w:rPr>
        <w:t xml:space="preserve"> </w:t>
      </w:r>
      <w:r>
        <w:rPr>
          <w:color w:val="231F20"/>
          <w:sz w:val="25"/>
        </w:rPr>
        <w:t>hiện yêu</w:t>
      </w:r>
      <w:r>
        <w:rPr>
          <w:color w:val="231F20"/>
          <w:spacing w:val="-13"/>
          <w:sz w:val="25"/>
        </w:rPr>
        <w:t xml:space="preserve"> </w:t>
      </w:r>
      <w:r>
        <w:rPr>
          <w:color w:val="231F20"/>
          <w:sz w:val="25"/>
        </w:rPr>
        <w:t>cầu:</w:t>
      </w:r>
      <w:r>
        <w:rPr>
          <w:color w:val="231F20"/>
          <w:spacing w:val="-13"/>
          <w:sz w:val="25"/>
        </w:rPr>
        <w:t xml:space="preserve"> </w:t>
      </w:r>
      <w:r>
        <w:rPr>
          <w:i/>
          <w:color w:val="231F20"/>
          <w:sz w:val="25"/>
        </w:rPr>
        <w:t>Trình</w:t>
      </w:r>
      <w:r>
        <w:rPr>
          <w:i/>
          <w:color w:val="231F20"/>
          <w:spacing w:val="-13"/>
          <w:sz w:val="25"/>
        </w:rPr>
        <w:t xml:space="preserve"> </w:t>
      </w:r>
      <w:r>
        <w:rPr>
          <w:i/>
          <w:color w:val="231F20"/>
          <w:sz w:val="25"/>
        </w:rPr>
        <w:t>bày</w:t>
      </w:r>
      <w:r>
        <w:rPr>
          <w:i/>
          <w:color w:val="231F20"/>
          <w:spacing w:val="-13"/>
          <w:sz w:val="25"/>
        </w:rPr>
        <w:t xml:space="preserve"> </w:t>
      </w:r>
      <w:r>
        <w:rPr>
          <w:i/>
          <w:color w:val="231F20"/>
          <w:sz w:val="25"/>
        </w:rPr>
        <w:t>hoạt</w:t>
      </w:r>
      <w:r>
        <w:rPr>
          <w:i/>
          <w:color w:val="231F20"/>
          <w:spacing w:val="-13"/>
          <w:sz w:val="25"/>
        </w:rPr>
        <w:t xml:space="preserve"> </w:t>
      </w:r>
      <w:r>
        <w:rPr>
          <w:i/>
          <w:color w:val="231F20"/>
          <w:sz w:val="25"/>
        </w:rPr>
        <w:t>động</w:t>
      </w:r>
      <w:r>
        <w:rPr>
          <w:i/>
          <w:color w:val="231F20"/>
          <w:spacing w:val="-13"/>
          <w:sz w:val="25"/>
        </w:rPr>
        <w:t xml:space="preserve"> </w:t>
      </w:r>
      <w:r>
        <w:rPr>
          <w:i/>
          <w:color w:val="231F20"/>
          <w:sz w:val="25"/>
        </w:rPr>
        <w:t>yêu</w:t>
      </w:r>
      <w:r>
        <w:rPr>
          <w:i/>
          <w:color w:val="231F20"/>
          <w:spacing w:val="-13"/>
          <w:sz w:val="25"/>
        </w:rPr>
        <w:t xml:space="preserve"> </w:t>
      </w:r>
      <w:r>
        <w:rPr>
          <w:i/>
          <w:color w:val="231F20"/>
          <w:sz w:val="25"/>
        </w:rPr>
        <w:t>nước</w:t>
      </w:r>
      <w:r>
        <w:rPr>
          <w:i/>
          <w:color w:val="231F20"/>
          <w:spacing w:val="-13"/>
          <w:sz w:val="25"/>
        </w:rPr>
        <w:t xml:space="preserve"> </w:t>
      </w:r>
      <w:r>
        <w:rPr>
          <w:i/>
          <w:color w:val="231F20"/>
          <w:sz w:val="25"/>
        </w:rPr>
        <w:t>tiêu</w:t>
      </w:r>
      <w:r>
        <w:rPr>
          <w:i/>
          <w:color w:val="231F20"/>
          <w:spacing w:val="-13"/>
          <w:sz w:val="25"/>
        </w:rPr>
        <w:t xml:space="preserve"> </w:t>
      </w:r>
      <w:r>
        <w:rPr>
          <w:i/>
          <w:color w:val="231F20"/>
          <w:sz w:val="25"/>
        </w:rPr>
        <w:t>biểu</w:t>
      </w:r>
      <w:r>
        <w:rPr>
          <w:i/>
          <w:color w:val="231F20"/>
          <w:spacing w:val="-13"/>
          <w:sz w:val="25"/>
        </w:rPr>
        <w:t xml:space="preserve"> </w:t>
      </w:r>
      <w:r>
        <w:rPr>
          <w:i/>
          <w:color w:val="231F20"/>
          <w:sz w:val="25"/>
        </w:rPr>
        <w:t>của</w:t>
      </w:r>
      <w:r>
        <w:rPr>
          <w:i/>
          <w:color w:val="231F20"/>
          <w:spacing w:val="-13"/>
          <w:sz w:val="25"/>
        </w:rPr>
        <w:t xml:space="preserve"> </w:t>
      </w:r>
      <w:r>
        <w:rPr>
          <w:i/>
          <w:color w:val="231F20"/>
          <w:sz w:val="25"/>
        </w:rPr>
        <w:t>người</w:t>
      </w:r>
      <w:r>
        <w:rPr>
          <w:i/>
          <w:color w:val="231F20"/>
          <w:spacing w:val="-13"/>
          <w:sz w:val="25"/>
        </w:rPr>
        <w:t xml:space="preserve"> </w:t>
      </w:r>
      <w:r>
        <w:rPr>
          <w:i/>
          <w:color w:val="231F20"/>
          <w:sz w:val="25"/>
        </w:rPr>
        <w:t>Việt</w:t>
      </w:r>
      <w:r>
        <w:rPr>
          <w:i/>
          <w:color w:val="231F20"/>
          <w:spacing w:val="-13"/>
          <w:sz w:val="25"/>
        </w:rPr>
        <w:t xml:space="preserve"> </w:t>
      </w:r>
      <w:r>
        <w:rPr>
          <w:i/>
          <w:color w:val="231F20"/>
          <w:sz w:val="25"/>
        </w:rPr>
        <w:t>Nam</w:t>
      </w:r>
      <w:r>
        <w:rPr>
          <w:i/>
          <w:color w:val="231F20"/>
          <w:spacing w:val="-13"/>
          <w:sz w:val="25"/>
        </w:rPr>
        <w:t xml:space="preserve"> </w:t>
      </w:r>
      <w:r>
        <w:rPr>
          <w:i/>
          <w:color w:val="231F20"/>
          <w:sz w:val="25"/>
        </w:rPr>
        <w:t>ở</w:t>
      </w:r>
      <w:r>
        <w:rPr>
          <w:i/>
          <w:color w:val="231F20"/>
          <w:spacing w:val="-13"/>
          <w:sz w:val="25"/>
        </w:rPr>
        <w:t xml:space="preserve"> </w:t>
      </w:r>
      <w:r>
        <w:rPr>
          <w:i/>
          <w:color w:val="231F20"/>
          <w:sz w:val="25"/>
        </w:rPr>
        <w:t>nước</w:t>
      </w:r>
      <w:r>
        <w:rPr>
          <w:i/>
          <w:color w:val="231F20"/>
          <w:spacing w:val="-13"/>
          <w:sz w:val="25"/>
        </w:rPr>
        <w:t xml:space="preserve"> </w:t>
      </w:r>
      <w:r>
        <w:rPr>
          <w:i/>
          <w:color w:val="231F20"/>
          <w:sz w:val="25"/>
        </w:rPr>
        <w:t>ngoài</w:t>
      </w:r>
      <w:r>
        <w:rPr>
          <w:color w:val="231F20"/>
          <w:sz w:val="25"/>
        </w:rPr>
        <w:t>.</w:t>
      </w:r>
    </w:p>
    <w:p w:rsidR="00167E53" w:rsidRDefault="00F1404D">
      <w:pPr>
        <w:pStyle w:val="Heading5"/>
        <w:numPr>
          <w:ilvl w:val="0"/>
          <w:numId w:val="86"/>
        </w:numPr>
        <w:tabs>
          <w:tab w:val="left" w:pos="941"/>
        </w:tabs>
        <w:spacing w:before="56"/>
        <w:ind w:left="941" w:hanging="161"/>
      </w:pPr>
      <w:r>
        <w:rPr>
          <w:color w:val="231F20"/>
          <w:spacing w:val="-6"/>
        </w:rPr>
        <w:t>Bước 2:</w:t>
      </w:r>
      <w:r>
        <w:rPr>
          <w:color w:val="231F20"/>
          <w:spacing w:val="-5"/>
        </w:rPr>
        <w:t xml:space="preserve"> </w:t>
      </w:r>
      <w:r>
        <w:rPr>
          <w:color w:val="231F20"/>
          <w:spacing w:val="-6"/>
        </w:rPr>
        <w:t>Chuyển giao</w:t>
      </w:r>
      <w:r>
        <w:rPr>
          <w:color w:val="231F20"/>
          <w:spacing w:val="-5"/>
        </w:rPr>
        <w:t xml:space="preserve"> </w:t>
      </w:r>
      <w:r>
        <w:rPr>
          <w:color w:val="231F20"/>
          <w:spacing w:val="-6"/>
        </w:rPr>
        <w:t>nhiệm vụ</w:t>
      </w:r>
    </w:p>
    <w:p w:rsidR="00167E53" w:rsidRDefault="00F1404D">
      <w:pPr>
        <w:pStyle w:val="BodyText"/>
        <w:spacing w:before="59"/>
        <w:ind w:left="780" w:firstLine="0"/>
        <w:jc w:val="left"/>
      </w:pPr>
      <w:r>
        <w:rPr>
          <w:color w:val="231F20"/>
        </w:rPr>
        <w:t>HS</w:t>
      </w:r>
      <w:r>
        <w:rPr>
          <w:color w:val="231F20"/>
          <w:spacing w:val="-1"/>
        </w:rPr>
        <w:t xml:space="preserve"> </w:t>
      </w:r>
      <w:r>
        <w:rPr>
          <w:color w:val="231F20"/>
        </w:rPr>
        <w:t xml:space="preserve">đọc thông tin trong SGK, tìm thông tin để trình </w:t>
      </w:r>
      <w:r>
        <w:rPr>
          <w:color w:val="231F20"/>
          <w:spacing w:val="-4"/>
        </w:rPr>
        <w:t>bày.</w:t>
      </w:r>
    </w:p>
    <w:p w:rsidR="00167E53" w:rsidRDefault="00F1404D">
      <w:pPr>
        <w:pStyle w:val="Heading5"/>
        <w:numPr>
          <w:ilvl w:val="0"/>
          <w:numId w:val="86"/>
        </w:numPr>
        <w:tabs>
          <w:tab w:val="left" w:pos="941"/>
        </w:tabs>
        <w:spacing w:before="59"/>
        <w:ind w:left="941" w:hanging="161"/>
      </w:pPr>
      <w:r>
        <w:rPr>
          <w:color w:val="231F20"/>
          <w:spacing w:val="-8"/>
        </w:rPr>
        <w:t>Bước</w:t>
      </w:r>
      <w:r>
        <w:rPr>
          <w:color w:val="231F20"/>
          <w:spacing w:val="-7"/>
        </w:rPr>
        <w:t xml:space="preserve"> </w:t>
      </w:r>
      <w:r>
        <w:rPr>
          <w:color w:val="231F20"/>
          <w:spacing w:val="-8"/>
        </w:rPr>
        <w:t>3:</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59"/>
        <w:ind w:left="780" w:firstLine="0"/>
        <w:jc w:val="left"/>
      </w:pPr>
      <w:r>
        <w:rPr>
          <w:color w:val="231F20"/>
        </w:rPr>
        <w:t>GV</w:t>
      </w:r>
      <w:r>
        <w:rPr>
          <w:color w:val="231F20"/>
          <w:spacing w:val="-8"/>
        </w:rPr>
        <w:t xml:space="preserve"> </w:t>
      </w:r>
      <w:r>
        <w:rPr>
          <w:color w:val="231F20"/>
        </w:rPr>
        <w:t>gọi</w:t>
      </w:r>
      <w:r>
        <w:rPr>
          <w:color w:val="231F20"/>
          <w:spacing w:val="-7"/>
        </w:rPr>
        <w:t xml:space="preserve"> </w:t>
      </w:r>
      <w:r>
        <w:rPr>
          <w:color w:val="231F20"/>
        </w:rPr>
        <w:t>1</w:t>
      </w:r>
      <w:r>
        <w:rPr>
          <w:color w:val="231F20"/>
          <w:spacing w:val="-7"/>
        </w:rPr>
        <w:t xml:space="preserve"> </w:t>
      </w:r>
      <w:r>
        <w:rPr>
          <w:color w:val="231F20"/>
        </w:rPr>
        <w:t>–</w:t>
      </w:r>
      <w:r>
        <w:rPr>
          <w:color w:val="231F20"/>
          <w:spacing w:val="-7"/>
        </w:rPr>
        <w:t xml:space="preserve"> </w:t>
      </w:r>
      <w:r>
        <w:rPr>
          <w:color w:val="231F20"/>
        </w:rPr>
        <w:t>2</w:t>
      </w:r>
      <w:r>
        <w:rPr>
          <w:color w:val="231F20"/>
          <w:spacing w:val="-7"/>
        </w:rPr>
        <w:t xml:space="preserve"> </w:t>
      </w:r>
      <w:r>
        <w:rPr>
          <w:color w:val="231F20"/>
        </w:rPr>
        <w:t>HS</w:t>
      </w:r>
      <w:r>
        <w:rPr>
          <w:color w:val="231F20"/>
          <w:spacing w:val="-7"/>
        </w:rPr>
        <w:t xml:space="preserve"> </w:t>
      </w:r>
      <w:r>
        <w:rPr>
          <w:color w:val="231F20"/>
        </w:rPr>
        <w:t>trình</w:t>
      </w:r>
      <w:r>
        <w:rPr>
          <w:color w:val="231F20"/>
          <w:spacing w:val="-7"/>
        </w:rPr>
        <w:t xml:space="preserve"> </w:t>
      </w:r>
      <w:r>
        <w:rPr>
          <w:color w:val="231F20"/>
        </w:rPr>
        <w:t>bày</w:t>
      </w:r>
      <w:r>
        <w:rPr>
          <w:color w:val="231F20"/>
          <w:spacing w:val="-7"/>
        </w:rPr>
        <w:t xml:space="preserve"> </w:t>
      </w:r>
      <w:r>
        <w:rPr>
          <w:color w:val="231F20"/>
        </w:rPr>
        <w:t>trước</w:t>
      </w:r>
      <w:r>
        <w:rPr>
          <w:color w:val="231F20"/>
          <w:spacing w:val="-7"/>
        </w:rPr>
        <w:t xml:space="preserve"> </w:t>
      </w:r>
      <w:r>
        <w:rPr>
          <w:color w:val="231F20"/>
          <w:spacing w:val="-4"/>
        </w:rPr>
        <w:t>lớp.</w:t>
      </w:r>
    </w:p>
    <w:p w:rsidR="00167E53" w:rsidRDefault="00F1404D">
      <w:pPr>
        <w:pStyle w:val="Heading5"/>
        <w:numPr>
          <w:ilvl w:val="0"/>
          <w:numId w:val="86"/>
        </w:numPr>
        <w:tabs>
          <w:tab w:val="left" w:pos="941"/>
        </w:tabs>
        <w:spacing w:before="59"/>
        <w:ind w:left="941"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0"/>
        </w:rPr>
        <w:t xml:space="preserve"> </w:t>
      </w:r>
      <w:r>
        <w:rPr>
          <w:color w:val="231F20"/>
          <w:spacing w:val="-4"/>
        </w:rPr>
        <w:t>thức</w:t>
      </w:r>
    </w:p>
    <w:p w:rsidR="00167E53" w:rsidRDefault="00F1404D">
      <w:pPr>
        <w:pStyle w:val="BodyText"/>
        <w:spacing w:before="60" w:line="244" w:lineRule="auto"/>
        <w:ind w:right="598"/>
      </w:pPr>
      <w:r>
        <w:rPr>
          <w:color w:val="231F20"/>
        </w:rPr>
        <w:t>GV nhận xét phần trình bày của HS và chốt lại nội dung: Những hoạt động yêu nước</w:t>
      </w:r>
      <w:r>
        <w:rPr>
          <w:color w:val="231F20"/>
          <w:spacing w:val="31"/>
        </w:rPr>
        <w:t xml:space="preserve"> </w:t>
      </w:r>
      <w:r>
        <w:rPr>
          <w:color w:val="231F20"/>
        </w:rPr>
        <w:t>của</w:t>
      </w:r>
      <w:r>
        <w:rPr>
          <w:color w:val="231F20"/>
          <w:spacing w:val="31"/>
        </w:rPr>
        <w:t xml:space="preserve"> </w:t>
      </w:r>
      <w:r>
        <w:rPr>
          <w:color w:val="231F20"/>
        </w:rPr>
        <w:t>người</w:t>
      </w:r>
      <w:r>
        <w:rPr>
          <w:color w:val="231F20"/>
          <w:spacing w:val="31"/>
        </w:rPr>
        <w:t xml:space="preserve"> </w:t>
      </w:r>
      <w:r>
        <w:rPr>
          <w:color w:val="231F20"/>
        </w:rPr>
        <w:t>Việt</w:t>
      </w:r>
      <w:r>
        <w:rPr>
          <w:color w:val="231F20"/>
          <w:spacing w:val="31"/>
        </w:rPr>
        <w:t xml:space="preserve"> </w:t>
      </w:r>
      <w:r>
        <w:rPr>
          <w:color w:val="231F20"/>
        </w:rPr>
        <w:t>Nam</w:t>
      </w:r>
      <w:r>
        <w:rPr>
          <w:color w:val="231F20"/>
          <w:spacing w:val="31"/>
        </w:rPr>
        <w:t xml:space="preserve"> </w:t>
      </w:r>
      <w:r>
        <w:rPr>
          <w:color w:val="231F20"/>
        </w:rPr>
        <w:t>tiếp</w:t>
      </w:r>
      <w:r>
        <w:rPr>
          <w:color w:val="231F20"/>
          <w:spacing w:val="31"/>
        </w:rPr>
        <w:t xml:space="preserve"> </w:t>
      </w:r>
      <w:r>
        <w:rPr>
          <w:color w:val="231F20"/>
        </w:rPr>
        <w:t>tục</w:t>
      </w:r>
      <w:r>
        <w:rPr>
          <w:color w:val="231F20"/>
          <w:spacing w:val="31"/>
        </w:rPr>
        <w:t xml:space="preserve"> </w:t>
      </w:r>
      <w:r>
        <w:rPr>
          <w:color w:val="231F20"/>
        </w:rPr>
        <w:t>được</w:t>
      </w:r>
      <w:r>
        <w:rPr>
          <w:color w:val="231F20"/>
          <w:spacing w:val="31"/>
        </w:rPr>
        <w:t xml:space="preserve"> </w:t>
      </w:r>
      <w:r>
        <w:rPr>
          <w:color w:val="231F20"/>
        </w:rPr>
        <w:t>duy</w:t>
      </w:r>
      <w:r>
        <w:rPr>
          <w:color w:val="231F20"/>
          <w:spacing w:val="31"/>
        </w:rPr>
        <w:t xml:space="preserve"> </w:t>
      </w:r>
      <w:r>
        <w:rPr>
          <w:color w:val="231F20"/>
        </w:rPr>
        <w:t>trì</w:t>
      </w:r>
      <w:r>
        <w:rPr>
          <w:color w:val="231F20"/>
          <w:spacing w:val="31"/>
        </w:rPr>
        <w:t xml:space="preserve"> </w:t>
      </w:r>
      <w:r>
        <w:rPr>
          <w:color w:val="231F20"/>
        </w:rPr>
        <w:t>mặc</w:t>
      </w:r>
      <w:r>
        <w:rPr>
          <w:color w:val="231F20"/>
          <w:spacing w:val="31"/>
        </w:rPr>
        <w:t xml:space="preserve"> </w:t>
      </w:r>
      <w:r>
        <w:rPr>
          <w:color w:val="231F20"/>
        </w:rPr>
        <w:t>dù</w:t>
      </w:r>
      <w:r>
        <w:rPr>
          <w:color w:val="231F20"/>
          <w:spacing w:val="31"/>
        </w:rPr>
        <w:t xml:space="preserve"> </w:t>
      </w:r>
      <w:r>
        <w:rPr>
          <w:color w:val="231F20"/>
        </w:rPr>
        <w:t>chịu</w:t>
      </w:r>
      <w:r>
        <w:rPr>
          <w:color w:val="231F20"/>
          <w:spacing w:val="31"/>
        </w:rPr>
        <w:t xml:space="preserve"> </w:t>
      </w:r>
      <w:r>
        <w:rPr>
          <w:color w:val="231F20"/>
        </w:rPr>
        <w:t>sự</w:t>
      </w:r>
      <w:r>
        <w:rPr>
          <w:color w:val="231F20"/>
          <w:spacing w:val="31"/>
        </w:rPr>
        <w:t xml:space="preserve"> </w:t>
      </w:r>
      <w:r>
        <w:rPr>
          <w:color w:val="231F20"/>
        </w:rPr>
        <w:t>đàn</w:t>
      </w:r>
      <w:r>
        <w:rPr>
          <w:color w:val="231F20"/>
          <w:spacing w:val="31"/>
        </w:rPr>
        <w:t xml:space="preserve"> </w:t>
      </w:r>
      <w:r>
        <w:rPr>
          <w:color w:val="231F20"/>
        </w:rPr>
        <w:t>áp</w:t>
      </w:r>
      <w:r>
        <w:rPr>
          <w:color w:val="231F20"/>
          <w:spacing w:val="31"/>
        </w:rPr>
        <w:t xml:space="preserve"> </w:t>
      </w:r>
      <w:r>
        <w:rPr>
          <w:color w:val="231F20"/>
        </w:rPr>
        <w:t>của</w:t>
      </w:r>
      <w:r>
        <w:rPr>
          <w:color w:val="231F20"/>
          <w:spacing w:val="9"/>
        </w:rPr>
        <w:t xml:space="preserve"> thực </w:t>
      </w:r>
      <w:r>
        <w:rPr>
          <w:color w:val="231F20"/>
        </w:rPr>
        <w:t>dân</w:t>
      </w:r>
      <w:r>
        <w:rPr>
          <w:color w:val="231F20"/>
          <w:spacing w:val="40"/>
        </w:rPr>
        <w:t xml:space="preserve"> </w:t>
      </w:r>
      <w:r>
        <w:rPr>
          <w:color w:val="231F20"/>
        </w:rPr>
        <w:t>Pháp.</w:t>
      </w:r>
      <w:r>
        <w:rPr>
          <w:color w:val="231F20"/>
          <w:spacing w:val="40"/>
        </w:rPr>
        <w:t xml:space="preserve"> </w:t>
      </w:r>
      <w:r>
        <w:rPr>
          <w:color w:val="231F20"/>
        </w:rPr>
        <w:t>Tuy</w:t>
      </w:r>
      <w:r>
        <w:rPr>
          <w:color w:val="231F20"/>
          <w:spacing w:val="40"/>
        </w:rPr>
        <w:t xml:space="preserve"> </w:t>
      </w:r>
      <w:r>
        <w:rPr>
          <w:color w:val="231F20"/>
        </w:rPr>
        <w:t>nhiên,</w:t>
      </w:r>
      <w:r>
        <w:rPr>
          <w:color w:val="231F20"/>
          <w:spacing w:val="40"/>
        </w:rPr>
        <w:t xml:space="preserve"> </w:t>
      </w:r>
      <w:r>
        <w:rPr>
          <w:color w:val="231F20"/>
        </w:rPr>
        <w:t>những</w:t>
      </w:r>
      <w:r>
        <w:rPr>
          <w:color w:val="231F20"/>
          <w:spacing w:val="40"/>
        </w:rPr>
        <w:t xml:space="preserve"> </w:t>
      </w:r>
      <w:r>
        <w:rPr>
          <w:color w:val="231F20"/>
        </w:rPr>
        <w:t>hoạt</w:t>
      </w:r>
      <w:r>
        <w:rPr>
          <w:color w:val="231F20"/>
          <w:spacing w:val="40"/>
        </w:rPr>
        <w:t xml:space="preserve"> </w:t>
      </w:r>
      <w:r>
        <w:rPr>
          <w:color w:val="231F20"/>
        </w:rPr>
        <w:t>động</w:t>
      </w:r>
      <w:r>
        <w:rPr>
          <w:color w:val="231F20"/>
          <w:spacing w:val="40"/>
        </w:rPr>
        <w:t xml:space="preserve"> </w:t>
      </w:r>
      <w:r>
        <w:rPr>
          <w:color w:val="231F20"/>
        </w:rPr>
        <w:t>này</w:t>
      </w:r>
      <w:r>
        <w:rPr>
          <w:color w:val="231F20"/>
          <w:spacing w:val="40"/>
        </w:rPr>
        <w:t xml:space="preserve"> </w:t>
      </w:r>
      <w:r>
        <w:rPr>
          <w:color w:val="231F20"/>
        </w:rPr>
        <w:t>không</w:t>
      </w:r>
      <w:r>
        <w:rPr>
          <w:color w:val="231F20"/>
          <w:spacing w:val="40"/>
        </w:rPr>
        <w:t xml:space="preserve"> </w:t>
      </w:r>
      <w:r>
        <w:rPr>
          <w:color w:val="231F20"/>
        </w:rPr>
        <w:t>có</w:t>
      </w:r>
      <w:r>
        <w:rPr>
          <w:color w:val="231F20"/>
          <w:spacing w:val="40"/>
        </w:rPr>
        <w:t xml:space="preserve"> </w:t>
      </w:r>
      <w:r>
        <w:rPr>
          <w:color w:val="231F20"/>
        </w:rPr>
        <w:t>mục</w:t>
      </w:r>
      <w:r>
        <w:rPr>
          <w:color w:val="231F20"/>
          <w:spacing w:val="40"/>
        </w:rPr>
        <w:t xml:space="preserve"> </w:t>
      </w:r>
      <w:r>
        <w:rPr>
          <w:color w:val="231F20"/>
        </w:rPr>
        <w:t>đích,</w:t>
      </w:r>
      <w:r>
        <w:rPr>
          <w:color w:val="231F20"/>
          <w:spacing w:val="40"/>
        </w:rPr>
        <w:t xml:space="preserve"> </w:t>
      </w:r>
      <w:r>
        <w:rPr>
          <w:color w:val="231F20"/>
        </w:rPr>
        <w:t>đường</w:t>
      </w:r>
      <w:r>
        <w:rPr>
          <w:color w:val="231F20"/>
          <w:spacing w:val="40"/>
        </w:rPr>
        <w:t xml:space="preserve"> </w:t>
      </w:r>
      <w:r>
        <w:rPr>
          <w:color w:val="231F20"/>
        </w:rPr>
        <w:t>lối</w:t>
      </w:r>
      <w:r>
        <w:rPr>
          <w:color w:val="231F20"/>
          <w:spacing w:val="40"/>
        </w:rPr>
        <w:t xml:space="preserve"> </w:t>
      </w:r>
      <w:r>
        <w:rPr>
          <w:color w:val="231F20"/>
        </w:rPr>
        <w:t>rõ ràng</w:t>
      </w:r>
      <w:r>
        <w:rPr>
          <w:color w:val="231F20"/>
          <w:spacing w:val="40"/>
        </w:rPr>
        <w:t xml:space="preserve"> </w:t>
      </w:r>
      <w:r>
        <w:rPr>
          <w:color w:val="231F20"/>
        </w:rPr>
        <w:t>và</w:t>
      </w:r>
      <w:r>
        <w:rPr>
          <w:color w:val="231F20"/>
          <w:spacing w:val="40"/>
        </w:rPr>
        <w:t xml:space="preserve"> </w:t>
      </w:r>
      <w:r>
        <w:rPr>
          <w:color w:val="231F20"/>
        </w:rPr>
        <w:t>mang</w:t>
      </w:r>
      <w:r>
        <w:rPr>
          <w:color w:val="231F20"/>
          <w:spacing w:val="40"/>
        </w:rPr>
        <w:t xml:space="preserve"> </w:t>
      </w:r>
      <w:r>
        <w:rPr>
          <w:color w:val="231F20"/>
        </w:rPr>
        <w:t>tính</w:t>
      </w:r>
      <w:r>
        <w:rPr>
          <w:color w:val="231F20"/>
          <w:spacing w:val="40"/>
        </w:rPr>
        <w:t xml:space="preserve"> </w:t>
      </w:r>
      <w:r>
        <w:rPr>
          <w:color w:val="231F20"/>
        </w:rPr>
        <w:t>tự</w:t>
      </w:r>
      <w:r>
        <w:rPr>
          <w:color w:val="231F20"/>
          <w:spacing w:val="40"/>
        </w:rPr>
        <w:t xml:space="preserve"> </w:t>
      </w:r>
      <w:r>
        <w:rPr>
          <w:color w:val="231F20"/>
        </w:rPr>
        <w:t>phát.</w:t>
      </w:r>
    </w:p>
    <w:p w:rsidR="00167E53" w:rsidRDefault="00167E53">
      <w:pPr>
        <w:spacing w:line="244" w:lineRule="auto"/>
        <w:sectPr w:rsidR="00167E53">
          <w:pgSz w:w="10940" w:h="15360"/>
          <w:pgMar w:top="880" w:right="520" w:bottom="1060" w:left="920" w:header="0" w:footer="928" w:gutter="0"/>
          <w:cols w:space="720"/>
        </w:sectPr>
      </w:pPr>
    </w:p>
    <w:p w:rsidR="00167E53" w:rsidRDefault="00F1404D">
      <w:pPr>
        <w:pStyle w:val="ListParagraph"/>
        <w:numPr>
          <w:ilvl w:val="2"/>
          <w:numId w:val="80"/>
        </w:numPr>
        <w:tabs>
          <w:tab w:val="left" w:pos="919"/>
        </w:tabs>
        <w:spacing w:before="75" w:line="247" w:lineRule="auto"/>
        <w:ind w:left="497" w:right="498" w:firstLine="0"/>
        <w:rPr>
          <w:rFonts w:ascii="Verdana" w:hAnsi="Verdana"/>
          <w:b/>
          <w:sz w:val="24"/>
        </w:rPr>
      </w:pPr>
      <w:r>
        <w:rPr>
          <w:rFonts w:ascii="Verdana" w:hAnsi="Verdana"/>
          <w:b/>
          <w:color w:val="00A995"/>
          <w:w w:val="75"/>
          <w:sz w:val="24"/>
        </w:rPr>
        <w:lastRenderedPageBreak/>
        <w:t>Hoạt động 2:</w:t>
      </w:r>
      <w:r>
        <w:rPr>
          <w:rFonts w:ascii="Verdana" w:hAnsi="Verdana"/>
          <w:b/>
          <w:color w:val="00A995"/>
          <w:spacing w:val="-3"/>
          <w:w w:val="75"/>
          <w:sz w:val="24"/>
        </w:rPr>
        <w:t xml:space="preserve"> </w:t>
      </w:r>
      <w:r>
        <w:rPr>
          <w:rFonts w:ascii="Verdana" w:hAnsi="Verdana"/>
          <w:b/>
          <w:color w:val="00A995"/>
          <w:w w:val="75"/>
          <w:sz w:val="24"/>
        </w:rPr>
        <w:t xml:space="preserve">Tìm hiểu phong trào của giai cấp tư sản và tầng lớp tiểu tư sản ở </w:t>
      </w:r>
      <w:r>
        <w:rPr>
          <w:rFonts w:ascii="Verdana" w:hAnsi="Verdana"/>
          <w:b/>
          <w:color w:val="00A995"/>
          <w:w w:val="90"/>
          <w:sz w:val="24"/>
        </w:rPr>
        <w:t>trong</w:t>
      </w:r>
      <w:r>
        <w:rPr>
          <w:rFonts w:ascii="Verdana" w:hAnsi="Verdana"/>
          <w:b/>
          <w:color w:val="00A995"/>
          <w:spacing w:val="-18"/>
          <w:w w:val="90"/>
          <w:sz w:val="24"/>
        </w:rPr>
        <w:t xml:space="preserve"> </w:t>
      </w:r>
      <w:r>
        <w:rPr>
          <w:rFonts w:ascii="Verdana" w:hAnsi="Verdana"/>
          <w:b/>
          <w:color w:val="00A995"/>
          <w:w w:val="90"/>
          <w:sz w:val="24"/>
        </w:rPr>
        <w:t>nước</w:t>
      </w:r>
    </w:p>
    <w:p w:rsidR="00167E53" w:rsidRDefault="00F1404D">
      <w:pPr>
        <w:pStyle w:val="Heading5"/>
        <w:numPr>
          <w:ilvl w:val="0"/>
          <w:numId w:val="87"/>
        </w:numPr>
        <w:tabs>
          <w:tab w:val="left" w:pos="1165"/>
        </w:tabs>
        <w:spacing w:before="64"/>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line="249" w:lineRule="auto"/>
        <w:ind w:left="497" w:right="496" w:firstLine="466"/>
      </w:pPr>
      <w:r>
        <w:rPr>
          <w:color w:val="231F20"/>
          <w:w w:val="105"/>
        </w:rPr>
        <w:t>HS</w:t>
      </w:r>
      <w:r>
        <w:rPr>
          <w:color w:val="231F20"/>
          <w:spacing w:val="-12"/>
          <w:w w:val="105"/>
        </w:rPr>
        <w:t xml:space="preserve"> </w:t>
      </w:r>
      <w:r>
        <w:rPr>
          <w:color w:val="231F20"/>
          <w:w w:val="105"/>
        </w:rPr>
        <w:t>trình</w:t>
      </w:r>
      <w:r>
        <w:rPr>
          <w:color w:val="231F20"/>
          <w:spacing w:val="-12"/>
          <w:w w:val="105"/>
        </w:rPr>
        <w:t xml:space="preserve"> </w:t>
      </w:r>
      <w:r>
        <w:rPr>
          <w:color w:val="231F20"/>
          <w:w w:val="105"/>
        </w:rPr>
        <w:t>bày</w:t>
      </w:r>
      <w:r>
        <w:rPr>
          <w:color w:val="231F20"/>
          <w:spacing w:val="-12"/>
          <w:w w:val="105"/>
        </w:rPr>
        <w:t xml:space="preserve"> </w:t>
      </w:r>
      <w:r>
        <w:rPr>
          <w:color w:val="231F20"/>
          <w:w w:val="105"/>
        </w:rPr>
        <w:t>được</w:t>
      </w:r>
      <w:r>
        <w:rPr>
          <w:color w:val="231F20"/>
          <w:spacing w:val="-12"/>
          <w:w w:val="105"/>
        </w:rPr>
        <w:t xml:space="preserve"> </w:t>
      </w:r>
      <w:r>
        <w:rPr>
          <w:color w:val="231F20"/>
          <w:w w:val="105"/>
        </w:rPr>
        <w:t>những</w:t>
      </w:r>
      <w:r>
        <w:rPr>
          <w:color w:val="231F20"/>
          <w:spacing w:val="-12"/>
          <w:w w:val="105"/>
        </w:rPr>
        <w:t xml:space="preserve"> </w:t>
      </w:r>
      <w:r>
        <w:rPr>
          <w:color w:val="231F20"/>
          <w:w w:val="105"/>
        </w:rPr>
        <w:t>nét</w:t>
      </w:r>
      <w:r>
        <w:rPr>
          <w:color w:val="231F20"/>
          <w:spacing w:val="-12"/>
          <w:w w:val="105"/>
        </w:rPr>
        <w:t xml:space="preserve"> </w:t>
      </w:r>
      <w:r>
        <w:rPr>
          <w:color w:val="231F20"/>
          <w:w w:val="105"/>
        </w:rPr>
        <w:t>chính</w:t>
      </w:r>
      <w:r>
        <w:rPr>
          <w:color w:val="231F20"/>
          <w:spacing w:val="-12"/>
          <w:w w:val="105"/>
        </w:rPr>
        <w:t xml:space="preserve"> </w:t>
      </w:r>
      <w:r>
        <w:rPr>
          <w:color w:val="231F20"/>
          <w:w w:val="105"/>
        </w:rPr>
        <w:t>trong</w:t>
      </w:r>
      <w:r>
        <w:rPr>
          <w:color w:val="231F20"/>
          <w:spacing w:val="-12"/>
          <w:w w:val="105"/>
        </w:rPr>
        <w:t xml:space="preserve"> </w:t>
      </w:r>
      <w:r>
        <w:rPr>
          <w:color w:val="231F20"/>
          <w:w w:val="105"/>
        </w:rPr>
        <w:t>phong</w:t>
      </w:r>
      <w:r>
        <w:rPr>
          <w:color w:val="231F20"/>
          <w:spacing w:val="-12"/>
          <w:w w:val="105"/>
        </w:rPr>
        <w:t xml:space="preserve"> </w:t>
      </w:r>
      <w:r>
        <w:rPr>
          <w:color w:val="231F20"/>
          <w:w w:val="105"/>
        </w:rPr>
        <w:t>trào</w:t>
      </w:r>
      <w:r>
        <w:rPr>
          <w:color w:val="231F20"/>
          <w:spacing w:val="-12"/>
          <w:w w:val="105"/>
        </w:rPr>
        <w:t xml:space="preserve"> </w:t>
      </w:r>
      <w:r>
        <w:rPr>
          <w:color w:val="231F20"/>
          <w:w w:val="105"/>
        </w:rPr>
        <w:t>đấu</w:t>
      </w:r>
      <w:r>
        <w:rPr>
          <w:color w:val="231F20"/>
          <w:spacing w:val="-12"/>
          <w:w w:val="105"/>
        </w:rPr>
        <w:t xml:space="preserve"> </w:t>
      </w:r>
      <w:r>
        <w:rPr>
          <w:color w:val="231F20"/>
          <w:w w:val="105"/>
        </w:rPr>
        <w:t>tranh</w:t>
      </w:r>
      <w:r>
        <w:rPr>
          <w:color w:val="231F20"/>
          <w:spacing w:val="-12"/>
          <w:w w:val="105"/>
        </w:rPr>
        <w:t xml:space="preserve"> </w:t>
      </w:r>
      <w:r>
        <w:rPr>
          <w:color w:val="231F20"/>
          <w:w w:val="105"/>
        </w:rPr>
        <w:t>của</w:t>
      </w:r>
      <w:r>
        <w:rPr>
          <w:color w:val="231F20"/>
          <w:spacing w:val="-12"/>
          <w:w w:val="105"/>
        </w:rPr>
        <w:t xml:space="preserve"> </w:t>
      </w:r>
      <w:r>
        <w:rPr>
          <w:color w:val="231F20"/>
          <w:w w:val="105"/>
        </w:rPr>
        <w:t>giai</w:t>
      </w:r>
      <w:r>
        <w:rPr>
          <w:color w:val="231F20"/>
          <w:spacing w:val="-12"/>
          <w:w w:val="105"/>
        </w:rPr>
        <w:t xml:space="preserve"> </w:t>
      </w:r>
      <w:r>
        <w:rPr>
          <w:color w:val="231F20"/>
          <w:w w:val="105"/>
        </w:rPr>
        <w:t>cấp</w:t>
      </w:r>
      <w:r>
        <w:rPr>
          <w:color w:val="231F20"/>
          <w:spacing w:val="-12"/>
          <w:w w:val="105"/>
        </w:rPr>
        <w:t xml:space="preserve"> </w:t>
      </w:r>
      <w:r>
        <w:rPr>
          <w:color w:val="231F20"/>
          <w:w w:val="105"/>
        </w:rPr>
        <w:t>tư sản</w:t>
      </w:r>
      <w:r>
        <w:rPr>
          <w:color w:val="231F20"/>
          <w:spacing w:val="-4"/>
          <w:w w:val="105"/>
        </w:rPr>
        <w:t xml:space="preserve"> </w:t>
      </w:r>
      <w:r>
        <w:rPr>
          <w:color w:val="231F20"/>
          <w:w w:val="105"/>
        </w:rPr>
        <w:t>và</w:t>
      </w:r>
      <w:r>
        <w:rPr>
          <w:color w:val="231F20"/>
          <w:spacing w:val="-4"/>
          <w:w w:val="105"/>
        </w:rPr>
        <w:t xml:space="preserve"> </w:t>
      </w:r>
      <w:r>
        <w:rPr>
          <w:color w:val="231F20"/>
          <w:w w:val="105"/>
        </w:rPr>
        <w:t>tầng</w:t>
      </w:r>
      <w:r>
        <w:rPr>
          <w:color w:val="231F20"/>
          <w:spacing w:val="-4"/>
          <w:w w:val="105"/>
        </w:rPr>
        <w:t xml:space="preserve"> </w:t>
      </w:r>
      <w:r>
        <w:rPr>
          <w:color w:val="231F20"/>
          <w:w w:val="105"/>
        </w:rPr>
        <w:t>lớp</w:t>
      </w:r>
      <w:r>
        <w:rPr>
          <w:color w:val="231F20"/>
          <w:spacing w:val="-4"/>
          <w:w w:val="105"/>
        </w:rPr>
        <w:t xml:space="preserve"> </w:t>
      </w:r>
      <w:r>
        <w:rPr>
          <w:color w:val="231F20"/>
          <w:w w:val="105"/>
        </w:rPr>
        <w:t>tiểu</w:t>
      </w:r>
      <w:r>
        <w:rPr>
          <w:color w:val="231F20"/>
          <w:spacing w:val="-4"/>
          <w:w w:val="105"/>
        </w:rPr>
        <w:t xml:space="preserve"> </w:t>
      </w:r>
      <w:r>
        <w:rPr>
          <w:color w:val="231F20"/>
          <w:w w:val="105"/>
        </w:rPr>
        <w:t>tư</w:t>
      </w:r>
      <w:r>
        <w:rPr>
          <w:color w:val="231F20"/>
          <w:spacing w:val="-4"/>
          <w:w w:val="105"/>
        </w:rPr>
        <w:t xml:space="preserve"> </w:t>
      </w:r>
      <w:r>
        <w:rPr>
          <w:color w:val="231F20"/>
          <w:w w:val="105"/>
        </w:rPr>
        <w:t>sản,</w:t>
      </w:r>
      <w:r>
        <w:rPr>
          <w:color w:val="231F20"/>
          <w:spacing w:val="-4"/>
          <w:w w:val="105"/>
        </w:rPr>
        <w:t xml:space="preserve"> </w:t>
      </w:r>
      <w:r>
        <w:rPr>
          <w:color w:val="231F20"/>
          <w:w w:val="105"/>
        </w:rPr>
        <w:t>từ</w:t>
      </w:r>
      <w:r>
        <w:rPr>
          <w:color w:val="231F20"/>
          <w:spacing w:val="-4"/>
          <w:w w:val="105"/>
        </w:rPr>
        <w:t xml:space="preserve"> </w:t>
      </w:r>
      <w:r>
        <w:rPr>
          <w:color w:val="231F20"/>
          <w:w w:val="105"/>
        </w:rPr>
        <w:t>đó</w:t>
      </w:r>
      <w:r>
        <w:rPr>
          <w:color w:val="231F20"/>
          <w:spacing w:val="-4"/>
          <w:w w:val="105"/>
        </w:rPr>
        <w:t xml:space="preserve"> </w:t>
      </w:r>
      <w:r>
        <w:rPr>
          <w:color w:val="231F20"/>
          <w:w w:val="105"/>
        </w:rPr>
        <w:t>rút</w:t>
      </w:r>
      <w:r>
        <w:rPr>
          <w:color w:val="231F20"/>
          <w:spacing w:val="-4"/>
          <w:w w:val="105"/>
        </w:rPr>
        <w:t xml:space="preserve"> </w:t>
      </w:r>
      <w:r>
        <w:rPr>
          <w:color w:val="231F20"/>
          <w:w w:val="105"/>
        </w:rPr>
        <w:t>ra</w:t>
      </w:r>
      <w:r>
        <w:rPr>
          <w:color w:val="231F20"/>
          <w:spacing w:val="-4"/>
          <w:w w:val="105"/>
        </w:rPr>
        <w:t xml:space="preserve"> </w:t>
      </w:r>
      <w:r>
        <w:rPr>
          <w:color w:val="231F20"/>
          <w:w w:val="105"/>
        </w:rPr>
        <w:t>được</w:t>
      </w:r>
      <w:r>
        <w:rPr>
          <w:color w:val="231F20"/>
          <w:spacing w:val="-4"/>
          <w:w w:val="105"/>
        </w:rPr>
        <w:t xml:space="preserve"> </w:t>
      </w:r>
      <w:r>
        <w:rPr>
          <w:color w:val="231F20"/>
          <w:w w:val="105"/>
        </w:rPr>
        <w:t>những</w:t>
      </w:r>
      <w:r>
        <w:rPr>
          <w:color w:val="231F20"/>
          <w:spacing w:val="-4"/>
          <w:w w:val="105"/>
        </w:rPr>
        <w:t xml:space="preserve"> </w:t>
      </w:r>
      <w:r>
        <w:rPr>
          <w:color w:val="231F20"/>
          <w:w w:val="105"/>
        </w:rPr>
        <w:t>mặt</w:t>
      </w:r>
      <w:r>
        <w:rPr>
          <w:color w:val="231F20"/>
          <w:spacing w:val="-4"/>
          <w:w w:val="105"/>
        </w:rPr>
        <w:t xml:space="preserve"> </w:t>
      </w:r>
      <w:r>
        <w:rPr>
          <w:color w:val="231F20"/>
          <w:w w:val="105"/>
        </w:rPr>
        <w:t>tích</w:t>
      </w:r>
      <w:r>
        <w:rPr>
          <w:color w:val="231F20"/>
          <w:spacing w:val="-4"/>
          <w:w w:val="105"/>
        </w:rPr>
        <w:t xml:space="preserve"> </w:t>
      </w:r>
      <w:r>
        <w:rPr>
          <w:color w:val="231F20"/>
          <w:w w:val="105"/>
        </w:rPr>
        <w:t>cực</w:t>
      </w:r>
      <w:r>
        <w:rPr>
          <w:color w:val="231F20"/>
          <w:spacing w:val="-4"/>
          <w:w w:val="105"/>
        </w:rPr>
        <w:t xml:space="preserve"> </w:t>
      </w:r>
      <w:r>
        <w:rPr>
          <w:color w:val="231F20"/>
          <w:w w:val="105"/>
        </w:rPr>
        <w:t>và</w:t>
      </w:r>
      <w:r>
        <w:rPr>
          <w:color w:val="231F20"/>
          <w:spacing w:val="-4"/>
          <w:w w:val="105"/>
        </w:rPr>
        <w:t xml:space="preserve"> </w:t>
      </w:r>
      <w:r>
        <w:rPr>
          <w:color w:val="231F20"/>
          <w:w w:val="105"/>
        </w:rPr>
        <w:t>hạn</w:t>
      </w:r>
      <w:r>
        <w:rPr>
          <w:color w:val="231F20"/>
          <w:spacing w:val="-4"/>
          <w:w w:val="105"/>
        </w:rPr>
        <w:t xml:space="preserve"> </w:t>
      </w:r>
      <w:r>
        <w:rPr>
          <w:color w:val="231F20"/>
          <w:w w:val="105"/>
        </w:rPr>
        <w:t>chế</w:t>
      </w:r>
      <w:r>
        <w:rPr>
          <w:color w:val="231F20"/>
          <w:spacing w:val="-4"/>
          <w:w w:val="105"/>
        </w:rPr>
        <w:t xml:space="preserve"> </w:t>
      </w:r>
      <w:r>
        <w:rPr>
          <w:color w:val="231F20"/>
          <w:w w:val="105"/>
        </w:rPr>
        <w:t>trong phong</w:t>
      </w:r>
      <w:r>
        <w:rPr>
          <w:color w:val="231F20"/>
          <w:spacing w:val="-13"/>
          <w:w w:val="105"/>
        </w:rPr>
        <w:t xml:space="preserve"> </w:t>
      </w:r>
      <w:r>
        <w:rPr>
          <w:color w:val="231F20"/>
          <w:w w:val="105"/>
        </w:rPr>
        <w:t>trào</w:t>
      </w:r>
      <w:r>
        <w:rPr>
          <w:color w:val="231F20"/>
          <w:spacing w:val="-13"/>
          <w:w w:val="105"/>
        </w:rPr>
        <w:t xml:space="preserve"> </w:t>
      </w:r>
      <w:r>
        <w:rPr>
          <w:color w:val="231F20"/>
          <w:w w:val="105"/>
        </w:rPr>
        <w:t>của</w:t>
      </w:r>
      <w:r>
        <w:rPr>
          <w:color w:val="231F20"/>
          <w:spacing w:val="-13"/>
          <w:w w:val="105"/>
        </w:rPr>
        <w:t xml:space="preserve"> </w:t>
      </w:r>
      <w:r>
        <w:rPr>
          <w:color w:val="231F20"/>
          <w:w w:val="105"/>
        </w:rPr>
        <w:t>giai</w:t>
      </w:r>
      <w:r>
        <w:rPr>
          <w:color w:val="231F20"/>
          <w:spacing w:val="-13"/>
          <w:w w:val="105"/>
        </w:rPr>
        <w:t xml:space="preserve"> </w:t>
      </w:r>
      <w:r>
        <w:rPr>
          <w:color w:val="231F20"/>
          <w:w w:val="105"/>
        </w:rPr>
        <w:t>cấp</w:t>
      </w:r>
      <w:r>
        <w:rPr>
          <w:color w:val="231F20"/>
          <w:spacing w:val="-13"/>
          <w:w w:val="105"/>
        </w:rPr>
        <w:t xml:space="preserve"> </w:t>
      </w:r>
      <w:r>
        <w:rPr>
          <w:color w:val="231F20"/>
          <w:w w:val="105"/>
        </w:rPr>
        <w:t>tư</w:t>
      </w:r>
      <w:r>
        <w:rPr>
          <w:color w:val="231F20"/>
          <w:spacing w:val="-13"/>
          <w:w w:val="105"/>
        </w:rPr>
        <w:t xml:space="preserve"> </w:t>
      </w:r>
      <w:r>
        <w:rPr>
          <w:color w:val="231F20"/>
          <w:w w:val="105"/>
        </w:rPr>
        <w:t>sản</w:t>
      </w:r>
      <w:r>
        <w:rPr>
          <w:color w:val="231F20"/>
          <w:spacing w:val="-13"/>
          <w:w w:val="105"/>
        </w:rPr>
        <w:t xml:space="preserve"> </w:t>
      </w:r>
      <w:r>
        <w:rPr>
          <w:color w:val="231F20"/>
          <w:w w:val="105"/>
        </w:rPr>
        <w:t>và</w:t>
      </w:r>
      <w:r>
        <w:rPr>
          <w:color w:val="231F20"/>
          <w:spacing w:val="-13"/>
          <w:w w:val="105"/>
        </w:rPr>
        <w:t xml:space="preserve"> </w:t>
      </w:r>
      <w:r>
        <w:rPr>
          <w:color w:val="231F20"/>
          <w:w w:val="105"/>
        </w:rPr>
        <w:t>tầng</w:t>
      </w:r>
      <w:r>
        <w:rPr>
          <w:color w:val="231F20"/>
          <w:spacing w:val="-13"/>
          <w:w w:val="105"/>
        </w:rPr>
        <w:t xml:space="preserve"> </w:t>
      </w:r>
      <w:r>
        <w:rPr>
          <w:color w:val="231F20"/>
          <w:w w:val="105"/>
        </w:rPr>
        <w:t>lớp</w:t>
      </w:r>
      <w:r>
        <w:rPr>
          <w:color w:val="231F20"/>
          <w:spacing w:val="-13"/>
          <w:w w:val="105"/>
        </w:rPr>
        <w:t xml:space="preserve"> </w:t>
      </w:r>
      <w:r>
        <w:rPr>
          <w:color w:val="231F20"/>
          <w:w w:val="105"/>
        </w:rPr>
        <w:t>tiểu</w:t>
      </w:r>
      <w:r>
        <w:rPr>
          <w:color w:val="231F20"/>
          <w:spacing w:val="-13"/>
          <w:w w:val="105"/>
        </w:rPr>
        <w:t xml:space="preserve"> </w:t>
      </w:r>
      <w:r>
        <w:rPr>
          <w:color w:val="231F20"/>
          <w:w w:val="105"/>
        </w:rPr>
        <w:t>tư</w:t>
      </w:r>
      <w:r>
        <w:rPr>
          <w:color w:val="231F20"/>
          <w:spacing w:val="-13"/>
          <w:w w:val="105"/>
        </w:rPr>
        <w:t xml:space="preserve"> </w:t>
      </w:r>
      <w:r>
        <w:rPr>
          <w:color w:val="231F20"/>
          <w:w w:val="105"/>
        </w:rPr>
        <w:t>sản.</w:t>
      </w:r>
    </w:p>
    <w:p w:rsidR="00167E53" w:rsidRDefault="00F1404D">
      <w:pPr>
        <w:pStyle w:val="Heading5"/>
        <w:numPr>
          <w:ilvl w:val="0"/>
          <w:numId w:val="87"/>
        </w:numPr>
        <w:tabs>
          <w:tab w:val="left" w:pos="1160"/>
        </w:tabs>
        <w:spacing w:before="60"/>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69"/>
        <w:ind w:left="894"/>
        <w:jc w:val="both"/>
        <w:rPr>
          <w:b/>
          <w:i/>
          <w:sz w:val="25"/>
        </w:rPr>
      </w:pPr>
      <w:r>
        <w:rPr>
          <w:b/>
          <w:i/>
          <w:color w:val="231F20"/>
          <w:spacing w:val="-6"/>
          <w:sz w:val="25"/>
        </w:rPr>
        <w:t>*</w:t>
      </w:r>
      <w:r>
        <w:rPr>
          <w:b/>
          <w:i/>
          <w:color w:val="231F20"/>
          <w:spacing w:val="-8"/>
          <w:sz w:val="25"/>
        </w:rPr>
        <w:t xml:space="preserve"> </w:t>
      </w:r>
      <w:r>
        <w:rPr>
          <w:b/>
          <w:i/>
          <w:color w:val="231F20"/>
          <w:spacing w:val="-6"/>
          <w:sz w:val="25"/>
        </w:rPr>
        <w:t>Bước</w:t>
      </w:r>
      <w:r>
        <w:rPr>
          <w:b/>
          <w:i/>
          <w:color w:val="231F20"/>
          <w:spacing w:val="-8"/>
          <w:sz w:val="25"/>
        </w:rPr>
        <w:t xml:space="preserve"> </w:t>
      </w:r>
      <w:r>
        <w:rPr>
          <w:b/>
          <w:i/>
          <w:color w:val="231F20"/>
          <w:spacing w:val="-6"/>
          <w:sz w:val="25"/>
        </w:rPr>
        <w:t>1:</w:t>
      </w:r>
      <w:r>
        <w:rPr>
          <w:b/>
          <w:i/>
          <w:color w:val="231F20"/>
          <w:spacing w:val="-8"/>
          <w:sz w:val="25"/>
        </w:rPr>
        <w:t xml:space="preserve"> </w:t>
      </w:r>
      <w:r>
        <w:rPr>
          <w:b/>
          <w:i/>
          <w:color w:val="231F20"/>
          <w:spacing w:val="-6"/>
          <w:sz w:val="25"/>
        </w:rPr>
        <w:t>Chuyển</w:t>
      </w:r>
      <w:r>
        <w:rPr>
          <w:b/>
          <w:i/>
          <w:color w:val="231F20"/>
          <w:spacing w:val="-8"/>
          <w:sz w:val="25"/>
        </w:rPr>
        <w:t xml:space="preserve"> </w:t>
      </w:r>
      <w:r>
        <w:rPr>
          <w:b/>
          <w:i/>
          <w:color w:val="231F20"/>
          <w:spacing w:val="-6"/>
          <w:sz w:val="25"/>
        </w:rPr>
        <w:t>giao</w:t>
      </w:r>
      <w:r>
        <w:rPr>
          <w:b/>
          <w:i/>
          <w:color w:val="231F20"/>
          <w:spacing w:val="-8"/>
          <w:sz w:val="25"/>
        </w:rPr>
        <w:t xml:space="preserve"> </w:t>
      </w:r>
      <w:r>
        <w:rPr>
          <w:b/>
          <w:i/>
          <w:color w:val="231F20"/>
          <w:spacing w:val="-6"/>
          <w:sz w:val="25"/>
        </w:rPr>
        <w:t>nhiệm</w:t>
      </w:r>
      <w:r>
        <w:rPr>
          <w:b/>
          <w:i/>
          <w:color w:val="231F20"/>
          <w:spacing w:val="-8"/>
          <w:sz w:val="25"/>
        </w:rPr>
        <w:t xml:space="preserve"> </w:t>
      </w:r>
      <w:r>
        <w:rPr>
          <w:b/>
          <w:i/>
          <w:color w:val="231F20"/>
          <w:spacing w:val="-6"/>
          <w:sz w:val="25"/>
        </w:rPr>
        <w:t>vụ</w:t>
      </w:r>
    </w:p>
    <w:p w:rsidR="00167E53" w:rsidRDefault="00F1404D">
      <w:pPr>
        <w:spacing w:before="69" w:line="249" w:lineRule="auto"/>
        <w:ind w:left="497" w:right="494" w:firstLine="396"/>
        <w:jc w:val="both"/>
        <w:rPr>
          <w:sz w:val="25"/>
        </w:rPr>
      </w:pPr>
      <w:r>
        <w:rPr>
          <w:color w:val="231F20"/>
          <w:sz w:val="25"/>
        </w:rPr>
        <w:t>GV</w:t>
      </w:r>
      <w:r>
        <w:rPr>
          <w:color w:val="231F20"/>
          <w:spacing w:val="-4"/>
          <w:sz w:val="25"/>
        </w:rPr>
        <w:t xml:space="preserve"> </w:t>
      </w:r>
      <w:r>
        <w:rPr>
          <w:color w:val="231F20"/>
          <w:sz w:val="25"/>
        </w:rPr>
        <w:t>nêu</w:t>
      </w:r>
      <w:r>
        <w:rPr>
          <w:color w:val="231F20"/>
          <w:spacing w:val="-4"/>
          <w:sz w:val="25"/>
        </w:rPr>
        <w:t xml:space="preserve"> </w:t>
      </w:r>
      <w:r>
        <w:rPr>
          <w:color w:val="231F20"/>
          <w:sz w:val="25"/>
        </w:rPr>
        <w:t>yêu</w:t>
      </w:r>
      <w:r>
        <w:rPr>
          <w:color w:val="231F20"/>
          <w:spacing w:val="-4"/>
          <w:sz w:val="25"/>
        </w:rPr>
        <w:t xml:space="preserve"> </w:t>
      </w:r>
      <w:r>
        <w:rPr>
          <w:color w:val="231F20"/>
          <w:sz w:val="25"/>
        </w:rPr>
        <w:t>cầu:</w:t>
      </w:r>
      <w:r>
        <w:rPr>
          <w:color w:val="231F20"/>
          <w:spacing w:val="-5"/>
          <w:sz w:val="25"/>
        </w:rPr>
        <w:t xml:space="preserve"> </w:t>
      </w:r>
      <w:r>
        <w:rPr>
          <w:i/>
          <w:color w:val="231F20"/>
          <w:sz w:val="25"/>
        </w:rPr>
        <w:t>Trình</w:t>
      </w:r>
      <w:r>
        <w:rPr>
          <w:i/>
          <w:color w:val="231F20"/>
          <w:spacing w:val="-4"/>
          <w:sz w:val="25"/>
        </w:rPr>
        <w:t xml:space="preserve"> </w:t>
      </w:r>
      <w:r>
        <w:rPr>
          <w:i/>
          <w:color w:val="231F20"/>
          <w:sz w:val="25"/>
        </w:rPr>
        <w:t>bày</w:t>
      </w:r>
      <w:r>
        <w:rPr>
          <w:i/>
          <w:color w:val="231F20"/>
          <w:spacing w:val="-4"/>
          <w:sz w:val="25"/>
        </w:rPr>
        <w:t xml:space="preserve"> </w:t>
      </w:r>
      <w:r>
        <w:rPr>
          <w:i/>
          <w:color w:val="231F20"/>
          <w:sz w:val="25"/>
        </w:rPr>
        <w:t>những</w:t>
      </w:r>
      <w:r>
        <w:rPr>
          <w:i/>
          <w:color w:val="231F20"/>
          <w:spacing w:val="-4"/>
          <w:sz w:val="25"/>
        </w:rPr>
        <w:t xml:space="preserve"> </w:t>
      </w:r>
      <w:r>
        <w:rPr>
          <w:i/>
          <w:color w:val="231F20"/>
          <w:sz w:val="25"/>
        </w:rPr>
        <w:t>nét</w:t>
      </w:r>
      <w:r>
        <w:rPr>
          <w:i/>
          <w:color w:val="231F20"/>
          <w:spacing w:val="-4"/>
          <w:sz w:val="25"/>
        </w:rPr>
        <w:t xml:space="preserve"> </w:t>
      </w:r>
      <w:r>
        <w:rPr>
          <w:i/>
          <w:color w:val="231F20"/>
          <w:sz w:val="25"/>
        </w:rPr>
        <w:t>chính</w:t>
      </w:r>
      <w:r>
        <w:rPr>
          <w:i/>
          <w:color w:val="231F20"/>
          <w:spacing w:val="-4"/>
          <w:sz w:val="25"/>
        </w:rPr>
        <w:t xml:space="preserve"> </w:t>
      </w:r>
      <w:r>
        <w:rPr>
          <w:i/>
          <w:color w:val="231F20"/>
          <w:sz w:val="25"/>
        </w:rPr>
        <w:t>về</w:t>
      </w:r>
      <w:r>
        <w:rPr>
          <w:i/>
          <w:color w:val="231F20"/>
          <w:spacing w:val="-4"/>
          <w:sz w:val="25"/>
        </w:rPr>
        <w:t xml:space="preserve"> </w:t>
      </w:r>
      <w:r>
        <w:rPr>
          <w:i/>
          <w:color w:val="231F20"/>
          <w:sz w:val="25"/>
        </w:rPr>
        <w:t>phong</w:t>
      </w:r>
      <w:r>
        <w:rPr>
          <w:i/>
          <w:color w:val="231F20"/>
          <w:spacing w:val="-4"/>
          <w:sz w:val="25"/>
        </w:rPr>
        <w:t xml:space="preserve"> </w:t>
      </w:r>
      <w:r>
        <w:rPr>
          <w:i/>
          <w:color w:val="231F20"/>
          <w:sz w:val="25"/>
        </w:rPr>
        <w:t>trào</w:t>
      </w:r>
      <w:r>
        <w:rPr>
          <w:i/>
          <w:color w:val="231F20"/>
          <w:spacing w:val="-4"/>
          <w:sz w:val="25"/>
        </w:rPr>
        <w:t xml:space="preserve"> </w:t>
      </w:r>
      <w:r>
        <w:rPr>
          <w:i/>
          <w:color w:val="231F20"/>
          <w:sz w:val="25"/>
        </w:rPr>
        <w:t>của</w:t>
      </w:r>
      <w:r>
        <w:rPr>
          <w:i/>
          <w:color w:val="231F20"/>
          <w:spacing w:val="-4"/>
          <w:sz w:val="25"/>
        </w:rPr>
        <w:t xml:space="preserve"> </w:t>
      </w:r>
      <w:r>
        <w:rPr>
          <w:i/>
          <w:color w:val="231F20"/>
          <w:sz w:val="25"/>
        </w:rPr>
        <w:t>giai</w:t>
      </w:r>
      <w:r>
        <w:rPr>
          <w:i/>
          <w:color w:val="231F20"/>
          <w:spacing w:val="-4"/>
          <w:sz w:val="25"/>
        </w:rPr>
        <w:t xml:space="preserve"> </w:t>
      </w:r>
      <w:r>
        <w:rPr>
          <w:i/>
          <w:color w:val="231F20"/>
          <w:sz w:val="25"/>
        </w:rPr>
        <w:t>cấp</w:t>
      </w:r>
      <w:r>
        <w:rPr>
          <w:i/>
          <w:color w:val="231F20"/>
          <w:spacing w:val="-4"/>
          <w:sz w:val="25"/>
        </w:rPr>
        <w:t xml:space="preserve"> </w:t>
      </w:r>
      <w:r>
        <w:rPr>
          <w:i/>
          <w:color w:val="231F20"/>
          <w:sz w:val="25"/>
        </w:rPr>
        <w:t>tư</w:t>
      </w:r>
      <w:r>
        <w:rPr>
          <w:i/>
          <w:color w:val="231F20"/>
          <w:spacing w:val="-4"/>
          <w:sz w:val="25"/>
        </w:rPr>
        <w:t xml:space="preserve"> </w:t>
      </w:r>
      <w:r>
        <w:rPr>
          <w:i/>
          <w:color w:val="231F20"/>
          <w:sz w:val="25"/>
        </w:rPr>
        <w:t>sản</w:t>
      </w:r>
      <w:r>
        <w:rPr>
          <w:i/>
          <w:color w:val="231F20"/>
          <w:spacing w:val="-4"/>
          <w:sz w:val="25"/>
        </w:rPr>
        <w:t xml:space="preserve"> </w:t>
      </w:r>
      <w:r>
        <w:rPr>
          <w:i/>
          <w:color w:val="231F20"/>
          <w:sz w:val="25"/>
        </w:rPr>
        <w:t xml:space="preserve">và </w:t>
      </w:r>
      <w:r>
        <w:rPr>
          <w:i/>
          <w:color w:val="231F20"/>
          <w:spacing w:val="-2"/>
          <w:sz w:val="25"/>
        </w:rPr>
        <w:t>tầng</w:t>
      </w:r>
      <w:r>
        <w:rPr>
          <w:i/>
          <w:color w:val="231F20"/>
          <w:spacing w:val="-14"/>
          <w:sz w:val="25"/>
        </w:rPr>
        <w:t xml:space="preserve"> </w:t>
      </w:r>
      <w:r>
        <w:rPr>
          <w:i/>
          <w:color w:val="231F20"/>
          <w:spacing w:val="-2"/>
          <w:sz w:val="25"/>
        </w:rPr>
        <w:t>lớp</w:t>
      </w:r>
      <w:r>
        <w:rPr>
          <w:i/>
          <w:color w:val="231F20"/>
          <w:spacing w:val="-14"/>
          <w:sz w:val="25"/>
        </w:rPr>
        <w:t xml:space="preserve"> </w:t>
      </w:r>
      <w:r>
        <w:rPr>
          <w:i/>
          <w:color w:val="231F20"/>
          <w:spacing w:val="-2"/>
          <w:sz w:val="25"/>
        </w:rPr>
        <w:t>tiểu</w:t>
      </w:r>
      <w:r>
        <w:rPr>
          <w:i/>
          <w:color w:val="231F20"/>
          <w:spacing w:val="-13"/>
          <w:sz w:val="25"/>
        </w:rPr>
        <w:t xml:space="preserve"> </w:t>
      </w:r>
      <w:r>
        <w:rPr>
          <w:i/>
          <w:color w:val="231F20"/>
          <w:spacing w:val="-2"/>
          <w:sz w:val="25"/>
        </w:rPr>
        <w:t>tư</w:t>
      </w:r>
      <w:r>
        <w:rPr>
          <w:i/>
          <w:color w:val="231F20"/>
          <w:spacing w:val="-14"/>
          <w:sz w:val="25"/>
        </w:rPr>
        <w:t xml:space="preserve"> </w:t>
      </w:r>
      <w:r>
        <w:rPr>
          <w:i/>
          <w:color w:val="231F20"/>
          <w:spacing w:val="-2"/>
          <w:sz w:val="25"/>
        </w:rPr>
        <w:t>sản</w:t>
      </w:r>
      <w:r>
        <w:rPr>
          <w:i/>
          <w:color w:val="231F20"/>
          <w:spacing w:val="-14"/>
          <w:sz w:val="25"/>
        </w:rPr>
        <w:t xml:space="preserve"> </w:t>
      </w:r>
      <w:r>
        <w:rPr>
          <w:i/>
          <w:color w:val="231F20"/>
          <w:spacing w:val="-2"/>
          <w:sz w:val="25"/>
        </w:rPr>
        <w:t>ở</w:t>
      </w:r>
      <w:r>
        <w:rPr>
          <w:i/>
          <w:color w:val="231F20"/>
          <w:spacing w:val="-13"/>
          <w:sz w:val="25"/>
        </w:rPr>
        <w:t xml:space="preserve"> </w:t>
      </w:r>
      <w:r>
        <w:rPr>
          <w:i/>
          <w:color w:val="231F20"/>
          <w:spacing w:val="-2"/>
          <w:sz w:val="25"/>
        </w:rPr>
        <w:t>trong</w:t>
      </w:r>
      <w:r>
        <w:rPr>
          <w:i/>
          <w:color w:val="231F20"/>
          <w:spacing w:val="-14"/>
          <w:sz w:val="25"/>
        </w:rPr>
        <w:t xml:space="preserve"> </w:t>
      </w:r>
      <w:r>
        <w:rPr>
          <w:i/>
          <w:color w:val="231F20"/>
          <w:spacing w:val="-2"/>
          <w:sz w:val="25"/>
        </w:rPr>
        <w:t>nước</w:t>
      </w:r>
      <w:r>
        <w:rPr>
          <w:color w:val="231F20"/>
          <w:spacing w:val="-2"/>
          <w:sz w:val="25"/>
        </w:rPr>
        <w:t>.</w:t>
      </w:r>
      <w:r>
        <w:rPr>
          <w:color w:val="231F20"/>
          <w:spacing w:val="-13"/>
          <w:sz w:val="25"/>
        </w:rPr>
        <w:t xml:space="preserve"> </w:t>
      </w:r>
      <w:r>
        <w:rPr>
          <w:color w:val="231F20"/>
          <w:spacing w:val="-2"/>
          <w:sz w:val="25"/>
        </w:rPr>
        <w:t>Với</w:t>
      </w:r>
      <w:r>
        <w:rPr>
          <w:color w:val="231F20"/>
          <w:spacing w:val="-14"/>
          <w:sz w:val="25"/>
        </w:rPr>
        <w:t xml:space="preserve"> </w:t>
      </w:r>
      <w:r>
        <w:rPr>
          <w:color w:val="231F20"/>
          <w:spacing w:val="-2"/>
          <w:sz w:val="25"/>
        </w:rPr>
        <w:t>yêu</w:t>
      </w:r>
      <w:r>
        <w:rPr>
          <w:color w:val="231F20"/>
          <w:spacing w:val="-14"/>
          <w:sz w:val="25"/>
        </w:rPr>
        <w:t xml:space="preserve"> </w:t>
      </w:r>
      <w:r>
        <w:rPr>
          <w:color w:val="231F20"/>
          <w:spacing w:val="-2"/>
          <w:sz w:val="25"/>
        </w:rPr>
        <w:t>cầu</w:t>
      </w:r>
      <w:r>
        <w:rPr>
          <w:color w:val="231F20"/>
          <w:spacing w:val="-13"/>
          <w:sz w:val="25"/>
        </w:rPr>
        <w:t xml:space="preserve"> </w:t>
      </w:r>
      <w:r>
        <w:rPr>
          <w:color w:val="231F20"/>
          <w:spacing w:val="-2"/>
          <w:sz w:val="25"/>
        </w:rPr>
        <w:t>này,</w:t>
      </w:r>
      <w:r>
        <w:rPr>
          <w:color w:val="231F20"/>
          <w:spacing w:val="-14"/>
          <w:sz w:val="25"/>
        </w:rPr>
        <w:t xml:space="preserve"> </w:t>
      </w:r>
      <w:r>
        <w:rPr>
          <w:color w:val="231F20"/>
          <w:spacing w:val="-2"/>
          <w:sz w:val="25"/>
        </w:rPr>
        <w:t>GV</w:t>
      </w:r>
      <w:r>
        <w:rPr>
          <w:color w:val="231F20"/>
          <w:spacing w:val="-14"/>
          <w:sz w:val="25"/>
        </w:rPr>
        <w:t xml:space="preserve"> </w:t>
      </w:r>
      <w:r>
        <w:rPr>
          <w:color w:val="231F20"/>
          <w:spacing w:val="-2"/>
          <w:sz w:val="25"/>
        </w:rPr>
        <w:t>có</w:t>
      </w:r>
      <w:r>
        <w:rPr>
          <w:color w:val="231F20"/>
          <w:spacing w:val="-13"/>
          <w:sz w:val="25"/>
        </w:rPr>
        <w:t xml:space="preserve"> </w:t>
      </w:r>
      <w:r>
        <w:rPr>
          <w:color w:val="231F20"/>
          <w:spacing w:val="-2"/>
          <w:sz w:val="25"/>
        </w:rPr>
        <w:t>thể</w:t>
      </w:r>
      <w:r>
        <w:rPr>
          <w:color w:val="231F20"/>
          <w:spacing w:val="-14"/>
          <w:sz w:val="25"/>
        </w:rPr>
        <w:t xml:space="preserve"> </w:t>
      </w:r>
      <w:r>
        <w:rPr>
          <w:color w:val="231F20"/>
          <w:spacing w:val="-2"/>
          <w:sz w:val="25"/>
        </w:rPr>
        <w:t>chia</w:t>
      </w:r>
      <w:r>
        <w:rPr>
          <w:color w:val="231F20"/>
          <w:spacing w:val="-13"/>
          <w:sz w:val="25"/>
        </w:rPr>
        <w:t xml:space="preserve"> </w:t>
      </w:r>
      <w:r>
        <w:rPr>
          <w:color w:val="231F20"/>
          <w:spacing w:val="-2"/>
          <w:sz w:val="25"/>
        </w:rPr>
        <w:t>lớp</w:t>
      </w:r>
      <w:r>
        <w:rPr>
          <w:color w:val="231F20"/>
          <w:spacing w:val="-14"/>
          <w:sz w:val="25"/>
        </w:rPr>
        <w:t xml:space="preserve"> </w:t>
      </w:r>
      <w:r>
        <w:rPr>
          <w:color w:val="231F20"/>
          <w:spacing w:val="-2"/>
          <w:sz w:val="25"/>
        </w:rPr>
        <w:t>thành</w:t>
      </w:r>
      <w:r>
        <w:rPr>
          <w:color w:val="231F20"/>
          <w:spacing w:val="-14"/>
          <w:sz w:val="25"/>
        </w:rPr>
        <w:t xml:space="preserve"> </w:t>
      </w:r>
      <w:r>
        <w:rPr>
          <w:color w:val="231F20"/>
          <w:spacing w:val="-2"/>
          <w:sz w:val="25"/>
        </w:rPr>
        <w:t>2</w:t>
      </w:r>
      <w:r>
        <w:rPr>
          <w:color w:val="231F20"/>
          <w:spacing w:val="-13"/>
          <w:sz w:val="25"/>
        </w:rPr>
        <w:t xml:space="preserve"> </w:t>
      </w:r>
      <w:r>
        <w:rPr>
          <w:color w:val="231F20"/>
          <w:spacing w:val="-2"/>
          <w:sz w:val="25"/>
        </w:rPr>
        <w:t>nhóm,</w:t>
      </w:r>
      <w:r>
        <w:rPr>
          <w:color w:val="231F20"/>
          <w:spacing w:val="-14"/>
          <w:sz w:val="25"/>
        </w:rPr>
        <w:t xml:space="preserve"> </w:t>
      </w:r>
      <w:r>
        <w:rPr>
          <w:color w:val="231F20"/>
          <w:spacing w:val="-2"/>
          <w:sz w:val="25"/>
        </w:rPr>
        <w:t xml:space="preserve">để </w:t>
      </w:r>
      <w:r>
        <w:rPr>
          <w:color w:val="231F20"/>
          <w:sz w:val="25"/>
        </w:rPr>
        <w:t>hoàn thành Phiếu học tập theo dàn ý trống dưới đây:</w:t>
      </w:r>
    </w:p>
    <w:p w:rsidR="00167E53" w:rsidRDefault="00167E53">
      <w:pPr>
        <w:pStyle w:val="BodyText"/>
        <w:spacing w:before="3"/>
        <w:ind w:left="0" w:firstLine="0"/>
        <w:jc w:val="left"/>
        <w:rPr>
          <w:sz w:val="9"/>
        </w:rPr>
      </w:pPr>
    </w:p>
    <w:tbl>
      <w:tblPr>
        <w:tblW w:w="0" w:type="auto"/>
        <w:tblInd w:w="507"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1771"/>
        <w:gridCol w:w="3137"/>
        <w:gridCol w:w="3416"/>
      </w:tblGrid>
      <w:tr w:rsidR="00167E53">
        <w:trPr>
          <w:trHeight w:val="1231"/>
        </w:trPr>
        <w:tc>
          <w:tcPr>
            <w:tcW w:w="8324" w:type="dxa"/>
            <w:gridSpan w:val="3"/>
            <w:tcBorders>
              <w:bottom w:val="single" w:sz="4" w:space="0" w:color="3BBEB2"/>
            </w:tcBorders>
            <w:shd w:val="clear" w:color="auto" w:fill="AFDFE1"/>
          </w:tcPr>
          <w:p w:rsidR="00167E53" w:rsidRDefault="00F1404D">
            <w:pPr>
              <w:pStyle w:val="TableParagraph"/>
              <w:spacing w:before="65"/>
              <w:ind w:left="690"/>
              <w:jc w:val="center"/>
              <w:rPr>
                <w:rFonts w:ascii="FreeSerif" w:hAnsi="FreeSerif"/>
                <w:b/>
                <w:sz w:val="25"/>
              </w:rPr>
            </w:pPr>
            <w:r>
              <w:rPr>
                <w:rFonts w:ascii="FreeSerif" w:hAnsi="FreeSerif"/>
                <w:b/>
                <w:color w:val="231F20"/>
                <w:spacing w:val="-8"/>
                <w:sz w:val="25"/>
              </w:rPr>
              <w:t>PHIẾU</w:t>
            </w:r>
            <w:r>
              <w:rPr>
                <w:rFonts w:ascii="FreeSerif" w:hAnsi="FreeSerif"/>
                <w:b/>
                <w:color w:val="231F20"/>
                <w:spacing w:val="-5"/>
                <w:sz w:val="25"/>
              </w:rPr>
              <w:t xml:space="preserve"> </w:t>
            </w:r>
            <w:r>
              <w:rPr>
                <w:rFonts w:ascii="FreeSerif" w:hAnsi="FreeSerif"/>
                <w:b/>
                <w:color w:val="231F20"/>
                <w:spacing w:val="-8"/>
                <w:sz w:val="25"/>
              </w:rPr>
              <w:t>HỌC</w:t>
            </w:r>
            <w:r>
              <w:rPr>
                <w:rFonts w:ascii="FreeSerif" w:hAnsi="FreeSerif"/>
                <w:b/>
                <w:color w:val="231F20"/>
                <w:spacing w:val="-5"/>
                <w:sz w:val="25"/>
              </w:rPr>
              <w:t xml:space="preserve"> </w:t>
            </w:r>
            <w:r>
              <w:rPr>
                <w:rFonts w:ascii="FreeSerif" w:hAnsi="FreeSerif"/>
                <w:b/>
                <w:color w:val="231F20"/>
                <w:spacing w:val="-8"/>
                <w:sz w:val="25"/>
              </w:rPr>
              <w:t>TẬP</w:t>
            </w:r>
          </w:p>
          <w:p w:rsidR="00167E53" w:rsidRDefault="00F1404D">
            <w:pPr>
              <w:pStyle w:val="TableParagraph"/>
              <w:spacing w:before="108"/>
              <w:rPr>
                <w:sz w:val="25"/>
              </w:rPr>
            </w:pPr>
            <w:r>
              <w:rPr>
                <w:rFonts w:ascii="FreeSerif" w:hAnsi="FreeSerif"/>
                <w:b/>
                <w:color w:val="231F20"/>
                <w:sz w:val="25"/>
              </w:rPr>
              <w:t>+</w:t>
            </w:r>
            <w:r>
              <w:rPr>
                <w:rFonts w:ascii="FreeSerif" w:hAnsi="FreeSerif"/>
                <w:b/>
                <w:color w:val="231F20"/>
                <w:spacing w:val="-8"/>
                <w:sz w:val="25"/>
              </w:rPr>
              <w:t xml:space="preserve"> </w:t>
            </w:r>
            <w:r>
              <w:rPr>
                <w:color w:val="231F20"/>
                <w:sz w:val="25"/>
              </w:rPr>
              <w:t>Nhóm</w:t>
            </w:r>
            <w:r>
              <w:rPr>
                <w:color w:val="231F20"/>
                <w:spacing w:val="-7"/>
                <w:sz w:val="25"/>
              </w:rPr>
              <w:t xml:space="preserve"> </w:t>
            </w:r>
            <w:r>
              <w:rPr>
                <w:color w:val="231F20"/>
                <w:sz w:val="25"/>
              </w:rPr>
              <w:t>1:</w:t>
            </w:r>
            <w:r>
              <w:rPr>
                <w:color w:val="231F20"/>
                <w:spacing w:val="-7"/>
                <w:sz w:val="25"/>
              </w:rPr>
              <w:t xml:space="preserve"> </w:t>
            </w:r>
            <w:r>
              <w:rPr>
                <w:color w:val="231F20"/>
                <w:sz w:val="25"/>
              </w:rPr>
              <w:t>Tìm</w:t>
            </w:r>
            <w:r>
              <w:rPr>
                <w:color w:val="231F20"/>
                <w:spacing w:val="-7"/>
                <w:sz w:val="25"/>
              </w:rPr>
              <w:t xml:space="preserve"> </w:t>
            </w:r>
            <w:r>
              <w:rPr>
                <w:color w:val="231F20"/>
                <w:sz w:val="25"/>
              </w:rPr>
              <w:t>hiểu</w:t>
            </w:r>
            <w:r>
              <w:rPr>
                <w:color w:val="231F20"/>
                <w:spacing w:val="-7"/>
                <w:sz w:val="25"/>
              </w:rPr>
              <w:t xml:space="preserve"> </w:t>
            </w:r>
            <w:r>
              <w:rPr>
                <w:color w:val="231F20"/>
                <w:sz w:val="25"/>
              </w:rPr>
              <w:t>về</w:t>
            </w:r>
            <w:r>
              <w:rPr>
                <w:color w:val="231F20"/>
                <w:spacing w:val="-8"/>
                <w:sz w:val="25"/>
              </w:rPr>
              <w:t xml:space="preserve"> </w:t>
            </w:r>
            <w:r>
              <w:rPr>
                <w:color w:val="231F20"/>
                <w:sz w:val="25"/>
              </w:rPr>
              <w:t>phong</w:t>
            </w:r>
            <w:r>
              <w:rPr>
                <w:color w:val="231F20"/>
                <w:spacing w:val="-7"/>
                <w:sz w:val="25"/>
              </w:rPr>
              <w:t xml:space="preserve"> </w:t>
            </w:r>
            <w:r>
              <w:rPr>
                <w:color w:val="231F20"/>
                <w:sz w:val="25"/>
              </w:rPr>
              <w:t>trào</w:t>
            </w:r>
            <w:r>
              <w:rPr>
                <w:color w:val="231F20"/>
                <w:spacing w:val="-7"/>
                <w:sz w:val="25"/>
              </w:rPr>
              <w:t xml:space="preserve"> </w:t>
            </w:r>
            <w:r>
              <w:rPr>
                <w:color w:val="231F20"/>
                <w:sz w:val="25"/>
              </w:rPr>
              <w:t>của</w:t>
            </w:r>
            <w:r>
              <w:rPr>
                <w:color w:val="231F20"/>
                <w:spacing w:val="-7"/>
                <w:sz w:val="25"/>
              </w:rPr>
              <w:t xml:space="preserve"> </w:t>
            </w:r>
            <w:r>
              <w:rPr>
                <w:color w:val="231F20"/>
                <w:sz w:val="25"/>
              </w:rPr>
              <w:t>giai</w:t>
            </w:r>
            <w:r>
              <w:rPr>
                <w:color w:val="231F20"/>
                <w:spacing w:val="-7"/>
                <w:sz w:val="25"/>
              </w:rPr>
              <w:t xml:space="preserve"> </w:t>
            </w:r>
            <w:r>
              <w:rPr>
                <w:color w:val="231F20"/>
                <w:sz w:val="25"/>
              </w:rPr>
              <w:t>cấp</w:t>
            </w:r>
            <w:r>
              <w:rPr>
                <w:color w:val="231F20"/>
                <w:spacing w:val="-8"/>
                <w:sz w:val="25"/>
              </w:rPr>
              <w:t xml:space="preserve"> </w:t>
            </w:r>
            <w:r>
              <w:rPr>
                <w:color w:val="231F20"/>
                <w:sz w:val="25"/>
              </w:rPr>
              <w:t>tư</w:t>
            </w:r>
            <w:r>
              <w:rPr>
                <w:color w:val="231F20"/>
                <w:spacing w:val="-7"/>
                <w:sz w:val="25"/>
              </w:rPr>
              <w:t xml:space="preserve"> </w:t>
            </w:r>
            <w:r>
              <w:rPr>
                <w:color w:val="231F20"/>
                <w:spacing w:val="-4"/>
                <w:sz w:val="25"/>
              </w:rPr>
              <w:t>sản.</w:t>
            </w:r>
          </w:p>
          <w:p w:rsidR="00167E53" w:rsidRDefault="00F1404D">
            <w:pPr>
              <w:pStyle w:val="TableParagraph"/>
              <w:spacing w:before="108"/>
              <w:rPr>
                <w:sz w:val="25"/>
              </w:rPr>
            </w:pPr>
            <w:r>
              <w:rPr>
                <w:color w:val="231F20"/>
                <w:sz w:val="25"/>
              </w:rPr>
              <w:t>+</w:t>
            </w:r>
            <w:r>
              <w:rPr>
                <w:color w:val="231F20"/>
                <w:spacing w:val="-3"/>
                <w:sz w:val="25"/>
              </w:rPr>
              <w:t xml:space="preserve"> </w:t>
            </w:r>
            <w:r>
              <w:rPr>
                <w:color w:val="231F20"/>
                <w:sz w:val="25"/>
              </w:rPr>
              <w:t>Nhóm</w:t>
            </w:r>
            <w:r>
              <w:rPr>
                <w:color w:val="231F20"/>
                <w:spacing w:val="-3"/>
                <w:sz w:val="25"/>
              </w:rPr>
              <w:t xml:space="preserve"> </w:t>
            </w:r>
            <w:r>
              <w:rPr>
                <w:color w:val="231F20"/>
                <w:sz w:val="25"/>
              </w:rPr>
              <w:t>2:</w:t>
            </w:r>
            <w:r>
              <w:rPr>
                <w:color w:val="231F20"/>
                <w:spacing w:val="-3"/>
                <w:sz w:val="25"/>
              </w:rPr>
              <w:t xml:space="preserve"> </w:t>
            </w:r>
            <w:r>
              <w:rPr>
                <w:color w:val="231F20"/>
                <w:sz w:val="25"/>
              </w:rPr>
              <w:t>Tìm</w:t>
            </w:r>
            <w:r>
              <w:rPr>
                <w:color w:val="231F20"/>
                <w:spacing w:val="-3"/>
                <w:sz w:val="25"/>
              </w:rPr>
              <w:t xml:space="preserve"> </w:t>
            </w:r>
            <w:r>
              <w:rPr>
                <w:color w:val="231F20"/>
                <w:sz w:val="25"/>
              </w:rPr>
              <w:t>hiểu</w:t>
            </w:r>
            <w:r>
              <w:rPr>
                <w:color w:val="231F20"/>
                <w:spacing w:val="-3"/>
                <w:sz w:val="25"/>
              </w:rPr>
              <w:t xml:space="preserve"> </w:t>
            </w:r>
            <w:r>
              <w:rPr>
                <w:color w:val="231F20"/>
                <w:sz w:val="25"/>
              </w:rPr>
              <w:t>về</w:t>
            </w:r>
            <w:r>
              <w:rPr>
                <w:color w:val="231F20"/>
                <w:spacing w:val="-2"/>
                <w:sz w:val="25"/>
              </w:rPr>
              <w:t xml:space="preserve"> </w:t>
            </w:r>
            <w:r>
              <w:rPr>
                <w:color w:val="231F20"/>
                <w:sz w:val="25"/>
              </w:rPr>
              <w:t>phong</w:t>
            </w:r>
            <w:r>
              <w:rPr>
                <w:color w:val="231F20"/>
                <w:spacing w:val="-3"/>
                <w:sz w:val="25"/>
              </w:rPr>
              <w:t xml:space="preserve"> </w:t>
            </w:r>
            <w:r>
              <w:rPr>
                <w:color w:val="231F20"/>
                <w:sz w:val="25"/>
              </w:rPr>
              <w:t>trào</w:t>
            </w:r>
            <w:r>
              <w:rPr>
                <w:color w:val="231F20"/>
                <w:spacing w:val="-3"/>
                <w:sz w:val="25"/>
              </w:rPr>
              <w:t xml:space="preserve"> </w:t>
            </w:r>
            <w:r>
              <w:rPr>
                <w:color w:val="231F20"/>
                <w:sz w:val="25"/>
              </w:rPr>
              <w:t>của</w:t>
            </w:r>
            <w:r>
              <w:rPr>
                <w:color w:val="231F20"/>
                <w:spacing w:val="-3"/>
                <w:sz w:val="25"/>
              </w:rPr>
              <w:t xml:space="preserve"> </w:t>
            </w:r>
            <w:r>
              <w:rPr>
                <w:color w:val="231F20"/>
                <w:sz w:val="25"/>
              </w:rPr>
              <w:t>tầng</w:t>
            </w:r>
            <w:r>
              <w:rPr>
                <w:color w:val="231F20"/>
                <w:spacing w:val="-3"/>
                <w:sz w:val="25"/>
              </w:rPr>
              <w:t xml:space="preserve"> </w:t>
            </w:r>
            <w:r>
              <w:rPr>
                <w:color w:val="231F20"/>
                <w:sz w:val="25"/>
              </w:rPr>
              <w:t>lớp</w:t>
            </w:r>
            <w:r>
              <w:rPr>
                <w:color w:val="231F20"/>
                <w:spacing w:val="-2"/>
                <w:sz w:val="25"/>
              </w:rPr>
              <w:t xml:space="preserve"> </w:t>
            </w:r>
            <w:r>
              <w:rPr>
                <w:color w:val="231F20"/>
                <w:sz w:val="25"/>
              </w:rPr>
              <w:t>tiểu</w:t>
            </w:r>
            <w:r>
              <w:rPr>
                <w:color w:val="231F20"/>
                <w:spacing w:val="-3"/>
                <w:sz w:val="25"/>
              </w:rPr>
              <w:t xml:space="preserve"> </w:t>
            </w:r>
            <w:r>
              <w:rPr>
                <w:color w:val="231F20"/>
                <w:sz w:val="25"/>
              </w:rPr>
              <w:t>tư</w:t>
            </w:r>
            <w:r>
              <w:rPr>
                <w:color w:val="231F20"/>
                <w:spacing w:val="-3"/>
                <w:sz w:val="25"/>
              </w:rPr>
              <w:t xml:space="preserve"> </w:t>
            </w:r>
            <w:r>
              <w:rPr>
                <w:color w:val="231F20"/>
                <w:spacing w:val="-4"/>
                <w:sz w:val="25"/>
              </w:rPr>
              <w:t>sản.</w:t>
            </w:r>
          </w:p>
        </w:tc>
      </w:tr>
      <w:tr w:rsidR="00167E53">
        <w:trPr>
          <w:trHeight w:val="698"/>
        </w:trPr>
        <w:tc>
          <w:tcPr>
            <w:tcW w:w="1771" w:type="dxa"/>
            <w:tcBorders>
              <w:top w:val="single" w:sz="4" w:space="0" w:color="3BBEB2"/>
              <w:bottom w:val="single" w:sz="4" w:space="0" w:color="3BBEB2"/>
              <w:right w:val="single" w:sz="4" w:space="0" w:color="3BBEB2"/>
            </w:tcBorders>
            <w:shd w:val="clear" w:color="auto" w:fill="AFDFE1"/>
          </w:tcPr>
          <w:p w:rsidR="00167E53" w:rsidRDefault="00F1404D">
            <w:pPr>
              <w:pStyle w:val="TableParagraph"/>
              <w:spacing w:before="215"/>
              <w:ind w:left="399"/>
              <w:rPr>
                <w:rFonts w:ascii="FreeSerif" w:hAnsi="FreeSerif"/>
                <w:b/>
                <w:sz w:val="25"/>
              </w:rPr>
            </w:pPr>
            <w:r>
              <w:rPr>
                <w:rFonts w:ascii="FreeSerif" w:hAnsi="FreeSerif"/>
                <w:b/>
                <w:color w:val="231F20"/>
                <w:sz w:val="25"/>
              </w:rPr>
              <w:t>Nội</w:t>
            </w:r>
            <w:r>
              <w:rPr>
                <w:rFonts w:ascii="FreeSerif" w:hAnsi="FreeSerif"/>
                <w:b/>
                <w:color w:val="231F20"/>
                <w:spacing w:val="-11"/>
                <w:sz w:val="25"/>
              </w:rPr>
              <w:t xml:space="preserve"> </w:t>
            </w:r>
            <w:r>
              <w:rPr>
                <w:rFonts w:ascii="FreeSerif" w:hAnsi="FreeSerif"/>
                <w:b/>
                <w:color w:val="231F20"/>
                <w:spacing w:val="-4"/>
                <w:sz w:val="25"/>
              </w:rPr>
              <w:t>dung</w:t>
            </w:r>
          </w:p>
        </w:tc>
        <w:tc>
          <w:tcPr>
            <w:tcW w:w="3137" w:type="dxa"/>
            <w:tcBorders>
              <w:top w:val="single" w:sz="4" w:space="0" w:color="3BBEB2"/>
              <w:left w:val="single" w:sz="4" w:space="0" w:color="3BBEB2"/>
              <w:bottom w:val="single" w:sz="4" w:space="0" w:color="3BBEB2"/>
              <w:right w:val="single" w:sz="4" w:space="0" w:color="3BBEB2"/>
            </w:tcBorders>
            <w:shd w:val="clear" w:color="auto" w:fill="AFDFE1"/>
          </w:tcPr>
          <w:p w:rsidR="00167E53" w:rsidRDefault="00F1404D">
            <w:pPr>
              <w:pStyle w:val="TableParagraph"/>
              <w:spacing w:before="65"/>
              <w:ind w:left="1251" w:right="329" w:hanging="902"/>
              <w:rPr>
                <w:rFonts w:ascii="FreeSerif" w:hAnsi="FreeSerif"/>
                <w:b/>
                <w:sz w:val="25"/>
              </w:rPr>
            </w:pPr>
            <w:r>
              <w:rPr>
                <w:rFonts w:ascii="FreeSerif" w:hAnsi="FreeSerif"/>
                <w:b/>
                <w:color w:val="231F20"/>
                <w:spacing w:val="-2"/>
                <w:sz w:val="25"/>
              </w:rPr>
              <w:t>Phong</w:t>
            </w:r>
            <w:r>
              <w:rPr>
                <w:rFonts w:ascii="FreeSerif" w:hAnsi="FreeSerif"/>
                <w:b/>
                <w:color w:val="231F20"/>
                <w:spacing w:val="-14"/>
                <w:sz w:val="25"/>
              </w:rPr>
              <w:t xml:space="preserve"> </w:t>
            </w:r>
            <w:r>
              <w:rPr>
                <w:rFonts w:ascii="FreeSerif" w:hAnsi="FreeSerif"/>
                <w:b/>
                <w:color w:val="231F20"/>
                <w:spacing w:val="-2"/>
                <w:sz w:val="25"/>
              </w:rPr>
              <w:t>trào</w:t>
            </w:r>
            <w:r>
              <w:rPr>
                <w:rFonts w:ascii="FreeSerif" w:hAnsi="FreeSerif"/>
                <w:b/>
                <w:color w:val="231F20"/>
                <w:spacing w:val="-14"/>
                <w:sz w:val="25"/>
              </w:rPr>
              <w:t xml:space="preserve"> </w:t>
            </w:r>
            <w:r>
              <w:rPr>
                <w:rFonts w:ascii="FreeSerif" w:hAnsi="FreeSerif"/>
                <w:b/>
                <w:color w:val="231F20"/>
                <w:spacing w:val="-2"/>
                <w:sz w:val="25"/>
              </w:rPr>
              <w:t>của</w:t>
            </w:r>
            <w:r>
              <w:rPr>
                <w:rFonts w:ascii="FreeSerif" w:hAnsi="FreeSerif"/>
                <w:b/>
                <w:color w:val="231F20"/>
                <w:spacing w:val="-13"/>
                <w:sz w:val="25"/>
              </w:rPr>
              <w:t xml:space="preserve"> </w:t>
            </w:r>
            <w:r>
              <w:rPr>
                <w:rFonts w:ascii="FreeSerif" w:hAnsi="FreeSerif"/>
                <w:b/>
                <w:color w:val="231F20"/>
                <w:spacing w:val="-2"/>
                <w:sz w:val="25"/>
              </w:rPr>
              <w:t>giai</w:t>
            </w:r>
            <w:r>
              <w:rPr>
                <w:rFonts w:ascii="FreeSerif" w:hAnsi="FreeSerif"/>
                <w:b/>
                <w:color w:val="231F20"/>
                <w:spacing w:val="-14"/>
                <w:sz w:val="25"/>
              </w:rPr>
              <w:t xml:space="preserve"> </w:t>
            </w:r>
            <w:r>
              <w:rPr>
                <w:rFonts w:ascii="FreeSerif" w:hAnsi="FreeSerif"/>
                <w:b/>
                <w:color w:val="231F20"/>
                <w:spacing w:val="-2"/>
                <w:sz w:val="25"/>
              </w:rPr>
              <w:t xml:space="preserve">cấp </w:t>
            </w:r>
            <w:r>
              <w:rPr>
                <w:rFonts w:ascii="FreeSerif" w:hAnsi="FreeSerif"/>
                <w:b/>
                <w:color w:val="231F20"/>
                <w:sz w:val="25"/>
              </w:rPr>
              <w:t>tư sản</w:t>
            </w:r>
          </w:p>
        </w:tc>
        <w:tc>
          <w:tcPr>
            <w:tcW w:w="3416" w:type="dxa"/>
            <w:tcBorders>
              <w:top w:val="single" w:sz="4" w:space="0" w:color="3BBEB2"/>
              <w:left w:val="single" w:sz="4" w:space="0" w:color="3BBEB2"/>
              <w:bottom w:val="single" w:sz="4" w:space="0" w:color="3BBEB2"/>
            </w:tcBorders>
            <w:shd w:val="clear" w:color="auto" w:fill="AFDFE1"/>
          </w:tcPr>
          <w:p w:rsidR="00167E53" w:rsidRDefault="00F1404D">
            <w:pPr>
              <w:pStyle w:val="TableParagraph"/>
              <w:spacing w:before="65"/>
              <w:ind w:left="703" w:right="684" w:firstLine="213"/>
              <w:rPr>
                <w:rFonts w:ascii="FreeSerif" w:hAnsi="FreeSerif"/>
                <w:b/>
                <w:sz w:val="25"/>
              </w:rPr>
            </w:pPr>
            <w:r>
              <w:rPr>
                <w:rFonts w:ascii="FreeSerif" w:hAnsi="FreeSerif"/>
                <w:b/>
                <w:color w:val="231F20"/>
                <w:sz w:val="25"/>
              </w:rPr>
              <w:t xml:space="preserve">Phong trào của </w:t>
            </w:r>
            <w:r>
              <w:rPr>
                <w:rFonts w:ascii="FreeSerif" w:hAnsi="FreeSerif"/>
                <w:b/>
                <w:color w:val="231F20"/>
                <w:spacing w:val="-2"/>
                <w:sz w:val="25"/>
              </w:rPr>
              <w:t>tầng</w:t>
            </w:r>
            <w:r>
              <w:rPr>
                <w:rFonts w:ascii="FreeSerif" w:hAnsi="FreeSerif"/>
                <w:b/>
                <w:color w:val="231F20"/>
                <w:spacing w:val="-14"/>
                <w:sz w:val="25"/>
              </w:rPr>
              <w:t xml:space="preserve"> </w:t>
            </w:r>
            <w:r>
              <w:rPr>
                <w:rFonts w:ascii="FreeSerif" w:hAnsi="FreeSerif"/>
                <w:b/>
                <w:color w:val="231F20"/>
                <w:spacing w:val="-2"/>
                <w:sz w:val="25"/>
              </w:rPr>
              <w:t>lớp</w:t>
            </w:r>
            <w:r>
              <w:rPr>
                <w:rFonts w:ascii="FreeSerif" w:hAnsi="FreeSerif"/>
                <w:b/>
                <w:color w:val="231F20"/>
                <w:spacing w:val="-14"/>
                <w:sz w:val="25"/>
              </w:rPr>
              <w:t xml:space="preserve"> </w:t>
            </w:r>
            <w:r>
              <w:rPr>
                <w:rFonts w:ascii="FreeSerif" w:hAnsi="FreeSerif"/>
                <w:b/>
                <w:color w:val="231F20"/>
                <w:spacing w:val="-2"/>
                <w:sz w:val="25"/>
              </w:rPr>
              <w:t>tiểu</w:t>
            </w:r>
            <w:r>
              <w:rPr>
                <w:rFonts w:ascii="FreeSerif" w:hAnsi="FreeSerif"/>
                <w:b/>
                <w:color w:val="231F20"/>
                <w:spacing w:val="-13"/>
                <w:sz w:val="25"/>
              </w:rPr>
              <w:t xml:space="preserve"> </w:t>
            </w:r>
            <w:r>
              <w:rPr>
                <w:rFonts w:ascii="FreeSerif" w:hAnsi="FreeSerif"/>
                <w:b/>
                <w:color w:val="231F20"/>
                <w:spacing w:val="-2"/>
                <w:sz w:val="25"/>
              </w:rPr>
              <w:t>tư</w:t>
            </w:r>
            <w:r>
              <w:rPr>
                <w:rFonts w:ascii="FreeSerif" w:hAnsi="FreeSerif"/>
                <w:b/>
                <w:color w:val="231F20"/>
                <w:spacing w:val="-14"/>
                <w:sz w:val="25"/>
              </w:rPr>
              <w:t xml:space="preserve"> </w:t>
            </w:r>
            <w:r>
              <w:rPr>
                <w:rFonts w:ascii="FreeSerif" w:hAnsi="FreeSerif"/>
                <w:b/>
                <w:color w:val="231F20"/>
                <w:spacing w:val="-2"/>
                <w:sz w:val="25"/>
              </w:rPr>
              <w:t>sản</w:t>
            </w:r>
          </w:p>
        </w:tc>
      </w:tr>
      <w:tr w:rsidR="00167E53">
        <w:trPr>
          <w:trHeight w:val="1298"/>
        </w:trPr>
        <w:tc>
          <w:tcPr>
            <w:tcW w:w="1771" w:type="dxa"/>
            <w:tcBorders>
              <w:top w:val="single" w:sz="4" w:space="0" w:color="3BBEB2"/>
              <w:bottom w:val="single" w:sz="4" w:space="0" w:color="3BBEB2"/>
              <w:right w:val="single" w:sz="4" w:space="0" w:color="3BBEB2"/>
            </w:tcBorders>
          </w:tcPr>
          <w:p w:rsidR="00167E53" w:rsidRDefault="00F1404D">
            <w:pPr>
              <w:pStyle w:val="TableParagraph"/>
              <w:spacing w:line="249" w:lineRule="auto"/>
              <w:rPr>
                <w:sz w:val="25"/>
              </w:rPr>
            </w:pPr>
            <w:r>
              <w:rPr>
                <w:color w:val="231F20"/>
                <w:sz w:val="25"/>
              </w:rPr>
              <w:t>Mục</w:t>
            </w:r>
            <w:r>
              <w:rPr>
                <w:color w:val="231F20"/>
                <w:spacing w:val="-16"/>
                <w:sz w:val="25"/>
              </w:rPr>
              <w:t xml:space="preserve"> </w:t>
            </w:r>
            <w:r>
              <w:rPr>
                <w:color w:val="231F20"/>
                <w:sz w:val="25"/>
              </w:rPr>
              <w:t>đích</w:t>
            </w:r>
            <w:r>
              <w:rPr>
                <w:color w:val="231F20"/>
                <w:spacing w:val="-16"/>
                <w:sz w:val="25"/>
              </w:rPr>
              <w:t xml:space="preserve"> </w:t>
            </w:r>
            <w:r>
              <w:rPr>
                <w:color w:val="231F20"/>
                <w:sz w:val="25"/>
              </w:rPr>
              <w:t xml:space="preserve">đấu </w:t>
            </w:r>
            <w:r>
              <w:rPr>
                <w:color w:val="231F20"/>
                <w:spacing w:val="-2"/>
                <w:w w:val="105"/>
                <w:sz w:val="25"/>
              </w:rPr>
              <w:t>tranh</w:t>
            </w:r>
          </w:p>
        </w:tc>
        <w:tc>
          <w:tcPr>
            <w:tcW w:w="3137" w:type="dxa"/>
            <w:tcBorders>
              <w:top w:val="single" w:sz="4" w:space="0" w:color="3BBEB2"/>
              <w:left w:val="single" w:sz="4" w:space="0" w:color="3BBEB2"/>
              <w:bottom w:val="single" w:sz="4" w:space="0" w:color="3BBEB2"/>
              <w:right w:val="single" w:sz="4" w:space="0" w:color="3BBEB2"/>
            </w:tcBorders>
          </w:tcPr>
          <w:p w:rsidR="00167E53" w:rsidRDefault="00F1404D">
            <w:pPr>
              <w:pStyle w:val="TableParagraph"/>
              <w:spacing w:line="249" w:lineRule="auto"/>
              <w:rPr>
                <w:sz w:val="25"/>
              </w:rPr>
            </w:pPr>
            <w:r>
              <w:rPr>
                <w:color w:val="231F20"/>
                <w:sz w:val="25"/>
              </w:rPr>
              <w:t>Chống</w:t>
            </w:r>
            <w:r>
              <w:rPr>
                <w:color w:val="231F20"/>
                <w:spacing w:val="-12"/>
                <w:sz w:val="25"/>
              </w:rPr>
              <w:t xml:space="preserve"> </w:t>
            </w:r>
            <w:r>
              <w:rPr>
                <w:color w:val="231F20"/>
                <w:sz w:val="25"/>
              </w:rPr>
              <w:t>lại</w:t>
            </w:r>
            <w:r>
              <w:rPr>
                <w:color w:val="231F20"/>
                <w:spacing w:val="-12"/>
                <w:sz w:val="25"/>
              </w:rPr>
              <w:t xml:space="preserve"> </w:t>
            </w:r>
            <w:r>
              <w:rPr>
                <w:color w:val="231F20"/>
                <w:sz w:val="25"/>
              </w:rPr>
              <w:t>sự</w:t>
            </w:r>
            <w:r>
              <w:rPr>
                <w:color w:val="231F20"/>
                <w:spacing w:val="-12"/>
                <w:sz w:val="25"/>
              </w:rPr>
              <w:t xml:space="preserve"> </w:t>
            </w:r>
            <w:r>
              <w:rPr>
                <w:color w:val="231F20"/>
                <w:sz w:val="25"/>
              </w:rPr>
              <w:t>chèn</w:t>
            </w:r>
            <w:r>
              <w:rPr>
                <w:color w:val="231F20"/>
                <w:spacing w:val="-12"/>
                <w:sz w:val="25"/>
              </w:rPr>
              <w:t xml:space="preserve"> </w:t>
            </w:r>
            <w:r>
              <w:rPr>
                <w:color w:val="231F20"/>
                <w:sz w:val="25"/>
              </w:rPr>
              <w:t>ép</w:t>
            </w:r>
            <w:r>
              <w:rPr>
                <w:color w:val="231F20"/>
                <w:spacing w:val="-12"/>
                <w:sz w:val="25"/>
              </w:rPr>
              <w:t xml:space="preserve"> </w:t>
            </w:r>
            <w:r>
              <w:rPr>
                <w:color w:val="231F20"/>
                <w:sz w:val="25"/>
              </w:rPr>
              <w:t>và</w:t>
            </w:r>
            <w:r>
              <w:rPr>
                <w:color w:val="231F20"/>
                <w:spacing w:val="-12"/>
                <w:sz w:val="25"/>
              </w:rPr>
              <w:t xml:space="preserve"> </w:t>
            </w:r>
            <w:r>
              <w:rPr>
                <w:color w:val="231F20"/>
                <w:sz w:val="25"/>
              </w:rPr>
              <w:t>cạnh tranh của tư sản Pháp.</w:t>
            </w:r>
          </w:p>
        </w:tc>
        <w:tc>
          <w:tcPr>
            <w:tcW w:w="3416" w:type="dxa"/>
            <w:tcBorders>
              <w:top w:val="single" w:sz="4" w:space="0" w:color="3BBEB2"/>
              <w:left w:val="single" w:sz="4" w:space="0" w:color="3BBEB2"/>
              <w:bottom w:val="single" w:sz="4" w:space="0" w:color="3BBEB2"/>
            </w:tcBorders>
          </w:tcPr>
          <w:p w:rsidR="00167E53" w:rsidRDefault="00F1404D">
            <w:pPr>
              <w:pStyle w:val="TableParagraph"/>
              <w:spacing w:line="249" w:lineRule="auto"/>
              <w:ind w:right="100"/>
              <w:jc w:val="both"/>
              <w:rPr>
                <w:sz w:val="25"/>
              </w:rPr>
            </w:pPr>
            <w:r>
              <w:rPr>
                <w:color w:val="231F20"/>
                <w:sz w:val="25"/>
              </w:rPr>
              <w:t>Biểu</w:t>
            </w:r>
            <w:r>
              <w:rPr>
                <w:color w:val="231F20"/>
                <w:spacing w:val="-16"/>
                <w:sz w:val="25"/>
              </w:rPr>
              <w:t xml:space="preserve"> </w:t>
            </w:r>
            <w:r>
              <w:rPr>
                <w:color w:val="231F20"/>
                <w:sz w:val="25"/>
              </w:rPr>
              <w:t>dương</w:t>
            </w:r>
            <w:r>
              <w:rPr>
                <w:color w:val="231F20"/>
                <w:spacing w:val="-16"/>
                <w:sz w:val="25"/>
              </w:rPr>
              <w:t xml:space="preserve"> </w:t>
            </w:r>
            <w:r>
              <w:rPr>
                <w:color w:val="231F20"/>
                <w:sz w:val="25"/>
              </w:rPr>
              <w:t>lực</w:t>
            </w:r>
            <w:r>
              <w:rPr>
                <w:color w:val="231F20"/>
                <w:spacing w:val="-15"/>
                <w:sz w:val="25"/>
              </w:rPr>
              <w:t xml:space="preserve"> </w:t>
            </w:r>
            <w:r>
              <w:rPr>
                <w:color w:val="231F20"/>
                <w:sz w:val="25"/>
              </w:rPr>
              <w:t>lượng,</w:t>
            </w:r>
            <w:r>
              <w:rPr>
                <w:color w:val="231F20"/>
                <w:spacing w:val="-16"/>
                <w:sz w:val="25"/>
              </w:rPr>
              <w:t xml:space="preserve"> </w:t>
            </w:r>
            <w:r>
              <w:rPr>
                <w:color w:val="231F20"/>
                <w:sz w:val="25"/>
              </w:rPr>
              <w:t>chống</w:t>
            </w:r>
            <w:r>
              <w:rPr>
                <w:color w:val="231F20"/>
                <w:spacing w:val="-16"/>
                <w:sz w:val="25"/>
              </w:rPr>
              <w:t xml:space="preserve"> </w:t>
            </w:r>
            <w:r>
              <w:rPr>
                <w:color w:val="231F20"/>
                <w:sz w:val="25"/>
              </w:rPr>
              <w:t>lại sự áp bức của thực dân, tuyên truyền tư tưởng dân tộc dân chủ,</w:t>
            </w:r>
            <w:r>
              <w:rPr>
                <w:color w:val="231F20"/>
                <w:sz w:val="25"/>
              </w:rPr>
              <w:t xml:space="preserve"> thức tỉnh quốc dân.</w:t>
            </w:r>
          </w:p>
        </w:tc>
      </w:tr>
      <w:tr w:rsidR="00167E53">
        <w:trPr>
          <w:trHeight w:val="998"/>
        </w:trPr>
        <w:tc>
          <w:tcPr>
            <w:tcW w:w="1771" w:type="dxa"/>
            <w:tcBorders>
              <w:top w:val="single" w:sz="4" w:space="0" w:color="3BBEB2"/>
              <w:bottom w:val="single" w:sz="4" w:space="0" w:color="3BBEB2"/>
              <w:right w:val="single" w:sz="4" w:space="0" w:color="3BBEB2"/>
            </w:tcBorders>
          </w:tcPr>
          <w:p w:rsidR="00167E53" w:rsidRDefault="00F1404D">
            <w:pPr>
              <w:pStyle w:val="TableParagraph"/>
              <w:spacing w:line="249" w:lineRule="auto"/>
              <w:ind w:right="605"/>
              <w:rPr>
                <w:sz w:val="25"/>
              </w:rPr>
            </w:pPr>
            <w:r>
              <w:rPr>
                <w:color w:val="231F20"/>
                <w:spacing w:val="-2"/>
                <w:w w:val="105"/>
                <w:sz w:val="25"/>
              </w:rPr>
              <w:t>Hình</w:t>
            </w:r>
            <w:r>
              <w:rPr>
                <w:color w:val="231F20"/>
                <w:spacing w:val="-15"/>
                <w:w w:val="105"/>
                <w:sz w:val="25"/>
              </w:rPr>
              <w:t xml:space="preserve"> </w:t>
            </w:r>
            <w:r>
              <w:rPr>
                <w:color w:val="231F20"/>
                <w:spacing w:val="-2"/>
                <w:w w:val="105"/>
                <w:sz w:val="25"/>
              </w:rPr>
              <w:t xml:space="preserve">thức </w:t>
            </w:r>
            <w:r>
              <w:rPr>
                <w:color w:val="231F20"/>
                <w:w w:val="105"/>
                <w:sz w:val="25"/>
              </w:rPr>
              <w:t>đấu tranh</w:t>
            </w:r>
          </w:p>
        </w:tc>
        <w:tc>
          <w:tcPr>
            <w:tcW w:w="3137" w:type="dxa"/>
            <w:tcBorders>
              <w:top w:val="single" w:sz="4" w:space="0" w:color="3BBEB2"/>
              <w:left w:val="single" w:sz="4" w:space="0" w:color="3BBEB2"/>
              <w:bottom w:val="single" w:sz="4" w:space="0" w:color="3BBEB2"/>
              <w:right w:val="single" w:sz="4" w:space="0" w:color="3BBEB2"/>
            </w:tcBorders>
          </w:tcPr>
          <w:p w:rsidR="00167E53" w:rsidRDefault="00F1404D">
            <w:pPr>
              <w:pStyle w:val="TableParagraph"/>
              <w:spacing w:line="249" w:lineRule="auto"/>
              <w:ind w:right="101"/>
              <w:jc w:val="both"/>
              <w:rPr>
                <w:sz w:val="25"/>
              </w:rPr>
            </w:pPr>
            <w:r>
              <w:rPr>
                <w:color w:val="231F20"/>
                <w:sz w:val="25"/>
              </w:rPr>
              <w:t>Hoà bình (vận động người Việt</w:t>
            </w:r>
            <w:r>
              <w:rPr>
                <w:color w:val="231F20"/>
                <w:spacing w:val="-15"/>
                <w:sz w:val="25"/>
              </w:rPr>
              <w:t xml:space="preserve"> </w:t>
            </w:r>
            <w:r>
              <w:rPr>
                <w:color w:val="231F20"/>
                <w:sz w:val="25"/>
              </w:rPr>
              <w:t>Nam</w:t>
            </w:r>
            <w:r>
              <w:rPr>
                <w:color w:val="231F20"/>
                <w:spacing w:val="-15"/>
                <w:sz w:val="25"/>
              </w:rPr>
              <w:t xml:space="preserve"> </w:t>
            </w:r>
            <w:r>
              <w:rPr>
                <w:color w:val="231F20"/>
                <w:sz w:val="25"/>
              </w:rPr>
              <w:t>dùng</w:t>
            </w:r>
            <w:r>
              <w:rPr>
                <w:color w:val="231F20"/>
                <w:spacing w:val="-15"/>
                <w:sz w:val="25"/>
              </w:rPr>
              <w:t xml:space="preserve"> </w:t>
            </w:r>
            <w:r>
              <w:rPr>
                <w:color w:val="231F20"/>
                <w:sz w:val="25"/>
              </w:rPr>
              <w:t>hàng</w:t>
            </w:r>
            <w:r>
              <w:rPr>
                <w:color w:val="231F20"/>
                <w:spacing w:val="-15"/>
                <w:sz w:val="25"/>
              </w:rPr>
              <w:t xml:space="preserve"> </w:t>
            </w:r>
            <w:r>
              <w:rPr>
                <w:color w:val="231F20"/>
                <w:sz w:val="25"/>
              </w:rPr>
              <w:t>báo</w:t>
            </w:r>
            <w:r>
              <w:rPr>
                <w:color w:val="231F20"/>
                <w:spacing w:val="-15"/>
                <w:sz w:val="25"/>
              </w:rPr>
              <w:t xml:space="preserve"> </w:t>
            </w:r>
            <w:r>
              <w:rPr>
                <w:color w:val="231F20"/>
                <w:sz w:val="25"/>
              </w:rPr>
              <w:t>chí, Việt Nam).</w:t>
            </w:r>
          </w:p>
        </w:tc>
        <w:tc>
          <w:tcPr>
            <w:tcW w:w="3416" w:type="dxa"/>
            <w:tcBorders>
              <w:top w:val="single" w:sz="4" w:space="0" w:color="3BBEB2"/>
              <w:left w:val="single" w:sz="4" w:space="0" w:color="3BBEB2"/>
              <w:bottom w:val="single" w:sz="4" w:space="0" w:color="3BBEB2"/>
            </w:tcBorders>
          </w:tcPr>
          <w:p w:rsidR="00167E53" w:rsidRDefault="00167E53">
            <w:pPr>
              <w:pStyle w:val="TableParagraph"/>
              <w:spacing w:before="69"/>
              <w:ind w:left="0"/>
              <w:rPr>
                <w:sz w:val="25"/>
              </w:rPr>
            </w:pPr>
          </w:p>
          <w:p w:rsidR="00167E53" w:rsidRDefault="00F1404D">
            <w:pPr>
              <w:pStyle w:val="TableParagraph"/>
              <w:spacing w:before="0"/>
              <w:rPr>
                <w:sz w:val="25"/>
              </w:rPr>
            </w:pPr>
            <w:r>
              <w:rPr>
                <w:color w:val="231F20"/>
                <w:sz w:val="25"/>
              </w:rPr>
              <w:t>Hoà</w:t>
            </w:r>
            <w:r>
              <w:rPr>
                <w:color w:val="231F20"/>
                <w:spacing w:val="-2"/>
                <w:sz w:val="25"/>
              </w:rPr>
              <w:t xml:space="preserve"> </w:t>
            </w:r>
            <w:r>
              <w:rPr>
                <w:color w:val="231F20"/>
                <w:spacing w:val="-4"/>
                <w:sz w:val="25"/>
              </w:rPr>
              <w:t>bình</w:t>
            </w:r>
          </w:p>
        </w:tc>
      </w:tr>
      <w:tr w:rsidR="00167E53">
        <w:trPr>
          <w:trHeight w:val="998"/>
        </w:trPr>
        <w:tc>
          <w:tcPr>
            <w:tcW w:w="1771" w:type="dxa"/>
            <w:tcBorders>
              <w:top w:val="single" w:sz="4" w:space="0" w:color="3BBEB2"/>
              <w:bottom w:val="single" w:sz="4" w:space="0" w:color="3BBEB2"/>
              <w:right w:val="single" w:sz="4" w:space="0" w:color="3BBEB2"/>
            </w:tcBorders>
          </w:tcPr>
          <w:p w:rsidR="00167E53" w:rsidRDefault="00F1404D">
            <w:pPr>
              <w:pStyle w:val="TableParagraph"/>
              <w:spacing w:line="249" w:lineRule="auto"/>
              <w:rPr>
                <w:sz w:val="25"/>
              </w:rPr>
            </w:pPr>
            <w:r>
              <w:rPr>
                <w:color w:val="231F20"/>
                <w:spacing w:val="-4"/>
                <w:w w:val="105"/>
                <w:sz w:val="25"/>
              </w:rPr>
              <w:t>Phong</w:t>
            </w:r>
            <w:r>
              <w:rPr>
                <w:color w:val="231F20"/>
                <w:spacing w:val="-13"/>
                <w:w w:val="105"/>
                <w:sz w:val="25"/>
              </w:rPr>
              <w:t xml:space="preserve"> </w:t>
            </w:r>
            <w:r>
              <w:rPr>
                <w:color w:val="231F20"/>
                <w:spacing w:val="-4"/>
                <w:w w:val="105"/>
                <w:sz w:val="25"/>
              </w:rPr>
              <w:t>trào</w:t>
            </w:r>
            <w:r>
              <w:rPr>
                <w:color w:val="231F20"/>
                <w:spacing w:val="-12"/>
                <w:w w:val="105"/>
                <w:sz w:val="25"/>
              </w:rPr>
              <w:t xml:space="preserve"> </w:t>
            </w:r>
            <w:r>
              <w:rPr>
                <w:color w:val="231F20"/>
                <w:spacing w:val="-4"/>
                <w:w w:val="105"/>
                <w:sz w:val="25"/>
              </w:rPr>
              <w:t xml:space="preserve">đấu </w:t>
            </w:r>
            <w:r>
              <w:rPr>
                <w:color w:val="231F20"/>
                <w:w w:val="105"/>
                <w:sz w:val="25"/>
              </w:rPr>
              <w:t>tranh</w:t>
            </w:r>
            <w:r>
              <w:rPr>
                <w:color w:val="231F20"/>
                <w:spacing w:val="-8"/>
                <w:w w:val="105"/>
                <w:sz w:val="25"/>
              </w:rPr>
              <w:t xml:space="preserve"> </w:t>
            </w:r>
            <w:r>
              <w:rPr>
                <w:color w:val="231F20"/>
                <w:w w:val="105"/>
                <w:sz w:val="25"/>
              </w:rPr>
              <w:t>tiêu</w:t>
            </w:r>
            <w:r>
              <w:rPr>
                <w:color w:val="231F20"/>
                <w:spacing w:val="-8"/>
                <w:w w:val="105"/>
                <w:sz w:val="25"/>
              </w:rPr>
              <w:t xml:space="preserve"> </w:t>
            </w:r>
            <w:r>
              <w:rPr>
                <w:color w:val="231F20"/>
                <w:w w:val="105"/>
                <w:sz w:val="25"/>
              </w:rPr>
              <w:t>biểu</w:t>
            </w:r>
          </w:p>
        </w:tc>
        <w:tc>
          <w:tcPr>
            <w:tcW w:w="3137" w:type="dxa"/>
            <w:tcBorders>
              <w:top w:val="single" w:sz="4" w:space="0" w:color="3BBEB2"/>
              <w:left w:val="single" w:sz="4" w:space="0" w:color="3BBEB2"/>
              <w:bottom w:val="single" w:sz="4" w:space="0" w:color="3BBEB2"/>
              <w:right w:val="single" w:sz="4" w:space="0" w:color="3BBEB2"/>
            </w:tcBorders>
          </w:tcPr>
          <w:p w:rsidR="00167E53" w:rsidRDefault="00F1404D">
            <w:pPr>
              <w:pStyle w:val="TableParagraph"/>
              <w:spacing w:line="249" w:lineRule="auto"/>
              <w:rPr>
                <w:sz w:val="25"/>
              </w:rPr>
            </w:pPr>
            <w:r>
              <w:rPr>
                <w:color w:val="231F20"/>
                <w:sz w:val="25"/>
              </w:rPr>
              <w:t>Tẩy chay tư sản Hoa Kiều, đấu</w:t>
            </w:r>
            <w:r>
              <w:rPr>
                <w:color w:val="231F20"/>
                <w:spacing w:val="-2"/>
                <w:sz w:val="25"/>
              </w:rPr>
              <w:t xml:space="preserve"> </w:t>
            </w:r>
            <w:r>
              <w:rPr>
                <w:color w:val="231F20"/>
                <w:sz w:val="25"/>
              </w:rPr>
              <w:t>tranh</w:t>
            </w:r>
            <w:r>
              <w:rPr>
                <w:color w:val="231F20"/>
                <w:spacing w:val="-2"/>
                <w:sz w:val="25"/>
              </w:rPr>
              <w:t xml:space="preserve"> </w:t>
            </w:r>
            <w:r>
              <w:rPr>
                <w:color w:val="231F20"/>
                <w:sz w:val="25"/>
              </w:rPr>
              <w:t>chống</w:t>
            </w:r>
            <w:r>
              <w:rPr>
                <w:color w:val="231F20"/>
                <w:spacing w:val="-2"/>
                <w:sz w:val="25"/>
              </w:rPr>
              <w:t xml:space="preserve"> </w:t>
            </w:r>
            <w:r>
              <w:rPr>
                <w:color w:val="231F20"/>
                <w:sz w:val="25"/>
              </w:rPr>
              <w:t>độc</w:t>
            </w:r>
            <w:r>
              <w:rPr>
                <w:color w:val="231F20"/>
                <w:spacing w:val="-2"/>
                <w:sz w:val="25"/>
              </w:rPr>
              <w:t xml:space="preserve"> </w:t>
            </w:r>
            <w:r>
              <w:rPr>
                <w:color w:val="231F20"/>
                <w:sz w:val="25"/>
              </w:rPr>
              <w:t>quyền cảng Sài Gòn,…</w:t>
            </w:r>
          </w:p>
        </w:tc>
        <w:tc>
          <w:tcPr>
            <w:tcW w:w="3416" w:type="dxa"/>
            <w:tcBorders>
              <w:top w:val="single" w:sz="4" w:space="0" w:color="3BBEB2"/>
              <w:left w:val="single" w:sz="4" w:space="0" w:color="3BBEB2"/>
              <w:bottom w:val="single" w:sz="4" w:space="0" w:color="3BBEB2"/>
            </w:tcBorders>
          </w:tcPr>
          <w:p w:rsidR="00167E53" w:rsidRDefault="00F1404D">
            <w:pPr>
              <w:pStyle w:val="TableParagraph"/>
              <w:spacing w:line="249" w:lineRule="auto"/>
              <w:ind w:right="101"/>
              <w:jc w:val="both"/>
              <w:rPr>
                <w:sz w:val="25"/>
              </w:rPr>
            </w:pPr>
            <w:r>
              <w:rPr>
                <w:color w:val="231F20"/>
                <w:sz w:val="25"/>
              </w:rPr>
              <w:t xml:space="preserve">Đấu tranh đòi thả Phan Bội Châu, Nguyễn </w:t>
            </w:r>
            <w:r>
              <w:rPr>
                <w:color w:val="231F20"/>
                <w:sz w:val="25"/>
              </w:rPr>
              <w:t>An Ninh, đám tang Phan Châu Trinh</w:t>
            </w:r>
          </w:p>
        </w:tc>
      </w:tr>
      <w:tr w:rsidR="00167E53">
        <w:trPr>
          <w:trHeight w:val="698"/>
        </w:trPr>
        <w:tc>
          <w:tcPr>
            <w:tcW w:w="1771" w:type="dxa"/>
            <w:tcBorders>
              <w:top w:val="single" w:sz="4" w:space="0" w:color="3BBEB2"/>
              <w:right w:val="single" w:sz="4" w:space="0" w:color="3BBEB2"/>
            </w:tcBorders>
          </w:tcPr>
          <w:p w:rsidR="00167E53" w:rsidRDefault="00F1404D">
            <w:pPr>
              <w:pStyle w:val="TableParagraph"/>
              <w:spacing w:line="249" w:lineRule="auto"/>
              <w:ind w:right="120"/>
              <w:rPr>
                <w:sz w:val="25"/>
              </w:rPr>
            </w:pPr>
            <w:r>
              <w:rPr>
                <w:color w:val="231F20"/>
                <w:sz w:val="25"/>
              </w:rPr>
              <w:t>Nhân</w:t>
            </w:r>
            <w:r>
              <w:rPr>
                <w:color w:val="231F20"/>
                <w:spacing w:val="-16"/>
                <w:sz w:val="25"/>
              </w:rPr>
              <w:t xml:space="preserve"> </w:t>
            </w:r>
            <w:r>
              <w:rPr>
                <w:color w:val="231F20"/>
                <w:sz w:val="25"/>
              </w:rPr>
              <w:t>vật</w:t>
            </w:r>
            <w:r>
              <w:rPr>
                <w:color w:val="231F20"/>
                <w:spacing w:val="-16"/>
                <w:sz w:val="25"/>
              </w:rPr>
              <w:t xml:space="preserve"> </w:t>
            </w:r>
            <w:r>
              <w:rPr>
                <w:color w:val="231F20"/>
                <w:sz w:val="25"/>
              </w:rPr>
              <w:t>lịch sử tiêu biểu</w:t>
            </w:r>
          </w:p>
        </w:tc>
        <w:tc>
          <w:tcPr>
            <w:tcW w:w="3137" w:type="dxa"/>
            <w:tcBorders>
              <w:top w:val="single" w:sz="4" w:space="0" w:color="3BBEB2"/>
              <w:left w:val="single" w:sz="4" w:space="0" w:color="3BBEB2"/>
              <w:right w:val="single" w:sz="4" w:space="0" w:color="3BBEB2"/>
            </w:tcBorders>
          </w:tcPr>
          <w:p w:rsidR="00167E53" w:rsidRDefault="00F1404D">
            <w:pPr>
              <w:pStyle w:val="TableParagraph"/>
              <w:rPr>
                <w:sz w:val="25"/>
              </w:rPr>
            </w:pPr>
            <w:r>
              <w:rPr>
                <w:color w:val="231F20"/>
                <w:sz w:val="25"/>
              </w:rPr>
              <w:t>Bùi</w:t>
            </w:r>
            <w:r>
              <w:rPr>
                <w:color w:val="231F20"/>
                <w:spacing w:val="-13"/>
                <w:sz w:val="25"/>
              </w:rPr>
              <w:t xml:space="preserve"> </w:t>
            </w:r>
            <w:r>
              <w:rPr>
                <w:color w:val="231F20"/>
                <w:sz w:val="25"/>
              </w:rPr>
              <w:t>Quang</w:t>
            </w:r>
            <w:r>
              <w:rPr>
                <w:color w:val="231F20"/>
                <w:spacing w:val="-12"/>
                <w:sz w:val="25"/>
              </w:rPr>
              <w:t xml:space="preserve"> </w:t>
            </w:r>
            <w:r>
              <w:rPr>
                <w:color w:val="231F20"/>
                <w:spacing w:val="-2"/>
                <w:sz w:val="25"/>
              </w:rPr>
              <w:t>Chiêu,…</w:t>
            </w:r>
          </w:p>
        </w:tc>
        <w:tc>
          <w:tcPr>
            <w:tcW w:w="3416" w:type="dxa"/>
            <w:tcBorders>
              <w:top w:val="single" w:sz="4" w:space="0" w:color="3BBEB2"/>
              <w:left w:val="single" w:sz="4" w:space="0" w:color="3BBEB2"/>
            </w:tcBorders>
          </w:tcPr>
          <w:p w:rsidR="00167E53" w:rsidRDefault="00F1404D">
            <w:pPr>
              <w:pStyle w:val="TableParagraph"/>
              <w:spacing w:line="249" w:lineRule="auto"/>
              <w:ind w:hanging="2"/>
              <w:rPr>
                <w:sz w:val="25"/>
              </w:rPr>
            </w:pPr>
            <w:r>
              <w:rPr>
                <w:color w:val="231F20"/>
                <w:sz w:val="25"/>
              </w:rPr>
              <w:t>Nguyễn</w:t>
            </w:r>
            <w:r>
              <w:rPr>
                <w:color w:val="231F20"/>
                <w:spacing w:val="40"/>
                <w:sz w:val="25"/>
              </w:rPr>
              <w:t xml:space="preserve"> </w:t>
            </w:r>
            <w:r>
              <w:rPr>
                <w:color w:val="231F20"/>
                <w:sz w:val="25"/>
              </w:rPr>
              <w:t>Đức</w:t>
            </w:r>
            <w:r>
              <w:rPr>
                <w:color w:val="231F20"/>
                <w:spacing w:val="40"/>
                <w:sz w:val="25"/>
              </w:rPr>
              <w:t xml:space="preserve"> </w:t>
            </w:r>
            <w:r>
              <w:rPr>
                <w:color w:val="231F20"/>
                <w:sz w:val="25"/>
              </w:rPr>
              <w:t>Cảnh,</w:t>
            </w:r>
            <w:r>
              <w:rPr>
                <w:color w:val="231F20"/>
                <w:spacing w:val="40"/>
                <w:sz w:val="25"/>
              </w:rPr>
              <w:t xml:space="preserve"> </w:t>
            </w:r>
            <w:r>
              <w:rPr>
                <w:color w:val="231F20"/>
                <w:sz w:val="25"/>
              </w:rPr>
              <w:t>Trần</w:t>
            </w:r>
            <w:r>
              <w:rPr>
                <w:color w:val="231F20"/>
                <w:spacing w:val="40"/>
                <w:sz w:val="25"/>
              </w:rPr>
              <w:t xml:space="preserve"> </w:t>
            </w:r>
            <w:r>
              <w:rPr>
                <w:color w:val="231F20"/>
                <w:sz w:val="25"/>
              </w:rPr>
              <w:t>Huy Liệu, Trần Phú,..</w:t>
            </w:r>
          </w:p>
        </w:tc>
      </w:tr>
    </w:tbl>
    <w:p w:rsidR="00167E53" w:rsidRDefault="00F1404D">
      <w:pPr>
        <w:pStyle w:val="Heading5"/>
        <w:numPr>
          <w:ilvl w:val="0"/>
          <w:numId w:val="88"/>
        </w:numPr>
        <w:tabs>
          <w:tab w:val="left" w:pos="1052"/>
        </w:tabs>
        <w:spacing w:before="13"/>
        <w:ind w:hanging="158"/>
      </w:pPr>
      <w:r>
        <w:rPr>
          <w:color w:val="231F20"/>
          <w:w w:val="90"/>
        </w:rPr>
        <w:t>Bước</w:t>
      </w:r>
      <w:r>
        <w:rPr>
          <w:color w:val="231F20"/>
          <w:spacing w:val="4"/>
        </w:rPr>
        <w:t xml:space="preserve"> </w:t>
      </w:r>
      <w:r>
        <w:rPr>
          <w:color w:val="231F20"/>
          <w:w w:val="90"/>
        </w:rPr>
        <w:t>2:</w:t>
      </w:r>
      <w:r>
        <w:rPr>
          <w:color w:val="231F20"/>
          <w:spacing w:val="4"/>
        </w:rPr>
        <w:t xml:space="preserve"> </w:t>
      </w:r>
      <w:r>
        <w:rPr>
          <w:color w:val="231F20"/>
          <w:w w:val="90"/>
        </w:rPr>
        <w:t>Thực</w:t>
      </w:r>
      <w:r>
        <w:rPr>
          <w:color w:val="231F20"/>
          <w:spacing w:val="4"/>
        </w:rPr>
        <w:t xml:space="preserve"> </w:t>
      </w:r>
      <w:r>
        <w:rPr>
          <w:color w:val="231F20"/>
          <w:w w:val="90"/>
        </w:rPr>
        <w:t>hiện</w:t>
      </w:r>
      <w:r>
        <w:rPr>
          <w:color w:val="231F20"/>
          <w:spacing w:val="5"/>
        </w:rPr>
        <w:t xml:space="preserve"> </w:t>
      </w:r>
      <w:r>
        <w:rPr>
          <w:color w:val="231F20"/>
          <w:w w:val="90"/>
        </w:rPr>
        <w:t>nhiệm</w:t>
      </w:r>
      <w:r>
        <w:rPr>
          <w:color w:val="231F20"/>
          <w:spacing w:val="4"/>
        </w:rPr>
        <w:t xml:space="preserve"> </w:t>
      </w:r>
      <w:r>
        <w:rPr>
          <w:color w:val="231F20"/>
          <w:spacing w:val="-5"/>
          <w:w w:val="90"/>
        </w:rPr>
        <w:t>vụ</w:t>
      </w:r>
    </w:p>
    <w:p w:rsidR="00167E53" w:rsidRDefault="00F1404D">
      <w:pPr>
        <w:pStyle w:val="BodyText"/>
        <w:ind w:left="894" w:firstLine="0"/>
        <w:jc w:val="left"/>
      </w:pPr>
      <w:r>
        <w:rPr>
          <w:color w:val="231F20"/>
        </w:rPr>
        <w:t>Các</w:t>
      </w:r>
      <w:r>
        <w:rPr>
          <w:color w:val="231F20"/>
          <w:spacing w:val="-3"/>
        </w:rPr>
        <w:t xml:space="preserve"> </w:t>
      </w:r>
      <w:r>
        <w:rPr>
          <w:color w:val="231F20"/>
        </w:rPr>
        <w:t>nhóm</w:t>
      </w:r>
      <w:r>
        <w:rPr>
          <w:color w:val="231F20"/>
          <w:spacing w:val="-3"/>
        </w:rPr>
        <w:t xml:space="preserve"> </w:t>
      </w:r>
      <w:r>
        <w:rPr>
          <w:color w:val="231F20"/>
        </w:rPr>
        <w:t>thảo</w:t>
      </w:r>
      <w:r>
        <w:rPr>
          <w:color w:val="231F20"/>
          <w:spacing w:val="-2"/>
        </w:rPr>
        <w:t xml:space="preserve"> </w:t>
      </w:r>
      <w:r>
        <w:rPr>
          <w:color w:val="231F20"/>
        </w:rPr>
        <w:t>luận,</w:t>
      </w:r>
      <w:r>
        <w:rPr>
          <w:color w:val="231F20"/>
          <w:spacing w:val="-3"/>
        </w:rPr>
        <w:t xml:space="preserve"> </w:t>
      </w:r>
      <w:r>
        <w:rPr>
          <w:color w:val="231F20"/>
        </w:rPr>
        <w:t>hoàn</w:t>
      </w:r>
      <w:r>
        <w:rPr>
          <w:color w:val="231F20"/>
          <w:spacing w:val="-2"/>
        </w:rPr>
        <w:t xml:space="preserve"> </w:t>
      </w:r>
      <w:r>
        <w:rPr>
          <w:color w:val="231F20"/>
        </w:rPr>
        <w:t>thành</w:t>
      </w:r>
      <w:r>
        <w:rPr>
          <w:color w:val="231F20"/>
          <w:spacing w:val="-3"/>
        </w:rPr>
        <w:t xml:space="preserve"> </w:t>
      </w:r>
      <w:r>
        <w:rPr>
          <w:color w:val="231F20"/>
        </w:rPr>
        <w:t>Phiếu</w:t>
      </w:r>
      <w:r>
        <w:rPr>
          <w:color w:val="231F20"/>
          <w:spacing w:val="-3"/>
        </w:rPr>
        <w:t xml:space="preserve"> </w:t>
      </w:r>
      <w:r>
        <w:rPr>
          <w:color w:val="231F20"/>
        </w:rPr>
        <w:t>học</w:t>
      </w:r>
      <w:r>
        <w:rPr>
          <w:color w:val="231F20"/>
          <w:spacing w:val="-2"/>
        </w:rPr>
        <w:t xml:space="preserve"> </w:t>
      </w:r>
      <w:r>
        <w:rPr>
          <w:color w:val="231F20"/>
          <w:spacing w:val="-4"/>
        </w:rPr>
        <w:t>tập.</w:t>
      </w:r>
    </w:p>
    <w:p w:rsidR="00167E53" w:rsidRDefault="00F1404D">
      <w:pPr>
        <w:pStyle w:val="Heading5"/>
        <w:numPr>
          <w:ilvl w:val="0"/>
          <w:numId w:val="88"/>
        </w:numPr>
        <w:tabs>
          <w:tab w:val="left" w:pos="1054"/>
        </w:tabs>
        <w:spacing w:before="70"/>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line="249" w:lineRule="auto"/>
        <w:ind w:left="497" w:right="498"/>
      </w:pPr>
      <w:r>
        <w:rPr>
          <w:color w:val="231F20"/>
        </w:rPr>
        <w:t>GV</w:t>
      </w:r>
      <w:r>
        <w:rPr>
          <w:color w:val="231F20"/>
          <w:spacing w:val="-2"/>
        </w:rPr>
        <w:t xml:space="preserve"> </w:t>
      </w:r>
      <w:r>
        <w:rPr>
          <w:color w:val="231F20"/>
        </w:rPr>
        <w:t>mời</w:t>
      </w:r>
      <w:r>
        <w:rPr>
          <w:color w:val="231F20"/>
          <w:spacing w:val="-2"/>
        </w:rPr>
        <w:t xml:space="preserve"> </w:t>
      </w:r>
      <w:r>
        <w:rPr>
          <w:color w:val="231F20"/>
        </w:rPr>
        <w:t>đại</w:t>
      </w:r>
      <w:r>
        <w:rPr>
          <w:color w:val="231F20"/>
          <w:spacing w:val="-2"/>
        </w:rPr>
        <w:t xml:space="preserve"> </w:t>
      </w:r>
      <w:r>
        <w:rPr>
          <w:color w:val="231F20"/>
        </w:rPr>
        <w:t>diện</w:t>
      </w:r>
      <w:r>
        <w:rPr>
          <w:color w:val="231F20"/>
          <w:spacing w:val="-2"/>
        </w:rPr>
        <w:t xml:space="preserve"> </w:t>
      </w:r>
      <w:r>
        <w:rPr>
          <w:color w:val="231F20"/>
        </w:rPr>
        <w:t>2</w:t>
      </w:r>
      <w:r>
        <w:rPr>
          <w:color w:val="231F20"/>
          <w:spacing w:val="-2"/>
        </w:rPr>
        <w:t xml:space="preserve"> </w:t>
      </w:r>
      <w:r>
        <w:rPr>
          <w:color w:val="231F20"/>
        </w:rPr>
        <w:t>nhóm</w:t>
      </w:r>
      <w:r>
        <w:rPr>
          <w:color w:val="231F20"/>
          <w:spacing w:val="-2"/>
        </w:rPr>
        <w:t xml:space="preserve"> </w:t>
      </w:r>
      <w:r>
        <w:rPr>
          <w:color w:val="231F20"/>
        </w:rPr>
        <w:t>báo</w:t>
      </w:r>
      <w:r>
        <w:rPr>
          <w:color w:val="231F20"/>
          <w:spacing w:val="-2"/>
        </w:rPr>
        <w:t xml:space="preserve"> </w:t>
      </w:r>
      <w:r>
        <w:rPr>
          <w:color w:val="231F20"/>
        </w:rPr>
        <w:t>cáo</w:t>
      </w:r>
      <w:r>
        <w:rPr>
          <w:color w:val="231F20"/>
          <w:spacing w:val="-2"/>
        </w:rPr>
        <w:t xml:space="preserve"> </w:t>
      </w:r>
      <w:r>
        <w:rPr>
          <w:color w:val="231F20"/>
        </w:rPr>
        <w:t>sản</w:t>
      </w:r>
      <w:r>
        <w:rPr>
          <w:color w:val="231F20"/>
          <w:spacing w:val="-2"/>
        </w:rPr>
        <w:t xml:space="preserve"> </w:t>
      </w:r>
      <w:r>
        <w:rPr>
          <w:color w:val="231F20"/>
        </w:rPr>
        <w:t>phẩm.</w:t>
      </w:r>
      <w:r>
        <w:rPr>
          <w:color w:val="231F20"/>
          <w:spacing w:val="-2"/>
        </w:rPr>
        <w:t xml:space="preserve"> </w:t>
      </w:r>
      <w:r>
        <w:rPr>
          <w:color w:val="231F20"/>
        </w:rPr>
        <w:t>Sau</w:t>
      </w:r>
      <w:r>
        <w:rPr>
          <w:color w:val="231F20"/>
          <w:spacing w:val="-2"/>
        </w:rPr>
        <w:t xml:space="preserve"> </w:t>
      </w:r>
      <w:r>
        <w:rPr>
          <w:color w:val="231F20"/>
        </w:rPr>
        <w:t>đó,</w:t>
      </w:r>
      <w:r>
        <w:rPr>
          <w:color w:val="231F20"/>
          <w:spacing w:val="-2"/>
        </w:rPr>
        <w:t xml:space="preserve"> </w:t>
      </w:r>
      <w:r>
        <w:rPr>
          <w:color w:val="231F20"/>
        </w:rPr>
        <w:t>GV</w:t>
      </w:r>
      <w:r>
        <w:rPr>
          <w:color w:val="231F20"/>
          <w:spacing w:val="-2"/>
        </w:rPr>
        <w:t xml:space="preserve"> </w:t>
      </w:r>
      <w:r>
        <w:rPr>
          <w:color w:val="231F20"/>
        </w:rPr>
        <w:t>có</w:t>
      </w:r>
      <w:r>
        <w:rPr>
          <w:color w:val="231F20"/>
          <w:spacing w:val="-2"/>
        </w:rPr>
        <w:t xml:space="preserve"> </w:t>
      </w:r>
      <w:r>
        <w:rPr>
          <w:color w:val="231F20"/>
        </w:rPr>
        <w:t>thể</w:t>
      </w:r>
      <w:r>
        <w:rPr>
          <w:color w:val="231F20"/>
          <w:spacing w:val="-2"/>
        </w:rPr>
        <w:t xml:space="preserve"> </w:t>
      </w:r>
      <w:r>
        <w:rPr>
          <w:color w:val="231F20"/>
        </w:rPr>
        <w:t>cho</w:t>
      </w:r>
      <w:r>
        <w:rPr>
          <w:color w:val="231F20"/>
          <w:spacing w:val="-2"/>
        </w:rPr>
        <w:t xml:space="preserve"> </w:t>
      </w:r>
      <w:r>
        <w:rPr>
          <w:color w:val="231F20"/>
        </w:rPr>
        <w:t>2</w:t>
      </w:r>
      <w:r>
        <w:rPr>
          <w:color w:val="231F20"/>
          <w:spacing w:val="-2"/>
        </w:rPr>
        <w:t xml:space="preserve"> </w:t>
      </w:r>
      <w:r>
        <w:rPr>
          <w:color w:val="231F20"/>
        </w:rPr>
        <w:t>nhóm</w:t>
      </w:r>
      <w:r>
        <w:rPr>
          <w:color w:val="231F20"/>
          <w:spacing w:val="-2"/>
        </w:rPr>
        <w:t xml:space="preserve"> </w:t>
      </w:r>
      <w:r>
        <w:rPr>
          <w:color w:val="231F20"/>
        </w:rPr>
        <w:t>nhận xét chéo Phiếu học tập để hoàn thiện nội dung.</w:t>
      </w:r>
    </w:p>
    <w:p w:rsidR="00167E53" w:rsidRDefault="00F1404D">
      <w:pPr>
        <w:pStyle w:val="Heading5"/>
        <w:numPr>
          <w:ilvl w:val="0"/>
          <w:numId w:val="88"/>
        </w:numPr>
        <w:tabs>
          <w:tab w:val="left" w:pos="1055"/>
        </w:tabs>
        <w:spacing w:before="58"/>
        <w:ind w:left="1055" w:hanging="161"/>
        <w:jc w:val="both"/>
      </w:pPr>
      <w:r>
        <w:rPr>
          <w:color w:val="231F20"/>
          <w:spacing w:val="-4"/>
        </w:rPr>
        <w:t>Bước</w:t>
      </w:r>
      <w:r>
        <w:rPr>
          <w:color w:val="231F20"/>
          <w:spacing w:val="-12"/>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2"/>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70"/>
        <w:ind w:left="894" w:firstLine="0"/>
      </w:pPr>
      <w:r>
        <w:rPr>
          <w:color w:val="231F20"/>
        </w:rPr>
        <w:t>GV</w:t>
      </w:r>
      <w:r>
        <w:rPr>
          <w:color w:val="231F20"/>
          <w:spacing w:val="-4"/>
        </w:rPr>
        <w:t xml:space="preserve"> </w:t>
      </w:r>
      <w:r>
        <w:rPr>
          <w:color w:val="231F20"/>
        </w:rPr>
        <w:t>nhận</w:t>
      </w:r>
      <w:r>
        <w:rPr>
          <w:color w:val="231F20"/>
          <w:spacing w:val="-3"/>
        </w:rPr>
        <w:t xml:space="preserve"> </w:t>
      </w:r>
      <w:r>
        <w:rPr>
          <w:color w:val="231F20"/>
        </w:rPr>
        <w:t>xét</w:t>
      </w:r>
      <w:r>
        <w:rPr>
          <w:color w:val="231F20"/>
          <w:spacing w:val="-3"/>
        </w:rPr>
        <w:t xml:space="preserve"> </w:t>
      </w:r>
      <w:r>
        <w:rPr>
          <w:color w:val="231F20"/>
        </w:rPr>
        <w:t>Phiếu</w:t>
      </w:r>
      <w:r>
        <w:rPr>
          <w:color w:val="231F20"/>
          <w:spacing w:val="-3"/>
        </w:rPr>
        <w:t xml:space="preserve"> </w:t>
      </w:r>
      <w:r>
        <w:rPr>
          <w:color w:val="231F20"/>
        </w:rPr>
        <w:t>học</w:t>
      </w:r>
      <w:r>
        <w:rPr>
          <w:color w:val="231F20"/>
          <w:spacing w:val="-3"/>
        </w:rPr>
        <w:t xml:space="preserve"> </w:t>
      </w:r>
      <w:r>
        <w:rPr>
          <w:color w:val="231F20"/>
        </w:rPr>
        <w:t>tập</w:t>
      </w:r>
      <w:r>
        <w:rPr>
          <w:color w:val="231F20"/>
          <w:spacing w:val="-4"/>
        </w:rPr>
        <w:t xml:space="preserve"> </w:t>
      </w:r>
      <w:r>
        <w:rPr>
          <w:color w:val="231F20"/>
        </w:rPr>
        <w:t>và</w:t>
      </w:r>
      <w:r>
        <w:rPr>
          <w:color w:val="231F20"/>
          <w:spacing w:val="-3"/>
        </w:rPr>
        <w:t xml:space="preserve"> </w:t>
      </w:r>
      <w:r>
        <w:rPr>
          <w:color w:val="231F20"/>
        </w:rPr>
        <w:t>chốt</w:t>
      </w:r>
      <w:r>
        <w:rPr>
          <w:color w:val="231F20"/>
          <w:spacing w:val="-3"/>
        </w:rPr>
        <w:t xml:space="preserve"> </w:t>
      </w:r>
      <w:r>
        <w:rPr>
          <w:color w:val="231F20"/>
        </w:rPr>
        <w:t>lại</w:t>
      </w:r>
      <w:r>
        <w:rPr>
          <w:color w:val="231F20"/>
          <w:spacing w:val="-3"/>
        </w:rPr>
        <w:t xml:space="preserve"> </w:t>
      </w:r>
      <w:r>
        <w:rPr>
          <w:color w:val="231F20"/>
        </w:rPr>
        <w:t>nội</w:t>
      </w:r>
      <w:r>
        <w:rPr>
          <w:color w:val="231F20"/>
          <w:spacing w:val="-3"/>
        </w:rPr>
        <w:t xml:space="preserve"> </w:t>
      </w:r>
      <w:r>
        <w:rPr>
          <w:color w:val="231F20"/>
        </w:rPr>
        <w:t>dung</w:t>
      </w:r>
      <w:r>
        <w:rPr>
          <w:color w:val="231F20"/>
          <w:spacing w:val="-4"/>
        </w:rPr>
        <w:t xml:space="preserve"> </w:t>
      </w:r>
      <w:r>
        <w:rPr>
          <w:color w:val="231F20"/>
        </w:rPr>
        <w:t>như</w:t>
      </w:r>
      <w:r>
        <w:rPr>
          <w:color w:val="231F20"/>
          <w:spacing w:val="-3"/>
        </w:rPr>
        <w:t xml:space="preserve"> </w:t>
      </w:r>
      <w:r>
        <w:rPr>
          <w:color w:val="231F20"/>
          <w:spacing w:val="-4"/>
        </w:rPr>
        <w:t>sau:</w:t>
      </w:r>
    </w:p>
    <w:p w:rsidR="00167E53" w:rsidRDefault="00F1404D">
      <w:pPr>
        <w:pStyle w:val="BodyText"/>
        <w:spacing w:line="249" w:lineRule="auto"/>
        <w:ind w:left="497" w:right="494"/>
      </w:pPr>
      <w:r>
        <w:rPr>
          <w:color w:val="231F20"/>
        </w:rPr>
        <w:t xml:space="preserve">+ </w:t>
      </w:r>
      <w:r>
        <w:rPr>
          <w:i/>
          <w:color w:val="231F20"/>
        </w:rPr>
        <w:t xml:space="preserve">Phong trào của giai cấp tư sản: </w:t>
      </w:r>
      <w:r>
        <w:rPr>
          <w:color w:val="231F20"/>
        </w:rPr>
        <w:t>Do không đủ thế và lực, giai cấp tư sản và</w:t>
      </w:r>
      <w:r>
        <w:rPr>
          <w:color w:val="231F20"/>
        </w:rPr>
        <w:t xml:space="preserve"> đại địa chủ Việt Nam muốn dựa vào Pháp để chống lại tư sản Hoa kiều, đồng thời họ cũng</w:t>
      </w:r>
      <w:r>
        <w:rPr>
          <w:color w:val="231F20"/>
          <w:spacing w:val="7"/>
        </w:rPr>
        <w:t xml:space="preserve"> </w:t>
      </w:r>
      <w:r>
        <w:rPr>
          <w:color w:val="231F20"/>
        </w:rPr>
        <w:t>muốn</w:t>
      </w:r>
      <w:r>
        <w:rPr>
          <w:color w:val="231F20"/>
          <w:spacing w:val="8"/>
        </w:rPr>
        <w:t xml:space="preserve"> </w:t>
      </w:r>
      <w:r>
        <w:rPr>
          <w:color w:val="231F20"/>
        </w:rPr>
        <w:t>chính</w:t>
      </w:r>
      <w:r>
        <w:rPr>
          <w:color w:val="231F20"/>
          <w:spacing w:val="8"/>
        </w:rPr>
        <w:t xml:space="preserve"> </w:t>
      </w:r>
      <w:r>
        <w:rPr>
          <w:color w:val="231F20"/>
        </w:rPr>
        <w:t>quyền</w:t>
      </w:r>
      <w:r>
        <w:rPr>
          <w:color w:val="231F20"/>
          <w:spacing w:val="8"/>
        </w:rPr>
        <w:t xml:space="preserve"> </w:t>
      </w:r>
      <w:r>
        <w:rPr>
          <w:color w:val="231F20"/>
        </w:rPr>
        <w:t>thuộc</w:t>
      </w:r>
      <w:r>
        <w:rPr>
          <w:color w:val="231F20"/>
          <w:spacing w:val="8"/>
        </w:rPr>
        <w:t xml:space="preserve"> </w:t>
      </w:r>
      <w:r>
        <w:rPr>
          <w:color w:val="231F20"/>
        </w:rPr>
        <w:t>địa</w:t>
      </w:r>
      <w:r>
        <w:rPr>
          <w:color w:val="231F20"/>
          <w:spacing w:val="8"/>
        </w:rPr>
        <w:t xml:space="preserve"> </w:t>
      </w:r>
      <w:r>
        <w:rPr>
          <w:color w:val="231F20"/>
        </w:rPr>
        <w:t>trao</w:t>
      </w:r>
      <w:r>
        <w:rPr>
          <w:color w:val="231F20"/>
          <w:spacing w:val="8"/>
        </w:rPr>
        <w:t xml:space="preserve"> </w:t>
      </w:r>
      <w:r>
        <w:rPr>
          <w:color w:val="231F20"/>
        </w:rPr>
        <w:t>quyền</w:t>
      </w:r>
      <w:r>
        <w:rPr>
          <w:color w:val="231F20"/>
          <w:spacing w:val="8"/>
        </w:rPr>
        <w:t xml:space="preserve"> </w:t>
      </w:r>
      <w:r>
        <w:rPr>
          <w:color w:val="231F20"/>
        </w:rPr>
        <w:t>tự</w:t>
      </w:r>
      <w:r>
        <w:rPr>
          <w:color w:val="231F20"/>
          <w:spacing w:val="8"/>
        </w:rPr>
        <w:t xml:space="preserve"> </w:t>
      </w:r>
      <w:r>
        <w:rPr>
          <w:color w:val="231F20"/>
        </w:rPr>
        <w:t>do</w:t>
      </w:r>
      <w:r>
        <w:rPr>
          <w:color w:val="231F20"/>
          <w:spacing w:val="7"/>
        </w:rPr>
        <w:t xml:space="preserve"> </w:t>
      </w:r>
      <w:r>
        <w:rPr>
          <w:color w:val="231F20"/>
        </w:rPr>
        <w:t>dân</w:t>
      </w:r>
      <w:r>
        <w:rPr>
          <w:color w:val="231F20"/>
          <w:spacing w:val="8"/>
        </w:rPr>
        <w:t xml:space="preserve"> </w:t>
      </w:r>
      <w:r>
        <w:rPr>
          <w:color w:val="231F20"/>
        </w:rPr>
        <w:t>chủ,</w:t>
      </w:r>
      <w:r>
        <w:rPr>
          <w:color w:val="231F20"/>
          <w:spacing w:val="8"/>
        </w:rPr>
        <w:t xml:space="preserve"> </w:t>
      </w:r>
      <w:r>
        <w:rPr>
          <w:color w:val="231F20"/>
        </w:rPr>
        <w:t>xin</w:t>
      </w:r>
      <w:r>
        <w:rPr>
          <w:color w:val="231F20"/>
          <w:spacing w:val="8"/>
        </w:rPr>
        <w:t xml:space="preserve"> </w:t>
      </w:r>
      <w:r>
        <w:rPr>
          <w:color w:val="231F20"/>
        </w:rPr>
        <w:t>được</w:t>
      </w:r>
      <w:r>
        <w:rPr>
          <w:color w:val="231F20"/>
          <w:spacing w:val="8"/>
        </w:rPr>
        <w:t xml:space="preserve"> </w:t>
      </w:r>
      <w:r>
        <w:rPr>
          <w:color w:val="231F20"/>
        </w:rPr>
        <w:t>tham</w:t>
      </w:r>
      <w:r>
        <w:rPr>
          <w:color w:val="231F20"/>
          <w:spacing w:val="8"/>
        </w:rPr>
        <w:t xml:space="preserve"> </w:t>
      </w:r>
      <w:r>
        <w:rPr>
          <w:color w:val="231F20"/>
        </w:rPr>
        <w:t>gia</w:t>
      </w:r>
      <w:r>
        <w:rPr>
          <w:color w:val="231F20"/>
          <w:spacing w:val="8"/>
        </w:rPr>
        <w:t xml:space="preserve"> </w:t>
      </w:r>
      <w:r>
        <w:rPr>
          <w:color w:val="231F20"/>
          <w:spacing w:val="-5"/>
        </w:rPr>
        <w:t>vào</w:t>
      </w:r>
    </w:p>
    <w:p w:rsidR="00167E53" w:rsidRDefault="00167E53">
      <w:pPr>
        <w:spacing w:line="249" w:lineRule="auto"/>
        <w:sectPr w:rsidR="00167E53">
          <w:pgSz w:w="10940" w:h="15360"/>
          <w:pgMar w:top="880" w:right="520" w:bottom="1120" w:left="920" w:header="0" w:footer="928" w:gutter="0"/>
          <w:cols w:space="720"/>
        </w:sectPr>
      </w:pPr>
    </w:p>
    <w:p w:rsidR="00167E53" w:rsidRDefault="00F1404D">
      <w:pPr>
        <w:pStyle w:val="BodyText"/>
        <w:spacing w:before="99" w:line="249" w:lineRule="auto"/>
        <w:ind w:left="327" w:right="663" w:firstLine="0"/>
      </w:pPr>
      <w:r>
        <w:rPr>
          <w:color w:val="231F20"/>
        </w:rPr>
        <w:lastRenderedPageBreak/>
        <w:t>bộ máy chính quyền, được nhập quốc tịch Pháp,… Tư sản Việt Nam cũng có nhữn</w:t>
      </w:r>
      <w:r>
        <w:rPr>
          <w:color w:val="231F20"/>
        </w:rPr>
        <w:t>g hoạt động đấu tranh chống lại sự chèn ép và cạnh tranh của tư sản Pháp tiêu biểu như: tẩy chay tư sản Hoa kiều, vận động người Việt Nam dùng hàng Việt Nam,…; thành lập Đảng Lập hiến, sáng lập một số tờ báo làm công cụ tuyên truyền như</w:t>
      </w:r>
      <w:r>
        <w:rPr>
          <w:color w:val="231F20"/>
          <w:spacing w:val="80"/>
        </w:rPr>
        <w:t xml:space="preserve"> </w:t>
      </w:r>
      <w:r>
        <w:rPr>
          <w:i/>
          <w:color w:val="231F20"/>
        </w:rPr>
        <w:t>Thực nghiệp dân báo</w:t>
      </w:r>
      <w:r>
        <w:rPr>
          <w:i/>
          <w:color w:val="231F20"/>
        </w:rPr>
        <w:t>, Diễn đàn bản xứ,</w:t>
      </w:r>
      <w:r>
        <w:rPr>
          <w:color w:val="231F20"/>
        </w:rPr>
        <w:t>…</w:t>
      </w:r>
    </w:p>
    <w:p w:rsidR="00167E53" w:rsidRDefault="00F1404D">
      <w:pPr>
        <w:pStyle w:val="BodyText"/>
        <w:spacing w:before="61" w:line="249" w:lineRule="auto"/>
        <w:ind w:left="327" w:right="666"/>
      </w:pPr>
      <w:r>
        <w:rPr>
          <w:color w:val="231F20"/>
        </w:rPr>
        <w:t>+</w:t>
      </w:r>
      <w:r>
        <w:rPr>
          <w:color w:val="231F20"/>
          <w:spacing w:val="-16"/>
        </w:rPr>
        <w:t xml:space="preserve"> </w:t>
      </w:r>
      <w:r>
        <w:rPr>
          <w:i/>
          <w:color w:val="231F20"/>
        </w:rPr>
        <w:t>Phong</w:t>
      </w:r>
      <w:r>
        <w:rPr>
          <w:i/>
          <w:color w:val="231F20"/>
          <w:spacing w:val="-16"/>
        </w:rPr>
        <w:t xml:space="preserve"> </w:t>
      </w:r>
      <w:r>
        <w:rPr>
          <w:i/>
          <w:color w:val="231F20"/>
        </w:rPr>
        <w:t>trào</w:t>
      </w:r>
      <w:r>
        <w:rPr>
          <w:i/>
          <w:color w:val="231F20"/>
          <w:spacing w:val="-15"/>
        </w:rPr>
        <w:t xml:space="preserve"> </w:t>
      </w:r>
      <w:r>
        <w:rPr>
          <w:i/>
          <w:color w:val="231F20"/>
        </w:rPr>
        <w:t>của</w:t>
      </w:r>
      <w:r>
        <w:rPr>
          <w:i/>
          <w:color w:val="231F20"/>
          <w:spacing w:val="-16"/>
        </w:rPr>
        <w:t xml:space="preserve"> </w:t>
      </w:r>
      <w:r>
        <w:rPr>
          <w:i/>
          <w:color w:val="231F20"/>
        </w:rPr>
        <w:t>tầng</w:t>
      </w:r>
      <w:r>
        <w:rPr>
          <w:i/>
          <w:color w:val="231F20"/>
          <w:spacing w:val="-16"/>
        </w:rPr>
        <w:t xml:space="preserve"> </w:t>
      </w:r>
      <w:r>
        <w:rPr>
          <w:i/>
          <w:color w:val="231F20"/>
        </w:rPr>
        <w:t>lớp</w:t>
      </w:r>
      <w:r>
        <w:rPr>
          <w:i/>
          <w:color w:val="231F20"/>
          <w:spacing w:val="-15"/>
        </w:rPr>
        <w:t xml:space="preserve"> </w:t>
      </w:r>
      <w:r>
        <w:rPr>
          <w:i/>
          <w:color w:val="231F20"/>
        </w:rPr>
        <w:t>tiểu</w:t>
      </w:r>
      <w:r>
        <w:rPr>
          <w:i/>
          <w:color w:val="231F20"/>
          <w:spacing w:val="-16"/>
        </w:rPr>
        <w:t xml:space="preserve"> </w:t>
      </w:r>
      <w:r>
        <w:rPr>
          <w:i/>
          <w:color w:val="231F20"/>
        </w:rPr>
        <w:t>tư</w:t>
      </w:r>
      <w:r>
        <w:rPr>
          <w:i/>
          <w:color w:val="231F20"/>
          <w:spacing w:val="-15"/>
        </w:rPr>
        <w:t xml:space="preserve"> </w:t>
      </w:r>
      <w:r>
        <w:rPr>
          <w:i/>
          <w:color w:val="231F20"/>
        </w:rPr>
        <w:t>sản:</w:t>
      </w:r>
      <w:r>
        <w:rPr>
          <w:i/>
          <w:color w:val="231F20"/>
          <w:spacing w:val="-16"/>
        </w:rPr>
        <w:t xml:space="preserve"> </w:t>
      </w:r>
      <w:r>
        <w:rPr>
          <w:color w:val="231F20"/>
        </w:rPr>
        <w:t>Tầng</w:t>
      </w:r>
      <w:r>
        <w:rPr>
          <w:color w:val="231F20"/>
          <w:spacing w:val="-16"/>
        </w:rPr>
        <w:t xml:space="preserve"> </w:t>
      </w:r>
      <w:r>
        <w:rPr>
          <w:color w:val="231F20"/>
        </w:rPr>
        <w:t>lớp</w:t>
      </w:r>
      <w:r>
        <w:rPr>
          <w:color w:val="231F20"/>
          <w:spacing w:val="-15"/>
        </w:rPr>
        <w:t xml:space="preserve"> </w:t>
      </w:r>
      <w:r>
        <w:rPr>
          <w:color w:val="231F20"/>
        </w:rPr>
        <w:t>tiểu</w:t>
      </w:r>
      <w:r>
        <w:rPr>
          <w:color w:val="231F20"/>
          <w:spacing w:val="-16"/>
        </w:rPr>
        <w:t xml:space="preserve"> </w:t>
      </w:r>
      <w:r>
        <w:rPr>
          <w:color w:val="231F20"/>
        </w:rPr>
        <w:t>tư</w:t>
      </w:r>
      <w:r>
        <w:rPr>
          <w:color w:val="231F20"/>
          <w:spacing w:val="-16"/>
        </w:rPr>
        <w:t xml:space="preserve"> </w:t>
      </w:r>
      <w:r>
        <w:rPr>
          <w:color w:val="231F20"/>
        </w:rPr>
        <w:t>sản</w:t>
      </w:r>
      <w:r>
        <w:rPr>
          <w:color w:val="231F20"/>
          <w:spacing w:val="-15"/>
        </w:rPr>
        <w:t xml:space="preserve"> </w:t>
      </w:r>
      <w:r>
        <w:rPr>
          <w:color w:val="231F20"/>
        </w:rPr>
        <w:t>ngày</w:t>
      </w:r>
      <w:r>
        <w:rPr>
          <w:color w:val="231F20"/>
          <w:spacing w:val="-16"/>
        </w:rPr>
        <w:t xml:space="preserve"> </w:t>
      </w:r>
      <w:r>
        <w:rPr>
          <w:color w:val="231F20"/>
        </w:rPr>
        <w:t>càng</w:t>
      </w:r>
      <w:r>
        <w:rPr>
          <w:color w:val="231F20"/>
          <w:spacing w:val="-15"/>
        </w:rPr>
        <w:t xml:space="preserve"> </w:t>
      </w:r>
      <w:r>
        <w:rPr>
          <w:color w:val="231F20"/>
        </w:rPr>
        <w:t>trưởng</w:t>
      </w:r>
      <w:r>
        <w:rPr>
          <w:color w:val="231F20"/>
          <w:spacing w:val="-16"/>
        </w:rPr>
        <w:t xml:space="preserve"> </w:t>
      </w:r>
      <w:r>
        <w:rPr>
          <w:color w:val="231F20"/>
        </w:rPr>
        <w:t xml:space="preserve">thành và tích cực tham gia vào phong trào yêu nước. Các hoạt động đã góp phần tuyên truyền tư tưởng dân tộc, dân chủ, thức tỉnh và cổ vũ tinh thần yêu nước. </w:t>
      </w:r>
      <w:r>
        <w:rPr>
          <w:color w:val="231F20"/>
        </w:rPr>
        <w:t>Tầng lớp tiểu tư sản cũng tham gia phong trào đấu tranh như: đòi nhà cầm quyền Pháp thả Phan</w:t>
      </w:r>
      <w:r>
        <w:rPr>
          <w:color w:val="231F20"/>
          <w:spacing w:val="-5"/>
        </w:rPr>
        <w:t xml:space="preserve"> </w:t>
      </w:r>
      <w:r>
        <w:rPr>
          <w:color w:val="231F20"/>
        </w:rPr>
        <w:t>Bội</w:t>
      </w:r>
      <w:r>
        <w:rPr>
          <w:color w:val="231F20"/>
          <w:spacing w:val="-5"/>
        </w:rPr>
        <w:t xml:space="preserve"> </w:t>
      </w:r>
      <w:r>
        <w:rPr>
          <w:color w:val="231F20"/>
        </w:rPr>
        <w:t>Châu</w:t>
      </w:r>
      <w:r>
        <w:rPr>
          <w:color w:val="231F20"/>
          <w:spacing w:val="-5"/>
        </w:rPr>
        <w:t xml:space="preserve"> </w:t>
      </w:r>
      <w:r>
        <w:rPr>
          <w:color w:val="231F20"/>
        </w:rPr>
        <w:t>(1925),</w:t>
      </w:r>
      <w:r>
        <w:rPr>
          <w:color w:val="231F20"/>
          <w:spacing w:val="-5"/>
        </w:rPr>
        <w:t xml:space="preserve"> </w:t>
      </w:r>
      <w:r>
        <w:rPr>
          <w:color w:val="231F20"/>
        </w:rPr>
        <w:t>thả</w:t>
      </w:r>
      <w:r>
        <w:rPr>
          <w:color w:val="231F20"/>
          <w:spacing w:val="-5"/>
        </w:rPr>
        <w:t xml:space="preserve"> </w:t>
      </w:r>
      <w:r>
        <w:rPr>
          <w:color w:val="231F20"/>
        </w:rPr>
        <w:t>Nguyễn</w:t>
      </w:r>
      <w:r>
        <w:rPr>
          <w:color w:val="231F20"/>
          <w:spacing w:val="-5"/>
        </w:rPr>
        <w:t xml:space="preserve"> </w:t>
      </w:r>
      <w:r>
        <w:rPr>
          <w:color w:val="231F20"/>
        </w:rPr>
        <w:t>An</w:t>
      </w:r>
      <w:r>
        <w:rPr>
          <w:color w:val="231F20"/>
          <w:spacing w:val="-5"/>
        </w:rPr>
        <w:t xml:space="preserve"> </w:t>
      </w:r>
      <w:r>
        <w:rPr>
          <w:color w:val="231F20"/>
        </w:rPr>
        <w:t>Ninh</w:t>
      </w:r>
      <w:r>
        <w:rPr>
          <w:color w:val="231F20"/>
          <w:spacing w:val="-5"/>
        </w:rPr>
        <w:t xml:space="preserve"> </w:t>
      </w:r>
      <w:r>
        <w:rPr>
          <w:color w:val="231F20"/>
        </w:rPr>
        <w:t>(1926),</w:t>
      </w:r>
      <w:r>
        <w:rPr>
          <w:color w:val="231F20"/>
          <w:spacing w:val="-5"/>
        </w:rPr>
        <w:t xml:space="preserve"> </w:t>
      </w:r>
      <w:r>
        <w:rPr>
          <w:color w:val="231F20"/>
        </w:rPr>
        <w:t>tổ</w:t>
      </w:r>
      <w:r>
        <w:rPr>
          <w:color w:val="231F20"/>
          <w:spacing w:val="-5"/>
        </w:rPr>
        <w:t xml:space="preserve"> </w:t>
      </w:r>
      <w:r>
        <w:rPr>
          <w:color w:val="231F20"/>
        </w:rPr>
        <w:t>chức</w:t>
      </w:r>
      <w:r>
        <w:rPr>
          <w:color w:val="231F20"/>
          <w:spacing w:val="-5"/>
        </w:rPr>
        <w:t xml:space="preserve"> </w:t>
      </w:r>
      <w:r>
        <w:rPr>
          <w:color w:val="231F20"/>
        </w:rPr>
        <w:t>đám</w:t>
      </w:r>
      <w:r>
        <w:rPr>
          <w:color w:val="231F20"/>
          <w:spacing w:val="-5"/>
        </w:rPr>
        <w:t xml:space="preserve"> </w:t>
      </w:r>
      <w:r>
        <w:rPr>
          <w:color w:val="231F20"/>
        </w:rPr>
        <w:t>tang</w:t>
      </w:r>
      <w:r>
        <w:rPr>
          <w:color w:val="231F20"/>
          <w:spacing w:val="-5"/>
        </w:rPr>
        <w:t xml:space="preserve"> </w:t>
      </w:r>
      <w:r>
        <w:rPr>
          <w:color w:val="231F20"/>
        </w:rPr>
        <w:t>và</w:t>
      </w:r>
      <w:r>
        <w:rPr>
          <w:color w:val="231F20"/>
          <w:spacing w:val="-5"/>
        </w:rPr>
        <w:t xml:space="preserve"> </w:t>
      </w:r>
      <w:r>
        <w:rPr>
          <w:color w:val="231F20"/>
        </w:rPr>
        <w:t>lễ</w:t>
      </w:r>
      <w:r>
        <w:rPr>
          <w:color w:val="231F20"/>
          <w:spacing w:val="-5"/>
        </w:rPr>
        <w:t xml:space="preserve"> </w:t>
      </w:r>
      <w:r>
        <w:rPr>
          <w:color w:val="231F20"/>
        </w:rPr>
        <w:t>truy</w:t>
      </w:r>
      <w:r>
        <w:rPr>
          <w:color w:val="231F20"/>
          <w:spacing w:val="-5"/>
        </w:rPr>
        <w:t xml:space="preserve"> </w:t>
      </w:r>
      <w:r>
        <w:rPr>
          <w:color w:val="231F20"/>
        </w:rPr>
        <w:t>điệu Phan Châu Trinh (1926),…</w:t>
      </w:r>
    </w:p>
    <w:p w:rsidR="00167E53" w:rsidRDefault="00F1404D">
      <w:pPr>
        <w:pStyle w:val="Heading5"/>
        <w:spacing w:before="63"/>
        <w:ind w:left="724" w:firstLine="0"/>
        <w:jc w:val="both"/>
      </w:pPr>
      <w:r>
        <w:rPr>
          <w:color w:val="231F20"/>
          <w:w w:val="90"/>
        </w:rPr>
        <w:t>*</w:t>
      </w:r>
      <w:r>
        <w:rPr>
          <w:color w:val="231F20"/>
          <w:spacing w:val="-5"/>
        </w:rPr>
        <w:t xml:space="preserve"> </w:t>
      </w:r>
      <w:r>
        <w:rPr>
          <w:color w:val="231F20"/>
          <w:w w:val="90"/>
        </w:rPr>
        <w:t>Bước</w:t>
      </w:r>
      <w:r>
        <w:rPr>
          <w:color w:val="231F20"/>
          <w:spacing w:val="-4"/>
        </w:rPr>
        <w:t xml:space="preserve"> </w:t>
      </w:r>
      <w:r>
        <w:rPr>
          <w:color w:val="231F20"/>
          <w:w w:val="90"/>
        </w:rPr>
        <w:t>5:</w:t>
      </w:r>
      <w:r>
        <w:rPr>
          <w:color w:val="231F20"/>
          <w:spacing w:val="-4"/>
        </w:rPr>
        <w:t xml:space="preserve"> </w:t>
      </w:r>
      <w:r>
        <w:rPr>
          <w:color w:val="231F20"/>
          <w:w w:val="90"/>
        </w:rPr>
        <w:t>Mở</w:t>
      </w:r>
      <w:r>
        <w:rPr>
          <w:color w:val="231F20"/>
          <w:spacing w:val="-5"/>
        </w:rPr>
        <w:t xml:space="preserve"> </w:t>
      </w:r>
      <w:r>
        <w:rPr>
          <w:color w:val="231F20"/>
          <w:spacing w:val="-4"/>
          <w:w w:val="90"/>
        </w:rPr>
        <w:t>rộng</w:t>
      </w:r>
    </w:p>
    <w:p w:rsidR="00167E53" w:rsidRDefault="00F1404D">
      <w:pPr>
        <w:pStyle w:val="ListParagraph"/>
        <w:numPr>
          <w:ilvl w:val="0"/>
          <w:numId w:val="89"/>
        </w:numPr>
        <w:tabs>
          <w:tab w:val="left" w:pos="901"/>
        </w:tabs>
        <w:spacing w:before="89" w:line="266" w:lineRule="auto"/>
        <w:ind w:right="667" w:firstLine="396"/>
        <w:jc w:val="both"/>
        <w:rPr>
          <w:i/>
          <w:sz w:val="25"/>
        </w:rPr>
      </w:pPr>
      <w:r>
        <w:rPr>
          <w:color w:val="231F20"/>
          <w:sz w:val="25"/>
        </w:rPr>
        <w:t>GV</w:t>
      </w:r>
      <w:r>
        <w:rPr>
          <w:color w:val="231F20"/>
          <w:spacing w:val="-16"/>
          <w:sz w:val="25"/>
        </w:rPr>
        <w:t xml:space="preserve"> </w:t>
      </w:r>
      <w:r>
        <w:rPr>
          <w:color w:val="231F20"/>
          <w:sz w:val="25"/>
        </w:rPr>
        <w:t>đưa</w:t>
      </w:r>
      <w:r>
        <w:rPr>
          <w:color w:val="231F20"/>
          <w:spacing w:val="-16"/>
          <w:sz w:val="25"/>
        </w:rPr>
        <w:t xml:space="preserve"> </w:t>
      </w:r>
      <w:r>
        <w:rPr>
          <w:color w:val="231F20"/>
          <w:sz w:val="25"/>
        </w:rPr>
        <w:t>ra</w:t>
      </w:r>
      <w:r>
        <w:rPr>
          <w:color w:val="231F20"/>
          <w:spacing w:val="-15"/>
          <w:sz w:val="25"/>
        </w:rPr>
        <w:t xml:space="preserve"> </w:t>
      </w:r>
      <w:r>
        <w:rPr>
          <w:color w:val="231F20"/>
          <w:sz w:val="25"/>
        </w:rPr>
        <w:t>yêu</w:t>
      </w:r>
      <w:r>
        <w:rPr>
          <w:color w:val="231F20"/>
          <w:spacing w:val="-16"/>
          <w:sz w:val="25"/>
        </w:rPr>
        <w:t xml:space="preserve"> </w:t>
      </w:r>
      <w:r>
        <w:rPr>
          <w:color w:val="231F20"/>
          <w:sz w:val="25"/>
        </w:rPr>
        <w:t>cầu</w:t>
      </w:r>
      <w:r>
        <w:rPr>
          <w:color w:val="231F20"/>
          <w:spacing w:val="-16"/>
          <w:sz w:val="25"/>
        </w:rPr>
        <w:t xml:space="preserve"> </w:t>
      </w:r>
      <w:r>
        <w:rPr>
          <w:color w:val="231F20"/>
          <w:sz w:val="25"/>
        </w:rPr>
        <w:t>mở</w:t>
      </w:r>
      <w:r>
        <w:rPr>
          <w:color w:val="231F20"/>
          <w:spacing w:val="-15"/>
          <w:sz w:val="25"/>
        </w:rPr>
        <w:t xml:space="preserve"> </w:t>
      </w:r>
      <w:r>
        <w:rPr>
          <w:color w:val="231F20"/>
          <w:sz w:val="25"/>
        </w:rPr>
        <w:t>rộng</w:t>
      </w:r>
      <w:r>
        <w:rPr>
          <w:color w:val="231F20"/>
          <w:spacing w:val="-16"/>
          <w:sz w:val="25"/>
        </w:rPr>
        <w:t xml:space="preserve"> </w:t>
      </w:r>
      <w:r>
        <w:rPr>
          <w:color w:val="231F20"/>
          <w:sz w:val="25"/>
        </w:rPr>
        <w:t>để</w:t>
      </w:r>
      <w:r>
        <w:rPr>
          <w:color w:val="231F20"/>
          <w:spacing w:val="-15"/>
          <w:sz w:val="25"/>
        </w:rPr>
        <w:t xml:space="preserve"> </w:t>
      </w:r>
      <w:r>
        <w:rPr>
          <w:color w:val="231F20"/>
          <w:sz w:val="25"/>
        </w:rPr>
        <w:t>2</w:t>
      </w:r>
      <w:r>
        <w:rPr>
          <w:color w:val="231F20"/>
          <w:spacing w:val="-16"/>
          <w:sz w:val="25"/>
        </w:rPr>
        <w:t xml:space="preserve"> </w:t>
      </w:r>
      <w:r>
        <w:rPr>
          <w:color w:val="231F20"/>
          <w:sz w:val="25"/>
        </w:rPr>
        <w:t>nhóm</w:t>
      </w:r>
      <w:r>
        <w:rPr>
          <w:color w:val="231F20"/>
          <w:spacing w:val="-16"/>
          <w:sz w:val="25"/>
        </w:rPr>
        <w:t xml:space="preserve"> </w:t>
      </w:r>
      <w:r>
        <w:rPr>
          <w:color w:val="231F20"/>
          <w:sz w:val="25"/>
        </w:rPr>
        <w:t>tiếp</w:t>
      </w:r>
      <w:r>
        <w:rPr>
          <w:color w:val="231F20"/>
          <w:spacing w:val="-15"/>
          <w:sz w:val="25"/>
        </w:rPr>
        <w:t xml:space="preserve"> </w:t>
      </w:r>
      <w:r>
        <w:rPr>
          <w:color w:val="231F20"/>
          <w:sz w:val="25"/>
        </w:rPr>
        <w:t>tục</w:t>
      </w:r>
      <w:r>
        <w:rPr>
          <w:color w:val="231F20"/>
          <w:spacing w:val="-16"/>
          <w:sz w:val="25"/>
        </w:rPr>
        <w:t xml:space="preserve"> </w:t>
      </w:r>
      <w:r>
        <w:rPr>
          <w:color w:val="231F20"/>
          <w:sz w:val="25"/>
        </w:rPr>
        <w:t>thảo</w:t>
      </w:r>
      <w:r>
        <w:rPr>
          <w:color w:val="231F20"/>
          <w:spacing w:val="-16"/>
          <w:sz w:val="25"/>
        </w:rPr>
        <w:t xml:space="preserve"> </w:t>
      </w:r>
      <w:r>
        <w:rPr>
          <w:color w:val="231F20"/>
          <w:sz w:val="25"/>
        </w:rPr>
        <w:t>luận:</w:t>
      </w:r>
      <w:r>
        <w:rPr>
          <w:color w:val="231F20"/>
          <w:spacing w:val="-15"/>
          <w:sz w:val="25"/>
        </w:rPr>
        <w:t xml:space="preserve"> </w:t>
      </w:r>
      <w:r>
        <w:rPr>
          <w:i/>
          <w:color w:val="231F20"/>
          <w:sz w:val="25"/>
        </w:rPr>
        <w:t>Đánh</w:t>
      </w:r>
      <w:r>
        <w:rPr>
          <w:i/>
          <w:color w:val="231F20"/>
          <w:spacing w:val="-16"/>
          <w:sz w:val="25"/>
        </w:rPr>
        <w:t xml:space="preserve"> </w:t>
      </w:r>
      <w:r>
        <w:rPr>
          <w:i/>
          <w:color w:val="231F20"/>
          <w:sz w:val="25"/>
        </w:rPr>
        <w:t>giá</w:t>
      </w:r>
      <w:r>
        <w:rPr>
          <w:i/>
          <w:color w:val="231F20"/>
          <w:spacing w:val="-15"/>
          <w:sz w:val="25"/>
        </w:rPr>
        <w:t xml:space="preserve"> </w:t>
      </w:r>
      <w:r>
        <w:rPr>
          <w:i/>
          <w:color w:val="231F20"/>
          <w:sz w:val="25"/>
        </w:rPr>
        <w:t>điểm</w:t>
      </w:r>
      <w:r>
        <w:rPr>
          <w:i/>
          <w:color w:val="231F20"/>
          <w:spacing w:val="-16"/>
          <w:sz w:val="25"/>
        </w:rPr>
        <w:t xml:space="preserve"> </w:t>
      </w:r>
      <w:r>
        <w:rPr>
          <w:i/>
          <w:color w:val="231F20"/>
          <w:sz w:val="25"/>
        </w:rPr>
        <w:t>tích</w:t>
      </w:r>
      <w:r>
        <w:rPr>
          <w:i/>
          <w:color w:val="231F20"/>
          <w:spacing w:val="-16"/>
          <w:sz w:val="25"/>
        </w:rPr>
        <w:t xml:space="preserve"> </w:t>
      </w:r>
      <w:r>
        <w:rPr>
          <w:i/>
          <w:color w:val="231F20"/>
          <w:sz w:val="25"/>
        </w:rPr>
        <w:t>cực và</w:t>
      </w:r>
      <w:r>
        <w:rPr>
          <w:i/>
          <w:color w:val="231F20"/>
          <w:spacing w:val="-15"/>
          <w:sz w:val="25"/>
        </w:rPr>
        <w:t xml:space="preserve"> </w:t>
      </w:r>
      <w:r>
        <w:rPr>
          <w:i/>
          <w:color w:val="231F20"/>
          <w:sz w:val="25"/>
        </w:rPr>
        <w:t>hạn</w:t>
      </w:r>
      <w:r>
        <w:rPr>
          <w:i/>
          <w:color w:val="231F20"/>
          <w:spacing w:val="-15"/>
          <w:sz w:val="25"/>
        </w:rPr>
        <w:t xml:space="preserve"> </w:t>
      </w:r>
      <w:r>
        <w:rPr>
          <w:i/>
          <w:color w:val="231F20"/>
          <w:sz w:val="25"/>
        </w:rPr>
        <w:t>chế</w:t>
      </w:r>
      <w:r>
        <w:rPr>
          <w:i/>
          <w:color w:val="231F20"/>
          <w:spacing w:val="-15"/>
          <w:sz w:val="25"/>
        </w:rPr>
        <w:t xml:space="preserve"> </w:t>
      </w:r>
      <w:r>
        <w:rPr>
          <w:i/>
          <w:color w:val="231F20"/>
          <w:sz w:val="25"/>
        </w:rPr>
        <w:t>trong</w:t>
      </w:r>
      <w:r>
        <w:rPr>
          <w:i/>
          <w:color w:val="231F20"/>
          <w:spacing w:val="-15"/>
          <w:sz w:val="25"/>
        </w:rPr>
        <w:t xml:space="preserve"> </w:t>
      </w:r>
      <w:r>
        <w:rPr>
          <w:i/>
          <w:color w:val="231F20"/>
          <w:sz w:val="25"/>
        </w:rPr>
        <w:t>phong</w:t>
      </w:r>
      <w:r>
        <w:rPr>
          <w:i/>
          <w:color w:val="231F20"/>
          <w:spacing w:val="-15"/>
          <w:sz w:val="25"/>
        </w:rPr>
        <w:t xml:space="preserve"> </w:t>
      </w:r>
      <w:r>
        <w:rPr>
          <w:i/>
          <w:color w:val="231F20"/>
          <w:sz w:val="25"/>
        </w:rPr>
        <w:t>trào</w:t>
      </w:r>
      <w:r>
        <w:rPr>
          <w:i/>
          <w:color w:val="231F20"/>
          <w:spacing w:val="-15"/>
          <w:sz w:val="25"/>
        </w:rPr>
        <w:t xml:space="preserve"> </w:t>
      </w:r>
      <w:r>
        <w:rPr>
          <w:i/>
          <w:color w:val="231F20"/>
          <w:sz w:val="25"/>
        </w:rPr>
        <w:t>của</w:t>
      </w:r>
      <w:r>
        <w:rPr>
          <w:i/>
          <w:color w:val="231F20"/>
          <w:spacing w:val="-15"/>
          <w:sz w:val="25"/>
        </w:rPr>
        <w:t xml:space="preserve"> </w:t>
      </w:r>
      <w:r>
        <w:rPr>
          <w:i/>
          <w:color w:val="231F20"/>
          <w:sz w:val="25"/>
        </w:rPr>
        <w:t>giai</w:t>
      </w:r>
      <w:r>
        <w:rPr>
          <w:i/>
          <w:color w:val="231F20"/>
          <w:spacing w:val="-15"/>
          <w:sz w:val="25"/>
        </w:rPr>
        <w:t xml:space="preserve"> </w:t>
      </w:r>
      <w:r>
        <w:rPr>
          <w:i/>
          <w:color w:val="231F20"/>
          <w:sz w:val="25"/>
        </w:rPr>
        <w:t>cấp</w:t>
      </w:r>
      <w:r>
        <w:rPr>
          <w:i/>
          <w:color w:val="231F20"/>
          <w:spacing w:val="-15"/>
          <w:sz w:val="25"/>
        </w:rPr>
        <w:t xml:space="preserve"> </w:t>
      </w:r>
      <w:r>
        <w:rPr>
          <w:i/>
          <w:color w:val="231F20"/>
          <w:sz w:val="25"/>
        </w:rPr>
        <w:t>tư</w:t>
      </w:r>
      <w:r>
        <w:rPr>
          <w:i/>
          <w:color w:val="231F20"/>
          <w:spacing w:val="-15"/>
          <w:sz w:val="25"/>
        </w:rPr>
        <w:t xml:space="preserve"> </w:t>
      </w:r>
      <w:r>
        <w:rPr>
          <w:i/>
          <w:color w:val="231F20"/>
          <w:sz w:val="25"/>
        </w:rPr>
        <w:t>sản</w:t>
      </w:r>
      <w:r>
        <w:rPr>
          <w:i/>
          <w:color w:val="231F20"/>
          <w:spacing w:val="-15"/>
          <w:sz w:val="25"/>
        </w:rPr>
        <w:t xml:space="preserve"> </w:t>
      </w:r>
      <w:r>
        <w:rPr>
          <w:i/>
          <w:color w:val="231F20"/>
          <w:sz w:val="25"/>
        </w:rPr>
        <w:t>và</w:t>
      </w:r>
      <w:r>
        <w:rPr>
          <w:i/>
          <w:color w:val="231F20"/>
          <w:spacing w:val="-15"/>
          <w:sz w:val="25"/>
        </w:rPr>
        <w:t xml:space="preserve"> </w:t>
      </w:r>
      <w:r>
        <w:rPr>
          <w:i/>
          <w:color w:val="231F20"/>
          <w:sz w:val="25"/>
        </w:rPr>
        <w:t>tầng</w:t>
      </w:r>
      <w:r>
        <w:rPr>
          <w:i/>
          <w:color w:val="231F20"/>
          <w:spacing w:val="-15"/>
          <w:sz w:val="25"/>
        </w:rPr>
        <w:t xml:space="preserve"> </w:t>
      </w:r>
      <w:r>
        <w:rPr>
          <w:i/>
          <w:color w:val="231F20"/>
          <w:sz w:val="25"/>
        </w:rPr>
        <w:t>lớp</w:t>
      </w:r>
      <w:r>
        <w:rPr>
          <w:i/>
          <w:color w:val="231F20"/>
          <w:spacing w:val="-15"/>
          <w:sz w:val="25"/>
        </w:rPr>
        <w:t xml:space="preserve"> </w:t>
      </w:r>
      <w:r>
        <w:rPr>
          <w:i/>
          <w:color w:val="231F20"/>
          <w:sz w:val="25"/>
        </w:rPr>
        <w:t>tiểu</w:t>
      </w:r>
      <w:r>
        <w:rPr>
          <w:i/>
          <w:color w:val="231F20"/>
          <w:spacing w:val="-15"/>
          <w:sz w:val="25"/>
        </w:rPr>
        <w:t xml:space="preserve"> </w:t>
      </w:r>
      <w:r>
        <w:rPr>
          <w:i/>
          <w:color w:val="231F20"/>
          <w:sz w:val="25"/>
        </w:rPr>
        <w:t>tư</w:t>
      </w:r>
      <w:r>
        <w:rPr>
          <w:i/>
          <w:color w:val="231F20"/>
          <w:spacing w:val="-15"/>
          <w:sz w:val="25"/>
        </w:rPr>
        <w:t xml:space="preserve"> </w:t>
      </w:r>
      <w:r>
        <w:rPr>
          <w:i/>
          <w:color w:val="231F20"/>
          <w:sz w:val="25"/>
        </w:rPr>
        <w:t>sản?</w:t>
      </w:r>
    </w:p>
    <w:p w:rsidR="00167E53" w:rsidRDefault="00F1404D">
      <w:pPr>
        <w:pStyle w:val="ListParagraph"/>
        <w:numPr>
          <w:ilvl w:val="0"/>
          <w:numId w:val="89"/>
        </w:numPr>
        <w:tabs>
          <w:tab w:val="left" w:pos="910"/>
        </w:tabs>
        <w:spacing w:before="59"/>
        <w:ind w:left="910" w:hanging="186"/>
        <w:jc w:val="both"/>
        <w:rPr>
          <w:sz w:val="25"/>
        </w:rPr>
      </w:pPr>
      <w:r>
        <w:rPr>
          <w:color w:val="231F20"/>
          <w:sz w:val="25"/>
        </w:rPr>
        <w:t>Gợi</w:t>
      </w:r>
      <w:r>
        <w:rPr>
          <w:color w:val="231F20"/>
          <w:spacing w:val="-4"/>
          <w:sz w:val="25"/>
        </w:rPr>
        <w:t xml:space="preserve"> </w:t>
      </w:r>
      <w:r>
        <w:rPr>
          <w:color w:val="231F20"/>
          <w:sz w:val="25"/>
        </w:rPr>
        <w:t>ý</w:t>
      </w:r>
      <w:r>
        <w:rPr>
          <w:color w:val="231F20"/>
          <w:spacing w:val="-4"/>
          <w:sz w:val="25"/>
        </w:rPr>
        <w:t xml:space="preserve"> </w:t>
      </w:r>
      <w:r>
        <w:rPr>
          <w:color w:val="231F20"/>
          <w:sz w:val="25"/>
        </w:rPr>
        <w:t>nội</w:t>
      </w:r>
      <w:r>
        <w:rPr>
          <w:color w:val="231F20"/>
          <w:spacing w:val="-3"/>
          <w:sz w:val="25"/>
        </w:rPr>
        <w:t xml:space="preserve"> </w:t>
      </w:r>
      <w:r>
        <w:rPr>
          <w:color w:val="231F20"/>
          <w:sz w:val="25"/>
        </w:rPr>
        <w:t>dung</w:t>
      </w:r>
      <w:r>
        <w:rPr>
          <w:color w:val="231F20"/>
          <w:spacing w:val="-4"/>
          <w:sz w:val="25"/>
        </w:rPr>
        <w:t xml:space="preserve"> </w:t>
      </w:r>
      <w:r>
        <w:rPr>
          <w:color w:val="231F20"/>
          <w:sz w:val="25"/>
        </w:rPr>
        <w:t>trả</w:t>
      </w:r>
      <w:r>
        <w:rPr>
          <w:color w:val="231F20"/>
          <w:spacing w:val="-3"/>
          <w:sz w:val="25"/>
        </w:rPr>
        <w:t xml:space="preserve"> </w:t>
      </w:r>
      <w:r>
        <w:rPr>
          <w:color w:val="231F20"/>
          <w:spacing w:val="-4"/>
          <w:sz w:val="25"/>
        </w:rPr>
        <w:t>lời:</w:t>
      </w:r>
    </w:p>
    <w:p w:rsidR="00167E53" w:rsidRDefault="00F1404D">
      <w:pPr>
        <w:pStyle w:val="BodyText"/>
        <w:spacing w:before="89" w:line="266" w:lineRule="auto"/>
        <w:ind w:left="327" w:right="669"/>
      </w:pPr>
      <w:r>
        <w:rPr>
          <w:color w:val="231F20"/>
        </w:rPr>
        <w:t>+</w:t>
      </w:r>
      <w:r>
        <w:rPr>
          <w:color w:val="231F20"/>
          <w:spacing w:val="-9"/>
        </w:rPr>
        <w:t xml:space="preserve"> </w:t>
      </w:r>
      <w:r>
        <w:rPr>
          <w:color w:val="231F20"/>
        </w:rPr>
        <w:t>Mặt</w:t>
      </w:r>
      <w:r>
        <w:rPr>
          <w:color w:val="231F20"/>
          <w:spacing w:val="-9"/>
        </w:rPr>
        <w:t xml:space="preserve"> </w:t>
      </w:r>
      <w:r>
        <w:rPr>
          <w:color w:val="231F20"/>
        </w:rPr>
        <w:t>tích</w:t>
      </w:r>
      <w:r>
        <w:rPr>
          <w:color w:val="231F20"/>
          <w:spacing w:val="-9"/>
        </w:rPr>
        <w:t xml:space="preserve"> </w:t>
      </w:r>
      <w:r>
        <w:rPr>
          <w:color w:val="231F20"/>
        </w:rPr>
        <w:t>cực</w:t>
      </w:r>
      <w:r>
        <w:rPr>
          <w:color w:val="231F20"/>
          <w:spacing w:val="-9"/>
        </w:rPr>
        <w:t xml:space="preserve"> </w:t>
      </w:r>
      <w:r>
        <w:rPr>
          <w:color w:val="231F20"/>
        </w:rPr>
        <w:t>là</w:t>
      </w:r>
      <w:r>
        <w:rPr>
          <w:color w:val="231F20"/>
          <w:spacing w:val="-9"/>
        </w:rPr>
        <w:t xml:space="preserve"> </w:t>
      </w:r>
      <w:r>
        <w:rPr>
          <w:color w:val="231F20"/>
        </w:rPr>
        <w:t>thể</w:t>
      </w:r>
      <w:r>
        <w:rPr>
          <w:color w:val="231F20"/>
          <w:spacing w:val="-9"/>
        </w:rPr>
        <w:t xml:space="preserve"> </w:t>
      </w:r>
      <w:r>
        <w:rPr>
          <w:color w:val="231F20"/>
        </w:rPr>
        <w:t>hiện</w:t>
      </w:r>
      <w:r>
        <w:rPr>
          <w:color w:val="231F20"/>
          <w:spacing w:val="-9"/>
        </w:rPr>
        <w:t xml:space="preserve"> </w:t>
      </w:r>
      <w:r>
        <w:rPr>
          <w:color w:val="231F20"/>
        </w:rPr>
        <w:t>tinh</w:t>
      </w:r>
      <w:r>
        <w:rPr>
          <w:color w:val="231F20"/>
          <w:spacing w:val="-9"/>
        </w:rPr>
        <w:t xml:space="preserve"> </w:t>
      </w:r>
      <w:r>
        <w:rPr>
          <w:color w:val="231F20"/>
        </w:rPr>
        <w:t>thần</w:t>
      </w:r>
      <w:r>
        <w:rPr>
          <w:color w:val="231F20"/>
          <w:spacing w:val="-9"/>
        </w:rPr>
        <w:t xml:space="preserve"> </w:t>
      </w:r>
      <w:r>
        <w:rPr>
          <w:color w:val="231F20"/>
        </w:rPr>
        <w:t>dân</w:t>
      </w:r>
      <w:r>
        <w:rPr>
          <w:color w:val="231F20"/>
          <w:spacing w:val="-9"/>
        </w:rPr>
        <w:t xml:space="preserve"> </w:t>
      </w:r>
      <w:r>
        <w:rPr>
          <w:color w:val="231F20"/>
        </w:rPr>
        <w:t>tộc,</w:t>
      </w:r>
      <w:r>
        <w:rPr>
          <w:color w:val="231F20"/>
          <w:spacing w:val="-9"/>
        </w:rPr>
        <w:t xml:space="preserve"> </w:t>
      </w:r>
      <w:r>
        <w:rPr>
          <w:color w:val="231F20"/>
        </w:rPr>
        <w:t>đấu</w:t>
      </w:r>
      <w:r>
        <w:rPr>
          <w:color w:val="231F20"/>
          <w:spacing w:val="-9"/>
        </w:rPr>
        <w:t xml:space="preserve"> </w:t>
      </w:r>
      <w:r>
        <w:rPr>
          <w:color w:val="231F20"/>
        </w:rPr>
        <w:t>tranh</w:t>
      </w:r>
      <w:r>
        <w:rPr>
          <w:color w:val="231F20"/>
          <w:spacing w:val="-9"/>
        </w:rPr>
        <w:t xml:space="preserve"> </w:t>
      </w:r>
      <w:r>
        <w:rPr>
          <w:color w:val="231F20"/>
        </w:rPr>
        <w:t>đòi</w:t>
      </w:r>
      <w:r>
        <w:rPr>
          <w:color w:val="231F20"/>
          <w:spacing w:val="-9"/>
        </w:rPr>
        <w:t xml:space="preserve"> </w:t>
      </w:r>
      <w:r>
        <w:rPr>
          <w:color w:val="231F20"/>
        </w:rPr>
        <w:t>một</w:t>
      </w:r>
      <w:r>
        <w:rPr>
          <w:color w:val="231F20"/>
          <w:spacing w:val="-9"/>
        </w:rPr>
        <w:t xml:space="preserve"> </w:t>
      </w:r>
      <w:r>
        <w:rPr>
          <w:color w:val="231F20"/>
        </w:rPr>
        <w:t>số</w:t>
      </w:r>
      <w:r>
        <w:rPr>
          <w:color w:val="231F20"/>
          <w:spacing w:val="-9"/>
        </w:rPr>
        <w:t xml:space="preserve"> </w:t>
      </w:r>
      <w:r>
        <w:rPr>
          <w:color w:val="231F20"/>
        </w:rPr>
        <w:t>quyền</w:t>
      </w:r>
      <w:r>
        <w:rPr>
          <w:color w:val="231F20"/>
          <w:spacing w:val="-9"/>
        </w:rPr>
        <w:t xml:space="preserve"> </w:t>
      </w:r>
      <w:r>
        <w:rPr>
          <w:color w:val="231F20"/>
        </w:rPr>
        <w:t>tự</w:t>
      </w:r>
      <w:r>
        <w:rPr>
          <w:color w:val="231F20"/>
          <w:spacing w:val="-9"/>
        </w:rPr>
        <w:t xml:space="preserve"> </w:t>
      </w:r>
      <w:r>
        <w:rPr>
          <w:color w:val="231F20"/>
        </w:rPr>
        <w:t>do,</w:t>
      </w:r>
      <w:r>
        <w:rPr>
          <w:color w:val="231F20"/>
          <w:spacing w:val="-9"/>
        </w:rPr>
        <w:t xml:space="preserve"> </w:t>
      </w:r>
      <w:r>
        <w:rPr>
          <w:color w:val="231F20"/>
        </w:rPr>
        <w:t xml:space="preserve">dân </w:t>
      </w:r>
      <w:r>
        <w:rPr>
          <w:color w:val="231F20"/>
          <w:spacing w:val="-2"/>
        </w:rPr>
        <w:t>chủ,</w:t>
      </w:r>
      <w:r>
        <w:rPr>
          <w:color w:val="231F20"/>
          <w:spacing w:val="-20"/>
        </w:rPr>
        <w:t xml:space="preserve"> </w:t>
      </w:r>
      <w:r>
        <w:rPr>
          <w:color w:val="231F20"/>
          <w:spacing w:val="-2"/>
        </w:rPr>
        <w:t>được</w:t>
      </w:r>
      <w:r>
        <w:rPr>
          <w:color w:val="231F20"/>
          <w:spacing w:val="-20"/>
        </w:rPr>
        <w:t xml:space="preserve"> </w:t>
      </w:r>
      <w:r>
        <w:rPr>
          <w:color w:val="231F20"/>
          <w:spacing w:val="-2"/>
        </w:rPr>
        <w:t>tham</w:t>
      </w:r>
      <w:r>
        <w:rPr>
          <w:color w:val="231F20"/>
          <w:spacing w:val="-20"/>
        </w:rPr>
        <w:t xml:space="preserve"> </w:t>
      </w:r>
      <w:r>
        <w:rPr>
          <w:color w:val="231F20"/>
          <w:spacing w:val="-2"/>
        </w:rPr>
        <w:t>gia</w:t>
      </w:r>
      <w:r>
        <w:rPr>
          <w:color w:val="231F20"/>
          <w:spacing w:val="-20"/>
        </w:rPr>
        <w:t xml:space="preserve"> </w:t>
      </w:r>
      <w:r>
        <w:rPr>
          <w:color w:val="231F20"/>
          <w:spacing w:val="-2"/>
        </w:rPr>
        <w:t>vào</w:t>
      </w:r>
      <w:r>
        <w:rPr>
          <w:color w:val="231F20"/>
          <w:spacing w:val="-20"/>
        </w:rPr>
        <w:t xml:space="preserve"> </w:t>
      </w:r>
      <w:r>
        <w:rPr>
          <w:color w:val="231F20"/>
          <w:spacing w:val="-2"/>
        </w:rPr>
        <w:t>bộ</w:t>
      </w:r>
      <w:r>
        <w:rPr>
          <w:color w:val="231F20"/>
          <w:spacing w:val="-20"/>
        </w:rPr>
        <w:t xml:space="preserve"> </w:t>
      </w:r>
      <w:r>
        <w:rPr>
          <w:color w:val="231F20"/>
          <w:spacing w:val="-2"/>
        </w:rPr>
        <w:t>máy</w:t>
      </w:r>
      <w:r>
        <w:rPr>
          <w:color w:val="231F20"/>
          <w:spacing w:val="-20"/>
        </w:rPr>
        <w:t xml:space="preserve"> </w:t>
      </w:r>
      <w:r>
        <w:rPr>
          <w:color w:val="231F20"/>
          <w:spacing w:val="-2"/>
        </w:rPr>
        <w:t>chính</w:t>
      </w:r>
      <w:r>
        <w:rPr>
          <w:color w:val="231F20"/>
          <w:spacing w:val="-20"/>
        </w:rPr>
        <w:t xml:space="preserve"> </w:t>
      </w:r>
      <w:r>
        <w:rPr>
          <w:color w:val="231F20"/>
          <w:spacing w:val="-2"/>
        </w:rPr>
        <w:t>quyền,…</w:t>
      </w:r>
      <w:r>
        <w:rPr>
          <w:color w:val="231F20"/>
          <w:spacing w:val="-20"/>
        </w:rPr>
        <w:t xml:space="preserve"> </w:t>
      </w:r>
      <w:r>
        <w:rPr>
          <w:color w:val="231F20"/>
          <w:spacing w:val="-2"/>
        </w:rPr>
        <w:t>và</w:t>
      </w:r>
      <w:r>
        <w:rPr>
          <w:color w:val="231F20"/>
          <w:spacing w:val="-20"/>
        </w:rPr>
        <w:t xml:space="preserve"> </w:t>
      </w:r>
      <w:r>
        <w:rPr>
          <w:color w:val="231F20"/>
          <w:spacing w:val="-2"/>
        </w:rPr>
        <w:t>một</w:t>
      </w:r>
      <w:r>
        <w:rPr>
          <w:color w:val="231F20"/>
          <w:spacing w:val="-20"/>
        </w:rPr>
        <w:t xml:space="preserve"> </w:t>
      </w:r>
      <w:r>
        <w:rPr>
          <w:color w:val="231F20"/>
          <w:spacing w:val="-2"/>
        </w:rPr>
        <w:t>số</w:t>
      </w:r>
      <w:r>
        <w:rPr>
          <w:color w:val="231F20"/>
          <w:spacing w:val="-20"/>
        </w:rPr>
        <w:t xml:space="preserve"> </w:t>
      </w:r>
      <w:r>
        <w:rPr>
          <w:color w:val="231F20"/>
          <w:spacing w:val="-2"/>
        </w:rPr>
        <w:t>quyền</w:t>
      </w:r>
      <w:r>
        <w:rPr>
          <w:color w:val="231F20"/>
          <w:spacing w:val="-20"/>
        </w:rPr>
        <w:t xml:space="preserve"> </w:t>
      </w:r>
      <w:r>
        <w:rPr>
          <w:color w:val="231F20"/>
          <w:spacing w:val="-2"/>
        </w:rPr>
        <w:t>lợi</w:t>
      </w:r>
      <w:r>
        <w:rPr>
          <w:color w:val="231F20"/>
          <w:spacing w:val="-20"/>
        </w:rPr>
        <w:t xml:space="preserve"> </w:t>
      </w:r>
      <w:r>
        <w:rPr>
          <w:color w:val="231F20"/>
          <w:spacing w:val="-2"/>
        </w:rPr>
        <w:t>khác</w:t>
      </w:r>
      <w:r>
        <w:rPr>
          <w:color w:val="231F20"/>
          <w:spacing w:val="-20"/>
        </w:rPr>
        <w:t xml:space="preserve"> </w:t>
      </w:r>
      <w:r>
        <w:rPr>
          <w:color w:val="231F20"/>
          <w:spacing w:val="-2"/>
        </w:rPr>
        <w:t>cho</w:t>
      </w:r>
      <w:r>
        <w:rPr>
          <w:color w:val="231F20"/>
          <w:spacing w:val="-20"/>
        </w:rPr>
        <w:t xml:space="preserve"> </w:t>
      </w:r>
      <w:r>
        <w:rPr>
          <w:color w:val="231F20"/>
          <w:spacing w:val="-2"/>
        </w:rPr>
        <w:t>người</w:t>
      </w:r>
      <w:r>
        <w:rPr>
          <w:color w:val="231F20"/>
          <w:spacing w:val="-20"/>
        </w:rPr>
        <w:t xml:space="preserve"> </w:t>
      </w:r>
      <w:r>
        <w:rPr>
          <w:color w:val="231F20"/>
          <w:spacing w:val="-2"/>
        </w:rPr>
        <w:t>Việt.</w:t>
      </w:r>
    </w:p>
    <w:p w:rsidR="00167E53" w:rsidRDefault="00F1404D">
      <w:pPr>
        <w:pStyle w:val="BodyText"/>
        <w:spacing w:before="59" w:line="266" w:lineRule="auto"/>
        <w:ind w:left="327" w:right="666"/>
      </w:pPr>
      <w:r>
        <w:rPr>
          <w:color w:val="231F20"/>
        </w:rPr>
        <w:t xml:space="preserve">+ Mặt hạn chế là dễ dàng thoả hiệp với chính quyền thực dân và mang tính chất cải lương. Phong trào của tầng lớp tiểu tư sản có mặt tích cực là thức tỉnh nhân dân và cổ vũ tinh thần yêu nước, truyền bá tư </w:t>
      </w:r>
      <w:r>
        <w:rPr>
          <w:color w:val="231F20"/>
        </w:rPr>
        <w:t>tưởng tự do dân chủ trong nhân dân; tuy nhiên phong trào mang tính chất xốc nổi, các tổ chức chính trị còn non yếu, chưa đủ sức lãnh đạo phong trào.</w:t>
      </w:r>
    </w:p>
    <w:p w:rsidR="00167E53" w:rsidRDefault="00F1404D">
      <w:pPr>
        <w:pStyle w:val="ListParagraph"/>
        <w:numPr>
          <w:ilvl w:val="2"/>
          <w:numId w:val="80"/>
        </w:numPr>
        <w:tabs>
          <w:tab w:val="left" w:pos="743"/>
        </w:tabs>
        <w:spacing w:before="166"/>
        <w:ind w:left="743" w:hanging="416"/>
        <w:rPr>
          <w:rFonts w:ascii="Verdana" w:hAnsi="Verdana"/>
          <w:b/>
          <w:sz w:val="24"/>
        </w:rPr>
      </w:pPr>
      <w:r>
        <w:rPr>
          <w:rFonts w:ascii="Verdana" w:hAnsi="Verdana"/>
          <w:b/>
          <w:color w:val="00A995"/>
          <w:w w:val="75"/>
          <w:sz w:val="24"/>
        </w:rPr>
        <w:t>Hoạt</w:t>
      </w:r>
      <w:r>
        <w:rPr>
          <w:rFonts w:ascii="Verdana" w:hAnsi="Verdana"/>
          <w:b/>
          <w:color w:val="00A995"/>
          <w:spacing w:val="-18"/>
          <w:sz w:val="24"/>
        </w:rPr>
        <w:t xml:space="preserve"> </w:t>
      </w:r>
      <w:r>
        <w:rPr>
          <w:rFonts w:ascii="Verdana" w:hAnsi="Verdana"/>
          <w:b/>
          <w:color w:val="00A995"/>
          <w:w w:val="75"/>
          <w:sz w:val="24"/>
        </w:rPr>
        <w:t>động</w:t>
      </w:r>
      <w:r>
        <w:rPr>
          <w:rFonts w:ascii="Verdana" w:hAnsi="Verdana"/>
          <w:b/>
          <w:color w:val="00A995"/>
          <w:spacing w:val="-18"/>
          <w:sz w:val="24"/>
        </w:rPr>
        <w:t xml:space="preserve"> </w:t>
      </w:r>
      <w:r>
        <w:rPr>
          <w:rFonts w:ascii="Verdana" w:hAnsi="Verdana"/>
          <w:b/>
          <w:color w:val="00A995"/>
          <w:w w:val="75"/>
          <w:sz w:val="24"/>
        </w:rPr>
        <w:t>3:</w:t>
      </w:r>
      <w:r>
        <w:rPr>
          <w:rFonts w:ascii="Verdana" w:hAnsi="Verdana"/>
          <w:b/>
          <w:color w:val="00A995"/>
          <w:spacing w:val="-9"/>
          <w:w w:val="75"/>
          <w:sz w:val="24"/>
        </w:rPr>
        <w:t xml:space="preserve"> </w:t>
      </w:r>
      <w:r>
        <w:rPr>
          <w:rFonts w:ascii="Verdana" w:hAnsi="Verdana"/>
          <w:b/>
          <w:color w:val="00A995"/>
          <w:w w:val="75"/>
          <w:sz w:val="24"/>
        </w:rPr>
        <w:t>Tìm</w:t>
      </w:r>
      <w:r>
        <w:rPr>
          <w:rFonts w:ascii="Verdana" w:hAnsi="Verdana"/>
          <w:b/>
          <w:color w:val="00A995"/>
          <w:spacing w:val="-17"/>
          <w:sz w:val="24"/>
        </w:rPr>
        <w:t xml:space="preserve"> </w:t>
      </w:r>
      <w:r>
        <w:rPr>
          <w:rFonts w:ascii="Verdana" w:hAnsi="Verdana"/>
          <w:b/>
          <w:color w:val="00A995"/>
          <w:w w:val="75"/>
          <w:sz w:val="24"/>
        </w:rPr>
        <w:t>hiểu</w:t>
      </w:r>
      <w:r>
        <w:rPr>
          <w:rFonts w:ascii="Verdana" w:hAnsi="Verdana"/>
          <w:b/>
          <w:color w:val="00A995"/>
          <w:spacing w:val="-18"/>
          <w:sz w:val="24"/>
        </w:rPr>
        <w:t xml:space="preserve"> </w:t>
      </w:r>
      <w:r>
        <w:rPr>
          <w:rFonts w:ascii="Verdana" w:hAnsi="Verdana"/>
          <w:b/>
          <w:color w:val="00A995"/>
          <w:w w:val="75"/>
          <w:sz w:val="24"/>
        </w:rPr>
        <w:t>phong</w:t>
      </w:r>
      <w:r>
        <w:rPr>
          <w:rFonts w:ascii="Verdana" w:hAnsi="Verdana"/>
          <w:b/>
          <w:color w:val="00A995"/>
          <w:spacing w:val="-17"/>
          <w:sz w:val="24"/>
        </w:rPr>
        <w:t xml:space="preserve"> </w:t>
      </w:r>
      <w:r>
        <w:rPr>
          <w:rFonts w:ascii="Verdana" w:hAnsi="Verdana"/>
          <w:b/>
          <w:color w:val="00A995"/>
          <w:w w:val="75"/>
          <w:sz w:val="24"/>
        </w:rPr>
        <w:t>trào</w:t>
      </w:r>
      <w:r>
        <w:rPr>
          <w:rFonts w:ascii="Verdana" w:hAnsi="Verdana"/>
          <w:b/>
          <w:color w:val="00A995"/>
          <w:spacing w:val="-18"/>
          <w:sz w:val="24"/>
        </w:rPr>
        <w:t xml:space="preserve"> </w:t>
      </w:r>
      <w:r>
        <w:rPr>
          <w:rFonts w:ascii="Verdana" w:hAnsi="Verdana"/>
          <w:b/>
          <w:color w:val="00A995"/>
          <w:w w:val="75"/>
          <w:sz w:val="24"/>
        </w:rPr>
        <w:t>của</w:t>
      </w:r>
      <w:r>
        <w:rPr>
          <w:rFonts w:ascii="Verdana" w:hAnsi="Verdana"/>
          <w:b/>
          <w:color w:val="00A995"/>
          <w:spacing w:val="-18"/>
          <w:sz w:val="24"/>
        </w:rPr>
        <w:t xml:space="preserve"> </w:t>
      </w:r>
      <w:r>
        <w:rPr>
          <w:rFonts w:ascii="Verdana" w:hAnsi="Verdana"/>
          <w:b/>
          <w:color w:val="00A995"/>
          <w:w w:val="75"/>
          <w:sz w:val="24"/>
        </w:rPr>
        <w:t>giai</w:t>
      </w:r>
      <w:r>
        <w:rPr>
          <w:rFonts w:ascii="Verdana" w:hAnsi="Verdana"/>
          <w:b/>
          <w:color w:val="00A995"/>
          <w:spacing w:val="-17"/>
          <w:sz w:val="24"/>
        </w:rPr>
        <w:t xml:space="preserve"> </w:t>
      </w:r>
      <w:r>
        <w:rPr>
          <w:rFonts w:ascii="Verdana" w:hAnsi="Verdana"/>
          <w:b/>
          <w:color w:val="00A995"/>
          <w:w w:val="75"/>
          <w:sz w:val="24"/>
        </w:rPr>
        <w:t>cấp</w:t>
      </w:r>
      <w:r>
        <w:rPr>
          <w:rFonts w:ascii="Verdana" w:hAnsi="Verdana"/>
          <w:b/>
          <w:color w:val="00A995"/>
          <w:spacing w:val="-18"/>
          <w:sz w:val="24"/>
        </w:rPr>
        <w:t xml:space="preserve"> </w:t>
      </w:r>
      <w:r>
        <w:rPr>
          <w:rFonts w:ascii="Verdana" w:hAnsi="Verdana"/>
          <w:b/>
          <w:color w:val="00A995"/>
          <w:w w:val="75"/>
          <w:sz w:val="24"/>
        </w:rPr>
        <w:t>công</w:t>
      </w:r>
      <w:r>
        <w:rPr>
          <w:rFonts w:ascii="Verdana" w:hAnsi="Verdana"/>
          <w:b/>
          <w:color w:val="00A995"/>
          <w:spacing w:val="-17"/>
          <w:sz w:val="24"/>
        </w:rPr>
        <w:t xml:space="preserve"> </w:t>
      </w:r>
      <w:r>
        <w:rPr>
          <w:rFonts w:ascii="Verdana" w:hAnsi="Verdana"/>
          <w:b/>
          <w:color w:val="00A995"/>
          <w:spacing w:val="-4"/>
          <w:w w:val="75"/>
          <w:sz w:val="24"/>
        </w:rPr>
        <w:t>nhân</w:t>
      </w:r>
    </w:p>
    <w:p w:rsidR="00167E53" w:rsidRDefault="00F1404D">
      <w:pPr>
        <w:pStyle w:val="Heading5"/>
        <w:numPr>
          <w:ilvl w:val="0"/>
          <w:numId w:val="90"/>
        </w:numPr>
        <w:tabs>
          <w:tab w:val="left" w:pos="995"/>
        </w:tabs>
        <w:spacing w:before="93"/>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89" w:line="266" w:lineRule="auto"/>
        <w:ind w:left="327" w:right="667"/>
      </w:pPr>
      <w:r>
        <w:rPr>
          <w:color w:val="231F20"/>
        </w:rPr>
        <w:t>HS</w:t>
      </w:r>
      <w:r>
        <w:rPr>
          <w:color w:val="231F20"/>
          <w:spacing w:val="-5"/>
        </w:rPr>
        <w:t xml:space="preserve"> </w:t>
      </w:r>
      <w:r>
        <w:rPr>
          <w:color w:val="231F20"/>
        </w:rPr>
        <w:t>trình</w:t>
      </w:r>
      <w:r>
        <w:rPr>
          <w:color w:val="231F20"/>
          <w:spacing w:val="-5"/>
        </w:rPr>
        <w:t xml:space="preserve"> </w:t>
      </w:r>
      <w:r>
        <w:rPr>
          <w:color w:val="231F20"/>
        </w:rPr>
        <w:t>bày</w:t>
      </w:r>
      <w:r>
        <w:rPr>
          <w:color w:val="231F20"/>
          <w:spacing w:val="-5"/>
        </w:rPr>
        <w:t xml:space="preserve"> </w:t>
      </w:r>
      <w:r>
        <w:rPr>
          <w:color w:val="231F20"/>
        </w:rPr>
        <w:t>được</w:t>
      </w:r>
      <w:r>
        <w:rPr>
          <w:color w:val="231F20"/>
          <w:spacing w:val="-5"/>
        </w:rPr>
        <w:t xml:space="preserve"> </w:t>
      </w:r>
      <w:r>
        <w:rPr>
          <w:color w:val="231F20"/>
        </w:rPr>
        <w:t>những</w:t>
      </w:r>
      <w:r>
        <w:rPr>
          <w:color w:val="231F20"/>
          <w:spacing w:val="-5"/>
        </w:rPr>
        <w:t xml:space="preserve"> </w:t>
      </w:r>
      <w:r>
        <w:rPr>
          <w:color w:val="231F20"/>
        </w:rPr>
        <w:t>nét</w:t>
      </w:r>
      <w:r>
        <w:rPr>
          <w:color w:val="231F20"/>
          <w:spacing w:val="-5"/>
        </w:rPr>
        <w:t xml:space="preserve"> </w:t>
      </w:r>
      <w:r>
        <w:rPr>
          <w:color w:val="231F20"/>
        </w:rPr>
        <w:t>chính</w:t>
      </w:r>
      <w:r>
        <w:rPr>
          <w:color w:val="231F20"/>
          <w:spacing w:val="-5"/>
        </w:rPr>
        <w:t xml:space="preserve"> </w:t>
      </w:r>
      <w:r>
        <w:rPr>
          <w:color w:val="231F20"/>
        </w:rPr>
        <w:t>trong</w:t>
      </w:r>
      <w:r>
        <w:rPr>
          <w:color w:val="231F20"/>
          <w:spacing w:val="-6"/>
        </w:rPr>
        <w:t xml:space="preserve"> </w:t>
      </w:r>
      <w:r>
        <w:rPr>
          <w:color w:val="231F20"/>
        </w:rPr>
        <w:t>phong</w:t>
      </w:r>
      <w:r>
        <w:rPr>
          <w:color w:val="231F20"/>
          <w:spacing w:val="-5"/>
        </w:rPr>
        <w:t xml:space="preserve"> </w:t>
      </w:r>
      <w:r>
        <w:rPr>
          <w:color w:val="231F20"/>
        </w:rPr>
        <w:t>trào</w:t>
      </w:r>
      <w:r>
        <w:rPr>
          <w:color w:val="231F20"/>
          <w:spacing w:val="-5"/>
        </w:rPr>
        <w:t xml:space="preserve"> </w:t>
      </w:r>
      <w:r>
        <w:rPr>
          <w:color w:val="231F20"/>
        </w:rPr>
        <w:t>công</w:t>
      </w:r>
      <w:r>
        <w:rPr>
          <w:color w:val="231F20"/>
          <w:spacing w:val="-5"/>
        </w:rPr>
        <w:t xml:space="preserve"> </w:t>
      </w:r>
      <w:r>
        <w:rPr>
          <w:color w:val="231F20"/>
        </w:rPr>
        <w:t>nhân</w:t>
      </w:r>
      <w:r>
        <w:rPr>
          <w:color w:val="231F20"/>
          <w:spacing w:val="-5"/>
        </w:rPr>
        <w:t xml:space="preserve"> </w:t>
      </w:r>
      <w:r>
        <w:rPr>
          <w:color w:val="231F20"/>
        </w:rPr>
        <w:t>trước</w:t>
      </w:r>
      <w:r>
        <w:rPr>
          <w:color w:val="231F20"/>
          <w:spacing w:val="-5"/>
        </w:rPr>
        <w:t xml:space="preserve"> </w:t>
      </w:r>
      <w:r>
        <w:rPr>
          <w:color w:val="231F20"/>
        </w:rPr>
        <w:t>và</w:t>
      </w:r>
      <w:r>
        <w:rPr>
          <w:color w:val="231F20"/>
          <w:spacing w:val="-5"/>
        </w:rPr>
        <w:t xml:space="preserve"> </w:t>
      </w:r>
      <w:r>
        <w:rPr>
          <w:color w:val="231F20"/>
        </w:rPr>
        <w:t>sau</w:t>
      </w:r>
      <w:r>
        <w:rPr>
          <w:color w:val="231F20"/>
          <w:spacing w:val="-5"/>
        </w:rPr>
        <w:t xml:space="preserve"> </w:t>
      </w:r>
      <w:r>
        <w:rPr>
          <w:color w:val="231F20"/>
        </w:rPr>
        <w:t>năm 1925, từ đó rút ra được bước chuyển biến của phong trào công nhân từ đấu tranh tự phát chuyển sang tự giác.</w:t>
      </w:r>
    </w:p>
    <w:p w:rsidR="00167E53" w:rsidRDefault="00F1404D">
      <w:pPr>
        <w:pStyle w:val="ListParagraph"/>
        <w:numPr>
          <w:ilvl w:val="0"/>
          <w:numId w:val="90"/>
        </w:numPr>
        <w:tabs>
          <w:tab w:val="left" w:pos="990"/>
        </w:tabs>
        <w:spacing w:before="60"/>
        <w:ind w:left="990" w:hanging="266"/>
        <w:jc w:val="both"/>
        <w:rPr>
          <w:b/>
          <w:i/>
          <w:sz w:val="25"/>
        </w:rPr>
      </w:pPr>
      <w:r>
        <w:rPr>
          <w:b/>
          <w:i/>
          <w:color w:val="231F20"/>
          <w:spacing w:val="-12"/>
          <w:sz w:val="25"/>
        </w:rPr>
        <w:t>Tổ</w:t>
      </w:r>
      <w:r>
        <w:rPr>
          <w:b/>
          <w:i/>
          <w:color w:val="231F20"/>
          <w:spacing w:val="-3"/>
          <w:sz w:val="25"/>
        </w:rPr>
        <w:t xml:space="preserve"> </w:t>
      </w:r>
      <w:r>
        <w:rPr>
          <w:b/>
          <w:i/>
          <w:color w:val="231F20"/>
          <w:spacing w:val="-12"/>
          <w:sz w:val="25"/>
        </w:rPr>
        <w:t>chức</w:t>
      </w:r>
      <w:r>
        <w:rPr>
          <w:b/>
          <w:i/>
          <w:color w:val="231F20"/>
          <w:spacing w:val="-2"/>
          <w:sz w:val="25"/>
        </w:rPr>
        <w:t xml:space="preserve"> </w:t>
      </w:r>
      <w:r>
        <w:rPr>
          <w:b/>
          <w:i/>
          <w:color w:val="231F20"/>
          <w:spacing w:val="-12"/>
          <w:sz w:val="25"/>
        </w:rPr>
        <w:t>thực</w:t>
      </w:r>
      <w:r>
        <w:rPr>
          <w:b/>
          <w:i/>
          <w:color w:val="231F20"/>
          <w:spacing w:val="-2"/>
          <w:sz w:val="25"/>
        </w:rPr>
        <w:t xml:space="preserve"> </w:t>
      </w:r>
      <w:r>
        <w:rPr>
          <w:b/>
          <w:i/>
          <w:color w:val="231F20"/>
          <w:spacing w:val="-12"/>
          <w:sz w:val="25"/>
        </w:rPr>
        <w:t>hiện</w:t>
      </w:r>
    </w:p>
    <w:p w:rsidR="00167E53" w:rsidRDefault="00F1404D">
      <w:pPr>
        <w:spacing w:before="89"/>
        <w:ind w:left="724"/>
        <w:jc w:val="both"/>
        <w:rPr>
          <w:b/>
          <w:i/>
          <w:sz w:val="25"/>
        </w:rPr>
      </w:pPr>
      <w:r>
        <w:rPr>
          <w:b/>
          <w:i/>
          <w:color w:val="231F20"/>
          <w:spacing w:val="-4"/>
          <w:sz w:val="25"/>
        </w:rPr>
        <w:t>Nhiệm</w:t>
      </w:r>
      <w:r>
        <w:rPr>
          <w:b/>
          <w:i/>
          <w:color w:val="231F20"/>
          <w:spacing w:val="-8"/>
          <w:sz w:val="25"/>
        </w:rPr>
        <w:t xml:space="preserve"> </w:t>
      </w:r>
      <w:r>
        <w:rPr>
          <w:b/>
          <w:i/>
          <w:color w:val="231F20"/>
          <w:spacing w:val="-4"/>
          <w:sz w:val="25"/>
        </w:rPr>
        <w:t>vụ</w:t>
      </w:r>
      <w:r>
        <w:rPr>
          <w:b/>
          <w:i/>
          <w:color w:val="231F20"/>
          <w:spacing w:val="-8"/>
          <w:sz w:val="25"/>
        </w:rPr>
        <w:t xml:space="preserve"> </w:t>
      </w:r>
      <w:r>
        <w:rPr>
          <w:b/>
          <w:i/>
          <w:color w:val="231F20"/>
          <w:spacing w:val="-4"/>
          <w:sz w:val="25"/>
        </w:rPr>
        <w:t>1:</w:t>
      </w:r>
      <w:r>
        <w:rPr>
          <w:b/>
          <w:i/>
          <w:color w:val="231F20"/>
          <w:spacing w:val="-8"/>
          <w:sz w:val="25"/>
        </w:rPr>
        <w:t xml:space="preserve"> </w:t>
      </w:r>
      <w:r>
        <w:rPr>
          <w:b/>
          <w:i/>
          <w:color w:val="231F20"/>
          <w:spacing w:val="-4"/>
          <w:sz w:val="25"/>
        </w:rPr>
        <w:t>Tìm</w:t>
      </w:r>
      <w:r>
        <w:rPr>
          <w:b/>
          <w:i/>
          <w:color w:val="231F20"/>
          <w:spacing w:val="-7"/>
          <w:sz w:val="25"/>
        </w:rPr>
        <w:t xml:space="preserve"> </w:t>
      </w:r>
      <w:r>
        <w:rPr>
          <w:b/>
          <w:i/>
          <w:color w:val="231F20"/>
          <w:spacing w:val="-4"/>
          <w:sz w:val="25"/>
        </w:rPr>
        <w:t>hiểu</w:t>
      </w:r>
      <w:r>
        <w:rPr>
          <w:b/>
          <w:i/>
          <w:color w:val="231F20"/>
          <w:spacing w:val="-8"/>
          <w:sz w:val="25"/>
        </w:rPr>
        <w:t xml:space="preserve"> </w:t>
      </w:r>
      <w:r>
        <w:rPr>
          <w:b/>
          <w:i/>
          <w:color w:val="231F20"/>
          <w:spacing w:val="-4"/>
          <w:sz w:val="25"/>
        </w:rPr>
        <w:t>về</w:t>
      </w:r>
      <w:r>
        <w:rPr>
          <w:b/>
          <w:i/>
          <w:color w:val="231F20"/>
          <w:spacing w:val="-8"/>
          <w:sz w:val="25"/>
        </w:rPr>
        <w:t xml:space="preserve"> </w:t>
      </w:r>
      <w:r>
        <w:rPr>
          <w:b/>
          <w:i/>
          <w:color w:val="231F20"/>
          <w:spacing w:val="-4"/>
          <w:sz w:val="25"/>
        </w:rPr>
        <w:t>cuộc</w:t>
      </w:r>
      <w:r>
        <w:rPr>
          <w:b/>
          <w:i/>
          <w:color w:val="231F20"/>
          <w:spacing w:val="-7"/>
          <w:sz w:val="25"/>
        </w:rPr>
        <w:t xml:space="preserve"> </w:t>
      </w:r>
      <w:r>
        <w:rPr>
          <w:b/>
          <w:i/>
          <w:color w:val="231F20"/>
          <w:spacing w:val="-4"/>
          <w:sz w:val="25"/>
        </w:rPr>
        <w:t>bãi</w:t>
      </w:r>
      <w:r>
        <w:rPr>
          <w:b/>
          <w:i/>
          <w:color w:val="231F20"/>
          <w:spacing w:val="-8"/>
          <w:sz w:val="25"/>
        </w:rPr>
        <w:t xml:space="preserve"> </w:t>
      </w:r>
      <w:r>
        <w:rPr>
          <w:b/>
          <w:i/>
          <w:color w:val="231F20"/>
          <w:spacing w:val="-4"/>
          <w:sz w:val="25"/>
        </w:rPr>
        <w:t>công</w:t>
      </w:r>
      <w:r>
        <w:rPr>
          <w:b/>
          <w:i/>
          <w:color w:val="231F20"/>
          <w:spacing w:val="-8"/>
          <w:sz w:val="25"/>
        </w:rPr>
        <w:t xml:space="preserve"> </w:t>
      </w:r>
      <w:r>
        <w:rPr>
          <w:b/>
          <w:i/>
          <w:color w:val="231F20"/>
          <w:spacing w:val="-4"/>
          <w:sz w:val="25"/>
        </w:rPr>
        <w:t>của</w:t>
      </w:r>
      <w:r>
        <w:rPr>
          <w:b/>
          <w:i/>
          <w:color w:val="231F20"/>
          <w:spacing w:val="-7"/>
          <w:sz w:val="25"/>
        </w:rPr>
        <w:t xml:space="preserve"> </w:t>
      </w:r>
      <w:r>
        <w:rPr>
          <w:b/>
          <w:i/>
          <w:color w:val="231F20"/>
          <w:spacing w:val="-4"/>
          <w:sz w:val="25"/>
        </w:rPr>
        <w:t>công</w:t>
      </w:r>
      <w:r>
        <w:rPr>
          <w:b/>
          <w:i/>
          <w:color w:val="231F20"/>
          <w:spacing w:val="-8"/>
          <w:sz w:val="25"/>
        </w:rPr>
        <w:t xml:space="preserve"> </w:t>
      </w:r>
      <w:r>
        <w:rPr>
          <w:b/>
          <w:i/>
          <w:color w:val="231F20"/>
          <w:spacing w:val="-4"/>
          <w:sz w:val="25"/>
        </w:rPr>
        <w:t>nhân</w:t>
      </w:r>
      <w:r>
        <w:rPr>
          <w:b/>
          <w:i/>
          <w:color w:val="231F20"/>
          <w:spacing w:val="-8"/>
          <w:sz w:val="25"/>
        </w:rPr>
        <w:t xml:space="preserve"> </w:t>
      </w:r>
      <w:r>
        <w:rPr>
          <w:b/>
          <w:i/>
          <w:color w:val="231F20"/>
          <w:spacing w:val="-4"/>
          <w:sz w:val="25"/>
        </w:rPr>
        <w:t>Ba</w:t>
      </w:r>
      <w:r>
        <w:rPr>
          <w:b/>
          <w:i/>
          <w:color w:val="231F20"/>
          <w:spacing w:val="-7"/>
          <w:sz w:val="25"/>
        </w:rPr>
        <w:t xml:space="preserve"> </w:t>
      </w:r>
      <w:r>
        <w:rPr>
          <w:b/>
          <w:i/>
          <w:color w:val="231F20"/>
          <w:spacing w:val="-5"/>
          <w:sz w:val="25"/>
        </w:rPr>
        <w:t>Son</w:t>
      </w:r>
    </w:p>
    <w:p w:rsidR="00167E53" w:rsidRDefault="00F1404D">
      <w:pPr>
        <w:pStyle w:val="ListParagraph"/>
        <w:numPr>
          <w:ilvl w:val="0"/>
          <w:numId w:val="91"/>
        </w:numPr>
        <w:tabs>
          <w:tab w:val="left" w:pos="885"/>
        </w:tabs>
        <w:spacing w:before="89"/>
        <w:ind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spacing w:before="90" w:line="266" w:lineRule="auto"/>
        <w:ind w:left="327" w:right="494" w:firstLine="396"/>
        <w:rPr>
          <w:i/>
          <w:sz w:val="25"/>
        </w:rPr>
      </w:pPr>
      <w:r>
        <w:rPr>
          <w:color w:val="231F20"/>
          <w:sz w:val="25"/>
        </w:rPr>
        <w:t>GV</w:t>
      </w:r>
      <w:r>
        <w:rPr>
          <w:color w:val="231F20"/>
          <w:spacing w:val="-12"/>
          <w:sz w:val="25"/>
        </w:rPr>
        <w:t xml:space="preserve"> </w:t>
      </w:r>
      <w:r>
        <w:rPr>
          <w:color w:val="231F20"/>
          <w:sz w:val="25"/>
        </w:rPr>
        <w:t>cho</w:t>
      </w:r>
      <w:r>
        <w:rPr>
          <w:color w:val="231F20"/>
          <w:spacing w:val="-12"/>
          <w:sz w:val="25"/>
        </w:rPr>
        <w:t xml:space="preserve"> </w:t>
      </w:r>
      <w:r>
        <w:rPr>
          <w:color w:val="231F20"/>
          <w:sz w:val="25"/>
        </w:rPr>
        <w:t>HS</w:t>
      </w:r>
      <w:r>
        <w:rPr>
          <w:color w:val="231F20"/>
          <w:spacing w:val="-12"/>
          <w:sz w:val="25"/>
        </w:rPr>
        <w:t xml:space="preserve"> </w:t>
      </w:r>
      <w:r>
        <w:rPr>
          <w:color w:val="231F20"/>
          <w:sz w:val="25"/>
        </w:rPr>
        <w:t>làm</w:t>
      </w:r>
      <w:r>
        <w:rPr>
          <w:color w:val="231F20"/>
          <w:spacing w:val="-12"/>
          <w:sz w:val="25"/>
        </w:rPr>
        <w:t xml:space="preserve"> </w:t>
      </w:r>
      <w:r>
        <w:rPr>
          <w:color w:val="231F20"/>
          <w:sz w:val="25"/>
        </w:rPr>
        <w:t>việc</w:t>
      </w:r>
      <w:r>
        <w:rPr>
          <w:color w:val="231F20"/>
          <w:spacing w:val="-12"/>
          <w:sz w:val="25"/>
        </w:rPr>
        <w:t xml:space="preserve"> </w:t>
      </w:r>
      <w:r>
        <w:rPr>
          <w:color w:val="231F20"/>
          <w:sz w:val="25"/>
        </w:rPr>
        <w:t>cá</w:t>
      </w:r>
      <w:r>
        <w:rPr>
          <w:color w:val="231F20"/>
          <w:spacing w:val="-12"/>
          <w:sz w:val="25"/>
        </w:rPr>
        <w:t xml:space="preserve"> </w:t>
      </w:r>
      <w:r>
        <w:rPr>
          <w:color w:val="231F20"/>
          <w:sz w:val="25"/>
        </w:rPr>
        <w:t>nhân</w:t>
      </w:r>
      <w:r>
        <w:rPr>
          <w:color w:val="231F20"/>
          <w:spacing w:val="-12"/>
          <w:sz w:val="25"/>
        </w:rPr>
        <w:t xml:space="preserve"> </w:t>
      </w:r>
      <w:r>
        <w:rPr>
          <w:color w:val="231F20"/>
          <w:sz w:val="25"/>
        </w:rPr>
        <w:t>để</w:t>
      </w:r>
      <w:r>
        <w:rPr>
          <w:color w:val="231F20"/>
          <w:spacing w:val="-12"/>
          <w:sz w:val="25"/>
        </w:rPr>
        <w:t xml:space="preserve"> </w:t>
      </w:r>
      <w:r>
        <w:rPr>
          <w:color w:val="231F20"/>
          <w:sz w:val="25"/>
        </w:rPr>
        <w:t>thực</w:t>
      </w:r>
      <w:r>
        <w:rPr>
          <w:color w:val="231F20"/>
          <w:spacing w:val="-12"/>
          <w:sz w:val="25"/>
        </w:rPr>
        <w:t xml:space="preserve"> </w:t>
      </w:r>
      <w:r>
        <w:rPr>
          <w:color w:val="231F20"/>
          <w:sz w:val="25"/>
        </w:rPr>
        <w:t>hiện</w:t>
      </w:r>
      <w:r>
        <w:rPr>
          <w:color w:val="231F20"/>
          <w:spacing w:val="-12"/>
          <w:sz w:val="25"/>
        </w:rPr>
        <w:t xml:space="preserve"> </w:t>
      </w:r>
      <w:r>
        <w:rPr>
          <w:color w:val="231F20"/>
          <w:sz w:val="25"/>
        </w:rPr>
        <w:t>yêu</w:t>
      </w:r>
      <w:r>
        <w:rPr>
          <w:color w:val="231F20"/>
          <w:spacing w:val="-12"/>
          <w:sz w:val="25"/>
        </w:rPr>
        <w:t xml:space="preserve"> </w:t>
      </w:r>
      <w:r>
        <w:rPr>
          <w:color w:val="231F20"/>
          <w:sz w:val="25"/>
        </w:rPr>
        <w:t>cầu:</w:t>
      </w:r>
      <w:r>
        <w:rPr>
          <w:color w:val="231F20"/>
          <w:spacing w:val="-11"/>
          <w:sz w:val="25"/>
        </w:rPr>
        <w:t xml:space="preserve"> </w:t>
      </w:r>
      <w:r>
        <w:rPr>
          <w:i/>
          <w:color w:val="231F20"/>
          <w:sz w:val="25"/>
        </w:rPr>
        <w:t>Nêu</w:t>
      </w:r>
      <w:r>
        <w:rPr>
          <w:i/>
          <w:color w:val="231F20"/>
          <w:spacing w:val="-12"/>
          <w:sz w:val="25"/>
        </w:rPr>
        <w:t xml:space="preserve"> </w:t>
      </w:r>
      <w:r>
        <w:rPr>
          <w:i/>
          <w:color w:val="231F20"/>
          <w:sz w:val="25"/>
        </w:rPr>
        <w:t>ý</w:t>
      </w:r>
      <w:r>
        <w:rPr>
          <w:i/>
          <w:color w:val="231F20"/>
          <w:spacing w:val="-12"/>
          <w:sz w:val="25"/>
        </w:rPr>
        <w:t xml:space="preserve"> </w:t>
      </w:r>
      <w:r>
        <w:rPr>
          <w:i/>
          <w:color w:val="231F20"/>
          <w:sz w:val="25"/>
        </w:rPr>
        <w:t>nghĩa</w:t>
      </w:r>
      <w:r>
        <w:rPr>
          <w:i/>
          <w:color w:val="231F20"/>
          <w:spacing w:val="-12"/>
          <w:sz w:val="25"/>
        </w:rPr>
        <w:t xml:space="preserve"> </w:t>
      </w:r>
      <w:r>
        <w:rPr>
          <w:i/>
          <w:color w:val="231F20"/>
          <w:sz w:val="25"/>
        </w:rPr>
        <w:t>cuộc</w:t>
      </w:r>
      <w:r>
        <w:rPr>
          <w:i/>
          <w:color w:val="231F20"/>
          <w:spacing w:val="-12"/>
          <w:sz w:val="25"/>
        </w:rPr>
        <w:t xml:space="preserve"> </w:t>
      </w:r>
      <w:r>
        <w:rPr>
          <w:i/>
          <w:color w:val="231F20"/>
          <w:sz w:val="25"/>
        </w:rPr>
        <w:t>bãi</w:t>
      </w:r>
      <w:r>
        <w:rPr>
          <w:i/>
          <w:color w:val="231F20"/>
          <w:spacing w:val="-12"/>
          <w:sz w:val="25"/>
        </w:rPr>
        <w:t xml:space="preserve"> </w:t>
      </w:r>
      <w:r>
        <w:rPr>
          <w:i/>
          <w:color w:val="231F20"/>
          <w:sz w:val="25"/>
        </w:rPr>
        <w:t>công</w:t>
      </w:r>
      <w:r>
        <w:rPr>
          <w:i/>
          <w:color w:val="231F20"/>
          <w:spacing w:val="-11"/>
          <w:sz w:val="25"/>
        </w:rPr>
        <w:t xml:space="preserve"> </w:t>
      </w:r>
      <w:r>
        <w:rPr>
          <w:i/>
          <w:color w:val="231F20"/>
          <w:sz w:val="25"/>
        </w:rPr>
        <w:t>của công nhân Ba Son.</w:t>
      </w:r>
    </w:p>
    <w:p w:rsidR="00167E53" w:rsidRDefault="00F1404D">
      <w:pPr>
        <w:pStyle w:val="Heading5"/>
        <w:numPr>
          <w:ilvl w:val="0"/>
          <w:numId w:val="91"/>
        </w:numPr>
        <w:tabs>
          <w:tab w:val="left" w:pos="885"/>
        </w:tabs>
        <w:spacing w:before="58"/>
        <w:ind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89" w:line="266" w:lineRule="auto"/>
        <w:ind w:left="327" w:right="494"/>
        <w:jc w:val="left"/>
      </w:pPr>
      <w:r>
        <w:rPr>
          <w:color w:val="231F20"/>
        </w:rPr>
        <w:t>HS đọc thông tin, khai thác tư liệu về ý nghĩa của cuộc bãi công Ba Son để thực hiện nhiệm vụ.</w:t>
      </w:r>
    </w:p>
    <w:p w:rsidR="00167E53" w:rsidRDefault="00F1404D">
      <w:pPr>
        <w:pStyle w:val="Heading5"/>
        <w:numPr>
          <w:ilvl w:val="0"/>
          <w:numId w:val="91"/>
        </w:numPr>
        <w:tabs>
          <w:tab w:val="left" w:pos="884"/>
        </w:tabs>
        <w:spacing w:before="59"/>
        <w:ind w:left="88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89" w:line="266" w:lineRule="auto"/>
        <w:ind w:left="327" w:right="494"/>
        <w:jc w:val="left"/>
      </w:pPr>
      <w:r>
        <w:rPr>
          <w:color w:val="231F20"/>
        </w:rPr>
        <w:t xml:space="preserve">GV gọi 1 – 2 </w:t>
      </w:r>
      <w:r>
        <w:rPr>
          <w:color w:val="231F20"/>
        </w:rPr>
        <w:t>HS trình bày trước lớp. Các HS khác lắng nghe bổ sung và đặt câu hỏi (nếu có).</w:t>
      </w:r>
    </w:p>
    <w:p w:rsidR="00167E53" w:rsidRDefault="00167E53">
      <w:pPr>
        <w:spacing w:line="266" w:lineRule="auto"/>
        <w:sectPr w:rsidR="00167E53">
          <w:pgSz w:w="10940" w:h="15360"/>
          <w:pgMar w:top="800" w:right="520" w:bottom="1120" w:left="920" w:header="0" w:footer="928" w:gutter="0"/>
          <w:cols w:space="720"/>
        </w:sectPr>
      </w:pPr>
    </w:p>
    <w:p w:rsidR="00167E53" w:rsidRDefault="00F1404D">
      <w:pPr>
        <w:pStyle w:val="Heading5"/>
        <w:numPr>
          <w:ilvl w:val="1"/>
          <w:numId w:val="91"/>
        </w:numPr>
        <w:tabs>
          <w:tab w:val="left" w:pos="1057"/>
        </w:tabs>
        <w:spacing w:before="105"/>
        <w:ind w:hanging="163"/>
        <w:jc w:val="both"/>
      </w:pPr>
      <w:r>
        <w:rPr>
          <w:color w:val="231F20"/>
        </w:rPr>
        <w:lastRenderedPageBreak/>
        <w:t>Bước</w:t>
      </w:r>
      <w:r>
        <w:rPr>
          <w:color w:val="231F20"/>
          <w:spacing w:val="19"/>
        </w:rPr>
        <w:t xml:space="preserve"> </w:t>
      </w:r>
      <w:r>
        <w:rPr>
          <w:color w:val="231F20"/>
        </w:rPr>
        <w:t>4:</w:t>
      </w:r>
      <w:r>
        <w:rPr>
          <w:color w:val="231F20"/>
          <w:spacing w:val="-16"/>
        </w:rPr>
        <w:t xml:space="preserve"> </w:t>
      </w:r>
      <w:r>
        <w:rPr>
          <w:color w:val="231F20"/>
        </w:rPr>
        <w:t>Kết</w:t>
      </w:r>
      <w:r>
        <w:rPr>
          <w:color w:val="231F20"/>
          <w:spacing w:val="-15"/>
        </w:rPr>
        <w:t xml:space="preserve"> </w:t>
      </w:r>
      <w:r>
        <w:rPr>
          <w:color w:val="231F20"/>
        </w:rPr>
        <w:t>luận,</w:t>
      </w:r>
      <w:r>
        <w:rPr>
          <w:color w:val="231F20"/>
          <w:spacing w:val="-16"/>
        </w:rPr>
        <w:t xml:space="preserve"> </w:t>
      </w:r>
      <w:r>
        <w:rPr>
          <w:color w:val="231F20"/>
        </w:rPr>
        <w:t>chốt</w:t>
      </w:r>
      <w:r>
        <w:rPr>
          <w:color w:val="231F20"/>
          <w:spacing w:val="-16"/>
        </w:rPr>
        <w:t xml:space="preserve"> </w:t>
      </w:r>
      <w:r>
        <w:rPr>
          <w:color w:val="231F20"/>
        </w:rPr>
        <w:t>kiến</w:t>
      </w:r>
      <w:r>
        <w:rPr>
          <w:color w:val="231F20"/>
          <w:spacing w:val="-15"/>
        </w:rPr>
        <w:t xml:space="preserve"> </w:t>
      </w:r>
      <w:r>
        <w:rPr>
          <w:color w:val="231F20"/>
          <w:spacing w:val="-4"/>
        </w:rPr>
        <w:t>thức</w:t>
      </w:r>
    </w:p>
    <w:p w:rsidR="00167E53" w:rsidRDefault="00F1404D">
      <w:pPr>
        <w:pStyle w:val="BodyText"/>
        <w:spacing w:before="89" w:line="266" w:lineRule="auto"/>
        <w:ind w:left="497" w:right="496"/>
      </w:pPr>
      <w:r>
        <w:rPr>
          <w:color w:val="231F20"/>
        </w:rPr>
        <w:t>GV</w:t>
      </w:r>
      <w:r>
        <w:rPr>
          <w:color w:val="231F20"/>
          <w:spacing w:val="-12"/>
        </w:rPr>
        <w:t xml:space="preserve"> </w:t>
      </w:r>
      <w:r>
        <w:rPr>
          <w:color w:val="231F20"/>
        </w:rPr>
        <w:t>nhận</w:t>
      </w:r>
      <w:r>
        <w:rPr>
          <w:color w:val="231F20"/>
          <w:spacing w:val="-12"/>
        </w:rPr>
        <w:t xml:space="preserve"> </w:t>
      </w:r>
      <w:r>
        <w:rPr>
          <w:color w:val="231F20"/>
        </w:rPr>
        <w:t>xét</w:t>
      </w:r>
      <w:r>
        <w:rPr>
          <w:color w:val="231F20"/>
          <w:spacing w:val="-12"/>
        </w:rPr>
        <w:t xml:space="preserve"> </w:t>
      </w:r>
      <w:r>
        <w:rPr>
          <w:color w:val="231F20"/>
        </w:rPr>
        <w:t>và</w:t>
      </w:r>
      <w:r>
        <w:rPr>
          <w:color w:val="231F20"/>
          <w:spacing w:val="-12"/>
        </w:rPr>
        <w:t xml:space="preserve"> </w:t>
      </w:r>
      <w:r>
        <w:rPr>
          <w:color w:val="231F20"/>
        </w:rPr>
        <w:t>chốt</w:t>
      </w:r>
      <w:r>
        <w:rPr>
          <w:color w:val="231F20"/>
          <w:spacing w:val="-12"/>
        </w:rPr>
        <w:t xml:space="preserve"> </w:t>
      </w:r>
      <w:r>
        <w:rPr>
          <w:color w:val="231F20"/>
        </w:rPr>
        <w:t>lại</w:t>
      </w:r>
      <w:r>
        <w:rPr>
          <w:color w:val="231F20"/>
          <w:spacing w:val="-12"/>
        </w:rPr>
        <w:t xml:space="preserve"> </w:t>
      </w:r>
      <w:r>
        <w:rPr>
          <w:color w:val="231F20"/>
        </w:rPr>
        <w:t>ý</w:t>
      </w:r>
      <w:r>
        <w:rPr>
          <w:color w:val="231F20"/>
          <w:spacing w:val="-12"/>
        </w:rPr>
        <w:t xml:space="preserve"> </w:t>
      </w:r>
      <w:r>
        <w:rPr>
          <w:color w:val="231F20"/>
        </w:rPr>
        <w:t>nghĩa:</w:t>
      </w:r>
      <w:r>
        <w:rPr>
          <w:color w:val="231F20"/>
          <w:spacing w:val="-12"/>
        </w:rPr>
        <w:t xml:space="preserve"> </w:t>
      </w:r>
      <w:r>
        <w:rPr>
          <w:color w:val="231F20"/>
        </w:rPr>
        <w:t>cuộc</w:t>
      </w:r>
      <w:r>
        <w:rPr>
          <w:color w:val="231F20"/>
          <w:spacing w:val="-12"/>
        </w:rPr>
        <w:t xml:space="preserve"> </w:t>
      </w:r>
      <w:r>
        <w:rPr>
          <w:color w:val="231F20"/>
        </w:rPr>
        <w:t>bãi</w:t>
      </w:r>
      <w:r>
        <w:rPr>
          <w:color w:val="231F20"/>
          <w:spacing w:val="-12"/>
        </w:rPr>
        <w:t xml:space="preserve"> </w:t>
      </w:r>
      <w:r>
        <w:rPr>
          <w:color w:val="231F20"/>
        </w:rPr>
        <w:t>công</w:t>
      </w:r>
      <w:r>
        <w:rPr>
          <w:color w:val="231F20"/>
          <w:spacing w:val="-12"/>
        </w:rPr>
        <w:t xml:space="preserve"> </w:t>
      </w:r>
      <w:r>
        <w:rPr>
          <w:color w:val="231F20"/>
        </w:rPr>
        <w:t>Ba</w:t>
      </w:r>
      <w:r>
        <w:rPr>
          <w:color w:val="231F20"/>
          <w:spacing w:val="-12"/>
        </w:rPr>
        <w:t xml:space="preserve"> </w:t>
      </w:r>
      <w:r>
        <w:rPr>
          <w:color w:val="231F20"/>
        </w:rPr>
        <w:t>Son</w:t>
      </w:r>
      <w:r>
        <w:rPr>
          <w:color w:val="231F20"/>
          <w:spacing w:val="-12"/>
        </w:rPr>
        <w:t xml:space="preserve"> </w:t>
      </w:r>
      <w:r>
        <w:rPr>
          <w:color w:val="231F20"/>
        </w:rPr>
        <w:t>thắng</w:t>
      </w:r>
      <w:r>
        <w:rPr>
          <w:color w:val="231F20"/>
          <w:spacing w:val="-12"/>
        </w:rPr>
        <w:t xml:space="preserve"> </w:t>
      </w:r>
      <w:r>
        <w:rPr>
          <w:color w:val="231F20"/>
        </w:rPr>
        <w:t>lợi</w:t>
      </w:r>
      <w:r>
        <w:rPr>
          <w:color w:val="231F20"/>
          <w:spacing w:val="-12"/>
        </w:rPr>
        <w:t xml:space="preserve"> </w:t>
      </w:r>
      <w:r>
        <w:rPr>
          <w:color w:val="231F20"/>
        </w:rPr>
        <w:t>đã</w:t>
      </w:r>
      <w:r>
        <w:rPr>
          <w:color w:val="231F20"/>
          <w:spacing w:val="-12"/>
        </w:rPr>
        <w:t xml:space="preserve"> </w:t>
      </w:r>
      <w:r>
        <w:rPr>
          <w:color w:val="231F20"/>
        </w:rPr>
        <w:t>đánh</w:t>
      </w:r>
      <w:r>
        <w:rPr>
          <w:color w:val="231F20"/>
          <w:spacing w:val="-12"/>
        </w:rPr>
        <w:t xml:space="preserve"> </w:t>
      </w:r>
      <w:r>
        <w:rPr>
          <w:color w:val="231F20"/>
        </w:rPr>
        <w:t>dấu</w:t>
      </w:r>
      <w:r>
        <w:rPr>
          <w:color w:val="231F20"/>
          <w:spacing w:val="-12"/>
        </w:rPr>
        <w:t xml:space="preserve"> </w:t>
      </w:r>
      <w:r>
        <w:rPr>
          <w:color w:val="231F20"/>
        </w:rPr>
        <w:t xml:space="preserve">bước chuyển của phong trào công nhân từ giai đoạn </w:t>
      </w:r>
      <w:r>
        <w:rPr>
          <w:color w:val="231F20"/>
        </w:rPr>
        <w:t>đấu tranh tự phát sang tự giác.</w:t>
      </w:r>
    </w:p>
    <w:p w:rsidR="00167E53" w:rsidRDefault="00F1404D">
      <w:pPr>
        <w:pStyle w:val="Heading5"/>
        <w:numPr>
          <w:ilvl w:val="1"/>
          <w:numId w:val="91"/>
        </w:numPr>
        <w:tabs>
          <w:tab w:val="left" w:pos="1057"/>
        </w:tabs>
        <w:spacing w:before="58"/>
        <w:ind w:hanging="163"/>
        <w:jc w:val="both"/>
      </w:pPr>
      <w:r>
        <w:rPr>
          <w:color w:val="231F20"/>
          <w:w w:val="90"/>
        </w:rPr>
        <w:t>Bước</w:t>
      </w:r>
      <w:r>
        <w:rPr>
          <w:color w:val="231F20"/>
          <w:spacing w:val="2"/>
        </w:rPr>
        <w:t xml:space="preserve"> </w:t>
      </w:r>
      <w:r>
        <w:rPr>
          <w:color w:val="231F20"/>
          <w:w w:val="90"/>
        </w:rPr>
        <w:t>5:</w:t>
      </w:r>
      <w:r>
        <w:rPr>
          <w:color w:val="231F20"/>
          <w:spacing w:val="3"/>
        </w:rPr>
        <w:t xml:space="preserve"> </w:t>
      </w:r>
      <w:r>
        <w:rPr>
          <w:color w:val="231F20"/>
          <w:w w:val="90"/>
        </w:rPr>
        <w:t>Mở</w:t>
      </w:r>
      <w:r>
        <w:rPr>
          <w:color w:val="231F20"/>
          <w:spacing w:val="2"/>
        </w:rPr>
        <w:t xml:space="preserve"> </w:t>
      </w:r>
      <w:r>
        <w:rPr>
          <w:color w:val="231F20"/>
          <w:spacing w:val="-4"/>
          <w:w w:val="90"/>
        </w:rPr>
        <w:t>rộng</w:t>
      </w:r>
    </w:p>
    <w:p w:rsidR="00167E53" w:rsidRDefault="00F1404D">
      <w:pPr>
        <w:pStyle w:val="BodyText"/>
        <w:spacing w:before="90" w:line="266" w:lineRule="auto"/>
        <w:ind w:left="497" w:right="495"/>
      </w:pPr>
      <w:r>
        <w:rPr>
          <w:color w:val="231F20"/>
          <w:spacing w:val="-4"/>
        </w:rPr>
        <w:t>Sau</w:t>
      </w:r>
      <w:r>
        <w:rPr>
          <w:color w:val="231F20"/>
          <w:spacing w:val="-11"/>
        </w:rPr>
        <w:t xml:space="preserve"> </w:t>
      </w:r>
      <w:r>
        <w:rPr>
          <w:color w:val="231F20"/>
          <w:spacing w:val="-4"/>
        </w:rPr>
        <w:t>khi</w:t>
      </w:r>
      <w:r>
        <w:rPr>
          <w:color w:val="231F20"/>
          <w:spacing w:val="-11"/>
        </w:rPr>
        <w:t xml:space="preserve"> </w:t>
      </w:r>
      <w:r>
        <w:rPr>
          <w:color w:val="231F20"/>
          <w:spacing w:val="-4"/>
        </w:rPr>
        <w:t>HS</w:t>
      </w:r>
      <w:r>
        <w:rPr>
          <w:color w:val="231F20"/>
          <w:spacing w:val="-11"/>
        </w:rPr>
        <w:t xml:space="preserve"> </w:t>
      </w:r>
      <w:r>
        <w:rPr>
          <w:color w:val="231F20"/>
          <w:spacing w:val="-4"/>
        </w:rPr>
        <w:t>nêu</w:t>
      </w:r>
      <w:r>
        <w:rPr>
          <w:color w:val="231F20"/>
          <w:spacing w:val="-11"/>
        </w:rPr>
        <w:t xml:space="preserve"> </w:t>
      </w:r>
      <w:r>
        <w:rPr>
          <w:color w:val="231F20"/>
          <w:spacing w:val="-4"/>
        </w:rPr>
        <w:t>được</w:t>
      </w:r>
      <w:r>
        <w:rPr>
          <w:color w:val="231F20"/>
          <w:spacing w:val="-11"/>
        </w:rPr>
        <w:t xml:space="preserve"> </w:t>
      </w:r>
      <w:r>
        <w:rPr>
          <w:color w:val="231F20"/>
          <w:spacing w:val="-4"/>
        </w:rPr>
        <w:t>ý</w:t>
      </w:r>
      <w:r>
        <w:rPr>
          <w:color w:val="231F20"/>
          <w:spacing w:val="-11"/>
        </w:rPr>
        <w:t xml:space="preserve"> </w:t>
      </w:r>
      <w:r>
        <w:rPr>
          <w:color w:val="231F20"/>
          <w:spacing w:val="-4"/>
        </w:rPr>
        <w:t>nghĩa,</w:t>
      </w:r>
      <w:r>
        <w:rPr>
          <w:color w:val="231F20"/>
          <w:spacing w:val="-11"/>
        </w:rPr>
        <w:t xml:space="preserve"> </w:t>
      </w:r>
      <w:r>
        <w:rPr>
          <w:color w:val="231F20"/>
          <w:spacing w:val="-4"/>
        </w:rPr>
        <w:t>GV</w:t>
      </w:r>
      <w:r>
        <w:rPr>
          <w:color w:val="231F20"/>
          <w:spacing w:val="-11"/>
        </w:rPr>
        <w:t xml:space="preserve"> </w:t>
      </w:r>
      <w:r>
        <w:rPr>
          <w:color w:val="231F20"/>
          <w:spacing w:val="-4"/>
        </w:rPr>
        <w:t>đặt</w:t>
      </w:r>
      <w:r>
        <w:rPr>
          <w:color w:val="231F20"/>
          <w:spacing w:val="-11"/>
        </w:rPr>
        <w:t xml:space="preserve"> </w:t>
      </w:r>
      <w:r>
        <w:rPr>
          <w:color w:val="231F20"/>
          <w:spacing w:val="-4"/>
        </w:rPr>
        <w:t>câu</w:t>
      </w:r>
      <w:r>
        <w:rPr>
          <w:color w:val="231F20"/>
          <w:spacing w:val="-11"/>
        </w:rPr>
        <w:t xml:space="preserve"> </w:t>
      </w:r>
      <w:r>
        <w:rPr>
          <w:color w:val="231F20"/>
          <w:spacing w:val="-4"/>
        </w:rPr>
        <w:t>hỏi</w:t>
      </w:r>
      <w:r>
        <w:rPr>
          <w:color w:val="231F20"/>
          <w:spacing w:val="-11"/>
        </w:rPr>
        <w:t xml:space="preserve"> </w:t>
      </w:r>
      <w:r>
        <w:rPr>
          <w:color w:val="231F20"/>
          <w:spacing w:val="-4"/>
        </w:rPr>
        <w:t>mở</w:t>
      </w:r>
      <w:r>
        <w:rPr>
          <w:color w:val="231F20"/>
          <w:spacing w:val="-11"/>
        </w:rPr>
        <w:t xml:space="preserve"> </w:t>
      </w:r>
      <w:r>
        <w:rPr>
          <w:color w:val="231F20"/>
          <w:spacing w:val="-4"/>
        </w:rPr>
        <w:t>rộng:</w:t>
      </w:r>
      <w:r>
        <w:rPr>
          <w:color w:val="231F20"/>
          <w:spacing w:val="-11"/>
        </w:rPr>
        <w:t xml:space="preserve"> </w:t>
      </w:r>
      <w:r>
        <w:rPr>
          <w:i/>
          <w:color w:val="231F20"/>
          <w:spacing w:val="-4"/>
        </w:rPr>
        <w:t>Điểm</w:t>
      </w:r>
      <w:r>
        <w:rPr>
          <w:i/>
          <w:color w:val="231F20"/>
          <w:spacing w:val="-10"/>
        </w:rPr>
        <w:t xml:space="preserve"> </w:t>
      </w:r>
      <w:r>
        <w:rPr>
          <w:i/>
          <w:color w:val="231F20"/>
          <w:spacing w:val="-4"/>
        </w:rPr>
        <w:t>mới</w:t>
      </w:r>
      <w:r>
        <w:rPr>
          <w:i/>
          <w:color w:val="231F20"/>
          <w:spacing w:val="-10"/>
        </w:rPr>
        <w:t xml:space="preserve"> </w:t>
      </w:r>
      <w:r>
        <w:rPr>
          <w:i/>
          <w:color w:val="231F20"/>
          <w:spacing w:val="-4"/>
        </w:rPr>
        <w:t>của</w:t>
      </w:r>
      <w:r>
        <w:rPr>
          <w:i/>
          <w:color w:val="231F20"/>
          <w:spacing w:val="-10"/>
        </w:rPr>
        <w:t xml:space="preserve"> </w:t>
      </w:r>
      <w:r>
        <w:rPr>
          <w:i/>
          <w:color w:val="231F20"/>
          <w:spacing w:val="-4"/>
        </w:rPr>
        <w:t>cuộc</w:t>
      </w:r>
      <w:r>
        <w:rPr>
          <w:i/>
          <w:color w:val="231F20"/>
          <w:spacing w:val="-10"/>
        </w:rPr>
        <w:t xml:space="preserve"> </w:t>
      </w:r>
      <w:r>
        <w:rPr>
          <w:i/>
          <w:color w:val="231F20"/>
          <w:spacing w:val="-4"/>
        </w:rPr>
        <w:t>bãi</w:t>
      </w:r>
      <w:r>
        <w:rPr>
          <w:i/>
          <w:color w:val="231F20"/>
          <w:spacing w:val="-10"/>
        </w:rPr>
        <w:t xml:space="preserve"> </w:t>
      </w:r>
      <w:r>
        <w:rPr>
          <w:i/>
          <w:color w:val="231F20"/>
          <w:spacing w:val="-4"/>
        </w:rPr>
        <w:t xml:space="preserve">công </w:t>
      </w:r>
      <w:r>
        <w:rPr>
          <w:i/>
          <w:color w:val="231F20"/>
          <w:spacing w:val="-2"/>
        </w:rPr>
        <w:t>của</w:t>
      </w:r>
      <w:r>
        <w:rPr>
          <w:i/>
          <w:color w:val="231F20"/>
          <w:spacing w:val="-14"/>
        </w:rPr>
        <w:t xml:space="preserve"> </w:t>
      </w:r>
      <w:r>
        <w:rPr>
          <w:i/>
          <w:color w:val="231F20"/>
          <w:spacing w:val="-2"/>
        </w:rPr>
        <w:t>công</w:t>
      </w:r>
      <w:r>
        <w:rPr>
          <w:i/>
          <w:color w:val="231F20"/>
          <w:spacing w:val="-14"/>
        </w:rPr>
        <w:t xml:space="preserve"> </w:t>
      </w:r>
      <w:r>
        <w:rPr>
          <w:i/>
          <w:color w:val="231F20"/>
          <w:spacing w:val="-2"/>
        </w:rPr>
        <w:t>nhân</w:t>
      </w:r>
      <w:r>
        <w:rPr>
          <w:i/>
          <w:color w:val="231F20"/>
          <w:spacing w:val="-13"/>
        </w:rPr>
        <w:t xml:space="preserve"> </w:t>
      </w:r>
      <w:r>
        <w:rPr>
          <w:i/>
          <w:color w:val="231F20"/>
          <w:spacing w:val="-2"/>
        </w:rPr>
        <w:t>Ba</w:t>
      </w:r>
      <w:r>
        <w:rPr>
          <w:i/>
          <w:color w:val="231F20"/>
          <w:spacing w:val="-14"/>
        </w:rPr>
        <w:t xml:space="preserve"> </w:t>
      </w:r>
      <w:r>
        <w:rPr>
          <w:i/>
          <w:color w:val="231F20"/>
          <w:spacing w:val="-2"/>
        </w:rPr>
        <w:t>Son</w:t>
      </w:r>
      <w:r>
        <w:rPr>
          <w:i/>
          <w:color w:val="231F20"/>
          <w:spacing w:val="-14"/>
        </w:rPr>
        <w:t xml:space="preserve"> </w:t>
      </w:r>
      <w:r>
        <w:rPr>
          <w:i/>
          <w:color w:val="231F20"/>
          <w:spacing w:val="-2"/>
        </w:rPr>
        <w:t>là</w:t>
      </w:r>
      <w:r>
        <w:rPr>
          <w:i/>
          <w:color w:val="231F20"/>
          <w:spacing w:val="-13"/>
        </w:rPr>
        <w:t xml:space="preserve"> </w:t>
      </w:r>
      <w:r>
        <w:rPr>
          <w:i/>
          <w:color w:val="231F20"/>
          <w:spacing w:val="-2"/>
        </w:rPr>
        <w:t>gì?</w:t>
      </w:r>
      <w:r>
        <w:rPr>
          <w:i/>
          <w:color w:val="231F20"/>
          <w:spacing w:val="-14"/>
        </w:rPr>
        <w:t xml:space="preserve"> </w:t>
      </w:r>
      <w:r>
        <w:rPr>
          <w:i/>
          <w:color w:val="231F20"/>
          <w:spacing w:val="-2"/>
        </w:rPr>
        <w:t>Gợi</w:t>
      </w:r>
      <w:r>
        <w:rPr>
          <w:i/>
          <w:color w:val="231F20"/>
          <w:spacing w:val="-13"/>
        </w:rPr>
        <w:t xml:space="preserve"> </w:t>
      </w:r>
      <w:r>
        <w:rPr>
          <w:i/>
          <w:color w:val="231F20"/>
          <w:spacing w:val="-2"/>
        </w:rPr>
        <w:t>ý</w:t>
      </w:r>
      <w:r>
        <w:rPr>
          <w:color w:val="231F20"/>
          <w:spacing w:val="-2"/>
        </w:rPr>
        <w:t>:</w:t>
      </w:r>
      <w:r>
        <w:rPr>
          <w:color w:val="231F20"/>
          <w:spacing w:val="-14"/>
        </w:rPr>
        <w:t xml:space="preserve"> </w:t>
      </w:r>
      <w:r>
        <w:rPr>
          <w:color w:val="231F20"/>
          <w:spacing w:val="-2"/>
        </w:rPr>
        <w:t>Điểm</w:t>
      </w:r>
      <w:r>
        <w:rPr>
          <w:color w:val="231F20"/>
          <w:spacing w:val="-14"/>
        </w:rPr>
        <w:t xml:space="preserve"> </w:t>
      </w:r>
      <w:r>
        <w:rPr>
          <w:color w:val="231F20"/>
          <w:spacing w:val="-2"/>
        </w:rPr>
        <w:t>mới</w:t>
      </w:r>
      <w:r>
        <w:rPr>
          <w:color w:val="231F20"/>
          <w:spacing w:val="-12"/>
        </w:rPr>
        <w:t xml:space="preserve"> </w:t>
      </w:r>
      <w:r>
        <w:rPr>
          <w:color w:val="231F20"/>
          <w:spacing w:val="-2"/>
        </w:rPr>
        <w:t>của</w:t>
      </w:r>
      <w:r>
        <w:rPr>
          <w:color w:val="231F20"/>
          <w:spacing w:val="-10"/>
        </w:rPr>
        <w:t xml:space="preserve"> </w:t>
      </w:r>
      <w:r>
        <w:rPr>
          <w:color w:val="231F20"/>
          <w:spacing w:val="-2"/>
        </w:rPr>
        <w:t>cuộc</w:t>
      </w:r>
      <w:r>
        <w:rPr>
          <w:color w:val="231F20"/>
          <w:spacing w:val="-10"/>
        </w:rPr>
        <w:t xml:space="preserve"> </w:t>
      </w:r>
      <w:r>
        <w:rPr>
          <w:color w:val="231F20"/>
          <w:spacing w:val="-2"/>
        </w:rPr>
        <w:t>bãi</w:t>
      </w:r>
      <w:r>
        <w:rPr>
          <w:color w:val="231F20"/>
          <w:spacing w:val="-10"/>
        </w:rPr>
        <w:t xml:space="preserve"> </w:t>
      </w:r>
      <w:r>
        <w:rPr>
          <w:color w:val="231F20"/>
          <w:spacing w:val="-2"/>
        </w:rPr>
        <w:t>công</w:t>
      </w:r>
      <w:r>
        <w:rPr>
          <w:color w:val="231F20"/>
          <w:spacing w:val="-10"/>
        </w:rPr>
        <w:t xml:space="preserve"> </w:t>
      </w:r>
      <w:r>
        <w:rPr>
          <w:color w:val="231F20"/>
          <w:spacing w:val="-2"/>
        </w:rPr>
        <w:t>của</w:t>
      </w:r>
      <w:r>
        <w:rPr>
          <w:color w:val="231F20"/>
          <w:spacing w:val="-10"/>
        </w:rPr>
        <w:t xml:space="preserve"> </w:t>
      </w:r>
      <w:r>
        <w:rPr>
          <w:color w:val="231F20"/>
          <w:spacing w:val="-2"/>
        </w:rPr>
        <w:t>công</w:t>
      </w:r>
      <w:r>
        <w:rPr>
          <w:color w:val="231F20"/>
          <w:spacing w:val="-10"/>
        </w:rPr>
        <w:t xml:space="preserve"> </w:t>
      </w:r>
      <w:r>
        <w:rPr>
          <w:color w:val="231F20"/>
          <w:spacing w:val="-2"/>
        </w:rPr>
        <w:t>nhân</w:t>
      </w:r>
      <w:r>
        <w:rPr>
          <w:color w:val="231F20"/>
          <w:spacing w:val="-10"/>
        </w:rPr>
        <w:t xml:space="preserve"> </w:t>
      </w:r>
      <w:r>
        <w:rPr>
          <w:color w:val="231F20"/>
          <w:spacing w:val="-2"/>
        </w:rPr>
        <w:t>Ba</w:t>
      </w:r>
      <w:r>
        <w:rPr>
          <w:color w:val="231F20"/>
          <w:spacing w:val="-10"/>
        </w:rPr>
        <w:t xml:space="preserve"> </w:t>
      </w:r>
      <w:r>
        <w:rPr>
          <w:color w:val="231F20"/>
          <w:spacing w:val="-2"/>
        </w:rPr>
        <w:t xml:space="preserve">Sơn </w:t>
      </w:r>
      <w:r>
        <w:rPr>
          <w:color w:val="231F20"/>
        </w:rPr>
        <w:t xml:space="preserve">là đấu tranh không chỉ vì quyền lợi của mình </w:t>
      </w:r>
      <w:r>
        <w:rPr>
          <w:color w:val="231F20"/>
        </w:rPr>
        <w:t>mà còn thể hiện tình đoàn kết với công nhân và nhân dân Trung Quốc; cuộc đấu tranh của công nhân còn có sự phối hợp, ủng</w:t>
      </w:r>
      <w:r>
        <w:rPr>
          <w:color w:val="231F20"/>
          <w:spacing w:val="-1"/>
        </w:rPr>
        <w:t xml:space="preserve"> </w:t>
      </w:r>
      <w:r>
        <w:rPr>
          <w:color w:val="231F20"/>
        </w:rPr>
        <w:t>hộ</w:t>
      </w:r>
      <w:r>
        <w:rPr>
          <w:color w:val="231F20"/>
          <w:spacing w:val="-1"/>
        </w:rPr>
        <w:t xml:space="preserve"> </w:t>
      </w:r>
      <w:r>
        <w:rPr>
          <w:color w:val="231F20"/>
        </w:rPr>
        <w:t>của</w:t>
      </w:r>
      <w:r>
        <w:rPr>
          <w:color w:val="231F20"/>
          <w:spacing w:val="-1"/>
        </w:rPr>
        <w:t xml:space="preserve"> </w:t>
      </w:r>
      <w:r>
        <w:rPr>
          <w:color w:val="231F20"/>
        </w:rPr>
        <w:t>nông</w:t>
      </w:r>
      <w:r>
        <w:rPr>
          <w:color w:val="231F20"/>
          <w:spacing w:val="-1"/>
        </w:rPr>
        <w:t xml:space="preserve"> </w:t>
      </w:r>
      <w:r>
        <w:rPr>
          <w:color w:val="231F20"/>
        </w:rPr>
        <w:t>dân</w:t>
      </w:r>
      <w:r>
        <w:rPr>
          <w:color w:val="231F20"/>
          <w:spacing w:val="-1"/>
        </w:rPr>
        <w:t xml:space="preserve"> </w:t>
      </w:r>
      <w:r>
        <w:rPr>
          <w:color w:val="231F20"/>
        </w:rPr>
        <w:t>và</w:t>
      </w:r>
      <w:r>
        <w:rPr>
          <w:color w:val="231F20"/>
          <w:spacing w:val="-1"/>
        </w:rPr>
        <w:t xml:space="preserve"> </w:t>
      </w:r>
      <w:r>
        <w:rPr>
          <w:color w:val="231F20"/>
        </w:rPr>
        <w:t>nhiều</w:t>
      </w:r>
      <w:r>
        <w:rPr>
          <w:color w:val="231F20"/>
          <w:spacing w:val="-1"/>
        </w:rPr>
        <w:t xml:space="preserve"> </w:t>
      </w:r>
      <w:r>
        <w:rPr>
          <w:color w:val="231F20"/>
        </w:rPr>
        <w:t>giai</w:t>
      </w:r>
      <w:r>
        <w:rPr>
          <w:color w:val="231F20"/>
          <w:spacing w:val="-1"/>
        </w:rPr>
        <w:t xml:space="preserve"> </w:t>
      </w:r>
      <w:r>
        <w:rPr>
          <w:color w:val="231F20"/>
        </w:rPr>
        <w:t>tầng</w:t>
      </w:r>
      <w:r>
        <w:rPr>
          <w:color w:val="231F20"/>
          <w:spacing w:val="-1"/>
        </w:rPr>
        <w:t xml:space="preserve"> </w:t>
      </w:r>
      <w:r>
        <w:rPr>
          <w:color w:val="231F20"/>
        </w:rPr>
        <w:t>khác</w:t>
      </w:r>
      <w:r>
        <w:rPr>
          <w:color w:val="231F20"/>
          <w:spacing w:val="-1"/>
        </w:rPr>
        <w:t xml:space="preserve"> </w:t>
      </w:r>
      <w:r>
        <w:rPr>
          <w:color w:val="231F20"/>
        </w:rPr>
        <w:t>ở</w:t>
      </w:r>
      <w:r>
        <w:rPr>
          <w:color w:val="231F20"/>
          <w:spacing w:val="-1"/>
        </w:rPr>
        <w:t xml:space="preserve"> </w:t>
      </w:r>
      <w:r>
        <w:rPr>
          <w:color w:val="231F20"/>
        </w:rPr>
        <w:t>Sài</w:t>
      </w:r>
      <w:r>
        <w:rPr>
          <w:color w:val="231F20"/>
          <w:spacing w:val="-4"/>
        </w:rPr>
        <w:t xml:space="preserve"> </w:t>
      </w:r>
      <w:r>
        <w:rPr>
          <w:color w:val="231F20"/>
        </w:rPr>
        <w:t>Gòn.</w:t>
      </w:r>
      <w:r>
        <w:rPr>
          <w:color w:val="231F20"/>
          <w:spacing w:val="-3"/>
        </w:rPr>
        <w:t xml:space="preserve"> </w:t>
      </w:r>
      <w:r>
        <w:rPr>
          <w:color w:val="231F20"/>
        </w:rPr>
        <w:t>Cuộc</w:t>
      </w:r>
      <w:r>
        <w:rPr>
          <w:color w:val="231F20"/>
          <w:spacing w:val="-3"/>
        </w:rPr>
        <w:t xml:space="preserve"> </w:t>
      </w:r>
      <w:r>
        <w:rPr>
          <w:color w:val="231F20"/>
        </w:rPr>
        <w:t>bãi</w:t>
      </w:r>
      <w:r>
        <w:rPr>
          <w:color w:val="231F20"/>
          <w:spacing w:val="-3"/>
        </w:rPr>
        <w:t xml:space="preserve"> </w:t>
      </w:r>
      <w:r>
        <w:rPr>
          <w:color w:val="231F20"/>
        </w:rPr>
        <w:t>công</w:t>
      </w:r>
      <w:r>
        <w:rPr>
          <w:color w:val="231F20"/>
          <w:spacing w:val="-4"/>
        </w:rPr>
        <w:t xml:space="preserve"> </w:t>
      </w:r>
      <w:r>
        <w:rPr>
          <w:color w:val="231F20"/>
        </w:rPr>
        <w:t>có</w:t>
      </w:r>
      <w:r>
        <w:rPr>
          <w:color w:val="231F20"/>
          <w:spacing w:val="-3"/>
        </w:rPr>
        <w:t xml:space="preserve"> </w:t>
      </w:r>
      <w:r>
        <w:rPr>
          <w:color w:val="231F20"/>
        </w:rPr>
        <w:t>sự</w:t>
      </w:r>
      <w:r>
        <w:rPr>
          <w:color w:val="231F20"/>
          <w:spacing w:val="-3"/>
        </w:rPr>
        <w:t xml:space="preserve"> </w:t>
      </w:r>
      <w:r>
        <w:rPr>
          <w:color w:val="231F20"/>
        </w:rPr>
        <w:t>chỉ</w:t>
      </w:r>
      <w:r>
        <w:rPr>
          <w:color w:val="231F20"/>
          <w:spacing w:val="-3"/>
        </w:rPr>
        <w:t xml:space="preserve"> </w:t>
      </w:r>
      <w:r>
        <w:rPr>
          <w:color w:val="231F20"/>
        </w:rPr>
        <w:t>đạo của Công hội, chứng tỏ phong trào công nhân Việt Nam bắt</w:t>
      </w:r>
      <w:r>
        <w:rPr>
          <w:color w:val="231F20"/>
        </w:rPr>
        <w:t xml:space="preserve"> đầu chuyển từ đấu tranh tự phát sang tự giác.</w:t>
      </w:r>
    </w:p>
    <w:p w:rsidR="00167E53" w:rsidRDefault="00F1404D">
      <w:pPr>
        <w:pStyle w:val="Heading5"/>
        <w:spacing w:before="43"/>
        <w:ind w:left="894" w:firstLine="0"/>
        <w:jc w:val="both"/>
      </w:pPr>
      <w:r>
        <w:rPr>
          <w:color w:val="231F20"/>
          <w:spacing w:val="-4"/>
        </w:rPr>
        <w:t>Nhiệm</w:t>
      </w:r>
      <w:r>
        <w:rPr>
          <w:color w:val="231F20"/>
          <w:spacing w:val="-11"/>
        </w:rPr>
        <w:t xml:space="preserve"> </w:t>
      </w:r>
      <w:r>
        <w:rPr>
          <w:color w:val="231F20"/>
          <w:spacing w:val="-4"/>
        </w:rPr>
        <w:t>vụ</w:t>
      </w:r>
      <w:r>
        <w:rPr>
          <w:color w:val="231F20"/>
          <w:spacing w:val="-11"/>
        </w:rPr>
        <w:t xml:space="preserve"> </w:t>
      </w:r>
      <w:r>
        <w:rPr>
          <w:color w:val="231F20"/>
          <w:spacing w:val="-4"/>
        </w:rPr>
        <w:t>2:</w:t>
      </w:r>
      <w:r>
        <w:rPr>
          <w:color w:val="231F20"/>
          <w:spacing w:val="-11"/>
        </w:rPr>
        <w:t xml:space="preserve"> </w:t>
      </w:r>
      <w:r>
        <w:rPr>
          <w:color w:val="231F20"/>
          <w:spacing w:val="-4"/>
        </w:rPr>
        <w:t>Tìm</w:t>
      </w:r>
      <w:r>
        <w:rPr>
          <w:color w:val="231F20"/>
          <w:spacing w:val="-11"/>
        </w:rPr>
        <w:t xml:space="preserve"> </w:t>
      </w:r>
      <w:r>
        <w:rPr>
          <w:color w:val="231F20"/>
          <w:spacing w:val="-4"/>
        </w:rPr>
        <w:t>hiểu</w:t>
      </w:r>
      <w:r>
        <w:rPr>
          <w:color w:val="231F20"/>
          <w:spacing w:val="-11"/>
        </w:rPr>
        <w:t xml:space="preserve"> </w:t>
      </w:r>
      <w:r>
        <w:rPr>
          <w:color w:val="231F20"/>
          <w:spacing w:val="-4"/>
        </w:rPr>
        <w:t>phong</w:t>
      </w:r>
      <w:r>
        <w:rPr>
          <w:color w:val="231F20"/>
          <w:spacing w:val="-11"/>
        </w:rPr>
        <w:t xml:space="preserve"> </w:t>
      </w:r>
      <w:r>
        <w:rPr>
          <w:color w:val="231F20"/>
          <w:spacing w:val="-4"/>
        </w:rPr>
        <w:t>trào</w:t>
      </w:r>
      <w:r>
        <w:rPr>
          <w:color w:val="231F20"/>
          <w:spacing w:val="-11"/>
        </w:rPr>
        <w:t xml:space="preserve"> </w:t>
      </w:r>
      <w:r>
        <w:rPr>
          <w:color w:val="231F20"/>
          <w:spacing w:val="-4"/>
        </w:rPr>
        <w:t>của</w:t>
      </w:r>
      <w:r>
        <w:rPr>
          <w:color w:val="231F20"/>
          <w:spacing w:val="-11"/>
        </w:rPr>
        <w:t xml:space="preserve"> </w:t>
      </w:r>
      <w:r>
        <w:rPr>
          <w:color w:val="231F20"/>
          <w:spacing w:val="-4"/>
        </w:rPr>
        <w:t>giai</w:t>
      </w:r>
      <w:r>
        <w:rPr>
          <w:color w:val="231F20"/>
          <w:spacing w:val="-10"/>
        </w:rPr>
        <w:t xml:space="preserve"> </w:t>
      </w:r>
      <w:r>
        <w:rPr>
          <w:color w:val="231F20"/>
          <w:spacing w:val="-4"/>
        </w:rPr>
        <w:t>cấp</w:t>
      </w:r>
      <w:r>
        <w:rPr>
          <w:color w:val="231F20"/>
          <w:spacing w:val="-11"/>
        </w:rPr>
        <w:t xml:space="preserve"> </w:t>
      </w:r>
      <w:r>
        <w:rPr>
          <w:color w:val="231F20"/>
          <w:spacing w:val="-4"/>
        </w:rPr>
        <w:t>công</w:t>
      </w:r>
      <w:r>
        <w:rPr>
          <w:color w:val="231F20"/>
          <w:spacing w:val="-11"/>
        </w:rPr>
        <w:t xml:space="preserve"> </w:t>
      </w:r>
      <w:r>
        <w:rPr>
          <w:color w:val="231F20"/>
          <w:spacing w:val="-4"/>
        </w:rPr>
        <w:t>nhân</w:t>
      </w:r>
    </w:p>
    <w:p w:rsidR="00167E53" w:rsidRDefault="00F1404D">
      <w:pPr>
        <w:pStyle w:val="ListParagraph"/>
        <w:numPr>
          <w:ilvl w:val="1"/>
          <w:numId w:val="91"/>
        </w:numPr>
        <w:tabs>
          <w:tab w:val="left" w:pos="1055"/>
        </w:tabs>
        <w:ind w:left="1055"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spacing w:before="69" w:line="249" w:lineRule="auto"/>
        <w:ind w:left="497" w:right="497" w:firstLine="396"/>
        <w:jc w:val="both"/>
        <w:rPr>
          <w:i/>
          <w:sz w:val="25"/>
        </w:rPr>
      </w:pPr>
      <w:r>
        <w:rPr>
          <w:color w:val="231F20"/>
          <w:sz w:val="25"/>
        </w:rPr>
        <w:t xml:space="preserve">GV cho HS thảo luận cặp đôi để thực hiện yêu cầu: </w:t>
      </w:r>
      <w:r>
        <w:rPr>
          <w:i/>
          <w:color w:val="231F20"/>
          <w:sz w:val="25"/>
        </w:rPr>
        <w:t xml:space="preserve">Trình bày những nét chính </w:t>
      </w:r>
      <w:r>
        <w:rPr>
          <w:i/>
          <w:color w:val="231F20"/>
          <w:spacing w:val="-4"/>
          <w:sz w:val="25"/>
        </w:rPr>
        <w:t>trong</w:t>
      </w:r>
      <w:r>
        <w:rPr>
          <w:i/>
          <w:color w:val="231F20"/>
          <w:spacing w:val="-8"/>
          <w:sz w:val="25"/>
        </w:rPr>
        <w:t xml:space="preserve"> </w:t>
      </w:r>
      <w:r>
        <w:rPr>
          <w:i/>
          <w:color w:val="231F20"/>
          <w:spacing w:val="-4"/>
          <w:sz w:val="25"/>
        </w:rPr>
        <w:t>phong</w:t>
      </w:r>
      <w:r>
        <w:rPr>
          <w:i/>
          <w:color w:val="231F20"/>
          <w:spacing w:val="-8"/>
          <w:sz w:val="25"/>
        </w:rPr>
        <w:t xml:space="preserve"> </w:t>
      </w:r>
      <w:r>
        <w:rPr>
          <w:i/>
          <w:color w:val="231F20"/>
          <w:spacing w:val="-4"/>
          <w:sz w:val="25"/>
        </w:rPr>
        <w:t>trào</w:t>
      </w:r>
      <w:r>
        <w:rPr>
          <w:i/>
          <w:color w:val="231F20"/>
          <w:spacing w:val="-8"/>
          <w:sz w:val="25"/>
        </w:rPr>
        <w:t xml:space="preserve"> </w:t>
      </w:r>
      <w:r>
        <w:rPr>
          <w:i/>
          <w:color w:val="231F20"/>
          <w:spacing w:val="-4"/>
          <w:sz w:val="25"/>
        </w:rPr>
        <w:t>của</w:t>
      </w:r>
      <w:r>
        <w:rPr>
          <w:i/>
          <w:color w:val="231F20"/>
          <w:spacing w:val="-8"/>
          <w:sz w:val="25"/>
        </w:rPr>
        <w:t xml:space="preserve"> </w:t>
      </w:r>
      <w:r>
        <w:rPr>
          <w:i/>
          <w:color w:val="231F20"/>
          <w:spacing w:val="-4"/>
          <w:sz w:val="25"/>
        </w:rPr>
        <w:t>giai</w:t>
      </w:r>
      <w:r>
        <w:rPr>
          <w:i/>
          <w:color w:val="231F20"/>
          <w:spacing w:val="-8"/>
          <w:sz w:val="25"/>
        </w:rPr>
        <w:t xml:space="preserve"> </w:t>
      </w:r>
      <w:r>
        <w:rPr>
          <w:i/>
          <w:color w:val="231F20"/>
          <w:spacing w:val="-4"/>
          <w:sz w:val="25"/>
        </w:rPr>
        <w:t>cấp</w:t>
      </w:r>
      <w:r>
        <w:rPr>
          <w:i/>
          <w:color w:val="231F20"/>
          <w:spacing w:val="-8"/>
          <w:sz w:val="25"/>
        </w:rPr>
        <w:t xml:space="preserve"> </w:t>
      </w:r>
      <w:r>
        <w:rPr>
          <w:i/>
          <w:color w:val="231F20"/>
          <w:spacing w:val="-4"/>
          <w:sz w:val="25"/>
        </w:rPr>
        <w:t>công</w:t>
      </w:r>
      <w:r>
        <w:rPr>
          <w:i/>
          <w:color w:val="231F20"/>
          <w:spacing w:val="-8"/>
          <w:sz w:val="25"/>
        </w:rPr>
        <w:t xml:space="preserve"> </w:t>
      </w:r>
      <w:r>
        <w:rPr>
          <w:i/>
          <w:color w:val="231F20"/>
          <w:spacing w:val="-4"/>
          <w:sz w:val="25"/>
        </w:rPr>
        <w:t>nhân.</w:t>
      </w:r>
      <w:r>
        <w:rPr>
          <w:i/>
          <w:color w:val="231F20"/>
          <w:spacing w:val="-9"/>
          <w:sz w:val="25"/>
        </w:rPr>
        <w:t xml:space="preserve"> </w:t>
      </w:r>
      <w:r>
        <w:rPr>
          <w:color w:val="231F20"/>
          <w:spacing w:val="-4"/>
          <w:sz w:val="25"/>
        </w:rPr>
        <w:t>Với</w:t>
      </w:r>
      <w:r>
        <w:rPr>
          <w:color w:val="231F20"/>
          <w:spacing w:val="-9"/>
          <w:sz w:val="25"/>
        </w:rPr>
        <w:t xml:space="preserve"> </w:t>
      </w:r>
      <w:r>
        <w:rPr>
          <w:color w:val="231F20"/>
          <w:spacing w:val="-4"/>
          <w:sz w:val="25"/>
        </w:rPr>
        <w:t>yêu</w:t>
      </w:r>
      <w:r>
        <w:rPr>
          <w:color w:val="231F20"/>
          <w:spacing w:val="-9"/>
          <w:sz w:val="25"/>
        </w:rPr>
        <w:t xml:space="preserve"> </w:t>
      </w:r>
      <w:r>
        <w:rPr>
          <w:color w:val="231F20"/>
          <w:spacing w:val="-4"/>
          <w:sz w:val="25"/>
        </w:rPr>
        <w:t>cầu</w:t>
      </w:r>
      <w:r>
        <w:rPr>
          <w:color w:val="231F20"/>
          <w:spacing w:val="-9"/>
          <w:sz w:val="25"/>
        </w:rPr>
        <w:t xml:space="preserve"> </w:t>
      </w:r>
      <w:r>
        <w:rPr>
          <w:color w:val="231F20"/>
          <w:spacing w:val="-4"/>
          <w:sz w:val="25"/>
        </w:rPr>
        <w:t>này,</w:t>
      </w:r>
      <w:r>
        <w:rPr>
          <w:color w:val="231F20"/>
          <w:spacing w:val="-9"/>
          <w:sz w:val="25"/>
        </w:rPr>
        <w:t xml:space="preserve"> </w:t>
      </w:r>
      <w:r>
        <w:rPr>
          <w:color w:val="231F20"/>
          <w:spacing w:val="-4"/>
          <w:sz w:val="25"/>
        </w:rPr>
        <w:t>GV</w:t>
      </w:r>
      <w:r>
        <w:rPr>
          <w:color w:val="231F20"/>
          <w:spacing w:val="-9"/>
          <w:sz w:val="25"/>
        </w:rPr>
        <w:t xml:space="preserve"> </w:t>
      </w:r>
      <w:r>
        <w:rPr>
          <w:color w:val="231F20"/>
          <w:spacing w:val="-4"/>
          <w:sz w:val="25"/>
        </w:rPr>
        <w:t>gợi</w:t>
      </w:r>
      <w:r>
        <w:rPr>
          <w:color w:val="231F20"/>
          <w:spacing w:val="-9"/>
          <w:sz w:val="25"/>
        </w:rPr>
        <w:t xml:space="preserve"> </w:t>
      </w:r>
      <w:r>
        <w:rPr>
          <w:color w:val="231F20"/>
          <w:spacing w:val="-4"/>
          <w:sz w:val="25"/>
        </w:rPr>
        <w:t>mở</w:t>
      </w:r>
      <w:r>
        <w:rPr>
          <w:color w:val="231F20"/>
          <w:spacing w:val="-9"/>
          <w:sz w:val="25"/>
        </w:rPr>
        <w:t xml:space="preserve"> </w:t>
      </w:r>
      <w:r>
        <w:rPr>
          <w:color w:val="231F20"/>
          <w:spacing w:val="-4"/>
          <w:sz w:val="25"/>
        </w:rPr>
        <w:t>bằng</w:t>
      </w:r>
      <w:r>
        <w:rPr>
          <w:color w:val="231F20"/>
          <w:spacing w:val="-9"/>
          <w:sz w:val="25"/>
        </w:rPr>
        <w:t xml:space="preserve"> </w:t>
      </w:r>
      <w:r>
        <w:rPr>
          <w:color w:val="231F20"/>
          <w:spacing w:val="-4"/>
          <w:sz w:val="25"/>
        </w:rPr>
        <w:t>các</w:t>
      </w:r>
      <w:r>
        <w:rPr>
          <w:color w:val="231F20"/>
          <w:spacing w:val="-9"/>
          <w:sz w:val="25"/>
        </w:rPr>
        <w:t xml:space="preserve"> </w:t>
      </w:r>
      <w:r>
        <w:rPr>
          <w:color w:val="231F20"/>
          <w:spacing w:val="-4"/>
          <w:sz w:val="25"/>
        </w:rPr>
        <w:t>câu</w:t>
      </w:r>
      <w:r>
        <w:rPr>
          <w:color w:val="231F20"/>
          <w:spacing w:val="-9"/>
          <w:sz w:val="25"/>
        </w:rPr>
        <w:t xml:space="preserve"> </w:t>
      </w:r>
      <w:r>
        <w:rPr>
          <w:color w:val="231F20"/>
          <w:spacing w:val="-4"/>
          <w:sz w:val="25"/>
        </w:rPr>
        <w:t xml:space="preserve">hỏi </w:t>
      </w:r>
      <w:r>
        <w:rPr>
          <w:color w:val="231F20"/>
          <w:sz w:val="25"/>
        </w:rPr>
        <w:t>gợi</w:t>
      </w:r>
      <w:r>
        <w:rPr>
          <w:color w:val="231F20"/>
          <w:spacing w:val="-5"/>
          <w:sz w:val="25"/>
        </w:rPr>
        <w:t xml:space="preserve"> </w:t>
      </w:r>
      <w:r>
        <w:rPr>
          <w:color w:val="231F20"/>
          <w:sz w:val="25"/>
        </w:rPr>
        <w:t>ý:</w:t>
      </w:r>
      <w:r>
        <w:rPr>
          <w:color w:val="231F20"/>
          <w:spacing w:val="-5"/>
          <w:sz w:val="25"/>
        </w:rPr>
        <w:t xml:space="preserve"> </w:t>
      </w:r>
      <w:r>
        <w:rPr>
          <w:i/>
          <w:color w:val="231F20"/>
          <w:sz w:val="25"/>
        </w:rPr>
        <w:t>Tại</w:t>
      </w:r>
      <w:r>
        <w:rPr>
          <w:i/>
          <w:color w:val="231F20"/>
          <w:spacing w:val="-4"/>
          <w:sz w:val="25"/>
        </w:rPr>
        <w:t xml:space="preserve"> </w:t>
      </w:r>
      <w:r>
        <w:rPr>
          <w:i/>
          <w:color w:val="231F20"/>
          <w:sz w:val="25"/>
        </w:rPr>
        <w:t>sao</w:t>
      </w:r>
      <w:r>
        <w:rPr>
          <w:i/>
          <w:color w:val="231F20"/>
          <w:spacing w:val="-4"/>
          <w:sz w:val="25"/>
        </w:rPr>
        <w:t xml:space="preserve"> </w:t>
      </w:r>
      <w:r>
        <w:rPr>
          <w:i/>
          <w:color w:val="231F20"/>
          <w:sz w:val="25"/>
        </w:rPr>
        <w:t>công</w:t>
      </w:r>
      <w:r>
        <w:rPr>
          <w:i/>
          <w:color w:val="231F20"/>
          <w:spacing w:val="-4"/>
          <w:sz w:val="25"/>
        </w:rPr>
        <w:t xml:space="preserve"> </w:t>
      </w:r>
      <w:r>
        <w:rPr>
          <w:i/>
          <w:color w:val="231F20"/>
          <w:sz w:val="25"/>
        </w:rPr>
        <w:t>nhân</w:t>
      </w:r>
      <w:r>
        <w:rPr>
          <w:i/>
          <w:color w:val="231F20"/>
          <w:spacing w:val="-4"/>
          <w:sz w:val="25"/>
        </w:rPr>
        <w:t xml:space="preserve"> </w:t>
      </w:r>
      <w:r>
        <w:rPr>
          <w:i/>
          <w:color w:val="231F20"/>
          <w:sz w:val="25"/>
        </w:rPr>
        <w:t>Việt</w:t>
      </w:r>
      <w:r>
        <w:rPr>
          <w:i/>
          <w:color w:val="231F20"/>
          <w:spacing w:val="-4"/>
          <w:sz w:val="25"/>
        </w:rPr>
        <w:t xml:space="preserve"> </w:t>
      </w:r>
      <w:r>
        <w:rPr>
          <w:i/>
          <w:color w:val="231F20"/>
          <w:sz w:val="25"/>
        </w:rPr>
        <w:t>Nam</w:t>
      </w:r>
      <w:r>
        <w:rPr>
          <w:i/>
          <w:color w:val="231F20"/>
          <w:spacing w:val="-4"/>
          <w:sz w:val="25"/>
        </w:rPr>
        <w:t xml:space="preserve"> </w:t>
      </w:r>
      <w:r>
        <w:rPr>
          <w:i/>
          <w:color w:val="231F20"/>
          <w:sz w:val="25"/>
        </w:rPr>
        <w:t>đấu</w:t>
      </w:r>
      <w:r>
        <w:rPr>
          <w:i/>
          <w:color w:val="231F20"/>
          <w:spacing w:val="-4"/>
          <w:sz w:val="25"/>
        </w:rPr>
        <w:t xml:space="preserve"> </w:t>
      </w:r>
      <w:r>
        <w:rPr>
          <w:i/>
          <w:color w:val="231F20"/>
          <w:sz w:val="25"/>
        </w:rPr>
        <w:t>tranh?</w:t>
      </w:r>
      <w:r>
        <w:rPr>
          <w:i/>
          <w:color w:val="231F20"/>
          <w:spacing w:val="-4"/>
          <w:sz w:val="25"/>
        </w:rPr>
        <w:t xml:space="preserve"> </w:t>
      </w:r>
      <w:r>
        <w:rPr>
          <w:i/>
          <w:color w:val="231F20"/>
          <w:sz w:val="25"/>
        </w:rPr>
        <w:t>Hình</w:t>
      </w:r>
      <w:r>
        <w:rPr>
          <w:i/>
          <w:color w:val="231F20"/>
          <w:spacing w:val="-4"/>
          <w:sz w:val="25"/>
        </w:rPr>
        <w:t xml:space="preserve"> </w:t>
      </w:r>
      <w:r>
        <w:rPr>
          <w:i/>
          <w:color w:val="231F20"/>
          <w:sz w:val="25"/>
        </w:rPr>
        <w:t>thức</w:t>
      </w:r>
      <w:r>
        <w:rPr>
          <w:i/>
          <w:color w:val="231F20"/>
          <w:spacing w:val="-4"/>
          <w:sz w:val="25"/>
        </w:rPr>
        <w:t xml:space="preserve"> </w:t>
      </w:r>
      <w:r>
        <w:rPr>
          <w:i/>
          <w:color w:val="231F20"/>
          <w:sz w:val="25"/>
        </w:rPr>
        <w:t>đấu</w:t>
      </w:r>
      <w:r>
        <w:rPr>
          <w:i/>
          <w:color w:val="231F20"/>
          <w:spacing w:val="-4"/>
          <w:sz w:val="25"/>
        </w:rPr>
        <w:t xml:space="preserve"> </w:t>
      </w:r>
      <w:r>
        <w:rPr>
          <w:i/>
          <w:color w:val="231F20"/>
          <w:sz w:val="25"/>
        </w:rPr>
        <w:t>tranh</w:t>
      </w:r>
      <w:r>
        <w:rPr>
          <w:i/>
          <w:color w:val="231F20"/>
          <w:spacing w:val="-4"/>
          <w:sz w:val="25"/>
        </w:rPr>
        <w:t xml:space="preserve"> </w:t>
      </w:r>
      <w:r>
        <w:rPr>
          <w:i/>
          <w:color w:val="231F20"/>
          <w:sz w:val="25"/>
        </w:rPr>
        <w:t>là</w:t>
      </w:r>
      <w:r>
        <w:rPr>
          <w:i/>
          <w:color w:val="231F20"/>
          <w:spacing w:val="-4"/>
          <w:sz w:val="25"/>
        </w:rPr>
        <w:t xml:space="preserve"> </w:t>
      </w:r>
      <w:r>
        <w:rPr>
          <w:i/>
          <w:color w:val="231F20"/>
          <w:sz w:val="25"/>
        </w:rPr>
        <w:t>gì?</w:t>
      </w:r>
    </w:p>
    <w:p w:rsidR="00167E53" w:rsidRDefault="00F1404D">
      <w:pPr>
        <w:pStyle w:val="Heading5"/>
        <w:numPr>
          <w:ilvl w:val="1"/>
          <w:numId w:val="91"/>
        </w:numPr>
        <w:tabs>
          <w:tab w:val="left" w:pos="1055"/>
        </w:tabs>
        <w:spacing w:before="60"/>
        <w:ind w:left="1055" w:hanging="161"/>
        <w:jc w:val="both"/>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line="249" w:lineRule="auto"/>
        <w:ind w:left="497" w:right="496"/>
      </w:pPr>
      <w:r>
        <w:rPr>
          <w:color w:val="231F20"/>
          <w:w w:val="105"/>
        </w:rPr>
        <w:t>HS</w:t>
      </w:r>
      <w:r>
        <w:rPr>
          <w:color w:val="231F20"/>
          <w:spacing w:val="-11"/>
          <w:w w:val="105"/>
        </w:rPr>
        <w:t xml:space="preserve"> </w:t>
      </w:r>
      <w:r>
        <w:rPr>
          <w:color w:val="231F20"/>
          <w:w w:val="105"/>
        </w:rPr>
        <w:t>thảo</w:t>
      </w:r>
      <w:r>
        <w:rPr>
          <w:color w:val="231F20"/>
          <w:spacing w:val="-11"/>
          <w:w w:val="105"/>
        </w:rPr>
        <w:t xml:space="preserve"> </w:t>
      </w:r>
      <w:r>
        <w:rPr>
          <w:color w:val="231F20"/>
          <w:w w:val="105"/>
        </w:rPr>
        <w:t>luận</w:t>
      </w:r>
      <w:r>
        <w:rPr>
          <w:color w:val="231F20"/>
          <w:spacing w:val="-11"/>
          <w:w w:val="105"/>
        </w:rPr>
        <w:t xml:space="preserve"> </w:t>
      </w:r>
      <w:r>
        <w:rPr>
          <w:color w:val="231F20"/>
          <w:w w:val="105"/>
        </w:rPr>
        <w:t>cặp</w:t>
      </w:r>
      <w:r>
        <w:rPr>
          <w:color w:val="231F20"/>
          <w:spacing w:val="-11"/>
          <w:w w:val="105"/>
        </w:rPr>
        <w:t xml:space="preserve"> </w:t>
      </w:r>
      <w:r>
        <w:rPr>
          <w:color w:val="231F20"/>
          <w:w w:val="105"/>
        </w:rPr>
        <w:t>đôi,</w:t>
      </w:r>
      <w:r>
        <w:rPr>
          <w:color w:val="231F20"/>
          <w:spacing w:val="-11"/>
          <w:w w:val="105"/>
        </w:rPr>
        <w:t xml:space="preserve"> </w:t>
      </w:r>
      <w:r>
        <w:rPr>
          <w:color w:val="231F20"/>
          <w:w w:val="105"/>
        </w:rPr>
        <w:t>khai</w:t>
      </w:r>
      <w:r>
        <w:rPr>
          <w:color w:val="231F20"/>
          <w:spacing w:val="-11"/>
          <w:w w:val="105"/>
        </w:rPr>
        <w:t xml:space="preserve"> </w:t>
      </w:r>
      <w:r>
        <w:rPr>
          <w:color w:val="231F20"/>
          <w:w w:val="105"/>
        </w:rPr>
        <w:t>thác</w:t>
      </w:r>
      <w:r>
        <w:rPr>
          <w:color w:val="231F20"/>
          <w:spacing w:val="-11"/>
          <w:w w:val="105"/>
        </w:rPr>
        <w:t xml:space="preserve"> </w:t>
      </w:r>
      <w:r>
        <w:rPr>
          <w:color w:val="231F20"/>
          <w:w w:val="105"/>
        </w:rPr>
        <w:t>thông</w:t>
      </w:r>
      <w:r>
        <w:rPr>
          <w:color w:val="231F20"/>
          <w:spacing w:val="-11"/>
          <w:w w:val="105"/>
        </w:rPr>
        <w:t xml:space="preserve"> </w:t>
      </w:r>
      <w:r>
        <w:rPr>
          <w:color w:val="231F20"/>
          <w:w w:val="105"/>
        </w:rPr>
        <w:t>tin</w:t>
      </w:r>
      <w:r>
        <w:rPr>
          <w:color w:val="231F20"/>
          <w:spacing w:val="-11"/>
          <w:w w:val="105"/>
        </w:rPr>
        <w:t xml:space="preserve"> </w:t>
      </w:r>
      <w:r>
        <w:rPr>
          <w:color w:val="231F20"/>
          <w:w w:val="105"/>
        </w:rPr>
        <w:t>trong</w:t>
      </w:r>
      <w:r>
        <w:rPr>
          <w:color w:val="231F20"/>
          <w:spacing w:val="-11"/>
          <w:w w:val="105"/>
        </w:rPr>
        <w:t xml:space="preserve"> </w:t>
      </w:r>
      <w:r>
        <w:rPr>
          <w:color w:val="231F20"/>
          <w:w w:val="105"/>
        </w:rPr>
        <w:t>mục</w:t>
      </w:r>
      <w:r>
        <w:rPr>
          <w:color w:val="231F20"/>
          <w:spacing w:val="-11"/>
          <w:w w:val="105"/>
        </w:rPr>
        <w:t xml:space="preserve"> </w:t>
      </w:r>
      <w:r>
        <w:rPr>
          <w:color w:val="231F20"/>
          <w:w w:val="105"/>
        </w:rPr>
        <w:t>và</w:t>
      </w:r>
      <w:r>
        <w:rPr>
          <w:color w:val="231F20"/>
          <w:spacing w:val="-11"/>
          <w:w w:val="105"/>
        </w:rPr>
        <w:t xml:space="preserve"> </w:t>
      </w:r>
      <w:r>
        <w:rPr>
          <w:color w:val="231F20"/>
          <w:w w:val="105"/>
        </w:rPr>
        <w:t>phần</w:t>
      </w:r>
      <w:r>
        <w:rPr>
          <w:color w:val="231F20"/>
          <w:spacing w:val="-11"/>
          <w:w w:val="105"/>
        </w:rPr>
        <w:t xml:space="preserve"> </w:t>
      </w:r>
      <w:r>
        <w:rPr>
          <w:color w:val="231F20"/>
          <w:w w:val="105"/>
        </w:rPr>
        <w:t>chữ</w:t>
      </w:r>
      <w:r>
        <w:rPr>
          <w:color w:val="231F20"/>
          <w:spacing w:val="-11"/>
          <w:w w:val="105"/>
        </w:rPr>
        <w:t xml:space="preserve"> </w:t>
      </w:r>
      <w:r>
        <w:rPr>
          <w:color w:val="231F20"/>
          <w:w w:val="105"/>
        </w:rPr>
        <w:t>nhỏ</w:t>
      </w:r>
      <w:r>
        <w:rPr>
          <w:color w:val="231F20"/>
          <w:spacing w:val="-11"/>
          <w:w w:val="105"/>
        </w:rPr>
        <w:t xml:space="preserve"> </w:t>
      </w:r>
      <w:r>
        <w:rPr>
          <w:color w:val="231F20"/>
          <w:w w:val="105"/>
        </w:rPr>
        <w:t>để</w:t>
      </w:r>
      <w:r>
        <w:rPr>
          <w:color w:val="231F20"/>
          <w:spacing w:val="-11"/>
          <w:w w:val="105"/>
        </w:rPr>
        <w:t xml:space="preserve"> </w:t>
      </w:r>
      <w:r>
        <w:rPr>
          <w:color w:val="231F20"/>
          <w:w w:val="105"/>
        </w:rPr>
        <w:t>trả</w:t>
      </w:r>
      <w:r>
        <w:rPr>
          <w:color w:val="231F20"/>
          <w:spacing w:val="-11"/>
          <w:w w:val="105"/>
        </w:rPr>
        <w:t xml:space="preserve"> </w:t>
      </w:r>
      <w:r>
        <w:rPr>
          <w:color w:val="231F20"/>
          <w:w w:val="105"/>
        </w:rPr>
        <w:t>lời các</w:t>
      </w:r>
      <w:r>
        <w:rPr>
          <w:color w:val="231F20"/>
          <w:spacing w:val="-3"/>
          <w:w w:val="105"/>
        </w:rPr>
        <w:t xml:space="preserve"> </w:t>
      </w:r>
      <w:r>
        <w:rPr>
          <w:color w:val="231F20"/>
          <w:w w:val="105"/>
        </w:rPr>
        <w:t>câu</w:t>
      </w:r>
      <w:r>
        <w:rPr>
          <w:color w:val="231F20"/>
          <w:spacing w:val="-3"/>
          <w:w w:val="105"/>
        </w:rPr>
        <w:t xml:space="preserve"> </w:t>
      </w:r>
      <w:r>
        <w:rPr>
          <w:color w:val="231F20"/>
          <w:w w:val="105"/>
        </w:rPr>
        <w:t>hỏi</w:t>
      </w:r>
      <w:r>
        <w:rPr>
          <w:color w:val="231F20"/>
          <w:spacing w:val="-3"/>
          <w:w w:val="105"/>
        </w:rPr>
        <w:t xml:space="preserve"> </w:t>
      </w:r>
      <w:r>
        <w:rPr>
          <w:color w:val="231F20"/>
          <w:w w:val="105"/>
        </w:rPr>
        <w:t>gợi</w:t>
      </w:r>
      <w:r>
        <w:rPr>
          <w:color w:val="231F20"/>
          <w:spacing w:val="-3"/>
          <w:w w:val="105"/>
        </w:rPr>
        <w:t xml:space="preserve"> </w:t>
      </w:r>
      <w:r>
        <w:rPr>
          <w:color w:val="231F20"/>
          <w:w w:val="105"/>
        </w:rPr>
        <w:t>ý.</w:t>
      </w:r>
    </w:p>
    <w:p w:rsidR="00167E53" w:rsidRDefault="00F1404D">
      <w:pPr>
        <w:pStyle w:val="Heading5"/>
        <w:numPr>
          <w:ilvl w:val="1"/>
          <w:numId w:val="91"/>
        </w:numPr>
        <w:tabs>
          <w:tab w:val="left" w:pos="1054"/>
        </w:tabs>
        <w:spacing w:before="59"/>
        <w:ind w:left="1054" w:hanging="160"/>
        <w:jc w:val="both"/>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line="249" w:lineRule="auto"/>
        <w:ind w:left="497" w:right="498"/>
      </w:pPr>
      <w:r>
        <w:rPr>
          <w:color w:val="231F20"/>
        </w:rPr>
        <w:t>GV</w:t>
      </w:r>
      <w:r>
        <w:rPr>
          <w:color w:val="231F20"/>
          <w:spacing w:val="-5"/>
        </w:rPr>
        <w:t xml:space="preserve"> </w:t>
      </w:r>
      <w:r>
        <w:rPr>
          <w:color w:val="231F20"/>
        </w:rPr>
        <w:t>gọi</w:t>
      </w:r>
      <w:r>
        <w:rPr>
          <w:color w:val="231F20"/>
          <w:spacing w:val="-5"/>
        </w:rPr>
        <w:t xml:space="preserve"> </w:t>
      </w:r>
      <w:r>
        <w:rPr>
          <w:color w:val="231F20"/>
        </w:rPr>
        <w:t>đại</w:t>
      </w:r>
      <w:r>
        <w:rPr>
          <w:color w:val="231F20"/>
          <w:spacing w:val="-5"/>
        </w:rPr>
        <w:t xml:space="preserve"> </w:t>
      </w:r>
      <w:r>
        <w:rPr>
          <w:color w:val="231F20"/>
        </w:rPr>
        <w:t>diện</w:t>
      </w:r>
      <w:r>
        <w:rPr>
          <w:color w:val="231F20"/>
          <w:spacing w:val="-5"/>
        </w:rPr>
        <w:t xml:space="preserve"> </w:t>
      </w:r>
      <w:r>
        <w:rPr>
          <w:color w:val="231F20"/>
        </w:rPr>
        <w:t>2</w:t>
      </w:r>
      <w:r>
        <w:rPr>
          <w:color w:val="231F20"/>
          <w:spacing w:val="-5"/>
        </w:rPr>
        <w:t xml:space="preserve"> </w:t>
      </w:r>
      <w:r>
        <w:rPr>
          <w:color w:val="231F20"/>
        </w:rPr>
        <w:t>–</w:t>
      </w:r>
      <w:r>
        <w:rPr>
          <w:color w:val="231F20"/>
          <w:spacing w:val="-5"/>
        </w:rPr>
        <w:t xml:space="preserve"> </w:t>
      </w:r>
      <w:r>
        <w:rPr>
          <w:color w:val="231F20"/>
        </w:rPr>
        <w:t>4</w:t>
      </w:r>
      <w:r>
        <w:rPr>
          <w:color w:val="231F20"/>
          <w:spacing w:val="-5"/>
        </w:rPr>
        <w:t xml:space="preserve"> </w:t>
      </w:r>
      <w:r>
        <w:rPr>
          <w:color w:val="231F20"/>
        </w:rPr>
        <w:t>cặp</w:t>
      </w:r>
      <w:r>
        <w:rPr>
          <w:color w:val="231F20"/>
          <w:spacing w:val="-5"/>
        </w:rPr>
        <w:t xml:space="preserve"> </w:t>
      </w:r>
      <w:r>
        <w:rPr>
          <w:color w:val="231F20"/>
        </w:rPr>
        <w:t>đôi</w:t>
      </w:r>
      <w:r>
        <w:rPr>
          <w:color w:val="231F20"/>
          <w:spacing w:val="-5"/>
        </w:rPr>
        <w:t xml:space="preserve"> </w:t>
      </w:r>
      <w:r>
        <w:rPr>
          <w:color w:val="231F20"/>
        </w:rPr>
        <w:t>trả</w:t>
      </w:r>
      <w:r>
        <w:rPr>
          <w:color w:val="231F20"/>
          <w:spacing w:val="-5"/>
        </w:rPr>
        <w:t xml:space="preserve"> </w:t>
      </w:r>
      <w:r>
        <w:rPr>
          <w:color w:val="231F20"/>
        </w:rPr>
        <w:t>lời</w:t>
      </w:r>
      <w:r>
        <w:rPr>
          <w:color w:val="231F20"/>
          <w:spacing w:val="-5"/>
        </w:rPr>
        <w:t xml:space="preserve"> </w:t>
      </w:r>
      <w:r>
        <w:rPr>
          <w:color w:val="231F20"/>
        </w:rPr>
        <w:t>các</w:t>
      </w:r>
      <w:r>
        <w:rPr>
          <w:color w:val="231F20"/>
          <w:spacing w:val="-5"/>
        </w:rPr>
        <w:t xml:space="preserve"> </w:t>
      </w:r>
      <w:r>
        <w:rPr>
          <w:color w:val="231F20"/>
        </w:rPr>
        <w:t>câu</w:t>
      </w:r>
      <w:r>
        <w:rPr>
          <w:color w:val="231F20"/>
          <w:spacing w:val="-5"/>
        </w:rPr>
        <w:t xml:space="preserve"> </w:t>
      </w:r>
      <w:r>
        <w:rPr>
          <w:color w:val="231F20"/>
        </w:rPr>
        <w:t>hỏi</w:t>
      </w:r>
      <w:r>
        <w:rPr>
          <w:color w:val="231F20"/>
          <w:spacing w:val="-5"/>
        </w:rPr>
        <w:t xml:space="preserve"> </w:t>
      </w:r>
      <w:r>
        <w:rPr>
          <w:color w:val="231F20"/>
        </w:rPr>
        <w:t>và</w:t>
      </w:r>
      <w:r>
        <w:rPr>
          <w:color w:val="231F20"/>
          <w:spacing w:val="-5"/>
        </w:rPr>
        <w:t xml:space="preserve"> </w:t>
      </w:r>
      <w:r>
        <w:rPr>
          <w:color w:val="231F20"/>
        </w:rPr>
        <w:t>gọi</w:t>
      </w:r>
      <w:r>
        <w:rPr>
          <w:color w:val="231F20"/>
          <w:spacing w:val="-5"/>
        </w:rPr>
        <w:t xml:space="preserve"> </w:t>
      </w:r>
      <w:r>
        <w:rPr>
          <w:color w:val="231F20"/>
        </w:rPr>
        <w:t>bất</w:t>
      </w:r>
      <w:r>
        <w:rPr>
          <w:color w:val="231F20"/>
          <w:spacing w:val="-5"/>
        </w:rPr>
        <w:t xml:space="preserve"> </w:t>
      </w:r>
      <w:r>
        <w:rPr>
          <w:color w:val="231F20"/>
        </w:rPr>
        <w:t>kì</w:t>
      </w:r>
      <w:r>
        <w:rPr>
          <w:color w:val="231F20"/>
          <w:spacing w:val="-5"/>
        </w:rPr>
        <w:t xml:space="preserve"> </w:t>
      </w:r>
      <w:r>
        <w:rPr>
          <w:color w:val="231F20"/>
        </w:rPr>
        <w:t>một</w:t>
      </w:r>
      <w:r>
        <w:rPr>
          <w:color w:val="231F20"/>
          <w:spacing w:val="-5"/>
        </w:rPr>
        <w:t xml:space="preserve"> </w:t>
      </w:r>
      <w:r>
        <w:rPr>
          <w:color w:val="231F20"/>
        </w:rPr>
        <w:t>số</w:t>
      </w:r>
      <w:r>
        <w:rPr>
          <w:color w:val="231F20"/>
          <w:spacing w:val="-5"/>
        </w:rPr>
        <w:t xml:space="preserve"> </w:t>
      </w:r>
      <w:r>
        <w:rPr>
          <w:color w:val="231F20"/>
        </w:rPr>
        <w:t>cặp</w:t>
      </w:r>
      <w:r>
        <w:rPr>
          <w:color w:val="231F20"/>
          <w:spacing w:val="-5"/>
        </w:rPr>
        <w:t xml:space="preserve"> </w:t>
      </w:r>
      <w:r>
        <w:rPr>
          <w:color w:val="231F20"/>
        </w:rPr>
        <w:t>đôi</w:t>
      </w:r>
      <w:r>
        <w:rPr>
          <w:color w:val="231F20"/>
          <w:spacing w:val="-5"/>
        </w:rPr>
        <w:t xml:space="preserve"> </w:t>
      </w:r>
      <w:r>
        <w:rPr>
          <w:color w:val="231F20"/>
        </w:rPr>
        <w:t>khác góp ý, bổ sung.</w:t>
      </w:r>
    </w:p>
    <w:p w:rsidR="00167E53" w:rsidRDefault="00F1404D">
      <w:pPr>
        <w:pStyle w:val="Heading5"/>
        <w:numPr>
          <w:ilvl w:val="1"/>
          <w:numId w:val="91"/>
        </w:numPr>
        <w:tabs>
          <w:tab w:val="left" w:pos="1056"/>
        </w:tabs>
        <w:spacing w:before="59"/>
        <w:ind w:left="1056" w:hanging="162"/>
        <w:jc w:val="both"/>
      </w:pPr>
      <w:r>
        <w:rPr>
          <w:color w:val="231F20"/>
          <w:spacing w:val="-2"/>
        </w:rPr>
        <w:t>Bước</w:t>
      </w:r>
      <w:r>
        <w:rPr>
          <w:color w:val="231F20"/>
          <w:spacing w:val="-14"/>
        </w:rPr>
        <w:t xml:space="preserve"> </w:t>
      </w:r>
      <w:r>
        <w:rPr>
          <w:color w:val="231F20"/>
          <w:spacing w:val="-2"/>
        </w:rPr>
        <w:t>4:</w:t>
      </w:r>
      <w:r>
        <w:rPr>
          <w:color w:val="231F20"/>
          <w:spacing w:val="-13"/>
        </w:rPr>
        <w:t xml:space="preserve"> </w:t>
      </w:r>
      <w:r>
        <w:rPr>
          <w:color w:val="231F20"/>
          <w:spacing w:val="-2"/>
        </w:rPr>
        <w:t>Kết</w:t>
      </w:r>
      <w:r>
        <w:rPr>
          <w:color w:val="231F20"/>
          <w:spacing w:val="-13"/>
        </w:rPr>
        <w:t xml:space="preserve"> </w:t>
      </w:r>
      <w:r>
        <w:rPr>
          <w:color w:val="231F20"/>
          <w:spacing w:val="-2"/>
        </w:rPr>
        <w:t>luận,</w:t>
      </w:r>
      <w:r>
        <w:rPr>
          <w:color w:val="231F20"/>
          <w:spacing w:val="-13"/>
        </w:rPr>
        <w:t xml:space="preserve"> </w:t>
      </w:r>
      <w:r>
        <w:rPr>
          <w:color w:val="231F20"/>
          <w:spacing w:val="-2"/>
        </w:rPr>
        <w:t>chốt</w:t>
      </w:r>
      <w:r>
        <w:rPr>
          <w:color w:val="231F20"/>
          <w:spacing w:val="-13"/>
        </w:rPr>
        <w:t xml:space="preserve"> </w:t>
      </w:r>
      <w:r>
        <w:rPr>
          <w:color w:val="231F20"/>
          <w:spacing w:val="-2"/>
        </w:rPr>
        <w:t>kiến</w:t>
      </w:r>
      <w:r>
        <w:rPr>
          <w:color w:val="231F20"/>
          <w:spacing w:val="-12"/>
        </w:rPr>
        <w:t xml:space="preserve"> </w:t>
      </w:r>
      <w:r>
        <w:rPr>
          <w:color w:val="231F20"/>
          <w:spacing w:val="-4"/>
        </w:rPr>
        <w:t>thức</w:t>
      </w:r>
    </w:p>
    <w:p w:rsidR="00167E53" w:rsidRDefault="00F1404D">
      <w:pPr>
        <w:pStyle w:val="BodyText"/>
        <w:spacing w:line="249" w:lineRule="auto"/>
        <w:ind w:left="497" w:right="495"/>
      </w:pPr>
      <w:r>
        <w:rPr>
          <w:color w:val="231F20"/>
        </w:rPr>
        <w:t>Để</w:t>
      </w:r>
      <w:r>
        <w:rPr>
          <w:color w:val="231F20"/>
          <w:spacing w:val="-15"/>
        </w:rPr>
        <w:t xml:space="preserve"> </w:t>
      </w:r>
      <w:r>
        <w:rPr>
          <w:color w:val="231F20"/>
        </w:rPr>
        <w:t>chốt</w:t>
      </w:r>
      <w:r>
        <w:rPr>
          <w:color w:val="231F20"/>
          <w:spacing w:val="-15"/>
        </w:rPr>
        <w:t xml:space="preserve"> </w:t>
      </w:r>
      <w:r>
        <w:rPr>
          <w:color w:val="231F20"/>
        </w:rPr>
        <w:t>lại</w:t>
      </w:r>
      <w:r>
        <w:rPr>
          <w:color w:val="231F20"/>
          <w:spacing w:val="-15"/>
        </w:rPr>
        <w:t xml:space="preserve"> </w:t>
      </w:r>
      <w:r>
        <w:rPr>
          <w:color w:val="231F20"/>
        </w:rPr>
        <w:t>kiến</w:t>
      </w:r>
      <w:r>
        <w:rPr>
          <w:color w:val="231F20"/>
          <w:spacing w:val="-15"/>
        </w:rPr>
        <w:t xml:space="preserve"> </w:t>
      </w:r>
      <w:r>
        <w:rPr>
          <w:color w:val="231F20"/>
        </w:rPr>
        <w:t>thức</w:t>
      </w:r>
      <w:r>
        <w:rPr>
          <w:color w:val="231F20"/>
          <w:spacing w:val="-15"/>
        </w:rPr>
        <w:t xml:space="preserve"> </w:t>
      </w:r>
      <w:r>
        <w:rPr>
          <w:color w:val="231F20"/>
        </w:rPr>
        <w:t>cho</w:t>
      </w:r>
      <w:r>
        <w:rPr>
          <w:color w:val="231F20"/>
          <w:spacing w:val="-15"/>
        </w:rPr>
        <w:t xml:space="preserve"> </w:t>
      </w:r>
      <w:r>
        <w:rPr>
          <w:color w:val="231F20"/>
        </w:rPr>
        <w:t>HS,</w:t>
      </w:r>
      <w:r>
        <w:rPr>
          <w:color w:val="231F20"/>
          <w:spacing w:val="-15"/>
        </w:rPr>
        <w:t xml:space="preserve"> </w:t>
      </w:r>
      <w:r>
        <w:rPr>
          <w:color w:val="231F20"/>
        </w:rPr>
        <w:t>GV</w:t>
      </w:r>
      <w:r>
        <w:rPr>
          <w:color w:val="231F20"/>
          <w:spacing w:val="-15"/>
        </w:rPr>
        <w:t xml:space="preserve"> </w:t>
      </w:r>
      <w:r>
        <w:rPr>
          <w:color w:val="231F20"/>
        </w:rPr>
        <w:t>có</w:t>
      </w:r>
      <w:r>
        <w:rPr>
          <w:color w:val="231F20"/>
          <w:spacing w:val="-15"/>
        </w:rPr>
        <w:t xml:space="preserve"> </w:t>
      </w:r>
      <w:r>
        <w:rPr>
          <w:color w:val="231F20"/>
        </w:rPr>
        <w:t>thể</w:t>
      </w:r>
      <w:r>
        <w:rPr>
          <w:color w:val="231F20"/>
          <w:spacing w:val="-15"/>
        </w:rPr>
        <w:t xml:space="preserve"> </w:t>
      </w:r>
      <w:r>
        <w:rPr>
          <w:color w:val="231F20"/>
        </w:rPr>
        <w:t>hướng</w:t>
      </w:r>
      <w:r>
        <w:rPr>
          <w:color w:val="231F20"/>
          <w:spacing w:val="-15"/>
        </w:rPr>
        <w:t xml:space="preserve"> </w:t>
      </w:r>
      <w:r>
        <w:rPr>
          <w:color w:val="231F20"/>
        </w:rPr>
        <w:t>dẫn</w:t>
      </w:r>
      <w:r>
        <w:rPr>
          <w:color w:val="231F20"/>
          <w:spacing w:val="-15"/>
        </w:rPr>
        <w:t xml:space="preserve"> </w:t>
      </w:r>
      <w:r>
        <w:rPr>
          <w:color w:val="231F20"/>
        </w:rPr>
        <w:t>HS</w:t>
      </w:r>
      <w:r>
        <w:rPr>
          <w:color w:val="231F20"/>
          <w:spacing w:val="-15"/>
        </w:rPr>
        <w:t xml:space="preserve"> </w:t>
      </w:r>
      <w:r>
        <w:rPr>
          <w:color w:val="231F20"/>
        </w:rPr>
        <w:t>xây</w:t>
      </w:r>
      <w:r>
        <w:rPr>
          <w:color w:val="231F20"/>
          <w:spacing w:val="-15"/>
        </w:rPr>
        <w:t xml:space="preserve"> </w:t>
      </w:r>
      <w:r>
        <w:rPr>
          <w:color w:val="231F20"/>
        </w:rPr>
        <w:t>dựng</w:t>
      </w:r>
      <w:r>
        <w:rPr>
          <w:color w:val="231F20"/>
          <w:spacing w:val="-15"/>
        </w:rPr>
        <w:t xml:space="preserve"> </w:t>
      </w:r>
      <w:r>
        <w:rPr>
          <w:color w:val="231F20"/>
        </w:rPr>
        <w:t>trục</w:t>
      </w:r>
      <w:r>
        <w:rPr>
          <w:color w:val="231F20"/>
          <w:spacing w:val="-15"/>
        </w:rPr>
        <w:t xml:space="preserve"> </w:t>
      </w:r>
      <w:r>
        <w:rPr>
          <w:color w:val="231F20"/>
        </w:rPr>
        <w:t>thời</w:t>
      </w:r>
      <w:r>
        <w:rPr>
          <w:color w:val="231F20"/>
          <w:spacing w:val="-15"/>
        </w:rPr>
        <w:t xml:space="preserve"> </w:t>
      </w:r>
      <w:r>
        <w:rPr>
          <w:color w:val="231F20"/>
        </w:rPr>
        <w:t>gian</w:t>
      </w:r>
      <w:r>
        <w:rPr>
          <w:color w:val="231F20"/>
          <w:spacing w:val="-15"/>
        </w:rPr>
        <w:t xml:space="preserve"> </w:t>
      </w:r>
      <w:r>
        <w:rPr>
          <w:color w:val="231F20"/>
        </w:rPr>
        <w:t>thể hiện</w:t>
      </w:r>
      <w:r>
        <w:rPr>
          <w:color w:val="231F20"/>
          <w:spacing w:val="-11"/>
        </w:rPr>
        <w:t xml:space="preserve"> </w:t>
      </w:r>
      <w:r>
        <w:rPr>
          <w:color w:val="231F20"/>
        </w:rPr>
        <w:t>các</w:t>
      </w:r>
      <w:r>
        <w:rPr>
          <w:color w:val="231F20"/>
          <w:spacing w:val="-11"/>
        </w:rPr>
        <w:t xml:space="preserve"> </w:t>
      </w:r>
      <w:r>
        <w:rPr>
          <w:color w:val="231F20"/>
        </w:rPr>
        <w:t>cuộc</w:t>
      </w:r>
      <w:r>
        <w:rPr>
          <w:color w:val="231F20"/>
          <w:spacing w:val="-11"/>
        </w:rPr>
        <w:t xml:space="preserve"> </w:t>
      </w:r>
      <w:r>
        <w:rPr>
          <w:color w:val="231F20"/>
        </w:rPr>
        <w:t>đấu</w:t>
      </w:r>
      <w:r>
        <w:rPr>
          <w:color w:val="231F20"/>
          <w:spacing w:val="-11"/>
        </w:rPr>
        <w:t xml:space="preserve"> </w:t>
      </w:r>
      <w:r>
        <w:rPr>
          <w:color w:val="231F20"/>
        </w:rPr>
        <w:t>tranh</w:t>
      </w:r>
      <w:r>
        <w:rPr>
          <w:color w:val="231F20"/>
          <w:spacing w:val="-11"/>
        </w:rPr>
        <w:t xml:space="preserve"> </w:t>
      </w:r>
      <w:r>
        <w:rPr>
          <w:color w:val="231F20"/>
        </w:rPr>
        <w:t>tiêu</w:t>
      </w:r>
      <w:r>
        <w:rPr>
          <w:color w:val="231F20"/>
          <w:spacing w:val="-11"/>
        </w:rPr>
        <w:t xml:space="preserve"> </w:t>
      </w:r>
      <w:r>
        <w:rPr>
          <w:color w:val="231F20"/>
        </w:rPr>
        <w:t>biểu</w:t>
      </w:r>
      <w:r>
        <w:rPr>
          <w:color w:val="231F20"/>
          <w:spacing w:val="-11"/>
        </w:rPr>
        <w:t xml:space="preserve"> </w:t>
      </w:r>
      <w:r>
        <w:rPr>
          <w:color w:val="231F20"/>
        </w:rPr>
        <w:t>trong</w:t>
      </w:r>
      <w:r>
        <w:rPr>
          <w:color w:val="231F20"/>
          <w:spacing w:val="-11"/>
        </w:rPr>
        <w:t xml:space="preserve"> </w:t>
      </w:r>
      <w:r>
        <w:rPr>
          <w:color w:val="231F20"/>
        </w:rPr>
        <w:t>phong</w:t>
      </w:r>
      <w:r>
        <w:rPr>
          <w:color w:val="231F20"/>
          <w:spacing w:val="-11"/>
        </w:rPr>
        <w:t xml:space="preserve"> </w:t>
      </w:r>
      <w:r>
        <w:rPr>
          <w:color w:val="231F20"/>
        </w:rPr>
        <w:t>trào</w:t>
      </w:r>
      <w:r>
        <w:rPr>
          <w:color w:val="231F20"/>
          <w:spacing w:val="-11"/>
        </w:rPr>
        <w:t xml:space="preserve"> </w:t>
      </w:r>
      <w:r>
        <w:rPr>
          <w:color w:val="231F20"/>
        </w:rPr>
        <w:t>công</w:t>
      </w:r>
      <w:r>
        <w:rPr>
          <w:color w:val="231F20"/>
          <w:spacing w:val="-11"/>
        </w:rPr>
        <w:t xml:space="preserve"> </w:t>
      </w:r>
      <w:r>
        <w:rPr>
          <w:color w:val="231F20"/>
        </w:rPr>
        <w:t>nhân</w:t>
      </w:r>
      <w:r>
        <w:rPr>
          <w:color w:val="231F20"/>
          <w:spacing w:val="-11"/>
        </w:rPr>
        <w:t xml:space="preserve"> </w:t>
      </w:r>
      <w:r>
        <w:rPr>
          <w:color w:val="231F20"/>
        </w:rPr>
        <w:t>với</w:t>
      </w:r>
      <w:r>
        <w:rPr>
          <w:color w:val="231F20"/>
          <w:spacing w:val="-10"/>
        </w:rPr>
        <w:t xml:space="preserve"> </w:t>
      </w:r>
      <w:r>
        <w:rPr>
          <w:color w:val="231F20"/>
        </w:rPr>
        <w:t>hai</w:t>
      </w:r>
      <w:r>
        <w:rPr>
          <w:color w:val="231F20"/>
          <w:spacing w:val="-11"/>
        </w:rPr>
        <w:t xml:space="preserve"> </w:t>
      </w:r>
      <w:r>
        <w:rPr>
          <w:color w:val="231F20"/>
        </w:rPr>
        <w:t>giai</w:t>
      </w:r>
      <w:r>
        <w:rPr>
          <w:color w:val="231F20"/>
          <w:spacing w:val="-11"/>
        </w:rPr>
        <w:t xml:space="preserve"> </w:t>
      </w:r>
      <w:r>
        <w:rPr>
          <w:color w:val="231F20"/>
        </w:rPr>
        <w:t>đoạn</w:t>
      </w:r>
      <w:r>
        <w:rPr>
          <w:color w:val="231F20"/>
          <w:spacing w:val="-11"/>
        </w:rPr>
        <w:t xml:space="preserve"> </w:t>
      </w:r>
      <w:r>
        <w:rPr>
          <w:color w:val="231F20"/>
        </w:rPr>
        <w:t>lịch</w:t>
      </w:r>
      <w:r>
        <w:rPr>
          <w:color w:val="231F20"/>
          <w:spacing w:val="-11"/>
        </w:rPr>
        <w:t xml:space="preserve"> </w:t>
      </w:r>
      <w:r>
        <w:rPr>
          <w:color w:val="231F20"/>
          <w:spacing w:val="-5"/>
        </w:rPr>
        <w:t>sử:</w:t>
      </w:r>
    </w:p>
    <w:p w:rsidR="00167E53" w:rsidRDefault="00F1404D">
      <w:pPr>
        <w:pStyle w:val="BodyText"/>
        <w:spacing w:before="59" w:line="249" w:lineRule="auto"/>
        <w:ind w:left="497" w:right="496"/>
      </w:pPr>
      <w:r>
        <w:rPr>
          <w:color w:val="231F20"/>
          <w:spacing w:val="-10"/>
        </w:rPr>
        <w:t>+</w:t>
      </w:r>
      <w:r>
        <w:rPr>
          <w:color w:val="231F20"/>
          <w:spacing w:val="-5"/>
        </w:rPr>
        <w:t xml:space="preserve"> </w:t>
      </w:r>
      <w:r>
        <w:rPr>
          <w:color w:val="231F20"/>
          <w:spacing w:val="-10"/>
        </w:rPr>
        <w:t>Trước</w:t>
      </w:r>
      <w:r>
        <w:rPr>
          <w:color w:val="231F20"/>
          <w:spacing w:val="-5"/>
        </w:rPr>
        <w:t xml:space="preserve"> </w:t>
      </w:r>
      <w:r>
        <w:rPr>
          <w:color w:val="231F20"/>
          <w:spacing w:val="-10"/>
        </w:rPr>
        <w:t>tháng</w:t>
      </w:r>
      <w:r>
        <w:rPr>
          <w:color w:val="231F20"/>
          <w:spacing w:val="-5"/>
        </w:rPr>
        <w:t xml:space="preserve"> </w:t>
      </w:r>
      <w:r>
        <w:rPr>
          <w:color w:val="231F20"/>
          <w:spacing w:val="-10"/>
        </w:rPr>
        <w:t>8</w:t>
      </w:r>
      <w:r>
        <w:rPr>
          <w:color w:val="231F20"/>
          <w:spacing w:val="-5"/>
        </w:rPr>
        <w:t xml:space="preserve"> </w:t>
      </w:r>
      <w:r>
        <w:rPr>
          <w:color w:val="231F20"/>
          <w:spacing w:val="-10"/>
        </w:rPr>
        <w:t>–</w:t>
      </w:r>
      <w:r>
        <w:rPr>
          <w:color w:val="231F20"/>
          <w:spacing w:val="-5"/>
        </w:rPr>
        <w:t xml:space="preserve"> </w:t>
      </w:r>
      <w:r>
        <w:rPr>
          <w:color w:val="231F20"/>
          <w:spacing w:val="-10"/>
        </w:rPr>
        <w:t>1925:</w:t>
      </w:r>
      <w:r>
        <w:rPr>
          <w:color w:val="231F20"/>
          <w:spacing w:val="-5"/>
        </w:rPr>
        <w:t xml:space="preserve"> </w:t>
      </w:r>
      <w:r>
        <w:rPr>
          <w:color w:val="231F20"/>
          <w:spacing w:val="-10"/>
        </w:rPr>
        <w:t>đấu</w:t>
      </w:r>
      <w:r>
        <w:rPr>
          <w:color w:val="231F20"/>
          <w:spacing w:val="-5"/>
        </w:rPr>
        <w:t xml:space="preserve"> </w:t>
      </w:r>
      <w:r>
        <w:rPr>
          <w:color w:val="231F20"/>
          <w:spacing w:val="-10"/>
        </w:rPr>
        <w:t>tranh</w:t>
      </w:r>
      <w:r>
        <w:rPr>
          <w:color w:val="231F20"/>
          <w:spacing w:val="-5"/>
        </w:rPr>
        <w:t xml:space="preserve"> </w:t>
      </w:r>
      <w:r>
        <w:rPr>
          <w:color w:val="231F20"/>
          <w:spacing w:val="-10"/>
        </w:rPr>
        <w:t>chủ</w:t>
      </w:r>
      <w:r>
        <w:rPr>
          <w:color w:val="231F20"/>
          <w:spacing w:val="-5"/>
        </w:rPr>
        <w:t xml:space="preserve"> </w:t>
      </w:r>
      <w:r>
        <w:rPr>
          <w:color w:val="231F20"/>
          <w:spacing w:val="-10"/>
        </w:rPr>
        <w:t>yếu</w:t>
      </w:r>
      <w:r>
        <w:rPr>
          <w:color w:val="231F20"/>
          <w:spacing w:val="-5"/>
        </w:rPr>
        <w:t xml:space="preserve"> </w:t>
      </w:r>
      <w:r>
        <w:rPr>
          <w:color w:val="231F20"/>
          <w:spacing w:val="-10"/>
        </w:rPr>
        <w:t>vì</w:t>
      </w:r>
      <w:r>
        <w:rPr>
          <w:color w:val="231F20"/>
          <w:spacing w:val="-5"/>
        </w:rPr>
        <w:t xml:space="preserve"> </w:t>
      </w:r>
      <w:r>
        <w:rPr>
          <w:color w:val="231F20"/>
          <w:spacing w:val="-10"/>
        </w:rPr>
        <w:t>mục</w:t>
      </w:r>
      <w:r>
        <w:rPr>
          <w:color w:val="231F20"/>
          <w:spacing w:val="-5"/>
        </w:rPr>
        <w:t xml:space="preserve"> </w:t>
      </w:r>
      <w:r>
        <w:rPr>
          <w:color w:val="231F20"/>
          <w:spacing w:val="-10"/>
        </w:rPr>
        <w:t>tiêu</w:t>
      </w:r>
      <w:r>
        <w:rPr>
          <w:color w:val="231F20"/>
          <w:spacing w:val="-5"/>
        </w:rPr>
        <w:t xml:space="preserve"> </w:t>
      </w:r>
      <w:r>
        <w:rPr>
          <w:color w:val="231F20"/>
          <w:spacing w:val="-10"/>
        </w:rPr>
        <w:t>kinh</w:t>
      </w:r>
      <w:r>
        <w:rPr>
          <w:color w:val="231F20"/>
          <w:spacing w:val="-5"/>
        </w:rPr>
        <w:t xml:space="preserve"> </w:t>
      </w:r>
      <w:r>
        <w:rPr>
          <w:color w:val="231F20"/>
          <w:spacing w:val="-10"/>
        </w:rPr>
        <w:t>tế</w:t>
      </w:r>
      <w:r>
        <w:rPr>
          <w:color w:val="231F20"/>
          <w:spacing w:val="-5"/>
        </w:rPr>
        <w:t xml:space="preserve"> </w:t>
      </w:r>
      <w:r>
        <w:rPr>
          <w:color w:val="231F20"/>
          <w:spacing w:val="-10"/>
        </w:rPr>
        <w:t>như</w:t>
      </w:r>
      <w:r>
        <w:rPr>
          <w:color w:val="231F20"/>
          <w:spacing w:val="-5"/>
        </w:rPr>
        <w:t xml:space="preserve"> </w:t>
      </w:r>
      <w:r>
        <w:rPr>
          <w:color w:val="231F20"/>
          <w:spacing w:val="-10"/>
        </w:rPr>
        <w:t>đòi</w:t>
      </w:r>
      <w:r>
        <w:rPr>
          <w:color w:val="231F20"/>
          <w:spacing w:val="-5"/>
        </w:rPr>
        <w:t xml:space="preserve"> </w:t>
      </w:r>
      <w:r>
        <w:rPr>
          <w:color w:val="231F20"/>
          <w:spacing w:val="-10"/>
        </w:rPr>
        <w:t>tăng</w:t>
      </w:r>
      <w:r>
        <w:rPr>
          <w:color w:val="231F20"/>
          <w:spacing w:val="-5"/>
        </w:rPr>
        <w:t xml:space="preserve"> </w:t>
      </w:r>
      <w:r>
        <w:rPr>
          <w:color w:val="231F20"/>
          <w:spacing w:val="-10"/>
        </w:rPr>
        <w:t>lương,</w:t>
      </w:r>
      <w:r>
        <w:rPr>
          <w:color w:val="231F20"/>
          <w:spacing w:val="-5"/>
        </w:rPr>
        <w:t xml:space="preserve"> </w:t>
      </w:r>
      <w:r>
        <w:rPr>
          <w:color w:val="231F20"/>
          <w:spacing w:val="-10"/>
        </w:rPr>
        <w:t xml:space="preserve">giảm </w:t>
      </w:r>
      <w:r>
        <w:rPr>
          <w:color w:val="231F20"/>
          <w:spacing w:val="-6"/>
        </w:rPr>
        <w:t>giờ</w:t>
      </w:r>
      <w:r>
        <w:rPr>
          <w:color w:val="231F20"/>
          <w:spacing w:val="-10"/>
        </w:rPr>
        <w:t xml:space="preserve"> </w:t>
      </w:r>
      <w:r>
        <w:rPr>
          <w:color w:val="231F20"/>
          <w:spacing w:val="-6"/>
        </w:rPr>
        <w:t>làm,…</w:t>
      </w:r>
      <w:r>
        <w:rPr>
          <w:color w:val="231F20"/>
          <w:spacing w:val="-10"/>
        </w:rPr>
        <w:t xml:space="preserve"> </w:t>
      </w:r>
      <w:r>
        <w:rPr>
          <w:color w:val="231F20"/>
          <w:spacing w:val="-6"/>
        </w:rPr>
        <w:t>với</w:t>
      </w:r>
      <w:r>
        <w:rPr>
          <w:color w:val="231F20"/>
          <w:spacing w:val="-9"/>
        </w:rPr>
        <w:t xml:space="preserve"> </w:t>
      </w:r>
      <w:r>
        <w:rPr>
          <w:color w:val="231F20"/>
          <w:spacing w:val="-6"/>
        </w:rPr>
        <w:t>các</w:t>
      </w:r>
      <w:r>
        <w:rPr>
          <w:color w:val="231F20"/>
          <w:spacing w:val="-10"/>
        </w:rPr>
        <w:t xml:space="preserve"> </w:t>
      </w:r>
      <w:r>
        <w:rPr>
          <w:color w:val="231F20"/>
          <w:spacing w:val="-6"/>
        </w:rPr>
        <w:t>hoạt</w:t>
      </w:r>
      <w:r>
        <w:rPr>
          <w:color w:val="231F20"/>
          <w:spacing w:val="-10"/>
        </w:rPr>
        <w:t xml:space="preserve"> </w:t>
      </w:r>
      <w:r>
        <w:rPr>
          <w:color w:val="231F20"/>
          <w:spacing w:val="-6"/>
        </w:rPr>
        <w:t>động</w:t>
      </w:r>
      <w:r>
        <w:rPr>
          <w:color w:val="231F20"/>
          <w:spacing w:val="-9"/>
        </w:rPr>
        <w:t xml:space="preserve"> </w:t>
      </w:r>
      <w:r>
        <w:rPr>
          <w:color w:val="231F20"/>
          <w:spacing w:val="-6"/>
        </w:rPr>
        <w:t>mang</w:t>
      </w:r>
      <w:r>
        <w:rPr>
          <w:color w:val="231F20"/>
          <w:spacing w:val="-10"/>
        </w:rPr>
        <w:t xml:space="preserve"> </w:t>
      </w:r>
      <w:r>
        <w:rPr>
          <w:color w:val="231F20"/>
          <w:spacing w:val="-6"/>
        </w:rPr>
        <w:t>tính</w:t>
      </w:r>
      <w:r>
        <w:rPr>
          <w:color w:val="231F20"/>
          <w:spacing w:val="-9"/>
        </w:rPr>
        <w:t xml:space="preserve"> </w:t>
      </w:r>
      <w:r>
        <w:rPr>
          <w:color w:val="231F20"/>
          <w:spacing w:val="-6"/>
        </w:rPr>
        <w:t>tự</w:t>
      </w:r>
      <w:r>
        <w:rPr>
          <w:color w:val="231F20"/>
          <w:spacing w:val="-10"/>
        </w:rPr>
        <w:t xml:space="preserve"> </w:t>
      </w:r>
      <w:r>
        <w:rPr>
          <w:color w:val="231F20"/>
          <w:spacing w:val="-6"/>
        </w:rPr>
        <w:t>phát,</w:t>
      </w:r>
      <w:r>
        <w:rPr>
          <w:color w:val="231F20"/>
          <w:spacing w:val="-10"/>
        </w:rPr>
        <w:t xml:space="preserve"> </w:t>
      </w:r>
      <w:r>
        <w:rPr>
          <w:color w:val="231F20"/>
          <w:spacing w:val="-6"/>
        </w:rPr>
        <w:t>sơ</w:t>
      </w:r>
      <w:r>
        <w:rPr>
          <w:color w:val="231F20"/>
          <w:spacing w:val="-9"/>
        </w:rPr>
        <w:t xml:space="preserve"> </w:t>
      </w:r>
      <w:r>
        <w:rPr>
          <w:color w:val="231F20"/>
          <w:spacing w:val="-6"/>
        </w:rPr>
        <w:t>khai</w:t>
      </w:r>
      <w:r>
        <w:rPr>
          <w:color w:val="231F20"/>
          <w:spacing w:val="-10"/>
        </w:rPr>
        <w:t xml:space="preserve"> </w:t>
      </w:r>
      <w:r>
        <w:rPr>
          <w:color w:val="231F20"/>
          <w:spacing w:val="-6"/>
        </w:rPr>
        <w:t>như</w:t>
      </w:r>
      <w:r>
        <w:rPr>
          <w:color w:val="231F20"/>
          <w:spacing w:val="-10"/>
        </w:rPr>
        <w:t xml:space="preserve"> </w:t>
      </w:r>
      <w:r>
        <w:rPr>
          <w:color w:val="231F20"/>
          <w:spacing w:val="-6"/>
        </w:rPr>
        <w:t>đập</w:t>
      </w:r>
      <w:r>
        <w:rPr>
          <w:color w:val="231F20"/>
          <w:spacing w:val="-9"/>
        </w:rPr>
        <w:t xml:space="preserve"> </w:t>
      </w:r>
      <w:r>
        <w:rPr>
          <w:color w:val="231F20"/>
          <w:spacing w:val="-6"/>
        </w:rPr>
        <w:t>phá</w:t>
      </w:r>
      <w:r>
        <w:rPr>
          <w:color w:val="231F20"/>
          <w:spacing w:val="-10"/>
        </w:rPr>
        <w:t xml:space="preserve"> </w:t>
      </w:r>
      <w:r>
        <w:rPr>
          <w:color w:val="231F20"/>
          <w:spacing w:val="-6"/>
        </w:rPr>
        <w:t>máy</w:t>
      </w:r>
      <w:r>
        <w:rPr>
          <w:color w:val="231F20"/>
          <w:spacing w:val="-9"/>
        </w:rPr>
        <w:t xml:space="preserve"> </w:t>
      </w:r>
      <w:r>
        <w:rPr>
          <w:color w:val="231F20"/>
          <w:spacing w:val="-6"/>
        </w:rPr>
        <w:t>móc,</w:t>
      </w:r>
      <w:r>
        <w:rPr>
          <w:color w:val="231F20"/>
          <w:spacing w:val="-10"/>
        </w:rPr>
        <w:t xml:space="preserve"> </w:t>
      </w:r>
      <w:r>
        <w:rPr>
          <w:color w:val="231F20"/>
          <w:spacing w:val="-6"/>
        </w:rPr>
        <w:t>bỏ</w:t>
      </w:r>
      <w:r>
        <w:rPr>
          <w:color w:val="231F20"/>
          <w:spacing w:val="-10"/>
        </w:rPr>
        <w:t xml:space="preserve"> </w:t>
      </w:r>
      <w:r>
        <w:rPr>
          <w:color w:val="231F20"/>
          <w:spacing w:val="-6"/>
        </w:rPr>
        <w:t>việc,… Về</w:t>
      </w:r>
      <w:r>
        <w:rPr>
          <w:color w:val="231F20"/>
          <w:spacing w:val="-8"/>
        </w:rPr>
        <w:t xml:space="preserve"> </w:t>
      </w:r>
      <w:r>
        <w:rPr>
          <w:color w:val="231F20"/>
          <w:spacing w:val="-6"/>
        </w:rPr>
        <w:t>phạm</w:t>
      </w:r>
      <w:r>
        <w:rPr>
          <w:color w:val="231F20"/>
          <w:spacing w:val="-8"/>
        </w:rPr>
        <w:t xml:space="preserve"> </w:t>
      </w:r>
      <w:r>
        <w:rPr>
          <w:color w:val="231F20"/>
          <w:spacing w:val="-6"/>
        </w:rPr>
        <w:t>vi,</w:t>
      </w:r>
      <w:r>
        <w:rPr>
          <w:color w:val="231F20"/>
          <w:spacing w:val="-8"/>
        </w:rPr>
        <w:t xml:space="preserve"> </w:t>
      </w:r>
      <w:r>
        <w:rPr>
          <w:color w:val="231F20"/>
          <w:spacing w:val="-6"/>
        </w:rPr>
        <w:t>các</w:t>
      </w:r>
      <w:r>
        <w:rPr>
          <w:color w:val="231F20"/>
          <w:spacing w:val="-8"/>
        </w:rPr>
        <w:t xml:space="preserve"> </w:t>
      </w:r>
      <w:r>
        <w:rPr>
          <w:color w:val="231F20"/>
          <w:spacing w:val="-6"/>
        </w:rPr>
        <w:t>cuộc</w:t>
      </w:r>
      <w:r>
        <w:rPr>
          <w:color w:val="231F20"/>
          <w:spacing w:val="-8"/>
        </w:rPr>
        <w:t xml:space="preserve"> </w:t>
      </w:r>
      <w:r>
        <w:rPr>
          <w:color w:val="231F20"/>
          <w:spacing w:val="-6"/>
        </w:rPr>
        <w:t>đấu</w:t>
      </w:r>
      <w:r>
        <w:rPr>
          <w:color w:val="231F20"/>
          <w:spacing w:val="-8"/>
        </w:rPr>
        <w:t xml:space="preserve"> </w:t>
      </w:r>
      <w:r>
        <w:rPr>
          <w:color w:val="231F20"/>
          <w:spacing w:val="-6"/>
        </w:rPr>
        <w:t>tranh</w:t>
      </w:r>
      <w:r>
        <w:rPr>
          <w:color w:val="231F20"/>
          <w:spacing w:val="-8"/>
        </w:rPr>
        <w:t xml:space="preserve"> </w:t>
      </w:r>
      <w:r>
        <w:rPr>
          <w:color w:val="231F20"/>
          <w:spacing w:val="-6"/>
        </w:rPr>
        <w:t>diễn</w:t>
      </w:r>
      <w:r>
        <w:rPr>
          <w:color w:val="231F20"/>
          <w:spacing w:val="-8"/>
        </w:rPr>
        <w:t xml:space="preserve"> </w:t>
      </w:r>
      <w:r>
        <w:rPr>
          <w:color w:val="231F20"/>
          <w:spacing w:val="-6"/>
        </w:rPr>
        <w:t>ra</w:t>
      </w:r>
      <w:r>
        <w:rPr>
          <w:color w:val="231F20"/>
          <w:spacing w:val="-8"/>
        </w:rPr>
        <w:t xml:space="preserve"> </w:t>
      </w:r>
      <w:r>
        <w:rPr>
          <w:color w:val="231F20"/>
          <w:spacing w:val="-6"/>
        </w:rPr>
        <w:t>lẻ</w:t>
      </w:r>
      <w:r>
        <w:rPr>
          <w:color w:val="231F20"/>
          <w:spacing w:val="-8"/>
        </w:rPr>
        <w:t xml:space="preserve"> </w:t>
      </w:r>
      <w:r>
        <w:rPr>
          <w:color w:val="231F20"/>
          <w:spacing w:val="-6"/>
        </w:rPr>
        <w:t>tẻ</w:t>
      </w:r>
      <w:r>
        <w:rPr>
          <w:color w:val="231F20"/>
          <w:spacing w:val="-8"/>
        </w:rPr>
        <w:t xml:space="preserve"> </w:t>
      </w:r>
      <w:r>
        <w:rPr>
          <w:color w:val="231F20"/>
          <w:spacing w:val="-6"/>
        </w:rPr>
        <w:t>trong</w:t>
      </w:r>
      <w:r>
        <w:rPr>
          <w:color w:val="231F20"/>
          <w:spacing w:val="-8"/>
        </w:rPr>
        <w:t xml:space="preserve"> </w:t>
      </w:r>
      <w:r>
        <w:rPr>
          <w:color w:val="231F20"/>
          <w:spacing w:val="-6"/>
        </w:rPr>
        <w:t>phạm</w:t>
      </w:r>
      <w:r>
        <w:rPr>
          <w:color w:val="231F20"/>
          <w:spacing w:val="-8"/>
        </w:rPr>
        <w:t xml:space="preserve"> </w:t>
      </w:r>
      <w:r>
        <w:rPr>
          <w:color w:val="231F20"/>
          <w:spacing w:val="-6"/>
        </w:rPr>
        <w:t>vi</w:t>
      </w:r>
      <w:r>
        <w:rPr>
          <w:color w:val="231F20"/>
          <w:spacing w:val="-8"/>
        </w:rPr>
        <w:t xml:space="preserve"> </w:t>
      </w:r>
      <w:r>
        <w:rPr>
          <w:color w:val="231F20"/>
          <w:spacing w:val="-6"/>
        </w:rPr>
        <w:t>của</w:t>
      </w:r>
      <w:r>
        <w:rPr>
          <w:color w:val="231F20"/>
          <w:spacing w:val="-8"/>
        </w:rPr>
        <w:t xml:space="preserve"> </w:t>
      </w:r>
      <w:r>
        <w:rPr>
          <w:color w:val="231F20"/>
          <w:spacing w:val="-6"/>
        </w:rPr>
        <w:t>từng</w:t>
      </w:r>
      <w:r>
        <w:rPr>
          <w:color w:val="231F20"/>
          <w:spacing w:val="-8"/>
        </w:rPr>
        <w:t xml:space="preserve"> </w:t>
      </w:r>
      <w:r>
        <w:rPr>
          <w:color w:val="231F20"/>
          <w:spacing w:val="-6"/>
        </w:rPr>
        <w:t>công</w:t>
      </w:r>
      <w:r>
        <w:rPr>
          <w:color w:val="231F20"/>
          <w:spacing w:val="-8"/>
        </w:rPr>
        <w:t xml:space="preserve"> </w:t>
      </w:r>
      <w:r>
        <w:rPr>
          <w:color w:val="231F20"/>
          <w:spacing w:val="-6"/>
        </w:rPr>
        <w:t>xưởng,</w:t>
      </w:r>
      <w:r>
        <w:rPr>
          <w:color w:val="231F20"/>
          <w:spacing w:val="-8"/>
        </w:rPr>
        <w:t xml:space="preserve"> </w:t>
      </w:r>
      <w:r>
        <w:rPr>
          <w:color w:val="231F20"/>
          <w:spacing w:val="-6"/>
        </w:rPr>
        <w:t>nhà</w:t>
      </w:r>
      <w:r>
        <w:rPr>
          <w:color w:val="231F20"/>
          <w:spacing w:val="-8"/>
        </w:rPr>
        <w:t xml:space="preserve"> </w:t>
      </w:r>
      <w:r>
        <w:rPr>
          <w:color w:val="231F20"/>
          <w:spacing w:val="-6"/>
        </w:rPr>
        <w:t xml:space="preserve">máy </w:t>
      </w:r>
      <w:r>
        <w:rPr>
          <w:color w:val="231F20"/>
          <w:spacing w:val="-4"/>
        </w:rPr>
        <w:t>và</w:t>
      </w:r>
      <w:r>
        <w:rPr>
          <w:color w:val="231F20"/>
          <w:spacing w:val="-13"/>
        </w:rPr>
        <w:t xml:space="preserve"> </w:t>
      </w:r>
      <w:r>
        <w:rPr>
          <w:color w:val="231F20"/>
          <w:spacing w:val="-4"/>
        </w:rPr>
        <w:t>không</w:t>
      </w:r>
      <w:r>
        <w:rPr>
          <w:color w:val="231F20"/>
          <w:spacing w:val="-13"/>
        </w:rPr>
        <w:t xml:space="preserve"> </w:t>
      </w:r>
      <w:r>
        <w:rPr>
          <w:color w:val="231F20"/>
          <w:spacing w:val="-4"/>
        </w:rPr>
        <w:t>có</w:t>
      </w:r>
      <w:r>
        <w:rPr>
          <w:color w:val="231F20"/>
          <w:spacing w:val="-13"/>
        </w:rPr>
        <w:t xml:space="preserve"> </w:t>
      </w:r>
      <w:r>
        <w:rPr>
          <w:color w:val="231F20"/>
          <w:spacing w:val="-4"/>
        </w:rPr>
        <w:t>sự</w:t>
      </w:r>
      <w:r>
        <w:rPr>
          <w:color w:val="231F20"/>
          <w:spacing w:val="-13"/>
        </w:rPr>
        <w:t xml:space="preserve"> </w:t>
      </w:r>
      <w:r>
        <w:rPr>
          <w:color w:val="231F20"/>
          <w:spacing w:val="-4"/>
        </w:rPr>
        <w:t>kết</w:t>
      </w:r>
      <w:r>
        <w:rPr>
          <w:color w:val="231F20"/>
          <w:spacing w:val="-13"/>
        </w:rPr>
        <w:t xml:space="preserve"> </w:t>
      </w:r>
      <w:r>
        <w:rPr>
          <w:color w:val="231F20"/>
          <w:spacing w:val="-4"/>
        </w:rPr>
        <w:t>nối</w:t>
      </w:r>
      <w:r>
        <w:rPr>
          <w:color w:val="231F20"/>
          <w:spacing w:val="-13"/>
        </w:rPr>
        <w:t xml:space="preserve"> </w:t>
      </w:r>
      <w:r>
        <w:rPr>
          <w:color w:val="231F20"/>
          <w:spacing w:val="-4"/>
        </w:rPr>
        <w:t>giữa</w:t>
      </w:r>
      <w:r>
        <w:rPr>
          <w:color w:val="231F20"/>
          <w:spacing w:val="-13"/>
        </w:rPr>
        <w:t xml:space="preserve"> </w:t>
      </w:r>
      <w:r>
        <w:rPr>
          <w:color w:val="231F20"/>
          <w:spacing w:val="-4"/>
        </w:rPr>
        <w:t>các</w:t>
      </w:r>
      <w:r>
        <w:rPr>
          <w:color w:val="231F20"/>
          <w:spacing w:val="-13"/>
        </w:rPr>
        <w:t xml:space="preserve"> </w:t>
      </w:r>
      <w:r>
        <w:rPr>
          <w:color w:val="231F20"/>
          <w:spacing w:val="-4"/>
        </w:rPr>
        <w:t>giai</w:t>
      </w:r>
      <w:r>
        <w:rPr>
          <w:color w:val="231F20"/>
          <w:spacing w:val="-13"/>
        </w:rPr>
        <w:t xml:space="preserve"> </w:t>
      </w:r>
      <w:r>
        <w:rPr>
          <w:color w:val="231F20"/>
          <w:spacing w:val="-4"/>
        </w:rPr>
        <w:t>tầng</w:t>
      </w:r>
      <w:r>
        <w:rPr>
          <w:color w:val="231F20"/>
          <w:spacing w:val="-10"/>
        </w:rPr>
        <w:t xml:space="preserve"> </w:t>
      </w:r>
      <w:r>
        <w:rPr>
          <w:color w:val="231F20"/>
          <w:spacing w:val="-4"/>
        </w:rPr>
        <w:t>trong</w:t>
      </w:r>
      <w:r>
        <w:rPr>
          <w:color w:val="231F20"/>
          <w:spacing w:val="-13"/>
        </w:rPr>
        <w:t xml:space="preserve"> </w:t>
      </w:r>
      <w:r>
        <w:rPr>
          <w:color w:val="231F20"/>
          <w:spacing w:val="-4"/>
        </w:rPr>
        <w:t>xã</w:t>
      </w:r>
      <w:r>
        <w:rPr>
          <w:color w:val="231F20"/>
          <w:spacing w:val="-13"/>
        </w:rPr>
        <w:t xml:space="preserve"> </w:t>
      </w:r>
      <w:r>
        <w:rPr>
          <w:color w:val="231F20"/>
          <w:spacing w:val="-4"/>
        </w:rPr>
        <w:t>hội</w:t>
      </w:r>
      <w:r>
        <w:rPr>
          <w:color w:val="231F20"/>
          <w:spacing w:val="-13"/>
        </w:rPr>
        <w:t xml:space="preserve"> </w:t>
      </w:r>
      <w:r>
        <w:rPr>
          <w:color w:val="231F20"/>
          <w:spacing w:val="-4"/>
        </w:rPr>
        <w:t>hoặc</w:t>
      </w:r>
      <w:r>
        <w:rPr>
          <w:color w:val="231F20"/>
          <w:spacing w:val="-13"/>
        </w:rPr>
        <w:t xml:space="preserve"> </w:t>
      </w:r>
      <w:r>
        <w:rPr>
          <w:color w:val="231F20"/>
          <w:spacing w:val="-4"/>
        </w:rPr>
        <w:t>giữa</w:t>
      </w:r>
      <w:r>
        <w:rPr>
          <w:color w:val="231F20"/>
          <w:spacing w:val="-13"/>
        </w:rPr>
        <w:t xml:space="preserve"> </w:t>
      </w:r>
      <w:r>
        <w:rPr>
          <w:color w:val="231F20"/>
          <w:spacing w:val="-4"/>
        </w:rPr>
        <w:t>các</w:t>
      </w:r>
      <w:r>
        <w:rPr>
          <w:color w:val="231F20"/>
          <w:spacing w:val="-13"/>
        </w:rPr>
        <w:t xml:space="preserve"> </w:t>
      </w:r>
      <w:r>
        <w:rPr>
          <w:color w:val="231F20"/>
          <w:spacing w:val="-4"/>
        </w:rPr>
        <w:t>địa</w:t>
      </w:r>
      <w:r>
        <w:rPr>
          <w:color w:val="231F20"/>
          <w:spacing w:val="-13"/>
        </w:rPr>
        <w:t xml:space="preserve"> </w:t>
      </w:r>
      <w:r>
        <w:rPr>
          <w:color w:val="231F20"/>
          <w:spacing w:val="-4"/>
        </w:rPr>
        <w:t>phương.</w:t>
      </w:r>
    </w:p>
    <w:p w:rsidR="00167E53" w:rsidRDefault="00F1404D">
      <w:pPr>
        <w:pStyle w:val="BodyText"/>
        <w:spacing w:before="61" w:line="249" w:lineRule="auto"/>
        <w:ind w:left="497" w:right="496"/>
      </w:pPr>
      <w:r>
        <w:rPr>
          <w:color w:val="231F20"/>
        </w:rPr>
        <w:t>+</w:t>
      </w:r>
      <w:r>
        <w:rPr>
          <w:color w:val="231F20"/>
          <w:spacing w:val="-16"/>
        </w:rPr>
        <w:t xml:space="preserve"> </w:t>
      </w:r>
      <w:r>
        <w:rPr>
          <w:color w:val="231F20"/>
        </w:rPr>
        <w:t>Sau</w:t>
      </w:r>
      <w:r>
        <w:rPr>
          <w:color w:val="231F20"/>
          <w:spacing w:val="-16"/>
        </w:rPr>
        <w:t xml:space="preserve"> </w:t>
      </w:r>
      <w:r>
        <w:rPr>
          <w:color w:val="231F20"/>
        </w:rPr>
        <w:t>tháng</w:t>
      </w:r>
      <w:r>
        <w:rPr>
          <w:color w:val="231F20"/>
          <w:spacing w:val="-15"/>
        </w:rPr>
        <w:t xml:space="preserve"> </w:t>
      </w:r>
      <w:r>
        <w:rPr>
          <w:color w:val="231F20"/>
        </w:rPr>
        <w:t>8</w:t>
      </w:r>
      <w:r>
        <w:rPr>
          <w:color w:val="231F20"/>
          <w:spacing w:val="-16"/>
        </w:rPr>
        <w:t xml:space="preserve"> </w:t>
      </w:r>
      <w:r>
        <w:rPr>
          <w:color w:val="231F20"/>
        </w:rPr>
        <w:t>–</w:t>
      </w:r>
      <w:r>
        <w:rPr>
          <w:color w:val="231F20"/>
          <w:spacing w:val="-16"/>
        </w:rPr>
        <w:t xml:space="preserve"> </w:t>
      </w:r>
      <w:r>
        <w:rPr>
          <w:color w:val="231F20"/>
        </w:rPr>
        <w:t>1925:</w:t>
      </w:r>
      <w:r>
        <w:rPr>
          <w:color w:val="231F20"/>
          <w:spacing w:val="-15"/>
        </w:rPr>
        <w:t xml:space="preserve"> </w:t>
      </w:r>
      <w:r>
        <w:rPr>
          <w:color w:val="231F20"/>
        </w:rPr>
        <w:t>đấu</w:t>
      </w:r>
      <w:r>
        <w:rPr>
          <w:color w:val="231F20"/>
          <w:spacing w:val="-16"/>
        </w:rPr>
        <w:t xml:space="preserve"> </w:t>
      </w:r>
      <w:r>
        <w:rPr>
          <w:color w:val="231F20"/>
        </w:rPr>
        <w:t>tranh</w:t>
      </w:r>
      <w:r>
        <w:rPr>
          <w:color w:val="231F20"/>
          <w:spacing w:val="-15"/>
        </w:rPr>
        <w:t xml:space="preserve"> </w:t>
      </w:r>
      <w:r>
        <w:rPr>
          <w:color w:val="231F20"/>
        </w:rPr>
        <w:t>có</w:t>
      </w:r>
      <w:r>
        <w:rPr>
          <w:color w:val="231F20"/>
          <w:spacing w:val="-16"/>
        </w:rPr>
        <w:t xml:space="preserve"> </w:t>
      </w:r>
      <w:r>
        <w:rPr>
          <w:color w:val="231F20"/>
        </w:rPr>
        <w:t>tổ</w:t>
      </w:r>
      <w:r>
        <w:rPr>
          <w:color w:val="231F20"/>
          <w:spacing w:val="-16"/>
        </w:rPr>
        <w:t xml:space="preserve"> </w:t>
      </w:r>
      <w:r>
        <w:rPr>
          <w:color w:val="231F20"/>
        </w:rPr>
        <w:t>chức,</w:t>
      </w:r>
      <w:r>
        <w:rPr>
          <w:color w:val="231F20"/>
          <w:spacing w:val="-15"/>
        </w:rPr>
        <w:t xml:space="preserve"> </w:t>
      </w:r>
      <w:r>
        <w:rPr>
          <w:color w:val="231F20"/>
        </w:rPr>
        <w:t>diễn</w:t>
      </w:r>
      <w:r>
        <w:rPr>
          <w:color w:val="231F20"/>
          <w:spacing w:val="-16"/>
        </w:rPr>
        <w:t xml:space="preserve"> </w:t>
      </w:r>
      <w:r>
        <w:rPr>
          <w:color w:val="231F20"/>
        </w:rPr>
        <w:t>ra</w:t>
      </w:r>
      <w:r>
        <w:rPr>
          <w:color w:val="231F20"/>
          <w:spacing w:val="-16"/>
        </w:rPr>
        <w:t xml:space="preserve"> </w:t>
      </w:r>
      <w:r>
        <w:rPr>
          <w:color w:val="231F20"/>
        </w:rPr>
        <w:t>dài</w:t>
      </w:r>
      <w:r>
        <w:rPr>
          <w:color w:val="231F20"/>
          <w:spacing w:val="-15"/>
        </w:rPr>
        <w:t xml:space="preserve"> </w:t>
      </w:r>
      <w:r>
        <w:rPr>
          <w:color w:val="231F20"/>
        </w:rPr>
        <w:t>ngày,</w:t>
      </w:r>
      <w:r>
        <w:rPr>
          <w:color w:val="231F20"/>
          <w:spacing w:val="-16"/>
        </w:rPr>
        <w:t xml:space="preserve"> </w:t>
      </w:r>
      <w:r>
        <w:rPr>
          <w:color w:val="231F20"/>
        </w:rPr>
        <w:t>vượt</w:t>
      </w:r>
      <w:r>
        <w:rPr>
          <w:color w:val="231F20"/>
          <w:spacing w:val="-15"/>
        </w:rPr>
        <w:t xml:space="preserve"> </w:t>
      </w:r>
      <w:r>
        <w:rPr>
          <w:color w:val="231F20"/>
        </w:rPr>
        <w:t>ra</w:t>
      </w:r>
      <w:r>
        <w:rPr>
          <w:color w:val="231F20"/>
          <w:spacing w:val="-16"/>
        </w:rPr>
        <w:t xml:space="preserve"> </w:t>
      </w:r>
      <w:r>
        <w:rPr>
          <w:color w:val="231F20"/>
        </w:rPr>
        <w:t>ngoài</w:t>
      </w:r>
      <w:r>
        <w:rPr>
          <w:color w:val="231F20"/>
          <w:spacing w:val="-16"/>
        </w:rPr>
        <w:t xml:space="preserve"> </w:t>
      </w:r>
      <w:r>
        <w:rPr>
          <w:color w:val="231F20"/>
        </w:rPr>
        <w:t>phạm</w:t>
      </w:r>
      <w:r>
        <w:rPr>
          <w:color w:val="231F20"/>
          <w:spacing w:val="-15"/>
        </w:rPr>
        <w:t xml:space="preserve"> </w:t>
      </w:r>
      <w:r>
        <w:rPr>
          <w:color w:val="231F20"/>
        </w:rPr>
        <w:t>vi một</w:t>
      </w:r>
      <w:r>
        <w:rPr>
          <w:color w:val="231F20"/>
          <w:spacing w:val="-1"/>
        </w:rPr>
        <w:t xml:space="preserve"> </w:t>
      </w:r>
      <w:r>
        <w:rPr>
          <w:color w:val="231F20"/>
        </w:rPr>
        <w:t>xưởng,</w:t>
      </w:r>
      <w:r>
        <w:rPr>
          <w:color w:val="231F20"/>
          <w:spacing w:val="-1"/>
        </w:rPr>
        <w:t xml:space="preserve"> </w:t>
      </w:r>
      <w:r>
        <w:rPr>
          <w:color w:val="231F20"/>
        </w:rPr>
        <w:t>bước</w:t>
      </w:r>
      <w:r>
        <w:rPr>
          <w:color w:val="231F20"/>
          <w:spacing w:val="-1"/>
        </w:rPr>
        <w:t xml:space="preserve"> </w:t>
      </w:r>
      <w:r>
        <w:rPr>
          <w:color w:val="231F20"/>
        </w:rPr>
        <w:t>đầu</w:t>
      </w:r>
      <w:r>
        <w:rPr>
          <w:color w:val="231F20"/>
          <w:spacing w:val="-1"/>
        </w:rPr>
        <w:t xml:space="preserve"> </w:t>
      </w:r>
      <w:r>
        <w:rPr>
          <w:color w:val="231F20"/>
        </w:rPr>
        <w:t>liên</w:t>
      </w:r>
      <w:r>
        <w:rPr>
          <w:color w:val="231F20"/>
          <w:spacing w:val="-1"/>
        </w:rPr>
        <w:t xml:space="preserve"> </w:t>
      </w:r>
      <w:r>
        <w:rPr>
          <w:color w:val="231F20"/>
        </w:rPr>
        <w:t>kết</w:t>
      </w:r>
      <w:r>
        <w:rPr>
          <w:color w:val="231F20"/>
          <w:spacing w:val="-1"/>
        </w:rPr>
        <w:t xml:space="preserve"> </w:t>
      </w:r>
      <w:r>
        <w:rPr>
          <w:color w:val="231F20"/>
        </w:rPr>
        <w:t>được</w:t>
      </w:r>
      <w:r>
        <w:rPr>
          <w:color w:val="231F20"/>
          <w:spacing w:val="-1"/>
        </w:rPr>
        <w:t xml:space="preserve"> </w:t>
      </w:r>
      <w:r>
        <w:rPr>
          <w:color w:val="231F20"/>
        </w:rPr>
        <w:t>nhiều</w:t>
      </w:r>
      <w:r>
        <w:rPr>
          <w:color w:val="231F20"/>
          <w:spacing w:val="-1"/>
        </w:rPr>
        <w:t xml:space="preserve"> </w:t>
      </w:r>
      <w:r>
        <w:rPr>
          <w:color w:val="231F20"/>
        </w:rPr>
        <w:t>ngành,</w:t>
      </w:r>
      <w:r>
        <w:rPr>
          <w:color w:val="231F20"/>
          <w:spacing w:val="-1"/>
        </w:rPr>
        <w:t xml:space="preserve"> </w:t>
      </w:r>
      <w:r>
        <w:rPr>
          <w:color w:val="231F20"/>
        </w:rPr>
        <w:t>nhiều</w:t>
      </w:r>
      <w:r>
        <w:rPr>
          <w:color w:val="231F20"/>
          <w:spacing w:val="-1"/>
        </w:rPr>
        <w:t xml:space="preserve"> </w:t>
      </w:r>
      <w:r>
        <w:rPr>
          <w:color w:val="231F20"/>
        </w:rPr>
        <w:t>địa</w:t>
      </w:r>
      <w:r>
        <w:rPr>
          <w:color w:val="231F20"/>
          <w:spacing w:val="-1"/>
        </w:rPr>
        <w:t xml:space="preserve"> </w:t>
      </w:r>
      <w:r>
        <w:rPr>
          <w:color w:val="231F20"/>
        </w:rPr>
        <w:t>phương.</w:t>
      </w:r>
      <w:r>
        <w:rPr>
          <w:color w:val="231F20"/>
          <w:spacing w:val="-1"/>
        </w:rPr>
        <w:t xml:space="preserve"> </w:t>
      </w:r>
      <w:r>
        <w:rPr>
          <w:color w:val="231F20"/>
        </w:rPr>
        <w:t>Một</w:t>
      </w:r>
      <w:r>
        <w:rPr>
          <w:color w:val="231F20"/>
          <w:spacing w:val="-1"/>
        </w:rPr>
        <w:t xml:space="preserve"> </w:t>
      </w:r>
      <w:r>
        <w:rPr>
          <w:color w:val="231F20"/>
        </w:rPr>
        <w:t>số</w:t>
      </w:r>
      <w:r>
        <w:rPr>
          <w:color w:val="231F20"/>
          <w:spacing w:val="-1"/>
        </w:rPr>
        <w:t xml:space="preserve"> </w:t>
      </w:r>
      <w:r>
        <w:rPr>
          <w:color w:val="231F20"/>
        </w:rPr>
        <w:t>cuộc</w:t>
      </w:r>
      <w:r>
        <w:rPr>
          <w:color w:val="231F20"/>
          <w:spacing w:val="-1"/>
        </w:rPr>
        <w:t xml:space="preserve"> </w:t>
      </w:r>
      <w:r>
        <w:rPr>
          <w:color w:val="231F20"/>
        </w:rPr>
        <w:t>đấu tranh</w:t>
      </w:r>
      <w:r>
        <w:rPr>
          <w:color w:val="231F20"/>
          <w:spacing w:val="-16"/>
        </w:rPr>
        <w:t xml:space="preserve"> </w:t>
      </w:r>
      <w:r>
        <w:rPr>
          <w:color w:val="231F20"/>
        </w:rPr>
        <w:t>lớn</w:t>
      </w:r>
      <w:r>
        <w:rPr>
          <w:color w:val="231F20"/>
          <w:spacing w:val="-16"/>
        </w:rPr>
        <w:t xml:space="preserve"> </w:t>
      </w:r>
      <w:r>
        <w:rPr>
          <w:color w:val="231F20"/>
        </w:rPr>
        <w:t>như:</w:t>
      </w:r>
      <w:r>
        <w:rPr>
          <w:color w:val="231F20"/>
          <w:spacing w:val="-15"/>
        </w:rPr>
        <w:t xml:space="preserve"> </w:t>
      </w:r>
      <w:r>
        <w:rPr>
          <w:color w:val="231F20"/>
        </w:rPr>
        <w:t>bãi</w:t>
      </w:r>
      <w:r>
        <w:rPr>
          <w:color w:val="231F20"/>
          <w:spacing w:val="-16"/>
        </w:rPr>
        <w:t xml:space="preserve"> </w:t>
      </w:r>
      <w:r>
        <w:rPr>
          <w:color w:val="231F20"/>
        </w:rPr>
        <w:t>công</w:t>
      </w:r>
      <w:r>
        <w:rPr>
          <w:color w:val="231F20"/>
          <w:spacing w:val="-16"/>
        </w:rPr>
        <w:t xml:space="preserve"> </w:t>
      </w:r>
      <w:r>
        <w:rPr>
          <w:color w:val="231F20"/>
        </w:rPr>
        <w:t>ở</w:t>
      </w:r>
      <w:r>
        <w:rPr>
          <w:color w:val="231F20"/>
          <w:spacing w:val="-15"/>
        </w:rPr>
        <w:t xml:space="preserve"> </w:t>
      </w:r>
      <w:r>
        <w:rPr>
          <w:color w:val="231F20"/>
        </w:rPr>
        <w:t>mỏ</w:t>
      </w:r>
      <w:r>
        <w:rPr>
          <w:color w:val="231F20"/>
          <w:spacing w:val="-16"/>
        </w:rPr>
        <w:t xml:space="preserve"> </w:t>
      </w:r>
      <w:r>
        <w:rPr>
          <w:color w:val="231F20"/>
        </w:rPr>
        <w:t>than</w:t>
      </w:r>
      <w:r>
        <w:rPr>
          <w:color w:val="231F20"/>
          <w:spacing w:val="-15"/>
        </w:rPr>
        <w:t xml:space="preserve"> </w:t>
      </w:r>
      <w:r>
        <w:rPr>
          <w:color w:val="231F20"/>
        </w:rPr>
        <w:t>Mạo</w:t>
      </w:r>
      <w:r>
        <w:rPr>
          <w:color w:val="231F20"/>
          <w:spacing w:val="-16"/>
        </w:rPr>
        <w:t xml:space="preserve"> </w:t>
      </w:r>
      <w:r>
        <w:rPr>
          <w:color w:val="231F20"/>
        </w:rPr>
        <w:t>Khê</w:t>
      </w:r>
      <w:r>
        <w:rPr>
          <w:color w:val="231F20"/>
          <w:spacing w:val="-16"/>
        </w:rPr>
        <w:t xml:space="preserve"> </w:t>
      </w:r>
      <w:r>
        <w:rPr>
          <w:color w:val="231F20"/>
        </w:rPr>
        <w:t>(Quảng</w:t>
      </w:r>
      <w:r>
        <w:rPr>
          <w:color w:val="231F20"/>
          <w:spacing w:val="-15"/>
        </w:rPr>
        <w:t xml:space="preserve"> </w:t>
      </w:r>
      <w:r>
        <w:rPr>
          <w:color w:val="231F20"/>
        </w:rPr>
        <w:t>Ninh),</w:t>
      </w:r>
      <w:r>
        <w:rPr>
          <w:color w:val="231F20"/>
          <w:spacing w:val="-16"/>
        </w:rPr>
        <w:t xml:space="preserve"> </w:t>
      </w:r>
      <w:r>
        <w:rPr>
          <w:color w:val="231F20"/>
        </w:rPr>
        <w:t>nhà</w:t>
      </w:r>
      <w:r>
        <w:rPr>
          <w:color w:val="231F20"/>
          <w:spacing w:val="-16"/>
        </w:rPr>
        <w:t xml:space="preserve"> </w:t>
      </w:r>
      <w:r>
        <w:rPr>
          <w:color w:val="231F20"/>
        </w:rPr>
        <w:t>máy</w:t>
      </w:r>
      <w:r>
        <w:rPr>
          <w:color w:val="231F20"/>
          <w:spacing w:val="-15"/>
        </w:rPr>
        <w:t xml:space="preserve"> </w:t>
      </w:r>
      <w:r>
        <w:rPr>
          <w:color w:val="231F20"/>
        </w:rPr>
        <w:t>xe</w:t>
      </w:r>
      <w:r>
        <w:rPr>
          <w:color w:val="231F20"/>
          <w:spacing w:val="-16"/>
        </w:rPr>
        <w:t xml:space="preserve"> </w:t>
      </w:r>
      <w:r>
        <w:rPr>
          <w:color w:val="231F20"/>
        </w:rPr>
        <w:t>lửa</w:t>
      </w:r>
      <w:r>
        <w:rPr>
          <w:color w:val="231F20"/>
          <w:spacing w:val="-15"/>
        </w:rPr>
        <w:t xml:space="preserve"> </w:t>
      </w:r>
      <w:r>
        <w:rPr>
          <w:color w:val="231F20"/>
        </w:rPr>
        <w:t>Trường</w:t>
      </w:r>
      <w:r>
        <w:rPr>
          <w:color w:val="231F20"/>
          <w:spacing w:val="-16"/>
        </w:rPr>
        <w:t xml:space="preserve"> </w:t>
      </w:r>
      <w:r>
        <w:rPr>
          <w:color w:val="231F20"/>
        </w:rPr>
        <w:t xml:space="preserve">Thi </w:t>
      </w:r>
      <w:r>
        <w:rPr>
          <w:color w:val="231F20"/>
          <w:spacing w:val="-4"/>
        </w:rPr>
        <w:t>(Vinh),…</w:t>
      </w:r>
      <w:r>
        <w:rPr>
          <w:color w:val="231F20"/>
          <w:spacing w:val="-12"/>
        </w:rPr>
        <w:t xml:space="preserve"> </w:t>
      </w:r>
      <w:r>
        <w:rPr>
          <w:color w:val="231F20"/>
          <w:spacing w:val="-4"/>
        </w:rPr>
        <w:t>nhằm</w:t>
      </w:r>
      <w:r>
        <w:rPr>
          <w:color w:val="231F20"/>
          <w:spacing w:val="-12"/>
        </w:rPr>
        <w:t xml:space="preserve"> </w:t>
      </w:r>
      <w:r>
        <w:rPr>
          <w:color w:val="231F20"/>
          <w:spacing w:val="-4"/>
        </w:rPr>
        <w:t>hai</w:t>
      </w:r>
      <w:r>
        <w:rPr>
          <w:color w:val="231F20"/>
          <w:spacing w:val="-11"/>
        </w:rPr>
        <w:t xml:space="preserve"> </w:t>
      </w:r>
      <w:r>
        <w:rPr>
          <w:color w:val="231F20"/>
          <w:spacing w:val="-4"/>
        </w:rPr>
        <w:t>mục</w:t>
      </w:r>
      <w:r>
        <w:rPr>
          <w:color w:val="231F20"/>
          <w:spacing w:val="-12"/>
        </w:rPr>
        <w:t xml:space="preserve"> </w:t>
      </w:r>
      <w:r>
        <w:rPr>
          <w:color w:val="231F20"/>
          <w:spacing w:val="-4"/>
        </w:rPr>
        <w:t>tiêu</w:t>
      </w:r>
      <w:r>
        <w:rPr>
          <w:color w:val="231F20"/>
          <w:spacing w:val="-12"/>
        </w:rPr>
        <w:t xml:space="preserve"> </w:t>
      </w:r>
      <w:r>
        <w:rPr>
          <w:color w:val="231F20"/>
          <w:spacing w:val="-4"/>
        </w:rPr>
        <w:t>chung</w:t>
      </w:r>
      <w:r>
        <w:rPr>
          <w:color w:val="231F20"/>
          <w:spacing w:val="-11"/>
        </w:rPr>
        <w:t xml:space="preserve"> </w:t>
      </w:r>
      <w:r>
        <w:rPr>
          <w:color w:val="231F20"/>
          <w:spacing w:val="-4"/>
        </w:rPr>
        <w:t>là</w:t>
      </w:r>
      <w:r>
        <w:rPr>
          <w:color w:val="231F20"/>
          <w:spacing w:val="-12"/>
        </w:rPr>
        <w:t xml:space="preserve"> </w:t>
      </w:r>
      <w:r>
        <w:rPr>
          <w:color w:val="231F20"/>
          <w:spacing w:val="-4"/>
        </w:rPr>
        <w:t>đòi</w:t>
      </w:r>
      <w:r>
        <w:rPr>
          <w:color w:val="231F20"/>
          <w:spacing w:val="-11"/>
        </w:rPr>
        <w:t xml:space="preserve"> </w:t>
      </w:r>
      <w:r>
        <w:rPr>
          <w:color w:val="231F20"/>
          <w:spacing w:val="-4"/>
        </w:rPr>
        <w:t>tăng</w:t>
      </w:r>
      <w:r>
        <w:rPr>
          <w:color w:val="231F20"/>
          <w:spacing w:val="-12"/>
        </w:rPr>
        <w:t xml:space="preserve"> </w:t>
      </w:r>
      <w:r>
        <w:rPr>
          <w:color w:val="231F20"/>
          <w:spacing w:val="-4"/>
        </w:rPr>
        <w:t>lương,</w:t>
      </w:r>
      <w:r>
        <w:rPr>
          <w:color w:val="231F20"/>
          <w:spacing w:val="-12"/>
        </w:rPr>
        <w:t xml:space="preserve"> </w:t>
      </w:r>
      <w:r>
        <w:rPr>
          <w:color w:val="231F20"/>
          <w:spacing w:val="-4"/>
        </w:rPr>
        <w:t>thực</w:t>
      </w:r>
      <w:r>
        <w:rPr>
          <w:color w:val="231F20"/>
          <w:spacing w:val="-11"/>
        </w:rPr>
        <w:t xml:space="preserve"> </w:t>
      </w:r>
      <w:r>
        <w:rPr>
          <w:color w:val="231F20"/>
          <w:spacing w:val="-4"/>
        </w:rPr>
        <w:t>hiện</w:t>
      </w:r>
      <w:r>
        <w:rPr>
          <w:color w:val="231F20"/>
          <w:spacing w:val="-12"/>
        </w:rPr>
        <w:t xml:space="preserve"> </w:t>
      </w:r>
      <w:r>
        <w:rPr>
          <w:color w:val="231F20"/>
          <w:spacing w:val="-4"/>
        </w:rPr>
        <w:t>ngày</w:t>
      </w:r>
      <w:r>
        <w:rPr>
          <w:color w:val="231F20"/>
          <w:spacing w:val="-12"/>
        </w:rPr>
        <w:t xml:space="preserve"> </w:t>
      </w:r>
      <w:r>
        <w:rPr>
          <w:color w:val="231F20"/>
          <w:spacing w:val="-4"/>
        </w:rPr>
        <w:t>làm</w:t>
      </w:r>
      <w:r>
        <w:rPr>
          <w:color w:val="231F20"/>
          <w:spacing w:val="-11"/>
        </w:rPr>
        <w:t xml:space="preserve"> </w:t>
      </w:r>
      <w:r>
        <w:rPr>
          <w:color w:val="231F20"/>
          <w:spacing w:val="-4"/>
        </w:rPr>
        <w:t>8</w:t>
      </w:r>
      <w:r>
        <w:rPr>
          <w:color w:val="231F20"/>
          <w:spacing w:val="-12"/>
        </w:rPr>
        <w:t xml:space="preserve"> </w:t>
      </w:r>
      <w:r>
        <w:rPr>
          <w:color w:val="231F20"/>
          <w:spacing w:val="-4"/>
        </w:rPr>
        <w:t>giờ</w:t>
      </w:r>
      <w:r>
        <w:rPr>
          <w:color w:val="231F20"/>
          <w:spacing w:val="-11"/>
        </w:rPr>
        <w:t xml:space="preserve"> </w:t>
      </w:r>
      <w:r>
        <w:rPr>
          <w:color w:val="231F20"/>
          <w:spacing w:val="-4"/>
        </w:rPr>
        <w:t>như</w:t>
      </w:r>
      <w:r>
        <w:rPr>
          <w:color w:val="231F20"/>
          <w:spacing w:val="-12"/>
        </w:rPr>
        <w:t xml:space="preserve"> </w:t>
      </w:r>
      <w:r>
        <w:rPr>
          <w:color w:val="231F20"/>
          <w:spacing w:val="-4"/>
        </w:rPr>
        <w:t xml:space="preserve">công </w:t>
      </w:r>
      <w:r>
        <w:rPr>
          <w:color w:val="231F20"/>
        </w:rPr>
        <w:t>nhân</w:t>
      </w:r>
      <w:r>
        <w:rPr>
          <w:color w:val="231F20"/>
          <w:spacing w:val="-6"/>
        </w:rPr>
        <w:t xml:space="preserve"> </w:t>
      </w:r>
      <w:r>
        <w:rPr>
          <w:color w:val="231F20"/>
        </w:rPr>
        <w:t>Pháp.</w:t>
      </w:r>
    </w:p>
    <w:p w:rsidR="00167E53" w:rsidRDefault="00F1404D">
      <w:pPr>
        <w:pStyle w:val="ListParagraph"/>
        <w:numPr>
          <w:ilvl w:val="2"/>
          <w:numId w:val="80"/>
        </w:numPr>
        <w:tabs>
          <w:tab w:val="left" w:pos="916"/>
        </w:tabs>
        <w:spacing w:before="167"/>
        <w:ind w:left="916" w:hanging="419"/>
        <w:rPr>
          <w:rFonts w:ascii="Verdana" w:hAnsi="Verdana"/>
          <w:b/>
          <w:sz w:val="24"/>
        </w:rPr>
      </w:pPr>
      <w:r>
        <w:rPr>
          <w:rFonts w:ascii="Verdana" w:hAnsi="Verdana"/>
          <w:b/>
          <w:color w:val="00A995"/>
          <w:w w:val="75"/>
          <w:sz w:val="24"/>
        </w:rPr>
        <w:t>Hoạt</w:t>
      </w:r>
      <w:r>
        <w:rPr>
          <w:rFonts w:ascii="Verdana" w:hAnsi="Verdana"/>
          <w:b/>
          <w:color w:val="00A995"/>
          <w:spacing w:val="-2"/>
          <w:w w:val="75"/>
          <w:sz w:val="24"/>
        </w:rPr>
        <w:t xml:space="preserve"> </w:t>
      </w:r>
      <w:r>
        <w:rPr>
          <w:rFonts w:ascii="Verdana" w:hAnsi="Verdana"/>
          <w:b/>
          <w:color w:val="00A995"/>
          <w:w w:val="75"/>
          <w:sz w:val="24"/>
        </w:rPr>
        <w:t>động</w:t>
      </w:r>
      <w:r>
        <w:rPr>
          <w:rFonts w:ascii="Verdana" w:hAnsi="Verdana"/>
          <w:b/>
          <w:color w:val="00A995"/>
          <w:spacing w:val="-1"/>
          <w:w w:val="75"/>
          <w:sz w:val="24"/>
        </w:rPr>
        <w:t xml:space="preserve"> </w:t>
      </w:r>
      <w:r>
        <w:rPr>
          <w:rFonts w:ascii="Verdana" w:hAnsi="Verdana"/>
          <w:b/>
          <w:color w:val="00A995"/>
          <w:w w:val="75"/>
          <w:sz w:val="24"/>
        </w:rPr>
        <w:t>4:</w:t>
      </w:r>
      <w:r>
        <w:rPr>
          <w:rFonts w:ascii="Verdana" w:hAnsi="Verdana"/>
          <w:b/>
          <w:color w:val="00A995"/>
          <w:spacing w:val="-12"/>
          <w:w w:val="75"/>
          <w:sz w:val="24"/>
        </w:rPr>
        <w:t xml:space="preserve"> </w:t>
      </w:r>
      <w:r>
        <w:rPr>
          <w:rFonts w:ascii="Verdana" w:hAnsi="Verdana"/>
          <w:b/>
          <w:color w:val="00A995"/>
          <w:w w:val="75"/>
          <w:sz w:val="24"/>
        </w:rPr>
        <w:t>Tìm</w:t>
      </w:r>
      <w:r>
        <w:rPr>
          <w:rFonts w:ascii="Verdana" w:hAnsi="Verdana"/>
          <w:b/>
          <w:color w:val="00A995"/>
          <w:spacing w:val="-1"/>
          <w:w w:val="75"/>
          <w:sz w:val="24"/>
        </w:rPr>
        <w:t xml:space="preserve"> </w:t>
      </w:r>
      <w:r>
        <w:rPr>
          <w:rFonts w:ascii="Verdana" w:hAnsi="Verdana"/>
          <w:b/>
          <w:color w:val="00A995"/>
          <w:w w:val="75"/>
          <w:sz w:val="24"/>
        </w:rPr>
        <w:t>hiểu</w:t>
      </w:r>
      <w:r>
        <w:rPr>
          <w:rFonts w:ascii="Verdana" w:hAnsi="Verdana"/>
          <w:b/>
          <w:color w:val="00A995"/>
          <w:spacing w:val="-1"/>
          <w:w w:val="75"/>
          <w:sz w:val="24"/>
        </w:rPr>
        <w:t xml:space="preserve"> </w:t>
      </w:r>
      <w:r>
        <w:rPr>
          <w:rFonts w:ascii="Verdana" w:hAnsi="Verdana"/>
          <w:b/>
          <w:color w:val="00A995"/>
          <w:w w:val="75"/>
          <w:sz w:val="24"/>
        </w:rPr>
        <w:t>sự</w:t>
      </w:r>
      <w:r>
        <w:rPr>
          <w:rFonts w:ascii="Verdana" w:hAnsi="Verdana"/>
          <w:b/>
          <w:color w:val="00A995"/>
          <w:spacing w:val="-2"/>
          <w:w w:val="75"/>
          <w:sz w:val="24"/>
        </w:rPr>
        <w:t xml:space="preserve"> </w:t>
      </w:r>
      <w:r>
        <w:rPr>
          <w:rFonts w:ascii="Verdana" w:hAnsi="Verdana"/>
          <w:b/>
          <w:color w:val="00A995"/>
          <w:w w:val="75"/>
          <w:sz w:val="24"/>
        </w:rPr>
        <w:t>ra</w:t>
      </w:r>
      <w:r>
        <w:rPr>
          <w:rFonts w:ascii="Verdana" w:hAnsi="Verdana"/>
          <w:b/>
          <w:color w:val="00A995"/>
          <w:spacing w:val="-1"/>
          <w:w w:val="75"/>
          <w:sz w:val="24"/>
        </w:rPr>
        <w:t xml:space="preserve"> </w:t>
      </w:r>
      <w:r>
        <w:rPr>
          <w:rFonts w:ascii="Verdana" w:hAnsi="Verdana"/>
          <w:b/>
          <w:color w:val="00A995"/>
          <w:w w:val="75"/>
          <w:sz w:val="24"/>
        </w:rPr>
        <w:t>đời</w:t>
      </w:r>
      <w:r>
        <w:rPr>
          <w:rFonts w:ascii="Verdana" w:hAnsi="Verdana"/>
          <w:b/>
          <w:color w:val="00A995"/>
          <w:spacing w:val="-1"/>
          <w:w w:val="75"/>
          <w:sz w:val="24"/>
        </w:rPr>
        <w:t xml:space="preserve"> </w:t>
      </w:r>
      <w:r>
        <w:rPr>
          <w:rFonts w:ascii="Verdana" w:hAnsi="Verdana"/>
          <w:b/>
          <w:color w:val="00A995"/>
          <w:w w:val="75"/>
          <w:sz w:val="24"/>
        </w:rPr>
        <w:t>của</w:t>
      </w:r>
      <w:r>
        <w:rPr>
          <w:rFonts w:ascii="Verdana" w:hAnsi="Verdana"/>
          <w:b/>
          <w:color w:val="00A995"/>
          <w:spacing w:val="-1"/>
          <w:w w:val="75"/>
          <w:sz w:val="24"/>
        </w:rPr>
        <w:t xml:space="preserve"> </w:t>
      </w:r>
      <w:r>
        <w:rPr>
          <w:rFonts w:ascii="Verdana" w:hAnsi="Verdana"/>
          <w:b/>
          <w:color w:val="00A995"/>
          <w:w w:val="75"/>
          <w:sz w:val="24"/>
        </w:rPr>
        <w:t>các</w:t>
      </w:r>
      <w:r>
        <w:rPr>
          <w:rFonts w:ascii="Verdana" w:hAnsi="Verdana"/>
          <w:b/>
          <w:color w:val="00A995"/>
          <w:spacing w:val="-1"/>
          <w:w w:val="75"/>
          <w:sz w:val="24"/>
        </w:rPr>
        <w:t xml:space="preserve"> </w:t>
      </w:r>
      <w:r>
        <w:rPr>
          <w:rFonts w:ascii="Verdana" w:hAnsi="Verdana"/>
          <w:b/>
          <w:color w:val="00A995"/>
          <w:w w:val="75"/>
          <w:sz w:val="24"/>
        </w:rPr>
        <w:t>tổ</w:t>
      </w:r>
      <w:r>
        <w:rPr>
          <w:rFonts w:ascii="Verdana" w:hAnsi="Verdana"/>
          <w:b/>
          <w:color w:val="00A995"/>
          <w:spacing w:val="-1"/>
          <w:w w:val="75"/>
          <w:sz w:val="24"/>
        </w:rPr>
        <w:t xml:space="preserve"> </w:t>
      </w:r>
      <w:r>
        <w:rPr>
          <w:rFonts w:ascii="Verdana" w:hAnsi="Verdana"/>
          <w:b/>
          <w:color w:val="00A995"/>
          <w:w w:val="75"/>
          <w:sz w:val="24"/>
        </w:rPr>
        <w:t>chức</w:t>
      </w:r>
      <w:r>
        <w:rPr>
          <w:rFonts w:ascii="Verdana" w:hAnsi="Verdana"/>
          <w:b/>
          <w:color w:val="00A995"/>
          <w:spacing w:val="-2"/>
          <w:w w:val="75"/>
          <w:sz w:val="24"/>
        </w:rPr>
        <w:t xml:space="preserve"> </w:t>
      </w:r>
      <w:r>
        <w:rPr>
          <w:rFonts w:ascii="Verdana" w:hAnsi="Verdana"/>
          <w:b/>
          <w:color w:val="00A995"/>
          <w:w w:val="75"/>
          <w:sz w:val="24"/>
        </w:rPr>
        <w:t>yêu</w:t>
      </w:r>
      <w:r>
        <w:rPr>
          <w:rFonts w:ascii="Verdana" w:hAnsi="Verdana"/>
          <w:b/>
          <w:color w:val="00A995"/>
          <w:spacing w:val="-1"/>
          <w:w w:val="75"/>
          <w:sz w:val="24"/>
        </w:rPr>
        <w:t xml:space="preserve"> </w:t>
      </w:r>
      <w:r>
        <w:rPr>
          <w:rFonts w:ascii="Verdana" w:hAnsi="Verdana"/>
          <w:b/>
          <w:color w:val="00A995"/>
          <w:w w:val="75"/>
          <w:sz w:val="24"/>
        </w:rPr>
        <w:t>nước</w:t>
      </w:r>
      <w:r>
        <w:rPr>
          <w:rFonts w:ascii="Verdana" w:hAnsi="Verdana"/>
          <w:b/>
          <w:color w:val="00A995"/>
          <w:spacing w:val="-1"/>
          <w:w w:val="75"/>
          <w:sz w:val="24"/>
        </w:rPr>
        <w:t xml:space="preserve"> </w:t>
      </w:r>
      <w:r>
        <w:rPr>
          <w:rFonts w:ascii="Verdana" w:hAnsi="Verdana"/>
          <w:b/>
          <w:color w:val="00A995"/>
          <w:w w:val="75"/>
          <w:sz w:val="24"/>
        </w:rPr>
        <w:t>cách</w:t>
      </w:r>
      <w:r>
        <w:rPr>
          <w:rFonts w:ascii="Verdana" w:hAnsi="Verdana"/>
          <w:b/>
          <w:color w:val="00A995"/>
          <w:spacing w:val="-1"/>
          <w:w w:val="75"/>
          <w:sz w:val="24"/>
        </w:rPr>
        <w:t xml:space="preserve"> </w:t>
      </w:r>
      <w:r>
        <w:rPr>
          <w:rFonts w:ascii="Verdana" w:hAnsi="Verdana"/>
          <w:b/>
          <w:color w:val="00A995"/>
          <w:spacing w:val="-4"/>
          <w:w w:val="75"/>
          <w:sz w:val="24"/>
        </w:rPr>
        <w:t>mạng</w:t>
      </w:r>
    </w:p>
    <w:p w:rsidR="00167E53" w:rsidRDefault="00F1404D">
      <w:pPr>
        <w:pStyle w:val="Heading5"/>
        <w:numPr>
          <w:ilvl w:val="0"/>
          <w:numId w:val="92"/>
        </w:numPr>
        <w:tabs>
          <w:tab w:val="left" w:pos="1165"/>
        </w:tabs>
        <w:spacing w:before="73"/>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line="249" w:lineRule="auto"/>
        <w:ind w:left="497" w:right="492"/>
      </w:pPr>
      <w:r>
        <w:rPr>
          <w:color w:val="231F20"/>
        </w:rPr>
        <w:t>HS nêu được sự ra đời của các tổ chức yêu nước cách mạng, từ đó rút ra được mặt tích cực cũng như hạn chế của các tổ chức yêu nước cách mạng Việt Nam trong những thập niên đầu thế kỉ XX.</w:t>
      </w:r>
    </w:p>
    <w:p w:rsidR="00167E53" w:rsidRDefault="00167E53">
      <w:pPr>
        <w:spacing w:line="249" w:lineRule="auto"/>
        <w:sectPr w:rsidR="00167E53">
          <w:pgSz w:w="10940" w:h="15360"/>
          <w:pgMar w:top="860" w:right="520" w:bottom="1120" w:left="920" w:header="0" w:footer="928" w:gutter="0"/>
          <w:cols w:space="720"/>
        </w:sectPr>
      </w:pPr>
    </w:p>
    <w:p w:rsidR="00167E53" w:rsidRDefault="00F1404D">
      <w:pPr>
        <w:pStyle w:val="Heading5"/>
        <w:numPr>
          <w:ilvl w:val="0"/>
          <w:numId w:val="92"/>
        </w:numPr>
        <w:tabs>
          <w:tab w:val="left" w:pos="1046"/>
        </w:tabs>
        <w:spacing w:before="105"/>
        <w:ind w:left="1046" w:hanging="266"/>
        <w:jc w:val="left"/>
      </w:pPr>
      <w:r>
        <w:rPr>
          <w:color w:val="231F20"/>
          <w:spacing w:val="-12"/>
        </w:rPr>
        <w:lastRenderedPageBreak/>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69"/>
        <w:ind w:left="780"/>
        <w:rPr>
          <w:b/>
          <w:i/>
          <w:sz w:val="25"/>
        </w:rPr>
      </w:pPr>
      <w:r>
        <w:rPr>
          <w:b/>
          <w:i/>
          <w:color w:val="231F20"/>
          <w:spacing w:val="-6"/>
          <w:sz w:val="25"/>
        </w:rPr>
        <w:t>*</w:t>
      </w:r>
      <w:r>
        <w:rPr>
          <w:b/>
          <w:i/>
          <w:color w:val="231F20"/>
          <w:spacing w:val="-8"/>
          <w:sz w:val="25"/>
        </w:rPr>
        <w:t xml:space="preserve"> </w:t>
      </w:r>
      <w:r>
        <w:rPr>
          <w:b/>
          <w:i/>
          <w:color w:val="231F20"/>
          <w:spacing w:val="-6"/>
          <w:sz w:val="25"/>
        </w:rPr>
        <w:t>Bước</w:t>
      </w:r>
      <w:r>
        <w:rPr>
          <w:b/>
          <w:i/>
          <w:color w:val="231F20"/>
          <w:spacing w:val="-8"/>
          <w:sz w:val="25"/>
        </w:rPr>
        <w:t xml:space="preserve"> </w:t>
      </w:r>
      <w:r>
        <w:rPr>
          <w:b/>
          <w:i/>
          <w:color w:val="231F20"/>
          <w:spacing w:val="-6"/>
          <w:sz w:val="25"/>
        </w:rPr>
        <w:t>1:</w:t>
      </w:r>
      <w:r>
        <w:rPr>
          <w:b/>
          <w:i/>
          <w:color w:val="231F20"/>
          <w:spacing w:val="-8"/>
          <w:sz w:val="25"/>
        </w:rPr>
        <w:t xml:space="preserve"> </w:t>
      </w:r>
      <w:r>
        <w:rPr>
          <w:b/>
          <w:i/>
          <w:color w:val="231F20"/>
          <w:spacing w:val="-6"/>
          <w:sz w:val="25"/>
        </w:rPr>
        <w:t>Chuyển</w:t>
      </w:r>
      <w:r>
        <w:rPr>
          <w:b/>
          <w:i/>
          <w:color w:val="231F20"/>
          <w:spacing w:val="-8"/>
          <w:sz w:val="25"/>
        </w:rPr>
        <w:t xml:space="preserve"> </w:t>
      </w:r>
      <w:r>
        <w:rPr>
          <w:b/>
          <w:i/>
          <w:color w:val="231F20"/>
          <w:spacing w:val="-6"/>
          <w:sz w:val="25"/>
        </w:rPr>
        <w:t>giao</w:t>
      </w:r>
      <w:r>
        <w:rPr>
          <w:b/>
          <w:i/>
          <w:color w:val="231F20"/>
          <w:spacing w:val="-8"/>
          <w:sz w:val="25"/>
        </w:rPr>
        <w:t xml:space="preserve"> </w:t>
      </w:r>
      <w:r>
        <w:rPr>
          <w:b/>
          <w:i/>
          <w:color w:val="231F20"/>
          <w:spacing w:val="-6"/>
          <w:sz w:val="25"/>
        </w:rPr>
        <w:t>nhiệm</w:t>
      </w:r>
      <w:r>
        <w:rPr>
          <w:b/>
          <w:i/>
          <w:color w:val="231F20"/>
          <w:spacing w:val="-8"/>
          <w:sz w:val="25"/>
        </w:rPr>
        <w:t xml:space="preserve"> </w:t>
      </w:r>
      <w:r>
        <w:rPr>
          <w:b/>
          <w:i/>
          <w:color w:val="231F20"/>
          <w:spacing w:val="-6"/>
          <w:sz w:val="25"/>
        </w:rPr>
        <w:t>vụ</w:t>
      </w:r>
    </w:p>
    <w:p w:rsidR="00167E53" w:rsidRDefault="00F1404D">
      <w:pPr>
        <w:pStyle w:val="ListParagraph"/>
        <w:numPr>
          <w:ilvl w:val="0"/>
          <w:numId w:val="93"/>
        </w:numPr>
        <w:tabs>
          <w:tab w:val="left" w:pos="945"/>
        </w:tabs>
        <w:ind w:left="945" w:hanging="165"/>
        <w:rPr>
          <w:sz w:val="25"/>
        </w:rPr>
      </w:pPr>
      <w:r>
        <w:rPr>
          <w:color w:val="231F20"/>
          <w:spacing w:val="-10"/>
          <w:sz w:val="25"/>
        </w:rPr>
        <w:t>GV</w:t>
      </w:r>
      <w:r>
        <w:rPr>
          <w:color w:val="231F20"/>
          <w:spacing w:val="-23"/>
          <w:sz w:val="25"/>
        </w:rPr>
        <w:t xml:space="preserve"> </w:t>
      </w:r>
      <w:r>
        <w:rPr>
          <w:color w:val="231F20"/>
          <w:spacing w:val="-10"/>
          <w:sz w:val="25"/>
        </w:rPr>
        <w:t>nêu</w:t>
      </w:r>
      <w:r>
        <w:rPr>
          <w:color w:val="231F20"/>
          <w:spacing w:val="-23"/>
          <w:sz w:val="25"/>
        </w:rPr>
        <w:t xml:space="preserve"> </w:t>
      </w:r>
      <w:r>
        <w:rPr>
          <w:color w:val="231F20"/>
          <w:spacing w:val="-10"/>
          <w:sz w:val="25"/>
        </w:rPr>
        <w:t>yêu</w:t>
      </w:r>
      <w:r>
        <w:rPr>
          <w:color w:val="231F20"/>
          <w:spacing w:val="-22"/>
          <w:sz w:val="25"/>
        </w:rPr>
        <w:t xml:space="preserve"> </w:t>
      </w:r>
      <w:r>
        <w:rPr>
          <w:color w:val="231F20"/>
          <w:spacing w:val="-10"/>
          <w:sz w:val="25"/>
        </w:rPr>
        <w:t>cầu</w:t>
      </w:r>
      <w:r>
        <w:rPr>
          <w:i/>
          <w:color w:val="231F20"/>
          <w:spacing w:val="-10"/>
          <w:sz w:val="25"/>
        </w:rPr>
        <w:t>:</w:t>
      </w:r>
      <w:r>
        <w:rPr>
          <w:i/>
          <w:color w:val="231F20"/>
          <w:spacing w:val="-21"/>
          <w:sz w:val="25"/>
        </w:rPr>
        <w:t xml:space="preserve"> </w:t>
      </w:r>
      <w:r>
        <w:rPr>
          <w:i/>
          <w:color w:val="231F20"/>
          <w:spacing w:val="-10"/>
          <w:sz w:val="25"/>
        </w:rPr>
        <w:t>Nêu</w:t>
      </w:r>
      <w:r>
        <w:rPr>
          <w:i/>
          <w:color w:val="231F20"/>
          <w:spacing w:val="-22"/>
          <w:sz w:val="25"/>
        </w:rPr>
        <w:t xml:space="preserve"> </w:t>
      </w:r>
      <w:r>
        <w:rPr>
          <w:i/>
          <w:color w:val="231F20"/>
          <w:spacing w:val="-10"/>
          <w:sz w:val="25"/>
        </w:rPr>
        <w:t>những</w:t>
      </w:r>
      <w:r>
        <w:rPr>
          <w:i/>
          <w:color w:val="231F20"/>
          <w:spacing w:val="-21"/>
          <w:sz w:val="25"/>
        </w:rPr>
        <w:t xml:space="preserve"> </w:t>
      </w:r>
      <w:r>
        <w:rPr>
          <w:i/>
          <w:color w:val="231F20"/>
          <w:spacing w:val="-10"/>
          <w:sz w:val="25"/>
        </w:rPr>
        <w:t>nét</w:t>
      </w:r>
      <w:r>
        <w:rPr>
          <w:i/>
          <w:color w:val="231F20"/>
          <w:spacing w:val="-22"/>
          <w:sz w:val="25"/>
        </w:rPr>
        <w:t xml:space="preserve"> </w:t>
      </w:r>
      <w:r>
        <w:rPr>
          <w:i/>
          <w:color w:val="231F20"/>
          <w:spacing w:val="-10"/>
          <w:sz w:val="25"/>
        </w:rPr>
        <w:t>chính</w:t>
      </w:r>
      <w:r>
        <w:rPr>
          <w:i/>
          <w:color w:val="231F20"/>
          <w:spacing w:val="-21"/>
          <w:sz w:val="25"/>
        </w:rPr>
        <w:t xml:space="preserve"> </w:t>
      </w:r>
      <w:r>
        <w:rPr>
          <w:i/>
          <w:color w:val="231F20"/>
          <w:spacing w:val="-10"/>
          <w:sz w:val="25"/>
        </w:rPr>
        <w:t>về</w:t>
      </w:r>
      <w:r>
        <w:rPr>
          <w:i/>
          <w:color w:val="231F20"/>
          <w:spacing w:val="-22"/>
          <w:sz w:val="25"/>
        </w:rPr>
        <w:t xml:space="preserve"> </w:t>
      </w:r>
      <w:r>
        <w:rPr>
          <w:i/>
          <w:color w:val="231F20"/>
          <w:spacing w:val="-10"/>
          <w:sz w:val="25"/>
        </w:rPr>
        <w:t>sự</w:t>
      </w:r>
      <w:r>
        <w:rPr>
          <w:i/>
          <w:color w:val="231F20"/>
          <w:spacing w:val="-21"/>
          <w:sz w:val="25"/>
        </w:rPr>
        <w:t xml:space="preserve"> </w:t>
      </w:r>
      <w:r>
        <w:rPr>
          <w:i/>
          <w:color w:val="231F20"/>
          <w:spacing w:val="-10"/>
          <w:sz w:val="25"/>
        </w:rPr>
        <w:t>ra</w:t>
      </w:r>
      <w:r>
        <w:rPr>
          <w:i/>
          <w:color w:val="231F20"/>
          <w:spacing w:val="-21"/>
          <w:sz w:val="25"/>
        </w:rPr>
        <w:t xml:space="preserve"> </w:t>
      </w:r>
      <w:r>
        <w:rPr>
          <w:i/>
          <w:color w:val="231F20"/>
          <w:spacing w:val="-10"/>
          <w:sz w:val="25"/>
        </w:rPr>
        <w:t>đời</w:t>
      </w:r>
      <w:r>
        <w:rPr>
          <w:i/>
          <w:color w:val="231F20"/>
          <w:spacing w:val="-22"/>
          <w:sz w:val="25"/>
        </w:rPr>
        <w:t xml:space="preserve"> </w:t>
      </w:r>
      <w:r>
        <w:rPr>
          <w:i/>
          <w:color w:val="231F20"/>
          <w:spacing w:val="-10"/>
          <w:sz w:val="25"/>
        </w:rPr>
        <w:t>của</w:t>
      </w:r>
      <w:r>
        <w:rPr>
          <w:i/>
          <w:color w:val="231F20"/>
          <w:spacing w:val="-21"/>
          <w:sz w:val="25"/>
        </w:rPr>
        <w:t xml:space="preserve"> </w:t>
      </w:r>
      <w:r>
        <w:rPr>
          <w:i/>
          <w:color w:val="231F20"/>
          <w:spacing w:val="-10"/>
          <w:sz w:val="25"/>
        </w:rPr>
        <w:t>các</w:t>
      </w:r>
      <w:r>
        <w:rPr>
          <w:i/>
          <w:color w:val="231F20"/>
          <w:spacing w:val="-22"/>
          <w:sz w:val="25"/>
        </w:rPr>
        <w:t xml:space="preserve"> </w:t>
      </w:r>
      <w:r>
        <w:rPr>
          <w:i/>
          <w:color w:val="231F20"/>
          <w:spacing w:val="-10"/>
          <w:sz w:val="25"/>
        </w:rPr>
        <w:t>tổ</w:t>
      </w:r>
      <w:r>
        <w:rPr>
          <w:i/>
          <w:color w:val="231F20"/>
          <w:spacing w:val="-21"/>
          <w:sz w:val="25"/>
        </w:rPr>
        <w:t xml:space="preserve"> </w:t>
      </w:r>
      <w:r>
        <w:rPr>
          <w:i/>
          <w:color w:val="231F20"/>
          <w:spacing w:val="-10"/>
          <w:sz w:val="25"/>
        </w:rPr>
        <w:t>chức</w:t>
      </w:r>
      <w:r>
        <w:rPr>
          <w:i/>
          <w:color w:val="231F20"/>
          <w:spacing w:val="-21"/>
          <w:sz w:val="25"/>
        </w:rPr>
        <w:t xml:space="preserve"> </w:t>
      </w:r>
      <w:r>
        <w:rPr>
          <w:i/>
          <w:color w:val="231F20"/>
          <w:spacing w:val="-10"/>
          <w:sz w:val="25"/>
        </w:rPr>
        <w:t>yêu</w:t>
      </w:r>
      <w:r>
        <w:rPr>
          <w:i/>
          <w:color w:val="231F20"/>
          <w:spacing w:val="-22"/>
          <w:sz w:val="25"/>
        </w:rPr>
        <w:t xml:space="preserve"> </w:t>
      </w:r>
      <w:r>
        <w:rPr>
          <w:i/>
          <w:color w:val="231F20"/>
          <w:spacing w:val="-10"/>
          <w:sz w:val="25"/>
        </w:rPr>
        <w:t>nước</w:t>
      </w:r>
      <w:r>
        <w:rPr>
          <w:i/>
          <w:color w:val="231F20"/>
          <w:spacing w:val="-21"/>
          <w:sz w:val="25"/>
        </w:rPr>
        <w:t xml:space="preserve"> </w:t>
      </w:r>
      <w:r>
        <w:rPr>
          <w:i/>
          <w:color w:val="231F20"/>
          <w:spacing w:val="-10"/>
          <w:sz w:val="25"/>
        </w:rPr>
        <w:t>cách</w:t>
      </w:r>
      <w:r>
        <w:rPr>
          <w:i/>
          <w:color w:val="231F20"/>
          <w:spacing w:val="-22"/>
          <w:sz w:val="25"/>
        </w:rPr>
        <w:t xml:space="preserve"> </w:t>
      </w:r>
      <w:r>
        <w:rPr>
          <w:i/>
          <w:color w:val="231F20"/>
          <w:spacing w:val="-10"/>
          <w:sz w:val="25"/>
        </w:rPr>
        <w:t>mạng</w:t>
      </w:r>
      <w:r>
        <w:rPr>
          <w:color w:val="231F20"/>
          <w:spacing w:val="-10"/>
          <w:sz w:val="25"/>
        </w:rPr>
        <w:t>.</w:t>
      </w:r>
    </w:p>
    <w:p w:rsidR="00167E53" w:rsidRDefault="00F1404D">
      <w:pPr>
        <w:pStyle w:val="BodyText"/>
        <w:spacing w:line="249" w:lineRule="auto"/>
        <w:ind w:right="494"/>
        <w:jc w:val="left"/>
      </w:pPr>
      <w:r>
        <w:rPr>
          <w:color w:val="231F20"/>
        </w:rPr>
        <w:t>GV</w:t>
      </w:r>
      <w:r>
        <w:rPr>
          <w:color w:val="231F20"/>
          <w:spacing w:val="-4"/>
        </w:rPr>
        <w:t xml:space="preserve"> </w:t>
      </w:r>
      <w:r>
        <w:rPr>
          <w:color w:val="231F20"/>
        </w:rPr>
        <w:t>có</w:t>
      </w:r>
      <w:r>
        <w:rPr>
          <w:color w:val="231F20"/>
          <w:spacing w:val="-4"/>
        </w:rPr>
        <w:t xml:space="preserve"> </w:t>
      </w:r>
      <w:r>
        <w:rPr>
          <w:color w:val="231F20"/>
        </w:rPr>
        <w:t>thể</w:t>
      </w:r>
      <w:r>
        <w:rPr>
          <w:color w:val="231F20"/>
          <w:spacing w:val="-4"/>
        </w:rPr>
        <w:t xml:space="preserve"> </w:t>
      </w:r>
      <w:r>
        <w:rPr>
          <w:color w:val="231F20"/>
        </w:rPr>
        <w:t>chia</w:t>
      </w:r>
      <w:r>
        <w:rPr>
          <w:color w:val="231F20"/>
          <w:spacing w:val="-4"/>
        </w:rPr>
        <w:t xml:space="preserve"> </w:t>
      </w:r>
      <w:r>
        <w:rPr>
          <w:color w:val="231F20"/>
        </w:rPr>
        <w:t>lớp</w:t>
      </w:r>
      <w:r>
        <w:rPr>
          <w:color w:val="231F20"/>
          <w:spacing w:val="-4"/>
        </w:rPr>
        <w:t xml:space="preserve"> </w:t>
      </w:r>
      <w:r>
        <w:rPr>
          <w:color w:val="231F20"/>
        </w:rPr>
        <w:t>thành</w:t>
      </w:r>
      <w:r>
        <w:rPr>
          <w:color w:val="231F20"/>
          <w:spacing w:val="-4"/>
        </w:rPr>
        <w:t xml:space="preserve"> </w:t>
      </w:r>
      <w:r>
        <w:rPr>
          <w:color w:val="231F20"/>
        </w:rPr>
        <w:t>3</w:t>
      </w:r>
      <w:r>
        <w:rPr>
          <w:color w:val="231F20"/>
          <w:spacing w:val="-4"/>
        </w:rPr>
        <w:t xml:space="preserve"> </w:t>
      </w:r>
      <w:r>
        <w:rPr>
          <w:color w:val="231F20"/>
        </w:rPr>
        <w:t>nhóm,</w:t>
      </w:r>
      <w:r>
        <w:rPr>
          <w:color w:val="231F20"/>
          <w:spacing w:val="-4"/>
        </w:rPr>
        <w:t xml:space="preserve"> </w:t>
      </w:r>
      <w:r>
        <w:rPr>
          <w:color w:val="231F20"/>
        </w:rPr>
        <w:t>mỗi</w:t>
      </w:r>
      <w:r>
        <w:rPr>
          <w:color w:val="231F20"/>
          <w:spacing w:val="-4"/>
        </w:rPr>
        <w:t xml:space="preserve"> </w:t>
      </w:r>
      <w:r>
        <w:rPr>
          <w:color w:val="231F20"/>
        </w:rPr>
        <w:t>nhóm</w:t>
      </w:r>
      <w:r>
        <w:rPr>
          <w:color w:val="231F20"/>
          <w:spacing w:val="-4"/>
        </w:rPr>
        <w:t xml:space="preserve"> </w:t>
      </w:r>
      <w:r>
        <w:rPr>
          <w:color w:val="231F20"/>
        </w:rPr>
        <w:t>tìm</w:t>
      </w:r>
      <w:r>
        <w:rPr>
          <w:color w:val="231F20"/>
          <w:spacing w:val="-4"/>
        </w:rPr>
        <w:t xml:space="preserve"> </w:t>
      </w:r>
      <w:r>
        <w:rPr>
          <w:color w:val="231F20"/>
        </w:rPr>
        <w:t>hiểu</w:t>
      </w:r>
      <w:r>
        <w:rPr>
          <w:color w:val="231F20"/>
          <w:spacing w:val="-4"/>
        </w:rPr>
        <w:t xml:space="preserve"> </w:t>
      </w:r>
      <w:r>
        <w:rPr>
          <w:color w:val="231F20"/>
        </w:rPr>
        <w:t>một</w:t>
      </w:r>
      <w:r>
        <w:rPr>
          <w:color w:val="231F20"/>
          <w:spacing w:val="-4"/>
        </w:rPr>
        <w:t xml:space="preserve"> </w:t>
      </w:r>
      <w:r>
        <w:rPr>
          <w:color w:val="231F20"/>
        </w:rPr>
        <w:t>tổ</w:t>
      </w:r>
      <w:r>
        <w:rPr>
          <w:color w:val="231F20"/>
          <w:spacing w:val="-4"/>
        </w:rPr>
        <w:t xml:space="preserve"> </w:t>
      </w:r>
      <w:r>
        <w:rPr>
          <w:color w:val="231F20"/>
        </w:rPr>
        <w:t>chức</w:t>
      </w:r>
      <w:r>
        <w:rPr>
          <w:color w:val="231F20"/>
          <w:spacing w:val="-4"/>
        </w:rPr>
        <w:t xml:space="preserve"> </w:t>
      </w:r>
      <w:r>
        <w:rPr>
          <w:color w:val="231F20"/>
        </w:rPr>
        <w:t>yêu</w:t>
      </w:r>
      <w:r>
        <w:rPr>
          <w:color w:val="231F20"/>
          <w:spacing w:val="-4"/>
        </w:rPr>
        <w:t xml:space="preserve"> </w:t>
      </w:r>
      <w:r>
        <w:rPr>
          <w:color w:val="231F20"/>
        </w:rPr>
        <w:t>nước</w:t>
      </w:r>
      <w:r>
        <w:rPr>
          <w:color w:val="231F20"/>
          <w:spacing w:val="-4"/>
        </w:rPr>
        <w:t xml:space="preserve"> </w:t>
      </w:r>
      <w:r>
        <w:rPr>
          <w:color w:val="231F20"/>
        </w:rPr>
        <w:t>cách mạng để hoàn thành Phiếu học tập dưới đây.</w:t>
      </w:r>
    </w:p>
    <w:p w:rsidR="00167E53" w:rsidRDefault="00F1404D">
      <w:pPr>
        <w:pStyle w:val="BodyText"/>
        <w:spacing w:before="59"/>
        <w:ind w:left="168" w:firstLine="0"/>
        <w:jc w:val="center"/>
      </w:pPr>
      <w:r>
        <w:rPr>
          <w:color w:val="231F20"/>
        </w:rPr>
        <w:t>PHIẾU</w:t>
      </w:r>
      <w:r>
        <w:rPr>
          <w:color w:val="231F20"/>
          <w:spacing w:val="2"/>
        </w:rPr>
        <w:t xml:space="preserve"> </w:t>
      </w:r>
      <w:r>
        <w:rPr>
          <w:color w:val="231F20"/>
        </w:rPr>
        <w:t>HỌC</w:t>
      </w:r>
      <w:r>
        <w:rPr>
          <w:color w:val="231F20"/>
          <w:spacing w:val="3"/>
        </w:rPr>
        <w:t xml:space="preserve"> </w:t>
      </w:r>
      <w:r>
        <w:rPr>
          <w:color w:val="231F20"/>
          <w:spacing w:val="-5"/>
        </w:rPr>
        <w:t>TẬP</w:t>
      </w:r>
    </w:p>
    <w:p w:rsidR="00167E53" w:rsidRDefault="00167E53">
      <w:pPr>
        <w:pStyle w:val="BodyText"/>
        <w:spacing w:before="1"/>
        <w:ind w:left="0" w:firstLine="0"/>
        <w:jc w:val="left"/>
        <w:rPr>
          <w:sz w:val="10"/>
        </w:rPr>
      </w:pPr>
    </w:p>
    <w:tbl>
      <w:tblPr>
        <w:tblW w:w="0" w:type="auto"/>
        <w:tblInd w:w="393"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2168"/>
        <w:gridCol w:w="2103"/>
        <w:gridCol w:w="2103"/>
        <w:gridCol w:w="2103"/>
      </w:tblGrid>
      <w:tr w:rsidR="00167E53">
        <w:trPr>
          <w:trHeight w:val="998"/>
        </w:trPr>
        <w:tc>
          <w:tcPr>
            <w:tcW w:w="2168" w:type="dxa"/>
            <w:tcBorders>
              <w:bottom w:val="single" w:sz="4" w:space="0" w:color="3BBEB2"/>
              <w:right w:val="single" w:sz="4" w:space="0" w:color="3BBEB2"/>
            </w:tcBorders>
            <w:shd w:val="clear" w:color="auto" w:fill="AFDFE1"/>
          </w:tcPr>
          <w:p w:rsidR="00167E53" w:rsidRDefault="00167E53">
            <w:pPr>
              <w:pStyle w:val="TableParagraph"/>
              <w:spacing w:before="77"/>
              <w:ind w:left="0"/>
              <w:rPr>
                <w:sz w:val="25"/>
              </w:rPr>
            </w:pPr>
          </w:p>
          <w:p w:rsidR="00167E53" w:rsidRDefault="00F1404D">
            <w:pPr>
              <w:pStyle w:val="TableParagraph"/>
              <w:spacing w:before="0"/>
              <w:ind w:left="597"/>
              <w:rPr>
                <w:rFonts w:ascii="FreeSerif" w:hAnsi="FreeSerif"/>
                <w:b/>
                <w:sz w:val="25"/>
              </w:rPr>
            </w:pPr>
            <w:r>
              <w:rPr>
                <w:rFonts w:ascii="FreeSerif" w:hAnsi="FreeSerif"/>
                <w:b/>
                <w:color w:val="282827"/>
                <w:sz w:val="25"/>
              </w:rPr>
              <w:t>Nội</w:t>
            </w:r>
            <w:r>
              <w:rPr>
                <w:rFonts w:ascii="FreeSerif" w:hAnsi="FreeSerif"/>
                <w:b/>
                <w:color w:val="282827"/>
                <w:spacing w:val="-11"/>
                <w:sz w:val="25"/>
              </w:rPr>
              <w:t xml:space="preserve"> </w:t>
            </w:r>
            <w:r>
              <w:rPr>
                <w:rFonts w:ascii="FreeSerif" w:hAnsi="FreeSerif"/>
                <w:b/>
                <w:color w:val="282827"/>
                <w:spacing w:val="-4"/>
                <w:sz w:val="25"/>
              </w:rPr>
              <w:t>dung</w:t>
            </w:r>
          </w:p>
        </w:tc>
        <w:tc>
          <w:tcPr>
            <w:tcW w:w="2103" w:type="dxa"/>
            <w:tcBorders>
              <w:left w:val="single" w:sz="4" w:space="0" w:color="3BBEB2"/>
              <w:bottom w:val="single" w:sz="4" w:space="0" w:color="3BBEB2"/>
              <w:right w:val="single" w:sz="4" w:space="0" w:color="3BBEB2"/>
            </w:tcBorders>
            <w:shd w:val="clear" w:color="auto" w:fill="AFDFE1"/>
          </w:tcPr>
          <w:p w:rsidR="00167E53" w:rsidRDefault="00F1404D">
            <w:pPr>
              <w:pStyle w:val="TableParagraph"/>
              <w:spacing w:before="65"/>
              <w:ind w:left="455" w:right="313" w:hanging="127"/>
              <w:rPr>
                <w:rFonts w:ascii="FreeSerif" w:hAnsi="FreeSerif"/>
                <w:b/>
                <w:sz w:val="25"/>
              </w:rPr>
            </w:pPr>
            <w:r>
              <w:rPr>
                <w:rFonts w:ascii="FreeSerif" w:hAnsi="FreeSerif"/>
                <w:b/>
                <w:color w:val="282827"/>
                <w:spacing w:val="-2"/>
                <w:sz w:val="25"/>
              </w:rPr>
              <w:t>Hội</w:t>
            </w:r>
            <w:r>
              <w:rPr>
                <w:rFonts w:ascii="FreeSerif" w:hAnsi="FreeSerif"/>
                <w:b/>
                <w:color w:val="282827"/>
                <w:spacing w:val="-14"/>
                <w:sz w:val="25"/>
              </w:rPr>
              <w:t xml:space="preserve"> </w:t>
            </w:r>
            <w:r>
              <w:rPr>
                <w:rFonts w:ascii="FreeSerif" w:hAnsi="FreeSerif"/>
                <w:b/>
                <w:color w:val="282827"/>
                <w:spacing w:val="-2"/>
                <w:sz w:val="25"/>
              </w:rPr>
              <w:t>Việt</w:t>
            </w:r>
            <w:r>
              <w:rPr>
                <w:rFonts w:ascii="FreeSerif" w:hAnsi="FreeSerif"/>
                <w:b/>
                <w:color w:val="282827"/>
                <w:spacing w:val="-14"/>
                <w:sz w:val="25"/>
              </w:rPr>
              <w:t xml:space="preserve"> </w:t>
            </w:r>
            <w:r>
              <w:rPr>
                <w:rFonts w:ascii="FreeSerif" w:hAnsi="FreeSerif"/>
                <w:b/>
                <w:color w:val="282827"/>
                <w:spacing w:val="-2"/>
                <w:sz w:val="25"/>
              </w:rPr>
              <w:t xml:space="preserve">Nam </w:t>
            </w:r>
            <w:r>
              <w:rPr>
                <w:rFonts w:ascii="FreeSerif" w:hAnsi="FreeSerif"/>
                <w:b/>
                <w:color w:val="282827"/>
                <w:sz w:val="25"/>
              </w:rPr>
              <w:t>Cách mạng Thanh niên</w:t>
            </w:r>
          </w:p>
        </w:tc>
        <w:tc>
          <w:tcPr>
            <w:tcW w:w="2103" w:type="dxa"/>
            <w:tcBorders>
              <w:left w:val="single" w:sz="4" w:space="0" w:color="3BBEB2"/>
              <w:bottom w:val="single" w:sz="4" w:space="0" w:color="3BBEB2"/>
              <w:right w:val="single" w:sz="4" w:space="0" w:color="3BBEB2"/>
            </w:tcBorders>
            <w:shd w:val="clear" w:color="auto" w:fill="AFDFE1"/>
          </w:tcPr>
          <w:p w:rsidR="00167E53" w:rsidRDefault="00F1404D">
            <w:pPr>
              <w:pStyle w:val="TableParagraph"/>
              <w:spacing w:before="215"/>
              <w:ind w:left="153" w:right="39" w:firstLine="454"/>
              <w:rPr>
                <w:rFonts w:ascii="FreeSerif" w:hAnsi="FreeSerif"/>
                <w:b/>
                <w:sz w:val="25"/>
              </w:rPr>
            </w:pPr>
            <w:r>
              <w:rPr>
                <w:rFonts w:ascii="FreeSerif" w:hAnsi="FreeSerif"/>
                <w:b/>
                <w:color w:val="282827"/>
                <w:sz w:val="25"/>
              </w:rPr>
              <w:t xml:space="preserve">Tân Việt </w:t>
            </w:r>
            <w:r>
              <w:rPr>
                <w:rFonts w:ascii="FreeSerif" w:hAnsi="FreeSerif"/>
                <w:b/>
                <w:color w:val="282827"/>
                <w:spacing w:val="-4"/>
                <w:sz w:val="25"/>
              </w:rPr>
              <w:t>Cách</w:t>
            </w:r>
            <w:r>
              <w:rPr>
                <w:rFonts w:ascii="FreeSerif" w:hAnsi="FreeSerif"/>
                <w:b/>
                <w:color w:val="282827"/>
                <w:spacing w:val="-12"/>
                <w:sz w:val="25"/>
              </w:rPr>
              <w:t xml:space="preserve"> </w:t>
            </w:r>
            <w:r>
              <w:rPr>
                <w:rFonts w:ascii="FreeSerif" w:hAnsi="FreeSerif"/>
                <w:b/>
                <w:color w:val="282827"/>
                <w:spacing w:val="-4"/>
                <w:sz w:val="25"/>
              </w:rPr>
              <w:t>mạng</w:t>
            </w:r>
            <w:r>
              <w:rPr>
                <w:rFonts w:ascii="FreeSerif" w:hAnsi="FreeSerif"/>
                <w:b/>
                <w:color w:val="282827"/>
                <w:spacing w:val="-12"/>
                <w:sz w:val="25"/>
              </w:rPr>
              <w:t xml:space="preserve"> </w:t>
            </w:r>
            <w:r>
              <w:rPr>
                <w:rFonts w:ascii="FreeSerif" w:hAnsi="FreeSerif"/>
                <w:b/>
                <w:color w:val="282827"/>
                <w:spacing w:val="-4"/>
                <w:sz w:val="25"/>
              </w:rPr>
              <w:t>Đảng</w:t>
            </w:r>
          </w:p>
        </w:tc>
        <w:tc>
          <w:tcPr>
            <w:tcW w:w="2103" w:type="dxa"/>
            <w:tcBorders>
              <w:left w:val="single" w:sz="4" w:space="0" w:color="3BBEB2"/>
              <w:bottom w:val="single" w:sz="4" w:space="0" w:color="3BBEB2"/>
            </w:tcBorders>
            <w:shd w:val="clear" w:color="auto" w:fill="AFDFE1"/>
          </w:tcPr>
          <w:p w:rsidR="00167E53" w:rsidRDefault="00F1404D">
            <w:pPr>
              <w:pStyle w:val="TableParagraph"/>
              <w:spacing w:before="215"/>
              <w:ind w:left="570" w:right="39" w:hanging="331"/>
              <w:rPr>
                <w:rFonts w:ascii="FreeSerif" w:hAnsi="FreeSerif"/>
                <w:b/>
                <w:sz w:val="25"/>
              </w:rPr>
            </w:pPr>
            <w:r>
              <w:rPr>
                <w:rFonts w:ascii="FreeSerif" w:hAnsi="FreeSerif"/>
                <w:b/>
                <w:color w:val="231F20"/>
                <w:spacing w:val="-2"/>
                <w:sz w:val="25"/>
              </w:rPr>
              <w:t>Việt</w:t>
            </w:r>
            <w:r>
              <w:rPr>
                <w:rFonts w:ascii="FreeSerif" w:hAnsi="FreeSerif"/>
                <w:b/>
                <w:color w:val="231F20"/>
                <w:spacing w:val="-14"/>
                <w:sz w:val="25"/>
              </w:rPr>
              <w:t xml:space="preserve"> </w:t>
            </w:r>
            <w:r>
              <w:rPr>
                <w:rFonts w:ascii="FreeSerif" w:hAnsi="FreeSerif"/>
                <w:b/>
                <w:color w:val="231F20"/>
                <w:spacing w:val="-2"/>
                <w:sz w:val="25"/>
              </w:rPr>
              <w:t>Nam</w:t>
            </w:r>
            <w:r>
              <w:rPr>
                <w:rFonts w:ascii="FreeSerif" w:hAnsi="FreeSerif"/>
                <w:b/>
                <w:color w:val="231F20"/>
                <w:spacing w:val="-14"/>
                <w:sz w:val="25"/>
              </w:rPr>
              <w:t xml:space="preserve"> </w:t>
            </w:r>
            <w:r>
              <w:rPr>
                <w:rFonts w:ascii="FreeSerif" w:hAnsi="FreeSerif"/>
                <w:b/>
                <w:color w:val="231F20"/>
                <w:spacing w:val="-2"/>
                <w:sz w:val="25"/>
              </w:rPr>
              <w:t xml:space="preserve">Quốc </w:t>
            </w:r>
            <w:r>
              <w:rPr>
                <w:rFonts w:ascii="FreeSerif" w:hAnsi="FreeSerif"/>
                <w:b/>
                <w:color w:val="231F20"/>
                <w:sz w:val="25"/>
              </w:rPr>
              <w:t>dân đảng</w:t>
            </w:r>
          </w:p>
        </w:tc>
      </w:tr>
      <w:tr w:rsidR="00167E53">
        <w:trPr>
          <w:trHeight w:val="398"/>
        </w:trPr>
        <w:tc>
          <w:tcPr>
            <w:tcW w:w="2168" w:type="dxa"/>
            <w:tcBorders>
              <w:top w:val="single" w:sz="4" w:space="0" w:color="3BBEB2"/>
              <w:bottom w:val="single" w:sz="4" w:space="0" w:color="3BBEB2"/>
              <w:right w:val="single" w:sz="4" w:space="0" w:color="3BBEB2"/>
            </w:tcBorders>
          </w:tcPr>
          <w:p w:rsidR="00167E53" w:rsidRDefault="00F1404D">
            <w:pPr>
              <w:pStyle w:val="TableParagraph"/>
              <w:rPr>
                <w:sz w:val="25"/>
              </w:rPr>
            </w:pPr>
            <w:r>
              <w:rPr>
                <w:color w:val="231F20"/>
                <w:sz w:val="25"/>
              </w:rPr>
              <w:t>Thời</w:t>
            </w:r>
            <w:r>
              <w:rPr>
                <w:color w:val="231F20"/>
                <w:spacing w:val="-7"/>
                <w:sz w:val="25"/>
              </w:rPr>
              <w:t xml:space="preserve"> </w:t>
            </w:r>
            <w:r>
              <w:rPr>
                <w:color w:val="231F20"/>
                <w:sz w:val="25"/>
              </w:rPr>
              <w:t>gian</w:t>
            </w:r>
            <w:r>
              <w:rPr>
                <w:color w:val="231F20"/>
                <w:spacing w:val="-8"/>
                <w:sz w:val="25"/>
              </w:rPr>
              <w:t xml:space="preserve"> </w:t>
            </w:r>
            <w:r>
              <w:rPr>
                <w:color w:val="231F20"/>
                <w:sz w:val="25"/>
              </w:rPr>
              <w:t>thành</w:t>
            </w:r>
            <w:r>
              <w:rPr>
                <w:color w:val="231F20"/>
                <w:spacing w:val="-7"/>
                <w:sz w:val="25"/>
              </w:rPr>
              <w:t xml:space="preserve"> </w:t>
            </w:r>
            <w:r>
              <w:rPr>
                <w:color w:val="231F20"/>
                <w:spacing w:val="-5"/>
                <w:sz w:val="25"/>
              </w:rPr>
              <w:t>lập</w:t>
            </w:r>
          </w:p>
        </w:tc>
        <w:tc>
          <w:tcPr>
            <w:tcW w:w="2103" w:type="dxa"/>
            <w:tcBorders>
              <w:top w:val="single" w:sz="4" w:space="0" w:color="3BBEB2"/>
              <w:left w:val="single" w:sz="4" w:space="0" w:color="3BBEB2"/>
              <w:bottom w:val="single" w:sz="4" w:space="0" w:color="3BBEB2"/>
              <w:right w:val="single" w:sz="4" w:space="0" w:color="3BBEB2"/>
            </w:tcBorders>
          </w:tcPr>
          <w:p w:rsidR="00167E53" w:rsidRDefault="00167E53">
            <w:pPr>
              <w:pStyle w:val="TableParagraph"/>
              <w:spacing w:before="0"/>
              <w:ind w:left="0"/>
              <w:rPr>
                <w:sz w:val="24"/>
              </w:rPr>
            </w:pPr>
          </w:p>
        </w:tc>
        <w:tc>
          <w:tcPr>
            <w:tcW w:w="2103" w:type="dxa"/>
            <w:tcBorders>
              <w:top w:val="single" w:sz="4" w:space="0" w:color="3BBEB2"/>
              <w:left w:val="single" w:sz="4" w:space="0" w:color="3BBEB2"/>
              <w:bottom w:val="single" w:sz="4" w:space="0" w:color="3BBEB2"/>
              <w:right w:val="single" w:sz="4" w:space="0" w:color="3BBEB2"/>
            </w:tcBorders>
          </w:tcPr>
          <w:p w:rsidR="00167E53" w:rsidRDefault="00167E53">
            <w:pPr>
              <w:pStyle w:val="TableParagraph"/>
              <w:spacing w:before="0"/>
              <w:ind w:left="0"/>
              <w:rPr>
                <w:sz w:val="24"/>
              </w:rPr>
            </w:pPr>
          </w:p>
        </w:tc>
        <w:tc>
          <w:tcPr>
            <w:tcW w:w="2103" w:type="dxa"/>
            <w:tcBorders>
              <w:top w:val="single" w:sz="4" w:space="0" w:color="3BBEB2"/>
              <w:left w:val="single" w:sz="4" w:space="0" w:color="3BBEB2"/>
              <w:bottom w:val="single" w:sz="4" w:space="0" w:color="3BBEB2"/>
            </w:tcBorders>
          </w:tcPr>
          <w:p w:rsidR="00167E53" w:rsidRDefault="00167E53">
            <w:pPr>
              <w:pStyle w:val="TableParagraph"/>
              <w:spacing w:before="0"/>
              <w:ind w:left="0"/>
              <w:rPr>
                <w:sz w:val="24"/>
              </w:rPr>
            </w:pPr>
          </w:p>
        </w:tc>
      </w:tr>
      <w:tr w:rsidR="00167E53">
        <w:trPr>
          <w:trHeight w:val="698"/>
        </w:trPr>
        <w:tc>
          <w:tcPr>
            <w:tcW w:w="2168" w:type="dxa"/>
            <w:tcBorders>
              <w:top w:val="single" w:sz="4" w:space="0" w:color="3BBEB2"/>
              <w:bottom w:val="single" w:sz="4" w:space="0" w:color="3BBEB2"/>
              <w:right w:val="single" w:sz="4" w:space="0" w:color="3BBEB2"/>
            </w:tcBorders>
          </w:tcPr>
          <w:p w:rsidR="00167E53" w:rsidRDefault="00F1404D">
            <w:pPr>
              <w:pStyle w:val="TableParagraph"/>
              <w:spacing w:line="249" w:lineRule="auto"/>
              <w:rPr>
                <w:sz w:val="25"/>
              </w:rPr>
            </w:pPr>
            <w:r>
              <w:rPr>
                <w:color w:val="231F20"/>
                <w:sz w:val="25"/>
              </w:rPr>
              <w:t>Cá</w:t>
            </w:r>
            <w:r>
              <w:rPr>
                <w:color w:val="231F20"/>
                <w:spacing w:val="40"/>
                <w:sz w:val="25"/>
              </w:rPr>
              <w:t xml:space="preserve"> </w:t>
            </w:r>
            <w:r>
              <w:rPr>
                <w:color w:val="231F20"/>
                <w:sz w:val="25"/>
              </w:rPr>
              <w:t>nhân</w:t>
            </w:r>
            <w:r>
              <w:rPr>
                <w:color w:val="231F20"/>
                <w:spacing w:val="40"/>
                <w:sz w:val="25"/>
              </w:rPr>
              <w:t xml:space="preserve"> </w:t>
            </w:r>
            <w:r>
              <w:rPr>
                <w:color w:val="231F20"/>
                <w:sz w:val="25"/>
              </w:rPr>
              <w:t>hoặc</w:t>
            </w:r>
            <w:r>
              <w:rPr>
                <w:color w:val="231F20"/>
                <w:spacing w:val="40"/>
                <w:sz w:val="25"/>
              </w:rPr>
              <w:t xml:space="preserve"> </w:t>
            </w:r>
            <w:r>
              <w:rPr>
                <w:color w:val="231F20"/>
                <w:sz w:val="25"/>
              </w:rPr>
              <w:t>tổ chức sáng lập</w:t>
            </w:r>
          </w:p>
        </w:tc>
        <w:tc>
          <w:tcPr>
            <w:tcW w:w="2103" w:type="dxa"/>
            <w:tcBorders>
              <w:top w:val="single" w:sz="4" w:space="0" w:color="3BBEB2"/>
              <w:left w:val="single" w:sz="4" w:space="0" w:color="3BBEB2"/>
              <w:bottom w:val="single" w:sz="4" w:space="0" w:color="3BBEB2"/>
              <w:right w:val="single" w:sz="4" w:space="0" w:color="3BBEB2"/>
            </w:tcBorders>
          </w:tcPr>
          <w:p w:rsidR="00167E53" w:rsidRDefault="00167E53">
            <w:pPr>
              <w:pStyle w:val="TableParagraph"/>
              <w:spacing w:before="0"/>
              <w:ind w:left="0"/>
              <w:rPr>
                <w:sz w:val="24"/>
              </w:rPr>
            </w:pPr>
          </w:p>
        </w:tc>
        <w:tc>
          <w:tcPr>
            <w:tcW w:w="2103" w:type="dxa"/>
            <w:tcBorders>
              <w:top w:val="single" w:sz="4" w:space="0" w:color="3BBEB2"/>
              <w:left w:val="single" w:sz="4" w:space="0" w:color="3BBEB2"/>
              <w:bottom w:val="single" w:sz="4" w:space="0" w:color="3BBEB2"/>
              <w:right w:val="single" w:sz="4" w:space="0" w:color="3BBEB2"/>
            </w:tcBorders>
          </w:tcPr>
          <w:p w:rsidR="00167E53" w:rsidRDefault="00167E53">
            <w:pPr>
              <w:pStyle w:val="TableParagraph"/>
              <w:spacing w:before="0"/>
              <w:ind w:left="0"/>
              <w:rPr>
                <w:sz w:val="24"/>
              </w:rPr>
            </w:pPr>
          </w:p>
        </w:tc>
        <w:tc>
          <w:tcPr>
            <w:tcW w:w="2103" w:type="dxa"/>
            <w:tcBorders>
              <w:top w:val="single" w:sz="4" w:space="0" w:color="3BBEB2"/>
              <w:left w:val="single" w:sz="4" w:space="0" w:color="3BBEB2"/>
              <w:bottom w:val="single" w:sz="4" w:space="0" w:color="3BBEB2"/>
            </w:tcBorders>
          </w:tcPr>
          <w:p w:rsidR="00167E53" w:rsidRDefault="00167E53">
            <w:pPr>
              <w:pStyle w:val="TableParagraph"/>
              <w:spacing w:before="0"/>
              <w:ind w:left="0"/>
              <w:rPr>
                <w:sz w:val="24"/>
              </w:rPr>
            </w:pPr>
          </w:p>
        </w:tc>
      </w:tr>
      <w:tr w:rsidR="00167E53">
        <w:trPr>
          <w:trHeight w:val="398"/>
        </w:trPr>
        <w:tc>
          <w:tcPr>
            <w:tcW w:w="2168" w:type="dxa"/>
            <w:tcBorders>
              <w:top w:val="single" w:sz="4" w:space="0" w:color="3BBEB2"/>
              <w:bottom w:val="single" w:sz="4" w:space="0" w:color="3BBEB2"/>
              <w:right w:val="single" w:sz="4" w:space="0" w:color="3BBEB2"/>
            </w:tcBorders>
          </w:tcPr>
          <w:p w:rsidR="00167E53" w:rsidRDefault="00F1404D">
            <w:pPr>
              <w:pStyle w:val="TableParagraph"/>
              <w:rPr>
                <w:sz w:val="25"/>
              </w:rPr>
            </w:pPr>
            <w:r>
              <w:rPr>
                <w:color w:val="231F20"/>
                <w:sz w:val="25"/>
              </w:rPr>
              <w:t>Mục</w:t>
            </w:r>
            <w:r>
              <w:rPr>
                <w:color w:val="231F20"/>
                <w:spacing w:val="-13"/>
                <w:sz w:val="25"/>
              </w:rPr>
              <w:t xml:space="preserve"> </w:t>
            </w:r>
            <w:r>
              <w:rPr>
                <w:color w:val="231F20"/>
                <w:spacing w:val="-4"/>
                <w:sz w:val="25"/>
              </w:rPr>
              <w:t>tiêu</w:t>
            </w:r>
          </w:p>
        </w:tc>
        <w:tc>
          <w:tcPr>
            <w:tcW w:w="2103" w:type="dxa"/>
            <w:tcBorders>
              <w:top w:val="single" w:sz="4" w:space="0" w:color="3BBEB2"/>
              <w:left w:val="single" w:sz="4" w:space="0" w:color="3BBEB2"/>
              <w:bottom w:val="single" w:sz="4" w:space="0" w:color="3BBEB2"/>
              <w:right w:val="single" w:sz="4" w:space="0" w:color="3BBEB2"/>
            </w:tcBorders>
          </w:tcPr>
          <w:p w:rsidR="00167E53" w:rsidRDefault="00167E53">
            <w:pPr>
              <w:pStyle w:val="TableParagraph"/>
              <w:spacing w:before="0"/>
              <w:ind w:left="0"/>
              <w:rPr>
                <w:sz w:val="24"/>
              </w:rPr>
            </w:pPr>
          </w:p>
        </w:tc>
        <w:tc>
          <w:tcPr>
            <w:tcW w:w="2103" w:type="dxa"/>
            <w:tcBorders>
              <w:top w:val="single" w:sz="4" w:space="0" w:color="3BBEB2"/>
              <w:left w:val="single" w:sz="4" w:space="0" w:color="3BBEB2"/>
              <w:bottom w:val="single" w:sz="4" w:space="0" w:color="3BBEB2"/>
              <w:right w:val="single" w:sz="4" w:space="0" w:color="3BBEB2"/>
            </w:tcBorders>
          </w:tcPr>
          <w:p w:rsidR="00167E53" w:rsidRDefault="00167E53">
            <w:pPr>
              <w:pStyle w:val="TableParagraph"/>
              <w:spacing w:before="0"/>
              <w:ind w:left="0"/>
              <w:rPr>
                <w:sz w:val="24"/>
              </w:rPr>
            </w:pPr>
          </w:p>
        </w:tc>
        <w:tc>
          <w:tcPr>
            <w:tcW w:w="2103" w:type="dxa"/>
            <w:tcBorders>
              <w:top w:val="single" w:sz="4" w:space="0" w:color="3BBEB2"/>
              <w:left w:val="single" w:sz="4" w:space="0" w:color="3BBEB2"/>
              <w:bottom w:val="single" w:sz="4" w:space="0" w:color="3BBEB2"/>
            </w:tcBorders>
          </w:tcPr>
          <w:p w:rsidR="00167E53" w:rsidRDefault="00167E53">
            <w:pPr>
              <w:pStyle w:val="TableParagraph"/>
              <w:spacing w:before="0"/>
              <w:ind w:left="0"/>
              <w:rPr>
                <w:sz w:val="24"/>
              </w:rPr>
            </w:pPr>
          </w:p>
        </w:tc>
      </w:tr>
      <w:tr w:rsidR="00167E53">
        <w:trPr>
          <w:trHeight w:val="698"/>
        </w:trPr>
        <w:tc>
          <w:tcPr>
            <w:tcW w:w="2168" w:type="dxa"/>
            <w:tcBorders>
              <w:top w:val="single" w:sz="4" w:space="0" w:color="3BBEB2"/>
              <w:bottom w:val="single" w:sz="4" w:space="0" w:color="3BBEB2"/>
              <w:right w:val="single" w:sz="4" w:space="0" w:color="3BBEB2"/>
            </w:tcBorders>
          </w:tcPr>
          <w:p w:rsidR="00167E53" w:rsidRDefault="00F1404D">
            <w:pPr>
              <w:pStyle w:val="TableParagraph"/>
              <w:spacing w:line="249" w:lineRule="auto"/>
              <w:rPr>
                <w:sz w:val="25"/>
              </w:rPr>
            </w:pPr>
            <w:r>
              <w:rPr>
                <w:color w:val="231F20"/>
                <w:w w:val="105"/>
                <w:sz w:val="25"/>
              </w:rPr>
              <w:t>Phương</w:t>
            </w:r>
            <w:r>
              <w:rPr>
                <w:color w:val="231F20"/>
                <w:spacing w:val="18"/>
                <w:w w:val="105"/>
                <w:sz w:val="25"/>
              </w:rPr>
              <w:t xml:space="preserve"> </w:t>
            </w:r>
            <w:r>
              <w:rPr>
                <w:color w:val="231F20"/>
                <w:w w:val="105"/>
                <w:sz w:val="25"/>
              </w:rPr>
              <w:t>thức</w:t>
            </w:r>
            <w:r>
              <w:rPr>
                <w:color w:val="231F20"/>
                <w:spacing w:val="18"/>
                <w:w w:val="105"/>
                <w:sz w:val="25"/>
              </w:rPr>
              <w:t xml:space="preserve"> </w:t>
            </w:r>
            <w:r>
              <w:rPr>
                <w:color w:val="231F20"/>
                <w:w w:val="105"/>
                <w:sz w:val="25"/>
              </w:rPr>
              <w:t xml:space="preserve">hoạt </w:t>
            </w:r>
            <w:r>
              <w:rPr>
                <w:color w:val="231F20"/>
                <w:spacing w:val="-4"/>
                <w:w w:val="105"/>
                <w:sz w:val="25"/>
              </w:rPr>
              <w:t>động</w:t>
            </w:r>
          </w:p>
        </w:tc>
        <w:tc>
          <w:tcPr>
            <w:tcW w:w="2103" w:type="dxa"/>
            <w:tcBorders>
              <w:top w:val="single" w:sz="4" w:space="0" w:color="3BBEB2"/>
              <w:left w:val="single" w:sz="4" w:space="0" w:color="3BBEB2"/>
              <w:bottom w:val="single" w:sz="4" w:space="0" w:color="3BBEB2"/>
              <w:right w:val="single" w:sz="4" w:space="0" w:color="3BBEB2"/>
            </w:tcBorders>
          </w:tcPr>
          <w:p w:rsidR="00167E53" w:rsidRDefault="00167E53">
            <w:pPr>
              <w:pStyle w:val="TableParagraph"/>
              <w:spacing w:before="0"/>
              <w:ind w:left="0"/>
              <w:rPr>
                <w:sz w:val="24"/>
              </w:rPr>
            </w:pPr>
          </w:p>
        </w:tc>
        <w:tc>
          <w:tcPr>
            <w:tcW w:w="2103" w:type="dxa"/>
            <w:tcBorders>
              <w:top w:val="single" w:sz="4" w:space="0" w:color="3BBEB2"/>
              <w:left w:val="single" w:sz="4" w:space="0" w:color="3BBEB2"/>
              <w:bottom w:val="single" w:sz="4" w:space="0" w:color="3BBEB2"/>
              <w:right w:val="single" w:sz="4" w:space="0" w:color="3BBEB2"/>
            </w:tcBorders>
          </w:tcPr>
          <w:p w:rsidR="00167E53" w:rsidRDefault="00167E53">
            <w:pPr>
              <w:pStyle w:val="TableParagraph"/>
              <w:spacing w:before="0"/>
              <w:ind w:left="0"/>
              <w:rPr>
                <w:sz w:val="24"/>
              </w:rPr>
            </w:pPr>
          </w:p>
        </w:tc>
        <w:tc>
          <w:tcPr>
            <w:tcW w:w="2103" w:type="dxa"/>
            <w:tcBorders>
              <w:top w:val="single" w:sz="4" w:space="0" w:color="3BBEB2"/>
              <w:left w:val="single" w:sz="4" w:space="0" w:color="3BBEB2"/>
              <w:bottom w:val="single" w:sz="4" w:space="0" w:color="3BBEB2"/>
            </w:tcBorders>
          </w:tcPr>
          <w:p w:rsidR="00167E53" w:rsidRDefault="00167E53">
            <w:pPr>
              <w:pStyle w:val="TableParagraph"/>
              <w:spacing w:before="0"/>
              <w:ind w:left="0"/>
              <w:rPr>
                <w:sz w:val="24"/>
              </w:rPr>
            </w:pPr>
          </w:p>
        </w:tc>
      </w:tr>
      <w:tr w:rsidR="00167E53">
        <w:trPr>
          <w:trHeight w:val="398"/>
        </w:trPr>
        <w:tc>
          <w:tcPr>
            <w:tcW w:w="2168" w:type="dxa"/>
            <w:tcBorders>
              <w:top w:val="single" w:sz="4" w:space="0" w:color="3BBEB2"/>
              <w:bottom w:val="single" w:sz="4" w:space="0" w:color="3BBEB2"/>
              <w:right w:val="single" w:sz="4" w:space="0" w:color="3BBEB2"/>
            </w:tcBorders>
          </w:tcPr>
          <w:p w:rsidR="00167E53" w:rsidRDefault="00F1404D">
            <w:pPr>
              <w:pStyle w:val="TableParagraph"/>
              <w:rPr>
                <w:sz w:val="25"/>
              </w:rPr>
            </w:pPr>
            <w:r>
              <w:rPr>
                <w:color w:val="231F20"/>
                <w:sz w:val="25"/>
              </w:rPr>
              <w:t>Thành</w:t>
            </w:r>
            <w:r>
              <w:rPr>
                <w:color w:val="231F20"/>
                <w:spacing w:val="-3"/>
                <w:sz w:val="25"/>
              </w:rPr>
              <w:t xml:space="preserve"> </w:t>
            </w:r>
            <w:r>
              <w:rPr>
                <w:color w:val="231F20"/>
                <w:spacing w:val="-4"/>
                <w:sz w:val="25"/>
              </w:rPr>
              <w:t>phần</w:t>
            </w:r>
          </w:p>
        </w:tc>
        <w:tc>
          <w:tcPr>
            <w:tcW w:w="2103" w:type="dxa"/>
            <w:tcBorders>
              <w:top w:val="single" w:sz="4" w:space="0" w:color="3BBEB2"/>
              <w:left w:val="single" w:sz="4" w:space="0" w:color="3BBEB2"/>
              <w:bottom w:val="single" w:sz="4" w:space="0" w:color="3BBEB2"/>
              <w:right w:val="single" w:sz="4" w:space="0" w:color="3BBEB2"/>
            </w:tcBorders>
          </w:tcPr>
          <w:p w:rsidR="00167E53" w:rsidRDefault="00167E53">
            <w:pPr>
              <w:pStyle w:val="TableParagraph"/>
              <w:spacing w:before="0"/>
              <w:ind w:left="0"/>
              <w:rPr>
                <w:sz w:val="24"/>
              </w:rPr>
            </w:pPr>
          </w:p>
        </w:tc>
        <w:tc>
          <w:tcPr>
            <w:tcW w:w="2103" w:type="dxa"/>
            <w:tcBorders>
              <w:top w:val="single" w:sz="4" w:space="0" w:color="3BBEB2"/>
              <w:left w:val="single" w:sz="4" w:space="0" w:color="3BBEB2"/>
              <w:bottom w:val="single" w:sz="4" w:space="0" w:color="3BBEB2"/>
              <w:right w:val="single" w:sz="4" w:space="0" w:color="3BBEB2"/>
            </w:tcBorders>
          </w:tcPr>
          <w:p w:rsidR="00167E53" w:rsidRDefault="00167E53">
            <w:pPr>
              <w:pStyle w:val="TableParagraph"/>
              <w:spacing w:before="0"/>
              <w:ind w:left="0"/>
              <w:rPr>
                <w:sz w:val="24"/>
              </w:rPr>
            </w:pPr>
          </w:p>
        </w:tc>
        <w:tc>
          <w:tcPr>
            <w:tcW w:w="2103" w:type="dxa"/>
            <w:tcBorders>
              <w:top w:val="single" w:sz="4" w:space="0" w:color="3BBEB2"/>
              <w:left w:val="single" w:sz="4" w:space="0" w:color="3BBEB2"/>
              <w:bottom w:val="single" w:sz="4" w:space="0" w:color="3BBEB2"/>
            </w:tcBorders>
          </w:tcPr>
          <w:p w:rsidR="00167E53" w:rsidRDefault="00167E53">
            <w:pPr>
              <w:pStyle w:val="TableParagraph"/>
              <w:spacing w:before="0"/>
              <w:ind w:left="0"/>
              <w:rPr>
                <w:sz w:val="24"/>
              </w:rPr>
            </w:pPr>
          </w:p>
        </w:tc>
      </w:tr>
      <w:tr w:rsidR="00167E53">
        <w:trPr>
          <w:trHeight w:val="698"/>
        </w:trPr>
        <w:tc>
          <w:tcPr>
            <w:tcW w:w="2168" w:type="dxa"/>
            <w:tcBorders>
              <w:top w:val="single" w:sz="4" w:space="0" w:color="3BBEB2"/>
              <w:right w:val="single" w:sz="4" w:space="0" w:color="3BBEB2"/>
            </w:tcBorders>
          </w:tcPr>
          <w:p w:rsidR="00167E53" w:rsidRDefault="00F1404D">
            <w:pPr>
              <w:pStyle w:val="TableParagraph"/>
              <w:spacing w:line="249" w:lineRule="auto"/>
              <w:ind w:right="100"/>
              <w:rPr>
                <w:sz w:val="25"/>
              </w:rPr>
            </w:pPr>
            <w:r>
              <w:rPr>
                <w:color w:val="231F20"/>
                <w:sz w:val="25"/>
              </w:rPr>
              <w:t>Hội</w:t>
            </w:r>
            <w:r>
              <w:rPr>
                <w:color w:val="231F20"/>
                <w:spacing w:val="-16"/>
                <w:sz w:val="25"/>
              </w:rPr>
              <w:t xml:space="preserve"> </w:t>
            </w:r>
            <w:r>
              <w:rPr>
                <w:color w:val="231F20"/>
                <w:sz w:val="25"/>
              </w:rPr>
              <w:t>viên,</w:t>
            </w:r>
            <w:r>
              <w:rPr>
                <w:color w:val="231F20"/>
                <w:spacing w:val="-16"/>
                <w:sz w:val="25"/>
              </w:rPr>
              <w:t xml:space="preserve"> </w:t>
            </w:r>
            <w:r>
              <w:rPr>
                <w:color w:val="231F20"/>
                <w:sz w:val="25"/>
              </w:rPr>
              <w:t>đảng</w:t>
            </w:r>
            <w:r>
              <w:rPr>
                <w:color w:val="231F20"/>
                <w:spacing w:val="-15"/>
                <w:sz w:val="25"/>
              </w:rPr>
              <w:t xml:space="preserve"> </w:t>
            </w:r>
            <w:r>
              <w:rPr>
                <w:color w:val="231F20"/>
                <w:sz w:val="25"/>
              </w:rPr>
              <w:t>viên tiêu biểu</w:t>
            </w:r>
          </w:p>
        </w:tc>
        <w:tc>
          <w:tcPr>
            <w:tcW w:w="2103" w:type="dxa"/>
            <w:tcBorders>
              <w:top w:val="single" w:sz="4" w:space="0" w:color="3BBEB2"/>
              <w:left w:val="single" w:sz="4" w:space="0" w:color="3BBEB2"/>
              <w:right w:val="single" w:sz="4" w:space="0" w:color="3BBEB2"/>
            </w:tcBorders>
          </w:tcPr>
          <w:p w:rsidR="00167E53" w:rsidRDefault="00167E53">
            <w:pPr>
              <w:pStyle w:val="TableParagraph"/>
              <w:spacing w:before="0"/>
              <w:ind w:left="0"/>
              <w:rPr>
                <w:sz w:val="24"/>
              </w:rPr>
            </w:pPr>
          </w:p>
        </w:tc>
        <w:tc>
          <w:tcPr>
            <w:tcW w:w="2103" w:type="dxa"/>
            <w:tcBorders>
              <w:top w:val="single" w:sz="4" w:space="0" w:color="3BBEB2"/>
              <w:left w:val="single" w:sz="4" w:space="0" w:color="3BBEB2"/>
              <w:right w:val="single" w:sz="4" w:space="0" w:color="3BBEB2"/>
            </w:tcBorders>
          </w:tcPr>
          <w:p w:rsidR="00167E53" w:rsidRDefault="00167E53">
            <w:pPr>
              <w:pStyle w:val="TableParagraph"/>
              <w:spacing w:before="0"/>
              <w:ind w:left="0"/>
              <w:rPr>
                <w:sz w:val="24"/>
              </w:rPr>
            </w:pPr>
          </w:p>
        </w:tc>
        <w:tc>
          <w:tcPr>
            <w:tcW w:w="2103" w:type="dxa"/>
            <w:tcBorders>
              <w:top w:val="single" w:sz="4" w:space="0" w:color="3BBEB2"/>
              <w:left w:val="single" w:sz="4" w:space="0" w:color="3BBEB2"/>
            </w:tcBorders>
          </w:tcPr>
          <w:p w:rsidR="00167E53" w:rsidRDefault="00167E53">
            <w:pPr>
              <w:pStyle w:val="TableParagraph"/>
              <w:spacing w:before="0"/>
              <w:ind w:left="0"/>
              <w:rPr>
                <w:sz w:val="24"/>
              </w:rPr>
            </w:pPr>
          </w:p>
        </w:tc>
      </w:tr>
    </w:tbl>
    <w:p w:rsidR="00167E53" w:rsidRDefault="00F1404D">
      <w:pPr>
        <w:pStyle w:val="Heading5"/>
        <w:numPr>
          <w:ilvl w:val="0"/>
          <w:numId w:val="94"/>
        </w:numPr>
        <w:tabs>
          <w:tab w:val="left" w:pos="941"/>
        </w:tabs>
        <w:spacing w:before="127"/>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ind w:left="780" w:firstLine="0"/>
        <w:jc w:val="left"/>
      </w:pPr>
      <w:r>
        <w:rPr>
          <w:color w:val="231F20"/>
        </w:rPr>
        <w:t>Các</w:t>
      </w:r>
      <w:r>
        <w:rPr>
          <w:color w:val="231F20"/>
          <w:spacing w:val="3"/>
        </w:rPr>
        <w:t xml:space="preserve"> </w:t>
      </w:r>
      <w:r>
        <w:rPr>
          <w:color w:val="231F20"/>
        </w:rPr>
        <w:t>nhóm</w:t>
      </w:r>
      <w:r>
        <w:rPr>
          <w:color w:val="231F20"/>
          <w:spacing w:val="4"/>
        </w:rPr>
        <w:t xml:space="preserve"> </w:t>
      </w:r>
      <w:r>
        <w:rPr>
          <w:color w:val="231F20"/>
        </w:rPr>
        <w:t>thảo</w:t>
      </w:r>
      <w:r>
        <w:rPr>
          <w:color w:val="231F20"/>
          <w:spacing w:val="4"/>
        </w:rPr>
        <w:t xml:space="preserve"> </w:t>
      </w:r>
      <w:r>
        <w:rPr>
          <w:color w:val="231F20"/>
        </w:rPr>
        <w:t>luận,</w:t>
      </w:r>
      <w:r>
        <w:rPr>
          <w:color w:val="231F20"/>
          <w:spacing w:val="4"/>
        </w:rPr>
        <w:t xml:space="preserve"> </w:t>
      </w:r>
      <w:r>
        <w:rPr>
          <w:color w:val="231F20"/>
        </w:rPr>
        <w:t>hoàn</w:t>
      </w:r>
      <w:r>
        <w:rPr>
          <w:color w:val="231F20"/>
          <w:spacing w:val="4"/>
        </w:rPr>
        <w:t xml:space="preserve"> </w:t>
      </w:r>
      <w:r>
        <w:rPr>
          <w:color w:val="231F20"/>
        </w:rPr>
        <w:t>thành</w:t>
      </w:r>
      <w:r>
        <w:rPr>
          <w:color w:val="231F20"/>
          <w:spacing w:val="4"/>
        </w:rPr>
        <w:t xml:space="preserve"> </w:t>
      </w:r>
      <w:r>
        <w:rPr>
          <w:color w:val="231F20"/>
        </w:rPr>
        <w:t>Phiếu</w:t>
      </w:r>
      <w:r>
        <w:rPr>
          <w:color w:val="231F20"/>
          <w:spacing w:val="4"/>
        </w:rPr>
        <w:t xml:space="preserve"> </w:t>
      </w:r>
      <w:r>
        <w:rPr>
          <w:color w:val="231F20"/>
        </w:rPr>
        <w:t>học</w:t>
      </w:r>
      <w:r>
        <w:rPr>
          <w:color w:val="231F20"/>
          <w:spacing w:val="4"/>
        </w:rPr>
        <w:t xml:space="preserve"> </w:t>
      </w:r>
      <w:r>
        <w:rPr>
          <w:color w:val="231F20"/>
          <w:spacing w:val="-4"/>
        </w:rPr>
        <w:t>tập.</w:t>
      </w:r>
    </w:p>
    <w:p w:rsidR="00167E53" w:rsidRDefault="00F1404D">
      <w:pPr>
        <w:pStyle w:val="Heading5"/>
        <w:numPr>
          <w:ilvl w:val="0"/>
          <w:numId w:val="94"/>
        </w:numPr>
        <w:tabs>
          <w:tab w:val="left" w:pos="940"/>
        </w:tabs>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ind w:left="780" w:firstLine="0"/>
        <w:jc w:val="left"/>
      </w:pPr>
      <w:r>
        <w:rPr>
          <w:color w:val="231F20"/>
        </w:rPr>
        <w:t>Các nhóm cử</w:t>
      </w:r>
      <w:r>
        <w:rPr>
          <w:color w:val="231F20"/>
          <w:spacing w:val="1"/>
        </w:rPr>
        <w:t xml:space="preserve"> </w:t>
      </w:r>
      <w:r>
        <w:rPr>
          <w:color w:val="231F20"/>
        </w:rPr>
        <w:t>đại diện</w:t>
      </w:r>
      <w:r>
        <w:rPr>
          <w:color w:val="231F20"/>
          <w:spacing w:val="1"/>
        </w:rPr>
        <w:t xml:space="preserve"> </w:t>
      </w:r>
      <w:r>
        <w:rPr>
          <w:color w:val="231F20"/>
        </w:rPr>
        <w:t>lên bảng</w:t>
      </w:r>
      <w:r>
        <w:rPr>
          <w:color w:val="231F20"/>
          <w:spacing w:val="1"/>
        </w:rPr>
        <w:t xml:space="preserve"> </w:t>
      </w:r>
      <w:r>
        <w:rPr>
          <w:color w:val="231F20"/>
        </w:rPr>
        <w:t>hoàn thiện Phiếu</w:t>
      </w:r>
      <w:r>
        <w:rPr>
          <w:color w:val="231F20"/>
          <w:spacing w:val="1"/>
        </w:rPr>
        <w:t xml:space="preserve"> </w:t>
      </w:r>
      <w:r>
        <w:rPr>
          <w:color w:val="231F20"/>
        </w:rPr>
        <w:t xml:space="preserve">học </w:t>
      </w:r>
      <w:r>
        <w:rPr>
          <w:color w:val="231F20"/>
          <w:spacing w:val="-4"/>
        </w:rPr>
        <w:t>tập.</w:t>
      </w:r>
    </w:p>
    <w:p w:rsidR="00167E53" w:rsidRDefault="00F1404D">
      <w:pPr>
        <w:pStyle w:val="ListParagraph"/>
        <w:numPr>
          <w:ilvl w:val="0"/>
          <w:numId w:val="93"/>
        </w:numPr>
        <w:tabs>
          <w:tab w:val="left" w:pos="954"/>
        </w:tabs>
        <w:spacing w:before="70"/>
        <w:ind w:left="954" w:hanging="174"/>
        <w:rPr>
          <w:sz w:val="25"/>
        </w:rPr>
      </w:pPr>
      <w:r>
        <w:rPr>
          <w:color w:val="231F20"/>
          <w:sz w:val="25"/>
        </w:rPr>
        <w:t>Gợi</w:t>
      </w:r>
      <w:r>
        <w:rPr>
          <w:color w:val="231F20"/>
          <w:spacing w:val="-9"/>
          <w:sz w:val="25"/>
        </w:rPr>
        <w:t xml:space="preserve"> </w:t>
      </w:r>
      <w:r>
        <w:rPr>
          <w:color w:val="231F20"/>
          <w:sz w:val="25"/>
        </w:rPr>
        <w:t>ý</w:t>
      </w:r>
      <w:r>
        <w:rPr>
          <w:color w:val="231F20"/>
          <w:spacing w:val="-8"/>
          <w:sz w:val="25"/>
        </w:rPr>
        <w:t xml:space="preserve"> </w:t>
      </w:r>
      <w:r>
        <w:rPr>
          <w:color w:val="231F20"/>
          <w:sz w:val="25"/>
        </w:rPr>
        <w:t>Phiếu</w:t>
      </w:r>
      <w:r>
        <w:rPr>
          <w:color w:val="231F20"/>
          <w:spacing w:val="-8"/>
          <w:sz w:val="25"/>
        </w:rPr>
        <w:t xml:space="preserve"> </w:t>
      </w:r>
      <w:r>
        <w:rPr>
          <w:color w:val="231F20"/>
          <w:sz w:val="25"/>
        </w:rPr>
        <w:t>học</w:t>
      </w:r>
      <w:r>
        <w:rPr>
          <w:color w:val="231F20"/>
          <w:spacing w:val="-8"/>
          <w:sz w:val="25"/>
        </w:rPr>
        <w:t xml:space="preserve"> </w:t>
      </w:r>
      <w:r>
        <w:rPr>
          <w:color w:val="231F20"/>
          <w:spacing w:val="-4"/>
          <w:sz w:val="25"/>
        </w:rPr>
        <w:t>tập:</w:t>
      </w:r>
    </w:p>
    <w:p w:rsidR="00167E53" w:rsidRDefault="00167E53">
      <w:pPr>
        <w:pStyle w:val="BodyText"/>
        <w:spacing w:before="0" w:after="1"/>
        <w:ind w:left="0" w:firstLine="0"/>
        <w:jc w:val="left"/>
        <w:rPr>
          <w:sz w:val="10"/>
        </w:rPr>
      </w:pPr>
    </w:p>
    <w:tbl>
      <w:tblPr>
        <w:tblW w:w="0" w:type="auto"/>
        <w:tblInd w:w="393"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1601"/>
        <w:gridCol w:w="2281"/>
        <w:gridCol w:w="2281"/>
        <w:gridCol w:w="2281"/>
      </w:tblGrid>
      <w:tr w:rsidR="00167E53">
        <w:trPr>
          <w:trHeight w:val="698"/>
        </w:trPr>
        <w:tc>
          <w:tcPr>
            <w:tcW w:w="1601" w:type="dxa"/>
            <w:tcBorders>
              <w:bottom w:val="single" w:sz="4" w:space="0" w:color="3BBEB2"/>
              <w:right w:val="single" w:sz="4" w:space="0" w:color="3BBEB2"/>
            </w:tcBorders>
            <w:shd w:val="clear" w:color="auto" w:fill="AFDFE1"/>
          </w:tcPr>
          <w:p w:rsidR="00167E53" w:rsidRDefault="00F1404D">
            <w:pPr>
              <w:pStyle w:val="TableParagraph"/>
              <w:spacing w:before="65"/>
              <w:ind w:left="314"/>
              <w:rPr>
                <w:rFonts w:ascii="FreeSerif" w:hAnsi="FreeSerif"/>
                <w:b/>
                <w:sz w:val="25"/>
              </w:rPr>
            </w:pPr>
            <w:r>
              <w:rPr>
                <w:rFonts w:ascii="FreeSerif" w:hAnsi="FreeSerif"/>
                <w:b/>
                <w:color w:val="282827"/>
                <w:sz w:val="25"/>
              </w:rPr>
              <w:t>Nội</w:t>
            </w:r>
            <w:r>
              <w:rPr>
                <w:rFonts w:ascii="FreeSerif" w:hAnsi="FreeSerif"/>
                <w:b/>
                <w:color w:val="282827"/>
                <w:spacing w:val="-11"/>
                <w:sz w:val="25"/>
              </w:rPr>
              <w:t xml:space="preserve"> </w:t>
            </w:r>
            <w:r>
              <w:rPr>
                <w:rFonts w:ascii="FreeSerif" w:hAnsi="FreeSerif"/>
                <w:b/>
                <w:color w:val="282827"/>
                <w:spacing w:val="-4"/>
                <w:sz w:val="25"/>
              </w:rPr>
              <w:t>dung</w:t>
            </w:r>
          </w:p>
        </w:tc>
        <w:tc>
          <w:tcPr>
            <w:tcW w:w="2281" w:type="dxa"/>
            <w:tcBorders>
              <w:left w:val="single" w:sz="4" w:space="0" w:color="3BBEB2"/>
              <w:bottom w:val="single" w:sz="4" w:space="0" w:color="3BBEB2"/>
              <w:right w:val="single" w:sz="4" w:space="0" w:color="3BBEB2"/>
            </w:tcBorders>
            <w:shd w:val="clear" w:color="auto" w:fill="AFDFE1"/>
          </w:tcPr>
          <w:p w:rsidR="00167E53" w:rsidRDefault="00F1404D">
            <w:pPr>
              <w:pStyle w:val="TableParagraph"/>
              <w:spacing w:before="65"/>
              <w:ind w:left="250" w:right="140" w:hanging="93"/>
              <w:rPr>
                <w:rFonts w:ascii="FreeSerif" w:hAnsi="FreeSerif"/>
                <w:b/>
                <w:sz w:val="25"/>
              </w:rPr>
            </w:pPr>
            <w:r>
              <w:rPr>
                <w:rFonts w:ascii="FreeSerif" w:hAnsi="FreeSerif"/>
                <w:b/>
                <w:color w:val="282827"/>
                <w:spacing w:val="-2"/>
                <w:sz w:val="25"/>
              </w:rPr>
              <w:t>Hội</w:t>
            </w:r>
            <w:r>
              <w:rPr>
                <w:rFonts w:ascii="FreeSerif" w:hAnsi="FreeSerif"/>
                <w:b/>
                <w:color w:val="282827"/>
                <w:spacing w:val="-14"/>
                <w:sz w:val="25"/>
              </w:rPr>
              <w:t xml:space="preserve"> </w:t>
            </w:r>
            <w:r>
              <w:rPr>
                <w:rFonts w:ascii="FreeSerif" w:hAnsi="FreeSerif"/>
                <w:b/>
                <w:color w:val="282827"/>
                <w:spacing w:val="-2"/>
                <w:sz w:val="25"/>
              </w:rPr>
              <w:t>Việt</w:t>
            </w:r>
            <w:r>
              <w:rPr>
                <w:rFonts w:ascii="FreeSerif" w:hAnsi="FreeSerif"/>
                <w:b/>
                <w:color w:val="282827"/>
                <w:spacing w:val="-14"/>
                <w:sz w:val="25"/>
              </w:rPr>
              <w:t xml:space="preserve"> </w:t>
            </w:r>
            <w:r>
              <w:rPr>
                <w:rFonts w:ascii="FreeSerif" w:hAnsi="FreeSerif"/>
                <w:b/>
                <w:color w:val="282827"/>
                <w:spacing w:val="-2"/>
                <w:sz w:val="25"/>
              </w:rPr>
              <w:t>Nam</w:t>
            </w:r>
            <w:r>
              <w:rPr>
                <w:rFonts w:ascii="FreeSerif" w:hAnsi="FreeSerif"/>
                <w:b/>
                <w:color w:val="282827"/>
                <w:spacing w:val="-13"/>
                <w:sz w:val="25"/>
              </w:rPr>
              <w:t xml:space="preserve"> </w:t>
            </w:r>
            <w:r>
              <w:rPr>
                <w:rFonts w:ascii="FreeSerif" w:hAnsi="FreeSerif"/>
                <w:b/>
                <w:color w:val="282827"/>
                <w:spacing w:val="-2"/>
                <w:sz w:val="25"/>
              </w:rPr>
              <w:t xml:space="preserve">cách </w:t>
            </w:r>
            <w:r>
              <w:rPr>
                <w:rFonts w:ascii="FreeSerif" w:hAnsi="FreeSerif"/>
                <w:b/>
                <w:color w:val="282827"/>
                <w:sz w:val="25"/>
              </w:rPr>
              <w:t>mạng thanh niên</w:t>
            </w:r>
          </w:p>
        </w:tc>
        <w:tc>
          <w:tcPr>
            <w:tcW w:w="2281" w:type="dxa"/>
            <w:tcBorders>
              <w:left w:val="single" w:sz="4" w:space="0" w:color="3BBEB2"/>
              <w:bottom w:val="single" w:sz="4" w:space="0" w:color="3BBEB2"/>
              <w:right w:val="single" w:sz="4" w:space="0" w:color="3BBEB2"/>
            </w:tcBorders>
            <w:shd w:val="clear" w:color="auto" w:fill="AFDFE1"/>
          </w:tcPr>
          <w:p w:rsidR="00167E53" w:rsidRDefault="00F1404D">
            <w:pPr>
              <w:pStyle w:val="TableParagraph"/>
              <w:spacing w:before="65"/>
              <w:ind w:left="274" w:right="255" w:firstLine="422"/>
              <w:rPr>
                <w:rFonts w:ascii="FreeSerif" w:hAnsi="FreeSerif"/>
                <w:b/>
                <w:sz w:val="25"/>
              </w:rPr>
            </w:pPr>
            <w:r>
              <w:rPr>
                <w:rFonts w:ascii="FreeSerif" w:hAnsi="FreeSerif"/>
                <w:b/>
                <w:color w:val="282827"/>
                <w:sz w:val="25"/>
              </w:rPr>
              <w:t xml:space="preserve">Tân Việt </w:t>
            </w:r>
            <w:r>
              <w:rPr>
                <w:rFonts w:ascii="FreeSerif" w:hAnsi="FreeSerif"/>
                <w:b/>
                <w:color w:val="282827"/>
                <w:spacing w:val="-2"/>
                <w:sz w:val="25"/>
              </w:rPr>
              <w:t>cách</w:t>
            </w:r>
            <w:r>
              <w:rPr>
                <w:rFonts w:ascii="FreeSerif" w:hAnsi="FreeSerif"/>
                <w:b/>
                <w:color w:val="282827"/>
                <w:spacing w:val="-14"/>
                <w:sz w:val="25"/>
              </w:rPr>
              <w:t xml:space="preserve"> </w:t>
            </w:r>
            <w:r>
              <w:rPr>
                <w:rFonts w:ascii="FreeSerif" w:hAnsi="FreeSerif"/>
                <w:b/>
                <w:color w:val="282827"/>
                <w:spacing w:val="-2"/>
                <w:sz w:val="25"/>
              </w:rPr>
              <w:t>mạng</w:t>
            </w:r>
            <w:r>
              <w:rPr>
                <w:rFonts w:ascii="FreeSerif" w:hAnsi="FreeSerif"/>
                <w:b/>
                <w:color w:val="282827"/>
                <w:spacing w:val="-14"/>
                <w:sz w:val="25"/>
              </w:rPr>
              <w:t xml:space="preserve"> </w:t>
            </w:r>
            <w:r>
              <w:rPr>
                <w:rFonts w:ascii="FreeSerif" w:hAnsi="FreeSerif"/>
                <w:b/>
                <w:color w:val="282827"/>
                <w:spacing w:val="-2"/>
                <w:sz w:val="25"/>
              </w:rPr>
              <w:t>Đảng</w:t>
            </w:r>
          </w:p>
        </w:tc>
        <w:tc>
          <w:tcPr>
            <w:tcW w:w="2281" w:type="dxa"/>
            <w:tcBorders>
              <w:left w:val="single" w:sz="4" w:space="0" w:color="3BBEB2"/>
              <w:bottom w:val="single" w:sz="4" w:space="0" w:color="3BBEB2"/>
            </w:tcBorders>
            <w:shd w:val="clear" w:color="auto" w:fill="AFDFE1"/>
          </w:tcPr>
          <w:p w:rsidR="00167E53" w:rsidRDefault="00F1404D">
            <w:pPr>
              <w:pStyle w:val="TableParagraph"/>
              <w:spacing w:before="65"/>
              <w:ind w:left="348" w:right="329" w:firstLine="294"/>
              <w:rPr>
                <w:rFonts w:ascii="FreeSerif" w:hAnsi="FreeSerif"/>
                <w:b/>
                <w:sz w:val="25"/>
              </w:rPr>
            </w:pPr>
            <w:r>
              <w:rPr>
                <w:rFonts w:ascii="FreeSerif" w:hAnsi="FreeSerif"/>
                <w:b/>
                <w:color w:val="231F20"/>
                <w:sz w:val="25"/>
              </w:rPr>
              <w:t xml:space="preserve">Việt Nam </w:t>
            </w:r>
            <w:r>
              <w:rPr>
                <w:rFonts w:ascii="FreeSerif" w:hAnsi="FreeSerif"/>
                <w:b/>
                <w:color w:val="231F20"/>
                <w:spacing w:val="-2"/>
                <w:sz w:val="25"/>
              </w:rPr>
              <w:t>Quốc</w:t>
            </w:r>
            <w:r>
              <w:rPr>
                <w:rFonts w:ascii="FreeSerif" w:hAnsi="FreeSerif"/>
                <w:b/>
                <w:color w:val="231F20"/>
                <w:spacing w:val="-14"/>
                <w:sz w:val="25"/>
              </w:rPr>
              <w:t xml:space="preserve"> </w:t>
            </w:r>
            <w:r>
              <w:rPr>
                <w:rFonts w:ascii="FreeSerif" w:hAnsi="FreeSerif"/>
                <w:b/>
                <w:color w:val="231F20"/>
                <w:spacing w:val="-2"/>
                <w:sz w:val="25"/>
              </w:rPr>
              <w:t>dân</w:t>
            </w:r>
            <w:r>
              <w:rPr>
                <w:rFonts w:ascii="FreeSerif" w:hAnsi="FreeSerif"/>
                <w:b/>
                <w:color w:val="231F20"/>
                <w:spacing w:val="-14"/>
                <w:sz w:val="25"/>
              </w:rPr>
              <w:t xml:space="preserve"> </w:t>
            </w:r>
            <w:r>
              <w:rPr>
                <w:rFonts w:ascii="FreeSerif" w:hAnsi="FreeSerif"/>
                <w:b/>
                <w:color w:val="231F20"/>
                <w:spacing w:val="-2"/>
                <w:sz w:val="25"/>
              </w:rPr>
              <w:t>đảng</w:t>
            </w:r>
          </w:p>
        </w:tc>
      </w:tr>
      <w:tr w:rsidR="00167E53">
        <w:trPr>
          <w:trHeight w:val="698"/>
        </w:trPr>
        <w:tc>
          <w:tcPr>
            <w:tcW w:w="1601" w:type="dxa"/>
            <w:tcBorders>
              <w:top w:val="single" w:sz="4" w:space="0" w:color="3BBEB2"/>
              <w:bottom w:val="single" w:sz="4" w:space="0" w:color="3BBEB2"/>
              <w:right w:val="single" w:sz="4" w:space="0" w:color="3BBEB2"/>
            </w:tcBorders>
          </w:tcPr>
          <w:p w:rsidR="00167E53" w:rsidRDefault="00F1404D">
            <w:pPr>
              <w:pStyle w:val="TableParagraph"/>
              <w:tabs>
                <w:tab w:val="left" w:pos="1059"/>
              </w:tabs>
              <w:spacing w:line="249" w:lineRule="auto"/>
              <w:ind w:right="101"/>
              <w:rPr>
                <w:sz w:val="25"/>
              </w:rPr>
            </w:pPr>
            <w:r>
              <w:rPr>
                <w:color w:val="231F20"/>
                <w:spacing w:val="-4"/>
                <w:sz w:val="25"/>
              </w:rPr>
              <w:t>Thời</w:t>
            </w:r>
            <w:r>
              <w:rPr>
                <w:color w:val="231F20"/>
                <w:sz w:val="25"/>
              </w:rPr>
              <w:tab/>
            </w:r>
            <w:r>
              <w:rPr>
                <w:color w:val="231F20"/>
                <w:spacing w:val="-4"/>
                <w:sz w:val="25"/>
              </w:rPr>
              <w:t xml:space="preserve">gian </w:t>
            </w:r>
            <w:r>
              <w:rPr>
                <w:color w:val="231F20"/>
                <w:sz w:val="25"/>
              </w:rPr>
              <w:t>thành lập</w:t>
            </w:r>
          </w:p>
        </w:tc>
        <w:tc>
          <w:tcPr>
            <w:tcW w:w="2281" w:type="dxa"/>
            <w:tcBorders>
              <w:top w:val="single" w:sz="4" w:space="0" w:color="3BBEB2"/>
              <w:left w:val="single" w:sz="4" w:space="0" w:color="3BBEB2"/>
              <w:bottom w:val="single" w:sz="4" w:space="0" w:color="3BBEB2"/>
              <w:right w:val="single" w:sz="4" w:space="0" w:color="3BBEB2"/>
            </w:tcBorders>
          </w:tcPr>
          <w:p w:rsidR="00167E53" w:rsidRDefault="00F1404D">
            <w:pPr>
              <w:pStyle w:val="TableParagraph"/>
              <w:spacing w:before="206"/>
              <w:rPr>
                <w:sz w:val="25"/>
              </w:rPr>
            </w:pPr>
            <w:r>
              <w:rPr>
                <w:color w:val="282827"/>
                <w:sz w:val="25"/>
              </w:rPr>
              <w:t>Tháng</w:t>
            </w:r>
            <w:r>
              <w:rPr>
                <w:color w:val="282827"/>
                <w:spacing w:val="-12"/>
                <w:sz w:val="25"/>
              </w:rPr>
              <w:t xml:space="preserve"> </w:t>
            </w:r>
            <w:r>
              <w:rPr>
                <w:color w:val="282827"/>
                <w:sz w:val="25"/>
              </w:rPr>
              <w:t>6</w:t>
            </w:r>
            <w:r>
              <w:rPr>
                <w:color w:val="282827"/>
                <w:spacing w:val="-12"/>
                <w:sz w:val="25"/>
              </w:rPr>
              <w:t xml:space="preserve"> </w:t>
            </w:r>
            <w:r>
              <w:rPr>
                <w:color w:val="231F20"/>
                <w:sz w:val="25"/>
              </w:rPr>
              <w:t>–</w:t>
            </w:r>
            <w:r>
              <w:rPr>
                <w:color w:val="231F20"/>
                <w:spacing w:val="-12"/>
                <w:sz w:val="25"/>
              </w:rPr>
              <w:t xml:space="preserve"> </w:t>
            </w:r>
            <w:r>
              <w:rPr>
                <w:color w:val="282827"/>
                <w:spacing w:val="-4"/>
                <w:sz w:val="25"/>
              </w:rPr>
              <w:t>1925</w:t>
            </w:r>
          </w:p>
        </w:tc>
        <w:tc>
          <w:tcPr>
            <w:tcW w:w="2281" w:type="dxa"/>
            <w:tcBorders>
              <w:top w:val="single" w:sz="4" w:space="0" w:color="3BBEB2"/>
              <w:left w:val="single" w:sz="4" w:space="0" w:color="3BBEB2"/>
              <w:bottom w:val="single" w:sz="4" w:space="0" w:color="3BBEB2"/>
              <w:right w:val="single" w:sz="4" w:space="0" w:color="3BBEB2"/>
            </w:tcBorders>
          </w:tcPr>
          <w:p w:rsidR="00167E53" w:rsidRDefault="00F1404D">
            <w:pPr>
              <w:pStyle w:val="TableParagraph"/>
              <w:spacing w:before="206"/>
              <w:rPr>
                <w:sz w:val="25"/>
              </w:rPr>
            </w:pPr>
            <w:r>
              <w:rPr>
                <w:color w:val="282827"/>
                <w:sz w:val="25"/>
              </w:rPr>
              <w:t>Tháng</w:t>
            </w:r>
            <w:r>
              <w:rPr>
                <w:color w:val="282827"/>
                <w:spacing w:val="-12"/>
                <w:sz w:val="25"/>
              </w:rPr>
              <w:t xml:space="preserve"> </w:t>
            </w:r>
            <w:r>
              <w:rPr>
                <w:color w:val="231F20"/>
                <w:sz w:val="25"/>
              </w:rPr>
              <w:t>7</w:t>
            </w:r>
            <w:r>
              <w:rPr>
                <w:color w:val="231F20"/>
                <w:spacing w:val="-11"/>
                <w:sz w:val="25"/>
              </w:rPr>
              <w:t xml:space="preserve"> </w:t>
            </w:r>
            <w:r>
              <w:rPr>
                <w:color w:val="231F20"/>
                <w:sz w:val="25"/>
              </w:rPr>
              <w:t>–</w:t>
            </w:r>
            <w:r>
              <w:rPr>
                <w:color w:val="231F20"/>
                <w:spacing w:val="-12"/>
                <w:sz w:val="25"/>
              </w:rPr>
              <w:t xml:space="preserve"> </w:t>
            </w:r>
            <w:r>
              <w:rPr>
                <w:color w:val="231F20"/>
                <w:spacing w:val="-4"/>
                <w:sz w:val="25"/>
              </w:rPr>
              <w:t>1928</w:t>
            </w:r>
          </w:p>
        </w:tc>
        <w:tc>
          <w:tcPr>
            <w:tcW w:w="2281" w:type="dxa"/>
            <w:tcBorders>
              <w:top w:val="single" w:sz="4" w:space="0" w:color="3BBEB2"/>
              <w:left w:val="single" w:sz="4" w:space="0" w:color="3BBEB2"/>
              <w:bottom w:val="single" w:sz="4" w:space="0" w:color="3BBEB2"/>
            </w:tcBorders>
          </w:tcPr>
          <w:p w:rsidR="00167E53" w:rsidRDefault="00F1404D">
            <w:pPr>
              <w:pStyle w:val="TableParagraph"/>
              <w:spacing w:before="206"/>
              <w:ind w:left="114"/>
              <w:rPr>
                <w:sz w:val="25"/>
              </w:rPr>
            </w:pPr>
            <w:r>
              <w:rPr>
                <w:color w:val="282827"/>
                <w:sz w:val="25"/>
              </w:rPr>
              <w:t>Tháng</w:t>
            </w:r>
            <w:r>
              <w:rPr>
                <w:color w:val="282827"/>
                <w:spacing w:val="-14"/>
                <w:sz w:val="25"/>
              </w:rPr>
              <w:t xml:space="preserve"> </w:t>
            </w:r>
            <w:r>
              <w:rPr>
                <w:color w:val="231F20"/>
                <w:sz w:val="25"/>
              </w:rPr>
              <w:t>12</w:t>
            </w:r>
            <w:r>
              <w:rPr>
                <w:color w:val="231F20"/>
                <w:spacing w:val="-14"/>
                <w:sz w:val="25"/>
              </w:rPr>
              <w:t xml:space="preserve"> </w:t>
            </w:r>
            <w:r>
              <w:rPr>
                <w:color w:val="231F20"/>
                <w:sz w:val="25"/>
              </w:rPr>
              <w:t>–</w:t>
            </w:r>
            <w:r>
              <w:rPr>
                <w:color w:val="231F20"/>
                <w:spacing w:val="-14"/>
                <w:sz w:val="25"/>
              </w:rPr>
              <w:t xml:space="preserve"> </w:t>
            </w:r>
            <w:r>
              <w:rPr>
                <w:color w:val="231F20"/>
                <w:spacing w:val="-4"/>
                <w:sz w:val="25"/>
              </w:rPr>
              <w:t>1927</w:t>
            </w:r>
          </w:p>
        </w:tc>
      </w:tr>
      <w:tr w:rsidR="00167E53">
        <w:trPr>
          <w:trHeight w:val="1598"/>
        </w:trPr>
        <w:tc>
          <w:tcPr>
            <w:tcW w:w="1601" w:type="dxa"/>
            <w:tcBorders>
              <w:top w:val="single" w:sz="4" w:space="0" w:color="3BBEB2"/>
              <w:bottom w:val="single" w:sz="4" w:space="0" w:color="3BBEB2"/>
              <w:right w:val="single" w:sz="4" w:space="0" w:color="3BBEB2"/>
            </w:tcBorders>
          </w:tcPr>
          <w:p w:rsidR="00167E53" w:rsidRDefault="00167E53">
            <w:pPr>
              <w:pStyle w:val="TableParagraph"/>
              <w:spacing w:before="0"/>
              <w:ind w:left="0"/>
              <w:rPr>
                <w:sz w:val="25"/>
              </w:rPr>
            </w:pPr>
          </w:p>
          <w:p w:rsidR="00167E53" w:rsidRDefault="00167E53">
            <w:pPr>
              <w:pStyle w:val="TableParagraph"/>
              <w:spacing w:before="81"/>
              <w:ind w:left="0"/>
              <w:rPr>
                <w:sz w:val="25"/>
              </w:rPr>
            </w:pPr>
          </w:p>
          <w:p w:rsidR="00167E53" w:rsidRDefault="00F1404D">
            <w:pPr>
              <w:pStyle w:val="TableParagraph"/>
              <w:spacing w:before="0"/>
              <w:rPr>
                <w:sz w:val="25"/>
              </w:rPr>
            </w:pPr>
            <w:r>
              <w:rPr>
                <w:color w:val="231F20"/>
                <w:sz w:val="25"/>
              </w:rPr>
              <w:t>Mục</w:t>
            </w:r>
            <w:r>
              <w:rPr>
                <w:color w:val="231F20"/>
                <w:spacing w:val="-13"/>
                <w:sz w:val="25"/>
              </w:rPr>
              <w:t xml:space="preserve"> </w:t>
            </w:r>
            <w:r>
              <w:rPr>
                <w:color w:val="231F20"/>
                <w:spacing w:val="-4"/>
                <w:sz w:val="25"/>
              </w:rPr>
              <w:t>tiêu</w:t>
            </w:r>
          </w:p>
        </w:tc>
        <w:tc>
          <w:tcPr>
            <w:tcW w:w="2281" w:type="dxa"/>
            <w:tcBorders>
              <w:top w:val="single" w:sz="4" w:space="0" w:color="3BBEB2"/>
              <w:left w:val="single" w:sz="4" w:space="0" w:color="3BBEB2"/>
              <w:bottom w:val="single" w:sz="4" w:space="0" w:color="3BBEB2"/>
              <w:right w:val="single" w:sz="4" w:space="0" w:color="3BBEB2"/>
            </w:tcBorders>
          </w:tcPr>
          <w:p w:rsidR="00167E53" w:rsidRDefault="00F1404D">
            <w:pPr>
              <w:pStyle w:val="TableParagraph"/>
              <w:spacing w:line="249" w:lineRule="auto"/>
              <w:ind w:right="100"/>
              <w:jc w:val="both"/>
              <w:rPr>
                <w:sz w:val="25"/>
              </w:rPr>
            </w:pPr>
            <w:r>
              <w:rPr>
                <w:color w:val="231F20"/>
                <w:sz w:val="25"/>
              </w:rPr>
              <w:t>Làm cách mạng để giành độc lập dân tộc,</w:t>
            </w:r>
            <w:r>
              <w:rPr>
                <w:color w:val="231F20"/>
                <w:spacing w:val="-5"/>
                <w:sz w:val="25"/>
              </w:rPr>
              <w:t xml:space="preserve"> </w:t>
            </w:r>
            <w:r>
              <w:rPr>
                <w:color w:val="231F20"/>
                <w:sz w:val="25"/>
              </w:rPr>
              <w:t>sau</w:t>
            </w:r>
            <w:r>
              <w:rPr>
                <w:color w:val="231F20"/>
                <w:spacing w:val="-5"/>
                <w:sz w:val="25"/>
              </w:rPr>
              <w:t xml:space="preserve"> </w:t>
            </w:r>
            <w:r>
              <w:rPr>
                <w:color w:val="231F20"/>
                <w:sz w:val="25"/>
              </w:rPr>
              <w:t>đó</w:t>
            </w:r>
            <w:r>
              <w:rPr>
                <w:color w:val="231F20"/>
                <w:spacing w:val="-5"/>
                <w:sz w:val="25"/>
              </w:rPr>
              <w:t xml:space="preserve"> </w:t>
            </w:r>
            <w:r>
              <w:rPr>
                <w:color w:val="231F20"/>
                <w:sz w:val="25"/>
              </w:rPr>
              <w:t>làm</w:t>
            </w:r>
            <w:r>
              <w:rPr>
                <w:color w:val="231F20"/>
                <w:spacing w:val="-5"/>
                <w:sz w:val="25"/>
              </w:rPr>
              <w:t xml:space="preserve"> </w:t>
            </w:r>
            <w:r>
              <w:rPr>
                <w:color w:val="231F20"/>
                <w:sz w:val="25"/>
              </w:rPr>
              <w:t>cách mạng thế giới để đi đến</w:t>
            </w:r>
            <w:r>
              <w:rPr>
                <w:color w:val="231F20"/>
                <w:spacing w:val="-8"/>
                <w:sz w:val="25"/>
              </w:rPr>
              <w:t xml:space="preserve"> </w:t>
            </w:r>
            <w:r>
              <w:rPr>
                <w:color w:val="231F20"/>
                <w:sz w:val="25"/>
              </w:rPr>
              <w:t>xã</w:t>
            </w:r>
            <w:r>
              <w:rPr>
                <w:color w:val="231F20"/>
                <w:spacing w:val="-8"/>
                <w:sz w:val="25"/>
              </w:rPr>
              <w:t xml:space="preserve"> </w:t>
            </w:r>
            <w:r>
              <w:rPr>
                <w:color w:val="231F20"/>
                <w:sz w:val="25"/>
              </w:rPr>
              <w:t>hội</w:t>
            </w:r>
            <w:r>
              <w:rPr>
                <w:color w:val="231F20"/>
                <w:spacing w:val="-7"/>
                <w:sz w:val="25"/>
              </w:rPr>
              <w:t xml:space="preserve"> </w:t>
            </w:r>
            <w:r>
              <w:rPr>
                <w:color w:val="231F20"/>
                <w:sz w:val="25"/>
              </w:rPr>
              <w:t>cộng</w:t>
            </w:r>
            <w:r>
              <w:rPr>
                <w:color w:val="231F20"/>
                <w:spacing w:val="-8"/>
                <w:sz w:val="25"/>
              </w:rPr>
              <w:t xml:space="preserve"> </w:t>
            </w:r>
            <w:r>
              <w:rPr>
                <w:color w:val="231F20"/>
                <w:spacing w:val="-4"/>
                <w:sz w:val="25"/>
              </w:rPr>
              <w:t>sản.</w:t>
            </w:r>
          </w:p>
        </w:tc>
        <w:tc>
          <w:tcPr>
            <w:tcW w:w="2281" w:type="dxa"/>
            <w:tcBorders>
              <w:top w:val="single" w:sz="4" w:space="0" w:color="3BBEB2"/>
              <w:left w:val="single" w:sz="4" w:space="0" w:color="3BBEB2"/>
              <w:bottom w:val="single" w:sz="4" w:space="0" w:color="3BBEB2"/>
              <w:right w:val="single" w:sz="4" w:space="0" w:color="3BBEB2"/>
            </w:tcBorders>
          </w:tcPr>
          <w:p w:rsidR="00167E53" w:rsidRDefault="00F1404D">
            <w:pPr>
              <w:pStyle w:val="TableParagraph"/>
              <w:spacing w:line="249" w:lineRule="auto"/>
              <w:ind w:left="114" w:right="100"/>
              <w:jc w:val="both"/>
              <w:rPr>
                <w:sz w:val="25"/>
              </w:rPr>
            </w:pPr>
            <w:r>
              <w:rPr>
                <w:color w:val="282827"/>
                <w:sz w:val="25"/>
              </w:rPr>
              <w:t xml:space="preserve">Chủ trương đánh đổ đế quốc chủ nghĩa, nhằm thiết lập một chế độ </w:t>
            </w:r>
            <w:r>
              <w:rPr>
                <w:color w:val="282827"/>
                <w:sz w:val="25"/>
              </w:rPr>
              <w:t>bình đẳng và bác ái.</w:t>
            </w:r>
          </w:p>
        </w:tc>
        <w:tc>
          <w:tcPr>
            <w:tcW w:w="2281" w:type="dxa"/>
            <w:tcBorders>
              <w:top w:val="single" w:sz="4" w:space="0" w:color="3BBEB2"/>
              <w:left w:val="single" w:sz="4" w:space="0" w:color="3BBEB2"/>
              <w:bottom w:val="single" w:sz="4" w:space="0" w:color="3BBEB2"/>
            </w:tcBorders>
          </w:tcPr>
          <w:p w:rsidR="00167E53" w:rsidRDefault="00F1404D">
            <w:pPr>
              <w:pStyle w:val="TableParagraph"/>
              <w:spacing w:line="249" w:lineRule="auto"/>
              <w:ind w:left="114" w:right="98"/>
              <w:jc w:val="both"/>
              <w:rPr>
                <w:sz w:val="25"/>
              </w:rPr>
            </w:pPr>
            <w:r>
              <w:rPr>
                <w:color w:val="282827"/>
                <w:sz w:val="25"/>
              </w:rPr>
              <w:t xml:space="preserve">Đánh đuổi Pháp, thiết lập dân quyền bằng phương pháp bạo động, ám sát cá </w:t>
            </w:r>
            <w:r>
              <w:rPr>
                <w:color w:val="282827"/>
                <w:spacing w:val="-4"/>
                <w:sz w:val="25"/>
              </w:rPr>
              <w:t>nhân</w:t>
            </w:r>
          </w:p>
        </w:tc>
      </w:tr>
      <w:tr w:rsidR="00167E53">
        <w:trPr>
          <w:trHeight w:val="1298"/>
        </w:trPr>
        <w:tc>
          <w:tcPr>
            <w:tcW w:w="1601" w:type="dxa"/>
            <w:tcBorders>
              <w:top w:val="single" w:sz="4" w:space="0" w:color="3BBEB2"/>
              <w:bottom w:val="single" w:sz="4" w:space="0" w:color="3BBEB2"/>
              <w:right w:val="single" w:sz="4" w:space="0" w:color="3BBEB2"/>
            </w:tcBorders>
          </w:tcPr>
          <w:p w:rsidR="00167E53" w:rsidRDefault="00167E53">
            <w:pPr>
              <w:pStyle w:val="TableParagraph"/>
              <w:spacing w:before="69"/>
              <w:ind w:left="0"/>
              <w:rPr>
                <w:sz w:val="25"/>
              </w:rPr>
            </w:pPr>
          </w:p>
          <w:p w:rsidR="00167E53" w:rsidRDefault="00F1404D">
            <w:pPr>
              <w:pStyle w:val="TableParagraph"/>
              <w:tabs>
                <w:tab w:val="left" w:pos="687"/>
              </w:tabs>
              <w:spacing w:before="0" w:line="249" w:lineRule="auto"/>
              <w:ind w:right="101"/>
              <w:rPr>
                <w:sz w:val="25"/>
              </w:rPr>
            </w:pPr>
            <w:r>
              <w:rPr>
                <w:color w:val="231F20"/>
                <w:spacing w:val="-6"/>
                <w:sz w:val="25"/>
              </w:rPr>
              <w:t>Cá</w:t>
            </w:r>
            <w:r>
              <w:rPr>
                <w:color w:val="231F20"/>
                <w:sz w:val="25"/>
              </w:rPr>
              <w:tab/>
            </w:r>
            <w:r>
              <w:rPr>
                <w:color w:val="231F20"/>
                <w:spacing w:val="-2"/>
                <w:sz w:val="25"/>
              </w:rPr>
              <w:t xml:space="preserve">nhân/tổ </w:t>
            </w:r>
            <w:r>
              <w:rPr>
                <w:color w:val="231F20"/>
                <w:sz w:val="25"/>
              </w:rPr>
              <w:t>chức</w:t>
            </w:r>
            <w:r>
              <w:rPr>
                <w:color w:val="231F20"/>
                <w:spacing w:val="-13"/>
                <w:sz w:val="25"/>
              </w:rPr>
              <w:t xml:space="preserve"> </w:t>
            </w:r>
            <w:r>
              <w:rPr>
                <w:color w:val="231F20"/>
                <w:sz w:val="25"/>
              </w:rPr>
              <w:t>sáng</w:t>
            </w:r>
            <w:r>
              <w:rPr>
                <w:color w:val="231F20"/>
                <w:spacing w:val="-13"/>
                <w:sz w:val="25"/>
              </w:rPr>
              <w:t xml:space="preserve"> </w:t>
            </w:r>
            <w:r>
              <w:rPr>
                <w:color w:val="231F20"/>
                <w:spacing w:val="-5"/>
                <w:sz w:val="25"/>
              </w:rPr>
              <w:t>lập</w:t>
            </w:r>
          </w:p>
        </w:tc>
        <w:tc>
          <w:tcPr>
            <w:tcW w:w="2281" w:type="dxa"/>
            <w:tcBorders>
              <w:top w:val="single" w:sz="4" w:space="0" w:color="3BBEB2"/>
              <w:left w:val="single" w:sz="4" w:space="0" w:color="3BBEB2"/>
              <w:bottom w:val="single" w:sz="4" w:space="0" w:color="3BBEB2"/>
              <w:right w:val="single" w:sz="4" w:space="0" w:color="3BBEB2"/>
            </w:tcBorders>
          </w:tcPr>
          <w:p w:rsidR="00167E53" w:rsidRDefault="00167E53">
            <w:pPr>
              <w:pStyle w:val="TableParagraph"/>
              <w:spacing w:before="219"/>
              <w:ind w:left="0"/>
              <w:rPr>
                <w:sz w:val="25"/>
              </w:rPr>
            </w:pPr>
          </w:p>
          <w:p w:rsidR="00167E53" w:rsidRDefault="00F1404D">
            <w:pPr>
              <w:pStyle w:val="TableParagraph"/>
              <w:spacing w:before="0"/>
              <w:rPr>
                <w:sz w:val="25"/>
              </w:rPr>
            </w:pPr>
            <w:r>
              <w:rPr>
                <w:color w:val="231F20"/>
                <w:spacing w:val="-2"/>
                <w:sz w:val="25"/>
              </w:rPr>
              <w:t>Nguyễn</w:t>
            </w:r>
            <w:r>
              <w:rPr>
                <w:color w:val="231F20"/>
                <w:spacing w:val="-13"/>
                <w:sz w:val="25"/>
              </w:rPr>
              <w:t xml:space="preserve"> </w:t>
            </w:r>
            <w:r>
              <w:rPr>
                <w:color w:val="231F20"/>
                <w:spacing w:val="-2"/>
                <w:sz w:val="25"/>
              </w:rPr>
              <w:t>Ái</w:t>
            </w:r>
            <w:r>
              <w:rPr>
                <w:color w:val="231F20"/>
                <w:spacing w:val="-12"/>
                <w:sz w:val="25"/>
              </w:rPr>
              <w:t xml:space="preserve"> </w:t>
            </w:r>
            <w:r>
              <w:rPr>
                <w:color w:val="231F20"/>
                <w:spacing w:val="-4"/>
                <w:sz w:val="25"/>
              </w:rPr>
              <w:t>Quốc</w:t>
            </w:r>
          </w:p>
        </w:tc>
        <w:tc>
          <w:tcPr>
            <w:tcW w:w="2281" w:type="dxa"/>
            <w:tcBorders>
              <w:top w:val="single" w:sz="4" w:space="0" w:color="3BBEB2"/>
              <w:left w:val="single" w:sz="4" w:space="0" w:color="3BBEB2"/>
              <w:bottom w:val="single" w:sz="4" w:space="0" w:color="3BBEB2"/>
              <w:right w:val="single" w:sz="4" w:space="0" w:color="3BBEB2"/>
            </w:tcBorders>
          </w:tcPr>
          <w:p w:rsidR="00167E53" w:rsidRDefault="00167E53">
            <w:pPr>
              <w:pStyle w:val="TableParagraph"/>
              <w:spacing w:before="69"/>
              <w:ind w:left="0"/>
              <w:rPr>
                <w:sz w:val="25"/>
              </w:rPr>
            </w:pPr>
          </w:p>
          <w:p w:rsidR="00167E53" w:rsidRDefault="00F1404D">
            <w:pPr>
              <w:pStyle w:val="TableParagraph"/>
              <w:spacing w:before="0" w:line="249" w:lineRule="auto"/>
              <w:ind w:left="114"/>
              <w:rPr>
                <w:sz w:val="25"/>
              </w:rPr>
            </w:pPr>
            <w:r>
              <w:rPr>
                <w:color w:val="282827"/>
                <w:sz w:val="25"/>
              </w:rPr>
              <w:t>Nhóm</w:t>
            </w:r>
            <w:r>
              <w:rPr>
                <w:color w:val="282827"/>
                <w:spacing w:val="35"/>
                <w:sz w:val="25"/>
              </w:rPr>
              <w:t xml:space="preserve"> </w:t>
            </w:r>
            <w:r>
              <w:rPr>
                <w:color w:val="282827"/>
                <w:sz w:val="25"/>
              </w:rPr>
              <w:t>hội</w:t>
            </w:r>
            <w:r>
              <w:rPr>
                <w:color w:val="282827"/>
                <w:spacing w:val="35"/>
                <w:sz w:val="25"/>
              </w:rPr>
              <w:t xml:space="preserve"> </w:t>
            </w:r>
            <w:r>
              <w:rPr>
                <w:color w:val="282827"/>
                <w:sz w:val="25"/>
              </w:rPr>
              <w:t>viên</w:t>
            </w:r>
            <w:r>
              <w:rPr>
                <w:color w:val="282827"/>
                <w:spacing w:val="35"/>
                <w:sz w:val="25"/>
              </w:rPr>
              <w:t xml:space="preserve"> </w:t>
            </w:r>
            <w:r>
              <w:rPr>
                <w:color w:val="282827"/>
                <w:sz w:val="25"/>
              </w:rPr>
              <w:t>của Hội Phục Việt</w:t>
            </w:r>
          </w:p>
        </w:tc>
        <w:tc>
          <w:tcPr>
            <w:tcW w:w="2281" w:type="dxa"/>
            <w:tcBorders>
              <w:top w:val="single" w:sz="4" w:space="0" w:color="3BBEB2"/>
              <w:left w:val="single" w:sz="4" w:space="0" w:color="3BBEB2"/>
              <w:bottom w:val="single" w:sz="4" w:space="0" w:color="3BBEB2"/>
            </w:tcBorders>
          </w:tcPr>
          <w:p w:rsidR="00167E53" w:rsidRDefault="00F1404D">
            <w:pPr>
              <w:pStyle w:val="TableParagraph"/>
              <w:spacing w:line="249" w:lineRule="auto"/>
              <w:ind w:left="114" w:right="98"/>
              <w:jc w:val="both"/>
              <w:rPr>
                <w:sz w:val="25"/>
              </w:rPr>
            </w:pPr>
            <w:r>
              <w:rPr>
                <w:color w:val="282827"/>
                <w:sz w:val="25"/>
              </w:rPr>
              <w:t xml:space="preserve">Hạt nhân của Nam </w:t>
            </w:r>
            <w:r>
              <w:rPr>
                <w:color w:val="282827"/>
                <w:spacing w:val="-2"/>
                <w:sz w:val="25"/>
              </w:rPr>
              <w:t>đồng</w:t>
            </w:r>
            <w:r>
              <w:rPr>
                <w:color w:val="282827"/>
                <w:spacing w:val="-14"/>
                <w:sz w:val="25"/>
              </w:rPr>
              <w:t xml:space="preserve"> </w:t>
            </w:r>
            <w:r>
              <w:rPr>
                <w:color w:val="282827"/>
                <w:spacing w:val="-2"/>
                <w:sz w:val="25"/>
              </w:rPr>
              <w:t>thư</w:t>
            </w:r>
            <w:r>
              <w:rPr>
                <w:color w:val="282827"/>
                <w:spacing w:val="-14"/>
                <w:sz w:val="25"/>
              </w:rPr>
              <w:t xml:space="preserve"> </w:t>
            </w:r>
            <w:r>
              <w:rPr>
                <w:color w:val="282827"/>
                <w:spacing w:val="-2"/>
                <w:sz w:val="25"/>
              </w:rPr>
              <w:t>xã:</w:t>
            </w:r>
            <w:r>
              <w:rPr>
                <w:color w:val="282827"/>
                <w:spacing w:val="-13"/>
                <w:sz w:val="25"/>
              </w:rPr>
              <w:t xml:space="preserve"> </w:t>
            </w:r>
            <w:r>
              <w:rPr>
                <w:color w:val="282827"/>
                <w:spacing w:val="-2"/>
                <w:sz w:val="25"/>
              </w:rPr>
              <w:t xml:space="preserve">Nguyễn </w:t>
            </w:r>
            <w:r>
              <w:rPr>
                <w:color w:val="282827"/>
                <w:sz w:val="25"/>
              </w:rPr>
              <w:t xml:space="preserve">Thái Học, Phó Đức </w:t>
            </w:r>
            <w:r>
              <w:rPr>
                <w:color w:val="282827"/>
                <w:spacing w:val="-2"/>
                <w:sz w:val="25"/>
              </w:rPr>
              <w:t>Chính,...</w:t>
            </w:r>
          </w:p>
        </w:tc>
      </w:tr>
    </w:tbl>
    <w:p w:rsidR="00167E53" w:rsidRDefault="00167E53">
      <w:pPr>
        <w:spacing w:line="249" w:lineRule="auto"/>
        <w:jc w:val="both"/>
        <w:rPr>
          <w:sz w:val="25"/>
        </w:rPr>
        <w:sectPr w:rsidR="00167E53">
          <w:pgSz w:w="10940" w:h="15360"/>
          <w:pgMar w:top="860" w:right="520" w:bottom="1120" w:left="920" w:header="0" w:footer="928" w:gutter="0"/>
          <w:cols w:space="720"/>
        </w:sectPr>
      </w:pPr>
    </w:p>
    <w:tbl>
      <w:tblPr>
        <w:tblW w:w="0" w:type="auto"/>
        <w:tblInd w:w="507" w:type="dxa"/>
        <w:tblBorders>
          <w:top w:val="single" w:sz="4" w:space="0" w:color="3BBEB2"/>
          <w:left w:val="single" w:sz="4" w:space="0" w:color="3BBEB2"/>
          <w:bottom w:val="single" w:sz="4" w:space="0" w:color="3BBEB2"/>
          <w:right w:val="single" w:sz="4" w:space="0" w:color="3BBEB2"/>
          <w:insideH w:val="single" w:sz="4" w:space="0" w:color="3BBEB2"/>
          <w:insideV w:val="single" w:sz="4" w:space="0" w:color="3BBEB2"/>
        </w:tblBorders>
        <w:tblLayout w:type="fixed"/>
        <w:tblCellMar>
          <w:left w:w="0" w:type="dxa"/>
          <w:right w:w="0" w:type="dxa"/>
        </w:tblCellMar>
        <w:tblLook w:val="04A0" w:firstRow="1" w:lastRow="0" w:firstColumn="1" w:lastColumn="0" w:noHBand="0" w:noVBand="1"/>
      </w:tblPr>
      <w:tblGrid>
        <w:gridCol w:w="1601"/>
        <w:gridCol w:w="2281"/>
        <w:gridCol w:w="2281"/>
        <w:gridCol w:w="2281"/>
      </w:tblGrid>
      <w:tr w:rsidR="00167E53">
        <w:trPr>
          <w:trHeight w:val="2798"/>
        </w:trPr>
        <w:tc>
          <w:tcPr>
            <w:tcW w:w="1601" w:type="dxa"/>
            <w:tcBorders>
              <w:left w:val="single" w:sz="4" w:space="0" w:color="00A995"/>
            </w:tcBorders>
          </w:tcPr>
          <w:p w:rsidR="00167E53" w:rsidRDefault="00167E53">
            <w:pPr>
              <w:pStyle w:val="TableParagraph"/>
              <w:spacing w:before="0"/>
              <w:ind w:left="0"/>
              <w:rPr>
                <w:sz w:val="25"/>
              </w:rPr>
            </w:pPr>
          </w:p>
          <w:p w:rsidR="00167E53" w:rsidRDefault="00167E53">
            <w:pPr>
              <w:pStyle w:val="TableParagraph"/>
              <w:spacing w:before="0"/>
              <w:ind w:left="0"/>
              <w:rPr>
                <w:sz w:val="25"/>
              </w:rPr>
            </w:pPr>
          </w:p>
          <w:p w:rsidR="00167E53" w:rsidRDefault="00167E53">
            <w:pPr>
              <w:pStyle w:val="TableParagraph"/>
              <w:spacing w:before="244"/>
              <w:ind w:left="0"/>
              <w:rPr>
                <w:sz w:val="25"/>
              </w:rPr>
            </w:pPr>
          </w:p>
          <w:p w:rsidR="00167E53" w:rsidRDefault="00F1404D">
            <w:pPr>
              <w:pStyle w:val="TableParagraph"/>
              <w:spacing w:before="0" w:line="249" w:lineRule="auto"/>
              <w:ind w:right="92"/>
              <w:rPr>
                <w:sz w:val="25"/>
              </w:rPr>
            </w:pPr>
            <w:r>
              <w:rPr>
                <w:color w:val="282827"/>
                <w:w w:val="105"/>
                <w:sz w:val="25"/>
              </w:rPr>
              <w:t>Phương</w:t>
            </w:r>
            <w:r>
              <w:rPr>
                <w:color w:val="282827"/>
                <w:spacing w:val="16"/>
                <w:w w:val="105"/>
                <w:sz w:val="25"/>
              </w:rPr>
              <w:t xml:space="preserve"> </w:t>
            </w:r>
            <w:r>
              <w:rPr>
                <w:color w:val="282827"/>
                <w:w w:val="105"/>
                <w:sz w:val="25"/>
              </w:rPr>
              <w:t>thức hoạt động</w:t>
            </w:r>
          </w:p>
        </w:tc>
        <w:tc>
          <w:tcPr>
            <w:tcW w:w="2281" w:type="dxa"/>
          </w:tcPr>
          <w:p w:rsidR="00167E53" w:rsidRDefault="00167E53">
            <w:pPr>
              <w:pStyle w:val="TableParagraph"/>
              <w:spacing w:before="0"/>
              <w:ind w:left="0"/>
              <w:rPr>
                <w:sz w:val="25"/>
              </w:rPr>
            </w:pPr>
          </w:p>
          <w:p w:rsidR="00167E53" w:rsidRDefault="00167E53">
            <w:pPr>
              <w:pStyle w:val="TableParagraph"/>
              <w:spacing w:before="0"/>
              <w:ind w:left="0"/>
              <w:rPr>
                <w:sz w:val="25"/>
              </w:rPr>
            </w:pPr>
          </w:p>
          <w:p w:rsidR="00167E53" w:rsidRDefault="00167E53">
            <w:pPr>
              <w:pStyle w:val="TableParagraph"/>
              <w:spacing w:before="244"/>
              <w:ind w:left="0"/>
              <w:rPr>
                <w:sz w:val="25"/>
              </w:rPr>
            </w:pPr>
          </w:p>
          <w:p w:rsidR="00167E53" w:rsidRDefault="00F1404D">
            <w:pPr>
              <w:pStyle w:val="TableParagraph"/>
              <w:spacing w:before="0" w:line="249" w:lineRule="auto"/>
              <w:rPr>
                <w:sz w:val="25"/>
              </w:rPr>
            </w:pPr>
            <w:r>
              <w:rPr>
                <w:color w:val="231F20"/>
                <w:sz w:val="25"/>
              </w:rPr>
              <w:t>Mở</w:t>
            </w:r>
            <w:r>
              <w:rPr>
                <w:color w:val="231F20"/>
                <w:spacing w:val="35"/>
                <w:sz w:val="25"/>
              </w:rPr>
              <w:t xml:space="preserve"> </w:t>
            </w:r>
            <w:r>
              <w:rPr>
                <w:color w:val="231F20"/>
                <w:sz w:val="25"/>
              </w:rPr>
              <w:t>nhiều</w:t>
            </w:r>
            <w:r>
              <w:rPr>
                <w:color w:val="231F20"/>
                <w:spacing w:val="35"/>
                <w:sz w:val="25"/>
              </w:rPr>
              <w:t xml:space="preserve"> </w:t>
            </w:r>
            <w:r>
              <w:rPr>
                <w:color w:val="231F20"/>
                <w:sz w:val="25"/>
              </w:rPr>
              <w:t>lớp</w:t>
            </w:r>
            <w:r>
              <w:rPr>
                <w:color w:val="231F20"/>
                <w:spacing w:val="35"/>
                <w:sz w:val="25"/>
              </w:rPr>
              <w:t xml:space="preserve"> </w:t>
            </w:r>
            <w:r>
              <w:rPr>
                <w:color w:val="231F20"/>
                <w:sz w:val="25"/>
              </w:rPr>
              <w:t>huấn luyện cán bộ</w:t>
            </w:r>
          </w:p>
        </w:tc>
        <w:tc>
          <w:tcPr>
            <w:tcW w:w="2281" w:type="dxa"/>
          </w:tcPr>
          <w:p w:rsidR="00167E53" w:rsidRDefault="00F1404D">
            <w:pPr>
              <w:pStyle w:val="TableParagraph"/>
              <w:spacing w:line="249" w:lineRule="auto"/>
              <w:ind w:left="114" w:right="99"/>
              <w:jc w:val="both"/>
              <w:rPr>
                <w:sz w:val="25"/>
              </w:rPr>
            </w:pPr>
            <w:r>
              <w:rPr>
                <w:color w:val="231F20"/>
                <w:sz w:val="25"/>
              </w:rPr>
              <w:t>Tổ</w:t>
            </w:r>
            <w:r>
              <w:rPr>
                <w:color w:val="231F20"/>
                <w:spacing w:val="-16"/>
                <w:sz w:val="25"/>
              </w:rPr>
              <w:t xml:space="preserve"> </w:t>
            </w:r>
            <w:r>
              <w:rPr>
                <w:color w:val="231F20"/>
                <w:sz w:val="25"/>
              </w:rPr>
              <w:t>chức</w:t>
            </w:r>
            <w:r>
              <w:rPr>
                <w:color w:val="231F20"/>
                <w:spacing w:val="-16"/>
                <w:sz w:val="25"/>
              </w:rPr>
              <w:t xml:space="preserve"> </w:t>
            </w:r>
            <w:r>
              <w:rPr>
                <w:color w:val="231F20"/>
                <w:sz w:val="25"/>
              </w:rPr>
              <w:t>một</w:t>
            </w:r>
            <w:r>
              <w:rPr>
                <w:color w:val="231F20"/>
                <w:spacing w:val="-15"/>
                <w:sz w:val="25"/>
              </w:rPr>
              <w:t xml:space="preserve"> </w:t>
            </w:r>
            <w:r>
              <w:rPr>
                <w:color w:val="231F20"/>
                <w:sz w:val="25"/>
              </w:rPr>
              <w:t>số</w:t>
            </w:r>
            <w:r>
              <w:rPr>
                <w:color w:val="231F20"/>
                <w:spacing w:val="-16"/>
                <w:sz w:val="25"/>
              </w:rPr>
              <w:t xml:space="preserve"> </w:t>
            </w:r>
            <w:r>
              <w:rPr>
                <w:color w:val="231F20"/>
                <w:sz w:val="25"/>
              </w:rPr>
              <w:t>cuộc đấu tranh của học sinh,</w:t>
            </w:r>
            <w:r>
              <w:rPr>
                <w:color w:val="231F20"/>
                <w:spacing w:val="40"/>
                <w:sz w:val="25"/>
              </w:rPr>
              <w:t xml:space="preserve"> </w:t>
            </w:r>
            <w:r>
              <w:rPr>
                <w:color w:val="231F20"/>
                <w:sz w:val="25"/>
              </w:rPr>
              <w:t>tiểu</w:t>
            </w:r>
            <w:r>
              <w:rPr>
                <w:color w:val="231F20"/>
                <w:spacing w:val="40"/>
                <w:sz w:val="25"/>
              </w:rPr>
              <w:t xml:space="preserve"> </w:t>
            </w:r>
            <w:r>
              <w:rPr>
                <w:color w:val="231F20"/>
                <w:sz w:val="25"/>
              </w:rPr>
              <w:t>thương</w:t>
            </w:r>
            <w:r>
              <w:rPr>
                <w:color w:val="231F20"/>
                <w:spacing w:val="40"/>
                <w:sz w:val="25"/>
              </w:rPr>
              <w:t xml:space="preserve"> </w:t>
            </w:r>
            <w:r>
              <w:rPr>
                <w:color w:val="231F20"/>
                <w:sz w:val="25"/>
              </w:rPr>
              <w:t xml:space="preserve">và công nhân,… cử đảng viên sang dự các lớp huấn luyện của Hội Việt Nam Cách mạng Thanh </w:t>
            </w:r>
            <w:r>
              <w:rPr>
                <w:color w:val="231F20"/>
                <w:spacing w:val="-2"/>
                <w:sz w:val="25"/>
              </w:rPr>
              <w:t>niên.</w:t>
            </w:r>
          </w:p>
        </w:tc>
        <w:tc>
          <w:tcPr>
            <w:tcW w:w="2281" w:type="dxa"/>
            <w:tcBorders>
              <w:right w:val="single" w:sz="4" w:space="0" w:color="00A995"/>
            </w:tcBorders>
          </w:tcPr>
          <w:p w:rsidR="00167E53" w:rsidRDefault="00167E53">
            <w:pPr>
              <w:pStyle w:val="TableParagraph"/>
              <w:spacing w:before="0"/>
              <w:ind w:left="0"/>
              <w:rPr>
                <w:sz w:val="25"/>
              </w:rPr>
            </w:pPr>
          </w:p>
          <w:p w:rsidR="00167E53" w:rsidRDefault="00167E53">
            <w:pPr>
              <w:pStyle w:val="TableParagraph"/>
              <w:spacing w:before="0"/>
              <w:ind w:left="0"/>
              <w:rPr>
                <w:sz w:val="25"/>
              </w:rPr>
            </w:pPr>
          </w:p>
          <w:p w:rsidR="00167E53" w:rsidRDefault="00167E53">
            <w:pPr>
              <w:pStyle w:val="TableParagraph"/>
              <w:spacing w:before="244"/>
              <w:ind w:left="0"/>
              <w:rPr>
                <w:sz w:val="25"/>
              </w:rPr>
            </w:pPr>
          </w:p>
          <w:p w:rsidR="00167E53" w:rsidRDefault="00F1404D">
            <w:pPr>
              <w:pStyle w:val="TableParagraph"/>
              <w:spacing w:before="0" w:line="249" w:lineRule="auto"/>
              <w:ind w:left="114"/>
              <w:rPr>
                <w:sz w:val="25"/>
              </w:rPr>
            </w:pPr>
            <w:r>
              <w:rPr>
                <w:color w:val="1F2021"/>
                <w:sz w:val="25"/>
              </w:rPr>
              <w:t>Nặng</w:t>
            </w:r>
            <w:r>
              <w:rPr>
                <w:color w:val="1F2021"/>
                <w:spacing w:val="40"/>
                <w:sz w:val="25"/>
              </w:rPr>
              <w:t xml:space="preserve"> </w:t>
            </w:r>
            <w:r>
              <w:rPr>
                <w:color w:val="1F2021"/>
                <w:sz w:val="25"/>
              </w:rPr>
              <w:t>về</w:t>
            </w:r>
            <w:r>
              <w:rPr>
                <w:color w:val="1F2021"/>
                <w:spacing w:val="40"/>
                <w:sz w:val="25"/>
              </w:rPr>
              <w:t xml:space="preserve"> </w:t>
            </w:r>
            <w:r>
              <w:rPr>
                <w:color w:val="1F2021"/>
                <w:sz w:val="25"/>
              </w:rPr>
              <w:t>ám</w:t>
            </w:r>
            <w:r>
              <w:rPr>
                <w:color w:val="1F2021"/>
                <w:spacing w:val="40"/>
                <w:sz w:val="25"/>
              </w:rPr>
              <w:t xml:space="preserve"> </w:t>
            </w:r>
            <w:r>
              <w:rPr>
                <w:color w:val="1F2021"/>
                <w:sz w:val="25"/>
              </w:rPr>
              <w:t>sát</w:t>
            </w:r>
            <w:r>
              <w:rPr>
                <w:color w:val="1F2021"/>
                <w:spacing w:val="40"/>
                <w:sz w:val="25"/>
              </w:rPr>
              <w:t xml:space="preserve"> </w:t>
            </w:r>
            <w:r>
              <w:rPr>
                <w:color w:val="1F2021"/>
                <w:sz w:val="25"/>
              </w:rPr>
              <w:t xml:space="preserve">cá </w:t>
            </w:r>
            <w:r>
              <w:rPr>
                <w:color w:val="1F2021"/>
                <w:spacing w:val="-4"/>
                <w:sz w:val="25"/>
              </w:rPr>
              <w:t>nhân</w:t>
            </w:r>
          </w:p>
        </w:tc>
      </w:tr>
      <w:tr w:rsidR="00167E53">
        <w:trPr>
          <w:trHeight w:val="1898"/>
        </w:trPr>
        <w:tc>
          <w:tcPr>
            <w:tcW w:w="1601" w:type="dxa"/>
            <w:tcBorders>
              <w:left w:val="single" w:sz="4" w:space="0" w:color="00A995"/>
            </w:tcBorders>
          </w:tcPr>
          <w:p w:rsidR="00167E53" w:rsidRDefault="00167E53">
            <w:pPr>
              <w:pStyle w:val="TableParagraph"/>
              <w:spacing w:before="0"/>
              <w:ind w:left="0"/>
              <w:rPr>
                <w:sz w:val="25"/>
              </w:rPr>
            </w:pPr>
          </w:p>
          <w:p w:rsidR="00167E53" w:rsidRDefault="00167E53">
            <w:pPr>
              <w:pStyle w:val="TableParagraph"/>
              <w:spacing w:before="231"/>
              <w:ind w:left="0"/>
              <w:rPr>
                <w:sz w:val="25"/>
              </w:rPr>
            </w:pPr>
          </w:p>
          <w:p w:rsidR="00167E53" w:rsidRDefault="00F1404D">
            <w:pPr>
              <w:pStyle w:val="TableParagraph"/>
              <w:spacing w:before="1"/>
              <w:rPr>
                <w:sz w:val="25"/>
              </w:rPr>
            </w:pPr>
            <w:r>
              <w:rPr>
                <w:color w:val="282827"/>
                <w:sz w:val="25"/>
              </w:rPr>
              <w:t>Thành</w:t>
            </w:r>
            <w:r>
              <w:rPr>
                <w:color w:val="282827"/>
                <w:spacing w:val="-3"/>
                <w:sz w:val="25"/>
              </w:rPr>
              <w:t xml:space="preserve"> </w:t>
            </w:r>
            <w:r>
              <w:rPr>
                <w:color w:val="282827"/>
                <w:spacing w:val="-4"/>
                <w:sz w:val="25"/>
              </w:rPr>
              <w:t>phần</w:t>
            </w:r>
          </w:p>
        </w:tc>
        <w:tc>
          <w:tcPr>
            <w:tcW w:w="2281" w:type="dxa"/>
          </w:tcPr>
          <w:p w:rsidR="00167E53" w:rsidRDefault="00167E53">
            <w:pPr>
              <w:pStyle w:val="TableParagraph"/>
              <w:spacing w:before="219"/>
              <w:ind w:left="0"/>
              <w:rPr>
                <w:sz w:val="25"/>
              </w:rPr>
            </w:pPr>
          </w:p>
          <w:p w:rsidR="00167E53" w:rsidRDefault="00F1404D">
            <w:pPr>
              <w:pStyle w:val="TableParagraph"/>
              <w:spacing w:before="0" w:line="249" w:lineRule="auto"/>
              <w:ind w:right="100"/>
              <w:jc w:val="both"/>
              <w:rPr>
                <w:sz w:val="25"/>
              </w:rPr>
            </w:pPr>
            <w:r>
              <w:rPr>
                <w:color w:val="282827"/>
                <w:sz w:val="25"/>
              </w:rPr>
              <w:t>Thanh</w:t>
            </w:r>
            <w:r>
              <w:rPr>
                <w:color w:val="282827"/>
                <w:spacing w:val="-9"/>
                <w:sz w:val="25"/>
              </w:rPr>
              <w:t xml:space="preserve"> </w:t>
            </w:r>
            <w:r>
              <w:rPr>
                <w:color w:val="282827"/>
                <w:sz w:val="25"/>
              </w:rPr>
              <w:t>niên,</w:t>
            </w:r>
            <w:r>
              <w:rPr>
                <w:color w:val="282827"/>
                <w:spacing w:val="-9"/>
                <w:sz w:val="25"/>
              </w:rPr>
              <w:t xml:space="preserve"> </w:t>
            </w:r>
            <w:r>
              <w:rPr>
                <w:color w:val="282827"/>
                <w:sz w:val="25"/>
              </w:rPr>
              <w:t>trí</w:t>
            </w:r>
            <w:r>
              <w:rPr>
                <w:color w:val="282827"/>
                <w:spacing w:val="-9"/>
                <w:sz w:val="25"/>
              </w:rPr>
              <w:t xml:space="preserve"> </w:t>
            </w:r>
            <w:r>
              <w:rPr>
                <w:color w:val="282827"/>
                <w:sz w:val="25"/>
              </w:rPr>
              <w:t xml:space="preserve">thức, công nhân, nông </w:t>
            </w:r>
            <w:r>
              <w:rPr>
                <w:color w:val="282827"/>
                <w:spacing w:val="-2"/>
                <w:sz w:val="25"/>
              </w:rPr>
              <w:t>dân,...</w:t>
            </w:r>
          </w:p>
        </w:tc>
        <w:tc>
          <w:tcPr>
            <w:tcW w:w="2281" w:type="dxa"/>
          </w:tcPr>
          <w:p w:rsidR="00167E53" w:rsidRDefault="00167E53">
            <w:pPr>
              <w:pStyle w:val="TableParagraph"/>
              <w:spacing w:before="219"/>
              <w:ind w:left="0"/>
              <w:rPr>
                <w:sz w:val="25"/>
              </w:rPr>
            </w:pPr>
          </w:p>
          <w:p w:rsidR="00167E53" w:rsidRDefault="00F1404D">
            <w:pPr>
              <w:pStyle w:val="TableParagraph"/>
              <w:spacing w:before="0" w:line="249" w:lineRule="auto"/>
              <w:ind w:left="114" w:right="99"/>
              <w:jc w:val="both"/>
              <w:rPr>
                <w:sz w:val="25"/>
              </w:rPr>
            </w:pPr>
            <w:r>
              <w:rPr>
                <w:color w:val="231F20"/>
                <w:sz w:val="25"/>
              </w:rPr>
              <w:t xml:space="preserve">Trí thức trẻ, thanh niên, tư sản yêu </w:t>
            </w:r>
            <w:r>
              <w:rPr>
                <w:color w:val="231F20"/>
                <w:spacing w:val="-4"/>
                <w:sz w:val="25"/>
              </w:rPr>
              <w:t>nước</w:t>
            </w:r>
          </w:p>
        </w:tc>
        <w:tc>
          <w:tcPr>
            <w:tcW w:w="2281" w:type="dxa"/>
            <w:tcBorders>
              <w:right w:val="single" w:sz="4" w:space="0" w:color="00A995"/>
            </w:tcBorders>
          </w:tcPr>
          <w:p w:rsidR="00167E53" w:rsidRDefault="00F1404D">
            <w:pPr>
              <w:pStyle w:val="TableParagraph"/>
              <w:spacing w:line="249" w:lineRule="auto"/>
              <w:ind w:left="114" w:right="98"/>
              <w:jc w:val="both"/>
              <w:rPr>
                <w:sz w:val="25"/>
              </w:rPr>
            </w:pPr>
            <w:r>
              <w:rPr>
                <w:color w:val="231F20"/>
                <w:sz w:val="25"/>
              </w:rPr>
              <w:t>Tư sản dân tộc,</w:t>
            </w:r>
            <w:r>
              <w:rPr>
                <w:color w:val="231F20"/>
                <w:spacing w:val="80"/>
                <w:sz w:val="25"/>
              </w:rPr>
              <w:t xml:space="preserve"> </w:t>
            </w:r>
            <w:r>
              <w:rPr>
                <w:color w:val="231F20"/>
                <w:sz w:val="25"/>
              </w:rPr>
              <w:t>viên chức, học sinh, thân hào, thân sĩ ở nông</w:t>
            </w:r>
            <w:r>
              <w:rPr>
                <w:color w:val="231F20"/>
                <w:spacing w:val="-4"/>
                <w:sz w:val="25"/>
              </w:rPr>
              <w:t xml:space="preserve"> </w:t>
            </w:r>
            <w:r>
              <w:rPr>
                <w:color w:val="231F20"/>
                <w:sz w:val="25"/>
              </w:rPr>
              <w:t>thôn,</w:t>
            </w:r>
            <w:r>
              <w:rPr>
                <w:color w:val="231F20"/>
                <w:spacing w:val="-4"/>
                <w:sz w:val="25"/>
              </w:rPr>
              <w:t xml:space="preserve"> </w:t>
            </w:r>
            <w:r>
              <w:rPr>
                <w:color w:val="231F20"/>
                <w:sz w:val="25"/>
              </w:rPr>
              <w:t>binh</w:t>
            </w:r>
            <w:r>
              <w:rPr>
                <w:color w:val="231F20"/>
                <w:spacing w:val="-4"/>
                <w:sz w:val="25"/>
              </w:rPr>
              <w:t xml:space="preserve"> </w:t>
            </w:r>
            <w:r>
              <w:rPr>
                <w:color w:val="231F20"/>
                <w:sz w:val="25"/>
              </w:rPr>
              <w:t>lính người Việt trong quân đội Pháp,…</w:t>
            </w:r>
          </w:p>
        </w:tc>
      </w:tr>
      <w:tr w:rsidR="00167E53">
        <w:trPr>
          <w:trHeight w:val="998"/>
        </w:trPr>
        <w:tc>
          <w:tcPr>
            <w:tcW w:w="1601" w:type="dxa"/>
            <w:tcBorders>
              <w:left w:val="single" w:sz="4" w:space="0" w:color="00A995"/>
              <w:bottom w:val="single" w:sz="4" w:space="0" w:color="00A995"/>
            </w:tcBorders>
          </w:tcPr>
          <w:p w:rsidR="00167E53" w:rsidRDefault="00F1404D">
            <w:pPr>
              <w:pStyle w:val="TableParagraph"/>
              <w:tabs>
                <w:tab w:val="left" w:pos="1004"/>
              </w:tabs>
              <w:rPr>
                <w:sz w:val="25"/>
              </w:rPr>
            </w:pPr>
            <w:r>
              <w:rPr>
                <w:color w:val="231F20"/>
                <w:spacing w:val="-5"/>
                <w:sz w:val="25"/>
              </w:rPr>
              <w:t>Hội</w:t>
            </w:r>
            <w:r>
              <w:rPr>
                <w:color w:val="231F20"/>
                <w:sz w:val="25"/>
              </w:rPr>
              <w:tab/>
            </w:r>
            <w:r>
              <w:rPr>
                <w:color w:val="231F20"/>
                <w:spacing w:val="-2"/>
                <w:sz w:val="25"/>
              </w:rPr>
              <w:t>viên,</w:t>
            </w:r>
          </w:p>
          <w:p w:rsidR="00167E53" w:rsidRDefault="00F1404D">
            <w:pPr>
              <w:pStyle w:val="TableParagraph"/>
              <w:tabs>
                <w:tab w:val="left" w:pos="1061"/>
              </w:tabs>
              <w:spacing w:before="13" w:line="249" w:lineRule="auto"/>
              <w:ind w:right="101"/>
              <w:rPr>
                <w:sz w:val="25"/>
              </w:rPr>
            </w:pPr>
            <w:r>
              <w:rPr>
                <w:color w:val="231F20"/>
                <w:spacing w:val="-4"/>
                <w:sz w:val="25"/>
              </w:rPr>
              <w:t>đảng</w:t>
            </w:r>
            <w:r>
              <w:rPr>
                <w:color w:val="231F20"/>
                <w:sz w:val="25"/>
              </w:rPr>
              <w:tab/>
            </w:r>
            <w:r>
              <w:rPr>
                <w:color w:val="231F20"/>
                <w:spacing w:val="-4"/>
                <w:sz w:val="25"/>
              </w:rPr>
              <w:t xml:space="preserve">viên </w:t>
            </w:r>
            <w:r>
              <w:rPr>
                <w:color w:val="231F20"/>
                <w:sz w:val="25"/>
              </w:rPr>
              <w:t>tiêu biểu</w:t>
            </w:r>
          </w:p>
        </w:tc>
        <w:tc>
          <w:tcPr>
            <w:tcW w:w="2281" w:type="dxa"/>
            <w:tcBorders>
              <w:bottom w:val="single" w:sz="4" w:space="0" w:color="00A995"/>
            </w:tcBorders>
          </w:tcPr>
          <w:p w:rsidR="00167E53" w:rsidRDefault="00F1404D">
            <w:pPr>
              <w:pStyle w:val="TableParagraph"/>
              <w:spacing w:line="249" w:lineRule="auto"/>
              <w:ind w:right="100"/>
              <w:jc w:val="both"/>
              <w:rPr>
                <w:sz w:val="25"/>
              </w:rPr>
            </w:pPr>
            <w:r>
              <w:rPr>
                <w:color w:val="282827"/>
                <w:sz w:val="25"/>
              </w:rPr>
              <w:t xml:space="preserve">Nguyễn Ái </w:t>
            </w:r>
            <w:r>
              <w:rPr>
                <w:color w:val="282827"/>
                <w:sz w:val="25"/>
              </w:rPr>
              <w:t>Quốc, Hồ Tùng Mậu, Nguyễn Đức Cảnh</w:t>
            </w:r>
          </w:p>
        </w:tc>
        <w:tc>
          <w:tcPr>
            <w:tcW w:w="2281" w:type="dxa"/>
            <w:tcBorders>
              <w:bottom w:val="single" w:sz="4" w:space="0" w:color="00A995"/>
            </w:tcBorders>
          </w:tcPr>
          <w:p w:rsidR="00167E53" w:rsidRDefault="00167E53">
            <w:pPr>
              <w:pStyle w:val="TableParagraph"/>
              <w:spacing w:before="69"/>
              <w:ind w:left="0"/>
              <w:rPr>
                <w:sz w:val="25"/>
              </w:rPr>
            </w:pPr>
          </w:p>
          <w:p w:rsidR="00167E53" w:rsidRDefault="00F1404D">
            <w:pPr>
              <w:pStyle w:val="TableParagraph"/>
              <w:spacing w:before="0"/>
              <w:ind w:left="114"/>
              <w:rPr>
                <w:sz w:val="25"/>
              </w:rPr>
            </w:pPr>
            <w:r>
              <w:rPr>
                <w:color w:val="282827"/>
                <w:sz w:val="25"/>
              </w:rPr>
              <w:t>Trần</w:t>
            </w:r>
            <w:r>
              <w:rPr>
                <w:color w:val="282827"/>
                <w:spacing w:val="-12"/>
                <w:sz w:val="25"/>
              </w:rPr>
              <w:t xml:space="preserve"> </w:t>
            </w:r>
            <w:r>
              <w:rPr>
                <w:color w:val="282827"/>
                <w:spacing w:val="-5"/>
                <w:sz w:val="25"/>
              </w:rPr>
              <w:t>Phú</w:t>
            </w:r>
          </w:p>
        </w:tc>
        <w:tc>
          <w:tcPr>
            <w:tcW w:w="2281" w:type="dxa"/>
            <w:tcBorders>
              <w:bottom w:val="single" w:sz="4" w:space="0" w:color="00A995"/>
              <w:right w:val="single" w:sz="4" w:space="0" w:color="00A995"/>
            </w:tcBorders>
          </w:tcPr>
          <w:p w:rsidR="00167E53" w:rsidRDefault="00F1404D">
            <w:pPr>
              <w:pStyle w:val="TableParagraph"/>
              <w:spacing w:before="206" w:line="249" w:lineRule="auto"/>
              <w:ind w:left="114"/>
              <w:rPr>
                <w:sz w:val="25"/>
              </w:rPr>
            </w:pPr>
            <w:r>
              <w:rPr>
                <w:color w:val="231F20"/>
                <w:sz w:val="25"/>
              </w:rPr>
              <w:t>Nguyễn</w:t>
            </w:r>
            <w:r>
              <w:rPr>
                <w:color w:val="231F20"/>
                <w:spacing w:val="80"/>
                <w:sz w:val="25"/>
              </w:rPr>
              <w:t xml:space="preserve"> </w:t>
            </w:r>
            <w:r>
              <w:rPr>
                <w:color w:val="231F20"/>
                <w:sz w:val="25"/>
              </w:rPr>
              <w:t>Thái</w:t>
            </w:r>
            <w:r>
              <w:rPr>
                <w:color w:val="231F20"/>
                <w:spacing w:val="80"/>
                <w:sz w:val="25"/>
              </w:rPr>
              <w:t xml:space="preserve"> </w:t>
            </w:r>
            <w:r>
              <w:rPr>
                <w:color w:val="231F20"/>
                <w:sz w:val="25"/>
              </w:rPr>
              <w:t>Học, Phó Đức Chính</w:t>
            </w:r>
          </w:p>
        </w:tc>
      </w:tr>
    </w:tbl>
    <w:p w:rsidR="00167E53" w:rsidRDefault="00F1404D">
      <w:pPr>
        <w:pStyle w:val="Heading5"/>
        <w:numPr>
          <w:ilvl w:val="0"/>
          <w:numId w:val="95"/>
        </w:numPr>
        <w:tabs>
          <w:tab w:val="left" w:pos="1049"/>
        </w:tabs>
        <w:spacing w:before="141"/>
        <w:ind w:hanging="155"/>
        <w:jc w:val="both"/>
        <w:rPr>
          <w:b w:val="0"/>
          <w:i w:val="0"/>
          <w:color w:val="231F20"/>
        </w:rPr>
      </w:pPr>
      <w:r>
        <w:rPr>
          <w:color w:val="231F20"/>
          <w:spacing w:val="-8"/>
        </w:rPr>
        <w:t>Bước</w:t>
      </w:r>
      <w:r>
        <w:rPr>
          <w:color w:val="231F20"/>
          <w:spacing w:val="-7"/>
        </w:rPr>
        <w:t xml:space="preserve"> </w:t>
      </w:r>
      <w:r>
        <w:rPr>
          <w:color w:val="231F20"/>
          <w:spacing w:val="-8"/>
        </w:rPr>
        <w:t>4:</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ind w:left="894" w:firstLine="0"/>
      </w:pPr>
      <w:r>
        <w:rPr>
          <w:color w:val="231F20"/>
        </w:rPr>
        <w:t>–</w:t>
      </w:r>
      <w:r>
        <w:rPr>
          <w:color w:val="231F20"/>
          <w:spacing w:val="-15"/>
        </w:rPr>
        <w:t xml:space="preserve"> </w:t>
      </w:r>
      <w:r>
        <w:rPr>
          <w:color w:val="231F20"/>
        </w:rPr>
        <w:t>GV</w:t>
      </w:r>
      <w:r>
        <w:rPr>
          <w:color w:val="231F20"/>
          <w:spacing w:val="-3"/>
        </w:rPr>
        <w:t xml:space="preserve"> </w:t>
      </w:r>
      <w:r>
        <w:rPr>
          <w:color w:val="231F20"/>
        </w:rPr>
        <w:t>nhận</w:t>
      </w:r>
      <w:r>
        <w:rPr>
          <w:color w:val="231F20"/>
          <w:spacing w:val="-4"/>
        </w:rPr>
        <w:t xml:space="preserve"> </w:t>
      </w:r>
      <w:r>
        <w:rPr>
          <w:color w:val="231F20"/>
        </w:rPr>
        <w:t>xét,</w:t>
      </w:r>
      <w:r>
        <w:rPr>
          <w:color w:val="231F20"/>
          <w:spacing w:val="-3"/>
        </w:rPr>
        <w:t xml:space="preserve"> </w:t>
      </w:r>
      <w:r>
        <w:rPr>
          <w:color w:val="231F20"/>
        </w:rPr>
        <w:t>đánh</w:t>
      </w:r>
      <w:r>
        <w:rPr>
          <w:color w:val="231F20"/>
          <w:spacing w:val="-3"/>
        </w:rPr>
        <w:t xml:space="preserve"> </w:t>
      </w:r>
      <w:r>
        <w:rPr>
          <w:color w:val="231F20"/>
        </w:rPr>
        <w:t>giá</w:t>
      </w:r>
      <w:r>
        <w:rPr>
          <w:color w:val="231F20"/>
          <w:spacing w:val="-3"/>
        </w:rPr>
        <w:t xml:space="preserve"> </w:t>
      </w:r>
      <w:r>
        <w:rPr>
          <w:color w:val="231F20"/>
        </w:rPr>
        <w:t>Phiếu</w:t>
      </w:r>
      <w:r>
        <w:rPr>
          <w:color w:val="231F20"/>
          <w:spacing w:val="-3"/>
        </w:rPr>
        <w:t xml:space="preserve"> </w:t>
      </w:r>
      <w:r>
        <w:rPr>
          <w:color w:val="231F20"/>
        </w:rPr>
        <w:t>học</w:t>
      </w:r>
      <w:r>
        <w:rPr>
          <w:color w:val="231F20"/>
          <w:spacing w:val="-3"/>
        </w:rPr>
        <w:t xml:space="preserve"> </w:t>
      </w:r>
      <w:r>
        <w:rPr>
          <w:color w:val="231F20"/>
        </w:rPr>
        <w:t>tập</w:t>
      </w:r>
      <w:r>
        <w:rPr>
          <w:color w:val="231F20"/>
          <w:spacing w:val="-4"/>
        </w:rPr>
        <w:t xml:space="preserve"> </w:t>
      </w:r>
      <w:r>
        <w:rPr>
          <w:color w:val="231F20"/>
        </w:rPr>
        <w:t>của</w:t>
      </w:r>
      <w:r>
        <w:rPr>
          <w:color w:val="231F20"/>
          <w:spacing w:val="-3"/>
        </w:rPr>
        <w:t xml:space="preserve"> </w:t>
      </w:r>
      <w:r>
        <w:rPr>
          <w:color w:val="231F20"/>
        </w:rPr>
        <w:t>các</w:t>
      </w:r>
      <w:r>
        <w:rPr>
          <w:color w:val="231F20"/>
          <w:spacing w:val="-3"/>
        </w:rPr>
        <w:t xml:space="preserve"> </w:t>
      </w:r>
      <w:r>
        <w:rPr>
          <w:color w:val="231F20"/>
        </w:rPr>
        <w:t>nhóm</w:t>
      </w:r>
      <w:r>
        <w:rPr>
          <w:color w:val="231F20"/>
          <w:spacing w:val="-3"/>
        </w:rPr>
        <w:t xml:space="preserve"> </w:t>
      </w:r>
      <w:r>
        <w:rPr>
          <w:color w:val="231F20"/>
        </w:rPr>
        <w:t>và</w:t>
      </w:r>
      <w:r>
        <w:rPr>
          <w:color w:val="231F20"/>
          <w:spacing w:val="-3"/>
        </w:rPr>
        <w:t xml:space="preserve"> </w:t>
      </w:r>
      <w:r>
        <w:rPr>
          <w:color w:val="231F20"/>
        </w:rPr>
        <w:t>chốt</w:t>
      </w:r>
      <w:r>
        <w:rPr>
          <w:color w:val="231F20"/>
          <w:spacing w:val="-3"/>
        </w:rPr>
        <w:t xml:space="preserve"> </w:t>
      </w:r>
      <w:r>
        <w:rPr>
          <w:color w:val="231F20"/>
        </w:rPr>
        <w:t>kiến</w:t>
      </w:r>
      <w:r>
        <w:rPr>
          <w:color w:val="231F20"/>
          <w:spacing w:val="-4"/>
        </w:rPr>
        <w:t xml:space="preserve"> </w:t>
      </w:r>
      <w:r>
        <w:rPr>
          <w:color w:val="231F20"/>
          <w:spacing w:val="-2"/>
        </w:rPr>
        <w:t>thức.</w:t>
      </w:r>
    </w:p>
    <w:p w:rsidR="00167E53" w:rsidRDefault="00F1404D">
      <w:pPr>
        <w:pStyle w:val="Heading5"/>
        <w:numPr>
          <w:ilvl w:val="0"/>
          <w:numId w:val="95"/>
        </w:numPr>
        <w:tabs>
          <w:tab w:val="left" w:pos="1055"/>
        </w:tabs>
        <w:spacing w:before="183"/>
        <w:ind w:left="1055" w:hanging="161"/>
        <w:jc w:val="both"/>
        <w:rPr>
          <w:color w:val="231F20"/>
        </w:rPr>
      </w:pPr>
      <w:r>
        <w:rPr>
          <w:color w:val="231F20"/>
          <w:w w:val="90"/>
        </w:rPr>
        <w:t>Bước</w:t>
      </w:r>
      <w:r>
        <w:rPr>
          <w:color w:val="231F20"/>
          <w:spacing w:val="-2"/>
        </w:rPr>
        <w:t xml:space="preserve"> </w:t>
      </w:r>
      <w:r>
        <w:rPr>
          <w:color w:val="231F20"/>
          <w:w w:val="90"/>
        </w:rPr>
        <w:t>5:</w:t>
      </w:r>
      <w:r>
        <w:rPr>
          <w:color w:val="231F20"/>
          <w:spacing w:val="-1"/>
        </w:rPr>
        <w:t xml:space="preserve"> </w:t>
      </w:r>
      <w:r>
        <w:rPr>
          <w:color w:val="231F20"/>
          <w:w w:val="90"/>
        </w:rPr>
        <w:t>Mở</w:t>
      </w:r>
      <w:r>
        <w:rPr>
          <w:color w:val="231F20"/>
          <w:spacing w:val="-2"/>
        </w:rPr>
        <w:t xml:space="preserve"> </w:t>
      </w:r>
      <w:r>
        <w:rPr>
          <w:color w:val="231F20"/>
          <w:spacing w:val="-4"/>
          <w:w w:val="90"/>
        </w:rPr>
        <w:t>rộng</w:t>
      </w:r>
    </w:p>
    <w:p w:rsidR="00167E53" w:rsidRDefault="00F1404D">
      <w:pPr>
        <w:pStyle w:val="BodyText"/>
        <w:spacing w:line="249" w:lineRule="auto"/>
        <w:ind w:left="497" w:right="496"/>
      </w:pPr>
      <w:r>
        <w:rPr>
          <w:color w:val="231F20"/>
        </w:rPr>
        <w:t>Dựa</w:t>
      </w:r>
      <w:r>
        <w:rPr>
          <w:color w:val="231F20"/>
          <w:spacing w:val="-12"/>
        </w:rPr>
        <w:t xml:space="preserve"> </w:t>
      </w:r>
      <w:r>
        <w:rPr>
          <w:color w:val="231F20"/>
        </w:rPr>
        <w:t>trên</w:t>
      </w:r>
      <w:r>
        <w:rPr>
          <w:color w:val="231F20"/>
          <w:spacing w:val="-12"/>
        </w:rPr>
        <w:t xml:space="preserve"> </w:t>
      </w:r>
      <w:r>
        <w:rPr>
          <w:color w:val="231F20"/>
        </w:rPr>
        <w:t>kết</w:t>
      </w:r>
      <w:r>
        <w:rPr>
          <w:color w:val="231F20"/>
          <w:spacing w:val="-12"/>
        </w:rPr>
        <w:t xml:space="preserve"> </w:t>
      </w:r>
      <w:r>
        <w:rPr>
          <w:color w:val="231F20"/>
        </w:rPr>
        <w:t>quả</w:t>
      </w:r>
      <w:r>
        <w:rPr>
          <w:color w:val="231F20"/>
          <w:spacing w:val="-12"/>
        </w:rPr>
        <w:t xml:space="preserve"> </w:t>
      </w:r>
      <w:r>
        <w:rPr>
          <w:color w:val="231F20"/>
        </w:rPr>
        <w:t>của</w:t>
      </w:r>
      <w:r>
        <w:rPr>
          <w:color w:val="231F20"/>
          <w:spacing w:val="-12"/>
        </w:rPr>
        <w:t xml:space="preserve"> </w:t>
      </w:r>
      <w:r>
        <w:rPr>
          <w:color w:val="231F20"/>
        </w:rPr>
        <w:t>Phiếu</w:t>
      </w:r>
      <w:r>
        <w:rPr>
          <w:color w:val="231F20"/>
          <w:spacing w:val="-12"/>
        </w:rPr>
        <w:t xml:space="preserve"> </w:t>
      </w:r>
      <w:r>
        <w:rPr>
          <w:color w:val="231F20"/>
        </w:rPr>
        <w:t>học</w:t>
      </w:r>
      <w:r>
        <w:rPr>
          <w:color w:val="231F20"/>
          <w:spacing w:val="-12"/>
        </w:rPr>
        <w:t xml:space="preserve"> </w:t>
      </w:r>
      <w:r>
        <w:rPr>
          <w:color w:val="231F20"/>
        </w:rPr>
        <w:t>tập,</w:t>
      </w:r>
      <w:r>
        <w:rPr>
          <w:color w:val="231F20"/>
          <w:spacing w:val="-12"/>
        </w:rPr>
        <w:t xml:space="preserve"> </w:t>
      </w:r>
      <w:r>
        <w:rPr>
          <w:color w:val="231F20"/>
        </w:rPr>
        <w:t>GV</w:t>
      </w:r>
      <w:r>
        <w:rPr>
          <w:color w:val="231F20"/>
          <w:spacing w:val="-12"/>
        </w:rPr>
        <w:t xml:space="preserve"> </w:t>
      </w:r>
      <w:r>
        <w:rPr>
          <w:color w:val="231F20"/>
        </w:rPr>
        <w:t>nêu</w:t>
      </w:r>
      <w:r>
        <w:rPr>
          <w:color w:val="231F20"/>
          <w:spacing w:val="-12"/>
        </w:rPr>
        <w:t xml:space="preserve"> </w:t>
      </w:r>
      <w:r>
        <w:rPr>
          <w:color w:val="231F20"/>
        </w:rPr>
        <w:t>câu</w:t>
      </w:r>
      <w:r>
        <w:rPr>
          <w:color w:val="231F20"/>
          <w:spacing w:val="-12"/>
        </w:rPr>
        <w:t xml:space="preserve"> </w:t>
      </w:r>
      <w:r>
        <w:rPr>
          <w:color w:val="231F20"/>
        </w:rPr>
        <w:t>hỏi</w:t>
      </w:r>
      <w:r>
        <w:rPr>
          <w:color w:val="231F20"/>
          <w:spacing w:val="-12"/>
        </w:rPr>
        <w:t xml:space="preserve"> </w:t>
      </w:r>
      <w:r>
        <w:rPr>
          <w:color w:val="231F20"/>
        </w:rPr>
        <w:t>để</w:t>
      </w:r>
      <w:r>
        <w:rPr>
          <w:color w:val="231F20"/>
          <w:spacing w:val="-12"/>
        </w:rPr>
        <w:t xml:space="preserve"> </w:t>
      </w:r>
      <w:r>
        <w:rPr>
          <w:color w:val="231F20"/>
        </w:rPr>
        <w:t>các</w:t>
      </w:r>
      <w:r>
        <w:rPr>
          <w:color w:val="231F20"/>
          <w:spacing w:val="-12"/>
        </w:rPr>
        <w:t xml:space="preserve"> </w:t>
      </w:r>
      <w:r>
        <w:rPr>
          <w:color w:val="231F20"/>
        </w:rPr>
        <w:t>nhóm</w:t>
      </w:r>
      <w:r>
        <w:rPr>
          <w:color w:val="231F20"/>
          <w:spacing w:val="-12"/>
        </w:rPr>
        <w:t xml:space="preserve"> </w:t>
      </w:r>
      <w:r>
        <w:rPr>
          <w:color w:val="231F20"/>
        </w:rPr>
        <w:t>thảo</w:t>
      </w:r>
      <w:r>
        <w:rPr>
          <w:color w:val="231F20"/>
          <w:spacing w:val="-12"/>
        </w:rPr>
        <w:t xml:space="preserve"> </w:t>
      </w:r>
      <w:r>
        <w:rPr>
          <w:color w:val="231F20"/>
        </w:rPr>
        <w:t>luận:</w:t>
      </w:r>
      <w:r>
        <w:rPr>
          <w:color w:val="231F20"/>
          <w:spacing w:val="-14"/>
        </w:rPr>
        <w:t xml:space="preserve"> </w:t>
      </w:r>
      <w:r>
        <w:rPr>
          <w:i/>
          <w:color w:val="231F20"/>
        </w:rPr>
        <w:t>Vì</w:t>
      </w:r>
      <w:r>
        <w:rPr>
          <w:i/>
          <w:color w:val="231F20"/>
          <w:spacing w:val="-12"/>
        </w:rPr>
        <w:t xml:space="preserve"> </w:t>
      </w:r>
      <w:r>
        <w:rPr>
          <w:i/>
          <w:color w:val="231F20"/>
        </w:rPr>
        <w:t>sao hoạt</w:t>
      </w:r>
      <w:r>
        <w:rPr>
          <w:i/>
          <w:color w:val="231F20"/>
          <w:spacing w:val="-9"/>
        </w:rPr>
        <w:t xml:space="preserve"> </w:t>
      </w:r>
      <w:r>
        <w:rPr>
          <w:i/>
          <w:color w:val="231F20"/>
        </w:rPr>
        <w:t>động</w:t>
      </w:r>
      <w:r>
        <w:rPr>
          <w:i/>
          <w:color w:val="231F20"/>
          <w:spacing w:val="-9"/>
        </w:rPr>
        <w:t xml:space="preserve"> </w:t>
      </w:r>
      <w:r>
        <w:rPr>
          <w:i/>
          <w:color w:val="231F20"/>
        </w:rPr>
        <w:t>của</w:t>
      </w:r>
      <w:r>
        <w:rPr>
          <w:i/>
          <w:color w:val="231F20"/>
          <w:spacing w:val="-10"/>
        </w:rPr>
        <w:t xml:space="preserve"> </w:t>
      </w:r>
      <w:r>
        <w:rPr>
          <w:i/>
          <w:color w:val="231F20"/>
        </w:rPr>
        <w:t>Việt</w:t>
      </w:r>
      <w:r>
        <w:rPr>
          <w:i/>
          <w:color w:val="231F20"/>
          <w:spacing w:val="-9"/>
        </w:rPr>
        <w:t xml:space="preserve"> </w:t>
      </w:r>
      <w:r>
        <w:rPr>
          <w:i/>
          <w:color w:val="231F20"/>
        </w:rPr>
        <w:t>Nam</w:t>
      </w:r>
      <w:r>
        <w:rPr>
          <w:i/>
          <w:color w:val="231F20"/>
          <w:spacing w:val="-10"/>
        </w:rPr>
        <w:t xml:space="preserve"> </w:t>
      </w:r>
      <w:r>
        <w:rPr>
          <w:i/>
          <w:color w:val="231F20"/>
        </w:rPr>
        <w:t>Quốc</w:t>
      </w:r>
      <w:r>
        <w:rPr>
          <w:i/>
          <w:color w:val="231F20"/>
          <w:spacing w:val="-10"/>
        </w:rPr>
        <w:t xml:space="preserve"> </w:t>
      </w:r>
      <w:r>
        <w:rPr>
          <w:i/>
          <w:color w:val="231F20"/>
        </w:rPr>
        <w:t>dân</w:t>
      </w:r>
      <w:r>
        <w:rPr>
          <w:i/>
          <w:color w:val="231F20"/>
          <w:spacing w:val="-10"/>
        </w:rPr>
        <w:t xml:space="preserve"> </w:t>
      </w:r>
      <w:r>
        <w:rPr>
          <w:i/>
          <w:color w:val="231F20"/>
        </w:rPr>
        <w:t>đảng</w:t>
      </w:r>
      <w:r>
        <w:rPr>
          <w:i/>
          <w:color w:val="231F20"/>
          <w:spacing w:val="-9"/>
        </w:rPr>
        <w:t xml:space="preserve"> </w:t>
      </w:r>
      <w:r>
        <w:rPr>
          <w:i/>
          <w:color w:val="231F20"/>
        </w:rPr>
        <w:t>không</w:t>
      </w:r>
      <w:r>
        <w:rPr>
          <w:i/>
          <w:color w:val="231F20"/>
          <w:spacing w:val="-10"/>
        </w:rPr>
        <w:t xml:space="preserve"> </w:t>
      </w:r>
      <w:r>
        <w:rPr>
          <w:i/>
          <w:color w:val="231F20"/>
        </w:rPr>
        <w:t>thành</w:t>
      </w:r>
      <w:r>
        <w:rPr>
          <w:i/>
          <w:color w:val="231F20"/>
          <w:spacing w:val="-10"/>
        </w:rPr>
        <w:t xml:space="preserve"> </w:t>
      </w:r>
      <w:r>
        <w:rPr>
          <w:i/>
          <w:color w:val="231F20"/>
        </w:rPr>
        <w:t>công?</w:t>
      </w:r>
      <w:r>
        <w:rPr>
          <w:i/>
          <w:color w:val="231F20"/>
          <w:spacing w:val="-10"/>
        </w:rPr>
        <w:t xml:space="preserve"> </w:t>
      </w:r>
      <w:r>
        <w:rPr>
          <w:i/>
          <w:color w:val="231F20"/>
        </w:rPr>
        <w:t>Gợi</w:t>
      </w:r>
      <w:r>
        <w:rPr>
          <w:i/>
          <w:color w:val="231F20"/>
          <w:spacing w:val="-9"/>
        </w:rPr>
        <w:t xml:space="preserve"> </w:t>
      </w:r>
      <w:r>
        <w:rPr>
          <w:i/>
          <w:color w:val="231F20"/>
        </w:rPr>
        <w:t>ý</w:t>
      </w:r>
      <w:r>
        <w:rPr>
          <w:color w:val="231F20"/>
        </w:rPr>
        <w:t>:</w:t>
      </w:r>
      <w:r>
        <w:rPr>
          <w:color w:val="231F20"/>
          <w:spacing w:val="-10"/>
        </w:rPr>
        <w:t xml:space="preserve"> </w:t>
      </w:r>
      <w:r>
        <w:rPr>
          <w:color w:val="231F20"/>
        </w:rPr>
        <w:t>hoạt</w:t>
      </w:r>
      <w:r>
        <w:rPr>
          <w:color w:val="231F20"/>
          <w:spacing w:val="-10"/>
        </w:rPr>
        <w:t xml:space="preserve"> </w:t>
      </w:r>
      <w:r>
        <w:rPr>
          <w:color w:val="231F20"/>
        </w:rPr>
        <w:t>động</w:t>
      </w:r>
      <w:r>
        <w:rPr>
          <w:color w:val="231F20"/>
          <w:spacing w:val="-10"/>
        </w:rPr>
        <w:t xml:space="preserve"> </w:t>
      </w:r>
      <w:r>
        <w:rPr>
          <w:color w:val="231F20"/>
        </w:rPr>
        <w:t>thiên</w:t>
      </w:r>
      <w:r>
        <w:rPr>
          <w:color w:val="231F20"/>
          <w:spacing w:val="-10"/>
        </w:rPr>
        <w:t xml:space="preserve"> </w:t>
      </w:r>
      <w:r>
        <w:rPr>
          <w:color w:val="231F20"/>
        </w:rPr>
        <w:t xml:space="preserve">về quân sự, nặng về ám sát cá nhân, chủ trương tiến hành cách mạng bằng bạo động vũ </w:t>
      </w:r>
      <w:r>
        <w:rPr>
          <w:color w:val="231F20"/>
          <w:spacing w:val="-2"/>
          <w:w w:val="105"/>
        </w:rPr>
        <w:t>trang,</w:t>
      </w:r>
      <w:r>
        <w:rPr>
          <w:color w:val="231F20"/>
          <w:spacing w:val="-14"/>
          <w:w w:val="105"/>
        </w:rPr>
        <w:t xml:space="preserve"> </w:t>
      </w:r>
      <w:r>
        <w:rPr>
          <w:color w:val="231F20"/>
          <w:spacing w:val="-2"/>
          <w:w w:val="105"/>
        </w:rPr>
        <w:t>ít</w:t>
      </w:r>
      <w:r>
        <w:rPr>
          <w:color w:val="231F20"/>
          <w:spacing w:val="-14"/>
          <w:w w:val="105"/>
        </w:rPr>
        <w:t xml:space="preserve"> </w:t>
      </w:r>
      <w:r>
        <w:rPr>
          <w:color w:val="231F20"/>
          <w:spacing w:val="-2"/>
          <w:w w:val="105"/>
        </w:rPr>
        <w:t>chú</w:t>
      </w:r>
      <w:r>
        <w:rPr>
          <w:color w:val="231F20"/>
          <w:spacing w:val="-14"/>
          <w:w w:val="105"/>
        </w:rPr>
        <w:t xml:space="preserve"> </w:t>
      </w:r>
      <w:r>
        <w:rPr>
          <w:color w:val="231F20"/>
          <w:spacing w:val="-2"/>
          <w:w w:val="105"/>
        </w:rPr>
        <w:t>ý</w:t>
      </w:r>
      <w:r>
        <w:rPr>
          <w:color w:val="231F20"/>
          <w:spacing w:val="-14"/>
          <w:w w:val="105"/>
        </w:rPr>
        <w:t xml:space="preserve"> </w:t>
      </w:r>
      <w:r>
        <w:rPr>
          <w:color w:val="231F20"/>
          <w:spacing w:val="-2"/>
          <w:w w:val="105"/>
        </w:rPr>
        <w:t>đến</w:t>
      </w:r>
      <w:r>
        <w:rPr>
          <w:color w:val="231F20"/>
          <w:spacing w:val="-14"/>
          <w:w w:val="105"/>
        </w:rPr>
        <w:t xml:space="preserve"> </w:t>
      </w:r>
      <w:r>
        <w:rPr>
          <w:color w:val="231F20"/>
          <w:spacing w:val="-2"/>
          <w:w w:val="105"/>
        </w:rPr>
        <w:t>tuyên</w:t>
      </w:r>
      <w:r>
        <w:rPr>
          <w:color w:val="231F20"/>
          <w:spacing w:val="-14"/>
          <w:w w:val="105"/>
        </w:rPr>
        <w:t xml:space="preserve"> </w:t>
      </w:r>
      <w:r>
        <w:rPr>
          <w:color w:val="231F20"/>
          <w:spacing w:val="-2"/>
          <w:w w:val="105"/>
        </w:rPr>
        <w:t>truyền</w:t>
      </w:r>
      <w:r>
        <w:rPr>
          <w:color w:val="231F20"/>
          <w:spacing w:val="-14"/>
          <w:w w:val="105"/>
        </w:rPr>
        <w:t xml:space="preserve"> </w:t>
      </w:r>
      <w:r>
        <w:rPr>
          <w:color w:val="231F20"/>
          <w:spacing w:val="-2"/>
          <w:w w:val="105"/>
        </w:rPr>
        <w:t>giáo</w:t>
      </w:r>
      <w:r>
        <w:rPr>
          <w:color w:val="231F20"/>
          <w:spacing w:val="-14"/>
          <w:w w:val="105"/>
        </w:rPr>
        <w:t xml:space="preserve"> </w:t>
      </w:r>
      <w:r>
        <w:rPr>
          <w:color w:val="231F20"/>
          <w:spacing w:val="-2"/>
          <w:w w:val="105"/>
        </w:rPr>
        <w:t>dục</w:t>
      </w:r>
      <w:r>
        <w:rPr>
          <w:color w:val="231F20"/>
          <w:spacing w:val="-14"/>
          <w:w w:val="105"/>
        </w:rPr>
        <w:t xml:space="preserve"> </w:t>
      </w:r>
      <w:r>
        <w:rPr>
          <w:color w:val="231F20"/>
          <w:spacing w:val="-2"/>
          <w:w w:val="105"/>
        </w:rPr>
        <w:t>đảng</w:t>
      </w:r>
      <w:r>
        <w:rPr>
          <w:color w:val="231F20"/>
          <w:spacing w:val="-14"/>
          <w:w w:val="105"/>
        </w:rPr>
        <w:t xml:space="preserve"> </w:t>
      </w:r>
      <w:r>
        <w:rPr>
          <w:color w:val="231F20"/>
          <w:spacing w:val="-2"/>
          <w:w w:val="105"/>
        </w:rPr>
        <w:t>viên</w:t>
      </w:r>
      <w:r>
        <w:rPr>
          <w:color w:val="231F20"/>
          <w:spacing w:val="-14"/>
          <w:w w:val="105"/>
        </w:rPr>
        <w:t xml:space="preserve"> </w:t>
      </w:r>
      <w:r>
        <w:rPr>
          <w:color w:val="231F20"/>
          <w:spacing w:val="-2"/>
          <w:w w:val="105"/>
        </w:rPr>
        <w:t>và</w:t>
      </w:r>
      <w:r>
        <w:rPr>
          <w:color w:val="231F20"/>
          <w:spacing w:val="-14"/>
          <w:w w:val="105"/>
        </w:rPr>
        <w:t xml:space="preserve"> </w:t>
      </w:r>
      <w:r>
        <w:rPr>
          <w:color w:val="231F20"/>
          <w:spacing w:val="-2"/>
          <w:w w:val="105"/>
        </w:rPr>
        <w:t>vận</w:t>
      </w:r>
      <w:r>
        <w:rPr>
          <w:color w:val="231F20"/>
          <w:spacing w:val="-14"/>
          <w:w w:val="105"/>
        </w:rPr>
        <w:t xml:space="preserve"> </w:t>
      </w:r>
      <w:r>
        <w:rPr>
          <w:color w:val="231F20"/>
          <w:spacing w:val="-2"/>
          <w:w w:val="105"/>
        </w:rPr>
        <w:t>động</w:t>
      </w:r>
      <w:r>
        <w:rPr>
          <w:color w:val="231F20"/>
          <w:spacing w:val="-14"/>
          <w:w w:val="105"/>
        </w:rPr>
        <w:t xml:space="preserve"> </w:t>
      </w:r>
      <w:r>
        <w:rPr>
          <w:color w:val="231F20"/>
          <w:spacing w:val="-2"/>
          <w:w w:val="105"/>
        </w:rPr>
        <w:t>quần</w:t>
      </w:r>
      <w:r>
        <w:rPr>
          <w:color w:val="231F20"/>
          <w:spacing w:val="-14"/>
          <w:w w:val="105"/>
        </w:rPr>
        <w:t xml:space="preserve"> </w:t>
      </w:r>
      <w:r>
        <w:rPr>
          <w:color w:val="231F20"/>
          <w:spacing w:val="-2"/>
          <w:w w:val="105"/>
        </w:rPr>
        <w:t>chúng</w:t>
      </w:r>
      <w:r>
        <w:rPr>
          <w:color w:val="231F20"/>
          <w:spacing w:val="-14"/>
          <w:w w:val="105"/>
        </w:rPr>
        <w:t xml:space="preserve"> </w:t>
      </w:r>
      <w:r>
        <w:rPr>
          <w:color w:val="231F20"/>
          <w:spacing w:val="-2"/>
          <w:w w:val="105"/>
        </w:rPr>
        <w:t>nên</w:t>
      </w:r>
      <w:r>
        <w:rPr>
          <w:color w:val="231F20"/>
          <w:spacing w:val="-14"/>
          <w:w w:val="105"/>
        </w:rPr>
        <w:t xml:space="preserve"> </w:t>
      </w:r>
      <w:r>
        <w:rPr>
          <w:color w:val="231F20"/>
          <w:spacing w:val="-2"/>
          <w:w w:val="105"/>
        </w:rPr>
        <w:t xml:space="preserve">khi </w:t>
      </w:r>
      <w:r>
        <w:rPr>
          <w:color w:val="231F20"/>
        </w:rPr>
        <w:t>bị</w:t>
      </w:r>
      <w:r>
        <w:rPr>
          <w:color w:val="231F20"/>
          <w:spacing w:val="-6"/>
        </w:rPr>
        <w:t xml:space="preserve"> </w:t>
      </w:r>
      <w:r>
        <w:rPr>
          <w:color w:val="231F20"/>
        </w:rPr>
        <w:t>thực</w:t>
      </w:r>
      <w:r>
        <w:rPr>
          <w:color w:val="231F20"/>
          <w:spacing w:val="-6"/>
        </w:rPr>
        <w:t xml:space="preserve"> </w:t>
      </w:r>
      <w:r>
        <w:rPr>
          <w:color w:val="231F20"/>
        </w:rPr>
        <w:t>dân</w:t>
      </w:r>
      <w:r>
        <w:rPr>
          <w:color w:val="231F20"/>
          <w:spacing w:val="-6"/>
        </w:rPr>
        <w:t xml:space="preserve"> </w:t>
      </w:r>
      <w:r>
        <w:rPr>
          <w:color w:val="231F20"/>
        </w:rPr>
        <w:t>Pháp</w:t>
      </w:r>
      <w:r>
        <w:rPr>
          <w:color w:val="231F20"/>
          <w:spacing w:val="-6"/>
        </w:rPr>
        <w:t xml:space="preserve"> </w:t>
      </w:r>
      <w:r>
        <w:rPr>
          <w:color w:val="231F20"/>
        </w:rPr>
        <w:t>truy</w:t>
      </w:r>
      <w:r>
        <w:rPr>
          <w:color w:val="231F20"/>
          <w:spacing w:val="-6"/>
        </w:rPr>
        <w:t xml:space="preserve"> </w:t>
      </w:r>
      <w:r>
        <w:rPr>
          <w:color w:val="231F20"/>
        </w:rPr>
        <w:t>sát</w:t>
      </w:r>
      <w:r>
        <w:rPr>
          <w:color w:val="231F20"/>
          <w:spacing w:val="-6"/>
        </w:rPr>
        <w:t xml:space="preserve"> </w:t>
      </w:r>
      <w:r>
        <w:rPr>
          <w:color w:val="231F20"/>
        </w:rPr>
        <w:t>dễ</w:t>
      </w:r>
      <w:r>
        <w:rPr>
          <w:color w:val="231F20"/>
          <w:spacing w:val="-6"/>
        </w:rPr>
        <w:t xml:space="preserve"> </w:t>
      </w:r>
      <w:r>
        <w:rPr>
          <w:color w:val="231F20"/>
        </w:rPr>
        <w:t>bị</w:t>
      </w:r>
      <w:r>
        <w:rPr>
          <w:color w:val="231F20"/>
          <w:spacing w:val="-6"/>
        </w:rPr>
        <w:t xml:space="preserve"> </w:t>
      </w:r>
      <w:r>
        <w:rPr>
          <w:color w:val="231F20"/>
        </w:rPr>
        <w:t>tan</w:t>
      </w:r>
      <w:r>
        <w:rPr>
          <w:color w:val="231F20"/>
          <w:spacing w:val="-6"/>
        </w:rPr>
        <w:t xml:space="preserve"> </w:t>
      </w:r>
      <w:r>
        <w:rPr>
          <w:color w:val="231F20"/>
        </w:rPr>
        <w:t>rã.</w:t>
      </w:r>
      <w:r>
        <w:rPr>
          <w:color w:val="231F20"/>
          <w:spacing w:val="-6"/>
        </w:rPr>
        <w:t xml:space="preserve"> </w:t>
      </w:r>
      <w:r>
        <w:rPr>
          <w:color w:val="231F20"/>
        </w:rPr>
        <w:t>Thành</w:t>
      </w:r>
      <w:r>
        <w:rPr>
          <w:color w:val="231F20"/>
          <w:spacing w:val="-6"/>
        </w:rPr>
        <w:t xml:space="preserve"> </w:t>
      </w:r>
      <w:r>
        <w:rPr>
          <w:color w:val="231F20"/>
        </w:rPr>
        <w:t>phần</w:t>
      </w:r>
      <w:r>
        <w:rPr>
          <w:color w:val="231F20"/>
          <w:spacing w:val="-6"/>
        </w:rPr>
        <w:t xml:space="preserve"> </w:t>
      </w:r>
      <w:r>
        <w:rPr>
          <w:color w:val="231F20"/>
        </w:rPr>
        <w:t>phức</w:t>
      </w:r>
      <w:r>
        <w:rPr>
          <w:color w:val="231F20"/>
          <w:spacing w:val="-6"/>
        </w:rPr>
        <w:t xml:space="preserve"> </w:t>
      </w:r>
      <w:r>
        <w:rPr>
          <w:color w:val="231F20"/>
        </w:rPr>
        <w:t>tạp</w:t>
      </w:r>
      <w:r>
        <w:rPr>
          <w:color w:val="231F20"/>
          <w:spacing w:val="-6"/>
        </w:rPr>
        <w:t xml:space="preserve"> </w:t>
      </w:r>
      <w:r>
        <w:rPr>
          <w:color w:val="231F20"/>
        </w:rPr>
        <w:t>do</w:t>
      </w:r>
      <w:r>
        <w:rPr>
          <w:color w:val="231F20"/>
          <w:spacing w:val="-6"/>
        </w:rPr>
        <w:t xml:space="preserve"> </w:t>
      </w:r>
      <w:r>
        <w:rPr>
          <w:color w:val="231F20"/>
        </w:rPr>
        <w:t>kết</w:t>
      </w:r>
      <w:r>
        <w:rPr>
          <w:color w:val="231F20"/>
          <w:spacing w:val="-6"/>
        </w:rPr>
        <w:t xml:space="preserve"> </w:t>
      </w:r>
      <w:r>
        <w:rPr>
          <w:color w:val="231F20"/>
        </w:rPr>
        <w:t>nạp</w:t>
      </w:r>
      <w:r>
        <w:rPr>
          <w:color w:val="231F20"/>
          <w:spacing w:val="-6"/>
        </w:rPr>
        <w:t xml:space="preserve"> </w:t>
      </w:r>
      <w:r>
        <w:rPr>
          <w:color w:val="231F20"/>
        </w:rPr>
        <w:t>nhiều</w:t>
      </w:r>
      <w:r>
        <w:rPr>
          <w:color w:val="231F20"/>
          <w:spacing w:val="-6"/>
        </w:rPr>
        <w:t xml:space="preserve"> </w:t>
      </w:r>
      <w:r>
        <w:rPr>
          <w:color w:val="231F20"/>
        </w:rPr>
        <w:t>tầng</w:t>
      </w:r>
      <w:r>
        <w:rPr>
          <w:color w:val="231F20"/>
          <w:spacing w:val="-6"/>
        </w:rPr>
        <w:t xml:space="preserve"> </w:t>
      </w:r>
      <w:r>
        <w:rPr>
          <w:color w:val="231F20"/>
        </w:rPr>
        <w:t>lớp, giai</w:t>
      </w:r>
      <w:r>
        <w:rPr>
          <w:color w:val="231F20"/>
          <w:spacing w:val="-9"/>
        </w:rPr>
        <w:t xml:space="preserve"> </w:t>
      </w:r>
      <w:r>
        <w:rPr>
          <w:color w:val="231F20"/>
        </w:rPr>
        <w:t>cấp</w:t>
      </w:r>
      <w:r>
        <w:rPr>
          <w:color w:val="231F20"/>
          <w:spacing w:val="-9"/>
        </w:rPr>
        <w:t xml:space="preserve"> </w:t>
      </w:r>
      <w:r>
        <w:rPr>
          <w:color w:val="231F20"/>
        </w:rPr>
        <w:t>khác</w:t>
      </w:r>
      <w:r>
        <w:rPr>
          <w:color w:val="231F20"/>
          <w:spacing w:val="-9"/>
        </w:rPr>
        <w:t xml:space="preserve"> </w:t>
      </w:r>
      <w:r>
        <w:rPr>
          <w:color w:val="231F20"/>
        </w:rPr>
        <w:t>nhau</w:t>
      </w:r>
      <w:r>
        <w:rPr>
          <w:color w:val="231F20"/>
          <w:spacing w:val="-9"/>
        </w:rPr>
        <w:t xml:space="preserve"> </w:t>
      </w:r>
      <w:r>
        <w:rPr>
          <w:color w:val="231F20"/>
        </w:rPr>
        <w:t>nên</w:t>
      </w:r>
      <w:r>
        <w:rPr>
          <w:color w:val="231F20"/>
          <w:spacing w:val="-9"/>
        </w:rPr>
        <w:t xml:space="preserve"> </w:t>
      </w:r>
      <w:r>
        <w:rPr>
          <w:color w:val="231F20"/>
        </w:rPr>
        <w:t>mật</w:t>
      </w:r>
      <w:r>
        <w:rPr>
          <w:color w:val="231F20"/>
          <w:spacing w:val="-9"/>
        </w:rPr>
        <w:t xml:space="preserve"> </w:t>
      </w:r>
      <w:r>
        <w:rPr>
          <w:color w:val="231F20"/>
        </w:rPr>
        <w:t>thám</w:t>
      </w:r>
      <w:r>
        <w:rPr>
          <w:color w:val="231F20"/>
          <w:spacing w:val="-9"/>
        </w:rPr>
        <w:t xml:space="preserve"> </w:t>
      </w:r>
      <w:r>
        <w:rPr>
          <w:color w:val="231F20"/>
        </w:rPr>
        <w:t>dễ</w:t>
      </w:r>
      <w:r>
        <w:rPr>
          <w:color w:val="231F20"/>
          <w:spacing w:val="-9"/>
        </w:rPr>
        <w:t xml:space="preserve"> </w:t>
      </w:r>
      <w:r>
        <w:rPr>
          <w:color w:val="231F20"/>
        </w:rPr>
        <w:t>trà</w:t>
      </w:r>
      <w:r>
        <w:rPr>
          <w:color w:val="231F20"/>
          <w:spacing w:val="-9"/>
        </w:rPr>
        <w:t xml:space="preserve"> </w:t>
      </w:r>
      <w:r>
        <w:rPr>
          <w:color w:val="231F20"/>
        </w:rPr>
        <w:t>trộn</w:t>
      </w:r>
      <w:r>
        <w:rPr>
          <w:color w:val="231F20"/>
          <w:spacing w:val="-9"/>
        </w:rPr>
        <w:t xml:space="preserve"> </w:t>
      </w:r>
      <w:r>
        <w:rPr>
          <w:color w:val="231F20"/>
        </w:rPr>
        <w:t>để</w:t>
      </w:r>
      <w:r>
        <w:rPr>
          <w:color w:val="231F20"/>
          <w:spacing w:val="-9"/>
        </w:rPr>
        <w:t xml:space="preserve"> </w:t>
      </w:r>
      <w:r>
        <w:rPr>
          <w:color w:val="231F20"/>
        </w:rPr>
        <w:t>phá</w:t>
      </w:r>
      <w:r>
        <w:rPr>
          <w:color w:val="231F20"/>
          <w:spacing w:val="-9"/>
        </w:rPr>
        <w:t xml:space="preserve"> </w:t>
      </w:r>
      <w:r>
        <w:rPr>
          <w:color w:val="231F20"/>
        </w:rPr>
        <w:t>hoại.</w:t>
      </w:r>
      <w:r>
        <w:rPr>
          <w:color w:val="231F20"/>
          <w:spacing w:val="-9"/>
        </w:rPr>
        <w:t xml:space="preserve"> </w:t>
      </w:r>
      <w:r>
        <w:rPr>
          <w:color w:val="231F20"/>
        </w:rPr>
        <w:t>Hơn</w:t>
      </w:r>
      <w:r>
        <w:rPr>
          <w:color w:val="231F20"/>
          <w:spacing w:val="-9"/>
        </w:rPr>
        <w:t xml:space="preserve"> </w:t>
      </w:r>
      <w:r>
        <w:rPr>
          <w:color w:val="231F20"/>
        </w:rPr>
        <w:t>nữa,</w:t>
      </w:r>
      <w:r>
        <w:rPr>
          <w:color w:val="231F20"/>
          <w:spacing w:val="-9"/>
        </w:rPr>
        <w:t xml:space="preserve"> </w:t>
      </w:r>
      <w:r>
        <w:rPr>
          <w:color w:val="231F20"/>
        </w:rPr>
        <w:t>chính</w:t>
      </w:r>
      <w:r>
        <w:rPr>
          <w:color w:val="231F20"/>
          <w:spacing w:val="-9"/>
        </w:rPr>
        <w:t xml:space="preserve"> </w:t>
      </w:r>
      <w:r>
        <w:rPr>
          <w:color w:val="231F20"/>
        </w:rPr>
        <w:t>điều</w:t>
      </w:r>
      <w:r>
        <w:rPr>
          <w:color w:val="231F20"/>
          <w:spacing w:val="-9"/>
        </w:rPr>
        <w:t xml:space="preserve"> </w:t>
      </w:r>
      <w:r>
        <w:rPr>
          <w:color w:val="231F20"/>
        </w:rPr>
        <w:t>đó</w:t>
      </w:r>
      <w:r>
        <w:rPr>
          <w:color w:val="231F20"/>
          <w:spacing w:val="-9"/>
        </w:rPr>
        <w:t xml:space="preserve"> </w:t>
      </w:r>
      <w:r>
        <w:rPr>
          <w:color w:val="231F20"/>
        </w:rPr>
        <w:t>cũng dẫn</w:t>
      </w:r>
      <w:r>
        <w:rPr>
          <w:color w:val="231F20"/>
          <w:spacing w:val="-2"/>
        </w:rPr>
        <w:t xml:space="preserve"> </w:t>
      </w:r>
      <w:r>
        <w:rPr>
          <w:color w:val="231F20"/>
        </w:rPr>
        <w:t>tới</w:t>
      </w:r>
      <w:r>
        <w:rPr>
          <w:color w:val="231F20"/>
          <w:spacing w:val="-2"/>
        </w:rPr>
        <w:t xml:space="preserve"> </w:t>
      </w:r>
      <w:r>
        <w:rPr>
          <w:color w:val="231F20"/>
        </w:rPr>
        <w:t>tình</w:t>
      </w:r>
      <w:r>
        <w:rPr>
          <w:color w:val="231F20"/>
          <w:spacing w:val="-2"/>
        </w:rPr>
        <w:t xml:space="preserve"> </w:t>
      </w:r>
      <w:r>
        <w:rPr>
          <w:color w:val="231F20"/>
        </w:rPr>
        <w:t>trạng</w:t>
      </w:r>
      <w:r>
        <w:rPr>
          <w:color w:val="231F20"/>
          <w:spacing w:val="-2"/>
        </w:rPr>
        <w:t xml:space="preserve"> </w:t>
      </w:r>
      <w:r>
        <w:rPr>
          <w:color w:val="231F20"/>
        </w:rPr>
        <w:t>chia</w:t>
      </w:r>
      <w:r>
        <w:rPr>
          <w:color w:val="231F20"/>
          <w:spacing w:val="-2"/>
        </w:rPr>
        <w:t xml:space="preserve"> </w:t>
      </w:r>
      <w:r>
        <w:rPr>
          <w:color w:val="231F20"/>
        </w:rPr>
        <w:t>rẽ,</w:t>
      </w:r>
      <w:r>
        <w:rPr>
          <w:color w:val="231F20"/>
          <w:spacing w:val="-2"/>
        </w:rPr>
        <w:t xml:space="preserve"> </w:t>
      </w:r>
      <w:r>
        <w:rPr>
          <w:color w:val="231F20"/>
        </w:rPr>
        <w:t>bất</w:t>
      </w:r>
      <w:r>
        <w:rPr>
          <w:color w:val="231F20"/>
          <w:spacing w:val="-2"/>
        </w:rPr>
        <w:t xml:space="preserve"> </w:t>
      </w:r>
      <w:r>
        <w:rPr>
          <w:color w:val="231F20"/>
        </w:rPr>
        <w:t>đồng</w:t>
      </w:r>
      <w:r>
        <w:rPr>
          <w:color w:val="231F20"/>
          <w:spacing w:val="-2"/>
        </w:rPr>
        <w:t xml:space="preserve"> </w:t>
      </w:r>
      <w:r>
        <w:rPr>
          <w:color w:val="231F20"/>
        </w:rPr>
        <w:t>trong</w:t>
      </w:r>
      <w:r>
        <w:rPr>
          <w:color w:val="231F20"/>
          <w:spacing w:val="-2"/>
        </w:rPr>
        <w:t xml:space="preserve"> </w:t>
      </w:r>
      <w:r>
        <w:rPr>
          <w:color w:val="231F20"/>
        </w:rPr>
        <w:t>nội</w:t>
      </w:r>
      <w:r>
        <w:rPr>
          <w:color w:val="231F20"/>
          <w:spacing w:val="-2"/>
        </w:rPr>
        <w:t xml:space="preserve"> </w:t>
      </w:r>
      <w:r>
        <w:rPr>
          <w:color w:val="231F20"/>
        </w:rPr>
        <w:t>bộ.</w:t>
      </w:r>
      <w:r>
        <w:rPr>
          <w:color w:val="231F20"/>
          <w:spacing w:val="-2"/>
        </w:rPr>
        <w:t xml:space="preserve"> </w:t>
      </w:r>
      <w:r>
        <w:rPr>
          <w:color w:val="231F20"/>
        </w:rPr>
        <w:t>Thất</w:t>
      </w:r>
      <w:r>
        <w:rPr>
          <w:color w:val="231F20"/>
          <w:spacing w:val="-2"/>
        </w:rPr>
        <w:t xml:space="preserve"> </w:t>
      </w:r>
      <w:r>
        <w:rPr>
          <w:color w:val="231F20"/>
        </w:rPr>
        <w:t>bại</w:t>
      </w:r>
      <w:r>
        <w:rPr>
          <w:color w:val="231F20"/>
          <w:spacing w:val="-2"/>
        </w:rPr>
        <w:t xml:space="preserve"> </w:t>
      </w:r>
      <w:r>
        <w:rPr>
          <w:color w:val="231F20"/>
        </w:rPr>
        <w:t>của</w:t>
      </w:r>
      <w:r>
        <w:rPr>
          <w:color w:val="231F20"/>
          <w:spacing w:val="-2"/>
        </w:rPr>
        <w:t xml:space="preserve"> </w:t>
      </w:r>
      <w:r>
        <w:rPr>
          <w:color w:val="231F20"/>
        </w:rPr>
        <w:t>khởi</w:t>
      </w:r>
      <w:r>
        <w:rPr>
          <w:color w:val="231F20"/>
          <w:spacing w:val="-2"/>
        </w:rPr>
        <w:t xml:space="preserve"> </w:t>
      </w:r>
      <w:r>
        <w:rPr>
          <w:color w:val="231F20"/>
        </w:rPr>
        <w:t>nghĩa</w:t>
      </w:r>
      <w:r>
        <w:rPr>
          <w:color w:val="231F20"/>
          <w:spacing w:val="-2"/>
        </w:rPr>
        <w:t xml:space="preserve"> </w:t>
      </w:r>
      <w:r>
        <w:rPr>
          <w:color w:val="231F20"/>
        </w:rPr>
        <w:t>Yên</w:t>
      </w:r>
      <w:r>
        <w:rPr>
          <w:color w:val="231F20"/>
          <w:spacing w:val="-2"/>
        </w:rPr>
        <w:t xml:space="preserve"> </w:t>
      </w:r>
      <w:r>
        <w:rPr>
          <w:color w:val="231F20"/>
        </w:rPr>
        <w:t>Bái</w:t>
      </w:r>
      <w:r>
        <w:rPr>
          <w:color w:val="231F20"/>
          <w:spacing w:val="-2"/>
        </w:rPr>
        <w:t xml:space="preserve"> </w:t>
      </w:r>
      <w:r>
        <w:rPr>
          <w:color w:val="231F20"/>
        </w:rPr>
        <w:t>nói riêng</w:t>
      </w:r>
      <w:r>
        <w:rPr>
          <w:color w:val="231F20"/>
          <w:spacing w:val="-9"/>
        </w:rPr>
        <w:t xml:space="preserve"> </w:t>
      </w:r>
      <w:r>
        <w:rPr>
          <w:color w:val="231F20"/>
        </w:rPr>
        <w:t>và</w:t>
      </w:r>
      <w:r>
        <w:rPr>
          <w:color w:val="231F20"/>
          <w:spacing w:val="-9"/>
        </w:rPr>
        <w:t xml:space="preserve"> </w:t>
      </w:r>
      <w:r>
        <w:rPr>
          <w:color w:val="231F20"/>
        </w:rPr>
        <w:t>tổ</w:t>
      </w:r>
      <w:r>
        <w:rPr>
          <w:color w:val="231F20"/>
          <w:spacing w:val="-9"/>
        </w:rPr>
        <w:t xml:space="preserve"> </w:t>
      </w:r>
      <w:r>
        <w:rPr>
          <w:color w:val="231F20"/>
        </w:rPr>
        <w:t>chức</w:t>
      </w:r>
      <w:r>
        <w:rPr>
          <w:color w:val="231F20"/>
          <w:spacing w:val="-9"/>
        </w:rPr>
        <w:t xml:space="preserve"> </w:t>
      </w:r>
      <w:r>
        <w:rPr>
          <w:color w:val="231F20"/>
        </w:rPr>
        <w:t>Việt</w:t>
      </w:r>
      <w:r>
        <w:rPr>
          <w:color w:val="231F20"/>
          <w:spacing w:val="-9"/>
        </w:rPr>
        <w:t xml:space="preserve"> </w:t>
      </w:r>
      <w:r>
        <w:rPr>
          <w:color w:val="231F20"/>
        </w:rPr>
        <w:t>Nam</w:t>
      </w:r>
      <w:r>
        <w:rPr>
          <w:color w:val="231F20"/>
          <w:spacing w:val="-9"/>
        </w:rPr>
        <w:t xml:space="preserve"> </w:t>
      </w:r>
      <w:r>
        <w:rPr>
          <w:color w:val="231F20"/>
        </w:rPr>
        <w:t>Quốc</w:t>
      </w:r>
      <w:r>
        <w:rPr>
          <w:color w:val="231F20"/>
          <w:spacing w:val="-9"/>
        </w:rPr>
        <w:t xml:space="preserve"> </w:t>
      </w:r>
      <w:r>
        <w:rPr>
          <w:color w:val="231F20"/>
        </w:rPr>
        <w:t>dân</w:t>
      </w:r>
      <w:r>
        <w:rPr>
          <w:color w:val="231F20"/>
          <w:spacing w:val="-9"/>
        </w:rPr>
        <w:t xml:space="preserve"> </w:t>
      </w:r>
      <w:r>
        <w:rPr>
          <w:color w:val="231F20"/>
        </w:rPr>
        <w:t>đảng</w:t>
      </w:r>
      <w:r>
        <w:rPr>
          <w:color w:val="231F20"/>
          <w:spacing w:val="-9"/>
        </w:rPr>
        <w:t xml:space="preserve"> </w:t>
      </w:r>
      <w:r>
        <w:rPr>
          <w:color w:val="231F20"/>
        </w:rPr>
        <w:t>nói</w:t>
      </w:r>
      <w:r>
        <w:rPr>
          <w:color w:val="231F20"/>
          <w:spacing w:val="-9"/>
        </w:rPr>
        <w:t xml:space="preserve"> </w:t>
      </w:r>
      <w:r>
        <w:rPr>
          <w:color w:val="231F20"/>
        </w:rPr>
        <w:t>chung</w:t>
      </w:r>
      <w:r>
        <w:rPr>
          <w:color w:val="231F20"/>
          <w:spacing w:val="-9"/>
        </w:rPr>
        <w:t xml:space="preserve"> </w:t>
      </w:r>
      <w:r>
        <w:rPr>
          <w:color w:val="231F20"/>
        </w:rPr>
        <w:t>là</w:t>
      </w:r>
      <w:r>
        <w:rPr>
          <w:color w:val="231F20"/>
          <w:spacing w:val="-9"/>
        </w:rPr>
        <w:t xml:space="preserve"> </w:t>
      </w:r>
      <w:r>
        <w:rPr>
          <w:color w:val="231F20"/>
        </w:rPr>
        <w:t>do</w:t>
      </w:r>
      <w:r>
        <w:rPr>
          <w:color w:val="231F20"/>
          <w:spacing w:val="-9"/>
        </w:rPr>
        <w:t xml:space="preserve"> </w:t>
      </w:r>
      <w:r>
        <w:rPr>
          <w:color w:val="231F20"/>
        </w:rPr>
        <w:t>thiếu</w:t>
      </w:r>
      <w:r>
        <w:rPr>
          <w:color w:val="231F20"/>
          <w:spacing w:val="-9"/>
        </w:rPr>
        <w:t xml:space="preserve"> </w:t>
      </w:r>
      <w:r>
        <w:rPr>
          <w:color w:val="231F20"/>
        </w:rPr>
        <w:t>một</w:t>
      </w:r>
      <w:r>
        <w:rPr>
          <w:color w:val="231F20"/>
          <w:spacing w:val="-9"/>
        </w:rPr>
        <w:t xml:space="preserve"> </w:t>
      </w:r>
      <w:r>
        <w:rPr>
          <w:color w:val="231F20"/>
        </w:rPr>
        <w:t>hệ</w:t>
      </w:r>
      <w:r>
        <w:rPr>
          <w:color w:val="231F20"/>
          <w:spacing w:val="-9"/>
        </w:rPr>
        <w:t xml:space="preserve"> </w:t>
      </w:r>
      <w:r>
        <w:rPr>
          <w:color w:val="231F20"/>
        </w:rPr>
        <w:t>tư</w:t>
      </w:r>
      <w:r>
        <w:rPr>
          <w:color w:val="231F20"/>
          <w:spacing w:val="-9"/>
        </w:rPr>
        <w:t xml:space="preserve"> </w:t>
      </w:r>
      <w:r>
        <w:rPr>
          <w:color w:val="231F20"/>
        </w:rPr>
        <w:t>tưởng</w:t>
      </w:r>
      <w:r>
        <w:rPr>
          <w:color w:val="231F20"/>
          <w:spacing w:val="-9"/>
        </w:rPr>
        <w:t xml:space="preserve"> </w:t>
      </w:r>
      <w:r>
        <w:rPr>
          <w:color w:val="231F20"/>
        </w:rPr>
        <w:t>khoa học,</w:t>
      </w:r>
      <w:r>
        <w:rPr>
          <w:color w:val="231F20"/>
          <w:spacing w:val="-9"/>
        </w:rPr>
        <w:t xml:space="preserve"> </w:t>
      </w:r>
      <w:r>
        <w:rPr>
          <w:color w:val="231F20"/>
        </w:rPr>
        <w:t>triệt</w:t>
      </w:r>
      <w:r>
        <w:rPr>
          <w:color w:val="231F20"/>
          <w:spacing w:val="-9"/>
        </w:rPr>
        <w:t xml:space="preserve"> </w:t>
      </w:r>
      <w:r>
        <w:rPr>
          <w:color w:val="231F20"/>
        </w:rPr>
        <w:t>để,</w:t>
      </w:r>
      <w:r>
        <w:rPr>
          <w:color w:val="231F20"/>
          <w:spacing w:val="-9"/>
        </w:rPr>
        <w:t xml:space="preserve"> </w:t>
      </w:r>
      <w:r>
        <w:rPr>
          <w:color w:val="231F20"/>
        </w:rPr>
        <w:t>một</w:t>
      </w:r>
      <w:r>
        <w:rPr>
          <w:color w:val="231F20"/>
          <w:spacing w:val="-9"/>
        </w:rPr>
        <w:t xml:space="preserve"> </w:t>
      </w:r>
      <w:r>
        <w:rPr>
          <w:color w:val="231F20"/>
        </w:rPr>
        <w:t>đường</w:t>
      </w:r>
      <w:r>
        <w:rPr>
          <w:color w:val="231F20"/>
          <w:spacing w:val="-9"/>
        </w:rPr>
        <w:t xml:space="preserve"> </w:t>
      </w:r>
      <w:r>
        <w:rPr>
          <w:color w:val="231F20"/>
        </w:rPr>
        <w:t>lối</w:t>
      </w:r>
      <w:r>
        <w:rPr>
          <w:color w:val="231F20"/>
          <w:spacing w:val="-9"/>
        </w:rPr>
        <w:t xml:space="preserve"> </w:t>
      </w:r>
      <w:r>
        <w:rPr>
          <w:color w:val="231F20"/>
        </w:rPr>
        <w:t>chính</w:t>
      </w:r>
      <w:r>
        <w:rPr>
          <w:color w:val="231F20"/>
          <w:spacing w:val="-9"/>
        </w:rPr>
        <w:t xml:space="preserve"> </w:t>
      </w:r>
      <w:r>
        <w:rPr>
          <w:color w:val="231F20"/>
        </w:rPr>
        <w:t>trị</w:t>
      </w:r>
      <w:r>
        <w:rPr>
          <w:color w:val="231F20"/>
          <w:spacing w:val="-9"/>
        </w:rPr>
        <w:t xml:space="preserve"> </w:t>
      </w:r>
      <w:r>
        <w:rPr>
          <w:color w:val="231F20"/>
        </w:rPr>
        <w:t>đúng</w:t>
      </w:r>
      <w:r>
        <w:rPr>
          <w:color w:val="231F20"/>
          <w:spacing w:val="-9"/>
        </w:rPr>
        <w:t xml:space="preserve"> </w:t>
      </w:r>
      <w:r>
        <w:rPr>
          <w:color w:val="231F20"/>
        </w:rPr>
        <w:t>và</w:t>
      </w:r>
      <w:r>
        <w:rPr>
          <w:color w:val="231F20"/>
          <w:spacing w:val="-9"/>
        </w:rPr>
        <w:t xml:space="preserve"> </w:t>
      </w:r>
      <w:r>
        <w:rPr>
          <w:color w:val="231F20"/>
        </w:rPr>
        <w:t>thiếu</w:t>
      </w:r>
      <w:r>
        <w:rPr>
          <w:color w:val="231F20"/>
          <w:spacing w:val="-9"/>
        </w:rPr>
        <w:t xml:space="preserve"> </w:t>
      </w:r>
      <w:r>
        <w:rPr>
          <w:color w:val="231F20"/>
        </w:rPr>
        <w:t>cơ</w:t>
      </w:r>
      <w:r>
        <w:rPr>
          <w:color w:val="231F20"/>
          <w:spacing w:val="-9"/>
        </w:rPr>
        <w:t xml:space="preserve"> </w:t>
      </w:r>
      <w:r>
        <w:rPr>
          <w:color w:val="231F20"/>
        </w:rPr>
        <w:t>sở</w:t>
      </w:r>
      <w:r>
        <w:rPr>
          <w:color w:val="231F20"/>
          <w:spacing w:val="-9"/>
        </w:rPr>
        <w:t xml:space="preserve"> </w:t>
      </w:r>
      <w:r>
        <w:rPr>
          <w:color w:val="231F20"/>
        </w:rPr>
        <w:t>quần</w:t>
      </w:r>
      <w:r>
        <w:rPr>
          <w:color w:val="231F20"/>
          <w:spacing w:val="-9"/>
        </w:rPr>
        <w:t xml:space="preserve"> </w:t>
      </w:r>
      <w:r>
        <w:rPr>
          <w:color w:val="231F20"/>
        </w:rPr>
        <w:t>chúng</w:t>
      </w:r>
      <w:r>
        <w:rPr>
          <w:color w:val="231F20"/>
          <w:spacing w:val="-9"/>
        </w:rPr>
        <w:t xml:space="preserve"> </w:t>
      </w:r>
      <w:r>
        <w:rPr>
          <w:color w:val="231F20"/>
        </w:rPr>
        <w:t>vững</w:t>
      </w:r>
      <w:r>
        <w:rPr>
          <w:color w:val="231F20"/>
          <w:spacing w:val="-9"/>
        </w:rPr>
        <w:t xml:space="preserve"> </w:t>
      </w:r>
      <w:r>
        <w:rPr>
          <w:color w:val="231F20"/>
        </w:rPr>
        <w:t>mạnh.</w:t>
      </w:r>
      <w:r>
        <w:rPr>
          <w:color w:val="231F20"/>
          <w:spacing w:val="-9"/>
        </w:rPr>
        <w:t xml:space="preserve"> </w:t>
      </w:r>
      <w:r>
        <w:rPr>
          <w:color w:val="231F20"/>
        </w:rPr>
        <w:t>Đây cũng</w:t>
      </w:r>
      <w:r>
        <w:rPr>
          <w:color w:val="231F20"/>
          <w:spacing w:val="-3"/>
        </w:rPr>
        <w:t xml:space="preserve"> </w:t>
      </w:r>
      <w:r>
        <w:rPr>
          <w:color w:val="231F20"/>
        </w:rPr>
        <w:t>là</w:t>
      </w:r>
      <w:r>
        <w:rPr>
          <w:color w:val="231F20"/>
          <w:spacing w:val="-3"/>
        </w:rPr>
        <w:t xml:space="preserve"> </w:t>
      </w:r>
      <w:r>
        <w:rPr>
          <w:color w:val="231F20"/>
        </w:rPr>
        <w:t>thất</w:t>
      </w:r>
      <w:r>
        <w:rPr>
          <w:color w:val="231F20"/>
          <w:spacing w:val="-7"/>
        </w:rPr>
        <w:t xml:space="preserve"> </w:t>
      </w:r>
      <w:r>
        <w:rPr>
          <w:color w:val="231F20"/>
        </w:rPr>
        <w:t>bại</w:t>
      </w:r>
      <w:r>
        <w:rPr>
          <w:color w:val="231F20"/>
          <w:spacing w:val="-7"/>
        </w:rPr>
        <w:t xml:space="preserve"> </w:t>
      </w:r>
      <w:r>
        <w:rPr>
          <w:color w:val="231F20"/>
        </w:rPr>
        <w:t>của</w:t>
      </w:r>
      <w:r>
        <w:rPr>
          <w:color w:val="231F20"/>
          <w:spacing w:val="-7"/>
        </w:rPr>
        <w:t xml:space="preserve"> </w:t>
      </w:r>
      <w:r>
        <w:rPr>
          <w:color w:val="231F20"/>
        </w:rPr>
        <w:t>giai</w:t>
      </w:r>
      <w:r>
        <w:rPr>
          <w:color w:val="231F20"/>
          <w:spacing w:val="-7"/>
        </w:rPr>
        <w:t xml:space="preserve"> </w:t>
      </w:r>
      <w:r>
        <w:rPr>
          <w:color w:val="231F20"/>
        </w:rPr>
        <w:t>cấp</w:t>
      </w:r>
      <w:r>
        <w:rPr>
          <w:color w:val="231F20"/>
          <w:spacing w:val="-7"/>
        </w:rPr>
        <w:t xml:space="preserve"> </w:t>
      </w:r>
      <w:r>
        <w:rPr>
          <w:color w:val="231F20"/>
        </w:rPr>
        <w:t>tư</w:t>
      </w:r>
      <w:r>
        <w:rPr>
          <w:color w:val="231F20"/>
          <w:spacing w:val="-7"/>
        </w:rPr>
        <w:t xml:space="preserve"> </w:t>
      </w:r>
      <w:r>
        <w:rPr>
          <w:color w:val="231F20"/>
        </w:rPr>
        <w:t>sản</w:t>
      </w:r>
      <w:r>
        <w:rPr>
          <w:color w:val="231F20"/>
          <w:spacing w:val="-7"/>
        </w:rPr>
        <w:t xml:space="preserve"> </w:t>
      </w:r>
      <w:r>
        <w:rPr>
          <w:color w:val="231F20"/>
        </w:rPr>
        <w:t>dân</w:t>
      </w:r>
      <w:r>
        <w:rPr>
          <w:color w:val="231F20"/>
          <w:spacing w:val="-7"/>
        </w:rPr>
        <w:t xml:space="preserve"> </w:t>
      </w:r>
      <w:r>
        <w:rPr>
          <w:color w:val="231F20"/>
        </w:rPr>
        <w:t>tộc</w:t>
      </w:r>
      <w:r>
        <w:rPr>
          <w:color w:val="231F20"/>
          <w:spacing w:val="-7"/>
        </w:rPr>
        <w:t xml:space="preserve"> </w:t>
      </w:r>
      <w:r>
        <w:rPr>
          <w:color w:val="231F20"/>
        </w:rPr>
        <w:t>trong</w:t>
      </w:r>
      <w:r>
        <w:rPr>
          <w:color w:val="231F20"/>
          <w:spacing w:val="-7"/>
        </w:rPr>
        <w:t xml:space="preserve"> </w:t>
      </w:r>
      <w:r>
        <w:rPr>
          <w:color w:val="231F20"/>
        </w:rPr>
        <w:t>phong</w:t>
      </w:r>
      <w:r>
        <w:rPr>
          <w:color w:val="231F20"/>
          <w:spacing w:val="-7"/>
        </w:rPr>
        <w:t xml:space="preserve"> </w:t>
      </w:r>
      <w:r>
        <w:rPr>
          <w:color w:val="231F20"/>
        </w:rPr>
        <w:t>trào</w:t>
      </w:r>
      <w:r>
        <w:rPr>
          <w:color w:val="231F20"/>
          <w:spacing w:val="-7"/>
        </w:rPr>
        <w:t xml:space="preserve"> </w:t>
      </w:r>
      <w:r>
        <w:rPr>
          <w:color w:val="231F20"/>
        </w:rPr>
        <w:t>cách</w:t>
      </w:r>
      <w:r>
        <w:rPr>
          <w:color w:val="231F20"/>
          <w:spacing w:val="-7"/>
        </w:rPr>
        <w:t xml:space="preserve"> </w:t>
      </w:r>
      <w:r>
        <w:rPr>
          <w:color w:val="231F20"/>
        </w:rPr>
        <w:t>mạng</w:t>
      </w:r>
      <w:r>
        <w:rPr>
          <w:color w:val="231F20"/>
          <w:spacing w:val="-7"/>
        </w:rPr>
        <w:t xml:space="preserve"> </w:t>
      </w:r>
      <w:r>
        <w:rPr>
          <w:color w:val="231F20"/>
        </w:rPr>
        <w:t>Việt</w:t>
      </w:r>
      <w:r>
        <w:rPr>
          <w:color w:val="231F20"/>
          <w:spacing w:val="-7"/>
        </w:rPr>
        <w:t xml:space="preserve"> </w:t>
      </w:r>
      <w:r>
        <w:rPr>
          <w:color w:val="231F20"/>
        </w:rPr>
        <w:t>Nam</w:t>
      </w:r>
      <w:r>
        <w:rPr>
          <w:color w:val="231F20"/>
          <w:spacing w:val="-7"/>
        </w:rPr>
        <w:t xml:space="preserve"> </w:t>
      </w:r>
      <w:r>
        <w:rPr>
          <w:color w:val="231F20"/>
        </w:rPr>
        <w:t xml:space="preserve">đầu </w:t>
      </w:r>
      <w:r>
        <w:rPr>
          <w:color w:val="231F20"/>
          <w:w w:val="105"/>
        </w:rPr>
        <w:t>thế kỉ XX.</w:t>
      </w:r>
    </w:p>
    <w:p w:rsidR="00167E53" w:rsidRDefault="00F1404D">
      <w:pPr>
        <w:pStyle w:val="Heading4"/>
        <w:numPr>
          <w:ilvl w:val="1"/>
          <w:numId w:val="80"/>
        </w:numPr>
        <w:tabs>
          <w:tab w:val="left" w:pos="466"/>
        </w:tabs>
        <w:spacing w:before="164"/>
        <w:ind w:left="466" w:hanging="253"/>
      </w:pPr>
      <w:r>
        <w:rPr>
          <w:color w:val="00A995"/>
          <w:w w:val="80"/>
        </w:rPr>
        <w:t>Ho</w:t>
      </w:r>
      <w:r>
        <w:rPr>
          <w:color w:val="00A995"/>
          <w:w w:val="80"/>
        </w:rPr>
        <w:t>ạ</w:t>
      </w:r>
      <w:r>
        <w:rPr>
          <w:color w:val="00A995"/>
          <w:w w:val="80"/>
        </w:rPr>
        <w:t>t</w:t>
      </w:r>
      <w:r>
        <w:rPr>
          <w:color w:val="00A995"/>
          <w:spacing w:val="-14"/>
          <w:w w:val="80"/>
        </w:rPr>
        <w:t xml:space="preserve"> </w:t>
      </w:r>
      <w:r>
        <w:rPr>
          <w:color w:val="00A995"/>
          <w:w w:val="80"/>
        </w:rPr>
        <w:t>đ</w:t>
      </w:r>
      <w:r>
        <w:rPr>
          <w:color w:val="00A995"/>
          <w:w w:val="80"/>
        </w:rPr>
        <w:t>ộ</w:t>
      </w:r>
      <w:r>
        <w:rPr>
          <w:color w:val="00A995"/>
          <w:w w:val="80"/>
        </w:rPr>
        <w:t>ng</w:t>
      </w:r>
      <w:r>
        <w:rPr>
          <w:color w:val="00A995"/>
          <w:spacing w:val="-14"/>
          <w:w w:val="80"/>
        </w:rPr>
        <w:t xml:space="preserve"> </w:t>
      </w:r>
      <w:r>
        <w:rPr>
          <w:color w:val="00A995"/>
          <w:w w:val="80"/>
        </w:rPr>
        <w:t>luy</w:t>
      </w:r>
      <w:r>
        <w:rPr>
          <w:color w:val="00A995"/>
          <w:w w:val="80"/>
        </w:rPr>
        <w:t>ệ</w:t>
      </w:r>
      <w:r>
        <w:rPr>
          <w:color w:val="00A995"/>
          <w:w w:val="80"/>
        </w:rPr>
        <w:t>n</w:t>
      </w:r>
      <w:r>
        <w:rPr>
          <w:color w:val="00A995"/>
          <w:spacing w:val="-14"/>
          <w:w w:val="80"/>
        </w:rPr>
        <w:t xml:space="preserve"> </w:t>
      </w:r>
      <w:r>
        <w:rPr>
          <w:color w:val="00A995"/>
          <w:spacing w:val="-5"/>
          <w:w w:val="80"/>
        </w:rPr>
        <w:t>t</w:t>
      </w:r>
      <w:r>
        <w:rPr>
          <w:color w:val="00A995"/>
          <w:spacing w:val="-5"/>
          <w:w w:val="80"/>
        </w:rPr>
        <w:t>ậ</w:t>
      </w:r>
      <w:r>
        <w:rPr>
          <w:color w:val="00A995"/>
          <w:spacing w:val="-5"/>
          <w:w w:val="80"/>
        </w:rPr>
        <w:t>p</w:t>
      </w:r>
    </w:p>
    <w:p w:rsidR="00167E53" w:rsidRDefault="00F1404D">
      <w:pPr>
        <w:spacing w:before="47"/>
        <w:ind w:left="894"/>
        <w:jc w:val="both"/>
        <w:rPr>
          <w:sz w:val="25"/>
        </w:rPr>
      </w:pPr>
      <w:r>
        <w:rPr>
          <w:rFonts w:ascii="FreeSerif" w:hAnsi="FreeSerif"/>
          <w:b/>
          <w:color w:val="231F20"/>
          <w:spacing w:val="-9"/>
          <w:sz w:val="25"/>
        </w:rPr>
        <w:t>Câu</w:t>
      </w:r>
      <w:r>
        <w:rPr>
          <w:rFonts w:ascii="FreeSerif" w:hAnsi="FreeSerif"/>
          <w:b/>
          <w:color w:val="231F20"/>
          <w:spacing w:val="-5"/>
          <w:sz w:val="25"/>
        </w:rPr>
        <w:t xml:space="preserve"> 1</w:t>
      </w:r>
      <w:r>
        <w:rPr>
          <w:color w:val="231F20"/>
          <w:spacing w:val="-5"/>
          <w:sz w:val="25"/>
        </w:rPr>
        <w:t>.</w:t>
      </w:r>
    </w:p>
    <w:p w:rsidR="00167E53" w:rsidRDefault="00F1404D">
      <w:pPr>
        <w:pStyle w:val="Heading5"/>
        <w:numPr>
          <w:ilvl w:val="0"/>
          <w:numId w:val="96"/>
        </w:numPr>
        <w:tabs>
          <w:tab w:val="left" w:pos="1165"/>
        </w:tabs>
        <w:spacing w:before="43"/>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46" w:line="244" w:lineRule="auto"/>
        <w:ind w:left="497" w:right="496"/>
      </w:pPr>
      <w:r>
        <w:rPr>
          <w:color w:val="231F20"/>
          <w:spacing w:val="-4"/>
        </w:rPr>
        <w:t>Nhiệm</w:t>
      </w:r>
      <w:r>
        <w:rPr>
          <w:color w:val="231F20"/>
          <w:spacing w:val="-9"/>
        </w:rPr>
        <w:t xml:space="preserve"> </w:t>
      </w:r>
      <w:r>
        <w:rPr>
          <w:color w:val="231F20"/>
          <w:spacing w:val="-4"/>
        </w:rPr>
        <w:t>vụ</w:t>
      </w:r>
      <w:r>
        <w:rPr>
          <w:color w:val="231F20"/>
          <w:spacing w:val="-9"/>
        </w:rPr>
        <w:t xml:space="preserve"> </w:t>
      </w:r>
      <w:r>
        <w:rPr>
          <w:color w:val="231F20"/>
          <w:spacing w:val="-4"/>
        </w:rPr>
        <w:t>này</w:t>
      </w:r>
      <w:r>
        <w:rPr>
          <w:color w:val="231F20"/>
          <w:spacing w:val="-9"/>
        </w:rPr>
        <w:t xml:space="preserve"> </w:t>
      </w:r>
      <w:r>
        <w:rPr>
          <w:color w:val="231F20"/>
          <w:spacing w:val="-4"/>
        </w:rPr>
        <w:t>giúp</w:t>
      </w:r>
      <w:r>
        <w:rPr>
          <w:color w:val="231F20"/>
          <w:spacing w:val="-9"/>
        </w:rPr>
        <w:t xml:space="preserve"> </w:t>
      </w:r>
      <w:r>
        <w:rPr>
          <w:color w:val="231F20"/>
          <w:spacing w:val="-4"/>
        </w:rPr>
        <w:t>HS</w:t>
      </w:r>
      <w:r>
        <w:rPr>
          <w:color w:val="231F20"/>
          <w:spacing w:val="-9"/>
        </w:rPr>
        <w:t xml:space="preserve"> </w:t>
      </w:r>
      <w:r>
        <w:rPr>
          <w:color w:val="231F20"/>
          <w:spacing w:val="-4"/>
        </w:rPr>
        <w:t>có</w:t>
      </w:r>
      <w:r>
        <w:rPr>
          <w:color w:val="231F20"/>
          <w:spacing w:val="-9"/>
        </w:rPr>
        <w:t xml:space="preserve"> </w:t>
      </w:r>
      <w:r>
        <w:rPr>
          <w:color w:val="231F20"/>
          <w:spacing w:val="-4"/>
        </w:rPr>
        <w:t>kĩ</w:t>
      </w:r>
      <w:r>
        <w:rPr>
          <w:color w:val="231F20"/>
          <w:spacing w:val="-9"/>
        </w:rPr>
        <w:t xml:space="preserve"> </w:t>
      </w:r>
      <w:r>
        <w:rPr>
          <w:color w:val="231F20"/>
          <w:spacing w:val="-4"/>
        </w:rPr>
        <w:t>năng</w:t>
      </w:r>
      <w:r>
        <w:rPr>
          <w:color w:val="231F20"/>
          <w:spacing w:val="-9"/>
        </w:rPr>
        <w:t xml:space="preserve"> </w:t>
      </w:r>
      <w:r>
        <w:rPr>
          <w:color w:val="231F20"/>
          <w:spacing w:val="-4"/>
        </w:rPr>
        <w:t>tóm</w:t>
      </w:r>
      <w:r>
        <w:rPr>
          <w:color w:val="231F20"/>
          <w:spacing w:val="-9"/>
        </w:rPr>
        <w:t xml:space="preserve"> </w:t>
      </w:r>
      <w:r>
        <w:rPr>
          <w:color w:val="231F20"/>
          <w:spacing w:val="-4"/>
        </w:rPr>
        <w:t>tắt,</w:t>
      </w:r>
      <w:r>
        <w:rPr>
          <w:color w:val="231F20"/>
          <w:spacing w:val="-9"/>
        </w:rPr>
        <w:t xml:space="preserve"> </w:t>
      </w:r>
      <w:r>
        <w:rPr>
          <w:color w:val="231F20"/>
          <w:spacing w:val="-4"/>
        </w:rPr>
        <w:t>hệ</w:t>
      </w:r>
      <w:r>
        <w:rPr>
          <w:color w:val="231F20"/>
          <w:spacing w:val="-9"/>
        </w:rPr>
        <w:t xml:space="preserve"> </w:t>
      </w:r>
      <w:r>
        <w:rPr>
          <w:color w:val="231F20"/>
          <w:spacing w:val="-4"/>
        </w:rPr>
        <w:t>thống</w:t>
      </w:r>
      <w:r>
        <w:rPr>
          <w:color w:val="231F20"/>
          <w:spacing w:val="-9"/>
        </w:rPr>
        <w:t xml:space="preserve"> </w:t>
      </w:r>
      <w:r>
        <w:rPr>
          <w:color w:val="231F20"/>
          <w:spacing w:val="-4"/>
        </w:rPr>
        <w:t>lại</w:t>
      </w:r>
      <w:r>
        <w:rPr>
          <w:color w:val="231F20"/>
          <w:spacing w:val="-9"/>
        </w:rPr>
        <w:t xml:space="preserve"> </w:t>
      </w:r>
      <w:r>
        <w:rPr>
          <w:color w:val="231F20"/>
          <w:spacing w:val="-4"/>
        </w:rPr>
        <w:t>những</w:t>
      </w:r>
      <w:r>
        <w:rPr>
          <w:color w:val="231F20"/>
          <w:spacing w:val="-9"/>
        </w:rPr>
        <w:t xml:space="preserve"> </w:t>
      </w:r>
      <w:r>
        <w:rPr>
          <w:color w:val="231F20"/>
          <w:spacing w:val="-4"/>
        </w:rPr>
        <w:t>sự</w:t>
      </w:r>
      <w:r>
        <w:rPr>
          <w:color w:val="231F20"/>
          <w:spacing w:val="-9"/>
        </w:rPr>
        <w:t xml:space="preserve"> </w:t>
      </w:r>
      <w:r>
        <w:rPr>
          <w:color w:val="231F20"/>
          <w:spacing w:val="-4"/>
        </w:rPr>
        <w:t>kiện</w:t>
      </w:r>
      <w:r>
        <w:rPr>
          <w:color w:val="231F20"/>
          <w:spacing w:val="-9"/>
        </w:rPr>
        <w:t xml:space="preserve"> </w:t>
      </w:r>
      <w:r>
        <w:rPr>
          <w:color w:val="231F20"/>
          <w:spacing w:val="-4"/>
        </w:rPr>
        <w:t>tiêu</w:t>
      </w:r>
      <w:r>
        <w:rPr>
          <w:color w:val="231F20"/>
          <w:spacing w:val="-9"/>
        </w:rPr>
        <w:t xml:space="preserve"> </w:t>
      </w:r>
      <w:r>
        <w:rPr>
          <w:color w:val="231F20"/>
          <w:spacing w:val="-4"/>
        </w:rPr>
        <w:t>biểu</w:t>
      </w:r>
      <w:r>
        <w:rPr>
          <w:color w:val="231F20"/>
          <w:spacing w:val="-9"/>
        </w:rPr>
        <w:t xml:space="preserve"> </w:t>
      </w:r>
      <w:r>
        <w:rPr>
          <w:color w:val="231F20"/>
          <w:spacing w:val="-4"/>
        </w:rPr>
        <w:t xml:space="preserve">trong </w:t>
      </w:r>
      <w:r>
        <w:rPr>
          <w:color w:val="231F20"/>
          <w:spacing w:val="-2"/>
        </w:rPr>
        <w:t>phong</w:t>
      </w:r>
      <w:r>
        <w:rPr>
          <w:color w:val="231F20"/>
          <w:spacing w:val="-14"/>
        </w:rPr>
        <w:t xml:space="preserve"> </w:t>
      </w:r>
      <w:r>
        <w:rPr>
          <w:color w:val="231F20"/>
          <w:spacing w:val="-2"/>
        </w:rPr>
        <w:t>trào</w:t>
      </w:r>
      <w:r>
        <w:rPr>
          <w:color w:val="231F20"/>
          <w:spacing w:val="-14"/>
        </w:rPr>
        <w:t xml:space="preserve"> </w:t>
      </w:r>
      <w:r>
        <w:rPr>
          <w:color w:val="231F20"/>
          <w:spacing w:val="-2"/>
        </w:rPr>
        <w:t>dân</w:t>
      </w:r>
      <w:r>
        <w:rPr>
          <w:color w:val="231F20"/>
          <w:spacing w:val="-13"/>
        </w:rPr>
        <w:t xml:space="preserve"> </w:t>
      </w:r>
      <w:r>
        <w:rPr>
          <w:color w:val="231F20"/>
          <w:spacing w:val="-2"/>
        </w:rPr>
        <w:t>tộc</w:t>
      </w:r>
      <w:r>
        <w:rPr>
          <w:color w:val="231F20"/>
          <w:spacing w:val="-14"/>
        </w:rPr>
        <w:t xml:space="preserve"> </w:t>
      </w:r>
      <w:r>
        <w:rPr>
          <w:color w:val="231F20"/>
          <w:spacing w:val="-2"/>
        </w:rPr>
        <w:t>dân</w:t>
      </w:r>
      <w:r>
        <w:rPr>
          <w:color w:val="231F20"/>
          <w:spacing w:val="-14"/>
        </w:rPr>
        <w:t xml:space="preserve"> </w:t>
      </w:r>
      <w:r>
        <w:rPr>
          <w:color w:val="231F20"/>
          <w:spacing w:val="-2"/>
        </w:rPr>
        <w:t>chủ</w:t>
      </w:r>
      <w:r>
        <w:rPr>
          <w:color w:val="231F20"/>
          <w:spacing w:val="-13"/>
        </w:rPr>
        <w:t xml:space="preserve"> </w:t>
      </w:r>
      <w:r>
        <w:rPr>
          <w:color w:val="231F20"/>
          <w:spacing w:val="-2"/>
        </w:rPr>
        <w:t>từ</w:t>
      </w:r>
      <w:r>
        <w:rPr>
          <w:color w:val="231F20"/>
          <w:spacing w:val="-14"/>
        </w:rPr>
        <w:t xml:space="preserve"> </w:t>
      </w:r>
      <w:r>
        <w:rPr>
          <w:color w:val="231F20"/>
          <w:spacing w:val="-2"/>
        </w:rPr>
        <w:t>năm</w:t>
      </w:r>
      <w:r>
        <w:rPr>
          <w:color w:val="231F20"/>
          <w:spacing w:val="-13"/>
        </w:rPr>
        <w:t xml:space="preserve"> </w:t>
      </w:r>
      <w:r>
        <w:rPr>
          <w:color w:val="231F20"/>
          <w:spacing w:val="-2"/>
        </w:rPr>
        <w:t>1918</w:t>
      </w:r>
      <w:r>
        <w:rPr>
          <w:color w:val="231F20"/>
          <w:spacing w:val="-14"/>
        </w:rPr>
        <w:t xml:space="preserve"> </w:t>
      </w:r>
      <w:r>
        <w:rPr>
          <w:color w:val="231F20"/>
          <w:spacing w:val="-2"/>
        </w:rPr>
        <w:t>đến</w:t>
      </w:r>
      <w:r>
        <w:rPr>
          <w:color w:val="231F20"/>
          <w:spacing w:val="-14"/>
        </w:rPr>
        <w:t xml:space="preserve"> </w:t>
      </w:r>
      <w:r>
        <w:rPr>
          <w:color w:val="231F20"/>
          <w:spacing w:val="-2"/>
        </w:rPr>
        <w:t>năm</w:t>
      </w:r>
      <w:r>
        <w:rPr>
          <w:color w:val="231F20"/>
          <w:spacing w:val="-13"/>
        </w:rPr>
        <w:t xml:space="preserve"> </w:t>
      </w:r>
      <w:r>
        <w:rPr>
          <w:color w:val="231F20"/>
          <w:spacing w:val="-2"/>
        </w:rPr>
        <w:t>1930</w:t>
      </w:r>
      <w:r>
        <w:rPr>
          <w:color w:val="231F20"/>
          <w:spacing w:val="-14"/>
        </w:rPr>
        <w:t xml:space="preserve"> </w:t>
      </w:r>
      <w:r>
        <w:rPr>
          <w:color w:val="231F20"/>
          <w:spacing w:val="-2"/>
        </w:rPr>
        <w:t>và</w:t>
      </w:r>
      <w:r>
        <w:rPr>
          <w:color w:val="231F20"/>
          <w:spacing w:val="-14"/>
        </w:rPr>
        <w:t xml:space="preserve"> </w:t>
      </w:r>
      <w:r>
        <w:rPr>
          <w:color w:val="231F20"/>
          <w:spacing w:val="-2"/>
        </w:rPr>
        <w:t>rút</w:t>
      </w:r>
      <w:r>
        <w:rPr>
          <w:color w:val="231F20"/>
          <w:spacing w:val="-13"/>
        </w:rPr>
        <w:t xml:space="preserve"> </w:t>
      </w:r>
      <w:r>
        <w:rPr>
          <w:color w:val="231F20"/>
          <w:spacing w:val="-2"/>
        </w:rPr>
        <w:t>ra</w:t>
      </w:r>
      <w:r>
        <w:rPr>
          <w:color w:val="231F20"/>
          <w:spacing w:val="-14"/>
        </w:rPr>
        <w:t xml:space="preserve"> </w:t>
      </w:r>
      <w:r>
        <w:rPr>
          <w:color w:val="231F20"/>
          <w:spacing w:val="-2"/>
        </w:rPr>
        <w:t>được</w:t>
      </w:r>
      <w:r>
        <w:rPr>
          <w:color w:val="231F20"/>
          <w:spacing w:val="-13"/>
        </w:rPr>
        <w:t xml:space="preserve"> </w:t>
      </w:r>
      <w:r>
        <w:rPr>
          <w:color w:val="231F20"/>
          <w:spacing w:val="-2"/>
        </w:rPr>
        <w:t>ý</w:t>
      </w:r>
      <w:r>
        <w:rPr>
          <w:color w:val="231F20"/>
          <w:spacing w:val="-14"/>
        </w:rPr>
        <w:t xml:space="preserve"> </w:t>
      </w:r>
      <w:r>
        <w:rPr>
          <w:color w:val="231F20"/>
          <w:spacing w:val="-2"/>
        </w:rPr>
        <w:t>nghĩa</w:t>
      </w:r>
      <w:r>
        <w:rPr>
          <w:color w:val="231F20"/>
          <w:spacing w:val="-14"/>
        </w:rPr>
        <w:t xml:space="preserve"> </w:t>
      </w:r>
      <w:r>
        <w:rPr>
          <w:color w:val="231F20"/>
          <w:spacing w:val="-2"/>
        </w:rPr>
        <w:t>của</w:t>
      </w:r>
      <w:r>
        <w:rPr>
          <w:color w:val="231F20"/>
          <w:spacing w:val="-13"/>
        </w:rPr>
        <w:t xml:space="preserve"> </w:t>
      </w:r>
      <w:r>
        <w:rPr>
          <w:color w:val="231F20"/>
          <w:spacing w:val="-2"/>
        </w:rPr>
        <w:t xml:space="preserve">phong </w:t>
      </w:r>
      <w:r>
        <w:rPr>
          <w:color w:val="231F20"/>
        </w:rPr>
        <w:t xml:space="preserve">trào đối với cách mạng Việt </w:t>
      </w:r>
      <w:r>
        <w:rPr>
          <w:color w:val="231F20"/>
        </w:rPr>
        <w:t>Nam.</w:t>
      </w:r>
    </w:p>
    <w:p w:rsidR="00167E53" w:rsidRDefault="00167E53">
      <w:pPr>
        <w:spacing w:line="244" w:lineRule="auto"/>
        <w:sectPr w:rsidR="00167E53">
          <w:type w:val="continuous"/>
          <w:pgSz w:w="10940" w:h="15360"/>
          <w:pgMar w:top="1000" w:right="520" w:bottom="1120" w:left="920" w:header="0" w:footer="928" w:gutter="0"/>
          <w:cols w:space="720"/>
        </w:sectPr>
      </w:pPr>
    </w:p>
    <w:p w:rsidR="00167E53" w:rsidRDefault="00F1404D">
      <w:pPr>
        <w:pStyle w:val="Heading5"/>
        <w:numPr>
          <w:ilvl w:val="0"/>
          <w:numId w:val="96"/>
        </w:numPr>
        <w:tabs>
          <w:tab w:val="left" w:pos="1046"/>
        </w:tabs>
        <w:spacing w:before="105"/>
        <w:ind w:left="1046" w:hanging="266"/>
        <w:jc w:val="both"/>
      </w:pPr>
      <w:r>
        <w:rPr>
          <w:color w:val="231F20"/>
          <w:spacing w:val="-12"/>
        </w:rPr>
        <w:lastRenderedPageBreak/>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97"/>
        </w:numPr>
        <w:tabs>
          <w:tab w:val="left" w:pos="941"/>
        </w:tabs>
        <w:ind w:left="941"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pStyle w:val="ListParagraph"/>
        <w:numPr>
          <w:ilvl w:val="0"/>
          <w:numId w:val="98"/>
        </w:numPr>
        <w:tabs>
          <w:tab w:val="left" w:pos="962"/>
        </w:tabs>
        <w:spacing w:line="249" w:lineRule="auto"/>
        <w:ind w:right="610" w:firstLine="396"/>
        <w:jc w:val="both"/>
        <w:rPr>
          <w:sz w:val="25"/>
        </w:rPr>
      </w:pPr>
      <w:r>
        <w:rPr>
          <w:color w:val="231F20"/>
          <w:sz w:val="25"/>
        </w:rPr>
        <w:t>Nhiệm</w:t>
      </w:r>
      <w:r>
        <w:rPr>
          <w:color w:val="231F20"/>
          <w:spacing w:val="-7"/>
          <w:sz w:val="25"/>
        </w:rPr>
        <w:t xml:space="preserve"> </w:t>
      </w:r>
      <w:r>
        <w:rPr>
          <w:color w:val="231F20"/>
          <w:sz w:val="25"/>
        </w:rPr>
        <w:t>vụ</w:t>
      </w:r>
      <w:r>
        <w:rPr>
          <w:color w:val="231F20"/>
          <w:spacing w:val="-7"/>
          <w:sz w:val="25"/>
        </w:rPr>
        <w:t xml:space="preserve"> </w:t>
      </w:r>
      <w:r>
        <w:rPr>
          <w:color w:val="231F20"/>
          <w:sz w:val="25"/>
        </w:rPr>
        <w:t>1:</w:t>
      </w:r>
      <w:r>
        <w:rPr>
          <w:color w:val="231F20"/>
          <w:spacing w:val="-7"/>
          <w:sz w:val="25"/>
        </w:rPr>
        <w:t xml:space="preserve"> </w:t>
      </w:r>
      <w:r>
        <w:rPr>
          <w:color w:val="231F20"/>
          <w:sz w:val="25"/>
        </w:rPr>
        <w:t>GV</w:t>
      </w:r>
      <w:r>
        <w:rPr>
          <w:color w:val="231F20"/>
          <w:spacing w:val="-7"/>
          <w:sz w:val="25"/>
        </w:rPr>
        <w:t xml:space="preserve"> </w:t>
      </w:r>
      <w:r>
        <w:rPr>
          <w:color w:val="231F20"/>
          <w:sz w:val="25"/>
        </w:rPr>
        <w:t>cho</w:t>
      </w:r>
      <w:r>
        <w:rPr>
          <w:color w:val="231F20"/>
          <w:spacing w:val="-7"/>
          <w:sz w:val="25"/>
        </w:rPr>
        <w:t xml:space="preserve"> </w:t>
      </w:r>
      <w:r>
        <w:rPr>
          <w:color w:val="231F20"/>
          <w:sz w:val="25"/>
        </w:rPr>
        <w:t>HS</w:t>
      </w:r>
      <w:r>
        <w:rPr>
          <w:color w:val="231F20"/>
          <w:spacing w:val="-7"/>
          <w:sz w:val="25"/>
        </w:rPr>
        <w:t xml:space="preserve"> </w:t>
      </w:r>
      <w:r>
        <w:rPr>
          <w:color w:val="231F20"/>
          <w:sz w:val="25"/>
        </w:rPr>
        <w:t>làm</w:t>
      </w:r>
      <w:r>
        <w:rPr>
          <w:color w:val="231F20"/>
          <w:spacing w:val="-7"/>
          <w:sz w:val="25"/>
        </w:rPr>
        <w:t xml:space="preserve"> </w:t>
      </w:r>
      <w:r>
        <w:rPr>
          <w:color w:val="231F20"/>
          <w:sz w:val="25"/>
        </w:rPr>
        <w:t>việc</w:t>
      </w:r>
      <w:r>
        <w:rPr>
          <w:color w:val="231F20"/>
          <w:spacing w:val="-7"/>
          <w:sz w:val="25"/>
        </w:rPr>
        <w:t xml:space="preserve"> </w:t>
      </w:r>
      <w:r>
        <w:rPr>
          <w:color w:val="231F20"/>
          <w:sz w:val="25"/>
        </w:rPr>
        <w:t>theo</w:t>
      </w:r>
      <w:r>
        <w:rPr>
          <w:color w:val="231F20"/>
          <w:spacing w:val="-7"/>
          <w:sz w:val="25"/>
        </w:rPr>
        <w:t xml:space="preserve"> </w:t>
      </w:r>
      <w:r>
        <w:rPr>
          <w:color w:val="231F20"/>
          <w:sz w:val="25"/>
        </w:rPr>
        <w:t>nhóm</w:t>
      </w:r>
      <w:r>
        <w:rPr>
          <w:color w:val="231F20"/>
          <w:spacing w:val="-7"/>
          <w:sz w:val="25"/>
        </w:rPr>
        <w:t xml:space="preserve"> </w:t>
      </w:r>
      <w:r>
        <w:rPr>
          <w:color w:val="231F20"/>
          <w:sz w:val="25"/>
        </w:rPr>
        <w:t>(4</w:t>
      </w:r>
      <w:r>
        <w:rPr>
          <w:color w:val="231F20"/>
          <w:spacing w:val="-6"/>
          <w:sz w:val="25"/>
        </w:rPr>
        <w:t xml:space="preserve"> </w:t>
      </w:r>
      <w:r>
        <w:rPr>
          <w:color w:val="231F20"/>
          <w:sz w:val="25"/>
        </w:rPr>
        <w:t>–</w:t>
      </w:r>
      <w:r>
        <w:rPr>
          <w:color w:val="231F20"/>
          <w:spacing w:val="-7"/>
          <w:sz w:val="25"/>
        </w:rPr>
        <w:t xml:space="preserve"> </w:t>
      </w:r>
      <w:r>
        <w:rPr>
          <w:color w:val="231F20"/>
          <w:sz w:val="25"/>
        </w:rPr>
        <w:t>6</w:t>
      </w:r>
      <w:r>
        <w:rPr>
          <w:color w:val="231F20"/>
          <w:spacing w:val="-7"/>
          <w:sz w:val="25"/>
        </w:rPr>
        <w:t xml:space="preserve"> </w:t>
      </w:r>
      <w:r>
        <w:rPr>
          <w:color w:val="231F20"/>
          <w:sz w:val="25"/>
        </w:rPr>
        <w:t>HS</w:t>
      </w:r>
      <w:r>
        <w:rPr>
          <w:color w:val="231F20"/>
          <w:spacing w:val="-7"/>
          <w:sz w:val="25"/>
        </w:rPr>
        <w:t xml:space="preserve"> </w:t>
      </w:r>
      <w:r>
        <w:rPr>
          <w:color w:val="231F20"/>
          <w:sz w:val="25"/>
        </w:rPr>
        <w:t>mỗi)</w:t>
      </w:r>
      <w:r>
        <w:rPr>
          <w:color w:val="231F20"/>
          <w:spacing w:val="-7"/>
          <w:sz w:val="25"/>
        </w:rPr>
        <w:t xml:space="preserve"> </w:t>
      </w:r>
      <w:r>
        <w:rPr>
          <w:color w:val="231F20"/>
          <w:sz w:val="25"/>
        </w:rPr>
        <w:t>nhóm</w:t>
      </w:r>
      <w:r>
        <w:rPr>
          <w:color w:val="231F20"/>
          <w:spacing w:val="-7"/>
          <w:sz w:val="25"/>
        </w:rPr>
        <w:t xml:space="preserve"> </w:t>
      </w:r>
      <w:r>
        <w:rPr>
          <w:color w:val="231F20"/>
          <w:sz w:val="25"/>
        </w:rPr>
        <w:t>để</w:t>
      </w:r>
      <w:r>
        <w:rPr>
          <w:color w:val="231F20"/>
          <w:spacing w:val="-7"/>
          <w:sz w:val="25"/>
        </w:rPr>
        <w:t xml:space="preserve"> </w:t>
      </w:r>
      <w:r>
        <w:rPr>
          <w:color w:val="231F20"/>
          <w:sz w:val="25"/>
        </w:rPr>
        <w:t>thực</w:t>
      </w:r>
      <w:r>
        <w:rPr>
          <w:color w:val="231F20"/>
          <w:spacing w:val="-7"/>
          <w:sz w:val="25"/>
        </w:rPr>
        <w:t xml:space="preserve"> </w:t>
      </w:r>
      <w:r>
        <w:rPr>
          <w:color w:val="231F20"/>
          <w:sz w:val="25"/>
        </w:rPr>
        <w:t xml:space="preserve">hiện </w:t>
      </w:r>
      <w:r>
        <w:rPr>
          <w:color w:val="231F20"/>
          <w:spacing w:val="-4"/>
          <w:sz w:val="25"/>
        </w:rPr>
        <w:t>nhiệm</w:t>
      </w:r>
      <w:r>
        <w:rPr>
          <w:color w:val="231F20"/>
          <w:spacing w:val="-9"/>
          <w:sz w:val="25"/>
        </w:rPr>
        <w:t xml:space="preserve"> </w:t>
      </w:r>
      <w:r>
        <w:rPr>
          <w:color w:val="231F20"/>
          <w:spacing w:val="-4"/>
          <w:sz w:val="25"/>
        </w:rPr>
        <w:t>vụ:</w:t>
      </w:r>
      <w:r>
        <w:rPr>
          <w:color w:val="231F20"/>
          <w:spacing w:val="-9"/>
          <w:sz w:val="25"/>
        </w:rPr>
        <w:t xml:space="preserve"> </w:t>
      </w:r>
      <w:r>
        <w:rPr>
          <w:i/>
          <w:color w:val="231F20"/>
          <w:spacing w:val="-4"/>
          <w:sz w:val="25"/>
        </w:rPr>
        <w:t>Vẽ</w:t>
      </w:r>
      <w:r>
        <w:rPr>
          <w:i/>
          <w:color w:val="231F20"/>
          <w:spacing w:val="-9"/>
          <w:sz w:val="25"/>
        </w:rPr>
        <w:t xml:space="preserve"> </w:t>
      </w:r>
      <w:r>
        <w:rPr>
          <w:i/>
          <w:color w:val="231F20"/>
          <w:spacing w:val="-4"/>
          <w:sz w:val="25"/>
        </w:rPr>
        <w:t>sơ</w:t>
      </w:r>
      <w:r>
        <w:rPr>
          <w:i/>
          <w:color w:val="231F20"/>
          <w:spacing w:val="-9"/>
          <w:sz w:val="25"/>
        </w:rPr>
        <w:t xml:space="preserve"> </w:t>
      </w:r>
      <w:r>
        <w:rPr>
          <w:i/>
          <w:color w:val="231F20"/>
          <w:spacing w:val="-4"/>
          <w:sz w:val="25"/>
        </w:rPr>
        <w:t>đồ</w:t>
      </w:r>
      <w:r>
        <w:rPr>
          <w:i/>
          <w:color w:val="231F20"/>
          <w:spacing w:val="-9"/>
          <w:sz w:val="25"/>
        </w:rPr>
        <w:t xml:space="preserve"> </w:t>
      </w:r>
      <w:r>
        <w:rPr>
          <w:i/>
          <w:color w:val="231F20"/>
          <w:spacing w:val="-4"/>
          <w:sz w:val="25"/>
        </w:rPr>
        <w:t>thể</w:t>
      </w:r>
      <w:r>
        <w:rPr>
          <w:i/>
          <w:color w:val="231F20"/>
          <w:spacing w:val="-9"/>
          <w:sz w:val="25"/>
        </w:rPr>
        <w:t xml:space="preserve"> </w:t>
      </w:r>
      <w:r>
        <w:rPr>
          <w:i/>
          <w:color w:val="231F20"/>
          <w:spacing w:val="-4"/>
          <w:sz w:val="25"/>
        </w:rPr>
        <w:t>hiện</w:t>
      </w:r>
      <w:r>
        <w:rPr>
          <w:i/>
          <w:color w:val="231F20"/>
          <w:spacing w:val="-9"/>
          <w:sz w:val="25"/>
        </w:rPr>
        <w:t xml:space="preserve"> </w:t>
      </w:r>
      <w:r>
        <w:rPr>
          <w:i/>
          <w:color w:val="231F20"/>
          <w:spacing w:val="-4"/>
          <w:sz w:val="25"/>
        </w:rPr>
        <w:t>những</w:t>
      </w:r>
      <w:r>
        <w:rPr>
          <w:i/>
          <w:color w:val="231F20"/>
          <w:spacing w:val="-9"/>
          <w:sz w:val="25"/>
        </w:rPr>
        <w:t xml:space="preserve"> </w:t>
      </w:r>
      <w:r>
        <w:rPr>
          <w:i/>
          <w:color w:val="231F20"/>
          <w:spacing w:val="-4"/>
          <w:sz w:val="25"/>
        </w:rPr>
        <w:t>sự</w:t>
      </w:r>
      <w:r>
        <w:rPr>
          <w:i/>
          <w:color w:val="231F20"/>
          <w:spacing w:val="-9"/>
          <w:sz w:val="25"/>
        </w:rPr>
        <w:t xml:space="preserve"> </w:t>
      </w:r>
      <w:r>
        <w:rPr>
          <w:i/>
          <w:color w:val="231F20"/>
          <w:spacing w:val="-4"/>
          <w:sz w:val="25"/>
        </w:rPr>
        <w:t>kiện</w:t>
      </w:r>
      <w:r>
        <w:rPr>
          <w:i/>
          <w:color w:val="231F20"/>
          <w:spacing w:val="-9"/>
          <w:sz w:val="25"/>
        </w:rPr>
        <w:t xml:space="preserve"> </w:t>
      </w:r>
      <w:r>
        <w:rPr>
          <w:i/>
          <w:color w:val="231F20"/>
          <w:spacing w:val="-4"/>
          <w:sz w:val="25"/>
        </w:rPr>
        <w:t>tiêu</w:t>
      </w:r>
      <w:r>
        <w:rPr>
          <w:i/>
          <w:color w:val="231F20"/>
          <w:spacing w:val="-9"/>
          <w:sz w:val="25"/>
        </w:rPr>
        <w:t xml:space="preserve"> </w:t>
      </w:r>
      <w:r>
        <w:rPr>
          <w:i/>
          <w:color w:val="231F20"/>
          <w:spacing w:val="-4"/>
          <w:sz w:val="25"/>
        </w:rPr>
        <w:t>biểu</w:t>
      </w:r>
      <w:r>
        <w:rPr>
          <w:i/>
          <w:color w:val="231F20"/>
          <w:spacing w:val="-9"/>
          <w:sz w:val="25"/>
        </w:rPr>
        <w:t xml:space="preserve"> </w:t>
      </w:r>
      <w:r>
        <w:rPr>
          <w:i/>
          <w:color w:val="231F20"/>
          <w:spacing w:val="-4"/>
          <w:sz w:val="25"/>
        </w:rPr>
        <w:t>trong</w:t>
      </w:r>
      <w:r>
        <w:rPr>
          <w:i/>
          <w:color w:val="231F20"/>
          <w:spacing w:val="-9"/>
          <w:sz w:val="25"/>
        </w:rPr>
        <w:t xml:space="preserve"> </w:t>
      </w:r>
      <w:r>
        <w:rPr>
          <w:i/>
          <w:color w:val="231F20"/>
          <w:spacing w:val="-4"/>
          <w:sz w:val="25"/>
        </w:rPr>
        <w:t>phong</w:t>
      </w:r>
      <w:r>
        <w:rPr>
          <w:i/>
          <w:color w:val="231F20"/>
          <w:spacing w:val="-9"/>
          <w:sz w:val="25"/>
        </w:rPr>
        <w:t xml:space="preserve"> </w:t>
      </w:r>
      <w:r>
        <w:rPr>
          <w:i/>
          <w:color w:val="231F20"/>
          <w:spacing w:val="-4"/>
          <w:sz w:val="25"/>
        </w:rPr>
        <w:t>trào</w:t>
      </w:r>
      <w:r>
        <w:rPr>
          <w:i/>
          <w:color w:val="231F20"/>
          <w:spacing w:val="-9"/>
          <w:sz w:val="25"/>
        </w:rPr>
        <w:t xml:space="preserve"> </w:t>
      </w:r>
      <w:r>
        <w:rPr>
          <w:i/>
          <w:color w:val="231F20"/>
          <w:spacing w:val="-4"/>
          <w:sz w:val="25"/>
        </w:rPr>
        <w:t>dân</w:t>
      </w:r>
      <w:r>
        <w:rPr>
          <w:i/>
          <w:color w:val="231F20"/>
          <w:spacing w:val="-9"/>
          <w:sz w:val="25"/>
        </w:rPr>
        <w:t xml:space="preserve"> </w:t>
      </w:r>
      <w:r>
        <w:rPr>
          <w:i/>
          <w:color w:val="231F20"/>
          <w:spacing w:val="-4"/>
          <w:sz w:val="25"/>
        </w:rPr>
        <w:t>tộc</w:t>
      </w:r>
      <w:r>
        <w:rPr>
          <w:i/>
          <w:color w:val="231F20"/>
          <w:spacing w:val="-9"/>
          <w:sz w:val="25"/>
        </w:rPr>
        <w:t xml:space="preserve"> </w:t>
      </w:r>
      <w:r>
        <w:rPr>
          <w:i/>
          <w:color w:val="231F20"/>
          <w:spacing w:val="-4"/>
          <w:sz w:val="25"/>
        </w:rPr>
        <w:t>dân</w:t>
      </w:r>
      <w:r>
        <w:rPr>
          <w:i/>
          <w:color w:val="231F20"/>
          <w:spacing w:val="-9"/>
          <w:sz w:val="25"/>
        </w:rPr>
        <w:t xml:space="preserve"> </w:t>
      </w:r>
      <w:r>
        <w:rPr>
          <w:i/>
          <w:color w:val="231F20"/>
          <w:spacing w:val="-4"/>
          <w:sz w:val="25"/>
        </w:rPr>
        <w:t>chủ</w:t>
      </w:r>
      <w:r>
        <w:rPr>
          <w:i/>
          <w:color w:val="231F20"/>
          <w:spacing w:val="-9"/>
          <w:sz w:val="25"/>
        </w:rPr>
        <w:t xml:space="preserve"> </w:t>
      </w:r>
      <w:r>
        <w:rPr>
          <w:i/>
          <w:color w:val="231F20"/>
          <w:spacing w:val="-4"/>
          <w:sz w:val="25"/>
        </w:rPr>
        <w:t xml:space="preserve">từ </w:t>
      </w:r>
      <w:r>
        <w:rPr>
          <w:i/>
          <w:color w:val="231F20"/>
          <w:sz w:val="25"/>
        </w:rPr>
        <w:t xml:space="preserve">năm 1918 đến năm 1930 </w:t>
      </w:r>
      <w:r>
        <w:rPr>
          <w:i/>
          <w:color w:val="231F20"/>
          <w:sz w:val="25"/>
        </w:rPr>
        <w:t>ở Việt Nam</w:t>
      </w:r>
      <w:r>
        <w:rPr>
          <w:color w:val="231F20"/>
          <w:sz w:val="25"/>
        </w:rPr>
        <w:t>.</w:t>
      </w:r>
    </w:p>
    <w:p w:rsidR="00167E53" w:rsidRDefault="00F1404D">
      <w:pPr>
        <w:pStyle w:val="BodyText"/>
        <w:spacing w:before="43" w:line="249" w:lineRule="auto"/>
        <w:ind w:right="610"/>
      </w:pPr>
      <w:r>
        <w:rPr>
          <w:color w:val="231F20"/>
        </w:rPr>
        <w:t>GV hướng dẫn HS vẽ sơ đồ, trong đó thể hiện được: tên sự kiện, thời gian diễn ra,…</w:t>
      </w:r>
      <w:r>
        <w:rPr>
          <w:color w:val="231F20"/>
          <w:spacing w:val="-3"/>
        </w:rPr>
        <w:t xml:space="preserve"> </w:t>
      </w:r>
      <w:r>
        <w:rPr>
          <w:color w:val="231F20"/>
        </w:rPr>
        <w:t>với</w:t>
      </w:r>
      <w:r>
        <w:rPr>
          <w:color w:val="231F20"/>
          <w:spacing w:val="-3"/>
        </w:rPr>
        <w:t xml:space="preserve"> </w:t>
      </w:r>
      <w:r>
        <w:rPr>
          <w:color w:val="231F20"/>
        </w:rPr>
        <w:t>các</w:t>
      </w:r>
      <w:r>
        <w:rPr>
          <w:color w:val="231F20"/>
          <w:spacing w:val="-3"/>
        </w:rPr>
        <w:t xml:space="preserve"> </w:t>
      </w:r>
      <w:r>
        <w:rPr>
          <w:color w:val="231F20"/>
        </w:rPr>
        <w:t>sự</w:t>
      </w:r>
      <w:r>
        <w:rPr>
          <w:color w:val="231F20"/>
          <w:spacing w:val="-3"/>
        </w:rPr>
        <w:t xml:space="preserve"> </w:t>
      </w:r>
      <w:r>
        <w:rPr>
          <w:color w:val="231F20"/>
        </w:rPr>
        <w:t>kiện</w:t>
      </w:r>
      <w:r>
        <w:rPr>
          <w:color w:val="231F20"/>
          <w:spacing w:val="-3"/>
        </w:rPr>
        <w:t xml:space="preserve"> </w:t>
      </w:r>
      <w:r>
        <w:rPr>
          <w:color w:val="231F20"/>
        </w:rPr>
        <w:t>mang</w:t>
      </w:r>
      <w:r>
        <w:rPr>
          <w:color w:val="231F20"/>
          <w:spacing w:val="-3"/>
        </w:rPr>
        <w:t xml:space="preserve"> </w:t>
      </w:r>
      <w:r>
        <w:rPr>
          <w:color w:val="231F20"/>
        </w:rPr>
        <w:t>tiêu</w:t>
      </w:r>
      <w:r>
        <w:rPr>
          <w:color w:val="231F20"/>
          <w:spacing w:val="-3"/>
        </w:rPr>
        <w:t xml:space="preserve"> </w:t>
      </w:r>
      <w:r>
        <w:rPr>
          <w:color w:val="231F20"/>
        </w:rPr>
        <w:t>biểu</w:t>
      </w:r>
      <w:r>
        <w:rPr>
          <w:color w:val="231F20"/>
          <w:spacing w:val="-3"/>
        </w:rPr>
        <w:t xml:space="preserve"> </w:t>
      </w:r>
      <w:r>
        <w:rPr>
          <w:color w:val="231F20"/>
        </w:rPr>
        <w:t>về</w:t>
      </w:r>
      <w:r>
        <w:rPr>
          <w:color w:val="231F20"/>
          <w:spacing w:val="-3"/>
        </w:rPr>
        <w:t xml:space="preserve"> </w:t>
      </w:r>
      <w:r>
        <w:rPr>
          <w:color w:val="231F20"/>
        </w:rPr>
        <w:t>địa</w:t>
      </w:r>
      <w:r>
        <w:rPr>
          <w:color w:val="231F20"/>
          <w:spacing w:val="-3"/>
        </w:rPr>
        <w:t xml:space="preserve"> </w:t>
      </w:r>
      <w:r>
        <w:rPr>
          <w:color w:val="231F20"/>
        </w:rPr>
        <w:t>phương,</w:t>
      </w:r>
      <w:r>
        <w:rPr>
          <w:color w:val="231F20"/>
          <w:spacing w:val="-3"/>
        </w:rPr>
        <w:t xml:space="preserve"> </w:t>
      </w:r>
      <w:r>
        <w:rPr>
          <w:color w:val="231F20"/>
        </w:rPr>
        <w:t>số</w:t>
      </w:r>
      <w:r>
        <w:rPr>
          <w:color w:val="231F20"/>
          <w:spacing w:val="-3"/>
        </w:rPr>
        <w:t xml:space="preserve"> </w:t>
      </w:r>
      <w:r>
        <w:rPr>
          <w:color w:val="231F20"/>
        </w:rPr>
        <w:t>lượng</w:t>
      </w:r>
      <w:r>
        <w:rPr>
          <w:color w:val="231F20"/>
          <w:spacing w:val="-3"/>
        </w:rPr>
        <w:t xml:space="preserve"> </w:t>
      </w:r>
      <w:r>
        <w:rPr>
          <w:color w:val="231F20"/>
        </w:rPr>
        <w:t>người</w:t>
      </w:r>
      <w:r>
        <w:rPr>
          <w:color w:val="231F20"/>
          <w:spacing w:val="-3"/>
        </w:rPr>
        <w:t xml:space="preserve"> </w:t>
      </w:r>
      <w:r>
        <w:rPr>
          <w:color w:val="231F20"/>
        </w:rPr>
        <w:t>tham</w:t>
      </w:r>
      <w:r>
        <w:rPr>
          <w:color w:val="231F20"/>
          <w:spacing w:val="-3"/>
        </w:rPr>
        <w:t xml:space="preserve"> </w:t>
      </w:r>
      <w:r>
        <w:rPr>
          <w:color w:val="231F20"/>
        </w:rPr>
        <w:t>gia</w:t>
      </w:r>
      <w:r>
        <w:rPr>
          <w:color w:val="231F20"/>
          <w:spacing w:val="-3"/>
        </w:rPr>
        <w:t xml:space="preserve"> </w:t>
      </w:r>
      <w:r>
        <w:rPr>
          <w:color w:val="231F20"/>
        </w:rPr>
        <w:t>và</w:t>
      </w:r>
      <w:r>
        <w:rPr>
          <w:color w:val="231F20"/>
          <w:spacing w:val="-3"/>
        </w:rPr>
        <w:t xml:space="preserve"> </w:t>
      </w:r>
      <w:r>
        <w:rPr>
          <w:color w:val="231F20"/>
        </w:rPr>
        <w:t>mức độ ảnh hưởng.</w:t>
      </w:r>
    </w:p>
    <w:p w:rsidR="00167E53" w:rsidRDefault="00F1404D">
      <w:pPr>
        <w:pStyle w:val="ListParagraph"/>
        <w:numPr>
          <w:ilvl w:val="0"/>
          <w:numId w:val="98"/>
        </w:numPr>
        <w:tabs>
          <w:tab w:val="left" w:pos="959"/>
        </w:tabs>
        <w:spacing w:before="43" w:line="249" w:lineRule="auto"/>
        <w:ind w:right="611" w:firstLine="396"/>
        <w:jc w:val="both"/>
        <w:rPr>
          <w:i/>
          <w:sz w:val="25"/>
        </w:rPr>
      </w:pPr>
      <w:r>
        <w:rPr>
          <w:color w:val="231F20"/>
          <w:sz w:val="25"/>
        </w:rPr>
        <w:t>Nhiệm</w:t>
      </w:r>
      <w:r>
        <w:rPr>
          <w:color w:val="231F20"/>
          <w:spacing w:val="-9"/>
          <w:sz w:val="25"/>
        </w:rPr>
        <w:t xml:space="preserve"> </w:t>
      </w:r>
      <w:r>
        <w:rPr>
          <w:color w:val="231F20"/>
          <w:sz w:val="25"/>
        </w:rPr>
        <w:t>vụ</w:t>
      </w:r>
      <w:r>
        <w:rPr>
          <w:color w:val="231F20"/>
          <w:spacing w:val="-9"/>
          <w:sz w:val="25"/>
        </w:rPr>
        <w:t xml:space="preserve"> </w:t>
      </w:r>
      <w:r>
        <w:rPr>
          <w:color w:val="231F20"/>
          <w:sz w:val="25"/>
        </w:rPr>
        <w:t>2:</w:t>
      </w:r>
      <w:r>
        <w:rPr>
          <w:color w:val="231F20"/>
          <w:spacing w:val="-9"/>
          <w:sz w:val="25"/>
        </w:rPr>
        <w:t xml:space="preserve"> </w:t>
      </w:r>
      <w:r>
        <w:rPr>
          <w:color w:val="231F20"/>
          <w:sz w:val="25"/>
        </w:rPr>
        <w:t>Sau</w:t>
      </w:r>
      <w:r>
        <w:rPr>
          <w:color w:val="231F20"/>
          <w:spacing w:val="-9"/>
          <w:sz w:val="25"/>
        </w:rPr>
        <w:t xml:space="preserve"> </w:t>
      </w:r>
      <w:r>
        <w:rPr>
          <w:color w:val="231F20"/>
          <w:sz w:val="25"/>
        </w:rPr>
        <w:t>khi</w:t>
      </w:r>
      <w:r>
        <w:rPr>
          <w:color w:val="231F20"/>
          <w:spacing w:val="-9"/>
          <w:sz w:val="25"/>
        </w:rPr>
        <w:t xml:space="preserve"> </w:t>
      </w:r>
      <w:r>
        <w:rPr>
          <w:color w:val="231F20"/>
          <w:sz w:val="25"/>
        </w:rPr>
        <w:t>các</w:t>
      </w:r>
      <w:r>
        <w:rPr>
          <w:color w:val="231F20"/>
          <w:spacing w:val="-9"/>
          <w:sz w:val="25"/>
        </w:rPr>
        <w:t xml:space="preserve"> </w:t>
      </w:r>
      <w:r>
        <w:rPr>
          <w:color w:val="231F20"/>
          <w:sz w:val="25"/>
        </w:rPr>
        <w:t>hoàn</w:t>
      </w:r>
      <w:r>
        <w:rPr>
          <w:color w:val="231F20"/>
          <w:spacing w:val="-9"/>
          <w:sz w:val="25"/>
        </w:rPr>
        <w:t xml:space="preserve"> </w:t>
      </w:r>
      <w:r>
        <w:rPr>
          <w:color w:val="231F20"/>
          <w:sz w:val="25"/>
        </w:rPr>
        <w:t>thành</w:t>
      </w:r>
      <w:r>
        <w:rPr>
          <w:color w:val="231F20"/>
          <w:spacing w:val="-9"/>
          <w:sz w:val="25"/>
        </w:rPr>
        <w:t xml:space="preserve"> </w:t>
      </w:r>
      <w:r>
        <w:rPr>
          <w:color w:val="231F20"/>
          <w:sz w:val="25"/>
        </w:rPr>
        <w:t>nhiệm</w:t>
      </w:r>
      <w:r>
        <w:rPr>
          <w:color w:val="231F20"/>
          <w:spacing w:val="-9"/>
          <w:sz w:val="25"/>
        </w:rPr>
        <w:t xml:space="preserve"> </w:t>
      </w:r>
      <w:r>
        <w:rPr>
          <w:color w:val="231F20"/>
          <w:sz w:val="25"/>
        </w:rPr>
        <w:t>vụ</w:t>
      </w:r>
      <w:r>
        <w:rPr>
          <w:color w:val="231F20"/>
          <w:spacing w:val="-9"/>
          <w:sz w:val="25"/>
        </w:rPr>
        <w:t xml:space="preserve"> </w:t>
      </w:r>
      <w:r>
        <w:rPr>
          <w:color w:val="231F20"/>
          <w:sz w:val="25"/>
        </w:rPr>
        <w:t>1,</w:t>
      </w:r>
      <w:r>
        <w:rPr>
          <w:color w:val="231F20"/>
          <w:spacing w:val="-9"/>
          <w:sz w:val="25"/>
        </w:rPr>
        <w:t xml:space="preserve"> </w:t>
      </w:r>
      <w:r>
        <w:rPr>
          <w:color w:val="231F20"/>
          <w:sz w:val="25"/>
        </w:rPr>
        <w:t>tiếp</w:t>
      </w:r>
      <w:r>
        <w:rPr>
          <w:color w:val="231F20"/>
          <w:spacing w:val="-9"/>
          <w:sz w:val="25"/>
        </w:rPr>
        <w:t xml:space="preserve"> </w:t>
      </w:r>
      <w:r>
        <w:rPr>
          <w:color w:val="231F20"/>
          <w:sz w:val="25"/>
        </w:rPr>
        <w:t>tục</w:t>
      </w:r>
      <w:r>
        <w:rPr>
          <w:color w:val="231F20"/>
          <w:spacing w:val="-9"/>
          <w:sz w:val="25"/>
        </w:rPr>
        <w:t xml:space="preserve"> </w:t>
      </w:r>
      <w:r>
        <w:rPr>
          <w:color w:val="231F20"/>
          <w:sz w:val="25"/>
        </w:rPr>
        <w:t>thảo</w:t>
      </w:r>
      <w:r>
        <w:rPr>
          <w:color w:val="231F20"/>
          <w:spacing w:val="-9"/>
          <w:sz w:val="25"/>
        </w:rPr>
        <w:t xml:space="preserve"> </w:t>
      </w:r>
      <w:r>
        <w:rPr>
          <w:color w:val="231F20"/>
          <w:sz w:val="25"/>
        </w:rPr>
        <w:t>luận</w:t>
      </w:r>
      <w:r>
        <w:rPr>
          <w:color w:val="231F20"/>
          <w:spacing w:val="-9"/>
          <w:sz w:val="25"/>
        </w:rPr>
        <w:t xml:space="preserve"> </w:t>
      </w:r>
      <w:r>
        <w:rPr>
          <w:color w:val="231F20"/>
          <w:sz w:val="25"/>
        </w:rPr>
        <w:t>để</w:t>
      </w:r>
      <w:r>
        <w:rPr>
          <w:color w:val="231F20"/>
          <w:spacing w:val="-9"/>
          <w:sz w:val="25"/>
        </w:rPr>
        <w:t xml:space="preserve"> </w:t>
      </w:r>
      <w:r>
        <w:rPr>
          <w:color w:val="231F20"/>
          <w:sz w:val="25"/>
        </w:rPr>
        <w:t>trả</w:t>
      </w:r>
      <w:r>
        <w:rPr>
          <w:color w:val="231F20"/>
          <w:spacing w:val="-9"/>
          <w:sz w:val="25"/>
        </w:rPr>
        <w:t xml:space="preserve"> </w:t>
      </w:r>
      <w:r>
        <w:rPr>
          <w:color w:val="231F20"/>
          <w:sz w:val="25"/>
        </w:rPr>
        <w:t>lời</w:t>
      </w:r>
      <w:r>
        <w:rPr>
          <w:color w:val="231F20"/>
          <w:spacing w:val="-9"/>
          <w:sz w:val="25"/>
        </w:rPr>
        <w:t xml:space="preserve"> </w:t>
      </w:r>
      <w:r>
        <w:rPr>
          <w:color w:val="231F20"/>
          <w:sz w:val="25"/>
        </w:rPr>
        <w:t xml:space="preserve">câu </w:t>
      </w:r>
      <w:r>
        <w:rPr>
          <w:color w:val="231F20"/>
          <w:spacing w:val="-4"/>
          <w:sz w:val="25"/>
        </w:rPr>
        <w:t>hỏi:</w:t>
      </w:r>
      <w:r>
        <w:rPr>
          <w:color w:val="231F20"/>
          <w:spacing w:val="-12"/>
          <w:sz w:val="25"/>
        </w:rPr>
        <w:t xml:space="preserve"> </w:t>
      </w:r>
      <w:r>
        <w:rPr>
          <w:i/>
          <w:color w:val="231F20"/>
          <w:spacing w:val="-4"/>
          <w:sz w:val="25"/>
        </w:rPr>
        <w:t>Theo</w:t>
      </w:r>
      <w:r>
        <w:rPr>
          <w:i/>
          <w:color w:val="231F20"/>
          <w:spacing w:val="-11"/>
          <w:sz w:val="25"/>
        </w:rPr>
        <w:t xml:space="preserve"> </w:t>
      </w:r>
      <w:r>
        <w:rPr>
          <w:i/>
          <w:color w:val="231F20"/>
          <w:spacing w:val="-4"/>
          <w:sz w:val="25"/>
        </w:rPr>
        <w:t>em,</w:t>
      </w:r>
      <w:r>
        <w:rPr>
          <w:i/>
          <w:color w:val="231F20"/>
          <w:spacing w:val="-11"/>
          <w:sz w:val="25"/>
        </w:rPr>
        <w:t xml:space="preserve"> </w:t>
      </w:r>
      <w:r>
        <w:rPr>
          <w:i/>
          <w:color w:val="231F20"/>
          <w:spacing w:val="-4"/>
          <w:sz w:val="25"/>
        </w:rPr>
        <w:t>phong</w:t>
      </w:r>
      <w:r>
        <w:rPr>
          <w:i/>
          <w:color w:val="231F20"/>
          <w:spacing w:val="-11"/>
          <w:sz w:val="25"/>
        </w:rPr>
        <w:t xml:space="preserve"> </w:t>
      </w:r>
      <w:r>
        <w:rPr>
          <w:i/>
          <w:color w:val="231F20"/>
          <w:spacing w:val="-4"/>
          <w:sz w:val="25"/>
        </w:rPr>
        <w:t>trào</w:t>
      </w:r>
      <w:r>
        <w:rPr>
          <w:i/>
          <w:color w:val="231F20"/>
          <w:spacing w:val="-11"/>
          <w:sz w:val="25"/>
        </w:rPr>
        <w:t xml:space="preserve"> </w:t>
      </w:r>
      <w:r>
        <w:rPr>
          <w:i/>
          <w:color w:val="231F20"/>
          <w:spacing w:val="-4"/>
          <w:sz w:val="25"/>
        </w:rPr>
        <w:t>dân</w:t>
      </w:r>
      <w:r>
        <w:rPr>
          <w:i/>
          <w:color w:val="231F20"/>
          <w:spacing w:val="-11"/>
          <w:sz w:val="25"/>
        </w:rPr>
        <w:t xml:space="preserve"> </w:t>
      </w:r>
      <w:r>
        <w:rPr>
          <w:i/>
          <w:color w:val="231F20"/>
          <w:spacing w:val="-4"/>
          <w:sz w:val="25"/>
        </w:rPr>
        <w:t>tộc</w:t>
      </w:r>
      <w:r>
        <w:rPr>
          <w:i/>
          <w:color w:val="231F20"/>
          <w:spacing w:val="-11"/>
          <w:sz w:val="25"/>
        </w:rPr>
        <w:t xml:space="preserve"> </w:t>
      </w:r>
      <w:r>
        <w:rPr>
          <w:i/>
          <w:color w:val="231F20"/>
          <w:spacing w:val="-4"/>
          <w:sz w:val="25"/>
        </w:rPr>
        <w:t>dân</w:t>
      </w:r>
      <w:r>
        <w:rPr>
          <w:i/>
          <w:color w:val="231F20"/>
          <w:spacing w:val="-11"/>
          <w:sz w:val="25"/>
        </w:rPr>
        <w:t xml:space="preserve"> </w:t>
      </w:r>
      <w:r>
        <w:rPr>
          <w:i/>
          <w:color w:val="231F20"/>
          <w:spacing w:val="-4"/>
          <w:sz w:val="25"/>
        </w:rPr>
        <w:t>chủ</w:t>
      </w:r>
      <w:r>
        <w:rPr>
          <w:i/>
          <w:color w:val="231F20"/>
          <w:spacing w:val="-11"/>
          <w:sz w:val="25"/>
        </w:rPr>
        <w:t xml:space="preserve"> </w:t>
      </w:r>
      <w:r>
        <w:rPr>
          <w:i/>
          <w:color w:val="231F20"/>
          <w:spacing w:val="-4"/>
          <w:sz w:val="25"/>
        </w:rPr>
        <w:t>từ</w:t>
      </w:r>
      <w:r>
        <w:rPr>
          <w:i/>
          <w:color w:val="231F20"/>
          <w:spacing w:val="-11"/>
          <w:sz w:val="25"/>
        </w:rPr>
        <w:t xml:space="preserve"> </w:t>
      </w:r>
      <w:r>
        <w:rPr>
          <w:i/>
          <w:color w:val="231F20"/>
          <w:spacing w:val="-4"/>
          <w:sz w:val="25"/>
        </w:rPr>
        <w:t>năm</w:t>
      </w:r>
      <w:r>
        <w:rPr>
          <w:i/>
          <w:color w:val="231F20"/>
          <w:spacing w:val="-11"/>
          <w:sz w:val="25"/>
        </w:rPr>
        <w:t xml:space="preserve"> </w:t>
      </w:r>
      <w:r>
        <w:rPr>
          <w:i/>
          <w:color w:val="231F20"/>
          <w:spacing w:val="-4"/>
          <w:sz w:val="25"/>
        </w:rPr>
        <w:t>1918</w:t>
      </w:r>
      <w:r>
        <w:rPr>
          <w:i/>
          <w:color w:val="231F20"/>
          <w:spacing w:val="-11"/>
          <w:sz w:val="25"/>
        </w:rPr>
        <w:t xml:space="preserve"> </w:t>
      </w:r>
      <w:r>
        <w:rPr>
          <w:i/>
          <w:color w:val="231F20"/>
          <w:spacing w:val="-4"/>
          <w:sz w:val="25"/>
        </w:rPr>
        <w:t>đến</w:t>
      </w:r>
      <w:r>
        <w:rPr>
          <w:i/>
          <w:color w:val="231F20"/>
          <w:spacing w:val="-11"/>
          <w:sz w:val="25"/>
        </w:rPr>
        <w:t xml:space="preserve"> </w:t>
      </w:r>
      <w:r>
        <w:rPr>
          <w:i/>
          <w:color w:val="231F20"/>
          <w:spacing w:val="-4"/>
          <w:sz w:val="25"/>
        </w:rPr>
        <w:t>năm</w:t>
      </w:r>
      <w:r>
        <w:rPr>
          <w:i/>
          <w:color w:val="231F20"/>
          <w:spacing w:val="-11"/>
          <w:sz w:val="25"/>
        </w:rPr>
        <w:t xml:space="preserve"> </w:t>
      </w:r>
      <w:r>
        <w:rPr>
          <w:i/>
          <w:color w:val="231F20"/>
          <w:spacing w:val="-4"/>
          <w:sz w:val="25"/>
        </w:rPr>
        <w:t>1930</w:t>
      </w:r>
      <w:r>
        <w:rPr>
          <w:i/>
          <w:color w:val="231F20"/>
          <w:spacing w:val="-11"/>
          <w:sz w:val="25"/>
        </w:rPr>
        <w:t xml:space="preserve"> </w:t>
      </w:r>
      <w:r>
        <w:rPr>
          <w:i/>
          <w:color w:val="231F20"/>
          <w:spacing w:val="-4"/>
          <w:sz w:val="25"/>
        </w:rPr>
        <w:t>có</w:t>
      </w:r>
      <w:r>
        <w:rPr>
          <w:i/>
          <w:color w:val="231F20"/>
          <w:spacing w:val="-11"/>
          <w:sz w:val="25"/>
        </w:rPr>
        <w:t xml:space="preserve"> </w:t>
      </w:r>
      <w:r>
        <w:rPr>
          <w:i/>
          <w:color w:val="231F20"/>
          <w:spacing w:val="-4"/>
          <w:sz w:val="25"/>
        </w:rPr>
        <w:t>ý</w:t>
      </w:r>
      <w:r>
        <w:rPr>
          <w:i/>
          <w:color w:val="231F20"/>
          <w:spacing w:val="-11"/>
          <w:sz w:val="25"/>
        </w:rPr>
        <w:t xml:space="preserve"> </w:t>
      </w:r>
      <w:r>
        <w:rPr>
          <w:i/>
          <w:color w:val="231F20"/>
          <w:spacing w:val="-4"/>
          <w:sz w:val="25"/>
        </w:rPr>
        <w:t>nghĩa</w:t>
      </w:r>
      <w:r>
        <w:rPr>
          <w:i/>
          <w:color w:val="231F20"/>
          <w:spacing w:val="-11"/>
          <w:sz w:val="25"/>
        </w:rPr>
        <w:t xml:space="preserve"> </w:t>
      </w:r>
      <w:r>
        <w:rPr>
          <w:i/>
          <w:color w:val="231F20"/>
          <w:spacing w:val="-4"/>
          <w:sz w:val="25"/>
        </w:rPr>
        <w:t>như</w:t>
      </w:r>
      <w:r>
        <w:rPr>
          <w:i/>
          <w:color w:val="231F20"/>
          <w:spacing w:val="-11"/>
          <w:sz w:val="25"/>
        </w:rPr>
        <w:t xml:space="preserve"> </w:t>
      </w:r>
      <w:r>
        <w:rPr>
          <w:i/>
          <w:color w:val="231F20"/>
          <w:spacing w:val="-4"/>
          <w:sz w:val="25"/>
        </w:rPr>
        <w:t xml:space="preserve">thế </w:t>
      </w:r>
      <w:r>
        <w:rPr>
          <w:i/>
          <w:color w:val="231F20"/>
          <w:spacing w:val="-2"/>
          <w:w w:val="105"/>
          <w:sz w:val="25"/>
        </w:rPr>
        <w:t>nào</w:t>
      </w:r>
      <w:r>
        <w:rPr>
          <w:i/>
          <w:color w:val="231F20"/>
          <w:spacing w:val="-15"/>
          <w:w w:val="105"/>
          <w:sz w:val="25"/>
        </w:rPr>
        <w:t xml:space="preserve"> </w:t>
      </w:r>
      <w:r>
        <w:rPr>
          <w:i/>
          <w:color w:val="231F20"/>
          <w:spacing w:val="-2"/>
          <w:w w:val="105"/>
          <w:sz w:val="25"/>
        </w:rPr>
        <w:t>đối</w:t>
      </w:r>
      <w:r>
        <w:rPr>
          <w:i/>
          <w:color w:val="231F20"/>
          <w:spacing w:val="-14"/>
          <w:w w:val="105"/>
          <w:sz w:val="25"/>
        </w:rPr>
        <w:t xml:space="preserve"> </w:t>
      </w:r>
      <w:r>
        <w:rPr>
          <w:i/>
          <w:color w:val="231F20"/>
          <w:spacing w:val="-2"/>
          <w:w w:val="105"/>
          <w:sz w:val="25"/>
        </w:rPr>
        <w:t>với</w:t>
      </w:r>
      <w:r>
        <w:rPr>
          <w:i/>
          <w:color w:val="231F20"/>
          <w:spacing w:val="-15"/>
          <w:w w:val="105"/>
          <w:sz w:val="25"/>
        </w:rPr>
        <w:t xml:space="preserve"> </w:t>
      </w:r>
      <w:r>
        <w:rPr>
          <w:i/>
          <w:color w:val="231F20"/>
          <w:spacing w:val="-2"/>
          <w:w w:val="105"/>
          <w:sz w:val="25"/>
        </w:rPr>
        <w:t>cách</w:t>
      </w:r>
      <w:r>
        <w:rPr>
          <w:i/>
          <w:color w:val="231F20"/>
          <w:spacing w:val="-14"/>
          <w:w w:val="105"/>
          <w:sz w:val="25"/>
        </w:rPr>
        <w:t xml:space="preserve"> </w:t>
      </w:r>
      <w:r>
        <w:rPr>
          <w:i/>
          <w:color w:val="231F20"/>
          <w:spacing w:val="-2"/>
          <w:w w:val="105"/>
          <w:sz w:val="25"/>
        </w:rPr>
        <w:t>mạng</w:t>
      </w:r>
      <w:r>
        <w:rPr>
          <w:i/>
          <w:color w:val="231F20"/>
          <w:spacing w:val="-15"/>
          <w:w w:val="105"/>
          <w:sz w:val="25"/>
        </w:rPr>
        <w:t xml:space="preserve"> </w:t>
      </w:r>
      <w:r>
        <w:rPr>
          <w:i/>
          <w:color w:val="231F20"/>
          <w:spacing w:val="-2"/>
          <w:w w:val="105"/>
          <w:sz w:val="25"/>
        </w:rPr>
        <w:t>Việt</w:t>
      </w:r>
      <w:r>
        <w:rPr>
          <w:i/>
          <w:color w:val="231F20"/>
          <w:spacing w:val="-14"/>
          <w:w w:val="105"/>
          <w:sz w:val="25"/>
        </w:rPr>
        <w:t xml:space="preserve"> </w:t>
      </w:r>
      <w:r>
        <w:rPr>
          <w:i/>
          <w:color w:val="231F20"/>
          <w:spacing w:val="-2"/>
          <w:w w:val="105"/>
          <w:sz w:val="25"/>
        </w:rPr>
        <w:t>Nam?</w:t>
      </w:r>
    </w:p>
    <w:p w:rsidR="00167E53" w:rsidRDefault="00F1404D">
      <w:pPr>
        <w:spacing w:before="42" w:line="249" w:lineRule="auto"/>
        <w:ind w:left="383" w:right="609" w:firstLine="396"/>
        <w:jc w:val="both"/>
        <w:rPr>
          <w:i/>
          <w:sz w:val="25"/>
        </w:rPr>
      </w:pPr>
      <w:r>
        <w:rPr>
          <w:color w:val="231F20"/>
          <w:sz w:val="25"/>
        </w:rPr>
        <w:t>GV</w:t>
      </w:r>
      <w:r>
        <w:rPr>
          <w:color w:val="231F20"/>
          <w:spacing w:val="-13"/>
          <w:sz w:val="25"/>
        </w:rPr>
        <w:t xml:space="preserve"> </w:t>
      </w:r>
      <w:r>
        <w:rPr>
          <w:color w:val="231F20"/>
          <w:sz w:val="25"/>
        </w:rPr>
        <w:t>gợi</w:t>
      </w:r>
      <w:r>
        <w:rPr>
          <w:color w:val="231F20"/>
          <w:spacing w:val="-13"/>
          <w:sz w:val="25"/>
        </w:rPr>
        <w:t xml:space="preserve"> </w:t>
      </w:r>
      <w:r>
        <w:rPr>
          <w:color w:val="231F20"/>
          <w:sz w:val="25"/>
        </w:rPr>
        <w:t>ý</w:t>
      </w:r>
      <w:r>
        <w:rPr>
          <w:color w:val="231F20"/>
          <w:spacing w:val="-13"/>
          <w:sz w:val="25"/>
        </w:rPr>
        <w:t xml:space="preserve"> </w:t>
      </w:r>
      <w:r>
        <w:rPr>
          <w:color w:val="231F20"/>
          <w:sz w:val="25"/>
        </w:rPr>
        <w:t>bằng</w:t>
      </w:r>
      <w:r>
        <w:rPr>
          <w:color w:val="231F20"/>
          <w:spacing w:val="-13"/>
          <w:sz w:val="25"/>
        </w:rPr>
        <w:t xml:space="preserve"> </w:t>
      </w:r>
      <w:r>
        <w:rPr>
          <w:color w:val="231F20"/>
          <w:sz w:val="25"/>
        </w:rPr>
        <w:t>các</w:t>
      </w:r>
      <w:r>
        <w:rPr>
          <w:color w:val="231F20"/>
          <w:spacing w:val="-13"/>
          <w:sz w:val="25"/>
        </w:rPr>
        <w:t xml:space="preserve"> </w:t>
      </w:r>
      <w:r>
        <w:rPr>
          <w:color w:val="231F20"/>
          <w:sz w:val="25"/>
        </w:rPr>
        <w:t>câu</w:t>
      </w:r>
      <w:r>
        <w:rPr>
          <w:color w:val="231F20"/>
          <w:spacing w:val="-13"/>
          <w:sz w:val="25"/>
        </w:rPr>
        <w:t xml:space="preserve"> </w:t>
      </w:r>
      <w:r>
        <w:rPr>
          <w:color w:val="231F20"/>
          <w:sz w:val="25"/>
        </w:rPr>
        <w:t>hỏi</w:t>
      </w:r>
      <w:r>
        <w:rPr>
          <w:color w:val="231F20"/>
          <w:spacing w:val="-13"/>
          <w:sz w:val="25"/>
        </w:rPr>
        <w:t xml:space="preserve"> </w:t>
      </w:r>
      <w:r>
        <w:rPr>
          <w:color w:val="231F20"/>
          <w:sz w:val="25"/>
        </w:rPr>
        <w:t>gợi</w:t>
      </w:r>
      <w:r>
        <w:rPr>
          <w:color w:val="231F20"/>
          <w:spacing w:val="-13"/>
          <w:sz w:val="25"/>
        </w:rPr>
        <w:t xml:space="preserve"> </w:t>
      </w:r>
      <w:r>
        <w:rPr>
          <w:color w:val="231F20"/>
          <w:sz w:val="25"/>
        </w:rPr>
        <w:t>mở:</w:t>
      </w:r>
      <w:r>
        <w:rPr>
          <w:color w:val="231F20"/>
          <w:spacing w:val="-13"/>
          <w:sz w:val="25"/>
        </w:rPr>
        <w:t xml:space="preserve"> </w:t>
      </w:r>
      <w:r>
        <w:rPr>
          <w:i/>
          <w:color w:val="231F20"/>
          <w:sz w:val="25"/>
        </w:rPr>
        <w:t>Phong</w:t>
      </w:r>
      <w:r>
        <w:rPr>
          <w:i/>
          <w:color w:val="231F20"/>
          <w:spacing w:val="-13"/>
          <w:sz w:val="25"/>
        </w:rPr>
        <w:t xml:space="preserve"> </w:t>
      </w:r>
      <w:r>
        <w:rPr>
          <w:i/>
          <w:color w:val="231F20"/>
          <w:sz w:val="25"/>
        </w:rPr>
        <w:t>trào</w:t>
      </w:r>
      <w:r>
        <w:rPr>
          <w:i/>
          <w:color w:val="231F20"/>
          <w:spacing w:val="-13"/>
          <w:sz w:val="25"/>
        </w:rPr>
        <w:t xml:space="preserve"> </w:t>
      </w:r>
      <w:r>
        <w:rPr>
          <w:i/>
          <w:color w:val="231F20"/>
          <w:sz w:val="25"/>
        </w:rPr>
        <w:t>đấu</w:t>
      </w:r>
      <w:r>
        <w:rPr>
          <w:i/>
          <w:color w:val="231F20"/>
          <w:spacing w:val="-13"/>
          <w:sz w:val="25"/>
        </w:rPr>
        <w:t xml:space="preserve"> </w:t>
      </w:r>
      <w:r>
        <w:rPr>
          <w:i/>
          <w:color w:val="231F20"/>
          <w:sz w:val="25"/>
        </w:rPr>
        <w:t>tranh</w:t>
      </w:r>
      <w:r>
        <w:rPr>
          <w:i/>
          <w:color w:val="231F20"/>
          <w:spacing w:val="-13"/>
          <w:sz w:val="25"/>
        </w:rPr>
        <w:t xml:space="preserve"> </w:t>
      </w:r>
      <w:r>
        <w:rPr>
          <w:i/>
          <w:color w:val="231F20"/>
          <w:sz w:val="25"/>
        </w:rPr>
        <w:t>của</w:t>
      </w:r>
      <w:r>
        <w:rPr>
          <w:i/>
          <w:color w:val="231F20"/>
          <w:spacing w:val="-13"/>
          <w:sz w:val="25"/>
        </w:rPr>
        <w:t xml:space="preserve"> </w:t>
      </w:r>
      <w:r>
        <w:rPr>
          <w:i/>
          <w:color w:val="231F20"/>
          <w:sz w:val="25"/>
        </w:rPr>
        <w:t>giai</w:t>
      </w:r>
      <w:r>
        <w:rPr>
          <w:i/>
          <w:color w:val="231F20"/>
          <w:spacing w:val="-13"/>
          <w:sz w:val="25"/>
        </w:rPr>
        <w:t xml:space="preserve"> </w:t>
      </w:r>
      <w:r>
        <w:rPr>
          <w:i/>
          <w:color w:val="231F20"/>
          <w:sz w:val="25"/>
        </w:rPr>
        <w:t>cấp</w:t>
      </w:r>
      <w:r>
        <w:rPr>
          <w:i/>
          <w:color w:val="231F20"/>
          <w:spacing w:val="-13"/>
          <w:sz w:val="25"/>
        </w:rPr>
        <w:t xml:space="preserve"> </w:t>
      </w:r>
      <w:r>
        <w:rPr>
          <w:i/>
          <w:color w:val="231F20"/>
          <w:sz w:val="25"/>
        </w:rPr>
        <w:t>tư</w:t>
      </w:r>
      <w:r>
        <w:rPr>
          <w:i/>
          <w:color w:val="231F20"/>
          <w:spacing w:val="-13"/>
          <w:sz w:val="25"/>
        </w:rPr>
        <w:t xml:space="preserve"> </w:t>
      </w:r>
      <w:r>
        <w:rPr>
          <w:i/>
          <w:color w:val="231F20"/>
          <w:sz w:val="25"/>
        </w:rPr>
        <w:t>sản,</w:t>
      </w:r>
      <w:r>
        <w:rPr>
          <w:i/>
          <w:color w:val="231F20"/>
          <w:spacing w:val="-13"/>
          <w:sz w:val="25"/>
        </w:rPr>
        <w:t xml:space="preserve"> </w:t>
      </w:r>
      <w:r>
        <w:rPr>
          <w:i/>
          <w:color w:val="231F20"/>
          <w:sz w:val="25"/>
        </w:rPr>
        <w:t xml:space="preserve">tầng </w:t>
      </w:r>
      <w:r>
        <w:rPr>
          <w:i/>
          <w:color w:val="231F20"/>
          <w:spacing w:val="-2"/>
          <w:sz w:val="25"/>
        </w:rPr>
        <w:t>lớp</w:t>
      </w:r>
      <w:r>
        <w:rPr>
          <w:i/>
          <w:color w:val="231F20"/>
          <w:spacing w:val="-12"/>
          <w:sz w:val="25"/>
        </w:rPr>
        <w:t xml:space="preserve"> </w:t>
      </w:r>
      <w:r>
        <w:rPr>
          <w:i/>
          <w:color w:val="231F20"/>
          <w:spacing w:val="-2"/>
          <w:sz w:val="25"/>
        </w:rPr>
        <w:t>tiểu</w:t>
      </w:r>
      <w:r>
        <w:rPr>
          <w:i/>
          <w:color w:val="231F20"/>
          <w:spacing w:val="-12"/>
          <w:sz w:val="25"/>
        </w:rPr>
        <w:t xml:space="preserve"> </w:t>
      </w:r>
      <w:r>
        <w:rPr>
          <w:i/>
          <w:color w:val="231F20"/>
          <w:spacing w:val="-2"/>
          <w:sz w:val="25"/>
        </w:rPr>
        <w:t>tư</w:t>
      </w:r>
      <w:r>
        <w:rPr>
          <w:i/>
          <w:color w:val="231F20"/>
          <w:spacing w:val="-12"/>
          <w:sz w:val="25"/>
        </w:rPr>
        <w:t xml:space="preserve"> </w:t>
      </w:r>
      <w:r>
        <w:rPr>
          <w:i/>
          <w:color w:val="231F20"/>
          <w:spacing w:val="-2"/>
          <w:sz w:val="25"/>
        </w:rPr>
        <w:t>sản,</w:t>
      </w:r>
      <w:r>
        <w:rPr>
          <w:i/>
          <w:color w:val="231F20"/>
          <w:spacing w:val="-12"/>
          <w:sz w:val="25"/>
        </w:rPr>
        <w:t xml:space="preserve"> </w:t>
      </w:r>
      <w:r>
        <w:rPr>
          <w:i/>
          <w:color w:val="231F20"/>
          <w:spacing w:val="-2"/>
          <w:sz w:val="25"/>
        </w:rPr>
        <w:t>giai</w:t>
      </w:r>
      <w:r>
        <w:rPr>
          <w:i/>
          <w:color w:val="231F20"/>
          <w:spacing w:val="-12"/>
          <w:sz w:val="25"/>
        </w:rPr>
        <w:t xml:space="preserve"> </w:t>
      </w:r>
      <w:r>
        <w:rPr>
          <w:i/>
          <w:color w:val="231F20"/>
          <w:spacing w:val="-2"/>
          <w:sz w:val="25"/>
        </w:rPr>
        <w:t>cấp</w:t>
      </w:r>
      <w:r>
        <w:rPr>
          <w:i/>
          <w:color w:val="231F20"/>
          <w:spacing w:val="-12"/>
          <w:sz w:val="25"/>
        </w:rPr>
        <w:t xml:space="preserve"> </w:t>
      </w:r>
      <w:r>
        <w:rPr>
          <w:i/>
          <w:color w:val="231F20"/>
          <w:spacing w:val="-2"/>
          <w:sz w:val="25"/>
        </w:rPr>
        <w:t>công</w:t>
      </w:r>
      <w:r>
        <w:rPr>
          <w:i/>
          <w:color w:val="231F20"/>
          <w:spacing w:val="-12"/>
          <w:sz w:val="25"/>
        </w:rPr>
        <w:t xml:space="preserve"> </w:t>
      </w:r>
      <w:r>
        <w:rPr>
          <w:i/>
          <w:color w:val="231F20"/>
          <w:spacing w:val="-2"/>
          <w:sz w:val="25"/>
        </w:rPr>
        <w:t>nhân</w:t>
      </w:r>
      <w:r>
        <w:rPr>
          <w:i/>
          <w:color w:val="231F20"/>
          <w:spacing w:val="-12"/>
          <w:sz w:val="25"/>
        </w:rPr>
        <w:t xml:space="preserve"> </w:t>
      </w:r>
      <w:r>
        <w:rPr>
          <w:i/>
          <w:color w:val="231F20"/>
          <w:spacing w:val="-2"/>
          <w:sz w:val="25"/>
        </w:rPr>
        <w:t>và</w:t>
      </w:r>
      <w:r>
        <w:rPr>
          <w:i/>
          <w:color w:val="231F20"/>
          <w:spacing w:val="-12"/>
          <w:sz w:val="25"/>
        </w:rPr>
        <w:t xml:space="preserve"> </w:t>
      </w:r>
      <w:r>
        <w:rPr>
          <w:i/>
          <w:color w:val="231F20"/>
          <w:spacing w:val="-2"/>
          <w:sz w:val="25"/>
        </w:rPr>
        <w:t>sự</w:t>
      </w:r>
      <w:r>
        <w:rPr>
          <w:i/>
          <w:color w:val="231F20"/>
          <w:spacing w:val="-12"/>
          <w:sz w:val="25"/>
        </w:rPr>
        <w:t xml:space="preserve"> </w:t>
      </w:r>
      <w:r>
        <w:rPr>
          <w:i/>
          <w:color w:val="231F20"/>
          <w:spacing w:val="-2"/>
          <w:sz w:val="25"/>
        </w:rPr>
        <w:t>ra</w:t>
      </w:r>
      <w:r>
        <w:rPr>
          <w:i/>
          <w:color w:val="231F20"/>
          <w:spacing w:val="-12"/>
          <w:sz w:val="25"/>
        </w:rPr>
        <w:t xml:space="preserve"> </w:t>
      </w:r>
      <w:r>
        <w:rPr>
          <w:i/>
          <w:color w:val="231F20"/>
          <w:spacing w:val="-2"/>
          <w:sz w:val="25"/>
        </w:rPr>
        <w:t>đời</w:t>
      </w:r>
      <w:r>
        <w:rPr>
          <w:i/>
          <w:color w:val="231F20"/>
          <w:spacing w:val="-12"/>
          <w:sz w:val="25"/>
        </w:rPr>
        <w:t xml:space="preserve"> </w:t>
      </w:r>
      <w:r>
        <w:rPr>
          <w:i/>
          <w:color w:val="231F20"/>
          <w:spacing w:val="-2"/>
          <w:sz w:val="25"/>
        </w:rPr>
        <w:t>của</w:t>
      </w:r>
      <w:r>
        <w:rPr>
          <w:i/>
          <w:color w:val="231F20"/>
          <w:spacing w:val="-12"/>
          <w:sz w:val="25"/>
        </w:rPr>
        <w:t xml:space="preserve"> </w:t>
      </w:r>
      <w:r>
        <w:rPr>
          <w:i/>
          <w:color w:val="231F20"/>
          <w:spacing w:val="-2"/>
          <w:sz w:val="25"/>
        </w:rPr>
        <w:t>các</w:t>
      </w:r>
      <w:r>
        <w:rPr>
          <w:i/>
          <w:color w:val="231F20"/>
          <w:spacing w:val="-12"/>
          <w:sz w:val="25"/>
        </w:rPr>
        <w:t xml:space="preserve"> </w:t>
      </w:r>
      <w:r>
        <w:rPr>
          <w:i/>
          <w:color w:val="231F20"/>
          <w:spacing w:val="-2"/>
          <w:sz w:val="25"/>
        </w:rPr>
        <w:t>tổ</w:t>
      </w:r>
      <w:r>
        <w:rPr>
          <w:i/>
          <w:color w:val="231F20"/>
          <w:spacing w:val="-12"/>
          <w:sz w:val="25"/>
        </w:rPr>
        <w:t xml:space="preserve"> </w:t>
      </w:r>
      <w:r>
        <w:rPr>
          <w:i/>
          <w:color w:val="231F20"/>
          <w:spacing w:val="-2"/>
          <w:sz w:val="25"/>
        </w:rPr>
        <w:t>chức</w:t>
      </w:r>
      <w:r>
        <w:rPr>
          <w:i/>
          <w:color w:val="231F20"/>
          <w:spacing w:val="-12"/>
          <w:sz w:val="25"/>
        </w:rPr>
        <w:t xml:space="preserve"> </w:t>
      </w:r>
      <w:r>
        <w:rPr>
          <w:i/>
          <w:color w:val="231F20"/>
          <w:spacing w:val="-2"/>
          <w:sz w:val="25"/>
        </w:rPr>
        <w:t>yêu</w:t>
      </w:r>
      <w:r>
        <w:rPr>
          <w:i/>
          <w:color w:val="231F20"/>
          <w:spacing w:val="-12"/>
          <w:sz w:val="25"/>
        </w:rPr>
        <w:t xml:space="preserve"> </w:t>
      </w:r>
      <w:r>
        <w:rPr>
          <w:i/>
          <w:color w:val="231F20"/>
          <w:spacing w:val="-2"/>
          <w:sz w:val="25"/>
        </w:rPr>
        <w:t>nước</w:t>
      </w:r>
      <w:r>
        <w:rPr>
          <w:i/>
          <w:color w:val="231F20"/>
          <w:spacing w:val="-12"/>
          <w:sz w:val="25"/>
        </w:rPr>
        <w:t xml:space="preserve"> </w:t>
      </w:r>
      <w:r>
        <w:rPr>
          <w:i/>
          <w:color w:val="231F20"/>
          <w:spacing w:val="-2"/>
          <w:sz w:val="25"/>
        </w:rPr>
        <w:t>cách</w:t>
      </w:r>
      <w:r>
        <w:rPr>
          <w:i/>
          <w:color w:val="231F20"/>
          <w:spacing w:val="-12"/>
          <w:sz w:val="25"/>
        </w:rPr>
        <w:t xml:space="preserve"> </w:t>
      </w:r>
      <w:r>
        <w:rPr>
          <w:i/>
          <w:color w:val="231F20"/>
          <w:spacing w:val="-2"/>
          <w:sz w:val="25"/>
        </w:rPr>
        <w:t>mạng</w:t>
      </w:r>
      <w:r>
        <w:rPr>
          <w:i/>
          <w:color w:val="231F20"/>
          <w:spacing w:val="-12"/>
          <w:sz w:val="25"/>
        </w:rPr>
        <w:t xml:space="preserve"> </w:t>
      </w:r>
      <w:r>
        <w:rPr>
          <w:i/>
          <w:color w:val="231F20"/>
          <w:spacing w:val="-2"/>
          <w:sz w:val="25"/>
        </w:rPr>
        <w:t>có đóng</w:t>
      </w:r>
      <w:r>
        <w:rPr>
          <w:i/>
          <w:color w:val="231F20"/>
          <w:spacing w:val="-10"/>
          <w:sz w:val="25"/>
        </w:rPr>
        <w:t xml:space="preserve"> </w:t>
      </w:r>
      <w:r>
        <w:rPr>
          <w:i/>
          <w:color w:val="231F20"/>
          <w:spacing w:val="-2"/>
          <w:sz w:val="25"/>
        </w:rPr>
        <w:t>góp</w:t>
      </w:r>
      <w:r>
        <w:rPr>
          <w:i/>
          <w:color w:val="231F20"/>
          <w:spacing w:val="-11"/>
          <w:sz w:val="25"/>
        </w:rPr>
        <w:t xml:space="preserve"> </w:t>
      </w:r>
      <w:r>
        <w:rPr>
          <w:i/>
          <w:color w:val="231F20"/>
          <w:spacing w:val="-2"/>
          <w:sz w:val="25"/>
        </w:rPr>
        <w:t>gì</w:t>
      </w:r>
      <w:r>
        <w:rPr>
          <w:i/>
          <w:color w:val="231F20"/>
          <w:spacing w:val="-10"/>
          <w:sz w:val="25"/>
        </w:rPr>
        <w:t xml:space="preserve"> </w:t>
      </w:r>
      <w:r>
        <w:rPr>
          <w:i/>
          <w:color w:val="231F20"/>
          <w:spacing w:val="-2"/>
          <w:sz w:val="25"/>
        </w:rPr>
        <w:t>cho</w:t>
      </w:r>
      <w:r>
        <w:rPr>
          <w:i/>
          <w:color w:val="231F20"/>
          <w:spacing w:val="-11"/>
          <w:sz w:val="25"/>
        </w:rPr>
        <w:t xml:space="preserve"> </w:t>
      </w:r>
      <w:r>
        <w:rPr>
          <w:i/>
          <w:color w:val="231F20"/>
          <w:spacing w:val="-2"/>
          <w:sz w:val="25"/>
        </w:rPr>
        <w:t>cách</w:t>
      </w:r>
      <w:r>
        <w:rPr>
          <w:i/>
          <w:color w:val="231F20"/>
          <w:spacing w:val="-11"/>
          <w:sz w:val="25"/>
        </w:rPr>
        <w:t xml:space="preserve"> </w:t>
      </w:r>
      <w:r>
        <w:rPr>
          <w:i/>
          <w:color w:val="231F20"/>
          <w:spacing w:val="-2"/>
          <w:sz w:val="25"/>
        </w:rPr>
        <w:t>mạng</w:t>
      </w:r>
      <w:r>
        <w:rPr>
          <w:i/>
          <w:color w:val="231F20"/>
          <w:spacing w:val="-10"/>
          <w:sz w:val="25"/>
        </w:rPr>
        <w:t xml:space="preserve"> </w:t>
      </w:r>
      <w:r>
        <w:rPr>
          <w:i/>
          <w:color w:val="231F20"/>
          <w:spacing w:val="-2"/>
          <w:sz w:val="25"/>
        </w:rPr>
        <w:t>Việt</w:t>
      </w:r>
      <w:r>
        <w:rPr>
          <w:i/>
          <w:color w:val="231F20"/>
          <w:spacing w:val="-10"/>
          <w:sz w:val="25"/>
        </w:rPr>
        <w:t xml:space="preserve"> </w:t>
      </w:r>
      <w:r>
        <w:rPr>
          <w:i/>
          <w:color w:val="231F20"/>
          <w:spacing w:val="-2"/>
          <w:sz w:val="25"/>
        </w:rPr>
        <w:t>Nam;</w:t>
      </w:r>
      <w:r>
        <w:rPr>
          <w:i/>
          <w:color w:val="231F20"/>
          <w:spacing w:val="-11"/>
          <w:sz w:val="25"/>
        </w:rPr>
        <w:t xml:space="preserve"> </w:t>
      </w:r>
      <w:r>
        <w:rPr>
          <w:i/>
          <w:color w:val="231F20"/>
          <w:spacing w:val="-2"/>
          <w:sz w:val="25"/>
        </w:rPr>
        <w:t>Sự</w:t>
      </w:r>
      <w:r>
        <w:rPr>
          <w:i/>
          <w:color w:val="231F20"/>
          <w:spacing w:val="-11"/>
          <w:sz w:val="25"/>
        </w:rPr>
        <w:t xml:space="preserve"> </w:t>
      </w:r>
      <w:r>
        <w:rPr>
          <w:i/>
          <w:color w:val="231F20"/>
          <w:spacing w:val="-2"/>
          <w:sz w:val="25"/>
        </w:rPr>
        <w:t>phát</w:t>
      </w:r>
      <w:r>
        <w:rPr>
          <w:i/>
          <w:color w:val="231F20"/>
          <w:spacing w:val="-10"/>
          <w:sz w:val="25"/>
        </w:rPr>
        <w:t xml:space="preserve"> </w:t>
      </w:r>
      <w:r>
        <w:rPr>
          <w:i/>
          <w:color w:val="231F20"/>
          <w:spacing w:val="-2"/>
          <w:sz w:val="25"/>
        </w:rPr>
        <w:t>triển</w:t>
      </w:r>
      <w:r>
        <w:rPr>
          <w:i/>
          <w:color w:val="231F20"/>
          <w:spacing w:val="-11"/>
          <w:sz w:val="25"/>
        </w:rPr>
        <w:t xml:space="preserve"> </w:t>
      </w:r>
      <w:r>
        <w:rPr>
          <w:i/>
          <w:color w:val="231F20"/>
          <w:spacing w:val="-2"/>
          <w:sz w:val="25"/>
        </w:rPr>
        <w:t>sôi</w:t>
      </w:r>
      <w:r>
        <w:rPr>
          <w:i/>
          <w:color w:val="231F20"/>
          <w:spacing w:val="-11"/>
          <w:sz w:val="25"/>
        </w:rPr>
        <w:t xml:space="preserve"> </w:t>
      </w:r>
      <w:r>
        <w:rPr>
          <w:i/>
          <w:color w:val="231F20"/>
          <w:spacing w:val="-2"/>
          <w:sz w:val="25"/>
        </w:rPr>
        <w:t>nổi</w:t>
      </w:r>
      <w:r>
        <w:rPr>
          <w:i/>
          <w:color w:val="231F20"/>
          <w:spacing w:val="-11"/>
          <w:sz w:val="25"/>
        </w:rPr>
        <w:t xml:space="preserve"> </w:t>
      </w:r>
      <w:r>
        <w:rPr>
          <w:i/>
          <w:color w:val="231F20"/>
          <w:spacing w:val="-2"/>
          <w:sz w:val="25"/>
        </w:rPr>
        <w:t>của</w:t>
      </w:r>
      <w:r>
        <w:rPr>
          <w:i/>
          <w:color w:val="231F20"/>
          <w:spacing w:val="-11"/>
          <w:sz w:val="25"/>
        </w:rPr>
        <w:t xml:space="preserve"> </w:t>
      </w:r>
      <w:r>
        <w:rPr>
          <w:i/>
          <w:color w:val="231F20"/>
          <w:spacing w:val="-2"/>
          <w:sz w:val="25"/>
        </w:rPr>
        <w:t>phong</w:t>
      </w:r>
      <w:r>
        <w:rPr>
          <w:i/>
          <w:color w:val="231F20"/>
          <w:spacing w:val="-11"/>
          <w:sz w:val="25"/>
        </w:rPr>
        <w:t xml:space="preserve"> </w:t>
      </w:r>
      <w:r>
        <w:rPr>
          <w:i/>
          <w:color w:val="231F20"/>
          <w:spacing w:val="-2"/>
          <w:sz w:val="25"/>
        </w:rPr>
        <w:t>trào</w:t>
      </w:r>
      <w:r>
        <w:rPr>
          <w:i/>
          <w:color w:val="231F20"/>
          <w:spacing w:val="-10"/>
          <w:sz w:val="25"/>
        </w:rPr>
        <w:t xml:space="preserve"> </w:t>
      </w:r>
      <w:r>
        <w:rPr>
          <w:i/>
          <w:color w:val="231F20"/>
          <w:spacing w:val="-2"/>
          <w:sz w:val="25"/>
        </w:rPr>
        <w:t>dân</w:t>
      </w:r>
      <w:r>
        <w:rPr>
          <w:i/>
          <w:color w:val="231F20"/>
          <w:spacing w:val="-11"/>
          <w:sz w:val="25"/>
        </w:rPr>
        <w:t xml:space="preserve"> </w:t>
      </w:r>
      <w:r>
        <w:rPr>
          <w:i/>
          <w:color w:val="231F20"/>
          <w:spacing w:val="-2"/>
          <w:sz w:val="25"/>
        </w:rPr>
        <w:t>tộc</w:t>
      </w:r>
      <w:r>
        <w:rPr>
          <w:i/>
          <w:color w:val="231F20"/>
          <w:spacing w:val="-11"/>
          <w:sz w:val="25"/>
        </w:rPr>
        <w:t xml:space="preserve"> </w:t>
      </w:r>
      <w:r>
        <w:rPr>
          <w:i/>
          <w:color w:val="231F20"/>
          <w:spacing w:val="-2"/>
          <w:sz w:val="25"/>
        </w:rPr>
        <w:t xml:space="preserve">dân </w:t>
      </w:r>
      <w:r>
        <w:rPr>
          <w:i/>
          <w:color w:val="231F20"/>
          <w:sz w:val="25"/>
        </w:rPr>
        <w:t>chủ</w:t>
      </w:r>
      <w:r>
        <w:rPr>
          <w:i/>
          <w:color w:val="231F20"/>
          <w:spacing w:val="-7"/>
          <w:sz w:val="25"/>
        </w:rPr>
        <w:t xml:space="preserve"> </w:t>
      </w:r>
      <w:r>
        <w:rPr>
          <w:i/>
          <w:color w:val="231F20"/>
          <w:sz w:val="25"/>
        </w:rPr>
        <w:t>trong</w:t>
      </w:r>
      <w:r>
        <w:rPr>
          <w:i/>
          <w:color w:val="231F20"/>
          <w:spacing w:val="-7"/>
          <w:sz w:val="25"/>
        </w:rPr>
        <w:t xml:space="preserve"> </w:t>
      </w:r>
      <w:r>
        <w:rPr>
          <w:i/>
          <w:color w:val="231F20"/>
          <w:sz w:val="25"/>
        </w:rPr>
        <w:t>giai</w:t>
      </w:r>
      <w:r>
        <w:rPr>
          <w:i/>
          <w:color w:val="231F20"/>
          <w:spacing w:val="-7"/>
          <w:sz w:val="25"/>
        </w:rPr>
        <w:t xml:space="preserve"> </w:t>
      </w:r>
      <w:r>
        <w:rPr>
          <w:i/>
          <w:color w:val="231F20"/>
          <w:sz w:val="25"/>
        </w:rPr>
        <w:t>đoạn</w:t>
      </w:r>
      <w:r>
        <w:rPr>
          <w:i/>
          <w:color w:val="231F20"/>
          <w:spacing w:val="-7"/>
          <w:sz w:val="25"/>
        </w:rPr>
        <w:t xml:space="preserve"> </w:t>
      </w:r>
      <w:r>
        <w:rPr>
          <w:i/>
          <w:color w:val="231F20"/>
          <w:sz w:val="25"/>
        </w:rPr>
        <w:t>này</w:t>
      </w:r>
      <w:r>
        <w:rPr>
          <w:i/>
          <w:color w:val="231F20"/>
          <w:spacing w:val="-7"/>
          <w:sz w:val="25"/>
        </w:rPr>
        <w:t xml:space="preserve"> </w:t>
      </w:r>
      <w:r>
        <w:rPr>
          <w:i/>
          <w:color w:val="231F20"/>
          <w:sz w:val="25"/>
        </w:rPr>
        <w:t>nói</w:t>
      </w:r>
      <w:r>
        <w:rPr>
          <w:i/>
          <w:color w:val="231F20"/>
          <w:spacing w:val="-7"/>
          <w:sz w:val="25"/>
        </w:rPr>
        <w:t xml:space="preserve"> </w:t>
      </w:r>
      <w:r>
        <w:rPr>
          <w:i/>
          <w:color w:val="231F20"/>
          <w:sz w:val="25"/>
        </w:rPr>
        <w:t>lên</w:t>
      </w:r>
      <w:r>
        <w:rPr>
          <w:i/>
          <w:color w:val="231F20"/>
          <w:spacing w:val="-7"/>
          <w:sz w:val="25"/>
        </w:rPr>
        <w:t xml:space="preserve"> </w:t>
      </w:r>
      <w:r>
        <w:rPr>
          <w:i/>
          <w:color w:val="231F20"/>
          <w:sz w:val="25"/>
        </w:rPr>
        <w:t>điều</w:t>
      </w:r>
      <w:r>
        <w:rPr>
          <w:i/>
          <w:color w:val="231F20"/>
          <w:spacing w:val="-7"/>
          <w:sz w:val="25"/>
        </w:rPr>
        <w:t xml:space="preserve"> </w:t>
      </w:r>
      <w:r>
        <w:rPr>
          <w:i/>
          <w:color w:val="231F20"/>
          <w:sz w:val="25"/>
        </w:rPr>
        <w:t>gì?</w:t>
      </w:r>
    </w:p>
    <w:p w:rsidR="00167E53" w:rsidRDefault="00F1404D">
      <w:pPr>
        <w:pStyle w:val="Heading5"/>
        <w:numPr>
          <w:ilvl w:val="0"/>
          <w:numId w:val="97"/>
        </w:numPr>
        <w:tabs>
          <w:tab w:val="left" w:pos="941"/>
        </w:tabs>
        <w:spacing w:before="44"/>
        <w:ind w:left="941" w:hanging="161"/>
        <w:jc w:val="both"/>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98"/>
        </w:numPr>
        <w:tabs>
          <w:tab w:val="left" w:pos="958"/>
        </w:tabs>
        <w:spacing w:before="52" w:line="249" w:lineRule="auto"/>
        <w:ind w:right="612" w:firstLine="396"/>
        <w:jc w:val="both"/>
        <w:rPr>
          <w:sz w:val="25"/>
        </w:rPr>
      </w:pPr>
      <w:r>
        <w:rPr>
          <w:color w:val="231F20"/>
          <w:sz w:val="25"/>
        </w:rPr>
        <w:t>Nhiệm</w:t>
      </w:r>
      <w:r>
        <w:rPr>
          <w:color w:val="231F20"/>
          <w:spacing w:val="-12"/>
          <w:sz w:val="25"/>
        </w:rPr>
        <w:t xml:space="preserve"> </w:t>
      </w:r>
      <w:r>
        <w:rPr>
          <w:color w:val="231F20"/>
          <w:sz w:val="25"/>
        </w:rPr>
        <w:t>vụ</w:t>
      </w:r>
      <w:r>
        <w:rPr>
          <w:color w:val="231F20"/>
          <w:spacing w:val="-12"/>
          <w:sz w:val="25"/>
        </w:rPr>
        <w:t xml:space="preserve"> </w:t>
      </w:r>
      <w:r>
        <w:rPr>
          <w:color w:val="231F20"/>
          <w:sz w:val="25"/>
        </w:rPr>
        <w:t>1:</w:t>
      </w:r>
      <w:r>
        <w:rPr>
          <w:color w:val="231F20"/>
          <w:spacing w:val="-12"/>
          <w:sz w:val="25"/>
        </w:rPr>
        <w:t xml:space="preserve"> </w:t>
      </w:r>
      <w:r>
        <w:rPr>
          <w:color w:val="231F20"/>
          <w:sz w:val="25"/>
        </w:rPr>
        <w:t>HS</w:t>
      </w:r>
      <w:r>
        <w:rPr>
          <w:color w:val="231F20"/>
          <w:spacing w:val="-12"/>
          <w:sz w:val="25"/>
        </w:rPr>
        <w:t xml:space="preserve"> </w:t>
      </w:r>
      <w:r>
        <w:rPr>
          <w:color w:val="231F20"/>
          <w:sz w:val="25"/>
        </w:rPr>
        <w:t>tổng</w:t>
      </w:r>
      <w:r>
        <w:rPr>
          <w:color w:val="231F20"/>
          <w:spacing w:val="-12"/>
          <w:sz w:val="25"/>
        </w:rPr>
        <w:t xml:space="preserve"> </w:t>
      </w:r>
      <w:r>
        <w:rPr>
          <w:color w:val="231F20"/>
          <w:sz w:val="25"/>
        </w:rPr>
        <w:t>hợp</w:t>
      </w:r>
      <w:r>
        <w:rPr>
          <w:color w:val="231F20"/>
          <w:spacing w:val="-12"/>
          <w:sz w:val="25"/>
        </w:rPr>
        <w:t xml:space="preserve"> </w:t>
      </w:r>
      <w:r>
        <w:rPr>
          <w:color w:val="231F20"/>
          <w:sz w:val="25"/>
        </w:rPr>
        <w:t>lại</w:t>
      </w:r>
      <w:r>
        <w:rPr>
          <w:color w:val="231F20"/>
          <w:spacing w:val="-12"/>
          <w:sz w:val="25"/>
        </w:rPr>
        <w:t xml:space="preserve"> </w:t>
      </w:r>
      <w:r>
        <w:rPr>
          <w:color w:val="231F20"/>
          <w:sz w:val="25"/>
        </w:rPr>
        <w:t>các</w:t>
      </w:r>
      <w:r>
        <w:rPr>
          <w:color w:val="231F20"/>
          <w:spacing w:val="-12"/>
          <w:sz w:val="25"/>
        </w:rPr>
        <w:t xml:space="preserve"> </w:t>
      </w:r>
      <w:r>
        <w:rPr>
          <w:color w:val="231F20"/>
          <w:sz w:val="25"/>
        </w:rPr>
        <w:t>kiến</w:t>
      </w:r>
      <w:r>
        <w:rPr>
          <w:color w:val="231F20"/>
          <w:spacing w:val="-12"/>
          <w:sz w:val="25"/>
        </w:rPr>
        <w:t xml:space="preserve"> </w:t>
      </w:r>
      <w:r>
        <w:rPr>
          <w:color w:val="231F20"/>
          <w:sz w:val="25"/>
        </w:rPr>
        <w:t>thức</w:t>
      </w:r>
      <w:r>
        <w:rPr>
          <w:color w:val="231F20"/>
          <w:spacing w:val="-12"/>
          <w:sz w:val="25"/>
        </w:rPr>
        <w:t xml:space="preserve"> </w:t>
      </w:r>
      <w:r>
        <w:rPr>
          <w:color w:val="231F20"/>
          <w:sz w:val="25"/>
        </w:rPr>
        <w:t>đã</w:t>
      </w:r>
      <w:r>
        <w:rPr>
          <w:color w:val="231F20"/>
          <w:spacing w:val="-12"/>
          <w:sz w:val="25"/>
        </w:rPr>
        <w:t xml:space="preserve"> </w:t>
      </w:r>
      <w:r>
        <w:rPr>
          <w:color w:val="231F20"/>
          <w:sz w:val="25"/>
        </w:rPr>
        <w:t>được</w:t>
      </w:r>
      <w:r>
        <w:rPr>
          <w:color w:val="231F20"/>
          <w:spacing w:val="-12"/>
          <w:sz w:val="25"/>
        </w:rPr>
        <w:t xml:space="preserve"> </w:t>
      </w:r>
      <w:r>
        <w:rPr>
          <w:color w:val="231F20"/>
          <w:sz w:val="25"/>
        </w:rPr>
        <w:t>tìm</w:t>
      </w:r>
      <w:r>
        <w:rPr>
          <w:color w:val="231F20"/>
          <w:spacing w:val="-12"/>
          <w:sz w:val="25"/>
        </w:rPr>
        <w:t xml:space="preserve"> </w:t>
      </w:r>
      <w:r>
        <w:rPr>
          <w:color w:val="231F20"/>
          <w:sz w:val="25"/>
        </w:rPr>
        <w:t>hiểu</w:t>
      </w:r>
      <w:r>
        <w:rPr>
          <w:color w:val="231F20"/>
          <w:spacing w:val="-12"/>
          <w:sz w:val="25"/>
        </w:rPr>
        <w:t xml:space="preserve"> </w:t>
      </w:r>
      <w:r>
        <w:rPr>
          <w:color w:val="231F20"/>
          <w:sz w:val="25"/>
        </w:rPr>
        <w:t>trong</w:t>
      </w:r>
      <w:r>
        <w:rPr>
          <w:color w:val="231F20"/>
          <w:spacing w:val="-12"/>
          <w:sz w:val="25"/>
        </w:rPr>
        <w:t xml:space="preserve"> </w:t>
      </w:r>
      <w:r>
        <w:rPr>
          <w:color w:val="231F20"/>
          <w:sz w:val="25"/>
        </w:rPr>
        <w:t>các</w:t>
      </w:r>
      <w:r>
        <w:rPr>
          <w:color w:val="231F20"/>
          <w:spacing w:val="-12"/>
          <w:sz w:val="25"/>
        </w:rPr>
        <w:t xml:space="preserve"> </w:t>
      </w:r>
      <w:r>
        <w:rPr>
          <w:color w:val="231F20"/>
          <w:sz w:val="25"/>
        </w:rPr>
        <w:t>hoạt</w:t>
      </w:r>
      <w:r>
        <w:rPr>
          <w:color w:val="231F20"/>
          <w:spacing w:val="-12"/>
          <w:sz w:val="25"/>
        </w:rPr>
        <w:t xml:space="preserve"> </w:t>
      </w:r>
      <w:r>
        <w:rPr>
          <w:color w:val="231F20"/>
          <w:sz w:val="25"/>
        </w:rPr>
        <w:t>động nhóm, cá nhân ở trên lớp để vẽ sơ đồ.</w:t>
      </w:r>
    </w:p>
    <w:p w:rsidR="00167E53" w:rsidRDefault="00F1404D">
      <w:pPr>
        <w:pStyle w:val="ListParagraph"/>
        <w:numPr>
          <w:ilvl w:val="0"/>
          <w:numId w:val="98"/>
        </w:numPr>
        <w:tabs>
          <w:tab w:val="left" w:pos="966"/>
        </w:tabs>
        <w:spacing w:before="42"/>
        <w:ind w:left="966" w:hanging="186"/>
        <w:jc w:val="both"/>
        <w:rPr>
          <w:sz w:val="25"/>
        </w:rPr>
      </w:pPr>
      <w:r>
        <w:rPr>
          <w:color w:val="231F20"/>
          <w:sz w:val="25"/>
        </w:rPr>
        <w:t>Nhiệm</w:t>
      </w:r>
      <w:r>
        <w:rPr>
          <w:color w:val="231F20"/>
          <w:spacing w:val="-9"/>
          <w:sz w:val="25"/>
        </w:rPr>
        <w:t xml:space="preserve"> </w:t>
      </w:r>
      <w:r>
        <w:rPr>
          <w:color w:val="231F20"/>
          <w:sz w:val="25"/>
        </w:rPr>
        <w:t>vụ</w:t>
      </w:r>
      <w:r>
        <w:rPr>
          <w:color w:val="231F20"/>
          <w:spacing w:val="-9"/>
          <w:sz w:val="25"/>
        </w:rPr>
        <w:t xml:space="preserve"> </w:t>
      </w:r>
      <w:r>
        <w:rPr>
          <w:color w:val="231F20"/>
          <w:sz w:val="25"/>
        </w:rPr>
        <w:t>2:</w:t>
      </w:r>
      <w:r>
        <w:rPr>
          <w:color w:val="231F20"/>
          <w:spacing w:val="-9"/>
          <w:sz w:val="25"/>
        </w:rPr>
        <w:t xml:space="preserve"> </w:t>
      </w:r>
      <w:r>
        <w:rPr>
          <w:color w:val="231F20"/>
          <w:sz w:val="25"/>
        </w:rPr>
        <w:t>HS</w:t>
      </w:r>
      <w:r>
        <w:rPr>
          <w:color w:val="231F20"/>
          <w:spacing w:val="-9"/>
          <w:sz w:val="25"/>
        </w:rPr>
        <w:t xml:space="preserve"> </w:t>
      </w:r>
      <w:r>
        <w:rPr>
          <w:color w:val="231F20"/>
          <w:sz w:val="25"/>
        </w:rPr>
        <w:t>trả</w:t>
      </w:r>
      <w:r>
        <w:rPr>
          <w:color w:val="231F20"/>
          <w:spacing w:val="-9"/>
          <w:sz w:val="25"/>
        </w:rPr>
        <w:t xml:space="preserve"> </w:t>
      </w:r>
      <w:r>
        <w:rPr>
          <w:color w:val="231F20"/>
          <w:sz w:val="25"/>
        </w:rPr>
        <w:t>lời</w:t>
      </w:r>
      <w:r>
        <w:rPr>
          <w:color w:val="231F20"/>
          <w:spacing w:val="-9"/>
          <w:sz w:val="25"/>
        </w:rPr>
        <w:t xml:space="preserve"> </w:t>
      </w:r>
      <w:r>
        <w:rPr>
          <w:color w:val="231F20"/>
          <w:sz w:val="25"/>
        </w:rPr>
        <w:t>theo</w:t>
      </w:r>
      <w:r>
        <w:rPr>
          <w:color w:val="231F20"/>
          <w:spacing w:val="-9"/>
          <w:sz w:val="25"/>
        </w:rPr>
        <w:t xml:space="preserve"> </w:t>
      </w:r>
      <w:r>
        <w:rPr>
          <w:color w:val="231F20"/>
          <w:sz w:val="25"/>
        </w:rPr>
        <w:t>các</w:t>
      </w:r>
      <w:r>
        <w:rPr>
          <w:color w:val="231F20"/>
          <w:spacing w:val="-9"/>
          <w:sz w:val="25"/>
        </w:rPr>
        <w:t xml:space="preserve"> </w:t>
      </w:r>
      <w:r>
        <w:rPr>
          <w:color w:val="231F20"/>
          <w:sz w:val="25"/>
        </w:rPr>
        <w:t>câu</w:t>
      </w:r>
      <w:r>
        <w:rPr>
          <w:color w:val="231F20"/>
          <w:spacing w:val="-9"/>
          <w:sz w:val="25"/>
        </w:rPr>
        <w:t xml:space="preserve"> </w:t>
      </w:r>
      <w:r>
        <w:rPr>
          <w:color w:val="231F20"/>
          <w:sz w:val="25"/>
        </w:rPr>
        <w:t>hỏi</w:t>
      </w:r>
      <w:r>
        <w:rPr>
          <w:color w:val="231F20"/>
          <w:spacing w:val="-9"/>
          <w:sz w:val="25"/>
        </w:rPr>
        <w:t xml:space="preserve"> </w:t>
      </w:r>
      <w:r>
        <w:rPr>
          <w:color w:val="231F20"/>
          <w:sz w:val="25"/>
        </w:rPr>
        <w:t>gợi</w:t>
      </w:r>
      <w:r>
        <w:rPr>
          <w:color w:val="231F20"/>
          <w:spacing w:val="-9"/>
          <w:sz w:val="25"/>
        </w:rPr>
        <w:t xml:space="preserve"> </w:t>
      </w:r>
      <w:r>
        <w:rPr>
          <w:color w:val="231F20"/>
          <w:sz w:val="25"/>
        </w:rPr>
        <w:t>ý</w:t>
      </w:r>
      <w:r>
        <w:rPr>
          <w:color w:val="231F20"/>
          <w:spacing w:val="-9"/>
          <w:sz w:val="25"/>
        </w:rPr>
        <w:t xml:space="preserve"> </w:t>
      </w:r>
      <w:r>
        <w:rPr>
          <w:color w:val="231F20"/>
          <w:sz w:val="25"/>
        </w:rPr>
        <w:t>của</w:t>
      </w:r>
      <w:r>
        <w:rPr>
          <w:color w:val="231F20"/>
          <w:spacing w:val="-8"/>
          <w:sz w:val="25"/>
        </w:rPr>
        <w:t xml:space="preserve"> </w:t>
      </w:r>
      <w:r>
        <w:rPr>
          <w:color w:val="231F20"/>
          <w:spacing w:val="-5"/>
          <w:sz w:val="25"/>
        </w:rPr>
        <w:t>GV.</w:t>
      </w:r>
    </w:p>
    <w:p w:rsidR="00167E53" w:rsidRDefault="00F1404D">
      <w:pPr>
        <w:pStyle w:val="Heading5"/>
        <w:numPr>
          <w:ilvl w:val="0"/>
          <w:numId w:val="97"/>
        </w:numPr>
        <w:tabs>
          <w:tab w:val="left" w:pos="940"/>
        </w:tabs>
        <w:spacing w:before="52"/>
        <w:ind w:left="940" w:hanging="160"/>
        <w:jc w:val="both"/>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98"/>
        </w:numPr>
        <w:tabs>
          <w:tab w:val="left" w:pos="976"/>
        </w:tabs>
        <w:spacing w:before="52" w:line="249" w:lineRule="auto"/>
        <w:ind w:right="609" w:firstLine="396"/>
        <w:jc w:val="both"/>
        <w:rPr>
          <w:sz w:val="25"/>
        </w:rPr>
      </w:pPr>
      <w:r>
        <w:rPr>
          <w:color w:val="231F20"/>
          <w:sz w:val="25"/>
        </w:rPr>
        <w:t>Nhiệm vụ 1: GV mời đại diện 2 – 3 nhóm trình bày sơ đồ đã hoàn thành và ý nghĩa của phong trào dân tộc dân chủ từ năm</w:t>
      </w:r>
      <w:r>
        <w:rPr>
          <w:color w:val="231F20"/>
          <w:sz w:val="25"/>
        </w:rPr>
        <w:t xml:space="preserve"> 1918 đến năm 1930 đối với cách mạng Việt</w:t>
      </w:r>
      <w:r>
        <w:rPr>
          <w:color w:val="231F20"/>
          <w:spacing w:val="-13"/>
          <w:sz w:val="25"/>
        </w:rPr>
        <w:t xml:space="preserve"> </w:t>
      </w:r>
      <w:r>
        <w:rPr>
          <w:color w:val="231F20"/>
          <w:sz w:val="25"/>
        </w:rPr>
        <w:t>Nam.</w:t>
      </w:r>
      <w:r>
        <w:rPr>
          <w:color w:val="231F20"/>
          <w:spacing w:val="-13"/>
          <w:sz w:val="25"/>
        </w:rPr>
        <w:t xml:space="preserve"> </w:t>
      </w:r>
      <w:r>
        <w:rPr>
          <w:color w:val="231F20"/>
          <w:sz w:val="25"/>
        </w:rPr>
        <w:t>Các</w:t>
      </w:r>
      <w:r>
        <w:rPr>
          <w:color w:val="231F20"/>
          <w:spacing w:val="-13"/>
          <w:sz w:val="25"/>
        </w:rPr>
        <w:t xml:space="preserve"> </w:t>
      </w:r>
      <w:r>
        <w:rPr>
          <w:color w:val="231F20"/>
          <w:sz w:val="25"/>
        </w:rPr>
        <w:t>nhóm</w:t>
      </w:r>
      <w:r>
        <w:rPr>
          <w:color w:val="231F20"/>
          <w:spacing w:val="-13"/>
          <w:sz w:val="25"/>
        </w:rPr>
        <w:t xml:space="preserve"> </w:t>
      </w:r>
      <w:r>
        <w:rPr>
          <w:color w:val="231F20"/>
          <w:sz w:val="25"/>
        </w:rPr>
        <w:t>khác</w:t>
      </w:r>
      <w:r>
        <w:rPr>
          <w:color w:val="231F20"/>
          <w:spacing w:val="-13"/>
          <w:sz w:val="25"/>
        </w:rPr>
        <w:t xml:space="preserve"> </w:t>
      </w:r>
      <w:r>
        <w:rPr>
          <w:color w:val="231F20"/>
          <w:sz w:val="25"/>
        </w:rPr>
        <w:t>theo</w:t>
      </w:r>
      <w:r>
        <w:rPr>
          <w:color w:val="231F20"/>
          <w:spacing w:val="-13"/>
          <w:sz w:val="25"/>
        </w:rPr>
        <w:t xml:space="preserve"> </w:t>
      </w:r>
      <w:r>
        <w:rPr>
          <w:color w:val="231F20"/>
          <w:sz w:val="25"/>
        </w:rPr>
        <w:t>dõi</w:t>
      </w:r>
      <w:r>
        <w:rPr>
          <w:color w:val="231F20"/>
          <w:spacing w:val="-13"/>
          <w:sz w:val="25"/>
        </w:rPr>
        <w:t xml:space="preserve"> </w:t>
      </w:r>
      <w:r>
        <w:rPr>
          <w:color w:val="231F20"/>
          <w:sz w:val="25"/>
        </w:rPr>
        <w:t>phần</w:t>
      </w:r>
      <w:r>
        <w:rPr>
          <w:color w:val="231F20"/>
          <w:spacing w:val="-13"/>
          <w:sz w:val="25"/>
        </w:rPr>
        <w:t xml:space="preserve"> </w:t>
      </w:r>
      <w:r>
        <w:rPr>
          <w:color w:val="231F20"/>
          <w:sz w:val="25"/>
        </w:rPr>
        <w:t>trình</w:t>
      </w:r>
      <w:r>
        <w:rPr>
          <w:color w:val="231F20"/>
          <w:spacing w:val="-13"/>
          <w:sz w:val="25"/>
        </w:rPr>
        <w:t xml:space="preserve"> </w:t>
      </w:r>
      <w:r>
        <w:rPr>
          <w:color w:val="231F20"/>
          <w:sz w:val="25"/>
        </w:rPr>
        <w:t>bày</w:t>
      </w:r>
      <w:r>
        <w:rPr>
          <w:color w:val="231F20"/>
          <w:spacing w:val="-13"/>
          <w:sz w:val="25"/>
        </w:rPr>
        <w:t xml:space="preserve"> </w:t>
      </w:r>
      <w:r>
        <w:rPr>
          <w:color w:val="231F20"/>
          <w:sz w:val="25"/>
        </w:rPr>
        <w:t>của</w:t>
      </w:r>
      <w:r>
        <w:rPr>
          <w:color w:val="231F20"/>
          <w:spacing w:val="-13"/>
          <w:sz w:val="25"/>
        </w:rPr>
        <w:t xml:space="preserve"> </w:t>
      </w:r>
      <w:r>
        <w:rPr>
          <w:color w:val="231F20"/>
          <w:sz w:val="25"/>
        </w:rPr>
        <w:t>bạn</w:t>
      </w:r>
      <w:r>
        <w:rPr>
          <w:color w:val="231F20"/>
          <w:spacing w:val="-13"/>
          <w:sz w:val="25"/>
        </w:rPr>
        <w:t xml:space="preserve"> </w:t>
      </w:r>
      <w:r>
        <w:rPr>
          <w:color w:val="231F20"/>
          <w:sz w:val="25"/>
        </w:rPr>
        <w:t>và</w:t>
      </w:r>
      <w:r>
        <w:rPr>
          <w:color w:val="231F20"/>
          <w:spacing w:val="-13"/>
          <w:sz w:val="25"/>
        </w:rPr>
        <w:t xml:space="preserve"> </w:t>
      </w:r>
      <w:r>
        <w:rPr>
          <w:color w:val="231F20"/>
          <w:sz w:val="25"/>
        </w:rPr>
        <w:t>góp</w:t>
      </w:r>
      <w:r>
        <w:rPr>
          <w:color w:val="231F20"/>
          <w:spacing w:val="-13"/>
          <w:sz w:val="25"/>
        </w:rPr>
        <w:t xml:space="preserve"> </w:t>
      </w:r>
      <w:r>
        <w:rPr>
          <w:color w:val="231F20"/>
          <w:sz w:val="25"/>
        </w:rPr>
        <w:t>ý,</w:t>
      </w:r>
      <w:r>
        <w:rPr>
          <w:color w:val="231F20"/>
          <w:spacing w:val="-13"/>
          <w:sz w:val="25"/>
        </w:rPr>
        <w:t xml:space="preserve"> </w:t>
      </w:r>
      <w:r>
        <w:rPr>
          <w:color w:val="231F20"/>
          <w:sz w:val="25"/>
        </w:rPr>
        <w:t>bổ</w:t>
      </w:r>
      <w:r>
        <w:rPr>
          <w:color w:val="231F20"/>
          <w:spacing w:val="-13"/>
          <w:sz w:val="25"/>
        </w:rPr>
        <w:t xml:space="preserve"> </w:t>
      </w:r>
      <w:r>
        <w:rPr>
          <w:color w:val="231F20"/>
          <w:sz w:val="25"/>
        </w:rPr>
        <w:t>sung</w:t>
      </w:r>
      <w:r>
        <w:rPr>
          <w:color w:val="231F20"/>
          <w:spacing w:val="-13"/>
          <w:sz w:val="25"/>
        </w:rPr>
        <w:t xml:space="preserve"> </w:t>
      </w:r>
      <w:r>
        <w:rPr>
          <w:color w:val="231F20"/>
          <w:sz w:val="25"/>
        </w:rPr>
        <w:t>(nếu</w:t>
      </w:r>
      <w:r>
        <w:rPr>
          <w:color w:val="231F20"/>
          <w:spacing w:val="-13"/>
          <w:sz w:val="25"/>
        </w:rPr>
        <w:t xml:space="preserve"> </w:t>
      </w:r>
      <w:r>
        <w:rPr>
          <w:color w:val="231F20"/>
          <w:sz w:val="25"/>
        </w:rPr>
        <w:t>có).</w:t>
      </w:r>
    </w:p>
    <w:p w:rsidR="00167E53" w:rsidRDefault="00F1404D">
      <w:pPr>
        <w:pStyle w:val="ListParagraph"/>
        <w:numPr>
          <w:ilvl w:val="0"/>
          <w:numId w:val="98"/>
        </w:numPr>
        <w:tabs>
          <w:tab w:val="left" w:pos="966"/>
        </w:tabs>
        <w:spacing w:before="43"/>
        <w:ind w:left="966" w:hanging="186"/>
        <w:jc w:val="both"/>
        <w:rPr>
          <w:sz w:val="25"/>
        </w:rPr>
      </w:pPr>
      <w:r>
        <w:rPr>
          <w:color w:val="231F20"/>
          <w:sz w:val="25"/>
        </w:rPr>
        <w:t>Nhiệm</w:t>
      </w:r>
      <w:r>
        <w:rPr>
          <w:color w:val="231F20"/>
          <w:spacing w:val="-8"/>
          <w:sz w:val="25"/>
        </w:rPr>
        <w:t xml:space="preserve"> </w:t>
      </w:r>
      <w:r>
        <w:rPr>
          <w:color w:val="231F20"/>
          <w:sz w:val="25"/>
        </w:rPr>
        <w:t>vụ</w:t>
      </w:r>
      <w:r>
        <w:rPr>
          <w:color w:val="231F20"/>
          <w:spacing w:val="-8"/>
          <w:sz w:val="25"/>
        </w:rPr>
        <w:t xml:space="preserve"> </w:t>
      </w:r>
      <w:r>
        <w:rPr>
          <w:color w:val="231F20"/>
          <w:sz w:val="25"/>
        </w:rPr>
        <w:t>2:</w:t>
      </w:r>
      <w:r>
        <w:rPr>
          <w:color w:val="231F20"/>
          <w:spacing w:val="-8"/>
          <w:sz w:val="25"/>
        </w:rPr>
        <w:t xml:space="preserve"> </w:t>
      </w:r>
      <w:r>
        <w:rPr>
          <w:color w:val="231F20"/>
          <w:spacing w:val="-5"/>
          <w:sz w:val="25"/>
        </w:rPr>
        <w:t>HS</w:t>
      </w:r>
    </w:p>
    <w:p w:rsidR="00167E53" w:rsidRDefault="00F1404D">
      <w:pPr>
        <w:pStyle w:val="Heading5"/>
        <w:numPr>
          <w:ilvl w:val="0"/>
          <w:numId w:val="97"/>
        </w:numPr>
        <w:tabs>
          <w:tab w:val="left" w:pos="941"/>
        </w:tabs>
        <w:spacing w:before="52"/>
        <w:ind w:left="941" w:hanging="161"/>
        <w:jc w:val="both"/>
      </w:pPr>
      <w:r>
        <w:rPr>
          <w:color w:val="231F20"/>
          <w:spacing w:val="-4"/>
        </w:rPr>
        <w:t>Bước</w:t>
      </w:r>
      <w:r>
        <w:rPr>
          <w:color w:val="231F20"/>
          <w:spacing w:val="-9"/>
        </w:rPr>
        <w:t xml:space="preserve"> </w:t>
      </w:r>
      <w:r>
        <w:rPr>
          <w:color w:val="231F20"/>
          <w:spacing w:val="-4"/>
        </w:rPr>
        <w:t>4:</w:t>
      </w:r>
      <w:r>
        <w:rPr>
          <w:color w:val="231F20"/>
          <w:spacing w:val="-9"/>
        </w:rPr>
        <w:t xml:space="preserve"> </w:t>
      </w:r>
      <w:r>
        <w:rPr>
          <w:color w:val="231F20"/>
          <w:spacing w:val="-4"/>
        </w:rPr>
        <w:t>Kết</w:t>
      </w:r>
      <w:r>
        <w:rPr>
          <w:color w:val="231F20"/>
          <w:spacing w:val="-8"/>
        </w:rPr>
        <w:t xml:space="preserve"> </w:t>
      </w:r>
      <w:r>
        <w:rPr>
          <w:color w:val="231F20"/>
          <w:spacing w:val="-4"/>
        </w:rPr>
        <w:t>luận,</w:t>
      </w:r>
      <w:r>
        <w:rPr>
          <w:color w:val="231F20"/>
          <w:spacing w:val="-9"/>
        </w:rPr>
        <w:t xml:space="preserve"> </w:t>
      </w:r>
      <w:r>
        <w:rPr>
          <w:color w:val="231F20"/>
          <w:spacing w:val="-4"/>
        </w:rPr>
        <w:t>đánh</w:t>
      </w:r>
      <w:r>
        <w:rPr>
          <w:color w:val="231F20"/>
          <w:spacing w:val="-8"/>
        </w:rPr>
        <w:t xml:space="preserve"> </w:t>
      </w:r>
      <w:r>
        <w:rPr>
          <w:color w:val="231F20"/>
          <w:spacing w:val="-5"/>
        </w:rPr>
        <w:t>giá</w:t>
      </w:r>
    </w:p>
    <w:p w:rsidR="00167E53" w:rsidRDefault="00F1404D">
      <w:pPr>
        <w:pStyle w:val="BodyText"/>
        <w:spacing w:before="53" w:line="249" w:lineRule="auto"/>
        <w:ind w:right="610"/>
      </w:pPr>
      <w:r>
        <w:rPr>
          <w:color w:val="231F20"/>
        </w:rPr>
        <w:t>GV</w:t>
      </w:r>
      <w:r>
        <w:rPr>
          <w:color w:val="231F20"/>
          <w:spacing w:val="-16"/>
        </w:rPr>
        <w:t xml:space="preserve"> </w:t>
      </w:r>
      <w:r>
        <w:rPr>
          <w:color w:val="231F20"/>
        </w:rPr>
        <w:t>nhậnxét,</w:t>
      </w:r>
      <w:r>
        <w:rPr>
          <w:color w:val="231F20"/>
          <w:spacing w:val="-15"/>
        </w:rPr>
        <w:t xml:space="preserve"> </w:t>
      </w:r>
      <w:r>
        <w:rPr>
          <w:color w:val="231F20"/>
        </w:rPr>
        <w:t>đánhgiá</w:t>
      </w:r>
      <w:r>
        <w:rPr>
          <w:color w:val="231F20"/>
          <w:spacing w:val="-15"/>
        </w:rPr>
        <w:t xml:space="preserve"> </w:t>
      </w:r>
      <w:r>
        <w:rPr>
          <w:color w:val="231F20"/>
        </w:rPr>
        <w:t>sơ</w:t>
      </w:r>
      <w:r>
        <w:rPr>
          <w:color w:val="231F20"/>
          <w:spacing w:val="-16"/>
        </w:rPr>
        <w:t xml:space="preserve"> </w:t>
      </w:r>
      <w:r>
        <w:rPr>
          <w:color w:val="231F20"/>
        </w:rPr>
        <w:t>đồcủa</w:t>
      </w:r>
      <w:r>
        <w:rPr>
          <w:color w:val="231F20"/>
          <w:spacing w:val="-15"/>
        </w:rPr>
        <w:t xml:space="preserve"> </w:t>
      </w:r>
      <w:r>
        <w:rPr>
          <w:color w:val="231F20"/>
        </w:rPr>
        <w:t>HS</w:t>
      </w:r>
      <w:r>
        <w:rPr>
          <w:color w:val="231F20"/>
          <w:spacing w:val="-15"/>
        </w:rPr>
        <w:t xml:space="preserve"> </w:t>
      </w:r>
      <w:r>
        <w:rPr>
          <w:color w:val="231F20"/>
        </w:rPr>
        <w:t>và</w:t>
      </w:r>
      <w:r>
        <w:rPr>
          <w:color w:val="231F20"/>
          <w:spacing w:val="-15"/>
        </w:rPr>
        <w:t xml:space="preserve"> </w:t>
      </w:r>
      <w:r>
        <w:rPr>
          <w:color w:val="231F20"/>
        </w:rPr>
        <w:t>chốtlại</w:t>
      </w:r>
      <w:r>
        <w:rPr>
          <w:color w:val="231F20"/>
          <w:spacing w:val="-15"/>
        </w:rPr>
        <w:t xml:space="preserve"> </w:t>
      </w:r>
      <w:r>
        <w:rPr>
          <w:color w:val="231F20"/>
        </w:rPr>
        <w:t>ý</w:t>
      </w:r>
      <w:r>
        <w:rPr>
          <w:color w:val="231F20"/>
          <w:spacing w:val="-15"/>
        </w:rPr>
        <w:t xml:space="preserve"> </w:t>
      </w:r>
      <w:r>
        <w:rPr>
          <w:color w:val="231F20"/>
        </w:rPr>
        <w:t>nghĩacủa</w:t>
      </w:r>
      <w:r>
        <w:rPr>
          <w:color w:val="231F20"/>
          <w:spacing w:val="-15"/>
        </w:rPr>
        <w:t xml:space="preserve"> </w:t>
      </w:r>
      <w:r>
        <w:rPr>
          <w:color w:val="231F20"/>
        </w:rPr>
        <w:t>phong</w:t>
      </w:r>
      <w:r>
        <w:rPr>
          <w:color w:val="231F20"/>
          <w:spacing w:val="-15"/>
        </w:rPr>
        <w:t xml:space="preserve"> </w:t>
      </w:r>
      <w:r>
        <w:rPr>
          <w:color w:val="231F20"/>
        </w:rPr>
        <w:t>tràodântộc</w:t>
      </w:r>
      <w:r>
        <w:rPr>
          <w:color w:val="231F20"/>
          <w:spacing w:val="-15"/>
        </w:rPr>
        <w:t xml:space="preserve"> </w:t>
      </w:r>
      <w:r>
        <w:rPr>
          <w:color w:val="231F20"/>
        </w:rPr>
        <w:t xml:space="preserve">dânchủ </w:t>
      </w:r>
      <w:r>
        <w:rPr>
          <w:color w:val="231F20"/>
          <w:spacing w:val="-4"/>
        </w:rPr>
        <w:t>từ</w:t>
      </w:r>
      <w:r>
        <w:rPr>
          <w:color w:val="231F20"/>
          <w:spacing w:val="-11"/>
        </w:rPr>
        <w:t xml:space="preserve"> </w:t>
      </w:r>
      <w:r>
        <w:rPr>
          <w:color w:val="231F20"/>
          <w:spacing w:val="-4"/>
        </w:rPr>
        <w:t>năm</w:t>
      </w:r>
      <w:r>
        <w:rPr>
          <w:color w:val="231F20"/>
          <w:spacing w:val="-11"/>
        </w:rPr>
        <w:t xml:space="preserve"> </w:t>
      </w:r>
      <w:r>
        <w:rPr>
          <w:color w:val="231F20"/>
          <w:spacing w:val="-4"/>
        </w:rPr>
        <w:t>1918</w:t>
      </w:r>
      <w:r>
        <w:rPr>
          <w:color w:val="231F20"/>
          <w:spacing w:val="-11"/>
        </w:rPr>
        <w:t xml:space="preserve"> </w:t>
      </w:r>
      <w:r>
        <w:rPr>
          <w:color w:val="231F20"/>
          <w:spacing w:val="-4"/>
        </w:rPr>
        <w:t>đến</w:t>
      </w:r>
      <w:r>
        <w:rPr>
          <w:color w:val="231F20"/>
          <w:spacing w:val="-11"/>
        </w:rPr>
        <w:t xml:space="preserve"> </w:t>
      </w:r>
      <w:r>
        <w:rPr>
          <w:color w:val="231F20"/>
          <w:spacing w:val="-4"/>
        </w:rPr>
        <w:t>năm</w:t>
      </w:r>
      <w:r>
        <w:rPr>
          <w:color w:val="231F20"/>
          <w:spacing w:val="-11"/>
        </w:rPr>
        <w:t xml:space="preserve"> </w:t>
      </w:r>
      <w:r>
        <w:rPr>
          <w:color w:val="231F20"/>
          <w:spacing w:val="-4"/>
        </w:rPr>
        <w:t>1930</w:t>
      </w:r>
      <w:r>
        <w:rPr>
          <w:color w:val="231F20"/>
          <w:spacing w:val="-11"/>
        </w:rPr>
        <w:t xml:space="preserve"> </w:t>
      </w:r>
      <w:r>
        <w:rPr>
          <w:color w:val="231F20"/>
          <w:spacing w:val="-4"/>
        </w:rPr>
        <w:t>đối</w:t>
      </w:r>
      <w:r>
        <w:rPr>
          <w:color w:val="231F20"/>
          <w:spacing w:val="-11"/>
        </w:rPr>
        <w:t xml:space="preserve"> </w:t>
      </w:r>
      <w:r>
        <w:rPr>
          <w:color w:val="231F20"/>
          <w:spacing w:val="-4"/>
        </w:rPr>
        <w:t>với</w:t>
      </w:r>
      <w:r>
        <w:rPr>
          <w:color w:val="231F20"/>
          <w:spacing w:val="-11"/>
        </w:rPr>
        <w:t xml:space="preserve"> </w:t>
      </w:r>
      <w:r>
        <w:rPr>
          <w:color w:val="231F20"/>
          <w:spacing w:val="-4"/>
        </w:rPr>
        <w:t>cách</w:t>
      </w:r>
      <w:r>
        <w:rPr>
          <w:color w:val="231F20"/>
          <w:spacing w:val="-11"/>
        </w:rPr>
        <w:t xml:space="preserve"> </w:t>
      </w:r>
      <w:r>
        <w:rPr>
          <w:color w:val="231F20"/>
          <w:spacing w:val="-4"/>
        </w:rPr>
        <w:t>mạng</w:t>
      </w:r>
      <w:r>
        <w:rPr>
          <w:color w:val="231F20"/>
          <w:spacing w:val="-11"/>
        </w:rPr>
        <w:t xml:space="preserve"> </w:t>
      </w:r>
      <w:r>
        <w:rPr>
          <w:color w:val="231F20"/>
          <w:spacing w:val="-4"/>
        </w:rPr>
        <w:t>Việt</w:t>
      </w:r>
      <w:r>
        <w:rPr>
          <w:color w:val="231F20"/>
          <w:spacing w:val="-11"/>
        </w:rPr>
        <w:t xml:space="preserve"> </w:t>
      </w:r>
      <w:r>
        <w:rPr>
          <w:color w:val="231F20"/>
          <w:spacing w:val="-4"/>
        </w:rPr>
        <w:t>Nam</w:t>
      </w:r>
      <w:r>
        <w:rPr>
          <w:color w:val="231F20"/>
          <w:spacing w:val="-11"/>
        </w:rPr>
        <w:t xml:space="preserve"> </w:t>
      </w:r>
      <w:r>
        <w:rPr>
          <w:color w:val="231F20"/>
          <w:spacing w:val="-4"/>
        </w:rPr>
        <w:t>là</w:t>
      </w:r>
      <w:r>
        <w:rPr>
          <w:color w:val="231F20"/>
          <w:spacing w:val="-11"/>
        </w:rPr>
        <w:t xml:space="preserve"> </w:t>
      </w:r>
      <w:r>
        <w:rPr>
          <w:color w:val="231F20"/>
          <w:spacing w:val="-4"/>
        </w:rPr>
        <w:t>thức</w:t>
      </w:r>
      <w:r>
        <w:rPr>
          <w:color w:val="231F20"/>
          <w:spacing w:val="-11"/>
        </w:rPr>
        <w:t xml:space="preserve"> </w:t>
      </w:r>
      <w:r>
        <w:rPr>
          <w:color w:val="231F20"/>
          <w:spacing w:val="-4"/>
        </w:rPr>
        <w:t>tỉnh,</w:t>
      </w:r>
      <w:r>
        <w:rPr>
          <w:color w:val="231F20"/>
          <w:spacing w:val="-11"/>
        </w:rPr>
        <w:t xml:space="preserve"> </w:t>
      </w:r>
      <w:r>
        <w:rPr>
          <w:color w:val="231F20"/>
          <w:spacing w:val="-4"/>
        </w:rPr>
        <w:t>cổ</w:t>
      </w:r>
      <w:r>
        <w:rPr>
          <w:color w:val="231F20"/>
          <w:spacing w:val="-11"/>
        </w:rPr>
        <w:t xml:space="preserve"> </w:t>
      </w:r>
      <w:r>
        <w:rPr>
          <w:color w:val="231F20"/>
          <w:spacing w:val="-4"/>
        </w:rPr>
        <w:t>vũ</w:t>
      </w:r>
      <w:r>
        <w:rPr>
          <w:color w:val="231F20"/>
          <w:spacing w:val="-11"/>
        </w:rPr>
        <w:t xml:space="preserve"> </w:t>
      </w:r>
      <w:r>
        <w:rPr>
          <w:color w:val="231F20"/>
          <w:spacing w:val="-4"/>
        </w:rPr>
        <w:t>tinh</w:t>
      </w:r>
      <w:r>
        <w:rPr>
          <w:color w:val="231F20"/>
          <w:spacing w:val="-11"/>
        </w:rPr>
        <w:t xml:space="preserve"> </w:t>
      </w:r>
      <w:r>
        <w:rPr>
          <w:color w:val="231F20"/>
          <w:spacing w:val="-4"/>
        </w:rPr>
        <w:t>thần</w:t>
      </w:r>
      <w:r>
        <w:rPr>
          <w:color w:val="231F20"/>
          <w:spacing w:val="-11"/>
        </w:rPr>
        <w:t xml:space="preserve"> </w:t>
      </w:r>
      <w:r>
        <w:rPr>
          <w:color w:val="231F20"/>
          <w:spacing w:val="-4"/>
        </w:rPr>
        <w:t xml:space="preserve">yêu </w:t>
      </w:r>
      <w:r>
        <w:rPr>
          <w:color w:val="231F20"/>
          <w:spacing w:val="-2"/>
        </w:rPr>
        <w:t>nước</w:t>
      </w:r>
      <w:r>
        <w:rPr>
          <w:color w:val="231F20"/>
          <w:spacing w:val="-14"/>
        </w:rPr>
        <w:t xml:space="preserve"> </w:t>
      </w:r>
      <w:r>
        <w:rPr>
          <w:color w:val="231F20"/>
          <w:spacing w:val="-2"/>
        </w:rPr>
        <w:t>của</w:t>
      </w:r>
      <w:r>
        <w:rPr>
          <w:color w:val="231F20"/>
          <w:spacing w:val="-14"/>
        </w:rPr>
        <w:t xml:space="preserve"> </w:t>
      </w:r>
      <w:r>
        <w:rPr>
          <w:color w:val="231F20"/>
          <w:spacing w:val="-2"/>
        </w:rPr>
        <w:t>đông</w:t>
      </w:r>
      <w:r>
        <w:rPr>
          <w:color w:val="231F20"/>
          <w:spacing w:val="-13"/>
        </w:rPr>
        <w:t xml:space="preserve"> </w:t>
      </w:r>
      <w:r>
        <w:rPr>
          <w:color w:val="231F20"/>
          <w:spacing w:val="-2"/>
        </w:rPr>
        <w:t>đảo</w:t>
      </w:r>
      <w:r>
        <w:rPr>
          <w:color w:val="231F20"/>
          <w:spacing w:val="-14"/>
        </w:rPr>
        <w:t xml:space="preserve"> </w:t>
      </w:r>
      <w:r>
        <w:rPr>
          <w:color w:val="231F20"/>
          <w:spacing w:val="-2"/>
        </w:rPr>
        <w:t>quần</w:t>
      </w:r>
      <w:r>
        <w:rPr>
          <w:color w:val="231F20"/>
          <w:spacing w:val="-14"/>
        </w:rPr>
        <w:t xml:space="preserve"> </w:t>
      </w:r>
      <w:r>
        <w:rPr>
          <w:color w:val="231F20"/>
          <w:spacing w:val="-2"/>
        </w:rPr>
        <w:t>chúng;</w:t>
      </w:r>
      <w:r>
        <w:rPr>
          <w:color w:val="231F20"/>
          <w:spacing w:val="-13"/>
        </w:rPr>
        <w:t xml:space="preserve"> </w:t>
      </w:r>
      <w:r>
        <w:rPr>
          <w:color w:val="231F20"/>
          <w:spacing w:val="-2"/>
        </w:rPr>
        <w:t>chứng</w:t>
      </w:r>
      <w:r>
        <w:rPr>
          <w:color w:val="231F20"/>
          <w:spacing w:val="-14"/>
        </w:rPr>
        <w:t xml:space="preserve"> </w:t>
      </w:r>
      <w:r>
        <w:rPr>
          <w:color w:val="231F20"/>
          <w:spacing w:val="-2"/>
        </w:rPr>
        <w:t>tỏ</w:t>
      </w:r>
      <w:r>
        <w:rPr>
          <w:color w:val="231F20"/>
          <w:spacing w:val="-13"/>
        </w:rPr>
        <w:t xml:space="preserve"> </w:t>
      </w:r>
      <w:r>
        <w:rPr>
          <w:color w:val="231F20"/>
          <w:spacing w:val="-2"/>
        </w:rPr>
        <w:t>các</w:t>
      </w:r>
      <w:r>
        <w:rPr>
          <w:color w:val="231F20"/>
          <w:spacing w:val="-14"/>
        </w:rPr>
        <w:t xml:space="preserve"> </w:t>
      </w:r>
      <w:r>
        <w:rPr>
          <w:color w:val="231F20"/>
          <w:spacing w:val="-2"/>
        </w:rPr>
        <w:t>giai</w:t>
      </w:r>
      <w:r>
        <w:rPr>
          <w:color w:val="231F20"/>
          <w:spacing w:val="-14"/>
        </w:rPr>
        <w:t xml:space="preserve"> </w:t>
      </w:r>
      <w:r>
        <w:rPr>
          <w:color w:val="231F20"/>
          <w:spacing w:val="-2"/>
        </w:rPr>
        <w:t>cấp,</w:t>
      </w:r>
      <w:r>
        <w:rPr>
          <w:color w:val="231F20"/>
          <w:spacing w:val="-13"/>
        </w:rPr>
        <w:t xml:space="preserve"> </w:t>
      </w:r>
      <w:r>
        <w:rPr>
          <w:color w:val="231F20"/>
          <w:spacing w:val="-2"/>
        </w:rPr>
        <w:t>tầng</w:t>
      </w:r>
      <w:r>
        <w:rPr>
          <w:color w:val="231F20"/>
          <w:spacing w:val="-14"/>
        </w:rPr>
        <w:t xml:space="preserve"> </w:t>
      </w:r>
      <w:r>
        <w:rPr>
          <w:color w:val="231F20"/>
          <w:spacing w:val="-2"/>
        </w:rPr>
        <w:t>lớp</w:t>
      </w:r>
      <w:r>
        <w:rPr>
          <w:color w:val="231F20"/>
          <w:spacing w:val="-14"/>
        </w:rPr>
        <w:t xml:space="preserve"> </w:t>
      </w:r>
      <w:r>
        <w:rPr>
          <w:color w:val="231F20"/>
          <w:spacing w:val="-2"/>
        </w:rPr>
        <w:t>trong</w:t>
      </w:r>
      <w:r>
        <w:rPr>
          <w:color w:val="231F20"/>
          <w:spacing w:val="-13"/>
        </w:rPr>
        <w:t xml:space="preserve"> </w:t>
      </w:r>
      <w:r>
        <w:rPr>
          <w:color w:val="231F20"/>
          <w:spacing w:val="-2"/>
        </w:rPr>
        <w:t>xã</w:t>
      </w:r>
      <w:r>
        <w:rPr>
          <w:color w:val="231F20"/>
          <w:spacing w:val="-14"/>
        </w:rPr>
        <w:t xml:space="preserve"> </w:t>
      </w:r>
      <w:r>
        <w:rPr>
          <w:color w:val="231F20"/>
          <w:spacing w:val="-2"/>
        </w:rPr>
        <w:t>hội</w:t>
      </w:r>
      <w:r>
        <w:rPr>
          <w:color w:val="231F20"/>
          <w:spacing w:val="-13"/>
        </w:rPr>
        <w:t xml:space="preserve"> </w:t>
      </w:r>
      <w:r>
        <w:rPr>
          <w:color w:val="231F20"/>
          <w:spacing w:val="-2"/>
        </w:rPr>
        <w:t>là</w:t>
      </w:r>
      <w:r>
        <w:rPr>
          <w:color w:val="231F20"/>
          <w:spacing w:val="-14"/>
        </w:rPr>
        <w:t xml:space="preserve"> </w:t>
      </w:r>
      <w:r>
        <w:rPr>
          <w:color w:val="231F20"/>
          <w:spacing w:val="-2"/>
        </w:rPr>
        <w:t>lực</w:t>
      </w:r>
      <w:r>
        <w:rPr>
          <w:color w:val="231F20"/>
          <w:spacing w:val="-14"/>
        </w:rPr>
        <w:t xml:space="preserve"> </w:t>
      </w:r>
      <w:r>
        <w:rPr>
          <w:color w:val="231F20"/>
          <w:spacing w:val="-2"/>
        </w:rPr>
        <w:t xml:space="preserve">lượng </w:t>
      </w:r>
      <w:r>
        <w:rPr>
          <w:color w:val="231F20"/>
        </w:rPr>
        <w:t>cách</w:t>
      </w:r>
      <w:r>
        <w:rPr>
          <w:color w:val="231F20"/>
          <w:spacing w:val="-13"/>
        </w:rPr>
        <w:t xml:space="preserve"> </w:t>
      </w:r>
      <w:r>
        <w:rPr>
          <w:color w:val="231F20"/>
        </w:rPr>
        <w:t>mạng</w:t>
      </w:r>
      <w:r>
        <w:rPr>
          <w:color w:val="231F20"/>
          <w:spacing w:val="-13"/>
        </w:rPr>
        <w:t xml:space="preserve"> </w:t>
      </w:r>
      <w:r>
        <w:rPr>
          <w:color w:val="231F20"/>
        </w:rPr>
        <w:t>quan</w:t>
      </w:r>
      <w:r>
        <w:rPr>
          <w:color w:val="231F20"/>
          <w:spacing w:val="-13"/>
        </w:rPr>
        <w:t xml:space="preserve"> </w:t>
      </w:r>
      <w:r>
        <w:rPr>
          <w:color w:val="231F20"/>
        </w:rPr>
        <w:t>trọng;</w:t>
      </w:r>
      <w:r>
        <w:rPr>
          <w:color w:val="231F20"/>
          <w:spacing w:val="-13"/>
        </w:rPr>
        <w:t xml:space="preserve"> </w:t>
      </w:r>
      <w:r>
        <w:rPr>
          <w:color w:val="231F20"/>
        </w:rPr>
        <w:t>chứng</w:t>
      </w:r>
      <w:r>
        <w:rPr>
          <w:color w:val="231F20"/>
          <w:spacing w:val="-13"/>
        </w:rPr>
        <w:t xml:space="preserve"> </w:t>
      </w:r>
      <w:r>
        <w:rPr>
          <w:color w:val="231F20"/>
        </w:rPr>
        <w:t>tỏ</w:t>
      </w:r>
      <w:r>
        <w:rPr>
          <w:color w:val="231F20"/>
          <w:spacing w:val="-13"/>
        </w:rPr>
        <w:t xml:space="preserve"> </w:t>
      </w:r>
      <w:r>
        <w:rPr>
          <w:color w:val="231F20"/>
        </w:rPr>
        <w:t>khuynh</w:t>
      </w:r>
      <w:r>
        <w:rPr>
          <w:color w:val="231F20"/>
          <w:spacing w:val="-13"/>
        </w:rPr>
        <w:t xml:space="preserve"> </w:t>
      </w:r>
      <w:r>
        <w:rPr>
          <w:color w:val="231F20"/>
        </w:rPr>
        <w:t>hướng</w:t>
      </w:r>
      <w:r>
        <w:rPr>
          <w:color w:val="231F20"/>
          <w:spacing w:val="-13"/>
        </w:rPr>
        <w:t xml:space="preserve"> </w:t>
      </w:r>
      <w:r>
        <w:rPr>
          <w:color w:val="231F20"/>
        </w:rPr>
        <w:t>cứu</w:t>
      </w:r>
      <w:r>
        <w:rPr>
          <w:color w:val="231F20"/>
          <w:spacing w:val="-13"/>
        </w:rPr>
        <w:t xml:space="preserve"> </w:t>
      </w:r>
      <w:r>
        <w:rPr>
          <w:color w:val="231F20"/>
        </w:rPr>
        <w:t>nước</w:t>
      </w:r>
      <w:r>
        <w:rPr>
          <w:color w:val="231F20"/>
          <w:spacing w:val="-13"/>
        </w:rPr>
        <w:t xml:space="preserve"> </w:t>
      </w:r>
      <w:r>
        <w:rPr>
          <w:color w:val="231F20"/>
        </w:rPr>
        <w:t>dân</w:t>
      </w:r>
      <w:r>
        <w:rPr>
          <w:color w:val="231F20"/>
          <w:spacing w:val="-13"/>
        </w:rPr>
        <w:t xml:space="preserve"> </w:t>
      </w:r>
      <w:r>
        <w:rPr>
          <w:color w:val="231F20"/>
        </w:rPr>
        <w:t>chủ</w:t>
      </w:r>
      <w:r>
        <w:rPr>
          <w:color w:val="231F20"/>
          <w:spacing w:val="-13"/>
        </w:rPr>
        <w:t xml:space="preserve"> </w:t>
      </w:r>
      <w:r>
        <w:rPr>
          <w:color w:val="231F20"/>
        </w:rPr>
        <w:t>tư</w:t>
      </w:r>
      <w:r>
        <w:rPr>
          <w:color w:val="231F20"/>
          <w:spacing w:val="-13"/>
        </w:rPr>
        <w:t xml:space="preserve"> </w:t>
      </w:r>
      <w:r>
        <w:rPr>
          <w:color w:val="231F20"/>
        </w:rPr>
        <w:t>sản</w:t>
      </w:r>
      <w:r>
        <w:rPr>
          <w:color w:val="231F20"/>
          <w:spacing w:val="-13"/>
        </w:rPr>
        <w:t xml:space="preserve"> </w:t>
      </w:r>
      <w:r>
        <w:rPr>
          <w:color w:val="231F20"/>
        </w:rPr>
        <w:t>hoàn</w:t>
      </w:r>
      <w:r>
        <w:rPr>
          <w:color w:val="231F20"/>
          <w:spacing w:val="-13"/>
        </w:rPr>
        <w:t xml:space="preserve"> </w:t>
      </w:r>
      <w:r>
        <w:rPr>
          <w:color w:val="231F20"/>
        </w:rPr>
        <w:t>toàn</w:t>
      </w:r>
      <w:r>
        <w:rPr>
          <w:color w:val="231F20"/>
          <w:spacing w:val="-13"/>
        </w:rPr>
        <w:t xml:space="preserve"> </w:t>
      </w:r>
      <w:r>
        <w:rPr>
          <w:color w:val="231F20"/>
        </w:rPr>
        <w:t>bất lực</w:t>
      </w:r>
      <w:r>
        <w:rPr>
          <w:color w:val="231F20"/>
          <w:spacing w:val="-6"/>
        </w:rPr>
        <w:t xml:space="preserve"> </w:t>
      </w:r>
      <w:r>
        <w:rPr>
          <w:color w:val="231F20"/>
        </w:rPr>
        <w:t>trước</w:t>
      </w:r>
      <w:r>
        <w:rPr>
          <w:color w:val="231F20"/>
          <w:spacing w:val="-6"/>
        </w:rPr>
        <w:t xml:space="preserve"> </w:t>
      </w:r>
      <w:r>
        <w:rPr>
          <w:color w:val="231F20"/>
        </w:rPr>
        <w:t>nhiệm</w:t>
      </w:r>
      <w:r>
        <w:rPr>
          <w:color w:val="231F20"/>
          <w:spacing w:val="-6"/>
        </w:rPr>
        <w:t xml:space="preserve"> </w:t>
      </w:r>
      <w:r>
        <w:rPr>
          <w:color w:val="231F20"/>
        </w:rPr>
        <w:t>vụ</w:t>
      </w:r>
      <w:r>
        <w:rPr>
          <w:color w:val="231F20"/>
          <w:spacing w:val="-6"/>
        </w:rPr>
        <w:t xml:space="preserve"> </w:t>
      </w:r>
      <w:r>
        <w:rPr>
          <w:color w:val="231F20"/>
        </w:rPr>
        <w:t>cứu</w:t>
      </w:r>
      <w:r>
        <w:rPr>
          <w:color w:val="231F20"/>
          <w:spacing w:val="-6"/>
        </w:rPr>
        <w:t xml:space="preserve"> </w:t>
      </w:r>
      <w:r>
        <w:rPr>
          <w:color w:val="231F20"/>
        </w:rPr>
        <w:t>nước,</w:t>
      </w:r>
      <w:r>
        <w:rPr>
          <w:color w:val="231F20"/>
          <w:spacing w:val="-6"/>
        </w:rPr>
        <w:t xml:space="preserve"> </w:t>
      </w:r>
      <w:r>
        <w:rPr>
          <w:color w:val="231F20"/>
        </w:rPr>
        <w:t>khuynh</w:t>
      </w:r>
      <w:r>
        <w:rPr>
          <w:color w:val="231F20"/>
          <w:spacing w:val="-6"/>
        </w:rPr>
        <w:t xml:space="preserve"> </w:t>
      </w:r>
      <w:r>
        <w:rPr>
          <w:color w:val="231F20"/>
        </w:rPr>
        <w:t>hướng</w:t>
      </w:r>
      <w:r>
        <w:rPr>
          <w:color w:val="231F20"/>
          <w:spacing w:val="-6"/>
        </w:rPr>
        <w:t xml:space="preserve"> </w:t>
      </w:r>
      <w:r>
        <w:rPr>
          <w:color w:val="231F20"/>
        </w:rPr>
        <w:t>vô</w:t>
      </w:r>
      <w:r>
        <w:rPr>
          <w:color w:val="231F20"/>
          <w:spacing w:val="-6"/>
        </w:rPr>
        <w:t xml:space="preserve"> </w:t>
      </w:r>
      <w:r>
        <w:rPr>
          <w:color w:val="231F20"/>
        </w:rPr>
        <w:t>sản</w:t>
      </w:r>
      <w:r>
        <w:rPr>
          <w:color w:val="231F20"/>
          <w:spacing w:val="-6"/>
        </w:rPr>
        <w:t xml:space="preserve"> </w:t>
      </w:r>
      <w:r>
        <w:rPr>
          <w:color w:val="231F20"/>
        </w:rPr>
        <w:t>ngày</w:t>
      </w:r>
      <w:r>
        <w:rPr>
          <w:color w:val="231F20"/>
          <w:spacing w:val="-6"/>
        </w:rPr>
        <w:t xml:space="preserve"> </w:t>
      </w:r>
      <w:r>
        <w:rPr>
          <w:color w:val="231F20"/>
        </w:rPr>
        <w:t>càng</w:t>
      </w:r>
      <w:r>
        <w:rPr>
          <w:color w:val="231F20"/>
          <w:spacing w:val="-6"/>
        </w:rPr>
        <w:t xml:space="preserve"> </w:t>
      </w:r>
      <w:r>
        <w:rPr>
          <w:color w:val="231F20"/>
        </w:rPr>
        <w:t>thắng</w:t>
      </w:r>
      <w:r>
        <w:rPr>
          <w:color w:val="231F20"/>
          <w:spacing w:val="-6"/>
        </w:rPr>
        <w:t xml:space="preserve"> </w:t>
      </w:r>
      <w:r>
        <w:rPr>
          <w:color w:val="231F20"/>
        </w:rPr>
        <w:t>thế</w:t>
      </w:r>
      <w:r>
        <w:rPr>
          <w:color w:val="231F20"/>
          <w:spacing w:val="-6"/>
        </w:rPr>
        <w:t xml:space="preserve"> </w:t>
      </w:r>
      <w:r>
        <w:rPr>
          <w:color w:val="231F20"/>
        </w:rPr>
        <w:t>trong</w:t>
      </w:r>
      <w:r>
        <w:rPr>
          <w:color w:val="231F20"/>
          <w:spacing w:val="-6"/>
        </w:rPr>
        <w:t xml:space="preserve"> </w:t>
      </w:r>
      <w:r>
        <w:rPr>
          <w:color w:val="231F20"/>
        </w:rPr>
        <w:t>phong trào</w:t>
      </w:r>
      <w:r>
        <w:rPr>
          <w:color w:val="231F20"/>
          <w:spacing w:val="-13"/>
        </w:rPr>
        <w:t xml:space="preserve"> </w:t>
      </w:r>
      <w:r>
        <w:rPr>
          <w:color w:val="231F20"/>
        </w:rPr>
        <w:t>dân</w:t>
      </w:r>
      <w:r>
        <w:rPr>
          <w:color w:val="231F20"/>
          <w:spacing w:val="-13"/>
        </w:rPr>
        <w:t xml:space="preserve"> </w:t>
      </w:r>
      <w:r>
        <w:rPr>
          <w:color w:val="231F20"/>
        </w:rPr>
        <w:t>tộc</w:t>
      </w:r>
      <w:r>
        <w:rPr>
          <w:color w:val="231F20"/>
          <w:spacing w:val="-13"/>
        </w:rPr>
        <w:t xml:space="preserve"> </w:t>
      </w:r>
      <w:r>
        <w:rPr>
          <w:color w:val="231F20"/>
        </w:rPr>
        <w:t>dân</w:t>
      </w:r>
      <w:r>
        <w:rPr>
          <w:color w:val="231F20"/>
          <w:spacing w:val="-13"/>
        </w:rPr>
        <w:t xml:space="preserve"> </w:t>
      </w:r>
      <w:r>
        <w:rPr>
          <w:color w:val="231F20"/>
        </w:rPr>
        <w:t>chủ,</w:t>
      </w:r>
      <w:r>
        <w:rPr>
          <w:color w:val="231F20"/>
          <w:spacing w:val="-13"/>
        </w:rPr>
        <w:t xml:space="preserve"> </w:t>
      </w:r>
      <w:r>
        <w:rPr>
          <w:color w:val="231F20"/>
        </w:rPr>
        <w:t>chuẩn</w:t>
      </w:r>
      <w:r>
        <w:rPr>
          <w:color w:val="231F20"/>
          <w:spacing w:val="-13"/>
        </w:rPr>
        <w:t xml:space="preserve"> </w:t>
      </w:r>
      <w:r>
        <w:rPr>
          <w:color w:val="231F20"/>
        </w:rPr>
        <w:t>bị</w:t>
      </w:r>
      <w:r>
        <w:rPr>
          <w:color w:val="231F20"/>
          <w:spacing w:val="-13"/>
        </w:rPr>
        <w:t xml:space="preserve"> </w:t>
      </w:r>
      <w:r>
        <w:rPr>
          <w:color w:val="231F20"/>
        </w:rPr>
        <w:t>một</w:t>
      </w:r>
      <w:r>
        <w:rPr>
          <w:color w:val="231F20"/>
          <w:spacing w:val="-13"/>
        </w:rPr>
        <w:t xml:space="preserve"> </w:t>
      </w:r>
      <w:r>
        <w:rPr>
          <w:color w:val="231F20"/>
        </w:rPr>
        <w:t>số</w:t>
      </w:r>
      <w:r>
        <w:rPr>
          <w:color w:val="231F20"/>
          <w:spacing w:val="-13"/>
        </w:rPr>
        <w:t xml:space="preserve"> </w:t>
      </w:r>
      <w:r>
        <w:rPr>
          <w:color w:val="231F20"/>
        </w:rPr>
        <w:t>tiền</w:t>
      </w:r>
      <w:r>
        <w:rPr>
          <w:color w:val="231F20"/>
          <w:spacing w:val="-13"/>
        </w:rPr>
        <w:t xml:space="preserve"> </w:t>
      </w:r>
      <w:r>
        <w:rPr>
          <w:color w:val="231F20"/>
        </w:rPr>
        <w:t>đề</w:t>
      </w:r>
      <w:r>
        <w:rPr>
          <w:color w:val="231F20"/>
          <w:spacing w:val="-13"/>
        </w:rPr>
        <w:t xml:space="preserve"> </w:t>
      </w:r>
      <w:r>
        <w:rPr>
          <w:color w:val="231F20"/>
        </w:rPr>
        <w:t>cần</w:t>
      </w:r>
      <w:r>
        <w:rPr>
          <w:color w:val="231F20"/>
          <w:spacing w:val="-13"/>
        </w:rPr>
        <w:t xml:space="preserve"> </w:t>
      </w:r>
      <w:r>
        <w:rPr>
          <w:color w:val="231F20"/>
        </w:rPr>
        <w:t>thiết</w:t>
      </w:r>
      <w:r>
        <w:rPr>
          <w:color w:val="231F20"/>
          <w:spacing w:val="-13"/>
        </w:rPr>
        <w:t xml:space="preserve"> </w:t>
      </w:r>
      <w:r>
        <w:rPr>
          <w:color w:val="231F20"/>
        </w:rPr>
        <w:t>cho</w:t>
      </w:r>
      <w:r>
        <w:rPr>
          <w:color w:val="231F20"/>
          <w:spacing w:val="-13"/>
        </w:rPr>
        <w:t xml:space="preserve"> </w:t>
      </w:r>
      <w:r>
        <w:rPr>
          <w:color w:val="231F20"/>
        </w:rPr>
        <w:t>sự</w:t>
      </w:r>
      <w:r>
        <w:rPr>
          <w:color w:val="231F20"/>
          <w:spacing w:val="-13"/>
        </w:rPr>
        <w:t xml:space="preserve"> </w:t>
      </w:r>
      <w:r>
        <w:rPr>
          <w:color w:val="231F20"/>
        </w:rPr>
        <w:t>thành</w:t>
      </w:r>
      <w:r>
        <w:rPr>
          <w:color w:val="231F20"/>
          <w:spacing w:val="-13"/>
        </w:rPr>
        <w:t xml:space="preserve"> </w:t>
      </w:r>
      <w:r>
        <w:rPr>
          <w:color w:val="231F20"/>
        </w:rPr>
        <w:t>lập</w:t>
      </w:r>
      <w:r>
        <w:rPr>
          <w:color w:val="231F20"/>
          <w:spacing w:val="-13"/>
        </w:rPr>
        <w:t xml:space="preserve"> </w:t>
      </w:r>
      <w:r>
        <w:rPr>
          <w:color w:val="231F20"/>
        </w:rPr>
        <w:t>Đảng</w:t>
      </w:r>
      <w:r>
        <w:rPr>
          <w:color w:val="231F20"/>
          <w:spacing w:val="-13"/>
        </w:rPr>
        <w:t xml:space="preserve"> </w:t>
      </w:r>
      <w:r>
        <w:rPr>
          <w:color w:val="231F20"/>
        </w:rPr>
        <w:t>Cộng</w:t>
      </w:r>
      <w:r>
        <w:rPr>
          <w:color w:val="231F20"/>
          <w:spacing w:val="-13"/>
        </w:rPr>
        <w:t xml:space="preserve"> </w:t>
      </w:r>
      <w:r>
        <w:rPr>
          <w:color w:val="231F20"/>
        </w:rPr>
        <w:t xml:space="preserve">sản </w:t>
      </w:r>
      <w:r>
        <w:rPr>
          <w:color w:val="231F20"/>
          <w:w w:val="105"/>
        </w:rPr>
        <w:t>Việt Nam,…</w:t>
      </w:r>
    </w:p>
    <w:p w:rsidR="00167E53" w:rsidRDefault="00F1404D">
      <w:pPr>
        <w:pStyle w:val="Heading4"/>
        <w:numPr>
          <w:ilvl w:val="1"/>
          <w:numId w:val="80"/>
        </w:numPr>
        <w:tabs>
          <w:tab w:val="left" w:pos="353"/>
        </w:tabs>
        <w:spacing w:before="142"/>
        <w:ind w:left="353" w:hanging="253"/>
      </w:pPr>
      <w:r>
        <w:rPr>
          <w:color w:val="00A995"/>
          <w:w w:val="80"/>
        </w:rPr>
        <w:t>Ho</w:t>
      </w:r>
      <w:r>
        <w:rPr>
          <w:color w:val="00A995"/>
          <w:w w:val="80"/>
        </w:rPr>
        <w:t>ạ</w:t>
      </w:r>
      <w:r>
        <w:rPr>
          <w:color w:val="00A995"/>
          <w:w w:val="80"/>
        </w:rPr>
        <w:t>t</w:t>
      </w:r>
      <w:r>
        <w:rPr>
          <w:color w:val="00A995"/>
          <w:spacing w:val="-12"/>
          <w:w w:val="80"/>
        </w:rPr>
        <w:t xml:space="preserve"> </w:t>
      </w:r>
      <w:r>
        <w:rPr>
          <w:color w:val="00A995"/>
          <w:w w:val="80"/>
        </w:rPr>
        <w:t>đ</w:t>
      </w:r>
      <w:r>
        <w:rPr>
          <w:color w:val="00A995"/>
          <w:w w:val="80"/>
        </w:rPr>
        <w:t>ộ</w:t>
      </w:r>
      <w:r>
        <w:rPr>
          <w:color w:val="00A995"/>
          <w:w w:val="80"/>
        </w:rPr>
        <w:t>ng</w:t>
      </w:r>
      <w:r>
        <w:rPr>
          <w:color w:val="00A995"/>
          <w:spacing w:val="-12"/>
          <w:w w:val="80"/>
        </w:rPr>
        <w:t xml:space="preserve"> </w:t>
      </w:r>
      <w:r>
        <w:rPr>
          <w:color w:val="00A995"/>
          <w:w w:val="80"/>
        </w:rPr>
        <w:t>v</w:t>
      </w:r>
      <w:r>
        <w:rPr>
          <w:color w:val="00A995"/>
          <w:w w:val="80"/>
        </w:rPr>
        <w:t>ậ</w:t>
      </w:r>
      <w:r>
        <w:rPr>
          <w:color w:val="00A995"/>
          <w:w w:val="80"/>
        </w:rPr>
        <w:t>n</w:t>
      </w:r>
      <w:r>
        <w:rPr>
          <w:color w:val="00A995"/>
          <w:spacing w:val="-12"/>
          <w:w w:val="80"/>
        </w:rPr>
        <w:t xml:space="preserve"> </w:t>
      </w:r>
      <w:r>
        <w:rPr>
          <w:color w:val="00A995"/>
          <w:spacing w:val="-4"/>
          <w:w w:val="80"/>
        </w:rPr>
        <w:t>d</w:t>
      </w:r>
      <w:r>
        <w:rPr>
          <w:color w:val="00A995"/>
          <w:spacing w:val="-4"/>
          <w:w w:val="80"/>
        </w:rPr>
        <w:t>ụ</w:t>
      </w:r>
      <w:r>
        <w:rPr>
          <w:color w:val="00A995"/>
          <w:spacing w:val="-4"/>
          <w:w w:val="80"/>
        </w:rPr>
        <w:t>ng</w:t>
      </w:r>
    </w:p>
    <w:p w:rsidR="00167E53" w:rsidRDefault="00F1404D">
      <w:pPr>
        <w:pStyle w:val="Heading5"/>
        <w:numPr>
          <w:ilvl w:val="0"/>
          <w:numId w:val="99"/>
        </w:numPr>
        <w:tabs>
          <w:tab w:val="left" w:pos="1051"/>
        </w:tabs>
        <w:spacing w:before="54"/>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52" w:line="249" w:lineRule="auto"/>
        <w:ind w:right="609"/>
      </w:pPr>
      <w:r>
        <w:rPr>
          <w:color w:val="231F20"/>
        </w:rPr>
        <w:t>HS</w:t>
      </w:r>
      <w:r>
        <w:rPr>
          <w:color w:val="231F20"/>
          <w:spacing w:val="-3"/>
        </w:rPr>
        <w:t xml:space="preserve"> </w:t>
      </w:r>
      <w:r>
        <w:rPr>
          <w:color w:val="231F20"/>
        </w:rPr>
        <w:t>vận</w:t>
      </w:r>
      <w:r>
        <w:rPr>
          <w:color w:val="231F20"/>
          <w:spacing w:val="-3"/>
        </w:rPr>
        <w:t xml:space="preserve"> </w:t>
      </w:r>
      <w:r>
        <w:rPr>
          <w:color w:val="231F20"/>
        </w:rPr>
        <w:t>dụng</w:t>
      </w:r>
      <w:r>
        <w:rPr>
          <w:color w:val="231F20"/>
          <w:spacing w:val="-4"/>
        </w:rPr>
        <w:t xml:space="preserve"> </w:t>
      </w:r>
      <w:r>
        <w:rPr>
          <w:color w:val="231F20"/>
        </w:rPr>
        <w:t>kiến</w:t>
      </w:r>
      <w:r>
        <w:rPr>
          <w:color w:val="231F20"/>
          <w:spacing w:val="-3"/>
        </w:rPr>
        <w:t xml:space="preserve"> </w:t>
      </w:r>
      <w:r>
        <w:rPr>
          <w:color w:val="231F20"/>
        </w:rPr>
        <w:t>thức</w:t>
      </w:r>
      <w:r>
        <w:rPr>
          <w:color w:val="231F20"/>
          <w:spacing w:val="-3"/>
        </w:rPr>
        <w:t xml:space="preserve"> </w:t>
      </w:r>
      <w:r>
        <w:rPr>
          <w:color w:val="231F20"/>
        </w:rPr>
        <w:t>đã</w:t>
      </w:r>
      <w:r>
        <w:rPr>
          <w:color w:val="231F20"/>
          <w:spacing w:val="-3"/>
        </w:rPr>
        <w:t xml:space="preserve"> </w:t>
      </w:r>
      <w:r>
        <w:rPr>
          <w:color w:val="231F20"/>
        </w:rPr>
        <w:t>học</w:t>
      </w:r>
      <w:r>
        <w:rPr>
          <w:color w:val="231F20"/>
          <w:spacing w:val="-3"/>
        </w:rPr>
        <w:t xml:space="preserve"> </w:t>
      </w:r>
      <w:r>
        <w:rPr>
          <w:color w:val="231F20"/>
        </w:rPr>
        <w:t>để</w:t>
      </w:r>
      <w:r>
        <w:rPr>
          <w:color w:val="231F20"/>
          <w:spacing w:val="-3"/>
        </w:rPr>
        <w:t xml:space="preserve"> </w:t>
      </w:r>
      <w:r>
        <w:rPr>
          <w:color w:val="231F20"/>
        </w:rPr>
        <w:t>kể</w:t>
      </w:r>
      <w:r>
        <w:rPr>
          <w:color w:val="231F20"/>
          <w:spacing w:val="-4"/>
        </w:rPr>
        <w:t xml:space="preserve"> </w:t>
      </w:r>
      <w:r>
        <w:rPr>
          <w:color w:val="231F20"/>
        </w:rPr>
        <w:t>được</w:t>
      </w:r>
      <w:r>
        <w:rPr>
          <w:color w:val="231F20"/>
          <w:spacing w:val="-3"/>
        </w:rPr>
        <w:t xml:space="preserve"> </w:t>
      </w:r>
      <w:r>
        <w:rPr>
          <w:color w:val="231F20"/>
        </w:rPr>
        <w:t>tên</w:t>
      </w:r>
      <w:r>
        <w:rPr>
          <w:color w:val="231F20"/>
          <w:spacing w:val="-3"/>
        </w:rPr>
        <w:t xml:space="preserve"> </w:t>
      </w:r>
      <w:r>
        <w:rPr>
          <w:color w:val="231F20"/>
        </w:rPr>
        <w:t>một</w:t>
      </w:r>
      <w:r>
        <w:rPr>
          <w:color w:val="231F20"/>
          <w:spacing w:val="-3"/>
        </w:rPr>
        <w:t xml:space="preserve"> </w:t>
      </w:r>
      <w:r>
        <w:rPr>
          <w:color w:val="231F20"/>
        </w:rPr>
        <w:t>số</w:t>
      </w:r>
      <w:r>
        <w:rPr>
          <w:color w:val="231F20"/>
          <w:spacing w:val="-4"/>
        </w:rPr>
        <w:t xml:space="preserve"> </w:t>
      </w:r>
      <w:r>
        <w:rPr>
          <w:color w:val="231F20"/>
        </w:rPr>
        <w:t>thanh</w:t>
      </w:r>
      <w:r>
        <w:rPr>
          <w:color w:val="231F20"/>
          <w:spacing w:val="-3"/>
        </w:rPr>
        <w:t xml:space="preserve"> </w:t>
      </w:r>
      <w:r>
        <w:rPr>
          <w:color w:val="231F20"/>
        </w:rPr>
        <w:t>niên,</w:t>
      </w:r>
      <w:r>
        <w:rPr>
          <w:color w:val="231F20"/>
          <w:spacing w:val="-3"/>
        </w:rPr>
        <w:t xml:space="preserve"> </w:t>
      </w:r>
      <w:r>
        <w:rPr>
          <w:color w:val="231F20"/>
        </w:rPr>
        <w:t>trí</w:t>
      </w:r>
      <w:r>
        <w:rPr>
          <w:color w:val="231F20"/>
          <w:spacing w:val="-3"/>
        </w:rPr>
        <w:t xml:space="preserve"> </w:t>
      </w:r>
      <w:r>
        <w:rPr>
          <w:color w:val="231F20"/>
        </w:rPr>
        <w:t>thức</w:t>
      </w:r>
      <w:r>
        <w:rPr>
          <w:color w:val="231F20"/>
          <w:spacing w:val="-3"/>
        </w:rPr>
        <w:t xml:space="preserve"> </w:t>
      </w:r>
      <w:r>
        <w:rPr>
          <w:color w:val="231F20"/>
        </w:rPr>
        <w:t>đã</w:t>
      </w:r>
      <w:r>
        <w:rPr>
          <w:color w:val="231F20"/>
          <w:spacing w:val="-3"/>
        </w:rPr>
        <w:t xml:space="preserve"> </w:t>
      </w:r>
      <w:r>
        <w:rPr>
          <w:color w:val="231F20"/>
        </w:rPr>
        <w:t xml:space="preserve">tham </w:t>
      </w:r>
      <w:r>
        <w:rPr>
          <w:color w:val="231F20"/>
          <w:spacing w:val="-2"/>
        </w:rPr>
        <w:t>gia</w:t>
      </w:r>
      <w:r>
        <w:rPr>
          <w:color w:val="231F20"/>
          <w:spacing w:val="-10"/>
        </w:rPr>
        <w:t xml:space="preserve"> </w:t>
      </w:r>
      <w:r>
        <w:rPr>
          <w:color w:val="231F20"/>
          <w:spacing w:val="-2"/>
        </w:rPr>
        <w:t>tích</w:t>
      </w:r>
      <w:r>
        <w:rPr>
          <w:color w:val="231F20"/>
          <w:spacing w:val="-10"/>
        </w:rPr>
        <w:t xml:space="preserve"> </w:t>
      </w:r>
      <w:r>
        <w:rPr>
          <w:color w:val="231F20"/>
          <w:spacing w:val="-2"/>
        </w:rPr>
        <w:t>cực</w:t>
      </w:r>
      <w:r>
        <w:rPr>
          <w:color w:val="231F20"/>
          <w:spacing w:val="-10"/>
        </w:rPr>
        <w:t xml:space="preserve"> </w:t>
      </w:r>
      <w:r>
        <w:rPr>
          <w:color w:val="231F20"/>
          <w:spacing w:val="-2"/>
        </w:rPr>
        <w:t>vào</w:t>
      </w:r>
      <w:r>
        <w:rPr>
          <w:color w:val="231F20"/>
          <w:spacing w:val="-10"/>
        </w:rPr>
        <w:t xml:space="preserve"> </w:t>
      </w:r>
      <w:r>
        <w:rPr>
          <w:color w:val="231F20"/>
          <w:spacing w:val="-2"/>
        </w:rPr>
        <w:t>phong</w:t>
      </w:r>
      <w:r>
        <w:rPr>
          <w:color w:val="231F20"/>
          <w:spacing w:val="-10"/>
        </w:rPr>
        <w:t xml:space="preserve"> </w:t>
      </w:r>
      <w:r>
        <w:rPr>
          <w:color w:val="231F20"/>
          <w:spacing w:val="-2"/>
        </w:rPr>
        <w:t>trào</w:t>
      </w:r>
      <w:r>
        <w:rPr>
          <w:color w:val="231F20"/>
          <w:spacing w:val="-10"/>
        </w:rPr>
        <w:t xml:space="preserve"> </w:t>
      </w:r>
      <w:r>
        <w:rPr>
          <w:color w:val="231F20"/>
          <w:spacing w:val="-2"/>
        </w:rPr>
        <w:t>dân</w:t>
      </w:r>
      <w:r>
        <w:rPr>
          <w:color w:val="231F20"/>
          <w:spacing w:val="-10"/>
        </w:rPr>
        <w:t xml:space="preserve"> </w:t>
      </w:r>
      <w:r>
        <w:rPr>
          <w:color w:val="231F20"/>
          <w:spacing w:val="-2"/>
        </w:rPr>
        <w:t>tộc</w:t>
      </w:r>
      <w:r>
        <w:rPr>
          <w:color w:val="231F20"/>
          <w:spacing w:val="-10"/>
        </w:rPr>
        <w:t xml:space="preserve"> </w:t>
      </w:r>
      <w:r>
        <w:rPr>
          <w:color w:val="231F20"/>
          <w:spacing w:val="-2"/>
        </w:rPr>
        <w:t>dân</w:t>
      </w:r>
      <w:r>
        <w:rPr>
          <w:color w:val="231F20"/>
          <w:spacing w:val="-10"/>
        </w:rPr>
        <w:t xml:space="preserve"> </w:t>
      </w:r>
      <w:r>
        <w:rPr>
          <w:color w:val="231F20"/>
          <w:spacing w:val="-2"/>
        </w:rPr>
        <w:t>chủ</w:t>
      </w:r>
      <w:r>
        <w:rPr>
          <w:color w:val="231F20"/>
          <w:spacing w:val="-10"/>
        </w:rPr>
        <w:t xml:space="preserve"> </w:t>
      </w:r>
      <w:r>
        <w:rPr>
          <w:color w:val="231F20"/>
          <w:spacing w:val="-2"/>
        </w:rPr>
        <w:t>(1918</w:t>
      </w:r>
      <w:r>
        <w:rPr>
          <w:color w:val="231F20"/>
          <w:spacing w:val="-10"/>
        </w:rPr>
        <w:t xml:space="preserve"> </w:t>
      </w:r>
      <w:r>
        <w:rPr>
          <w:color w:val="231F20"/>
          <w:spacing w:val="-2"/>
        </w:rPr>
        <w:t>–1930)</w:t>
      </w:r>
      <w:r>
        <w:rPr>
          <w:color w:val="231F20"/>
          <w:spacing w:val="-10"/>
        </w:rPr>
        <w:t xml:space="preserve"> </w:t>
      </w:r>
      <w:r>
        <w:rPr>
          <w:color w:val="231F20"/>
          <w:spacing w:val="-2"/>
        </w:rPr>
        <w:t>và</w:t>
      </w:r>
      <w:r>
        <w:rPr>
          <w:color w:val="231F20"/>
          <w:spacing w:val="-10"/>
        </w:rPr>
        <w:t xml:space="preserve"> </w:t>
      </w:r>
      <w:r>
        <w:rPr>
          <w:color w:val="231F20"/>
          <w:spacing w:val="-2"/>
        </w:rPr>
        <w:t>xây</w:t>
      </w:r>
      <w:r>
        <w:rPr>
          <w:color w:val="231F20"/>
          <w:spacing w:val="-10"/>
        </w:rPr>
        <w:t xml:space="preserve"> </w:t>
      </w:r>
      <w:r>
        <w:rPr>
          <w:color w:val="231F20"/>
          <w:spacing w:val="-2"/>
        </w:rPr>
        <w:t>dựng</w:t>
      </w:r>
      <w:r>
        <w:rPr>
          <w:color w:val="231F20"/>
          <w:spacing w:val="-10"/>
        </w:rPr>
        <w:t xml:space="preserve"> </w:t>
      </w:r>
      <w:r>
        <w:rPr>
          <w:color w:val="231F20"/>
          <w:spacing w:val="-2"/>
        </w:rPr>
        <w:t>poster</w:t>
      </w:r>
      <w:r>
        <w:rPr>
          <w:color w:val="231F20"/>
          <w:spacing w:val="-10"/>
        </w:rPr>
        <w:t xml:space="preserve"> </w:t>
      </w:r>
      <w:r>
        <w:rPr>
          <w:color w:val="231F20"/>
          <w:spacing w:val="-2"/>
        </w:rPr>
        <w:t>giới</w:t>
      </w:r>
      <w:r>
        <w:rPr>
          <w:color w:val="231F20"/>
          <w:spacing w:val="-10"/>
        </w:rPr>
        <w:t xml:space="preserve"> </w:t>
      </w:r>
      <w:r>
        <w:rPr>
          <w:color w:val="231F20"/>
          <w:spacing w:val="-2"/>
        </w:rPr>
        <w:t xml:space="preserve">thiệu </w:t>
      </w:r>
      <w:r>
        <w:rPr>
          <w:color w:val="231F20"/>
        </w:rPr>
        <w:t>về một nhân vật mà mình ấn tượng.</w:t>
      </w:r>
    </w:p>
    <w:p w:rsidR="00167E53" w:rsidRDefault="00F1404D">
      <w:pPr>
        <w:pStyle w:val="Heading5"/>
        <w:numPr>
          <w:ilvl w:val="0"/>
          <w:numId w:val="99"/>
        </w:numPr>
        <w:tabs>
          <w:tab w:val="left" w:pos="1046"/>
        </w:tabs>
        <w:spacing w:before="43"/>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69"/>
        <w:ind w:left="780"/>
        <w:jc w:val="both"/>
        <w:rPr>
          <w:b/>
          <w:i/>
          <w:sz w:val="25"/>
        </w:rPr>
      </w:pPr>
      <w:r>
        <w:rPr>
          <w:rFonts w:ascii="FreeSerif" w:hAnsi="FreeSerif"/>
          <w:b/>
          <w:color w:val="231F20"/>
          <w:spacing w:val="-6"/>
          <w:sz w:val="25"/>
        </w:rPr>
        <w:t>*</w:t>
      </w:r>
      <w:r>
        <w:rPr>
          <w:rFonts w:ascii="FreeSerif" w:hAnsi="FreeSerif"/>
          <w:b/>
          <w:color w:val="231F20"/>
          <w:spacing w:val="-10"/>
          <w:sz w:val="25"/>
        </w:rPr>
        <w:t xml:space="preserve"> </w:t>
      </w:r>
      <w:r>
        <w:rPr>
          <w:b/>
          <w:i/>
          <w:color w:val="231F20"/>
          <w:spacing w:val="-6"/>
          <w:sz w:val="25"/>
        </w:rPr>
        <w:t>Bước</w:t>
      </w:r>
      <w:r>
        <w:rPr>
          <w:b/>
          <w:i/>
          <w:color w:val="231F20"/>
          <w:spacing w:val="-9"/>
          <w:sz w:val="25"/>
        </w:rPr>
        <w:t xml:space="preserve"> </w:t>
      </w:r>
      <w:r>
        <w:rPr>
          <w:b/>
          <w:i/>
          <w:color w:val="231F20"/>
          <w:spacing w:val="-6"/>
          <w:sz w:val="25"/>
        </w:rPr>
        <w:t>1:</w:t>
      </w:r>
      <w:r>
        <w:rPr>
          <w:b/>
          <w:i/>
          <w:color w:val="231F20"/>
          <w:spacing w:val="-9"/>
          <w:sz w:val="25"/>
        </w:rPr>
        <w:t xml:space="preserve"> </w:t>
      </w:r>
      <w:r>
        <w:rPr>
          <w:b/>
          <w:i/>
          <w:color w:val="231F20"/>
          <w:spacing w:val="-6"/>
          <w:sz w:val="25"/>
        </w:rPr>
        <w:t>Chuyển</w:t>
      </w:r>
      <w:r>
        <w:rPr>
          <w:b/>
          <w:i/>
          <w:color w:val="231F20"/>
          <w:spacing w:val="-9"/>
          <w:sz w:val="25"/>
        </w:rPr>
        <w:t xml:space="preserve"> </w:t>
      </w:r>
      <w:r>
        <w:rPr>
          <w:b/>
          <w:i/>
          <w:color w:val="231F20"/>
          <w:spacing w:val="-6"/>
          <w:sz w:val="25"/>
        </w:rPr>
        <w:t>giao</w:t>
      </w:r>
      <w:r>
        <w:rPr>
          <w:b/>
          <w:i/>
          <w:color w:val="231F20"/>
          <w:spacing w:val="-9"/>
          <w:sz w:val="25"/>
        </w:rPr>
        <w:t xml:space="preserve"> </w:t>
      </w:r>
      <w:r>
        <w:rPr>
          <w:b/>
          <w:i/>
          <w:color w:val="231F20"/>
          <w:spacing w:val="-6"/>
          <w:sz w:val="25"/>
        </w:rPr>
        <w:t>nhiệm</w:t>
      </w:r>
      <w:r>
        <w:rPr>
          <w:b/>
          <w:i/>
          <w:color w:val="231F20"/>
          <w:spacing w:val="-9"/>
          <w:sz w:val="25"/>
        </w:rPr>
        <w:t xml:space="preserve"> </w:t>
      </w:r>
      <w:r>
        <w:rPr>
          <w:b/>
          <w:i/>
          <w:color w:val="231F20"/>
          <w:spacing w:val="-6"/>
          <w:sz w:val="25"/>
        </w:rPr>
        <w:t>vụ</w:t>
      </w:r>
    </w:p>
    <w:p w:rsidR="00167E53" w:rsidRDefault="00F1404D">
      <w:pPr>
        <w:spacing w:before="48"/>
        <w:ind w:left="780"/>
        <w:jc w:val="both"/>
        <w:rPr>
          <w:i/>
          <w:sz w:val="25"/>
        </w:rPr>
      </w:pPr>
      <w:r>
        <w:rPr>
          <w:color w:val="231F20"/>
          <w:sz w:val="25"/>
        </w:rPr>
        <w:t>GV</w:t>
      </w:r>
      <w:r>
        <w:rPr>
          <w:color w:val="231F20"/>
          <w:spacing w:val="7"/>
          <w:sz w:val="25"/>
        </w:rPr>
        <w:t xml:space="preserve"> </w:t>
      </w:r>
      <w:r>
        <w:rPr>
          <w:color w:val="231F20"/>
          <w:sz w:val="25"/>
        </w:rPr>
        <w:t>yêu</w:t>
      </w:r>
      <w:r>
        <w:rPr>
          <w:color w:val="231F20"/>
          <w:spacing w:val="7"/>
          <w:sz w:val="25"/>
        </w:rPr>
        <w:t xml:space="preserve"> </w:t>
      </w:r>
      <w:r>
        <w:rPr>
          <w:color w:val="231F20"/>
          <w:sz w:val="25"/>
        </w:rPr>
        <w:t>cầu</w:t>
      </w:r>
      <w:r>
        <w:rPr>
          <w:color w:val="231F20"/>
          <w:spacing w:val="7"/>
          <w:sz w:val="25"/>
        </w:rPr>
        <w:t xml:space="preserve"> </w:t>
      </w:r>
      <w:r>
        <w:rPr>
          <w:color w:val="231F20"/>
          <w:sz w:val="25"/>
        </w:rPr>
        <w:t>HS</w:t>
      </w:r>
      <w:r>
        <w:rPr>
          <w:color w:val="231F20"/>
          <w:spacing w:val="7"/>
          <w:sz w:val="25"/>
        </w:rPr>
        <w:t xml:space="preserve"> </w:t>
      </w:r>
      <w:r>
        <w:rPr>
          <w:color w:val="231F20"/>
          <w:sz w:val="25"/>
        </w:rPr>
        <w:t>làm</w:t>
      </w:r>
      <w:r>
        <w:rPr>
          <w:color w:val="231F20"/>
          <w:spacing w:val="8"/>
          <w:sz w:val="25"/>
        </w:rPr>
        <w:t xml:space="preserve"> </w:t>
      </w:r>
      <w:r>
        <w:rPr>
          <w:color w:val="231F20"/>
          <w:sz w:val="25"/>
        </w:rPr>
        <w:t>việc</w:t>
      </w:r>
      <w:r>
        <w:rPr>
          <w:color w:val="231F20"/>
          <w:spacing w:val="7"/>
          <w:sz w:val="25"/>
        </w:rPr>
        <w:t xml:space="preserve"> </w:t>
      </w:r>
      <w:r>
        <w:rPr>
          <w:color w:val="231F20"/>
          <w:sz w:val="25"/>
        </w:rPr>
        <w:t>cá</w:t>
      </w:r>
      <w:r>
        <w:rPr>
          <w:color w:val="231F20"/>
          <w:spacing w:val="7"/>
          <w:sz w:val="25"/>
        </w:rPr>
        <w:t xml:space="preserve"> </w:t>
      </w:r>
      <w:r>
        <w:rPr>
          <w:color w:val="231F20"/>
          <w:sz w:val="25"/>
        </w:rPr>
        <w:t>nhân</w:t>
      </w:r>
      <w:r>
        <w:rPr>
          <w:color w:val="231F20"/>
          <w:spacing w:val="7"/>
          <w:sz w:val="25"/>
        </w:rPr>
        <w:t xml:space="preserve"> </w:t>
      </w:r>
      <w:r>
        <w:rPr>
          <w:color w:val="231F20"/>
          <w:sz w:val="25"/>
        </w:rPr>
        <w:t>thực</w:t>
      </w:r>
      <w:r>
        <w:rPr>
          <w:color w:val="231F20"/>
          <w:spacing w:val="7"/>
          <w:sz w:val="25"/>
        </w:rPr>
        <w:t xml:space="preserve"> </w:t>
      </w:r>
      <w:r>
        <w:rPr>
          <w:color w:val="231F20"/>
          <w:sz w:val="25"/>
        </w:rPr>
        <w:t>hiện</w:t>
      </w:r>
      <w:r>
        <w:rPr>
          <w:color w:val="231F20"/>
          <w:spacing w:val="8"/>
          <w:sz w:val="25"/>
        </w:rPr>
        <w:t xml:space="preserve"> </w:t>
      </w:r>
      <w:r>
        <w:rPr>
          <w:color w:val="231F20"/>
          <w:sz w:val="25"/>
        </w:rPr>
        <w:t>ở</w:t>
      </w:r>
      <w:r>
        <w:rPr>
          <w:color w:val="231F20"/>
          <w:spacing w:val="7"/>
          <w:sz w:val="25"/>
        </w:rPr>
        <w:t xml:space="preserve"> </w:t>
      </w:r>
      <w:r>
        <w:rPr>
          <w:color w:val="231F20"/>
          <w:sz w:val="25"/>
        </w:rPr>
        <w:t>nhà:</w:t>
      </w:r>
      <w:r>
        <w:rPr>
          <w:color w:val="231F20"/>
          <w:spacing w:val="8"/>
          <w:sz w:val="25"/>
        </w:rPr>
        <w:t xml:space="preserve"> </w:t>
      </w:r>
      <w:r>
        <w:rPr>
          <w:i/>
          <w:color w:val="231F20"/>
          <w:sz w:val="25"/>
        </w:rPr>
        <w:t>Sưu</w:t>
      </w:r>
      <w:r>
        <w:rPr>
          <w:i/>
          <w:color w:val="231F20"/>
          <w:spacing w:val="8"/>
          <w:sz w:val="25"/>
        </w:rPr>
        <w:t xml:space="preserve"> </w:t>
      </w:r>
      <w:r>
        <w:rPr>
          <w:i/>
          <w:color w:val="231F20"/>
          <w:sz w:val="25"/>
        </w:rPr>
        <w:t>tầm</w:t>
      </w:r>
      <w:r>
        <w:rPr>
          <w:i/>
          <w:color w:val="231F20"/>
          <w:spacing w:val="8"/>
          <w:sz w:val="25"/>
        </w:rPr>
        <w:t xml:space="preserve"> </w:t>
      </w:r>
      <w:r>
        <w:rPr>
          <w:i/>
          <w:color w:val="231F20"/>
          <w:sz w:val="25"/>
        </w:rPr>
        <w:t>tư</w:t>
      </w:r>
      <w:r>
        <w:rPr>
          <w:i/>
          <w:color w:val="231F20"/>
          <w:spacing w:val="8"/>
          <w:sz w:val="25"/>
        </w:rPr>
        <w:t xml:space="preserve"> </w:t>
      </w:r>
      <w:r>
        <w:rPr>
          <w:i/>
          <w:color w:val="231F20"/>
          <w:sz w:val="25"/>
        </w:rPr>
        <w:t>liệu</w:t>
      </w:r>
      <w:r>
        <w:rPr>
          <w:i/>
          <w:color w:val="231F20"/>
          <w:spacing w:val="8"/>
          <w:sz w:val="25"/>
        </w:rPr>
        <w:t xml:space="preserve"> </w:t>
      </w:r>
      <w:r>
        <w:rPr>
          <w:i/>
          <w:color w:val="231F20"/>
          <w:sz w:val="25"/>
        </w:rPr>
        <w:t>từ</w:t>
      </w:r>
      <w:r>
        <w:rPr>
          <w:i/>
          <w:color w:val="231F20"/>
          <w:spacing w:val="8"/>
          <w:sz w:val="25"/>
        </w:rPr>
        <w:t xml:space="preserve"> </w:t>
      </w:r>
      <w:r>
        <w:rPr>
          <w:i/>
          <w:color w:val="231F20"/>
          <w:sz w:val="25"/>
        </w:rPr>
        <w:t>sách,</w:t>
      </w:r>
      <w:r>
        <w:rPr>
          <w:i/>
          <w:color w:val="231F20"/>
          <w:spacing w:val="8"/>
          <w:sz w:val="25"/>
        </w:rPr>
        <w:t xml:space="preserve"> </w:t>
      </w:r>
      <w:r>
        <w:rPr>
          <w:i/>
          <w:color w:val="231F20"/>
          <w:spacing w:val="-4"/>
          <w:sz w:val="25"/>
        </w:rPr>
        <w:t>báo,</w:t>
      </w:r>
    </w:p>
    <w:p w:rsidR="00167E53" w:rsidRDefault="00167E53">
      <w:pPr>
        <w:jc w:val="both"/>
        <w:rPr>
          <w:sz w:val="25"/>
        </w:rPr>
        <w:sectPr w:rsidR="00167E53">
          <w:pgSz w:w="10940" w:h="15360"/>
          <w:pgMar w:top="860" w:right="520" w:bottom="1120" w:left="920" w:header="0" w:footer="928" w:gutter="0"/>
          <w:cols w:space="720"/>
        </w:sectPr>
      </w:pPr>
    </w:p>
    <w:p w:rsidR="00167E53" w:rsidRDefault="00F1404D">
      <w:pPr>
        <w:spacing w:before="105" w:line="249" w:lineRule="auto"/>
        <w:ind w:left="497" w:right="494"/>
        <w:rPr>
          <w:sz w:val="25"/>
        </w:rPr>
      </w:pPr>
      <w:r>
        <w:rPr>
          <w:i/>
          <w:color w:val="231F20"/>
          <w:spacing w:val="-6"/>
          <w:sz w:val="25"/>
        </w:rPr>
        <w:lastRenderedPageBreak/>
        <w:t>internet,</w:t>
      </w:r>
      <w:r>
        <w:rPr>
          <w:i/>
          <w:color w:val="231F20"/>
          <w:spacing w:val="-13"/>
          <w:sz w:val="25"/>
        </w:rPr>
        <w:t xml:space="preserve"> </w:t>
      </w:r>
      <w:r>
        <w:rPr>
          <w:i/>
          <w:color w:val="231F20"/>
          <w:spacing w:val="-6"/>
          <w:sz w:val="25"/>
        </w:rPr>
        <w:t>hãy</w:t>
      </w:r>
      <w:r>
        <w:rPr>
          <w:i/>
          <w:color w:val="231F20"/>
          <w:spacing w:val="-13"/>
          <w:sz w:val="25"/>
        </w:rPr>
        <w:t xml:space="preserve"> </w:t>
      </w:r>
      <w:r>
        <w:rPr>
          <w:i/>
          <w:color w:val="231F20"/>
          <w:spacing w:val="-6"/>
          <w:sz w:val="25"/>
        </w:rPr>
        <w:t>kể</w:t>
      </w:r>
      <w:r>
        <w:rPr>
          <w:i/>
          <w:color w:val="231F20"/>
          <w:spacing w:val="-13"/>
          <w:sz w:val="25"/>
        </w:rPr>
        <w:t xml:space="preserve"> </w:t>
      </w:r>
      <w:r>
        <w:rPr>
          <w:i/>
          <w:color w:val="231F20"/>
          <w:spacing w:val="-6"/>
          <w:sz w:val="25"/>
        </w:rPr>
        <w:t>tên</w:t>
      </w:r>
      <w:r>
        <w:rPr>
          <w:i/>
          <w:color w:val="231F20"/>
          <w:spacing w:val="-13"/>
          <w:sz w:val="25"/>
        </w:rPr>
        <w:t xml:space="preserve"> </w:t>
      </w:r>
      <w:r>
        <w:rPr>
          <w:i/>
          <w:color w:val="231F20"/>
          <w:spacing w:val="-6"/>
          <w:sz w:val="25"/>
        </w:rPr>
        <w:t>một</w:t>
      </w:r>
      <w:r>
        <w:rPr>
          <w:i/>
          <w:color w:val="231F20"/>
          <w:spacing w:val="-13"/>
          <w:sz w:val="25"/>
        </w:rPr>
        <w:t xml:space="preserve"> </w:t>
      </w:r>
      <w:r>
        <w:rPr>
          <w:i/>
          <w:color w:val="231F20"/>
          <w:spacing w:val="-6"/>
          <w:sz w:val="25"/>
        </w:rPr>
        <w:t>số</w:t>
      </w:r>
      <w:r>
        <w:rPr>
          <w:i/>
          <w:color w:val="231F20"/>
          <w:spacing w:val="-13"/>
          <w:sz w:val="25"/>
        </w:rPr>
        <w:t xml:space="preserve"> </w:t>
      </w:r>
      <w:r>
        <w:rPr>
          <w:i/>
          <w:color w:val="231F20"/>
          <w:spacing w:val="-6"/>
          <w:sz w:val="25"/>
        </w:rPr>
        <w:t>thanh</w:t>
      </w:r>
      <w:r>
        <w:rPr>
          <w:i/>
          <w:color w:val="231F20"/>
          <w:spacing w:val="-13"/>
          <w:sz w:val="25"/>
        </w:rPr>
        <w:t xml:space="preserve"> </w:t>
      </w:r>
      <w:r>
        <w:rPr>
          <w:i/>
          <w:color w:val="231F20"/>
          <w:spacing w:val="-6"/>
          <w:sz w:val="25"/>
        </w:rPr>
        <w:t>niên,</w:t>
      </w:r>
      <w:r>
        <w:rPr>
          <w:i/>
          <w:color w:val="231F20"/>
          <w:spacing w:val="-13"/>
          <w:sz w:val="25"/>
        </w:rPr>
        <w:t xml:space="preserve"> </w:t>
      </w:r>
      <w:r>
        <w:rPr>
          <w:i/>
          <w:color w:val="231F20"/>
          <w:spacing w:val="-6"/>
          <w:sz w:val="25"/>
        </w:rPr>
        <w:t>trí</w:t>
      </w:r>
      <w:r>
        <w:rPr>
          <w:i/>
          <w:color w:val="231F20"/>
          <w:spacing w:val="-13"/>
          <w:sz w:val="25"/>
        </w:rPr>
        <w:t xml:space="preserve"> </w:t>
      </w:r>
      <w:r>
        <w:rPr>
          <w:i/>
          <w:color w:val="231F20"/>
          <w:spacing w:val="-6"/>
          <w:sz w:val="25"/>
        </w:rPr>
        <w:t>thức</w:t>
      </w:r>
      <w:r>
        <w:rPr>
          <w:i/>
          <w:color w:val="231F20"/>
          <w:spacing w:val="-13"/>
          <w:sz w:val="25"/>
        </w:rPr>
        <w:t xml:space="preserve"> </w:t>
      </w:r>
      <w:r>
        <w:rPr>
          <w:i/>
          <w:color w:val="231F20"/>
          <w:spacing w:val="-6"/>
          <w:sz w:val="25"/>
        </w:rPr>
        <w:t>đã</w:t>
      </w:r>
      <w:r>
        <w:rPr>
          <w:i/>
          <w:color w:val="231F20"/>
          <w:spacing w:val="-13"/>
          <w:sz w:val="25"/>
        </w:rPr>
        <w:t xml:space="preserve"> </w:t>
      </w:r>
      <w:r>
        <w:rPr>
          <w:i/>
          <w:color w:val="231F20"/>
          <w:spacing w:val="-6"/>
          <w:sz w:val="25"/>
        </w:rPr>
        <w:t>tham</w:t>
      </w:r>
      <w:r>
        <w:rPr>
          <w:i/>
          <w:color w:val="231F20"/>
          <w:spacing w:val="-13"/>
          <w:sz w:val="25"/>
        </w:rPr>
        <w:t xml:space="preserve"> </w:t>
      </w:r>
      <w:r>
        <w:rPr>
          <w:i/>
          <w:color w:val="231F20"/>
          <w:spacing w:val="-6"/>
          <w:sz w:val="25"/>
        </w:rPr>
        <w:t>gia</w:t>
      </w:r>
      <w:r>
        <w:rPr>
          <w:i/>
          <w:color w:val="231F20"/>
          <w:spacing w:val="-13"/>
          <w:sz w:val="25"/>
        </w:rPr>
        <w:t xml:space="preserve"> </w:t>
      </w:r>
      <w:r>
        <w:rPr>
          <w:i/>
          <w:color w:val="231F20"/>
          <w:spacing w:val="-6"/>
          <w:sz w:val="25"/>
        </w:rPr>
        <w:t>tích</w:t>
      </w:r>
      <w:r>
        <w:rPr>
          <w:i/>
          <w:color w:val="231F20"/>
          <w:spacing w:val="-13"/>
          <w:sz w:val="25"/>
        </w:rPr>
        <w:t xml:space="preserve"> </w:t>
      </w:r>
      <w:r>
        <w:rPr>
          <w:i/>
          <w:color w:val="231F20"/>
          <w:spacing w:val="-6"/>
          <w:sz w:val="25"/>
        </w:rPr>
        <w:t>cực</w:t>
      </w:r>
      <w:r>
        <w:rPr>
          <w:i/>
          <w:color w:val="231F20"/>
          <w:spacing w:val="-13"/>
          <w:sz w:val="25"/>
        </w:rPr>
        <w:t xml:space="preserve"> </w:t>
      </w:r>
      <w:r>
        <w:rPr>
          <w:i/>
          <w:color w:val="231F20"/>
          <w:spacing w:val="-6"/>
          <w:sz w:val="25"/>
        </w:rPr>
        <w:t>vào</w:t>
      </w:r>
      <w:r>
        <w:rPr>
          <w:i/>
          <w:color w:val="231F20"/>
          <w:spacing w:val="-13"/>
          <w:sz w:val="25"/>
        </w:rPr>
        <w:t xml:space="preserve"> </w:t>
      </w:r>
      <w:r>
        <w:rPr>
          <w:i/>
          <w:color w:val="231F20"/>
          <w:spacing w:val="-6"/>
          <w:sz w:val="25"/>
        </w:rPr>
        <w:t>phong</w:t>
      </w:r>
      <w:r>
        <w:rPr>
          <w:i/>
          <w:color w:val="231F20"/>
          <w:spacing w:val="-13"/>
          <w:sz w:val="25"/>
        </w:rPr>
        <w:t xml:space="preserve"> </w:t>
      </w:r>
      <w:r>
        <w:rPr>
          <w:i/>
          <w:color w:val="231F20"/>
          <w:spacing w:val="-6"/>
          <w:sz w:val="25"/>
        </w:rPr>
        <w:t>trào</w:t>
      </w:r>
      <w:r>
        <w:rPr>
          <w:i/>
          <w:color w:val="231F20"/>
          <w:spacing w:val="-13"/>
          <w:sz w:val="25"/>
        </w:rPr>
        <w:t xml:space="preserve"> </w:t>
      </w:r>
      <w:r>
        <w:rPr>
          <w:i/>
          <w:color w:val="231F20"/>
          <w:spacing w:val="-6"/>
          <w:sz w:val="25"/>
        </w:rPr>
        <w:t>dân</w:t>
      </w:r>
      <w:r>
        <w:rPr>
          <w:i/>
          <w:color w:val="231F20"/>
          <w:spacing w:val="-13"/>
          <w:sz w:val="25"/>
        </w:rPr>
        <w:t xml:space="preserve"> </w:t>
      </w:r>
      <w:r>
        <w:rPr>
          <w:i/>
          <w:color w:val="231F20"/>
          <w:spacing w:val="-6"/>
          <w:sz w:val="25"/>
        </w:rPr>
        <w:t xml:space="preserve">tộc </w:t>
      </w:r>
      <w:r>
        <w:rPr>
          <w:i/>
          <w:color w:val="231F20"/>
          <w:spacing w:val="-4"/>
          <w:sz w:val="25"/>
        </w:rPr>
        <w:t>dân</w:t>
      </w:r>
      <w:r>
        <w:rPr>
          <w:i/>
          <w:color w:val="231F20"/>
          <w:spacing w:val="-9"/>
          <w:sz w:val="25"/>
        </w:rPr>
        <w:t xml:space="preserve"> </w:t>
      </w:r>
      <w:r>
        <w:rPr>
          <w:i/>
          <w:color w:val="231F20"/>
          <w:spacing w:val="-4"/>
          <w:sz w:val="25"/>
        </w:rPr>
        <w:t>chủ</w:t>
      </w:r>
      <w:r>
        <w:rPr>
          <w:i/>
          <w:color w:val="231F20"/>
          <w:spacing w:val="-9"/>
          <w:sz w:val="25"/>
        </w:rPr>
        <w:t xml:space="preserve"> </w:t>
      </w:r>
      <w:r>
        <w:rPr>
          <w:i/>
          <w:color w:val="231F20"/>
          <w:spacing w:val="-4"/>
          <w:sz w:val="25"/>
        </w:rPr>
        <w:t>(1918</w:t>
      </w:r>
      <w:r>
        <w:rPr>
          <w:i/>
          <w:color w:val="231F20"/>
          <w:spacing w:val="-9"/>
          <w:sz w:val="25"/>
        </w:rPr>
        <w:t xml:space="preserve"> </w:t>
      </w:r>
      <w:r>
        <w:rPr>
          <w:i/>
          <w:color w:val="231F20"/>
          <w:spacing w:val="-4"/>
          <w:sz w:val="25"/>
        </w:rPr>
        <w:t>–</w:t>
      </w:r>
      <w:r>
        <w:rPr>
          <w:i/>
          <w:color w:val="231F20"/>
          <w:spacing w:val="-9"/>
          <w:sz w:val="25"/>
        </w:rPr>
        <w:t xml:space="preserve"> </w:t>
      </w:r>
      <w:r>
        <w:rPr>
          <w:i/>
          <w:color w:val="231F20"/>
          <w:spacing w:val="-4"/>
          <w:sz w:val="25"/>
        </w:rPr>
        <w:t>1930)</w:t>
      </w:r>
      <w:r>
        <w:rPr>
          <w:i/>
          <w:color w:val="231F20"/>
          <w:spacing w:val="-9"/>
          <w:sz w:val="25"/>
        </w:rPr>
        <w:t xml:space="preserve"> </w:t>
      </w:r>
      <w:r>
        <w:rPr>
          <w:i/>
          <w:color w:val="231F20"/>
          <w:spacing w:val="-4"/>
          <w:sz w:val="25"/>
        </w:rPr>
        <w:t>và</w:t>
      </w:r>
      <w:r>
        <w:rPr>
          <w:i/>
          <w:color w:val="231F20"/>
          <w:spacing w:val="-9"/>
          <w:sz w:val="25"/>
        </w:rPr>
        <w:t xml:space="preserve"> </w:t>
      </w:r>
      <w:r>
        <w:rPr>
          <w:i/>
          <w:color w:val="231F20"/>
          <w:spacing w:val="-4"/>
          <w:sz w:val="25"/>
        </w:rPr>
        <w:t>xây</w:t>
      </w:r>
      <w:r>
        <w:rPr>
          <w:i/>
          <w:color w:val="231F20"/>
          <w:spacing w:val="-9"/>
          <w:sz w:val="25"/>
        </w:rPr>
        <w:t xml:space="preserve"> </w:t>
      </w:r>
      <w:r>
        <w:rPr>
          <w:i/>
          <w:color w:val="231F20"/>
          <w:spacing w:val="-4"/>
          <w:sz w:val="25"/>
        </w:rPr>
        <w:t>dựng</w:t>
      </w:r>
      <w:r>
        <w:rPr>
          <w:i/>
          <w:color w:val="231F20"/>
          <w:spacing w:val="-9"/>
          <w:sz w:val="25"/>
        </w:rPr>
        <w:t xml:space="preserve"> </w:t>
      </w:r>
      <w:r>
        <w:rPr>
          <w:i/>
          <w:color w:val="231F20"/>
          <w:spacing w:val="-4"/>
          <w:sz w:val="25"/>
        </w:rPr>
        <w:t>poster</w:t>
      </w:r>
      <w:r>
        <w:rPr>
          <w:i/>
          <w:color w:val="231F20"/>
          <w:spacing w:val="-9"/>
          <w:sz w:val="25"/>
        </w:rPr>
        <w:t xml:space="preserve"> </w:t>
      </w:r>
      <w:r>
        <w:rPr>
          <w:i/>
          <w:color w:val="231F20"/>
          <w:spacing w:val="-4"/>
          <w:sz w:val="25"/>
        </w:rPr>
        <w:t>giới</w:t>
      </w:r>
      <w:r>
        <w:rPr>
          <w:i/>
          <w:color w:val="231F20"/>
          <w:spacing w:val="-9"/>
          <w:sz w:val="25"/>
        </w:rPr>
        <w:t xml:space="preserve"> </w:t>
      </w:r>
      <w:r>
        <w:rPr>
          <w:i/>
          <w:color w:val="231F20"/>
          <w:spacing w:val="-4"/>
          <w:sz w:val="25"/>
        </w:rPr>
        <w:t>thiệu</w:t>
      </w:r>
      <w:r>
        <w:rPr>
          <w:i/>
          <w:color w:val="231F20"/>
          <w:spacing w:val="-9"/>
          <w:sz w:val="25"/>
        </w:rPr>
        <w:t xml:space="preserve"> </w:t>
      </w:r>
      <w:r>
        <w:rPr>
          <w:i/>
          <w:color w:val="231F20"/>
          <w:spacing w:val="-4"/>
          <w:sz w:val="25"/>
        </w:rPr>
        <w:t>về</w:t>
      </w:r>
      <w:r>
        <w:rPr>
          <w:i/>
          <w:color w:val="231F20"/>
          <w:spacing w:val="-9"/>
          <w:sz w:val="25"/>
        </w:rPr>
        <w:t xml:space="preserve"> </w:t>
      </w:r>
      <w:r>
        <w:rPr>
          <w:i/>
          <w:color w:val="231F20"/>
          <w:spacing w:val="-4"/>
          <w:sz w:val="25"/>
        </w:rPr>
        <w:t>một</w:t>
      </w:r>
      <w:r>
        <w:rPr>
          <w:i/>
          <w:color w:val="231F20"/>
          <w:spacing w:val="-9"/>
          <w:sz w:val="25"/>
        </w:rPr>
        <w:t xml:space="preserve"> </w:t>
      </w:r>
      <w:r>
        <w:rPr>
          <w:i/>
          <w:color w:val="231F20"/>
          <w:spacing w:val="-4"/>
          <w:sz w:val="25"/>
        </w:rPr>
        <w:t>nhân</w:t>
      </w:r>
      <w:r>
        <w:rPr>
          <w:i/>
          <w:color w:val="231F20"/>
          <w:spacing w:val="-9"/>
          <w:sz w:val="25"/>
        </w:rPr>
        <w:t xml:space="preserve"> </w:t>
      </w:r>
      <w:r>
        <w:rPr>
          <w:i/>
          <w:color w:val="231F20"/>
          <w:spacing w:val="-4"/>
          <w:sz w:val="25"/>
        </w:rPr>
        <w:t>vật</w:t>
      </w:r>
      <w:r>
        <w:rPr>
          <w:i/>
          <w:color w:val="231F20"/>
          <w:spacing w:val="-9"/>
          <w:sz w:val="25"/>
        </w:rPr>
        <w:t xml:space="preserve"> </w:t>
      </w:r>
      <w:r>
        <w:rPr>
          <w:i/>
          <w:color w:val="231F20"/>
          <w:spacing w:val="-4"/>
          <w:sz w:val="25"/>
        </w:rPr>
        <w:t>mà</w:t>
      </w:r>
      <w:r>
        <w:rPr>
          <w:i/>
          <w:color w:val="231F20"/>
          <w:spacing w:val="-9"/>
          <w:sz w:val="25"/>
        </w:rPr>
        <w:t xml:space="preserve"> </w:t>
      </w:r>
      <w:r>
        <w:rPr>
          <w:i/>
          <w:color w:val="231F20"/>
          <w:spacing w:val="-4"/>
          <w:sz w:val="25"/>
        </w:rPr>
        <w:t>mình</w:t>
      </w:r>
      <w:r>
        <w:rPr>
          <w:i/>
          <w:color w:val="231F20"/>
          <w:spacing w:val="-9"/>
          <w:sz w:val="25"/>
        </w:rPr>
        <w:t xml:space="preserve"> </w:t>
      </w:r>
      <w:r>
        <w:rPr>
          <w:i/>
          <w:color w:val="231F20"/>
          <w:spacing w:val="-4"/>
          <w:sz w:val="25"/>
        </w:rPr>
        <w:t>ấn</w:t>
      </w:r>
      <w:r>
        <w:rPr>
          <w:i/>
          <w:color w:val="231F20"/>
          <w:spacing w:val="-9"/>
          <w:sz w:val="25"/>
        </w:rPr>
        <w:t xml:space="preserve"> </w:t>
      </w:r>
      <w:r>
        <w:rPr>
          <w:i/>
          <w:color w:val="231F20"/>
          <w:spacing w:val="-4"/>
          <w:sz w:val="25"/>
        </w:rPr>
        <w:t>tượng</w:t>
      </w:r>
      <w:r>
        <w:rPr>
          <w:color w:val="231F20"/>
          <w:spacing w:val="-4"/>
          <w:sz w:val="25"/>
        </w:rPr>
        <w:t>.</w:t>
      </w:r>
    </w:p>
    <w:p w:rsidR="00167E53" w:rsidRDefault="00F1404D">
      <w:pPr>
        <w:pStyle w:val="BodyText"/>
        <w:spacing w:before="52" w:line="244" w:lineRule="auto"/>
        <w:ind w:left="497" w:right="494"/>
        <w:jc w:val="left"/>
      </w:pPr>
      <w:r>
        <w:rPr>
          <w:color w:val="231F20"/>
        </w:rPr>
        <w:t xml:space="preserve">+ GV hướng dẫn HS giới thiệu về một số nhân vật </w:t>
      </w:r>
      <w:r>
        <w:rPr>
          <w:color w:val="231F20"/>
        </w:rPr>
        <w:t>như Nguyễn An Ninh, Trần Huy Liệu, Nguyễn Thái Học, Nguyễn Đức Cảnh,...</w:t>
      </w:r>
    </w:p>
    <w:p w:rsidR="00167E53" w:rsidRDefault="00F1404D">
      <w:pPr>
        <w:pStyle w:val="BodyText"/>
        <w:spacing w:before="42" w:line="244" w:lineRule="auto"/>
        <w:ind w:left="497" w:right="494"/>
        <w:jc w:val="left"/>
      </w:pPr>
      <w:r>
        <w:rPr>
          <w:color w:val="231F20"/>
        </w:rPr>
        <w:t>+</w:t>
      </w:r>
      <w:r>
        <w:rPr>
          <w:color w:val="231F20"/>
          <w:spacing w:val="-10"/>
        </w:rPr>
        <w:t xml:space="preserve"> </w:t>
      </w:r>
      <w:r>
        <w:rPr>
          <w:color w:val="231F20"/>
        </w:rPr>
        <w:t>Poster</w:t>
      </w:r>
      <w:r>
        <w:rPr>
          <w:color w:val="231F20"/>
          <w:spacing w:val="-10"/>
        </w:rPr>
        <w:t xml:space="preserve"> </w:t>
      </w:r>
      <w:r>
        <w:rPr>
          <w:color w:val="231F20"/>
        </w:rPr>
        <w:t>giới</w:t>
      </w:r>
      <w:r>
        <w:rPr>
          <w:color w:val="231F20"/>
          <w:spacing w:val="-10"/>
        </w:rPr>
        <w:t xml:space="preserve"> </w:t>
      </w:r>
      <w:r>
        <w:rPr>
          <w:color w:val="231F20"/>
        </w:rPr>
        <w:t>thiệu</w:t>
      </w:r>
      <w:r>
        <w:rPr>
          <w:color w:val="231F20"/>
          <w:spacing w:val="-10"/>
        </w:rPr>
        <w:t xml:space="preserve"> </w:t>
      </w:r>
      <w:r>
        <w:rPr>
          <w:color w:val="231F20"/>
        </w:rPr>
        <w:t>về</w:t>
      </w:r>
      <w:r>
        <w:rPr>
          <w:color w:val="231F20"/>
          <w:spacing w:val="-10"/>
        </w:rPr>
        <w:t xml:space="preserve"> </w:t>
      </w:r>
      <w:r>
        <w:rPr>
          <w:color w:val="231F20"/>
        </w:rPr>
        <w:t>nhân</w:t>
      </w:r>
      <w:r>
        <w:rPr>
          <w:color w:val="231F20"/>
          <w:spacing w:val="-10"/>
        </w:rPr>
        <w:t xml:space="preserve"> </w:t>
      </w:r>
      <w:r>
        <w:rPr>
          <w:color w:val="231F20"/>
        </w:rPr>
        <w:t>cần</w:t>
      </w:r>
      <w:r>
        <w:rPr>
          <w:color w:val="231F20"/>
          <w:spacing w:val="-10"/>
        </w:rPr>
        <w:t xml:space="preserve"> </w:t>
      </w:r>
      <w:r>
        <w:rPr>
          <w:color w:val="231F20"/>
        </w:rPr>
        <w:t>nêu</w:t>
      </w:r>
      <w:r>
        <w:rPr>
          <w:color w:val="231F20"/>
          <w:spacing w:val="-10"/>
        </w:rPr>
        <w:t xml:space="preserve"> </w:t>
      </w:r>
      <w:r>
        <w:rPr>
          <w:color w:val="231F20"/>
        </w:rPr>
        <w:t>được:</w:t>
      </w:r>
      <w:r>
        <w:rPr>
          <w:color w:val="231F20"/>
          <w:spacing w:val="-10"/>
        </w:rPr>
        <w:t xml:space="preserve"> </w:t>
      </w:r>
      <w:r>
        <w:rPr>
          <w:color w:val="231F20"/>
        </w:rPr>
        <w:t>tên</w:t>
      </w:r>
      <w:r>
        <w:rPr>
          <w:color w:val="231F20"/>
          <w:spacing w:val="-10"/>
        </w:rPr>
        <w:t xml:space="preserve"> </w:t>
      </w:r>
      <w:r>
        <w:rPr>
          <w:color w:val="231F20"/>
        </w:rPr>
        <w:t>nhân</w:t>
      </w:r>
      <w:r>
        <w:rPr>
          <w:color w:val="231F20"/>
          <w:spacing w:val="-10"/>
        </w:rPr>
        <w:t xml:space="preserve"> </w:t>
      </w:r>
      <w:r>
        <w:rPr>
          <w:color w:val="231F20"/>
        </w:rPr>
        <w:t>vật,</w:t>
      </w:r>
      <w:r>
        <w:rPr>
          <w:color w:val="231F20"/>
          <w:spacing w:val="-10"/>
        </w:rPr>
        <w:t xml:space="preserve"> </w:t>
      </w:r>
      <w:r>
        <w:rPr>
          <w:color w:val="231F20"/>
        </w:rPr>
        <w:t>tiểu</w:t>
      </w:r>
      <w:r>
        <w:rPr>
          <w:color w:val="231F20"/>
          <w:spacing w:val="-10"/>
        </w:rPr>
        <w:t xml:space="preserve"> </w:t>
      </w:r>
      <w:r>
        <w:rPr>
          <w:color w:val="231F20"/>
        </w:rPr>
        <w:t>sử</w:t>
      </w:r>
      <w:r>
        <w:rPr>
          <w:color w:val="231F20"/>
          <w:spacing w:val="-10"/>
        </w:rPr>
        <w:t xml:space="preserve"> </w:t>
      </w:r>
      <w:r>
        <w:rPr>
          <w:color w:val="231F20"/>
        </w:rPr>
        <w:t>nhân</w:t>
      </w:r>
      <w:r>
        <w:rPr>
          <w:color w:val="231F20"/>
          <w:spacing w:val="-10"/>
        </w:rPr>
        <w:t xml:space="preserve"> </w:t>
      </w:r>
      <w:r>
        <w:rPr>
          <w:color w:val="231F20"/>
        </w:rPr>
        <w:t>vật,</w:t>
      </w:r>
      <w:r>
        <w:rPr>
          <w:color w:val="231F20"/>
          <w:spacing w:val="-10"/>
        </w:rPr>
        <w:t xml:space="preserve"> </w:t>
      </w:r>
      <w:r>
        <w:rPr>
          <w:color w:val="231F20"/>
        </w:rPr>
        <w:t>đóng</w:t>
      </w:r>
      <w:r>
        <w:rPr>
          <w:color w:val="231F20"/>
          <w:spacing w:val="-10"/>
        </w:rPr>
        <w:t xml:space="preserve"> </w:t>
      </w:r>
      <w:r>
        <w:rPr>
          <w:color w:val="231F20"/>
        </w:rPr>
        <w:t>góp tiêu biểu,...</w:t>
      </w:r>
    </w:p>
    <w:p w:rsidR="00167E53" w:rsidRDefault="00F1404D">
      <w:pPr>
        <w:pStyle w:val="Heading5"/>
        <w:numPr>
          <w:ilvl w:val="0"/>
          <w:numId w:val="100"/>
        </w:numPr>
        <w:tabs>
          <w:tab w:val="left" w:pos="1055"/>
        </w:tabs>
        <w:spacing w:before="41"/>
        <w:ind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46"/>
        <w:ind w:left="894" w:firstLine="0"/>
        <w:jc w:val="left"/>
      </w:pPr>
      <w:r>
        <w:rPr>
          <w:color w:val="231F20"/>
          <w:spacing w:val="-4"/>
        </w:rPr>
        <w:t>HS</w:t>
      </w:r>
      <w:r>
        <w:rPr>
          <w:color w:val="231F20"/>
          <w:spacing w:val="-19"/>
        </w:rPr>
        <w:t xml:space="preserve"> </w:t>
      </w:r>
      <w:r>
        <w:rPr>
          <w:color w:val="231F20"/>
          <w:spacing w:val="-4"/>
        </w:rPr>
        <w:t>sưu</w:t>
      </w:r>
      <w:r>
        <w:rPr>
          <w:color w:val="231F20"/>
          <w:spacing w:val="-17"/>
        </w:rPr>
        <w:t xml:space="preserve"> </w:t>
      </w:r>
      <w:r>
        <w:rPr>
          <w:color w:val="231F20"/>
          <w:spacing w:val="-4"/>
        </w:rPr>
        <w:t>tầm</w:t>
      </w:r>
      <w:r>
        <w:rPr>
          <w:color w:val="231F20"/>
          <w:spacing w:val="-17"/>
        </w:rPr>
        <w:t xml:space="preserve"> </w:t>
      </w:r>
      <w:r>
        <w:rPr>
          <w:color w:val="231F20"/>
          <w:spacing w:val="-4"/>
        </w:rPr>
        <w:t>tư</w:t>
      </w:r>
      <w:r>
        <w:rPr>
          <w:color w:val="231F20"/>
          <w:spacing w:val="-17"/>
        </w:rPr>
        <w:t xml:space="preserve"> </w:t>
      </w:r>
      <w:r>
        <w:rPr>
          <w:color w:val="231F20"/>
          <w:spacing w:val="-4"/>
        </w:rPr>
        <w:t>liệu</w:t>
      </w:r>
      <w:r>
        <w:rPr>
          <w:color w:val="231F20"/>
          <w:spacing w:val="-17"/>
        </w:rPr>
        <w:t xml:space="preserve"> </w:t>
      </w:r>
      <w:r>
        <w:rPr>
          <w:color w:val="231F20"/>
          <w:spacing w:val="-4"/>
        </w:rPr>
        <w:t>về</w:t>
      </w:r>
      <w:r>
        <w:rPr>
          <w:color w:val="231F20"/>
          <w:spacing w:val="-17"/>
        </w:rPr>
        <w:t xml:space="preserve"> </w:t>
      </w:r>
      <w:r>
        <w:rPr>
          <w:color w:val="231F20"/>
          <w:spacing w:val="-4"/>
        </w:rPr>
        <w:t>một</w:t>
      </w:r>
      <w:r>
        <w:rPr>
          <w:color w:val="231F20"/>
          <w:spacing w:val="-17"/>
        </w:rPr>
        <w:t xml:space="preserve"> </w:t>
      </w:r>
      <w:r>
        <w:rPr>
          <w:color w:val="231F20"/>
          <w:spacing w:val="-4"/>
        </w:rPr>
        <w:t>số</w:t>
      </w:r>
      <w:r>
        <w:rPr>
          <w:color w:val="231F20"/>
          <w:spacing w:val="-17"/>
        </w:rPr>
        <w:t xml:space="preserve"> </w:t>
      </w:r>
      <w:r>
        <w:rPr>
          <w:color w:val="231F20"/>
          <w:spacing w:val="-4"/>
        </w:rPr>
        <w:t>nhân</w:t>
      </w:r>
      <w:r>
        <w:rPr>
          <w:color w:val="231F20"/>
          <w:spacing w:val="-17"/>
        </w:rPr>
        <w:t xml:space="preserve"> </w:t>
      </w:r>
      <w:r>
        <w:rPr>
          <w:color w:val="231F20"/>
          <w:spacing w:val="-4"/>
        </w:rPr>
        <w:t>vật</w:t>
      </w:r>
      <w:r>
        <w:rPr>
          <w:color w:val="231F20"/>
          <w:spacing w:val="-17"/>
        </w:rPr>
        <w:t xml:space="preserve"> </w:t>
      </w:r>
      <w:r>
        <w:rPr>
          <w:color w:val="231F20"/>
          <w:spacing w:val="-4"/>
        </w:rPr>
        <w:t>theo</w:t>
      </w:r>
      <w:r>
        <w:rPr>
          <w:color w:val="231F20"/>
          <w:spacing w:val="-17"/>
        </w:rPr>
        <w:t xml:space="preserve"> </w:t>
      </w:r>
      <w:r>
        <w:rPr>
          <w:color w:val="231F20"/>
          <w:spacing w:val="-4"/>
        </w:rPr>
        <w:t>hướng</w:t>
      </w:r>
      <w:r>
        <w:rPr>
          <w:color w:val="231F20"/>
          <w:spacing w:val="-17"/>
        </w:rPr>
        <w:t xml:space="preserve"> </w:t>
      </w:r>
      <w:r>
        <w:rPr>
          <w:color w:val="231F20"/>
          <w:spacing w:val="-4"/>
        </w:rPr>
        <w:t>dẫn</w:t>
      </w:r>
      <w:r>
        <w:rPr>
          <w:color w:val="231F20"/>
          <w:spacing w:val="-17"/>
        </w:rPr>
        <w:t xml:space="preserve"> </w:t>
      </w:r>
      <w:r>
        <w:rPr>
          <w:color w:val="231F20"/>
          <w:spacing w:val="-4"/>
        </w:rPr>
        <w:t>của</w:t>
      </w:r>
      <w:r>
        <w:rPr>
          <w:color w:val="231F20"/>
          <w:spacing w:val="-17"/>
        </w:rPr>
        <w:t xml:space="preserve"> </w:t>
      </w:r>
      <w:r>
        <w:rPr>
          <w:color w:val="231F20"/>
          <w:spacing w:val="-4"/>
        </w:rPr>
        <w:t>GV</w:t>
      </w:r>
      <w:r>
        <w:rPr>
          <w:color w:val="231F20"/>
          <w:spacing w:val="-17"/>
        </w:rPr>
        <w:t xml:space="preserve"> </w:t>
      </w:r>
      <w:r>
        <w:rPr>
          <w:color w:val="231F20"/>
          <w:spacing w:val="-4"/>
        </w:rPr>
        <w:t>để</w:t>
      </w:r>
      <w:r>
        <w:rPr>
          <w:color w:val="231F20"/>
          <w:spacing w:val="-17"/>
        </w:rPr>
        <w:t xml:space="preserve"> </w:t>
      </w:r>
      <w:r>
        <w:rPr>
          <w:color w:val="231F20"/>
          <w:spacing w:val="-4"/>
        </w:rPr>
        <w:t>thực</w:t>
      </w:r>
      <w:r>
        <w:rPr>
          <w:color w:val="231F20"/>
          <w:spacing w:val="-17"/>
        </w:rPr>
        <w:t xml:space="preserve"> </w:t>
      </w:r>
      <w:r>
        <w:rPr>
          <w:color w:val="231F20"/>
          <w:spacing w:val="-4"/>
        </w:rPr>
        <w:t>hiện</w:t>
      </w:r>
      <w:r>
        <w:rPr>
          <w:color w:val="231F20"/>
          <w:spacing w:val="-17"/>
        </w:rPr>
        <w:t xml:space="preserve"> </w:t>
      </w:r>
      <w:r>
        <w:rPr>
          <w:color w:val="231F20"/>
          <w:spacing w:val="-4"/>
        </w:rPr>
        <w:t>nhiệm</w:t>
      </w:r>
      <w:r>
        <w:rPr>
          <w:color w:val="231F20"/>
          <w:spacing w:val="-17"/>
        </w:rPr>
        <w:t xml:space="preserve"> </w:t>
      </w:r>
      <w:r>
        <w:rPr>
          <w:color w:val="231F20"/>
          <w:spacing w:val="-5"/>
        </w:rPr>
        <w:t>vụ.</w:t>
      </w:r>
    </w:p>
    <w:p w:rsidR="00167E53" w:rsidRDefault="00F1404D">
      <w:pPr>
        <w:pStyle w:val="Heading5"/>
        <w:numPr>
          <w:ilvl w:val="0"/>
          <w:numId w:val="100"/>
        </w:numPr>
        <w:tabs>
          <w:tab w:val="left" w:pos="1054"/>
        </w:tabs>
        <w:spacing w:before="46"/>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47" w:line="244" w:lineRule="auto"/>
        <w:ind w:left="497" w:right="494"/>
        <w:jc w:val="left"/>
      </w:pPr>
      <w:r>
        <w:rPr>
          <w:color w:val="231F20"/>
        </w:rPr>
        <w:t>GV tổ chức cho HS trao đổi sản phẩm, nhận xét và đánh giá chéo hoặc thu sản</w:t>
      </w:r>
      <w:r>
        <w:rPr>
          <w:color w:val="231F20"/>
          <w:spacing w:val="40"/>
        </w:rPr>
        <w:t xml:space="preserve"> </w:t>
      </w:r>
      <w:r>
        <w:rPr>
          <w:color w:val="231F20"/>
        </w:rPr>
        <w:t>phẩm của HS để lấy điểm ĐGTX.</w:t>
      </w:r>
    </w:p>
    <w:p w:rsidR="00167E53" w:rsidRDefault="00F1404D">
      <w:pPr>
        <w:pStyle w:val="Heading5"/>
        <w:numPr>
          <w:ilvl w:val="0"/>
          <w:numId w:val="100"/>
        </w:numPr>
        <w:tabs>
          <w:tab w:val="left" w:pos="1055"/>
        </w:tabs>
        <w:spacing w:before="41"/>
        <w:ind w:hanging="161"/>
      </w:pPr>
      <w:r>
        <w:rPr>
          <w:color w:val="231F20"/>
          <w:spacing w:val="-4"/>
        </w:rPr>
        <w:t>Bước</w:t>
      </w:r>
      <w:r>
        <w:rPr>
          <w:color w:val="231F20"/>
          <w:spacing w:val="-9"/>
        </w:rPr>
        <w:t xml:space="preserve"> </w:t>
      </w:r>
      <w:r>
        <w:rPr>
          <w:color w:val="231F20"/>
          <w:spacing w:val="-4"/>
        </w:rPr>
        <w:t>4:</w:t>
      </w:r>
      <w:r>
        <w:rPr>
          <w:color w:val="231F20"/>
          <w:spacing w:val="-9"/>
        </w:rPr>
        <w:t xml:space="preserve"> </w:t>
      </w:r>
      <w:r>
        <w:rPr>
          <w:color w:val="231F20"/>
          <w:spacing w:val="-4"/>
        </w:rPr>
        <w:t>Kết</w:t>
      </w:r>
      <w:r>
        <w:rPr>
          <w:color w:val="231F20"/>
          <w:spacing w:val="-8"/>
        </w:rPr>
        <w:t xml:space="preserve"> </w:t>
      </w:r>
      <w:r>
        <w:rPr>
          <w:color w:val="231F20"/>
          <w:spacing w:val="-4"/>
        </w:rPr>
        <w:t>luận,</w:t>
      </w:r>
      <w:r>
        <w:rPr>
          <w:color w:val="231F20"/>
          <w:spacing w:val="-9"/>
        </w:rPr>
        <w:t xml:space="preserve"> </w:t>
      </w:r>
      <w:r>
        <w:rPr>
          <w:color w:val="231F20"/>
          <w:spacing w:val="-4"/>
        </w:rPr>
        <w:t>đánh</w:t>
      </w:r>
      <w:r>
        <w:rPr>
          <w:color w:val="231F20"/>
          <w:spacing w:val="-8"/>
        </w:rPr>
        <w:t xml:space="preserve"> </w:t>
      </w:r>
      <w:r>
        <w:rPr>
          <w:color w:val="231F20"/>
          <w:spacing w:val="-5"/>
        </w:rPr>
        <w:t>giá</w:t>
      </w:r>
    </w:p>
    <w:p w:rsidR="00167E53" w:rsidRDefault="00F1404D">
      <w:pPr>
        <w:pStyle w:val="BodyText"/>
        <w:spacing w:before="46"/>
        <w:ind w:left="894" w:firstLine="0"/>
        <w:jc w:val="left"/>
      </w:pPr>
      <w:r>
        <w:rPr>
          <w:color w:val="231F20"/>
        </w:rPr>
        <w:t>GV</w:t>
      </w:r>
      <w:r>
        <w:rPr>
          <w:color w:val="231F20"/>
          <w:spacing w:val="-3"/>
        </w:rPr>
        <w:t xml:space="preserve"> </w:t>
      </w:r>
      <w:r>
        <w:rPr>
          <w:color w:val="231F20"/>
        </w:rPr>
        <w:t>nhận</w:t>
      </w:r>
      <w:r>
        <w:rPr>
          <w:color w:val="231F20"/>
          <w:spacing w:val="-2"/>
        </w:rPr>
        <w:t xml:space="preserve"> </w:t>
      </w:r>
      <w:r>
        <w:rPr>
          <w:color w:val="231F20"/>
        </w:rPr>
        <w:t>xét,</w:t>
      </w:r>
      <w:r>
        <w:rPr>
          <w:color w:val="231F20"/>
          <w:spacing w:val="-2"/>
        </w:rPr>
        <w:t xml:space="preserve"> </w:t>
      </w:r>
      <w:r>
        <w:rPr>
          <w:color w:val="231F20"/>
        </w:rPr>
        <w:t>đánh</w:t>
      </w:r>
      <w:r>
        <w:rPr>
          <w:color w:val="231F20"/>
          <w:spacing w:val="-3"/>
        </w:rPr>
        <w:t xml:space="preserve"> </w:t>
      </w:r>
      <w:r>
        <w:rPr>
          <w:color w:val="231F20"/>
        </w:rPr>
        <w:t>giá</w:t>
      </w:r>
      <w:r>
        <w:rPr>
          <w:color w:val="231F20"/>
          <w:spacing w:val="-2"/>
        </w:rPr>
        <w:t xml:space="preserve"> </w:t>
      </w:r>
      <w:r>
        <w:rPr>
          <w:color w:val="231F20"/>
        </w:rPr>
        <w:t>về</w:t>
      </w:r>
      <w:r>
        <w:rPr>
          <w:color w:val="231F20"/>
          <w:spacing w:val="-2"/>
        </w:rPr>
        <w:t xml:space="preserve"> </w:t>
      </w:r>
      <w:r>
        <w:rPr>
          <w:color w:val="231F20"/>
        </w:rPr>
        <w:t>kết</w:t>
      </w:r>
      <w:r>
        <w:rPr>
          <w:color w:val="231F20"/>
          <w:spacing w:val="-3"/>
        </w:rPr>
        <w:t xml:space="preserve"> </w:t>
      </w:r>
      <w:r>
        <w:rPr>
          <w:color w:val="231F20"/>
        </w:rPr>
        <w:t>quả</w:t>
      </w:r>
      <w:r>
        <w:rPr>
          <w:color w:val="231F20"/>
          <w:spacing w:val="-2"/>
        </w:rPr>
        <w:t xml:space="preserve"> </w:t>
      </w:r>
      <w:r>
        <w:rPr>
          <w:color w:val="231F20"/>
        </w:rPr>
        <w:t>thực</w:t>
      </w:r>
      <w:r>
        <w:rPr>
          <w:color w:val="231F20"/>
          <w:spacing w:val="-2"/>
        </w:rPr>
        <w:t xml:space="preserve"> </w:t>
      </w:r>
      <w:r>
        <w:rPr>
          <w:color w:val="231F20"/>
        </w:rPr>
        <w:t>hiện</w:t>
      </w:r>
      <w:r>
        <w:rPr>
          <w:color w:val="231F20"/>
          <w:spacing w:val="-3"/>
        </w:rPr>
        <w:t xml:space="preserve"> </w:t>
      </w:r>
      <w:r>
        <w:rPr>
          <w:color w:val="231F20"/>
        </w:rPr>
        <w:t>nhiệm</w:t>
      </w:r>
      <w:r>
        <w:rPr>
          <w:color w:val="231F20"/>
          <w:spacing w:val="-2"/>
        </w:rPr>
        <w:t xml:space="preserve"> </w:t>
      </w:r>
      <w:r>
        <w:rPr>
          <w:color w:val="231F20"/>
        </w:rPr>
        <w:t>vụ</w:t>
      </w:r>
      <w:r>
        <w:rPr>
          <w:color w:val="231F20"/>
          <w:spacing w:val="-2"/>
        </w:rPr>
        <w:t xml:space="preserve"> </w:t>
      </w:r>
      <w:r>
        <w:rPr>
          <w:color w:val="231F20"/>
        </w:rPr>
        <w:t>ở</w:t>
      </w:r>
      <w:r>
        <w:rPr>
          <w:color w:val="231F20"/>
          <w:spacing w:val="-3"/>
        </w:rPr>
        <w:t xml:space="preserve"> </w:t>
      </w:r>
      <w:r>
        <w:rPr>
          <w:color w:val="231F20"/>
        </w:rPr>
        <w:t>nhà</w:t>
      </w:r>
      <w:r>
        <w:rPr>
          <w:color w:val="231F20"/>
          <w:spacing w:val="-2"/>
        </w:rPr>
        <w:t xml:space="preserve"> </w:t>
      </w:r>
      <w:r>
        <w:rPr>
          <w:color w:val="231F20"/>
        </w:rPr>
        <w:t>của</w:t>
      </w:r>
      <w:r>
        <w:rPr>
          <w:color w:val="231F20"/>
          <w:spacing w:val="-2"/>
        </w:rPr>
        <w:t xml:space="preserve"> </w:t>
      </w:r>
      <w:r>
        <w:rPr>
          <w:color w:val="231F20"/>
          <w:spacing w:val="-5"/>
        </w:rPr>
        <w:t>HS.</w:t>
      </w:r>
    </w:p>
    <w:p w:rsidR="00167E53" w:rsidRDefault="00167E53">
      <w:pPr>
        <w:pStyle w:val="BodyText"/>
        <w:spacing w:before="72"/>
        <w:ind w:left="0" w:firstLine="0"/>
        <w:jc w:val="left"/>
      </w:pPr>
    </w:p>
    <w:p w:rsidR="00167E53" w:rsidRDefault="00F1404D">
      <w:pPr>
        <w:pStyle w:val="Heading1"/>
        <w:ind w:right="277"/>
      </w:pPr>
      <w:r>
        <w:rPr>
          <w:color w:val="00A995"/>
          <w:w w:val="65"/>
        </w:rPr>
        <w:t>BÀI</w:t>
      </w:r>
      <w:r>
        <w:rPr>
          <w:color w:val="00A995"/>
          <w:spacing w:val="-22"/>
        </w:rPr>
        <w:t xml:space="preserve"> </w:t>
      </w:r>
      <w:r>
        <w:rPr>
          <w:color w:val="00A995"/>
          <w:w w:val="65"/>
        </w:rPr>
        <w:t>6.</w:t>
      </w:r>
      <w:r>
        <w:rPr>
          <w:color w:val="00A995"/>
          <w:spacing w:val="-22"/>
        </w:rPr>
        <w:t xml:space="preserve"> </w:t>
      </w:r>
      <w:r>
        <w:rPr>
          <w:color w:val="00A995"/>
          <w:w w:val="65"/>
        </w:rPr>
        <w:t>HO</w:t>
      </w:r>
      <w:r>
        <w:rPr>
          <w:color w:val="00A995"/>
          <w:w w:val="65"/>
        </w:rPr>
        <w:t>Ạ</w:t>
      </w:r>
      <w:r>
        <w:rPr>
          <w:color w:val="00A995"/>
          <w:w w:val="65"/>
        </w:rPr>
        <w:t>T</w:t>
      </w:r>
      <w:r>
        <w:rPr>
          <w:color w:val="00A995"/>
          <w:spacing w:val="-14"/>
        </w:rPr>
        <w:t xml:space="preserve"> </w:t>
      </w:r>
      <w:r>
        <w:rPr>
          <w:color w:val="00A995"/>
          <w:w w:val="65"/>
        </w:rPr>
        <w:t>Đ</w:t>
      </w:r>
      <w:r>
        <w:rPr>
          <w:color w:val="00A995"/>
          <w:w w:val="65"/>
        </w:rPr>
        <w:t>Ộ</w:t>
      </w:r>
      <w:r>
        <w:rPr>
          <w:color w:val="00A995"/>
          <w:w w:val="65"/>
        </w:rPr>
        <w:t>NG</w:t>
      </w:r>
      <w:r>
        <w:rPr>
          <w:color w:val="00A995"/>
          <w:spacing w:val="-14"/>
        </w:rPr>
        <w:t xml:space="preserve"> </w:t>
      </w:r>
      <w:r>
        <w:rPr>
          <w:color w:val="00A995"/>
          <w:w w:val="65"/>
        </w:rPr>
        <w:t>C</w:t>
      </w:r>
      <w:r>
        <w:rPr>
          <w:color w:val="00A995"/>
          <w:w w:val="65"/>
        </w:rPr>
        <w:t>Ủ</w:t>
      </w:r>
      <w:r>
        <w:rPr>
          <w:color w:val="00A995"/>
          <w:w w:val="65"/>
        </w:rPr>
        <w:t>A</w:t>
      </w:r>
      <w:r>
        <w:rPr>
          <w:color w:val="00A995"/>
          <w:spacing w:val="-14"/>
        </w:rPr>
        <w:t xml:space="preserve"> </w:t>
      </w:r>
      <w:r>
        <w:rPr>
          <w:color w:val="00A995"/>
          <w:w w:val="65"/>
        </w:rPr>
        <w:t>NGUY</w:t>
      </w:r>
      <w:r>
        <w:rPr>
          <w:color w:val="00A995"/>
          <w:w w:val="65"/>
        </w:rPr>
        <w:t>Ễ</w:t>
      </w:r>
      <w:r>
        <w:rPr>
          <w:color w:val="00A995"/>
          <w:w w:val="65"/>
        </w:rPr>
        <w:t>N</w:t>
      </w:r>
      <w:r>
        <w:rPr>
          <w:color w:val="00A995"/>
          <w:spacing w:val="-14"/>
        </w:rPr>
        <w:t xml:space="preserve"> </w:t>
      </w:r>
      <w:r>
        <w:rPr>
          <w:color w:val="00A995"/>
          <w:w w:val="65"/>
        </w:rPr>
        <w:t>ÁI</w:t>
      </w:r>
      <w:r>
        <w:rPr>
          <w:color w:val="00A995"/>
          <w:spacing w:val="-14"/>
        </w:rPr>
        <w:t xml:space="preserve"> </w:t>
      </w:r>
      <w:r>
        <w:rPr>
          <w:color w:val="00A995"/>
          <w:spacing w:val="-4"/>
          <w:w w:val="65"/>
        </w:rPr>
        <w:t>QU</w:t>
      </w:r>
      <w:r>
        <w:rPr>
          <w:color w:val="00A995"/>
          <w:spacing w:val="-4"/>
          <w:w w:val="65"/>
        </w:rPr>
        <w:t>Ố</w:t>
      </w:r>
      <w:r>
        <w:rPr>
          <w:color w:val="00A995"/>
          <w:spacing w:val="-4"/>
          <w:w w:val="65"/>
        </w:rPr>
        <w:t>C</w:t>
      </w:r>
    </w:p>
    <w:p w:rsidR="00167E53" w:rsidRDefault="00F1404D">
      <w:pPr>
        <w:spacing w:before="14"/>
        <w:ind w:right="279"/>
        <w:jc w:val="center"/>
        <w:rPr>
          <w:rFonts w:ascii="Arial" w:hAnsi="Arial"/>
          <w:b/>
          <w:sz w:val="44"/>
        </w:rPr>
      </w:pPr>
      <w:r>
        <w:rPr>
          <w:rFonts w:ascii="Arial" w:hAnsi="Arial"/>
          <w:b/>
          <w:color w:val="00A995"/>
          <w:w w:val="65"/>
          <w:sz w:val="44"/>
        </w:rPr>
        <w:t>VÀ</w:t>
      </w:r>
      <w:r>
        <w:rPr>
          <w:rFonts w:ascii="Arial" w:hAnsi="Arial"/>
          <w:b/>
          <w:color w:val="00A995"/>
          <w:spacing w:val="-20"/>
          <w:sz w:val="44"/>
        </w:rPr>
        <w:t xml:space="preserve"> </w:t>
      </w:r>
      <w:r>
        <w:rPr>
          <w:rFonts w:ascii="Arial" w:hAnsi="Arial"/>
          <w:b/>
          <w:color w:val="00A995"/>
          <w:w w:val="65"/>
          <w:sz w:val="44"/>
        </w:rPr>
        <w:t>SỰ</w:t>
      </w:r>
      <w:r>
        <w:rPr>
          <w:rFonts w:ascii="Arial" w:hAnsi="Arial"/>
          <w:b/>
          <w:color w:val="00A995"/>
          <w:spacing w:val="-19"/>
          <w:sz w:val="44"/>
        </w:rPr>
        <w:t xml:space="preserve"> </w:t>
      </w:r>
      <w:r>
        <w:rPr>
          <w:rFonts w:ascii="Arial" w:hAnsi="Arial"/>
          <w:b/>
          <w:color w:val="00A995"/>
          <w:w w:val="65"/>
          <w:sz w:val="44"/>
        </w:rPr>
        <w:t>THÀNH</w:t>
      </w:r>
      <w:r>
        <w:rPr>
          <w:rFonts w:ascii="Arial" w:hAnsi="Arial"/>
          <w:b/>
          <w:color w:val="00A995"/>
          <w:spacing w:val="-19"/>
          <w:sz w:val="44"/>
        </w:rPr>
        <w:t xml:space="preserve"> </w:t>
      </w:r>
      <w:r>
        <w:rPr>
          <w:rFonts w:ascii="Arial" w:hAnsi="Arial"/>
          <w:b/>
          <w:color w:val="00A995"/>
          <w:w w:val="65"/>
          <w:sz w:val="44"/>
        </w:rPr>
        <w:t>LẬP</w:t>
      </w:r>
      <w:r>
        <w:rPr>
          <w:rFonts w:ascii="Arial" w:hAnsi="Arial"/>
          <w:b/>
          <w:color w:val="00A995"/>
          <w:spacing w:val="-19"/>
          <w:sz w:val="44"/>
        </w:rPr>
        <w:t xml:space="preserve"> </w:t>
      </w:r>
      <w:r>
        <w:rPr>
          <w:rFonts w:ascii="Arial" w:hAnsi="Arial"/>
          <w:b/>
          <w:color w:val="00A995"/>
          <w:w w:val="65"/>
          <w:sz w:val="44"/>
        </w:rPr>
        <w:t>ĐẢNG</w:t>
      </w:r>
      <w:r>
        <w:rPr>
          <w:rFonts w:ascii="Arial" w:hAnsi="Arial"/>
          <w:b/>
          <w:color w:val="00A995"/>
          <w:spacing w:val="-19"/>
          <w:sz w:val="44"/>
        </w:rPr>
        <w:t xml:space="preserve"> </w:t>
      </w:r>
      <w:r>
        <w:rPr>
          <w:rFonts w:ascii="Arial" w:hAnsi="Arial"/>
          <w:b/>
          <w:color w:val="00A995"/>
          <w:w w:val="65"/>
          <w:sz w:val="44"/>
        </w:rPr>
        <w:t>CỘNG</w:t>
      </w:r>
      <w:r>
        <w:rPr>
          <w:rFonts w:ascii="Arial" w:hAnsi="Arial"/>
          <w:b/>
          <w:color w:val="00A995"/>
          <w:spacing w:val="-19"/>
          <w:sz w:val="44"/>
        </w:rPr>
        <w:t xml:space="preserve"> </w:t>
      </w:r>
      <w:r>
        <w:rPr>
          <w:rFonts w:ascii="Arial" w:hAnsi="Arial"/>
          <w:b/>
          <w:color w:val="00A995"/>
          <w:w w:val="65"/>
          <w:sz w:val="44"/>
        </w:rPr>
        <w:t>SẢN</w:t>
      </w:r>
      <w:r>
        <w:rPr>
          <w:rFonts w:ascii="Arial" w:hAnsi="Arial"/>
          <w:b/>
          <w:color w:val="00A995"/>
          <w:spacing w:val="-19"/>
          <w:sz w:val="44"/>
        </w:rPr>
        <w:t xml:space="preserve"> </w:t>
      </w:r>
      <w:r>
        <w:rPr>
          <w:rFonts w:ascii="Arial" w:hAnsi="Arial"/>
          <w:b/>
          <w:color w:val="00A995"/>
          <w:w w:val="65"/>
          <w:sz w:val="44"/>
        </w:rPr>
        <w:t>VIỆT</w:t>
      </w:r>
      <w:r>
        <w:rPr>
          <w:rFonts w:ascii="Arial" w:hAnsi="Arial"/>
          <w:b/>
          <w:color w:val="00A995"/>
          <w:spacing w:val="-20"/>
          <w:sz w:val="44"/>
        </w:rPr>
        <w:t xml:space="preserve"> </w:t>
      </w:r>
      <w:r>
        <w:rPr>
          <w:rFonts w:ascii="Arial" w:hAnsi="Arial"/>
          <w:b/>
          <w:color w:val="00A995"/>
          <w:spacing w:val="-5"/>
          <w:w w:val="65"/>
          <w:sz w:val="44"/>
        </w:rPr>
        <w:t>NAM</w:t>
      </w:r>
    </w:p>
    <w:p w:rsidR="00167E53" w:rsidRDefault="00F1404D">
      <w:pPr>
        <w:spacing w:before="55"/>
        <w:ind w:right="282"/>
        <w:jc w:val="center"/>
        <w:rPr>
          <w:rFonts w:ascii="FreeSerif" w:hAnsi="FreeSerif"/>
          <w:b/>
          <w:sz w:val="25"/>
        </w:rPr>
      </w:pPr>
      <w:r>
        <w:rPr>
          <w:rFonts w:ascii="FreeSerif" w:hAnsi="FreeSerif"/>
          <w:b/>
          <w:color w:val="231F20"/>
          <w:spacing w:val="-6"/>
          <w:sz w:val="25"/>
        </w:rPr>
        <w:t>Thời</w:t>
      </w:r>
      <w:r>
        <w:rPr>
          <w:rFonts w:ascii="FreeSerif" w:hAnsi="FreeSerif"/>
          <w:b/>
          <w:color w:val="231F20"/>
          <w:spacing w:val="-7"/>
          <w:sz w:val="25"/>
        </w:rPr>
        <w:t xml:space="preserve"> </w:t>
      </w:r>
      <w:r>
        <w:rPr>
          <w:rFonts w:ascii="FreeSerif" w:hAnsi="FreeSerif"/>
          <w:b/>
          <w:color w:val="231F20"/>
          <w:spacing w:val="-6"/>
          <w:sz w:val="25"/>
        </w:rPr>
        <w:t>gian</w:t>
      </w:r>
      <w:r>
        <w:rPr>
          <w:rFonts w:ascii="FreeSerif" w:hAnsi="FreeSerif"/>
          <w:b/>
          <w:color w:val="231F20"/>
          <w:spacing w:val="-7"/>
          <w:sz w:val="25"/>
        </w:rPr>
        <w:t xml:space="preserve"> </w:t>
      </w:r>
      <w:r>
        <w:rPr>
          <w:rFonts w:ascii="FreeSerif" w:hAnsi="FreeSerif"/>
          <w:b/>
          <w:color w:val="231F20"/>
          <w:spacing w:val="-6"/>
          <w:sz w:val="25"/>
        </w:rPr>
        <w:t>thực</w:t>
      </w:r>
      <w:r>
        <w:rPr>
          <w:rFonts w:ascii="FreeSerif" w:hAnsi="FreeSerif"/>
          <w:b/>
          <w:color w:val="231F20"/>
          <w:spacing w:val="-7"/>
          <w:sz w:val="25"/>
        </w:rPr>
        <w:t xml:space="preserve"> </w:t>
      </w:r>
      <w:r>
        <w:rPr>
          <w:rFonts w:ascii="FreeSerif" w:hAnsi="FreeSerif"/>
          <w:b/>
          <w:color w:val="231F20"/>
          <w:spacing w:val="-6"/>
          <w:sz w:val="25"/>
        </w:rPr>
        <w:t>hiện: 1</w:t>
      </w:r>
      <w:r>
        <w:rPr>
          <w:rFonts w:ascii="FreeSerif" w:hAnsi="FreeSerif"/>
          <w:b/>
          <w:color w:val="231F20"/>
          <w:spacing w:val="-7"/>
          <w:sz w:val="25"/>
        </w:rPr>
        <w:t xml:space="preserve"> </w:t>
      </w:r>
      <w:r>
        <w:rPr>
          <w:rFonts w:ascii="FreeSerif" w:hAnsi="FreeSerif"/>
          <w:b/>
          <w:color w:val="231F20"/>
          <w:spacing w:val="-6"/>
          <w:sz w:val="25"/>
        </w:rPr>
        <w:t>tiết</w:t>
      </w:r>
    </w:p>
    <w:p w:rsidR="00167E53" w:rsidRDefault="00F1404D">
      <w:pPr>
        <w:pStyle w:val="Heading3"/>
        <w:numPr>
          <w:ilvl w:val="0"/>
          <w:numId w:val="101"/>
        </w:numPr>
        <w:tabs>
          <w:tab w:val="left" w:pos="414"/>
        </w:tabs>
        <w:spacing w:before="181"/>
        <w:ind w:left="414" w:hanging="198"/>
        <w:jc w:val="left"/>
      </w:pPr>
      <w:r>
        <w:rPr>
          <w:color w:val="00A995"/>
          <w:w w:val="85"/>
        </w:rPr>
        <w:t>M</w:t>
      </w:r>
      <w:r>
        <w:rPr>
          <w:color w:val="00A995"/>
          <w:w w:val="85"/>
        </w:rPr>
        <w:t>Ụ</w:t>
      </w:r>
      <w:r>
        <w:rPr>
          <w:color w:val="00A995"/>
          <w:w w:val="85"/>
        </w:rPr>
        <w:t>C</w:t>
      </w:r>
      <w:r>
        <w:rPr>
          <w:color w:val="00A995"/>
          <w:spacing w:val="-19"/>
          <w:w w:val="85"/>
        </w:rPr>
        <w:t xml:space="preserve"> </w:t>
      </w:r>
      <w:r>
        <w:rPr>
          <w:color w:val="00A995"/>
          <w:spacing w:val="-4"/>
          <w:w w:val="90"/>
        </w:rPr>
        <w:t>TIÊU</w:t>
      </w:r>
    </w:p>
    <w:p w:rsidR="00167E53" w:rsidRDefault="00F1404D">
      <w:pPr>
        <w:pStyle w:val="Heading4"/>
        <w:numPr>
          <w:ilvl w:val="1"/>
          <w:numId w:val="101"/>
        </w:numPr>
        <w:tabs>
          <w:tab w:val="left" w:pos="457"/>
        </w:tabs>
        <w:spacing w:before="97"/>
        <w:ind w:left="457" w:hanging="244"/>
        <w:jc w:val="left"/>
      </w:pPr>
      <w:r>
        <w:rPr>
          <w:color w:val="00A995"/>
          <w:spacing w:val="-2"/>
          <w:w w:val="80"/>
        </w:rPr>
        <w:t>V</w:t>
      </w:r>
      <w:r>
        <w:rPr>
          <w:color w:val="00A995"/>
          <w:spacing w:val="-2"/>
          <w:w w:val="80"/>
        </w:rPr>
        <w:t>ề</w:t>
      </w:r>
      <w:r>
        <w:rPr>
          <w:color w:val="00A995"/>
          <w:spacing w:val="-15"/>
          <w:w w:val="80"/>
        </w:rPr>
        <w:t xml:space="preserve"> </w:t>
      </w:r>
      <w:r>
        <w:rPr>
          <w:color w:val="00A995"/>
          <w:spacing w:val="-2"/>
          <w:w w:val="80"/>
        </w:rPr>
        <w:t>ki</w:t>
      </w:r>
      <w:r>
        <w:rPr>
          <w:color w:val="00A995"/>
          <w:spacing w:val="-2"/>
          <w:w w:val="80"/>
        </w:rPr>
        <w:t>ế</w:t>
      </w:r>
      <w:r>
        <w:rPr>
          <w:color w:val="00A995"/>
          <w:spacing w:val="-2"/>
          <w:w w:val="80"/>
        </w:rPr>
        <w:t>n</w:t>
      </w:r>
      <w:r>
        <w:rPr>
          <w:color w:val="00A995"/>
          <w:spacing w:val="-14"/>
          <w:w w:val="80"/>
        </w:rPr>
        <w:t xml:space="preserve"> </w:t>
      </w:r>
      <w:r>
        <w:rPr>
          <w:color w:val="00A995"/>
          <w:spacing w:val="-4"/>
          <w:w w:val="80"/>
        </w:rPr>
        <w:t>th</w:t>
      </w:r>
      <w:r>
        <w:rPr>
          <w:color w:val="00A995"/>
          <w:spacing w:val="-4"/>
          <w:w w:val="80"/>
        </w:rPr>
        <w:t>ứ</w:t>
      </w:r>
      <w:r>
        <w:rPr>
          <w:color w:val="00A995"/>
          <w:spacing w:val="-4"/>
          <w:w w:val="80"/>
        </w:rPr>
        <w:t>c</w:t>
      </w:r>
    </w:p>
    <w:p w:rsidR="00167E53" w:rsidRDefault="00F1404D">
      <w:pPr>
        <w:pStyle w:val="ListParagraph"/>
        <w:numPr>
          <w:ilvl w:val="0"/>
          <w:numId w:val="102"/>
        </w:numPr>
        <w:tabs>
          <w:tab w:val="left" w:pos="1072"/>
        </w:tabs>
        <w:spacing w:before="4" w:line="242" w:lineRule="auto"/>
        <w:ind w:right="497" w:firstLine="396"/>
        <w:jc w:val="both"/>
        <w:rPr>
          <w:sz w:val="25"/>
        </w:rPr>
      </w:pPr>
      <w:r>
        <w:rPr>
          <w:color w:val="231F20"/>
          <w:sz w:val="25"/>
        </w:rPr>
        <w:t>Nêu</w:t>
      </w:r>
      <w:r>
        <w:rPr>
          <w:color w:val="231F20"/>
          <w:spacing w:val="-7"/>
          <w:sz w:val="25"/>
        </w:rPr>
        <w:t xml:space="preserve"> </w:t>
      </w:r>
      <w:r>
        <w:rPr>
          <w:color w:val="231F20"/>
          <w:sz w:val="25"/>
        </w:rPr>
        <w:t>được</w:t>
      </w:r>
      <w:r>
        <w:rPr>
          <w:color w:val="231F20"/>
          <w:spacing w:val="-7"/>
          <w:sz w:val="25"/>
        </w:rPr>
        <w:t xml:space="preserve"> </w:t>
      </w:r>
      <w:r>
        <w:rPr>
          <w:color w:val="231F20"/>
          <w:sz w:val="25"/>
        </w:rPr>
        <w:t>những</w:t>
      </w:r>
      <w:r>
        <w:rPr>
          <w:color w:val="231F20"/>
          <w:spacing w:val="-7"/>
          <w:sz w:val="25"/>
        </w:rPr>
        <w:t xml:space="preserve"> </w:t>
      </w:r>
      <w:r>
        <w:rPr>
          <w:color w:val="231F20"/>
          <w:sz w:val="25"/>
        </w:rPr>
        <w:t>nét</w:t>
      </w:r>
      <w:r>
        <w:rPr>
          <w:color w:val="231F20"/>
          <w:spacing w:val="-7"/>
          <w:sz w:val="25"/>
        </w:rPr>
        <w:t xml:space="preserve"> </w:t>
      </w:r>
      <w:r>
        <w:rPr>
          <w:color w:val="231F20"/>
          <w:sz w:val="25"/>
        </w:rPr>
        <w:t>chính</w:t>
      </w:r>
      <w:r>
        <w:rPr>
          <w:color w:val="231F20"/>
          <w:spacing w:val="-7"/>
          <w:sz w:val="25"/>
        </w:rPr>
        <w:t xml:space="preserve"> </w:t>
      </w:r>
      <w:r>
        <w:rPr>
          <w:color w:val="231F20"/>
          <w:sz w:val="25"/>
        </w:rPr>
        <w:t>về</w:t>
      </w:r>
      <w:r>
        <w:rPr>
          <w:color w:val="231F20"/>
          <w:spacing w:val="-7"/>
          <w:sz w:val="25"/>
        </w:rPr>
        <w:t xml:space="preserve"> </w:t>
      </w:r>
      <w:r>
        <w:rPr>
          <w:color w:val="231F20"/>
          <w:sz w:val="25"/>
        </w:rPr>
        <w:t>hoạt</w:t>
      </w:r>
      <w:r>
        <w:rPr>
          <w:color w:val="231F20"/>
          <w:spacing w:val="-7"/>
          <w:sz w:val="25"/>
        </w:rPr>
        <w:t xml:space="preserve"> </w:t>
      </w:r>
      <w:r>
        <w:rPr>
          <w:color w:val="231F20"/>
          <w:sz w:val="25"/>
        </w:rPr>
        <w:t>động</w:t>
      </w:r>
      <w:r>
        <w:rPr>
          <w:color w:val="231F20"/>
          <w:spacing w:val="-7"/>
          <w:sz w:val="25"/>
        </w:rPr>
        <w:t xml:space="preserve"> </w:t>
      </w:r>
      <w:r>
        <w:rPr>
          <w:color w:val="231F20"/>
          <w:sz w:val="25"/>
        </w:rPr>
        <w:t>của</w:t>
      </w:r>
      <w:r>
        <w:rPr>
          <w:color w:val="231F20"/>
          <w:spacing w:val="-7"/>
          <w:sz w:val="25"/>
        </w:rPr>
        <w:t xml:space="preserve"> </w:t>
      </w:r>
      <w:r>
        <w:rPr>
          <w:color w:val="231F20"/>
          <w:sz w:val="25"/>
        </w:rPr>
        <w:t>Nguyễn</w:t>
      </w:r>
      <w:r>
        <w:rPr>
          <w:color w:val="231F20"/>
          <w:spacing w:val="-7"/>
          <w:sz w:val="25"/>
        </w:rPr>
        <w:t xml:space="preserve"> </w:t>
      </w:r>
      <w:r>
        <w:rPr>
          <w:color w:val="231F20"/>
          <w:sz w:val="25"/>
        </w:rPr>
        <w:t>Ái</w:t>
      </w:r>
      <w:r>
        <w:rPr>
          <w:color w:val="231F20"/>
          <w:spacing w:val="-7"/>
          <w:sz w:val="25"/>
        </w:rPr>
        <w:t xml:space="preserve"> </w:t>
      </w:r>
      <w:r>
        <w:rPr>
          <w:color w:val="231F20"/>
          <w:sz w:val="25"/>
        </w:rPr>
        <w:t>Quốc</w:t>
      </w:r>
      <w:r>
        <w:rPr>
          <w:color w:val="231F20"/>
          <w:spacing w:val="-7"/>
          <w:sz w:val="25"/>
        </w:rPr>
        <w:t xml:space="preserve"> </w:t>
      </w:r>
      <w:r>
        <w:rPr>
          <w:color w:val="231F20"/>
          <w:sz w:val="25"/>
        </w:rPr>
        <w:t>trong</w:t>
      </w:r>
      <w:r>
        <w:rPr>
          <w:color w:val="231F20"/>
          <w:spacing w:val="-7"/>
          <w:sz w:val="25"/>
        </w:rPr>
        <w:t xml:space="preserve"> </w:t>
      </w:r>
      <w:r>
        <w:rPr>
          <w:color w:val="231F20"/>
          <w:sz w:val="25"/>
        </w:rPr>
        <w:t>những</w:t>
      </w:r>
      <w:r>
        <w:rPr>
          <w:color w:val="231F20"/>
          <w:spacing w:val="-7"/>
          <w:sz w:val="25"/>
        </w:rPr>
        <w:t xml:space="preserve"> </w:t>
      </w:r>
      <w:r>
        <w:rPr>
          <w:color w:val="231F20"/>
          <w:sz w:val="25"/>
        </w:rPr>
        <w:t>năm 1918 – 1930.</w:t>
      </w:r>
    </w:p>
    <w:p w:rsidR="00167E53" w:rsidRDefault="00F1404D">
      <w:pPr>
        <w:pStyle w:val="ListParagraph"/>
        <w:numPr>
          <w:ilvl w:val="0"/>
          <w:numId w:val="102"/>
        </w:numPr>
        <w:tabs>
          <w:tab w:val="left" w:pos="1068"/>
        </w:tabs>
        <w:spacing w:before="56" w:line="242" w:lineRule="auto"/>
        <w:ind w:right="496" w:firstLine="396"/>
        <w:jc w:val="both"/>
        <w:rPr>
          <w:sz w:val="25"/>
        </w:rPr>
      </w:pPr>
      <w:r>
        <w:rPr>
          <w:color w:val="231F20"/>
          <w:spacing w:val="-2"/>
          <w:sz w:val="25"/>
        </w:rPr>
        <w:t>Nhận</w:t>
      </w:r>
      <w:r>
        <w:rPr>
          <w:color w:val="231F20"/>
          <w:spacing w:val="-12"/>
          <w:sz w:val="25"/>
        </w:rPr>
        <w:t xml:space="preserve"> </w:t>
      </w:r>
      <w:r>
        <w:rPr>
          <w:color w:val="231F20"/>
          <w:spacing w:val="-2"/>
          <w:sz w:val="25"/>
        </w:rPr>
        <w:t>biết</w:t>
      </w:r>
      <w:r>
        <w:rPr>
          <w:color w:val="231F20"/>
          <w:spacing w:val="-12"/>
          <w:sz w:val="25"/>
        </w:rPr>
        <w:t xml:space="preserve"> </w:t>
      </w:r>
      <w:r>
        <w:rPr>
          <w:color w:val="231F20"/>
          <w:spacing w:val="-2"/>
          <w:sz w:val="25"/>
        </w:rPr>
        <w:t>được</w:t>
      </w:r>
      <w:r>
        <w:rPr>
          <w:color w:val="231F20"/>
          <w:spacing w:val="-12"/>
          <w:sz w:val="25"/>
        </w:rPr>
        <w:t xml:space="preserve"> </w:t>
      </w:r>
      <w:r>
        <w:rPr>
          <w:color w:val="231F20"/>
          <w:spacing w:val="-2"/>
          <w:sz w:val="25"/>
        </w:rPr>
        <w:t>quá</w:t>
      </w:r>
      <w:r>
        <w:rPr>
          <w:color w:val="231F20"/>
          <w:spacing w:val="-12"/>
          <w:sz w:val="25"/>
        </w:rPr>
        <w:t xml:space="preserve"> </w:t>
      </w:r>
      <w:r>
        <w:rPr>
          <w:color w:val="231F20"/>
          <w:spacing w:val="-2"/>
          <w:sz w:val="25"/>
        </w:rPr>
        <w:t>trình</w:t>
      </w:r>
      <w:r>
        <w:rPr>
          <w:color w:val="231F20"/>
          <w:spacing w:val="-12"/>
          <w:sz w:val="25"/>
        </w:rPr>
        <w:t xml:space="preserve"> </w:t>
      </w:r>
      <w:r>
        <w:rPr>
          <w:color w:val="231F20"/>
          <w:spacing w:val="-2"/>
          <w:sz w:val="25"/>
        </w:rPr>
        <w:t>và</w:t>
      </w:r>
      <w:r>
        <w:rPr>
          <w:color w:val="231F20"/>
          <w:spacing w:val="-12"/>
          <w:sz w:val="25"/>
        </w:rPr>
        <w:t xml:space="preserve"> </w:t>
      </w:r>
      <w:r>
        <w:rPr>
          <w:color w:val="231F20"/>
          <w:spacing w:val="-2"/>
          <w:sz w:val="25"/>
        </w:rPr>
        <w:t>ý</w:t>
      </w:r>
      <w:r>
        <w:rPr>
          <w:color w:val="231F20"/>
          <w:spacing w:val="-12"/>
          <w:sz w:val="25"/>
        </w:rPr>
        <w:t xml:space="preserve"> </w:t>
      </w:r>
      <w:r>
        <w:rPr>
          <w:color w:val="231F20"/>
          <w:spacing w:val="-2"/>
          <w:sz w:val="25"/>
        </w:rPr>
        <w:t>nghĩa</w:t>
      </w:r>
      <w:r>
        <w:rPr>
          <w:color w:val="231F20"/>
          <w:spacing w:val="-12"/>
          <w:sz w:val="25"/>
        </w:rPr>
        <w:t xml:space="preserve"> </w:t>
      </w:r>
      <w:r>
        <w:rPr>
          <w:color w:val="231F20"/>
          <w:spacing w:val="-2"/>
          <w:sz w:val="25"/>
        </w:rPr>
        <w:t>của</w:t>
      </w:r>
      <w:r>
        <w:rPr>
          <w:color w:val="231F20"/>
          <w:spacing w:val="-12"/>
          <w:sz w:val="25"/>
        </w:rPr>
        <w:t xml:space="preserve"> </w:t>
      </w:r>
      <w:r>
        <w:rPr>
          <w:color w:val="231F20"/>
          <w:spacing w:val="-2"/>
          <w:sz w:val="25"/>
        </w:rPr>
        <w:t>việc</w:t>
      </w:r>
      <w:r>
        <w:rPr>
          <w:color w:val="231F20"/>
          <w:spacing w:val="-12"/>
          <w:sz w:val="25"/>
        </w:rPr>
        <w:t xml:space="preserve"> </w:t>
      </w:r>
      <w:r>
        <w:rPr>
          <w:color w:val="231F20"/>
          <w:spacing w:val="-2"/>
          <w:sz w:val="25"/>
        </w:rPr>
        <w:t>thành</w:t>
      </w:r>
      <w:r>
        <w:rPr>
          <w:color w:val="231F20"/>
          <w:spacing w:val="-12"/>
          <w:sz w:val="25"/>
        </w:rPr>
        <w:t xml:space="preserve"> </w:t>
      </w:r>
      <w:r>
        <w:rPr>
          <w:color w:val="231F20"/>
          <w:spacing w:val="-2"/>
          <w:sz w:val="25"/>
        </w:rPr>
        <w:t>lập</w:t>
      </w:r>
      <w:r>
        <w:rPr>
          <w:color w:val="231F20"/>
          <w:spacing w:val="-12"/>
          <w:sz w:val="25"/>
        </w:rPr>
        <w:t xml:space="preserve"> </w:t>
      </w:r>
      <w:r>
        <w:rPr>
          <w:color w:val="231F20"/>
          <w:spacing w:val="-2"/>
          <w:sz w:val="25"/>
        </w:rPr>
        <w:t>Đảng</w:t>
      </w:r>
      <w:r>
        <w:rPr>
          <w:color w:val="231F20"/>
          <w:spacing w:val="-12"/>
          <w:sz w:val="25"/>
        </w:rPr>
        <w:t xml:space="preserve"> </w:t>
      </w:r>
      <w:r>
        <w:rPr>
          <w:color w:val="231F20"/>
          <w:spacing w:val="-2"/>
          <w:sz w:val="25"/>
        </w:rPr>
        <w:t>Cộng</w:t>
      </w:r>
      <w:r>
        <w:rPr>
          <w:color w:val="231F20"/>
          <w:spacing w:val="-12"/>
          <w:sz w:val="25"/>
        </w:rPr>
        <w:t xml:space="preserve"> </w:t>
      </w:r>
      <w:r>
        <w:rPr>
          <w:color w:val="231F20"/>
          <w:spacing w:val="-2"/>
          <w:sz w:val="25"/>
        </w:rPr>
        <w:t>sản</w:t>
      </w:r>
      <w:r>
        <w:rPr>
          <w:color w:val="231F20"/>
          <w:spacing w:val="-12"/>
          <w:sz w:val="25"/>
        </w:rPr>
        <w:t xml:space="preserve"> </w:t>
      </w:r>
      <w:r>
        <w:rPr>
          <w:color w:val="231F20"/>
          <w:spacing w:val="-2"/>
          <w:sz w:val="25"/>
        </w:rPr>
        <w:t>Việt</w:t>
      </w:r>
      <w:r>
        <w:rPr>
          <w:color w:val="231F20"/>
          <w:spacing w:val="-12"/>
          <w:sz w:val="25"/>
        </w:rPr>
        <w:t xml:space="preserve"> </w:t>
      </w:r>
      <w:r>
        <w:rPr>
          <w:color w:val="231F20"/>
          <w:spacing w:val="-2"/>
          <w:sz w:val="25"/>
        </w:rPr>
        <w:t xml:space="preserve">Nam; </w:t>
      </w:r>
      <w:r>
        <w:rPr>
          <w:color w:val="231F20"/>
          <w:sz w:val="25"/>
        </w:rPr>
        <w:t>đánh giá được vai trò của Nguyễn Ái Quốc trong quá trình thành lập Đảng Cộng sản Việt Nam.</w:t>
      </w:r>
    </w:p>
    <w:p w:rsidR="00167E53" w:rsidRDefault="00F1404D">
      <w:pPr>
        <w:pStyle w:val="Heading4"/>
        <w:numPr>
          <w:ilvl w:val="1"/>
          <w:numId w:val="101"/>
        </w:numPr>
        <w:tabs>
          <w:tab w:val="left" w:pos="508"/>
        </w:tabs>
        <w:spacing w:before="151"/>
        <w:ind w:left="508" w:hanging="244"/>
        <w:jc w:val="left"/>
      </w:pPr>
      <w:r>
        <w:rPr>
          <w:color w:val="00A995"/>
          <w:w w:val="80"/>
        </w:rPr>
        <w:t>V</w:t>
      </w:r>
      <w:r>
        <w:rPr>
          <w:color w:val="00A995"/>
          <w:w w:val="80"/>
        </w:rPr>
        <w:t>ề</w:t>
      </w:r>
      <w:r>
        <w:rPr>
          <w:color w:val="00A995"/>
          <w:spacing w:val="-18"/>
          <w:w w:val="80"/>
        </w:rPr>
        <w:t xml:space="preserve"> </w:t>
      </w:r>
      <w:r>
        <w:rPr>
          <w:color w:val="00A995"/>
          <w:w w:val="80"/>
        </w:rPr>
        <w:t>năng</w:t>
      </w:r>
      <w:r>
        <w:rPr>
          <w:color w:val="00A995"/>
          <w:spacing w:val="-18"/>
          <w:w w:val="80"/>
        </w:rPr>
        <w:t xml:space="preserve"> </w:t>
      </w:r>
      <w:r>
        <w:rPr>
          <w:color w:val="00A995"/>
          <w:spacing w:val="-5"/>
          <w:w w:val="80"/>
        </w:rPr>
        <w:t>l</w:t>
      </w:r>
      <w:r>
        <w:rPr>
          <w:color w:val="00A995"/>
          <w:spacing w:val="-5"/>
          <w:w w:val="80"/>
        </w:rPr>
        <w:t>ự</w:t>
      </w:r>
      <w:r>
        <w:rPr>
          <w:color w:val="00A995"/>
          <w:spacing w:val="-5"/>
          <w:w w:val="80"/>
        </w:rPr>
        <w:t>c</w:t>
      </w:r>
    </w:p>
    <w:p w:rsidR="00167E53" w:rsidRDefault="00F1404D">
      <w:pPr>
        <w:pStyle w:val="ListParagraph"/>
        <w:numPr>
          <w:ilvl w:val="2"/>
          <w:numId w:val="101"/>
        </w:numPr>
        <w:tabs>
          <w:tab w:val="left" w:pos="916"/>
        </w:tabs>
        <w:spacing w:before="110"/>
        <w:ind w:left="916" w:hanging="419"/>
        <w:rPr>
          <w:rFonts w:ascii="Verdana" w:hAnsi="Verdana"/>
          <w:b/>
          <w:sz w:val="24"/>
        </w:rPr>
      </w:pPr>
      <w:r>
        <w:rPr>
          <w:rFonts w:ascii="Verdana" w:hAnsi="Verdana"/>
          <w:b/>
          <w:color w:val="00A995"/>
          <w:w w:val="75"/>
          <w:sz w:val="24"/>
        </w:rPr>
        <w:t>Năng</w:t>
      </w:r>
      <w:r>
        <w:rPr>
          <w:rFonts w:ascii="Verdana" w:hAnsi="Verdana"/>
          <w:b/>
          <w:color w:val="00A995"/>
          <w:spacing w:val="-17"/>
          <w:sz w:val="24"/>
        </w:rPr>
        <w:t xml:space="preserve"> </w:t>
      </w:r>
      <w:r>
        <w:rPr>
          <w:rFonts w:ascii="Verdana" w:hAnsi="Verdana"/>
          <w:b/>
          <w:color w:val="00A995"/>
          <w:w w:val="75"/>
          <w:sz w:val="24"/>
        </w:rPr>
        <w:t>lực</w:t>
      </w:r>
      <w:r>
        <w:rPr>
          <w:rFonts w:ascii="Verdana" w:hAnsi="Verdana"/>
          <w:b/>
          <w:color w:val="00A995"/>
          <w:spacing w:val="-17"/>
          <w:sz w:val="24"/>
        </w:rPr>
        <w:t xml:space="preserve"> </w:t>
      </w:r>
      <w:r>
        <w:rPr>
          <w:rFonts w:ascii="Verdana" w:hAnsi="Verdana"/>
          <w:b/>
          <w:color w:val="00A995"/>
          <w:spacing w:val="-2"/>
          <w:w w:val="75"/>
          <w:sz w:val="24"/>
        </w:rPr>
        <w:t>chung</w:t>
      </w:r>
    </w:p>
    <w:p w:rsidR="00167E53" w:rsidRDefault="00F1404D">
      <w:pPr>
        <w:pStyle w:val="ListParagraph"/>
        <w:numPr>
          <w:ilvl w:val="0"/>
          <w:numId w:val="103"/>
        </w:numPr>
        <w:tabs>
          <w:tab w:val="left" w:pos="1081"/>
        </w:tabs>
        <w:spacing w:before="63" w:line="242" w:lineRule="auto"/>
        <w:ind w:right="498" w:firstLine="396"/>
        <w:jc w:val="both"/>
        <w:rPr>
          <w:sz w:val="25"/>
        </w:rPr>
      </w:pPr>
      <w:r>
        <w:rPr>
          <w:color w:val="231F20"/>
          <w:sz w:val="25"/>
        </w:rPr>
        <w:t>Năng</w:t>
      </w:r>
      <w:r>
        <w:rPr>
          <w:color w:val="231F20"/>
          <w:spacing w:val="-1"/>
          <w:sz w:val="25"/>
        </w:rPr>
        <w:t xml:space="preserve"> </w:t>
      </w:r>
      <w:r>
        <w:rPr>
          <w:color w:val="231F20"/>
          <w:sz w:val="25"/>
        </w:rPr>
        <w:t>lực</w:t>
      </w:r>
      <w:r>
        <w:rPr>
          <w:color w:val="231F20"/>
          <w:spacing w:val="-1"/>
          <w:sz w:val="25"/>
        </w:rPr>
        <w:t xml:space="preserve"> </w:t>
      </w:r>
      <w:r>
        <w:rPr>
          <w:color w:val="231F20"/>
          <w:sz w:val="25"/>
        </w:rPr>
        <w:t>tự</w:t>
      </w:r>
      <w:r>
        <w:rPr>
          <w:color w:val="231F20"/>
          <w:spacing w:val="-1"/>
          <w:sz w:val="25"/>
        </w:rPr>
        <w:t xml:space="preserve"> </w:t>
      </w:r>
      <w:r>
        <w:rPr>
          <w:color w:val="231F20"/>
          <w:sz w:val="25"/>
        </w:rPr>
        <w:t>chủ</w:t>
      </w:r>
      <w:r>
        <w:rPr>
          <w:color w:val="231F20"/>
          <w:spacing w:val="-1"/>
          <w:sz w:val="25"/>
        </w:rPr>
        <w:t xml:space="preserve"> </w:t>
      </w:r>
      <w:r>
        <w:rPr>
          <w:color w:val="231F20"/>
          <w:sz w:val="25"/>
        </w:rPr>
        <w:t>và</w:t>
      </w:r>
      <w:r>
        <w:rPr>
          <w:color w:val="231F20"/>
          <w:spacing w:val="-1"/>
          <w:sz w:val="25"/>
        </w:rPr>
        <w:t xml:space="preserve"> </w:t>
      </w:r>
      <w:r>
        <w:rPr>
          <w:color w:val="231F20"/>
          <w:sz w:val="25"/>
        </w:rPr>
        <w:t>tự</w:t>
      </w:r>
      <w:r>
        <w:rPr>
          <w:color w:val="231F20"/>
          <w:spacing w:val="-1"/>
          <w:sz w:val="25"/>
        </w:rPr>
        <w:t xml:space="preserve"> </w:t>
      </w:r>
      <w:r>
        <w:rPr>
          <w:color w:val="231F20"/>
          <w:sz w:val="25"/>
        </w:rPr>
        <w:t>học</w:t>
      </w:r>
      <w:r>
        <w:rPr>
          <w:color w:val="231F20"/>
          <w:spacing w:val="-1"/>
          <w:sz w:val="25"/>
        </w:rPr>
        <w:t xml:space="preserve"> </w:t>
      </w:r>
      <w:r>
        <w:rPr>
          <w:color w:val="231F20"/>
          <w:sz w:val="25"/>
        </w:rPr>
        <w:t>thông</w:t>
      </w:r>
      <w:r>
        <w:rPr>
          <w:color w:val="231F20"/>
          <w:spacing w:val="-1"/>
          <w:sz w:val="25"/>
        </w:rPr>
        <w:t xml:space="preserve"> </w:t>
      </w:r>
      <w:r>
        <w:rPr>
          <w:color w:val="231F20"/>
          <w:sz w:val="25"/>
        </w:rPr>
        <w:t>qua</w:t>
      </w:r>
      <w:r>
        <w:rPr>
          <w:color w:val="231F20"/>
          <w:spacing w:val="-1"/>
          <w:sz w:val="25"/>
        </w:rPr>
        <w:t xml:space="preserve"> </w:t>
      </w:r>
      <w:r>
        <w:rPr>
          <w:color w:val="231F20"/>
          <w:sz w:val="25"/>
        </w:rPr>
        <w:t>việc</w:t>
      </w:r>
      <w:r>
        <w:rPr>
          <w:color w:val="231F20"/>
          <w:spacing w:val="-1"/>
          <w:sz w:val="25"/>
        </w:rPr>
        <w:t xml:space="preserve"> </w:t>
      </w:r>
      <w:r>
        <w:rPr>
          <w:color w:val="231F20"/>
          <w:sz w:val="25"/>
        </w:rPr>
        <w:t>tự</w:t>
      </w:r>
      <w:r>
        <w:rPr>
          <w:color w:val="231F20"/>
          <w:spacing w:val="-1"/>
          <w:sz w:val="25"/>
        </w:rPr>
        <w:t xml:space="preserve"> </w:t>
      </w:r>
      <w:r>
        <w:rPr>
          <w:color w:val="231F20"/>
          <w:sz w:val="25"/>
        </w:rPr>
        <w:t>làm</w:t>
      </w:r>
      <w:r>
        <w:rPr>
          <w:color w:val="231F20"/>
          <w:spacing w:val="-1"/>
          <w:sz w:val="25"/>
        </w:rPr>
        <w:t xml:space="preserve"> </w:t>
      </w:r>
      <w:r>
        <w:rPr>
          <w:color w:val="231F20"/>
          <w:sz w:val="25"/>
        </w:rPr>
        <w:t>những</w:t>
      </w:r>
      <w:r>
        <w:rPr>
          <w:color w:val="231F20"/>
          <w:spacing w:val="-1"/>
          <w:sz w:val="25"/>
        </w:rPr>
        <w:t xml:space="preserve"> </w:t>
      </w:r>
      <w:r>
        <w:rPr>
          <w:color w:val="231F20"/>
          <w:sz w:val="25"/>
        </w:rPr>
        <w:t>nhiệm</w:t>
      </w:r>
      <w:r>
        <w:rPr>
          <w:color w:val="231F20"/>
          <w:spacing w:val="-1"/>
          <w:sz w:val="25"/>
        </w:rPr>
        <w:t xml:space="preserve"> </w:t>
      </w:r>
      <w:r>
        <w:rPr>
          <w:color w:val="231F20"/>
          <w:sz w:val="25"/>
        </w:rPr>
        <w:t>vụ</w:t>
      </w:r>
      <w:r>
        <w:rPr>
          <w:color w:val="231F20"/>
          <w:spacing w:val="-1"/>
          <w:sz w:val="25"/>
        </w:rPr>
        <w:t xml:space="preserve"> </w:t>
      </w:r>
      <w:r>
        <w:rPr>
          <w:color w:val="231F20"/>
          <w:sz w:val="25"/>
        </w:rPr>
        <w:t>học</w:t>
      </w:r>
      <w:r>
        <w:rPr>
          <w:color w:val="231F20"/>
          <w:spacing w:val="-1"/>
          <w:sz w:val="25"/>
        </w:rPr>
        <w:t xml:space="preserve"> </w:t>
      </w:r>
      <w:r>
        <w:rPr>
          <w:color w:val="231F20"/>
          <w:sz w:val="25"/>
        </w:rPr>
        <w:t>tập</w:t>
      </w:r>
      <w:r>
        <w:rPr>
          <w:color w:val="231F20"/>
          <w:spacing w:val="-1"/>
          <w:sz w:val="25"/>
        </w:rPr>
        <w:t xml:space="preserve"> </w:t>
      </w:r>
      <w:r>
        <w:rPr>
          <w:color w:val="231F20"/>
          <w:sz w:val="25"/>
        </w:rPr>
        <w:t>được giao trên lớp và ở nhà.</w:t>
      </w:r>
    </w:p>
    <w:p w:rsidR="00167E53" w:rsidRDefault="00F1404D">
      <w:pPr>
        <w:pStyle w:val="ListParagraph"/>
        <w:numPr>
          <w:ilvl w:val="0"/>
          <w:numId w:val="103"/>
        </w:numPr>
        <w:tabs>
          <w:tab w:val="left" w:pos="1094"/>
        </w:tabs>
        <w:spacing w:before="56" w:line="242" w:lineRule="auto"/>
        <w:ind w:right="499" w:firstLine="396"/>
        <w:jc w:val="both"/>
        <w:rPr>
          <w:sz w:val="25"/>
        </w:rPr>
      </w:pPr>
      <w:r>
        <w:rPr>
          <w:color w:val="231F20"/>
          <w:sz w:val="25"/>
        </w:rPr>
        <w:t xml:space="preserve">Năng lực </w:t>
      </w:r>
      <w:r>
        <w:rPr>
          <w:color w:val="231F20"/>
          <w:sz w:val="25"/>
        </w:rPr>
        <w:t>giao tiếp và hợp tác qua hoạt động thảo luận nhóm hoặc cặp đôi để thực hiện các nhiệm vụ học tập.</w:t>
      </w:r>
    </w:p>
    <w:p w:rsidR="00167E53" w:rsidRDefault="00F1404D">
      <w:pPr>
        <w:pStyle w:val="ListParagraph"/>
        <w:numPr>
          <w:ilvl w:val="2"/>
          <w:numId w:val="101"/>
        </w:numPr>
        <w:tabs>
          <w:tab w:val="left" w:pos="916"/>
        </w:tabs>
        <w:spacing w:before="161"/>
        <w:ind w:left="916" w:hanging="419"/>
        <w:rPr>
          <w:rFonts w:ascii="Verdana" w:hAnsi="Verdana"/>
          <w:b/>
          <w:sz w:val="24"/>
        </w:rPr>
      </w:pPr>
      <w:r>
        <w:rPr>
          <w:rFonts w:ascii="Verdana" w:hAnsi="Verdana"/>
          <w:b/>
          <w:color w:val="00A995"/>
          <w:w w:val="75"/>
          <w:sz w:val="24"/>
        </w:rPr>
        <w:t>Năng</w:t>
      </w:r>
      <w:r>
        <w:rPr>
          <w:rFonts w:ascii="Verdana" w:hAnsi="Verdana"/>
          <w:b/>
          <w:color w:val="00A995"/>
          <w:spacing w:val="-18"/>
          <w:sz w:val="24"/>
        </w:rPr>
        <w:t xml:space="preserve"> </w:t>
      </w:r>
      <w:r>
        <w:rPr>
          <w:rFonts w:ascii="Verdana" w:hAnsi="Verdana"/>
          <w:b/>
          <w:color w:val="00A995"/>
          <w:w w:val="75"/>
          <w:sz w:val="24"/>
        </w:rPr>
        <w:t>lực</w:t>
      </w:r>
      <w:r>
        <w:rPr>
          <w:rFonts w:ascii="Verdana" w:hAnsi="Verdana"/>
          <w:b/>
          <w:color w:val="00A995"/>
          <w:spacing w:val="-18"/>
          <w:sz w:val="24"/>
        </w:rPr>
        <w:t xml:space="preserve"> </w:t>
      </w:r>
      <w:r>
        <w:rPr>
          <w:rFonts w:ascii="Verdana" w:hAnsi="Verdana"/>
          <w:b/>
          <w:color w:val="00A995"/>
          <w:w w:val="75"/>
          <w:sz w:val="24"/>
        </w:rPr>
        <w:t>đặc</w:t>
      </w:r>
      <w:r>
        <w:rPr>
          <w:rFonts w:ascii="Verdana" w:hAnsi="Verdana"/>
          <w:b/>
          <w:color w:val="00A995"/>
          <w:spacing w:val="-17"/>
          <w:sz w:val="24"/>
        </w:rPr>
        <w:t xml:space="preserve"> </w:t>
      </w:r>
      <w:r>
        <w:rPr>
          <w:rFonts w:ascii="Verdana" w:hAnsi="Verdana"/>
          <w:b/>
          <w:color w:val="00A995"/>
          <w:spacing w:val="-5"/>
          <w:w w:val="75"/>
          <w:sz w:val="24"/>
        </w:rPr>
        <w:t>thù</w:t>
      </w:r>
    </w:p>
    <w:p w:rsidR="00167E53" w:rsidRDefault="00F1404D">
      <w:pPr>
        <w:pStyle w:val="ListParagraph"/>
        <w:numPr>
          <w:ilvl w:val="0"/>
          <w:numId w:val="104"/>
        </w:numPr>
        <w:tabs>
          <w:tab w:val="left" w:pos="1059"/>
        </w:tabs>
        <w:spacing w:before="63" w:line="242" w:lineRule="auto"/>
        <w:ind w:right="496" w:firstLine="396"/>
        <w:jc w:val="both"/>
        <w:rPr>
          <w:sz w:val="25"/>
        </w:rPr>
      </w:pPr>
      <w:r>
        <w:rPr>
          <w:color w:val="231F20"/>
          <w:spacing w:val="-10"/>
          <w:sz w:val="25"/>
        </w:rPr>
        <w:t>Năng</w:t>
      </w:r>
      <w:r>
        <w:rPr>
          <w:color w:val="231F20"/>
          <w:spacing w:val="-4"/>
          <w:sz w:val="25"/>
        </w:rPr>
        <w:t xml:space="preserve"> </w:t>
      </w:r>
      <w:r>
        <w:rPr>
          <w:color w:val="231F20"/>
          <w:spacing w:val="-10"/>
          <w:sz w:val="25"/>
        </w:rPr>
        <w:t>lực</w:t>
      </w:r>
      <w:r>
        <w:rPr>
          <w:color w:val="231F20"/>
          <w:spacing w:val="-4"/>
          <w:sz w:val="25"/>
        </w:rPr>
        <w:t xml:space="preserve"> </w:t>
      </w:r>
      <w:r>
        <w:rPr>
          <w:color w:val="231F20"/>
          <w:spacing w:val="-10"/>
          <w:sz w:val="25"/>
        </w:rPr>
        <w:t>tìm</w:t>
      </w:r>
      <w:r>
        <w:rPr>
          <w:color w:val="231F20"/>
          <w:spacing w:val="-4"/>
          <w:sz w:val="25"/>
        </w:rPr>
        <w:t xml:space="preserve"> </w:t>
      </w:r>
      <w:r>
        <w:rPr>
          <w:color w:val="231F20"/>
          <w:spacing w:val="-10"/>
          <w:sz w:val="25"/>
        </w:rPr>
        <w:t>hiểu</w:t>
      </w:r>
      <w:r>
        <w:rPr>
          <w:color w:val="231F20"/>
          <w:spacing w:val="-4"/>
          <w:sz w:val="25"/>
        </w:rPr>
        <w:t xml:space="preserve"> </w:t>
      </w:r>
      <w:r>
        <w:rPr>
          <w:color w:val="231F20"/>
          <w:spacing w:val="-10"/>
          <w:sz w:val="25"/>
        </w:rPr>
        <w:t>lịch</w:t>
      </w:r>
      <w:r>
        <w:rPr>
          <w:color w:val="231F20"/>
          <w:spacing w:val="-4"/>
          <w:sz w:val="25"/>
        </w:rPr>
        <w:t xml:space="preserve"> </w:t>
      </w:r>
      <w:r>
        <w:rPr>
          <w:color w:val="231F20"/>
          <w:spacing w:val="-10"/>
          <w:sz w:val="25"/>
        </w:rPr>
        <w:t>sử:</w:t>
      </w:r>
      <w:r>
        <w:rPr>
          <w:color w:val="231F20"/>
          <w:spacing w:val="-4"/>
          <w:sz w:val="25"/>
        </w:rPr>
        <w:t xml:space="preserve"> </w:t>
      </w:r>
      <w:r>
        <w:rPr>
          <w:color w:val="231F20"/>
          <w:spacing w:val="-10"/>
          <w:sz w:val="25"/>
        </w:rPr>
        <w:t>nhận</w:t>
      </w:r>
      <w:r>
        <w:rPr>
          <w:color w:val="231F20"/>
          <w:spacing w:val="-4"/>
          <w:sz w:val="25"/>
        </w:rPr>
        <w:t xml:space="preserve"> </w:t>
      </w:r>
      <w:r>
        <w:rPr>
          <w:color w:val="231F20"/>
          <w:spacing w:val="-10"/>
          <w:sz w:val="25"/>
        </w:rPr>
        <w:t>diện</w:t>
      </w:r>
      <w:r>
        <w:rPr>
          <w:color w:val="231F20"/>
          <w:spacing w:val="-4"/>
          <w:sz w:val="25"/>
        </w:rPr>
        <w:t xml:space="preserve"> </w:t>
      </w:r>
      <w:r>
        <w:rPr>
          <w:color w:val="231F20"/>
          <w:spacing w:val="-10"/>
          <w:sz w:val="25"/>
        </w:rPr>
        <w:t>được</w:t>
      </w:r>
      <w:r>
        <w:rPr>
          <w:color w:val="231F20"/>
          <w:spacing w:val="-4"/>
          <w:sz w:val="25"/>
        </w:rPr>
        <w:t xml:space="preserve"> </w:t>
      </w:r>
      <w:r>
        <w:rPr>
          <w:color w:val="231F20"/>
          <w:spacing w:val="-10"/>
          <w:sz w:val="25"/>
        </w:rPr>
        <w:t>các</w:t>
      </w:r>
      <w:r>
        <w:rPr>
          <w:color w:val="231F20"/>
          <w:spacing w:val="-4"/>
          <w:sz w:val="25"/>
        </w:rPr>
        <w:t xml:space="preserve"> </w:t>
      </w:r>
      <w:r>
        <w:rPr>
          <w:color w:val="231F20"/>
          <w:spacing w:val="-10"/>
          <w:sz w:val="25"/>
        </w:rPr>
        <w:t>tư</w:t>
      </w:r>
      <w:r>
        <w:rPr>
          <w:color w:val="231F20"/>
          <w:spacing w:val="-4"/>
          <w:sz w:val="25"/>
        </w:rPr>
        <w:t xml:space="preserve"> </w:t>
      </w:r>
      <w:r>
        <w:rPr>
          <w:color w:val="231F20"/>
          <w:spacing w:val="-10"/>
          <w:sz w:val="25"/>
        </w:rPr>
        <w:t>liệu</w:t>
      </w:r>
      <w:r>
        <w:rPr>
          <w:color w:val="231F20"/>
          <w:spacing w:val="-4"/>
          <w:sz w:val="25"/>
        </w:rPr>
        <w:t xml:space="preserve"> </w:t>
      </w:r>
      <w:r>
        <w:rPr>
          <w:color w:val="231F20"/>
          <w:spacing w:val="-10"/>
          <w:sz w:val="25"/>
        </w:rPr>
        <w:t>lịch</w:t>
      </w:r>
      <w:r>
        <w:rPr>
          <w:color w:val="231F20"/>
          <w:spacing w:val="-4"/>
          <w:sz w:val="25"/>
        </w:rPr>
        <w:t xml:space="preserve"> </w:t>
      </w:r>
      <w:r>
        <w:rPr>
          <w:color w:val="231F20"/>
          <w:spacing w:val="-10"/>
          <w:sz w:val="25"/>
        </w:rPr>
        <w:t>sử</w:t>
      </w:r>
      <w:r>
        <w:rPr>
          <w:color w:val="231F20"/>
          <w:spacing w:val="-4"/>
          <w:sz w:val="25"/>
        </w:rPr>
        <w:t xml:space="preserve"> </w:t>
      </w:r>
      <w:r>
        <w:rPr>
          <w:color w:val="231F20"/>
          <w:spacing w:val="-10"/>
          <w:sz w:val="25"/>
        </w:rPr>
        <w:t>(tư</w:t>
      </w:r>
      <w:r>
        <w:rPr>
          <w:color w:val="231F20"/>
          <w:spacing w:val="-4"/>
          <w:sz w:val="25"/>
        </w:rPr>
        <w:t xml:space="preserve"> </w:t>
      </w:r>
      <w:r>
        <w:rPr>
          <w:color w:val="231F20"/>
          <w:spacing w:val="-10"/>
          <w:sz w:val="25"/>
        </w:rPr>
        <w:t>liệu</w:t>
      </w:r>
      <w:r>
        <w:rPr>
          <w:color w:val="231F20"/>
          <w:spacing w:val="-4"/>
          <w:sz w:val="25"/>
        </w:rPr>
        <w:t xml:space="preserve"> </w:t>
      </w:r>
      <w:r>
        <w:rPr>
          <w:color w:val="231F20"/>
          <w:spacing w:val="-10"/>
          <w:sz w:val="25"/>
        </w:rPr>
        <w:t>viết,</w:t>
      </w:r>
      <w:r>
        <w:rPr>
          <w:color w:val="231F20"/>
          <w:spacing w:val="-4"/>
          <w:sz w:val="25"/>
        </w:rPr>
        <w:t xml:space="preserve"> </w:t>
      </w:r>
      <w:r>
        <w:rPr>
          <w:color w:val="231F20"/>
          <w:spacing w:val="-10"/>
          <w:sz w:val="25"/>
        </w:rPr>
        <w:t>hình</w:t>
      </w:r>
      <w:r>
        <w:rPr>
          <w:color w:val="231F20"/>
          <w:spacing w:val="-4"/>
          <w:sz w:val="25"/>
        </w:rPr>
        <w:t xml:space="preserve"> </w:t>
      </w:r>
      <w:r>
        <w:rPr>
          <w:color w:val="231F20"/>
          <w:spacing w:val="-10"/>
          <w:sz w:val="25"/>
        </w:rPr>
        <w:t xml:space="preserve">ảnh…), </w:t>
      </w:r>
      <w:r>
        <w:rPr>
          <w:color w:val="231F20"/>
          <w:spacing w:val="-6"/>
          <w:sz w:val="25"/>
        </w:rPr>
        <w:t>biết</w:t>
      </w:r>
      <w:r>
        <w:rPr>
          <w:color w:val="231F20"/>
          <w:spacing w:val="-9"/>
          <w:sz w:val="25"/>
        </w:rPr>
        <w:t xml:space="preserve"> </w:t>
      </w:r>
      <w:r>
        <w:rPr>
          <w:color w:val="231F20"/>
          <w:spacing w:val="-6"/>
          <w:sz w:val="25"/>
        </w:rPr>
        <w:t>cách</w:t>
      </w:r>
      <w:r>
        <w:rPr>
          <w:color w:val="231F20"/>
          <w:spacing w:val="-9"/>
          <w:sz w:val="25"/>
        </w:rPr>
        <w:t xml:space="preserve"> </w:t>
      </w:r>
      <w:r>
        <w:rPr>
          <w:color w:val="231F20"/>
          <w:spacing w:val="-6"/>
          <w:sz w:val="25"/>
        </w:rPr>
        <w:t>sưu</w:t>
      </w:r>
      <w:r>
        <w:rPr>
          <w:color w:val="231F20"/>
          <w:spacing w:val="-9"/>
          <w:sz w:val="25"/>
        </w:rPr>
        <w:t xml:space="preserve"> </w:t>
      </w:r>
      <w:r>
        <w:rPr>
          <w:color w:val="231F20"/>
          <w:spacing w:val="-6"/>
          <w:sz w:val="25"/>
        </w:rPr>
        <w:t>tầm</w:t>
      </w:r>
      <w:r>
        <w:rPr>
          <w:color w:val="231F20"/>
          <w:spacing w:val="-9"/>
          <w:sz w:val="25"/>
        </w:rPr>
        <w:t xml:space="preserve"> </w:t>
      </w:r>
      <w:r>
        <w:rPr>
          <w:color w:val="231F20"/>
          <w:spacing w:val="-6"/>
          <w:sz w:val="25"/>
        </w:rPr>
        <w:t>và</w:t>
      </w:r>
      <w:r>
        <w:rPr>
          <w:color w:val="231F20"/>
          <w:spacing w:val="-9"/>
          <w:sz w:val="25"/>
        </w:rPr>
        <w:t xml:space="preserve"> </w:t>
      </w:r>
      <w:r>
        <w:rPr>
          <w:color w:val="231F20"/>
          <w:spacing w:val="-6"/>
          <w:sz w:val="25"/>
        </w:rPr>
        <w:t>khai</w:t>
      </w:r>
      <w:r>
        <w:rPr>
          <w:color w:val="231F20"/>
          <w:spacing w:val="-9"/>
          <w:sz w:val="25"/>
        </w:rPr>
        <w:t xml:space="preserve"> </w:t>
      </w:r>
      <w:r>
        <w:rPr>
          <w:color w:val="231F20"/>
          <w:spacing w:val="-6"/>
          <w:sz w:val="25"/>
        </w:rPr>
        <w:t>thác</w:t>
      </w:r>
      <w:r>
        <w:rPr>
          <w:color w:val="231F20"/>
          <w:spacing w:val="-9"/>
          <w:sz w:val="25"/>
        </w:rPr>
        <w:t xml:space="preserve"> </w:t>
      </w:r>
      <w:r>
        <w:rPr>
          <w:color w:val="231F20"/>
          <w:spacing w:val="-6"/>
          <w:sz w:val="25"/>
        </w:rPr>
        <w:t>tư</w:t>
      </w:r>
      <w:r>
        <w:rPr>
          <w:color w:val="231F20"/>
          <w:spacing w:val="-9"/>
          <w:sz w:val="25"/>
        </w:rPr>
        <w:t xml:space="preserve"> </w:t>
      </w:r>
      <w:r>
        <w:rPr>
          <w:color w:val="231F20"/>
          <w:spacing w:val="-6"/>
          <w:sz w:val="25"/>
        </w:rPr>
        <w:t>liệu</w:t>
      </w:r>
      <w:r>
        <w:rPr>
          <w:color w:val="231F20"/>
          <w:spacing w:val="-9"/>
          <w:sz w:val="25"/>
        </w:rPr>
        <w:t xml:space="preserve"> </w:t>
      </w:r>
      <w:r>
        <w:rPr>
          <w:color w:val="231F20"/>
          <w:spacing w:val="-6"/>
          <w:sz w:val="25"/>
        </w:rPr>
        <w:t>để</w:t>
      </w:r>
      <w:r>
        <w:rPr>
          <w:color w:val="231F20"/>
          <w:spacing w:val="-9"/>
          <w:sz w:val="25"/>
        </w:rPr>
        <w:t xml:space="preserve"> </w:t>
      </w:r>
      <w:r>
        <w:rPr>
          <w:color w:val="231F20"/>
          <w:spacing w:val="-6"/>
          <w:sz w:val="25"/>
        </w:rPr>
        <w:t>tìm</w:t>
      </w:r>
      <w:r>
        <w:rPr>
          <w:color w:val="231F20"/>
          <w:spacing w:val="-9"/>
          <w:sz w:val="25"/>
        </w:rPr>
        <w:t xml:space="preserve"> </w:t>
      </w:r>
      <w:r>
        <w:rPr>
          <w:color w:val="231F20"/>
          <w:spacing w:val="-6"/>
          <w:sz w:val="25"/>
        </w:rPr>
        <w:t>hiểu</w:t>
      </w:r>
      <w:r>
        <w:rPr>
          <w:color w:val="231F20"/>
          <w:spacing w:val="-9"/>
          <w:sz w:val="25"/>
        </w:rPr>
        <w:t xml:space="preserve"> </w:t>
      </w:r>
      <w:r>
        <w:rPr>
          <w:color w:val="231F20"/>
          <w:spacing w:val="-6"/>
          <w:sz w:val="25"/>
        </w:rPr>
        <w:t>về</w:t>
      </w:r>
      <w:r>
        <w:rPr>
          <w:color w:val="231F20"/>
          <w:spacing w:val="-9"/>
          <w:sz w:val="25"/>
        </w:rPr>
        <w:t xml:space="preserve"> </w:t>
      </w:r>
      <w:r>
        <w:rPr>
          <w:color w:val="231F20"/>
          <w:spacing w:val="-6"/>
          <w:sz w:val="25"/>
        </w:rPr>
        <w:t>hoạt</w:t>
      </w:r>
      <w:r>
        <w:rPr>
          <w:color w:val="231F20"/>
          <w:spacing w:val="-9"/>
          <w:sz w:val="25"/>
        </w:rPr>
        <w:t xml:space="preserve"> </w:t>
      </w:r>
      <w:r>
        <w:rPr>
          <w:color w:val="231F20"/>
          <w:spacing w:val="-6"/>
          <w:sz w:val="25"/>
        </w:rPr>
        <w:t>động</w:t>
      </w:r>
      <w:r>
        <w:rPr>
          <w:color w:val="231F20"/>
          <w:spacing w:val="-9"/>
          <w:sz w:val="25"/>
        </w:rPr>
        <w:t xml:space="preserve"> </w:t>
      </w:r>
      <w:r>
        <w:rPr>
          <w:color w:val="231F20"/>
          <w:spacing w:val="-6"/>
          <w:sz w:val="25"/>
        </w:rPr>
        <w:t>của</w:t>
      </w:r>
      <w:r>
        <w:rPr>
          <w:color w:val="231F20"/>
          <w:spacing w:val="-9"/>
          <w:sz w:val="25"/>
        </w:rPr>
        <w:t xml:space="preserve"> </w:t>
      </w:r>
      <w:r>
        <w:rPr>
          <w:color w:val="231F20"/>
          <w:spacing w:val="-6"/>
          <w:sz w:val="25"/>
        </w:rPr>
        <w:t>Nguyễn</w:t>
      </w:r>
      <w:r>
        <w:rPr>
          <w:color w:val="231F20"/>
          <w:spacing w:val="-9"/>
          <w:sz w:val="25"/>
        </w:rPr>
        <w:t xml:space="preserve"> </w:t>
      </w:r>
      <w:r>
        <w:rPr>
          <w:color w:val="231F20"/>
          <w:spacing w:val="-6"/>
          <w:sz w:val="25"/>
        </w:rPr>
        <w:t>Ái</w:t>
      </w:r>
      <w:r>
        <w:rPr>
          <w:color w:val="231F20"/>
          <w:spacing w:val="-9"/>
          <w:sz w:val="25"/>
        </w:rPr>
        <w:t xml:space="preserve"> </w:t>
      </w:r>
      <w:r>
        <w:rPr>
          <w:color w:val="231F20"/>
          <w:spacing w:val="-6"/>
          <w:sz w:val="25"/>
        </w:rPr>
        <w:t>Quốc</w:t>
      </w:r>
      <w:r>
        <w:rPr>
          <w:color w:val="231F20"/>
          <w:spacing w:val="-9"/>
          <w:sz w:val="25"/>
        </w:rPr>
        <w:t xml:space="preserve"> </w:t>
      </w:r>
      <w:r>
        <w:rPr>
          <w:color w:val="231F20"/>
          <w:spacing w:val="-6"/>
          <w:sz w:val="25"/>
        </w:rPr>
        <w:t xml:space="preserve">trong </w:t>
      </w:r>
      <w:r>
        <w:rPr>
          <w:color w:val="231F20"/>
          <w:sz w:val="25"/>
        </w:rPr>
        <w:t>những</w:t>
      </w:r>
      <w:r>
        <w:rPr>
          <w:color w:val="231F20"/>
          <w:spacing w:val="-1"/>
          <w:sz w:val="25"/>
        </w:rPr>
        <w:t xml:space="preserve"> </w:t>
      </w:r>
      <w:r>
        <w:rPr>
          <w:color w:val="231F20"/>
          <w:sz w:val="25"/>
        </w:rPr>
        <w:t>năm</w:t>
      </w:r>
      <w:r>
        <w:rPr>
          <w:color w:val="231F20"/>
          <w:spacing w:val="-1"/>
          <w:sz w:val="25"/>
        </w:rPr>
        <w:t xml:space="preserve"> </w:t>
      </w:r>
      <w:r>
        <w:rPr>
          <w:color w:val="231F20"/>
          <w:sz w:val="25"/>
        </w:rPr>
        <w:t>1918</w:t>
      </w:r>
      <w:r>
        <w:rPr>
          <w:color w:val="231F20"/>
          <w:spacing w:val="-1"/>
          <w:sz w:val="25"/>
        </w:rPr>
        <w:t xml:space="preserve"> </w:t>
      </w:r>
      <w:r>
        <w:rPr>
          <w:color w:val="231F20"/>
          <w:sz w:val="25"/>
        </w:rPr>
        <w:t>–</w:t>
      </w:r>
      <w:r>
        <w:rPr>
          <w:color w:val="231F20"/>
          <w:spacing w:val="-1"/>
          <w:sz w:val="25"/>
        </w:rPr>
        <w:t xml:space="preserve"> </w:t>
      </w:r>
      <w:r>
        <w:rPr>
          <w:color w:val="231F20"/>
          <w:sz w:val="25"/>
        </w:rPr>
        <w:t>1930.</w:t>
      </w:r>
    </w:p>
    <w:p w:rsidR="00167E53" w:rsidRDefault="00F1404D">
      <w:pPr>
        <w:pStyle w:val="ListParagraph"/>
        <w:numPr>
          <w:ilvl w:val="0"/>
          <w:numId w:val="104"/>
        </w:numPr>
        <w:tabs>
          <w:tab w:val="left" w:pos="1087"/>
        </w:tabs>
        <w:spacing w:before="56" w:line="242" w:lineRule="auto"/>
        <w:ind w:right="496" w:firstLine="396"/>
        <w:jc w:val="both"/>
        <w:rPr>
          <w:sz w:val="25"/>
        </w:rPr>
      </w:pPr>
      <w:r>
        <w:rPr>
          <w:color w:val="231F20"/>
          <w:sz w:val="25"/>
        </w:rPr>
        <w:t>Năng lực nhận thức và tư duy lịch sử: nhận biết được quá trình và ý nghĩa của việc</w:t>
      </w:r>
      <w:r>
        <w:rPr>
          <w:color w:val="231F20"/>
          <w:spacing w:val="-7"/>
          <w:sz w:val="25"/>
        </w:rPr>
        <w:t xml:space="preserve"> </w:t>
      </w:r>
      <w:r>
        <w:rPr>
          <w:color w:val="231F20"/>
          <w:sz w:val="25"/>
        </w:rPr>
        <w:t>thành</w:t>
      </w:r>
      <w:r>
        <w:rPr>
          <w:color w:val="231F20"/>
          <w:spacing w:val="-7"/>
          <w:sz w:val="25"/>
        </w:rPr>
        <w:t xml:space="preserve"> </w:t>
      </w:r>
      <w:r>
        <w:rPr>
          <w:color w:val="231F20"/>
          <w:sz w:val="25"/>
        </w:rPr>
        <w:t>lập</w:t>
      </w:r>
      <w:r>
        <w:rPr>
          <w:color w:val="231F20"/>
          <w:spacing w:val="-7"/>
          <w:sz w:val="25"/>
        </w:rPr>
        <w:t xml:space="preserve"> </w:t>
      </w:r>
      <w:r>
        <w:rPr>
          <w:color w:val="231F20"/>
          <w:sz w:val="25"/>
        </w:rPr>
        <w:t>Đảng;</w:t>
      </w:r>
      <w:r>
        <w:rPr>
          <w:color w:val="231F20"/>
          <w:spacing w:val="-7"/>
          <w:sz w:val="25"/>
        </w:rPr>
        <w:t xml:space="preserve"> </w:t>
      </w:r>
      <w:r>
        <w:rPr>
          <w:color w:val="231F20"/>
          <w:sz w:val="25"/>
        </w:rPr>
        <w:t>từ</w:t>
      </w:r>
      <w:r>
        <w:rPr>
          <w:color w:val="231F20"/>
          <w:spacing w:val="-7"/>
          <w:sz w:val="25"/>
        </w:rPr>
        <w:t xml:space="preserve"> </w:t>
      </w:r>
      <w:r>
        <w:rPr>
          <w:color w:val="231F20"/>
          <w:sz w:val="25"/>
        </w:rPr>
        <w:t>đó</w:t>
      </w:r>
      <w:r>
        <w:rPr>
          <w:color w:val="231F20"/>
          <w:spacing w:val="-7"/>
          <w:sz w:val="25"/>
        </w:rPr>
        <w:t xml:space="preserve"> </w:t>
      </w:r>
      <w:r>
        <w:rPr>
          <w:color w:val="231F20"/>
          <w:sz w:val="25"/>
        </w:rPr>
        <w:t>đánh</w:t>
      </w:r>
      <w:r>
        <w:rPr>
          <w:color w:val="231F20"/>
          <w:spacing w:val="-7"/>
          <w:sz w:val="25"/>
        </w:rPr>
        <w:t xml:space="preserve"> </w:t>
      </w:r>
      <w:r>
        <w:rPr>
          <w:color w:val="231F20"/>
          <w:sz w:val="25"/>
        </w:rPr>
        <w:t>giá</w:t>
      </w:r>
      <w:r>
        <w:rPr>
          <w:color w:val="231F20"/>
          <w:spacing w:val="-7"/>
          <w:sz w:val="25"/>
        </w:rPr>
        <w:t xml:space="preserve"> </w:t>
      </w:r>
      <w:r>
        <w:rPr>
          <w:color w:val="231F20"/>
          <w:sz w:val="25"/>
        </w:rPr>
        <w:t>được</w:t>
      </w:r>
      <w:r>
        <w:rPr>
          <w:color w:val="231F20"/>
          <w:spacing w:val="-7"/>
          <w:sz w:val="25"/>
        </w:rPr>
        <w:t xml:space="preserve"> </w:t>
      </w:r>
      <w:r>
        <w:rPr>
          <w:color w:val="231F20"/>
          <w:sz w:val="25"/>
        </w:rPr>
        <w:t>vai</w:t>
      </w:r>
      <w:r>
        <w:rPr>
          <w:color w:val="231F20"/>
          <w:spacing w:val="-7"/>
          <w:sz w:val="25"/>
        </w:rPr>
        <w:t xml:space="preserve"> </w:t>
      </w:r>
      <w:r>
        <w:rPr>
          <w:color w:val="231F20"/>
          <w:sz w:val="25"/>
        </w:rPr>
        <w:t>trò</w:t>
      </w:r>
      <w:r>
        <w:rPr>
          <w:color w:val="231F20"/>
          <w:spacing w:val="-7"/>
          <w:sz w:val="25"/>
        </w:rPr>
        <w:t xml:space="preserve"> </w:t>
      </w:r>
      <w:r>
        <w:rPr>
          <w:color w:val="231F20"/>
          <w:sz w:val="25"/>
        </w:rPr>
        <w:t>của</w:t>
      </w:r>
      <w:r>
        <w:rPr>
          <w:color w:val="231F20"/>
          <w:spacing w:val="-7"/>
          <w:sz w:val="25"/>
        </w:rPr>
        <w:t xml:space="preserve"> </w:t>
      </w:r>
      <w:r>
        <w:rPr>
          <w:color w:val="231F20"/>
          <w:sz w:val="25"/>
        </w:rPr>
        <w:t>Nguyễn</w:t>
      </w:r>
      <w:r>
        <w:rPr>
          <w:color w:val="231F20"/>
          <w:spacing w:val="-7"/>
          <w:sz w:val="25"/>
        </w:rPr>
        <w:t xml:space="preserve"> </w:t>
      </w:r>
      <w:r>
        <w:rPr>
          <w:color w:val="231F20"/>
          <w:sz w:val="25"/>
        </w:rPr>
        <w:t>Ái</w:t>
      </w:r>
      <w:r>
        <w:rPr>
          <w:color w:val="231F20"/>
          <w:spacing w:val="-7"/>
          <w:sz w:val="25"/>
        </w:rPr>
        <w:t xml:space="preserve"> </w:t>
      </w:r>
      <w:r>
        <w:rPr>
          <w:color w:val="231F20"/>
          <w:sz w:val="25"/>
        </w:rPr>
        <w:t>Quốc</w:t>
      </w:r>
      <w:r>
        <w:rPr>
          <w:color w:val="231F20"/>
          <w:spacing w:val="-7"/>
          <w:sz w:val="25"/>
        </w:rPr>
        <w:t xml:space="preserve"> </w:t>
      </w:r>
      <w:r>
        <w:rPr>
          <w:color w:val="231F20"/>
          <w:sz w:val="25"/>
        </w:rPr>
        <w:t>trong</w:t>
      </w:r>
      <w:r>
        <w:rPr>
          <w:color w:val="231F20"/>
          <w:spacing w:val="-7"/>
          <w:sz w:val="25"/>
        </w:rPr>
        <w:t xml:space="preserve"> </w:t>
      </w:r>
      <w:r>
        <w:rPr>
          <w:color w:val="231F20"/>
          <w:sz w:val="25"/>
        </w:rPr>
        <w:t>quá</w:t>
      </w:r>
      <w:r>
        <w:rPr>
          <w:color w:val="231F20"/>
          <w:spacing w:val="-7"/>
          <w:sz w:val="25"/>
        </w:rPr>
        <w:t xml:space="preserve"> </w:t>
      </w:r>
      <w:r>
        <w:rPr>
          <w:color w:val="231F20"/>
          <w:sz w:val="25"/>
        </w:rPr>
        <w:t>trình thành lập Đảng Cộng sản Việt Nam.</w:t>
      </w:r>
    </w:p>
    <w:p w:rsidR="00167E53" w:rsidRDefault="00167E53">
      <w:pPr>
        <w:spacing w:line="242" w:lineRule="auto"/>
        <w:jc w:val="both"/>
        <w:rPr>
          <w:sz w:val="25"/>
        </w:rPr>
        <w:sectPr w:rsidR="00167E53">
          <w:pgSz w:w="10940" w:h="15360"/>
          <w:pgMar w:top="860" w:right="520" w:bottom="1120" w:left="920" w:header="0" w:footer="928" w:gutter="0"/>
          <w:cols w:space="720"/>
        </w:sectPr>
      </w:pPr>
    </w:p>
    <w:p w:rsidR="00167E53" w:rsidRDefault="00F1404D">
      <w:pPr>
        <w:pStyle w:val="Heading4"/>
        <w:numPr>
          <w:ilvl w:val="1"/>
          <w:numId w:val="101"/>
        </w:numPr>
        <w:tabs>
          <w:tab w:val="left" w:pos="627"/>
        </w:tabs>
        <w:spacing w:before="72"/>
        <w:ind w:left="627" w:hanging="244"/>
        <w:jc w:val="left"/>
      </w:pPr>
      <w:r>
        <w:rPr>
          <w:color w:val="00A995"/>
          <w:w w:val="80"/>
        </w:rPr>
        <w:lastRenderedPageBreak/>
        <w:t>V</w:t>
      </w:r>
      <w:r>
        <w:rPr>
          <w:color w:val="00A995"/>
          <w:w w:val="80"/>
        </w:rPr>
        <w:t>ề</w:t>
      </w:r>
      <w:r>
        <w:rPr>
          <w:color w:val="00A995"/>
          <w:spacing w:val="-18"/>
          <w:w w:val="80"/>
        </w:rPr>
        <w:t xml:space="preserve"> </w:t>
      </w:r>
      <w:r>
        <w:rPr>
          <w:color w:val="00A995"/>
          <w:w w:val="80"/>
        </w:rPr>
        <w:t>ph</w:t>
      </w:r>
      <w:r>
        <w:rPr>
          <w:color w:val="00A995"/>
          <w:w w:val="80"/>
        </w:rPr>
        <w:t>ẩ</w:t>
      </w:r>
      <w:r>
        <w:rPr>
          <w:color w:val="00A995"/>
          <w:w w:val="80"/>
        </w:rPr>
        <w:t>m</w:t>
      </w:r>
      <w:r>
        <w:rPr>
          <w:color w:val="00A995"/>
          <w:spacing w:val="-17"/>
          <w:w w:val="80"/>
        </w:rPr>
        <w:t xml:space="preserve"> </w:t>
      </w:r>
      <w:r>
        <w:rPr>
          <w:color w:val="00A995"/>
          <w:spacing w:val="-4"/>
          <w:w w:val="80"/>
        </w:rPr>
        <w:t>ch</w:t>
      </w:r>
      <w:r>
        <w:rPr>
          <w:color w:val="00A995"/>
          <w:spacing w:val="-4"/>
          <w:w w:val="80"/>
        </w:rPr>
        <w:t>ấ</w:t>
      </w:r>
      <w:r>
        <w:rPr>
          <w:color w:val="00A995"/>
          <w:spacing w:val="-4"/>
          <w:w w:val="80"/>
        </w:rPr>
        <w:t>t</w:t>
      </w:r>
    </w:p>
    <w:p w:rsidR="00167E53" w:rsidRDefault="00F1404D">
      <w:pPr>
        <w:pStyle w:val="BodyText"/>
        <w:spacing w:before="5" w:line="242" w:lineRule="auto"/>
        <w:ind w:right="615"/>
      </w:pPr>
      <w:r>
        <w:rPr>
          <w:color w:val="231F20"/>
          <w:spacing w:val="-6"/>
        </w:rPr>
        <w:t>Bài</w:t>
      </w:r>
      <w:r>
        <w:rPr>
          <w:color w:val="231F20"/>
          <w:spacing w:val="-9"/>
        </w:rPr>
        <w:t xml:space="preserve"> </w:t>
      </w:r>
      <w:r>
        <w:rPr>
          <w:color w:val="231F20"/>
          <w:spacing w:val="-6"/>
        </w:rPr>
        <w:t>học</w:t>
      </w:r>
      <w:r>
        <w:rPr>
          <w:color w:val="231F20"/>
          <w:spacing w:val="-9"/>
        </w:rPr>
        <w:t xml:space="preserve"> </w:t>
      </w:r>
      <w:r>
        <w:rPr>
          <w:color w:val="231F20"/>
          <w:spacing w:val="-6"/>
        </w:rPr>
        <w:t>góp</w:t>
      </w:r>
      <w:r>
        <w:rPr>
          <w:color w:val="231F20"/>
          <w:spacing w:val="-9"/>
        </w:rPr>
        <w:t xml:space="preserve"> </w:t>
      </w:r>
      <w:r>
        <w:rPr>
          <w:color w:val="231F20"/>
          <w:spacing w:val="-6"/>
        </w:rPr>
        <w:t>phần</w:t>
      </w:r>
      <w:r>
        <w:rPr>
          <w:color w:val="231F20"/>
          <w:spacing w:val="-9"/>
        </w:rPr>
        <w:t xml:space="preserve"> </w:t>
      </w:r>
      <w:r>
        <w:rPr>
          <w:color w:val="231F20"/>
          <w:spacing w:val="-6"/>
        </w:rPr>
        <w:t>bồi</w:t>
      </w:r>
      <w:r>
        <w:rPr>
          <w:color w:val="231F20"/>
          <w:spacing w:val="-9"/>
        </w:rPr>
        <w:t xml:space="preserve"> </w:t>
      </w:r>
      <w:r>
        <w:rPr>
          <w:color w:val="231F20"/>
          <w:spacing w:val="-6"/>
        </w:rPr>
        <w:t>dưỡng</w:t>
      </w:r>
      <w:r>
        <w:rPr>
          <w:color w:val="231F20"/>
          <w:spacing w:val="-9"/>
        </w:rPr>
        <w:t xml:space="preserve"> </w:t>
      </w:r>
      <w:r>
        <w:rPr>
          <w:color w:val="231F20"/>
          <w:spacing w:val="-6"/>
        </w:rPr>
        <w:t>lòng</w:t>
      </w:r>
      <w:r>
        <w:rPr>
          <w:color w:val="231F20"/>
          <w:spacing w:val="-9"/>
        </w:rPr>
        <w:t xml:space="preserve"> </w:t>
      </w:r>
      <w:r>
        <w:rPr>
          <w:color w:val="231F20"/>
          <w:spacing w:val="-6"/>
        </w:rPr>
        <w:t>khâm</w:t>
      </w:r>
      <w:r>
        <w:rPr>
          <w:color w:val="231F20"/>
          <w:spacing w:val="-9"/>
        </w:rPr>
        <w:t xml:space="preserve"> </w:t>
      </w:r>
      <w:r>
        <w:rPr>
          <w:color w:val="231F20"/>
          <w:spacing w:val="-6"/>
        </w:rPr>
        <w:t>phục,</w:t>
      </w:r>
      <w:r>
        <w:rPr>
          <w:color w:val="231F20"/>
          <w:spacing w:val="-9"/>
        </w:rPr>
        <w:t xml:space="preserve"> </w:t>
      </w:r>
      <w:r>
        <w:rPr>
          <w:color w:val="231F20"/>
          <w:spacing w:val="-6"/>
        </w:rPr>
        <w:t>kính</w:t>
      </w:r>
      <w:r>
        <w:rPr>
          <w:color w:val="231F20"/>
          <w:spacing w:val="-9"/>
        </w:rPr>
        <w:t xml:space="preserve"> </w:t>
      </w:r>
      <w:r>
        <w:rPr>
          <w:color w:val="231F20"/>
          <w:spacing w:val="-6"/>
        </w:rPr>
        <w:t>yêu</w:t>
      </w:r>
      <w:r>
        <w:rPr>
          <w:color w:val="231F20"/>
          <w:spacing w:val="-9"/>
        </w:rPr>
        <w:t xml:space="preserve"> </w:t>
      </w:r>
      <w:r>
        <w:rPr>
          <w:color w:val="231F20"/>
          <w:spacing w:val="-6"/>
        </w:rPr>
        <w:t>đối</w:t>
      </w:r>
      <w:r>
        <w:rPr>
          <w:color w:val="231F20"/>
          <w:spacing w:val="-9"/>
        </w:rPr>
        <w:t xml:space="preserve"> </w:t>
      </w:r>
      <w:r>
        <w:rPr>
          <w:color w:val="231F20"/>
          <w:spacing w:val="-6"/>
        </w:rPr>
        <w:t>với</w:t>
      </w:r>
      <w:r>
        <w:rPr>
          <w:color w:val="231F20"/>
          <w:spacing w:val="-9"/>
        </w:rPr>
        <w:t xml:space="preserve"> </w:t>
      </w:r>
      <w:r>
        <w:rPr>
          <w:color w:val="231F20"/>
          <w:spacing w:val="-6"/>
        </w:rPr>
        <w:t>Chủ</w:t>
      </w:r>
      <w:r>
        <w:rPr>
          <w:color w:val="231F20"/>
          <w:spacing w:val="-9"/>
        </w:rPr>
        <w:t xml:space="preserve"> </w:t>
      </w:r>
      <w:r>
        <w:rPr>
          <w:color w:val="231F20"/>
          <w:spacing w:val="-6"/>
        </w:rPr>
        <w:t>tịch</w:t>
      </w:r>
      <w:r>
        <w:rPr>
          <w:color w:val="231F20"/>
          <w:spacing w:val="-9"/>
        </w:rPr>
        <w:t xml:space="preserve"> </w:t>
      </w:r>
      <w:r>
        <w:rPr>
          <w:color w:val="231F20"/>
          <w:spacing w:val="-6"/>
        </w:rPr>
        <w:t>Hồ</w:t>
      </w:r>
      <w:r>
        <w:rPr>
          <w:color w:val="231F20"/>
          <w:spacing w:val="-9"/>
        </w:rPr>
        <w:t xml:space="preserve"> </w:t>
      </w:r>
      <w:r>
        <w:rPr>
          <w:color w:val="231F20"/>
          <w:spacing w:val="-6"/>
        </w:rPr>
        <w:t>Chí</w:t>
      </w:r>
      <w:r>
        <w:rPr>
          <w:color w:val="231F20"/>
          <w:spacing w:val="-9"/>
        </w:rPr>
        <w:t xml:space="preserve"> </w:t>
      </w:r>
      <w:r>
        <w:rPr>
          <w:color w:val="231F20"/>
          <w:spacing w:val="-6"/>
        </w:rPr>
        <w:t xml:space="preserve">Minh </w:t>
      </w:r>
      <w:r>
        <w:rPr>
          <w:color w:val="231F20"/>
        </w:rPr>
        <w:t>và các chiến sĩ cách mạng; củng cố niềm tin vào vai trò lãnh đạo của Đảng.</w:t>
      </w:r>
    </w:p>
    <w:p w:rsidR="00167E53" w:rsidRDefault="00F1404D">
      <w:pPr>
        <w:pStyle w:val="Heading3"/>
        <w:numPr>
          <w:ilvl w:val="0"/>
          <w:numId w:val="101"/>
        </w:numPr>
        <w:tabs>
          <w:tab w:val="left" w:pos="389"/>
        </w:tabs>
        <w:spacing w:before="198"/>
        <w:ind w:left="389" w:hanging="286"/>
        <w:jc w:val="left"/>
      </w:pPr>
      <w:r>
        <w:rPr>
          <w:color w:val="00A995"/>
          <w:w w:val="75"/>
        </w:rPr>
        <w:t>THI</w:t>
      </w:r>
      <w:r>
        <w:rPr>
          <w:color w:val="00A995"/>
          <w:w w:val="75"/>
        </w:rPr>
        <w:t>Ế</w:t>
      </w:r>
      <w:r>
        <w:rPr>
          <w:color w:val="00A995"/>
          <w:w w:val="75"/>
        </w:rPr>
        <w:t>T</w:t>
      </w:r>
      <w:r>
        <w:rPr>
          <w:color w:val="00A995"/>
          <w:spacing w:val="4"/>
        </w:rPr>
        <w:t xml:space="preserve"> </w:t>
      </w:r>
      <w:r>
        <w:rPr>
          <w:color w:val="00A995"/>
          <w:w w:val="75"/>
        </w:rPr>
        <w:t>B</w:t>
      </w:r>
      <w:r>
        <w:rPr>
          <w:color w:val="00A995"/>
          <w:w w:val="75"/>
        </w:rPr>
        <w:t>Ị</w:t>
      </w:r>
      <w:r>
        <w:rPr>
          <w:color w:val="00A995"/>
          <w:spacing w:val="4"/>
        </w:rPr>
        <w:t xml:space="preserve"> </w:t>
      </w:r>
      <w:r>
        <w:rPr>
          <w:color w:val="00A995"/>
          <w:w w:val="75"/>
        </w:rPr>
        <w:t>D</w:t>
      </w:r>
      <w:r>
        <w:rPr>
          <w:color w:val="00A995"/>
          <w:w w:val="75"/>
        </w:rPr>
        <w:t>Ạ</w:t>
      </w:r>
      <w:r>
        <w:rPr>
          <w:color w:val="00A995"/>
          <w:w w:val="75"/>
        </w:rPr>
        <w:t>Y</w:t>
      </w:r>
      <w:r>
        <w:rPr>
          <w:color w:val="00A995"/>
          <w:spacing w:val="4"/>
        </w:rPr>
        <w:t xml:space="preserve"> </w:t>
      </w:r>
      <w:r>
        <w:rPr>
          <w:color w:val="00A995"/>
          <w:w w:val="75"/>
        </w:rPr>
        <w:t>H</w:t>
      </w:r>
      <w:r>
        <w:rPr>
          <w:color w:val="00A995"/>
          <w:w w:val="75"/>
        </w:rPr>
        <w:t>Ọ</w:t>
      </w:r>
      <w:r>
        <w:rPr>
          <w:color w:val="00A995"/>
          <w:w w:val="75"/>
        </w:rPr>
        <w:t>C</w:t>
      </w:r>
      <w:r>
        <w:rPr>
          <w:color w:val="00A995"/>
          <w:spacing w:val="-2"/>
          <w:w w:val="75"/>
        </w:rPr>
        <w:t xml:space="preserve"> </w:t>
      </w:r>
      <w:r>
        <w:rPr>
          <w:color w:val="00A995"/>
          <w:w w:val="75"/>
        </w:rPr>
        <w:t>VÀ</w:t>
      </w:r>
      <w:r>
        <w:rPr>
          <w:color w:val="00A995"/>
          <w:spacing w:val="4"/>
        </w:rPr>
        <w:t xml:space="preserve"> </w:t>
      </w:r>
      <w:r>
        <w:rPr>
          <w:color w:val="00A995"/>
          <w:w w:val="75"/>
        </w:rPr>
        <w:t>H</w:t>
      </w:r>
      <w:r>
        <w:rPr>
          <w:color w:val="00A995"/>
          <w:w w:val="75"/>
        </w:rPr>
        <w:t>Ọ</w:t>
      </w:r>
      <w:r>
        <w:rPr>
          <w:color w:val="00A995"/>
          <w:w w:val="75"/>
        </w:rPr>
        <w:t>C</w:t>
      </w:r>
      <w:r>
        <w:rPr>
          <w:color w:val="00A995"/>
          <w:spacing w:val="4"/>
        </w:rPr>
        <w:t xml:space="preserve"> </w:t>
      </w:r>
      <w:r>
        <w:rPr>
          <w:color w:val="00A995"/>
          <w:spacing w:val="6"/>
          <w:w w:val="75"/>
        </w:rPr>
        <w:t>LI</w:t>
      </w:r>
      <w:r>
        <w:rPr>
          <w:color w:val="00A995"/>
          <w:spacing w:val="6"/>
          <w:w w:val="75"/>
        </w:rPr>
        <w:t>Ệ</w:t>
      </w:r>
      <w:r>
        <w:rPr>
          <w:color w:val="00A995"/>
          <w:spacing w:val="6"/>
          <w:w w:val="75"/>
        </w:rPr>
        <w:t>U</w:t>
      </w:r>
    </w:p>
    <w:p w:rsidR="00167E53" w:rsidRDefault="00F1404D">
      <w:pPr>
        <w:pStyle w:val="ListParagraph"/>
        <w:numPr>
          <w:ilvl w:val="0"/>
          <w:numId w:val="105"/>
        </w:numPr>
        <w:tabs>
          <w:tab w:val="left" w:pos="966"/>
        </w:tabs>
        <w:spacing w:before="2"/>
        <w:ind w:left="966" w:hanging="186"/>
        <w:rPr>
          <w:sz w:val="25"/>
        </w:rPr>
      </w:pPr>
      <w:r>
        <w:rPr>
          <w:color w:val="231F20"/>
          <w:spacing w:val="-2"/>
          <w:sz w:val="25"/>
        </w:rPr>
        <w:t>SGK,</w:t>
      </w:r>
      <w:r>
        <w:rPr>
          <w:color w:val="231F20"/>
          <w:spacing w:val="-12"/>
          <w:sz w:val="25"/>
        </w:rPr>
        <w:t xml:space="preserve"> </w:t>
      </w:r>
      <w:r>
        <w:rPr>
          <w:color w:val="231F20"/>
          <w:spacing w:val="-2"/>
          <w:sz w:val="25"/>
        </w:rPr>
        <w:t>SGV,</w:t>
      </w:r>
      <w:r>
        <w:rPr>
          <w:color w:val="231F20"/>
          <w:spacing w:val="-12"/>
          <w:sz w:val="25"/>
        </w:rPr>
        <w:t xml:space="preserve"> </w:t>
      </w:r>
      <w:r>
        <w:rPr>
          <w:color w:val="231F20"/>
          <w:spacing w:val="-2"/>
          <w:sz w:val="25"/>
        </w:rPr>
        <w:t>SBT</w:t>
      </w:r>
      <w:r>
        <w:rPr>
          <w:color w:val="231F20"/>
          <w:spacing w:val="-12"/>
          <w:sz w:val="25"/>
        </w:rPr>
        <w:t xml:space="preserve"> </w:t>
      </w:r>
      <w:r>
        <w:rPr>
          <w:color w:val="231F20"/>
          <w:spacing w:val="-2"/>
          <w:sz w:val="25"/>
        </w:rPr>
        <w:t>Lịch</w:t>
      </w:r>
      <w:r>
        <w:rPr>
          <w:color w:val="231F20"/>
          <w:spacing w:val="-11"/>
          <w:sz w:val="25"/>
        </w:rPr>
        <w:t xml:space="preserve"> </w:t>
      </w:r>
      <w:r>
        <w:rPr>
          <w:color w:val="231F20"/>
          <w:spacing w:val="-2"/>
          <w:sz w:val="25"/>
        </w:rPr>
        <w:t>sử</w:t>
      </w:r>
      <w:r>
        <w:rPr>
          <w:color w:val="231F20"/>
          <w:spacing w:val="-12"/>
          <w:sz w:val="25"/>
        </w:rPr>
        <w:t xml:space="preserve"> </w:t>
      </w:r>
      <w:r>
        <w:rPr>
          <w:color w:val="231F20"/>
          <w:spacing w:val="-2"/>
          <w:sz w:val="25"/>
        </w:rPr>
        <w:t>và</w:t>
      </w:r>
      <w:r>
        <w:rPr>
          <w:color w:val="231F20"/>
          <w:spacing w:val="-12"/>
          <w:sz w:val="25"/>
        </w:rPr>
        <w:t xml:space="preserve"> </w:t>
      </w:r>
      <w:r>
        <w:rPr>
          <w:color w:val="231F20"/>
          <w:spacing w:val="-2"/>
          <w:sz w:val="25"/>
        </w:rPr>
        <w:t>Địa</w:t>
      </w:r>
      <w:r>
        <w:rPr>
          <w:color w:val="231F20"/>
          <w:spacing w:val="-12"/>
          <w:sz w:val="25"/>
        </w:rPr>
        <w:t xml:space="preserve"> </w:t>
      </w:r>
      <w:r>
        <w:rPr>
          <w:color w:val="231F20"/>
          <w:spacing w:val="-2"/>
          <w:sz w:val="25"/>
        </w:rPr>
        <w:t>lí</w:t>
      </w:r>
      <w:r>
        <w:rPr>
          <w:color w:val="231F20"/>
          <w:spacing w:val="-11"/>
          <w:sz w:val="25"/>
        </w:rPr>
        <w:t xml:space="preserve"> </w:t>
      </w:r>
      <w:r>
        <w:rPr>
          <w:color w:val="231F20"/>
          <w:spacing w:val="-2"/>
          <w:sz w:val="25"/>
        </w:rPr>
        <w:t>9</w:t>
      </w:r>
      <w:r>
        <w:rPr>
          <w:color w:val="231F20"/>
          <w:spacing w:val="-12"/>
          <w:sz w:val="25"/>
        </w:rPr>
        <w:t xml:space="preserve"> </w:t>
      </w:r>
      <w:r>
        <w:rPr>
          <w:color w:val="231F20"/>
          <w:spacing w:val="-2"/>
          <w:sz w:val="25"/>
        </w:rPr>
        <w:t>–</w:t>
      </w:r>
      <w:r>
        <w:rPr>
          <w:color w:val="231F20"/>
          <w:spacing w:val="-12"/>
          <w:sz w:val="25"/>
        </w:rPr>
        <w:t xml:space="preserve"> </w:t>
      </w:r>
      <w:r>
        <w:rPr>
          <w:color w:val="231F20"/>
          <w:spacing w:val="-2"/>
          <w:sz w:val="25"/>
        </w:rPr>
        <w:t>bộ</w:t>
      </w:r>
      <w:r>
        <w:rPr>
          <w:color w:val="231F20"/>
          <w:spacing w:val="-12"/>
          <w:sz w:val="25"/>
        </w:rPr>
        <w:t xml:space="preserve"> </w:t>
      </w:r>
      <w:r>
        <w:rPr>
          <w:color w:val="231F20"/>
          <w:spacing w:val="-2"/>
          <w:sz w:val="25"/>
        </w:rPr>
        <w:t>sách</w:t>
      </w:r>
      <w:r>
        <w:rPr>
          <w:color w:val="231F20"/>
          <w:spacing w:val="-11"/>
          <w:sz w:val="25"/>
        </w:rPr>
        <w:t xml:space="preserve"> </w:t>
      </w:r>
      <w:r>
        <w:rPr>
          <w:color w:val="231F20"/>
          <w:spacing w:val="-2"/>
          <w:sz w:val="25"/>
        </w:rPr>
        <w:t>Kết</w:t>
      </w:r>
      <w:r>
        <w:rPr>
          <w:color w:val="231F20"/>
          <w:spacing w:val="-12"/>
          <w:sz w:val="25"/>
        </w:rPr>
        <w:t xml:space="preserve"> </w:t>
      </w:r>
      <w:r>
        <w:rPr>
          <w:color w:val="231F20"/>
          <w:spacing w:val="-2"/>
          <w:sz w:val="25"/>
        </w:rPr>
        <w:t>nối</w:t>
      </w:r>
      <w:r>
        <w:rPr>
          <w:color w:val="231F20"/>
          <w:spacing w:val="-12"/>
          <w:sz w:val="25"/>
        </w:rPr>
        <w:t xml:space="preserve"> </w:t>
      </w:r>
      <w:r>
        <w:rPr>
          <w:color w:val="231F20"/>
          <w:spacing w:val="-2"/>
          <w:sz w:val="25"/>
        </w:rPr>
        <w:t>tri</w:t>
      </w:r>
      <w:r>
        <w:rPr>
          <w:color w:val="231F20"/>
          <w:spacing w:val="-12"/>
          <w:sz w:val="25"/>
        </w:rPr>
        <w:t xml:space="preserve"> </w:t>
      </w:r>
      <w:r>
        <w:rPr>
          <w:color w:val="231F20"/>
          <w:spacing w:val="-2"/>
          <w:sz w:val="25"/>
        </w:rPr>
        <w:t>thức</w:t>
      </w:r>
      <w:r>
        <w:rPr>
          <w:color w:val="231F20"/>
          <w:spacing w:val="-11"/>
          <w:sz w:val="25"/>
        </w:rPr>
        <w:t xml:space="preserve"> </w:t>
      </w:r>
      <w:r>
        <w:rPr>
          <w:color w:val="231F20"/>
          <w:spacing w:val="-2"/>
          <w:sz w:val="25"/>
        </w:rPr>
        <w:t>với</w:t>
      </w:r>
      <w:r>
        <w:rPr>
          <w:color w:val="231F20"/>
          <w:spacing w:val="-12"/>
          <w:sz w:val="25"/>
        </w:rPr>
        <w:t xml:space="preserve"> </w:t>
      </w:r>
      <w:r>
        <w:rPr>
          <w:color w:val="231F20"/>
          <w:spacing w:val="-2"/>
          <w:sz w:val="25"/>
        </w:rPr>
        <w:t>cuộc</w:t>
      </w:r>
      <w:r>
        <w:rPr>
          <w:color w:val="231F20"/>
          <w:spacing w:val="-12"/>
          <w:sz w:val="25"/>
        </w:rPr>
        <w:t xml:space="preserve"> </w:t>
      </w:r>
      <w:r>
        <w:rPr>
          <w:color w:val="231F20"/>
          <w:spacing w:val="-2"/>
          <w:sz w:val="25"/>
        </w:rPr>
        <w:t>sống.</w:t>
      </w:r>
    </w:p>
    <w:p w:rsidR="00167E53" w:rsidRDefault="00F1404D">
      <w:pPr>
        <w:pStyle w:val="ListParagraph"/>
        <w:numPr>
          <w:ilvl w:val="0"/>
          <w:numId w:val="105"/>
        </w:numPr>
        <w:tabs>
          <w:tab w:val="left" w:pos="966"/>
        </w:tabs>
        <w:spacing w:before="59"/>
        <w:ind w:left="966" w:hanging="186"/>
        <w:rPr>
          <w:sz w:val="25"/>
        </w:rPr>
      </w:pPr>
      <w:r>
        <w:rPr>
          <w:color w:val="231F20"/>
          <w:sz w:val="25"/>
        </w:rPr>
        <w:t>Tư</w:t>
      </w:r>
      <w:r>
        <w:rPr>
          <w:color w:val="231F20"/>
          <w:spacing w:val="-7"/>
          <w:sz w:val="25"/>
        </w:rPr>
        <w:t xml:space="preserve"> </w:t>
      </w:r>
      <w:r>
        <w:rPr>
          <w:color w:val="231F20"/>
          <w:sz w:val="25"/>
        </w:rPr>
        <w:t>liệu</w:t>
      </w:r>
      <w:r>
        <w:rPr>
          <w:color w:val="231F20"/>
          <w:spacing w:val="-7"/>
          <w:sz w:val="25"/>
        </w:rPr>
        <w:t xml:space="preserve"> </w:t>
      </w:r>
      <w:r>
        <w:rPr>
          <w:color w:val="231F20"/>
          <w:sz w:val="25"/>
        </w:rPr>
        <w:t>về</w:t>
      </w:r>
      <w:r>
        <w:rPr>
          <w:color w:val="231F20"/>
          <w:spacing w:val="-7"/>
          <w:sz w:val="25"/>
        </w:rPr>
        <w:t xml:space="preserve"> </w:t>
      </w:r>
      <w:r>
        <w:rPr>
          <w:color w:val="231F20"/>
          <w:sz w:val="25"/>
        </w:rPr>
        <w:t>hoạt</w:t>
      </w:r>
      <w:r>
        <w:rPr>
          <w:color w:val="231F20"/>
          <w:spacing w:val="-6"/>
          <w:sz w:val="25"/>
        </w:rPr>
        <w:t xml:space="preserve"> </w:t>
      </w:r>
      <w:r>
        <w:rPr>
          <w:color w:val="231F20"/>
          <w:sz w:val="25"/>
        </w:rPr>
        <w:t>động</w:t>
      </w:r>
      <w:r>
        <w:rPr>
          <w:color w:val="231F20"/>
          <w:spacing w:val="-7"/>
          <w:sz w:val="25"/>
        </w:rPr>
        <w:t xml:space="preserve"> </w:t>
      </w:r>
      <w:r>
        <w:rPr>
          <w:color w:val="231F20"/>
          <w:sz w:val="25"/>
        </w:rPr>
        <w:t>của</w:t>
      </w:r>
      <w:r>
        <w:rPr>
          <w:color w:val="231F20"/>
          <w:spacing w:val="-7"/>
          <w:sz w:val="25"/>
        </w:rPr>
        <w:t xml:space="preserve"> </w:t>
      </w:r>
      <w:r>
        <w:rPr>
          <w:color w:val="231F20"/>
          <w:sz w:val="25"/>
        </w:rPr>
        <w:t>Nguyễn</w:t>
      </w:r>
      <w:r>
        <w:rPr>
          <w:color w:val="231F20"/>
          <w:spacing w:val="-7"/>
          <w:sz w:val="25"/>
        </w:rPr>
        <w:t xml:space="preserve"> </w:t>
      </w:r>
      <w:r>
        <w:rPr>
          <w:color w:val="231F20"/>
          <w:sz w:val="25"/>
        </w:rPr>
        <w:t>Ái</w:t>
      </w:r>
      <w:r>
        <w:rPr>
          <w:color w:val="231F20"/>
          <w:spacing w:val="-6"/>
          <w:sz w:val="25"/>
        </w:rPr>
        <w:t xml:space="preserve"> </w:t>
      </w:r>
      <w:r>
        <w:rPr>
          <w:color w:val="231F20"/>
          <w:sz w:val="25"/>
        </w:rPr>
        <w:t>Quốc,</w:t>
      </w:r>
      <w:r>
        <w:rPr>
          <w:color w:val="231F20"/>
          <w:spacing w:val="-7"/>
          <w:sz w:val="25"/>
        </w:rPr>
        <w:t xml:space="preserve"> </w:t>
      </w:r>
      <w:r>
        <w:rPr>
          <w:color w:val="231F20"/>
          <w:sz w:val="25"/>
        </w:rPr>
        <w:t>Hội</w:t>
      </w:r>
      <w:r>
        <w:rPr>
          <w:color w:val="231F20"/>
          <w:spacing w:val="-7"/>
          <w:sz w:val="25"/>
        </w:rPr>
        <w:t xml:space="preserve"> </w:t>
      </w:r>
      <w:r>
        <w:rPr>
          <w:color w:val="231F20"/>
          <w:sz w:val="25"/>
        </w:rPr>
        <w:t>nghị</w:t>
      </w:r>
      <w:r>
        <w:rPr>
          <w:color w:val="231F20"/>
          <w:spacing w:val="-7"/>
          <w:sz w:val="25"/>
        </w:rPr>
        <w:t xml:space="preserve"> </w:t>
      </w:r>
      <w:r>
        <w:rPr>
          <w:color w:val="231F20"/>
          <w:sz w:val="25"/>
        </w:rPr>
        <w:t>thành</w:t>
      </w:r>
      <w:r>
        <w:rPr>
          <w:color w:val="231F20"/>
          <w:spacing w:val="-6"/>
          <w:sz w:val="25"/>
        </w:rPr>
        <w:t xml:space="preserve"> </w:t>
      </w:r>
      <w:r>
        <w:rPr>
          <w:color w:val="231F20"/>
          <w:sz w:val="25"/>
        </w:rPr>
        <w:t>lập</w:t>
      </w:r>
      <w:r>
        <w:rPr>
          <w:color w:val="231F20"/>
          <w:spacing w:val="-7"/>
          <w:sz w:val="25"/>
        </w:rPr>
        <w:t xml:space="preserve"> </w:t>
      </w:r>
      <w:r>
        <w:rPr>
          <w:color w:val="231F20"/>
          <w:spacing w:val="-2"/>
          <w:sz w:val="25"/>
        </w:rPr>
        <w:t>Đảng,…</w:t>
      </w:r>
    </w:p>
    <w:p w:rsidR="00167E53" w:rsidRDefault="00F1404D">
      <w:pPr>
        <w:pStyle w:val="ListParagraph"/>
        <w:numPr>
          <w:ilvl w:val="0"/>
          <w:numId w:val="105"/>
        </w:numPr>
        <w:tabs>
          <w:tab w:val="left" w:pos="965"/>
        </w:tabs>
        <w:ind w:left="965" w:hanging="185"/>
        <w:rPr>
          <w:sz w:val="25"/>
        </w:rPr>
      </w:pPr>
      <w:r>
        <w:rPr>
          <w:color w:val="231F20"/>
          <w:sz w:val="25"/>
        </w:rPr>
        <w:t>Phiếu</w:t>
      </w:r>
      <w:r>
        <w:rPr>
          <w:color w:val="231F20"/>
          <w:spacing w:val="-4"/>
          <w:sz w:val="25"/>
        </w:rPr>
        <w:t xml:space="preserve"> </w:t>
      </w:r>
      <w:r>
        <w:rPr>
          <w:color w:val="231F20"/>
          <w:sz w:val="25"/>
        </w:rPr>
        <w:t>học</w:t>
      </w:r>
      <w:r>
        <w:rPr>
          <w:color w:val="231F20"/>
          <w:spacing w:val="-3"/>
          <w:sz w:val="25"/>
        </w:rPr>
        <w:t xml:space="preserve"> </w:t>
      </w:r>
      <w:r>
        <w:rPr>
          <w:color w:val="231F20"/>
          <w:spacing w:val="-4"/>
          <w:sz w:val="25"/>
        </w:rPr>
        <w:t>tập.</w:t>
      </w:r>
    </w:p>
    <w:p w:rsidR="00167E53" w:rsidRDefault="00F1404D">
      <w:pPr>
        <w:pStyle w:val="ListParagraph"/>
        <w:numPr>
          <w:ilvl w:val="0"/>
          <w:numId w:val="105"/>
        </w:numPr>
        <w:tabs>
          <w:tab w:val="left" w:pos="966"/>
        </w:tabs>
        <w:ind w:left="966" w:hanging="186"/>
        <w:rPr>
          <w:sz w:val="25"/>
        </w:rPr>
      </w:pPr>
      <w:r>
        <w:rPr>
          <w:color w:val="231F20"/>
          <w:sz w:val="25"/>
        </w:rPr>
        <w:t>Máy</w:t>
      </w:r>
      <w:r>
        <w:rPr>
          <w:color w:val="231F20"/>
          <w:spacing w:val="-6"/>
          <w:sz w:val="25"/>
        </w:rPr>
        <w:t xml:space="preserve"> </w:t>
      </w:r>
      <w:r>
        <w:rPr>
          <w:color w:val="231F20"/>
          <w:sz w:val="25"/>
        </w:rPr>
        <w:t>tính,</w:t>
      </w:r>
      <w:r>
        <w:rPr>
          <w:color w:val="231F20"/>
          <w:spacing w:val="-5"/>
          <w:sz w:val="25"/>
        </w:rPr>
        <w:t xml:space="preserve"> </w:t>
      </w:r>
      <w:r>
        <w:rPr>
          <w:color w:val="231F20"/>
          <w:sz w:val="25"/>
        </w:rPr>
        <w:t>máy</w:t>
      </w:r>
      <w:r>
        <w:rPr>
          <w:color w:val="231F20"/>
          <w:spacing w:val="-6"/>
          <w:sz w:val="25"/>
        </w:rPr>
        <w:t xml:space="preserve"> </w:t>
      </w:r>
      <w:r>
        <w:rPr>
          <w:color w:val="231F20"/>
          <w:sz w:val="25"/>
        </w:rPr>
        <w:t>chiếu</w:t>
      </w:r>
      <w:r>
        <w:rPr>
          <w:color w:val="231F20"/>
          <w:spacing w:val="-5"/>
          <w:sz w:val="25"/>
        </w:rPr>
        <w:t xml:space="preserve"> </w:t>
      </w:r>
      <w:r>
        <w:rPr>
          <w:color w:val="231F20"/>
          <w:sz w:val="25"/>
        </w:rPr>
        <w:t>(nếu</w:t>
      </w:r>
      <w:r>
        <w:rPr>
          <w:color w:val="231F20"/>
          <w:spacing w:val="-5"/>
          <w:sz w:val="25"/>
        </w:rPr>
        <w:t xml:space="preserve"> </w:t>
      </w:r>
      <w:r>
        <w:rPr>
          <w:color w:val="231F20"/>
          <w:spacing w:val="-4"/>
          <w:sz w:val="25"/>
        </w:rPr>
        <w:t>có).</w:t>
      </w:r>
    </w:p>
    <w:p w:rsidR="00167E53" w:rsidRDefault="00F1404D">
      <w:pPr>
        <w:pStyle w:val="Heading3"/>
        <w:numPr>
          <w:ilvl w:val="0"/>
          <w:numId w:val="101"/>
        </w:numPr>
        <w:tabs>
          <w:tab w:val="left" w:pos="449"/>
        </w:tabs>
        <w:spacing w:before="198"/>
        <w:ind w:left="449" w:hanging="346"/>
        <w:jc w:val="left"/>
      </w:pPr>
      <w:r>
        <w:rPr>
          <w:color w:val="00A995"/>
          <w:w w:val="75"/>
        </w:rPr>
        <w:t>TI</w:t>
      </w:r>
      <w:r>
        <w:rPr>
          <w:color w:val="00A995"/>
          <w:w w:val="75"/>
        </w:rPr>
        <w:t>Ế</w:t>
      </w:r>
      <w:r>
        <w:rPr>
          <w:color w:val="00A995"/>
          <w:w w:val="75"/>
        </w:rPr>
        <w:t>N</w:t>
      </w:r>
      <w:r>
        <w:rPr>
          <w:color w:val="00A995"/>
          <w:spacing w:val="-4"/>
          <w:w w:val="75"/>
        </w:rPr>
        <w:t xml:space="preserve"> </w:t>
      </w:r>
      <w:r>
        <w:rPr>
          <w:color w:val="00A995"/>
          <w:w w:val="75"/>
        </w:rPr>
        <w:t>TRÌNH</w:t>
      </w:r>
      <w:r>
        <w:rPr>
          <w:color w:val="00A995"/>
          <w:spacing w:val="-12"/>
        </w:rPr>
        <w:t xml:space="preserve"> </w:t>
      </w:r>
      <w:r>
        <w:rPr>
          <w:color w:val="00A995"/>
          <w:w w:val="75"/>
        </w:rPr>
        <w:t>D</w:t>
      </w:r>
      <w:r>
        <w:rPr>
          <w:color w:val="00A995"/>
          <w:w w:val="75"/>
        </w:rPr>
        <w:t>Ạ</w:t>
      </w:r>
      <w:r>
        <w:rPr>
          <w:color w:val="00A995"/>
          <w:w w:val="75"/>
        </w:rPr>
        <w:t>Y</w:t>
      </w:r>
      <w:r>
        <w:rPr>
          <w:color w:val="00A995"/>
          <w:spacing w:val="-13"/>
        </w:rPr>
        <w:t xml:space="preserve"> </w:t>
      </w:r>
      <w:r>
        <w:rPr>
          <w:color w:val="00A995"/>
          <w:spacing w:val="-5"/>
          <w:w w:val="75"/>
        </w:rPr>
        <w:t>H</w:t>
      </w:r>
      <w:r>
        <w:rPr>
          <w:color w:val="00A995"/>
          <w:spacing w:val="-5"/>
          <w:w w:val="75"/>
        </w:rPr>
        <w:t>Ọ</w:t>
      </w:r>
      <w:r>
        <w:rPr>
          <w:color w:val="00A995"/>
          <w:spacing w:val="-5"/>
          <w:w w:val="75"/>
        </w:rPr>
        <w:t>C</w:t>
      </w:r>
    </w:p>
    <w:p w:rsidR="00167E53" w:rsidRDefault="00F1404D">
      <w:pPr>
        <w:pStyle w:val="Heading4"/>
        <w:numPr>
          <w:ilvl w:val="1"/>
          <w:numId w:val="101"/>
        </w:numPr>
        <w:tabs>
          <w:tab w:val="left" w:pos="353"/>
        </w:tabs>
        <w:spacing w:before="107"/>
        <w:ind w:left="353" w:hanging="253"/>
        <w:jc w:val="left"/>
      </w:pPr>
      <w:r>
        <w:rPr>
          <w:color w:val="00A995"/>
          <w:w w:val="80"/>
        </w:rPr>
        <w:t>Ho</w:t>
      </w:r>
      <w:r>
        <w:rPr>
          <w:color w:val="00A995"/>
          <w:w w:val="80"/>
        </w:rPr>
        <w:t>ạ</w:t>
      </w:r>
      <w:r>
        <w:rPr>
          <w:color w:val="00A995"/>
          <w:w w:val="80"/>
        </w:rPr>
        <w:t>t</w:t>
      </w:r>
      <w:r>
        <w:rPr>
          <w:color w:val="00A995"/>
          <w:spacing w:val="-9"/>
          <w:w w:val="80"/>
        </w:rPr>
        <w:t xml:space="preserve"> </w:t>
      </w:r>
      <w:r>
        <w:rPr>
          <w:color w:val="00A995"/>
          <w:w w:val="80"/>
        </w:rPr>
        <w:t>đ</w:t>
      </w:r>
      <w:r>
        <w:rPr>
          <w:color w:val="00A995"/>
          <w:w w:val="80"/>
        </w:rPr>
        <w:t>ộ</w:t>
      </w:r>
      <w:r>
        <w:rPr>
          <w:color w:val="00A995"/>
          <w:w w:val="80"/>
        </w:rPr>
        <w:t>ng</w:t>
      </w:r>
      <w:r>
        <w:rPr>
          <w:color w:val="00A995"/>
          <w:spacing w:val="-9"/>
          <w:w w:val="80"/>
        </w:rPr>
        <w:t xml:space="preserve"> </w:t>
      </w:r>
      <w:r>
        <w:rPr>
          <w:color w:val="00A995"/>
          <w:w w:val="80"/>
        </w:rPr>
        <w:t>m</w:t>
      </w:r>
      <w:r>
        <w:rPr>
          <w:color w:val="00A995"/>
          <w:w w:val="80"/>
        </w:rPr>
        <w:t>ở</w:t>
      </w:r>
      <w:r>
        <w:rPr>
          <w:color w:val="00A995"/>
          <w:spacing w:val="-9"/>
          <w:w w:val="80"/>
        </w:rPr>
        <w:t xml:space="preserve"> </w:t>
      </w:r>
      <w:r>
        <w:rPr>
          <w:color w:val="00A995"/>
          <w:spacing w:val="-5"/>
          <w:w w:val="80"/>
        </w:rPr>
        <w:t>đ</w:t>
      </w:r>
      <w:r>
        <w:rPr>
          <w:color w:val="00A995"/>
          <w:spacing w:val="-5"/>
          <w:w w:val="80"/>
        </w:rPr>
        <w:t>ầ</w:t>
      </w:r>
      <w:r>
        <w:rPr>
          <w:color w:val="00A995"/>
          <w:spacing w:val="-5"/>
          <w:w w:val="80"/>
        </w:rPr>
        <w:t>u</w:t>
      </w:r>
    </w:p>
    <w:p w:rsidR="00167E53" w:rsidRDefault="00F1404D">
      <w:pPr>
        <w:pStyle w:val="Heading5"/>
        <w:numPr>
          <w:ilvl w:val="0"/>
          <w:numId w:val="106"/>
        </w:numPr>
        <w:tabs>
          <w:tab w:val="left" w:pos="1051"/>
        </w:tabs>
        <w:spacing w:before="14"/>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ind w:left="780" w:firstLine="0"/>
      </w:pPr>
      <w:r>
        <w:rPr>
          <w:color w:val="231F20"/>
        </w:rPr>
        <w:t>Giúp</w:t>
      </w:r>
      <w:r>
        <w:rPr>
          <w:color w:val="231F20"/>
          <w:spacing w:val="-7"/>
        </w:rPr>
        <w:t xml:space="preserve"> </w:t>
      </w:r>
      <w:r>
        <w:rPr>
          <w:color w:val="231F20"/>
        </w:rPr>
        <w:t>cho</w:t>
      </w:r>
      <w:r>
        <w:rPr>
          <w:color w:val="231F20"/>
          <w:spacing w:val="-7"/>
        </w:rPr>
        <w:t xml:space="preserve"> </w:t>
      </w:r>
      <w:r>
        <w:rPr>
          <w:color w:val="231F20"/>
        </w:rPr>
        <w:t>HS</w:t>
      </w:r>
      <w:r>
        <w:rPr>
          <w:color w:val="231F20"/>
          <w:spacing w:val="-7"/>
        </w:rPr>
        <w:t xml:space="preserve"> </w:t>
      </w:r>
      <w:r>
        <w:rPr>
          <w:color w:val="231F20"/>
        </w:rPr>
        <w:t>nhận</w:t>
      </w:r>
      <w:r>
        <w:rPr>
          <w:color w:val="231F20"/>
          <w:spacing w:val="-7"/>
        </w:rPr>
        <w:t xml:space="preserve"> </w:t>
      </w:r>
      <w:r>
        <w:rPr>
          <w:color w:val="231F20"/>
        </w:rPr>
        <w:t>biết</w:t>
      </w:r>
      <w:r>
        <w:rPr>
          <w:color w:val="231F20"/>
          <w:spacing w:val="-7"/>
        </w:rPr>
        <w:t xml:space="preserve"> </w:t>
      </w:r>
      <w:r>
        <w:rPr>
          <w:color w:val="231F20"/>
        </w:rPr>
        <w:t>được</w:t>
      </w:r>
      <w:r>
        <w:rPr>
          <w:color w:val="231F20"/>
          <w:spacing w:val="-7"/>
        </w:rPr>
        <w:t xml:space="preserve"> </w:t>
      </w:r>
      <w:r>
        <w:rPr>
          <w:color w:val="231F20"/>
        </w:rPr>
        <w:t>các</w:t>
      </w:r>
      <w:r>
        <w:rPr>
          <w:color w:val="231F20"/>
          <w:spacing w:val="-7"/>
        </w:rPr>
        <w:t xml:space="preserve"> </w:t>
      </w:r>
      <w:r>
        <w:rPr>
          <w:color w:val="231F20"/>
        </w:rPr>
        <w:t>yêu</w:t>
      </w:r>
      <w:r>
        <w:rPr>
          <w:color w:val="231F20"/>
          <w:spacing w:val="-7"/>
        </w:rPr>
        <w:t xml:space="preserve"> </w:t>
      </w:r>
      <w:r>
        <w:rPr>
          <w:color w:val="231F20"/>
        </w:rPr>
        <w:t>cầu</w:t>
      </w:r>
      <w:r>
        <w:rPr>
          <w:color w:val="231F20"/>
          <w:spacing w:val="-7"/>
        </w:rPr>
        <w:t xml:space="preserve"> </w:t>
      </w:r>
      <w:r>
        <w:rPr>
          <w:color w:val="231F20"/>
        </w:rPr>
        <w:t>cần</w:t>
      </w:r>
      <w:r>
        <w:rPr>
          <w:color w:val="231F20"/>
          <w:spacing w:val="-7"/>
        </w:rPr>
        <w:t xml:space="preserve"> </w:t>
      </w:r>
      <w:r>
        <w:rPr>
          <w:color w:val="231F20"/>
        </w:rPr>
        <w:t>đạt</w:t>
      </w:r>
      <w:r>
        <w:rPr>
          <w:color w:val="231F20"/>
          <w:spacing w:val="-7"/>
        </w:rPr>
        <w:t xml:space="preserve"> </w:t>
      </w:r>
      <w:r>
        <w:rPr>
          <w:color w:val="231F20"/>
        </w:rPr>
        <w:t>của</w:t>
      </w:r>
      <w:r>
        <w:rPr>
          <w:color w:val="231F20"/>
          <w:spacing w:val="-7"/>
        </w:rPr>
        <w:t xml:space="preserve"> </w:t>
      </w:r>
      <w:r>
        <w:rPr>
          <w:color w:val="231F20"/>
        </w:rPr>
        <w:t>bài</w:t>
      </w:r>
      <w:r>
        <w:rPr>
          <w:color w:val="231F20"/>
          <w:spacing w:val="-7"/>
        </w:rPr>
        <w:t xml:space="preserve"> </w:t>
      </w:r>
      <w:r>
        <w:rPr>
          <w:color w:val="231F20"/>
          <w:spacing w:val="-4"/>
        </w:rPr>
        <w:t>học.</w:t>
      </w:r>
    </w:p>
    <w:p w:rsidR="00167E53" w:rsidRDefault="00F1404D">
      <w:pPr>
        <w:pStyle w:val="Heading5"/>
        <w:numPr>
          <w:ilvl w:val="0"/>
          <w:numId w:val="106"/>
        </w:numPr>
        <w:tabs>
          <w:tab w:val="left" w:pos="1046"/>
        </w:tabs>
        <w:spacing w:before="70"/>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107"/>
        </w:numPr>
        <w:tabs>
          <w:tab w:val="left" w:pos="941"/>
        </w:tabs>
        <w:ind w:left="941" w:hanging="161"/>
        <w:jc w:val="both"/>
        <w:rPr>
          <w:b/>
          <w:i/>
          <w:sz w:val="25"/>
        </w:rPr>
      </w:pPr>
      <w:r>
        <w:rPr>
          <w:b/>
          <w:i/>
          <w:color w:val="231F20"/>
          <w:spacing w:val="-6"/>
          <w:sz w:val="25"/>
        </w:rPr>
        <w:t>Bước</w:t>
      </w:r>
      <w:r>
        <w:rPr>
          <w:b/>
          <w:i/>
          <w:color w:val="231F20"/>
          <w:spacing w:val="-5"/>
          <w:sz w:val="25"/>
        </w:rPr>
        <w:t xml:space="preserve"> </w:t>
      </w:r>
      <w:r>
        <w:rPr>
          <w:b/>
          <w:i/>
          <w:color w:val="231F20"/>
          <w:spacing w:val="-6"/>
          <w:sz w:val="25"/>
        </w:rPr>
        <w:t>1:</w:t>
      </w:r>
      <w:r>
        <w:rPr>
          <w:b/>
          <w:i/>
          <w:color w:val="231F20"/>
          <w:spacing w:val="-5"/>
          <w:sz w:val="25"/>
        </w:rPr>
        <w:t xml:space="preserve"> </w:t>
      </w:r>
      <w:r>
        <w:rPr>
          <w:b/>
          <w:i/>
          <w:color w:val="231F20"/>
          <w:spacing w:val="-6"/>
          <w:sz w:val="25"/>
        </w:rPr>
        <w:t>Chuyển</w:t>
      </w:r>
      <w:r>
        <w:rPr>
          <w:b/>
          <w:i/>
          <w:color w:val="231F20"/>
          <w:spacing w:val="-5"/>
          <w:sz w:val="25"/>
        </w:rPr>
        <w:t xml:space="preserve"> </w:t>
      </w:r>
      <w:r>
        <w:rPr>
          <w:b/>
          <w:i/>
          <w:color w:val="231F20"/>
          <w:spacing w:val="-6"/>
          <w:sz w:val="25"/>
        </w:rPr>
        <w:t>giao</w:t>
      </w:r>
      <w:r>
        <w:rPr>
          <w:b/>
          <w:i/>
          <w:color w:val="231F20"/>
          <w:spacing w:val="-5"/>
          <w:sz w:val="25"/>
        </w:rPr>
        <w:t xml:space="preserve"> </w:t>
      </w:r>
      <w:r>
        <w:rPr>
          <w:b/>
          <w:i/>
          <w:color w:val="231F20"/>
          <w:spacing w:val="-6"/>
          <w:sz w:val="25"/>
        </w:rPr>
        <w:t>nhiệm</w:t>
      </w:r>
      <w:r>
        <w:rPr>
          <w:b/>
          <w:i/>
          <w:color w:val="231F20"/>
          <w:spacing w:val="-4"/>
          <w:sz w:val="25"/>
        </w:rPr>
        <w:t xml:space="preserve"> </w:t>
      </w:r>
      <w:r>
        <w:rPr>
          <w:b/>
          <w:i/>
          <w:color w:val="231F20"/>
          <w:spacing w:val="-6"/>
          <w:sz w:val="25"/>
        </w:rPr>
        <w:t>vụ</w:t>
      </w:r>
    </w:p>
    <w:p w:rsidR="00167E53" w:rsidRDefault="00F1404D">
      <w:pPr>
        <w:spacing w:before="69" w:line="249" w:lineRule="auto"/>
        <w:ind w:left="383" w:right="604" w:firstLine="396"/>
        <w:jc w:val="both"/>
        <w:rPr>
          <w:sz w:val="25"/>
        </w:rPr>
      </w:pPr>
      <w:r>
        <w:rPr>
          <w:color w:val="231F20"/>
          <w:sz w:val="25"/>
        </w:rPr>
        <w:t>GV gọi 1 HS đọc bốn câu thơ bài thơ Người đi tìm hình của nước của Chế Lan Viên</w:t>
      </w:r>
      <w:r>
        <w:rPr>
          <w:color w:val="231F20"/>
          <w:spacing w:val="-3"/>
          <w:sz w:val="25"/>
        </w:rPr>
        <w:t xml:space="preserve"> </w:t>
      </w:r>
      <w:r>
        <w:rPr>
          <w:color w:val="231F20"/>
          <w:sz w:val="25"/>
        </w:rPr>
        <w:t>trong</w:t>
      </w:r>
      <w:r>
        <w:rPr>
          <w:color w:val="231F20"/>
          <w:spacing w:val="-3"/>
          <w:sz w:val="25"/>
        </w:rPr>
        <w:t xml:space="preserve"> </w:t>
      </w:r>
      <w:r>
        <w:rPr>
          <w:color w:val="231F20"/>
          <w:sz w:val="25"/>
        </w:rPr>
        <w:t>SGK</w:t>
      </w:r>
      <w:r>
        <w:rPr>
          <w:color w:val="231F20"/>
          <w:spacing w:val="-3"/>
          <w:sz w:val="25"/>
        </w:rPr>
        <w:t xml:space="preserve"> </w:t>
      </w:r>
      <w:r>
        <w:rPr>
          <w:color w:val="231F20"/>
          <w:sz w:val="25"/>
        </w:rPr>
        <w:t>và</w:t>
      </w:r>
      <w:r>
        <w:rPr>
          <w:color w:val="231F20"/>
          <w:spacing w:val="-3"/>
          <w:sz w:val="25"/>
        </w:rPr>
        <w:t xml:space="preserve"> </w:t>
      </w:r>
      <w:r>
        <w:rPr>
          <w:color w:val="231F20"/>
          <w:sz w:val="25"/>
        </w:rPr>
        <w:t>nêu</w:t>
      </w:r>
      <w:r>
        <w:rPr>
          <w:color w:val="231F20"/>
          <w:spacing w:val="-3"/>
          <w:sz w:val="25"/>
        </w:rPr>
        <w:t xml:space="preserve"> </w:t>
      </w:r>
      <w:r>
        <w:rPr>
          <w:color w:val="231F20"/>
          <w:sz w:val="25"/>
        </w:rPr>
        <w:t>câu</w:t>
      </w:r>
      <w:r>
        <w:rPr>
          <w:color w:val="231F20"/>
          <w:spacing w:val="-3"/>
          <w:sz w:val="25"/>
        </w:rPr>
        <w:t xml:space="preserve"> </w:t>
      </w:r>
      <w:r>
        <w:rPr>
          <w:color w:val="231F20"/>
          <w:sz w:val="25"/>
        </w:rPr>
        <w:t>hỏi:</w:t>
      </w:r>
      <w:r>
        <w:rPr>
          <w:color w:val="231F20"/>
          <w:spacing w:val="-3"/>
          <w:sz w:val="25"/>
        </w:rPr>
        <w:t xml:space="preserve"> </w:t>
      </w:r>
      <w:r>
        <w:rPr>
          <w:i/>
          <w:color w:val="231F20"/>
          <w:sz w:val="25"/>
        </w:rPr>
        <w:t>Những</w:t>
      </w:r>
      <w:r>
        <w:rPr>
          <w:i/>
          <w:color w:val="231F20"/>
          <w:spacing w:val="-3"/>
          <w:sz w:val="25"/>
        </w:rPr>
        <w:t xml:space="preserve"> </w:t>
      </w:r>
      <w:r>
        <w:rPr>
          <w:i/>
          <w:color w:val="231F20"/>
          <w:sz w:val="25"/>
        </w:rPr>
        <w:t>câu</w:t>
      </w:r>
      <w:r>
        <w:rPr>
          <w:i/>
          <w:color w:val="231F20"/>
          <w:spacing w:val="-3"/>
          <w:sz w:val="25"/>
        </w:rPr>
        <w:t xml:space="preserve"> </w:t>
      </w:r>
      <w:r>
        <w:rPr>
          <w:i/>
          <w:color w:val="231F20"/>
          <w:sz w:val="25"/>
        </w:rPr>
        <w:t>thơ</w:t>
      </w:r>
      <w:r>
        <w:rPr>
          <w:i/>
          <w:color w:val="231F20"/>
          <w:spacing w:val="-3"/>
          <w:sz w:val="25"/>
        </w:rPr>
        <w:t xml:space="preserve"> </w:t>
      </w:r>
      <w:r>
        <w:rPr>
          <w:i/>
          <w:color w:val="231F20"/>
          <w:sz w:val="25"/>
        </w:rPr>
        <w:t>nói</w:t>
      </w:r>
      <w:r>
        <w:rPr>
          <w:i/>
          <w:color w:val="231F20"/>
          <w:spacing w:val="-3"/>
          <w:sz w:val="25"/>
        </w:rPr>
        <w:t xml:space="preserve"> </w:t>
      </w:r>
      <w:r>
        <w:rPr>
          <w:i/>
          <w:color w:val="231F20"/>
          <w:sz w:val="25"/>
        </w:rPr>
        <w:t>đến</w:t>
      </w:r>
      <w:r>
        <w:rPr>
          <w:i/>
          <w:color w:val="231F20"/>
          <w:spacing w:val="-3"/>
          <w:sz w:val="25"/>
        </w:rPr>
        <w:t xml:space="preserve"> </w:t>
      </w:r>
      <w:r>
        <w:rPr>
          <w:i/>
          <w:color w:val="231F20"/>
          <w:sz w:val="25"/>
        </w:rPr>
        <w:t>sự</w:t>
      </w:r>
      <w:r>
        <w:rPr>
          <w:i/>
          <w:color w:val="231F20"/>
          <w:spacing w:val="-3"/>
          <w:sz w:val="25"/>
        </w:rPr>
        <w:t xml:space="preserve"> </w:t>
      </w:r>
      <w:r>
        <w:rPr>
          <w:i/>
          <w:color w:val="231F20"/>
          <w:sz w:val="25"/>
        </w:rPr>
        <w:t>kiện</w:t>
      </w:r>
      <w:r>
        <w:rPr>
          <w:i/>
          <w:color w:val="231F20"/>
          <w:spacing w:val="-3"/>
          <w:sz w:val="25"/>
        </w:rPr>
        <w:t xml:space="preserve"> </w:t>
      </w:r>
      <w:r>
        <w:rPr>
          <w:i/>
          <w:color w:val="231F20"/>
          <w:sz w:val="25"/>
        </w:rPr>
        <w:t>nào</w:t>
      </w:r>
      <w:r>
        <w:rPr>
          <w:i/>
          <w:color w:val="231F20"/>
          <w:spacing w:val="-2"/>
          <w:sz w:val="25"/>
        </w:rPr>
        <w:t xml:space="preserve"> </w:t>
      </w:r>
      <w:r>
        <w:rPr>
          <w:i/>
          <w:color w:val="231F20"/>
          <w:sz w:val="25"/>
        </w:rPr>
        <w:t>trong</w:t>
      </w:r>
      <w:r>
        <w:rPr>
          <w:i/>
          <w:color w:val="231F20"/>
          <w:spacing w:val="-3"/>
          <w:sz w:val="25"/>
        </w:rPr>
        <w:t xml:space="preserve"> </w:t>
      </w:r>
      <w:r>
        <w:rPr>
          <w:i/>
          <w:color w:val="231F20"/>
          <w:sz w:val="25"/>
        </w:rPr>
        <w:t>hành</w:t>
      </w:r>
      <w:r>
        <w:rPr>
          <w:i/>
          <w:color w:val="231F20"/>
          <w:spacing w:val="-2"/>
          <w:sz w:val="25"/>
        </w:rPr>
        <w:t xml:space="preserve"> </w:t>
      </w:r>
      <w:r>
        <w:rPr>
          <w:i/>
          <w:color w:val="231F20"/>
          <w:sz w:val="25"/>
        </w:rPr>
        <w:t xml:space="preserve">trình đi tìm đường cứu nước của Nguyễn Ái Quốc? Tài liệu mà </w:t>
      </w:r>
      <w:r>
        <w:rPr>
          <w:i/>
          <w:color w:val="231F20"/>
          <w:sz w:val="25"/>
        </w:rPr>
        <w:t>Nguyễn Ái Quốc đọc được là gì? Hãy chia sẻ điều em biết về quá trình hoạt động của Nguyễn Ái Quốc từ năm 1918 đến năm 1930</w:t>
      </w:r>
      <w:r>
        <w:rPr>
          <w:color w:val="231F20"/>
          <w:sz w:val="25"/>
        </w:rPr>
        <w:t>.</w:t>
      </w:r>
    </w:p>
    <w:p w:rsidR="00167E53" w:rsidRDefault="00F1404D">
      <w:pPr>
        <w:pStyle w:val="Heading5"/>
        <w:numPr>
          <w:ilvl w:val="0"/>
          <w:numId w:val="107"/>
        </w:numPr>
        <w:tabs>
          <w:tab w:val="left" w:pos="941"/>
        </w:tabs>
        <w:spacing w:before="62"/>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ind w:left="780" w:firstLine="0"/>
        <w:jc w:val="left"/>
      </w:pPr>
      <w:r>
        <w:rPr>
          <w:color w:val="231F20"/>
        </w:rPr>
        <w:t>HS</w:t>
      </w:r>
      <w:r>
        <w:rPr>
          <w:color w:val="231F20"/>
          <w:spacing w:val="-14"/>
        </w:rPr>
        <w:t xml:space="preserve"> </w:t>
      </w:r>
      <w:r>
        <w:rPr>
          <w:color w:val="231F20"/>
        </w:rPr>
        <w:t>đọc</w:t>
      </w:r>
      <w:r>
        <w:rPr>
          <w:color w:val="231F20"/>
          <w:spacing w:val="-14"/>
        </w:rPr>
        <w:t xml:space="preserve"> </w:t>
      </w:r>
      <w:r>
        <w:rPr>
          <w:color w:val="231F20"/>
        </w:rPr>
        <w:t>SGK,</w:t>
      </w:r>
      <w:r>
        <w:rPr>
          <w:color w:val="231F20"/>
          <w:spacing w:val="-13"/>
        </w:rPr>
        <w:t xml:space="preserve"> </w:t>
      </w:r>
      <w:r>
        <w:rPr>
          <w:color w:val="231F20"/>
        </w:rPr>
        <w:t>suy</w:t>
      </w:r>
      <w:r>
        <w:rPr>
          <w:color w:val="231F20"/>
          <w:spacing w:val="-14"/>
        </w:rPr>
        <w:t xml:space="preserve"> </w:t>
      </w:r>
      <w:r>
        <w:rPr>
          <w:color w:val="231F20"/>
        </w:rPr>
        <w:t>nghĩ</w:t>
      </w:r>
      <w:r>
        <w:rPr>
          <w:color w:val="231F20"/>
          <w:spacing w:val="-14"/>
        </w:rPr>
        <w:t xml:space="preserve"> </w:t>
      </w:r>
      <w:r>
        <w:rPr>
          <w:color w:val="231F20"/>
        </w:rPr>
        <w:t>để</w:t>
      </w:r>
      <w:r>
        <w:rPr>
          <w:color w:val="231F20"/>
          <w:spacing w:val="-13"/>
        </w:rPr>
        <w:t xml:space="preserve"> </w:t>
      </w:r>
      <w:r>
        <w:rPr>
          <w:color w:val="231F20"/>
        </w:rPr>
        <w:t>trả</w:t>
      </w:r>
      <w:r>
        <w:rPr>
          <w:color w:val="231F20"/>
          <w:spacing w:val="-14"/>
        </w:rPr>
        <w:t xml:space="preserve"> </w:t>
      </w:r>
      <w:r>
        <w:rPr>
          <w:color w:val="231F20"/>
          <w:spacing w:val="-4"/>
        </w:rPr>
        <w:t>lời.</w:t>
      </w:r>
    </w:p>
    <w:p w:rsidR="00167E53" w:rsidRDefault="00F1404D">
      <w:pPr>
        <w:pStyle w:val="Heading5"/>
        <w:numPr>
          <w:ilvl w:val="0"/>
          <w:numId w:val="107"/>
        </w:numPr>
        <w:tabs>
          <w:tab w:val="left" w:pos="940"/>
        </w:tabs>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spacing w:before="70" w:line="249" w:lineRule="auto"/>
        <w:ind w:left="383" w:right="494" w:firstLine="396"/>
        <w:rPr>
          <w:sz w:val="25"/>
        </w:rPr>
      </w:pPr>
      <w:r>
        <w:rPr>
          <w:color w:val="231F20"/>
          <w:spacing w:val="-6"/>
          <w:sz w:val="25"/>
        </w:rPr>
        <w:t>HS</w:t>
      </w:r>
      <w:r>
        <w:rPr>
          <w:color w:val="231F20"/>
          <w:spacing w:val="-15"/>
          <w:sz w:val="25"/>
        </w:rPr>
        <w:t xml:space="preserve"> </w:t>
      </w:r>
      <w:r>
        <w:rPr>
          <w:color w:val="231F20"/>
          <w:spacing w:val="-6"/>
          <w:sz w:val="25"/>
        </w:rPr>
        <w:t>chia</w:t>
      </w:r>
      <w:r>
        <w:rPr>
          <w:color w:val="231F20"/>
          <w:spacing w:val="-15"/>
          <w:sz w:val="25"/>
        </w:rPr>
        <w:t xml:space="preserve"> </w:t>
      </w:r>
      <w:r>
        <w:rPr>
          <w:color w:val="231F20"/>
          <w:spacing w:val="-6"/>
          <w:sz w:val="25"/>
        </w:rPr>
        <w:t>sẻ</w:t>
      </w:r>
      <w:r>
        <w:rPr>
          <w:color w:val="231F20"/>
          <w:spacing w:val="-15"/>
          <w:sz w:val="25"/>
        </w:rPr>
        <w:t xml:space="preserve"> </w:t>
      </w:r>
      <w:r>
        <w:rPr>
          <w:color w:val="231F20"/>
          <w:spacing w:val="-6"/>
          <w:sz w:val="25"/>
        </w:rPr>
        <w:t>hiểu</w:t>
      </w:r>
      <w:r>
        <w:rPr>
          <w:color w:val="231F20"/>
          <w:spacing w:val="-15"/>
          <w:sz w:val="25"/>
        </w:rPr>
        <w:t xml:space="preserve"> </w:t>
      </w:r>
      <w:r>
        <w:rPr>
          <w:color w:val="231F20"/>
          <w:spacing w:val="-6"/>
          <w:sz w:val="25"/>
        </w:rPr>
        <w:t>biết</w:t>
      </w:r>
      <w:r>
        <w:rPr>
          <w:color w:val="231F20"/>
          <w:spacing w:val="-15"/>
          <w:sz w:val="25"/>
        </w:rPr>
        <w:t xml:space="preserve"> </w:t>
      </w:r>
      <w:r>
        <w:rPr>
          <w:color w:val="231F20"/>
          <w:spacing w:val="-6"/>
          <w:sz w:val="25"/>
        </w:rPr>
        <w:t>về</w:t>
      </w:r>
      <w:r>
        <w:rPr>
          <w:color w:val="231F20"/>
          <w:spacing w:val="-15"/>
          <w:sz w:val="25"/>
        </w:rPr>
        <w:t xml:space="preserve"> </w:t>
      </w:r>
      <w:r>
        <w:rPr>
          <w:color w:val="231F20"/>
          <w:spacing w:val="-6"/>
          <w:sz w:val="25"/>
        </w:rPr>
        <w:t>bài</w:t>
      </w:r>
      <w:r>
        <w:rPr>
          <w:color w:val="231F20"/>
          <w:spacing w:val="-15"/>
          <w:sz w:val="25"/>
        </w:rPr>
        <w:t xml:space="preserve"> </w:t>
      </w:r>
      <w:r>
        <w:rPr>
          <w:color w:val="231F20"/>
          <w:spacing w:val="-6"/>
          <w:sz w:val="25"/>
        </w:rPr>
        <w:t>thơ</w:t>
      </w:r>
      <w:r>
        <w:rPr>
          <w:color w:val="231F20"/>
          <w:spacing w:val="-15"/>
          <w:sz w:val="25"/>
        </w:rPr>
        <w:t xml:space="preserve"> </w:t>
      </w:r>
      <w:r>
        <w:rPr>
          <w:i/>
          <w:color w:val="231F20"/>
          <w:spacing w:val="-6"/>
          <w:sz w:val="25"/>
        </w:rPr>
        <w:t>Người</w:t>
      </w:r>
      <w:r>
        <w:rPr>
          <w:i/>
          <w:color w:val="231F20"/>
          <w:spacing w:val="-15"/>
          <w:sz w:val="25"/>
        </w:rPr>
        <w:t xml:space="preserve"> </w:t>
      </w:r>
      <w:r>
        <w:rPr>
          <w:i/>
          <w:color w:val="231F20"/>
          <w:spacing w:val="-6"/>
          <w:sz w:val="25"/>
        </w:rPr>
        <w:t>đi</w:t>
      </w:r>
      <w:r>
        <w:rPr>
          <w:i/>
          <w:color w:val="231F20"/>
          <w:spacing w:val="-15"/>
          <w:sz w:val="25"/>
        </w:rPr>
        <w:t xml:space="preserve"> </w:t>
      </w:r>
      <w:r>
        <w:rPr>
          <w:i/>
          <w:color w:val="231F20"/>
          <w:spacing w:val="-6"/>
          <w:sz w:val="25"/>
        </w:rPr>
        <w:t>tìm</w:t>
      </w:r>
      <w:r>
        <w:rPr>
          <w:i/>
          <w:color w:val="231F20"/>
          <w:spacing w:val="-15"/>
          <w:sz w:val="25"/>
        </w:rPr>
        <w:t xml:space="preserve"> </w:t>
      </w:r>
      <w:r>
        <w:rPr>
          <w:i/>
          <w:color w:val="231F20"/>
          <w:spacing w:val="-6"/>
          <w:sz w:val="25"/>
        </w:rPr>
        <w:t>hình</w:t>
      </w:r>
      <w:r>
        <w:rPr>
          <w:i/>
          <w:color w:val="231F20"/>
          <w:spacing w:val="-15"/>
          <w:sz w:val="25"/>
        </w:rPr>
        <w:t xml:space="preserve"> </w:t>
      </w:r>
      <w:r>
        <w:rPr>
          <w:i/>
          <w:color w:val="231F20"/>
          <w:spacing w:val="-6"/>
          <w:sz w:val="25"/>
        </w:rPr>
        <w:t>của</w:t>
      </w:r>
      <w:r>
        <w:rPr>
          <w:i/>
          <w:color w:val="231F20"/>
          <w:spacing w:val="-15"/>
          <w:sz w:val="25"/>
        </w:rPr>
        <w:t xml:space="preserve"> </w:t>
      </w:r>
      <w:r>
        <w:rPr>
          <w:i/>
          <w:color w:val="231F20"/>
          <w:spacing w:val="-6"/>
          <w:sz w:val="25"/>
        </w:rPr>
        <w:t>nước</w:t>
      </w:r>
      <w:r>
        <w:rPr>
          <w:i/>
          <w:color w:val="231F20"/>
          <w:spacing w:val="-16"/>
          <w:sz w:val="25"/>
        </w:rPr>
        <w:t xml:space="preserve"> </w:t>
      </w:r>
      <w:r>
        <w:rPr>
          <w:color w:val="231F20"/>
          <w:spacing w:val="-6"/>
          <w:sz w:val="25"/>
        </w:rPr>
        <w:t>và</w:t>
      </w:r>
      <w:r>
        <w:rPr>
          <w:color w:val="231F20"/>
          <w:spacing w:val="-15"/>
          <w:sz w:val="25"/>
        </w:rPr>
        <w:t xml:space="preserve"> </w:t>
      </w:r>
      <w:r>
        <w:rPr>
          <w:color w:val="231F20"/>
          <w:spacing w:val="-6"/>
          <w:sz w:val="25"/>
        </w:rPr>
        <w:t>sự</w:t>
      </w:r>
      <w:r>
        <w:rPr>
          <w:color w:val="231F20"/>
          <w:spacing w:val="-15"/>
          <w:sz w:val="25"/>
        </w:rPr>
        <w:t xml:space="preserve"> </w:t>
      </w:r>
      <w:r>
        <w:rPr>
          <w:color w:val="231F20"/>
          <w:spacing w:val="-6"/>
          <w:sz w:val="25"/>
        </w:rPr>
        <w:t>kiện</w:t>
      </w:r>
      <w:r>
        <w:rPr>
          <w:color w:val="231F20"/>
          <w:spacing w:val="-15"/>
          <w:sz w:val="25"/>
        </w:rPr>
        <w:t xml:space="preserve"> </w:t>
      </w:r>
      <w:r>
        <w:rPr>
          <w:color w:val="231F20"/>
          <w:spacing w:val="-6"/>
          <w:sz w:val="25"/>
        </w:rPr>
        <w:t>Nguyễn</w:t>
      </w:r>
      <w:r>
        <w:rPr>
          <w:color w:val="231F20"/>
          <w:spacing w:val="-15"/>
          <w:sz w:val="25"/>
        </w:rPr>
        <w:t xml:space="preserve"> </w:t>
      </w:r>
      <w:r>
        <w:rPr>
          <w:color w:val="231F20"/>
          <w:spacing w:val="-6"/>
          <w:sz w:val="25"/>
        </w:rPr>
        <w:t>Ái</w:t>
      </w:r>
      <w:r>
        <w:rPr>
          <w:color w:val="231F20"/>
          <w:spacing w:val="-15"/>
          <w:sz w:val="25"/>
        </w:rPr>
        <w:t xml:space="preserve"> </w:t>
      </w:r>
      <w:r>
        <w:rPr>
          <w:color w:val="231F20"/>
          <w:spacing w:val="-6"/>
          <w:sz w:val="25"/>
        </w:rPr>
        <w:t xml:space="preserve">Quốc </w:t>
      </w:r>
      <w:r>
        <w:rPr>
          <w:color w:val="231F20"/>
          <w:sz w:val="25"/>
        </w:rPr>
        <w:t>đọc được Luận cương.</w:t>
      </w:r>
    </w:p>
    <w:p w:rsidR="00167E53" w:rsidRDefault="00F1404D">
      <w:pPr>
        <w:pStyle w:val="Heading5"/>
        <w:numPr>
          <w:ilvl w:val="0"/>
          <w:numId w:val="107"/>
        </w:numPr>
        <w:tabs>
          <w:tab w:val="left" w:pos="938"/>
        </w:tabs>
        <w:spacing w:before="58"/>
        <w:ind w:left="938" w:hanging="158"/>
      </w:pPr>
      <w:r>
        <w:rPr>
          <w:color w:val="231F20"/>
          <w:spacing w:val="-6"/>
        </w:rPr>
        <w:t>Bước</w:t>
      </w:r>
      <w:r>
        <w:rPr>
          <w:color w:val="231F20"/>
          <w:spacing w:val="-10"/>
        </w:rPr>
        <w:t xml:space="preserve"> </w:t>
      </w:r>
      <w:r>
        <w:rPr>
          <w:color w:val="231F20"/>
          <w:spacing w:val="-6"/>
        </w:rPr>
        <w:t>4:</w:t>
      </w:r>
      <w:r>
        <w:rPr>
          <w:color w:val="231F20"/>
          <w:spacing w:val="-10"/>
        </w:rPr>
        <w:t xml:space="preserve"> </w:t>
      </w:r>
      <w:r>
        <w:rPr>
          <w:color w:val="231F20"/>
          <w:spacing w:val="-6"/>
        </w:rPr>
        <w:t>Kết</w:t>
      </w:r>
      <w:r>
        <w:rPr>
          <w:color w:val="231F20"/>
          <w:spacing w:val="-9"/>
        </w:rPr>
        <w:t xml:space="preserve"> </w:t>
      </w:r>
      <w:r>
        <w:rPr>
          <w:color w:val="231F20"/>
          <w:spacing w:val="-6"/>
        </w:rPr>
        <w:t>luận,</w:t>
      </w:r>
      <w:r>
        <w:rPr>
          <w:color w:val="231F20"/>
          <w:spacing w:val="-10"/>
        </w:rPr>
        <w:t xml:space="preserve"> </w:t>
      </w:r>
      <w:r>
        <w:rPr>
          <w:color w:val="231F20"/>
          <w:spacing w:val="-6"/>
        </w:rPr>
        <w:t>chốt</w:t>
      </w:r>
      <w:r>
        <w:rPr>
          <w:color w:val="231F20"/>
          <w:spacing w:val="-10"/>
        </w:rPr>
        <w:t xml:space="preserve"> </w:t>
      </w:r>
      <w:r>
        <w:rPr>
          <w:color w:val="231F20"/>
          <w:spacing w:val="-6"/>
        </w:rPr>
        <w:t>kiến</w:t>
      </w:r>
      <w:r>
        <w:rPr>
          <w:color w:val="231F20"/>
          <w:spacing w:val="-9"/>
        </w:rPr>
        <w:t xml:space="preserve"> </w:t>
      </w:r>
      <w:r>
        <w:rPr>
          <w:color w:val="231F20"/>
          <w:spacing w:val="-6"/>
        </w:rPr>
        <w:t>thức</w:t>
      </w:r>
    </w:p>
    <w:p w:rsidR="00167E53" w:rsidRDefault="00F1404D">
      <w:pPr>
        <w:pStyle w:val="BodyText"/>
        <w:spacing w:before="70"/>
        <w:ind w:left="780" w:firstLine="0"/>
        <w:jc w:val="left"/>
      </w:pPr>
      <w:r>
        <w:rPr>
          <w:color w:val="231F20"/>
        </w:rPr>
        <w:t>Trên</w:t>
      </w:r>
      <w:r>
        <w:rPr>
          <w:color w:val="231F20"/>
          <w:spacing w:val="-14"/>
        </w:rPr>
        <w:t xml:space="preserve"> </w:t>
      </w:r>
      <w:r>
        <w:rPr>
          <w:color w:val="231F20"/>
        </w:rPr>
        <w:t>cơ</w:t>
      </w:r>
      <w:r>
        <w:rPr>
          <w:color w:val="231F20"/>
          <w:spacing w:val="-13"/>
        </w:rPr>
        <w:t xml:space="preserve"> </w:t>
      </w:r>
      <w:r>
        <w:rPr>
          <w:color w:val="231F20"/>
        </w:rPr>
        <w:t>sở</w:t>
      </w:r>
      <w:r>
        <w:rPr>
          <w:color w:val="231F20"/>
          <w:spacing w:val="-13"/>
        </w:rPr>
        <w:t xml:space="preserve"> </w:t>
      </w:r>
      <w:r>
        <w:rPr>
          <w:color w:val="231F20"/>
        </w:rPr>
        <w:t>phần</w:t>
      </w:r>
      <w:r>
        <w:rPr>
          <w:color w:val="231F20"/>
          <w:spacing w:val="-13"/>
        </w:rPr>
        <w:t xml:space="preserve"> </w:t>
      </w:r>
      <w:r>
        <w:rPr>
          <w:color w:val="231F20"/>
        </w:rPr>
        <w:t>trả</w:t>
      </w:r>
      <w:r>
        <w:rPr>
          <w:color w:val="231F20"/>
          <w:spacing w:val="-14"/>
        </w:rPr>
        <w:t xml:space="preserve"> </w:t>
      </w:r>
      <w:r>
        <w:rPr>
          <w:color w:val="231F20"/>
        </w:rPr>
        <w:t>lời</w:t>
      </w:r>
      <w:r>
        <w:rPr>
          <w:color w:val="231F20"/>
          <w:spacing w:val="-13"/>
        </w:rPr>
        <w:t xml:space="preserve"> </w:t>
      </w:r>
      <w:r>
        <w:rPr>
          <w:color w:val="231F20"/>
        </w:rPr>
        <w:t>của</w:t>
      </w:r>
      <w:r>
        <w:rPr>
          <w:color w:val="231F20"/>
          <w:spacing w:val="-13"/>
        </w:rPr>
        <w:t xml:space="preserve"> </w:t>
      </w:r>
      <w:r>
        <w:rPr>
          <w:color w:val="231F20"/>
        </w:rPr>
        <w:t>HS,</w:t>
      </w:r>
      <w:r>
        <w:rPr>
          <w:color w:val="231F20"/>
          <w:spacing w:val="-13"/>
        </w:rPr>
        <w:t xml:space="preserve"> </w:t>
      </w:r>
      <w:r>
        <w:rPr>
          <w:color w:val="231F20"/>
        </w:rPr>
        <w:t>GV</w:t>
      </w:r>
      <w:r>
        <w:rPr>
          <w:color w:val="231F20"/>
          <w:spacing w:val="-14"/>
        </w:rPr>
        <w:t xml:space="preserve"> </w:t>
      </w:r>
      <w:r>
        <w:rPr>
          <w:color w:val="231F20"/>
        </w:rPr>
        <w:t>nhận</w:t>
      </w:r>
      <w:r>
        <w:rPr>
          <w:color w:val="231F20"/>
          <w:spacing w:val="-13"/>
        </w:rPr>
        <w:t xml:space="preserve"> </w:t>
      </w:r>
      <w:r>
        <w:rPr>
          <w:color w:val="231F20"/>
        </w:rPr>
        <w:t>xét</w:t>
      </w:r>
      <w:r>
        <w:rPr>
          <w:color w:val="231F20"/>
          <w:spacing w:val="-13"/>
        </w:rPr>
        <w:t xml:space="preserve"> </w:t>
      </w:r>
      <w:r>
        <w:rPr>
          <w:color w:val="231F20"/>
        </w:rPr>
        <w:t>và</w:t>
      </w:r>
      <w:r>
        <w:rPr>
          <w:color w:val="231F20"/>
          <w:spacing w:val="-13"/>
        </w:rPr>
        <w:t xml:space="preserve"> </w:t>
      </w:r>
      <w:r>
        <w:rPr>
          <w:color w:val="231F20"/>
        </w:rPr>
        <w:t>dẫn</w:t>
      </w:r>
      <w:r>
        <w:rPr>
          <w:color w:val="231F20"/>
          <w:spacing w:val="-14"/>
        </w:rPr>
        <w:t xml:space="preserve"> </w:t>
      </w:r>
      <w:r>
        <w:rPr>
          <w:color w:val="231F20"/>
        </w:rPr>
        <w:t>dắt</w:t>
      </w:r>
      <w:r>
        <w:rPr>
          <w:color w:val="231F20"/>
          <w:spacing w:val="-13"/>
        </w:rPr>
        <w:t xml:space="preserve"> </w:t>
      </w:r>
      <w:r>
        <w:rPr>
          <w:color w:val="231F20"/>
        </w:rPr>
        <w:t>vào</w:t>
      </w:r>
      <w:r>
        <w:rPr>
          <w:color w:val="231F20"/>
          <w:spacing w:val="-13"/>
        </w:rPr>
        <w:t xml:space="preserve"> </w:t>
      </w:r>
      <w:r>
        <w:rPr>
          <w:color w:val="231F20"/>
        </w:rPr>
        <w:t>bài</w:t>
      </w:r>
      <w:r>
        <w:rPr>
          <w:color w:val="231F20"/>
          <w:spacing w:val="-13"/>
        </w:rPr>
        <w:t xml:space="preserve"> </w:t>
      </w:r>
      <w:r>
        <w:rPr>
          <w:color w:val="231F20"/>
          <w:spacing w:val="-4"/>
        </w:rPr>
        <w:t>học.</w:t>
      </w:r>
    </w:p>
    <w:p w:rsidR="00167E53" w:rsidRDefault="00F1404D">
      <w:pPr>
        <w:pStyle w:val="Heading4"/>
        <w:numPr>
          <w:ilvl w:val="1"/>
          <w:numId w:val="101"/>
        </w:numPr>
        <w:tabs>
          <w:tab w:val="left" w:pos="353"/>
        </w:tabs>
        <w:spacing w:before="164"/>
        <w:ind w:left="353" w:hanging="253"/>
        <w:jc w:val="left"/>
      </w:pPr>
      <w:r>
        <w:rPr>
          <w:color w:val="00A995"/>
          <w:w w:val="80"/>
        </w:rPr>
        <w:t>Ho</w:t>
      </w:r>
      <w:r>
        <w:rPr>
          <w:color w:val="00A995"/>
          <w:w w:val="80"/>
        </w:rPr>
        <w:t>ạ</w:t>
      </w:r>
      <w:r>
        <w:rPr>
          <w:color w:val="00A995"/>
          <w:w w:val="80"/>
        </w:rPr>
        <w:t>t</w:t>
      </w:r>
      <w:r>
        <w:rPr>
          <w:color w:val="00A995"/>
          <w:spacing w:val="-15"/>
          <w:w w:val="80"/>
        </w:rPr>
        <w:t xml:space="preserve"> </w:t>
      </w:r>
      <w:r>
        <w:rPr>
          <w:color w:val="00A995"/>
          <w:w w:val="80"/>
        </w:rPr>
        <w:t>đ</w:t>
      </w:r>
      <w:r>
        <w:rPr>
          <w:color w:val="00A995"/>
          <w:w w:val="80"/>
        </w:rPr>
        <w:t>ộ</w:t>
      </w:r>
      <w:r>
        <w:rPr>
          <w:color w:val="00A995"/>
          <w:w w:val="80"/>
        </w:rPr>
        <w:t>ng</w:t>
      </w:r>
      <w:r>
        <w:rPr>
          <w:color w:val="00A995"/>
          <w:spacing w:val="-15"/>
          <w:w w:val="80"/>
        </w:rPr>
        <w:t xml:space="preserve"> </w:t>
      </w:r>
      <w:r>
        <w:rPr>
          <w:color w:val="00A995"/>
          <w:w w:val="80"/>
        </w:rPr>
        <w:t>hình</w:t>
      </w:r>
      <w:r>
        <w:rPr>
          <w:color w:val="00A995"/>
          <w:spacing w:val="-15"/>
          <w:w w:val="80"/>
        </w:rPr>
        <w:t xml:space="preserve"> </w:t>
      </w:r>
      <w:r>
        <w:rPr>
          <w:color w:val="00A995"/>
          <w:w w:val="80"/>
        </w:rPr>
        <w:t>thành</w:t>
      </w:r>
      <w:r>
        <w:rPr>
          <w:color w:val="00A995"/>
          <w:spacing w:val="-15"/>
          <w:w w:val="80"/>
        </w:rPr>
        <w:t xml:space="preserve"> </w:t>
      </w:r>
      <w:r>
        <w:rPr>
          <w:color w:val="00A995"/>
          <w:w w:val="80"/>
        </w:rPr>
        <w:t>ki</w:t>
      </w:r>
      <w:r>
        <w:rPr>
          <w:color w:val="00A995"/>
          <w:w w:val="80"/>
        </w:rPr>
        <w:t>ế</w:t>
      </w:r>
      <w:r>
        <w:rPr>
          <w:color w:val="00A995"/>
          <w:w w:val="80"/>
        </w:rPr>
        <w:t>n</w:t>
      </w:r>
      <w:r>
        <w:rPr>
          <w:color w:val="00A995"/>
          <w:spacing w:val="-15"/>
          <w:w w:val="80"/>
        </w:rPr>
        <w:t xml:space="preserve"> </w:t>
      </w:r>
      <w:r>
        <w:rPr>
          <w:color w:val="00A995"/>
          <w:w w:val="80"/>
        </w:rPr>
        <w:t>th</w:t>
      </w:r>
      <w:r>
        <w:rPr>
          <w:color w:val="00A995"/>
          <w:w w:val="80"/>
        </w:rPr>
        <w:t>ứ</w:t>
      </w:r>
      <w:r>
        <w:rPr>
          <w:color w:val="00A995"/>
          <w:w w:val="80"/>
        </w:rPr>
        <w:t>c</w:t>
      </w:r>
      <w:r>
        <w:rPr>
          <w:color w:val="00A995"/>
          <w:spacing w:val="-15"/>
          <w:w w:val="80"/>
        </w:rPr>
        <w:t xml:space="preserve"> </w:t>
      </w:r>
      <w:r>
        <w:rPr>
          <w:color w:val="00A995"/>
          <w:spacing w:val="-5"/>
          <w:w w:val="80"/>
        </w:rPr>
        <w:t>m</w:t>
      </w:r>
      <w:r>
        <w:rPr>
          <w:color w:val="00A995"/>
          <w:spacing w:val="-5"/>
          <w:w w:val="80"/>
        </w:rPr>
        <w:t>ớ</w:t>
      </w:r>
      <w:r>
        <w:rPr>
          <w:color w:val="00A995"/>
          <w:spacing w:val="-5"/>
          <w:w w:val="80"/>
        </w:rPr>
        <w:t>i</w:t>
      </w:r>
    </w:p>
    <w:p w:rsidR="00167E53" w:rsidRDefault="00F1404D">
      <w:pPr>
        <w:pStyle w:val="ListParagraph"/>
        <w:numPr>
          <w:ilvl w:val="2"/>
          <w:numId w:val="101"/>
        </w:numPr>
        <w:tabs>
          <w:tab w:val="left" w:pos="861"/>
        </w:tabs>
        <w:spacing w:before="120" w:line="247" w:lineRule="auto"/>
        <w:ind w:left="383" w:right="611" w:firstLine="0"/>
        <w:rPr>
          <w:rFonts w:ascii="Verdana" w:hAnsi="Verdana"/>
          <w:b/>
          <w:sz w:val="24"/>
        </w:rPr>
      </w:pPr>
      <w:r>
        <w:rPr>
          <w:rFonts w:ascii="Verdana" w:hAnsi="Verdana"/>
          <w:b/>
          <w:color w:val="00A995"/>
          <w:spacing w:val="-2"/>
          <w:w w:val="85"/>
          <w:sz w:val="24"/>
        </w:rPr>
        <w:t>Hoạt</w:t>
      </w:r>
      <w:r>
        <w:rPr>
          <w:rFonts w:ascii="Verdana" w:hAnsi="Verdana"/>
          <w:b/>
          <w:color w:val="00A995"/>
          <w:spacing w:val="-7"/>
          <w:w w:val="85"/>
          <w:sz w:val="24"/>
        </w:rPr>
        <w:t xml:space="preserve"> </w:t>
      </w:r>
      <w:r>
        <w:rPr>
          <w:rFonts w:ascii="Verdana" w:hAnsi="Verdana"/>
          <w:b/>
          <w:color w:val="00A995"/>
          <w:spacing w:val="-2"/>
          <w:w w:val="85"/>
          <w:sz w:val="24"/>
        </w:rPr>
        <w:t>động</w:t>
      </w:r>
      <w:r>
        <w:rPr>
          <w:rFonts w:ascii="Verdana" w:hAnsi="Verdana"/>
          <w:b/>
          <w:color w:val="00A995"/>
          <w:spacing w:val="-5"/>
          <w:w w:val="85"/>
          <w:sz w:val="24"/>
        </w:rPr>
        <w:t xml:space="preserve"> </w:t>
      </w:r>
      <w:r>
        <w:rPr>
          <w:rFonts w:ascii="Verdana" w:hAnsi="Verdana"/>
          <w:b/>
          <w:color w:val="00A995"/>
          <w:spacing w:val="-2"/>
          <w:w w:val="85"/>
          <w:sz w:val="24"/>
        </w:rPr>
        <w:t>1:</w:t>
      </w:r>
      <w:r>
        <w:rPr>
          <w:rFonts w:ascii="Verdana" w:hAnsi="Verdana"/>
          <w:b/>
          <w:color w:val="00A995"/>
          <w:spacing w:val="-7"/>
          <w:w w:val="85"/>
          <w:sz w:val="24"/>
        </w:rPr>
        <w:t xml:space="preserve"> </w:t>
      </w:r>
      <w:r>
        <w:rPr>
          <w:rFonts w:ascii="Verdana" w:hAnsi="Verdana"/>
          <w:b/>
          <w:color w:val="00A995"/>
          <w:spacing w:val="-2"/>
          <w:w w:val="85"/>
          <w:sz w:val="24"/>
        </w:rPr>
        <w:t>Tìm</w:t>
      </w:r>
      <w:r>
        <w:rPr>
          <w:rFonts w:ascii="Verdana" w:hAnsi="Verdana"/>
          <w:b/>
          <w:color w:val="00A995"/>
          <w:spacing w:val="-3"/>
          <w:w w:val="85"/>
          <w:sz w:val="24"/>
        </w:rPr>
        <w:t xml:space="preserve"> </w:t>
      </w:r>
      <w:r>
        <w:rPr>
          <w:rFonts w:ascii="Verdana" w:hAnsi="Verdana"/>
          <w:b/>
          <w:color w:val="00A995"/>
          <w:spacing w:val="-2"/>
          <w:w w:val="85"/>
          <w:sz w:val="24"/>
        </w:rPr>
        <w:t>hiểu</w:t>
      </w:r>
      <w:r>
        <w:rPr>
          <w:rFonts w:ascii="Verdana" w:hAnsi="Verdana"/>
          <w:b/>
          <w:color w:val="00A995"/>
          <w:spacing w:val="-4"/>
          <w:w w:val="85"/>
          <w:sz w:val="24"/>
        </w:rPr>
        <w:t xml:space="preserve"> </w:t>
      </w:r>
      <w:r>
        <w:rPr>
          <w:rFonts w:ascii="Verdana" w:hAnsi="Verdana"/>
          <w:b/>
          <w:color w:val="00A995"/>
          <w:spacing w:val="-2"/>
          <w:w w:val="85"/>
          <w:sz w:val="24"/>
        </w:rPr>
        <w:t>hoạt</w:t>
      </w:r>
      <w:r>
        <w:rPr>
          <w:rFonts w:ascii="Verdana" w:hAnsi="Verdana"/>
          <w:b/>
          <w:color w:val="00A995"/>
          <w:spacing w:val="-4"/>
          <w:w w:val="85"/>
          <w:sz w:val="24"/>
        </w:rPr>
        <w:t xml:space="preserve"> </w:t>
      </w:r>
      <w:r>
        <w:rPr>
          <w:rFonts w:ascii="Verdana" w:hAnsi="Verdana"/>
          <w:b/>
          <w:color w:val="00A995"/>
          <w:spacing w:val="-2"/>
          <w:w w:val="85"/>
          <w:sz w:val="24"/>
        </w:rPr>
        <w:t>động</w:t>
      </w:r>
      <w:r>
        <w:rPr>
          <w:rFonts w:ascii="Verdana" w:hAnsi="Verdana"/>
          <w:b/>
          <w:color w:val="00A995"/>
          <w:spacing w:val="-4"/>
          <w:w w:val="85"/>
          <w:sz w:val="24"/>
        </w:rPr>
        <w:t xml:space="preserve"> </w:t>
      </w:r>
      <w:r>
        <w:rPr>
          <w:rFonts w:ascii="Verdana" w:hAnsi="Verdana"/>
          <w:b/>
          <w:color w:val="00A995"/>
          <w:spacing w:val="-2"/>
          <w:w w:val="85"/>
          <w:sz w:val="24"/>
        </w:rPr>
        <w:t>của</w:t>
      </w:r>
      <w:r>
        <w:rPr>
          <w:rFonts w:ascii="Verdana" w:hAnsi="Verdana"/>
          <w:b/>
          <w:color w:val="00A995"/>
          <w:spacing w:val="-4"/>
          <w:w w:val="85"/>
          <w:sz w:val="24"/>
        </w:rPr>
        <w:t xml:space="preserve"> </w:t>
      </w:r>
      <w:r>
        <w:rPr>
          <w:rFonts w:ascii="Verdana" w:hAnsi="Verdana"/>
          <w:b/>
          <w:color w:val="00A995"/>
          <w:spacing w:val="-2"/>
          <w:w w:val="85"/>
          <w:sz w:val="24"/>
        </w:rPr>
        <w:t>Nguyễn</w:t>
      </w:r>
      <w:r>
        <w:rPr>
          <w:rFonts w:ascii="Verdana" w:hAnsi="Verdana"/>
          <w:b/>
          <w:color w:val="00A995"/>
          <w:spacing w:val="-4"/>
          <w:w w:val="85"/>
          <w:sz w:val="24"/>
        </w:rPr>
        <w:t xml:space="preserve"> </w:t>
      </w:r>
      <w:r>
        <w:rPr>
          <w:rFonts w:ascii="Verdana" w:hAnsi="Verdana"/>
          <w:b/>
          <w:color w:val="00A995"/>
          <w:spacing w:val="-2"/>
          <w:w w:val="85"/>
          <w:sz w:val="24"/>
        </w:rPr>
        <w:t>Ái</w:t>
      </w:r>
      <w:r>
        <w:rPr>
          <w:rFonts w:ascii="Verdana" w:hAnsi="Verdana"/>
          <w:b/>
          <w:color w:val="00A995"/>
          <w:spacing w:val="-4"/>
          <w:w w:val="85"/>
          <w:sz w:val="24"/>
        </w:rPr>
        <w:t xml:space="preserve"> </w:t>
      </w:r>
      <w:r>
        <w:rPr>
          <w:rFonts w:ascii="Verdana" w:hAnsi="Verdana"/>
          <w:b/>
          <w:color w:val="00A995"/>
          <w:spacing w:val="-2"/>
          <w:w w:val="85"/>
          <w:sz w:val="24"/>
        </w:rPr>
        <w:t>Quốc</w:t>
      </w:r>
      <w:r>
        <w:rPr>
          <w:rFonts w:ascii="Verdana" w:hAnsi="Verdana"/>
          <w:b/>
          <w:color w:val="00A995"/>
          <w:spacing w:val="-4"/>
          <w:w w:val="85"/>
          <w:sz w:val="24"/>
        </w:rPr>
        <w:t xml:space="preserve"> </w:t>
      </w:r>
      <w:r>
        <w:rPr>
          <w:rFonts w:ascii="Verdana" w:hAnsi="Verdana"/>
          <w:b/>
          <w:color w:val="00A995"/>
          <w:spacing w:val="-2"/>
          <w:w w:val="85"/>
          <w:sz w:val="24"/>
        </w:rPr>
        <w:t>từ</w:t>
      </w:r>
      <w:r>
        <w:rPr>
          <w:rFonts w:ascii="Verdana" w:hAnsi="Verdana"/>
          <w:b/>
          <w:color w:val="00A995"/>
          <w:spacing w:val="-4"/>
          <w:w w:val="85"/>
          <w:sz w:val="24"/>
        </w:rPr>
        <w:t xml:space="preserve"> </w:t>
      </w:r>
      <w:r>
        <w:rPr>
          <w:rFonts w:ascii="Verdana" w:hAnsi="Verdana"/>
          <w:b/>
          <w:color w:val="00A995"/>
          <w:spacing w:val="-2"/>
          <w:w w:val="85"/>
          <w:sz w:val="24"/>
        </w:rPr>
        <w:t>năm</w:t>
      </w:r>
      <w:r>
        <w:rPr>
          <w:rFonts w:ascii="Verdana" w:hAnsi="Verdana"/>
          <w:b/>
          <w:color w:val="00A995"/>
          <w:spacing w:val="-4"/>
          <w:w w:val="85"/>
          <w:sz w:val="24"/>
        </w:rPr>
        <w:t xml:space="preserve"> </w:t>
      </w:r>
      <w:r>
        <w:rPr>
          <w:rFonts w:ascii="Verdana" w:hAnsi="Verdana"/>
          <w:b/>
          <w:color w:val="00A995"/>
          <w:spacing w:val="-2"/>
          <w:w w:val="85"/>
          <w:sz w:val="24"/>
        </w:rPr>
        <w:t>1918</w:t>
      </w:r>
      <w:r>
        <w:rPr>
          <w:rFonts w:ascii="Verdana" w:hAnsi="Verdana"/>
          <w:b/>
          <w:color w:val="00A995"/>
          <w:spacing w:val="-4"/>
          <w:w w:val="85"/>
          <w:sz w:val="24"/>
        </w:rPr>
        <w:t xml:space="preserve"> </w:t>
      </w:r>
      <w:r>
        <w:rPr>
          <w:rFonts w:ascii="Verdana" w:hAnsi="Verdana"/>
          <w:b/>
          <w:color w:val="00A995"/>
          <w:spacing w:val="-2"/>
          <w:w w:val="85"/>
          <w:sz w:val="24"/>
        </w:rPr>
        <w:t xml:space="preserve">đến </w:t>
      </w:r>
      <w:r>
        <w:rPr>
          <w:rFonts w:ascii="Verdana" w:hAnsi="Verdana"/>
          <w:b/>
          <w:color w:val="00A995"/>
          <w:w w:val="90"/>
          <w:sz w:val="24"/>
        </w:rPr>
        <w:t>năm</w:t>
      </w:r>
      <w:r>
        <w:rPr>
          <w:rFonts w:ascii="Verdana" w:hAnsi="Verdana"/>
          <w:b/>
          <w:color w:val="00A995"/>
          <w:spacing w:val="-18"/>
          <w:w w:val="90"/>
          <w:sz w:val="24"/>
        </w:rPr>
        <w:t xml:space="preserve"> </w:t>
      </w:r>
      <w:r>
        <w:rPr>
          <w:rFonts w:ascii="Verdana" w:hAnsi="Verdana"/>
          <w:b/>
          <w:color w:val="00A995"/>
          <w:w w:val="90"/>
          <w:sz w:val="24"/>
        </w:rPr>
        <w:t>1930</w:t>
      </w:r>
    </w:p>
    <w:p w:rsidR="00167E53" w:rsidRDefault="00F1404D">
      <w:pPr>
        <w:pStyle w:val="Heading5"/>
        <w:numPr>
          <w:ilvl w:val="0"/>
          <w:numId w:val="108"/>
        </w:numPr>
        <w:tabs>
          <w:tab w:val="left" w:pos="1051"/>
        </w:tabs>
        <w:spacing w:before="63"/>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70" w:line="249" w:lineRule="auto"/>
        <w:ind w:right="610"/>
      </w:pPr>
      <w:r>
        <w:rPr>
          <w:color w:val="231F20"/>
        </w:rPr>
        <w:t>HS</w:t>
      </w:r>
      <w:r>
        <w:rPr>
          <w:color w:val="231F20"/>
          <w:spacing w:val="-5"/>
        </w:rPr>
        <w:t xml:space="preserve"> </w:t>
      </w:r>
      <w:r>
        <w:rPr>
          <w:color w:val="231F20"/>
        </w:rPr>
        <w:t>trình</w:t>
      </w:r>
      <w:r>
        <w:rPr>
          <w:color w:val="231F20"/>
          <w:spacing w:val="-5"/>
        </w:rPr>
        <w:t xml:space="preserve"> </w:t>
      </w:r>
      <w:r>
        <w:rPr>
          <w:color w:val="231F20"/>
        </w:rPr>
        <w:t>bày</w:t>
      </w:r>
      <w:r>
        <w:rPr>
          <w:color w:val="231F20"/>
          <w:spacing w:val="-5"/>
        </w:rPr>
        <w:t xml:space="preserve"> </w:t>
      </w:r>
      <w:r>
        <w:rPr>
          <w:color w:val="231F20"/>
        </w:rPr>
        <w:t>được</w:t>
      </w:r>
      <w:r>
        <w:rPr>
          <w:color w:val="231F20"/>
          <w:spacing w:val="-5"/>
        </w:rPr>
        <w:t xml:space="preserve"> </w:t>
      </w:r>
      <w:r>
        <w:rPr>
          <w:color w:val="231F20"/>
        </w:rPr>
        <w:t>những</w:t>
      </w:r>
      <w:r>
        <w:rPr>
          <w:color w:val="231F20"/>
          <w:spacing w:val="-5"/>
        </w:rPr>
        <w:t xml:space="preserve"> </w:t>
      </w:r>
      <w:r>
        <w:rPr>
          <w:color w:val="231F20"/>
        </w:rPr>
        <w:t>hoạt</w:t>
      </w:r>
      <w:r>
        <w:rPr>
          <w:color w:val="231F20"/>
          <w:spacing w:val="-5"/>
        </w:rPr>
        <w:t xml:space="preserve"> </w:t>
      </w:r>
      <w:r>
        <w:rPr>
          <w:color w:val="231F20"/>
        </w:rPr>
        <w:t>động</w:t>
      </w:r>
      <w:r>
        <w:rPr>
          <w:color w:val="231F20"/>
          <w:spacing w:val="-5"/>
        </w:rPr>
        <w:t xml:space="preserve"> </w:t>
      </w:r>
      <w:r>
        <w:rPr>
          <w:color w:val="231F20"/>
        </w:rPr>
        <w:t>chính</w:t>
      </w:r>
      <w:r>
        <w:rPr>
          <w:color w:val="231F20"/>
          <w:spacing w:val="-5"/>
        </w:rPr>
        <w:t xml:space="preserve"> </w:t>
      </w:r>
      <w:r>
        <w:rPr>
          <w:color w:val="231F20"/>
        </w:rPr>
        <w:t>của</w:t>
      </w:r>
      <w:r>
        <w:rPr>
          <w:color w:val="231F20"/>
          <w:spacing w:val="-5"/>
        </w:rPr>
        <w:t xml:space="preserve"> </w:t>
      </w:r>
      <w:r>
        <w:rPr>
          <w:color w:val="231F20"/>
        </w:rPr>
        <w:t>Nguyễn</w:t>
      </w:r>
      <w:r>
        <w:rPr>
          <w:color w:val="231F20"/>
          <w:spacing w:val="-5"/>
        </w:rPr>
        <w:t xml:space="preserve"> </w:t>
      </w:r>
      <w:r>
        <w:rPr>
          <w:color w:val="231F20"/>
        </w:rPr>
        <w:t>Ái</w:t>
      </w:r>
      <w:r>
        <w:rPr>
          <w:color w:val="231F20"/>
          <w:spacing w:val="-5"/>
        </w:rPr>
        <w:t xml:space="preserve"> </w:t>
      </w:r>
      <w:r>
        <w:rPr>
          <w:color w:val="231F20"/>
        </w:rPr>
        <w:t>Quốc</w:t>
      </w:r>
      <w:r>
        <w:rPr>
          <w:color w:val="231F20"/>
          <w:spacing w:val="-5"/>
        </w:rPr>
        <w:t xml:space="preserve"> </w:t>
      </w:r>
      <w:r>
        <w:rPr>
          <w:color w:val="231F20"/>
        </w:rPr>
        <w:t>trong</w:t>
      </w:r>
      <w:r>
        <w:rPr>
          <w:color w:val="231F20"/>
          <w:spacing w:val="-5"/>
        </w:rPr>
        <w:t xml:space="preserve"> </w:t>
      </w:r>
      <w:r>
        <w:rPr>
          <w:color w:val="231F20"/>
        </w:rPr>
        <w:t>thời</w:t>
      </w:r>
      <w:r>
        <w:rPr>
          <w:color w:val="231F20"/>
          <w:spacing w:val="-5"/>
        </w:rPr>
        <w:t xml:space="preserve"> </w:t>
      </w:r>
      <w:r>
        <w:rPr>
          <w:color w:val="231F20"/>
        </w:rPr>
        <w:t>gian</w:t>
      </w:r>
      <w:r>
        <w:rPr>
          <w:color w:val="231F20"/>
          <w:spacing w:val="-5"/>
        </w:rPr>
        <w:t xml:space="preserve"> </w:t>
      </w:r>
      <w:r>
        <w:rPr>
          <w:color w:val="231F20"/>
        </w:rPr>
        <w:t>ở Pháp,</w:t>
      </w:r>
      <w:r>
        <w:rPr>
          <w:color w:val="231F20"/>
          <w:spacing w:val="-3"/>
        </w:rPr>
        <w:t xml:space="preserve"> </w:t>
      </w:r>
      <w:r>
        <w:rPr>
          <w:color w:val="231F20"/>
        </w:rPr>
        <w:t>Liên</w:t>
      </w:r>
      <w:r>
        <w:rPr>
          <w:color w:val="231F20"/>
          <w:spacing w:val="-3"/>
        </w:rPr>
        <w:t xml:space="preserve"> </w:t>
      </w:r>
      <w:r>
        <w:rPr>
          <w:color w:val="231F20"/>
        </w:rPr>
        <w:t>Xô,</w:t>
      </w:r>
      <w:r>
        <w:rPr>
          <w:color w:val="231F20"/>
          <w:spacing w:val="-3"/>
        </w:rPr>
        <w:t xml:space="preserve"> </w:t>
      </w:r>
      <w:r>
        <w:rPr>
          <w:color w:val="231F20"/>
        </w:rPr>
        <w:t>Trung</w:t>
      </w:r>
      <w:r>
        <w:rPr>
          <w:color w:val="231F20"/>
          <w:spacing w:val="-3"/>
        </w:rPr>
        <w:t xml:space="preserve"> </w:t>
      </w:r>
      <w:r>
        <w:rPr>
          <w:color w:val="231F20"/>
        </w:rPr>
        <w:t>Quốc</w:t>
      </w:r>
      <w:r>
        <w:rPr>
          <w:color w:val="231F20"/>
          <w:spacing w:val="-3"/>
        </w:rPr>
        <w:t xml:space="preserve"> </w:t>
      </w:r>
      <w:r>
        <w:rPr>
          <w:color w:val="231F20"/>
        </w:rPr>
        <w:t>từ</w:t>
      </w:r>
      <w:r>
        <w:rPr>
          <w:color w:val="231F20"/>
          <w:spacing w:val="-3"/>
        </w:rPr>
        <w:t xml:space="preserve"> </w:t>
      </w:r>
      <w:r>
        <w:rPr>
          <w:color w:val="231F20"/>
        </w:rPr>
        <w:t>năm</w:t>
      </w:r>
      <w:r>
        <w:rPr>
          <w:color w:val="231F20"/>
          <w:spacing w:val="-3"/>
        </w:rPr>
        <w:t xml:space="preserve"> </w:t>
      </w:r>
      <w:r>
        <w:rPr>
          <w:color w:val="231F20"/>
        </w:rPr>
        <w:t>1918</w:t>
      </w:r>
      <w:r>
        <w:rPr>
          <w:color w:val="231F20"/>
          <w:spacing w:val="-3"/>
        </w:rPr>
        <w:t xml:space="preserve"> </w:t>
      </w:r>
      <w:r>
        <w:rPr>
          <w:color w:val="231F20"/>
        </w:rPr>
        <w:t>đến</w:t>
      </w:r>
      <w:r>
        <w:rPr>
          <w:color w:val="231F20"/>
          <w:spacing w:val="-3"/>
        </w:rPr>
        <w:t xml:space="preserve"> </w:t>
      </w:r>
      <w:r>
        <w:rPr>
          <w:color w:val="231F20"/>
        </w:rPr>
        <w:t>năm</w:t>
      </w:r>
      <w:r>
        <w:rPr>
          <w:color w:val="231F20"/>
          <w:spacing w:val="-3"/>
        </w:rPr>
        <w:t xml:space="preserve"> </w:t>
      </w:r>
      <w:r>
        <w:rPr>
          <w:color w:val="231F20"/>
        </w:rPr>
        <w:t>1930,</w:t>
      </w:r>
      <w:r>
        <w:rPr>
          <w:color w:val="231F20"/>
          <w:spacing w:val="-3"/>
        </w:rPr>
        <w:t xml:space="preserve"> </w:t>
      </w:r>
      <w:r>
        <w:rPr>
          <w:color w:val="231F20"/>
        </w:rPr>
        <w:t>từ</w:t>
      </w:r>
      <w:r>
        <w:rPr>
          <w:color w:val="231F20"/>
          <w:spacing w:val="-3"/>
        </w:rPr>
        <w:t xml:space="preserve"> </w:t>
      </w:r>
      <w:r>
        <w:rPr>
          <w:color w:val="231F20"/>
        </w:rPr>
        <w:t>đó</w:t>
      </w:r>
      <w:r>
        <w:rPr>
          <w:color w:val="231F20"/>
          <w:spacing w:val="-3"/>
        </w:rPr>
        <w:t xml:space="preserve"> </w:t>
      </w:r>
      <w:r>
        <w:rPr>
          <w:color w:val="231F20"/>
        </w:rPr>
        <w:t>rút</w:t>
      </w:r>
      <w:r>
        <w:rPr>
          <w:color w:val="231F20"/>
          <w:spacing w:val="-3"/>
        </w:rPr>
        <w:t xml:space="preserve"> </w:t>
      </w:r>
      <w:r>
        <w:rPr>
          <w:color w:val="231F20"/>
        </w:rPr>
        <w:t>ra</w:t>
      </w:r>
      <w:r>
        <w:rPr>
          <w:color w:val="231F20"/>
          <w:spacing w:val="-3"/>
        </w:rPr>
        <w:t xml:space="preserve"> </w:t>
      </w:r>
      <w:r>
        <w:rPr>
          <w:color w:val="231F20"/>
        </w:rPr>
        <w:t>được</w:t>
      </w:r>
      <w:r>
        <w:rPr>
          <w:color w:val="231F20"/>
          <w:spacing w:val="-3"/>
        </w:rPr>
        <w:t xml:space="preserve"> </w:t>
      </w:r>
      <w:r>
        <w:rPr>
          <w:color w:val="231F20"/>
        </w:rPr>
        <w:t>vai</w:t>
      </w:r>
      <w:r>
        <w:rPr>
          <w:color w:val="231F20"/>
          <w:spacing w:val="-3"/>
        </w:rPr>
        <w:t xml:space="preserve"> </w:t>
      </w:r>
      <w:r>
        <w:rPr>
          <w:color w:val="231F20"/>
        </w:rPr>
        <w:t>trò</w:t>
      </w:r>
      <w:r>
        <w:rPr>
          <w:color w:val="231F20"/>
          <w:spacing w:val="-3"/>
        </w:rPr>
        <w:t xml:space="preserve"> </w:t>
      </w:r>
      <w:r>
        <w:rPr>
          <w:color w:val="231F20"/>
        </w:rPr>
        <w:t>của người đối với cách mạng Việt Nam.</w:t>
      </w:r>
    </w:p>
    <w:p w:rsidR="00167E53" w:rsidRDefault="00F1404D">
      <w:pPr>
        <w:pStyle w:val="Heading5"/>
        <w:numPr>
          <w:ilvl w:val="0"/>
          <w:numId w:val="108"/>
        </w:numPr>
        <w:tabs>
          <w:tab w:val="left" w:pos="1046"/>
        </w:tabs>
        <w:spacing w:before="59"/>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70"/>
        <w:ind w:left="780"/>
        <w:jc w:val="both"/>
        <w:rPr>
          <w:b/>
          <w:i/>
          <w:sz w:val="25"/>
        </w:rPr>
      </w:pPr>
      <w:r>
        <w:rPr>
          <w:b/>
          <w:i/>
          <w:color w:val="231F20"/>
          <w:spacing w:val="-6"/>
          <w:sz w:val="25"/>
        </w:rPr>
        <w:t>*</w:t>
      </w:r>
      <w:r>
        <w:rPr>
          <w:b/>
          <w:i/>
          <w:color w:val="231F20"/>
          <w:spacing w:val="-8"/>
          <w:sz w:val="25"/>
        </w:rPr>
        <w:t xml:space="preserve"> </w:t>
      </w:r>
      <w:r>
        <w:rPr>
          <w:b/>
          <w:i/>
          <w:color w:val="231F20"/>
          <w:spacing w:val="-6"/>
          <w:sz w:val="25"/>
        </w:rPr>
        <w:t>Bước</w:t>
      </w:r>
      <w:r>
        <w:rPr>
          <w:b/>
          <w:i/>
          <w:color w:val="231F20"/>
          <w:spacing w:val="-8"/>
          <w:sz w:val="25"/>
        </w:rPr>
        <w:t xml:space="preserve"> </w:t>
      </w:r>
      <w:r>
        <w:rPr>
          <w:b/>
          <w:i/>
          <w:color w:val="231F20"/>
          <w:spacing w:val="-6"/>
          <w:sz w:val="25"/>
        </w:rPr>
        <w:t>1:</w:t>
      </w:r>
      <w:r>
        <w:rPr>
          <w:b/>
          <w:i/>
          <w:color w:val="231F20"/>
          <w:spacing w:val="-8"/>
          <w:sz w:val="25"/>
        </w:rPr>
        <w:t xml:space="preserve"> </w:t>
      </w:r>
      <w:r>
        <w:rPr>
          <w:b/>
          <w:i/>
          <w:color w:val="231F20"/>
          <w:spacing w:val="-6"/>
          <w:sz w:val="25"/>
        </w:rPr>
        <w:t>Chuyển</w:t>
      </w:r>
      <w:r>
        <w:rPr>
          <w:b/>
          <w:i/>
          <w:color w:val="231F20"/>
          <w:spacing w:val="-8"/>
          <w:sz w:val="25"/>
        </w:rPr>
        <w:t xml:space="preserve"> </w:t>
      </w:r>
      <w:r>
        <w:rPr>
          <w:b/>
          <w:i/>
          <w:color w:val="231F20"/>
          <w:spacing w:val="-6"/>
          <w:sz w:val="25"/>
        </w:rPr>
        <w:t>giao</w:t>
      </w:r>
      <w:r>
        <w:rPr>
          <w:b/>
          <w:i/>
          <w:color w:val="231F20"/>
          <w:spacing w:val="-8"/>
          <w:sz w:val="25"/>
        </w:rPr>
        <w:t xml:space="preserve"> </w:t>
      </w:r>
      <w:r>
        <w:rPr>
          <w:b/>
          <w:i/>
          <w:color w:val="231F20"/>
          <w:spacing w:val="-6"/>
          <w:sz w:val="25"/>
        </w:rPr>
        <w:t>nhiệm</w:t>
      </w:r>
      <w:r>
        <w:rPr>
          <w:b/>
          <w:i/>
          <w:color w:val="231F20"/>
          <w:spacing w:val="-8"/>
          <w:sz w:val="25"/>
        </w:rPr>
        <w:t xml:space="preserve"> </w:t>
      </w:r>
      <w:r>
        <w:rPr>
          <w:b/>
          <w:i/>
          <w:color w:val="231F20"/>
          <w:spacing w:val="-6"/>
          <w:sz w:val="25"/>
        </w:rPr>
        <w:t>vụ</w:t>
      </w:r>
    </w:p>
    <w:p w:rsidR="00167E53" w:rsidRDefault="00F1404D">
      <w:pPr>
        <w:spacing w:before="69" w:line="249" w:lineRule="auto"/>
        <w:ind w:left="383" w:right="609" w:firstLine="396"/>
        <w:jc w:val="both"/>
        <w:rPr>
          <w:sz w:val="25"/>
        </w:rPr>
      </w:pPr>
      <w:r>
        <w:rPr>
          <w:color w:val="231F20"/>
          <w:spacing w:val="-4"/>
          <w:sz w:val="25"/>
        </w:rPr>
        <w:t>GV</w:t>
      </w:r>
      <w:r>
        <w:rPr>
          <w:color w:val="231F20"/>
          <w:spacing w:val="-10"/>
          <w:sz w:val="25"/>
        </w:rPr>
        <w:t xml:space="preserve"> </w:t>
      </w:r>
      <w:r>
        <w:rPr>
          <w:color w:val="231F20"/>
          <w:spacing w:val="-4"/>
          <w:sz w:val="25"/>
        </w:rPr>
        <w:t>giao</w:t>
      </w:r>
      <w:r>
        <w:rPr>
          <w:color w:val="231F20"/>
          <w:spacing w:val="-10"/>
          <w:sz w:val="25"/>
        </w:rPr>
        <w:t xml:space="preserve"> </w:t>
      </w:r>
      <w:r>
        <w:rPr>
          <w:color w:val="231F20"/>
          <w:spacing w:val="-4"/>
          <w:sz w:val="25"/>
        </w:rPr>
        <w:t>nhiệm</w:t>
      </w:r>
      <w:r>
        <w:rPr>
          <w:color w:val="231F20"/>
          <w:spacing w:val="-10"/>
          <w:sz w:val="25"/>
        </w:rPr>
        <w:t xml:space="preserve"> </w:t>
      </w:r>
      <w:r>
        <w:rPr>
          <w:color w:val="231F20"/>
          <w:spacing w:val="-4"/>
          <w:sz w:val="25"/>
        </w:rPr>
        <w:t>vụ</w:t>
      </w:r>
      <w:r>
        <w:rPr>
          <w:color w:val="231F20"/>
          <w:spacing w:val="-10"/>
          <w:sz w:val="25"/>
        </w:rPr>
        <w:t xml:space="preserve"> </w:t>
      </w:r>
      <w:r>
        <w:rPr>
          <w:color w:val="231F20"/>
          <w:spacing w:val="-4"/>
          <w:sz w:val="25"/>
        </w:rPr>
        <w:t>cho</w:t>
      </w:r>
      <w:r>
        <w:rPr>
          <w:color w:val="231F20"/>
          <w:spacing w:val="-10"/>
          <w:sz w:val="25"/>
        </w:rPr>
        <w:t xml:space="preserve"> </w:t>
      </w:r>
      <w:r>
        <w:rPr>
          <w:color w:val="231F20"/>
          <w:spacing w:val="-4"/>
          <w:sz w:val="25"/>
        </w:rPr>
        <w:t>HS:</w:t>
      </w:r>
      <w:r>
        <w:rPr>
          <w:color w:val="231F20"/>
          <w:spacing w:val="-9"/>
          <w:sz w:val="25"/>
        </w:rPr>
        <w:t xml:space="preserve"> </w:t>
      </w:r>
      <w:r>
        <w:rPr>
          <w:i/>
          <w:color w:val="231F20"/>
          <w:spacing w:val="-4"/>
          <w:sz w:val="25"/>
        </w:rPr>
        <w:t>Nêu</w:t>
      </w:r>
      <w:r>
        <w:rPr>
          <w:i/>
          <w:color w:val="231F20"/>
          <w:spacing w:val="-10"/>
          <w:sz w:val="25"/>
        </w:rPr>
        <w:t xml:space="preserve"> </w:t>
      </w:r>
      <w:r>
        <w:rPr>
          <w:i/>
          <w:color w:val="231F20"/>
          <w:spacing w:val="-4"/>
          <w:sz w:val="25"/>
        </w:rPr>
        <w:t>những</w:t>
      </w:r>
      <w:r>
        <w:rPr>
          <w:i/>
          <w:color w:val="231F20"/>
          <w:spacing w:val="-10"/>
          <w:sz w:val="25"/>
        </w:rPr>
        <w:t xml:space="preserve"> </w:t>
      </w:r>
      <w:r>
        <w:rPr>
          <w:i/>
          <w:color w:val="231F20"/>
          <w:spacing w:val="-4"/>
          <w:sz w:val="25"/>
        </w:rPr>
        <w:t>nét</w:t>
      </w:r>
      <w:r>
        <w:rPr>
          <w:i/>
          <w:color w:val="231F20"/>
          <w:spacing w:val="-9"/>
          <w:sz w:val="25"/>
        </w:rPr>
        <w:t xml:space="preserve"> </w:t>
      </w:r>
      <w:r>
        <w:rPr>
          <w:i/>
          <w:color w:val="231F20"/>
          <w:spacing w:val="-4"/>
          <w:sz w:val="25"/>
        </w:rPr>
        <w:t>chính</w:t>
      </w:r>
      <w:r>
        <w:rPr>
          <w:i/>
          <w:color w:val="231F20"/>
          <w:spacing w:val="-10"/>
          <w:sz w:val="25"/>
        </w:rPr>
        <w:t xml:space="preserve"> </w:t>
      </w:r>
      <w:r>
        <w:rPr>
          <w:i/>
          <w:color w:val="231F20"/>
          <w:spacing w:val="-4"/>
          <w:sz w:val="25"/>
        </w:rPr>
        <w:t>về</w:t>
      </w:r>
      <w:r>
        <w:rPr>
          <w:i/>
          <w:color w:val="231F20"/>
          <w:spacing w:val="-10"/>
          <w:sz w:val="25"/>
        </w:rPr>
        <w:t xml:space="preserve"> </w:t>
      </w:r>
      <w:r>
        <w:rPr>
          <w:i/>
          <w:color w:val="231F20"/>
          <w:spacing w:val="-4"/>
          <w:sz w:val="25"/>
        </w:rPr>
        <w:t>quá</w:t>
      </w:r>
      <w:r>
        <w:rPr>
          <w:i/>
          <w:color w:val="231F20"/>
          <w:spacing w:val="-10"/>
          <w:sz w:val="25"/>
        </w:rPr>
        <w:t xml:space="preserve"> </w:t>
      </w:r>
      <w:r>
        <w:rPr>
          <w:i/>
          <w:color w:val="231F20"/>
          <w:spacing w:val="-4"/>
          <w:sz w:val="25"/>
        </w:rPr>
        <w:t>trình</w:t>
      </w:r>
      <w:r>
        <w:rPr>
          <w:i/>
          <w:color w:val="231F20"/>
          <w:spacing w:val="-10"/>
          <w:sz w:val="25"/>
        </w:rPr>
        <w:t xml:space="preserve"> </w:t>
      </w:r>
      <w:r>
        <w:rPr>
          <w:i/>
          <w:color w:val="231F20"/>
          <w:spacing w:val="-4"/>
          <w:sz w:val="25"/>
        </w:rPr>
        <w:t>hoạt</w:t>
      </w:r>
      <w:r>
        <w:rPr>
          <w:i/>
          <w:color w:val="231F20"/>
          <w:spacing w:val="-9"/>
          <w:sz w:val="25"/>
        </w:rPr>
        <w:t xml:space="preserve"> </w:t>
      </w:r>
      <w:r>
        <w:rPr>
          <w:i/>
          <w:color w:val="231F20"/>
          <w:spacing w:val="-4"/>
          <w:sz w:val="25"/>
        </w:rPr>
        <w:t>động</w:t>
      </w:r>
      <w:r>
        <w:rPr>
          <w:i/>
          <w:color w:val="231F20"/>
          <w:spacing w:val="-9"/>
          <w:sz w:val="25"/>
        </w:rPr>
        <w:t xml:space="preserve"> </w:t>
      </w:r>
      <w:r>
        <w:rPr>
          <w:i/>
          <w:color w:val="231F20"/>
          <w:spacing w:val="-4"/>
          <w:sz w:val="25"/>
        </w:rPr>
        <w:t>của</w:t>
      </w:r>
      <w:r>
        <w:rPr>
          <w:i/>
          <w:color w:val="231F20"/>
          <w:spacing w:val="-10"/>
          <w:sz w:val="25"/>
        </w:rPr>
        <w:t xml:space="preserve"> </w:t>
      </w:r>
      <w:r>
        <w:rPr>
          <w:i/>
          <w:color w:val="231F20"/>
          <w:spacing w:val="-4"/>
          <w:sz w:val="25"/>
        </w:rPr>
        <w:t xml:space="preserve">Nguyễn </w:t>
      </w:r>
      <w:r>
        <w:rPr>
          <w:i/>
          <w:color w:val="231F20"/>
          <w:spacing w:val="-2"/>
          <w:sz w:val="25"/>
        </w:rPr>
        <w:t>Ái</w:t>
      </w:r>
      <w:r>
        <w:rPr>
          <w:i/>
          <w:color w:val="231F20"/>
          <w:spacing w:val="-11"/>
          <w:sz w:val="25"/>
        </w:rPr>
        <w:t xml:space="preserve"> </w:t>
      </w:r>
      <w:r>
        <w:rPr>
          <w:i/>
          <w:color w:val="231F20"/>
          <w:spacing w:val="-2"/>
          <w:sz w:val="25"/>
        </w:rPr>
        <w:t>Quốc</w:t>
      </w:r>
      <w:r>
        <w:rPr>
          <w:i/>
          <w:color w:val="231F20"/>
          <w:spacing w:val="-11"/>
          <w:sz w:val="25"/>
        </w:rPr>
        <w:t xml:space="preserve"> </w:t>
      </w:r>
      <w:r>
        <w:rPr>
          <w:i/>
          <w:color w:val="231F20"/>
          <w:spacing w:val="-2"/>
          <w:sz w:val="25"/>
        </w:rPr>
        <w:t>trong</w:t>
      </w:r>
      <w:r>
        <w:rPr>
          <w:i/>
          <w:color w:val="231F20"/>
          <w:spacing w:val="-11"/>
          <w:sz w:val="25"/>
        </w:rPr>
        <w:t xml:space="preserve"> </w:t>
      </w:r>
      <w:r>
        <w:rPr>
          <w:i/>
          <w:color w:val="231F20"/>
          <w:spacing w:val="-2"/>
          <w:sz w:val="25"/>
        </w:rPr>
        <w:t>những</w:t>
      </w:r>
      <w:r>
        <w:rPr>
          <w:i/>
          <w:color w:val="231F20"/>
          <w:spacing w:val="-11"/>
          <w:sz w:val="25"/>
        </w:rPr>
        <w:t xml:space="preserve"> </w:t>
      </w:r>
      <w:r>
        <w:rPr>
          <w:i/>
          <w:color w:val="231F20"/>
          <w:spacing w:val="-2"/>
          <w:sz w:val="25"/>
        </w:rPr>
        <w:t>năm</w:t>
      </w:r>
      <w:r>
        <w:rPr>
          <w:i/>
          <w:color w:val="231F20"/>
          <w:spacing w:val="-11"/>
          <w:sz w:val="25"/>
        </w:rPr>
        <w:t xml:space="preserve"> </w:t>
      </w:r>
      <w:r>
        <w:rPr>
          <w:i/>
          <w:color w:val="231F20"/>
          <w:spacing w:val="-2"/>
          <w:sz w:val="25"/>
        </w:rPr>
        <w:t>1918</w:t>
      </w:r>
      <w:r>
        <w:rPr>
          <w:i/>
          <w:color w:val="231F20"/>
          <w:spacing w:val="-11"/>
          <w:sz w:val="25"/>
        </w:rPr>
        <w:t xml:space="preserve"> </w:t>
      </w:r>
      <w:r>
        <w:rPr>
          <w:i/>
          <w:color w:val="231F20"/>
          <w:spacing w:val="-2"/>
          <w:sz w:val="25"/>
        </w:rPr>
        <w:t>–</w:t>
      </w:r>
      <w:r>
        <w:rPr>
          <w:i/>
          <w:color w:val="231F20"/>
          <w:spacing w:val="-11"/>
          <w:sz w:val="25"/>
        </w:rPr>
        <w:t xml:space="preserve"> </w:t>
      </w:r>
      <w:r>
        <w:rPr>
          <w:i/>
          <w:color w:val="231F20"/>
          <w:spacing w:val="-2"/>
          <w:sz w:val="25"/>
        </w:rPr>
        <w:t>1930</w:t>
      </w:r>
      <w:r>
        <w:rPr>
          <w:color w:val="231F20"/>
          <w:spacing w:val="-2"/>
          <w:sz w:val="25"/>
        </w:rPr>
        <w:t>.</w:t>
      </w:r>
      <w:r>
        <w:rPr>
          <w:color w:val="231F20"/>
          <w:spacing w:val="-11"/>
          <w:sz w:val="25"/>
        </w:rPr>
        <w:t xml:space="preserve"> </w:t>
      </w:r>
      <w:r>
        <w:rPr>
          <w:color w:val="231F20"/>
          <w:spacing w:val="-2"/>
          <w:sz w:val="25"/>
        </w:rPr>
        <w:t>Với</w:t>
      </w:r>
      <w:r>
        <w:rPr>
          <w:color w:val="231F20"/>
          <w:spacing w:val="-11"/>
          <w:sz w:val="25"/>
        </w:rPr>
        <w:t xml:space="preserve"> </w:t>
      </w:r>
      <w:r>
        <w:rPr>
          <w:color w:val="231F20"/>
          <w:spacing w:val="-2"/>
          <w:sz w:val="25"/>
        </w:rPr>
        <w:t>hoạt</w:t>
      </w:r>
      <w:r>
        <w:rPr>
          <w:color w:val="231F20"/>
          <w:spacing w:val="-11"/>
          <w:sz w:val="25"/>
        </w:rPr>
        <w:t xml:space="preserve"> </w:t>
      </w:r>
      <w:r>
        <w:rPr>
          <w:color w:val="231F20"/>
          <w:spacing w:val="-2"/>
          <w:sz w:val="25"/>
        </w:rPr>
        <w:t>động</w:t>
      </w:r>
      <w:r>
        <w:rPr>
          <w:color w:val="231F20"/>
          <w:spacing w:val="-11"/>
          <w:sz w:val="25"/>
        </w:rPr>
        <w:t xml:space="preserve"> </w:t>
      </w:r>
      <w:r>
        <w:rPr>
          <w:color w:val="231F20"/>
          <w:spacing w:val="-2"/>
          <w:sz w:val="25"/>
        </w:rPr>
        <w:t>này,</w:t>
      </w:r>
      <w:r>
        <w:rPr>
          <w:color w:val="231F20"/>
          <w:spacing w:val="-11"/>
          <w:sz w:val="25"/>
        </w:rPr>
        <w:t xml:space="preserve"> </w:t>
      </w:r>
      <w:r>
        <w:rPr>
          <w:color w:val="231F20"/>
          <w:spacing w:val="-2"/>
          <w:sz w:val="25"/>
        </w:rPr>
        <w:t>GV</w:t>
      </w:r>
      <w:r>
        <w:rPr>
          <w:color w:val="231F20"/>
          <w:spacing w:val="-11"/>
          <w:sz w:val="25"/>
        </w:rPr>
        <w:t xml:space="preserve"> </w:t>
      </w:r>
      <w:r>
        <w:rPr>
          <w:color w:val="231F20"/>
          <w:spacing w:val="-2"/>
          <w:sz w:val="25"/>
        </w:rPr>
        <w:t>chia</w:t>
      </w:r>
      <w:r>
        <w:rPr>
          <w:color w:val="231F20"/>
          <w:spacing w:val="-11"/>
          <w:sz w:val="25"/>
        </w:rPr>
        <w:t xml:space="preserve"> </w:t>
      </w:r>
      <w:r>
        <w:rPr>
          <w:color w:val="231F20"/>
          <w:spacing w:val="-2"/>
          <w:sz w:val="25"/>
        </w:rPr>
        <w:t>lớp</w:t>
      </w:r>
      <w:r>
        <w:rPr>
          <w:color w:val="231F20"/>
          <w:spacing w:val="-11"/>
          <w:sz w:val="25"/>
        </w:rPr>
        <w:t xml:space="preserve"> </w:t>
      </w:r>
      <w:r>
        <w:rPr>
          <w:color w:val="231F20"/>
          <w:spacing w:val="-2"/>
          <w:sz w:val="25"/>
        </w:rPr>
        <w:t>thành</w:t>
      </w:r>
      <w:r>
        <w:rPr>
          <w:color w:val="231F20"/>
          <w:spacing w:val="-11"/>
          <w:sz w:val="25"/>
        </w:rPr>
        <w:t xml:space="preserve"> </w:t>
      </w:r>
      <w:r>
        <w:rPr>
          <w:color w:val="231F20"/>
          <w:spacing w:val="-2"/>
          <w:sz w:val="25"/>
        </w:rPr>
        <w:t>3</w:t>
      </w:r>
      <w:r>
        <w:rPr>
          <w:color w:val="231F20"/>
          <w:spacing w:val="-11"/>
          <w:sz w:val="25"/>
        </w:rPr>
        <w:t xml:space="preserve"> </w:t>
      </w:r>
      <w:r>
        <w:rPr>
          <w:color w:val="231F20"/>
          <w:spacing w:val="-2"/>
          <w:sz w:val="25"/>
        </w:rPr>
        <w:t xml:space="preserve">nhóm, </w:t>
      </w:r>
      <w:r>
        <w:rPr>
          <w:color w:val="231F20"/>
          <w:sz w:val="25"/>
        </w:rPr>
        <w:t>mỗi nhóm thực hiện một nhiệm vụ:</w:t>
      </w:r>
    </w:p>
    <w:p w:rsidR="00167E53" w:rsidRDefault="00167E53">
      <w:pPr>
        <w:spacing w:line="249" w:lineRule="auto"/>
        <w:jc w:val="both"/>
        <w:rPr>
          <w:sz w:val="25"/>
        </w:rPr>
        <w:sectPr w:rsidR="00167E53">
          <w:pgSz w:w="10940" w:h="15360"/>
          <w:pgMar w:top="880" w:right="520" w:bottom="1060" w:left="920" w:header="0" w:footer="928" w:gutter="0"/>
          <w:cols w:space="720"/>
        </w:sectPr>
      </w:pPr>
    </w:p>
    <w:p w:rsidR="00167E53" w:rsidRDefault="00F1404D">
      <w:pPr>
        <w:spacing w:before="105"/>
        <w:ind w:left="894"/>
        <w:rPr>
          <w:sz w:val="25"/>
        </w:rPr>
      </w:pPr>
      <w:r>
        <w:rPr>
          <w:color w:val="231F20"/>
          <w:sz w:val="25"/>
        </w:rPr>
        <w:lastRenderedPageBreak/>
        <w:t>+</w:t>
      </w:r>
      <w:r>
        <w:rPr>
          <w:color w:val="231F20"/>
          <w:spacing w:val="-14"/>
          <w:sz w:val="25"/>
        </w:rPr>
        <w:t xml:space="preserve"> </w:t>
      </w:r>
      <w:r>
        <w:rPr>
          <w:color w:val="231F20"/>
          <w:sz w:val="25"/>
        </w:rPr>
        <w:t>Nhóm</w:t>
      </w:r>
      <w:r>
        <w:rPr>
          <w:color w:val="231F20"/>
          <w:spacing w:val="-13"/>
          <w:sz w:val="25"/>
        </w:rPr>
        <w:t xml:space="preserve"> </w:t>
      </w:r>
      <w:r>
        <w:rPr>
          <w:color w:val="231F20"/>
          <w:sz w:val="25"/>
        </w:rPr>
        <w:t>1:</w:t>
      </w:r>
      <w:r>
        <w:rPr>
          <w:color w:val="231F20"/>
          <w:spacing w:val="-14"/>
          <w:sz w:val="25"/>
        </w:rPr>
        <w:t xml:space="preserve"> </w:t>
      </w:r>
      <w:r>
        <w:rPr>
          <w:i/>
          <w:color w:val="231F20"/>
          <w:sz w:val="25"/>
        </w:rPr>
        <w:t>Tìm</w:t>
      </w:r>
      <w:r>
        <w:rPr>
          <w:i/>
          <w:color w:val="231F20"/>
          <w:spacing w:val="-13"/>
          <w:sz w:val="25"/>
        </w:rPr>
        <w:t xml:space="preserve"> </w:t>
      </w:r>
      <w:r>
        <w:rPr>
          <w:i/>
          <w:color w:val="231F20"/>
          <w:sz w:val="25"/>
        </w:rPr>
        <w:t>hiểu</w:t>
      </w:r>
      <w:r>
        <w:rPr>
          <w:i/>
          <w:color w:val="231F20"/>
          <w:spacing w:val="-14"/>
          <w:sz w:val="25"/>
        </w:rPr>
        <w:t xml:space="preserve"> </w:t>
      </w:r>
      <w:r>
        <w:rPr>
          <w:i/>
          <w:color w:val="231F20"/>
          <w:sz w:val="25"/>
        </w:rPr>
        <w:t>hoạt</w:t>
      </w:r>
      <w:r>
        <w:rPr>
          <w:i/>
          <w:color w:val="231F20"/>
          <w:spacing w:val="-13"/>
          <w:sz w:val="25"/>
        </w:rPr>
        <w:t xml:space="preserve"> </w:t>
      </w:r>
      <w:r>
        <w:rPr>
          <w:i/>
          <w:color w:val="231F20"/>
          <w:sz w:val="25"/>
        </w:rPr>
        <w:t>động</w:t>
      </w:r>
      <w:r>
        <w:rPr>
          <w:i/>
          <w:color w:val="231F20"/>
          <w:spacing w:val="-14"/>
          <w:sz w:val="25"/>
        </w:rPr>
        <w:t xml:space="preserve"> </w:t>
      </w:r>
      <w:r>
        <w:rPr>
          <w:i/>
          <w:color w:val="231F20"/>
          <w:sz w:val="25"/>
        </w:rPr>
        <w:t>của</w:t>
      </w:r>
      <w:r>
        <w:rPr>
          <w:i/>
          <w:color w:val="231F20"/>
          <w:spacing w:val="-13"/>
          <w:sz w:val="25"/>
        </w:rPr>
        <w:t xml:space="preserve"> </w:t>
      </w:r>
      <w:r>
        <w:rPr>
          <w:i/>
          <w:color w:val="231F20"/>
          <w:sz w:val="25"/>
        </w:rPr>
        <w:t>Nguyễn</w:t>
      </w:r>
      <w:r>
        <w:rPr>
          <w:i/>
          <w:color w:val="231F20"/>
          <w:spacing w:val="-14"/>
          <w:sz w:val="25"/>
        </w:rPr>
        <w:t xml:space="preserve"> </w:t>
      </w:r>
      <w:r>
        <w:rPr>
          <w:i/>
          <w:color w:val="231F20"/>
          <w:sz w:val="25"/>
        </w:rPr>
        <w:t>Ái</w:t>
      </w:r>
      <w:r>
        <w:rPr>
          <w:i/>
          <w:color w:val="231F20"/>
          <w:spacing w:val="-13"/>
          <w:sz w:val="25"/>
        </w:rPr>
        <w:t xml:space="preserve"> </w:t>
      </w:r>
      <w:r>
        <w:rPr>
          <w:i/>
          <w:color w:val="231F20"/>
          <w:sz w:val="25"/>
        </w:rPr>
        <w:t>Quốc</w:t>
      </w:r>
      <w:r>
        <w:rPr>
          <w:i/>
          <w:color w:val="231F20"/>
          <w:spacing w:val="-14"/>
          <w:sz w:val="25"/>
        </w:rPr>
        <w:t xml:space="preserve"> </w:t>
      </w:r>
      <w:r>
        <w:rPr>
          <w:i/>
          <w:color w:val="231F20"/>
          <w:sz w:val="25"/>
        </w:rPr>
        <w:t>tại</w:t>
      </w:r>
      <w:r>
        <w:rPr>
          <w:i/>
          <w:color w:val="231F20"/>
          <w:spacing w:val="-13"/>
          <w:sz w:val="25"/>
        </w:rPr>
        <w:t xml:space="preserve"> </w:t>
      </w:r>
      <w:r>
        <w:rPr>
          <w:i/>
          <w:color w:val="231F20"/>
          <w:spacing w:val="-2"/>
          <w:sz w:val="25"/>
        </w:rPr>
        <w:t>Pháp</w:t>
      </w:r>
      <w:r>
        <w:rPr>
          <w:color w:val="231F20"/>
          <w:spacing w:val="-2"/>
          <w:sz w:val="25"/>
        </w:rPr>
        <w:t>.</w:t>
      </w:r>
    </w:p>
    <w:p w:rsidR="00167E53" w:rsidRDefault="00F1404D">
      <w:pPr>
        <w:spacing w:before="69"/>
        <w:ind w:left="894"/>
        <w:rPr>
          <w:sz w:val="25"/>
        </w:rPr>
      </w:pPr>
      <w:r>
        <w:rPr>
          <w:color w:val="231F20"/>
          <w:sz w:val="25"/>
        </w:rPr>
        <w:t>+</w:t>
      </w:r>
      <w:r>
        <w:rPr>
          <w:color w:val="231F20"/>
          <w:spacing w:val="-15"/>
          <w:sz w:val="25"/>
        </w:rPr>
        <w:t xml:space="preserve"> </w:t>
      </w:r>
      <w:r>
        <w:rPr>
          <w:color w:val="231F20"/>
          <w:sz w:val="25"/>
        </w:rPr>
        <w:t>Nhóm</w:t>
      </w:r>
      <w:r>
        <w:rPr>
          <w:color w:val="231F20"/>
          <w:spacing w:val="-15"/>
          <w:sz w:val="25"/>
        </w:rPr>
        <w:t xml:space="preserve"> </w:t>
      </w:r>
      <w:r>
        <w:rPr>
          <w:color w:val="231F20"/>
          <w:sz w:val="25"/>
        </w:rPr>
        <w:t>2:</w:t>
      </w:r>
      <w:r>
        <w:rPr>
          <w:color w:val="231F20"/>
          <w:spacing w:val="-14"/>
          <w:sz w:val="25"/>
        </w:rPr>
        <w:t xml:space="preserve"> </w:t>
      </w:r>
      <w:r>
        <w:rPr>
          <w:i/>
          <w:color w:val="231F20"/>
          <w:sz w:val="25"/>
        </w:rPr>
        <w:t>Tìm</w:t>
      </w:r>
      <w:r>
        <w:rPr>
          <w:i/>
          <w:color w:val="231F20"/>
          <w:spacing w:val="-15"/>
          <w:sz w:val="25"/>
        </w:rPr>
        <w:t xml:space="preserve"> </w:t>
      </w:r>
      <w:r>
        <w:rPr>
          <w:i/>
          <w:color w:val="231F20"/>
          <w:sz w:val="25"/>
        </w:rPr>
        <w:t>hiểu</w:t>
      </w:r>
      <w:r>
        <w:rPr>
          <w:i/>
          <w:color w:val="231F20"/>
          <w:spacing w:val="-14"/>
          <w:sz w:val="25"/>
        </w:rPr>
        <w:t xml:space="preserve"> </w:t>
      </w:r>
      <w:r>
        <w:rPr>
          <w:i/>
          <w:color w:val="231F20"/>
          <w:sz w:val="25"/>
        </w:rPr>
        <w:t>hoạt</w:t>
      </w:r>
      <w:r>
        <w:rPr>
          <w:i/>
          <w:color w:val="231F20"/>
          <w:spacing w:val="-15"/>
          <w:sz w:val="25"/>
        </w:rPr>
        <w:t xml:space="preserve"> </w:t>
      </w:r>
      <w:r>
        <w:rPr>
          <w:i/>
          <w:color w:val="231F20"/>
          <w:sz w:val="25"/>
        </w:rPr>
        <w:t>động</w:t>
      </w:r>
      <w:r>
        <w:rPr>
          <w:i/>
          <w:color w:val="231F20"/>
          <w:spacing w:val="-14"/>
          <w:sz w:val="25"/>
        </w:rPr>
        <w:t xml:space="preserve"> </w:t>
      </w:r>
      <w:r>
        <w:rPr>
          <w:i/>
          <w:color w:val="231F20"/>
          <w:sz w:val="25"/>
        </w:rPr>
        <w:t>của</w:t>
      </w:r>
      <w:r>
        <w:rPr>
          <w:i/>
          <w:color w:val="231F20"/>
          <w:spacing w:val="-15"/>
          <w:sz w:val="25"/>
        </w:rPr>
        <w:t xml:space="preserve"> </w:t>
      </w:r>
      <w:r>
        <w:rPr>
          <w:i/>
          <w:color w:val="231F20"/>
          <w:sz w:val="25"/>
        </w:rPr>
        <w:t>Nguyễn</w:t>
      </w:r>
      <w:r>
        <w:rPr>
          <w:i/>
          <w:color w:val="231F20"/>
          <w:spacing w:val="-14"/>
          <w:sz w:val="25"/>
        </w:rPr>
        <w:t xml:space="preserve"> </w:t>
      </w:r>
      <w:r>
        <w:rPr>
          <w:i/>
          <w:color w:val="231F20"/>
          <w:sz w:val="25"/>
        </w:rPr>
        <w:t>Ái</w:t>
      </w:r>
      <w:r>
        <w:rPr>
          <w:i/>
          <w:color w:val="231F20"/>
          <w:spacing w:val="-15"/>
          <w:sz w:val="25"/>
        </w:rPr>
        <w:t xml:space="preserve"> </w:t>
      </w:r>
      <w:r>
        <w:rPr>
          <w:i/>
          <w:color w:val="231F20"/>
          <w:sz w:val="25"/>
        </w:rPr>
        <w:t>Quốc</w:t>
      </w:r>
      <w:r>
        <w:rPr>
          <w:i/>
          <w:color w:val="231F20"/>
          <w:spacing w:val="-14"/>
          <w:sz w:val="25"/>
        </w:rPr>
        <w:t xml:space="preserve"> </w:t>
      </w:r>
      <w:r>
        <w:rPr>
          <w:i/>
          <w:color w:val="231F20"/>
          <w:sz w:val="25"/>
        </w:rPr>
        <w:t>tại</w:t>
      </w:r>
      <w:r>
        <w:rPr>
          <w:i/>
          <w:color w:val="231F20"/>
          <w:spacing w:val="-15"/>
          <w:sz w:val="25"/>
        </w:rPr>
        <w:t xml:space="preserve"> </w:t>
      </w:r>
      <w:r>
        <w:rPr>
          <w:i/>
          <w:color w:val="231F20"/>
          <w:sz w:val="25"/>
        </w:rPr>
        <w:t>Liên</w:t>
      </w:r>
      <w:r>
        <w:rPr>
          <w:i/>
          <w:color w:val="231F20"/>
          <w:spacing w:val="-14"/>
          <w:sz w:val="25"/>
        </w:rPr>
        <w:t xml:space="preserve"> </w:t>
      </w:r>
      <w:r>
        <w:rPr>
          <w:i/>
          <w:color w:val="231F20"/>
          <w:spacing w:val="-5"/>
          <w:sz w:val="25"/>
        </w:rPr>
        <w:t>Xô</w:t>
      </w:r>
      <w:r>
        <w:rPr>
          <w:color w:val="231F20"/>
          <w:spacing w:val="-5"/>
          <w:sz w:val="25"/>
        </w:rPr>
        <w:t>.</w:t>
      </w:r>
    </w:p>
    <w:p w:rsidR="00167E53" w:rsidRDefault="00F1404D">
      <w:pPr>
        <w:spacing w:before="69"/>
        <w:ind w:left="894"/>
        <w:rPr>
          <w:sz w:val="25"/>
        </w:rPr>
      </w:pPr>
      <w:r>
        <w:rPr>
          <w:color w:val="231F20"/>
          <w:sz w:val="25"/>
        </w:rPr>
        <w:t>+</w:t>
      </w:r>
      <w:r>
        <w:rPr>
          <w:color w:val="231F20"/>
          <w:spacing w:val="-15"/>
          <w:sz w:val="25"/>
        </w:rPr>
        <w:t xml:space="preserve"> </w:t>
      </w:r>
      <w:r>
        <w:rPr>
          <w:color w:val="231F20"/>
          <w:sz w:val="25"/>
        </w:rPr>
        <w:t>Nhóm</w:t>
      </w:r>
      <w:r>
        <w:rPr>
          <w:color w:val="231F20"/>
          <w:spacing w:val="-15"/>
          <w:sz w:val="25"/>
        </w:rPr>
        <w:t xml:space="preserve"> </w:t>
      </w:r>
      <w:r>
        <w:rPr>
          <w:color w:val="231F20"/>
          <w:sz w:val="25"/>
        </w:rPr>
        <w:t>3:</w:t>
      </w:r>
      <w:r>
        <w:rPr>
          <w:color w:val="231F20"/>
          <w:spacing w:val="-15"/>
          <w:sz w:val="25"/>
        </w:rPr>
        <w:t xml:space="preserve"> </w:t>
      </w:r>
      <w:r>
        <w:rPr>
          <w:i/>
          <w:color w:val="231F20"/>
          <w:sz w:val="25"/>
        </w:rPr>
        <w:t>Tìm</w:t>
      </w:r>
      <w:r>
        <w:rPr>
          <w:i/>
          <w:color w:val="231F20"/>
          <w:spacing w:val="-15"/>
          <w:sz w:val="25"/>
        </w:rPr>
        <w:t xml:space="preserve"> </w:t>
      </w:r>
      <w:r>
        <w:rPr>
          <w:i/>
          <w:color w:val="231F20"/>
          <w:sz w:val="25"/>
        </w:rPr>
        <w:t>hiểu</w:t>
      </w:r>
      <w:r>
        <w:rPr>
          <w:i/>
          <w:color w:val="231F20"/>
          <w:spacing w:val="-15"/>
          <w:sz w:val="25"/>
        </w:rPr>
        <w:t xml:space="preserve"> </w:t>
      </w:r>
      <w:r>
        <w:rPr>
          <w:i/>
          <w:color w:val="231F20"/>
          <w:sz w:val="25"/>
        </w:rPr>
        <w:t>hoạt</w:t>
      </w:r>
      <w:r>
        <w:rPr>
          <w:i/>
          <w:color w:val="231F20"/>
          <w:spacing w:val="-14"/>
          <w:sz w:val="25"/>
        </w:rPr>
        <w:t xml:space="preserve"> </w:t>
      </w:r>
      <w:r>
        <w:rPr>
          <w:i/>
          <w:color w:val="231F20"/>
          <w:sz w:val="25"/>
        </w:rPr>
        <w:t>động</w:t>
      </w:r>
      <w:r>
        <w:rPr>
          <w:i/>
          <w:color w:val="231F20"/>
          <w:spacing w:val="-15"/>
          <w:sz w:val="25"/>
        </w:rPr>
        <w:t xml:space="preserve"> </w:t>
      </w:r>
      <w:r>
        <w:rPr>
          <w:i/>
          <w:color w:val="231F20"/>
          <w:sz w:val="25"/>
        </w:rPr>
        <w:t>của</w:t>
      </w:r>
      <w:r>
        <w:rPr>
          <w:i/>
          <w:color w:val="231F20"/>
          <w:spacing w:val="-15"/>
          <w:sz w:val="25"/>
        </w:rPr>
        <w:t xml:space="preserve"> </w:t>
      </w:r>
      <w:r>
        <w:rPr>
          <w:i/>
          <w:color w:val="231F20"/>
          <w:sz w:val="25"/>
        </w:rPr>
        <w:t>Nguyễn</w:t>
      </w:r>
      <w:r>
        <w:rPr>
          <w:i/>
          <w:color w:val="231F20"/>
          <w:spacing w:val="-15"/>
          <w:sz w:val="25"/>
        </w:rPr>
        <w:t xml:space="preserve"> </w:t>
      </w:r>
      <w:r>
        <w:rPr>
          <w:i/>
          <w:color w:val="231F20"/>
          <w:sz w:val="25"/>
        </w:rPr>
        <w:t>Ái</w:t>
      </w:r>
      <w:r>
        <w:rPr>
          <w:i/>
          <w:color w:val="231F20"/>
          <w:spacing w:val="-15"/>
          <w:sz w:val="25"/>
        </w:rPr>
        <w:t xml:space="preserve"> </w:t>
      </w:r>
      <w:r>
        <w:rPr>
          <w:i/>
          <w:color w:val="231F20"/>
          <w:sz w:val="25"/>
        </w:rPr>
        <w:t>Quốc</w:t>
      </w:r>
      <w:r>
        <w:rPr>
          <w:i/>
          <w:color w:val="231F20"/>
          <w:spacing w:val="-14"/>
          <w:sz w:val="25"/>
        </w:rPr>
        <w:t xml:space="preserve"> </w:t>
      </w:r>
      <w:r>
        <w:rPr>
          <w:i/>
          <w:color w:val="231F20"/>
          <w:sz w:val="25"/>
        </w:rPr>
        <w:t>tại</w:t>
      </w:r>
      <w:r>
        <w:rPr>
          <w:i/>
          <w:color w:val="231F20"/>
          <w:spacing w:val="-15"/>
          <w:sz w:val="25"/>
        </w:rPr>
        <w:t xml:space="preserve"> </w:t>
      </w:r>
      <w:r>
        <w:rPr>
          <w:i/>
          <w:color w:val="231F20"/>
          <w:sz w:val="25"/>
        </w:rPr>
        <w:t>Trung</w:t>
      </w:r>
      <w:r>
        <w:rPr>
          <w:i/>
          <w:color w:val="231F20"/>
          <w:spacing w:val="-15"/>
          <w:sz w:val="25"/>
        </w:rPr>
        <w:t xml:space="preserve"> </w:t>
      </w:r>
      <w:r>
        <w:rPr>
          <w:i/>
          <w:color w:val="231F20"/>
          <w:spacing w:val="-2"/>
          <w:sz w:val="25"/>
        </w:rPr>
        <w:t>Quốc</w:t>
      </w:r>
      <w:r>
        <w:rPr>
          <w:color w:val="231F20"/>
          <w:spacing w:val="-2"/>
          <w:sz w:val="25"/>
        </w:rPr>
        <w:t>.</w:t>
      </w:r>
    </w:p>
    <w:p w:rsidR="00167E53" w:rsidRDefault="00F1404D">
      <w:pPr>
        <w:pStyle w:val="Heading5"/>
        <w:numPr>
          <w:ilvl w:val="0"/>
          <w:numId w:val="109"/>
        </w:numPr>
        <w:tabs>
          <w:tab w:val="left" w:pos="1055"/>
        </w:tabs>
        <w:ind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70"/>
        <w:ind w:left="894" w:firstLine="0"/>
        <w:jc w:val="left"/>
      </w:pPr>
      <w:r>
        <w:rPr>
          <w:color w:val="231F20"/>
        </w:rPr>
        <w:t>HS</w:t>
      </w:r>
      <w:r>
        <w:rPr>
          <w:color w:val="231F20"/>
          <w:spacing w:val="1"/>
        </w:rPr>
        <w:t xml:space="preserve"> </w:t>
      </w:r>
      <w:r>
        <w:rPr>
          <w:color w:val="231F20"/>
        </w:rPr>
        <w:t>thảo</w:t>
      </w:r>
      <w:r>
        <w:rPr>
          <w:color w:val="231F20"/>
          <w:spacing w:val="2"/>
        </w:rPr>
        <w:t xml:space="preserve"> </w:t>
      </w:r>
      <w:r>
        <w:rPr>
          <w:color w:val="231F20"/>
        </w:rPr>
        <w:t>luận</w:t>
      </w:r>
      <w:r>
        <w:rPr>
          <w:color w:val="231F20"/>
          <w:spacing w:val="2"/>
        </w:rPr>
        <w:t xml:space="preserve"> </w:t>
      </w:r>
      <w:r>
        <w:rPr>
          <w:color w:val="231F20"/>
        </w:rPr>
        <w:t>nhóm</w:t>
      </w:r>
      <w:r>
        <w:rPr>
          <w:color w:val="231F20"/>
          <w:spacing w:val="1"/>
        </w:rPr>
        <w:t xml:space="preserve"> </w:t>
      </w:r>
      <w:r>
        <w:rPr>
          <w:color w:val="231F20"/>
        </w:rPr>
        <w:t>thực</w:t>
      </w:r>
      <w:r>
        <w:rPr>
          <w:color w:val="231F20"/>
          <w:spacing w:val="2"/>
        </w:rPr>
        <w:t xml:space="preserve"> </w:t>
      </w:r>
      <w:r>
        <w:rPr>
          <w:color w:val="231F20"/>
        </w:rPr>
        <w:t>hiện</w:t>
      </w:r>
      <w:r>
        <w:rPr>
          <w:color w:val="231F20"/>
          <w:spacing w:val="2"/>
        </w:rPr>
        <w:t xml:space="preserve"> </w:t>
      </w:r>
      <w:r>
        <w:rPr>
          <w:color w:val="231F20"/>
        </w:rPr>
        <w:t>nhiệm</w:t>
      </w:r>
      <w:r>
        <w:rPr>
          <w:color w:val="231F20"/>
          <w:spacing w:val="1"/>
        </w:rPr>
        <w:t xml:space="preserve"> </w:t>
      </w:r>
      <w:r>
        <w:rPr>
          <w:color w:val="231F20"/>
        </w:rPr>
        <w:t>vụ</w:t>
      </w:r>
      <w:r>
        <w:rPr>
          <w:color w:val="231F20"/>
          <w:spacing w:val="2"/>
        </w:rPr>
        <w:t xml:space="preserve"> </w:t>
      </w:r>
      <w:r>
        <w:rPr>
          <w:color w:val="231F20"/>
        </w:rPr>
        <w:t>học</w:t>
      </w:r>
      <w:r>
        <w:rPr>
          <w:color w:val="231F20"/>
          <w:spacing w:val="2"/>
        </w:rPr>
        <w:t xml:space="preserve"> </w:t>
      </w:r>
      <w:r>
        <w:rPr>
          <w:color w:val="231F20"/>
          <w:spacing w:val="-4"/>
        </w:rPr>
        <w:t>tập.</w:t>
      </w:r>
    </w:p>
    <w:p w:rsidR="00167E53" w:rsidRDefault="00F1404D">
      <w:pPr>
        <w:pStyle w:val="Heading5"/>
        <w:numPr>
          <w:ilvl w:val="0"/>
          <w:numId w:val="109"/>
        </w:numPr>
        <w:tabs>
          <w:tab w:val="left" w:pos="1054"/>
        </w:tabs>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line="249" w:lineRule="auto"/>
        <w:ind w:left="497" w:right="496"/>
      </w:pPr>
      <w:r>
        <w:rPr>
          <w:color w:val="231F20"/>
        </w:rPr>
        <w:t>Các nhóm HS trình bày kết quả trước lớp. GV định hướng để các nhóm rút ra được vai trò của Nguyễn Ái Quốc: Tại Pháp, Người đã tìm ra con đường cứu nước, giải</w:t>
      </w:r>
      <w:r>
        <w:rPr>
          <w:color w:val="231F20"/>
          <w:spacing w:val="-8"/>
        </w:rPr>
        <w:t xml:space="preserve"> </w:t>
      </w:r>
      <w:r>
        <w:rPr>
          <w:color w:val="231F20"/>
        </w:rPr>
        <w:t>phóng</w:t>
      </w:r>
      <w:r>
        <w:rPr>
          <w:color w:val="231F20"/>
          <w:spacing w:val="-8"/>
        </w:rPr>
        <w:t xml:space="preserve"> </w:t>
      </w:r>
      <w:r>
        <w:rPr>
          <w:color w:val="231F20"/>
        </w:rPr>
        <w:t>dân</w:t>
      </w:r>
      <w:r>
        <w:rPr>
          <w:color w:val="231F20"/>
          <w:spacing w:val="-8"/>
        </w:rPr>
        <w:t xml:space="preserve"> </w:t>
      </w:r>
      <w:r>
        <w:rPr>
          <w:color w:val="231F20"/>
        </w:rPr>
        <w:t>tộc</w:t>
      </w:r>
      <w:r>
        <w:rPr>
          <w:color w:val="231F20"/>
          <w:spacing w:val="-8"/>
        </w:rPr>
        <w:t xml:space="preserve"> </w:t>
      </w:r>
      <w:r>
        <w:rPr>
          <w:color w:val="231F20"/>
        </w:rPr>
        <w:t>Việt</w:t>
      </w:r>
      <w:r>
        <w:rPr>
          <w:color w:val="231F20"/>
          <w:spacing w:val="-8"/>
        </w:rPr>
        <w:t xml:space="preserve"> </w:t>
      </w:r>
      <w:r>
        <w:rPr>
          <w:color w:val="231F20"/>
        </w:rPr>
        <w:t>Nam</w:t>
      </w:r>
      <w:r>
        <w:rPr>
          <w:color w:val="231F20"/>
          <w:spacing w:val="-8"/>
        </w:rPr>
        <w:t xml:space="preserve"> </w:t>
      </w:r>
      <w:r>
        <w:rPr>
          <w:color w:val="231F20"/>
        </w:rPr>
        <w:t>đó</w:t>
      </w:r>
      <w:r>
        <w:rPr>
          <w:color w:val="231F20"/>
          <w:spacing w:val="-8"/>
        </w:rPr>
        <w:t xml:space="preserve"> </w:t>
      </w:r>
      <w:r>
        <w:rPr>
          <w:color w:val="231F20"/>
        </w:rPr>
        <w:t>là</w:t>
      </w:r>
      <w:r>
        <w:rPr>
          <w:color w:val="231F20"/>
          <w:spacing w:val="-8"/>
        </w:rPr>
        <w:t xml:space="preserve"> </w:t>
      </w:r>
      <w:r>
        <w:rPr>
          <w:color w:val="231F20"/>
        </w:rPr>
        <w:t>con</w:t>
      </w:r>
      <w:r>
        <w:rPr>
          <w:color w:val="231F20"/>
          <w:spacing w:val="-8"/>
        </w:rPr>
        <w:t xml:space="preserve"> </w:t>
      </w:r>
      <w:r>
        <w:rPr>
          <w:color w:val="231F20"/>
        </w:rPr>
        <w:t>đường</w:t>
      </w:r>
      <w:r>
        <w:rPr>
          <w:color w:val="231F20"/>
          <w:spacing w:val="-8"/>
        </w:rPr>
        <w:t xml:space="preserve"> </w:t>
      </w:r>
      <w:r>
        <w:rPr>
          <w:color w:val="231F20"/>
        </w:rPr>
        <w:t>cách</w:t>
      </w:r>
      <w:r>
        <w:rPr>
          <w:color w:val="231F20"/>
          <w:spacing w:val="-8"/>
        </w:rPr>
        <w:t xml:space="preserve"> </w:t>
      </w:r>
      <w:r>
        <w:rPr>
          <w:color w:val="231F20"/>
        </w:rPr>
        <w:t>mạng</w:t>
      </w:r>
      <w:r>
        <w:rPr>
          <w:color w:val="231F20"/>
          <w:spacing w:val="-8"/>
        </w:rPr>
        <w:t xml:space="preserve"> </w:t>
      </w:r>
      <w:r>
        <w:rPr>
          <w:color w:val="231F20"/>
        </w:rPr>
        <w:t>vô</w:t>
      </w:r>
      <w:r>
        <w:rPr>
          <w:color w:val="231F20"/>
          <w:spacing w:val="-8"/>
        </w:rPr>
        <w:t xml:space="preserve"> </w:t>
      </w:r>
      <w:r>
        <w:rPr>
          <w:color w:val="231F20"/>
        </w:rPr>
        <w:t>sản.</w:t>
      </w:r>
      <w:r>
        <w:rPr>
          <w:color w:val="231F20"/>
          <w:spacing w:val="-8"/>
        </w:rPr>
        <w:t xml:space="preserve"> </w:t>
      </w:r>
      <w:r>
        <w:rPr>
          <w:color w:val="231F20"/>
        </w:rPr>
        <w:t>Tại</w:t>
      </w:r>
      <w:r>
        <w:rPr>
          <w:color w:val="231F20"/>
          <w:spacing w:val="-8"/>
        </w:rPr>
        <w:t xml:space="preserve"> </w:t>
      </w:r>
      <w:r>
        <w:rPr>
          <w:color w:val="231F20"/>
        </w:rPr>
        <w:t>Liên</w:t>
      </w:r>
      <w:r>
        <w:rPr>
          <w:color w:val="231F20"/>
          <w:spacing w:val="-8"/>
        </w:rPr>
        <w:t xml:space="preserve"> </w:t>
      </w:r>
      <w:r>
        <w:rPr>
          <w:color w:val="231F20"/>
        </w:rPr>
        <w:t>Xô,</w:t>
      </w:r>
      <w:r>
        <w:rPr>
          <w:color w:val="231F20"/>
          <w:spacing w:val="40"/>
        </w:rPr>
        <w:t xml:space="preserve"> </w:t>
      </w:r>
      <w:r>
        <w:rPr>
          <w:color w:val="231F20"/>
        </w:rPr>
        <w:t>Người đã truyền bá chủ nghĩa</w:t>
      </w:r>
      <w:r>
        <w:rPr>
          <w:color w:val="231F20"/>
        </w:rPr>
        <w:t xml:space="preserve"> Mác – Lê-nin về trong nước thông qua việc viết bài cho tạp chí, báo. Tại Trung Quốc, Nguyễn Ái Quốc thành lập và lãnh đạo Hội Việt Nam Cách mạng Thanh niên, chuẩn bị điều kiện thành lập chính đảng vô sản.</w:t>
      </w:r>
    </w:p>
    <w:p w:rsidR="00167E53" w:rsidRDefault="00F1404D">
      <w:pPr>
        <w:pStyle w:val="Heading5"/>
        <w:numPr>
          <w:ilvl w:val="0"/>
          <w:numId w:val="109"/>
        </w:numPr>
        <w:tabs>
          <w:tab w:val="left" w:pos="1057"/>
        </w:tabs>
        <w:spacing w:before="63"/>
        <w:ind w:left="1057" w:hanging="163"/>
        <w:jc w:val="both"/>
      </w:pPr>
      <w:r>
        <w:rPr>
          <w:color w:val="231F20"/>
          <w:spacing w:val="-2"/>
        </w:rPr>
        <w:t>Bước</w:t>
      </w:r>
      <w:r>
        <w:rPr>
          <w:color w:val="231F20"/>
          <w:spacing w:val="-12"/>
        </w:rPr>
        <w:t xml:space="preserve"> </w:t>
      </w:r>
      <w:r>
        <w:rPr>
          <w:color w:val="231F20"/>
          <w:spacing w:val="-2"/>
        </w:rPr>
        <w:t>4:</w:t>
      </w:r>
      <w:r>
        <w:rPr>
          <w:color w:val="231F20"/>
          <w:spacing w:val="-12"/>
        </w:rPr>
        <w:t xml:space="preserve"> </w:t>
      </w:r>
      <w:r>
        <w:rPr>
          <w:color w:val="231F20"/>
          <w:spacing w:val="-2"/>
        </w:rPr>
        <w:t>Kết</w:t>
      </w:r>
      <w:r>
        <w:rPr>
          <w:color w:val="231F20"/>
          <w:spacing w:val="-11"/>
        </w:rPr>
        <w:t xml:space="preserve"> </w:t>
      </w:r>
      <w:r>
        <w:rPr>
          <w:color w:val="231F20"/>
          <w:spacing w:val="-2"/>
        </w:rPr>
        <w:t>luận,</w:t>
      </w:r>
      <w:r>
        <w:rPr>
          <w:color w:val="231F20"/>
          <w:spacing w:val="-12"/>
        </w:rPr>
        <w:t xml:space="preserve"> </w:t>
      </w:r>
      <w:r>
        <w:rPr>
          <w:color w:val="231F20"/>
          <w:spacing w:val="-2"/>
        </w:rPr>
        <w:t>chốt</w:t>
      </w:r>
      <w:r>
        <w:rPr>
          <w:color w:val="231F20"/>
          <w:spacing w:val="-12"/>
        </w:rPr>
        <w:t xml:space="preserve"> </w:t>
      </w:r>
      <w:r>
        <w:rPr>
          <w:color w:val="231F20"/>
          <w:spacing w:val="-2"/>
        </w:rPr>
        <w:t>kiến</w:t>
      </w:r>
      <w:r>
        <w:rPr>
          <w:color w:val="231F20"/>
          <w:spacing w:val="-11"/>
        </w:rPr>
        <w:t xml:space="preserve"> </w:t>
      </w:r>
      <w:r>
        <w:rPr>
          <w:color w:val="231F20"/>
          <w:spacing w:val="-4"/>
        </w:rPr>
        <w:t>thức</w:t>
      </w:r>
    </w:p>
    <w:p w:rsidR="00167E53" w:rsidRDefault="00F1404D">
      <w:pPr>
        <w:pStyle w:val="BodyText"/>
        <w:spacing w:line="249" w:lineRule="auto"/>
        <w:ind w:left="497" w:right="496"/>
      </w:pPr>
      <w:r>
        <w:rPr>
          <w:color w:val="231F20"/>
          <w:spacing w:val="-2"/>
        </w:rPr>
        <w:t>GV</w:t>
      </w:r>
      <w:r>
        <w:rPr>
          <w:color w:val="231F20"/>
          <w:spacing w:val="-16"/>
        </w:rPr>
        <w:t xml:space="preserve"> </w:t>
      </w:r>
      <w:r>
        <w:rPr>
          <w:color w:val="231F20"/>
          <w:spacing w:val="-2"/>
        </w:rPr>
        <w:t>kết</w:t>
      </w:r>
      <w:r>
        <w:rPr>
          <w:color w:val="231F20"/>
          <w:spacing w:val="-14"/>
        </w:rPr>
        <w:t xml:space="preserve"> </w:t>
      </w:r>
      <w:r>
        <w:rPr>
          <w:color w:val="231F20"/>
          <w:spacing w:val="-2"/>
        </w:rPr>
        <w:t>luận:</w:t>
      </w:r>
      <w:r>
        <w:rPr>
          <w:color w:val="231F20"/>
          <w:spacing w:val="-13"/>
        </w:rPr>
        <w:t xml:space="preserve"> </w:t>
      </w:r>
      <w:r>
        <w:rPr>
          <w:color w:val="231F20"/>
          <w:spacing w:val="-2"/>
        </w:rPr>
        <w:t>Hoạt</w:t>
      </w:r>
      <w:r>
        <w:rPr>
          <w:color w:val="231F20"/>
          <w:spacing w:val="-14"/>
        </w:rPr>
        <w:t xml:space="preserve"> </w:t>
      </w:r>
      <w:r>
        <w:rPr>
          <w:color w:val="231F20"/>
          <w:spacing w:val="-2"/>
        </w:rPr>
        <w:t>động</w:t>
      </w:r>
      <w:r>
        <w:rPr>
          <w:color w:val="231F20"/>
          <w:spacing w:val="-14"/>
        </w:rPr>
        <w:t xml:space="preserve"> </w:t>
      </w:r>
      <w:r>
        <w:rPr>
          <w:color w:val="231F20"/>
          <w:spacing w:val="-2"/>
        </w:rPr>
        <w:t>của</w:t>
      </w:r>
      <w:r>
        <w:rPr>
          <w:color w:val="231F20"/>
          <w:spacing w:val="-13"/>
        </w:rPr>
        <w:t xml:space="preserve"> </w:t>
      </w:r>
      <w:r>
        <w:rPr>
          <w:color w:val="231F20"/>
          <w:spacing w:val="-2"/>
        </w:rPr>
        <w:t>Nguyễn</w:t>
      </w:r>
      <w:r>
        <w:rPr>
          <w:color w:val="231F20"/>
          <w:spacing w:val="-14"/>
        </w:rPr>
        <w:t xml:space="preserve"> </w:t>
      </w:r>
      <w:r>
        <w:rPr>
          <w:color w:val="231F20"/>
          <w:spacing w:val="-2"/>
        </w:rPr>
        <w:t>Ái</w:t>
      </w:r>
      <w:r>
        <w:rPr>
          <w:color w:val="231F20"/>
          <w:spacing w:val="-13"/>
        </w:rPr>
        <w:t xml:space="preserve"> </w:t>
      </w:r>
      <w:r>
        <w:rPr>
          <w:color w:val="231F20"/>
          <w:spacing w:val="-2"/>
        </w:rPr>
        <w:t>Quốc</w:t>
      </w:r>
      <w:r>
        <w:rPr>
          <w:color w:val="231F20"/>
          <w:spacing w:val="-14"/>
        </w:rPr>
        <w:t xml:space="preserve"> </w:t>
      </w:r>
      <w:r>
        <w:rPr>
          <w:color w:val="231F20"/>
          <w:spacing w:val="-2"/>
        </w:rPr>
        <w:t>tại</w:t>
      </w:r>
      <w:r>
        <w:rPr>
          <w:color w:val="231F20"/>
          <w:spacing w:val="-14"/>
        </w:rPr>
        <w:t xml:space="preserve"> </w:t>
      </w:r>
      <w:r>
        <w:rPr>
          <w:color w:val="231F20"/>
          <w:spacing w:val="-2"/>
        </w:rPr>
        <w:t>Pháp,</w:t>
      </w:r>
      <w:r>
        <w:rPr>
          <w:color w:val="231F20"/>
          <w:spacing w:val="-13"/>
        </w:rPr>
        <w:t xml:space="preserve"> </w:t>
      </w:r>
      <w:r>
        <w:rPr>
          <w:color w:val="231F20"/>
          <w:spacing w:val="-2"/>
        </w:rPr>
        <w:t>Liên</w:t>
      </w:r>
      <w:r>
        <w:rPr>
          <w:color w:val="231F20"/>
          <w:spacing w:val="-14"/>
        </w:rPr>
        <w:t xml:space="preserve"> </w:t>
      </w:r>
      <w:r>
        <w:rPr>
          <w:color w:val="231F20"/>
          <w:spacing w:val="-2"/>
        </w:rPr>
        <w:t>Xô,</w:t>
      </w:r>
      <w:r>
        <w:rPr>
          <w:color w:val="231F20"/>
          <w:spacing w:val="-14"/>
        </w:rPr>
        <w:t xml:space="preserve"> </w:t>
      </w:r>
      <w:r>
        <w:rPr>
          <w:color w:val="231F20"/>
          <w:spacing w:val="-2"/>
        </w:rPr>
        <w:t>Trung</w:t>
      </w:r>
      <w:r>
        <w:rPr>
          <w:color w:val="231F20"/>
          <w:spacing w:val="-13"/>
        </w:rPr>
        <w:t xml:space="preserve"> </w:t>
      </w:r>
      <w:r>
        <w:rPr>
          <w:color w:val="231F20"/>
          <w:spacing w:val="-2"/>
        </w:rPr>
        <w:t>Quốc</w:t>
      </w:r>
      <w:r>
        <w:rPr>
          <w:color w:val="231F20"/>
          <w:spacing w:val="-14"/>
        </w:rPr>
        <w:t xml:space="preserve"> </w:t>
      </w:r>
      <w:r>
        <w:rPr>
          <w:color w:val="231F20"/>
          <w:spacing w:val="-2"/>
        </w:rPr>
        <w:t>là</w:t>
      </w:r>
      <w:r>
        <w:rPr>
          <w:color w:val="231F20"/>
          <w:spacing w:val="-13"/>
        </w:rPr>
        <w:t xml:space="preserve"> </w:t>
      </w:r>
      <w:r>
        <w:rPr>
          <w:color w:val="231F20"/>
          <w:spacing w:val="-2"/>
        </w:rPr>
        <w:t xml:space="preserve">quá </w:t>
      </w:r>
      <w:r>
        <w:rPr>
          <w:color w:val="231F20"/>
        </w:rPr>
        <w:t>trình tìm thấy con đường cứu nước cho dân tộc và tích cực chuẩn bị toàn diện từ tư tưởng</w:t>
      </w:r>
      <w:r>
        <w:rPr>
          <w:color w:val="231F20"/>
          <w:spacing w:val="-1"/>
        </w:rPr>
        <w:t xml:space="preserve"> </w:t>
      </w:r>
      <w:r>
        <w:rPr>
          <w:color w:val="231F20"/>
        </w:rPr>
        <w:t>đến</w:t>
      </w:r>
      <w:r>
        <w:rPr>
          <w:color w:val="231F20"/>
          <w:spacing w:val="-1"/>
        </w:rPr>
        <w:t xml:space="preserve"> </w:t>
      </w:r>
      <w:r>
        <w:rPr>
          <w:color w:val="231F20"/>
        </w:rPr>
        <w:t>tổ chức,</w:t>
      </w:r>
      <w:r>
        <w:rPr>
          <w:color w:val="231F20"/>
          <w:spacing w:val="-1"/>
        </w:rPr>
        <w:t xml:space="preserve"> </w:t>
      </w:r>
      <w:r>
        <w:rPr>
          <w:color w:val="231F20"/>
        </w:rPr>
        <w:t>cán</w:t>
      </w:r>
      <w:r>
        <w:rPr>
          <w:color w:val="231F20"/>
          <w:spacing w:val="-1"/>
        </w:rPr>
        <w:t xml:space="preserve"> </w:t>
      </w:r>
      <w:r>
        <w:rPr>
          <w:color w:val="231F20"/>
        </w:rPr>
        <w:t>bộ cho</w:t>
      </w:r>
      <w:r>
        <w:rPr>
          <w:color w:val="231F20"/>
          <w:spacing w:val="-1"/>
        </w:rPr>
        <w:t xml:space="preserve"> </w:t>
      </w:r>
      <w:r>
        <w:rPr>
          <w:color w:val="231F20"/>
        </w:rPr>
        <w:t>sự</w:t>
      </w:r>
      <w:r>
        <w:rPr>
          <w:color w:val="231F20"/>
          <w:spacing w:val="-1"/>
        </w:rPr>
        <w:t xml:space="preserve"> </w:t>
      </w:r>
      <w:r>
        <w:rPr>
          <w:color w:val="231F20"/>
        </w:rPr>
        <w:t>thành lập</w:t>
      </w:r>
      <w:r>
        <w:rPr>
          <w:color w:val="231F20"/>
          <w:spacing w:val="-1"/>
        </w:rPr>
        <w:t xml:space="preserve"> </w:t>
      </w:r>
      <w:r>
        <w:rPr>
          <w:color w:val="231F20"/>
        </w:rPr>
        <w:t>Đảng</w:t>
      </w:r>
      <w:r>
        <w:rPr>
          <w:color w:val="231F20"/>
          <w:spacing w:val="-1"/>
        </w:rPr>
        <w:t xml:space="preserve"> </w:t>
      </w:r>
      <w:r>
        <w:rPr>
          <w:color w:val="231F20"/>
        </w:rPr>
        <w:t>Cộng sản</w:t>
      </w:r>
      <w:r>
        <w:rPr>
          <w:color w:val="231F20"/>
          <w:spacing w:val="-1"/>
        </w:rPr>
        <w:t xml:space="preserve"> </w:t>
      </w:r>
      <w:r>
        <w:rPr>
          <w:color w:val="231F20"/>
        </w:rPr>
        <w:t>Việt</w:t>
      </w:r>
      <w:r>
        <w:rPr>
          <w:color w:val="231F20"/>
          <w:spacing w:val="-1"/>
        </w:rPr>
        <w:t xml:space="preserve"> </w:t>
      </w:r>
      <w:r>
        <w:rPr>
          <w:color w:val="231F20"/>
        </w:rPr>
        <w:t>Nam đầu</w:t>
      </w:r>
      <w:r>
        <w:rPr>
          <w:color w:val="231F20"/>
          <w:spacing w:val="-1"/>
        </w:rPr>
        <w:t xml:space="preserve"> </w:t>
      </w:r>
      <w:r>
        <w:rPr>
          <w:color w:val="231F20"/>
        </w:rPr>
        <w:t>năm</w:t>
      </w:r>
      <w:r>
        <w:rPr>
          <w:color w:val="231F20"/>
          <w:spacing w:val="-1"/>
        </w:rPr>
        <w:t xml:space="preserve"> </w:t>
      </w:r>
      <w:r>
        <w:rPr>
          <w:color w:val="231F20"/>
          <w:spacing w:val="-2"/>
        </w:rPr>
        <w:t>1930.</w:t>
      </w:r>
    </w:p>
    <w:p w:rsidR="00167E53" w:rsidRDefault="00F1404D">
      <w:pPr>
        <w:pStyle w:val="ListParagraph"/>
        <w:numPr>
          <w:ilvl w:val="2"/>
          <w:numId w:val="101"/>
        </w:numPr>
        <w:tabs>
          <w:tab w:val="left" w:pos="916"/>
        </w:tabs>
        <w:spacing w:before="165"/>
        <w:ind w:left="916" w:hanging="419"/>
        <w:rPr>
          <w:rFonts w:ascii="Verdana" w:hAnsi="Verdana"/>
          <w:b/>
          <w:sz w:val="24"/>
        </w:rPr>
      </w:pPr>
      <w:r>
        <w:rPr>
          <w:rFonts w:ascii="Verdana" w:hAnsi="Verdana"/>
          <w:b/>
          <w:color w:val="00A995"/>
          <w:w w:val="75"/>
          <w:sz w:val="24"/>
        </w:rPr>
        <w:t>Hoạt</w:t>
      </w:r>
      <w:r>
        <w:rPr>
          <w:rFonts w:ascii="Verdana" w:hAnsi="Verdana"/>
          <w:b/>
          <w:color w:val="00A995"/>
          <w:spacing w:val="-18"/>
          <w:sz w:val="24"/>
        </w:rPr>
        <w:t xml:space="preserve"> </w:t>
      </w:r>
      <w:r>
        <w:rPr>
          <w:rFonts w:ascii="Verdana" w:hAnsi="Verdana"/>
          <w:b/>
          <w:color w:val="00A995"/>
          <w:w w:val="75"/>
          <w:sz w:val="24"/>
        </w:rPr>
        <w:t>động</w:t>
      </w:r>
      <w:r>
        <w:rPr>
          <w:rFonts w:ascii="Verdana" w:hAnsi="Verdana"/>
          <w:b/>
          <w:color w:val="00A995"/>
          <w:spacing w:val="-18"/>
          <w:sz w:val="24"/>
        </w:rPr>
        <w:t xml:space="preserve"> </w:t>
      </w:r>
      <w:r>
        <w:rPr>
          <w:rFonts w:ascii="Verdana" w:hAnsi="Verdana"/>
          <w:b/>
          <w:color w:val="00A995"/>
          <w:w w:val="75"/>
          <w:sz w:val="24"/>
        </w:rPr>
        <w:t>2:</w:t>
      </w:r>
      <w:r>
        <w:rPr>
          <w:rFonts w:ascii="Verdana" w:hAnsi="Verdana"/>
          <w:b/>
          <w:color w:val="00A995"/>
          <w:spacing w:val="-10"/>
          <w:w w:val="75"/>
          <w:sz w:val="24"/>
        </w:rPr>
        <w:t xml:space="preserve"> </w:t>
      </w:r>
      <w:r>
        <w:rPr>
          <w:rFonts w:ascii="Verdana" w:hAnsi="Verdana"/>
          <w:b/>
          <w:color w:val="00A995"/>
          <w:w w:val="75"/>
          <w:sz w:val="24"/>
        </w:rPr>
        <w:t>Tìm</w:t>
      </w:r>
      <w:r>
        <w:rPr>
          <w:rFonts w:ascii="Verdana" w:hAnsi="Verdana"/>
          <w:b/>
          <w:color w:val="00A995"/>
          <w:spacing w:val="-17"/>
          <w:sz w:val="24"/>
        </w:rPr>
        <w:t xml:space="preserve"> </w:t>
      </w:r>
      <w:r>
        <w:rPr>
          <w:rFonts w:ascii="Verdana" w:hAnsi="Verdana"/>
          <w:b/>
          <w:color w:val="00A995"/>
          <w:w w:val="75"/>
          <w:sz w:val="24"/>
        </w:rPr>
        <w:t>hiểu</w:t>
      </w:r>
      <w:r>
        <w:rPr>
          <w:rFonts w:ascii="Verdana" w:hAnsi="Verdana"/>
          <w:b/>
          <w:color w:val="00A995"/>
          <w:spacing w:val="-18"/>
          <w:sz w:val="24"/>
        </w:rPr>
        <w:t xml:space="preserve"> </w:t>
      </w:r>
      <w:r>
        <w:rPr>
          <w:rFonts w:ascii="Verdana" w:hAnsi="Verdana"/>
          <w:b/>
          <w:color w:val="00A995"/>
          <w:w w:val="75"/>
          <w:sz w:val="24"/>
        </w:rPr>
        <w:t>sự</w:t>
      </w:r>
      <w:r>
        <w:rPr>
          <w:rFonts w:ascii="Verdana" w:hAnsi="Verdana"/>
          <w:b/>
          <w:color w:val="00A995"/>
          <w:spacing w:val="-18"/>
          <w:sz w:val="24"/>
        </w:rPr>
        <w:t xml:space="preserve"> </w:t>
      </w:r>
      <w:r>
        <w:rPr>
          <w:rFonts w:ascii="Verdana" w:hAnsi="Verdana"/>
          <w:b/>
          <w:color w:val="00A995"/>
          <w:w w:val="75"/>
          <w:sz w:val="24"/>
        </w:rPr>
        <w:t>thành</w:t>
      </w:r>
      <w:r>
        <w:rPr>
          <w:rFonts w:ascii="Verdana" w:hAnsi="Verdana"/>
          <w:b/>
          <w:color w:val="00A995"/>
          <w:spacing w:val="-18"/>
          <w:sz w:val="24"/>
        </w:rPr>
        <w:t xml:space="preserve"> </w:t>
      </w:r>
      <w:r>
        <w:rPr>
          <w:rFonts w:ascii="Verdana" w:hAnsi="Verdana"/>
          <w:b/>
          <w:color w:val="00A995"/>
          <w:w w:val="75"/>
          <w:sz w:val="24"/>
        </w:rPr>
        <w:t>lập</w:t>
      </w:r>
      <w:r>
        <w:rPr>
          <w:rFonts w:ascii="Verdana" w:hAnsi="Verdana"/>
          <w:b/>
          <w:color w:val="00A995"/>
          <w:spacing w:val="-18"/>
          <w:sz w:val="24"/>
        </w:rPr>
        <w:t xml:space="preserve"> </w:t>
      </w:r>
      <w:r>
        <w:rPr>
          <w:rFonts w:ascii="Verdana" w:hAnsi="Verdana"/>
          <w:b/>
          <w:color w:val="00A995"/>
          <w:w w:val="75"/>
          <w:sz w:val="24"/>
        </w:rPr>
        <w:t>Đảng</w:t>
      </w:r>
      <w:r>
        <w:rPr>
          <w:rFonts w:ascii="Verdana" w:hAnsi="Verdana"/>
          <w:b/>
          <w:color w:val="00A995"/>
          <w:spacing w:val="-18"/>
          <w:sz w:val="24"/>
        </w:rPr>
        <w:t xml:space="preserve"> </w:t>
      </w:r>
      <w:r>
        <w:rPr>
          <w:rFonts w:ascii="Verdana" w:hAnsi="Verdana"/>
          <w:b/>
          <w:color w:val="00A995"/>
          <w:w w:val="75"/>
          <w:sz w:val="24"/>
        </w:rPr>
        <w:t>Cộng</w:t>
      </w:r>
      <w:r>
        <w:rPr>
          <w:rFonts w:ascii="Verdana" w:hAnsi="Verdana"/>
          <w:b/>
          <w:color w:val="00A995"/>
          <w:spacing w:val="-18"/>
          <w:sz w:val="24"/>
        </w:rPr>
        <w:t xml:space="preserve"> </w:t>
      </w:r>
      <w:r>
        <w:rPr>
          <w:rFonts w:ascii="Verdana" w:hAnsi="Verdana"/>
          <w:b/>
          <w:color w:val="00A995"/>
          <w:w w:val="75"/>
          <w:sz w:val="24"/>
        </w:rPr>
        <w:t>sản</w:t>
      </w:r>
      <w:r>
        <w:rPr>
          <w:rFonts w:ascii="Verdana" w:hAnsi="Verdana"/>
          <w:b/>
          <w:color w:val="00A995"/>
          <w:spacing w:val="-9"/>
          <w:w w:val="75"/>
          <w:sz w:val="24"/>
        </w:rPr>
        <w:t xml:space="preserve"> </w:t>
      </w:r>
      <w:r>
        <w:rPr>
          <w:rFonts w:ascii="Verdana" w:hAnsi="Verdana"/>
          <w:b/>
          <w:color w:val="00A995"/>
          <w:w w:val="75"/>
          <w:sz w:val="24"/>
        </w:rPr>
        <w:t>Việt</w:t>
      </w:r>
      <w:r>
        <w:rPr>
          <w:rFonts w:ascii="Verdana" w:hAnsi="Verdana"/>
          <w:b/>
          <w:color w:val="00A995"/>
          <w:spacing w:val="-18"/>
          <w:sz w:val="24"/>
        </w:rPr>
        <w:t xml:space="preserve"> </w:t>
      </w:r>
      <w:r>
        <w:rPr>
          <w:rFonts w:ascii="Verdana" w:hAnsi="Verdana"/>
          <w:b/>
          <w:color w:val="00A995"/>
          <w:spacing w:val="-5"/>
          <w:w w:val="75"/>
          <w:sz w:val="24"/>
        </w:rPr>
        <w:t>Nam</w:t>
      </w:r>
    </w:p>
    <w:p w:rsidR="00167E53" w:rsidRDefault="00F1404D">
      <w:pPr>
        <w:pStyle w:val="Heading5"/>
        <w:numPr>
          <w:ilvl w:val="3"/>
          <w:numId w:val="101"/>
        </w:numPr>
        <w:tabs>
          <w:tab w:val="left" w:pos="1120"/>
        </w:tabs>
        <w:spacing w:before="56"/>
        <w:ind w:hanging="623"/>
        <w:jc w:val="left"/>
      </w:pPr>
      <w:r>
        <w:rPr>
          <w:color w:val="231F20"/>
          <w:spacing w:val="-4"/>
        </w:rPr>
        <w:t>Nhiệm</w:t>
      </w:r>
      <w:r>
        <w:rPr>
          <w:color w:val="231F20"/>
          <w:spacing w:val="-9"/>
        </w:rPr>
        <w:t xml:space="preserve"> </w:t>
      </w:r>
      <w:r>
        <w:rPr>
          <w:color w:val="231F20"/>
          <w:spacing w:val="-4"/>
        </w:rPr>
        <w:t>vụ</w:t>
      </w:r>
      <w:r>
        <w:rPr>
          <w:color w:val="231F20"/>
          <w:spacing w:val="-8"/>
        </w:rPr>
        <w:t xml:space="preserve"> </w:t>
      </w:r>
      <w:r>
        <w:rPr>
          <w:color w:val="231F20"/>
          <w:spacing w:val="-4"/>
        </w:rPr>
        <w:t>1:</w:t>
      </w:r>
      <w:r>
        <w:rPr>
          <w:color w:val="231F20"/>
          <w:spacing w:val="-9"/>
        </w:rPr>
        <w:t xml:space="preserve"> </w:t>
      </w:r>
      <w:r>
        <w:rPr>
          <w:color w:val="231F20"/>
          <w:spacing w:val="-4"/>
        </w:rPr>
        <w:t>Tìm</w:t>
      </w:r>
      <w:r>
        <w:rPr>
          <w:color w:val="231F20"/>
          <w:spacing w:val="-8"/>
        </w:rPr>
        <w:t xml:space="preserve"> </w:t>
      </w:r>
      <w:r>
        <w:rPr>
          <w:color w:val="231F20"/>
          <w:spacing w:val="-4"/>
        </w:rPr>
        <w:t>hiểu</w:t>
      </w:r>
      <w:r>
        <w:rPr>
          <w:color w:val="231F20"/>
          <w:spacing w:val="-8"/>
        </w:rPr>
        <w:t xml:space="preserve"> </w:t>
      </w:r>
      <w:r>
        <w:rPr>
          <w:color w:val="231F20"/>
          <w:spacing w:val="-4"/>
        </w:rPr>
        <w:t>sự</w:t>
      </w:r>
      <w:r>
        <w:rPr>
          <w:color w:val="231F20"/>
          <w:spacing w:val="-9"/>
        </w:rPr>
        <w:t xml:space="preserve"> </w:t>
      </w:r>
      <w:r>
        <w:rPr>
          <w:color w:val="231F20"/>
          <w:spacing w:val="-4"/>
        </w:rPr>
        <w:t>ra</w:t>
      </w:r>
      <w:r>
        <w:rPr>
          <w:color w:val="231F20"/>
          <w:spacing w:val="-8"/>
        </w:rPr>
        <w:t xml:space="preserve"> </w:t>
      </w:r>
      <w:r>
        <w:rPr>
          <w:color w:val="231F20"/>
          <w:spacing w:val="-4"/>
        </w:rPr>
        <w:t>đời</w:t>
      </w:r>
      <w:r>
        <w:rPr>
          <w:color w:val="231F20"/>
          <w:spacing w:val="-9"/>
        </w:rPr>
        <w:t xml:space="preserve"> </w:t>
      </w:r>
      <w:r>
        <w:rPr>
          <w:color w:val="231F20"/>
          <w:spacing w:val="-4"/>
        </w:rPr>
        <w:t>của</w:t>
      </w:r>
      <w:r>
        <w:rPr>
          <w:color w:val="231F20"/>
          <w:spacing w:val="-8"/>
        </w:rPr>
        <w:t xml:space="preserve"> </w:t>
      </w:r>
      <w:r>
        <w:rPr>
          <w:color w:val="231F20"/>
          <w:spacing w:val="-4"/>
        </w:rPr>
        <w:t>các</w:t>
      </w:r>
      <w:r>
        <w:rPr>
          <w:color w:val="231F20"/>
          <w:spacing w:val="-8"/>
        </w:rPr>
        <w:t xml:space="preserve"> </w:t>
      </w:r>
      <w:r>
        <w:rPr>
          <w:color w:val="231F20"/>
          <w:spacing w:val="-4"/>
        </w:rPr>
        <w:t>tổ</w:t>
      </w:r>
      <w:r>
        <w:rPr>
          <w:color w:val="231F20"/>
          <w:spacing w:val="-9"/>
        </w:rPr>
        <w:t xml:space="preserve"> </w:t>
      </w:r>
      <w:r>
        <w:rPr>
          <w:color w:val="231F20"/>
          <w:spacing w:val="-4"/>
        </w:rPr>
        <w:t>chức</w:t>
      </w:r>
      <w:r>
        <w:rPr>
          <w:color w:val="231F20"/>
          <w:spacing w:val="-8"/>
        </w:rPr>
        <w:t xml:space="preserve"> </w:t>
      </w:r>
      <w:r>
        <w:rPr>
          <w:color w:val="231F20"/>
          <w:spacing w:val="-4"/>
        </w:rPr>
        <w:t>cộng</w:t>
      </w:r>
      <w:r>
        <w:rPr>
          <w:color w:val="231F20"/>
          <w:spacing w:val="-8"/>
        </w:rPr>
        <w:t xml:space="preserve"> </w:t>
      </w:r>
      <w:r>
        <w:rPr>
          <w:color w:val="231F20"/>
          <w:spacing w:val="-4"/>
        </w:rPr>
        <w:t>sản</w:t>
      </w:r>
      <w:r>
        <w:rPr>
          <w:color w:val="231F20"/>
          <w:spacing w:val="-9"/>
        </w:rPr>
        <w:t xml:space="preserve"> </w:t>
      </w:r>
      <w:r>
        <w:rPr>
          <w:color w:val="231F20"/>
          <w:spacing w:val="-4"/>
        </w:rPr>
        <w:t>ở</w:t>
      </w:r>
      <w:r>
        <w:rPr>
          <w:color w:val="231F20"/>
          <w:spacing w:val="-8"/>
        </w:rPr>
        <w:t xml:space="preserve"> </w:t>
      </w:r>
      <w:r>
        <w:rPr>
          <w:color w:val="231F20"/>
          <w:spacing w:val="-4"/>
        </w:rPr>
        <w:t>Việt</w:t>
      </w:r>
      <w:r>
        <w:rPr>
          <w:color w:val="231F20"/>
          <w:spacing w:val="-9"/>
        </w:rPr>
        <w:t xml:space="preserve"> </w:t>
      </w:r>
      <w:r>
        <w:rPr>
          <w:color w:val="231F20"/>
          <w:spacing w:val="-5"/>
        </w:rPr>
        <w:t>Nam</w:t>
      </w:r>
    </w:p>
    <w:p w:rsidR="00167E53" w:rsidRDefault="00F1404D">
      <w:pPr>
        <w:pStyle w:val="ListParagraph"/>
        <w:numPr>
          <w:ilvl w:val="4"/>
          <w:numId w:val="101"/>
        </w:numPr>
        <w:tabs>
          <w:tab w:val="left" w:pos="1165"/>
        </w:tabs>
        <w:spacing w:before="52"/>
        <w:ind w:hanging="271"/>
        <w:rPr>
          <w:b/>
          <w:i/>
          <w:sz w:val="25"/>
        </w:rPr>
      </w:pPr>
      <w:r>
        <w:rPr>
          <w:b/>
          <w:i/>
          <w:color w:val="231F20"/>
          <w:spacing w:val="-10"/>
          <w:sz w:val="25"/>
        </w:rPr>
        <w:t>Mục</w:t>
      </w:r>
      <w:r>
        <w:rPr>
          <w:b/>
          <w:i/>
          <w:color w:val="231F20"/>
          <w:spacing w:val="-5"/>
          <w:sz w:val="25"/>
        </w:rPr>
        <w:t xml:space="preserve"> </w:t>
      </w:r>
      <w:r>
        <w:rPr>
          <w:b/>
          <w:i/>
          <w:color w:val="231F20"/>
          <w:spacing w:val="-4"/>
          <w:sz w:val="25"/>
        </w:rPr>
        <w:t>tiêu</w:t>
      </w:r>
    </w:p>
    <w:p w:rsidR="00167E53" w:rsidRDefault="00F1404D">
      <w:pPr>
        <w:pStyle w:val="BodyText"/>
        <w:spacing w:before="52" w:line="244" w:lineRule="auto"/>
        <w:ind w:left="497" w:right="494"/>
        <w:jc w:val="left"/>
      </w:pPr>
      <w:r>
        <w:rPr>
          <w:color w:val="231F20"/>
        </w:rPr>
        <w:t>HS</w:t>
      </w:r>
      <w:r>
        <w:rPr>
          <w:color w:val="231F20"/>
          <w:spacing w:val="-7"/>
        </w:rPr>
        <w:t xml:space="preserve"> </w:t>
      </w:r>
      <w:r>
        <w:rPr>
          <w:color w:val="231F20"/>
        </w:rPr>
        <w:t>nêu</w:t>
      </w:r>
      <w:r>
        <w:rPr>
          <w:color w:val="231F20"/>
          <w:spacing w:val="-7"/>
        </w:rPr>
        <w:t xml:space="preserve"> </w:t>
      </w:r>
      <w:r>
        <w:rPr>
          <w:color w:val="231F20"/>
        </w:rPr>
        <w:t>được</w:t>
      </w:r>
      <w:r>
        <w:rPr>
          <w:color w:val="231F20"/>
          <w:spacing w:val="-7"/>
        </w:rPr>
        <w:t xml:space="preserve"> </w:t>
      </w:r>
      <w:r>
        <w:rPr>
          <w:color w:val="231F20"/>
        </w:rPr>
        <w:t>nét</w:t>
      </w:r>
      <w:r>
        <w:rPr>
          <w:color w:val="231F20"/>
          <w:spacing w:val="-7"/>
        </w:rPr>
        <w:t xml:space="preserve"> </w:t>
      </w:r>
      <w:r>
        <w:rPr>
          <w:color w:val="231F20"/>
        </w:rPr>
        <w:t>chính</w:t>
      </w:r>
      <w:r>
        <w:rPr>
          <w:color w:val="231F20"/>
          <w:spacing w:val="-7"/>
        </w:rPr>
        <w:t xml:space="preserve"> </w:t>
      </w:r>
      <w:r>
        <w:rPr>
          <w:color w:val="231F20"/>
        </w:rPr>
        <w:t>về</w:t>
      </w:r>
      <w:r>
        <w:rPr>
          <w:color w:val="231F20"/>
          <w:spacing w:val="-7"/>
        </w:rPr>
        <w:t xml:space="preserve"> </w:t>
      </w:r>
      <w:r>
        <w:rPr>
          <w:color w:val="231F20"/>
        </w:rPr>
        <w:t>quá</w:t>
      </w:r>
      <w:r>
        <w:rPr>
          <w:color w:val="231F20"/>
          <w:spacing w:val="-7"/>
        </w:rPr>
        <w:t xml:space="preserve"> </w:t>
      </w:r>
      <w:r>
        <w:rPr>
          <w:color w:val="231F20"/>
        </w:rPr>
        <w:t>trình</w:t>
      </w:r>
      <w:r>
        <w:rPr>
          <w:color w:val="231F20"/>
          <w:spacing w:val="-7"/>
        </w:rPr>
        <w:t xml:space="preserve"> </w:t>
      </w:r>
      <w:r>
        <w:rPr>
          <w:color w:val="231F20"/>
        </w:rPr>
        <w:t>thành</w:t>
      </w:r>
      <w:r>
        <w:rPr>
          <w:color w:val="231F20"/>
          <w:spacing w:val="-7"/>
        </w:rPr>
        <w:t xml:space="preserve"> </w:t>
      </w:r>
      <w:r>
        <w:rPr>
          <w:color w:val="231F20"/>
        </w:rPr>
        <w:t>lập</w:t>
      </w:r>
      <w:r>
        <w:rPr>
          <w:color w:val="231F20"/>
          <w:spacing w:val="-7"/>
        </w:rPr>
        <w:t xml:space="preserve"> </w:t>
      </w:r>
      <w:r>
        <w:rPr>
          <w:color w:val="231F20"/>
        </w:rPr>
        <w:t>và</w:t>
      </w:r>
      <w:r>
        <w:rPr>
          <w:color w:val="231F20"/>
          <w:spacing w:val="-7"/>
        </w:rPr>
        <w:t xml:space="preserve"> </w:t>
      </w:r>
      <w:r>
        <w:rPr>
          <w:color w:val="231F20"/>
        </w:rPr>
        <w:t>ý</w:t>
      </w:r>
      <w:r>
        <w:rPr>
          <w:color w:val="231F20"/>
          <w:spacing w:val="-7"/>
        </w:rPr>
        <w:t xml:space="preserve"> </w:t>
      </w:r>
      <w:r>
        <w:rPr>
          <w:color w:val="231F20"/>
        </w:rPr>
        <w:t>nghĩa</w:t>
      </w:r>
      <w:r>
        <w:rPr>
          <w:color w:val="231F20"/>
          <w:spacing w:val="-7"/>
        </w:rPr>
        <w:t xml:space="preserve"> </w:t>
      </w:r>
      <w:r>
        <w:rPr>
          <w:color w:val="231F20"/>
        </w:rPr>
        <w:t>sự</w:t>
      </w:r>
      <w:r>
        <w:rPr>
          <w:color w:val="231F20"/>
          <w:spacing w:val="-7"/>
        </w:rPr>
        <w:t xml:space="preserve"> </w:t>
      </w:r>
      <w:r>
        <w:rPr>
          <w:color w:val="231F20"/>
        </w:rPr>
        <w:t>ra</w:t>
      </w:r>
      <w:r>
        <w:rPr>
          <w:color w:val="231F20"/>
          <w:spacing w:val="-7"/>
        </w:rPr>
        <w:t xml:space="preserve"> </w:t>
      </w:r>
      <w:r>
        <w:rPr>
          <w:color w:val="231F20"/>
        </w:rPr>
        <w:t>đời</w:t>
      </w:r>
      <w:r>
        <w:rPr>
          <w:color w:val="231F20"/>
          <w:spacing w:val="-7"/>
        </w:rPr>
        <w:t xml:space="preserve"> </w:t>
      </w:r>
      <w:r>
        <w:rPr>
          <w:color w:val="231F20"/>
        </w:rPr>
        <w:t>của</w:t>
      </w:r>
      <w:r>
        <w:rPr>
          <w:color w:val="231F20"/>
          <w:spacing w:val="-7"/>
        </w:rPr>
        <w:t xml:space="preserve"> </w:t>
      </w:r>
      <w:r>
        <w:rPr>
          <w:color w:val="231F20"/>
        </w:rPr>
        <w:t>các</w:t>
      </w:r>
      <w:r>
        <w:rPr>
          <w:color w:val="231F20"/>
          <w:spacing w:val="-7"/>
        </w:rPr>
        <w:t xml:space="preserve"> </w:t>
      </w:r>
      <w:r>
        <w:rPr>
          <w:color w:val="231F20"/>
        </w:rPr>
        <w:t>tổ</w:t>
      </w:r>
      <w:r>
        <w:rPr>
          <w:color w:val="231F20"/>
          <w:spacing w:val="-7"/>
        </w:rPr>
        <w:t xml:space="preserve"> </w:t>
      </w:r>
      <w:r>
        <w:rPr>
          <w:color w:val="231F20"/>
        </w:rPr>
        <w:t>chức cộng sản ở Việt Nam.</w:t>
      </w:r>
    </w:p>
    <w:p w:rsidR="00167E53" w:rsidRDefault="00F1404D">
      <w:pPr>
        <w:pStyle w:val="Heading5"/>
        <w:numPr>
          <w:ilvl w:val="4"/>
          <w:numId w:val="101"/>
        </w:numPr>
        <w:tabs>
          <w:tab w:val="left" w:pos="1160"/>
        </w:tabs>
        <w:spacing w:before="53"/>
        <w:ind w:left="1160"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109"/>
        </w:numPr>
        <w:tabs>
          <w:tab w:val="left" w:pos="1055"/>
        </w:tabs>
        <w:spacing w:before="63"/>
        <w:ind w:hanging="161"/>
        <w:rPr>
          <w:b/>
          <w:i/>
          <w:sz w:val="25"/>
        </w:rPr>
      </w:pPr>
      <w:r>
        <w:rPr>
          <w:b/>
          <w:i/>
          <w:color w:val="231F20"/>
          <w:spacing w:val="-6"/>
          <w:sz w:val="25"/>
        </w:rPr>
        <w:t>Bước</w:t>
      </w:r>
      <w:r>
        <w:rPr>
          <w:b/>
          <w:i/>
          <w:color w:val="231F20"/>
          <w:spacing w:val="-5"/>
          <w:sz w:val="25"/>
        </w:rPr>
        <w:t xml:space="preserve"> </w:t>
      </w:r>
      <w:r>
        <w:rPr>
          <w:b/>
          <w:i/>
          <w:color w:val="231F20"/>
          <w:spacing w:val="-6"/>
          <w:sz w:val="25"/>
        </w:rPr>
        <w:t>1:</w:t>
      </w:r>
      <w:r>
        <w:rPr>
          <w:b/>
          <w:i/>
          <w:color w:val="231F20"/>
          <w:spacing w:val="-5"/>
          <w:sz w:val="25"/>
        </w:rPr>
        <w:t xml:space="preserve"> </w:t>
      </w:r>
      <w:r>
        <w:rPr>
          <w:b/>
          <w:i/>
          <w:color w:val="231F20"/>
          <w:spacing w:val="-6"/>
          <w:sz w:val="25"/>
        </w:rPr>
        <w:t>Chuyển</w:t>
      </w:r>
      <w:r>
        <w:rPr>
          <w:b/>
          <w:i/>
          <w:color w:val="231F20"/>
          <w:spacing w:val="-5"/>
          <w:sz w:val="25"/>
        </w:rPr>
        <w:t xml:space="preserve"> </w:t>
      </w:r>
      <w:r>
        <w:rPr>
          <w:b/>
          <w:i/>
          <w:color w:val="231F20"/>
          <w:spacing w:val="-6"/>
          <w:sz w:val="25"/>
        </w:rPr>
        <w:t>giao</w:t>
      </w:r>
      <w:r>
        <w:rPr>
          <w:b/>
          <w:i/>
          <w:color w:val="231F20"/>
          <w:spacing w:val="-5"/>
          <w:sz w:val="25"/>
        </w:rPr>
        <w:t xml:space="preserve"> </w:t>
      </w:r>
      <w:r>
        <w:rPr>
          <w:b/>
          <w:i/>
          <w:color w:val="231F20"/>
          <w:spacing w:val="-6"/>
          <w:sz w:val="25"/>
        </w:rPr>
        <w:t>nhiệm</w:t>
      </w:r>
      <w:r>
        <w:rPr>
          <w:b/>
          <w:i/>
          <w:color w:val="231F20"/>
          <w:spacing w:val="-4"/>
          <w:sz w:val="25"/>
        </w:rPr>
        <w:t xml:space="preserve"> </w:t>
      </w:r>
      <w:r>
        <w:rPr>
          <w:b/>
          <w:i/>
          <w:color w:val="231F20"/>
          <w:spacing w:val="-6"/>
          <w:sz w:val="25"/>
        </w:rPr>
        <w:t>vụ</w:t>
      </w:r>
    </w:p>
    <w:p w:rsidR="00167E53" w:rsidRDefault="00F1404D">
      <w:pPr>
        <w:spacing w:before="52" w:line="244" w:lineRule="auto"/>
        <w:ind w:left="497" w:right="494" w:firstLine="396"/>
        <w:rPr>
          <w:sz w:val="25"/>
        </w:rPr>
      </w:pPr>
      <w:r>
        <w:rPr>
          <w:color w:val="231F20"/>
          <w:sz w:val="25"/>
        </w:rPr>
        <w:t xml:space="preserve">GV tổ chức cho HS thảo luận cặp đôi để thực hiện yêu cầu: </w:t>
      </w:r>
      <w:r>
        <w:rPr>
          <w:i/>
          <w:color w:val="231F20"/>
          <w:sz w:val="25"/>
        </w:rPr>
        <w:t>Nêu quá trình thành lập</w:t>
      </w:r>
      <w:r>
        <w:rPr>
          <w:i/>
          <w:color w:val="231F20"/>
          <w:spacing w:val="-13"/>
          <w:sz w:val="25"/>
        </w:rPr>
        <w:t xml:space="preserve"> </w:t>
      </w:r>
      <w:r>
        <w:rPr>
          <w:i/>
          <w:color w:val="231F20"/>
          <w:sz w:val="25"/>
        </w:rPr>
        <w:t>và</w:t>
      </w:r>
      <w:r>
        <w:rPr>
          <w:i/>
          <w:color w:val="231F20"/>
          <w:spacing w:val="-13"/>
          <w:sz w:val="25"/>
        </w:rPr>
        <w:t xml:space="preserve"> </w:t>
      </w:r>
      <w:r>
        <w:rPr>
          <w:i/>
          <w:color w:val="231F20"/>
          <w:sz w:val="25"/>
        </w:rPr>
        <w:t>ý</w:t>
      </w:r>
      <w:r>
        <w:rPr>
          <w:i/>
          <w:color w:val="231F20"/>
          <w:spacing w:val="-13"/>
          <w:sz w:val="25"/>
        </w:rPr>
        <w:t xml:space="preserve"> </w:t>
      </w:r>
      <w:r>
        <w:rPr>
          <w:i/>
          <w:color w:val="231F20"/>
          <w:sz w:val="25"/>
        </w:rPr>
        <w:t>nghĩa</w:t>
      </w:r>
      <w:r>
        <w:rPr>
          <w:i/>
          <w:color w:val="231F20"/>
          <w:spacing w:val="-13"/>
          <w:sz w:val="25"/>
        </w:rPr>
        <w:t xml:space="preserve"> </w:t>
      </w:r>
      <w:r>
        <w:rPr>
          <w:i/>
          <w:color w:val="231F20"/>
          <w:sz w:val="25"/>
        </w:rPr>
        <w:t>sự</w:t>
      </w:r>
      <w:r>
        <w:rPr>
          <w:i/>
          <w:color w:val="231F20"/>
          <w:spacing w:val="-13"/>
          <w:sz w:val="25"/>
        </w:rPr>
        <w:t xml:space="preserve"> </w:t>
      </w:r>
      <w:r>
        <w:rPr>
          <w:i/>
          <w:color w:val="231F20"/>
          <w:sz w:val="25"/>
        </w:rPr>
        <w:t>ra</w:t>
      </w:r>
      <w:r>
        <w:rPr>
          <w:i/>
          <w:color w:val="231F20"/>
          <w:spacing w:val="-13"/>
          <w:sz w:val="25"/>
        </w:rPr>
        <w:t xml:space="preserve"> </w:t>
      </w:r>
      <w:r>
        <w:rPr>
          <w:i/>
          <w:color w:val="231F20"/>
          <w:sz w:val="25"/>
        </w:rPr>
        <w:t>đời</w:t>
      </w:r>
      <w:r>
        <w:rPr>
          <w:i/>
          <w:color w:val="231F20"/>
          <w:spacing w:val="-13"/>
          <w:sz w:val="25"/>
        </w:rPr>
        <w:t xml:space="preserve"> </w:t>
      </w:r>
      <w:r>
        <w:rPr>
          <w:i/>
          <w:color w:val="231F20"/>
          <w:sz w:val="25"/>
        </w:rPr>
        <w:t>của</w:t>
      </w:r>
      <w:r>
        <w:rPr>
          <w:i/>
          <w:color w:val="231F20"/>
          <w:spacing w:val="-13"/>
          <w:sz w:val="25"/>
        </w:rPr>
        <w:t xml:space="preserve"> </w:t>
      </w:r>
      <w:r>
        <w:rPr>
          <w:i/>
          <w:color w:val="231F20"/>
          <w:sz w:val="25"/>
        </w:rPr>
        <w:t>các</w:t>
      </w:r>
      <w:r>
        <w:rPr>
          <w:i/>
          <w:color w:val="231F20"/>
          <w:spacing w:val="-13"/>
          <w:sz w:val="25"/>
        </w:rPr>
        <w:t xml:space="preserve"> </w:t>
      </w:r>
      <w:r>
        <w:rPr>
          <w:i/>
          <w:color w:val="231F20"/>
          <w:sz w:val="25"/>
        </w:rPr>
        <w:t>tổ</w:t>
      </w:r>
      <w:r>
        <w:rPr>
          <w:i/>
          <w:color w:val="231F20"/>
          <w:spacing w:val="-13"/>
          <w:sz w:val="25"/>
        </w:rPr>
        <w:t xml:space="preserve"> </w:t>
      </w:r>
      <w:r>
        <w:rPr>
          <w:i/>
          <w:color w:val="231F20"/>
          <w:sz w:val="25"/>
        </w:rPr>
        <w:t>chức</w:t>
      </w:r>
      <w:r>
        <w:rPr>
          <w:i/>
          <w:color w:val="231F20"/>
          <w:spacing w:val="-13"/>
          <w:sz w:val="25"/>
        </w:rPr>
        <w:t xml:space="preserve"> </w:t>
      </w:r>
      <w:r>
        <w:rPr>
          <w:i/>
          <w:color w:val="231F20"/>
          <w:sz w:val="25"/>
        </w:rPr>
        <w:t>cộng</w:t>
      </w:r>
      <w:r>
        <w:rPr>
          <w:i/>
          <w:color w:val="231F20"/>
          <w:spacing w:val="-13"/>
          <w:sz w:val="25"/>
        </w:rPr>
        <w:t xml:space="preserve"> </w:t>
      </w:r>
      <w:r>
        <w:rPr>
          <w:i/>
          <w:color w:val="231F20"/>
          <w:sz w:val="25"/>
        </w:rPr>
        <w:t>sản</w:t>
      </w:r>
      <w:r>
        <w:rPr>
          <w:i/>
          <w:color w:val="231F20"/>
          <w:spacing w:val="-13"/>
          <w:sz w:val="25"/>
        </w:rPr>
        <w:t xml:space="preserve"> </w:t>
      </w:r>
      <w:r>
        <w:rPr>
          <w:i/>
          <w:color w:val="231F20"/>
          <w:sz w:val="25"/>
        </w:rPr>
        <w:t>ở</w:t>
      </w:r>
      <w:r>
        <w:rPr>
          <w:i/>
          <w:color w:val="231F20"/>
          <w:spacing w:val="-13"/>
          <w:sz w:val="25"/>
        </w:rPr>
        <w:t xml:space="preserve"> </w:t>
      </w:r>
      <w:r>
        <w:rPr>
          <w:i/>
          <w:color w:val="231F20"/>
          <w:sz w:val="25"/>
        </w:rPr>
        <w:t>Việt</w:t>
      </w:r>
      <w:r>
        <w:rPr>
          <w:i/>
          <w:color w:val="231F20"/>
          <w:spacing w:val="-13"/>
          <w:sz w:val="25"/>
        </w:rPr>
        <w:t xml:space="preserve"> </w:t>
      </w:r>
      <w:r>
        <w:rPr>
          <w:i/>
          <w:color w:val="231F20"/>
          <w:sz w:val="25"/>
        </w:rPr>
        <w:t>Nam</w:t>
      </w:r>
      <w:r>
        <w:rPr>
          <w:color w:val="231F20"/>
          <w:sz w:val="25"/>
        </w:rPr>
        <w:t>.</w:t>
      </w:r>
    </w:p>
    <w:p w:rsidR="00167E53" w:rsidRDefault="00F1404D">
      <w:pPr>
        <w:pStyle w:val="Heading5"/>
        <w:numPr>
          <w:ilvl w:val="0"/>
          <w:numId w:val="109"/>
        </w:numPr>
        <w:tabs>
          <w:tab w:val="left" w:pos="1055"/>
        </w:tabs>
        <w:spacing w:before="47"/>
        <w:ind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51"/>
        <w:ind w:left="894" w:firstLine="0"/>
        <w:jc w:val="left"/>
      </w:pPr>
      <w:r>
        <w:rPr>
          <w:color w:val="231F20"/>
        </w:rPr>
        <w:t>HS</w:t>
      </w:r>
      <w:r>
        <w:rPr>
          <w:color w:val="231F20"/>
          <w:spacing w:val="-2"/>
        </w:rPr>
        <w:t xml:space="preserve"> </w:t>
      </w:r>
      <w:r>
        <w:rPr>
          <w:color w:val="231F20"/>
        </w:rPr>
        <w:t>thảo</w:t>
      </w:r>
      <w:r>
        <w:rPr>
          <w:color w:val="231F20"/>
          <w:spacing w:val="-2"/>
        </w:rPr>
        <w:t xml:space="preserve"> </w:t>
      </w:r>
      <w:r>
        <w:rPr>
          <w:color w:val="231F20"/>
        </w:rPr>
        <w:t>luận</w:t>
      </w:r>
      <w:r>
        <w:rPr>
          <w:color w:val="231F20"/>
          <w:spacing w:val="-1"/>
        </w:rPr>
        <w:t xml:space="preserve"> </w:t>
      </w:r>
      <w:r>
        <w:rPr>
          <w:color w:val="231F20"/>
        </w:rPr>
        <w:t>cặp</w:t>
      </w:r>
      <w:r>
        <w:rPr>
          <w:color w:val="231F20"/>
          <w:spacing w:val="-2"/>
        </w:rPr>
        <w:t xml:space="preserve"> </w:t>
      </w:r>
      <w:r>
        <w:rPr>
          <w:color w:val="231F20"/>
        </w:rPr>
        <w:t>đôi,</w:t>
      </w:r>
      <w:r>
        <w:rPr>
          <w:color w:val="231F20"/>
          <w:spacing w:val="-2"/>
        </w:rPr>
        <w:t xml:space="preserve"> </w:t>
      </w:r>
      <w:r>
        <w:rPr>
          <w:color w:val="231F20"/>
        </w:rPr>
        <w:t>đọc</w:t>
      </w:r>
      <w:r>
        <w:rPr>
          <w:color w:val="231F20"/>
          <w:spacing w:val="-1"/>
        </w:rPr>
        <w:t xml:space="preserve"> </w:t>
      </w:r>
      <w:r>
        <w:rPr>
          <w:color w:val="231F20"/>
        </w:rPr>
        <w:t>thông</w:t>
      </w:r>
      <w:r>
        <w:rPr>
          <w:color w:val="231F20"/>
          <w:spacing w:val="-2"/>
        </w:rPr>
        <w:t xml:space="preserve"> </w:t>
      </w:r>
      <w:r>
        <w:rPr>
          <w:color w:val="231F20"/>
        </w:rPr>
        <w:t>tin</w:t>
      </w:r>
      <w:r>
        <w:rPr>
          <w:color w:val="231F20"/>
          <w:spacing w:val="-2"/>
        </w:rPr>
        <w:t xml:space="preserve"> </w:t>
      </w:r>
      <w:r>
        <w:rPr>
          <w:color w:val="231F20"/>
        </w:rPr>
        <w:t>trong</w:t>
      </w:r>
      <w:r>
        <w:rPr>
          <w:color w:val="231F20"/>
          <w:spacing w:val="-1"/>
        </w:rPr>
        <w:t xml:space="preserve"> </w:t>
      </w:r>
      <w:r>
        <w:rPr>
          <w:color w:val="231F20"/>
        </w:rPr>
        <w:t>mục</w:t>
      </w:r>
      <w:r>
        <w:rPr>
          <w:color w:val="231F20"/>
          <w:spacing w:val="-2"/>
        </w:rPr>
        <w:t xml:space="preserve"> </w:t>
      </w:r>
      <w:r>
        <w:rPr>
          <w:color w:val="231F20"/>
        </w:rPr>
        <w:t>để</w:t>
      </w:r>
      <w:r>
        <w:rPr>
          <w:color w:val="231F20"/>
          <w:spacing w:val="-2"/>
        </w:rPr>
        <w:t xml:space="preserve"> </w:t>
      </w:r>
      <w:r>
        <w:rPr>
          <w:color w:val="231F20"/>
        </w:rPr>
        <w:t>thực</w:t>
      </w:r>
      <w:r>
        <w:rPr>
          <w:color w:val="231F20"/>
          <w:spacing w:val="-1"/>
        </w:rPr>
        <w:t xml:space="preserve"> </w:t>
      </w:r>
      <w:r>
        <w:rPr>
          <w:color w:val="231F20"/>
        </w:rPr>
        <w:t>hiện</w:t>
      </w:r>
      <w:r>
        <w:rPr>
          <w:color w:val="231F20"/>
          <w:spacing w:val="-2"/>
        </w:rPr>
        <w:t xml:space="preserve"> </w:t>
      </w:r>
      <w:r>
        <w:rPr>
          <w:color w:val="231F20"/>
        </w:rPr>
        <w:t>yêu</w:t>
      </w:r>
      <w:r>
        <w:rPr>
          <w:color w:val="231F20"/>
          <w:spacing w:val="-2"/>
        </w:rPr>
        <w:t xml:space="preserve"> </w:t>
      </w:r>
      <w:r>
        <w:rPr>
          <w:color w:val="231F20"/>
          <w:spacing w:val="-4"/>
        </w:rPr>
        <w:t>cầu.</w:t>
      </w:r>
    </w:p>
    <w:p w:rsidR="00167E53" w:rsidRDefault="00F1404D">
      <w:pPr>
        <w:pStyle w:val="Heading5"/>
        <w:numPr>
          <w:ilvl w:val="0"/>
          <w:numId w:val="109"/>
        </w:numPr>
        <w:tabs>
          <w:tab w:val="left" w:pos="1054"/>
        </w:tabs>
        <w:spacing w:before="52"/>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52" w:line="244" w:lineRule="auto"/>
        <w:ind w:left="497" w:right="494"/>
        <w:jc w:val="left"/>
      </w:pPr>
      <w:r>
        <w:rPr>
          <w:color w:val="231F20"/>
        </w:rPr>
        <w:t>GV</w:t>
      </w:r>
      <w:r>
        <w:rPr>
          <w:color w:val="231F20"/>
          <w:spacing w:val="-15"/>
        </w:rPr>
        <w:t xml:space="preserve"> </w:t>
      </w:r>
      <w:r>
        <w:rPr>
          <w:color w:val="231F20"/>
        </w:rPr>
        <w:t>gọi</w:t>
      </w:r>
      <w:r>
        <w:rPr>
          <w:color w:val="231F20"/>
          <w:spacing w:val="-15"/>
        </w:rPr>
        <w:t xml:space="preserve"> </w:t>
      </w:r>
      <w:r>
        <w:rPr>
          <w:color w:val="231F20"/>
        </w:rPr>
        <w:t>một</w:t>
      </w:r>
      <w:r>
        <w:rPr>
          <w:color w:val="231F20"/>
          <w:spacing w:val="-15"/>
        </w:rPr>
        <w:t xml:space="preserve"> </w:t>
      </w:r>
      <w:r>
        <w:rPr>
          <w:color w:val="231F20"/>
        </w:rPr>
        <w:t>số</w:t>
      </w:r>
      <w:r>
        <w:rPr>
          <w:color w:val="231F20"/>
          <w:spacing w:val="-15"/>
        </w:rPr>
        <w:t xml:space="preserve"> </w:t>
      </w:r>
      <w:r>
        <w:rPr>
          <w:color w:val="231F20"/>
        </w:rPr>
        <w:t>cặp</w:t>
      </w:r>
      <w:r>
        <w:rPr>
          <w:color w:val="231F20"/>
          <w:spacing w:val="-15"/>
        </w:rPr>
        <w:t xml:space="preserve"> </w:t>
      </w:r>
      <w:r>
        <w:rPr>
          <w:color w:val="231F20"/>
        </w:rPr>
        <w:t>đôi</w:t>
      </w:r>
      <w:r>
        <w:rPr>
          <w:color w:val="231F20"/>
          <w:spacing w:val="-15"/>
        </w:rPr>
        <w:t xml:space="preserve"> </w:t>
      </w:r>
      <w:r>
        <w:rPr>
          <w:color w:val="231F20"/>
        </w:rPr>
        <w:t>trình</w:t>
      </w:r>
      <w:r>
        <w:rPr>
          <w:color w:val="231F20"/>
          <w:spacing w:val="-15"/>
        </w:rPr>
        <w:t xml:space="preserve"> </w:t>
      </w:r>
      <w:r>
        <w:rPr>
          <w:color w:val="231F20"/>
        </w:rPr>
        <w:t>bày</w:t>
      </w:r>
      <w:r>
        <w:rPr>
          <w:color w:val="231F20"/>
          <w:spacing w:val="-15"/>
        </w:rPr>
        <w:t xml:space="preserve"> </w:t>
      </w:r>
      <w:r>
        <w:rPr>
          <w:color w:val="231F20"/>
        </w:rPr>
        <w:t>kết</w:t>
      </w:r>
      <w:r>
        <w:rPr>
          <w:color w:val="231F20"/>
          <w:spacing w:val="-15"/>
        </w:rPr>
        <w:t xml:space="preserve"> </w:t>
      </w:r>
      <w:r>
        <w:rPr>
          <w:color w:val="231F20"/>
        </w:rPr>
        <w:t>quả</w:t>
      </w:r>
      <w:r>
        <w:rPr>
          <w:color w:val="231F20"/>
          <w:spacing w:val="-15"/>
        </w:rPr>
        <w:t xml:space="preserve"> </w:t>
      </w:r>
      <w:r>
        <w:rPr>
          <w:color w:val="231F20"/>
        </w:rPr>
        <w:t>thảo</w:t>
      </w:r>
      <w:r>
        <w:rPr>
          <w:color w:val="231F20"/>
          <w:spacing w:val="-15"/>
        </w:rPr>
        <w:t xml:space="preserve"> </w:t>
      </w:r>
      <w:r>
        <w:rPr>
          <w:color w:val="231F20"/>
        </w:rPr>
        <w:t>luận</w:t>
      </w:r>
      <w:r>
        <w:rPr>
          <w:color w:val="231F20"/>
          <w:spacing w:val="-15"/>
        </w:rPr>
        <w:t xml:space="preserve"> </w:t>
      </w:r>
      <w:r>
        <w:rPr>
          <w:color w:val="231F20"/>
        </w:rPr>
        <w:t>trước</w:t>
      </w:r>
      <w:r>
        <w:rPr>
          <w:color w:val="231F20"/>
          <w:spacing w:val="-15"/>
        </w:rPr>
        <w:t xml:space="preserve"> </w:t>
      </w:r>
      <w:r>
        <w:rPr>
          <w:color w:val="231F20"/>
        </w:rPr>
        <w:t>lớp,</w:t>
      </w:r>
      <w:r>
        <w:rPr>
          <w:color w:val="231F20"/>
          <w:spacing w:val="-15"/>
        </w:rPr>
        <w:t xml:space="preserve"> </w:t>
      </w:r>
      <w:r>
        <w:rPr>
          <w:color w:val="231F20"/>
        </w:rPr>
        <w:t>các</w:t>
      </w:r>
      <w:r>
        <w:rPr>
          <w:color w:val="231F20"/>
          <w:spacing w:val="-15"/>
        </w:rPr>
        <w:t xml:space="preserve"> </w:t>
      </w:r>
      <w:r>
        <w:rPr>
          <w:color w:val="231F20"/>
        </w:rPr>
        <w:t>cặp</w:t>
      </w:r>
      <w:r>
        <w:rPr>
          <w:color w:val="231F20"/>
          <w:spacing w:val="-15"/>
        </w:rPr>
        <w:t xml:space="preserve"> </w:t>
      </w:r>
      <w:r>
        <w:rPr>
          <w:color w:val="231F20"/>
        </w:rPr>
        <w:t>khác</w:t>
      </w:r>
      <w:r>
        <w:rPr>
          <w:color w:val="231F20"/>
          <w:spacing w:val="-15"/>
        </w:rPr>
        <w:t xml:space="preserve"> </w:t>
      </w:r>
      <w:r>
        <w:rPr>
          <w:color w:val="231F20"/>
        </w:rPr>
        <w:t>theo</w:t>
      </w:r>
      <w:r>
        <w:rPr>
          <w:color w:val="231F20"/>
          <w:spacing w:val="-15"/>
        </w:rPr>
        <w:t xml:space="preserve"> </w:t>
      </w:r>
      <w:r>
        <w:rPr>
          <w:color w:val="231F20"/>
        </w:rPr>
        <w:t>dõi, nhận xét và bổ sung ý kiến (nếu có).</w:t>
      </w:r>
    </w:p>
    <w:p w:rsidR="00167E53" w:rsidRDefault="00F1404D">
      <w:pPr>
        <w:pStyle w:val="Heading5"/>
        <w:numPr>
          <w:ilvl w:val="0"/>
          <w:numId w:val="109"/>
        </w:numPr>
        <w:tabs>
          <w:tab w:val="left" w:pos="1055"/>
        </w:tabs>
        <w:spacing w:before="47"/>
        <w:ind w:hanging="161"/>
        <w:jc w:val="both"/>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52" w:line="244" w:lineRule="auto"/>
        <w:ind w:left="497" w:right="496"/>
      </w:pPr>
      <w:r>
        <w:rPr>
          <w:color w:val="231F20"/>
        </w:rPr>
        <w:t>GV nhận xét phần trình bày của</w:t>
      </w:r>
      <w:r>
        <w:rPr>
          <w:color w:val="231F20"/>
          <w:spacing w:val="80"/>
        </w:rPr>
        <w:t xml:space="preserve"> </w:t>
      </w:r>
      <w:r>
        <w:rPr>
          <w:color w:val="231F20"/>
        </w:rPr>
        <w:t>HS và chốt kiến thức: Trong những năm 1928</w:t>
      </w:r>
      <w:r>
        <w:rPr>
          <w:color w:val="231F20"/>
          <w:spacing w:val="40"/>
        </w:rPr>
        <w:t xml:space="preserve"> </w:t>
      </w:r>
      <w:r>
        <w:rPr>
          <w:color w:val="231F20"/>
        </w:rPr>
        <w:t xml:space="preserve">– 1929, chủ nghĩa Mác </w:t>
      </w:r>
      <w:r>
        <w:rPr>
          <w:color w:val="231F20"/>
        </w:rPr>
        <w:t>– Lê-nin được truyền bá sâu rộng vào Việt Nam, thúc đẩy phong trào công nhân và phong trào yêu nước phát triển mạnh mẽ, dẫn đến sự ra</w:t>
      </w:r>
      <w:r>
        <w:rPr>
          <w:color w:val="231F20"/>
          <w:spacing w:val="80"/>
          <w:w w:val="150"/>
        </w:rPr>
        <w:t xml:space="preserve"> </w:t>
      </w:r>
      <w:r>
        <w:rPr>
          <w:color w:val="231F20"/>
        </w:rPr>
        <w:t>đời</w:t>
      </w:r>
      <w:r>
        <w:rPr>
          <w:color w:val="231F20"/>
          <w:spacing w:val="25"/>
        </w:rPr>
        <w:t xml:space="preserve"> </w:t>
      </w:r>
      <w:r>
        <w:rPr>
          <w:color w:val="231F20"/>
        </w:rPr>
        <w:t>của</w:t>
      </w:r>
      <w:r>
        <w:rPr>
          <w:color w:val="231F20"/>
          <w:spacing w:val="25"/>
        </w:rPr>
        <w:t xml:space="preserve"> </w:t>
      </w:r>
      <w:r>
        <w:rPr>
          <w:color w:val="231F20"/>
        </w:rPr>
        <w:t>3</w:t>
      </w:r>
      <w:r>
        <w:rPr>
          <w:color w:val="231F20"/>
          <w:spacing w:val="25"/>
        </w:rPr>
        <w:t xml:space="preserve"> </w:t>
      </w:r>
      <w:r>
        <w:rPr>
          <w:color w:val="231F20"/>
        </w:rPr>
        <w:t>tổ</w:t>
      </w:r>
      <w:r>
        <w:rPr>
          <w:color w:val="231F20"/>
          <w:spacing w:val="25"/>
        </w:rPr>
        <w:t xml:space="preserve"> </w:t>
      </w:r>
      <w:r>
        <w:rPr>
          <w:color w:val="231F20"/>
        </w:rPr>
        <w:t>chức</w:t>
      </w:r>
      <w:r>
        <w:rPr>
          <w:color w:val="231F20"/>
          <w:spacing w:val="25"/>
        </w:rPr>
        <w:t xml:space="preserve"> </w:t>
      </w:r>
      <w:r>
        <w:rPr>
          <w:color w:val="231F20"/>
        </w:rPr>
        <w:t>Đảng</w:t>
      </w:r>
      <w:r>
        <w:rPr>
          <w:color w:val="231F20"/>
          <w:spacing w:val="25"/>
        </w:rPr>
        <w:t xml:space="preserve"> </w:t>
      </w:r>
      <w:r>
        <w:rPr>
          <w:color w:val="231F20"/>
        </w:rPr>
        <w:t>ở</w:t>
      </w:r>
      <w:r>
        <w:rPr>
          <w:color w:val="231F20"/>
          <w:spacing w:val="25"/>
        </w:rPr>
        <w:t xml:space="preserve"> </w:t>
      </w:r>
      <w:r>
        <w:rPr>
          <w:color w:val="231F20"/>
        </w:rPr>
        <w:t>Việt</w:t>
      </w:r>
      <w:r>
        <w:rPr>
          <w:color w:val="231F20"/>
          <w:spacing w:val="25"/>
        </w:rPr>
        <w:t xml:space="preserve"> </w:t>
      </w:r>
      <w:r>
        <w:rPr>
          <w:color w:val="231F20"/>
        </w:rPr>
        <w:t>Nam</w:t>
      </w:r>
      <w:r>
        <w:rPr>
          <w:color w:val="231F20"/>
          <w:spacing w:val="25"/>
        </w:rPr>
        <w:t xml:space="preserve"> </w:t>
      </w:r>
      <w:r>
        <w:rPr>
          <w:color w:val="231F20"/>
        </w:rPr>
        <w:t>là:</w:t>
      </w:r>
      <w:r>
        <w:rPr>
          <w:color w:val="231F20"/>
          <w:spacing w:val="25"/>
        </w:rPr>
        <w:t xml:space="preserve"> </w:t>
      </w:r>
      <w:r>
        <w:rPr>
          <w:color w:val="231F20"/>
        </w:rPr>
        <w:t>Đông</w:t>
      </w:r>
      <w:r>
        <w:rPr>
          <w:color w:val="231F20"/>
          <w:spacing w:val="25"/>
        </w:rPr>
        <w:t xml:space="preserve"> </w:t>
      </w:r>
      <w:r>
        <w:rPr>
          <w:color w:val="231F20"/>
        </w:rPr>
        <w:t>Dương</w:t>
      </w:r>
      <w:r>
        <w:rPr>
          <w:color w:val="231F20"/>
          <w:spacing w:val="25"/>
        </w:rPr>
        <w:t xml:space="preserve"> </w:t>
      </w:r>
      <w:r>
        <w:rPr>
          <w:color w:val="231F20"/>
        </w:rPr>
        <w:t>Cộng</w:t>
      </w:r>
      <w:r>
        <w:rPr>
          <w:color w:val="231F20"/>
          <w:spacing w:val="25"/>
        </w:rPr>
        <w:t xml:space="preserve"> </w:t>
      </w:r>
      <w:r>
        <w:rPr>
          <w:color w:val="231F20"/>
        </w:rPr>
        <w:t>sản</w:t>
      </w:r>
      <w:r>
        <w:rPr>
          <w:color w:val="231F20"/>
          <w:spacing w:val="25"/>
        </w:rPr>
        <w:t xml:space="preserve"> </w:t>
      </w:r>
      <w:r>
        <w:rPr>
          <w:color w:val="231F20"/>
        </w:rPr>
        <w:t>Đảng</w:t>
      </w:r>
      <w:r>
        <w:rPr>
          <w:color w:val="231F20"/>
          <w:spacing w:val="25"/>
        </w:rPr>
        <w:t xml:space="preserve"> </w:t>
      </w:r>
      <w:r>
        <w:rPr>
          <w:color w:val="231F20"/>
        </w:rPr>
        <w:t>(6</w:t>
      </w:r>
      <w:r>
        <w:rPr>
          <w:color w:val="231F20"/>
          <w:spacing w:val="25"/>
        </w:rPr>
        <w:t xml:space="preserve"> </w:t>
      </w:r>
      <w:r>
        <w:rPr>
          <w:color w:val="231F20"/>
        </w:rPr>
        <w:t>–</w:t>
      </w:r>
      <w:r>
        <w:rPr>
          <w:color w:val="231F20"/>
          <w:spacing w:val="25"/>
        </w:rPr>
        <w:t xml:space="preserve"> </w:t>
      </w:r>
      <w:r>
        <w:rPr>
          <w:color w:val="231F20"/>
        </w:rPr>
        <w:t xml:space="preserve">1929), </w:t>
      </w:r>
      <w:r>
        <w:rPr>
          <w:color w:val="231F20"/>
          <w:spacing w:val="-2"/>
        </w:rPr>
        <w:t>An</w:t>
      </w:r>
      <w:r>
        <w:rPr>
          <w:color w:val="231F20"/>
          <w:spacing w:val="-13"/>
        </w:rPr>
        <w:t xml:space="preserve"> </w:t>
      </w:r>
      <w:r>
        <w:rPr>
          <w:color w:val="231F20"/>
          <w:spacing w:val="-2"/>
        </w:rPr>
        <w:t>Nam</w:t>
      </w:r>
      <w:r>
        <w:rPr>
          <w:color w:val="231F20"/>
          <w:spacing w:val="-13"/>
        </w:rPr>
        <w:t xml:space="preserve"> </w:t>
      </w:r>
      <w:r>
        <w:rPr>
          <w:color w:val="231F20"/>
          <w:spacing w:val="-2"/>
        </w:rPr>
        <w:t>Cộng</w:t>
      </w:r>
      <w:r>
        <w:rPr>
          <w:color w:val="231F20"/>
          <w:spacing w:val="-13"/>
        </w:rPr>
        <w:t xml:space="preserve"> </w:t>
      </w:r>
      <w:r>
        <w:rPr>
          <w:color w:val="231F20"/>
          <w:spacing w:val="-2"/>
        </w:rPr>
        <w:t>sản</w:t>
      </w:r>
      <w:r>
        <w:rPr>
          <w:color w:val="231F20"/>
          <w:spacing w:val="-13"/>
        </w:rPr>
        <w:t xml:space="preserve"> </w:t>
      </w:r>
      <w:r>
        <w:rPr>
          <w:color w:val="231F20"/>
          <w:spacing w:val="-2"/>
        </w:rPr>
        <w:t>Đảng</w:t>
      </w:r>
      <w:r>
        <w:rPr>
          <w:color w:val="231F20"/>
          <w:spacing w:val="-13"/>
        </w:rPr>
        <w:t xml:space="preserve"> </w:t>
      </w:r>
      <w:r>
        <w:rPr>
          <w:color w:val="231F20"/>
          <w:spacing w:val="-2"/>
        </w:rPr>
        <w:t>(8</w:t>
      </w:r>
      <w:r>
        <w:rPr>
          <w:color w:val="231F20"/>
          <w:spacing w:val="-13"/>
        </w:rPr>
        <w:t xml:space="preserve"> </w:t>
      </w:r>
      <w:r>
        <w:rPr>
          <w:color w:val="231F20"/>
          <w:spacing w:val="-2"/>
        </w:rPr>
        <w:t>–</w:t>
      </w:r>
      <w:r>
        <w:rPr>
          <w:color w:val="231F20"/>
          <w:spacing w:val="-13"/>
        </w:rPr>
        <w:t xml:space="preserve"> </w:t>
      </w:r>
      <w:r>
        <w:rPr>
          <w:color w:val="231F20"/>
          <w:spacing w:val="-2"/>
        </w:rPr>
        <w:t>1929)</w:t>
      </w:r>
      <w:r>
        <w:rPr>
          <w:color w:val="231F20"/>
          <w:spacing w:val="-13"/>
        </w:rPr>
        <w:t xml:space="preserve"> </w:t>
      </w:r>
      <w:r>
        <w:rPr>
          <w:color w:val="231F20"/>
          <w:spacing w:val="-2"/>
        </w:rPr>
        <w:t>và</w:t>
      </w:r>
      <w:r>
        <w:rPr>
          <w:color w:val="231F20"/>
          <w:spacing w:val="-13"/>
        </w:rPr>
        <w:t xml:space="preserve"> </w:t>
      </w:r>
      <w:r>
        <w:rPr>
          <w:color w:val="231F20"/>
          <w:spacing w:val="-2"/>
        </w:rPr>
        <w:t>Đông</w:t>
      </w:r>
      <w:r>
        <w:rPr>
          <w:color w:val="231F20"/>
          <w:spacing w:val="-13"/>
        </w:rPr>
        <w:t xml:space="preserve"> </w:t>
      </w:r>
      <w:r>
        <w:rPr>
          <w:color w:val="231F20"/>
          <w:spacing w:val="-2"/>
        </w:rPr>
        <w:t>Dương</w:t>
      </w:r>
      <w:r>
        <w:rPr>
          <w:color w:val="231F20"/>
          <w:spacing w:val="-13"/>
        </w:rPr>
        <w:t xml:space="preserve"> </w:t>
      </w:r>
      <w:r>
        <w:rPr>
          <w:color w:val="231F20"/>
          <w:spacing w:val="-2"/>
        </w:rPr>
        <w:t>Cộng</w:t>
      </w:r>
      <w:r>
        <w:rPr>
          <w:color w:val="231F20"/>
          <w:spacing w:val="-13"/>
        </w:rPr>
        <w:t xml:space="preserve"> </w:t>
      </w:r>
      <w:r>
        <w:rPr>
          <w:color w:val="231F20"/>
          <w:spacing w:val="-2"/>
        </w:rPr>
        <w:t>sản</w:t>
      </w:r>
      <w:r>
        <w:rPr>
          <w:color w:val="231F20"/>
          <w:spacing w:val="-13"/>
        </w:rPr>
        <w:t xml:space="preserve"> </w:t>
      </w:r>
      <w:r>
        <w:rPr>
          <w:color w:val="231F20"/>
          <w:spacing w:val="-2"/>
        </w:rPr>
        <w:t>Liên</w:t>
      </w:r>
      <w:r>
        <w:rPr>
          <w:color w:val="231F20"/>
          <w:spacing w:val="-13"/>
        </w:rPr>
        <w:t xml:space="preserve"> </w:t>
      </w:r>
      <w:r>
        <w:rPr>
          <w:color w:val="231F20"/>
          <w:spacing w:val="-2"/>
        </w:rPr>
        <w:t>đoàn</w:t>
      </w:r>
      <w:r>
        <w:rPr>
          <w:color w:val="231F20"/>
          <w:spacing w:val="-13"/>
        </w:rPr>
        <w:t xml:space="preserve"> </w:t>
      </w:r>
      <w:r>
        <w:rPr>
          <w:color w:val="231F20"/>
          <w:spacing w:val="-2"/>
        </w:rPr>
        <w:t>(9</w:t>
      </w:r>
      <w:r>
        <w:rPr>
          <w:color w:val="231F20"/>
          <w:spacing w:val="-13"/>
        </w:rPr>
        <w:t xml:space="preserve"> </w:t>
      </w:r>
      <w:r>
        <w:rPr>
          <w:color w:val="231F20"/>
          <w:spacing w:val="-2"/>
        </w:rPr>
        <w:t>–</w:t>
      </w:r>
      <w:r>
        <w:rPr>
          <w:color w:val="231F20"/>
          <w:spacing w:val="-13"/>
        </w:rPr>
        <w:t xml:space="preserve"> </w:t>
      </w:r>
      <w:r>
        <w:rPr>
          <w:color w:val="231F20"/>
          <w:spacing w:val="-2"/>
        </w:rPr>
        <w:t>1929).</w:t>
      </w:r>
      <w:r>
        <w:rPr>
          <w:color w:val="231F20"/>
          <w:spacing w:val="-13"/>
        </w:rPr>
        <w:t xml:space="preserve"> </w:t>
      </w:r>
      <w:r>
        <w:rPr>
          <w:color w:val="231F20"/>
          <w:spacing w:val="-2"/>
        </w:rPr>
        <w:t xml:space="preserve">Ba </w:t>
      </w:r>
      <w:r>
        <w:rPr>
          <w:color w:val="231F20"/>
        </w:rPr>
        <w:t>tổ</w:t>
      </w:r>
      <w:r>
        <w:rPr>
          <w:color w:val="231F20"/>
          <w:spacing w:val="-5"/>
        </w:rPr>
        <w:t xml:space="preserve"> </w:t>
      </w:r>
      <w:r>
        <w:rPr>
          <w:color w:val="231F20"/>
        </w:rPr>
        <w:t>chức</w:t>
      </w:r>
      <w:r>
        <w:rPr>
          <w:color w:val="231F20"/>
          <w:spacing w:val="-5"/>
        </w:rPr>
        <w:t xml:space="preserve"> </w:t>
      </w:r>
      <w:r>
        <w:rPr>
          <w:color w:val="231F20"/>
        </w:rPr>
        <w:t>cộng</w:t>
      </w:r>
      <w:r>
        <w:rPr>
          <w:color w:val="231F20"/>
          <w:spacing w:val="-5"/>
        </w:rPr>
        <w:t xml:space="preserve"> </w:t>
      </w:r>
      <w:r>
        <w:rPr>
          <w:color w:val="231F20"/>
        </w:rPr>
        <w:t>sản</w:t>
      </w:r>
      <w:r>
        <w:rPr>
          <w:color w:val="231F20"/>
          <w:spacing w:val="-5"/>
        </w:rPr>
        <w:t xml:space="preserve"> </w:t>
      </w:r>
      <w:r>
        <w:rPr>
          <w:color w:val="231F20"/>
        </w:rPr>
        <w:t>lần</w:t>
      </w:r>
      <w:r>
        <w:rPr>
          <w:color w:val="231F20"/>
          <w:spacing w:val="-5"/>
        </w:rPr>
        <w:t xml:space="preserve"> </w:t>
      </w:r>
      <w:r>
        <w:rPr>
          <w:color w:val="231F20"/>
        </w:rPr>
        <w:t>lượt</w:t>
      </w:r>
      <w:r>
        <w:rPr>
          <w:color w:val="231F20"/>
          <w:spacing w:val="-5"/>
        </w:rPr>
        <w:t xml:space="preserve"> </w:t>
      </w:r>
      <w:r>
        <w:rPr>
          <w:color w:val="231F20"/>
        </w:rPr>
        <w:t>ra</w:t>
      </w:r>
      <w:r>
        <w:rPr>
          <w:color w:val="231F20"/>
          <w:spacing w:val="-5"/>
        </w:rPr>
        <w:t xml:space="preserve"> </w:t>
      </w:r>
      <w:r>
        <w:rPr>
          <w:color w:val="231F20"/>
        </w:rPr>
        <w:t>đời</w:t>
      </w:r>
      <w:r>
        <w:rPr>
          <w:color w:val="231F20"/>
          <w:spacing w:val="-5"/>
        </w:rPr>
        <w:t xml:space="preserve"> </w:t>
      </w:r>
      <w:r>
        <w:rPr>
          <w:color w:val="231F20"/>
        </w:rPr>
        <w:t>trong</w:t>
      </w:r>
      <w:r>
        <w:rPr>
          <w:color w:val="231F20"/>
          <w:spacing w:val="-5"/>
        </w:rPr>
        <w:t xml:space="preserve"> </w:t>
      </w:r>
      <w:r>
        <w:rPr>
          <w:color w:val="231F20"/>
        </w:rPr>
        <w:t>năm</w:t>
      </w:r>
      <w:r>
        <w:rPr>
          <w:color w:val="231F20"/>
          <w:spacing w:val="-5"/>
        </w:rPr>
        <w:t xml:space="preserve"> </w:t>
      </w:r>
      <w:r>
        <w:rPr>
          <w:color w:val="231F20"/>
        </w:rPr>
        <w:t>1929</w:t>
      </w:r>
      <w:r>
        <w:rPr>
          <w:color w:val="231F20"/>
          <w:spacing w:val="-5"/>
        </w:rPr>
        <w:t xml:space="preserve"> </w:t>
      </w:r>
      <w:r>
        <w:rPr>
          <w:color w:val="231F20"/>
        </w:rPr>
        <w:t>đã</w:t>
      </w:r>
      <w:r>
        <w:rPr>
          <w:color w:val="231F20"/>
          <w:spacing w:val="-5"/>
        </w:rPr>
        <w:t xml:space="preserve"> </w:t>
      </w:r>
      <w:r>
        <w:rPr>
          <w:color w:val="231F20"/>
        </w:rPr>
        <w:t>chứng</w:t>
      </w:r>
      <w:r>
        <w:rPr>
          <w:color w:val="231F20"/>
          <w:spacing w:val="-5"/>
        </w:rPr>
        <w:t xml:space="preserve"> </w:t>
      </w:r>
      <w:r>
        <w:rPr>
          <w:color w:val="231F20"/>
        </w:rPr>
        <w:t>tỏ</w:t>
      </w:r>
      <w:r>
        <w:rPr>
          <w:color w:val="231F20"/>
          <w:spacing w:val="-5"/>
        </w:rPr>
        <w:t xml:space="preserve"> </w:t>
      </w:r>
      <w:r>
        <w:rPr>
          <w:color w:val="231F20"/>
        </w:rPr>
        <w:t>sự</w:t>
      </w:r>
      <w:r>
        <w:rPr>
          <w:color w:val="231F20"/>
          <w:spacing w:val="-5"/>
        </w:rPr>
        <w:t xml:space="preserve"> </w:t>
      </w:r>
      <w:r>
        <w:rPr>
          <w:color w:val="231F20"/>
        </w:rPr>
        <w:t>trưởng</w:t>
      </w:r>
      <w:r>
        <w:rPr>
          <w:color w:val="231F20"/>
          <w:spacing w:val="-5"/>
        </w:rPr>
        <w:t xml:space="preserve"> </w:t>
      </w:r>
      <w:r>
        <w:rPr>
          <w:color w:val="231F20"/>
        </w:rPr>
        <w:t>thành</w:t>
      </w:r>
      <w:r>
        <w:rPr>
          <w:color w:val="231F20"/>
          <w:spacing w:val="-5"/>
        </w:rPr>
        <w:t xml:space="preserve"> </w:t>
      </w:r>
      <w:r>
        <w:rPr>
          <w:color w:val="231F20"/>
        </w:rPr>
        <w:t>của</w:t>
      </w:r>
      <w:r>
        <w:rPr>
          <w:color w:val="231F20"/>
          <w:spacing w:val="-5"/>
        </w:rPr>
        <w:t xml:space="preserve"> </w:t>
      </w:r>
      <w:r>
        <w:rPr>
          <w:color w:val="231F20"/>
        </w:rPr>
        <w:t xml:space="preserve">giai </w:t>
      </w:r>
      <w:r>
        <w:rPr>
          <w:color w:val="231F20"/>
          <w:spacing w:val="-2"/>
        </w:rPr>
        <w:t>cấp</w:t>
      </w:r>
      <w:r>
        <w:rPr>
          <w:color w:val="231F20"/>
          <w:spacing w:val="-12"/>
        </w:rPr>
        <w:t xml:space="preserve"> </w:t>
      </w:r>
      <w:r>
        <w:rPr>
          <w:color w:val="231F20"/>
          <w:spacing w:val="-2"/>
        </w:rPr>
        <w:t>công</w:t>
      </w:r>
      <w:r>
        <w:rPr>
          <w:color w:val="231F20"/>
          <w:spacing w:val="-12"/>
        </w:rPr>
        <w:t xml:space="preserve"> </w:t>
      </w:r>
      <w:r>
        <w:rPr>
          <w:color w:val="231F20"/>
          <w:spacing w:val="-2"/>
        </w:rPr>
        <w:t>nhân</w:t>
      </w:r>
      <w:r>
        <w:rPr>
          <w:color w:val="231F20"/>
          <w:spacing w:val="-12"/>
        </w:rPr>
        <w:t xml:space="preserve"> </w:t>
      </w:r>
      <w:r>
        <w:rPr>
          <w:color w:val="231F20"/>
          <w:spacing w:val="-2"/>
        </w:rPr>
        <w:t>và</w:t>
      </w:r>
      <w:r>
        <w:rPr>
          <w:color w:val="231F20"/>
          <w:spacing w:val="-12"/>
        </w:rPr>
        <w:t xml:space="preserve"> </w:t>
      </w:r>
      <w:r>
        <w:rPr>
          <w:color w:val="231F20"/>
          <w:spacing w:val="-2"/>
        </w:rPr>
        <w:t>là</w:t>
      </w:r>
      <w:r>
        <w:rPr>
          <w:color w:val="231F20"/>
          <w:spacing w:val="-12"/>
        </w:rPr>
        <w:t xml:space="preserve"> </w:t>
      </w:r>
      <w:r>
        <w:rPr>
          <w:color w:val="231F20"/>
          <w:spacing w:val="-2"/>
        </w:rPr>
        <w:t>bước</w:t>
      </w:r>
      <w:r>
        <w:rPr>
          <w:color w:val="231F20"/>
          <w:spacing w:val="-12"/>
        </w:rPr>
        <w:t xml:space="preserve"> </w:t>
      </w:r>
      <w:r>
        <w:rPr>
          <w:color w:val="231F20"/>
          <w:spacing w:val="-2"/>
        </w:rPr>
        <w:t>chuẩn</w:t>
      </w:r>
      <w:r>
        <w:rPr>
          <w:color w:val="231F20"/>
          <w:spacing w:val="-12"/>
        </w:rPr>
        <w:t xml:space="preserve"> </w:t>
      </w:r>
      <w:r>
        <w:rPr>
          <w:color w:val="231F20"/>
          <w:spacing w:val="-2"/>
        </w:rPr>
        <w:t>bị</w:t>
      </w:r>
      <w:r>
        <w:rPr>
          <w:color w:val="231F20"/>
          <w:spacing w:val="-11"/>
        </w:rPr>
        <w:t xml:space="preserve"> </w:t>
      </w:r>
      <w:r>
        <w:rPr>
          <w:color w:val="231F20"/>
          <w:spacing w:val="-2"/>
        </w:rPr>
        <w:t>trực</w:t>
      </w:r>
      <w:r>
        <w:rPr>
          <w:color w:val="231F20"/>
          <w:spacing w:val="-12"/>
        </w:rPr>
        <w:t xml:space="preserve"> </w:t>
      </w:r>
      <w:r>
        <w:rPr>
          <w:color w:val="231F20"/>
          <w:spacing w:val="-2"/>
        </w:rPr>
        <w:t>tiếp</w:t>
      </w:r>
      <w:r>
        <w:rPr>
          <w:color w:val="231F20"/>
          <w:spacing w:val="-12"/>
        </w:rPr>
        <w:t xml:space="preserve"> </w:t>
      </w:r>
      <w:r>
        <w:rPr>
          <w:color w:val="231F20"/>
          <w:spacing w:val="-2"/>
        </w:rPr>
        <w:t>cho</w:t>
      </w:r>
      <w:r>
        <w:rPr>
          <w:color w:val="231F20"/>
          <w:spacing w:val="-12"/>
        </w:rPr>
        <w:t xml:space="preserve"> </w:t>
      </w:r>
      <w:r>
        <w:rPr>
          <w:color w:val="231F20"/>
          <w:spacing w:val="-2"/>
        </w:rPr>
        <w:t>sự</w:t>
      </w:r>
      <w:r>
        <w:rPr>
          <w:color w:val="231F20"/>
          <w:spacing w:val="-12"/>
        </w:rPr>
        <w:t xml:space="preserve"> </w:t>
      </w:r>
      <w:r>
        <w:rPr>
          <w:color w:val="231F20"/>
          <w:spacing w:val="-2"/>
        </w:rPr>
        <w:t>thành</w:t>
      </w:r>
      <w:r>
        <w:rPr>
          <w:color w:val="231F20"/>
          <w:spacing w:val="-12"/>
        </w:rPr>
        <w:t xml:space="preserve"> </w:t>
      </w:r>
      <w:r>
        <w:rPr>
          <w:color w:val="231F20"/>
          <w:spacing w:val="-2"/>
        </w:rPr>
        <w:t>lập</w:t>
      </w:r>
      <w:r>
        <w:rPr>
          <w:color w:val="231F20"/>
          <w:spacing w:val="-12"/>
        </w:rPr>
        <w:t xml:space="preserve"> </w:t>
      </w:r>
      <w:r>
        <w:rPr>
          <w:color w:val="231F20"/>
          <w:spacing w:val="-2"/>
        </w:rPr>
        <w:t>Đảng</w:t>
      </w:r>
      <w:r>
        <w:rPr>
          <w:color w:val="231F20"/>
          <w:spacing w:val="-12"/>
        </w:rPr>
        <w:t xml:space="preserve"> </w:t>
      </w:r>
      <w:r>
        <w:rPr>
          <w:color w:val="231F20"/>
          <w:spacing w:val="-2"/>
        </w:rPr>
        <w:t>Cộng</w:t>
      </w:r>
      <w:r>
        <w:rPr>
          <w:color w:val="231F20"/>
          <w:spacing w:val="-11"/>
        </w:rPr>
        <w:t xml:space="preserve"> </w:t>
      </w:r>
      <w:r>
        <w:rPr>
          <w:color w:val="231F20"/>
          <w:spacing w:val="-2"/>
        </w:rPr>
        <w:t>sản</w:t>
      </w:r>
      <w:r>
        <w:rPr>
          <w:color w:val="231F20"/>
          <w:spacing w:val="-12"/>
        </w:rPr>
        <w:t xml:space="preserve"> </w:t>
      </w:r>
      <w:r>
        <w:rPr>
          <w:color w:val="231F20"/>
          <w:spacing w:val="-2"/>
        </w:rPr>
        <w:t>Việt</w:t>
      </w:r>
      <w:r>
        <w:rPr>
          <w:color w:val="231F20"/>
          <w:spacing w:val="-12"/>
        </w:rPr>
        <w:t xml:space="preserve"> </w:t>
      </w:r>
      <w:r>
        <w:rPr>
          <w:color w:val="231F20"/>
          <w:spacing w:val="-4"/>
        </w:rPr>
        <w:t>Nam.</w:t>
      </w:r>
    </w:p>
    <w:p w:rsidR="00167E53" w:rsidRDefault="00167E53">
      <w:pPr>
        <w:spacing w:line="244" w:lineRule="auto"/>
        <w:sectPr w:rsidR="00167E53">
          <w:pgSz w:w="10940" w:h="15360"/>
          <w:pgMar w:top="860" w:right="520" w:bottom="1120" w:left="920" w:header="0" w:footer="928" w:gutter="0"/>
          <w:cols w:space="720"/>
        </w:sectPr>
      </w:pPr>
    </w:p>
    <w:p w:rsidR="00167E53" w:rsidRDefault="00F1404D">
      <w:pPr>
        <w:pStyle w:val="Heading5"/>
        <w:numPr>
          <w:ilvl w:val="0"/>
          <w:numId w:val="109"/>
        </w:numPr>
        <w:tabs>
          <w:tab w:val="left" w:pos="992"/>
        </w:tabs>
        <w:spacing w:before="105"/>
        <w:ind w:left="992" w:hanging="158"/>
        <w:jc w:val="both"/>
      </w:pPr>
      <w:r>
        <w:rPr>
          <w:color w:val="231F20"/>
          <w:w w:val="90"/>
        </w:rPr>
        <w:lastRenderedPageBreak/>
        <w:t>Bước</w:t>
      </w:r>
      <w:r>
        <w:rPr>
          <w:color w:val="231F20"/>
          <w:spacing w:val="-2"/>
          <w:w w:val="90"/>
        </w:rPr>
        <w:t xml:space="preserve"> </w:t>
      </w:r>
      <w:r>
        <w:rPr>
          <w:color w:val="231F20"/>
          <w:w w:val="90"/>
        </w:rPr>
        <w:t>5:</w:t>
      </w:r>
      <w:r>
        <w:rPr>
          <w:color w:val="231F20"/>
          <w:spacing w:val="-1"/>
          <w:w w:val="90"/>
        </w:rPr>
        <w:t xml:space="preserve"> </w:t>
      </w:r>
      <w:r>
        <w:rPr>
          <w:color w:val="231F20"/>
          <w:w w:val="90"/>
        </w:rPr>
        <w:t>Mở</w:t>
      </w:r>
      <w:r>
        <w:rPr>
          <w:color w:val="231F20"/>
          <w:spacing w:val="-1"/>
          <w:w w:val="90"/>
        </w:rPr>
        <w:t xml:space="preserve"> </w:t>
      </w:r>
      <w:r>
        <w:rPr>
          <w:color w:val="231F20"/>
          <w:spacing w:val="-4"/>
          <w:w w:val="90"/>
        </w:rPr>
        <w:t>rộng</w:t>
      </w:r>
    </w:p>
    <w:p w:rsidR="00167E53" w:rsidRDefault="00F1404D">
      <w:pPr>
        <w:pStyle w:val="BodyText"/>
        <w:spacing w:before="68" w:line="259" w:lineRule="auto"/>
        <w:ind w:right="609"/>
      </w:pPr>
      <w:r>
        <w:rPr>
          <w:color w:val="231F20"/>
        </w:rPr>
        <w:t xml:space="preserve">GV cho HS làm việc cá nhân nêu quan điểm: </w:t>
      </w:r>
      <w:r>
        <w:rPr>
          <w:i/>
          <w:color w:val="231F20"/>
        </w:rPr>
        <w:t>Theo em việc ba tổ chức cộng sản ra</w:t>
      </w:r>
      <w:r>
        <w:rPr>
          <w:i/>
          <w:color w:val="231F20"/>
          <w:spacing w:val="-7"/>
        </w:rPr>
        <w:t xml:space="preserve"> </w:t>
      </w:r>
      <w:r>
        <w:rPr>
          <w:i/>
          <w:color w:val="231F20"/>
        </w:rPr>
        <w:t>đời</w:t>
      </w:r>
      <w:r>
        <w:rPr>
          <w:i/>
          <w:color w:val="231F20"/>
          <w:spacing w:val="-7"/>
        </w:rPr>
        <w:t xml:space="preserve"> </w:t>
      </w:r>
      <w:r>
        <w:rPr>
          <w:i/>
          <w:color w:val="231F20"/>
        </w:rPr>
        <w:t>cho</w:t>
      </w:r>
      <w:r>
        <w:rPr>
          <w:i/>
          <w:color w:val="231F20"/>
          <w:spacing w:val="-7"/>
        </w:rPr>
        <w:t xml:space="preserve"> </w:t>
      </w:r>
      <w:r>
        <w:rPr>
          <w:i/>
          <w:color w:val="231F20"/>
        </w:rPr>
        <w:t>thấy</w:t>
      </w:r>
      <w:r>
        <w:rPr>
          <w:i/>
          <w:color w:val="231F20"/>
          <w:spacing w:val="-7"/>
        </w:rPr>
        <w:t xml:space="preserve"> </w:t>
      </w:r>
      <w:r>
        <w:rPr>
          <w:i/>
          <w:color w:val="231F20"/>
        </w:rPr>
        <w:t>điều</w:t>
      </w:r>
      <w:r>
        <w:rPr>
          <w:i/>
          <w:color w:val="231F20"/>
          <w:spacing w:val="-7"/>
        </w:rPr>
        <w:t xml:space="preserve"> </w:t>
      </w:r>
      <w:r>
        <w:rPr>
          <w:i/>
          <w:color w:val="231F20"/>
        </w:rPr>
        <w:t>gì?</w:t>
      </w:r>
      <w:r>
        <w:rPr>
          <w:i/>
          <w:color w:val="231F20"/>
          <w:spacing w:val="-7"/>
        </w:rPr>
        <w:t xml:space="preserve"> </w:t>
      </w:r>
      <w:r>
        <w:rPr>
          <w:i/>
          <w:color w:val="231F20"/>
        </w:rPr>
        <w:t>Gợi</w:t>
      </w:r>
      <w:r>
        <w:rPr>
          <w:i/>
          <w:color w:val="231F20"/>
          <w:spacing w:val="-7"/>
        </w:rPr>
        <w:t xml:space="preserve"> </w:t>
      </w:r>
      <w:r>
        <w:rPr>
          <w:i/>
          <w:color w:val="231F20"/>
        </w:rPr>
        <w:t>ý</w:t>
      </w:r>
      <w:r>
        <w:rPr>
          <w:color w:val="231F20"/>
        </w:rPr>
        <w:t>:</w:t>
      </w:r>
      <w:r>
        <w:rPr>
          <w:color w:val="231F20"/>
          <w:spacing w:val="-8"/>
        </w:rPr>
        <w:t xml:space="preserve"> </w:t>
      </w:r>
      <w:r>
        <w:rPr>
          <w:color w:val="231F20"/>
        </w:rPr>
        <w:t>Ba</w:t>
      </w:r>
      <w:r>
        <w:rPr>
          <w:color w:val="231F20"/>
          <w:spacing w:val="-8"/>
        </w:rPr>
        <w:t xml:space="preserve"> </w:t>
      </w:r>
      <w:r>
        <w:rPr>
          <w:color w:val="231F20"/>
        </w:rPr>
        <w:t>tổ</w:t>
      </w:r>
      <w:r>
        <w:rPr>
          <w:color w:val="231F20"/>
          <w:spacing w:val="-8"/>
        </w:rPr>
        <w:t xml:space="preserve"> </w:t>
      </w:r>
      <w:r>
        <w:rPr>
          <w:color w:val="231F20"/>
        </w:rPr>
        <w:t>chức</w:t>
      </w:r>
      <w:r>
        <w:rPr>
          <w:color w:val="231F20"/>
          <w:spacing w:val="-8"/>
        </w:rPr>
        <w:t xml:space="preserve"> </w:t>
      </w:r>
      <w:r>
        <w:rPr>
          <w:color w:val="231F20"/>
        </w:rPr>
        <w:t>cộng</w:t>
      </w:r>
      <w:r>
        <w:rPr>
          <w:color w:val="231F20"/>
          <w:spacing w:val="-8"/>
        </w:rPr>
        <w:t xml:space="preserve"> </w:t>
      </w:r>
      <w:r>
        <w:rPr>
          <w:color w:val="231F20"/>
        </w:rPr>
        <w:t>sản</w:t>
      </w:r>
      <w:r>
        <w:rPr>
          <w:color w:val="231F20"/>
          <w:spacing w:val="-8"/>
        </w:rPr>
        <w:t xml:space="preserve"> </w:t>
      </w:r>
      <w:r>
        <w:rPr>
          <w:color w:val="231F20"/>
        </w:rPr>
        <w:t>lần</w:t>
      </w:r>
      <w:r>
        <w:rPr>
          <w:color w:val="231F20"/>
          <w:spacing w:val="-8"/>
        </w:rPr>
        <w:t xml:space="preserve"> </w:t>
      </w:r>
      <w:r>
        <w:rPr>
          <w:color w:val="231F20"/>
        </w:rPr>
        <w:t>lượt</w:t>
      </w:r>
      <w:r>
        <w:rPr>
          <w:color w:val="231F20"/>
          <w:spacing w:val="-8"/>
        </w:rPr>
        <w:t xml:space="preserve"> </w:t>
      </w:r>
      <w:r>
        <w:rPr>
          <w:color w:val="231F20"/>
        </w:rPr>
        <w:t>ra</w:t>
      </w:r>
      <w:r>
        <w:rPr>
          <w:color w:val="231F20"/>
          <w:spacing w:val="-8"/>
        </w:rPr>
        <w:t xml:space="preserve"> </w:t>
      </w:r>
      <w:r>
        <w:rPr>
          <w:color w:val="231F20"/>
        </w:rPr>
        <w:t>đời</w:t>
      </w:r>
      <w:r>
        <w:rPr>
          <w:color w:val="231F20"/>
          <w:spacing w:val="-8"/>
        </w:rPr>
        <w:t xml:space="preserve"> </w:t>
      </w:r>
      <w:r>
        <w:rPr>
          <w:color w:val="231F20"/>
        </w:rPr>
        <w:t>trong</w:t>
      </w:r>
      <w:r>
        <w:rPr>
          <w:color w:val="231F20"/>
          <w:spacing w:val="-8"/>
        </w:rPr>
        <w:t xml:space="preserve"> </w:t>
      </w:r>
      <w:r>
        <w:rPr>
          <w:color w:val="231F20"/>
        </w:rPr>
        <w:t>năm</w:t>
      </w:r>
      <w:r>
        <w:rPr>
          <w:color w:val="231F20"/>
          <w:spacing w:val="-8"/>
        </w:rPr>
        <w:t xml:space="preserve"> </w:t>
      </w:r>
      <w:r>
        <w:rPr>
          <w:color w:val="231F20"/>
        </w:rPr>
        <w:t>1919</w:t>
      </w:r>
      <w:r>
        <w:rPr>
          <w:color w:val="231F20"/>
          <w:spacing w:val="-8"/>
        </w:rPr>
        <w:t xml:space="preserve"> </w:t>
      </w:r>
      <w:r>
        <w:rPr>
          <w:color w:val="231F20"/>
        </w:rPr>
        <w:t>đã chứng</w:t>
      </w:r>
      <w:r>
        <w:rPr>
          <w:color w:val="231F20"/>
          <w:spacing w:val="-3"/>
        </w:rPr>
        <w:t xml:space="preserve"> </w:t>
      </w:r>
      <w:r>
        <w:rPr>
          <w:color w:val="231F20"/>
        </w:rPr>
        <w:t>tỏ</w:t>
      </w:r>
      <w:r>
        <w:rPr>
          <w:color w:val="231F20"/>
          <w:spacing w:val="-3"/>
        </w:rPr>
        <w:t xml:space="preserve"> </w:t>
      </w:r>
      <w:r>
        <w:rPr>
          <w:color w:val="231F20"/>
        </w:rPr>
        <w:t>sự</w:t>
      </w:r>
      <w:r>
        <w:rPr>
          <w:color w:val="231F20"/>
          <w:spacing w:val="-3"/>
        </w:rPr>
        <w:t xml:space="preserve"> </w:t>
      </w:r>
      <w:r>
        <w:rPr>
          <w:color w:val="231F20"/>
        </w:rPr>
        <w:t>trưởng</w:t>
      </w:r>
      <w:r>
        <w:rPr>
          <w:color w:val="231F20"/>
          <w:spacing w:val="-3"/>
        </w:rPr>
        <w:t xml:space="preserve"> </w:t>
      </w:r>
      <w:r>
        <w:rPr>
          <w:color w:val="231F20"/>
        </w:rPr>
        <w:t>thành</w:t>
      </w:r>
      <w:r>
        <w:rPr>
          <w:color w:val="231F20"/>
          <w:spacing w:val="-3"/>
        </w:rPr>
        <w:t xml:space="preserve"> </w:t>
      </w:r>
      <w:r>
        <w:rPr>
          <w:color w:val="231F20"/>
        </w:rPr>
        <w:t>của</w:t>
      </w:r>
      <w:r>
        <w:rPr>
          <w:color w:val="231F20"/>
          <w:spacing w:val="-3"/>
        </w:rPr>
        <w:t xml:space="preserve"> </w:t>
      </w:r>
      <w:r>
        <w:rPr>
          <w:color w:val="231F20"/>
        </w:rPr>
        <w:t>giai</w:t>
      </w:r>
      <w:r>
        <w:rPr>
          <w:color w:val="231F20"/>
          <w:spacing w:val="-3"/>
        </w:rPr>
        <w:t xml:space="preserve"> </w:t>
      </w:r>
      <w:r>
        <w:rPr>
          <w:color w:val="231F20"/>
        </w:rPr>
        <w:t>cấp</w:t>
      </w:r>
      <w:r>
        <w:rPr>
          <w:color w:val="231F20"/>
          <w:spacing w:val="-3"/>
        </w:rPr>
        <w:t xml:space="preserve"> </w:t>
      </w:r>
      <w:r>
        <w:rPr>
          <w:color w:val="231F20"/>
        </w:rPr>
        <w:t>công</w:t>
      </w:r>
      <w:r>
        <w:rPr>
          <w:color w:val="231F20"/>
          <w:spacing w:val="-3"/>
        </w:rPr>
        <w:t xml:space="preserve"> </w:t>
      </w:r>
      <w:r>
        <w:rPr>
          <w:color w:val="231F20"/>
        </w:rPr>
        <w:t>nhân</w:t>
      </w:r>
      <w:r>
        <w:rPr>
          <w:color w:val="231F20"/>
          <w:spacing w:val="-3"/>
        </w:rPr>
        <w:t xml:space="preserve"> </w:t>
      </w:r>
      <w:r>
        <w:rPr>
          <w:color w:val="231F20"/>
        </w:rPr>
        <w:t>và</w:t>
      </w:r>
      <w:r>
        <w:rPr>
          <w:color w:val="231F20"/>
          <w:spacing w:val="-3"/>
        </w:rPr>
        <w:t xml:space="preserve"> </w:t>
      </w:r>
      <w:r>
        <w:rPr>
          <w:color w:val="231F20"/>
        </w:rPr>
        <w:t>là</w:t>
      </w:r>
      <w:r>
        <w:rPr>
          <w:color w:val="231F20"/>
          <w:spacing w:val="-3"/>
        </w:rPr>
        <w:t xml:space="preserve"> </w:t>
      </w:r>
      <w:r>
        <w:rPr>
          <w:color w:val="231F20"/>
        </w:rPr>
        <w:t>bước</w:t>
      </w:r>
      <w:r>
        <w:rPr>
          <w:color w:val="231F20"/>
          <w:spacing w:val="-3"/>
        </w:rPr>
        <w:t xml:space="preserve"> </w:t>
      </w:r>
      <w:r>
        <w:rPr>
          <w:color w:val="231F20"/>
        </w:rPr>
        <w:t>chuẩn</w:t>
      </w:r>
      <w:r>
        <w:rPr>
          <w:color w:val="231F20"/>
          <w:spacing w:val="-3"/>
        </w:rPr>
        <w:t xml:space="preserve"> </w:t>
      </w:r>
      <w:r>
        <w:rPr>
          <w:color w:val="231F20"/>
        </w:rPr>
        <w:t>bị</w:t>
      </w:r>
      <w:r>
        <w:rPr>
          <w:color w:val="231F20"/>
          <w:spacing w:val="-3"/>
        </w:rPr>
        <w:t xml:space="preserve"> </w:t>
      </w:r>
      <w:r>
        <w:rPr>
          <w:color w:val="231F20"/>
        </w:rPr>
        <w:t>trực</w:t>
      </w:r>
      <w:r>
        <w:rPr>
          <w:color w:val="231F20"/>
          <w:spacing w:val="-3"/>
        </w:rPr>
        <w:t xml:space="preserve"> </w:t>
      </w:r>
      <w:r>
        <w:rPr>
          <w:color w:val="231F20"/>
        </w:rPr>
        <w:t>tiếp</w:t>
      </w:r>
      <w:r>
        <w:rPr>
          <w:color w:val="231F20"/>
          <w:spacing w:val="-3"/>
        </w:rPr>
        <w:t xml:space="preserve"> </w:t>
      </w:r>
      <w:r>
        <w:rPr>
          <w:color w:val="231F20"/>
        </w:rPr>
        <w:t>cho</w:t>
      </w:r>
      <w:r>
        <w:rPr>
          <w:color w:val="231F20"/>
          <w:spacing w:val="-3"/>
        </w:rPr>
        <w:t xml:space="preserve"> </w:t>
      </w:r>
      <w:r>
        <w:rPr>
          <w:color w:val="231F20"/>
        </w:rPr>
        <w:t xml:space="preserve">sự thành lập </w:t>
      </w:r>
      <w:r>
        <w:rPr>
          <w:color w:val="231F20"/>
        </w:rPr>
        <w:t>Đảng Cộng sản Việt Nam. Đến cuối năm 1929, ba tổ chức cộng sản được thành lập ở Việt Nam khẳng định hệ tư tưởng cộng sản đã chiếm ưu thế trong phong trào dân tộc. Tính độc lập của phong trào công nhân cùng sự tổn tại của các tổ chức cộng</w:t>
      </w:r>
      <w:r>
        <w:rPr>
          <w:color w:val="231F20"/>
          <w:spacing w:val="-10"/>
        </w:rPr>
        <w:t xml:space="preserve"> </w:t>
      </w:r>
      <w:r>
        <w:rPr>
          <w:color w:val="231F20"/>
        </w:rPr>
        <w:t>sản</w:t>
      </w:r>
      <w:r>
        <w:rPr>
          <w:color w:val="231F20"/>
          <w:spacing w:val="-10"/>
        </w:rPr>
        <w:t xml:space="preserve"> </w:t>
      </w:r>
      <w:r>
        <w:rPr>
          <w:color w:val="231F20"/>
        </w:rPr>
        <w:t>là</w:t>
      </w:r>
      <w:r>
        <w:rPr>
          <w:color w:val="231F20"/>
          <w:spacing w:val="-10"/>
        </w:rPr>
        <w:t xml:space="preserve"> </w:t>
      </w:r>
      <w:r>
        <w:rPr>
          <w:color w:val="231F20"/>
        </w:rPr>
        <w:t>những</w:t>
      </w:r>
      <w:r>
        <w:rPr>
          <w:color w:val="231F20"/>
          <w:spacing w:val="-10"/>
        </w:rPr>
        <w:t xml:space="preserve"> </w:t>
      </w:r>
      <w:r>
        <w:rPr>
          <w:color w:val="231F20"/>
        </w:rPr>
        <w:t>dấu</w:t>
      </w:r>
      <w:r>
        <w:rPr>
          <w:color w:val="231F20"/>
          <w:spacing w:val="-10"/>
        </w:rPr>
        <w:t xml:space="preserve"> </w:t>
      </w:r>
      <w:r>
        <w:rPr>
          <w:color w:val="231F20"/>
        </w:rPr>
        <w:t>hiệu</w:t>
      </w:r>
      <w:r>
        <w:rPr>
          <w:color w:val="231F20"/>
          <w:spacing w:val="-10"/>
        </w:rPr>
        <w:t xml:space="preserve"> </w:t>
      </w:r>
      <w:r>
        <w:rPr>
          <w:color w:val="231F20"/>
        </w:rPr>
        <w:t>chứng</w:t>
      </w:r>
      <w:r>
        <w:rPr>
          <w:color w:val="231F20"/>
          <w:spacing w:val="-10"/>
        </w:rPr>
        <w:t xml:space="preserve"> </w:t>
      </w:r>
      <w:r>
        <w:rPr>
          <w:color w:val="231F20"/>
        </w:rPr>
        <w:t>tỏ</w:t>
      </w:r>
      <w:r>
        <w:rPr>
          <w:color w:val="231F20"/>
          <w:spacing w:val="-10"/>
        </w:rPr>
        <w:t xml:space="preserve"> </w:t>
      </w:r>
      <w:r>
        <w:rPr>
          <w:color w:val="231F20"/>
        </w:rPr>
        <w:t>cuộc</w:t>
      </w:r>
      <w:r>
        <w:rPr>
          <w:color w:val="231F20"/>
          <w:spacing w:val="-10"/>
        </w:rPr>
        <w:t xml:space="preserve"> </w:t>
      </w:r>
      <w:r>
        <w:rPr>
          <w:color w:val="231F20"/>
        </w:rPr>
        <w:t>vận</w:t>
      </w:r>
      <w:r>
        <w:rPr>
          <w:color w:val="231F20"/>
          <w:spacing w:val="-10"/>
        </w:rPr>
        <w:t xml:space="preserve"> </w:t>
      </w:r>
      <w:r>
        <w:rPr>
          <w:color w:val="231F20"/>
        </w:rPr>
        <w:t>động</w:t>
      </w:r>
      <w:r>
        <w:rPr>
          <w:color w:val="231F20"/>
          <w:spacing w:val="-10"/>
        </w:rPr>
        <w:t xml:space="preserve"> </w:t>
      </w:r>
      <w:r>
        <w:rPr>
          <w:color w:val="231F20"/>
        </w:rPr>
        <w:t>cách</w:t>
      </w:r>
      <w:r>
        <w:rPr>
          <w:color w:val="231F20"/>
          <w:spacing w:val="-10"/>
        </w:rPr>
        <w:t xml:space="preserve"> </w:t>
      </w:r>
      <w:r>
        <w:rPr>
          <w:color w:val="231F20"/>
        </w:rPr>
        <w:t>mạng</w:t>
      </w:r>
      <w:r>
        <w:rPr>
          <w:color w:val="231F20"/>
          <w:spacing w:val="-10"/>
        </w:rPr>
        <w:t xml:space="preserve"> </w:t>
      </w:r>
      <w:r>
        <w:rPr>
          <w:color w:val="231F20"/>
        </w:rPr>
        <w:t>đang</w:t>
      </w:r>
      <w:r>
        <w:rPr>
          <w:color w:val="231F20"/>
          <w:spacing w:val="-10"/>
        </w:rPr>
        <w:t xml:space="preserve"> </w:t>
      </w:r>
      <w:r>
        <w:rPr>
          <w:color w:val="231F20"/>
        </w:rPr>
        <w:t>trưởng</w:t>
      </w:r>
      <w:r>
        <w:rPr>
          <w:color w:val="231F20"/>
          <w:spacing w:val="-10"/>
        </w:rPr>
        <w:t xml:space="preserve"> </w:t>
      </w:r>
      <w:r>
        <w:rPr>
          <w:color w:val="231F20"/>
        </w:rPr>
        <w:t>thành,</w:t>
      </w:r>
      <w:r>
        <w:rPr>
          <w:color w:val="231F20"/>
          <w:spacing w:val="-10"/>
        </w:rPr>
        <w:t xml:space="preserve"> </w:t>
      </w:r>
      <w:r>
        <w:rPr>
          <w:color w:val="231F20"/>
        </w:rPr>
        <w:t>đó là điều kiện cốt yếu để tổ chức ra Đảng Cộng sản.</w:t>
      </w:r>
    </w:p>
    <w:p w:rsidR="00167E53" w:rsidRDefault="00F1404D">
      <w:pPr>
        <w:pStyle w:val="Heading5"/>
        <w:numPr>
          <w:ilvl w:val="3"/>
          <w:numId w:val="101"/>
        </w:numPr>
        <w:tabs>
          <w:tab w:val="left" w:pos="1001"/>
        </w:tabs>
        <w:spacing w:before="41"/>
        <w:ind w:left="1001" w:hanging="618"/>
        <w:jc w:val="both"/>
      </w:pPr>
      <w:r>
        <w:rPr>
          <w:color w:val="231F20"/>
          <w:spacing w:val="-2"/>
        </w:rPr>
        <w:t>Nhiệm</w:t>
      </w:r>
      <w:r>
        <w:rPr>
          <w:color w:val="231F20"/>
          <w:spacing w:val="-12"/>
        </w:rPr>
        <w:t xml:space="preserve"> </w:t>
      </w:r>
      <w:r>
        <w:rPr>
          <w:color w:val="231F20"/>
          <w:spacing w:val="-2"/>
        </w:rPr>
        <w:t>vụ</w:t>
      </w:r>
      <w:r>
        <w:rPr>
          <w:color w:val="231F20"/>
          <w:spacing w:val="-12"/>
        </w:rPr>
        <w:t xml:space="preserve"> </w:t>
      </w:r>
      <w:r>
        <w:rPr>
          <w:color w:val="231F20"/>
          <w:spacing w:val="-2"/>
        </w:rPr>
        <w:t>2:</w:t>
      </w:r>
      <w:r>
        <w:rPr>
          <w:color w:val="231F20"/>
          <w:spacing w:val="-11"/>
        </w:rPr>
        <w:t xml:space="preserve"> </w:t>
      </w:r>
      <w:r>
        <w:rPr>
          <w:color w:val="231F20"/>
          <w:spacing w:val="-2"/>
        </w:rPr>
        <w:t>Tìm</w:t>
      </w:r>
      <w:r>
        <w:rPr>
          <w:color w:val="231F20"/>
          <w:spacing w:val="-12"/>
        </w:rPr>
        <w:t xml:space="preserve"> </w:t>
      </w:r>
      <w:r>
        <w:rPr>
          <w:color w:val="231F20"/>
          <w:spacing w:val="-2"/>
        </w:rPr>
        <w:t>hiểu</w:t>
      </w:r>
      <w:r>
        <w:rPr>
          <w:color w:val="231F20"/>
          <w:spacing w:val="-12"/>
        </w:rPr>
        <w:t xml:space="preserve"> </w:t>
      </w:r>
      <w:r>
        <w:rPr>
          <w:color w:val="231F20"/>
          <w:spacing w:val="-2"/>
        </w:rPr>
        <w:t>hội</w:t>
      </w:r>
      <w:r>
        <w:rPr>
          <w:color w:val="231F20"/>
          <w:spacing w:val="-11"/>
        </w:rPr>
        <w:t xml:space="preserve"> </w:t>
      </w:r>
      <w:r>
        <w:rPr>
          <w:color w:val="231F20"/>
          <w:spacing w:val="-2"/>
        </w:rPr>
        <w:t>nghị</w:t>
      </w:r>
      <w:r>
        <w:rPr>
          <w:color w:val="231F20"/>
          <w:spacing w:val="-12"/>
        </w:rPr>
        <w:t xml:space="preserve"> </w:t>
      </w:r>
      <w:r>
        <w:rPr>
          <w:color w:val="231F20"/>
          <w:spacing w:val="-2"/>
        </w:rPr>
        <w:t>thành</w:t>
      </w:r>
      <w:r>
        <w:rPr>
          <w:color w:val="231F20"/>
          <w:spacing w:val="-11"/>
        </w:rPr>
        <w:t xml:space="preserve"> </w:t>
      </w:r>
      <w:r>
        <w:rPr>
          <w:color w:val="231F20"/>
          <w:spacing w:val="-2"/>
        </w:rPr>
        <w:t>lập</w:t>
      </w:r>
      <w:r>
        <w:rPr>
          <w:color w:val="231F20"/>
          <w:spacing w:val="-12"/>
        </w:rPr>
        <w:t xml:space="preserve"> </w:t>
      </w:r>
      <w:r>
        <w:rPr>
          <w:color w:val="231F20"/>
          <w:spacing w:val="-2"/>
        </w:rPr>
        <w:t>Đảng</w:t>
      </w:r>
      <w:r>
        <w:rPr>
          <w:color w:val="231F20"/>
          <w:spacing w:val="-12"/>
        </w:rPr>
        <w:t xml:space="preserve"> </w:t>
      </w:r>
      <w:r>
        <w:rPr>
          <w:color w:val="231F20"/>
          <w:spacing w:val="-2"/>
        </w:rPr>
        <w:t>Cộng</w:t>
      </w:r>
      <w:r>
        <w:rPr>
          <w:color w:val="231F20"/>
          <w:spacing w:val="-11"/>
        </w:rPr>
        <w:t xml:space="preserve"> </w:t>
      </w:r>
      <w:r>
        <w:rPr>
          <w:color w:val="231F20"/>
          <w:spacing w:val="-2"/>
        </w:rPr>
        <w:t>sản</w:t>
      </w:r>
      <w:r>
        <w:rPr>
          <w:color w:val="231F20"/>
          <w:spacing w:val="-12"/>
        </w:rPr>
        <w:t xml:space="preserve"> </w:t>
      </w:r>
      <w:r>
        <w:rPr>
          <w:color w:val="231F20"/>
          <w:spacing w:val="-2"/>
        </w:rPr>
        <w:t>Việt</w:t>
      </w:r>
      <w:r>
        <w:rPr>
          <w:color w:val="231F20"/>
          <w:spacing w:val="-12"/>
        </w:rPr>
        <w:t xml:space="preserve"> </w:t>
      </w:r>
      <w:r>
        <w:rPr>
          <w:color w:val="231F20"/>
          <w:spacing w:val="-5"/>
        </w:rPr>
        <w:t>Nam</w:t>
      </w:r>
    </w:p>
    <w:p w:rsidR="00167E53" w:rsidRDefault="00F1404D">
      <w:pPr>
        <w:pStyle w:val="ListParagraph"/>
        <w:numPr>
          <w:ilvl w:val="4"/>
          <w:numId w:val="101"/>
        </w:numPr>
        <w:tabs>
          <w:tab w:val="left" w:pos="1051"/>
        </w:tabs>
        <w:spacing w:before="68"/>
        <w:ind w:left="1051" w:hanging="271"/>
        <w:jc w:val="both"/>
        <w:rPr>
          <w:b/>
          <w:i/>
          <w:sz w:val="25"/>
        </w:rPr>
      </w:pPr>
      <w:r>
        <w:rPr>
          <w:b/>
          <w:i/>
          <w:color w:val="231F20"/>
          <w:spacing w:val="-10"/>
          <w:sz w:val="25"/>
        </w:rPr>
        <w:t>Mục</w:t>
      </w:r>
      <w:r>
        <w:rPr>
          <w:b/>
          <w:i/>
          <w:color w:val="231F20"/>
          <w:spacing w:val="-5"/>
          <w:sz w:val="25"/>
        </w:rPr>
        <w:t xml:space="preserve"> </w:t>
      </w:r>
      <w:r>
        <w:rPr>
          <w:b/>
          <w:i/>
          <w:color w:val="231F20"/>
          <w:spacing w:val="-4"/>
          <w:sz w:val="25"/>
        </w:rPr>
        <w:t>tiêu</w:t>
      </w:r>
    </w:p>
    <w:p w:rsidR="00167E53" w:rsidRDefault="00F1404D">
      <w:pPr>
        <w:pStyle w:val="BodyText"/>
        <w:spacing w:before="68" w:line="259" w:lineRule="auto"/>
        <w:ind w:right="609"/>
      </w:pPr>
      <w:r>
        <w:rPr>
          <w:color w:val="231F20"/>
        </w:rPr>
        <w:t>HS</w:t>
      </w:r>
      <w:r>
        <w:rPr>
          <w:color w:val="231F20"/>
          <w:spacing w:val="-4"/>
        </w:rPr>
        <w:t xml:space="preserve"> </w:t>
      </w:r>
      <w:r>
        <w:rPr>
          <w:color w:val="231F20"/>
        </w:rPr>
        <w:t>nêu</w:t>
      </w:r>
      <w:r>
        <w:rPr>
          <w:color w:val="231F20"/>
          <w:spacing w:val="-4"/>
        </w:rPr>
        <w:t xml:space="preserve"> </w:t>
      </w:r>
      <w:r>
        <w:rPr>
          <w:color w:val="231F20"/>
        </w:rPr>
        <w:t>được</w:t>
      </w:r>
      <w:r>
        <w:rPr>
          <w:color w:val="231F20"/>
          <w:spacing w:val="-4"/>
        </w:rPr>
        <w:t xml:space="preserve"> </w:t>
      </w:r>
      <w:r>
        <w:rPr>
          <w:color w:val="231F20"/>
        </w:rPr>
        <w:t>nét</w:t>
      </w:r>
      <w:r>
        <w:rPr>
          <w:color w:val="231F20"/>
          <w:spacing w:val="-4"/>
        </w:rPr>
        <w:t xml:space="preserve"> </w:t>
      </w:r>
      <w:r>
        <w:rPr>
          <w:color w:val="231F20"/>
        </w:rPr>
        <w:t>chính</w:t>
      </w:r>
      <w:r>
        <w:rPr>
          <w:color w:val="231F20"/>
          <w:spacing w:val="-4"/>
        </w:rPr>
        <w:t xml:space="preserve"> </w:t>
      </w:r>
      <w:r>
        <w:rPr>
          <w:color w:val="231F20"/>
        </w:rPr>
        <w:t>về</w:t>
      </w:r>
      <w:r>
        <w:rPr>
          <w:color w:val="231F20"/>
          <w:spacing w:val="-4"/>
        </w:rPr>
        <w:t xml:space="preserve"> </w:t>
      </w:r>
      <w:r>
        <w:rPr>
          <w:color w:val="231F20"/>
        </w:rPr>
        <w:t>quá</w:t>
      </w:r>
      <w:r>
        <w:rPr>
          <w:color w:val="231F20"/>
          <w:spacing w:val="-4"/>
        </w:rPr>
        <w:t xml:space="preserve"> </w:t>
      </w:r>
      <w:r>
        <w:rPr>
          <w:color w:val="231F20"/>
        </w:rPr>
        <w:t>trình</w:t>
      </w:r>
      <w:r>
        <w:rPr>
          <w:color w:val="231F20"/>
          <w:spacing w:val="-4"/>
        </w:rPr>
        <w:t xml:space="preserve"> </w:t>
      </w:r>
      <w:r>
        <w:rPr>
          <w:color w:val="231F20"/>
        </w:rPr>
        <w:t>và</w:t>
      </w:r>
      <w:r>
        <w:rPr>
          <w:color w:val="231F20"/>
          <w:spacing w:val="-4"/>
        </w:rPr>
        <w:t xml:space="preserve"> </w:t>
      </w:r>
      <w:r>
        <w:rPr>
          <w:color w:val="231F20"/>
        </w:rPr>
        <w:t>ý</w:t>
      </w:r>
      <w:r>
        <w:rPr>
          <w:color w:val="231F20"/>
          <w:spacing w:val="-4"/>
        </w:rPr>
        <w:t xml:space="preserve"> </w:t>
      </w:r>
      <w:r>
        <w:rPr>
          <w:color w:val="231F20"/>
        </w:rPr>
        <w:t>nghĩa</w:t>
      </w:r>
      <w:r>
        <w:rPr>
          <w:color w:val="231F20"/>
          <w:spacing w:val="-4"/>
        </w:rPr>
        <w:t xml:space="preserve"> </w:t>
      </w:r>
      <w:r>
        <w:rPr>
          <w:color w:val="231F20"/>
        </w:rPr>
        <w:t>của</w:t>
      </w:r>
      <w:r>
        <w:rPr>
          <w:color w:val="231F20"/>
          <w:spacing w:val="-4"/>
        </w:rPr>
        <w:t xml:space="preserve"> </w:t>
      </w:r>
      <w:r>
        <w:rPr>
          <w:color w:val="231F20"/>
        </w:rPr>
        <w:t>việc</w:t>
      </w:r>
      <w:r>
        <w:rPr>
          <w:color w:val="231F20"/>
          <w:spacing w:val="-4"/>
        </w:rPr>
        <w:t xml:space="preserve"> </w:t>
      </w:r>
      <w:r>
        <w:rPr>
          <w:color w:val="231F20"/>
        </w:rPr>
        <w:t>thành</w:t>
      </w:r>
      <w:r>
        <w:rPr>
          <w:color w:val="231F20"/>
          <w:spacing w:val="-4"/>
        </w:rPr>
        <w:t xml:space="preserve"> </w:t>
      </w:r>
      <w:r>
        <w:rPr>
          <w:color w:val="231F20"/>
        </w:rPr>
        <w:t>lập</w:t>
      </w:r>
      <w:r>
        <w:rPr>
          <w:color w:val="231F20"/>
          <w:spacing w:val="-4"/>
        </w:rPr>
        <w:t xml:space="preserve"> </w:t>
      </w:r>
      <w:r>
        <w:rPr>
          <w:color w:val="231F20"/>
        </w:rPr>
        <w:t>Đảng</w:t>
      </w:r>
      <w:r>
        <w:rPr>
          <w:color w:val="231F20"/>
          <w:spacing w:val="-4"/>
        </w:rPr>
        <w:t xml:space="preserve"> </w:t>
      </w:r>
      <w:r>
        <w:rPr>
          <w:color w:val="231F20"/>
        </w:rPr>
        <w:t>Cộng</w:t>
      </w:r>
      <w:r>
        <w:rPr>
          <w:color w:val="231F20"/>
          <w:spacing w:val="-4"/>
        </w:rPr>
        <w:t xml:space="preserve"> </w:t>
      </w:r>
      <w:r>
        <w:rPr>
          <w:color w:val="231F20"/>
        </w:rPr>
        <w:t>sản Việt</w:t>
      </w:r>
      <w:r>
        <w:rPr>
          <w:color w:val="231F20"/>
          <w:spacing w:val="-11"/>
        </w:rPr>
        <w:t xml:space="preserve"> </w:t>
      </w:r>
      <w:r>
        <w:rPr>
          <w:color w:val="231F20"/>
        </w:rPr>
        <w:t>Nam;</w:t>
      </w:r>
      <w:r>
        <w:rPr>
          <w:color w:val="231F20"/>
          <w:spacing w:val="-11"/>
        </w:rPr>
        <w:t xml:space="preserve"> </w:t>
      </w:r>
      <w:r>
        <w:rPr>
          <w:color w:val="231F20"/>
        </w:rPr>
        <w:t>từ</w:t>
      </w:r>
      <w:r>
        <w:rPr>
          <w:color w:val="231F20"/>
          <w:spacing w:val="-11"/>
        </w:rPr>
        <w:t xml:space="preserve"> </w:t>
      </w:r>
      <w:r>
        <w:rPr>
          <w:color w:val="231F20"/>
        </w:rPr>
        <w:t>đó</w:t>
      </w:r>
      <w:r>
        <w:rPr>
          <w:color w:val="231F20"/>
          <w:spacing w:val="-11"/>
        </w:rPr>
        <w:t xml:space="preserve"> </w:t>
      </w:r>
      <w:r>
        <w:rPr>
          <w:color w:val="231F20"/>
        </w:rPr>
        <w:t>đánh</w:t>
      </w:r>
      <w:r>
        <w:rPr>
          <w:color w:val="231F20"/>
          <w:spacing w:val="-11"/>
        </w:rPr>
        <w:t xml:space="preserve"> </w:t>
      </w:r>
      <w:r>
        <w:rPr>
          <w:color w:val="231F20"/>
        </w:rPr>
        <w:t>giá</w:t>
      </w:r>
      <w:r>
        <w:rPr>
          <w:color w:val="231F20"/>
          <w:spacing w:val="-11"/>
        </w:rPr>
        <w:t xml:space="preserve"> </w:t>
      </w:r>
      <w:r>
        <w:rPr>
          <w:color w:val="231F20"/>
        </w:rPr>
        <w:t>được</w:t>
      </w:r>
      <w:r>
        <w:rPr>
          <w:color w:val="231F20"/>
          <w:spacing w:val="-11"/>
        </w:rPr>
        <w:t xml:space="preserve"> </w:t>
      </w:r>
      <w:r>
        <w:rPr>
          <w:color w:val="231F20"/>
        </w:rPr>
        <w:t>vai</w:t>
      </w:r>
      <w:r>
        <w:rPr>
          <w:color w:val="231F20"/>
          <w:spacing w:val="-11"/>
        </w:rPr>
        <w:t xml:space="preserve"> </w:t>
      </w:r>
      <w:r>
        <w:rPr>
          <w:color w:val="231F20"/>
        </w:rPr>
        <w:t>trò</w:t>
      </w:r>
      <w:r>
        <w:rPr>
          <w:color w:val="231F20"/>
          <w:spacing w:val="-11"/>
        </w:rPr>
        <w:t xml:space="preserve"> </w:t>
      </w:r>
      <w:r>
        <w:rPr>
          <w:color w:val="231F20"/>
        </w:rPr>
        <w:t>của</w:t>
      </w:r>
      <w:r>
        <w:rPr>
          <w:color w:val="231F20"/>
          <w:spacing w:val="-11"/>
        </w:rPr>
        <w:t xml:space="preserve"> </w:t>
      </w:r>
      <w:r>
        <w:rPr>
          <w:color w:val="231F20"/>
        </w:rPr>
        <w:t>Nguyễn</w:t>
      </w:r>
      <w:r>
        <w:rPr>
          <w:color w:val="231F20"/>
          <w:spacing w:val="-11"/>
        </w:rPr>
        <w:t xml:space="preserve"> </w:t>
      </w:r>
      <w:r>
        <w:rPr>
          <w:color w:val="231F20"/>
        </w:rPr>
        <w:t>Ái</w:t>
      </w:r>
      <w:r>
        <w:rPr>
          <w:color w:val="231F20"/>
          <w:spacing w:val="-11"/>
        </w:rPr>
        <w:t xml:space="preserve"> </w:t>
      </w:r>
      <w:r>
        <w:rPr>
          <w:color w:val="231F20"/>
        </w:rPr>
        <w:t>Quốc</w:t>
      </w:r>
      <w:r>
        <w:rPr>
          <w:color w:val="231F20"/>
          <w:spacing w:val="-11"/>
        </w:rPr>
        <w:t xml:space="preserve"> </w:t>
      </w:r>
      <w:r>
        <w:rPr>
          <w:color w:val="231F20"/>
        </w:rPr>
        <w:t>trong</w:t>
      </w:r>
      <w:r>
        <w:rPr>
          <w:color w:val="231F20"/>
          <w:spacing w:val="-11"/>
        </w:rPr>
        <w:t xml:space="preserve"> </w:t>
      </w:r>
      <w:r>
        <w:rPr>
          <w:color w:val="231F20"/>
        </w:rPr>
        <w:t>việc</w:t>
      </w:r>
      <w:r>
        <w:rPr>
          <w:color w:val="231F20"/>
          <w:spacing w:val="-11"/>
        </w:rPr>
        <w:t xml:space="preserve"> </w:t>
      </w:r>
      <w:r>
        <w:rPr>
          <w:color w:val="231F20"/>
        </w:rPr>
        <w:t>hợp</w:t>
      </w:r>
      <w:r>
        <w:rPr>
          <w:color w:val="231F20"/>
          <w:spacing w:val="-11"/>
        </w:rPr>
        <w:t xml:space="preserve"> </w:t>
      </w:r>
      <w:r>
        <w:rPr>
          <w:color w:val="231F20"/>
        </w:rPr>
        <w:t>nhất</w:t>
      </w:r>
      <w:r>
        <w:rPr>
          <w:color w:val="231F20"/>
          <w:spacing w:val="-11"/>
        </w:rPr>
        <w:t xml:space="preserve"> </w:t>
      </w:r>
      <w:r>
        <w:rPr>
          <w:color w:val="231F20"/>
        </w:rPr>
        <w:t>các</w:t>
      </w:r>
      <w:r>
        <w:rPr>
          <w:color w:val="231F20"/>
          <w:spacing w:val="-11"/>
        </w:rPr>
        <w:t xml:space="preserve"> </w:t>
      </w:r>
      <w:r>
        <w:rPr>
          <w:color w:val="231F20"/>
        </w:rPr>
        <w:t>tổ chức cộng sản thành Đảng Cộng sản Việt Nam.</w:t>
      </w:r>
    </w:p>
    <w:p w:rsidR="00167E53" w:rsidRDefault="00F1404D">
      <w:pPr>
        <w:pStyle w:val="Heading5"/>
        <w:numPr>
          <w:ilvl w:val="4"/>
          <w:numId w:val="101"/>
        </w:numPr>
        <w:tabs>
          <w:tab w:val="left" w:pos="1046"/>
        </w:tabs>
        <w:spacing w:before="44"/>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109"/>
        </w:numPr>
        <w:tabs>
          <w:tab w:val="left" w:pos="941"/>
        </w:tabs>
        <w:spacing w:before="79"/>
        <w:ind w:left="941"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spacing w:before="79" w:line="259" w:lineRule="auto"/>
        <w:ind w:left="383" w:right="609" w:firstLine="396"/>
        <w:jc w:val="both"/>
        <w:rPr>
          <w:sz w:val="25"/>
        </w:rPr>
      </w:pPr>
      <w:r>
        <w:rPr>
          <w:color w:val="231F20"/>
          <w:sz w:val="25"/>
        </w:rPr>
        <w:t>GV</w:t>
      </w:r>
      <w:r>
        <w:rPr>
          <w:color w:val="231F20"/>
          <w:spacing w:val="-10"/>
          <w:sz w:val="25"/>
        </w:rPr>
        <w:t xml:space="preserve"> </w:t>
      </w:r>
      <w:r>
        <w:rPr>
          <w:color w:val="231F20"/>
          <w:sz w:val="25"/>
        </w:rPr>
        <w:t>cho</w:t>
      </w:r>
      <w:r>
        <w:rPr>
          <w:color w:val="231F20"/>
          <w:spacing w:val="-10"/>
          <w:sz w:val="25"/>
        </w:rPr>
        <w:t xml:space="preserve"> </w:t>
      </w:r>
      <w:r>
        <w:rPr>
          <w:color w:val="231F20"/>
          <w:sz w:val="25"/>
        </w:rPr>
        <w:t>HS</w:t>
      </w:r>
      <w:r>
        <w:rPr>
          <w:color w:val="231F20"/>
          <w:spacing w:val="-10"/>
          <w:sz w:val="25"/>
        </w:rPr>
        <w:t xml:space="preserve"> </w:t>
      </w:r>
      <w:r>
        <w:rPr>
          <w:color w:val="231F20"/>
          <w:sz w:val="25"/>
        </w:rPr>
        <w:t>làm</w:t>
      </w:r>
      <w:r>
        <w:rPr>
          <w:color w:val="231F20"/>
          <w:spacing w:val="-10"/>
          <w:sz w:val="25"/>
        </w:rPr>
        <w:t xml:space="preserve"> </w:t>
      </w:r>
      <w:r>
        <w:rPr>
          <w:color w:val="231F20"/>
          <w:sz w:val="25"/>
        </w:rPr>
        <w:t>cá</w:t>
      </w:r>
      <w:r>
        <w:rPr>
          <w:color w:val="231F20"/>
          <w:spacing w:val="-10"/>
          <w:sz w:val="25"/>
        </w:rPr>
        <w:t xml:space="preserve"> </w:t>
      </w:r>
      <w:r>
        <w:rPr>
          <w:color w:val="231F20"/>
          <w:sz w:val="25"/>
        </w:rPr>
        <w:t>nhân</w:t>
      </w:r>
      <w:r>
        <w:rPr>
          <w:color w:val="231F20"/>
          <w:spacing w:val="-10"/>
          <w:sz w:val="25"/>
        </w:rPr>
        <w:t xml:space="preserve"> </w:t>
      </w:r>
      <w:r>
        <w:rPr>
          <w:color w:val="231F20"/>
          <w:sz w:val="25"/>
        </w:rPr>
        <w:t>để</w:t>
      </w:r>
      <w:r>
        <w:rPr>
          <w:color w:val="231F20"/>
          <w:spacing w:val="-10"/>
          <w:sz w:val="25"/>
        </w:rPr>
        <w:t xml:space="preserve"> </w:t>
      </w:r>
      <w:r>
        <w:rPr>
          <w:color w:val="231F20"/>
          <w:sz w:val="25"/>
        </w:rPr>
        <w:t>thực</w:t>
      </w:r>
      <w:r>
        <w:rPr>
          <w:color w:val="231F20"/>
          <w:spacing w:val="-10"/>
          <w:sz w:val="25"/>
        </w:rPr>
        <w:t xml:space="preserve"> </w:t>
      </w:r>
      <w:r>
        <w:rPr>
          <w:color w:val="231F20"/>
          <w:sz w:val="25"/>
        </w:rPr>
        <w:t>hiện</w:t>
      </w:r>
      <w:r>
        <w:rPr>
          <w:color w:val="231F20"/>
          <w:spacing w:val="-10"/>
          <w:sz w:val="25"/>
        </w:rPr>
        <w:t xml:space="preserve"> </w:t>
      </w:r>
      <w:r>
        <w:rPr>
          <w:color w:val="231F20"/>
          <w:sz w:val="25"/>
        </w:rPr>
        <w:t>yêu</w:t>
      </w:r>
      <w:r>
        <w:rPr>
          <w:color w:val="231F20"/>
          <w:spacing w:val="-10"/>
          <w:sz w:val="25"/>
        </w:rPr>
        <w:t xml:space="preserve"> </w:t>
      </w:r>
      <w:r>
        <w:rPr>
          <w:color w:val="231F20"/>
          <w:sz w:val="25"/>
        </w:rPr>
        <w:t>cầu:</w:t>
      </w:r>
      <w:r>
        <w:rPr>
          <w:color w:val="231F20"/>
          <w:spacing w:val="-12"/>
          <w:sz w:val="25"/>
        </w:rPr>
        <w:t xml:space="preserve"> </w:t>
      </w:r>
      <w:r>
        <w:rPr>
          <w:i/>
          <w:color w:val="231F20"/>
          <w:sz w:val="25"/>
        </w:rPr>
        <w:t>Khai</w:t>
      </w:r>
      <w:r>
        <w:rPr>
          <w:i/>
          <w:color w:val="231F20"/>
          <w:spacing w:val="-10"/>
          <w:sz w:val="25"/>
        </w:rPr>
        <w:t xml:space="preserve"> </w:t>
      </w:r>
      <w:r>
        <w:rPr>
          <w:i/>
          <w:color w:val="231F20"/>
          <w:sz w:val="25"/>
        </w:rPr>
        <w:t>thác</w:t>
      </w:r>
      <w:r>
        <w:rPr>
          <w:i/>
          <w:color w:val="231F20"/>
          <w:spacing w:val="-10"/>
          <w:sz w:val="25"/>
        </w:rPr>
        <w:t xml:space="preserve"> </w:t>
      </w:r>
      <w:r>
        <w:rPr>
          <w:i/>
          <w:color w:val="231F20"/>
          <w:sz w:val="25"/>
        </w:rPr>
        <w:t>tư</w:t>
      </w:r>
      <w:r>
        <w:rPr>
          <w:i/>
          <w:color w:val="231F20"/>
          <w:spacing w:val="-10"/>
          <w:sz w:val="25"/>
        </w:rPr>
        <w:t xml:space="preserve"> </w:t>
      </w:r>
      <w:r>
        <w:rPr>
          <w:i/>
          <w:color w:val="231F20"/>
          <w:sz w:val="25"/>
        </w:rPr>
        <w:t>liệu</w:t>
      </w:r>
      <w:r>
        <w:rPr>
          <w:i/>
          <w:color w:val="231F20"/>
          <w:spacing w:val="-10"/>
          <w:sz w:val="25"/>
        </w:rPr>
        <w:t xml:space="preserve"> </w:t>
      </w:r>
      <w:r>
        <w:rPr>
          <w:i/>
          <w:color w:val="231F20"/>
          <w:sz w:val="25"/>
        </w:rPr>
        <w:t>và</w:t>
      </w:r>
      <w:r>
        <w:rPr>
          <w:i/>
          <w:color w:val="231F20"/>
          <w:spacing w:val="-10"/>
          <w:sz w:val="25"/>
        </w:rPr>
        <w:t xml:space="preserve"> </w:t>
      </w:r>
      <w:r>
        <w:rPr>
          <w:i/>
          <w:color w:val="231F20"/>
          <w:sz w:val="25"/>
        </w:rPr>
        <w:t>thông</w:t>
      </w:r>
      <w:r>
        <w:rPr>
          <w:i/>
          <w:color w:val="231F20"/>
          <w:spacing w:val="-10"/>
          <w:sz w:val="25"/>
        </w:rPr>
        <w:t xml:space="preserve"> </w:t>
      </w:r>
      <w:r>
        <w:rPr>
          <w:i/>
          <w:color w:val="231F20"/>
          <w:sz w:val="25"/>
        </w:rPr>
        <w:t>tin</w:t>
      </w:r>
      <w:r>
        <w:rPr>
          <w:i/>
          <w:color w:val="231F20"/>
          <w:spacing w:val="-10"/>
          <w:sz w:val="25"/>
        </w:rPr>
        <w:t xml:space="preserve"> </w:t>
      </w:r>
      <w:r>
        <w:rPr>
          <w:i/>
          <w:color w:val="231F20"/>
          <w:sz w:val="25"/>
        </w:rPr>
        <w:t>trong mục,</w:t>
      </w:r>
      <w:r>
        <w:rPr>
          <w:i/>
          <w:color w:val="231F20"/>
          <w:spacing w:val="-7"/>
          <w:sz w:val="25"/>
        </w:rPr>
        <w:t xml:space="preserve"> </w:t>
      </w:r>
      <w:r>
        <w:rPr>
          <w:i/>
          <w:color w:val="231F20"/>
          <w:sz w:val="25"/>
        </w:rPr>
        <w:t>nêu</w:t>
      </w:r>
      <w:r>
        <w:rPr>
          <w:i/>
          <w:color w:val="231F20"/>
          <w:spacing w:val="-7"/>
          <w:sz w:val="25"/>
        </w:rPr>
        <w:t xml:space="preserve"> </w:t>
      </w:r>
      <w:r>
        <w:rPr>
          <w:i/>
          <w:color w:val="231F20"/>
          <w:sz w:val="25"/>
        </w:rPr>
        <w:t>quá</w:t>
      </w:r>
      <w:r>
        <w:rPr>
          <w:i/>
          <w:color w:val="231F20"/>
          <w:spacing w:val="-7"/>
          <w:sz w:val="25"/>
        </w:rPr>
        <w:t xml:space="preserve"> </w:t>
      </w:r>
      <w:r>
        <w:rPr>
          <w:i/>
          <w:color w:val="231F20"/>
          <w:sz w:val="25"/>
        </w:rPr>
        <w:t>trình</w:t>
      </w:r>
      <w:r>
        <w:rPr>
          <w:i/>
          <w:color w:val="231F20"/>
          <w:spacing w:val="-7"/>
          <w:sz w:val="25"/>
        </w:rPr>
        <w:t xml:space="preserve"> </w:t>
      </w:r>
      <w:r>
        <w:rPr>
          <w:i/>
          <w:color w:val="231F20"/>
          <w:sz w:val="25"/>
        </w:rPr>
        <w:t>thành</w:t>
      </w:r>
      <w:r>
        <w:rPr>
          <w:i/>
          <w:color w:val="231F20"/>
          <w:spacing w:val="-7"/>
          <w:sz w:val="25"/>
        </w:rPr>
        <w:t xml:space="preserve"> </w:t>
      </w:r>
      <w:r>
        <w:rPr>
          <w:i/>
          <w:color w:val="231F20"/>
          <w:sz w:val="25"/>
        </w:rPr>
        <w:t>lập,</w:t>
      </w:r>
      <w:r>
        <w:rPr>
          <w:i/>
          <w:color w:val="231F20"/>
          <w:spacing w:val="-7"/>
          <w:sz w:val="25"/>
        </w:rPr>
        <w:t xml:space="preserve"> </w:t>
      </w:r>
      <w:r>
        <w:rPr>
          <w:i/>
          <w:color w:val="231F20"/>
          <w:sz w:val="25"/>
        </w:rPr>
        <w:t>ý</w:t>
      </w:r>
      <w:r>
        <w:rPr>
          <w:i/>
          <w:color w:val="231F20"/>
          <w:spacing w:val="-7"/>
          <w:sz w:val="25"/>
        </w:rPr>
        <w:t xml:space="preserve"> </w:t>
      </w:r>
      <w:r>
        <w:rPr>
          <w:i/>
          <w:color w:val="231F20"/>
          <w:sz w:val="25"/>
        </w:rPr>
        <w:t>nghĩa</w:t>
      </w:r>
      <w:r>
        <w:rPr>
          <w:i/>
          <w:color w:val="231F20"/>
          <w:spacing w:val="-7"/>
          <w:sz w:val="25"/>
        </w:rPr>
        <w:t xml:space="preserve"> </w:t>
      </w:r>
      <w:r>
        <w:rPr>
          <w:i/>
          <w:color w:val="231F20"/>
          <w:sz w:val="25"/>
        </w:rPr>
        <w:t>của</w:t>
      </w:r>
      <w:r>
        <w:rPr>
          <w:i/>
          <w:color w:val="231F20"/>
          <w:spacing w:val="-7"/>
          <w:sz w:val="25"/>
        </w:rPr>
        <w:t xml:space="preserve"> </w:t>
      </w:r>
      <w:r>
        <w:rPr>
          <w:i/>
          <w:color w:val="231F20"/>
          <w:sz w:val="25"/>
        </w:rPr>
        <w:t>việc</w:t>
      </w:r>
      <w:r>
        <w:rPr>
          <w:i/>
          <w:color w:val="231F20"/>
          <w:spacing w:val="-7"/>
          <w:sz w:val="25"/>
        </w:rPr>
        <w:t xml:space="preserve"> </w:t>
      </w:r>
      <w:r>
        <w:rPr>
          <w:i/>
          <w:color w:val="231F20"/>
          <w:sz w:val="25"/>
        </w:rPr>
        <w:t>thành</w:t>
      </w:r>
      <w:r>
        <w:rPr>
          <w:i/>
          <w:color w:val="231F20"/>
          <w:spacing w:val="-7"/>
          <w:sz w:val="25"/>
        </w:rPr>
        <w:t xml:space="preserve"> </w:t>
      </w:r>
      <w:r>
        <w:rPr>
          <w:i/>
          <w:color w:val="231F20"/>
          <w:sz w:val="25"/>
        </w:rPr>
        <w:t>lập</w:t>
      </w:r>
      <w:r>
        <w:rPr>
          <w:i/>
          <w:color w:val="231F20"/>
          <w:spacing w:val="-7"/>
          <w:sz w:val="25"/>
        </w:rPr>
        <w:t xml:space="preserve"> </w:t>
      </w:r>
      <w:r>
        <w:rPr>
          <w:i/>
          <w:color w:val="231F20"/>
          <w:sz w:val="25"/>
        </w:rPr>
        <w:t>Đảng</w:t>
      </w:r>
      <w:r>
        <w:rPr>
          <w:i/>
          <w:color w:val="231F20"/>
          <w:spacing w:val="-7"/>
          <w:sz w:val="25"/>
        </w:rPr>
        <w:t xml:space="preserve"> </w:t>
      </w:r>
      <w:r>
        <w:rPr>
          <w:i/>
          <w:color w:val="231F20"/>
          <w:sz w:val="25"/>
        </w:rPr>
        <w:t>Cộng</w:t>
      </w:r>
      <w:r>
        <w:rPr>
          <w:i/>
          <w:color w:val="231F20"/>
          <w:spacing w:val="-7"/>
          <w:sz w:val="25"/>
        </w:rPr>
        <w:t xml:space="preserve"> </w:t>
      </w:r>
      <w:r>
        <w:rPr>
          <w:i/>
          <w:color w:val="231F20"/>
          <w:sz w:val="25"/>
        </w:rPr>
        <w:t>sản</w:t>
      </w:r>
      <w:r>
        <w:rPr>
          <w:i/>
          <w:color w:val="231F20"/>
          <w:spacing w:val="-7"/>
          <w:sz w:val="25"/>
        </w:rPr>
        <w:t xml:space="preserve"> </w:t>
      </w:r>
      <w:r>
        <w:rPr>
          <w:i/>
          <w:color w:val="231F20"/>
          <w:sz w:val="25"/>
        </w:rPr>
        <w:t>Việt</w:t>
      </w:r>
      <w:r>
        <w:rPr>
          <w:i/>
          <w:color w:val="231F20"/>
          <w:spacing w:val="-7"/>
          <w:sz w:val="25"/>
        </w:rPr>
        <w:t xml:space="preserve"> </w:t>
      </w:r>
      <w:r>
        <w:rPr>
          <w:i/>
          <w:color w:val="231F20"/>
          <w:sz w:val="25"/>
        </w:rPr>
        <w:t>Nam</w:t>
      </w:r>
      <w:r>
        <w:rPr>
          <w:color w:val="231F20"/>
          <w:sz w:val="25"/>
        </w:rPr>
        <w:t>.</w:t>
      </w:r>
    </w:p>
    <w:p w:rsidR="00167E53" w:rsidRDefault="00F1404D">
      <w:pPr>
        <w:spacing w:before="45" w:line="259" w:lineRule="auto"/>
        <w:ind w:left="383" w:right="613" w:firstLine="396"/>
        <w:jc w:val="both"/>
        <w:rPr>
          <w:i/>
          <w:sz w:val="25"/>
        </w:rPr>
      </w:pPr>
      <w:r>
        <w:rPr>
          <w:color w:val="231F20"/>
          <w:sz w:val="25"/>
        </w:rPr>
        <w:t>+</w:t>
      </w:r>
      <w:r>
        <w:rPr>
          <w:color w:val="231F20"/>
          <w:spacing w:val="-15"/>
          <w:sz w:val="25"/>
        </w:rPr>
        <w:t xml:space="preserve"> </w:t>
      </w:r>
      <w:r>
        <w:rPr>
          <w:color w:val="231F20"/>
          <w:sz w:val="25"/>
        </w:rPr>
        <w:t>GV</w:t>
      </w:r>
      <w:r>
        <w:rPr>
          <w:color w:val="231F20"/>
          <w:spacing w:val="-15"/>
          <w:sz w:val="25"/>
        </w:rPr>
        <w:t xml:space="preserve"> </w:t>
      </w:r>
      <w:r>
        <w:rPr>
          <w:color w:val="231F20"/>
          <w:sz w:val="25"/>
        </w:rPr>
        <w:t>có</w:t>
      </w:r>
      <w:r>
        <w:rPr>
          <w:color w:val="231F20"/>
          <w:spacing w:val="-15"/>
          <w:sz w:val="25"/>
        </w:rPr>
        <w:t xml:space="preserve"> </w:t>
      </w:r>
      <w:r>
        <w:rPr>
          <w:color w:val="231F20"/>
          <w:sz w:val="25"/>
        </w:rPr>
        <w:t>thể</w:t>
      </w:r>
      <w:r>
        <w:rPr>
          <w:color w:val="231F20"/>
          <w:spacing w:val="-15"/>
          <w:sz w:val="25"/>
        </w:rPr>
        <w:t xml:space="preserve"> </w:t>
      </w:r>
      <w:r>
        <w:rPr>
          <w:color w:val="231F20"/>
          <w:sz w:val="25"/>
        </w:rPr>
        <w:t>đặt</w:t>
      </w:r>
      <w:r>
        <w:rPr>
          <w:color w:val="231F20"/>
          <w:spacing w:val="-15"/>
          <w:sz w:val="25"/>
        </w:rPr>
        <w:t xml:space="preserve"> </w:t>
      </w:r>
      <w:r>
        <w:rPr>
          <w:color w:val="231F20"/>
          <w:sz w:val="25"/>
        </w:rPr>
        <w:t>một</w:t>
      </w:r>
      <w:r>
        <w:rPr>
          <w:color w:val="231F20"/>
          <w:spacing w:val="-15"/>
          <w:sz w:val="25"/>
        </w:rPr>
        <w:t xml:space="preserve"> </w:t>
      </w:r>
      <w:r>
        <w:rPr>
          <w:color w:val="231F20"/>
          <w:sz w:val="25"/>
        </w:rPr>
        <w:t>số</w:t>
      </w:r>
      <w:r>
        <w:rPr>
          <w:color w:val="231F20"/>
          <w:spacing w:val="-15"/>
          <w:sz w:val="25"/>
        </w:rPr>
        <w:t xml:space="preserve"> </w:t>
      </w:r>
      <w:r>
        <w:rPr>
          <w:color w:val="231F20"/>
          <w:sz w:val="25"/>
        </w:rPr>
        <w:t>câu</w:t>
      </w:r>
      <w:r>
        <w:rPr>
          <w:color w:val="231F20"/>
          <w:spacing w:val="-15"/>
          <w:sz w:val="25"/>
        </w:rPr>
        <w:t xml:space="preserve"> </w:t>
      </w:r>
      <w:r>
        <w:rPr>
          <w:color w:val="231F20"/>
          <w:sz w:val="25"/>
        </w:rPr>
        <w:t>hỏi</w:t>
      </w:r>
      <w:r>
        <w:rPr>
          <w:color w:val="231F20"/>
          <w:spacing w:val="-15"/>
          <w:sz w:val="25"/>
        </w:rPr>
        <w:t xml:space="preserve"> </w:t>
      </w:r>
      <w:r>
        <w:rPr>
          <w:color w:val="231F20"/>
          <w:sz w:val="25"/>
        </w:rPr>
        <w:t>gợi</w:t>
      </w:r>
      <w:r>
        <w:rPr>
          <w:color w:val="231F20"/>
          <w:spacing w:val="-15"/>
          <w:sz w:val="25"/>
        </w:rPr>
        <w:t xml:space="preserve"> </w:t>
      </w:r>
      <w:r>
        <w:rPr>
          <w:color w:val="231F20"/>
          <w:sz w:val="25"/>
        </w:rPr>
        <w:t>ý</w:t>
      </w:r>
      <w:r>
        <w:rPr>
          <w:color w:val="231F20"/>
          <w:spacing w:val="-15"/>
          <w:sz w:val="25"/>
        </w:rPr>
        <w:t xml:space="preserve"> </w:t>
      </w:r>
      <w:r>
        <w:rPr>
          <w:color w:val="231F20"/>
          <w:sz w:val="25"/>
        </w:rPr>
        <w:t>để</w:t>
      </w:r>
      <w:r>
        <w:rPr>
          <w:color w:val="231F20"/>
          <w:spacing w:val="-15"/>
          <w:sz w:val="25"/>
        </w:rPr>
        <w:t xml:space="preserve"> </w:t>
      </w:r>
      <w:r>
        <w:rPr>
          <w:color w:val="231F20"/>
          <w:sz w:val="25"/>
        </w:rPr>
        <w:t>HS</w:t>
      </w:r>
      <w:r>
        <w:rPr>
          <w:color w:val="231F20"/>
          <w:spacing w:val="-15"/>
          <w:sz w:val="25"/>
        </w:rPr>
        <w:t xml:space="preserve"> </w:t>
      </w:r>
      <w:r>
        <w:rPr>
          <w:color w:val="231F20"/>
          <w:sz w:val="25"/>
        </w:rPr>
        <w:t>nêu</w:t>
      </w:r>
      <w:r>
        <w:rPr>
          <w:color w:val="231F20"/>
          <w:spacing w:val="-15"/>
          <w:sz w:val="25"/>
        </w:rPr>
        <w:t xml:space="preserve"> </w:t>
      </w:r>
      <w:r>
        <w:rPr>
          <w:color w:val="231F20"/>
          <w:sz w:val="25"/>
        </w:rPr>
        <w:t>được</w:t>
      </w:r>
      <w:r>
        <w:rPr>
          <w:color w:val="231F20"/>
          <w:spacing w:val="-15"/>
          <w:sz w:val="25"/>
        </w:rPr>
        <w:t xml:space="preserve"> </w:t>
      </w:r>
      <w:r>
        <w:rPr>
          <w:color w:val="231F20"/>
          <w:sz w:val="25"/>
        </w:rPr>
        <w:t>quá</w:t>
      </w:r>
      <w:r>
        <w:rPr>
          <w:color w:val="231F20"/>
          <w:spacing w:val="-15"/>
          <w:sz w:val="25"/>
        </w:rPr>
        <w:t xml:space="preserve"> </w:t>
      </w:r>
      <w:r>
        <w:rPr>
          <w:color w:val="231F20"/>
          <w:sz w:val="25"/>
        </w:rPr>
        <w:t>trình</w:t>
      </w:r>
      <w:r>
        <w:rPr>
          <w:color w:val="231F20"/>
          <w:spacing w:val="-15"/>
          <w:sz w:val="25"/>
        </w:rPr>
        <w:t xml:space="preserve"> </w:t>
      </w:r>
      <w:r>
        <w:rPr>
          <w:color w:val="231F20"/>
          <w:sz w:val="25"/>
        </w:rPr>
        <w:t>thành</w:t>
      </w:r>
      <w:r>
        <w:rPr>
          <w:color w:val="231F20"/>
          <w:spacing w:val="-15"/>
          <w:sz w:val="25"/>
        </w:rPr>
        <w:t xml:space="preserve"> </w:t>
      </w:r>
      <w:r>
        <w:rPr>
          <w:color w:val="231F20"/>
          <w:sz w:val="25"/>
        </w:rPr>
        <w:t>lập:</w:t>
      </w:r>
      <w:r>
        <w:rPr>
          <w:color w:val="231F20"/>
          <w:spacing w:val="-15"/>
          <w:sz w:val="25"/>
        </w:rPr>
        <w:t xml:space="preserve"> </w:t>
      </w:r>
      <w:r>
        <w:rPr>
          <w:i/>
          <w:color w:val="231F20"/>
          <w:sz w:val="25"/>
        </w:rPr>
        <w:t>Theo</w:t>
      </w:r>
      <w:r>
        <w:rPr>
          <w:i/>
          <w:color w:val="231F20"/>
          <w:spacing w:val="-15"/>
          <w:sz w:val="25"/>
        </w:rPr>
        <w:t xml:space="preserve"> </w:t>
      </w:r>
      <w:r>
        <w:rPr>
          <w:i/>
          <w:color w:val="231F20"/>
          <w:sz w:val="25"/>
        </w:rPr>
        <w:t xml:space="preserve">em, </w:t>
      </w:r>
      <w:r>
        <w:rPr>
          <w:i/>
          <w:color w:val="231F20"/>
          <w:spacing w:val="-8"/>
          <w:sz w:val="25"/>
        </w:rPr>
        <w:t>Hội nghị thành</w:t>
      </w:r>
      <w:r>
        <w:rPr>
          <w:i/>
          <w:color w:val="231F20"/>
          <w:spacing w:val="-7"/>
          <w:sz w:val="25"/>
        </w:rPr>
        <w:t xml:space="preserve"> </w:t>
      </w:r>
      <w:r>
        <w:rPr>
          <w:i/>
          <w:color w:val="231F20"/>
          <w:spacing w:val="-8"/>
          <w:sz w:val="25"/>
        </w:rPr>
        <w:t>lập Đảng thành</w:t>
      </w:r>
      <w:r>
        <w:rPr>
          <w:i/>
          <w:color w:val="231F20"/>
          <w:spacing w:val="-7"/>
          <w:sz w:val="25"/>
        </w:rPr>
        <w:t xml:space="preserve"> </w:t>
      </w:r>
      <w:r>
        <w:rPr>
          <w:i/>
          <w:color w:val="231F20"/>
          <w:spacing w:val="-8"/>
          <w:sz w:val="25"/>
        </w:rPr>
        <w:t>công nhờ</w:t>
      </w:r>
      <w:r>
        <w:rPr>
          <w:i/>
          <w:color w:val="231F20"/>
          <w:spacing w:val="-7"/>
          <w:sz w:val="25"/>
        </w:rPr>
        <w:t xml:space="preserve"> </w:t>
      </w:r>
      <w:r>
        <w:rPr>
          <w:i/>
          <w:color w:val="231F20"/>
          <w:spacing w:val="-8"/>
          <w:sz w:val="25"/>
        </w:rPr>
        <w:t>những yếu tố</w:t>
      </w:r>
      <w:r>
        <w:rPr>
          <w:i/>
          <w:color w:val="231F20"/>
          <w:spacing w:val="-7"/>
          <w:sz w:val="25"/>
        </w:rPr>
        <w:t xml:space="preserve"> </w:t>
      </w:r>
      <w:r>
        <w:rPr>
          <w:i/>
          <w:color w:val="231F20"/>
          <w:spacing w:val="-8"/>
          <w:sz w:val="25"/>
        </w:rPr>
        <w:t>nào? Vì sao</w:t>
      </w:r>
      <w:r>
        <w:rPr>
          <w:i/>
          <w:color w:val="231F20"/>
          <w:spacing w:val="-7"/>
          <w:sz w:val="25"/>
        </w:rPr>
        <w:t xml:space="preserve"> </w:t>
      </w:r>
      <w:r>
        <w:rPr>
          <w:i/>
          <w:color w:val="231F20"/>
          <w:spacing w:val="-8"/>
          <w:sz w:val="25"/>
        </w:rPr>
        <w:t>chỉ có</w:t>
      </w:r>
      <w:r>
        <w:rPr>
          <w:i/>
          <w:color w:val="231F20"/>
          <w:spacing w:val="-7"/>
          <w:sz w:val="25"/>
        </w:rPr>
        <w:t xml:space="preserve"> </w:t>
      </w:r>
      <w:r>
        <w:rPr>
          <w:i/>
          <w:color w:val="231F20"/>
          <w:spacing w:val="-8"/>
          <w:sz w:val="25"/>
        </w:rPr>
        <w:t xml:space="preserve">Nguyễn Ái Quốc </w:t>
      </w:r>
      <w:r>
        <w:rPr>
          <w:i/>
          <w:color w:val="231F20"/>
          <w:spacing w:val="-4"/>
          <w:sz w:val="25"/>
        </w:rPr>
        <w:t>mới</w:t>
      </w:r>
      <w:r>
        <w:rPr>
          <w:i/>
          <w:color w:val="231F20"/>
          <w:spacing w:val="-13"/>
          <w:sz w:val="25"/>
        </w:rPr>
        <w:t xml:space="preserve"> </w:t>
      </w:r>
      <w:r>
        <w:rPr>
          <w:i/>
          <w:color w:val="231F20"/>
          <w:spacing w:val="-4"/>
          <w:sz w:val="25"/>
        </w:rPr>
        <w:t>có</w:t>
      </w:r>
      <w:r>
        <w:rPr>
          <w:i/>
          <w:color w:val="231F20"/>
          <w:spacing w:val="-13"/>
          <w:sz w:val="25"/>
        </w:rPr>
        <w:t xml:space="preserve"> </w:t>
      </w:r>
      <w:r>
        <w:rPr>
          <w:i/>
          <w:color w:val="231F20"/>
          <w:spacing w:val="-4"/>
          <w:sz w:val="25"/>
        </w:rPr>
        <w:t>thể</w:t>
      </w:r>
      <w:r>
        <w:rPr>
          <w:i/>
          <w:color w:val="231F20"/>
          <w:spacing w:val="-13"/>
          <w:sz w:val="25"/>
        </w:rPr>
        <w:t xml:space="preserve"> </w:t>
      </w:r>
      <w:r>
        <w:rPr>
          <w:i/>
          <w:color w:val="231F20"/>
          <w:spacing w:val="-4"/>
          <w:sz w:val="25"/>
        </w:rPr>
        <w:t>thống</w:t>
      </w:r>
      <w:r>
        <w:rPr>
          <w:i/>
          <w:color w:val="231F20"/>
          <w:spacing w:val="-13"/>
          <w:sz w:val="25"/>
        </w:rPr>
        <w:t xml:space="preserve"> </w:t>
      </w:r>
      <w:r>
        <w:rPr>
          <w:i/>
          <w:color w:val="231F20"/>
          <w:spacing w:val="-4"/>
          <w:sz w:val="25"/>
        </w:rPr>
        <w:t>nhất</w:t>
      </w:r>
      <w:r>
        <w:rPr>
          <w:i/>
          <w:color w:val="231F20"/>
          <w:spacing w:val="-13"/>
          <w:sz w:val="25"/>
        </w:rPr>
        <w:t xml:space="preserve"> </w:t>
      </w:r>
      <w:r>
        <w:rPr>
          <w:i/>
          <w:color w:val="231F20"/>
          <w:spacing w:val="-4"/>
          <w:sz w:val="25"/>
        </w:rPr>
        <w:t>các</w:t>
      </w:r>
      <w:r>
        <w:rPr>
          <w:i/>
          <w:color w:val="231F20"/>
          <w:spacing w:val="-13"/>
          <w:sz w:val="25"/>
        </w:rPr>
        <w:t xml:space="preserve"> </w:t>
      </w:r>
      <w:r>
        <w:rPr>
          <w:i/>
          <w:color w:val="231F20"/>
          <w:spacing w:val="-4"/>
          <w:sz w:val="25"/>
        </w:rPr>
        <w:t>tổ</w:t>
      </w:r>
      <w:r>
        <w:rPr>
          <w:i/>
          <w:color w:val="231F20"/>
          <w:spacing w:val="-13"/>
          <w:sz w:val="25"/>
        </w:rPr>
        <w:t xml:space="preserve"> </w:t>
      </w:r>
      <w:r>
        <w:rPr>
          <w:i/>
          <w:color w:val="231F20"/>
          <w:spacing w:val="-4"/>
          <w:sz w:val="25"/>
        </w:rPr>
        <w:t>chức</w:t>
      </w:r>
      <w:r>
        <w:rPr>
          <w:i/>
          <w:color w:val="231F20"/>
          <w:spacing w:val="-13"/>
          <w:sz w:val="25"/>
        </w:rPr>
        <w:t xml:space="preserve"> </w:t>
      </w:r>
      <w:r>
        <w:rPr>
          <w:i/>
          <w:color w:val="231F20"/>
          <w:spacing w:val="-4"/>
          <w:sz w:val="25"/>
        </w:rPr>
        <w:t>cộng</w:t>
      </w:r>
      <w:r>
        <w:rPr>
          <w:i/>
          <w:color w:val="231F20"/>
          <w:spacing w:val="-13"/>
          <w:sz w:val="25"/>
        </w:rPr>
        <w:t xml:space="preserve"> </w:t>
      </w:r>
      <w:r>
        <w:rPr>
          <w:i/>
          <w:color w:val="231F20"/>
          <w:spacing w:val="-4"/>
          <w:sz w:val="25"/>
        </w:rPr>
        <w:t>sản?</w:t>
      </w:r>
    </w:p>
    <w:p w:rsidR="00167E53" w:rsidRDefault="00F1404D">
      <w:pPr>
        <w:pStyle w:val="BodyText"/>
        <w:spacing w:before="44" w:line="259" w:lineRule="auto"/>
        <w:ind w:right="610"/>
      </w:pPr>
      <w:r>
        <w:rPr>
          <w:color w:val="231F20"/>
          <w:spacing w:val="-2"/>
        </w:rPr>
        <w:t>+</w:t>
      </w:r>
      <w:r>
        <w:rPr>
          <w:color w:val="231F20"/>
          <w:spacing w:val="-12"/>
        </w:rPr>
        <w:t xml:space="preserve"> </w:t>
      </w:r>
      <w:r>
        <w:rPr>
          <w:color w:val="231F20"/>
          <w:spacing w:val="-2"/>
        </w:rPr>
        <w:t>Về</w:t>
      </w:r>
      <w:r>
        <w:rPr>
          <w:color w:val="231F20"/>
          <w:spacing w:val="-12"/>
        </w:rPr>
        <w:t xml:space="preserve"> </w:t>
      </w:r>
      <w:r>
        <w:rPr>
          <w:color w:val="231F20"/>
          <w:spacing w:val="-2"/>
        </w:rPr>
        <w:t>ý</w:t>
      </w:r>
      <w:r>
        <w:rPr>
          <w:color w:val="231F20"/>
          <w:spacing w:val="-12"/>
        </w:rPr>
        <w:t xml:space="preserve"> </w:t>
      </w:r>
      <w:r>
        <w:rPr>
          <w:color w:val="231F20"/>
          <w:spacing w:val="-2"/>
        </w:rPr>
        <w:t>nghĩa</w:t>
      </w:r>
      <w:r>
        <w:rPr>
          <w:color w:val="231F20"/>
          <w:spacing w:val="-12"/>
        </w:rPr>
        <w:t xml:space="preserve"> </w:t>
      </w:r>
      <w:r>
        <w:rPr>
          <w:color w:val="231F20"/>
          <w:spacing w:val="-2"/>
        </w:rPr>
        <w:t>việc</w:t>
      </w:r>
      <w:r>
        <w:rPr>
          <w:color w:val="231F20"/>
          <w:spacing w:val="-12"/>
        </w:rPr>
        <w:t xml:space="preserve"> </w:t>
      </w:r>
      <w:r>
        <w:rPr>
          <w:color w:val="231F20"/>
          <w:spacing w:val="-2"/>
        </w:rPr>
        <w:t>thành</w:t>
      </w:r>
      <w:r>
        <w:rPr>
          <w:color w:val="231F20"/>
          <w:spacing w:val="-12"/>
        </w:rPr>
        <w:t xml:space="preserve"> </w:t>
      </w:r>
      <w:r>
        <w:rPr>
          <w:color w:val="231F20"/>
          <w:spacing w:val="-2"/>
        </w:rPr>
        <w:t>lập</w:t>
      </w:r>
      <w:r>
        <w:rPr>
          <w:color w:val="231F20"/>
          <w:spacing w:val="-12"/>
        </w:rPr>
        <w:t xml:space="preserve"> </w:t>
      </w:r>
      <w:r>
        <w:rPr>
          <w:color w:val="231F20"/>
          <w:spacing w:val="-2"/>
        </w:rPr>
        <w:t>Đảng</w:t>
      </w:r>
      <w:r>
        <w:rPr>
          <w:color w:val="231F20"/>
          <w:spacing w:val="-12"/>
        </w:rPr>
        <w:t xml:space="preserve"> </w:t>
      </w:r>
      <w:r>
        <w:rPr>
          <w:color w:val="231F20"/>
          <w:spacing w:val="-2"/>
        </w:rPr>
        <w:t>Cộng</w:t>
      </w:r>
      <w:r>
        <w:rPr>
          <w:color w:val="231F20"/>
          <w:spacing w:val="-12"/>
        </w:rPr>
        <w:t xml:space="preserve"> </w:t>
      </w:r>
      <w:r>
        <w:rPr>
          <w:color w:val="231F20"/>
          <w:spacing w:val="-2"/>
        </w:rPr>
        <w:t>sản</w:t>
      </w:r>
      <w:r>
        <w:rPr>
          <w:color w:val="231F20"/>
          <w:spacing w:val="-12"/>
        </w:rPr>
        <w:t xml:space="preserve"> </w:t>
      </w:r>
      <w:r>
        <w:rPr>
          <w:color w:val="231F20"/>
          <w:spacing w:val="-2"/>
        </w:rPr>
        <w:t>Việt</w:t>
      </w:r>
      <w:r>
        <w:rPr>
          <w:color w:val="231F20"/>
          <w:spacing w:val="-12"/>
        </w:rPr>
        <w:t xml:space="preserve"> </w:t>
      </w:r>
      <w:r>
        <w:rPr>
          <w:color w:val="231F20"/>
          <w:spacing w:val="-2"/>
        </w:rPr>
        <w:t>Nam,</w:t>
      </w:r>
      <w:r>
        <w:rPr>
          <w:color w:val="231F20"/>
          <w:spacing w:val="-12"/>
        </w:rPr>
        <w:t xml:space="preserve"> </w:t>
      </w:r>
      <w:r>
        <w:rPr>
          <w:color w:val="231F20"/>
          <w:spacing w:val="-2"/>
        </w:rPr>
        <w:t>GV</w:t>
      </w:r>
      <w:r>
        <w:rPr>
          <w:color w:val="231F20"/>
          <w:spacing w:val="-12"/>
        </w:rPr>
        <w:t xml:space="preserve"> </w:t>
      </w:r>
      <w:r>
        <w:rPr>
          <w:color w:val="231F20"/>
          <w:spacing w:val="-2"/>
        </w:rPr>
        <w:t>hướng</w:t>
      </w:r>
      <w:r>
        <w:rPr>
          <w:color w:val="231F20"/>
          <w:spacing w:val="-12"/>
        </w:rPr>
        <w:t xml:space="preserve"> </w:t>
      </w:r>
      <w:r>
        <w:rPr>
          <w:color w:val="231F20"/>
          <w:spacing w:val="-2"/>
        </w:rPr>
        <w:t>dẫn</w:t>
      </w:r>
      <w:r>
        <w:rPr>
          <w:color w:val="231F20"/>
          <w:spacing w:val="-12"/>
        </w:rPr>
        <w:t xml:space="preserve"> </w:t>
      </w:r>
      <w:r>
        <w:rPr>
          <w:color w:val="231F20"/>
          <w:spacing w:val="-2"/>
        </w:rPr>
        <w:t>HS</w:t>
      </w:r>
      <w:r>
        <w:rPr>
          <w:color w:val="231F20"/>
          <w:spacing w:val="-12"/>
        </w:rPr>
        <w:t xml:space="preserve"> </w:t>
      </w:r>
      <w:r>
        <w:rPr>
          <w:color w:val="231F20"/>
          <w:spacing w:val="-2"/>
        </w:rPr>
        <w:t>khai</w:t>
      </w:r>
      <w:r>
        <w:rPr>
          <w:color w:val="231F20"/>
          <w:spacing w:val="-12"/>
        </w:rPr>
        <w:t xml:space="preserve"> </w:t>
      </w:r>
      <w:r>
        <w:rPr>
          <w:color w:val="231F20"/>
          <w:spacing w:val="-2"/>
        </w:rPr>
        <w:t xml:space="preserve">thác </w:t>
      </w:r>
      <w:r>
        <w:rPr>
          <w:color w:val="231F20"/>
        </w:rPr>
        <w:t>tư liệu, tìm ra các từ khoá quan trọng để rút ra ý nghĩa.</w:t>
      </w:r>
    </w:p>
    <w:p w:rsidR="00167E53" w:rsidRDefault="00F1404D">
      <w:pPr>
        <w:pStyle w:val="Heading5"/>
        <w:numPr>
          <w:ilvl w:val="0"/>
          <w:numId w:val="109"/>
        </w:numPr>
        <w:tabs>
          <w:tab w:val="left" w:pos="941"/>
        </w:tabs>
        <w:spacing w:before="44"/>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68"/>
        <w:ind w:left="780" w:firstLine="0"/>
        <w:jc w:val="left"/>
      </w:pPr>
      <w:r>
        <w:rPr>
          <w:color w:val="231F20"/>
        </w:rPr>
        <w:t>HS</w:t>
      </w:r>
      <w:r>
        <w:rPr>
          <w:color w:val="231F20"/>
          <w:spacing w:val="-2"/>
        </w:rPr>
        <w:t xml:space="preserve"> </w:t>
      </w:r>
      <w:r>
        <w:rPr>
          <w:color w:val="231F20"/>
        </w:rPr>
        <w:t>khai</w:t>
      </w:r>
      <w:r>
        <w:rPr>
          <w:color w:val="231F20"/>
          <w:spacing w:val="-2"/>
        </w:rPr>
        <w:t xml:space="preserve"> </w:t>
      </w:r>
      <w:r>
        <w:rPr>
          <w:color w:val="231F20"/>
        </w:rPr>
        <w:t>thác</w:t>
      </w:r>
      <w:r>
        <w:rPr>
          <w:color w:val="231F20"/>
          <w:spacing w:val="-2"/>
        </w:rPr>
        <w:t xml:space="preserve"> </w:t>
      </w:r>
      <w:r>
        <w:rPr>
          <w:color w:val="231F20"/>
        </w:rPr>
        <w:t>thông</w:t>
      </w:r>
      <w:r>
        <w:rPr>
          <w:color w:val="231F20"/>
          <w:spacing w:val="-2"/>
        </w:rPr>
        <w:t xml:space="preserve"> </w:t>
      </w:r>
      <w:r>
        <w:rPr>
          <w:color w:val="231F20"/>
        </w:rPr>
        <w:t>tin</w:t>
      </w:r>
      <w:r>
        <w:rPr>
          <w:color w:val="231F20"/>
          <w:spacing w:val="-2"/>
        </w:rPr>
        <w:t xml:space="preserve"> </w:t>
      </w:r>
      <w:r>
        <w:rPr>
          <w:color w:val="231F20"/>
        </w:rPr>
        <w:t>trong</w:t>
      </w:r>
      <w:r>
        <w:rPr>
          <w:color w:val="231F20"/>
          <w:spacing w:val="-2"/>
        </w:rPr>
        <w:t xml:space="preserve"> </w:t>
      </w:r>
      <w:r>
        <w:rPr>
          <w:color w:val="231F20"/>
        </w:rPr>
        <w:t>SGK</w:t>
      </w:r>
      <w:r>
        <w:rPr>
          <w:color w:val="231F20"/>
          <w:spacing w:val="-2"/>
        </w:rPr>
        <w:t xml:space="preserve"> </w:t>
      </w:r>
      <w:r>
        <w:rPr>
          <w:color w:val="231F20"/>
        </w:rPr>
        <w:t>để</w:t>
      </w:r>
      <w:r>
        <w:rPr>
          <w:color w:val="231F20"/>
          <w:spacing w:val="-2"/>
        </w:rPr>
        <w:t xml:space="preserve"> </w:t>
      </w:r>
      <w:r>
        <w:rPr>
          <w:color w:val="231F20"/>
        </w:rPr>
        <w:t>thực</w:t>
      </w:r>
      <w:r>
        <w:rPr>
          <w:color w:val="231F20"/>
          <w:spacing w:val="-1"/>
        </w:rPr>
        <w:t xml:space="preserve"> </w:t>
      </w:r>
      <w:r>
        <w:rPr>
          <w:color w:val="231F20"/>
        </w:rPr>
        <w:t>hiện</w:t>
      </w:r>
      <w:r>
        <w:rPr>
          <w:color w:val="231F20"/>
          <w:spacing w:val="-2"/>
        </w:rPr>
        <w:t xml:space="preserve"> </w:t>
      </w:r>
      <w:r>
        <w:rPr>
          <w:color w:val="231F20"/>
        </w:rPr>
        <w:t>nhiệm</w:t>
      </w:r>
      <w:r>
        <w:rPr>
          <w:color w:val="231F20"/>
          <w:spacing w:val="-2"/>
        </w:rPr>
        <w:t xml:space="preserve"> </w:t>
      </w:r>
      <w:r>
        <w:rPr>
          <w:color w:val="231F20"/>
          <w:spacing w:val="-5"/>
        </w:rPr>
        <w:t>vụ.</w:t>
      </w:r>
    </w:p>
    <w:p w:rsidR="00167E53" w:rsidRDefault="00F1404D">
      <w:pPr>
        <w:pStyle w:val="Heading5"/>
        <w:numPr>
          <w:ilvl w:val="0"/>
          <w:numId w:val="109"/>
        </w:numPr>
        <w:tabs>
          <w:tab w:val="left" w:pos="940"/>
        </w:tabs>
        <w:spacing w:before="68"/>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68"/>
        <w:ind w:left="780" w:firstLine="0"/>
        <w:jc w:val="left"/>
      </w:pPr>
      <w:r>
        <w:rPr>
          <w:color w:val="231F20"/>
        </w:rPr>
        <w:t>GV</w:t>
      </w:r>
      <w:r>
        <w:rPr>
          <w:color w:val="231F20"/>
          <w:spacing w:val="-7"/>
        </w:rPr>
        <w:t xml:space="preserve"> </w:t>
      </w:r>
      <w:r>
        <w:rPr>
          <w:color w:val="231F20"/>
        </w:rPr>
        <w:t>gọi</w:t>
      </w:r>
      <w:r>
        <w:rPr>
          <w:color w:val="231F20"/>
          <w:spacing w:val="-6"/>
        </w:rPr>
        <w:t xml:space="preserve"> </w:t>
      </w:r>
      <w:r>
        <w:rPr>
          <w:color w:val="231F20"/>
        </w:rPr>
        <w:t>một</w:t>
      </w:r>
      <w:r>
        <w:rPr>
          <w:color w:val="231F20"/>
          <w:spacing w:val="-7"/>
        </w:rPr>
        <w:t xml:space="preserve"> </w:t>
      </w:r>
      <w:r>
        <w:rPr>
          <w:color w:val="231F20"/>
        </w:rPr>
        <w:t>số</w:t>
      </w:r>
      <w:r>
        <w:rPr>
          <w:color w:val="231F20"/>
          <w:spacing w:val="-6"/>
        </w:rPr>
        <w:t xml:space="preserve"> </w:t>
      </w:r>
      <w:r>
        <w:rPr>
          <w:color w:val="231F20"/>
        </w:rPr>
        <w:t>HS</w:t>
      </w:r>
      <w:r>
        <w:rPr>
          <w:color w:val="231F20"/>
          <w:spacing w:val="-6"/>
        </w:rPr>
        <w:t xml:space="preserve"> </w:t>
      </w:r>
      <w:r>
        <w:rPr>
          <w:color w:val="231F20"/>
        </w:rPr>
        <w:t>trả</w:t>
      </w:r>
      <w:r>
        <w:rPr>
          <w:color w:val="231F20"/>
          <w:spacing w:val="-7"/>
        </w:rPr>
        <w:t xml:space="preserve"> </w:t>
      </w:r>
      <w:r>
        <w:rPr>
          <w:color w:val="231F20"/>
        </w:rPr>
        <w:t>lời</w:t>
      </w:r>
      <w:r>
        <w:rPr>
          <w:color w:val="231F20"/>
          <w:spacing w:val="-6"/>
        </w:rPr>
        <w:t xml:space="preserve"> </w:t>
      </w:r>
      <w:r>
        <w:rPr>
          <w:color w:val="231F20"/>
        </w:rPr>
        <w:t>trước</w:t>
      </w:r>
      <w:r>
        <w:rPr>
          <w:color w:val="231F20"/>
          <w:spacing w:val="-7"/>
        </w:rPr>
        <w:t xml:space="preserve"> </w:t>
      </w:r>
      <w:r>
        <w:rPr>
          <w:color w:val="231F20"/>
          <w:spacing w:val="-4"/>
        </w:rPr>
        <w:t>lớp.</w:t>
      </w:r>
    </w:p>
    <w:p w:rsidR="00167E53" w:rsidRDefault="00F1404D">
      <w:pPr>
        <w:pStyle w:val="Heading5"/>
        <w:numPr>
          <w:ilvl w:val="0"/>
          <w:numId w:val="109"/>
        </w:numPr>
        <w:tabs>
          <w:tab w:val="left" w:pos="941"/>
        </w:tabs>
        <w:spacing w:before="67"/>
        <w:ind w:left="941"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68" w:line="259" w:lineRule="auto"/>
        <w:ind w:right="608"/>
      </w:pPr>
      <w:r>
        <w:rPr>
          <w:color w:val="231F20"/>
          <w:spacing w:val="-2"/>
        </w:rPr>
        <w:t>GV</w:t>
      </w:r>
      <w:r>
        <w:rPr>
          <w:color w:val="231F20"/>
          <w:spacing w:val="-14"/>
        </w:rPr>
        <w:t xml:space="preserve"> </w:t>
      </w:r>
      <w:r>
        <w:rPr>
          <w:color w:val="231F20"/>
          <w:spacing w:val="-2"/>
        </w:rPr>
        <w:t>nhận</w:t>
      </w:r>
      <w:r>
        <w:rPr>
          <w:color w:val="231F20"/>
          <w:spacing w:val="-13"/>
        </w:rPr>
        <w:t xml:space="preserve"> </w:t>
      </w:r>
      <w:r>
        <w:rPr>
          <w:color w:val="231F20"/>
          <w:spacing w:val="-2"/>
        </w:rPr>
        <w:t>xét</w:t>
      </w:r>
      <w:r>
        <w:rPr>
          <w:color w:val="231F20"/>
          <w:spacing w:val="-14"/>
        </w:rPr>
        <w:t xml:space="preserve"> </w:t>
      </w:r>
      <w:r>
        <w:rPr>
          <w:color w:val="231F20"/>
          <w:spacing w:val="-2"/>
        </w:rPr>
        <w:t>kết</w:t>
      </w:r>
      <w:r>
        <w:rPr>
          <w:color w:val="231F20"/>
          <w:spacing w:val="-13"/>
        </w:rPr>
        <w:t xml:space="preserve"> </w:t>
      </w:r>
      <w:r>
        <w:rPr>
          <w:color w:val="231F20"/>
          <w:spacing w:val="-2"/>
        </w:rPr>
        <w:t>quả</w:t>
      </w:r>
      <w:r>
        <w:rPr>
          <w:color w:val="231F20"/>
          <w:spacing w:val="-14"/>
        </w:rPr>
        <w:t xml:space="preserve"> </w:t>
      </w:r>
      <w:r>
        <w:rPr>
          <w:color w:val="231F20"/>
          <w:spacing w:val="-2"/>
        </w:rPr>
        <w:t>làm</w:t>
      </w:r>
      <w:r>
        <w:rPr>
          <w:color w:val="231F20"/>
          <w:spacing w:val="-13"/>
        </w:rPr>
        <w:t xml:space="preserve"> </w:t>
      </w:r>
      <w:r>
        <w:rPr>
          <w:color w:val="231F20"/>
          <w:spacing w:val="-2"/>
        </w:rPr>
        <w:t>việc</w:t>
      </w:r>
      <w:r>
        <w:rPr>
          <w:color w:val="231F20"/>
          <w:spacing w:val="-14"/>
        </w:rPr>
        <w:t xml:space="preserve"> </w:t>
      </w:r>
      <w:r>
        <w:rPr>
          <w:color w:val="231F20"/>
          <w:spacing w:val="-2"/>
        </w:rPr>
        <w:t>của</w:t>
      </w:r>
      <w:r>
        <w:rPr>
          <w:color w:val="231F20"/>
          <w:spacing w:val="-14"/>
        </w:rPr>
        <w:t xml:space="preserve"> </w:t>
      </w:r>
      <w:r>
        <w:rPr>
          <w:color w:val="231F20"/>
          <w:spacing w:val="-2"/>
        </w:rPr>
        <w:t>HS</w:t>
      </w:r>
      <w:r>
        <w:rPr>
          <w:color w:val="231F20"/>
          <w:spacing w:val="-13"/>
        </w:rPr>
        <w:t xml:space="preserve"> </w:t>
      </w:r>
      <w:r>
        <w:rPr>
          <w:color w:val="231F20"/>
          <w:spacing w:val="-2"/>
        </w:rPr>
        <w:t>và</w:t>
      </w:r>
      <w:r>
        <w:rPr>
          <w:color w:val="231F20"/>
          <w:spacing w:val="-14"/>
        </w:rPr>
        <w:t xml:space="preserve"> </w:t>
      </w:r>
      <w:r>
        <w:rPr>
          <w:color w:val="231F20"/>
          <w:spacing w:val="-2"/>
        </w:rPr>
        <w:t>nhấn</w:t>
      </w:r>
      <w:r>
        <w:rPr>
          <w:color w:val="231F20"/>
          <w:spacing w:val="-13"/>
        </w:rPr>
        <w:t xml:space="preserve"> </w:t>
      </w:r>
      <w:r>
        <w:rPr>
          <w:color w:val="231F20"/>
          <w:spacing w:val="-2"/>
        </w:rPr>
        <w:t>mạnh:</w:t>
      </w:r>
      <w:r>
        <w:rPr>
          <w:color w:val="231F20"/>
          <w:spacing w:val="-14"/>
        </w:rPr>
        <w:t xml:space="preserve"> </w:t>
      </w:r>
      <w:r>
        <w:rPr>
          <w:color w:val="231F20"/>
          <w:spacing w:val="-2"/>
        </w:rPr>
        <w:t>Sự</w:t>
      </w:r>
      <w:r>
        <w:rPr>
          <w:color w:val="231F20"/>
          <w:spacing w:val="-13"/>
        </w:rPr>
        <w:t xml:space="preserve"> </w:t>
      </w:r>
      <w:r>
        <w:rPr>
          <w:color w:val="231F20"/>
          <w:spacing w:val="-2"/>
        </w:rPr>
        <w:t>ra</w:t>
      </w:r>
      <w:r>
        <w:rPr>
          <w:color w:val="231F20"/>
          <w:spacing w:val="-14"/>
        </w:rPr>
        <w:t xml:space="preserve"> </w:t>
      </w:r>
      <w:r>
        <w:rPr>
          <w:color w:val="231F20"/>
          <w:spacing w:val="-2"/>
        </w:rPr>
        <w:t>đời</w:t>
      </w:r>
      <w:r>
        <w:rPr>
          <w:color w:val="231F20"/>
          <w:spacing w:val="-13"/>
        </w:rPr>
        <w:t xml:space="preserve"> </w:t>
      </w:r>
      <w:r>
        <w:rPr>
          <w:color w:val="231F20"/>
          <w:spacing w:val="-2"/>
        </w:rPr>
        <w:t>của</w:t>
      </w:r>
      <w:r>
        <w:rPr>
          <w:color w:val="231F20"/>
          <w:spacing w:val="-14"/>
        </w:rPr>
        <w:t xml:space="preserve"> </w:t>
      </w:r>
      <w:r>
        <w:rPr>
          <w:color w:val="231F20"/>
          <w:spacing w:val="-2"/>
        </w:rPr>
        <w:t>các</w:t>
      </w:r>
      <w:r>
        <w:rPr>
          <w:color w:val="231F20"/>
          <w:spacing w:val="-13"/>
        </w:rPr>
        <w:t xml:space="preserve"> </w:t>
      </w:r>
      <w:r>
        <w:rPr>
          <w:color w:val="231F20"/>
          <w:spacing w:val="-2"/>
        </w:rPr>
        <w:t>tổ</w:t>
      </w:r>
      <w:r>
        <w:rPr>
          <w:color w:val="231F20"/>
          <w:spacing w:val="-14"/>
        </w:rPr>
        <w:t xml:space="preserve"> </w:t>
      </w:r>
      <w:r>
        <w:rPr>
          <w:color w:val="231F20"/>
          <w:spacing w:val="-2"/>
        </w:rPr>
        <w:t>chức</w:t>
      </w:r>
      <w:r>
        <w:rPr>
          <w:color w:val="231F20"/>
          <w:spacing w:val="-14"/>
        </w:rPr>
        <w:t xml:space="preserve"> </w:t>
      </w:r>
      <w:r>
        <w:rPr>
          <w:color w:val="231F20"/>
          <w:spacing w:val="-2"/>
        </w:rPr>
        <w:t xml:space="preserve">cộng </w:t>
      </w:r>
      <w:r>
        <w:rPr>
          <w:color w:val="231F20"/>
          <w:spacing w:val="-4"/>
        </w:rPr>
        <w:t>sản</w:t>
      </w:r>
      <w:r>
        <w:rPr>
          <w:color w:val="231F20"/>
          <w:spacing w:val="-9"/>
        </w:rPr>
        <w:t xml:space="preserve"> </w:t>
      </w:r>
      <w:r>
        <w:rPr>
          <w:color w:val="231F20"/>
          <w:spacing w:val="-4"/>
        </w:rPr>
        <w:t>đã</w:t>
      </w:r>
      <w:r>
        <w:rPr>
          <w:color w:val="231F20"/>
          <w:spacing w:val="-9"/>
        </w:rPr>
        <w:t xml:space="preserve"> </w:t>
      </w:r>
      <w:r>
        <w:rPr>
          <w:color w:val="231F20"/>
          <w:spacing w:val="-4"/>
        </w:rPr>
        <w:t>tác</w:t>
      </w:r>
      <w:r>
        <w:rPr>
          <w:color w:val="231F20"/>
          <w:spacing w:val="-9"/>
        </w:rPr>
        <w:t xml:space="preserve"> </w:t>
      </w:r>
      <w:r>
        <w:rPr>
          <w:color w:val="231F20"/>
          <w:spacing w:val="-4"/>
        </w:rPr>
        <w:t>động</w:t>
      </w:r>
      <w:r>
        <w:rPr>
          <w:color w:val="231F20"/>
          <w:spacing w:val="-10"/>
        </w:rPr>
        <w:t xml:space="preserve"> </w:t>
      </w:r>
      <w:r>
        <w:rPr>
          <w:color w:val="231F20"/>
          <w:spacing w:val="-4"/>
        </w:rPr>
        <w:t>tích</w:t>
      </w:r>
      <w:r>
        <w:rPr>
          <w:color w:val="231F20"/>
          <w:spacing w:val="-10"/>
        </w:rPr>
        <w:t xml:space="preserve"> </w:t>
      </w:r>
      <w:r>
        <w:rPr>
          <w:color w:val="231F20"/>
          <w:spacing w:val="-4"/>
        </w:rPr>
        <w:t>cực</w:t>
      </w:r>
      <w:r>
        <w:rPr>
          <w:color w:val="231F20"/>
          <w:spacing w:val="-9"/>
        </w:rPr>
        <w:t xml:space="preserve"> </w:t>
      </w:r>
      <w:r>
        <w:rPr>
          <w:color w:val="231F20"/>
          <w:spacing w:val="-4"/>
        </w:rPr>
        <w:t>tới</w:t>
      </w:r>
      <w:r>
        <w:rPr>
          <w:color w:val="231F20"/>
          <w:spacing w:val="-9"/>
        </w:rPr>
        <w:t xml:space="preserve"> </w:t>
      </w:r>
      <w:r>
        <w:rPr>
          <w:color w:val="231F20"/>
          <w:spacing w:val="-4"/>
        </w:rPr>
        <w:t>phong</w:t>
      </w:r>
      <w:r>
        <w:rPr>
          <w:color w:val="231F20"/>
          <w:spacing w:val="-9"/>
        </w:rPr>
        <w:t xml:space="preserve"> </w:t>
      </w:r>
      <w:r>
        <w:rPr>
          <w:color w:val="231F20"/>
          <w:spacing w:val="-4"/>
        </w:rPr>
        <w:t>trào</w:t>
      </w:r>
      <w:r>
        <w:rPr>
          <w:color w:val="231F20"/>
          <w:spacing w:val="-9"/>
        </w:rPr>
        <w:t xml:space="preserve"> </w:t>
      </w:r>
      <w:r>
        <w:rPr>
          <w:color w:val="231F20"/>
          <w:spacing w:val="-4"/>
        </w:rPr>
        <w:t>cách</w:t>
      </w:r>
      <w:r>
        <w:rPr>
          <w:color w:val="231F20"/>
          <w:spacing w:val="-10"/>
        </w:rPr>
        <w:t xml:space="preserve"> </w:t>
      </w:r>
      <w:r>
        <w:rPr>
          <w:color w:val="231F20"/>
          <w:spacing w:val="-4"/>
        </w:rPr>
        <w:t>mạng</w:t>
      </w:r>
      <w:r>
        <w:rPr>
          <w:color w:val="231F20"/>
          <w:spacing w:val="-10"/>
        </w:rPr>
        <w:t xml:space="preserve"> </w:t>
      </w:r>
      <w:r>
        <w:rPr>
          <w:color w:val="231F20"/>
          <w:spacing w:val="-4"/>
        </w:rPr>
        <w:t>trong</w:t>
      </w:r>
      <w:r>
        <w:rPr>
          <w:color w:val="231F20"/>
          <w:spacing w:val="-9"/>
        </w:rPr>
        <w:t xml:space="preserve"> </w:t>
      </w:r>
      <w:r>
        <w:rPr>
          <w:color w:val="231F20"/>
          <w:spacing w:val="-4"/>
        </w:rPr>
        <w:t>nước.</w:t>
      </w:r>
      <w:r>
        <w:rPr>
          <w:color w:val="231F20"/>
          <w:spacing w:val="-9"/>
        </w:rPr>
        <w:t xml:space="preserve"> </w:t>
      </w:r>
      <w:r>
        <w:rPr>
          <w:color w:val="231F20"/>
          <w:spacing w:val="-4"/>
        </w:rPr>
        <w:t>Tuy</w:t>
      </w:r>
      <w:r>
        <w:rPr>
          <w:color w:val="231F20"/>
          <w:spacing w:val="-9"/>
        </w:rPr>
        <w:t xml:space="preserve"> </w:t>
      </w:r>
      <w:r>
        <w:rPr>
          <w:color w:val="231F20"/>
          <w:spacing w:val="-4"/>
        </w:rPr>
        <w:t>nhiên,</w:t>
      </w:r>
      <w:r>
        <w:rPr>
          <w:color w:val="231F20"/>
          <w:spacing w:val="-9"/>
        </w:rPr>
        <w:t xml:space="preserve"> </w:t>
      </w:r>
      <w:r>
        <w:rPr>
          <w:color w:val="231F20"/>
          <w:spacing w:val="-4"/>
        </w:rPr>
        <w:t>ba</w:t>
      </w:r>
      <w:r>
        <w:rPr>
          <w:color w:val="231F20"/>
          <w:spacing w:val="-9"/>
        </w:rPr>
        <w:t xml:space="preserve"> </w:t>
      </w:r>
      <w:r>
        <w:rPr>
          <w:color w:val="231F20"/>
          <w:spacing w:val="-4"/>
        </w:rPr>
        <w:t>tổ</w:t>
      </w:r>
      <w:r>
        <w:rPr>
          <w:color w:val="231F20"/>
          <w:spacing w:val="-10"/>
        </w:rPr>
        <w:t xml:space="preserve"> </w:t>
      </w:r>
      <w:r>
        <w:rPr>
          <w:color w:val="231F20"/>
          <w:spacing w:val="-4"/>
        </w:rPr>
        <w:t>chức</w:t>
      </w:r>
      <w:r>
        <w:rPr>
          <w:color w:val="231F20"/>
          <w:spacing w:val="-9"/>
        </w:rPr>
        <w:t xml:space="preserve"> </w:t>
      </w:r>
      <w:r>
        <w:rPr>
          <w:color w:val="231F20"/>
          <w:spacing w:val="-4"/>
        </w:rPr>
        <w:t>này hoạt</w:t>
      </w:r>
      <w:r>
        <w:rPr>
          <w:color w:val="231F20"/>
          <w:spacing w:val="-12"/>
        </w:rPr>
        <w:t xml:space="preserve"> </w:t>
      </w:r>
      <w:r>
        <w:rPr>
          <w:color w:val="231F20"/>
          <w:spacing w:val="-4"/>
        </w:rPr>
        <w:t>động</w:t>
      </w:r>
      <w:r>
        <w:rPr>
          <w:color w:val="231F20"/>
          <w:spacing w:val="-12"/>
        </w:rPr>
        <w:t xml:space="preserve"> </w:t>
      </w:r>
      <w:r>
        <w:rPr>
          <w:color w:val="231F20"/>
          <w:spacing w:val="-4"/>
        </w:rPr>
        <w:t>riêng</w:t>
      </w:r>
      <w:r>
        <w:rPr>
          <w:color w:val="231F20"/>
          <w:spacing w:val="-11"/>
        </w:rPr>
        <w:t xml:space="preserve"> </w:t>
      </w:r>
      <w:r>
        <w:rPr>
          <w:color w:val="231F20"/>
          <w:spacing w:val="-4"/>
        </w:rPr>
        <w:t>rẽ,</w:t>
      </w:r>
      <w:r>
        <w:rPr>
          <w:color w:val="231F20"/>
          <w:spacing w:val="-12"/>
        </w:rPr>
        <w:t xml:space="preserve"> </w:t>
      </w:r>
      <w:r>
        <w:rPr>
          <w:color w:val="231F20"/>
          <w:spacing w:val="-4"/>
        </w:rPr>
        <w:t>tranh</w:t>
      </w:r>
      <w:r>
        <w:rPr>
          <w:color w:val="231F20"/>
          <w:spacing w:val="-12"/>
        </w:rPr>
        <w:t xml:space="preserve"> </w:t>
      </w:r>
      <w:r>
        <w:rPr>
          <w:color w:val="231F20"/>
          <w:spacing w:val="-4"/>
        </w:rPr>
        <w:t>giành</w:t>
      </w:r>
      <w:r>
        <w:rPr>
          <w:color w:val="231F20"/>
          <w:spacing w:val="-11"/>
        </w:rPr>
        <w:t xml:space="preserve"> </w:t>
      </w:r>
      <w:r>
        <w:rPr>
          <w:color w:val="231F20"/>
          <w:spacing w:val="-4"/>
        </w:rPr>
        <w:t>ảnh</w:t>
      </w:r>
      <w:r>
        <w:rPr>
          <w:color w:val="231F20"/>
          <w:spacing w:val="-12"/>
        </w:rPr>
        <w:t xml:space="preserve"> </w:t>
      </w:r>
      <w:r>
        <w:rPr>
          <w:color w:val="231F20"/>
          <w:spacing w:val="-4"/>
        </w:rPr>
        <w:t>hưởng</w:t>
      </w:r>
      <w:r>
        <w:rPr>
          <w:color w:val="231F20"/>
          <w:spacing w:val="-11"/>
        </w:rPr>
        <w:t xml:space="preserve"> </w:t>
      </w:r>
      <w:r>
        <w:rPr>
          <w:color w:val="231F20"/>
          <w:spacing w:val="-4"/>
        </w:rPr>
        <w:t>với</w:t>
      </w:r>
      <w:r>
        <w:rPr>
          <w:color w:val="231F20"/>
          <w:spacing w:val="-12"/>
        </w:rPr>
        <w:t xml:space="preserve"> </w:t>
      </w:r>
      <w:r>
        <w:rPr>
          <w:color w:val="231F20"/>
          <w:spacing w:val="-4"/>
        </w:rPr>
        <w:t>nhau,</w:t>
      </w:r>
      <w:r>
        <w:rPr>
          <w:color w:val="231F20"/>
          <w:spacing w:val="-12"/>
        </w:rPr>
        <w:t xml:space="preserve"> </w:t>
      </w:r>
      <w:r>
        <w:rPr>
          <w:color w:val="231F20"/>
          <w:spacing w:val="-4"/>
        </w:rPr>
        <w:t>làm</w:t>
      </w:r>
      <w:r>
        <w:rPr>
          <w:color w:val="231F20"/>
          <w:spacing w:val="-11"/>
        </w:rPr>
        <w:t xml:space="preserve"> </w:t>
      </w:r>
      <w:r>
        <w:rPr>
          <w:color w:val="231F20"/>
          <w:spacing w:val="-4"/>
        </w:rPr>
        <w:t>cho</w:t>
      </w:r>
      <w:r>
        <w:rPr>
          <w:color w:val="231F20"/>
          <w:spacing w:val="-12"/>
        </w:rPr>
        <w:t xml:space="preserve"> </w:t>
      </w:r>
      <w:r>
        <w:rPr>
          <w:color w:val="231F20"/>
          <w:spacing w:val="-4"/>
        </w:rPr>
        <w:t>phong</w:t>
      </w:r>
      <w:r>
        <w:rPr>
          <w:color w:val="231F20"/>
          <w:spacing w:val="-12"/>
        </w:rPr>
        <w:t xml:space="preserve"> </w:t>
      </w:r>
      <w:r>
        <w:rPr>
          <w:color w:val="231F20"/>
          <w:spacing w:val="-4"/>
        </w:rPr>
        <w:t>trào</w:t>
      </w:r>
      <w:r>
        <w:rPr>
          <w:color w:val="231F20"/>
          <w:spacing w:val="-11"/>
        </w:rPr>
        <w:t xml:space="preserve"> </w:t>
      </w:r>
      <w:r>
        <w:rPr>
          <w:color w:val="231F20"/>
          <w:spacing w:val="-4"/>
        </w:rPr>
        <w:t>cách</w:t>
      </w:r>
      <w:r>
        <w:rPr>
          <w:color w:val="231F20"/>
          <w:spacing w:val="-12"/>
        </w:rPr>
        <w:t xml:space="preserve"> </w:t>
      </w:r>
      <w:r>
        <w:rPr>
          <w:color w:val="231F20"/>
          <w:spacing w:val="-4"/>
        </w:rPr>
        <w:t>mạng</w:t>
      </w:r>
      <w:r>
        <w:rPr>
          <w:color w:val="231F20"/>
          <w:spacing w:val="-11"/>
        </w:rPr>
        <w:t xml:space="preserve"> </w:t>
      </w:r>
      <w:r>
        <w:rPr>
          <w:color w:val="231F20"/>
          <w:spacing w:val="-4"/>
        </w:rPr>
        <w:t xml:space="preserve">trong </w:t>
      </w:r>
      <w:r>
        <w:rPr>
          <w:color w:val="231F20"/>
          <w:spacing w:val="-10"/>
        </w:rPr>
        <w:t>nước</w:t>
      </w:r>
      <w:r>
        <w:rPr>
          <w:color w:val="231F20"/>
          <w:spacing w:val="-3"/>
        </w:rPr>
        <w:t xml:space="preserve"> </w:t>
      </w:r>
      <w:r>
        <w:rPr>
          <w:color w:val="231F20"/>
          <w:spacing w:val="-10"/>
        </w:rPr>
        <w:t>có</w:t>
      </w:r>
      <w:r>
        <w:rPr>
          <w:color w:val="231F20"/>
          <w:spacing w:val="-3"/>
        </w:rPr>
        <w:t xml:space="preserve"> </w:t>
      </w:r>
      <w:r>
        <w:rPr>
          <w:color w:val="231F20"/>
          <w:spacing w:val="-10"/>
        </w:rPr>
        <w:t>nguy</w:t>
      </w:r>
      <w:r>
        <w:rPr>
          <w:color w:val="231F20"/>
          <w:spacing w:val="-3"/>
        </w:rPr>
        <w:t xml:space="preserve"> </w:t>
      </w:r>
      <w:r>
        <w:rPr>
          <w:color w:val="231F20"/>
          <w:spacing w:val="-10"/>
        </w:rPr>
        <w:t>cơ</w:t>
      </w:r>
      <w:r>
        <w:rPr>
          <w:color w:val="231F20"/>
          <w:spacing w:val="-3"/>
        </w:rPr>
        <w:t xml:space="preserve"> </w:t>
      </w:r>
      <w:r>
        <w:rPr>
          <w:color w:val="231F20"/>
          <w:spacing w:val="-10"/>
        </w:rPr>
        <w:t>dẫnđến</w:t>
      </w:r>
      <w:r>
        <w:rPr>
          <w:color w:val="231F20"/>
          <w:spacing w:val="-3"/>
        </w:rPr>
        <w:t xml:space="preserve"> </w:t>
      </w:r>
      <w:r>
        <w:rPr>
          <w:color w:val="231F20"/>
          <w:spacing w:val="-10"/>
        </w:rPr>
        <w:t>chia</w:t>
      </w:r>
      <w:r>
        <w:rPr>
          <w:color w:val="231F20"/>
          <w:spacing w:val="-3"/>
        </w:rPr>
        <w:t xml:space="preserve"> </w:t>
      </w:r>
      <w:r>
        <w:rPr>
          <w:color w:val="231F20"/>
          <w:spacing w:val="-10"/>
        </w:rPr>
        <w:t>rẽ</w:t>
      </w:r>
      <w:r>
        <w:rPr>
          <w:color w:val="231F20"/>
          <w:spacing w:val="-3"/>
        </w:rPr>
        <w:t xml:space="preserve"> </w:t>
      </w:r>
      <w:r>
        <w:rPr>
          <w:color w:val="231F20"/>
          <w:spacing w:val="-10"/>
        </w:rPr>
        <w:t>lớn.</w:t>
      </w:r>
      <w:r>
        <w:rPr>
          <w:color w:val="231F20"/>
          <w:spacing w:val="-3"/>
        </w:rPr>
        <w:t xml:space="preserve"> </w:t>
      </w:r>
      <w:r>
        <w:rPr>
          <w:color w:val="231F20"/>
          <w:spacing w:val="-10"/>
        </w:rPr>
        <w:t>Trước</w:t>
      </w:r>
      <w:r>
        <w:rPr>
          <w:color w:val="231F20"/>
          <w:spacing w:val="-3"/>
        </w:rPr>
        <w:t xml:space="preserve"> </w:t>
      </w:r>
      <w:r>
        <w:rPr>
          <w:color w:val="231F20"/>
          <w:spacing w:val="-10"/>
        </w:rPr>
        <w:t>yêu</w:t>
      </w:r>
      <w:r>
        <w:rPr>
          <w:color w:val="231F20"/>
          <w:spacing w:val="-3"/>
        </w:rPr>
        <w:t xml:space="preserve"> </w:t>
      </w:r>
      <w:r>
        <w:rPr>
          <w:color w:val="231F20"/>
          <w:spacing w:val="-10"/>
        </w:rPr>
        <w:t>cầu</w:t>
      </w:r>
      <w:r>
        <w:rPr>
          <w:color w:val="231F20"/>
          <w:spacing w:val="-3"/>
        </w:rPr>
        <w:t xml:space="preserve"> </w:t>
      </w:r>
      <w:r>
        <w:rPr>
          <w:color w:val="231F20"/>
          <w:spacing w:val="-10"/>
        </w:rPr>
        <w:t>đó,</w:t>
      </w:r>
      <w:r>
        <w:rPr>
          <w:color w:val="231F20"/>
          <w:spacing w:val="-3"/>
        </w:rPr>
        <w:t xml:space="preserve"> </w:t>
      </w:r>
      <w:r>
        <w:rPr>
          <w:color w:val="231F20"/>
          <w:spacing w:val="-10"/>
        </w:rPr>
        <w:t>Nguyễn</w:t>
      </w:r>
      <w:r>
        <w:rPr>
          <w:color w:val="231F20"/>
          <w:spacing w:val="-3"/>
        </w:rPr>
        <w:t xml:space="preserve"> </w:t>
      </w:r>
      <w:r>
        <w:rPr>
          <w:color w:val="231F20"/>
          <w:spacing w:val="-10"/>
        </w:rPr>
        <w:t>Ái</w:t>
      </w:r>
      <w:r>
        <w:rPr>
          <w:color w:val="231F20"/>
          <w:spacing w:val="-3"/>
        </w:rPr>
        <w:t xml:space="preserve"> </w:t>
      </w:r>
      <w:r>
        <w:rPr>
          <w:color w:val="231F20"/>
          <w:spacing w:val="-10"/>
        </w:rPr>
        <w:t>Quốc</w:t>
      </w:r>
      <w:r>
        <w:rPr>
          <w:color w:val="231F20"/>
          <w:spacing w:val="-3"/>
        </w:rPr>
        <w:t xml:space="preserve"> </w:t>
      </w:r>
      <w:r>
        <w:rPr>
          <w:color w:val="231F20"/>
          <w:spacing w:val="-10"/>
        </w:rPr>
        <w:t>với</w:t>
      </w:r>
      <w:r>
        <w:rPr>
          <w:color w:val="231F20"/>
          <w:spacing w:val="-3"/>
        </w:rPr>
        <w:t xml:space="preserve"> </w:t>
      </w:r>
      <w:r>
        <w:rPr>
          <w:color w:val="231F20"/>
          <w:spacing w:val="-10"/>
        </w:rPr>
        <w:t>tư</w:t>
      </w:r>
      <w:r>
        <w:rPr>
          <w:color w:val="231F20"/>
          <w:spacing w:val="-3"/>
        </w:rPr>
        <w:t xml:space="preserve"> </w:t>
      </w:r>
      <w:r>
        <w:rPr>
          <w:color w:val="231F20"/>
          <w:spacing w:val="-10"/>
        </w:rPr>
        <w:t>cách</w:t>
      </w:r>
      <w:r>
        <w:rPr>
          <w:color w:val="231F20"/>
          <w:spacing w:val="-3"/>
        </w:rPr>
        <w:t xml:space="preserve"> </w:t>
      </w:r>
      <w:r>
        <w:rPr>
          <w:color w:val="231F20"/>
          <w:spacing w:val="-10"/>
        </w:rPr>
        <w:t>là</w:t>
      </w:r>
      <w:r>
        <w:rPr>
          <w:color w:val="231F20"/>
          <w:spacing w:val="-3"/>
        </w:rPr>
        <w:t xml:space="preserve"> </w:t>
      </w:r>
      <w:r>
        <w:rPr>
          <w:color w:val="231F20"/>
          <w:spacing w:val="-10"/>
        </w:rPr>
        <w:t xml:space="preserve">phái </w:t>
      </w:r>
      <w:r>
        <w:rPr>
          <w:color w:val="231F20"/>
        </w:rPr>
        <w:t xml:space="preserve">viên của Quốctế Cộngsảnđãtriệutậpvà chủtrì Hội nghịhợpnhấtcác tổchứccộngsảntại Hương Cảng (Trung Quốc) vào đầu năm 1930. Hội nghị đã thống nhất các tổ chức cộng sản để thành lập một đảng duy nhất là Đảng Cộng sản Việt Nam; thông qua </w:t>
      </w:r>
      <w:r>
        <w:rPr>
          <w:i/>
          <w:color w:val="231F20"/>
        </w:rPr>
        <w:t>Chính cương vắn tắt</w:t>
      </w:r>
      <w:r>
        <w:rPr>
          <w:color w:val="231F20"/>
        </w:rPr>
        <w:t xml:space="preserve">, </w:t>
      </w:r>
      <w:r>
        <w:rPr>
          <w:i/>
          <w:color w:val="231F20"/>
        </w:rPr>
        <w:t>Sá</w:t>
      </w:r>
      <w:r>
        <w:rPr>
          <w:i/>
          <w:color w:val="231F20"/>
        </w:rPr>
        <w:t xml:space="preserve">ch lược vắn tắt, Điều lệ vắn tắt, Chương trình tóm tắt </w:t>
      </w:r>
      <w:r>
        <w:rPr>
          <w:color w:val="231F20"/>
        </w:rPr>
        <w:t>do Nguyễn Ái Quốc soạn thảo; định kế hoạch thực hiện việc thống nhất trong nước;... Hội nghị có ý nghĩa như Đại hội thành lập Đảng. Các văn kiện được thông qua tại Hội</w:t>
      </w:r>
      <w:r>
        <w:rPr>
          <w:color w:val="231F20"/>
          <w:spacing w:val="-9"/>
        </w:rPr>
        <w:t xml:space="preserve"> </w:t>
      </w:r>
      <w:r>
        <w:rPr>
          <w:color w:val="231F20"/>
        </w:rPr>
        <w:t>nghị</w:t>
      </w:r>
      <w:r>
        <w:rPr>
          <w:color w:val="231F20"/>
          <w:spacing w:val="-9"/>
        </w:rPr>
        <w:t xml:space="preserve"> </w:t>
      </w:r>
      <w:r>
        <w:rPr>
          <w:color w:val="231F20"/>
        </w:rPr>
        <w:t>trở</w:t>
      </w:r>
      <w:r>
        <w:rPr>
          <w:color w:val="231F20"/>
          <w:spacing w:val="-9"/>
        </w:rPr>
        <w:t xml:space="preserve"> </w:t>
      </w:r>
      <w:r>
        <w:rPr>
          <w:color w:val="231F20"/>
        </w:rPr>
        <w:t>thành</w:t>
      </w:r>
      <w:r>
        <w:rPr>
          <w:color w:val="231F20"/>
          <w:spacing w:val="-9"/>
        </w:rPr>
        <w:t xml:space="preserve"> </w:t>
      </w:r>
      <w:r>
        <w:rPr>
          <w:color w:val="231F20"/>
        </w:rPr>
        <w:t>Cương</w:t>
      </w:r>
      <w:r>
        <w:rPr>
          <w:color w:val="231F20"/>
          <w:spacing w:val="-9"/>
        </w:rPr>
        <w:t xml:space="preserve"> </w:t>
      </w:r>
      <w:r>
        <w:rPr>
          <w:color w:val="231F20"/>
        </w:rPr>
        <w:t>lĩnh</w:t>
      </w:r>
      <w:r>
        <w:rPr>
          <w:color w:val="231F20"/>
          <w:spacing w:val="-9"/>
        </w:rPr>
        <w:t xml:space="preserve"> </w:t>
      </w:r>
      <w:r>
        <w:rPr>
          <w:color w:val="231F20"/>
        </w:rPr>
        <w:t>chính</w:t>
      </w:r>
      <w:r>
        <w:rPr>
          <w:color w:val="231F20"/>
          <w:spacing w:val="-9"/>
        </w:rPr>
        <w:t xml:space="preserve"> </w:t>
      </w:r>
      <w:r>
        <w:rPr>
          <w:color w:val="231F20"/>
        </w:rPr>
        <w:t>trị</w:t>
      </w:r>
      <w:r>
        <w:rPr>
          <w:color w:val="231F20"/>
          <w:spacing w:val="-9"/>
        </w:rPr>
        <w:t xml:space="preserve"> </w:t>
      </w:r>
      <w:r>
        <w:rPr>
          <w:color w:val="231F20"/>
        </w:rPr>
        <w:t>đầu</w:t>
      </w:r>
      <w:r>
        <w:rPr>
          <w:color w:val="231F20"/>
          <w:spacing w:val="-9"/>
        </w:rPr>
        <w:t xml:space="preserve"> </w:t>
      </w:r>
      <w:r>
        <w:rPr>
          <w:color w:val="231F20"/>
        </w:rPr>
        <w:t>tiên</w:t>
      </w:r>
      <w:r>
        <w:rPr>
          <w:color w:val="231F20"/>
          <w:spacing w:val="-9"/>
        </w:rPr>
        <w:t xml:space="preserve"> </w:t>
      </w:r>
      <w:r>
        <w:rPr>
          <w:color w:val="231F20"/>
        </w:rPr>
        <w:t>của</w:t>
      </w:r>
      <w:r>
        <w:rPr>
          <w:color w:val="231F20"/>
          <w:spacing w:val="-9"/>
        </w:rPr>
        <w:t xml:space="preserve"> </w:t>
      </w:r>
      <w:r>
        <w:rPr>
          <w:color w:val="231F20"/>
        </w:rPr>
        <w:t>Đảng,</w:t>
      </w:r>
      <w:r>
        <w:rPr>
          <w:color w:val="231F20"/>
          <w:spacing w:val="-9"/>
        </w:rPr>
        <w:t xml:space="preserve"> </w:t>
      </w:r>
      <w:r>
        <w:rPr>
          <w:color w:val="231F20"/>
        </w:rPr>
        <w:t>đề</w:t>
      </w:r>
      <w:r>
        <w:rPr>
          <w:color w:val="231F20"/>
          <w:spacing w:val="-9"/>
        </w:rPr>
        <w:t xml:space="preserve"> </w:t>
      </w:r>
      <w:r>
        <w:rPr>
          <w:color w:val="231F20"/>
        </w:rPr>
        <w:t>ra</w:t>
      </w:r>
      <w:r>
        <w:rPr>
          <w:color w:val="231F20"/>
          <w:spacing w:val="-9"/>
        </w:rPr>
        <w:t xml:space="preserve"> </w:t>
      </w:r>
      <w:r>
        <w:rPr>
          <w:color w:val="231F20"/>
        </w:rPr>
        <w:t>đường</w:t>
      </w:r>
      <w:r>
        <w:rPr>
          <w:color w:val="231F20"/>
          <w:spacing w:val="-9"/>
        </w:rPr>
        <w:t xml:space="preserve"> </w:t>
      </w:r>
      <w:r>
        <w:rPr>
          <w:color w:val="231F20"/>
        </w:rPr>
        <w:t>lối</w:t>
      </w:r>
      <w:r>
        <w:rPr>
          <w:color w:val="231F20"/>
          <w:spacing w:val="-9"/>
        </w:rPr>
        <w:t xml:space="preserve"> </w:t>
      </w:r>
      <w:r>
        <w:rPr>
          <w:color w:val="231F20"/>
        </w:rPr>
        <w:t>cơ</w:t>
      </w:r>
      <w:r>
        <w:rPr>
          <w:color w:val="231F20"/>
          <w:spacing w:val="-9"/>
        </w:rPr>
        <w:t xml:space="preserve"> </w:t>
      </w:r>
      <w:r>
        <w:rPr>
          <w:color w:val="231F20"/>
        </w:rPr>
        <w:t>bản</w:t>
      </w:r>
      <w:r>
        <w:rPr>
          <w:color w:val="231F20"/>
          <w:spacing w:val="-9"/>
        </w:rPr>
        <w:t xml:space="preserve"> </w:t>
      </w:r>
      <w:r>
        <w:rPr>
          <w:color w:val="231F20"/>
        </w:rPr>
        <w:t>cho cách mạng Việt Nam.</w:t>
      </w:r>
    </w:p>
    <w:p w:rsidR="00167E53" w:rsidRDefault="00167E53">
      <w:pPr>
        <w:spacing w:line="259" w:lineRule="auto"/>
        <w:sectPr w:rsidR="00167E53">
          <w:pgSz w:w="10940" w:h="15360"/>
          <w:pgMar w:top="860" w:right="520" w:bottom="1120" w:left="920" w:header="0" w:footer="928" w:gutter="0"/>
          <w:cols w:space="720"/>
        </w:sectPr>
      </w:pPr>
    </w:p>
    <w:p w:rsidR="00167E53" w:rsidRDefault="00F1404D">
      <w:pPr>
        <w:pStyle w:val="Heading4"/>
        <w:numPr>
          <w:ilvl w:val="1"/>
          <w:numId w:val="101"/>
        </w:numPr>
        <w:tabs>
          <w:tab w:val="left" w:pos="466"/>
        </w:tabs>
        <w:spacing w:before="72"/>
        <w:ind w:left="466" w:hanging="253"/>
        <w:jc w:val="left"/>
      </w:pPr>
      <w:r>
        <w:rPr>
          <w:color w:val="00A995"/>
          <w:w w:val="80"/>
        </w:rPr>
        <w:lastRenderedPageBreak/>
        <w:t>Ho</w:t>
      </w:r>
      <w:r>
        <w:rPr>
          <w:color w:val="00A995"/>
          <w:w w:val="80"/>
        </w:rPr>
        <w:t>ạ</w:t>
      </w:r>
      <w:r>
        <w:rPr>
          <w:color w:val="00A995"/>
          <w:w w:val="80"/>
        </w:rPr>
        <w:t>t</w:t>
      </w:r>
      <w:r>
        <w:rPr>
          <w:color w:val="00A995"/>
          <w:spacing w:val="-14"/>
          <w:w w:val="80"/>
        </w:rPr>
        <w:t xml:space="preserve"> </w:t>
      </w:r>
      <w:r>
        <w:rPr>
          <w:color w:val="00A995"/>
          <w:w w:val="80"/>
        </w:rPr>
        <w:t>đ</w:t>
      </w:r>
      <w:r>
        <w:rPr>
          <w:color w:val="00A995"/>
          <w:w w:val="80"/>
        </w:rPr>
        <w:t>ộ</w:t>
      </w:r>
      <w:r>
        <w:rPr>
          <w:color w:val="00A995"/>
          <w:w w:val="80"/>
        </w:rPr>
        <w:t>ng</w:t>
      </w:r>
      <w:r>
        <w:rPr>
          <w:color w:val="00A995"/>
          <w:spacing w:val="-14"/>
          <w:w w:val="80"/>
        </w:rPr>
        <w:t xml:space="preserve"> </w:t>
      </w:r>
      <w:r>
        <w:rPr>
          <w:color w:val="00A995"/>
          <w:w w:val="80"/>
        </w:rPr>
        <w:t>luy</w:t>
      </w:r>
      <w:r>
        <w:rPr>
          <w:color w:val="00A995"/>
          <w:w w:val="80"/>
        </w:rPr>
        <w:t>ệ</w:t>
      </w:r>
      <w:r>
        <w:rPr>
          <w:color w:val="00A995"/>
          <w:w w:val="80"/>
        </w:rPr>
        <w:t>n</w:t>
      </w:r>
      <w:r>
        <w:rPr>
          <w:color w:val="00A995"/>
          <w:spacing w:val="-14"/>
          <w:w w:val="80"/>
        </w:rPr>
        <w:t xml:space="preserve"> </w:t>
      </w:r>
      <w:r>
        <w:rPr>
          <w:color w:val="00A995"/>
          <w:spacing w:val="-5"/>
          <w:w w:val="80"/>
        </w:rPr>
        <w:t>t</w:t>
      </w:r>
      <w:r>
        <w:rPr>
          <w:color w:val="00A995"/>
          <w:spacing w:val="-5"/>
          <w:w w:val="80"/>
        </w:rPr>
        <w:t>ậ</w:t>
      </w:r>
      <w:r>
        <w:rPr>
          <w:color w:val="00A995"/>
          <w:spacing w:val="-5"/>
          <w:w w:val="80"/>
        </w:rPr>
        <w:t>p</w:t>
      </w:r>
    </w:p>
    <w:p w:rsidR="00167E53" w:rsidRDefault="00F1404D">
      <w:pPr>
        <w:spacing w:before="62"/>
        <w:ind w:left="894"/>
        <w:rPr>
          <w:rFonts w:ascii="FreeSerif" w:hAnsi="FreeSerif"/>
          <w:b/>
          <w:sz w:val="25"/>
        </w:rPr>
      </w:pPr>
      <w:r>
        <w:rPr>
          <w:rFonts w:ascii="FreeSerif" w:hAnsi="FreeSerif"/>
          <w:b/>
          <w:color w:val="231F20"/>
          <w:spacing w:val="-9"/>
          <w:sz w:val="25"/>
        </w:rPr>
        <w:t>Câu</w:t>
      </w:r>
      <w:r>
        <w:rPr>
          <w:rFonts w:ascii="FreeSerif" w:hAnsi="FreeSerif"/>
          <w:b/>
          <w:color w:val="231F20"/>
          <w:spacing w:val="-5"/>
          <w:sz w:val="25"/>
        </w:rPr>
        <w:t xml:space="preserve"> 1.</w:t>
      </w:r>
    </w:p>
    <w:p w:rsidR="00167E53" w:rsidRDefault="00F1404D">
      <w:pPr>
        <w:pStyle w:val="Heading5"/>
        <w:numPr>
          <w:ilvl w:val="0"/>
          <w:numId w:val="110"/>
        </w:numPr>
        <w:tabs>
          <w:tab w:val="left" w:pos="1165"/>
        </w:tabs>
        <w:spacing w:before="31"/>
        <w:ind w:hanging="271"/>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52" w:line="244" w:lineRule="auto"/>
        <w:ind w:left="497" w:right="494"/>
        <w:jc w:val="left"/>
      </w:pPr>
      <w:r>
        <w:rPr>
          <w:color w:val="231F20"/>
        </w:rPr>
        <w:t>Giúp</w:t>
      </w:r>
      <w:r>
        <w:rPr>
          <w:color w:val="231F20"/>
          <w:spacing w:val="-2"/>
        </w:rPr>
        <w:t xml:space="preserve"> </w:t>
      </w:r>
      <w:r>
        <w:rPr>
          <w:color w:val="231F20"/>
        </w:rPr>
        <w:t>HS</w:t>
      </w:r>
      <w:r>
        <w:rPr>
          <w:color w:val="231F20"/>
          <w:spacing w:val="-2"/>
        </w:rPr>
        <w:t xml:space="preserve"> </w:t>
      </w:r>
      <w:r>
        <w:rPr>
          <w:color w:val="231F20"/>
        </w:rPr>
        <w:t>tổng</w:t>
      </w:r>
      <w:r>
        <w:rPr>
          <w:color w:val="231F20"/>
          <w:spacing w:val="-2"/>
        </w:rPr>
        <w:t xml:space="preserve"> </w:t>
      </w:r>
      <w:r>
        <w:rPr>
          <w:color w:val="231F20"/>
        </w:rPr>
        <w:t>hợp</w:t>
      </w:r>
      <w:r>
        <w:rPr>
          <w:color w:val="231F20"/>
          <w:spacing w:val="-2"/>
        </w:rPr>
        <w:t xml:space="preserve"> </w:t>
      </w:r>
      <w:r>
        <w:rPr>
          <w:color w:val="231F20"/>
        </w:rPr>
        <w:t>lại</w:t>
      </w:r>
      <w:r>
        <w:rPr>
          <w:color w:val="231F20"/>
          <w:spacing w:val="-2"/>
        </w:rPr>
        <w:t xml:space="preserve"> </w:t>
      </w:r>
      <w:r>
        <w:rPr>
          <w:color w:val="231F20"/>
        </w:rPr>
        <w:t>kiến</w:t>
      </w:r>
      <w:r>
        <w:rPr>
          <w:color w:val="231F20"/>
          <w:spacing w:val="-2"/>
        </w:rPr>
        <w:t xml:space="preserve"> </w:t>
      </w:r>
      <w:r>
        <w:rPr>
          <w:color w:val="231F20"/>
        </w:rPr>
        <w:t>thức</w:t>
      </w:r>
      <w:r>
        <w:rPr>
          <w:color w:val="231F20"/>
          <w:spacing w:val="-2"/>
        </w:rPr>
        <w:t xml:space="preserve"> </w:t>
      </w:r>
      <w:r>
        <w:rPr>
          <w:color w:val="231F20"/>
        </w:rPr>
        <w:t>vừa</w:t>
      </w:r>
      <w:r>
        <w:rPr>
          <w:color w:val="231F20"/>
          <w:spacing w:val="-2"/>
        </w:rPr>
        <w:t xml:space="preserve"> </w:t>
      </w:r>
      <w:r>
        <w:rPr>
          <w:color w:val="231F20"/>
        </w:rPr>
        <w:t>học</w:t>
      </w:r>
      <w:r>
        <w:rPr>
          <w:color w:val="231F20"/>
          <w:spacing w:val="-2"/>
        </w:rPr>
        <w:t xml:space="preserve"> </w:t>
      </w:r>
      <w:r>
        <w:rPr>
          <w:color w:val="231F20"/>
        </w:rPr>
        <w:t>để</w:t>
      </w:r>
      <w:r>
        <w:rPr>
          <w:color w:val="231F20"/>
          <w:spacing w:val="-2"/>
        </w:rPr>
        <w:t xml:space="preserve"> </w:t>
      </w:r>
      <w:r>
        <w:rPr>
          <w:color w:val="231F20"/>
        </w:rPr>
        <w:t>đánh</w:t>
      </w:r>
      <w:r>
        <w:rPr>
          <w:color w:val="231F20"/>
          <w:spacing w:val="-2"/>
        </w:rPr>
        <w:t xml:space="preserve"> </w:t>
      </w:r>
      <w:r>
        <w:rPr>
          <w:color w:val="231F20"/>
        </w:rPr>
        <w:t>giá</w:t>
      </w:r>
      <w:r>
        <w:rPr>
          <w:color w:val="231F20"/>
          <w:spacing w:val="-2"/>
        </w:rPr>
        <w:t xml:space="preserve"> </w:t>
      </w:r>
      <w:r>
        <w:rPr>
          <w:color w:val="231F20"/>
        </w:rPr>
        <w:t>vai</w:t>
      </w:r>
      <w:r>
        <w:rPr>
          <w:color w:val="231F20"/>
          <w:spacing w:val="-2"/>
        </w:rPr>
        <w:t xml:space="preserve"> </w:t>
      </w:r>
      <w:r>
        <w:rPr>
          <w:color w:val="231F20"/>
        </w:rPr>
        <w:t>trò</w:t>
      </w:r>
      <w:r>
        <w:rPr>
          <w:color w:val="231F20"/>
          <w:spacing w:val="-2"/>
        </w:rPr>
        <w:t xml:space="preserve"> </w:t>
      </w:r>
      <w:r>
        <w:rPr>
          <w:color w:val="231F20"/>
        </w:rPr>
        <w:t>của</w:t>
      </w:r>
      <w:r>
        <w:rPr>
          <w:color w:val="231F20"/>
          <w:spacing w:val="-2"/>
        </w:rPr>
        <w:t xml:space="preserve"> </w:t>
      </w:r>
      <w:r>
        <w:rPr>
          <w:color w:val="231F20"/>
        </w:rPr>
        <w:t>Nguyễn</w:t>
      </w:r>
      <w:r>
        <w:rPr>
          <w:color w:val="231F20"/>
          <w:spacing w:val="-2"/>
        </w:rPr>
        <w:t xml:space="preserve"> </w:t>
      </w:r>
      <w:r>
        <w:rPr>
          <w:color w:val="231F20"/>
        </w:rPr>
        <w:t>Ái</w:t>
      </w:r>
      <w:r>
        <w:rPr>
          <w:color w:val="231F20"/>
          <w:spacing w:val="-2"/>
        </w:rPr>
        <w:t xml:space="preserve"> </w:t>
      </w:r>
      <w:r>
        <w:rPr>
          <w:color w:val="231F20"/>
        </w:rPr>
        <w:t>Quốc đối với quá trình thành lập Đảng Cộng sản Việt Nam.</w:t>
      </w:r>
    </w:p>
    <w:p w:rsidR="00167E53" w:rsidRDefault="00F1404D">
      <w:pPr>
        <w:pStyle w:val="Heading5"/>
        <w:numPr>
          <w:ilvl w:val="0"/>
          <w:numId w:val="110"/>
        </w:numPr>
        <w:tabs>
          <w:tab w:val="left" w:pos="1160"/>
        </w:tabs>
        <w:spacing w:before="53"/>
        <w:ind w:left="1160"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111"/>
        </w:numPr>
        <w:tabs>
          <w:tab w:val="left" w:pos="1055"/>
        </w:tabs>
        <w:spacing w:before="63"/>
        <w:ind w:hanging="161"/>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spacing w:before="52" w:line="244" w:lineRule="auto"/>
        <w:ind w:left="497" w:right="494" w:firstLine="396"/>
        <w:rPr>
          <w:sz w:val="25"/>
        </w:rPr>
      </w:pPr>
      <w:r>
        <w:rPr>
          <w:color w:val="231F20"/>
          <w:spacing w:val="-2"/>
          <w:sz w:val="25"/>
        </w:rPr>
        <w:t>GV</w:t>
      </w:r>
      <w:r>
        <w:rPr>
          <w:color w:val="231F20"/>
          <w:spacing w:val="-14"/>
          <w:sz w:val="25"/>
        </w:rPr>
        <w:t xml:space="preserve"> </w:t>
      </w:r>
      <w:r>
        <w:rPr>
          <w:color w:val="231F20"/>
          <w:spacing w:val="-2"/>
          <w:sz w:val="25"/>
        </w:rPr>
        <w:t>yêu</w:t>
      </w:r>
      <w:r>
        <w:rPr>
          <w:color w:val="231F20"/>
          <w:spacing w:val="-14"/>
          <w:sz w:val="25"/>
        </w:rPr>
        <w:t xml:space="preserve"> </w:t>
      </w:r>
      <w:r>
        <w:rPr>
          <w:color w:val="231F20"/>
          <w:spacing w:val="-2"/>
          <w:sz w:val="25"/>
        </w:rPr>
        <w:t>cầu</w:t>
      </w:r>
      <w:r>
        <w:rPr>
          <w:color w:val="231F20"/>
          <w:spacing w:val="-13"/>
          <w:sz w:val="25"/>
        </w:rPr>
        <w:t xml:space="preserve"> </w:t>
      </w:r>
      <w:r>
        <w:rPr>
          <w:color w:val="231F20"/>
          <w:spacing w:val="-2"/>
          <w:sz w:val="25"/>
        </w:rPr>
        <w:t>HS</w:t>
      </w:r>
      <w:r>
        <w:rPr>
          <w:color w:val="231F20"/>
          <w:spacing w:val="-14"/>
          <w:sz w:val="25"/>
        </w:rPr>
        <w:t xml:space="preserve"> </w:t>
      </w:r>
      <w:r>
        <w:rPr>
          <w:color w:val="231F20"/>
          <w:spacing w:val="-2"/>
          <w:sz w:val="25"/>
        </w:rPr>
        <w:t>làm</w:t>
      </w:r>
      <w:r>
        <w:rPr>
          <w:color w:val="231F20"/>
          <w:spacing w:val="-14"/>
          <w:sz w:val="25"/>
        </w:rPr>
        <w:t xml:space="preserve"> </w:t>
      </w:r>
      <w:r>
        <w:rPr>
          <w:color w:val="231F20"/>
          <w:spacing w:val="-2"/>
          <w:sz w:val="25"/>
        </w:rPr>
        <w:t>việc</w:t>
      </w:r>
      <w:r>
        <w:rPr>
          <w:color w:val="231F20"/>
          <w:spacing w:val="-13"/>
          <w:sz w:val="25"/>
        </w:rPr>
        <w:t xml:space="preserve"> </w:t>
      </w:r>
      <w:r>
        <w:rPr>
          <w:color w:val="231F20"/>
          <w:spacing w:val="-2"/>
          <w:sz w:val="25"/>
        </w:rPr>
        <w:t>cá</w:t>
      </w:r>
      <w:r>
        <w:rPr>
          <w:color w:val="231F20"/>
          <w:spacing w:val="-14"/>
          <w:sz w:val="25"/>
        </w:rPr>
        <w:t xml:space="preserve"> </w:t>
      </w:r>
      <w:r>
        <w:rPr>
          <w:color w:val="231F20"/>
          <w:spacing w:val="-2"/>
          <w:sz w:val="25"/>
        </w:rPr>
        <w:t>nhân:</w:t>
      </w:r>
      <w:r>
        <w:rPr>
          <w:color w:val="231F20"/>
          <w:spacing w:val="-13"/>
          <w:sz w:val="25"/>
        </w:rPr>
        <w:t xml:space="preserve"> </w:t>
      </w:r>
      <w:r>
        <w:rPr>
          <w:i/>
          <w:color w:val="231F20"/>
          <w:spacing w:val="-2"/>
          <w:sz w:val="25"/>
        </w:rPr>
        <w:t>Đánh</w:t>
      </w:r>
      <w:r>
        <w:rPr>
          <w:i/>
          <w:color w:val="231F20"/>
          <w:spacing w:val="-14"/>
          <w:sz w:val="25"/>
        </w:rPr>
        <w:t xml:space="preserve"> </w:t>
      </w:r>
      <w:r>
        <w:rPr>
          <w:i/>
          <w:color w:val="231F20"/>
          <w:spacing w:val="-2"/>
          <w:sz w:val="25"/>
        </w:rPr>
        <w:t>giá</w:t>
      </w:r>
      <w:r>
        <w:rPr>
          <w:i/>
          <w:color w:val="231F20"/>
          <w:spacing w:val="-14"/>
          <w:sz w:val="25"/>
        </w:rPr>
        <w:t xml:space="preserve"> </w:t>
      </w:r>
      <w:r>
        <w:rPr>
          <w:i/>
          <w:color w:val="231F20"/>
          <w:spacing w:val="-2"/>
          <w:sz w:val="25"/>
        </w:rPr>
        <w:t>vai</w:t>
      </w:r>
      <w:r>
        <w:rPr>
          <w:i/>
          <w:color w:val="231F20"/>
          <w:spacing w:val="-13"/>
          <w:sz w:val="25"/>
        </w:rPr>
        <w:t xml:space="preserve"> </w:t>
      </w:r>
      <w:r>
        <w:rPr>
          <w:i/>
          <w:color w:val="231F20"/>
          <w:spacing w:val="-2"/>
          <w:sz w:val="25"/>
        </w:rPr>
        <w:t>trò</w:t>
      </w:r>
      <w:r>
        <w:rPr>
          <w:i/>
          <w:color w:val="231F20"/>
          <w:spacing w:val="-14"/>
          <w:sz w:val="25"/>
        </w:rPr>
        <w:t xml:space="preserve"> </w:t>
      </w:r>
      <w:r>
        <w:rPr>
          <w:i/>
          <w:color w:val="231F20"/>
          <w:spacing w:val="-2"/>
          <w:sz w:val="25"/>
        </w:rPr>
        <w:t>của</w:t>
      </w:r>
      <w:r>
        <w:rPr>
          <w:i/>
          <w:color w:val="231F20"/>
          <w:spacing w:val="-14"/>
          <w:sz w:val="25"/>
        </w:rPr>
        <w:t xml:space="preserve"> </w:t>
      </w:r>
      <w:r>
        <w:rPr>
          <w:i/>
          <w:color w:val="231F20"/>
          <w:spacing w:val="-2"/>
          <w:sz w:val="25"/>
        </w:rPr>
        <w:t>Nguyễn</w:t>
      </w:r>
      <w:r>
        <w:rPr>
          <w:i/>
          <w:color w:val="231F20"/>
          <w:spacing w:val="-13"/>
          <w:sz w:val="25"/>
        </w:rPr>
        <w:t xml:space="preserve"> </w:t>
      </w:r>
      <w:r>
        <w:rPr>
          <w:i/>
          <w:color w:val="231F20"/>
          <w:spacing w:val="-2"/>
          <w:sz w:val="25"/>
        </w:rPr>
        <w:t>Ái</w:t>
      </w:r>
      <w:r>
        <w:rPr>
          <w:i/>
          <w:color w:val="231F20"/>
          <w:spacing w:val="-14"/>
          <w:sz w:val="25"/>
        </w:rPr>
        <w:t xml:space="preserve"> </w:t>
      </w:r>
      <w:r>
        <w:rPr>
          <w:i/>
          <w:color w:val="231F20"/>
          <w:spacing w:val="-2"/>
          <w:sz w:val="25"/>
        </w:rPr>
        <w:t>Quốc</w:t>
      </w:r>
      <w:r>
        <w:rPr>
          <w:i/>
          <w:color w:val="231F20"/>
          <w:spacing w:val="-13"/>
          <w:sz w:val="25"/>
        </w:rPr>
        <w:t xml:space="preserve"> </w:t>
      </w:r>
      <w:r>
        <w:rPr>
          <w:i/>
          <w:color w:val="231F20"/>
          <w:spacing w:val="-2"/>
          <w:sz w:val="25"/>
        </w:rPr>
        <w:t>đối</w:t>
      </w:r>
      <w:r>
        <w:rPr>
          <w:i/>
          <w:color w:val="231F20"/>
          <w:spacing w:val="-14"/>
          <w:sz w:val="25"/>
        </w:rPr>
        <w:t xml:space="preserve"> </w:t>
      </w:r>
      <w:r>
        <w:rPr>
          <w:i/>
          <w:color w:val="231F20"/>
          <w:spacing w:val="-2"/>
          <w:sz w:val="25"/>
        </w:rPr>
        <w:t>với</w:t>
      </w:r>
      <w:r>
        <w:rPr>
          <w:i/>
          <w:color w:val="231F20"/>
          <w:spacing w:val="-14"/>
          <w:sz w:val="25"/>
        </w:rPr>
        <w:t xml:space="preserve"> </w:t>
      </w:r>
      <w:r>
        <w:rPr>
          <w:i/>
          <w:color w:val="231F20"/>
          <w:spacing w:val="-2"/>
          <w:sz w:val="25"/>
        </w:rPr>
        <w:t xml:space="preserve">quá </w:t>
      </w:r>
      <w:r>
        <w:rPr>
          <w:i/>
          <w:color w:val="231F20"/>
          <w:sz w:val="25"/>
        </w:rPr>
        <w:t>trình thành lập Đảng Cộng sản Việt Nam</w:t>
      </w:r>
      <w:r>
        <w:rPr>
          <w:color w:val="231F20"/>
          <w:sz w:val="25"/>
        </w:rPr>
        <w:t>.</w:t>
      </w:r>
    </w:p>
    <w:p w:rsidR="00167E53" w:rsidRDefault="00F1404D">
      <w:pPr>
        <w:pStyle w:val="Heading5"/>
        <w:numPr>
          <w:ilvl w:val="0"/>
          <w:numId w:val="111"/>
        </w:numPr>
        <w:tabs>
          <w:tab w:val="left" w:pos="1050"/>
        </w:tabs>
        <w:spacing w:before="47"/>
        <w:ind w:left="1050" w:hanging="156"/>
      </w:pPr>
      <w:r>
        <w:rPr>
          <w:color w:val="231F20"/>
          <w:w w:val="90"/>
        </w:rPr>
        <w:t>Bước</w:t>
      </w:r>
      <w:r>
        <w:rPr>
          <w:color w:val="231F20"/>
          <w:spacing w:val="-1"/>
        </w:rPr>
        <w:t xml:space="preserve"> </w:t>
      </w:r>
      <w:r>
        <w:rPr>
          <w:color w:val="231F20"/>
          <w:w w:val="90"/>
        </w:rPr>
        <w:t>2:</w:t>
      </w:r>
      <w:r>
        <w:rPr>
          <w:color w:val="231F20"/>
          <w:spacing w:val="-1"/>
        </w:rPr>
        <w:t xml:space="preserve"> </w:t>
      </w:r>
      <w:r>
        <w:rPr>
          <w:color w:val="231F20"/>
          <w:w w:val="90"/>
        </w:rPr>
        <w:t>Thực</w:t>
      </w:r>
      <w:r>
        <w:rPr>
          <w:color w:val="231F20"/>
          <w:spacing w:val="-1"/>
        </w:rPr>
        <w:t xml:space="preserve"> </w:t>
      </w:r>
      <w:r>
        <w:rPr>
          <w:color w:val="231F20"/>
          <w:w w:val="90"/>
        </w:rPr>
        <w:t>hiện</w:t>
      </w:r>
      <w:r>
        <w:rPr>
          <w:color w:val="231F20"/>
          <w:spacing w:val="-1"/>
        </w:rPr>
        <w:t xml:space="preserve"> </w:t>
      </w:r>
      <w:r>
        <w:rPr>
          <w:color w:val="231F20"/>
          <w:w w:val="90"/>
        </w:rPr>
        <w:t>nhiệm</w:t>
      </w:r>
      <w:r>
        <w:rPr>
          <w:color w:val="231F20"/>
          <w:spacing w:val="-1"/>
        </w:rPr>
        <w:t xml:space="preserve"> </w:t>
      </w:r>
      <w:r>
        <w:rPr>
          <w:color w:val="231F20"/>
          <w:spacing w:val="-5"/>
          <w:w w:val="90"/>
        </w:rPr>
        <w:t>vụ</w:t>
      </w:r>
    </w:p>
    <w:p w:rsidR="00167E53" w:rsidRDefault="00F1404D">
      <w:pPr>
        <w:pStyle w:val="BodyText"/>
        <w:spacing w:before="52"/>
        <w:ind w:left="894" w:firstLine="0"/>
        <w:jc w:val="left"/>
      </w:pPr>
      <w:r>
        <w:rPr>
          <w:color w:val="231F20"/>
        </w:rPr>
        <w:t>HS</w:t>
      </w:r>
      <w:r>
        <w:rPr>
          <w:color w:val="231F20"/>
          <w:spacing w:val="-5"/>
        </w:rPr>
        <w:t xml:space="preserve"> </w:t>
      </w:r>
      <w:r>
        <w:rPr>
          <w:color w:val="231F20"/>
        </w:rPr>
        <w:t>dựa</w:t>
      </w:r>
      <w:r>
        <w:rPr>
          <w:color w:val="231F20"/>
          <w:spacing w:val="-4"/>
        </w:rPr>
        <w:t xml:space="preserve"> </w:t>
      </w:r>
      <w:r>
        <w:rPr>
          <w:color w:val="231F20"/>
        </w:rPr>
        <w:t>vào</w:t>
      </w:r>
      <w:r>
        <w:rPr>
          <w:color w:val="231F20"/>
          <w:spacing w:val="-4"/>
        </w:rPr>
        <w:t xml:space="preserve"> </w:t>
      </w:r>
      <w:r>
        <w:rPr>
          <w:color w:val="231F20"/>
        </w:rPr>
        <w:t>thông</w:t>
      </w:r>
      <w:r>
        <w:rPr>
          <w:color w:val="231F20"/>
          <w:spacing w:val="-5"/>
        </w:rPr>
        <w:t xml:space="preserve"> </w:t>
      </w:r>
      <w:r>
        <w:rPr>
          <w:color w:val="231F20"/>
        </w:rPr>
        <w:t>tin</w:t>
      </w:r>
      <w:r>
        <w:rPr>
          <w:color w:val="231F20"/>
          <w:spacing w:val="-4"/>
        </w:rPr>
        <w:t xml:space="preserve"> </w:t>
      </w:r>
      <w:r>
        <w:rPr>
          <w:color w:val="231F20"/>
        </w:rPr>
        <w:t>bài</w:t>
      </w:r>
      <w:r>
        <w:rPr>
          <w:color w:val="231F20"/>
          <w:spacing w:val="-4"/>
        </w:rPr>
        <w:t xml:space="preserve"> </w:t>
      </w:r>
      <w:r>
        <w:rPr>
          <w:color w:val="231F20"/>
        </w:rPr>
        <w:t>học</w:t>
      </w:r>
      <w:r>
        <w:rPr>
          <w:color w:val="231F20"/>
          <w:spacing w:val="-5"/>
        </w:rPr>
        <w:t xml:space="preserve"> </w:t>
      </w:r>
      <w:r>
        <w:rPr>
          <w:color w:val="231F20"/>
        </w:rPr>
        <w:t>để</w:t>
      </w:r>
      <w:r>
        <w:rPr>
          <w:color w:val="231F20"/>
          <w:spacing w:val="-4"/>
        </w:rPr>
        <w:t xml:space="preserve"> </w:t>
      </w:r>
      <w:r>
        <w:rPr>
          <w:color w:val="231F20"/>
        </w:rPr>
        <w:t>rút</w:t>
      </w:r>
      <w:r>
        <w:rPr>
          <w:color w:val="231F20"/>
          <w:spacing w:val="-4"/>
        </w:rPr>
        <w:t xml:space="preserve"> </w:t>
      </w:r>
      <w:r>
        <w:rPr>
          <w:color w:val="231F20"/>
        </w:rPr>
        <w:t>ra</w:t>
      </w:r>
      <w:r>
        <w:rPr>
          <w:color w:val="231F20"/>
          <w:spacing w:val="-5"/>
        </w:rPr>
        <w:t xml:space="preserve"> </w:t>
      </w:r>
      <w:r>
        <w:rPr>
          <w:color w:val="231F20"/>
        </w:rPr>
        <w:t>được</w:t>
      </w:r>
      <w:r>
        <w:rPr>
          <w:color w:val="231F20"/>
          <w:spacing w:val="-4"/>
        </w:rPr>
        <w:t xml:space="preserve"> </w:t>
      </w:r>
      <w:r>
        <w:rPr>
          <w:color w:val="231F20"/>
        </w:rPr>
        <w:t>vai</w:t>
      </w:r>
      <w:r>
        <w:rPr>
          <w:color w:val="231F20"/>
          <w:spacing w:val="-4"/>
        </w:rPr>
        <w:t xml:space="preserve"> </w:t>
      </w:r>
      <w:r>
        <w:rPr>
          <w:color w:val="231F20"/>
        </w:rPr>
        <w:t>trò</w:t>
      </w:r>
      <w:r>
        <w:rPr>
          <w:color w:val="231F20"/>
          <w:spacing w:val="-5"/>
        </w:rPr>
        <w:t xml:space="preserve"> </w:t>
      </w:r>
      <w:r>
        <w:rPr>
          <w:color w:val="231F20"/>
        </w:rPr>
        <w:t>của</w:t>
      </w:r>
      <w:r>
        <w:rPr>
          <w:color w:val="231F20"/>
          <w:spacing w:val="-4"/>
        </w:rPr>
        <w:t xml:space="preserve"> </w:t>
      </w:r>
      <w:r>
        <w:rPr>
          <w:color w:val="231F20"/>
        </w:rPr>
        <w:t>lãnh</w:t>
      </w:r>
      <w:r>
        <w:rPr>
          <w:color w:val="231F20"/>
          <w:spacing w:val="-4"/>
        </w:rPr>
        <w:t xml:space="preserve"> </w:t>
      </w:r>
      <w:r>
        <w:rPr>
          <w:color w:val="231F20"/>
        </w:rPr>
        <w:t>tụ</w:t>
      </w:r>
      <w:r>
        <w:rPr>
          <w:color w:val="231F20"/>
          <w:spacing w:val="-5"/>
        </w:rPr>
        <w:t xml:space="preserve"> </w:t>
      </w:r>
      <w:r>
        <w:rPr>
          <w:color w:val="231F20"/>
        </w:rPr>
        <w:t>Nguyễn</w:t>
      </w:r>
      <w:r>
        <w:rPr>
          <w:color w:val="231F20"/>
          <w:spacing w:val="-4"/>
        </w:rPr>
        <w:t xml:space="preserve"> </w:t>
      </w:r>
      <w:r>
        <w:rPr>
          <w:color w:val="231F20"/>
        </w:rPr>
        <w:t>Ái</w:t>
      </w:r>
      <w:r>
        <w:rPr>
          <w:color w:val="231F20"/>
          <w:spacing w:val="-4"/>
        </w:rPr>
        <w:t xml:space="preserve"> </w:t>
      </w:r>
      <w:r>
        <w:rPr>
          <w:color w:val="231F20"/>
          <w:spacing w:val="-2"/>
        </w:rPr>
        <w:t>Quốc.</w:t>
      </w:r>
    </w:p>
    <w:p w:rsidR="00167E53" w:rsidRDefault="00F1404D">
      <w:pPr>
        <w:pStyle w:val="Heading5"/>
        <w:numPr>
          <w:ilvl w:val="0"/>
          <w:numId w:val="111"/>
        </w:numPr>
        <w:tabs>
          <w:tab w:val="left" w:pos="1054"/>
        </w:tabs>
        <w:spacing w:before="52"/>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52"/>
        <w:ind w:left="894" w:firstLine="0"/>
        <w:jc w:val="left"/>
      </w:pPr>
      <w:r>
        <w:rPr>
          <w:color w:val="231F20"/>
        </w:rPr>
        <w:t>GV</w:t>
      </w:r>
      <w:r>
        <w:rPr>
          <w:color w:val="231F20"/>
          <w:spacing w:val="-12"/>
        </w:rPr>
        <w:t xml:space="preserve"> </w:t>
      </w:r>
      <w:r>
        <w:rPr>
          <w:color w:val="231F20"/>
        </w:rPr>
        <w:t>HS</w:t>
      </w:r>
      <w:r>
        <w:rPr>
          <w:color w:val="231F20"/>
          <w:spacing w:val="-12"/>
        </w:rPr>
        <w:t xml:space="preserve"> </w:t>
      </w:r>
      <w:r>
        <w:rPr>
          <w:color w:val="231F20"/>
        </w:rPr>
        <w:t>chia</w:t>
      </w:r>
      <w:r>
        <w:rPr>
          <w:color w:val="231F20"/>
          <w:spacing w:val="-11"/>
        </w:rPr>
        <w:t xml:space="preserve"> </w:t>
      </w:r>
      <w:r>
        <w:rPr>
          <w:color w:val="231F20"/>
        </w:rPr>
        <w:t>sẻ</w:t>
      </w:r>
      <w:r>
        <w:rPr>
          <w:color w:val="231F20"/>
          <w:spacing w:val="-12"/>
        </w:rPr>
        <w:t xml:space="preserve"> </w:t>
      </w:r>
      <w:r>
        <w:rPr>
          <w:color w:val="231F20"/>
        </w:rPr>
        <w:t>ngay</w:t>
      </w:r>
      <w:r>
        <w:rPr>
          <w:color w:val="231F20"/>
          <w:spacing w:val="-12"/>
        </w:rPr>
        <w:t xml:space="preserve"> </w:t>
      </w:r>
      <w:r>
        <w:rPr>
          <w:color w:val="231F20"/>
        </w:rPr>
        <w:t>tại</w:t>
      </w:r>
      <w:r>
        <w:rPr>
          <w:color w:val="231F20"/>
          <w:spacing w:val="-11"/>
        </w:rPr>
        <w:t xml:space="preserve"> </w:t>
      </w:r>
      <w:r>
        <w:rPr>
          <w:color w:val="231F20"/>
        </w:rPr>
        <w:t>lớp.</w:t>
      </w:r>
      <w:r>
        <w:rPr>
          <w:color w:val="231F20"/>
          <w:spacing w:val="-12"/>
        </w:rPr>
        <w:t xml:space="preserve"> </w:t>
      </w:r>
      <w:r>
        <w:rPr>
          <w:color w:val="231F20"/>
        </w:rPr>
        <w:t>Các</w:t>
      </w:r>
      <w:r>
        <w:rPr>
          <w:color w:val="231F20"/>
          <w:spacing w:val="-11"/>
        </w:rPr>
        <w:t xml:space="preserve"> </w:t>
      </w:r>
      <w:r>
        <w:rPr>
          <w:color w:val="231F20"/>
        </w:rPr>
        <w:t>HS</w:t>
      </w:r>
      <w:r>
        <w:rPr>
          <w:color w:val="231F20"/>
          <w:spacing w:val="-12"/>
        </w:rPr>
        <w:t xml:space="preserve"> </w:t>
      </w:r>
      <w:r>
        <w:rPr>
          <w:color w:val="231F20"/>
        </w:rPr>
        <w:t>khác</w:t>
      </w:r>
      <w:r>
        <w:rPr>
          <w:color w:val="231F20"/>
          <w:spacing w:val="-12"/>
        </w:rPr>
        <w:t xml:space="preserve"> </w:t>
      </w:r>
      <w:r>
        <w:rPr>
          <w:color w:val="231F20"/>
        </w:rPr>
        <w:t>lắng</w:t>
      </w:r>
      <w:r>
        <w:rPr>
          <w:color w:val="231F20"/>
          <w:spacing w:val="-11"/>
        </w:rPr>
        <w:t xml:space="preserve"> </w:t>
      </w:r>
      <w:r>
        <w:rPr>
          <w:color w:val="231F20"/>
        </w:rPr>
        <w:t>nghe,</w:t>
      </w:r>
      <w:r>
        <w:rPr>
          <w:color w:val="231F20"/>
          <w:spacing w:val="-12"/>
        </w:rPr>
        <w:t xml:space="preserve"> </w:t>
      </w:r>
      <w:r>
        <w:rPr>
          <w:color w:val="231F20"/>
        </w:rPr>
        <w:t>nhận</w:t>
      </w:r>
      <w:r>
        <w:rPr>
          <w:color w:val="231F20"/>
          <w:spacing w:val="-11"/>
        </w:rPr>
        <w:t xml:space="preserve"> </w:t>
      </w:r>
      <w:r>
        <w:rPr>
          <w:color w:val="231F20"/>
        </w:rPr>
        <w:t>xét</w:t>
      </w:r>
      <w:r>
        <w:rPr>
          <w:color w:val="231F20"/>
          <w:spacing w:val="-12"/>
        </w:rPr>
        <w:t xml:space="preserve"> </w:t>
      </w:r>
      <w:r>
        <w:rPr>
          <w:color w:val="231F20"/>
        </w:rPr>
        <w:t>và</w:t>
      </w:r>
      <w:r>
        <w:rPr>
          <w:color w:val="231F20"/>
          <w:spacing w:val="-12"/>
        </w:rPr>
        <w:t xml:space="preserve"> </w:t>
      </w:r>
      <w:r>
        <w:rPr>
          <w:color w:val="231F20"/>
        </w:rPr>
        <w:t>bổ</w:t>
      </w:r>
      <w:r>
        <w:rPr>
          <w:color w:val="231F20"/>
          <w:spacing w:val="-11"/>
        </w:rPr>
        <w:t xml:space="preserve"> </w:t>
      </w:r>
      <w:r>
        <w:rPr>
          <w:color w:val="231F20"/>
        </w:rPr>
        <w:t>sung</w:t>
      </w:r>
      <w:r>
        <w:rPr>
          <w:color w:val="231F20"/>
          <w:spacing w:val="-12"/>
        </w:rPr>
        <w:t xml:space="preserve"> </w:t>
      </w:r>
      <w:r>
        <w:rPr>
          <w:color w:val="231F20"/>
        </w:rPr>
        <w:t>(nếu</w:t>
      </w:r>
      <w:r>
        <w:rPr>
          <w:color w:val="231F20"/>
          <w:spacing w:val="-12"/>
        </w:rPr>
        <w:t xml:space="preserve"> </w:t>
      </w:r>
      <w:r>
        <w:rPr>
          <w:color w:val="231F20"/>
          <w:spacing w:val="-4"/>
        </w:rPr>
        <w:t>có).</w:t>
      </w:r>
    </w:p>
    <w:p w:rsidR="00167E53" w:rsidRDefault="00F1404D">
      <w:pPr>
        <w:pStyle w:val="Heading5"/>
        <w:numPr>
          <w:ilvl w:val="0"/>
          <w:numId w:val="111"/>
        </w:numPr>
        <w:tabs>
          <w:tab w:val="left" w:pos="1060"/>
        </w:tabs>
        <w:spacing w:before="52"/>
        <w:ind w:left="1060" w:hanging="166"/>
      </w:pPr>
      <w:r>
        <w:rPr>
          <w:color w:val="231F20"/>
        </w:rPr>
        <w:t>Bước</w:t>
      </w:r>
      <w:r>
        <w:rPr>
          <w:color w:val="231F20"/>
          <w:spacing w:val="-14"/>
        </w:rPr>
        <w:t xml:space="preserve"> </w:t>
      </w:r>
      <w:r>
        <w:rPr>
          <w:color w:val="231F20"/>
        </w:rPr>
        <w:t>4:</w:t>
      </w:r>
      <w:r>
        <w:rPr>
          <w:color w:val="231F20"/>
          <w:spacing w:val="-13"/>
        </w:rPr>
        <w:t xml:space="preserve"> </w:t>
      </w:r>
      <w:r>
        <w:rPr>
          <w:color w:val="231F20"/>
        </w:rPr>
        <w:t>Kết</w:t>
      </w:r>
      <w:r>
        <w:rPr>
          <w:color w:val="231F20"/>
          <w:spacing w:val="-13"/>
        </w:rPr>
        <w:t xml:space="preserve"> </w:t>
      </w:r>
      <w:r>
        <w:rPr>
          <w:color w:val="231F20"/>
        </w:rPr>
        <w:t>luận,</w:t>
      </w:r>
      <w:r>
        <w:rPr>
          <w:color w:val="231F20"/>
          <w:spacing w:val="-14"/>
        </w:rPr>
        <w:t xml:space="preserve"> </w:t>
      </w:r>
      <w:r>
        <w:rPr>
          <w:color w:val="231F20"/>
        </w:rPr>
        <w:t>chốt</w:t>
      </w:r>
      <w:r>
        <w:rPr>
          <w:color w:val="231F20"/>
          <w:spacing w:val="-13"/>
        </w:rPr>
        <w:t xml:space="preserve"> </w:t>
      </w:r>
      <w:r>
        <w:rPr>
          <w:color w:val="231F20"/>
        </w:rPr>
        <w:t>kiến</w:t>
      </w:r>
      <w:r>
        <w:rPr>
          <w:color w:val="231F20"/>
          <w:spacing w:val="-13"/>
        </w:rPr>
        <w:t xml:space="preserve"> </w:t>
      </w:r>
      <w:r>
        <w:rPr>
          <w:color w:val="231F20"/>
          <w:spacing w:val="-4"/>
        </w:rPr>
        <w:t>thức</w:t>
      </w:r>
    </w:p>
    <w:p w:rsidR="00167E53" w:rsidRDefault="00F1404D">
      <w:pPr>
        <w:pStyle w:val="BodyText"/>
        <w:spacing w:before="51" w:line="244" w:lineRule="auto"/>
        <w:ind w:left="497" w:right="497"/>
      </w:pPr>
      <w:r>
        <w:rPr>
          <w:color w:val="231F20"/>
        </w:rPr>
        <w:t>GV gọi 2 – 3 nhận xét, sau đó nhấn mạnh vai trò của Nguyễn Ái Quốc đối với quá trình thành lập Đảng</w:t>
      </w:r>
      <w:r>
        <w:rPr>
          <w:color w:val="231F20"/>
        </w:rPr>
        <w:t xml:space="preserve"> Cộng sản Việt Nam là người trực tiếp tổ chức các lớp học đào</w:t>
      </w:r>
      <w:r>
        <w:rPr>
          <w:color w:val="231F20"/>
          <w:spacing w:val="-7"/>
        </w:rPr>
        <w:t xml:space="preserve"> </w:t>
      </w:r>
      <w:r>
        <w:rPr>
          <w:color w:val="231F20"/>
        </w:rPr>
        <w:t>tạo</w:t>
      </w:r>
      <w:r>
        <w:rPr>
          <w:color w:val="231F20"/>
          <w:spacing w:val="-7"/>
        </w:rPr>
        <w:t xml:space="preserve"> </w:t>
      </w:r>
      <w:r>
        <w:rPr>
          <w:color w:val="231F20"/>
        </w:rPr>
        <w:t>cán</w:t>
      </w:r>
      <w:r>
        <w:rPr>
          <w:color w:val="231F20"/>
          <w:spacing w:val="-7"/>
        </w:rPr>
        <w:t xml:space="preserve"> </w:t>
      </w:r>
      <w:r>
        <w:rPr>
          <w:color w:val="231F20"/>
        </w:rPr>
        <w:t>bộ</w:t>
      </w:r>
      <w:r>
        <w:rPr>
          <w:color w:val="231F20"/>
          <w:spacing w:val="-7"/>
        </w:rPr>
        <w:t xml:space="preserve"> </w:t>
      </w:r>
      <w:r>
        <w:rPr>
          <w:color w:val="231F20"/>
        </w:rPr>
        <w:t>về</w:t>
      </w:r>
      <w:r>
        <w:rPr>
          <w:color w:val="231F20"/>
          <w:spacing w:val="-7"/>
        </w:rPr>
        <w:t xml:space="preserve"> </w:t>
      </w:r>
      <w:r>
        <w:rPr>
          <w:color w:val="231F20"/>
        </w:rPr>
        <w:t>lí</w:t>
      </w:r>
      <w:r>
        <w:rPr>
          <w:color w:val="231F20"/>
          <w:spacing w:val="-7"/>
        </w:rPr>
        <w:t xml:space="preserve"> </w:t>
      </w:r>
      <w:r>
        <w:rPr>
          <w:color w:val="231F20"/>
        </w:rPr>
        <w:t>luận</w:t>
      </w:r>
      <w:r>
        <w:rPr>
          <w:color w:val="231F20"/>
          <w:spacing w:val="-7"/>
        </w:rPr>
        <w:t xml:space="preserve"> </w:t>
      </w:r>
      <w:r>
        <w:rPr>
          <w:color w:val="231F20"/>
        </w:rPr>
        <w:t>cách</w:t>
      </w:r>
      <w:r>
        <w:rPr>
          <w:color w:val="231F20"/>
          <w:spacing w:val="-7"/>
        </w:rPr>
        <w:t xml:space="preserve"> </w:t>
      </w:r>
      <w:r>
        <w:rPr>
          <w:color w:val="231F20"/>
        </w:rPr>
        <w:t>mạng</w:t>
      </w:r>
      <w:r>
        <w:rPr>
          <w:color w:val="231F20"/>
          <w:spacing w:val="-7"/>
        </w:rPr>
        <w:t xml:space="preserve"> </w:t>
      </w:r>
      <w:r>
        <w:rPr>
          <w:color w:val="231F20"/>
        </w:rPr>
        <w:t>vô</w:t>
      </w:r>
      <w:r>
        <w:rPr>
          <w:color w:val="231F20"/>
          <w:spacing w:val="-7"/>
        </w:rPr>
        <w:t xml:space="preserve"> </w:t>
      </w:r>
      <w:r>
        <w:rPr>
          <w:color w:val="231F20"/>
        </w:rPr>
        <w:t>sản</w:t>
      </w:r>
      <w:r>
        <w:rPr>
          <w:color w:val="231F20"/>
          <w:spacing w:val="-7"/>
        </w:rPr>
        <w:t xml:space="preserve"> </w:t>
      </w:r>
      <w:r>
        <w:rPr>
          <w:color w:val="231F20"/>
        </w:rPr>
        <w:t>tại</w:t>
      </w:r>
      <w:r>
        <w:rPr>
          <w:color w:val="231F20"/>
          <w:spacing w:val="-7"/>
        </w:rPr>
        <w:t xml:space="preserve"> </w:t>
      </w:r>
      <w:r>
        <w:rPr>
          <w:color w:val="231F20"/>
        </w:rPr>
        <w:t>Quảng</w:t>
      </w:r>
      <w:r>
        <w:rPr>
          <w:color w:val="231F20"/>
          <w:spacing w:val="-7"/>
        </w:rPr>
        <w:t xml:space="preserve"> </w:t>
      </w:r>
      <w:r>
        <w:rPr>
          <w:color w:val="231F20"/>
        </w:rPr>
        <w:t>Châu,</w:t>
      </w:r>
      <w:r>
        <w:rPr>
          <w:color w:val="231F20"/>
          <w:spacing w:val="-7"/>
        </w:rPr>
        <w:t xml:space="preserve"> </w:t>
      </w:r>
      <w:r>
        <w:rPr>
          <w:color w:val="231F20"/>
        </w:rPr>
        <w:t>từng</w:t>
      </w:r>
      <w:r>
        <w:rPr>
          <w:color w:val="231F20"/>
          <w:spacing w:val="-7"/>
        </w:rPr>
        <w:t xml:space="preserve"> </w:t>
      </w:r>
      <w:r>
        <w:rPr>
          <w:color w:val="231F20"/>
        </w:rPr>
        <w:t>bước</w:t>
      </w:r>
      <w:r>
        <w:rPr>
          <w:color w:val="231F20"/>
          <w:spacing w:val="-7"/>
        </w:rPr>
        <w:t xml:space="preserve"> </w:t>
      </w:r>
      <w:r>
        <w:rPr>
          <w:color w:val="231F20"/>
        </w:rPr>
        <w:t>tháo</w:t>
      </w:r>
      <w:r>
        <w:rPr>
          <w:color w:val="231F20"/>
          <w:spacing w:val="-7"/>
        </w:rPr>
        <w:t xml:space="preserve"> </w:t>
      </w:r>
      <w:r>
        <w:rPr>
          <w:color w:val="231F20"/>
        </w:rPr>
        <w:t>gỡ</w:t>
      </w:r>
      <w:r>
        <w:rPr>
          <w:color w:val="231F20"/>
          <w:spacing w:val="-7"/>
        </w:rPr>
        <w:t xml:space="preserve"> </w:t>
      </w:r>
      <w:r>
        <w:rPr>
          <w:color w:val="231F20"/>
        </w:rPr>
        <w:t>những bất</w:t>
      </w:r>
      <w:r>
        <w:rPr>
          <w:color w:val="231F20"/>
          <w:spacing w:val="34"/>
        </w:rPr>
        <w:t xml:space="preserve"> </w:t>
      </w:r>
      <w:r>
        <w:rPr>
          <w:color w:val="231F20"/>
        </w:rPr>
        <w:t>đồng</w:t>
      </w:r>
      <w:r>
        <w:rPr>
          <w:color w:val="231F20"/>
          <w:spacing w:val="34"/>
        </w:rPr>
        <w:t xml:space="preserve"> </w:t>
      </w:r>
      <w:r>
        <w:rPr>
          <w:color w:val="231F20"/>
        </w:rPr>
        <w:t>của</w:t>
      </w:r>
      <w:r>
        <w:rPr>
          <w:color w:val="231F20"/>
          <w:spacing w:val="34"/>
        </w:rPr>
        <w:t xml:space="preserve"> </w:t>
      </w:r>
      <w:r>
        <w:rPr>
          <w:color w:val="231F20"/>
        </w:rPr>
        <w:t>các</w:t>
      </w:r>
      <w:r>
        <w:rPr>
          <w:color w:val="231F20"/>
          <w:spacing w:val="34"/>
        </w:rPr>
        <w:t xml:space="preserve"> </w:t>
      </w:r>
      <w:r>
        <w:rPr>
          <w:color w:val="231F20"/>
        </w:rPr>
        <w:t>tổ</w:t>
      </w:r>
      <w:r>
        <w:rPr>
          <w:color w:val="231F20"/>
          <w:spacing w:val="34"/>
        </w:rPr>
        <w:t xml:space="preserve"> </w:t>
      </w:r>
      <w:r>
        <w:rPr>
          <w:color w:val="231F20"/>
        </w:rPr>
        <w:t>chức</w:t>
      </w:r>
      <w:r>
        <w:rPr>
          <w:color w:val="231F20"/>
          <w:spacing w:val="34"/>
        </w:rPr>
        <w:t xml:space="preserve"> </w:t>
      </w:r>
      <w:r>
        <w:rPr>
          <w:color w:val="231F20"/>
        </w:rPr>
        <w:t>cộng</w:t>
      </w:r>
      <w:r>
        <w:rPr>
          <w:color w:val="231F20"/>
          <w:spacing w:val="34"/>
        </w:rPr>
        <w:t xml:space="preserve"> </w:t>
      </w:r>
      <w:r>
        <w:rPr>
          <w:color w:val="231F20"/>
        </w:rPr>
        <w:t>sản</w:t>
      </w:r>
      <w:r>
        <w:rPr>
          <w:color w:val="231F20"/>
          <w:spacing w:val="34"/>
        </w:rPr>
        <w:t xml:space="preserve"> </w:t>
      </w:r>
      <w:r>
        <w:rPr>
          <w:color w:val="231F20"/>
        </w:rPr>
        <w:t>để</w:t>
      </w:r>
      <w:r>
        <w:rPr>
          <w:color w:val="231F20"/>
          <w:spacing w:val="34"/>
        </w:rPr>
        <w:t xml:space="preserve"> </w:t>
      </w:r>
      <w:r>
        <w:rPr>
          <w:color w:val="231F20"/>
        </w:rPr>
        <w:t>thống</w:t>
      </w:r>
      <w:r>
        <w:rPr>
          <w:color w:val="231F20"/>
          <w:spacing w:val="34"/>
        </w:rPr>
        <w:t xml:space="preserve"> </w:t>
      </w:r>
      <w:r>
        <w:rPr>
          <w:color w:val="231F20"/>
        </w:rPr>
        <w:t>nhất</w:t>
      </w:r>
      <w:r>
        <w:rPr>
          <w:color w:val="231F20"/>
          <w:spacing w:val="34"/>
        </w:rPr>
        <w:t xml:space="preserve"> </w:t>
      </w:r>
      <w:r>
        <w:rPr>
          <w:color w:val="231F20"/>
        </w:rPr>
        <w:t>thành</w:t>
      </w:r>
      <w:r>
        <w:rPr>
          <w:color w:val="231F20"/>
          <w:spacing w:val="34"/>
        </w:rPr>
        <w:t xml:space="preserve"> </w:t>
      </w:r>
      <w:r>
        <w:rPr>
          <w:color w:val="231F20"/>
        </w:rPr>
        <w:t>lập</w:t>
      </w:r>
      <w:r>
        <w:rPr>
          <w:color w:val="231F20"/>
          <w:spacing w:val="34"/>
        </w:rPr>
        <w:t xml:space="preserve"> </w:t>
      </w:r>
      <w:r>
        <w:rPr>
          <w:color w:val="231F20"/>
        </w:rPr>
        <w:t>một</w:t>
      </w:r>
      <w:r>
        <w:rPr>
          <w:color w:val="231F20"/>
          <w:spacing w:val="34"/>
        </w:rPr>
        <w:t xml:space="preserve"> </w:t>
      </w:r>
      <w:r>
        <w:rPr>
          <w:color w:val="231F20"/>
        </w:rPr>
        <w:t>tổ</w:t>
      </w:r>
      <w:r>
        <w:rPr>
          <w:color w:val="231F20"/>
          <w:spacing w:val="34"/>
        </w:rPr>
        <w:t xml:space="preserve"> </w:t>
      </w:r>
      <w:r>
        <w:rPr>
          <w:color w:val="231F20"/>
        </w:rPr>
        <w:t>chức</w:t>
      </w:r>
      <w:r>
        <w:rPr>
          <w:color w:val="231F20"/>
          <w:spacing w:val="34"/>
        </w:rPr>
        <w:t xml:space="preserve"> </w:t>
      </w:r>
      <w:r>
        <w:rPr>
          <w:color w:val="231F20"/>
        </w:rPr>
        <w:t>Đảng</w:t>
      </w:r>
      <w:r>
        <w:rPr>
          <w:color w:val="231F20"/>
          <w:spacing w:val="34"/>
        </w:rPr>
        <w:t xml:space="preserve"> </w:t>
      </w:r>
      <w:r>
        <w:rPr>
          <w:color w:val="231F20"/>
        </w:rPr>
        <w:t>ở Việt Nam.</w:t>
      </w:r>
    </w:p>
    <w:p w:rsidR="00167E53" w:rsidRDefault="00F1404D">
      <w:pPr>
        <w:pStyle w:val="Heading4"/>
        <w:spacing w:before="58"/>
        <w:ind w:left="894" w:firstLine="0"/>
        <w:rPr>
          <w:rFonts w:ascii="FreeSerif" w:hAnsi="FreeSerif"/>
        </w:rPr>
      </w:pPr>
      <w:r>
        <w:rPr>
          <w:rFonts w:ascii="FreeSerif" w:hAnsi="FreeSerif"/>
          <w:color w:val="231F20"/>
          <w:spacing w:val="-9"/>
        </w:rPr>
        <w:t>Câu</w:t>
      </w:r>
      <w:r>
        <w:rPr>
          <w:rFonts w:ascii="FreeSerif" w:hAnsi="FreeSerif"/>
          <w:color w:val="231F20"/>
          <w:spacing w:val="-5"/>
        </w:rPr>
        <w:t xml:space="preserve"> 2.</w:t>
      </w:r>
    </w:p>
    <w:p w:rsidR="00167E53" w:rsidRDefault="00F1404D">
      <w:pPr>
        <w:pStyle w:val="Heading5"/>
        <w:numPr>
          <w:ilvl w:val="0"/>
          <w:numId w:val="112"/>
        </w:numPr>
        <w:tabs>
          <w:tab w:val="left" w:pos="1165"/>
        </w:tabs>
        <w:spacing w:before="31"/>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52"/>
        <w:ind w:left="894" w:firstLine="0"/>
      </w:pPr>
      <w:r>
        <w:rPr>
          <w:color w:val="231F20"/>
        </w:rPr>
        <w:t>HS</w:t>
      </w:r>
      <w:r>
        <w:rPr>
          <w:color w:val="231F20"/>
          <w:spacing w:val="-3"/>
        </w:rPr>
        <w:t xml:space="preserve"> </w:t>
      </w:r>
      <w:r>
        <w:rPr>
          <w:color w:val="231F20"/>
        </w:rPr>
        <w:t>biết</w:t>
      </w:r>
      <w:r>
        <w:rPr>
          <w:color w:val="231F20"/>
          <w:spacing w:val="-3"/>
        </w:rPr>
        <w:t xml:space="preserve"> </w:t>
      </w:r>
      <w:r>
        <w:rPr>
          <w:color w:val="231F20"/>
        </w:rPr>
        <w:t>tổng</w:t>
      </w:r>
      <w:r>
        <w:rPr>
          <w:color w:val="231F20"/>
          <w:spacing w:val="-2"/>
        </w:rPr>
        <w:t xml:space="preserve"> </w:t>
      </w:r>
      <w:r>
        <w:rPr>
          <w:color w:val="231F20"/>
        </w:rPr>
        <w:t>hợp</w:t>
      </w:r>
      <w:r>
        <w:rPr>
          <w:color w:val="231F20"/>
          <w:spacing w:val="-3"/>
        </w:rPr>
        <w:t xml:space="preserve"> </w:t>
      </w:r>
      <w:r>
        <w:rPr>
          <w:color w:val="231F20"/>
        </w:rPr>
        <w:t>lại</w:t>
      </w:r>
      <w:r>
        <w:rPr>
          <w:color w:val="231F20"/>
          <w:spacing w:val="-3"/>
        </w:rPr>
        <w:t xml:space="preserve"> </w:t>
      </w:r>
      <w:r>
        <w:rPr>
          <w:color w:val="231F20"/>
        </w:rPr>
        <w:t>kiến</w:t>
      </w:r>
      <w:r>
        <w:rPr>
          <w:color w:val="231F20"/>
          <w:spacing w:val="-2"/>
        </w:rPr>
        <w:t xml:space="preserve"> </w:t>
      </w:r>
      <w:r>
        <w:rPr>
          <w:color w:val="231F20"/>
        </w:rPr>
        <w:t>thức</w:t>
      </w:r>
      <w:r>
        <w:rPr>
          <w:color w:val="231F20"/>
          <w:spacing w:val="-3"/>
        </w:rPr>
        <w:t xml:space="preserve"> </w:t>
      </w:r>
      <w:r>
        <w:rPr>
          <w:color w:val="231F20"/>
        </w:rPr>
        <w:t>đã</w:t>
      </w:r>
      <w:r>
        <w:rPr>
          <w:color w:val="231F20"/>
          <w:spacing w:val="-2"/>
        </w:rPr>
        <w:t xml:space="preserve"> </w:t>
      </w:r>
      <w:r>
        <w:rPr>
          <w:color w:val="231F20"/>
        </w:rPr>
        <w:t>học</w:t>
      </w:r>
      <w:r>
        <w:rPr>
          <w:color w:val="231F20"/>
          <w:spacing w:val="-3"/>
        </w:rPr>
        <w:t xml:space="preserve"> </w:t>
      </w:r>
      <w:r>
        <w:rPr>
          <w:color w:val="231F20"/>
        </w:rPr>
        <w:t>để</w:t>
      </w:r>
      <w:r>
        <w:rPr>
          <w:color w:val="231F20"/>
          <w:spacing w:val="-3"/>
        </w:rPr>
        <w:t xml:space="preserve"> </w:t>
      </w:r>
      <w:r>
        <w:rPr>
          <w:color w:val="231F20"/>
        </w:rPr>
        <w:t>tìm</w:t>
      </w:r>
      <w:r>
        <w:rPr>
          <w:color w:val="231F20"/>
          <w:spacing w:val="-2"/>
        </w:rPr>
        <w:t xml:space="preserve"> </w:t>
      </w:r>
      <w:r>
        <w:rPr>
          <w:color w:val="231F20"/>
        </w:rPr>
        <w:t>dẫn</w:t>
      </w:r>
      <w:r>
        <w:rPr>
          <w:color w:val="231F20"/>
          <w:spacing w:val="-3"/>
        </w:rPr>
        <w:t xml:space="preserve"> </w:t>
      </w:r>
      <w:r>
        <w:rPr>
          <w:color w:val="231F20"/>
        </w:rPr>
        <w:t>chứng</w:t>
      </w:r>
      <w:r>
        <w:rPr>
          <w:color w:val="231F20"/>
          <w:spacing w:val="-2"/>
        </w:rPr>
        <w:t xml:space="preserve"> </w:t>
      </w:r>
      <w:r>
        <w:rPr>
          <w:color w:val="231F20"/>
        </w:rPr>
        <w:t>làm</w:t>
      </w:r>
      <w:r>
        <w:rPr>
          <w:color w:val="231F20"/>
          <w:spacing w:val="-3"/>
        </w:rPr>
        <w:t xml:space="preserve"> </w:t>
      </w:r>
      <w:r>
        <w:rPr>
          <w:color w:val="231F20"/>
        </w:rPr>
        <w:t>sáng</w:t>
      </w:r>
      <w:r>
        <w:rPr>
          <w:color w:val="231F20"/>
          <w:spacing w:val="-3"/>
        </w:rPr>
        <w:t xml:space="preserve"> </w:t>
      </w:r>
      <w:r>
        <w:rPr>
          <w:color w:val="231F20"/>
        </w:rPr>
        <w:t>tỏ</w:t>
      </w:r>
      <w:r>
        <w:rPr>
          <w:color w:val="231F20"/>
          <w:spacing w:val="-2"/>
        </w:rPr>
        <w:t xml:space="preserve"> </w:t>
      </w:r>
      <w:r>
        <w:rPr>
          <w:color w:val="231F20"/>
        </w:rPr>
        <w:t>nhận</w:t>
      </w:r>
      <w:r>
        <w:rPr>
          <w:color w:val="231F20"/>
          <w:spacing w:val="-3"/>
        </w:rPr>
        <w:t xml:space="preserve"> </w:t>
      </w:r>
      <w:r>
        <w:rPr>
          <w:color w:val="231F20"/>
          <w:spacing w:val="-2"/>
        </w:rPr>
        <w:t>định.</w:t>
      </w:r>
    </w:p>
    <w:p w:rsidR="00167E53" w:rsidRDefault="00F1404D">
      <w:pPr>
        <w:pStyle w:val="Heading5"/>
        <w:numPr>
          <w:ilvl w:val="0"/>
          <w:numId w:val="112"/>
        </w:numPr>
        <w:tabs>
          <w:tab w:val="left" w:pos="1160"/>
        </w:tabs>
        <w:spacing w:before="58"/>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111"/>
        </w:numPr>
        <w:tabs>
          <w:tab w:val="left" w:pos="1062"/>
        </w:tabs>
        <w:spacing w:before="63"/>
        <w:ind w:left="1062" w:hanging="168"/>
        <w:jc w:val="both"/>
        <w:rPr>
          <w:b/>
          <w:i/>
          <w:sz w:val="25"/>
        </w:rPr>
      </w:pPr>
      <w:r>
        <w:rPr>
          <w:b/>
          <w:i/>
          <w:color w:val="231F20"/>
          <w:sz w:val="25"/>
        </w:rPr>
        <w:t>Bước</w:t>
      </w:r>
      <w:r>
        <w:rPr>
          <w:b/>
          <w:i/>
          <w:color w:val="231F20"/>
          <w:spacing w:val="-12"/>
          <w:sz w:val="25"/>
        </w:rPr>
        <w:t xml:space="preserve"> </w:t>
      </w:r>
      <w:r>
        <w:rPr>
          <w:b/>
          <w:i/>
          <w:color w:val="231F20"/>
          <w:sz w:val="25"/>
        </w:rPr>
        <w:t>1:</w:t>
      </w:r>
      <w:r>
        <w:rPr>
          <w:b/>
          <w:i/>
          <w:color w:val="231F20"/>
          <w:spacing w:val="-12"/>
          <w:sz w:val="25"/>
        </w:rPr>
        <w:t xml:space="preserve"> </w:t>
      </w:r>
      <w:r>
        <w:rPr>
          <w:b/>
          <w:i/>
          <w:color w:val="231F20"/>
          <w:sz w:val="25"/>
        </w:rPr>
        <w:t>Chuyển</w:t>
      </w:r>
      <w:r>
        <w:rPr>
          <w:b/>
          <w:i/>
          <w:color w:val="231F20"/>
          <w:spacing w:val="-12"/>
          <w:sz w:val="25"/>
        </w:rPr>
        <w:t xml:space="preserve"> </w:t>
      </w:r>
      <w:r>
        <w:rPr>
          <w:b/>
          <w:i/>
          <w:color w:val="231F20"/>
          <w:sz w:val="25"/>
        </w:rPr>
        <w:t>giao</w:t>
      </w:r>
      <w:r>
        <w:rPr>
          <w:b/>
          <w:i/>
          <w:color w:val="231F20"/>
          <w:spacing w:val="-12"/>
          <w:sz w:val="25"/>
        </w:rPr>
        <w:t xml:space="preserve"> </w:t>
      </w:r>
      <w:r>
        <w:rPr>
          <w:b/>
          <w:i/>
          <w:color w:val="231F20"/>
          <w:sz w:val="25"/>
        </w:rPr>
        <w:t>nhiệm</w:t>
      </w:r>
      <w:r>
        <w:rPr>
          <w:b/>
          <w:i/>
          <w:color w:val="231F20"/>
          <w:spacing w:val="-12"/>
          <w:sz w:val="25"/>
        </w:rPr>
        <w:t xml:space="preserve"> </w:t>
      </w:r>
      <w:r>
        <w:rPr>
          <w:b/>
          <w:i/>
          <w:color w:val="231F20"/>
          <w:spacing w:val="-5"/>
          <w:sz w:val="25"/>
        </w:rPr>
        <w:t>vụ</w:t>
      </w:r>
    </w:p>
    <w:p w:rsidR="00167E53" w:rsidRDefault="00F1404D">
      <w:pPr>
        <w:spacing w:before="52" w:line="244" w:lineRule="auto"/>
        <w:ind w:left="497" w:right="492" w:firstLine="396"/>
        <w:jc w:val="both"/>
        <w:rPr>
          <w:sz w:val="25"/>
        </w:rPr>
      </w:pPr>
      <w:r>
        <w:rPr>
          <w:color w:val="231F20"/>
          <w:sz w:val="25"/>
        </w:rPr>
        <w:t>GV tổ chức cho HS thảo luận nhóm (4</w:t>
      </w:r>
      <w:r>
        <w:rPr>
          <w:color w:val="231F20"/>
          <w:spacing w:val="-2"/>
          <w:sz w:val="25"/>
        </w:rPr>
        <w:t xml:space="preserve"> </w:t>
      </w:r>
      <w:r>
        <w:rPr>
          <w:color w:val="231F20"/>
          <w:sz w:val="25"/>
        </w:rPr>
        <w:t>–</w:t>
      </w:r>
      <w:r>
        <w:rPr>
          <w:color w:val="231F20"/>
          <w:spacing w:val="-2"/>
          <w:sz w:val="25"/>
        </w:rPr>
        <w:t xml:space="preserve"> </w:t>
      </w:r>
      <w:r>
        <w:rPr>
          <w:color w:val="231F20"/>
          <w:sz w:val="25"/>
        </w:rPr>
        <w:t>6</w:t>
      </w:r>
      <w:r>
        <w:rPr>
          <w:color w:val="231F20"/>
          <w:spacing w:val="-2"/>
          <w:sz w:val="25"/>
        </w:rPr>
        <w:t xml:space="preserve"> </w:t>
      </w:r>
      <w:r>
        <w:rPr>
          <w:color w:val="231F20"/>
          <w:sz w:val="25"/>
        </w:rPr>
        <w:t>HS</w:t>
      </w:r>
      <w:r>
        <w:rPr>
          <w:color w:val="231F20"/>
          <w:spacing w:val="-2"/>
          <w:sz w:val="25"/>
        </w:rPr>
        <w:t xml:space="preserve"> </w:t>
      </w:r>
      <w:r>
        <w:rPr>
          <w:color w:val="231F20"/>
          <w:sz w:val="25"/>
        </w:rPr>
        <w:t>mỗi</w:t>
      </w:r>
      <w:r>
        <w:rPr>
          <w:color w:val="231F20"/>
          <w:spacing w:val="-2"/>
          <w:sz w:val="25"/>
        </w:rPr>
        <w:t xml:space="preserve"> </w:t>
      </w:r>
      <w:r>
        <w:rPr>
          <w:color w:val="231F20"/>
          <w:sz w:val="25"/>
        </w:rPr>
        <w:t>nhóm)</w:t>
      </w:r>
      <w:r>
        <w:rPr>
          <w:color w:val="231F20"/>
          <w:spacing w:val="-2"/>
          <w:sz w:val="25"/>
        </w:rPr>
        <w:t xml:space="preserve"> </w:t>
      </w:r>
      <w:r>
        <w:rPr>
          <w:color w:val="231F20"/>
          <w:sz w:val="25"/>
        </w:rPr>
        <w:t>thực</w:t>
      </w:r>
      <w:r>
        <w:rPr>
          <w:color w:val="231F20"/>
          <w:spacing w:val="-2"/>
          <w:sz w:val="25"/>
        </w:rPr>
        <w:t xml:space="preserve"> </w:t>
      </w:r>
      <w:r>
        <w:rPr>
          <w:color w:val="231F20"/>
          <w:sz w:val="25"/>
        </w:rPr>
        <w:t>hiện</w:t>
      </w:r>
      <w:r>
        <w:rPr>
          <w:color w:val="231F20"/>
          <w:spacing w:val="-2"/>
          <w:sz w:val="25"/>
        </w:rPr>
        <w:t xml:space="preserve"> </w:t>
      </w:r>
      <w:r>
        <w:rPr>
          <w:color w:val="231F20"/>
          <w:sz w:val="25"/>
        </w:rPr>
        <w:t xml:space="preserve">yêu cầu: </w:t>
      </w:r>
      <w:r>
        <w:rPr>
          <w:i/>
          <w:color w:val="231F20"/>
          <w:sz w:val="25"/>
        </w:rPr>
        <w:t xml:space="preserve">Từ thông tin trong bài, hãy làm sáng tỏ nhận định: “Đảng Cộng sản Việt </w:t>
      </w:r>
      <w:r>
        <w:rPr>
          <w:i/>
          <w:color w:val="231F20"/>
          <w:sz w:val="25"/>
        </w:rPr>
        <w:t>Nam ra đời là bước</w:t>
      </w:r>
      <w:r>
        <w:rPr>
          <w:i/>
          <w:color w:val="231F20"/>
          <w:spacing w:val="-4"/>
          <w:sz w:val="25"/>
        </w:rPr>
        <w:t xml:space="preserve"> </w:t>
      </w:r>
      <w:r>
        <w:rPr>
          <w:i/>
          <w:color w:val="231F20"/>
          <w:sz w:val="25"/>
        </w:rPr>
        <w:t>ngoặt</w:t>
      </w:r>
      <w:r>
        <w:rPr>
          <w:i/>
          <w:color w:val="231F20"/>
          <w:spacing w:val="-4"/>
          <w:sz w:val="25"/>
        </w:rPr>
        <w:t xml:space="preserve"> </w:t>
      </w:r>
      <w:r>
        <w:rPr>
          <w:i/>
          <w:color w:val="231F20"/>
          <w:sz w:val="25"/>
        </w:rPr>
        <w:t>lịch</w:t>
      </w:r>
      <w:r>
        <w:rPr>
          <w:i/>
          <w:color w:val="231F20"/>
          <w:spacing w:val="-4"/>
          <w:sz w:val="25"/>
        </w:rPr>
        <w:t xml:space="preserve"> </w:t>
      </w:r>
      <w:r>
        <w:rPr>
          <w:i/>
          <w:color w:val="231F20"/>
          <w:sz w:val="25"/>
        </w:rPr>
        <w:t>sử</w:t>
      </w:r>
      <w:r>
        <w:rPr>
          <w:i/>
          <w:color w:val="231F20"/>
          <w:spacing w:val="-4"/>
          <w:sz w:val="25"/>
        </w:rPr>
        <w:t xml:space="preserve"> </w:t>
      </w:r>
      <w:r>
        <w:rPr>
          <w:i/>
          <w:color w:val="231F20"/>
          <w:sz w:val="25"/>
        </w:rPr>
        <w:t>chấm</w:t>
      </w:r>
      <w:r>
        <w:rPr>
          <w:i/>
          <w:color w:val="231F20"/>
          <w:spacing w:val="-4"/>
          <w:sz w:val="25"/>
        </w:rPr>
        <w:t xml:space="preserve"> </w:t>
      </w:r>
      <w:r>
        <w:rPr>
          <w:i/>
          <w:color w:val="231F20"/>
          <w:sz w:val="25"/>
        </w:rPr>
        <w:t>dứt</w:t>
      </w:r>
      <w:r>
        <w:rPr>
          <w:i/>
          <w:color w:val="231F20"/>
          <w:spacing w:val="-4"/>
          <w:sz w:val="25"/>
        </w:rPr>
        <w:t xml:space="preserve"> </w:t>
      </w:r>
      <w:r>
        <w:rPr>
          <w:i/>
          <w:color w:val="231F20"/>
          <w:sz w:val="25"/>
        </w:rPr>
        <w:t>sự</w:t>
      </w:r>
      <w:r>
        <w:rPr>
          <w:i/>
          <w:color w:val="231F20"/>
          <w:spacing w:val="-4"/>
          <w:sz w:val="25"/>
        </w:rPr>
        <w:t xml:space="preserve"> </w:t>
      </w:r>
      <w:r>
        <w:rPr>
          <w:i/>
          <w:color w:val="231F20"/>
          <w:sz w:val="25"/>
        </w:rPr>
        <w:t>khủng</w:t>
      </w:r>
      <w:r>
        <w:rPr>
          <w:i/>
          <w:color w:val="231F20"/>
          <w:spacing w:val="-4"/>
          <w:sz w:val="25"/>
        </w:rPr>
        <w:t xml:space="preserve"> </w:t>
      </w:r>
      <w:r>
        <w:rPr>
          <w:i/>
          <w:color w:val="231F20"/>
          <w:sz w:val="25"/>
        </w:rPr>
        <w:t>hoảng</w:t>
      </w:r>
      <w:r>
        <w:rPr>
          <w:i/>
          <w:color w:val="231F20"/>
          <w:spacing w:val="-4"/>
          <w:sz w:val="25"/>
        </w:rPr>
        <w:t xml:space="preserve"> </w:t>
      </w:r>
      <w:r>
        <w:rPr>
          <w:i/>
          <w:color w:val="231F20"/>
          <w:sz w:val="25"/>
        </w:rPr>
        <w:t>về</w:t>
      </w:r>
      <w:r>
        <w:rPr>
          <w:i/>
          <w:color w:val="231F20"/>
          <w:spacing w:val="-4"/>
          <w:sz w:val="25"/>
        </w:rPr>
        <w:t xml:space="preserve"> </w:t>
      </w:r>
      <w:r>
        <w:rPr>
          <w:i/>
          <w:color w:val="231F20"/>
          <w:sz w:val="25"/>
        </w:rPr>
        <w:t>đường</w:t>
      </w:r>
      <w:r>
        <w:rPr>
          <w:i/>
          <w:color w:val="231F20"/>
          <w:spacing w:val="-4"/>
          <w:sz w:val="25"/>
        </w:rPr>
        <w:t xml:space="preserve"> </w:t>
      </w:r>
      <w:r>
        <w:rPr>
          <w:i/>
          <w:color w:val="231F20"/>
          <w:sz w:val="25"/>
        </w:rPr>
        <w:t>lối</w:t>
      </w:r>
      <w:r>
        <w:rPr>
          <w:i/>
          <w:color w:val="231F20"/>
          <w:spacing w:val="-4"/>
          <w:sz w:val="25"/>
        </w:rPr>
        <w:t xml:space="preserve"> </w:t>
      </w:r>
      <w:r>
        <w:rPr>
          <w:i/>
          <w:color w:val="231F20"/>
          <w:sz w:val="25"/>
        </w:rPr>
        <w:t>cứu</w:t>
      </w:r>
      <w:r>
        <w:rPr>
          <w:i/>
          <w:color w:val="231F20"/>
          <w:spacing w:val="-4"/>
          <w:sz w:val="25"/>
        </w:rPr>
        <w:t xml:space="preserve"> </w:t>
      </w:r>
      <w:r>
        <w:rPr>
          <w:i/>
          <w:color w:val="231F20"/>
          <w:sz w:val="25"/>
        </w:rPr>
        <w:t>nước</w:t>
      </w:r>
      <w:r>
        <w:rPr>
          <w:i/>
          <w:color w:val="231F20"/>
          <w:spacing w:val="-4"/>
          <w:sz w:val="25"/>
        </w:rPr>
        <w:t xml:space="preserve"> </w:t>
      </w:r>
      <w:r>
        <w:rPr>
          <w:i/>
          <w:color w:val="231F20"/>
          <w:sz w:val="25"/>
        </w:rPr>
        <w:t>và</w:t>
      </w:r>
      <w:r>
        <w:rPr>
          <w:i/>
          <w:color w:val="231F20"/>
          <w:spacing w:val="-4"/>
          <w:sz w:val="25"/>
        </w:rPr>
        <w:t xml:space="preserve"> </w:t>
      </w:r>
      <w:r>
        <w:rPr>
          <w:i/>
          <w:color w:val="231F20"/>
          <w:sz w:val="25"/>
        </w:rPr>
        <w:t>giai</w:t>
      </w:r>
      <w:r>
        <w:rPr>
          <w:i/>
          <w:color w:val="231F20"/>
          <w:spacing w:val="-4"/>
          <w:sz w:val="25"/>
        </w:rPr>
        <w:t xml:space="preserve"> </w:t>
      </w:r>
      <w:r>
        <w:rPr>
          <w:i/>
          <w:color w:val="231F20"/>
          <w:sz w:val="25"/>
        </w:rPr>
        <w:t>cấp</w:t>
      </w:r>
      <w:r>
        <w:rPr>
          <w:i/>
          <w:color w:val="231F20"/>
          <w:spacing w:val="-4"/>
          <w:sz w:val="25"/>
        </w:rPr>
        <w:t xml:space="preserve"> </w:t>
      </w:r>
      <w:r>
        <w:rPr>
          <w:i/>
          <w:color w:val="231F20"/>
          <w:sz w:val="25"/>
        </w:rPr>
        <w:t>lãnh đạo của cách mạng Việt Nam</w:t>
      </w:r>
      <w:r>
        <w:rPr>
          <w:color w:val="231F20"/>
          <w:sz w:val="25"/>
        </w:rPr>
        <w:t>”.</w:t>
      </w:r>
    </w:p>
    <w:p w:rsidR="00167E53" w:rsidRDefault="00F1404D">
      <w:pPr>
        <w:pStyle w:val="BodyText"/>
        <w:spacing w:before="48" w:line="244" w:lineRule="auto"/>
        <w:ind w:left="497" w:right="497"/>
      </w:pPr>
      <w:r>
        <w:rPr>
          <w:color w:val="231F20"/>
        </w:rPr>
        <w:t>GV</w:t>
      </w:r>
      <w:r>
        <w:rPr>
          <w:color w:val="231F20"/>
          <w:spacing w:val="-1"/>
        </w:rPr>
        <w:t xml:space="preserve"> </w:t>
      </w:r>
      <w:r>
        <w:rPr>
          <w:color w:val="231F20"/>
        </w:rPr>
        <w:t>hướng</w:t>
      </w:r>
      <w:r>
        <w:rPr>
          <w:color w:val="231F20"/>
          <w:spacing w:val="-1"/>
        </w:rPr>
        <w:t xml:space="preserve"> </w:t>
      </w:r>
      <w:r>
        <w:rPr>
          <w:color w:val="231F20"/>
        </w:rPr>
        <w:t>dẫn</w:t>
      </w:r>
      <w:r>
        <w:rPr>
          <w:color w:val="231F20"/>
          <w:spacing w:val="-1"/>
        </w:rPr>
        <w:t xml:space="preserve"> </w:t>
      </w:r>
      <w:r>
        <w:rPr>
          <w:color w:val="231F20"/>
        </w:rPr>
        <w:t>HS</w:t>
      </w:r>
      <w:r>
        <w:rPr>
          <w:color w:val="231F20"/>
          <w:spacing w:val="-1"/>
        </w:rPr>
        <w:t xml:space="preserve"> </w:t>
      </w:r>
      <w:r>
        <w:rPr>
          <w:color w:val="231F20"/>
        </w:rPr>
        <w:t>nêu</w:t>
      </w:r>
      <w:r>
        <w:rPr>
          <w:color w:val="231F20"/>
          <w:spacing w:val="-1"/>
        </w:rPr>
        <w:t xml:space="preserve"> </w:t>
      </w:r>
      <w:r>
        <w:rPr>
          <w:color w:val="231F20"/>
        </w:rPr>
        <w:t>sự</w:t>
      </w:r>
      <w:r>
        <w:rPr>
          <w:color w:val="231F20"/>
          <w:spacing w:val="-1"/>
        </w:rPr>
        <w:t xml:space="preserve"> </w:t>
      </w:r>
      <w:r>
        <w:rPr>
          <w:color w:val="231F20"/>
        </w:rPr>
        <w:t>khủng</w:t>
      </w:r>
      <w:r>
        <w:rPr>
          <w:color w:val="231F20"/>
          <w:spacing w:val="-1"/>
        </w:rPr>
        <w:t xml:space="preserve"> </w:t>
      </w:r>
      <w:r>
        <w:rPr>
          <w:color w:val="231F20"/>
        </w:rPr>
        <w:t>hoảng</w:t>
      </w:r>
      <w:r>
        <w:rPr>
          <w:color w:val="231F20"/>
          <w:spacing w:val="-1"/>
        </w:rPr>
        <w:t xml:space="preserve"> </w:t>
      </w:r>
      <w:r>
        <w:rPr>
          <w:color w:val="231F20"/>
        </w:rPr>
        <w:t>của</w:t>
      </w:r>
      <w:r>
        <w:rPr>
          <w:color w:val="231F20"/>
          <w:spacing w:val="-1"/>
        </w:rPr>
        <w:t xml:space="preserve"> </w:t>
      </w:r>
      <w:r>
        <w:rPr>
          <w:color w:val="231F20"/>
        </w:rPr>
        <w:t>cách</w:t>
      </w:r>
      <w:r>
        <w:rPr>
          <w:color w:val="231F20"/>
          <w:spacing w:val="-1"/>
        </w:rPr>
        <w:t xml:space="preserve"> </w:t>
      </w:r>
      <w:r>
        <w:rPr>
          <w:color w:val="231F20"/>
        </w:rPr>
        <w:t>mạng</w:t>
      </w:r>
      <w:r>
        <w:rPr>
          <w:color w:val="231F20"/>
          <w:spacing w:val="-1"/>
        </w:rPr>
        <w:t xml:space="preserve"> </w:t>
      </w:r>
      <w:r>
        <w:rPr>
          <w:color w:val="231F20"/>
        </w:rPr>
        <w:t>Việt</w:t>
      </w:r>
      <w:r>
        <w:rPr>
          <w:color w:val="231F20"/>
          <w:spacing w:val="-1"/>
        </w:rPr>
        <w:t xml:space="preserve"> </w:t>
      </w:r>
      <w:r>
        <w:rPr>
          <w:color w:val="231F20"/>
        </w:rPr>
        <w:t>Nam</w:t>
      </w:r>
      <w:r>
        <w:rPr>
          <w:color w:val="231F20"/>
          <w:spacing w:val="-1"/>
        </w:rPr>
        <w:t xml:space="preserve"> </w:t>
      </w:r>
      <w:r>
        <w:rPr>
          <w:color w:val="231F20"/>
        </w:rPr>
        <w:t>đầu</w:t>
      </w:r>
      <w:r>
        <w:rPr>
          <w:color w:val="231F20"/>
          <w:spacing w:val="-1"/>
        </w:rPr>
        <w:t xml:space="preserve"> </w:t>
      </w:r>
      <w:r>
        <w:rPr>
          <w:color w:val="231F20"/>
        </w:rPr>
        <w:t>thế</w:t>
      </w:r>
      <w:r>
        <w:rPr>
          <w:color w:val="231F20"/>
          <w:spacing w:val="-1"/>
        </w:rPr>
        <w:t xml:space="preserve"> </w:t>
      </w:r>
      <w:r>
        <w:rPr>
          <w:color w:val="231F20"/>
        </w:rPr>
        <w:t>kỉ</w:t>
      </w:r>
      <w:r>
        <w:rPr>
          <w:color w:val="231F20"/>
          <w:spacing w:val="-1"/>
        </w:rPr>
        <w:t xml:space="preserve"> </w:t>
      </w:r>
      <w:r>
        <w:rPr>
          <w:color w:val="231F20"/>
        </w:rPr>
        <w:t xml:space="preserve">XX, từ đó thấy được ý nghĩa của việc thành lập Đảng Cộng sản </w:t>
      </w:r>
      <w:r>
        <w:rPr>
          <w:color w:val="231F20"/>
        </w:rPr>
        <w:t>Việt Nam.</w:t>
      </w:r>
    </w:p>
    <w:p w:rsidR="00167E53" w:rsidRDefault="00F1404D">
      <w:pPr>
        <w:pStyle w:val="Heading5"/>
        <w:numPr>
          <w:ilvl w:val="0"/>
          <w:numId w:val="111"/>
        </w:numPr>
        <w:tabs>
          <w:tab w:val="left" w:pos="1055"/>
        </w:tabs>
        <w:spacing w:before="47"/>
        <w:ind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52"/>
        <w:ind w:left="894" w:firstLine="0"/>
        <w:jc w:val="left"/>
      </w:pPr>
      <w:r>
        <w:rPr>
          <w:color w:val="231F20"/>
        </w:rPr>
        <w:t>Các</w:t>
      </w:r>
      <w:r>
        <w:rPr>
          <w:color w:val="231F20"/>
          <w:spacing w:val="1"/>
        </w:rPr>
        <w:t xml:space="preserve"> </w:t>
      </w:r>
      <w:r>
        <w:rPr>
          <w:color w:val="231F20"/>
        </w:rPr>
        <w:t>nhóm</w:t>
      </w:r>
      <w:r>
        <w:rPr>
          <w:color w:val="231F20"/>
          <w:spacing w:val="2"/>
        </w:rPr>
        <w:t xml:space="preserve"> </w:t>
      </w:r>
      <w:r>
        <w:rPr>
          <w:color w:val="231F20"/>
        </w:rPr>
        <w:t>thực</w:t>
      </w:r>
      <w:r>
        <w:rPr>
          <w:color w:val="231F20"/>
          <w:spacing w:val="2"/>
        </w:rPr>
        <w:t xml:space="preserve"> </w:t>
      </w:r>
      <w:r>
        <w:rPr>
          <w:color w:val="231F20"/>
        </w:rPr>
        <w:t>hiện</w:t>
      </w:r>
      <w:r>
        <w:rPr>
          <w:color w:val="231F20"/>
          <w:spacing w:val="2"/>
        </w:rPr>
        <w:t xml:space="preserve"> </w:t>
      </w:r>
      <w:r>
        <w:rPr>
          <w:color w:val="231F20"/>
        </w:rPr>
        <w:t>nhiệm</w:t>
      </w:r>
      <w:r>
        <w:rPr>
          <w:color w:val="231F20"/>
          <w:spacing w:val="2"/>
        </w:rPr>
        <w:t xml:space="preserve"> </w:t>
      </w:r>
      <w:r>
        <w:rPr>
          <w:color w:val="231F20"/>
        </w:rPr>
        <w:t>vụ</w:t>
      </w:r>
      <w:r>
        <w:rPr>
          <w:color w:val="231F20"/>
          <w:spacing w:val="2"/>
        </w:rPr>
        <w:t xml:space="preserve"> </w:t>
      </w:r>
      <w:r>
        <w:rPr>
          <w:color w:val="231F20"/>
        </w:rPr>
        <w:t>học</w:t>
      </w:r>
      <w:r>
        <w:rPr>
          <w:color w:val="231F20"/>
          <w:spacing w:val="2"/>
        </w:rPr>
        <w:t xml:space="preserve"> </w:t>
      </w:r>
      <w:r>
        <w:rPr>
          <w:color w:val="231F20"/>
          <w:spacing w:val="-4"/>
        </w:rPr>
        <w:t>tập.</w:t>
      </w:r>
    </w:p>
    <w:p w:rsidR="00167E53" w:rsidRDefault="00F1404D">
      <w:pPr>
        <w:pStyle w:val="Heading5"/>
        <w:numPr>
          <w:ilvl w:val="0"/>
          <w:numId w:val="111"/>
        </w:numPr>
        <w:tabs>
          <w:tab w:val="left" w:pos="1054"/>
        </w:tabs>
        <w:spacing w:before="52"/>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113"/>
        </w:numPr>
        <w:tabs>
          <w:tab w:val="left" w:pos="1080"/>
        </w:tabs>
        <w:spacing w:before="52"/>
        <w:ind w:left="1080" w:hanging="186"/>
        <w:rPr>
          <w:sz w:val="25"/>
        </w:rPr>
      </w:pPr>
      <w:r>
        <w:rPr>
          <w:color w:val="231F20"/>
          <w:sz w:val="25"/>
        </w:rPr>
        <w:t>GV</w:t>
      </w:r>
      <w:r>
        <w:rPr>
          <w:color w:val="231F20"/>
          <w:spacing w:val="-3"/>
          <w:sz w:val="25"/>
        </w:rPr>
        <w:t xml:space="preserve"> </w:t>
      </w:r>
      <w:r>
        <w:rPr>
          <w:color w:val="231F20"/>
          <w:sz w:val="25"/>
        </w:rPr>
        <w:t>gọi</w:t>
      </w:r>
      <w:r>
        <w:rPr>
          <w:color w:val="231F20"/>
          <w:spacing w:val="-3"/>
          <w:sz w:val="25"/>
        </w:rPr>
        <w:t xml:space="preserve"> </w:t>
      </w:r>
      <w:r>
        <w:rPr>
          <w:color w:val="231F20"/>
          <w:sz w:val="25"/>
        </w:rPr>
        <w:t>đại</w:t>
      </w:r>
      <w:r>
        <w:rPr>
          <w:color w:val="231F20"/>
          <w:spacing w:val="-2"/>
          <w:sz w:val="25"/>
        </w:rPr>
        <w:t xml:space="preserve"> </w:t>
      </w:r>
      <w:r>
        <w:rPr>
          <w:color w:val="231F20"/>
          <w:sz w:val="25"/>
        </w:rPr>
        <w:t>diện</w:t>
      </w:r>
      <w:r>
        <w:rPr>
          <w:color w:val="231F20"/>
          <w:spacing w:val="-3"/>
          <w:sz w:val="25"/>
        </w:rPr>
        <w:t xml:space="preserve"> </w:t>
      </w:r>
      <w:r>
        <w:rPr>
          <w:color w:val="231F20"/>
          <w:sz w:val="25"/>
        </w:rPr>
        <w:t>2</w:t>
      </w:r>
      <w:r>
        <w:rPr>
          <w:color w:val="231F20"/>
          <w:spacing w:val="-3"/>
          <w:sz w:val="25"/>
        </w:rPr>
        <w:t xml:space="preserve"> </w:t>
      </w:r>
      <w:r>
        <w:rPr>
          <w:color w:val="231F20"/>
          <w:sz w:val="25"/>
        </w:rPr>
        <w:t>–</w:t>
      </w:r>
      <w:r>
        <w:rPr>
          <w:color w:val="231F20"/>
          <w:spacing w:val="-2"/>
          <w:sz w:val="25"/>
        </w:rPr>
        <w:t xml:space="preserve"> </w:t>
      </w:r>
      <w:r>
        <w:rPr>
          <w:color w:val="231F20"/>
          <w:sz w:val="25"/>
        </w:rPr>
        <w:t>3</w:t>
      </w:r>
      <w:r>
        <w:rPr>
          <w:color w:val="231F20"/>
          <w:spacing w:val="-3"/>
          <w:sz w:val="25"/>
        </w:rPr>
        <w:t xml:space="preserve"> </w:t>
      </w:r>
      <w:r>
        <w:rPr>
          <w:color w:val="231F20"/>
          <w:sz w:val="25"/>
        </w:rPr>
        <w:t>nhóm</w:t>
      </w:r>
      <w:r>
        <w:rPr>
          <w:color w:val="231F20"/>
          <w:spacing w:val="-2"/>
          <w:sz w:val="25"/>
        </w:rPr>
        <w:t xml:space="preserve"> </w:t>
      </w:r>
      <w:r>
        <w:rPr>
          <w:color w:val="231F20"/>
          <w:sz w:val="25"/>
        </w:rPr>
        <w:t>trình</w:t>
      </w:r>
      <w:r>
        <w:rPr>
          <w:color w:val="231F20"/>
          <w:spacing w:val="-3"/>
          <w:sz w:val="25"/>
        </w:rPr>
        <w:t xml:space="preserve"> </w:t>
      </w:r>
      <w:r>
        <w:rPr>
          <w:color w:val="231F20"/>
          <w:sz w:val="25"/>
        </w:rPr>
        <w:t>bày</w:t>
      </w:r>
      <w:r>
        <w:rPr>
          <w:color w:val="231F20"/>
          <w:spacing w:val="-3"/>
          <w:sz w:val="25"/>
        </w:rPr>
        <w:t xml:space="preserve"> </w:t>
      </w:r>
      <w:r>
        <w:rPr>
          <w:color w:val="231F20"/>
          <w:sz w:val="25"/>
        </w:rPr>
        <w:t>trước</w:t>
      </w:r>
      <w:r>
        <w:rPr>
          <w:color w:val="231F20"/>
          <w:spacing w:val="-2"/>
          <w:sz w:val="25"/>
        </w:rPr>
        <w:t xml:space="preserve"> </w:t>
      </w:r>
      <w:r>
        <w:rPr>
          <w:color w:val="231F20"/>
          <w:spacing w:val="-4"/>
          <w:sz w:val="25"/>
        </w:rPr>
        <w:t>lớp.</w:t>
      </w:r>
    </w:p>
    <w:p w:rsidR="00167E53" w:rsidRDefault="00F1404D">
      <w:pPr>
        <w:pStyle w:val="ListParagraph"/>
        <w:numPr>
          <w:ilvl w:val="0"/>
          <w:numId w:val="113"/>
        </w:numPr>
        <w:tabs>
          <w:tab w:val="left" w:pos="1089"/>
        </w:tabs>
        <w:spacing w:before="52" w:line="244" w:lineRule="auto"/>
        <w:ind w:right="497" w:firstLine="396"/>
        <w:jc w:val="both"/>
        <w:rPr>
          <w:sz w:val="25"/>
        </w:rPr>
      </w:pPr>
      <w:r>
        <w:rPr>
          <w:color w:val="231F20"/>
          <w:sz w:val="25"/>
        </w:rPr>
        <w:t xml:space="preserve">HS có thể tìm hiểu thêm về một số thắng lợi của cách mạng Việt Nam sau khi </w:t>
      </w:r>
      <w:r>
        <w:rPr>
          <w:color w:val="231F20"/>
          <w:spacing w:val="-2"/>
          <w:sz w:val="25"/>
        </w:rPr>
        <w:t>Đảng</w:t>
      </w:r>
      <w:r>
        <w:rPr>
          <w:color w:val="231F20"/>
          <w:spacing w:val="-25"/>
          <w:sz w:val="25"/>
        </w:rPr>
        <w:t xml:space="preserve"> </w:t>
      </w:r>
      <w:r>
        <w:rPr>
          <w:color w:val="231F20"/>
          <w:spacing w:val="-2"/>
          <w:sz w:val="25"/>
        </w:rPr>
        <w:t>ra</w:t>
      </w:r>
      <w:r>
        <w:rPr>
          <w:color w:val="231F20"/>
          <w:spacing w:val="-25"/>
          <w:sz w:val="25"/>
        </w:rPr>
        <w:t xml:space="preserve"> </w:t>
      </w:r>
      <w:r>
        <w:rPr>
          <w:color w:val="231F20"/>
          <w:spacing w:val="-2"/>
          <w:sz w:val="25"/>
        </w:rPr>
        <w:t>đời</w:t>
      </w:r>
      <w:r>
        <w:rPr>
          <w:color w:val="231F20"/>
          <w:spacing w:val="-25"/>
          <w:sz w:val="25"/>
        </w:rPr>
        <w:t xml:space="preserve"> </w:t>
      </w:r>
      <w:r>
        <w:rPr>
          <w:color w:val="231F20"/>
          <w:spacing w:val="-2"/>
          <w:sz w:val="25"/>
        </w:rPr>
        <w:t>làm</w:t>
      </w:r>
      <w:r>
        <w:rPr>
          <w:color w:val="231F20"/>
          <w:spacing w:val="-25"/>
          <w:sz w:val="25"/>
        </w:rPr>
        <w:t xml:space="preserve"> </w:t>
      </w:r>
      <w:r>
        <w:rPr>
          <w:color w:val="231F20"/>
          <w:spacing w:val="-2"/>
          <w:sz w:val="25"/>
        </w:rPr>
        <w:t>dẫn</w:t>
      </w:r>
      <w:r>
        <w:rPr>
          <w:color w:val="231F20"/>
          <w:spacing w:val="-25"/>
          <w:sz w:val="25"/>
        </w:rPr>
        <w:t xml:space="preserve"> </w:t>
      </w:r>
      <w:r>
        <w:rPr>
          <w:color w:val="231F20"/>
          <w:spacing w:val="-2"/>
          <w:sz w:val="25"/>
        </w:rPr>
        <w:t>chứng</w:t>
      </w:r>
      <w:r>
        <w:rPr>
          <w:color w:val="231F20"/>
          <w:spacing w:val="-25"/>
          <w:sz w:val="25"/>
        </w:rPr>
        <w:t xml:space="preserve"> </w:t>
      </w:r>
      <w:r>
        <w:rPr>
          <w:color w:val="231F20"/>
          <w:spacing w:val="-2"/>
          <w:sz w:val="25"/>
        </w:rPr>
        <w:t>cho</w:t>
      </w:r>
      <w:r>
        <w:rPr>
          <w:color w:val="231F20"/>
          <w:spacing w:val="-25"/>
          <w:sz w:val="25"/>
        </w:rPr>
        <w:t xml:space="preserve"> </w:t>
      </w:r>
      <w:r>
        <w:rPr>
          <w:color w:val="231F20"/>
          <w:spacing w:val="-2"/>
          <w:sz w:val="25"/>
        </w:rPr>
        <w:t>vai</w:t>
      </w:r>
      <w:r>
        <w:rPr>
          <w:color w:val="231F20"/>
          <w:spacing w:val="-25"/>
          <w:sz w:val="25"/>
        </w:rPr>
        <w:t xml:space="preserve"> </w:t>
      </w:r>
      <w:r>
        <w:rPr>
          <w:color w:val="231F20"/>
          <w:spacing w:val="-2"/>
          <w:sz w:val="25"/>
        </w:rPr>
        <w:t>trò</w:t>
      </w:r>
      <w:r>
        <w:rPr>
          <w:color w:val="231F20"/>
          <w:spacing w:val="-25"/>
          <w:sz w:val="25"/>
        </w:rPr>
        <w:t xml:space="preserve"> </w:t>
      </w:r>
      <w:r>
        <w:rPr>
          <w:color w:val="231F20"/>
          <w:spacing w:val="-2"/>
          <w:sz w:val="25"/>
        </w:rPr>
        <w:t>lãnh</w:t>
      </w:r>
      <w:r>
        <w:rPr>
          <w:color w:val="231F20"/>
          <w:spacing w:val="-25"/>
          <w:sz w:val="25"/>
        </w:rPr>
        <w:t xml:space="preserve"> </w:t>
      </w:r>
      <w:r>
        <w:rPr>
          <w:color w:val="231F20"/>
          <w:spacing w:val="-2"/>
          <w:sz w:val="25"/>
        </w:rPr>
        <w:t>đạo</w:t>
      </w:r>
      <w:r>
        <w:rPr>
          <w:color w:val="231F20"/>
          <w:spacing w:val="-25"/>
          <w:sz w:val="25"/>
        </w:rPr>
        <w:t xml:space="preserve"> </w:t>
      </w:r>
      <w:r>
        <w:rPr>
          <w:color w:val="231F20"/>
          <w:spacing w:val="-2"/>
          <w:sz w:val="25"/>
        </w:rPr>
        <w:t>quan</w:t>
      </w:r>
      <w:r>
        <w:rPr>
          <w:color w:val="231F20"/>
          <w:spacing w:val="-25"/>
          <w:sz w:val="25"/>
        </w:rPr>
        <w:t xml:space="preserve"> </w:t>
      </w:r>
      <w:r>
        <w:rPr>
          <w:color w:val="231F20"/>
          <w:spacing w:val="-2"/>
          <w:sz w:val="25"/>
        </w:rPr>
        <w:t>trọng</w:t>
      </w:r>
      <w:r>
        <w:rPr>
          <w:color w:val="231F20"/>
          <w:spacing w:val="-25"/>
          <w:sz w:val="25"/>
        </w:rPr>
        <w:t xml:space="preserve"> </w:t>
      </w:r>
      <w:r>
        <w:rPr>
          <w:color w:val="231F20"/>
          <w:spacing w:val="-2"/>
          <w:sz w:val="25"/>
        </w:rPr>
        <w:t>của</w:t>
      </w:r>
      <w:r>
        <w:rPr>
          <w:color w:val="231F20"/>
          <w:spacing w:val="-25"/>
          <w:sz w:val="25"/>
        </w:rPr>
        <w:t xml:space="preserve"> </w:t>
      </w:r>
      <w:r>
        <w:rPr>
          <w:color w:val="231F20"/>
          <w:spacing w:val="-2"/>
          <w:sz w:val="25"/>
        </w:rPr>
        <w:t>Đảng</w:t>
      </w:r>
      <w:r>
        <w:rPr>
          <w:color w:val="231F20"/>
          <w:spacing w:val="-25"/>
          <w:sz w:val="25"/>
        </w:rPr>
        <w:t xml:space="preserve"> </w:t>
      </w:r>
      <w:r>
        <w:rPr>
          <w:color w:val="231F20"/>
          <w:spacing w:val="-2"/>
          <w:sz w:val="25"/>
        </w:rPr>
        <w:t>Cộng</w:t>
      </w:r>
      <w:r>
        <w:rPr>
          <w:color w:val="231F20"/>
          <w:spacing w:val="-25"/>
          <w:sz w:val="25"/>
        </w:rPr>
        <w:t xml:space="preserve"> </w:t>
      </w:r>
      <w:r>
        <w:rPr>
          <w:color w:val="231F20"/>
          <w:spacing w:val="-2"/>
          <w:sz w:val="25"/>
        </w:rPr>
        <w:t>sản</w:t>
      </w:r>
      <w:r>
        <w:rPr>
          <w:color w:val="231F20"/>
          <w:spacing w:val="-25"/>
          <w:sz w:val="25"/>
        </w:rPr>
        <w:t xml:space="preserve"> </w:t>
      </w:r>
      <w:r>
        <w:rPr>
          <w:color w:val="231F20"/>
          <w:spacing w:val="-2"/>
          <w:sz w:val="25"/>
        </w:rPr>
        <w:t>Việt</w:t>
      </w:r>
      <w:r>
        <w:rPr>
          <w:color w:val="231F20"/>
          <w:spacing w:val="-25"/>
          <w:sz w:val="25"/>
        </w:rPr>
        <w:t xml:space="preserve"> </w:t>
      </w:r>
      <w:r>
        <w:rPr>
          <w:color w:val="231F20"/>
          <w:spacing w:val="-2"/>
          <w:sz w:val="25"/>
        </w:rPr>
        <w:t>Nam.</w:t>
      </w:r>
    </w:p>
    <w:p w:rsidR="00167E53" w:rsidRDefault="00F1404D">
      <w:pPr>
        <w:pStyle w:val="Heading5"/>
        <w:numPr>
          <w:ilvl w:val="0"/>
          <w:numId w:val="111"/>
        </w:numPr>
        <w:tabs>
          <w:tab w:val="left" w:pos="1055"/>
        </w:tabs>
        <w:spacing w:before="47"/>
        <w:ind w:hanging="161"/>
        <w:jc w:val="both"/>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51" w:line="244" w:lineRule="auto"/>
        <w:ind w:left="497" w:right="497"/>
      </w:pPr>
      <w:r>
        <w:rPr>
          <w:color w:val="231F20"/>
        </w:rPr>
        <w:t>GV kết luận: Đảng Cộng sản ra đời đã tìm ra đường lối cứu nước cho dân tộc là con</w:t>
      </w:r>
      <w:r>
        <w:rPr>
          <w:color w:val="231F20"/>
          <w:spacing w:val="-11"/>
        </w:rPr>
        <w:t xml:space="preserve"> </w:t>
      </w:r>
      <w:r>
        <w:rPr>
          <w:color w:val="231F20"/>
        </w:rPr>
        <w:t>đường</w:t>
      </w:r>
      <w:r>
        <w:rPr>
          <w:color w:val="231F20"/>
          <w:spacing w:val="-11"/>
        </w:rPr>
        <w:t xml:space="preserve"> </w:t>
      </w:r>
      <w:r>
        <w:rPr>
          <w:color w:val="231F20"/>
        </w:rPr>
        <w:t>cách</w:t>
      </w:r>
      <w:r>
        <w:rPr>
          <w:color w:val="231F20"/>
          <w:spacing w:val="-11"/>
        </w:rPr>
        <w:t xml:space="preserve"> </w:t>
      </w:r>
      <w:r>
        <w:rPr>
          <w:color w:val="231F20"/>
        </w:rPr>
        <w:t>mạng</w:t>
      </w:r>
      <w:r>
        <w:rPr>
          <w:color w:val="231F20"/>
          <w:spacing w:val="-11"/>
        </w:rPr>
        <w:t xml:space="preserve"> </w:t>
      </w:r>
      <w:r>
        <w:rPr>
          <w:color w:val="231F20"/>
        </w:rPr>
        <w:t>vô</w:t>
      </w:r>
      <w:r>
        <w:rPr>
          <w:color w:val="231F20"/>
          <w:spacing w:val="-11"/>
        </w:rPr>
        <w:t xml:space="preserve"> </w:t>
      </w:r>
      <w:r>
        <w:rPr>
          <w:color w:val="231F20"/>
        </w:rPr>
        <w:t>sản;</w:t>
      </w:r>
      <w:r>
        <w:rPr>
          <w:color w:val="231F20"/>
          <w:spacing w:val="-11"/>
        </w:rPr>
        <w:t xml:space="preserve"> </w:t>
      </w:r>
      <w:r>
        <w:rPr>
          <w:color w:val="231F20"/>
        </w:rPr>
        <w:t>giai</w:t>
      </w:r>
      <w:r>
        <w:rPr>
          <w:color w:val="231F20"/>
          <w:spacing w:val="-11"/>
        </w:rPr>
        <w:t xml:space="preserve"> </w:t>
      </w:r>
      <w:r>
        <w:rPr>
          <w:color w:val="231F20"/>
        </w:rPr>
        <w:t>cấp</w:t>
      </w:r>
      <w:r>
        <w:rPr>
          <w:color w:val="231F20"/>
          <w:spacing w:val="-11"/>
        </w:rPr>
        <w:t xml:space="preserve"> </w:t>
      </w:r>
      <w:r>
        <w:rPr>
          <w:color w:val="231F20"/>
        </w:rPr>
        <w:t>lãnh</w:t>
      </w:r>
      <w:r>
        <w:rPr>
          <w:color w:val="231F20"/>
          <w:spacing w:val="-11"/>
        </w:rPr>
        <w:t xml:space="preserve"> </w:t>
      </w:r>
      <w:r>
        <w:rPr>
          <w:color w:val="231F20"/>
        </w:rPr>
        <w:t>đạo</w:t>
      </w:r>
      <w:r>
        <w:rPr>
          <w:color w:val="231F20"/>
          <w:spacing w:val="-11"/>
        </w:rPr>
        <w:t xml:space="preserve"> </w:t>
      </w:r>
      <w:r>
        <w:rPr>
          <w:color w:val="231F20"/>
        </w:rPr>
        <w:t>là</w:t>
      </w:r>
      <w:r>
        <w:rPr>
          <w:color w:val="231F20"/>
          <w:spacing w:val="-11"/>
        </w:rPr>
        <w:t xml:space="preserve"> </w:t>
      </w:r>
      <w:r>
        <w:rPr>
          <w:color w:val="231F20"/>
        </w:rPr>
        <w:t>giai</w:t>
      </w:r>
      <w:r>
        <w:rPr>
          <w:color w:val="231F20"/>
          <w:spacing w:val="-11"/>
        </w:rPr>
        <w:t xml:space="preserve"> </w:t>
      </w:r>
      <w:r>
        <w:rPr>
          <w:color w:val="231F20"/>
        </w:rPr>
        <w:t>cấp</w:t>
      </w:r>
      <w:r>
        <w:rPr>
          <w:color w:val="231F20"/>
          <w:spacing w:val="-11"/>
        </w:rPr>
        <w:t xml:space="preserve"> </w:t>
      </w:r>
      <w:r>
        <w:rPr>
          <w:color w:val="231F20"/>
        </w:rPr>
        <w:t>vô</w:t>
      </w:r>
      <w:r>
        <w:rPr>
          <w:color w:val="231F20"/>
          <w:spacing w:val="-11"/>
        </w:rPr>
        <w:t xml:space="preserve"> </w:t>
      </w:r>
      <w:r>
        <w:rPr>
          <w:color w:val="231F20"/>
        </w:rPr>
        <w:t>sản</w:t>
      </w:r>
      <w:r>
        <w:rPr>
          <w:color w:val="231F20"/>
          <w:spacing w:val="-11"/>
        </w:rPr>
        <w:t xml:space="preserve"> </w:t>
      </w:r>
      <w:r>
        <w:rPr>
          <w:color w:val="231F20"/>
        </w:rPr>
        <w:t>với</w:t>
      </w:r>
      <w:r>
        <w:rPr>
          <w:color w:val="231F20"/>
          <w:spacing w:val="-11"/>
        </w:rPr>
        <w:t xml:space="preserve"> </w:t>
      </w:r>
      <w:r>
        <w:rPr>
          <w:color w:val="231F20"/>
        </w:rPr>
        <w:t>“đội</w:t>
      </w:r>
      <w:r>
        <w:rPr>
          <w:color w:val="231F20"/>
          <w:spacing w:val="-11"/>
        </w:rPr>
        <w:t xml:space="preserve"> </w:t>
      </w:r>
      <w:r>
        <w:rPr>
          <w:color w:val="231F20"/>
        </w:rPr>
        <w:t>tiên</w:t>
      </w:r>
      <w:r>
        <w:rPr>
          <w:color w:val="231F20"/>
          <w:spacing w:val="-11"/>
        </w:rPr>
        <w:t xml:space="preserve"> </w:t>
      </w:r>
      <w:r>
        <w:rPr>
          <w:color w:val="231F20"/>
        </w:rPr>
        <w:t xml:space="preserve">phong” là </w:t>
      </w:r>
      <w:r>
        <w:rPr>
          <w:color w:val="231F20"/>
        </w:rPr>
        <w:t>Đảng Cộng sản Việt Nam.</w:t>
      </w:r>
    </w:p>
    <w:p w:rsidR="00167E53" w:rsidRDefault="00167E53">
      <w:pPr>
        <w:spacing w:line="244" w:lineRule="auto"/>
        <w:sectPr w:rsidR="00167E53">
          <w:pgSz w:w="10940" w:h="15360"/>
          <w:pgMar w:top="880" w:right="520" w:bottom="1120" w:left="920" w:header="0" w:footer="928" w:gutter="0"/>
          <w:cols w:space="720"/>
        </w:sectPr>
      </w:pPr>
    </w:p>
    <w:p w:rsidR="00167E53" w:rsidRDefault="00F1404D">
      <w:pPr>
        <w:pStyle w:val="Heading4"/>
        <w:numPr>
          <w:ilvl w:val="1"/>
          <w:numId w:val="101"/>
        </w:numPr>
        <w:tabs>
          <w:tab w:val="left" w:pos="353"/>
        </w:tabs>
        <w:spacing w:before="72"/>
        <w:ind w:left="353" w:hanging="253"/>
        <w:jc w:val="left"/>
      </w:pPr>
      <w:r>
        <w:rPr>
          <w:noProof/>
          <w:lang w:val="en-US"/>
        </w:rPr>
        <w:lastRenderedPageBreak/>
        <mc:AlternateContent>
          <mc:Choice Requires="wpg">
            <w:drawing>
              <wp:anchor distT="0" distB="0" distL="0" distR="0" simplePos="0" relativeHeight="251654656" behindDoc="1" locked="0" layoutInCell="1" allowOverlap="1" wp14:anchorId="2B934733" wp14:editId="4C1F4CAA">
                <wp:simplePos x="0" y="0"/>
                <wp:positionH relativeFrom="page">
                  <wp:posOffset>0</wp:posOffset>
                </wp:positionH>
                <wp:positionV relativeFrom="page">
                  <wp:posOffset>9036685</wp:posOffset>
                </wp:positionV>
                <wp:extent cx="6948170" cy="716915"/>
                <wp:effectExtent l="0" t="0" r="0" b="0"/>
                <wp:wrapNone/>
                <wp:docPr id="61" name="Group 61"/>
                <wp:cNvGraphicFramePr/>
                <a:graphic xmlns:a="http://schemas.openxmlformats.org/drawingml/2006/main">
                  <a:graphicData uri="http://schemas.microsoft.com/office/word/2010/wordprocessingGroup">
                    <wpg:wgp>
                      <wpg:cNvGrpSpPr/>
                      <wpg:grpSpPr>
                        <a:xfrm>
                          <a:off x="0" y="0"/>
                          <a:ext cx="6948170" cy="716915"/>
                          <a:chOff x="0" y="0"/>
                          <a:chExt cx="6948170" cy="716915"/>
                        </a:xfrm>
                      </wpg:grpSpPr>
                      <wps:wsp>
                        <wps:cNvPr id="62" name="Graphic 62"/>
                        <wps:cNvSpPr/>
                        <wps:spPr>
                          <a:xfrm>
                            <a:off x="72009" y="0"/>
                            <a:ext cx="6660515" cy="716915"/>
                          </a:xfrm>
                          <a:custGeom>
                            <a:avLst/>
                            <a:gdLst/>
                            <a:ahLst/>
                            <a:cxnLst/>
                            <a:rect l="l" t="t" r="r" b="b"/>
                            <a:pathLst>
                              <a:path w="6660515" h="716915">
                                <a:moveTo>
                                  <a:pt x="557999" y="0"/>
                                </a:moveTo>
                                <a:lnTo>
                                  <a:pt x="0" y="152"/>
                                </a:lnTo>
                                <a:lnTo>
                                  <a:pt x="0" y="716559"/>
                                </a:lnTo>
                                <a:lnTo>
                                  <a:pt x="6660007" y="716559"/>
                                </a:lnTo>
                                <a:lnTo>
                                  <a:pt x="6660007" y="358266"/>
                                </a:lnTo>
                                <a:lnTo>
                                  <a:pt x="1372489" y="358266"/>
                                </a:lnTo>
                                <a:lnTo>
                                  <a:pt x="1337122" y="355708"/>
                                </a:lnTo>
                                <a:lnTo>
                                  <a:pt x="1248179" y="337802"/>
                                </a:lnTo>
                                <a:lnTo>
                                  <a:pt x="1131392" y="289199"/>
                                </a:lnTo>
                                <a:lnTo>
                                  <a:pt x="1012494" y="194551"/>
                                </a:lnTo>
                                <a:lnTo>
                                  <a:pt x="981645" y="165199"/>
                                </a:lnTo>
                                <a:lnTo>
                                  <a:pt x="948031" y="136545"/>
                                </a:lnTo>
                                <a:lnTo>
                                  <a:pt x="911473" y="109152"/>
                                </a:lnTo>
                                <a:lnTo>
                                  <a:pt x="871791" y="83582"/>
                                </a:lnTo>
                                <a:lnTo>
                                  <a:pt x="828805" y="60399"/>
                                </a:lnTo>
                                <a:lnTo>
                                  <a:pt x="782333" y="40166"/>
                                </a:lnTo>
                                <a:lnTo>
                                  <a:pt x="732197" y="23447"/>
                                </a:lnTo>
                                <a:lnTo>
                                  <a:pt x="678216" y="10804"/>
                                </a:lnTo>
                                <a:lnTo>
                                  <a:pt x="620211" y="2800"/>
                                </a:lnTo>
                                <a:lnTo>
                                  <a:pt x="557999" y="0"/>
                                </a:lnTo>
                                <a:close/>
                              </a:path>
                            </a:pathLst>
                          </a:custGeom>
                          <a:solidFill>
                            <a:srgbClr val="3BBEB2"/>
                          </a:solidFill>
                        </wps:spPr>
                        <wps:bodyPr wrap="square" lIns="0" tIns="0" rIns="0" bIns="0" rtlCol="0">
                          <a:noAutofit/>
                        </wps:bodyPr>
                      </wps:wsp>
                      <wps:wsp>
                        <wps:cNvPr id="63" name="Graphic 63"/>
                        <wps:cNvSpPr/>
                        <wps:spPr>
                          <a:xfrm>
                            <a:off x="0" y="0"/>
                            <a:ext cx="6948170" cy="716915"/>
                          </a:xfrm>
                          <a:custGeom>
                            <a:avLst/>
                            <a:gdLst/>
                            <a:ahLst/>
                            <a:cxnLst/>
                            <a:rect l="l" t="t" r="r" b="b"/>
                            <a:pathLst>
                              <a:path w="6948170" h="716915">
                                <a:moveTo>
                                  <a:pt x="557999" y="0"/>
                                </a:moveTo>
                                <a:lnTo>
                                  <a:pt x="0" y="152"/>
                                </a:lnTo>
                                <a:lnTo>
                                  <a:pt x="0" y="716559"/>
                                </a:lnTo>
                                <a:lnTo>
                                  <a:pt x="6948017" y="716559"/>
                                </a:lnTo>
                                <a:lnTo>
                                  <a:pt x="6948017" y="358266"/>
                                </a:lnTo>
                                <a:lnTo>
                                  <a:pt x="1372501" y="358266"/>
                                </a:lnTo>
                                <a:lnTo>
                                  <a:pt x="1337135" y="355708"/>
                                </a:lnTo>
                                <a:lnTo>
                                  <a:pt x="1248192" y="337802"/>
                                </a:lnTo>
                                <a:lnTo>
                                  <a:pt x="1131405" y="289199"/>
                                </a:lnTo>
                                <a:lnTo>
                                  <a:pt x="1012507" y="194551"/>
                                </a:lnTo>
                                <a:lnTo>
                                  <a:pt x="981657" y="165199"/>
                                </a:lnTo>
                                <a:lnTo>
                                  <a:pt x="948044" y="136545"/>
                                </a:lnTo>
                                <a:lnTo>
                                  <a:pt x="911486" y="109152"/>
                                </a:lnTo>
                                <a:lnTo>
                                  <a:pt x="871803" y="83582"/>
                                </a:lnTo>
                                <a:lnTo>
                                  <a:pt x="828816" y="60399"/>
                                </a:lnTo>
                                <a:lnTo>
                                  <a:pt x="782343" y="40166"/>
                                </a:lnTo>
                                <a:lnTo>
                                  <a:pt x="732206" y="23447"/>
                                </a:lnTo>
                                <a:lnTo>
                                  <a:pt x="678223" y="10804"/>
                                </a:lnTo>
                                <a:lnTo>
                                  <a:pt x="620214" y="2800"/>
                                </a:lnTo>
                                <a:lnTo>
                                  <a:pt x="557999" y="0"/>
                                </a:lnTo>
                                <a:close/>
                              </a:path>
                            </a:pathLst>
                          </a:custGeom>
                          <a:solidFill>
                            <a:srgbClr val="D6EEEE"/>
                          </a:solidFill>
                        </wps:spPr>
                        <wps:bodyPr wrap="square" lIns="0" tIns="0" rIns="0" bIns="0" rtlCol="0">
                          <a:noAutofit/>
                        </wps:bodyPr>
                      </wps:wsp>
                    </wpg:wgp>
                  </a:graphicData>
                </a:graphic>
              </wp:anchor>
            </w:drawing>
          </mc:Choice>
          <mc:Fallback xmlns:wpsCustomData="http://www.wps.cn/officeDocument/2013/wpsCustomData" xmlns:w15="http://schemas.microsoft.com/office/word/2012/wordml">
            <w:pict>
              <v:group id="_x0000_s1026" o:spid="_x0000_s1026" o:spt="203" style="position:absolute;left:0pt;margin-left:0pt;margin-top:711.55pt;height:56.45pt;width:547.1pt;mso-position-horizontal-relative:page;mso-position-vertical-relative:page;z-index:-251653120;mso-width-relative:page;mso-height-relative:page;" coordsize="6948170,716915" o:gfxdata="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">
                <o:lock v:ext="edit" aspectratio="f"/>
                <v:shape id="Graphic 62" o:spid="_x0000_s1026" o:spt="100" style="position:absolute;left:72009;top:0;height:716915;width:6660515;" fillcolor="#3BBEB2" filled="t" stroked="f" coordsize="6660515,716915" o:gfxdata="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TDH0r4A&#10;AADbAAAADwAAAAAAAAABACAAAAAiAAAAZHJzL2Rvd25yZXYueG1sUEsBAhQAFAAAAAgAh07iQDMv&#10;BZ47AAAAOQAAABAAAAAAAAAAAQAgAAAADQEAAGRycy9zaGFwZXhtbC54bWxQSwUGAAAAAAYABgBb&#10;AQAAtwMAAAAA&#10;" path="m557999,0l0,152,0,716559,6660007,716559,6660007,358266,1372489,358266,1337122,355708,1248179,337802,1131392,289199,1012494,194551,981645,165199,948031,136545,911473,109152,871791,83582,828805,60399,782333,40166,732197,23447,678216,10804,620211,2800,557999,0xe">
                  <v:fill on="t" focussize="0,0"/>
                  <v:stroke on="f"/>
                  <v:imagedata o:title=""/>
                  <o:lock v:ext="edit" aspectratio="f"/>
                  <v:textbox inset="0mm,0mm,0mm,0mm"/>
                </v:shape>
                <v:shape id="Graphic 63" o:spid="_x0000_s1026" o:spt="100" style="position:absolute;left:0;top:0;height:716915;width:6948170;" fillcolor="#D6EEEE" filled="t" stroked="f" coordsize="6948170,716915" o:gfxdata="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ILVyvQAA&#10;ANsAAAAPAAAAAAAAAAEAIAAAACIAAABkcnMvZG93bnJldi54bWxQSwECFAAUAAAACACHTuJAMy8F&#10;njsAAAA5AAAAEAAAAAAAAAABACAAAAAMAQAAZHJzL3NoYXBleG1sLnhtbFBLBQYAAAAABgAGAFsB&#10;AAC2AwAAAAA=&#10;" path="m557999,0l0,152,0,716559,6948017,716559,6948017,358266,1372501,358266,1337135,355708,1248192,337802,1131405,289199,1012507,194551,981657,165199,948044,136545,911486,109152,871803,83582,828816,60399,782343,40166,732206,23447,678223,10804,620214,2800,557999,0xe">
                  <v:fill on="t" focussize="0,0"/>
                  <v:stroke on="f"/>
                  <v:imagedata o:title=""/>
                  <o:lock v:ext="edit" aspectratio="f"/>
                  <v:textbox inset="0mm,0mm,0mm,0mm"/>
                </v:shape>
              </v:group>
            </w:pict>
          </mc:Fallback>
        </mc:AlternateContent>
      </w:r>
      <w:r>
        <w:rPr>
          <w:color w:val="00A995"/>
          <w:w w:val="80"/>
        </w:rPr>
        <w:t>Ho</w:t>
      </w:r>
      <w:r>
        <w:rPr>
          <w:color w:val="00A995"/>
          <w:w w:val="80"/>
        </w:rPr>
        <w:t>ạ</w:t>
      </w:r>
      <w:r>
        <w:rPr>
          <w:color w:val="00A995"/>
          <w:w w:val="80"/>
        </w:rPr>
        <w:t>t</w:t>
      </w:r>
      <w:r>
        <w:rPr>
          <w:color w:val="00A995"/>
          <w:spacing w:val="-12"/>
          <w:w w:val="80"/>
        </w:rPr>
        <w:t xml:space="preserve"> </w:t>
      </w:r>
      <w:r>
        <w:rPr>
          <w:color w:val="00A995"/>
          <w:w w:val="80"/>
        </w:rPr>
        <w:t>đ</w:t>
      </w:r>
      <w:r>
        <w:rPr>
          <w:color w:val="00A995"/>
          <w:w w:val="80"/>
        </w:rPr>
        <w:t>ộ</w:t>
      </w:r>
      <w:r>
        <w:rPr>
          <w:color w:val="00A995"/>
          <w:w w:val="80"/>
        </w:rPr>
        <w:t>ng</w:t>
      </w:r>
      <w:r>
        <w:rPr>
          <w:color w:val="00A995"/>
          <w:spacing w:val="-12"/>
          <w:w w:val="80"/>
        </w:rPr>
        <w:t xml:space="preserve"> </w:t>
      </w:r>
      <w:r>
        <w:rPr>
          <w:color w:val="00A995"/>
          <w:w w:val="80"/>
        </w:rPr>
        <w:t>v</w:t>
      </w:r>
      <w:r>
        <w:rPr>
          <w:color w:val="00A995"/>
          <w:w w:val="80"/>
        </w:rPr>
        <w:t>ậ</w:t>
      </w:r>
      <w:r>
        <w:rPr>
          <w:color w:val="00A995"/>
          <w:w w:val="80"/>
        </w:rPr>
        <w:t>n</w:t>
      </w:r>
      <w:r>
        <w:rPr>
          <w:color w:val="00A995"/>
          <w:spacing w:val="-12"/>
          <w:w w:val="80"/>
        </w:rPr>
        <w:t xml:space="preserve"> </w:t>
      </w:r>
      <w:r>
        <w:rPr>
          <w:color w:val="00A995"/>
          <w:spacing w:val="-4"/>
          <w:w w:val="80"/>
        </w:rPr>
        <w:t>d</w:t>
      </w:r>
      <w:r>
        <w:rPr>
          <w:color w:val="00A995"/>
          <w:spacing w:val="-4"/>
          <w:w w:val="80"/>
        </w:rPr>
        <w:t>ụ</w:t>
      </w:r>
      <w:r>
        <w:rPr>
          <w:color w:val="00A995"/>
          <w:spacing w:val="-4"/>
          <w:w w:val="80"/>
        </w:rPr>
        <w:t>ng</w:t>
      </w:r>
    </w:p>
    <w:p w:rsidR="00167E53" w:rsidRDefault="00F1404D">
      <w:pPr>
        <w:pStyle w:val="Heading5"/>
        <w:numPr>
          <w:ilvl w:val="0"/>
          <w:numId w:val="114"/>
        </w:numPr>
        <w:tabs>
          <w:tab w:val="left" w:pos="1051"/>
        </w:tabs>
        <w:spacing w:before="54"/>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52"/>
        <w:ind w:left="780" w:firstLine="0"/>
      </w:pPr>
      <w:r>
        <w:rPr>
          <w:color w:val="231F20"/>
        </w:rPr>
        <w:t>HS</w:t>
      </w:r>
      <w:r>
        <w:rPr>
          <w:color w:val="231F20"/>
          <w:spacing w:val="-12"/>
        </w:rPr>
        <w:t xml:space="preserve"> </w:t>
      </w:r>
      <w:r>
        <w:rPr>
          <w:color w:val="231F20"/>
        </w:rPr>
        <w:t>vận</w:t>
      </w:r>
      <w:r>
        <w:rPr>
          <w:color w:val="231F20"/>
          <w:spacing w:val="-12"/>
        </w:rPr>
        <w:t xml:space="preserve"> </w:t>
      </w:r>
      <w:r>
        <w:rPr>
          <w:color w:val="231F20"/>
        </w:rPr>
        <w:t>dụng</w:t>
      </w:r>
      <w:r>
        <w:rPr>
          <w:color w:val="231F20"/>
          <w:spacing w:val="-11"/>
        </w:rPr>
        <w:t xml:space="preserve"> </w:t>
      </w:r>
      <w:r>
        <w:rPr>
          <w:color w:val="231F20"/>
        </w:rPr>
        <w:t>được</w:t>
      </w:r>
      <w:r>
        <w:rPr>
          <w:color w:val="231F20"/>
          <w:spacing w:val="-12"/>
        </w:rPr>
        <w:t xml:space="preserve"> </w:t>
      </w:r>
      <w:r>
        <w:rPr>
          <w:color w:val="231F20"/>
        </w:rPr>
        <w:t>kiến</w:t>
      </w:r>
      <w:r>
        <w:rPr>
          <w:color w:val="231F20"/>
          <w:spacing w:val="-11"/>
        </w:rPr>
        <w:t xml:space="preserve"> </w:t>
      </w:r>
      <w:r>
        <w:rPr>
          <w:color w:val="231F20"/>
        </w:rPr>
        <w:t>thức,</w:t>
      </w:r>
      <w:r>
        <w:rPr>
          <w:color w:val="231F20"/>
          <w:spacing w:val="-12"/>
        </w:rPr>
        <w:t xml:space="preserve"> </w:t>
      </w:r>
      <w:r>
        <w:rPr>
          <w:color w:val="231F20"/>
        </w:rPr>
        <w:t>kĩ</w:t>
      </w:r>
      <w:r>
        <w:rPr>
          <w:color w:val="231F20"/>
          <w:spacing w:val="-11"/>
        </w:rPr>
        <w:t xml:space="preserve"> </w:t>
      </w:r>
      <w:r>
        <w:rPr>
          <w:color w:val="231F20"/>
        </w:rPr>
        <w:t>năng</w:t>
      </w:r>
      <w:r>
        <w:rPr>
          <w:color w:val="231F20"/>
          <w:spacing w:val="-12"/>
        </w:rPr>
        <w:t xml:space="preserve"> </w:t>
      </w:r>
      <w:r>
        <w:rPr>
          <w:color w:val="231F20"/>
        </w:rPr>
        <w:t>đã</w:t>
      </w:r>
      <w:r>
        <w:rPr>
          <w:color w:val="231F20"/>
          <w:spacing w:val="-11"/>
        </w:rPr>
        <w:t xml:space="preserve"> </w:t>
      </w:r>
      <w:r>
        <w:rPr>
          <w:color w:val="231F20"/>
        </w:rPr>
        <w:t>học</w:t>
      </w:r>
      <w:r>
        <w:rPr>
          <w:color w:val="231F20"/>
          <w:spacing w:val="-12"/>
        </w:rPr>
        <w:t xml:space="preserve"> </w:t>
      </w:r>
      <w:r>
        <w:rPr>
          <w:color w:val="231F20"/>
        </w:rPr>
        <w:t>để</w:t>
      </w:r>
      <w:r>
        <w:rPr>
          <w:color w:val="231F20"/>
          <w:spacing w:val="-11"/>
        </w:rPr>
        <w:t xml:space="preserve"> </w:t>
      </w:r>
      <w:r>
        <w:rPr>
          <w:color w:val="231F20"/>
        </w:rPr>
        <w:t>giải</w:t>
      </w:r>
      <w:r>
        <w:rPr>
          <w:color w:val="231F20"/>
          <w:spacing w:val="-12"/>
        </w:rPr>
        <w:t xml:space="preserve"> </w:t>
      </w:r>
      <w:r>
        <w:rPr>
          <w:color w:val="231F20"/>
        </w:rPr>
        <w:t>quyết</w:t>
      </w:r>
      <w:r>
        <w:rPr>
          <w:color w:val="231F20"/>
          <w:spacing w:val="-12"/>
        </w:rPr>
        <w:t xml:space="preserve"> </w:t>
      </w:r>
      <w:r>
        <w:rPr>
          <w:color w:val="231F20"/>
        </w:rPr>
        <w:t>nhiệm</w:t>
      </w:r>
      <w:r>
        <w:rPr>
          <w:color w:val="231F20"/>
          <w:spacing w:val="-11"/>
        </w:rPr>
        <w:t xml:space="preserve"> </w:t>
      </w:r>
      <w:r>
        <w:rPr>
          <w:color w:val="231F20"/>
        </w:rPr>
        <w:t>vụ</w:t>
      </w:r>
      <w:r>
        <w:rPr>
          <w:color w:val="231F20"/>
          <w:spacing w:val="-12"/>
        </w:rPr>
        <w:t xml:space="preserve"> </w:t>
      </w:r>
      <w:r>
        <w:rPr>
          <w:color w:val="231F20"/>
        </w:rPr>
        <w:t>trong</w:t>
      </w:r>
      <w:r>
        <w:rPr>
          <w:color w:val="231F20"/>
          <w:spacing w:val="-11"/>
        </w:rPr>
        <w:t xml:space="preserve"> </w:t>
      </w:r>
      <w:r>
        <w:rPr>
          <w:color w:val="231F20"/>
        </w:rPr>
        <w:t>học</w:t>
      </w:r>
      <w:r>
        <w:rPr>
          <w:color w:val="231F20"/>
          <w:spacing w:val="-12"/>
        </w:rPr>
        <w:t xml:space="preserve"> </w:t>
      </w:r>
      <w:r>
        <w:rPr>
          <w:color w:val="231F20"/>
          <w:spacing w:val="-4"/>
        </w:rPr>
        <w:t>tập.</w:t>
      </w:r>
    </w:p>
    <w:p w:rsidR="00167E53" w:rsidRDefault="00F1404D">
      <w:pPr>
        <w:pStyle w:val="Heading5"/>
        <w:numPr>
          <w:ilvl w:val="0"/>
          <w:numId w:val="114"/>
        </w:numPr>
        <w:tabs>
          <w:tab w:val="left" w:pos="1046"/>
        </w:tabs>
        <w:spacing w:before="58"/>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115"/>
        </w:numPr>
        <w:tabs>
          <w:tab w:val="left" w:pos="938"/>
        </w:tabs>
        <w:spacing w:before="63"/>
        <w:ind w:left="938" w:hanging="158"/>
        <w:jc w:val="both"/>
        <w:rPr>
          <w:b/>
          <w:i/>
          <w:sz w:val="25"/>
        </w:rPr>
      </w:pPr>
      <w:r>
        <w:rPr>
          <w:b/>
          <w:i/>
          <w:color w:val="231F20"/>
          <w:spacing w:val="-8"/>
          <w:sz w:val="25"/>
        </w:rPr>
        <w:t>Bước</w:t>
      </w:r>
      <w:r>
        <w:rPr>
          <w:b/>
          <w:i/>
          <w:color w:val="231F20"/>
          <w:spacing w:val="-5"/>
          <w:sz w:val="25"/>
        </w:rPr>
        <w:t xml:space="preserve"> </w:t>
      </w:r>
      <w:r>
        <w:rPr>
          <w:b/>
          <w:i/>
          <w:color w:val="231F20"/>
          <w:spacing w:val="-8"/>
          <w:sz w:val="25"/>
        </w:rPr>
        <w:t>1:</w:t>
      </w:r>
      <w:r>
        <w:rPr>
          <w:b/>
          <w:i/>
          <w:color w:val="231F20"/>
          <w:spacing w:val="-5"/>
          <w:sz w:val="25"/>
        </w:rPr>
        <w:t xml:space="preserve"> </w:t>
      </w:r>
      <w:r>
        <w:rPr>
          <w:b/>
          <w:i/>
          <w:color w:val="231F20"/>
          <w:spacing w:val="-8"/>
          <w:sz w:val="25"/>
        </w:rPr>
        <w:t>Chuyển</w:t>
      </w:r>
      <w:r>
        <w:rPr>
          <w:b/>
          <w:i/>
          <w:color w:val="231F20"/>
          <w:spacing w:val="-5"/>
          <w:sz w:val="25"/>
        </w:rPr>
        <w:t xml:space="preserve"> </w:t>
      </w:r>
      <w:r>
        <w:rPr>
          <w:b/>
          <w:i/>
          <w:color w:val="231F20"/>
          <w:spacing w:val="-8"/>
          <w:sz w:val="25"/>
        </w:rPr>
        <w:t>giao</w:t>
      </w:r>
      <w:r>
        <w:rPr>
          <w:b/>
          <w:i/>
          <w:color w:val="231F20"/>
          <w:spacing w:val="-5"/>
          <w:sz w:val="25"/>
        </w:rPr>
        <w:t xml:space="preserve"> </w:t>
      </w:r>
      <w:r>
        <w:rPr>
          <w:b/>
          <w:i/>
          <w:color w:val="231F20"/>
          <w:spacing w:val="-8"/>
          <w:sz w:val="25"/>
        </w:rPr>
        <w:t>nhiệm</w:t>
      </w:r>
      <w:r>
        <w:rPr>
          <w:b/>
          <w:i/>
          <w:color w:val="231F20"/>
          <w:spacing w:val="-4"/>
          <w:sz w:val="25"/>
        </w:rPr>
        <w:t xml:space="preserve"> </w:t>
      </w:r>
      <w:r>
        <w:rPr>
          <w:b/>
          <w:i/>
          <w:color w:val="231F20"/>
          <w:spacing w:val="-8"/>
          <w:sz w:val="25"/>
        </w:rPr>
        <w:t>vụ</w:t>
      </w:r>
    </w:p>
    <w:p w:rsidR="00167E53" w:rsidRDefault="00F1404D">
      <w:pPr>
        <w:pStyle w:val="ListParagraph"/>
        <w:numPr>
          <w:ilvl w:val="0"/>
          <w:numId w:val="116"/>
        </w:numPr>
        <w:tabs>
          <w:tab w:val="left" w:pos="975"/>
        </w:tabs>
        <w:spacing w:line="244" w:lineRule="auto"/>
        <w:ind w:right="608" w:firstLine="396"/>
        <w:jc w:val="both"/>
        <w:rPr>
          <w:sz w:val="25"/>
        </w:rPr>
      </w:pPr>
      <w:r>
        <w:rPr>
          <w:color w:val="231F20"/>
          <w:sz w:val="25"/>
        </w:rPr>
        <w:t>GV</w:t>
      </w:r>
      <w:r>
        <w:rPr>
          <w:color w:val="231F20"/>
          <w:spacing w:val="-1"/>
          <w:sz w:val="25"/>
        </w:rPr>
        <w:t xml:space="preserve"> </w:t>
      </w:r>
      <w:r>
        <w:rPr>
          <w:color w:val="231F20"/>
          <w:sz w:val="25"/>
        </w:rPr>
        <w:t>giao</w:t>
      </w:r>
      <w:r>
        <w:rPr>
          <w:color w:val="231F20"/>
          <w:spacing w:val="-1"/>
          <w:sz w:val="25"/>
        </w:rPr>
        <w:t xml:space="preserve"> </w:t>
      </w:r>
      <w:r>
        <w:rPr>
          <w:color w:val="231F20"/>
          <w:sz w:val="25"/>
        </w:rPr>
        <w:t>nhiệm</w:t>
      </w:r>
      <w:r>
        <w:rPr>
          <w:color w:val="231F20"/>
          <w:spacing w:val="-1"/>
          <w:sz w:val="25"/>
        </w:rPr>
        <w:t xml:space="preserve"> </w:t>
      </w:r>
      <w:r>
        <w:rPr>
          <w:color w:val="231F20"/>
          <w:sz w:val="25"/>
        </w:rPr>
        <w:t>vụ</w:t>
      </w:r>
      <w:r>
        <w:rPr>
          <w:color w:val="231F20"/>
          <w:spacing w:val="-1"/>
          <w:sz w:val="25"/>
        </w:rPr>
        <w:t xml:space="preserve"> </w:t>
      </w:r>
      <w:r>
        <w:rPr>
          <w:color w:val="231F20"/>
          <w:sz w:val="25"/>
        </w:rPr>
        <w:t>cho</w:t>
      </w:r>
      <w:r>
        <w:rPr>
          <w:color w:val="231F20"/>
          <w:spacing w:val="-1"/>
          <w:sz w:val="25"/>
        </w:rPr>
        <w:t xml:space="preserve"> </w:t>
      </w:r>
      <w:r>
        <w:rPr>
          <w:color w:val="231F20"/>
          <w:sz w:val="25"/>
        </w:rPr>
        <w:t>cá</w:t>
      </w:r>
      <w:r>
        <w:rPr>
          <w:color w:val="231F20"/>
          <w:spacing w:val="-1"/>
          <w:sz w:val="25"/>
        </w:rPr>
        <w:t xml:space="preserve"> </w:t>
      </w:r>
      <w:r>
        <w:rPr>
          <w:color w:val="231F20"/>
          <w:sz w:val="25"/>
        </w:rPr>
        <w:t>nhân</w:t>
      </w:r>
      <w:r>
        <w:rPr>
          <w:color w:val="231F20"/>
          <w:spacing w:val="-1"/>
          <w:sz w:val="25"/>
        </w:rPr>
        <w:t xml:space="preserve"> </w:t>
      </w:r>
      <w:r>
        <w:rPr>
          <w:color w:val="231F20"/>
          <w:sz w:val="25"/>
        </w:rPr>
        <w:t>HS</w:t>
      </w:r>
      <w:r>
        <w:rPr>
          <w:color w:val="231F20"/>
          <w:spacing w:val="-1"/>
          <w:sz w:val="25"/>
        </w:rPr>
        <w:t xml:space="preserve"> </w:t>
      </w:r>
      <w:r>
        <w:rPr>
          <w:color w:val="231F20"/>
          <w:sz w:val="25"/>
        </w:rPr>
        <w:t>thực</w:t>
      </w:r>
      <w:r>
        <w:rPr>
          <w:color w:val="231F20"/>
          <w:spacing w:val="-1"/>
          <w:sz w:val="25"/>
        </w:rPr>
        <w:t xml:space="preserve"> </w:t>
      </w:r>
      <w:r>
        <w:rPr>
          <w:color w:val="231F20"/>
          <w:sz w:val="25"/>
        </w:rPr>
        <w:t>hiện</w:t>
      </w:r>
      <w:r>
        <w:rPr>
          <w:color w:val="231F20"/>
          <w:spacing w:val="-1"/>
          <w:sz w:val="25"/>
        </w:rPr>
        <w:t xml:space="preserve"> </w:t>
      </w:r>
      <w:r>
        <w:rPr>
          <w:color w:val="231F20"/>
          <w:sz w:val="25"/>
        </w:rPr>
        <w:t>ở</w:t>
      </w:r>
      <w:r>
        <w:rPr>
          <w:color w:val="231F20"/>
          <w:spacing w:val="-1"/>
          <w:sz w:val="25"/>
        </w:rPr>
        <w:t xml:space="preserve"> </w:t>
      </w:r>
      <w:r>
        <w:rPr>
          <w:color w:val="231F20"/>
          <w:sz w:val="25"/>
        </w:rPr>
        <w:t xml:space="preserve">nhà: </w:t>
      </w:r>
      <w:r>
        <w:rPr>
          <w:i/>
          <w:color w:val="231F20"/>
          <w:sz w:val="25"/>
        </w:rPr>
        <w:t xml:space="preserve">Sưu tầm thông tin từ sách, </w:t>
      </w:r>
      <w:r>
        <w:rPr>
          <w:i/>
          <w:color w:val="231F20"/>
          <w:spacing w:val="-6"/>
          <w:sz w:val="25"/>
        </w:rPr>
        <w:t>báo,</w:t>
      </w:r>
      <w:r>
        <w:rPr>
          <w:i/>
          <w:color w:val="231F20"/>
          <w:spacing w:val="-7"/>
          <w:sz w:val="25"/>
        </w:rPr>
        <w:t xml:space="preserve"> </w:t>
      </w:r>
      <w:r>
        <w:rPr>
          <w:i/>
          <w:color w:val="231F20"/>
          <w:spacing w:val="-6"/>
          <w:sz w:val="25"/>
        </w:rPr>
        <w:t>internet,</w:t>
      </w:r>
      <w:r>
        <w:rPr>
          <w:i/>
          <w:color w:val="231F20"/>
          <w:spacing w:val="-7"/>
          <w:sz w:val="25"/>
        </w:rPr>
        <w:t xml:space="preserve"> </w:t>
      </w:r>
      <w:r>
        <w:rPr>
          <w:i/>
          <w:color w:val="231F20"/>
          <w:spacing w:val="-6"/>
          <w:sz w:val="25"/>
        </w:rPr>
        <w:t>thiết</w:t>
      </w:r>
      <w:r>
        <w:rPr>
          <w:i/>
          <w:color w:val="231F20"/>
          <w:spacing w:val="-7"/>
          <w:sz w:val="25"/>
        </w:rPr>
        <w:t xml:space="preserve"> </w:t>
      </w:r>
      <w:r>
        <w:rPr>
          <w:i/>
          <w:color w:val="231F20"/>
          <w:spacing w:val="-6"/>
          <w:sz w:val="25"/>
        </w:rPr>
        <w:t>kế</w:t>
      </w:r>
      <w:r>
        <w:rPr>
          <w:i/>
          <w:color w:val="231F20"/>
          <w:spacing w:val="-7"/>
          <w:sz w:val="25"/>
        </w:rPr>
        <w:t xml:space="preserve"> </w:t>
      </w:r>
      <w:r>
        <w:rPr>
          <w:i/>
          <w:color w:val="231F20"/>
          <w:spacing w:val="-6"/>
          <w:sz w:val="25"/>
        </w:rPr>
        <w:t>sơ</w:t>
      </w:r>
      <w:r>
        <w:rPr>
          <w:i/>
          <w:color w:val="231F20"/>
          <w:spacing w:val="-7"/>
          <w:sz w:val="25"/>
        </w:rPr>
        <w:t xml:space="preserve"> </w:t>
      </w:r>
      <w:r>
        <w:rPr>
          <w:i/>
          <w:color w:val="231F20"/>
          <w:spacing w:val="-6"/>
          <w:sz w:val="25"/>
        </w:rPr>
        <w:t>đồ</w:t>
      </w:r>
      <w:r>
        <w:rPr>
          <w:i/>
          <w:color w:val="231F20"/>
          <w:spacing w:val="-7"/>
          <w:sz w:val="25"/>
        </w:rPr>
        <w:t xml:space="preserve"> </w:t>
      </w:r>
      <w:r>
        <w:rPr>
          <w:i/>
          <w:color w:val="231F20"/>
          <w:spacing w:val="-6"/>
          <w:sz w:val="25"/>
        </w:rPr>
        <w:t>tư</w:t>
      </w:r>
      <w:r>
        <w:rPr>
          <w:i/>
          <w:color w:val="231F20"/>
          <w:spacing w:val="-7"/>
          <w:sz w:val="25"/>
        </w:rPr>
        <w:t xml:space="preserve"> </w:t>
      </w:r>
      <w:r>
        <w:rPr>
          <w:i/>
          <w:color w:val="231F20"/>
          <w:spacing w:val="-6"/>
          <w:sz w:val="25"/>
        </w:rPr>
        <w:t>duy</w:t>
      </w:r>
      <w:r>
        <w:rPr>
          <w:i/>
          <w:color w:val="231F20"/>
          <w:spacing w:val="-7"/>
          <w:sz w:val="25"/>
        </w:rPr>
        <w:t xml:space="preserve"> </w:t>
      </w:r>
      <w:r>
        <w:rPr>
          <w:i/>
          <w:color w:val="231F20"/>
          <w:spacing w:val="-6"/>
          <w:sz w:val="25"/>
        </w:rPr>
        <w:t>hoặc</w:t>
      </w:r>
      <w:r>
        <w:rPr>
          <w:i/>
          <w:color w:val="231F20"/>
          <w:spacing w:val="-7"/>
          <w:sz w:val="25"/>
        </w:rPr>
        <w:t xml:space="preserve"> </w:t>
      </w:r>
      <w:r>
        <w:rPr>
          <w:i/>
          <w:color w:val="231F20"/>
          <w:spacing w:val="-6"/>
          <w:sz w:val="25"/>
        </w:rPr>
        <w:t>inforgraphic</w:t>
      </w:r>
      <w:r>
        <w:rPr>
          <w:i/>
          <w:color w:val="231F20"/>
          <w:spacing w:val="-7"/>
          <w:sz w:val="25"/>
        </w:rPr>
        <w:t xml:space="preserve"> </w:t>
      </w:r>
      <w:r>
        <w:rPr>
          <w:i/>
          <w:color w:val="231F20"/>
          <w:spacing w:val="-6"/>
          <w:sz w:val="25"/>
        </w:rPr>
        <w:t>giới</w:t>
      </w:r>
      <w:r>
        <w:rPr>
          <w:i/>
          <w:color w:val="231F20"/>
          <w:spacing w:val="-7"/>
          <w:sz w:val="25"/>
        </w:rPr>
        <w:t xml:space="preserve"> </w:t>
      </w:r>
      <w:r>
        <w:rPr>
          <w:i/>
          <w:color w:val="231F20"/>
          <w:spacing w:val="-6"/>
          <w:sz w:val="25"/>
        </w:rPr>
        <w:t>thiệu</w:t>
      </w:r>
      <w:r>
        <w:rPr>
          <w:i/>
          <w:color w:val="231F20"/>
          <w:spacing w:val="-7"/>
          <w:sz w:val="25"/>
        </w:rPr>
        <w:t xml:space="preserve"> </w:t>
      </w:r>
      <w:r>
        <w:rPr>
          <w:i/>
          <w:color w:val="231F20"/>
          <w:spacing w:val="-6"/>
          <w:sz w:val="25"/>
        </w:rPr>
        <w:t>những</w:t>
      </w:r>
      <w:r>
        <w:rPr>
          <w:i/>
          <w:color w:val="231F20"/>
          <w:spacing w:val="-7"/>
          <w:sz w:val="25"/>
        </w:rPr>
        <w:t xml:space="preserve"> </w:t>
      </w:r>
      <w:r>
        <w:rPr>
          <w:i/>
          <w:color w:val="231F20"/>
          <w:spacing w:val="-6"/>
          <w:sz w:val="25"/>
        </w:rPr>
        <w:t>sự</w:t>
      </w:r>
      <w:r>
        <w:rPr>
          <w:i/>
          <w:color w:val="231F20"/>
          <w:spacing w:val="-7"/>
          <w:sz w:val="25"/>
        </w:rPr>
        <w:t xml:space="preserve"> </w:t>
      </w:r>
      <w:r>
        <w:rPr>
          <w:i/>
          <w:color w:val="231F20"/>
          <w:spacing w:val="-6"/>
          <w:sz w:val="25"/>
        </w:rPr>
        <w:t>kiện</w:t>
      </w:r>
      <w:r>
        <w:rPr>
          <w:i/>
          <w:color w:val="231F20"/>
          <w:spacing w:val="-7"/>
          <w:sz w:val="25"/>
        </w:rPr>
        <w:t xml:space="preserve"> </w:t>
      </w:r>
      <w:r>
        <w:rPr>
          <w:i/>
          <w:color w:val="231F20"/>
          <w:spacing w:val="-6"/>
          <w:sz w:val="25"/>
        </w:rPr>
        <w:t>chính</w:t>
      </w:r>
      <w:r>
        <w:rPr>
          <w:i/>
          <w:color w:val="231F20"/>
          <w:spacing w:val="-7"/>
          <w:sz w:val="25"/>
        </w:rPr>
        <w:t xml:space="preserve"> </w:t>
      </w:r>
      <w:r>
        <w:rPr>
          <w:i/>
          <w:color w:val="231F20"/>
          <w:spacing w:val="-6"/>
          <w:sz w:val="25"/>
        </w:rPr>
        <w:t xml:space="preserve">trong </w:t>
      </w:r>
      <w:r>
        <w:rPr>
          <w:i/>
          <w:color w:val="231F20"/>
          <w:spacing w:val="-4"/>
          <w:sz w:val="25"/>
        </w:rPr>
        <w:t>hành</w:t>
      </w:r>
      <w:r>
        <w:rPr>
          <w:i/>
          <w:color w:val="231F20"/>
          <w:spacing w:val="-10"/>
          <w:sz w:val="25"/>
        </w:rPr>
        <w:t xml:space="preserve"> </w:t>
      </w:r>
      <w:r>
        <w:rPr>
          <w:i/>
          <w:color w:val="231F20"/>
          <w:spacing w:val="-4"/>
          <w:sz w:val="25"/>
        </w:rPr>
        <w:t>trình</w:t>
      </w:r>
      <w:r>
        <w:rPr>
          <w:i/>
          <w:color w:val="231F20"/>
          <w:spacing w:val="-10"/>
          <w:sz w:val="25"/>
        </w:rPr>
        <w:t xml:space="preserve"> </w:t>
      </w:r>
      <w:r>
        <w:rPr>
          <w:i/>
          <w:color w:val="231F20"/>
          <w:spacing w:val="-4"/>
          <w:sz w:val="25"/>
        </w:rPr>
        <w:t>tìm</w:t>
      </w:r>
      <w:r>
        <w:rPr>
          <w:i/>
          <w:color w:val="231F20"/>
          <w:spacing w:val="-10"/>
          <w:sz w:val="25"/>
        </w:rPr>
        <w:t xml:space="preserve"> </w:t>
      </w:r>
      <w:r>
        <w:rPr>
          <w:i/>
          <w:color w:val="231F20"/>
          <w:spacing w:val="-4"/>
          <w:sz w:val="25"/>
        </w:rPr>
        <w:t>đường</w:t>
      </w:r>
      <w:r>
        <w:rPr>
          <w:i/>
          <w:color w:val="231F20"/>
          <w:spacing w:val="-10"/>
          <w:sz w:val="25"/>
        </w:rPr>
        <w:t xml:space="preserve"> </w:t>
      </w:r>
      <w:r>
        <w:rPr>
          <w:i/>
          <w:color w:val="231F20"/>
          <w:spacing w:val="-4"/>
          <w:sz w:val="25"/>
        </w:rPr>
        <w:t>cứu</w:t>
      </w:r>
      <w:r>
        <w:rPr>
          <w:i/>
          <w:color w:val="231F20"/>
          <w:spacing w:val="-10"/>
          <w:sz w:val="25"/>
        </w:rPr>
        <w:t xml:space="preserve"> </w:t>
      </w:r>
      <w:r>
        <w:rPr>
          <w:i/>
          <w:color w:val="231F20"/>
          <w:spacing w:val="-4"/>
          <w:sz w:val="25"/>
        </w:rPr>
        <w:t>nước,</w:t>
      </w:r>
      <w:r>
        <w:rPr>
          <w:i/>
          <w:color w:val="231F20"/>
          <w:spacing w:val="-10"/>
          <w:sz w:val="25"/>
        </w:rPr>
        <w:t xml:space="preserve"> </w:t>
      </w:r>
      <w:r>
        <w:rPr>
          <w:i/>
          <w:color w:val="231F20"/>
          <w:spacing w:val="-4"/>
          <w:sz w:val="25"/>
        </w:rPr>
        <w:t>hoạt</w:t>
      </w:r>
      <w:r>
        <w:rPr>
          <w:i/>
          <w:color w:val="231F20"/>
          <w:spacing w:val="-10"/>
          <w:sz w:val="25"/>
        </w:rPr>
        <w:t xml:space="preserve"> </w:t>
      </w:r>
      <w:r>
        <w:rPr>
          <w:i/>
          <w:color w:val="231F20"/>
          <w:spacing w:val="-4"/>
          <w:sz w:val="25"/>
        </w:rPr>
        <w:t>động</w:t>
      </w:r>
      <w:r>
        <w:rPr>
          <w:i/>
          <w:color w:val="231F20"/>
          <w:spacing w:val="-10"/>
          <w:sz w:val="25"/>
        </w:rPr>
        <w:t xml:space="preserve"> </w:t>
      </w:r>
      <w:r>
        <w:rPr>
          <w:i/>
          <w:color w:val="231F20"/>
          <w:spacing w:val="-4"/>
          <w:sz w:val="25"/>
        </w:rPr>
        <w:t>cách</w:t>
      </w:r>
      <w:r>
        <w:rPr>
          <w:i/>
          <w:color w:val="231F20"/>
          <w:spacing w:val="-10"/>
          <w:sz w:val="25"/>
        </w:rPr>
        <w:t xml:space="preserve"> </w:t>
      </w:r>
      <w:r>
        <w:rPr>
          <w:i/>
          <w:color w:val="231F20"/>
          <w:spacing w:val="-4"/>
          <w:sz w:val="25"/>
        </w:rPr>
        <w:t>mạng</w:t>
      </w:r>
      <w:r>
        <w:rPr>
          <w:i/>
          <w:color w:val="231F20"/>
          <w:spacing w:val="-10"/>
          <w:sz w:val="25"/>
        </w:rPr>
        <w:t xml:space="preserve"> </w:t>
      </w:r>
      <w:r>
        <w:rPr>
          <w:i/>
          <w:color w:val="231F20"/>
          <w:spacing w:val="-4"/>
          <w:sz w:val="25"/>
        </w:rPr>
        <w:t>của</w:t>
      </w:r>
      <w:r>
        <w:rPr>
          <w:i/>
          <w:color w:val="231F20"/>
          <w:spacing w:val="-10"/>
          <w:sz w:val="25"/>
        </w:rPr>
        <w:t xml:space="preserve"> </w:t>
      </w:r>
      <w:r>
        <w:rPr>
          <w:i/>
          <w:color w:val="231F20"/>
          <w:spacing w:val="-4"/>
          <w:sz w:val="25"/>
        </w:rPr>
        <w:t>Nguyễn</w:t>
      </w:r>
      <w:r>
        <w:rPr>
          <w:i/>
          <w:color w:val="231F20"/>
          <w:spacing w:val="-10"/>
          <w:sz w:val="25"/>
        </w:rPr>
        <w:t xml:space="preserve"> </w:t>
      </w:r>
      <w:r>
        <w:rPr>
          <w:i/>
          <w:color w:val="231F20"/>
          <w:spacing w:val="-4"/>
          <w:sz w:val="25"/>
        </w:rPr>
        <w:t>Ái</w:t>
      </w:r>
      <w:r>
        <w:rPr>
          <w:i/>
          <w:color w:val="231F20"/>
          <w:spacing w:val="-10"/>
          <w:sz w:val="25"/>
        </w:rPr>
        <w:t xml:space="preserve"> </w:t>
      </w:r>
      <w:r>
        <w:rPr>
          <w:i/>
          <w:color w:val="231F20"/>
          <w:spacing w:val="-4"/>
          <w:sz w:val="25"/>
        </w:rPr>
        <w:t>Quốc</w:t>
      </w:r>
      <w:r>
        <w:rPr>
          <w:i/>
          <w:color w:val="231F20"/>
          <w:spacing w:val="-10"/>
          <w:sz w:val="25"/>
        </w:rPr>
        <w:t xml:space="preserve"> </w:t>
      </w:r>
      <w:r>
        <w:rPr>
          <w:i/>
          <w:color w:val="231F20"/>
          <w:spacing w:val="-4"/>
          <w:sz w:val="25"/>
        </w:rPr>
        <w:t>từ</w:t>
      </w:r>
      <w:r>
        <w:rPr>
          <w:i/>
          <w:color w:val="231F20"/>
          <w:spacing w:val="-10"/>
          <w:sz w:val="25"/>
        </w:rPr>
        <w:t xml:space="preserve"> </w:t>
      </w:r>
      <w:r>
        <w:rPr>
          <w:i/>
          <w:color w:val="231F20"/>
          <w:spacing w:val="-4"/>
          <w:sz w:val="25"/>
        </w:rPr>
        <w:t>năm</w:t>
      </w:r>
      <w:r>
        <w:rPr>
          <w:i/>
          <w:color w:val="231F20"/>
          <w:spacing w:val="-10"/>
          <w:sz w:val="25"/>
        </w:rPr>
        <w:t xml:space="preserve"> </w:t>
      </w:r>
      <w:r>
        <w:rPr>
          <w:i/>
          <w:color w:val="231F20"/>
          <w:spacing w:val="-4"/>
          <w:sz w:val="25"/>
        </w:rPr>
        <w:t xml:space="preserve">1918 </w:t>
      </w:r>
      <w:r>
        <w:rPr>
          <w:i/>
          <w:color w:val="231F20"/>
          <w:sz w:val="25"/>
        </w:rPr>
        <w:t>đến năm 1930</w:t>
      </w:r>
      <w:r>
        <w:rPr>
          <w:color w:val="231F20"/>
          <w:sz w:val="25"/>
        </w:rPr>
        <w:t>.</w:t>
      </w:r>
    </w:p>
    <w:p w:rsidR="00167E53" w:rsidRDefault="00F1404D">
      <w:pPr>
        <w:pStyle w:val="ListParagraph"/>
        <w:numPr>
          <w:ilvl w:val="0"/>
          <w:numId w:val="116"/>
        </w:numPr>
        <w:tabs>
          <w:tab w:val="left" w:pos="966"/>
        </w:tabs>
        <w:spacing w:before="66"/>
        <w:ind w:left="966" w:hanging="186"/>
        <w:jc w:val="both"/>
        <w:rPr>
          <w:sz w:val="25"/>
        </w:rPr>
      </w:pPr>
      <w:r>
        <w:rPr>
          <w:color w:val="231F20"/>
          <w:sz w:val="25"/>
        </w:rPr>
        <w:t>GV hướng dẫn HS</w:t>
      </w:r>
      <w:r>
        <w:rPr>
          <w:color w:val="231F20"/>
          <w:spacing w:val="1"/>
          <w:sz w:val="25"/>
        </w:rPr>
        <w:t xml:space="preserve"> </w:t>
      </w:r>
      <w:r>
        <w:rPr>
          <w:color w:val="231F20"/>
          <w:sz w:val="25"/>
        </w:rPr>
        <w:t>thực hiện như</w:t>
      </w:r>
      <w:r>
        <w:rPr>
          <w:color w:val="231F20"/>
          <w:spacing w:val="1"/>
          <w:sz w:val="25"/>
        </w:rPr>
        <w:t xml:space="preserve"> </w:t>
      </w:r>
      <w:r>
        <w:rPr>
          <w:color w:val="231F20"/>
          <w:spacing w:val="-4"/>
          <w:sz w:val="25"/>
        </w:rPr>
        <w:t>sau:</w:t>
      </w:r>
    </w:p>
    <w:p w:rsidR="00167E53" w:rsidRDefault="00F1404D">
      <w:pPr>
        <w:pStyle w:val="BodyText"/>
        <w:spacing w:before="63" w:line="244" w:lineRule="auto"/>
        <w:ind w:right="610"/>
      </w:pPr>
      <w:r>
        <w:rPr>
          <w:color w:val="231F20"/>
          <w:w w:val="105"/>
        </w:rPr>
        <w:t>+</w:t>
      </w:r>
      <w:r>
        <w:rPr>
          <w:color w:val="231F20"/>
          <w:spacing w:val="-2"/>
          <w:w w:val="105"/>
        </w:rPr>
        <w:t xml:space="preserve"> </w:t>
      </w:r>
      <w:r>
        <w:rPr>
          <w:color w:val="231F20"/>
          <w:w w:val="105"/>
        </w:rPr>
        <w:t>Sưu</w:t>
      </w:r>
      <w:r>
        <w:rPr>
          <w:color w:val="231F20"/>
          <w:spacing w:val="-2"/>
          <w:w w:val="105"/>
        </w:rPr>
        <w:t xml:space="preserve"> </w:t>
      </w:r>
      <w:r>
        <w:rPr>
          <w:color w:val="231F20"/>
          <w:w w:val="105"/>
        </w:rPr>
        <w:t>tầm</w:t>
      </w:r>
      <w:r>
        <w:rPr>
          <w:color w:val="231F20"/>
          <w:spacing w:val="-2"/>
          <w:w w:val="105"/>
        </w:rPr>
        <w:t xml:space="preserve"> </w:t>
      </w:r>
      <w:r>
        <w:rPr>
          <w:color w:val="231F20"/>
          <w:w w:val="105"/>
        </w:rPr>
        <w:t>thông</w:t>
      </w:r>
      <w:r>
        <w:rPr>
          <w:color w:val="231F20"/>
          <w:spacing w:val="-2"/>
          <w:w w:val="105"/>
        </w:rPr>
        <w:t xml:space="preserve"> </w:t>
      </w:r>
      <w:r>
        <w:rPr>
          <w:color w:val="231F20"/>
          <w:w w:val="105"/>
        </w:rPr>
        <w:t>tin</w:t>
      </w:r>
      <w:r>
        <w:rPr>
          <w:color w:val="231F20"/>
          <w:spacing w:val="-2"/>
          <w:w w:val="105"/>
        </w:rPr>
        <w:t xml:space="preserve"> </w:t>
      </w:r>
      <w:r>
        <w:rPr>
          <w:color w:val="231F20"/>
          <w:w w:val="105"/>
        </w:rPr>
        <w:t>từ</w:t>
      </w:r>
      <w:r>
        <w:rPr>
          <w:color w:val="231F20"/>
          <w:spacing w:val="-2"/>
          <w:w w:val="105"/>
        </w:rPr>
        <w:t xml:space="preserve"> </w:t>
      </w:r>
      <w:r>
        <w:rPr>
          <w:color w:val="231F20"/>
          <w:w w:val="105"/>
        </w:rPr>
        <w:t>sách,</w:t>
      </w:r>
      <w:r>
        <w:rPr>
          <w:color w:val="231F20"/>
          <w:spacing w:val="-2"/>
          <w:w w:val="105"/>
        </w:rPr>
        <w:t xml:space="preserve"> </w:t>
      </w:r>
      <w:r>
        <w:rPr>
          <w:color w:val="231F20"/>
          <w:w w:val="105"/>
        </w:rPr>
        <w:t>báo,</w:t>
      </w:r>
      <w:r>
        <w:rPr>
          <w:color w:val="231F20"/>
          <w:spacing w:val="-2"/>
          <w:w w:val="105"/>
        </w:rPr>
        <w:t xml:space="preserve"> </w:t>
      </w:r>
      <w:r>
        <w:rPr>
          <w:color w:val="231F20"/>
          <w:w w:val="105"/>
        </w:rPr>
        <w:t>internet</w:t>
      </w:r>
      <w:r>
        <w:rPr>
          <w:color w:val="231F20"/>
          <w:spacing w:val="-2"/>
          <w:w w:val="105"/>
        </w:rPr>
        <w:t xml:space="preserve"> </w:t>
      </w:r>
      <w:r>
        <w:rPr>
          <w:color w:val="231F20"/>
          <w:w w:val="105"/>
        </w:rPr>
        <w:t>những</w:t>
      </w:r>
      <w:r>
        <w:rPr>
          <w:color w:val="231F20"/>
          <w:spacing w:val="-2"/>
          <w:w w:val="105"/>
        </w:rPr>
        <w:t xml:space="preserve"> </w:t>
      </w:r>
      <w:r>
        <w:rPr>
          <w:color w:val="231F20"/>
          <w:w w:val="105"/>
        </w:rPr>
        <w:t>hình</w:t>
      </w:r>
      <w:r>
        <w:rPr>
          <w:color w:val="231F20"/>
          <w:spacing w:val="-2"/>
          <w:w w:val="105"/>
        </w:rPr>
        <w:t xml:space="preserve"> </w:t>
      </w:r>
      <w:r>
        <w:rPr>
          <w:color w:val="231F20"/>
          <w:w w:val="105"/>
        </w:rPr>
        <w:t>ảnh,</w:t>
      </w:r>
      <w:r>
        <w:rPr>
          <w:color w:val="231F20"/>
          <w:spacing w:val="-2"/>
          <w:w w:val="105"/>
        </w:rPr>
        <w:t xml:space="preserve"> </w:t>
      </w:r>
      <w:r>
        <w:rPr>
          <w:color w:val="231F20"/>
          <w:w w:val="105"/>
        </w:rPr>
        <w:t>nội</w:t>
      </w:r>
      <w:r>
        <w:rPr>
          <w:color w:val="231F20"/>
          <w:spacing w:val="-2"/>
          <w:w w:val="105"/>
        </w:rPr>
        <w:t xml:space="preserve"> </w:t>
      </w:r>
      <w:r>
        <w:rPr>
          <w:color w:val="231F20"/>
          <w:w w:val="105"/>
        </w:rPr>
        <w:t>dung</w:t>
      </w:r>
      <w:r>
        <w:rPr>
          <w:color w:val="231F20"/>
          <w:spacing w:val="-2"/>
          <w:w w:val="105"/>
        </w:rPr>
        <w:t xml:space="preserve"> </w:t>
      </w:r>
      <w:r>
        <w:rPr>
          <w:color w:val="231F20"/>
          <w:w w:val="105"/>
        </w:rPr>
        <w:t>tiêu</w:t>
      </w:r>
      <w:r>
        <w:rPr>
          <w:color w:val="231F20"/>
          <w:spacing w:val="-2"/>
          <w:w w:val="105"/>
        </w:rPr>
        <w:t xml:space="preserve"> </w:t>
      </w:r>
      <w:r>
        <w:rPr>
          <w:color w:val="231F20"/>
          <w:w w:val="105"/>
        </w:rPr>
        <w:t xml:space="preserve">biểu </w:t>
      </w:r>
      <w:r>
        <w:rPr>
          <w:color w:val="231F20"/>
        </w:rPr>
        <w:t>trên</w:t>
      </w:r>
      <w:r>
        <w:rPr>
          <w:color w:val="231F20"/>
          <w:spacing w:val="-12"/>
        </w:rPr>
        <w:t xml:space="preserve"> </w:t>
      </w:r>
      <w:r>
        <w:rPr>
          <w:color w:val="231F20"/>
        </w:rPr>
        <w:t>chặng</w:t>
      </w:r>
      <w:r>
        <w:rPr>
          <w:color w:val="231F20"/>
          <w:spacing w:val="-12"/>
        </w:rPr>
        <w:t xml:space="preserve"> </w:t>
      </w:r>
      <w:r>
        <w:rPr>
          <w:color w:val="231F20"/>
        </w:rPr>
        <w:t>đường</w:t>
      </w:r>
      <w:r>
        <w:rPr>
          <w:color w:val="231F20"/>
          <w:spacing w:val="-12"/>
        </w:rPr>
        <w:t xml:space="preserve"> </w:t>
      </w:r>
      <w:r>
        <w:rPr>
          <w:color w:val="231F20"/>
        </w:rPr>
        <w:t>hoạt</w:t>
      </w:r>
      <w:r>
        <w:rPr>
          <w:color w:val="231F20"/>
          <w:spacing w:val="-12"/>
        </w:rPr>
        <w:t xml:space="preserve"> </w:t>
      </w:r>
      <w:r>
        <w:rPr>
          <w:color w:val="231F20"/>
        </w:rPr>
        <w:t>động</w:t>
      </w:r>
      <w:r>
        <w:rPr>
          <w:color w:val="231F20"/>
          <w:spacing w:val="-12"/>
        </w:rPr>
        <w:t xml:space="preserve"> </w:t>
      </w:r>
      <w:r>
        <w:rPr>
          <w:color w:val="231F20"/>
        </w:rPr>
        <w:t>cách</w:t>
      </w:r>
      <w:r>
        <w:rPr>
          <w:color w:val="231F20"/>
          <w:spacing w:val="-12"/>
        </w:rPr>
        <w:t xml:space="preserve"> </w:t>
      </w:r>
      <w:r>
        <w:rPr>
          <w:color w:val="231F20"/>
        </w:rPr>
        <w:t>mạng</w:t>
      </w:r>
      <w:r>
        <w:rPr>
          <w:color w:val="231F20"/>
          <w:spacing w:val="-12"/>
        </w:rPr>
        <w:t xml:space="preserve"> </w:t>
      </w:r>
      <w:r>
        <w:rPr>
          <w:color w:val="231F20"/>
        </w:rPr>
        <w:t>của</w:t>
      </w:r>
      <w:r>
        <w:rPr>
          <w:color w:val="231F20"/>
          <w:spacing w:val="-12"/>
        </w:rPr>
        <w:t xml:space="preserve"> </w:t>
      </w:r>
      <w:r>
        <w:rPr>
          <w:color w:val="231F20"/>
        </w:rPr>
        <w:t>lãnh</w:t>
      </w:r>
      <w:r>
        <w:rPr>
          <w:color w:val="231F20"/>
          <w:spacing w:val="-12"/>
        </w:rPr>
        <w:t xml:space="preserve"> </w:t>
      </w:r>
      <w:r>
        <w:rPr>
          <w:color w:val="231F20"/>
        </w:rPr>
        <w:t>tụ</w:t>
      </w:r>
      <w:r>
        <w:rPr>
          <w:color w:val="231F20"/>
          <w:spacing w:val="-12"/>
        </w:rPr>
        <w:t xml:space="preserve"> </w:t>
      </w:r>
      <w:r>
        <w:rPr>
          <w:color w:val="231F20"/>
        </w:rPr>
        <w:t>Nguyễn</w:t>
      </w:r>
      <w:r>
        <w:rPr>
          <w:color w:val="231F20"/>
          <w:spacing w:val="-12"/>
        </w:rPr>
        <w:t xml:space="preserve"> </w:t>
      </w:r>
      <w:r>
        <w:rPr>
          <w:color w:val="231F20"/>
        </w:rPr>
        <w:t>Ái</w:t>
      </w:r>
      <w:r>
        <w:rPr>
          <w:color w:val="231F20"/>
          <w:spacing w:val="-12"/>
        </w:rPr>
        <w:t xml:space="preserve"> </w:t>
      </w:r>
      <w:r>
        <w:rPr>
          <w:color w:val="231F20"/>
        </w:rPr>
        <w:t>Quốc</w:t>
      </w:r>
      <w:r>
        <w:rPr>
          <w:color w:val="231F20"/>
          <w:spacing w:val="-12"/>
        </w:rPr>
        <w:t xml:space="preserve"> </w:t>
      </w:r>
      <w:r>
        <w:rPr>
          <w:color w:val="231F20"/>
        </w:rPr>
        <w:t>ở</w:t>
      </w:r>
      <w:r>
        <w:rPr>
          <w:color w:val="231F20"/>
          <w:spacing w:val="-12"/>
        </w:rPr>
        <w:t xml:space="preserve"> </w:t>
      </w:r>
      <w:r>
        <w:rPr>
          <w:color w:val="231F20"/>
        </w:rPr>
        <w:t>Pháp,</w:t>
      </w:r>
      <w:r>
        <w:rPr>
          <w:color w:val="231F20"/>
          <w:spacing w:val="-12"/>
        </w:rPr>
        <w:t xml:space="preserve"> </w:t>
      </w:r>
      <w:r>
        <w:rPr>
          <w:color w:val="231F20"/>
        </w:rPr>
        <w:t>Liên</w:t>
      </w:r>
      <w:r>
        <w:rPr>
          <w:color w:val="231F20"/>
          <w:spacing w:val="-12"/>
        </w:rPr>
        <w:t xml:space="preserve"> </w:t>
      </w:r>
      <w:r>
        <w:rPr>
          <w:color w:val="231F20"/>
        </w:rPr>
        <w:t xml:space="preserve">Xô, </w:t>
      </w:r>
      <w:r>
        <w:rPr>
          <w:color w:val="231F20"/>
          <w:w w:val="105"/>
        </w:rPr>
        <w:t>Trung Quốc.</w:t>
      </w:r>
    </w:p>
    <w:p w:rsidR="00167E53" w:rsidRDefault="00F1404D">
      <w:pPr>
        <w:pStyle w:val="BodyText"/>
        <w:spacing w:before="59" w:line="244" w:lineRule="auto"/>
        <w:ind w:right="609"/>
      </w:pPr>
      <w:r>
        <w:rPr>
          <w:color w:val="231F20"/>
        </w:rPr>
        <w:t>+ Nội dung sơ đồ hoặc poster nêu được: thời gian, địa điểm, hoạt động tiêu biểu của</w:t>
      </w:r>
      <w:r>
        <w:rPr>
          <w:color w:val="231F20"/>
          <w:spacing w:val="-9"/>
        </w:rPr>
        <w:t xml:space="preserve"> </w:t>
      </w:r>
      <w:r>
        <w:rPr>
          <w:color w:val="231F20"/>
        </w:rPr>
        <w:t>Nguyễn</w:t>
      </w:r>
      <w:r>
        <w:rPr>
          <w:color w:val="231F20"/>
          <w:spacing w:val="-9"/>
        </w:rPr>
        <w:t xml:space="preserve"> </w:t>
      </w:r>
      <w:r>
        <w:rPr>
          <w:color w:val="231F20"/>
        </w:rPr>
        <w:t>Ái</w:t>
      </w:r>
      <w:r>
        <w:rPr>
          <w:color w:val="231F20"/>
          <w:spacing w:val="-9"/>
        </w:rPr>
        <w:t xml:space="preserve"> </w:t>
      </w:r>
      <w:r>
        <w:rPr>
          <w:color w:val="231F20"/>
        </w:rPr>
        <w:t>Quốc</w:t>
      </w:r>
      <w:r>
        <w:rPr>
          <w:color w:val="231F20"/>
          <w:spacing w:val="-9"/>
        </w:rPr>
        <w:t xml:space="preserve"> </w:t>
      </w:r>
      <w:r>
        <w:rPr>
          <w:color w:val="231F20"/>
        </w:rPr>
        <w:t>trong</w:t>
      </w:r>
      <w:r>
        <w:rPr>
          <w:color w:val="231F20"/>
          <w:spacing w:val="-9"/>
        </w:rPr>
        <w:t xml:space="preserve"> </w:t>
      </w:r>
      <w:r>
        <w:rPr>
          <w:color w:val="231F20"/>
        </w:rPr>
        <w:t>hành</w:t>
      </w:r>
      <w:r>
        <w:rPr>
          <w:color w:val="231F20"/>
          <w:spacing w:val="-9"/>
        </w:rPr>
        <w:t xml:space="preserve"> </w:t>
      </w:r>
      <w:r>
        <w:rPr>
          <w:color w:val="231F20"/>
        </w:rPr>
        <w:t>trình</w:t>
      </w:r>
      <w:r>
        <w:rPr>
          <w:color w:val="231F20"/>
          <w:spacing w:val="-9"/>
        </w:rPr>
        <w:t xml:space="preserve"> </w:t>
      </w:r>
      <w:r>
        <w:rPr>
          <w:color w:val="231F20"/>
        </w:rPr>
        <w:t>tìm</w:t>
      </w:r>
      <w:r>
        <w:rPr>
          <w:color w:val="231F20"/>
          <w:spacing w:val="-9"/>
        </w:rPr>
        <w:t xml:space="preserve"> </w:t>
      </w:r>
      <w:r>
        <w:rPr>
          <w:color w:val="231F20"/>
        </w:rPr>
        <w:t>đường</w:t>
      </w:r>
      <w:r>
        <w:rPr>
          <w:color w:val="231F20"/>
          <w:spacing w:val="-9"/>
        </w:rPr>
        <w:t xml:space="preserve"> </w:t>
      </w:r>
      <w:r>
        <w:rPr>
          <w:color w:val="231F20"/>
        </w:rPr>
        <w:t>cứu</w:t>
      </w:r>
      <w:r>
        <w:rPr>
          <w:color w:val="231F20"/>
          <w:spacing w:val="-9"/>
        </w:rPr>
        <w:t xml:space="preserve"> </w:t>
      </w:r>
      <w:r>
        <w:rPr>
          <w:color w:val="231F20"/>
        </w:rPr>
        <w:t>nước</w:t>
      </w:r>
      <w:r>
        <w:rPr>
          <w:color w:val="231F20"/>
          <w:spacing w:val="-9"/>
        </w:rPr>
        <w:t xml:space="preserve"> </w:t>
      </w:r>
      <w:r>
        <w:rPr>
          <w:color w:val="231F20"/>
        </w:rPr>
        <w:t>và</w:t>
      </w:r>
      <w:r>
        <w:rPr>
          <w:color w:val="231F20"/>
          <w:spacing w:val="-9"/>
        </w:rPr>
        <w:t xml:space="preserve"> </w:t>
      </w:r>
      <w:r>
        <w:rPr>
          <w:color w:val="231F20"/>
        </w:rPr>
        <w:t>ý</w:t>
      </w:r>
      <w:r>
        <w:rPr>
          <w:color w:val="231F20"/>
          <w:spacing w:val="-9"/>
        </w:rPr>
        <w:t xml:space="preserve"> </w:t>
      </w:r>
      <w:r>
        <w:rPr>
          <w:color w:val="231F20"/>
        </w:rPr>
        <w:t>nghĩa</w:t>
      </w:r>
      <w:r>
        <w:rPr>
          <w:color w:val="231F20"/>
          <w:spacing w:val="-9"/>
        </w:rPr>
        <w:t xml:space="preserve"> </w:t>
      </w:r>
      <w:r>
        <w:rPr>
          <w:color w:val="231F20"/>
        </w:rPr>
        <w:t>của</w:t>
      </w:r>
      <w:r>
        <w:rPr>
          <w:color w:val="231F20"/>
          <w:spacing w:val="-9"/>
        </w:rPr>
        <w:t xml:space="preserve"> </w:t>
      </w:r>
      <w:r>
        <w:rPr>
          <w:color w:val="231F20"/>
        </w:rPr>
        <w:t>những</w:t>
      </w:r>
      <w:r>
        <w:rPr>
          <w:color w:val="231F20"/>
          <w:spacing w:val="-9"/>
        </w:rPr>
        <w:t xml:space="preserve"> </w:t>
      </w:r>
      <w:r>
        <w:rPr>
          <w:color w:val="231F20"/>
        </w:rPr>
        <w:t>hoạt động đó đối với cách mạng Việt Nam.</w:t>
      </w:r>
    </w:p>
    <w:p w:rsidR="00167E53" w:rsidRDefault="00F1404D">
      <w:pPr>
        <w:pStyle w:val="Heading5"/>
        <w:numPr>
          <w:ilvl w:val="0"/>
          <w:numId w:val="115"/>
        </w:numPr>
        <w:tabs>
          <w:tab w:val="left" w:pos="941"/>
        </w:tabs>
        <w:spacing w:before="48"/>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116"/>
        </w:numPr>
        <w:tabs>
          <w:tab w:val="left" w:pos="966"/>
        </w:tabs>
        <w:spacing w:before="58"/>
        <w:ind w:left="966" w:hanging="186"/>
        <w:rPr>
          <w:sz w:val="25"/>
        </w:rPr>
      </w:pPr>
      <w:r>
        <w:rPr>
          <w:color w:val="231F20"/>
          <w:sz w:val="25"/>
        </w:rPr>
        <w:t>HS</w:t>
      </w:r>
      <w:r>
        <w:rPr>
          <w:color w:val="231F20"/>
          <w:spacing w:val="1"/>
          <w:sz w:val="25"/>
        </w:rPr>
        <w:t xml:space="preserve"> </w:t>
      </w:r>
      <w:r>
        <w:rPr>
          <w:color w:val="231F20"/>
          <w:sz w:val="25"/>
        </w:rPr>
        <w:t>thực hiện</w:t>
      </w:r>
      <w:r>
        <w:rPr>
          <w:color w:val="231F20"/>
          <w:spacing w:val="1"/>
          <w:sz w:val="25"/>
        </w:rPr>
        <w:t xml:space="preserve"> </w:t>
      </w:r>
      <w:r>
        <w:rPr>
          <w:color w:val="231F20"/>
          <w:sz w:val="25"/>
        </w:rPr>
        <w:t>nhiệm</w:t>
      </w:r>
      <w:r>
        <w:rPr>
          <w:color w:val="231F20"/>
          <w:spacing w:val="1"/>
          <w:sz w:val="25"/>
        </w:rPr>
        <w:t xml:space="preserve"> </w:t>
      </w:r>
      <w:r>
        <w:rPr>
          <w:color w:val="231F20"/>
          <w:sz w:val="25"/>
        </w:rPr>
        <w:t>vụ</w:t>
      </w:r>
      <w:r>
        <w:rPr>
          <w:color w:val="231F20"/>
          <w:spacing w:val="1"/>
          <w:sz w:val="25"/>
        </w:rPr>
        <w:t xml:space="preserve"> </w:t>
      </w:r>
      <w:r>
        <w:rPr>
          <w:color w:val="231F20"/>
          <w:sz w:val="25"/>
        </w:rPr>
        <w:t>theo</w:t>
      </w:r>
      <w:r>
        <w:rPr>
          <w:color w:val="231F20"/>
          <w:spacing w:val="1"/>
          <w:sz w:val="25"/>
        </w:rPr>
        <w:t xml:space="preserve"> </w:t>
      </w:r>
      <w:r>
        <w:rPr>
          <w:color w:val="231F20"/>
          <w:sz w:val="25"/>
        </w:rPr>
        <w:t>hướng</w:t>
      </w:r>
      <w:r>
        <w:rPr>
          <w:color w:val="231F20"/>
          <w:spacing w:val="1"/>
          <w:sz w:val="25"/>
        </w:rPr>
        <w:t xml:space="preserve"> </w:t>
      </w:r>
      <w:r>
        <w:rPr>
          <w:color w:val="231F20"/>
          <w:sz w:val="25"/>
        </w:rPr>
        <w:t>dẫn</w:t>
      </w:r>
      <w:r>
        <w:rPr>
          <w:color w:val="231F20"/>
          <w:spacing w:val="1"/>
          <w:sz w:val="25"/>
        </w:rPr>
        <w:t xml:space="preserve"> </w:t>
      </w:r>
      <w:r>
        <w:rPr>
          <w:color w:val="231F20"/>
          <w:sz w:val="25"/>
        </w:rPr>
        <w:t>của</w:t>
      </w:r>
      <w:r>
        <w:rPr>
          <w:color w:val="231F20"/>
          <w:spacing w:val="1"/>
          <w:sz w:val="25"/>
        </w:rPr>
        <w:t xml:space="preserve"> </w:t>
      </w:r>
      <w:r>
        <w:rPr>
          <w:color w:val="231F20"/>
          <w:spacing w:val="-5"/>
          <w:sz w:val="25"/>
        </w:rPr>
        <w:t>GV.</w:t>
      </w:r>
    </w:p>
    <w:p w:rsidR="00167E53" w:rsidRDefault="00F1404D">
      <w:pPr>
        <w:pStyle w:val="ListParagraph"/>
        <w:numPr>
          <w:ilvl w:val="0"/>
          <w:numId w:val="116"/>
        </w:numPr>
        <w:tabs>
          <w:tab w:val="left" w:pos="966"/>
        </w:tabs>
        <w:spacing w:before="58"/>
        <w:ind w:left="966" w:hanging="186"/>
        <w:rPr>
          <w:sz w:val="25"/>
        </w:rPr>
      </w:pPr>
      <w:r>
        <w:rPr>
          <w:color w:val="231F20"/>
          <w:sz w:val="25"/>
        </w:rPr>
        <w:t>HS</w:t>
      </w:r>
      <w:r>
        <w:rPr>
          <w:color w:val="231F20"/>
          <w:spacing w:val="-8"/>
          <w:sz w:val="25"/>
        </w:rPr>
        <w:t xml:space="preserve"> </w:t>
      </w:r>
      <w:r>
        <w:rPr>
          <w:color w:val="231F20"/>
          <w:sz w:val="25"/>
        </w:rPr>
        <w:t>lựa</w:t>
      </w:r>
      <w:r>
        <w:rPr>
          <w:color w:val="231F20"/>
          <w:spacing w:val="-7"/>
          <w:sz w:val="25"/>
        </w:rPr>
        <w:t xml:space="preserve"> </w:t>
      </w:r>
      <w:r>
        <w:rPr>
          <w:color w:val="231F20"/>
          <w:sz w:val="25"/>
        </w:rPr>
        <w:t>chọn</w:t>
      </w:r>
      <w:r>
        <w:rPr>
          <w:color w:val="231F20"/>
          <w:spacing w:val="-8"/>
          <w:sz w:val="25"/>
        </w:rPr>
        <w:t xml:space="preserve"> </w:t>
      </w:r>
      <w:r>
        <w:rPr>
          <w:color w:val="231F20"/>
          <w:sz w:val="25"/>
        </w:rPr>
        <w:t>sơ</w:t>
      </w:r>
      <w:r>
        <w:rPr>
          <w:color w:val="231F20"/>
          <w:spacing w:val="-7"/>
          <w:sz w:val="25"/>
        </w:rPr>
        <w:t xml:space="preserve"> </w:t>
      </w:r>
      <w:r>
        <w:rPr>
          <w:color w:val="231F20"/>
          <w:sz w:val="25"/>
        </w:rPr>
        <w:t>đồ</w:t>
      </w:r>
      <w:r>
        <w:rPr>
          <w:color w:val="231F20"/>
          <w:spacing w:val="-7"/>
          <w:sz w:val="25"/>
        </w:rPr>
        <w:t xml:space="preserve"> </w:t>
      </w:r>
      <w:r>
        <w:rPr>
          <w:color w:val="231F20"/>
          <w:sz w:val="25"/>
        </w:rPr>
        <w:t>tư</w:t>
      </w:r>
      <w:r>
        <w:rPr>
          <w:color w:val="231F20"/>
          <w:spacing w:val="-8"/>
          <w:sz w:val="25"/>
        </w:rPr>
        <w:t xml:space="preserve"> </w:t>
      </w:r>
      <w:r>
        <w:rPr>
          <w:color w:val="231F20"/>
          <w:sz w:val="25"/>
        </w:rPr>
        <w:t>duy</w:t>
      </w:r>
      <w:r>
        <w:rPr>
          <w:color w:val="231F20"/>
          <w:spacing w:val="-7"/>
          <w:sz w:val="25"/>
        </w:rPr>
        <w:t xml:space="preserve"> </w:t>
      </w:r>
      <w:r>
        <w:rPr>
          <w:color w:val="231F20"/>
          <w:sz w:val="25"/>
        </w:rPr>
        <w:t>hoặc</w:t>
      </w:r>
      <w:r>
        <w:rPr>
          <w:color w:val="231F20"/>
          <w:spacing w:val="-8"/>
          <w:sz w:val="25"/>
        </w:rPr>
        <w:t xml:space="preserve"> </w:t>
      </w:r>
      <w:r>
        <w:rPr>
          <w:color w:val="231F20"/>
          <w:sz w:val="25"/>
        </w:rPr>
        <w:t>inforgraphic</w:t>
      </w:r>
      <w:r>
        <w:rPr>
          <w:color w:val="231F20"/>
          <w:spacing w:val="-7"/>
          <w:sz w:val="25"/>
        </w:rPr>
        <w:t xml:space="preserve"> </w:t>
      </w:r>
      <w:r>
        <w:rPr>
          <w:color w:val="231F20"/>
          <w:sz w:val="25"/>
        </w:rPr>
        <w:t>để</w:t>
      </w:r>
      <w:r>
        <w:rPr>
          <w:color w:val="231F20"/>
          <w:spacing w:val="-7"/>
          <w:sz w:val="25"/>
        </w:rPr>
        <w:t xml:space="preserve"> </w:t>
      </w:r>
      <w:r>
        <w:rPr>
          <w:color w:val="231F20"/>
          <w:sz w:val="25"/>
        </w:rPr>
        <w:t>giới</w:t>
      </w:r>
      <w:r>
        <w:rPr>
          <w:color w:val="231F20"/>
          <w:spacing w:val="-8"/>
          <w:sz w:val="25"/>
        </w:rPr>
        <w:t xml:space="preserve"> </w:t>
      </w:r>
      <w:r>
        <w:rPr>
          <w:color w:val="231F20"/>
          <w:spacing w:val="-2"/>
          <w:sz w:val="25"/>
        </w:rPr>
        <w:t>thiệu.</w:t>
      </w:r>
    </w:p>
    <w:p w:rsidR="00167E53" w:rsidRDefault="00F1404D">
      <w:pPr>
        <w:pStyle w:val="Heading5"/>
        <w:numPr>
          <w:ilvl w:val="0"/>
          <w:numId w:val="115"/>
        </w:numPr>
        <w:tabs>
          <w:tab w:val="left" w:pos="940"/>
        </w:tabs>
        <w:spacing w:before="51"/>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52" w:line="244" w:lineRule="auto"/>
        <w:ind w:right="609"/>
        <w:jc w:val="left"/>
      </w:pPr>
      <w:r>
        <w:rPr>
          <w:color w:val="231F20"/>
        </w:rPr>
        <w:t>GV tổ chức HS trình bày sản phẩm trên lớp hoặc thu lại sản phẩm để chấm lấy điểm ĐGTX.</w:t>
      </w:r>
    </w:p>
    <w:p w:rsidR="00167E53" w:rsidRDefault="00F1404D">
      <w:pPr>
        <w:pStyle w:val="Heading5"/>
        <w:numPr>
          <w:ilvl w:val="0"/>
          <w:numId w:val="115"/>
        </w:numPr>
        <w:tabs>
          <w:tab w:val="left" w:pos="941"/>
        </w:tabs>
        <w:spacing w:before="47"/>
        <w:ind w:left="941"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58"/>
        <w:ind w:left="780" w:firstLine="0"/>
        <w:jc w:val="left"/>
      </w:pPr>
      <w:r>
        <w:rPr>
          <w:color w:val="231F20"/>
        </w:rPr>
        <w:t>GV</w:t>
      </w:r>
      <w:r>
        <w:rPr>
          <w:color w:val="231F20"/>
          <w:spacing w:val="-7"/>
        </w:rPr>
        <w:t xml:space="preserve"> </w:t>
      </w:r>
      <w:r>
        <w:rPr>
          <w:color w:val="231F20"/>
        </w:rPr>
        <w:t>nhận</w:t>
      </w:r>
      <w:r>
        <w:rPr>
          <w:color w:val="231F20"/>
          <w:spacing w:val="-6"/>
        </w:rPr>
        <w:t xml:space="preserve"> </w:t>
      </w:r>
      <w:r>
        <w:rPr>
          <w:color w:val="231F20"/>
        </w:rPr>
        <w:t>xét</w:t>
      </w:r>
      <w:r>
        <w:rPr>
          <w:color w:val="231F20"/>
          <w:spacing w:val="-7"/>
        </w:rPr>
        <w:t xml:space="preserve"> </w:t>
      </w:r>
      <w:r>
        <w:rPr>
          <w:color w:val="231F20"/>
        </w:rPr>
        <w:t>và</w:t>
      </w:r>
      <w:r>
        <w:rPr>
          <w:color w:val="231F20"/>
          <w:spacing w:val="-6"/>
        </w:rPr>
        <w:t xml:space="preserve"> </w:t>
      </w:r>
      <w:r>
        <w:rPr>
          <w:color w:val="231F20"/>
        </w:rPr>
        <w:t>đánh</w:t>
      </w:r>
      <w:r>
        <w:rPr>
          <w:color w:val="231F20"/>
          <w:spacing w:val="-6"/>
        </w:rPr>
        <w:t xml:space="preserve"> </w:t>
      </w:r>
      <w:r>
        <w:rPr>
          <w:color w:val="231F20"/>
        </w:rPr>
        <w:t>giá</w:t>
      </w:r>
      <w:r>
        <w:rPr>
          <w:color w:val="231F20"/>
          <w:spacing w:val="-7"/>
        </w:rPr>
        <w:t xml:space="preserve"> </w:t>
      </w:r>
      <w:r>
        <w:rPr>
          <w:color w:val="231F20"/>
        </w:rPr>
        <w:t>kết</w:t>
      </w:r>
      <w:r>
        <w:rPr>
          <w:color w:val="231F20"/>
          <w:spacing w:val="-6"/>
        </w:rPr>
        <w:t xml:space="preserve"> </w:t>
      </w:r>
      <w:r>
        <w:rPr>
          <w:color w:val="231F20"/>
        </w:rPr>
        <w:t>quả</w:t>
      </w:r>
      <w:r>
        <w:rPr>
          <w:color w:val="231F20"/>
          <w:spacing w:val="-6"/>
        </w:rPr>
        <w:t xml:space="preserve"> </w:t>
      </w:r>
      <w:r>
        <w:rPr>
          <w:color w:val="231F20"/>
        </w:rPr>
        <w:t>làm</w:t>
      </w:r>
      <w:r>
        <w:rPr>
          <w:color w:val="231F20"/>
          <w:spacing w:val="-7"/>
        </w:rPr>
        <w:t xml:space="preserve"> </w:t>
      </w:r>
      <w:r>
        <w:rPr>
          <w:color w:val="231F20"/>
        </w:rPr>
        <w:t>việc</w:t>
      </w:r>
      <w:r>
        <w:rPr>
          <w:color w:val="231F20"/>
          <w:spacing w:val="-6"/>
        </w:rPr>
        <w:t xml:space="preserve"> </w:t>
      </w:r>
      <w:r>
        <w:rPr>
          <w:color w:val="231F20"/>
        </w:rPr>
        <w:t>ở</w:t>
      </w:r>
      <w:r>
        <w:rPr>
          <w:color w:val="231F20"/>
          <w:spacing w:val="-6"/>
        </w:rPr>
        <w:t xml:space="preserve"> </w:t>
      </w:r>
      <w:r>
        <w:rPr>
          <w:color w:val="231F20"/>
        </w:rPr>
        <w:t>nhà</w:t>
      </w:r>
      <w:r>
        <w:rPr>
          <w:color w:val="231F20"/>
          <w:spacing w:val="-7"/>
        </w:rPr>
        <w:t xml:space="preserve"> </w:t>
      </w:r>
      <w:r>
        <w:rPr>
          <w:color w:val="231F20"/>
        </w:rPr>
        <w:t>của</w:t>
      </w:r>
      <w:r>
        <w:rPr>
          <w:color w:val="231F20"/>
          <w:spacing w:val="-6"/>
        </w:rPr>
        <w:t xml:space="preserve"> </w:t>
      </w:r>
      <w:r>
        <w:rPr>
          <w:color w:val="231F20"/>
        </w:rPr>
        <w:t>cả</w:t>
      </w:r>
      <w:r>
        <w:rPr>
          <w:color w:val="231F20"/>
          <w:spacing w:val="-7"/>
        </w:rPr>
        <w:t xml:space="preserve"> </w:t>
      </w:r>
      <w:r>
        <w:rPr>
          <w:color w:val="231F20"/>
          <w:spacing w:val="-4"/>
        </w:rPr>
        <w:t>lớp.</w:t>
      </w:r>
    </w:p>
    <w:p w:rsidR="00167E53" w:rsidRDefault="00167E53">
      <w:pPr>
        <w:pStyle w:val="BodyText"/>
        <w:spacing w:before="78"/>
        <w:ind w:left="0" w:firstLine="0"/>
        <w:jc w:val="left"/>
      </w:pPr>
    </w:p>
    <w:p w:rsidR="00167E53" w:rsidRDefault="00F1404D">
      <w:pPr>
        <w:pStyle w:val="Heading1"/>
        <w:spacing w:line="247" w:lineRule="auto"/>
        <w:ind w:left="2933" w:right="2002" w:hanging="1698"/>
        <w:jc w:val="left"/>
      </w:pPr>
      <w:bookmarkStart w:id="5" w:name="_TOC_250008"/>
      <w:r>
        <w:rPr>
          <w:color w:val="00A995"/>
          <w:w w:val="65"/>
        </w:rPr>
        <w:t>BÀI 7. PHONG TRÀO CÁCH M</w:t>
      </w:r>
      <w:r>
        <w:rPr>
          <w:color w:val="00A995"/>
          <w:w w:val="65"/>
        </w:rPr>
        <w:t>Ạ</w:t>
      </w:r>
      <w:r>
        <w:rPr>
          <w:color w:val="00A995"/>
          <w:w w:val="65"/>
        </w:rPr>
        <w:t>NG VI</w:t>
      </w:r>
      <w:r>
        <w:rPr>
          <w:color w:val="00A995"/>
          <w:w w:val="65"/>
        </w:rPr>
        <w:t>Ệ</w:t>
      </w:r>
      <w:r>
        <w:rPr>
          <w:color w:val="00A995"/>
          <w:w w:val="65"/>
        </w:rPr>
        <w:t>T NAM</w:t>
      </w:r>
      <w:r>
        <w:rPr>
          <w:color w:val="00A995"/>
          <w:spacing w:val="80"/>
          <w:w w:val="150"/>
        </w:rPr>
        <w:t xml:space="preserve"> </w:t>
      </w:r>
      <w:r>
        <w:rPr>
          <w:color w:val="00A995"/>
          <w:w w:val="80"/>
        </w:rPr>
        <w:t>TH</w:t>
      </w:r>
      <w:r>
        <w:rPr>
          <w:color w:val="00A995"/>
          <w:w w:val="80"/>
        </w:rPr>
        <w:t>Ờ</w:t>
      </w:r>
      <w:r>
        <w:rPr>
          <w:color w:val="00A995"/>
          <w:w w:val="80"/>
        </w:rPr>
        <w:t>I</w:t>
      </w:r>
      <w:r>
        <w:rPr>
          <w:color w:val="00A995"/>
          <w:spacing w:val="-21"/>
          <w:w w:val="80"/>
        </w:rPr>
        <w:t xml:space="preserve"> </w:t>
      </w:r>
      <w:r>
        <w:rPr>
          <w:color w:val="00A995"/>
          <w:w w:val="80"/>
        </w:rPr>
        <w:t>KÌ</w:t>
      </w:r>
      <w:r>
        <w:rPr>
          <w:color w:val="00A995"/>
          <w:spacing w:val="-27"/>
          <w:w w:val="80"/>
        </w:rPr>
        <w:t xml:space="preserve"> </w:t>
      </w:r>
      <w:r>
        <w:rPr>
          <w:color w:val="00A995"/>
          <w:w w:val="80"/>
        </w:rPr>
        <w:t>1930</w:t>
      </w:r>
      <w:r>
        <w:rPr>
          <w:color w:val="00A995"/>
          <w:spacing w:val="-27"/>
          <w:w w:val="80"/>
        </w:rPr>
        <w:t xml:space="preserve"> </w:t>
      </w:r>
      <w:r>
        <w:rPr>
          <w:color w:val="00A995"/>
          <w:w w:val="80"/>
        </w:rPr>
        <w:t>–</w:t>
      </w:r>
      <w:r>
        <w:rPr>
          <w:color w:val="00A995"/>
          <w:spacing w:val="-27"/>
          <w:w w:val="80"/>
        </w:rPr>
        <w:t xml:space="preserve"> </w:t>
      </w:r>
      <w:bookmarkEnd w:id="5"/>
      <w:r>
        <w:rPr>
          <w:color w:val="00A995"/>
          <w:w w:val="80"/>
        </w:rPr>
        <w:t>1939</w:t>
      </w:r>
    </w:p>
    <w:p w:rsidR="00167E53" w:rsidRDefault="00F1404D">
      <w:pPr>
        <w:spacing w:before="39"/>
        <w:ind w:left="169"/>
        <w:jc w:val="center"/>
        <w:rPr>
          <w:rFonts w:ascii="FreeSerif" w:hAnsi="FreeSerif"/>
          <w:b/>
          <w:sz w:val="25"/>
        </w:rPr>
      </w:pPr>
      <w:r>
        <w:rPr>
          <w:rFonts w:ascii="FreeSerif" w:hAnsi="FreeSerif"/>
          <w:b/>
          <w:color w:val="231F20"/>
          <w:spacing w:val="-6"/>
          <w:sz w:val="25"/>
        </w:rPr>
        <w:t>Thời</w:t>
      </w:r>
      <w:r>
        <w:rPr>
          <w:rFonts w:ascii="FreeSerif" w:hAnsi="FreeSerif"/>
          <w:b/>
          <w:color w:val="231F20"/>
          <w:spacing w:val="-7"/>
          <w:sz w:val="25"/>
        </w:rPr>
        <w:t xml:space="preserve"> </w:t>
      </w:r>
      <w:r>
        <w:rPr>
          <w:rFonts w:ascii="FreeSerif" w:hAnsi="FreeSerif"/>
          <w:b/>
          <w:color w:val="231F20"/>
          <w:spacing w:val="-6"/>
          <w:sz w:val="25"/>
        </w:rPr>
        <w:t>gian</w:t>
      </w:r>
      <w:r>
        <w:rPr>
          <w:rFonts w:ascii="FreeSerif" w:hAnsi="FreeSerif"/>
          <w:b/>
          <w:color w:val="231F20"/>
          <w:spacing w:val="-7"/>
          <w:sz w:val="25"/>
        </w:rPr>
        <w:t xml:space="preserve"> </w:t>
      </w:r>
      <w:r>
        <w:rPr>
          <w:rFonts w:ascii="FreeSerif" w:hAnsi="FreeSerif"/>
          <w:b/>
          <w:color w:val="231F20"/>
          <w:spacing w:val="-6"/>
          <w:sz w:val="25"/>
        </w:rPr>
        <w:t>thực</w:t>
      </w:r>
      <w:r>
        <w:rPr>
          <w:rFonts w:ascii="FreeSerif" w:hAnsi="FreeSerif"/>
          <w:b/>
          <w:color w:val="231F20"/>
          <w:spacing w:val="-7"/>
          <w:sz w:val="25"/>
        </w:rPr>
        <w:t xml:space="preserve"> </w:t>
      </w:r>
      <w:r>
        <w:rPr>
          <w:rFonts w:ascii="FreeSerif" w:hAnsi="FreeSerif"/>
          <w:b/>
          <w:color w:val="231F20"/>
          <w:spacing w:val="-6"/>
          <w:sz w:val="25"/>
        </w:rPr>
        <w:t>hiện: 3</w:t>
      </w:r>
      <w:r>
        <w:rPr>
          <w:rFonts w:ascii="FreeSerif" w:hAnsi="FreeSerif"/>
          <w:b/>
          <w:color w:val="231F20"/>
          <w:spacing w:val="-7"/>
          <w:sz w:val="25"/>
        </w:rPr>
        <w:t xml:space="preserve"> </w:t>
      </w:r>
      <w:r>
        <w:rPr>
          <w:rFonts w:ascii="FreeSerif" w:hAnsi="FreeSerif"/>
          <w:b/>
          <w:color w:val="231F20"/>
          <w:spacing w:val="-6"/>
          <w:sz w:val="25"/>
        </w:rPr>
        <w:t>tiết</w:t>
      </w:r>
    </w:p>
    <w:p w:rsidR="00167E53" w:rsidRDefault="00F1404D">
      <w:pPr>
        <w:pStyle w:val="Heading3"/>
        <w:numPr>
          <w:ilvl w:val="0"/>
          <w:numId w:val="117"/>
        </w:numPr>
        <w:tabs>
          <w:tab w:val="left" w:pos="301"/>
        </w:tabs>
        <w:spacing w:before="176"/>
        <w:ind w:left="301" w:hanging="198"/>
        <w:jc w:val="left"/>
      </w:pPr>
      <w:r>
        <w:rPr>
          <w:color w:val="00A995"/>
          <w:w w:val="85"/>
        </w:rPr>
        <w:t>M</w:t>
      </w:r>
      <w:r>
        <w:rPr>
          <w:color w:val="00A995"/>
          <w:w w:val="85"/>
        </w:rPr>
        <w:t>Ụ</w:t>
      </w:r>
      <w:r>
        <w:rPr>
          <w:color w:val="00A995"/>
          <w:w w:val="85"/>
        </w:rPr>
        <w:t>C</w:t>
      </w:r>
      <w:r>
        <w:rPr>
          <w:color w:val="00A995"/>
          <w:spacing w:val="-19"/>
          <w:w w:val="85"/>
        </w:rPr>
        <w:t xml:space="preserve"> </w:t>
      </w:r>
      <w:r>
        <w:rPr>
          <w:color w:val="00A995"/>
          <w:spacing w:val="-4"/>
          <w:w w:val="90"/>
        </w:rPr>
        <w:t>TIÊU</w:t>
      </w:r>
    </w:p>
    <w:p w:rsidR="00167E53" w:rsidRDefault="00F1404D">
      <w:pPr>
        <w:pStyle w:val="Heading4"/>
        <w:numPr>
          <w:ilvl w:val="1"/>
          <w:numId w:val="117"/>
        </w:numPr>
        <w:tabs>
          <w:tab w:val="left" w:pos="344"/>
        </w:tabs>
        <w:spacing w:before="108"/>
        <w:ind w:left="344" w:hanging="244"/>
        <w:jc w:val="left"/>
      </w:pPr>
      <w:r>
        <w:rPr>
          <w:color w:val="00A995"/>
          <w:spacing w:val="-2"/>
          <w:w w:val="80"/>
        </w:rPr>
        <w:t>V</w:t>
      </w:r>
      <w:r>
        <w:rPr>
          <w:color w:val="00A995"/>
          <w:spacing w:val="-2"/>
          <w:w w:val="80"/>
        </w:rPr>
        <w:t>ề</w:t>
      </w:r>
      <w:r>
        <w:rPr>
          <w:color w:val="00A995"/>
          <w:spacing w:val="-15"/>
          <w:w w:val="80"/>
        </w:rPr>
        <w:t xml:space="preserve"> </w:t>
      </w:r>
      <w:r>
        <w:rPr>
          <w:color w:val="00A995"/>
          <w:spacing w:val="-2"/>
          <w:w w:val="80"/>
        </w:rPr>
        <w:t>ki</w:t>
      </w:r>
      <w:r>
        <w:rPr>
          <w:color w:val="00A995"/>
          <w:spacing w:val="-2"/>
          <w:w w:val="80"/>
        </w:rPr>
        <w:t>ế</w:t>
      </w:r>
      <w:r>
        <w:rPr>
          <w:color w:val="00A995"/>
          <w:spacing w:val="-2"/>
          <w:w w:val="80"/>
        </w:rPr>
        <w:t>n</w:t>
      </w:r>
      <w:r>
        <w:rPr>
          <w:color w:val="00A995"/>
          <w:spacing w:val="-14"/>
          <w:w w:val="80"/>
        </w:rPr>
        <w:t xml:space="preserve"> </w:t>
      </w:r>
      <w:r>
        <w:rPr>
          <w:color w:val="00A995"/>
          <w:spacing w:val="-4"/>
          <w:w w:val="80"/>
        </w:rPr>
        <w:t>th</w:t>
      </w:r>
      <w:r>
        <w:rPr>
          <w:color w:val="00A995"/>
          <w:spacing w:val="-4"/>
          <w:w w:val="80"/>
        </w:rPr>
        <w:t>ứ</w:t>
      </w:r>
      <w:r>
        <w:rPr>
          <w:color w:val="00A995"/>
          <w:spacing w:val="-4"/>
          <w:w w:val="80"/>
        </w:rPr>
        <w:t>c</w:t>
      </w:r>
    </w:p>
    <w:p w:rsidR="00167E53" w:rsidRDefault="00F1404D">
      <w:pPr>
        <w:pStyle w:val="BodyText"/>
        <w:spacing w:before="14" w:line="249" w:lineRule="auto"/>
        <w:ind w:right="494"/>
        <w:jc w:val="left"/>
      </w:pPr>
      <w:r>
        <w:rPr>
          <w:color w:val="231F20"/>
        </w:rPr>
        <w:t>Mô tả được những nét chủ yếu của phong trào cách mạng giai đoạn 1930 – 1931 và 1936 – 1939.</w:t>
      </w:r>
    </w:p>
    <w:p w:rsidR="00167E53" w:rsidRDefault="00F1404D">
      <w:pPr>
        <w:pStyle w:val="Heading4"/>
        <w:numPr>
          <w:ilvl w:val="1"/>
          <w:numId w:val="117"/>
        </w:numPr>
        <w:tabs>
          <w:tab w:val="left" w:pos="344"/>
        </w:tabs>
        <w:ind w:left="344" w:hanging="244"/>
        <w:jc w:val="left"/>
      </w:pPr>
      <w:r>
        <w:rPr>
          <w:color w:val="00A995"/>
          <w:w w:val="80"/>
        </w:rPr>
        <w:t>V</w:t>
      </w:r>
      <w:r>
        <w:rPr>
          <w:color w:val="00A995"/>
          <w:w w:val="80"/>
        </w:rPr>
        <w:t>ề</w:t>
      </w:r>
      <w:r>
        <w:rPr>
          <w:color w:val="00A995"/>
          <w:spacing w:val="-18"/>
          <w:w w:val="80"/>
        </w:rPr>
        <w:t xml:space="preserve"> </w:t>
      </w:r>
      <w:r>
        <w:rPr>
          <w:color w:val="00A995"/>
          <w:w w:val="80"/>
        </w:rPr>
        <w:t>năng</w:t>
      </w:r>
      <w:r>
        <w:rPr>
          <w:color w:val="00A995"/>
          <w:spacing w:val="-18"/>
          <w:w w:val="80"/>
        </w:rPr>
        <w:t xml:space="preserve"> </w:t>
      </w:r>
      <w:r>
        <w:rPr>
          <w:color w:val="00A995"/>
          <w:spacing w:val="-5"/>
          <w:w w:val="80"/>
        </w:rPr>
        <w:t>l</w:t>
      </w:r>
      <w:r>
        <w:rPr>
          <w:color w:val="00A995"/>
          <w:spacing w:val="-5"/>
          <w:w w:val="80"/>
        </w:rPr>
        <w:t>ự</w:t>
      </w:r>
      <w:r>
        <w:rPr>
          <w:color w:val="00A995"/>
          <w:spacing w:val="-5"/>
          <w:w w:val="80"/>
        </w:rPr>
        <w:t>c</w:t>
      </w:r>
    </w:p>
    <w:p w:rsidR="00167E53" w:rsidRDefault="00F1404D">
      <w:pPr>
        <w:pStyle w:val="ListParagraph"/>
        <w:numPr>
          <w:ilvl w:val="2"/>
          <w:numId w:val="117"/>
        </w:numPr>
        <w:tabs>
          <w:tab w:val="left" w:pos="802"/>
        </w:tabs>
        <w:spacing w:before="120"/>
        <w:ind w:left="802" w:hanging="419"/>
        <w:jc w:val="left"/>
        <w:rPr>
          <w:rFonts w:ascii="Verdana" w:hAnsi="Verdana"/>
          <w:b/>
          <w:sz w:val="24"/>
        </w:rPr>
      </w:pPr>
      <w:r>
        <w:rPr>
          <w:rFonts w:ascii="Verdana" w:hAnsi="Verdana"/>
          <w:b/>
          <w:color w:val="00A995"/>
          <w:w w:val="75"/>
          <w:sz w:val="24"/>
        </w:rPr>
        <w:t>Năng</w:t>
      </w:r>
      <w:r>
        <w:rPr>
          <w:rFonts w:ascii="Verdana" w:hAnsi="Verdana"/>
          <w:b/>
          <w:color w:val="00A995"/>
          <w:spacing w:val="-17"/>
          <w:sz w:val="24"/>
        </w:rPr>
        <w:t xml:space="preserve"> </w:t>
      </w:r>
      <w:r>
        <w:rPr>
          <w:rFonts w:ascii="Verdana" w:hAnsi="Verdana"/>
          <w:b/>
          <w:color w:val="00A995"/>
          <w:w w:val="75"/>
          <w:sz w:val="24"/>
        </w:rPr>
        <w:t>lực</w:t>
      </w:r>
      <w:r>
        <w:rPr>
          <w:rFonts w:ascii="Verdana" w:hAnsi="Verdana"/>
          <w:b/>
          <w:color w:val="00A995"/>
          <w:spacing w:val="-17"/>
          <w:sz w:val="24"/>
        </w:rPr>
        <w:t xml:space="preserve"> </w:t>
      </w:r>
      <w:r>
        <w:rPr>
          <w:rFonts w:ascii="Verdana" w:hAnsi="Verdana"/>
          <w:b/>
          <w:color w:val="00A995"/>
          <w:spacing w:val="-2"/>
          <w:w w:val="75"/>
          <w:sz w:val="24"/>
        </w:rPr>
        <w:t>chung</w:t>
      </w:r>
    </w:p>
    <w:p w:rsidR="00167E53" w:rsidRDefault="00F1404D">
      <w:pPr>
        <w:pStyle w:val="ListParagraph"/>
        <w:numPr>
          <w:ilvl w:val="0"/>
          <w:numId w:val="118"/>
        </w:numPr>
        <w:tabs>
          <w:tab w:val="left" w:pos="976"/>
        </w:tabs>
        <w:spacing w:before="72" w:line="249" w:lineRule="auto"/>
        <w:ind w:right="610" w:firstLine="396"/>
        <w:rPr>
          <w:sz w:val="25"/>
        </w:rPr>
      </w:pPr>
      <w:r>
        <w:rPr>
          <w:color w:val="231F20"/>
          <w:sz w:val="25"/>
        </w:rPr>
        <w:t>Năng lực tự chủ và tự học: tự lực làm những nhiệm vụ học tập được giao trên lớp và ở nhà.</w:t>
      </w:r>
    </w:p>
    <w:p w:rsidR="00167E53" w:rsidRDefault="00F1404D">
      <w:pPr>
        <w:pStyle w:val="ListParagraph"/>
        <w:numPr>
          <w:ilvl w:val="0"/>
          <w:numId w:val="118"/>
        </w:numPr>
        <w:tabs>
          <w:tab w:val="left" w:pos="970"/>
        </w:tabs>
        <w:spacing w:before="59" w:line="249" w:lineRule="auto"/>
        <w:ind w:right="612" w:firstLine="396"/>
        <w:rPr>
          <w:sz w:val="25"/>
        </w:rPr>
      </w:pPr>
      <w:r>
        <w:rPr>
          <w:color w:val="231F20"/>
          <w:sz w:val="25"/>
        </w:rPr>
        <w:t>Năng</w:t>
      </w:r>
      <w:r>
        <w:rPr>
          <w:color w:val="231F20"/>
          <w:spacing w:val="-3"/>
          <w:sz w:val="25"/>
        </w:rPr>
        <w:t xml:space="preserve"> </w:t>
      </w:r>
      <w:r>
        <w:rPr>
          <w:color w:val="231F20"/>
          <w:sz w:val="25"/>
        </w:rPr>
        <w:t>lực</w:t>
      </w:r>
      <w:r>
        <w:rPr>
          <w:color w:val="231F20"/>
          <w:spacing w:val="-3"/>
          <w:sz w:val="25"/>
        </w:rPr>
        <w:t xml:space="preserve"> </w:t>
      </w:r>
      <w:r>
        <w:rPr>
          <w:color w:val="231F20"/>
          <w:sz w:val="25"/>
        </w:rPr>
        <w:t>giao</w:t>
      </w:r>
      <w:r>
        <w:rPr>
          <w:color w:val="231F20"/>
          <w:spacing w:val="-3"/>
          <w:sz w:val="25"/>
        </w:rPr>
        <w:t xml:space="preserve"> </w:t>
      </w:r>
      <w:r>
        <w:rPr>
          <w:color w:val="231F20"/>
          <w:sz w:val="25"/>
        </w:rPr>
        <w:t>tiếp</w:t>
      </w:r>
      <w:r>
        <w:rPr>
          <w:color w:val="231F20"/>
          <w:spacing w:val="-3"/>
          <w:sz w:val="25"/>
        </w:rPr>
        <w:t xml:space="preserve"> </w:t>
      </w:r>
      <w:r>
        <w:rPr>
          <w:color w:val="231F20"/>
          <w:sz w:val="25"/>
        </w:rPr>
        <w:t>và</w:t>
      </w:r>
      <w:r>
        <w:rPr>
          <w:color w:val="231F20"/>
          <w:spacing w:val="-3"/>
          <w:sz w:val="25"/>
        </w:rPr>
        <w:t xml:space="preserve"> </w:t>
      </w:r>
      <w:r>
        <w:rPr>
          <w:color w:val="231F20"/>
          <w:sz w:val="25"/>
        </w:rPr>
        <w:t>hợp</w:t>
      </w:r>
      <w:r>
        <w:rPr>
          <w:color w:val="231F20"/>
          <w:spacing w:val="-3"/>
          <w:sz w:val="25"/>
        </w:rPr>
        <w:t xml:space="preserve"> </w:t>
      </w:r>
      <w:r>
        <w:rPr>
          <w:color w:val="231F20"/>
          <w:sz w:val="25"/>
        </w:rPr>
        <w:t>tác:</w:t>
      </w:r>
      <w:r>
        <w:rPr>
          <w:color w:val="231F20"/>
          <w:spacing w:val="-3"/>
          <w:sz w:val="25"/>
        </w:rPr>
        <w:t xml:space="preserve"> </w:t>
      </w:r>
      <w:r>
        <w:rPr>
          <w:color w:val="231F20"/>
          <w:sz w:val="25"/>
        </w:rPr>
        <w:t>hợp</w:t>
      </w:r>
      <w:r>
        <w:rPr>
          <w:color w:val="231F20"/>
          <w:spacing w:val="-3"/>
          <w:sz w:val="25"/>
        </w:rPr>
        <w:t xml:space="preserve"> </w:t>
      </w:r>
      <w:r>
        <w:rPr>
          <w:color w:val="231F20"/>
          <w:sz w:val="25"/>
        </w:rPr>
        <w:t>tác</w:t>
      </w:r>
      <w:r>
        <w:rPr>
          <w:color w:val="231F20"/>
          <w:spacing w:val="-2"/>
          <w:sz w:val="25"/>
        </w:rPr>
        <w:t xml:space="preserve"> </w:t>
      </w:r>
      <w:r>
        <w:rPr>
          <w:color w:val="231F20"/>
          <w:sz w:val="25"/>
        </w:rPr>
        <w:t>và</w:t>
      </w:r>
      <w:r>
        <w:rPr>
          <w:color w:val="231F20"/>
          <w:spacing w:val="-3"/>
          <w:sz w:val="25"/>
        </w:rPr>
        <w:t xml:space="preserve"> </w:t>
      </w:r>
      <w:r>
        <w:rPr>
          <w:color w:val="231F20"/>
          <w:sz w:val="25"/>
        </w:rPr>
        <w:t>giao</w:t>
      </w:r>
      <w:r>
        <w:rPr>
          <w:color w:val="231F20"/>
          <w:spacing w:val="-3"/>
          <w:sz w:val="25"/>
        </w:rPr>
        <w:t xml:space="preserve"> </w:t>
      </w:r>
      <w:r>
        <w:rPr>
          <w:color w:val="231F20"/>
          <w:sz w:val="25"/>
        </w:rPr>
        <w:t>tiếp</w:t>
      </w:r>
      <w:r>
        <w:rPr>
          <w:color w:val="231F20"/>
          <w:spacing w:val="-3"/>
          <w:sz w:val="25"/>
        </w:rPr>
        <w:t xml:space="preserve"> </w:t>
      </w:r>
      <w:r>
        <w:rPr>
          <w:color w:val="231F20"/>
          <w:sz w:val="25"/>
        </w:rPr>
        <w:t>với</w:t>
      </w:r>
      <w:r>
        <w:rPr>
          <w:color w:val="231F20"/>
          <w:spacing w:val="-3"/>
          <w:sz w:val="25"/>
        </w:rPr>
        <w:t xml:space="preserve"> </w:t>
      </w:r>
      <w:r>
        <w:rPr>
          <w:color w:val="231F20"/>
          <w:sz w:val="25"/>
        </w:rPr>
        <w:t>các</w:t>
      </w:r>
      <w:r>
        <w:rPr>
          <w:color w:val="231F20"/>
          <w:spacing w:val="-3"/>
          <w:sz w:val="25"/>
        </w:rPr>
        <w:t xml:space="preserve"> </w:t>
      </w:r>
      <w:r>
        <w:rPr>
          <w:color w:val="231F20"/>
          <w:sz w:val="25"/>
        </w:rPr>
        <w:t>bạn</w:t>
      </w:r>
      <w:r>
        <w:rPr>
          <w:color w:val="231F20"/>
          <w:spacing w:val="-3"/>
          <w:sz w:val="25"/>
        </w:rPr>
        <w:t xml:space="preserve"> </w:t>
      </w:r>
      <w:r>
        <w:rPr>
          <w:color w:val="231F20"/>
          <w:sz w:val="25"/>
        </w:rPr>
        <w:t>trong</w:t>
      </w:r>
      <w:r>
        <w:rPr>
          <w:color w:val="231F20"/>
          <w:spacing w:val="-3"/>
          <w:sz w:val="25"/>
        </w:rPr>
        <w:t xml:space="preserve"> </w:t>
      </w:r>
      <w:r>
        <w:rPr>
          <w:color w:val="231F20"/>
          <w:sz w:val="25"/>
        </w:rPr>
        <w:t>các</w:t>
      </w:r>
      <w:r>
        <w:rPr>
          <w:color w:val="231F20"/>
          <w:spacing w:val="-3"/>
          <w:sz w:val="25"/>
        </w:rPr>
        <w:t xml:space="preserve"> </w:t>
      </w:r>
      <w:r>
        <w:rPr>
          <w:color w:val="231F20"/>
          <w:sz w:val="25"/>
        </w:rPr>
        <w:t>nhiệm vụ học tập.</w:t>
      </w:r>
    </w:p>
    <w:p w:rsidR="00167E53" w:rsidRDefault="00167E53">
      <w:pPr>
        <w:spacing w:line="249" w:lineRule="auto"/>
        <w:rPr>
          <w:sz w:val="25"/>
        </w:rPr>
        <w:sectPr w:rsidR="00167E53">
          <w:footerReference w:type="even" r:id="rId43"/>
          <w:footerReference w:type="default" r:id="rId44"/>
          <w:pgSz w:w="10940" w:h="15360"/>
          <w:pgMar w:top="880" w:right="520" w:bottom="800" w:left="920" w:header="0" w:footer="610" w:gutter="0"/>
          <w:pgNumType w:start="44"/>
          <w:cols w:space="720"/>
        </w:sectPr>
      </w:pPr>
    </w:p>
    <w:p w:rsidR="00167E53" w:rsidRDefault="00F1404D">
      <w:pPr>
        <w:pStyle w:val="ListParagraph"/>
        <w:numPr>
          <w:ilvl w:val="2"/>
          <w:numId w:val="117"/>
        </w:numPr>
        <w:tabs>
          <w:tab w:val="left" w:pos="916"/>
        </w:tabs>
        <w:spacing w:before="75"/>
        <w:ind w:left="916" w:hanging="419"/>
        <w:jc w:val="left"/>
        <w:rPr>
          <w:rFonts w:ascii="Verdana" w:hAnsi="Verdana"/>
          <w:b/>
          <w:sz w:val="24"/>
        </w:rPr>
      </w:pPr>
      <w:r>
        <w:rPr>
          <w:rFonts w:ascii="Verdana" w:hAnsi="Verdana"/>
          <w:b/>
          <w:color w:val="00A995"/>
          <w:w w:val="75"/>
          <w:sz w:val="24"/>
        </w:rPr>
        <w:lastRenderedPageBreak/>
        <w:t>Năng</w:t>
      </w:r>
      <w:r>
        <w:rPr>
          <w:rFonts w:ascii="Verdana" w:hAnsi="Verdana"/>
          <w:b/>
          <w:color w:val="00A995"/>
          <w:spacing w:val="-18"/>
          <w:sz w:val="24"/>
        </w:rPr>
        <w:t xml:space="preserve"> </w:t>
      </w:r>
      <w:r>
        <w:rPr>
          <w:rFonts w:ascii="Verdana" w:hAnsi="Verdana"/>
          <w:b/>
          <w:color w:val="00A995"/>
          <w:w w:val="75"/>
          <w:sz w:val="24"/>
        </w:rPr>
        <w:t>lực</w:t>
      </w:r>
      <w:r>
        <w:rPr>
          <w:rFonts w:ascii="Verdana" w:hAnsi="Verdana"/>
          <w:b/>
          <w:color w:val="00A995"/>
          <w:spacing w:val="-18"/>
          <w:sz w:val="24"/>
        </w:rPr>
        <w:t xml:space="preserve"> </w:t>
      </w:r>
      <w:r>
        <w:rPr>
          <w:rFonts w:ascii="Verdana" w:hAnsi="Verdana"/>
          <w:b/>
          <w:color w:val="00A995"/>
          <w:w w:val="75"/>
          <w:sz w:val="24"/>
        </w:rPr>
        <w:t>đặc</w:t>
      </w:r>
      <w:r>
        <w:rPr>
          <w:rFonts w:ascii="Verdana" w:hAnsi="Verdana"/>
          <w:b/>
          <w:color w:val="00A995"/>
          <w:spacing w:val="-17"/>
          <w:sz w:val="24"/>
        </w:rPr>
        <w:t xml:space="preserve"> </w:t>
      </w:r>
      <w:r>
        <w:rPr>
          <w:rFonts w:ascii="Verdana" w:hAnsi="Verdana"/>
          <w:b/>
          <w:color w:val="00A995"/>
          <w:spacing w:val="-5"/>
          <w:w w:val="75"/>
          <w:sz w:val="24"/>
        </w:rPr>
        <w:t>thù</w:t>
      </w:r>
    </w:p>
    <w:p w:rsidR="00167E53" w:rsidRDefault="00F1404D">
      <w:pPr>
        <w:pStyle w:val="ListParagraph"/>
        <w:numPr>
          <w:ilvl w:val="0"/>
          <w:numId w:val="119"/>
        </w:numPr>
        <w:tabs>
          <w:tab w:val="left" w:pos="1069"/>
        </w:tabs>
        <w:spacing w:before="73" w:line="249" w:lineRule="auto"/>
        <w:ind w:right="497" w:firstLine="396"/>
        <w:jc w:val="both"/>
        <w:rPr>
          <w:sz w:val="25"/>
        </w:rPr>
      </w:pPr>
      <w:r>
        <w:rPr>
          <w:color w:val="231F20"/>
          <w:sz w:val="25"/>
        </w:rPr>
        <w:t>Năng</w:t>
      </w:r>
      <w:r>
        <w:rPr>
          <w:color w:val="231F20"/>
          <w:spacing w:val="-15"/>
          <w:sz w:val="25"/>
        </w:rPr>
        <w:t xml:space="preserve"> </w:t>
      </w:r>
      <w:r>
        <w:rPr>
          <w:color w:val="231F20"/>
          <w:sz w:val="25"/>
        </w:rPr>
        <w:t>lực</w:t>
      </w:r>
      <w:r>
        <w:rPr>
          <w:color w:val="231F20"/>
          <w:spacing w:val="-15"/>
          <w:sz w:val="25"/>
        </w:rPr>
        <w:t xml:space="preserve"> </w:t>
      </w:r>
      <w:r>
        <w:rPr>
          <w:color w:val="231F20"/>
          <w:sz w:val="25"/>
        </w:rPr>
        <w:t>tìm</w:t>
      </w:r>
      <w:r>
        <w:rPr>
          <w:color w:val="231F20"/>
          <w:spacing w:val="-15"/>
          <w:sz w:val="25"/>
        </w:rPr>
        <w:t xml:space="preserve"> </w:t>
      </w:r>
      <w:r>
        <w:rPr>
          <w:color w:val="231F20"/>
          <w:sz w:val="25"/>
        </w:rPr>
        <w:t>hiểu</w:t>
      </w:r>
      <w:r>
        <w:rPr>
          <w:color w:val="231F20"/>
          <w:spacing w:val="-15"/>
          <w:sz w:val="25"/>
        </w:rPr>
        <w:t xml:space="preserve"> </w:t>
      </w:r>
      <w:r>
        <w:rPr>
          <w:color w:val="231F20"/>
          <w:sz w:val="25"/>
        </w:rPr>
        <w:t>lịch</w:t>
      </w:r>
      <w:r>
        <w:rPr>
          <w:color w:val="231F20"/>
          <w:spacing w:val="-15"/>
          <w:sz w:val="25"/>
        </w:rPr>
        <w:t xml:space="preserve"> </w:t>
      </w:r>
      <w:r>
        <w:rPr>
          <w:color w:val="231F20"/>
          <w:sz w:val="25"/>
        </w:rPr>
        <w:t>sử</w:t>
      </w:r>
      <w:r>
        <w:rPr>
          <w:color w:val="231F20"/>
          <w:spacing w:val="-15"/>
          <w:sz w:val="25"/>
        </w:rPr>
        <w:t xml:space="preserve"> </w:t>
      </w:r>
      <w:r>
        <w:rPr>
          <w:color w:val="231F20"/>
          <w:sz w:val="25"/>
        </w:rPr>
        <w:t>thông</w:t>
      </w:r>
      <w:r>
        <w:rPr>
          <w:color w:val="231F20"/>
          <w:spacing w:val="-15"/>
          <w:sz w:val="25"/>
        </w:rPr>
        <w:t xml:space="preserve"> </w:t>
      </w:r>
      <w:r>
        <w:rPr>
          <w:color w:val="231F20"/>
          <w:sz w:val="25"/>
        </w:rPr>
        <w:t>qua</w:t>
      </w:r>
      <w:r>
        <w:rPr>
          <w:color w:val="231F20"/>
          <w:spacing w:val="-15"/>
          <w:sz w:val="25"/>
        </w:rPr>
        <w:t xml:space="preserve"> </w:t>
      </w:r>
      <w:r>
        <w:rPr>
          <w:color w:val="231F20"/>
          <w:sz w:val="25"/>
        </w:rPr>
        <w:t>việc</w:t>
      </w:r>
      <w:r>
        <w:rPr>
          <w:color w:val="231F20"/>
          <w:spacing w:val="-15"/>
          <w:sz w:val="25"/>
        </w:rPr>
        <w:t xml:space="preserve"> </w:t>
      </w:r>
      <w:r>
        <w:rPr>
          <w:color w:val="231F20"/>
          <w:sz w:val="25"/>
        </w:rPr>
        <w:t>khai</w:t>
      </w:r>
      <w:r>
        <w:rPr>
          <w:color w:val="231F20"/>
          <w:spacing w:val="-15"/>
          <w:sz w:val="25"/>
        </w:rPr>
        <w:t xml:space="preserve"> </w:t>
      </w:r>
      <w:r>
        <w:rPr>
          <w:color w:val="231F20"/>
          <w:sz w:val="25"/>
        </w:rPr>
        <w:t>thác</w:t>
      </w:r>
      <w:r>
        <w:rPr>
          <w:color w:val="231F20"/>
          <w:spacing w:val="-15"/>
          <w:sz w:val="25"/>
        </w:rPr>
        <w:t xml:space="preserve"> </w:t>
      </w:r>
      <w:r>
        <w:rPr>
          <w:color w:val="231F20"/>
          <w:sz w:val="25"/>
        </w:rPr>
        <w:t>và</w:t>
      </w:r>
      <w:r>
        <w:rPr>
          <w:color w:val="231F20"/>
          <w:spacing w:val="-15"/>
          <w:sz w:val="25"/>
        </w:rPr>
        <w:t xml:space="preserve"> </w:t>
      </w:r>
      <w:r>
        <w:rPr>
          <w:color w:val="231F20"/>
          <w:sz w:val="25"/>
        </w:rPr>
        <w:t>sử</w:t>
      </w:r>
      <w:r>
        <w:rPr>
          <w:color w:val="231F20"/>
          <w:spacing w:val="-15"/>
          <w:sz w:val="25"/>
        </w:rPr>
        <w:t xml:space="preserve"> </w:t>
      </w:r>
      <w:r>
        <w:rPr>
          <w:color w:val="231F20"/>
          <w:sz w:val="25"/>
        </w:rPr>
        <w:t>dụng</w:t>
      </w:r>
      <w:r>
        <w:rPr>
          <w:color w:val="231F20"/>
          <w:spacing w:val="-15"/>
          <w:sz w:val="25"/>
        </w:rPr>
        <w:t xml:space="preserve"> </w:t>
      </w:r>
      <w:r>
        <w:rPr>
          <w:color w:val="231F20"/>
          <w:sz w:val="25"/>
        </w:rPr>
        <w:t>được</w:t>
      </w:r>
      <w:r>
        <w:rPr>
          <w:color w:val="231F20"/>
          <w:spacing w:val="-15"/>
          <w:sz w:val="25"/>
        </w:rPr>
        <w:t xml:space="preserve"> </w:t>
      </w:r>
      <w:r>
        <w:rPr>
          <w:color w:val="231F20"/>
          <w:sz w:val="25"/>
        </w:rPr>
        <w:t>một</w:t>
      </w:r>
      <w:r>
        <w:rPr>
          <w:color w:val="231F20"/>
          <w:spacing w:val="-15"/>
          <w:sz w:val="25"/>
        </w:rPr>
        <w:t xml:space="preserve"> </w:t>
      </w:r>
      <w:r>
        <w:rPr>
          <w:color w:val="231F20"/>
          <w:sz w:val="25"/>
        </w:rPr>
        <w:t>số</w:t>
      </w:r>
      <w:r>
        <w:rPr>
          <w:color w:val="231F20"/>
          <w:spacing w:val="-15"/>
          <w:sz w:val="25"/>
        </w:rPr>
        <w:t xml:space="preserve"> </w:t>
      </w:r>
      <w:r>
        <w:rPr>
          <w:color w:val="231F20"/>
          <w:sz w:val="25"/>
        </w:rPr>
        <w:t xml:space="preserve">thông tin, tư liệu lịch sử </w:t>
      </w:r>
      <w:r>
        <w:rPr>
          <w:color w:val="231F20"/>
          <w:sz w:val="25"/>
        </w:rPr>
        <w:t>trong bài học dưới sự hướng dẫn của GV để hình thành kiến thức mới và thực hiện các hoạt động thực hành, vận dụng.</w:t>
      </w:r>
    </w:p>
    <w:p w:rsidR="00167E53" w:rsidRDefault="00F1404D">
      <w:pPr>
        <w:pStyle w:val="ListParagraph"/>
        <w:numPr>
          <w:ilvl w:val="0"/>
          <w:numId w:val="119"/>
        </w:numPr>
        <w:tabs>
          <w:tab w:val="left" w:pos="1080"/>
        </w:tabs>
        <w:spacing w:before="60" w:line="249" w:lineRule="auto"/>
        <w:ind w:right="494" w:firstLine="396"/>
        <w:jc w:val="both"/>
        <w:rPr>
          <w:sz w:val="25"/>
        </w:rPr>
      </w:pPr>
      <w:r>
        <w:rPr>
          <w:color w:val="231F20"/>
          <w:sz w:val="25"/>
        </w:rPr>
        <w:t>Năng</w:t>
      </w:r>
      <w:r>
        <w:rPr>
          <w:color w:val="231F20"/>
          <w:spacing w:val="-3"/>
          <w:sz w:val="25"/>
        </w:rPr>
        <w:t xml:space="preserve"> </w:t>
      </w:r>
      <w:r>
        <w:rPr>
          <w:color w:val="231F20"/>
          <w:sz w:val="25"/>
        </w:rPr>
        <w:t>lực</w:t>
      </w:r>
      <w:r>
        <w:rPr>
          <w:color w:val="231F20"/>
          <w:spacing w:val="-3"/>
          <w:sz w:val="25"/>
        </w:rPr>
        <w:t xml:space="preserve"> </w:t>
      </w:r>
      <w:r>
        <w:rPr>
          <w:color w:val="231F20"/>
          <w:sz w:val="25"/>
        </w:rPr>
        <w:t>nhận</w:t>
      </w:r>
      <w:r>
        <w:rPr>
          <w:color w:val="231F20"/>
          <w:spacing w:val="-3"/>
          <w:sz w:val="25"/>
        </w:rPr>
        <w:t xml:space="preserve"> </w:t>
      </w:r>
      <w:r>
        <w:rPr>
          <w:color w:val="231F20"/>
          <w:sz w:val="25"/>
        </w:rPr>
        <w:t>thức</w:t>
      </w:r>
      <w:r>
        <w:rPr>
          <w:color w:val="231F20"/>
          <w:spacing w:val="-3"/>
          <w:sz w:val="25"/>
        </w:rPr>
        <w:t xml:space="preserve"> </w:t>
      </w:r>
      <w:r>
        <w:rPr>
          <w:color w:val="231F20"/>
          <w:sz w:val="25"/>
        </w:rPr>
        <w:t>và</w:t>
      </w:r>
      <w:r>
        <w:rPr>
          <w:color w:val="231F20"/>
          <w:spacing w:val="-3"/>
          <w:sz w:val="25"/>
        </w:rPr>
        <w:t xml:space="preserve"> </w:t>
      </w:r>
      <w:r>
        <w:rPr>
          <w:color w:val="231F20"/>
          <w:sz w:val="25"/>
        </w:rPr>
        <w:t>tư</w:t>
      </w:r>
      <w:r>
        <w:rPr>
          <w:color w:val="231F20"/>
          <w:spacing w:val="-3"/>
          <w:sz w:val="25"/>
        </w:rPr>
        <w:t xml:space="preserve"> </w:t>
      </w:r>
      <w:r>
        <w:rPr>
          <w:color w:val="231F20"/>
          <w:sz w:val="25"/>
        </w:rPr>
        <w:t>duy</w:t>
      </w:r>
      <w:r>
        <w:rPr>
          <w:color w:val="231F20"/>
          <w:spacing w:val="-3"/>
          <w:sz w:val="25"/>
        </w:rPr>
        <w:t xml:space="preserve"> </w:t>
      </w:r>
      <w:r>
        <w:rPr>
          <w:color w:val="231F20"/>
          <w:sz w:val="25"/>
        </w:rPr>
        <w:t>lịch</w:t>
      </w:r>
      <w:r>
        <w:rPr>
          <w:color w:val="231F20"/>
          <w:spacing w:val="-3"/>
          <w:sz w:val="25"/>
        </w:rPr>
        <w:t xml:space="preserve"> </w:t>
      </w:r>
      <w:r>
        <w:rPr>
          <w:color w:val="231F20"/>
          <w:sz w:val="25"/>
        </w:rPr>
        <w:t>sử</w:t>
      </w:r>
      <w:r>
        <w:rPr>
          <w:color w:val="231F20"/>
          <w:spacing w:val="-3"/>
          <w:sz w:val="25"/>
        </w:rPr>
        <w:t xml:space="preserve"> </w:t>
      </w:r>
      <w:r>
        <w:rPr>
          <w:color w:val="231F20"/>
          <w:sz w:val="25"/>
        </w:rPr>
        <w:t>thông</w:t>
      </w:r>
      <w:r>
        <w:rPr>
          <w:color w:val="231F20"/>
          <w:spacing w:val="-3"/>
          <w:sz w:val="25"/>
        </w:rPr>
        <w:t xml:space="preserve"> </w:t>
      </w:r>
      <w:r>
        <w:rPr>
          <w:color w:val="231F20"/>
          <w:sz w:val="25"/>
        </w:rPr>
        <w:t>qua</w:t>
      </w:r>
      <w:r>
        <w:rPr>
          <w:color w:val="231F20"/>
          <w:spacing w:val="-3"/>
          <w:sz w:val="25"/>
        </w:rPr>
        <w:t xml:space="preserve"> </w:t>
      </w:r>
      <w:r>
        <w:rPr>
          <w:color w:val="231F20"/>
          <w:sz w:val="25"/>
        </w:rPr>
        <w:t>việc</w:t>
      </w:r>
      <w:r>
        <w:rPr>
          <w:color w:val="231F20"/>
          <w:spacing w:val="-3"/>
          <w:sz w:val="25"/>
        </w:rPr>
        <w:t xml:space="preserve"> </w:t>
      </w:r>
      <w:r>
        <w:rPr>
          <w:color w:val="231F20"/>
          <w:sz w:val="25"/>
        </w:rPr>
        <w:t>mô</w:t>
      </w:r>
      <w:r>
        <w:rPr>
          <w:color w:val="231F20"/>
          <w:spacing w:val="-3"/>
          <w:sz w:val="25"/>
        </w:rPr>
        <w:t xml:space="preserve"> </w:t>
      </w:r>
      <w:r>
        <w:rPr>
          <w:color w:val="231F20"/>
          <w:sz w:val="25"/>
        </w:rPr>
        <w:t>tả</w:t>
      </w:r>
      <w:r>
        <w:rPr>
          <w:color w:val="231F20"/>
          <w:spacing w:val="-3"/>
          <w:sz w:val="25"/>
        </w:rPr>
        <w:t xml:space="preserve"> </w:t>
      </w:r>
      <w:r>
        <w:rPr>
          <w:color w:val="231F20"/>
          <w:sz w:val="25"/>
        </w:rPr>
        <w:t>được</w:t>
      </w:r>
      <w:r>
        <w:rPr>
          <w:color w:val="231F20"/>
          <w:spacing w:val="-3"/>
          <w:sz w:val="25"/>
        </w:rPr>
        <w:t xml:space="preserve"> </w:t>
      </w:r>
      <w:r>
        <w:rPr>
          <w:color w:val="231F20"/>
          <w:sz w:val="25"/>
        </w:rPr>
        <w:t>những</w:t>
      </w:r>
      <w:r>
        <w:rPr>
          <w:color w:val="231F20"/>
          <w:spacing w:val="-3"/>
          <w:sz w:val="25"/>
        </w:rPr>
        <w:t xml:space="preserve"> </w:t>
      </w:r>
      <w:r>
        <w:rPr>
          <w:color w:val="231F20"/>
          <w:sz w:val="25"/>
        </w:rPr>
        <w:t>nét</w:t>
      </w:r>
      <w:r>
        <w:rPr>
          <w:color w:val="231F20"/>
          <w:spacing w:val="-3"/>
          <w:sz w:val="25"/>
        </w:rPr>
        <w:t xml:space="preserve"> </w:t>
      </w:r>
      <w:r>
        <w:rPr>
          <w:color w:val="231F20"/>
          <w:sz w:val="25"/>
        </w:rPr>
        <w:t xml:space="preserve">chủ yếu của phong trào cách mạng giai đoạn 1930 – 1931 và 1936 – </w:t>
      </w:r>
      <w:r>
        <w:rPr>
          <w:color w:val="231F20"/>
          <w:sz w:val="25"/>
        </w:rPr>
        <w:t>1939.</w:t>
      </w:r>
    </w:p>
    <w:p w:rsidR="00167E53" w:rsidRDefault="00F1404D">
      <w:pPr>
        <w:pStyle w:val="Heading4"/>
        <w:numPr>
          <w:ilvl w:val="1"/>
          <w:numId w:val="117"/>
        </w:numPr>
        <w:tabs>
          <w:tab w:val="left" w:pos="457"/>
        </w:tabs>
        <w:ind w:left="457" w:hanging="244"/>
        <w:jc w:val="left"/>
      </w:pPr>
      <w:r>
        <w:rPr>
          <w:color w:val="00A995"/>
          <w:w w:val="80"/>
        </w:rPr>
        <w:t>V</w:t>
      </w:r>
      <w:r>
        <w:rPr>
          <w:color w:val="00A995"/>
          <w:w w:val="80"/>
        </w:rPr>
        <w:t>ề</w:t>
      </w:r>
      <w:r>
        <w:rPr>
          <w:color w:val="00A995"/>
          <w:spacing w:val="-18"/>
          <w:w w:val="80"/>
        </w:rPr>
        <w:t xml:space="preserve"> </w:t>
      </w:r>
      <w:r>
        <w:rPr>
          <w:color w:val="00A995"/>
          <w:w w:val="80"/>
        </w:rPr>
        <w:t>ph</w:t>
      </w:r>
      <w:r>
        <w:rPr>
          <w:color w:val="00A995"/>
          <w:w w:val="80"/>
        </w:rPr>
        <w:t>ẩ</w:t>
      </w:r>
      <w:r>
        <w:rPr>
          <w:color w:val="00A995"/>
          <w:w w:val="80"/>
        </w:rPr>
        <w:t>m</w:t>
      </w:r>
      <w:r>
        <w:rPr>
          <w:color w:val="00A995"/>
          <w:spacing w:val="-17"/>
          <w:w w:val="80"/>
        </w:rPr>
        <w:t xml:space="preserve"> </w:t>
      </w:r>
      <w:r>
        <w:rPr>
          <w:color w:val="00A995"/>
          <w:spacing w:val="-4"/>
          <w:w w:val="80"/>
        </w:rPr>
        <w:t>ch</w:t>
      </w:r>
      <w:r>
        <w:rPr>
          <w:color w:val="00A995"/>
          <w:spacing w:val="-4"/>
          <w:w w:val="80"/>
        </w:rPr>
        <w:t>ấ</w:t>
      </w:r>
      <w:r>
        <w:rPr>
          <w:color w:val="00A995"/>
          <w:spacing w:val="-4"/>
          <w:w w:val="80"/>
        </w:rPr>
        <w:t>t</w:t>
      </w:r>
    </w:p>
    <w:p w:rsidR="00167E53" w:rsidRDefault="00F1404D">
      <w:pPr>
        <w:pStyle w:val="ListParagraph"/>
        <w:numPr>
          <w:ilvl w:val="0"/>
          <w:numId w:val="120"/>
        </w:numPr>
        <w:tabs>
          <w:tab w:val="left" w:pos="1082"/>
        </w:tabs>
        <w:spacing w:before="14" w:line="249" w:lineRule="auto"/>
        <w:ind w:right="498" w:firstLine="396"/>
        <w:jc w:val="both"/>
        <w:rPr>
          <w:sz w:val="25"/>
        </w:rPr>
      </w:pPr>
      <w:r>
        <w:rPr>
          <w:color w:val="231F20"/>
          <w:sz w:val="25"/>
        </w:rPr>
        <w:t>Sự khâm phục tinh thần đấu tranh anh dũng của quần chúng công nông và các chiến sĩ cộng sản.</w:t>
      </w:r>
    </w:p>
    <w:p w:rsidR="00167E53" w:rsidRDefault="00F1404D">
      <w:pPr>
        <w:pStyle w:val="ListParagraph"/>
        <w:numPr>
          <w:ilvl w:val="0"/>
          <w:numId w:val="120"/>
        </w:numPr>
        <w:tabs>
          <w:tab w:val="left" w:pos="1082"/>
        </w:tabs>
        <w:spacing w:before="59" w:line="249" w:lineRule="auto"/>
        <w:ind w:right="497" w:firstLine="396"/>
        <w:jc w:val="both"/>
        <w:rPr>
          <w:sz w:val="25"/>
        </w:rPr>
      </w:pPr>
      <w:r>
        <w:rPr>
          <w:color w:val="231F20"/>
          <w:sz w:val="25"/>
        </w:rPr>
        <w:t>Bồi dưỡng lòng yêu nước, từ đó xác định được trách nhiệm của bản thân trong công cuộc xây dựng và bảo vệ Tổ quốc hiện nay.</w:t>
      </w:r>
    </w:p>
    <w:p w:rsidR="00167E53" w:rsidRDefault="00F1404D">
      <w:pPr>
        <w:pStyle w:val="Heading3"/>
        <w:numPr>
          <w:ilvl w:val="0"/>
          <w:numId w:val="117"/>
        </w:numPr>
        <w:tabs>
          <w:tab w:val="left" w:pos="483"/>
        </w:tabs>
        <w:spacing w:before="187"/>
        <w:ind w:left="483" w:hanging="267"/>
        <w:jc w:val="left"/>
      </w:pPr>
      <w:r>
        <w:rPr>
          <w:color w:val="00A995"/>
          <w:w w:val="75"/>
        </w:rPr>
        <w:t>THI</w:t>
      </w:r>
      <w:r>
        <w:rPr>
          <w:color w:val="00A995"/>
          <w:w w:val="75"/>
        </w:rPr>
        <w:t>Ế</w:t>
      </w:r>
      <w:r>
        <w:rPr>
          <w:color w:val="00A995"/>
          <w:w w:val="75"/>
        </w:rPr>
        <w:t>T</w:t>
      </w:r>
      <w:r>
        <w:rPr>
          <w:color w:val="00A995"/>
          <w:spacing w:val="-5"/>
        </w:rPr>
        <w:t xml:space="preserve"> </w:t>
      </w:r>
      <w:r>
        <w:rPr>
          <w:color w:val="00A995"/>
          <w:w w:val="75"/>
        </w:rPr>
        <w:t>B</w:t>
      </w:r>
      <w:r>
        <w:rPr>
          <w:color w:val="00A995"/>
          <w:w w:val="75"/>
        </w:rPr>
        <w:t>Ị</w:t>
      </w:r>
      <w:r>
        <w:rPr>
          <w:color w:val="00A995"/>
          <w:spacing w:val="-5"/>
        </w:rPr>
        <w:t xml:space="preserve"> </w:t>
      </w:r>
      <w:r>
        <w:rPr>
          <w:color w:val="00A995"/>
          <w:w w:val="75"/>
        </w:rPr>
        <w:t>D</w:t>
      </w:r>
      <w:r>
        <w:rPr>
          <w:color w:val="00A995"/>
          <w:w w:val="75"/>
        </w:rPr>
        <w:t>Ạ</w:t>
      </w:r>
      <w:r>
        <w:rPr>
          <w:color w:val="00A995"/>
          <w:w w:val="75"/>
        </w:rPr>
        <w:t>Y</w:t>
      </w:r>
      <w:r>
        <w:rPr>
          <w:color w:val="00A995"/>
          <w:spacing w:val="-5"/>
        </w:rPr>
        <w:t xml:space="preserve"> </w:t>
      </w:r>
      <w:r>
        <w:rPr>
          <w:color w:val="00A995"/>
          <w:w w:val="75"/>
        </w:rPr>
        <w:t>H</w:t>
      </w:r>
      <w:r>
        <w:rPr>
          <w:color w:val="00A995"/>
          <w:w w:val="75"/>
        </w:rPr>
        <w:t>Ọ</w:t>
      </w:r>
      <w:r>
        <w:rPr>
          <w:color w:val="00A995"/>
          <w:w w:val="75"/>
        </w:rPr>
        <w:t>C</w:t>
      </w:r>
      <w:r>
        <w:rPr>
          <w:color w:val="00A995"/>
          <w:spacing w:val="-18"/>
        </w:rPr>
        <w:t xml:space="preserve"> </w:t>
      </w:r>
      <w:r>
        <w:rPr>
          <w:color w:val="00A995"/>
          <w:w w:val="75"/>
        </w:rPr>
        <w:t>VÀ</w:t>
      </w:r>
      <w:r>
        <w:rPr>
          <w:color w:val="00A995"/>
          <w:spacing w:val="-5"/>
        </w:rPr>
        <w:t xml:space="preserve"> </w:t>
      </w:r>
      <w:r>
        <w:rPr>
          <w:color w:val="00A995"/>
          <w:w w:val="75"/>
        </w:rPr>
        <w:t>H</w:t>
      </w:r>
      <w:r>
        <w:rPr>
          <w:color w:val="00A995"/>
          <w:w w:val="75"/>
        </w:rPr>
        <w:t>Ọ</w:t>
      </w:r>
      <w:r>
        <w:rPr>
          <w:color w:val="00A995"/>
          <w:w w:val="75"/>
        </w:rPr>
        <w:t>C</w:t>
      </w:r>
      <w:r>
        <w:rPr>
          <w:color w:val="00A995"/>
          <w:spacing w:val="-5"/>
        </w:rPr>
        <w:t xml:space="preserve"> </w:t>
      </w:r>
      <w:r>
        <w:rPr>
          <w:color w:val="00A995"/>
          <w:spacing w:val="-4"/>
          <w:w w:val="75"/>
        </w:rPr>
        <w:t>LI</w:t>
      </w:r>
      <w:r>
        <w:rPr>
          <w:color w:val="00A995"/>
          <w:spacing w:val="-4"/>
          <w:w w:val="75"/>
        </w:rPr>
        <w:t>Ệ</w:t>
      </w:r>
      <w:r>
        <w:rPr>
          <w:color w:val="00A995"/>
          <w:spacing w:val="-4"/>
          <w:w w:val="75"/>
        </w:rPr>
        <w:t>U</w:t>
      </w:r>
    </w:p>
    <w:p w:rsidR="00167E53" w:rsidRDefault="00F1404D">
      <w:pPr>
        <w:pStyle w:val="ListParagraph"/>
        <w:numPr>
          <w:ilvl w:val="0"/>
          <w:numId w:val="121"/>
        </w:numPr>
        <w:tabs>
          <w:tab w:val="left" w:pos="1080"/>
        </w:tabs>
        <w:spacing w:before="12"/>
        <w:ind w:hanging="186"/>
        <w:rPr>
          <w:sz w:val="25"/>
        </w:rPr>
      </w:pPr>
      <w:r>
        <w:rPr>
          <w:color w:val="231F20"/>
          <w:spacing w:val="-2"/>
          <w:sz w:val="25"/>
        </w:rPr>
        <w:t>SGK,</w:t>
      </w:r>
      <w:r>
        <w:rPr>
          <w:color w:val="231F20"/>
          <w:spacing w:val="-12"/>
          <w:sz w:val="25"/>
        </w:rPr>
        <w:t xml:space="preserve"> </w:t>
      </w:r>
      <w:r>
        <w:rPr>
          <w:color w:val="231F20"/>
          <w:spacing w:val="-2"/>
          <w:sz w:val="25"/>
        </w:rPr>
        <w:t>SGV,</w:t>
      </w:r>
      <w:r>
        <w:rPr>
          <w:color w:val="231F20"/>
          <w:spacing w:val="-12"/>
          <w:sz w:val="25"/>
        </w:rPr>
        <w:t xml:space="preserve"> </w:t>
      </w:r>
      <w:r>
        <w:rPr>
          <w:color w:val="231F20"/>
          <w:spacing w:val="-2"/>
          <w:sz w:val="25"/>
        </w:rPr>
        <w:t>SBT</w:t>
      </w:r>
      <w:r>
        <w:rPr>
          <w:color w:val="231F20"/>
          <w:spacing w:val="-12"/>
          <w:sz w:val="25"/>
        </w:rPr>
        <w:t xml:space="preserve"> </w:t>
      </w:r>
      <w:r>
        <w:rPr>
          <w:color w:val="231F20"/>
          <w:spacing w:val="-2"/>
          <w:sz w:val="25"/>
        </w:rPr>
        <w:t>Lịch</w:t>
      </w:r>
      <w:r>
        <w:rPr>
          <w:color w:val="231F20"/>
          <w:spacing w:val="-11"/>
          <w:sz w:val="25"/>
        </w:rPr>
        <w:t xml:space="preserve"> </w:t>
      </w:r>
      <w:r>
        <w:rPr>
          <w:color w:val="231F20"/>
          <w:spacing w:val="-2"/>
          <w:sz w:val="25"/>
        </w:rPr>
        <w:t>sử</w:t>
      </w:r>
      <w:r>
        <w:rPr>
          <w:color w:val="231F20"/>
          <w:spacing w:val="-12"/>
          <w:sz w:val="25"/>
        </w:rPr>
        <w:t xml:space="preserve"> </w:t>
      </w:r>
      <w:r>
        <w:rPr>
          <w:color w:val="231F20"/>
          <w:spacing w:val="-2"/>
          <w:sz w:val="25"/>
        </w:rPr>
        <w:t>và</w:t>
      </w:r>
      <w:r>
        <w:rPr>
          <w:color w:val="231F20"/>
          <w:spacing w:val="-12"/>
          <w:sz w:val="25"/>
        </w:rPr>
        <w:t xml:space="preserve"> </w:t>
      </w:r>
      <w:r>
        <w:rPr>
          <w:color w:val="231F20"/>
          <w:spacing w:val="-2"/>
          <w:sz w:val="25"/>
        </w:rPr>
        <w:t>Địa</w:t>
      </w:r>
      <w:r>
        <w:rPr>
          <w:color w:val="231F20"/>
          <w:spacing w:val="-12"/>
          <w:sz w:val="25"/>
        </w:rPr>
        <w:t xml:space="preserve"> </w:t>
      </w:r>
      <w:r>
        <w:rPr>
          <w:color w:val="231F20"/>
          <w:spacing w:val="-2"/>
          <w:sz w:val="25"/>
        </w:rPr>
        <w:t>lí</w:t>
      </w:r>
      <w:r>
        <w:rPr>
          <w:color w:val="231F20"/>
          <w:spacing w:val="-11"/>
          <w:sz w:val="25"/>
        </w:rPr>
        <w:t xml:space="preserve"> </w:t>
      </w:r>
      <w:r>
        <w:rPr>
          <w:color w:val="231F20"/>
          <w:spacing w:val="-2"/>
          <w:sz w:val="25"/>
        </w:rPr>
        <w:t>9</w:t>
      </w:r>
      <w:r>
        <w:rPr>
          <w:color w:val="231F20"/>
          <w:spacing w:val="-12"/>
          <w:sz w:val="25"/>
        </w:rPr>
        <w:t xml:space="preserve"> </w:t>
      </w:r>
      <w:r>
        <w:rPr>
          <w:color w:val="231F20"/>
          <w:spacing w:val="-2"/>
          <w:sz w:val="25"/>
        </w:rPr>
        <w:t>–</w:t>
      </w:r>
      <w:r>
        <w:rPr>
          <w:color w:val="231F20"/>
          <w:spacing w:val="-12"/>
          <w:sz w:val="25"/>
        </w:rPr>
        <w:t xml:space="preserve"> </w:t>
      </w:r>
      <w:r>
        <w:rPr>
          <w:color w:val="231F20"/>
          <w:spacing w:val="-2"/>
          <w:sz w:val="25"/>
        </w:rPr>
        <w:t>bộ</w:t>
      </w:r>
      <w:r>
        <w:rPr>
          <w:color w:val="231F20"/>
          <w:spacing w:val="-12"/>
          <w:sz w:val="25"/>
        </w:rPr>
        <w:t xml:space="preserve"> </w:t>
      </w:r>
      <w:r>
        <w:rPr>
          <w:color w:val="231F20"/>
          <w:spacing w:val="-2"/>
          <w:sz w:val="25"/>
        </w:rPr>
        <w:t>sách</w:t>
      </w:r>
      <w:r>
        <w:rPr>
          <w:color w:val="231F20"/>
          <w:spacing w:val="-11"/>
          <w:sz w:val="25"/>
        </w:rPr>
        <w:t xml:space="preserve"> </w:t>
      </w:r>
      <w:r>
        <w:rPr>
          <w:color w:val="231F20"/>
          <w:spacing w:val="-2"/>
          <w:sz w:val="25"/>
        </w:rPr>
        <w:t>Kết</w:t>
      </w:r>
      <w:r>
        <w:rPr>
          <w:color w:val="231F20"/>
          <w:spacing w:val="-12"/>
          <w:sz w:val="25"/>
        </w:rPr>
        <w:t xml:space="preserve"> </w:t>
      </w:r>
      <w:r>
        <w:rPr>
          <w:color w:val="231F20"/>
          <w:spacing w:val="-2"/>
          <w:sz w:val="25"/>
        </w:rPr>
        <w:t>nối</w:t>
      </w:r>
      <w:r>
        <w:rPr>
          <w:color w:val="231F20"/>
          <w:spacing w:val="-12"/>
          <w:sz w:val="25"/>
        </w:rPr>
        <w:t xml:space="preserve"> </w:t>
      </w:r>
      <w:r>
        <w:rPr>
          <w:color w:val="231F20"/>
          <w:spacing w:val="-2"/>
          <w:sz w:val="25"/>
        </w:rPr>
        <w:t>tri</w:t>
      </w:r>
      <w:r>
        <w:rPr>
          <w:color w:val="231F20"/>
          <w:spacing w:val="-12"/>
          <w:sz w:val="25"/>
        </w:rPr>
        <w:t xml:space="preserve"> </w:t>
      </w:r>
      <w:r>
        <w:rPr>
          <w:color w:val="231F20"/>
          <w:spacing w:val="-2"/>
          <w:sz w:val="25"/>
        </w:rPr>
        <w:t>thức</w:t>
      </w:r>
      <w:r>
        <w:rPr>
          <w:color w:val="231F20"/>
          <w:spacing w:val="-11"/>
          <w:sz w:val="25"/>
        </w:rPr>
        <w:t xml:space="preserve"> </w:t>
      </w:r>
      <w:r>
        <w:rPr>
          <w:color w:val="231F20"/>
          <w:spacing w:val="-2"/>
          <w:sz w:val="25"/>
        </w:rPr>
        <w:t>với</w:t>
      </w:r>
      <w:r>
        <w:rPr>
          <w:color w:val="231F20"/>
          <w:spacing w:val="-12"/>
          <w:sz w:val="25"/>
        </w:rPr>
        <w:t xml:space="preserve"> </w:t>
      </w:r>
      <w:r>
        <w:rPr>
          <w:color w:val="231F20"/>
          <w:spacing w:val="-2"/>
          <w:sz w:val="25"/>
        </w:rPr>
        <w:t>cuộc</w:t>
      </w:r>
      <w:r>
        <w:rPr>
          <w:color w:val="231F20"/>
          <w:spacing w:val="-12"/>
          <w:sz w:val="25"/>
        </w:rPr>
        <w:t xml:space="preserve"> </w:t>
      </w:r>
      <w:r>
        <w:rPr>
          <w:color w:val="231F20"/>
          <w:spacing w:val="-2"/>
          <w:sz w:val="25"/>
        </w:rPr>
        <w:t>sống.</w:t>
      </w:r>
    </w:p>
    <w:p w:rsidR="00167E53" w:rsidRDefault="00F1404D">
      <w:pPr>
        <w:pStyle w:val="ListParagraph"/>
        <w:numPr>
          <w:ilvl w:val="0"/>
          <w:numId w:val="121"/>
        </w:numPr>
        <w:tabs>
          <w:tab w:val="left" w:pos="1070"/>
        </w:tabs>
        <w:ind w:left="1070" w:hanging="176"/>
        <w:rPr>
          <w:sz w:val="25"/>
        </w:rPr>
      </w:pPr>
      <w:r>
        <w:rPr>
          <w:color w:val="231F20"/>
          <w:spacing w:val="-2"/>
          <w:sz w:val="25"/>
        </w:rPr>
        <w:t>Bảng</w:t>
      </w:r>
      <w:r>
        <w:rPr>
          <w:color w:val="231F20"/>
          <w:spacing w:val="-11"/>
          <w:sz w:val="25"/>
        </w:rPr>
        <w:t xml:space="preserve"> </w:t>
      </w:r>
      <w:r>
        <w:rPr>
          <w:color w:val="231F20"/>
          <w:spacing w:val="-2"/>
          <w:sz w:val="25"/>
        </w:rPr>
        <w:t>thống</w:t>
      </w:r>
      <w:r>
        <w:rPr>
          <w:color w:val="231F20"/>
          <w:spacing w:val="-11"/>
          <w:sz w:val="25"/>
        </w:rPr>
        <w:t xml:space="preserve"> </w:t>
      </w:r>
      <w:r>
        <w:rPr>
          <w:color w:val="231F20"/>
          <w:spacing w:val="-2"/>
          <w:sz w:val="25"/>
        </w:rPr>
        <w:t>kê,</w:t>
      </w:r>
      <w:r>
        <w:rPr>
          <w:color w:val="231F20"/>
          <w:spacing w:val="-10"/>
          <w:sz w:val="25"/>
        </w:rPr>
        <w:t xml:space="preserve"> </w:t>
      </w:r>
      <w:r>
        <w:rPr>
          <w:color w:val="231F20"/>
          <w:spacing w:val="-2"/>
          <w:sz w:val="25"/>
        </w:rPr>
        <w:t>tranh,</w:t>
      </w:r>
      <w:r>
        <w:rPr>
          <w:color w:val="231F20"/>
          <w:spacing w:val="-11"/>
          <w:sz w:val="25"/>
        </w:rPr>
        <w:t xml:space="preserve"> </w:t>
      </w:r>
      <w:r>
        <w:rPr>
          <w:color w:val="231F20"/>
          <w:spacing w:val="-2"/>
          <w:sz w:val="25"/>
        </w:rPr>
        <w:t>ảnh,</w:t>
      </w:r>
      <w:r>
        <w:rPr>
          <w:color w:val="231F20"/>
          <w:spacing w:val="-10"/>
          <w:sz w:val="25"/>
        </w:rPr>
        <w:t xml:space="preserve"> </w:t>
      </w:r>
      <w:r>
        <w:rPr>
          <w:color w:val="231F20"/>
          <w:spacing w:val="-2"/>
          <w:sz w:val="25"/>
        </w:rPr>
        <w:t>video,...</w:t>
      </w:r>
      <w:r>
        <w:rPr>
          <w:color w:val="231F20"/>
          <w:spacing w:val="-11"/>
          <w:sz w:val="25"/>
        </w:rPr>
        <w:t xml:space="preserve"> </w:t>
      </w:r>
      <w:r>
        <w:rPr>
          <w:color w:val="231F20"/>
          <w:spacing w:val="-2"/>
          <w:sz w:val="25"/>
        </w:rPr>
        <w:t>về</w:t>
      </w:r>
      <w:r>
        <w:rPr>
          <w:color w:val="231F20"/>
          <w:spacing w:val="-11"/>
          <w:sz w:val="25"/>
        </w:rPr>
        <w:t xml:space="preserve"> </w:t>
      </w:r>
      <w:r>
        <w:rPr>
          <w:color w:val="231F20"/>
          <w:spacing w:val="-2"/>
          <w:sz w:val="25"/>
        </w:rPr>
        <w:t>phong</w:t>
      </w:r>
      <w:r>
        <w:rPr>
          <w:color w:val="231F20"/>
          <w:spacing w:val="-10"/>
          <w:sz w:val="25"/>
        </w:rPr>
        <w:t xml:space="preserve"> </w:t>
      </w:r>
      <w:r>
        <w:rPr>
          <w:color w:val="231F20"/>
          <w:spacing w:val="-2"/>
          <w:sz w:val="25"/>
        </w:rPr>
        <w:t>trào</w:t>
      </w:r>
      <w:r>
        <w:rPr>
          <w:color w:val="231F20"/>
          <w:spacing w:val="-11"/>
          <w:sz w:val="25"/>
        </w:rPr>
        <w:t xml:space="preserve"> </w:t>
      </w:r>
      <w:r>
        <w:rPr>
          <w:color w:val="231F20"/>
          <w:spacing w:val="-2"/>
          <w:sz w:val="25"/>
        </w:rPr>
        <w:t>cách</w:t>
      </w:r>
      <w:r>
        <w:rPr>
          <w:color w:val="231F20"/>
          <w:spacing w:val="-10"/>
          <w:sz w:val="25"/>
        </w:rPr>
        <w:t xml:space="preserve"> </w:t>
      </w:r>
      <w:r>
        <w:rPr>
          <w:color w:val="231F20"/>
          <w:spacing w:val="-2"/>
          <w:sz w:val="25"/>
        </w:rPr>
        <w:t>mạng</w:t>
      </w:r>
      <w:r>
        <w:rPr>
          <w:color w:val="231F20"/>
          <w:spacing w:val="-11"/>
          <w:sz w:val="25"/>
        </w:rPr>
        <w:t xml:space="preserve"> </w:t>
      </w:r>
      <w:r>
        <w:rPr>
          <w:color w:val="231F20"/>
          <w:spacing w:val="-2"/>
          <w:sz w:val="25"/>
        </w:rPr>
        <w:t>thời</w:t>
      </w:r>
      <w:r>
        <w:rPr>
          <w:color w:val="231F20"/>
          <w:spacing w:val="-10"/>
          <w:sz w:val="25"/>
        </w:rPr>
        <w:t xml:space="preserve"> </w:t>
      </w:r>
      <w:r>
        <w:rPr>
          <w:color w:val="231F20"/>
          <w:spacing w:val="-2"/>
          <w:sz w:val="25"/>
        </w:rPr>
        <w:t>kì</w:t>
      </w:r>
      <w:r>
        <w:rPr>
          <w:color w:val="231F20"/>
          <w:spacing w:val="-11"/>
          <w:sz w:val="25"/>
        </w:rPr>
        <w:t xml:space="preserve"> </w:t>
      </w:r>
      <w:r>
        <w:rPr>
          <w:color w:val="231F20"/>
          <w:spacing w:val="-2"/>
          <w:sz w:val="25"/>
        </w:rPr>
        <w:t>1930</w:t>
      </w:r>
      <w:r>
        <w:rPr>
          <w:color w:val="231F20"/>
          <w:spacing w:val="-11"/>
          <w:sz w:val="25"/>
        </w:rPr>
        <w:t xml:space="preserve"> </w:t>
      </w:r>
      <w:r>
        <w:rPr>
          <w:color w:val="231F20"/>
          <w:spacing w:val="-2"/>
          <w:sz w:val="25"/>
        </w:rPr>
        <w:t>–</w:t>
      </w:r>
      <w:r>
        <w:rPr>
          <w:color w:val="231F20"/>
          <w:spacing w:val="-10"/>
          <w:sz w:val="25"/>
        </w:rPr>
        <w:t xml:space="preserve"> </w:t>
      </w:r>
      <w:r>
        <w:rPr>
          <w:color w:val="231F20"/>
          <w:spacing w:val="-2"/>
          <w:sz w:val="25"/>
        </w:rPr>
        <w:t>1939.</w:t>
      </w:r>
    </w:p>
    <w:p w:rsidR="00167E53" w:rsidRDefault="00F1404D">
      <w:pPr>
        <w:pStyle w:val="ListParagraph"/>
        <w:numPr>
          <w:ilvl w:val="0"/>
          <w:numId w:val="121"/>
        </w:numPr>
        <w:tabs>
          <w:tab w:val="left" w:pos="1095"/>
        </w:tabs>
        <w:ind w:left="1095" w:hanging="201"/>
        <w:rPr>
          <w:sz w:val="25"/>
        </w:rPr>
      </w:pPr>
      <w:r>
        <w:rPr>
          <w:color w:val="231F20"/>
          <w:sz w:val="25"/>
        </w:rPr>
        <w:t>Lược</w:t>
      </w:r>
      <w:r>
        <w:rPr>
          <w:color w:val="231F20"/>
          <w:spacing w:val="-6"/>
          <w:sz w:val="25"/>
        </w:rPr>
        <w:t xml:space="preserve"> </w:t>
      </w:r>
      <w:r>
        <w:rPr>
          <w:color w:val="231F20"/>
          <w:sz w:val="25"/>
        </w:rPr>
        <w:t>đồ</w:t>
      </w:r>
      <w:r>
        <w:rPr>
          <w:color w:val="231F20"/>
          <w:spacing w:val="-5"/>
          <w:sz w:val="25"/>
        </w:rPr>
        <w:t xml:space="preserve"> </w:t>
      </w:r>
      <w:r>
        <w:rPr>
          <w:color w:val="231F20"/>
          <w:sz w:val="25"/>
        </w:rPr>
        <w:t>phong</w:t>
      </w:r>
      <w:r>
        <w:rPr>
          <w:color w:val="231F20"/>
          <w:spacing w:val="-5"/>
          <w:sz w:val="25"/>
        </w:rPr>
        <w:t xml:space="preserve"> </w:t>
      </w:r>
      <w:r>
        <w:rPr>
          <w:color w:val="231F20"/>
          <w:sz w:val="25"/>
        </w:rPr>
        <w:t>trào</w:t>
      </w:r>
      <w:r>
        <w:rPr>
          <w:color w:val="231F20"/>
          <w:spacing w:val="-5"/>
          <w:sz w:val="25"/>
        </w:rPr>
        <w:t xml:space="preserve"> </w:t>
      </w:r>
      <w:r>
        <w:rPr>
          <w:color w:val="231F20"/>
          <w:sz w:val="25"/>
        </w:rPr>
        <w:t>Xô</w:t>
      </w:r>
      <w:r>
        <w:rPr>
          <w:color w:val="231F20"/>
          <w:spacing w:val="-5"/>
          <w:sz w:val="25"/>
        </w:rPr>
        <w:t xml:space="preserve"> </w:t>
      </w:r>
      <w:r>
        <w:rPr>
          <w:color w:val="231F20"/>
          <w:sz w:val="25"/>
        </w:rPr>
        <w:t>viết</w:t>
      </w:r>
      <w:r>
        <w:rPr>
          <w:color w:val="231F20"/>
          <w:spacing w:val="-5"/>
          <w:sz w:val="25"/>
        </w:rPr>
        <w:t xml:space="preserve"> </w:t>
      </w:r>
      <w:r>
        <w:rPr>
          <w:color w:val="231F20"/>
          <w:sz w:val="25"/>
        </w:rPr>
        <w:t>Nghệ</w:t>
      </w:r>
      <w:r>
        <w:rPr>
          <w:color w:val="231F20"/>
          <w:spacing w:val="-5"/>
          <w:sz w:val="25"/>
        </w:rPr>
        <w:t xml:space="preserve"> </w:t>
      </w:r>
      <w:r>
        <w:rPr>
          <w:color w:val="231F20"/>
          <w:sz w:val="25"/>
        </w:rPr>
        <w:t>−</w:t>
      </w:r>
      <w:r>
        <w:rPr>
          <w:color w:val="231F20"/>
          <w:spacing w:val="-5"/>
          <w:sz w:val="25"/>
        </w:rPr>
        <w:t xml:space="preserve"> </w:t>
      </w:r>
      <w:r>
        <w:rPr>
          <w:color w:val="231F20"/>
          <w:sz w:val="25"/>
        </w:rPr>
        <w:t>Tĩnh</w:t>
      </w:r>
      <w:r>
        <w:rPr>
          <w:color w:val="231F20"/>
          <w:spacing w:val="-5"/>
          <w:sz w:val="25"/>
        </w:rPr>
        <w:t xml:space="preserve"> </w:t>
      </w:r>
      <w:r>
        <w:rPr>
          <w:color w:val="231F20"/>
          <w:sz w:val="25"/>
        </w:rPr>
        <w:t>(1930</w:t>
      </w:r>
      <w:r>
        <w:rPr>
          <w:color w:val="231F20"/>
          <w:spacing w:val="-6"/>
          <w:sz w:val="25"/>
        </w:rPr>
        <w:t xml:space="preserve"> </w:t>
      </w:r>
      <w:r>
        <w:rPr>
          <w:color w:val="231F20"/>
          <w:sz w:val="25"/>
        </w:rPr>
        <w:t>−</w:t>
      </w:r>
      <w:r>
        <w:rPr>
          <w:color w:val="231F20"/>
          <w:spacing w:val="-5"/>
          <w:sz w:val="25"/>
        </w:rPr>
        <w:t xml:space="preserve"> </w:t>
      </w:r>
      <w:r>
        <w:rPr>
          <w:color w:val="231F20"/>
          <w:spacing w:val="-2"/>
          <w:sz w:val="25"/>
        </w:rPr>
        <w:t>1931).</w:t>
      </w:r>
    </w:p>
    <w:p w:rsidR="00167E53" w:rsidRDefault="00F1404D">
      <w:pPr>
        <w:pStyle w:val="ListParagraph"/>
        <w:numPr>
          <w:ilvl w:val="0"/>
          <w:numId w:val="121"/>
        </w:numPr>
        <w:tabs>
          <w:tab w:val="left" w:pos="1095"/>
        </w:tabs>
        <w:ind w:left="1095" w:hanging="201"/>
        <w:rPr>
          <w:sz w:val="25"/>
        </w:rPr>
      </w:pPr>
      <w:r>
        <w:rPr>
          <w:color w:val="231F20"/>
          <w:sz w:val="25"/>
        </w:rPr>
        <w:t>Máy</w:t>
      </w:r>
      <w:r>
        <w:rPr>
          <w:color w:val="231F20"/>
          <w:spacing w:val="-6"/>
          <w:sz w:val="25"/>
        </w:rPr>
        <w:t xml:space="preserve"> </w:t>
      </w:r>
      <w:r>
        <w:rPr>
          <w:color w:val="231F20"/>
          <w:sz w:val="25"/>
        </w:rPr>
        <w:t>tính,</w:t>
      </w:r>
      <w:r>
        <w:rPr>
          <w:color w:val="231F20"/>
          <w:spacing w:val="-5"/>
          <w:sz w:val="25"/>
        </w:rPr>
        <w:t xml:space="preserve"> </w:t>
      </w:r>
      <w:r>
        <w:rPr>
          <w:color w:val="231F20"/>
          <w:sz w:val="25"/>
        </w:rPr>
        <w:t>máy</w:t>
      </w:r>
      <w:r>
        <w:rPr>
          <w:color w:val="231F20"/>
          <w:spacing w:val="-6"/>
          <w:sz w:val="25"/>
        </w:rPr>
        <w:t xml:space="preserve"> </w:t>
      </w:r>
      <w:r>
        <w:rPr>
          <w:color w:val="231F20"/>
          <w:sz w:val="25"/>
        </w:rPr>
        <w:t>chiếu</w:t>
      </w:r>
      <w:r>
        <w:rPr>
          <w:color w:val="231F20"/>
          <w:spacing w:val="-5"/>
          <w:sz w:val="25"/>
        </w:rPr>
        <w:t xml:space="preserve"> </w:t>
      </w:r>
      <w:r>
        <w:rPr>
          <w:color w:val="231F20"/>
          <w:sz w:val="25"/>
        </w:rPr>
        <w:t>(nếu</w:t>
      </w:r>
      <w:r>
        <w:rPr>
          <w:color w:val="231F20"/>
          <w:spacing w:val="-5"/>
          <w:sz w:val="25"/>
        </w:rPr>
        <w:t xml:space="preserve"> </w:t>
      </w:r>
      <w:r>
        <w:rPr>
          <w:color w:val="231F20"/>
          <w:spacing w:val="-4"/>
          <w:sz w:val="25"/>
        </w:rPr>
        <w:t>có).</w:t>
      </w:r>
    </w:p>
    <w:p w:rsidR="00167E53" w:rsidRDefault="00F1404D">
      <w:pPr>
        <w:pStyle w:val="Heading3"/>
        <w:numPr>
          <w:ilvl w:val="0"/>
          <w:numId w:val="117"/>
        </w:numPr>
        <w:tabs>
          <w:tab w:val="left" w:pos="562"/>
        </w:tabs>
        <w:spacing w:before="198"/>
        <w:ind w:left="562" w:hanging="346"/>
        <w:jc w:val="left"/>
      </w:pPr>
      <w:r>
        <w:rPr>
          <w:color w:val="00A995"/>
          <w:w w:val="75"/>
        </w:rPr>
        <w:t>TI</w:t>
      </w:r>
      <w:r>
        <w:rPr>
          <w:color w:val="00A995"/>
          <w:w w:val="75"/>
        </w:rPr>
        <w:t>Ế</w:t>
      </w:r>
      <w:r>
        <w:rPr>
          <w:color w:val="00A995"/>
          <w:w w:val="75"/>
        </w:rPr>
        <w:t>N</w:t>
      </w:r>
      <w:r>
        <w:rPr>
          <w:color w:val="00A995"/>
          <w:spacing w:val="-4"/>
          <w:w w:val="75"/>
        </w:rPr>
        <w:t xml:space="preserve"> </w:t>
      </w:r>
      <w:r>
        <w:rPr>
          <w:color w:val="00A995"/>
          <w:w w:val="75"/>
        </w:rPr>
        <w:t>TRÌNH</w:t>
      </w:r>
      <w:r>
        <w:rPr>
          <w:color w:val="00A995"/>
          <w:spacing w:val="-12"/>
        </w:rPr>
        <w:t xml:space="preserve"> </w:t>
      </w:r>
      <w:r>
        <w:rPr>
          <w:color w:val="00A995"/>
          <w:w w:val="75"/>
        </w:rPr>
        <w:t>D</w:t>
      </w:r>
      <w:r>
        <w:rPr>
          <w:color w:val="00A995"/>
          <w:w w:val="75"/>
        </w:rPr>
        <w:t>Ạ</w:t>
      </w:r>
      <w:r>
        <w:rPr>
          <w:color w:val="00A995"/>
          <w:w w:val="75"/>
        </w:rPr>
        <w:t>Y</w:t>
      </w:r>
      <w:r>
        <w:rPr>
          <w:color w:val="00A995"/>
          <w:spacing w:val="-13"/>
        </w:rPr>
        <w:t xml:space="preserve"> </w:t>
      </w:r>
      <w:r>
        <w:rPr>
          <w:color w:val="00A995"/>
          <w:spacing w:val="-5"/>
          <w:w w:val="75"/>
        </w:rPr>
        <w:t>H</w:t>
      </w:r>
      <w:r>
        <w:rPr>
          <w:color w:val="00A995"/>
          <w:spacing w:val="-5"/>
          <w:w w:val="75"/>
        </w:rPr>
        <w:t>Ọ</w:t>
      </w:r>
      <w:r>
        <w:rPr>
          <w:color w:val="00A995"/>
          <w:spacing w:val="-5"/>
          <w:w w:val="75"/>
        </w:rPr>
        <w:t>C</w:t>
      </w:r>
    </w:p>
    <w:p w:rsidR="00167E53" w:rsidRDefault="00F1404D">
      <w:pPr>
        <w:pStyle w:val="Heading4"/>
        <w:numPr>
          <w:ilvl w:val="1"/>
          <w:numId w:val="117"/>
        </w:numPr>
        <w:tabs>
          <w:tab w:val="left" w:pos="466"/>
        </w:tabs>
        <w:spacing w:before="107"/>
        <w:ind w:left="466" w:hanging="253"/>
        <w:jc w:val="left"/>
      </w:pPr>
      <w:r>
        <w:rPr>
          <w:color w:val="00A995"/>
          <w:w w:val="80"/>
        </w:rPr>
        <w:t>Ho</w:t>
      </w:r>
      <w:r>
        <w:rPr>
          <w:color w:val="00A995"/>
          <w:w w:val="80"/>
        </w:rPr>
        <w:t>ạ</w:t>
      </w:r>
      <w:r>
        <w:rPr>
          <w:color w:val="00A995"/>
          <w:w w:val="80"/>
        </w:rPr>
        <w:t>t</w:t>
      </w:r>
      <w:r>
        <w:rPr>
          <w:color w:val="00A995"/>
          <w:spacing w:val="-9"/>
          <w:w w:val="80"/>
        </w:rPr>
        <w:t xml:space="preserve"> </w:t>
      </w:r>
      <w:r>
        <w:rPr>
          <w:color w:val="00A995"/>
          <w:w w:val="80"/>
        </w:rPr>
        <w:t>đ</w:t>
      </w:r>
      <w:r>
        <w:rPr>
          <w:color w:val="00A995"/>
          <w:w w:val="80"/>
        </w:rPr>
        <w:t>ộ</w:t>
      </w:r>
      <w:r>
        <w:rPr>
          <w:color w:val="00A995"/>
          <w:w w:val="80"/>
        </w:rPr>
        <w:t>ng</w:t>
      </w:r>
      <w:r>
        <w:rPr>
          <w:color w:val="00A995"/>
          <w:spacing w:val="-9"/>
          <w:w w:val="80"/>
        </w:rPr>
        <w:t xml:space="preserve"> </w:t>
      </w:r>
      <w:r>
        <w:rPr>
          <w:color w:val="00A995"/>
          <w:w w:val="80"/>
        </w:rPr>
        <w:t>m</w:t>
      </w:r>
      <w:r>
        <w:rPr>
          <w:color w:val="00A995"/>
          <w:w w:val="80"/>
        </w:rPr>
        <w:t>ở</w:t>
      </w:r>
      <w:r>
        <w:rPr>
          <w:color w:val="00A995"/>
          <w:spacing w:val="-9"/>
          <w:w w:val="80"/>
        </w:rPr>
        <w:t xml:space="preserve"> </w:t>
      </w:r>
      <w:r>
        <w:rPr>
          <w:color w:val="00A995"/>
          <w:spacing w:val="-5"/>
          <w:w w:val="80"/>
        </w:rPr>
        <w:t>đ</w:t>
      </w:r>
      <w:r>
        <w:rPr>
          <w:color w:val="00A995"/>
          <w:spacing w:val="-5"/>
          <w:w w:val="80"/>
        </w:rPr>
        <w:t>ầ</w:t>
      </w:r>
      <w:r>
        <w:rPr>
          <w:color w:val="00A995"/>
          <w:spacing w:val="-5"/>
          <w:w w:val="80"/>
        </w:rPr>
        <w:t>u</w:t>
      </w:r>
    </w:p>
    <w:p w:rsidR="00167E53" w:rsidRDefault="00F1404D">
      <w:pPr>
        <w:pStyle w:val="Heading5"/>
        <w:numPr>
          <w:ilvl w:val="0"/>
          <w:numId w:val="122"/>
        </w:numPr>
        <w:tabs>
          <w:tab w:val="left" w:pos="1165"/>
        </w:tabs>
        <w:spacing w:before="14"/>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line="249" w:lineRule="auto"/>
        <w:ind w:left="497" w:right="497"/>
      </w:pPr>
      <w:r>
        <w:rPr>
          <w:color w:val="231F20"/>
        </w:rPr>
        <w:t>Kết nối những điều HS đã biết với những điều HS chưa biết, tạo tâm thế hứng khởi, kích thích sự tò mò của HS để dẫn dắt vào bài mới.</w:t>
      </w:r>
    </w:p>
    <w:p w:rsidR="00167E53" w:rsidRDefault="00F1404D">
      <w:pPr>
        <w:pStyle w:val="Heading5"/>
        <w:numPr>
          <w:ilvl w:val="0"/>
          <w:numId w:val="122"/>
        </w:numPr>
        <w:tabs>
          <w:tab w:val="left" w:pos="1160"/>
        </w:tabs>
        <w:spacing w:before="59"/>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69"/>
        <w:ind w:left="894"/>
        <w:jc w:val="both"/>
        <w:rPr>
          <w:b/>
          <w:i/>
          <w:sz w:val="25"/>
        </w:rPr>
      </w:pPr>
      <w:r>
        <w:rPr>
          <w:rFonts w:ascii="FreeSerif" w:hAnsi="FreeSerif"/>
          <w:b/>
          <w:color w:val="231F20"/>
          <w:spacing w:val="-6"/>
          <w:sz w:val="25"/>
        </w:rPr>
        <w:t>*</w:t>
      </w:r>
      <w:r>
        <w:rPr>
          <w:rFonts w:ascii="FreeSerif" w:hAnsi="FreeSerif"/>
          <w:b/>
          <w:color w:val="231F20"/>
          <w:spacing w:val="-9"/>
          <w:sz w:val="25"/>
        </w:rPr>
        <w:t xml:space="preserve"> </w:t>
      </w:r>
      <w:r>
        <w:rPr>
          <w:b/>
          <w:i/>
          <w:color w:val="231F20"/>
          <w:spacing w:val="-6"/>
          <w:sz w:val="25"/>
        </w:rPr>
        <w:t>Bước</w:t>
      </w:r>
      <w:r>
        <w:rPr>
          <w:b/>
          <w:i/>
          <w:color w:val="231F20"/>
          <w:spacing w:val="-9"/>
          <w:sz w:val="25"/>
        </w:rPr>
        <w:t xml:space="preserve"> </w:t>
      </w:r>
      <w:r>
        <w:rPr>
          <w:b/>
          <w:i/>
          <w:color w:val="231F20"/>
          <w:spacing w:val="-6"/>
          <w:sz w:val="25"/>
        </w:rPr>
        <w:t>1:</w:t>
      </w:r>
      <w:r>
        <w:rPr>
          <w:b/>
          <w:i/>
          <w:color w:val="231F20"/>
          <w:spacing w:val="-9"/>
          <w:sz w:val="25"/>
        </w:rPr>
        <w:t xml:space="preserve"> </w:t>
      </w:r>
      <w:r>
        <w:rPr>
          <w:b/>
          <w:i/>
          <w:color w:val="231F20"/>
          <w:spacing w:val="-6"/>
          <w:sz w:val="25"/>
        </w:rPr>
        <w:t>Chuyển</w:t>
      </w:r>
      <w:r>
        <w:rPr>
          <w:b/>
          <w:i/>
          <w:color w:val="231F20"/>
          <w:spacing w:val="-8"/>
          <w:sz w:val="25"/>
        </w:rPr>
        <w:t xml:space="preserve"> </w:t>
      </w:r>
      <w:r>
        <w:rPr>
          <w:b/>
          <w:i/>
          <w:color w:val="231F20"/>
          <w:spacing w:val="-6"/>
          <w:sz w:val="25"/>
        </w:rPr>
        <w:t>giao</w:t>
      </w:r>
      <w:r>
        <w:rPr>
          <w:b/>
          <w:i/>
          <w:color w:val="231F20"/>
          <w:spacing w:val="-9"/>
          <w:sz w:val="25"/>
        </w:rPr>
        <w:t xml:space="preserve"> </w:t>
      </w:r>
      <w:r>
        <w:rPr>
          <w:b/>
          <w:i/>
          <w:color w:val="231F20"/>
          <w:spacing w:val="-6"/>
          <w:sz w:val="25"/>
        </w:rPr>
        <w:t>nhiệm</w:t>
      </w:r>
      <w:r>
        <w:rPr>
          <w:b/>
          <w:i/>
          <w:color w:val="231F20"/>
          <w:spacing w:val="-9"/>
          <w:sz w:val="25"/>
        </w:rPr>
        <w:t xml:space="preserve"> </w:t>
      </w:r>
      <w:r>
        <w:rPr>
          <w:b/>
          <w:i/>
          <w:color w:val="231F20"/>
          <w:spacing w:val="-6"/>
          <w:sz w:val="25"/>
        </w:rPr>
        <w:t>vụ</w:t>
      </w:r>
    </w:p>
    <w:p w:rsidR="00167E53" w:rsidRDefault="00F1404D">
      <w:pPr>
        <w:pStyle w:val="ListParagraph"/>
        <w:numPr>
          <w:ilvl w:val="0"/>
          <w:numId w:val="123"/>
        </w:numPr>
        <w:tabs>
          <w:tab w:val="left" w:pos="1094"/>
        </w:tabs>
        <w:spacing w:before="49" w:line="249" w:lineRule="auto"/>
        <w:ind w:right="496" w:firstLine="396"/>
        <w:jc w:val="both"/>
        <w:rPr>
          <w:sz w:val="25"/>
        </w:rPr>
      </w:pPr>
      <w:r>
        <w:rPr>
          <w:color w:val="231F20"/>
          <w:sz w:val="25"/>
        </w:rPr>
        <w:t xml:space="preserve">Phương án 1: GV sử dụng phần Mở </w:t>
      </w:r>
      <w:r>
        <w:rPr>
          <w:color w:val="231F20"/>
          <w:sz w:val="25"/>
        </w:rPr>
        <w:t>đầu trong SGK để tổ chức hoạt động mở đầu cho HS.</w:t>
      </w:r>
    </w:p>
    <w:p w:rsidR="00167E53" w:rsidRDefault="00F1404D">
      <w:pPr>
        <w:pStyle w:val="ListParagraph"/>
        <w:numPr>
          <w:ilvl w:val="0"/>
          <w:numId w:val="123"/>
        </w:numPr>
        <w:tabs>
          <w:tab w:val="left" w:pos="1072"/>
        </w:tabs>
        <w:spacing w:before="58" w:line="249" w:lineRule="auto"/>
        <w:ind w:right="496" w:firstLine="396"/>
        <w:jc w:val="both"/>
        <w:rPr>
          <w:sz w:val="25"/>
        </w:rPr>
      </w:pPr>
      <w:r>
        <w:rPr>
          <w:color w:val="231F20"/>
          <w:sz w:val="25"/>
        </w:rPr>
        <w:t>Phương</w:t>
      </w:r>
      <w:r>
        <w:rPr>
          <w:color w:val="231F20"/>
          <w:spacing w:val="-12"/>
          <w:sz w:val="25"/>
        </w:rPr>
        <w:t xml:space="preserve"> </w:t>
      </w:r>
      <w:r>
        <w:rPr>
          <w:color w:val="231F20"/>
          <w:sz w:val="25"/>
        </w:rPr>
        <w:t>án</w:t>
      </w:r>
      <w:r>
        <w:rPr>
          <w:color w:val="231F20"/>
          <w:spacing w:val="-12"/>
          <w:sz w:val="25"/>
        </w:rPr>
        <w:t xml:space="preserve"> </w:t>
      </w:r>
      <w:r>
        <w:rPr>
          <w:color w:val="231F20"/>
          <w:sz w:val="25"/>
        </w:rPr>
        <w:t>2:</w:t>
      </w:r>
      <w:r>
        <w:rPr>
          <w:color w:val="231F20"/>
          <w:spacing w:val="-12"/>
          <w:sz w:val="25"/>
        </w:rPr>
        <w:t xml:space="preserve"> </w:t>
      </w:r>
      <w:r>
        <w:rPr>
          <w:color w:val="231F20"/>
          <w:sz w:val="25"/>
        </w:rPr>
        <w:t>GV</w:t>
      </w:r>
      <w:r>
        <w:rPr>
          <w:color w:val="231F20"/>
          <w:spacing w:val="-12"/>
          <w:sz w:val="25"/>
        </w:rPr>
        <w:t xml:space="preserve"> </w:t>
      </w:r>
      <w:r>
        <w:rPr>
          <w:color w:val="231F20"/>
          <w:sz w:val="25"/>
        </w:rPr>
        <w:t>có</w:t>
      </w:r>
      <w:r>
        <w:rPr>
          <w:color w:val="231F20"/>
          <w:spacing w:val="-12"/>
          <w:sz w:val="25"/>
        </w:rPr>
        <w:t xml:space="preserve"> </w:t>
      </w:r>
      <w:r>
        <w:rPr>
          <w:color w:val="231F20"/>
          <w:sz w:val="25"/>
        </w:rPr>
        <w:t>thể</w:t>
      </w:r>
      <w:r>
        <w:rPr>
          <w:color w:val="231F20"/>
          <w:spacing w:val="-12"/>
          <w:sz w:val="25"/>
        </w:rPr>
        <w:t xml:space="preserve"> </w:t>
      </w:r>
      <w:r>
        <w:rPr>
          <w:color w:val="231F20"/>
          <w:sz w:val="25"/>
        </w:rPr>
        <w:t>cho</w:t>
      </w:r>
      <w:r>
        <w:rPr>
          <w:color w:val="231F20"/>
          <w:spacing w:val="-12"/>
          <w:sz w:val="25"/>
        </w:rPr>
        <w:t xml:space="preserve"> </w:t>
      </w:r>
      <w:r>
        <w:rPr>
          <w:color w:val="231F20"/>
          <w:sz w:val="25"/>
        </w:rPr>
        <w:t>HS</w:t>
      </w:r>
      <w:r>
        <w:rPr>
          <w:color w:val="231F20"/>
          <w:spacing w:val="-12"/>
          <w:sz w:val="25"/>
        </w:rPr>
        <w:t xml:space="preserve"> </w:t>
      </w:r>
      <w:r>
        <w:rPr>
          <w:color w:val="231F20"/>
          <w:sz w:val="25"/>
        </w:rPr>
        <w:t>xem</w:t>
      </w:r>
      <w:r>
        <w:rPr>
          <w:color w:val="231F20"/>
          <w:spacing w:val="-12"/>
          <w:sz w:val="25"/>
        </w:rPr>
        <w:t xml:space="preserve"> </w:t>
      </w:r>
      <w:r>
        <w:rPr>
          <w:color w:val="231F20"/>
          <w:sz w:val="25"/>
        </w:rPr>
        <w:t>một</w:t>
      </w:r>
      <w:r>
        <w:rPr>
          <w:color w:val="231F20"/>
          <w:spacing w:val="-12"/>
          <w:sz w:val="25"/>
        </w:rPr>
        <w:t xml:space="preserve"> </w:t>
      </w:r>
      <w:r>
        <w:rPr>
          <w:color w:val="231F20"/>
          <w:sz w:val="25"/>
        </w:rPr>
        <w:t>đoạn</w:t>
      </w:r>
      <w:r>
        <w:rPr>
          <w:color w:val="231F20"/>
          <w:spacing w:val="-12"/>
          <w:sz w:val="25"/>
        </w:rPr>
        <w:t xml:space="preserve"> </w:t>
      </w:r>
      <w:r>
        <w:rPr>
          <w:color w:val="231F20"/>
          <w:sz w:val="25"/>
        </w:rPr>
        <w:t>phim</w:t>
      </w:r>
      <w:r>
        <w:rPr>
          <w:color w:val="231F20"/>
          <w:spacing w:val="-12"/>
          <w:sz w:val="25"/>
        </w:rPr>
        <w:t xml:space="preserve"> </w:t>
      </w:r>
      <w:r>
        <w:rPr>
          <w:color w:val="231F20"/>
          <w:sz w:val="25"/>
        </w:rPr>
        <w:t>tư</w:t>
      </w:r>
      <w:r>
        <w:rPr>
          <w:color w:val="231F20"/>
          <w:spacing w:val="-12"/>
          <w:sz w:val="25"/>
        </w:rPr>
        <w:t xml:space="preserve"> </w:t>
      </w:r>
      <w:r>
        <w:rPr>
          <w:color w:val="231F20"/>
          <w:sz w:val="25"/>
        </w:rPr>
        <w:t>liệu</w:t>
      </w:r>
      <w:r>
        <w:rPr>
          <w:color w:val="231F20"/>
          <w:spacing w:val="-12"/>
          <w:sz w:val="25"/>
        </w:rPr>
        <w:t xml:space="preserve"> </w:t>
      </w:r>
      <w:r>
        <w:rPr>
          <w:color w:val="231F20"/>
          <w:sz w:val="25"/>
        </w:rPr>
        <w:t>như:</w:t>
      </w:r>
      <w:r>
        <w:rPr>
          <w:color w:val="231F20"/>
          <w:spacing w:val="-12"/>
          <w:sz w:val="25"/>
        </w:rPr>
        <w:t xml:space="preserve"> </w:t>
      </w:r>
      <w:r>
        <w:rPr>
          <w:color w:val="231F20"/>
          <w:sz w:val="25"/>
        </w:rPr>
        <w:t>Sáng</w:t>
      </w:r>
      <w:r>
        <w:rPr>
          <w:color w:val="231F20"/>
          <w:spacing w:val="-12"/>
          <w:sz w:val="25"/>
        </w:rPr>
        <w:t xml:space="preserve"> </w:t>
      </w:r>
      <w:r>
        <w:rPr>
          <w:color w:val="231F20"/>
          <w:sz w:val="25"/>
        </w:rPr>
        <w:t>mãi</w:t>
      </w:r>
      <w:r>
        <w:rPr>
          <w:color w:val="231F20"/>
          <w:spacing w:val="-12"/>
          <w:sz w:val="25"/>
        </w:rPr>
        <w:t xml:space="preserve"> </w:t>
      </w:r>
      <w:r>
        <w:rPr>
          <w:color w:val="231F20"/>
          <w:sz w:val="25"/>
        </w:rPr>
        <w:t>ngọn lửa</w:t>
      </w:r>
      <w:r>
        <w:rPr>
          <w:color w:val="231F20"/>
          <w:spacing w:val="-7"/>
          <w:sz w:val="25"/>
        </w:rPr>
        <w:t xml:space="preserve"> </w:t>
      </w:r>
      <w:r>
        <w:rPr>
          <w:color w:val="231F20"/>
          <w:sz w:val="25"/>
        </w:rPr>
        <w:t>Xô</w:t>
      </w:r>
      <w:r>
        <w:rPr>
          <w:color w:val="231F20"/>
          <w:spacing w:val="-7"/>
          <w:sz w:val="25"/>
        </w:rPr>
        <w:t xml:space="preserve"> </w:t>
      </w:r>
      <w:r>
        <w:rPr>
          <w:color w:val="231F20"/>
          <w:sz w:val="25"/>
        </w:rPr>
        <w:t>viết</w:t>
      </w:r>
      <w:r>
        <w:rPr>
          <w:color w:val="231F20"/>
          <w:spacing w:val="-7"/>
          <w:sz w:val="25"/>
        </w:rPr>
        <w:t xml:space="preserve"> </w:t>
      </w:r>
      <w:r>
        <w:rPr>
          <w:color w:val="231F20"/>
          <w:sz w:val="25"/>
        </w:rPr>
        <w:t>Nghệ</w:t>
      </w:r>
      <w:r>
        <w:rPr>
          <w:color w:val="231F20"/>
          <w:spacing w:val="-7"/>
          <w:sz w:val="25"/>
        </w:rPr>
        <w:t xml:space="preserve"> </w:t>
      </w:r>
      <w:r>
        <w:rPr>
          <w:color w:val="231F20"/>
          <w:sz w:val="25"/>
        </w:rPr>
        <w:t>Tĩnh,</w:t>
      </w:r>
      <w:r>
        <w:rPr>
          <w:color w:val="231F20"/>
          <w:spacing w:val="-7"/>
          <w:sz w:val="25"/>
        </w:rPr>
        <w:t xml:space="preserve"> </w:t>
      </w:r>
      <w:r>
        <w:rPr>
          <w:color w:val="231F20"/>
          <w:sz w:val="25"/>
        </w:rPr>
        <w:t>Xô</w:t>
      </w:r>
      <w:r>
        <w:rPr>
          <w:color w:val="231F20"/>
          <w:spacing w:val="-7"/>
          <w:sz w:val="25"/>
        </w:rPr>
        <w:t xml:space="preserve"> </w:t>
      </w:r>
      <w:r>
        <w:rPr>
          <w:color w:val="231F20"/>
          <w:sz w:val="25"/>
        </w:rPr>
        <w:t>viết</w:t>
      </w:r>
      <w:r>
        <w:rPr>
          <w:color w:val="231F20"/>
          <w:spacing w:val="-7"/>
          <w:sz w:val="25"/>
        </w:rPr>
        <w:t xml:space="preserve"> </w:t>
      </w:r>
      <w:r>
        <w:rPr>
          <w:color w:val="231F20"/>
          <w:sz w:val="25"/>
        </w:rPr>
        <w:t>Nghệ</w:t>
      </w:r>
      <w:r>
        <w:rPr>
          <w:color w:val="231F20"/>
          <w:spacing w:val="-7"/>
          <w:sz w:val="25"/>
        </w:rPr>
        <w:t xml:space="preserve"> </w:t>
      </w:r>
      <w:r>
        <w:rPr>
          <w:color w:val="231F20"/>
          <w:sz w:val="25"/>
        </w:rPr>
        <w:t>Tĩnh</w:t>
      </w:r>
      <w:r>
        <w:rPr>
          <w:color w:val="231F20"/>
          <w:spacing w:val="-7"/>
          <w:sz w:val="25"/>
        </w:rPr>
        <w:t xml:space="preserve"> </w:t>
      </w:r>
      <w:r>
        <w:rPr>
          <w:color w:val="231F20"/>
          <w:sz w:val="25"/>
        </w:rPr>
        <w:t>–</w:t>
      </w:r>
      <w:r>
        <w:rPr>
          <w:color w:val="231F20"/>
          <w:spacing w:val="-7"/>
          <w:sz w:val="25"/>
        </w:rPr>
        <w:t xml:space="preserve"> </w:t>
      </w:r>
      <w:r>
        <w:rPr>
          <w:color w:val="231F20"/>
          <w:sz w:val="25"/>
        </w:rPr>
        <w:t>Sức</w:t>
      </w:r>
      <w:r>
        <w:rPr>
          <w:color w:val="231F20"/>
          <w:spacing w:val="-7"/>
          <w:sz w:val="25"/>
        </w:rPr>
        <w:t xml:space="preserve"> </w:t>
      </w:r>
      <w:r>
        <w:rPr>
          <w:color w:val="231F20"/>
          <w:sz w:val="25"/>
        </w:rPr>
        <w:t>mạnh</w:t>
      </w:r>
      <w:r>
        <w:rPr>
          <w:color w:val="231F20"/>
          <w:spacing w:val="-7"/>
          <w:sz w:val="25"/>
        </w:rPr>
        <w:t xml:space="preserve"> </w:t>
      </w:r>
      <w:r>
        <w:rPr>
          <w:color w:val="231F20"/>
          <w:sz w:val="25"/>
        </w:rPr>
        <w:t>quần</w:t>
      </w:r>
      <w:r>
        <w:rPr>
          <w:color w:val="231F20"/>
          <w:spacing w:val="-7"/>
          <w:sz w:val="25"/>
        </w:rPr>
        <w:t xml:space="preserve"> </w:t>
      </w:r>
      <w:r>
        <w:rPr>
          <w:color w:val="231F20"/>
          <w:sz w:val="25"/>
        </w:rPr>
        <w:t>chúng</w:t>
      </w:r>
      <w:r>
        <w:rPr>
          <w:color w:val="231F20"/>
          <w:spacing w:val="-7"/>
          <w:sz w:val="25"/>
        </w:rPr>
        <w:t xml:space="preserve"> </w:t>
      </w:r>
      <w:r>
        <w:rPr>
          <w:color w:val="231F20"/>
          <w:sz w:val="25"/>
        </w:rPr>
        <w:t>làm</w:t>
      </w:r>
      <w:r>
        <w:rPr>
          <w:color w:val="231F20"/>
          <w:spacing w:val="-7"/>
          <w:sz w:val="25"/>
        </w:rPr>
        <w:t xml:space="preserve"> </w:t>
      </w:r>
      <w:r>
        <w:rPr>
          <w:color w:val="231F20"/>
          <w:sz w:val="25"/>
        </w:rPr>
        <w:t>nên</w:t>
      </w:r>
      <w:r>
        <w:rPr>
          <w:color w:val="231F20"/>
          <w:spacing w:val="-7"/>
          <w:sz w:val="25"/>
        </w:rPr>
        <w:t xml:space="preserve"> </w:t>
      </w:r>
      <w:r>
        <w:rPr>
          <w:color w:val="231F20"/>
          <w:sz w:val="25"/>
        </w:rPr>
        <w:t>lịch</w:t>
      </w:r>
      <w:r>
        <w:rPr>
          <w:color w:val="231F20"/>
          <w:spacing w:val="-7"/>
          <w:sz w:val="25"/>
        </w:rPr>
        <w:t xml:space="preserve"> </w:t>
      </w:r>
      <w:r>
        <w:rPr>
          <w:color w:val="231F20"/>
          <w:sz w:val="25"/>
        </w:rPr>
        <w:t>sử,... sau</w:t>
      </w:r>
      <w:r>
        <w:rPr>
          <w:color w:val="231F20"/>
          <w:spacing w:val="-13"/>
          <w:sz w:val="25"/>
        </w:rPr>
        <w:t xml:space="preserve"> </w:t>
      </w:r>
      <w:r>
        <w:rPr>
          <w:color w:val="231F20"/>
          <w:sz w:val="25"/>
        </w:rPr>
        <w:t>đó</w:t>
      </w:r>
      <w:r>
        <w:rPr>
          <w:color w:val="231F20"/>
          <w:spacing w:val="-13"/>
          <w:sz w:val="25"/>
        </w:rPr>
        <w:t xml:space="preserve"> </w:t>
      </w:r>
      <w:r>
        <w:rPr>
          <w:color w:val="231F20"/>
          <w:sz w:val="25"/>
        </w:rPr>
        <w:t>thực</w:t>
      </w:r>
      <w:r>
        <w:rPr>
          <w:color w:val="231F20"/>
          <w:spacing w:val="-13"/>
          <w:sz w:val="25"/>
        </w:rPr>
        <w:t xml:space="preserve"> </w:t>
      </w:r>
      <w:r>
        <w:rPr>
          <w:color w:val="231F20"/>
          <w:sz w:val="25"/>
        </w:rPr>
        <w:t>hiện</w:t>
      </w:r>
      <w:r>
        <w:rPr>
          <w:color w:val="231F20"/>
          <w:spacing w:val="-13"/>
          <w:sz w:val="25"/>
        </w:rPr>
        <w:t xml:space="preserve"> </w:t>
      </w:r>
      <w:r>
        <w:rPr>
          <w:color w:val="231F20"/>
          <w:sz w:val="25"/>
        </w:rPr>
        <w:t>yêu</w:t>
      </w:r>
      <w:r>
        <w:rPr>
          <w:color w:val="231F20"/>
          <w:spacing w:val="-13"/>
          <w:sz w:val="25"/>
        </w:rPr>
        <w:t xml:space="preserve"> </w:t>
      </w:r>
      <w:r>
        <w:rPr>
          <w:color w:val="231F20"/>
          <w:sz w:val="25"/>
        </w:rPr>
        <w:t>cầu:</w:t>
      </w:r>
      <w:r>
        <w:rPr>
          <w:color w:val="231F20"/>
          <w:spacing w:val="-13"/>
          <w:sz w:val="25"/>
        </w:rPr>
        <w:t xml:space="preserve"> </w:t>
      </w:r>
      <w:r>
        <w:rPr>
          <w:i/>
          <w:color w:val="231F20"/>
          <w:sz w:val="25"/>
        </w:rPr>
        <w:t>Đoạn</w:t>
      </w:r>
      <w:r>
        <w:rPr>
          <w:i/>
          <w:color w:val="231F20"/>
          <w:spacing w:val="-13"/>
          <w:sz w:val="25"/>
        </w:rPr>
        <w:t xml:space="preserve"> </w:t>
      </w:r>
      <w:r>
        <w:rPr>
          <w:i/>
          <w:color w:val="231F20"/>
          <w:sz w:val="25"/>
        </w:rPr>
        <w:t>phim</w:t>
      </w:r>
      <w:r>
        <w:rPr>
          <w:i/>
          <w:color w:val="231F20"/>
          <w:spacing w:val="-13"/>
          <w:sz w:val="25"/>
        </w:rPr>
        <w:t xml:space="preserve"> </w:t>
      </w:r>
      <w:r>
        <w:rPr>
          <w:i/>
          <w:color w:val="231F20"/>
          <w:sz w:val="25"/>
        </w:rPr>
        <w:t>nói</w:t>
      </w:r>
      <w:r>
        <w:rPr>
          <w:i/>
          <w:color w:val="231F20"/>
          <w:spacing w:val="-13"/>
          <w:sz w:val="25"/>
        </w:rPr>
        <w:t xml:space="preserve"> </w:t>
      </w:r>
      <w:r>
        <w:rPr>
          <w:i/>
          <w:color w:val="231F20"/>
          <w:sz w:val="25"/>
        </w:rPr>
        <w:t>đến</w:t>
      </w:r>
      <w:r>
        <w:rPr>
          <w:i/>
          <w:color w:val="231F20"/>
          <w:spacing w:val="-13"/>
          <w:sz w:val="25"/>
        </w:rPr>
        <w:t xml:space="preserve"> </w:t>
      </w:r>
      <w:r>
        <w:rPr>
          <w:i/>
          <w:color w:val="231F20"/>
          <w:sz w:val="25"/>
        </w:rPr>
        <w:t>sự</w:t>
      </w:r>
      <w:r>
        <w:rPr>
          <w:i/>
          <w:color w:val="231F20"/>
          <w:spacing w:val="-13"/>
          <w:sz w:val="25"/>
        </w:rPr>
        <w:t xml:space="preserve"> </w:t>
      </w:r>
      <w:r>
        <w:rPr>
          <w:i/>
          <w:color w:val="231F20"/>
          <w:sz w:val="25"/>
        </w:rPr>
        <w:t>kiện</w:t>
      </w:r>
      <w:r>
        <w:rPr>
          <w:i/>
          <w:color w:val="231F20"/>
          <w:spacing w:val="-13"/>
          <w:sz w:val="25"/>
        </w:rPr>
        <w:t xml:space="preserve"> </w:t>
      </w:r>
      <w:r>
        <w:rPr>
          <w:i/>
          <w:color w:val="231F20"/>
          <w:sz w:val="25"/>
        </w:rPr>
        <w:t>lịch</w:t>
      </w:r>
      <w:r>
        <w:rPr>
          <w:i/>
          <w:color w:val="231F20"/>
          <w:spacing w:val="-13"/>
          <w:sz w:val="25"/>
        </w:rPr>
        <w:t xml:space="preserve"> </w:t>
      </w:r>
      <w:r>
        <w:rPr>
          <w:i/>
          <w:color w:val="231F20"/>
          <w:sz w:val="25"/>
        </w:rPr>
        <w:t>sử</w:t>
      </w:r>
      <w:r>
        <w:rPr>
          <w:i/>
          <w:color w:val="231F20"/>
          <w:spacing w:val="-13"/>
          <w:sz w:val="25"/>
        </w:rPr>
        <w:t xml:space="preserve"> </w:t>
      </w:r>
      <w:r>
        <w:rPr>
          <w:i/>
          <w:color w:val="231F20"/>
          <w:sz w:val="25"/>
        </w:rPr>
        <w:t>nào?</w:t>
      </w:r>
      <w:r>
        <w:rPr>
          <w:i/>
          <w:color w:val="231F20"/>
          <w:spacing w:val="-13"/>
          <w:sz w:val="25"/>
        </w:rPr>
        <w:t xml:space="preserve"> </w:t>
      </w:r>
      <w:r>
        <w:rPr>
          <w:i/>
          <w:color w:val="231F20"/>
          <w:sz w:val="25"/>
        </w:rPr>
        <w:t>Chia</w:t>
      </w:r>
      <w:r>
        <w:rPr>
          <w:i/>
          <w:color w:val="231F20"/>
          <w:spacing w:val="-13"/>
          <w:sz w:val="25"/>
        </w:rPr>
        <w:t xml:space="preserve"> </w:t>
      </w:r>
      <w:r>
        <w:rPr>
          <w:i/>
          <w:color w:val="231F20"/>
          <w:sz w:val="25"/>
        </w:rPr>
        <w:t>sẻ</w:t>
      </w:r>
      <w:r>
        <w:rPr>
          <w:i/>
          <w:color w:val="231F20"/>
          <w:spacing w:val="-13"/>
          <w:sz w:val="25"/>
        </w:rPr>
        <w:t xml:space="preserve"> </w:t>
      </w:r>
      <w:r>
        <w:rPr>
          <w:i/>
          <w:color w:val="231F20"/>
          <w:sz w:val="25"/>
        </w:rPr>
        <w:t>điều</w:t>
      </w:r>
      <w:r>
        <w:rPr>
          <w:i/>
          <w:color w:val="231F20"/>
          <w:spacing w:val="-13"/>
          <w:sz w:val="25"/>
        </w:rPr>
        <w:t xml:space="preserve"> </w:t>
      </w:r>
      <w:r>
        <w:rPr>
          <w:i/>
          <w:color w:val="231F20"/>
          <w:sz w:val="25"/>
        </w:rPr>
        <w:t>em</w:t>
      </w:r>
      <w:r>
        <w:rPr>
          <w:i/>
          <w:color w:val="231F20"/>
          <w:spacing w:val="-13"/>
          <w:sz w:val="25"/>
        </w:rPr>
        <w:t xml:space="preserve"> </w:t>
      </w:r>
      <w:r>
        <w:rPr>
          <w:i/>
          <w:color w:val="231F20"/>
          <w:sz w:val="25"/>
        </w:rPr>
        <w:t>biết về sự kiện đó</w:t>
      </w:r>
      <w:r>
        <w:rPr>
          <w:color w:val="231F20"/>
          <w:sz w:val="25"/>
        </w:rPr>
        <w:t>.</w:t>
      </w:r>
    </w:p>
    <w:p w:rsidR="00167E53" w:rsidRDefault="00F1404D">
      <w:pPr>
        <w:pStyle w:val="Heading5"/>
        <w:numPr>
          <w:ilvl w:val="0"/>
          <w:numId w:val="124"/>
        </w:numPr>
        <w:tabs>
          <w:tab w:val="left" w:pos="1055"/>
        </w:tabs>
        <w:spacing w:before="61"/>
        <w:ind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123"/>
        </w:numPr>
        <w:tabs>
          <w:tab w:val="left" w:pos="1080"/>
        </w:tabs>
        <w:ind w:left="1080" w:hanging="186"/>
        <w:rPr>
          <w:sz w:val="25"/>
        </w:rPr>
      </w:pPr>
      <w:r>
        <w:rPr>
          <w:color w:val="231F20"/>
          <w:sz w:val="25"/>
        </w:rPr>
        <w:t>Phương</w:t>
      </w:r>
      <w:r>
        <w:rPr>
          <w:color w:val="231F20"/>
          <w:spacing w:val="-6"/>
          <w:sz w:val="25"/>
        </w:rPr>
        <w:t xml:space="preserve"> </w:t>
      </w:r>
      <w:r>
        <w:rPr>
          <w:color w:val="231F20"/>
          <w:sz w:val="25"/>
        </w:rPr>
        <w:t>án</w:t>
      </w:r>
      <w:r>
        <w:rPr>
          <w:color w:val="231F20"/>
          <w:spacing w:val="-5"/>
          <w:sz w:val="25"/>
        </w:rPr>
        <w:t xml:space="preserve"> </w:t>
      </w:r>
      <w:r>
        <w:rPr>
          <w:color w:val="231F20"/>
          <w:sz w:val="25"/>
        </w:rPr>
        <w:t>1:</w:t>
      </w:r>
      <w:r>
        <w:rPr>
          <w:color w:val="231F20"/>
          <w:spacing w:val="-5"/>
          <w:sz w:val="25"/>
        </w:rPr>
        <w:t xml:space="preserve"> </w:t>
      </w:r>
      <w:r>
        <w:rPr>
          <w:color w:val="231F20"/>
          <w:sz w:val="25"/>
        </w:rPr>
        <w:t>HS</w:t>
      </w:r>
      <w:r>
        <w:rPr>
          <w:color w:val="231F20"/>
          <w:spacing w:val="-6"/>
          <w:sz w:val="25"/>
        </w:rPr>
        <w:t xml:space="preserve"> </w:t>
      </w:r>
      <w:r>
        <w:rPr>
          <w:color w:val="231F20"/>
          <w:sz w:val="25"/>
        </w:rPr>
        <w:t>quan</w:t>
      </w:r>
      <w:r>
        <w:rPr>
          <w:color w:val="231F20"/>
          <w:spacing w:val="-5"/>
          <w:sz w:val="25"/>
        </w:rPr>
        <w:t xml:space="preserve"> </w:t>
      </w:r>
      <w:r>
        <w:rPr>
          <w:color w:val="231F20"/>
          <w:sz w:val="25"/>
        </w:rPr>
        <w:t>sát</w:t>
      </w:r>
      <w:r>
        <w:rPr>
          <w:color w:val="231F20"/>
          <w:spacing w:val="-5"/>
          <w:sz w:val="25"/>
        </w:rPr>
        <w:t xml:space="preserve"> </w:t>
      </w:r>
      <w:r>
        <w:rPr>
          <w:color w:val="231F20"/>
          <w:sz w:val="25"/>
        </w:rPr>
        <w:t>hình,</w:t>
      </w:r>
      <w:r>
        <w:rPr>
          <w:color w:val="231F20"/>
          <w:spacing w:val="-6"/>
          <w:sz w:val="25"/>
        </w:rPr>
        <w:t xml:space="preserve"> </w:t>
      </w:r>
      <w:r>
        <w:rPr>
          <w:color w:val="231F20"/>
          <w:sz w:val="25"/>
        </w:rPr>
        <w:t>suy</w:t>
      </w:r>
      <w:r>
        <w:rPr>
          <w:color w:val="231F20"/>
          <w:spacing w:val="-5"/>
          <w:sz w:val="25"/>
        </w:rPr>
        <w:t xml:space="preserve"> </w:t>
      </w:r>
      <w:r>
        <w:rPr>
          <w:color w:val="231F20"/>
          <w:sz w:val="25"/>
        </w:rPr>
        <w:t>nghĩ</w:t>
      </w:r>
      <w:r>
        <w:rPr>
          <w:color w:val="231F20"/>
          <w:spacing w:val="-5"/>
          <w:sz w:val="25"/>
        </w:rPr>
        <w:t xml:space="preserve"> </w:t>
      </w:r>
      <w:r>
        <w:rPr>
          <w:color w:val="231F20"/>
          <w:sz w:val="25"/>
        </w:rPr>
        <w:t>để</w:t>
      </w:r>
      <w:r>
        <w:rPr>
          <w:color w:val="231F20"/>
          <w:spacing w:val="-6"/>
          <w:sz w:val="25"/>
        </w:rPr>
        <w:t xml:space="preserve"> </w:t>
      </w:r>
      <w:r>
        <w:rPr>
          <w:color w:val="231F20"/>
          <w:sz w:val="25"/>
        </w:rPr>
        <w:t>trả</w:t>
      </w:r>
      <w:r>
        <w:rPr>
          <w:color w:val="231F20"/>
          <w:spacing w:val="-5"/>
          <w:sz w:val="25"/>
        </w:rPr>
        <w:t xml:space="preserve"> </w:t>
      </w:r>
      <w:r>
        <w:rPr>
          <w:color w:val="231F20"/>
          <w:spacing w:val="-4"/>
          <w:sz w:val="25"/>
        </w:rPr>
        <w:t>lời.</w:t>
      </w:r>
    </w:p>
    <w:p w:rsidR="00167E53" w:rsidRDefault="00F1404D">
      <w:pPr>
        <w:pStyle w:val="ListParagraph"/>
        <w:numPr>
          <w:ilvl w:val="0"/>
          <w:numId w:val="123"/>
        </w:numPr>
        <w:tabs>
          <w:tab w:val="left" w:pos="1080"/>
        </w:tabs>
        <w:ind w:left="1080" w:hanging="186"/>
        <w:rPr>
          <w:sz w:val="25"/>
        </w:rPr>
      </w:pPr>
      <w:r>
        <w:rPr>
          <w:color w:val="231F20"/>
          <w:sz w:val="25"/>
        </w:rPr>
        <w:t>Phương</w:t>
      </w:r>
      <w:r>
        <w:rPr>
          <w:color w:val="231F20"/>
          <w:spacing w:val="-8"/>
          <w:sz w:val="25"/>
        </w:rPr>
        <w:t xml:space="preserve"> </w:t>
      </w:r>
      <w:r>
        <w:rPr>
          <w:color w:val="231F20"/>
          <w:sz w:val="25"/>
        </w:rPr>
        <w:t>án</w:t>
      </w:r>
      <w:r>
        <w:rPr>
          <w:color w:val="231F20"/>
          <w:spacing w:val="-7"/>
          <w:sz w:val="25"/>
        </w:rPr>
        <w:t xml:space="preserve"> </w:t>
      </w:r>
      <w:r>
        <w:rPr>
          <w:color w:val="231F20"/>
          <w:sz w:val="25"/>
        </w:rPr>
        <w:t>2:</w:t>
      </w:r>
      <w:r>
        <w:rPr>
          <w:color w:val="231F20"/>
          <w:spacing w:val="-8"/>
          <w:sz w:val="25"/>
        </w:rPr>
        <w:t xml:space="preserve"> </w:t>
      </w:r>
      <w:r>
        <w:rPr>
          <w:color w:val="231F20"/>
          <w:sz w:val="25"/>
        </w:rPr>
        <w:t>HS</w:t>
      </w:r>
      <w:r>
        <w:rPr>
          <w:color w:val="231F20"/>
          <w:spacing w:val="-7"/>
          <w:sz w:val="25"/>
        </w:rPr>
        <w:t xml:space="preserve"> </w:t>
      </w:r>
      <w:r>
        <w:rPr>
          <w:color w:val="231F20"/>
          <w:sz w:val="25"/>
        </w:rPr>
        <w:t>xem</w:t>
      </w:r>
      <w:r>
        <w:rPr>
          <w:color w:val="231F20"/>
          <w:spacing w:val="-8"/>
          <w:sz w:val="25"/>
        </w:rPr>
        <w:t xml:space="preserve"> </w:t>
      </w:r>
      <w:r>
        <w:rPr>
          <w:color w:val="231F20"/>
          <w:sz w:val="25"/>
        </w:rPr>
        <w:t>phim,</w:t>
      </w:r>
      <w:r>
        <w:rPr>
          <w:color w:val="231F20"/>
          <w:spacing w:val="-7"/>
          <w:sz w:val="25"/>
        </w:rPr>
        <w:t xml:space="preserve"> </w:t>
      </w:r>
      <w:r>
        <w:rPr>
          <w:color w:val="231F20"/>
          <w:sz w:val="25"/>
        </w:rPr>
        <w:t>suy</w:t>
      </w:r>
      <w:r>
        <w:rPr>
          <w:color w:val="231F20"/>
          <w:spacing w:val="-7"/>
          <w:sz w:val="25"/>
        </w:rPr>
        <w:t xml:space="preserve"> </w:t>
      </w:r>
      <w:r>
        <w:rPr>
          <w:color w:val="231F20"/>
          <w:sz w:val="25"/>
        </w:rPr>
        <w:t>nghĩ</w:t>
      </w:r>
      <w:r>
        <w:rPr>
          <w:color w:val="231F20"/>
          <w:spacing w:val="-8"/>
          <w:sz w:val="25"/>
        </w:rPr>
        <w:t xml:space="preserve"> </w:t>
      </w:r>
      <w:r>
        <w:rPr>
          <w:color w:val="231F20"/>
          <w:sz w:val="25"/>
        </w:rPr>
        <w:t>để</w:t>
      </w:r>
      <w:r>
        <w:rPr>
          <w:color w:val="231F20"/>
          <w:spacing w:val="-7"/>
          <w:sz w:val="25"/>
        </w:rPr>
        <w:t xml:space="preserve"> </w:t>
      </w:r>
      <w:r>
        <w:rPr>
          <w:color w:val="231F20"/>
          <w:sz w:val="25"/>
        </w:rPr>
        <w:t>trả</w:t>
      </w:r>
      <w:r>
        <w:rPr>
          <w:color w:val="231F20"/>
          <w:spacing w:val="-8"/>
          <w:sz w:val="25"/>
        </w:rPr>
        <w:t xml:space="preserve"> </w:t>
      </w:r>
      <w:r>
        <w:rPr>
          <w:color w:val="231F20"/>
          <w:spacing w:val="-4"/>
          <w:sz w:val="25"/>
        </w:rPr>
        <w:t>lời.</w:t>
      </w:r>
    </w:p>
    <w:p w:rsidR="00167E53" w:rsidRDefault="00F1404D">
      <w:pPr>
        <w:pStyle w:val="Heading5"/>
        <w:numPr>
          <w:ilvl w:val="0"/>
          <w:numId w:val="124"/>
        </w:numPr>
        <w:tabs>
          <w:tab w:val="left" w:pos="1054"/>
        </w:tabs>
        <w:spacing w:before="70"/>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ind w:left="894" w:firstLine="0"/>
        <w:jc w:val="left"/>
      </w:pPr>
      <w:r>
        <w:rPr>
          <w:color w:val="231F20"/>
        </w:rPr>
        <w:t>GV</w:t>
      </w:r>
      <w:r>
        <w:rPr>
          <w:color w:val="231F20"/>
          <w:spacing w:val="-10"/>
        </w:rPr>
        <w:t xml:space="preserve"> </w:t>
      </w:r>
      <w:r>
        <w:rPr>
          <w:color w:val="231F20"/>
        </w:rPr>
        <w:t>gọi</w:t>
      </w:r>
      <w:r>
        <w:rPr>
          <w:color w:val="231F20"/>
          <w:spacing w:val="-10"/>
        </w:rPr>
        <w:t xml:space="preserve"> </w:t>
      </w:r>
      <w:r>
        <w:rPr>
          <w:color w:val="231F20"/>
        </w:rPr>
        <w:t>2</w:t>
      </w:r>
      <w:r>
        <w:rPr>
          <w:color w:val="231F20"/>
          <w:spacing w:val="-10"/>
        </w:rPr>
        <w:t xml:space="preserve"> </w:t>
      </w:r>
      <w:r>
        <w:rPr>
          <w:color w:val="231F20"/>
        </w:rPr>
        <w:t>–</w:t>
      </w:r>
      <w:r>
        <w:rPr>
          <w:color w:val="231F20"/>
          <w:spacing w:val="-10"/>
        </w:rPr>
        <w:t xml:space="preserve"> </w:t>
      </w:r>
      <w:r>
        <w:rPr>
          <w:color w:val="231F20"/>
        </w:rPr>
        <w:t>3</w:t>
      </w:r>
      <w:r>
        <w:rPr>
          <w:color w:val="231F20"/>
          <w:spacing w:val="-10"/>
        </w:rPr>
        <w:t xml:space="preserve"> </w:t>
      </w:r>
      <w:r>
        <w:rPr>
          <w:color w:val="231F20"/>
        </w:rPr>
        <w:t>HS</w:t>
      </w:r>
      <w:r>
        <w:rPr>
          <w:color w:val="231F20"/>
          <w:spacing w:val="-10"/>
        </w:rPr>
        <w:t xml:space="preserve"> </w:t>
      </w:r>
      <w:r>
        <w:rPr>
          <w:color w:val="231F20"/>
        </w:rPr>
        <w:t>lần</w:t>
      </w:r>
      <w:r>
        <w:rPr>
          <w:color w:val="231F20"/>
          <w:spacing w:val="-10"/>
        </w:rPr>
        <w:t xml:space="preserve"> </w:t>
      </w:r>
      <w:r>
        <w:rPr>
          <w:color w:val="231F20"/>
        </w:rPr>
        <w:t>lượt</w:t>
      </w:r>
      <w:r>
        <w:rPr>
          <w:color w:val="231F20"/>
          <w:spacing w:val="-10"/>
        </w:rPr>
        <w:t xml:space="preserve"> </w:t>
      </w:r>
      <w:r>
        <w:rPr>
          <w:color w:val="231F20"/>
        </w:rPr>
        <w:t>chia</w:t>
      </w:r>
      <w:r>
        <w:rPr>
          <w:color w:val="231F20"/>
          <w:spacing w:val="-10"/>
        </w:rPr>
        <w:t xml:space="preserve"> </w:t>
      </w:r>
      <w:r>
        <w:rPr>
          <w:color w:val="231F20"/>
        </w:rPr>
        <w:t>sẻ</w:t>
      </w:r>
      <w:r>
        <w:rPr>
          <w:color w:val="231F20"/>
          <w:spacing w:val="-10"/>
        </w:rPr>
        <w:t xml:space="preserve"> </w:t>
      </w:r>
      <w:r>
        <w:rPr>
          <w:color w:val="231F20"/>
        </w:rPr>
        <w:t>hiểu</w:t>
      </w:r>
      <w:r>
        <w:rPr>
          <w:color w:val="231F20"/>
          <w:spacing w:val="-10"/>
        </w:rPr>
        <w:t xml:space="preserve"> </w:t>
      </w:r>
      <w:r>
        <w:rPr>
          <w:color w:val="231F20"/>
          <w:spacing w:val="-2"/>
        </w:rPr>
        <w:t>biết.</w:t>
      </w:r>
    </w:p>
    <w:p w:rsidR="00167E53" w:rsidRDefault="00F1404D">
      <w:pPr>
        <w:pStyle w:val="Heading5"/>
        <w:numPr>
          <w:ilvl w:val="0"/>
          <w:numId w:val="124"/>
        </w:numPr>
        <w:tabs>
          <w:tab w:val="left" w:pos="1055"/>
        </w:tabs>
        <w:ind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0"/>
        </w:rPr>
        <w:t xml:space="preserve"> </w:t>
      </w:r>
      <w:r>
        <w:rPr>
          <w:color w:val="231F20"/>
          <w:spacing w:val="-4"/>
        </w:rPr>
        <w:t>thức</w:t>
      </w:r>
    </w:p>
    <w:p w:rsidR="00167E53" w:rsidRDefault="00F1404D">
      <w:pPr>
        <w:pStyle w:val="BodyText"/>
        <w:ind w:left="894" w:firstLine="0"/>
        <w:jc w:val="left"/>
      </w:pPr>
      <w:r>
        <w:rPr>
          <w:color w:val="231F20"/>
        </w:rPr>
        <w:t>GV</w:t>
      </w:r>
      <w:r>
        <w:rPr>
          <w:color w:val="231F20"/>
          <w:spacing w:val="-5"/>
        </w:rPr>
        <w:t xml:space="preserve"> </w:t>
      </w:r>
      <w:r>
        <w:rPr>
          <w:color w:val="231F20"/>
        </w:rPr>
        <w:t>chọn</w:t>
      </w:r>
      <w:r>
        <w:rPr>
          <w:color w:val="231F20"/>
          <w:spacing w:val="-4"/>
        </w:rPr>
        <w:t xml:space="preserve"> </w:t>
      </w:r>
      <w:r>
        <w:rPr>
          <w:color w:val="231F20"/>
        </w:rPr>
        <w:t>ý,</w:t>
      </w:r>
      <w:r>
        <w:rPr>
          <w:color w:val="231F20"/>
          <w:spacing w:val="-4"/>
        </w:rPr>
        <w:t xml:space="preserve"> </w:t>
      </w:r>
      <w:r>
        <w:rPr>
          <w:color w:val="231F20"/>
        </w:rPr>
        <w:t>định</w:t>
      </w:r>
      <w:r>
        <w:rPr>
          <w:color w:val="231F20"/>
          <w:spacing w:val="-5"/>
        </w:rPr>
        <w:t xml:space="preserve"> </w:t>
      </w:r>
      <w:r>
        <w:rPr>
          <w:color w:val="231F20"/>
        </w:rPr>
        <w:t>hướng</w:t>
      </w:r>
      <w:r>
        <w:rPr>
          <w:color w:val="231F20"/>
          <w:spacing w:val="-4"/>
        </w:rPr>
        <w:t xml:space="preserve"> </w:t>
      </w:r>
      <w:r>
        <w:rPr>
          <w:color w:val="231F20"/>
        </w:rPr>
        <w:t>nội</w:t>
      </w:r>
      <w:r>
        <w:rPr>
          <w:color w:val="231F20"/>
          <w:spacing w:val="-4"/>
        </w:rPr>
        <w:t xml:space="preserve"> </w:t>
      </w:r>
      <w:r>
        <w:rPr>
          <w:color w:val="231F20"/>
        </w:rPr>
        <w:t>dung</w:t>
      </w:r>
      <w:r>
        <w:rPr>
          <w:color w:val="231F20"/>
          <w:spacing w:val="-4"/>
        </w:rPr>
        <w:t xml:space="preserve"> </w:t>
      </w:r>
      <w:r>
        <w:rPr>
          <w:color w:val="231F20"/>
        </w:rPr>
        <w:t>tìm</w:t>
      </w:r>
      <w:r>
        <w:rPr>
          <w:color w:val="231F20"/>
          <w:spacing w:val="-5"/>
        </w:rPr>
        <w:t xml:space="preserve"> </w:t>
      </w:r>
      <w:r>
        <w:rPr>
          <w:color w:val="231F20"/>
        </w:rPr>
        <w:t>hiểu</w:t>
      </w:r>
      <w:r>
        <w:rPr>
          <w:color w:val="231F20"/>
          <w:spacing w:val="-4"/>
        </w:rPr>
        <w:t xml:space="preserve"> </w:t>
      </w:r>
      <w:r>
        <w:rPr>
          <w:color w:val="231F20"/>
        </w:rPr>
        <w:t>và</w:t>
      </w:r>
      <w:r>
        <w:rPr>
          <w:color w:val="231F20"/>
          <w:spacing w:val="-4"/>
        </w:rPr>
        <w:t xml:space="preserve"> </w:t>
      </w:r>
      <w:r>
        <w:rPr>
          <w:color w:val="231F20"/>
        </w:rPr>
        <w:t>dẫn</w:t>
      </w:r>
      <w:r>
        <w:rPr>
          <w:color w:val="231F20"/>
          <w:spacing w:val="-5"/>
        </w:rPr>
        <w:t xml:space="preserve"> </w:t>
      </w:r>
      <w:r>
        <w:rPr>
          <w:color w:val="231F20"/>
        </w:rPr>
        <w:t>dắt</w:t>
      </w:r>
      <w:r>
        <w:rPr>
          <w:color w:val="231F20"/>
          <w:spacing w:val="-4"/>
        </w:rPr>
        <w:t xml:space="preserve"> </w:t>
      </w:r>
      <w:r>
        <w:rPr>
          <w:color w:val="231F20"/>
        </w:rPr>
        <w:t>vào</w:t>
      </w:r>
      <w:r>
        <w:rPr>
          <w:color w:val="231F20"/>
          <w:spacing w:val="-4"/>
        </w:rPr>
        <w:t xml:space="preserve"> </w:t>
      </w:r>
      <w:r>
        <w:rPr>
          <w:color w:val="231F20"/>
        </w:rPr>
        <w:t>bài</w:t>
      </w:r>
      <w:r>
        <w:rPr>
          <w:color w:val="231F20"/>
          <w:spacing w:val="-4"/>
        </w:rPr>
        <w:t xml:space="preserve"> mới.</w:t>
      </w:r>
    </w:p>
    <w:p w:rsidR="00167E53" w:rsidRDefault="00167E53">
      <w:pPr>
        <w:sectPr w:rsidR="00167E53">
          <w:pgSz w:w="10940" w:h="15360"/>
          <w:pgMar w:top="880" w:right="520" w:bottom="1120" w:left="920" w:header="0" w:footer="928" w:gutter="0"/>
          <w:cols w:space="720"/>
        </w:sectPr>
      </w:pPr>
    </w:p>
    <w:p w:rsidR="00167E53" w:rsidRDefault="00F1404D">
      <w:pPr>
        <w:pStyle w:val="Heading4"/>
        <w:numPr>
          <w:ilvl w:val="1"/>
          <w:numId w:val="117"/>
        </w:numPr>
        <w:tabs>
          <w:tab w:val="left" w:pos="353"/>
        </w:tabs>
        <w:spacing w:before="72"/>
        <w:ind w:left="353" w:hanging="253"/>
        <w:jc w:val="left"/>
      </w:pPr>
      <w:r>
        <w:rPr>
          <w:color w:val="00A995"/>
          <w:w w:val="80"/>
        </w:rPr>
        <w:lastRenderedPageBreak/>
        <w:t>Ho</w:t>
      </w:r>
      <w:r>
        <w:rPr>
          <w:color w:val="00A995"/>
          <w:w w:val="80"/>
        </w:rPr>
        <w:t>ạ</w:t>
      </w:r>
      <w:r>
        <w:rPr>
          <w:color w:val="00A995"/>
          <w:w w:val="80"/>
        </w:rPr>
        <w:t>t</w:t>
      </w:r>
      <w:r>
        <w:rPr>
          <w:color w:val="00A995"/>
          <w:spacing w:val="-15"/>
          <w:w w:val="80"/>
        </w:rPr>
        <w:t xml:space="preserve"> </w:t>
      </w:r>
      <w:r>
        <w:rPr>
          <w:color w:val="00A995"/>
          <w:w w:val="80"/>
        </w:rPr>
        <w:t>đ</w:t>
      </w:r>
      <w:r>
        <w:rPr>
          <w:color w:val="00A995"/>
          <w:w w:val="80"/>
        </w:rPr>
        <w:t>ộ</w:t>
      </w:r>
      <w:r>
        <w:rPr>
          <w:color w:val="00A995"/>
          <w:w w:val="80"/>
        </w:rPr>
        <w:t>ng</w:t>
      </w:r>
      <w:r>
        <w:rPr>
          <w:color w:val="00A995"/>
          <w:spacing w:val="-15"/>
          <w:w w:val="80"/>
        </w:rPr>
        <w:t xml:space="preserve"> </w:t>
      </w:r>
      <w:r>
        <w:rPr>
          <w:color w:val="00A995"/>
          <w:w w:val="80"/>
        </w:rPr>
        <w:t>hình</w:t>
      </w:r>
      <w:r>
        <w:rPr>
          <w:color w:val="00A995"/>
          <w:spacing w:val="-15"/>
          <w:w w:val="80"/>
        </w:rPr>
        <w:t xml:space="preserve"> </w:t>
      </w:r>
      <w:r>
        <w:rPr>
          <w:color w:val="00A995"/>
          <w:w w:val="80"/>
        </w:rPr>
        <w:t>thành</w:t>
      </w:r>
      <w:r>
        <w:rPr>
          <w:color w:val="00A995"/>
          <w:spacing w:val="-15"/>
          <w:w w:val="80"/>
        </w:rPr>
        <w:t xml:space="preserve"> </w:t>
      </w:r>
      <w:r>
        <w:rPr>
          <w:color w:val="00A995"/>
          <w:w w:val="80"/>
        </w:rPr>
        <w:t>ki</w:t>
      </w:r>
      <w:r>
        <w:rPr>
          <w:color w:val="00A995"/>
          <w:w w:val="80"/>
        </w:rPr>
        <w:t>ế</w:t>
      </w:r>
      <w:r>
        <w:rPr>
          <w:color w:val="00A995"/>
          <w:w w:val="80"/>
        </w:rPr>
        <w:t>n</w:t>
      </w:r>
      <w:r>
        <w:rPr>
          <w:color w:val="00A995"/>
          <w:spacing w:val="-15"/>
          <w:w w:val="80"/>
        </w:rPr>
        <w:t xml:space="preserve"> </w:t>
      </w:r>
      <w:r>
        <w:rPr>
          <w:color w:val="00A995"/>
          <w:w w:val="80"/>
        </w:rPr>
        <w:t>th</w:t>
      </w:r>
      <w:r>
        <w:rPr>
          <w:color w:val="00A995"/>
          <w:w w:val="80"/>
        </w:rPr>
        <w:t>ứ</w:t>
      </w:r>
      <w:r>
        <w:rPr>
          <w:color w:val="00A995"/>
          <w:w w:val="80"/>
        </w:rPr>
        <w:t>c</w:t>
      </w:r>
      <w:r>
        <w:rPr>
          <w:color w:val="00A995"/>
          <w:spacing w:val="-15"/>
          <w:w w:val="80"/>
        </w:rPr>
        <w:t xml:space="preserve"> </w:t>
      </w:r>
      <w:r>
        <w:rPr>
          <w:color w:val="00A995"/>
          <w:spacing w:val="-5"/>
          <w:w w:val="80"/>
        </w:rPr>
        <w:t>m</w:t>
      </w:r>
      <w:r>
        <w:rPr>
          <w:color w:val="00A995"/>
          <w:spacing w:val="-5"/>
          <w:w w:val="80"/>
        </w:rPr>
        <w:t>ớ</w:t>
      </w:r>
      <w:r>
        <w:rPr>
          <w:color w:val="00A995"/>
          <w:spacing w:val="-5"/>
          <w:w w:val="80"/>
        </w:rPr>
        <w:t>i</w:t>
      </w:r>
    </w:p>
    <w:p w:rsidR="00167E53" w:rsidRDefault="00F1404D">
      <w:pPr>
        <w:pStyle w:val="ListParagraph"/>
        <w:numPr>
          <w:ilvl w:val="2"/>
          <w:numId w:val="117"/>
        </w:numPr>
        <w:tabs>
          <w:tab w:val="left" w:pos="819"/>
        </w:tabs>
        <w:spacing w:before="130"/>
        <w:ind w:left="819" w:hanging="436"/>
        <w:jc w:val="left"/>
        <w:rPr>
          <w:rFonts w:ascii="Verdana" w:hAnsi="Verdana"/>
          <w:b/>
          <w:sz w:val="24"/>
        </w:rPr>
      </w:pPr>
      <w:r>
        <w:rPr>
          <w:rFonts w:ascii="Verdana" w:hAnsi="Verdana"/>
          <w:b/>
          <w:color w:val="00A995"/>
          <w:spacing w:val="-2"/>
          <w:w w:val="80"/>
          <w:sz w:val="24"/>
        </w:rPr>
        <w:t>Hoạt</w:t>
      </w:r>
      <w:r>
        <w:rPr>
          <w:rFonts w:ascii="Verdana" w:hAnsi="Verdana"/>
          <w:b/>
          <w:color w:val="00A995"/>
          <w:spacing w:val="-11"/>
          <w:w w:val="80"/>
          <w:sz w:val="24"/>
        </w:rPr>
        <w:t xml:space="preserve"> </w:t>
      </w:r>
      <w:r>
        <w:rPr>
          <w:rFonts w:ascii="Verdana" w:hAnsi="Verdana"/>
          <w:b/>
          <w:color w:val="00A995"/>
          <w:spacing w:val="-2"/>
          <w:w w:val="80"/>
          <w:sz w:val="24"/>
        </w:rPr>
        <w:t>đông</w:t>
      </w:r>
      <w:r>
        <w:rPr>
          <w:rFonts w:ascii="Verdana" w:hAnsi="Verdana"/>
          <w:b/>
          <w:color w:val="00A995"/>
          <w:spacing w:val="-11"/>
          <w:w w:val="80"/>
          <w:sz w:val="24"/>
        </w:rPr>
        <w:t xml:space="preserve"> </w:t>
      </w:r>
      <w:r>
        <w:rPr>
          <w:rFonts w:ascii="Verdana" w:hAnsi="Verdana"/>
          <w:b/>
          <w:color w:val="00A995"/>
          <w:spacing w:val="-2"/>
          <w:w w:val="80"/>
          <w:sz w:val="24"/>
        </w:rPr>
        <w:t>1:</w:t>
      </w:r>
      <w:r>
        <w:rPr>
          <w:rFonts w:ascii="Verdana" w:hAnsi="Verdana"/>
          <w:b/>
          <w:color w:val="00A995"/>
          <w:spacing w:val="-21"/>
          <w:w w:val="80"/>
          <w:sz w:val="24"/>
        </w:rPr>
        <w:t xml:space="preserve"> </w:t>
      </w:r>
      <w:r>
        <w:rPr>
          <w:rFonts w:ascii="Verdana" w:hAnsi="Verdana"/>
          <w:b/>
          <w:color w:val="00A995"/>
          <w:spacing w:val="-2"/>
          <w:w w:val="80"/>
          <w:sz w:val="24"/>
        </w:rPr>
        <w:t>Tìm</w:t>
      </w:r>
      <w:r>
        <w:rPr>
          <w:rFonts w:ascii="Verdana" w:hAnsi="Verdana"/>
          <w:b/>
          <w:color w:val="00A995"/>
          <w:spacing w:val="-11"/>
          <w:w w:val="80"/>
          <w:sz w:val="24"/>
        </w:rPr>
        <w:t xml:space="preserve"> </w:t>
      </w:r>
      <w:r>
        <w:rPr>
          <w:rFonts w:ascii="Verdana" w:hAnsi="Verdana"/>
          <w:b/>
          <w:color w:val="00A995"/>
          <w:spacing w:val="-2"/>
          <w:w w:val="80"/>
          <w:sz w:val="24"/>
        </w:rPr>
        <w:t>hiểu</w:t>
      </w:r>
      <w:r>
        <w:rPr>
          <w:rFonts w:ascii="Verdana" w:hAnsi="Verdana"/>
          <w:b/>
          <w:color w:val="00A995"/>
          <w:spacing w:val="-11"/>
          <w:w w:val="80"/>
          <w:sz w:val="24"/>
        </w:rPr>
        <w:t xml:space="preserve"> </w:t>
      </w:r>
      <w:r>
        <w:rPr>
          <w:rFonts w:ascii="Verdana" w:hAnsi="Verdana"/>
          <w:b/>
          <w:color w:val="00A995"/>
          <w:spacing w:val="-2"/>
          <w:w w:val="80"/>
          <w:sz w:val="24"/>
        </w:rPr>
        <w:t>phong</w:t>
      </w:r>
      <w:r>
        <w:rPr>
          <w:rFonts w:ascii="Verdana" w:hAnsi="Verdana"/>
          <w:b/>
          <w:color w:val="00A995"/>
          <w:spacing w:val="-11"/>
          <w:w w:val="80"/>
          <w:sz w:val="24"/>
        </w:rPr>
        <w:t xml:space="preserve"> </w:t>
      </w:r>
      <w:r>
        <w:rPr>
          <w:rFonts w:ascii="Verdana" w:hAnsi="Verdana"/>
          <w:b/>
          <w:color w:val="00A995"/>
          <w:spacing w:val="-2"/>
          <w:w w:val="80"/>
          <w:sz w:val="24"/>
        </w:rPr>
        <w:t>trào</w:t>
      </w:r>
      <w:r>
        <w:rPr>
          <w:rFonts w:ascii="Verdana" w:hAnsi="Verdana"/>
          <w:b/>
          <w:color w:val="00A995"/>
          <w:spacing w:val="-11"/>
          <w:w w:val="80"/>
          <w:sz w:val="24"/>
        </w:rPr>
        <w:t xml:space="preserve"> </w:t>
      </w:r>
      <w:r>
        <w:rPr>
          <w:rFonts w:ascii="Verdana" w:hAnsi="Verdana"/>
          <w:b/>
          <w:color w:val="00A995"/>
          <w:spacing w:val="-2"/>
          <w:w w:val="80"/>
          <w:sz w:val="24"/>
        </w:rPr>
        <w:t>cách</w:t>
      </w:r>
      <w:r>
        <w:rPr>
          <w:rFonts w:ascii="Verdana" w:hAnsi="Verdana"/>
          <w:b/>
          <w:color w:val="00A995"/>
          <w:spacing w:val="-10"/>
          <w:w w:val="80"/>
          <w:sz w:val="24"/>
        </w:rPr>
        <w:t xml:space="preserve"> </w:t>
      </w:r>
      <w:r>
        <w:rPr>
          <w:rFonts w:ascii="Verdana" w:hAnsi="Verdana"/>
          <w:b/>
          <w:color w:val="00A995"/>
          <w:spacing w:val="-2"/>
          <w:w w:val="80"/>
          <w:sz w:val="24"/>
        </w:rPr>
        <w:t>mạng</w:t>
      </w:r>
      <w:r>
        <w:rPr>
          <w:rFonts w:ascii="Verdana" w:hAnsi="Verdana"/>
          <w:b/>
          <w:color w:val="00A995"/>
          <w:spacing w:val="-11"/>
          <w:w w:val="80"/>
          <w:sz w:val="24"/>
        </w:rPr>
        <w:t xml:space="preserve"> </w:t>
      </w:r>
      <w:r>
        <w:rPr>
          <w:rFonts w:ascii="Verdana" w:hAnsi="Verdana"/>
          <w:b/>
          <w:color w:val="00A995"/>
          <w:spacing w:val="-2"/>
          <w:w w:val="80"/>
          <w:sz w:val="24"/>
        </w:rPr>
        <w:t>trong</w:t>
      </w:r>
      <w:r>
        <w:rPr>
          <w:rFonts w:ascii="Verdana" w:hAnsi="Verdana"/>
          <w:b/>
          <w:color w:val="00A995"/>
          <w:spacing w:val="-11"/>
          <w:w w:val="80"/>
          <w:sz w:val="24"/>
        </w:rPr>
        <w:t xml:space="preserve"> </w:t>
      </w:r>
      <w:r>
        <w:rPr>
          <w:rFonts w:ascii="Verdana" w:hAnsi="Verdana"/>
          <w:b/>
          <w:color w:val="00A995"/>
          <w:spacing w:val="-2"/>
          <w:w w:val="80"/>
          <w:sz w:val="24"/>
        </w:rPr>
        <w:t>những</w:t>
      </w:r>
      <w:r>
        <w:rPr>
          <w:rFonts w:ascii="Verdana" w:hAnsi="Verdana"/>
          <w:b/>
          <w:color w:val="00A995"/>
          <w:spacing w:val="-11"/>
          <w:w w:val="80"/>
          <w:sz w:val="24"/>
        </w:rPr>
        <w:t xml:space="preserve"> </w:t>
      </w:r>
      <w:r>
        <w:rPr>
          <w:rFonts w:ascii="Verdana" w:hAnsi="Verdana"/>
          <w:b/>
          <w:color w:val="00A995"/>
          <w:spacing w:val="-2"/>
          <w:w w:val="80"/>
          <w:sz w:val="24"/>
        </w:rPr>
        <w:t>năm</w:t>
      </w:r>
      <w:r>
        <w:rPr>
          <w:rFonts w:ascii="Verdana" w:hAnsi="Verdana"/>
          <w:b/>
          <w:color w:val="00A995"/>
          <w:spacing w:val="-11"/>
          <w:w w:val="80"/>
          <w:sz w:val="24"/>
        </w:rPr>
        <w:t xml:space="preserve"> </w:t>
      </w:r>
      <w:r>
        <w:rPr>
          <w:rFonts w:ascii="Verdana" w:hAnsi="Verdana"/>
          <w:b/>
          <w:color w:val="00A995"/>
          <w:spacing w:val="-2"/>
          <w:w w:val="80"/>
          <w:sz w:val="24"/>
        </w:rPr>
        <w:t>1930</w:t>
      </w:r>
      <w:r>
        <w:rPr>
          <w:rFonts w:ascii="Verdana" w:hAnsi="Verdana"/>
          <w:b/>
          <w:color w:val="00A995"/>
          <w:spacing w:val="-11"/>
          <w:w w:val="80"/>
          <w:sz w:val="24"/>
        </w:rPr>
        <w:t xml:space="preserve"> </w:t>
      </w:r>
      <w:r>
        <w:rPr>
          <w:rFonts w:ascii="Verdana" w:hAnsi="Verdana"/>
          <w:b/>
          <w:color w:val="00A995"/>
          <w:spacing w:val="-2"/>
          <w:w w:val="80"/>
          <w:sz w:val="24"/>
        </w:rPr>
        <w:t>–</w:t>
      </w:r>
      <w:r>
        <w:rPr>
          <w:rFonts w:ascii="Verdana" w:hAnsi="Verdana"/>
          <w:b/>
          <w:color w:val="00A995"/>
          <w:spacing w:val="-10"/>
          <w:w w:val="80"/>
          <w:sz w:val="24"/>
        </w:rPr>
        <w:t xml:space="preserve"> </w:t>
      </w:r>
      <w:r>
        <w:rPr>
          <w:rFonts w:ascii="Verdana" w:hAnsi="Verdana"/>
          <w:b/>
          <w:color w:val="00A995"/>
          <w:spacing w:val="-4"/>
          <w:w w:val="80"/>
          <w:sz w:val="24"/>
        </w:rPr>
        <w:t>1931</w:t>
      </w:r>
    </w:p>
    <w:p w:rsidR="00167E53" w:rsidRDefault="00F1404D">
      <w:pPr>
        <w:pStyle w:val="Heading5"/>
        <w:numPr>
          <w:ilvl w:val="3"/>
          <w:numId w:val="117"/>
        </w:numPr>
        <w:tabs>
          <w:tab w:val="left" w:pos="953"/>
        </w:tabs>
        <w:spacing w:before="83"/>
        <w:ind w:left="953" w:hanging="570"/>
      </w:pPr>
      <w:r>
        <w:rPr>
          <w:color w:val="231F20"/>
          <w:spacing w:val="-10"/>
        </w:rPr>
        <w:t>Nhiệm</w:t>
      </w:r>
      <w:r>
        <w:rPr>
          <w:color w:val="231F20"/>
          <w:spacing w:val="-19"/>
        </w:rPr>
        <w:t xml:space="preserve"> </w:t>
      </w:r>
      <w:r>
        <w:rPr>
          <w:color w:val="231F20"/>
          <w:spacing w:val="-10"/>
        </w:rPr>
        <w:t>vụ</w:t>
      </w:r>
      <w:r>
        <w:rPr>
          <w:color w:val="231F20"/>
          <w:spacing w:val="-19"/>
        </w:rPr>
        <w:t xml:space="preserve"> </w:t>
      </w:r>
      <w:r>
        <w:rPr>
          <w:color w:val="231F20"/>
          <w:spacing w:val="-10"/>
        </w:rPr>
        <w:t>1:</w:t>
      </w:r>
      <w:r>
        <w:rPr>
          <w:color w:val="231F20"/>
          <w:spacing w:val="-19"/>
        </w:rPr>
        <w:t xml:space="preserve"> </w:t>
      </w:r>
      <w:r>
        <w:rPr>
          <w:color w:val="231F20"/>
          <w:spacing w:val="-10"/>
        </w:rPr>
        <w:t>Tìm</w:t>
      </w:r>
      <w:r>
        <w:rPr>
          <w:color w:val="231F20"/>
          <w:spacing w:val="-19"/>
        </w:rPr>
        <w:t xml:space="preserve"> </w:t>
      </w:r>
      <w:r>
        <w:rPr>
          <w:color w:val="231F20"/>
          <w:spacing w:val="-10"/>
        </w:rPr>
        <w:t>hiểu</w:t>
      </w:r>
      <w:r>
        <w:rPr>
          <w:color w:val="231F20"/>
          <w:spacing w:val="-19"/>
        </w:rPr>
        <w:t xml:space="preserve"> </w:t>
      </w:r>
      <w:r>
        <w:rPr>
          <w:color w:val="231F20"/>
          <w:spacing w:val="-10"/>
        </w:rPr>
        <w:t>nguyên</w:t>
      </w:r>
      <w:r>
        <w:rPr>
          <w:color w:val="231F20"/>
          <w:spacing w:val="-19"/>
        </w:rPr>
        <w:t xml:space="preserve"> </w:t>
      </w:r>
      <w:r>
        <w:rPr>
          <w:color w:val="231F20"/>
          <w:spacing w:val="-10"/>
        </w:rPr>
        <w:t>nhân</w:t>
      </w:r>
      <w:r>
        <w:rPr>
          <w:color w:val="231F20"/>
          <w:spacing w:val="-19"/>
        </w:rPr>
        <w:t xml:space="preserve"> </w:t>
      </w:r>
      <w:r>
        <w:rPr>
          <w:color w:val="231F20"/>
          <w:spacing w:val="-10"/>
        </w:rPr>
        <w:t>bùng</w:t>
      </w:r>
      <w:r>
        <w:rPr>
          <w:color w:val="231F20"/>
          <w:spacing w:val="-19"/>
        </w:rPr>
        <w:t xml:space="preserve"> </w:t>
      </w:r>
      <w:r>
        <w:rPr>
          <w:color w:val="231F20"/>
          <w:spacing w:val="-10"/>
        </w:rPr>
        <w:t>nổ</w:t>
      </w:r>
      <w:r>
        <w:rPr>
          <w:color w:val="231F20"/>
          <w:spacing w:val="-18"/>
        </w:rPr>
        <w:t xml:space="preserve"> </w:t>
      </w:r>
      <w:r>
        <w:rPr>
          <w:color w:val="231F20"/>
          <w:spacing w:val="-10"/>
        </w:rPr>
        <w:t>của</w:t>
      </w:r>
      <w:r>
        <w:rPr>
          <w:color w:val="231F20"/>
          <w:spacing w:val="-19"/>
        </w:rPr>
        <w:t xml:space="preserve"> </w:t>
      </w:r>
      <w:r>
        <w:rPr>
          <w:color w:val="231F20"/>
          <w:spacing w:val="-10"/>
        </w:rPr>
        <w:t>phong</w:t>
      </w:r>
      <w:r>
        <w:rPr>
          <w:color w:val="231F20"/>
          <w:spacing w:val="-19"/>
        </w:rPr>
        <w:t xml:space="preserve"> </w:t>
      </w:r>
      <w:r>
        <w:rPr>
          <w:color w:val="231F20"/>
          <w:spacing w:val="-10"/>
        </w:rPr>
        <w:t>trào</w:t>
      </w:r>
      <w:r>
        <w:rPr>
          <w:color w:val="231F20"/>
          <w:spacing w:val="-19"/>
        </w:rPr>
        <w:t xml:space="preserve"> </w:t>
      </w:r>
      <w:r>
        <w:rPr>
          <w:color w:val="231F20"/>
          <w:spacing w:val="-10"/>
        </w:rPr>
        <w:t>cách</w:t>
      </w:r>
      <w:r>
        <w:rPr>
          <w:color w:val="231F20"/>
          <w:spacing w:val="-19"/>
        </w:rPr>
        <w:t xml:space="preserve"> </w:t>
      </w:r>
      <w:r>
        <w:rPr>
          <w:color w:val="231F20"/>
          <w:spacing w:val="-10"/>
        </w:rPr>
        <w:t>mạng</w:t>
      </w:r>
      <w:r>
        <w:rPr>
          <w:color w:val="231F20"/>
          <w:spacing w:val="-19"/>
        </w:rPr>
        <w:t xml:space="preserve"> </w:t>
      </w:r>
      <w:r>
        <w:rPr>
          <w:color w:val="231F20"/>
          <w:spacing w:val="-10"/>
        </w:rPr>
        <w:t>1930</w:t>
      </w:r>
      <w:r>
        <w:rPr>
          <w:color w:val="231F20"/>
          <w:spacing w:val="-19"/>
        </w:rPr>
        <w:t xml:space="preserve"> </w:t>
      </w:r>
      <w:r>
        <w:rPr>
          <w:color w:val="231F20"/>
          <w:spacing w:val="-10"/>
        </w:rPr>
        <w:t>–</w:t>
      </w:r>
      <w:r>
        <w:rPr>
          <w:color w:val="231F20"/>
          <w:spacing w:val="-19"/>
        </w:rPr>
        <w:t xml:space="preserve"> </w:t>
      </w:r>
      <w:r>
        <w:rPr>
          <w:color w:val="231F20"/>
          <w:spacing w:val="-10"/>
        </w:rPr>
        <w:t>1931</w:t>
      </w:r>
    </w:p>
    <w:p w:rsidR="00167E53" w:rsidRDefault="00F1404D">
      <w:pPr>
        <w:pStyle w:val="ListParagraph"/>
        <w:numPr>
          <w:ilvl w:val="4"/>
          <w:numId w:val="117"/>
        </w:numPr>
        <w:tabs>
          <w:tab w:val="left" w:pos="1051"/>
        </w:tabs>
        <w:spacing w:before="79"/>
        <w:ind w:left="1051" w:hanging="271"/>
        <w:rPr>
          <w:b/>
          <w:i/>
          <w:sz w:val="25"/>
        </w:rPr>
      </w:pPr>
      <w:r>
        <w:rPr>
          <w:b/>
          <w:i/>
          <w:color w:val="231F20"/>
          <w:spacing w:val="-10"/>
          <w:sz w:val="25"/>
        </w:rPr>
        <w:t>Mục</w:t>
      </w:r>
      <w:r>
        <w:rPr>
          <w:b/>
          <w:i/>
          <w:color w:val="231F20"/>
          <w:spacing w:val="-5"/>
          <w:sz w:val="25"/>
        </w:rPr>
        <w:t xml:space="preserve"> </w:t>
      </w:r>
      <w:r>
        <w:rPr>
          <w:b/>
          <w:i/>
          <w:color w:val="231F20"/>
          <w:spacing w:val="-4"/>
          <w:sz w:val="25"/>
        </w:rPr>
        <w:t>tiêu</w:t>
      </w:r>
    </w:p>
    <w:p w:rsidR="00167E53" w:rsidRDefault="00F1404D">
      <w:pPr>
        <w:pStyle w:val="BodyText"/>
        <w:spacing w:before="79" w:line="259" w:lineRule="auto"/>
        <w:ind w:right="609" w:firstLine="468"/>
        <w:jc w:val="left"/>
      </w:pPr>
      <w:r>
        <w:rPr>
          <w:color w:val="231F20"/>
        </w:rPr>
        <w:t>HS nêu được nguyên nhân (khách quan, chủ quan) dẫn đến sự bùng nổ phong</w:t>
      </w:r>
      <w:r>
        <w:rPr>
          <w:color w:val="231F20"/>
          <w:spacing w:val="40"/>
        </w:rPr>
        <w:t xml:space="preserve"> </w:t>
      </w:r>
      <w:r>
        <w:rPr>
          <w:color w:val="231F20"/>
        </w:rPr>
        <w:t>trào cách mạng 1930 – 1931.</w:t>
      </w:r>
    </w:p>
    <w:p w:rsidR="00167E53" w:rsidRDefault="00F1404D">
      <w:pPr>
        <w:pStyle w:val="Heading5"/>
        <w:numPr>
          <w:ilvl w:val="4"/>
          <w:numId w:val="117"/>
        </w:numPr>
        <w:tabs>
          <w:tab w:val="left" w:pos="1046"/>
        </w:tabs>
        <w:spacing w:before="56"/>
        <w:ind w:left="1046"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125"/>
        </w:numPr>
        <w:tabs>
          <w:tab w:val="left" w:pos="941"/>
        </w:tabs>
        <w:spacing w:before="79"/>
        <w:ind w:left="941" w:hanging="161"/>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spacing w:before="80" w:line="259" w:lineRule="auto"/>
        <w:ind w:left="383" w:right="609" w:firstLine="396"/>
        <w:rPr>
          <w:i/>
          <w:sz w:val="25"/>
        </w:rPr>
      </w:pPr>
      <w:r>
        <w:rPr>
          <w:color w:val="231F20"/>
          <w:sz w:val="25"/>
        </w:rPr>
        <w:t xml:space="preserve">GV cho HS thảo luận cặp đôi để thực hiện yêu cầu: </w:t>
      </w:r>
      <w:r>
        <w:rPr>
          <w:i/>
          <w:color w:val="231F20"/>
          <w:sz w:val="25"/>
        </w:rPr>
        <w:t xml:space="preserve">Trình bày </w:t>
      </w:r>
      <w:r>
        <w:rPr>
          <w:i/>
          <w:color w:val="231F20"/>
          <w:sz w:val="25"/>
        </w:rPr>
        <w:t>nguyên nhân của phong</w:t>
      </w:r>
      <w:r>
        <w:rPr>
          <w:i/>
          <w:color w:val="231F20"/>
          <w:spacing w:val="-4"/>
          <w:sz w:val="25"/>
        </w:rPr>
        <w:t xml:space="preserve"> </w:t>
      </w:r>
      <w:r>
        <w:rPr>
          <w:i/>
          <w:color w:val="231F20"/>
          <w:sz w:val="25"/>
        </w:rPr>
        <w:t>trào</w:t>
      </w:r>
      <w:r>
        <w:rPr>
          <w:i/>
          <w:color w:val="231F20"/>
          <w:spacing w:val="-4"/>
          <w:sz w:val="25"/>
        </w:rPr>
        <w:t xml:space="preserve"> </w:t>
      </w:r>
      <w:r>
        <w:rPr>
          <w:i/>
          <w:color w:val="231F20"/>
          <w:sz w:val="25"/>
        </w:rPr>
        <w:t>cách</w:t>
      </w:r>
      <w:r>
        <w:rPr>
          <w:i/>
          <w:color w:val="231F20"/>
          <w:spacing w:val="-4"/>
          <w:sz w:val="25"/>
        </w:rPr>
        <w:t xml:space="preserve"> </w:t>
      </w:r>
      <w:r>
        <w:rPr>
          <w:i/>
          <w:color w:val="231F20"/>
          <w:sz w:val="25"/>
        </w:rPr>
        <w:t>mạng</w:t>
      </w:r>
      <w:r>
        <w:rPr>
          <w:i/>
          <w:color w:val="231F20"/>
          <w:spacing w:val="-4"/>
          <w:sz w:val="25"/>
        </w:rPr>
        <w:t xml:space="preserve"> </w:t>
      </w:r>
      <w:r>
        <w:rPr>
          <w:i/>
          <w:color w:val="231F20"/>
          <w:sz w:val="25"/>
        </w:rPr>
        <w:t>1930</w:t>
      </w:r>
      <w:r>
        <w:rPr>
          <w:i/>
          <w:color w:val="231F20"/>
          <w:spacing w:val="-4"/>
          <w:sz w:val="25"/>
        </w:rPr>
        <w:t xml:space="preserve"> </w:t>
      </w:r>
      <w:r>
        <w:rPr>
          <w:i/>
          <w:color w:val="231F20"/>
          <w:sz w:val="25"/>
        </w:rPr>
        <w:t>–</w:t>
      </w:r>
      <w:r>
        <w:rPr>
          <w:i/>
          <w:color w:val="231F20"/>
          <w:spacing w:val="-4"/>
          <w:sz w:val="25"/>
        </w:rPr>
        <w:t xml:space="preserve"> </w:t>
      </w:r>
      <w:r>
        <w:rPr>
          <w:i/>
          <w:color w:val="231F20"/>
          <w:sz w:val="25"/>
        </w:rPr>
        <w:t>1931.</w:t>
      </w:r>
    </w:p>
    <w:p w:rsidR="00167E53" w:rsidRDefault="00F1404D">
      <w:pPr>
        <w:pStyle w:val="Heading5"/>
        <w:numPr>
          <w:ilvl w:val="0"/>
          <w:numId w:val="125"/>
        </w:numPr>
        <w:tabs>
          <w:tab w:val="left" w:pos="941"/>
        </w:tabs>
        <w:spacing w:before="55"/>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126"/>
        </w:numPr>
        <w:tabs>
          <w:tab w:val="left" w:pos="1023"/>
        </w:tabs>
        <w:spacing w:before="80"/>
        <w:ind w:left="1023" w:hanging="186"/>
        <w:rPr>
          <w:sz w:val="25"/>
        </w:rPr>
      </w:pPr>
      <w:r>
        <w:rPr>
          <w:color w:val="231F20"/>
          <w:sz w:val="25"/>
        </w:rPr>
        <w:t>GV</w:t>
      </w:r>
      <w:r>
        <w:rPr>
          <w:color w:val="231F20"/>
          <w:spacing w:val="-7"/>
          <w:sz w:val="25"/>
        </w:rPr>
        <w:t xml:space="preserve"> </w:t>
      </w:r>
      <w:r>
        <w:rPr>
          <w:color w:val="231F20"/>
          <w:sz w:val="25"/>
        </w:rPr>
        <w:t>tổ</w:t>
      </w:r>
      <w:r>
        <w:rPr>
          <w:color w:val="231F20"/>
          <w:spacing w:val="-6"/>
          <w:sz w:val="25"/>
        </w:rPr>
        <w:t xml:space="preserve"> </w:t>
      </w:r>
      <w:r>
        <w:rPr>
          <w:color w:val="231F20"/>
          <w:sz w:val="25"/>
        </w:rPr>
        <w:t>chức</w:t>
      </w:r>
      <w:r>
        <w:rPr>
          <w:color w:val="231F20"/>
          <w:spacing w:val="-6"/>
          <w:sz w:val="25"/>
        </w:rPr>
        <w:t xml:space="preserve"> </w:t>
      </w:r>
      <w:r>
        <w:rPr>
          <w:color w:val="231F20"/>
          <w:sz w:val="25"/>
        </w:rPr>
        <w:t>cho</w:t>
      </w:r>
      <w:r>
        <w:rPr>
          <w:color w:val="231F20"/>
          <w:spacing w:val="-7"/>
          <w:sz w:val="25"/>
        </w:rPr>
        <w:t xml:space="preserve"> </w:t>
      </w:r>
      <w:r>
        <w:rPr>
          <w:color w:val="231F20"/>
          <w:sz w:val="25"/>
        </w:rPr>
        <w:t>HS</w:t>
      </w:r>
      <w:r>
        <w:rPr>
          <w:color w:val="231F20"/>
          <w:spacing w:val="-6"/>
          <w:sz w:val="25"/>
        </w:rPr>
        <w:t xml:space="preserve"> </w:t>
      </w:r>
      <w:r>
        <w:rPr>
          <w:color w:val="231F20"/>
          <w:sz w:val="25"/>
        </w:rPr>
        <w:t>thảo</w:t>
      </w:r>
      <w:r>
        <w:rPr>
          <w:color w:val="231F20"/>
          <w:spacing w:val="-6"/>
          <w:sz w:val="25"/>
        </w:rPr>
        <w:t xml:space="preserve"> </w:t>
      </w:r>
      <w:r>
        <w:rPr>
          <w:color w:val="231F20"/>
          <w:sz w:val="25"/>
        </w:rPr>
        <w:t>luận</w:t>
      </w:r>
      <w:r>
        <w:rPr>
          <w:color w:val="231F20"/>
          <w:spacing w:val="-6"/>
          <w:sz w:val="25"/>
        </w:rPr>
        <w:t xml:space="preserve"> </w:t>
      </w:r>
      <w:r>
        <w:rPr>
          <w:color w:val="231F20"/>
          <w:sz w:val="25"/>
        </w:rPr>
        <w:t>cặp</w:t>
      </w:r>
      <w:r>
        <w:rPr>
          <w:color w:val="231F20"/>
          <w:spacing w:val="-7"/>
          <w:sz w:val="25"/>
        </w:rPr>
        <w:t xml:space="preserve"> </w:t>
      </w:r>
      <w:r>
        <w:rPr>
          <w:color w:val="231F20"/>
          <w:spacing w:val="-4"/>
          <w:sz w:val="25"/>
        </w:rPr>
        <w:t>đôi.</w:t>
      </w:r>
    </w:p>
    <w:p w:rsidR="00167E53" w:rsidRDefault="00F1404D">
      <w:pPr>
        <w:pStyle w:val="ListParagraph"/>
        <w:numPr>
          <w:ilvl w:val="0"/>
          <w:numId w:val="126"/>
        </w:numPr>
        <w:tabs>
          <w:tab w:val="left" w:pos="1023"/>
        </w:tabs>
        <w:spacing w:before="79"/>
        <w:ind w:left="1023" w:hanging="186"/>
        <w:rPr>
          <w:sz w:val="25"/>
        </w:rPr>
      </w:pPr>
      <w:r>
        <w:rPr>
          <w:color w:val="231F20"/>
          <w:sz w:val="25"/>
        </w:rPr>
        <w:t>HS</w:t>
      </w:r>
      <w:r>
        <w:rPr>
          <w:color w:val="231F20"/>
          <w:spacing w:val="-6"/>
          <w:sz w:val="25"/>
        </w:rPr>
        <w:t xml:space="preserve"> </w:t>
      </w:r>
      <w:r>
        <w:rPr>
          <w:color w:val="231F20"/>
          <w:sz w:val="25"/>
        </w:rPr>
        <w:t>làm</w:t>
      </w:r>
      <w:r>
        <w:rPr>
          <w:color w:val="231F20"/>
          <w:spacing w:val="-6"/>
          <w:sz w:val="25"/>
        </w:rPr>
        <w:t xml:space="preserve"> </w:t>
      </w:r>
      <w:r>
        <w:rPr>
          <w:color w:val="231F20"/>
          <w:sz w:val="25"/>
        </w:rPr>
        <w:t>việc</w:t>
      </w:r>
      <w:r>
        <w:rPr>
          <w:color w:val="231F20"/>
          <w:spacing w:val="-6"/>
          <w:sz w:val="25"/>
        </w:rPr>
        <w:t xml:space="preserve"> </w:t>
      </w:r>
      <w:r>
        <w:rPr>
          <w:color w:val="231F20"/>
          <w:sz w:val="25"/>
        </w:rPr>
        <w:t>theo</w:t>
      </w:r>
      <w:r>
        <w:rPr>
          <w:color w:val="231F20"/>
          <w:spacing w:val="-6"/>
          <w:sz w:val="25"/>
        </w:rPr>
        <w:t xml:space="preserve"> </w:t>
      </w:r>
      <w:r>
        <w:rPr>
          <w:color w:val="231F20"/>
          <w:sz w:val="25"/>
        </w:rPr>
        <w:t>quy</w:t>
      </w:r>
      <w:r>
        <w:rPr>
          <w:color w:val="231F20"/>
          <w:spacing w:val="-6"/>
          <w:sz w:val="25"/>
        </w:rPr>
        <w:t xml:space="preserve"> </w:t>
      </w:r>
      <w:r>
        <w:rPr>
          <w:color w:val="231F20"/>
          <w:sz w:val="25"/>
        </w:rPr>
        <w:t>trình</w:t>
      </w:r>
      <w:r>
        <w:rPr>
          <w:color w:val="231F20"/>
          <w:spacing w:val="-6"/>
          <w:sz w:val="25"/>
        </w:rPr>
        <w:t xml:space="preserve"> </w:t>
      </w:r>
      <w:r>
        <w:rPr>
          <w:color w:val="231F20"/>
          <w:spacing w:val="-4"/>
          <w:sz w:val="25"/>
        </w:rPr>
        <w:t>sau:</w:t>
      </w:r>
    </w:p>
    <w:p w:rsidR="00167E53" w:rsidRDefault="00F1404D">
      <w:pPr>
        <w:pStyle w:val="BodyText"/>
        <w:spacing w:before="79"/>
        <w:ind w:left="780" w:firstLine="0"/>
        <w:jc w:val="left"/>
      </w:pPr>
      <w:r>
        <w:rPr>
          <w:color w:val="231F20"/>
          <w:spacing w:val="-2"/>
        </w:rPr>
        <w:t>+</w:t>
      </w:r>
      <w:r>
        <w:rPr>
          <w:color w:val="231F20"/>
          <w:spacing w:val="-13"/>
        </w:rPr>
        <w:t xml:space="preserve"> </w:t>
      </w:r>
      <w:r>
        <w:rPr>
          <w:color w:val="231F20"/>
          <w:spacing w:val="-2"/>
        </w:rPr>
        <w:t>HS</w:t>
      </w:r>
      <w:r>
        <w:rPr>
          <w:color w:val="231F20"/>
          <w:spacing w:val="-12"/>
        </w:rPr>
        <w:t xml:space="preserve"> </w:t>
      </w:r>
      <w:r>
        <w:rPr>
          <w:color w:val="231F20"/>
          <w:spacing w:val="-2"/>
        </w:rPr>
        <w:t>làm</w:t>
      </w:r>
      <w:r>
        <w:rPr>
          <w:color w:val="231F20"/>
          <w:spacing w:val="-12"/>
        </w:rPr>
        <w:t xml:space="preserve"> </w:t>
      </w:r>
      <w:r>
        <w:rPr>
          <w:color w:val="231F20"/>
          <w:spacing w:val="-2"/>
        </w:rPr>
        <w:t>việc</w:t>
      </w:r>
      <w:r>
        <w:rPr>
          <w:color w:val="231F20"/>
          <w:spacing w:val="-12"/>
        </w:rPr>
        <w:t xml:space="preserve"> </w:t>
      </w:r>
      <w:r>
        <w:rPr>
          <w:color w:val="231F20"/>
          <w:spacing w:val="-2"/>
        </w:rPr>
        <w:t>cá</w:t>
      </w:r>
      <w:r>
        <w:rPr>
          <w:color w:val="231F20"/>
          <w:spacing w:val="-12"/>
        </w:rPr>
        <w:t xml:space="preserve"> </w:t>
      </w:r>
      <w:r>
        <w:rPr>
          <w:color w:val="231F20"/>
          <w:spacing w:val="-2"/>
        </w:rPr>
        <w:t>nhân</w:t>
      </w:r>
      <w:r>
        <w:rPr>
          <w:color w:val="231F20"/>
          <w:spacing w:val="-13"/>
        </w:rPr>
        <w:t xml:space="preserve"> </w:t>
      </w:r>
      <w:r>
        <w:rPr>
          <w:color w:val="231F20"/>
          <w:spacing w:val="-2"/>
        </w:rPr>
        <w:t>đọc</w:t>
      </w:r>
      <w:r>
        <w:rPr>
          <w:color w:val="231F20"/>
          <w:spacing w:val="-12"/>
        </w:rPr>
        <w:t xml:space="preserve"> </w:t>
      </w:r>
      <w:r>
        <w:rPr>
          <w:color w:val="231F20"/>
          <w:spacing w:val="-2"/>
        </w:rPr>
        <w:t>thông</w:t>
      </w:r>
      <w:r>
        <w:rPr>
          <w:color w:val="231F20"/>
          <w:spacing w:val="-12"/>
        </w:rPr>
        <w:t xml:space="preserve"> </w:t>
      </w:r>
      <w:r>
        <w:rPr>
          <w:color w:val="231F20"/>
          <w:spacing w:val="-2"/>
        </w:rPr>
        <w:t>tin</w:t>
      </w:r>
      <w:r>
        <w:rPr>
          <w:color w:val="231F20"/>
          <w:spacing w:val="-12"/>
        </w:rPr>
        <w:t xml:space="preserve"> </w:t>
      </w:r>
      <w:r>
        <w:rPr>
          <w:color w:val="231F20"/>
          <w:spacing w:val="-2"/>
        </w:rPr>
        <w:t>trong</w:t>
      </w:r>
      <w:r>
        <w:rPr>
          <w:color w:val="231F20"/>
          <w:spacing w:val="-12"/>
        </w:rPr>
        <w:t xml:space="preserve"> </w:t>
      </w:r>
      <w:r>
        <w:rPr>
          <w:color w:val="231F20"/>
          <w:spacing w:val="-2"/>
        </w:rPr>
        <w:t>bài,</w:t>
      </w:r>
      <w:r>
        <w:rPr>
          <w:color w:val="231F20"/>
          <w:spacing w:val="-13"/>
        </w:rPr>
        <w:t xml:space="preserve"> </w:t>
      </w:r>
      <w:r>
        <w:rPr>
          <w:color w:val="231F20"/>
          <w:spacing w:val="-2"/>
        </w:rPr>
        <w:t>ghi</w:t>
      </w:r>
      <w:r>
        <w:rPr>
          <w:color w:val="231F20"/>
          <w:spacing w:val="-12"/>
        </w:rPr>
        <w:t xml:space="preserve"> </w:t>
      </w:r>
      <w:r>
        <w:rPr>
          <w:color w:val="231F20"/>
          <w:spacing w:val="-2"/>
        </w:rPr>
        <w:t>lại</w:t>
      </w:r>
      <w:r>
        <w:rPr>
          <w:color w:val="231F20"/>
          <w:spacing w:val="-12"/>
        </w:rPr>
        <w:t xml:space="preserve"> </w:t>
      </w:r>
      <w:r>
        <w:rPr>
          <w:color w:val="231F20"/>
          <w:spacing w:val="-2"/>
        </w:rPr>
        <w:t>ý</w:t>
      </w:r>
      <w:r>
        <w:rPr>
          <w:color w:val="231F20"/>
          <w:spacing w:val="-12"/>
        </w:rPr>
        <w:t xml:space="preserve"> </w:t>
      </w:r>
      <w:r>
        <w:rPr>
          <w:color w:val="231F20"/>
          <w:spacing w:val="-2"/>
        </w:rPr>
        <w:t>trả</w:t>
      </w:r>
      <w:r>
        <w:rPr>
          <w:color w:val="231F20"/>
          <w:spacing w:val="-12"/>
        </w:rPr>
        <w:t xml:space="preserve"> </w:t>
      </w:r>
      <w:r>
        <w:rPr>
          <w:color w:val="231F20"/>
          <w:spacing w:val="-2"/>
        </w:rPr>
        <w:t>lời</w:t>
      </w:r>
      <w:r>
        <w:rPr>
          <w:color w:val="231F20"/>
          <w:spacing w:val="-12"/>
        </w:rPr>
        <w:t xml:space="preserve"> </w:t>
      </w:r>
      <w:r>
        <w:rPr>
          <w:color w:val="231F20"/>
          <w:spacing w:val="-2"/>
        </w:rPr>
        <w:t>ra</w:t>
      </w:r>
      <w:r>
        <w:rPr>
          <w:color w:val="231F20"/>
          <w:spacing w:val="-13"/>
        </w:rPr>
        <w:t xml:space="preserve"> </w:t>
      </w:r>
      <w:r>
        <w:rPr>
          <w:color w:val="231F20"/>
          <w:spacing w:val="-2"/>
        </w:rPr>
        <w:t>giấy</w:t>
      </w:r>
      <w:r>
        <w:rPr>
          <w:color w:val="231F20"/>
          <w:spacing w:val="-12"/>
        </w:rPr>
        <w:t xml:space="preserve"> </w:t>
      </w:r>
      <w:r>
        <w:rPr>
          <w:color w:val="231F20"/>
          <w:spacing w:val="-4"/>
        </w:rPr>
        <w:t>nhớ.</w:t>
      </w:r>
    </w:p>
    <w:p w:rsidR="00167E53" w:rsidRDefault="00F1404D">
      <w:pPr>
        <w:pStyle w:val="BodyText"/>
        <w:spacing w:before="79"/>
        <w:ind w:left="780" w:firstLine="0"/>
        <w:jc w:val="left"/>
      </w:pPr>
      <w:r>
        <w:rPr>
          <w:color w:val="231F20"/>
        </w:rPr>
        <w:t>+</w:t>
      </w:r>
      <w:r>
        <w:rPr>
          <w:color w:val="231F20"/>
          <w:spacing w:val="-6"/>
        </w:rPr>
        <w:t xml:space="preserve"> </w:t>
      </w:r>
      <w:r>
        <w:rPr>
          <w:color w:val="231F20"/>
        </w:rPr>
        <w:t>HS</w:t>
      </w:r>
      <w:r>
        <w:rPr>
          <w:color w:val="231F20"/>
          <w:spacing w:val="-5"/>
        </w:rPr>
        <w:t xml:space="preserve"> </w:t>
      </w:r>
      <w:r>
        <w:rPr>
          <w:color w:val="231F20"/>
        </w:rPr>
        <w:t>trao</w:t>
      </w:r>
      <w:r>
        <w:rPr>
          <w:color w:val="231F20"/>
          <w:spacing w:val="-5"/>
        </w:rPr>
        <w:t xml:space="preserve"> </w:t>
      </w:r>
      <w:r>
        <w:rPr>
          <w:color w:val="231F20"/>
        </w:rPr>
        <w:t>đổi</w:t>
      </w:r>
      <w:r>
        <w:rPr>
          <w:color w:val="231F20"/>
          <w:spacing w:val="-5"/>
        </w:rPr>
        <w:t xml:space="preserve"> </w:t>
      </w:r>
      <w:r>
        <w:rPr>
          <w:color w:val="231F20"/>
        </w:rPr>
        <w:t>với</w:t>
      </w:r>
      <w:r>
        <w:rPr>
          <w:color w:val="231F20"/>
          <w:spacing w:val="-6"/>
        </w:rPr>
        <w:t xml:space="preserve"> </w:t>
      </w:r>
      <w:r>
        <w:rPr>
          <w:color w:val="231F20"/>
        </w:rPr>
        <w:t>bạn</w:t>
      </w:r>
      <w:r>
        <w:rPr>
          <w:color w:val="231F20"/>
          <w:spacing w:val="-5"/>
        </w:rPr>
        <w:t xml:space="preserve"> </w:t>
      </w:r>
      <w:r>
        <w:rPr>
          <w:color w:val="231F20"/>
        </w:rPr>
        <w:t>cùng</w:t>
      </w:r>
      <w:r>
        <w:rPr>
          <w:color w:val="231F20"/>
          <w:spacing w:val="-5"/>
        </w:rPr>
        <w:t xml:space="preserve"> </w:t>
      </w:r>
      <w:r>
        <w:rPr>
          <w:color w:val="231F20"/>
        </w:rPr>
        <w:t>cặp</w:t>
      </w:r>
      <w:r>
        <w:rPr>
          <w:color w:val="231F20"/>
          <w:spacing w:val="-5"/>
        </w:rPr>
        <w:t xml:space="preserve"> </w:t>
      </w:r>
      <w:r>
        <w:rPr>
          <w:color w:val="231F20"/>
        </w:rPr>
        <w:t>và</w:t>
      </w:r>
      <w:r>
        <w:rPr>
          <w:color w:val="231F20"/>
          <w:spacing w:val="-5"/>
        </w:rPr>
        <w:t xml:space="preserve"> </w:t>
      </w:r>
      <w:r>
        <w:rPr>
          <w:color w:val="231F20"/>
        </w:rPr>
        <w:t>thống</w:t>
      </w:r>
      <w:r>
        <w:rPr>
          <w:color w:val="231F20"/>
          <w:spacing w:val="-6"/>
        </w:rPr>
        <w:t xml:space="preserve"> </w:t>
      </w:r>
      <w:r>
        <w:rPr>
          <w:color w:val="231F20"/>
        </w:rPr>
        <w:t>nhất</w:t>
      </w:r>
      <w:r>
        <w:rPr>
          <w:color w:val="231F20"/>
          <w:spacing w:val="-5"/>
        </w:rPr>
        <w:t xml:space="preserve"> </w:t>
      </w:r>
      <w:r>
        <w:rPr>
          <w:color w:val="231F20"/>
        </w:rPr>
        <w:t>ý</w:t>
      </w:r>
      <w:r>
        <w:rPr>
          <w:color w:val="231F20"/>
          <w:spacing w:val="-5"/>
        </w:rPr>
        <w:t xml:space="preserve"> </w:t>
      </w:r>
      <w:r>
        <w:rPr>
          <w:color w:val="231F20"/>
          <w:spacing w:val="-2"/>
        </w:rPr>
        <w:t>kiến.</w:t>
      </w:r>
    </w:p>
    <w:p w:rsidR="00167E53" w:rsidRDefault="00F1404D">
      <w:pPr>
        <w:pStyle w:val="Heading5"/>
        <w:numPr>
          <w:ilvl w:val="0"/>
          <w:numId w:val="125"/>
        </w:numPr>
        <w:tabs>
          <w:tab w:val="left" w:pos="940"/>
        </w:tabs>
        <w:spacing w:before="79"/>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80" w:line="259" w:lineRule="auto"/>
        <w:ind w:right="494"/>
        <w:jc w:val="left"/>
      </w:pPr>
      <w:r>
        <w:rPr>
          <w:color w:val="231F20"/>
        </w:rPr>
        <w:t>GV gọi bất kì một số cặp đôi trình bày kết quả trước lớp. Các cặp đôi khác lắng nghe, góp ý, bổ sung.</w:t>
      </w:r>
    </w:p>
    <w:p w:rsidR="00167E53" w:rsidRDefault="00F1404D">
      <w:pPr>
        <w:pStyle w:val="Heading5"/>
        <w:numPr>
          <w:ilvl w:val="0"/>
          <w:numId w:val="125"/>
        </w:numPr>
        <w:tabs>
          <w:tab w:val="left" w:pos="941"/>
        </w:tabs>
        <w:spacing w:before="55"/>
        <w:ind w:left="941"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0"/>
        </w:rPr>
        <w:t xml:space="preserve"> </w:t>
      </w:r>
      <w:r>
        <w:rPr>
          <w:color w:val="231F20"/>
          <w:spacing w:val="-4"/>
        </w:rPr>
        <w:t>thức</w:t>
      </w:r>
    </w:p>
    <w:p w:rsidR="00167E53" w:rsidRDefault="00F1404D">
      <w:pPr>
        <w:pStyle w:val="BodyText"/>
        <w:spacing w:before="80" w:line="259" w:lineRule="auto"/>
        <w:ind w:right="608"/>
      </w:pPr>
      <w:r>
        <w:rPr>
          <w:color w:val="231F20"/>
        </w:rPr>
        <w:t>GV</w:t>
      </w:r>
      <w:r>
        <w:rPr>
          <w:color w:val="231F20"/>
          <w:spacing w:val="-4"/>
        </w:rPr>
        <w:t xml:space="preserve"> </w:t>
      </w:r>
      <w:r>
        <w:rPr>
          <w:color w:val="231F20"/>
        </w:rPr>
        <w:t>kết</w:t>
      </w:r>
      <w:r>
        <w:rPr>
          <w:color w:val="231F20"/>
          <w:spacing w:val="-4"/>
        </w:rPr>
        <w:t xml:space="preserve"> </w:t>
      </w:r>
      <w:r>
        <w:rPr>
          <w:color w:val="231F20"/>
        </w:rPr>
        <w:t>luận:</w:t>
      </w:r>
      <w:r>
        <w:rPr>
          <w:color w:val="231F20"/>
          <w:spacing w:val="-4"/>
        </w:rPr>
        <w:t xml:space="preserve"> </w:t>
      </w:r>
      <w:r>
        <w:rPr>
          <w:color w:val="231F20"/>
        </w:rPr>
        <w:t>Nguyên</w:t>
      </w:r>
      <w:r>
        <w:rPr>
          <w:color w:val="231F20"/>
          <w:spacing w:val="-4"/>
        </w:rPr>
        <w:t xml:space="preserve"> </w:t>
      </w:r>
      <w:r>
        <w:rPr>
          <w:color w:val="231F20"/>
        </w:rPr>
        <w:t>nhân</w:t>
      </w:r>
      <w:r>
        <w:rPr>
          <w:color w:val="231F20"/>
          <w:spacing w:val="-4"/>
        </w:rPr>
        <w:t xml:space="preserve"> </w:t>
      </w:r>
      <w:r>
        <w:rPr>
          <w:color w:val="231F20"/>
        </w:rPr>
        <w:t>bùng</w:t>
      </w:r>
      <w:r>
        <w:rPr>
          <w:color w:val="231F20"/>
          <w:spacing w:val="-4"/>
        </w:rPr>
        <w:t xml:space="preserve"> </w:t>
      </w:r>
      <w:r>
        <w:rPr>
          <w:color w:val="231F20"/>
        </w:rPr>
        <w:t>nổ</w:t>
      </w:r>
      <w:r>
        <w:rPr>
          <w:color w:val="231F20"/>
          <w:spacing w:val="-4"/>
        </w:rPr>
        <w:t xml:space="preserve"> </w:t>
      </w:r>
      <w:r>
        <w:rPr>
          <w:color w:val="231F20"/>
        </w:rPr>
        <w:t>của</w:t>
      </w:r>
      <w:r>
        <w:rPr>
          <w:color w:val="231F20"/>
          <w:spacing w:val="-4"/>
        </w:rPr>
        <w:t xml:space="preserve"> </w:t>
      </w:r>
      <w:r>
        <w:rPr>
          <w:color w:val="231F20"/>
        </w:rPr>
        <w:t>phong</w:t>
      </w:r>
      <w:r>
        <w:rPr>
          <w:color w:val="231F20"/>
          <w:spacing w:val="-4"/>
        </w:rPr>
        <w:t xml:space="preserve"> </w:t>
      </w:r>
      <w:r>
        <w:rPr>
          <w:color w:val="231F20"/>
        </w:rPr>
        <w:t>trào</w:t>
      </w:r>
      <w:r>
        <w:rPr>
          <w:color w:val="231F20"/>
          <w:spacing w:val="-4"/>
        </w:rPr>
        <w:t xml:space="preserve"> </w:t>
      </w:r>
      <w:r>
        <w:rPr>
          <w:color w:val="231F20"/>
        </w:rPr>
        <w:t>cách</w:t>
      </w:r>
      <w:r>
        <w:rPr>
          <w:color w:val="231F20"/>
          <w:spacing w:val="-4"/>
        </w:rPr>
        <w:t xml:space="preserve"> </w:t>
      </w:r>
      <w:r>
        <w:rPr>
          <w:color w:val="231F20"/>
        </w:rPr>
        <w:t>mạng</w:t>
      </w:r>
      <w:r>
        <w:rPr>
          <w:color w:val="231F20"/>
          <w:spacing w:val="-4"/>
        </w:rPr>
        <w:t xml:space="preserve"> </w:t>
      </w:r>
      <w:r>
        <w:rPr>
          <w:color w:val="231F20"/>
        </w:rPr>
        <w:t>1930</w:t>
      </w:r>
      <w:r>
        <w:rPr>
          <w:color w:val="231F20"/>
          <w:spacing w:val="-4"/>
        </w:rPr>
        <w:t xml:space="preserve"> </w:t>
      </w:r>
      <w:r>
        <w:rPr>
          <w:color w:val="231F20"/>
        </w:rPr>
        <w:t>–</w:t>
      </w:r>
      <w:r>
        <w:rPr>
          <w:color w:val="231F20"/>
          <w:spacing w:val="-4"/>
        </w:rPr>
        <w:t xml:space="preserve"> </w:t>
      </w:r>
      <w:r>
        <w:rPr>
          <w:color w:val="231F20"/>
        </w:rPr>
        <w:t>1931</w:t>
      </w:r>
      <w:r>
        <w:rPr>
          <w:color w:val="231F20"/>
          <w:spacing w:val="-4"/>
        </w:rPr>
        <w:t xml:space="preserve"> </w:t>
      </w:r>
      <w:r>
        <w:rPr>
          <w:color w:val="231F20"/>
        </w:rPr>
        <w:t>là</w:t>
      </w:r>
      <w:r>
        <w:rPr>
          <w:color w:val="231F20"/>
          <w:spacing w:val="-4"/>
        </w:rPr>
        <w:t xml:space="preserve"> </w:t>
      </w:r>
      <w:r>
        <w:rPr>
          <w:color w:val="231F20"/>
        </w:rPr>
        <w:t>do tác động của khủng hoảng kinh tế 1929 – 1933 đã làm cho mâu thuẫn trong xã hội ngày càng sâu sắc, nổi lên với hai mâu thuẫn cơ bản là: mâu thuẫn giữa toàn thể dân tộc</w:t>
      </w:r>
      <w:r>
        <w:rPr>
          <w:color w:val="231F20"/>
          <w:spacing w:val="-5"/>
        </w:rPr>
        <w:t xml:space="preserve"> </w:t>
      </w:r>
      <w:r>
        <w:rPr>
          <w:color w:val="231F20"/>
        </w:rPr>
        <w:t>Việt</w:t>
      </w:r>
      <w:r>
        <w:rPr>
          <w:color w:val="231F20"/>
          <w:spacing w:val="-5"/>
        </w:rPr>
        <w:t xml:space="preserve"> </w:t>
      </w:r>
      <w:r>
        <w:rPr>
          <w:color w:val="231F20"/>
        </w:rPr>
        <w:t>Nam</w:t>
      </w:r>
      <w:r>
        <w:rPr>
          <w:color w:val="231F20"/>
          <w:spacing w:val="-5"/>
        </w:rPr>
        <w:t xml:space="preserve"> </w:t>
      </w:r>
      <w:r>
        <w:rPr>
          <w:color w:val="231F20"/>
        </w:rPr>
        <w:t>với</w:t>
      </w:r>
      <w:r>
        <w:rPr>
          <w:color w:val="231F20"/>
          <w:spacing w:val="-5"/>
        </w:rPr>
        <w:t xml:space="preserve"> </w:t>
      </w:r>
      <w:r>
        <w:rPr>
          <w:color w:val="231F20"/>
        </w:rPr>
        <w:t>thực</w:t>
      </w:r>
      <w:r>
        <w:rPr>
          <w:color w:val="231F20"/>
          <w:spacing w:val="-5"/>
        </w:rPr>
        <w:t xml:space="preserve"> </w:t>
      </w:r>
      <w:r>
        <w:rPr>
          <w:color w:val="231F20"/>
        </w:rPr>
        <w:t>dân</w:t>
      </w:r>
      <w:r>
        <w:rPr>
          <w:color w:val="231F20"/>
          <w:spacing w:val="-5"/>
        </w:rPr>
        <w:t xml:space="preserve"> </w:t>
      </w:r>
      <w:r>
        <w:rPr>
          <w:color w:val="231F20"/>
        </w:rPr>
        <w:t>Pháp</w:t>
      </w:r>
      <w:r>
        <w:rPr>
          <w:color w:val="231F20"/>
          <w:spacing w:val="-5"/>
        </w:rPr>
        <w:t xml:space="preserve"> </w:t>
      </w:r>
      <w:r>
        <w:rPr>
          <w:color w:val="231F20"/>
        </w:rPr>
        <w:t>và</w:t>
      </w:r>
      <w:r>
        <w:rPr>
          <w:color w:val="231F20"/>
          <w:spacing w:val="-5"/>
        </w:rPr>
        <w:t xml:space="preserve"> </w:t>
      </w:r>
      <w:r>
        <w:rPr>
          <w:color w:val="231F20"/>
        </w:rPr>
        <w:t>mâu</w:t>
      </w:r>
      <w:r>
        <w:rPr>
          <w:color w:val="231F20"/>
          <w:spacing w:val="-5"/>
        </w:rPr>
        <w:t xml:space="preserve"> </w:t>
      </w:r>
      <w:r>
        <w:rPr>
          <w:color w:val="231F20"/>
        </w:rPr>
        <w:t>thuẫn</w:t>
      </w:r>
      <w:r>
        <w:rPr>
          <w:color w:val="231F20"/>
          <w:spacing w:val="-5"/>
        </w:rPr>
        <w:t xml:space="preserve"> </w:t>
      </w:r>
      <w:r>
        <w:rPr>
          <w:color w:val="231F20"/>
        </w:rPr>
        <w:t>giữa</w:t>
      </w:r>
      <w:r>
        <w:rPr>
          <w:color w:val="231F20"/>
          <w:spacing w:val="-5"/>
        </w:rPr>
        <w:t xml:space="preserve"> </w:t>
      </w:r>
      <w:r>
        <w:rPr>
          <w:color w:val="231F20"/>
        </w:rPr>
        <w:t>nông</w:t>
      </w:r>
      <w:r>
        <w:rPr>
          <w:color w:val="231F20"/>
          <w:spacing w:val="-5"/>
        </w:rPr>
        <w:t xml:space="preserve"> </w:t>
      </w:r>
      <w:r>
        <w:rPr>
          <w:color w:val="231F20"/>
        </w:rPr>
        <w:t>dân</w:t>
      </w:r>
      <w:r>
        <w:rPr>
          <w:color w:val="231F20"/>
          <w:spacing w:val="-5"/>
        </w:rPr>
        <w:t xml:space="preserve"> </w:t>
      </w:r>
      <w:r>
        <w:rPr>
          <w:color w:val="231F20"/>
        </w:rPr>
        <w:t>với</w:t>
      </w:r>
      <w:r>
        <w:rPr>
          <w:color w:val="231F20"/>
          <w:spacing w:val="-5"/>
        </w:rPr>
        <w:t xml:space="preserve"> </w:t>
      </w:r>
      <w:r>
        <w:rPr>
          <w:color w:val="231F20"/>
        </w:rPr>
        <w:t>địa</w:t>
      </w:r>
      <w:r>
        <w:rPr>
          <w:color w:val="231F20"/>
          <w:spacing w:val="-5"/>
        </w:rPr>
        <w:t xml:space="preserve"> </w:t>
      </w:r>
      <w:r>
        <w:rPr>
          <w:color w:val="231F20"/>
        </w:rPr>
        <w:t>chủ</w:t>
      </w:r>
      <w:r>
        <w:rPr>
          <w:color w:val="231F20"/>
          <w:spacing w:val="-5"/>
        </w:rPr>
        <w:t xml:space="preserve"> </w:t>
      </w:r>
      <w:r>
        <w:rPr>
          <w:color w:val="231F20"/>
        </w:rPr>
        <w:t>phong</w:t>
      </w:r>
      <w:r>
        <w:rPr>
          <w:color w:val="231F20"/>
          <w:spacing w:val="-5"/>
        </w:rPr>
        <w:t xml:space="preserve"> </w:t>
      </w:r>
      <w:r>
        <w:rPr>
          <w:color w:val="231F20"/>
        </w:rPr>
        <w:t xml:space="preserve">kiến. Trong </w:t>
      </w:r>
      <w:r>
        <w:rPr>
          <w:color w:val="231F20"/>
        </w:rPr>
        <w:t>bối cảnh đó, Đảng Cộng sản Việt Nam vừa ra đời đã kịp thời lãnh đạo cách mạng và đẩy mạnh cuộc đấu tranh trên phạm vi toàn quốc.</w:t>
      </w:r>
    </w:p>
    <w:p w:rsidR="00167E53" w:rsidRDefault="00F1404D">
      <w:pPr>
        <w:pStyle w:val="Heading5"/>
        <w:numPr>
          <w:ilvl w:val="3"/>
          <w:numId w:val="117"/>
        </w:numPr>
        <w:tabs>
          <w:tab w:val="left" w:pos="984"/>
        </w:tabs>
        <w:spacing w:before="54"/>
        <w:ind w:left="984" w:hanging="601"/>
        <w:jc w:val="both"/>
      </w:pPr>
      <w:r>
        <w:rPr>
          <w:color w:val="231F20"/>
          <w:spacing w:val="-4"/>
        </w:rPr>
        <w:t>Nhiệm</w:t>
      </w:r>
      <w:r>
        <w:rPr>
          <w:color w:val="231F20"/>
          <w:spacing w:val="-20"/>
        </w:rPr>
        <w:t xml:space="preserve"> </w:t>
      </w:r>
      <w:r>
        <w:rPr>
          <w:color w:val="231F20"/>
          <w:spacing w:val="-4"/>
        </w:rPr>
        <w:t>vụ</w:t>
      </w:r>
      <w:r>
        <w:rPr>
          <w:color w:val="231F20"/>
          <w:spacing w:val="-19"/>
        </w:rPr>
        <w:t xml:space="preserve"> </w:t>
      </w:r>
      <w:r>
        <w:rPr>
          <w:color w:val="231F20"/>
          <w:spacing w:val="-4"/>
        </w:rPr>
        <w:t>2:</w:t>
      </w:r>
      <w:r>
        <w:rPr>
          <w:color w:val="231F20"/>
          <w:spacing w:val="-20"/>
        </w:rPr>
        <w:t xml:space="preserve"> </w:t>
      </w:r>
      <w:r>
        <w:rPr>
          <w:color w:val="231F20"/>
          <w:spacing w:val="-4"/>
        </w:rPr>
        <w:t>Tìm</w:t>
      </w:r>
      <w:r>
        <w:rPr>
          <w:color w:val="231F20"/>
          <w:spacing w:val="-19"/>
        </w:rPr>
        <w:t xml:space="preserve"> </w:t>
      </w:r>
      <w:r>
        <w:rPr>
          <w:color w:val="231F20"/>
          <w:spacing w:val="-4"/>
        </w:rPr>
        <w:t>hiểu</w:t>
      </w:r>
      <w:r>
        <w:rPr>
          <w:color w:val="231F20"/>
          <w:spacing w:val="-20"/>
        </w:rPr>
        <w:t xml:space="preserve"> </w:t>
      </w:r>
      <w:r>
        <w:rPr>
          <w:color w:val="231F20"/>
          <w:spacing w:val="-4"/>
        </w:rPr>
        <w:t>về</w:t>
      </w:r>
      <w:r>
        <w:rPr>
          <w:color w:val="231F20"/>
          <w:spacing w:val="-19"/>
        </w:rPr>
        <w:t xml:space="preserve"> </w:t>
      </w:r>
      <w:r>
        <w:rPr>
          <w:color w:val="231F20"/>
          <w:spacing w:val="-4"/>
        </w:rPr>
        <w:t>diễn</w:t>
      </w:r>
      <w:r>
        <w:rPr>
          <w:color w:val="231F20"/>
          <w:spacing w:val="-20"/>
        </w:rPr>
        <w:t xml:space="preserve"> </w:t>
      </w:r>
      <w:r>
        <w:rPr>
          <w:color w:val="231F20"/>
          <w:spacing w:val="-4"/>
        </w:rPr>
        <w:t>biến</w:t>
      </w:r>
      <w:r>
        <w:rPr>
          <w:color w:val="231F20"/>
          <w:spacing w:val="-19"/>
        </w:rPr>
        <w:t xml:space="preserve"> </w:t>
      </w:r>
      <w:r>
        <w:rPr>
          <w:color w:val="231F20"/>
          <w:spacing w:val="-4"/>
        </w:rPr>
        <w:t>chính</w:t>
      </w:r>
      <w:r>
        <w:rPr>
          <w:color w:val="231F20"/>
          <w:spacing w:val="-19"/>
        </w:rPr>
        <w:t xml:space="preserve"> </w:t>
      </w:r>
      <w:r>
        <w:rPr>
          <w:color w:val="231F20"/>
          <w:spacing w:val="-4"/>
        </w:rPr>
        <w:t>của</w:t>
      </w:r>
      <w:r>
        <w:rPr>
          <w:color w:val="231F20"/>
          <w:spacing w:val="-20"/>
        </w:rPr>
        <w:t xml:space="preserve"> </w:t>
      </w:r>
      <w:r>
        <w:rPr>
          <w:color w:val="231F20"/>
          <w:spacing w:val="-4"/>
        </w:rPr>
        <w:t>phong</w:t>
      </w:r>
      <w:r>
        <w:rPr>
          <w:color w:val="231F20"/>
          <w:spacing w:val="-19"/>
        </w:rPr>
        <w:t xml:space="preserve"> </w:t>
      </w:r>
      <w:r>
        <w:rPr>
          <w:color w:val="231F20"/>
          <w:spacing w:val="-4"/>
        </w:rPr>
        <w:t>trào</w:t>
      </w:r>
      <w:r>
        <w:rPr>
          <w:color w:val="231F20"/>
          <w:spacing w:val="-20"/>
        </w:rPr>
        <w:t xml:space="preserve"> </w:t>
      </w:r>
      <w:r>
        <w:rPr>
          <w:color w:val="231F20"/>
          <w:spacing w:val="-4"/>
        </w:rPr>
        <w:t>cách</w:t>
      </w:r>
      <w:r>
        <w:rPr>
          <w:color w:val="231F20"/>
          <w:spacing w:val="-19"/>
        </w:rPr>
        <w:t xml:space="preserve"> </w:t>
      </w:r>
      <w:r>
        <w:rPr>
          <w:color w:val="231F20"/>
          <w:spacing w:val="-4"/>
        </w:rPr>
        <w:t>mạng</w:t>
      </w:r>
      <w:r>
        <w:rPr>
          <w:color w:val="231F20"/>
          <w:spacing w:val="-20"/>
        </w:rPr>
        <w:t xml:space="preserve"> </w:t>
      </w:r>
      <w:r>
        <w:rPr>
          <w:color w:val="231F20"/>
          <w:spacing w:val="-4"/>
        </w:rPr>
        <w:t>1930</w:t>
      </w:r>
      <w:r>
        <w:rPr>
          <w:color w:val="231F20"/>
          <w:spacing w:val="-19"/>
        </w:rPr>
        <w:t xml:space="preserve"> </w:t>
      </w:r>
      <w:r>
        <w:rPr>
          <w:color w:val="231F20"/>
          <w:spacing w:val="-4"/>
        </w:rPr>
        <w:t>–</w:t>
      </w:r>
      <w:r>
        <w:rPr>
          <w:color w:val="231F20"/>
          <w:spacing w:val="-20"/>
        </w:rPr>
        <w:t xml:space="preserve"> </w:t>
      </w:r>
      <w:r>
        <w:rPr>
          <w:color w:val="231F20"/>
          <w:spacing w:val="-4"/>
        </w:rPr>
        <w:t>1931</w:t>
      </w:r>
    </w:p>
    <w:p w:rsidR="00167E53" w:rsidRDefault="00F1404D">
      <w:pPr>
        <w:pStyle w:val="ListParagraph"/>
        <w:numPr>
          <w:ilvl w:val="4"/>
          <w:numId w:val="117"/>
        </w:numPr>
        <w:tabs>
          <w:tab w:val="left" w:pos="1051"/>
        </w:tabs>
        <w:spacing w:before="79"/>
        <w:ind w:left="1051" w:hanging="271"/>
        <w:jc w:val="both"/>
        <w:rPr>
          <w:b/>
          <w:i/>
          <w:sz w:val="25"/>
        </w:rPr>
      </w:pPr>
      <w:r>
        <w:rPr>
          <w:b/>
          <w:i/>
          <w:color w:val="231F20"/>
          <w:spacing w:val="-10"/>
          <w:sz w:val="25"/>
        </w:rPr>
        <w:t>Mục</w:t>
      </w:r>
      <w:r>
        <w:rPr>
          <w:b/>
          <w:i/>
          <w:color w:val="231F20"/>
          <w:spacing w:val="-5"/>
          <w:sz w:val="25"/>
        </w:rPr>
        <w:t xml:space="preserve"> </w:t>
      </w:r>
      <w:r>
        <w:rPr>
          <w:b/>
          <w:i/>
          <w:color w:val="231F20"/>
          <w:spacing w:val="-4"/>
          <w:sz w:val="25"/>
        </w:rPr>
        <w:t>tiêu</w:t>
      </w:r>
    </w:p>
    <w:p w:rsidR="00167E53" w:rsidRDefault="00F1404D">
      <w:pPr>
        <w:pStyle w:val="BodyText"/>
        <w:spacing w:before="79" w:line="259" w:lineRule="auto"/>
        <w:ind w:right="609"/>
      </w:pPr>
      <w:r>
        <w:rPr>
          <w:color w:val="231F20"/>
        </w:rPr>
        <w:t xml:space="preserve">HS trình bày được diễn biến chính của </w:t>
      </w:r>
      <w:r>
        <w:rPr>
          <w:color w:val="231F20"/>
        </w:rPr>
        <w:t>phong trào cách mạng 1930 – 1931; nêu được những biểu hiện chứng tỏ Xô viết Nghệ Tĩnh là đỉnh cao của phong trào cách mạng 1930 – 1391.</w:t>
      </w:r>
    </w:p>
    <w:p w:rsidR="00167E53" w:rsidRDefault="00F1404D">
      <w:pPr>
        <w:pStyle w:val="Heading5"/>
        <w:numPr>
          <w:ilvl w:val="4"/>
          <w:numId w:val="117"/>
        </w:numPr>
        <w:tabs>
          <w:tab w:val="left" w:pos="1046"/>
        </w:tabs>
        <w:spacing w:before="55"/>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125"/>
        </w:numPr>
        <w:tabs>
          <w:tab w:val="left" w:pos="941"/>
        </w:tabs>
        <w:spacing w:before="79"/>
        <w:ind w:left="941"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pStyle w:val="ListParagraph"/>
        <w:numPr>
          <w:ilvl w:val="0"/>
          <w:numId w:val="126"/>
        </w:numPr>
        <w:tabs>
          <w:tab w:val="left" w:pos="968"/>
        </w:tabs>
        <w:spacing w:before="80" w:line="259" w:lineRule="auto"/>
        <w:ind w:right="610" w:firstLine="396"/>
        <w:jc w:val="both"/>
        <w:rPr>
          <w:i/>
          <w:sz w:val="25"/>
        </w:rPr>
      </w:pPr>
      <w:r>
        <w:rPr>
          <w:color w:val="231F20"/>
          <w:sz w:val="25"/>
        </w:rPr>
        <w:t xml:space="preserve">Nhiệm vụ 1: GV chia lớp thành các nhóm (4 </w:t>
      </w:r>
      <w:r>
        <w:rPr>
          <w:i/>
          <w:color w:val="231F20"/>
          <w:sz w:val="25"/>
        </w:rPr>
        <w:t xml:space="preserve">– </w:t>
      </w:r>
      <w:r>
        <w:rPr>
          <w:color w:val="231F20"/>
          <w:sz w:val="25"/>
        </w:rPr>
        <w:t xml:space="preserve">6 HS mỗi nhóm) để hoàn thành </w:t>
      </w:r>
      <w:r>
        <w:rPr>
          <w:color w:val="231F20"/>
          <w:sz w:val="25"/>
        </w:rPr>
        <w:t>Phiếu học tập về diễn biến chính của phong trào cách mạng 1930 – 1931</w:t>
      </w:r>
      <w:r>
        <w:rPr>
          <w:i/>
          <w:color w:val="231F20"/>
          <w:sz w:val="25"/>
        </w:rPr>
        <w:t>.</w:t>
      </w:r>
    </w:p>
    <w:p w:rsidR="00167E53" w:rsidRDefault="00F1404D">
      <w:pPr>
        <w:pStyle w:val="ListParagraph"/>
        <w:numPr>
          <w:ilvl w:val="0"/>
          <w:numId w:val="126"/>
        </w:numPr>
        <w:tabs>
          <w:tab w:val="left" w:pos="973"/>
        </w:tabs>
        <w:spacing w:before="55" w:line="259" w:lineRule="auto"/>
        <w:ind w:right="608" w:firstLine="396"/>
        <w:jc w:val="both"/>
        <w:rPr>
          <w:sz w:val="25"/>
        </w:rPr>
      </w:pPr>
      <w:r>
        <w:rPr>
          <w:color w:val="231F20"/>
          <w:sz w:val="25"/>
        </w:rPr>
        <w:t>Nhiệm vụ 2: Sau khi các nhóm hoàn thành nhiệm vụ 1, GV yêu cầu các nhóm tiếp</w:t>
      </w:r>
      <w:r>
        <w:rPr>
          <w:color w:val="231F20"/>
          <w:spacing w:val="-7"/>
          <w:sz w:val="25"/>
        </w:rPr>
        <w:t xml:space="preserve"> </w:t>
      </w:r>
      <w:r>
        <w:rPr>
          <w:color w:val="231F20"/>
          <w:sz w:val="25"/>
        </w:rPr>
        <w:t>tục</w:t>
      </w:r>
      <w:r>
        <w:rPr>
          <w:color w:val="231F20"/>
          <w:spacing w:val="-7"/>
          <w:sz w:val="25"/>
        </w:rPr>
        <w:t xml:space="preserve"> </w:t>
      </w:r>
      <w:r>
        <w:rPr>
          <w:color w:val="231F20"/>
          <w:sz w:val="25"/>
        </w:rPr>
        <w:t>thảo</w:t>
      </w:r>
      <w:r>
        <w:rPr>
          <w:color w:val="231F20"/>
          <w:spacing w:val="-7"/>
          <w:sz w:val="25"/>
        </w:rPr>
        <w:t xml:space="preserve"> </w:t>
      </w:r>
      <w:r>
        <w:rPr>
          <w:color w:val="231F20"/>
          <w:sz w:val="25"/>
        </w:rPr>
        <w:t>luận:</w:t>
      </w:r>
      <w:r>
        <w:rPr>
          <w:color w:val="231F20"/>
          <w:spacing w:val="-6"/>
          <w:sz w:val="25"/>
        </w:rPr>
        <w:t xml:space="preserve"> </w:t>
      </w:r>
      <w:r>
        <w:rPr>
          <w:i/>
          <w:color w:val="231F20"/>
          <w:sz w:val="25"/>
        </w:rPr>
        <w:t>Nêu</w:t>
      </w:r>
      <w:r>
        <w:rPr>
          <w:i/>
          <w:color w:val="231F20"/>
          <w:spacing w:val="-7"/>
          <w:sz w:val="25"/>
        </w:rPr>
        <w:t xml:space="preserve"> </w:t>
      </w:r>
      <w:r>
        <w:rPr>
          <w:i/>
          <w:color w:val="231F20"/>
          <w:sz w:val="25"/>
        </w:rPr>
        <w:t>những</w:t>
      </w:r>
      <w:r>
        <w:rPr>
          <w:i/>
          <w:color w:val="231F20"/>
          <w:spacing w:val="-7"/>
          <w:sz w:val="25"/>
        </w:rPr>
        <w:t xml:space="preserve"> </w:t>
      </w:r>
      <w:r>
        <w:rPr>
          <w:i/>
          <w:color w:val="231F20"/>
          <w:sz w:val="25"/>
        </w:rPr>
        <w:t>biểu</w:t>
      </w:r>
      <w:r>
        <w:rPr>
          <w:i/>
          <w:color w:val="231F20"/>
          <w:spacing w:val="-7"/>
          <w:sz w:val="25"/>
        </w:rPr>
        <w:t xml:space="preserve"> </w:t>
      </w:r>
      <w:r>
        <w:rPr>
          <w:i/>
          <w:color w:val="231F20"/>
          <w:sz w:val="25"/>
        </w:rPr>
        <w:t>hiện</w:t>
      </w:r>
      <w:r>
        <w:rPr>
          <w:i/>
          <w:color w:val="231F20"/>
          <w:spacing w:val="-7"/>
          <w:sz w:val="25"/>
        </w:rPr>
        <w:t xml:space="preserve"> </w:t>
      </w:r>
      <w:r>
        <w:rPr>
          <w:i/>
          <w:color w:val="231F20"/>
          <w:sz w:val="25"/>
        </w:rPr>
        <w:t>nào</w:t>
      </w:r>
      <w:r>
        <w:rPr>
          <w:i/>
          <w:color w:val="231F20"/>
          <w:spacing w:val="-6"/>
          <w:sz w:val="25"/>
        </w:rPr>
        <w:t xml:space="preserve"> </w:t>
      </w:r>
      <w:r>
        <w:rPr>
          <w:i/>
          <w:color w:val="231F20"/>
          <w:sz w:val="25"/>
        </w:rPr>
        <w:t>chứng</w:t>
      </w:r>
      <w:r>
        <w:rPr>
          <w:i/>
          <w:color w:val="231F20"/>
          <w:spacing w:val="-7"/>
          <w:sz w:val="25"/>
        </w:rPr>
        <w:t xml:space="preserve"> </w:t>
      </w:r>
      <w:r>
        <w:rPr>
          <w:i/>
          <w:color w:val="231F20"/>
          <w:sz w:val="25"/>
        </w:rPr>
        <w:t>tỏ</w:t>
      </w:r>
      <w:r>
        <w:rPr>
          <w:i/>
          <w:color w:val="231F20"/>
          <w:spacing w:val="-6"/>
          <w:sz w:val="25"/>
        </w:rPr>
        <w:t xml:space="preserve"> </w:t>
      </w:r>
      <w:r>
        <w:rPr>
          <w:i/>
          <w:color w:val="231F20"/>
          <w:sz w:val="25"/>
        </w:rPr>
        <w:t>Xô</w:t>
      </w:r>
      <w:r>
        <w:rPr>
          <w:i/>
          <w:color w:val="231F20"/>
          <w:spacing w:val="-6"/>
          <w:sz w:val="25"/>
        </w:rPr>
        <w:t xml:space="preserve"> </w:t>
      </w:r>
      <w:r>
        <w:rPr>
          <w:i/>
          <w:color w:val="231F20"/>
          <w:sz w:val="25"/>
        </w:rPr>
        <w:t>viết</w:t>
      </w:r>
      <w:r>
        <w:rPr>
          <w:i/>
          <w:color w:val="231F20"/>
          <w:spacing w:val="-6"/>
          <w:sz w:val="25"/>
        </w:rPr>
        <w:t xml:space="preserve"> </w:t>
      </w:r>
      <w:r>
        <w:rPr>
          <w:i/>
          <w:color w:val="231F20"/>
          <w:sz w:val="25"/>
        </w:rPr>
        <w:t>Nghệ</w:t>
      </w:r>
      <w:r>
        <w:rPr>
          <w:i/>
          <w:color w:val="231F20"/>
          <w:spacing w:val="-6"/>
          <w:sz w:val="25"/>
        </w:rPr>
        <w:t xml:space="preserve"> </w:t>
      </w:r>
      <w:r>
        <w:rPr>
          <w:i/>
          <w:color w:val="231F20"/>
          <w:sz w:val="25"/>
        </w:rPr>
        <w:t>–</w:t>
      </w:r>
      <w:r>
        <w:rPr>
          <w:i/>
          <w:color w:val="231F20"/>
          <w:spacing w:val="-7"/>
          <w:sz w:val="25"/>
        </w:rPr>
        <w:t xml:space="preserve"> </w:t>
      </w:r>
      <w:r>
        <w:rPr>
          <w:i/>
          <w:color w:val="231F20"/>
          <w:sz w:val="25"/>
        </w:rPr>
        <w:t>Tĩnh</w:t>
      </w:r>
      <w:r>
        <w:rPr>
          <w:i/>
          <w:color w:val="231F20"/>
          <w:spacing w:val="-6"/>
          <w:sz w:val="25"/>
        </w:rPr>
        <w:t xml:space="preserve"> </w:t>
      </w:r>
      <w:r>
        <w:rPr>
          <w:i/>
          <w:color w:val="231F20"/>
          <w:sz w:val="25"/>
        </w:rPr>
        <w:t>là</w:t>
      </w:r>
      <w:r>
        <w:rPr>
          <w:i/>
          <w:color w:val="231F20"/>
          <w:spacing w:val="-7"/>
          <w:sz w:val="25"/>
        </w:rPr>
        <w:t xml:space="preserve"> </w:t>
      </w:r>
      <w:r>
        <w:rPr>
          <w:i/>
          <w:color w:val="231F20"/>
          <w:sz w:val="25"/>
        </w:rPr>
        <w:t>đỉnh</w:t>
      </w:r>
      <w:r>
        <w:rPr>
          <w:i/>
          <w:color w:val="231F20"/>
          <w:spacing w:val="-7"/>
          <w:sz w:val="25"/>
        </w:rPr>
        <w:t xml:space="preserve"> </w:t>
      </w:r>
      <w:r>
        <w:rPr>
          <w:i/>
          <w:color w:val="231F20"/>
          <w:sz w:val="25"/>
        </w:rPr>
        <w:t>cao của</w:t>
      </w:r>
      <w:r>
        <w:rPr>
          <w:i/>
          <w:color w:val="231F20"/>
          <w:spacing w:val="-9"/>
          <w:sz w:val="25"/>
        </w:rPr>
        <w:t xml:space="preserve"> </w:t>
      </w:r>
      <w:r>
        <w:rPr>
          <w:i/>
          <w:color w:val="231F20"/>
          <w:sz w:val="25"/>
        </w:rPr>
        <w:t>phong</w:t>
      </w:r>
      <w:r>
        <w:rPr>
          <w:i/>
          <w:color w:val="231F20"/>
          <w:spacing w:val="-9"/>
          <w:sz w:val="25"/>
        </w:rPr>
        <w:t xml:space="preserve"> </w:t>
      </w:r>
      <w:r>
        <w:rPr>
          <w:i/>
          <w:color w:val="231F20"/>
          <w:sz w:val="25"/>
        </w:rPr>
        <w:t>trào</w:t>
      </w:r>
      <w:r>
        <w:rPr>
          <w:i/>
          <w:color w:val="231F20"/>
          <w:spacing w:val="-9"/>
          <w:sz w:val="25"/>
        </w:rPr>
        <w:t xml:space="preserve"> </w:t>
      </w:r>
      <w:r>
        <w:rPr>
          <w:i/>
          <w:color w:val="231F20"/>
          <w:sz w:val="25"/>
        </w:rPr>
        <w:t>cách</w:t>
      </w:r>
      <w:r>
        <w:rPr>
          <w:i/>
          <w:color w:val="231F20"/>
          <w:spacing w:val="-9"/>
          <w:sz w:val="25"/>
        </w:rPr>
        <w:t xml:space="preserve"> </w:t>
      </w:r>
      <w:r>
        <w:rPr>
          <w:i/>
          <w:color w:val="231F20"/>
          <w:sz w:val="25"/>
        </w:rPr>
        <w:t>mạng</w:t>
      </w:r>
      <w:r>
        <w:rPr>
          <w:i/>
          <w:color w:val="231F20"/>
          <w:spacing w:val="-9"/>
          <w:sz w:val="25"/>
        </w:rPr>
        <w:t xml:space="preserve"> </w:t>
      </w:r>
      <w:r>
        <w:rPr>
          <w:i/>
          <w:color w:val="231F20"/>
          <w:sz w:val="25"/>
        </w:rPr>
        <w:t>1930</w:t>
      </w:r>
      <w:r>
        <w:rPr>
          <w:i/>
          <w:color w:val="231F20"/>
          <w:spacing w:val="-9"/>
          <w:sz w:val="25"/>
        </w:rPr>
        <w:t xml:space="preserve"> </w:t>
      </w:r>
      <w:r>
        <w:rPr>
          <w:i/>
          <w:color w:val="231F20"/>
          <w:sz w:val="25"/>
        </w:rPr>
        <w:t>–</w:t>
      </w:r>
      <w:r>
        <w:rPr>
          <w:i/>
          <w:color w:val="231F20"/>
          <w:spacing w:val="-9"/>
          <w:sz w:val="25"/>
        </w:rPr>
        <w:t xml:space="preserve"> </w:t>
      </w:r>
      <w:r>
        <w:rPr>
          <w:i/>
          <w:color w:val="231F20"/>
          <w:sz w:val="25"/>
        </w:rPr>
        <w:t>1931</w:t>
      </w:r>
      <w:r>
        <w:rPr>
          <w:color w:val="231F20"/>
          <w:sz w:val="25"/>
        </w:rPr>
        <w:t>?</w:t>
      </w:r>
    </w:p>
    <w:p w:rsidR="00167E53" w:rsidRDefault="00167E53">
      <w:pPr>
        <w:spacing w:line="259" w:lineRule="auto"/>
        <w:jc w:val="both"/>
        <w:rPr>
          <w:sz w:val="25"/>
        </w:rPr>
        <w:sectPr w:rsidR="00167E53">
          <w:footerReference w:type="even" r:id="rId45"/>
          <w:footerReference w:type="default" r:id="rId46"/>
          <w:pgSz w:w="10940" w:h="15360"/>
          <w:pgMar w:top="880" w:right="520" w:bottom="1120" w:left="920" w:header="0" w:footer="928" w:gutter="0"/>
          <w:pgNumType w:start="46"/>
          <w:cols w:space="720"/>
        </w:sectPr>
      </w:pPr>
    </w:p>
    <w:p w:rsidR="00167E53" w:rsidRDefault="00F1404D">
      <w:pPr>
        <w:pStyle w:val="Heading5"/>
        <w:numPr>
          <w:ilvl w:val="1"/>
          <w:numId w:val="126"/>
        </w:numPr>
        <w:tabs>
          <w:tab w:val="left" w:pos="1055"/>
        </w:tabs>
        <w:spacing w:before="105"/>
        <w:ind w:hanging="161"/>
      </w:pPr>
      <w:r>
        <w:rPr>
          <w:color w:val="231F20"/>
          <w:spacing w:val="-8"/>
        </w:rPr>
        <w:lastRenderedPageBreak/>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126"/>
        </w:numPr>
        <w:tabs>
          <w:tab w:val="left" w:pos="1080"/>
        </w:tabs>
        <w:ind w:left="1080" w:hanging="186"/>
        <w:rPr>
          <w:sz w:val="25"/>
        </w:rPr>
      </w:pPr>
      <w:r>
        <w:rPr>
          <w:color w:val="231F20"/>
          <w:sz w:val="25"/>
        </w:rPr>
        <w:t>Nhiệm</w:t>
      </w:r>
      <w:r>
        <w:rPr>
          <w:color w:val="231F20"/>
          <w:spacing w:val="-5"/>
          <w:sz w:val="25"/>
        </w:rPr>
        <w:t xml:space="preserve"> </w:t>
      </w:r>
      <w:r>
        <w:rPr>
          <w:color w:val="231F20"/>
          <w:sz w:val="25"/>
        </w:rPr>
        <w:t>vụ</w:t>
      </w:r>
      <w:r>
        <w:rPr>
          <w:color w:val="231F20"/>
          <w:spacing w:val="-3"/>
          <w:sz w:val="25"/>
        </w:rPr>
        <w:t xml:space="preserve"> </w:t>
      </w:r>
      <w:r>
        <w:rPr>
          <w:color w:val="231F20"/>
          <w:sz w:val="25"/>
        </w:rPr>
        <w:t>1:</w:t>
      </w:r>
      <w:r>
        <w:rPr>
          <w:color w:val="231F20"/>
          <w:spacing w:val="-3"/>
          <w:sz w:val="25"/>
        </w:rPr>
        <w:t xml:space="preserve"> </w:t>
      </w:r>
      <w:r>
        <w:rPr>
          <w:color w:val="231F20"/>
          <w:sz w:val="25"/>
        </w:rPr>
        <w:t>HS</w:t>
      </w:r>
      <w:r>
        <w:rPr>
          <w:color w:val="231F20"/>
          <w:spacing w:val="-3"/>
          <w:sz w:val="25"/>
        </w:rPr>
        <w:t xml:space="preserve"> </w:t>
      </w:r>
      <w:r>
        <w:rPr>
          <w:color w:val="231F20"/>
          <w:sz w:val="25"/>
        </w:rPr>
        <w:t>khai</w:t>
      </w:r>
      <w:r>
        <w:rPr>
          <w:color w:val="231F20"/>
          <w:spacing w:val="-3"/>
          <w:sz w:val="25"/>
        </w:rPr>
        <w:t xml:space="preserve"> </w:t>
      </w:r>
      <w:r>
        <w:rPr>
          <w:color w:val="231F20"/>
          <w:sz w:val="25"/>
        </w:rPr>
        <w:t>thác</w:t>
      </w:r>
      <w:r>
        <w:rPr>
          <w:color w:val="231F20"/>
          <w:spacing w:val="-3"/>
          <w:sz w:val="25"/>
        </w:rPr>
        <w:t xml:space="preserve"> </w:t>
      </w:r>
      <w:r>
        <w:rPr>
          <w:color w:val="231F20"/>
          <w:sz w:val="25"/>
        </w:rPr>
        <w:t>thông</w:t>
      </w:r>
      <w:r>
        <w:rPr>
          <w:color w:val="231F20"/>
          <w:spacing w:val="-3"/>
          <w:sz w:val="25"/>
        </w:rPr>
        <w:t xml:space="preserve"> </w:t>
      </w:r>
      <w:r>
        <w:rPr>
          <w:color w:val="231F20"/>
          <w:sz w:val="25"/>
        </w:rPr>
        <w:t>tin</w:t>
      </w:r>
      <w:r>
        <w:rPr>
          <w:color w:val="231F20"/>
          <w:spacing w:val="-3"/>
          <w:sz w:val="25"/>
        </w:rPr>
        <w:t xml:space="preserve"> </w:t>
      </w:r>
      <w:r>
        <w:rPr>
          <w:color w:val="231F20"/>
          <w:sz w:val="25"/>
        </w:rPr>
        <w:t>trong</w:t>
      </w:r>
      <w:r>
        <w:rPr>
          <w:color w:val="231F20"/>
          <w:spacing w:val="-3"/>
          <w:sz w:val="25"/>
        </w:rPr>
        <w:t xml:space="preserve"> </w:t>
      </w:r>
      <w:r>
        <w:rPr>
          <w:color w:val="231F20"/>
          <w:sz w:val="25"/>
        </w:rPr>
        <w:t>SGK</w:t>
      </w:r>
      <w:r>
        <w:rPr>
          <w:color w:val="231F20"/>
          <w:spacing w:val="-3"/>
          <w:sz w:val="25"/>
        </w:rPr>
        <w:t xml:space="preserve"> </w:t>
      </w:r>
      <w:r>
        <w:rPr>
          <w:color w:val="231F20"/>
          <w:sz w:val="25"/>
        </w:rPr>
        <w:t>để</w:t>
      </w:r>
      <w:r>
        <w:rPr>
          <w:color w:val="231F20"/>
          <w:spacing w:val="-3"/>
          <w:sz w:val="25"/>
        </w:rPr>
        <w:t xml:space="preserve"> </w:t>
      </w:r>
      <w:r>
        <w:rPr>
          <w:color w:val="231F20"/>
          <w:sz w:val="25"/>
        </w:rPr>
        <w:t>hoàn</w:t>
      </w:r>
      <w:r>
        <w:rPr>
          <w:color w:val="231F20"/>
          <w:spacing w:val="-3"/>
          <w:sz w:val="25"/>
        </w:rPr>
        <w:t xml:space="preserve"> </w:t>
      </w:r>
      <w:r>
        <w:rPr>
          <w:color w:val="231F20"/>
          <w:sz w:val="25"/>
        </w:rPr>
        <w:t>thiện</w:t>
      </w:r>
      <w:r>
        <w:rPr>
          <w:color w:val="231F20"/>
          <w:spacing w:val="-3"/>
          <w:sz w:val="25"/>
        </w:rPr>
        <w:t xml:space="preserve"> </w:t>
      </w:r>
      <w:r>
        <w:rPr>
          <w:color w:val="231F20"/>
          <w:sz w:val="25"/>
        </w:rPr>
        <w:t>Phiếu</w:t>
      </w:r>
      <w:r>
        <w:rPr>
          <w:color w:val="231F20"/>
          <w:spacing w:val="-3"/>
          <w:sz w:val="25"/>
        </w:rPr>
        <w:t xml:space="preserve"> </w:t>
      </w:r>
      <w:r>
        <w:rPr>
          <w:color w:val="231F20"/>
          <w:sz w:val="25"/>
        </w:rPr>
        <w:t>học</w:t>
      </w:r>
      <w:r>
        <w:rPr>
          <w:color w:val="231F20"/>
          <w:spacing w:val="-3"/>
          <w:sz w:val="25"/>
        </w:rPr>
        <w:t xml:space="preserve"> </w:t>
      </w:r>
      <w:r>
        <w:rPr>
          <w:color w:val="231F20"/>
          <w:spacing w:val="-4"/>
          <w:sz w:val="25"/>
        </w:rPr>
        <w:t>tập.</w:t>
      </w:r>
    </w:p>
    <w:p w:rsidR="00167E53" w:rsidRDefault="00F1404D">
      <w:pPr>
        <w:pStyle w:val="ListParagraph"/>
        <w:numPr>
          <w:ilvl w:val="0"/>
          <w:numId w:val="126"/>
        </w:numPr>
        <w:tabs>
          <w:tab w:val="left" w:pos="1076"/>
        </w:tabs>
        <w:spacing w:line="249" w:lineRule="auto"/>
        <w:ind w:left="497" w:right="497" w:firstLine="396"/>
        <w:rPr>
          <w:sz w:val="25"/>
        </w:rPr>
      </w:pPr>
      <w:r>
        <w:rPr>
          <w:color w:val="231F20"/>
          <w:sz w:val="25"/>
        </w:rPr>
        <w:t>Nhiệm</w:t>
      </w:r>
      <w:r>
        <w:rPr>
          <w:color w:val="231F20"/>
          <w:spacing w:val="-9"/>
          <w:sz w:val="25"/>
        </w:rPr>
        <w:t xml:space="preserve"> </w:t>
      </w:r>
      <w:r>
        <w:rPr>
          <w:color w:val="231F20"/>
          <w:sz w:val="25"/>
        </w:rPr>
        <w:t>vụ</w:t>
      </w:r>
      <w:r>
        <w:rPr>
          <w:color w:val="231F20"/>
          <w:spacing w:val="-9"/>
          <w:sz w:val="25"/>
        </w:rPr>
        <w:t xml:space="preserve"> </w:t>
      </w:r>
      <w:r>
        <w:rPr>
          <w:color w:val="231F20"/>
          <w:sz w:val="25"/>
        </w:rPr>
        <w:t>2:</w:t>
      </w:r>
      <w:r>
        <w:rPr>
          <w:color w:val="231F20"/>
          <w:spacing w:val="-9"/>
          <w:sz w:val="25"/>
        </w:rPr>
        <w:t xml:space="preserve"> </w:t>
      </w:r>
      <w:r>
        <w:rPr>
          <w:color w:val="231F20"/>
          <w:sz w:val="25"/>
        </w:rPr>
        <w:t>HS</w:t>
      </w:r>
      <w:r>
        <w:rPr>
          <w:color w:val="231F20"/>
          <w:spacing w:val="-9"/>
          <w:sz w:val="25"/>
        </w:rPr>
        <w:t xml:space="preserve"> </w:t>
      </w:r>
      <w:r>
        <w:rPr>
          <w:color w:val="231F20"/>
          <w:sz w:val="25"/>
        </w:rPr>
        <w:t>khai</w:t>
      </w:r>
      <w:r>
        <w:rPr>
          <w:color w:val="231F20"/>
          <w:spacing w:val="-9"/>
          <w:sz w:val="25"/>
        </w:rPr>
        <w:t xml:space="preserve"> </w:t>
      </w:r>
      <w:r>
        <w:rPr>
          <w:color w:val="231F20"/>
          <w:sz w:val="25"/>
        </w:rPr>
        <w:t>thác</w:t>
      </w:r>
      <w:r>
        <w:rPr>
          <w:color w:val="231F20"/>
          <w:spacing w:val="-9"/>
          <w:sz w:val="25"/>
        </w:rPr>
        <w:t xml:space="preserve"> </w:t>
      </w:r>
      <w:r>
        <w:rPr>
          <w:color w:val="231F20"/>
          <w:sz w:val="25"/>
        </w:rPr>
        <w:t>lược</w:t>
      </w:r>
      <w:r>
        <w:rPr>
          <w:color w:val="231F20"/>
          <w:spacing w:val="-9"/>
          <w:sz w:val="25"/>
        </w:rPr>
        <w:t xml:space="preserve"> </w:t>
      </w:r>
      <w:r>
        <w:rPr>
          <w:color w:val="231F20"/>
          <w:sz w:val="25"/>
        </w:rPr>
        <w:t>đồ</w:t>
      </w:r>
      <w:r>
        <w:rPr>
          <w:color w:val="231F20"/>
          <w:spacing w:val="-9"/>
          <w:sz w:val="25"/>
        </w:rPr>
        <w:t xml:space="preserve"> </w:t>
      </w:r>
      <w:r>
        <w:rPr>
          <w:color w:val="231F20"/>
          <w:sz w:val="25"/>
        </w:rPr>
        <w:t>và</w:t>
      </w:r>
      <w:r>
        <w:rPr>
          <w:color w:val="231F20"/>
          <w:spacing w:val="-9"/>
          <w:sz w:val="25"/>
        </w:rPr>
        <w:t xml:space="preserve"> </w:t>
      </w:r>
      <w:r>
        <w:rPr>
          <w:color w:val="231F20"/>
          <w:sz w:val="25"/>
        </w:rPr>
        <w:t>thông</w:t>
      </w:r>
      <w:r>
        <w:rPr>
          <w:color w:val="231F20"/>
          <w:spacing w:val="-9"/>
          <w:sz w:val="25"/>
        </w:rPr>
        <w:t xml:space="preserve"> </w:t>
      </w:r>
      <w:r>
        <w:rPr>
          <w:color w:val="231F20"/>
          <w:sz w:val="25"/>
        </w:rPr>
        <w:t>tin</w:t>
      </w:r>
      <w:r>
        <w:rPr>
          <w:color w:val="231F20"/>
          <w:spacing w:val="-9"/>
          <w:sz w:val="25"/>
        </w:rPr>
        <w:t xml:space="preserve"> </w:t>
      </w:r>
      <w:r>
        <w:rPr>
          <w:color w:val="231F20"/>
          <w:sz w:val="25"/>
        </w:rPr>
        <w:t>trong</w:t>
      </w:r>
      <w:r>
        <w:rPr>
          <w:color w:val="231F20"/>
          <w:spacing w:val="-9"/>
          <w:sz w:val="25"/>
        </w:rPr>
        <w:t xml:space="preserve"> </w:t>
      </w:r>
      <w:r>
        <w:rPr>
          <w:color w:val="231F20"/>
          <w:sz w:val="25"/>
        </w:rPr>
        <w:t>SGK</w:t>
      </w:r>
      <w:r>
        <w:rPr>
          <w:color w:val="231F20"/>
          <w:spacing w:val="-9"/>
          <w:sz w:val="25"/>
        </w:rPr>
        <w:t xml:space="preserve"> </w:t>
      </w:r>
      <w:r>
        <w:rPr>
          <w:color w:val="231F20"/>
          <w:sz w:val="25"/>
        </w:rPr>
        <w:t>nêu</w:t>
      </w:r>
      <w:r>
        <w:rPr>
          <w:color w:val="231F20"/>
          <w:spacing w:val="-9"/>
          <w:sz w:val="25"/>
        </w:rPr>
        <w:t xml:space="preserve"> </w:t>
      </w:r>
      <w:r>
        <w:rPr>
          <w:color w:val="231F20"/>
          <w:sz w:val="25"/>
        </w:rPr>
        <w:t>được</w:t>
      </w:r>
      <w:r>
        <w:rPr>
          <w:color w:val="231F20"/>
          <w:spacing w:val="-9"/>
          <w:sz w:val="25"/>
        </w:rPr>
        <w:t xml:space="preserve"> </w:t>
      </w:r>
      <w:r>
        <w:rPr>
          <w:color w:val="231F20"/>
          <w:sz w:val="25"/>
        </w:rPr>
        <w:t>những</w:t>
      </w:r>
      <w:r>
        <w:rPr>
          <w:color w:val="231F20"/>
          <w:spacing w:val="-9"/>
          <w:sz w:val="25"/>
        </w:rPr>
        <w:t xml:space="preserve"> </w:t>
      </w:r>
      <w:r>
        <w:rPr>
          <w:color w:val="231F20"/>
          <w:sz w:val="25"/>
        </w:rPr>
        <w:t>biểu hiện</w:t>
      </w:r>
      <w:r>
        <w:rPr>
          <w:color w:val="231F20"/>
          <w:spacing w:val="-15"/>
          <w:sz w:val="25"/>
        </w:rPr>
        <w:t xml:space="preserve"> </w:t>
      </w:r>
      <w:r>
        <w:rPr>
          <w:color w:val="231F20"/>
          <w:sz w:val="25"/>
        </w:rPr>
        <w:t>chứng</w:t>
      </w:r>
      <w:r>
        <w:rPr>
          <w:color w:val="231F20"/>
          <w:spacing w:val="-15"/>
          <w:sz w:val="25"/>
        </w:rPr>
        <w:t xml:space="preserve"> </w:t>
      </w:r>
      <w:r>
        <w:rPr>
          <w:color w:val="231F20"/>
          <w:sz w:val="25"/>
        </w:rPr>
        <w:t>tỏ</w:t>
      </w:r>
      <w:r>
        <w:rPr>
          <w:color w:val="231F20"/>
          <w:spacing w:val="-15"/>
          <w:sz w:val="25"/>
        </w:rPr>
        <w:t xml:space="preserve"> </w:t>
      </w:r>
      <w:r>
        <w:rPr>
          <w:color w:val="231F20"/>
          <w:sz w:val="25"/>
        </w:rPr>
        <w:t>Xô</w:t>
      </w:r>
      <w:r>
        <w:rPr>
          <w:color w:val="231F20"/>
          <w:spacing w:val="-15"/>
          <w:sz w:val="25"/>
        </w:rPr>
        <w:t xml:space="preserve"> </w:t>
      </w:r>
      <w:r>
        <w:rPr>
          <w:color w:val="231F20"/>
          <w:sz w:val="25"/>
        </w:rPr>
        <w:t>viết</w:t>
      </w:r>
      <w:r>
        <w:rPr>
          <w:color w:val="231F20"/>
          <w:spacing w:val="-15"/>
          <w:sz w:val="25"/>
        </w:rPr>
        <w:t xml:space="preserve"> </w:t>
      </w:r>
      <w:r>
        <w:rPr>
          <w:color w:val="231F20"/>
          <w:sz w:val="25"/>
        </w:rPr>
        <w:t>Nghệ</w:t>
      </w:r>
      <w:r>
        <w:rPr>
          <w:color w:val="231F20"/>
          <w:spacing w:val="-15"/>
          <w:sz w:val="25"/>
        </w:rPr>
        <w:t xml:space="preserve"> </w:t>
      </w:r>
      <w:r>
        <w:rPr>
          <w:color w:val="231F20"/>
          <w:sz w:val="25"/>
        </w:rPr>
        <w:t>–</w:t>
      </w:r>
      <w:r>
        <w:rPr>
          <w:color w:val="231F20"/>
          <w:spacing w:val="-15"/>
          <w:sz w:val="25"/>
        </w:rPr>
        <w:t xml:space="preserve"> </w:t>
      </w:r>
      <w:r>
        <w:rPr>
          <w:color w:val="231F20"/>
          <w:sz w:val="25"/>
        </w:rPr>
        <w:t>Tĩnh</w:t>
      </w:r>
      <w:r>
        <w:rPr>
          <w:color w:val="231F20"/>
          <w:spacing w:val="-15"/>
          <w:sz w:val="25"/>
        </w:rPr>
        <w:t xml:space="preserve"> </w:t>
      </w:r>
      <w:r>
        <w:rPr>
          <w:color w:val="231F20"/>
          <w:sz w:val="25"/>
        </w:rPr>
        <w:t>là</w:t>
      </w:r>
      <w:r>
        <w:rPr>
          <w:color w:val="231F20"/>
          <w:spacing w:val="-15"/>
          <w:sz w:val="25"/>
        </w:rPr>
        <w:t xml:space="preserve"> </w:t>
      </w:r>
      <w:r>
        <w:rPr>
          <w:color w:val="231F20"/>
          <w:sz w:val="25"/>
        </w:rPr>
        <w:t>đỉnh</w:t>
      </w:r>
      <w:r>
        <w:rPr>
          <w:color w:val="231F20"/>
          <w:spacing w:val="-15"/>
          <w:sz w:val="25"/>
        </w:rPr>
        <w:t xml:space="preserve"> </w:t>
      </w:r>
      <w:r>
        <w:rPr>
          <w:color w:val="231F20"/>
          <w:sz w:val="25"/>
        </w:rPr>
        <w:t>cao</w:t>
      </w:r>
      <w:r>
        <w:rPr>
          <w:color w:val="231F20"/>
          <w:spacing w:val="-15"/>
          <w:sz w:val="25"/>
        </w:rPr>
        <w:t xml:space="preserve"> </w:t>
      </w:r>
      <w:r>
        <w:rPr>
          <w:color w:val="231F20"/>
          <w:sz w:val="25"/>
        </w:rPr>
        <w:t>của</w:t>
      </w:r>
      <w:r>
        <w:rPr>
          <w:color w:val="231F20"/>
          <w:spacing w:val="-15"/>
          <w:sz w:val="25"/>
        </w:rPr>
        <w:t xml:space="preserve"> </w:t>
      </w:r>
      <w:r>
        <w:rPr>
          <w:color w:val="231F20"/>
          <w:sz w:val="25"/>
        </w:rPr>
        <w:t>phong</w:t>
      </w:r>
      <w:r>
        <w:rPr>
          <w:color w:val="231F20"/>
          <w:spacing w:val="-15"/>
          <w:sz w:val="25"/>
        </w:rPr>
        <w:t xml:space="preserve"> </w:t>
      </w:r>
      <w:r>
        <w:rPr>
          <w:color w:val="231F20"/>
          <w:sz w:val="25"/>
        </w:rPr>
        <w:t>trào</w:t>
      </w:r>
      <w:r>
        <w:rPr>
          <w:color w:val="231F20"/>
          <w:spacing w:val="-15"/>
          <w:sz w:val="25"/>
        </w:rPr>
        <w:t xml:space="preserve"> </w:t>
      </w:r>
      <w:r>
        <w:rPr>
          <w:color w:val="231F20"/>
          <w:sz w:val="25"/>
        </w:rPr>
        <w:t>cách</w:t>
      </w:r>
      <w:r>
        <w:rPr>
          <w:color w:val="231F20"/>
          <w:spacing w:val="-15"/>
          <w:sz w:val="25"/>
        </w:rPr>
        <w:t xml:space="preserve"> </w:t>
      </w:r>
      <w:r>
        <w:rPr>
          <w:color w:val="231F20"/>
          <w:sz w:val="25"/>
        </w:rPr>
        <w:t>mạng</w:t>
      </w:r>
      <w:r>
        <w:rPr>
          <w:color w:val="231F20"/>
          <w:spacing w:val="-15"/>
          <w:sz w:val="25"/>
        </w:rPr>
        <w:t xml:space="preserve"> </w:t>
      </w:r>
      <w:r>
        <w:rPr>
          <w:color w:val="231F20"/>
          <w:sz w:val="25"/>
        </w:rPr>
        <w:t>1930</w:t>
      </w:r>
      <w:r>
        <w:rPr>
          <w:color w:val="231F20"/>
          <w:spacing w:val="-15"/>
          <w:sz w:val="25"/>
        </w:rPr>
        <w:t xml:space="preserve"> </w:t>
      </w:r>
      <w:r>
        <w:rPr>
          <w:color w:val="231F20"/>
          <w:sz w:val="25"/>
        </w:rPr>
        <w:t>–</w:t>
      </w:r>
      <w:r>
        <w:rPr>
          <w:color w:val="231F20"/>
          <w:spacing w:val="-15"/>
          <w:sz w:val="25"/>
        </w:rPr>
        <w:t xml:space="preserve"> </w:t>
      </w:r>
      <w:r>
        <w:rPr>
          <w:color w:val="231F20"/>
          <w:sz w:val="25"/>
        </w:rPr>
        <w:t>1931.</w:t>
      </w:r>
    </w:p>
    <w:p w:rsidR="00167E53" w:rsidRDefault="00F1404D">
      <w:pPr>
        <w:pStyle w:val="Heading5"/>
        <w:numPr>
          <w:ilvl w:val="1"/>
          <w:numId w:val="126"/>
        </w:numPr>
        <w:tabs>
          <w:tab w:val="left" w:pos="1054"/>
        </w:tabs>
        <w:spacing w:before="59"/>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126"/>
        </w:numPr>
        <w:tabs>
          <w:tab w:val="left" w:pos="1080"/>
        </w:tabs>
        <w:ind w:left="1080" w:hanging="186"/>
        <w:rPr>
          <w:sz w:val="25"/>
        </w:rPr>
      </w:pPr>
      <w:r>
        <w:rPr>
          <w:color w:val="231F20"/>
          <w:sz w:val="25"/>
        </w:rPr>
        <w:t>GV</w:t>
      </w:r>
      <w:r>
        <w:rPr>
          <w:color w:val="231F20"/>
          <w:spacing w:val="-5"/>
          <w:sz w:val="25"/>
        </w:rPr>
        <w:t xml:space="preserve"> </w:t>
      </w:r>
      <w:r>
        <w:rPr>
          <w:color w:val="231F20"/>
          <w:sz w:val="25"/>
        </w:rPr>
        <w:t>mời</w:t>
      </w:r>
      <w:r>
        <w:rPr>
          <w:color w:val="231F20"/>
          <w:spacing w:val="-4"/>
          <w:sz w:val="25"/>
        </w:rPr>
        <w:t xml:space="preserve"> </w:t>
      </w:r>
      <w:r>
        <w:rPr>
          <w:color w:val="231F20"/>
          <w:sz w:val="25"/>
        </w:rPr>
        <w:t>đại</w:t>
      </w:r>
      <w:r>
        <w:rPr>
          <w:color w:val="231F20"/>
          <w:spacing w:val="-5"/>
          <w:sz w:val="25"/>
        </w:rPr>
        <w:t xml:space="preserve"> </w:t>
      </w:r>
      <w:r>
        <w:rPr>
          <w:color w:val="231F20"/>
          <w:sz w:val="25"/>
        </w:rPr>
        <w:t>diện</w:t>
      </w:r>
      <w:r>
        <w:rPr>
          <w:color w:val="231F20"/>
          <w:spacing w:val="-4"/>
          <w:sz w:val="25"/>
        </w:rPr>
        <w:t xml:space="preserve"> </w:t>
      </w:r>
      <w:r>
        <w:rPr>
          <w:color w:val="231F20"/>
          <w:sz w:val="25"/>
        </w:rPr>
        <w:t>các</w:t>
      </w:r>
      <w:r>
        <w:rPr>
          <w:color w:val="231F20"/>
          <w:spacing w:val="-4"/>
          <w:sz w:val="25"/>
        </w:rPr>
        <w:t xml:space="preserve"> </w:t>
      </w:r>
      <w:r>
        <w:rPr>
          <w:color w:val="231F20"/>
          <w:sz w:val="25"/>
        </w:rPr>
        <w:t>nhóm</w:t>
      </w:r>
      <w:r>
        <w:rPr>
          <w:color w:val="231F20"/>
          <w:spacing w:val="-5"/>
          <w:sz w:val="25"/>
        </w:rPr>
        <w:t xml:space="preserve"> </w:t>
      </w:r>
      <w:r>
        <w:rPr>
          <w:color w:val="231F20"/>
          <w:sz w:val="25"/>
        </w:rPr>
        <w:t>báo</w:t>
      </w:r>
      <w:r>
        <w:rPr>
          <w:color w:val="231F20"/>
          <w:spacing w:val="-4"/>
          <w:sz w:val="25"/>
        </w:rPr>
        <w:t xml:space="preserve"> </w:t>
      </w:r>
      <w:r>
        <w:rPr>
          <w:color w:val="231F20"/>
          <w:sz w:val="25"/>
        </w:rPr>
        <w:t>cáo</w:t>
      </w:r>
      <w:r>
        <w:rPr>
          <w:color w:val="231F20"/>
          <w:spacing w:val="-5"/>
          <w:sz w:val="25"/>
        </w:rPr>
        <w:t xml:space="preserve"> </w:t>
      </w:r>
      <w:r>
        <w:rPr>
          <w:color w:val="231F20"/>
          <w:sz w:val="25"/>
        </w:rPr>
        <w:t>sản</w:t>
      </w:r>
      <w:r>
        <w:rPr>
          <w:color w:val="231F20"/>
          <w:spacing w:val="-4"/>
          <w:sz w:val="25"/>
        </w:rPr>
        <w:t xml:space="preserve"> phẩm.</w:t>
      </w:r>
    </w:p>
    <w:p w:rsidR="00167E53" w:rsidRDefault="00F1404D">
      <w:pPr>
        <w:pStyle w:val="ListParagraph"/>
        <w:numPr>
          <w:ilvl w:val="0"/>
          <w:numId w:val="126"/>
        </w:numPr>
        <w:tabs>
          <w:tab w:val="left" w:pos="1080"/>
        </w:tabs>
        <w:ind w:left="1080" w:hanging="186"/>
        <w:rPr>
          <w:sz w:val="25"/>
        </w:rPr>
      </w:pPr>
      <w:r>
        <w:rPr>
          <w:color w:val="231F20"/>
          <w:sz w:val="25"/>
        </w:rPr>
        <w:t>Gợi</w:t>
      </w:r>
      <w:r>
        <w:rPr>
          <w:color w:val="231F20"/>
          <w:spacing w:val="-11"/>
          <w:sz w:val="25"/>
        </w:rPr>
        <w:t xml:space="preserve"> </w:t>
      </w:r>
      <w:r>
        <w:rPr>
          <w:color w:val="231F20"/>
          <w:sz w:val="25"/>
        </w:rPr>
        <w:t>ý</w:t>
      </w:r>
      <w:r>
        <w:rPr>
          <w:color w:val="231F20"/>
          <w:spacing w:val="-11"/>
          <w:sz w:val="25"/>
        </w:rPr>
        <w:t xml:space="preserve"> </w:t>
      </w:r>
      <w:r>
        <w:rPr>
          <w:color w:val="231F20"/>
          <w:sz w:val="25"/>
        </w:rPr>
        <w:t>sản</w:t>
      </w:r>
      <w:r>
        <w:rPr>
          <w:color w:val="231F20"/>
          <w:spacing w:val="-10"/>
          <w:sz w:val="25"/>
        </w:rPr>
        <w:t xml:space="preserve"> </w:t>
      </w:r>
      <w:r>
        <w:rPr>
          <w:color w:val="231F20"/>
          <w:spacing w:val="-2"/>
          <w:sz w:val="25"/>
        </w:rPr>
        <w:t>phẩm:</w:t>
      </w:r>
    </w:p>
    <w:p w:rsidR="00167E53" w:rsidRDefault="00F1404D">
      <w:pPr>
        <w:pStyle w:val="BodyText"/>
        <w:ind w:left="894" w:firstLine="0"/>
        <w:jc w:val="left"/>
      </w:pPr>
      <w:r>
        <w:rPr>
          <w:color w:val="231F20"/>
        </w:rPr>
        <w:t>+</w:t>
      </w:r>
      <w:r>
        <w:rPr>
          <w:color w:val="231F20"/>
          <w:spacing w:val="-2"/>
        </w:rPr>
        <w:t xml:space="preserve"> </w:t>
      </w:r>
      <w:r>
        <w:rPr>
          <w:color w:val="231F20"/>
        </w:rPr>
        <w:t>Nhiệm</w:t>
      </w:r>
      <w:r>
        <w:rPr>
          <w:color w:val="231F20"/>
          <w:spacing w:val="-1"/>
        </w:rPr>
        <w:t xml:space="preserve"> </w:t>
      </w:r>
      <w:r>
        <w:rPr>
          <w:color w:val="231F20"/>
        </w:rPr>
        <w:t>vụ</w:t>
      </w:r>
      <w:r>
        <w:rPr>
          <w:color w:val="231F20"/>
          <w:spacing w:val="-1"/>
        </w:rPr>
        <w:t xml:space="preserve"> </w:t>
      </w:r>
      <w:r>
        <w:rPr>
          <w:color w:val="231F20"/>
          <w:spacing w:val="-5"/>
        </w:rPr>
        <w:t>1:</w:t>
      </w:r>
    </w:p>
    <w:p w:rsidR="00167E53" w:rsidRDefault="00167E53">
      <w:pPr>
        <w:pStyle w:val="BodyText"/>
        <w:spacing w:before="1"/>
        <w:ind w:left="0" w:firstLine="0"/>
        <w:jc w:val="left"/>
        <w:rPr>
          <w:sz w:val="10"/>
        </w:rPr>
      </w:pPr>
    </w:p>
    <w:tbl>
      <w:tblPr>
        <w:tblW w:w="0" w:type="auto"/>
        <w:tblInd w:w="507"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2093"/>
        <w:gridCol w:w="6053"/>
      </w:tblGrid>
      <w:tr w:rsidR="00167E53">
        <w:trPr>
          <w:trHeight w:val="511"/>
        </w:trPr>
        <w:tc>
          <w:tcPr>
            <w:tcW w:w="8146" w:type="dxa"/>
            <w:gridSpan w:val="2"/>
            <w:tcBorders>
              <w:bottom w:val="single" w:sz="4" w:space="0" w:color="3BBEB2"/>
            </w:tcBorders>
            <w:shd w:val="clear" w:color="auto" w:fill="AFDFE1"/>
          </w:tcPr>
          <w:p w:rsidR="00167E53" w:rsidRDefault="00F1404D">
            <w:pPr>
              <w:pStyle w:val="TableParagraph"/>
              <w:spacing w:before="113"/>
              <w:ind w:left="689"/>
              <w:jc w:val="center"/>
              <w:rPr>
                <w:sz w:val="25"/>
              </w:rPr>
            </w:pPr>
            <w:r>
              <w:rPr>
                <w:color w:val="231F20"/>
                <w:sz w:val="25"/>
              </w:rPr>
              <w:t>PHIẾU</w:t>
            </w:r>
            <w:r>
              <w:rPr>
                <w:color w:val="231F20"/>
                <w:spacing w:val="2"/>
                <w:sz w:val="25"/>
              </w:rPr>
              <w:t xml:space="preserve"> </w:t>
            </w:r>
            <w:r>
              <w:rPr>
                <w:color w:val="231F20"/>
                <w:sz w:val="25"/>
              </w:rPr>
              <w:t>HỌC</w:t>
            </w:r>
            <w:r>
              <w:rPr>
                <w:color w:val="231F20"/>
                <w:spacing w:val="3"/>
                <w:sz w:val="25"/>
              </w:rPr>
              <w:t xml:space="preserve"> </w:t>
            </w:r>
            <w:r>
              <w:rPr>
                <w:color w:val="231F20"/>
                <w:spacing w:val="-5"/>
                <w:sz w:val="25"/>
              </w:rPr>
              <w:t>TẬP</w:t>
            </w:r>
          </w:p>
        </w:tc>
      </w:tr>
      <w:tr w:rsidR="00167E53">
        <w:trPr>
          <w:trHeight w:val="519"/>
        </w:trPr>
        <w:tc>
          <w:tcPr>
            <w:tcW w:w="2093" w:type="dxa"/>
            <w:tcBorders>
              <w:top w:val="single" w:sz="4" w:space="0" w:color="3BBEB2"/>
              <w:bottom w:val="single" w:sz="4" w:space="0" w:color="3BBEB2"/>
              <w:right w:val="single" w:sz="4" w:space="0" w:color="3BBEB2"/>
            </w:tcBorders>
            <w:shd w:val="clear" w:color="auto" w:fill="D6EEEE"/>
          </w:tcPr>
          <w:p w:rsidR="00167E53" w:rsidRDefault="00F1404D">
            <w:pPr>
              <w:pStyle w:val="TableParagraph"/>
              <w:spacing w:before="120"/>
              <w:ind w:left="528"/>
              <w:rPr>
                <w:rFonts w:ascii="FreeSerif" w:hAnsi="FreeSerif"/>
                <w:b/>
                <w:sz w:val="26"/>
              </w:rPr>
            </w:pPr>
            <w:r>
              <w:rPr>
                <w:rFonts w:ascii="FreeSerif" w:hAnsi="FreeSerif"/>
                <w:b/>
                <w:color w:val="231F20"/>
                <w:w w:val="90"/>
                <w:sz w:val="26"/>
              </w:rPr>
              <w:t>Thời</w:t>
            </w:r>
            <w:r>
              <w:rPr>
                <w:rFonts w:ascii="FreeSerif" w:hAnsi="FreeSerif"/>
                <w:b/>
                <w:color w:val="231F20"/>
                <w:spacing w:val="4"/>
                <w:sz w:val="26"/>
              </w:rPr>
              <w:t xml:space="preserve"> </w:t>
            </w:r>
            <w:r>
              <w:rPr>
                <w:rFonts w:ascii="FreeSerif" w:hAnsi="FreeSerif"/>
                <w:b/>
                <w:color w:val="231F20"/>
                <w:spacing w:val="-4"/>
                <w:w w:val="95"/>
                <w:sz w:val="26"/>
              </w:rPr>
              <w:t>gian</w:t>
            </w:r>
          </w:p>
        </w:tc>
        <w:tc>
          <w:tcPr>
            <w:tcW w:w="6053" w:type="dxa"/>
            <w:tcBorders>
              <w:top w:val="single" w:sz="4" w:space="0" w:color="3BBEB2"/>
              <w:left w:val="single" w:sz="4" w:space="0" w:color="3BBEB2"/>
              <w:bottom w:val="single" w:sz="4" w:space="0" w:color="3BBEB2"/>
            </w:tcBorders>
            <w:shd w:val="clear" w:color="auto" w:fill="D6EEEE"/>
          </w:tcPr>
          <w:p w:rsidR="00167E53" w:rsidRDefault="00F1404D">
            <w:pPr>
              <w:pStyle w:val="TableParagraph"/>
              <w:spacing w:before="120"/>
              <w:ind w:left="9"/>
              <w:jc w:val="center"/>
              <w:rPr>
                <w:rFonts w:ascii="FreeSerif" w:hAnsi="FreeSerif"/>
                <w:b/>
                <w:sz w:val="26"/>
              </w:rPr>
            </w:pPr>
            <w:r>
              <w:rPr>
                <w:rFonts w:ascii="FreeSerif" w:hAnsi="FreeSerif"/>
                <w:b/>
                <w:color w:val="231F20"/>
                <w:sz w:val="26"/>
              </w:rPr>
              <w:t>Diễn</w:t>
            </w:r>
            <w:r>
              <w:rPr>
                <w:rFonts w:ascii="FreeSerif" w:hAnsi="FreeSerif"/>
                <w:b/>
                <w:color w:val="231F20"/>
                <w:spacing w:val="-12"/>
                <w:sz w:val="26"/>
              </w:rPr>
              <w:t xml:space="preserve"> </w:t>
            </w:r>
            <w:r>
              <w:rPr>
                <w:rFonts w:ascii="FreeSerif" w:hAnsi="FreeSerif"/>
                <w:b/>
                <w:color w:val="231F20"/>
                <w:sz w:val="26"/>
              </w:rPr>
              <w:t>biến</w:t>
            </w:r>
            <w:r>
              <w:rPr>
                <w:rFonts w:ascii="FreeSerif" w:hAnsi="FreeSerif"/>
                <w:b/>
                <w:color w:val="231F20"/>
                <w:spacing w:val="-11"/>
                <w:sz w:val="26"/>
              </w:rPr>
              <w:t xml:space="preserve"> </w:t>
            </w:r>
            <w:r>
              <w:rPr>
                <w:rFonts w:ascii="FreeSerif" w:hAnsi="FreeSerif"/>
                <w:b/>
                <w:color w:val="231F20"/>
                <w:spacing w:val="-4"/>
                <w:sz w:val="26"/>
              </w:rPr>
              <w:t>chính</w:t>
            </w:r>
          </w:p>
        </w:tc>
      </w:tr>
      <w:tr w:rsidR="00167E53">
        <w:trPr>
          <w:trHeight w:val="1111"/>
        </w:trPr>
        <w:tc>
          <w:tcPr>
            <w:tcW w:w="2093" w:type="dxa"/>
            <w:tcBorders>
              <w:top w:val="single" w:sz="4" w:space="0" w:color="3BBEB2"/>
              <w:bottom w:val="single" w:sz="4" w:space="0" w:color="3BBEB2"/>
              <w:right w:val="single" w:sz="4" w:space="0" w:color="3BBEB2"/>
            </w:tcBorders>
          </w:tcPr>
          <w:p w:rsidR="00167E53" w:rsidRDefault="00167E53">
            <w:pPr>
              <w:pStyle w:val="TableParagraph"/>
              <w:spacing w:before="125"/>
              <w:ind w:left="0"/>
              <w:rPr>
                <w:sz w:val="25"/>
              </w:rPr>
            </w:pPr>
          </w:p>
          <w:p w:rsidR="00167E53" w:rsidRDefault="00F1404D">
            <w:pPr>
              <w:pStyle w:val="TableParagraph"/>
              <w:spacing w:before="1"/>
              <w:rPr>
                <w:sz w:val="25"/>
              </w:rPr>
            </w:pPr>
            <w:r>
              <w:rPr>
                <w:color w:val="231F20"/>
                <w:sz w:val="25"/>
              </w:rPr>
              <w:t>Đầu</w:t>
            </w:r>
            <w:r>
              <w:rPr>
                <w:color w:val="231F20"/>
                <w:spacing w:val="4"/>
                <w:sz w:val="25"/>
              </w:rPr>
              <w:t xml:space="preserve"> </w:t>
            </w:r>
            <w:r>
              <w:rPr>
                <w:color w:val="231F20"/>
                <w:sz w:val="25"/>
              </w:rPr>
              <w:t>năm</w:t>
            </w:r>
            <w:r>
              <w:rPr>
                <w:color w:val="231F20"/>
                <w:spacing w:val="4"/>
                <w:sz w:val="25"/>
              </w:rPr>
              <w:t xml:space="preserve"> </w:t>
            </w:r>
            <w:r>
              <w:rPr>
                <w:color w:val="231F20"/>
                <w:spacing w:val="-4"/>
                <w:sz w:val="25"/>
              </w:rPr>
              <w:t>1930</w:t>
            </w:r>
          </w:p>
        </w:tc>
        <w:tc>
          <w:tcPr>
            <w:tcW w:w="6053" w:type="dxa"/>
            <w:tcBorders>
              <w:top w:val="single" w:sz="4" w:space="0" w:color="3BBEB2"/>
              <w:left w:val="single" w:sz="4" w:space="0" w:color="3BBEB2"/>
              <w:bottom w:val="single" w:sz="4" w:space="0" w:color="3BBEB2"/>
            </w:tcBorders>
          </w:tcPr>
          <w:p w:rsidR="00167E53" w:rsidRDefault="00F1404D">
            <w:pPr>
              <w:pStyle w:val="TableParagraph"/>
              <w:spacing w:before="113" w:line="249" w:lineRule="auto"/>
              <w:ind w:right="103"/>
              <w:jc w:val="both"/>
              <w:rPr>
                <w:sz w:val="25"/>
              </w:rPr>
            </w:pPr>
            <w:r>
              <w:rPr>
                <w:color w:val="231F20"/>
                <w:sz w:val="25"/>
              </w:rPr>
              <w:t xml:space="preserve">Một số cuộc đấu </w:t>
            </w:r>
            <w:r>
              <w:rPr>
                <w:color w:val="231F20"/>
                <w:sz w:val="25"/>
              </w:rPr>
              <w:t>tranh của công nhân, nông dân và các tầng lớp lao động khác đã nổ ra với mục tiêu đòi cải thiện đời</w:t>
            </w:r>
            <w:r>
              <w:rPr>
                <w:color w:val="231F20"/>
                <w:spacing w:val="27"/>
                <w:sz w:val="25"/>
              </w:rPr>
              <w:t xml:space="preserve"> </w:t>
            </w:r>
            <w:r>
              <w:rPr>
                <w:color w:val="231F20"/>
                <w:sz w:val="25"/>
              </w:rPr>
              <w:t>sống,</w:t>
            </w:r>
            <w:r>
              <w:rPr>
                <w:color w:val="231F20"/>
                <w:spacing w:val="28"/>
                <w:sz w:val="25"/>
              </w:rPr>
              <w:t xml:space="preserve"> </w:t>
            </w:r>
            <w:r>
              <w:rPr>
                <w:color w:val="231F20"/>
                <w:sz w:val="25"/>
              </w:rPr>
              <w:t>đòi</w:t>
            </w:r>
            <w:r>
              <w:rPr>
                <w:color w:val="231F20"/>
                <w:spacing w:val="28"/>
                <w:sz w:val="25"/>
              </w:rPr>
              <w:t xml:space="preserve"> </w:t>
            </w:r>
            <w:r>
              <w:rPr>
                <w:color w:val="231F20"/>
                <w:sz w:val="25"/>
              </w:rPr>
              <w:t>tăng</w:t>
            </w:r>
            <w:r>
              <w:rPr>
                <w:color w:val="231F20"/>
                <w:spacing w:val="27"/>
                <w:sz w:val="25"/>
              </w:rPr>
              <w:t xml:space="preserve"> </w:t>
            </w:r>
            <w:r>
              <w:rPr>
                <w:color w:val="231F20"/>
                <w:sz w:val="25"/>
              </w:rPr>
              <w:t>lương,</w:t>
            </w:r>
            <w:r>
              <w:rPr>
                <w:color w:val="231F20"/>
                <w:spacing w:val="28"/>
                <w:sz w:val="25"/>
              </w:rPr>
              <w:t xml:space="preserve"> </w:t>
            </w:r>
            <w:r>
              <w:rPr>
                <w:color w:val="231F20"/>
                <w:sz w:val="25"/>
              </w:rPr>
              <w:t>giảm</w:t>
            </w:r>
            <w:r>
              <w:rPr>
                <w:color w:val="231F20"/>
                <w:spacing w:val="27"/>
                <w:sz w:val="25"/>
              </w:rPr>
              <w:t xml:space="preserve"> </w:t>
            </w:r>
            <w:r>
              <w:rPr>
                <w:color w:val="231F20"/>
                <w:sz w:val="25"/>
              </w:rPr>
              <w:t>giờ</w:t>
            </w:r>
            <w:r>
              <w:rPr>
                <w:color w:val="231F20"/>
                <w:spacing w:val="28"/>
                <w:sz w:val="25"/>
              </w:rPr>
              <w:t xml:space="preserve"> </w:t>
            </w:r>
            <w:r>
              <w:rPr>
                <w:color w:val="231F20"/>
                <w:sz w:val="25"/>
              </w:rPr>
              <w:t>làm,</w:t>
            </w:r>
            <w:r>
              <w:rPr>
                <w:color w:val="231F20"/>
                <w:spacing w:val="28"/>
                <w:sz w:val="25"/>
              </w:rPr>
              <w:t xml:space="preserve"> </w:t>
            </w:r>
            <w:r>
              <w:rPr>
                <w:color w:val="231F20"/>
                <w:sz w:val="25"/>
              </w:rPr>
              <w:t>giảm</w:t>
            </w:r>
            <w:r>
              <w:rPr>
                <w:color w:val="231F20"/>
                <w:spacing w:val="27"/>
                <w:sz w:val="25"/>
              </w:rPr>
              <w:t xml:space="preserve"> </w:t>
            </w:r>
            <w:r>
              <w:rPr>
                <w:color w:val="231F20"/>
                <w:sz w:val="25"/>
              </w:rPr>
              <w:t>sưu</w:t>
            </w:r>
            <w:r>
              <w:rPr>
                <w:color w:val="231F20"/>
                <w:spacing w:val="27"/>
                <w:sz w:val="25"/>
              </w:rPr>
              <w:t xml:space="preserve"> </w:t>
            </w:r>
            <w:r>
              <w:rPr>
                <w:color w:val="231F20"/>
                <w:spacing w:val="-2"/>
                <w:sz w:val="25"/>
              </w:rPr>
              <w:t>thuế.</w:t>
            </w:r>
          </w:p>
        </w:tc>
      </w:tr>
      <w:tr w:rsidR="00167E53">
        <w:trPr>
          <w:trHeight w:val="1111"/>
        </w:trPr>
        <w:tc>
          <w:tcPr>
            <w:tcW w:w="2093" w:type="dxa"/>
            <w:vMerge w:val="restart"/>
            <w:tcBorders>
              <w:top w:val="single" w:sz="4" w:space="0" w:color="3BBEB2"/>
              <w:bottom w:val="single" w:sz="4" w:space="0" w:color="3BBEB2"/>
              <w:right w:val="single" w:sz="4" w:space="0" w:color="3BBEB2"/>
            </w:tcBorders>
          </w:tcPr>
          <w:p w:rsidR="00167E53" w:rsidRDefault="00167E53">
            <w:pPr>
              <w:pStyle w:val="TableParagraph"/>
              <w:spacing w:before="0"/>
              <w:ind w:left="0"/>
              <w:rPr>
                <w:sz w:val="25"/>
              </w:rPr>
            </w:pPr>
          </w:p>
          <w:p w:rsidR="00167E53" w:rsidRDefault="00167E53">
            <w:pPr>
              <w:pStyle w:val="TableParagraph"/>
              <w:spacing w:before="0"/>
              <w:ind w:left="0"/>
              <w:rPr>
                <w:sz w:val="25"/>
              </w:rPr>
            </w:pPr>
          </w:p>
          <w:p w:rsidR="00167E53" w:rsidRDefault="00167E53">
            <w:pPr>
              <w:pStyle w:val="TableParagraph"/>
              <w:spacing w:before="0"/>
              <w:ind w:left="0"/>
              <w:rPr>
                <w:sz w:val="25"/>
              </w:rPr>
            </w:pPr>
          </w:p>
          <w:p w:rsidR="00167E53" w:rsidRDefault="00167E53">
            <w:pPr>
              <w:pStyle w:val="TableParagraph"/>
              <w:spacing w:before="0"/>
              <w:ind w:left="0"/>
              <w:rPr>
                <w:sz w:val="25"/>
              </w:rPr>
            </w:pPr>
          </w:p>
          <w:p w:rsidR="00167E53" w:rsidRDefault="00167E53">
            <w:pPr>
              <w:pStyle w:val="TableParagraph"/>
              <w:spacing w:before="0"/>
              <w:ind w:left="0"/>
              <w:rPr>
                <w:sz w:val="25"/>
              </w:rPr>
            </w:pPr>
          </w:p>
          <w:p w:rsidR="00167E53" w:rsidRDefault="00167E53">
            <w:pPr>
              <w:pStyle w:val="TableParagraph"/>
              <w:spacing w:before="57"/>
              <w:ind w:left="0"/>
              <w:rPr>
                <w:sz w:val="25"/>
              </w:rPr>
            </w:pPr>
          </w:p>
          <w:p w:rsidR="00167E53" w:rsidRDefault="00F1404D">
            <w:pPr>
              <w:pStyle w:val="TableParagraph"/>
              <w:spacing w:before="1"/>
              <w:rPr>
                <w:sz w:val="25"/>
              </w:rPr>
            </w:pPr>
            <w:r>
              <w:rPr>
                <w:color w:val="231F20"/>
                <w:sz w:val="25"/>
              </w:rPr>
              <w:t>Giữa</w:t>
            </w:r>
            <w:r>
              <w:rPr>
                <w:color w:val="231F20"/>
                <w:spacing w:val="-3"/>
                <w:sz w:val="25"/>
              </w:rPr>
              <w:t xml:space="preserve"> </w:t>
            </w:r>
            <w:r>
              <w:rPr>
                <w:color w:val="231F20"/>
                <w:sz w:val="25"/>
              </w:rPr>
              <w:t>năm</w:t>
            </w:r>
            <w:r>
              <w:rPr>
                <w:color w:val="231F20"/>
                <w:spacing w:val="-3"/>
                <w:sz w:val="25"/>
              </w:rPr>
              <w:t xml:space="preserve"> </w:t>
            </w:r>
            <w:r>
              <w:rPr>
                <w:color w:val="231F20"/>
                <w:spacing w:val="-4"/>
                <w:sz w:val="25"/>
              </w:rPr>
              <w:t>1930</w:t>
            </w:r>
          </w:p>
        </w:tc>
        <w:tc>
          <w:tcPr>
            <w:tcW w:w="6053" w:type="dxa"/>
            <w:tcBorders>
              <w:top w:val="single" w:sz="4" w:space="0" w:color="3BBEB2"/>
              <w:left w:val="single" w:sz="4" w:space="0" w:color="3BBEB2"/>
              <w:bottom w:val="single" w:sz="4" w:space="0" w:color="3BBEB2"/>
            </w:tcBorders>
          </w:tcPr>
          <w:p w:rsidR="00167E53" w:rsidRDefault="00F1404D">
            <w:pPr>
              <w:pStyle w:val="TableParagraph"/>
              <w:spacing w:before="113" w:line="249" w:lineRule="auto"/>
              <w:ind w:right="101"/>
              <w:jc w:val="both"/>
              <w:rPr>
                <w:sz w:val="25"/>
              </w:rPr>
            </w:pPr>
            <w:r>
              <w:rPr>
                <w:color w:val="231F20"/>
                <w:w w:val="105"/>
                <w:sz w:val="25"/>
              </w:rPr>
              <w:t>–</w:t>
            </w:r>
            <w:r>
              <w:rPr>
                <w:color w:val="231F20"/>
                <w:spacing w:val="-14"/>
                <w:w w:val="105"/>
                <w:sz w:val="25"/>
              </w:rPr>
              <w:t xml:space="preserve"> </w:t>
            </w:r>
            <w:r>
              <w:rPr>
                <w:color w:val="231F20"/>
                <w:w w:val="105"/>
                <w:sz w:val="25"/>
              </w:rPr>
              <w:t>Phong</w:t>
            </w:r>
            <w:r>
              <w:rPr>
                <w:color w:val="231F20"/>
                <w:spacing w:val="-14"/>
                <w:w w:val="105"/>
                <w:sz w:val="25"/>
              </w:rPr>
              <w:t xml:space="preserve"> </w:t>
            </w:r>
            <w:r>
              <w:rPr>
                <w:color w:val="231F20"/>
                <w:w w:val="105"/>
                <w:sz w:val="25"/>
              </w:rPr>
              <w:t>trào</w:t>
            </w:r>
            <w:r>
              <w:rPr>
                <w:color w:val="231F20"/>
                <w:spacing w:val="-14"/>
                <w:w w:val="105"/>
                <w:sz w:val="25"/>
              </w:rPr>
              <w:t xml:space="preserve"> </w:t>
            </w:r>
            <w:r>
              <w:rPr>
                <w:color w:val="231F20"/>
                <w:w w:val="105"/>
                <w:sz w:val="25"/>
              </w:rPr>
              <w:t>phát</w:t>
            </w:r>
            <w:r>
              <w:rPr>
                <w:color w:val="231F20"/>
                <w:spacing w:val="-14"/>
                <w:w w:val="105"/>
                <w:sz w:val="25"/>
              </w:rPr>
              <w:t xml:space="preserve"> </w:t>
            </w:r>
            <w:r>
              <w:rPr>
                <w:color w:val="231F20"/>
                <w:w w:val="105"/>
                <w:sz w:val="25"/>
              </w:rPr>
              <w:t>triển</w:t>
            </w:r>
            <w:r>
              <w:rPr>
                <w:color w:val="231F20"/>
                <w:spacing w:val="-14"/>
                <w:w w:val="105"/>
                <w:sz w:val="25"/>
              </w:rPr>
              <w:t xml:space="preserve"> </w:t>
            </w:r>
            <w:r>
              <w:rPr>
                <w:color w:val="231F20"/>
                <w:w w:val="105"/>
                <w:sz w:val="25"/>
              </w:rPr>
              <w:t>mạnh</w:t>
            </w:r>
            <w:r>
              <w:rPr>
                <w:color w:val="231F20"/>
                <w:spacing w:val="-14"/>
                <w:w w:val="105"/>
                <w:sz w:val="25"/>
              </w:rPr>
              <w:t xml:space="preserve"> </w:t>
            </w:r>
            <w:r>
              <w:rPr>
                <w:color w:val="231F20"/>
                <w:w w:val="105"/>
                <w:sz w:val="25"/>
              </w:rPr>
              <w:t>mẽ</w:t>
            </w:r>
            <w:r>
              <w:rPr>
                <w:color w:val="231F20"/>
                <w:spacing w:val="-14"/>
                <w:w w:val="105"/>
                <w:sz w:val="25"/>
              </w:rPr>
              <w:t xml:space="preserve"> </w:t>
            </w:r>
            <w:r>
              <w:rPr>
                <w:color w:val="231F20"/>
                <w:w w:val="105"/>
                <w:sz w:val="25"/>
              </w:rPr>
              <w:t>trong</w:t>
            </w:r>
            <w:r>
              <w:rPr>
                <w:color w:val="231F20"/>
                <w:spacing w:val="-14"/>
                <w:w w:val="105"/>
                <w:sz w:val="25"/>
              </w:rPr>
              <w:t xml:space="preserve"> </w:t>
            </w:r>
            <w:r>
              <w:rPr>
                <w:color w:val="231F20"/>
                <w:w w:val="105"/>
                <w:sz w:val="25"/>
              </w:rPr>
              <w:t>phạm</w:t>
            </w:r>
            <w:r>
              <w:rPr>
                <w:color w:val="231F20"/>
                <w:spacing w:val="-14"/>
                <w:w w:val="105"/>
                <w:sz w:val="25"/>
              </w:rPr>
              <w:t xml:space="preserve"> </w:t>
            </w:r>
            <w:r>
              <w:rPr>
                <w:color w:val="231F20"/>
                <w:w w:val="105"/>
                <w:sz w:val="25"/>
              </w:rPr>
              <w:t>vi</w:t>
            </w:r>
            <w:r>
              <w:rPr>
                <w:color w:val="231F20"/>
                <w:spacing w:val="-14"/>
                <w:w w:val="105"/>
                <w:sz w:val="25"/>
              </w:rPr>
              <w:t xml:space="preserve"> </w:t>
            </w:r>
            <w:r>
              <w:rPr>
                <w:color w:val="231F20"/>
                <w:w w:val="105"/>
                <w:sz w:val="25"/>
              </w:rPr>
              <w:t>cả</w:t>
            </w:r>
            <w:r>
              <w:rPr>
                <w:color w:val="231F20"/>
                <w:spacing w:val="-14"/>
                <w:w w:val="105"/>
                <w:sz w:val="25"/>
              </w:rPr>
              <w:t xml:space="preserve"> </w:t>
            </w:r>
            <w:r>
              <w:rPr>
                <w:color w:val="231F20"/>
                <w:w w:val="105"/>
                <w:sz w:val="25"/>
              </w:rPr>
              <w:t>nước. Đến</w:t>
            </w:r>
            <w:r>
              <w:rPr>
                <w:color w:val="231F20"/>
                <w:spacing w:val="-17"/>
                <w:w w:val="105"/>
                <w:sz w:val="25"/>
              </w:rPr>
              <w:t xml:space="preserve"> </w:t>
            </w:r>
            <w:r>
              <w:rPr>
                <w:color w:val="231F20"/>
                <w:w w:val="105"/>
                <w:sz w:val="25"/>
              </w:rPr>
              <w:t>tháng</w:t>
            </w:r>
            <w:r>
              <w:rPr>
                <w:color w:val="231F20"/>
                <w:spacing w:val="-16"/>
                <w:w w:val="105"/>
                <w:sz w:val="25"/>
              </w:rPr>
              <w:t xml:space="preserve"> </w:t>
            </w:r>
            <w:r>
              <w:rPr>
                <w:color w:val="231F20"/>
                <w:w w:val="105"/>
                <w:sz w:val="25"/>
              </w:rPr>
              <w:t>9</w:t>
            </w:r>
            <w:r>
              <w:rPr>
                <w:color w:val="231F20"/>
                <w:spacing w:val="-17"/>
                <w:w w:val="105"/>
                <w:sz w:val="25"/>
              </w:rPr>
              <w:t xml:space="preserve"> </w:t>
            </w:r>
            <w:r>
              <w:rPr>
                <w:color w:val="231F20"/>
                <w:w w:val="105"/>
                <w:sz w:val="25"/>
              </w:rPr>
              <w:t>và</w:t>
            </w:r>
            <w:r>
              <w:rPr>
                <w:color w:val="231F20"/>
                <w:spacing w:val="-16"/>
                <w:w w:val="105"/>
                <w:sz w:val="25"/>
              </w:rPr>
              <w:t xml:space="preserve"> </w:t>
            </w:r>
            <w:r>
              <w:rPr>
                <w:color w:val="231F20"/>
                <w:w w:val="105"/>
                <w:sz w:val="25"/>
              </w:rPr>
              <w:t>tháng</w:t>
            </w:r>
            <w:r>
              <w:rPr>
                <w:color w:val="231F20"/>
                <w:spacing w:val="-16"/>
                <w:w w:val="105"/>
                <w:sz w:val="25"/>
              </w:rPr>
              <w:t xml:space="preserve"> </w:t>
            </w:r>
            <w:r>
              <w:rPr>
                <w:color w:val="231F20"/>
                <w:w w:val="105"/>
                <w:sz w:val="25"/>
              </w:rPr>
              <w:t>10</w:t>
            </w:r>
            <w:r>
              <w:rPr>
                <w:color w:val="231F20"/>
                <w:spacing w:val="-17"/>
                <w:w w:val="105"/>
                <w:sz w:val="25"/>
              </w:rPr>
              <w:t xml:space="preserve"> </w:t>
            </w:r>
            <w:r>
              <w:rPr>
                <w:color w:val="231F20"/>
                <w:w w:val="105"/>
                <w:sz w:val="25"/>
              </w:rPr>
              <w:t>–</w:t>
            </w:r>
            <w:r>
              <w:rPr>
                <w:color w:val="231F20"/>
                <w:spacing w:val="-16"/>
                <w:w w:val="105"/>
                <w:sz w:val="25"/>
              </w:rPr>
              <w:t xml:space="preserve"> </w:t>
            </w:r>
            <w:r>
              <w:rPr>
                <w:color w:val="231F20"/>
                <w:w w:val="105"/>
                <w:sz w:val="25"/>
              </w:rPr>
              <w:t>1930,</w:t>
            </w:r>
            <w:r>
              <w:rPr>
                <w:color w:val="231F20"/>
                <w:spacing w:val="-17"/>
                <w:w w:val="105"/>
                <w:sz w:val="25"/>
              </w:rPr>
              <w:t xml:space="preserve"> </w:t>
            </w:r>
            <w:r>
              <w:rPr>
                <w:color w:val="231F20"/>
                <w:w w:val="105"/>
                <w:sz w:val="25"/>
              </w:rPr>
              <w:t>phong</w:t>
            </w:r>
            <w:r>
              <w:rPr>
                <w:color w:val="231F20"/>
                <w:spacing w:val="-16"/>
                <w:w w:val="105"/>
                <w:sz w:val="25"/>
              </w:rPr>
              <w:t xml:space="preserve"> </w:t>
            </w:r>
            <w:r>
              <w:rPr>
                <w:color w:val="231F20"/>
                <w:w w:val="105"/>
                <w:sz w:val="25"/>
              </w:rPr>
              <w:t>trào</w:t>
            </w:r>
            <w:r>
              <w:rPr>
                <w:color w:val="231F20"/>
                <w:spacing w:val="-16"/>
                <w:w w:val="105"/>
                <w:sz w:val="25"/>
              </w:rPr>
              <w:t xml:space="preserve"> </w:t>
            </w:r>
            <w:r>
              <w:rPr>
                <w:color w:val="231F20"/>
                <w:w w:val="105"/>
                <w:sz w:val="25"/>
              </w:rPr>
              <w:t>đạt</w:t>
            </w:r>
            <w:r>
              <w:rPr>
                <w:color w:val="231F20"/>
                <w:spacing w:val="-17"/>
                <w:w w:val="105"/>
                <w:sz w:val="25"/>
              </w:rPr>
              <w:t xml:space="preserve"> </w:t>
            </w:r>
            <w:r>
              <w:rPr>
                <w:color w:val="231F20"/>
                <w:w w:val="105"/>
                <w:sz w:val="25"/>
              </w:rPr>
              <w:t>đến</w:t>
            </w:r>
            <w:r>
              <w:rPr>
                <w:color w:val="231F20"/>
                <w:spacing w:val="-16"/>
                <w:w w:val="105"/>
                <w:sz w:val="25"/>
              </w:rPr>
              <w:t xml:space="preserve"> </w:t>
            </w:r>
            <w:r>
              <w:rPr>
                <w:color w:val="231F20"/>
                <w:w w:val="105"/>
                <w:sz w:val="25"/>
              </w:rPr>
              <w:t>đỉnh cao,</w:t>
            </w:r>
            <w:r>
              <w:rPr>
                <w:color w:val="231F20"/>
                <w:spacing w:val="-15"/>
                <w:w w:val="105"/>
                <w:sz w:val="25"/>
              </w:rPr>
              <w:t xml:space="preserve"> </w:t>
            </w:r>
            <w:r>
              <w:rPr>
                <w:color w:val="231F20"/>
                <w:w w:val="105"/>
                <w:sz w:val="25"/>
              </w:rPr>
              <w:t>quyết</w:t>
            </w:r>
            <w:r>
              <w:rPr>
                <w:color w:val="231F20"/>
                <w:spacing w:val="-15"/>
                <w:w w:val="105"/>
                <w:sz w:val="25"/>
              </w:rPr>
              <w:t xml:space="preserve"> </w:t>
            </w:r>
            <w:r>
              <w:rPr>
                <w:color w:val="231F20"/>
                <w:w w:val="105"/>
                <w:sz w:val="25"/>
              </w:rPr>
              <w:t>liệt</w:t>
            </w:r>
            <w:r>
              <w:rPr>
                <w:color w:val="231F20"/>
                <w:spacing w:val="-15"/>
                <w:w w:val="105"/>
                <w:sz w:val="25"/>
              </w:rPr>
              <w:t xml:space="preserve"> </w:t>
            </w:r>
            <w:r>
              <w:rPr>
                <w:color w:val="231F20"/>
                <w:w w:val="105"/>
                <w:sz w:val="25"/>
              </w:rPr>
              <w:t>nhất</w:t>
            </w:r>
            <w:r>
              <w:rPr>
                <w:color w:val="231F20"/>
                <w:spacing w:val="-15"/>
                <w:w w:val="105"/>
                <w:sz w:val="25"/>
              </w:rPr>
              <w:t xml:space="preserve"> </w:t>
            </w:r>
            <w:r>
              <w:rPr>
                <w:color w:val="231F20"/>
                <w:w w:val="105"/>
                <w:sz w:val="25"/>
              </w:rPr>
              <w:t>là</w:t>
            </w:r>
            <w:r>
              <w:rPr>
                <w:color w:val="231F20"/>
                <w:spacing w:val="-15"/>
                <w:w w:val="105"/>
                <w:sz w:val="25"/>
              </w:rPr>
              <w:t xml:space="preserve"> </w:t>
            </w:r>
            <w:r>
              <w:rPr>
                <w:color w:val="231F20"/>
                <w:w w:val="105"/>
                <w:sz w:val="25"/>
              </w:rPr>
              <w:t>ở</w:t>
            </w:r>
            <w:r>
              <w:rPr>
                <w:color w:val="231F20"/>
                <w:spacing w:val="-15"/>
                <w:w w:val="105"/>
                <w:sz w:val="25"/>
              </w:rPr>
              <w:t xml:space="preserve"> </w:t>
            </w:r>
            <w:r>
              <w:rPr>
                <w:color w:val="231F20"/>
                <w:w w:val="105"/>
                <w:sz w:val="25"/>
              </w:rPr>
              <w:t>Nghệ</w:t>
            </w:r>
            <w:r>
              <w:rPr>
                <w:color w:val="231F20"/>
                <w:spacing w:val="-15"/>
                <w:w w:val="105"/>
                <w:sz w:val="25"/>
              </w:rPr>
              <w:t xml:space="preserve"> </w:t>
            </w:r>
            <w:r>
              <w:rPr>
                <w:color w:val="231F20"/>
                <w:w w:val="105"/>
                <w:sz w:val="25"/>
              </w:rPr>
              <w:t>An</w:t>
            </w:r>
            <w:r>
              <w:rPr>
                <w:color w:val="231F20"/>
                <w:spacing w:val="-15"/>
                <w:w w:val="105"/>
                <w:sz w:val="25"/>
              </w:rPr>
              <w:t xml:space="preserve"> </w:t>
            </w:r>
            <w:r>
              <w:rPr>
                <w:color w:val="231F20"/>
                <w:w w:val="105"/>
                <w:sz w:val="25"/>
              </w:rPr>
              <w:t>và</w:t>
            </w:r>
            <w:r>
              <w:rPr>
                <w:color w:val="231F20"/>
                <w:spacing w:val="-15"/>
                <w:w w:val="105"/>
                <w:sz w:val="25"/>
              </w:rPr>
              <w:t xml:space="preserve"> </w:t>
            </w:r>
            <w:r>
              <w:rPr>
                <w:color w:val="231F20"/>
                <w:w w:val="105"/>
                <w:sz w:val="25"/>
              </w:rPr>
              <w:t>Hà</w:t>
            </w:r>
            <w:r>
              <w:rPr>
                <w:color w:val="231F20"/>
                <w:spacing w:val="-15"/>
                <w:w w:val="105"/>
                <w:sz w:val="25"/>
              </w:rPr>
              <w:t xml:space="preserve"> </w:t>
            </w:r>
            <w:r>
              <w:rPr>
                <w:color w:val="231F20"/>
                <w:w w:val="105"/>
                <w:sz w:val="25"/>
              </w:rPr>
              <w:t>Tĩnh.</w:t>
            </w:r>
          </w:p>
        </w:tc>
      </w:tr>
      <w:tr w:rsidR="00167E53">
        <w:trPr>
          <w:trHeight w:val="2728"/>
        </w:trPr>
        <w:tc>
          <w:tcPr>
            <w:tcW w:w="2093" w:type="dxa"/>
            <w:vMerge/>
            <w:tcBorders>
              <w:top w:val="nil"/>
              <w:bottom w:val="single" w:sz="4" w:space="0" w:color="3BBEB2"/>
              <w:right w:val="single" w:sz="4" w:space="0" w:color="3BBEB2"/>
            </w:tcBorders>
          </w:tcPr>
          <w:p w:rsidR="00167E53" w:rsidRDefault="00167E53">
            <w:pPr>
              <w:rPr>
                <w:sz w:val="2"/>
                <w:szCs w:val="2"/>
              </w:rPr>
            </w:pPr>
          </w:p>
        </w:tc>
        <w:tc>
          <w:tcPr>
            <w:tcW w:w="6053" w:type="dxa"/>
            <w:tcBorders>
              <w:top w:val="single" w:sz="4" w:space="0" w:color="3BBEB2"/>
              <w:left w:val="single" w:sz="4" w:space="0" w:color="3BBEB2"/>
              <w:bottom w:val="single" w:sz="4" w:space="0" w:color="3BBEB2"/>
            </w:tcBorders>
          </w:tcPr>
          <w:p w:rsidR="00167E53" w:rsidRDefault="00F1404D">
            <w:pPr>
              <w:pStyle w:val="TableParagraph"/>
              <w:numPr>
                <w:ilvl w:val="0"/>
                <w:numId w:val="127"/>
              </w:numPr>
              <w:tabs>
                <w:tab w:val="left" w:pos="303"/>
              </w:tabs>
              <w:spacing w:before="113" w:line="249" w:lineRule="auto"/>
              <w:ind w:right="101" w:firstLine="0"/>
              <w:jc w:val="both"/>
              <w:rPr>
                <w:sz w:val="25"/>
              </w:rPr>
            </w:pPr>
            <w:r>
              <w:rPr>
                <w:color w:val="231F20"/>
                <w:sz w:val="25"/>
              </w:rPr>
              <w:t>Những cuộc biểu tình của nông dân ở Nam Đàn, Thanh Chương, Diễn Châu, Nghi Lộc,... được sự hưởng ứng của công nhân Vinh – Bến Thuỷ đã làm bộ máy chính quyền của</w:t>
            </w:r>
            <w:r>
              <w:rPr>
                <w:color w:val="231F20"/>
                <w:spacing w:val="-8"/>
                <w:sz w:val="25"/>
              </w:rPr>
              <w:t xml:space="preserve"> </w:t>
            </w:r>
            <w:r>
              <w:rPr>
                <w:color w:val="231F20"/>
                <w:sz w:val="25"/>
              </w:rPr>
              <w:t>thực</w:t>
            </w:r>
            <w:r>
              <w:rPr>
                <w:color w:val="231F20"/>
                <w:spacing w:val="-8"/>
                <w:sz w:val="25"/>
              </w:rPr>
              <w:t xml:space="preserve"> </w:t>
            </w:r>
            <w:r>
              <w:rPr>
                <w:color w:val="231F20"/>
                <w:sz w:val="25"/>
              </w:rPr>
              <w:t>dân</w:t>
            </w:r>
            <w:r>
              <w:rPr>
                <w:color w:val="231F20"/>
                <w:spacing w:val="-8"/>
                <w:sz w:val="25"/>
              </w:rPr>
              <w:t xml:space="preserve"> </w:t>
            </w:r>
            <w:r>
              <w:rPr>
                <w:color w:val="231F20"/>
                <w:sz w:val="25"/>
              </w:rPr>
              <w:t>và</w:t>
            </w:r>
            <w:r>
              <w:rPr>
                <w:color w:val="231F20"/>
                <w:spacing w:val="-8"/>
                <w:sz w:val="25"/>
              </w:rPr>
              <w:t xml:space="preserve"> </w:t>
            </w:r>
            <w:r>
              <w:rPr>
                <w:color w:val="231F20"/>
                <w:sz w:val="25"/>
              </w:rPr>
              <w:t>phong</w:t>
            </w:r>
            <w:r>
              <w:rPr>
                <w:color w:val="231F20"/>
                <w:spacing w:val="-8"/>
                <w:sz w:val="25"/>
              </w:rPr>
              <w:t xml:space="preserve"> </w:t>
            </w:r>
            <w:r>
              <w:rPr>
                <w:color w:val="231F20"/>
                <w:sz w:val="25"/>
              </w:rPr>
              <w:t>kiến</w:t>
            </w:r>
            <w:r>
              <w:rPr>
                <w:color w:val="231F20"/>
                <w:spacing w:val="-8"/>
                <w:sz w:val="25"/>
              </w:rPr>
              <w:t xml:space="preserve"> </w:t>
            </w:r>
            <w:r>
              <w:rPr>
                <w:color w:val="231F20"/>
                <w:sz w:val="25"/>
              </w:rPr>
              <w:t>tay</w:t>
            </w:r>
            <w:r>
              <w:rPr>
                <w:color w:val="231F20"/>
                <w:spacing w:val="-8"/>
                <w:sz w:val="25"/>
              </w:rPr>
              <w:t xml:space="preserve"> </w:t>
            </w:r>
            <w:r>
              <w:rPr>
                <w:color w:val="231F20"/>
                <w:sz w:val="25"/>
              </w:rPr>
              <w:t>sai</w:t>
            </w:r>
            <w:r>
              <w:rPr>
                <w:color w:val="231F20"/>
                <w:spacing w:val="-8"/>
                <w:sz w:val="25"/>
              </w:rPr>
              <w:t xml:space="preserve"> </w:t>
            </w:r>
            <w:r>
              <w:rPr>
                <w:color w:val="231F20"/>
                <w:sz w:val="25"/>
              </w:rPr>
              <w:t>ở</w:t>
            </w:r>
            <w:r>
              <w:rPr>
                <w:color w:val="231F20"/>
                <w:spacing w:val="-8"/>
                <w:sz w:val="25"/>
              </w:rPr>
              <w:t xml:space="preserve"> </w:t>
            </w:r>
            <w:r>
              <w:rPr>
                <w:color w:val="231F20"/>
                <w:sz w:val="25"/>
              </w:rPr>
              <w:t>nhiều</w:t>
            </w:r>
            <w:r>
              <w:rPr>
                <w:color w:val="231F20"/>
                <w:spacing w:val="-8"/>
                <w:sz w:val="25"/>
              </w:rPr>
              <w:t xml:space="preserve"> </w:t>
            </w:r>
            <w:r>
              <w:rPr>
                <w:color w:val="231F20"/>
                <w:sz w:val="25"/>
              </w:rPr>
              <w:t>huyện</w:t>
            </w:r>
            <w:r>
              <w:rPr>
                <w:color w:val="231F20"/>
                <w:spacing w:val="-8"/>
                <w:sz w:val="25"/>
              </w:rPr>
              <w:t xml:space="preserve"> </w:t>
            </w:r>
            <w:r>
              <w:rPr>
                <w:color w:val="231F20"/>
                <w:sz w:val="25"/>
              </w:rPr>
              <w:t>bị</w:t>
            </w:r>
            <w:r>
              <w:rPr>
                <w:color w:val="231F20"/>
                <w:spacing w:val="-8"/>
                <w:sz w:val="25"/>
              </w:rPr>
              <w:t xml:space="preserve"> </w:t>
            </w:r>
            <w:r>
              <w:rPr>
                <w:color w:val="231F20"/>
                <w:sz w:val="25"/>
              </w:rPr>
              <w:t>tê</w:t>
            </w:r>
            <w:r>
              <w:rPr>
                <w:color w:val="231F20"/>
                <w:spacing w:val="-8"/>
                <w:sz w:val="25"/>
              </w:rPr>
              <w:t xml:space="preserve"> </w:t>
            </w:r>
            <w:r>
              <w:rPr>
                <w:color w:val="231F20"/>
                <w:sz w:val="25"/>
              </w:rPr>
              <w:t>liệt, ở một số thôn, xã bị tan rã.</w:t>
            </w:r>
          </w:p>
          <w:p w:rsidR="00167E53" w:rsidRDefault="00F1404D">
            <w:pPr>
              <w:pStyle w:val="TableParagraph"/>
              <w:numPr>
                <w:ilvl w:val="0"/>
                <w:numId w:val="127"/>
              </w:numPr>
              <w:tabs>
                <w:tab w:val="left" w:pos="302"/>
              </w:tabs>
              <w:spacing w:before="122" w:line="249" w:lineRule="auto"/>
              <w:ind w:right="103" w:firstLine="0"/>
              <w:jc w:val="both"/>
              <w:rPr>
                <w:sz w:val="25"/>
              </w:rPr>
            </w:pPr>
            <w:r>
              <w:rPr>
                <w:color w:val="231F20"/>
                <w:sz w:val="25"/>
              </w:rPr>
              <w:t>Chính</w:t>
            </w:r>
            <w:r>
              <w:rPr>
                <w:color w:val="231F20"/>
                <w:spacing w:val="-1"/>
                <w:sz w:val="25"/>
              </w:rPr>
              <w:t xml:space="preserve"> </w:t>
            </w:r>
            <w:r>
              <w:rPr>
                <w:color w:val="231F20"/>
                <w:sz w:val="25"/>
              </w:rPr>
              <w:t>quyền</w:t>
            </w:r>
            <w:r>
              <w:rPr>
                <w:color w:val="231F20"/>
                <w:spacing w:val="-1"/>
                <w:sz w:val="25"/>
              </w:rPr>
              <w:t xml:space="preserve"> </w:t>
            </w:r>
            <w:r>
              <w:rPr>
                <w:color w:val="231F20"/>
                <w:sz w:val="25"/>
              </w:rPr>
              <w:t>nhân</w:t>
            </w:r>
            <w:r>
              <w:rPr>
                <w:color w:val="231F20"/>
                <w:spacing w:val="-1"/>
                <w:sz w:val="25"/>
              </w:rPr>
              <w:t xml:space="preserve"> </w:t>
            </w:r>
            <w:r>
              <w:rPr>
                <w:color w:val="231F20"/>
                <w:sz w:val="25"/>
              </w:rPr>
              <w:t>dân</w:t>
            </w:r>
            <w:r>
              <w:rPr>
                <w:color w:val="231F20"/>
                <w:spacing w:val="-1"/>
                <w:sz w:val="25"/>
              </w:rPr>
              <w:t xml:space="preserve"> </w:t>
            </w:r>
            <w:r>
              <w:rPr>
                <w:color w:val="231F20"/>
                <w:sz w:val="25"/>
              </w:rPr>
              <w:t>được</w:t>
            </w:r>
            <w:r>
              <w:rPr>
                <w:color w:val="231F20"/>
                <w:spacing w:val="-1"/>
                <w:sz w:val="25"/>
              </w:rPr>
              <w:t xml:space="preserve"> </w:t>
            </w:r>
            <w:r>
              <w:rPr>
                <w:color w:val="231F20"/>
                <w:sz w:val="25"/>
              </w:rPr>
              <w:t>thành</w:t>
            </w:r>
            <w:r>
              <w:rPr>
                <w:color w:val="231F20"/>
                <w:spacing w:val="-1"/>
                <w:sz w:val="25"/>
              </w:rPr>
              <w:t xml:space="preserve"> </w:t>
            </w:r>
            <w:r>
              <w:rPr>
                <w:color w:val="231F20"/>
                <w:sz w:val="25"/>
              </w:rPr>
              <w:t>lập</w:t>
            </w:r>
            <w:r>
              <w:rPr>
                <w:color w:val="231F20"/>
                <w:spacing w:val="-1"/>
                <w:sz w:val="25"/>
              </w:rPr>
              <w:t xml:space="preserve"> </w:t>
            </w:r>
            <w:r>
              <w:rPr>
                <w:color w:val="231F20"/>
                <w:sz w:val="25"/>
              </w:rPr>
              <w:t>ở</w:t>
            </w:r>
            <w:r>
              <w:rPr>
                <w:color w:val="231F20"/>
                <w:spacing w:val="-1"/>
                <w:sz w:val="25"/>
              </w:rPr>
              <w:t xml:space="preserve"> </w:t>
            </w:r>
            <w:r>
              <w:rPr>
                <w:color w:val="231F20"/>
                <w:sz w:val="25"/>
              </w:rPr>
              <w:t>một</w:t>
            </w:r>
            <w:r>
              <w:rPr>
                <w:color w:val="231F20"/>
                <w:spacing w:val="-1"/>
                <w:sz w:val="25"/>
              </w:rPr>
              <w:t xml:space="preserve"> </w:t>
            </w:r>
            <w:r>
              <w:rPr>
                <w:color w:val="231F20"/>
                <w:sz w:val="25"/>
              </w:rPr>
              <w:t>số</w:t>
            </w:r>
            <w:r>
              <w:rPr>
                <w:color w:val="231F20"/>
                <w:spacing w:val="-1"/>
                <w:sz w:val="25"/>
              </w:rPr>
              <w:t xml:space="preserve"> </w:t>
            </w:r>
            <w:r>
              <w:rPr>
                <w:color w:val="231F20"/>
                <w:sz w:val="25"/>
              </w:rPr>
              <w:t>thôn,</w:t>
            </w:r>
            <w:r>
              <w:rPr>
                <w:color w:val="231F20"/>
                <w:spacing w:val="-1"/>
                <w:sz w:val="25"/>
              </w:rPr>
              <w:t xml:space="preserve"> </w:t>
            </w:r>
            <w:r>
              <w:rPr>
                <w:color w:val="231F20"/>
                <w:sz w:val="25"/>
              </w:rPr>
              <w:t xml:space="preserve">xã của Nghệ An, Hà Tĩnh dưới hình thức các xô viết. Chính </w:t>
            </w:r>
            <w:r>
              <w:rPr>
                <w:color w:val="231F20"/>
                <w:spacing w:val="-6"/>
                <w:sz w:val="25"/>
              </w:rPr>
              <w:t>quyền</w:t>
            </w:r>
            <w:r>
              <w:rPr>
                <w:color w:val="231F20"/>
                <w:spacing w:val="-20"/>
                <w:sz w:val="25"/>
              </w:rPr>
              <w:t xml:space="preserve"> </w:t>
            </w:r>
            <w:r>
              <w:rPr>
                <w:color w:val="231F20"/>
                <w:spacing w:val="-6"/>
                <w:sz w:val="25"/>
              </w:rPr>
              <w:t>Xô</w:t>
            </w:r>
            <w:r>
              <w:rPr>
                <w:color w:val="231F20"/>
                <w:spacing w:val="-19"/>
                <w:sz w:val="25"/>
              </w:rPr>
              <w:t xml:space="preserve"> </w:t>
            </w:r>
            <w:r>
              <w:rPr>
                <w:color w:val="231F20"/>
                <w:spacing w:val="-6"/>
                <w:sz w:val="25"/>
              </w:rPr>
              <w:t>viết</w:t>
            </w:r>
            <w:r>
              <w:rPr>
                <w:color w:val="231F20"/>
                <w:spacing w:val="-19"/>
                <w:sz w:val="25"/>
              </w:rPr>
              <w:t xml:space="preserve"> </w:t>
            </w:r>
            <w:r>
              <w:rPr>
                <w:color w:val="231F20"/>
                <w:spacing w:val="-6"/>
                <w:sz w:val="25"/>
              </w:rPr>
              <w:t>đã</w:t>
            </w:r>
            <w:r>
              <w:rPr>
                <w:color w:val="231F20"/>
                <w:spacing w:val="-20"/>
                <w:sz w:val="25"/>
              </w:rPr>
              <w:t xml:space="preserve"> </w:t>
            </w:r>
            <w:r>
              <w:rPr>
                <w:color w:val="231F20"/>
                <w:spacing w:val="-6"/>
                <w:sz w:val="25"/>
              </w:rPr>
              <w:t>ban</w:t>
            </w:r>
            <w:r>
              <w:rPr>
                <w:color w:val="231F20"/>
                <w:spacing w:val="-19"/>
                <w:sz w:val="25"/>
              </w:rPr>
              <w:t xml:space="preserve"> </w:t>
            </w:r>
            <w:r>
              <w:rPr>
                <w:color w:val="231F20"/>
                <w:spacing w:val="-6"/>
                <w:sz w:val="25"/>
              </w:rPr>
              <w:t>hành</w:t>
            </w:r>
            <w:r>
              <w:rPr>
                <w:color w:val="231F20"/>
                <w:spacing w:val="-19"/>
                <w:sz w:val="25"/>
              </w:rPr>
              <w:t xml:space="preserve"> </w:t>
            </w:r>
            <w:r>
              <w:rPr>
                <w:color w:val="231F20"/>
                <w:spacing w:val="-6"/>
                <w:sz w:val="25"/>
              </w:rPr>
              <w:t>và</w:t>
            </w:r>
            <w:r>
              <w:rPr>
                <w:color w:val="231F20"/>
                <w:spacing w:val="-19"/>
                <w:sz w:val="25"/>
              </w:rPr>
              <w:t xml:space="preserve"> </w:t>
            </w:r>
            <w:r>
              <w:rPr>
                <w:color w:val="231F20"/>
                <w:spacing w:val="-6"/>
                <w:sz w:val="25"/>
              </w:rPr>
              <w:t>thực</w:t>
            </w:r>
            <w:r>
              <w:rPr>
                <w:color w:val="231F20"/>
                <w:spacing w:val="-20"/>
                <w:sz w:val="25"/>
              </w:rPr>
              <w:t xml:space="preserve"> </w:t>
            </w:r>
            <w:r>
              <w:rPr>
                <w:color w:val="231F20"/>
                <w:spacing w:val="-6"/>
                <w:sz w:val="25"/>
              </w:rPr>
              <w:t>hiện</w:t>
            </w:r>
            <w:r>
              <w:rPr>
                <w:color w:val="231F20"/>
                <w:spacing w:val="-19"/>
                <w:sz w:val="25"/>
              </w:rPr>
              <w:t xml:space="preserve"> </w:t>
            </w:r>
            <w:r>
              <w:rPr>
                <w:color w:val="231F20"/>
                <w:spacing w:val="-6"/>
                <w:sz w:val="25"/>
              </w:rPr>
              <w:t>các</w:t>
            </w:r>
            <w:r>
              <w:rPr>
                <w:color w:val="231F20"/>
                <w:spacing w:val="-19"/>
                <w:sz w:val="25"/>
              </w:rPr>
              <w:t xml:space="preserve"> </w:t>
            </w:r>
            <w:r>
              <w:rPr>
                <w:color w:val="231F20"/>
                <w:spacing w:val="-6"/>
                <w:sz w:val="25"/>
              </w:rPr>
              <w:t>chính</w:t>
            </w:r>
            <w:r>
              <w:rPr>
                <w:color w:val="231F20"/>
                <w:spacing w:val="-20"/>
                <w:sz w:val="25"/>
              </w:rPr>
              <w:t xml:space="preserve"> </w:t>
            </w:r>
            <w:r>
              <w:rPr>
                <w:color w:val="231F20"/>
                <w:spacing w:val="-6"/>
                <w:sz w:val="25"/>
              </w:rPr>
              <w:t>sách</w:t>
            </w:r>
            <w:r>
              <w:rPr>
                <w:color w:val="231F20"/>
                <w:spacing w:val="-19"/>
                <w:sz w:val="25"/>
              </w:rPr>
              <w:t xml:space="preserve"> </w:t>
            </w:r>
            <w:r>
              <w:rPr>
                <w:color w:val="231F20"/>
                <w:spacing w:val="-6"/>
                <w:sz w:val="25"/>
              </w:rPr>
              <w:t>tiến</w:t>
            </w:r>
            <w:r>
              <w:rPr>
                <w:color w:val="231F20"/>
                <w:spacing w:val="-19"/>
                <w:sz w:val="25"/>
              </w:rPr>
              <w:t xml:space="preserve"> </w:t>
            </w:r>
            <w:r>
              <w:rPr>
                <w:color w:val="231F20"/>
                <w:spacing w:val="-6"/>
                <w:sz w:val="25"/>
              </w:rPr>
              <w:t>bộ.</w:t>
            </w:r>
          </w:p>
        </w:tc>
      </w:tr>
      <w:tr w:rsidR="00167E53">
        <w:trPr>
          <w:trHeight w:val="811"/>
        </w:trPr>
        <w:tc>
          <w:tcPr>
            <w:tcW w:w="2093" w:type="dxa"/>
            <w:tcBorders>
              <w:top w:val="single" w:sz="4" w:space="0" w:color="3BBEB2"/>
              <w:bottom w:val="single" w:sz="4" w:space="0" w:color="3BBEB2"/>
              <w:right w:val="single" w:sz="4" w:space="0" w:color="3BBEB2"/>
            </w:tcBorders>
          </w:tcPr>
          <w:p w:rsidR="00167E53" w:rsidRDefault="00F1404D">
            <w:pPr>
              <w:pStyle w:val="TableParagraph"/>
              <w:spacing w:before="263"/>
              <w:rPr>
                <w:sz w:val="25"/>
              </w:rPr>
            </w:pPr>
            <w:r>
              <w:rPr>
                <w:color w:val="231F20"/>
                <w:spacing w:val="-4"/>
                <w:sz w:val="25"/>
              </w:rPr>
              <w:t>Ngày</w:t>
            </w:r>
            <w:r>
              <w:rPr>
                <w:color w:val="231F20"/>
                <w:spacing w:val="-13"/>
                <w:sz w:val="25"/>
              </w:rPr>
              <w:t xml:space="preserve"> </w:t>
            </w:r>
            <w:r>
              <w:rPr>
                <w:color w:val="231F20"/>
                <w:spacing w:val="-4"/>
                <w:sz w:val="25"/>
              </w:rPr>
              <w:t>12</w:t>
            </w:r>
            <w:r>
              <w:rPr>
                <w:color w:val="231F20"/>
                <w:spacing w:val="-13"/>
                <w:sz w:val="25"/>
              </w:rPr>
              <w:t xml:space="preserve"> </w:t>
            </w:r>
            <w:r>
              <w:rPr>
                <w:color w:val="231F20"/>
                <w:spacing w:val="-4"/>
                <w:sz w:val="25"/>
              </w:rPr>
              <w:t>–</w:t>
            </w:r>
            <w:r>
              <w:rPr>
                <w:color w:val="231F20"/>
                <w:spacing w:val="-12"/>
                <w:sz w:val="25"/>
              </w:rPr>
              <w:t xml:space="preserve"> </w:t>
            </w:r>
            <w:r>
              <w:rPr>
                <w:color w:val="231F20"/>
                <w:spacing w:val="-4"/>
                <w:sz w:val="25"/>
              </w:rPr>
              <w:t>9</w:t>
            </w:r>
            <w:r>
              <w:rPr>
                <w:color w:val="231F20"/>
                <w:spacing w:val="-13"/>
                <w:sz w:val="25"/>
              </w:rPr>
              <w:t xml:space="preserve"> </w:t>
            </w:r>
            <w:r>
              <w:rPr>
                <w:color w:val="231F20"/>
                <w:spacing w:val="-4"/>
                <w:sz w:val="25"/>
              </w:rPr>
              <w:t>−</w:t>
            </w:r>
            <w:r>
              <w:rPr>
                <w:color w:val="231F20"/>
                <w:spacing w:val="-13"/>
                <w:sz w:val="25"/>
              </w:rPr>
              <w:t xml:space="preserve"> </w:t>
            </w:r>
            <w:r>
              <w:rPr>
                <w:color w:val="231F20"/>
                <w:spacing w:val="-4"/>
                <w:sz w:val="25"/>
              </w:rPr>
              <w:t>1930</w:t>
            </w:r>
          </w:p>
        </w:tc>
        <w:tc>
          <w:tcPr>
            <w:tcW w:w="6053" w:type="dxa"/>
            <w:tcBorders>
              <w:top w:val="single" w:sz="4" w:space="0" w:color="3BBEB2"/>
              <w:left w:val="single" w:sz="4" w:space="0" w:color="3BBEB2"/>
              <w:bottom w:val="single" w:sz="4" w:space="0" w:color="3BBEB2"/>
            </w:tcBorders>
          </w:tcPr>
          <w:p w:rsidR="00167E53" w:rsidRDefault="00F1404D">
            <w:pPr>
              <w:pStyle w:val="TableParagraph"/>
              <w:spacing w:before="113" w:line="249" w:lineRule="auto"/>
              <w:rPr>
                <w:sz w:val="25"/>
              </w:rPr>
            </w:pPr>
            <w:r>
              <w:rPr>
                <w:color w:val="231F20"/>
                <w:sz w:val="25"/>
              </w:rPr>
              <w:t>Thực dân Pháp cho máy bay ném bom tàn sát cuộc biểu tình của 8 000 nông dân Hưng Nguyên.</w:t>
            </w:r>
          </w:p>
        </w:tc>
      </w:tr>
      <w:tr w:rsidR="00167E53">
        <w:trPr>
          <w:trHeight w:val="1111"/>
        </w:trPr>
        <w:tc>
          <w:tcPr>
            <w:tcW w:w="2093" w:type="dxa"/>
            <w:tcBorders>
              <w:top w:val="single" w:sz="4" w:space="0" w:color="3BBEB2"/>
              <w:right w:val="single" w:sz="4" w:space="0" w:color="3BBEB2"/>
            </w:tcBorders>
          </w:tcPr>
          <w:p w:rsidR="00167E53" w:rsidRDefault="00167E53">
            <w:pPr>
              <w:pStyle w:val="TableParagraph"/>
              <w:spacing w:before="125"/>
              <w:ind w:left="0"/>
              <w:rPr>
                <w:sz w:val="25"/>
              </w:rPr>
            </w:pPr>
          </w:p>
          <w:p w:rsidR="00167E53" w:rsidRDefault="00F1404D">
            <w:pPr>
              <w:pStyle w:val="TableParagraph"/>
              <w:spacing w:before="1"/>
              <w:rPr>
                <w:sz w:val="25"/>
              </w:rPr>
            </w:pPr>
            <w:r>
              <w:rPr>
                <w:color w:val="231F20"/>
                <w:sz w:val="25"/>
              </w:rPr>
              <w:t>Đầu</w:t>
            </w:r>
            <w:r>
              <w:rPr>
                <w:color w:val="231F20"/>
                <w:spacing w:val="4"/>
                <w:sz w:val="25"/>
              </w:rPr>
              <w:t xml:space="preserve"> </w:t>
            </w:r>
            <w:r>
              <w:rPr>
                <w:color w:val="231F20"/>
                <w:sz w:val="25"/>
              </w:rPr>
              <w:t>năm</w:t>
            </w:r>
            <w:r>
              <w:rPr>
                <w:color w:val="231F20"/>
                <w:spacing w:val="4"/>
                <w:sz w:val="25"/>
              </w:rPr>
              <w:t xml:space="preserve"> </w:t>
            </w:r>
            <w:r>
              <w:rPr>
                <w:color w:val="231F20"/>
                <w:spacing w:val="-4"/>
                <w:sz w:val="25"/>
              </w:rPr>
              <w:t>1931</w:t>
            </w:r>
          </w:p>
        </w:tc>
        <w:tc>
          <w:tcPr>
            <w:tcW w:w="6053" w:type="dxa"/>
            <w:tcBorders>
              <w:top w:val="single" w:sz="4" w:space="0" w:color="3BBEB2"/>
              <w:left w:val="single" w:sz="4" w:space="0" w:color="3BBEB2"/>
            </w:tcBorders>
          </w:tcPr>
          <w:p w:rsidR="00167E53" w:rsidRDefault="00F1404D">
            <w:pPr>
              <w:pStyle w:val="TableParagraph"/>
              <w:spacing w:before="113" w:line="249" w:lineRule="auto"/>
              <w:ind w:right="100"/>
              <w:jc w:val="both"/>
              <w:rPr>
                <w:sz w:val="25"/>
              </w:rPr>
            </w:pPr>
            <w:r>
              <w:rPr>
                <w:color w:val="231F20"/>
                <w:sz w:val="25"/>
              </w:rPr>
              <w:t>Thực</w:t>
            </w:r>
            <w:r>
              <w:rPr>
                <w:color w:val="231F20"/>
                <w:spacing w:val="-16"/>
                <w:sz w:val="25"/>
              </w:rPr>
              <w:t xml:space="preserve"> </w:t>
            </w:r>
            <w:r>
              <w:rPr>
                <w:color w:val="231F20"/>
                <w:sz w:val="25"/>
              </w:rPr>
              <w:t>dân</w:t>
            </w:r>
            <w:r>
              <w:rPr>
                <w:color w:val="231F20"/>
                <w:spacing w:val="-16"/>
                <w:sz w:val="25"/>
              </w:rPr>
              <w:t xml:space="preserve"> </w:t>
            </w:r>
            <w:r>
              <w:rPr>
                <w:color w:val="231F20"/>
                <w:sz w:val="25"/>
              </w:rPr>
              <w:t>Pháp</w:t>
            </w:r>
            <w:r>
              <w:rPr>
                <w:color w:val="231F20"/>
                <w:spacing w:val="-15"/>
                <w:sz w:val="25"/>
              </w:rPr>
              <w:t xml:space="preserve"> </w:t>
            </w:r>
            <w:r>
              <w:rPr>
                <w:color w:val="231F20"/>
                <w:sz w:val="25"/>
              </w:rPr>
              <w:t>tập</w:t>
            </w:r>
            <w:r>
              <w:rPr>
                <w:color w:val="231F20"/>
                <w:spacing w:val="-16"/>
                <w:sz w:val="25"/>
              </w:rPr>
              <w:t xml:space="preserve"> </w:t>
            </w:r>
            <w:r>
              <w:rPr>
                <w:color w:val="231F20"/>
                <w:sz w:val="25"/>
              </w:rPr>
              <w:t>trung</w:t>
            </w:r>
            <w:r>
              <w:rPr>
                <w:color w:val="231F20"/>
                <w:spacing w:val="-16"/>
                <w:sz w:val="25"/>
              </w:rPr>
              <w:t xml:space="preserve"> </w:t>
            </w:r>
            <w:r>
              <w:rPr>
                <w:color w:val="231F20"/>
                <w:sz w:val="25"/>
              </w:rPr>
              <w:t>lực</w:t>
            </w:r>
            <w:r>
              <w:rPr>
                <w:color w:val="231F20"/>
                <w:spacing w:val="-15"/>
                <w:sz w:val="25"/>
              </w:rPr>
              <w:t xml:space="preserve"> </w:t>
            </w:r>
            <w:r>
              <w:rPr>
                <w:color w:val="231F20"/>
                <w:sz w:val="25"/>
              </w:rPr>
              <w:t>lượng</w:t>
            </w:r>
            <w:r>
              <w:rPr>
                <w:color w:val="231F20"/>
                <w:spacing w:val="-16"/>
                <w:sz w:val="25"/>
              </w:rPr>
              <w:t xml:space="preserve"> </w:t>
            </w:r>
            <w:r>
              <w:rPr>
                <w:color w:val="231F20"/>
                <w:sz w:val="25"/>
              </w:rPr>
              <w:t>đàn</w:t>
            </w:r>
            <w:r>
              <w:rPr>
                <w:color w:val="231F20"/>
                <w:spacing w:val="-15"/>
                <w:sz w:val="25"/>
              </w:rPr>
              <w:t xml:space="preserve"> </w:t>
            </w:r>
            <w:r>
              <w:rPr>
                <w:color w:val="231F20"/>
                <w:sz w:val="25"/>
              </w:rPr>
              <w:t>áp,</w:t>
            </w:r>
            <w:r>
              <w:rPr>
                <w:color w:val="231F20"/>
                <w:spacing w:val="-16"/>
                <w:sz w:val="25"/>
              </w:rPr>
              <w:t xml:space="preserve"> </w:t>
            </w:r>
            <w:r>
              <w:rPr>
                <w:color w:val="231F20"/>
                <w:sz w:val="25"/>
              </w:rPr>
              <w:t>khủng</w:t>
            </w:r>
            <w:r>
              <w:rPr>
                <w:color w:val="231F20"/>
                <w:spacing w:val="-16"/>
                <w:sz w:val="25"/>
              </w:rPr>
              <w:t xml:space="preserve"> </w:t>
            </w:r>
            <w:r>
              <w:rPr>
                <w:color w:val="231F20"/>
                <w:sz w:val="25"/>
              </w:rPr>
              <w:t>bố</w:t>
            </w:r>
            <w:r>
              <w:rPr>
                <w:color w:val="231F20"/>
                <w:spacing w:val="-15"/>
                <w:sz w:val="25"/>
              </w:rPr>
              <w:t xml:space="preserve"> </w:t>
            </w:r>
            <w:r>
              <w:rPr>
                <w:color w:val="231F20"/>
                <w:sz w:val="25"/>
              </w:rPr>
              <w:t xml:space="preserve">phong trào. Nhiều tổ chức của Đảng bị phá vỡ, hàng vạn cán bộ, đảng viên, người yêu nước bị bắt </w:t>
            </w:r>
            <w:r>
              <w:rPr>
                <w:color w:val="231F20"/>
                <w:sz w:val="25"/>
              </w:rPr>
              <w:t>giam.</w:t>
            </w:r>
          </w:p>
        </w:tc>
      </w:tr>
    </w:tbl>
    <w:p w:rsidR="00167E53" w:rsidRDefault="00F1404D">
      <w:pPr>
        <w:pStyle w:val="BodyText"/>
        <w:spacing w:before="72"/>
        <w:ind w:left="894" w:firstLine="0"/>
      </w:pPr>
      <w:r>
        <w:rPr>
          <w:color w:val="231F20"/>
        </w:rPr>
        <w:t>+</w:t>
      </w:r>
      <w:r>
        <w:rPr>
          <w:color w:val="231F20"/>
          <w:spacing w:val="-2"/>
        </w:rPr>
        <w:t xml:space="preserve"> </w:t>
      </w:r>
      <w:r>
        <w:rPr>
          <w:color w:val="231F20"/>
        </w:rPr>
        <w:t>Nhiệm</w:t>
      </w:r>
      <w:r>
        <w:rPr>
          <w:color w:val="231F20"/>
          <w:spacing w:val="-1"/>
        </w:rPr>
        <w:t xml:space="preserve"> </w:t>
      </w:r>
      <w:r>
        <w:rPr>
          <w:color w:val="231F20"/>
        </w:rPr>
        <w:t>vụ</w:t>
      </w:r>
      <w:r>
        <w:rPr>
          <w:color w:val="231F20"/>
          <w:spacing w:val="-1"/>
        </w:rPr>
        <w:t xml:space="preserve"> </w:t>
      </w:r>
      <w:r>
        <w:rPr>
          <w:color w:val="231F20"/>
          <w:spacing w:val="-5"/>
        </w:rPr>
        <w:t>2:</w:t>
      </w:r>
    </w:p>
    <w:p w:rsidR="00167E53" w:rsidRDefault="00F1404D">
      <w:pPr>
        <w:pStyle w:val="BodyText"/>
        <w:spacing w:before="126" w:line="249" w:lineRule="auto"/>
        <w:ind w:left="497" w:right="496"/>
      </w:pPr>
      <w:r>
        <w:rPr>
          <w:color w:val="231F20"/>
        </w:rPr>
        <w:t>Những biểu hiện chứng tỏ Xô viết Nghệ – Tĩnh là đỉnh cao của phong trào cách mạng 1930 – 1931: Nghệ An, Hà Tĩnh là địa bàn diễn ra sôi nổi, liên tục các cuộc</w:t>
      </w:r>
      <w:r>
        <w:rPr>
          <w:color w:val="231F20"/>
          <w:spacing w:val="40"/>
        </w:rPr>
        <w:t xml:space="preserve"> </w:t>
      </w:r>
      <w:r>
        <w:rPr>
          <w:color w:val="231F20"/>
        </w:rPr>
        <w:t>bãi công của công nhân, biểu tình của nông dân; công nhân và nông dân đã liên</w:t>
      </w:r>
      <w:r>
        <w:rPr>
          <w:color w:val="231F20"/>
        </w:rPr>
        <w:t xml:space="preserve"> kết, hưởng</w:t>
      </w:r>
      <w:r>
        <w:rPr>
          <w:color w:val="231F20"/>
          <w:spacing w:val="-1"/>
        </w:rPr>
        <w:t xml:space="preserve"> </w:t>
      </w:r>
      <w:r>
        <w:rPr>
          <w:color w:val="231F20"/>
        </w:rPr>
        <w:t>ứng</w:t>
      </w:r>
      <w:r>
        <w:rPr>
          <w:color w:val="231F20"/>
          <w:spacing w:val="-1"/>
        </w:rPr>
        <w:t xml:space="preserve"> </w:t>
      </w:r>
      <w:r>
        <w:rPr>
          <w:color w:val="231F20"/>
        </w:rPr>
        <w:t>phong</w:t>
      </w:r>
      <w:r>
        <w:rPr>
          <w:color w:val="231F20"/>
          <w:spacing w:val="-1"/>
        </w:rPr>
        <w:t xml:space="preserve"> </w:t>
      </w:r>
      <w:r>
        <w:rPr>
          <w:color w:val="231F20"/>
        </w:rPr>
        <w:t>trào</w:t>
      </w:r>
      <w:r>
        <w:rPr>
          <w:color w:val="231F20"/>
          <w:spacing w:val="-1"/>
        </w:rPr>
        <w:t xml:space="preserve"> </w:t>
      </w:r>
      <w:r>
        <w:rPr>
          <w:color w:val="231F20"/>
        </w:rPr>
        <w:t>của</w:t>
      </w:r>
      <w:r>
        <w:rPr>
          <w:color w:val="231F20"/>
          <w:spacing w:val="-1"/>
        </w:rPr>
        <w:t xml:space="preserve"> </w:t>
      </w:r>
      <w:r>
        <w:rPr>
          <w:color w:val="231F20"/>
        </w:rPr>
        <w:t>nhau</w:t>
      </w:r>
      <w:r>
        <w:rPr>
          <w:color w:val="231F20"/>
          <w:spacing w:val="-1"/>
        </w:rPr>
        <w:t xml:space="preserve"> </w:t>
      </w:r>
      <w:r>
        <w:rPr>
          <w:color w:val="231F20"/>
        </w:rPr>
        <w:t>làm</w:t>
      </w:r>
      <w:r>
        <w:rPr>
          <w:color w:val="231F20"/>
          <w:spacing w:val="-1"/>
        </w:rPr>
        <w:t xml:space="preserve"> </w:t>
      </w:r>
      <w:r>
        <w:rPr>
          <w:color w:val="231F20"/>
        </w:rPr>
        <w:t>cho</w:t>
      </w:r>
      <w:r>
        <w:rPr>
          <w:color w:val="231F20"/>
          <w:spacing w:val="-1"/>
        </w:rPr>
        <w:t xml:space="preserve"> </w:t>
      </w:r>
      <w:r>
        <w:rPr>
          <w:color w:val="231F20"/>
        </w:rPr>
        <w:t>bộ</w:t>
      </w:r>
      <w:r>
        <w:rPr>
          <w:color w:val="231F20"/>
          <w:spacing w:val="-1"/>
        </w:rPr>
        <w:t xml:space="preserve"> </w:t>
      </w:r>
      <w:r>
        <w:rPr>
          <w:color w:val="231F20"/>
        </w:rPr>
        <w:t>máy</w:t>
      </w:r>
      <w:r>
        <w:rPr>
          <w:color w:val="231F20"/>
          <w:spacing w:val="-1"/>
        </w:rPr>
        <w:t xml:space="preserve"> </w:t>
      </w:r>
      <w:r>
        <w:rPr>
          <w:color w:val="231F20"/>
        </w:rPr>
        <w:t>chính</w:t>
      </w:r>
      <w:r>
        <w:rPr>
          <w:color w:val="231F20"/>
          <w:spacing w:val="-1"/>
        </w:rPr>
        <w:t xml:space="preserve"> </w:t>
      </w:r>
      <w:r>
        <w:rPr>
          <w:color w:val="231F20"/>
        </w:rPr>
        <w:t>quyền</w:t>
      </w:r>
      <w:r>
        <w:rPr>
          <w:color w:val="231F20"/>
          <w:spacing w:val="-1"/>
        </w:rPr>
        <w:t xml:space="preserve"> </w:t>
      </w:r>
      <w:r>
        <w:rPr>
          <w:color w:val="231F20"/>
        </w:rPr>
        <w:t>của</w:t>
      </w:r>
      <w:r>
        <w:rPr>
          <w:color w:val="231F20"/>
          <w:spacing w:val="-1"/>
        </w:rPr>
        <w:t xml:space="preserve"> </w:t>
      </w:r>
      <w:r>
        <w:rPr>
          <w:color w:val="231F20"/>
        </w:rPr>
        <w:t>thực</w:t>
      </w:r>
      <w:r>
        <w:rPr>
          <w:color w:val="231F20"/>
          <w:spacing w:val="-1"/>
        </w:rPr>
        <w:t xml:space="preserve"> </w:t>
      </w:r>
      <w:r>
        <w:rPr>
          <w:color w:val="231F20"/>
        </w:rPr>
        <w:t>dân</w:t>
      </w:r>
      <w:r>
        <w:rPr>
          <w:color w:val="231F20"/>
          <w:spacing w:val="-1"/>
        </w:rPr>
        <w:t xml:space="preserve"> </w:t>
      </w:r>
      <w:r>
        <w:rPr>
          <w:color w:val="231F20"/>
        </w:rPr>
        <w:t>và</w:t>
      </w:r>
      <w:r>
        <w:rPr>
          <w:color w:val="231F20"/>
          <w:spacing w:val="-1"/>
        </w:rPr>
        <w:t xml:space="preserve"> </w:t>
      </w:r>
      <w:r>
        <w:rPr>
          <w:color w:val="231F20"/>
        </w:rPr>
        <w:t>phong kiến</w:t>
      </w:r>
      <w:r>
        <w:rPr>
          <w:color w:val="231F20"/>
          <w:spacing w:val="-10"/>
        </w:rPr>
        <w:t xml:space="preserve"> </w:t>
      </w:r>
      <w:r>
        <w:rPr>
          <w:color w:val="231F20"/>
        </w:rPr>
        <w:t>tay</w:t>
      </w:r>
      <w:r>
        <w:rPr>
          <w:color w:val="231F20"/>
          <w:spacing w:val="-10"/>
        </w:rPr>
        <w:t xml:space="preserve"> </w:t>
      </w:r>
      <w:r>
        <w:rPr>
          <w:color w:val="231F20"/>
        </w:rPr>
        <w:t>sai</w:t>
      </w:r>
      <w:r>
        <w:rPr>
          <w:color w:val="231F20"/>
          <w:spacing w:val="-10"/>
        </w:rPr>
        <w:t xml:space="preserve"> </w:t>
      </w:r>
      <w:r>
        <w:rPr>
          <w:color w:val="231F20"/>
        </w:rPr>
        <w:t>ở</w:t>
      </w:r>
      <w:r>
        <w:rPr>
          <w:color w:val="231F20"/>
          <w:spacing w:val="-10"/>
        </w:rPr>
        <w:t xml:space="preserve"> </w:t>
      </w:r>
      <w:r>
        <w:rPr>
          <w:color w:val="231F20"/>
        </w:rPr>
        <w:t>nhiều</w:t>
      </w:r>
      <w:r>
        <w:rPr>
          <w:color w:val="231F20"/>
          <w:spacing w:val="-10"/>
        </w:rPr>
        <w:t xml:space="preserve"> </w:t>
      </w:r>
      <w:r>
        <w:rPr>
          <w:color w:val="231F20"/>
        </w:rPr>
        <w:t>huyện</w:t>
      </w:r>
      <w:r>
        <w:rPr>
          <w:color w:val="231F20"/>
          <w:spacing w:val="-10"/>
        </w:rPr>
        <w:t xml:space="preserve"> </w:t>
      </w:r>
      <w:r>
        <w:rPr>
          <w:color w:val="231F20"/>
        </w:rPr>
        <w:t>tê</w:t>
      </w:r>
      <w:r>
        <w:rPr>
          <w:color w:val="231F20"/>
          <w:spacing w:val="-10"/>
        </w:rPr>
        <w:t xml:space="preserve"> </w:t>
      </w:r>
      <w:r>
        <w:rPr>
          <w:color w:val="231F20"/>
        </w:rPr>
        <w:t>liệt,</w:t>
      </w:r>
      <w:r>
        <w:rPr>
          <w:color w:val="231F20"/>
          <w:spacing w:val="-10"/>
        </w:rPr>
        <w:t xml:space="preserve"> </w:t>
      </w:r>
      <w:r>
        <w:rPr>
          <w:color w:val="231F20"/>
        </w:rPr>
        <w:t>ở</w:t>
      </w:r>
      <w:r>
        <w:rPr>
          <w:color w:val="231F20"/>
          <w:spacing w:val="-10"/>
        </w:rPr>
        <w:t xml:space="preserve"> </w:t>
      </w:r>
      <w:r>
        <w:rPr>
          <w:color w:val="231F20"/>
        </w:rPr>
        <w:t>một</w:t>
      </w:r>
      <w:r>
        <w:rPr>
          <w:color w:val="231F20"/>
          <w:spacing w:val="-10"/>
        </w:rPr>
        <w:t xml:space="preserve"> </w:t>
      </w:r>
      <w:r>
        <w:rPr>
          <w:color w:val="231F20"/>
        </w:rPr>
        <w:t>số</w:t>
      </w:r>
      <w:r>
        <w:rPr>
          <w:color w:val="231F20"/>
          <w:spacing w:val="-10"/>
        </w:rPr>
        <w:t xml:space="preserve"> </w:t>
      </w:r>
      <w:r>
        <w:rPr>
          <w:color w:val="231F20"/>
        </w:rPr>
        <w:t>thôn,</w:t>
      </w:r>
      <w:r>
        <w:rPr>
          <w:color w:val="231F20"/>
          <w:spacing w:val="-10"/>
        </w:rPr>
        <w:t xml:space="preserve"> </w:t>
      </w:r>
      <w:r>
        <w:rPr>
          <w:color w:val="231F20"/>
        </w:rPr>
        <w:t>xã</w:t>
      </w:r>
      <w:r>
        <w:rPr>
          <w:color w:val="231F20"/>
          <w:spacing w:val="-10"/>
        </w:rPr>
        <w:t xml:space="preserve"> </w:t>
      </w:r>
      <w:r>
        <w:rPr>
          <w:color w:val="231F20"/>
        </w:rPr>
        <w:t>bị</w:t>
      </w:r>
      <w:r>
        <w:rPr>
          <w:color w:val="231F20"/>
          <w:spacing w:val="-10"/>
        </w:rPr>
        <w:t xml:space="preserve"> </w:t>
      </w:r>
      <w:r>
        <w:rPr>
          <w:color w:val="231F20"/>
        </w:rPr>
        <w:t>tan</w:t>
      </w:r>
      <w:r>
        <w:rPr>
          <w:color w:val="231F20"/>
          <w:spacing w:val="-10"/>
        </w:rPr>
        <w:t xml:space="preserve"> </w:t>
      </w:r>
      <w:r>
        <w:rPr>
          <w:color w:val="231F20"/>
        </w:rPr>
        <w:t>rã.</w:t>
      </w:r>
      <w:r>
        <w:rPr>
          <w:color w:val="231F20"/>
          <w:spacing w:val="-10"/>
        </w:rPr>
        <w:t xml:space="preserve"> </w:t>
      </w:r>
      <w:r>
        <w:rPr>
          <w:color w:val="231F20"/>
        </w:rPr>
        <w:t>Tại</w:t>
      </w:r>
      <w:r>
        <w:rPr>
          <w:color w:val="231F20"/>
          <w:spacing w:val="-10"/>
        </w:rPr>
        <w:t xml:space="preserve"> </w:t>
      </w:r>
      <w:r>
        <w:rPr>
          <w:color w:val="231F20"/>
        </w:rPr>
        <w:t>đó,</w:t>
      </w:r>
      <w:r>
        <w:rPr>
          <w:color w:val="231F20"/>
          <w:spacing w:val="-10"/>
        </w:rPr>
        <w:t xml:space="preserve"> </w:t>
      </w:r>
      <w:r>
        <w:rPr>
          <w:color w:val="231F20"/>
        </w:rPr>
        <w:t>chính</w:t>
      </w:r>
      <w:r>
        <w:rPr>
          <w:color w:val="231F20"/>
          <w:spacing w:val="-10"/>
        </w:rPr>
        <w:t xml:space="preserve"> </w:t>
      </w:r>
      <w:r>
        <w:rPr>
          <w:color w:val="231F20"/>
        </w:rPr>
        <w:t>quyền</w:t>
      </w:r>
      <w:r>
        <w:rPr>
          <w:color w:val="231F20"/>
          <w:spacing w:val="-10"/>
        </w:rPr>
        <w:t xml:space="preserve"> </w:t>
      </w:r>
      <w:r>
        <w:rPr>
          <w:color w:val="231F20"/>
        </w:rPr>
        <w:t>nhân dân</w:t>
      </w:r>
      <w:r>
        <w:rPr>
          <w:color w:val="231F20"/>
          <w:spacing w:val="-7"/>
        </w:rPr>
        <w:t xml:space="preserve"> </w:t>
      </w:r>
      <w:r>
        <w:rPr>
          <w:color w:val="231F20"/>
        </w:rPr>
        <w:t>được</w:t>
      </w:r>
      <w:r>
        <w:rPr>
          <w:color w:val="231F20"/>
          <w:spacing w:val="-6"/>
        </w:rPr>
        <w:t xml:space="preserve"> </w:t>
      </w:r>
      <w:r>
        <w:rPr>
          <w:color w:val="231F20"/>
        </w:rPr>
        <w:t>thành</w:t>
      </w:r>
      <w:r>
        <w:rPr>
          <w:color w:val="231F20"/>
          <w:spacing w:val="-7"/>
        </w:rPr>
        <w:t xml:space="preserve"> </w:t>
      </w:r>
      <w:r>
        <w:rPr>
          <w:color w:val="231F20"/>
        </w:rPr>
        <w:t>lập</w:t>
      </w:r>
      <w:r>
        <w:rPr>
          <w:color w:val="231F20"/>
          <w:spacing w:val="-6"/>
        </w:rPr>
        <w:t xml:space="preserve"> </w:t>
      </w:r>
      <w:r>
        <w:rPr>
          <w:color w:val="231F20"/>
        </w:rPr>
        <w:t>dưới</w:t>
      </w:r>
      <w:r>
        <w:rPr>
          <w:color w:val="231F20"/>
          <w:spacing w:val="-7"/>
        </w:rPr>
        <w:t xml:space="preserve"> </w:t>
      </w:r>
      <w:r>
        <w:rPr>
          <w:color w:val="231F20"/>
        </w:rPr>
        <w:t>hình</w:t>
      </w:r>
      <w:r>
        <w:rPr>
          <w:color w:val="231F20"/>
          <w:spacing w:val="-6"/>
        </w:rPr>
        <w:t xml:space="preserve"> </w:t>
      </w:r>
      <w:r>
        <w:rPr>
          <w:color w:val="231F20"/>
        </w:rPr>
        <w:t>thức</w:t>
      </w:r>
      <w:r>
        <w:rPr>
          <w:color w:val="231F20"/>
          <w:spacing w:val="-7"/>
        </w:rPr>
        <w:t xml:space="preserve"> </w:t>
      </w:r>
      <w:r>
        <w:rPr>
          <w:color w:val="231F20"/>
        </w:rPr>
        <w:t>các</w:t>
      </w:r>
      <w:r>
        <w:rPr>
          <w:color w:val="231F20"/>
          <w:spacing w:val="-6"/>
        </w:rPr>
        <w:t xml:space="preserve"> </w:t>
      </w:r>
      <w:r>
        <w:rPr>
          <w:color w:val="231F20"/>
        </w:rPr>
        <w:t>xô</w:t>
      </w:r>
      <w:r>
        <w:rPr>
          <w:color w:val="231F20"/>
          <w:spacing w:val="-7"/>
        </w:rPr>
        <w:t xml:space="preserve"> </w:t>
      </w:r>
      <w:r>
        <w:rPr>
          <w:color w:val="231F20"/>
        </w:rPr>
        <w:t>viết.</w:t>
      </w:r>
      <w:r>
        <w:rPr>
          <w:color w:val="231F20"/>
          <w:spacing w:val="-6"/>
        </w:rPr>
        <w:t xml:space="preserve"> </w:t>
      </w:r>
      <w:r>
        <w:rPr>
          <w:color w:val="231F20"/>
        </w:rPr>
        <w:t>Chính</w:t>
      </w:r>
      <w:r>
        <w:rPr>
          <w:color w:val="231F20"/>
          <w:spacing w:val="-7"/>
        </w:rPr>
        <w:t xml:space="preserve"> </w:t>
      </w:r>
      <w:r>
        <w:rPr>
          <w:color w:val="231F20"/>
        </w:rPr>
        <w:t>quyền</w:t>
      </w:r>
      <w:r>
        <w:rPr>
          <w:color w:val="231F20"/>
          <w:spacing w:val="-6"/>
        </w:rPr>
        <w:t xml:space="preserve"> </w:t>
      </w:r>
      <w:r>
        <w:rPr>
          <w:color w:val="231F20"/>
        </w:rPr>
        <w:t>Xô</w:t>
      </w:r>
      <w:r>
        <w:rPr>
          <w:color w:val="231F20"/>
          <w:spacing w:val="-7"/>
        </w:rPr>
        <w:t xml:space="preserve"> </w:t>
      </w:r>
      <w:r>
        <w:rPr>
          <w:color w:val="231F20"/>
        </w:rPr>
        <w:t>viết</w:t>
      </w:r>
      <w:r>
        <w:rPr>
          <w:color w:val="231F20"/>
          <w:spacing w:val="-6"/>
        </w:rPr>
        <w:t xml:space="preserve"> </w:t>
      </w:r>
      <w:r>
        <w:rPr>
          <w:color w:val="231F20"/>
        </w:rPr>
        <w:t>là</w:t>
      </w:r>
      <w:r>
        <w:rPr>
          <w:color w:val="231F20"/>
          <w:spacing w:val="-7"/>
        </w:rPr>
        <w:t xml:space="preserve"> </w:t>
      </w:r>
      <w:r>
        <w:rPr>
          <w:color w:val="231F20"/>
        </w:rPr>
        <w:t>biểu</w:t>
      </w:r>
      <w:r>
        <w:rPr>
          <w:color w:val="231F20"/>
          <w:spacing w:val="-6"/>
        </w:rPr>
        <w:t xml:space="preserve"> </w:t>
      </w:r>
      <w:r>
        <w:rPr>
          <w:color w:val="231F20"/>
        </w:rPr>
        <w:t>hiện</w:t>
      </w:r>
      <w:r>
        <w:rPr>
          <w:color w:val="231F20"/>
          <w:spacing w:val="-7"/>
        </w:rPr>
        <w:t xml:space="preserve"> </w:t>
      </w:r>
      <w:r>
        <w:rPr>
          <w:color w:val="231F20"/>
          <w:spacing w:val="-4"/>
        </w:rPr>
        <w:t>đỉnh</w:t>
      </w:r>
    </w:p>
    <w:p w:rsidR="00167E53" w:rsidRDefault="00167E53">
      <w:pPr>
        <w:spacing w:line="249" w:lineRule="auto"/>
        <w:sectPr w:rsidR="00167E53">
          <w:pgSz w:w="10940" w:h="15360"/>
          <w:pgMar w:top="860" w:right="520" w:bottom="1120" w:left="920" w:header="0" w:footer="928" w:gutter="0"/>
          <w:cols w:space="720"/>
        </w:sectPr>
      </w:pPr>
    </w:p>
    <w:p w:rsidR="00167E53" w:rsidRDefault="00F1404D">
      <w:pPr>
        <w:pStyle w:val="BodyText"/>
        <w:spacing w:before="85" w:line="249" w:lineRule="auto"/>
        <w:ind w:right="610" w:firstLine="0"/>
      </w:pPr>
      <w:r>
        <w:rPr>
          <w:color w:val="231F20"/>
        </w:rPr>
        <w:lastRenderedPageBreak/>
        <w:t>cao</w:t>
      </w:r>
      <w:r>
        <w:rPr>
          <w:color w:val="231F20"/>
          <w:spacing w:val="-9"/>
        </w:rPr>
        <w:t xml:space="preserve"> </w:t>
      </w:r>
      <w:r>
        <w:rPr>
          <w:color w:val="231F20"/>
        </w:rPr>
        <w:t>của</w:t>
      </w:r>
      <w:r>
        <w:rPr>
          <w:color w:val="231F20"/>
          <w:spacing w:val="-9"/>
        </w:rPr>
        <w:t xml:space="preserve"> </w:t>
      </w:r>
      <w:r>
        <w:rPr>
          <w:color w:val="231F20"/>
        </w:rPr>
        <w:t>cao</w:t>
      </w:r>
      <w:r>
        <w:rPr>
          <w:color w:val="231F20"/>
          <w:spacing w:val="-9"/>
        </w:rPr>
        <w:t xml:space="preserve"> </w:t>
      </w:r>
      <w:r>
        <w:rPr>
          <w:color w:val="231F20"/>
        </w:rPr>
        <w:t>trào</w:t>
      </w:r>
      <w:r>
        <w:rPr>
          <w:color w:val="231F20"/>
          <w:spacing w:val="-9"/>
        </w:rPr>
        <w:t xml:space="preserve"> </w:t>
      </w:r>
      <w:r>
        <w:rPr>
          <w:color w:val="231F20"/>
        </w:rPr>
        <w:t>Xô</w:t>
      </w:r>
      <w:r>
        <w:rPr>
          <w:color w:val="231F20"/>
          <w:spacing w:val="-9"/>
        </w:rPr>
        <w:t xml:space="preserve"> </w:t>
      </w:r>
      <w:r>
        <w:rPr>
          <w:color w:val="231F20"/>
        </w:rPr>
        <w:t>viết</w:t>
      </w:r>
      <w:r>
        <w:rPr>
          <w:color w:val="231F20"/>
          <w:spacing w:val="-9"/>
        </w:rPr>
        <w:t xml:space="preserve"> </w:t>
      </w:r>
      <w:r>
        <w:rPr>
          <w:color w:val="231F20"/>
        </w:rPr>
        <w:t>Nghệ</w:t>
      </w:r>
      <w:r>
        <w:rPr>
          <w:color w:val="231F20"/>
          <w:spacing w:val="-9"/>
        </w:rPr>
        <w:t xml:space="preserve"> </w:t>
      </w:r>
      <w:r>
        <w:rPr>
          <w:color w:val="231F20"/>
        </w:rPr>
        <w:t>–</w:t>
      </w:r>
      <w:r>
        <w:rPr>
          <w:color w:val="231F20"/>
          <w:spacing w:val="-9"/>
        </w:rPr>
        <w:t xml:space="preserve"> </w:t>
      </w:r>
      <w:r>
        <w:rPr>
          <w:color w:val="231F20"/>
        </w:rPr>
        <w:t>Tĩnh</w:t>
      </w:r>
      <w:r>
        <w:rPr>
          <w:color w:val="231F20"/>
          <w:spacing w:val="-9"/>
        </w:rPr>
        <w:t xml:space="preserve"> </w:t>
      </w:r>
      <w:r>
        <w:rPr>
          <w:color w:val="231F20"/>
        </w:rPr>
        <w:t>với</w:t>
      </w:r>
      <w:r>
        <w:rPr>
          <w:color w:val="231F20"/>
          <w:spacing w:val="-9"/>
        </w:rPr>
        <w:t xml:space="preserve"> </w:t>
      </w:r>
      <w:r>
        <w:rPr>
          <w:color w:val="231F20"/>
        </w:rPr>
        <w:t>việc</w:t>
      </w:r>
      <w:r>
        <w:rPr>
          <w:color w:val="231F20"/>
          <w:spacing w:val="-9"/>
        </w:rPr>
        <w:t xml:space="preserve"> </w:t>
      </w:r>
      <w:r>
        <w:rPr>
          <w:color w:val="231F20"/>
        </w:rPr>
        <w:t>ban</w:t>
      </w:r>
      <w:r>
        <w:rPr>
          <w:color w:val="231F20"/>
          <w:spacing w:val="-9"/>
        </w:rPr>
        <w:t xml:space="preserve"> </w:t>
      </w:r>
      <w:r>
        <w:rPr>
          <w:color w:val="231F20"/>
        </w:rPr>
        <w:t>hành</w:t>
      </w:r>
      <w:r>
        <w:rPr>
          <w:color w:val="231F20"/>
          <w:spacing w:val="-9"/>
        </w:rPr>
        <w:t xml:space="preserve"> </w:t>
      </w:r>
      <w:r>
        <w:rPr>
          <w:color w:val="231F20"/>
        </w:rPr>
        <w:t>và</w:t>
      </w:r>
      <w:r>
        <w:rPr>
          <w:color w:val="231F20"/>
          <w:spacing w:val="-9"/>
        </w:rPr>
        <w:t xml:space="preserve"> </w:t>
      </w:r>
      <w:r>
        <w:rPr>
          <w:color w:val="231F20"/>
        </w:rPr>
        <w:t>thực</w:t>
      </w:r>
      <w:r>
        <w:rPr>
          <w:color w:val="231F20"/>
          <w:spacing w:val="-9"/>
        </w:rPr>
        <w:t xml:space="preserve"> </w:t>
      </w:r>
      <w:r>
        <w:rPr>
          <w:color w:val="231F20"/>
        </w:rPr>
        <w:t>hiện</w:t>
      </w:r>
      <w:r>
        <w:rPr>
          <w:color w:val="231F20"/>
          <w:spacing w:val="-9"/>
        </w:rPr>
        <w:t xml:space="preserve"> </w:t>
      </w:r>
      <w:r>
        <w:rPr>
          <w:color w:val="231F20"/>
        </w:rPr>
        <w:t>nhiều</w:t>
      </w:r>
      <w:r>
        <w:rPr>
          <w:color w:val="231F20"/>
          <w:spacing w:val="-9"/>
        </w:rPr>
        <w:t xml:space="preserve"> </w:t>
      </w:r>
      <w:r>
        <w:rPr>
          <w:color w:val="231F20"/>
        </w:rPr>
        <w:t>chính</w:t>
      </w:r>
      <w:r>
        <w:rPr>
          <w:color w:val="231F20"/>
          <w:spacing w:val="-9"/>
        </w:rPr>
        <w:t xml:space="preserve"> </w:t>
      </w:r>
      <w:r>
        <w:rPr>
          <w:color w:val="231F20"/>
        </w:rPr>
        <w:t>sách tiến bộ: ban bố các quyền tự do, dân chủ cho nhân dân (về chính trị); chia ruộng đất công,</w:t>
      </w:r>
      <w:r>
        <w:rPr>
          <w:color w:val="231F20"/>
          <w:spacing w:val="-15"/>
        </w:rPr>
        <w:t xml:space="preserve"> </w:t>
      </w:r>
      <w:r>
        <w:rPr>
          <w:color w:val="231F20"/>
        </w:rPr>
        <w:t>bãi</w:t>
      </w:r>
      <w:r>
        <w:rPr>
          <w:color w:val="231F20"/>
          <w:spacing w:val="-15"/>
        </w:rPr>
        <w:t xml:space="preserve"> </w:t>
      </w:r>
      <w:r>
        <w:rPr>
          <w:color w:val="231F20"/>
        </w:rPr>
        <w:t>bỏ</w:t>
      </w:r>
      <w:r>
        <w:rPr>
          <w:color w:val="231F20"/>
          <w:spacing w:val="-15"/>
        </w:rPr>
        <w:t xml:space="preserve"> </w:t>
      </w:r>
      <w:r>
        <w:rPr>
          <w:color w:val="231F20"/>
        </w:rPr>
        <w:t>các</w:t>
      </w:r>
      <w:r>
        <w:rPr>
          <w:color w:val="231F20"/>
          <w:spacing w:val="-15"/>
        </w:rPr>
        <w:t xml:space="preserve"> </w:t>
      </w:r>
      <w:r>
        <w:rPr>
          <w:color w:val="231F20"/>
        </w:rPr>
        <w:t>thứ</w:t>
      </w:r>
      <w:r>
        <w:rPr>
          <w:color w:val="231F20"/>
          <w:spacing w:val="-15"/>
        </w:rPr>
        <w:t xml:space="preserve"> </w:t>
      </w:r>
      <w:r>
        <w:rPr>
          <w:color w:val="231F20"/>
        </w:rPr>
        <w:t>thuế</w:t>
      </w:r>
      <w:r>
        <w:rPr>
          <w:color w:val="231F20"/>
          <w:spacing w:val="-15"/>
        </w:rPr>
        <w:t xml:space="preserve"> </w:t>
      </w:r>
      <w:r>
        <w:rPr>
          <w:color w:val="231F20"/>
        </w:rPr>
        <w:t>vô</w:t>
      </w:r>
      <w:r>
        <w:rPr>
          <w:color w:val="231F20"/>
          <w:spacing w:val="-15"/>
        </w:rPr>
        <w:t xml:space="preserve"> </w:t>
      </w:r>
      <w:r>
        <w:rPr>
          <w:color w:val="231F20"/>
        </w:rPr>
        <w:t>lí,</w:t>
      </w:r>
      <w:r>
        <w:rPr>
          <w:color w:val="231F20"/>
          <w:spacing w:val="-15"/>
        </w:rPr>
        <w:t xml:space="preserve"> </w:t>
      </w:r>
      <w:r>
        <w:rPr>
          <w:color w:val="231F20"/>
        </w:rPr>
        <w:t>thực</w:t>
      </w:r>
      <w:r>
        <w:rPr>
          <w:color w:val="231F20"/>
          <w:spacing w:val="-15"/>
        </w:rPr>
        <w:t xml:space="preserve"> </w:t>
      </w:r>
      <w:r>
        <w:rPr>
          <w:color w:val="231F20"/>
        </w:rPr>
        <w:t>hiện</w:t>
      </w:r>
      <w:r>
        <w:rPr>
          <w:color w:val="231F20"/>
          <w:spacing w:val="-15"/>
        </w:rPr>
        <w:t xml:space="preserve"> </w:t>
      </w:r>
      <w:r>
        <w:rPr>
          <w:color w:val="231F20"/>
        </w:rPr>
        <w:t>giảm</w:t>
      </w:r>
      <w:r>
        <w:rPr>
          <w:color w:val="231F20"/>
          <w:spacing w:val="-15"/>
        </w:rPr>
        <w:t xml:space="preserve"> </w:t>
      </w:r>
      <w:r>
        <w:rPr>
          <w:color w:val="231F20"/>
        </w:rPr>
        <w:t>tô</w:t>
      </w:r>
      <w:r>
        <w:rPr>
          <w:color w:val="231F20"/>
          <w:spacing w:val="-15"/>
        </w:rPr>
        <w:t xml:space="preserve"> </w:t>
      </w:r>
      <w:r>
        <w:rPr>
          <w:color w:val="231F20"/>
        </w:rPr>
        <w:t>và</w:t>
      </w:r>
      <w:r>
        <w:rPr>
          <w:color w:val="231F20"/>
          <w:spacing w:val="-15"/>
        </w:rPr>
        <w:t xml:space="preserve"> </w:t>
      </w:r>
      <w:r>
        <w:rPr>
          <w:color w:val="231F20"/>
        </w:rPr>
        <w:t>xoá</w:t>
      </w:r>
      <w:r>
        <w:rPr>
          <w:color w:val="231F20"/>
          <w:spacing w:val="-15"/>
        </w:rPr>
        <w:t xml:space="preserve"> </w:t>
      </w:r>
      <w:r>
        <w:rPr>
          <w:color w:val="231F20"/>
        </w:rPr>
        <w:t>nợ</w:t>
      </w:r>
      <w:r>
        <w:rPr>
          <w:color w:val="231F20"/>
          <w:spacing w:val="-15"/>
        </w:rPr>
        <w:t xml:space="preserve"> </w:t>
      </w:r>
      <w:r>
        <w:rPr>
          <w:color w:val="231F20"/>
        </w:rPr>
        <w:t>cho</w:t>
      </w:r>
      <w:r>
        <w:rPr>
          <w:color w:val="231F20"/>
          <w:spacing w:val="-15"/>
        </w:rPr>
        <w:t xml:space="preserve"> </w:t>
      </w:r>
      <w:r>
        <w:rPr>
          <w:color w:val="231F20"/>
        </w:rPr>
        <w:t>dân</w:t>
      </w:r>
      <w:r>
        <w:rPr>
          <w:color w:val="231F20"/>
          <w:spacing w:val="-15"/>
        </w:rPr>
        <w:t xml:space="preserve"> </w:t>
      </w:r>
      <w:r>
        <w:rPr>
          <w:color w:val="231F20"/>
        </w:rPr>
        <w:t>nghèo</w:t>
      </w:r>
      <w:r>
        <w:rPr>
          <w:color w:val="231F20"/>
          <w:spacing w:val="-15"/>
        </w:rPr>
        <w:t xml:space="preserve"> </w:t>
      </w:r>
      <w:r>
        <w:rPr>
          <w:color w:val="231F20"/>
        </w:rPr>
        <w:t>(về</w:t>
      </w:r>
      <w:r>
        <w:rPr>
          <w:color w:val="231F20"/>
          <w:spacing w:val="-15"/>
        </w:rPr>
        <w:t xml:space="preserve"> </w:t>
      </w:r>
      <w:r>
        <w:rPr>
          <w:color w:val="231F20"/>
        </w:rPr>
        <w:t>kinh</w:t>
      </w:r>
      <w:r>
        <w:rPr>
          <w:color w:val="231F20"/>
          <w:spacing w:val="-15"/>
        </w:rPr>
        <w:t xml:space="preserve"> </w:t>
      </w:r>
      <w:r>
        <w:rPr>
          <w:color w:val="231F20"/>
        </w:rPr>
        <w:t xml:space="preserve">tế); </w:t>
      </w:r>
      <w:r>
        <w:rPr>
          <w:color w:val="231F20"/>
          <w:spacing w:val="-2"/>
        </w:rPr>
        <w:t>tổ</w:t>
      </w:r>
      <w:r>
        <w:rPr>
          <w:color w:val="231F20"/>
          <w:spacing w:val="-14"/>
        </w:rPr>
        <w:t xml:space="preserve"> </w:t>
      </w:r>
      <w:r>
        <w:rPr>
          <w:color w:val="231F20"/>
          <w:spacing w:val="-2"/>
        </w:rPr>
        <w:t>chức</w:t>
      </w:r>
      <w:r>
        <w:rPr>
          <w:color w:val="231F20"/>
          <w:spacing w:val="-13"/>
        </w:rPr>
        <w:t xml:space="preserve"> </w:t>
      </w:r>
      <w:r>
        <w:rPr>
          <w:color w:val="231F20"/>
          <w:spacing w:val="-2"/>
        </w:rPr>
        <w:t>đời</w:t>
      </w:r>
      <w:r>
        <w:rPr>
          <w:color w:val="231F20"/>
          <w:spacing w:val="-14"/>
        </w:rPr>
        <w:t xml:space="preserve"> </w:t>
      </w:r>
      <w:r>
        <w:rPr>
          <w:color w:val="231F20"/>
          <w:spacing w:val="-2"/>
        </w:rPr>
        <w:t>sống</w:t>
      </w:r>
      <w:r>
        <w:rPr>
          <w:color w:val="231F20"/>
          <w:spacing w:val="-13"/>
        </w:rPr>
        <w:t xml:space="preserve"> </w:t>
      </w:r>
      <w:r>
        <w:rPr>
          <w:color w:val="231F20"/>
          <w:spacing w:val="-2"/>
        </w:rPr>
        <w:t>mới,</w:t>
      </w:r>
      <w:r>
        <w:rPr>
          <w:color w:val="231F20"/>
          <w:spacing w:val="-14"/>
        </w:rPr>
        <w:t xml:space="preserve"> </w:t>
      </w:r>
      <w:r>
        <w:rPr>
          <w:color w:val="231F20"/>
          <w:spacing w:val="-2"/>
        </w:rPr>
        <w:t>mở</w:t>
      </w:r>
      <w:r>
        <w:rPr>
          <w:color w:val="231F20"/>
          <w:spacing w:val="-13"/>
        </w:rPr>
        <w:t xml:space="preserve"> </w:t>
      </w:r>
      <w:r>
        <w:rPr>
          <w:color w:val="231F20"/>
          <w:spacing w:val="-2"/>
        </w:rPr>
        <w:t>các</w:t>
      </w:r>
      <w:r>
        <w:rPr>
          <w:color w:val="231F20"/>
          <w:spacing w:val="-14"/>
        </w:rPr>
        <w:t xml:space="preserve"> </w:t>
      </w:r>
      <w:r>
        <w:rPr>
          <w:color w:val="231F20"/>
          <w:spacing w:val="-2"/>
        </w:rPr>
        <w:t>lớp</w:t>
      </w:r>
      <w:r>
        <w:rPr>
          <w:color w:val="231F20"/>
          <w:spacing w:val="-13"/>
        </w:rPr>
        <w:t xml:space="preserve"> </w:t>
      </w:r>
      <w:r>
        <w:rPr>
          <w:color w:val="231F20"/>
          <w:spacing w:val="-2"/>
        </w:rPr>
        <w:t>dạy</w:t>
      </w:r>
      <w:r>
        <w:rPr>
          <w:color w:val="231F20"/>
          <w:spacing w:val="-14"/>
        </w:rPr>
        <w:t xml:space="preserve"> </w:t>
      </w:r>
      <w:r>
        <w:rPr>
          <w:color w:val="231F20"/>
          <w:spacing w:val="-2"/>
        </w:rPr>
        <w:t>chữ</w:t>
      </w:r>
      <w:r>
        <w:rPr>
          <w:color w:val="231F20"/>
          <w:spacing w:val="-13"/>
        </w:rPr>
        <w:t xml:space="preserve"> </w:t>
      </w:r>
      <w:r>
        <w:rPr>
          <w:color w:val="231F20"/>
          <w:spacing w:val="-2"/>
        </w:rPr>
        <w:t>Quốc</w:t>
      </w:r>
      <w:r>
        <w:rPr>
          <w:color w:val="231F20"/>
          <w:spacing w:val="-14"/>
        </w:rPr>
        <w:t xml:space="preserve"> </w:t>
      </w:r>
      <w:r>
        <w:rPr>
          <w:color w:val="231F20"/>
          <w:spacing w:val="-2"/>
        </w:rPr>
        <w:t>ngữ,</w:t>
      </w:r>
      <w:r>
        <w:rPr>
          <w:color w:val="231F20"/>
          <w:spacing w:val="-13"/>
        </w:rPr>
        <w:t xml:space="preserve"> </w:t>
      </w:r>
      <w:r>
        <w:rPr>
          <w:color w:val="231F20"/>
          <w:spacing w:val="-2"/>
        </w:rPr>
        <w:t>xoá</w:t>
      </w:r>
      <w:r>
        <w:rPr>
          <w:color w:val="231F20"/>
          <w:spacing w:val="-14"/>
        </w:rPr>
        <w:t xml:space="preserve"> </w:t>
      </w:r>
      <w:r>
        <w:rPr>
          <w:color w:val="231F20"/>
          <w:spacing w:val="-2"/>
        </w:rPr>
        <w:t>bỏ</w:t>
      </w:r>
      <w:r>
        <w:rPr>
          <w:color w:val="231F20"/>
          <w:spacing w:val="-13"/>
        </w:rPr>
        <w:t xml:space="preserve"> </w:t>
      </w:r>
      <w:r>
        <w:rPr>
          <w:color w:val="231F20"/>
          <w:spacing w:val="-2"/>
        </w:rPr>
        <w:t>các</w:t>
      </w:r>
      <w:r>
        <w:rPr>
          <w:color w:val="231F20"/>
          <w:spacing w:val="-14"/>
        </w:rPr>
        <w:t xml:space="preserve"> </w:t>
      </w:r>
      <w:r>
        <w:rPr>
          <w:color w:val="231F20"/>
          <w:spacing w:val="-2"/>
        </w:rPr>
        <w:t>tệ</w:t>
      </w:r>
      <w:r>
        <w:rPr>
          <w:color w:val="231F20"/>
          <w:spacing w:val="-13"/>
        </w:rPr>
        <w:t xml:space="preserve"> </w:t>
      </w:r>
      <w:r>
        <w:rPr>
          <w:color w:val="231F20"/>
          <w:spacing w:val="-2"/>
        </w:rPr>
        <w:t>nạn</w:t>
      </w:r>
      <w:r>
        <w:rPr>
          <w:color w:val="231F20"/>
          <w:spacing w:val="-14"/>
        </w:rPr>
        <w:t xml:space="preserve"> </w:t>
      </w:r>
      <w:r>
        <w:rPr>
          <w:color w:val="231F20"/>
          <w:spacing w:val="-2"/>
        </w:rPr>
        <w:t>xã</w:t>
      </w:r>
      <w:r>
        <w:rPr>
          <w:color w:val="231F20"/>
          <w:spacing w:val="-13"/>
        </w:rPr>
        <w:t xml:space="preserve"> </w:t>
      </w:r>
      <w:r>
        <w:rPr>
          <w:color w:val="231F20"/>
          <w:spacing w:val="-2"/>
        </w:rPr>
        <w:t>hội,...</w:t>
      </w:r>
      <w:r>
        <w:rPr>
          <w:color w:val="231F20"/>
          <w:spacing w:val="-14"/>
        </w:rPr>
        <w:t xml:space="preserve"> </w:t>
      </w:r>
      <w:r>
        <w:rPr>
          <w:color w:val="231F20"/>
          <w:spacing w:val="-2"/>
        </w:rPr>
        <w:t>(về</w:t>
      </w:r>
      <w:r>
        <w:rPr>
          <w:color w:val="231F20"/>
          <w:spacing w:val="-13"/>
        </w:rPr>
        <w:t xml:space="preserve"> </w:t>
      </w:r>
      <w:r>
        <w:rPr>
          <w:color w:val="231F20"/>
          <w:spacing w:val="-2"/>
        </w:rPr>
        <w:t xml:space="preserve">văn </w:t>
      </w:r>
      <w:r>
        <w:rPr>
          <w:color w:val="231F20"/>
        </w:rPr>
        <w:t>hoá,</w:t>
      </w:r>
      <w:r>
        <w:rPr>
          <w:color w:val="231F20"/>
          <w:spacing w:val="-9"/>
        </w:rPr>
        <w:t xml:space="preserve"> </w:t>
      </w:r>
      <w:r>
        <w:rPr>
          <w:color w:val="231F20"/>
        </w:rPr>
        <w:t>xã</w:t>
      </w:r>
      <w:r>
        <w:rPr>
          <w:color w:val="231F20"/>
          <w:spacing w:val="-9"/>
        </w:rPr>
        <w:t xml:space="preserve"> </w:t>
      </w:r>
      <w:r>
        <w:rPr>
          <w:color w:val="231F20"/>
        </w:rPr>
        <w:t>hội),...</w:t>
      </w:r>
      <w:r>
        <w:rPr>
          <w:color w:val="231F20"/>
          <w:spacing w:val="-9"/>
        </w:rPr>
        <w:t xml:space="preserve"> </w:t>
      </w:r>
      <w:r>
        <w:rPr>
          <w:color w:val="231F20"/>
        </w:rPr>
        <w:t>Xô</w:t>
      </w:r>
      <w:r>
        <w:rPr>
          <w:color w:val="231F20"/>
          <w:spacing w:val="-9"/>
        </w:rPr>
        <w:t xml:space="preserve"> </w:t>
      </w:r>
      <w:r>
        <w:rPr>
          <w:color w:val="231F20"/>
        </w:rPr>
        <w:t>viết</w:t>
      </w:r>
      <w:r>
        <w:rPr>
          <w:color w:val="231F20"/>
          <w:spacing w:val="-9"/>
        </w:rPr>
        <w:t xml:space="preserve"> </w:t>
      </w:r>
      <w:r>
        <w:rPr>
          <w:color w:val="231F20"/>
        </w:rPr>
        <w:t>Nghệ</w:t>
      </w:r>
      <w:r>
        <w:rPr>
          <w:color w:val="231F20"/>
          <w:spacing w:val="-9"/>
        </w:rPr>
        <w:t xml:space="preserve"> </w:t>
      </w:r>
      <w:r>
        <w:rPr>
          <w:color w:val="231F20"/>
        </w:rPr>
        <w:t>–</w:t>
      </w:r>
      <w:r>
        <w:rPr>
          <w:color w:val="231F20"/>
          <w:spacing w:val="-9"/>
        </w:rPr>
        <w:t xml:space="preserve"> </w:t>
      </w:r>
      <w:r>
        <w:rPr>
          <w:color w:val="231F20"/>
        </w:rPr>
        <w:t>Tĩnh</w:t>
      </w:r>
      <w:r>
        <w:rPr>
          <w:color w:val="231F20"/>
          <w:spacing w:val="-9"/>
        </w:rPr>
        <w:t xml:space="preserve"> </w:t>
      </w:r>
      <w:r>
        <w:rPr>
          <w:color w:val="231F20"/>
        </w:rPr>
        <w:t>thật</w:t>
      </w:r>
      <w:r>
        <w:rPr>
          <w:color w:val="231F20"/>
          <w:spacing w:val="-9"/>
        </w:rPr>
        <w:t xml:space="preserve"> </w:t>
      </w:r>
      <w:r>
        <w:rPr>
          <w:color w:val="231F20"/>
        </w:rPr>
        <w:t>sự</w:t>
      </w:r>
      <w:r>
        <w:rPr>
          <w:color w:val="231F20"/>
          <w:spacing w:val="-9"/>
        </w:rPr>
        <w:t xml:space="preserve"> </w:t>
      </w:r>
      <w:r>
        <w:rPr>
          <w:color w:val="231F20"/>
        </w:rPr>
        <w:t>là</w:t>
      </w:r>
      <w:r>
        <w:rPr>
          <w:color w:val="231F20"/>
          <w:spacing w:val="-9"/>
        </w:rPr>
        <w:t xml:space="preserve"> </w:t>
      </w:r>
      <w:r>
        <w:rPr>
          <w:color w:val="231F20"/>
        </w:rPr>
        <w:t>chính</w:t>
      </w:r>
      <w:r>
        <w:rPr>
          <w:color w:val="231F20"/>
          <w:spacing w:val="-9"/>
        </w:rPr>
        <w:t xml:space="preserve"> </w:t>
      </w:r>
      <w:r>
        <w:rPr>
          <w:color w:val="231F20"/>
        </w:rPr>
        <w:t>quyền</w:t>
      </w:r>
      <w:r>
        <w:rPr>
          <w:color w:val="231F20"/>
          <w:spacing w:val="-9"/>
        </w:rPr>
        <w:t xml:space="preserve"> </w:t>
      </w:r>
      <w:r>
        <w:rPr>
          <w:color w:val="231F20"/>
        </w:rPr>
        <w:t>cách</w:t>
      </w:r>
      <w:r>
        <w:rPr>
          <w:color w:val="231F20"/>
          <w:spacing w:val="-9"/>
        </w:rPr>
        <w:t xml:space="preserve"> </w:t>
      </w:r>
      <w:r>
        <w:rPr>
          <w:color w:val="231F20"/>
        </w:rPr>
        <w:t>mạng</w:t>
      </w:r>
      <w:r>
        <w:rPr>
          <w:color w:val="231F20"/>
          <w:spacing w:val="-9"/>
        </w:rPr>
        <w:t xml:space="preserve"> </w:t>
      </w:r>
      <w:r>
        <w:rPr>
          <w:color w:val="231F20"/>
        </w:rPr>
        <w:t>của</w:t>
      </w:r>
      <w:r>
        <w:rPr>
          <w:color w:val="231F20"/>
          <w:spacing w:val="-9"/>
        </w:rPr>
        <w:t xml:space="preserve"> </w:t>
      </w:r>
      <w:r>
        <w:rPr>
          <w:color w:val="231F20"/>
        </w:rPr>
        <w:t>quần</w:t>
      </w:r>
      <w:r>
        <w:rPr>
          <w:color w:val="231F20"/>
          <w:spacing w:val="-9"/>
        </w:rPr>
        <w:t xml:space="preserve"> </w:t>
      </w:r>
      <w:r>
        <w:rPr>
          <w:color w:val="231F20"/>
        </w:rPr>
        <w:t xml:space="preserve">chúng dưới sự lãnh đạo của Đảng (chính quyền của dân, do dân </w:t>
      </w:r>
      <w:r>
        <w:rPr>
          <w:color w:val="231F20"/>
        </w:rPr>
        <w:t>và vì dân).</w:t>
      </w:r>
    </w:p>
    <w:p w:rsidR="00167E53" w:rsidRDefault="00F1404D">
      <w:pPr>
        <w:pStyle w:val="Heading5"/>
        <w:numPr>
          <w:ilvl w:val="0"/>
          <w:numId w:val="125"/>
        </w:numPr>
        <w:tabs>
          <w:tab w:val="left" w:pos="941"/>
        </w:tabs>
        <w:spacing w:before="62"/>
        <w:ind w:left="941" w:hanging="161"/>
        <w:jc w:val="both"/>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70" w:line="249" w:lineRule="auto"/>
        <w:ind w:right="610"/>
      </w:pPr>
      <w:r>
        <w:rPr>
          <w:color w:val="231F20"/>
        </w:rPr>
        <w:t xml:space="preserve">GV kết luận: Phong trào cách mạng 1930 – 1931 đã khẳng định vai trò lãnh đạo cách mạng của Đảng. Từ trong phong trào, khối liên minh công – nông được hình thành, để lại nhiều bài học quý báu cho phong trào cách </w:t>
      </w:r>
      <w:r>
        <w:rPr>
          <w:color w:val="231F20"/>
        </w:rPr>
        <w:t>mạng sau này.</w:t>
      </w:r>
    </w:p>
    <w:p w:rsidR="00167E53" w:rsidRDefault="00F1404D">
      <w:pPr>
        <w:pStyle w:val="ListParagraph"/>
        <w:numPr>
          <w:ilvl w:val="2"/>
          <w:numId w:val="117"/>
        </w:numPr>
        <w:tabs>
          <w:tab w:val="left" w:pos="802"/>
        </w:tabs>
        <w:spacing w:before="165"/>
        <w:ind w:left="802" w:hanging="419"/>
        <w:jc w:val="left"/>
        <w:rPr>
          <w:rFonts w:ascii="Verdana" w:hAnsi="Verdana"/>
          <w:b/>
          <w:sz w:val="24"/>
        </w:rPr>
      </w:pPr>
      <w:r>
        <w:rPr>
          <w:rFonts w:ascii="Verdana" w:hAnsi="Verdana"/>
          <w:b/>
          <w:color w:val="00A995"/>
          <w:w w:val="75"/>
          <w:sz w:val="24"/>
        </w:rPr>
        <w:t>Hoạt</w:t>
      </w:r>
      <w:r>
        <w:rPr>
          <w:rFonts w:ascii="Verdana" w:hAnsi="Verdana"/>
          <w:b/>
          <w:color w:val="00A995"/>
          <w:spacing w:val="-16"/>
          <w:sz w:val="24"/>
        </w:rPr>
        <w:t xml:space="preserve"> </w:t>
      </w:r>
      <w:r>
        <w:rPr>
          <w:rFonts w:ascii="Verdana" w:hAnsi="Verdana"/>
          <w:b/>
          <w:color w:val="00A995"/>
          <w:w w:val="75"/>
          <w:sz w:val="24"/>
        </w:rPr>
        <w:t>động</w:t>
      </w:r>
      <w:r>
        <w:rPr>
          <w:rFonts w:ascii="Verdana" w:hAnsi="Verdana"/>
          <w:b/>
          <w:color w:val="00A995"/>
          <w:spacing w:val="-15"/>
          <w:sz w:val="24"/>
        </w:rPr>
        <w:t xml:space="preserve"> </w:t>
      </w:r>
      <w:r>
        <w:rPr>
          <w:rFonts w:ascii="Verdana" w:hAnsi="Verdana"/>
          <w:b/>
          <w:color w:val="00A995"/>
          <w:w w:val="75"/>
          <w:sz w:val="24"/>
        </w:rPr>
        <w:t>2:</w:t>
      </w:r>
      <w:r>
        <w:rPr>
          <w:rFonts w:ascii="Verdana" w:hAnsi="Verdana"/>
          <w:b/>
          <w:color w:val="00A995"/>
          <w:spacing w:val="-7"/>
          <w:w w:val="75"/>
          <w:sz w:val="24"/>
        </w:rPr>
        <w:t xml:space="preserve"> </w:t>
      </w:r>
      <w:r>
        <w:rPr>
          <w:rFonts w:ascii="Verdana" w:hAnsi="Verdana"/>
          <w:b/>
          <w:color w:val="00A995"/>
          <w:w w:val="75"/>
          <w:sz w:val="24"/>
        </w:rPr>
        <w:t>Tìm</w:t>
      </w:r>
      <w:r>
        <w:rPr>
          <w:rFonts w:ascii="Verdana" w:hAnsi="Verdana"/>
          <w:b/>
          <w:color w:val="00A995"/>
          <w:spacing w:val="-15"/>
          <w:sz w:val="24"/>
        </w:rPr>
        <w:t xml:space="preserve"> </w:t>
      </w:r>
      <w:r>
        <w:rPr>
          <w:rFonts w:ascii="Verdana" w:hAnsi="Verdana"/>
          <w:b/>
          <w:color w:val="00A995"/>
          <w:w w:val="75"/>
          <w:sz w:val="24"/>
        </w:rPr>
        <w:t>hiểu</w:t>
      </w:r>
      <w:r>
        <w:rPr>
          <w:rFonts w:ascii="Verdana" w:hAnsi="Verdana"/>
          <w:b/>
          <w:color w:val="00A995"/>
          <w:spacing w:val="-15"/>
          <w:sz w:val="24"/>
        </w:rPr>
        <w:t xml:space="preserve"> </w:t>
      </w:r>
      <w:r>
        <w:rPr>
          <w:rFonts w:ascii="Verdana" w:hAnsi="Verdana"/>
          <w:b/>
          <w:color w:val="00A995"/>
          <w:w w:val="75"/>
          <w:sz w:val="24"/>
        </w:rPr>
        <w:t>phong</w:t>
      </w:r>
      <w:r>
        <w:rPr>
          <w:rFonts w:ascii="Verdana" w:hAnsi="Verdana"/>
          <w:b/>
          <w:color w:val="00A995"/>
          <w:spacing w:val="-15"/>
          <w:sz w:val="24"/>
        </w:rPr>
        <w:t xml:space="preserve"> </w:t>
      </w:r>
      <w:r>
        <w:rPr>
          <w:rFonts w:ascii="Verdana" w:hAnsi="Verdana"/>
          <w:b/>
          <w:color w:val="00A995"/>
          <w:w w:val="75"/>
          <w:sz w:val="24"/>
        </w:rPr>
        <w:t>trào</w:t>
      </w:r>
      <w:r>
        <w:rPr>
          <w:rFonts w:ascii="Verdana" w:hAnsi="Verdana"/>
          <w:b/>
          <w:color w:val="00A995"/>
          <w:spacing w:val="-16"/>
          <w:sz w:val="24"/>
        </w:rPr>
        <w:t xml:space="preserve"> </w:t>
      </w:r>
      <w:r>
        <w:rPr>
          <w:rFonts w:ascii="Verdana" w:hAnsi="Verdana"/>
          <w:b/>
          <w:color w:val="00A995"/>
          <w:w w:val="75"/>
          <w:sz w:val="24"/>
        </w:rPr>
        <w:t>cách</w:t>
      </w:r>
      <w:r>
        <w:rPr>
          <w:rFonts w:ascii="Verdana" w:hAnsi="Verdana"/>
          <w:b/>
          <w:color w:val="00A995"/>
          <w:spacing w:val="-15"/>
          <w:sz w:val="24"/>
        </w:rPr>
        <w:t xml:space="preserve"> </w:t>
      </w:r>
      <w:r>
        <w:rPr>
          <w:rFonts w:ascii="Verdana" w:hAnsi="Verdana"/>
          <w:b/>
          <w:color w:val="00A995"/>
          <w:w w:val="75"/>
          <w:sz w:val="24"/>
        </w:rPr>
        <w:t>mạng</w:t>
      </w:r>
      <w:r>
        <w:rPr>
          <w:rFonts w:ascii="Verdana" w:hAnsi="Verdana"/>
          <w:b/>
          <w:color w:val="00A995"/>
          <w:spacing w:val="-15"/>
          <w:sz w:val="24"/>
        </w:rPr>
        <w:t xml:space="preserve"> </w:t>
      </w:r>
      <w:r>
        <w:rPr>
          <w:rFonts w:ascii="Verdana" w:hAnsi="Verdana"/>
          <w:b/>
          <w:color w:val="00A995"/>
          <w:w w:val="75"/>
          <w:sz w:val="24"/>
        </w:rPr>
        <w:t>trong</w:t>
      </w:r>
      <w:r>
        <w:rPr>
          <w:rFonts w:ascii="Verdana" w:hAnsi="Verdana"/>
          <w:b/>
          <w:color w:val="00A995"/>
          <w:spacing w:val="-15"/>
          <w:sz w:val="24"/>
        </w:rPr>
        <w:t xml:space="preserve"> </w:t>
      </w:r>
      <w:r>
        <w:rPr>
          <w:rFonts w:ascii="Verdana" w:hAnsi="Verdana"/>
          <w:b/>
          <w:color w:val="00A995"/>
          <w:w w:val="75"/>
          <w:sz w:val="24"/>
        </w:rPr>
        <w:t>những</w:t>
      </w:r>
      <w:r>
        <w:rPr>
          <w:rFonts w:ascii="Verdana" w:hAnsi="Verdana"/>
          <w:b/>
          <w:color w:val="00A995"/>
          <w:spacing w:val="-15"/>
          <w:sz w:val="24"/>
        </w:rPr>
        <w:t xml:space="preserve"> </w:t>
      </w:r>
      <w:r>
        <w:rPr>
          <w:rFonts w:ascii="Verdana" w:hAnsi="Verdana"/>
          <w:b/>
          <w:color w:val="00A995"/>
          <w:w w:val="75"/>
          <w:sz w:val="24"/>
        </w:rPr>
        <w:t>năm</w:t>
      </w:r>
      <w:r>
        <w:rPr>
          <w:rFonts w:ascii="Verdana" w:hAnsi="Verdana"/>
          <w:b/>
          <w:color w:val="00A995"/>
          <w:spacing w:val="-15"/>
          <w:sz w:val="24"/>
        </w:rPr>
        <w:t xml:space="preserve"> </w:t>
      </w:r>
      <w:r>
        <w:rPr>
          <w:rFonts w:ascii="Verdana" w:hAnsi="Verdana"/>
          <w:b/>
          <w:color w:val="00A995"/>
          <w:w w:val="75"/>
          <w:sz w:val="24"/>
        </w:rPr>
        <w:t>1936</w:t>
      </w:r>
      <w:r>
        <w:rPr>
          <w:rFonts w:ascii="Verdana" w:hAnsi="Verdana"/>
          <w:b/>
          <w:color w:val="00A995"/>
          <w:spacing w:val="-16"/>
          <w:sz w:val="24"/>
        </w:rPr>
        <w:t xml:space="preserve"> </w:t>
      </w:r>
      <w:r>
        <w:rPr>
          <w:rFonts w:ascii="Verdana" w:hAnsi="Verdana"/>
          <w:b/>
          <w:color w:val="00A995"/>
          <w:w w:val="75"/>
          <w:sz w:val="24"/>
        </w:rPr>
        <w:t>–</w:t>
      </w:r>
      <w:r>
        <w:rPr>
          <w:rFonts w:ascii="Verdana" w:hAnsi="Verdana"/>
          <w:b/>
          <w:color w:val="00A995"/>
          <w:spacing w:val="-15"/>
          <w:sz w:val="24"/>
        </w:rPr>
        <w:t xml:space="preserve"> </w:t>
      </w:r>
      <w:r>
        <w:rPr>
          <w:rFonts w:ascii="Verdana" w:hAnsi="Verdana"/>
          <w:b/>
          <w:color w:val="00A995"/>
          <w:spacing w:val="-4"/>
          <w:w w:val="75"/>
          <w:sz w:val="24"/>
        </w:rPr>
        <w:t>1939</w:t>
      </w:r>
    </w:p>
    <w:p w:rsidR="00167E53" w:rsidRDefault="00F1404D">
      <w:pPr>
        <w:pStyle w:val="Heading5"/>
        <w:numPr>
          <w:ilvl w:val="0"/>
          <w:numId w:val="128"/>
        </w:numPr>
        <w:tabs>
          <w:tab w:val="left" w:pos="1051"/>
        </w:tabs>
        <w:spacing w:before="73"/>
        <w:ind w:left="1051" w:hanging="271"/>
      </w:pPr>
      <w:r>
        <w:rPr>
          <w:color w:val="231F20"/>
          <w:spacing w:val="-10"/>
        </w:rPr>
        <w:t>Mục</w:t>
      </w:r>
      <w:r>
        <w:rPr>
          <w:color w:val="231F20"/>
          <w:spacing w:val="-5"/>
        </w:rPr>
        <w:t xml:space="preserve"> </w:t>
      </w:r>
      <w:r>
        <w:rPr>
          <w:color w:val="231F20"/>
          <w:spacing w:val="-4"/>
        </w:rPr>
        <w:t>tiêu</w:t>
      </w:r>
    </w:p>
    <w:p w:rsidR="00167E53" w:rsidRDefault="00F1404D">
      <w:pPr>
        <w:pStyle w:val="BodyText"/>
        <w:spacing w:line="249" w:lineRule="auto"/>
        <w:ind w:right="494"/>
        <w:jc w:val="left"/>
      </w:pPr>
      <w:r>
        <w:rPr>
          <w:color w:val="231F20"/>
        </w:rPr>
        <w:t>HS</w:t>
      </w:r>
      <w:r>
        <w:rPr>
          <w:color w:val="231F20"/>
          <w:spacing w:val="-1"/>
        </w:rPr>
        <w:t xml:space="preserve"> </w:t>
      </w:r>
      <w:r>
        <w:rPr>
          <w:color w:val="231F20"/>
        </w:rPr>
        <w:t>nêu</w:t>
      </w:r>
      <w:r>
        <w:rPr>
          <w:color w:val="231F20"/>
          <w:spacing w:val="-1"/>
        </w:rPr>
        <w:t xml:space="preserve"> </w:t>
      </w:r>
      <w:r>
        <w:rPr>
          <w:color w:val="231F20"/>
        </w:rPr>
        <w:t>được</w:t>
      </w:r>
      <w:r>
        <w:rPr>
          <w:color w:val="231F20"/>
          <w:spacing w:val="-1"/>
        </w:rPr>
        <w:t xml:space="preserve"> </w:t>
      </w:r>
      <w:r>
        <w:rPr>
          <w:color w:val="231F20"/>
        </w:rPr>
        <w:t>nguyên</w:t>
      </w:r>
      <w:r>
        <w:rPr>
          <w:color w:val="231F20"/>
          <w:spacing w:val="-1"/>
        </w:rPr>
        <w:t xml:space="preserve"> </w:t>
      </w:r>
      <w:r>
        <w:rPr>
          <w:color w:val="231F20"/>
        </w:rPr>
        <w:t>nhân</w:t>
      </w:r>
      <w:r>
        <w:rPr>
          <w:color w:val="231F20"/>
          <w:spacing w:val="-1"/>
        </w:rPr>
        <w:t xml:space="preserve"> </w:t>
      </w:r>
      <w:r>
        <w:rPr>
          <w:color w:val="231F20"/>
        </w:rPr>
        <w:t>(quốc</w:t>
      </w:r>
      <w:r>
        <w:rPr>
          <w:color w:val="231F20"/>
          <w:spacing w:val="-1"/>
        </w:rPr>
        <w:t xml:space="preserve"> </w:t>
      </w:r>
      <w:r>
        <w:rPr>
          <w:color w:val="231F20"/>
        </w:rPr>
        <w:t>tế,</w:t>
      </w:r>
      <w:r>
        <w:rPr>
          <w:color w:val="231F20"/>
          <w:spacing w:val="-1"/>
        </w:rPr>
        <w:t xml:space="preserve"> </w:t>
      </w:r>
      <w:r>
        <w:rPr>
          <w:color w:val="231F20"/>
        </w:rPr>
        <w:t>trong</w:t>
      </w:r>
      <w:r>
        <w:rPr>
          <w:color w:val="231F20"/>
          <w:spacing w:val="-1"/>
        </w:rPr>
        <w:t xml:space="preserve"> </w:t>
      </w:r>
      <w:r>
        <w:rPr>
          <w:color w:val="231F20"/>
        </w:rPr>
        <w:t>nước)</w:t>
      </w:r>
      <w:r>
        <w:rPr>
          <w:color w:val="231F20"/>
          <w:spacing w:val="-1"/>
        </w:rPr>
        <w:t xml:space="preserve"> </w:t>
      </w:r>
      <w:r>
        <w:rPr>
          <w:color w:val="231F20"/>
        </w:rPr>
        <w:t>và</w:t>
      </w:r>
      <w:r>
        <w:rPr>
          <w:color w:val="231F20"/>
          <w:spacing w:val="-1"/>
        </w:rPr>
        <w:t xml:space="preserve"> </w:t>
      </w:r>
      <w:r>
        <w:rPr>
          <w:color w:val="231F20"/>
        </w:rPr>
        <w:t>diễn</w:t>
      </w:r>
      <w:r>
        <w:rPr>
          <w:color w:val="231F20"/>
          <w:spacing w:val="-1"/>
        </w:rPr>
        <w:t xml:space="preserve"> </w:t>
      </w:r>
      <w:r>
        <w:rPr>
          <w:color w:val="231F20"/>
        </w:rPr>
        <w:t>biến,</w:t>
      </w:r>
      <w:r>
        <w:rPr>
          <w:color w:val="231F20"/>
          <w:spacing w:val="-1"/>
        </w:rPr>
        <w:t xml:space="preserve"> </w:t>
      </w:r>
      <w:r>
        <w:rPr>
          <w:color w:val="231F20"/>
        </w:rPr>
        <w:t>ý</w:t>
      </w:r>
      <w:r>
        <w:rPr>
          <w:color w:val="231F20"/>
          <w:spacing w:val="-1"/>
        </w:rPr>
        <w:t xml:space="preserve"> </w:t>
      </w:r>
      <w:r>
        <w:rPr>
          <w:color w:val="231F20"/>
        </w:rPr>
        <w:t>nghĩa</w:t>
      </w:r>
      <w:r>
        <w:rPr>
          <w:color w:val="231F20"/>
          <w:spacing w:val="-1"/>
        </w:rPr>
        <w:t xml:space="preserve"> </w:t>
      </w:r>
      <w:r>
        <w:rPr>
          <w:color w:val="231F20"/>
        </w:rPr>
        <w:t>của</w:t>
      </w:r>
      <w:r>
        <w:rPr>
          <w:color w:val="231F20"/>
          <w:spacing w:val="-1"/>
        </w:rPr>
        <w:t xml:space="preserve"> </w:t>
      </w:r>
      <w:r>
        <w:rPr>
          <w:color w:val="231F20"/>
        </w:rPr>
        <w:t>phong trào cách mạng 1936 – 1939.</w:t>
      </w:r>
    </w:p>
    <w:p w:rsidR="00167E53" w:rsidRDefault="00F1404D">
      <w:pPr>
        <w:pStyle w:val="Heading5"/>
        <w:numPr>
          <w:ilvl w:val="0"/>
          <w:numId w:val="128"/>
        </w:numPr>
        <w:tabs>
          <w:tab w:val="left" w:pos="1046"/>
        </w:tabs>
        <w:spacing w:before="59"/>
        <w:ind w:left="1046"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129"/>
        </w:numPr>
        <w:tabs>
          <w:tab w:val="left" w:pos="941"/>
        </w:tabs>
        <w:ind w:left="941" w:hanging="161"/>
        <w:rPr>
          <w:b/>
          <w:i/>
          <w:sz w:val="25"/>
        </w:rPr>
      </w:pPr>
      <w:r>
        <w:rPr>
          <w:b/>
          <w:i/>
          <w:color w:val="231F20"/>
          <w:spacing w:val="-6"/>
          <w:sz w:val="25"/>
        </w:rPr>
        <w:t>Bước</w:t>
      </w:r>
      <w:r>
        <w:rPr>
          <w:b/>
          <w:i/>
          <w:color w:val="231F20"/>
          <w:spacing w:val="-5"/>
          <w:sz w:val="25"/>
        </w:rPr>
        <w:t xml:space="preserve"> </w:t>
      </w:r>
      <w:r>
        <w:rPr>
          <w:b/>
          <w:i/>
          <w:color w:val="231F20"/>
          <w:spacing w:val="-6"/>
          <w:sz w:val="25"/>
        </w:rPr>
        <w:t>1:</w:t>
      </w:r>
      <w:r>
        <w:rPr>
          <w:b/>
          <w:i/>
          <w:color w:val="231F20"/>
          <w:spacing w:val="-5"/>
          <w:sz w:val="25"/>
        </w:rPr>
        <w:t xml:space="preserve"> </w:t>
      </w:r>
      <w:r>
        <w:rPr>
          <w:b/>
          <w:i/>
          <w:color w:val="231F20"/>
          <w:spacing w:val="-6"/>
          <w:sz w:val="25"/>
        </w:rPr>
        <w:t>Chuyển</w:t>
      </w:r>
      <w:r>
        <w:rPr>
          <w:b/>
          <w:i/>
          <w:color w:val="231F20"/>
          <w:spacing w:val="-5"/>
          <w:sz w:val="25"/>
        </w:rPr>
        <w:t xml:space="preserve"> </w:t>
      </w:r>
      <w:r>
        <w:rPr>
          <w:b/>
          <w:i/>
          <w:color w:val="231F20"/>
          <w:spacing w:val="-6"/>
          <w:sz w:val="25"/>
        </w:rPr>
        <w:t>giao</w:t>
      </w:r>
      <w:r>
        <w:rPr>
          <w:b/>
          <w:i/>
          <w:color w:val="231F20"/>
          <w:spacing w:val="-5"/>
          <w:sz w:val="25"/>
        </w:rPr>
        <w:t xml:space="preserve"> </w:t>
      </w:r>
      <w:r>
        <w:rPr>
          <w:b/>
          <w:i/>
          <w:color w:val="231F20"/>
          <w:spacing w:val="-6"/>
          <w:sz w:val="25"/>
        </w:rPr>
        <w:t>nhiệm</w:t>
      </w:r>
      <w:r>
        <w:rPr>
          <w:b/>
          <w:i/>
          <w:color w:val="231F20"/>
          <w:spacing w:val="-4"/>
          <w:sz w:val="25"/>
        </w:rPr>
        <w:t xml:space="preserve"> </w:t>
      </w:r>
      <w:r>
        <w:rPr>
          <w:b/>
          <w:i/>
          <w:color w:val="231F20"/>
          <w:spacing w:val="-6"/>
          <w:sz w:val="25"/>
        </w:rPr>
        <w:t>vụ</w:t>
      </w:r>
    </w:p>
    <w:p w:rsidR="00167E53" w:rsidRDefault="00F1404D">
      <w:pPr>
        <w:spacing w:before="69" w:line="249" w:lineRule="auto"/>
        <w:ind w:left="383" w:right="494" w:firstLine="396"/>
        <w:rPr>
          <w:sz w:val="25"/>
        </w:rPr>
      </w:pPr>
      <w:r>
        <w:rPr>
          <w:color w:val="231F20"/>
          <w:sz w:val="25"/>
        </w:rPr>
        <w:t>GV</w:t>
      </w:r>
      <w:r>
        <w:rPr>
          <w:color w:val="231F20"/>
          <w:spacing w:val="-12"/>
          <w:sz w:val="25"/>
        </w:rPr>
        <w:t xml:space="preserve"> </w:t>
      </w:r>
      <w:r>
        <w:rPr>
          <w:color w:val="231F20"/>
          <w:sz w:val="25"/>
        </w:rPr>
        <w:t>cho</w:t>
      </w:r>
      <w:r>
        <w:rPr>
          <w:color w:val="231F20"/>
          <w:spacing w:val="-12"/>
          <w:sz w:val="25"/>
        </w:rPr>
        <w:t xml:space="preserve"> </w:t>
      </w:r>
      <w:r>
        <w:rPr>
          <w:color w:val="231F20"/>
          <w:sz w:val="25"/>
        </w:rPr>
        <w:t>HS</w:t>
      </w:r>
      <w:r>
        <w:rPr>
          <w:color w:val="231F20"/>
          <w:spacing w:val="-12"/>
          <w:sz w:val="25"/>
        </w:rPr>
        <w:t xml:space="preserve"> </w:t>
      </w:r>
      <w:r>
        <w:rPr>
          <w:color w:val="231F20"/>
          <w:sz w:val="25"/>
        </w:rPr>
        <w:t>làm</w:t>
      </w:r>
      <w:r>
        <w:rPr>
          <w:color w:val="231F20"/>
          <w:spacing w:val="-12"/>
          <w:sz w:val="25"/>
        </w:rPr>
        <w:t xml:space="preserve"> </w:t>
      </w:r>
      <w:r>
        <w:rPr>
          <w:color w:val="231F20"/>
          <w:sz w:val="25"/>
        </w:rPr>
        <w:t>việc</w:t>
      </w:r>
      <w:r>
        <w:rPr>
          <w:color w:val="231F20"/>
          <w:spacing w:val="-12"/>
          <w:sz w:val="25"/>
        </w:rPr>
        <w:t xml:space="preserve"> </w:t>
      </w:r>
      <w:r>
        <w:rPr>
          <w:color w:val="231F20"/>
          <w:sz w:val="25"/>
        </w:rPr>
        <w:t>cá</w:t>
      </w:r>
      <w:r>
        <w:rPr>
          <w:color w:val="231F20"/>
          <w:spacing w:val="-12"/>
          <w:sz w:val="25"/>
        </w:rPr>
        <w:t xml:space="preserve"> </w:t>
      </w:r>
      <w:r>
        <w:rPr>
          <w:color w:val="231F20"/>
          <w:sz w:val="25"/>
        </w:rPr>
        <w:t>nhân,</w:t>
      </w:r>
      <w:r>
        <w:rPr>
          <w:color w:val="231F20"/>
          <w:spacing w:val="-12"/>
          <w:sz w:val="25"/>
        </w:rPr>
        <w:t xml:space="preserve"> </w:t>
      </w:r>
      <w:r>
        <w:rPr>
          <w:color w:val="231F20"/>
          <w:sz w:val="25"/>
        </w:rPr>
        <w:t>đọc</w:t>
      </w:r>
      <w:r>
        <w:rPr>
          <w:color w:val="231F20"/>
          <w:spacing w:val="-12"/>
          <w:sz w:val="25"/>
        </w:rPr>
        <w:t xml:space="preserve"> </w:t>
      </w:r>
      <w:r>
        <w:rPr>
          <w:color w:val="231F20"/>
          <w:sz w:val="25"/>
        </w:rPr>
        <w:t>thông</w:t>
      </w:r>
      <w:r>
        <w:rPr>
          <w:color w:val="231F20"/>
          <w:spacing w:val="-12"/>
          <w:sz w:val="25"/>
        </w:rPr>
        <w:t xml:space="preserve"> </w:t>
      </w:r>
      <w:r>
        <w:rPr>
          <w:color w:val="231F20"/>
          <w:sz w:val="25"/>
        </w:rPr>
        <w:t>tin</w:t>
      </w:r>
      <w:r>
        <w:rPr>
          <w:color w:val="231F20"/>
          <w:spacing w:val="-12"/>
          <w:sz w:val="25"/>
        </w:rPr>
        <w:t xml:space="preserve"> </w:t>
      </w:r>
      <w:r>
        <w:rPr>
          <w:color w:val="231F20"/>
          <w:sz w:val="25"/>
        </w:rPr>
        <w:t>trong</w:t>
      </w:r>
      <w:r>
        <w:rPr>
          <w:color w:val="231F20"/>
          <w:spacing w:val="-12"/>
          <w:sz w:val="25"/>
        </w:rPr>
        <w:t xml:space="preserve"> </w:t>
      </w:r>
      <w:r>
        <w:rPr>
          <w:color w:val="231F20"/>
          <w:sz w:val="25"/>
        </w:rPr>
        <w:t>mục</w:t>
      </w:r>
      <w:r>
        <w:rPr>
          <w:color w:val="231F20"/>
          <w:spacing w:val="-12"/>
          <w:sz w:val="25"/>
        </w:rPr>
        <w:t xml:space="preserve"> </w:t>
      </w:r>
      <w:r>
        <w:rPr>
          <w:color w:val="231F20"/>
          <w:sz w:val="25"/>
        </w:rPr>
        <w:t>để</w:t>
      </w:r>
      <w:r>
        <w:rPr>
          <w:color w:val="231F20"/>
          <w:spacing w:val="-12"/>
          <w:sz w:val="25"/>
        </w:rPr>
        <w:t xml:space="preserve"> </w:t>
      </w:r>
      <w:r>
        <w:rPr>
          <w:color w:val="231F20"/>
          <w:sz w:val="25"/>
        </w:rPr>
        <w:t>thực</w:t>
      </w:r>
      <w:r>
        <w:rPr>
          <w:color w:val="231F20"/>
          <w:spacing w:val="-12"/>
          <w:sz w:val="25"/>
        </w:rPr>
        <w:t xml:space="preserve"> </w:t>
      </w:r>
      <w:r>
        <w:rPr>
          <w:color w:val="231F20"/>
          <w:sz w:val="25"/>
        </w:rPr>
        <w:t>hiện</w:t>
      </w:r>
      <w:r>
        <w:rPr>
          <w:color w:val="231F20"/>
          <w:spacing w:val="-12"/>
          <w:sz w:val="25"/>
        </w:rPr>
        <w:t xml:space="preserve"> </w:t>
      </w:r>
      <w:r>
        <w:rPr>
          <w:color w:val="231F20"/>
          <w:sz w:val="25"/>
        </w:rPr>
        <w:t>yêu</w:t>
      </w:r>
      <w:r>
        <w:rPr>
          <w:color w:val="231F20"/>
          <w:spacing w:val="-12"/>
          <w:sz w:val="25"/>
        </w:rPr>
        <w:t xml:space="preserve"> </w:t>
      </w:r>
      <w:r>
        <w:rPr>
          <w:color w:val="231F20"/>
          <w:sz w:val="25"/>
        </w:rPr>
        <w:t>cầu:</w:t>
      </w:r>
      <w:r>
        <w:rPr>
          <w:color w:val="231F20"/>
          <w:spacing w:val="-12"/>
          <w:sz w:val="25"/>
        </w:rPr>
        <w:t xml:space="preserve"> </w:t>
      </w:r>
      <w:r>
        <w:rPr>
          <w:i/>
          <w:color w:val="231F20"/>
          <w:sz w:val="25"/>
        </w:rPr>
        <w:t>Trình bày</w:t>
      </w:r>
      <w:r>
        <w:rPr>
          <w:i/>
          <w:color w:val="231F20"/>
          <w:spacing w:val="-13"/>
          <w:sz w:val="25"/>
        </w:rPr>
        <w:t xml:space="preserve"> </w:t>
      </w:r>
      <w:r>
        <w:rPr>
          <w:i/>
          <w:color w:val="231F20"/>
          <w:sz w:val="25"/>
        </w:rPr>
        <w:t>nguyên</w:t>
      </w:r>
      <w:r>
        <w:rPr>
          <w:i/>
          <w:color w:val="231F20"/>
          <w:spacing w:val="-13"/>
          <w:sz w:val="25"/>
        </w:rPr>
        <w:t xml:space="preserve"> </w:t>
      </w:r>
      <w:r>
        <w:rPr>
          <w:i/>
          <w:color w:val="231F20"/>
          <w:sz w:val="25"/>
        </w:rPr>
        <w:t>nhân,</w:t>
      </w:r>
      <w:r>
        <w:rPr>
          <w:i/>
          <w:color w:val="231F20"/>
          <w:spacing w:val="-13"/>
          <w:sz w:val="25"/>
        </w:rPr>
        <w:t xml:space="preserve"> </w:t>
      </w:r>
      <w:r>
        <w:rPr>
          <w:i/>
          <w:color w:val="231F20"/>
          <w:sz w:val="25"/>
        </w:rPr>
        <w:t>diễn</w:t>
      </w:r>
      <w:r>
        <w:rPr>
          <w:i/>
          <w:color w:val="231F20"/>
          <w:spacing w:val="-13"/>
          <w:sz w:val="25"/>
        </w:rPr>
        <w:t xml:space="preserve"> </w:t>
      </w:r>
      <w:r>
        <w:rPr>
          <w:i/>
          <w:color w:val="231F20"/>
          <w:sz w:val="25"/>
        </w:rPr>
        <w:t>biến</w:t>
      </w:r>
      <w:r>
        <w:rPr>
          <w:i/>
          <w:color w:val="231F20"/>
          <w:spacing w:val="-13"/>
          <w:sz w:val="25"/>
        </w:rPr>
        <w:t xml:space="preserve"> </w:t>
      </w:r>
      <w:r>
        <w:rPr>
          <w:i/>
          <w:color w:val="231F20"/>
          <w:sz w:val="25"/>
        </w:rPr>
        <w:t>chính,</w:t>
      </w:r>
      <w:r>
        <w:rPr>
          <w:i/>
          <w:color w:val="231F20"/>
          <w:spacing w:val="-13"/>
          <w:sz w:val="25"/>
        </w:rPr>
        <w:t xml:space="preserve"> </w:t>
      </w:r>
      <w:r>
        <w:rPr>
          <w:i/>
          <w:color w:val="231F20"/>
          <w:sz w:val="25"/>
        </w:rPr>
        <w:t>ý</w:t>
      </w:r>
      <w:r>
        <w:rPr>
          <w:i/>
          <w:color w:val="231F20"/>
          <w:spacing w:val="-13"/>
          <w:sz w:val="25"/>
        </w:rPr>
        <w:t xml:space="preserve"> </w:t>
      </w:r>
      <w:r>
        <w:rPr>
          <w:i/>
          <w:color w:val="231F20"/>
          <w:sz w:val="25"/>
        </w:rPr>
        <w:t>nghĩa</w:t>
      </w:r>
      <w:r>
        <w:rPr>
          <w:i/>
          <w:color w:val="231F20"/>
          <w:spacing w:val="-13"/>
          <w:sz w:val="25"/>
        </w:rPr>
        <w:t xml:space="preserve"> </w:t>
      </w:r>
      <w:r>
        <w:rPr>
          <w:i/>
          <w:color w:val="231F20"/>
          <w:sz w:val="25"/>
        </w:rPr>
        <w:t>của</w:t>
      </w:r>
      <w:r>
        <w:rPr>
          <w:i/>
          <w:color w:val="231F20"/>
          <w:spacing w:val="-13"/>
          <w:sz w:val="25"/>
        </w:rPr>
        <w:t xml:space="preserve"> </w:t>
      </w:r>
      <w:r>
        <w:rPr>
          <w:i/>
          <w:color w:val="231F20"/>
          <w:sz w:val="25"/>
        </w:rPr>
        <w:t>phong</w:t>
      </w:r>
      <w:r>
        <w:rPr>
          <w:i/>
          <w:color w:val="231F20"/>
          <w:spacing w:val="-13"/>
          <w:sz w:val="25"/>
        </w:rPr>
        <w:t xml:space="preserve"> </w:t>
      </w:r>
      <w:r>
        <w:rPr>
          <w:i/>
          <w:color w:val="231F20"/>
          <w:sz w:val="25"/>
        </w:rPr>
        <w:t>trào</w:t>
      </w:r>
      <w:r>
        <w:rPr>
          <w:i/>
          <w:color w:val="231F20"/>
          <w:spacing w:val="-13"/>
          <w:sz w:val="25"/>
        </w:rPr>
        <w:t xml:space="preserve"> </w:t>
      </w:r>
      <w:r>
        <w:rPr>
          <w:i/>
          <w:color w:val="231F20"/>
          <w:sz w:val="25"/>
        </w:rPr>
        <w:t>cách</w:t>
      </w:r>
      <w:r>
        <w:rPr>
          <w:i/>
          <w:color w:val="231F20"/>
          <w:spacing w:val="-13"/>
          <w:sz w:val="25"/>
        </w:rPr>
        <w:t xml:space="preserve"> </w:t>
      </w:r>
      <w:r>
        <w:rPr>
          <w:i/>
          <w:color w:val="231F20"/>
          <w:sz w:val="25"/>
        </w:rPr>
        <w:t>mạng</w:t>
      </w:r>
      <w:r>
        <w:rPr>
          <w:i/>
          <w:color w:val="231F20"/>
          <w:spacing w:val="-13"/>
          <w:sz w:val="25"/>
        </w:rPr>
        <w:t xml:space="preserve"> </w:t>
      </w:r>
      <w:r>
        <w:rPr>
          <w:i/>
          <w:color w:val="231F20"/>
          <w:sz w:val="25"/>
        </w:rPr>
        <w:t>1936</w:t>
      </w:r>
      <w:r>
        <w:rPr>
          <w:i/>
          <w:color w:val="231F20"/>
          <w:spacing w:val="-13"/>
          <w:sz w:val="25"/>
        </w:rPr>
        <w:t xml:space="preserve"> </w:t>
      </w:r>
      <w:r>
        <w:rPr>
          <w:i/>
          <w:color w:val="231F20"/>
          <w:sz w:val="25"/>
        </w:rPr>
        <w:t>–</w:t>
      </w:r>
      <w:r>
        <w:rPr>
          <w:i/>
          <w:color w:val="231F20"/>
          <w:spacing w:val="-13"/>
          <w:sz w:val="25"/>
        </w:rPr>
        <w:t xml:space="preserve"> </w:t>
      </w:r>
      <w:r>
        <w:rPr>
          <w:i/>
          <w:color w:val="231F20"/>
          <w:sz w:val="25"/>
        </w:rPr>
        <w:t>1939</w:t>
      </w:r>
      <w:r>
        <w:rPr>
          <w:color w:val="231F20"/>
          <w:sz w:val="25"/>
        </w:rPr>
        <w:t>.</w:t>
      </w:r>
    </w:p>
    <w:p w:rsidR="00167E53" w:rsidRDefault="00F1404D">
      <w:pPr>
        <w:pStyle w:val="Heading5"/>
        <w:numPr>
          <w:ilvl w:val="0"/>
          <w:numId w:val="129"/>
        </w:numPr>
        <w:tabs>
          <w:tab w:val="left" w:pos="941"/>
        </w:tabs>
        <w:spacing w:before="59"/>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ind w:left="780" w:firstLine="0"/>
        <w:jc w:val="left"/>
      </w:pPr>
      <w:r>
        <w:rPr>
          <w:color w:val="231F20"/>
        </w:rPr>
        <w:t>HS</w:t>
      </w:r>
      <w:r>
        <w:rPr>
          <w:color w:val="231F20"/>
          <w:spacing w:val="-6"/>
        </w:rPr>
        <w:t xml:space="preserve"> </w:t>
      </w:r>
      <w:r>
        <w:rPr>
          <w:color w:val="231F20"/>
        </w:rPr>
        <w:t>làm</w:t>
      </w:r>
      <w:r>
        <w:rPr>
          <w:color w:val="231F20"/>
          <w:spacing w:val="-6"/>
        </w:rPr>
        <w:t xml:space="preserve"> </w:t>
      </w:r>
      <w:r>
        <w:rPr>
          <w:color w:val="231F20"/>
        </w:rPr>
        <w:t>việc</w:t>
      </w:r>
      <w:r>
        <w:rPr>
          <w:color w:val="231F20"/>
          <w:spacing w:val="-6"/>
        </w:rPr>
        <w:t xml:space="preserve"> </w:t>
      </w:r>
      <w:r>
        <w:rPr>
          <w:color w:val="231F20"/>
        </w:rPr>
        <w:t>cá</w:t>
      </w:r>
      <w:r>
        <w:rPr>
          <w:color w:val="231F20"/>
          <w:spacing w:val="-6"/>
        </w:rPr>
        <w:t xml:space="preserve"> </w:t>
      </w:r>
      <w:r>
        <w:rPr>
          <w:color w:val="231F20"/>
        </w:rPr>
        <w:t>nhân,</w:t>
      </w:r>
      <w:r>
        <w:rPr>
          <w:color w:val="231F20"/>
          <w:spacing w:val="-6"/>
        </w:rPr>
        <w:t xml:space="preserve"> </w:t>
      </w:r>
      <w:r>
        <w:rPr>
          <w:color w:val="231F20"/>
        </w:rPr>
        <w:t>khai</w:t>
      </w:r>
      <w:r>
        <w:rPr>
          <w:color w:val="231F20"/>
          <w:spacing w:val="-6"/>
        </w:rPr>
        <w:t xml:space="preserve"> </w:t>
      </w:r>
      <w:r>
        <w:rPr>
          <w:color w:val="231F20"/>
        </w:rPr>
        <w:t>thác</w:t>
      </w:r>
      <w:r>
        <w:rPr>
          <w:color w:val="231F20"/>
          <w:spacing w:val="-6"/>
        </w:rPr>
        <w:t xml:space="preserve"> </w:t>
      </w:r>
      <w:r>
        <w:rPr>
          <w:color w:val="231F20"/>
        </w:rPr>
        <w:t>thông</w:t>
      </w:r>
      <w:r>
        <w:rPr>
          <w:color w:val="231F20"/>
          <w:spacing w:val="-6"/>
        </w:rPr>
        <w:t xml:space="preserve"> </w:t>
      </w:r>
      <w:r>
        <w:rPr>
          <w:color w:val="231F20"/>
        </w:rPr>
        <w:t>tin</w:t>
      </w:r>
      <w:r>
        <w:rPr>
          <w:color w:val="231F20"/>
          <w:spacing w:val="-6"/>
        </w:rPr>
        <w:t xml:space="preserve"> </w:t>
      </w:r>
      <w:r>
        <w:rPr>
          <w:color w:val="231F20"/>
        </w:rPr>
        <w:t>trong</w:t>
      </w:r>
      <w:r>
        <w:rPr>
          <w:color w:val="231F20"/>
          <w:spacing w:val="-6"/>
        </w:rPr>
        <w:t xml:space="preserve"> </w:t>
      </w:r>
      <w:r>
        <w:rPr>
          <w:color w:val="231F20"/>
        </w:rPr>
        <w:t>SGK</w:t>
      </w:r>
      <w:r>
        <w:rPr>
          <w:color w:val="231F20"/>
          <w:spacing w:val="-6"/>
        </w:rPr>
        <w:t xml:space="preserve"> </w:t>
      </w:r>
      <w:r>
        <w:rPr>
          <w:color w:val="231F20"/>
        </w:rPr>
        <w:t>để</w:t>
      </w:r>
      <w:r>
        <w:rPr>
          <w:color w:val="231F20"/>
          <w:spacing w:val="-5"/>
        </w:rPr>
        <w:t xml:space="preserve"> </w:t>
      </w:r>
      <w:r>
        <w:rPr>
          <w:color w:val="231F20"/>
        </w:rPr>
        <w:t>thực</w:t>
      </w:r>
      <w:r>
        <w:rPr>
          <w:color w:val="231F20"/>
          <w:spacing w:val="-6"/>
        </w:rPr>
        <w:t xml:space="preserve"> </w:t>
      </w:r>
      <w:r>
        <w:rPr>
          <w:color w:val="231F20"/>
        </w:rPr>
        <w:t>hiện</w:t>
      </w:r>
      <w:r>
        <w:rPr>
          <w:color w:val="231F20"/>
          <w:spacing w:val="-6"/>
        </w:rPr>
        <w:t xml:space="preserve"> </w:t>
      </w:r>
      <w:r>
        <w:rPr>
          <w:color w:val="231F20"/>
        </w:rPr>
        <w:t>yêu</w:t>
      </w:r>
      <w:r>
        <w:rPr>
          <w:color w:val="231F20"/>
          <w:spacing w:val="-6"/>
        </w:rPr>
        <w:t xml:space="preserve"> </w:t>
      </w:r>
      <w:r>
        <w:rPr>
          <w:color w:val="231F20"/>
          <w:spacing w:val="-4"/>
        </w:rPr>
        <w:t>cầu.</w:t>
      </w:r>
    </w:p>
    <w:p w:rsidR="00167E53" w:rsidRDefault="00F1404D">
      <w:pPr>
        <w:pStyle w:val="Heading5"/>
        <w:numPr>
          <w:ilvl w:val="0"/>
          <w:numId w:val="129"/>
        </w:numPr>
        <w:tabs>
          <w:tab w:val="left" w:pos="940"/>
        </w:tabs>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70"/>
        <w:ind w:left="780" w:firstLine="0"/>
        <w:jc w:val="left"/>
      </w:pPr>
      <w:r>
        <w:rPr>
          <w:color w:val="231F20"/>
        </w:rPr>
        <w:t>–</w:t>
      </w:r>
      <w:r>
        <w:rPr>
          <w:color w:val="231F20"/>
          <w:spacing w:val="-7"/>
        </w:rPr>
        <w:t xml:space="preserve"> </w:t>
      </w:r>
      <w:r>
        <w:rPr>
          <w:color w:val="231F20"/>
        </w:rPr>
        <w:t>GV</w:t>
      </w:r>
      <w:r>
        <w:rPr>
          <w:color w:val="231F20"/>
          <w:spacing w:val="-6"/>
        </w:rPr>
        <w:t xml:space="preserve"> </w:t>
      </w:r>
      <w:r>
        <w:rPr>
          <w:color w:val="231F20"/>
        </w:rPr>
        <w:t>gọi</w:t>
      </w:r>
      <w:r>
        <w:rPr>
          <w:color w:val="231F20"/>
          <w:spacing w:val="-6"/>
        </w:rPr>
        <w:t xml:space="preserve"> </w:t>
      </w:r>
      <w:r>
        <w:rPr>
          <w:color w:val="231F20"/>
        </w:rPr>
        <w:t>bất</w:t>
      </w:r>
      <w:r>
        <w:rPr>
          <w:color w:val="231F20"/>
          <w:spacing w:val="-6"/>
        </w:rPr>
        <w:t xml:space="preserve"> </w:t>
      </w:r>
      <w:r>
        <w:rPr>
          <w:color w:val="231F20"/>
        </w:rPr>
        <w:t>kì</w:t>
      </w:r>
      <w:r>
        <w:rPr>
          <w:color w:val="231F20"/>
          <w:spacing w:val="-7"/>
        </w:rPr>
        <w:t xml:space="preserve"> </w:t>
      </w:r>
      <w:r>
        <w:rPr>
          <w:color w:val="231F20"/>
        </w:rPr>
        <w:t>3</w:t>
      </w:r>
      <w:r>
        <w:rPr>
          <w:color w:val="231F20"/>
          <w:spacing w:val="-6"/>
        </w:rPr>
        <w:t xml:space="preserve"> </w:t>
      </w:r>
      <w:r>
        <w:rPr>
          <w:color w:val="231F20"/>
        </w:rPr>
        <w:t>HS,</w:t>
      </w:r>
      <w:r>
        <w:rPr>
          <w:color w:val="231F20"/>
          <w:spacing w:val="-6"/>
        </w:rPr>
        <w:t xml:space="preserve"> </w:t>
      </w:r>
      <w:r>
        <w:rPr>
          <w:color w:val="231F20"/>
        </w:rPr>
        <w:t>mỗi</w:t>
      </w:r>
      <w:r>
        <w:rPr>
          <w:color w:val="231F20"/>
          <w:spacing w:val="-6"/>
        </w:rPr>
        <w:t xml:space="preserve"> </w:t>
      </w:r>
      <w:r>
        <w:rPr>
          <w:color w:val="231F20"/>
        </w:rPr>
        <w:t>HS</w:t>
      </w:r>
      <w:r>
        <w:rPr>
          <w:color w:val="231F20"/>
          <w:spacing w:val="-7"/>
        </w:rPr>
        <w:t xml:space="preserve"> </w:t>
      </w:r>
      <w:r>
        <w:rPr>
          <w:color w:val="231F20"/>
        </w:rPr>
        <w:t>trình</w:t>
      </w:r>
      <w:r>
        <w:rPr>
          <w:color w:val="231F20"/>
          <w:spacing w:val="-6"/>
        </w:rPr>
        <w:t xml:space="preserve"> </w:t>
      </w:r>
      <w:r>
        <w:rPr>
          <w:color w:val="231F20"/>
        </w:rPr>
        <w:t>bày</w:t>
      </w:r>
      <w:r>
        <w:rPr>
          <w:color w:val="231F20"/>
          <w:spacing w:val="-6"/>
        </w:rPr>
        <w:t xml:space="preserve"> </w:t>
      </w:r>
      <w:r>
        <w:rPr>
          <w:color w:val="231F20"/>
        </w:rPr>
        <w:t>một</w:t>
      </w:r>
      <w:r>
        <w:rPr>
          <w:color w:val="231F20"/>
          <w:spacing w:val="-6"/>
        </w:rPr>
        <w:t xml:space="preserve"> </w:t>
      </w:r>
      <w:r>
        <w:rPr>
          <w:color w:val="231F20"/>
        </w:rPr>
        <w:t>nội</w:t>
      </w:r>
      <w:r>
        <w:rPr>
          <w:color w:val="231F20"/>
          <w:spacing w:val="-7"/>
        </w:rPr>
        <w:t xml:space="preserve"> </w:t>
      </w:r>
      <w:r>
        <w:rPr>
          <w:color w:val="231F20"/>
          <w:spacing w:val="-2"/>
        </w:rPr>
        <w:t>dung:</w:t>
      </w:r>
    </w:p>
    <w:p w:rsidR="00167E53" w:rsidRDefault="00F1404D">
      <w:pPr>
        <w:pStyle w:val="BodyText"/>
        <w:ind w:left="780" w:firstLine="0"/>
        <w:jc w:val="left"/>
      </w:pPr>
      <w:r>
        <w:rPr>
          <w:color w:val="231F20"/>
        </w:rPr>
        <w:t>+</w:t>
      </w:r>
      <w:r>
        <w:rPr>
          <w:color w:val="231F20"/>
          <w:spacing w:val="-10"/>
        </w:rPr>
        <w:t xml:space="preserve"> </w:t>
      </w:r>
      <w:r>
        <w:rPr>
          <w:color w:val="231F20"/>
        </w:rPr>
        <w:t>Nội</w:t>
      </w:r>
      <w:r>
        <w:rPr>
          <w:color w:val="231F20"/>
          <w:spacing w:val="-9"/>
        </w:rPr>
        <w:t xml:space="preserve"> </w:t>
      </w:r>
      <w:r>
        <w:rPr>
          <w:color w:val="231F20"/>
        </w:rPr>
        <w:t>dung</w:t>
      </w:r>
      <w:r>
        <w:rPr>
          <w:color w:val="231F20"/>
          <w:spacing w:val="-9"/>
        </w:rPr>
        <w:t xml:space="preserve"> </w:t>
      </w:r>
      <w:r>
        <w:rPr>
          <w:color w:val="231F20"/>
        </w:rPr>
        <w:t>1:</w:t>
      </w:r>
      <w:r>
        <w:rPr>
          <w:color w:val="231F20"/>
          <w:spacing w:val="-9"/>
        </w:rPr>
        <w:t xml:space="preserve"> </w:t>
      </w:r>
      <w:r>
        <w:rPr>
          <w:color w:val="231F20"/>
        </w:rPr>
        <w:t>Trình</w:t>
      </w:r>
      <w:r>
        <w:rPr>
          <w:color w:val="231F20"/>
          <w:spacing w:val="-9"/>
        </w:rPr>
        <w:t xml:space="preserve"> </w:t>
      </w:r>
      <w:r>
        <w:rPr>
          <w:color w:val="231F20"/>
        </w:rPr>
        <w:t>bày</w:t>
      </w:r>
      <w:r>
        <w:rPr>
          <w:color w:val="231F20"/>
          <w:spacing w:val="-9"/>
        </w:rPr>
        <w:t xml:space="preserve"> </w:t>
      </w:r>
      <w:r>
        <w:rPr>
          <w:color w:val="231F20"/>
        </w:rPr>
        <w:t>nguyên</w:t>
      </w:r>
      <w:r>
        <w:rPr>
          <w:color w:val="231F20"/>
          <w:spacing w:val="-9"/>
        </w:rPr>
        <w:t xml:space="preserve"> </w:t>
      </w:r>
      <w:r>
        <w:rPr>
          <w:color w:val="231F20"/>
          <w:spacing w:val="-4"/>
        </w:rPr>
        <w:t>nhân.</w:t>
      </w:r>
    </w:p>
    <w:p w:rsidR="00167E53" w:rsidRDefault="00F1404D">
      <w:pPr>
        <w:pStyle w:val="BodyText"/>
        <w:ind w:left="780" w:firstLine="0"/>
        <w:jc w:val="left"/>
      </w:pPr>
      <w:r>
        <w:rPr>
          <w:color w:val="231F20"/>
        </w:rPr>
        <w:t>+</w:t>
      </w:r>
      <w:r>
        <w:rPr>
          <w:color w:val="231F20"/>
          <w:spacing w:val="-8"/>
        </w:rPr>
        <w:t xml:space="preserve"> </w:t>
      </w:r>
      <w:r>
        <w:rPr>
          <w:color w:val="231F20"/>
        </w:rPr>
        <w:t>Nội</w:t>
      </w:r>
      <w:r>
        <w:rPr>
          <w:color w:val="231F20"/>
          <w:spacing w:val="-8"/>
        </w:rPr>
        <w:t xml:space="preserve"> </w:t>
      </w:r>
      <w:r>
        <w:rPr>
          <w:color w:val="231F20"/>
        </w:rPr>
        <w:t>dung</w:t>
      </w:r>
      <w:r>
        <w:rPr>
          <w:color w:val="231F20"/>
          <w:spacing w:val="-7"/>
        </w:rPr>
        <w:t xml:space="preserve"> </w:t>
      </w:r>
      <w:r>
        <w:rPr>
          <w:color w:val="231F20"/>
        </w:rPr>
        <w:t>2:</w:t>
      </w:r>
      <w:r>
        <w:rPr>
          <w:color w:val="231F20"/>
          <w:spacing w:val="-8"/>
        </w:rPr>
        <w:t xml:space="preserve"> </w:t>
      </w:r>
      <w:r>
        <w:rPr>
          <w:color w:val="231F20"/>
        </w:rPr>
        <w:t>Trình</w:t>
      </w:r>
      <w:r>
        <w:rPr>
          <w:color w:val="231F20"/>
          <w:spacing w:val="-7"/>
        </w:rPr>
        <w:t xml:space="preserve"> </w:t>
      </w:r>
      <w:r>
        <w:rPr>
          <w:color w:val="231F20"/>
        </w:rPr>
        <w:t>bày</w:t>
      </w:r>
      <w:r>
        <w:rPr>
          <w:color w:val="231F20"/>
          <w:spacing w:val="-8"/>
        </w:rPr>
        <w:t xml:space="preserve"> </w:t>
      </w:r>
      <w:r>
        <w:rPr>
          <w:color w:val="231F20"/>
        </w:rPr>
        <w:t>diễn</w:t>
      </w:r>
      <w:r>
        <w:rPr>
          <w:color w:val="231F20"/>
          <w:spacing w:val="-8"/>
        </w:rPr>
        <w:t xml:space="preserve"> </w:t>
      </w:r>
      <w:r>
        <w:rPr>
          <w:color w:val="231F20"/>
          <w:spacing w:val="-2"/>
        </w:rPr>
        <w:t>biến.</w:t>
      </w:r>
    </w:p>
    <w:p w:rsidR="00167E53" w:rsidRDefault="00F1404D">
      <w:pPr>
        <w:pStyle w:val="BodyText"/>
        <w:ind w:left="780" w:firstLine="0"/>
        <w:jc w:val="left"/>
      </w:pPr>
      <w:r>
        <w:rPr>
          <w:color w:val="231F20"/>
        </w:rPr>
        <w:t>+</w:t>
      </w:r>
      <w:r>
        <w:rPr>
          <w:color w:val="231F20"/>
          <w:spacing w:val="-11"/>
        </w:rPr>
        <w:t xml:space="preserve"> </w:t>
      </w:r>
      <w:r>
        <w:rPr>
          <w:color w:val="231F20"/>
        </w:rPr>
        <w:t>Nội</w:t>
      </w:r>
      <w:r>
        <w:rPr>
          <w:color w:val="231F20"/>
          <w:spacing w:val="-10"/>
        </w:rPr>
        <w:t xml:space="preserve"> </w:t>
      </w:r>
      <w:r>
        <w:rPr>
          <w:color w:val="231F20"/>
        </w:rPr>
        <w:t>dung</w:t>
      </w:r>
      <w:r>
        <w:rPr>
          <w:color w:val="231F20"/>
          <w:spacing w:val="-11"/>
        </w:rPr>
        <w:t xml:space="preserve"> </w:t>
      </w:r>
      <w:r>
        <w:rPr>
          <w:color w:val="231F20"/>
        </w:rPr>
        <w:t>3:</w:t>
      </w:r>
      <w:r>
        <w:rPr>
          <w:color w:val="231F20"/>
          <w:spacing w:val="-10"/>
        </w:rPr>
        <w:t xml:space="preserve"> </w:t>
      </w:r>
      <w:r>
        <w:rPr>
          <w:color w:val="231F20"/>
        </w:rPr>
        <w:t>Trình</w:t>
      </w:r>
      <w:r>
        <w:rPr>
          <w:color w:val="231F20"/>
          <w:spacing w:val="-11"/>
        </w:rPr>
        <w:t xml:space="preserve"> </w:t>
      </w:r>
      <w:r>
        <w:rPr>
          <w:color w:val="231F20"/>
        </w:rPr>
        <w:t>bày</w:t>
      </w:r>
      <w:r>
        <w:rPr>
          <w:color w:val="231F20"/>
          <w:spacing w:val="-10"/>
        </w:rPr>
        <w:t xml:space="preserve"> </w:t>
      </w:r>
      <w:r>
        <w:rPr>
          <w:color w:val="231F20"/>
        </w:rPr>
        <w:t>ý</w:t>
      </w:r>
      <w:r>
        <w:rPr>
          <w:color w:val="231F20"/>
          <w:spacing w:val="-10"/>
        </w:rPr>
        <w:t xml:space="preserve"> </w:t>
      </w:r>
      <w:r>
        <w:rPr>
          <w:color w:val="231F20"/>
          <w:spacing w:val="-2"/>
        </w:rPr>
        <w:t>nghĩa.</w:t>
      </w:r>
    </w:p>
    <w:p w:rsidR="00167E53" w:rsidRDefault="00F1404D">
      <w:pPr>
        <w:pStyle w:val="Heading5"/>
        <w:numPr>
          <w:ilvl w:val="0"/>
          <w:numId w:val="129"/>
        </w:numPr>
        <w:tabs>
          <w:tab w:val="left" w:pos="941"/>
        </w:tabs>
        <w:spacing w:before="70"/>
        <w:ind w:left="941"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line="249" w:lineRule="auto"/>
        <w:ind w:right="610"/>
      </w:pPr>
      <w:r>
        <w:rPr>
          <w:color w:val="231F20"/>
        </w:rPr>
        <w:t>GV kết luận: Phong trào dân chủ 1936 – 1939</w:t>
      </w:r>
      <w:r>
        <w:rPr>
          <w:color w:val="231F20"/>
        </w:rPr>
        <w:t xml:space="preserve"> là cuộc diễn tập cho Cách mạng tháng Tám năm 1945. Đặc biệt, phong trào Đông Đương đại hội là phong trào đấu tranh rộng lớn đầu tiên của quần chúng, mở đầu cho một cao trào vận động cách mạng mới ở Việt Nam.</w:t>
      </w:r>
    </w:p>
    <w:p w:rsidR="00167E53" w:rsidRDefault="00F1404D">
      <w:pPr>
        <w:pStyle w:val="Heading4"/>
        <w:numPr>
          <w:ilvl w:val="1"/>
          <w:numId w:val="117"/>
        </w:numPr>
        <w:tabs>
          <w:tab w:val="left" w:pos="353"/>
        </w:tabs>
        <w:spacing w:before="156"/>
        <w:ind w:left="353" w:hanging="253"/>
        <w:jc w:val="left"/>
      </w:pPr>
      <w:r>
        <w:rPr>
          <w:color w:val="00A995"/>
          <w:w w:val="80"/>
        </w:rPr>
        <w:t>Ho</w:t>
      </w:r>
      <w:r>
        <w:rPr>
          <w:color w:val="00A995"/>
          <w:w w:val="80"/>
        </w:rPr>
        <w:t>ạ</w:t>
      </w:r>
      <w:r>
        <w:rPr>
          <w:color w:val="00A995"/>
          <w:w w:val="80"/>
        </w:rPr>
        <w:t>t</w:t>
      </w:r>
      <w:r>
        <w:rPr>
          <w:color w:val="00A995"/>
          <w:spacing w:val="-14"/>
          <w:w w:val="80"/>
        </w:rPr>
        <w:t xml:space="preserve"> </w:t>
      </w:r>
      <w:r>
        <w:rPr>
          <w:color w:val="00A995"/>
          <w:w w:val="80"/>
        </w:rPr>
        <w:t>đ</w:t>
      </w:r>
      <w:r>
        <w:rPr>
          <w:color w:val="00A995"/>
          <w:w w:val="80"/>
        </w:rPr>
        <w:t>ộ</w:t>
      </w:r>
      <w:r>
        <w:rPr>
          <w:color w:val="00A995"/>
          <w:w w:val="80"/>
        </w:rPr>
        <w:t>ng</w:t>
      </w:r>
      <w:r>
        <w:rPr>
          <w:color w:val="00A995"/>
          <w:spacing w:val="-14"/>
          <w:w w:val="80"/>
        </w:rPr>
        <w:t xml:space="preserve"> </w:t>
      </w:r>
      <w:r>
        <w:rPr>
          <w:color w:val="00A995"/>
          <w:w w:val="80"/>
        </w:rPr>
        <w:t>luy</w:t>
      </w:r>
      <w:r>
        <w:rPr>
          <w:color w:val="00A995"/>
          <w:w w:val="80"/>
        </w:rPr>
        <w:t>ệ</w:t>
      </w:r>
      <w:r>
        <w:rPr>
          <w:color w:val="00A995"/>
          <w:w w:val="80"/>
        </w:rPr>
        <w:t>n</w:t>
      </w:r>
      <w:r>
        <w:rPr>
          <w:color w:val="00A995"/>
          <w:spacing w:val="-14"/>
          <w:w w:val="80"/>
        </w:rPr>
        <w:t xml:space="preserve"> </w:t>
      </w:r>
      <w:r>
        <w:rPr>
          <w:color w:val="00A995"/>
          <w:spacing w:val="-5"/>
          <w:w w:val="80"/>
        </w:rPr>
        <w:t>t</w:t>
      </w:r>
      <w:r>
        <w:rPr>
          <w:color w:val="00A995"/>
          <w:spacing w:val="-5"/>
          <w:w w:val="80"/>
        </w:rPr>
        <w:t>ậ</w:t>
      </w:r>
      <w:r>
        <w:rPr>
          <w:color w:val="00A995"/>
          <w:spacing w:val="-5"/>
          <w:w w:val="80"/>
        </w:rPr>
        <w:t>p</w:t>
      </w:r>
    </w:p>
    <w:p w:rsidR="00167E53" w:rsidRDefault="00F1404D">
      <w:pPr>
        <w:pStyle w:val="Heading5"/>
        <w:numPr>
          <w:ilvl w:val="0"/>
          <w:numId w:val="130"/>
        </w:numPr>
        <w:tabs>
          <w:tab w:val="left" w:pos="1051"/>
        </w:tabs>
        <w:spacing w:before="14"/>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line="249" w:lineRule="auto"/>
        <w:ind w:right="610"/>
      </w:pPr>
      <w:r>
        <w:rPr>
          <w:color w:val="231F20"/>
        </w:rPr>
        <w:t xml:space="preserve">Nhiệm vụ này giúp </w:t>
      </w:r>
      <w:r>
        <w:rPr>
          <w:color w:val="231F20"/>
        </w:rPr>
        <w:t>HS phát triển năng lực tìm hiểu, nhận thức và tư duy lịch sử. khái quát được hai phong trào cách mạng – hai cuộc tập dượt cho Cách mạng tháng Tám năm 1945.</w:t>
      </w:r>
    </w:p>
    <w:p w:rsidR="00167E53" w:rsidRDefault="00F1404D">
      <w:pPr>
        <w:pStyle w:val="Heading5"/>
        <w:numPr>
          <w:ilvl w:val="0"/>
          <w:numId w:val="130"/>
        </w:numPr>
        <w:tabs>
          <w:tab w:val="left" w:pos="1046"/>
        </w:tabs>
        <w:spacing w:before="60"/>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69"/>
        <w:ind w:left="780"/>
        <w:jc w:val="both"/>
        <w:rPr>
          <w:b/>
          <w:i/>
          <w:sz w:val="25"/>
        </w:rPr>
      </w:pPr>
      <w:r>
        <w:rPr>
          <w:b/>
          <w:i/>
          <w:color w:val="231F20"/>
          <w:spacing w:val="-6"/>
          <w:sz w:val="25"/>
        </w:rPr>
        <w:t>*</w:t>
      </w:r>
      <w:r>
        <w:rPr>
          <w:b/>
          <w:i/>
          <w:color w:val="231F20"/>
          <w:spacing w:val="-8"/>
          <w:sz w:val="25"/>
        </w:rPr>
        <w:t xml:space="preserve"> </w:t>
      </w:r>
      <w:r>
        <w:rPr>
          <w:b/>
          <w:i/>
          <w:color w:val="231F20"/>
          <w:spacing w:val="-6"/>
          <w:sz w:val="25"/>
        </w:rPr>
        <w:t>Bước</w:t>
      </w:r>
      <w:r>
        <w:rPr>
          <w:b/>
          <w:i/>
          <w:color w:val="231F20"/>
          <w:spacing w:val="-8"/>
          <w:sz w:val="25"/>
        </w:rPr>
        <w:t xml:space="preserve"> </w:t>
      </w:r>
      <w:r>
        <w:rPr>
          <w:b/>
          <w:i/>
          <w:color w:val="231F20"/>
          <w:spacing w:val="-6"/>
          <w:sz w:val="25"/>
        </w:rPr>
        <w:t>1:</w:t>
      </w:r>
      <w:r>
        <w:rPr>
          <w:b/>
          <w:i/>
          <w:color w:val="231F20"/>
          <w:spacing w:val="-8"/>
          <w:sz w:val="25"/>
        </w:rPr>
        <w:t xml:space="preserve"> </w:t>
      </w:r>
      <w:r>
        <w:rPr>
          <w:b/>
          <w:i/>
          <w:color w:val="231F20"/>
          <w:spacing w:val="-6"/>
          <w:sz w:val="25"/>
        </w:rPr>
        <w:t>Chuyển</w:t>
      </w:r>
      <w:r>
        <w:rPr>
          <w:b/>
          <w:i/>
          <w:color w:val="231F20"/>
          <w:spacing w:val="-8"/>
          <w:sz w:val="25"/>
        </w:rPr>
        <w:t xml:space="preserve"> </w:t>
      </w:r>
      <w:r>
        <w:rPr>
          <w:b/>
          <w:i/>
          <w:color w:val="231F20"/>
          <w:spacing w:val="-6"/>
          <w:sz w:val="25"/>
        </w:rPr>
        <w:t>giao</w:t>
      </w:r>
      <w:r>
        <w:rPr>
          <w:b/>
          <w:i/>
          <w:color w:val="231F20"/>
          <w:spacing w:val="-8"/>
          <w:sz w:val="25"/>
        </w:rPr>
        <w:t xml:space="preserve"> </w:t>
      </w:r>
      <w:r>
        <w:rPr>
          <w:b/>
          <w:i/>
          <w:color w:val="231F20"/>
          <w:spacing w:val="-6"/>
          <w:sz w:val="25"/>
        </w:rPr>
        <w:t>nhiệm</w:t>
      </w:r>
      <w:r>
        <w:rPr>
          <w:b/>
          <w:i/>
          <w:color w:val="231F20"/>
          <w:spacing w:val="-8"/>
          <w:sz w:val="25"/>
        </w:rPr>
        <w:t xml:space="preserve"> </w:t>
      </w:r>
      <w:r>
        <w:rPr>
          <w:b/>
          <w:i/>
          <w:color w:val="231F20"/>
          <w:spacing w:val="-6"/>
          <w:sz w:val="25"/>
        </w:rPr>
        <w:t>vụ</w:t>
      </w:r>
    </w:p>
    <w:p w:rsidR="00167E53" w:rsidRDefault="00F1404D">
      <w:pPr>
        <w:spacing w:before="70" w:line="249" w:lineRule="auto"/>
        <w:ind w:left="383" w:right="607" w:firstLine="396"/>
        <w:jc w:val="both"/>
        <w:rPr>
          <w:sz w:val="25"/>
        </w:rPr>
      </w:pPr>
      <w:r>
        <w:rPr>
          <w:color w:val="231F20"/>
          <w:spacing w:val="-2"/>
          <w:sz w:val="25"/>
        </w:rPr>
        <w:t>GV</w:t>
      </w:r>
      <w:r>
        <w:rPr>
          <w:color w:val="231F20"/>
          <w:spacing w:val="-12"/>
          <w:sz w:val="25"/>
        </w:rPr>
        <w:t xml:space="preserve"> </w:t>
      </w:r>
      <w:r>
        <w:rPr>
          <w:color w:val="231F20"/>
          <w:spacing w:val="-2"/>
          <w:sz w:val="25"/>
        </w:rPr>
        <w:t>yêu</w:t>
      </w:r>
      <w:r>
        <w:rPr>
          <w:color w:val="231F20"/>
          <w:spacing w:val="-12"/>
          <w:sz w:val="25"/>
        </w:rPr>
        <w:t xml:space="preserve"> </w:t>
      </w:r>
      <w:r>
        <w:rPr>
          <w:color w:val="231F20"/>
          <w:spacing w:val="-2"/>
          <w:sz w:val="25"/>
        </w:rPr>
        <w:t>cầu</w:t>
      </w:r>
      <w:r>
        <w:rPr>
          <w:color w:val="231F20"/>
          <w:spacing w:val="-12"/>
          <w:sz w:val="25"/>
        </w:rPr>
        <w:t xml:space="preserve"> </w:t>
      </w:r>
      <w:r>
        <w:rPr>
          <w:color w:val="231F20"/>
          <w:spacing w:val="-2"/>
          <w:sz w:val="25"/>
        </w:rPr>
        <w:t>HS</w:t>
      </w:r>
      <w:r>
        <w:rPr>
          <w:color w:val="231F20"/>
          <w:spacing w:val="-12"/>
          <w:sz w:val="25"/>
        </w:rPr>
        <w:t xml:space="preserve"> </w:t>
      </w:r>
      <w:r>
        <w:rPr>
          <w:color w:val="231F20"/>
          <w:spacing w:val="-2"/>
          <w:sz w:val="25"/>
        </w:rPr>
        <w:t>làm</w:t>
      </w:r>
      <w:r>
        <w:rPr>
          <w:color w:val="231F20"/>
          <w:spacing w:val="-12"/>
          <w:sz w:val="25"/>
        </w:rPr>
        <w:t xml:space="preserve"> </w:t>
      </w:r>
      <w:r>
        <w:rPr>
          <w:color w:val="231F20"/>
          <w:spacing w:val="-2"/>
          <w:sz w:val="25"/>
        </w:rPr>
        <w:t>việc</w:t>
      </w:r>
      <w:r>
        <w:rPr>
          <w:color w:val="231F20"/>
          <w:spacing w:val="-12"/>
          <w:sz w:val="25"/>
        </w:rPr>
        <w:t xml:space="preserve"> </w:t>
      </w:r>
      <w:r>
        <w:rPr>
          <w:color w:val="231F20"/>
          <w:spacing w:val="-2"/>
          <w:sz w:val="25"/>
        </w:rPr>
        <w:t>cá</w:t>
      </w:r>
      <w:r>
        <w:rPr>
          <w:color w:val="231F20"/>
          <w:spacing w:val="-12"/>
          <w:sz w:val="25"/>
        </w:rPr>
        <w:t xml:space="preserve"> </w:t>
      </w:r>
      <w:r>
        <w:rPr>
          <w:color w:val="231F20"/>
          <w:spacing w:val="-2"/>
          <w:sz w:val="25"/>
        </w:rPr>
        <w:t>nhân:</w:t>
      </w:r>
      <w:r>
        <w:rPr>
          <w:color w:val="231F20"/>
          <w:spacing w:val="-13"/>
          <w:sz w:val="25"/>
        </w:rPr>
        <w:t xml:space="preserve"> </w:t>
      </w:r>
      <w:r>
        <w:rPr>
          <w:i/>
          <w:color w:val="231F20"/>
          <w:spacing w:val="-2"/>
          <w:sz w:val="25"/>
        </w:rPr>
        <w:t>Hoàn</w:t>
      </w:r>
      <w:r>
        <w:rPr>
          <w:i/>
          <w:color w:val="231F20"/>
          <w:spacing w:val="-12"/>
          <w:sz w:val="25"/>
        </w:rPr>
        <w:t xml:space="preserve"> </w:t>
      </w:r>
      <w:r>
        <w:rPr>
          <w:i/>
          <w:color w:val="231F20"/>
          <w:spacing w:val="-2"/>
          <w:sz w:val="25"/>
        </w:rPr>
        <w:t>thành</w:t>
      </w:r>
      <w:r>
        <w:rPr>
          <w:i/>
          <w:color w:val="231F20"/>
          <w:spacing w:val="-12"/>
          <w:sz w:val="25"/>
        </w:rPr>
        <w:t xml:space="preserve"> </w:t>
      </w:r>
      <w:r>
        <w:rPr>
          <w:i/>
          <w:color w:val="231F20"/>
          <w:spacing w:val="-2"/>
          <w:sz w:val="25"/>
        </w:rPr>
        <w:t>bảng</w:t>
      </w:r>
      <w:r>
        <w:rPr>
          <w:i/>
          <w:color w:val="231F20"/>
          <w:spacing w:val="-12"/>
          <w:sz w:val="25"/>
        </w:rPr>
        <w:t xml:space="preserve"> </w:t>
      </w:r>
      <w:r>
        <w:rPr>
          <w:i/>
          <w:color w:val="231F20"/>
          <w:spacing w:val="-2"/>
          <w:sz w:val="25"/>
        </w:rPr>
        <w:t>về</w:t>
      </w:r>
      <w:r>
        <w:rPr>
          <w:i/>
          <w:color w:val="231F20"/>
          <w:spacing w:val="-12"/>
          <w:sz w:val="25"/>
        </w:rPr>
        <w:t xml:space="preserve"> </w:t>
      </w:r>
      <w:r>
        <w:rPr>
          <w:i/>
          <w:color w:val="231F20"/>
          <w:spacing w:val="-2"/>
          <w:sz w:val="25"/>
        </w:rPr>
        <w:t>phong</w:t>
      </w:r>
      <w:r>
        <w:rPr>
          <w:i/>
          <w:color w:val="231F20"/>
          <w:spacing w:val="-12"/>
          <w:sz w:val="25"/>
        </w:rPr>
        <w:t xml:space="preserve"> </w:t>
      </w:r>
      <w:r>
        <w:rPr>
          <w:i/>
          <w:color w:val="231F20"/>
          <w:spacing w:val="-2"/>
          <w:sz w:val="25"/>
        </w:rPr>
        <w:t>trào</w:t>
      </w:r>
      <w:r>
        <w:rPr>
          <w:i/>
          <w:color w:val="231F20"/>
          <w:spacing w:val="-12"/>
          <w:sz w:val="25"/>
        </w:rPr>
        <w:t xml:space="preserve"> </w:t>
      </w:r>
      <w:r>
        <w:rPr>
          <w:i/>
          <w:color w:val="231F20"/>
          <w:spacing w:val="-2"/>
          <w:sz w:val="25"/>
        </w:rPr>
        <w:t>cách</w:t>
      </w:r>
      <w:r>
        <w:rPr>
          <w:i/>
          <w:color w:val="231F20"/>
          <w:spacing w:val="-12"/>
          <w:sz w:val="25"/>
        </w:rPr>
        <w:t xml:space="preserve"> </w:t>
      </w:r>
      <w:r>
        <w:rPr>
          <w:i/>
          <w:color w:val="231F20"/>
          <w:spacing w:val="-2"/>
          <w:sz w:val="25"/>
        </w:rPr>
        <w:t>mạng</w:t>
      </w:r>
      <w:r>
        <w:rPr>
          <w:i/>
          <w:color w:val="231F20"/>
          <w:spacing w:val="-12"/>
          <w:sz w:val="25"/>
        </w:rPr>
        <w:t xml:space="preserve"> </w:t>
      </w:r>
      <w:r>
        <w:rPr>
          <w:i/>
          <w:color w:val="231F20"/>
          <w:spacing w:val="-2"/>
          <w:sz w:val="25"/>
        </w:rPr>
        <w:t xml:space="preserve">1930 </w:t>
      </w:r>
      <w:r>
        <w:rPr>
          <w:i/>
          <w:color w:val="231F20"/>
          <w:sz w:val="25"/>
        </w:rPr>
        <w:t>– 1931 và 1936 – 1939</w:t>
      </w:r>
      <w:r>
        <w:rPr>
          <w:color w:val="231F20"/>
          <w:sz w:val="25"/>
        </w:rPr>
        <w:t>.</w:t>
      </w:r>
    </w:p>
    <w:p w:rsidR="00167E53" w:rsidRDefault="00167E53">
      <w:pPr>
        <w:spacing w:line="249" w:lineRule="auto"/>
        <w:jc w:val="both"/>
        <w:rPr>
          <w:sz w:val="25"/>
        </w:rPr>
        <w:sectPr w:rsidR="00167E53">
          <w:pgSz w:w="10940" w:h="15360"/>
          <w:pgMar w:top="880" w:right="520" w:bottom="1100" w:left="920" w:header="0" w:footer="928" w:gutter="0"/>
          <w:cols w:space="720"/>
        </w:sectPr>
      </w:pPr>
    </w:p>
    <w:p w:rsidR="00167E53" w:rsidRDefault="00F1404D">
      <w:pPr>
        <w:pStyle w:val="Heading5"/>
        <w:numPr>
          <w:ilvl w:val="0"/>
          <w:numId w:val="131"/>
        </w:numPr>
        <w:tabs>
          <w:tab w:val="left" w:pos="1055"/>
        </w:tabs>
        <w:spacing w:before="105"/>
        <w:ind w:hanging="161"/>
      </w:pPr>
      <w:r>
        <w:rPr>
          <w:color w:val="231F20"/>
          <w:spacing w:val="-8"/>
        </w:rPr>
        <w:lastRenderedPageBreak/>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ind w:left="894" w:firstLine="0"/>
        <w:jc w:val="left"/>
      </w:pPr>
      <w:r>
        <w:rPr>
          <w:color w:val="231F20"/>
        </w:rPr>
        <w:t>HS</w:t>
      </w:r>
      <w:r>
        <w:rPr>
          <w:color w:val="231F20"/>
          <w:spacing w:val="-10"/>
        </w:rPr>
        <w:t xml:space="preserve"> </w:t>
      </w:r>
      <w:r>
        <w:rPr>
          <w:color w:val="231F20"/>
        </w:rPr>
        <w:t>lập</w:t>
      </w:r>
      <w:r>
        <w:rPr>
          <w:color w:val="231F20"/>
          <w:spacing w:val="-9"/>
        </w:rPr>
        <w:t xml:space="preserve"> </w:t>
      </w:r>
      <w:r>
        <w:rPr>
          <w:color w:val="231F20"/>
        </w:rPr>
        <w:t>và</w:t>
      </w:r>
      <w:r>
        <w:rPr>
          <w:color w:val="231F20"/>
          <w:spacing w:val="-9"/>
        </w:rPr>
        <w:t xml:space="preserve"> </w:t>
      </w:r>
      <w:r>
        <w:rPr>
          <w:color w:val="231F20"/>
        </w:rPr>
        <w:t>hoàn</w:t>
      </w:r>
      <w:r>
        <w:rPr>
          <w:color w:val="231F20"/>
          <w:spacing w:val="-9"/>
        </w:rPr>
        <w:t xml:space="preserve"> </w:t>
      </w:r>
      <w:r>
        <w:rPr>
          <w:color w:val="231F20"/>
        </w:rPr>
        <w:t>thành</w:t>
      </w:r>
      <w:r>
        <w:rPr>
          <w:color w:val="231F20"/>
          <w:spacing w:val="-9"/>
        </w:rPr>
        <w:t xml:space="preserve"> </w:t>
      </w:r>
      <w:r>
        <w:rPr>
          <w:color w:val="231F20"/>
        </w:rPr>
        <w:t>bảng</w:t>
      </w:r>
      <w:r>
        <w:rPr>
          <w:color w:val="231F20"/>
          <w:spacing w:val="-10"/>
        </w:rPr>
        <w:t xml:space="preserve"> </w:t>
      </w:r>
      <w:r>
        <w:rPr>
          <w:color w:val="231F20"/>
        </w:rPr>
        <w:t>theo</w:t>
      </w:r>
      <w:r>
        <w:rPr>
          <w:color w:val="231F20"/>
          <w:spacing w:val="-9"/>
        </w:rPr>
        <w:t xml:space="preserve"> </w:t>
      </w:r>
      <w:r>
        <w:rPr>
          <w:color w:val="231F20"/>
        </w:rPr>
        <w:t>gợi</w:t>
      </w:r>
      <w:r>
        <w:rPr>
          <w:color w:val="231F20"/>
          <w:spacing w:val="-9"/>
        </w:rPr>
        <w:t xml:space="preserve"> </w:t>
      </w:r>
      <w:r>
        <w:rPr>
          <w:color w:val="231F20"/>
        </w:rPr>
        <w:t>ý</w:t>
      </w:r>
      <w:r>
        <w:rPr>
          <w:color w:val="231F20"/>
          <w:spacing w:val="-9"/>
        </w:rPr>
        <w:t xml:space="preserve"> </w:t>
      </w:r>
      <w:r>
        <w:rPr>
          <w:color w:val="231F20"/>
        </w:rPr>
        <w:t>trong</w:t>
      </w:r>
      <w:r>
        <w:rPr>
          <w:color w:val="231F20"/>
          <w:spacing w:val="-9"/>
        </w:rPr>
        <w:t xml:space="preserve"> </w:t>
      </w:r>
      <w:r>
        <w:rPr>
          <w:color w:val="231F20"/>
        </w:rPr>
        <w:t>SGK</w:t>
      </w:r>
      <w:r>
        <w:rPr>
          <w:color w:val="231F20"/>
          <w:spacing w:val="-10"/>
        </w:rPr>
        <w:t xml:space="preserve"> </w:t>
      </w:r>
      <w:r>
        <w:rPr>
          <w:color w:val="231F20"/>
        </w:rPr>
        <w:t>vào</w:t>
      </w:r>
      <w:r>
        <w:rPr>
          <w:color w:val="231F20"/>
          <w:spacing w:val="-9"/>
        </w:rPr>
        <w:t xml:space="preserve"> </w:t>
      </w:r>
      <w:r>
        <w:rPr>
          <w:color w:val="231F20"/>
          <w:spacing w:val="-5"/>
        </w:rPr>
        <w:t>vở.</w:t>
      </w:r>
    </w:p>
    <w:p w:rsidR="00167E53" w:rsidRDefault="00F1404D">
      <w:pPr>
        <w:pStyle w:val="Heading5"/>
        <w:numPr>
          <w:ilvl w:val="0"/>
          <w:numId w:val="131"/>
        </w:numPr>
        <w:tabs>
          <w:tab w:val="left" w:pos="1054"/>
        </w:tabs>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line="249" w:lineRule="auto"/>
        <w:ind w:left="497" w:right="494"/>
        <w:jc w:val="left"/>
      </w:pPr>
      <w:r>
        <w:rPr>
          <w:color w:val="231F20"/>
        </w:rPr>
        <w:t>GV tổ chức cho HS trình bày bảng đã hoàn thành ngay tại lớp hoặc cho HS trao đổi</w:t>
      </w:r>
      <w:r>
        <w:rPr>
          <w:color w:val="231F20"/>
        </w:rPr>
        <w:t xml:space="preserve"> bảng và đánh giá, chấm điểm lẫn nhau</w:t>
      </w:r>
      <w:r>
        <w:rPr>
          <w:color w:val="231F20"/>
          <w:spacing w:val="40"/>
        </w:rPr>
        <w:t xml:space="preserve"> </w:t>
      </w:r>
      <w:r>
        <w:rPr>
          <w:color w:val="231F20"/>
        </w:rPr>
        <w:t>theo tiêu chí sau.</w:t>
      </w:r>
    </w:p>
    <w:p w:rsidR="00167E53" w:rsidRDefault="00167E53">
      <w:pPr>
        <w:pStyle w:val="BodyText"/>
        <w:spacing w:before="3"/>
        <w:ind w:left="0" w:firstLine="0"/>
        <w:jc w:val="left"/>
        <w:rPr>
          <w:sz w:val="6"/>
        </w:rPr>
      </w:pPr>
    </w:p>
    <w:tbl>
      <w:tblPr>
        <w:tblW w:w="0" w:type="auto"/>
        <w:tblInd w:w="417"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717"/>
        <w:gridCol w:w="1249"/>
        <w:gridCol w:w="4561"/>
        <w:gridCol w:w="2145"/>
      </w:tblGrid>
      <w:tr w:rsidR="00167E53">
        <w:trPr>
          <w:trHeight w:val="620"/>
        </w:trPr>
        <w:tc>
          <w:tcPr>
            <w:tcW w:w="8672" w:type="dxa"/>
            <w:gridSpan w:val="4"/>
            <w:shd w:val="clear" w:color="auto" w:fill="AFDFE1"/>
          </w:tcPr>
          <w:p w:rsidR="00167E53" w:rsidRDefault="00F1404D">
            <w:pPr>
              <w:pStyle w:val="TableParagraph"/>
              <w:spacing w:before="176"/>
              <w:ind w:left="691"/>
              <w:jc w:val="center"/>
              <w:rPr>
                <w:rFonts w:ascii="FreeSerif" w:hAnsi="FreeSerif"/>
                <w:b/>
                <w:sz w:val="25"/>
              </w:rPr>
            </w:pPr>
            <w:r>
              <w:rPr>
                <w:rFonts w:ascii="FreeSerif" w:hAnsi="FreeSerif"/>
                <w:b/>
                <w:color w:val="231F20"/>
                <w:spacing w:val="-10"/>
                <w:sz w:val="25"/>
              </w:rPr>
              <w:t>TIÊU</w:t>
            </w:r>
            <w:r>
              <w:rPr>
                <w:rFonts w:ascii="FreeSerif" w:hAnsi="FreeSerif"/>
                <w:b/>
                <w:color w:val="231F20"/>
                <w:spacing w:val="-3"/>
                <w:sz w:val="25"/>
              </w:rPr>
              <w:t xml:space="preserve"> </w:t>
            </w:r>
            <w:r>
              <w:rPr>
                <w:rFonts w:ascii="FreeSerif" w:hAnsi="FreeSerif"/>
                <w:b/>
                <w:color w:val="231F20"/>
                <w:spacing w:val="-10"/>
                <w:sz w:val="25"/>
              </w:rPr>
              <w:t>CHÍ</w:t>
            </w:r>
            <w:r>
              <w:rPr>
                <w:rFonts w:ascii="FreeSerif" w:hAnsi="FreeSerif"/>
                <w:b/>
                <w:color w:val="231F20"/>
                <w:spacing w:val="-2"/>
                <w:sz w:val="25"/>
              </w:rPr>
              <w:t xml:space="preserve"> </w:t>
            </w:r>
            <w:r>
              <w:rPr>
                <w:rFonts w:ascii="FreeSerif" w:hAnsi="FreeSerif"/>
                <w:b/>
                <w:color w:val="231F20"/>
                <w:spacing w:val="-10"/>
                <w:sz w:val="25"/>
              </w:rPr>
              <w:t>ĐÁNH</w:t>
            </w:r>
            <w:r>
              <w:rPr>
                <w:rFonts w:ascii="FreeSerif" w:hAnsi="FreeSerif"/>
                <w:b/>
                <w:color w:val="231F20"/>
                <w:spacing w:val="-3"/>
                <w:sz w:val="25"/>
              </w:rPr>
              <w:t xml:space="preserve"> </w:t>
            </w:r>
            <w:r>
              <w:rPr>
                <w:rFonts w:ascii="FreeSerif" w:hAnsi="FreeSerif"/>
                <w:b/>
                <w:color w:val="231F20"/>
                <w:spacing w:val="-10"/>
                <w:sz w:val="25"/>
              </w:rPr>
              <w:t>GIÁ</w:t>
            </w:r>
            <w:r>
              <w:rPr>
                <w:rFonts w:ascii="FreeSerif" w:hAnsi="FreeSerif"/>
                <w:b/>
                <w:color w:val="231F20"/>
                <w:spacing w:val="-2"/>
                <w:sz w:val="25"/>
              </w:rPr>
              <w:t xml:space="preserve"> </w:t>
            </w:r>
            <w:r>
              <w:rPr>
                <w:rFonts w:ascii="FreeSerif" w:hAnsi="FreeSerif"/>
                <w:b/>
                <w:color w:val="231F20"/>
                <w:spacing w:val="-10"/>
                <w:sz w:val="25"/>
              </w:rPr>
              <w:t>SẢN</w:t>
            </w:r>
            <w:r>
              <w:rPr>
                <w:rFonts w:ascii="FreeSerif" w:hAnsi="FreeSerif"/>
                <w:b/>
                <w:color w:val="231F20"/>
                <w:spacing w:val="-2"/>
                <w:sz w:val="25"/>
              </w:rPr>
              <w:t xml:space="preserve"> </w:t>
            </w:r>
            <w:r>
              <w:rPr>
                <w:rFonts w:ascii="FreeSerif" w:hAnsi="FreeSerif"/>
                <w:b/>
                <w:color w:val="231F20"/>
                <w:spacing w:val="-10"/>
                <w:sz w:val="25"/>
              </w:rPr>
              <w:t>PHẨM</w:t>
            </w:r>
            <w:r>
              <w:rPr>
                <w:rFonts w:ascii="FreeSerif" w:hAnsi="FreeSerif"/>
                <w:b/>
                <w:color w:val="231F20"/>
                <w:spacing w:val="-3"/>
                <w:sz w:val="25"/>
              </w:rPr>
              <w:t xml:space="preserve"> </w:t>
            </w:r>
            <w:r>
              <w:rPr>
                <w:rFonts w:ascii="FreeSerif" w:hAnsi="FreeSerif"/>
                <w:b/>
                <w:color w:val="231F20"/>
                <w:spacing w:val="-10"/>
                <w:sz w:val="25"/>
              </w:rPr>
              <w:t>BẢNG</w:t>
            </w:r>
            <w:r>
              <w:rPr>
                <w:rFonts w:ascii="FreeSerif" w:hAnsi="FreeSerif"/>
                <w:b/>
                <w:color w:val="231F20"/>
                <w:spacing w:val="-2"/>
                <w:sz w:val="25"/>
              </w:rPr>
              <w:t xml:space="preserve"> </w:t>
            </w:r>
            <w:r>
              <w:rPr>
                <w:rFonts w:ascii="FreeSerif" w:hAnsi="FreeSerif"/>
                <w:b/>
                <w:color w:val="231F20"/>
                <w:spacing w:val="-10"/>
                <w:sz w:val="25"/>
              </w:rPr>
              <w:t>HỆ</w:t>
            </w:r>
            <w:r>
              <w:rPr>
                <w:rFonts w:ascii="FreeSerif" w:hAnsi="FreeSerif"/>
                <w:b/>
                <w:color w:val="231F20"/>
                <w:spacing w:val="-3"/>
                <w:sz w:val="25"/>
              </w:rPr>
              <w:t xml:space="preserve"> </w:t>
            </w:r>
            <w:r>
              <w:rPr>
                <w:rFonts w:ascii="FreeSerif" w:hAnsi="FreeSerif"/>
                <w:b/>
                <w:color w:val="231F20"/>
                <w:spacing w:val="-10"/>
                <w:sz w:val="25"/>
              </w:rPr>
              <w:t>THỐNG</w:t>
            </w:r>
          </w:p>
        </w:tc>
      </w:tr>
      <w:tr w:rsidR="00167E53">
        <w:trPr>
          <w:trHeight w:val="500"/>
        </w:trPr>
        <w:tc>
          <w:tcPr>
            <w:tcW w:w="717" w:type="dxa"/>
            <w:shd w:val="clear" w:color="auto" w:fill="D6EEEE"/>
          </w:tcPr>
          <w:p w:rsidR="00167E53" w:rsidRDefault="00F1404D">
            <w:pPr>
              <w:pStyle w:val="TableParagraph"/>
              <w:spacing w:before="116"/>
              <w:ind w:left="133"/>
              <w:rPr>
                <w:rFonts w:ascii="FreeSerif"/>
                <w:b/>
                <w:sz w:val="25"/>
              </w:rPr>
            </w:pPr>
            <w:r>
              <w:rPr>
                <w:rFonts w:ascii="FreeSerif"/>
                <w:b/>
                <w:color w:val="231F20"/>
                <w:spacing w:val="-5"/>
                <w:sz w:val="25"/>
              </w:rPr>
              <w:t>STT</w:t>
            </w:r>
          </w:p>
        </w:tc>
        <w:tc>
          <w:tcPr>
            <w:tcW w:w="5810" w:type="dxa"/>
            <w:gridSpan w:val="2"/>
            <w:shd w:val="clear" w:color="auto" w:fill="D6EEEE"/>
          </w:tcPr>
          <w:p w:rsidR="00167E53" w:rsidRDefault="00F1404D">
            <w:pPr>
              <w:pStyle w:val="TableParagraph"/>
              <w:spacing w:before="116"/>
              <w:ind w:left="9"/>
              <w:jc w:val="center"/>
              <w:rPr>
                <w:rFonts w:ascii="FreeSerif" w:hAnsi="FreeSerif"/>
                <w:b/>
                <w:sz w:val="25"/>
              </w:rPr>
            </w:pPr>
            <w:r>
              <w:rPr>
                <w:rFonts w:ascii="FreeSerif" w:hAnsi="FreeSerif"/>
                <w:b/>
                <w:color w:val="231F20"/>
                <w:spacing w:val="-2"/>
                <w:sz w:val="25"/>
              </w:rPr>
              <w:t>Tiêu</w:t>
            </w:r>
            <w:r>
              <w:rPr>
                <w:rFonts w:ascii="FreeSerif" w:hAnsi="FreeSerif"/>
                <w:b/>
                <w:color w:val="231F20"/>
                <w:spacing w:val="-13"/>
                <w:sz w:val="25"/>
              </w:rPr>
              <w:t xml:space="preserve"> </w:t>
            </w:r>
            <w:r>
              <w:rPr>
                <w:rFonts w:ascii="FreeSerif" w:hAnsi="FreeSerif"/>
                <w:b/>
                <w:color w:val="231F20"/>
                <w:spacing w:val="-5"/>
                <w:sz w:val="25"/>
              </w:rPr>
              <w:t>chí</w:t>
            </w:r>
          </w:p>
        </w:tc>
        <w:tc>
          <w:tcPr>
            <w:tcW w:w="2145" w:type="dxa"/>
            <w:shd w:val="clear" w:color="auto" w:fill="D6EEEE"/>
          </w:tcPr>
          <w:p w:rsidR="00167E53" w:rsidRDefault="00F1404D">
            <w:pPr>
              <w:pStyle w:val="TableParagraph"/>
              <w:spacing w:before="116"/>
              <w:ind w:left="12" w:right="2"/>
              <w:jc w:val="center"/>
              <w:rPr>
                <w:rFonts w:ascii="FreeSerif" w:hAnsi="FreeSerif"/>
                <w:b/>
                <w:sz w:val="25"/>
              </w:rPr>
            </w:pPr>
            <w:r>
              <w:rPr>
                <w:rFonts w:ascii="FreeSerif" w:hAnsi="FreeSerif"/>
                <w:b/>
                <w:color w:val="231F20"/>
                <w:spacing w:val="-4"/>
                <w:sz w:val="25"/>
              </w:rPr>
              <w:t>Điểm</w:t>
            </w:r>
          </w:p>
        </w:tc>
      </w:tr>
      <w:tr w:rsidR="00167E53">
        <w:trPr>
          <w:trHeight w:val="802"/>
        </w:trPr>
        <w:tc>
          <w:tcPr>
            <w:tcW w:w="717" w:type="dxa"/>
            <w:vMerge w:val="restart"/>
          </w:tcPr>
          <w:p w:rsidR="00167E53" w:rsidRDefault="00167E53">
            <w:pPr>
              <w:pStyle w:val="TableParagraph"/>
              <w:spacing w:before="175"/>
              <w:ind w:left="0"/>
              <w:rPr>
                <w:sz w:val="25"/>
              </w:rPr>
            </w:pPr>
          </w:p>
          <w:p w:rsidR="00167E53" w:rsidRDefault="00F1404D">
            <w:pPr>
              <w:pStyle w:val="TableParagraph"/>
              <w:spacing w:before="0"/>
              <w:ind w:left="10"/>
              <w:jc w:val="center"/>
              <w:rPr>
                <w:sz w:val="25"/>
              </w:rPr>
            </w:pPr>
            <w:r>
              <w:rPr>
                <w:color w:val="231F20"/>
                <w:spacing w:val="-10"/>
                <w:sz w:val="25"/>
              </w:rPr>
              <w:t>1</w:t>
            </w:r>
          </w:p>
        </w:tc>
        <w:tc>
          <w:tcPr>
            <w:tcW w:w="1249" w:type="dxa"/>
            <w:vMerge w:val="restart"/>
          </w:tcPr>
          <w:p w:rsidR="00167E53" w:rsidRDefault="00167E53">
            <w:pPr>
              <w:pStyle w:val="TableParagraph"/>
              <w:spacing w:before="175"/>
              <w:ind w:left="0"/>
              <w:rPr>
                <w:sz w:val="25"/>
              </w:rPr>
            </w:pPr>
          </w:p>
          <w:p w:rsidR="00167E53" w:rsidRDefault="00F1404D">
            <w:pPr>
              <w:pStyle w:val="TableParagraph"/>
              <w:spacing w:before="0"/>
              <w:ind w:left="154"/>
              <w:rPr>
                <w:sz w:val="25"/>
              </w:rPr>
            </w:pPr>
            <w:r>
              <w:rPr>
                <w:color w:val="231F20"/>
                <w:sz w:val="25"/>
              </w:rPr>
              <w:t>Nội</w:t>
            </w:r>
            <w:r>
              <w:rPr>
                <w:color w:val="231F20"/>
                <w:spacing w:val="-13"/>
                <w:sz w:val="25"/>
              </w:rPr>
              <w:t xml:space="preserve"> </w:t>
            </w:r>
            <w:r>
              <w:rPr>
                <w:color w:val="231F20"/>
                <w:spacing w:val="-4"/>
                <w:sz w:val="25"/>
              </w:rPr>
              <w:t>dung</w:t>
            </w:r>
          </w:p>
        </w:tc>
        <w:tc>
          <w:tcPr>
            <w:tcW w:w="4561" w:type="dxa"/>
          </w:tcPr>
          <w:p w:rsidR="00167E53" w:rsidRDefault="00F1404D">
            <w:pPr>
              <w:pStyle w:val="TableParagraph"/>
              <w:spacing w:line="249" w:lineRule="auto"/>
              <w:rPr>
                <w:sz w:val="25"/>
              </w:rPr>
            </w:pPr>
            <w:r>
              <w:rPr>
                <w:color w:val="231F20"/>
                <w:sz w:val="25"/>
              </w:rPr>
              <w:t>Nêu được đủ các nội dung so sánh của hai phong trào cách mạng</w:t>
            </w:r>
          </w:p>
        </w:tc>
        <w:tc>
          <w:tcPr>
            <w:tcW w:w="2145" w:type="dxa"/>
          </w:tcPr>
          <w:p w:rsidR="00167E53" w:rsidRDefault="00F1404D">
            <w:pPr>
              <w:pStyle w:val="TableParagraph"/>
              <w:ind w:left="12" w:right="1"/>
              <w:jc w:val="center"/>
              <w:rPr>
                <w:sz w:val="25"/>
              </w:rPr>
            </w:pPr>
            <w:r>
              <w:rPr>
                <w:color w:val="231F20"/>
                <w:sz w:val="25"/>
              </w:rPr>
              <w:t>4</w:t>
            </w:r>
            <w:r>
              <w:rPr>
                <w:color w:val="231F20"/>
                <w:spacing w:val="-3"/>
                <w:sz w:val="25"/>
              </w:rPr>
              <w:t xml:space="preserve"> </w:t>
            </w:r>
            <w:r>
              <w:rPr>
                <w:color w:val="231F20"/>
                <w:sz w:val="25"/>
              </w:rPr>
              <w:t>điểm</w:t>
            </w:r>
            <w:r>
              <w:rPr>
                <w:color w:val="231F20"/>
                <w:spacing w:val="-3"/>
                <w:sz w:val="25"/>
              </w:rPr>
              <w:t xml:space="preserve"> </w:t>
            </w:r>
            <w:r>
              <w:rPr>
                <w:color w:val="231F20"/>
                <w:sz w:val="25"/>
              </w:rPr>
              <w:t>(thiếu</w:t>
            </w:r>
            <w:r>
              <w:rPr>
                <w:color w:val="231F20"/>
                <w:spacing w:val="-2"/>
                <w:sz w:val="25"/>
              </w:rPr>
              <w:t xml:space="preserve"> </w:t>
            </w:r>
            <w:r>
              <w:rPr>
                <w:color w:val="231F20"/>
                <w:sz w:val="25"/>
              </w:rPr>
              <w:t>1</w:t>
            </w:r>
            <w:r>
              <w:rPr>
                <w:color w:val="231F20"/>
                <w:spacing w:val="-3"/>
                <w:sz w:val="25"/>
              </w:rPr>
              <w:t xml:space="preserve"> </w:t>
            </w:r>
            <w:r>
              <w:rPr>
                <w:color w:val="231F20"/>
                <w:spacing w:val="-10"/>
                <w:sz w:val="25"/>
              </w:rPr>
              <w:t>ý</w:t>
            </w:r>
          </w:p>
          <w:p w:rsidR="00167E53" w:rsidRDefault="00F1404D">
            <w:pPr>
              <w:pStyle w:val="TableParagraph"/>
              <w:spacing w:before="13"/>
              <w:ind w:left="12" w:right="1"/>
              <w:jc w:val="center"/>
              <w:rPr>
                <w:sz w:val="25"/>
              </w:rPr>
            </w:pPr>
            <w:r>
              <w:rPr>
                <w:color w:val="231F20"/>
                <w:sz w:val="25"/>
              </w:rPr>
              <w:t>trừ</w:t>
            </w:r>
            <w:r>
              <w:rPr>
                <w:color w:val="231F20"/>
                <w:spacing w:val="-6"/>
                <w:sz w:val="25"/>
              </w:rPr>
              <w:t xml:space="preserve"> </w:t>
            </w:r>
            <w:r>
              <w:rPr>
                <w:color w:val="231F20"/>
                <w:sz w:val="25"/>
              </w:rPr>
              <w:t>0,5</w:t>
            </w:r>
            <w:r>
              <w:rPr>
                <w:color w:val="231F20"/>
                <w:spacing w:val="-5"/>
                <w:sz w:val="25"/>
              </w:rPr>
              <w:t xml:space="preserve"> </w:t>
            </w:r>
            <w:r>
              <w:rPr>
                <w:color w:val="231F20"/>
                <w:spacing w:val="-2"/>
                <w:sz w:val="25"/>
              </w:rPr>
              <w:t>điểm)</w:t>
            </w:r>
          </w:p>
        </w:tc>
      </w:tr>
      <w:tr w:rsidR="00167E53">
        <w:trPr>
          <w:trHeight w:val="398"/>
        </w:trPr>
        <w:tc>
          <w:tcPr>
            <w:tcW w:w="717" w:type="dxa"/>
            <w:vMerge/>
            <w:tcBorders>
              <w:top w:val="nil"/>
            </w:tcBorders>
          </w:tcPr>
          <w:p w:rsidR="00167E53" w:rsidRDefault="00167E53">
            <w:pPr>
              <w:rPr>
                <w:sz w:val="2"/>
                <w:szCs w:val="2"/>
              </w:rPr>
            </w:pPr>
          </w:p>
        </w:tc>
        <w:tc>
          <w:tcPr>
            <w:tcW w:w="1249" w:type="dxa"/>
            <w:vMerge/>
            <w:tcBorders>
              <w:top w:val="nil"/>
            </w:tcBorders>
          </w:tcPr>
          <w:p w:rsidR="00167E53" w:rsidRDefault="00167E53">
            <w:pPr>
              <w:rPr>
                <w:sz w:val="2"/>
                <w:szCs w:val="2"/>
              </w:rPr>
            </w:pPr>
          </w:p>
        </w:tc>
        <w:tc>
          <w:tcPr>
            <w:tcW w:w="4561" w:type="dxa"/>
          </w:tcPr>
          <w:p w:rsidR="00167E53" w:rsidRDefault="00F1404D">
            <w:pPr>
              <w:pStyle w:val="TableParagraph"/>
              <w:rPr>
                <w:sz w:val="25"/>
              </w:rPr>
            </w:pPr>
            <w:r>
              <w:rPr>
                <w:color w:val="231F20"/>
                <w:sz w:val="25"/>
              </w:rPr>
              <w:t>Bố</w:t>
            </w:r>
            <w:r>
              <w:rPr>
                <w:color w:val="231F20"/>
                <w:spacing w:val="-13"/>
                <w:sz w:val="25"/>
              </w:rPr>
              <w:t xml:space="preserve"> </w:t>
            </w:r>
            <w:r>
              <w:rPr>
                <w:color w:val="231F20"/>
                <w:sz w:val="25"/>
              </w:rPr>
              <w:t>cục</w:t>
            </w:r>
            <w:r>
              <w:rPr>
                <w:color w:val="231F20"/>
                <w:spacing w:val="-13"/>
                <w:sz w:val="25"/>
              </w:rPr>
              <w:t xml:space="preserve"> </w:t>
            </w:r>
            <w:r>
              <w:rPr>
                <w:color w:val="231F20"/>
                <w:sz w:val="25"/>
              </w:rPr>
              <w:t>mạch</w:t>
            </w:r>
            <w:r>
              <w:rPr>
                <w:color w:val="231F20"/>
                <w:spacing w:val="-13"/>
                <w:sz w:val="25"/>
              </w:rPr>
              <w:t xml:space="preserve"> </w:t>
            </w:r>
            <w:r>
              <w:rPr>
                <w:color w:val="231F20"/>
                <w:sz w:val="25"/>
              </w:rPr>
              <w:t>lạc,</w:t>
            </w:r>
            <w:r>
              <w:rPr>
                <w:color w:val="231F20"/>
                <w:spacing w:val="-13"/>
                <w:sz w:val="25"/>
              </w:rPr>
              <w:t xml:space="preserve"> </w:t>
            </w:r>
            <w:r>
              <w:rPr>
                <w:color w:val="231F20"/>
                <w:sz w:val="25"/>
              </w:rPr>
              <w:t>lô</w:t>
            </w:r>
            <w:r>
              <w:rPr>
                <w:color w:val="231F20"/>
                <w:spacing w:val="-13"/>
                <w:sz w:val="25"/>
              </w:rPr>
              <w:t xml:space="preserve"> </w:t>
            </w:r>
            <w:r>
              <w:rPr>
                <w:color w:val="231F20"/>
                <w:spacing w:val="-4"/>
                <w:sz w:val="25"/>
              </w:rPr>
              <w:t>gíc.</w:t>
            </w:r>
          </w:p>
        </w:tc>
        <w:tc>
          <w:tcPr>
            <w:tcW w:w="2145" w:type="dxa"/>
          </w:tcPr>
          <w:p w:rsidR="00167E53" w:rsidRDefault="00F1404D">
            <w:pPr>
              <w:pStyle w:val="TableParagraph"/>
              <w:ind w:left="12"/>
              <w:jc w:val="center"/>
              <w:rPr>
                <w:sz w:val="25"/>
              </w:rPr>
            </w:pPr>
            <w:r>
              <w:rPr>
                <w:color w:val="231F20"/>
                <w:spacing w:val="-10"/>
                <w:sz w:val="25"/>
              </w:rPr>
              <w:t>1</w:t>
            </w:r>
          </w:p>
        </w:tc>
      </w:tr>
      <w:tr w:rsidR="00167E53">
        <w:trPr>
          <w:trHeight w:val="698"/>
        </w:trPr>
        <w:tc>
          <w:tcPr>
            <w:tcW w:w="717" w:type="dxa"/>
            <w:vMerge w:val="restart"/>
          </w:tcPr>
          <w:p w:rsidR="00167E53" w:rsidRDefault="00167E53">
            <w:pPr>
              <w:pStyle w:val="TableParagraph"/>
              <w:spacing w:before="123"/>
              <w:ind w:left="0"/>
              <w:rPr>
                <w:sz w:val="25"/>
              </w:rPr>
            </w:pPr>
          </w:p>
          <w:p w:rsidR="00167E53" w:rsidRDefault="00F1404D">
            <w:pPr>
              <w:pStyle w:val="TableParagraph"/>
              <w:spacing w:before="0"/>
              <w:ind w:left="10"/>
              <w:jc w:val="center"/>
              <w:rPr>
                <w:sz w:val="25"/>
              </w:rPr>
            </w:pPr>
            <w:r>
              <w:rPr>
                <w:color w:val="231F20"/>
                <w:spacing w:val="-10"/>
                <w:sz w:val="25"/>
              </w:rPr>
              <w:t>2</w:t>
            </w:r>
          </w:p>
        </w:tc>
        <w:tc>
          <w:tcPr>
            <w:tcW w:w="1249" w:type="dxa"/>
            <w:vMerge w:val="restart"/>
          </w:tcPr>
          <w:p w:rsidR="00167E53" w:rsidRDefault="00F1404D">
            <w:pPr>
              <w:pStyle w:val="TableParagraph"/>
              <w:spacing w:before="261" w:line="249" w:lineRule="auto"/>
              <w:ind w:left="397" w:hanging="37"/>
              <w:rPr>
                <w:sz w:val="25"/>
              </w:rPr>
            </w:pPr>
            <w:r>
              <w:rPr>
                <w:color w:val="231F20"/>
                <w:spacing w:val="-4"/>
                <w:w w:val="105"/>
                <w:sz w:val="25"/>
              </w:rPr>
              <w:t>Hình thức</w:t>
            </w:r>
          </w:p>
        </w:tc>
        <w:tc>
          <w:tcPr>
            <w:tcW w:w="4561" w:type="dxa"/>
          </w:tcPr>
          <w:p w:rsidR="00167E53" w:rsidRDefault="00F1404D">
            <w:pPr>
              <w:pStyle w:val="TableParagraph"/>
              <w:spacing w:line="249" w:lineRule="auto"/>
              <w:rPr>
                <w:sz w:val="25"/>
              </w:rPr>
            </w:pPr>
            <w:r>
              <w:rPr>
                <w:color w:val="231F20"/>
                <w:sz w:val="25"/>
              </w:rPr>
              <w:t xml:space="preserve">Sơ đồ trình bày đẹp, chữ viết rõ ràng, sạch </w:t>
            </w:r>
            <w:r>
              <w:rPr>
                <w:color w:val="231F20"/>
                <w:spacing w:val="-4"/>
                <w:sz w:val="25"/>
              </w:rPr>
              <w:t>sẽ.</w:t>
            </w:r>
          </w:p>
        </w:tc>
        <w:tc>
          <w:tcPr>
            <w:tcW w:w="2145" w:type="dxa"/>
          </w:tcPr>
          <w:p w:rsidR="00167E53" w:rsidRDefault="00F1404D">
            <w:pPr>
              <w:pStyle w:val="TableParagraph"/>
              <w:ind w:left="12" w:right="1"/>
              <w:jc w:val="center"/>
              <w:rPr>
                <w:sz w:val="25"/>
              </w:rPr>
            </w:pPr>
            <w:r>
              <w:rPr>
                <w:color w:val="231F20"/>
                <w:spacing w:val="-10"/>
                <w:sz w:val="25"/>
              </w:rPr>
              <w:t>1</w:t>
            </w:r>
          </w:p>
        </w:tc>
      </w:tr>
      <w:tr w:rsidR="00167E53">
        <w:trPr>
          <w:trHeight w:val="398"/>
        </w:trPr>
        <w:tc>
          <w:tcPr>
            <w:tcW w:w="717" w:type="dxa"/>
            <w:vMerge/>
            <w:tcBorders>
              <w:top w:val="nil"/>
            </w:tcBorders>
          </w:tcPr>
          <w:p w:rsidR="00167E53" w:rsidRDefault="00167E53">
            <w:pPr>
              <w:rPr>
                <w:sz w:val="2"/>
                <w:szCs w:val="2"/>
              </w:rPr>
            </w:pPr>
          </w:p>
        </w:tc>
        <w:tc>
          <w:tcPr>
            <w:tcW w:w="1249" w:type="dxa"/>
            <w:vMerge/>
            <w:tcBorders>
              <w:top w:val="nil"/>
            </w:tcBorders>
          </w:tcPr>
          <w:p w:rsidR="00167E53" w:rsidRDefault="00167E53">
            <w:pPr>
              <w:rPr>
                <w:sz w:val="2"/>
                <w:szCs w:val="2"/>
              </w:rPr>
            </w:pPr>
          </w:p>
        </w:tc>
        <w:tc>
          <w:tcPr>
            <w:tcW w:w="4561" w:type="dxa"/>
          </w:tcPr>
          <w:p w:rsidR="00167E53" w:rsidRDefault="00F1404D">
            <w:pPr>
              <w:pStyle w:val="TableParagraph"/>
              <w:rPr>
                <w:sz w:val="25"/>
              </w:rPr>
            </w:pPr>
            <w:r>
              <w:rPr>
                <w:color w:val="231F20"/>
                <w:spacing w:val="-2"/>
                <w:w w:val="105"/>
                <w:sz w:val="25"/>
              </w:rPr>
              <w:t>Có</w:t>
            </w:r>
            <w:r>
              <w:rPr>
                <w:color w:val="231F20"/>
                <w:spacing w:val="-11"/>
                <w:w w:val="105"/>
                <w:sz w:val="25"/>
              </w:rPr>
              <w:t xml:space="preserve"> </w:t>
            </w:r>
            <w:r>
              <w:rPr>
                <w:color w:val="231F20"/>
                <w:spacing w:val="-2"/>
                <w:w w:val="105"/>
                <w:sz w:val="25"/>
              </w:rPr>
              <w:t>sử</w:t>
            </w:r>
            <w:r>
              <w:rPr>
                <w:color w:val="231F20"/>
                <w:spacing w:val="-10"/>
                <w:w w:val="105"/>
                <w:sz w:val="25"/>
              </w:rPr>
              <w:t xml:space="preserve"> </w:t>
            </w:r>
            <w:r>
              <w:rPr>
                <w:color w:val="231F20"/>
                <w:spacing w:val="-2"/>
                <w:w w:val="105"/>
                <w:sz w:val="25"/>
              </w:rPr>
              <w:t>dụng</w:t>
            </w:r>
            <w:r>
              <w:rPr>
                <w:color w:val="231F20"/>
                <w:spacing w:val="-10"/>
                <w:w w:val="105"/>
                <w:sz w:val="25"/>
              </w:rPr>
              <w:t xml:space="preserve"> </w:t>
            </w:r>
            <w:r>
              <w:rPr>
                <w:color w:val="231F20"/>
                <w:spacing w:val="-2"/>
                <w:w w:val="105"/>
                <w:sz w:val="25"/>
              </w:rPr>
              <w:t>hình</w:t>
            </w:r>
            <w:r>
              <w:rPr>
                <w:color w:val="231F20"/>
                <w:spacing w:val="-10"/>
                <w:w w:val="105"/>
                <w:sz w:val="25"/>
              </w:rPr>
              <w:t xml:space="preserve"> </w:t>
            </w:r>
            <w:r>
              <w:rPr>
                <w:color w:val="231F20"/>
                <w:spacing w:val="-2"/>
                <w:w w:val="105"/>
                <w:sz w:val="25"/>
              </w:rPr>
              <w:t>ảnh</w:t>
            </w:r>
            <w:r>
              <w:rPr>
                <w:color w:val="231F20"/>
                <w:spacing w:val="-10"/>
                <w:w w:val="105"/>
                <w:sz w:val="25"/>
              </w:rPr>
              <w:t xml:space="preserve"> </w:t>
            </w:r>
            <w:r>
              <w:rPr>
                <w:color w:val="231F20"/>
                <w:spacing w:val="-2"/>
                <w:w w:val="105"/>
                <w:sz w:val="25"/>
              </w:rPr>
              <w:t>minh</w:t>
            </w:r>
            <w:r>
              <w:rPr>
                <w:color w:val="231F20"/>
                <w:spacing w:val="-11"/>
                <w:w w:val="105"/>
                <w:sz w:val="25"/>
              </w:rPr>
              <w:t xml:space="preserve"> </w:t>
            </w:r>
            <w:r>
              <w:rPr>
                <w:color w:val="231F20"/>
                <w:spacing w:val="-4"/>
                <w:w w:val="105"/>
                <w:sz w:val="25"/>
              </w:rPr>
              <w:t>hoạ.</w:t>
            </w:r>
          </w:p>
        </w:tc>
        <w:tc>
          <w:tcPr>
            <w:tcW w:w="2145" w:type="dxa"/>
          </w:tcPr>
          <w:p w:rsidR="00167E53" w:rsidRDefault="00F1404D">
            <w:pPr>
              <w:pStyle w:val="TableParagraph"/>
              <w:ind w:left="12" w:right="3"/>
              <w:jc w:val="center"/>
              <w:rPr>
                <w:sz w:val="25"/>
              </w:rPr>
            </w:pPr>
            <w:r>
              <w:rPr>
                <w:color w:val="231F20"/>
                <w:spacing w:val="-10"/>
                <w:sz w:val="25"/>
              </w:rPr>
              <w:t>1</w:t>
            </w:r>
          </w:p>
        </w:tc>
      </w:tr>
      <w:tr w:rsidR="00167E53">
        <w:trPr>
          <w:trHeight w:val="482"/>
        </w:trPr>
        <w:tc>
          <w:tcPr>
            <w:tcW w:w="717" w:type="dxa"/>
            <w:vMerge w:val="restart"/>
          </w:tcPr>
          <w:p w:rsidR="00167E53" w:rsidRDefault="00167E53">
            <w:pPr>
              <w:pStyle w:val="TableParagraph"/>
              <w:spacing w:before="165"/>
              <w:ind w:left="0"/>
              <w:rPr>
                <w:sz w:val="25"/>
              </w:rPr>
            </w:pPr>
          </w:p>
          <w:p w:rsidR="00167E53" w:rsidRDefault="00F1404D">
            <w:pPr>
              <w:pStyle w:val="TableParagraph"/>
              <w:spacing w:before="0"/>
              <w:ind w:left="10"/>
              <w:jc w:val="center"/>
              <w:rPr>
                <w:sz w:val="25"/>
              </w:rPr>
            </w:pPr>
            <w:r>
              <w:rPr>
                <w:color w:val="231F20"/>
                <w:spacing w:val="-10"/>
                <w:sz w:val="25"/>
              </w:rPr>
              <w:t>3</w:t>
            </w:r>
          </w:p>
        </w:tc>
        <w:tc>
          <w:tcPr>
            <w:tcW w:w="1249" w:type="dxa"/>
            <w:vMerge w:val="restart"/>
          </w:tcPr>
          <w:p w:rsidR="00167E53" w:rsidRDefault="00167E53">
            <w:pPr>
              <w:pStyle w:val="TableParagraph"/>
              <w:spacing w:before="15"/>
              <w:ind w:left="0"/>
              <w:rPr>
                <w:sz w:val="25"/>
              </w:rPr>
            </w:pPr>
          </w:p>
          <w:p w:rsidR="00167E53" w:rsidRDefault="00F1404D">
            <w:pPr>
              <w:pStyle w:val="TableParagraph"/>
              <w:spacing w:before="0" w:line="249" w:lineRule="auto"/>
              <w:ind w:left="205" w:right="192" w:firstLine="25"/>
              <w:rPr>
                <w:sz w:val="25"/>
              </w:rPr>
            </w:pPr>
            <w:r>
              <w:rPr>
                <w:color w:val="231F20"/>
                <w:sz w:val="25"/>
              </w:rPr>
              <w:t>Báo</w:t>
            </w:r>
            <w:r>
              <w:rPr>
                <w:color w:val="231F20"/>
                <w:spacing w:val="-16"/>
                <w:sz w:val="25"/>
              </w:rPr>
              <w:t xml:space="preserve"> </w:t>
            </w:r>
            <w:r>
              <w:rPr>
                <w:color w:val="231F20"/>
                <w:sz w:val="25"/>
              </w:rPr>
              <w:t>cáo (nếu</w:t>
            </w:r>
            <w:r>
              <w:rPr>
                <w:color w:val="231F20"/>
                <w:spacing w:val="8"/>
                <w:sz w:val="25"/>
              </w:rPr>
              <w:t xml:space="preserve"> </w:t>
            </w:r>
            <w:r>
              <w:rPr>
                <w:color w:val="231F20"/>
                <w:spacing w:val="-5"/>
                <w:sz w:val="25"/>
              </w:rPr>
              <w:t>có)</w:t>
            </w:r>
          </w:p>
        </w:tc>
        <w:tc>
          <w:tcPr>
            <w:tcW w:w="4561" w:type="dxa"/>
          </w:tcPr>
          <w:p w:rsidR="00167E53" w:rsidRDefault="00F1404D">
            <w:pPr>
              <w:pStyle w:val="TableParagraph"/>
              <w:rPr>
                <w:sz w:val="25"/>
              </w:rPr>
            </w:pPr>
            <w:r>
              <w:rPr>
                <w:color w:val="231F20"/>
                <w:sz w:val="25"/>
              </w:rPr>
              <w:t>Trình</w:t>
            </w:r>
            <w:r>
              <w:rPr>
                <w:color w:val="231F20"/>
                <w:spacing w:val="-6"/>
                <w:sz w:val="25"/>
              </w:rPr>
              <w:t xml:space="preserve"> </w:t>
            </w:r>
            <w:r>
              <w:rPr>
                <w:color w:val="231F20"/>
                <w:sz w:val="25"/>
              </w:rPr>
              <w:t>bày</w:t>
            </w:r>
            <w:r>
              <w:rPr>
                <w:color w:val="231F20"/>
                <w:spacing w:val="-5"/>
                <w:sz w:val="25"/>
              </w:rPr>
              <w:t xml:space="preserve"> </w:t>
            </w:r>
            <w:r>
              <w:rPr>
                <w:color w:val="231F20"/>
                <w:sz w:val="25"/>
              </w:rPr>
              <w:t>rõ</w:t>
            </w:r>
            <w:r>
              <w:rPr>
                <w:color w:val="231F20"/>
                <w:spacing w:val="-5"/>
                <w:sz w:val="25"/>
              </w:rPr>
              <w:t xml:space="preserve"> </w:t>
            </w:r>
            <w:r>
              <w:rPr>
                <w:color w:val="231F20"/>
                <w:sz w:val="25"/>
              </w:rPr>
              <w:t>ràng,</w:t>
            </w:r>
            <w:r>
              <w:rPr>
                <w:color w:val="231F20"/>
                <w:spacing w:val="-5"/>
                <w:sz w:val="25"/>
              </w:rPr>
              <w:t xml:space="preserve"> </w:t>
            </w:r>
            <w:r>
              <w:rPr>
                <w:color w:val="231F20"/>
                <w:sz w:val="25"/>
              </w:rPr>
              <w:t>tự</w:t>
            </w:r>
            <w:r>
              <w:rPr>
                <w:color w:val="231F20"/>
                <w:spacing w:val="-6"/>
                <w:sz w:val="25"/>
              </w:rPr>
              <w:t xml:space="preserve"> </w:t>
            </w:r>
            <w:r>
              <w:rPr>
                <w:color w:val="231F20"/>
                <w:spacing w:val="-4"/>
                <w:sz w:val="25"/>
              </w:rPr>
              <w:t>tin.</w:t>
            </w:r>
          </w:p>
        </w:tc>
        <w:tc>
          <w:tcPr>
            <w:tcW w:w="2145" w:type="dxa"/>
          </w:tcPr>
          <w:p w:rsidR="00167E53" w:rsidRDefault="00F1404D">
            <w:pPr>
              <w:pStyle w:val="TableParagraph"/>
              <w:ind w:left="12" w:right="2"/>
              <w:jc w:val="center"/>
              <w:rPr>
                <w:sz w:val="25"/>
              </w:rPr>
            </w:pPr>
            <w:r>
              <w:rPr>
                <w:color w:val="231F20"/>
                <w:spacing w:val="-10"/>
                <w:sz w:val="25"/>
              </w:rPr>
              <w:t>1</w:t>
            </w:r>
          </w:p>
        </w:tc>
      </w:tr>
      <w:tr w:rsidR="00167E53">
        <w:trPr>
          <w:trHeight w:val="698"/>
        </w:trPr>
        <w:tc>
          <w:tcPr>
            <w:tcW w:w="717" w:type="dxa"/>
            <w:vMerge/>
            <w:tcBorders>
              <w:top w:val="nil"/>
            </w:tcBorders>
          </w:tcPr>
          <w:p w:rsidR="00167E53" w:rsidRDefault="00167E53">
            <w:pPr>
              <w:rPr>
                <w:sz w:val="2"/>
                <w:szCs w:val="2"/>
              </w:rPr>
            </w:pPr>
          </w:p>
        </w:tc>
        <w:tc>
          <w:tcPr>
            <w:tcW w:w="1249" w:type="dxa"/>
            <w:vMerge/>
            <w:tcBorders>
              <w:top w:val="nil"/>
            </w:tcBorders>
          </w:tcPr>
          <w:p w:rsidR="00167E53" w:rsidRDefault="00167E53">
            <w:pPr>
              <w:rPr>
                <w:sz w:val="2"/>
                <w:szCs w:val="2"/>
              </w:rPr>
            </w:pPr>
          </w:p>
        </w:tc>
        <w:tc>
          <w:tcPr>
            <w:tcW w:w="4561" w:type="dxa"/>
          </w:tcPr>
          <w:p w:rsidR="00167E53" w:rsidRDefault="00F1404D">
            <w:pPr>
              <w:pStyle w:val="TableParagraph"/>
              <w:spacing w:line="249" w:lineRule="auto"/>
              <w:rPr>
                <w:sz w:val="25"/>
              </w:rPr>
            </w:pPr>
            <w:r>
              <w:rPr>
                <w:color w:val="231F20"/>
                <w:sz w:val="25"/>
              </w:rPr>
              <w:t>Trả</w:t>
            </w:r>
            <w:r>
              <w:rPr>
                <w:color w:val="231F20"/>
                <w:spacing w:val="-11"/>
                <w:sz w:val="25"/>
              </w:rPr>
              <w:t xml:space="preserve"> </w:t>
            </w:r>
            <w:r>
              <w:rPr>
                <w:color w:val="231F20"/>
                <w:sz w:val="25"/>
              </w:rPr>
              <w:t>lời</w:t>
            </w:r>
            <w:r>
              <w:rPr>
                <w:color w:val="231F20"/>
                <w:spacing w:val="-11"/>
                <w:sz w:val="25"/>
              </w:rPr>
              <w:t xml:space="preserve"> </w:t>
            </w:r>
            <w:r>
              <w:rPr>
                <w:color w:val="231F20"/>
                <w:sz w:val="25"/>
              </w:rPr>
              <w:t>được</w:t>
            </w:r>
            <w:r>
              <w:rPr>
                <w:color w:val="231F20"/>
                <w:spacing w:val="-11"/>
                <w:sz w:val="25"/>
              </w:rPr>
              <w:t xml:space="preserve"> </w:t>
            </w:r>
            <w:r>
              <w:rPr>
                <w:color w:val="231F20"/>
                <w:sz w:val="25"/>
              </w:rPr>
              <w:t>câu</w:t>
            </w:r>
            <w:r>
              <w:rPr>
                <w:color w:val="231F20"/>
                <w:spacing w:val="-11"/>
                <w:sz w:val="25"/>
              </w:rPr>
              <w:t xml:space="preserve"> </w:t>
            </w:r>
            <w:r>
              <w:rPr>
                <w:color w:val="231F20"/>
                <w:sz w:val="25"/>
              </w:rPr>
              <w:t>hỏi</w:t>
            </w:r>
            <w:r>
              <w:rPr>
                <w:color w:val="231F20"/>
                <w:spacing w:val="-11"/>
                <w:sz w:val="25"/>
              </w:rPr>
              <w:t xml:space="preserve"> </w:t>
            </w:r>
            <w:r>
              <w:rPr>
                <w:color w:val="231F20"/>
                <w:sz w:val="25"/>
              </w:rPr>
              <w:t>thêm</w:t>
            </w:r>
            <w:r>
              <w:rPr>
                <w:color w:val="231F20"/>
                <w:spacing w:val="-11"/>
                <w:sz w:val="25"/>
              </w:rPr>
              <w:t xml:space="preserve"> </w:t>
            </w:r>
            <w:r>
              <w:rPr>
                <w:color w:val="231F20"/>
                <w:sz w:val="25"/>
              </w:rPr>
              <w:t>của</w:t>
            </w:r>
            <w:r>
              <w:rPr>
                <w:color w:val="231F20"/>
                <w:spacing w:val="-11"/>
                <w:sz w:val="25"/>
              </w:rPr>
              <w:t xml:space="preserve"> </w:t>
            </w:r>
            <w:r>
              <w:rPr>
                <w:color w:val="231F20"/>
                <w:sz w:val="25"/>
              </w:rPr>
              <w:t>GV</w:t>
            </w:r>
            <w:r>
              <w:rPr>
                <w:color w:val="231F20"/>
                <w:spacing w:val="-11"/>
                <w:sz w:val="25"/>
              </w:rPr>
              <w:t xml:space="preserve"> </w:t>
            </w:r>
            <w:r>
              <w:rPr>
                <w:color w:val="231F20"/>
                <w:sz w:val="25"/>
              </w:rPr>
              <w:t>hoặc</w:t>
            </w:r>
            <w:r>
              <w:rPr>
                <w:color w:val="231F20"/>
                <w:spacing w:val="-11"/>
                <w:sz w:val="25"/>
              </w:rPr>
              <w:t xml:space="preserve"> </w:t>
            </w:r>
            <w:r>
              <w:rPr>
                <w:color w:val="231F20"/>
                <w:sz w:val="25"/>
              </w:rPr>
              <w:t>bạn học (điểm cộng).</w:t>
            </w:r>
          </w:p>
        </w:tc>
        <w:tc>
          <w:tcPr>
            <w:tcW w:w="2145" w:type="dxa"/>
          </w:tcPr>
          <w:p w:rsidR="00167E53" w:rsidRDefault="00F1404D">
            <w:pPr>
              <w:pStyle w:val="TableParagraph"/>
              <w:ind w:left="12" w:right="1"/>
              <w:jc w:val="center"/>
              <w:rPr>
                <w:sz w:val="25"/>
              </w:rPr>
            </w:pPr>
            <w:r>
              <w:rPr>
                <w:color w:val="231F20"/>
                <w:spacing w:val="-10"/>
                <w:sz w:val="25"/>
              </w:rPr>
              <w:t>1</w:t>
            </w:r>
          </w:p>
        </w:tc>
      </w:tr>
    </w:tbl>
    <w:p w:rsidR="00167E53" w:rsidRDefault="00F1404D">
      <w:pPr>
        <w:pStyle w:val="Heading5"/>
        <w:numPr>
          <w:ilvl w:val="0"/>
          <w:numId w:val="131"/>
        </w:numPr>
        <w:tabs>
          <w:tab w:val="left" w:pos="1055"/>
        </w:tabs>
        <w:spacing w:before="48"/>
        <w:ind w:hanging="161"/>
        <w:jc w:val="both"/>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70" w:line="249" w:lineRule="auto"/>
        <w:ind w:left="497" w:right="494"/>
      </w:pPr>
      <w:r>
        <w:rPr>
          <w:color w:val="231F20"/>
        </w:rPr>
        <w:t>GV</w:t>
      </w:r>
      <w:r>
        <w:rPr>
          <w:color w:val="231F20"/>
          <w:spacing w:val="-14"/>
        </w:rPr>
        <w:t xml:space="preserve"> </w:t>
      </w:r>
      <w:r>
        <w:rPr>
          <w:color w:val="231F20"/>
        </w:rPr>
        <w:t>nhận</w:t>
      </w:r>
      <w:r>
        <w:rPr>
          <w:color w:val="231F20"/>
          <w:spacing w:val="-14"/>
        </w:rPr>
        <w:t xml:space="preserve"> </w:t>
      </w:r>
      <w:r>
        <w:rPr>
          <w:color w:val="231F20"/>
        </w:rPr>
        <w:t>xét</w:t>
      </w:r>
      <w:r>
        <w:rPr>
          <w:color w:val="231F20"/>
          <w:spacing w:val="-14"/>
        </w:rPr>
        <w:t xml:space="preserve"> </w:t>
      </w:r>
      <w:r>
        <w:rPr>
          <w:color w:val="231F20"/>
        </w:rPr>
        <w:t>và</w:t>
      </w:r>
      <w:r>
        <w:rPr>
          <w:color w:val="231F20"/>
          <w:spacing w:val="-14"/>
        </w:rPr>
        <w:t xml:space="preserve"> </w:t>
      </w:r>
      <w:r>
        <w:rPr>
          <w:color w:val="231F20"/>
        </w:rPr>
        <w:t>chuẩn</w:t>
      </w:r>
      <w:r>
        <w:rPr>
          <w:color w:val="231F20"/>
          <w:spacing w:val="-14"/>
        </w:rPr>
        <w:t xml:space="preserve"> </w:t>
      </w:r>
      <w:r>
        <w:rPr>
          <w:color w:val="231F20"/>
        </w:rPr>
        <w:t>kiến</w:t>
      </w:r>
      <w:r>
        <w:rPr>
          <w:color w:val="231F20"/>
          <w:spacing w:val="-14"/>
        </w:rPr>
        <w:t xml:space="preserve"> </w:t>
      </w:r>
      <w:r>
        <w:rPr>
          <w:color w:val="231F20"/>
        </w:rPr>
        <w:t>thức:</w:t>
      </w:r>
      <w:r>
        <w:rPr>
          <w:color w:val="231F20"/>
          <w:spacing w:val="-14"/>
        </w:rPr>
        <w:t xml:space="preserve"> </w:t>
      </w:r>
      <w:r>
        <w:rPr>
          <w:color w:val="231F20"/>
        </w:rPr>
        <w:t>Do</w:t>
      </w:r>
      <w:r>
        <w:rPr>
          <w:color w:val="231F20"/>
          <w:spacing w:val="-14"/>
        </w:rPr>
        <w:t xml:space="preserve"> </w:t>
      </w:r>
      <w:r>
        <w:rPr>
          <w:color w:val="231F20"/>
        </w:rPr>
        <w:t>bối</w:t>
      </w:r>
      <w:r>
        <w:rPr>
          <w:color w:val="231F20"/>
          <w:spacing w:val="-14"/>
        </w:rPr>
        <w:t xml:space="preserve"> </w:t>
      </w:r>
      <w:r>
        <w:rPr>
          <w:color w:val="231F20"/>
        </w:rPr>
        <w:t>cảnh</w:t>
      </w:r>
      <w:r>
        <w:rPr>
          <w:color w:val="231F20"/>
          <w:spacing w:val="-14"/>
        </w:rPr>
        <w:t xml:space="preserve"> </w:t>
      </w:r>
      <w:r>
        <w:rPr>
          <w:color w:val="231F20"/>
        </w:rPr>
        <w:t>lịch</w:t>
      </w:r>
      <w:r>
        <w:rPr>
          <w:color w:val="231F20"/>
          <w:spacing w:val="-14"/>
        </w:rPr>
        <w:t xml:space="preserve"> </w:t>
      </w:r>
      <w:r>
        <w:rPr>
          <w:color w:val="231F20"/>
        </w:rPr>
        <w:t>sử,</w:t>
      </w:r>
      <w:r>
        <w:rPr>
          <w:color w:val="231F20"/>
          <w:spacing w:val="-14"/>
        </w:rPr>
        <w:t xml:space="preserve"> </w:t>
      </w:r>
      <w:r>
        <w:rPr>
          <w:color w:val="231F20"/>
        </w:rPr>
        <w:t>ngay</w:t>
      </w:r>
      <w:r>
        <w:rPr>
          <w:color w:val="231F20"/>
          <w:spacing w:val="-14"/>
        </w:rPr>
        <w:t xml:space="preserve"> </w:t>
      </w:r>
      <w:r>
        <w:rPr>
          <w:color w:val="231F20"/>
        </w:rPr>
        <w:t>khi</w:t>
      </w:r>
      <w:r>
        <w:rPr>
          <w:color w:val="231F20"/>
          <w:spacing w:val="-14"/>
        </w:rPr>
        <w:t xml:space="preserve"> </w:t>
      </w:r>
      <w:r>
        <w:rPr>
          <w:color w:val="231F20"/>
        </w:rPr>
        <w:t>mới</w:t>
      </w:r>
      <w:r>
        <w:rPr>
          <w:color w:val="231F20"/>
          <w:spacing w:val="-14"/>
        </w:rPr>
        <w:t xml:space="preserve"> </w:t>
      </w:r>
      <w:r>
        <w:rPr>
          <w:color w:val="231F20"/>
        </w:rPr>
        <w:t>ra</w:t>
      </w:r>
      <w:r>
        <w:rPr>
          <w:color w:val="231F20"/>
          <w:spacing w:val="-14"/>
        </w:rPr>
        <w:t xml:space="preserve"> </w:t>
      </w:r>
      <w:r>
        <w:rPr>
          <w:color w:val="231F20"/>
        </w:rPr>
        <w:t>đời</w:t>
      </w:r>
      <w:r>
        <w:rPr>
          <w:color w:val="231F20"/>
          <w:spacing w:val="-14"/>
        </w:rPr>
        <w:t xml:space="preserve"> </w:t>
      </w:r>
      <w:r>
        <w:rPr>
          <w:color w:val="231F20"/>
        </w:rPr>
        <w:t>Đảng</w:t>
      </w:r>
      <w:r>
        <w:rPr>
          <w:color w:val="231F20"/>
          <w:spacing w:val="-14"/>
        </w:rPr>
        <w:t xml:space="preserve"> </w:t>
      </w:r>
      <w:r>
        <w:rPr>
          <w:color w:val="231F20"/>
        </w:rPr>
        <w:t>đã tập dượt lãnh đạo quần chúng đấu tranh và đã nhạy bén chuyển hướng chỉ đạo chiến lược</w:t>
      </w:r>
      <w:r>
        <w:rPr>
          <w:color w:val="231F20"/>
          <w:spacing w:val="-6"/>
        </w:rPr>
        <w:t xml:space="preserve"> </w:t>
      </w:r>
      <w:r>
        <w:rPr>
          <w:color w:val="231F20"/>
        </w:rPr>
        <w:t>quan</w:t>
      </w:r>
      <w:r>
        <w:rPr>
          <w:color w:val="231F20"/>
          <w:spacing w:val="-6"/>
        </w:rPr>
        <w:t xml:space="preserve"> </w:t>
      </w:r>
      <w:r>
        <w:rPr>
          <w:color w:val="231F20"/>
        </w:rPr>
        <w:t>trọng</w:t>
      </w:r>
      <w:r>
        <w:rPr>
          <w:color w:val="231F20"/>
          <w:spacing w:val="-6"/>
        </w:rPr>
        <w:t xml:space="preserve"> </w:t>
      </w:r>
      <w:r>
        <w:rPr>
          <w:color w:val="231F20"/>
        </w:rPr>
        <w:t>nhằm</w:t>
      </w:r>
      <w:r>
        <w:rPr>
          <w:color w:val="231F20"/>
          <w:spacing w:val="-6"/>
        </w:rPr>
        <w:t xml:space="preserve"> </w:t>
      </w:r>
      <w:r>
        <w:rPr>
          <w:color w:val="231F20"/>
        </w:rPr>
        <w:t>giữ</w:t>
      </w:r>
      <w:r>
        <w:rPr>
          <w:color w:val="231F20"/>
          <w:spacing w:val="-6"/>
        </w:rPr>
        <w:t xml:space="preserve"> </w:t>
      </w:r>
      <w:r>
        <w:rPr>
          <w:color w:val="231F20"/>
        </w:rPr>
        <w:t>gìn</w:t>
      </w:r>
      <w:r>
        <w:rPr>
          <w:color w:val="231F20"/>
          <w:spacing w:val="-6"/>
        </w:rPr>
        <w:t xml:space="preserve"> </w:t>
      </w:r>
      <w:r>
        <w:rPr>
          <w:color w:val="231F20"/>
        </w:rPr>
        <w:t>và</w:t>
      </w:r>
      <w:r>
        <w:rPr>
          <w:color w:val="231F20"/>
          <w:spacing w:val="-6"/>
        </w:rPr>
        <w:t xml:space="preserve"> </w:t>
      </w:r>
      <w:r>
        <w:rPr>
          <w:color w:val="231F20"/>
        </w:rPr>
        <w:t>phát</w:t>
      </w:r>
      <w:r>
        <w:rPr>
          <w:color w:val="231F20"/>
          <w:spacing w:val="-6"/>
        </w:rPr>
        <w:t xml:space="preserve"> </w:t>
      </w:r>
      <w:r>
        <w:rPr>
          <w:color w:val="231F20"/>
        </w:rPr>
        <w:t>triển</w:t>
      </w:r>
      <w:r>
        <w:rPr>
          <w:color w:val="231F20"/>
          <w:spacing w:val="-6"/>
        </w:rPr>
        <w:t xml:space="preserve"> </w:t>
      </w:r>
      <w:r>
        <w:rPr>
          <w:color w:val="231F20"/>
        </w:rPr>
        <w:t>lực</w:t>
      </w:r>
      <w:r>
        <w:rPr>
          <w:color w:val="231F20"/>
          <w:spacing w:val="-6"/>
        </w:rPr>
        <w:t xml:space="preserve"> </w:t>
      </w:r>
      <w:r>
        <w:rPr>
          <w:color w:val="231F20"/>
        </w:rPr>
        <w:t>lượng</w:t>
      </w:r>
      <w:r>
        <w:rPr>
          <w:color w:val="231F20"/>
          <w:spacing w:val="-6"/>
        </w:rPr>
        <w:t xml:space="preserve"> </w:t>
      </w:r>
      <w:r>
        <w:rPr>
          <w:color w:val="231F20"/>
        </w:rPr>
        <w:t>cách</w:t>
      </w:r>
      <w:r>
        <w:rPr>
          <w:color w:val="231F20"/>
          <w:spacing w:val="-6"/>
        </w:rPr>
        <w:t xml:space="preserve"> </w:t>
      </w:r>
      <w:r>
        <w:rPr>
          <w:color w:val="231F20"/>
        </w:rPr>
        <w:t>mạng.</w:t>
      </w:r>
      <w:r>
        <w:rPr>
          <w:color w:val="231F20"/>
          <w:spacing w:val="-6"/>
        </w:rPr>
        <w:t xml:space="preserve"> </w:t>
      </w:r>
      <w:r>
        <w:rPr>
          <w:color w:val="231F20"/>
        </w:rPr>
        <w:t>Sau</w:t>
      </w:r>
      <w:r>
        <w:rPr>
          <w:color w:val="231F20"/>
          <w:spacing w:val="-6"/>
        </w:rPr>
        <w:t xml:space="preserve"> </w:t>
      </w:r>
      <w:r>
        <w:rPr>
          <w:color w:val="231F20"/>
        </w:rPr>
        <w:t>đó,</w:t>
      </w:r>
      <w:r>
        <w:rPr>
          <w:color w:val="231F20"/>
          <w:spacing w:val="-6"/>
        </w:rPr>
        <w:t xml:space="preserve"> </w:t>
      </w:r>
      <w:r>
        <w:rPr>
          <w:color w:val="231F20"/>
        </w:rPr>
        <w:t>GV</w:t>
      </w:r>
      <w:r>
        <w:rPr>
          <w:color w:val="231F20"/>
          <w:spacing w:val="-6"/>
        </w:rPr>
        <w:t xml:space="preserve"> </w:t>
      </w:r>
      <w:r>
        <w:rPr>
          <w:color w:val="231F20"/>
        </w:rPr>
        <w:t>chốt</w:t>
      </w:r>
      <w:r>
        <w:rPr>
          <w:color w:val="231F20"/>
          <w:spacing w:val="-6"/>
        </w:rPr>
        <w:t xml:space="preserve"> </w:t>
      </w:r>
      <w:r>
        <w:rPr>
          <w:color w:val="231F20"/>
        </w:rPr>
        <w:t>lại nội dung bảng:</w:t>
      </w:r>
    </w:p>
    <w:p w:rsidR="00167E53" w:rsidRDefault="00167E53">
      <w:pPr>
        <w:pStyle w:val="BodyText"/>
        <w:spacing w:before="4"/>
        <w:ind w:left="0" w:firstLine="0"/>
        <w:jc w:val="left"/>
        <w:rPr>
          <w:sz w:val="9"/>
        </w:rPr>
      </w:pPr>
    </w:p>
    <w:tbl>
      <w:tblPr>
        <w:tblW w:w="0" w:type="auto"/>
        <w:tblInd w:w="507"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1374"/>
        <w:gridCol w:w="3265"/>
        <w:gridCol w:w="3968"/>
      </w:tblGrid>
      <w:tr w:rsidR="00167E53">
        <w:trPr>
          <w:trHeight w:val="698"/>
        </w:trPr>
        <w:tc>
          <w:tcPr>
            <w:tcW w:w="1374" w:type="dxa"/>
            <w:shd w:val="clear" w:color="auto" w:fill="AFDFE1"/>
          </w:tcPr>
          <w:p w:rsidR="00167E53" w:rsidRDefault="00F1404D">
            <w:pPr>
              <w:pStyle w:val="TableParagraph"/>
              <w:spacing w:before="65"/>
              <w:ind w:left="298" w:right="186" w:hanging="99"/>
              <w:rPr>
                <w:rFonts w:ascii="FreeSerif" w:hAnsi="FreeSerif"/>
                <w:b/>
                <w:sz w:val="25"/>
              </w:rPr>
            </w:pPr>
            <w:r>
              <w:rPr>
                <w:rFonts w:ascii="FreeSerif" w:hAnsi="FreeSerif"/>
                <w:b/>
                <w:color w:val="231F20"/>
                <w:spacing w:val="-2"/>
                <w:sz w:val="25"/>
              </w:rPr>
              <w:t>Nội</w:t>
            </w:r>
            <w:r>
              <w:rPr>
                <w:rFonts w:ascii="FreeSerif" w:hAnsi="FreeSerif"/>
                <w:b/>
                <w:color w:val="231F20"/>
                <w:spacing w:val="-14"/>
                <w:sz w:val="25"/>
              </w:rPr>
              <w:t xml:space="preserve"> </w:t>
            </w:r>
            <w:r>
              <w:rPr>
                <w:rFonts w:ascii="FreeSerif" w:hAnsi="FreeSerif"/>
                <w:b/>
                <w:color w:val="231F20"/>
                <w:spacing w:val="-2"/>
                <w:sz w:val="25"/>
              </w:rPr>
              <w:t xml:space="preserve">dung </w:t>
            </w:r>
            <w:r>
              <w:rPr>
                <w:rFonts w:ascii="FreeSerif" w:hAnsi="FreeSerif"/>
                <w:b/>
                <w:color w:val="231F20"/>
                <w:sz w:val="25"/>
              </w:rPr>
              <w:t>so sánh</w:t>
            </w:r>
          </w:p>
        </w:tc>
        <w:tc>
          <w:tcPr>
            <w:tcW w:w="3265" w:type="dxa"/>
            <w:shd w:val="clear" w:color="auto" w:fill="AFDFE1"/>
          </w:tcPr>
          <w:p w:rsidR="00167E53" w:rsidRDefault="00F1404D">
            <w:pPr>
              <w:pStyle w:val="TableParagraph"/>
              <w:spacing w:before="65"/>
              <w:ind w:left="1014" w:right="455" w:hanging="548"/>
              <w:rPr>
                <w:rFonts w:ascii="FreeSerif" w:hAnsi="FreeSerif"/>
                <w:b/>
                <w:sz w:val="25"/>
              </w:rPr>
            </w:pPr>
            <w:r>
              <w:rPr>
                <w:rFonts w:ascii="FreeSerif" w:hAnsi="FreeSerif"/>
                <w:b/>
                <w:color w:val="231F20"/>
                <w:spacing w:val="-2"/>
                <w:sz w:val="25"/>
              </w:rPr>
              <w:t>Phong</w:t>
            </w:r>
            <w:r>
              <w:rPr>
                <w:rFonts w:ascii="FreeSerif" w:hAnsi="FreeSerif"/>
                <w:b/>
                <w:color w:val="231F20"/>
                <w:spacing w:val="-14"/>
                <w:sz w:val="25"/>
              </w:rPr>
              <w:t xml:space="preserve"> </w:t>
            </w:r>
            <w:r>
              <w:rPr>
                <w:rFonts w:ascii="FreeSerif" w:hAnsi="FreeSerif"/>
                <w:b/>
                <w:color w:val="231F20"/>
                <w:spacing w:val="-2"/>
                <w:sz w:val="25"/>
              </w:rPr>
              <w:t>trào</w:t>
            </w:r>
            <w:r>
              <w:rPr>
                <w:rFonts w:ascii="FreeSerif" w:hAnsi="FreeSerif"/>
                <w:b/>
                <w:color w:val="231F20"/>
                <w:spacing w:val="-14"/>
                <w:sz w:val="25"/>
              </w:rPr>
              <w:t xml:space="preserve"> </w:t>
            </w:r>
            <w:r>
              <w:rPr>
                <w:rFonts w:ascii="FreeSerif" w:hAnsi="FreeSerif"/>
                <w:b/>
                <w:color w:val="231F20"/>
                <w:spacing w:val="-2"/>
                <w:sz w:val="25"/>
              </w:rPr>
              <w:t>cách</w:t>
            </w:r>
            <w:r>
              <w:rPr>
                <w:rFonts w:ascii="FreeSerif" w:hAnsi="FreeSerif"/>
                <w:b/>
                <w:color w:val="231F20"/>
                <w:spacing w:val="-13"/>
                <w:sz w:val="25"/>
              </w:rPr>
              <w:t xml:space="preserve"> </w:t>
            </w:r>
            <w:r>
              <w:rPr>
                <w:rFonts w:ascii="FreeSerif" w:hAnsi="FreeSerif"/>
                <w:b/>
                <w:color w:val="231F20"/>
                <w:spacing w:val="-2"/>
                <w:sz w:val="25"/>
              </w:rPr>
              <w:t xml:space="preserve">mạng </w:t>
            </w:r>
            <w:r>
              <w:rPr>
                <w:rFonts w:ascii="FreeSerif" w:hAnsi="FreeSerif"/>
                <w:b/>
                <w:color w:val="231F20"/>
                <w:sz w:val="25"/>
              </w:rPr>
              <w:t>1930 – 1931</w:t>
            </w:r>
          </w:p>
        </w:tc>
        <w:tc>
          <w:tcPr>
            <w:tcW w:w="3968" w:type="dxa"/>
            <w:shd w:val="clear" w:color="auto" w:fill="AFDFE1"/>
          </w:tcPr>
          <w:p w:rsidR="00167E53" w:rsidRDefault="00F1404D">
            <w:pPr>
              <w:pStyle w:val="TableParagraph"/>
              <w:spacing w:before="65"/>
              <w:ind w:left="1366" w:right="802" w:hanging="548"/>
              <w:rPr>
                <w:rFonts w:ascii="FreeSerif" w:hAnsi="FreeSerif"/>
                <w:b/>
                <w:sz w:val="25"/>
              </w:rPr>
            </w:pPr>
            <w:r>
              <w:rPr>
                <w:rFonts w:ascii="FreeSerif" w:hAnsi="FreeSerif"/>
                <w:b/>
                <w:color w:val="231F20"/>
                <w:spacing w:val="-2"/>
                <w:sz w:val="25"/>
              </w:rPr>
              <w:t>Phong</w:t>
            </w:r>
            <w:r>
              <w:rPr>
                <w:rFonts w:ascii="FreeSerif" w:hAnsi="FreeSerif"/>
                <w:b/>
                <w:color w:val="231F20"/>
                <w:spacing w:val="-14"/>
                <w:sz w:val="25"/>
              </w:rPr>
              <w:t xml:space="preserve"> </w:t>
            </w:r>
            <w:r>
              <w:rPr>
                <w:rFonts w:ascii="FreeSerif" w:hAnsi="FreeSerif"/>
                <w:b/>
                <w:color w:val="231F20"/>
                <w:spacing w:val="-2"/>
                <w:sz w:val="25"/>
              </w:rPr>
              <w:t>trào</w:t>
            </w:r>
            <w:r>
              <w:rPr>
                <w:rFonts w:ascii="FreeSerif" w:hAnsi="FreeSerif"/>
                <w:b/>
                <w:color w:val="231F20"/>
                <w:spacing w:val="-14"/>
                <w:sz w:val="25"/>
              </w:rPr>
              <w:t xml:space="preserve"> </w:t>
            </w:r>
            <w:r>
              <w:rPr>
                <w:rFonts w:ascii="FreeSerif" w:hAnsi="FreeSerif"/>
                <w:b/>
                <w:color w:val="231F20"/>
                <w:spacing w:val="-2"/>
                <w:sz w:val="25"/>
              </w:rPr>
              <w:t>cách</w:t>
            </w:r>
            <w:r>
              <w:rPr>
                <w:rFonts w:ascii="FreeSerif" w:hAnsi="FreeSerif"/>
                <w:b/>
                <w:color w:val="231F20"/>
                <w:spacing w:val="-13"/>
                <w:sz w:val="25"/>
              </w:rPr>
              <w:t xml:space="preserve"> </w:t>
            </w:r>
            <w:r>
              <w:rPr>
                <w:rFonts w:ascii="FreeSerif" w:hAnsi="FreeSerif"/>
                <w:b/>
                <w:color w:val="231F20"/>
                <w:spacing w:val="-2"/>
                <w:sz w:val="25"/>
              </w:rPr>
              <w:t xml:space="preserve">mạng </w:t>
            </w:r>
            <w:r>
              <w:rPr>
                <w:rFonts w:ascii="FreeSerif" w:hAnsi="FreeSerif"/>
                <w:b/>
                <w:color w:val="231F20"/>
                <w:sz w:val="25"/>
              </w:rPr>
              <w:t>1936 – 1939</w:t>
            </w:r>
          </w:p>
        </w:tc>
      </w:tr>
      <w:tr w:rsidR="00167E53">
        <w:trPr>
          <w:trHeight w:val="698"/>
        </w:trPr>
        <w:tc>
          <w:tcPr>
            <w:tcW w:w="1374" w:type="dxa"/>
          </w:tcPr>
          <w:p w:rsidR="00167E53" w:rsidRDefault="00F1404D">
            <w:pPr>
              <w:pStyle w:val="TableParagraph"/>
              <w:spacing w:before="206"/>
              <w:rPr>
                <w:sz w:val="25"/>
              </w:rPr>
            </w:pPr>
            <w:r>
              <w:rPr>
                <w:color w:val="231F20"/>
                <w:spacing w:val="-14"/>
                <w:sz w:val="25"/>
              </w:rPr>
              <w:t>Kẻ</w:t>
            </w:r>
            <w:r>
              <w:rPr>
                <w:color w:val="231F20"/>
                <w:spacing w:val="-3"/>
                <w:sz w:val="25"/>
              </w:rPr>
              <w:t xml:space="preserve"> </w:t>
            </w:r>
            <w:r>
              <w:rPr>
                <w:color w:val="231F20"/>
                <w:spacing w:val="-5"/>
                <w:sz w:val="25"/>
              </w:rPr>
              <w:t>thù</w:t>
            </w:r>
          </w:p>
        </w:tc>
        <w:tc>
          <w:tcPr>
            <w:tcW w:w="3265" w:type="dxa"/>
          </w:tcPr>
          <w:p w:rsidR="00167E53" w:rsidRDefault="00F1404D">
            <w:pPr>
              <w:pStyle w:val="TableParagraph"/>
              <w:spacing w:line="249" w:lineRule="auto"/>
              <w:rPr>
                <w:sz w:val="25"/>
              </w:rPr>
            </w:pPr>
            <w:r>
              <w:rPr>
                <w:color w:val="231F20"/>
                <w:sz w:val="25"/>
              </w:rPr>
              <w:t>Thực</w:t>
            </w:r>
            <w:r>
              <w:rPr>
                <w:color w:val="231F20"/>
                <w:spacing w:val="40"/>
                <w:sz w:val="25"/>
              </w:rPr>
              <w:t xml:space="preserve"> </w:t>
            </w:r>
            <w:r>
              <w:rPr>
                <w:color w:val="231F20"/>
                <w:sz w:val="25"/>
              </w:rPr>
              <w:t>dân</w:t>
            </w:r>
            <w:r>
              <w:rPr>
                <w:color w:val="231F20"/>
                <w:spacing w:val="40"/>
                <w:sz w:val="25"/>
              </w:rPr>
              <w:t xml:space="preserve"> </w:t>
            </w:r>
            <w:r>
              <w:rPr>
                <w:color w:val="231F20"/>
                <w:sz w:val="25"/>
              </w:rPr>
              <w:t>Pháp</w:t>
            </w:r>
            <w:r>
              <w:rPr>
                <w:color w:val="231F20"/>
                <w:spacing w:val="40"/>
                <w:sz w:val="25"/>
              </w:rPr>
              <w:t xml:space="preserve"> </w:t>
            </w:r>
            <w:r>
              <w:rPr>
                <w:color w:val="231F20"/>
                <w:sz w:val="25"/>
              </w:rPr>
              <w:t>và</w:t>
            </w:r>
            <w:r>
              <w:rPr>
                <w:color w:val="231F20"/>
                <w:spacing w:val="40"/>
                <w:sz w:val="25"/>
              </w:rPr>
              <w:t xml:space="preserve"> </w:t>
            </w:r>
            <w:r>
              <w:rPr>
                <w:color w:val="231F20"/>
                <w:sz w:val="25"/>
              </w:rPr>
              <w:t>địa</w:t>
            </w:r>
            <w:r>
              <w:rPr>
                <w:color w:val="231F20"/>
                <w:spacing w:val="40"/>
                <w:sz w:val="25"/>
              </w:rPr>
              <w:t xml:space="preserve"> </w:t>
            </w:r>
            <w:r>
              <w:rPr>
                <w:color w:val="231F20"/>
                <w:sz w:val="25"/>
              </w:rPr>
              <w:t>chủ phong kiến.</w:t>
            </w:r>
          </w:p>
        </w:tc>
        <w:tc>
          <w:tcPr>
            <w:tcW w:w="3968" w:type="dxa"/>
          </w:tcPr>
          <w:p w:rsidR="00167E53" w:rsidRDefault="00F1404D">
            <w:pPr>
              <w:pStyle w:val="TableParagraph"/>
              <w:spacing w:line="249" w:lineRule="auto"/>
              <w:rPr>
                <w:sz w:val="25"/>
              </w:rPr>
            </w:pPr>
            <w:r>
              <w:rPr>
                <w:color w:val="231F20"/>
                <w:sz w:val="25"/>
              </w:rPr>
              <w:t>Thực</w:t>
            </w:r>
            <w:r>
              <w:rPr>
                <w:color w:val="231F20"/>
                <w:spacing w:val="-16"/>
                <w:sz w:val="25"/>
              </w:rPr>
              <w:t xml:space="preserve"> </w:t>
            </w:r>
            <w:r>
              <w:rPr>
                <w:color w:val="231F20"/>
                <w:sz w:val="25"/>
              </w:rPr>
              <w:t>dân</w:t>
            </w:r>
            <w:r>
              <w:rPr>
                <w:color w:val="231F20"/>
                <w:spacing w:val="-16"/>
                <w:sz w:val="25"/>
              </w:rPr>
              <w:t xml:space="preserve"> </w:t>
            </w:r>
            <w:r>
              <w:rPr>
                <w:color w:val="231F20"/>
                <w:sz w:val="25"/>
              </w:rPr>
              <w:t>Pháp</w:t>
            </w:r>
            <w:r>
              <w:rPr>
                <w:color w:val="231F20"/>
                <w:spacing w:val="-16"/>
                <w:sz w:val="25"/>
              </w:rPr>
              <w:t xml:space="preserve"> </w:t>
            </w:r>
            <w:r>
              <w:rPr>
                <w:color w:val="231F20"/>
                <w:sz w:val="25"/>
              </w:rPr>
              <w:t>phản</w:t>
            </w:r>
            <w:r>
              <w:rPr>
                <w:color w:val="231F20"/>
                <w:spacing w:val="-16"/>
                <w:sz w:val="25"/>
              </w:rPr>
              <w:t xml:space="preserve"> </w:t>
            </w:r>
            <w:r>
              <w:rPr>
                <w:color w:val="231F20"/>
                <w:sz w:val="25"/>
              </w:rPr>
              <w:t>động</w:t>
            </w:r>
            <w:r>
              <w:rPr>
                <w:color w:val="231F20"/>
                <w:spacing w:val="-15"/>
                <w:sz w:val="25"/>
              </w:rPr>
              <w:t xml:space="preserve"> </w:t>
            </w:r>
            <w:r>
              <w:rPr>
                <w:color w:val="231F20"/>
                <w:sz w:val="25"/>
              </w:rPr>
              <w:t>và</w:t>
            </w:r>
            <w:r>
              <w:rPr>
                <w:color w:val="231F20"/>
                <w:spacing w:val="-16"/>
                <w:sz w:val="25"/>
              </w:rPr>
              <w:t xml:space="preserve"> </w:t>
            </w:r>
            <w:r>
              <w:rPr>
                <w:color w:val="231F20"/>
                <w:sz w:val="25"/>
              </w:rPr>
              <w:t>bè</w:t>
            </w:r>
            <w:r>
              <w:rPr>
                <w:color w:val="231F20"/>
                <w:spacing w:val="-16"/>
                <w:sz w:val="25"/>
              </w:rPr>
              <w:t xml:space="preserve"> </w:t>
            </w:r>
            <w:r>
              <w:rPr>
                <w:color w:val="231F20"/>
                <w:sz w:val="25"/>
              </w:rPr>
              <w:t>lũ</w:t>
            </w:r>
            <w:r>
              <w:rPr>
                <w:color w:val="231F20"/>
                <w:spacing w:val="-16"/>
                <w:sz w:val="25"/>
              </w:rPr>
              <w:t xml:space="preserve"> </w:t>
            </w:r>
            <w:r>
              <w:rPr>
                <w:color w:val="231F20"/>
                <w:sz w:val="25"/>
              </w:rPr>
              <w:t xml:space="preserve">tay </w:t>
            </w:r>
            <w:r>
              <w:rPr>
                <w:color w:val="231F20"/>
                <w:spacing w:val="-4"/>
                <w:sz w:val="25"/>
              </w:rPr>
              <w:t>sai.</w:t>
            </w:r>
          </w:p>
        </w:tc>
      </w:tr>
      <w:tr w:rsidR="00167E53">
        <w:trPr>
          <w:trHeight w:val="698"/>
        </w:trPr>
        <w:tc>
          <w:tcPr>
            <w:tcW w:w="1374" w:type="dxa"/>
          </w:tcPr>
          <w:p w:rsidR="00167E53" w:rsidRDefault="00F1404D">
            <w:pPr>
              <w:pStyle w:val="TableParagraph"/>
              <w:spacing w:before="206"/>
              <w:rPr>
                <w:sz w:val="25"/>
              </w:rPr>
            </w:pPr>
            <w:r>
              <w:rPr>
                <w:color w:val="231F20"/>
                <w:sz w:val="25"/>
              </w:rPr>
              <w:t>Nhiệm</w:t>
            </w:r>
            <w:r>
              <w:rPr>
                <w:color w:val="231F20"/>
                <w:spacing w:val="8"/>
                <w:sz w:val="25"/>
              </w:rPr>
              <w:t xml:space="preserve"> </w:t>
            </w:r>
            <w:r>
              <w:rPr>
                <w:color w:val="231F20"/>
                <w:spacing w:val="-5"/>
                <w:sz w:val="25"/>
              </w:rPr>
              <w:t>vụ</w:t>
            </w:r>
          </w:p>
        </w:tc>
        <w:tc>
          <w:tcPr>
            <w:tcW w:w="3265" w:type="dxa"/>
          </w:tcPr>
          <w:p w:rsidR="00167E53" w:rsidRDefault="00F1404D">
            <w:pPr>
              <w:pStyle w:val="TableParagraph"/>
              <w:spacing w:line="249" w:lineRule="auto"/>
              <w:rPr>
                <w:sz w:val="25"/>
              </w:rPr>
            </w:pPr>
            <w:r>
              <w:rPr>
                <w:color w:val="231F20"/>
                <w:sz w:val="25"/>
              </w:rPr>
              <w:t>Độc lập dân tộc và người cày có ruộng</w:t>
            </w:r>
          </w:p>
        </w:tc>
        <w:tc>
          <w:tcPr>
            <w:tcW w:w="3968" w:type="dxa"/>
          </w:tcPr>
          <w:p w:rsidR="00167E53" w:rsidRDefault="00F1404D">
            <w:pPr>
              <w:pStyle w:val="TableParagraph"/>
              <w:spacing w:before="206"/>
              <w:rPr>
                <w:sz w:val="25"/>
              </w:rPr>
            </w:pPr>
            <w:r>
              <w:rPr>
                <w:color w:val="231F20"/>
                <w:sz w:val="25"/>
              </w:rPr>
              <w:t>Tự</w:t>
            </w:r>
            <w:r>
              <w:rPr>
                <w:color w:val="231F20"/>
                <w:spacing w:val="-5"/>
                <w:sz w:val="25"/>
              </w:rPr>
              <w:t xml:space="preserve"> </w:t>
            </w:r>
            <w:r>
              <w:rPr>
                <w:color w:val="231F20"/>
                <w:sz w:val="25"/>
              </w:rPr>
              <w:t>do</w:t>
            </w:r>
            <w:r>
              <w:rPr>
                <w:color w:val="231F20"/>
                <w:spacing w:val="-5"/>
                <w:sz w:val="25"/>
              </w:rPr>
              <w:t xml:space="preserve"> </w:t>
            </w:r>
            <w:r>
              <w:rPr>
                <w:color w:val="231F20"/>
                <w:sz w:val="25"/>
              </w:rPr>
              <w:t>dân</w:t>
            </w:r>
            <w:r>
              <w:rPr>
                <w:color w:val="231F20"/>
                <w:spacing w:val="-5"/>
                <w:sz w:val="25"/>
              </w:rPr>
              <w:t xml:space="preserve"> </w:t>
            </w:r>
            <w:r>
              <w:rPr>
                <w:color w:val="231F20"/>
                <w:sz w:val="25"/>
              </w:rPr>
              <w:t>chủ,</w:t>
            </w:r>
            <w:r>
              <w:rPr>
                <w:color w:val="231F20"/>
                <w:spacing w:val="-4"/>
                <w:sz w:val="25"/>
              </w:rPr>
              <w:t xml:space="preserve"> </w:t>
            </w:r>
            <w:r>
              <w:rPr>
                <w:color w:val="231F20"/>
                <w:sz w:val="25"/>
              </w:rPr>
              <w:t>cơm</w:t>
            </w:r>
            <w:r>
              <w:rPr>
                <w:color w:val="231F20"/>
                <w:spacing w:val="-5"/>
                <w:sz w:val="25"/>
              </w:rPr>
              <w:t xml:space="preserve"> </w:t>
            </w:r>
            <w:r>
              <w:rPr>
                <w:color w:val="231F20"/>
                <w:sz w:val="25"/>
              </w:rPr>
              <w:t>áo,</w:t>
            </w:r>
            <w:r>
              <w:rPr>
                <w:color w:val="231F20"/>
                <w:spacing w:val="-5"/>
                <w:sz w:val="25"/>
              </w:rPr>
              <w:t xml:space="preserve"> </w:t>
            </w:r>
            <w:r>
              <w:rPr>
                <w:color w:val="231F20"/>
                <w:sz w:val="25"/>
              </w:rPr>
              <w:t>hoà</w:t>
            </w:r>
            <w:r>
              <w:rPr>
                <w:color w:val="231F20"/>
                <w:spacing w:val="-5"/>
                <w:sz w:val="25"/>
              </w:rPr>
              <w:t xml:space="preserve"> </w:t>
            </w:r>
            <w:r>
              <w:rPr>
                <w:color w:val="231F20"/>
                <w:spacing w:val="-4"/>
                <w:sz w:val="25"/>
              </w:rPr>
              <w:t>bình</w:t>
            </w:r>
          </w:p>
        </w:tc>
      </w:tr>
      <w:tr w:rsidR="00167E53">
        <w:trPr>
          <w:trHeight w:val="1298"/>
        </w:trPr>
        <w:tc>
          <w:tcPr>
            <w:tcW w:w="1374" w:type="dxa"/>
          </w:tcPr>
          <w:p w:rsidR="00167E53" w:rsidRDefault="00F1404D">
            <w:pPr>
              <w:pStyle w:val="TableParagraph"/>
              <w:spacing w:line="249" w:lineRule="auto"/>
              <w:ind w:right="101"/>
              <w:jc w:val="both"/>
              <w:rPr>
                <w:sz w:val="25"/>
              </w:rPr>
            </w:pPr>
            <w:r>
              <w:rPr>
                <w:color w:val="231F20"/>
                <w:sz w:val="25"/>
              </w:rPr>
              <w:t xml:space="preserve">Hình thức, p </w:t>
            </w:r>
            <w:r>
              <w:rPr>
                <w:color w:val="231F20"/>
                <w:spacing w:val="10"/>
                <w:sz w:val="25"/>
              </w:rPr>
              <w:t>h</w:t>
            </w:r>
            <w:r>
              <w:rPr>
                <w:color w:val="231F20"/>
                <w:spacing w:val="-4"/>
                <w:sz w:val="25"/>
              </w:rPr>
              <w:t xml:space="preserve"> </w:t>
            </w:r>
            <w:r>
              <w:rPr>
                <w:color w:val="231F20"/>
                <w:spacing w:val="10"/>
                <w:sz w:val="25"/>
              </w:rPr>
              <w:t>ư</w:t>
            </w:r>
            <w:r>
              <w:rPr>
                <w:color w:val="231F20"/>
                <w:spacing w:val="-4"/>
                <w:sz w:val="25"/>
              </w:rPr>
              <w:t xml:space="preserve"> </w:t>
            </w:r>
            <w:r>
              <w:rPr>
                <w:color w:val="231F20"/>
                <w:spacing w:val="10"/>
                <w:sz w:val="25"/>
              </w:rPr>
              <w:t>ơ</w:t>
            </w:r>
            <w:r>
              <w:rPr>
                <w:color w:val="231F20"/>
                <w:spacing w:val="-4"/>
                <w:sz w:val="25"/>
              </w:rPr>
              <w:t xml:space="preserve"> </w:t>
            </w:r>
            <w:r>
              <w:rPr>
                <w:color w:val="231F20"/>
                <w:sz w:val="25"/>
              </w:rPr>
              <w:t xml:space="preserve">n g pháp đấu </w:t>
            </w:r>
            <w:r>
              <w:rPr>
                <w:color w:val="231F20"/>
                <w:spacing w:val="-2"/>
                <w:sz w:val="25"/>
              </w:rPr>
              <w:t>tranh</w:t>
            </w:r>
          </w:p>
        </w:tc>
        <w:tc>
          <w:tcPr>
            <w:tcW w:w="3265" w:type="dxa"/>
          </w:tcPr>
          <w:p w:rsidR="00167E53" w:rsidRDefault="00F1404D">
            <w:pPr>
              <w:pStyle w:val="TableParagraph"/>
              <w:spacing w:line="249" w:lineRule="auto"/>
              <w:ind w:right="100"/>
              <w:jc w:val="both"/>
              <w:rPr>
                <w:sz w:val="25"/>
              </w:rPr>
            </w:pPr>
            <w:r>
              <w:rPr>
                <w:color w:val="231F20"/>
                <w:sz w:val="25"/>
              </w:rPr>
              <w:t xml:space="preserve">Bạo lực cách mạng, vũ trang, bí mật, bất hợp pháp: bãi công, biểu tình, đấu tranh vũ </w:t>
            </w:r>
            <w:r>
              <w:rPr>
                <w:color w:val="231F20"/>
                <w:spacing w:val="-2"/>
                <w:sz w:val="25"/>
              </w:rPr>
              <w:t>trang,…</w:t>
            </w:r>
          </w:p>
        </w:tc>
        <w:tc>
          <w:tcPr>
            <w:tcW w:w="3968" w:type="dxa"/>
          </w:tcPr>
          <w:p w:rsidR="00167E53" w:rsidRDefault="00F1404D">
            <w:pPr>
              <w:pStyle w:val="TableParagraph"/>
              <w:spacing w:before="206" w:line="249" w:lineRule="auto"/>
              <w:ind w:right="100"/>
              <w:jc w:val="both"/>
              <w:rPr>
                <w:sz w:val="25"/>
              </w:rPr>
            </w:pPr>
            <w:r>
              <w:rPr>
                <w:color w:val="231F20"/>
                <w:sz w:val="25"/>
              </w:rPr>
              <w:t>Đấu tranh chính trị hoà bình, công khai hợp pháp, nửa hợp pháp; công khai, nửa công khai,...</w:t>
            </w:r>
          </w:p>
        </w:tc>
      </w:tr>
      <w:tr w:rsidR="00167E53">
        <w:trPr>
          <w:trHeight w:val="998"/>
        </w:trPr>
        <w:tc>
          <w:tcPr>
            <w:tcW w:w="1374" w:type="dxa"/>
          </w:tcPr>
          <w:p w:rsidR="00167E53" w:rsidRDefault="00F1404D">
            <w:pPr>
              <w:pStyle w:val="TableParagraph"/>
              <w:spacing w:before="206" w:line="249" w:lineRule="auto"/>
              <w:rPr>
                <w:sz w:val="25"/>
              </w:rPr>
            </w:pPr>
            <w:r>
              <w:rPr>
                <w:color w:val="231F20"/>
                <w:sz w:val="25"/>
              </w:rPr>
              <w:t>Lực</w:t>
            </w:r>
            <w:r>
              <w:rPr>
                <w:color w:val="231F20"/>
                <w:spacing w:val="60"/>
                <w:sz w:val="25"/>
              </w:rPr>
              <w:t xml:space="preserve"> </w:t>
            </w:r>
            <w:r>
              <w:rPr>
                <w:color w:val="231F20"/>
                <w:sz w:val="25"/>
              </w:rPr>
              <w:t>lượng tham gia</w:t>
            </w:r>
          </w:p>
        </w:tc>
        <w:tc>
          <w:tcPr>
            <w:tcW w:w="3265" w:type="dxa"/>
          </w:tcPr>
          <w:p w:rsidR="00167E53" w:rsidRDefault="00F1404D">
            <w:pPr>
              <w:pStyle w:val="TableParagraph"/>
              <w:tabs>
                <w:tab w:val="left" w:pos="798"/>
                <w:tab w:val="left" w:pos="1408"/>
                <w:tab w:val="left" w:pos="1839"/>
                <w:tab w:val="left" w:pos="2579"/>
              </w:tabs>
              <w:spacing w:before="206" w:line="249" w:lineRule="auto"/>
              <w:ind w:right="101"/>
              <w:rPr>
                <w:sz w:val="25"/>
              </w:rPr>
            </w:pPr>
            <w:r>
              <w:rPr>
                <w:color w:val="231F20"/>
                <w:spacing w:val="-4"/>
                <w:sz w:val="25"/>
              </w:rPr>
              <w:t>Chủ</w:t>
            </w:r>
            <w:r>
              <w:rPr>
                <w:color w:val="231F20"/>
                <w:sz w:val="25"/>
              </w:rPr>
              <w:tab/>
            </w:r>
            <w:r>
              <w:rPr>
                <w:color w:val="231F20"/>
                <w:spacing w:val="-4"/>
                <w:sz w:val="25"/>
              </w:rPr>
              <w:t>yếu</w:t>
            </w:r>
            <w:r>
              <w:rPr>
                <w:color w:val="231F20"/>
                <w:sz w:val="25"/>
              </w:rPr>
              <w:tab/>
            </w:r>
            <w:r>
              <w:rPr>
                <w:color w:val="231F20"/>
                <w:spacing w:val="-6"/>
                <w:sz w:val="25"/>
              </w:rPr>
              <w:t>là</w:t>
            </w:r>
            <w:r>
              <w:rPr>
                <w:color w:val="231F20"/>
                <w:sz w:val="25"/>
              </w:rPr>
              <w:tab/>
            </w:r>
            <w:r>
              <w:rPr>
                <w:color w:val="231F20"/>
                <w:spacing w:val="-4"/>
                <w:sz w:val="25"/>
              </w:rPr>
              <w:t>công</w:t>
            </w:r>
            <w:r>
              <w:rPr>
                <w:color w:val="231F20"/>
                <w:sz w:val="25"/>
              </w:rPr>
              <w:tab/>
            </w:r>
            <w:r>
              <w:rPr>
                <w:color w:val="231F20"/>
                <w:spacing w:val="-2"/>
                <w:sz w:val="25"/>
              </w:rPr>
              <w:t xml:space="preserve">nhân, </w:t>
            </w:r>
            <w:r>
              <w:rPr>
                <w:color w:val="231F20"/>
                <w:sz w:val="25"/>
              </w:rPr>
              <w:t>nông dân.</w:t>
            </w:r>
          </w:p>
        </w:tc>
        <w:tc>
          <w:tcPr>
            <w:tcW w:w="3968" w:type="dxa"/>
          </w:tcPr>
          <w:p w:rsidR="00167E53" w:rsidRDefault="00F1404D">
            <w:pPr>
              <w:pStyle w:val="TableParagraph"/>
              <w:spacing w:line="249" w:lineRule="auto"/>
              <w:ind w:right="101"/>
              <w:jc w:val="both"/>
              <w:rPr>
                <w:sz w:val="25"/>
              </w:rPr>
            </w:pPr>
            <w:r>
              <w:rPr>
                <w:color w:val="231F20"/>
                <w:sz w:val="25"/>
              </w:rPr>
              <w:t>Đông đảo các tầng lớp nhân dân, không phân biệt thành phần giai cấp, tôn giáo, chính trị.</w:t>
            </w:r>
          </w:p>
        </w:tc>
      </w:tr>
    </w:tbl>
    <w:p w:rsidR="00167E53" w:rsidRDefault="00167E53">
      <w:pPr>
        <w:spacing w:line="249" w:lineRule="auto"/>
        <w:jc w:val="both"/>
        <w:rPr>
          <w:sz w:val="25"/>
        </w:rPr>
        <w:sectPr w:rsidR="00167E53">
          <w:pgSz w:w="10940" w:h="15360"/>
          <w:pgMar w:top="860" w:right="520" w:bottom="1120" w:left="920" w:header="0" w:footer="928" w:gutter="0"/>
          <w:cols w:space="720"/>
        </w:sectPr>
      </w:pPr>
    </w:p>
    <w:tbl>
      <w:tblPr>
        <w:tblW w:w="0" w:type="auto"/>
        <w:tblInd w:w="393"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1374"/>
        <w:gridCol w:w="3265"/>
        <w:gridCol w:w="3968"/>
      </w:tblGrid>
      <w:tr w:rsidR="00167E53">
        <w:trPr>
          <w:trHeight w:val="1898"/>
        </w:trPr>
        <w:tc>
          <w:tcPr>
            <w:tcW w:w="1374" w:type="dxa"/>
          </w:tcPr>
          <w:p w:rsidR="00167E53" w:rsidRDefault="00167E53">
            <w:pPr>
              <w:pStyle w:val="TableParagraph"/>
              <w:spacing w:before="0"/>
              <w:ind w:left="0"/>
              <w:rPr>
                <w:sz w:val="25"/>
              </w:rPr>
            </w:pPr>
          </w:p>
          <w:p w:rsidR="00167E53" w:rsidRDefault="00167E53">
            <w:pPr>
              <w:pStyle w:val="TableParagraph"/>
              <w:spacing w:before="231"/>
              <w:ind w:left="0"/>
              <w:rPr>
                <w:sz w:val="25"/>
              </w:rPr>
            </w:pPr>
          </w:p>
          <w:p w:rsidR="00167E53" w:rsidRDefault="00F1404D">
            <w:pPr>
              <w:pStyle w:val="TableParagraph"/>
              <w:spacing w:before="0"/>
              <w:rPr>
                <w:sz w:val="25"/>
              </w:rPr>
            </w:pPr>
            <w:r>
              <w:rPr>
                <w:color w:val="231F20"/>
                <w:w w:val="90"/>
                <w:sz w:val="25"/>
              </w:rPr>
              <w:t>Ý</w:t>
            </w:r>
            <w:r>
              <w:rPr>
                <w:color w:val="231F20"/>
                <w:spacing w:val="-6"/>
                <w:w w:val="90"/>
                <w:sz w:val="25"/>
              </w:rPr>
              <w:t xml:space="preserve"> </w:t>
            </w:r>
            <w:r>
              <w:rPr>
                <w:color w:val="231F20"/>
                <w:spacing w:val="-4"/>
                <w:w w:val="95"/>
                <w:sz w:val="25"/>
              </w:rPr>
              <w:t>nghĩa</w:t>
            </w:r>
          </w:p>
        </w:tc>
        <w:tc>
          <w:tcPr>
            <w:tcW w:w="3265" w:type="dxa"/>
          </w:tcPr>
          <w:p w:rsidR="00167E53" w:rsidRDefault="00F1404D">
            <w:pPr>
              <w:pStyle w:val="TableParagraph"/>
              <w:spacing w:line="249" w:lineRule="auto"/>
              <w:ind w:right="101"/>
              <w:jc w:val="both"/>
              <w:rPr>
                <w:sz w:val="25"/>
              </w:rPr>
            </w:pPr>
            <w:r>
              <w:rPr>
                <w:color w:val="231F20"/>
                <w:sz w:val="25"/>
              </w:rPr>
              <w:t>Khẳng định vai trò lãnh đạo cách</w:t>
            </w:r>
            <w:r>
              <w:rPr>
                <w:color w:val="231F20"/>
                <w:spacing w:val="-16"/>
                <w:sz w:val="25"/>
              </w:rPr>
              <w:t xml:space="preserve"> </w:t>
            </w:r>
            <w:r>
              <w:rPr>
                <w:color w:val="231F20"/>
                <w:sz w:val="25"/>
              </w:rPr>
              <w:t>mạng</w:t>
            </w:r>
            <w:r>
              <w:rPr>
                <w:color w:val="231F20"/>
                <w:spacing w:val="-16"/>
                <w:sz w:val="25"/>
              </w:rPr>
              <w:t xml:space="preserve"> </w:t>
            </w:r>
            <w:r>
              <w:rPr>
                <w:color w:val="231F20"/>
                <w:sz w:val="25"/>
              </w:rPr>
              <w:t>của</w:t>
            </w:r>
            <w:r>
              <w:rPr>
                <w:color w:val="231F20"/>
                <w:spacing w:val="-15"/>
                <w:sz w:val="25"/>
              </w:rPr>
              <w:t xml:space="preserve"> </w:t>
            </w:r>
            <w:r>
              <w:rPr>
                <w:color w:val="231F20"/>
                <w:sz w:val="25"/>
              </w:rPr>
              <w:t>Đảng.</w:t>
            </w:r>
            <w:r>
              <w:rPr>
                <w:color w:val="231F20"/>
                <w:spacing w:val="-16"/>
                <w:sz w:val="25"/>
              </w:rPr>
              <w:t xml:space="preserve"> </w:t>
            </w:r>
            <w:r>
              <w:rPr>
                <w:color w:val="231F20"/>
                <w:sz w:val="25"/>
              </w:rPr>
              <w:t>Từ</w:t>
            </w:r>
            <w:r>
              <w:rPr>
                <w:color w:val="231F20"/>
                <w:spacing w:val="-16"/>
                <w:sz w:val="25"/>
              </w:rPr>
              <w:t xml:space="preserve"> </w:t>
            </w:r>
            <w:r>
              <w:rPr>
                <w:color w:val="231F20"/>
                <w:sz w:val="25"/>
              </w:rPr>
              <w:t xml:space="preserve">trong phong trào, khối liên minh công – nông được hình thành, </w:t>
            </w:r>
            <w:r>
              <w:rPr>
                <w:color w:val="231F20"/>
                <w:spacing w:val="-6"/>
                <w:sz w:val="25"/>
              </w:rPr>
              <w:t>để</w:t>
            </w:r>
            <w:r>
              <w:rPr>
                <w:color w:val="231F20"/>
                <w:spacing w:val="-10"/>
                <w:sz w:val="25"/>
              </w:rPr>
              <w:t xml:space="preserve"> </w:t>
            </w:r>
            <w:r>
              <w:rPr>
                <w:color w:val="231F20"/>
                <w:spacing w:val="-6"/>
                <w:sz w:val="25"/>
              </w:rPr>
              <w:t>lại</w:t>
            </w:r>
            <w:r>
              <w:rPr>
                <w:color w:val="231F20"/>
                <w:spacing w:val="-10"/>
                <w:sz w:val="25"/>
              </w:rPr>
              <w:t xml:space="preserve"> </w:t>
            </w:r>
            <w:r>
              <w:rPr>
                <w:color w:val="231F20"/>
                <w:spacing w:val="-6"/>
                <w:sz w:val="25"/>
              </w:rPr>
              <w:t>nhiều</w:t>
            </w:r>
            <w:r>
              <w:rPr>
                <w:color w:val="231F20"/>
                <w:spacing w:val="-9"/>
                <w:sz w:val="25"/>
              </w:rPr>
              <w:t xml:space="preserve"> </w:t>
            </w:r>
            <w:r>
              <w:rPr>
                <w:color w:val="231F20"/>
                <w:spacing w:val="-6"/>
                <w:sz w:val="25"/>
              </w:rPr>
              <w:t>bài</w:t>
            </w:r>
            <w:r>
              <w:rPr>
                <w:color w:val="231F20"/>
                <w:spacing w:val="-10"/>
                <w:sz w:val="25"/>
              </w:rPr>
              <w:t xml:space="preserve"> </w:t>
            </w:r>
            <w:r>
              <w:rPr>
                <w:color w:val="231F20"/>
                <w:spacing w:val="-6"/>
                <w:sz w:val="25"/>
              </w:rPr>
              <w:t>học</w:t>
            </w:r>
            <w:r>
              <w:rPr>
                <w:color w:val="231F20"/>
                <w:spacing w:val="-10"/>
                <w:sz w:val="25"/>
              </w:rPr>
              <w:t xml:space="preserve"> </w:t>
            </w:r>
            <w:r>
              <w:rPr>
                <w:color w:val="231F20"/>
                <w:spacing w:val="-6"/>
                <w:sz w:val="25"/>
              </w:rPr>
              <w:t>quý</w:t>
            </w:r>
            <w:r>
              <w:rPr>
                <w:color w:val="231F20"/>
                <w:spacing w:val="-9"/>
                <w:sz w:val="25"/>
              </w:rPr>
              <w:t xml:space="preserve"> </w:t>
            </w:r>
            <w:r>
              <w:rPr>
                <w:color w:val="231F20"/>
                <w:spacing w:val="-6"/>
                <w:sz w:val="25"/>
              </w:rPr>
              <w:t>báu</w:t>
            </w:r>
            <w:r>
              <w:rPr>
                <w:color w:val="231F20"/>
                <w:spacing w:val="-10"/>
                <w:sz w:val="25"/>
              </w:rPr>
              <w:t xml:space="preserve"> </w:t>
            </w:r>
            <w:r>
              <w:rPr>
                <w:color w:val="231F20"/>
                <w:spacing w:val="-6"/>
                <w:sz w:val="25"/>
              </w:rPr>
              <w:t xml:space="preserve">cho </w:t>
            </w:r>
            <w:r>
              <w:rPr>
                <w:color w:val="231F20"/>
                <w:sz w:val="25"/>
              </w:rPr>
              <w:t>phong</w:t>
            </w:r>
            <w:r>
              <w:rPr>
                <w:color w:val="231F20"/>
                <w:spacing w:val="-16"/>
                <w:sz w:val="25"/>
              </w:rPr>
              <w:t xml:space="preserve"> </w:t>
            </w:r>
            <w:r>
              <w:rPr>
                <w:color w:val="231F20"/>
                <w:sz w:val="25"/>
              </w:rPr>
              <w:t>trào</w:t>
            </w:r>
            <w:r>
              <w:rPr>
                <w:color w:val="231F20"/>
                <w:spacing w:val="-16"/>
                <w:sz w:val="25"/>
              </w:rPr>
              <w:t xml:space="preserve"> </w:t>
            </w:r>
            <w:r>
              <w:rPr>
                <w:color w:val="231F20"/>
                <w:sz w:val="25"/>
              </w:rPr>
              <w:t>cách</w:t>
            </w:r>
            <w:r>
              <w:rPr>
                <w:color w:val="231F20"/>
                <w:spacing w:val="-15"/>
                <w:sz w:val="25"/>
              </w:rPr>
              <w:t xml:space="preserve"> </w:t>
            </w:r>
            <w:r>
              <w:rPr>
                <w:color w:val="231F20"/>
                <w:sz w:val="25"/>
              </w:rPr>
              <w:t>mạng</w:t>
            </w:r>
            <w:r>
              <w:rPr>
                <w:color w:val="231F20"/>
                <w:spacing w:val="-16"/>
                <w:sz w:val="25"/>
              </w:rPr>
              <w:t xml:space="preserve"> </w:t>
            </w:r>
            <w:r>
              <w:rPr>
                <w:color w:val="231F20"/>
                <w:sz w:val="25"/>
              </w:rPr>
              <w:t>sau</w:t>
            </w:r>
            <w:r>
              <w:rPr>
                <w:color w:val="231F20"/>
                <w:spacing w:val="-16"/>
                <w:sz w:val="25"/>
              </w:rPr>
              <w:t xml:space="preserve"> </w:t>
            </w:r>
            <w:r>
              <w:rPr>
                <w:color w:val="231F20"/>
                <w:sz w:val="25"/>
              </w:rPr>
              <w:t>này.</w:t>
            </w:r>
          </w:p>
        </w:tc>
        <w:tc>
          <w:tcPr>
            <w:tcW w:w="3968" w:type="dxa"/>
          </w:tcPr>
          <w:p w:rsidR="00167E53" w:rsidRDefault="00F1404D">
            <w:pPr>
              <w:pStyle w:val="TableParagraph"/>
              <w:spacing w:line="249" w:lineRule="auto"/>
              <w:ind w:right="100"/>
              <w:jc w:val="both"/>
              <w:rPr>
                <w:sz w:val="25"/>
              </w:rPr>
            </w:pPr>
            <w:r>
              <w:rPr>
                <w:color w:val="231F20"/>
                <w:sz w:val="25"/>
              </w:rPr>
              <w:t>Buộc chính quyền thực dân phải nhượng bộ một số yêu sách về dân sinh, dân chủ để lại bài học kinh nghiệm về lãnh đạo và đấu tranh. Là cuộc diễn tập cho Cách mạng tháng Tám năm 1945.</w:t>
            </w:r>
          </w:p>
        </w:tc>
      </w:tr>
    </w:tbl>
    <w:p w:rsidR="00167E53" w:rsidRDefault="00F1404D">
      <w:pPr>
        <w:pStyle w:val="Heading4"/>
        <w:numPr>
          <w:ilvl w:val="1"/>
          <w:numId w:val="117"/>
        </w:numPr>
        <w:tabs>
          <w:tab w:val="left" w:pos="353"/>
        </w:tabs>
        <w:spacing w:before="122"/>
        <w:ind w:left="353" w:hanging="253"/>
        <w:jc w:val="left"/>
      </w:pPr>
      <w:r>
        <w:rPr>
          <w:color w:val="00A995"/>
          <w:w w:val="80"/>
        </w:rPr>
        <w:t>Ho</w:t>
      </w:r>
      <w:r>
        <w:rPr>
          <w:color w:val="00A995"/>
          <w:w w:val="80"/>
        </w:rPr>
        <w:t>ạ</w:t>
      </w:r>
      <w:r>
        <w:rPr>
          <w:color w:val="00A995"/>
          <w:w w:val="80"/>
        </w:rPr>
        <w:t>t</w:t>
      </w:r>
      <w:r>
        <w:rPr>
          <w:color w:val="00A995"/>
          <w:spacing w:val="-12"/>
          <w:w w:val="80"/>
        </w:rPr>
        <w:t xml:space="preserve"> </w:t>
      </w:r>
      <w:r>
        <w:rPr>
          <w:color w:val="00A995"/>
          <w:w w:val="80"/>
        </w:rPr>
        <w:t>đ</w:t>
      </w:r>
      <w:r>
        <w:rPr>
          <w:color w:val="00A995"/>
          <w:w w:val="80"/>
        </w:rPr>
        <w:t>ộ</w:t>
      </w:r>
      <w:r>
        <w:rPr>
          <w:color w:val="00A995"/>
          <w:w w:val="80"/>
        </w:rPr>
        <w:t>ng</w:t>
      </w:r>
      <w:r>
        <w:rPr>
          <w:color w:val="00A995"/>
          <w:spacing w:val="-12"/>
          <w:w w:val="80"/>
        </w:rPr>
        <w:t xml:space="preserve"> </w:t>
      </w:r>
      <w:r>
        <w:rPr>
          <w:color w:val="00A995"/>
          <w:w w:val="80"/>
        </w:rPr>
        <w:t>v</w:t>
      </w:r>
      <w:r>
        <w:rPr>
          <w:color w:val="00A995"/>
          <w:w w:val="80"/>
        </w:rPr>
        <w:t>ậ</w:t>
      </w:r>
      <w:r>
        <w:rPr>
          <w:color w:val="00A995"/>
          <w:w w:val="80"/>
        </w:rPr>
        <w:t>n</w:t>
      </w:r>
      <w:r>
        <w:rPr>
          <w:color w:val="00A995"/>
          <w:spacing w:val="-12"/>
          <w:w w:val="80"/>
        </w:rPr>
        <w:t xml:space="preserve"> </w:t>
      </w:r>
      <w:r>
        <w:rPr>
          <w:color w:val="00A995"/>
          <w:spacing w:val="-4"/>
          <w:w w:val="80"/>
        </w:rPr>
        <w:t>d</w:t>
      </w:r>
      <w:r>
        <w:rPr>
          <w:color w:val="00A995"/>
          <w:spacing w:val="-4"/>
          <w:w w:val="80"/>
        </w:rPr>
        <w:t>ụ</w:t>
      </w:r>
      <w:r>
        <w:rPr>
          <w:color w:val="00A995"/>
          <w:spacing w:val="-4"/>
          <w:w w:val="80"/>
        </w:rPr>
        <w:t>ng</w:t>
      </w:r>
    </w:p>
    <w:p w:rsidR="00167E53" w:rsidRDefault="00F1404D">
      <w:pPr>
        <w:pStyle w:val="Heading5"/>
        <w:numPr>
          <w:ilvl w:val="0"/>
          <w:numId w:val="132"/>
        </w:numPr>
        <w:tabs>
          <w:tab w:val="left" w:pos="1051"/>
        </w:tabs>
        <w:spacing w:before="24"/>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79" w:line="259" w:lineRule="auto"/>
        <w:ind w:right="610"/>
      </w:pPr>
      <w:r>
        <w:rPr>
          <w:color w:val="231F20"/>
        </w:rPr>
        <w:t>Giúp HS phát triển năng lực vận dụng kiến thức đã học và tìm hiểu lịch sử địa phương. Từ đó, giúp HS hiểu rõ về lịch sử dân tộc.</w:t>
      </w:r>
    </w:p>
    <w:p w:rsidR="00167E53" w:rsidRDefault="00F1404D">
      <w:pPr>
        <w:pStyle w:val="Heading5"/>
        <w:numPr>
          <w:ilvl w:val="0"/>
          <w:numId w:val="132"/>
        </w:numPr>
        <w:tabs>
          <w:tab w:val="left" w:pos="1046"/>
        </w:tabs>
        <w:spacing w:before="56"/>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79"/>
        <w:ind w:left="780"/>
        <w:jc w:val="both"/>
        <w:rPr>
          <w:b/>
          <w:i/>
          <w:sz w:val="25"/>
        </w:rPr>
      </w:pPr>
      <w:r>
        <w:rPr>
          <w:b/>
          <w:i/>
          <w:color w:val="231F20"/>
          <w:spacing w:val="-6"/>
          <w:sz w:val="25"/>
        </w:rPr>
        <w:t>*</w:t>
      </w:r>
      <w:r>
        <w:rPr>
          <w:b/>
          <w:i/>
          <w:color w:val="231F20"/>
          <w:spacing w:val="-8"/>
          <w:sz w:val="25"/>
        </w:rPr>
        <w:t xml:space="preserve"> </w:t>
      </w:r>
      <w:r>
        <w:rPr>
          <w:b/>
          <w:i/>
          <w:color w:val="231F20"/>
          <w:spacing w:val="-6"/>
          <w:sz w:val="25"/>
        </w:rPr>
        <w:t>Bước</w:t>
      </w:r>
      <w:r>
        <w:rPr>
          <w:b/>
          <w:i/>
          <w:color w:val="231F20"/>
          <w:spacing w:val="-8"/>
          <w:sz w:val="25"/>
        </w:rPr>
        <w:t xml:space="preserve"> </w:t>
      </w:r>
      <w:r>
        <w:rPr>
          <w:b/>
          <w:i/>
          <w:color w:val="231F20"/>
          <w:spacing w:val="-6"/>
          <w:sz w:val="25"/>
        </w:rPr>
        <w:t>1:</w:t>
      </w:r>
      <w:r>
        <w:rPr>
          <w:b/>
          <w:i/>
          <w:color w:val="231F20"/>
          <w:spacing w:val="-8"/>
          <w:sz w:val="25"/>
        </w:rPr>
        <w:t xml:space="preserve"> </w:t>
      </w:r>
      <w:r>
        <w:rPr>
          <w:b/>
          <w:i/>
          <w:color w:val="231F20"/>
          <w:spacing w:val="-6"/>
          <w:sz w:val="25"/>
        </w:rPr>
        <w:t>Chuyển</w:t>
      </w:r>
      <w:r>
        <w:rPr>
          <w:b/>
          <w:i/>
          <w:color w:val="231F20"/>
          <w:spacing w:val="-8"/>
          <w:sz w:val="25"/>
        </w:rPr>
        <w:t xml:space="preserve"> </w:t>
      </w:r>
      <w:r>
        <w:rPr>
          <w:b/>
          <w:i/>
          <w:color w:val="231F20"/>
          <w:spacing w:val="-6"/>
          <w:sz w:val="25"/>
        </w:rPr>
        <w:t>giao</w:t>
      </w:r>
      <w:r>
        <w:rPr>
          <w:b/>
          <w:i/>
          <w:color w:val="231F20"/>
          <w:spacing w:val="-8"/>
          <w:sz w:val="25"/>
        </w:rPr>
        <w:t xml:space="preserve"> </w:t>
      </w:r>
      <w:r>
        <w:rPr>
          <w:b/>
          <w:i/>
          <w:color w:val="231F20"/>
          <w:spacing w:val="-6"/>
          <w:sz w:val="25"/>
        </w:rPr>
        <w:t>nhiệm</w:t>
      </w:r>
      <w:r>
        <w:rPr>
          <w:b/>
          <w:i/>
          <w:color w:val="231F20"/>
          <w:spacing w:val="-8"/>
          <w:sz w:val="25"/>
        </w:rPr>
        <w:t xml:space="preserve"> </w:t>
      </w:r>
      <w:r>
        <w:rPr>
          <w:b/>
          <w:i/>
          <w:color w:val="231F20"/>
          <w:spacing w:val="-6"/>
          <w:sz w:val="25"/>
        </w:rPr>
        <w:t>vụ</w:t>
      </w:r>
    </w:p>
    <w:p w:rsidR="00167E53" w:rsidRDefault="00F1404D">
      <w:pPr>
        <w:spacing w:before="80" w:line="259" w:lineRule="auto"/>
        <w:ind w:left="383" w:right="608" w:firstLine="396"/>
        <w:jc w:val="both"/>
        <w:rPr>
          <w:i/>
          <w:sz w:val="25"/>
        </w:rPr>
      </w:pPr>
      <w:r>
        <w:rPr>
          <w:color w:val="231F20"/>
          <w:sz w:val="25"/>
        </w:rPr>
        <w:t xml:space="preserve">GV giao nhiệm vụ cho cá nhân HS thực hiện ở nhà: </w:t>
      </w:r>
      <w:r>
        <w:rPr>
          <w:i/>
          <w:color w:val="231F20"/>
          <w:sz w:val="25"/>
        </w:rPr>
        <w:t xml:space="preserve">Tìm hiểu và cho biết ở địa </w:t>
      </w:r>
      <w:r>
        <w:rPr>
          <w:i/>
          <w:color w:val="231F20"/>
          <w:spacing w:val="-4"/>
          <w:sz w:val="25"/>
        </w:rPr>
        <w:t>phương</w:t>
      </w:r>
      <w:r>
        <w:rPr>
          <w:i/>
          <w:color w:val="231F20"/>
          <w:spacing w:val="-10"/>
          <w:sz w:val="25"/>
        </w:rPr>
        <w:t xml:space="preserve"> </w:t>
      </w:r>
      <w:r>
        <w:rPr>
          <w:i/>
          <w:color w:val="231F20"/>
          <w:spacing w:val="-4"/>
          <w:sz w:val="25"/>
        </w:rPr>
        <w:t>em</w:t>
      </w:r>
      <w:r>
        <w:rPr>
          <w:i/>
          <w:color w:val="231F20"/>
          <w:spacing w:val="-10"/>
          <w:sz w:val="25"/>
        </w:rPr>
        <w:t xml:space="preserve"> </w:t>
      </w:r>
      <w:r>
        <w:rPr>
          <w:i/>
          <w:color w:val="231F20"/>
          <w:spacing w:val="-4"/>
          <w:sz w:val="25"/>
        </w:rPr>
        <w:t>(tỉnh</w:t>
      </w:r>
      <w:r>
        <w:rPr>
          <w:i/>
          <w:color w:val="231F20"/>
          <w:spacing w:val="-10"/>
          <w:sz w:val="25"/>
        </w:rPr>
        <w:t xml:space="preserve"> </w:t>
      </w:r>
      <w:r>
        <w:rPr>
          <w:i/>
          <w:color w:val="231F20"/>
          <w:spacing w:val="-4"/>
          <w:sz w:val="25"/>
        </w:rPr>
        <w:t>hoặc</w:t>
      </w:r>
      <w:r>
        <w:rPr>
          <w:i/>
          <w:color w:val="231F20"/>
          <w:spacing w:val="-10"/>
          <w:sz w:val="25"/>
        </w:rPr>
        <w:t xml:space="preserve"> </w:t>
      </w:r>
      <w:r>
        <w:rPr>
          <w:i/>
          <w:color w:val="231F20"/>
          <w:spacing w:val="-4"/>
          <w:sz w:val="25"/>
        </w:rPr>
        <w:t>thành</w:t>
      </w:r>
      <w:r>
        <w:rPr>
          <w:i/>
          <w:color w:val="231F20"/>
          <w:spacing w:val="-10"/>
          <w:sz w:val="25"/>
        </w:rPr>
        <w:t xml:space="preserve"> </w:t>
      </w:r>
      <w:r>
        <w:rPr>
          <w:i/>
          <w:color w:val="231F20"/>
          <w:spacing w:val="-4"/>
          <w:sz w:val="25"/>
        </w:rPr>
        <w:t>phố)</w:t>
      </w:r>
      <w:r>
        <w:rPr>
          <w:i/>
          <w:color w:val="231F20"/>
          <w:spacing w:val="-10"/>
          <w:sz w:val="25"/>
        </w:rPr>
        <w:t xml:space="preserve"> </w:t>
      </w:r>
      <w:r>
        <w:rPr>
          <w:i/>
          <w:color w:val="231F20"/>
          <w:spacing w:val="-4"/>
          <w:sz w:val="25"/>
        </w:rPr>
        <w:t>trong</w:t>
      </w:r>
      <w:r>
        <w:rPr>
          <w:i/>
          <w:color w:val="231F20"/>
          <w:spacing w:val="-10"/>
          <w:sz w:val="25"/>
        </w:rPr>
        <w:t xml:space="preserve"> </w:t>
      </w:r>
      <w:r>
        <w:rPr>
          <w:i/>
          <w:color w:val="231F20"/>
          <w:spacing w:val="-4"/>
          <w:sz w:val="25"/>
        </w:rPr>
        <w:t>những</w:t>
      </w:r>
      <w:r>
        <w:rPr>
          <w:i/>
          <w:color w:val="231F20"/>
          <w:spacing w:val="-10"/>
          <w:sz w:val="25"/>
        </w:rPr>
        <w:t xml:space="preserve"> </w:t>
      </w:r>
      <w:r>
        <w:rPr>
          <w:i/>
          <w:color w:val="231F20"/>
          <w:spacing w:val="-4"/>
          <w:sz w:val="25"/>
        </w:rPr>
        <w:t>năm</w:t>
      </w:r>
      <w:r>
        <w:rPr>
          <w:i/>
          <w:color w:val="231F20"/>
          <w:spacing w:val="-10"/>
          <w:sz w:val="25"/>
        </w:rPr>
        <w:t xml:space="preserve"> </w:t>
      </w:r>
      <w:r>
        <w:rPr>
          <w:i/>
          <w:color w:val="231F20"/>
          <w:spacing w:val="-4"/>
          <w:sz w:val="25"/>
        </w:rPr>
        <w:t>1930</w:t>
      </w:r>
      <w:r>
        <w:rPr>
          <w:i/>
          <w:color w:val="231F20"/>
          <w:spacing w:val="-10"/>
          <w:sz w:val="25"/>
        </w:rPr>
        <w:t xml:space="preserve"> </w:t>
      </w:r>
      <w:r>
        <w:rPr>
          <w:i/>
          <w:color w:val="231F20"/>
          <w:spacing w:val="-4"/>
          <w:sz w:val="25"/>
        </w:rPr>
        <w:t>–</w:t>
      </w:r>
      <w:r>
        <w:rPr>
          <w:i/>
          <w:color w:val="231F20"/>
          <w:spacing w:val="-10"/>
          <w:sz w:val="25"/>
        </w:rPr>
        <w:t xml:space="preserve"> </w:t>
      </w:r>
      <w:r>
        <w:rPr>
          <w:i/>
          <w:color w:val="231F20"/>
          <w:spacing w:val="-4"/>
          <w:sz w:val="25"/>
        </w:rPr>
        <w:t>1931</w:t>
      </w:r>
      <w:r>
        <w:rPr>
          <w:i/>
          <w:color w:val="231F20"/>
          <w:spacing w:val="-10"/>
          <w:sz w:val="25"/>
        </w:rPr>
        <w:t xml:space="preserve"> </w:t>
      </w:r>
      <w:r>
        <w:rPr>
          <w:i/>
          <w:color w:val="231F20"/>
          <w:spacing w:val="-4"/>
          <w:sz w:val="25"/>
        </w:rPr>
        <w:t>và</w:t>
      </w:r>
      <w:r>
        <w:rPr>
          <w:i/>
          <w:color w:val="231F20"/>
          <w:spacing w:val="-10"/>
          <w:sz w:val="25"/>
        </w:rPr>
        <w:t xml:space="preserve"> </w:t>
      </w:r>
      <w:r>
        <w:rPr>
          <w:i/>
          <w:color w:val="231F20"/>
          <w:spacing w:val="-4"/>
          <w:sz w:val="25"/>
        </w:rPr>
        <w:t>1936</w:t>
      </w:r>
      <w:r>
        <w:rPr>
          <w:i/>
          <w:color w:val="231F20"/>
          <w:spacing w:val="-10"/>
          <w:sz w:val="25"/>
        </w:rPr>
        <w:t xml:space="preserve"> </w:t>
      </w:r>
      <w:r>
        <w:rPr>
          <w:i/>
          <w:color w:val="231F20"/>
          <w:spacing w:val="-4"/>
          <w:sz w:val="25"/>
        </w:rPr>
        <w:t>–</w:t>
      </w:r>
      <w:r>
        <w:rPr>
          <w:i/>
          <w:color w:val="231F20"/>
          <w:spacing w:val="-10"/>
          <w:sz w:val="25"/>
        </w:rPr>
        <w:t xml:space="preserve"> </w:t>
      </w:r>
      <w:r>
        <w:rPr>
          <w:i/>
          <w:color w:val="231F20"/>
          <w:spacing w:val="-4"/>
          <w:sz w:val="25"/>
        </w:rPr>
        <w:t>1939</w:t>
      </w:r>
      <w:r>
        <w:rPr>
          <w:i/>
          <w:color w:val="231F20"/>
          <w:spacing w:val="-10"/>
          <w:sz w:val="25"/>
        </w:rPr>
        <w:t xml:space="preserve"> </w:t>
      </w:r>
      <w:r>
        <w:rPr>
          <w:i/>
          <w:color w:val="231F20"/>
          <w:spacing w:val="-4"/>
          <w:sz w:val="25"/>
        </w:rPr>
        <w:t>đã</w:t>
      </w:r>
      <w:r>
        <w:rPr>
          <w:i/>
          <w:color w:val="231F20"/>
          <w:spacing w:val="-10"/>
          <w:sz w:val="25"/>
        </w:rPr>
        <w:t xml:space="preserve"> </w:t>
      </w:r>
      <w:r>
        <w:rPr>
          <w:i/>
          <w:color w:val="231F20"/>
          <w:spacing w:val="-4"/>
          <w:sz w:val="25"/>
        </w:rPr>
        <w:t xml:space="preserve">diễn </w:t>
      </w:r>
      <w:r>
        <w:rPr>
          <w:i/>
          <w:color w:val="231F20"/>
          <w:sz w:val="25"/>
        </w:rPr>
        <w:t>ra những cuộc đấu tranh nào?</w:t>
      </w:r>
    </w:p>
    <w:p w:rsidR="00167E53" w:rsidRDefault="00F1404D">
      <w:pPr>
        <w:pStyle w:val="BodyText"/>
        <w:spacing w:before="55" w:line="259" w:lineRule="auto"/>
        <w:ind w:right="609"/>
      </w:pPr>
      <w:r>
        <w:rPr>
          <w:color w:val="231F20"/>
        </w:rPr>
        <w:t>+</w:t>
      </w:r>
      <w:r>
        <w:rPr>
          <w:color w:val="231F20"/>
          <w:spacing w:val="-7"/>
        </w:rPr>
        <w:t xml:space="preserve"> </w:t>
      </w:r>
      <w:r>
        <w:rPr>
          <w:color w:val="231F20"/>
        </w:rPr>
        <w:t>GV</w:t>
      </w:r>
      <w:r>
        <w:rPr>
          <w:color w:val="231F20"/>
          <w:spacing w:val="-7"/>
        </w:rPr>
        <w:t xml:space="preserve"> </w:t>
      </w:r>
      <w:r>
        <w:rPr>
          <w:color w:val="231F20"/>
        </w:rPr>
        <w:t>hướng</w:t>
      </w:r>
      <w:r>
        <w:rPr>
          <w:color w:val="231F20"/>
          <w:spacing w:val="-7"/>
        </w:rPr>
        <w:t xml:space="preserve"> </w:t>
      </w:r>
      <w:r>
        <w:rPr>
          <w:color w:val="231F20"/>
        </w:rPr>
        <w:t>dẫn</w:t>
      </w:r>
      <w:r>
        <w:rPr>
          <w:color w:val="231F20"/>
          <w:spacing w:val="-7"/>
        </w:rPr>
        <w:t xml:space="preserve"> </w:t>
      </w:r>
      <w:r>
        <w:rPr>
          <w:color w:val="231F20"/>
        </w:rPr>
        <w:t>sưu</w:t>
      </w:r>
      <w:r>
        <w:rPr>
          <w:color w:val="231F20"/>
          <w:spacing w:val="-7"/>
        </w:rPr>
        <w:t xml:space="preserve"> </w:t>
      </w:r>
      <w:r>
        <w:rPr>
          <w:color w:val="231F20"/>
        </w:rPr>
        <w:t>tầm</w:t>
      </w:r>
      <w:r>
        <w:rPr>
          <w:color w:val="231F20"/>
          <w:spacing w:val="-7"/>
        </w:rPr>
        <w:t xml:space="preserve"> </w:t>
      </w:r>
      <w:r>
        <w:rPr>
          <w:color w:val="231F20"/>
        </w:rPr>
        <w:t>các</w:t>
      </w:r>
      <w:r>
        <w:rPr>
          <w:color w:val="231F20"/>
          <w:spacing w:val="-7"/>
        </w:rPr>
        <w:t xml:space="preserve"> </w:t>
      </w:r>
      <w:r>
        <w:rPr>
          <w:color w:val="231F20"/>
        </w:rPr>
        <w:t>tư</w:t>
      </w:r>
      <w:r>
        <w:rPr>
          <w:color w:val="231F20"/>
          <w:spacing w:val="-7"/>
        </w:rPr>
        <w:t xml:space="preserve"> </w:t>
      </w:r>
      <w:r>
        <w:rPr>
          <w:color w:val="231F20"/>
        </w:rPr>
        <w:t>liệu</w:t>
      </w:r>
      <w:r>
        <w:rPr>
          <w:color w:val="231F20"/>
          <w:spacing w:val="-7"/>
        </w:rPr>
        <w:t xml:space="preserve"> </w:t>
      </w:r>
      <w:r>
        <w:rPr>
          <w:color w:val="231F20"/>
        </w:rPr>
        <w:t>liên</w:t>
      </w:r>
      <w:r>
        <w:rPr>
          <w:color w:val="231F20"/>
          <w:spacing w:val="-7"/>
        </w:rPr>
        <w:t xml:space="preserve"> </w:t>
      </w:r>
      <w:r>
        <w:rPr>
          <w:color w:val="231F20"/>
        </w:rPr>
        <w:t>quan</w:t>
      </w:r>
      <w:r>
        <w:rPr>
          <w:color w:val="231F20"/>
          <w:spacing w:val="-7"/>
        </w:rPr>
        <w:t xml:space="preserve"> </w:t>
      </w:r>
      <w:r>
        <w:rPr>
          <w:color w:val="231F20"/>
        </w:rPr>
        <w:t>(tư</w:t>
      </w:r>
      <w:r>
        <w:rPr>
          <w:color w:val="231F20"/>
          <w:spacing w:val="-7"/>
        </w:rPr>
        <w:t xml:space="preserve"> </w:t>
      </w:r>
      <w:r>
        <w:rPr>
          <w:color w:val="231F20"/>
        </w:rPr>
        <w:t>liệu</w:t>
      </w:r>
      <w:r>
        <w:rPr>
          <w:color w:val="231F20"/>
          <w:spacing w:val="-7"/>
        </w:rPr>
        <w:t xml:space="preserve"> </w:t>
      </w:r>
      <w:r>
        <w:rPr>
          <w:color w:val="231F20"/>
        </w:rPr>
        <w:t>viết,</w:t>
      </w:r>
      <w:r>
        <w:rPr>
          <w:color w:val="231F20"/>
          <w:spacing w:val="-7"/>
        </w:rPr>
        <w:t xml:space="preserve"> </w:t>
      </w:r>
      <w:r>
        <w:rPr>
          <w:color w:val="231F20"/>
        </w:rPr>
        <w:t>hình</w:t>
      </w:r>
      <w:r>
        <w:rPr>
          <w:color w:val="231F20"/>
          <w:spacing w:val="-7"/>
        </w:rPr>
        <w:t xml:space="preserve"> </w:t>
      </w:r>
      <w:r>
        <w:rPr>
          <w:color w:val="231F20"/>
        </w:rPr>
        <w:t>ảnh,...)</w:t>
      </w:r>
      <w:r>
        <w:rPr>
          <w:color w:val="231F20"/>
          <w:spacing w:val="-7"/>
        </w:rPr>
        <w:t xml:space="preserve"> </w:t>
      </w:r>
      <w:r>
        <w:rPr>
          <w:color w:val="231F20"/>
        </w:rPr>
        <w:t>về</w:t>
      </w:r>
      <w:r>
        <w:rPr>
          <w:color w:val="231F20"/>
          <w:spacing w:val="-7"/>
        </w:rPr>
        <w:t xml:space="preserve"> </w:t>
      </w:r>
      <w:r>
        <w:rPr>
          <w:color w:val="231F20"/>
        </w:rPr>
        <w:t xml:space="preserve">những cuộc đấu tranh tiêu biểu trong </w:t>
      </w:r>
      <w:r>
        <w:rPr>
          <w:color w:val="231F20"/>
        </w:rPr>
        <w:t>phong trào cách mạng 1930 – 1931 và 1936 – 1939.</w:t>
      </w:r>
    </w:p>
    <w:p w:rsidR="00167E53" w:rsidRDefault="00F1404D">
      <w:pPr>
        <w:pStyle w:val="BodyText"/>
        <w:spacing w:before="56" w:line="259" w:lineRule="auto"/>
        <w:ind w:right="609"/>
      </w:pPr>
      <w:r>
        <w:rPr>
          <w:color w:val="231F20"/>
        </w:rPr>
        <w:t>+</w:t>
      </w:r>
      <w:r>
        <w:rPr>
          <w:color w:val="231F20"/>
          <w:spacing w:val="-11"/>
        </w:rPr>
        <w:t xml:space="preserve"> </w:t>
      </w:r>
      <w:r>
        <w:rPr>
          <w:color w:val="231F20"/>
        </w:rPr>
        <w:t>HS</w:t>
      </w:r>
      <w:r>
        <w:rPr>
          <w:color w:val="231F20"/>
          <w:spacing w:val="-11"/>
        </w:rPr>
        <w:t xml:space="preserve"> </w:t>
      </w:r>
      <w:r>
        <w:rPr>
          <w:color w:val="231F20"/>
        </w:rPr>
        <w:t>có</w:t>
      </w:r>
      <w:r>
        <w:rPr>
          <w:color w:val="231F20"/>
          <w:spacing w:val="-11"/>
        </w:rPr>
        <w:t xml:space="preserve"> </w:t>
      </w:r>
      <w:r>
        <w:rPr>
          <w:color w:val="231F20"/>
        </w:rPr>
        <w:t>thể</w:t>
      </w:r>
      <w:r>
        <w:rPr>
          <w:color w:val="231F20"/>
          <w:spacing w:val="-11"/>
        </w:rPr>
        <w:t xml:space="preserve"> </w:t>
      </w:r>
      <w:r>
        <w:rPr>
          <w:color w:val="231F20"/>
        </w:rPr>
        <w:t>giới</w:t>
      </w:r>
      <w:r>
        <w:rPr>
          <w:color w:val="231F20"/>
          <w:spacing w:val="-11"/>
        </w:rPr>
        <w:t xml:space="preserve"> </w:t>
      </w:r>
      <w:r>
        <w:rPr>
          <w:color w:val="231F20"/>
        </w:rPr>
        <w:t>thiệu</w:t>
      </w:r>
      <w:r>
        <w:rPr>
          <w:color w:val="231F20"/>
          <w:spacing w:val="-11"/>
        </w:rPr>
        <w:t xml:space="preserve"> </w:t>
      </w:r>
      <w:r>
        <w:rPr>
          <w:color w:val="231F20"/>
        </w:rPr>
        <w:t>về</w:t>
      </w:r>
      <w:r>
        <w:rPr>
          <w:color w:val="231F20"/>
          <w:spacing w:val="-11"/>
        </w:rPr>
        <w:t xml:space="preserve"> </w:t>
      </w:r>
      <w:r>
        <w:rPr>
          <w:color w:val="231F20"/>
        </w:rPr>
        <w:t>những</w:t>
      </w:r>
      <w:r>
        <w:rPr>
          <w:color w:val="231F20"/>
          <w:spacing w:val="-11"/>
        </w:rPr>
        <w:t xml:space="preserve"> </w:t>
      </w:r>
      <w:r>
        <w:rPr>
          <w:color w:val="231F20"/>
        </w:rPr>
        <w:t>cuộc</w:t>
      </w:r>
      <w:r>
        <w:rPr>
          <w:color w:val="231F20"/>
          <w:spacing w:val="-11"/>
        </w:rPr>
        <w:t xml:space="preserve"> </w:t>
      </w:r>
      <w:r>
        <w:rPr>
          <w:color w:val="231F20"/>
        </w:rPr>
        <w:t>đấu</w:t>
      </w:r>
      <w:r>
        <w:rPr>
          <w:color w:val="231F20"/>
          <w:spacing w:val="-11"/>
        </w:rPr>
        <w:t xml:space="preserve"> </w:t>
      </w:r>
      <w:r>
        <w:rPr>
          <w:color w:val="231F20"/>
        </w:rPr>
        <w:t>tranh</w:t>
      </w:r>
      <w:r>
        <w:rPr>
          <w:color w:val="231F20"/>
          <w:spacing w:val="-12"/>
        </w:rPr>
        <w:t xml:space="preserve"> </w:t>
      </w:r>
      <w:r>
        <w:rPr>
          <w:color w:val="231F20"/>
        </w:rPr>
        <w:t>đó</w:t>
      </w:r>
      <w:r>
        <w:rPr>
          <w:color w:val="231F20"/>
          <w:spacing w:val="-13"/>
        </w:rPr>
        <w:t xml:space="preserve"> </w:t>
      </w:r>
      <w:r>
        <w:rPr>
          <w:color w:val="231F20"/>
        </w:rPr>
        <w:t>theo</w:t>
      </w:r>
      <w:r>
        <w:rPr>
          <w:color w:val="231F20"/>
          <w:spacing w:val="-13"/>
        </w:rPr>
        <w:t xml:space="preserve"> </w:t>
      </w:r>
      <w:r>
        <w:rPr>
          <w:color w:val="231F20"/>
        </w:rPr>
        <w:t>dàn</w:t>
      </w:r>
      <w:r>
        <w:rPr>
          <w:color w:val="231F20"/>
          <w:spacing w:val="-13"/>
        </w:rPr>
        <w:t xml:space="preserve"> </w:t>
      </w:r>
      <w:r>
        <w:rPr>
          <w:color w:val="231F20"/>
        </w:rPr>
        <w:t>ý:</w:t>
      </w:r>
      <w:r>
        <w:rPr>
          <w:color w:val="231F20"/>
          <w:spacing w:val="-13"/>
        </w:rPr>
        <w:t xml:space="preserve"> </w:t>
      </w:r>
      <w:r>
        <w:rPr>
          <w:color w:val="231F20"/>
        </w:rPr>
        <w:t>Tên</w:t>
      </w:r>
      <w:r>
        <w:rPr>
          <w:color w:val="231F20"/>
          <w:spacing w:val="-13"/>
        </w:rPr>
        <w:t xml:space="preserve"> </w:t>
      </w:r>
      <w:r>
        <w:rPr>
          <w:color w:val="231F20"/>
        </w:rPr>
        <w:t>cuộc</w:t>
      </w:r>
      <w:r>
        <w:rPr>
          <w:color w:val="231F20"/>
          <w:spacing w:val="-13"/>
        </w:rPr>
        <w:t xml:space="preserve"> </w:t>
      </w:r>
      <w:r>
        <w:rPr>
          <w:color w:val="231F20"/>
        </w:rPr>
        <w:t>đấu</w:t>
      </w:r>
      <w:r>
        <w:rPr>
          <w:color w:val="231F20"/>
          <w:spacing w:val="-13"/>
        </w:rPr>
        <w:t xml:space="preserve"> </w:t>
      </w:r>
      <w:r>
        <w:rPr>
          <w:color w:val="231F20"/>
        </w:rPr>
        <w:t>tranh, nơi</w:t>
      </w:r>
      <w:r>
        <w:rPr>
          <w:color w:val="231F20"/>
          <w:spacing w:val="-15"/>
        </w:rPr>
        <w:t xml:space="preserve"> </w:t>
      </w:r>
      <w:r>
        <w:rPr>
          <w:color w:val="231F20"/>
        </w:rPr>
        <w:t>diễn</w:t>
      </w:r>
      <w:r>
        <w:rPr>
          <w:color w:val="231F20"/>
          <w:spacing w:val="-15"/>
        </w:rPr>
        <w:t xml:space="preserve"> </w:t>
      </w:r>
      <w:r>
        <w:rPr>
          <w:color w:val="231F20"/>
        </w:rPr>
        <w:t>ra,</w:t>
      </w:r>
      <w:r>
        <w:rPr>
          <w:color w:val="231F20"/>
          <w:spacing w:val="-15"/>
        </w:rPr>
        <w:t xml:space="preserve"> </w:t>
      </w:r>
      <w:r>
        <w:rPr>
          <w:color w:val="231F20"/>
        </w:rPr>
        <w:t>thành</w:t>
      </w:r>
      <w:r>
        <w:rPr>
          <w:color w:val="231F20"/>
          <w:spacing w:val="-15"/>
        </w:rPr>
        <w:t xml:space="preserve"> </w:t>
      </w:r>
      <w:r>
        <w:rPr>
          <w:color w:val="231F20"/>
        </w:rPr>
        <w:t>phần</w:t>
      </w:r>
      <w:r>
        <w:rPr>
          <w:color w:val="231F20"/>
          <w:spacing w:val="-15"/>
        </w:rPr>
        <w:t xml:space="preserve"> </w:t>
      </w:r>
      <w:r>
        <w:rPr>
          <w:color w:val="231F20"/>
        </w:rPr>
        <w:t>tham</w:t>
      </w:r>
      <w:r>
        <w:rPr>
          <w:color w:val="231F20"/>
          <w:spacing w:val="-15"/>
        </w:rPr>
        <w:t xml:space="preserve"> </w:t>
      </w:r>
      <w:r>
        <w:rPr>
          <w:color w:val="231F20"/>
        </w:rPr>
        <w:t>gia,</w:t>
      </w:r>
      <w:r>
        <w:rPr>
          <w:color w:val="231F20"/>
          <w:spacing w:val="-15"/>
        </w:rPr>
        <w:t xml:space="preserve"> </w:t>
      </w:r>
      <w:r>
        <w:rPr>
          <w:color w:val="231F20"/>
        </w:rPr>
        <w:t>diễn</w:t>
      </w:r>
      <w:r>
        <w:rPr>
          <w:color w:val="231F20"/>
          <w:spacing w:val="-15"/>
        </w:rPr>
        <w:t xml:space="preserve"> </w:t>
      </w:r>
      <w:r>
        <w:rPr>
          <w:color w:val="231F20"/>
        </w:rPr>
        <w:t>biến</w:t>
      </w:r>
      <w:r>
        <w:rPr>
          <w:color w:val="231F20"/>
          <w:spacing w:val="-15"/>
        </w:rPr>
        <w:t xml:space="preserve"> </w:t>
      </w:r>
      <w:r>
        <w:rPr>
          <w:color w:val="231F20"/>
        </w:rPr>
        <w:t>chính,</w:t>
      </w:r>
      <w:r>
        <w:rPr>
          <w:color w:val="231F20"/>
          <w:spacing w:val="-15"/>
        </w:rPr>
        <w:t xml:space="preserve"> </w:t>
      </w:r>
      <w:r>
        <w:rPr>
          <w:color w:val="231F20"/>
        </w:rPr>
        <w:t>những</w:t>
      </w:r>
      <w:r>
        <w:rPr>
          <w:color w:val="231F20"/>
          <w:spacing w:val="-15"/>
        </w:rPr>
        <w:t xml:space="preserve"> </w:t>
      </w:r>
      <w:r>
        <w:rPr>
          <w:color w:val="231F20"/>
        </w:rPr>
        <w:t>dấu</w:t>
      </w:r>
      <w:r>
        <w:rPr>
          <w:color w:val="231F20"/>
          <w:spacing w:val="-15"/>
        </w:rPr>
        <w:t xml:space="preserve"> </w:t>
      </w:r>
      <w:r>
        <w:rPr>
          <w:color w:val="231F20"/>
        </w:rPr>
        <w:t>tích</w:t>
      </w:r>
      <w:r>
        <w:rPr>
          <w:color w:val="231F20"/>
          <w:spacing w:val="-15"/>
        </w:rPr>
        <w:t xml:space="preserve"> </w:t>
      </w:r>
      <w:r>
        <w:rPr>
          <w:color w:val="231F20"/>
        </w:rPr>
        <w:t>còn</w:t>
      </w:r>
      <w:r>
        <w:rPr>
          <w:color w:val="231F20"/>
          <w:spacing w:val="-15"/>
        </w:rPr>
        <w:t xml:space="preserve"> </w:t>
      </w:r>
      <w:r>
        <w:rPr>
          <w:color w:val="231F20"/>
        </w:rPr>
        <w:t>lại</w:t>
      </w:r>
      <w:r>
        <w:rPr>
          <w:color w:val="231F20"/>
          <w:spacing w:val="-15"/>
        </w:rPr>
        <w:t xml:space="preserve"> </w:t>
      </w:r>
      <w:r>
        <w:rPr>
          <w:color w:val="231F20"/>
        </w:rPr>
        <w:t>đến</w:t>
      </w:r>
      <w:r>
        <w:rPr>
          <w:color w:val="231F20"/>
          <w:spacing w:val="-15"/>
        </w:rPr>
        <w:t xml:space="preserve"> </w:t>
      </w:r>
      <w:r>
        <w:rPr>
          <w:color w:val="231F20"/>
        </w:rPr>
        <w:t>ngày</w:t>
      </w:r>
      <w:r>
        <w:rPr>
          <w:color w:val="231F20"/>
          <w:spacing w:val="-15"/>
        </w:rPr>
        <w:t xml:space="preserve"> </w:t>
      </w:r>
      <w:r>
        <w:rPr>
          <w:color w:val="231F20"/>
        </w:rPr>
        <w:t>nay.</w:t>
      </w:r>
    </w:p>
    <w:p w:rsidR="00167E53" w:rsidRDefault="00F1404D">
      <w:pPr>
        <w:pStyle w:val="Heading5"/>
        <w:numPr>
          <w:ilvl w:val="0"/>
          <w:numId w:val="133"/>
        </w:numPr>
        <w:tabs>
          <w:tab w:val="left" w:pos="941"/>
        </w:tabs>
        <w:spacing w:before="55"/>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80"/>
        <w:ind w:left="780" w:firstLine="0"/>
        <w:jc w:val="left"/>
      </w:pPr>
      <w:r>
        <w:rPr>
          <w:color w:val="231F20"/>
        </w:rPr>
        <w:t>HS</w:t>
      </w:r>
      <w:r>
        <w:rPr>
          <w:color w:val="231F20"/>
          <w:spacing w:val="1"/>
        </w:rPr>
        <w:t xml:space="preserve"> </w:t>
      </w:r>
      <w:r>
        <w:rPr>
          <w:color w:val="231F20"/>
        </w:rPr>
        <w:t>thực</w:t>
      </w:r>
      <w:r>
        <w:rPr>
          <w:color w:val="231F20"/>
          <w:spacing w:val="1"/>
        </w:rPr>
        <w:t xml:space="preserve"> </w:t>
      </w:r>
      <w:r>
        <w:rPr>
          <w:color w:val="231F20"/>
        </w:rPr>
        <w:t>hiện</w:t>
      </w:r>
      <w:r>
        <w:rPr>
          <w:color w:val="231F20"/>
          <w:spacing w:val="1"/>
        </w:rPr>
        <w:t xml:space="preserve"> </w:t>
      </w:r>
      <w:r>
        <w:rPr>
          <w:color w:val="231F20"/>
        </w:rPr>
        <w:t>nhiệm</w:t>
      </w:r>
      <w:r>
        <w:rPr>
          <w:color w:val="231F20"/>
          <w:spacing w:val="1"/>
        </w:rPr>
        <w:t xml:space="preserve"> </w:t>
      </w:r>
      <w:r>
        <w:rPr>
          <w:color w:val="231F20"/>
        </w:rPr>
        <w:t>vụ</w:t>
      </w:r>
      <w:r>
        <w:rPr>
          <w:color w:val="231F20"/>
          <w:spacing w:val="1"/>
        </w:rPr>
        <w:t xml:space="preserve"> </w:t>
      </w:r>
      <w:r>
        <w:rPr>
          <w:color w:val="231F20"/>
        </w:rPr>
        <w:t>theo</w:t>
      </w:r>
      <w:r>
        <w:rPr>
          <w:color w:val="231F20"/>
          <w:spacing w:val="1"/>
        </w:rPr>
        <w:t xml:space="preserve"> </w:t>
      </w:r>
      <w:r>
        <w:rPr>
          <w:color w:val="231F20"/>
        </w:rPr>
        <w:t>hướng</w:t>
      </w:r>
      <w:r>
        <w:rPr>
          <w:color w:val="231F20"/>
          <w:spacing w:val="1"/>
        </w:rPr>
        <w:t xml:space="preserve"> </w:t>
      </w:r>
      <w:r>
        <w:rPr>
          <w:color w:val="231F20"/>
        </w:rPr>
        <w:t>dẫn</w:t>
      </w:r>
      <w:r>
        <w:rPr>
          <w:color w:val="231F20"/>
          <w:spacing w:val="1"/>
        </w:rPr>
        <w:t xml:space="preserve"> </w:t>
      </w:r>
      <w:r>
        <w:rPr>
          <w:color w:val="231F20"/>
        </w:rPr>
        <w:t>của</w:t>
      </w:r>
      <w:r>
        <w:rPr>
          <w:color w:val="231F20"/>
          <w:spacing w:val="1"/>
        </w:rPr>
        <w:t xml:space="preserve"> </w:t>
      </w:r>
      <w:r>
        <w:rPr>
          <w:color w:val="231F20"/>
          <w:spacing w:val="-5"/>
        </w:rPr>
        <w:t>GV.</w:t>
      </w:r>
    </w:p>
    <w:p w:rsidR="00167E53" w:rsidRDefault="00F1404D">
      <w:pPr>
        <w:pStyle w:val="Heading5"/>
        <w:numPr>
          <w:ilvl w:val="0"/>
          <w:numId w:val="133"/>
        </w:numPr>
        <w:tabs>
          <w:tab w:val="left" w:pos="940"/>
        </w:tabs>
        <w:spacing w:before="79"/>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79"/>
        <w:ind w:left="780" w:firstLine="0"/>
        <w:jc w:val="left"/>
      </w:pPr>
      <w:r>
        <w:rPr>
          <w:color w:val="231F20"/>
        </w:rPr>
        <w:t>GV</w:t>
      </w:r>
      <w:r>
        <w:rPr>
          <w:color w:val="231F20"/>
          <w:spacing w:val="-6"/>
        </w:rPr>
        <w:t xml:space="preserve"> </w:t>
      </w:r>
      <w:r>
        <w:rPr>
          <w:color w:val="231F20"/>
        </w:rPr>
        <w:t>cho</w:t>
      </w:r>
      <w:r>
        <w:rPr>
          <w:color w:val="231F20"/>
          <w:spacing w:val="-5"/>
        </w:rPr>
        <w:t xml:space="preserve"> </w:t>
      </w:r>
      <w:r>
        <w:rPr>
          <w:color w:val="231F20"/>
        </w:rPr>
        <w:t>HS</w:t>
      </w:r>
      <w:r>
        <w:rPr>
          <w:color w:val="231F20"/>
          <w:spacing w:val="-5"/>
        </w:rPr>
        <w:t xml:space="preserve"> </w:t>
      </w:r>
      <w:r>
        <w:rPr>
          <w:color w:val="231F20"/>
        </w:rPr>
        <w:t>nộp</w:t>
      </w:r>
      <w:r>
        <w:rPr>
          <w:color w:val="231F20"/>
          <w:spacing w:val="-5"/>
        </w:rPr>
        <w:t xml:space="preserve"> </w:t>
      </w:r>
      <w:r>
        <w:rPr>
          <w:color w:val="231F20"/>
        </w:rPr>
        <w:t>lại</w:t>
      </w:r>
      <w:r>
        <w:rPr>
          <w:color w:val="231F20"/>
          <w:spacing w:val="-5"/>
        </w:rPr>
        <w:t xml:space="preserve"> </w:t>
      </w:r>
      <w:r>
        <w:rPr>
          <w:color w:val="231F20"/>
        </w:rPr>
        <w:t>bài</w:t>
      </w:r>
      <w:r>
        <w:rPr>
          <w:color w:val="231F20"/>
          <w:spacing w:val="-5"/>
        </w:rPr>
        <w:t xml:space="preserve"> </w:t>
      </w:r>
      <w:r>
        <w:rPr>
          <w:color w:val="231F20"/>
        </w:rPr>
        <w:t>tập</w:t>
      </w:r>
      <w:r>
        <w:rPr>
          <w:color w:val="231F20"/>
          <w:spacing w:val="-5"/>
        </w:rPr>
        <w:t xml:space="preserve"> </w:t>
      </w:r>
      <w:r>
        <w:rPr>
          <w:color w:val="231F20"/>
        </w:rPr>
        <w:t>đã</w:t>
      </w:r>
      <w:r>
        <w:rPr>
          <w:color w:val="231F20"/>
          <w:spacing w:val="-5"/>
        </w:rPr>
        <w:t xml:space="preserve"> </w:t>
      </w:r>
      <w:r>
        <w:rPr>
          <w:color w:val="231F20"/>
        </w:rPr>
        <w:t>thực</w:t>
      </w:r>
      <w:r>
        <w:rPr>
          <w:color w:val="231F20"/>
          <w:spacing w:val="-5"/>
        </w:rPr>
        <w:t xml:space="preserve"> </w:t>
      </w:r>
      <w:r>
        <w:rPr>
          <w:color w:val="231F20"/>
        </w:rPr>
        <w:t>hiện</w:t>
      </w:r>
      <w:r>
        <w:rPr>
          <w:color w:val="231F20"/>
          <w:spacing w:val="-5"/>
        </w:rPr>
        <w:t xml:space="preserve"> </w:t>
      </w:r>
      <w:r>
        <w:rPr>
          <w:color w:val="231F20"/>
        </w:rPr>
        <w:t>ở</w:t>
      </w:r>
      <w:r>
        <w:rPr>
          <w:color w:val="231F20"/>
          <w:spacing w:val="-5"/>
        </w:rPr>
        <w:t xml:space="preserve"> </w:t>
      </w:r>
      <w:r>
        <w:rPr>
          <w:color w:val="231F20"/>
          <w:spacing w:val="-4"/>
        </w:rPr>
        <w:t>nhà.</w:t>
      </w:r>
    </w:p>
    <w:p w:rsidR="00167E53" w:rsidRDefault="00F1404D">
      <w:pPr>
        <w:pStyle w:val="Heading5"/>
        <w:numPr>
          <w:ilvl w:val="0"/>
          <w:numId w:val="133"/>
        </w:numPr>
        <w:tabs>
          <w:tab w:val="left" w:pos="941"/>
        </w:tabs>
        <w:spacing w:before="79"/>
        <w:ind w:left="941"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79"/>
        <w:ind w:left="780" w:firstLine="0"/>
        <w:jc w:val="left"/>
      </w:pPr>
      <w:r>
        <w:rPr>
          <w:color w:val="231F20"/>
        </w:rPr>
        <w:t>GV</w:t>
      </w:r>
      <w:r>
        <w:rPr>
          <w:color w:val="231F20"/>
          <w:spacing w:val="-4"/>
        </w:rPr>
        <w:t xml:space="preserve"> </w:t>
      </w:r>
      <w:r>
        <w:rPr>
          <w:color w:val="231F20"/>
        </w:rPr>
        <w:t>nhận</w:t>
      </w:r>
      <w:r>
        <w:rPr>
          <w:color w:val="231F20"/>
          <w:spacing w:val="-3"/>
        </w:rPr>
        <w:t xml:space="preserve"> </w:t>
      </w:r>
      <w:r>
        <w:rPr>
          <w:color w:val="231F20"/>
        </w:rPr>
        <w:t>xét</w:t>
      </w:r>
      <w:r>
        <w:rPr>
          <w:color w:val="231F20"/>
          <w:spacing w:val="-3"/>
        </w:rPr>
        <w:t xml:space="preserve"> </w:t>
      </w:r>
      <w:r>
        <w:rPr>
          <w:color w:val="231F20"/>
        </w:rPr>
        <w:t>và</w:t>
      </w:r>
      <w:r>
        <w:rPr>
          <w:color w:val="231F20"/>
          <w:spacing w:val="-3"/>
        </w:rPr>
        <w:t xml:space="preserve"> </w:t>
      </w:r>
      <w:r>
        <w:rPr>
          <w:color w:val="231F20"/>
        </w:rPr>
        <w:t>đánh</w:t>
      </w:r>
      <w:r>
        <w:rPr>
          <w:color w:val="231F20"/>
          <w:spacing w:val="-4"/>
        </w:rPr>
        <w:t xml:space="preserve"> </w:t>
      </w:r>
      <w:r>
        <w:rPr>
          <w:color w:val="231F20"/>
        </w:rPr>
        <w:t>giá</w:t>
      </w:r>
      <w:r>
        <w:rPr>
          <w:color w:val="231F20"/>
          <w:spacing w:val="-3"/>
        </w:rPr>
        <w:t xml:space="preserve"> </w:t>
      </w:r>
      <w:r>
        <w:rPr>
          <w:color w:val="231F20"/>
        </w:rPr>
        <w:t>sản</w:t>
      </w:r>
      <w:r>
        <w:rPr>
          <w:color w:val="231F20"/>
          <w:spacing w:val="-3"/>
        </w:rPr>
        <w:t xml:space="preserve"> </w:t>
      </w:r>
      <w:r>
        <w:rPr>
          <w:color w:val="231F20"/>
        </w:rPr>
        <w:t>phẩm</w:t>
      </w:r>
      <w:r>
        <w:rPr>
          <w:color w:val="231F20"/>
          <w:spacing w:val="-3"/>
        </w:rPr>
        <w:t xml:space="preserve"> </w:t>
      </w:r>
      <w:r>
        <w:rPr>
          <w:color w:val="231F20"/>
        </w:rPr>
        <w:t>của</w:t>
      </w:r>
      <w:r>
        <w:rPr>
          <w:color w:val="231F20"/>
          <w:spacing w:val="-3"/>
        </w:rPr>
        <w:t xml:space="preserve"> </w:t>
      </w:r>
      <w:r>
        <w:rPr>
          <w:color w:val="231F20"/>
          <w:spacing w:val="-5"/>
        </w:rPr>
        <w:t>HS.</w:t>
      </w:r>
    </w:p>
    <w:p w:rsidR="00167E53" w:rsidRDefault="00167E53">
      <w:pPr>
        <w:pStyle w:val="BodyText"/>
        <w:spacing w:before="90"/>
        <w:ind w:left="0" w:firstLine="0"/>
        <w:jc w:val="left"/>
      </w:pPr>
    </w:p>
    <w:p w:rsidR="00167E53" w:rsidRDefault="00F1404D">
      <w:pPr>
        <w:pStyle w:val="Heading1"/>
        <w:ind w:left="1090" w:right="1599"/>
      </w:pPr>
      <w:bookmarkStart w:id="6" w:name="_TOC_250007"/>
      <w:r>
        <w:rPr>
          <w:color w:val="00A995"/>
          <w:w w:val="65"/>
        </w:rPr>
        <w:t>BÀI</w:t>
      </w:r>
      <w:r>
        <w:rPr>
          <w:color w:val="00A995"/>
          <w:spacing w:val="-8"/>
        </w:rPr>
        <w:t xml:space="preserve"> </w:t>
      </w:r>
      <w:r>
        <w:rPr>
          <w:color w:val="00A995"/>
          <w:w w:val="65"/>
        </w:rPr>
        <w:t>8.</w:t>
      </w:r>
      <w:r>
        <w:rPr>
          <w:color w:val="00A995"/>
          <w:spacing w:val="-7"/>
        </w:rPr>
        <w:t xml:space="preserve"> </w:t>
      </w:r>
      <w:r>
        <w:rPr>
          <w:color w:val="00A995"/>
          <w:w w:val="65"/>
        </w:rPr>
        <w:t>CÁCH</w:t>
      </w:r>
      <w:r>
        <w:rPr>
          <w:color w:val="00A995"/>
          <w:spacing w:val="2"/>
        </w:rPr>
        <w:t xml:space="preserve"> </w:t>
      </w:r>
      <w:r>
        <w:rPr>
          <w:color w:val="00A995"/>
          <w:w w:val="65"/>
        </w:rPr>
        <w:t>M</w:t>
      </w:r>
      <w:r>
        <w:rPr>
          <w:color w:val="00A995"/>
          <w:w w:val="65"/>
        </w:rPr>
        <w:t>Ạ</w:t>
      </w:r>
      <w:r>
        <w:rPr>
          <w:color w:val="00A995"/>
          <w:w w:val="65"/>
        </w:rPr>
        <w:t>NG</w:t>
      </w:r>
      <w:r>
        <w:rPr>
          <w:color w:val="00A995"/>
          <w:spacing w:val="1"/>
        </w:rPr>
        <w:t xml:space="preserve"> </w:t>
      </w:r>
      <w:r>
        <w:rPr>
          <w:color w:val="00A995"/>
          <w:w w:val="65"/>
        </w:rPr>
        <w:t>THÁNG</w:t>
      </w:r>
      <w:r>
        <w:rPr>
          <w:color w:val="00A995"/>
          <w:spacing w:val="2"/>
        </w:rPr>
        <w:t xml:space="preserve"> </w:t>
      </w:r>
      <w:r>
        <w:rPr>
          <w:color w:val="00A995"/>
          <w:w w:val="65"/>
        </w:rPr>
        <w:t>TÁM</w:t>
      </w:r>
      <w:r>
        <w:rPr>
          <w:color w:val="00A995"/>
          <w:spacing w:val="2"/>
        </w:rPr>
        <w:t xml:space="preserve"> </w:t>
      </w:r>
      <w:r>
        <w:rPr>
          <w:color w:val="00A995"/>
          <w:w w:val="65"/>
        </w:rPr>
        <w:t>NĂM</w:t>
      </w:r>
      <w:r>
        <w:rPr>
          <w:color w:val="00A995"/>
          <w:spacing w:val="-8"/>
        </w:rPr>
        <w:t xml:space="preserve"> </w:t>
      </w:r>
      <w:bookmarkEnd w:id="6"/>
      <w:r>
        <w:rPr>
          <w:color w:val="00A995"/>
          <w:spacing w:val="-4"/>
          <w:w w:val="65"/>
        </w:rPr>
        <w:t>1945</w:t>
      </w:r>
    </w:p>
    <w:p w:rsidR="00167E53" w:rsidRDefault="00F1404D">
      <w:pPr>
        <w:spacing w:before="55"/>
        <w:ind w:left="169"/>
        <w:jc w:val="center"/>
        <w:rPr>
          <w:rFonts w:ascii="FreeSerif" w:hAnsi="FreeSerif"/>
          <w:b/>
          <w:sz w:val="25"/>
        </w:rPr>
      </w:pPr>
      <w:r>
        <w:rPr>
          <w:rFonts w:ascii="FreeSerif" w:hAnsi="FreeSerif"/>
          <w:b/>
          <w:color w:val="231F20"/>
          <w:spacing w:val="-6"/>
          <w:sz w:val="25"/>
        </w:rPr>
        <w:t>Thời</w:t>
      </w:r>
      <w:r>
        <w:rPr>
          <w:rFonts w:ascii="FreeSerif" w:hAnsi="FreeSerif"/>
          <w:b/>
          <w:color w:val="231F20"/>
          <w:spacing w:val="-7"/>
          <w:sz w:val="25"/>
        </w:rPr>
        <w:t xml:space="preserve"> </w:t>
      </w:r>
      <w:r>
        <w:rPr>
          <w:rFonts w:ascii="FreeSerif" w:hAnsi="FreeSerif"/>
          <w:b/>
          <w:color w:val="231F20"/>
          <w:spacing w:val="-6"/>
          <w:sz w:val="25"/>
        </w:rPr>
        <w:t>gian</w:t>
      </w:r>
      <w:r>
        <w:rPr>
          <w:rFonts w:ascii="FreeSerif" w:hAnsi="FreeSerif"/>
          <w:b/>
          <w:color w:val="231F20"/>
          <w:spacing w:val="-7"/>
          <w:sz w:val="25"/>
        </w:rPr>
        <w:t xml:space="preserve"> </w:t>
      </w:r>
      <w:r>
        <w:rPr>
          <w:rFonts w:ascii="FreeSerif" w:hAnsi="FreeSerif"/>
          <w:b/>
          <w:color w:val="231F20"/>
          <w:spacing w:val="-6"/>
          <w:sz w:val="25"/>
        </w:rPr>
        <w:t>thực</w:t>
      </w:r>
      <w:r>
        <w:rPr>
          <w:rFonts w:ascii="FreeSerif" w:hAnsi="FreeSerif"/>
          <w:b/>
          <w:color w:val="231F20"/>
          <w:spacing w:val="-7"/>
          <w:sz w:val="25"/>
        </w:rPr>
        <w:t xml:space="preserve"> </w:t>
      </w:r>
      <w:r>
        <w:rPr>
          <w:rFonts w:ascii="FreeSerif" w:hAnsi="FreeSerif"/>
          <w:b/>
          <w:color w:val="231F20"/>
          <w:spacing w:val="-6"/>
          <w:sz w:val="25"/>
        </w:rPr>
        <w:t>hiện: 3</w:t>
      </w:r>
      <w:r>
        <w:rPr>
          <w:rFonts w:ascii="FreeSerif" w:hAnsi="FreeSerif"/>
          <w:b/>
          <w:color w:val="231F20"/>
          <w:spacing w:val="-7"/>
          <w:sz w:val="25"/>
        </w:rPr>
        <w:t xml:space="preserve"> </w:t>
      </w:r>
      <w:r>
        <w:rPr>
          <w:rFonts w:ascii="FreeSerif" w:hAnsi="FreeSerif"/>
          <w:b/>
          <w:color w:val="231F20"/>
          <w:spacing w:val="-6"/>
          <w:sz w:val="25"/>
        </w:rPr>
        <w:t>tiết</w:t>
      </w:r>
    </w:p>
    <w:p w:rsidR="00167E53" w:rsidRDefault="00F1404D">
      <w:pPr>
        <w:pStyle w:val="Heading3"/>
        <w:numPr>
          <w:ilvl w:val="0"/>
          <w:numId w:val="134"/>
        </w:numPr>
        <w:tabs>
          <w:tab w:val="left" w:pos="301"/>
        </w:tabs>
        <w:spacing w:before="176"/>
        <w:ind w:left="301" w:hanging="198"/>
        <w:jc w:val="left"/>
      </w:pPr>
      <w:r>
        <w:rPr>
          <w:color w:val="00A995"/>
          <w:w w:val="85"/>
        </w:rPr>
        <w:t>M</w:t>
      </w:r>
      <w:r>
        <w:rPr>
          <w:color w:val="00A995"/>
          <w:w w:val="85"/>
        </w:rPr>
        <w:t>Ụ</w:t>
      </w:r>
      <w:r>
        <w:rPr>
          <w:color w:val="00A995"/>
          <w:w w:val="85"/>
        </w:rPr>
        <w:t>C</w:t>
      </w:r>
      <w:r>
        <w:rPr>
          <w:color w:val="00A995"/>
          <w:spacing w:val="-19"/>
          <w:w w:val="85"/>
        </w:rPr>
        <w:t xml:space="preserve"> </w:t>
      </w:r>
      <w:r>
        <w:rPr>
          <w:color w:val="00A995"/>
          <w:spacing w:val="-4"/>
          <w:w w:val="90"/>
        </w:rPr>
        <w:t>TIÊU</w:t>
      </w:r>
    </w:p>
    <w:p w:rsidR="00167E53" w:rsidRDefault="00F1404D">
      <w:pPr>
        <w:pStyle w:val="Heading4"/>
        <w:numPr>
          <w:ilvl w:val="1"/>
          <w:numId w:val="134"/>
        </w:numPr>
        <w:tabs>
          <w:tab w:val="left" w:pos="344"/>
        </w:tabs>
        <w:spacing w:before="108"/>
        <w:ind w:left="344" w:hanging="244"/>
        <w:jc w:val="left"/>
      </w:pPr>
      <w:r>
        <w:rPr>
          <w:color w:val="00A995"/>
          <w:spacing w:val="-2"/>
          <w:w w:val="80"/>
        </w:rPr>
        <w:t>V</w:t>
      </w:r>
      <w:r>
        <w:rPr>
          <w:color w:val="00A995"/>
          <w:spacing w:val="-2"/>
          <w:w w:val="80"/>
        </w:rPr>
        <w:t>ề</w:t>
      </w:r>
      <w:r>
        <w:rPr>
          <w:color w:val="00A995"/>
          <w:spacing w:val="-15"/>
          <w:w w:val="80"/>
        </w:rPr>
        <w:t xml:space="preserve"> </w:t>
      </w:r>
      <w:r>
        <w:rPr>
          <w:color w:val="00A995"/>
          <w:spacing w:val="-2"/>
          <w:w w:val="80"/>
        </w:rPr>
        <w:t>ki</w:t>
      </w:r>
      <w:r>
        <w:rPr>
          <w:color w:val="00A995"/>
          <w:spacing w:val="-2"/>
          <w:w w:val="80"/>
        </w:rPr>
        <w:t>ế</w:t>
      </w:r>
      <w:r>
        <w:rPr>
          <w:color w:val="00A995"/>
          <w:spacing w:val="-2"/>
          <w:w w:val="80"/>
        </w:rPr>
        <w:t>n</w:t>
      </w:r>
      <w:r>
        <w:rPr>
          <w:color w:val="00A995"/>
          <w:spacing w:val="-14"/>
          <w:w w:val="80"/>
        </w:rPr>
        <w:t xml:space="preserve"> </w:t>
      </w:r>
      <w:r>
        <w:rPr>
          <w:color w:val="00A995"/>
          <w:spacing w:val="-4"/>
          <w:w w:val="80"/>
        </w:rPr>
        <w:t>th</w:t>
      </w:r>
      <w:r>
        <w:rPr>
          <w:color w:val="00A995"/>
          <w:spacing w:val="-4"/>
          <w:w w:val="80"/>
        </w:rPr>
        <w:t>ứ</w:t>
      </w:r>
      <w:r>
        <w:rPr>
          <w:color w:val="00A995"/>
          <w:spacing w:val="-4"/>
          <w:w w:val="80"/>
        </w:rPr>
        <w:t>c</w:t>
      </w:r>
    </w:p>
    <w:p w:rsidR="00167E53" w:rsidRDefault="00F1404D">
      <w:pPr>
        <w:pStyle w:val="ListParagraph"/>
        <w:numPr>
          <w:ilvl w:val="0"/>
          <w:numId w:val="135"/>
        </w:numPr>
        <w:tabs>
          <w:tab w:val="left" w:pos="966"/>
        </w:tabs>
        <w:spacing w:before="14"/>
        <w:ind w:left="966" w:hanging="186"/>
        <w:jc w:val="both"/>
        <w:rPr>
          <w:sz w:val="25"/>
        </w:rPr>
      </w:pPr>
      <w:r>
        <w:rPr>
          <w:color w:val="231F20"/>
          <w:sz w:val="25"/>
        </w:rPr>
        <w:t>Nêu</w:t>
      </w:r>
      <w:r>
        <w:rPr>
          <w:color w:val="231F20"/>
          <w:spacing w:val="-1"/>
          <w:sz w:val="25"/>
        </w:rPr>
        <w:t xml:space="preserve"> </w:t>
      </w:r>
      <w:r>
        <w:rPr>
          <w:color w:val="231F20"/>
          <w:sz w:val="25"/>
        </w:rPr>
        <w:t>được tình hình</w:t>
      </w:r>
      <w:r>
        <w:rPr>
          <w:color w:val="231F20"/>
          <w:spacing w:val="-1"/>
          <w:sz w:val="25"/>
        </w:rPr>
        <w:t xml:space="preserve"> </w:t>
      </w:r>
      <w:r>
        <w:rPr>
          <w:color w:val="231F20"/>
          <w:sz w:val="25"/>
        </w:rPr>
        <w:t>Việt Nam dưới</w:t>
      </w:r>
      <w:r>
        <w:rPr>
          <w:color w:val="231F20"/>
          <w:spacing w:val="-1"/>
          <w:sz w:val="25"/>
        </w:rPr>
        <w:t xml:space="preserve"> </w:t>
      </w:r>
      <w:r>
        <w:rPr>
          <w:color w:val="231F20"/>
          <w:sz w:val="25"/>
        </w:rPr>
        <w:t>ách thống trị của</w:t>
      </w:r>
      <w:r>
        <w:rPr>
          <w:color w:val="231F20"/>
          <w:spacing w:val="-1"/>
          <w:sz w:val="25"/>
        </w:rPr>
        <w:t xml:space="preserve"> </w:t>
      </w:r>
      <w:r>
        <w:rPr>
          <w:color w:val="231F20"/>
          <w:sz w:val="25"/>
        </w:rPr>
        <w:t>Pháp – Nhật</w:t>
      </w:r>
      <w:r>
        <w:rPr>
          <w:color w:val="231F20"/>
          <w:spacing w:val="-1"/>
          <w:sz w:val="25"/>
        </w:rPr>
        <w:t xml:space="preserve"> </w:t>
      </w:r>
      <w:r>
        <w:rPr>
          <w:color w:val="231F20"/>
          <w:spacing w:val="-4"/>
          <w:sz w:val="25"/>
        </w:rPr>
        <w:t>Bản.</w:t>
      </w:r>
    </w:p>
    <w:p w:rsidR="00167E53" w:rsidRDefault="00F1404D">
      <w:pPr>
        <w:pStyle w:val="ListParagraph"/>
        <w:numPr>
          <w:ilvl w:val="0"/>
          <w:numId w:val="135"/>
        </w:numPr>
        <w:tabs>
          <w:tab w:val="left" w:pos="977"/>
        </w:tabs>
        <w:spacing w:line="249" w:lineRule="auto"/>
        <w:ind w:right="611" w:firstLine="396"/>
        <w:jc w:val="both"/>
        <w:rPr>
          <w:sz w:val="25"/>
        </w:rPr>
      </w:pPr>
      <w:r>
        <w:rPr>
          <w:color w:val="231F20"/>
          <w:sz w:val="25"/>
        </w:rPr>
        <w:t>Nhận biết được sự chuẩn bị của nhân dân Việt Nam tiến tới khởi nghĩa giành chính</w:t>
      </w:r>
      <w:r>
        <w:rPr>
          <w:color w:val="231F20"/>
          <w:spacing w:val="-16"/>
          <w:sz w:val="25"/>
        </w:rPr>
        <w:t xml:space="preserve"> </w:t>
      </w:r>
      <w:r>
        <w:rPr>
          <w:color w:val="231F20"/>
          <w:sz w:val="25"/>
        </w:rPr>
        <w:t>quyền:</w:t>
      </w:r>
      <w:r>
        <w:rPr>
          <w:color w:val="231F20"/>
          <w:spacing w:val="-16"/>
          <w:sz w:val="25"/>
        </w:rPr>
        <w:t xml:space="preserve"> </w:t>
      </w:r>
      <w:r>
        <w:rPr>
          <w:color w:val="231F20"/>
          <w:sz w:val="25"/>
        </w:rPr>
        <w:t>chuyển</w:t>
      </w:r>
      <w:r>
        <w:rPr>
          <w:color w:val="231F20"/>
          <w:spacing w:val="-15"/>
          <w:sz w:val="25"/>
        </w:rPr>
        <w:t xml:space="preserve"> </w:t>
      </w:r>
      <w:r>
        <w:rPr>
          <w:color w:val="231F20"/>
          <w:sz w:val="25"/>
        </w:rPr>
        <w:t>hướng</w:t>
      </w:r>
      <w:r>
        <w:rPr>
          <w:color w:val="231F20"/>
          <w:spacing w:val="-16"/>
          <w:sz w:val="25"/>
        </w:rPr>
        <w:t xml:space="preserve"> </w:t>
      </w:r>
      <w:r>
        <w:rPr>
          <w:color w:val="231F20"/>
          <w:sz w:val="25"/>
        </w:rPr>
        <w:t>chiến</w:t>
      </w:r>
      <w:r>
        <w:rPr>
          <w:color w:val="231F20"/>
          <w:spacing w:val="-16"/>
          <w:sz w:val="25"/>
        </w:rPr>
        <w:t xml:space="preserve"> </w:t>
      </w:r>
      <w:r>
        <w:rPr>
          <w:color w:val="231F20"/>
          <w:sz w:val="25"/>
        </w:rPr>
        <w:t>lược</w:t>
      </w:r>
      <w:r>
        <w:rPr>
          <w:color w:val="231F20"/>
          <w:spacing w:val="-15"/>
          <w:sz w:val="25"/>
        </w:rPr>
        <w:t xml:space="preserve"> </w:t>
      </w:r>
      <w:r>
        <w:rPr>
          <w:color w:val="231F20"/>
          <w:sz w:val="25"/>
        </w:rPr>
        <w:t>của</w:t>
      </w:r>
      <w:r>
        <w:rPr>
          <w:color w:val="231F20"/>
          <w:spacing w:val="-16"/>
          <w:sz w:val="25"/>
        </w:rPr>
        <w:t xml:space="preserve"> </w:t>
      </w:r>
      <w:r>
        <w:rPr>
          <w:color w:val="231F20"/>
          <w:sz w:val="25"/>
        </w:rPr>
        <w:t>Đảng</w:t>
      </w:r>
      <w:r>
        <w:rPr>
          <w:color w:val="231F20"/>
          <w:spacing w:val="-15"/>
          <w:sz w:val="25"/>
        </w:rPr>
        <w:t xml:space="preserve"> </w:t>
      </w:r>
      <w:r>
        <w:rPr>
          <w:color w:val="231F20"/>
          <w:sz w:val="25"/>
        </w:rPr>
        <w:t>Cộng</w:t>
      </w:r>
      <w:r>
        <w:rPr>
          <w:color w:val="231F20"/>
          <w:spacing w:val="-16"/>
          <w:sz w:val="25"/>
        </w:rPr>
        <w:t xml:space="preserve"> </w:t>
      </w:r>
      <w:r>
        <w:rPr>
          <w:color w:val="231F20"/>
          <w:sz w:val="25"/>
        </w:rPr>
        <w:t>sản</w:t>
      </w:r>
      <w:r>
        <w:rPr>
          <w:color w:val="231F20"/>
          <w:spacing w:val="-16"/>
          <w:sz w:val="25"/>
        </w:rPr>
        <w:t xml:space="preserve"> </w:t>
      </w:r>
      <w:r>
        <w:rPr>
          <w:color w:val="231F20"/>
          <w:sz w:val="25"/>
        </w:rPr>
        <w:t>Đông</w:t>
      </w:r>
      <w:r>
        <w:rPr>
          <w:color w:val="231F20"/>
          <w:spacing w:val="-15"/>
          <w:sz w:val="25"/>
        </w:rPr>
        <w:t xml:space="preserve"> </w:t>
      </w:r>
      <w:r>
        <w:rPr>
          <w:color w:val="231F20"/>
          <w:sz w:val="25"/>
        </w:rPr>
        <w:t>Dương;</w:t>
      </w:r>
      <w:r>
        <w:rPr>
          <w:color w:val="231F20"/>
          <w:spacing w:val="-16"/>
          <w:sz w:val="25"/>
        </w:rPr>
        <w:t xml:space="preserve"> </w:t>
      </w:r>
      <w:r>
        <w:rPr>
          <w:color w:val="231F20"/>
          <w:sz w:val="25"/>
        </w:rPr>
        <w:t>sự</w:t>
      </w:r>
      <w:r>
        <w:rPr>
          <w:color w:val="231F20"/>
          <w:spacing w:val="-16"/>
          <w:sz w:val="25"/>
        </w:rPr>
        <w:t xml:space="preserve"> </w:t>
      </w:r>
      <w:r>
        <w:rPr>
          <w:color w:val="231F20"/>
          <w:sz w:val="25"/>
        </w:rPr>
        <w:t>ra</w:t>
      </w:r>
      <w:r>
        <w:rPr>
          <w:color w:val="231F20"/>
          <w:spacing w:val="-15"/>
          <w:sz w:val="25"/>
        </w:rPr>
        <w:t xml:space="preserve"> </w:t>
      </w:r>
      <w:r>
        <w:rPr>
          <w:color w:val="231F20"/>
          <w:sz w:val="25"/>
        </w:rPr>
        <w:t>đời</w:t>
      </w:r>
      <w:r>
        <w:rPr>
          <w:color w:val="231F20"/>
          <w:spacing w:val="-16"/>
          <w:sz w:val="25"/>
        </w:rPr>
        <w:t xml:space="preserve"> </w:t>
      </w:r>
      <w:r>
        <w:rPr>
          <w:color w:val="231F20"/>
          <w:sz w:val="25"/>
        </w:rPr>
        <w:t xml:space="preserve">của Mặt trận Việt </w:t>
      </w:r>
      <w:r>
        <w:rPr>
          <w:color w:val="231F20"/>
          <w:sz w:val="25"/>
        </w:rPr>
        <w:t>Minh; cao trào kháng Nhật cứu nước.</w:t>
      </w:r>
    </w:p>
    <w:p w:rsidR="00167E53" w:rsidRDefault="00F1404D">
      <w:pPr>
        <w:pStyle w:val="ListParagraph"/>
        <w:numPr>
          <w:ilvl w:val="0"/>
          <w:numId w:val="135"/>
        </w:numPr>
        <w:tabs>
          <w:tab w:val="left" w:pos="975"/>
        </w:tabs>
        <w:spacing w:before="60" w:line="249" w:lineRule="auto"/>
        <w:ind w:right="612" w:firstLine="396"/>
        <w:jc w:val="both"/>
        <w:rPr>
          <w:sz w:val="25"/>
        </w:rPr>
      </w:pPr>
      <w:r>
        <w:rPr>
          <w:color w:val="231F20"/>
          <w:sz w:val="25"/>
        </w:rPr>
        <w:t>Trình bày được diễn biến chính của Cách mạng tháng Tám năm 1945 và sự ra đời của nước Việt Nam Dân chủ Cộng hoà.</w:t>
      </w:r>
    </w:p>
    <w:p w:rsidR="00167E53" w:rsidRDefault="00167E53">
      <w:pPr>
        <w:spacing w:line="249" w:lineRule="auto"/>
        <w:jc w:val="both"/>
        <w:rPr>
          <w:sz w:val="25"/>
        </w:rPr>
        <w:sectPr w:rsidR="00167E53">
          <w:type w:val="continuous"/>
          <w:pgSz w:w="10940" w:h="15360"/>
          <w:pgMar w:top="1000" w:right="520" w:bottom="1120" w:left="920" w:header="0" w:footer="928" w:gutter="0"/>
          <w:cols w:space="720"/>
        </w:sectPr>
      </w:pPr>
    </w:p>
    <w:p w:rsidR="00167E53" w:rsidRDefault="00F1404D">
      <w:pPr>
        <w:pStyle w:val="ListParagraph"/>
        <w:numPr>
          <w:ilvl w:val="0"/>
          <w:numId w:val="135"/>
        </w:numPr>
        <w:tabs>
          <w:tab w:val="left" w:pos="1102"/>
        </w:tabs>
        <w:spacing w:before="85" w:line="249" w:lineRule="auto"/>
        <w:ind w:left="497" w:right="497" w:firstLine="396"/>
        <w:jc w:val="both"/>
        <w:rPr>
          <w:sz w:val="25"/>
        </w:rPr>
      </w:pPr>
      <w:r>
        <w:rPr>
          <w:noProof/>
          <w:lang w:val="en-US"/>
        </w:rPr>
        <w:lastRenderedPageBreak/>
        <mc:AlternateContent>
          <mc:Choice Requires="wpg">
            <w:drawing>
              <wp:anchor distT="0" distB="0" distL="0" distR="0" simplePos="0" relativeHeight="251655680" behindDoc="1" locked="0" layoutInCell="1" allowOverlap="1" wp14:anchorId="67CCE721" wp14:editId="3ACBC0DE">
                <wp:simplePos x="0" y="0"/>
                <wp:positionH relativeFrom="page">
                  <wp:posOffset>0</wp:posOffset>
                </wp:positionH>
                <wp:positionV relativeFrom="page">
                  <wp:posOffset>9036685</wp:posOffset>
                </wp:positionV>
                <wp:extent cx="6948170" cy="716915"/>
                <wp:effectExtent l="0" t="0" r="0" b="0"/>
                <wp:wrapNone/>
                <wp:docPr id="77" name="Group 77"/>
                <wp:cNvGraphicFramePr/>
                <a:graphic xmlns:a="http://schemas.openxmlformats.org/drawingml/2006/main">
                  <a:graphicData uri="http://schemas.microsoft.com/office/word/2010/wordprocessingGroup">
                    <wpg:wgp>
                      <wpg:cNvGrpSpPr/>
                      <wpg:grpSpPr>
                        <a:xfrm>
                          <a:off x="0" y="0"/>
                          <a:ext cx="6948170" cy="716915"/>
                          <a:chOff x="0" y="0"/>
                          <a:chExt cx="6948170" cy="716915"/>
                        </a:xfrm>
                      </wpg:grpSpPr>
                      <wps:wsp>
                        <wps:cNvPr id="78" name="Graphic 78"/>
                        <wps:cNvSpPr/>
                        <wps:spPr>
                          <a:xfrm>
                            <a:off x="215950" y="0"/>
                            <a:ext cx="6660515" cy="716915"/>
                          </a:xfrm>
                          <a:custGeom>
                            <a:avLst/>
                            <a:gdLst/>
                            <a:ahLst/>
                            <a:cxnLst/>
                            <a:rect l="l" t="t" r="r" b="b"/>
                            <a:pathLst>
                              <a:path w="6660515" h="716915">
                                <a:moveTo>
                                  <a:pt x="6102007" y="0"/>
                                </a:moveTo>
                                <a:lnTo>
                                  <a:pt x="6039795" y="2800"/>
                                </a:lnTo>
                                <a:lnTo>
                                  <a:pt x="5981788" y="10804"/>
                                </a:lnTo>
                                <a:lnTo>
                                  <a:pt x="5927806" y="23447"/>
                                </a:lnTo>
                                <a:lnTo>
                                  <a:pt x="5877668" y="40166"/>
                                </a:lnTo>
                                <a:lnTo>
                                  <a:pt x="5831195" y="60399"/>
                                </a:lnTo>
                                <a:lnTo>
                                  <a:pt x="5788206" y="83582"/>
                                </a:lnTo>
                                <a:lnTo>
                                  <a:pt x="5748523" y="109152"/>
                                </a:lnTo>
                                <a:lnTo>
                                  <a:pt x="5711963" y="136545"/>
                                </a:lnTo>
                                <a:lnTo>
                                  <a:pt x="5678349" y="165199"/>
                                </a:lnTo>
                                <a:lnTo>
                                  <a:pt x="5647499" y="194551"/>
                                </a:lnTo>
                                <a:lnTo>
                                  <a:pt x="5528601" y="289199"/>
                                </a:lnTo>
                                <a:lnTo>
                                  <a:pt x="5411814" y="337802"/>
                                </a:lnTo>
                                <a:lnTo>
                                  <a:pt x="5322871" y="355708"/>
                                </a:lnTo>
                                <a:lnTo>
                                  <a:pt x="5287505" y="358266"/>
                                </a:lnTo>
                                <a:lnTo>
                                  <a:pt x="0" y="358266"/>
                                </a:lnTo>
                                <a:lnTo>
                                  <a:pt x="0" y="716559"/>
                                </a:lnTo>
                                <a:lnTo>
                                  <a:pt x="6660007" y="716559"/>
                                </a:lnTo>
                                <a:lnTo>
                                  <a:pt x="6660007" y="152"/>
                                </a:lnTo>
                                <a:lnTo>
                                  <a:pt x="6102007" y="0"/>
                                </a:lnTo>
                                <a:close/>
                              </a:path>
                            </a:pathLst>
                          </a:custGeom>
                          <a:solidFill>
                            <a:srgbClr val="3BBEB2"/>
                          </a:solidFill>
                        </wps:spPr>
                        <wps:bodyPr wrap="square" lIns="0" tIns="0" rIns="0" bIns="0" rtlCol="0">
                          <a:noAutofit/>
                        </wps:bodyPr>
                      </wps:wsp>
                      <wps:wsp>
                        <wps:cNvPr id="79" name="Graphic 79"/>
                        <wps:cNvSpPr/>
                        <wps:spPr>
                          <a:xfrm>
                            <a:off x="0" y="31"/>
                            <a:ext cx="6948170" cy="716915"/>
                          </a:xfrm>
                          <a:custGeom>
                            <a:avLst/>
                            <a:gdLst/>
                            <a:ahLst/>
                            <a:cxnLst/>
                            <a:rect l="l" t="t" r="r" b="b"/>
                            <a:pathLst>
                              <a:path w="6948170" h="716915">
                                <a:moveTo>
                                  <a:pt x="6389973" y="-31"/>
                                </a:moveTo>
                                <a:lnTo>
                                  <a:pt x="6327758" y="2768"/>
                                </a:lnTo>
                                <a:lnTo>
                                  <a:pt x="6269750" y="10772"/>
                                </a:lnTo>
                                <a:lnTo>
                                  <a:pt x="6215767" y="23415"/>
                                </a:lnTo>
                                <a:lnTo>
                                  <a:pt x="6165629" y="40134"/>
                                </a:lnTo>
                                <a:lnTo>
                                  <a:pt x="6119157" y="60367"/>
                                </a:lnTo>
                                <a:lnTo>
                                  <a:pt x="6076169" y="83550"/>
                                </a:lnTo>
                                <a:lnTo>
                                  <a:pt x="6036487" y="109120"/>
                                </a:lnTo>
                                <a:lnTo>
                                  <a:pt x="5999929" y="136514"/>
                                </a:lnTo>
                                <a:lnTo>
                                  <a:pt x="5966315" y="165168"/>
                                </a:lnTo>
                                <a:lnTo>
                                  <a:pt x="5935465" y="194519"/>
                                </a:lnTo>
                                <a:lnTo>
                                  <a:pt x="5816567" y="289167"/>
                                </a:lnTo>
                                <a:lnTo>
                                  <a:pt x="5699780" y="337770"/>
                                </a:lnTo>
                                <a:lnTo>
                                  <a:pt x="5610837" y="355677"/>
                                </a:lnTo>
                                <a:lnTo>
                                  <a:pt x="5575471" y="358235"/>
                                </a:lnTo>
                                <a:lnTo>
                                  <a:pt x="-44" y="358235"/>
                                </a:lnTo>
                                <a:lnTo>
                                  <a:pt x="-44" y="716527"/>
                                </a:lnTo>
                                <a:lnTo>
                                  <a:pt x="6947973" y="716527"/>
                                </a:lnTo>
                                <a:lnTo>
                                  <a:pt x="6947973" y="120"/>
                                </a:lnTo>
                                <a:lnTo>
                                  <a:pt x="6389973" y="-31"/>
                                </a:lnTo>
                                <a:close/>
                              </a:path>
                            </a:pathLst>
                          </a:custGeom>
                          <a:solidFill>
                            <a:srgbClr val="D6EEEE"/>
                          </a:solidFill>
                        </wps:spPr>
                        <wps:bodyPr wrap="square" lIns="0" tIns="0" rIns="0" bIns="0" rtlCol="0">
                          <a:noAutofit/>
                        </wps:bodyPr>
                      </wps:wsp>
                    </wpg:wgp>
                  </a:graphicData>
                </a:graphic>
              </wp:anchor>
            </w:drawing>
          </mc:Choice>
          <mc:Fallback xmlns:wpsCustomData="http://www.wps.cn/officeDocument/2013/wpsCustomData" xmlns:w15="http://schemas.microsoft.com/office/word/2012/wordml">
            <w:pict>
              <v:group id="_x0000_s1026" o:spid="_x0000_s1026" o:spt="203" style="position:absolute;left:0pt;margin-left:0pt;margin-top:711.55pt;height:56.45pt;width:547.1pt;mso-position-horizontal-relative:page;mso-position-vertical-relative:page;z-index:-251653120;mso-width-relative:page;mso-height-relative:page;" coordsize="6948170,716915" o:gfxdata="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">
                <o:lock v:ext="edit" aspectratio="f"/>
                <v:shape id="Graphic 78" o:spid="_x0000_s1026" o:spt="100" style="position:absolute;left:215950;top:0;height:716915;width:6660515;" fillcolor="#3BBEB2" filled="t" stroked="f" coordsize="6660515,716915" o:gfxdata="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QFm5bsAAADb&#10;AAAADwAAAAAAAAABACAAAAAiAAAAZHJzL2Rvd25yZXYueG1sUEsBAhQAFAAAAAgAh07iQDMvBZ47&#10;AAAAOQAAABAAAAAAAAAAAQAgAAAACgEAAGRycy9zaGFwZXhtbC54bWxQSwUGAAAAAAYABgBbAQAA&#10;tAMAAAAA&#10;" path="m6102007,0l6039795,2800,5981788,10804,5927806,23447,5877668,40166,5831195,60399,5788206,83582,5748523,109152,5711963,136545,5678349,165199,5647499,194551,5528601,289199,5411814,337802,5322871,355708,5287505,358266,0,358266,0,716559,6660007,716559,6660007,152,6102007,0xe">
                  <v:fill on="t" focussize="0,0"/>
                  <v:stroke on="f"/>
                  <v:imagedata o:title=""/>
                  <o:lock v:ext="edit" aspectratio="f"/>
                  <v:textbox inset="0mm,0mm,0mm,0mm"/>
                </v:shape>
                <v:shape id="Graphic 79" o:spid="_x0000_s1026" o:spt="100" style="position:absolute;left:0;top:31;height:716915;width:6948170;" fillcolor="#D6EEEE" filled="t" stroked="f" coordsize="6948170,716915" o:gfxdata="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BEURb4A&#10;AADbAAAADwAAAAAAAAABACAAAAAiAAAAZHJzL2Rvd25yZXYueG1sUEsBAhQAFAAAAAgAh07iQDMv&#10;BZ47AAAAOQAAABAAAAAAAAAAAQAgAAAADQEAAGRycy9zaGFwZXhtbC54bWxQSwUGAAAAAAYABgBb&#10;AQAAtwMAAAAA&#10;" path="m6389973,-31l6327758,2768,6269750,10772,6215767,23415,6165629,40134,6119157,60367,6076169,83550,6036487,109120,5999929,136514,5966315,165168,5935465,194519,5816567,289167,5699780,337770,5610837,355677,5575471,358235,-44,358235,-44,716527,6947973,716527,6947973,120,6389973,-31xe">
                  <v:fill on="t" focussize="0,0"/>
                  <v:stroke on="f"/>
                  <v:imagedata o:title=""/>
                  <o:lock v:ext="edit" aspectratio="f"/>
                  <v:textbox inset="0mm,0mm,0mm,0mm"/>
                </v:shape>
              </v:group>
            </w:pict>
          </mc:Fallback>
        </mc:AlternateContent>
      </w:r>
      <w:r>
        <w:rPr>
          <w:color w:val="231F20"/>
          <w:sz w:val="25"/>
        </w:rPr>
        <w:t>Nêu được nguyên nhân thắng lợi, ý nghĩa lịch sử của Cách mạng tháng Tám năm</w:t>
      </w:r>
      <w:r>
        <w:rPr>
          <w:color w:val="231F20"/>
          <w:spacing w:val="-13"/>
          <w:sz w:val="25"/>
        </w:rPr>
        <w:t xml:space="preserve"> </w:t>
      </w:r>
      <w:r>
        <w:rPr>
          <w:color w:val="231F20"/>
          <w:sz w:val="25"/>
        </w:rPr>
        <w:t>1945</w:t>
      </w:r>
      <w:r>
        <w:rPr>
          <w:color w:val="231F20"/>
          <w:spacing w:val="-13"/>
          <w:sz w:val="25"/>
        </w:rPr>
        <w:t xml:space="preserve"> </w:t>
      </w:r>
      <w:r>
        <w:rPr>
          <w:color w:val="231F20"/>
          <w:sz w:val="25"/>
        </w:rPr>
        <w:t>và</w:t>
      </w:r>
      <w:r>
        <w:rPr>
          <w:color w:val="231F20"/>
          <w:spacing w:val="-13"/>
          <w:sz w:val="25"/>
        </w:rPr>
        <w:t xml:space="preserve"> </w:t>
      </w:r>
      <w:r>
        <w:rPr>
          <w:color w:val="231F20"/>
          <w:sz w:val="25"/>
        </w:rPr>
        <w:t>đá</w:t>
      </w:r>
      <w:r>
        <w:rPr>
          <w:color w:val="231F20"/>
          <w:sz w:val="25"/>
        </w:rPr>
        <w:t>nh</w:t>
      </w:r>
      <w:r>
        <w:rPr>
          <w:color w:val="231F20"/>
          <w:spacing w:val="-13"/>
          <w:sz w:val="25"/>
        </w:rPr>
        <w:t xml:space="preserve"> </w:t>
      </w:r>
      <w:r>
        <w:rPr>
          <w:color w:val="231F20"/>
          <w:sz w:val="25"/>
        </w:rPr>
        <w:t>giá</w:t>
      </w:r>
      <w:r>
        <w:rPr>
          <w:color w:val="231F20"/>
          <w:spacing w:val="-13"/>
          <w:sz w:val="25"/>
        </w:rPr>
        <w:t xml:space="preserve"> </w:t>
      </w:r>
      <w:r>
        <w:rPr>
          <w:color w:val="231F20"/>
          <w:sz w:val="25"/>
        </w:rPr>
        <w:t>được</w:t>
      </w:r>
      <w:r>
        <w:rPr>
          <w:color w:val="231F20"/>
          <w:spacing w:val="-13"/>
          <w:sz w:val="25"/>
        </w:rPr>
        <w:t xml:space="preserve"> </w:t>
      </w:r>
      <w:r>
        <w:rPr>
          <w:color w:val="231F20"/>
          <w:sz w:val="25"/>
        </w:rPr>
        <w:t>vai</w:t>
      </w:r>
      <w:r>
        <w:rPr>
          <w:color w:val="231F20"/>
          <w:spacing w:val="-13"/>
          <w:sz w:val="25"/>
        </w:rPr>
        <w:t xml:space="preserve"> </w:t>
      </w:r>
      <w:r>
        <w:rPr>
          <w:color w:val="231F20"/>
          <w:sz w:val="25"/>
        </w:rPr>
        <w:t>trò</w:t>
      </w:r>
      <w:r>
        <w:rPr>
          <w:color w:val="231F20"/>
          <w:spacing w:val="-13"/>
          <w:sz w:val="25"/>
        </w:rPr>
        <w:t xml:space="preserve"> </w:t>
      </w:r>
      <w:r>
        <w:rPr>
          <w:color w:val="231F20"/>
          <w:sz w:val="25"/>
        </w:rPr>
        <w:t>của</w:t>
      </w:r>
      <w:r>
        <w:rPr>
          <w:color w:val="231F20"/>
          <w:spacing w:val="-13"/>
          <w:sz w:val="25"/>
        </w:rPr>
        <w:t xml:space="preserve"> </w:t>
      </w:r>
      <w:r>
        <w:rPr>
          <w:color w:val="231F20"/>
          <w:sz w:val="25"/>
        </w:rPr>
        <w:t>Đảng</w:t>
      </w:r>
      <w:r>
        <w:rPr>
          <w:color w:val="231F20"/>
          <w:spacing w:val="-13"/>
          <w:sz w:val="25"/>
        </w:rPr>
        <w:t xml:space="preserve"> </w:t>
      </w:r>
      <w:r>
        <w:rPr>
          <w:color w:val="231F20"/>
          <w:sz w:val="25"/>
        </w:rPr>
        <w:t>Cộng</w:t>
      </w:r>
      <w:r>
        <w:rPr>
          <w:color w:val="231F20"/>
          <w:spacing w:val="-13"/>
          <w:sz w:val="25"/>
        </w:rPr>
        <w:t xml:space="preserve"> </w:t>
      </w:r>
      <w:r>
        <w:rPr>
          <w:color w:val="231F20"/>
          <w:sz w:val="25"/>
        </w:rPr>
        <w:t>sản</w:t>
      </w:r>
      <w:r>
        <w:rPr>
          <w:color w:val="231F20"/>
          <w:spacing w:val="-13"/>
          <w:sz w:val="25"/>
        </w:rPr>
        <w:t xml:space="preserve"> </w:t>
      </w:r>
      <w:r>
        <w:rPr>
          <w:color w:val="231F20"/>
          <w:sz w:val="25"/>
        </w:rPr>
        <w:t>Đông</w:t>
      </w:r>
      <w:r>
        <w:rPr>
          <w:color w:val="231F20"/>
          <w:spacing w:val="-13"/>
          <w:sz w:val="25"/>
        </w:rPr>
        <w:t xml:space="preserve"> </w:t>
      </w:r>
      <w:r>
        <w:rPr>
          <w:color w:val="231F20"/>
          <w:sz w:val="25"/>
        </w:rPr>
        <w:t>Dương</w:t>
      </w:r>
      <w:r>
        <w:rPr>
          <w:color w:val="231F20"/>
          <w:spacing w:val="-13"/>
          <w:sz w:val="25"/>
        </w:rPr>
        <w:t xml:space="preserve"> </w:t>
      </w:r>
      <w:r>
        <w:rPr>
          <w:color w:val="231F20"/>
          <w:sz w:val="25"/>
        </w:rPr>
        <w:t>trong</w:t>
      </w:r>
      <w:r>
        <w:rPr>
          <w:color w:val="231F20"/>
          <w:spacing w:val="-13"/>
          <w:sz w:val="25"/>
        </w:rPr>
        <w:t xml:space="preserve"> </w:t>
      </w:r>
      <w:r>
        <w:rPr>
          <w:color w:val="231F20"/>
          <w:sz w:val="25"/>
        </w:rPr>
        <w:t>Cách</w:t>
      </w:r>
      <w:r>
        <w:rPr>
          <w:color w:val="231F20"/>
          <w:spacing w:val="-13"/>
          <w:sz w:val="25"/>
        </w:rPr>
        <w:t xml:space="preserve"> </w:t>
      </w:r>
      <w:r>
        <w:rPr>
          <w:color w:val="231F20"/>
          <w:sz w:val="25"/>
        </w:rPr>
        <w:t>mạng tháng Tám năm 1945.</w:t>
      </w:r>
    </w:p>
    <w:p w:rsidR="00167E53" w:rsidRDefault="00F1404D">
      <w:pPr>
        <w:pStyle w:val="Heading4"/>
        <w:numPr>
          <w:ilvl w:val="1"/>
          <w:numId w:val="134"/>
        </w:numPr>
        <w:tabs>
          <w:tab w:val="left" w:pos="457"/>
        </w:tabs>
        <w:spacing w:before="155"/>
        <w:ind w:left="457" w:hanging="244"/>
        <w:jc w:val="left"/>
      </w:pPr>
      <w:r>
        <w:rPr>
          <w:color w:val="00A995"/>
          <w:w w:val="80"/>
        </w:rPr>
        <w:t>V</w:t>
      </w:r>
      <w:r>
        <w:rPr>
          <w:color w:val="00A995"/>
          <w:w w:val="80"/>
        </w:rPr>
        <w:t>ề</w:t>
      </w:r>
      <w:r>
        <w:rPr>
          <w:color w:val="00A995"/>
          <w:spacing w:val="-18"/>
          <w:w w:val="80"/>
        </w:rPr>
        <w:t xml:space="preserve"> </w:t>
      </w:r>
      <w:r>
        <w:rPr>
          <w:color w:val="00A995"/>
          <w:w w:val="80"/>
        </w:rPr>
        <w:t>năng</w:t>
      </w:r>
      <w:r>
        <w:rPr>
          <w:color w:val="00A995"/>
          <w:spacing w:val="-18"/>
          <w:w w:val="80"/>
        </w:rPr>
        <w:t xml:space="preserve"> </w:t>
      </w:r>
      <w:r>
        <w:rPr>
          <w:color w:val="00A995"/>
          <w:spacing w:val="-5"/>
          <w:w w:val="80"/>
        </w:rPr>
        <w:t>l</w:t>
      </w:r>
      <w:r>
        <w:rPr>
          <w:color w:val="00A995"/>
          <w:spacing w:val="-5"/>
          <w:w w:val="80"/>
        </w:rPr>
        <w:t>ự</w:t>
      </w:r>
      <w:r>
        <w:rPr>
          <w:color w:val="00A995"/>
          <w:spacing w:val="-5"/>
          <w:w w:val="80"/>
        </w:rPr>
        <w:t>c</w:t>
      </w:r>
    </w:p>
    <w:p w:rsidR="00167E53" w:rsidRDefault="00F1404D">
      <w:pPr>
        <w:pStyle w:val="ListParagraph"/>
        <w:numPr>
          <w:ilvl w:val="2"/>
          <w:numId w:val="134"/>
        </w:numPr>
        <w:tabs>
          <w:tab w:val="left" w:pos="916"/>
        </w:tabs>
        <w:spacing w:before="119"/>
        <w:ind w:left="916" w:hanging="419"/>
        <w:rPr>
          <w:rFonts w:ascii="Verdana" w:hAnsi="Verdana"/>
          <w:b/>
          <w:sz w:val="24"/>
        </w:rPr>
      </w:pPr>
      <w:r>
        <w:rPr>
          <w:rFonts w:ascii="Verdana" w:hAnsi="Verdana"/>
          <w:b/>
          <w:color w:val="00A995"/>
          <w:w w:val="75"/>
          <w:sz w:val="24"/>
        </w:rPr>
        <w:t>Năng</w:t>
      </w:r>
      <w:r>
        <w:rPr>
          <w:rFonts w:ascii="Verdana" w:hAnsi="Verdana"/>
          <w:b/>
          <w:color w:val="00A995"/>
          <w:spacing w:val="-17"/>
          <w:sz w:val="24"/>
        </w:rPr>
        <w:t xml:space="preserve"> </w:t>
      </w:r>
      <w:r>
        <w:rPr>
          <w:rFonts w:ascii="Verdana" w:hAnsi="Verdana"/>
          <w:b/>
          <w:color w:val="00A995"/>
          <w:w w:val="75"/>
          <w:sz w:val="24"/>
        </w:rPr>
        <w:t>lực</w:t>
      </w:r>
      <w:r>
        <w:rPr>
          <w:rFonts w:ascii="Verdana" w:hAnsi="Verdana"/>
          <w:b/>
          <w:color w:val="00A995"/>
          <w:spacing w:val="-17"/>
          <w:sz w:val="24"/>
        </w:rPr>
        <w:t xml:space="preserve"> </w:t>
      </w:r>
      <w:r>
        <w:rPr>
          <w:rFonts w:ascii="Verdana" w:hAnsi="Verdana"/>
          <w:b/>
          <w:color w:val="00A995"/>
          <w:spacing w:val="-2"/>
          <w:w w:val="75"/>
          <w:sz w:val="24"/>
        </w:rPr>
        <w:t>chung</w:t>
      </w:r>
    </w:p>
    <w:p w:rsidR="00167E53" w:rsidRDefault="00F1404D">
      <w:pPr>
        <w:pStyle w:val="ListParagraph"/>
        <w:numPr>
          <w:ilvl w:val="3"/>
          <w:numId w:val="134"/>
        </w:numPr>
        <w:tabs>
          <w:tab w:val="left" w:pos="1090"/>
        </w:tabs>
        <w:spacing w:before="73" w:line="249" w:lineRule="auto"/>
        <w:ind w:right="497" w:firstLine="396"/>
        <w:jc w:val="both"/>
        <w:rPr>
          <w:sz w:val="25"/>
        </w:rPr>
      </w:pPr>
      <w:r>
        <w:rPr>
          <w:color w:val="231F20"/>
          <w:sz w:val="25"/>
        </w:rPr>
        <w:t>Năng lực tự chủ và tự học: tự lực làm những nhiệm vụ học tập được giao trên lớp và ở nhà.</w:t>
      </w:r>
    </w:p>
    <w:p w:rsidR="00167E53" w:rsidRDefault="00F1404D">
      <w:pPr>
        <w:pStyle w:val="ListParagraph"/>
        <w:numPr>
          <w:ilvl w:val="3"/>
          <w:numId w:val="134"/>
        </w:numPr>
        <w:tabs>
          <w:tab w:val="left" w:pos="1084"/>
        </w:tabs>
        <w:spacing w:before="59" w:line="249" w:lineRule="auto"/>
        <w:ind w:right="498" w:firstLine="396"/>
        <w:jc w:val="both"/>
        <w:rPr>
          <w:sz w:val="25"/>
        </w:rPr>
      </w:pPr>
      <w:r>
        <w:rPr>
          <w:color w:val="231F20"/>
          <w:sz w:val="25"/>
        </w:rPr>
        <w:t>Năng</w:t>
      </w:r>
      <w:r>
        <w:rPr>
          <w:color w:val="231F20"/>
          <w:spacing w:val="-3"/>
          <w:sz w:val="25"/>
        </w:rPr>
        <w:t xml:space="preserve"> </w:t>
      </w:r>
      <w:r>
        <w:rPr>
          <w:color w:val="231F20"/>
          <w:sz w:val="25"/>
        </w:rPr>
        <w:t>lực</w:t>
      </w:r>
      <w:r>
        <w:rPr>
          <w:color w:val="231F20"/>
          <w:spacing w:val="-3"/>
          <w:sz w:val="25"/>
        </w:rPr>
        <w:t xml:space="preserve"> </w:t>
      </w:r>
      <w:r>
        <w:rPr>
          <w:color w:val="231F20"/>
          <w:sz w:val="25"/>
        </w:rPr>
        <w:t>giao</w:t>
      </w:r>
      <w:r>
        <w:rPr>
          <w:color w:val="231F20"/>
          <w:spacing w:val="-3"/>
          <w:sz w:val="25"/>
        </w:rPr>
        <w:t xml:space="preserve"> </w:t>
      </w:r>
      <w:r>
        <w:rPr>
          <w:color w:val="231F20"/>
          <w:sz w:val="25"/>
        </w:rPr>
        <w:t>tiếp</w:t>
      </w:r>
      <w:r>
        <w:rPr>
          <w:color w:val="231F20"/>
          <w:spacing w:val="-3"/>
          <w:sz w:val="25"/>
        </w:rPr>
        <w:t xml:space="preserve"> </w:t>
      </w:r>
      <w:r>
        <w:rPr>
          <w:color w:val="231F20"/>
          <w:sz w:val="25"/>
        </w:rPr>
        <w:t>và</w:t>
      </w:r>
      <w:r>
        <w:rPr>
          <w:color w:val="231F20"/>
          <w:spacing w:val="-3"/>
          <w:sz w:val="25"/>
        </w:rPr>
        <w:t xml:space="preserve"> </w:t>
      </w:r>
      <w:r>
        <w:rPr>
          <w:color w:val="231F20"/>
          <w:sz w:val="25"/>
        </w:rPr>
        <w:t>hợp</w:t>
      </w:r>
      <w:r>
        <w:rPr>
          <w:color w:val="231F20"/>
          <w:spacing w:val="-3"/>
          <w:sz w:val="25"/>
        </w:rPr>
        <w:t xml:space="preserve"> </w:t>
      </w:r>
      <w:r>
        <w:rPr>
          <w:color w:val="231F20"/>
          <w:sz w:val="25"/>
        </w:rPr>
        <w:t>tác:</w:t>
      </w:r>
      <w:r>
        <w:rPr>
          <w:color w:val="231F20"/>
          <w:spacing w:val="-3"/>
          <w:sz w:val="25"/>
        </w:rPr>
        <w:t xml:space="preserve"> </w:t>
      </w:r>
      <w:r>
        <w:rPr>
          <w:color w:val="231F20"/>
          <w:sz w:val="25"/>
        </w:rPr>
        <w:t>hợp</w:t>
      </w:r>
      <w:r>
        <w:rPr>
          <w:color w:val="231F20"/>
          <w:spacing w:val="-3"/>
          <w:sz w:val="25"/>
        </w:rPr>
        <w:t xml:space="preserve"> </w:t>
      </w:r>
      <w:r>
        <w:rPr>
          <w:color w:val="231F20"/>
          <w:sz w:val="25"/>
        </w:rPr>
        <w:t>tác</w:t>
      </w:r>
      <w:r>
        <w:rPr>
          <w:color w:val="231F20"/>
          <w:spacing w:val="-2"/>
          <w:sz w:val="25"/>
        </w:rPr>
        <w:t xml:space="preserve"> </w:t>
      </w:r>
      <w:r>
        <w:rPr>
          <w:color w:val="231F20"/>
          <w:sz w:val="25"/>
        </w:rPr>
        <w:t>và</w:t>
      </w:r>
      <w:r>
        <w:rPr>
          <w:color w:val="231F20"/>
          <w:spacing w:val="-3"/>
          <w:sz w:val="25"/>
        </w:rPr>
        <w:t xml:space="preserve"> </w:t>
      </w:r>
      <w:r>
        <w:rPr>
          <w:color w:val="231F20"/>
          <w:sz w:val="25"/>
        </w:rPr>
        <w:t>giao</w:t>
      </w:r>
      <w:r>
        <w:rPr>
          <w:color w:val="231F20"/>
          <w:spacing w:val="-3"/>
          <w:sz w:val="25"/>
        </w:rPr>
        <w:t xml:space="preserve"> </w:t>
      </w:r>
      <w:r>
        <w:rPr>
          <w:color w:val="231F20"/>
          <w:sz w:val="25"/>
        </w:rPr>
        <w:t>tiếp</w:t>
      </w:r>
      <w:r>
        <w:rPr>
          <w:color w:val="231F20"/>
          <w:spacing w:val="-3"/>
          <w:sz w:val="25"/>
        </w:rPr>
        <w:t xml:space="preserve"> </w:t>
      </w:r>
      <w:r>
        <w:rPr>
          <w:color w:val="231F20"/>
          <w:sz w:val="25"/>
        </w:rPr>
        <w:t>với</w:t>
      </w:r>
      <w:r>
        <w:rPr>
          <w:color w:val="231F20"/>
          <w:spacing w:val="-3"/>
          <w:sz w:val="25"/>
        </w:rPr>
        <w:t xml:space="preserve"> </w:t>
      </w:r>
      <w:r>
        <w:rPr>
          <w:color w:val="231F20"/>
          <w:sz w:val="25"/>
        </w:rPr>
        <w:t>các</w:t>
      </w:r>
      <w:r>
        <w:rPr>
          <w:color w:val="231F20"/>
          <w:spacing w:val="-3"/>
          <w:sz w:val="25"/>
        </w:rPr>
        <w:t xml:space="preserve"> </w:t>
      </w:r>
      <w:r>
        <w:rPr>
          <w:color w:val="231F20"/>
          <w:sz w:val="25"/>
        </w:rPr>
        <w:t>bạn</w:t>
      </w:r>
      <w:r>
        <w:rPr>
          <w:color w:val="231F20"/>
          <w:spacing w:val="-3"/>
          <w:sz w:val="25"/>
        </w:rPr>
        <w:t xml:space="preserve"> </w:t>
      </w:r>
      <w:r>
        <w:rPr>
          <w:color w:val="231F20"/>
          <w:sz w:val="25"/>
        </w:rPr>
        <w:t>trong</w:t>
      </w:r>
      <w:r>
        <w:rPr>
          <w:color w:val="231F20"/>
          <w:spacing w:val="-3"/>
          <w:sz w:val="25"/>
        </w:rPr>
        <w:t xml:space="preserve"> </w:t>
      </w:r>
      <w:r>
        <w:rPr>
          <w:color w:val="231F20"/>
          <w:sz w:val="25"/>
        </w:rPr>
        <w:t>các</w:t>
      </w:r>
      <w:r>
        <w:rPr>
          <w:color w:val="231F20"/>
          <w:spacing w:val="-3"/>
          <w:sz w:val="25"/>
        </w:rPr>
        <w:t xml:space="preserve"> </w:t>
      </w:r>
      <w:r>
        <w:rPr>
          <w:color w:val="231F20"/>
          <w:sz w:val="25"/>
        </w:rPr>
        <w:t>nhiệm vụ học tập.</w:t>
      </w:r>
    </w:p>
    <w:p w:rsidR="00167E53" w:rsidRDefault="00F1404D">
      <w:pPr>
        <w:pStyle w:val="ListParagraph"/>
        <w:numPr>
          <w:ilvl w:val="2"/>
          <w:numId w:val="134"/>
        </w:numPr>
        <w:tabs>
          <w:tab w:val="left" w:pos="916"/>
        </w:tabs>
        <w:spacing w:before="164"/>
        <w:ind w:left="916" w:hanging="419"/>
        <w:rPr>
          <w:rFonts w:ascii="Verdana" w:hAnsi="Verdana"/>
          <w:b/>
          <w:sz w:val="24"/>
        </w:rPr>
      </w:pPr>
      <w:r>
        <w:rPr>
          <w:rFonts w:ascii="Verdana" w:hAnsi="Verdana"/>
          <w:b/>
          <w:color w:val="00A995"/>
          <w:w w:val="75"/>
          <w:sz w:val="24"/>
        </w:rPr>
        <w:t>Năng</w:t>
      </w:r>
      <w:r>
        <w:rPr>
          <w:rFonts w:ascii="Verdana" w:hAnsi="Verdana"/>
          <w:b/>
          <w:color w:val="00A995"/>
          <w:spacing w:val="-18"/>
          <w:sz w:val="24"/>
        </w:rPr>
        <w:t xml:space="preserve"> </w:t>
      </w:r>
      <w:r>
        <w:rPr>
          <w:rFonts w:ascii="Verdana" w:hAnsi="Verdana"/>
          <w:b/>
          <w:color w:val="00A995"/>
          <w:w w:val="75"/>
          <w:sz w:val="24"/>
        </w:rPr>
        <w:t>lực</w:t>
      </w:r>
      <w:r>
        <w:rPr>
          <w:rFonts w:ascii="Verdana" w:hAnsi="Verdana"/>
          <w:b/>
          <w:color w:val="00A995"/>
          <w:spacing w:val="-18"/>
          <w:sz w:val="24"/>
        </w:rPr>
        <w:t xml:space="preserve"> </w:t>
      </w:r>
      <w:r>
        <w:rPr>
          <w:rFonts w:ascii="Verdana" w:hAnsi="Verdana"/>
          <w:b/>
          <w:color w:val="00A995"/>
          <w:w w:val="75"/>
          <w:sz w:val="24"/>
        </w:rPr>
        <w:t>đặc</w:t>
      </w:r>
      <w:r>
        <w:rPr>
          <w:rFonts w:ascii="Verdana" w:hAnsi="Verdana"/>
          <w:b/>
          <w:color w:val="00A995"/>
          <w:spacing w:val="-17"/>
          <w:sz w:val="24"/>
        </w:rPr>
        <w:t xml:space="preserve"> </w:t>
      </w:r>
      <w:r>
        <w:rPr>
          <w:rFonts w:ascii="Verdana" w:hAnsi="Verdana"/>
          <w:b/>
          <w:color w:val="00A995"/>
          <w:spacing w:val="-5"/>
          <w:w w:val="75"/>
          <w:sz w:val="24"/>
        </w:rPr>
        <w:t>thù</w:t>
      </w:r>
    </w:p>
    <w:p w:rsidR="00167E53" w:rsidRDefault="00F1404D">
      <w:pPr>
        <w:pStyle w:val="ListParagraph"/>
        <w:numPr>
          <w:ilvl w:val="3"/>
          <w:numId w:val="134"/>
        </w:numPr>
        <w:tabs>
          <w:tab w:val="left" w:pos="1077"/>
        </w:tabs>
        <w:spacing w:before="73" w:line="249" w:lineRule="auto"/>
        <w:ind w:right="495" w:firstLine="396"/>
        <w:jc w:val="both"/>
        <w:rPr>
          <w:sz w:val="25"/>
        </w:rPr>
      </w:pPr>
      <w:r>
        <w:rPr>
          <w:color w:val="231F20"/>
          <w:sz w:val="25"/>
        </w:rPr>
        <w:t>Năng</w:t>
      </w:r>
      <w:r>
        <w:rPr>
          <w:color w:val="231F20"/>
          <w:spacing w:val="-9"/>
          <w:sz w:val="25"/>
        </w:rPr>
        <w:t xml:space="preserve"> </w:t>
      </w:r>
      <w:r>
        <w:rPr>
          <w:color w:val="231F20"/>
          <w:sz w:val="25"/>
        </w:rPr>
        <w:t>lực</w:t>
      </w:r>
      <w:r>
        <w:rPr>
          <w:color w:val="231F20"/>
          <w:spacing w:val="-9"/>
          <w:sz w:val="25"/>
        </w:rPr>
        <w:t xml:space="preserve"> </w:t>
      </w:r>
      <w:r>
        <w:rPr>
          <w:color w:val="231F20"/>
          <w:sz w:val="25"/>
        </w:rPr>
        <w:t>tìm</w:t>
      </w:r>
      <w:r>
        <w:rPr>
          <w:color w:val="231F20"/>
          <w:spacing w:val="-9"/>
          <w:sz w:val="25"/>
        </w:rPr>
        <w:t xml:space="preserve"> </w:t>
      </w:r>
      <w:r>
        <w:rPr>
          <w:color w:val="231F20"/>
          <w:sz w:val="25"/>
        </w:rPr>
        <w:t>hiểu</w:t>
      </w:r>
      <w:r>
        <w:rPr>
          <w:color w:val="231F20"/>
          <w:spacing w:val="-9"/>
          <w:sz w:val="25"/>
        </w:rPr>
        <w:t xml:space="preserve"> </w:t>
      </w:r>
      <w:r>
        <w:rPr>
          <w:color w:val="231F20"/>
          <w:sz w:val="25"/>
        </w:rPr>
        <w:t>lịch</w:t>
      </w:r>
      <w:r>
        <w:rPr>
          <w:color w:val="231F20"/>
          <w:spacing w:val="-9"/>
          <w:sz w:val="25"/>
        </w:rPr>
        <w:t xml:space="preserve"> </w:t>
      </w:r>
      <w:r>
        <w:rPr>
          <w:color w:val="231F20"/>
          <w:sz w:val="25"/>
        </w:rPr>
        <w:t>sử:</w:t>
      </w:r>
      <w:r>
        <w:rPr>
          <w:color w:val="231F20"/>
          <w:spacing w:val="-9"/>
          <w:sz w:val="25"/>
        </w:rPr>
        <w:t xml:space="preserve"> </w:t>
      </w:r>
      <w:r>
        <w:rPr>
          <w:color w:val="231F20"/>
          <w:sz w:val="25"/>
        </w:rPr>
        <w:t>biết</w:t>
      </w:r>
      <w:r>
        <w:rPr>
          <w:color w:val="231F20"/>
          <w:spacing w:val="-9"/>
          <w:sz w:val="25"/>
        </w:rPr>
        <w:t xml:space="preserve"> </w:t>
      </w:r>
      <w:r>
        <w:rPr>
          <w:color w:val="231F20"/>
          <w:sz w:val="25"/>
        </w:rPr>
        <w:t>khai</w:t>
      </w:r>
      <w:r>
        <w:rPr>
          <w:color w:val="231F20"/>
          <w:spacing w:val="-9"/>
          <w:sz w:val="25"/>
        </w:rPr>
        <w:t xml:space="preserve"> </w:t>
      </w:r>
      <w:r>
        <w:rPr>
          <w:color w:val="231F20"/>
          <w:sz w:val="25"/>
        </w:rPr>
        <w:t>thác</w:t>
      </w:r>
      <w:r>
        <w:rPr>
          <w:color w:val="231F20"/>
          <w:spacing w:val="-9"/>
          <w:sz w:val="25"/>
        </w:rPr>
        <w:t xml:space="preserve"> </w:t>
      </w:r>
      <w:r>
        <w:rPr>
          <w:color w:val="231F20"/>
          <w:sz w:val="25"/>
        </w:rPr>
        <w:t>và</w:t>
      </w:r>
      <w:r>
        <w:rPr>
          <w:color w:val="231F20"/>
          <w:spacing w:val="-9"/>
          <w:sz w:val="25"/>
        </w:rPr>
        <w:t xml:space="preserve"> </w:t>
      </w:r>
      <w:r>
        <w:rPr>
          <w:color w:val="231F20"/>
          <w:sz w:val="25"/>
        </w:rPr>
        <w:t>sử</w:t>
      </w:r>
      <w:r>
        <w:rPr>
          <w:color w:val="231F20"/>
          <w:spacing w:val="-9"/>
          <w:sz w:val="25"/>
        </w:rPr>
        <w:t xml:space="preserve"> </w:t>
      </w:r>
      <w:r>
        <w:rPr>
          <w:color w:val="231F20"/>
          <w:sz w:val="25"/>
        </w:rPr>
        <w:t>dụng</w:t>
      </w:r>
      <w:r>
        <w:rPr>
          <w:color w:val="231F20"/>
          <w:spacing w:val="-9"/>
          <w:sz w:val="25"/>
        </w:rPr>
        <w:t xml:space="preserve"> </w:t>
      </w:r>
      <w:r>
        <w:rPr>
          <w:color w:val="231F20"/>
          <w:sz w:val="25"/>
        </w:rPr>
        <w:t>tư</w:t>
      </w:r>
      <w:r>
        <w:rPr>
          <w:color w:val="231F20"/>
          <w:spacing w:val="40"/>
          <w:sz w:val="25"/>
        </w:rPr>
        <w:t xml:space="preserve"> </w:t>
      </w:r>
      <w:r>
        <w:rPr>
          <w:color w:val="231F20"/>
          <w:sz w:val="25"/>
        </w:rPr>
        <w:t>liệu</w:t>
      </w:r>
      <w:r>
        <w:rPr>
          <w:color w:val="231F20"/>
          <w:spacing w:val="-9"/>
          <w:sz w:val="25"/>
        </w:rPr>
        <w:t xml:space="preserve"> </w:t>
      </w:r>
      <w:r>
        <w:rPr>
          <w:color w:val="231F20"/>
          <w:sz w:val="25"/>
        </w:rPr>
        <w:t>lịch</w:t>
      </w:r>
      <w:r>
        <w:rPr>
          <w:color w:val="231F20"/>
          <w:spacing w:val="-9"/>
          <w:sz w:val="25"/>
        </w:rPr>
        <w:t xml:space="preserve"> </w:t>
      </w:r>
      <w:r>
        <w:rPr>
          <w:color w:val="231F20"/>
          <w:sz w:val="25"/>
        </w:rPr>
        <w:t>sử</w:t>
      </w:r>
      <w:r>
        <w:rPr>
          <w:color w:val="231F20"/>
          <w:spacing w:val="-9"/>
          <w:sz w:val="25"/>
        </w:rPr>
        <w:t xml:space="preserve"> </w:t>
      </w:r>
      <w:r>
        <w:rPr>
          <w:color w:val="231F20"/>
          <w:sz w:val="25"/>
        </w:rPr>
        <w:t>trong</w:t>
      </w:r>
      <w:r>
        <w:rPr>
          <w:color w:val="231F20"/>
          <w:spacing w:val="-9"/>
          <w:sz w:val="25"/>
        </w:rPr>
        <w:t xml:space="preserve"> </w:t>
      </w:r>
      <w:r>
        <w:rPr>
          <w:color w:val="231F20"/>
          <w:sz w:val="25"/>
        </w:rPr>
        <w:t>bài</w:t>
      </w:r>
      <w:r>
        <w:rPr>
          <w:color w:val="231F20"/>
          <w:spacing w:val="-9"/>
          <w:sz w:val="25"/>
        </w:rPr>
        <w:t xml:space="preserve"> </w:t>
      </w:r>
      <w:r>
        <w:rPr>
          <w:color w:val="231F20"/>
          <w:sz w:val="25"/>
        </w:rPr>
        <w:t>học dưới</w:t>
      </w:r>
      <w:r>
        <w:rPr>
          <w:color w:val="231F20"/>
          <w:spacing w:val="-8"/>
          <w:sz w:val="25"/>
        </w:rPr>
        <w:t xml:space="preserve"> </w:t>
      </w:r>
      <w:r>
        <w:rPr>
          <w:color w:val="231F20"/>
          <w:sz w:val="25"/>
        </w:rPr>
        <w:t>sự</w:t>
      </w:r>
      <w:r>
        <w:rPr>
          <w:color w:val="231F20"/>
          <w:spacing w:val="-8"/>
          <w:sz w:val="25"/>
        </w:rPr>
        <w:t xml:space="preserve"> </w:t>
      </w:r>
      <w:r>
        <w:rPr>
          <w:color w:val="231F20"/>
          <w:sz w:val="25"/>
        </w:rPr>
        <w:t>hướng</w:t>
      </w:r>
      <w:r>
        <w:rPr>
          <w:color w:val="231F20"/>
          <w:spacing w:val="-8"/>
          <w:sz w:val="25"/>
        </w:rPr>
        <w:t xml:space="preserve"> </w:t>
      </w:r>
      <w:r>
        <w:rPr>
          <w:color w:val="231F20"/>
          <w:sz w:val="25"/>
        </w:rPr>
        <w:t>dẫn</w:t>
      </w:r>
      <w:r>
        <w:rPr>
          <w:color w:val="231F20"/>
          <w:spacing w:val="-8"/>
          <w:sz w:val="25"/>
        </w:rPr>
        <w:t xml:space="preserve"> </w:t>
      </w:r>
      <w:r>
        <w:rPr>
          <w:color w:val="231F20"/>
          <w:sz w:val="25"/>
        </w:rPr>
        <w:t>của</w:t>
      </w:r>
      <w:r>
        <w:rPr>
          <w:color w:val="231F20"/>
          <w:spacing w:val="-8"/>
          <w:sz w:val="25"/>
        </w:rPr>
        <w:t xml:space="preserve"> </w:t>
      </w:r>
      <w:r>
        <w:rPr>
          <w:color w:val="231F20"/>
          <w:sz w:val="25"/>
        </w:rPr>
        <w:t>GV;</w:t>
      </w:r>
      <w:r>
        <w:rPr>
          <w:color w:val="231F20"/>
          <w:spacing w:val="-8"/>
          <w:sz w:val="25"/>
        </w:rPr>
        <w:t xml:space="preserve"> </w:t>
      </w:r>
      <w:r>
        <w:rPr>
          <w:color w:val="231F20"/>
          <w:sz w:val="25"/>
        </w:rPr>
        <w:t>tìm</w:t>
      </w:r>
      <w:r>
        <w:rPr>
          <w:color w:val="231F20"/>
          <w:spacing w:val="-8"/>
          <w:sz w:val="25"/>
        </w:rPr>
        <w:t xml:space="preserve"> </w:t>
      </w:r>
      <w:r>
        <w:rPr>
          <w:color w:val="231F20"/>
          <w:sz w:val="25"/>
        </w:rPr>
        <w:t>kiếm,</w:t>
      </w:r>
      <w:r>
        <w:rPr>
          <w:color w:val="231F20"/>
          <w:spacing w:val="-8"/>
          <w:sz w:val="25"/>
        </w:rPr>
        <w:t xml:space="preserve"> </w:t>
      </w:r>
      <w:r>
        <w:rPr>
          <w:color w:val="231F20"/>
          <w:sz w:val="25"/>
        </w:rPr>
        <w:t>sưu</w:t>
      </w:r>
      <w:r>
        <w:rPr>
          <w:color w:val="231F20"/>
          <w:spacing w:val="-8"/>
          <w:sz w:val="25"/>
        </w:rPr>
        <w:t xml:space="preserve"> </w:t>
      </w:r>
      <w:r>
        <w:rPr>
          <w:color w:val="231F20"/>
          <w:sz w:val="25"/>
        </w:rPr>
        <w:t>tầm</w:t>
      </w:r>
      <w:r>
        <w:rPr>
          <w:color w:val="231F20"/>
          <w:spacing w:val="-8"/>
          <w:sz w:val="25"/>
        </w:rPr>
        <w:t xml:space="preserve"> </w:t>
      </w:r>
      <w:r>
        <w:rPr>
          <w:color w:val="231F20"/>
          <w:sz w:val="25"/>
        </w:rPr>
        <w:t>được</w:t>
      </w:r>
      <w:r>
        <w:rPr>
          <w:color w:val="231F20"/>
          <w:spacing w:val="-8"/>
          <w:sz w:val="25"/>
        </w:rPr>
        <w:t xml:space="preserve"> </w:t>
      </w:r>
      <w:r>
        <w:rPr>
          <w:color w:val="231F20"/>
          <w:sz w:val="25"/>
        </w:rPr>
        <w:t>tư</w:t>
      </w:r>
      <w:r>
        <w:rPr>
          <w:color w:val="231F20"/>
          <w:spacing w:val="-8"/>
          <w:sz w:val="25"/>
        </w:rPr>
        <w:t xml:space="preserve"> </w:t>
      </w:r>
      <w:r>
        <w:rPr>
          <w:color w:val="231F20"/>
          <w:sz w:val="25"/>
        </w:rPr>
        <w:t>liệu</w:t>
      </w:r>
      <w:r>
        <w:rPr>
          <w:color w:val="231F20"/>
          <w:spacing w:val="-8"/>
          <w:sz w:val="25"/>
        </w:rPr>
        <w:t xml:space="preserve"> </w:t>
      </w:r>
      <w:r>
        <w:rPr>
          <w:color w:val="231F20"/>
          <w:sz w:val="25"/>
        </w:rPr>
        <w:t>để</w:t>
      </w:r>
      <w:r>
        <w:rPr>
          <w:color w:val="231F20"/>
          <w:spacing w:val="-8"/>
          <w:sz w:val="25"/>
        </w:rPr>
        <w:t xml:space="preserve"> </w:t>
      </w:r>
      <w:r>
        <w:rPr>
          <w:color w:val="231F20"/>
          <w:sz w:val="25"/>
        </w:rPr>
        <w:t>phục</w:t>
      </w:r>
      <w:r>
        <w:rPr>
          <w:color w:val="231F20"/>
          <w:spacing w:val="-8"/>
          <w:sz w:val="25"/>
        </w:rPr>
        <w:t xml:space="preserve"> </w:t>
      </w:r>
      <w:r>
        <w:rPr>
          <w:color w:val="231F20"/>
          <w:sz w:val="25"/>
        </w:rPr>
        <w:t>vụ</w:t>
      </w:r>
      <w:r>
        <w:rPr>
          <w:color w:val="231F20"/>
          <w:spacing w:val="-8"/>
          <w:sz w:val="25"/>
        </w:rPr>
        <w:t xml:space="preserve"> </w:t>
      </w:r>
      <w:r>
        <w:rPr>
          <w:color w:val="231F20"/>
          <w:sz w:val="25"/>
        </w:rPr>
        <w:t>cho</w:t>
      </w:r>
      <w:r>
        <w:rPr>
          <w:color w:val="231F20"/>
          <w:spacing w:val="-8"/>
          <w:sz w:val="25"/>
        </w:rPr>
        <w:t xml:space="preserve"> </w:t>
      </w:r>
      <w:r>
        <w:rPr>
          <w:color w:val="231F20"/>
          <w:sz w:val="25"/>
        </w:rPr>
        <w:t>bài</w:t>
      </w:r>
      <w:r>
        <w:rPr>
          <w:color w:val="231F20"/>
          <w:spacing w:val="-8"/>
          <w:sz w:val="25"/>
        </w:rPr>
        <w:t xml:space="preserve"> </w:t>
      </w:r>
      <w:r>
        <w:rPr>
          <w:color w:val="231F20"/>
          <w:sz w:val="25"/>
        </w:rPr>
        <w:t>học</w:t>
      </w:r>
      <w:r>
        <w:rPr>
          <w:color w:val="231F20"/>
          <w:spacing w:val="-8"/>
          <w:sz w:val="25"/>
        </w:rPr>
        <w:t xml:space="preserve"> </w:t>
      </w:r>
      <w:r>
        <w:rPr>
          <w:color w:val="231F20"/>
          <w:sz w:val="25"/>
        </w:rPr>
        <w:t xml:space="preserve">và thực hiện các hoạt động thực </w:t>
      </w:r>
      <w:r>
        <w:rPr>
          <w:color w:val="231F20"/>
          <w:sz w:val="25"/>
        </w:rPr>
        <w:t>hành, vận dụng.</w:t>
      </w:r>
    </w:p>
    <w:p w:rsidR="00167E53" w:rsidRDefault="00F1404D">
      <w:pPr>
        <w:pStyle w:val="ListParagraph"/>
        <w:numPr>
          <w:ilvl w:val="3"/>
          <w:numId w:val="134"/>
        </w:numPr>
        <w:tabs>
          <w:tab w:val="left" w:pos="1072"/>
        </w:tabs>
        <w:spacing w:before="60" w:line="249" w:lineRule="auto"/>
        <w:ind w:right="495" w:firstLine="396"/>
        <w:jc w:val="both"/>
        <w:rPr>
          <w:sz w:val="25"/>
        </w:rPr>
      </w:pPr>
      <w:r>
        <w:rPr>
          <w:color w:val="231F20"/>
          <w:sz w:val="25"/>
        </w:rPr>
        <w:t>Năng</w:t>
      </w:r>
      <w:r>
        <w:rPr>
          <w:color w:val="231F20"/>
          <w:spacing w:val="-9"/>
          <w:sz w:val="25"/>
        </w:rPr>
        <w:t xml:space="preserve"> </w:t>
      </w:r>
      <w:r>
        <w:rPr>
          <w:color w:val="231F20"/>
          <w:sz w:val="25"/>
        </w:rPr>
        <w:t>lực</w:t>
      </w:r>
      <w:r>
        <w:rPr>
          <w:color w:val="231F20"/>
          <w:spacing w:val="-9"/>
          <w:sz w:val="25"/>
        </w:rPr>
        <w:t xml:space="preserve"> </w:t>
      </w:r>
      <w:r>
        <w:rPr>
          <w:color w:val="231F20"/>
          <w:sz w:val="25"/>
        </w:rPr>
        <w:t>nhận</w:t>
      </w:r>
      <w:r>
        <w:rPr>
          <w:color w:val="231F20"/>
          <w:spacing w:val="-9"/>
          <w:sz w:val="25"/>
        </w:rPr>
        <w:t xml:space="preserve"> </w:t>
      </w:r>
      <w:r>
        <w:rPr>
          <w:color w:val="231F20"/>
          <w:sz w:val="25"/>
        </w:rPr>
        <w:t>thức</w:t>
      </w:r>
      <w:r>
        <w:rPr>
          <w:color w:val="231F20"/>
          <w:spacing w:val="-9"/>
          <w:sz w:val="25"/>
        </w:rPr>
        <w:t xml:space="preserve"> </w:t>
      </w:r>
      <w:r>
        <w:rPr>
          <w:color w:val="231F20"/>
          <w:sz w:val="25"/>
        </w:rPr>
        <w:t>lịch</w:t>
      </w:r>
      <w:r>
        <w:rPr>
          <w:color w:val="231F20"/>
          <w:spacing w:val="-9"/>
          <w:sz w:val="25"/>
        </w:rPr>
        <w:t xml:space="preserve"> </w:t>
      </w:r>
      <w:r>
        <w:rPr>
          <w:color w:val="231F20"/>
          <w:sz w:val="25"/>
        </w:rPr>
        <w:t>sử:</w:t>
      </w:r>
      <w:r>
        <w:rPr>
          <w:color w:val="231F20"/>
          <w:spacing w:val="-9"/>
          <w:sz w:val="25"/>
        </w:rPr>
        <w:t xml:space="preserve"> </w:t>
      </w:r>
      <w:r>
        <w:rPr>
          <w:color w:val="231F20"/>
          <w:sz w:val="25"/>
        </w:rPr>
        <w:t>nêu</w:t>
      </w:r>
      <w:r>
        <w:rPr>
          <w:color w:val="231F20"/>
          <w:spacing w:val="-9"/>
          <w:sz w:val="25"/>
        </w:rPr>
        <w:t xml:space="preserve"> </w:t>
      </w:r>
      <w:r>
        <w:rPr>
          <w:color w:val="231F20"/>
          <w:sz w:val="25"/>
        </w:rPr>
        <w:t>được</w:t>
      </w:r>
      <w:r>
        <w:rPr>
          <w:color w:val="231F20"/>
          <w:spacing w:val="-9"/>
          <w:sz w:val="25"/>
        </w:rPr>
        <w:t xml:space="preserve"> </w:t>
      </w:r>
      <w:r>
        <w:rPr>
          <w:color w:val="231F20"/>
          <w:sz w:val="25"/>
        </w:rPr>
        <w:t>tình</w:t>
      </w:r>
      <w:r>
        <w:rPr>
          <w:color w:val="231F20"/>
          <w:spacing w:val="-9"/>
          <w:sz w:val="25"/>
        </w:rPr>
        <w:t xml:space="preserve"> </w:t>
      </w:r>
      <w:r>
        <w:rPr>
          <w:color w:val="231F20"/>
          <w:sz w:val="25"/>
        </w:rPr>
        <w:t>hình</w:t>
      </w:r>
      <w:r>
        <w:rPr>
          <w:color w:val="231F20"/>
          <w:spacing w:val="-9"/>
          <w:sz w:val="25"/>
        </w:rPr>
        <w:t xml:space="preserve"> </w:t>
      </w:r>
      <w:r>
        <w:rPr>
          <w:color w:val="231F20"/>
          <w:sz w:val="25"/>
        </w:rPr>
        <w:t>Việt</w:t>
      </w:r>
      <w:r>
        <w:rPr>
          <w:color w:val="231F20"/>
          <w:spacing w:val="-9"/>
          <w:sz w:val="25"/>
        </w:rPr>
        <w:t xml:space="preserve"> </w:t>
      </w:r>
      <w:r>
        <w:rPr>
          <w:color w:val="231F20"/>
          <w:sz w:val="25"/>
        </w:rPr>
        <w:t>Nam</w:t>
      </w:r>
      <w:r>
        <w:rPr>
          <w:color w:val="231F20"/>
          <w:spacing w:val="-9"/>
          <w:sz w:val="25"/>
        </w:rPr>
        <w:t xml:space="preserve"> </w:t>
      </w:r>
      <w:r>
        <w:rPr>
          <w:color w:val="231F20"/>
          <w:sz w:val="25"/>
        </w:rPr>
        <w:t>dưới</w:t>
      </w:r>
      <w:r>
        <w:rPr>
          <w:color w:val="231F20"/>
          <w:spacing w:val="-9"/>
          <w:sz w:val="25"/>
        </w:rPr>
        <w:t xml:space="preserve"> </w:t>
      </w:r>
      <w:r>
        <w:rPr>
          <w:color w:val="231F20"/>
          <w:sz w:val="25"/>
        </w:rPr>
        <w:t>ách</w:t>
      </w:r>
      <w:r>
        <w:rPr>
          <w:color w:val="231F20"/>
          <w:spacing w:val="-9"/>
          <w:sz w:val="25"/>
        </w:rPr>
        <w:t xml:space="preserve"> </w:t>
      </w:r>
      <w:r>
        <w:rPr>
          <w:color w:val="231F20"/>
          <w:sz w:val="25"/>
        </w:rPr>
        <w:t>thống</w:t>
      </w:r>
      <w:r>
        <w:rPr>
          <w:color w:val="231F20"/>
          <w:spacing w:val="-9"/>
          <w:sz w:val="25"/>
        </w:rPr>
        <w:t xml:space="preserve"> </w:t>
      </w:r>
      <w:r>
        <w:rPr>
          <w:color w:val="231F20"/>
          <w:sz w:val="25"/>
        </w:rPr>
        <w:t>trị</w:t>
      </w:r>
      <w:r>
        <w:rPr>
          <w:color w:val="231F20"/>
          <w:spacing w:val="-9"/>
          <w:sz w:val="25"/>
        </w:rPr>
        <w:t xml:space="preserve"> </w:t>
      </w:r>
      <w:r>
        <w:rPr>
          <w:color w:val="231F20"/>
          <w:sz w:val="25"/>
        </w:rPr>
        <w:t>của Pháp</w:t>
      </w:r>
      <w:r>
        <w:rPr>
          <w:color w:val="231F20"/>
          <w:spacing w:val="-14"/>
          <w:sz w:val="25"/>
        </w:rPr>
        <w:t xml:space="preserve"> </w:t>
      </w:r>
      <w:r>
        <w:rPr>
          <w:color w:val="231F20"/>
          <w:sz w:val="25"/>
        </w:rPr>
        <w:t>–</w:t>
      </w:r>
      <w:r>
        <w:rPr>
          <w:color w:val="231F20"/>
          <w:spacing w:val="-14"/>
          <w:sz w:val="25"/>
        </w:rPr>
        <w:t xml:space="preserve"> </w:t>
      </w:r>
      <w:r>
        <w:rPr>
          <w:color w:val="231F20"/>
          <w:sz w:val="25"/>
        </w:rPr>
        <w:t>Nhật</w:t>
      </w:r>
      <w:r>
        <w:rPr>
          <w:color w:val="231F20"/>
          <w:spacing w:val="-14"/>
          <w:sz w:val="25"/>
        </w:rPr>
        <w:t xml:space="preserve"> </w:t>
      </w:r>
      <w:r>
        <w:rPr>
          <w:color w:val="231F20"/>
          <w:sz w:val="25"/>
        </w:rPr>
        <w:t>Bản,</w:t>
      </w:r>
      <w:r>
        <w:rPr>
          <w:color w:val="231F20"/>
          <w:spacing w:val="-14"/>
          <w:sz w:val="25"/>
        </w:rPr>
        <w:t xml:space="preserve"> </w:t>
      </w:r>
      <w:r>
        <w:rPr>
          <w:color w:val="231F20"/>
          <w:sz w:val="25"/>
        </w:rPr>
        <w:t>trình</w:t>
      </w:r>
      <w:r>
        <w:rPr>
          <w:color w:val="231F20"/>
          <w:spacing w:val="-14"/>
          <w:sz w:val="25"/>
        </w:rPr>
        <w:t xml:space="preserve"> </w:t>
      </w:r>
      <w:r>
        <w:rPr>
          <w:color w:val="231F20"/>
          <w:sz w:val="25"/>
        </w:rPr>
        <w:t>bày</w:t>
      </w:r>
      <w:r>
        <w:rPr>
          <w:color w:val="231F20"/>
          <w:spacing w:val="-14"/>
          <w:sz w:val="25"/>
        </w:rPr>
        <w:t xml:space="preserve"> </w:t>
      </w:r>
      <w:r>
        <w:rPr>
          <w:color w:val="231F20"/>
          <w:sz w:val="25"/>
        </w:rPr>
        <w:t>được</w:t>
      </w:r>
      <w:r>
        <w:rPr>
          <w:color w:val="231F20"/>
          <w:spacing w:val="-14"/>
          <w:sz w:val="25"/>
        </w:rPr>
        <w:t xml:space="preserve"> </w:t>
      </w:r>
      <w:r>
        <w:rPr>
          <w:color w:val="231F20"/>
          <w:sz w:val="25"/>
        </w:rPr>
        <w:t>diễn</w:t>
      </w:r>
      <w:r>
        <w:rPr>
          <w:color w:val="231F20"/>
          <w:spacing w:val="-14"/>
          <w:sz w:val="25"/>
        </w:rPr>
        <w:t xml:space="preserve"> </w:t>
      </w:r>
      <w:r>
        <w:rPr>
          <w:color w:val="231F20"/>
          <w:sz w:val="25"/>
        </w:rPr>
        <w:t>biến</w:t>
      </w:r>
      <w:r>
        <w:rPr>
          <w:color w:val="231F20"/>
          <w:spacing w:val="-14"/>
          <w:sz w:val="25"/>
        </w:rPr>
        <w:t xml:space="preserve"> </w:t>
      </w:r>
      <w:r>
        <w:rPr>
          <w:color w:val="231F20"/>
          <w:sz w:val="25"/>
        </w:rPr>
        <w:t>chính</w:t>
      </w:r>
      <w:r>
        <w:rPr>
          <w:color w:val="231F20"/>
          <w:spacing w:val="-14"/>
          <w:sz w:val="25"/>
        </w:rPr>
        <w:t xml:space="preserve"> </w:t>
      </w:r>
      <w:r>
        <w:rPr>
          <w:color w:val="231F20"/>
          <w:sz w:val="25"/>
        </w:rPr>
        <w:t>của</w:t>
      </w:r>
      <w:r>
        <w:rPr>
          <w:color w:val="231F20"/>
          <w:spacing w:val="-14"/>
          <w:sz w:val="25"/>
        </w:rPr>
        <w:t xml:space="preserve"> </w:t>
      </w:r>
      <w:r>
        <w:rPr>
          <w:color w:val="231F20"/>
          <w:sz w:val="25"/>
        </w:rPr>
        <w:t>Cách</w:t>
      </w:r>
      <w:r>
        <w:rPr>
          <w:color w:val="231F20"/>
          <w:spacing w:val="-14"/>
          <w:sz w:val="25"/>
        </w:rPr>
        <w:t xml:space="preserve"> </w:t>
      </w:r>
      <w:r>
        <w:rPr>
          <w:color w:val="231F20"/>
          <w:sz w:val="25"/>
        </w:rPr>
        <w:t>mạng</w:t>
      </w:r>
      <w:r>
        <w:rPr>
          <w:color w:val="231F20"/>
          <w:spacing w:val="-14"/>
          <w:sz w:val="25"/>
        </w:rPr>
        <w:t xml:space="preserve"> </w:t>
      </w:r>
      <w:r>
        <w:rPr>
          <w:color w:val="231F20"/>
          <w:sz w:val="25"/>
        </w:rPr>
        <w:t>tháng</w:t>
      </w:r>
      <w:r>
        <w:rPr>
          <w:color w:val="231F20"/>
          <w:spacing w:val="-14"/>
          <w:sz w:val="25"/>
        </w:rPr>
        <w:t xml:space="preserve"> </w:t>
      </w:r>
      <w:r>
        <w:rPr>
          <w:color w:val="231F20"/>
          <w:sz w:val="25"/>
        </w:rPr>
        <w:t>Tám</w:t>
      </w:r>
      <w:r>
        <w:rPr>
          <w:color w:val="231F20"/>
          <w:spacing w:val="-14"/>
          <w:sz w:val="25"/>
        </w:rPr>
        <w:t xml:space="preserve"> </w:t>
      </w:r>
      <w:r>
        <w:rPr>
          <w:color w:val="231F20"/>
          <w:sz w:val="25"/>
        </w:rPr>
        <w:t>năm</w:t>
      </w:r>
      <w:r>
        <w:rPr>
          <w:color w:val="231F20"/>
          <w:spacing w:val="-14"/>
          <w:sz w:val="25"/>
        </w:rPr>
        <w:t xml:space="preserve"> </w:t>
      </w:r>
      <w:r>
        <w:rPr>
          <w:color w:val="231F20"/>
          <w:sz w:val="25"/>
        </w:rPr>
        <w:t>1945 và</w:t>
      </w:r>
      <w:r>
        <w:rPr>
          <w:color w:val="231F20"/>
          <w:spacing w:val="-5"/>
          <w:sz w:val="25"/>
        </w:rPr>
        <w:t xml:space="preserve"> </w:t>
      </w:r>
      <w:r>
        <w:rPr>
          <w:color w:val="231F20"/>
          <w:sz w:val="25"/>
        </w:rPr>
        <w:t>sự</w:t>
      </w:r>
      <w:r>
        <w:rPr>
          <w:color w:val="231F20"/>
          <w:spacing w:val="-5"/>
          <w:sz w:val="25"/>
        </w:rPr>
        <w:t xml:space="preserve"> </w:t>
      </w:r>
      <w:r>
        <w:rPr>
          <w:color w:val="231F20"/>
          <w:sz w:val="25"/>
        </w:rPr>
        <w:t>ra</w:t>
      </w:r>
      <w:r>
        <w:rPr>
          <w:color w:val="231F20"/>
          <w:spacing w:val="-5"/>
          <w:sz w:val="25"/>
        </w:rPr>
        <w:t xml:space="preserve"> </w:t>
      </w:r>
      <w:r>
        <w:rPr>
          <w:color w:val="231F20"/>
          <w:sz w:val="25"/>
        </w:rPr>
        <w:t>đời</w:t>
      </w:r>
      <w:r>
        <w:rPr>
          <w:color w:val="231F20"/>
          <w:spacing w:val="-5"/>
          <w:sz w:val="25"/>
        </w:rPr>
        <w:t xml:space="preserve"> </w:t>
      </w:r>
      <w:r>
        <w:rPr>
          <w:color w:val="231F20"/>
          <w:sz w:val="25"/>
        </w:rPr>
        <w:t>của</w:t>
      </w:r>
      <w:r>
        <w:rPr>
          <w:color w:val="231F20"/>
          <w:spacing w:val="-5"/>
          <w:sz w:val="25"/>
        </w:rPr>
        <w:t xml:space="preserve"> </w:t>
      </w:r>
      <w:r>
        <w:rPr>
          <w:color w:val="231F20"/>
          <w:sz w:val="25"/>
        </w:rPr>
        <w:t>nước</w:t>
      </w:r>
      <w:r>
        <w:rPr>
          <w:color w:val="231F20"/>
          <w:spacing w:val="-5"/>
          <w:sz w:val="25"/>
        </w:rPr>
        <w:t xml:space="preserve"> </w:t>
      </w:r>
      <w:r>
        <w:rPr>
          <w:color w:val="231F20"/>
          <w:sz w:val="25"/>
        </w:rPr>
        <w:t>Việt</w:t>
      </w:r>
      <w:r>
        <w:rPr>
          <w:color w:val="231F20"/>
          <w:spacing w:val="-5"/>
          <w:sz w:val="25"/>
        </w:rPr>
        <w:t xml:space="preserve"> </w:t>
      </w:r>
      <w:r>
        <w:rPr>
          <w:color w:val="231F20"/>
          <w:sz w:val="25"/>
        </w:rPr>
        <w:t>Nam</w:t>
      </w:r>
      <w:r>
        <w:rPr>
          <w:color w:val="231F20"/>
          <w:spacing w:val="-5"/>
          <w:sz w:val="25"/>
        </w:rPr>
        <w:t xml:space="preserve"> </w:t>
      </w:r>
      <w:r>
        <w:rPr>
          <w:color w:val="231F20"/>
          <w:sz w:val="25"/>
        </w:rPr>
        <w:t>Dân</w:t>
      </w:r>
      <w:r>
        <w:rPr>
          <w:color w:val="231F20"/>
          <w:spacing w:val="-5"/>
          <w:sz w:val="25"/>
        </w:rPr>
        <w:t xml:space="preserve"> </w:t>
      </w:r>
      <w:r>
        <w:rPr>
          <w:color w:val="231F20"/>
          <w:sz w:val="25"/>
        </w:rPr>
        <w:t>chủ</w:t>
      </w:r>
      <w:r>
        <w:rPr>
          <w:color w:val="231F20"/>
          <w:spacing w:val="-5"/>
          <w:sz w:val="25"/>
        </w:rPr>
        <w:t xml:space="preserve"> </w:t>
      </w:r>
      <w:r>
        <w:rPr>
          <w:color w:val="231F20"/>
          <w:sz w:val="25"/>
        </w:rPr>
        <w:t>Cộng</w:t>
      </w:r>
      <w:r>
        <w:rPr>
          <w:color w:val="231F20"/>
          <w:spacing w:val="-4"/>
          <w:sz w:val="25"/>
        </w:rPr>
        <w:t xml:space="preserve"> </w:t>
      </w:r>
      <w:r>
        <w:rPr>
          <w:color w:val="231F20"/>
          <w:sz w:val="25"/>
        </w:rPr>
        <w:t>hoà,</w:t>
      </w:r>
      <w:r>
        <w:rPr>
          <w:color w:val="231F20"/>
          <w:spacing w:val="-5"/>
          <w:sz w:val="25"/>
        </w:rPr>
        <w:t xml:space="preserve"> </w:t>
      </w:r>
      <w:r>
        <w:rPr>
          <w:color w:val="231F20"/>
          <w:sz w:val="25"/>
        </w:rPr>
        <w:t>nêu</w:t>
      </w:r>
      <w:r>
        <w:rPr>
          <w:color w:val="231F20"/>
          <w:spacing w:val="-5"/>
          <w:sz w:val="25"/>
        </w:rPr>
        <w:t xml:space="preserve"> </w:t>
      </w:r>
      <w:r>
        <w:rPr>
          <w:color w:val="231F20"/>
          <w:sz w:val="25"/>
        </w:rPr>
        <w:t>được</w:t>
      </w:r>
      <w:r>
        <w:rPr>
          <w:color w:val="231F20"/>
          <w:spacing w:val="-5"/>
          <w:sz w:val="25"/>
        </w:rPr>
        <w:t xml:space="preserve"> </w:t>
      </w:r>
      <w:r>
        <w:rPr>
          <w:color w:val="231F20"/>
          <w:sz w:val="25"/>
        </w:rPr>
        <w:t>nguyên</w:t>
      </w:r>
      <w:r>
        <w:rPr>
          <w:color w:val="231F20"/>
          <w:spacing w:val="-5"/>
          <w:sz w:val="25"/>
        </w:rPr>
        <w:t xml:space="preserve"> </w:t>
      </w:r>
      <w:r>
        <w:rPr>
          <w:color w:val="231F20"/>
          <w:sz w:val="25"/>
        </w:rPr>
        <w:t>nhân</w:t>
      </w:r>
      <w:r>
        <w:rPr>
          <w:color w:val="231F20"/>
          <w:spacing w:val="-4"/>
          <w:sz w:val="25"/>
        </w:rPr>
        <w:t xml:space="preserve"> </w:t>
      </w:r>
      <w:r>
        <w:rPr>
          <w:color w:val="231F20"/>
          <w:sz w:val="25"/>
        </w:rPr>
        <w:t>thắng</w:t>
      </w:r>
      <w:r>
        <w:rPr>
          <w:color w:val="231F20"/>
          <w:spacing w:val="-5"/>
          <w:sz w:val="25"/>
        </w:rPr>
        <w:t xml:space="preserve"> </w:t>
      </w:r>
      <w:r>
        <w:rPr>
          <w:color w:val="231F20"/>
          <w:sz w:val="25"/>
        </w:rPr>
        <w:t>lợi,</w:t>
      </w:r>
      <w:r>
        <w:rPr>
          <w:color w:val="231F20"/>
          <w:sz w:val="25"/>
        </w:rPr>
        <w:t xml:space="preserve"> ý nghĩa lịch sử của Cách mạng tháng Tám năm 1945.</w:t>
      </w:r>
    </w:p>
    <w:p w:rsidR="00167E53" w:rsidRDefault="00F1404D">
      <w:pPr>
        <w:pStyle w:val="ListParagraph"/>
        <w:numPr>
          <w:ilvl w:val="3"/>
          <w:numId w:val="134"/>
        </w:numPr>
        <w:tabs>
          <w:tab w:val="left" w:pos="1080"/>
        </w:tabs>
        <w:spacing w:before="81" w:line="266" w:lineRule="auto"/>
        <w:ind w:right="495" w:firstLine="396"/>
        <w:jc w:val="both"/>
        <w:rPr>
          <w:sz w:val="25"/>
        </w:rPr>
      </w:pPr>
      <w:r>
        <w:rPr>
          <w:color w:val="231F20"/>
          <w:sz w:val="25"/>
        </w:rPr>
        <w:t>Năng</w:t>
      </w:r>
      <w:r>
        <w:rPr>
          <w:color w:val="231F20"/>
          <w:spacing w:val="-3"/>
          <w:sz w:val="25"/>
        </w:rPr>
        <w:t xml:space="preserve"> </w:t>
      </w:r>
      <w:r>
        <w:rPr>
          <w:color w:val="231F20"/>
          <w:sz w:val="25"/>
        </w:rPr>
        <w:t>lực</w:t>
      </w:r>
      <w:r>
        <w:rPr>
          <w:color w:val="231F20"/>
          <w:spacing w:val="-3"/>
          <w:sz w:val="25"/>
        </w:rPr>
        <w:t xml:space="preserve"> </w:t>
      </w:r>
      <w:r>
        <w:rPr>
          <w:color w:val="231F20"/>
          <w:sz w:val="25"/>
        </w:rPr>
        <w:t>vận</w:t>
      </w:r>
      <w:r>
        <w:rPr>
          <w:color w:val="231F20"/>
          <w:spacing w:val="-3"/>
          <w:sz w:val="25"/>
        </w:rPr>
        <w:t xml:space="preserve"> </w:t>
      </w:r>
      <w:r>
        <w:rPr>
          <w:color w:val="231F20"/>
          <w:sz w:val="25"/>
        </w:rPr>
        <w:t>dụng</w:t>
      </w:r>
      <w:r>
        <w:rPr>
          <w:color w:val="231F20"/>
          <w:spacing w:val="-3"/>
          <w:sz w:val="25"/>
        </w:rPr>
        <w:t xml:space="preserve"> </w:t>
      </w:r>
      <w:r>
        <w:rPr>
          <w:color w:val="231F20"/>
          <w:sz w:val="25"/>
        </w:rPr>
        <w:t>kiến</w:t>
      </w:r>
      <w:r>
        <w:rPr>
          <w:color w:val="231F20"/>
          <w:spacing w:val="-3"/>
          <w:sz w:val="25"/>
        </w:rPr>
        <w:t xml:space="preserve"> </w:t>
      </w:r>
      <w:r>
        <w:rPr>
          <w:color w:val="231F20"/>
          <w:sz w:val="25"/>
        </w:rPr>
        <w:t>thức</w:t>
      </w:r>
      <w:r>
        <w:rPr>
          <w:color w:val="231F20"/>
          <w:spacing w:val="-3"/>
          <w:sz w:val="25"/>
        </w:rPr>
        <w:t xml:space="preserve"> </w:t>
      </w:r>
      <w:r>
        <w:rPr>
          <w:color w:val="231F20"/>
          <w:sz w:val="25"/>
        </w:rPr>
        <w:t>kĩ</w:t>
      </w:r>
      <w:r>
        <w:rPr>
          <w:color w:val="231F20"/>
          <w:spacing w:val="-3"/>
          <w:sz w:val="25"/>
        </w:rPr>
        <w:t xml:space="preserve"> </w:t>
      </w:r>
      <w:r>
        <w:rPr>
          <w:color w:val="231F20"/>
          <w:sz w:val="25"/>
        </w:rPr>
        <w:t>năng</w:t>
      </w:r>
      <w:r>
        <w:rPr>
          <w:color w:val="231F20"/>
          <w:spacing w:val="-3"/>
          <w:sz w:val="25"/>
        </w:rPr>
        <w:t xml:space="preserve"> </w:t>
      </w:r>
      <w:r>
        <w:rPr>
          <w:color w:val="231F20"/>
          <w:sz w:val="25"/>
        </w:rPr>
        <w:t>đã</w:t>
      </w:r>
      <w:r>
        <w:rPr>
          <w:color w:val="231F20"/>
          <w:spacing w:val="-3"/>
          <w:sz w:val="25"/>
        </w:rPr>
        <w:t xml:space="preserve"> </w:t>
      </w:r>
      <w:r>
        <w:rPr>
          <w:color w:val="231F20"/>
          <w:sz w:val="25"/>
        </w:rPr>
        <w:t>học</w:t>
      </w:r>
      <w:r>
        <w:rPr>
          <w:color w:val="231F20"/>
          <w:spacing w:val="-3"/>
          <w:sz w:val="25"/>
        </w:rPr>
        <w:t xml:space="preserve"> </w:t>
      </w:r>
      <w:r>
        <w:rPr>
          <w:color w:val="231F20"/>
          <w:sz w:val="25"/>
        </w:rPr>
        <w:t>để</w:t>
      </w:r>
      <w:r>
        <w:rPr>
          <w:color w:val="231F20"/>
          <w:spacing w:val="-3"/>
          <w:sz w:val="25"/>
        </w:rPr>
        <w:t xml:space="preserve"> </w:t>
      </w:r>
      <w:r>
        <w:rPr>
          <w:color w:val="231F20"/>
          <w:sz w:val="25"/>
        </w:rPr>
        <w:t>đánh</w:t>
      </w:r>
      <w:r>
        <w:rPr>
          <w:color w:val="231F20"/>
          <w:spacing w:val="-3"/>
          <w:sz w:val="25"/>
        </w:rPr>
        <w:t xml:space="preserve"> </w:t>
      </w:r>
      <w:r>
        <w:rPr>
          <w:color w:val="231F20"/>
          <w:sz w:val="25"/>
        </w:rPr>
        <w:t>giá</w:t>
      </w:r>
      <w:r>
        <w:rPr>
          <w:color w:val="231F20"/>
          <w:spacing w:val="-3"/>
          <w:sz w:val="25"/>
        </w:rPr>
        <w:t xml:space="preserve"> </w:t>
      </w:r>
      <w:r>
        <w:rPr>
          <w:color w:val="231F20"/>
          <w:sz w:val="25"/>
        </w:rPr>
        <w:t>được</w:t>
      </w:r>
      <w:r>
        <w:rPr>
          <w:color w:val="231F20"/>
          <w:spacing w:val="-3"/>
          <w:sz w:val="25"/>
        </w:rPr>
        <w:t xml:space="preserve"> </w:t>
      </w:r>
      <w:r>
        <w:rPr>
          <w:color w:val="231F20"/>
          <w:sz w:val="25"/>
        </w:rPr>
        <w:t>vai</w:t>
      </w:r>
      <w:r>
        <w:rPr>
          <w:color w:val="231F20"/>
          <w:spacing w:val="-3"/>
          <w:sz w:val="25"/>
        </w:rPr>
        <w:t xml:space="preserve"> </w:t>
      </w:r>
      <w:r>
        <w:rPr>
          <w:color w:val="231F20"/>
          <w:sz w:val="25"/>
        </w:rPr>
        <w:t>trò</w:t>
      </w:r>
      <w:r>
        <w:rPr>
          <w:color w:val="231F20"/>
          <w:spacing w:val="-3"/>
          <w:sz w:val="25"/>
        </w:rPr>
        <w:t xml:space="preserve"> </w:t>
      </w:r>
      <w:r>
        <w:rPr>
          <w:color w:val="231F20"/>
          <w:sz w:val="25"/>
        </w:rPr>
        <w:t>của</w:t>
      </w:r>
      <w:r>
        <w:rPr>
          <w:color w:val="231F20"/>
          <w:spacing w:val="-3"/>
          <w:sz w:val="25"/>
        </w:rPr>
        <w:t xml:space="preserve"> </w:t>
      </w:r>
      <w:r>
        <w:rPr>
          <w:color w:val="231F20"/>
          <w:sz w:val="25"/>
        </w:rPr>
        <w:t>Đảng Cộng sản Đông Dương trong Cách mạng tháng Tám năm 1945.</w:t>
      </w:r>
    </w:p>
    <w:p w:rsidR="00167E53" w:rsidRDefault="00F1404D">
      <w:pPr>
        <w:pStyle w:val="Heading4"/>
        <w:numPr>
          <w:ilvl w:val="1"/>
          <w:numId w:val="134"/>
        </w:numPr>
        <w:tabs>
          <w:tab w:val="left" w:pos="457"/>
        </w:tabs>
        <w:ind w:left="457" w:hanging="244"/>
        <w:jc w:val="left"/>
      </w:pPr>
      <w:r>
        <w:rPr>
          <w:color w:val="00A995"/>
          <w:w w:val="80"/>
        </w:rPr>
        <w:t>V</w:t>
      </w:r>
      <w:r>
        <w:rPr>
          <w:color w:val="00A995"/>
          <w:w w:val="80"/>
        </w:rPr>
        <w:t>ề</w:t>
      </w:r>
      <w:r>
        <w:rPr>
          <w:color w:val="00A995"/>
          <w:spacing w:val="-18"/>
          <w:w w:val="80"/>
        </w:rPr>
        <w:t xml:space="preserve"> </w:t>
      </w:r>
      <w:r>
        <w:rPr>
          <w:color w:val="00A995"/>
          <w:w w:val="80"/>
        </w:rPr>
        <w:t>ph</w:t>
      </w:r>
      <w:r>
        <w:rPr>
          <w:color w:val="00A995"/>
          <w:w w:val="80"/>
        </w:rPr>
        <w:t>ẩ</w:t>
      </w:r>
      <w:r>
        <w:rPr>
          <w:color w:val="00A995"/>
          <w:w w:val="80"/>
        </w:rPr>
        <w:t>m</w:t>
      </w:r>
      <w:r>
        <w:rPr>
          <w:color w:val="00A995"/>
          <w:spacing w:val="-17"/>
          <w:w w:val="80"/>
        </w:rPr>
        <w:t xml:space="preserve"> </w:t>
      </w:r>
      <w:r>
        <w:rPr>
          <w:color w:val="00A995"/>
          <w:spacing w:val="-4"/>
          <w:w w:val="80"/>
        </w:rPr>
        <w:t>ch</w:t>
      </w:r>
      <w:r>
        <w:rPr>
          <w:color w:val="00A995"/>
          <w:spacing w:val="-4"/>
          <w:w w:val="80"/>
        </w:rPr>
        <w:t>ấ</w:t>
      </w:r>
      <w:r>
        <w:rPr>
          <w:color w:val="00A995"/>
          <w:spacing w:val="-4"/>
          <w:w w:val="80"/>
        </w:rPr>
        <w:t>t</w:t>
      </w:r>
    </w:p>
    <w:p w:rsidR="00167E53" w:rsidRDefault="00F1404D">
      <w:pPr>
        <w:pStyle w:val="ListParagraph"/>
        <w:numPr>
          <w:ilvl w:val="0"/>
          <w:numId w:val="136"/>
        </w:numPr>
        <w:tabs>
          <w:tab w:val="left" w:pos="1083"/>
        </w:tabs>
        <w:spacing w:before="34" w:line="266" w:lineRule="auto"/>
        <w:ind w:right="497" w:firstLine="396"/>
        <w:jc w:val="both"/>
        <w:rPr>
          <w:sz w:val="25"/>
        </w:rPr>
      </w:pPr>
      <w:r>
        <w:rPr>
          <w:color w:val="231F20"/>
          <w:sz w:val="25"/>
        </w:rPr>
        <w:t xml:space="preserve">Cảm phục, trân trọng tinh thần yêu nước, hi sinh quên mình </w:t>
      </w:r>
      <w:r>
        <w:rPr>
          <w:color w:val="231F20"/>
          <w:sz w:val="25"/>
        </w:rPr>
        <w:t>vì nền độc lập, tự do dân tộc của các nhà cách mạng tiêu biểu, của nhân dân Việt Nam.</w:t>
      </w:r>
    </w:p>
    <w:p w:rsidR="00167E53" w:rsidRDefault="00F1404D">
      <w:pPr>
        <w:pStyle w:val="ListParagraph"/>
        <w:numPr>
          <w:ilvl w:val="0"/>
          <w:numId w:val="136"/>
        </w:numPr>
        <w:tabs>
          <w:tab w:val="left" w:pos="1109"/>
        </w:tabs>
        <w:spacing w:before="58" w:line="266" w:lineRule="auto"/>
        <w:ind w:right="495" w:firstLine="396"/>
        <w:jc w:val="both"/>
        <w:rPr>
          <w:sz w:val="25"/>
        </w:rPr>
      </w:pPr>
      <w:r>
        <w:rPr>
          <w:color w:val="231F20"/>
          <w:sz w:val="25"/>
        </w:rPr>
        <w:t>Phát huy truyền thống yêu nước, đại đoàn kết dân tộc, xác định được trách nhiệm của bản thân trong công cuộc xây dựng và bảo vệ Tổ quốc hiện nay.</w:t>
      </w:r>
    </w:p>
    <w:p w:rsidR="00167E53" w:rsidRDefault="00F1404D">
      <w:pPr>
        <w:pStyle w:val="Heading3"/>
        <w:numPr>
          <w:ilvl w:val="0"/>
          <w:numId w:val="134"/>
        </w:numPr>
        <w:tabs>
          <w:tab w:val="left" w:pos="483"/>
        </w:tabs>
        <w:spacing w:before="201"/>
        <w:ind w:left="483" w:hanging="267"/>
        <w:jc w:val="left"/>
      </w:pPr>
      <w:r>
        <w:rPr>
          <w:color w:val="00A995"/>
          <w:w w:val="75"/>
        </w:rPr>
        <w:t>THI</w:t>
      </w:r>
      <w:r>
        <w:rPr>
          <w:color w:val="00A995"/>
          <w:w w:val="75"/>
        </w:rPr>
        <w:t>Ế</w:t>
      </w:r>
      <w:r>
        <w:rPr>
          <w:color w:val="00A995"/>
          <w:w w:val="75"/>
        </w:rPr>
        <w:t>T</w:t>
      </w:r>
      <w:r>
        <w:rPr>
          <w:color w:val="00A995"/>
          <w:spacing w:val="-5"/>
        </w:rPr>
        <w:t xml:space="preserve"> </w:t>
      </w:r>
      <w:r>
        <w:rPr>
          <w:color w:val="00A995"/>
          <w:w w:val="75"/>
        </w:rPr>
        <w:t>B</w:t>
      </w:r>
      <w:r>
        <w:rPr>
          <w:color w:val="00A995"/>
          <w:w w:val="75"/>
        </w:rPr>
        <w:t>Ị</w:t>
      </w:r>
      <w:r>
        <w:rPr>
          <w:color w:val="00A995"/>
          <w:spacing w:val="-5"/>
        </w:rPr>
        <w:t xml:space="preserve"> </w:t>
      </w:r>
      <w:r>
        <w:rPr>
          <w:color w:val="00A995"/>
          <w:w w:val="75"/>
        </w:rPr>
        <w:t>D</w:t>
      </w:r>
      <w:r>
        <w:rPr>
          <w:color w:val="00A995"/>
          <w:w w:val="75"/>
        </w:rPr>
        <w:t>Ạ</w:t>
      </w:r>
      <w:r>
        <w:rPr>
          <w:color w:val="00A995"/>
          <w:w w:val="75"/>
        </w:rPr>
        <w:t>Y</w:t>
      </w:r>
      <w:r>
        <w:rPr>
          <w:color w:val="00A995"/>
          <w:spacing w:val="-5"/>
        </w:rPr>
        <w:t xml:space="preserve"> </w:t>
      </w:r>
      <w:r>
        <w:rPr>
          <w:color w:val="00A995"/>
          <w:w w:val="75"/>
        </w:rPr>
        <w:t>H</w:t>
      </w:r>
      <w:r>
        <w:rPr>
          <w:color w:val="00A995"/>
          <w:w w:val="75"/>
        </w:rPr>
        <w:t>Ọ</w:t>
      </w:r>
      <w:r>
        <w:rPr>
          <w:color w:val="00A995"/>
          <w:w w:val="75"/>
        </w:rPr>
        <w:t>C</w:t>
      </w:r>
      <w:r>
        <w:rPr>
          <w:color w:val="00A995"/>
          <w:spacing w:val="-18"/>
        </w:rPr>
        <w:t xml:space="preserve"> </w:t>
      </w:r>
      <w:r>
        <w:rPr>
          <w:color w:val="00A995"/>
          <w:w w:val="75"/>
        </w:rPr>
        <w:t>VÀ</w:t>
      </w:r>
      <w:r>
        <w:rPr>
          <w:color w:val="00A995"/>
          <w:spacing w:val="-5"/>
        </w:rPr>
        <w:t xml:space="preserve"> </w:t>
      </w:r>
      <w:r>
        <w:rPr>
          <w:color w:val="00A995"/>
          <w:w w:val="75"/>
        </w:rPr>
        <w:t>H</w:t>
      </w:r>
      <w:r>
        <w:rPr>
          <w:color w:val="00A995"/>
          <w:w w:val="75"/>
        </w:rPr>
        <w:t>Ọ</w:t>
      </w:r>
      <w:r>
        <w:rPr>
          <w:color w:val="00A995"/>
          <w:w w:val="75"/>
        </w:rPr>
        <w:t>C</w:t>
      </w:r>
      <w:r>
        <w:rPr>
          <w:color w:val="00A995"/>
          <w:spacing w:val="-5"/>
        </w:rPr>
        <w:t xml:space="preserve"> </w:t>
      </w:r>
      <w:r>
        <w:rPr>
          <w:color w:val="00A995"/>
          <w:spacing w:val="-4"/>
          <w:w w:val="75"/>
        </w:rPr>
        <w:t>LI</w:t>
      </w:r>
      <w:r>
        <w:rPr>
          <w:color w:val="00A995"/>
          <w:spacing w:val="-4"/>
          <w:w w:val="75"/>
        </w:rPr>
        <w:t>Ệ</w:t>
      </w:r>
      <w:r>
        <w:rPr>
          <w:color w:val="00A995"/>
          <w:spacing w:val="-4"/>
          <w:w w:val="75"/>
        </w:rPr>
        <w:t>U</w:t>
      </w:r>
    </w:p>
    <w:p w:rsidR="00167E53" w:rsidRDefault="00F1404D">
      <w:pPr>
        <w:pStyle w:val="ListParagraph"/>
        <w:numPr>
          <w:ilvl w:val="0"/>
          <w:numId w:val="137"/>
        </w:numPr>
        <w:tabs>
          <w:tab w:val="left" w:pos="1080"/>
        </w:tabs>
        <w:spacing w:before="32"/>
        <w:ind w:left="1080" w:hanging="186"/>
        <w:jc w:val="both"/>
        <w:rPr>
          <w:sz w:val="25"/>
        </w:rPr>
      </w:pPr>
      <w:r>
        <w:rPr>
          <w:color w:val="231F20"/>
          <w:sz w:val="25"/>
        </w:rPr>
        <w:t>Lược</w:t>
      </w:r>
      <w:r>
        <w:rPr>
          <w:color w:val="231F20"/>
          <w:spacing w:val="-9"/>
          <w:sz w:val="25"/>
        </w:rPr>
        <w:t xml:space="preserve"> </w:t>
      </w:r>
      <w:r>
        <w:rPr>
          <w:color w:val="231F20"/>
          <w:sz w:val="25"/>
        </w:rPr>
        <w:t>đồ</w:t>
      </w:r>
      <w:r>
        <w:rPr>
          <w:color w:val="231F20"/>
          <w:spacing w:val="-9"/>
          <w:sz w:val="25"/>
        </w:rPr>
        <w:t xml:space="preserve"> </w:t>
      </w:r>
      <w:r>
        <w:rPr>
          <w:color w:val="231F20"/>
          <w:sz w:val="25"/>
        </w:rPr>
        <w:t>diễn</w:t>
      </w:r>
      <w:r>
        <w:rPr>
          <w:color w:val="231F20"/>
          <w:spacing w:val="-9"/>
          <w:sz w:val="25"/>
        </w:rPr>
        <w:t xml:space="preserve"> </w:t>
      </w:r>
      <w:r>
        <w:rPr>
          <w:color w:val="231F20"/>
          <w:sz w:val="25"/>
        </w:rPr>
        <w:t>biến</w:t>
      </w:r>
      <w:r>
        <w:rPr>
          <w:color w:val="231F20"/>
          <w:spacing w:val="-9"/>
          <w:sz w:val="25"/>
        </w:rPr>
        <w:t xml:space="preserve"> </w:t>
      </w:r>
      <w:r>
        <w:rPr>
          <w:color w:val="231F20"/>
          <w:sz w:val="25"/>
        </w:rPr>
        <w:t>Tổng</w:t>
      </w:r>
      <w:r>
        <w:rPr>
          <w:color w:val="231F20"/>
          <w:spacing w:val="-9"/>
          <w:sz w:val="25"/>
        </w:rPr>
        <w:t xml:space="preserve"> </w:t>
      </w:r>
      <w:r>
        <w:rPr>
          <w:color w:val="231F20"/>
          <w:sz w:val="25"/>
        </w:rPr>
        <w:t>khởi</w:t>
      </w:r>
      <w:r>
        <w:rPr>
          <w:color w:val="231F20"/>
          <w:spacing w:val="-9"/>
          <w:sz w:val="25"/>
        </w:rPr>
        <w:t xml:space="preserve"> </w:t>
      </w:r>
      <w:r>
        <w:rPr>
          <w:color w:val="231F20"/>
          <w:sz w:val="25"/>
        </w:rPr>
        <w:t>nghĩa</w:t>
      </w:r>
      <w:r>
        <w:rPr>
          <w:color w:val="231F20"/>
          <w:spacing w:val="-9"/>
          <w:sz w:val="25"/>
        </w:rPr>
        <w:t xml:space="preserve"> </w:t>
      </w:r>
      <w:r>
        <w:rPr>
          <w:color w:val="231F20"/>
          <w:sz w:val="25"/>
        </w:rPr>
        <w:t>tháng</w:t>
      </w:r>
      <w:r>
        <w:rPr>
          <w:color w:val="231F20"/>
          <w:spacing w:val="-9"/>
          <w:sz w:val="25"/>
        </w:rPr>
        <w:t xml:space="preserve"> </w:t>
      </w:r>
      <w:r>
        <w:rPr>
          <w:color w:val="231F20"/>
          <w:sz w:val="25"/>
        </w:rPr>
        <w:t>Tám</w:t>
      </w:r>
      <w:r>
        <w:rPr>
          <w:color w:val="231F20"/>
          <w:spacing w:val="-9"/>
          <w:sz w:val="25"/>
        </w:rPr>
        <w:t xml:space="preserve"> </w:t>
      </w:r>
      <w:r>
        <w:rPr>
          <w:color w:val="231F20"/>
          <w:sz w:val="25"/>
        </w:rPr>
        <w:t>năm</w:t>
      </w:r>
      <w:r>
        <w:rPr>
          <w:color w:val="231F20"/>
          <w:spacing w:val="-9"/>
          <w:sz w:val="25"/>
        </w:rPr>
        <w:t xml:space="preserve"> </w:t>
      </w:r>
      <w:r>
        <w:rPr>
          <w:color w:val="231F20"/>
          <w:spacing w:val="-2"/>
          <w:sz w:val="25"/>
        </w:rPr>
        <w:t>1945.</w:t>
      </w:r>
    </w:p>
    <w:p w:rsidR="00167E53" w:rsidRDefault="00F1404D">
      <w:pPr>
        <w:pStyle w:val="ListParagraph"/>
        <w:numPr>
          <w:ilvl w:val="0"/>
          <w:numId w:val="137"/>
        </w:numPr>
        <w:tabs>
          <w:tab w:val="left" w:pos="1087"/>
        </w:tabs>
        <w:spacing w:before="89" w:line="266" w:lineRule="auto"/>
        <w:ind w:right="495" w:firstLine="396"/>
        <w:jc w:val="both"/>
        <w:rPr>
          <w:sz w:val="25"/>
        </w:rPr>
      </w:pPr>
      <w:r>
        <w:rPr>
          <w:color w:val="231F20"/>
          <w:sz w:val="25"/>
        </w:rPr>
        <w:t>Bảng thống kê, tranh, ảnh về những chuyển biến của tình hình Việt Nam dưới ách thống trị của Pháp – Nhật, về công cuộc chuẩn bị tổng khởi nghĩa trong cả nước và Tổng khởi nghĩa tháng Tám năm 1945,.</w:t>
      </w:r>
      <w:r>
        <w:rPr>
          <w:color w:val="231F20"/>
          <w:sz w:val="25"/>
        </w:rPr>
        <w:t>..</w:t>
      </w:r>
    </w:p>
    <w:p w:rsidR="00167E53" w:rsidRDefault="00F1404D">
      <w:pPr>
        <w:pStyle w:val="ListParagraph"/>
        <w:numPr>
          <w:ilvl w:val="0"/>
          <w:numId w:val="137"/>
        </w:numPr>
        <w:tabs>
          <w:tab w:val="left" w:pos="1075"/>
        </w:tabs>
        <w:spacing w:before="60"/>
        <w:ind w:left="1075" w:hanging="181"/>
        <w:rPr>
          <w:sz w:val="25"/>
        </w:rPr>
      </w:pPr>
      <w:r>
        <w:rPr>
          <w:color w:val="231F20"/>
          <w:spacing w:val="-2"/>
          <w:sz w:val="25"/>
        </w:rPr>
        <w:t>Phim</w:t>
      </w:r>
      <w:r>
        <w:rPr>
          <w:color w:val="231F20"/>
          <w:spacing w:val="-11"/>
          <w:sz w:val="25"/>
        </w:rPr>
        <w:t xml:space="preserve"> </w:t>
      </w:r>
      <w:r>
        <w:rPr>
          <w:color w:val="231F20"/>
          <w:spacing w:val="-2"/>
          <w:sz w:val="25"/>
        </w:rPr>
        <w:t>tài</w:t>
      </w:r>
      <w:r>
        <w:rPr>
          <w:color w:val="231F20"/>
          <w:spacing w:val="-11"/>
          <w:sz w:val="25"/>
        </w:rPr>
        <w:t xml:space="preserve"> </w:t>
      </w:r>
      <w:r>
        <w:rPr>
          <w:color w:val="231F20"/>
          <w:spacing w:val="-2"/>
          <w:sz w:val="25"/>
        </w:rPr>
        <w:t>liệu</w:t>
      </w:r>
      <w:r>
        <w:rPr>
          <w:color w:val="231F20"/>
          <w:spacing w:val="-11"/>
          <w:sz w:val="25"/>
        </w:rPr>
        <w:t xml:space="preserve"> </w:t>
      </w:r>
      <w:r>
        <w:rPr>
          <w:color w:val="231F20"/>
          <w:spacing w:val="-2"/>
          <w:sz w:val="25"/>
        </w:rPr>
        <w:t>về</w:t>
      </w:r>
      <w:r>
        <w:rPr>
          <w:color w:val="231F20"/>
          <w:spacing w:val="-10"/>
          <w:sz w:val="25"/>
        </w:rPr>
        <w:t xml:space="preserve"> </w:t>
      </w:r>
      <w:r>
        <w:rPr>
          <w:color w:val="231F20"/>
          <w:spacing w:val="-2"/>
          <w:sz w:val="25"/>
        </w:rPr>
        <w:t>Cách</w:t>
      </w:r>
      <w:r>
        <w:rPr>
          <w:color w:val="231F20"/>
          <w:spacing w:val="-11"/>
          <w:sz w:val="25"/>
        </w:rPr>
        <w:t xml:space="preserve"> </w:t>
      </w:r>
      <w:r>
        <w:rPr>
          <w:color w:val="231F20"/>
          <w:spacing w:val="-2"/>
          <w:sz w:val="25"/>
        </w:rPr>
        <w:t>mạng</w:t>
      </w:r>
      <w:r>
        <w:rPr>
          <w:color w:val="231F20"/>
          <w:spacing w:val="-11"/>
          <w:sz w:val="25"/>
        </w:rPr>
        <w:t xml:space="preserve"> </w:t>
      </w:r>
      <w:r>
        <w:rPr>
          <w:color w:val="231F20"/>
          <w:spacing w:val="-2"/>
          <w:sz w:val="25"/>
        </w:rPr>
        <w:t>tháng</w:t>
      </w:r>
      <w:r>
        <w:rPr>
          <w:color w:val="231F20"/>
          <w:spacing w:val="-10"/>
          <w:sz w:val="25"/>
        </w:rPr>
        <w:t xml:space="preserve"> </w:t>
      </w:r>
      <w:r>
        <w:rPr>
          <w:color w:val="231F20"/>
          <w:spacing w:val="-2"/>
          <w:sz w:val="25"/>
        </w:rPr>
        <w:t>Tám</w:t>
      </w:r>
      <w:r>
        <w:rPr>
          <w:color w:val="231F20"/>
          <w:spacing w:val="-11"/>
          <w:sz w:val="25"/>
        </w:rPr>
        <w:t xml:space="preserve"> </w:t>
      </w:r>
      <w:r>
        <w:rPr>
          <w:color w:val="231F20"/>
          <w:spacing w:val="-2"/>
          <w:sz w:val="25"/>
        </w:rPr>
        <w:t>năm</w:t>
      </w:r>
      <w:r>
        <w:rPr>
          <w:color w:val="231F20"/>
          <w:spacing w:val="-11"/>
          <w:sz w:val="25"/>
        </w:rPr>
        <w:t xml:space="preserve"> </w:t>
      </w:r>
      <w:r>
        <w:rPr>
          <w:color w:val="231F20"/>
          <w:spacing w:val="-2"/>
          <w:sz w:val="25"/>
        </w:rPr>
        <w:t>1945.</w:t>
      </w:r>
    </w:p>
    <w:p w:rsidR="00167E53" w:rsidRDefault="00F1404D">
      <w:pPr>
        <w:pStyle w:val="ListParagraph"/>
        <w:numPr>
          <w:ilvl w:val="0"/>
          <w:numId w:val="137"/>
        </w:numPr>
        <w:tabs>
          <w:tab w:val="left" w:pos="1066"/>
        </w:tabs>
        <w:spacing w:before="89"/>
        <w:ind w:left="1066" w:hanging="172"/>
        <w:rPr>
          <w:sz w:val="25"/>
        </w:rPr>
      </w:pPr>
      <w:r>
        <w:rPr>
          <w:color w:val="231F20"/>
          <w:spacing w:val="-6"/>
          <w:sz w:val="25"/>
        </w:rPr>
        <w:t>SGV,</w:t>
      </w:r>
      <w:r>
        <w:rPr>
          <w:color w:val="231F20"/>
          <w:spacing w:val="-18"/>
          <w:sz w:val="25"/>
        </w:rPr>
        <w:t xml:space="preserve"> </w:t>
      </w:r>
      <w:r>
        <w:rPr>
          <w:color w:val="231F20"/>
          <w:spacing w:val="-6"/>
          <w:sz w:val="25"/>
        </w:rPr>
        <w:t>SBT</w:t>
      </w:r>
      <w:r>
        <w:rPr>
          <w:color w:val="231F20"/>
          <w:spacing w:val="-18"/>
          <w:sz w:val="25"/>
        </w:rPr>
        <w:t xml:space="preserve"> </w:t>
      </w:r>
      <w:r>
        <w:rPr>
          <w:color w:val="231F20"/>
          <w:spacing w:val="-6"/>
          <w:sz w:val="25"/>
        </w:rPr>
        <w:t>Lịch</w:t>
      </w:r>
      <w:r>
        <w:rPr>
          <w:color w:val="231F20"/>
          <w:spacing w:val="-18"/>
          <w:sz w:val="25"/>
        </w:rPr>
        <w:t xml:space="preserve"> </w:t>
      </w:r>
      <w:r>
        <w:rPr>
          <w:color w:val="231F20"/>
          <w:spacing w:val="-6"/>
          <w:sz w:val="25"/>
        </w:rPr>
        <w:t>sử</w:t>
      </w:r>
      <w:r>
        <w:rPr>
          <w:color w:val="231F20"/>
          <w:spacing w:val="-18"/>
          <w:sz w:val="25"/>
        </w:rPr>
        <w:t xml:space="preserve"> </w:t>
      </w:r>
      <w:r>
        <w:rPr>
          <w:color w:val="231F20"/>
          <w:spacing w:val="-6"/>
          <w:sz w:val="25"/>
        </w:rPr>
        <w:t>và</w:t>
      </w:r>
      <w:r>
        <w:rPr>
          <w:color w:val="231F20"/>
          <w:spacing w:val="-18"/>
          <w:sz w:val="25"/>
        </w:rPr>
        <w:t xml:space="preserve"> </w:t>
      </w:r>
      <w:r>
        <w:rPr>
          <w:color w:val="231F20"/>
          <w:spacing w:val="-6"/>
          <w:sz w:val="25"/>
        </w:rPr>
        <w:t>Địa</w:t>
      </w:r>
      <w:r>
        <w:rPr>
          <w:color w:val="231F20"/>
          <w:spacing w:val="-17"/>
          <w:sz w:val="25"/>
        </w:rPr>
        <w:t xml:space="preserve"> </w:t>
      </w:r>
      <w:r>
        <w:rPr>
          <w:color w:val="231F20"/>
          <w:spacing w:val="-6"/>
          <w:sz w:val="25"/>
        </w:rPr>
        <w:t>lí</w:t>
      </w:r>
      <w:r>
        <w:rPr>
          <w:color w:val="231F20"/>
          <w:spacing w:val="-18"/>
          <w:sz w:val="25"/>
        </w:rPr>
        <w:t xml:space="preserve"> </w:t>
      </w:r>
      <w:r>
        <w:rPr>
          <w:color w:val="231F20"/>
          <w:spacing w:val="-6"/>
          <w:sz w:val="25"/>
        </w:rPr>
        <w:t>9</w:t>
      </w:r>
      <w:r>
        <w:rPr>
          <w:color w:val="231F20"/>
          <w:spacing w:val="-18"/>
          <w:sz w:val="25"/>
        </w:rPr>
        <w:t xml:space="preserve"> </w:t>
      </w:r>
      <w:r>
        <w:rPr>
          <w:color w:val="231F20"/>
          <w:spacing w:val="-6"/>
          <w:sz w:val="25"/>
        </w:rPr>
        <w:t>–</w:t>
      </w:r>
      <w:r>
        <w:rPr>
          <w:color w:val="231F20"/>
          <w:spacing w:val="-18"/>
          <w:sz w:val="25"/>
        </w:rPr>
        <w:t xml:space="preserve"> </w:t>
      </w:r>
      <w:r>
        <w:rPr>
          <w:color w:val="231F20"/>
          <w:spacing w:val="-6"/>
          <w:sz w:val="25"/>
        </w:rPr>
        <w:t>bộ</w:t>
      </w:r>
      <w:r>
        <w:rPr>
          <w:color w:val="231F20"/>
          <w:spacing w:val="-18"/>
          <w:sz w:val="25"/>
        </w:rPr>
        <w:t xml:space="preserve"> </w:t>
      </w:r>
      <w:r>
        <w:rPr>
          <w:color w:val="231F20"/>
          <w:spacing w:val="-6"/>
          <w:sz w:val="25"/>
        </w:rPr>
        <w:t>sách</w:t>
      </w:r>
      <w:r>
        <w:rPr>
          <w:color w:val="231F20"/>
          <w:spacing w:val="-18"/>
          <w:sz w:val="25"/>
        </w:rPr>
        <w:t xml:space="preserve"> </w:t>
      </w:r>
      <w:r>
        <w:rPr>
          <w:color w:val="231F20"/>
          <w:spacing w:val="-6"/>
          <w:sz w:val="25"/>
        </w:rPr>
        <w:t>Kết</w:t>
      </w:r>
      <w:r>
        <w:rPr>
          <w:color w:val="231F20"/>
          <w:spacing w:val="-17"/>
          <w:sz w:val="25"/>
        </w:rPr>
        <w:t xml:space="preserve"> </w:t>
      </w:r>
      <w:r>
        <w:rPr>
          <w:color w:val="231F20"/>
          <w:spacing w:val="-6"/>
          <w:sz w:val="25"/>
        </w:rPr>
        <w:t>nối</w:t>
      </w:r>
      <w:r>
        <w:rPr>
          <w:color w:val="231F20"/>
          <w:spacing w:val="-18"/>
          <w:sz w:val="25"/>
        </w:rPr>
        <w:t xml:space="preserve"> </w:t>
      </w:r>
      <w:r>
        <w:rPr>
          <w:color w:val="231F20"/>
          <w:spacing w:val="-6"/>
          <w:sz w:val="25"/>
        </w:rPr>
        <w:t>tri</w:t>
      </w:r>
      <w:r>
        <w:rPr>
          <w:color w:val="231F20"/>
          <w:spacing w:val="-18"/>
          <w:sz w:val="25"/>
        </w:rPr>
        <w:t xml:space="preserve"> </w:t>
      </w:r>
      <w:r>
        <w:rPr>
          <w:color w:val="231F20"/>
          <w:spacing w:val="-6"/>
          <w:sz w:val="25"/>
        </w:rPr>
        <w:t>thức</w:t>
      </w:r>
      <w:r>
        <w:rPr>
          <w:color w:val="231F20"/>
          <w:spacing w:val="-18"/>
          <w:sz w:val="25"/>
        </w:rPr>
        <w:t xml:space="preserve"> </w:t>
      </w:r>
      <w:r>
        <w:rPr>
          <w:color w:val="231F20"/>
          <w:spacing w:val="-6"/>
          <w:sz w:val="25"/>
        </w:rPr>
        <w:t>với</w:t>
      </w:r>
      <w:r>
        <w:rPr>
          <w:color w:val="231F20"/>
          <w:spacing w:val="-18"/>
          <w:sz w:val="25"/>
        </w:rPr>
        <w:t xml:space="preserve"> </w:t>
      </w:r>
      <w:r>
        <w:rPr>
          <w:color w:val="231F20"/>
          <w:spacing w:val="-6"/>
          <w:sz w:val="25"/>
        </w:rPr>
        <w:t>cuộc</w:t>
      </w:r>
      <w:r>
        <w:rPr>
          <w:color w:val="231F20"/>
          <w:spacing w:val="-18"/>
          <w:sz w:val="25"/>
        </w:rPr>
        <w:t xml:space="preserve"> </w:t>
      </w:r>
      <w:r>
        <w:rPr>
          <w:color w:val="231F20"/>
          <w:spacing w:val="-6"/>
          <w:sz w:val="25"/>
        </w:rPr>
        <w:t>sống,</w:t>
      </w:r>
      <w:r>
        <w:rPr>
          <w:color w:val="231F20"/>
          <w:spacing w:val="-17"/>
          <w:sz w:val="25"/>
        </w:rPr>
        <w:t xml:space="preserve"> </w:t>
      </w:r>
      <w:r>
        <w:rPr>
          <w:color w:val="231F20"/>
          <w:spacing w:val="-6"/>
          <w:sz w:val="25"/>
        </w:rPr>
        <w:t>Phiếu</w:t>
      </w:r>
      <w:r>
        <w:rPr>
          <w:color w:val="231F20"/>
          <w:spacing w:val="-18"/>
          <w:sz w:val="25"/>
        </w:rPr>
        <w:t xml:space="preserve"> </w:t>
      </w:r>
      <w:r>
        <w:rPr>
          <w:color w:val="231F20"/>
          <w:spacing w:val="-6"/>
          <w:sz w:val="25"/>
        </w:rPr>
        <w:t>học</w:t>
      </w:r>
      <w:r>
        <w:rPr>
          <w:color w:val="231F20"/>
          <w:spacing w:val="-18"/>
          <w:sz w:val="25"/>
        </w:rPr>
        <w:t xml:space="preserve"> </w:t>
      </w:r>
      <w:r>
        <w:rPr>
          <w:color w:val="231F20"/>
          <w:spacing w:val="-6"/>
          <w:sz w:val="25"/>
        </w:rPr>
        <w:t>tập.</w:t>
      </w:r>
    </w:p>
    <w:p w:rsidR="00167E53" w:rsidRDefault="00F1404D">
      <w:pPr>
        <w:pStyle w:val="ListParagraph"/>
        <w:numPr>
          <w:ilvl w:val="0"/>
          <w:numId w:val="137"/>
        </w:numPr>
        <w:tabs>
          <w:tab w:val="left" w:pos="1080"/>
        </w:tabs>
        <w:spacing w:before="89"/>
        <w:ind w:left="1080" w:hanging="186"/>
        <w:rPr>
          <w:sz w:val="25"/>
        </w:rPr>
      </w:pPr>
      <w:r>
        <w:rPr>
          <w:color w:val="231F20"/>
          <w:sz w:val="25"/>
        </w:rPr>
        <w:t>Máy</w:t>
      </w:r>
      <w:r>
        <w:rPr>
          <w:color w:val="231F20"/>
          <w:spacing w:val="-6"/>
          <w:sz w:val="25"/>
        </w:rPr>
        <w:t xml:space="preserve"> </w:t>
      </w:r>
      <w:r>
        <w:rPr>
          <w:color w:val="231F20"/>
          <w:sz w:val="25"/>
        </w:rPr>
        <w:t>tính,</w:t>
      </w:r>
      <w:r>
        <w:rPr>
          <w:color w:val="231F20"/>
          <w:spacing w:val="-5"/>
          <w:sz w:val="25"/>
        </w:rPr>
        <w:t xml:space="preserve"> </w:t>
      </w:r>
      <w:r>
        <w:rPr>
          <w:color w:val="231F20"/>
          <w:sz w:val="25"/>
        </w:rPr>
        <w:t>máy</w:t>
      </w:r>
      <w:r>
        <w:rPr>
          <w:color w:val="231F20"/>
          <w:spacing w:val="-6"/>
          <w:sz w:val="25"/>
        </w:rPr>
        <w:t xml:space="preserve"> </w:t>
      </w:r>
      <w:r>
        <w:rPr>
          <w:color w:val="231F20"/>
          <w:sz w:val="25"/>
        </w:rPr>
        <w:t>chiếu</w:t>
      </w:r>
      <w:r>
        <w:rPr>
          <w:color w:val="231F20"/>
          <w:spacing w:val="-5"/>
          <w:sz w:val="25"/>
        </w:rPr>
        <w:t xml:space="preserve"> </w:t>
      </w:r>
      <w:r>
        <w:rPr>
          <w:color w:val="231F20"/>
          <w:sz w:val="25"/>
        </w:rPr>
        <w:t>(nếu</w:t>
      </w:r>
      <w:r>
        <w:rPr>
          <w:color w:val="231F20"/>
          <w:spacing w:val="-5"/>
          <w:sz w:val="25"/>
        </w:rPr>
        <w:t xml:space="preserve"> </w:t>
      </w:r>
      <w:r>
        <w:rPr>
          <w:color w:val="231F20"/>
          <w:spacing w:val="-4"/>
          <w:sz w:val="25"/>
        </w:rPr>
        <w:t>có).</w:t>
      </w:r>
    </w:p>
    <w:p w:rsidR="00167E53" w:rsidRDefault="00F1404D">
      <w:pPr>
        <w:pStyle w:val="Heading3"/>
        <w:numPr>
          <w:ilvl w:val="0"/>
          <w:numId w:val="134"/>
        </w:numPr>
        <w:tabs>
          <w:tab w:val="left" w:pos="562"/>
        </w:tabs>
        <w:spacing w:before="231"/>
        <w:ind w:left="562" w:hanging="346"/>
        <w:jc w:val="left"/>
      </w:pPr>
      <w:r>
        <w:rPr>
          <w:color w:val="00A995"/>
          <w:w w:val="75"/>
        </w:rPr>
        <w:t>TI</w:t>
      </w:r>
      <w:r>
        <w:rPr>
          <w:color w:val="00A995"/>
          <w:w w:val="75"/>
        </w:rPr>
        <w:t>Ế</w:t>
      </w:r>
      <w:r>
        <w:rPr>
          <w:color w:val="00A995"/>
          <w:w w:val="75"/>
        </w:rPr>
        <w:t>N</w:t>
      </w:r>
      <w:r>
        <w:rPr>
          <w:color w:val="00A995"/>
          <w:spacing w:val="-4"/>
          <w:w w:val="75"/>
        </w:rPr>
        <w:t xml:space="preserve"> </w:t>
      </w:r>
      <w:r>
        <w:rPr>
          <w:color w:val="00A995"/>
          <w:w w:val="75"/>
        </w:rPr>
        <w:t>TRÌNH</w:t>
      </w:r>
      <w:r>
        <w:rPr>
          <w:color w:val="00A995"/>
          <w:spacing w:val="-12"/>
        </w:rPr>
        <w:t xml:space="preserve"> </w:t>
      </w:r>
      <w:r>
        <w:rPr>
          <w:color w:val="00A995"/>
          <w:w w:val="75"/>
        </w:rPr>
        <w:t>D</w:t>
      </w:r>
      <w:r>
        <w:rPr>
          <w:color w:val="00A995"/>
          <w:w w:val="75"/>
        </w:rPr>
        <w:t>Ạ</w:t>
      </w:r>
      <w:r>
        <w:rPr>
          <w:color w:val="00A995"/>
          <w:w w:val="75"/>
        </w:rPr>
        <w:t>Y</w:t>
      </w:r>
      <w:r>
        <w:rPr>
          <w:color w:val="00A995"/>
          <w:spacing w:val="-13"/>
        </w:rPr>
        <w:t xml:space="preserve"> </w:t>
      </w:r>
      <w:r>
        <w:rPr>
          <w:color w:val="00A995"/>
          <w:spacing w:val="-5"/>
          <w:w w:val="75"/>
        </w:rPr>
        <w:t>H</w:t>
      </w:r>
      <w:r>
        <w:rPr>
          <w:color w:val="00A995"/>
          <w:spacing w:val="-5"/>
          <w:w w:val="75"/>
        </w:rPr>
        <w:t>Ọ</w:t>
      </w:r>
      <w:r>
        <w:rPr>
          <w:color w:val="00A995"/>
          <w:spacing w:val="-5"/>
          <w:w w:val="75"/>
        </w:rPr>
        <w:t>C</w:t>
      </w:r>
    </w:p>
    <w:p w:rsidR="00167E53" w:rsidRDefault="00F1404D">
      <w:pPr>
        <w:pStyle w:val="Heading4"/>
        <w:numPr>
          <w:ilvl w:val="1"/>
          <w:numId w:val="134"/>
        </w:numPr>
        <w:tabs>
          <w:tab w:val="left" w:pos="466"/>
        </w:tabs>
        <w:spacing w:before="128"/>
        <w:ind w:left="466" w:hanging="253"/>
        <w:jc w:val="left"/>
      </w:pPr>
      <w:r>
        <w:rPr>
          <w:color w:val="00A995"/>
          <w:w w:val="80"/>
        </w:rPr>
        <w:t>Ho</w:t>
      </w:r>
      <w:r>
        <w:rPr>
          <w:color w:val="00A995"/>
          <w:w w:val="80"/>
        </w:rPr>
        <w:t>ạ</w:t>
      </w:r>
      <w:r>
        <w:rPr>
          <w:color w:val="00A995"/>
          <w:w w:val="80"/>
        </w:rPr>
        <w:t>t</w:t>
      </w:r>
      <w:r>
        <w:rPr>
          <w:color w:val="00A995"/>
          <w:spacing w:val="-9"/>
          <w:w w:val="80"/>
        </w:rPr>
        <w:t xml:space="preserve"> </w:t>
      </w:r>
      <w:r>
        <w:rPr>
          <w:color w:val="00A995"/>
          <w:w w:val="80"/>
        </w:rPr>
        <w:t>đ</w:t>
      </w:r>
      <w:r>
        <w:rPr>
          <w:color w:val="00A995"/>
          <w:w w:val="80"/>
        </w:rPr>
        <w:t>ộ</w:t>
      </w:r>
      <w:r>
        <w:rPr>
          <w:color w:val="00A995"/>
          <w:w w:val="80"/>
        </w:rPr>
        <w:t>ng</w:t>
      </w:r>
      <w:r>
        <w:rPr>
          <w:color w:val="00A995"/>
          <w:spacing w:val="-9"/>
          <w:w w:val="80"/>
        </w:rPr>
        <w:t xml:space="preserve"> </w:t>
      </w:r>
      <w:r>
        <w:rPr>
          <w:color w:val="00A995"/>
          <w:w w:val="80"/>
        </w:rPr>
        <w:t>m</w:t>
      </w:r>
      <w:r>
        <w:rPr>
          <w:color w:val="00A995"/>
          <w:w w:val="80"/>
        </w:rPr>
        <w:t>ở</w:t>
      </w:r>
      <w:r>
        <w:rPr>
          <w:color w:val="00A995"/>
          <w:spacing w:val="-9"/>
          <w:w w:val="80"/>
        </w:rPr>
        <w:t xml:space="preserve"> </w:t>
      </w:r>
      <w:r>
        <w:rPr>
          <w:color w:val="00A995"/>
          <w:spacing w:val="-5"/>
          <w:w w:val="80"/>
        </w:rPr>
        <w:t>đ</w:t>
      </w:r>
      <w:r>
        <w:rPr>
          <w:color w:val="00A995"/>
          <w:spacing w:val="-5"/>
          <w:w w:val="80"/>
        </w:rPr>
        <w:t>ầ</w:t>
      </w:r>
      <w:r>
        <w:rPr>
          <w:color w:val="00A995"/>
          <w:spacing w:val="-5"/>
          <w:w w:val="80"/>
        </w:rPr>
        <w:t>u</w:t>
      </w:r>
    </w:p>
    <w:p w:rsidR="00167E53" w:rsidRDefault="00F1404D">
      <w:pPr>
        <w:pStyle w:val="Heading5"/>
        <w:numPr>
          <w:ilvl w:val="0"/>
          <w:numId w:val="138"/>
        </w:numPr>
        <w:tabs>
          <w:tab w:val="left" w:pos="1165"/>
        </w:tabs>
        <w:spacing w:before="34"/>
        <w:ind w:hanging="271"/>
        <w:jc w:val="left"/>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89" w:line="266" w:lineRule="auto"/>
        <w:ind w:left="497" w:right="497"/>
      </w:pPr>
      <w:r>
        <w:rPr>
          <w:color w:val="231F20"/>
        </w:rPr>
        <w:t xml:space="preserve">Kết nối những điều HS đã biết với những điều </w:t>
      </w:r>
      <w:r>
        <w:rPr>
          <w:color w:val="231F20"/>
        </w:rPr>
        <w:t>HS chưa biết, tạo tâm thế hứng khởi, kích thích sự tò mò của HS để dẫn dắt vào bài mới.</w:t>
      </w:r>
    </w:p>
    <w:p w:rsidR="00167E53" w:rsidRDefault="00167E53">
      <w:pPr>
        <w:spacing w:line="266" w:lineRule="auto"/>
        <w:sectPr w:rsidR="00167E53">
          <w:footerReference w:type="even" r:id="rId47"/>
          <w:footerReference w:type="default" r:id="rId48"/>
          <w:pgSz w:w="10940" w:h="15360"/>
          <w:pgMar w:top="880" w:right="520" w:bottom="800" w:left="920" w:header="0" w:footer="610" w:gutter="0"/>
          <w:pgNumType w:start="51"/>
          <w:cols w:space="720"/>
        </w:sectPr>
      </w:pPr>
    </w:p>
    <w:p w:rsidR="00167E53" w:rsidRDefault="00F1404D">
      <w:pPr>
        <w:pStyle w:val="Heading5"/>
        <w:numPr>
          <w:ilvl w:val="0"/>
          <w:numId w:val="138"/>
        </w:numPr>
        <w:tabs>
          <w:tab w:val="left" w:pos="1046"/>
        </w:tabs>
        <w:spacing w:before="105"/>
        <w:ind w:left="1046" w:hanging="266"/>
        <w:jc w:val="both"/>
      </w:pPr>
      <w:r>
        <w:rPr>
          <w:color w:val="231F20"/>
          <w:spacing w:val="-12"/>
        </w:rPr>
        <w:lastRenderedPageBreak/>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139"/>
        </w:numPr>
        <w:tabs>
          <w:tab w:val="left" w:pos="941"/>
        </w:tabs>
        <w:spacing w:before="89"/>
        <w:ind w:left="941"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pStyle w:val="ListParagraph"/>
        <w:numPr>
          <w:ilvl w:val="0"/>
          <w:numId w:val="140"/>
        </w:numPr>
        <w:tabs>
          <w:tab w:val="left" w:pos="1016"/>
        </w:tabs>
        <w:spacing w:before="89" w:line="266" w:lineRule="auto"/>
        <w:ind w:right="610" w:firstLine="450"/>
        <w:jc w:val="both"/>
        <w:rPr>
          <w:sz w:val="25"/>
        </w:rPr>
      </w:pPr>
      <w:r>
        <w:rPr>
          <w:color w:val="231F20"/>
          <w:sz w:val="25"/>
        </w:rPr>
        <w:t>Phương</w:t>
      </w:r>
      <w:r>
        <w:rPr>
          <w:color w:val="231F20"/>
          <w:spacing w:val="-10"/>
          <w:sz w:val="25"/>
        </w:rPr>
        <w:t xml:space="preserve"> </w:t>
      </w:r>
      <w:r>
        <w:rPr>
          <w:color w:val="231F20"/>
          <w:sz w:val="25"/>
        </w:rPr>
        <w:t>án</w:t>
      </w:r>
      <w:r>
        <w:rPr>
          <w:color w:val="231F20"/>
          <w:spacing w:val="-10"/>
          <w:sz w:val="25"/>
        </w:rPr>
        <w:t xml:space="preserve"> </w:t>
      </w:r>
      <w:r>
        <w:rPr>
          <w:color w:val="231F20"/>
          <w:sz w:val="25"/>
        </w:rPr>
        <w:t>1:</w:t>
      </w:r>
      <w:r>
        <w:rPr>
          <w:color w:val="231F20"/>
          <w:spacing w:val="-10"/>
          <w:sz w:val="25"/>
        </w:rPr>
        <w:t xml:space="preserve"> </w:t>
      </w:r>
      <w:r>
        <w:rPr>
          <w:color w:val="231F20"/>
          <w:sz w:val="25"/>
        </w:rPr>
        <w:t>GV</w:t>
      </w:r>
      <w:r>
        <w:rPr>
          <w:color w:val="231F20"/>
          <w:spacing w:val="-10"/>
          <w:sz w:val="25"/>
        </w:rPr>
        <w:t xml:space="preserve"> </w:t>
      </w:r>
      <w:r>
        <w:rPr>
          <w:color w:val="231F20"/>
          <w:sz w:val="25"/>
        </w:rPr>
        <w:t>sử</w:t>
      </w:r>
      <w:r>
        <w:rPr>
          <w:color w:val="231F20"/>
          <w:spacing w:val="-10"/>
          <w:sz w:val="25"/>
        </w:rPr>
        <w:t xml:space="preserve"> </w:t>
      </w:r>
      <w:r>
        <w:rPr>
          <w:color w:val="231F20"/>
          <w:sz w:val="25"/>
        </w:rPr>
        <w:t>dụng</w:t>
      </w:r>
      <w:r>
        <w:rPr>
          <w:color w:val="231F20"/>
          <w:spacing w:val="-10"/>
          <w:sz w:val="25"/>
        </w:rPr>
        <w:t xml:space="preserve"> </w:t>
      </w:r>
      <w:r>
        <w:rPr>
          <w:color w:val="231F20"/>
          <w:sz w:val="25"/>
        </w:rPr>
        <w:t>nội</w:t>
      </w:r>
      <w:r>
        <w:rPr>
          <w:color w:val="231F20"/>
          <w:spacing w:val="-10"/>
          <w:sz w:val="25"/>
        </w:rPr>
        <w:t xml:space="preserve"> </w:t>
      </w:r>
      <w:r>
        <w:rPr>
          <w:color w:val="231F20"/>
          <w:sz w:val="25"/>
        </w:rPr>
        <w:t>dung</w:t>
      </w:r>
      <w:r>
        <w:rPr>
          <w:color w:val="231F20"/>
          <w:spacing w:val="-10"/>
          <w:sz w:val="25"/>
        </w:rPr>
        <w:t xml:space="preserve"> </w:t>
      </w:r>
      <w:r>
        <w:rPr>
          <w:color w:val="231F20"/>
          <w:sz w:val="25"/>
        </w:rPr>
        <w:t>phần</w:t>
      </w:r>
      <w:r>
        <w:rPr>
          <w:color w:val="231F20"/>
          <w:spacing w:val="-10"/>
          <w:sz w:val="25"/>
        </w:rPr>
        <w:t xml:space="preserve"> </w:t>
      </w:r>
      <w:r>
        <w:rPr>
          <w:color w:val="231F20"/>
          <w:sz w:val="25"/>
        </w:rPr>
        <w:t>Mở</w:t>
      </w:r>
      <w:r>
        <w:rPr>
          <w:color w:val="231F20"/>
          <w:spacing w:val="-10"/>
          <w:sz w:val="25"/>
        </w:rPr>
        <w:t xml:space="preserve"> </w:t>
      </w:r>
      <w:r>
        <w:rPr>
          <w:color w:val="231F20"/>
          <w:sz w:val="25"/>
        </w:rPr>
        <w:t>đầu</w:t>
      </w:r>
      <w:r>
        <w:rPr>
          <w:color w:val="231F20"/>
          <w:spacing w:val="-10"/>
          <w:sz w:val="25"/>
        </w:rPr>
        <w:t xml:space="preserve"> </w:t>
      </w:r>
      <w:r>
        <w:rPr>
          <w:color w:val="231F20"/>
          <w:sz w:val="25"/>
        </w:rPr>
        <w:t>trong</w:t>
      </w:r>
      <w:r>
        <w:rPr>
          <w:color w:val="231F20"/>
          <w:spacing w:val="-10"/>
          <w:sz w:val="25"/>
        </w:rPr>
        <w:t xml:space="preserve"> </w:t>
      </w:r>
      <w:r>
        <w:rPr>
          <w:color w:val="231F20"/>
          <w:sz w:val="25"/>
        </w:rPr>
        <w:t>SGK</w:t>
      </w:r>
      <w:r>
        <w:rPr>
          <w:color w:val="231F20"/>
          <w:spacing w:val="-10"/>
          <w:sz w:val="25"/>
        </w:rPr>
        <w:t xml:space="preserve"> </w:t>
      </w:r>
      <w:r>
        <w:rPr>
          <w:color w:val="231F20"/>
          <w:sz w:val="25"/>
        </w:rPr>
        <w:t>để</w:t>
      </w:r>
      <w:r>
        <w:rPr>
          <w:color w:val="231F20"/>
          <w:spacing w:val="-10"/>
          <w:sz w:val="25"/>
        </w:rPr>
        <w:t xml:space="preserve"> </w:t>
      </w:r>
      <w:r>
        <w:rPr>
          <w:color w:val="231F20"/>
          <w:sz w:val="25"/>
        </w:rPr>
        <w:t>tổ</w:t>
      </w:r>
      <w:r>
        <w:rPr>
          <w:color w:val="231F20"/>
          <w:spacing w:val="-10"/>
          <w:sz w:val="25"/>
        </w:rPr>
        <w:t xml:space="preserve"> </w:t>
      </w:r>
      <w:r>
        <w:rPr>
          <w:color w:val="231F20"/>
          <w:sz w:val="25"/>
        </w:rPr>
        <w:t>chức</w:t>
      </w:r>
      <w:r>
        <w:rPr>
          <w:color w:val="231F20"/>
          <w:spacing w:val="-10"/>
          <w:sz w:val="25"/>
        </w:rPr>
        <w:t xml:space="preserve"> </w:t>
      </w:r>
      <w:r>
        <w:rPr>
          <w:color w:val="231F20"/>
          <w:sz w:val="25"/>
        </w:rPr>
        <w:t>vào</w:t>
      </w:r>
      <w:r>
        <w:rPr>
          <w:color w:val="231F20"/>
          <w:spacing w:val="-10"/>
          <w:sz w:val="25"/>
        </w:rPr>
        <w:t xml:space="preserve"> </w:t>
      </w:r>
      <w:r>
        <w:rPr>
          <w:color w:val="231F20"/>
          <w:sz w:val="25"/>
        </w:rPr>
        <w:t>bài học mới cho HS.</w:t>
      </w:r>
    </w:p>
    <w:p w:rsidR="00167E53" w:rsidRDefault="00F1404D">
      <w:pPr>
        <w:pStyle w:val="ListParagraph"/>
        <w:numPr>
          <w:ilvl w:val="0"/>
          <w:numId w:val="140"/>
        </w:numPr>
        <w:tabs>
          <w:tab w:val="left" w:pos="979"/>
        </w:tabs>
        <w:spacing w:before="59" w:line="266" w:lineRule="auto"/>
        <w:ind w:right="608" w:firstLine="396"/>
        <w:jc w:val="both"/>
        <w:rPr>
          <w:i/>
          <w:sz w:val="25"/>
        </w:rPr>
      </w:pPr>
      <w:r>
        <w:rPr>
          <w:color w:val="231F20"/>
          <w:sz w:val="25"/>
        </w:rPr>
        <w:t>Phương án 2: GV có thể cho HS quan sát hình ảnh về một số di tích, sự kiện, nhân</w:t>
      </w:r>
      <w:r>
        <w:rPr>
          <w:color w:val="231F20"/>
          <w:spacing w:val="-8"/>
          <w:sz w:val="25"/>
        </w:rPr>
        <w:t xml:space="preserve"> </w:t>
      </w:r>
      <w:r>
        <w:rPr>
          <w:color w:val="231F20"/>
          <w:sz w:val="25"/>
        </w:rPr>
        <w:t>vật</w:t>
      </w:r>
      <w:r>
        <w:rPr>
          <w:color w:val="231F20"/>
          <w:spacing w:val="-8"/>
          <w:sz w:val="25"/>
        </w:rPr>
        <w:t xml:space="preserve"> </w:t>
      </w:r>
      <w:r>
        <w:rPr>
          <w:color w:val="231F20"/>
          <w:sz w:val="25"/>
        </w:rPr>
        <w:t>tiêu</w:t>
      </w:r>
      <w:r>
        <w:rPr>
          <w:color w:val="231F20"/>
          <w:spacing w:val="-8"/>
          <w:sz w:val="25"/>
        </w:rPr>
        <w:t xml:space="preserve"> </w:t>
      </w:r>
      <w:r>
        <w:rPr>
          <w:color w:val="231F20"/>
          <w:sz w:val="25"/>
        </w:rPr>
        <w:t>biểu</w:t>
      </w:r>
      <w:r>
        <w:rPr>
          <w:color w:val="231F20"/>
          <w:spacing w:val="-8"/>
          <w:sz w:val="25"/>
        </w:rPr>
        <w:t xml:space="preserve"> </w:t>
      </w:r>
      <w:r>
        <w:rPr>
          <w:color w:val="231F20"/>
          <w:sz w:val="25"/>
        </w:rPr>
        <w:t>gắn</w:t>
      </w:r>
      <w:r>
        <w:rPr>
          <w:color w:val="231F20"/>
          <w:spacing w:val="-8"/>
          <w:sz w:val="25"/>
        </w:rPr>
        <w:t xml:space="preserve"> </w:t>
      </w:r>
      <w:r>
        <w:rPr>
          <w:color w:val="231F20"/>
          <w:sz w:val="25"/>
        </w:rPr>
        <w:t>với</w:t>
      </w:r>
      <w:r>
        <w:rPr>
          <w:color w:val="231F20"/>
          <w:spacing w:val="-8"/>
          <w:sz w:val="25"/>
        </w:rPr>
        <w:t xml:space="preserve"> </w:t>
      </w:r>
      <w:r>
        <w:rPr>
          <w:color w:val="231F20"/>
          <w:sz w:val="25"/>
        </w:rPr>
        <w:t>lịch</w:t>
      </w:r>
      <w:r>
        <w:rPr>
          <w:color w:val="231F20"/>
          <w:spacing w:val="-8"/>
          <w:sz w:val="25"/>
        </w:rPr>
        <w:t xml:space="preserve"> </w:t>
      </w:r>
      <w:r>
        <w:rPr>
          <w:color w:val="231F20"/>
          <w:sz w:val="25"/>
        </w:rPr>
        <w:t>sử</w:t>
      </w:r>
      <w:r>
        <w:rPr>
          <w:color w:val="231F20"/>
          <w:spacing w:val="-8"/>
          <w:sz w:val="25"/>
        </w:rPr>
        <w:t xml:space="preserve"> </w:t>
      </w:r>
      <w:r>
        <w:rPr>
          <w:color w:val="231F20"/>
          <w:sz w:val="25"/>
        </w:rPr>
        <w:t>Việt</w:t>
      </w:r>
      <w:r>
        <w:rPr>
          <w:color w:val="231F20"/>
          <w:spacing w:val="-8"/>
          <w:sz w:val="25"/>
        </w:rPr>
        <w:t xml:space="preserve"> </w:t>
      </w:r>
      <w:r>
        <w:rPr>
          <w:color w:val="231F20"/>
          <w:sz w:val="25"/>
        </w:rPr>
        <w:t>Nam</w:t>
      </w:r>
      <w:r>
        <w:rPr>
          <w:color w:val="231F20"/>
          <w:spacing w:val="-8"/>
          <w:sz w:val="25"/>
        </w:rPr>
        <w:t xml:space="preserve"> </w:t>
      </w:r>
      <w:r>
        <w:rPr>
          <w:color w:val="231F20"/>
          <w:sz w:val="25"/>
        </w:rPr>
        <w:t>những</w:t>
      </w:r>
      <w:r>
        <w:rPr>
          <w:color w:val="231F20"/>
          <w:spacing w:val="-8"/>
          <w:sz w:val="25"/>
        </w:rPr>
        <w:t xml:space="preserve"> </w:t>
      </w:r>
      <w:r>
        <w:rPr>
          <w:color w:val="231F20"/>
          <w:sz w:val="25"/>
        </w:rPr>
        <w:t>năm</w:t>
      </w:r>
      <w:r>
        <w:rPr>
          <w:color w:val="231F20"/>
          <w:spacing w:val="-8"/>
          <w:sz w:val="25"/>
        </w:rPr>
        <w:t xml:space="preserve"> </w:t>
      </w:r>
      <w:r>
        <w:rPr>
          <w:color w:val="231F20"/>
          <w:sz w:val="25"/>
        </w:rPr>
        <w:t>1939</w:t>
      </w:r>
      <w:r>
        <w:rPr>
          <w:color w:val="231F20"/>
          <w:spacing w:val="-8"/>
          <w:sz w:val="25"/>
        </w:rPr>
        <w:t xml:space="preserve"> </w:t>
      </w:r>
      <w:r>
        <w:rPr>
          <w:color w:val="231F20"/>
          <w:sz w:val="25"/>
        </w:rPr>
        <w:t>–</w:t>
      </w:r>
      <w:r>
        <w:rPr>
          <w:color w:val="231F20"/>
          <w:spacing w:val="-8"/>
          <w:sz w:val="25"/>
        </w:rPr>
        <w:t xml:space="preserve"> </w:t>
      </w:r>
      <w:r>
        <w:rPr>
          <w:color w:val="231F20"/>
          <w:sz w:val="25"/>
        </w:rPr>
        <w:t>1945</w:t>
      </w:r>
      <w:r>
        <w:rPr>
          <w:color w:val="231F20"/>
          <w:spacing w:val="-8"/>
          <w:sz w:val="25"/>
        </w:rPr>
        <w:t xml:space="preserve"> </w:t>
      </w:r>
      <w:r>
        <w:rPr>
          <w:color w:val="231F20"/>
          <w:sz w:val="25"/>
        </w:rPr>
        <w:t>hoặc</w:t>
      </w:r>
      <w:r>
        <w:rPr>
          <w:color w:val="231F20"/>
          <w:spacing w:val="-8"/>
          <w:sz w:val="25"/>
        </w:rPr>
        <w:t xml:space="preserve"> </w:t>
      </w:r>
      <w:r>
        <w:rPr>
          <w:color w:val="231F20"/>
          <w:sz w:val="25"/>
        </w:rPr>
        <w:t>Cách</w:t>
      </w:r>
      <w:r>
        <w:rPr>
          <w:color w:val="231F20"/>
          <w:spacing w:val="-8"/>
          <w:sz w:val="25"/>
        </w:rPr>
        <w:t xml:space="preserve"> </w:t>
      </w:r>
      <w:r>
        <w:rPr>
          <w:color w:val="231F20"/>
          <w:sz w:val="25"/>
        </w:rPr>
        <w:t xml:space="preserve">mạng </w:t>
      </w:r>
      <w:r>
        <w:rPr>
          <w:color w:val="231F20"/>
          <w:spacing w:val="-2"/>
          <w:sz w:val="25"/>
        </w:rPr>
        <w:t>tháng</w:t>
      </w:r>
      <w:r>
        <w:rPr>
          <w:color w:val="231F20"/>
          <w:spacing w:val="-14"/>
          <w:sz w:val="25"/>
        </w:rPr>
        <w:t xml:space="preserve"> </w:t>
      </w:r>
      <w:r>
        <w:rPr>
          <w:color w:val="231F20"/>
          <w:spacing w:val="-2"/>
          <w:sz w:val="25"/>
        </w:rPr>
        <w:t>Tám</w:t>
      </w:r>
      <w:r>
        <w:rPr>
          <w:color w:val="231F20"/>
          <w:spacing w:val="-14"/>
          <w:sz w:val="25"/>
        </w:rPr>
        <w:t xml:space="preserve"> </w:t>
      </w:r>
      <w:r>
        <w:rPr>
          <w:color w:val="231F20"/>
          <w:spacing w:val="-2"/>
          <w:sz w:val="25"/>
        </w:rPr>
        <w:t>1945</w:t>
      </w:r>
      <w:r>
        <w:rPr>
          <w:color w:val="231F20"/>
          <w:spacing w:val="-13"/>
          <w:sz w:val="25"/>
        </w:rPr>
        <w:t xml:space="preserve"> </w:t>
      </w:r>
      <w:r>
        <w:rPr>
          <w:color w:val="231F20"/>
          <w:spacing w:val="-2"/>
          <w:sz w:val="25"/>
        </w:rPr>
        <w:t>để</w:t>
      </w:r>
      <w:r>
        <w:rPr>
          <w:color w:val="231F20"/>
          <w:spacing w:val="-14"/>
          <w:sz w:val="25"/>
        </w:rPr>
        <w:t xml:space="preserve"> </w:t>
      </w:r>
      <w:r>
        <w:rPr>
          <w:color w:val="231F20"/>
          <w:spacing w:val="-2"/>
          <w:sz w:val="25"/>
        </w:rPr>
        <w:t>trả</w:t>
      </w:r>
      <w:r>
        <w:rPr>
          <w:color w:val="231F20"/>
          <w:spacing w:val="-14"/>
          <w:sz w:val="25"/>
        </w:rPr>
        <w:t xml:space="preserve"> </w:t>
      </w:r>
      <w:r>
        <w:rPr>
          <w:color w:val="231F20"/>
          <w:spacing w:val="-2"/>
          <w:sz w:val="25"/>
        </w:rPr>
        <w:t>lời</w:t>
      </w:r>
      <w:r>
        <w:rPr>
          <w:color w:val="231F20"/>
          <w:spacing w:val="-13"/>
          <w:sz w:val="25"/>
        </w:rPr>
        <w:t xml:space="preserve"> </w:t>
      </w:r>
      <w:r>
        <w:rPr>
          <w:color w:val="231F20"/>
          <w:spacing w:val="-2"/>
          <w:sz w:val="25"/>
        </w:rPr>
        <w:t>câu</w:t>
      </w:r>
      <w:r>
        <w:rPr>
          <w:color w:val="231F20"/>
          <w:spacing w:val="-14"/>
          <w:sz w:val="25"/>
        </w:rPr>
        <w:t xml:space="preserve"> </w:t>
      </w:r>
      <w:r>
        <w:rPr>
          <w:color w:val="231F20"/>
          <w:spacing w:val="-2"/>
          <w:sz w:val="25"/>
        </w:rPr>
        <w:t>hỏi:</w:t>
      </w:r>
      <w:r>
        <w:rPr>
          <w:color w:val="231F20"/>
          <w:spacing w:val="-13"/>
          <w:sz w:val="25"/>
        </w:rPr>
        <w:t xml:space="preserve"> </w:t>
      </w:r>
      <w:r>
        <w:rPr>
          <w:i/>
          <w:color w:val="231F20"/>
          <w:spacing w:val="-2"/>
          <w:sz w:val="25"/>
        </w:rPr>
        <w:t>Các</w:t>
      </w:r>
      <w:r>
        <w:rPr>
          <w:i/>
          <w:color w:val="231F20"/>
          <w:spacing w:val="-14"/>
          <w:sz w:val="25"/>
        </w:rPr>
        <w:t xml:space="preserve"> </w:t>
      </w:r>
      <w:r>
        <w:rPr>
          <w:i/>
          <w:color w:val="231F20"/>
          <w:spacing w:val="-2"/>
          <w:sz w:val="25"/>
        </w:rPr>
        <w:t>hình</w:t>
      </w:r>
      <w:r>
        <w:rPr>
          <w:i/>
          <w:color w:val="231F20"/>
          <w:spacing w:val="-14"/>
          <w:sz w:val="25"/>
        </w:rPr>
        <w:t xml:space="preserve"> </w:t>
      </w:r>
      <w:r>
        <w:rPr>
          <w:i/>
          <w:color w:val="231F20"/>
          <w:spacing w:val="-2"/>
          <w:sz w:val="25"/>
        </w:rPr>
        <w:t>ảnh</w:t>
      </w:r>
      <w:r>
        <w:rPr>
          <w:i/>
          <w:color w:val="231F20"/>
          <w:spacing w:val="-13"/>
          <w:sz w:val="25"/>
        </w:rPr>
        <w:t xml:space="preserve"> </w:t>
      </w:r>
      <w:r>
        <w:rPr>
          <w:i/>
          <w:color w:val="231F20"/>
          <w:spacing w:val="-2"/>
          <w:sz w:val="25"/>
        </w:rPr>
        <w:t>đó</w:t>
      </w:r>
      <w:r>
        <w:rPr>
          <w:i/>
          <w:color w:val="231F20"/>
          <w:spacing w:val="-14"/>
          <w:sz w:val="25"/>
        </w:rPr>
        <w:t xml:space="preserve"> </w:t>
      </w:r>
      <w:r>
        <w:rPr>
          <w:i/>
          <w:color w:val="231F20"/>
          <w:spacing w:val="-2"/>
          <w:sz w:val="25"/>
        </w:rPr>
        <w:t>liên</w:t>
      </w:r>
      <w:r>
        <w:rPr>
          <w:i/>
          <w:color w:val="231F20"/>
          <w:spacing w:val="-13"/>
          <w:sz w:val="25"/>
        </w:rPr>
        <w:t xml:space="preserve"> </w:t>
      </w:r>
      <w:r>
        <w:rPr>
          <w:i/>
          <w:color w:val="231F20"/>
          <w:spacing w:val="-2"/>
          <w:sz w:val="25"/>
        </w:rPr>
        <w:t>quan</w:t>
      </w:r>
      <w:r>
        <w:rPr>
          <w:i/>
          <w:color w:val="231F20"/>
          <w:spacing w:val="-13"/>
          <w:sz w:val="25"/>
        </w:rPr>
        <w:t xml:space="preserve"> </w:t>
      </w:r>
      <w:r>
        <w:rPr>
          <w:i/>
          <w:color w:val="231F20"/>
          <w:spacing w:val="-2"/>
          <w:sz w:val="25"/>
        </w:rPr>
        <w:t>đến</w:t>
      </w:r>
      <w:r>
        <w:rPr>
          <w:i/>
          <w:color w:val="231F20"/>
          <w:spacing w:val="-13"/>
          <w:sz w:val="25"/>
        </w:rPr>
        <w:t xml:space="preserve"> </w:t>
      </w:r>
      <w:r>
        <w:rPr>
          <w:i/>
          <w:color w:val="231F20"/>
          <w:spacing w:val="-2"/>
          <w:sz w:val="25"/>
        </w:rPr>
        <w:t>nhân</w:t>
      </w:r>
      <w:r>
        <w:rPr>
          <w:i/>
          <w:color w:val="231F20"/>
          <w:spacing w:val="-13"/>
          <w:sz w:val="25"/>
        </w:rPr>
        <w:t xml:space="preserve"> </w:t>
      </w:r>
      <w:r>
        <w:rPr>
          <w:i/>
          <w:color w:val="231F20"/>
          <w:spacing w:val="-2"/>
          <w:sz w:val="25"/>
        </w:rPr>
        <w:t>vật</w:t>
      </w:r>
      <w:r>
        <w:rPr>
          <w:i/>
          <w:color w:val="231F20"/>
          <w:spacing w:val="-14"/>
          <w:sz w:val="25"/>
        </w:rPr>
        <w:t xml:space="preserve"> </w:t>
      </w:r>
      <w:r>
        <w:rPr>
          <w:i/>
          <w:color w:val="231F20"/>
          <w:spacing w:val="-2"/>
          <w:sz w:val="25"/>
        </w:rPr>
        <w:t>hoặc</w:t>
      </w:r>
      <w:r>
        <w:rPr>
          <w:i/>
          <w:color w:val="231F20"/>
          <w:spacing w:val="-13"/>
          <w:sz w:val="25"/>
        </w:rPr>
        <w:t xml:space="preserve"> </w:t>
      </w:r>
      <w:r>
        <w:rPr>
          <w:i/>
          <w:color w:val="231F20"/>
          <w:spacing w:val="-2"/>
          <w:sz w:val="25"/>
        </w:rPr>
        <w:t>sự</w:t>
      </w:r>
      <w:r>
        <w:rPr>
          <w:i/>
          <w:color w:val="231F20"/>
          <w:spacing w:val="-13"/>
          <w:sz w:val="25"/>
        </w:rPr>
        <w:t xml:space="preserve"> </w:t>
      </w:r>
      <w:r>
        <w:rPr>
          <w:i/>
          <w:color w:val="231F20"/>
          <w:spacing w:val="-2"/>
          <w:sz w:val="25"/>
        </w:rPr>
        <w:t xml:space="preserve">kiện </w:t>
      </w:r>
      <w:r>
        <w:rPr>
          <w:i/>
          <w:color w:val="231F20"/>
          <w:sz w:val="25"/>
        </w:rPr>
        <w:t>lịch</w:t>
      </w:r>
      <w:r>
        <w:rPr>
          <w:i/>
          <w:color w:val="231F20"/>
          <w:spacing w:val="-4"/>
          <w:sz w:val="25"/>
        </w:rPr>
        <w:t xml:space="preserve"> </w:t>
      </w:r>
      <w:r>
        <w:rPr>
          <w:i/>
          <w:color w:val="231F20"/>
          <w:sz w:val="25"/>
        </w:rPr>
        <w:t>sử</w:t>
      </w:r>
      <w:r>
        <w:rPr>
          <w:i/>
          <w:color w:val="231F20"/>
          <w:spacing w:val="-4"/>
          <w:sz w:val="25"/>
        </w:rPr>
        <w:t xml:space="preserve"> </w:t>
      </w:r>
      <w:r>
        <w:rPr>
          <w:i/>
          <w:color w:val="231F20"/>
          <w:sz w:val="25"/>
        </w:rPr>
        <w:t>trọng</w:t>
      </w:r>
      <w:r>
        <w:rPr>
          <w:i/>
          <w:color w:val="231F20"/>
          <w:spacing w:val="-4"/>
          <w:sz w:val="25"/>
        </w:rPr>
        <w:t xml:space="preserve"> </w:t>
      </w:r>
      <w:r>
        <w:rPr>
          <w:i/>
          <w:color w:val="231F20"/>
          <w:sz w:val="25"/>
        </w:rPr>
        <w:t>đại</w:t>
      </w:r>
      <w:r>
        <w:rPr>
          <w:i/>
          <w:color w:val="231F20"/>
          <w:spacing w:val="-4"/>
          <w:sz w:val="25"/>
        </w:rPr>
        <w:t xml:space="preserve"> </w:t>
      </w:r>
      <w:r>
        <w:rPr>
          <w:i/>
          <w:color w:val="231F20"/>
          <w:sz w:val="25"/>
        </w:rPr>
        <w:t>nào?,...</w:t>
      </w:r>
    </w:p>
    <w:p w:rsidR="00167E53" w:rsidRDefault="00F1404D">
      <w:pPr>
        <w:pStyle w:val="Heading5"/>
        <w:numPr>
          <w:ilvl w:val="0"/>
          <w:numId w:val="139"/>
        </w:numPr>
        <w:tabs>
          <w:tab w:val="left" w:pos="941"/>
        </w:tabs>
        <w:spacing w:before="49"/>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89"/>
        <w:ind w:left="780" w:firstLine="0"/>
        <w:jc w:val="left"/>
      </w:pPr>
      <w:r>
        <w:rPr>
          <w:color w:val="231F20"/>
        </w:rPr>
        <w:t>HS</w:t>
      </w:r>
      <w:r>
        <w:rPr>
          <w:color w:val="231F20"/>
          <w:spacing w:val="-2"/>
        </w:rPr>
        <w:t xml:space="preserve"> </w:t>
      </w:r>
      <w:r>
        <w:rPr>
          <w:color w:val="231F20"/>
        </w:rPr>
        <w:t>dựa</w:t>
      </w:r>
      <w:r>
        <w:rPr>
          <w:color w:val="231F20"/>
          <w:spacing w:val="-1"/>
        </w:rPr>
        <w:t xml:space="preserve"> </w:t>
      </w:r>
      <w:r>
        <w:rPr>
          <w:color w:val="231F20"/>
        </w:rPr>
        <w:t>vào</w:t>
      </w:r>
      <w:r>
        <w:rPr>
          <w:color w:val="231F20"/>
          <w:spacing w:val="-1"/>
        </w:rPr>
        <w:t xml:space="preserve"> </w:t>
      </w:r>
      <w:r>
        <w:rPr>
          <w:color w:val="231F20"/>
        </w:rPr>
        <w:t>những</w:t>
      </w:r>
      <w:r>
        <w:rPr>
          <w:color w:val="231F20"/>
          <w:spacing w:val="-2"/>
        </w:rPr>
        <w:t xml:space="preserve"> </w:t>
      </w:r>
      <w:r>
        <w:rPr>
          <w:color w:val="231F20"/>
        </w:rPr>
        <w:t>hiểu</w:t>
      </w:r>
      <w:r>
        <w:rPr>
          <w:color w:val="231F20"/>
          <w:spacing w:val="-1"/>
        </w:rPr>
        <w:t xml:space="preserve"> </w:t>
      </w:r>
      <w:r>
        <w:rPr>
          <w:color w:val="231F20"/>
        </w:rPr>
        <w:t>biết</w:t>
      </w:r>
      <w:r>
        <w:rPr>
          <w:color w:val="231F20"/>
          <w:spacing w:val="-1"/>
        </w:rPr>
        <w:t xml:space="preserve"> </w:t>
      </w:r>
      <w:r>
        <w:rPr>
          <w:color w:val="231F20"/>
        </w:rPr>
        <w:t>của</w:t>
      </w:r>
      <w:r>
        <w:rPr>
          <w:color w:val="231F20"/>
          <w:spacing w:val="-1"/>
        </w:rPr>
        <w:t xml:space="preserve"> </w:t>
      </w:r>
      <w:r>
        <w:rPr>
          <w:color w:val="231F20"/>
        </w:rPr>
        <w:t>mình</w:t>
      </w:r>
      <w:r>
        <w:rPr>
          <w:color w:val="231F20"/>
          <w:spacing w:val="-2"/>
        </w:rPr>
        <w:t xml:space="preserve"> </w:t>
      </w:r>
      <w:r>
        <w:rPr>
          <w:color w:val="231F20"/>
        </w:rPr>
        <w:t>để</w:t>
      </w:r>
      <w:r>
        <w:rPr>
          <w:color w:val="231F20"/>
          <w:spacing w:val="-1"/>
        </w:rPr>
        <w:t xml:space="preserve"> </w:t>
      </w:r>
      <w:r>
        <w:rPr>
          <w:color w:val="231F20"/>
        </w:rPr>
        <w:t>trả</w:t>
      </w:r>
      <w:r>
        <w:rPr>
          <w:color w:val="231F20"/>
          <w:spacing w:val="-1"/>
        </w:rPr>
        <w:t xml:space="preserve"> </w:t>
      </w:r>
      <w:r>
        <w:rPr>
          <w:color w:val="231F20"/>
          <w:spacing w:val="-4"/>
        </w:rPr>
        <w:t>lời.</w:t>
      </w:r>
    </w:p>
    <w:p w:rsidR="00167E53" w:rsidRDefault="00F1404D">
      <w:pPr>
        <w:pStyle w:val="Heading5"/>
        <w:numPr>
          <w:ilvl w:val="0"/>
          <w:numId w:val="139"/>
        </w:numPr>
        <w:tabs>
          <w:tab w:val="left" w:pos="940"/>
        </w:tabs>
        <w:spacing w:before="89"/>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78"/>
        <w:ind w:left="780" w:firstLine="0"/>
        <w:jc w:val="left"/>
      </w:pPr>
      <w:r>
        <w:rPr>
          <w:color w:val="231F20"/>
        </w:rPr>
        <w:t>GV</w:t>
      </w:r>
      <w:r>
        <w:rPr>
          <w:color w:val="231F20"/>
          <w:spacing w:val="-12"/>
        </w:rPr>
        <w:t xml:space="preserve"> </w:t>
      </w:r>
      <w:r>
        <w:rPr>
          <w:color w:val="231F20"/>
        </w:rPr>
        <w:t>gọi</w:t>
      </w:r>
      <w:r>
        <w:rPr>
          <w:color w:val="231F20"/>
          <w:spacing w:val="-11"/>
        </w:rPr>
        <w:t xml:space="preserve"> </w:t>
      </w:r>
      <w:r>
        <w:rPr>
          <w:color w:val="231F20"/>
        </w:rPr>
        <w:t>2</w:t>
      </w:r>
      <w:r>
        <w:rPr>
          <w:color w:val="231F20"/>
          <w:spacing w:val="-11"/>
        </w:rPr>
        <w:t xml:space="preserve"> </w:t>
      </w:r>
      <w:r>
        <w:rPr>
          <w:color w:val="231F20"/>
        </w:rPr>
        <w:t>–</w:t>
      </w:r>
      <w:r>
        <w:rPr>
          <w:color w:val="231F20"/>
          <w:spacing w:val="-12"/>
        </w:rPr>
        <w:t xml:space="preserve"> </w:t>
      </w:r>
      <w:r>
        <w:rPr>
          <w:color w:val="231F20"/>
        </w:rPr>
        <w:t>3</w:t>
      </w:r>
      <w:r>
        <w:rPr>
          <w:color w:val="231F20"/>
          <w:spacing w:val="-11"/>
        </w:rPr>
        <w:t xml:space="preserve"> </w:t>
      </w:r>
      <w:r>
        <w:rPr>
          <w:color w:val="231F20"/>
        </w:rPr>
        <w:t>HS</w:t>
      </w:r>
      <w:r>
        <w:rPr>
          <w:color w:val="231F20"/>
          <w:spacing w:val="-11"/>
        </w:rPr>
        <w:t xml:space="preserve"> </w:t>
      </w:r>
      <w:r>
        <w:rPr>
          <w:color w:val="231F20"/>
        </w:rPr>
        <w:t>trả</w:t>
      </w:r>
      <w:r>
        <w:rPr>
          <w:color w:val="231F20"/>
          <w:spacing w:val="-12"/>
        </w:rPr>
        <w:t xml:space="preserve"> </w:t>
      </w:r>
      <w:r>
        <w:rPr>
          <w:color w:val="231F20"/>
        </w:rPr>
        <w:t>lời,</w:t>
      </w:r>
      <w:r>
        <w:rPr>
          <w:color w:val="231F20"/>
          <w:spacing w:val="-11"/>
        </w:rPr>
        <w:t xml:space="preserve"> </w:t>
      </w:r>
      <w:r>
        <w:rPr>
          <w:color w:val="231F20"/>
        </w:rPr>
        <w:t>các</w:t>
      </w:r>
      <w:r>
        <w:rPr>
          <w:color w:val="231F20"/>
          <w:spacing w:val="-11"/>
        </w:rPr>
        <w:t xml:space="preserve"> </w:t>
      </w:r>
      <w:r>
        <w:rPr>
          <w:color w:val="231F20"/>
        </w:rPr>
        <w:t>HS</w:t>
      </w:r>
      <w:r>
        <w:rPr>
          <w:color w:val="231F20"/>
          <w:spacing w:val="-12"/>
        </w:rPr>
        <w:t xml:space="preserve"> </w:t>
      </w:r>
      <w:r>
        <w:rPr>
          <w:color w:val="231F20"/>
        </w:rPr>
        <w:t>khác</w:t>
      </w:r>
      <w:r>
        <w:rPr>
          <w:color w:val="231F20"/>
          <w:spacing w:val="-11"/>
        </w:rPr>
        <w:t xml:space="preserve"> </w:t>
      </w:r>
      <w:r>
        <w:rPr>
          <w:color w:val="231F20"/>
        </w:rPr>
        <w:t>lắng</w:t>
      </w:r>
      <w:r>
        <w:rPr>
          <w:color w:val="231F20"/>
          <w:spacing w:val="-11"/>
        </w:rPr>
        <w:t xml:space="preserve"> </w:t>
      </w:r>
      <w:r>
        <w:rPr>
          <w:color w:val="231F20"/>
        </w:rPr>
        <w:t>nghe,</w:t>
      </w:r>
      <w:r>
        <w:rPr>
          <w:color w:val="231F20"/>
          <w:spacing w:val="-12"/>
        </w:rPr>
        <w:t xml:space="preserve"> </w:t>
      </w:r>
      <w:r>
        <w:rPr>
          <w:color w:val="231F20"/>
        </w:rPr>
        <w:t>góp</w:t>
      </w:r>
      <w:r>
        <w:rPr>
          <w:color w:val="231F20"/>
          <w:spacing w:val="-11"/>
        </w:rPr>
        <w:t xml:space="preserve"> </w:t>
      </w:r>
      <w:r>
        <w:rPr>
          <w:color w:val="231F20"/>
        </w:rPr>
        <w:t>ý,</w:t>
      </w:r>
      <w:r>
        <w:rPr>
          <w:color w:val="231F20"/>
          <w:spacing w:val="-11"/>
        </w:rPr>
        <w:t xml:space="preserve"> </w:t>
      </w:r>
      <w:r>
        <w:rPr>
          <w:color w:val="231F20"/>
        </w:rPr>
        <w:t>bổ</w:t>
      </w:r>
      <w:r>
        <w:rPr>
          <w:color w:val="231F20"/>
          <w:spacing w:val="-12"/>
        </w:rPr>
        <w:t xml:space="preserve"> </w:t>
      </w:r>
      <w:r>
        <w:rPr>
          <w:color w:val="231F20"/>
        </w:rPr>
        <w:t>sung</w:t>
      </w:r>
      <w:r>
        <w:rPr>
          <w:color w:val="231F20"/>
          <w:spacing w:val="-11"/>
        </w:rPr>
        <w:t xml:space="preserve"> </w:t>
      </w:r>
      <w:r>
        <w:rPr>
          <w:color w:val="231F20"/>
        </w:rPr>
        <w:t>ý</w:t>
      </w:r>
      <w:r>
        <w:rPr>
          <w:color w:val="231F20"/>
          <w:spacing w:val="-11"/>
        </w:rPr>
        <w:t xml:space="preserve"> </w:t>
      </w:r>
      <w:r>
        <w:rPr>
          <w:color w:val="231F20"/>
        </w:rPr>
        <w:t>kiến</w:t>
      </w:r>
      <w:r>
        <w:rPr>
          <w:color w:val="231F20"/>
          <w:spacing w:val="-12"/>
        </w:rPr>
        <w:t xml:space="preserve"> </w:t>
      </w:r>
      <w:r>
        <w:rPr>
          <w:color w:val="231F20"/>
        </w:rPr>
        <w:t>(nếu</w:t>
      </w:r>
      <w:r>
        <w:rPr>
          <w:color w:val="231F20"/>
          <w:spacing w:val="-11"/>
        </w:rPr>
        <w:t xml:space="preserve"> </w:t>
      </w:r>
      <w:r>
        <w:rPr>
          <w:color w:val="231F20"/>
          <w:spacing w:val="-4"/>
        </w:rPr>
        <w:t>có).</w:t>
      </w:r>
    </w:p>
    <w:p w:rsidR="00167E53" w:rsidRDefault="00F1404D">
      <w:pPr>
        <w:pStyle w:val="Heading5"/>
        <w:numPr>
          <w:ilvl w:val="0"/>
          <w:numId w:val="139"/>
        </w:numPr>
        <w:tabs>
          <w:tab w:val="left" w:pos="941"/>
        </w:tabs>
        <w:spacing w:before="78"/>
        <w:ind w:left="941"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78"/>
        <w:ind w:left="780" w:firstLine="0"/>
        <w:jc w:val="left"/>
      </w:pPr>
      <w:r>
        <w:rPr>
          <w:color w:val="231F20"/>
        </w:rPr>
        <w:t>GV</w:t>
      </w:r>
      <w:r>
        <w:rPr>
          <w:color w:val="231F20"/>
          <w:spacing w:val="-7"/>
        </w:rPr>
        <w:t xml:space="preserve"> </w:t>
      </w:r>
      <w:r>
        <w:rPr>
          <w:color w:val="231F20"/>
        </w:rPr>
        <w:t>nhận</w:t>
      </w:r>
      <w:r>
        <w:rPr>
          <w:color w:val="231F20"/>
          <w:spacing w:val="-6"/>
        </w:rPr>
        <w:t xml:space="preserve"> </w:t>
      </w:r>
      <w:r>
        <w:rPr>
          <w:color w:val="231F20"/>
        </w:rPr>
        <w:t>xét,</w:t>
      </w:r>
      <w:r>
        <w:rPr>
          <w:color w:val="231F20"/>
          <w:spacing w:val="-6"/>
        </w:rPr>
        <w:t xml:space="preserve"> </w:t>
      </w:r>
      <w:r>
        <w:rPr>
          <w:color w:val="231F20"/>
        </w:rPr>
        <w:t>chọn</w:t>
      </w:r>
      <w:r>
        <w:rPr>
          <w:color w:val="231F20"/>
          <w:spacing w:val="-6"/>
        </w:rPr>
        <w:t xml:space="preserve"> </w:t>
      </w:r>
      <w:r>
        <w:rPr>
          <w:color w:val="231F20"/>
        </w:rPr>
        <w:t>ý</w:t>
      </w:r>
      <w:r>
        <w:rPr>
          <w:color w:val="231F20"/>
          <w:spacing w:val="-6"/>
        </w:rPr>
        <w:t xml:space="preserve"> </w:t>
      </w:r>
      <w:r>
        <w:rPr>
          <w:color w:val="231F20"/>
        </w:rPr>
        <w:t>trả</w:t>
      </w:r>
      <w:r>
        <w:rPr>
          <w:color w:val="231F20"/>
          <w:spacing w:val="-6"/>
        </w:rPr>
        <w:t xml:space="preserve"> </w:t>
      </w:r>
      <w:r>
        <w:rPr>
          <w:color w:val="231F20"/>
        </w:rPr>
        <w:t>lời</w:t>
      </w:r>
      <w:r>
        <w:rPr>
          <w:color w:val="231F20"/>
          <w:spacing w:val="-6"/>
        </w:rPr>
        <w:t xml:space="preserve"> </w:t>
      </w:r>
      <w:r>
        <w:rPr>
          <w:color w:val="231F20"/>
        </w:rPr>
        <w:t>của</w:t>
      </w:r>
      <w:r>
        <w:rPr>
          <w:color w:val="231F20"/>
          <w:spacing w:val="-6"/>
        </w:rPr>
        <w:t xml:space="preserve"> </w:t>
      </w:r>
      <w:r>
        <w:rPr>
          <w:color w:val="231F20"/>
        </w:rPr>
        <w:t>HS</w:t>
      </w:r>
      <w:r>
        <w:rPr>
          <w:color w:val="231F20"/>
          <w:spacing w:val="-6"/>
        </w:rPr>
        <w:t xml:space="preserve"> </w:t>
      </w:r>
      <w:r>
        <w:rPr>
          <w:color w:val="231F20"/>
        </w:rPr>
        <w:t>để</w:t>
      </w:r>
      <w:r>
        <w:rPr>
          <w:color w:val="231F20"/>
          <w:spacing w:val="-6"/>
        </w:rPr>
        <w:t xml:space="preserve"> </w:t>
      </w:r>
      <w:r>
        <w:rPr>
          <w:color w:val="231F20"/>
        </w:rPr>
        <w:t>dẫn</w:t>
      </w:r>
      <w:r>
        <w:rPr>
          <w:color w:val="231F20"/>
          <w:spacing w:val="-6"/>
        </w:rPr>
        <w:t xml:space="preserve"> </w:t>
      </w:r>
      <w:r>
        <w:rPr>
          <w:color w:val="231F20"/>
        </w:rPr>
        <w:t>dắt</w:t>
      </w:r>
      <w:r>
        <w:rPr>
          <w:color w:val="231F20"/>
          <w:spacing w:val="-6"/>
        </w:rPr>
        <w:t xml:space="preserve"> </w:t>
      </w:r>
      <w:r>
        <w:rPr>
          <w:color w:val="231F20"/>
        </w:rPr>
        <w:t>vào</w:t>
      </w:r>
      <w:r>
        <w:rPr>
          <w:color w:val="231F20"/>
          <w:spacing w:val="-6"/>
        </w:rPr>
        <w:t xml:space="preserve"> </w:t>
      </w:r>
      <w:r>
        <w:rPr>
          <w:color w:val="231F20"/>
        </w:rPr>
        <w:t>bài</w:t>
      </w:r>
      <w:r>
        <w:rPr>
          <w:color w:val="231F20"/>
          <w:spacing w:val="-7"/>
        </w:rPr>
        <w:t xml:space="preserve"> </w:t>
      </w:r>
      <w:r>
        <w:rPr>
          <w:color w:val="231F20"/>
          <w:spacing w:val="-4"/>
        </w:rPr>
        <w:t>mới.</w:t>
      </w:r>
    </w:p>
    <w:p w:rsidR="00167E53" w:rsidRDefault="00F1404D">
      <w:pPr>
        <w:pStyle w:val="Heading4"/>
        <w:numPr>
          <w:ilvl w:val="1"/>
          <w:numId w:val="134"/>
        </w:numPr>
        <w:tabs>
          <w:tab w:val="left" w:pos="353"/>
        </w:tabs>
        <w:spacing w:before="147"/>
        <w:ind w:left="353" w:hanging="253"/>
        <w:jc w:val="left"/>
      </w:pPr>
      <w:r>
        <w:rPr>
          <w:color w:val="00A995"/>
          <w:w w:val="80"/>
        </w:rPr>
        <w:t>Ho</w:t>
      </w:r>
      <w:r>
        <w:rPr>
          <w:color w:val="00A995"/>
          <w:w w:val="80"/>
        </w:rPr>
        <w:t>ạ</w:t>
      </w:r>
      <w:r>
        <w:rPr>
          <w:color w:val="00A995"/>
          <w:w w:val="80"/>
        </w:rPr>
        <w:t>t</w:t>
      </w:r>
      <w:r>
        <w:rPr>
          <w:color w:val="00A995"/>
          <w:spacing w:val="-15"/>
          <w:w w:val="80"/>
        </w:rPr>
        <w:t xml:space="preserve"> </w:t>
      </w:r>
      <w:r>
        <w:rPr>
          <w:color w:val="00A995"/>
          <w:w w:val="80"/>
        </w:rPr>
        <w:t>đ</w:t>
      </w:r>
      <w:r>
        <w:rPr>
          <w:color w:val="00A995"/>
          <w:w w:val="80"/>
        </w:rPr>
        <w:t>ộ</w:t>
      </w:r>
      <w:r>
        <w:rPr>
          <w:color w:val="00A995"/>
          <w:w w:val="80"/>
        </w:rPr>
        <w:t>ng</w:t>
      </w:r>
      <w:r>
        <w:rPr>
          <w:color w:val="00A995"/>
          <w:spacing w:val="-15"/>
          <w:w w:val="80"/>
        </w:rPr>
        <w:t xml:space="preserve"> </w:t>
      </w:r>
      <w:r>
        <w:rPr>
          <w:color w:val="00A995"/>
          <w:w w:val="80"/>
        </w:rPr>
        <w:t>hình</w:t>
      </w:r>
      <w:r>
        <w:rPr>
          <w:color w:val="00A995"/>
          <w:spacing w:val="-15"/>
          <w:w w:val="80"/>
        </w:rPr>
        <w:t xml:space="preserve"> </w:t>
      </w:r>
      <w:r>
        <w:rPr>
          <w:color w:val="00A995"/>
          <w:w w:val="80"/>
        </w:rPr>
        <w:t>thành</w:t>
      </w:r>
      <w:r>
        <w:rPr>
          <w:color w:val="00A995"/>
          <w:spacing w:val="-15"/>
          <w:w w:val="80"/>
        </w:rPr>
        <w:t xml:space="preserve"> </w:t>
      </w:r>
      <w:r>
        <w:rPr>
          <w:color w:val="00A995"/>
          <w:w w:val="80"/>
        </w:rPr>
        <w:t>ki</w:t>
      </w:r>
      <w:r>
        <w:rPr>
          <w:color w:val="00A995"/>
          <w:w w:val="80"/>
        </w:rPr>
        <w:t>ế</w:t>
      </w:r>
      <w:r>
        <w:rPr>
          <w:color w:val="00A995"/>
          <w:w w:val="80"/>
        </w:rPr>
        <w:t>n</w:t>
      </w:r>
      <w:r>
        <w:rPr>
          <w:color w:val="00A995"/>
          <w:spacing w:val="-15"/>
          <w:w w:val="80"/>
        </w:rPr>
        <w:t xml:space="preserve"> </w:t>
      </w:r>
      <w:r>
        <w:rPr>
          <w:color w:val="00A995"/>
          <w:w w:val="80"/>
        </w:rPr>
        <w:t>th</w:t>
      </w:r>
      <w:r>
        <w:rPr>
          <w:color w:val="00A995"/>
          <w:w w:val="80"/>
        </w:rPr>
        <w:t>ứ</w:t>
      </w:r>
      <w:r>
        <w:rPr>
          <w:color w:val="00A995"/>
          <w:w w:val="80"/>
        </w:rPr>
        <w:t>c</w:t>
      </w:r>
      <w:r>
        <w:rPr>
          <w:color w:val="00A995"/>
          <w:spacing w:val="-15"/>
          <w:w w:val="80"/>
        </w:rPr>
        <w:t xml:space="preserve"> </w:t>
      </w:r>
      <w:r>
        <w:rPr>
          <w:color w:val="00A995"/>
          <w:spacing w:val="-5"/>
          <w:w w:val="80"/>
        </w:rPr>
        <w:t>m</w:t>
      </w:r>
      <w:r>
        <w:rPr>
          <w:color w:val="00A995"/>
          <w:spacing w:val="-5"/>
          <w:w w:val="80"/>
        </w:rPr>
        <w:t>ớ</w:t>
      </w:r>
      <w:r>
        <w:rPr>
          <w:color w:val="00A995"/>
          <w:spacing w:val="-5"/>
          <w:w w:val="80"/>
        </w:rPr>
        <w:t>i</w:t>
      </w:r>
    </w:p>
    <w:p w:rsidR="00167E53" w:rsidRDefault="00F1404D">
      <w:pPr>
        <w:pStyle w:val="ListParagraph"/>
        <w:numPr>
          <w:ilvl w:val="2"/>
          <w:numId w:val="134"/>
        </w:numPr>
        <w:tabs>
          <w:tab w:val="left" w:pos="786"/>
        </w:tabs>
        <w:spacing w:before="159"/>
        <w:ind w:left="786" w:hanging="403"/>
        <w:rPr>
          <w:rFonts w:ascii="Verdana" w:hAnsi="Verdana"/>
          <w:b/>
          <w:sz w:val="24"/>
        </w:rPr>
      </w:pPr>
      <w:r>
        <w:rPr>
          <w:rFonts w:ascii="Verdana" w:hAnsi="Verdana"/>
          <w:b/>
          <w:color w:val="00A995"/>
          <w:w w:val="75"/>
          <w:sz w:val="24"/>
        </w:rPr>
        <w:t>Hoạt</w:t>
      </w:r>
      <w:r>
        <w:rPr>
          <w:rFonts w:ascii="Verdana" w:hAnsi="Verdana"/>
          <w:b/>
          <w:color w:val="00A995"/>
          <w:spacing w:val="-12"/>
          <w:w w:val="75"/>
          <w:sz w:val="24"/>
        </w:rPr>
        <w:t xml:space="preserve"> </w:t>
      </w:r>
      <w:r>
        <w:rPr>
          <w:rFonts w:ascii="Verdana" w:hAnsi="Verdana"/>
          <w:b/>
          <w:color w:val="00A995"/>
          <w:w w:val="75"/>
          <w:sz w:val="24"/>
        </w:rPr>
        <w:t>động</w:t>
      </w:r>
      <w:r>
        <w:rPr>
          <w:rFonts w:ascii="Verdana" w:hAnsi="Verdana"/>
          <w:b/>
          <w:color w:val="00A995"/>
          <w:spacing w:val="-12"/>
          <w:w w:val="75"/>
          <w:sz w:val="24"/>
        </w:rPr>
        <w:t xml:space="preserve"> </w:t>
      </w:r>
      <w:r>
        <w:rPr>
          <w:rFonts w:ascii="Verdana" w:hAnsi="Verdana"/>
          <w:b/>
          <w:color w:val="00A995"/>
          <w:w w:val="75"/>
          <w:sz w:val="24"/>
        </w:rPr>
        <w:t>1:</w:t>
      </w:r>
      <w:r>
        <w:rPr>
          <w:rFonts w:ascii="Verdana" w:hAnsi="Verdana"/>
          <w:b/>
          <w:color w:val="00A995"/>
          <w:spacing w:val="-25"/>
          <w:w w:val="75"/>
          <w:sz w:val="24"/>
        </w:rPr>
        <w:t xml:space="preserve"> </w:t>
      </w:r>
      <w:r>
        <w:rPr>
          <w:rFonts w:ascii="Verdana" w:hAnsi="Verdana"/>
          <w:b/>
          <w:color w:val="00A995"/>
          <w:w w:val="75"/>
          <w:sz w:val="24"/>
        </w:rPr>
        <w:t>Tìm</w:t>
      </w:r>
      <w:r>
        <w:rPr>
          <w:rFonts w:ascii="Verdana" w:hAnsi="Verdana"/>
          <w:b/>
          <w:color w:val="00A995"/>
          <w:spacing w:val="-12"/>
          <w:w w:val="75"/>
          <w:sz w:val="24"/>
        </w:rPr>
        <w:t xml:space="preserve"> </w:t>
      </w:r>
      <w:r>
        <w:rPr>
          <w:rFonts w:ascii="Verdana" w:hAnsi="Verdana"/>
          <w:b/>
          <w:color w:val="00A995"/>
          <w:w w:val="75"/>
          <w:sz w:val="24"/>
        </w:rPr>
        <w:t>hiểu</w:t>
      </w:r>
      <w:r>
        <w:rPr>
          <w:rFonts w:ascii="Verdana" w:hAnsi="Verdana"/>
          <w:b/>
          <w:color w:val="00A995"/>
          <w:spacing w:val="-11"/>
          <w:w w:val="75"/>
          <w:sz w:val="24"/>
        </w:rPr>
        <w:t xml:space="preserve"> </w:t>
      </w:r>
      <w:r>
        <w:rPr>
          <w:rFonts w:ascii="Verdana" w:hAnsi="Verdana"/>
          <w:b/>
          <w:color w:val="00A995"/>
          <w:w w:val="75"/>
          <w:sz w:val="24"/>
        </w:rPr>
        <w:t>tình</w:t>
      </w:r>
      <w:r>
        <w:rPr>
          <w:rFonts w:ascii="Verdana" w:hAnsi="Verdana"/>
          <w:b/>
          <w:color w:val="00A995"/>
          <w:spacing w:val="-12"/>
          <w:w w:val="75"/>
          <w:sz w:val="24"/>
        </w:rPr>
        <w:t xml:space="preserve"> </w:t>
      </w:r>
      <w:r>
        <w:rPr>
          <w:rFonts w:ascii="Verdana" w:hAnsi="Verdana"/>
          <w:b/>
          <w:color w:val="00A995"/>
          <w:w w:val="75"/>
          <w:sz w:val="24"/>
        </w:rPr>
        <w:t>hình</w:t>
      </w:r>
      <w:r>
        <w:rPr>
          <w:rFonts w:ascii="Verdana" w:hAnsi="Verdana"/>
          <w:b/>
          <w:color w:val="00A995"/>
          <w:spacing w:val="-23"/>
          <w:w w:val="75"/>
          <w:sz w:val="24"/>
        </w:rPr>
        <w:t xml:space="preserve"> </w:t>
      </w:r>
      <w:r>
        <w:rPr>
          <w:rFonts w:ascii="Verdana" w:hAnsi="Verdana"/>
          <w:b/>
          <w:color w:val="00A995"/>
          <w:w w:val="75"/>
          <w:sz w:val="24"/>
        </w:rPr>
        <w:t>Việt</w:t>
      </w:r>
      <w:r>
        <w:rPr>
          <w:rFonts w:ascii="Verdana" w:hAnsi="Verdana"/>
          <w:b/>
          <w:color w:val="00A995"/>
          <w:spacing w:val="-12"/>
          <w:w w:val="75"/>
          <w:sz w:val="24"/>
        </w:rPr>
        <w:t xml:space="preserve"> </w:t>
      </w:r>
      <w:r>
        <w:rPr>
          <w:rFonts w:ascii="Verdana" w:hAnsi="Verdana"/>
          <w:b/>
          <w:color w:val="00A995"/>
          <w:w w:val="75"/>
          <w:sz w:val="24"/>
        </w:rPr>
        <w:t>Nam</w:t>
      </w:r>
      <w:r>
        <w:rPr>
          <w:rFonts w:ascii="Verdana" w:hAnsi="Verdana"/>
          <w:b/>
          <w:color w:val="00A995"/>
          <w:spacing w:val="-12"/>
          <w:w w:val="75"/>
          <w:sz w:val="24"/>
        </w:rPr>
        <w:t xml:space="preserve"> </w:t>
      </w:r>
      <w:r>
        <w:rPr>
          <w:rFonts w:ascii="Verdana" w:hAnsi="Verdana"/>
          <w:b/>
          <w:color w:val="00A995"/>
          <w:w w:val="75"/>
          <w:sz w:val="24"/>
        </w:rPr>
        <w:t>dưới</w:t>
      </w:r>
      <w:r>
        <w:rPr>
          <w:rFonts w:ascii="Verdana" w:hAnsi="Verdana"/>
          <w:b/>
          <w:color w:val="00A995"/>
          <w:spacing w:val="-12"/>
          <w:w w:val="75"/>
          <w:sz w:val="24"/>
        </w:rPr>
        <w:t xml:space="preserve"> </w:t>
      </w:r>
      <w:r>
        <w:rPr>
          <w:rFonts w:ascii="Verdana" w:hAnsi="Verdana"/>
          <w:b/>
          <w:color w:val="00A995"/>
          <w:w w:val="75"/>
          <w:sz w:val="24"/>
        </w:rPr>
        <w:t>ách</w:t>
      </w:r>
      <w:r>
        <w:rPr>
          <w:rFonts w:ascii="Verdana" w:hAnsi="Verdana"/>
          <w:b/>
          <w:color w:val="00A995"/>
          <w:spacing w:val="-12"/>
          <w:w w:val="75"/>
          <w:sz w:val="24"/>
        </w:rPr>
        <w:t xml:space="preserve"> </w:t>
      </w:r>
      <w:r>
        <w:rPr>
          <w:rFonts w:ascii="Verdana" w:hAnsi="Verdana"/>
          <w:b/>
          <w:color w:val="00A995"/>
          <w:w w:val="75"/>
          <w:sz w:val="24"/>
        </w:rPr>
        <w:t>thống</w:t>
      </w:r>
      <w:r>
        <w:rPr>
          <w:rFonts w:ascii="Verdana" w:hAnsi="Verdana"/>
          <w:b/>
          <w:color w:val="00A995"/>
          <w:spacing w:val="-12"/>
          <w:w w:val="75"/>
          <w:sz w:val="24"/>
        </w:rPr>
        <w:t xml:space="preserve"> </w:t>
      </w:r>
      <w:r>
        <w:rPr>
          <w:rFonts w:ascii="Verdana" w:hAnsi="Verdana"/>
          <w:b/>
          <w:color w:val="00A995"/>
          <w:w w:val="75"/>
          <w:sz w:val="24"/>
        </w:rPr>
        <w:t>trị</w:t>
      </w:r>
      <w:r>
        <w:rPr>
          <w:rFonts w:ascii="Verdana" w:hAnsi="Verdana"/>
          <w:b/>
          <w:color w:val="00A995"/>
          <w:spacing w:val="-11"/>
          <w:w w:val="75"/>
          <w:sz w:val="24"/>
        </w:rPr>
        <w:t xml:space="preserve"> </w:t>
      </w:r>
      <w:r>
        <w:rPr>
          <w:rFonts w:ascii="Verdana" w:hAnsi="Verdana"/>
          <w:b/>
          <w:color w:val="00A995"/>
          <w:w w:val="75"/>
          <w:sz w:val="24"/>
        </w:rPr>
        <w:t>của</w:t>
      </w:r>
      <w:r>
        <w:rPr>
          <w:rFonts w:ascii="Verdana" w:hAnsi="Verdana"/>
          <w:b/>
          <w:color w:val="00A995"/>
          <w:spacing w:val="-12"/>
          <w:w w:val="75"/>
          <w:sz w:val="24"/>
        </w:rPr>
        <w:t xml:space="preserve"> </w:t>
      </w:r>
      <w:r>
        <w:rPr>
          <w:rFonts w:ascii="Verdana" w:hAnsi="Verdana"/>
          <w:b/>
          <w:color w:val="00A995"/>
          <w:w w:val="75"/>
          <w:sz w:val="24"/>
        </w:rPr>
        <w:t>Pháp</w:t>
      </w:r>
      <w:r>
        <w:rPr>
          <w:rFonts w:ascii="Verdana" w:hAnsi="Verdana"/>
          <w:b/>
          <w:color w:val="00A995"/>
          <w:spacing w:val="-12"/>
          <w:w w:val="75"/>
          <w:sz w:val="24"/>
        </w:rPr>
        <w:t xml:space="preserve"> </w:t>
      </w:r>
      <w:r>
        <w:rPr>
          <w:rFonts w:ascii="Verdana" w:hAnsi="Verdana"/>
          <w:b/>
          <w:color w:val="00A995"/>
          <w:w w:val="75"/>
          <w:sz w:val="24"/>
        </w:rPr>
        <w:t>–</w:t>
      </w:r>
      <w:r>
        <w:rPr>
          <w:rFonts w:ascii="Verdana" w:hAnsi="Verdana"/>
          <w:b/>
          <w:color w:val="00A995"/>
          <w:spacing w:val="-12"/>
          <w:w w:val="75"/>
          <w:sz w:val="24"/>
        </w:rPr>
        <w:t xml:space="preserve"> </w:t>
      </w:r>
      <w:r>
        <w:rPr>
          <w:rFonts w:ascii="Verdana" w:hAnsi="Verdana"/>
          <w:b/>
          <w:color w:val="00A995"/>
          <w:w w:val="75"/>
          <w:sz w:val="24"/>
        </w:rPr>
        <w:t>Nhật</w:t>
      </w:r>
      <w:r>
        <w:rPr>
          <w:rFonts w:ascii="Verdana" w:hAnsi="Verdana"/>
          <w:b/>
          <w:color w:val="00A995"/>
          <w:spacing w:val="-12"/>
          <w:w w:val="75"/>
          <w:sz w:val="24"/>
        </w:rPr>
        <w:t xml:space="preserve"> </w:t>
      </w:r>
      <w:r>
        <w:rPr>
          <w:rFonts w:ascii="Verdana" w:hAnsi="Verdana"/>
          <w:b/>
          <w:color w:val="00A995"/>
          <w:spacing w:val="-5"/>
          <w:w w:val="75"/>
          <w:sz w:val="24"/>
        </w:rPr>
        <w:t>Bản</w:t>
      </w:r>
    </w:p>
    <w:p w:rsidR="00167E53" w:rsidRDefault="00F1404D">
      <w:pPr>
        <w:pStyle w:val="Heading5"/>
        <w:numPr>
          <w:ilvl w:val="0"/>
          <w:numId w:val="141"/>
        </w:numPr>
        <w:tabs>
          <w:tab w:val="left" w:pos="1051"/>
        </w:tabs>
        <w:spacing w:before="55"/>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52" w:line="244" w:lineRule="auto"/>
        <w:ind w:right="609"/>
      </w:pPr>
      <w:r>
        <w:rPr>
          <w:color w:val="231F20"/>
        </w:rPr>
        <w:t xml:space="preserve">HS nêu được nét chính về tình hình Việt Nam dưới ách thống trị của thực dân </w:t>
      </w:r>
      <w:r>
        <w:rPr>
          <w:color w:val="231F20"/>
        </w:rPr>
        <w:t>Pháp</w:t>
      </w:r>
      <w:r>
        <w:rPr>
          <w:color w:val="231F20"/>
          <w:spacing w:val="-7"/>
        </w:rPr>
        <w:t xml:space="preserve"> </w:t>
      </w:r>
      <w:r>
        <w:rPr>
          <w:color w:val="231F20"/>
        </w:rPr>
        <w:t>và</w:t>
      </w:r>
      <w:r>
        <w:rPr>
          <w:color w:val="231F20"/>
          <w:spacing w:val="-7"/>
        </w:rPr>
        <w:t xml:space="preserve"> </w:t>
      </w:r>
      <w:r>
        <w:rPr>
          <w:color w:val="231F20"/>
        </w:rPr>
        <w:t>quân</w:t>
      </w:r>
      <w:r>
        <w:rPr>
          <w:color w:val="231F20"/>
          <w:spacing w:val="-7"/>
        </w:rPr>
        <w:t xml:space="preserve"> </w:t>
      </w:r>
      <w:r>
        <w:rPr>
          <w:color w:val="231F20"/>
        </w:rPr>
        <w:t>phiệt</w:t>
      </w:r>
      <w:r>
        <w:rPr>
          <w:color w:val="231F20"/>
          <w:spacing w:val="-7"/>
        </w:rPr>
        <w:t xml:space="preserve"> </w:t>
      </w:r>
      <w:r>
        <w:rPr>
          <w:color w:val="231F20"/>
        </w:rPr>
        <w:t>Nhật</w:t>
      </w:r>
      <w:r>
        <w:rPr>
          <w:color w:val="231F20"/>
          <w:spacing w:val="-7"/>
        </w:rPr>
        <w:t xml:space="preserve"> </w:t>
      </w:r>
      <w:r>
        <w:rPr>
          <w:color w:val="231F20"/>
        </w:rPr>
        <w:t>Bản</w:t>
      </w:r>
      <w:r>
        <w:rPr>
          <w:color w:val="231F20"/>
          <w:spacing w:val="-7"/>
        </w:rPr>
        <w:t xml:space="preserve"> </w:t>
      </w:r>
      <w:r>
        <w:rPr>
          <w:color w:val="231F20"/>
        </w:rPr>
        <w:t>trong</w:t>
      </w:r>
      <w:r>
        <w:rPr>
          <w:color w:val="231F20"/>
          <w:spacing w:val="-7"/>
        </w:rPr>
        <w:t xml:space="preserve"> </w:t>
      </w:r>
      <w:r>
        <w:rPr>
          <w:color w:val="231F20"/>
        </w:rPr>
        <w:t>những</w:t>
      </w:r>
      <w:r>
        <w:rPr>
          <w:color w:val="231F20"/>
          <w:spacing w:val="-7"/>
        </w:rPr>
        <w:t xml:space="preserve"> </w:t>
      </w:r>
      <w:r>
        <w:rPr>
          <w:color w:val="231F20"/>
        </w:rPr>
        <w:t>năm</w:t>
      </w:r>
      <w:r>
        <w:rPr>
          <w:color w:val="231F20"/>
          <w:spacing w:val="-7"/>
        </w:rPr>
        <w:t xml:space="preserve"> </w:t>
      </w:r>
      <w:r>
        <w:rPr>
          <w:color w:val="231F20"/>
        </w:rPr>
        <w:t>1939</w:t>
      </w:r>
      <w:r>
        <w:rPr>
          <w:color w:val="231F20"/>
          <w:spacing w:val="-7"/>
        </w:rPr>
        <w:t xml:space="preserve"> </w:t>
      </w:r>
      <w:r>
        <w:rPr>
          <w:color w:val="231F20"/>
        </w:rPr>
        <w:t>–</w:t>
      </w:r>
      <w:r>
        <w:rPr>
          <w:color w:val="231F20"/>
          <w:spacing w:val="-7"/>
        </w:rPr>
        <w:t xml:space="preserve"> </w:t>
      </w:r>
      <w:r>
        <w:rPr>
          <w:color w:val="231F20"/>
        </w:rPr>
        <w:t>1945</w:t>
      </w:r>
      <w:r>
        <w:rPr>
          <w:color w:val="231F20"/>
          <w:spacing w:val="-7"/>
        </w:rPr>
        <w:t xml:space="preserve"> </w:t>
      </w:r>
      <w:r>
        <w:rPr>
          <w:color w:val="231F20"/>
        </w:rPr>
        <w:t>và</w:t>
      </w:r>
      <w:r>
        <w:rPr>
          <w:color w:val="231F20"/>
          <w:spacing w:val="-7"/>
        </w:rPr>
        <w:t xml:space="preserve"> </w:t>
      </w:r>
      <w:r>
        <w:rPr>
          <w:color w:val="231F20"/>
        </w:rPr>
        <w:t>một</w:t>
      </w:r>
      <w:r>
        <w:rPr>
          <w:color w:val="231F20"/>
          <w:spacing w:val="-7"/>
        </w:rPr>
        <w:t xml:space="preserve"> </w:t>
      </w:r>
      <w:r>
        <w:rPr>
          <w:color w:val="231F20"/>
        </w:rPr>
        <w:t>số</w:t>
      </w:r>
      <w:r>
        <w:rPr>
          <w:color w:val="231F20"/>
          <w:spacing w:val="-7"/>
        </w:rPr>
        <w:t xml:space="preserve"> </w:t>
      </w:r>
      <w:r>
        <w:rPr>
          <w:color w:val="231F20"/>
        </w:rPr>
        <w:t>cuộc</w:t>
      </w:r>
      <w:r>
        <w:rPr>
          <w:color w:val="231F20"/>
          <w:spacing w:val="-7"/>
        </w:rPr>
        <w:t xml:space="preserve"> </w:t>
      </w:r>
      <w:r>
        <w:rPr>
          <w:color w:val="231F20"/>
        </w:rPr>
        <w:t>đấu</w:t>
      </w:r>
      <w:r>
        <w:rPr>
          <w:color w:val="231F20"/>
          <w:spacing w:val="-7"/>
        </w:rPr>
        <w:t xml:space="preserve"> </w:t>
      </w:r>
      <w:r>
        <w:rPr>
          <w:color w:val="231F20"/>
        </w:rPr>
        <w:t>tranh vũ trang đầu tiên chống lại đế quốc, phát xít và tay sai.</w:t>
      </w:r>
    </w:p>
    <w:p w:rsidR="00167E53" w:rsidRDefault="00F1404D">
      <w:pPr>
        <w:pStyle w:val="Heading5"/>
        <w:numPr>
          <w:ilvl w:val="0"/>
          <w:numId w:val="141"/>
        </w:numPr>
        <w:tabs>
          <w:tab w:val="left" w:pos="1046"/>
        </w:tabs>
        <w:spacing w:before="54"/>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63"/>
        <w:ind w:left="780"/>
        <w:jc w:val="both"/>
        <w:rPr>
          <w:b/>
          <w:i/>
          <w:sz w:val="25"/>
        </w:rPr>
      </w:pPr>
      <w:r>
        <w:rPr>
          <w:b/>
          <w:i/>
          <w:color w:val="231F20"/>
          <w:spacing w:val="-6"/>
          <w:sz w:val="25"/>
        </w:rPr>
        <w:t>*</w:t>
      </w:r>
      <w:r>
        <w:rPr>
          <w:b/>
          <w:i/>
          <w:color w:val="231F20"/>
          <w:spacing w:val="-8"/>
          <w:sz w:val="25"/>
        </w:rPr>
        <w:t xml:space="preserve"> </w:t>
      </w:r>
      <w:r>
        <w:rPr>
          <w:b/>
          <w:i/>
          <w:color w:val="231F20"/>
          <w:spacing w:val="-6"/>
          <w:sz w:val="25"/>
        </w:rPr>
        <w:t>Bước</w:t>
      </w:r>
      <w:r>
        <w:rPr>
          <w:b/>
          <w:i/>
          <w:color w:val="231F20"/>
          <w:spacing w:val="-7"/>
          <w:sz w:val="25"/>
        </w:rPr>
        <w:t xml:space="preserve"> </w:t>
      </w:r>
      <w:r>
        <w:rPr>
          <w:b/>
          <w:i/>
          <w:color w:val="231F20"/>
          <w:spacing w:val="-6"/>
          <w:sz w:val="25"/>
        </w:rPr>
        <w:t>1:</w:t>
      </w:r>
      <w:r>
        <w:rPr>
          <w:b/>
          <w:i/>
          <w:color w:val="231F20"/>
          <w:spacing w:val="-8"/>
          <w:sz w:val="25"/>
        </w:rPr>
        <w:t xml:space="preserve"> </w:t>
      </w:r>
      <w:r>
        <w:rPr>
          <w:b/>
          <w:i/>
          <w:color w:val="231F20"/>
          <w:spacing w:val="-6"/>
          <w:sz w:val="25"/>
        </w:rPr>
        <w:t>Chuyển</w:t>
      </w:r>
      <w:r>
        <w:rPr>
          <w:b/>
          <w:i/>
          <w:color w:val="231F20"/>
          <w:spacing w:val="-7"/>
          <w:sz w:val="25"/>
        </w:rPr>
        <w:t xml:space="preserve"> </w:t>
      </w:r>
      <w:r>
        <w:rPr>
          <w:b/>
          <w:i/>
          <w:color w:val="231F20"/>
          <w:spacing w:val="-6"/>
          <w:sz w:val="25"/>
        </w:rPr>
        <w:t>giao</w:t>
      </w:r>
      <w:r>
        <w:rPr>
          <w:b/>
          <w:i/>
          <w:color w:val="231F20"/>
          <w:spacing w:val="-8"/>
          <w:sz w:val="25"/>
        </w:rPr>
        <w:t xml:space="preserve"> </w:t>
      </w:r>
      <w:r>
        <w:rPr>
          <w:b/>
          <w:i/>
          <w:color w:val="231F20"/>
          <w:spacing w:val="-6"/>
          <w:sz w:val="25"/>
        </w:rPr>
        <w:t>nhiệm</w:t>
      </w:r>
      <w:r>
        <w:rPr>
          <w:b/>
          <w:i/>
          <w:color w:val="231F20"/>
          <w:spacing w:val="-7"/>
          <w:sz w:val="25"/>
        </w:rPr>
        <w:t xml:space="preserve"> </w:t>
      </w:r>
      <w:r>
        <w:rPr>
          <w:b/>
          <w:i/>
          <w:color w:val="231F20"/>
          <w:spacing w:val="-6"/>
          <w:sz w:val="25"/>
        </w:rPr>
        <w:t>vụ</w:t>
      </w:r>
    </w:p>
    <w:p w:rsidR="00167E53" w:rsidRDefault="00F1404D">
      <w:pPr>
        <w:pStyle w:val="BodyText"/>
        <w:spacing w:before="52" w:line="249" w:lineRule="auto"/>
        <w:ind w:right="614"/>
      </w:pPr>
      <w:r>
        <w:rPr>
          <w:color w:val="231F20"/>
        </w:rPr>
        <w:t>GV</w:t>
      </w:r>
      <w:r>
        <w:rPr>
          <w:color w:val="231F20"/>
          <w:spacing w:val="-1"/>
        </w:rPr>
        <w:t xml:space="preserve"> </w:t>
      </w:r>
      <w:r>
        <w:rPr>
          <w:color w:val="231F20"/>
        </w:rPr>
        <w:t>tổ</w:t>
      </w:r>
      <w:r>
        <w:rPr>
          <w:color w:val="231F20"/>
          <w:spacing w:val="-1"/>
        </w:rPr>
        <w:t xml:space="preserve"> </w:t>
      </w:r>
      <w:r>
        <w:rPr>
          <w:color w:val="231F20"/>
        </w:rPr>
        <w:t>chức</w:t>
      </w:r>
      <w:r>
        <w:rPr>
          <w:color w:val="231F20"/>
          <w:spacing w:val="-1"/>
        </w:rPr>
        <w:t xml:space="preserve"> </w:t>
      </w:r>
      <w:r>
        <w:rPr>
          <w:color w:val="231F20"/>
        </w:rPr>
        <w:t>lớp</w:t>
      </w:r>
      <w:r>
        <w:rPr>
          <w:color w:val="231F20"/>
          <w:spacing w:val="-1"/>
        </w:rPr>
        <w:t xml:space="preserve"> </w:t>
      </w:r>
      <w:r>
        <w:rPr>
          <w:color w:val="231F20"/>
        </w:rPr>
        <w:t>thành</w:t>
      </w:r>
      <w:r>
        <w:rPr>
          <w:color w:val="231F20"/>
          <w:spacing w:val="-1"/>
        </w:rPr>
        <w:t xml:space="preserve"> </w:t>
      </w:r>
      <w:r>
        <w:rPr>
          <w:color w:val="231F20"/>
        </w:rPr>
        <w:t>3</w:t>
      </w:r>
      <w:r>
        <w:rPr>
          <w:color w:val="231F20"/>
          <w:spacing w:val="-1"/>
        </w:rPr>
        <w:t xml:space="preserve"> </w:t>
      </w:r>
      <w:r>
        <w:rPr>
          <w:color w:val="231F20"/>
        </w:rPr>
        <w:t>nhóm,</w:t>
      </w:r>
      <w:r>
        <w:rPr>
          <w:color w:val="231F20"/>
          <w:spacing w:val="-1"/>
        </w:rPr>
        <w:t xml:space="preserve"> </w:t>
      </w:r>
      <w:r>
        <w:rPr>
          <w:color w:val="231F20"/>
        </w:rPr>
        <w:t>mỗi</w:t>
      </w:r>
      <w:r>
        <w:rPr>
          <w:color w:val="231F20"/>
          <w:spacing w:val="-1"/>
        </w:rPr>
        <w:t xml:space="preserve"> </w:t>
      </w:r>
      <w:r>
        <w:rPr>
          <w:color w:val="231F20"/>
        </w:rPr>
        <w:t>nhóm</w:t>
      </w:r>
      <w:r>
        <w:rPr>
          <w:color w:val="231F20"/>
          <w:spacing w:val="-1"/>
        </w:rPr>
        <w:t xml:space="preserve"> </w:t>
      </w:r>
      <w:r>
        <w:rPr>
          <w:color w:val="231F20"/>
        </w:rPr>
        <w:t>tìm</w:t>
      </w:r>
      <w:r>
        <w:rPr>
          <w:color w:val="231F20"/>
          <w:spacing w:val="-1"/>
        </w:rPr>
        <w:t xml:space="preserve"> </w:t>
      </w:r>
      <w:r>
        <w:rPr>
          <w:color w:val="231F20"/>
        </w:rPr>
        <w:t>hiểu</w:t>
      </w:r>
      <w:r>
        <w:rPr>
          <w:color w:val="231F20"/>
          <w:spacing w:val="-1"/>
        </w:rPr>
        <w:t xml:space="preserve"> </w:t>
      </w:r>
      <w:r>
        <w:rPr>
          <w:color w:val="231F20"/>
        </w:rPr>
        <w:t>về</w:t>
      </w:r>
      <w:r>
        <w:rPr>
          <w:color w:val="231F20"/>
          <w:spacing w:val="-1"/>
        </w:rPr>
        <w:t xml:space="preserve"> </w:t>
      </w:r>
      <w:r>
        <w:rPr>
          <w:color w:val="231F20"/>
        </w:rPr>
        <w:t>một</w:t>
      </w:r>
      <w:r>
        <w:rPr>
          <w:color w:val="231F20"/>
          <w:spacing w:val="-1"/>
        </w:rPr>
        <w:t xml:space="preserve"> </w:t>
      </w:r>
      <w:r>
        <w:rPr>
          <w:color w:val="231F20"/>
        </w:rPr>
        <w:t>lĩnh</w:t>
      </w:r>
      <w:r>
        <w:rPr>
          <w:color w:val="231F20"/>
          <w:spacing w:val="-1"/>
        </w:rPr>
        <w:t xml:space="preserve"> </w:t>
      </w:r>
      <w:r>
        <w:rPr>
          <w:color w:val="231F20"/>
        </w:rPr>
        <w:t>vực</w:t>
      </w:r>
      <w:r>
        <w:rPr>
          <w:color w:val="231F20"/>
          <w:spacing w:val="-1"/>
        </w:rPr>
        <w:t xml:space="preserve"> </w:t>
      </w:r>
      <w:r>
        <w:rPr>
          <w:color w:val="231F20"/>
        </w:rPr>
        <w:t>để</w:t>
      </w:r>
      <w:r>
        <w:rPr>
          <w:color w:val="231F20"/>
          <w:spacing w:val="-1"/>
        </w:rPr>
        <w:t xml:space="preserve"> </w:t>
      </w:r>
      <w:r>
        <w:rPr>
          <w:color w:val="231F20"/>
        </w:rPr>
        <w:t>hoàn</w:t>
      </w:r>
      <w:r>
        <w:rPr>
          <w:color w:val="231F20"/>
          <w:spacing w:val="-1"/>
        </w:rPr>
        <w:t xml:space="preserve"> </w:t>
      </w:r>
      <w:r>
        <w:rPr>
          <w:color w:val="231F20"/>
        </w:rPr>
        <w:t>thiện Phiếu học tập dưới đây:</w:t>
      </w:r>
    </w:p>
    <w:p w:rsidR="00167E53" w:rsidRDefault="00F1404D">
      <w:pPr>
        <w:pStyle w:val="BodyText"/>
        <w:spacing w:before="48"/>
        <w:ind w:left="168" w:firstLine="0"/>
        <w:jc w:val="center"/>
      </w:pPr>
      <w:r>
        <w:rPr>
          <w:color w:val="231F20"/>
        </w:rPr>
        <w:t>PHIẾU</w:t>
      </w:r>
      <w:r>
        <w:rPr>
          <w:color w:val="231F20"/>
          <w:spacing w:val="2"/>
        </w:rPr>
        <w:t xml:space="preserve"> </w:t>
      </w:r>
      <w:r>
        <w:rPr>
          <w:color w:val="231F20"/>
        </w:rPr>
        <w:t>HỌC</w:t>
      </w:r>
      <w:r>
        <w:rPr>
          <w:color w:val="231F20"/>
          <w:spacing w:val="3"/>
        </w:rPr>
        <w:t xml:space="preserve"> </w:t>
      </w:r>
      <w:r>
        <w:rPr>
          <w:color w:val="231F20"/>
          <w:spacing w:val="-5"/>
        </w:rPr>
        <w:t>TẬP</w:t>
      </w:r>
    </w:p>
    <w:p w:rsidR="00167E53" w:rsidRDefault="00167E53">
      <w:pPr>
        <w:pStyle w:val="BodyText"/>
        <w:spacing w:before="0" w:after="1"/>
        <w:ind w:left="0" w:firstLine="0"/>
        <w:jc w:val="left"/>
        <w:rPr>
          <w:sz w:val="10"/>
        </w:rPr>
      </w:pPr>
    </w:p>
    <w:tbl>
      <w:tblPr>
        <w:tblW w:w="0" w:type="auto"/>
        <w:tblInd w:w="393"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2006"/>
        <w:gridCol w:w="6544"/>
      </w:tblGrid>
      <w:tr w:rsidR="00167E53">
        <w:trPr>
          <w:trHeight w:val="405"/>
        </w:trPr>
        <w:tc>
          <w:tcPr>
            <w:tcW w:w="2006" w:type="dxa"/>
            <w:tcBorders>
              <w:bottom w:val="single" w:sz="4" w:space="0" w:color="3BBEB2"/>
              <w:right w:val="single" w:sz="4" w:space="0" w:color="3BBEB2"/>
            </w:tcBorders>
            <w:shd w:val="clear" w:color="auto" w:fill="AFDFE1"/>
          </w:tcPr>
          <w:p w:rsidR="00167E53" w:rsidRDefault="00F1404D">
            <w:pPr>
              <w:pStyle w:val="TableParagraph"/>
              <w:spacing w:before="63"/>
              <w:ind w:left="527"/>
              <w:rPr>
                <w:rFonts w:ascii="FreeSerif" w:hAnsi="FreeSerif"/>
                <w:b/>
                <w:sz w:val="26"/>
              </w:rPr>
            </w:pPr>
            <w:r>
              <w:rPr>
                <w:rFonts w:ascii="FreeSerif" w:hAnsi="FreeSerif"/>
                <w:b/>
                <w:color w:val="231F20"/>
                <w:spacing w:val="-8"/>
                <w:sz w:val="26"/>
              </w:rPr>
              <w:t>Lĩnh</w:t>
            </w:r>
            <w:r>
              <w:rPr>
                <w:rFonts w:ascii="FreeSerif" w:hAnsi="FreeSerif"/>
                <w:b/>
                <w:color w:val="231F20"/>
                <w:spacing w:val="-4"/>
                <w:sz w:val="26"/>
              </w:rPr>
              <w:t xml:space="preserve"> </w:t>
            </w:r>
            <w:r>
              <w:rPr>
                <w:rFonts w:ascii="FreeSerif" w:hAnsi="FreeSerif"/>
                <w:b/>
                <w:color w:val="231F20"/>
                <w:spacing w:val="-5"/>
                <w:sz w:val="26"/>
              </w:rPr>
              <w:t>vực</w:t>
            </w:r>
          </w:p>
        </w:tc>
        <w:tc>
          <w:tcPr>
            <w:tcW w:w="6544" w:type="dxa"/>
            <w:tcBorders>
              <w:left w:val="single" w:sz="4" w:space="0" w:color="3BBEB2"/>
              <w:bottom w:val="single" w:sz="4" w:space="0" w:color="3BBEB2"/>
            </w:tcBorders>
            <w:shd w:val="clear" w:color="auto" w:fill="AFDFE1"/>
          </w:tcPr>
          <w:p w:rsidR="00167E53" w:rsidRDefault="00F1404D">
            <w:pPr>
              <w:pStyle w:val="TableParagraph"/>
              <w:spacing w:before="63"/>
              <w:ind w:left="499"/>
              <w:rPr>
                <w:rFonts w:ascii="FreeSerif" w:hAnsi="FreeSerif"/>
                <w:b/>
                <w:sz w:val="26"/>
              </w:rPr>
            </w:pPr>
            <w:r>
              <w:rPr>
                <w:rFonts w:ascii="FreeSerif" w:hAnsi="FreeSerif"/>
                <w:b/>
                <w:color w:val="231F20"/>
                <w:spacing w:val="-2"/>
                <w:sz w:val="26"/>
              </w:rPr>
              <w:t>Nét</w:t>
            </w:r>
            <w:r>
              <w:rPr>
                <w:rFonts w:ascii="FreeSerif" w:hAnsi="FreeSerif"/>
                <w:b/>
                <w:color w:val="231F20"/>
                <w:spacing w:val="-12"/>
                <w:sz w:val="26"/>
              </w:rPr>
              <w:t xml:space="preserve"> </w:t>
            </w:r>
            <w:r>
              <w:rPr>
                <w:rFonts w:ascii="FreeSerif" w:hAnsi="FreeSerif"/>
                <w:b/>
                <w:color w:val="231F20"/>
                <w:spacing w:val="-2"/>
                <w:sz w:val="26"/>
              </w:rPr>
              <w:t>chính</w:t>
            </w:r>
            <w:r>
              <w:rPr>
                <w:rFonts w:ascii="FreeSerif" w:hAnsi="FreeSerif"/>
                <w:b/>
                <w:color w:val="231F20"/>
                <w:spacing w:val="-11"/>
                <w:sz w:val="26"/>
              </w:rPr>
              <w:t xml:space="preserve"> </w:t>
            </w:r>
            <w:r>
              <w:rPr>
                <w:rFonts w:ascii="FreeSerif" w:hAnsi="FreeSerif"/>
                <w:b/>
                <w:color w:val="231F20"/>
                <w:spacing w:val="-2"/>
                <w:sz w:val="26"/>
              </w:rPr>
              <w:t>về</w:t>
            </w:r>
            <w:r>
              <w:rPr>
                <w:rFonts w:ascii="FreeSerif" w:hAnsi="FreeSerif"/>
                <w:b/>
                <w:color w:val="231F20"/>
                <w:spacing w:val="-11"/>
                <w:sz w:val="26"/>
              </w:rPr>
              <w:t xml:space="preserve"> </w:t>
            </w:r>
            <w:r>
              <w:rPr>
                <w:rFonts w:ascii="FreeSerif" w:hAnsi="FreeSerif"/>
                <w:b/>
                <w:color w:val="231F20"/>
                <w:spacing w:val="-2"/>
                <w:sz w:val="26"/>
              </w:rPr>
              <w:t>tình</w:t>
            </w:r>
            <w:r>
              <w:rPr>
                <w:rFonts w:ascii="FreeSerif" w:hAnsi="FreeSerif"/>
                <w:b/>
                <w:color w:val="231F20"/>
                <w:spacing w:val="-12"/>
                <w:sz w:val="26"/>
              </w:rPr>
              <w:t xml:space="preserve"> </w:t>
            </w:r>
            <w:r>
              <w:rPr>
                <w:rFonts w:ascii="FreeSerif" w:hAnsi="FreeSerif"/>
                <w:b/>
                <w:color w:val="231F20"/>
                <w:spacing w:val="-2"/>
                <w:sz w:val="26"/>
              </w:rPr>
              <w:t>hình</w:t>
            </w:r>
            <w:r>
              <w:rPr>
                <w:rFonts w:ascii="FreeSerif" w:hAnsi="FreeSerif"/>
                <w:b/>
                <w:color w:val="231F20"/>
                <w:spacing w:val="-11"/>
                <w:sz w:val="26"/>
              </w:rPr>
              <w:t xml:space="preserve"> </w:t>
            </w:r>
            <w:r>
              <w:rPr>
                <w:rFonts w:ascii="FreeSerif" w:hAnsi="FreeSerif"/>
                <w:b/>
                <w:color w:val="231F20"/>
                <w:spacing w:val="-2"/>
                <w:sz w:val="26"/>
              </w:rPr>
              <w:t>Việt</w:t>
            </w:r>
            <w:r>
              <w:rPr>
                <w:rFonts w:ascii="FreeSerif" w:hAnsi="FreeSerif"/>
                <w:b/>
                <w:color w:val="231F20"/>
                <w:spacing w:val="-11"/>
                <w:sz w:val="26"/>
              </w:rPr>
              <w:t xml:space="preserve"> </w:t>
            </w:r>
            <w:r>
              <w:rPr>
                <w:rFonts w:ascii="FreeSerif" w:hAnsi="FreeSerif"/>
                <w:b/>
                <w:color w:val="231F20"/>
                <w:spacing w:val="-2"/>
                <w:sz w:val="26"/>
              </w:rPr>
              <w:t>Nam</w:t>
            </w:r>
            <w:r>
              <w:rPr>
                <w:rFonts w:ascii="FreeSerif" w:hAnsi="FreeSerif"/>
                <w:b/>
                <w:color w:val="231F20"/>
                <w:spacing w:val="-11"/>
                <w:sz w:val="26"/>
              </w:rPr>
              <w:t xml:space="preserve"> </w:t>
            </w:r>
            <w:r>
              <w:rPr>
                <w:rFonts w:ascii="FreeSerif" w:hAnsi="FreeSerif"/>
                <w:b/>
                <w:color w:val="231F20"/>
                <w:spacing w:val="-2"/>
                <w:sz w:val="26"/>
              </w:rPr>
              <w:t>dưới</w:t>
            </w:r>
            <w:r>
              <w:rPr>
                <w:rFonts w:ascii="FreeSerif" w:hAnsi="FreeSerif"/>
                <w:b/>
                <w:color w:val="231F20"/>
                <w:spacing w:val="-12"/>
                <w:sz w:val="26"/>
              </w:rPr>
              <w:t xml:space="preserve"> </w:t>
            </w:r>
            <w:r>
              <w:rPr>
                <w:rFonts w:ascii="FreeSerif" w:hAnsi="FreeSerif"/>
                <w:b/>
                <w:color w:val="231F20"/>
                <w:spacing w:val="-2"/>
                <w:sz w:val="26"/>
              </w:rPr>
              <w:t>ách</w:t>
            </w:r>
            <w:r>
              <w:rPr>
                <w:rFonts w:ascii="FreeSerif" w:hAnsi="FreeSerif"/>
                <w:b/>
                <w:color w:val="231F20"/>
                <w:spacing w:val="-11"/>
                <w:sz w:val="26"/>
              </w:rPr>
              <w:t xml:space="preserve"> </w:t>
            </w:r>
            <w:r>
              <w:rPr>
                <w:rFonts w:ascii="FreeSerif" w:hAnsi="FreeSerif"/>
                <w:b/>
                <w:color w:val="231F20"/>
                <w:spacing w:val="-2"/>
                <w:sz w:val="26"/>
              </w:rPr>
              <w:t>thống</w:t>
            </w:r>
            <w:r>
              <w:rPr>
                <w:rFonts w:ascii="FreeSerif" w:hAnsi="FreeSerif"/>
                <w:b/>
                <w:color w:val="231F20"/>
                <w:spacing w:val="-11"/>
                <w:sz w:val="26"/>
              </w:rPr>
              <w:t xml:space="preserve"> </w:t>
            </w:r>
            <w:r>
              <w:rPr>
                <w:rFonts w:ascii="FreeSerif" w:hAnsi="FreeSerif"/>
                <w:b/>
                <w:color w:val="231F20"/>
                <w:spacing w:val="-5"/>
                <w:sz w:val="26"/>
              </w:rPr>
              <w:t>trị</w:t>
            </w:r>
          </w:p>
        </w:tc>
      </w:tr>
      <w:tr w:rsidR="00167E53">
        <w:trPr>
          <w:trHeight w:val="398"/>
        </w:trPr>
        <w:tc>
          <w:tcPr>
            <w:tcW w:w="2006" w:type="dxa"/>
            <w:tcBorders>
              <w:top w:val="single" w:sz="4" w:space="0" w:color="3BBEB2"/>
              <w:bottom w:val="single" w:sz="4" w:space="0" w:color="3BBEB2"/>
              <w:right w:val="single" w:sz="4" w:space="0" w:color="3BBEB2"/>
            </w:tcBorders>
          </w:tcPr>
          <w:p w:rsidR="00167E53" w:rsidRDefault="00F1404D">
            <w:pPr>
              <w:pStyle w:val="TableParagraph"/>
              <w:rPr>
                <w:sz w:val="25"/>
              </w:rPr>
            </w:pPr>
            <w:r>
              <w:rPr>
                <w:color w:val="231F20"/>
                <w:w w:val="105"/>
                <w:sz w:val="25"/>
              </w:rPr>
              <w:t>Chính</w:t>
            </w:r>
            <w:r>
              <w:rPr>
                <w:color w:val="231F20"/>
                <w:spacing w:val="-16"/>
                <w:w w:val="105"/>
                <w:sz w:val="25"/>
              </w:rPr>
              <w:t xml:space="preserve"> </w:t>
            </w:r>
            <w:r>
              <w:rPr>
                <w:color w:val="231F20"/>
                <w:spacing w:val="-5"/>
                <w:w w:val="105"/>
                <w:sz w:val="25"/>
              </w:rPr>
              <w:t>trị</w:t>
            </w:r>
          </w:p>
        </w:tc>
        <w:tc>
          <w:tcPr>
            <w:tcW w:w="6544" w:type="dxa"/>
            <w:tcBorders>
              <w:top w:val="single" w:sz="4" w:space="0" w:color="3BBEB2"/>
              <w:left w:val="single" w:sz="4" w:space="0" w:color="3BBEB2"/>
              <w:bottom w:val="single" w:sz="4" w:space="0" w:color="3BBEB2"/>
            </w:tcBorders>
          </w:tcPr>
          <w:p w:rsidR="00167E53" w:rsidRDefault="00167E53">
            <w:pPr>
              <w:pStyle w:val="TableParagraph"/>
              <w:spacing w:before="0"/>
              <w:ind w:left="0"/>
              <w:rPr>
                <w:sz w:val="24"/>
              </w:rPr>
            </w:pPr>
          </w:p>
        </w:tc>
      </w:tr>
      <w:tr w:rsidR="00167E53">
        <w:trPr>
          <w:trHeight w:val="398"/>
        </w:trPr>
        <w:tc>
          <w:tcPr>
            <w:tcW w:w="2006" w:type="dxa"/>
            <w:tcBorders>
              <w:top w:val="single" w:sz="4" w:space="0" w:color="3BBEB2"/>
              <w:bottom w:val="single" w:sz="4" w:space="0" w:color="3BBEB2"/>
              <w:right w:val="single" w:sz="4" w:space="0" w:color="3BBEB2"/>
            </w:tcBorders>
          </w:tcPr>
          <w:p w:rsidR="00167E53" w:rsidRDefault="00F1404D">
            <w:pPr>
              <w:pStyle w:val="TableParagraph"/>
              <w:rPr>
                <w:sz w:val="25"/>
              </w:rPr>
            </w:pPr>
            <w:r>
              <w:rPr>
                <w:color w:val="231F20"/>
                <w:sz w:val="25"/>
              </w:rPr>
              <w:t>Kinh</w:t>
            </w:r>
            <w:r>
              <w:rPr>
                <w:color w:val="231F20"/>
                <w:spacing w:val="-4"/>
                <w:sz w:val="25"/>
              </w:rPr>
              <w:t xml:space="preserve"> </w:t>
            </w:r>
            <w:r>
              <w:rPr>
                <w:color w:val="231F20"/>
                <w:spacing w:val="-5"/>
                <w:sz w:val="25"/>
              </w:rPr>
              <w:t>tế</w:t>
            </w:r>
          </w:p>
        </w:tc>
        <w:tc>
          <w:tcPr>
            <w:tcW w:w="6544" w:type="dxa"/>
            <w:tcBorders>
              <w:top w:val="single" w:sz="4" w:space="0" w:color="3BBEB2"/>
              <w:left w:val="single" w:sz="4" w:space="0" w:color="3BBEB2"/>
              <w:bottom w:val="single" w:sz="4" w:space="0" w:color="3BBEB2"/>
            </w:tcBorders>
          </w:tcPr>
          <w:p w:rsidR="00167E53" w:rsidRDefault="00167E53">
            <w:pPr>
              <w:pStyle w:val="TableParagraph"/>
              <w:spacing w:before="0"/>
              <w:ind w:left="0"/>
              <w:rPr>
                <w:sz w:val="24"/>
              </w:rPr>
            </w:pPr>
          </w:p>
        </w:tc>
      </w:tr>
      <w:tr w:rsidR="00167E53">
        <w:trPr>
          <w:trHeight w:val="398"/>
        </w:trPr>
        <w:tc>
          <w:tcPr>
            <w:tcW w:w="2006" w:type="dxa"/>
            <w:tcBorders>
              <w:top w:val="single" w:sz="4" w:space="0" w:color="3BBEB2"/>
              <w:right w:val="single" w:sz="4" w:space="0" w:color="3BBEB2"/>
            </w:tcBorders>
          </w:tcPr>
          <w:p w:rsidR="00167E53" w:rsidRDefault="00F1404D">
            <w:pPr>
              <w:pStyle w:val="TableParagraph"/>
              <w:rPr>
                <w:sz w:val="25"/>
              </w:rPr>
            </w:pPr>
            <w:r>
              <w:rPr>
                <w:color w:val="231F20"/>
                <w:spacing w:val="-11"/>
                <w:sz w:val="25"/>
              </w:rPr>
              <w:t>Xã</w:t>
            </w:r>
            <w:r>
              <w:rPr>
                <w:color w:val="231F20"/>
                <w:spacing w:val="-7"/>
                <w:sz w:val="25"/>
              </w:rPr>
              <w:t xml:space="preserve"> </w:t>
            </w:r>
            <w:r>
              <w:rPr>
                <w:color w:val="231F20"/>
                <w:spacing w:val="-5"/>
                <w:sz w:val="25"/>
              </w:rPr>
              <w:t>hội</w:t>
            </w:r>
          </w:p>
        </w:tc>
        <w:tc>
          <w:tcPr>
            <w:tcW w:w="6544" w:type="dxa"/>
            <w:tcBorders>
              <w:top w:val="single" w:sz="4" w:space="0" w:color="3BBEB2"/>
              <w:left w:val="single" w:sz="4" w:space="0" w:color="3BBEB2"/>
            </w:tcBorders>
          </w:tcPr>
          <w:p w:rsidR="00167E53" w:rsidRDefault="00167E53">
            <w:pPr>
              <w:pStyle w:val="TableParagraph"/>
              <w:spacing w:before="0"/>
              <w:ind w:left="0"/>
              <w:rPr>
                <w:sz w:val="24"/>
              </w:rPr>
            </w:pPr>
          </w:p>
        </w:tc>
      </w:tr>
    </w:tbl>
    <w:p w:rsidR="00167E53" w:rsidRDefault="00F1404D">
      <w:pPr>
        <w:pStyle w:val="Heading5"/>
        <w:numPr>
          <w:ilvl w:val="0"/>
          <w:numId w:val="142"/>
        </w:numPr>
        <w:tabs>
          <w:tab w:val="left" w:pos="941"/>
        </w:tabs>
        <w:spacing w:before="6"/>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143"/>
        </w:numPr>
        <w:tabs>
          <w:tab w:val="left" w:pos="978"/>
        </w:tabs>
        <w:spacing w:before="52" w:line="244" w:lineRule="auto"/>
        <w:ind w:right="611" w:firstLine="396"/>
        <w:rPr>
          <w:sz w:val="25"/>
        </w:rPr>
      </w:pPr>
      <w:r>
        <w:rPr>
          <w:color w:val="231F20"/>
          <w:sz w:val="25"/>
        </w:rPr>
        <w:t xml:space="preserve">HS đọc kĩ nội dung trong SGK, căn cứ vào yêu cầu của Phiếu học tập và định hướng của </w:t>
      </w:r>
      <w:r>
        <w:rPr>
          <w:color w:val="231F20"/>
          <w:sz w:val="25"/>
        </w:rPr>
        <w:t>GV, cùng thảo luận và hoàn thiện Phiếu học tập.</w:t>
      </w:r>
    </w:p>
    <w:p w:rsidR="00167E53" w:rsidRDefault="00F1404D">
      <w:pPr>
        <w:pStyle w:val="ListParagraph"/>
        <w:numPr>
          <w:ilvl w:val="0"/>
          <w:numId w:val="143"/>
        </w:numPr>
        <w:tabs>
          <w:tab w:val="left" w:pos="966"/>
        </w:tabs>
        <w:spacing w:before="47"/>
        <w:ind w:left="966" w:hanging="186"/>
        <w:rPr>
          <w:sz w:val="25"/>
        </w:rPr>
      </w:pPr>
      <w:r>
        <w:rPr>
          <w:color w:val="231F20"/>
          <w:sz w:val="25"/>
        </w:rPr>
        <w:t>Thống</w:t>
      </w:r>
      <w:r>
        <w:rPr>
          <w:color w:val="231F20"/>
          <w:spacing w:val="-7"/>
          <w:sz w:val="25"/>
        </w:rPr>
        <w:t xml:space="preserve"> </w:t>
      </w:r>
      <w:r>
        <w:rPr>
          <w:color w:val="231F20"/>
          <w:sz w:val="25"/>
        </w:rPr>
        <w:t>nhất</w:t>
      </w:r>
      <w:r>
        <w:rPr>
          <w:color w:val="231F20"/>
          <w:spacing w:val="-7"/>
          <w:sz w:val="25"/>
        </w:rPr>
        <w:t xml:space="preserve"> </w:t>
      </w:r>
      <w:r>
        <w:rPr>
          <w:color w:val="231F20"/>
          <w:sz w:val="25"/>
        </w:rPr>
        <w:t>nội</w:t>
      </w:r>
      <w:r>
        <w:rPr>
          <w:color w:val="231F20"/>
          <w:spacing w:val="-7"/>
          <w:sz w:val="25"/>
        </w:rPr>
        <w:t xml:space="preserve"> </w:t>
      </w:r>
      <w:r>
        <w:rPr>
          <w:color w:val="231F20"/>
          <w:sz w:val="25"/>
        </w:rPr>
        <w:t>dung</w:t>
      </w:r>
      <w:r>
        <w:rPr>
          <w:color w:val="231F20"/>
          <w:spacing w:val="-6"/>
          <w:sz w:val="25"/>
        </w:rPr>
        <w:t xml:space="preserve"> </w:t>
      </w:r>
      <w:r>
        <w:rPr>
          <w:color w:val="231F20"/>
          <w:sz w:val="25"/>
        </w:rPr>
        <w:t>và</w:t>
      </w:r>
      <w:r>
        <w:rPr>
          <w:color w:val="231F20"/>
          <w:spacing w:val="-7"/>
          <w:sz w:val="25"/>
        </w:rPr>
        <w:t xml:space="preserve"> </w:t>
      </w:r>
      <w:r>
        <w:rPr>
          <w:color w:val="231F20"/>
          <w:sz w:val="25"/>
        </w:rPr>
        <w:t>cử</w:t>
      </w:r>
      <w:r>
        <w:rPr>
          <w:color w:val="231F20"/>
          <w:spacing w:val="-7"/>
          <w:sz w:val="25"/>
        </w:rPr>
        <w:t xml:space="preserve"> </w:t>
      </w:r>
      <w:r>
        <w:rPr>
          <w:color w:val="231F20"/>
          <w:sz w:val="25"/>
        </w:rPr>
        <w:t>đại</w:t>
      </w:r>
      <w:r>
        <w:rPr>
          <w:color w:val="231F20"/>
          <w:spacing w:val="-6"/>
          <w:sz w:val="25"/>
        </w:rPr>
        <w:t xml:space="preserve"> </w:t>
      </w:r>
      <w:r>
        <w:rPr>
          <w:color w:val="231F20"/>
          <w:sz w:val="25"/>
        </w:rPr>
        <w:t>diện</w:t>
      </w:r>
      <w:r>
        <w:rPr>
          <w:color w:val="231F20"/>
          <w:spacing w:val="-7"/>
          <w:sz w:val="25"/>
        </w:rPr>
        <w:t xml:space="preserve"> </w:t>
      </w:r>
      <w:r>
        <w:rPr>
          <w:color w:val="231F20"/>
          <w:sz w:val="25"/>
        </w:rPr>
        <w:t>báo</w:t>
      </w:r>
      <w:r>
        <w:rPr>
          <w:color w:val="231F20"/>
          <w:spacing w:val="-7"/>
          <w:sz w:val="25"/>
        </w:rPr>
        <w:t xml:space="preserve"> </w:t>
      </w:r>
      <w:r>
        <w:rPr>
          <w:color w:val="231F20"/>
          <w:sz w:val="25"/>
        </w:rPr>
        <w:t>cáo</w:t>
      </w:r>
      <w:r>
        <w:rPr>
          <w:color w:val="231F20"/>
          <w:spacing w:val="-7"/>
          <w:sz w:val="25"/>
        </w:rPr>
        <w:t xml:space="preserve"> </w:t>
      </w:r>
      <w:r>
        <w:rPr>
          <w:color w:val="231F20"/>
          <w:sz w:val="25"/>
        </w:rPr>
        <w:t>kết</w:t>
      </w:r>
      <w:r>
        <w:rPr>
          <w:color w:val="231F20"/>
          <w:spacing w:val="-6"/>
          <w:sz w:val="25"/>
        </w:rPr>
        <w:t xml:space="preserve"> </w:t>
      </w:r>
      <w:r>
        <w:rPr>
          <w:color w:val="231F20"/>
          <w:spacing w:val="-4"/>
          <w:sz w:val="25"/>
        </w:rPr>
        <w:t>quả.</w:t>
      </w:r>
    </w:p>
    <w:p w:rsidR="00167E53" w:rsidRDefault="00F1404D">
      <w:pPr>
        <w:pStyle w:val="Heading5"/>
        <w:numPr>
          <w:ilvl w:val="0"/>
          <w:numId w:val="142"/>
        </w:numPr>
        <w:tabs>
          <w:tab w:val="left" w:pos="940"/>
        </w:tabs>
        <w:spacing w:before="52"/>
        <w:ind w:left="940" w:hanging="160"/>
      </w:pPr>
      <w:r>
        <w:rPr>
          <w:color w:val="231F20"/>
          <w:spacing w:val="-6"/>
        </w:rPr>
        <w:t>Bước</w:t>
      </w:r>
      <w:r>
        <w:rPr>
          <w:color w:val="231F20"/>
          <w:spacing w:val="-9"/>
        </w:rPr>
        <w:t xml:space="preserve"> </w:t>
      </w:r>
      <w:r>
        <w:rPr>
          <w:color w:val="231F20"/>
          <w:spacing w:val="-6"/>
        </w:rPr>
        <w:t>3:</w:t>
      </w:r>
      <w:r>
        <w:rPr>
          <w:color w:val="231F20"/>
          <w:spacing w:val="-9"/>
        </w:rPr>
        <w:t xml:space="preserve"> </w:t>
      </w:r>
      <w:r>
        <w:rPr>
          <w:color w:val="231F20"/>
          <w:spacing w:val="-6"/>
        </w:rPr>
        <w:t>Báo</w:t>
      </w:r>
      <w:r>
        <w:rPr>
          <w:color w:val="231F20"/>
          <w:spacing w:val="-8"/>
        </w:rPr>
        <w:t xml:space="preserve"> </w:t>
      </w:r>
      <w:r>
        <w:rPr>
          <w:color w:val="231F20"/>
          <w:spacing w:val="-6"/>
        </w:rPr>
        <w:t>cáo,</w:t>
      </w:r>
      <w:r>
        <w:rPr>
          <w:color w:val="231F20"/>
          <w:spacing w:val="-8"/>
        </w:rPr>
        <w:t xml:space="preserve"> </w:t>
      </w:r>
      <w:r>
        <w:rPr>
          <w:color w:val="231F20"/>
          <w:spacing w:val="-6"/>
        </w:rPr>
        <w:t>thảo</w:t>
      </w:r>
      <w:r>
        <w:rPr>
          <w:color w:val="231F20"/>
          <w:spacing w:val="-8"/>
        </w:rPr>
        <w:t xml:space="preserve"> </w:t>
      </w:r>
      <w:r>
        <w:rPr>
          <w:color w:val="231F20"/>
          <w:spacing w:val="-6"/>
        </w:rPr>
        <w:t>luận</w:t>
      </w:r>
    </w:p>
    <w:p w:rsidR="00167E53" w:rsidRDefault="00F1404D">
      <w:pPr>
        <w:pStyle w:val="BodyText"/>
        <w:spacing w:before="51" w:line="244" w:lineRule="auto"/>
        <w:ind w:right="609"/>
        <w:jc w:val="left"/>
      </w:pPr>
      <w:r>
        <w:rPr>
          <w:color w:val="231F20"/>
        </w:rPr>
        <w:t>GV</w:t>
      </w:r>
      <w:r>
        <w:rPr>
          <w:color w:val="231F20"/>
          <w:spacing w:val="-16"/>
        </w:rPr>
        <w:t xml:space="preserve"> </w:t>
      </w:r>
      <w:r>
        <w:rPr>
          <w:color w:val="231F20"/>
        </w:rPr>
        <w:t>gọi</w:t>
      </w:r>
      <w:r>
        <w:rPr>
          <w:color w:val="231F20"/>
          <w:spacing w:val="-15"/>
        </w:rPr>
        <w:t xml:space="preserve"> </w:t>
      </w:r>
      <w:r>
        <w:rPr>
          <w:color w:val="231F20"/>
        </w:rPr>
        <w:t>đại</w:t>
      </w:r>
      <w:r>
        <w:rPr>
          <w:color w:val="231F20"/>
          <w:spacing w:val="-16"/>
        </w:rPr>
        <w:t xml:space="preserve"> </w:t>
      </w:r>
      <w:r>
        <w:rPr>
          <w:color w:val="231F20"/>
        </w:rPr>
        <w:t>diện</w:t>
      </w:r>
      <w:r>
        <w:rPr>
          <w:color w:val="231F20"/>
          <w:spacing w:val="-15"/>
        </w:rPr>
        <w:t xml:space="preserve"> </w:t>
      </w:r>
      <w:r>
        <w:rPr>
          <w:color w:val="231F20"/>
        </w:rPr>
        <w:t>các</w:t>
      </w:r>
      <w:r>
        <w:rPr>
          <w:color w:val="231F20"/>
          <w:spacing w:val="-16"/>
        </w:rPr>
        <w:t xml:space="preserve"> </w:t>
      </w:r>
      <w:r>
        <w:rPr>
          <w:color w:val="231F20"/>
        </w:rPr>
        <w:t>nhóm</w:t>
      </w:r>
      <w:r>
        <w:rPr>
          <w:color w:val="231F20"/>
          <w:spacing w:val="-15"/>
        </w:rPr>
        <w:t xml:space="preserve"> </w:t>
      </w:r>
      <w:r>
        <w:rPr>
          <w:color w:val="231F20"/>
        </w:rPr>
        <w:t>báo</w:t>
      </w:r>
      <w:r>
        <w:rPr>
          <w:color w:val="231F20"/>
          <w:spacing w:val="-16"/>
        </w:rPr>
        <w:t xml:space="preserve"> </w:t>
      </w:r>
      <w:r>
        <w:rPr>
          <w:color w:val="231F20"/>
        </w:rPr>
        <w:t>cáo</w:t>
      </w:r>
      <w:r>
        <w:rPr>
          <w:color w:val="231F20"/>
          <w:spacing w:val="-15"/>
        </w:rPr>
        <w:t xml:space="preserve"> </w:t>
      </w:r>
      <w:r>
        <w:rPr>
          <w:color w:val="231F20"/>
        </w:rPr>
        <w:t>kết</w:t>
      </w:r>
      <w:r>
        <w:rPr>
          <w:color w:val="231F20"/>
          <w:spacing w:val="-16"/>
        </w:rPr>
        <w:t xml:space="preserve"> </w:t>
      </w:r>
      <w:r>
        <w:rPr>
          <w:color w:val="231F20"/>
        </w:rPr>
        <w:t>quả</w:t>
      </w:r>
      <w:r>
        <w:rPr>
          <w:color w:val="231F20"/>
          <w:spacing w:val="-15"/>
        </w:rPr>
        <w:t xml:space="preserve"> </w:t>
      </w:r>
      <w:r>
        <w:rPr>
          <w:color w:val="231F20"/>
        </w:rPr>
        <w:t>làm</w:t>
      </w:r>
      <w:r>
        <w:rPr>
          <w:color w:val="231F20"/>
          <w:spacing w:val="-16"/>
        </w:rPr>
        <w:t xml:space="preserve"> </w:t>
      </w:r>
      <w:r>
        <w:rPr>
          <w:color w:val="231F20"/>
        </w:rPr>
        <w:t>việc</w:t>
      </w:r>
      <w:r>
        <w:rPr>
          <w:color w:val="231F20"/>
          <w:spacing w:val="-15"/>
        </w:rPr>
        <w:t xml:space="preserve"> </w:t>
      </w:r>
      <w:r>
        <w:rPr>
          <w:color w:val="231F20"/>
        </w:rPr>
        <w:t>trước</w:t>
      </w:r>
      <w:r>
        <w:rPr>
          <w:color w:val="231F20"/>
          <w:spacing w:val="-16"/>
        </w:rPr>
        <w:t xml:space="preserve"> </w:t>
      </w:r>
      <w:r>
        <w:rPr>
          <w:color w:val="231F20"/>
        </w:rPr>
        <w:t>lớp.</w:t>
      </w:r>
      <w:r>
        <w:rPr>
          <w:color w:val="231F20"/>
          <w:spacing w:val="-15"/>
        </w:rPr>
        <w:t xml:space="preserve"> </w:t>
      </w:r>
      <w:r>
        <w:rPr>
          <w:color w:val="231F20"/>
        </w:rPr>
        <w:t>Các</w:t>
      </w:r>
      <w:r>
        <w:rPr>
          <w:color w:val="231F20"/>
          <w:spacing w:val="-16"/>
        </w:rPr>
        <w:t xml:space="preserve"> </w:t>
      </w:r>
      <w:r>
        <w:rPr>
          <w:color w:val="231F20"/>
        </w:rPr>
        <w:t>nhóm</w:t>
      </w:r>
      <w:r>
        <w:rPr>
          <w:color w:val="231F20"/>
          <w:spacing w:val="-15"/>
        </w:rPr>
        <w:t xml:space="preserve"> </w:t>
      </w:r>
      <w:r>
        <w:rPr>
          <w:color w:val="231F20"/>
        </w:rPr>
        <w:t>khác</w:t>
      </w:r>
      <w:r>
        <w:rPr>
          <w:color w:val="231F20"/>
          <w:spacing w:val="-16"/>
        </w:rPr>
        <w:t xml:space="preserve"> </w:t>
      </w:r>
      <w:r>
        <w:rPr>
          <w:color w:val="231F20"/>
        </w:rPr>
        <w:t xml:space="preserve">lắng nghe phần trình bày của nhóm bạn và nhận xét, bổ </w:t>
      </w:r>
      <w:r>
        <w:rPr>
          <w:color w:val="231F20"/>
        </w:rPr>
        <w:t>sung (nếu có).</w:t>
      </w:r>
    </w:p>
    <w:p w:rsidR="00167E53" w:rsidRDefault="00167E53">
      <w:pPr>
        <w:spacing w:line="244" w:lineRule="auto"/>
        <w:sectPr w:rsidR="00167E53">
          <w:pgSz w:w="10940" w:h="15360"/>
          <w:pgMar w:top="860" w:right="520" w:bottom="1120" w:left="920" w:header="0" w:footer="928" w:gutter="0"/>
          <w:cols w:space="720"/>
        </w:sectPr>
      </w:pPr>
    </w:p>
    <w:p w:rsidR="00167E53" w:rsidRDefault="00F1404D">
      <w:pPr>
        <w:pStyle w:val="Heading5"/>
        <w:spacing w:before="105"/>
        <w:ind w:left="894" w:firstLine="0"/>
        <w:jc w:val="both"/>
      </w:pPr>
      <w:r>
        <w:rPr>
          <w:color w:val="231F20"/>
          <w:spacing w:val="-6"/>
        </w:rPr>
        <w:lastRenderedPageBreak/>
        <w:t>*</w:t>
      </w:r>
      <w:r>
        <w:rPr>
          <w:color w:val="231F20"/>
          <w:spacing w:val="-7"/>
        </w:rPr>
        <w:t xml:space="preserve"> </w:t>
      </w:r>
      <w:r>
        <w:rPr>
          <w:color w:val="231F20"/>
          <w:spacing w:val="-6"/>
        </w:rPr>
        <w:t>Bước 4: Kết luận, chốt kiến thức</w:t>
      </w:r>
    </w:p>
    <w:p w:rsidR="00167E53" w:rsidRDefault="00F1404D">
      <w:pPr>
        <w:pStyle w:val="BodyText"/>
        <w:spacing w:before="52" w:line="247" w:lineRule="auto"/>
        <w:ind w:left="497" w:right="497"/>
      </w:pPr>
      <w:r>
        <w:rPr>
          <w:color w:val="231F20"/>
        </w:rPr>
        <w:t xml:space="preserve">GV nhận xét kết quả làm việc của HS dựa trên Phiếu học tập đã hoàn thành và chốt lại nội dung chính về tình hình chính trị, kinh tế, xã hội của Việt Nam dưới ách thống trị của Pháp – Nhật </w:t>
      </w:r>
      <w:r>
        <w:rPr>
          <w:color w:val="231F20"/>
        </w:rPr>
        <w:t>trong những năm 1939 – 1945.</w:t>
      </w:r>
    </w:p>
    <w:p w:rsidR="00167E53" w:rsidRDefault="00167E53">
      <w:pPr>
        <w:pStyle w:val="BodyText"/>
        <w:spacing w:before="5"/>
        <w:ind w:left="0" w:firstLine="0"/>
        <w:jc w:val="left"/>
        <w:rPr>
          <w:sz w:val="8"/>
        </w:rPr>
      </w:pPr>
    </w:p>
    <w:tbl>
      <w:tblPr>
        <w:tblW w:w="0" w:type="auto"/>
        <w:tblInd w:w="507"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1564"/>
        <w:gridCol w:w="6874"/>
      </w:tblGrid>
      <w:tr w:rsidR="00167E53">
        <w:trPr>
          <w:trHeight w:val="398"/>
        </w:trPr>
        <w:tc>
          <w:tcPr>
            <w:tcW w:w="8438" w:type="dxa"/>
            <w:gridSpan w:val="2"/>
            <w:tcBorders>
              <w:bottom w:val="single" w:sz="4" w:space="0" w:color="3BBEB2"/>
            </w:tcBorders>
            <w:shd w:val="clear" w:color="auto" w:fill="AFDFE1"/>
          </w:tcPr>
          <w:p w:rsidR="00167E53" w:rsidRDefault="00F1404D">
            <w:pPr>
              <w:pStyle w:val="TableParagraph"/>
              <w:ind w:left="689"/>
              <w:jc w:val="center"/>
              <w:rPr>
                <w:sz w:val="25"/>
              </w:rPr>
            </w:pPr>
            <w:r>
              <w:rPr>
                <w:color w:val="231F20"/>
                <w:sz w:val="25"/>
              </w:rPr>
              <w:t>PHIẾU</w:t>
            </w:r>
            <w:r>
              <w:rPr>
                <w:color w:val="231F20"/>
                <w:spacing w:val="2"/>
                <w:sz w:val="25"/>
              </w:rPr>
              <w:t xml:space="preserve"> </w:t>
            </w:r>
            <w:r>
              <w:rPr>
                <w:color w:val="231F20"/>
                <w:sz w:val="25"/>
              </w:rPr>
              <w:t>HỌC</w:t>
            </w:r>
            <w:r>
              <w:rPr>
                <w:color w:val="231F20"/>
                <w:spacing w:val="3"/>
                <w:sz w:val="25"/>
              </w:rPr>
              <w:t xml:space="preserve"> </w:t>
            </w:r>
            <w:r>
              <w:rPr>
                <w:color w:val="231F20"/>
                <w:spacing w:val="-5"/>
                <w:sz w:val="25"/>
              </w:rPr>
              <w:t>TẬP</w:t>
            </w:r>
          </w:p>
        </w:tc>
      </w:tr>
      <w:tr w:rsidR="00167E53">
        <w:trPr>
          <w:trHeight w:val="405"/>
        </w:trPr>
        <w:tc>
          <w:tcPr>
            <w:tcW w:w="1564" w:type="dxa"/>
            <w:tcBorders>
              <w:top w:val="single" w:sz="4" w:space="0" w:color="3BBEB2"/>
              <w:bottom w:val="single" w:sz="4" w:space="0" w:color="3BBEB2"/>
              <w:right w:val="single" w:sz="4" w:space="0" w:color="3BBEB2"/>
            </w:tcBorders>
            <w:shd w:val="clear" w:color="auto" w:fill="D6EEEE"/>
          </w:tcPr>
          <w:p w:rsidR="00167E53" w:rsidRDefault="00F1404D">
            <w:pPr>
              <w:pStyle w:val="TableParagraph"/>
              <w:spacing w:before="63"/>
              <w:ind w:left="306"/>
              <w:rPr>
                <w:rFonts w:ascii="FreeSerif" w:hAnsi="FreeSerif"/>
                <w:b/>
                <w:sz w:val="26"/>
              </w:rPr>
            </w:pPr>
            <w:r>
              <w:rPr>
                <w:rFonts w:ascii="FreeSerif" w:hAnsi="FreeSerif"/>
                <w:b/>
                <w:color w:val="231F20"/>
                <w:spacing w:val="-8"/>
                <w:sz w:val="26"/>
              </w:rPr>
              <w:t>Lĩnh</w:t>
            </w:r>
            <w:r>
              <w:rPr>
                <w:rFonts w:ascii="FreeSerif" w:hAnsi="FreeSerif"/>
                <w:b/>
                <w:color w:val="231F20"/>
                <w:spacing w:val="-4"/>
                <w:sz w:val="26"/>
              </w:rPr>
              <w:t xml:space="preserve"> </w:t>
            </w:r>
            <w:r>
              <w:rPr>
                <w:rFonts w:ascii="FreeSerif" w:hAnsi="FreeSerif"/>
                <w:b/>
                <w:color w:val="231F20"/>
                <w:spacing w:val="-5"/>
                <w:sz w:val="26"/>
              </w:rPr>
              <w:t>vực</w:t>
            </w:r>
          </w:p>
        </w:tc>
        <w:tc>
          <w:tcPr>
            <w:tcW w:w="6874" w:type="dxa"/>
            <w:tcBorders>
              <w:top w:val="single" w:sz="4" w:space="0" w:color="3BBEB2"/>
              <w:left w:val="single" w:sz="4" w:space="0" w:color="3BBEB2"/>
              <w:bottom w:val="single" w:sz="4" w:space="0" w:color="3BBEB2"/>
            </w:tcBorders>
            <w:shd w:val="clear" w:color="auto" w:fill="D6EEEE"/>
          </w:tcPr>
          <w:p w:rsidR="00167E53" w:rsidRDefault="00F1404D">
            <w:pPr>
              <w:pStyle w:val="TableParagraph"/>
              <w:spacing w:before="63"/>
              <w:ind w:left="663"/>
              <w:rPr>
                <w:rFonts w:ascii="FreeSerif" w:hAnsi="FreeSerif"/>
                <w:b/>
                <w:sz w:val="26"/>
              </w:rPr>
            </w:pPr>
            <w:r>
              <w:rPr>
                <w:rFonts w:ascii="FreeSerif" w:hAnsi="FreeSerif"/>
                <w:b/>
                <w:color w:val="231F20"/>
                <w:spacing w:val="-2"/>
                <w:sz w:val="26"/>
              </w:rPr>
              <w:t>Nét</w:t>
            </w:r>
            <w:r>
              <w:rPr>
                <w:rFonts w:ascii="FreeSerif" w:hAnsi="FreeSerif"/>
                <w:b/>
                <w:color w:val="231F20"/>
                <w:spacing w:val="-12"/>
                <w:sz w:val="26"/>
              </w:rPr>
              <w:t xml:space="preserve"> </w:t>
            </w:r>
            <w:r>
              <w:rPr>
                <w:rFonts w:ascii="FreeSerif" w:hAnsi="FreeSerif"/>
                <w:b/>
                <w:color w:val="231F20"/>
                <w:spacing w:val="-2"/>
                <w:sz w:val="26"/>
              </w:rPr>
              <w:t>chính</w:t>
            </w:r>
            <w:r>
              <w:rPr>
                <w:rFonts w:ascii="FreeSerif" w:hAnsi="FreeSerif"/>
                <w:b/>
                <w:color w:val="231F20"/>
                <w:spacing w:val="-11"/>
                <w:sz w:val="26"/>
              </w:rPr>
              <w:t xml:space="preserve"> </w:t>
            </w:r>
            <w:r>
              <w:rPr>
                <w:rFonts w:ascii="FreeSerif" w:hAnsi="FreeSerif"/>
                <w:b/>
                <w:color w:val="231F20"/>
                <w:spacing w:val="-2"/>
                <w:sz w:val="26"/>
              </w:rPr>
              <w:t>về</w:t>
            </w:r>
            <w:r>
              <w:rPr>
                <w:rFonts w:ascii="FreeSerif" w:hAnsi="FreeSerif"/>
                <w:b/>
                <w:color w:val="231F20"/>
                <w:spacing w:val="-11"/>
                <w:sz w:val="26"/>
              </w:rPr>
              <w:t xml:space="preserve"> </w:t>
            </w:r>
            <w:r>
              <w:rPr>
                <w:rFonts w:ascii="FreeSerif" w:hAnsi="FreeSerif"/>
                <w:b/>
                <w:color w:val="231F20"/>
                <w:spacing w:val="-2"/>
                <w:sz w:val="26"/>
              </w:rPr>
              <w:t>tình</w:t>
            </w:r>
            <w:r>
              <w:rPr>
                <w:rFonts w:ascii="FreeSerif" w:hAnsi="FreeSerif"/>
                <w:b/>
                <w:color w:val="231F20"/>
                <w:spacing w:val="-12"/>
                <w:sz w:val="26"/>
              </w:rPr>
              <w:t xml:space="preserve"> </w:t>
            </w:r>
            <w:r>
              <w:rPr>
                <w:rFonts w:ascii="FreeSerif" w:hAnsi="FreeSerif"/>
                <w:b/>
                <w:color w:val="231F20"/>
                <w:spacing w:val="-2"/>
                <w:sz w:val="26"/>
              </w:rPr>
              <w:t>hình</w:t>
            </w:r>
            <w:r>
              <w:rPr>
                <w:rFonts w:ascii="FreeSerif" w:hAnsi="FreeSerif"/>
                <w:b/>
                <w:color w:val="231F20"/>
                <w:spacing w:val="-11"/>
                <w:sz w:val="26"/>
              </w:rPr>
              <w:t xml:space="preserve"> </w:t>
            </w:r>
            <w:r>
              <w:rPr>
                <w:rFonts w:ascii="FreeSerif" w:hAnsi="FreeSerif"/>
                <w:b/>
                <w:color w:val="231F20"/>
                <w:spacing w:val="-2"/>
                <w:sz w:val="26"/>
              </w:rPr>
              <w:t>Việt</w:t>
            </w:r>
            <w:r>
              <w:rPr>
                <w:rFonts w:ascii="FreeSerif" w:hAnsi="FreeSerif"/>
                <w:b/>
                <w:color w:val="231F20"/>
                <w:spacing w:val="-11"/>
                <w:sz w:val="26"/>
              </w:rPr>
              <w:t xml:space="preserve"> </w:t>
            </w:r>
            <w:r>
              <w:rPr>
                <w:rFonts w:ascii="FreeSerif" w:hAnsi="FreeSerif"/>
                <w:b/>
                <w:color w:val="231F20"/>
                <w:spacing w:val="-2"/>
                <w:sz w:val="26"/>
              </w:rPr>
              <w:t>Nam</w:t>
            </w:r>
            <w:r>
              <w:rPr>
                <w:rFonts w:ascii="FreeSerif" w:hAnsi="FreeSerif"/>
                <w:b/>
                <w:color w:val="231F20"/>
                <w:spacing w:val="-11"/>
                <w:sz w:val="26"/>
              </w:rPr>
              <w:t xml:space="preserve"> </w:t>
            </w:r>
            <w:r>
              <w:rPr>
                <w:rFonts w:ascii="FreeSerif" w:hAnsi="FreeSerif"/>
                <w:b/>
                <w:color w:val="231F20"/>
                <w:spacing w:val="-2"/>
                <w:sz w:val="26"/>
              </w:rPr>
              <w:t>dưới</w:t>
            </w:r>
            <w:r>
              <w:rPr>
                <w:rFonts w:ascii="FreeSerif" w:hAnsi="FreeSerif"/>
                <w:b/>
                <w:color w:val="231F20"/>
                <w:spacing w:val="-12"/>
                <w:sz w:val="26"/>
              </w:rPr>
              <w:t xml:space="preserve"> </w:t>
            </w:r>
            <w:r>
              <w:rPr>
                <w:rFonts w:ascii="FreeSerif" w:hAnsi="FreeSerif"/>
                <w:b/>
                <w:color w:val="231F20"/>
                <w:spacing w:val="-2"/>
                <w:sz w:val="26"/>
              </w:rPr>
              <w:t>ách</w:t>
            </w:r>
            <w:r>
              <w:rPr>
                <w:rFonts w:ascii="FreeSerif" w:hAnsi="FreeSerif"/>
                <w:b/>
                <w:color w:val="231F20"/>
                <w:spacing w:val="-11"/>
                <w:sz w:val="26"/>
              </w:rPr>
              <w:t xml:space="preserve"> </w:t>
            </w:r>
            <w:r>
              <w:rPr>
                <w:rFonts w:ascii="FreeSerif" w:hAnsi="FreeSerif"/>
                <w:b/>
                <w:color w:val="231F20"/>
                <w:spacing w:val="-2"/>
                <w:sz w:val="26"/>
              </w:rPr>
              <w:t>thống</w:t>
            </w:r>
            <w:r>
              <w:rPr>
                <w:rFonts w:ascii="FreeSerif" w:hAnsi="FreeSerif"/>
                <w:b/>
                <w:color w:val="231F20"/>
                <w:spacing w:val="-11"/>
                <w:sz w:val="26"/>
              </w:rPr>
              <w:t xml:space="preserve"> </w:t>
            </w:r>
            <w:r>
              <w:rPr>
                <w:rFonts w:ascii="FreeSerif" w:hAnsi="FreeSerif"/>
                <w:b/>
                <w:color w:val="231F20"/>
                <w:spacing w:val="-5"/>
                <w:sz w:val="26"/>
              </w:rPr>
              <w:t>trị</w:t>
            </w:r>
          </w:p>
        </w:tc>
      </w:tr>
      <w:tr w:rsidR="00167E53">
        <w:trPr>
          <w:trHeight w:val="998"/>
        </w:trPr>
        <w:tc>
          <w:tcPr>
            <w:tcW w:w="1564" w:type="dxa"/>
            <w:tcBorders>
              <w:top w:val="single" w:sz="4" w:space="0" w:color="3BBEB2"/>
              <w:bottom w:val="single" w:sz="4" w:space="0" w:color="3BBEB2"/>
              <w:right w:val="single" w:sz="4" w:space="0" w:color="3BBEB2"/>
            </w:tcBorders>
          </w:tcPr>
          <w:p w:rsidR="00167E53" w:rsidRDefault="00F1404D">
            <w:pPr>
              <w:pStyle w:val="TableParagraph"/>
              <w:rPr>
                <w:sz w:val="25"/>
              </w:rPr>
            </w:pPr>
            <w:r>
              <w:rPr>
                <w:color w:val="231F20"/>
                <w:w w:val="105"/>
                <w:sz w:val="25"/>
              </w:rPr>
              <w:t>Chính</w:t>
            </w:r>
            <w:r>
              <w:rPr>
                <w:color w:val="231F20"/>
                <w:spacing w:val="-16"/>
                <w:w w:val="105"/>
                <w:sz w:val="25"/>
              </w:rPr>
              <w:t xml:space="preserve"> </w:t>
            </w:r>
            <w:r>
              <w:rPr>
                <w:color w:val="231F20"/>
                <w:spacing w:val="-5"/>
                <w:w w:val="105"/>
                <w:sz w:val="25"/>
              </w:rPr>
              <w:t>trị</w:t>
            </w:r>
          </w:p>
        </w:tc>
        <w:tc>
          <w:tcPr>
            <w:tcW w:w="6874" w:type="dxa"/>
            <w:tcBorders>
              <w:top w:val="single" w:sz="4" w:space="0" w:color="3BBEB2"/>
              <w:left w:val="single" w:sz="4" w:space="0" w:color="3BBEB2"/>
              <w:bottom w:val="single" w:sz="4" w:space="0" w:color="3BBEB2"/>
            </w:tcBorders>
          </w:tcPr>
          <w:p w:rsidR="00167E53" w:rsidRDefault="00F1404D">
            <w:pPr>
              <w:pStyle w:val="TableParagraph"/>
              <w:spacing w:line="249" w:lineRule="auto"/>
              <w:ind w:left="112" w:hanging="3"/>
              <w:rPr>
                <w:sz w:val="25"/>
              </w:rPr>
            </w:pPr>
            <w:r>
              <w:rPr>
                <w:color w:val="231F20"/>
                <w:sz w:val="25"/>
              </w:rPr>
              <w:t>Phát</w:t>
            </w:r>
            <w:r>
              <w:rPr>
                <w:color w:val="231F20"/>
                <w:spacing w:val="-3"/>
                <w:sz w:val="25"/>
              </w:rPr>
              <w:t xml:space="preserve"> </w:t>
            </w:r>
            <w:r>
              <w:rPr>
                <w:color w:val="231F20"/>
                <w:sz w:val="25"/>
              </w:rPr>
              <w:t>xít</w:t>
            </w:r>
            <w:r>
              <w:rPr>
                <w:color w:val="231F20"/>
                <w:spacing w:val="-3"/>
                <w:sz w:val="25"/>
              </w:rPr>
              <w:t xml:space="preserve"> </w:t>
            </w:r>
            <w:r>
              <w:rPr>
                <w:color w:val="231F20"/>
                <w:sz w:val="25"/>
              </w:rPr>
              <w:t>hoá</w:t>
            </w:r>
            <w:r>
              <w:rPr>
                <w:color w:val="231F20"/>
                <w:spacing w:val="-3"/>
                <w:sz w:val="25"/>
              </w:rPr>
              <w:t xml:space="preserve"> </w:t>
            </w:r>
            <w:r>
              <w:rPr>
                <w:color w:val="231F20"/>
                <w:sz w:val="25"/>
              </w:rPr>
              <w:t>bộ</w:t>
            </w:r>
            <w:r>
              <w:rPr>
                <w:color w:val="231F20"/>
                <w:spacing w:val="-3"/>
                <w:sz w:val="25"/>
              </w:rPr>
              <w:t xml:space="preserve"> </w:t>
            </w:r>
            <w:r>
              <w:rPr>
                <w:color w:val="231F20"/>
                <w:sz w:val="25"/>
              </w:rPr>
              <w:t>máy</w:t>
            </w:r>
            <w:r>
              <w:rPr>
                <w:color w:val="231F20"/>
                <w:spacing w:val="-3"/>
                <w:sz w:val="25"/>
              </w:rPr>
              <w:t xml:space="preserve"> </w:t>
            </w:r>
            <w:r>
              <w:rPr>
                <w:color w:val="231F20"/>
                <w:sz w:val="25"/>
              </w:rPr>
              <w:t>cai</w:t>
            </w:r>
            <w:r>
              <w:rPr>
                <w:color w:val="231F20"/>
                <w:spacing w:val="-3"/>
                <w:sz w:val="25"/>
              </w:rPr>
              <w:t xml:space="preserve"> </w:t>
            </w:r>
            <w:r>
              <w:rPr>
                <w:color w:val="231F20"/>
                <w:sz w:val="25"/>
              </w:rPr>
              <w:t>trị,</w:t>
            </w:r>
            <w:r>
              <w:rPr>
                <w:color w:val="231F20"/>
                <w:spacing w:val="-2"/>
                <w:sz w:val="25"/>
              </w:rPr>
              <w:t xml:space="preserve"> </w:t>
            </w:r>
            <w:r>
              <w:rPr>
                <w:color w:val="231F20"/>
                <w:sz w:val="25"/>
              </w:rPr>
              <w:t>đàn</w:t>
            </w:r>
            <w:r>
              <w:rPr>
                <w:color w:val="231F20"/>
                <w:spacing w:val="-3"/>
                <w:sz w:val="25"/>
              </w:rPr>
              <w:t xml:space="preserve"> </w:t>
            </w:r>
            <w:r>
              <w:rPr>
                <w:color w:val="231F20"/>
                <w:sz w:val="25"/>
              </w:rPr>
              <w:t>áp</w:t>
            </w:r>
            <w:r>
              <w:rPr>
                <w:color w:val="231F20"/>
                <w:spacing w:val="-3"/>
                <w:sz w:val="25"/>
              </w:rPr>
              <w:t xml:space="preserve"> </w:t>
            </w:r>
            <w:r>
              <w:rPr>
                <w:color w:val="231F20"/>
                <w:sz w:val="25"/>
              </w:rPr>
              <w:t>phong</w:t>
            </w:r>
            <w:r>
              <w:rPr>
                <w:color w:val="231F20"/>
                <w:spacing w:val="-3"/>
                <w:sz w:val="25"/>
              </w:rPr>
              <w:t xml:space="preserve"> </w:t>
            </w:r>
            <w:r>
              <w:rPr>
                <w:color w:val="231F20"/>
                <w:sz w:val="25"/>
              </w:rPr>
              <w:t>trào</w:t>
            </w:r>
            <w:r>
              <w:rPr>
                <w:color w:val="231F20"/>
                <w:spacing w:val="-3"/>
                <w:sz w:val="25"/>
              </w:rPr>
              <w:t xml:space="preserve"> </w:t>
            </w:r>
            <w:r>
              <w:rPr>
                <w:color w:val="231F20"/>
                <w:sz w:val="25"/>
              </w:rPr>
              <w:t>cách</w:t>
            </w:r>
            <w:r>
              <w:rPr>
                <w:color w:val="231F20"/>
                <w:spacing w:val="-3"/>
                <w:sz w:val="25"/>
              </w:rPr>
              <w:t xml:space="preserve"> </w:t>
            </w:r>
            <w:r>
              <w:rPr>
                <w:color w:val="231F20"/>
                <w:sz w:val="25"/>
              </w:rPr>
              <w:t>mạng,</w:t>
            </w:r>
            <w:r>
              <w:rPr>
                <w:color w:val="231F20"/>
                <w:spacing w:val="-3"/>
                <w:sz w:val="25"/>
              </w:rPr>
              <w:t xml:space="preserve"> </w:t>
            </w:r>
            <w:r>
              <w:rPr>
                <w:color w:val="231F20"/>
                <w:sz w:val="25"/>
              </w:rPr>
              <w:t>thủ</w:t>
            </w:r>
            <w:r>
              <w:rPr>
                <w:color w:val="231F20"/>
                <w:spacing w:val="-3"/>
                <w:sz w:val="25"/>
              </w:rPr>
              <w:t xml:space="preserve"> </w:t>
            </w:r>
            <w:r>
              <w:rPr>
                <w:color w:val="231F20"/>
                <w:sz w:val="25"/>
              </w:rPr>
              <w:t xml:space="preserve">tiêu quyền lợi của mà nhân dân Việt Nam giành được trong giai đoạn 1939 – </w:t>
            </w:r>
            <w:r>
              <w:rPr>
                <w:color w:val="231F20"/>
                <w:sz w:val="25"/>
              </w:rPr>
              <w:t>1945.</w:t>
            </w:r>
          </w:p>
        </w:tc>
      </w:tr>
      <w:tr w:rsidR="00167E53">
        <w:trPr>
          <w:trHeight w:val="698"/>
        </w:trPr>
        <w:tc>
          <w:tcPr>
            <w:tcW w:w="1564" w:type="dxa"/>
            <w:tcBorders>
              <w:top w:val="single" w:sz="4" w:space="0" w:color="3BBEB2"/>
              <w:bottom w:val="single" w:sz="4" w:space="0" w:color="3BBEB2"/>
              <w:right w:val="single" w:sz="4" w:space="0" w:color="3BBEB2"/>
            </w:tcBorders>
          </w:tcPr>
          <w:p w:rsidR="00167E53" w:rsidRDefault="00F1404D">
            <w:pPr>
              <w:pStyle w:val="TableParagraph"/>
              <w:rPr>
                <w:sz w:val="25"/>
              </w:rPr>
            </w:pPr>
            <w:r>
              <w:rPr>
                <w:color w:val="231F20"/>
                <w:sz w:val="25"/>
              </w:rPr>
              <w:t>Kinh</w:t>
            </w:r>
            <w:r>
              <w:rPr>
                <w:color w:val="231F20"/>
                <w:spacing w:val="-4"/>
                <w:sz w:val="25"/>
              </w:rPr>
              <w:t xml:space="preserve"> </w:t>
            </w:r>
            <w:r>
              <w:rPr>
                <w:color w:val="231F20"/>
                <w:spacing w:val="-5"/>
                <w:sz w:val="25"/>
              </w:rPr>
              <w:t>tế</w:t>
            </w:r>
          </w:p>
        </w:tc>
        <w:tc>
          <w:tcPr>
            <w:tcW w:w="6874" w:type="dxa"/>
            <w:tcBorders>
              <w:top w:val="single" w:sz="4" w:space="0" w:color="3BBEB2"/>
              <w:left w:val="single" w:sz="4" w:space="0" w:color="3BBEB2"/>
              <w:bottom w:val="single" w:sz="4" w:space="0" w:color="3BBEB2"/>
            </w:tcBorders>
          </w:tcPr>
          <w:p w:rsidR="00167E53" w:rsidRDefault="00F1404D">
            <w:pPr>
              <w:pStyle w:val="TableParagraph"/>
              <w:spacing w:line="249" w:lineRule="auto"/>
              <w:ind w:left="112" w:hanging="1"/>
              <w:rPr>
                <w:sz w:val="25"/>
              </w:rPr>
            </w:pPr>
            <w:r>
              <w:rPr>
                <w:color w:val="231F20"/>
                <w:sz w:val="25"/>
              </w:rPr>
              <w:t>Thực hiện chính sách “kinh tế chỉ huy”, tăng thuế, nhổ lúa trồng đay, thu mua lương thực giá rẻ.</w:t>
            </w:r>
          </w:p>
        </w:tc>
      </w:tr>
      <w:tr w:rsidR="00167E53">
        <w:trPr>
          <w:trHeight w:val="998"/>
        </w:trPr>
        <w:tc>
          <w:tcPr>
            <w:tcW w:w="1564" w:type="dxa"/>
            <w:tcBorders>
              <w:top w:val="single" w:sz="4" w:space="0" w:color="3BBEB2"/>
              <w:right w:val="single" w:sz="4" w:space="0" w:color="3BBEB2"/>
            </w:tcBorders>
          </w:tcPr>
          <w:p w:rsidR="00167E53" w:rsidRDefault="00F1404D">
            <w:pPr>
              <w:pStyle w:val="TableParagraph"/>
              <w:rPr>
                <w:sz w:val="25"/>
              </w:rPr>
            </w:pPr>
            <w:r>
              <w:rPr>
                <w:color w:val="231F20"/>
                <w:spacing w:val="-12"/>
                <w:sz w:val="25"/>
              </w:rPr>
              <w:t>Xã</w:t>
            </w:r>
            <w:r>
              <w:rPr>
                <w:color w:val="231F20"/>
                <w:spacing w:val="-4"/>
                <w:sz w:val="25"/>
              </w:rPr>
              <w:t xml:space="preserve"> </w:t>
            </w:r>
            <w:r>
              <w:rPr>
                <w:color w:val="231F20"/>
                <w:spacing w:val="-5"/>
                <w:sz w:val="25"/>
              </w:rPr>
              <w:t>hội</w:t>
            </w:r>
          </w:p>
        </w:tc>
        <w:tc>
          <w:tcPr>
            <w:tcW w:w="6874" w:type="dxa"/>
            <w:tcBorders>
              <w:top w:val="single" w:sz="4" w:space="0" w:color="3BBEB2"/>
              <w:left w:val="single" w:sz="4" w:space="0" w:color="3BBEB2"/>
            </w:tcBorders>
          </w:tcPr>
          <w:p w:rsidR="00167E53" w:rsidRDefault="00F1404D">
            <w:pPr>
              <w:pStyle w:val="TableParagraph"/>
              <w:spacing w:line="249" w:lineRule="auto"/>
              <w:ind w:left="112" w:right="101"/>
              <w:jc w:val="both"/>
              <w:rPr>
                <w:sz w:val="25"/>
              </w:rPr>
            </w:pPr>
            <w:r>
              <w:rPr>
                <w:color w:val="231F20"/>
                <w:spacing w:val="-2"/>
                <w:sz w:val="25"/>
              </w:rPr>
              <w:t>Nạn</w:t>
            </w:r>
            <w:r>
              <w:rPr>
                <w:color w:val="231F20"/>
                <w:spacing w:val="-12"/>
                <w:sz w:val="25"/>
              </w:rPr>
              <w:t xml:space="preserve"> </w:t>
            </w:r>
            <w:r>
              <w:rPr>
                <w:color w:val="231F20"/>
                <w:spacing w:val="-2"/>
                <w:sz w:val="25"/>
              </w:rPr>
              <w:t>đói</w:t>
            </w:r>
            <w:r>
              <w:rPr>
                <w:color w:val="231F20"/>
                <w:spacing w:val="-12"/>
                <w:sz w:val="25"/>
              </w:rPr>
              <w:t xml:space="preserve"> </w:t>
            </w:r>
            <w:r>
              <w:rPr>
                <w:color w:val="231F20"/>
                <w:spacing w:val="-2"/>
                <w:sz w:val="25"/>
              </w:rPr>
              <w:t>nghiêm</w:t>
            </w:r>
            <w:r>
              <w:rPr>
                <w:color w:val="231F20"/>
                <w:spacing w:val="-12"/>
                <w:sz w:val="25"/>
              </w:rPr>
              <w:t xml:space="preserve"> </w:t>
            </w:r>
            <w:r>
              <w:rPr>
                <w:color w:val="231F20"/>
                <w:spacing w:val="-2"/>
                <w:sz w:val="25"/>
              </w:rPr>
              <w:t>trọng</w:t>
            </w:r>
            <w:r>
              <w:rPr>
                <w:color w:val="231F20"/>
                <w:spacing w:val="-12"/>
                <w:sz w:val="25"/>
              </w:rPr>
              <w:t xml:space="preserve"> </w:t>
            </w:r>
            <w:r>
              <w:rPr>
                <w:color w:val="231F20"/>
                <w:spacing w:val="-2"/>
                <w:sz w:val="25"/>
              </w:rPr>
              <w:t>ở</w:t>
            </w:r>
            <w:r>
              <w:rPr>
                <w:color w:val="231F20"/>
                <w:spacing w:val="-12"/>
                <w:sz w:val="25"/>
              </w:rPr>
              <w:t xml:space="preserve"> </w:t>
            </w:r>
            <w:r>
              <w:rPr>
                <w:color w:val="231F20"/>
                <w:spacing w:val="-2"/>
                <w:sz w:val="25"/>
              </w:rPr>
              <w:t>Bắc</w:t>
            </w:r>
            <w:r>
              <w:rPr>
                <w:color w:val="231F20"/>
                <w:spacing w:val="-12"/>
                <w:sz w:val="25"/>
              </w:rPr>
              <w:t xml:space="preserve"> </w:t>
            </w:r>
            <w:r>
              <w:rPr>
                <w:color w:val="231F20"/>
                <w:spacing w:val="-2"/>
                <w:sz w:val="25"/>
              </w:rPr>
              <w:t>Kì</w:t>
            </w:r>
            <w:r>
              <w:rPr>
                <w:color w:val="231F20"/>
                <w:spacing w:val="-12"/>
                <w:sz w:val="25"/>
              </w:rPr>
              <w:t xml:space="preserve"> </w:t>
            </w:r>
            <w:r>
              <w:rPr>
                <w:color w:val="231F20"/>
                <w:spacing w:val="-2"/>
                <w:sz w:val="25"/>
              </w:rPr>
              <w:t>và</w:t>
            </w:r>
            <w:r>
              <w:rPr>
                <w:color w:val="231F20"/>
                <w:spacing w:val="-12"/>
                <w:sz w:val="25"/>
              </w:rPr>
              <w:t xml:space="preserve"> </w:t>
            </w:r>
            <w:r>
              <w:rPr>
                <w:color w:val="231F20"/>
                <w:spacing w:val="-2"/>
                <w:sz w:val="25"/>
              </w:rPr>
              <w:t>Bắc</w:t>
            </w:r>
            <w:r>
              <w:rPr>
                <w:color w:val="231F20"/>
                <w:spacing w:val="-12"/>
                <w:sz w:val="25"/>
              </w:rPr>
              <w:t xml:space="preserve"> </w:t>
            </w:r>
            <w:r>
              <w:rPr>
                <w:color w:val="231F20"/>
                <w:spacing w:val="-2"/>
                <w:sz w:val="25"/>
              </w:rPr>
              <w:t>Trung</w:t>
            </w:r>
            <w:r>
              <w:rPr>
                <w:color w:val="231F20"/>
                <w:spacing w:val="-12"/>
                <w:sz w:val="25"/>
              </w:rPr>
              <w:t xml:space="preserve"> </w:t>
            </w:r>
            <w:r>
              <w:rPr>
                <w:color w:val="231F20"/>
                <w:spacing w:val="-2"/>
                <w:sz w:val="25"/>
              </w:rPr>
              <w:t>Kì</w:t>
            </w:r>
            <w:r>
              <w:rPr>
                <w:color w:val="231F20"/>
                <w:spacing w:val="-12"/>
                <w:sz w:val="25"/>
              </w:rPr>
              <w:t xml:space="preserve"> </w:t>
            </w:r>
            <w:r>
              <w:rPr>
                <w:color w:val="231F20"/>
                <w:spacing w:val="-2"/>
                <w:sz w:val="25"/>
              </w:rPr>
              <w:t>vào</w:t>
            </w:r>
            <w:r>
              <w:rPr>
                <w:color w:val="231F20"/>
                <w:spacing w:val="-12"/>
                <w:sz w:val="25"/>
              </w:rPr>
              <w:t xml:space="preserve"> </w:t>
            </w:r>
            <w:r>
              <w:rPr>
                <w:color w:val="231F20"/>
                <w:spacing w:val="-2"/>
                <w:sz w:val="25"/>
              </w:rPr>
              <w:t>cuối</w:t>
            </w:r>
            <w:r>
              <w:rPr>
                <w:color w:val="231F20"/>
                <w:spacing w:val="-12"/>
                <w:sz w:val="25"/>
              </w:rPr>
              <w:t xml:space="preserve"> </w:t>
            </w:r>
            <w:r>
              <w:rPr>
                <w:color w:val="231F20"/>
                <w:spacing w:val="-2"/>
                <w:sz w:val="25"/>
              </w:rPr>
              <w:t>năm</w:t>
            </w:r>
            <w:r>
              <w:rPr>
                <w:color w:val="231F20"/>
                <w:spacing w:val="-12"/>
                <w:sz w:val="25"/>
              </w:rPr>
              <w:t xml:space="preserve"> </w:t>
            </w:r>
            <w:r>
              <w:rPr>
                <w:color w:val="231F20"/>
                <w:spacing w:val="-2"/>
                <w:sz w:val="25"/>
              </w:rPr>
              <w:t xml:space="preserve">1944 </w:t>
            </w:r>
            <w:r>
              <w:rPr>
                <w:color w:val="231F20"/>
                <w:sz w:val="25"/>
              </w:rPr>
              <w:t>–</w:t>
            </w:r>
            <w:r>
              <w:rPr>
                <w:color w:val="231F20"/>
                <w:spacing w:val="-6"/>
                <w:sz w:val="25"/>
              </w:rPr>
              <w:t xml:space="preserve"> </w:t>
            </w:r>
            <w:r>
              <w:rPr>
                <w:color w:val="231F20"/>
                <w:sz w:val="25"/>
              </w:rPr>
              <w:t>đầu</w:t>
            </w:r>
            <w:r>
              <w:rPr>
                <w:color w:val="231F20"/>
                <w:spacing w:val="-6"/>
                <w:sz w:val="25"/>
              </w:rPr>
              <w:t xml:space="preserve"> </w:t>
            </w:r>
            <w:r>
              <w:rPr>
                <w:color w:val="231F20"/>
                <w:sz w:val="25"/>
              </w:rPr>
              <w:t>năm</w:t>
            </w:r>
            <w:r>
              <w:rPr>
                <w:color w:val="231F20"/>
                <w:spacing w:val="-6"/>
                <w:sz w:val="25"/>
              </w:rPr>
              <w:t xml:space="preserve"> </w:t>
            </w:r>
            <w:r>
              <w:rPr>
                <w:color w:val="231F20"/>
                <w:sz w:val="25"/>
              </w:rPr>
              <w:t>1945.</w:t>
            </w:r>
            <w:r>
              <w:rPr>
                <w:color w:val="231F20"/>
                <w:spacing w:val="-6"/>
                <w:sz w:val="25"/>
              </w:rPr>
              <w:t xml:space="preserve"> </w:t>
            </w:r>
            <w:r>
              <w:rPr>
                <w:color w:val="231F20"/>
                <w:sz w:val="25"/>
              </w:rPr>
              <w:t>Mâu</w:t>
            </w:r>
            <w:r>
              <w:rPr>
                <w:color w:val="231F20"/>
                <w:spacing w:val="-6"/>
                <w:sz w:val="25"/>
              </w:rPr>
              <w:t xml:space="preserve"> </w:t>
            </w:r>
            <w:r>
              <w:rPr>
                <w:color w:val="231F20"/>
                <w:sz w:val="25"/>
              </w:rPr>
              <w:t>thuẫn</w:t>
            </w:r>
            <w:r>
              <w:rPr>
                <w:color w:val="231F20"/>
                <w:spacing w:val="-6"/>
                <w:sz w:val="25"/>
              </w:rPr>
              <w:t xml:space="preserve"> </w:t>
            </w:r>
            <w:r>
              <w:rPr>
                <w:color w:val="231F20"/>
                <w:sz w:val="25"/>
              </w:rPr>
              <w:t>giữa</w:t>
            </w:r>
            <w:r>
              <w:rPr>
                <w:color w:val="231F20"/>
                <w:spacing w:val="-6"/>
                <w:sz w:val="25"/>
              </w:rPr>
              <w:t xml:space="preserve"> </w:t>
            </w:r>
            <w:r>
              <w:rPr>
                <w:color w:val="231F20"/>
                <w:sz w:val="25"/>
              </w:rPr>
              <w:t>toàn</w:t>
            </w:r>
            <w:r>
              <w:rPr>
                <w:color w:val="231F20"/>
                <w:spacing w:val="-6"/>
                <w:sz w:val="25"/>
              </w:rPr>
              <w:t xml:space="preserve"> </w:t>
            </w:r>
            <w:r>
              <w:rPr>
                <w:color w:val="231F20"/>
                <w:sz w:val="25"/>
              </w:rPr>
              <w:t>thể</w:t>
            </w:r>
            <w:r>
              <w:rPr>
                <w:color w:val="231F20"/>
                <w:spacing w:val="-6"/>
                <w:sz w:val="25"/>
              </w:rPr>
              <w:t xml:space="preserve"> </w:t>
            </w:r>
            <w:r>
              <w:rPr>
                <w:color w:val="231F20"/>
                <w:sz w:val="25"/>
              </w:rPr>
              <w:t>dân</w:t>
            </w:r>
            <w:r>
              <w:rPr>
                <w:color w:val="231F20"/>
                <w:spacing w:val="-6"/>
                <w:sz w:val="25"/>
              </w:rPr>
              <w:t xml:space="preserve"> </w:t>
            </w:r>
            <w:r>
              <w:rPr>
                <w:color w:val="231F20"/>
                <w:sz w:val="25"/>
              </w:rPr>
              <w:t>tộc</w:t>
            </w:r>
            <w:r>
              <w:rPr>
                <w:color w:val="231F20"/>
                <w:spacing w:val="-6"/>
                <w:sz w:val="25"/>
              </w:rPr>
              <w:t xml:space="preserve"> </w:t>
            </w:r>
            <w:r>
              <w:rPr>
                <w:color w:val="231F20"/>
                <w:sz w:val="25"/>
              </w:rPr>
              <w:t>Việt</w:t>
            </w:r>
            <w:r>
              <w:rPr>
                <w:color w:val="231F20"/>
                <w:spacing w:val="-6"/>
                <w:sz w:val="25"/>
              </w:rPr>
              <w:t xml:space="preserve"> </w:t>
            </w:r>
            <w:r>
              <w:rPr>
                <w:color w:val="231F20"/>
                <w:sz w:val="25"/>
              </w:rPr>
              <w:t>Nam</w:t>
            </w:r>
            <w:r>
              <w:rPr>
                <w:color w:val="231F20"/>
                <w:spacing w:val="-6"/>
                <w:sz w:val="25"/>
              </w:rPr>
              <w:t xml:space="preserve"> </w:t>
            </w:r>
            <w:r>
              <w:rPr>
                <w:color w:val="231F20"/>
                <w:sz w:val="25"/>
              </w:rPr>
              <w:t>với</w:t>
            </w:r>
            <w:r>
              <w:rPr>
                <w:color w:val="231F20"/>
                <w:spacing w:val="-6"/>
                <w:sz w:val="25"/>
              </w:rPr>
              <w:t xml:space="preserve"> </w:t>
            </w:r>
            <w:r>
              <w:rPr>
                <w:color w:val="231F20"/>
                <w:sz w:val="25"/>
              </w:rPr>
              <w:t xml:space="preserve">đế quốc và </w:t>
            </w:r>
            <w:r>
              <w:rPr>
                <w:color w:val="231F20"/>
                <w:sz w:val="25"/>
              </w:rPr>
              <w:t>tay sai trở nên gay gắt.</w:t>
            </w:r>
          </w:p>
        </w:tc>
      </w:tr>
    </w:tbl>
    <w:p w:rsidR="00167E53" w:rsidRDefault="00F1404D">
      <w:pPr>
        <w:pStyle w:val="ListParagraph"/>
        <w:numPr>
          <w:ilvl w:val="2"/>
          <w:numId w:val="134"/>
        </w:numPr>
        <w:tabs>
          <w:tab w:val="left" w:pos="904"/>
        </w:tabs>
        <w:spacing w:before="118" w:line="247" w:lineRule="auto"/>
        <w:ind w:left="497" w:right="495" w:firstLine="0"/>
        <w:rPr>
          <w:rFonts w:ascii="Verdana" w:hAnsi="Verdana"/>
          <w:b/>
          <w:sz w:val="24"/>
        </w:rPr>
      </w:pPr>
      <w:r>
        <w:rPr>
          <w:rFonts w:ascii="Verdana" w:hAnsi="Verdana"/>
          <w:b/>
          <w:color w:val="00A995"/>
          <w:w w:val="75"/>
          <w:sz w:val="24"/>
        </w:rPr>
        <w:t>Hoạt động 2:</w:t>
      </w:r>
      <w:r>
        <w:rPr>
          <w:rFonts w:ascii="Verdana" w:hAnsi="Verdana"/>
          <w:b/>
          <w:color w:val="00A995"/>
          <w:spacing w:val="-15"/>
          <w:w w:val="75"/>
          <w:sz w:val="24"/>
        </w:rPr>
        <w:t xml:space="preserve"> </w:t>
      </w:r>
      <w:r>
        <w:rPr>
          <w:rFonts w:ascii="Verdana" w:hAnsi="Verdana"/>
          <w:b/>
          <w:color w:val="00A995"/>
          <w:w w:val="75"/>
          <w:sz w:val="24"/>
        </w:rPr>
        <w:t xml:space="preserve">Tìm hiểu công cuộc chuẩn bị tiến tới khởi nghĩa giành chính quyền </w:t>
      </w:r>
      <w:r>
        <w:rPr>
          <w:rFonts w:ascii="Verdana" w:hAnsi="Verdana"/>
          <w:b/>
          <w:color w:val="00A995"/>
          <w:w w:val="85"/>
          <w:sz w:val="24"/>
        </w:rPr>
        <w:t>trong toàn quốc</w:t>
      </w:r>
    </w:p>
    <w:p w:rsidR="00167E53" w:rsidRDefault="00F1404D">
      <w:pPr>
        <w:pStyle w:val="Heading5"/>
        <w:numPr>
          <w:ilvl w:val="0"/>
          <w:numId w:val="144"/>
        </w:numPr>
        <w:tabs>
          <w:tab w:val="left" w:pos="1219"/>
        </w:tabs>
        <w:spacing w:before="64"/>
        <w:ind w:left="1219"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54" w:line="266" w:lineRule="auto"/>
        <w:ind w:left="497" w:right="496"/>
      </w:pPr>
      <w:r>
        <w:rPr>
          <w:color w:val="231F20"/>
        </w:rPr>
        <w:t>HS</w:t>
      </w:r>
      <w:r>
        <w:rPr>
          <w:color w:val="231F20"/>
          <w:spacing w:val="-1"/>
        </w:rPr>
        <w:t xml:space="preserve"> </w:t>
      </w:r>
      <w:r>
        <w:rPr>
          <w:color w:val="231F20"/>
        </w:rPr>
        <w:t>nêu</w:t>
      </w:r>
      <w:r>
        <w:rPr>
          <w:color w:val="231F20"/>
          <w:spacing w:val="-1"/>
        </w:rPr>
        <w:t xml:space="preserve"> </w:t>
      </w:r>
      <w:r>
        <w:rPr>
          <w:color w:val="231F20"/>
        </w:rPr>
        <w:t>được</w:t>
      </w:r>
      <w:r>
        <w:rPr>
          <w:color w:val="231F20"/>
          <w:spacing w:val="-1"/>
        </w:rPr>
        <w:t xml:space="preserve"> </w:t>
      </w:r>
      <w:r>
        <w:rPr>
          <w:color w:val="231F20"/>
        </w:rPr>
        <w:t>sự</w:t>
      </w:r>
      <w:r>
        <w:rPr>
          <w:color w:val="231F20"/>
          <w:spacing w:val="-1"/>
        </w:rPr>
        <w:t xml:space="preserve"> </w:t>
      </w:r>
      <w:r>
        <w:rPr>
          <w:color w:val="231F20"/>
        </w:rPr>
        <w:t>chuẩn</w:t>
      </w:r>
      <w:r>
        <w:rPr>
          <w:color w:val="231F20"/>
          <w:spacing w:val="-1"/>
        </w:rPr>
        <w:t xml:space="preserve"> </w:t>
      </w:r>
      <w:r>
        <w:rPr>
          <w:color w:val="231F20"/>
        </w:rPr>
        <w:t>bị</w:t>
      </w:r>
      <w:r>
        <w:rPr>
          <w:color w:val="231F20"/>
          <w:spacing w:val="-1"/>
        </w:rPr>
        <w:t xml:space="preserve"> </w:t>
      </w:r>
      <w:r>
        <w:rPr>
          <w:color w:val="231F20"/>
        </w:rPr>
        <w:t>của</w:t>
      </w:r>
      <w:r>
        <w:rPr>
          <w:color w:val="231F20"/>
          <w:spacing w:val="-1"/>
        </w:rPr>
        <w:t xml:space="preserve"> </w:t>
      </w:r>
      <w:r>
        <w:rPr>
          <w:color w:val="231F20"/>
        </w:rPr>
        <w:t>nhân</w:t>
      </w:r>
      <w:r>
        <w:rPr>
          <w:color w:val="231F20"/>
          <w:spacing w:val="-1"/>
        </w:rPr>
        <w:t xml:space="preserve"> </w:t>
      </w:r>
      <w:r>
        <w:rPr>
          <w:color w:val="231F20"/>
        </w:rPr>
        <w:t>dân</w:t>
      </w:r>
      <w:r>
        <w:rPr>
          <w:color w:val="231F20"/>
          <w:spacing w:val="-1"/>
        </w:rPr>
        <w:t xml:space="preserve"> </w:t>
      </w:r>
      <w:r>
        <w:rPr>
          <w:color w:val="231F20"/>
        </w:rPr>
        <w:t>Việt</w:t>
      </w:r>
      <w:r>
        <w:rPr>
          <w:color w:val="231F20"/>
          <w:spacing w:val="-1"/>
        </w:rPr>
        <w:t xml:space="preserve"> </w:t>
      </w:r>
      <w:r>
        <w:rPr>
          <w:color w:val="231F20"/>
        </w:rPr>
        <w:t>Nam</w:t>
      </w:r>
      <w:r>
        <w:rPr>
          <w:color w:val="231F20"/>
          <w:spacing w:val="-1"/>
        </w:rPr>
        <w:t xml:space="preserve"> </w:t>
      </w:r>
      <w:r>
        <w:rPr>
          <w:color w:val="231F20"/>
        </w:rPr>
        <w:t>tiến</w:t>
      </w:r>
      <w:r>
        <w:rPr>
          <w:color w:val="231F20"/>
          <w:spacing w:val="-1"/>
        </w:rPr>
        <w:t xml:space="preserve"> </w:t>
      </w:r>
      <w:r>
        <w:rPr>
          <w:color w:val="231F20"/>
        </w:rPr>
        <w:t>tới</w:t>
      </w:r>
      <w:r>
        <w:rPr>
          <w:color w:val="231F20"/>
          <w:spacing w:val="-1"/>
        </w:rPr>
        <w:t xml:space="preserve"> </w:t>
      </w:r>
      <w:r>
        <w:rPr>
          <w:color w:val="231F20"/>
        </w:rPr>
        <w:t>khởi</w:t>
      </w:r>
      <w:r>
        <w:rPr>
          <w:color w:val="231F20"/>
          <w:spacing w:val="-1"/>
        </w:rPr>
        <w:t xml:space="preserve"> </w:t>
      </w:r>
      <w:r>
        <w:rPr>
          <w:color w:val="231F20"/>
        </w:rPr>
        <w:t>nghĩa</w:t>
      </w:r>
      <w:r>
        <w:rPr>
          <w:color w:val="231F20"/>
          <w:spacing w:val="-1"/>
        </w:rPr>
        <w:t xml:space="preserve"> </w:t>
      </w:r>
      <w:r>
        <w:rPr>
          <w:color w:val="231F20"/>
        </w:rPr>
        <w:t>giành</w:t>
      </w:r>
      <w:r>
        <w:rPr>
          <w:color w:val="231F20"/>
          <w:spacing w:val="-1"/>
        </w:rPr>
        <w:t xml:space="preserve"> </w:t>
      </w:r>
      <w:r>
        <w:rPr>
          <w:color w:val="231F20"/>
        </w:rPr>
        <w:t>chính quyền: chuyển hướng chiến lược của Đảng Cộng sản</w:t>
      </w:r>
      <w:r>
        <w:rPr>
          <w:color w:val="231F20"/>
        </w:rPr>
        <w:t xml:space="preserve"> Đông Dương; sự ra đời của Mặt trận Việt Minh; cao trào kháng Nhật cứu nước.</w:t>
      </w:r>
    </w:p>
    <w:p w:rsidR="00167E53" w:rsidRDefault="00F1404D">
      <w:pPr>
        <w:pStyle w:val="Heading5"/>
        <w:numPr>
          <w:ilvl w:val="0"/>
          <w:numId w:val="144"/>
        </w:numPr>
        <w:tabs>
          <w:tab w:val="left" w:pos="1160"/>
        </w:tabs>
        <w:spacing w:before="48"/>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89"/>
        <w:ind w:left="894"/>
        <w:jc w:val="both"/>
        <w:rPr>
          <w:b/>
          <w:i/>
          <w:sz w:val="25"/>
        </w:rPr>
      </w:pPr>
      <w:r>
        <w:rPr>
          <w:b/>
          <w:i/>
          <w:color w:val="231F20"/>
          <w:spacing w:val="-6"/>
          <w:sz w:val="25"/>
        </w:rPr>
        <w:t>*</w:t>
      </w:r>
      <w:r>
        <w:rPr>
          <w:b/>
          <w:i/>
          <w:color w:val="231F20"/>
          <w:spacing w:val="-8"/>
          <w:sz w:val="25"/>
        </w:rPr>
        <w:t xml:space="preserve"> </w:t>
      </w:r>
      <w:r>
        <w:rPr>
          <w:b/>
          <w:i/>
          <w:color w:val="231F20"/>
          <w:spacing w:val="-6"/>
          <w:sz w:val="25"/>
        </w:rPr>
        <w:t>Bước</w:t>
      </w:r>
      <w:r>
        <w:rPr>
          <w:b/>
          <w:i/>
          <w:color w:val="231F20"/>
          <w:spacing w:val="-7"/>
          <w:sz w:val="25"/>
        </w:rPr>
        <w:t xml:space="preserve"> </w:t>
      </w:r>
      <w:r>
        <w:rPr>
          <w:b/>
          <w:i/>
          <w:color w:val="231F20"/>
          <w:spacing w:val="-6"/>
          <w:sz w:val="25"/>
        </w:rPr>
        <w:t>1:</w:t>
      </w:r>
      <w:r>
        <w:rPr>
          <w:b/>
          <w:i/>
          <w:color w:val="231F20"/>
          <w:spacing w:val="-8"/>
          <w:sz w:val="25"/>
        </w:rPr>
        <w:t xml:space="preserve"> </w:t>
      </w:r>
      <w:r>
        <w:rPr>
          <w:b/>
          <w:i/>
          <w:color w:val="231F20"/>
          <w:spacing w:val="-6"/>
          <w:sz w:val="25"/>
        </w:rPr>
        <w:t>Chuyển</w:t>
      </w:r>
      <w:r>
        <w:rPr>
          <w:b/>
          <w:i/>
          <w:color w:val="231F20"/>
          <w:spacing w:val="-7"/>
          <w:sz w:val="25"/>
        </w:rPr>
        <w:t xml:space="preserve"> </w:t>
      </w:r>
      <w:r>
        <w:rPr>
          <w:b/>
          <w:i/>
          <w:color w:val="231F20"/>
          <w:spacing w:val="-6"/>
          <w:sz w:val="25"/>
        </w:rPr>
        <w:t>giao</w:t>
      </w:r>
      <w:r>
        <w:rPr>
          <w:b/>
          <w:i/>
          <w:color w:val="231F20"/>
          <w:spacing w:val="-8"/>
          <w:sz w:val="25"/>
        </w:rPr>
        <w:t xml:space="preserve"> </w:t>
      </w:r>
      <w:r>
        <w:rPr>
          <w:b/>
          <w:i/>
          <w:color w:val="231F20"/>
          <w:spacing w:val="-6"/>
          <w:sz w:val="25"/>
        </w:rPr>
        <w:t>nhiệm</w:t>
      </w:r>
      <w:r>
        <w:rPr>
          <w:b/>
          <w:i/>
          <w:color w:val="231F20"/>
          <w:spacing w:val="-7"/>
          <w:sz w:val="25"/>
        </w:rPr>
        <w:t xml:space="preserve"> </w:t>
      </w:r>
      <w:r>
        <w:rPr>
          <w:b/>
          <w:i/>
          <w:color w:val="231F20"/>
          <w:spacing w:val="-6"/>
          <w:sz w:val="25"/>
        </w:rPr>
        <w:t>vụ</w:t>
      </w:r>
    </w:p>
    <w:p w:rsidR="00167E53" w:rsidRDefault="00F1404D">
      <w:pPr>
        <w:spacing w:before="78" w:line="266" w:lineRule="auto"/>
        <w:ind w:left="497" w:right="496" w:firstLine="396"/>
        <w:jc w:val="both"/>
        <w:rPr>
          <w:i/>
          <w:sz w:val="25"/>
        </w:rPr>
      </w:pPr>
      <w:r>
        <w:rPr>
          <w:color w:val="231F20"/>
          <w:sz w:val="25"/>
        </w:rPr>
        <w:t>GV</w:t>
      </w:r>
      <w:r>
        <w:rPr>
          <w:color w:val="231F20"/>
          <w:spacing w:val="-5"/>
          <w:sz w:val="25"/>
        </w:rPr>
        <w:t xml:space="preserve"> </w:t>
      </w:r>
      <w:r>
        <w:rPr>
          <w:color w:val="231F20"/>
          <w:sz w:val="25"/>
        </w:rPr>
        <w:t>nêu</w:t>
      </w:r>
      <w:r>
        <w:rPr>
          <w:color w:val="231F20"/>
          <w:spacing w:val="-5"/>
          <w:sz w:val="25"/>
        </w:rPr>
        <w:t xml:space="preserve"> </w:t>
      </w:r>
      <w:r>
        <w:rPr>
          <w:color w:val="231F20"/>
          <w:sz w:val="25"/>
        </w:rPr>
        <w:t>câu</w:t>
      </w:r>
      <w:r>
        <w:rPr>
          <w:color w:val="231F20"/>
          <w:spacing w:val="-5"/>
          <w:sz w:val="25"/>
        </w:rPr>
        <w:t xml:space="preserve"> </w:t>
      </w:r>
      <w:r>
        <w:rPr>
          <w:color w:val="231F20"/>
          <w:sz w:val="25"/>
        </w:rPr>
        <w:t>hỏi:</w:t>
      </w:r>
      <w:r>
        <w:rPr>
          <w:color w:val="231F20"/>
          <w:spacing w:val="-6"/>
          <w:sz w:val="25"/>
        </w:rPr>
        <w:t xml:space="preserve"> </w:t>
      </w:r>
      <w:r>
        <w:rPr>
          <w:i/>
          <w:color w:val="231F20"/>
          <w:sz w:val="25"/>
        </w:rPr>
        <w:t>Công</w:t>
      </w:r>
      <w:r>
        <w:rPr>
          <w:i/>
          <w:color w:val="231F20"/>
          <w:spacing w:val="-4"/>
          <w:sz w:val="25"/>
        </w:rPr>
        <w:t xml:space="preserve"> </w:t>
      </w:r>
      <w:r>
        <w:rPr>
          <w:i/>
          <w:color w:val="231F20"/>
          <w:sz w:val="25"/>
        </w:rPr>
        <w:t>cuộc</w:t>
      </w:r>
      <w:r>
        <w:rPr>
          <w:i/>
          <w:color w:val="231F20"/>
          <w:spacing w:val="-5"/>
          <w:sz w:val="25"/>
        </w:rPr>
        <w:t xml:space="preserve"> </w:t>
      </w:r>
      <w:r>
        <w:rPr>
          <w:i/>
          <w:color w:val="231F20"/>
          <w:sz w:val="25"/>
        </w:rPr>
        <w:t>chuẩn</w:t>
      </w:r>
      <w:r>
        <w:rPr>
          <w:i/>
          <w:color w:val="231F20"/>
          <w:spacing w:val="-5"/>
          <w:sz w:val="25"/>
        </w:rPr>
        <w:t xml:space="preserve"> </w:t>
      </w:r>
      <w:r>
        <w:rPr>
          <w:i/>
          <w:color w:val="231F20"/>
          <w:sz w:val="25"/>
        </w:rPr>
        <w:t>bị</w:t>
      </w:r>
      <w:r>
        <w:rPr>
          <w:i/>
          <w:color w:val="231F20"/>
          <w:spacing w:val="-4"/>
          <w:sz w:val="25"/>
        </w:rPr>
        <w:t xml:space="preserve"> </w:t>
      </w:r>
      <w:r>
        <w:rPr>
          <w:i/>
          <w:color w:val="231F20"/>
          <w:sz w:val="25"/>
        </w:rPr>
        <w:t>tiến</w:t>
      </w:r>
      <w:r>
        <w:rPr>
          <w:i/>
          <w:color w:val="231F20"/>
          <w:spacing w:val="-5"/>
          <w:sz w:val="25"/>
        </w:rPr>
        <w:t xml:space="preserve"> </w:t>
      </w:r>
      <w:r>
        <w:rPr>
          <w:i/>
          <w:color w:val="231F20"/>
          <w:sz w:val="25"/>
        </w:rPr>
        <w:t>tới</w:t>
      </w:r>
      <w:r>
        <w:rPr>
          <w:i/>
          <w:color w:val="231F20"/>
          <w:spacing w:val="-5"/>
          <w:sz w:val="25"/>
        </w:rPr>
        <w:t xml:space="preserve"> </w:t>
      </w:r>
      <w:r>
        <w:rPr>
          <w:i/>
          <w:color w:val="231F20"/>
          <w:sz w:val="25"/>
        </w:rPr>
        <w:t>khởi</w:t>
      </w:r>
      <w:r>
        <w:rPr>
          <w:i/>
          <w:color w:val="231F20"/>
          <w:spacing w:val="-5"/>
          <w:sz w:val="25"/>
        </w:rPr>
        <w:t xml:space="preserve"> </w:t>
      </w:r>
      <w:r>
        <w:rPr>
          <w:i/>
          <w:color w:val="231F20"/>
          <w:sz w:val="25"/>
        </w:rPr>
        <w:t>nghĩa</w:t>
      </w:r>
      <w:r>
        <w:rPr>
          <w:i/>
          <w:color w:val="231F20"/>
          <w:spacing w:val="-5"/>
          <w:sz w:val="25"/>
        </w:rPr>
        <w:t xml:space="preserve"> </w:t>
      </w:r>
      <w:r>
        <w:rPr>
          <w:i/>
          <w:color w:val="231F20"/>
          <w:sz w:val="25"/>
        </w:rPr>
        <w:t>giành</w:t>
      </w:r>
      <w:r>
        <w:rPr>
          <w:i/>
          <w:color w:val="231F20"/>
          <w:spacing w:val="-5"/>
          <w:sz w:val="25"/>
        </w:rPr>
        <w:t xml:space="preserve"> </w:t>
      </w:r>
      <w:r>
        <w:rPr>
          <w:i/>
          <w:color w:val="231F20"/>
          <w:sz w:val="25"/>
        </w:rPr>
        <w:t>chính</w:t>
      </w:r>
      <w:r>
        <w:rPr>
          <w:i/>
          <w:color w:val="231F20"/>
          <w:spacing w:val="-5"/>
          <w:sz w:val="25"/>
        </w:rPr>
        <w:t xml:space="preserve"> </w:t>
      </w:r>
      <w:r>
        <w:rPr>
          <w:i/>
          <w:color w:val="231F20"/>
          <w:sz w:val="25"/>
        </w:rPr>
        <w:t>quyền</w:t>
      </w:r>
      <w:r>
        <w:rPr>
          <w:i/>
          <w:color w:val="231F20"/>
          <w:spacing w:val="-5"/>
          <w:sz w:val="25"/>
        </w:rPr>
        <w:t xml:space="preserve"> </w:t>
      </w:r>
      <w:r>
        <w:rPr>
          <w:i/>
          <w:color w:val="231F20"/>
          <w:sz w:val="25"/>
        </w:rPr>
        <w:t>trong toàn quốc diễn ra như thế nào?</w:t>
      </w:r>
    </w:p>
    <w:p w:rsidR="00167E53" w:rsidRDefault="00F1404D">
      <w:pPr>
        <w:pStyle w:val="BodyText"/>
        <w:spacing w:before="47" w:line="266" w:lineRule="auto"/>
        <w:ind w:left="497" w:right="498"/>
      </w:pPr>
      <w:r>
        <w:rPr>
          <w:color w:val="231F20"/>
        </w:rPr>
        <w:t xml:space="preserve">GV chia lớp thành 3 </w:t>
      </w:r>
      <w:r>
        <w:rPr>
          <w:color w:val="231F20"/>
        </w:rPr>
        <w:t>nhóm, mỗi nhóm tìm hiểu về một nội dung nổi bật trong công cuộc chuẩn bị cho cách mạng theo định hướng như sau:</w:t>
      </w:r>
    </w:p>
    <w:p w:rsidR="00167E53" w:rsidRDefault="00F1404D">
      <w:pPr>
        <w:spacing w:before="47" w:line="266" w:lineRule="auto"/>
        <w:ind w:left="497" w:right="495" w:firstLine="396"/>
        <w:jc w:val="both"/>
        <w:rPr>
          <w:i/>
          <w:sz w:val="25"/>
        </w:rPr>
      </w:pPr>
      <w:r>
        <w:rPr>
          <w:color w:val="231F20"/>
          <w:sz w:val="25"/>
        </w:rPr>
        <w:t>+</w:t>
      </w:r>
      <w:r>
        <w:rPr>
          <w:color w:val="231F20"/>
          <w:spacing w:val="-7"/>
          <w:sz w:val="25"/>
        </w:rPr>
        <w:t xml:space="preserve"> </w:t>
      </w:r>
      <w:r>
        <w:rPr>
          <w:color w:val="231F20"/>
          <w:sz w:val="25"/>
        </w:rPr>
        <w:t>Nhóm</w:t>
      </w:r>
      <w:r>
        <w:rPr>
          <w:color w:val="231F20"/>
          <w:spacing w:val="-7"/>
          <w:sz w:val="25"/>
        </w:rPr>
        <w:t xml:space="preserve"> </w:t>
      </w:r>
      <w:r>
        <w:rPr>
          <w:color w:val="231F20"/>
          <w:sz w:val="25"/>
        </w:rPr>
        <w:t>1:</w:t>
      </w:r>
      <w:r>
        <w:rPr>
          <w:color w:val="231F20"/>
          <w:spacing w:val="-7"/>
          <w:sz w:val="25"/>
        </w:rPr>
        <w:t xml:space="preserve"> </w:t>
      </w:r>
      <w:r>
        <w:rPr>
          <w:i/>
          <w:color w:val="231F20"/>
          <w:sz w:val="25"/>
        </w:rPr>
        <w:t>Hãy</w:t>
      </w:r>
      <w:r>
        <w:rPr>
          <w:i/>
          <w:color w:val="231F20"/>
          <w:spacing w:val="-6"/>
          <w:sz w:val="25"/>
        </w:rPr>
        <w:t xml:space="preserve"> </w:t>
      </w:r>
      <w:r>
        <w:rPr>
          <w:i/>
          <w:color w:val="231F20"/>
          <w:sz w:val="25"/>
        </w:rPr>
        <w:t>cho</w:t>
      </w:r>
      <w:r>
        <w:rPr>
          <w:i/>
          <w:color w:val="231F20"/>
          <w:spacing w:val="-6"/>
          <w:sz w:val="25"/>
        </w:rPr>
        <w:t xml:space="preserve"> </w:t>
      </w:r>
      <w:r>
        <w:rPr>
          <w:i/>
          <w:color w:val="231F20"/>
          <w:sz w:val="25"/>
        </w:rPr>
        <w:t>biết</w:t>
      </w:r>
      <w:r>
        <w:rPr>
          <w:i/>
          <w:color w:val="231F20"/>
          <w:spacing w:val="-6"/>
          <w:sz w:val="25"/>
        </w:rPr>
        <w:t xml:space="preserve"> </w:t>
      </w:r>
      <w:r>
        <w:rPr>
          <w:i/>
          <w:color w:val="231F20"/>
          <w:sz w:val="25"/>
        </w:rPr>
        <w:t>nội</w:t>
      </w:r>
      <w:r>
        <w:rPr>
          <w:i/>
          <w:color w:val="231F20"/>
          <w:spacing w:val="-6"/>
          <w:sz w:val="25"/>
        </w:rPr>
        <w:t xml:space="preserve"> </w:t>
      </w:r>
      <w:r>
        <w:rPr>
          <w:i/>
          <w:color w:val="231F20"/>
          <w:sz w:val="25"/>
        </w:rPr>
        <w:t>dung</w:t>
      </w:r>
      <w:r>
        <w:rPr>
          <w:i/>
          <w:color w:val="231F20"/>
          <w:spacing w:val="-6"/>
          <w:sz w:val="25"/>
        </w:rPr>
        <w:t xml:space="preserve"> </w:t>
      </w:r>
      <w:r>
        <w:rPr>
          <w:i/>
          <w:color w:val="231F20"/>
          <w:sz w:val="25"/>
        </w:rPr>
        <w:t>chuyển</w:t>
      </w:r>
      <w:r>
        <w:rPr>
          <w:i/>
          <w:color w:val="231F20"/>
          <w:spacing w:val="-6"/>
          <w:sz w:val="25"/>
        </w:rPr>
        <w:t xml:space="preserve"> </w:t>
      </w:r>
      <w:r>
        <w:rPr>
          <w:i/>
          <w:color w:val="231F20"/>
          <w:sz w:val="25"/>
        </w:rPr>
        <w:t>hướng</w:t>
      </w:r>
      <w:r>
        <w:rPr>
          <w:i/>
          <w:color w:val="231F20"/>
          <w:spacing w:val="-6"/>
          <w:sz w:val="25"/>
        </w:rPr>
        <w:t xml:space="preserve"> </w:t>
      </w:r>
      <w:r>
        <w:rPr>
          <w:i/>
          <w:color w:val="231F20"/>
          <w:sz w:val="25"/>
        </w:rPr>
        <w:t>chiến</w:t>
      </w:r>
      <w:r>
        <w:rPr>
          <w:i/>
          <w:color w:val="231F20"/>
          <w:spacing w:val="-6"/>
          <w:sz w:val="25"/>
        </w:rPr>
        <w:t xml:space="preserve"> </w:t>
      </w:r>
      <w:r>
        <w:rPr>
          <w:i/>
          <w:color w:val="231F20"/>
          <w:sz w:val="25"/>
        </w:rPr>
        <w:t>lược</w:t>
      </w:r>
      <w:r>
        <w:rPr>
          <w:i/>
          <w:color w:val="231F20"/>
          <w:spacing w:val="-6"/>
          <w:sz w:val="25"/>
        </w:rPr>
        <w:t xml:space="preserve"> </w:t>
      </w:r>
      <w:r>
        <w:rPr>
          <w:i/>
          <w:color w:val="231F20"/>
          <w:sz w:val="25"/>
        </w:rPr>
        <w:t>cách</w:t>
      </w:r>
      <w:r>
        <w:rPr>
          <w:i/>
          <w:color w:val="231F20"/>
          <w:spacing w:val="-6"/>
          <w:sz w:val="25"/>
        </w:rPr>
        <w:t xml:space="preserve"> </w:t>
      </w:r>
      <w:r>
        <w:rPr>
          <w:i/>
          <w:color w:val="231F20"/>
          <w:sz w:val="25"/>
        </w:rPr>
        <w:t>mạng</w:t>
      </w:r>
      <w:r>
        <w:rPr>
          <w:i/>
          <w:color w:val="231F20"/>
          <w:spacing w:val="-6"/>
          <w:sz w:val="25"/>
        </w:rPr>
        <w:t xml:space="preserve"> </w:t>
      </w:r>
      <w:r>
        <w:rPr>
          <w:i/>
          <w:color w:val="231F20"/>
          <w:sz w:val="25"/>
        </w:rPr>
        <w:t>của</w:t>
      </w:r>
      <w:r>
        <w:rPr>
          <w:i/>
          <w:color w:val="231F20"/>
          <w:spacing w:val="-6"/>
          <w:sz w:val="25"/>
        </w:rPr>
        <w:t xml:space="preserve"> </w:t>
      </w:r>
      <w:r>
        <w:rPr>
          <w:i/>
          <w:color w:val="231F20"/>
          <w:sz w:val="25"/>
        </w:rPr>
        <w:t>Đảng Cộng</w:t>
      </w:r>
      <w:r>
        <w:rPr>
          <w:i/>
          <w:color w:val="231F20"/>
          <w:spacing w:val="-4"/>
          <w:sz w:val="25"/>
        </w:rPr>
        <w:t xml:space="preserve"> </w:t>
      </w:r>
      <w:r>
        <w:rPr>
          <w:i/>
          <w:color w:val="231F20"/>
          <w:sz w:val="25"/>
        </w:rPr>
        <w:t>sản</w:t>
      </w:r>
      <w:r>
        <w:rPr>
          <w:i/>
          <w:color w:val="231F20"/>
          <w:spacing w:val="-4"/>
          <w:sz w:val="25"/>
        </w:rPr>
        <w:t xml:space="preserve"> </w:t>
      </w:r>
      <w:r>
        <w:rPr>
          <w:i/>
          <w:color w:val="231F20"/>
          <w:sz w:val="25"/>
        </w:rPr>
        <w:t>Đông</w:t>
      </w:r>
      <w:r>
        <w:rPr>
          <w:i/>
          <w:color w:val="231F20"/>
          <w:spacing w:val="-4"/>
          <w:sz w:val="25"/>
        </w:rPr>
        <w:t xml:space="preserve"> </w:t>
      </w:r>
      <w:r>
        <w:rPr>
          <w:i/>
          <w:color w:val="231F20"/>
          <w:sz w:val="25"/>
        </w:rPr>
        <w:t>Dương</w:t>
      </w:r>
      <w:r>
        <w:rPr>
          <w:i/>
          <w:color w:val="231F20"/>
          <w:spacing w:val="-4"/>
          <w:sz w:val="25"/>
        </w:rPr>
        <w:t xml:space="preserve"> </w:t>
      </w:r>
      <w:r>
        <w:rPr>
          <w:i/>
          <w:color w:val="231F20"/>
          <w:sz w:val="25"/>
        </w:rPr>
        <w:t>trong</w:t>
      </w:r>
      <w:r>
        <w:rPr>
          <w:i/>
          <w:color w:val="231F20"/>
          <w:spacing w:val="-4"/>
          <w:sz w:val="25"/>
        </w:rPr>
        <w:t xml:space="preserve"> </w:t>
      </w:r>
      <w:r>
        <w:rPr>
          <w:i/>
          <w:color w:val="231F20"/>
          <w:sz w:val="25"/>
        </w:rPr>
        <w:t>những</w:t>
      </w:r>
      <w:r>
        <w:rPr>
          <w:i/>
          <w:color w:val="231F20"/>
          <w:spacing w:val="-4"/>
          <w:sz w:val="25"/>
        </w:rPr>
        <w:t xml:space="preserve"> </w:t>
      </w:r>
      <w:r>
        <w:rPr>
          <w:i/>
          <w:color w:val="231F20"/>
          <w:sz w:val="25"/>
        </w:rPr>
        <w:t>năm</w:t>
      </w:r>
      <w:r>
        <w:rPr>
          <w:i/>
          <w:color w:val="231F20"/>
          <w:spacing w:val="-4"/>
          <w:sz w:val="25"/>
        </w:rPr>
        <w:t xml:space="preserve"> </w:t>
      </w:r>
      <w:r>
        <w:rPr>
          <w:i/>
          <w:color w:val="231F20"/>
          <w:sz w:val="25"/>
        </w:rPr>
        <w:t>1939</w:t>
      </w:r>
      <w:r>
        <w:rPr>
          <w:i/>
          <w:color w:val="231F20"/>
          <w:spacing w:val="-4"/>
          <w:sz w:val="25"/>
        </w:rPr>
        <w:t xml:space="preserve"> </w:t>
      </w:r>
      <w:r>
        <w:rPr>
          <w:i/>
          <w:color w:val="231F20"/>
          <w:sz w:val="25"/>
        </w:rPr>
        <w:t>–</w:t>
      </w:r>
      <w:r>
        <w:rPr>
          <w:i/>
          <w:color w:val="231F20"/>
          <w:spacing w:val="-4"/>
          <w:sz w:val="25"/>
        </w:rPr>
        <w:t xml:space="preserve"> </w:t>
      </w:r>
      <w:r>
        <w:rPr>
          <w:i/>
          <w:color w:val="231F20"/>
          <w:sz w:val="25"/>
        </w:rPr>
        <w:t>1941.</w:t>
      </w:r>
      <w:r>
        <w:rPr>
          <w:i/>
          <w:color w:val="231F20"/>
          <w:spacing w:val="-4"/>
          <w:sz w:val="25"/>
        </w:rPr>
        <w:t xml:space="preserve"> </w:t>
      </w:r>
      <w:r>
        <w:rPr>
          <w:i/>
          <w:color w:val="231F20"/>
          <w:sz w:val="25"/>
        </w:rPr>
        <w:t>Lấy</w:t>
      </w:r>
      <w:r>
        <w:rPr>
          <w:i/>
          <w:color w:val="231F20"/>
          <w:spacing w:val="-4"/>
          <w:sz w:val="25"/>
        </w:rPr>
        <w:t xml:space="preserve"> </w:t>
      </w:r>
      <w:r>
        <w:rPr>
          <w:i/>
          <w:color w:val="231F20"/>
          <w:sz w:val="25"/>
        </w:rPr>
        <w:t>dẫn</w:t>
      </w:r>
      <w:r>
        <w:rPr>
          <w:i/>
          <w:color w:val="231F20"/>
          <w:spacing w:val="-4"/>
          <w:sz w:val="25"/>
        </w:rPr>
        <w:t xml:space="preserve"> </w:t>
      </w:r>
      <w:r>
        <w:rPr>
          <w:i/>
          <w:color w:val="231F20"/>
          <w:sz w:val="25"/>
        </w:rPr>
        <w:t>chứng</w:t>
      </w:r>
      <w:r>
        <w:rPr>
          <w:i/>
          <w:color w:val="231F20"/>
          <w:spacing w:val="-4"/>
          <w:sz w:val="25"/>
        </w:rPr>
        <w:t xml:space="preserve"> </w:t>
      </w:r>
      <w:r>
        <w:rPr>
          <w:i/>
          <w:color w:val="231F20"/>
          <w:sz w:val="25"/>
        </w:rPr>
        <w:t>từ</w:t>
      </w:r>
      <w:r>
        <w:rPr>
          <w:i/>
          <w:color w:val="231F20"/>
          <w:spacing w:val="-4"/>
          <w:sz w:val="25"/>
        </w:rPr>
        <w:t xml:space="preserve"> </w:t>
      </w:r>
      <w:r>
        <w:rPr>
          <w:i/>
          <w:color w:val="231F20"/>
          <w:sz w:val="25"/>
        </w:rPr>
        <w:t>tư</w:t>
      </w:r>
      <w:r>
        <w:rPr>
          <w:i/>
          <w:color w:val="231F20"/>
          <w:spacing w:val="-4"/>
          <w:sz w:val="25"/>
        </w:rPr>
        <w:t xml:space="preserve"> </w:t>
      </w:r>
      <w:r>
        <w:rPr>
          <w:i/>
          <w:color w:val="231F20"/>
          <w:sz w:val="25"/>
        </w:rPr>
        <w:t>liệu</w:t>
      </w:r>
      <w:r>
        <w:rPr>
          <w:i/>
          <w:color w:val="231F20"/>
          <w:spacing w:val="-4"/>
          <w:sz w:val="25"/>
        </w:rPr>
        <w:t xml:space="preserve"> </w:t>
      </w:r>
      <w:r>
        <w:rPr>
          <w:i/>
          <w:color w:val="231F20"/>
          <w:sz w:val="25"/>
        </w:rPr>
        <w:t>1</w:t>
      </w:r>
      <w:r>
        <w:rPr>
          <w:i/>
          <w:color w:val="231F20"/>
          <w:spacing w:val="-4"/>
          <w:sz w:val="25"/>
        </w:rPr>
        <w:t xml:space="preserve"> </w:t>
      </w:r>
      <w:r>
        <w:rPr>
          <w:i/>
          <w:color w:val="231F20"/>
          <w:sz w:val="25"/>
        </w:rPr>
        <w:t>để chứng minh.</w:t>
      </w:r>
    </w:p>
    <w:p w:rsidR="00167E53" w:rsidRDefault="00F1404D">
      <w:pPr>
        <w:spacing w:before="48"/>
        <w:ind w:left="894"/>
        <w:jc w:val="both"/>
        <w:rPr>
          <w:i/>
          <w:sz w:val="25"/>
        </w:rPr>
      </w:pPr>
      <w:r>
        <w:rPr>
          <w:color w:val="231F20"/>
          <w:spacing w:val="-2"/>
          <w:sz w:val="25"/>
        </w:rPr>
        <w:t>+</w:t>
      </w:r>
      <w:r>
        <w:rPr>
          <w:color w:val="231F20"/>
          <w:spacing w:val="-11"/>
          <w:sz w:val="25"/>
        </w:rPr>
        <w:t xml:space="preserve"> </w:t>
      </w:r>
      <w:r>
        <w:rPr>
          <w:color w:val="231F20"/>
          <w:spacing w:val="-2"/>
          <w:sz w:val="25"/>
        </w:rPr>
        <w:t>Nhóm</w:t>
      </w:r>
      <w:r>
        <w:rPr>
          <w:color w:val="231F20"/>
          <w:spacing w:val="-10"/>
          <w:sz w:val="25"/>
        </w:rPr>
        <w:t xml:space="preserve"> </w:t>
      </w:r>
      <w:r>
        <w:rPr>
          <w:color w:val="231F20"/>
          <w:spacing w:val="-2"/>
          <w:sz w:val="25"/>
        </w:rPr>
        <w:t>2:</w:t>
      </w:r>
      <w:r>
        <w:rPr>
          <w:color w:val="231F20"/>
          <w:spacing w:val="-11"/>
          <w:sz w:val="25"/>
        </w:rPr>
        <w:t xml:space="preserve"> </w:t>
      </w:r>
      <w:r>
        <w:rPr>
          <w:i/>
          <w:color w:val="231F20"/>
          <w:spacing w:val="-2"/>
          <w:sz w:val="25"/>
        </w:rPr>
        <w:t>Công</w:t>
      </w:r>
      <w:r>
        <w:rPr>
          <w:i/>
          <w:color w:val="231F20"/>
          <w:spacing w:val="-9"/>
          <w:sz w:val="25"/>
        </w:rPr>
        <w:t xml:space="preserve"> </w:t>
      </w:r>
      <w:r>
        <w:rPr>
          <w:i/>
          <w:color w:val="231F20"/>
          <w:spacing w:val="-2"/>
          <w:sz w:val="25"/>
        </w:rPr>
        <w:t>cuộc</w:t>
      </w:r>
      <w:r>
        <w:rPr>
          <w:i/>
          <w:color w:val="231F20"/>
          <w:spacing w:val="-11"/>
          <w:sz w:val="25"/>
        </w:rPr>
        <w:t xml:space="preserve"> </w:t>
      </w:r>
      <w:r>
        <w:rPr>
          <w:i/>
          <w:color w:val="231F20"/>
          <w:spacing w:val="-2"/>
          <w:sz w:val="25"/>
        </w:rPr>
        <w:t>chuẩn</w:t>
      </w:r>
      <w:r>
        <w:rPr>
          <w:i/>
          <w:color w:val="231F20"/>
          <w:spacing w:val="-10"/>
          <w:sz w:val="25"/>
        </w:rPr>
        <w:t xml:space="preserve"> </w:t>
      </w:r>
      <w:r>
        <w:rPr>
          <w:i/>
          <w:color w:val="231F20"/>
          <w:spacing w:val="-2"/>
          <w:sz w:val="25"/>
        </w:rPr>
        <w:t>bị</w:t>
      </w:r>
      <w:r>
        <w:rPr>
          <w:i/>
          <w:color w:val="231F20"/>
          <w:spacing w:val="-10"/>
          <w:sz w:val="25"/>
        </w:rPr>
        <w:t xml:space="preserve"> </w:t>
      </w:r>
      <w:r>
        <w:rPr>
          <w:i/>
          <w:color w:val="231F20"/>
          <w:spacing w:val="-2"/>
          <w:sz w:val="25"/>
        </w:rPr>
        <w:t>lực</w:t>
      </w:r>
      <w:r>
        <w:rPr>
          <w:i/>
          <w:color w:val="231F20"/>
          <w:spacing w:val="-10"/>
          <w:sz w:val="25"/>
        </w:rPr>
        <w:t xml:space="preserve"> </w:t>
      </w:r>
      <w:r>
        <w:rPr>
          <w:i/>
          <w:color w:val="231F20"/>
          <w:spacing w:val="-2"/>
          <w:sz w:val="25"/>
        </w:rPr>
        <w:t>lượng</w:t>
      </w:r>
      <w:r>
        <w:rPr>
          <w:i/>
          <w:color w:val="231F20"/>
          <w:spacing w:val="-11"/>
          <w:sz w:val="25"/>
        </w:rPr>
        <w:t xml:space="preserve"> </w:t>
      </w:r>
      <w:r>
        <w:rPr>
          <w:i/>
          <w:color w:val="231F20"/>
          <w:spacing w:val="-2"/>
          <w:sz w:val="25"/>
        </w:rPr>
        <w:t>diễn</w:t>
      </w:r>
      <w:r>
        <w:rPr>
          <w:i/>
          <w:color w:val="231F20"/>
          <w:spacing w:val="-10"/>
          <w:sz w:val="25"/>
        </w:rPr>
        <w:t xml:space="preserve"> </w:t>
      </w:r>
      <w:r>
        <w:rPr>
          <w:i/>
          <w:color w:val="231F20"/>
          <w:spacing w:val="-2"/>
          <w:sz w:val="25"/>
        </w:rPr>
        <w:t>ra</w:t>
      </w:r>
      <w:r>
        <w:rPr>
          <w:i/>
          <w:color w:val="231F20"/>
          <w:spacing w:val="-10"/>
          <w:sz w:val="25"/>
        </w:rPr>
        <w:t xml:space="preserve"> </w:t>
      </w:r>
      <w:r>
        <w:rPr>
          <w:i/>
          <w:color w:val="231F20"/>
          <w:spacing w:val="-2"/>
          <w:sz w:val="25"/>
        </w:rPr>
        <w:t>và</w:t>
      </w:r>
      <w:r>
        <w:rPr>
          <w:i/>
          <w:color w:val="231F20"/>
          <w:spacing w:val="-10"/>
          <w:sz w:val="25"/>
        </w:rPr>
        <w:t xml:space="preserve"> </w:t>
      </w:r>
      <w:r>
        <w:rPr>
          <w:i/>
          <w:color w:val="231F20"/>
          <w:spacing w:val="-2"/>
          <w:sz w:val="25"/>
        </w:rPr>
        <w:t>đạt</w:t>
      </w:r>
      <w:r>
        <w:rPr>
          <w:i/>
          <w:color w:val="231F20"/>
          <w:spacing w:val="-10"/>
          <w:sz w:val="25"/>
        </w:rPr>
        <w:t xml:space="preserve"> </w:t>
      </w:r>
      <w:r>
        <w:rPr>
          <w:i/>
          <w:color w:val="231F20"/>
          <w:spacing w:val="-2"/>
          <w:sz w:val="25"/>
        </w:rPr>
        <w:t>được</w:t>
      </w:r>
      <w:r>
        <w:rPr>
          <w:i/>
          <w:color w:val="231F20"/>
          <w:spacing w:val="-11"/>
          <w:sz w:val="25"/>
        </w:rPr>
        <w:t xml:space="preserve"> </w:t>
      </w:r>
      <w:r>
        <w:rPr>
          <w:i/>
          <w:color w:val="231F20"/>
          <w:spacing w:val="-2"/>
          <w:sz w:val="25"/>
        </w:rPr>
        <w:t>kết</w:t>
      </w:r>
      <w:r>
        <w:rPr>
          <w:i/>
          <w:color w:val="231F20"/>
          <w:spacing w:val="-10"/>
          <w:sz w:val="25"/>
        </w:rPr>
        <w:t xml:space="preserve"> </w:t>
      </w:r>
      <w:r>
        <w:rPr>
          <w:i/>
          <w:color w:val="231F20"/>
          <w:spacing w:val="-2"/>
          <w:sz w:val="25"/>
        </w:rPr>
        <w:t>quả</w:t>
      </w:r>
      <w:r>
        <w:rPr>
          <w:i/>
          <w:color w:val="231F20"/>
          <w:spacing w:val="-11"/>
          <w:sz w:val="25"/>
        </w:rPr>
        <w:t xml:space="preserve"> </w:t>
      </w:r>
      <w:r>
        <w:rPr>
          <w:i/>
          <w:color w:val="231F20"/>
          <w:spacing w:val="-2"/>
          <w:sz w:val="25"/>
        </w:rPr>
        <w:t>như</w:t>
      </w:r>
      <w:r>
        <w:rPr>
          <w:i/>
          <w:color w:val="231F20"/>
          <w:spacing w:val="-10"/>
          <w:sz w:val="25"/>
        </w:rPr>
        <w:t xml:space="preserve"> </w:t>
      </w:r>
      <w:r>
        <w:rPr>
          <w:i/>
          <w:color w:val="231F20"/>
          <w:spacing w:val="-2"/>
          <w:sz w:val="25"/>
        </w:rPr>
        <w:t>thế</w:t>
      </w:r>
      <w:r>
        <w:rPr>
          <w:i/>
          <w:color w:val="231F20"/>
          <w:spacing w:val="-11"/>
          <w:sz w:val="25"/>
        </w:rPr>
        <w:t xml:space="preserve"> </w:t>
      </w:r>
      <w:r>
        <w:rPr>
          <w:i/>
          <w:color w:val="231F20"/>
          <w:spacing w:val="-4"/>
          <w:sz w:val="25"/>
        </w:rPr>
        <w:t>nào?</w:t>
      </w:r>
    </w:p>
    <w:p w:rsidR="00167E53" w:rsidRDefault="00F1404D">
      <w:pPr>
        <w:spacing w:before="33"/>
        <w:ind w:left="497"/>
        <w:jc w:val="both"/>
        <w:rPr>
          <w:i/>
          <w:sz w:val="25"/>
        </w:rPr>
      </w:pPr>
      <w:r>
        <w:rPr>
          <w:i/>
          <w:color w:val="231F20"/>
          <w:spacing w:val="-2"/>
          <w:sz w:val="25"/>
        </w:rPr>
        <w:t>Mặt</w:t>
      </w:r>
      <w:r>
        <w:rPr>
          <w:i/>
          <w:color w:val="231F20"/>
          <w:spacing w:val="-13"/>
          <w:sz w:val="25"/>
        </w:rPr>
        <w:t xml:space="preserve"> </w:t>
      </w:r>
      <w:r>
        <w:rPr>
          <w:i/>
          <w:color w:val="231F20"/>
          <w:spacing w:val="-2"/>
          <w:sz w:val="25"/>
        </w:rPr>
        <w:t>trận</w:t>
      </w:r>
      <w:r>
        <w:rPr>
          <w:i/>
          <w:color w:val="231F20"/>
          <w:spacing w:val="-13"/>
          <w:sz w:val="25"/>
        </w:rPr>
        <w:t xml:space="preserve"> </w:t>
      </w:r>
      <w:r>
        <w:rPr>
          <w:i/>
          <w:color w:val="231F20"/>
          <w:spacing w:val="-2"/>
          <w:sz w:val="25"/>
        </w:rPr>
        <w:t>Việt</w:t>
      </w:r>
      <w:r>
        <w:rPr>
          <w:i/>
          <w:color w:val="231F20"/>
          <w:spacing w:val="-13"/>
          <w:sz w:val="25"/>
        </w:rPr>
        <w:t xml:space="preserve"> </w:t>
      </w:r>
      <w:r>
        <w:rPr>
          <w:i/>
          <w:color w:val="231F20"/>
          <w:spacing w:val="-2"/>
          <w:sz w:val="25"/>
        </w:rPr>
        <w:t>Minh</w:t>
      </w:r>
      <w:r>
        <w:rPr>
          <w:i/>
          <w:color w:val="231F20"/>
          <w:spacing w:val="-12"/>
          <w:sz w:val="25"/>
        </w:rPr>
        <w:t xml:space="preserve"> </w:t>
      </w:r>
      <w:r>
        <w:rPr>
          <w:i/>
          <w:color w:val="231F20"/>
          <w:spacing w:val="-2"/>
          <w:sz w:val="25"/>
        </w:rPr>
        <w:t>có</w:t>
      </w:r>
      <w:r>
        <w:rPr>
          <w:i/>
          <w:color w:val="231F20"/>
          <w:spacing w:val="-13"/>
          <w:sz w:val="25"/>
        </w:rPr>
        <w:t xml:space="preserve"> </w:t>
      </w:r>
      <w:r>
        <w:rPr>
          <w:i/>
          <w:color w:val="231F20"/>
          <w:spacing w:val="-2"/>
          <w:sz w:val="25"/>
        </w:rPr>
        <w:t>vai</w:t>
      </w:r>
      <w:r>
        <w:rPr>
          <w:i/>
          <w:color w:val="231F20"/>
          <w:spacing w:val="-13"/>
          <w:sz w:val="25"/>
        </w:rPr>
        <w:t xml:space="preserve"> </w:t>
      </w:r>
      <w:r>
        <w:rPr>
          <w:i/>
          <w:color w:val="231F20"/>
          <w:spacing w:val="-2"/>
          <w:sz w:val="25"/>
        </w:rPr>
        <w:t>trò</w:t>
      </w:r>
      <w:r>
        <w:rPr>
          <w:i/>
          <w:color w:val="231F20"/>
          <w:spacing w:val="-13"/>
          <w:sz w:val="25"/>
        </w:rPr>
        <w:t xml:space="preserve"> </w:t>
      </w:r>
      <w:r>
        <w:rPr>
          <w:i/>
          <w:color w:val="231F20"/>
          <w:spacing w:val="-2"/>
          <w:sz w:val="25"/>
        </w:rPr>
        <w:t>như</w:t>
      </w:r>
      <w:r>
        <w:rPr>
          <w:i/>
          <w:color w:val="231F20"/>
          <w:spacing w:val="-12"/>
          <w:sz w:val="25"/>
        </w:rPr>
        <w:t xml:space="preserve"> </w:t>
      </w:r>
      <w:r>
        <w:rPr>
          <w:i/>
          <w:color w:val="231F20"/>
          <w:spacing w:val="-2"/>
          <w:sz w:val="25"/>
        </w:rPr>
        <w:t>thế</w:t>
      </w:r>
      <w:r>
        <w:rPr>
          <w:i/>
          <w:color w:val="231F20"/>
          <w:spacing w:val="-13"/>
          <w:sz w:val="25"/>
        </w:rPr>
        <w:t xml:space="preserve"> </w:t>
      </w:r>
      <w:r>
        <w:rPr>
          <w:i/>
          <w:color w:val="231F20"/>
          <w:spacing w:val="-2"/>
          <w:sz w:val="25"/>
        </w:rPr>
        <w:t>nào</w:t>
      </w:r>
      <w:r>
        <w:rPr>
          <w:i/>
          <w:color w:val="231F20"/>
          <w:spacing w:val="-13"/>
          <w:sz w:val="25"/>
        </w:rPr>
        <w:t xml:space="preserve"> </w:t>
      </w:r>
      <w:r>
        <w:rPr>
          <w:i/>
          <w:color w:val="231F20"/>
          <w:spacing w:val="-2"/>
          <w:sz w:val="25"/>
        </w:rPr>
        <w:t>trong</w:t>
      </w:r>
      <w:r>
        <w:rPr>
          <w:i/>
          <w:color w:val="231F20"/>
          <w:spacing w:val="-12"/>
          <w:sz w:val="25"/>
        </w:rPr>
        <w:t xml:space="preserve"> </w:t>
      </w:r>
      <w:r>
        <w:rPr>
          <w:i/>
          <w:color w:val="231F20"/>
          <w:spacing w:val="-2"/>
          <w:sz w:val="25"/>
        </w:rPr>
        <w:t>công</w:t>
      </w:r>
      <w:r>
        <w:rPr>
          <w:i/>
          <w:color w:val="231F20"/>
          <w:spacing w:val="-13"/>
          <w:sz w:val="25"/>
        </w:rPr>
        <w:t xml:space="preserve"> </w:t>
      </w:r>
      <w:r>
        <w:rPr>
          <w:i/>
          <w:color w:val="231F20"/>
          <w:spacing w:val="-2"/>
          <w:sz w:val="25"/>
        </w:rPr>
        <w:t>cuộc</w:t>
      </w:r>
      <w:r>
        <w:rPr>
          <w:i/>
          <w:color w:val="231F20"/>
          <w:spacing w:val="-13"/>
          <w:sz w:val="25"/>
        </w:rPr>
        <w:t xml:space="preserve"> </w:t>
      </w:r>
      <w:r>
        <w:rPr>
          <w:i/>
          <w:color w:val="231F20"/>
          <w:spacing w:val="-2"/>
          <w:sz w:val="25"/>
        </w:rPr>
        <w:t>chuẩn</w:t>
      </w:r>
      <w:r>
        <w:rPr>
          <w:i/>
          <w:color w:val="231F20"/>
          <w:spacing w:val="-13"/>
          <w:sz w:val="25"/>
        </w:rPr>
        <w:t xml:space="preserve"> </w:t>
      </w:r>
      <w:r>
        <w:rPr>
          <w:i/>
          <w:color w:val="231F20"/>
          <w:spacing w:val="-2"/>
          <w:sz w:val="25"/>
        </w:rPr>
        <w:t>bị</w:t>
      </w:r>
      <w:r>
        <w:rPr>
          <w:i/>
          <w:color w:val="231F20"/>
          <w:spacing w:val="-12"/>
          <w:sz w:val="25"/>
        </w:rPr>
        <w:t xml:space="preserve"> </w:t>
      </w:r>
      <w:r>
        <w:rPr>
          <w:i/>
          <w:color w:val="231F20"/>
          <w:spacing w:val="-5"/>
          <w:sz w:val="25"/>
        </w:rPr>
        <w:t>đó?</w:t>
      </w:r>
    </w:p>
    <w:p w:rsidR="00167E53" w:rsidRDefault="00F1404D">
      <w:pPr>
        <w:spacing w:before="78" w:line="266" w:lineRule="auto"/>
        <w:ind w:left="497" w:right="495" w:firstLine="396"/>
        <w:jc w:val="both"/>
        <w:rPr>
          <w:i/>
          <w:sz w:val="25"/>
        </w:rPr>
      </w:pPr>
      <w:r>
        <w:rPr>
          <w:color w:val="231F20"/>
          <w:spacing w:val="-2"/>
          <w:sz w:val="25"/>
        </w:rPr>
        <w:t>+</w:t>
      </w:r>
      <w:r>
        <w:rPr>
          <w:color w:val="231F20"/>
          <w:spacing w:val="-12"/>
          <w:sz w:val="25"/>
        </w:rPr>
        <w:t xml:space="preserve"> </w:t>
      </w:r>
      <w:r>
        <w:rPr>
          <w:color w:val="231F20"/>
          <w:spacing w:val="-2"/>
          <w:sz w:val="25"/>
        </w:rPr>
        <w:t>Nhóm</w:t>
      </w:r>
      <w:r>
        <w:rPr>
          <w:color w:val="231F20"/>
          <w:spacing w:val="-12"/>
          <w:sz w:val="25"/>
        </w:rPr>
        <w:t xml:space="preserve"> </w:t>
      </w:r>
      <w:r>
        <w:rPr>
          <w:color w:val="231F20"/>
          <w:spacing w:val="-2"/>
          <w:sz w:val="25"/>
        </w:rPr>
        <w:t>3:</w:t>
      </w:r>
      <w:r>
        <w:rPr>
          <w:color w:val="231F20"/>
          <w:spacing w:val="-12"/>
          <w:sz w:val="25"/>
        </w:rPr>
        <w:t xml:space="preserve"> </w:t>
      </w:r>
      <w:r>
        <w:rPr>
          <w:i/>
          <w:color w:val="231F20"/>
          <w:spacing w:val="-2"/>
          <w:sz w:val="25"/>
        </w:rPr>
        <w:t>Cao</w:t>
      </w:r>
      <w:r>
        <w:rPr>
          <w:i/>
          <w:color w:val="231F20"/>
          <w:spacing w:val="-11"/>
          <w:sz w:val="25"/>
        </w:rPr>
        <w:t xml:space="preserve"> </w:t>
      </w:r>
      <w:r>
        <w:rPr>
          <w:i/>
          <w:color w:val="231F20"/>
          <w:spacing w:val="-2"/>
          <w:sz w:val="25"/>
        </w:rPr>
        <w:t>trào</w:t>
      </w:r>
      <w:r>
        <w:rPr>
          <w:i/>
          <w:color w:val="231F20"/>
          <w:spacing w:val="-11"/>
          <w:sz w:val="25"/>
        </w:rPr>
        <w:t xml:space="preserve"> </w:t>
      </w:r>
      <w:r>
        <w:rPr>
          <w:i/>
          <w:color w:val="231F20"/>
          <w:spacing w:val="-2"/>
          <w:sz w:val="25"/>
        </w:rPr>
        <w:t>kháng</w:t>
      </w:r>
      <w:r>
        <w:rPr>
          <w:i/>
          <w:color w:val="231F20"/>
          <w:spacing w:val="-11"/>
          <w:sz w:val="25"/>
        </w:rPr>
        <w:t xml:space="preserve"> </w:t>
      </w:r>
      <w:r>
        <w:rPr>
          <w:i/>
          <w:color w:val="231F20"/>
          <w:spacing w:val="-2"/>
          <w:sz w:val="25"/>
        </w:rPr>
        <w:t>Nhật,</w:t>
      </w:r>
      <w:r>
        <w:rPr>
          <w:i/>
          <w:color w:val="231F20"/>
          <w:spacing w:val="-11"/>
          <w:sz w:val="25"/>
        </w:rPr>
        <w:t xml:space="preserve"> </w:t>
      </w:r>
      <w:r>
        <w:rPr>
          <w:i/>
          <w:color w:val="231F20"/>
          <w:spacing w:val="-2"/>
          <w:sz w:val="25"/>
        </w:rPr>
        <w:t>cứu</w:t>
      </w:r>
      <w:r>
        <w:rPr>
          <w:i/>
          <w:color w:val="231F20"/>
          <w:spacing w:val="-11"/>
          <w:sz w:val="25"/>
        </w:rPr>
        <w:t xml:space="preserve"> </w:t>
      </w:r>
      <w:r>
        <w:rPr>
          <w:i/>
          <w:color w:val="231F20"/>
          <w:spacing w:val="-2"/>
          <w:sz w:val="25"/>
        </w:rPr>
        <w:t>nước</w:t>
      </w:r>
      <w:r>
        <w:rPr>
          <w:i/>
          <w:color w:val="231F20"/>
          <w:spacing w:val="-11"/>
          <w:sz w:val="25"/>
        </w:rPr>
        <w:t xml:space="preserve"> </w:t>
      </w:r>
      <w:r>
        <w:rPr>
          <w:i/>
          <w:color w:val="231F20"/>
          <w:spacing w:val="-2"/>
          <w:sz w:val="25"/>
        </w:rPr>
        <w:t>và</w:t>
      </w:r>
      <w:r>
        <w:rPr>
          <w:i/>
          <w:color w:val="231F20"/>
          <w:spacing w:val="-11"/>
          <w:sz w:val="25"/>
        </w:rPr>
        <w:t xml:space="preserve"> </w:t>
      </w:r>
      <w:r>
        <w:rPr>
          <w:i/>
          <w:color w:val="231F20"/>
          <w:spacing w:val="-2"/>
          <w:sz w:val="25"/>
        </w:rPr>
        <w:t>những</w:t>
      </w:r>
      <w:r>
        <w:rPr>
          <w:i/>
          <w:color w:val="231F20"/>
          <w:spacing w:val="-11"/>
          <w:sz w:val="25"/>
        </w:rPr>
        <w:t xml:space="preserve"> </w:t>
      </w:r>
      <w:r>
        <w:rPr>
          <w:i/>
          <w:color w:val="231F20"/>
          <w:spacing w:val="-2"/>
          <w:sz w:val="25"/>
        </w:rPr>
        <w:t>hoạt</w:t>
      </w:r>
      <w:r>
        <w:rPr>
          <w:i/>
          <w:color w:val="231F20"/>
          <w:spacing w:val="-11"/>
          <w:sz w:val="25"/>
        </w:rPr>
        <w:t xml:space="preserve"> </w:t>
      </w:r>
      <w:r>
        <w:rPr>
          <w:i/>
          <w:color w:val="231F20"/>
          <w:spacing w:val="-2"/>
          <w:sz w:val="25"/>
        </w:rPr>
        <w:t>động</w:t>
      </w:r>
      <w:r>
        <w:rPr>
          <w:i/>
          <w:color w:val="231F20"/>
          <w:spacing w:val="-11"/>
          <w:sz w:val="25"/>
        </w:rPr>
        <w:t xml:space="preserve"> </w:t>
      </w:r>
      <w:r>
        <w:rPr>
          <w:i/>
          <w:color w:val="231F20"/>
          <w:spacing w:val="-2"/>
          <w:sz w:val="25"/>
        </w:rPr>
        <w:t>chuẩn</w:t>
      </w:r>
      <w:r>
        <w:rPr>
          <w:i/>
          <w:color w:val="231F20"/>
          <w:spacing w:val="-11"/>
          <w:sz w:val="25"/>
        </w:rPr>
        <w:t xml:space="preserve"> </w:t>
      </w:r>
      <w:r>
        <w:rPr>
          <w:i/>
          <w:color w:val="231F20"/>
          <w:spacing w:val="-2"/>
          <w:sz w:val="25"/>
        </w:rPr>
        <w:t>bị</w:t>
      </w:r>
      <w:r>
        <w:rPr>
          <w:i/>
          <w:color w:val="231F20"/>
          <w:spacing w:val="-11"/>
          <w:sz w:val="25"/>
        </w:rPr>
        <w:t xml:space="preserve"> </w:t>
      </w:r>
      <w:r>
        <w:rPr>
          <w:i/>
          <w:color w:val="231F20"/>
          <w:spacing w:val="-2"/>
          <w:sz w:val="25"/>
        </w:rPr>
        <w:t>cuối</w:t>
      </w:r>
      <w:r>
        <w:rPr>
          <w:i/>
          <w:color w:val="231F20"/>
          <w:spacing w:val="-11"/>
          <w:sz w:val="25"/>
        </w:rPr>
        <w:t xml:space="preserve"> </w:t>
      </w:r>
      <w:r>
        <w:rPr>
          <w:i/>
          <w:color w:val="231F20"/>
          <w:spacing w:val="-2"/>
          <w:sz w:val="25"/>
        </w:rPr>
        <w:t xml:space="preserve">cùng </w:t>
      </w:r>
      <w:r>
        <w:rPr>
          <w:i/>
          <w:color w:val="231F20"/>
          <w:sz w:val="25"/>
        </w:rPr>
        <w:t>tiến</w:t>
      </w:r>
      <w:r>
        <w:rPr>
          <w:i/>
          <w:color w:val="231F20"/>
          <w:spacing w:val="-8"/>
          <w:sz w:val="25"/>
        </w:rPr>
        <w:t xml:space="preserve"> </w:t>
      </w:r>
      <w:r>
        <w:rPr>
          <w:i/>
          <w:color w:val="231F20"/>
          <w:sz w:val="25"/>
        </w:rPr>
        <w:t>tới</w:t>
      </w:r>
      <w:r>
        <w:rPr>
          <w:i/>
          <w:color w:val="231F20"/>
          <w:spacing w:val="-8"/>
          <w:sz w:val="25"/>
        </w:rPr>
        <w:t xml:space="preserve"> </w:t>
      </w:r>
      <w:r>
        <w:rPr>
          <w:i/>
          <w:color w:val="231F20"/>
          <w:sz w:val="25"/>
        </w:rPr>
        <w:t>tổng</w:t>
      </w:r>
      <w:r>
        <w:rPr>
          <w:i/>
          <w:color w:val="231F20"/>
          <w:spacing w:val="-8"/>
          <w:sz w:val="25"/>
        </w:rPr>
        <w:t xml:space="preserve"> </w:t>
      </w:r>
      <w:r>
        <w:rPr>
          <w:i/>
          <w:color w:val="231F20"/>
          <w:sz w:val="25"/>
        </w:rPr>
        <w:t>khởi</w:t>
      </w:r>
      <w:r>
        <w:rPr>
          <w:i/>
          <w:color w:val="231F20"/>
          <w:spacing w:val="-8"/>
          <w:sz w:val="25"/>
        </w:rPr>
        <w:t xml:space="preserve"> </w:t>
      </w:r>
      <w:r>
        <w:rPr>
          <w:i/>
          <w:color w:val="231F20"/>
          <w:sz w:val="25"/>
        </w:rPr>
        <w:t>nghĩa</w:t>
      </w:r>
      <w:r>
        <w:rPr>
          <w:i/>
          <w:color w:val="231F20"/>
          <w:spacing w:val="-8"/>
          <w:sz w:val="25"/>
        </w:rPr>
        <w:t xml:space="preserve"> </w:t>
      </w:r>
      <w:r>
        <w:rPr>
          <w:i/>
          <w:color w:val="231F20"/>
          <w:sz w:val="25"/>
        </w:rPr>
        <w:t>giành</w:t>
      </w:r>
      <w:r>
        <w:rPr>
          <w:i/>
          <w:color w:val="231F20"/>
          <w:spacing w:val="-8"/>
          <w:sz w:val="25"/>
        </w:rPr>
        <w:t xml:space="preserve"> </w:t>
      </w:r>
      <w:r>
        <w:rPr>
          <w:i/>
          <w:color w:val="231F20"/>
          <w:sz w:val="25"/>
        </w:rPr>
        <w:t>chính</w:t>
      </w:r>
      <w:r>
        <w:rPr>
          <w:i/>
          <w:color w:val="231F20"/>
          <w:spacing w:val="-8"/>
          <w:sz w:val="25"/>
        </w:rPr>
        <w:t xml:space="preserve"> </w:t>
      </w:r>
      <w:r>
        <w:rPr>
          <w:i/>
          <w:color w:val="231F20"/>
          <w:sz w:val="25"/>
        </w:rPr>
        <w:t>quyền</w:t>
      </w:r>
      <w:r>
        <w:rPr>
          <w:i/>
          <w:color w:val="231F20"/>
          <w:spacing w:val="-8"/>
          <w:sz w:val="25"/>
        </w:rPr>
        <w:t xml:space="preserve"> </w:t>
      </w:r>
      <w:r>
        <w:rPr>
          <w:i/>
          <w:color w:val="231F20"/>
          <w:sz w:val="25"/>
        </w:rPr>
        <w:t>diễn</w:t>
      </w:r>
      <w:r>
        <w:rPr>
          <w:i/>
          <w:color w:val="231F20"/>
          <w:spacing w:val="-8"/>
          <w:sz w:val="25"/>
        </w:rPr>
        <w:t xml:space="preserve"> </w:t>
      </w:r>
      <w:r>
        <w:rPr>
          <w:i/>
          <w:color w:val="231F20"/>
          <w:sz w:val="25"/>
        </w:rPr>
        <w:t>ra</w:t>
      </w:r>
      <w:r>
        <w:rPr>
          <w:i/>
          <w:color w:val="231F20"/>
          <w:spacing w:val="-8"/>
          <w:sz w:val="25"/>
        </w:rPr>
        <w:t xml:space="preserve"> </w:t>
      </w:r>
      <w:r>
        <w:rPr>
          <w:i/>
          <w:color w:val="231F20"/>
          <w:sz w:val="25"/>
        </w:rPr>
        <w:t>như</w:t>
      </w:r>
      <w:r>
        <w:rPr>
          <w:i/>
          <w:color w:val="231F20"/>
          <w:spacing w:val="-8"/>
          <w:sz w:val="25"/>
        </w:rPr>
        <w:t xml:space="preserve"> </w:t>
      </w:r>
      <w:r>
        <w:rPr>
          <w:i/>
          <w:color w:val="231F20"/>
          <w:sz w:val="25"/>
        </w:rPr>
        <w:t>thế</w:t>
      </w:r>
      <w:r>
        <w:rPr>
          <w:i/>
          <w:color w:val="231F20"/>
          <w:spacing w:val="-8"/>
          <w:sz w:val="25"/>
        </w:rPr>
        <w:t xml:space="preserve"> </w:t>
      </w:r>
      <w:r>
        <w:rPr>
          <w:i/>
          <w:color w:val="231F20"/>
          <w:sz w:val="25"/>
        </w:rPr>
        <w:t>nào?</w:t>
      </w:r>
    </w:p>
    <w:p w:rsidR="00167E53" w:rsidRDefault="00F1404D">
      <w:pPr>
        <w:pStyle w:val="Heading5"/>
        <w:numPr>
          <w:ilvl w:val="0"/>
          <w:numId w:val="145"/>
        </w:numPr>
        <w:tabs>
          <w:tab w:val="left" w:pos="1055"/>
        </w:tabs>
        <w:spacing w:before="47"/>
        <w:ind w:hanging="161"/>
        <w:jc w:val="both"/>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78" w:line="266" w:lineRule="auto"/>
        <w:ind w:left="497" w:right="496"/>
      </w:pPr>
      <w:r>
        <w:rPr>
          <w:color w:val="231F20"/>
        </w:rPr>
        <w:t>Các</w:t>
      </w:r>
      <w:r>
        <w:rPr>
          <w:color w:val="231F20"/>
          <w:spacing w:val="-1"/>
        </w:rPr>
        <w:t xml:space="preserve"> </w:t>
      </w:r>
      <w:r>
        <w:rPr>
          <w:color w:val="231F20"/>
        </w:rPr>
        <w:t>nhóm</w:t>
      </w:r>
      <w:r>
        <w:rPr>
          <w:color w:val="231F20"/>
          <w:spacing w:val="-1"/>
        </w:rPr>
        <w:t xml:space="preserve"> </w:t>
      </w:r>
      <w:r>
        <w:rPr>
          <w:color w:val="231F20"/>
        </w:rPr>
        <w:t>dựa</w:t>
      </w:r>
      <w:r>
        <w:rPr>
          <w:color w:val="231F20"/>
          <w:spacing w:val="-1"/>
        </w:rPr>
        <w:t xml:space="preserve"> </w:t>
      </w:r>
      <w:r>
        <w:rPr>
          <w:color w:val="231F20"/>
        </w:rPr>
        <w:t>vào</w:t>
      </w:r>
      <w:r>
        <w:rPr>
          <w:color w:val="231F20"/>
          <w:spacing w:val="-1"/>
        </w:rPr>
        <w:t xml:space="preserve"> </w:t>
      </w:r>
      <w:r>
        <w:rPr>
          <w:color w:val="231F20"/>
        </w:rPr>
        <w:t>nội</w:t>
      </w:r>
      <w:r>
        <w:rPr>
          <w:color w:val="231F20"/>
          <w:spacing w:val="-1"/>
        </w:rPr>
        <w:t xml:space="preserve"> </w:t>
      </w:r>
      <w:r>
        <w:rPr>
          <w:color w:val="231F20"/>
        </w:rPr>
        <w:t>dung</w:t>
      </w:r>
      <w:r>
        <w:rPr>
          <w:color w:val="231F20"/>
          <w:spacing w:val="-1"/>
        </w:rPr>
        <w:t xml:space="preserve"> </w:t>
      </w:r>
      <w:r>
        <w:rPr>
          <w:color w:val="231F20"/>
        </w:rPr>
        <w:t>trong</w:t>
      </w:r>
      <w:r>
        <w:rPr>
          <w:color w:val="231F20"/>
          <w:spacing w:val="-1"/>
        </w:rPr>
        <w:t xml:space="preserve"> </w:t>
      </w:r>
      <w:r>
        <w:rPr>
          <w:color w:val="231F20"/>
        </w:rPr>
        <w:t>SGK,</w:t>
      </w:r>
      <w:r>
        <w:rPr>
          <w:color w:val="231F20"/>
          <w:spacing w:val="-1"/>
        </w:rPr>
        <w:t xml:space="preserve"> </w:t>
      </w:r>
      <w:r>
        <w:rPr>
          <w:color w:val="231F20"/>
        </w:rPr>
        <w:t>kết</w:t>
      </w:r>
      <w:r>
        <w:rPr>
          <w:color w:val="231F20"/>
          <w:spacing w:val="-1"/>
        </w:rPr>
        <w:t xml:space="preserve"> </w:t>
      </w:r>
      <w:r>
        <w:rPr>
          <w:color w:val="231F20"/>
        </w:rPr>
        <w:t>hợp</w:t>
      </w:r>
      <w:r>
        <w:rPr>
          <w:color w:val="231F20"/>
          <w:spacing w:val="-1"/>
        </w:rPr>
        <w:t xml:space="preserve"> </w:t>
      </w:r>
      <w:r>
        <w:rPr>
          <w:color w:val="231F20"/>
        </w:rPr>
        <w:t>khai</w:t>
      </w:r>
      <w:r>
        <w:rPr>
          <w:color w:val="231F20"/>
          <w:spacing w:val="-1"/>
        </w:rPr>
        <w:t xml:space="preserve"> </w:t>
      </w:r>
      <w:r>
        <w:rPr>
          <w:color w:val="231F20"/>
        </w:rPr>
        <w:t>thác</w:t>
      </w:r>
      <w:r>
        <w:rPr>
          <w:color w:val="231F20"/>
          <w:spacing w:val="-1"/>
        </w:rPr>
        <w:t xml:space="preserve"> </w:t>
      </w:r>
      <w:r>
        <w:rPr>
          <w:color w:val="231F20"/>
        </w:rPr>
        <w:t>kênh</w:t>
      </w:r>
      <w:r>
        <w:rPr>
          <w:color w:val="231F20"/>
          <w:spacing w:val="-1"/>
        </w:rPr>
        <w:t xml:space="preserve"> </w:t>
      </w:r>
      <w:r>
        <w:rPr>
          <w:color w:val="231F20"/>
        </w:rPr>
        <w:t>hình,</w:t>
      </w:r>
      <w:r>
        <w:rPr>
          <w:color w:val="231F20"/>
          <w:spacing w:val="-1"/>
        </w:rPr>
        <w:t xml:space="preserve"> </w:t>
      </w:r>
      <w:r>
        <w:rPr>
          <w:color w:val="231F20"/>
        </w:rPr>
        <w:t>tư</w:t>
      </w:r>
      <w:r>
        <w:rPr>
          <w:color w:val="231F20"/>
          <w:spacing w:val="-1"/>
        </w:rPr>
        <w:t xml:space="preserve"> </w:t>
      </w:r>
      <w:r>
        <w:rPr>
          <w:color w:val="231F20"/>
        </w:rPr>
        <w:t>liệu</w:t>
      </w:r>
      <w:r>
        <w:rPr>
          <w:color w:val="231F20"/>
          <w:spacing w:val="-1"/>
        </w:rPr>
        <w:t xml:space="preserve"> </w:t>
      </w:r>
      <w:r>
        <w:rPr>
          <w:color w:val="231F20"/>
        </w:rPr>
        <w:t xml:space="preserve">viết </w:t>
      </w:r>
      <w:r>
        <w:rPr>
          <w:color w:val="231F20"/>
          <w:w w:val="105"/>
        </w:rPr>
        <w:t>(nếu</w:t>
      </w:r>
      <w:r>
        <w:rPr>
          <w:color w:val="231F20"/>
          <w:spacing w:val="-1"/>
          <w:w w:val="105"/>
        </w:rPr>
        <w:t xml:space="preserve"> </w:t>
      </w:r>
      <w:r>
        <w:rPr>
          <w:color w:val="231F20"/>
          <w:w w:val="105"/>
        </w:rPr>
        <w:t>có)</w:t>
      </w:r>
      <w:r>
        <w:rPr>
          <w:color w:val="231F20"/>
          <w:spacing w:val="-1"/>
          <w:w w:val="105"/>
        </w:rPr>
        <w:t xml:space="preserve"> </w:t>
      </w:r>
      <w:r>
        <w:rPr>
          <w:color w:val="231F20"/>
          <w:w w:val="105"/>
        </w:rPr>
        <w:t>để</w:t>
      </w:r>
      <w:r>
        <w:rPr>
          <w:color w:val="231F20"/>
          <w:spacing w:val="-1"/>
          <w:w w:val="105"/>
        </w:rPr>
        <w:t xml:space="preserve"> </w:t>
      </w:r>
      <w:r>
        <w:rPr>
          <w:color w:val="231F20"/>
          <w:w w:val="105"/>
        </w:rPr>
        <w:t>thực</w:t>
      </w:r>
      <w:r>
        <w:rPr>
          <w:color w:val="231F20"/>
          <w:spacing w:val="-1"/>
          <w:w w:val="105"/>
        </w:rPr>
        <w:t xml:space="preserve"> </w:t>
      </w:r>
      <w:r>
        <w:rPr>
          <w:color w:val="231F20"/>
          <w:w w:val="105"/>
        </w:rPr>
        <w:t>hiện</w:t>
      </w:r>
      <w:r>
        <w:rPr>
          <w:color w:val="231F20"/>
          <w:spacing w:val="-1"/>
          <w:w w:val="105"/>
        </w:rPr>
        <w:t xml:space="preserve"> </w:t>
      </w:r>
      <w:r>
        <w:rPr>
          <w:color w:val="231F20"/>
          <w:w w:val="105"/>
        </w:rPr>
        <w:t>yêu</w:t>
      </w:r>
      <w:r>
        <w:rPr>
          <w:color w:val="231F20"/>
          <w:spacing w:val="-1"/>
          <w:w w:val="105"/>
        </w:rPr>
        <w:t xml:space="preserve"> </w:t>
      </w:r>
      <w:r>
        <w:rPr>
          <w:color w:val="231F20"/>
          <w:w w:val="105"/>
        </w:rPr>
        <w:t>cầu.</w:t>
      </w:r>
    </w:p>
    <w:p w:rsidR="00167E53" w:rsidRDefault="00F1404D">
      <w:pPr>
        <w:pStyle w:val="Heading5"/>
        <w:numPr>
          <w:ilvl w:val="0"/>
          <w:numId w:val="145"/>
        </w:numPr>
        <w:tabs>
          <w:tab w:val="left" w:pos="1054"/>
        </w:tabs>
        <w:spacing w:before="47"/>
        <w:ind w:left="1054" w:hanging="160"/>
        <w:jc w:val="both"/>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78"/>
        <w:ind w:left="894" w:firstLine="0"/>
      </w:pPr>
      <w:r>
        <w:rPr>
          <w:color w:val="231F20"/>
        </w:rPr>
        <w:t>GV</w:t>
      </w:r>
      <w:r>
        <w:rPr>
          <w:color w:val="231F20"/>
          <w:spacing w:val="-5"/>
        </w:rPr>
        <w:t xml:space="preserve"> </w:t>
      </w:r>
      <w:r>
        <w:rPr>
          <w:color w:val="231F20"/>
        </w:rPr>
        <w:t>gọi</w:t>
      </w:r>
      <w:r>
        <w:rPr>
          <w:color w:val="231F20"/>
          <w:spacing w:val="-4"/>
        </w:rPr>
        <w:t xml:space="preserve"> </w:t>
      </w:r>
      <w:r>
        <w:rPr>
          <w:color w:val="231F20"/>
        </w:rPr>
        <w:t>đại</w:t>
      </w:r>
      <w:r>
        <w:rPr>
          <w:color w:val="231F20"/>
          <w:spacing w:val="-4"/>
        </w:rPr>
        <w:t xml:space="preserve"> </w:t>
      </w:r>
      <w:r>
        <w:rPr>
          <w:color w:val="231F20"/>
        </w:rPr>
        <w:t>diện</w:t>
      </w:r>
      <w:r>
        <w:rPr>
          <w:color w:val="231F20"/>
          <w:spacing w:val="-4"/>
        </w:rPr>
        <w:t xml:space="preserve"> </w:t>
      </w:r>
      <w:r>
        <w:rPr>
          <w:color w:val="231F20"/>
        </w:rPr>
        <w:t>các</w:t>
      </w:r>
      <w:r>
        <w:rPr>
          <w:color w:val="231F20"/>
          <w:spacing w:val="-4"/>
        </w:rPr>
        <w:t xml:space="preserve"> </w:t>
      </w:r>
      <w:r>
        <w:rPr>
          <w:color w:val="231F20"/>
        </w:rPr>
        <w:t>nhóm</w:t>
      </w:r>
      <w:r>
        <w:rPr>
          <w:color w:val="231F20"/>
          <w:spacing w:val="-4"/>
        </w:rPr>
        <w:t xml:space="preserve"> </w:t>
      </w:r>
      <w:r>
        <w:rPr>
          <w:color w:val="231F20"/>
        </w:rPr>
        <w:t>lên</w:t>
      </w:r>
      <w:r>
        <w:rPr>
          <w:color w:val="231F20"/>
          <w:spacing w:val="-4"/>
        </w:rPr>
        <w:t xml:space="preserve"> </w:t>
      </w:r>
      <w:r>
        <w:rPr>
          <w:color w:val="231F20"/>
        </w:rPr>
        <w:t>báo</w:t>
      </w:r>
      <w:r>
        <w:rPr>
          <w:color w:val="231F20"/>
          <w:spacing w:val="-4"/>
        </w:rPr>
        <w:t xml:space="preserve"> </w:t>
      </w:r>
      <w:r>
        <w:rPr>
          <w:color w:val="231F20"/>
        </w:rPr>
        <w:t>cáo</w:t>
      </w:r>
      <w:r>
        <w:rPr>
          <w:color w:val="231F20"/>
          <w:spacing w:val="-5"/>
        </w:rPr>
        <w:t xml:space="preserve"> </w:t>
      </w:r>
      <w:r>
        <w:rPr>
          <w:color w:val="231F20"/>
        </w:rPr>
        <w:t>kết</w:t>
      </w:r>
      <w:r>
        <w:rPr>
          <w:color w:val="231F20"/>
          <w:spacing w:val="-4"/>
        </w:rPr>
        <w:t xml:space="preserve"> </w:t>
      </w:r>
      <w:r>
        <w:rPr>
          <w:color w:val="231F20"/>
        </w:rPr>
        <w:t>quả</w:t>
      </w:r>
      <w:r>
        <w:rPr>
          <w:color w:val="231F20"/>
          <w:spacing w:val="-4"/>
        </w:rPr>
        <w:t xml:space="preserve"> </w:t>
      </w:r>
      <w:r>
        <w:rPr>
          <w:color w:val="231F20"/>
        </w:rPr>
        <w:t>thảo</w:t>
      </w:r>
      <w:r>
        <w:rPr>
          <w:color w:val="231F20"/>
          <w:spacing w:val="-4"/>
        </w:rPr>
        <w:t xml:space="preserve"> </w:t>
      </w:r>
      <w:r>
        <w:rPr>
          <w:color w:val="231F20"/>
        </w:rPr>
        <w:t>luận</w:t>
      </w:r>
      <w:r>
        <w:rPr>
          <w:color w:val="231F20"/>
          <w:spacing w:val="-4"/>
        </w:rPr>
        <w:t xml:space="preserve"> </w:t>
      </w:r>
      <w:r>
        <w:rPr>
          <w:color w:val="231F20"/>
        </w:rPr>
        <w:t>trước</w:t>
      </w:r>
      <w:r>
        <w:rPr>
          <w:color w:val="231F20"/>
          <w:spacing w:val="-4"/>
        </w:rPr>
        <w:t xml:space="preserve"> lớp.</w:t>
      </w:r>
    </w:p>
    <w:p w:rsidR="00167E53" w:rsidRDefault="00167E53">
      <w:pPr>
        <w:sectPr w:rsidR="00167E53">
          <w:footerReference w:type="even" r:id="rId49"/>
          <w:footerReference w:type="default" r:id="rId50"/>
          <w:pgSz w:w="10940" w:h="15360"/>
          <w:pgMar w:top="860" w:right="520" w:bottom="1060" w:left="920" w:header="0" w:footer="875" w:gutter="0"/>
          <w:pgNumType w:start="53"/>
          <w:cols w:space="720"/>
        </w:sectPr>
      </w:pPr>
    </w:p>
    <w:p w:rsidR="00167E53" w:rsidRDefault="00F1404D">
      <w:pPr>
        <w:pStyle w:val="Heading5"/>
        <w:spacing w:before="105"/>
        <w:ind w:left="780" w:firstLine="0"/>
      </w:pPr>
      <w:r>
        <w:rPr>
          <w:color w:val="231F20"/>
          <w:spacing w:val="-6"/>
        </w:rPr>
        <w:lastRenderedPageBreak/>
        <w:t>*</w:t>
      </w:r>
      <w:r>
        <w:rPr>
          <w:color w:val="231F20"/>
          <w:spacing w:val="-7"/>
        </w:rPr>
        <w:t xml:space="preserve"> </w:t>
      </w:r>
      <w:r>
        <w:rPr>
          <w:color w:val="231F20"/>
          <w:spacing w:val="-6"/>
        </w:rPr>
        <w:t>Bước 4: Kết luận, chốt kiến thức</w:t>
      </w:r>
    </w:p>
    <w:p w:rsidR="00167E53" w:rsidRDefault="00F1404D">
      <w:pPr>
        <w:pStyle w:val="BodyText"/>
        <w:spacing w:before="58" w:line="249" w:lineRule="auto"/>
        <w:ind w:right="611"/>
      </w:pPr>
      <w:r>
        <w:rPr>
          <w:color w:val="231F20"/>
        </w:rPr>
        <w:t xml:space="preserve">GV nhận xét câu trả lời của các nhóm và chốt lại kiến thức về sự chuẩn bị toàn diện của Đảng và nhân dân ta cho cuộc Tổng khởi </w:t>
      </w:r>
      <w:r>
        <w:rPr>
          <w:color w:val="231F20"/>
        </w:rPr>
        <w:t>nghĩa giành chính quyền.</w:t>
      </w:r>
    </w:p>
    <w:p w:rsidR="00167E53" w:rsidRDefault="00F1404D">
      <w:pPr>
        <w:pStyle w:val="ListParagraph"/>
        <w:numPr>
          <w:ilvl w:val="2"/>
          <w:numId w:val="134"/>
        </w:numPr>
        <w:tabs>
          <w:tab w:val="left" w:pos="804"/>
        </w:tabs>
        <w:spacing w:before="152" w:line="247" w:lineRule="auto"/>
        <w:ind w:left="383" w:right="610" w:firstLine="0"/>
        <w:rPr>
          <w:rFonts w:ascii="Verdana" w:hAnsi="Verdana"/>
          <w:b/>
          <w:sz w:val="24"/>
        </w:rPr>
      </w:pPr>
      <w:r>
        <w:rPr>
          <w:rFonts w:ascii="Verdana" w:hAnsi="Verdana"/>
          <w:b/>
          <w:color w:val="00A995"/>
          <w:w w:val="75"/>
          <w:sz w:val="24"/>
        </w:rPr>
        <w:t>Hoạt động 3:</w:t>
      </w:r>
      <w:r>
        <w:rPr>
          <w:rFonts w:ascii="Verdana" w:hAnsi="Verdana"/>
          <w:b/>
          <w:color w:val="00A995"/>
          <w:spacing w:val="-6"/>
          <w:w w:val="75"/>
          <w:sz w:val="24"/>
        </w:rPr>
        <w:t xml:space="preserve"> </w:t>
      </w:r>
      <w:r>
        <w:rPr>
          <w:rFonts w:ascii="Verdana" w:hAnsi="Verdana"/>
          <w:b/>
          <w:color w:val="00A995"/>
          <w:w w:val="75"/>
          <w:sz w:val="24"/>
        </w:rPr>
        <w:t>Tìm hiểu diễn biến chính của Cách mạng tháng</w:t>
      </w:r>
      <w:r>
        <w:rPr>
          <w:rFonts w:ascii="Verdana" w:hAnsi="Verdana"/>
          <w:b/>
          <w:color w:val="00A995"/>
          <w:spacing w:val="-6"/>
          <w:w w:val="75"/>
          <w:sz w:val="24"/>
        </w:rPr>
        <w:t xml:space="preserve"> </w:t>
      </w:r>
      <w:r>
        <w:rPr>
          <w:rFonts w:ascii="Verdana" w:hAnsi="Verdana"/>
          <w:b/>
          <w:color w:val="00A995"/>
          <w:w w:val="75"/>
          <w:sz w:val="24"/>
        </w:rPr>
        <w:t xml:space="preserve">Tám năm 1945 và </w:t>
      </w:r>
      <w:r>
        <w:rPr>
          <w:rFonts w:ascii="Verdana" w:hAnsi="Verdana"/>
          <w:b/>
          <w:color w:val="00A995"/>
          <w:w w:val="80"/>
          <w:sz w:val="24"/>
        </w:rPr>
        <w:t>sự</w:t>
      </w:r>
      <w:r>
        <w:rPr>
          <w:rFonts w:ascii="Verdana" w:hAnsi="Verdana"/>
          <w:b/>
          <w:color w:val="00A995"/>
          <w:spacing w:val="-9"/>
          <w:w w:val="80"/>
          <w:sz w:val="24"/>
        </w:rPr>
        <w:t xml:space="preserve"> </w:t>
      </w:r>
      <w:r>
        <w:rPr>
          <w:rFonts w:ascii="Verdana" w:hAnsi="Verdana"/>
          <w:b/>
          <w:color w:val="00A995"/>
          <w:w w:val="80"/>
          <w:sz w:val="24"/>
        </w:rPr>
        <w:t>ra</w:t>
      </w:r>
      <w:r>
        <w:rPr>
          <w:rFonts w:ascii="Verdana" w:hAnsi="Verdana"/>
          <w:b/>
          <w:color w:val="00A995"/>
          <w:spacing w:val="-9"/>
          <w:w w:val="80"/>
          <w:sz w:val="24"/>
        </w:rPr>
        <w:t xml:space="preserve"> </w:t>
      </w:r>
      <w:r>
        <w:rPr>
          <w:rFonts w:ascii="Verdana" w:hAnsi="Verdana"/>
          <w:b/>
          <w:color w:val="00A995"/>
          <w:w w:val="80"/>
          <w:sz w:val="24"/>
        </w:rPr>
        <w:t>đời</w:t>
      </w:r>
      <w:r>
        <w:rPr>
          <w:rFonts w:ascii="Verdana" w:hAnsi="Verdana"/>
          <w:b/>
          <w:color w:val="00A995"/>
          <w:spacing w:val="-9"/>
          <w:w w:val="80"/>
          <w:sz w:val="24"/>
        </w:rPr>
        <w:t xml:space="preserve"> </w:t>
      </w:r>
      <w:r>
        <w:rPr>
          <w:rFonts w:ascii="Verdana" w:hAnsi="Verdana"/>
          <w:b/>
          <w:color w:val="00A995"/>
          <w:w w:val="80"/>
          <w:sz w:val="24"/>
        </w:rPr>
        <w:t>của</w:t>
      </w:r>
      <w:r>
        <w:rPr>
          <w:rFonts w:ascii="Verdana" w:hAnsi="Verdana"/>
          <w:b/>
          <w:color w:val="00A995"/>
          <w:spacing w:val="-9"/>
          <w:w w:val="80"/>
          <w:sz w:val="24"/>
        </w:rPr>
        <w:t xml:space="preserve"> </w:t>
      </w:r>
      <w:r>
        <w:rPr>
          <w:rFonts w:ascii="Verdana" w:hAnsi="Verdana"/>
          <w:b/>
          <w:color w:val="00A995"/>
          <w:w w:val="80"/>
          <w:sz w:val="24"/>
        </w:rPr>
        <w:t>nước</w:t>
      </w:r>
      <w:r>
        <w:rPr>
          <w:rFonts w:ascii="Verdana" w:hAnsi="Verdana"/>
          <w:b/>
          <w:color w:val="00A995"/>
          <w:spacing w:val="-19"/>
          <w:w w:val="80"/>
          <w:sz w:val="24"/>
        </w:rPr>
        <w:t xml:space="preserve"> </w:t>
      </w:r>
      <w:r>
        <w:rPr>
          <w:rFonts w:ascii="Verdana" w:hAnsi="Verdana"/>
          <w:b/>
          <w:color w:val="00A995"/>
          <w:w w:val="80"/>
          <w:sz w:val="24"/>
        </w:rPr>
        <w:t>Việt</w:t>
      </w:r>
      <w:r>
        <w:rPr>
          <w:rFonts w:ascii="Verdana" w:hAnsi="Verdana"/>
          <w:b/>
          <w:color w:val="00A995"/>
          <w:spacing w:val="-9"/>
          <w:w w:val="80"/>
          <w:sz w:val="24"/>
        </w:rPr>
        <w:t xml:space="preserve"> </w:t>
      </w:r>
      <w:r>
        <w:rPr>
          <w:rFonts w:ascii="Verdana" w:hAnsi="Verdana"/>
          <w:b/>
          <w:color w:val="00A995"/>
          <w:w w:val="80"/>
          <w:sz w:val="24"/>
        </w:rPr>
        <w:t>Nam</w:t>
      </w:r>
      <w:r>
        <w:rPr>
          <w:rFonts w:ascii="Verdana" w:hAnsi="Verdana"/>
          <w:b/>
          <w:color w:val="00A995"/>
          <w:spacing w:val="-9"/>
          <w:w w:val="80"/>
          <w:sz w:val="24"/>
        </w:rPr>
        <w:t xml:space="preserve"> </w:t>
      </w:r>
      <w:r>
        <w:rPr>
          <w:rFonts w:ascii="Verdana" w:hAnsi="Verdana"/>
          <w:b/>
          <w:color w:val="00A995"/>
          <w:w w:val="80"/>
          <w:sz w:val="24"/>
        </w:rPr>
        <w:t>Dân</w:t>
      </w:r>
      <w:r>
        <w:rPr>
          <w:rFonts w:ascii="Verdana" w:hAnsi="Verdana"/>
          <w:b/>
          <w:color w:val="00A995"/>
          <w:spacing w:val="-9"/>
          <w:w w:val="80"/>
          <w:sz w:val="24"/>
        </w:rPr>
        <w:t xml:space="preserve"> </w:t>
      </w:r>
      <w:r>
        <w:rPr>
          <w:rFonts w:ascii="Verdana" w:hAnsi="Verdana"/>
          <w:b/>
          <w:color w:val="00A995"/>
          <w:w w:val="80"/>
          <w:sz w:val="24"/>
        </w:rPr>
        <w:t>chủ</w:t>
      </w:r>
      <w:r>
        <w:rPr>
          <w:rFonts w:ascii="Verdana" w:hAnsi="Verdana"/>
          <w:b/>
          <w:color w:val="00A995"/>
          <w:spacing w:val="-9"/>
          <w:w w:val="80"/>
          <w:sz w:val="24"/>
        </w:rPr>
        <w:t xml:space="preserve"> </w:t>
      </w:r>
      <w:r>
        <w:rPr>
          <w:rFonts w:ascii="Verdana" w:hAnsi="Verdana"/>
          <w:b/>
          <w:color w:val="00A995"/>
          <w:w w:val="80"/>
          <w:sz w:val="24"/>
        </w:rPr>
        <w:t>Cộng</w:t>
      </w:r>
      <w:r>
        <w:rPr>
          <w:rFonts w:ascii="Verdana" w:hAnsi="Verdana"/>
          <w:b/>
          <w:color w:val="00A995"/>
          <w:spacing w:val="-9"/>
          <w:w w:val="80"/>
          <w:sz w:val="24"/>
        </w:rPr>
        <w:t xml:space="preserve"> </w:t>
      </w:r>
      <w:r>
        <w:rPr>
          <w:rFonts w:ascii="Verdana" w:hAnsi="Verdana"/>
          <w:b/>
          <w:color w:val="00A995"/>
          <w:w w:val="80"/>
          <w:sz w:val="24"/>
        </w:rPr>
        <w:t>hoà</w:t>
      </w:r>
    </w:p>
    <w:p w:rsidR="00167E53" w:rsidRDefault="00F1404D">
      <w:pPr>
        <w:pStyle w:val="Heading5"/>
        <w:numPr>
          <w:ilvl w:val="0"/>
          <w:numId w:val="146"/>
        </w:numPr>
        <w:tabs>
          <w:tab w:val="left" w:pos="1051"/>
        </w:tabs>
        <w:spacing w:before="64"/>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line="249" w:lineRule="auto"/>
        <w:ind w:right="609"/>
      </w:pPr>
      <w:r>
        <w:rPr>
          <w:color w:val="231F20"/>
        </w:rPr>
        <w:t>HS</w:t>
      </w:r>
      <w:r>
        <w:rPr>
          <w:color w:val="231F20"/>
          <w:spacing w:val="-16"/>
        </w:rPr>
        <w:t xml:space="preserve"> </w:t>
      </w:r>
      <w:r>
        <w:rPr>
          <w:color w:val="231F20"/>
        </w:rPr>
        <w:t>trình</w:t>
      </w:r>
      <w:r>
        <w:rPr>
          <w:color w:val="231F20"/>
          <w:spacing w:val="-16"/>
        </w:rPr>
        <w:t xml:space="preserve"> </w:t>
      </w:r>
      <w:r>
        <w:rPr>
          <w:color w:val="231F20"/>
        </w:rPr>
        <w:t>bày</w:t>
      </w:r>
      <w:r>
        <w:rPr>
          <w:color w:val="231F20"/>
          <w:spacing w:val="-15"/>
        </w:rPr>
        <w:t xml:space="preserve"> </w:t>
      </w:r>
      <w:r>
        <w:rPr>
          <w:color w:val="231F20"/>
        </w:rPr>
        <w:t>được</w:t>
      </w:r>
      <w:r>
        <w:rPr>
          <w:color w:val="231F20"/>
          <w:spacing w:val="-16"/>
        </w:rPr>
        <w:t xml:space="preserve"> </w:t>
      </w:r>
      <w:r>
        <w:rPr>
          <w:color w:val="231F20"/>
        </w:rPr>
        <w:t>diễn</w:t>
      </w:r>
      <w:r>
        <w:rPr>
          <w:color w:val="231F20"/>
          <w:spacing w:val="-16"/>
        </w:rPr>
        <w:t xml:space="preserve"> </w:t>
      </w:r>
      <w:r>
        <w:rPr>
          <w:color w:val="231F20"/>
        </w:rPr>
        <w:t>biến</w:t>
      </w:r>
      <w:r>
        <w:rPr>
          <w:color w:val="231F20"/>
          <w:spacing w:val="-15"/>
        </w:rPr>
        <w:t xml:space="preserve"> </w:t>
      </w:r>
      <w:r>
        <w:rPr>
          <w:color w:val="231F20"/>
        </w:rPr>
        <w:t>chính</w:t>
      </w:r>
      <w:r>
        <w:rPr>
          <w:color w:val="231F20"/>
          <w:spacing w:val="-16"/>
        </w:rPr>
        <w:t xml:space="preserve"> </w:t>
      </w:r>
      <w:r>
        <w:rPr>
          <w:color w:val="231F20"/>
        </w:rPr>
        <w:t>của</w:t>
      </w:r>
      <w:r>
        <w:rPr>
          <w:color w:val="231F20"/>
          <w:spacing w:val="-15"/>
        </w:rPr>
        <w:t xml:space="preserve"> </w:t>
      </w:r>
      <w:r>
        <w:rPr>
          <w:color w:val="231F20"/>
        </w:rPr>
        <w:t>cuộc</w:t>
      </w:r>
      <w:r>
        <w:rPr>
          <w:color w:val="231F20"/>
          <w:spacing w:val="-16"/>
        </w:rPr>
        <w:t xml:space="preserve"> </w:t>
      </w:r>
      <w:r>
        <w:rPr>
          <w:color w:val="231F20"/>
        </w:rPr>
        <w:t>Tổng</w:t>
      </w:r>
      <w:r>
        <w:rPr>
          <w:color w:val="231F20"/>
          <w:spacing w:val="-16"/>
        </w:rPr>
        <w:t xml:space="preserve"> </w:t>
      </w:r>
      <w:r>
        <w:rPr>
          <w:color w:val="231F20"/>
        </w:rPr>
        <w:t>khởi</w:t>
      </w:r>
      <w:r>
        <w:rPr>
          <w:color w:val="231F20"/>
          <w:spacing w:val="-15"/>
        </w:rPr>
        <w:t xml:space="preserve"> </w:t>
      </w:r>
      <w:r>
        <w:rPr>
          <w:color w:val="231F20"/>
        </w:rPr>
        <w:t>nghĩa</w:t>
      </w:r>
      <w:r>
        <w:rPr>
          <w:color w:val="231F20"/>
          <w:spacing w:val="-16"/>
        </w:rPr>
        <w:t xml:space="preserve"> </w:t>
      </w:r>
      <w:r>
        <w:rPr>
          <w:color w:val="231F20"/>
        </w:rPr>
        <w:t>tháng</w:t>
      </w:r>
      <w:r>
        <w:rPr>
          <w:color w:val="231F20"/>
          <w:spacing w:val="-16"/>
        </w:rPr>
        <w:t xml:space="preserve"> </w:t>
      </w:r>
      <w:r>
        <w:rPr>
          <w:color w:val="231F20"/>
        </w:rPr>
        <w:t>Tám</w:t>
      </w:r>
      <w:r>
        <w:rPr>
          <w:color w:val="231F20"/>
          <w:spacing w:val="-15"/>
        </w:rPr>
        <w:t xml:space="preserve"> </w:t>
      </w:r>
      <w:r>
        <w:rPr>
          <w:color w:val="231F20"/>
        </w:rPr>
        <w:t>năm</w:t>
      </w:r>
      <w:r>
        <w:rPr>
          <w:color w:val="231F20"/>
          <w:spacing w:val="-16"/>
        </w:rPr>
        <w:t xml:space="preserve"> </w:t>
      </w:r>
      <w:r>
        <w:rPr>
          <w:color w:val="231F20"/>
        </w:rPr>
        <w:t>1945 và</w:t>
      </w:r>
      <w:r>
        <w:rPr>
          <w:color w:val="231F20"/>
          <w:spacing w:val="-1"/>
        </w:rPr>
        <w:t xml:space="preserve"> </w:t>
      </w:r>
      <w:r>
        <w:rPr>
          <w:color w:val="231F20"/>
        </w:rPr>
        <w:t>sự</w:t>
      </w:r>
      <w:r>
        <w:rPr>
          <w:color w:val="231F20"/>
          <w:spacing w:val="-1"/>
        </w:rPr>
        <w:t xml:space="preserve"> </w:t>
      </w:r>
      <w:r>
        <w:rPr>
          <w:color w:val="231F20"/>
        </w:rPr>
        <w:t>ra</w:t>
      </w:r>
      <w:r>
        <w:rPr>
          <w:color w:val="231F20"/>
          <w:spacing w:val="-1"/>
        </w:rPr>
        <w:t xml:space="preserve"> </w:t>
      </w:r>
      <w:r>
        <w:rPr>
          <w:color w:val="231F20"/>
        </w:rPr>
        <w:t>đời</w:t>
      </w:r>
      <w:r>
        <w:rPr>
          <w:color w:val="231F20"/>
          <w:spacing w:val="-1"/>
        </w:rPr>
        <w:t xml:space="preserve"> </w:t>
      </w:r>
      <w:r>
        <w:rPr>
          <w:color w:val="231F20"/>
        </w:rPr>
        <w:t>của</w:t>
      </w:r>
      <w:r>
        <w:rPr>
          <w:color w:val="231F20"/>
          <w:spacing w:val="-1"/>
        </w:rPr>
        <w:t xml:space="preserve"> </w:t>
      </w:r>
      <w:r>
        <w:rPr>
          <w:color w:val="231F20"/>
        </w:rPr>
        <w:t>nước</w:t>
      </w:r>
      <w:r>
        <w:rPr>
          <w:color w:val="231F20"/>
          <w:spacing w:val="-1"/>
        </w:rPr>
        <w:t xml:space="preserve"> </w:t>
      </w:r>
      <w:r>
        <w:rPr>
          <w:color w:val="231F20"/>
        </w:rPr>
        <w:t>Việt</w:t>
      </w:r>
      <w:r>
        <w:rPr>
          <w:color w:val="231F20"/>
          <w:spacing w:val="-1"/>
        </w:rPr>
        <w:t xml:space="preserve"> </w:t>
      </w:r>
      <w:r>
        <w:rPr>
          <w:color w:val="231F20"/>
        </w:rPr>
        <w:t>Nam</w:t>
      </w:r>
      <w:r>
        <w:rPr>
          <w:color w:val="231F20"/>
          <w:spacing w:val="-1"/>
        </w:rPr>
        <w:t xml:space="preserve"> </w:t>
      </w:r>
      <w:r>
        <w:rPr>
          <w:color w:val="231F20"/>
        </w:rPr>
        <w:t>Dân</w:t>
      </w:r>
      <w:r>
        <w:rPr>
          <w:color w:val="231F20"/>
          <w:spacing w:val="-1"/>
        </w:rPr>
        <w:t xml:space="preserve"> </w:t>
      </w:r>
      <w:r>
        <w:rPr>
          <w:color w:val="231F20"/>
        </w:rPr>
        <w:t>chủ</w:t>
      </w:r>
      <w:r>
        <w:rPr>
          <w:color w:val="231F20"/>
          <w:spacing w:val="-1"/>
        </w:rPr>
        <w:t xml:space="preserve"> </w:t>
      </w:r>
      <w:r>
        <w:rPr>
          <w:color w:val="231F20"/>
        </w:rPr>
        <w:t>Cộng</w:t>
      </w:r>
      <w:r>
        <w:rPr>
          <w:color w:val="231F20"/>
          <w:spacing w:val="-1"/>
        </w:rPr>
        <w:t xml:space="preserve"> </w:t>
      </w:r>
      <w:r>
        <w:rPr>
          <w:color w:val="231F20"/>
        </w:rPr>
        <w:t>hoà.</w:t>
      </w:r>
      <w:r>
        <w:rPr>
          <w:color w:val="231F20"/>
          <w:spacing w:val="-1"/>
        </w:rPr>
        <w:t xml:space="preserve"> </w:t>
      </w:r>
      <w:r>
        <w:rPr>
          <w:color w:val="231F20"/>
        </w:rPr>
        <w:t>Từ</w:t>
      </w:r>
      <w:r>
        <w:rPr>
          <w:color w:val="231F20"/>
          <w:spacing w:val="-1"/>
        </w:rPr>
        <w:t xml:space="preserve"> </w:t>
      </w:r>
      <w:r>
        <w:rPr>
          <w:color w:val="231F20"/>
        </w:rPr>
        <w:t>đó,</w:t>
      </w:r>
      <w:r>
        <w:rPr>
          <w:color w:val="231F20"/>
          <w:spacing w:val="-1"/>
        </w:rPr>
        <w:t xml:space="preserve"> </w:t>
      </w:r>
      <w:r>
        <w:rPr>
          <w:color w:val="231F20"/>
        </w:rPr>
        <w:t>HS</w:t>
      </w:r>
      <w:r>
        <w:rPr>
          <w:color w:val="231F20"/>
          <w:spacing w:val="-1"/>
        </w:rPr>
        <w:t xml:space="preserve"> </w:t>
      </w:r>
      <w:r>
        <w:rPr>
          <w:color w:val="231F20"/>
        </w:rPr>
        <w:t>đánh</w:t>
      </w:r>
      <w:r>
        <w:rPr>
          <w:color w:val="231F20"/>
          <w:spacing w:val="-1"/>
        </w:rPr>
        <w:t xml:space="preserve"> </w:t>
      </w:r>
      <w:r>
        <w:rPr>
          <w:color w:val="231F20"/>
        </w:rPr>
        <w:t>giá</w:t>
      </w:r>
      <w:r>
        <w:rPr>
          <w:color w:val="231F20"/>
          <w:spacing w:val="-1"/>
        </w:rPr>
        <w:t xml:space="preserve"> </w:t>
      </w:r>
      <w:r>
        <w:rPr>
          <w:color w:val="231F20"/>
        </w:rPr>
        <w:t>được</w:t>
      </w:r>
      <w:r>
        <w:rPr>
          <w:color w:val="231F20"/>
          <w:spacing w:val="-1"/>
        </w:rPr>
        <w:t xml:space="preserve"> </w:t>
      </w:r>
      <w:r>
        <w:rPr>
          <w:color w:val="231F20"/>
        </w:rPr>
        <w:t>vai</w:t>
      </w:r>
      <w:r>
        <w:rPr>
          <w:color w:val="231F20"/>
          <w:spacing w:val="-1"/>
        </w:rPr>
        <w:t xml:space="preserve"> </w:t>
      </w:r>
      <w:r>
        <w:rPr>
          <w:color w:val="231F20"/>
        </w:rPr>
        <w:t>trò của Đảng trong lãnh đạo Tổng khởi nghĩa.</w:t>
      </w:r>
    </w:p>
    <w:p w:rsidR="00167E53" w:rsidRDefault="00F1404D">
      <w:pPr>
        <w:pStyle w:val="Heading5"/>
        <w:numPr>
          <w:ilvl w:val="0"/>
          <w:numId w:val="146"/>
        </w:numPr>
        <w:tabs>
          <w:tab w:val="left" w:pos="1046"/>
        </w:tabs>
        <w:spacing w:before="60"/>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69"/>
        <w:ind w:left="780"/>
        <w:rPr>
          <w:b/>
          <w:i/>
          <w:sz w:val="25"/>
        </w:rPr>
      </w:pPr>
      <w:r>
        <w:rPr>
          <w:b/>
          <w:i/>
          <w:color w:val="231F20"/>
          <w:spacing w:val="-6"/>
          <w:sz w:val="25"/>
        </w:rPr>
        <w:t>*</w:t>
      </w:r>
      <w:r>
        <w:rPr>
          <w:b/>
          <w:i/>
          <w:color w:val="231F20"/>
          <w:spacing w:val="-8"/>
          <w:sz w:val="25"/>
        </w:rPr>
        <w:t xml:space="preserve"> </w:t>
      </w:r>
      <w:r>
        <w:rPr>
          <w:b/>
          <w:i/>
          <w:color w:val="231F20"/>
          <w:spacing w:val="-6"/>
          <w:sz w:val="25"/>
        </w:rPr>
        <w:t>Bước</w:t>
      </w:r>
      <w:r>
        <w:rPr>
          <w:b/>
          <w:i/>
          <w:color w:val="231F20"/>
          <w:spacing w:val="-8"/>
          <w:sz w:val="25"/>
        </w:rPr>
        <w:t xml:space="preserve"> </w:t>
      </w:r>
      <w:r>
        <w:rPr>
          <w:b/>
          <w:i/>
          <w:color w:val="231F20"/>
          <w:spacing w:val="-6"/>
          <w:sz w:val="25"/>
        </w:rPr>
        <w:t>1:</w:t>
      </w:r>
      <w:r>
        <w:rPr>
          <w:b/>
          <w:i/>
          <w:color w:val="231F20"/>
          <w:spacing w:val="-7"/>
          <w:sz w:val="25"/>
        </w:rPr>
        <w:t xml:space="preserve"> </w:t>
      </w:r>
      <w:r>
        <w:rPr>
          <w:b/>
          <w:i/>
          <w:color w:val="231F20"/>
          <w:spacing w:val="-6"/>
          <w:sz w:val="25"/>
        </w:rPr>
        <w:t>Chuyển</w:t>
      </w:r>
      <w:r>
        <w:rPr>
          <w:b/>
          <w:i/>
          <w:color w:val="231F20"/>
          <w:spacing w:val="-8"/>
          <w:sz w:val="25"/>
        </w:rPr>
        <w:t xml:space="preserve"> </w:t>
      </w:r>
      <w:r>
        <w:rPr>
          <w:b/>
          <w:i/>
          <w:color w:val="231F20"/>
          <w:spacing w:val="-6"/>
          <w:sz w:val="25"/>
        </w:rPr>
        <w:t>giao</w:t>
      </w:r>
      <w:r>
        <w:rPr>
          <w:b/>
          <w:i/>
          <w:color w:val="231F20"/>
          <w:spacing w:val="-8"/>
          <w:sz w:val="25"/>
        </w:rPr>
        <w:t xml:space="preserve"> </w:t>
      </w:r>
      <w:r>
        <w:rPr>
          <w:b/>
          <w:i/>
          <w:color w:val="231F20"/>
          <w:spacing w:val="-6"/>
          <w:sz w:val="25"/>
        </w:rPr>
        <w:t>nhiệm</w:t>
      </w:r>
      <w:r>
        <w:rPr>
          <w:b/>
          <w:i/>
          <w:color w:val="231F20"/>
          <w:spacing w:val="-7"/>
          <w:sz w:val="25"/>
        </w:rPr>
        <w:t xml:space="preserve"> </w:t>
      </w:r>
      <w:r>
        <w:rPr>
          <w:b/>
          <w:i/>
          <w:color w:val="231F20"/>
          <w:spacing w:val="-6"/>
          <w:sz w:val="25"/>
        </w:rPr>
        <w:t>vụ</w:t>
      </w:r>
    </w:p>
    <w:p w:rsidR="00167E53" w:rsidRDefault="00F1404D">
      <w:pPr>
        <w:pStyle w:val="BodyText"/>
        <w:spacing w:before="70" w:line="249" w:lineRule="auto"/>
        <w:ind w:right="609"/>
        <w:jc w:val="left"/>
      </w:pPr>
      <w:r>
        <w:rPr>
          <w:color w:val="231F20"/>
        </w:rPr>
        <w:t>GV</w:t>
      </w:r>
      <w:r>
        <w:rPr>
          <w:color w:val="231F20"/>
          <w:spacing w:val="-2"/>
        </w:rPr>
        <w:t xml:space="preserve"> </w:t>
      </w:r>
      <w:r>
        <w:rPr>
          <w:color w:val="231F20"/>
        </w:rPr>
        <w:t>chia</w:t>
      </w:r>
      <w:r>
        <w:rPr>
          <w:color w:val="231F20"/>
          <w:spacing w:val="-2"/>
        </w:rPr>
        <w:t xml:space="preserve"> </w:t>
      </w:r>
      <w:r>
        <w:rPr>
          <w:color w:val="231F20"/>
        </w:rPr>
        <w:t>lớp</w:t>
      </w:r>
      <w:r>
        <w:rPr>
          <w:color w:val="231F20"/>
          <w:spacing w:val="-2"/>
        </w:rPr>
        <w:t xml:space="preserve"> </w:t>
      </w:r>
      <w:r>
        <w:rPr>
          <w:color w:val="231F20"/>
        </w:rPr>
        <w:t>thành</w:t>
      </w:r>
      <w:r>
        <w:rPr>
          <w:color w:val="231F20"/>
          <w:spacing w:val="-2"/>
        </w:rPr>
        <w:t xml:space="preserve"> </w:t>
      </w:r>
      <w:r>
        <w:rPr>
          <w:color w:val="231F20"/>
        </w:rPr>
        <w:t>3</w:t>
      </w:r>
      <w:r>
        <w:rPr>
          <w:color w:val="231F20"/>
          <w:spacing w:val="-2"/>
        </w:rPr>
        <w:t xml:space="preserve"> </w:t>
      </w:r>
      <w:r>
        <w:rPr>
          <w:color w:val="231F20"/>
        </w:rPr>
        <w:t>nhóm,</w:t>
      </w:r>
      <w:r>
        <w:rPr>
          <w:color w:val="231F20"/>
          <w:spacing w:val="-2"/>
        </w:rPr>
        <w:t xml:space="preserve"> </w:t>
      </w:r>
      <w:r>
        <w:rPr>
          <w:color w:val="231F20"/>
        </w:rPr>
        <w:t>khai</w:t>
      </w:r>
      <w:r>
        <w:rPr>
          <w:color w:val="231F20"/>
          <w:spacing w:val="-2"/>
        </w:rPr>
        <w:t xml:space="preserve"> </w:t>
      </w:r>
      <w:r>
        <w:rPr>
          <w:color w:val="231F20"/>
        </w:rPr>
        <w:t>thác</w:t>
      </w:r>
      <w:r>
        <w:rPr>
          <w:color w:val="231F20"/>
          <w:spacing w:val="-2"/>
        </w:rPr>
        <w:t xml:space="preserve"> </w:t>
      </w:r>
      <w:r>
        <w:rPr>
          <w:color w:val="231F20"/>
        </w:rPr>
        <w:t>thông</w:t>
      </w:r>
      <w:r>
        <w:rPr>
          <w:color w:val="231F20"/>
          <w:spacing w:val="-2"/>
        </w:rPr>
        <w:t xml:space="preserve"> </w:t>
      </w:r>
      <w:r>
        <w:rPr>
          <w:color w:val="231F20"/>
        </w:rPr>
        <w:t>tin</w:t>
      </w:r>
      <w:r>
        <w:rPr>
          <w:color w:val="231F20"/>
          <w:spacing w:val="-2"/>
        </w:rPr>
        <w:t xml:space="preserve"> </w:t>
      </w:r>
      <w:r>
        <w:rPr>
          <w:color w:val="231F20"/>
        </w:rPr>
        <w:t>và</w:t>
      </w:r>
      <w:r>
        <w:rPr>
          <w:color w:val="231F20"/>
          <w:spacing w:val="-2"/>
        </w:rPr>
        <w:t xml:space="preserve"> </w:t>
      </w:r>
      <w:r>
        <w:rPr>
          <w:color w:val="231F20"/>
        </w:rPr>
        <w:t>hình</w:t>
      </w:r>
      <w:r>
        <w:rPr>
          <w:color w:val="231F20"/>
          <w:spacing w:val="-2"/>
        </w:rPr>
        <w:t xml:space="preserve"> </w:t>
      </w:r>
      <w:r>
        <w:rPr>
          <w:color w:val="231F20"/>
        </w:rPr>
        <w:t>ảnh</w:t>
      </w:r>
      <w:r>
        <w:rPr>
          <w:color w:val="231F20"/>
          <w:spacing w:val="-2"/>
        </w:rPr>
        <w:t xml:space="preserve"> </w:t>
      </w:r>
      <w:r>
        <w:rPr>
          <w:color w:val="231F20"/>
        </w:rPr>
        <w:t>trong</w:t>
      </w:r>
      <w:r>
        <w:rPr>
          <w:color w:val="231F20"/>
          <w:spacing w:val="-2"/>
        </w:rPr>
        <w:t xml:space="preserve"> </w:t>
      </w:r>
      <w:r>
        <w:rPr>
          <w:color w:val="231F20"/>
        </w:rPr>
        <w:t>SGK,</w:t>
      </w:r>
      <w:r>
        <w:rPr>
          <w:color w:val="231F20"/>
          <w:spacing w:val="-2"/>
        </w:rPr>
        <w:t xml:space="preserve"> </w:t>
      </w:r>
      <w:r>
        <w:rPr>
          <w:color w:val="231F20"/>
        </w:rPr>
        <w:t>thực</w:t>
      </w:r>
      <w:r>
        <w:rPr>
          <w:color w:val="231F20"/>
          <w:spacing w:val="-2"/>
        </w:rPr>
        <w:t xml:space="preserve"> </w:t>
      </w:r>
      <w:r>
        <w:rPr>
          <w:color w:val="231F20"/>
        </w:rPr>
        <w:t xml:space="preserve">hiện </w:t>
      </w:r>
      <w:r>
        <w:rPr>
          <w:color w:val="231F20"/>
          <w:w w:val="105"/>
        </w:rPr>
        <w:t>các nhiệm vụ:</w:t>
      </w:r>
    </w:p>
    <w:p w:rsidR="00167E53" w:rsidRDefault="00F1404D">
      <w:pPr>
        <w:spacing w:before="58" w:line="249" w:lineRule="auto"/>
        <w:ind w:left="383" w:right="609" w:firstLine="396"/>
        <w:rPr>
          <w:i/>
          <w:sz w:val="25"/>
        </w:rPr>
      </w:pPr>
      <w:r>
        <w:rPr>
          <w:color w:val="231F20"/>
          <w:sz w:val="25"/>
        </w:rPr>
        <w:t>+</w:t>
      </w:r>
      <w:r>
        <w:rPr>
          <w:color w:val="231F20"/>
          <w:spacing w:val="-8"/>
          <w:sz w:val="25"/>
        </w:rPr>
        <w:t xml:space="preserve"> </w:t>
      </w:r>
      <w:r>
        <w:rPr>
          <w:color w:val="231F20"/>
          <w:sz w:val="25"/>
        </w:rPr>
        <w:t>Nhóm</w:t>
      </w:r>
      <w:r>
        <w:rPr>
          <w:color w:val="231F20"/>
          <w:spacing w:val="-8"/>
          <w:sz w:val="25"/>
        </w:rPr>
        <w:t xml:space="preserve"> </w:t>
      </w:r>
      <w:r>
        <w:rPr>
          <w:color w:val="231F20"/>
          <w:sz w:val="25"/>
        </w:rPr>
        <w:t>1:</w:t>
      </w:r>
      <w:r>
        <w:rPr>
          <w:color w:val="231F20"/>
          <w:spacing w:val="-7"/>
          <w:sz w:val="25"/>
        </w:rPr>
        <w:t xml:space="preserve"> </w:t>
      </w:r>
      <w:r>
        <w:rPr>
          <w:i/>
          <w:color w:val="231F20"/>
          <w:sz w:val="25"/>
        </w:rPr>
        <w:t>Tìm</w:t>
      </w:r>
      <w:r>
        <w:rPr>
          <w:i/>
          <w:color w:val="231F20"/>
          <w:spacing w:val="-7"/>
          <w:sz w:val="25"/>
        </w:rPr>
        <w:t xml:space="preserve"> </w:t>
      </w:r>
      <w:r>
        <w:rPr>
          <w:i/>
          <w:color w:val="231F20"/>
          <w:sz w:val="25"/>
        </w:rPr>
        <w:t>hiểu</w:t>
      </w:r>
      <w:r>
        <w:rPr>
          <w:i/>
          <w:color w:val="231F20"/>
          <w:spacing w:val="-7"/>
          <w:sz w:val="25"/>
        </w:rPr>
        <w:t xml:space="preserve"> </w:t>
      </w:r>
      <w:r>
        <w:rPr>
          <w:i/>
          <w:color w:val="231F20"/>
          <w:sz w:val="25"/>
        </w:rPr>
        <w:t>và</w:t>
      </w:r>
      <w:r>
        <w:rPr>
          <w:i/>
          <w:color w:val="231F20"/>
          <w:spacing w:val="-7"/>
          <w:sz w:val="25"/>
        </w:rPr>
        <w:t xml:space="preserve"> </w:t>
      </w:r>
      <w:r>
        <w:rPr>
          <w:i/>
          <w:color w:val="231F20"/>
          <w:sz w:val="25"/>
        </w:rPr>
        <w:t>nêu</w:t>
      </w:r>
      <w:r>
        <w:rPr>
          <w:i/>
          <w:color w:val="231F20"/>
          <w:spacing w:val="-7"/>
          <w:sz w:val="25"/>
        </w:rPr>
        <w:t xml:space="preserve"> </w:t>
      </w:r>
      <w:r>
        <w:rPr>
          <w:i/>
          <w:color w:val="231F20"/>
          <w:sz w:val="25"/>
        </w:rPr>
        <w:t>vắn</w:t>
      </w:r>
      <w:r>
        <w:rPr>
          <w:i/>
          <w:color w:val="231F20"/>
          <w:spacing w:val="-7"/>
          <w:sz w:val="25"/>
        </w:rPr>
        <w:t xml:space="preserve"> </w:t>
      </w:r>
      <w:r>
        <w:rPr>
          <w:i/>
          <w:color w:val="231F20"/>
          <w:sz w:val="25"/>
        </w:rPr>
        <w:t>tắt</w:t>
      </w:r>
      <w:r>
        <w:rPr>
          <w:i/>
          <w:color w:val="231F20"/>
          <w:spacing w:val="-7"/>
          <w:sz w:val="25"/>
        </w:rPr>
        <w:t xml:space="preserve"> </w:t>
      </w:r>
      <w:r>
        <w:rPr>
          <w:i/>
          <w:color w:val="231F20"/>
          <w:sz w:val="25"/>
        </w:rPr>
        <w:t>bối</w:t>
      </w:r>
      <w:r>
        <w:rPr>
          <w:i/>
          <w:color w:val="231F20"/>
          <w:spacing w:val="-7"/>
          <w:sz w:val="25"/>
        </w:rPr>
        <w:t xml:space="preserve"> </w:t>
      </w:r>
      <w:r>
        <w:rPr>
          <w:i/>
          <w:color w:val="231F20"/>
          <w:sz w:val="25"/>
        </w:rPr>
        <w:t>cảnh</w:t>
      </w:r>
      <w:r>
        <w:rPr>
          <w:i/>
          <w:color w:val="231F20"/>
          <w:spacing w:val="-7"/>
          <w:sz w:val="25"/>
        </w:rPr>
        <w:t xml:space="preserve"> </w:t>
      </w:r>
      <w:r>
        <w:rPr>
          <w:i/>
          <w:color w:val="231F20"/>
          <w:sz w:val="25"/>
        </w:rPr>
        <w:t>lịch</w:t>
      </w:r>
      <w:r>
        <w:rPr>
          <w:i/>
          <w:color w:val="231F20"/>
          <w:spacing w:val="-7"/>
          <w:sz w:val="25"/>
        </w:rPr>
        <w:t xml:space="preserve"> </w:t>
      </w:r>
      <w:r>
        <w:rPr>
          <w:i/>
          <w:color w:val="231F20"/>
          <w:sz w:val="25"/>
        </w:rPr>
        <w:t>sử</w:t>
      </w:r>
      <w:r>
        <w:rPr>
          <w:i/>
          <w:color w:val="231F20"/>
          <w:spacing w:val="-7"/>
          <w:sz w:val="25"/>
        </w:rPr>
        <w:t xml:space="preserve"> </w:t>
      </w:r>
      <w:r>
        <w:rPr>
          <w:i/>
          <w:color w:val="231F20"/>
          <w:sz w:val="25"/>
        </w:rPr>
        <w:t>và</w:t>
      </w:r>
      <w:r>
        <w:rPr>
          <w:i/>
          <w:color w:val="231F20"/>
          <w:spacing w:val="-7"/>
          <w:sz w:val="25"/>
        </w:rPr>
        <w:t xml:space="preserve"> </w:t>
      </w:r>
      <w:r>
        <w:rPr>
          <w:i/>
          <w:color w:val="231F20"/>
          <w:sz w:val="25"/>
        </w:rPr>
        <w:t>chủ</w:t>
      </w:r>
      <w:r>
        <w:rPr>
          <w:i/>
          <w:color w:val="231F20"/>
          <w:spacing w:val="-7"/>
          <w:sz w:val="25"/>
        </w:rPr>
        <w:t xml:space="preserve"> </w:t>
      </w:r>
      <w:r>
        <w:rPr>
          <w:i/>
          <w:color w:val="231F20"/>
          <w:sz w:val="25"/>
        </w:rPr>
        <w:t>trương,</w:t>
      </w:r>
      <w:r>
        <w:rPr>
          <w:i/>
          <w:color w:val="231F20"/>
          <w:spacing w:val="-7"/>
          <w:sz w:val="25"/>
        </w:rPr>
        <w:t xml:space="preserve"> </w:t>
      </w:r>
      <w:r>
        <w:rPr>
          <w:i/>
          <w:color w:val="231F20"/>
          <w:sz w:val="25"/>
        </w:rPr>
        <w:t>hoạt</w:t>
      </w:r>
      <w:r>
        <w:rPr>
          <w:i/>
          <w:color w:val="231F20"/>
          <w:spacing w:val="-7"/>
          <w:sz w:val="25"/>
        </w:rPr>
        <w:t xml:space="preserve"> </w:t>
      </w:r>
      <w:r>
        <w:rPr>
          <w:i/>
          <w:color w:val="231F20"/>
          <w:sz w:val="25"/>
        </w:rPr>
        <w:t>động</w:t>
      </w:r>
      <w:r>
        <w:rPr>
          <w:i/>
          <w:color w:val="231F20"/>
          <w:spacing w:val="-7"/>
          <w:sz w:val="25"/>
        </w:rPr>
        <w:t xml:space="preserve"> </w:t>
      </w:r>
      <w:r>
        <w:rPr>
          <w:i/>
          <w:color w:val="231F20"/>
          <w:sz w:val="25"/>
        </w:rPr>
        <w:t>của Đảng,</w:t>
      </w:r>
      <w:r>
        <w:rPr>
          <w:i/>
          <w:color w:val="231F20"/>
          <w:spacing w:val="-2"/>
          <w:sz w:val="25"/>
        </w:rPr>
        <w:t xml:space="preserve"> </w:t>
      </w:r>
      <w:r>
        <w:rPr>
          <w:i/>
          <w:color w:val="231F20"/>
          <w:sz w:val="25"/>
        </w:rPr>
        <w:t>Mặt</w:t>
      </w:r>
      <w:r>
        <w:rPr>
          <w:i/>
          <w:color w:val="231F20"/>
          <w:spacing w:val="-2"/>
          <w:sz w:val="25"/>
        </w:rPr>
        <w:t xml:space="preserve"> </w:t>
      </w:r>
      <w:r>
        <w:rPr>
          <w:i/>
          <w:color w:val="231F20"/>
          <w:sz w:val="25"/>
        </w:rPr>
        <w:t>trận</w:t>
      </w:r>
      <w:r>
        <w:rPr>
          <w:i/>
          <w:color w:val="231F20"/>
          <w:spacing w:val="-2"/>
          <w:sz w:val="25"/>
        </w:rPr>
        <w:t xml:space="preserve"> </w:t>
      </w:r>
      <w:r>
        <w:rPr>
          <w:i/>
          <w:color w:val="231F20"/>
          <w:sz w:val="25"/>
        </w:rPr>
        <w:t>Việt</w:t>
      </w:r>
      <w:r>
        <w:rPr>
          <w:i/>
          <w:color w:val="231F20"/>
          <w:spacing w:val="-2"/>
          <w:sz w:val="25"/>
        </w:rPr>
        <w:t xml:space="preserve"> </w:t>
      </w:r>
      <w:r>
        <w:rPr>
          <w:i/>
          <w:color w:val="231F20"/>
          <w:sz w:val="25"/>
        </w:rPr>
        <w:t>Minh</w:t>
      </w:r>
      <w:r>
        <w:rPr>
          <w:i/>
          <w:color w:val="231F20"/>
          <w:spacing w:val="-2"/>
          <w:sz w:val="25"/>
        </w:rPr>
        <w:t xml:space="preserve"> </w:t>
      </w:r>
      <w:r>
        <w:rPr>
          <w:i/>
          <w:color w:val="231F20"/>
          <w:sz w:val="25"/>
        </w:rPr>
        <w:t>trong</w:t>
      </w:r>
      <w:r>
        <w:rPr>
          <w:i/>
          <w:color w:val="231F20"/>
          <w:spacing w:val="-2"/>
          <w:sz w:val="25"/>
        </w:rPr>
        <w:t xml:space="preserve"> </w:t>
      </w:r>
      <w:r>
        <w:rPr>
          <w:i/>
          <w:color w:val="231F20"/>
          <w:sz w:val="25"/>
        </w:rPr>
        <w:t>nửa</w:t>
      </w:r>
      <w:r>
        <w:rPr>
          <w:i/>
          <w:color w:val="231F20"/>
          <w:spacing w:val="-2"/>
          <w:sz w:val="25"/>
        </w:rPr>
        <w:t xml:space="preserve"> </w:t>
      </w:r>
      <w:r>
        <w:rPr>
          <w:i/>
          <w:color w:val="231F20"/>
          <w:sz w:val="25"/>
        </w:rPr>
        <w:t>đầu</w:t>
      </w:r>
      <w:r>
        <w:rPr>
          <w:i/>
          <w:color w:val="231F20"/>
          <w:spacing w:val="-2"/>
          <w:sz w:val="25"/>
        </w:rPr>
        <w:t xml:space="preserve"> </w:t>
      </w:r>
      <w:r>
        <w:rPr>
          <w:i/>
          <w:color w:val="231F20"/>
          <w:sz w:val="25"/>
        </w:rPr>
        <w:t>tháng</w:t>
      </w:r>
      <w:r>
        <w:rPr>
          <w:i/>
          <w:color w:val="231F20"/>
          <w:spacing w:val="-2"/>
          <w:sz w:val="25"/>
        </w:rPr>
        <w:t xml:space="preserve"> </w:t>
      </w:r>
      <w:r>
        <w:rPr>
          <w:i/>
          <w:color w:val="231F20"/>
          <w:sz w:val="25"/>
        </w:rPr>
        <w:t>8</w:t>
      </w:r>
      <w:r>
        <w:rPr>
          <w:i/>
          <w:color w:val="231F20"/>
          <w:spacing w:val="-2"/>
          <w:sz w:val="25"/>
        </w:rPr>
        <w:t xml:space="preserve"> </w:t>
      </w:r>
      <w:r>
        <w:rPr>
          <w:color w:val="231F20"/>
          <w:sz w:val="25"/>
        </w:rPr>
        <w:t>–</w:t>
      </w:r>
      <w:r>
        <w:rPr>
          <w:color w:val="231F20"/>
          <w:spacing w:val="-2"/>
          <w:sz w:val="25"/>
        </w:rPr>
        <w:t xml:space="preserve"> </w:t>
      </w:r>
      <w:r>
        <w:rPr>
          <w:i/>
          <w:color w:val="231F20"/>
          <w:sz w:val="25"/>
        </w:rPr>
        <w:t>1945.</w:t>
      </w:r>
    </w:p>
    <w:p w:rsidR="00167E53" w:rsidRDefault="00F1404D">
      <w:pPr>
        <w:spacing w:before="59" w:line="249" w:lineRule="auto"/>
        <w:ind w:left="383" w:right="494" w:firstLine="396"/>
        <w:rPr>
          <w:sz w:val="25"/>
        </w:rPr>
      </w:pPr>
      <w:r>
        <w:rPr>
          <w:color w:val="231F20"/>
          <w:sz w:val="25"/>
        </w:rPr>
        <w:t>+</w:t>
      </w:r>
      <w:r>
        <w:rPr>
          <w:color w:val="231F20"/>
          <w:spacing w:val="-8"/>
          <w:sz w:val="25"/>
        </w:rPr>
        <w:t xml:space="preserve"> </w:t>
      </w:r>
      <w:r>
        <w:rPr>
          <w:color w:val="231F20"/>
          <w:sz w:val="25"/>
        </w:rPr>
        <w:t>Nhóm</w:t>
      </w:r>
      <w:r>
        <w:rPr>
          <w:color w:val="231F20"/>
          <w:spacing w:val="-8"/>
          <w:sz w:val="25"/>
        </w:rPr>
        <w:t xml:space="preserve"> </w:t>
      </w:r>
      <w:r>
        <w:rPr>
          <w:color w:val="231F20"/>
          <w:sz w:val="25"/>
        </w:rPr>
        <w:t>2:</w:t>
      </w:r>
      <w:r>
        <w:rPr>
          <w:color w:val="231F20"/>
          <w:spacing w:val="-8"/>
          <w:sz w:val="25"/>
        </w:rPr>
        <w:t xml:space="preserve"> </w:t>
      </w:r>
      <w:r>
        <w:rPr>
          <w:i/>
          <w:color w:val="231F20"/>
          <w:sz w:val="25"/>
        </w:rPr>
        <w:t>Tìm</w:t>
      </w:r>
      <w:r>
        <w:rPr>
          <w:i/>
          <w:color w:val="231F20"/>
          <w:spacing w:val="-7"/>
          <w:sz w:val="25"/>
        </w:rPr>
        <w:t xml:space="preserve"> </w:t>
      </w:r>
      <w:r>
        <w:rPr>
          <w:i/>
          <w:color w:val="231F20"/>
          <w:sz w:val="25"/>
        </w:rPr>
        <w:t>hiểu</w:t>
      </w:r>
      <w:r>
        <w:rPr>
          <w:i/>
          <w:color w:val="231F20"/>
          <w:spacing w:val="-7"/>
          <w:sz w:val="25"/>
        </w:rPr>
        <w:t xml:space="preserve"> </w:t>
      </w:r>
      <w:r>
        <w:rPr>
          <w:i/>
          <w:color w:val="231F20"/>
          <w:sz w:val="25"/>
        </w:rPr>
        <w:t>và</w:t>
      </w:r>
      <w:r>
        <w:rPr>
          <w:i/>
          <w:color w:val="231F20"/>
          <w:spacing w:val="-7"/>
          <w:sz w:val="25"/>
        </w:rPr>
        <w:t xml:space="preserve"> </w:t>
      </w:r>
      <w:r>
        <w:rPr>
          <w:i/>
          <w:color w:val="231F20"/>
          <w:sz w:val="25"/>
        </w:rPr>
        <w:t>trình</w:t>
      </w:r>
      <w:r>
        <w:rPr>
          <w:i/>
          <w:color w:val="231F20"/>
          <w:spacing w:val="-7"/>
          <w:sz w:val="25"/>
        </w:rPr>
        <w:t xml:space="preserve"> </w:t>
      </w:r>
      <w:r>
        <w:rPr>
          <w:i/>
          <w:color w:val="231F20"/>
          <w:sz w:val="25"/>
        </w:rPr>
        <w:t>bày</w:t>
      </w:r>
      <w:r>
        <w:rPr>
          <w:i/>
          <w:color w:val="231F20"/>
          <w:spacing w:val="-7"/>
          <w:sz w:val="25"/>
        </w:rPr>
        <w:t xml:space="preserve"> </w:t>
      </w:r>
      <w:r>
        <w:rPr>
          <w:i/>
          <w:color w:val="231F20"/>
          <w:sz w:val="25"/>
        </w:rPr>
        <w:t>diễn</w:t>
      </w:r>
      <w:r>
        <w:rPr>
          <w:i/>
          <w:color w:val="231F20"/>
          <w:spacing w:val="-7"/>
          <w:sz w:val="25"/>
        </w:rPr>
        <w:t xml:space="preserve"> </w:t>
      </w:r>
      <w:r>
        <w:rPr>
          <w:i/>
          <w:color w:val="231F20"/>
          <w:sz w:val="25"/>
        </w:rPr>
        <w:t>biến</w:t>
      </w:r>
      <w:r>
        <w:rPr>
          <w:i/>
          <w:color w:val="231F20"/>
          <w:spacing w:val="-7"/>
          <w:sz w:val="25"/>
        </w:rPr>
        <w:t xml:space="preserve"> </w:t>
      </w:r>
      <w:r>
        <w:rPr>
          <w:i/>
          <w:color w:val="231F20"/>
          <w:sz w:val="25"/>
        </w:rPr>
        <w:t>chính</w:t>
      </w:r>
      <w:r>
        <w:rPr>
          <w:i/>
          <w:color w:val="231F20"/>
          <w:spacing w:val="-7"/>
          <w:sz w:val="25"/>
        </w:rPr>
        <w:t xml:space="preserve"> </w:t>
      </w:r>
      <w:r>
        <w:rPr>
          <w:i/>
          <w:color w:val="231F20"/>
          <w:sz w:val="25"/>
        </w:rPr>
        <w:t>của</w:t>
      </w:r>
      <w:r>
        <w:rPr>
          <w:i/>
          <w:color w:val="231F20"/>
          <w:spacing w:val="-7"/>
          <w:sz w:val="25"/>
        </w:rPr>
        <w:t xml:space="preserve"> </w:t>
      </w:r>
      <w:r>
        <w:rPr>
          <w:i/>
          <w:color w:val="231F20"/>
          <w:sz w:val="25"/>
        </w:rPr>
        <w:t>Tổng</w:t>
      </w:r>
      <w:r>
        <w:rPr>
          <w:i/>
          <w:color w:val="231F20"/>
          <w:spacing w:val="-7"/>
          <w:sz w:val="25"/>
        </w:rPr>
        <w:t xml:space="preserve"> </w:t>
      </w:r>
      <w:r>
        <w:rPr>
          <w:i/>
          <w:color w:val="231F20"/>
          <w:sz w:val="25"/>
        </w:rPr>
        <w:t>khởi</w:t>
      </w:r>
      <w:r>
        <w:rPr>
          <w:i/>
          <w:color w:val="231F20"/>
          <w:spacing w:val="-7"/>
          <w:sz w:val="25"/>
        </w:rPr>
        <w:t xml:space="preserve"> </w:t>
      </w:r>
      <w:r>
        <w:rPr>
          <w:i/>
          <w:color w:val="231F20"/>
          <w:sz w:val="25"/>
        </w:rPr>
        <w:t>nghĩa</w:t>
      </w:r>
      <w:r>
        <w:rPr>
          <w:i/>
          <w:color w:val="231F20"/>
          <w:spacing w:val="-7"/>
          <w:sz w:val="25"/>
        </w:rPr>
        <w:t xml:space="preserve"> </w:t>
      </w:r>
      <w:r>
        <w:rPr>
          <w:i/>
          <w:color w:val="231F20"/>
          <w:sz w:val="25"/>
        </w:rPr>
        <w:t>tháng</w:t>
      </w:r>
      <w:r>
        <w:rPr>
          <w:i/>
          <w:color w:val="231F20"/>
          <w:spacing w:val="-7"/>
          <w:sz w:val="25"/>
        </w:rPr>
        <w:t xml:space="preserve"> </w:t>
      </w:r>
      <w:r>
        <w:rPr>
          <w:i/>
          <w:color w:val="231F20"/>
          <w:sz w:val="25"/>
        </w:rPr>
        <w:t>Tám năm 1945 (trên lược đồ nếu có)</w:t>
      </w:r>
      <w:r>
        <w:rPr>
          <w:color w:val="231F20"/>
          <w:sz w:val="25"/>
        </w:rPr>
        <w:t>.</w:t>
      </w:r>
    </w:p>
    <w:p w:rsidR="00167E53" w:rsidRDefault="00F1404D">
      <w:pPr>
        <w:spacing w:before="59"/>
        <w:ind w:left="780"/>
        <w:rPr>
          <w:i/>
          <w:sz w:val="25"/>
        </w:rPr>
      </w:pPr>
      <w:r>
        <w:rPr>
          <w:color w:val="231F20"/>
          <w:spacing w:val="-6"/>
          <w:sz w:val="25"/>
        </w:rPr>
        <w:t>+</w:t>
      </w:r>
      <w:r>
        <w:rPr>
          <w:color w:val="231F20"/>
          <w:spacing w:val="-15"/>
          <w:sz w:val="25"/>
        </w:rPr>
        <w:t xml:space="preserve"> </w:t>
      </w:r>
      <w:r>
        <w:rPr>
          <w:color w:val="231F20"/>
          <w:spacing w:val="-6"/>
          <w:sz w:val="25"/>
        </w:rPr>
        <w:t>Nhóm</w:t>
      </w:r>
      <w:r>
        <w:rPr>
          <w:color w:val="231F20"/>
          <w:spacing w:val="-15"/>
          <w:sz w:val="25"/>
        </w:rPr>
        <w:t xml:space="preserve"> </w:t>
      </w:r>
      <w:r>
        <w:rPr>
          <w:color w:val="231F20"/>
          <w:spacing w:val="-6"/>
          <w:sz w:val="25"/>
        </w:rPr>
        <w:t>3:</w:t>
      </w:r>
      <w:r>
        <w:rPr>
          <w:color w:val="231F20"/>
          <w:spacing w:val="-15"/>
          <w:sz w:val="25"/>
        </w:rPr>
        <w:t xml:space="preserve"> </w:t>
      </w:r>
      <w:r>
        <w:rPr>
          <w:i/>
          <w:color w:val="231F20"/>
          <w:spacing w:val="-6"/>
          <w:sz w:val="25"/>
        </w:rPr>
        <w:t>Tìm</w:t>
      </w:r>
      <w:r>
        <w:rPr>
          <w:i/>
          <w:color w:val="231F20"/>
          <w:spacing w:val="-15"/>
          <w:sz w:val="25"/>
        </w:rPr>
        <w:t xml:space="preserve"> </w:t>
      </w:r>
      <w:r>
        <w:rPr>
          <w:i/>
          <w:color w:val="231F20"/>
          <w:spacing w:val="-6"/>
          <w:sz w:val="25"/>
        </w:rPr>
        <w:t>hiểu</w:t>
      </w:r>
      <w:r>
        <w:rPr>
          <w:i/>
          <w:color w:val="231F20"/>
          <w:spacing w:val="-14"/>
          <w:sz w:val="25"/>
        </w:rPr>
        <w:t xml:space="preserve"> </w:t>
      </w:r>
      <w:r>
        <w:rPr>
          <w:i/>
          <w:color w:val="231F20"/>
          <w:spacing w:val="-6"/>
          <w:sz w:val="25"/>
        </w:rPr>
        <w:t>và</w:t>
      </w:r>
      <w:r>
        <w:rPr>
          <w:i/>
          <w:color w:val="231F20"/>
          <w:spacing w:val="-15"/>
          <w:sz w:val="25"/>
        </w:rPr>
        <w:t xml:space="preserve"> </w:t>
      </w:r>
      <w:r>
        <w:rPr>
          <w:i/>
          <w:color w:val="231F20"/>
          <w:spacing w:val="-6"/>
          <w:sz w:val="25"/>
        </w:rPr>
        <w:t>cho</w:t>
      </w:r>
      <w:r>
        <w:rPr>
          <w:i/>
          <w:color w:val="231F20"/>
          <w:spacing w:val="-14"/>
          <w:sz w:val="25"/>
        </w:rPr>
        <w:t xml:space="preserve"> </w:t>
      </w:r>
      <w:r>
        <w:rPr>
          <w:i/>
          <w:color w:val="231F20"/>
          <w:spacing w:val="-6"/>
          <w:sz w:val="25"/>
        </w:rPr>
        <w:t>biết</w:t>
      </w:r>
      <w:r>
        <w:rPr>
          <w:i/>
          <w:color w:val="231F20"/>
          <w:spacing w:val="-15"/>
          <w:sz w:val="25"/>
        </w:rPr>
        <w:t xml:space="preserve"> </w:t>
      </w:r>
      <w:r>
        <w:rPr>
          <w:i/>
          <w:color w:val="231F20"/>
          <w:spacing w:val="-6"/>
          <w:sz w:val="25"/>
        </w:rPr>
        <w:t>nước</w:t>
      </w:r>
      <w:r>
        <w:rPr>
          <w:i/>
          <w:color w:val="231F20"/>
          <w:spacing w:val="-14"/>
          <w:sz w:val="25"/>
        </w:rPr>
        <w:t xml:space="preserve"> </w:t>
      </w:r>
      <w:r>
        <w:rPr>
          <w:i/>
          <w:color w:val="231F20"/>
          <w:spacing w:val="-6"/>
          <w:sz w:val="25"/>
        </w:rPr>
        <w:t>Việt</w:t>
      </w:r>
      <w:r>
        <w:rPr>
          <w:i/>
          <w:color w:val="231F20"/>
          <w:spacing w:val="-15"/>
          <w:sz w:val="25"/>
        </w:rPr>
        <w:t xml:space="preserve"> </w:t>
      </w:r>
      <w:r>
        <w:rPr>
          <w:i/>
          <w:color w:val="231F20"/>
          <w:spacing w:val="-6"/>
          <w:sz w:val="25"/>
        </w:rPr>
        <w:t>Nam</w:t>
      </w:r>
      <w:r>
        <w:rPr>
          <w:i/>
          <w:color w:val="231F20"/>
          <w:spacing w:val="-15"/>
          <w:sz w:val="25"/>
        </w:rPr>
        <w:t xml:space="preserve"> </w:t>
      </w:r>
      <w:r>
        <w:rPr>
          <w:i/>
          <w:color w:val="231F20"/>
          <w:spacing w:val="-6"/>
          <w:sz w:val="25"/>
        </w:rPr>
        <w:t>Dân</w:t>
      </w:r>
      <w:r>
        <w:rPr>
          <w:i/>
          <w:color w:val="231F20"/>
          <w:spacing w:val="-14"/>
          <w:sz w:val="25"/>
        </w:rPr>
        <w:t xml:space="preserve"> </w:t>
      </w:r>
      <w:r>
        <w:rPr>
          <w:i/>
          <w:color w:val="231F20"/>
          <w:spacing w:val="-6"/>
          <w:sz w:val="25"/>
        </w:rPr>
        <w:t>chủ</w:t>
      </w:r>
      <w:r>
        <w:rPr>
          <w:i/>
          <w:color w:val="231F20"/>
          <w:spacing w:val="-15"/>
          <w:sz w:val="25"/>
        </w:rPr>
        <w:t xml:space="preserve"> </w:t>
      </w:r>
      <w:r>
        <w:rPr>
          <w:i/>
          <w:color w:val="231F20"/>
          <w:spacing w:val="-6"/>
          <w:sz w:val="25"/>
        </w:rPr>
        <w:t>Cộng</w:t>
      </w:r>
      <w:r>
        <w:rPr>
          <w:i/>
          <w:color w:val="231F20"/>
          <w:spacing w:val="-14"/>
          <w:sz w:val="25"/>
        </w:rPr>
        <w:t xml:space="preserve"> </w:t>
      </w:r>
      <w:r>
        <w:rPr>
          <w:i/>
          <w:color w:val="231F20"/>
          <w:spacing w:val="-6"/>
          <w:sz w:val="25"/>
        </w:rPr>
        <w:t>hoà</w:t>
      </w:r>
      <w:r>
        <w:rPr>
          <w:i/>
          <w:color w:val="231F20"/>
          <w:spacing w:val="-15"/>
          <w:sz w:val="25"/>
        </w:rPr>
        <w:t xml:space="preserve"> </w:t>
      </w:r>
      <w:r>
        <w:rPr>
          <w:i/>
          <w:color w:val="231F20"/>
          <w:spacing w:val="-6"/>
          <w:sz w:val="25"/>
        </w:rPr>
        <w:t>ra</w:t>
      </w:r>
      <w:r>
        <w:rPr>
          <w:i/>
          <w:color w:val="231F20"/>
          <w:spacing w:val="-14"/>
          <w:sz w:val="25"/>
        </w:rPr>
        <w:t xml:space="preserve"> </w:t>
      </w:r>
      <w:r>
        <w:rPr>
          <w:i/>
          <w:color w:val="231F20"/>
          <w:spacing w:val="-6"/>
          <w:sz w:val="25"/>
        </w:rPr>
        <w:t>đời</w:t>
      </w:r>
      <w:r>
        <w:rPr>
          <w:i/>
          <w:color w:val="231F20"/>
          <w:spacing w:val="-15"/>
          <w:sz w:val="25"/>
        </w:rPr>
        <w:t xml:space="preserve"> </w:t>
      </w:r>
      <w:r>
        <w:rPr>
          <w:i/>
          <w:color w:val="231F20"/>
          <w:spacing w:val="-6"/>
          <w:sz w:val="25"/>
        </w:rPr>
        <w:t>như</w:t>
      </w:r>
      <w:r>
        <w:rPr>
          <w:i/>
          <w:color w:val="231F20"/>
          <w:spacing w:val="-14"/>
          <w:sz w:val="25"/>
        </w:rPr>
        <w:t xml:space="preserve"> </w:t>
      </w:r>
      <w:r>
        <w:rPr>
          <w:i/>
          <w:color w:val="231F20"/>
          <w:spacing w:val="-6"/>
          <w:sz w:val="25"/>
        </w:rPr>
        <w:t>thế</w:t>
      </w:r>
      <w:r>
        <w:rPr>
          <w:i/>
          <w:color w:val="231F20"/>
          <w:spacing w:val="-15"/>
          <w:sz w:val="25"/>
        </w:rPr>
        <w:t xml:space="preserve"> </w:t>
      </w:r>
      <w:r>
        <w:rPr>
          <w:i/>
          <w:color w:val="231F20"/>
          <w:spacing w:val="-6"/>
          <w:sz w:val="25"/>
        </w:rPr>
        <w:t>nào.</w:t>
      </w:r>
    </w:p>
    <w:p w:rsidR="00167E53" w:rsidRDefault="00F1404D">
      <w:pPr>
        <w:spacing w:before="12"/>
        <w:ind w:left="383"/>
        <w:rPr>
          <w:i/>
          <w:sz w:val="25"/>
        </w:rPr>
      </w:pPr>
      <w:r>
        <w:rPr>
          <w:i/>
          <w:color w:val="231F20"/>
          <w:sz w:val="25"/>
        </w:rPr>
        <w:t>Khai</w:t>
      </w:r>
      <w:r>
        <w:rPr>
          <w:i/>
          <w:color w:val="231F20"/>
          <w:spacing w:val="-16"/>
          <w:sz w:val="25"/>
        </w:rPr>
        <w:t xml:space="preserve"> </w:t>
      </w:r>
      <w:r>
        <w:rPr>
          <w:i/>
          <w:color w:val="231F20"/>
          <w:sz w:val="25"/>
        </w:rPr>
        <w:t>thác</w:t>
      </w:r>
      <w:r>
        <w:rPr>
          <w:i/>
          <w:color w:val="231F20"/>
          <w:spacing w:val="-16"/>
          <w:sz w:val="25"/>
        </w:rPr>
        <w:t xml:space="preserve"> </w:t>
      </w:r>
      <w:r>
        <w:rPr>
          <w:i/>
          <w:color w:val="231F20"/>
          <w:sz w:val="25"/>
        </w:rPr>
        <w:t>Tư</w:t>
      </w:r>
      <w:r>
        <w:rPr>
          <w:i/>
          <w:color w:val="231F20"/>
          <w:spacing w:val="-15"/>
          <w:sz w:val="25"/>
        </w:rPr>
        <w:t xml:space="preserve"> </w:t>
      </w:r>
      <w:r>
        <w:rPr>
          <w:i/>
          <w:color w:val="231F20"/>
          <w:sz w:val="25"/>
        </w:rPr>
        <w:t>liệu</w:t>
      </w:r>
      <w:r>
        <w:rPr>
          <w:i/>
          <w:color w:val="231F20"/>
          <w:spacing w:val="-16"/>
          <w:sz w:val="25"/>
        </w:rPr>
        <w:t xml:space="preserve"> </w:t>
      </w:r>
      <w:r>
        <w:rPr>
          <w:i/>
          <w:color w:val="231F20"/>
          <w:sz w:val="25"/>
        </w:rPr>
        <w:t>3</w:t>
      </w:r>
      <w:r>
        <w:rPr>
          <w:i/>
          <w:color w:val="231F20"/>
          <w:spacing w:val="-15"/>
          <w:sz w:val="25"/>
        </w:rPr>
        <w:t xml:space="preserve"> </w:t>
      </w:r>
      <w:r>
        <w:rPr>
          <w:i/>
          <w:color w:val="231F20"/>
          <w:sz w:val="25"/>
        </w:rPr>
        <w:t>và</w:t>
      </w:r>
      <w:r>
        <w:rPr>
          <w:i/>
          <w:color w:val="231F20"/>
          <w:spacing w:val="-16"/>
          <w:sz w:val="25"/>
        </w:rPr>
        <w:t xml:space="preserve"> </w:t>
      </w:r>
      <w:r>
        <w:rPr>
          <w:i/>
          <w:color w:val="231F20"/>
          <w:sz w:val="25"/>
        </w:rPr>
        <w:t>cho</w:t>
      </w:r>
      <w:r>
        <w:rPr>
          <w:i/>
          <w:color w:val="231F20"/>
          <w:spacing w:val="-16"/>
          <w:sz w:val="25"/>
        </w:rPr>
        <w:t xml:space="preserve"> </w:t>
      </w:r>
      <w:r>
        <w:rPr>
          <w:i/>
          <w:color w:val="231F20"/>
          <w:sz w:val="25"/>
        </w:rPr>
        <w:t>biết</w:t>
      </w:r>
      <w:r>
        <w:rPr>
          <w:i/>
          <w:color w:val="231F20"/>
          <w:spacing w:val="-15"/>
          <w:sz w:val="25"/>
        </w:rPr>
        <w:t xml:space="preserve"> </w:t>
      </w:r>
      <w:r>
        <w:rPr>
          <w:i/>
          <w:color w:val="231F20"/>
          <w:sz w:val="25"/>
        </w:rPr>
        <w:t>tư</w:t>
      </w:r>
      <w:r>
        <w:rPr>
          <w:i/>
          <w:color w:val="231F20"/>
          <w:spacing w:val="-16"/>
          <w:sz w:val="25"/>
        </w:rPr>
        <w:t xml:space="preserve"> </w:t>
      </w:r>
      <w:r>
        <w:rPr>
          <w:i/>
          <w:color w:val="231F20"/>
          <w:sz w:val="25"/>
        </w:rPr>
        <w:t>liệu</w:t>
      </w:r>
      <w:r>
        <w:rPr>
          <w:i/>
          <w:color w:val="231F20"/>
          <w:spacing w:val="-15"/>
          <w:sz w:val="25"/>
        </w:rPr>
        <w:t xml:space="preserve"> </w:t>
      </w:r>
      <w:r>
        <w:rPr>
          <w:i/>
          <w:color w:val="231F20"/>
          <w:sz w:val="25"/>
        </w:rPr>
        <w:t>phản</w:t>
      </w:r>
      <w:r>
        <w:rPr>
          <w:i/>
          <w:color w:val="231F20"/>
          <w:spacing w:val="-16"/>
          <w:sz w:val="25"/>
        </w:rPr>
        <w:t xml:space="preserve"> </w:t>
      </w:r>
      <w:r>
        <w:rPr>
          <w:i/>
          <w:color w:val="231F20"/>
          <w:sz w:val="25"/>
        </w:rPr>
        <w:t>ánh</w:t>
      </w:r>
      <w:r>
        <w:rPr>
          <w:i/>
          <w:color w:val="231F20"/>
          <w:spacing w:val="-15"/>
          <w:sz w:val="25"/>
        </w:rPr>
        <w:t xml:space="preserve"> </w:t>
      </w:r>
      <w:r>
        <w:rPr>
          <w:i/>
          <w:color w:val="231F20"/>
          <w:sz w:val="25"/>
        </w:rPr>
        <w:t>điều</w:t>
      </w:r>
      <w:r>
        <w:rPr>
          <w:i/>
          <w:color w:val="231F20"/>
          <w:spacing w:val="-16"/>
          <w:sz w:val="25"/>
        </w:rPr>
        <w:t xml:space="preserve"> </w:t>
      </w:r>
      <w:r>
        <w:rPr>
          <w:i/>
          <w:color w:val="231F20"/>
          <w:spacing w:val="-5"/>
          <w:sz w:val="25"/>
        </w:rPr>
        <w:t>gì?</w:t>
      </w:r>
    </w:p>
    <w:p w:rsidR="00167E53" w:rsidRDefault="00F1404D">
      <w:pPr>
        <w:pStyle w:val="Heading5"/>
        <w:numPr>
          <w:ilvl w:val="0"/>
          <w:numId w:val="147"/>
        </w:numPr>
        <w:tabs>
          <w:tab w:val="left" w:pos="941"/>
        </w:tabs>
        <w:spacing w:before="70"/>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7"/>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148"/>
        </w:numPr>
        <w:tabs>
          <w:tab w:val="left" w:pos="974"/>
        </w:tabs>
        <w:spacing w:line="249" w:lineRule="auto"/>
        <w:ind w:right="611" w:firstLine="396"/>
        <w:rPr>
          <w:sz w:val="25"/>
        </w:rPr>
      </w:pPr>
      <w:r>
        <w:rPr>
          <w:color w:val="231F20"/>
          <w:spacing w:val="-2"/>
          <w:w w:val="105"/>
          <w:sz w:val="25"/>
        </w:rPr>
        <w:t>Các</w:t>
      </w:r>
      <w:r>
        <w:rPr>
          <w:color w:val="231F20"/>
          <w:spacing w:val="-11"/>
          <w:w w:val="105"/>
          <w:sz w:val="25"/>
        </w:rPr>
        <w:t xml:space="preserve"> </w:t>
      </w:r>
      <w:r>
        <w:rPr>
          <w:color w:val="231F20"/>
          <w:spacing w:val="-2"/>
          <w:w w:val="105"/>
          <w:sz w:val="25"/>
        </w:rPr>
        <w:t>nhóm</w:t>
      </w:r>
      <w:r>
        <w:rPr>
          <w:color w:val="231F20"/>
          <w:spacing w:val="-11"/>
          <w:w w:val="105"/>
          <w:sz w:val="25"/>
        </w:rPr>
        <w:t xml:space="preserve"> </w:t>
      </w:r>
      <w:r>
        <w:rPr>
          <w:color w:val="231F20"/>
          <w:spacing w:val="-2"/>
          <w:w w:val="105"/>
          <w:sz w:val="25"/>
        </w:rPr>
        <w:t>khai</w:t>
      </w:r>
      <w:r>
        <w:rPr>
          <w:color w:val="231F20"/>
          <w:spacing w:val="-11"/>
          <w:w w:val="105"/>
          <w:sz w:val="25"/>
        </w:rPr>
        <w:t xml:space="preserve"> </w:t>
      </w:r>
      <w:r>
        <w:rPr>
          <w:color w:val="231F20"/>
          <w:spacing w:val="-2"/>
          <w:w w:val="105"/>
          <w:sz w:val="25"/>
        </w:rPr>
        <w:t>thác</w:t>
      </w:r>
      <w:r>
        <w:rPr>
          <w:color w:val="231F20"/>
          <w:spacing w:val="-11"/>
          <w:w w:val="105"/>
          <w:sz w:val="25"/>
        </w:rPr>
        <w:t xml:space="preserve"> </w:t>
      </w:r>
      <w:r>
        <w:rPr>
          <w:color w:val="231F20"/>
          <w:spacing w:val="-2"/>
          <w:w w:val="105"/>
          <w:sz w:val="25"/>
        </w:rPr>
        <w:t>thông</w:t>
      </w:r>
      <w:r>
        <w:rPr>
          <w:color w:val="231F20"/>
          <w:spacing w:val="-11"/>
          <w:w w:val="105"/>
          <w:sz w:val="25"/>
        </w:rPr>
        <w:t xml:space="preserve"> </w:t>
      </w:r>
      <w:r>
        <w:rPr>
          <w:color w:val="231F20"/>
          <w:spacing w:val="-2"/>
          <w:w w:val="105"/>
          <w:sz w:val="25"/>
        </w:rPr>
        <w:t>tin</w:t>
      </w:r>
      <w:r>
        <w:rPr>
          <w:color w:val="231F20"/>
          <w:spacing w:val="-11"/>
          <w:w w:val="105"/>
          <w:sz w:val="25"/>
        </w:rPr>
        <w:t xml:space="preserve"> </w:t>
      </w:r>
      <w:r>
        <w:rPr>
          <w:color w:val="231F20"/>
          <w:spacing w:val="-2"/>
          <w:w w:val="105"/>
          <w:sz w:val="25"/>
        </w:rPr>
        <w:t>trong</w:t>
      </w:r>
      <w:r>
        <w:rPr>
          <w:color w:val="231F20"/>
          <w:spacing w:val="-11"/>
          <w:w w:val="105"/>
          <w:sz w:val="25"/>
        </w:rPr>
        <w:t xml:space="preserve"> </w:t>
      </w:r>
      <w:r>
        <w:rPr>
          <w:color w:val="231F20"/>
          <w:spacing w:val="-2"/>
          <w:w w:val="105"/>
          <w:sz w:val="25"/>
        </w:rPr>
        <w:t>SGK</w:t>
      </w:r>
      <w:r>
        <w:rPr>
          <w:color w:val="231F20"/>
          <w:spacing w:val="-11"/>
          <w:w w:val="105"/>
          <w:sz w:val="25"/>
        </w:rPr>
        <w:t xml:space="preserve"> </w:t>
      </w:r>
      <w:r>
        <w:rPr>
          <w:color w:val="231F20"/>
          <w:spacing w:val="-2"/>
          <w:w w:val="105"/>
          <w:sz w:val="25"/>
        </w:rPr>
        <w:t>(kênh</w:t>
      </w:r>
      <w:r>
        <w:rPr>
          <w:color w:val="231F20"/>
          <w:spacing w:val="-11"/>
          <w:w w:val="105"/>
          <w:sz w:val="25"/>
        </w:rPr>
        <w:t xml:space="preserve"> </w:t>
      </w:r>
      <w:r>
        <w:rPr>
          <w:color w:val="231F20"/>
          <w:spacing w:val="-2"/>
          <w:w w:val="105"/>
          <w:sz w:val="25"/>
        </w:rPr>
        <w:t>chữ,</w:t>
      </w:r>
      <w:r>
        <w:rPr>
          <w:color w:val="231F20"/>
          <w:spacing w:val="-11"/>
          <w:w w:val="105"/>
          <w:sz w:val="25"/>
        </w:rPr>
        <w:t xml:space="preserve"> </w:t>
      </w:r>
      <w:r>
        <w:rPr>
          <w:color w:val="231F20"/>
          <w:spacing w:val="-2"/>
          <w:w w:val="105"/>
          <w:sz w:val="25"/>
        </w:rPr>
        <w:t>kênh</w:t>
      </w:r>
      <w:r>
        <w:rPr>
          <w:color w:val="231F20"/>
          <w:spacing w:val="-11"/>
          <w:w w:val="105"/>
          <w:sz w:val="25"/>
        </w:rPr>
        <w:t xml:space="preserve"> </w:t>
      </w:r>
      <w:r>
        <w:rPr>
          <w:color w:val="231F20"/>
          <w:spacing w:val="-2"/>
          <w:w w:val="105"/>
          <w:sz w:val="25"/>
        </w:rPr>
        <w:t>hình)</w:t>
      </w:r>
      <w:r>
        <w:rPr>
          <w:color w:val="231F20"/>
          <w:spacing w:val="-11"/>
          <w:w w:val="105"/>
          <w:sz w:val="25"/>
        </w:rPr>
        <w:t xml:space="preserve"> </w:t>
      </w:r>
      <w:r>
        <w:rPr>
          <w:color w:val="231F20"/>
          <w:spacing w:val="-2"/>
          <w:w w:val="105"/>
          <w:sz w:val="25"/>
        </w:rPr>
        <w:t>và</w:t>
      </w:r>
      <w:r>
        <w:rPr>
          <w:color w:val="231F20"/>
          <w:spacing w:val="-11"/>
          <w:w w:val="105"/>
          <w:sz w:val="25"/>
        </w:rPr>
        <w:t xml:space="preserve"> </w:t>
      </w:r>
      <w:r>
        <w:rPr>
          <w:color w:val="231F20"/>
          <w:spacing w:val="-2"/>
          <w:w w:val="105"/>
          <w:sz w:val="25"/>
        </w:rPr>
        <w:t>các</w:t>
      </w:r>
      <w:r>
        <w:rPr>
          <w:color w:val="231F20"/>
          <w:spacing w:val="-11"/>
          <w:w w:val="105"/>
          <w:sz w:val="25"/>
        </w:rPr>
        <w:t xml:space="preserve"> </w:t>
      </w:r>
      <w:r>
        <w:rPr>
          <w:color w:val="231F20"/>
          <w:spacing w:val="-2"/>
          <w:w w:val="105"/>
          <w:sz w:val="25"/>
        </w:rPr>
        <w:t>tư</w:t>
      </w:r>
      <w:r>
        <w:rPr>
          <w:color w:val="231F20"/>
          <w:spacing w:val="-11"/>
          <w:w w:val="105"/>
          <w:sz w:val="25"/>
        </w:rPr>
        <w:t xml:space="preserve"> </w:t>
      </w:r>
      <w:r>
        <w:rPr>
          <w:color w:val="231F20"/>
          <w:spacing w:val="-2"/>
          <w:w w:val="105"/>
          <w:sz w:val="25"/>
        </w:rPr>
        <w:t xml:space="preserve">liệu </w:t>
      </w:r>
      <w:r>
        <w:rPr>
          <w:color w:val="231F20"/>
          <w:w w:val="105"/>
          <w:sz w:val="25"/>
        </w:rPr>
        <w:t>khác</w:t>
      </w:r>
      <w:r>
        <w:rPr>
          <w:color w:val="231F20"/>
          <w:spacing w:val="-12"/>
          <w:w w:val="105"/>
          <w:sz w:val="25"/>
        </w:rPr>
        <w:t xml:space="preserve"> </w:t>
      </w:r>
      <w:r>
        <w:rPr>
          <w:color w:val="231F20"/>
          <w:w w:val="105"/>
          <w:sz w:val="25"/>
        </w:rPr>
        <w:t>(nếu</w:t>
      </w:r>
      <w:r>
        <w:rPr>
          <w:color w:val="231F20"/>
          <w:spacing w:val="-12"/>
          <w:w w:val="105"/>
          <w:sz w:val="25"/>
        </w:rPr>
        <w:t xml:space="preserve"> </w:t>
      </w:r>
      <w:r>
        <w:rPr>
          <w:color w:val="231F20"/>
          <w:w w:val="105"/>
          <w:sz w:val="25"/>
        </w:rPr>
        <w:t>có),</w:t>
      </w:r>
      <w:r>
        <w:rPr>
          <w:color w:val="231F20"/>
          <w:spacing w:val="-12"/>
          <w:w w:val="105"/>
          <w:sz w:val="25"/>
        </w:rPr>
        <w:t xml:space="preserve"> </w:t>
      </w:r>
      <w:r>
        <w:rPr>
          <w:color w:val="231F20"/>
          <w:w w:val="105"/>
          <w:sz w:val="25"/>
        </w:rPr>
        <w:t>cùng</w:t>
      </w:r>
      <w:r>
        <w:rPr>
          <w:color w:val="231F20"/>
          <w:spacing w:val="-12"/>
          <w:w w:val="105"/>
          <w:sz w:val="25"/>
        </w:rPr>
        <w:t xml:space="preserve"> </w:t>
      </w:r>
      <w:r>
        <w:rPr>
          <w:color w:val="231F20"/>
          <w:w w:val="105"/>
          <w:sz w:val="25"/>
        </w:rPr>
        <w:t>thảo</w:t>
      </w:r>
      <w:r>
        <w:rPr>
          <w:color w:val="231F20"/>
          <w:spacing w:val="-12"/>
          <w:w w:val="105"/>
          <w:sz w:val="25"/>
        </w:rPr>
        <w:t xml:space="preserve"> </w:t>
      </w:r>
      <w:r>
        <w:rPr>
          <w:color w:val="231F20"/>
          <w:w w:val="105"/>
          <w:sz w:val="25"/>
        </w:rPr>
        <w:t>luận,</w:t>
      </w:r>
      <w:r>
        <w:rPr>
          <w:color w:val="231F20"/>
          <w:spacing w:val="-12"/>
          <w:w w:val="105"/>
          <w:sz w:val="25"/>
        </w:rPr>
        <w:t xml:space="preserve"> </w:t>
      </w:r>
      <w:r>
        <w:rPr>
          <w:color w:val="231F20"/>
          <w:w w:val="105"/>
          <w:sz w:val="25"/>
        </w:rPr>
        <w:t>thống</w:t>
      </w:r>
      <w:r>
        <w:rPr>
          <w:color w:val="231F20"/>
          <w:spacing w:val="-12"/>
          <w:w w:val="105"/>
          <w:sz w:val="25"/>
        </w:rPr>
        <w:t xml:space="preserve"> </w:t>
      </w:r>
      <w:r>
        <w:rPr>
          <w:color w:val="231F20"/>
          <w:w w:val="105"/>
          <w:sz w:val="25"/>
        </w:rPr>
        <w:t>nhất</w:t>
      </w:r>
      <w:r>
        <w:rPr>
          <w:color w:val="231F20"/>
          <w:spacing w:val="-12"/>
          <w:w w:val="105"/>
          <w:sz w:val="25"/>
        </w:rPr>
        <w:t xml:space="preserve"> </w:t>
      </w:r>
      <w:r>
        <w:rPr>
          <w:color w:val="231F20"/>
          <w:w w:val="105"/>
          <w:sz w:val="25"/>
        </w:rPr>
        <w:t>nội</w:t>
      </w:r>
      <w:r>
        <w:rPr>
          <w:color w:val="231F20"/>
          <w:spacing w:val="-12"/>
          <w:w w:val="105"/>
          <w:sz w:val="25"/>
        </w:rPr>
        <w:t xml:space="preserve"> </w:t>
      </w:r>
      <w:r>
        <w:rPr>
          <w:color w:val="231F20"/>
          <w:w w:val="105"/>
          <w:sz w:val="25"/>
        </w:rPr>
        <w:t>dung</w:t>
      </w:r>
      <w:r>
        <w:rPr>
          <w:color w:val="231F20"/>
          <w:spacing w:val="-12"/>
          <w:w w:val="105"/>
          <w:sz w:val="25"/>
        </w:rPr>
        <w:t xml:space="preserve"> </w:t>
      </w:r>
      <w:r>
        <w:rPr>
          <w:color w:val="231F20"/>
          <w:w w:val="105"/>
          <w:sz w:val="25"/>
        </w:rPr>
        <w:t>báo</w:t>
      </w:r>
      <w:r>
        <w:rPr>
          <w:color w:val="231F20"/>
          <w:spacing w:val="-12"/>
          <w:w w:val="105"/>
          <w:sz w:val="25"/>
        </w:rPr>
        <w:t xml:space="preserve"> </w:t>
      </w:r>
      <w:r>
        <w:rPr>
          <w:color w:val="231F20"/>
          <w:w w:val="105"/>
          <w:sz w:val="25"/>
        </w:rPr>
        <w:t>cáo.</w:t>
      </w:r>
    </w:p>
    <w:p w:rsidR="00167E53" w:rsidRDefault="00F1404D">
      <w:pPr>
        <w:pStyle w:val="ListParagraph"/>
        <w:numPr>
          <w:ilvl w:val="0"/>
          <w:numId w:val="148"/>
        </w:numPr>
        <w:tabs>
          <w:tab w:val="left" w:pos="975"/>
        </w:tabs>
        <w:spacing w:before="58" w:line="249" w:lineRule="auto"/>
        <w:ind w:right="609" w:firstLine="396"/>
        <w:rPr>
          <w:sz w:val="25"/>
        </w:rPr>
      </w:pPr>
      <w:r>
        <w:rPr>
          <w:color w:val="231F20"/>
          <w:w w:val="105"/>
          <w:sz w:val="25"/>
        </w:rPr>
        <w:t>Trong</w:t>
      </w:r>
      <w:r>
        <w:rPr>
          <w:color w:val="231F20"/>
          <w:spacing w:val="-15"/>
          <w:w w:val="105"/>
          <w:sz w:val="25"/>
        </w:rPr>
        <w:t xml:space="preserve"> </w:t>
      </w:r>
      <w:r>
        <w:rPr>
          <w:color w:val="231F20"/>
          <w:w w:val="105"/>
          <w:sz w:val="25"/>
        </w:rPr>
        <w:t>quá</w:t>
      </w:r>
      <w:r>
        <w:rPr>
          <w:color w:val="231F20"/>
          <w:spacing w:val="-15"/>
          <w:w w:val="105"/>
          <w:sz w:val="25"/>
        </w:rPr>
        <w:t xml:space="preserve"> </w:t>
      </w:r>
      <w:r>
        <w:rPr>
          <w:color w:val="231F20"/>
          <w:w w:val="105"/>
          <w:sz w:val="25"/>
        </w:rPr>
        <w:t>trình</w:t>
      </w:r>
      <w:r>
        <w:rPr>
          <w:color w:val="231F20"/>
          <w:spacing w:val="-15"/>
          <w:w w:val="105"/>
          <w:sz w:val="25"/>
        </w:rPr>
        <w:t xml:space="preserve"> </w:t>
      </w:r>
      <w:r>
        <w:rPr>
          <w:color w:val="231F20"/>
          <w:w w:val="105"/>
          <w:sz w:val="25"/>
        </w:rPr>
        <w:t>HS</w:t>
      </w:r>
      <w:r>
        <w:rPr>
          <w:color w:val="231F20"/>
          <w:spacing w:val="-15"/>
          <w:w w:val="105"/>
          <w:sz w:val="25"/>
        </w:rPr>
        <w:t xml:space="preserve"> </w:t>
      </w:r>
      <w:r>
        <w:rPr>
          <w:color w:val="231F20"/>
          <w:w w:val="105"/>
          <w:sz w:val="25"/>
        </w:rPr>
        <w:t>thảo</w:t>
      </w:r>
      <w:r>
        <w:rPr>
          <w:color w:val="231F20"/>
          <w:spacing w:val="-15"/>
          <w:w w:val="105"/>
          <w:sz w:val="25"/>
        </w:rPr>
        <w:t xml:space="preserve"> </w:t>
      </w:r>
      <w:r>
        <w:rPr>
          <w:color w:val="231F20"/>
          <w:w w:val="105"/>
          <w:sz w:val="25"/>
        </w:rPr>
        <w:t>luận,</w:t>
      </w:r>
      <w:r>
        <w:rPr>
          <w:color w:val="231F20"/>
          <w:spacing w:val="-15"/>
          <w:w w:val="105"/>
          <w:sz w:val="25"/>
        </w:rPr>
        <w:t xml:space="preserve"> </w:t>
      </w:r>
      <w:r>
        <w:rPr>
          <w:color w:val="231F20"/>
          <w:w w:val="105"/>
          <w:sz w:val="25"/>
        </w:rPr>
        <w:t>GV</w:t>
      </w:r>
      <w:r>
        <w:rPr>
          <w:color w:val="231F20"/>
          <w:spacing w:val="-15"/>
          <w:w w:val="105"/>
          <w:sz w:val="25"/>
        </w:rPr>
        <w:t xml:space="preserve"> </w:t>
      </w:r>
      <w:r>
        <w:rPr>
          <w:color w:val="231F20"/>
          <w:w w:val="105"/>
          <w:sz w:val="25"/>
        </w:rPr>
        <w:t>theo</w:t>
      </w:r>
      <w:r>
        <w:rPr>
          <w:color w:val="231F20"/>
          <w:spacing w:val="-15"/>
          <w:w w:val="105"/>
          <w:sz w:val="25"/>
        </w:rPr>
        <w:t xml:space="preserve"> </w:t>
      </w:r>
      <w:r>
        <w:rPr>
          <w:color w:val="231F20"/>
          <w:w w:val="105"/>
          <w:sz w:val="25"/>
        </w:rPr>
        <w:t>dõi</w:t>
      </w:r>
      <w:r>
        <w:rPr>
          <w:color w:val="231F20"/>
          <w:spacing w:val="-15"/>
          <w:w w:val="105"/>
          <w:sz w:val="25"/>
        </w:rPr>
        <w:t xml:space="preserve"> </w:t>
      </w:r>
      <w:r>
        <w:rPr>
          <w:color w:val="231F20"/>
          <w:w w:val="105"/>
          <w:sz w:val="25"/>
        </w:rPr>
        <w:t>và</w:t>
      </w:r>
      <w:r>
        <w:rPr>
          <w:color w:val="231F20"/>
          <w:spacing w:val="-15"/>
          <w:w w:val="105"/>
          <w:sz w:val="25"/>
        </w:rPr>
        <w:t xml:space="preserve"> </w:t>
      </w:r>
      <w:r>
        <w:rPr>
          <w:color w:val="231F20"/>
          <w:w w:val="105"/>
          <w:sz w:val="25"/>
        </w:rPr>
        <w:t>kịp</w:t>
      </w:r>
      <w:r>
        <w:rPr>
          <w:color w:val="231F20"/>
          <w:spacing w:val="-15"/>
          <w:w w:val="105"/>
          <w:sz w:val="25"/>
        </w:rPr>
        <w:t xml:space="preserve"> </w:t>
      </w:r>
      <w:r>
        <w:rPr>
          <w:color w:val="231F20"/>
          <w:w w:val="105"/>
          <w:sz w:val="25"/>
        </w:rPr>
        <w:t>thời</w:t>
      </w:r>
      <w:r>
        <w:rPr>
          <w:color w:val="231F20"/>
          <w:spacing w:val="-15"/>
          <w:w w:val="105"/>
          <w:sz w:val="25"/>
        </w:rPr>
        <w:t xml:space="preserve"> </w:t>
      </w:r>
      <w:r>
        <w:rPr>
          <w:color w:val="231F20"/>
          <w:w w:val="105"/>
          <w:sz w:val="25"/>
        </w:rPr>
        <w:t>hỗ</w:t>
      </w:r>
      <w:r>
        <w:rPr>
          <w:color w:val="231F20"/>
          <w:spacing w:val="-15"/>
          <w:w w:val="105"/>
          <w:sz w:val="25"/>
        </w:rPr>
        <w:t xml:space="preserve"> </w:t>
      </w:r>
      <w:r>
        <w:rPr>
          <w:color w:val="231F20"/>
          <w:w w:val="105"/>
          <w:sz w:val="25"/>
        </w:rPr>
        <w:t>trợ,</w:t>
      </w:r>
      <w:r>
        <w:rPr>
          <w:color w:val="231F20"/>
          <w:spacing w:val="-15"/>
          <w:w w:val="105"/>
          <w:sz w:val="25"/>
        </w:rPr>
        <w:t xml:space="preserve"> </w:t>
      </w:r>
      <w:r>
        <w:rPr>
          <w:color w:val="231F20"/>
          <w:w w:val="105"/>
          <w:sz w:val="25"/>
        </w:rPr>
        <w:t>có</w:t>
      </w:r>
      <w:r>
        <w:rPr>
          <w:color w:val="231F20"/>
          <w:spacing w:val="-15"/>
          <w:w w:val="105"/>
          <w:sz w:val="25"/>
        </w:rPr>
        <w:t xml:space="preserve"> </w:t>
      </w:r>
      <w:r>
        <w:rPr>
          <w:color w:val="231F20"/>
          <w:w w:val="105"/>
          <w:sz w:val="25"/>
        </w:rPr>
        <w:t>thể</w:t>
      </w:r>
      <w:r>
        <w:rPr>
          <w:color w:val="231F20"/>
          <w:spacing w:val="-15"/>
          <w:w w:val="105"/>
          <w:sz w:val="25"/>
        </w:rPr>
        <w:t xml:space="preserve"> </w:t>
      </w:r>
      <w:r>
        <w:rPr>
          <w:color w:val="231F20"/>
          <w:w w:val="105"/>
          <w:sz w:val="25"/>
        </w:rPr>
        <w:t>mở</w:t>
      </w:r>
      <w:r>
        <w:rPr>
          <w:color w:val="231F20"/>
          <w:spacing w:val="-15"/>
          <w:w w:val="105"/>
          <w:sz w:val="25"/>
        </w:rPr>
        <w:t xml:space="preserve"> </w:t>
      </w:r>
      <w:r>
        <w:rPr>
          <w:color w:val="231F20"/>
          <w:w w:val="105"/>
          <w:sz w:val="25"/>
        </w:rPr>
        <w:t>rộng kiến</w:t>
      </w:r>
      <w:r>
        <w:rPr>
          <w:color w:val="231F20"/>
          <w:spacing w:val="-15"/>
          <w:w w:val="105"/>
          <w:sz w:val="25"/>
        </w:rPr>
        <w:t xml:space="preserve"> </w:t>
      </w:r>
      <w:r>
        <w:rPr>
          <w:color w:val="231F20"/>
          <w:w w:val="105"/>
          <w:sz w:val="25"/>
        </w:rPr>
        <w:t>thức</w:t>
      </w:r>
      <w:r>
        <w:rPr>
          <w:color w:val="231F20"/>
          <w:spacing w:val="-15"/>
          <w:w w:val="105"/>
          <w:sz w:val="25"/>
        </w:rPr>
        <w:t xml:space="preserve"> </w:t>
      </w:r>
      <w:r>
        <w:rPr>
          <w:color w:val="231F20"/>
          <w:w w:val="105"/>
          <w:sz w:val="25"/>
        </w:rPr>
        <w:t>thông</w:t>
      </w:r>
      <w:r>
        <w:rPr>
          <w:color w:val="231F20"/>
          <w:spacing w:val="-15"/>
          <w:w w:val="105"/>
          <w:sz w:val="25"/>
        </w:rPr>
        <w:t xml:space="preserve"> </w:t>
      </w:r>
      <w:r>
        <w:rPr>
          <w:color w:val="231F20"/>
          <w:w w:val="105"/>
          <w:sz w:val="25"/>
        </w:rPr>
        <w:t>qua</w:t>
      </w:r>
      <w:r>
        <w:rPr>
          <w:color w:val="231F20"/>
          <w:spacing w:val="-15"/>
          <w:w w:val="105"/>
          <w:sz w:val="25"/>
        </w:rPr>
        <w:t xml:space="preserve"> </w:t>
      </w:r>
      <w:r>
        <w:rPr>
          <w:color w:val="231F20"/>
          <w:w w:val="105"/>
          <w:sz w:val="25"/>
        </w:rPr>
        <w:t>việc</w:t>
      </w:r>
      <w:r>
        <w:rPr>
          <w:color w:val="231F20"/>
          <w:spacing w:val="-15"/>
          <w:w w:val="105"/>
          <w:sz w:val="25"/>
        </w:rPr>
        <w:t xml:space="preserve"> </w:t>
      </w:r>
      <w:r>
        <w:rPr>
          <w:color w:val="231F20"/>
          <w:w w:val="105"/>
          <w:sz w:val="25"/>
        </w:rPr>
        <w:t>cung</w:t>
      </w:r>
      <w:r>
        <w:rPr>
          <w:color w:val="231F20"/>
          <w:spacing w:val="-15"/>
          <w:w w:val="105"/>
          <w:sz w:val="25"/>
        </w:rPr>
        <w:t xml:space="preserve"> </w:t>
      </w:r>
      <w:r>
        <w:rPr>
          <w:color w:val="231F20"/>
          <w:w w:val="105"/>
          <w:sz w:val="25"/>
        </w:rPr>
        <w:t>cấp</w:t>
      </w:r>
      <w:r>
        <w:rPr>
          <w:color w:val="231F20"/>
          <w:spacing w:val="-15"/>
          <w:w w:val="105"/>
          <w:sz w:val="25"/>
        </w:rPr>
        <w:t xml:space="preserve"> </w:t>
      </w:r>
      <w:r>
        <w:rPr>
          <w:color w:val="231F20"/>
          <w:w w:val="105"/>
          <w:sz w:val="25"/>
        </w:rPr>
        <w:t>thêm</w:t>
      </w:r>
      <w:r>
        <w:rPr>
          <w:color w:val="231F20"/>
          <w:spacing w:val="-15"/>
          <w:w w:val="105"/>
          <w:sz w:val="25"/>
        </w:rPr>
        <w:t xml:space="preserve"> </w:t>
      </w:r>
      <w:r>
        <w:rPr>
          <w:color w:val="231F20"/>
          <w:w w:val="105"/>
          <w:sz w:val="25"/>
        </w:rPr>
        <w:t>một</w:t>
      </w:r>
      <w:r>
        <w:rPr>
          <w:color w:val="231F20"/>
          <w:spacing w:val="-15"/>
          <w:w w:val="105"/>
          <w:sz w:val="25"/>
        </w:rPr>
        <w:t xml:space="preserve"> </w:t>
      </w:r>
      <w:r>
        <w:rPr>
          <w:color w:val="231F20"/>
          <w:w w:val="105"/>
          <w:sz w:val="25"/>
        </w:rPr>
        <w:t>số</w:t>
      </w:r>
      <w:r>
        <w:rPr>
          <w:color w:val="231F20"/>
          <w:spacing w:val="-15"/>
          <w:w w:val="105"/>
          <w:sz w:val="25"/>
        </w:rPr>
        <w:t xml:space="preserve"> </w:t>
      </w:r>
      <w:r>
        <w:rPr>
          <w:color w:val="231F20"/>
          <w:w w:val="105"/>
          <w:sz w:val="25"/>
        </w:rPr>
        <w:t>thông</w:t>
      </w:r>
      <w:r>
        <w:rPr>
          <w:color w:val="231F20"/>
          <w:spacing w:val="-15"/>
          <w:w w:val="105"/>
          <w:sz w:val="25"/>
        </w:rPr>
        <w:t xml:space="preserve"> </w:t>
      </w:r>
      <w:r>
        <w:rPr>
          <w:color w:val="231F20"/>
          <w:w w:val="105"/>
          <w:sz w:val="25"/>
        </w:rPr>
        <w:t>tin</w:t>
      </w:r>
      <w:r>
        <w:rPr>
          <w:color w:val="231F20"/>
          <w:spacing w:val="-15"/>
          <w:w w:val="105"/>
          <w:sz w:val="25"/>
        </w:rPr>
        <w:t xml:space="preserve"> </w:t>
      </w:r>
      <w:r>
        <w:rPr>
          <w:color w:val="231F20"/>
          <w:w w:val="105"/>
          <w:sz w:val="25"/>
        </w:rPr>
        <w:t>và</w:t>
      </w:r>
      <w:r>
        <w:rPr>
          <w:color w:val="231F20"/>
          <w:spacing w:val="-15"/>
          <w:w w:val="105"/>
          <w:sz w:val="25"/>
        </w:rPr>
        <w:t xml:space="preserve"> </w:t>
      </w:r>
      <w:r>
        <w:rPr>
          <w:color w:val="231F20"/>
          <w:w w:val="105"/>
          <w:sz w:val="25"/>
        </w:rPr>
        <w:t>trả</w:t>
      </w:r>
      <w:r>
        <w:rPr>
          <w:color w:val="231F20"/>
          <w:spacing w:val="-15"/>
          <w:w w:val="105"/>
          <w:sz w:val="25"/>
        </w:rPr>
        <w:t xml:space="preserve"> </w:t>
      </w:r>
      <w:r>
        <w:rPr>
          <w:color w:val="231F20"/>
          <w:w w:val="105"/>
          <w:sz w:val="25"/>
        </w:rPr>
        <w:t>lời</w:t>
      </w:r>
      <w:r>
        <w:rPr>
          <w:color w:val="231F20"/>
          <w:spacing w:val="-15"/>
          <w:w w:val="105"/>
          <w:sz w:val="25"/>
        </w:rPr>
        <w:t xml:space="preserve"> </w:t>
      </w:r>
      <w:r>
        <w:rPr>
          <w:color w:val="231F20"/>
          <w:w w:val="105"/>
          <w:sz w:val="25"/>
        </w:rPr>
        <w:t>một</w:t>
      </w:r>
      <w:r>
        <w:rPr>
          <w:color w:val="231F20"/>
          <w:spacing w:val="-15"/>
          <w:w w:val="105"/>
          <w:sz w:val="25"/>
        </w:rPr>
        <w:t xml:space="preserve"> </w:t>
      </w:r>
      <w:r>
        <w:rPr>
          <w:color w:val="231F20"/>
          <w:w w:val="105"/>
          <w:sz w:val="25"/>
        </w:rPr>
        <w:t>số</w:t>
      </w:r>
      <w:r>
        <w:rPr>
          <w:color w:val="231F20"/>
          <w:spacing w:val="-15"/>
          <w:w w:val="105"/>
          <w:sz w:val="25"/>
        </w:rPr>
        <w:t xml:space="preserve"> </w:t>
      </w:r>
      <w:r>
        <w:rPr>
          <w:color w:val="231F20"/>
          <w:w w:val="105"/>
          <w:sz w:val="25"/>
        </w:rPr>
        <w:t>câu</w:t>
      </w:r>
      <w:r>
        <w:rPr>
          <w:color w:val="231F20"/>
          <w:spacing w:val="-15"/>
          <w:w w:val="105"/>
          <w:sz w:val="25"/>
        </w:rPr>
        <w:t xml:space="preserve"> </w:t>
      </w:r>
      <w:r>
        <w:rPr>
          <w:color w:val="231F20"/>
          <w:w w:val="105"/>
          <w:sz w:val="25"/>
        </w:rPr>
        <w:t>hỏi.</w:t>
      </w:r>
    </w:p>
    <w:p w:rsidR="00167E53" w:rsidRDefault="00F1404D">
      <w:pPr>
        <w:pStyle w:val="Heading5"/>
        <w:numPr>
          <w:ilvl w:val="0"/>
          <w:numId w:val="147"/>
        </w:numPr>
        <w:tabs>
          <w:tab w:val="left" w:pos="940"/>
        </w:tabs>
        <w:spacing w:before="59"/>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ind w:left="780" w:firstLine="0"/>
        <w:jc w:val="left"/>
      </w:pPr>
      <w:r>
        <w:rPr>
          <w:color w:val="231F20"/>
          <w:spacing w:val="-4"/>
        </w:rPr>
        <w:t>GV</w:t>
      </w:r>
      <w:r>
        <w:rPr>
          <w:color w:val="231F20"/>
          <w:spacing w:val="-20"/>
        </w:rPr>
        <w:t xml:space="preserve"> </w:t>
      </w:r>
      <w:r>
        <w:rPr>
          <w:color w:val="231F20"/>
          <w:spacing w:val="-4"/>
        </w:rPr>
        <w:t>mời</w:t>
      </w:r>
      <w:r>
        <w:rPr>
          <w:color w:val="231F20"/>
          <w:spacing w:val="-20"/>
        </w:rPr>
        <w:t xml:space="preserve"> </w:t>
      </w:r>
      <w:r>
        <w:rPr>
          <w:color w:val="231F20"/>
          <w:spacing w:val="-4"/>
        </w:rPr>
        <w:t>đại</w:t>
      </w:r>
      <w:r>
        <w:rPr>
          <w:color w:val="231F20"/>
          <w:spacing w:val="-20"/>
        </w:rPr>
        <w:t xml:space="preserve"> </w:t>
      </w:r>
      <w:r>
        <w:rPr>
          <w:color w:val="231F20"/>
          <w:spacing w:val="-4"/>
        </w:rPr>
        <w:t>diện</w:t>
      </w:r>
      <w:r>
        <w:rPr>
          <w:color w:val="231F20"/>
          <w:spacing w:val="-20"/>
        </w:rPr>
        <w:t xml:space="preserve"> </w:t>
      </w:r>
      <w:r>
        <w:rPr>
          <w:color w:val="231F20"/>
          <w:spacing w:val="-4"/>
        </w:rPr>
        <w:t>các</w:t>
      </w:r>
      <w:r>
        <w:rPr>
          <w:color w:val="231F20"/>
          <w:spacing w:val="-20"/>
        </w:rPr>
        <w:t xml:space="preserve"> </w:t>
      </w:r>
      <w:r>
        <w:rPr>
          <w:color w:val="231F20"/>
          <w:spacing w:val="-4"/>
        </w:rPr>
        <w:t>nhóm</w:t>
      </w:r>
      <w:r>
        <w:rPr>
          <w:color w:val="231F20"/>
          <w:spacing w:val="-20"/>
        </w:rPr>
        <w:t xml:space="preserve"> </w:t>
      </w:r>
      <w:r>
        <w:rPr>
          <w:color w:val="231F20"/>
          <w:spacing w:val="-4"/>
        </w:rPr>
        <w:t>trả</w:t>
      </w:r>
      <w:r>
        <w:rPr>
          <w:color w:val="231F20"/>
          <w:spacing w:val="-20"/>
        </w:rPr>
        <w:t xml:space="preserve"> </w:t>
      </w:r>
      <w:r>
        <w:rPr>
          <w:color w:val="231F20"/>
          <w:spacing w:val="-4"/>
        </w:rPr>
        <w:t>lời,</w:t>
      </w:r>
      <w:r>
        <w:rPr>
          <w:color w:val="231F20"/>
          <w:spacing w:val="-20"/>
        </w:rPr>
        <w:t xml:space="preserve"> </w:t>
      </w:r>
      <w:r>
        <w:rPr>
          <w:color w:val="231F20"/>
          <w:spacing w:val="-4"/>
        </w:rPr>
        <w:t>các</w:t>
      </w:r>
      <w:r>
        <w:rPr>
          <w:color w:val="231F20"/>
          <w:spacing w:val="-20"/>
        </w:rPr>
        <w:t xml:space="preserve"> </w:t>
      </w:r>
      <w:r>
        <w:rPr>
          <w:color w:val="231F20"/>
          <w:spacing w:val="-4"/>
        </w:rPr>
        <w:t>nhóm</w:t>
      </w:r>
      <w:r>
        <w:rPr>
          <w:color w:val="231F20"/>
          <w:spacing w:val="-20"/>
        </w:rPr>
        <w:t xml:space="preserve"> </w:t>
      </w:r>
      <w:r>
        <w:rPr>
          <w:color w:val="231F20"/>
          <w:spacing w:val="-4"/>
        </w:rPr>
        <w:t>khác</w:t>
      </w:r>
      <w:r>
        <w:rPr>
          <w:color w:val="231F20"/>
          <w:spacing w:val="-20"/>
        </w:rPr>
        <w:t xml:space="preserve"> </w:t>
      </w:r>
      <w:r>
        <w:rPr>
          <w:color w:val="231F20"/>
          <w:spacing w:val="-4"/>
        </w:rPr>
        <w:t>theo</w:t>
      </w:r>
      <w:r>
        <w:rPr>
          <w:color w:val="231F20"/>
          <w:spacing w:val="-20"/>
        </w:rPr>
        <w:t xml:space="preserve"> </w:t>
      </w:r>
      <w:r>
        <w:rPr>
          <w:color w:val="231F20"/>
          <w:spacing w:val="-4"/>
        </w:rPr>
        <w:t>dõi,</w:t>
      </w:r>
      <w:r>
        <w:rPr>
          <w:color w:val="231F20"/>
          <w:spacing w:val="-20"/>
        </w:rPr>
        <w:t xml:space="preserve"> </w:t>
      </w:r>
      <w:r>
        <w:rPr>
          <w:color w:val="231F20"/>
          <w:spacing w:val="-4"/>
        </w:rPr>
        <w:t>góp</w:t>
      </w:r>
      <w:r>
        <w:rPr>
          <w:color w:val="231F20"/>
          <w:spacing w:val="-20"/>
        </w:rPr>
        <w:t xml:space="preserve"> </w:t>
      </w:r>
      <w:r>
        <w:rPr>
          <w:color w:val="231F20"/>
          <w:spacing w:val="-4"/>
        </w:rPr>
        <w:t>ý</w:t>
      </w:r>
      <w:r>
        <w:rPr>
          <w:color w:val="231F20"/>
          <w:spacing w:val="-20"/>
        </w:rPr>
        <w:t xml:space="preserve"> </w:t>
      </w:r>
      <w:r>
        <w:rPr>
          <w:color w:val="231F20"/>
          <w:spacing w:val="-4"/>
        </w:rPr>
        <w:t>hoàn</w:t>
      </w:r>
      <w:r>
        <w:rPr>
          <w:color w:val="231F20"/>
          <w:spacing w:val="-20"/>
        </w:rPr>
        <w:t xml:space="preserve"> </w:t>
      </w:r>
      <w:r>
        <w:rPr>
          <w:color w:val="231F20"/>
          <w:spacing w:val="-4"/>
        </w:rPr>
        <w:t>thiện</w:t>
      </w:r>
      <w:r>
        <w:rPr>
          <w:color w:val="231F20"/>
          <w:spacing w:val="-20"/>
        </w:rPr>
        <w:t xml:space="preserve"> </w:t>
      </w:r>
      <w:r>
        <w:rPr>
          <w:color w:val="231F20"/>
          <w:spacing w:val="-4"/>
        </w:rPr>
        <w:t>nội</w:t>
      </w:r>
      <w:r>
        <w:rPr>
          <w:color w:val="231F20"/>
          <w:spacing w:val="-20"/>
        </w:rPr>
        <w:t xml:space="preserve"> </w:t>
      </w:r>
      <w:r>
        <w:rPr>
          <w:color w:val="231F20"/>
          <w:spacing w:val="-4"/>
        </w:rPr>
        <w:t>dung.</w:t>
      </w:r>
    </w:p>
    <w:p w:rsidR="00167E53" w:rsidRDefault="00F1404D">
      <w:pPr>
        <w:pStyle w:val="BodyText"/>
        <w:spacing w:before="70" w:line="249" w:lineRule="auto"/>
        <w:ind w:right="610"/>
      </w:pPr>
      <w:r>
        <w:rPr>
          <w:color w:val="231F20"/>
        </w:rPr>
        <w:t>+</w:t>
      </w:r>
      <w:r>
        <w:rPr>
          <w:color w:val="231F20"/>
          <w:spacing w:val="-10"/>
        </w:rPr>
        <w:t xml:space="preserve"> </w:t>
      </w:r>
      <w:r>
        <w:rPr>
          <w:color w:val="231F20"/>
        </w:rPr>
        <w:t>Với</w:t>
      </w:r>
      <w:r>
        <w:rPr>
          <w:color w:val="231F20"/>
          <w:spacing w:val="-10"/>
        </w:rPr>
        <w:t xml:space="preserve"> </w:t>
      </w:r>
      <w:r>
        <w:rPr>
          <w:color w:val="231F20"/>
        </w:rPr>
        <w:t>yêu</w:t>
      </w:r>
      <w:r>
        <w:rPr>
          <w:color w:val="231F20"/>
          <w:spacing w:val="-10"/>
        </w:rPr>
        <w:t xml:space="preserve"> </w:t>
      </w:r>
      <w:r>
        <w:rPr>
          <w:color w:val="231F20"/>
        </w:rPr>
        <w:t>cầu</w:t>
      </w:r>
      <w:r>
        <w:rPr>
          <w:color w:val="231F20"/>
          <w:spacing w:val="-10"/>
        </w:rPr>
        <w:t xml:space="preserve"> </w:t>
      </w:r>
      <w:r>
        <w:rPr>
          <w:color w:val="231F20"/>
        </w:rPr>
        <w:t>của</w:t>
      </w:r>
      <w:r>
        <w:rPr>
          <w:color w:val="231F20"/>
          <w:spacing w:val="-10"/>
        </w:rPr>
        <w:t xml:space="preserve"> </w:t>
      </w:r>
      <w:r>
        <w:rPr>
          <w:color w:val="231F20"/>
        </w:rPr>
        <w:t>nhóm</w:t>
      </w:r>
      <w:r>
        <w:rPr>
          <w:color w:val="231F20"/>
          <w:spacing w:val="-10"/>
        </w:rPr>
        <w:t xml:space="preserve"> </w:t>
      </w:r>
      <w:r>
        <w:rPr>
          <w:color w:val="231F20"/>
        </w:rPr>
        <w:t>1:</w:t>
      </w:r>
      <w:r>
        <w:rPr>
          <w:color w:val="231F20"/>
          <w:spacing w:val="-10"/>
        </w:rPr>
        <w:t xml:space="preserve"> </w:t>
      </w:r>
      <w:r>
        <w:rPr>
          <w:color w:val="231F20"/>
        </w:rPr>
        <w:t>GV</w:t>
      </w:r>
      <w:r>
        <w:rPr>
          <w:color w:val="231F20"/>
          <w:spacing w:val="-10"/>
        </w:rPr>
        <w:t xml:space="preserve"> </w:t>
      </w:r>
      <w:r>
        <w:rPr>
          <w:color w:val="231F20"/>
        </w:rPr>
        <w:t>hướng</w:t>
      </w:r>
      <w:r>
        <w:rPr>
          <w:color w:val="231F20"/>
          <w:spacing w:val="-10"/>
        </w:rPr>
        <w:t xml:space="preserve"> </w:t>
      </w:r>
      <w:r>
        <w:rPr>
          <w:color w:val="231F20"/>
        </w:rPr>
        <w:t>dẫn</w:t>
      </w:r>
      <w:r>
        <w:rPr>
          <w:color w:val="231F20"/>
          <w:spacing w:val="-10"/>
        </w:rPr>
        <w:t xml:space="preserve"> </w:t>
      </w:r>
      <w:r>
        <w:rPr>
          <w:color w:val="231F20"/>
        </w:rPr>
        <w:t>HS</w:t>
      </w:r>
      <w:r>
        <w:rPr>
          <w:color w:val="231F20"/>
          <w:spacing w:val="-10"/>
        </w:rPr>
        <w:t xml:space="preserve"> </w:t>
      </w:r>
      <w:r>
        <w:rPr>
          <w:color w:val="231F20"/>
        </w:rPr>
        <w:t>khai</w:t>
      </w:r>
      <w:r>
        <w:rPr>
          <w:color w:val="231F20"/>
          <w:spacing w:val="-10"/>
        </w:rPr>
        <w:t xml:space="preserve"> </w:t>
      </w:r>
      <w:r>
        <w:rPr>
          <w:color w:val="231F20"/>
        </w:rPr>
        <w:t>thác</w:t>
      </w:r>
      <w:r>
        <w:rPr>
          <w:color w:val="231F20"/>
          <w:spacing w:val="-10"/>
        </w:rPr>
        <w:t xml:space="preserve"> </w:t>
      </w:r>
      <w:r>
        <w:rPr>
          <w:color w:val="231F20"/>
        </w:rPr>
        <w:t>tư</w:t>
      </w:r>
      <w:r>
        <w:rPr>
          <w:color w:val="231F20"/>
          <w:spacing w:val="-10"/>
        </w:rPr>
        <w:t xml:space="preserve"> </w:t>
      </w:r>
      <w:r>
        <w:rPr>
          <w:color w:val="231F20"/>
        </w:rPr>
        <w:t>liệu</w:t>
      </w:r>
      <w:r>
        <w:rPr>
          <w:color w:val="231F20"/>
          <w:spacing w:val="-10"/>
        </w:rPr>
        <w:t xml:space="preserve"> </w:t>
      </w:r>
      <w:r>
        <w:rPr>
          <w:color w:val="231F20"/>
        </w:rPr>
        <w:t>về</w:t>
      </w:r>
      <w:r>
        <w:rPr>
          <w:color w:val="231F20"/>
          <w:spacing w:val="-10"/>
        </w:rPr>
        <w:t xml:space="preserve"> </w:t>
      </w:r>
      <w:r>
        <w:rPr>
          <w:color w:val="231F20"/>
        </w:rPr>
        <w:t>các</w:t>
      </w:r>
      <w:r>
        <w:rPr>
          <w:color w:val="231F20"/>
          <w:spacing w:val="-10"/>
        </w:rPr>
        <w:t xml:space="preserve"> </w:t>
      </w:r>
      <w:r>
        <w:rPr>
          <w:color w:val="231F20"/>
        </w:rPr>
        <w:t>sự</w:t>
      </w:r>
      <w:r>
        <w:rPr>
          <w:color w:val="231F20"/>
          <w:spacing w:val="-10"/>
        </w:rPr>
        <w:t xml:space="preserve"> </w:t>
      </w:r>
      <w:r>
        <w:rPr>
          <w:color w:val="231F20"/>
        </w:rPr>
        <w:t>kiện</w:t>
      </w:r>
      <w:r>
        <w:rPr>
          <w:color w:val="231F20"/>
          <w:spacing w:val="-10"/>
        </w:rPr>
        <w:t xml:space="preserve"> </w:t>
      </w:r>
      <w:r>
        <w:rPr>
          <w:color w:val="231F20"/>
        </w:rPr>
        <w:t>liên quan được đề cập trong SGK, giới thiệu thêm về di tích Đình Tân Trào (Hình 8.3).</w:t>
      </w:r>
    </w:p>
    <w:p w:rsidR="00167E53" w:rsidRDefault="00F1404D">
      <w:pPr>
        <w:pStyle w:val="BodyText"/>
        <w:spacing w:before="58" w:line="249" w:lineRule="auto"/>
        <w:ind w:right="606"/>
      </w:pPr>
      <w:r>
        <w:rPr>
          <w:color w:val="231F20"/>
        </w:rPr>
        <w:t>+</w:t>
      </w:r>
      <w:r>
        <w:rPr>
          <w:color w:val="231F20"/>
          <w:spacing w:val="-5"/>
        </w:rPr>
        <w:t xml:space="preserve"> </w:t>
      </w:r>
      <w:r>
        <w:rPr>
          <w:color w:val="231F20"/>
        </w:rPr>
        <w:t>Với</w:t>
      </w:r>
      <w:r>
        <w:rPr>
          <w:color w:val="231F20"/>
          <w:spacing w:val="-5"/>
        </w:rPr>
        <w:t xml:space="preserve"> </w:t>
      </w:r>
      <w:r>
        <w:rPr>
          <w:color w:val="231F20"/>
        </w:rPr>
        <w:t>yêu</w:t>
      </w:r>
      <w:r>
        <w:rPr>
          <w:color w:val="231F20"/>
          <w:spacing w:val="-5"/>
        </w:rPr>
        <w:t xml:space="preserve"> </w:t>
      </w:r>
      <w:r>
        <w:rPr>
          <w:color w:val="231F20"/>
        </w:rPr>
        <w:t>cầu</w:t>
      </w:r>
      <w:r>
        <w:rPr>
          <w:color w:val="231F20"/>
          <w:spacing w:val="-5"/>
        </w:rPr>
        <w:t xml:space="preserve"> </w:t>
      </w:r>
      <w:r>
        <w:rPr>
          <w:color w:val="231F20"/>
        </w:rPr>
        <w:t>của</w:t>
      </w:r>
      <w:r>
        <w:rPr>
          <w:color w:val="231F20"/>
          <w:spacing w:val="-5"/>
        </w:rPr>
        <w:t xml:space="preserve"> </w:t>
      </w:r>
      <w:r>
        <w:rPr>
          <w:color w:val="231F20"/>
        </w:rPr>
        <w:t>nhóm</w:t>
      </w:r>
      <w:r>
        <w:rPr>
          <w:color w:val="231F20"/>
          <w:spacing w:val="-5"/>
        </w:rPr>
        <w:t xml:space="preserve"> </w:t>
      </w:r>
      <w:r>
        <w:rPr>
          <w:color w:val="231F20"/>
        </w:rPr>
        <w:t>2:</w:t>
      </w:r>
      <w:r>
        <w:rPr>
          <w:color w:val="231F20"/>
          <w:spacing w:val="-5"/>
        </w:rPr>
        <w:t xml:space="preserve"> </w:t>
      </w:r>
      <w:r>
        <w:rPr>
          <w:color w:val="231F20"/>
        </w:rPr>
        <w:t>GV</w:t>
      </w:r>
      <w:r>
        <w:rPr>
          <w:color w:val="231F20"/>
          <w:spacing w:val="-5"/>
        </w:rPr>
        <w:t xml:space="preserve"> </w:t>
      </w:r>
      <w:r>
        <w:rPr>
          <w:color w:val="231F20"/>
        </w:rPr>
        <w:t>chuẩn</w:t>
      </w:r>
      <w:r>
        <w:rPr>
          <w:color w:val="231F20"/>
          <w:spacing w:val="-5"/>
        </w:rPr>
        <w:t xml:space="preserve"> </w:t>
      </w:r>
      <w:r>
        <w:rPr>
          <w:color w:val="231F20"/>
        </w:rPr>
        <w:t>bị</w:t>
      </w:r>
      <w:r>
        <w:rPr>
          <w:color w:val="231F20"/>
          <w:spacing w:val="-5"/>
        </w:rPr>
        <w:t xml:space="preserve"> </w:t>
      </w:r>
      <w:r>
        <w:rPr>
          <w:color w:val="231F20"/>
        </w:rPr>
        <w:t>sẵn</w:t>
      </w:r>
      <w:r>
        <w:rPr>
          <w:color w:val="231F20"/>
          <w:spacing w:val="-5"/>
        </w:rPr>
        <w:t xml:space="preserve"> </w:t>
      </w:r>
      <w:r>
        <w:rPr>
          <w:color w:val="231F20"/>
        </w:rPr>
        <w:t>lược</w:t>
      </w:r>
      <w:r>
        <w:rPr>
          <w:color w:val="231F20"/>
          <w:spacing w:val="-5"/>
        </w:rPr>
        <w:t xml:space="preserve"> </w:t>
      </w:r>
      <w:r>
        <w:rPr>
          <w:color w:val="231F20"/>
        </w:rPr>
        <w:t>đồ</w:t>
      </w:r>
      <w:r>
        <w:rPr>
          <w:color w:val="231F20"/>
          <w:spacing w:val="-5"/>
        </w:rPr>
        <w:t xml:space="preserve"> </w:t>
      </w:r>
      <w:r>
        <w:rPr>
          <w:color w:val="231F20"/>
        </w:rPr>
        <w:t>thể</w:t>
      </w:r>
      <w:r>
        <w:rPr>
          <w:color w:val="231F20"/>
          <w:spacing w:val="-5"/>
        </w:rPr>
        <w:t xml:space="preserve"> </w:t>
      </w:r>
      <w:r>
        <w:rPr>
          <w:color w:val="231F20"/>
        </w:rPr>
        <w:t>hiện</w:t>
      </w:r>
      <w:r>
        <w:rPr>
          <w:color w:val="231F20"/>
          <w:spacing w:val="-5"/>
        </w:rPr>
        <w:t xml:space="preserve"> </w:t>
      </w:r>
      <w:r>
        <w:rPr>
          <w:color w:val="231F20"/>
        </w:rPr>
        <w:t>diễn</w:t>
      </w:r>
      <w:r>
        <w:rPr>
          <w:color w:val="231F20"/>
          <w:spacing w:val="-5"/>
        </w:rPr>
        <w:t xml:space="preserve"> </w:t>
      </w:r>
      <w:r>
        <w:rPr>
          <w:color w:val="231F20"/>
        </w:rPr>
        <w:t>biến</w:t>
      </w:r>
      <w:r>
        <w:rPr>
          <w:color w:val="231F20"/>
          <w:spacing w:val="-5"/>
        </w:rPr>
        <w:t xml:space="preserve"> </w:t>
      </w:r>
      <w:r>
        <w:rPr>
          <w:color w:val="231F20"/>
        </w:rPr>
        <w:t>chính</w:t>
      </w:r>
      <w:r>
        <w:rPr>
          <w:color w:val="231F20"/>
          <w:spacing w:val="-5"/>
        </w:rPr>
        <w:t xml:space="preserve"> </w:t>
      </w:r>
      <w:r>
        <w:rPr>
          <w:color w:val="231F20"/>
        </w:rPr>
        <w:t>của Tổng</w:t>
      </w:r>
      <w:r>
        <w:rPr>
          <w:color w:val="231F20"/>
          <w:spacing w:val="-2"/>
        </w:rPr>
        <w:t xml:space="preserve"> </w:t>
      </w:r>
      <w:r>
        <w:rPr>
          <w:color w:val="231F20"/>
        </w:rPr>
        <w:t>khởi</w:t>
      </w:r>
      <w:r>
        <w:rPr>
          <w:color w:val="231F20"/>
          <w:spacing w:val="-1"/>
        </w:rPr>
        <w:t xml:space="preserve"> </w:t>
      </w:r>
      <w:r>
        <w:rPr>
          <w:color w:val="231F20"/>
        </w:rPr>
        <w:t>nghĩa</w:t>
      </w:r>
      <w:r>
        <w:rPr>
          <w:color w:val="231F20"/>
          <w:spacing w:val="-1"/>
        </w:rPr>
        <w:t xml:space="preserve"> </w:t>
      </w:r>
      <w:r>
        <w:rPr>
          <w:color w:val="231F20"/>
        </w:rPr>
        <w:t>tháng</w:t>
      </w:r>
      <w:r>
        <w:rPr>
          <w:color w:val="231F20"/>
          <w:spacing w:val="-1"/>
        </w:rPr>
        <w:t xml:space="preserve"> </w:t>
      </w:r>
      <w:r>
        <w:rPr>
          <w:color w:val="231F20"/>
        </w:rPr>
        <w:t>Tám</w:t>
      </w:r>
      <w:r>
        <w:rPr>
          <w:color w:val="231F20"/>
          <w:spacing w:val="-1"/>
        </w:rPr>
        <w:t xml:space="preserve"> </w:t>
      </w:r>
      <w:r>
        <w:rPr>
          <w:color w:val="231F20"/>
        </w:rPr>
        <w:t>năm</w:t>
      </w:r>
      <w:r>
        <w:rPr>
          <w:color w:val="231F20"/>
          <w:spacing w:val="-1"/>
        </w:rPr>
        <w:t xml:space="preserve"> </w:t>
      </w:r>
      <w:r>
        <w:rPr>
          <w:color w:val="231F20"/>
        </w:rPr>
        <w:t>1945</w:t>
      </w:r>
      <w:r>
        <w:rPr>
          <w:color w:val="231F20"/>
          <w:spacing w:val="-1"/>
        </w:rPr>
        <w:t xml:space="preserve"> </w:t>
      </w:r>
      <w:r>
        <w:rPr>
          <w:color w:val="231F20"/>
        </w:rPr>
        <w:t>để</w:t>
      </w:r>
      <w:r>
        <w:rPr>
          <w:color w:val="231F20"/>
          <w:spacing w:val="-1"/>
        </w:rPr>
        <w:t xml:space="preserve"> </w:t>
      </w:r>
      <w:r>
        <w:rPr>
          <w:color w:val="231F20"/>
        </w:rPr>
        <w:t>HS</w:t>
      </w:r>
      <w:r>
        <w:rPr>
          <w:color w:val="231F20"/>
          <w:spacing w:val="-1"/>
        </w:rPr>
        <w:t xml:space="preserve"> </w:t>
      </w:r>
      <w:r>
        <w:rPr>
          <w:color w:val="231F20"/>
        </w:rPr>
        <w:t>có</w:t>
      </w:r>
      <w:r>
        <w:rPr>
          <w:color w:val="231F20"/>
          <w:spacing w:val="-1"/>
        </w:rPr>
        <w:t xml:space="preserve"> </w:t>
      </w:r>
      <w:r>
        <w:rPr>
          <w:color w:val="231F20"/>
        </w:rPr>
        <w:t>thể</w:t>
      </w:r>
      <w:r>
        <w:rPr>
          <w:color w:val="231F20"/>
          <w:spacing w:val="-1"/>
        </w:rPr>
        <w:t xml:space="preserve"> </w:t>
      </w:r>
      <w:r>
        <w:rPr>
          <w:color w:val="231F20"/>
        </w:rPr>
        <w:t>trình</w:t>
      </w:r>
      <w:r>
        <w:rPr>
          <w:color w:val="231F20"/>
          <w:spacing w:val="-1"/>
        </w:rPr>
        <w:t xml:space="preserve"> </w:t>
      </w:r>
      <w:r>
        <w:rPr>
          <w:color w:val="231F20"/>
        </w:rPr>
        <w:t>bày</w:t>
      </w:r>
      <w:r>
        <w:rPr>
          <w:color w:val="231F20"/>
          <w:spacing w:val="-1"/>
        </w:rPr>
        <w:t xml:space="preserve"> </w:t>
      </w:r>
      <w:r>
        <w:rPr>
          <w:color w:val="231F20"/>
        </w:rPr>
        <w:t>diễn</w:t>
      </w:r>
      <w:r>
        <w:rPr>
          <w:color w:val="231F20"/>
          <w:spacing w:val="-1"/>
        </w:rPr>
        <w:t xml:space="preserve"> </w:t>
      </w:r>
      <w:r>
        <w:rPr>
          <w:color w:val="231F20"/>
        </w:rPr>
        <w:t>biến</w:t>
      </w:r>
      <w:r>
        <w:rPr>
          <w:color w:val="231F20"/>
          <w:spacing w:val="-1"/>
        </w:rPr>
        <w:t xml:space="preserve"> </w:t>
      </w:r>
      <w:r>
        <w:rPr>
          <w:color w:val="231F20"/>
        </w:rPr>
        <w:t>trên</w:t>
      </w:r>
      <w:r>
        <w:rPr>
          <w:color w:val="231F20"/>
          <w:spacing w:val="-1"/>
        </w:rPr>
        <w:t xml:space="preserve"> </w:t>
      </w:r>
      <w:r>
        <w:rPr>
          <w:color w:val="231F20"/>
        </w:rPr>
        <w:t>lược</w:t>
      </w:r>
      <w:r>
        <w:rPr>
          <w:color w:val="231F20"/>
          <w:spacing w:val="-1"/>
        </w:rPr>
        <w:t xml:space="preserve"> </w:t>
      </w:r>
      <w:r>
        <w:rPr>
          <w:color w:val="231F20"/>
        </w:rPr>
        <w:t>đồ; cung</w:t>
      </w:r>
      <w:r>
        <w:rPr>
          <w:color w:val="231F20"/>
          <w:spacing w:val="-3"/>
        </w:rPr>
        <w:t xml:space="preserve"> </w:t>
      </w:r>
      <w:r>
        <w:rPr>
          <w:color w:val="231F20"/>
        </w:rPr>
        <w:t>cấp</w:t>
      </w:r>
      <w:r>
        <w:rPr>
          <w:color w:val="231F20"/>
          <w:spacing w:val="-3"/>
        </w:rPr>
        <w:t xml:space="preserve"> </w:t>
      </w:r>
      <w:r>
        <w:rPr>
          <w:color w:val="231F20"/>
        </w:rPr>
        <w:t>thêm</w:t>
      </w:r>
      <w:r>
        <w:rPr>
          <w:color w:val="231F20"/>
          <w:spacing w:val="-3"/>
        </w:rPr>
        <w:t xml:space="preserve"> </w:t>
      </w:r>
      <w:r>
        <w:rPr>
          <w:color w:val="231F20"/>
        </w:rPr>
        <w:t>tư</w:t>
      </w:r>
      <w:r>
        <w:rPr>
          <w:color w:val="231F20"/>
          <w:spacing w:val="-3"/>
        </w:rPr>
        <w:t xml:space="preserve"> </w:t>
      </w:r>
      <w:r>
        <w:rPr>
          <w:color w:val="231F20"/>
        </w:rPr>
        <w:t>liệu</w:t>
      </w:r>
      <w:r>
        <w:rPr>
          <w:color w:val="231F20"/>
          <w:spacing w:val="-3"/>
        </w:rPr>
        <w:t xml:space="preserve"> </w:t>
      </w:r>
      <w:r>
        <w:rPr>
          <w:color w:val="231F20"/>
        </w:rPr>
        <w:t>về</w:t>
      </w:r>
      <w:r>
        <w:rPr>
          <w:color w:val="231F20"/>
          <w:spacing w:val="-3"/>
        </w:rPr>
        <w:t xml:space="preserve"> </w:t>
      </w:r>
      <w:r>
        <w:rPr>
          <w:color w:val="231F20"/>
        </w:rPr>
        <w:t>khởi</w:t>
      </w:r>
      <w:r>
        <w:rPr>
          <w:color w:val="231F20"/>
          <w:spacing w:val="-3"/>
        </w:rPr>
        <w:t xml:space="preserve"> </w:t>
      </w:r>
      <w:r>
        <w:rPr>
          <w:color w:val="231F20"/>
        </w:rPr>
        <w:t>nghĩa</w:t>
      </w:r>
      <w:r>
        <w:rPr>
          <w:color w:val="231F20"/>
          <w:spacing w:val="-3"/>
        </w:rPr>
        <w:t xml:space="preserve"> </w:t>
      </w:r>
      <w:r>
        <w:rPr>
          <w:color w:val="231F20"/>
        </w:rPr>
        <w:t>giành</w:t>
      </w:r>
      <w:r>
        <w:rPr>
          <w:color w:val="231F20"/>
          <w:spacing w:val="-3"/>
        </w:rPr>
        <w:t xml:space="preserve"> </w:t>
      </w:r>
      <w:r>
        <w:rPr>
          <w:color w:val="231F20"/>
        </w:rPr>
        <w:t>chính</w:t>
      </w:r>
      <w:r>
        <w:rPr>
          <w:color w:val="231F20"/>
          <w:spacing w:val="-3"/>
        </w:rPr>
        <w:t xml:space="preserve"> </w:t>
      </w:r>
      <w:r>
        <w:rPr>
          <w:color w:val="231F20"/>
        </w:rPr>
        <w:t>quyền</w:t>
      </w:r>
      <w:r>
        <w:rPr>
          <w:color w:val="231F20"/>
          <w:spacing w:val="-3"/>
        </w:rPr>
        <w:t xml:space="preserve"> </w:t>
      </w:r>
      <w:r>
        <w:rPr>
          <w:color w:val="231F20"/>
        </w:rPr>
        <w:t>ở</w:t>
      </w:r>
      <w:r>
        <w:rPr>
          <w:color w:val="231F20"/>
          <w:spacing w:val="-3"/>
        </w:rPr>
        <w:t xml:space="preserve"> </w:t>
      </w:r>
      <w:r>
        <w:rPr>
          <w:color w:val="231F20"/>
        </w:rPr>
        <w:t>Hà</w:t>
      </w:r>
      <w:r>
        <w:rPr>
          <w:color w:val="231F20"/>
          <w:spacing w:val="-3"/>
        </w:rPr>
        <w:t xml:space="preserve"> </w:t>
      </w:r>
      <w:r>
        <w:rPr>
          <w:color w:val="231F20"/>
        </w:rPr>
        <w:t>Nội,</w:t>
      </w:r>
      <w:r>
        <w:rPr>
          <w:color w:val="231F20"/>
          <w:spacing w:val="-3"/>
        </w:rPr>
        <w:t xml:space="preserve"> </w:t>
      </w:r>
      <w:r>
        <w:rPr>
          <w:color w:val="231F20"/>
        </w:rPr>
        <w:t>Sài</w:t>
      </w:r>
      <w:r>
        <w:rPr>
          <w:color w:val="231F20"/>
          <w:spacing w:val="-3"/>
        </w:rPr>
        <w:t xml:space="preserve"> </w:t>
      </w:r>
      <w:r>
        <w:rPr>
          <w:color w:val="231F20"/>
        </w:rPr>
        <w:t>Gòn,</w:t>
      </w:r>
      <w:r>
        <w:rPr>
          <w:color w:val="231F20"/>
          <w:spacing w:val="-3"/>
        </w:rPr>
        <w:t xml:space="preserve"> </w:t>
      </w:r>
      <w:r>
        <w:rPr>
          <w:color w:val="231F20"/>
        </w:rPr>
        <w:t>giới</w:t>
      </w:r>
      <w:r>
        <w:rPr>
          <w:color w:val="231F20"/>
          <w:spacing w:val="-3"/>
        </w:rPr>
        <w:t xml:space="preserve"> </w:t>
      </w:r>
      <w:r>
        <w:rPr>
          <w:color w:val="231F20"/>
        </w:rPr>
        <w:t>thiệu thêm</w:t>
      </w:r>
      <w:r>
        <w:rPr>
          <w:color w:val="231F20"/>
          <w:spacing w:val="-2"/>
        </w:rPr>
        <w:t xml:space="preserve"> </w:t>
      </w:r>
      <w:r>
        <w:rPr>
          <w:color w:val="231F20"/>
        </w:rPr>
        <w:t>về</w:t>
      </w:r>
      <w:r>
        <w:rPr>
          <w:color w:val="231F20"/>
          <w:spacing w:val="-2"/>
        </w:rPr>
        <w:t xml:space="preserve"> </w:t>
      </w:r>
      <w:r>
        <w:rPr>
          <w:color w:val="231F20"/>
        </w:rPr>
        <w:t>cuộc</w:t>
      </w:r>
      <w:r>
        <w:rPr>
          <w:color w:val="231F20"/>
          <w:spacing w:val="-2"/>
        </w:rPr>
        <w:t xml:space="preserve"> </w:t>
      </w:r>
      <w:r>
        <w:rPr>
          <w:color w:val="231F20"/>
        </w:rPr>
        <w:t>mít</w:t>
      </w:r>
      <w:r>
        <w:rPr>
          <w:color w:val="231F20"/>
          <w:spacing w:val="-2"/>
        </w:rPr>
        <w:t xml:space="preserve"> </w:t>
      </w:r>
      <w:r>
        <w:rPr>
          <w:color w:val="231F20"/>
        </w:rPr>
        <w:t>tinh</w:t>
      </w:r>
      <w:r>
        <w:rPr>
          <w:color w:val="231F20"/>
          <w:spacing w:val="-2"/>
        </w:rPr>
        <w:t xml:space="preserve"> </w:t>
      </w:r>
      <w:r>
        <w:rPr>
          <w:color w:val="231F20"/>
        </w:rPr>
        <w:t>của</w:t>
      </w:r>
      <w:r>
        <w:rPr>
          <w:color w:val="231F20"/>
          <w:spacing w:val="-2"/>
        </w:rPr>
        <w:t xml:space="preserve"> </w:t>
      </w:r>
      <w:r>
        <w:rPr>
          <w:color w:val="231F20"/>
        </w:rPr>
        <w:t>nhân</w:t>
      </w:r>
      <w:r>
        <w:rPr>
          <w:color w:val="231F20"/>
          <w:spacing w:val="-2"/>
        </w:rPr>
        <w:t xml:space="preserve"> </w:t>
      </w:r>
      <w:r>
        <w:rPr>
          <w:color w:val="231F20"/>
        </w:rPr>
        <w:t>Hà</w:t>
      </w:r>
      <w:r>
        <w:rPr>
          <w:color w:val="231F20"/>
          <w:spacing w:val="-2"/>
        </w:rPr>
        <w:t xml:space="preserve"> </w:t>
      </w:r>
      <w:r>
        <w:rPr>
          <w:color w:val="231F20"/>
        </w:rPr>
        <w:t>Nội</w:t>
      </w:r>
      <w:r>
        <w:rPr>
          <w:color w:val="231F20"/>
          <w:spacing w:val="-2"/>
        </w:rPr>
        <w:t xml:space="preserve"> </w:t>
      </w:r>
      <w:r>
        <w:rPr>
          <w:color w:val="231F20"/>
        </w:rPr>
        <w:t>tại</w:t>
      </w:r>
      <w:r>
        <w:rPr>
          <w:color w:val="231F20"/>
          <w:spacing w:val="-2"/>
        </w:rPr>
        <w:t xml:space="preserve"> </w:t>
      </w:r>
      <w:r>
        <w:rPr>
          <w:color w:val="231F20"/>
        </w:rPr>
        <w:t>quảng</w:t>
      </w:r>
      <w:r>
        <w:rPr>
          <w:color w:val="231F20"/>
          <w:spacing w:val="-2"/>
        </w:rPr>
        <w:t xml:space="preserve"> </w:t>
      </w:r>
      <w:r>
        <w:rPr>
          <w:color w:val="231F20"/>
        </w:rPr>
        <w:t>trường</w:t>
      </w:r>
      <w:r>
        <w:rPr>
          <w:color w:val="231F20"/>
          <w:spacing w:val="-2"/>
        </w:rPr>
        <w:t xml:space="preserve"> </w:t>
      </w:r>
      <w:r>
        <w:rPr>
          <w:color w:val="231F20"/>
        </w:rPr>
        <w:t>Nhà</w:t>
      </w:r>
      <w:r>
        <w:rPr>
          <w:color w:val="231F20"/>
          <w:spacing w:val="-2"/>
        </w:rPr>
        <w:t xml:space="preserve"> </w:t>
      </w:r>
      <w:r>
        <w:rPr>
          <w:color w:val="231F20"/>
        </w:rPr>
        <w:t>hát</w:t>
      </w:r>
      <w:r>
        <w:rPr>
          <w:color w:val="231F20"/>
          <w:spacing w:val="-2"/>
        </w:rPr>
        <w:t xml:space="preserve"> </w:t>
      </w:r>
      <w:r>
        <w:rPr>
          <w:color w:val="231F20"/>
        </w:rPr>
        <w:t>Lớn</w:t>
      </w:r>
      <w:r>
        <w:rPr>
          <w:color w:val="231F20"/>
          <w:spacing w:val="-2"/>
        </w:rPr>
        <w:t xml:space="preserve"> </w:t>
      </w:r>
      <w:r>
        <w:rPr>
          <w:color w:val="231F20"/>
        </w:rPr>
        <w:t>(Hình</w:t>
      </w:r>
      <w:r>
        <w:rPr>
          <w:color w:val="231F20"/>
          <w:spacing w:val="-2"/>
        </w:rPr>
        <w:t xml:space="preserve"> </w:t>
      </w:r>
      <w:r>
        <w:rPr>
          <w:color w:val="231F20"/>
        </w:rPr>
        <w:t>8.4),</w:t>
      </w:r>
      <w:r>
        <w:rPr>
          <w:color w:val="231F20"/>
          <w:spacing w:val="-2"/>
        </w:rPr>
        <w:t xml:space="preserve"> </w:t>
      </w:r>
      <w:r>
        <w:rPr>
          <w:color w:val="231F20"/>
        </w:rPr>
        <w:t>lấy ví dụ về khởi nghĩa diễn ra tại chính địa phương,...</w:t>
      </w:r>
    </w:p>
    <w:p w:rsidR="00167E53" w:rsidRDefault="00F1404D">
      <w:pPr>
        <w:pStyle w:val="BodyText"/>
        <w:spacing w:before="62" w:line="249" w:lineRule="auto"/>
        <w:ind w:right="608"/>
      </w:pPr>
      <w:r>
        <w:rPr>
          <w:color w:val="231F20"/>
        </w:rPr>
        <w:t>+</w:t>
      </w:r>
      <w:r>
        <w:rPr>
          <w:color w:val="231F20"/>
          <w:spacing w:val="-5"/>
        </w:rPr>
        <w:t xml:space="preserve"> </w:t>
      </w:r>
      <w:r>
        <w:rPr>
          <w:color w:val="231F20"/>
        </w:rPr>
        <w:t>Với</w:t>
      </w:r>
      <w:r>
        <w:rPr>
          <w:color w:val="231F20"/>
          <w:spacing w:val="-5"/>
        </w:rPr>
        <w:t xml:space="preserve"> </w:t>
      </w:r>
      <w:r>
        <w:rPr>
          <w:color w:val="231F20"/>
        </w:rPr>
        <w:t>yêu</w:t>
      </w:r>
      <w:r>
        <w:rPr>
          <w:color w:val="231F20"/>
          <w:spacing w:val="-5"/>
        </w:rPr>
        <w:t xml:space="preserve"> </w:t>
      </w:r>
      <w:r>
        <w:rPr>
          <w:color w:val="231F20"/>
        </w:rPr>
        <w:t>cầu</w:t>
      </w:r>
      <w:r>
        <w:rPr>
          <w:color w:val="231F20"/>
          <w:spacing w:val="-5"/>
        </w:rPr>
        <w:t xml:space="preserve"> </w:t>
      </w:r>
      <w:r>
        <w:rPr>
          <w:color w:val="231F20"/>
        </w:rPr>
        <w:t>của</w:t>
      </w:r>
      <w:r>
        <w:rPr>
          <w:color w:val="231F20"/>
          <w:spacing w:val="-5"/>
        </w:rPr>
        <w:t xml:space="preserve"> </w:t>
      </w:r>
      <w:r>
        <w:rPr>
          <w:color w:val="231F20"/>
        </w:rPr>
        <w:t>nhóm</w:t>
      </w:r>
      <w:r>
        <w:rPr>
          <w:color w:val="231F20"/>
          <w:spacing w:val="-5"/>
        </w:rPr>
        <w:t xml:space="preserve"> </w:t>
      </w:r>
      <w:r>
        <w:rPr>
          <w:color w:val="231F20"/>
        </w:rPr>
        <w:t>3:</w:t>
      </w:r>
      <w:r>
        <w:rPr>
          <w:color w:val="231F20"/>
          <w:spacing w:val="-5"/>
        </w:rPr>
        <w:t xml:space="preserve"> </w:t>
      </w:r>
      <w:r>
        <w:rPr>
          <w:color w:val="231F20"/>
        </w:rPr>
        <w:t>GV</w:t>
      </w:r>
      <w:r>
        <w:rPr>
          <w:color w:val="231F20"/>
          <w:spacing w:val="-5"/>
        </w:rPr>
        <w:t xml:space="preserve"> </w:t>
      </w:r>
      <w:r>
        <w:rPr>
          <w:color w:val="231F20"/>
        </w:rPr>
        <w:t>có</w:t>
      </w:r>
      <w:r>
        <w:rPr>
          <w:color w:val="231F20"/>
          <w:spacing w:val="-5"/>
        </w:rPr>
        <w:t xml:space="preserve"> </w:t>
      </w:r>
      <w:r>
        <w:rPr>
          <w:color w:val="231F20"/>
        </w:rPr>
        <w:t>thể</w:t>
      </w:r>
      <w:r>
        <w:rPr>
          <w:color w:val="231F20"/>
          <w:spacing w:val="-5"/>
        </w:rPr>
        <w:t xml:space="preserve"> </w:t>
      </w:r>
      <w:r>
        <w:rPr>
          <w:color w:val="231F20"/>
        </w:rPr>
        <w:t>cung</w:t>
      </w:r>
      <w:r>
        <w:rPr>
          <w:color w:val="231F20"/>
          <w:spacing w:val="-5"/>
        </w:rPr>
        <w:t xml:space="preserve"> </w:t>
      </w:r>
      <w:r>
        <w:rPr>
          <w:color w:val="231F20"/>
        </w:rPr>
        <w:t>cấp</w:t>
      </w:r>
      <w:r>
        <w:rPr>
          <w:color w:val="231F20"/>
          <w:spacing w:val="-5"/>
        </w:rPr>
        <w:t xml:space="preserve"> </w:t>
      </w:r>
      <w:r>
        <w:rPr>
          <w:color w:val="231F20"/>
        </w:rPr>
        <w:t>thêm</w:t>
      </w:r>
      <w:r>
        <w:rPr>
          <w:color w:val="231F20"/>
          <w:spacing w:val="-5"/>
        </w:rPr>
        <w:t xml:space="preserve"> </w:t>
      </w:r>
      <w:r>
        <w:rPr>
          <w:color w:val="231F20"/>
        </w:rPr>
        <w:t>tư</w:t>
      </w:r>
      <w:r>
        <w:rPr>
          <w:color w:val="231F20"/>
          <w:spacing w:val="-5"/>
        </w:rPr>
        <w:t xml:space="preserve"> </w:t>
      </w:r>
      <w:r>
        <w:rPr>
          <w:color w:val="231F20"/>
        </w:rPr>
        <w:t>liệu</w:t>
      </w:r>
      <w:r>
        <w:rPr>
          <w:color w:val="231F20"/>
          <w:spacing w:val="-5"/>
        </w:rPr>
        <w:t xml:space="preserve"> </w:t>
      </w:r>
      <w:r>
        <w:rPr>
          <w:color w:val="231F20"/>
        </w:rPr>
        <w:t>về</w:t>
      </w:r>
      <w:r>
        <w:rPr>
          <w:color w:val="231F20"/>
          <w:spacing w:val="-5"/>
        </w:rPr>
        <w:t xml:space="preserve"> </w:t>
      </w:r>
      <w:r>
        <w:rPr>
          <w:color w:val="231F20"/>
        </w:rPr>
        <w:t>việc</w:t>
      </w:r>
      <w:r>
        <w:rPr>
          <w:color w:val="231F20"/>
          <w:spacing w:val="-5"/>
        </w:rPr>
        <w:t xml:space="preserve"> </w:t>
      </w:r>
      <w:r>
        <w:rPr>
          <w:color w:val="231F20"/>
        </w:rPr>
        <w:t>Bác</w:t>
      </w:r>
      <w:r>
        <w:rPr>
          <w:color w:val="231F20"/>
          <w:spacing w:val="-5"/>
        </w:rPr>
        <w:t xml:space="preserve"> </w:t>
      </w:r>
      <w:r>
        <w:rPr>
          <w:color w:val="231F20"/>
        </w:rPr>
        <w:t>Hồ</w:t>
      </w:r>
      <w:r>
        <w:rPr>
          <w:color w:val="231F20"/>
          <w:spacing w:val="-5"/>
        </w:rPr>
        <w:t xml:space="preserve"> </w:t>
      </w:r>
      <w:r>
        <w:rPr>
          <w:color w:val="231F20"/>
        </w:rPr>
        <w:t xml:space="preserve">soạn thảo và đọc bản </w:t>
      </w:r>
      <w:r>
        <w:rPr>
          <w:i/>
          <w:color w:val="231F20"/>
        </w:rPr>
        <w:t>Tuyên ngôn Độc lập</w:t>
      </w:r>
      <w:r>
        <w:rPr>
          <w:color w:val="231F20"/>
        </w:rPr>
        <w:t>, giới thiệu thêm cho HS về sự kiện ở Hình 8.5.</w:t>
      </w:r>
    </w:p>
    <w:p w:rsidR="00167E53" w:rsidRDefault="00F1404D">
      <w:pPr>
        <w:pStyle w:val="Heading5"/>
        <w:numPr>
          <w:ilvl w:val="0"/>
          <w:numId w:val="147"/>
        </w:numPr>
        <w:tabs>
          <w:tab w:val="left" w:pos="941"/>
        </w:tabs>
        <w:spacing w:before="79"/>
        <w:ind w:left="941" w:hanging="161"/>
        <w:jc w:val="both"/>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89" w:line="266" w:lineRule="auto"/>
        <w:ind w:right="610"/>
      </w:pPr>
      <w:r>
        <w:rPr>
          <w:color w:val="231F20"/>
        </w:rPr>
        <w:t>GV</w:t>
      </w:r>
      <w:r>
        <w:rPr>
          <w:color w:val="231F20"/>
          <w:spacing w:val="-10"/>
        </w:rPr>
        <w:t xml:space="preserve"> </w:t>
      </w:r>
      <w:r>
        <w:rPr>
          <w:color w:val="231F20"/>
        </w:rPr>
        <w:t>nhận</w:t>
      </w:r>
      <w:r>
        <w:rPr>
          <w:color w:val="231F20"/>
          <w:spacing w:val="-10"/>
        </w:rPr>
        <w:t xml:space="preserve"> </w:t>
      </w:r>
      <w:r>
        <w:rPr>
          <w:color w:val="231F20"/>
        </w:rPr>
        <w:t>xét,</w:t>
      </w:r>
      <w:r>
        <w:rPr>
          <w:color w:val="231F20"/>
          <w:spacing w:val="-10"/>
        </w:rPr>
        <w:t xml:space="preserve"> </w:t>
      </w:r>
      <w:r>
        <w:rPr>
          <w:color w:val="231F20"/>
        </w:rPr>
        <w:t>đánh</w:t>
      </w:r>
      <w:r>
        <w:rPr>
          <w:color w:val="231F20"/>
          <w:spacing w:val="-10"/>
        </w:rPr>
        <w:t xml:space="preserve"> </w:t>
      </w:r>
      <w:r>
        <w:rPr>
          <w:color w:val="231F20"/>
        </w:rPr>
        <w:t>giá</w:t>
      </w:r>
      <w:r>
        <w:rPr>
          <w:color w:val="231F20"/>
          <w:spacing w:val="-10"/>
        </w:rPr>
        <w:t xml:space="preserve"> </w:t>
      </w:r>
      <w:r>
        <w:rPr>
          <w:color w:val="231F20"/>
        </w:rPr>
        <w:t>hoạt</w:t>
      </w:r>
      <w:r>
        <w:rPr>
          <w:color w:val="231F20"/>
          <w:spacing w:val="-10"/>
        </w:rPr>
        <w:t xml:space="preserve"> </w:t>
      </w:r>
      <w:r>
        <w:rPr>
          <w:color w:val="231F20"/>
        </w:rPr>
        <w:t>động</w:t>
      </w:r>
      <w:r>
        <w:rPr>
          <w:color w:val="231F20"/>
          <w:spacing w:val="-10"/>
        </w:rPr>
        <w:t xml:space="preserve"> </w:t>
      </w:r>
      <w:r>
        <w:rPr>
          <w:color w:val="231F20"/>
        </w:rPr>
        <w:t>và</w:t>
      </w:r>
      <w:r>
        <w:rPr>
          <w:color w:val="231F20"/>
          <w:spacing w:val="-10"/>
        </w:rPr>
        <w:t xml:space="preserve"> </w:t>
      </w:r>
      <w:r>
        <w:rPr>
          <w:color w:val="231F20"/>
        </w:rPr>
        <w:t>sản</w:t>
      </w:r>
      <w:r>
        <w:rPr>
          <w:color w:val="231F20"/>
          <w:spacing w:val="-10"/>
        </w:rPr>
        <w:t xml:space="preserve"> </w:t>
      </w:r>
      <w:r>
        <w:rPr>
          <w:color w:val="231F20"/>
        </w:rPr>
        <w:t>phẩm</w:t>
      </w:r>
      <w:r>
        <w:rPr>
          <w:color w:val="231F20"/>
          <w:spacing w:val="-10"/>
        </w:rPr>
        <w:t xml:space="preserve"> </w:t>
      </w:r>
      <w:r>
        <w:rPr>
          <w:color w:val="231F20"/>
        </w:rPr>
        <w:t>của</w:t>
      </w:r>
      <w:r>
        <w:rPr>
          <w:color w:val="231F20"/>
          <w:spacing w:val="-10"/>
        </w:rPr>
        <w:t xml:space="preserve"> </w:t>
      </w:r>
      <w:r>
        <w:rPr>
          <w:color w:val="231F20"/>
        </w:rPr>
        <w:t>HS,</w:t>
      </w:r>
      <w:r>
        <w:rPr>
          <w:color w:val="231F20"/>
          <w:spacing w:val="-10"/>
        </w:rPr>
        <w:t xml:space="preserve"> </w:t>
      </w:r>
      <w:r>
        <w:rPr>
          <w:color w:val="231F20"/>
        </w:rPr>
        <w:t>những</w:t>
      </w:r>
      <w:r>
        <w:rPr>
          <w:color w:val="231F20"/>
          <w:spacing w:val="-10"/>
        </w:rPr>
        <w:t xml:space="preserve"> </w:t>
      </w:r>
      <w:r>
        <w:rPr>
          <w:color w:val="231F20"/>
        </w:rPr>
        <w:t>nội</w:t>
      </w:r>
      <w:r>
        <w:rPr>
          <w:color w:val="231F20"/>
          <w:spacing w:val="-10"/>
        </w:rPr>
        <w:t xml:space="preserve"> </w:t>
      </w:r>
      <w:r>
        <w:rPr>
          <w:color w:val="231F20"/>
        </w:rPr>
        <w:t>dung</w:t>
      </w:r>
      <w:r>
        <w:rPr>
          <w:color w:val="231F20"/>
          <w:spacing w:val="-10"/>
        </w:rPr>
        <w:t xml:space="preserve"> </w:t>
      </w:r>
      <w:r>
        <w:rPr>
          <w:color w:val="231F20"/>
        </w:rPr>
        <w:t>HS</w:t>
      </w:r>
      <w:r>
        <w:rPr>
          <w:color w:val="231F20"/>
          <w:spacing w:val="-10"/>
        </w:rPr>
        <w:t xml:space="preserve"> </w:t>
      </w:r>
      <w:r>
        <w:rPr>
          <w:color w:val="231F20"/>
        </w:rPr>
        <w:t>đã</w:t>
      </w:r>
      <w:r>
        <w:rPr>
          <w:color w:val="231F20"/>
          <w:spacing w:val="-10"/>
        </w:rPr>
        <w:t xml:space="preserve"> </w:t>
      </w:r>
      <w:r>
        <w:rPr>
          <w:color w:val="231F20"/>
        </w:rPr>
        <w:t>làm tốt GV chốt để HS ghi bài. Đồng thời, GV bổ sung và nhấn mạnh thêm những nội dung HS chưa trình bày được.</w:t>
      </w:r>
    </w:p>
    <w:p w:rsidR="00167E53" w:rsidRDefault="00167E53">
      <w:pPr>
        <w:spacing w:line="266" w:lineRule="auto"/>
        <w:sectPr w:rsidR="00167E53">
          <w:pgSz w:w="10940" w:h="15360"/>
          <w:pgMar w:top="860" w:right="520" w:bottom="1120" w:left="920" w:header="0" w:footer="928" w:gutter="0"/>
          <w:cols w:space="720"/>
        </w:sectPr>
      </w:pPr>
    </w:p>
    <w:p w:rsidR="00167E53" w:rsidRDefault="00F1404D">
      <w:pPr>
        <w:pStyle w:val="ListParagraph"/>
        <w:numPr>
          <w:ilvl w:val="2"/>
          <w:numId w:val="134"/>
        </w:numPr>
        <w:tabs>
          <w:tab w:val="left" w:pos="930"/>
        </w:tabs>
        <w:spacing w:before="75" w:line="247" w:lineRule="auto"/>
        <w:ind w:left="497" w:right="496" w:firstLine="0"/>
        <w:rPr>
          <w:rFonts w:ascii="Verdana" w:hAnsi="Verdana"/>
          <w:b/>
          <w:sz w:val="24"/>
        </w:rPr>
      </w:pPr>
      <w:r>
        <w:rPr>
          <w:rFonts w:ascii="Verdana" w:hAnsi="Verdana"/>
          <w:b/>
          <w:color w:val="00A995"/>
          <w:w w:val="75"/>
          <w:sz w:val="24"/>
        </w:rPr>
        <w:lastRenderedPageBreak/>
        <w:t>Hoạt</w:t>
      </w:r>
      <w:r>
        <w:rPr>
          <w:rFonts w:ascii="Verdana" w:hAnsi="Verdana"/>
          <w:b/>
          <w:color w:val="00A995"/>
          <w:spacing w:val="-1"/>
          <w:sz w:val="24"/>
        </w:rPr>
        <w:t xml:space="preserve"> </w:t>
      </w:r>
      <w:r>
        <w:rPr>
          <w:rFonts w:ascii="Verdana" w:hAnsi="Verdana"/>
          <w:b/>
          <w:color w:val="00A995"/>
          <w:w w:val="75"/>
          <w:sz w:val="24"/>
        </w:rPr>
        <w:t>động</w:t>
      </w:r>
      <w:r>
        <w:rPr>
          <w:rFonts w:ascii="Verdana" w:hAnsi="Verdana"/>
          <w:b/>
          <w:color w:val="00A995"/>
          <w:spacing w:val="-1"/>
          <w:sz w:val="24"/>
        </w:rPr>
        <w:t xml:space="preserve"> </w:t>
      </w:r>
      <w:r>
        <w:rPr>
          <w:rFonts w:ascii="Verdana" w:hAnsi="Verdana"/>
          <w:b/>
          <w:color w:val="00A995"/>
          <w:w w:val="75"/>
          <w:sz w:val="24"/>
        </w:rPr>
        <w:t>4: Tìm</w:t>
      </w:r>
      <w:r>
        <w:rPr>
          <w:rFonts w:ascii="Verdana" w:hAnsi="Verdana"/>
          <w:b/>
          <w:color w:val="00A995"/>
          <w:spacing w:val="-1"/>
          <w:sz w:val="24"/>
        </w:rPr>
        <w:t xml:space="preserve"> </w:t>
      </w:r>
      <w:r>
        <w:rPr>
          <w:rFonts w:ascii="Verdana" w:hAnsi="Verdana"/>
          <w:b/>
          <w:color w:val="00A995"/>
          <w:w w:val="75"/>
          <w:sz w:val="24"/>
        </w:rPr>
        <w:t>hiểu</w:t>
      </w:r>
      <w:r>
        <w:rPr>
          <w:rFonts w:ascii="Verdana" w:hAnsi="Verdana"/>
          <w:b/>
          <w:color w:val="00A995"/>
          <w:spacing w:val="-1"/>
          <w:sz w:val="24"/>
        </w:rPr>
        <w:t xml:space="preserve"> </w:t>
      </w:r>
      <w:r>
        <w:rPr>
          <w:rFonts w:ascii="Verdana" w:hAnsi="Verdana"/>
          <w:b/>
          <w:color w:val="00A995"/>
          <w:w w:val="75"/>
          <w:sz w:val="24"/>
        </w:rPr>
        <w:t>nguyên</w:t>
      </w:r>
      <w:r>
        <w:rPr>
          <w:rFonts w:ascii="Verdana" w:hAnsi="Verdana"/>
          <w:b/>
          <w:color w:val="00A995"/>
          <w:spacing w:val="-1"/>
          <w:sz w:val="24"/>
        </w:rPr>
        <w:t xml:space="preserve"> </w:t>
      </w:r>
      <w:r>
        <w:rPr>
          <w:rFonts w:ascii="Verdana" w:hAnsi="Verdana"/>
          <w:b/>
          <w:color w:val="00A995"/>
          <w:w w:val="75"/>
          <w:sz w:val="24"/>
        </w:rPr>
        <w:t>nhân</w:t>
      </w:r>
      <w:r>
        <w:rPr>
          <w:rFonts w:ascii="Verdana" w:hAnsi="Verdana"/>
          <w:b/>
          <w:color w:val="00A995"/>
          <w:spacing w:val="-1"/>
          <w:sz w:val="24"/>
        </w:rPr>
        <w:t xml:space="preserve"> </w:t>
      </w:r>
      <w:r>
        <w:rPr>
          <w:rFonts w:ascii="Verdana" w:hAnsi="Verdana"/>
          <w:b/>
          <w:color w:val="00A995"/>
          <w:w w:val="75"/>
          <w:sz w:val="24"/>
        </w:rPr>
        <w:t>thắng</w:t>
      </w:r>
      <w:r>
        <w:rPr>
          <w:rFonts w:ascii="Verdana" w:hAnsi="Verdana"/>
          <w:b/>
          <w:color w:val="00A995"/>
          <w:spacing w:val="-1"/>
          <w:sz w:val="24"/>
        </w:rPr>
        <w:t xml:space="preserve"> </w:t>
      </w:r>
      <w:r>
        <w:rPr>
          <w:rFonts w:ascii="Verdana" w:hAnsi="Verdana"/>
          <w:b/>
          <w:color w:val="00A995"/>
          <w:w w:val="75"/>
          <w:sz w:val="24"/>
        </w:rPr>
        <w:t>lợi,</w:t>
      </w:r>
      <w:r>
        <w:rPr>
          <w:rFonts w:ascii="Verdana" w:hAnsi="Verdana"/>
          <w:b/>
          <w:color w:val="00A995"/>
          <w:spacing w:val="-1"/>
          <w:sz w:val="24"/>
        </w:rPr>
        <w:t xml:space="preserve"> </w:t>
      </w:r>
      <w:r>
        <w:rPr>
          <w:rFonts w:ascii="Verdana" w:hAnsi="Verdana"/>
          <w:b/>
          <w:color w:val="00A995"/>
          <w:w w:val="75"/>
          <w:sz w:val="24"/>
        </w:rPr>
        <w:t>ý</w:t>
      </w:r>
      <w:r>
        <w:rPr>
          <w:rFonts w:ascii="Verdana" w:hAnsi="Verdana"/>
          <w:b/>
          <w:color w:val="00A995"/>
          <w:spacing w:val="-1"/>
          <w:sz w:val="24"/>
        </w:rPr>
        <w:t xml:space="preserve"> </w:t>
      </w:r>
      <w:r>
        <w:rPr>
          <w:rFonts w:ascii="Verdana" w:hAnsi="Verdana"/>
          <w:b/>
          <w:color w:val="00A995"/>
          <w:w w:val="75"/>
          <w:sz w:val="24"/>
        </w:rPr>
        <w:t>nghĩa</w:t>
      </w:r>
      <w:r>
        <w:rPr>
          <w:rFonts w:ascii="Verdana" w:hAnsi="Verdana"/>
          <w:b/>
          <w:color w:val="00A995"/>
          <w:spacing w:val="-1"/>
          <w:sz w:val="24"/>
        </w:rPr>
        <w:t xml:space="preserve"> </w:t>
      </w:r>
      <w:r>
        <w:rPr>
          <w:rFonts w:ascii="Verdana" w:hAnsi="Verdana"/>
          <w:b/>
          <w:color w:val="00A995"/>
          <w:w w:val="75"/>
          <w:sz w:val="24"/>
        </w:rPr>
        <w:t>lịch</w:t>
      </w:r>
      <w:r>
        <w:rPr>
          <w:rFonts w:ascii="Verdana" w:hAnsi="Verdana"/>
          <w:b/>
          <w:color w:val="00A995"/>
          <w:spacing w:val="-1"/>
          <w:sz w:val="24"/>
        </w:rPr>
        <w:t xml:space="preserve"> </w:t>
      </w:r>
      <w:r>
        <w:rPr>
          <w:rFonts w:ascii="Verdana" w:hAnsi="Verdana"/>
          <w:b/>
          <w:color w:val="00A995"/>
          <w:w w:val="75"/>
          <w:sz w:val="24"/>
        </w:rPr>
        <w:t>sử</w:t>
      </w:r>
      <w:r>
        <w:rPr>
          <w:rFonts w:ascii="Verdana" w:hAnsi="Verdana"/>
          <w:b/>
          <w:color w:val="00A995"/>
          <w:spacing w:val="-1"/>
          <w:sz w:val="24"/>
        </w:rPr>
        <w:t xml:space="preserve"> </w:t>
      </w:r>
      <w:r>
        <w:rPr>
          <w:rFonts w:ascii="Verdana" w:hAnsi="Verdana"/>
          <w:b/>
          <w:color w:val="00A995"/>
          <w:w w:val="75"/>
          <w:sz w:val="24"/>
        </w:rPr>
        <w:t>của</w:t>
      </w:r>
      <w:r>
        <w:rPr>
          <w:rFonts w:ascii="Verdana" w:hAnsi="Verdana"/>
          <w:b/>
          <w:color w:val="00A995"/>
          <w:spacing w:val="-1"/>
          <w:sz w:val="24"/>
        </w:rPr>
        <w:t xml:space="preserve"> </w:t>
      </w:r>
      <w:r>
        <w:rPr>
          <w:rFonts w:ascii="Verdana" w:hAnsi="Verdana"/>
          <w:b/>
          <w:color w:val="00A995"/>
          <w:w w:val="75"/>
          <w:sz w:val="24"/>
        </w:rPr>
        <w:t>Cách</w:t>
      </w:r>
      <w:r>
        <w:rPr>
          <w:rFonts w:ascii="Verdana" w:hAnsi="Verdana"/>
          <w:b/>
          <w:color w:val="00A995"/>
          <w:spacing w:val="-1"/>
          <w:sz w:val="24"/>
        </w:rPr>
        <w:t xml:space="preserve"> </w:t>
      </w:r>
      <w:r>
        <w:rPr>
          <w:rFonts w:ascii="Verdana" w:hAnsi="Verdana"/>
          <w:b/>
          <w:color w:val="00A995"/>
          <w:w w:val="75"/>
          <w:sz w:val="24"/>
        </w:rPr>
        <w:t xml:space="preserve">mạng </w:t>
      </w:r>
      <w:r>
        <w:rPr>
          <w:rFonts w:ascii="Verdana" w:hAnsi="Verdana"/>
          <w:b/>
          <w:color w:val="00A995"/>
          <w:spacing w:val="-2"/>
          <w:w w:val="85"/>
          <w:sz w:val="24"/>
        </w:rPr>
        <w:t>tháng</w:t>
      </w:r>
      <w:r>
        <w:rPr>
          <w:rFonts w:ascii="Verdana" w:hAnsi="Verdana"/>
          <w:b/>
          <w:color w:val="00A995"/>
          <w:spacing w:val="-30"/>
          <w:w w:val="85"/>
          <w:sz w:val="24"/>
        </w:rPr>
        <w:t xml:space="preserve"> </w:t>
      </w:r>
      <w:r>
        <w:rPr>
          <w:rFonts w:ascii="Verdana" w:hAnsi="Verdana"/>
          <w:b/>
          <w:color w:val="00A995"/>
          <w:spacing w:val="-2"/>
          <w:w w:val="85"/>
          <w:sz w:val="24"/>
        </w:rPr>
        <w:t>Tám</w:t>
      </w:r>
      <w:r>
        <w:rPr>
          <w:rFonts w:ascii="Verdana" w:hAnsi="Verdana"/>
          <w:b/>
          <w:color w:val="00A995"/>
          <w:spacing w:val="-21"/>
          <w:w w:val="85"/>
          <w:sz w:val="24"/>
        </w:rPr>
        <w:t xml:space="preserve"> </w:t>
      </w:r>
      <w:r>
        <w:rPr>
          <w:rFonts w:ascii="Verdana" w:hAnsi="Verdana"/>
          <w:b/>
          <w:color w:val="00A995"/>
          <w:spacing w:val="-2"/>
          <w:w w:val="85"/>
          <w:sz w:val="24"/>
        </w:rPr>
        <w:t>năm</w:t>
      </w:r>
      <w:r>
        <w:rPr>
          <w:rFonts w:ascii="Verdana" w:hAnsi="Verdana"/>
          <w:b/>
          <w:color w:val="00A995"/>
          <w:spacing w:val="-21"/>
          <w:w w:val="85"/>
          <w:sz w:val="24"/>
        </w:rPr>
        <w:t xml:space="preserve"> </w:t>
      </w:r>
      <w:r>
        <w:rPr>
          <w:rFonts w:ascii="Verdana" w:hAnsi="Verdana"/>
          <w:b/>
          <w:color w:val="00A995"/>
          <w:spacing w:val="-2"/>
          <w:w w:val="85"/>
          <w:sz w:val="24"/>
        </w:rPr>
        <w:t>1945</w:t>
      </w:r>
    </w:p>
    <w:p w:rsidR="00167E53" w:rsidRDefault="00F1404D">
      <w:pPr>
        <w:pStyle w:val="Heading5"/>
        <w:numPr>
          <w:ilvl w:val="0"/>
          <w:numId w:val="149"/>
        </w:numPr>
        <w:tabs>
          <w:tab w:val="left" w:pos="1165"/>
        </w:tabs>
        <w:spacing w:before="64"/>
        <w:ind w:hanging="271"/>
      </w:pPr>
      <w:r>
        <w:rPr>
          <w:color w:val="231F20"/>
          <w:spacing w:val="-10"/>
        </w:rPr>
        <w:t>Mục</w:t>
      </w:r>
      <w:r>
        <w:rPr>
          <w:color w:val="231F20"/>
          <w:spacing w:val="-5"/>
        </w:rPr>
        <w:t xml:space="preserve"> </w:t>
      </w:r>
      <w:r>
        <w:rPr>
          <w:color w:val="231F20"/>
          <w:spacing w:val="-4"/>
        </w:rPr>
        <w:t>tiêu</w:t>
      </w:r>
    </w:p>
    <w:p w:rsidR="00167E53" w:rsidRDefault="00F1404D">
      <w:pPr>
        <w:pStyle w:val="BodyText"/>
        <w:spacing w:line="249" w:lineRule="auto"/>
        <w:ind w:left="497" w:right="494"/>
        <w:jc w:val="left"/>
      </w:pPr>
      <w:r>
        <w:rPr>
          <w:color w:val="231F20"/>
        </w:rPr>
        <w:t>HS</w:t>
      </w:r>
      <w:r>
        <w:rPr>
          <w:color w:val="231F20"/>
          <w:spacing w:val="-9"/>
        </w:rPr>
        <w:t xml:space="preserve"> </w:t>
      </w:r>
      <w:r>
        <w:rPr>
          <w:color w:val="231F20"/>
        </w:rPr>
        <w:t>trình</w:t>
      </w:r>
      <w:r>
        <w:rPr>
          <w:color w:val="231F20"/>
          <w:spacing w:val="-9"/>
        </w:rPr>
        <w:t xml:space="preserve"> </w:t>
      </w:r>
      <w:r>
        <w:rPr>
          <w:color w:val="231F20"/>
        </w:rPr>
        <w:t>bày</w:t>
      </w:r>
      <w:r>
        <w:rPr>
          <w:color w:val="231F20"/>
          <w:spacing w:val="-9"/>
        </w:rPr>
        <w:t xml:space="preserve"> </w:t>
      </w:r>
      <w:r>
        <w:rPr>
          <w:color w:val="231F20"/>
        </w:rPr>
        <w:t>được</w:t>
      </w:r>
      <w:r>
        <w:rPr>
          <w:color w:val="231F20"/>
          <w:spacing w:val="-9"/>
        </w:rPr>
        <w:t xml:space="preserve"> </w:t>
      </w:r>
      <w:r>
        <w:rPr>
          <w:color w:val="231F20"/>
        </w:rPr>
        <w:t>nguyên</w:t>
      </w:r>
      <w:r>
        <w:rPr>
          <w:color w:val="231F20"/>
          <w:spacing w:val="-9"/>
        </w:rPr>
        <w:t xml:space="preserve"> </w:t>
      </w:r>
      <w:r>
        <w:rPr>
          <w:color w:val="231F20"/>
        </w:rPr>
        <w:t>nhân</w:t>
      </w:r>
      <w:r>
        <w:rPr>
          <w:color w:val="231F20"/>
          <w:spacing w:val="-9"/>
        </w:rPr>
        <w:t xml:space="preserve"> </w:t>
      </w:r>
      <w:r>
        <w:rPr>
          <w:color w:val="231F20"/>
        </w:rPr>
        <w:t>thắng</w:t>
      </w:r>
      <w:r>
        <w:rPr>
          <w:color w:val="231F20"/>
          <w:spacing w:val="-9"/>
        </w:rPr>
        <w:t xml:space="preserve"> </w:t>
      </w:r>
      <w:r>
        <w:rPr>
          <w:color w:val="231F20"/>
        </w:rPr>
        <w:t>lợi</w:t>
      </w:r>
      <w:r>
        <w:rPr>
          <w:color w:val="231F20"/>
          <w:spacing w:val="-9"/>
        </w:rPr>
        <w:t xml:space="preserve"> </w:t>
      </w:r>
      <w:r>
        <w:rPr>
          <w:color w:val="231F20"/>
        </w:rPr>
        <w:t>và</w:t>
      </w:r>
      <w:r>
        <w:rPr>
          <w:color w:val="231F20"/>
          <w:spacing w:val="-9"/>
        </w:rPr>
        <w:t xml:space="preserve"> </w:t>
      </w:r>
      <w:r>
        <w:rPr>
          <w:color w:val="231F20"/>
        </w:rPr>
        <w:t>ý</w:t>
      </w:r>
      <w:r>
        <w:rPr>
          <w:color w:val="231F20"/>
          <w:spacing w:val="-9"/>
        </w:rPr>
        <w:t xml:space="preserve"> </w:t>
      </w:r>
      <w:r>
        <w:rPr>
          <w:color w:val="231F20"/>
        </w:rPr>
        <w:t>nghĩa</w:t>
      </w:r>
      <w:r>
        <w:rPr>
          <w:color w:val="231F20"/>
          <w:spacing w:val="-9"/>
        </w:rPr>
        <w:t xml:space="preserve"> </w:t>
      </w:r>
      <w:r>
        <w:rPr>
          <w:color w:val="231F20"/>
        </w:rPr>
        <w:t>lịch</w:t>
      </w:r>
      <w:r>
        <w:rPr>
          <w:color w:val="231F20"/>
          <w:spacing w:val="-9"/>
        </w:rPr>
        <w:t xml:space="preserve"> </w:t>
      </w:r>
      <w:r>
        <w:rPr>
          <w:color w:val="231F20"/>
        </w:rPr>
        <w:t>sử</w:t>
      </w:r>
      <w:r>
        <w:rPr>
          <w:color w:val="231F20"/>
          <w:spacing w:val="-9"/>
        </w:rPr>
        <w:t xml:space="preserve"> </w:t>
      </w:r>
      <w:r>
        <w:rPr>
          <w:color w:val="231F20"/>
        </w:rPr>
        <w:t>của</w:t>
      </w:r>
      <w:r>
        <w:rPr>
          <w:color w:val="231F20"/>
          <w:spacing w:val="-9"/>
        </w:rPr>
        <w:t xml:space="preserve"> </w:t>
      </w:r>
      <w:r>
        <w:rPr>
          <w:color w:val="231F20"/>
        </w:rPr>
        <w:t>Cách</w:t>
      </w:r>
      <w:r>
        <w:rPr>
          <w:color w:val="231F20"/>
          <w:spacing w:val="-9"/>
        </w:rPr>
        <w:t xml:space="preserve"> </w:t>
      </w:r>
      <w:r>
        <w:rPr>
          <w:color w:val="231F20"/>
        </w:rPr>
        <w:t>mạng</w:t>
      </w:r>
      <w:r>
        <w:rPr>
          <w:color w:val="231F20"/>
          <w:spacing w:val="-9"/>
        </w:rPr>
        <w:t xml:space="preserve"> </w:t>
      </w:r>
      <w:r>
        <w:rPr>
          <w:color w:val="231F20"/>
        </w:rPr>
        <w:t>tháng Tám năm 1945.</w:t>
      </w:r>
    </w:p>
    <w:p w:rsidR="00167E53" w:rsidRDefault="00F1404D">
      <w:pPr>
        <w:pStyle w:val="Heading5"/>
        <w:numPr>
          <w:ilvl w:val="0"/>
          <w:numId w:val="149"/>
        </w:numPr>
        <w:tabs>
          <w:tab w:val="left" w:pos="1160"/>
        </w:tabs>
        <w:spacing w:before="59"/>
        <w:ind w:left="1160"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150"/>
        </w:numPr>
        <w:tabs>
          <w:tab w:val="left" w:pos="1055"/>
        </w:tabs>
        <w:ind w:hanging="161"/>
        <w:rPr>
          <w:b/>
          <w:i/>
          <w:color w:val="231F20"/>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spacing w:before="69" w:line="249" w:lineRule="auto"/>
        <w:ind w:left="497" w:right="494" w:firstLine="396"/>
        <w:rPr>
          <w:sz w:val="25"/>
        </w:rPr>
      </w:pPr>
      <w:r>
        <w:rPr>
          <w:color w:val="231F20"/>
          <w:sz w:val="25"/>
        </w:rPr>
        <w:t>GV</w:t>
      </w:r>
      <w:r>
        <w:rPr>
          <w:color w:val="231F20"/>
          <w:spacing w:val="-16"/>
          <w:sz w:val="25"/>
        </w:rPr>
        <w:t xml:space="preserve"> </w:t>
      </w:r>
      <w:r>
        <w:rPr>
          <w:color w:val="231F20"/>
          <w:sz w:val="25"/>
        </w:rPr>
        <w:t>cho</w:t>
      </w:r>
      <w:r>
        <w:rPr>
          <w:color w:val="231F20"/>
          <w:spacing w:val="-15"/>
          <w:sz w:val="25"/>
        </w:rPr>
        <w:t xml:space="preserve"> </w:t>
      </w:r>
      <w:r>
        <w:rPr>
          <w:color w:val="231F20"/>
          <w:sz w:val="25"/>
        </w:rPr>
        <w:t>HS</w:t>
      </w:r>
      <w:r>
        <w:rPr>
          <w:color w:val="231F20"/>
          <w:spacing w:val="-16"/>
          <w:sz w:val="25"/>
        </w:rPr>
        <w:t xml:space="preserve"> </w:t>
      </w:r>
      <w:r>
        <w:rPr>
          <w:color w:val="231F20"/>
          <w:sz w:val="25"/>
        </w:rPr>
        <w:t>làm</w:t>
      </w:r>
      <w:r>
        <w:rPr>
          <w:color w:val="231F20"/>
          <w:spacing w:val="-15"/>
          <w:sz w:val="25"/>
        </w:rPr>
        <w:t xml:space="preserve"> </w:t>
      </w:r>
      <w:r>
        <w:rPr>
          <w:color w:val="231F20"/>
          <w:sz w:val="25"/>
        </w:rPr>
        <w:t>việc</w:t>
      </w:r>
      <w:r>
        <w:rPr>
          <w:color w:val="231F20"/>
          <w:spacing w:val="-16"/>
          <w:sz w:val="25"/>
        </w:rPr>
        <w:t xml:space="preserve"> </w:t>
      </w:r>
      <w:r>
        <w:rPr>
          <w:color w:val="231F20"/>
          <w:sz w:val="25"/>
        </w:rPr>
        <w:t>cá</w:t>
      </w:r>
      <w:r>
        <w:rPr>
          <w:color w:val="231F20"/>
          <w:spacing w:val="-15"/>
          <w:sz w:val="25"/>
        </w:rPr>
        <w:t xml:space="preserve"> </w:t>
      </w:r>
      <w:r>
        <w:rPr>
          <w:color w:val="231F20"/>
          <w:sz w:val="25"/>
        </w:rPr>
        <w:t>nhân</w:t>
      </w:r>
      <w:r>
        <w:rPr>
          <w:color w:val="231F20"/>
          <w:spacing w:val="-16"/>
          <w:sz w:val="25"/>
        </w:rPr>
        <w:t xml:space="preserve"> </w:t>
      </w:r>
      <w:r>
        <w:rPr>
          <w:color w:val="231F20"/>
          <w:sz w:val="25"/>
        </w:rPr>
        <w:t>để</w:t>
      </w:r>
      <w:r>
        <w:rPr>
          <w:color w:val="231F20"/>
          <w:spacing w:val="-15"/>
          <w:sz w:val="25"/>
        </w:rPr>
        <w:t xml:space="preserve"> </w:t>
      </w:r>
      <w:r>
        <w:rPr>
          <w:color w:val="231F20"/>
          <w:sz w:val="25"/>
        </w:rPr>
        <w:t>thực</w:t>
      </w:r>
      <w:r>
        <w:rPr>
          <w:color w:val="231F20"/>
          <w:spacing w:val="-16"/>
          <w:sz w:val="25"/>
        </w:rPr>
        <w:t xml:space="preserve"> </w:t>
      </w:r>
      <w:r>
        <w:rPr>
          <w:color w:val="231F20"/>
          <w:sz w:val="25"/>
        </w:rPr>
        <w:t>hiện</w:t>
      </w:r>
      <w:r>
        <w:rPr>
          <w:color w:val="231F20"/>
          <w:spacing w:val="-15"/>
          <w:sz w:val="25"/>
        </w:rPr>
        <w:t xml:space="preserve"> </w:t>
      </w:r>
      <w:r>
        <w:rPr>
          <w:color w:val="231F20"/>
          <w:sz w:val="25"/>
        </w:rPr>
        <w:t>yêu</w:t>
      </w:r>
      <w:r>
        <w:rPr>
          <w:color w:val="231F20"/>
          <w:spacing w:val="-16"/>
          <w:sz w:val="25"/>
        </w:rPr>
        <w:t xml:space="preserve"> </w:t>
      </w:r>
      <w:r>
        <w:rPr>
          <w:color w:val="231F20"/>
          <w:sz w:val="25"/>
        </w:rPr>
        <w:t>cầu:</w:t>
      </w:r>
      <w:r>
        <w:rPr>
          <w:color w:val="231F20"/>
          <w:spacing w:val="-15"/>
          <w:sz w:val="25"/>
        </w:rPr>
        <w:t xml:space="preserve"> </w:t>
      </w:r>
      <w:r>
        <w:rPr>
          <w:i/>
          <w:color w:val="231F20"/>
          <w:sz w:val="25"/>
        </w:rPr>
        <w:t>Hãy</w:t>
      </w:r>
      <w:r>
        <w:rPr>
          <w:i/>
          <w:color w:val="231F20"/>
          <w:spacing w:val="-16"/>
          <w:sz w:val="25"/>
        </w:rPr>
        <w:t xml:space="preserve"> </w:t>
      </w:r>
      <w:r>
        <w:rPr>
          <w:i/>
          <w:color w:val="231F20"/>
          <w:sz w:val="25"/>
        </w:rPr>
        <w:t>nêu</w:t>
      </w:r>
      <w:r>
        <w:rPr>
          <w:i/>
          <w:color w:val="231F20"/>
          <w:spacing w:val="-15"/>
          <w:sz w:val="25"/>
        </w:rPr>
        <w:t xml:space="preserve"> </w:t>
      </w:r>
      <w:r>
        <w:rPr>
          <w:i/>
          <w:color w:val="231F20"/>
          <w:sz w:val="25"/>
        </w:rPr>
        <w:t>nguyên</w:t>
      </w:r>
      <w:r>
        <w:rPr>
          <w:i/>
          <w:color w:val="231F20"/>
          <w:spacing w:val="-16"/>
          <w:sz w:val="25"/>
        </w:rPr>
        <w:t xml:space="preserve"> </w:t>
      </w:r>
      <w:r>
        <w:rPr>
          <w:i/>
          <w:color w:val="231F20"/>
          <w:sz w:val="25"/>
        </w:rPr>
        <w:t>nhân</w:t>
      </w:r>
      <w:r>
        <w:rPr>
          <w:i/>
          <w:color w:val="231F20"/>
          <w:spacing w:val="-15"/>
          <w:sz w:val="25"/>
        </w:rPr>
        <w:t xml:space="preserve"> </w:t>
      </w:r>
      <w:r>
        <w:rPr>
          <w:i/>
          <w:color w:val="231F20"/>
          <w:sz w:val="25"/>
        </w:rPr>
        <w:t>thắng</w:t>
      </w:r>
      <w:r>
        <w:rPr>
          <w:i/>
          <w:color w:val="231F20"/>
          <w:spacing w:val="-16"/>
          <w:sz w:val="25"/>
        </w:rPr>
        <w:t xml:space="preserve"> </w:t>
      </w:r>
      <w:r>
        <w:rPr>
          <w:i/>
          <w:color w:val="231F20"/>
          <w:sz w:val="25"/>
        </w:rPr>
        <w:t>lợi và</w:t>
      </w:r>
      <w:r>
        <w:rPr>
          <w:i/>
          <w:color w:val="231F20"/>
          <w:spacing w:val="-6"/>
          <w:sz w:val="25"/>
        </w:rPr>
        <w:t xml:space="preserve"> </w:t>
      </w:r>
      <w:r>
        <w:rPr>
          <w:i/>
          <w:color w:val="231F20"/>
          <w:sz w:val="25"/>
        </w:rPr>
        <w:t>ý</w:t>
      </w:r>
      <w:r>
        <w:rPr>
          <w:i/>
          <w:color w:val="231F20"/>
          <w:spacing w:val="-6"/>
          <w:sz w:val="25"/>
        </w:rPr>
        <w:t xml:space="preserve"> </w:t>
      </w:r>
      <w:r>
        <w:rPr>
          <w:i/>
          <w:color w:val="231F20"/>
          <w:sz w:val="25"/>
        </w:rPr>
        <w:t>nghĩa</w:t>
      </w:r>
      <w:r>
        <w:rPr>
          <w:i/>
          <w:color w:val="231F20"/>
          <w:spacing w:val="-6"/>
          <w:sz w:val="25"/>
        </w:rPr>
        <w:t xml:space="preserve"> </w:t>
      </w:r>
      <w:r>
        <w:rPr>
          <w:i/>
          <w:color w:val="231F20"/>
          <w:sz w:val="25"/>
        </w:rPr>
        <w:t>lịch</w:t>
      </w:r>
      <w:r>
        <w:rPr>
          <w:i/>
          <w:color w:val="231F20"/>
          <w:spacing w:val="-6"/>
          <w:sz w:val="25"/>
        </w:rPr>
        <w:t xml:space="preserve"> </w:t>
      </w:r>
      <w:r>
        <w:rPr>
          <w:i/>
          <w:color w:val="231F20"/>
          <w:sz w:val="25"/>
        </w:rPr>
        <w:t>sử</w:t>
      </w:r>
      <w:r>
        <w:rPr>
          <w:i/>
          <w:color w:val="231F20"/>
          <w:spacing w:val="-6"/>
          <w:sz w:val="25"/>
        </w:rPr>
        <w:t xml:space="preserve"> </w:t>
      </w:r>
      <w:r>
        <w:rPr>
          <w:i/>
          <w:color w:val="231F20"/>
          <w:sz w:val="25"/>
        </w:rPr>
        <w:t>của</w:t>
      </w:r>
      <w:r>
        <w:rPr>
          <w:i/>
          <w:color w:val="231F20"/>
          <w:spacing w:val="-6"/>
          <w:sz w:val="25"/>
        </w:rPr>
        <w:t xml:space="preserve"> </w:t>
      </w:r>
      <w:r>
        <w:rPr>
          <w:i/>
          <w:color w:val="231F20"/>
          <w:sz w:val="25"/>
        </w:rPr>
        <w:t>Cách</w:t>
      </w:r>
      <w:r>
        <w:rPr>
          <w:i/>
          <w:color w:val="231F20"/>
          <w:spacing w:val="-6"/>
          <w:sz w:val="25"/>
        </w:rPr>
        <w:t xml:space="preserve"> </w:t>
      </w:r>
      <w:r>
        <w:rPr>
          <w:i/>
          <w:color w:val="231F20"/>
          <w:sz w:val="25"/>
        </w:rPr>
        <w:t>mạng</w:t>
      </w:r>
      <w:r>
        <w:rPr>
          <w:i/>
          <w:color w:val="231F20"/>
          <w:spacing w:val="-6"/>
          <w:sz w:val="25"/>
        </w:rPr>
        <w:t xml:space="preserve"> </w:t>
      </w:r>
      <w:r>
        <w:rPr>
          <w:i/>
          <w:color w:val="231F20"/>
          <w:sz w:val="25"/>
        </w:rPr>
        <w:t>tháng</w:t>
      </w:r>
      <w:r>
        <w:rPr>
          <w:i/>
          <w:color w:val="231F20"/>
          <w:spacing w:val="-6"/>
          <w:sz w:val="25"/>
        </w:rPr>
        <w:t xml:space="preserve"> </w:t>
      </w:r>
      <w:r>
        <w:rPr>
          <w:i/>
          <w:color w:val="231F20"/>
          <w:sz w:val="25"/>
        </w:rPr>
        <w:t>Tám</w:t>
      </w:r>
      <w:r>
        <w:rPr>
          <w:i/>
          <w:color w:val="231F20"/>
          <w:spacing w:val="-6"/>
          <w:sz w:val="25"/>
        </w:rPr>
        <w:t xml:space="preserve"> </w:t>
      </w:r>
      <w:r>
        <w:rPr>
          <w:i/>
          <w:color w:val="231F20"/>
          <w:sz w:val="25"/>
        </w:rPr>
        <w:t>năm</w:t>
      </w:r>
      <w:r>
        <w:rPr>
          <w:i/>
          <w:color w:val="231F20"/>
          <w:spacing w:val="-6"/>
          <w:sz w:val="25"/>
        </w:rPr>
        <w:t xml:space="preserve"> </w:t>
      </w:r>
      <w:r>
        <w:rPr>
          <w:i/>
          <w:color w:val="231F20"/>
          <w:sz w:val="25"/>
        </w:rPr>
        <w:t>1945</w:t>
      </w:r>
      <w:r>
        <w:rPr>
          <w:color w:val="231F20"/>
          <w:sz w:val="25"/>
        </w:rPr>
        <w:t>.</w:t>
      </w:r>
    </w:p>
    <w:p w:rsidR="00167E53" w:rsidRDefault="00F1404D">
      <w:pPr>
        <w:pStyle w:val="Heading5"/>
        <w:numPr>
          <w:ilvl w:val="0"/>
          <w:numId w:val="150"/>
        </w:numPr>
        <w:tabs>
          <w:tab w:val="left" w:pos="1043"/>
        </w:tabs>
        <w:spacing w:before="59"/>
        <w:ind w:left="1043" w:hanging="149"/>
        <w:rPr>
          <w:b w:val="0"/>
          <w:color w:val="231F20"/>
        </w:rPr>
      </w:pPr>
      <w:r>
        <w:rPr>
          <w:color w:val="231F20"/>
          <w:w w:val="90"/>
        </w:rPr>
        <w:t>Bước</w:t>
      </w:r>
      <w:r>
        <w:rPr>
          <w:color w:val="231F20"/>
          <w:spacing w:val="4"/>
        </w:rPr>
        <w:t xml:space="preserve"> </w:t>
      </w:r>
      <w:r>
        <w:rPr>
          <w:color w:val="231F20"/>
          <w:w w:val="90"/>
        </w:rPr>
        <w:t>2:</w:t>
      </w:r>
      <w:r>
        <w:rPr>
          <w:color w:val="231F20"/>
          <w:spacing w:val="4"/>
        </w:rPr>
        <w:t xml:space="preserve"> </w:t>
      </w:r>
      <w:r>
        <w:rPr>
          <w:color w:val="231F20"/>
          <w:w w:val="90"/>
        </w:rPr>
        <w:t>Thực</w:t>
      </w:r>
      <w:r>
        <w:rPr>
          <w:color w:val="231F20"/>
          <w:spacing w:val="4"/>
        </w:rPr>
        <w:t xml:space="preserve"> </w:t>
      </w:r>
      <w:r>
        <w:rPr>
          <w:color w:val="231F20"/>
          <w:w w:val="90"/>
        </w:rPr>
        <w:t>hiện</w:t>
      </w:r>
      <w:r>
        <w:rPr>
          <w:color w:val="231F20"/>
          <w:spacing w:val="5"/>
        </w:rPr>
        <w:t xml:space="preserve"> </w:t>
      </w:r>
      <w:r>
        <w:rPr>
          <w:color w:val="231F20"/>
          <w:w w:val="90"/>
        </w:rPr>
        <w:t>nhiệm</w:t>
      </w:r>
      <w:r>
        <w:rPr>
          <w:color w:val="231F20"/>
          <w:spacing w:val="4"/>
        </w:rPr>
        <w:t xml:space="preserve"> </w:t>
      </w:r>
      <w:r>
        <w:rPr>
          <w:color w:val="231F20"/>
          <w:spacing w:val="-5"/>
          <w:w w:val="90"/>
        </w:rPr>
        <w:t>vụ</w:t>
      </w:r>
    </w:p>
    <w:p w:rsidR="00167E53" w:rsidRDefault="00F1404D">
      <w:pPr>
        <w:pStyle w:val="BodyText"/>
        <w:ind w:left="894" w:firstLine="0"/>
        <w:jc w:val="left"/>
      </w:pPr>
      <w:r>
        <w:rPr>
          <w:color w:val="231F20"/>
        </w:rPr>
        <w:t>HS</w:t>
      </w:r>
      <w:r>
        <w:rPr>
          <w:color w:val="231F20"/>
          <w:spacing w:val="-13"/>
        </w:rPr>
        <w:t xml:space="preserve"> </w:t>
      </w:r>
      <w:r>
        <w:rPr>
          <w:color w:val="231F20"/>
        </w:rPr>
        <w:t>khai</w:t>
      </w:r>
      <w:r>
        <w:rPr>
          <w:color w:val="231F20"/>
          <w:spacing w:val="-13"/>
        </w:rPr>
        <w:t xml:space="preserve"> </w:t>
      </w:r>
      <w:r>
        <w:rPr>
          <w:color w:val="231F20"/>
        </w:rPr>
        <w:t>thác</w:t>
      </w:r>
      <w:r>
        <w:rPr>
          <w:color w:val="231F20"/>
          <w:spacing w:val="-13"/>
        </w:rPr>
        <w:t xml:space="preserve"> </w:t>
      </w:r>
      <w:r>
        <w:rPr>
          <w:color w:val="231F20"/>
        </w:rPr>
        <w:t>nội</w:t>
      </w:r>
      <w:r>
        <w:rPr>
          <w:color w:val="231F20"/>
          <w:spacing w:val="-13"/>
        </w:rPr>
        <w:t xml:space="preserve"> </w:t>
      </w:r>
      <w:r>
        <w:rPr>
          <w:color w:val="231F20"/>
        </w:rPr>
        <w:t>dung</w:t>
      </w:r>
      <w:r>
        <w:rPr>
          <w:color w:val="231F20"/>
          <w:spacing w:val="-13"/>
        </w:rPr>
        <w:t xml:space="preserve"> </w:t>
      </w:r>
      <w:r>
        <w:rPr>
          <w:color w:val="231F20"/>
        </w:rPr>
        <w:t>trong</w:t>
      </w:r>
      <w:r>
        <w:rPr>
          <w:color w:val="231F20"/>
          <w:spacing w:val="-13"/>
        </w:rPr>
        <w:t xml:space="preserve"> </w:t>
      </w:r>
      <w:r>
        <w:rPr>
          <w:color w:val="231F20"/>
        </w:rPr>
        <w:t>SGK</w:t>
      </w:r>
      <w:r>
        <w:rPr>
          <w:color w:val="231F20"/>
          <w:spacing w:val="-13"/>
        </w:rPr>
        <w:t xml:space="preserve"> </w:t>
      </w:r>
      <w:r>
        <w:rPr>
          <w:color w:val="231F20"/>
        </w:rPr>
        <w:t>để</w:t>
      </w:r>
      <w:r>
        <w:rPr>
          <w:color w:val="231F20"/>
          <w:spacing w:val="-13"/>
        </w:rPr>
        <w:t xml:space="preserve"> </w:t>
      </w:r>
      <w:r>
        <w:rPr>
          <w:color w:val="231F20"/>
        </w:rPr>
        <w:t>thực</w:t>
      </w:r>
      <w:r>
        <w:rPr>
          <w:color w:val="231F20"/>
          <w:spacing w:val="-13"/>
        </w:rPr>
        <w:t xml:space="preserve"> </w:t>
      </w:r>
      <w:r>
        <w:rPr>
          <w:color w:val="231F20"/>
        </w:rPr>
        <w:t>hiện</w:t>
      </w:r>
      <w:r>
        <w:rPr>
          <w:color w:val="231F20"/>
          <w:spacing w:val="-13"/>
        </w:rPr>
        <w:t xml:space="preserve"> </w:t>
      </w:r>
      <w:r>
        <w:rPr>
          <w:color w:val="231F20"/>
        </w:rPr>
        <w:t>yêu</w:t>
      </w:r>
      <w:r>
        <w:rPr>
          <w:color w:val="231F20"/>
          <w:spacing w:val="-13"/>
        </w:rPr>
        <w:t xml:space="preserve"> </w:t>
      </w:r>
      <w:r>
        <w:rPr>
          <w:color w:val="231F20"/>
          <w:spacing w:val="-4"/>
        </w:rPr>
        <w:t>cầu.</w:t>
      </w:r>
    </w:p>
    <w:p w:rsidR="00167E53" w:rsidRDefault="00F1404D">
      <w:pPr>
        <w:pStyle w:val="Heading5"/>
        <w:numPr>
          <w:ilvl w:val="0"/>
          <w:numId w:val="150"/>
        </w:numPr>
        <w:tabs>
          <w:tab w:val="left" w:pos="1054"/>
        </w:tabs>
        <w:ind w:left="1054" w:hanging="160"/>
        <w:rPr>
          <w:color w:val="231F20"/>
        </w:rPr>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70"/>
        <w:ind w:left="894" w:firstLine="0"/>
        <w:jc w:val="left"/>
      </w:pPr>
      <w:r>
        <w:rPr>
          <w:color w:val="231F20"/>
        </w:rPr>
        <w:t>GV</w:t>
      </w:r>
      <w:r>
        <w:rPr>
          <w:color w:val="231F20"/>
          <w:spacing w:val="-7"/>
        </w:rPr>
        <w:t xml:space="preserve"> </w:t>
      </w:r>
      <w:r>
        <w:rPr>
          <w:color w:val="231F20"/>
        </w:rPr>
        <w:t>gọi</w:t>
      </w:r>
      <w:r>
        <w:rPr>
          <w:color w:val="231F20"/>
          <w:spacing w:val="-7"/>
        </w:rPr>
        <w:t xml:space="preserve"> </w:t>
      </w:r>
      <w:r>
        <w:rPr>
          <w:color w:val="231F20"/>
        </w:rPr>
        <w:t>bất</w:t>
      </w:r>
      <w:r>
        <w:rPr>
          <w:color w:val="231F20"/>
          <w:spacing w:val="-7"/>
        </w:rPr>
        <w:t xml:space="preserve"> </w:t>
      </w:r>
      <w:r>
        <w:rPr>
          <w:color w:val="231F20"/>
        </w:rPr>
        <w:t>kì</w:t>
      </w:r>
      <w:r>
        <w:rPr>
          <w:color w:val="231F20"/>
          <w:spacing w:val="-7"/>
        </w:rPr>
        <w:t xml:space="preserve"> </w:t>
      </w:r>
      <w:r>
        <w:rPr>
          <w:color w:val="231F20"/>
        </w:rPr>
        <w:t>1</w:t>
      </w:r>
      <w:r>
        <w:rPr>
          <w:color w:val="231F20"/>
          <w:spacing w:val="-7"/>
        </w:rPr>
        <w:t xml:space="preserve"> </w:t>
      </w:r>
      <w:r>
        <w:rPr>
          <w:color w:val="231F20"/>
        </w:rPr>
        <w:t>–</w:t>
      </w:r>
      <w:r>
        <w:rPr>
          <w:color w:val="231F20"/>
          <w:spacing w:val="-7"/>
        </w:rPr>
        <w:t xml:space="preserve"> </w:t>
      </w:r>
      <w:r>
        <w:rPr>
          <w:color w:val="231F20"/>
        </w:rPr>
        <w:t>2</w:t>
      </w:r>
      <w:r>
        <w:rPr>
          <w:color w:val="231F20"/>
          <w:spacing w:val="-7"/>
        </w:rPr>
        <w:t xml:space="preserve"> </w:t>
      </w:r>
      <w:r>
        <w:rPr>
          <w:color w:val="231F20"/>
        </w:rPr>
        <w:t>HS</w:t>
      </w:r>
      <w:r>
        <w:rPr>
          <w:color w:val="231F20"/>
          <w:spacing w:val="-7"/>
        </w:rPr>
        <w:t xml:space="preserve"> </w:t>
      </w:r>
      <w:r>
        <w:rPr>
          <w:color w:val="231F20"/>
        </w:rPr>
        <w:t>nêu</w:t>
      </w:r>
      <w:r>
        <w:rPr>
          <w:color w:val="231F20"/>
          <w:spacing w:val="-7"/>
        </w:rPr>
        <w:t xml:space="preserve"> </w:t>
      </w:r>
      <w:r>
        <w:rPr>
          <w:color w:val="231F20"/>
        </w:rPr>
        <w:t>nguyên</w:t>
      </w:r>
      <w:r>
        <w:rPr>
          <w:color w:val="231F20"/>
          <w:spacing w:val="-7"/>
        </w:rPr>
        <w:t xml:space="preserve"> </w:t>
      </w:r>
      <w:r>
        <w:rPr>
          <w:color w:val="231F20"/>
        </w:rPr>
        <w:t>nhân,</w:t>
      </w:r>
      <w:r>
        <w:rPr>
          <w:color w:val="231F20"/>
          <w:spacing w:val="-7"/>
        </w:rPr>
        <w:t xml:space="preserve"> </w:t>
      </w:r>
      <w:r>
        <w:rPr>
          <w:color w:val="231F20"/>
        </w:rPr>
        <w:t>1</w:t>
      </w:r>
      <w:r>
        <w:rPr>
          <w:color w:val="231F20"/>
          <w:spacing w:val="-7"/>
        </w:rPr>
        <w:t xml:space="preserve"> </w:t>
      </w:r>
      <w:r>
        <w:rPr>
          <w:color w:val="231F20"/>
        </w:rPr>
        <w:t>–</w:t>
      </w:r>
      <w:r>
        <w:rPr>
          <w:color w:val="231F20"/>
          <w:spacing w:val="-7"/>
        </w:rPr>
        <w:t xml:space="preserve"> </w:t>
      </w:r>
      <w:r>
        <w:rPr>
          <w:color w:val="231F20"/>
        </w:rPr>
        <w:t>2</w:t>
      </w:r>
      <w:r>
        <w:rPr>
          <w:color w:val="231F20"/>
          <w:spacing w:val="-6"/>
        </w:rPr>
        <w:t xml:space="preserve"> </w:t>
      </w:r>
      <w:r>
        <w:rPr>
          <w:color w:val="231F20"/>
        </w:rPr>
        <w:t>HS</w:t>
      </w:r>
      <w:r>
        <w:rPr>
          <w:color w:val="231F20"/>
          <w:spacing w:val="-7"/>
        </w:rPr>
        <w:t xml:space="preserve"> </w:t>
      </w:r>
      <w:r>
        <w:rPr>
          <w:color w:val="231F20"/>
        </w:rPr>
        <w:t>khác</w:t>
      </w:r>
      <w:r>
        <w:rPr>
          <w:color w:val="231F20"/>
          <w:spacing w:val="-7"/>
        </w:rPr>
        <w:t xml:space="preserve"> </w:t>
      </w:r>
      <w:r>
        <w:rPr>
          <w:color w:val="231F20"/>
        </w:rPr>
        <w:t>nêu</w:t>
      </w:r>
      <w:r>
        <w:rPr>
          <w:color w:val="231F20"/>
          <w:spacing w:val="-7"/>
        </w:rPr>
        <w:t xml:space="preserve"> </w:t>
      </w:r>
      <w:r>
        <w:rPr>
          <w:color w:val="231F20"/>
        </w:rPr>
        <w:t>ý</w:t>
      </w:r>
      <w:r>
        <w:rPr>
          <w:color w:val="231F20"/>
          <w:spacing w:val="-7"/>
        </w:rPr>
        <w:t xml:space="preserve"> </w:t>
      </w:r>
      <w:r>
        <w:rPr>
          <w:color w:val="231F20"/>
          <w:spacing w:val="-2"/>
        </w:rPr>
        <w:t>nghĩa.</w:t>
      </w:r>
    </w:p>
    <w:p w:rsidR="00167E53" w:rsidRDefault="00F1404D">
      <w:pPr>
        <w:pStyle w:val="Heading5"/>
        <w:numPr>
          <w:ilvl w:val="0"/>
          <w:numId w:val="150"/>
        </w:numPr>
        <w:tabs>
          <w:tab w:val="left" w:pos="1055"/>
        </w:tabs>
        <w:ind w:hanging="161"/>
        <w:rPr>
          <w:color w:val="231F20"/>
        </w:rPr>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0"/>
        </w:rPr>
        <w:t xml:space="preserve"> </w:t>
      </w:r>
      <w:r>
        <w:rPr>
          <w:color w:val="231F20"/>
          <w:spacing w:val="-4"/>
        </w:rPr>
        <w:t>thức</w:t>
      </w:r>
    </w:p>
    <w:p w:rsidR="00167E53" w:rsidRDefault="00F1404D">
      <w:pPr>
        <w:pStyle w:val="BodyText"/>
        <w:spacing w:line="249" w:lineRule="auto"/>
        <w:ind w:left="497" w:right="497"/>
      </w:pPr>
      <w:r>
        <w:rPr>
          <w:color w:val="231F20"/>
        </w:rPr>
        <w:t>GV</w:t>
      </w:r>
      <w:r>
        <w:rPr>
          <w:color w:val="231F20"/>
          <w:spacing w:val="-10"/>
        </w:rPr>
        <w:t xml:space="preserve"> </w:t>
      </w:r>
      <w:r>
        <w:rPr>
          <w:color w:val="231F20"/>
        </w:rPr>
        <w:t>nhận</w:t>
      </w:r>
      <w:r>
        <w:rPr>
          <w:color w:val="231F20"/>
          <w:spacing w:val="-10"/>
        </w:rPr>
        <w:t xml:space="preserve"> </w:t>
      </w:r>
      <w:r>
        <w:rPr>
          <w:color w:val="231F20"/>
        </w:rPr>
        <w:t>xét</w:t>
      </w:r>
      <w:r>
        <w:rPr>
          <w:color w:val="231F20"/>
          <w:spacing w:val="-10"/>
        </w:rPr>
        <w:t xml:space="preserve"> </w:t>
      </w:r>
      <w:r>
        <w:rPr>
          <w:color w:val="231F20"/>
        </w:rPr>
        <w:t>phần</w:t>
      </w:r>
      <w:r>
        <w:rPr>
          <w:color w:val="231F20"/>
          <w:spacing w:val="-10"/>
        </w:rPr>
        <w:t xml:space="preserve"> </w:t>
      </w:r>
      <w:r>
        <w:rPr>
          <w:color w:val="231F20"/>
        </w:rPr>
        <w:t>trình</w:t>
      </w:r>
      <w:r>
        <w:rPr>
          <w:color w:val="231F20"/>
          <w:spacing w:val="-10"/>
        </w:rPr>
        <w:t xml:space="preserve"> </w:t>
      </w:r>
      <w:r>
        <w:rPr>
          <w:color w:val="231F20"/>
        </w:rPr>
        <w:t>bày</w:t>
      </w:r>
      <w:r>
        <w:rPr>
          <w:color w:val="231F20"/>
          <w:spacing w:val="-10"/>
        </w:rPr>
        <w:t xml:space="preserve"> </w:t>
      </w:r>
      <w:r>
        <w:rPr>
          <w:color w:val="231F20"/>
        </w:rPr>
        <w:t>của</w:t>
      </w:r>
      <w:r>
        <w:rPr>
          <w:color w:val="231F20"/>
          <w:spacing w:val="-10"/>
        </w:rPr>
        <w:t xml:space="preserve"> </w:t>
      </w:r>
      <w:r>
        <w:rPr>
          <w:color w:val="231F20"/>
        </w:rPr>
        <w:t>HS</w:t>
      </w:r>
      <w:r>
        <w:rPr>
          <w:color w:val="231F20"/>
          <w:spacing w:val="-10"/>
        </w:rPr>
        <w:t xml:space="preserve"> </w:t>
      </w:r>
      <w:r>
        <w:rPr>
          <w:color w:val="231F20"/>
        </w:rPr>
        <w:t>và</w:t>
      </w:r>
      <w:r>
        <w:rPr>
          <w:color w:val="231F20"/>
          <w:spacing w:val="-10"/>
        </w:rPr>
        <w:t xml:space="preserve"> </w:t>
      </w:r>
      <w:r>
        <w:rPr>
          <w:color w:val="231F20"/>
        </w:rPr>
        <w:t>chuẩn</w:t>
      </w:r>
      <w:r>
        <w:rPr>
          <w:color w:val="231F20"/>
          <w:spacing w:val="-10"/>
        </w:rPr>
        <w:t xml:space="preserve"> </w:t>
      </w:r>
      <w:r>
        <w:rPr>
          <w:color w:val="231F20"/>
        </w:rPr>
        <w:t>kiến</w:t>
      </w:r>
      <w:r>
        <w:rPr>
          <w:color w:val="231F20"/>
          <w:spacing w:val="-10"/>
        </w:rPr>
        <w:t xml:space="preserve"> </w:t>
      </w:r>
      <w:r>
        <w:rPr>
          <w:color w:val="231F20"/>
        </w:rPr>
        <w:t>thức.</w:t>
      </w:r>
      <w:r>
        <w:rPr>
          <w:color w:val="231F20"/>
          <w:spacing w:val="-10"/>
        </w:rPr>
        <w:t xml:space="preserve"> </w:t>
      </w:r>
      <w:r>
        <w:rPr>
          <w:color w:val="231F20"/>
        </w:rPr>
        <w:t>GV</w:t>
      </w:r>
      <w:r>
        <w:rPr>
          <w:color w:val="231F20"/>
          <w:spacing w:val="-10"/>
        </w:rPr>
        <w:t xml:space="preserve"> </w:t>
      </w:r>
      <w:r>
        <w:rPr>
          <w:color w:val="231F20"/>
        </w:rPr>
        <w:t>có</w:t>
      </w:r>
      <w:r>
        <w:rPr>
          <w:color w:val="231F20"/>
          <w:spacing w:val="-10"/>
        </w:rPr>
        <w:t xml:space="preserve"> </w:t>
      </w:r>
      <w:r>
        <w:rPr>
          <w:color w:val="231F20"/>
        </w:rPr>
        <w:t>thể</w:t>
      </w:r>
      <w:r>
        <w:rPr>
          <w:color w:val="231F20"/>
          <w:spacing w:val="-10"/>
        </w:rPr>
        <w:t xml:space="preserve"> </w:t>
      </w:r>
      <w:r>
        <w:rPr>
          <w:color w:val="231F20"/>
        </w:rPr>
        <w:t>phân</w:t>
      </w:r>
      <w:r>
        <w:rPr>
          <w:color w:val="231F20"/>
          <w:spacing w:val="-10"/>
        </w:rPr>
        <w:t xml:space="preserve"> </w:t>
      </w:r>
      <w:r>
        <w:rPr>
          <w:color w:val="231F20"/>
        </w:rPr>
        <w:t>tích</w:t>
      </w:r>
      <w:r>
        <w:rPr>
          <w:color w:val="231F20"/>
          <w:spacing w:val="-10"/>
        </w:rPr>
        <w:t xml:space="preserve"> </w:t>
      </w:r>
      <w:r>
        <w:rPr>
          <w:color w:val="231F20"/>
        </w:rPr>
        <w:t>thêm về</w:t>
      </w:r>
      <w:r>
        <w:rPr>
          <w:color w:val="231F20"/>
          <w:spacing w:val="-3"/>
        </w:rPr>
        <w:t xml:space="preserve"> </w:t>
      </w:r>
      <w:r>
        <w:rPr>
          <w:color w:val="231F20"/>
        </w:rPr>
        <w:t>nguyên</w:t>
      </w:r>
      <w:r>
        <w:rPr>
          <w:color w:val="231F20"/>
          <w:spacing w:val="-3"/>
        </w:rPr>
        <w:t xml:space="preserve"> </w:t>
      </w:r>
      <w:r>
        <w:rPr>
          <w:color w:val="231F20"/>
        </w:rPr>
        <w:t>nhân</w:t>
      </w:r>
      <w:r>
        <w:rPr>
          <w:color w:val="231F20"/>
          <w:spacing w:val="-3"/>
        </w:rPr>
        <w:t xml:space="preserve"> </w:t>
      </w:r>
      <w:r>
        <w:rPr>
          <w:color w:val="231F20"/>
        </w:rPr>
        <w:t>thắng</w:t>
      </w:r>
      <w:r>
        <w:rPr>
          <w:color w:val="231F20"/>
          <w:spacing w:val="-3"/>
        </w:rPr>
        <w:t xml:space="preserve"> </w:t>
      </w:r>
      <w:r>
        <w:rPr>
          <w:color w:val="231F20"/>
        </w:rPr>
        <w:t>lợi,</w:t>
      </w:r>
      <w:r>
        <w:rPr>
          <w:color w:val="231F20"/>
          <w:spacing w:val="-3"/>
        </w:rPr>
        <w:t xml:space="preserve"> </w:t>
      </w:r>
      <w:r>
        <w:rPr>
          <w:color w:val="231F20"/>
        </w:rPr>
        <w:t>ý</w:t>
      </w:r>
      <w:r>
        <w:rPr>
          <w:color w:val="231F20"/>
          <w:spacing w:val="-3"/>
        </w:rPr>
        <w:t xml:space="preserve"> </w:t>
      </w:r>
      <w:r>
        <w:rPr>
          <w:color w:val="231F20"/>
        </w:rPr>
        <w:t>nghĩa</w:t>
      </w:r>
      <w:r>
        <w:rPr>
          <w:color w:val="231F20"/>
          <w:spacing w:val="-3"/>
        </w:rPr>
        <w:t xml:space="preserve"> </w:t>
      </w:r>
      <w:r>
        <w:rPr>
          <w:color w:val="231F20"/>
        </w:rPr>
        <w:t>của</w:t>
      </w:r>
      <w:r>
        <w:rPr>
          <w:color w:val="231F20"/>
          <w:spacing w:val="-3"/>
        </w:rPr>
        <w:t xml:space="preserve"> </w:t>
      </w:r>
      <w:r>
        <w:rPr>
          <w:color w:val="231F20"/>
        </w:rPr>
        <w:t>sự</w:t>
      </w:r>
      <w:r>
        <w:rPr>
          <w:color w:val="231F20"/>
          <w:spacing w:val="-3"/>
        </w:rPr>
        <w:t xml:space="preserve"> </w:t>
      </w:r>
      <w:r>
        <w:rPr>
          <w:color w:val="231F20"/>
        </w:rPr>
        <w:t>kiện</w:t>
      </w:r>
      <w:r>
        <w:rPr>
          <w:color w:val="231F20"/>
          <w:spacing w:val="-3"/>
        </w:rPr>
        <w:t xml:space="preserve"> </w:t>
      </w:r>
      <w:r>
        <w:rPr>
          <w:color w:val="231F20"/>
        </w:rPr>
        <w:t>thông</w:t>
      </w:r>
      <w:r>
        <w:rPr>
          <w:color w:val="231F20"/>
          <w:spacing w:val="-3"/>
        </w:rPr>
        <w:t xml:space="preserve"> </w:t>
      </w:r>
      <w:r>
        <w:rPr>
          <w:color w:val="231F20"/>
        </w:rPr>
        <w:t>qua</w:t>
      </w:r>
      <w:r>
        <w:rPr>
          <w:color w:val="231F20"/>
          <w:spacing w:val="-3"/>
        </w:rPr>
        <w:t xml:space="preserve"> </w:t>
      </w:r>
      <w:r>
        <w:rPr>
          <w:color w:val="231F20"/>
        </w:rPr>
        <w:t>các</w:t>
      </w:r>
      <w:r>
        <w:rPr>
          <w:color w:val="231F20"/>
          <w:spacing w:val="-3"/>
        </w:rPr>
        <w:t xml:space="preserve"> </w:t>
      </w:r>
      <w:r>
        <w:rPr>
          <w:color w:val="231F20"/>
        </w:rPr>
        <w:t>ví</w:t>
      </w:r>
      <w:r>
        <w:rPr>
          <w:color w:val="231F20"/>
          <w:spacing w:val="-3"/>
        </w:rPr>
        <w:t xml:space="preserve"> </w:t>
      </w:r>
      <w:r>
        <w:rPr>
          <w:color w:val="231F20"/>
        </w:rPr>
        <w:t>dụ,</w:t>
      </w:r>
      <w:r>
        <w:rPr>
          <w:color w:val="231F20"/>
          <w:spacing w:val="-3"/>
        </w:rPr>
        <w:t xml:space="preserve"> </w:t>
      </w:r>
      <w:r>
        <w:rPr>
          <w:color w:val="231F20"/>
        </w:rPr>
        <w:t>dẫn</w:t>
      </w:r>
      <w:r>
        <w:rPr>
          <w:color w:val="231F20"/>
          <w:spacing w:val="-3"/>
        </w:rPr>
        <w:t xml:space="preserve"> </w:t>
      </w:r>
      <w:r>
        <w:rPr>
          <w:color w:val="231F20"/>
        </w:rPr>
        <w:t>chứng</w:t>
      </w:r>
      <w:r>
        <w:rPr>
          <w:color w:val="231F20"/>
          <w:spacing w:val="-3"/>
        </w:rPr>
        <w:t xml:space="preserve"> </w:t>
      </w:r>
      <w:r>
        <w:rPr>
          <w:color w:val="231F20"/>
        </w:rPr>
        <w:t>cụ</w:t>
      </w:r>
      <w:r>
        <w:rPr>
          <w:color w:val="231F20"/>
          <w:spacing w:val="-3"/>
        </w:rPr>
        <w:t xml:space="preserve"> </w:t>
      </w:r>
      <w:r>
        <w:rPr>
          <w:color w:val="231F20"/>
        </w:rPr>
        <w:t>thể, giúp HS dễ hình dung và nhận thức sâu sắc hơn vấn đề.</w:t>
      </w:r>
    </w:p>
    <w:p w:rsidR="00167E53" w:rsidRDefault="00F1404D">
      <w:pPr>
        <w:pStyle w:val="Heading4"/>
        <w:numPr>
          <w:ilvl w:val="1"/>
          <w:numId w:val="134"/>
        </w:numPr>
        <w:tabs>
          <w:tab w:val="left" w:pos="466"/>
        </w:tabs>
        <w:spacing w:before="175"/>
        <w:ind w:left="466" w:hanging="253"/>
        <w:jc w:val="left"/>
      </w:pPr>
      <w:r>
        <w:rPr>
          <w:color w:val="00A995"/>
          <w:w w:val="80"/>
        </w:rPr>
        <w:t>Ho</w:t>
      </w:r>
      <w:r>
        <w:rPr>
          <w:color w:val="00A995"/>
          <w:w w:val="80"/>
        </w:rPr>
        <w:t>ạ</w:t>
      </w:r>
      <w:r>
        <w:rPr>
          <w:color w:val="00A995"/>
          <w:w w:val="80"/>
        </w:rPr>
        <w:t>t</w:t>
      </w:r>
      <w:r>
        <w:rPr>
          <w:color w:val="00A995"/>
          <w:spacing w:val="-14"/>
          <w:w w:val="80"/>
        </w:rPr>
        <w:t xml:space="preserve"> </w:t>
      </w:r>
      <w:r>
        <w:rPr>
          <w:color w:val="00A995"/>
          <w:w w:val="80"/>
        </w:rPr>
        <w:t>đ</w:t>
      </w:r>
      <w:r>
        <w:rPr>
          <w:color w:val="00A995"/>
          <w:w w:val="80"/>
        </w:rPr>
        <w:t>ộ</w:t>
      </w:r>
      <w:r>
        <w:rPr>
          <w:color w:val="00A995"/>
          <w:w w:val="80"/>
        </w:rPr>
        <w:t>ng</w:t>
      </w:r>
      <w:r>
        <w:rPr>
          <w:color w:val="00A995"/>
          <w:spacing w:val="-14"/>
          <w:w w:val="80"/>
        </w:rPr>
        <w:t xml:space="preserve"> </w:t>
      </w:r>
      <w:r>
        <w:rPr>
          <w:color w:val="00A995"/>
          <w:w w:val="80"/>
        </w:rPr>
        <w:t>luy</w:t>
      </w:r>
      <w:r>
        <w:rPr>
          <w:color w:val="00A995"/>
          <w:w w:val="80"/>
        </w:rPr>
        <w:t>ệ</w:t>
      </w:r>
      <w:r>
        <w:rPr>
          <w:color w:val="00A995"/>
          <w:w w:val="80"/>
        </w:rPr>
        <w:t>n</w:t>
      </w:r>
      <w:r>
        <w:rPr>
          <w:color w:val="00A995"/>
          <w:spacing w:val="-14"/>
          <w:w w:val="80"/>
        </w:rPr>
        <w:t xml:space="preserve"> </w:t>
      </w:r>
      <w:r>
        <w:rPr>
          <w:color w:val="00A995"/>
          <w:spacing w:val="-5"/>
          <w:w w:val="80"/>
        </w:rPr>
        <w:t>t</w:t>
      </w:r>
      <w:r>
        <w:rPr>
          <w:color w:val="00A995"/>
          <w:spacing w:val="-5"/>
          <w:w w:val="80"/>
        </w:rPr>
        <w:t>ậ</w:t>
      </w:r>
      <w:r>
        <w:rPr>
          <w:color w:val="00A995"/>
          <w:spacing w:val="-5"/>
          <w:w w:val="80"/>
        </w:rPr>
        <w:t>p</w:t>
      </w:r>
    </w:p>
    <w:p w:rsidR="00167E53" w:rsidRDefault="00F1404D">
      <w:pPr>
        <w:pStyle w:val="Heading5"/>
        <w:numPr>
          <w:ilvl w:val="0"/>
          <w:numId w:val="151"/>
        </w:numPr>
        <w:tabs>
          <w:tab w:val="left" w:pos="1165"/>
        </w:tabs>
        <w:spacing w:before="119"/>
        <w:ind w:hanging="271"/>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118" w:line="266" w:lineRule="auto"/>
        <w:ind w:left="497" w:right="494"/>
        <w:jc w:val="left"/>
      </w:pPr>
      <w:r>
        <w:rPr>
          <w:color w:val="231F20"/>
        </w:rPr>
        <w:t>Củng</w:t>
      </w:r>
      <w:r>
        <w:rPr>
          <w:color w:val="231F20"/>
          <w:spacing w:val="-4"/>
        </w:rPr>
        <w:t xml:space="preserve"> </w:t>
      </w:r>
      <w:r>
        <w:rPr>
          <w:color w:val="231F20"/>
        </w:rPr>
        <w:t>cố</w:t>
      </w:r>
      <w:r>
        <w:rPr>
          <w:color w:val="231F20"/>
          <w:spacing w:val="-4"/>
        </w:rPr>
        <w:t xml:space="preserve"> </w:t>
      </w:r>
      <w:r>
        <w:rPr>
          <w:color w:val="231F20"/>
        </w:rPr>
        <w:t>kiến</w:t>
      </w:r>
      <w:r>
        <w:rPr>
          <w:color w:val="231F20"/>
          <w:spacing w:val="-4"/>
        </w:rPr>
        <w:t xml:space="preserve"> </w:t>
      </w:r>
      <w:r>
        <w:rPr>
          <w:color w:val="231F20"/>
        </w:rPr>
        <w:t>thức</w:t>
      </w:r>
      <w:r>
        <w:rPr>
          <w:color w:val="231F20"/>
          <w:spacing w:val="-4"/>
        </w:rPr>
        <w:t xml:space="preserve"> </w:t>
      </w:r>
      <w:r>
        <w:rPr>
          <w:color w:val="231F20"/>
        </w:rPr>
        <w:t>đã</w:t>
      </w:r>
      <w:r>
        <w:rPr>
          <w:color w:val="231F20"/>
          <w:spacing w:val="-4"/>
        </w:rPr>
        <w:t xml:space="preserve"> </w:t>
      </w:r>
      <w:r>
        <w:rPr>
          <w:color w:val="231F20"/>
        </w:rPr>
        <w:t>học,</w:t>
      </w:r>
      <w:r>
        <w:rPr>
          <w:color w:val="231F20"/>
          <w:spacing w:val="-4"/>
        </w:rPr>
        <w:t xml:space="preserve"> </w:t>
      </w:r>
      <w:r>
        <w:rPr>
          <w:color w:val="231F20"/>
        </w:rPr>
        <w:t>phát</w:t>
      </w:r>
      <w:r>
        <w:rPr>
          <w:color w:val="231F20"/>
          <w:spacing w:val="-4"/>
        </w:rPr>
        <w:t xml:space="preserve"> </w:t>
      </w:r>
      <w:r>
        <w:rPr>
          <w:color w:val="231F20"/>
        </w:rPr>
        <w:t>triển</w:t>
      </w:r>
      <w:r>
        <w:rPr>
          <w:color w:val="231F20"/>
          <w:spacing w:val="-4"/>
        </w:rPr>
        <w:t xml:space="preserve"> </w:t>
      </w:r>
      <w:r>
        <w:rPr>
          <w:color w:val="231F20"/>
        </w:rPr>
        <w:t>năng</w:t>
      </w:r>
      <w:r>
        <w:rPr>
          <w:color w:val="231F20"/>
          <w:spacing w:val="-4"/>
        </w:rPr>
        <w:t xml:space="preserve"> </w:t>
      </w:r>
      <w:r>
        <w:rPr>
          <w:color w:val="231F20"/>
        </w:rPr>
        <w:t>lực</w:t>
      </w:r>
      <w:r>
        <w:rPr>
          <w:color w:val="231F20"/>
          <w:spacing w:val="-4"/>
        </w:rPr>
        <w:t xml:space="preserve"> </w:t>
      </w:r>
      <w:r>
        <w:rPr>
          <w:color w:val="231F20"/>
        </w:rPr>
        <w:t>thực</w:t>
      </w:r>
      <w:r>
        <w:rPr>
          <w:color w:val="231F20"/>
          <w:spacing w:val="-4"/>
        </w:rPr>
        <w:t xml:space="preserve"> </w:t>
      </w:r>
      <w:r>
        <w:rPr>
          <w:color w:val="231F20"/>
        </w:rPr>
        <w:t>hành,</w:t>
      </w:r>
      <w:r>
        <w:rPr>
          <w:color w:val="231F20"/>
          <w:spacing w:val="-4"/>
        </w:rPr>
        <w:t xml:space="preserve"> </w:t>
      </w:r>
      <w:r>
        <w:rPr>
          <w:color w:val="231F20"/>
        </w:rPr>
        <w:t>khả</w:t>
      </w:r>
      <w:r>
        <w:rPr>
          <w:color w:val="231F20"/>
          <w:spacing w:val="-4"/>
        </w:rPr>
        <w:t xml:space="preserve"> </w:t>
      </w:r>
      <w:r>
        <w:rPr>
          <w:color w:val="231F20"/>
        </w:rPr>
        <w:t>năng</w:t>
      </w:r>
      <w:r>
        <w:rPr>
          <w:color w:val="231F20"/>
          <w:spacing w:val="-4"/>
        </w:rPr>
        <w:t xml:space="preserve"> </w:t>
      </w:r>
      <w:r>
        <w:rPr>
          <w:color w:val="231F20"/>
        </w:rPr>
        <w:t>vận</w:t>
      </w:r>
      <w:r>
        <w:rPr>
          <w:color w:val="231F20"/>
          <w:spacing w:val="-4"/>
        </w:rPr>
        <w:t xml:space="preserve"> </w:t>
      </w:r>
      <w:r>
        <w:rPr>
          <w:color w:val="231F20"/>
        </w:rPr>
        <w:t>dụng</w:t>
      </w:r>
      <w:r>
        <w:rPr>
          <w:color w:val="231F20"/>
          <w:spacing w:val="-4"/>
        </w:rPr>
        <w:t xml:space="preserve"> </w:t>
      </w:r>
      <w:r>
        <w:rPr>
          <w:color w:val="231F20"/>
        </w:rPr>
        <w:t>kiến thức đã học để giải quyết các nhiệm vụ học tập.</w:t>
      </w:r>
    </w:p>
    <w:p w:rsidR="00167E53" w:rsidRDefault="00F1404D">
      <w:pPr>
        <w:pStyle w:val="Heading5"/>
        <w:numPr>
          <w:ilvl w:val="0"/>
          <w:numId w:val="151"/>
        </w:numPr>
        <w:tabs>
          <w:tab w:val="left" w:pos="1160"/>
        </w:tabs>
        <w:spacing w:before="67"/>
        <w:ind w:left="1160"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152"/>
        </w:numPr>
        <w:tabs>
          <w:tab w:val="left" w:pos="1050"/>
        </w:tabs>
        <w:spacing w:before="89"/>
        <w:ind w:hanging="156"/>
        <w:rPr>
          <w:b/>
          <w:i/>
          <w:color w:val="231F20"/>
          <w:sz w:val="25"/>
        </w:rPr>
      </w:pPr>
      <w:r>
        <w:rPr>
          <w:b/>
          <w:i/>
          <w:color w:val="231F20"/>
          <w:spacing w:val="-8"/>
          <w:sz w:val="25"/>
        </w:rPr>
        <w:t>Bước</w:t>
      </w:r>
      <w:r>
        <w:rPr>
          <w:b/>
          <w:i/>
          <w:color w:val="231F20"/>
          <w:spacing w:val="-11"/>
          <w:sz w:val="25"/>
        </w:rPr>
        <w:t xml:space="preserve"> </w:t>
      </w:r>
      <w:r>
        <w:rPr>
          <w:b/>
          <w:i/>
          <w:color w:val="231F20"/>
          <w:spacing w:val="-8"/>
          <w:sz w:val="25"/>
        </w:rPr>
        <w:t>1:</w:t>
      </w:r>
      <w:r>
        <w:rPr>
          <w:b/>
          <w:i/>
          <w:color w:val="231F20"/>
          <w:spacing w:val="-10"/>
          <w:sz w:val="25"/>
        </w:rPr>
        <w:t xml:space="preserve"> </w:t>
      </w:r>
      <w:r>
        <w:rPr>
          <w:b/>
          <w:i/>
          <w:color w:val="231F20"/>
          <w:spacing w:val="-8"/>
          <w:sz w:val="25"/>
        </w:rPr>
        <w:t>Chuyển</w:t>
      </w:r>
      <w:r>
        <w:rPr>
          <w:b/>
          <w:i/>
          <w:color w:val="231F20"/>
          <w:spacing w:val="-10"/>
          <w:sz w:val="25"/>
        </w:rPr>
        <w:t xml:space="preserve"> </w:t>
      </w:r>
      <w:r>
        <w:rPr>
          <w:b/>
          <w:i/>
          <w:color w:val="231F20"/>
          <w:spacing w:val="-8"/>
          <w:sz w:val="25"/>
        </w:rPr>
        <w:t>giao</w:t>
      </w:r>
      <w:r>
        <w:rPr>
          <w:b/>
          <w:i/>
          <w:color w:val="231F20"/>
          <w:spacing w:val="-10"/>
          <w:sz w:val="25"/>
        </w:rPr>
        <w:t xml:space="preserve"> </w:t>
      </w:r>
      <w:r>
        <w:rPr>
          <w:b/>
          <w:i/>
          <w:color w:val="231F20"/>
          <w:spacing w:val="-8"/>
          <w:sz w:val="25"/>
        </w:rPr>
        <w:t>nhiệm</w:t>
      </w:r>
      <w:r>
        <w:rPr>
          <w:b/>
          <w:i/>
          <w:color w:val="231F20"/>
          <w:spacing w:val="-10"/>
          <w:sz w:val="25"/>
        </w:rPr>
        <w:t xml:space="preserve"> </w:t>
      </w:r>
      <w:r>
        <w:rPr>
          <w:b/>
          <w:i/>
          <w:color w:val="231F20"/>
          <w:spacing w:val="-8"/>
          <w:sz w:val="25"/>
        </w:rPr>
        <w:t>vụ</w:t>
      </w:r>
    </w:p>
    <w:p w:rsidR="00167E53" w:rsidRDefault="00F1404D">
      <w:pPr>
        <w:pStyle w:val="ListParagraph"/>
        <w:numPr>
          <w:ilvl w:val="0"/>
          <w:numId w:val="153"/>
        </w:numPr>
        <w:tabs>
          <w:tab w:val="left" w:pos="1072"/>
        </w:tabs>
        <w:spacing w:before="89" w:line="266" w:lineRule="auto"/>
        <w:ind w:right="499" w:firstLine="396"/>
        <w:rPr>
          <w:sz w:val="25"/>
        </w:rPr>
      </w:pPr>
      <w:r>
        <w:rPr>
          <w:color w:val="231F20"/>
          <w:spacing w:val="-6"/>
          <w:sz w:val="25"/>
        </w:rPr>
        <w:t>Nhiệm</w:t>
      </w:r>
      <w:r>
        <w:rPr>
          <w:color w:val="231F20"/>
          <w:spacing w:val="-9"/>
          <w:sz w:val="25"/>
        </w:rPr>
        <w:t xml:space="preserve"> </w:t>
      </w:r>
      <w:r>
        <w:rPr>
          <w:color w:val="231F20"/>
          <w:spacing w:val="-6"/>
          <w:sz w:val="25"/>
        </w:rPr>
        <w:t>vụ</w:t>
      </w:r>
      <w:r>
        <w:rPr>
          <w:color w:val="231F20"/>
          <w:spacing w:val="-9"/>
          <w:sz w:val="25"/>
        </w:rPr>
        <w:t xml:space="preserve"> </w:t>
      </w:r>
      <w:r>
        <w:rPr>
          <w:color w:val="231F20"/>
          <w:spacing w:val="-6"/>
          <w:sz w:val="25"/>
        </w:rPr>
        <w:t>1:</w:t>
      </w:r>
      <w:r>
        <w:rPr>
          <w:color w:val="231F20"/>
          <w:spacing w:val="-9"/>
          <w:sz w:val="25"/>
        </w:rPr>
        <w:t xml:space="preserve"> </w:t>
      </w:r>
      <w:r>
        <w:rPr>
          <w:color w:val="231F20"/>
          <w:spacing w:val="-6"/>
          <w:sz w:val="25"/>
        </w:rPr>
        <w:t>GV</w:t>
      </w:r>
      <w:r>
        <w:rPr>
          <w:color w:val="231F20"/>
          <w:spacing w:val="-9"/>
          <w:sz w:val="25"/>
        </w:rPr>
        <w:t xml:space="preserve"> </w:t>
      </w:r>
      <w:r>
        <w:rPr>
          <w:color w:val="231F20"/>
          <w:spacing w:val="-6"/>
          <w:sz w:val="25"/>
        </w:rPr>
        <w:t>yêu</w:t>
      </w:r>
      <w:r>
        <w:rPr>
          <w:color w:val="231F20"/>
          <w:spacing w:val="-9"/>
          <w:sz w:val="25"/>
        </w:rPr>
        <w:t xml:space="preserve"> </w:t>
      </w:r>
      <w:r>
        <w:rPr>
          <w:color w:val="231F20"/>
          <w:spacing w:val="-6"/>
          <w:sz w:val="25"/>
        </w:rPr>
        <w:t>cầu</w:t>
      </w:r>
      <w:r>
        <w:rPr>
          <w:color w:val="231F20"/>
          <w:spacing w:val="-9"/>
          <w:sz w:val="25"/>
        </w:rPr>
        <w:t xml:space="preserve"> </w:t>
      </w:r>
      <w:r>
        <w:rPr>
          <w:color w:val="231F20"/>
          <w:spacing w:val="-6"/>
          <w:sz w:val="25"/>
        </w:rPr>
        <w:t>HS</w:t>
      </w:r>
      <w:r>
        <w:rPr>
          <w:color w:val="231F20"/>
          <w:spacing w:val="-9"/>
          <w:sz w:val="25"/>
        </w:rPr>
        <w:t xml:space="preserve"> </w:t>
      </w:r>
      <w:r>
        <w:rPr>
          <w:color w:val="231F20"/>
          <w:spacing w:val="-6"/>
          <w:sz w:val="25"/>
        </w:rPr>
        <w:t>làm</w:t>
      </w:r>
      <w:r>
        <w:rPr>
          <w:color w:val="231F20"/>
          <w:spacing w:val="-9"/>
          <w:sz w:val="25"/>
        </w:rPr>
        <w:t xml:space="preserve"> </w:t>
      </w:r>
      <w:r>
        <w:rPr>
          <w:color w:val="231F20"/>
          <w:spacing w:val="-6"/>
          <w:sz w:val="25"/>
        </w:rPr>
        <w:t>việc</w:t>
      </w:r>
      <w:r>
        <w:rPr>
          <w:color w:val="231F20"/>
          <w:spacing w:val="-9"/>
          <w:sz w:val="25"/>
        </w:rPr>
        <w:t xml:space="preserve"> </w:t>
      </w:r>
      <w:r>
        <w:rPr>
          <w:color w:val="231F20"/>
          <w:spacing w:val="-6"/>
          <w:sz w:val="25"/>
        </w:rPr>
        <w:t>cá</w:t>
      </w:r>
      <w:r>
        <w:rPr>
          <w:color w:val="231F20"/>
          <w:spacing w:val="-9"/>
          <w:sz w:val="25"/>
        </w:rPr>
        <w:t xml:space="preserve"> </w:t>
      </w:r>
      <w:r>
        <w:rPr>
          <w:color w:val="231F20"/>
          <w:spacing w:val="-6"/>
          <w:sz w:val="25"/>
        </w:rPr>
        <w:t>nhân:</w:t>
      </w:r>
      <w:r>
        <w:rPr>
          <w:color w:val="231F20"/>
          <w:spacing w:val="-8"/>
          <w:sz w:val="25"/>
        </w:rPr>
        <w:t xml:space="preserve"> </w:t>
      </w:r>
      <w:r>
        <w:rPr>
          <w:i/>
          <w:color w:val="231F20"/>
          <w:spacing w:val="-6"/>
          <w:sz w:val="25"/>
        </w:rPr>
        <w:t>Lập</w:t>
      </w:r>
      <w:r>
        <w:rPr>
          <w:i/>
          <w:color w:val="231F20"/>
          <w:spacing w:val="-9"/>
          <w:sz w:val="25"/>
        </w:rPr>
        <w:t xml:space="preserve"> </w:t>
      </w:r>
      <w:r>
        <w:rPr>
          <w:i/>
          <w:color w:val="231F20"/>
          <w:spacing w:val="-6"/>
          <w:sz w:val="25"/>
        </w:rPr>
        <w:t>bảng</w:t>
      </w:r>
      <w:r>
        <w:rPr>
          <w:i/>
          <w:color w:val="231F20"/>
          <w:spacing w:val="-9"/>
          <w:sz w:val="25"/>
        </w:rPr>
        <w:t xml:space="preserve"> </w:t>
      </w:r>
      <w:r>
        <w:rPr>
          <w:i/>
          <w:color w:val="231F20"/>
          <w:spacing w:val="-6"/>
          <w:sz w:val="25"/>
        </w:rPr>
        <w:t>thống</w:t>
      </w:r>
      <w:r>
        <w:rPr>
          <w:i/>
          <w:color w:val="231F20"/>
          <w:spacing w:val="-9"/>
          <w:sz w:val="25"/>
        </w:rPr>
        <w:t xml:space="preserve"> </w:t>
      </w:r>
      <w:r>
        <w:rPr>
          <w:i/>
          <w:color w:val="231F20"/>
          <w:spacing w:val="-6"/>
          <w:sz w:val="25"/>
        </w:rPr>
        <w:t>kê</w:t>
      </w:r>
      <w:r>
        <w:rPr>
          <w:i/>
          <w:color w:val="231F20"/>
          <w:spacing w:val="-9"/>
          <w:sz w:val="25"/>
        </w:rPr>
        <w:t xml:space="preserve"> </w:t>
      </w:r>
      <w:r>
        <w:rPr>
          <w:i/>
          <w:color w:val="231F20"/>
          <w:spacing w:val="-6"/>
          <w:sz w:val="25"/>
        </w:rPr>
        <w:t>về</w:t>
      </w:r>
      <w:r>
        <w:rPr>
          <w:i/>
          <w:color w:val="231F20"/>
          <w:spacing w:val="-9"/>
          <w:sz w:val="25"/>
        </w:rPr>
        <w:t xml:space="preserve"> </w:t>
      </w:r>
      <w:r>
        <w:rPr>
          <w:i/>
          <w:color w:val="231F20"/>
          <w:spacing w:val="-6"/>
          <w:sz w:val="25"/>
        </w:rPr>
        <w:t>những</w:t>
      </w:r>
      <w:r>
        <w:rPr>
          <w:i/>
          <w:color w:val="231F20"/>
          <w:spacing w:val="-9"/>
          <w:sz w:val="25"/>
        </w:rPr>
        <w:t xml:space="preserve"> </w:t>
      </w:r>
      <w:r>
        <w:rPr>
          <w:i/>
          <w:color w:val="231F20"/>
          <w:spacing w:val="-6"/>
          <w:sz w:val="25"/>
        </w:rPr>
        <w:t>sự</w:t>
      </w:r>
      <w:r>
        <w:rPr>
          <w:i/>
          <w:color w:val="231F20"/>
          <w:spacing w:val="-9"/>
          <w:sz w:val="25"/>
        </w:rPr>
        <w:t xml:space="preserve"> </w:t>
      </w:r>
      <w:r>
        <w:rPr>
          <w:i/>
          <w:color w:val="231F20"/>
          <w:spacing w:val="-6"/>
          <w:sz w:val="25"/>
        </w:rPr>
        <w:t xml:space="preserve">kiện </w:t>
      </w:r>
      <w:r>
        <w:rPr>
          <w:i/>
          <w:color w:val="231F20"/>
          <w:sz w:val="25"/>
        </w:rPr>
        <w:t>chính</w:t>
      </w:r>
      <w:r>
        <w:rPr>
          <w:i/>
          <w:color w:val="231F20"/>
          <w:spacing w:val="-16"/>
          <w:sz w:val="25"/>
        </w:rPr>
        <w:t xml:space="preserve"> </w:t>
      </w:r>
      <w:r>
        <w:rPr>
          <w:i/>
          <w:color w:val="231F20"/>
          <w:sz w:val="25"/>
        </w:rPr>
        <w:t>trong</w:t>
      </w:r>
      <w:r>
        <w:rPr>
          <w:i/>
          <w:color w:val="231F20"/>
          <w:spacing w:val="-15"/>
          <w:sz w:val="25"/>
        </w:rPr>
        <w:t xml:space="preserve"> </w:t>
      </w:r>
      <w:r>
        <w:rPr>
          <w:i/>
          <w:color w:val="231F20"/>
          <w:sz w:val="25"/>
        </w:rPr>
        <w:t>Cách</w:t>
      </w:r>
      <w:r>
        <w:rPr>
          <w:i/>
          <w:color w:val="231F20"/>
          <w:spacing w:val="-16"/>
          <w:sz w:val="25"/>
        </w:rPr>
        <w:t xml:space="preserve"> </w:t>
      </w:r>
      <w:r>
        <w:rPr>
          <w:i/>
          <w:color w:val="231F20"/>
          <w:sz w:val="25"/>
        </w:rPr>
        <w:t>mạng</w:t>
      </w:r>
      <w:r>
        <w:rPr>
          <w:i/>
          <w:color w:val="231F20"/>
          <w:spacing w:val="-15"/>
          <w:sz w:val="25"/>
        </w:rPr>
        <w:t xml:space="preserve"> </w:t>
      </w:r>
      <w:r>
        <w:rPr>
          <w:i/>
          <w:color w:val="231F20"/>
          <w:sz w:val="25"/>
        </w:rPr>
        <w:t>tháng</w:t>
      </w:r>
      <w:r>
        <w:rPr>
          <w:i/>
          <w:color w:val="231F20"/>
          <w:spacing w:val="-16"/>
          <w:sz w:val="25"/>
        </w:rPr>
        <w:t xml:space="preserve"> </w:t>
      </w:r>
      <w:r>
        <w:rPr>
          <w:i/>
          <w:color w:val="231F20"/>
          <w:sz w:val="25"/>
        </w:rPr>
        <w:t>Tám</w:t>
      </w:r>
      <w:r>
        <w:rPr>
          <w:i/>
          <w:color w:val="231F20"/>
          <w:spacing w:val="-15"/>
          <w:sz w:val="25"/>
        </w:rPr>
        <w:t xml:space="preserve"> </w:t>
      </w:r>
      <w:r>
        <w:rPr>
          <w:i/>
          <w:color w:val="231F20"/>
          <w:sz w:val="25"/>
        </w:rPr>
        <w:t>năm</w:t>
      </w:r>
      <w:r>
        <w:rPr>
          <w:i/>
          <w:color w:val="231F20"/>
          <w:spacing w:val="-16"/>
          <w:sz w:val="25"/>
        </w:rPr>
        <w:t xml:space="preserve"> </w:t>
      </w:r>
      <w:r>
        <w:rPr>
          <w:i/>
          <w:color w:val="231F20"/>
          <w:sz w:val="25"/>
        </w:rPr>
        <w:t>1945</w:t>
      </w:r>
      <w:r>
        <w:rPr>
          <w:color w:val="231F20"/>
          <w:sz w:val="25"/>
        </w:rPr>
        <w:t>.</w:t>
      </w:r>
    </w:p>
    <w:p w:rsidR="00167E53" w:rsidRDefault="00F1404D">
      <w:pPr>
        <w:pStyle w:val="ListParagraph"/>
        <w:numPr>
          <w:ilvl w:val="0"/>
          <w:numId w:val="153"/>
        </w:numPr>
        <w:tabs>
          <w:tab w:val="left" w:pos="1065"/>
        </w:tabs>
        <w:spacing w:before="59"/>
        <w:ind w:left="1065" w:hanging="171"/>
        <w:rPr>
          <w:sz w:val="25"/>
        </w:rPr>
      </w:pPr>
      <w:r>
        <w:rPr>
          <w:color w:val="231F20"/>
          <w:spacing w:val="-4"/>
          <w:sz w:val="25"/>
        </w:rPr>
        <w:t>Nhiệm</w:t>
      </w:r>
      <w:r>
        <w:rPr>
          <w:color w:val="231F20"/>
          <w:spacing w:val="-19"/>
          <w:sz w:val="25"/>
        </w:rPr>
        <w:t xml:space="preserve"> </w:t>
      </w:r>
      <w:r>
        <w:rPr>
          <w:color w:val="231F20"/>
          <w:spacing w:val="-4"/>
          <w:sz w:val="25"/>
        </w:rPr>
        <w:t>vụ</w:t>
      </w:r>
      <w:r>
        <w:rPr>
          <w:color w:val="231F20"/>
          <w:spacing w:val="-19"/>
          <w:sz w:val="25"/>
        </w:rPr>
        <w:t xml:space="preserve"> </w:t>
      </w:r>
      <w:r>
        <w:rPr>
          <w:color w:val="231F20"/>
          <w:spacing w:val="-4"/>
          <w:sz w:val="25"/>
        </w:rPr>
        <w:t>2:</w:t>
      </w:r>
      <w:r>
        <w:rPr>
          <w:color w:val="231F20"/>
          <w:spacing w:val="-19"/>
          <w:sz w:val="25"/>
        </w:rPr>
        <w:t xml:space="preserve"> </w:t>
      </w:r>
      <w:r>
        <w:rPr>
          <w:color w:val="231F20"/>
          <w:spacing w:val="-4"/>
          <w:sz w:val="25"/>
        </w:rPr>
        <w:t>GV</w:t>
      </w:r>
      <w:r>
        <w:rPr>
          <w:color w:val="231F20"/>
          <w:spacing w:val="-19"/>
          <w:sz w:val="25"/>
        </w:rPr>
        <w:t xml:space="preserve"> </w:t>
      </w:r>
      <w:r>
        <w:rPr>
          <w:color w:val="231F20"/>
          <w:spacing w:val="-4"/>
          <w:sz w:val="25"/>
        </w:rPr>
        <w:t>cho</w:t>
      </w:r>
      <w:r>
        <w:rPr>
          <w:color w:val="231F20"/>
          <w:spacing w:val="-19"/>
          <w:sz w:val="25"/>
        </w:rPr>
        <w:t xml:space="preserve"> </w:t>
      </w:r>
      <w:r>
        <w:rPr>
          <w:color w:val="231F20"/>
          <w:spacing w:val="-4"/>
          <w:sz w:val="25"/>
        </w:rPr>
        <w:t>HS</w:t>
      </w:r>
      <w:r>
        <w:rPr>
          <w:color w:val="231F20"/>
          <w:spacing w:val="-19"/>
          <w:sz w:val="25"/>
        </w:rPr>
        <w:t xml:space="preserve"> </w:t>
      </w:r>
      <w:r>
        <w:rPr>
          <w:color w:val="231F20"/>
          <w:spacing w:val="-4"/>
          <w:sz w:val="25"/>
        </w:rPr>
        <w:t>thảo</w:t>
      </w:r>
      <w:r>
        <w:rPr>
          <w:color w:val="231F20"/>
          <w:spacing w:val="-19"/>
          <w:sz w:val="25"/>
        </w:rPr>
        <w:t xml:space="preserve"> </w:t>
      </w:r>
      <w:r>
        <w:rPr>
          <w:color w:val="231F20"/>
          <w:spacing w:val="-4"/>
          <w:sz w:val="25"/>
        </w:rPr>
        <w:t>luận</w:t>
      </w:r>
      <w:r>
        <w:rPr>
          <w:color w:val="231F20"/>
          <w:spacing w:val="-19"/>
          <w:sz w:val="25"/>
        </w:rPr>
        <w:t xml:space="preserve"> </w:t>
      </w:r>
      <w:r>
        <w:rPr>
          <w:color w:val="231F20"/>
          <w:spacing w:val="-4"/>
          <w:sz w:val="25"/>
        </w:rPr>
        <w:t>nhóm</w:t>
      </w:r>
      <w:r>
        <w:rPr>
          <w:color w:val="231F20"/>
          <w:spacing w:val="-18"/>
          <w:sz w:val="25"/>
        </w:rPr>
        <w:t xml:space="preserve"> </w:t>
      </w:r>
      <w:r>
        <w:rPr>
          <w:color w:val="231F20"/>
          <w:spacing w:val="-4"/>
          <w:sz w:val="25"/>
        </w:rPr>
        <w:t>(4</w:t>
      </w:r>
      <w:r>
        <w:rPr>
          <w:color w:val="231F20"/>
          <w:spacing w:val="-19"/>
          <w:sz w:val="25"/>
        </w:rPr>
        <w:t xml:space="preserve"> </w:t>
      </w:r>
      <w:r>
        <w:rPr>
          <w:color w:val="231F20"/>
          <w:spacing w:val="-4"/>
          <w:sz w:val="25"/>
        </w:rPr>
        <w:t>–</w:t>
      </w:r>
      <w:r>
        <w:rPr>
          <w:color w:val="231F20"/>
          <w:spacing w:val="-16"/>
          <w:sz w:val="25"/>
        </w:rPr>
        <w:t xml:space="preserve"> </w:t>
      </w:r>
      <w:r>
        <w:rPr>
          <w:color w:val="231F20"/>
          <w:spacing w:val="-4"/>
          <w:sz w:val="25"/>
        </w:rPr>
        <w:t>6</w:t>
      </w:r>
      <w:r>
        <w:rPr>
          <w:color w:val="231F20"/>
          <w:spacing w:val="-19"/>
          <w:sz w:val="25"/>
        </w:rPr>
        <w:t xml:space="preserve"> </w:t>
      </w:r>
      <w:r>
        <w:rPr>
          <w:color w:val="231F20"/>
          <w:spacing w:val="-4"/>
          <w:sz w:val="25"/>
        </w:rPr>
        <w:t>HS</w:t>
      </w:r>
      <w:r>
        <w:rPr>
          <w:color w:val="231F20"/>
          <w:spacing w:val="-19"/>
          <w:sz w:val="25"/>
        </w:rPr>
        <w:t xml:space="preserve"> </w:t>
      </w:r>
      <w:r>
        <w:rPr>
          <w:color w:val="231F20"/>
          <w:spacing w:val="-4"/>
          <w:sz w:val="25"/>
        </w:rPr>
        <w:t>mỗi</w:t>
      </w:r>
      <w:r>
        <w:rPr>
          <w:color w:val="231F20"/>
          <w:spacing w:val="-19"/>
          <w:sz w:val="25"/>
        </w:rPr>
        <w:t xml:space="preserve"> </w:t>
      </w:r>
      <w:r>
        <w:rPr>
          <w:color w:val="231F20"/>
          <w:spacing w:val="-4"/>
          <w:sz w:val="25"/>
        </w:rPr>
        <w:t>nhóm)</w:t>
      </w:r>
      <w:r>
        <w:rPr>
          <w:color w:val="231F20"/>
          <w:spacing w:val="-19"/>
          <w:sz w:val="25"/>
        </w:rPr>
        <w:t xml:space="preserve"> </w:t>
      </w:r>
      <w:r>
        <w:rPr>
          <w:color w:val="231F20"/>
          <w:spacing w:val="-4"/>
          <w:sz w:val="25"/>
        </w:rPr>
        <w:t>để</w:t>
      </w:r>
      <w:r>
        <w:rPr>
          <w:color w:val="231F20"/>
          <w:spacing w:val="-18"/>
          <w:sz w:val="25"/>
        </w:rPr>
        <w:t xml:space="preserve"> </w:t>
      </w:r>
      <w:r>
        <w:rPr>
          <w:color w:val="231F20"/>
          <w:spacing w:val="-4"/>
          <w:sz w:val="25"/>
        </w:rPr>
        <w:t>thực</w:t>
      </w:r>
      <w:r>
        <w:rPr>
          <w:color w:val="231F20"/>
          <w:spacing w:val="-19"/>
          <w:sz w:val="25"/>
        </w:rPr>
        <w:t xml:space="preserve"> </w:t>
      </w:r>
      <w:r>
        <w:rPr>
          <w:color w:val="231F20"/>
          <w:spacing w:val="-4"/>
          <w:sz w:val="25"/>
        </w:rPr>
        <w:t>hiện</w:t>
      </w:r>
      <w:r>
        <w:rPr>
          <w:color w:val="231F20"/>
          <w:spacing w:val="-19"/>
          <w:sz w:val="25"/>
        </w:rPr>
        <w:t xml:space="preserve"> </w:t>
      </w:r>
      <w:r>
        <w:rPr>
          <w:color w:val="231F20"/>
          <w:spacing w:val="-4"/>
          <w:sz w:val="25"/>
        </w:rPr>
        <w:t>yêu</w:t>
      </w:r>
      <w:r>
        <w:rPr>
          <w:color w:val="231F20"/>
          <w:spacing w:val="-19"/>
          <w:sz w:val="25"/>
        </w:rPr>
        <w:t xml:space="preserve"> </w:t>
      </w:r>
      <w:r>
        <w:rPr>
          <w:color w:val="231F20"/>
          <w:spacing w:val="-4"/>
          <w:sz w:val="25"/>
        </w:rPr>
        <w:t>cầu:</w:t>
      </w:r>
    </w:p>
    <w:p w:rsidR="00167E53" w:rsidRDefault="00F1404D">
      <w:pPr>
        <w:spacing w:before="32"/>
        <w:ind w:left="497"/>
        <w:rPr>
          <w:sz w:val="25"/>
        </w:rPr>
      </w:pPr>
      <w:r>
        <w:rPr>
          <w:i/>
          <w:color w:val="231F20"/>
          <w:spacing w:val="-8"/>
          <w:sz w:val="25"/>
        </w:rPr>
        <w:t>Nêu</w:t>
      </w:r>
      <w:r>
        <w:rPr>
          <w:i/>
          <w:color w:val="231F20"/>
          <w:spacing w:val="-6"/>
          <w:sz w:val="25"/>
        </w:rPr>
        <w:t xml:space="preserve"> </w:t>
      </w:r>
      <w:r>
        <w:rPr>
          <w:i/>
          <w:color w:val="231F20"/>
          <w:spacing w:val="-8"/>
          <w:sz w:val="25"/>
        </w:rPr>
        <w:t>vai</w:t>
      </w:r>
      <w:r>
        <w:rPr>
          <w:i/>
          <w:color w:val="231F20"/>
          <w:spacing w:val="-6"/>
          <w:sz w:val="25"/>
        </w:rPr>
        <w:t xml:space="preserve"> </w:t>
      </w:r>
      <w:r>
        <w:rPr>
          <w:i/>
          <w:color w:val="231F20"/>
          <w:spacing w:val="-8"/>
          <w:sz w:val="25"/>
        </w:rPr>
        <w:t>trò</w:t>
      </w:r>
      <w:r>
        <w:rPr>
          <w:i/>
          <w:color w:val="231F20"/>
          <w:spacing w:val="-6"/>
          <w:sz w:val="25"/>
        </w:rPr>
        <w:t xml:space="preserve"> </w:t>
      </w:r>
      <w:r>
        <w:rPr>
          <w:i/>
          <w:color w:val="231F20"/>
          <w:spacing w:val="-8"/>
          <w:sz w:val="25"/>
        </w:rPr>
        <w:t>của</w:t>
      </w:r>
      <w:r>
        <w:rPr>
          <w:i/>
          <w:color w:val="231F20"/>
          <w:spacing w:val="-6"/>
          <w:sz w:val="25"/>
        </w:rPr>
        <w:t xml:space="preserve"> </w:t>
      </w:r>
      <w:r>
        <w:rPr>
          <w:i/>
          <w:color w:val="231F20"/>
          <w:spacing w:val="-8"/>
          <w:sz w:val="25"/>
        </w:rPr>
        <w:t>Đảng</w:t>
      </w:r>
      <w:r>
        <w:rPr>
          <w:i/>
          <w:color w:val="231F20"/>
          <w:spacing w:val="-6"/>
          <w:sz w:val="25"/>
        </w:rPr>
        <w:t xml:space="preserve"> </w:t>
      </w:r>
      <w:r>
        <w:rPr>
          <w:i/>
          <w:color w:val="231F20"/>
          <w:spacing w:val="-8"/>
          <w:sz w:val="25"/>
        </w:rPr>
        <w:t>Cộng</w:t>
      </w:r>
      <w:r>
        <w:rPr>
          <w:i/>
          <w:color w:val="231F20"/>
          <w:spacing w:val="-5"/>
          <w:sz w:val="25"/>
        </w:rPr>
        <w:t xml:space="preserve"> </w:t>
      </w:r>
      <w:r>
        <w:rPr>
          <w:i/>
          <w:color w:val="231F20"/>
          <w:spacing w:val="-8"/>
          <w:sz w:val="25"/>
        </w:rPr>
        <w:t>sản</w:t>
      </w:r>
      <w:r>
        <w:rPr>
          <w:i/>
          <w:color w:val="231F20"/>
          <w:spacing w:val="-6"/>
          <w:sz w:val="25"/>
        </w:rPr>
        <w:t xml:space="preserve"> </w:t>
      </w:r>
      <w:r>
        <w:rPr>
          <w:i/>
          <w:color w:val="231F20"/>
          <w:spacing w:val="-8"/>
          <w:sz w:val="25"/>
        </w:rPr>
        <w:t>Đông</w:t>
      </w:r>
      <w:r>
        <w:rPr>
          <w:i/>
          <w:color w:val="231F20"/>
          <w:spacing w:val="-6"/>
          <w:sz w:val="25"/>
        </w:rPr>
        <w:t xml:space="preserve"> </w:t>
      </w:r>
      <w:r>
        <w:rPr>
          <w:i/>
          <w:color w:val="231F20"/>
          <w:spacing w:val="-8"/>
          <w:sz w:val="25"/>
        </w:rPr>
        <w:t>Dương</w:t>
      </w:r>
      <w:r>
        <w:rPr>
          <w:i/>
          <w:color w:val="231F20"/>
          <w:spacing w:val="-6"/>
          <w:sz w:val="25"/>
        </w:rPr>
        <w:t xml:space="preserve"> </w:t>
      </w:r>
      <w:r>
        <w:rPr>
          <w:i/>
          <w:color w:val="231F20"/>
          <w:spacing w:val="-8"/>
          <w:sz w:val="25"/>
        </w:rPr>
        <w:t>trong</w:t>
      </w:r>
      <w:r>
        <w:rPr>
          <w:i/>
          <w:color w:val="231F20"/>
          <w:spacing w:val="-6"/>
          <w:sz w:val="25"/>
        </w:rPr>
        <w:t xml:space="preserve"> </w:t>
      </w:r>
      <w:r>
        <w:rPr>
          <w:i/>
          <w:color w:val="231F20"/>
          <w:spacing w:val="-8"/>
          <w:sz w:val="25"/>
        </w:rPr>
        <w:t>Cách</w:t>
      </w:r>
      <w:r>
        <w:rPr>
          <w:i/>
          <w:color w:val="231F20"/>
          <w:spacing w:val="-6"/>
          <w:sz w:val="25"/>
        </w:rPr>
        <w:t xml:space="preserve"> </w:t>
      </w:r>
      <w:r>
        <w:rPr>
          <w:i/>
          <w:color w:val="231F20"/>
          <w:spacing w:val="-8"/>
          <w:sz w:val="25"/>
        </w:rPr>
        <w:t>mạng</w:t>
      </w:r>
      <w:r>
        <w:rPr>
          <w:i/>
          <w:color w:val="231F20"/>
          <w:spacing w:val="-5"/>
          <w:sz w:val="25"/>
        </w:rPr>
        <w:t xml:space="preserve"> </w:t>
      </w:r>
      <w:r>
        <w:rPr>
          <w:i/>
          <w:color w:val="231F20"/>
          <w:spacing w:val="-8"/>
          <w:sz w:val="25"/>
        </w:rPr>
        <w:t>tháng</w:t>
      </w:r>
      <w:r>
        <w:rPr>
          <w:i/>
          <w:color w:val="231F20"/>
          <w:spacing w:val="-6"/>
          <w:sz w:val="25"/>
        </w:rPr>
        <w:t xml:space="preserve"> </w:t>
      </w:r>
      <w:r>
        <w:rPr>
          <w:i/>
          <w:color w:val="231F20"/>
          <w:spacing w:val="-8"/>
          <w:sz w:val="25"/>
        </w:rPr>
        <w:t>Tám</w:t>
      </w:r>
      <w:r>
        <w:rPr>
          <w:i/>
          <w:color w:val="231F20"/>
          <w:spacing w:val="-6"/>
          <w:sz w:val="25"/>
        </w:rPr>
        <w:t xml:space="preserve"> </w:t>
      </w:r>
      <w:r>
        <w:rPr>
          <w:i/>
          <w:color w:val="231F20"/>
          <w:spacing w:val="-8"/>
          <w:sz w:val="25"/>
        </w:rPr>
        <w:t>năm</w:t>
      </w:r>
      <w:r>
        <w:rPr>
          <w:i/>
          <w:color w:val="231F20"/>
          <w:spacing w:val="-6"/>
          <w:sz w:val="25"/>
        </w:rPr>
        <w:t xml:space="preserve"> </w:t>
      </w:r>
      <w:r>
        <w:rPr>
          <w:i/>
          <w:color w:val="231F20"/>
          <w:spacing w:val="-8"/>
          <w:sz w:val="25"/>
        </w:rPr>
        <w:t>1945</w:t>
      </w:r>
      <w:r>
        <w:rPr>
          <w:color w:val="231F20"/>
          <w:spacing w:val="-8"/>
          <w:sz w:val="25"/>
        </w:rPr>
        <w:t>.</w:t>
      </w:r>
    </w:p>
    <w:p w:rsidR="00167E53" w:rsidRDefault="00F1404D">
      <w:pPr>
        <w:pStyle w:val="Heading5"/>
        <w:numPr>
          <w:ilvl w:val="0"/>
          <w:numId w:val="152"/>
        </w:numPr>
        <w:tabs>
          <w:tab w:val="left" w:pos="1049"/>
        </w:tabs>
        <w:spacing w:before="89"/>
        <w:ind w:left="1049" w:hanging="155"/>
        <w:rPr>
          <w:b w:val="0"/>
          <w:i w:val="0"/>
          <w:color w:val="231F20"/>
        </w:rPr>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153"/>
        </w:numPr>
        <w:tabs>
          <w:tab w:val="left" w:pos="1076"/>
        </w:tabs>
        <w:spacing w:before="118"/>
        <w:ind w:left="1076" w:hanging="182"/>
        <w:rPr>
          <w:sz w:val="25"/>
        </w:rPr>
      </w:pPr>
      <w:r>
        <w:rPr>
          <w:color w:val="231F20"/>
          <w:sz w:val="25"/>
        </w:rPr>
        <w:t>Nhiệm</w:t>
      </w:r>
      <w:r>
        <w:rPr>
          <w:color w:val="231F20"/>
          <w:spacing w:val="-14"/>
          <w:sz w:val="25"/>
        </w:rPr>
        <w:t xml:space="preserve"> </w:t>
      </w:r>
      <w:r>
        <w:rPr>
          <w:color w:val="231F20"/>
          <w:sz w:val="25"/>
        </w:rPr>
        <w:t>vụ</w:t>
      </w:r>
      <w:r>
        <w:rPr>
          <w:color w:val="231F20"/>
          <w:spacing w:val="-13"/>
          <w:sz w:val="25"/>
        </w:rPr>
        <w:t xml:space="preserve"> </w:t>
      </w:r>
      <w:r>
        <w:rPr>
          <w:color w:val="231F20"/>
          <w:sz w:val="25"/>
        </w:rPr>
        <w:t>1:</w:t>
      </w:r>
      <w:r>
        <w:rPr>
          <w:color w:val="231F20"/>
          <w:spacing w:val="-14"/>
          <w:sz w:val="25"/>
        </w:rPr>
        <w:t xml:space="preserve"> </w:t>
      </w:r>
      <w:r>
        <w:rPr>
          <w:color w:val="231F20"/>
          <w:sz w:val="25"/>
        </w:rPr>
        <w:t>HS</w:t>
      </w:r>
      <w:r>
        <w:rPr>
          <w:color w:val="231F20"/>
          <w:spacing w:val="-11"/>
          <w:sz w:val="25"/>
        </w:rPr>
        <w:t xml:space="preserve"> </w:t>
      </w:r>
      <w:r>
        <w:rPr>
          <w:color w:val="231F20"/>
          <w:sz w:val="25"/>
        </w:rPr>
        <w:t>lập</w:t>
      </w:r>
      <w:r>
        <w:rPr>
          <w:color w:val="231F20"/>
          <w:spacing w:val="-12"/>
          <w:sz w:val="25"/>
        </w:rPr>
        <w:t xml:space="preserve"> </w:t>
      </w:r>
      <w:r>
        <w:rPr>
          <w:color w:val="231F20"/>
          <w:sz w:val="25"/>
        </w:rPr>
        <w:t>bảng</w:t>
      </w:r>
      <w:r>
        <w:rPr>
          <w:color w:val="231F20"/>
          <w:spacing w:val="-11"/>
          <w:sz w:val="25"/>
        </w:rPr>
        <w:t xml:space="preserve"> </w:t>
      </w:r>
      <w:r>
        <w:rPr>
          <w:color w:val="231F20"/>
          <w:sz w:val="25"/>
        </w:rPr>
        <w:t>thống</w:t>
      </w:r>
      <w:r>
        <w:rPr>
          <w:color w:val="231F20"/>
          <w:spacing w:val="-10"/>
          <w:sz w:val="25"/>
        </w:rPr>
        <w:t xml:space="preserve"> </w:t>
      </w:r>
      <w:r>
        <w:rPr>
          <w:color w:val="231F20"/>
          <w:sz w:val="25"/>
        </w:rPr>
        <w:t>kê</w:t>
      </w:r>
      <w:r>
        <w:rPr>
          <w:color w:val="231F20"/>
          <w:spacing w:val="-9"/>
          <w:sz w:val="25"/>
        </w:rPr>
        <w:t xml:space="preserve"> </w:t>
      </w:r>
      <w:r>
        <w:rPr>
          <w:color w:val="231F20"/>
          <w:sz w:val="25"/>
        </w:rPr>
        <w:t>về</w:t>
      </w:r>
      <w:r>
        <w:rPr>
          <w:color w:val="231F20"/>
          <w:spacing w:val="-10"/>
          <w:sz w:val="25"/>
        </w:rPr>
        <w:t xml:space="preserve"> </w:t>
      </w:r>
      <w:r>
        <w:rPr>
          <w:color w:val="231F20"/>
          <w:sz w:val="25"/>
        </w:rPr>
        <w:t>các</w:t>
      </w:r>
      <w:r>
        <w:rPr>
          <w:color w:val="231F20"/>
          <w:spacing w:val="-10"/>
          <w:sz w:val="25"/>
        </w:rPr>
        <w:t xml:space="preserve"> </w:t>
      </w:r>
      <w:r>
        <w:rPr>
          <w:color w:val="231F20"/>
          <w:sz w:val="25"/>
        </w:rPr>
        <w:t>sự</w:t>
      </w:r>
      <w:r>
        <w:rPr>
          <w:color w:val="231F20"/>
          <w:spacing w:val="-9"/>
          <w:sz w:val="25"/>
        </w:rPr>
        <w:t xml:space="preserve"> </w:t>
      </w:r>
      <w:r>
        <w:rPr>
          <w:color w:val="231F20"/>
          <w:sz w:val="25"/>
        </w:rPr>
        <w:t>kiện</w:t>
      </w:r>
      <w:r>
        <w:rPr>
          <w:color w:val="231F20"/>
          <w:spacing w:val="-10"/>
          <w:sz w:val="25"/>
        </w:rPr>
        <w:t xml:space="preserve"> </w:t>
      </w:r>
      <w:r>
        <w:rPr>
          <w:color w:val="231F20"/>
          <w:sz w:val="25"/>
        </w:rPr>
        <w:t>chính</w:t>
      </w:r>
      <w:r>
        <w:rPr>
          <w:color w:val="231F20"/>
          <w:spacing w:val="-10"/>
          <w:sz w:val="25"/>
        </w:rPr>
        <w:t xml:space="preserve"> </w:t>
      </w:r>
      <w:r>
        <w:rPr>
          <w:color w:val="231F20"/>
          <w:sz w:val="25"/>
        </w:rPr>
        <w:t>theo</w:t>
      </w:r>
      <w:r>
        <w:rPr>
          <w:color w:val="231F20"/>
          <w:spacing w:val="-9"/>
          <w:sz w:val="25"/>
        </w:rPr>
        <w:t xml:space="preserve"> </w:t>
      </w:r>
      <w:r>
        <w:rPr>
          <w:color w:val="231F20"/>
          <w:sz w:val="25"/>
        </w:rPr>
        <w:t>gợi</w:t>
      </w:r>
      <w:r>
        <w:rPr>
          <w:color w:val="231F20"/>
          <w:spacing w:val="-10"/>
          <w:sz w:val="25"/>
        </w:rPr>
        <w:t xml:space="preserve"> </w:t>
      </w:r>
      <w:r>
        <w:rPr>
          <w:color w:val="231F20"/>
          <w:sz w:val="25"/>
        </w:rPr>
        <w:t>ý</w:t>
      </w:r>
      <w:r>
        <w:rPr>
          <w:color w:val="231F20"/>
          <w:spacing w:val="-9"/>
          <w:sz w:val="25"/>
        </w:rPr>
        <w:t xml:space="preserve"> </w:t>
      </w:r>
      <w:r>
        <w:rPr>
          <w:color w:val="231F20"/>
          <w:sz w:val="25"/>
        </w:rPr>
        <w:t>trong</w:t>
      </w:r>
      <w:r>
        <w:rPr>
          <w:color w:val="231F20"/>
          <w:spacing w:val="-10"/>
          <w:sz w:val="25"/>
        </w:rPr>
        <w:t xml:space="preserve"> </w:t>
      </w:r>
      <w:r>
        <w:rPr>
          <w:color w:val="231F20"/>
          <w:spacing w:val="-4"/>
          <w:sz w:val="25"/>
        </w:rPr>
        <w:t>SGK.</w:t>
      </w:r>
    </w:p>
    <w:p w:rsidR="00167E53" w:rsidRDefault="00F1404D">
      <w:pPr>
        <w:pStyle w:val="ListParagraph"/>
        <w:numPr>
          <w:ilvl w:val="0"/>
          <w:numId w:val="153"/>
        </w:numPr>
        <w:tabs>
          <w:tab w:val="left" w:pos="1076"/>
        </w:tabs>
        <w:spacing w:before="118"/>
        <w:ind w:left="1076" w:hanging="182"/>
        <w:rPr>
          <w:sz w:val="25"/>
        </w:rPr>
      </w:pPr>
      <w:r>
        <w:rPr>
          <w:color w:val="231F20"/>
          <w:sz w:val="25"/>
        </w:rPr>
        <w:t>Nhiệm</w:t>
      </w:r>
      <w:r>
        <w:rPr>
          <w:color w:val="231F20"/>
          <w:spacing w:val="-10"/>
          <w:sz w:val="25"/>
        </w:rPr>
        <w:t xml:space="preserve"> </w:t>
      </w:r>
      <w:r>
        <w:rPr>
          <w:color w:val="231F20"/>
          <w:sz w:val="25"/>
        </w:rPr>
        <w:t>vụ</w:t>
      </w:r>
      <w:r>
        <w:rPr>
          <w:color w:val="231F20"/>
          <w:spacing w:val="-10"/>
          <w:sz w:val="25"/>
        </w:rPr>
        <w:t xml:space="preserve"> </w:t>
      </w:r>
      <w:r>
        <w:rPr>
          <w:color w:val="231F20"/>
          <w:sz w:val="25"/>
        </w:rPr>
        <w:t>2:</w:t>
      </w:r>
      <w:r>
        <w:rPr>
          <w:color w:val="231F20"/>
          <w:spacing w:val="-9"/>
          <w:sz w:val="25"/>
        </w:rPr>
        <w:t xml:space="preserve"> </w:t>
      </w:r>
      <w:r>
        <w:rPr>
          <w:color w:val="231F20"/>
          <w:sz w:val="25"/>
        </w:rPr>
        <w:t>HS</w:t>
      </w:r>
      <w:r>
        <w:rPr>
          <w:color w:val="231F20"/>
          <w:spacing w:val="-8"/>
          <w:sz w:val="25"/>
        </w:rPr>
        <w:t xml:space="preserve"> </w:t>
      </w:r>
      <w:r>
        <w:rPr>
          <w:color w:val="231F20"/>
          <w:sz w:val="25"/>
        </w:rPr>
        <w:t>thảo</w:t>
      </w:r>
      <w:r>
        <w:rPr>
          <w:color w:val="231F20"/>
          <w:spacing w:val="-7"/>
          <w:sz w:val="25"/>
        </w:rPr>
        <w:t xml:space="preserve"> </w:t>
      </w:r>
      <w:r>
        <w:rPr>
          <w:color w:val="231F20"/>
          <w:sz w:val="25"/>
        </w:rPr>
        <w:t>luận</w:t>
      </w:r>
      <w:r>
        <w:rPr>
          <w:color w:val="231F20"/>
          <w:spacing w:val="-7"/>
          <w:sz w:val="25"/>
        </w:rPr>
        <w:t xml:space="preserve"> </w:t>
      </w:r>
      <w:r>
        <w:rPr>
          <w:color w:val="231F20"/>
          <w:sz w:val="25"/>
        </w:rPr>
        <w:t>nhóm</w:t>
      </w:r>
      <w:r>
        <w:rPr>
          <w:color w:val="231F20"/>
          <w:spacing w:val="-6"/>
          <w:sz w:val="25"/>
        </w:rPr>
        <w:t xml:space="preserve"> </w:t>
      </w:r>
      <w:r>
        <w:rPr>
          <w:color w:val="231F20"/>
          <w:sz w:val="25"/>
        </w:rPr>
        <w:t>về</w:t>
      </w:r>
      <w:r>
        <w:rPr>
          <w:color w:val="231F20"/>
          <w:spacing w:val="-6"/>
          <w:sz w:val="25"/>
        </w:rPr>
        <w:t xml:space="preserve"> </w:t>
      </w:r>
      <w:r>
        <w:rPr>
          <w:color w:val="231F20"/>
          <w:sz w:val="25"/>
        </w:rPr>
        <w:t>vai</w:t>
      </w:r>
      <w:r>
        <w:rPr>
          <w:color w:val="231F20"/>
          <w:spacing w:val="-7"/>
          <w:sz w:val="25"/>
        </w:rPr>
        <w:t xml:space="preserve"> </w:t>
      </w:r>
      <w:r>
        <w:rPr>
          <w:color w:val="231F20"/>
          <w:sz w:val="25"/>
        </w:rPr>
        <w:t>trò</w:t>
      </w:r>
      <w:r>
        <w:rPr>
          <w:color w:val="231F20"/>
          <w:spacing w:val="-6"/>
          <w:sz w:val="25"/>
        </w:rPr>
        <w:t xml:space="preserve"> </w:t>
      </w:r>
      <w:r>
        <w:rPr>
          <w:color w:val="231F20"/>
          <w:sz w:val="25"/>
        </w:rPr>
        <w:t>của</w:t>
      </w:r>
      <w:r>
        <w:rPr>
          <w:color w:val="231F20"/>
          <w:spacing w:val="-7"/>
          <w:sz w:val="25"/>
        </w:rPr>
        <w:t xml:space="preserve"> </w:t>
      </w:r>
      <w:r>
        <w:rPr>
          <w:color w:val="231F20"/>
          <w:sz w:val="25"/>
        </w:rPr>
        <w:t>Đảng</w:t>
      </w:r>
      <w:r>
        <w:rPr>
          <w:color w:val="231F20"/>
          <w:spacing w:val="-6"/>
          <w:sz w:val="25"/>
        </w:rPr>
        <w:t xml:space="preserve"> </w:t>
      </w:r>
      <w:r>
        <w:rPr>
          <w:color w:val="231F20"/>
          <w:sz w:val="25"/>
        </w:rPr>
        <w:t>Cộng</w:t>
      </w:r>
      <w:r>
        <w:rPr>
          <w:color w:val="231F20"/>
          <w:spacing w:val="-7"/>
          <w:sz w:val="25"/>
        </w:rPr>
        <w:t xml:space="preserve"> </w:t>
      </w:r>
      <w:r>
        <w:rPr>
          <w:color w:val="231F20"/>
          <w:sz w:val="25"/>
        </w:rPr>
        <w:t>sản</w:t>
      </w:r>
      <w:r>
        <w:rPr>
          <w:color w:val="231F20"/>
          <w:spacing w:val="-6"/>
          <w:sz w:val="25"/>
        </w:rPr>
        <w:t xml:space="preserve"> </w:t>
      </w:r>
      <w:r>
        <w:rPr>
          <w:color w:val="231F20"/>
          <w:sz w:val="25"/>
        </w:rPr>
        <w:t>Đông</w:t>
      </w:r>
      <w:r>
        <w:rPr>
          <w:color w:val="231F20"/>
          <w:spacing w:val="-7"/>
          <w:sz w:val="25"/>
        </w:rPr>
        <w:t xml:space="preserve"> </w:t>
      </w:r>
      <w:r>
        <w:rPr>
          <w:color w:val="231F20"/>
          <w:spacing w:val="-2"/>
          <w:sz w:val="25"/>
        </w:rPr>
        <w:t>Dương.</w:t>
      </w:r>
    </w:p>
    <w:p w:rsidR="00167E53" w:rsidRDefault="00F1404D">
      <w:pPr>
        <w:pStyle w:val="Heading5"/>
        <w:numPr>
          <w:ilvl w:val="0"/>
          <w:numId w:val="152"/>
        </w:numPr>
        <w:tabs>
          <w:tab w:val="left" w:pos="1054"/>
        </w:tabs>
        <w:spacing w:before="117"/>
        <w:ind w:left="1054" w:hanging="160"/>
        <w:rPr>
          <w:color w:val="231F20"/>
        </w:rPr>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153"/>
        </w:numPr>
        <w:tabs>
          <w:tab w:val="left" w:pos="1080"/>
        </w:tabs>
        <w:spacing w:before="118"/>
        <w:ind w:left="1080" w:hanging="186"/>
        <w:rPr>
          <w:sz w:val="25"/>
        </w:rPr>
      </w:pPr>
      <w:r>
        <w:rPr>
          <w:color w:val="231F20"/>
          <w:sz w:val="25"/>
        </w:rPr>
        <w:t>GV</w:t>
      </w:r>
      <w:r>
        <w:rPr>
          <w:color w:val="231F20"/>
          <w:spacing w:val="-16"/>
          <w:sz w:val="25"/>
        </w:rPr>
        <w:t xml:space="preserve"> </w:t>
      </w:r>
      <w:r>
        <w:rPr>
          <w:color w:val="231F20"/>
          <w:sz w:val="25"/>
        </w:rPr>
        <w:t>gọi</w:t>
      </w:r>
      <w:r>
        <w:rPr>
          <w:color w:val="231F20"/>
          <w:spacing w:val="-16"/>
          <w:sz w:val="25"/>
        </w:rPr>
        <w:t xml:space="preserve"> </w:t>
      </w:r>
      <w:r>
        <w:rPr>
          <w:color w:val="231F20"/>
          <w:sz w:val="25"/>
        </w:rPr>
        <w:t>2</w:t>
      </w:r>
      <w:r>
        <w:rPr>
          <w:color w:val="231F20"/>
          <w:spacing w:val="-15"/>
          <w:sz w:val="25"/>
        </w:rPr>
        <w:t xml:space="preserve"> </w:t>
      </w:r>
      <w:r>
        <w:rPr>
          <w:color w:val="231F20"/>
          <w:sz w:val="25"/>
        </w:rPr>
        <w:t>–</w:t>
      </w:r>
      <w:r>
        <w:rPr>
          <w:color w:val="231F20"/>
          <w:spacing w:val="-14"/>
          <w:sz w:val="25"/>
        </w:rPr>
        <w:t xml:space="preserve"> </w:t>
      </w:r>
      <w:r>
        <w:rPr>
          <w:color w:val="231F20"/>
          <w:sz w:val="25"/>
        </w:rPr>
        <w:t>3</w:t>
      </w:r>
      <w:r>
        <w:rPr>
          <w:color w:val="231F20"/>
          <w:spacing w:val="-12"/>
          <w:sz w:val="25"/>
        </w:rPr>
        <w:t xml:space="preserve"> </w:t>
      </w:r>
      <w:r>
        <w:rPr>
          <w:color w:val="231F20"/>
          <w:sz w:val="25"/>
        </w:rPr>
        <w:t>HS</w:t>
      </w:r>
      <w:r>
        <w:rPr>
          <w:color w:val="231F20"/>
          <w:spacing w:val="-12"/>
          <w:sz w:val="25"/>
        </w:rPr>
        <w:t xml:space="preserve"> </w:t>
      </w:r>
      <w:r>
        <w:rPr>
          <w:color w:val="231F20"/>
          <w:sz w:val="25"/>
        </w:rPr>
        <w:t>báo</w:t>
      </w:r>
      <w:r>
        <w:rPr>
          <w:color w:val="231F20"/>
          <w:spacing w:val="-11"/>
          <w:sz w:val="25"/>
        </w:rPr>
        <w:t xml:space="preserve"> </w:t>
      </w:r>
      <w:r>
        <w:rPr>
          <w:color w:val="231F20"/>
          <w:sz w:val="25"/>
        </w:rPr>
        <w:t>cáo</w:t>
      </w:r>
      <w:r>
        <w:rPr>
          <w:color w:val="231F20"/>
          <w:spacing w:val="-12"/>
          <w:sz w:val="25"/>
        </w:rPr>
        <w:t xml:space="preserve"> </w:t>
      </w:r>
      <w:r>
        <w:rPr>
          <w:color w:val="231F20"/>
          <w:sz w:val="25"/>
        </w:rPr>
        <w:t>sản</w:t>
      </w:r>
      <w:r>
        <w:rPr>
          <w:color w:val="231F20"/>
          <w:spacing w:val="-12"/>
          <w:sz w:val="25"/>
        </w:rPr>
        <w:t xml:space="preserve"> </w:t>
      </w:r>
      <w:r>
        <w:rPr>
          <w:color w:val="231F20"/>
          <w:spacing w:val="-4"/>
          <w:sz w:val="25"/>
        </w:rPr>
        <w:t>phẩm.</w:t>
      </w:r>
    </w:p>
    <w:p w:rsidR="00167E53" w:rsidRDefault="00F1404D">
      <w:pPr>
        <w:pStyle w:val="BodyText"/>
        <w:spacing w:before="117" w:line="266" w:lineRule="auto"/>
        <w:ind w:left="497" w:right="494"/>
        <w:jc w:val="left"/>
      </w:pPr>
      <w:r>
        <w:rPr>
          <w:color w:val="231F20"/>
        </w:rPr>
        <w:t>+</w:t>
      </w:r>
      <w:r>
        <w:rPr>
          <w:color w:val="231F20"/>
          <w:spacing w:val="-16"/>
        </w:rPr>
        <w:t xml:space="preserve"> </w:t>
      </w:r>
      <w:r>
        <w:rPr>
          <w:color w:val="231F20"/>
        </w:rPr>
        <w:t>Nhiệm</w:t>
      </w:r>
      <w:r>
        <w:rPr>
          <w:color w:val="231F20"/>
          <w:spacing w:val="-16"/>
        </w:rPr>
        <w:t xml:space="preserve"> </w:t>
      </w:r>
      <w:r>
        <w:rPr>
          <w:color w:val="231F20"/>
        </w:rPr>
        <w:t>vụ</w:t>
      </w:r>
      <w:r>
        <w:rPr>
          <w:color w:val="231F20"/>
          <w:spacing w:val="-16"/>
        </w:rPr>
        <w:t xml:space="preserve"> </w:t>
      </w:r>
      <w:r>
        <w:rPr>
          <w:color w:val="231F20"/>
        </w:rPr>
        <w:t>1:</w:t>
      </w:r>
      <w:r>
        <w:rPr>
          <w:color w:val="231F20"/>
          <w:spacing w:val="-16"/>
        </w:rPr>
        <w:t xml:space="preserve"> </w:t>
      </w:r>
      <w:r>
        <w:rPr>
          <w:color w:val="231F20"/>
        </w:rPr>
        <w:t>GV</w:t>
      </w:r>
      <w:r>
        <w:rPr>
          <w:color w:val="231F20"/>
          <w:spacing w:val="-12"/>
        </w:rPr>
        <w:t xml:space="preserve"> </w:t>
      </w:r>
      <w:r>
        <w:rPr>
          <w:color w:val="231F20"/>
        </w:rPr>
        <w:t>tổ</w:t>
      </w:r>
      <w:r>
        <w:rPr>
          <w:color w:val="231F20"/>
          <w:spacing w:val="-12"/>
        </w:rPr>
        <w:t xml:space="preserve"> </w:t>
      </w:r>
      <w:r>
        <w:rPr>
          <w:color w:val="231F20"/>
        </w:rPr>
        <w:t>chức</w:t>
      </w:r>
      <w:r>
        <w:rPr>
          <w:color w:val="231F20"/>
          <w:spacing w:val="-12"/>
        </w:rPr>
        <w:t xml:space="preserve"> </w:t>
      </w:r>
      <w:r>
        <w:rPr>
          <w:color w:val="231F20"/>
        </w:rPr>
        <w:t>cho</w:t>
      </w:r>
      <w:r>
        <w:rPr>
          <w:color w:val="231F20"/>
          <w:spacing w:val="-12"/>
        </w:rPr>
        <w:t xml:space="preserve"> </w:t>
      </w:r>
      <w:r>
        <w:rPr>
          <w:color w:val="231F20"/>
        </w:rPr>
        <w:t>HS</w:t>
      </w:r>
      <w:r>
        <w:rPr>
          <w:color w:val="231F20"/>
          <w:spacing w:val="-12"/>
        </w:rPr>
        <w:t xml:space="preserve"> </w:t>
      </w:r>
      <w:r>
        <w:rPr>
          <w:color w:val="231F20"/>
        </w:rPr>
        <w:t>trao</w:t>
      </w:r>
      <w:r>
        <w:rPr>
          <w:color w:val="231F20"/>
          <w:spacing w:val="-12"/>
        </w:rPr>
        <w:t xml:space="preserve"> </w:t>
      </w:r>
      <w:r>
        <w:rPr>
          <w:color w:val="231F20"/>
        </w:rPr>
        <w:t>đổi</w:t>
      </w:r>
      <w:r>
        <w:rPr>
          <w:color w:val="231F20"/>
          <w:spacing w:val="-12"/>
        </w:rPr>
        <w:t xml:space="preserve"> </w:t>
      </w:r>
      <w:r>
        <w:rPr>
          <w:color w:val="231F20"/>
        </w:rPr>
        <w:t>bảng</w:t>
      </w:r>
      <w:r>
        <w:rPr>
          <w:color w:val="231F20"/>
          <w:spacing w:val="-12"/>
        </w:rPr>
        <w:t xml:space="preserve"> </w:t>
      </w:r>
      <w:r>
        <w:rPr>
          <w:color w:val="231F20"/>
        </w:rPr>
        <w:t>đã</w:t>
      </w:r>
      <w:r>
        <w:rPr>
          <w:color w:val="231F20"/>
          <w:spacing w:val="-12"/>
        </w:rPr>
        <w:t xml:space="preserve"> </w:t>
      </w:r>
      <w:r>
        <w:rPr>
          <w:color w:val="231F20"/>
        </w:rPr>
        <w:t>hoàn</w:t>
      </w:r>
      <w:r>
        <w:rPr>
          <w:color w:val="231F20"/>
          <w:spacing w:val="-12"/>
        </w:rPr>
        <w:t xml:space="preserve"> </w:t>
      </w:r>
      <w:r>
        <w:rPr>
          <w:color w:val="231F20"/>
        </w:rPr>
        <w:t>thành,</w:t>
      </w:r>
      <w:r>
        <w:rPr>
          <w:color w:val="231F20"/>
          <w:spacing w:val="-12"/>
        </w:rPr>
        <w:t xml:space="preserve"> </w:t>
      </w:r>
      <w:r>
        <w:rPr>
          <w:color w:val="231F20"/>
        </w:rPr>
        <w:t>đánh</w:t>
      </w:r>
      <w:r>
        <w:rPr>
          <w:color w:val="231F20"/>
          <w:spacing w:val="-10"/>
        </w:rPr>
        <w:t xml:space="preserve"> </w:t>
      </w:r>
      <w:r>
        <w:rPr>
          <w:color w:val="231F20"/>
        </w:rPr>
        <w:t>giá,</w:t>
      </w:r>
      <w:r>
        <w:rPr>
          <w:color w:val="231F20"/>
          <w:spacing w:val="-12"/>
        </w:rPr>
        <w:t xml:space="preserve"> </w:t>
      </w:r>
      <w:r>
        <w:rPr>
          <w:color w:val="231F20"/>
        </w:rPr>
        <w:t>nhận</w:t>
      </w:r>
      <w:r>
        <w:rPr>
          <w:color w:val="231F20"/>
          <w:spacing w:val="-12"/>
        </w:rPr>
        <w:t xml:space="preserve"> </w:t>
      </w:r>
      <w:r>
        <w:rPr>
          <w:color w:val="231F20"/>
        </w:rPr>
        <w:t xml:space="preserve">xét </w:t>
      </w:r>
      <w:r>
        <w:rPr>
          <w:color w:val="231F20"/>
          <w:w w:val="105"/>
        </w:rPr>
        <w:t>chéo</w:t>
      </w:r>
      <w:r>
        <w:rPr>
          <w:color w:val="231F20"/>
          <w:spacing w:val="-2"/>
          <w:w w:val="105"/>
        </w:rPr>
        <w:t xml:space="preserve"> </w:t>
      </w:r>
      <w:r>
        <w:rPr>
          <w:color w:val="231F20"/>
          <w:w w:val="105"/>
        </w:rPr>
        <w:t>sản</w:t>
      </w:r>
      <w:r>
        <w:rPr>
          <w:color w:val="231F20"/>
          <w:spacing w:val="-2"/>
          <w:w w:val="105"/>
        </w:rPr>
        <w:t xml:space="preserve"> </w:t>
      </w:r>
      <w:r>
        <w:rPr>
          <w:color w:val="231F20"/>
          <w:w w:val="105"/>
        </w:rPr>
        <w:t>phẩm</w:t>
      </w:r>
      <w:r>
        <w:rPr>
          <w:color w:val="231F20"/>
          <w:spacing w:val="-2"/>
          <w:w w:val="105"/>
        </w:rPr>
        <w:t xml:space="preserve"> </w:t>
      </w:r>
      <w:r>
        <w:rPr>
          <w:color w:val="231F20"/>
          <w:w w:val="105"/>
        </w:rPr>
        <w:t>theo</w:t>
      </w:r>
      <w:r>
        <w:rPr>
          <w:color w:val="231F20"/>
          <w:spacing w:val="-2"/>
          <w:w w:val="105"/>
        </w:rPr>
        <w:t xml:space="preserve"> </w:t>
      </w:r>
      <w:r>
        <w:rPr>
          <w:color w:val="231F20"/>
          <w:w w:val="105"/>
        </w:rPr>
        <w:t>tiêu</w:t>
      </w:r>
      <w:r>
        <w:rPr>
          <w:color w:val="231F20"/>
          <w:spacing w:val="-2"/>
          <w:w w:val="105"/>
        </w:rPr>
        <w:t xml:space="preserve"> </w:t>
      </w:r>
      <w:r>
        <w:rPr>
          <w:color w:val="231F20"/>
          <w:w w:val="105"/>
        </w:rPr>
        <w:t>chí</w:t>
      </w:r>
      <w:r>
        <w:rPr>
          <w:color w:val="231F20"/>
          <w:spacing w:val="-2"/>
          <w:w w:val="105"/>
        </w:rPr>
        <w:t xml:space="preserve"> </w:t>
      </w:r>
      <w:r>
        <w:rPr>
          <w:color w:val="231F20"/>
          <w:w w:val="105"/>
        </w:rPr>
        <w:t>sau.</w:t>
      </w:r>
    </w:p>
    <w:p w:rsidR="00167E53" w:rsidRDefault="00167E53">
      <w:pPr>
        <w:spacing w:line="266" w:lineRule="auto"/>
        <w:sectPr w:rsidR="00167E53">
          <w:pgSz w:w="10940" w:h="15360"/>
          <w:pgMar w:top="880" w:right="520" w:bottom="1120" w:left="920" w:header="0" w:footer="875" w:gutter="0"/>
          <w:cols w:space="720"/>
        </w:sectPr>
      </w:pPr>
    </w:p>
    <w:tbl>
      <w:tblPr>
        <w:tblW w:w="0" w:type="auto"/>
        <w:tblInd w:w="393"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732"/>
        <w:gridCol w:w="1304"/>
        <w:gridCol w:w="4573"/>
        <w:gridCol w:w="1885"/>
      </w:tblGrid>
      <w:tr w:rsidR="00167E53">
        <w:trPr>
          <w:trHeight w:val="407"/>
        </w:trPr>
        <w:tc>
          <w:tcPr>
            <w:tcW w:w="8494" w:type="dxa"/>
            <w:gridSpan w:val="4"/>
            <w:shd w:val="clear" w:color="auto" w:fill="AFDFE1"/>
          </w:tcPr>
          <w:p w:rsidR="00167E53" w:rsidRDefault="00F1404D">
            <w:pPr>
              <w:pStyle w:val="TableParagraph"/>
              <w:spacing w:before="69"/>
              <w:ind w:left="689"/>
              <w:jc w:val="center"/>
              <w:rPr>
                <w:rFonts w:ascii="FreeSerif" w:hAnsi="FreeSerif"/>
                <w:b/>
                <w:sz w:val="25"/>
              </w:rPr>
            </w:pPr>
            <w:r>
              <w:rPr>
                <w:rFonts w:ascii="FreeSerif" w:hAnsi="FreeSerif"/>
                <w:b/>
                <w:color w:val="231F20"/>
                <w:spacing w:val="-8"/>
                <w:sz w:val="25"/>
              </w:rPr>
              <w:lastRenderedPageBreak/>
              <w:t>TIÊU</w:t>
            </w:r>
            <w:r>
              <w:rPr>
                <w:rFonts w:ascii="FreeSerif" w:hAnsi="FreeSerif"/>
                <w:b/>
                <w:color w:val="231F20"/>
                <w:spacing w:val="-7"/>
                <w:sz w:val="25"/>
              </w:rPr>
              <w:t xml:space="preserve"> </w:t>
            </w:r>
            <w:r>
              <w:rPr>
                <w:rFonts w:ascii="FreeSerif" w:hAnsi="FreeSerif"/>
                <w:b/>
                <w:color w:val="231F20"/>
                <w:spacing w:val="-8"/>
                <w:sz w:val="25"/>
              </w:rPr>
              <w:t>CHÍ</w:t>
            </w:r>
            <w:r>
              <w:rPr>
                <w:rFonts w:ascii="FreeSerif" w:hAnsi="FreeSerif"/>
                <w:b/>
                <w:color w:val="231F20"/>
                <w:spacing w:val="-6"/>
                <w:sz w:val="25"/>
              </w:rPr>
              <w:t xml:space="preserve"> </w:t>
            </w:r>
            <w:r>
              <w:rPr>
                <w:rFonts w:ascii="FreeSerif" w:hAnsi="FreeSerif"/>
                <w:b/>
                <w:color w:val="231F20"/>
                <w:spacing w:val="-8"/>
                <w:sz w:val="25"/>
              </w:rPr>
              <w:t>ĐÁNH</w:t>
            </w:r>
            <w:r>
              <w:rPr>
                <w:rFonts w:ascii="FreeSerif" w:hAnsi="FreeSerif"/>
                <w:b/>
                <w:color w:val="231F20"/>
                <w:spacing w:val="-7"/>
                <w:sz w:val="25"/>
              </w:rPr>
              <w:t xml:space="preserve"> </w:t>
            </w:r>
            <w:r>
              <w:rPr>
                <w:rFonts w:ascii="FreeSerif" w:hAnsi="FreeSerif"/>
                <w:b/>
                <w:color w:val="231F20"/>
                <w:spacing w:val="-8"/>
                <w:sz w:val="25"/>
              </w:rPr>
              <w:t>GIÁ</w:t>
            </w:r>
            <w:r>
              <w:rPr>
                <w:rFonts w:ascii="FreeSerif" w:hAnsi="FreeSerif"/>
                <w:b/>
                <w:color w:val="231F20"/>
                <w:spacing w:val="-6"/>
                <w:sz w:val="25"/>
              </w:rPr>
              <w:t xml:space="preserve"> </w:t>
            </w:r>
            <w:r>
              <w:rPr>
                <w:rFonts w:ascii="FreeSerif" w:hAnsi="FreeSerif"/>
                <w:b/>
                <w:color w:val="231F20"/>
                <w:spacing w:val="-8"/>
                <w:sz w:val="25"/>
              </w:rPr>
              <w:t>SẢN</w:t>
            </w:r>
            <w:r>
              <w:rPr>
                <w:rFonts w:ascii="FreeSerif" w:hAnsi="FreeSerif"/>
                <w:b/>
                <w:color w:val="231F20"/>
                <w:spacing w:val="-7"/>
                <w:sz w:val="25"/>
              </w:rPr>
              <w:t xml:space="preserve"> </w:t>
            </w:r>
            <w:r>
              <w:rPr>
                <w:rFonts w:ascii="FreeSerif" w:hAnsi="FreeSerif"/>
                <w:b/>
                <w:color w:val="231F20"/>
                <w:spacing w:val="-8"/>
                <w:sz w:val="25"/>
              </w:rPr>
              <w:t>PHẨM</w:t>
            </w:r>
            <w:r>
              <w:rPr>
                <w:rFonts w:ascii="FreeSerif" w:hAnsi="FreeSerif"/>
                <w:b/>
                <w:color w:val="231F20"/>
                <w:spacing w:val="-6"/>
                <w:sz w:val="25"/>
              </w:rPr>
              <w:t xml:space="preserve"> </w:t>
            </w:r>
            <w:r>
              <w:rPr>
                <w:rFonts w:ascii="FreeSerif" w:hAnsi="FreeSerif"/>
                <w:b/>
                <w:color w:val="231F20"/>
                <w:spacing w:val="-8"/>
                <w:sz w:val="25"/>
              </w:rPr>
              <w:t>BẢNG</w:t>
            </w:r>
            <w:r>
              <w:rPr>
                <w:rFonts w:ascii="FreeSerif" w:hAnsi="FreeSerif"/>
                <w:b/>
                <w:color w:val="231F20"/>
                <w:spacing w:val="-6"/>
                <w:sz w:val="25"/>
              </w:rPr>
              <w:t xml:space="preserve"> </w:t>
            </w:r>
            <w:r>
              <w:rPr>
                <w:rFonts w:ascii="FreeSerif" w:hAnsi="FreeSerif"/>
                <w:b/>
                <w:color w:val="231F20"/>
                <w:spacing w:val="-8"/>
                <w:sz w:val="25"/>
              </w:rPr>
              <w:t>THỐNG</w:t>
            </w:r>
            <w:r>
              <w:rPr>
                <w:rFonts w:ascii="FreeSerif" w:hAnsi="FreeSerif"/>
                <w:b/>
                <w:color w:val="231F20"/>
                <w:spacing w:val="-7"/>
                <w:sz w:val="25"/>
              </w:rPr>
              <w:t xml:space="preserve"> </w:t>
            </w:r>
            <w:r>
              <w:rPr>
                <w:rFonts w:ascii="FreeSerif" w:hAnsi="FreeSerif"/>
                <w:b/>
                <w:color w:val="231F20"/>
                <w:spacing w:val="-8"/>
                <w:sz w:val="25"/>
              </w:rPr>
              <w:t>KÊ</w:t>
            </w:r>
          </w:p>
        </w:tc>
      </w:tr>
      <w:tr w:rsidR="00167E53">
        <w:trPr>
          <w:trHeight w:val="398"/>
        </w:trPr>
        <w:tc>
          <w:tcPr>
            <w:tcW w:w="732" w:type="dxa"/>
            <w:shd w:val="clear" w:color="auto" w:fill="D6EEEE"/>
          </w:tcPr>
          <w:p w:rsidR="00167E53" w:rsidRDefault="00F1404D">
            <w:pPr>
              <w:pStyle w:val="TableParagraph"/>
              <w:spacing w:before="65"/>
              <w:ind w:left="141"/>
              <w:rPr>
                <w:rFonts w:ascii="FreeSerif"/>
                <w:b/>
                <w:sz w:val="25"/>
              </w:rPr>
            </w:pPr>
            <w:r>
              <w:rPr>
                <w:rFonts w:ascii="FreeSerif"/>
                <w:b/>
                <w:color w:val="231F20"/>
                <w:spacing w:val="-5"/>
                <w:sz w:val="25"/>
              </w:rPr>
              <w:t>STT</w:t>
            </w:r>
          </w:p>
        </w:tc>
        <w:tc>
          <w:tcPr>
            <w:tcW w:w="5877" w:type="dxa"/>
            <w:gridSpan w:val="2"/>
            <w:shd w:val="clear" w:color="auto" w:fill="D6EEEE"/>
          </w:tcPr>
          <w:p w:rsidR="00167E53" w:rsidRDefault="00F1404D">
            <w:pPr>
              <w:pStyle w:val="TableParagraph"/>
              <w:spacing w:before="65"/>
              <w:ind w:left="9"/>
              <w:jc w:val="center"/>
              <w:rPr>
                <w:rFonts w:ascii="FreeSerif" w:hAnsi="FreeSerif"/>
                <w:b/>
                <w:sz w:val="25"/>
              </w:rPr>
            </w:pPr>
            <w:r>
              <w:rPr>
                <w:rFonts w:ascii="FreeSerif" w:hAnsi="FreeSerif"/>
                <w:b/>
                <w:color w:val="231F20"/>
                <w:spacing w:val="-2"/>
                <w:sz w:val="25"/>
              </w:rPr>
              <w:t>Tiêu</w:t>
            </w:r>
            <w:r>
              <w:rPr>
                <w:rFonts w:ascii="FreeSerif" w:hAnsi="FreeSerif"/>
                <w:b/>
                <w:color w:val="231F20"/>
                <w:spacing w:val="-13"/>
                <w:sz w:val="25"/>
              </w:rPr>
              <w:t xml:space="preserve"> </w:t>
            </w:r>
            <w:r>
              <w:rPr>
                <w:rFonts w:ascii="FreeSerif" w:hAnsi="FreeSerif"/>
                <w:b/>
                <w:color w:val="231F20"/>
                <w:spacing w:val="-5"/>
                <w:sz w:val="25"/>
              </w:rPr>
              <w:t>chí</w:t>
            </w:r>
          </w:p>
        </w:tc>
        <w:tc>
          <w:tcPr>
            <w:tcW w:w="1885" w:type="dxa"/>
            <w:shd w:val="clear" w:color="auto" w:fill="D6EEEE"/>
          </w:tcPr>
          <w:p w:rsidR="00167E53" w:rsidRDefault="00F1404D">
            <w:pPr>
              <w:pStyle w:val="TableParagraph"/>
              <w:spacing w:before="65"/>
              <w:ind w:left="10" w:right="2"/>
              <w:jc w:val="center"/>
              <w:rPr>
                <w:rFonts w:ascii="FreeSerif" w:hAnsi="FreeSerif"/>
                <w:b/>
                <w:sz w:val="25"/>
              </w:rPr>
            </w:pPr>
            <w:r>
              <w:rPr>
                <w:rFonts w:ascii="FreeSerif" w:hAnsi="FreeSerif"/>
                <w:b/>
                <w:color w:val="231F20"/>
                <w:spacing w:val="-4"/>
                <w:sz w:val="25"/>
              </w:rPr>
              <w:t>Điểm</w:t>
            </w:r>
          </w:p>
        </w:tc>
      </w:tr>
      <w:tr w:rsidR="00167E53">
        <w:trPr>
          <w:trHeight w:val="698"/>
        </w:trPr>
        <w:tc>
          <w:tcPr>
            <w:tcW w:w="732" w:type="dxa"/>
            <w:vMerge w:val="restart"/>
          </w:tcPr>
          <w:p w:rsidR="00167E53" w:rsidRDefault="00167E53">
            <w:pPr>
              <w:pStyle w:val="TableParagraph"/>
              <w:spacing w:before="123"/>
              <w:ind w:left="0"/>
              <w:rPr>
                <w:sz w:val="25"/>
              </w:rPr>
            </w:pPr>
          </w:p>
          <w:p w:rsidR="00167E53" w:rsidRDefault="00F1404D">
            <w:pPr>
              <w:pStyle w:val="TableParagraph"/>
              <w:spacing w:before="0"/>
              <w:ind w:left="10" w:right="1"/>
              <w:jc w:val="center"/>
              <w:rPr>
                <w:sz w:val="25"/>
              </w:rPr>
            </w:pPr>
            <w:r>
              <w:rPr>
                <w:color w:val="231F20"/>
                <w:spacing w:val="-10"/>
                <w:sz w:val="25"/>
              </w:rPr>
              <w:t>1</w:t>
            </w:r>
          </w:p>
        </w:tc>
        <w:tc>
          <w:tcPr>
            <w:tcW w:w="1304" w:type="dxa"/>
            <w:vMerge w:val="restart"/>
          </w:tcPr>
          <w:p w:rsidR="00167E53" w:rsidRDefault="00167E53">
            <w:pPr>
              <w:pStyle w:val="TableParagraph"/>
              <w:spacing w:before="123"/>
              <w:ind w:left="0"/>
              <w:rPr>
                <w:sz w:val="25"/>
              </w:rPr>
            </w:pPr>
          </w:p>
          <w:p w:rsidR="00167E53" w:rsidRDefault="00F1404D">
            <w:pPr>
              <w:pStyle w:val="TableParagraph"/>
              <w:spacing w:before="0"/>
              <w:ind w:left="181"/>
              <w:rPr>
                <w:sz w:val="25"/>
              </w:rPr>
            </w:pPr>
            <w:r>
              <w:rPr>
                <w:color w:val="231F20"/>
                <w:sz w:val="25"/>
              </w:rPr>
              <w:t>Nội</w:t>
            </w:r>
            <w:r>
              <w:rPr>
                <w:color w:val="231F20"/>
                <w:spacing w:val="-13"/>
                <w:sz w:val="25"/>
              </w:rPr>
              <w:t xml:space="preserve"> </w:t>
            </w:r>
            <w:r>
              <w:rPr>
                <w:color w:val="231F20"/>
                <w:spacing w:val="-4"/>
                <w:sz w:val="25"/>
              </w:rPr>
              <w:t>dung</w:t>
            </w:r>
          </w:p>
        </w:tc>
        <w:tc>
          <w:tcPr>
            <w:tcW w:w="4573" w:type="dxa"/>
          </w:tcPr>
          <w:p w:rsidR="00167E53" w:rsidRDefault="00F1404D">
            <w:pPr>
              <w:pStyle w:val="TableParagraph"/>
              <w:spacing w:line="249" w:lineRule="auto"/>
              <w:rPr>
                <w:sz w:val="25"/>
              </w:rPr>
            </w:pPr>
            <w:r>
              <w:rPr>
                <w:color w:val="231F20"/>
                <w:sz w:val="25"/>
              </w:rPr>
              <w:t>Nêu được đủ các sự kiện chính trong Cách mạng tháng Tám</w:t>
            </w:r>
          </w:p>
        </w:tc>
        <w:tc>
          <w:tcPr>
            <w:tcW w:w="1885" w:type="dxa"/>
          </w:tcPr>
          <w:p w:rsidR="00167E53" w:rsidRDefault="00F1404D">
            <w:pPr>
              <w:pStyle w:val="TableParagraph"/>
              <w:spacing w:line="249" w:lineRule="auto"/>
              <w:ind w:left="200" w:right="105" w:hanging="20"/>
              <w:rPr>
                <w:sz w:val="25"/>
              </w:rPr>
            </w:pPr>
            <w:r>
              <w:rPr>
                <w:color w:val="231F20"/>
                <w:sz w:val="25"/>
              </w:rPr>
              <w:t>4</w:t>
            </w:r>
            <w:r>
              <w:rPr>
                <w:color w:val="231F20"/>
                <w:spacing w:val="-12"/>
                <w:sz w:val="25"/>
              </w:rPr>
              <w:t xml:space="preserve"> </w:t>
            </w:r>
            <w:r>
              <w:rPr>
                <w:color w:val="231F20"/>
                <w:sz w:val="25"/>
              </w:rPr>
              <w:t>điểm</w:t>
            </w:r>
            <w:r>
              <w:rPr>
                <w:color w:val="231F20"/>
                <w:spacing w:val="-12"/>
                <w:sz w:val="25"/>
              </w:rPr>
              <w:t xml:space="preserve"> </w:t>
            </w:r>
            <w:r>
              <w:rPr>
                <w:color w:val="231F20"/>
                <w:sz w:val="25"/>
              </w:rPr>
              <w:t>(thiếu</w:t>
            </w:r>
            <w:r>
              <w:rPr>
                <w:color w:val="231F20"/>
                <w:spacing w:val="-12"/>
                <w:sz w:val="25"/>
              </w:rPr>
              <w:t xml:space="preserve"> </w:t>
            </w:r>
            <w:r>
              <w:rPr>
                <w:color w:val="231F20"/>
                <w:sz w:val="25"/>
              </w:rPr>
              <w:t>1 ý</w:t>
            </w:r>
            <w:r>
              <w:rPr>
                <w:color w:val="231F20"/>
                <w:spacing w:val="-10"/>
                <w:sz w:val="25"/>
              </w:rPr>
              <w:t xml:space="preserve"> </w:t>
            </w:r>
            <w:r>
              <w:rPr>
                <w:color w:val="231F20"/>
                <w:sz w:val="25"/>
              </w:rPr>
              <w:t>trừ</w:t>
            </w:r>
            <w:r>
              <w:rPr>
                <w:color w:val="231F20"/>
                <w:spacing w:val="-9"/>
                <w:sz w:val="25"/>
              </w:rPr>
              <w:t xml:space="preserve"> </w:t>
            </w:r>
            <w:r>
              <w:rPr>
                <w:color w:val="231F20"/>
                <w:sz w:val="25"/>
              </w:rPr>
              <w:t>0,5</w:t>
            </w:r>
            <w:r>
              <w:rPr>
                <w:color w:val="231F20"/>
                <w:spacing w:val="-9"/>
                <w:sz w:val="25"/>
              </w:rPr>
              <w:t xml:space="preserve"> </w:t>
            </w:r>
            <w:r>
              <w:rPr>
                <w:color w:val="231F20"/>
                <w:spacing w:val="-2"/>
                <w:sz w:val="25"/>
              </w:rPr>
              <w:t>điểm)</w:t>
            </w:r>
          </w:p>
        </w:tc>
      </w:tr>
      <w:tr w:rsidR="00167E53">
        <w:trPr>
          <w:trHeight w:val="398"/>
        </w:trPr>
        <w:tc>
          <w:tcPr>
            <w:tcW w:w="732" w:type="dxa"/>
            <w:vMerge/>
            <w:tcBorders>
              <w:top w:val="nil"/>
            </w:tcBorders>
          </w:tcPr>
          <w:p w:rsidR="00167E53" w:rsidRDefault="00167E53">
            <w:pPr>
              <w:rPr>
                <w:sz w:val="2"/>
                <w:szCs w:val="2"/>
              </w:rPr>
            </w:pPr>
          </w:p>
        </w:tc>
        <w:tc>
          <w:tcPr>
            <w:tcW w:w="1304" w:type="dxa"/>
            <w:vMerge/>
            <w:tcBorders>
              <w:top w:val="nil"/>
            </w:tcBorders>
          </w:tcPr>
          <w:p w:rsidR="00167E53" w:rsidRDefault="00167E53">
            <w:pPr>
              <w:rPr>
                <w:sz w:val="2"/>
                <w:szCs w:val="2"/>
              </w:rPr>
            </w:pPr>
          </w:p>
        </w:tc>
        <w:tc>
          <w:tcPr>
            <w:tcW w:w="4573" w:type="dxa"/>
          </w:tcPr>
          <w:p w:rsidR="00167E53" w:rsidRDefault="00F1404D">
            <w:pPr>
              <w:pStyle w:val="TableParagraph"/>
              <w:rPr>
                <w:sz w:val="25"/>
              </w:rPr>
            </w:pPr>
            <w:r>
              <w:rPr>
                <w:color w:val="231F20"/>
                <w:sz w:val="25"/>
              </w:rPr>
              <w:t>Bố</w:t>
            </w:r>
            <w:r>
              <w:rPr>
                <w:color w:val="231F20"/>
                <w:spacing w:val="-13"/>
                <w:sz w:val="25"/>
              </w:rPr>
              <w:t xml:space="preserve"> </w:t>
            </w:r>
            <w:r>
              <w:rPr>
                <w:color w:val="231F20"/>
                <w:sz w:val="25"/>
              </w:rPr>
              <w:t>cục</w:t>
            </w:r>
            <w:r>
              <w:rPr>
                <w:color w:val="231F20"/>
                <w:spacing w:val="-13"/>
                <w:sz w:val="25"/>
              </w:rPr>
              <w:t xml:space="preserve"> </w:t>
            </w:r>
            <w:r>
              <w:rPr>
                <w:color w:val="231F20"/>
                <w:sz w:val="25"/>
              </w:rPr>
              <w:t>mạch</w:t>
            </w:r>
            <w:r>
              <w:rPr>
                <w:color w:val="231F20"/>
                <w:spacing w:val="-13"/>
                <w:sz w:val="25"/>
              </w:rPr>
              <w:t xml:space="preserve"> </w:t>
            </w:r>
            <w:r>
              <w:rPr>
                <w:color w:val="231F20"/>
                <w:sz w:val="25"/>
              </w:rPr>
              <w:t>lạc,</w:t>
            </w:r>
            <w:r>
              <w:rPr>
                <w:color w:val="231F20"/>
                <w:spacing w:val="-13"/>
                <w:sz w:val="25"/>
              </w:rPr>
              <w:t xml:space="preserve"> </w:t>
            </w:r>
            <w:r>
              <w:rPr>
                <w:color w:val="231F20"/>
                <w:sz w:val="25"/>
              </w:rPr>
              <w:t>lô</w:t>
            </w:r>
            <w:r>
              <w:rPr>
                <w:color w:val="231F20"/>
                <w:spacing w:val="-13"/>
                <w:sz w:val="25"/>
              </w:rPr>
              <w:t xml:space="preserve"> </w:t>
            </w:r>
            <w:r>
              <w:rPr>
                <w:color w:val="231F20"/>
                <w:spacing w:val="-4"/>
                <w:sz w:val="25"/>
              </w:rPr>
              <w:t>gíc.</w:t>
            </w:r>
          </w:p>
        </w:tc>
        <w:tc>
          <w:tcPr>
            <w:tcW w:w="1885" w:type="dxa"/>
          </w:tcPr>
          <w:p w:rsidR="00167E53" w:rsidRDefault="00F1404D">
            <w:pPr>
              <w:pStyle w:val="TableParagraph"/>
              <w:ind w:left="10" w:right="1"/>
              <w:jc w:val="center"/>
              <w:rPr>
                <w:sz w:val="25"/>
              </w:rPr>
            </w:pPr>
            <w:r>
              <w:rPr>
                <w:color w:val="231F20"/>
                <w:spacing w:val="-10"/>
                <w:sz w:val="25"/>
              </w:rPr>
              <w:t>1</w:t>
            </w:r>
          </w:p>
        </w:tc>
      </w:tr>
      <w:tr w:rsidR="00167E53">
        <w:trPr>
          <w:trHeight w:val="698"/>
        </w:trPr>
        <w:tc>
          <w:tcPr>
            <w:tcW w:w="732" w:type="dxa"/>
            <w:vMerge w:val="restart"/>
          </w:tcPr>
          <w:p w:rsidR="00167E53" w:rsidRDefault="00167E53">
            <w:pPr>
              <w:pStyle w:val="TableParagraph"/>
              <w:spacing w:before="123"/>
              <w:ind w:left="0"/>
              <w:rPr>
                <w:sz w:val="25"/>
              </w:rPr>
            </w:pPr>
          </w:p>
          <w:p w:rsidR="00167E53" w:rsidRDefault="00F1404D">
            <w:pPr>
              <w:pStyle w:val="TableParagraph"/>
              <w:spacing w:before="0"/>
              <w:ind w:left="10" w:right="1"/>
              <w:jc w:val="center"/>
              <w:rPr>
                <w:sz w:val="25"/>
              </w:rPr>
            </w:pPr>
            <w:r>
              <w:rPr>
                <w:color w:val="231F20"/>
                <w:spacing w:val="-10"/>
                <w:sz w:val="25"/>
              </w:rPr>
              <w:t>2</w:t>
            </w:r>
          </w:p>
        </w:tc>
        <w:tc>
          <w:tcPr>
            <w:tcW w:w="1304" w:type="dxa"/>
            <w:vMerge w:val="restart"/>
          </w:tcPr>
          <w:p w:rsidR="00167E53" w:rsidRDefault="00167E53">
            <w:pPr>
              <w:pStyle w:val="TableParagraph"/>
              <w:spacing w:before="123"/>
              <w:ind w:left="0"/>
              <w:rPr>
                <w:sz w:val="25"/>
              </w:rPr>
            </w:pPr>
          </w:p>
          <w:p w:rsidR="00167E53" w:rsidRDefault="00F1404D">
            <w:pPr>
              <w:pStyle w:val="TableParagraph"/>
              <w:spacing w:before="0"/>
              <w:ind w:left="133"/>
              <w:rPr>
                <w:sz w:val="25"/>
              </w:rPr>
            </w:pPr>
            <w:r>
              <w:rPr>
                <w:color w:val="231F20"/>
                <w:w w:val="105"/>
                <w:sz w:val="25"/>
              </w:rPr>
              <w:t>Hình</w:t>
            </w:r>
            <w:r>
              <w:rPr>
                <w:color w:val="231F20"/>
                <w:spacing w:val="-12"/>
                <w:w w:val="105"/>
                <w:sz w:val="25"/>
              </w:rPr>
              <w:t xml:space="preserve"> </w:t>
            </w:r>
            <w:r>
              <w:rPr>
                <w:color w:val="231F20"/>
                <w:spacing w:val="-4"/>
                <w:w w:val="105"/>
                <w:sz w:val="25"/>
              </w:rPr>
              <w:t>thức</w:t>
            </w:r>
          </w:p>
        </w:tc>
        <w:tc>
          <w:tcPr>
            <w:tcW w:w="4573" w:type="dxa"/>
          </w:tcPr>
          <w:p w:rsidR="00167E53" w:rsidRDefault="00F1404D">
            <w:pPr>
              <w:pStyle w:val="TableParagraph"/>
              <w:spacing w:line="249" w:lineRule="auto"/>
              <w:ind w:right="46"/>
              <w:rPr>
                <w:sz w:val="25"/>
              </w:rPr>
            </w:pPr>
            <w:r>
              <w:rPr>
                <w:color w:val="231F20"/>
                <w:sz w:val="25"/>
              </w:rPr>
              <w:t>Sơ</w:t>
            </w:r>
            <w:r>
              <w:rPr>
                <w:color w:val="231F20"/>
                <w:spacing w:val="-9"/>
                <w:sz w:val="25"/>
              </w:rPr>
              <w:t xml:space="preserve"> </w:t>
            </w:r>
            <w:r>
              <w:rPr>
                <w:color w:val="231F20"/>
                <w:sz w:val="25"/>
              </w:rPr>
              <w:t>đồ</w:t>
            </w:r>
            <w:r>
              <w:rPr>
                <w:color w:val="231F20"/>
                <w:spacing w:val="-9"/>
                <w:sz w:val="25"/>
              </w:rPr>
              <w:t xml:space="preserve"> </w:t>
            </w:r>
            <w:r>
              <w:rPr>
                <w:color w:val="231F20"/>
                <w:sz w:val="25"/>
              </w:rPr>
              <w:t>trình</w:t>
            </w:r>
            <w:r>
              <w:rPr>
                <w:color w:val="231F20"/>
                <w:spacing w:val="-9"/>
                <w:sz w:val="25"/>
              </w:rPr>
              <w:t xml:space="preserve"> </w:t>
            </w:r>
            <w:r>
              <w:rPr>
                <w:color w:val="231F20"/>
                <w:sz w:val="25"/>
              </w:rPr>
              <w:t>bày</w:t>
            </w:r>
            <w:r>
              <w:rPr>
                <w:color w:val="231F20"/>
                <w:spacing w:val="-9"/>
                <w:sz w:val="25"/>
              </w:rPr>
              <w:t xml:space="preserve"> </w:t>
            </w:r>
            <w:r>
              <w:rPr>
                <w:color w:val="231F20"/>
                <w:sz w:val="25"/>
              </w:rPr>
              <w:t>đẹp,</w:t>
            </w:r>
            <w:r>
              <w:rPr>
                <w:color w:val="231F20"/>
                <w:spacing w:val="-9"/>
                <w:sz w:val="25"/>
              </w:rPr>
              <w:t xml:space="preserve"> </w:t>
            </w:r>
            <w:r>
              <w:rPr>
                <w:color w:val="231F20"/>
                <w:sz w:val="25"/>
              </w:rPr>
              <w:t>chữ</w:t>
            </w:r>
            <w:r>
              <w:rPr>
                <w:color w:val="231F20"/>
                <w:spacing w:val="-9"/>
                <w:sz w:val="25"/>
              </w:rPr>
              <w:t xml:space="preserve"> </w:t>
            </w:r>
            <w:r>
              <w:rPr>
                <w:color w:val="231F20"/>
                <w:sz w:val="25"/>
              </w:rPr>
              <w:t>viết</w:t>
            </w:r>
            <w:r>
              <w:rPr>
                <w:color w:val="231F20"/>
                <w:spacing w:val="-9"/>
                <w:sz w:val="25"/>
              </w:rPr>
              <w:t xml:space="preserve"> </w:t>
            </w:r>
            <w:r>
              <w:rPr>
                <w:color w:val="231F20"/>
                <w:sz w:val="25"/>
              </w:rPr>
              <w:t>rõ</w:t>
            </w:r>
            <w:r>
              <w:rPr>
                <w:color w:val="231F20"/>
                <w:spacing w:val="-9"/>
                <w:sz w:val="25"/>
              </w:rPr>
              <w:t xml:space="preserve"> </w:t>
            </w:r>
            <w:r>
              <w:rPr>
                <w:color w:val="231F20"/>
                <w:sz w:val="25"/>
              </w:rPr>
              <w:t>ràng,</w:t>
            </w:r>
            <w:r>
              <w:rPr>
                <w:color w:val="231F20"/>
                <w:spacing w:val="-9"/>
                <w:sz w:val="25"/>
              </w:rPr>
              <w:t xml:space="preserve"> </w:t>
            </w:r>
            <w:r>
              <w:rPr>
                <w:color w:val="231F20"/>
                <w:sz w:val="25"/>
              </w:rPr>
              <w:t xml:space="preserve">sạch </w:t>
            </w:r>
            <w:r>
              <w:rPr>
                <w:color w:val="231F20"/>
                <w:spacing w:val="-4"/>
                <w:sz w:val="25"/>
              </w:rPr>
              <w:t>sẽ.</w:t>
            </w:r>
          </w:p>
        </w:tc>
        <w:tc>
          <w:tcPr>
            <w:tcW w:w="1885" w:type="dxa"/>
          </w:tcPr>
          <w:p w:rsidR="00167E53" w:rsidRDefault="00F1404D">
            <w:pPr>
              <w:pStyle w:val="TableParagraph"/>
              <w:ind w:left="10"/>
              <w:jc w:val="center"/>
              <w:rPr>
                <w:sz w:val="25"/>
              </w:rPr>
            </w:pPr>
            <w:r>
              <w:rPr>
                <w:color w:val="231F20"/>
                <w:spacing w:val="-10"/>
                <w:sz w:val="25"/>
              </w:rPr>
              <w:t>1</w:t>
            </w:r>
          </w:p>
        </w:tc>
      </w:tr>
      <w:tr w:rsidR="00167E53">
        <w:trPr>
          <w:trHeight w:val="398"/>
        </w:trPr>
        <w:tc>
          <w:tcPr>
            <w:tcW w:w="732" w:type="dxa"/>
            <w:vMerge/>
            <w:tcBorders>
              <w:top w:val="nil"/>
            </w:tcBorders>
          </w:tcPr>
          <w:p w:rsidR="00167E53" w:rsidRDefault="00167E53">
            <w:pPr>
              <w:rPr>
                <w:sz w:val="2"/>
                <w:szCs w:val="2"/>
              </w:rPr>
            </w:pPr>
          </w:p>
        </w:tc>
        <w:tc>
          <w:tcPr>
            <w:tcW w:w="1304" w:type="dxa"/>
            <w:vMerge/>
            <w:tcBorders>
              <w:top w:val="nil"/>
            </w:tcBorders>
          </w:tcPr>
          <w:p w:rsidR="00167E53" w:rsidRDefault="00167E53">
            <w:pPr>
              <w:rPr>
                <w:sz w:val="2"/>
                <w:szCs w:val="2"/>
              </w:rPr>
            </w:pPr>
          </w:p>
        </w:tc>
        <w:tc>
          <w:tcPr>
            <w:tcW w:w="4573" w:type="dxa"/>
          </w:tcPr>
          <w:p w:rsidR="00167E53" w:rsidRDefault="00F1404D">
            <w:pPr>
              <w:pStyle w:val="TableParagraph"/>
              <w:rPr>
                <w:sz w:val="25"/>
              </w:rPr>
            </w:pPr>
            <w:r>
              <w:rPr>
                <w:color w:val="231F20"/>
                <w:spacing w:val="-2"/>
                <w:w w:val="105"/>
                <w:sz w:val="25"/>
              </w:rPr>
              <w:t>Có</w:t>
            </w:r>
            <w:r>
              <w:rPr>
                <w:color w:val="231F20"/>
                <w:spacing w:val="-11"/>
                <w:w w:val="105"/>
                <w:sz w:val="25"/>
              </w:rPr>
              <w:t xml:space="preserve"> </w:t>
            </w:r>
            <w:r>
              <w:rPr>
                <w:color w:val="231F20"/>
                <w:spacing w:val="-2"/>
                <w:w w:val="105"/>
                <w:sz w:val="25"/>
              </w:rPr>
              <w:t>sử</w:t>
            </w:r>
            <w:r>
              <w:rPr>
                <w:color w:val="231F20"/>
                <w:spacing w:val="-10"/>
                <w:w w:val="105"/>
                <w:sz w:val="25"/>
              </w:rPr>
              <w:t xml:space="preserve"> </w:t>
            </w:r>
            <w:r>
              <w:rPr>
                <w:color w:val="231F20"/>
                <w:spacing w:val="-2"/>
                <w:w w:val="105"/>
                <w:sz w:val="25"/>
              </w:rPr>
              <w:t>dụng</w:t>
            </w:r>
            <w:r>
              <w:rPr>
                <w:color w:val="231F20"/>
                <w:spacing w:val="-10"/>
                <w:w w:val="105"/>
                <w:sz w:val="25"/>
              </w:rPr>
              <w:t xml:space="preserve"> </w:t>
            </w:r>
            <w:r>
              <w:rPr>
                <w:color w:val="231F20"/>
                <w:spacing w:val="-2"/>
                <w:w w:val="105"/>
                <w:sz w:val="25"/>
              </w:rPr>
              <w:t>hình</w:t>
            </w:r>
            <w:r>
              <w:rPr>
                <w:color w:val="231F20"/>
                <w:spacing w:val="-10"/>
                <w:w w:val="105"/>
                <w:sz w:val="25"/>
              </w:rPr>
              <w:t xml:space="preserve"> </w:t>
            </w:r>
            <w:r>
              <w:rPr>
                <w:color w:val="231F20"/>
                <w:spacing w:val="-2"/>
                <w:w w:val="105"/>
                <w:sz w:val="25"/>
              </w:rPr>
              <w:t>ảnh</w:t>
            </w:r>
            <w:r>
              <w:rPr>
                <w:color w:val="231F20"/>
                <w:spacing w:val="-10"/>
                <w:w w:val="105"/>
                <w:sz w:val="25"/>
              </w:rPr>
              <w:t xml:space="preserve"> </w:t>
            </w:r>
            <w:r>
              <w:rPr>
                <w:color w:val="231F20"/>
                <w:spacing w:val="-2"/>
                <w:w w:val="105"/>
                <w:sz w:val="25"/>
              </w:rPr>
              <w:t>minh</w:t>
            </w:r>
            <w:r>
              <w:rPr>
                <w:color w:val="231F20"/>
                <w:spacing w:val="-11"/>
                <w:w w:val="105"/>
                <w:sz w:val="25"/>
              </w:rPr>
              <w:t xml:space="preserve"> </w:t>
            </w:r>
            <w:r>
              <w:rPr>
                <w:color w:val="231F20"/>
                <w:spacing w:val="-4"/>
                <w:w w:val="105"/>
                <w:sz w:val="25"/>
              </w:rPr>
              <w:t>hoạ.</w:t>
            </w:r>
          </w:p>
        </w:tc>
        <w:tc>
          <w:tcPr>
            <w:tcW w:w="1885" w:type="dxa"/>
          </w:tcPr>
          <w:p w:rsidR="00167E53" w:rsidRDefault="00F1404D">
            <w:pPr>
              <w:pStyle w:val="TableParagraph"/>
              <w:ind w:left="10" w:right="2"/>
              <w:jc w:val="center"/>
              <w:rPr>
                <w:sz w:val="25"/>
              </w:rPr>
            </w:pPr>
            <w:r>
              <w:rPr>
                <w:color w:val="231F20"/>
                <w:spacing w:val="-10"/>
                <w:sz w:val="25"/>
              </w:rPr>
              <w:t>1</w:t>
            </w:r>
          </w:p>
        </w:tc>
      </w:tr>
      <w:tr w:rsidR="00167E53">
        <w:trPr>
          <w:trHeight w:val="482"/>
        </w:trPr>
        <w:tc>
          <w:tcPr>
            <w:tcW w:w="732" w:type="dxa"/>
            <w:vMerge w:val="restart"/>
          </w:tcPr>
          <w:p w:rsidR="00167E53" w:rsidRDefault="00167E53">
            <w:pPr>
              <w:pStyle w:val="TableParagraph"/>
              <w:spacing w:before="165"/>
              <w:ind w:left="0"/>
              <w:rPr>
                <w:sz w:val="25"/>
              </w:rPr>
            </w:pPr>
          </w:p>
          <w:p w:rsidR="00167E53" w:rsidRDefault="00F1404D">
            <w:pPr>
              <w:pStyle w:val="TableParagraph"/>
              <w:spacing w:before="0"/>
              <w:ind w:left="10" w:right="1"/>
              <w:jc w:val="center"/>
              <w:rPr>
                <w:sz w:val="25"/>
              </w:rPr>
            </w:pPr>
            <w:r>
              <w:rPr>
                <w:color w:val="231F20"/>
                <w:spacing w:val="-10"/>
                <w:sz w:val="25"/>
              </w:rPr>
              <w:t>3</w:t>
            </w:r>
          </w:p>
        </w:tc>
        <w:tc>
          <w:tcPr>
            <w:tcW w:w="1304" w:type="dxa"/>
            <w:vMerge w:val="restart"/>
          </w:tcPr>
          <w:p w:rsidR="00167E53" w:rsidRDefault="00167E53">
            <w:pPr>
              <w:pStyle w:val="TableParagraph"/>
              <w:spacing w:before="15"/>
              <w:ind w:left="0"/>
              <w:rPr>
                <w:sz w:val="25"/>
              </w:rPr>
            </w:pPr>
          </w:p>
          <w:p w:rsidR="00167E53" w:rsidRDefault="00F1404D">
            <w:pPr>
              <w:pStyle w:val="TableParagraph"/>
              <w:spacing w:before="0"/>
              <w:ind w:left="258"/>
              <w:rPr>
                <w:sz w:val="25"/>
              </w:rPr>
            </w:pPr>
            <w:r>
              <w:rPr>
                <w:color w:val="231F20"/>
                <w:spacing w:val="-6"/>
                <w:sz w:val="25"/>
              </w:rPr>
              <w:t>Báo</w:t>
            </w:r>
            <w:r>
              <w:rPr>
                <w:color w:val="231F20"/>
                <w:spacing w:val="-8"/>
                <w:sz w:val="25"/>
              </w:rPr>
              <w:t xml:space="preserve"> </w:t>
            </w:r>
            <w:r>
              <w:rPr>
                <w:color w:val="231F20"/>
                <w:spacing w:val="-5"/>
                <w:sz w:val="25"/>
              </w:rPr>
              <w:t>cáo</w:t>
            </w:r>
          </w:p>
        </w:tc>
        <w:tc>
          <w:tcPr>
            <w:tcW w:w="4573" w:type="dxa"/>
          </w:tcPr>
          <w:p w:rsidR="00167E53" w:rsidRDefault="00F1404D">
            <w:pPr>
              <w:pStyle w:val="TableParagraph"/>
              <w:rPr>
                <w:sz w:val="25"/>
              </w:rPr>
            </w:pPr>
            <w:r>
              <w:rPr>
                <w:color w:val="231F20"/>
                <w:sz w:val="25"/>
              </w:rPr>
              <w:t>Trình</w:t>
            </w:r>
            <w:r>
              <w:rPr>
                <w:color w:val="231F20"/>
                <w:spacing w:val="-6"/>
                <w:sz w:val="25"/>
              </w:rPr>
              <w:t xml:space="preserve"> </w:t>
            </w:r>
            <w:r>
              <w:rPr>
                <w:color w:val="231F20"/>
                <w:sz w:val="25"/>
              </w:rPr>
              <w:t>bày</w:t>
            </w:r>
            <w:r>
              <w:rPr>
                <w:color w:val="231F20"/>
                <w:spacing w:val="-5"/>
                <w:sz w:val="25"/>
              </w:rPr>
              <w:t xml:space="preserve"> </w:t>
            </w:r>
            <w:r>
              <w:rPr>
                <w:color w:val="231F20"/>
                <w:sz w:val="25"/>
              </w:rPr>
              <w:t>rõ</w:t>
            </w:r>
            <w:r>
              <w:rPr>
                <w:color w:val="231F20"/>
                <w:spacing w:val="-5"/>
                <w:sz w:val="25"/>
              </w:rPr>
              <w:t xml:space="preserve"> </w:t>
            </w:r>
            <w:r>
              <w:rPr>
                <w:color w:val="231F20"/>
                <w:sz w:val="25"/>
              </w:rPr>
              <w:t>ràng,</w:t>
            </w:r>
            <w:r>
              <w:rPr>
                <w:color w:val="231F20"/>
                <w:spacing w:val="-5"/>
                <w:sz w:val="25"/>
              </w:rPr>
              <w:t xml:space="preserve"> </w:t>
            </w:r>
            <w:r>
              <w:rPr>
                <w:color w:val="231F20"/>
                <w:sz w:val="25"/>
              </w:rPr>
              <w:t>tự</w:t>
            </w:r>
            <w:r>
              <w:rPr>
                <w:color w:val="231F20"/>
                <w:spacing w:val="-6"/>
                <w:sz w:val="25"/>
              </w:rPr>
              <w:t xml:space="preserve"> </w:t>
            </w:r>
            <w:r>
              <w:rPr>
                <w:color w:val="231F20"/>
                <w:spacing w:val="-4"/>
                <w:sz w:val="25"/>
              </w:rPr>
              <w:t>tin.</w:t>
            </w:r>
          </w:p>
        </w:tc>
        <w:tc>
          <w:tcPr>
            <w:tcW w:w="1885" w:type="dxa"/>
          </w:tcPr>
          <w:p w:rsidR="00167E53" w:rsidRDefault="00F1404D">
            <w:pPr>
              <w:pStyle w:val="TableParagraph"/>
              <w:ind w:left="10" w:right="2"/>
              <w:jc w:val="center"/>
              <w:rPr>
                <w:sz w:val="25"/>
              </w:rPr>
            </w:pPr>
            <w:r>
              <w:rPr>
                <w:color w:val="231F20"/>
                <w:spacing w:val="-10"/>
                <w:sz w:val="25"/>
              </w:rPr>
              <w:t>1</w:t>
            </w:r>
          </w:p>
        </w:tc>
      </w:tr>
      <w:tr w:rsidR="00167E53">
        <w:trPr>
          <w:trHeight w:val="698"/>
        </w:trPr>
        <w:tc>
          <w:tcPr>
            <w:tcW w:w="732" w:type="dxa"/>
            <w:vMerge/>
            <w:tcBorders>
              <w:top w:val="nil"/>
            </w:tcBorders>
          </w:tcPr>
          <w:p w:rsidR="00167E53" w:rsidRDefault="00167E53">
            <w:pPr>
              <w:rPr>
                <w:sz w:val="2"/>
                <w:szCs w:val="2"/>
              </w:rPr>
            </w:pPr>
          </w:p>
        </w:tc>
        <w:tc>
          <w:tcPr>
            <w:tcW w:w="1304" w:type="dxa"/>
            <w:vMerge/>
            <w:tcBorders>
              <w:top w:val="nil"/>
            </w:tcBorders>
          </w:tcPr>
          <w:p w:rsidR="00167E53" w:rsidRDefault="00167E53">
            <w:pPr>
              <w:rPr>
                <w:sz w:val="2"/>
                <w:szCs w:val="2"/>
              </w:rPr>
            </w:pPr>
          </w:p>
        </w:tc>
        <w:tc>
          <w:tcPr>
            <w:tcW w:w="4573" w:type="dxa"/>
          </w:tcPr>
          <w:p w:rsidR="00167E53" w:rsidRDefault="00F1404D">
            <w:pPr>
              <w:pStyle w:val="TableParagraph"/>
              <w:spacing w:line="249" w:lineRule="auto"/>
              <w:rPr>
                <w:sz w:val="25"/>
              </w:rPr>
            </w:pPr>
            <w:r>
              <w:rPr>
                <w:color w:val="231F20"/>
                <w:sz w:val="25"/>
              </w:rPr>
              <w:t>Trả</w:t>
            </w:r>
            <w:r>
              <w:rPr>
                <w:color w:val="231F20"/>
                <w:spacing w:val="-10"/>
                <w:sz w:val="25"/>
              </w:rPr>
              <w:t xml:space="preserve"> </w:t>
            </w:r>
            <w:r>
              <w:rPr>
                <w:color w:val="231F20"/>
                <w:sz w:val="25"/>
              </w:rPr>
              <w:t>lời</w:t>
            </w:r>
            <w:r>
              <w:rPr>
                <w:color w:val="231F20"/>
                <w:spacing w:val="-10"/>
                <w:sz w:val="25"/>
              </w:rPr>
              <w:t xml:space="preserve"> </w:t>
            </w:r>
            <w:r>
              <w:rPr>
                <w:color w:val="231F20"/>
                <w:sz w:val="25"/>
              </w:rPr>
              <w:t>được</w:t>
            </w:r>
            <w:r>
              <w:rPr>
                <w:color w:val="231F20"/>
                <w:spacing w:val="-10"/>
                <w:sz w:val="25"/>
              </w:rPr>
              <w:t xml:space="preserve"> </w:t>
            </w:r>
            <w:r>
              <w:rPr>
                <w:color w:val="231F20"/>
                <w:sz w:val="25"/>
              </w:rPr>
              <w:t>câu</w:t>
            </w:r>
            <w:r>
              <w:rPr>
                <w:color w:val="231F20"/>
                <w:spacing w:val="-10"/>
                <w:sz w:val="25"/>
              </w:rPr>
              <w:t xml:space="preserve"> </w:t>
            </w:r>
            <w:r>
              <w:rPr>
                <w:color w:val="231F20"/>
                <w:sz w:val="25"/>
              </w:rPr>
              <w:t>hỏi</w:t>
            </w:r>
            <w:r>
              <w:rPr>
                <w:color w:val="231F20"/>
                <w:spacing w:val="-10"/>
                <w:sz w:val="25"/>
              </w:rPr>
              <w:t xml:space="preserve"> </w:t>
            </w:r>
            <w:r>
              <w:rPr>
                <w:color w:val="231F20"/>
                <w:sz w:val="25"/>
              </w:rPr>
              <w:t>thêm</w:t>
            </w:r>
            <w:r>
              <w:rPr>
                <w:color w:val="231F20"/>
                <w:spacing w:val="-10"/>
                <w:sz w:val="25"/>
              </w:rPr>
              <w:t xml:space="preserve"> </w:t>
            </w:r>
            <w:r>
              <w:rPr>
                <w:color w:val="231F20"/>
                <w:sz w:val="25"/>
              </w:rPr>
              <w:t>của</w:t>
            </w:r>
            <w:r>
              <w:rPr>
                <w:color w:val="231F20"/>
                <w:spacing w:val="-10"/>
                <w:sz w:val="25"/>
              </w:rPr>
              <w:t xml:space="preserve"> </w:t>
            </w:r>
            <w:r>
              <w:rPr>
                <w:color w:val="231F20"/>
                <w:sz w:val="25"/>
              </w:rPr>
              <w:t>GV</w:t>
            </w:r>
            <w:r>
              <w:rPr>
                <w:color w:val="231F20"/>
                <w:spacing w:val="-10"/>
                <w:sz w:val="25"/>
              </w:rPr>
              <w:t xml:space="preserve"> </w:t>
            </w:r>
            <w:r>
              <w:rPr>
                <w:color w:val="231F20"/>
                <w:sz w:val="25"/>
              </w:rPr>
              <w:t>hoặc</w:t>
            </w:r>
            <w:r>
              <w:rPr>
                <w:color w:val="231F20"/>
                <w:spacing w:val="-10"/>
                <w:sz w:val="25"/>
              </w:rPr>
              <w:t xml:space="preserve"> </w:t>
            </w:r>
            <w:r>
              <w:rPr>
                <w:color w:val="231F20"/>
                <w:sz w:val="25"/>
              </w:rPr>
              <w:t>bạn học (điểm cộng).</w:t>
            </w:r>
          </w:p>
        </w:tc>
        <w:tc>
          <w:tcPr>
            <w:tcW w:w="1885" w:type="dxa"/>
          </w:tcPr>
          <w:p w:rsidR="00167E53" w:rsidRDefault="00F1404D">
            <w:pPr>
              <w:pStyle w:val="TableParagraph"/>
              <w:ind w:left="10"/>
              <w:jc w:val="center"/>
              <w:rPr>
                <w:sz w:val="25"/>
              </w:rPr>
            </w:pPr>
            <w:r>
              <w:rPr>
                <w:color w:val="231F20"/>
                <w:spacing w:val="-10"/>
                <w:sz w:val="25"/>
              </w:rPr>
              <w:t>1</w:t>
            </w:r>
          </w:p>
        </w:tc>
      </w:tr>
    </w:tbl>
    <w:p w:rsidR="00167E53" w:rsidRDefault="00F1404D">
      <w:pPr>
        <w:pStyle w:val="BodyText"/>
        <w:spacing w:before="112" w:line="266" w:lineRule="auto"/>
        <w:ind w:right="609"/>
        <w:rPr>
          <w:i/>
        </w:rPr>
      </w:pPr>
      <w:r>
        <w:rPr>
          <w:color w:val="231F20"/>
        </w:rPr>
        <w:t>+</w:t>
      </w:r>
      <w:r>
        <w:rPr>
          <w:color w:val="231F20"/>
          <w:spacing w:val="-16"/>
        </w:rPr>
        <w:t xml:space="preserve"> </w:t>
      </w:r>
      <w:r>
        <w:rPr>
          <w:color w:val="231F20"/>
        </w:rPr>
        <w:t>Nhiệm</w:t>
      </w:r>
      <w:r>
        <w:rPr>
          <w:color w:val="231F20"/>
          <w:spacing w:val="-16"/>
        </w:rPr>
        <w:t xml:space="preserve"> </w:t>
      </w:r>
      <w:r>
        <w:rPr>
          <w:color w:val="231F20"/>
        </w:rPr>
        <w:t>vụ</w:t>
      </w:r>
      <w:r>
        <w:rPr>
          <w:color w:val="231F20"/>
          <w:spacing w:val="-15"/>
        </w:rPr>
        <w:t xml:space="preserve"> </w:t>
      </w:r>
      <w:r>
        <w:rPr>
          <w:color w:val="231F20"/>
        </w:rPr>
        <w:t>2:</w:t>
      </w:r>
      <w:r>
        <w:rPr>
          <w:color w:val="231F20"/>
          <w:spacing w:val="-16"/>
        </w:rPr>
        <w:t xml:space="preserve"> </w:t>
      </w:r>
      <w:r>
        <w:rPr>
          <w:color w:val="231F20"/>
        </w:rPr>
        <w:t>HS</w:t>
      </w:r>
      <w:r>
        <w:rPr>
          <w:color w:val="231F20"/>
          <w:spacing w:val="-15"/>
        </w:rPr>
        <w:t xml:space="preserve"> </w:t>
      </w:r>
      <w:r>
        <w:rPr>
          <w:color w:val="231F20"/>
        </w:rPr>
        <w:t>khái</w:t>
      </w:r>
      <w:r>
        <w:rPr>
          <w:color w:val="231F20"/>
          <w:spacing w:val="-16"/>
        </w:rPr>
        <w:t xml:space="preserve"> </w:t>
      </w:r>
      <w:r>
        <w:rPr>
          <w:color w:val="231F20"/>
        </w:rPr>
        <w:t>quát,</w:t>
      </w:r>
      <w:r>
        <w:rPr>
          <w:color w:val="231F20"/>
          <w:spacing w:val="-16"/>
        </w:rPr>
        <w:t xml:space="preserve"> </w:t>
      </w:r>
      <w:r>
        <w:rPr>
          <w:color w:val="231F20"/>
        </w:rPr>
        <w:t>tổng</w:t>
      </w:r>
      <w:r>
        <w:rPr>
          <w:color w:val="231F20"/>
          <w:spacing w:val="-15"/>
        </w:rPr>
        <w:t xml:space="preserve"> </w:t>
      </w:r>
      <w:r>
        <w:rPr>
          <w:color w:val="231F20"/>
        </w:rPr>
        <w:t>hợp</w:t>
      </w:r>
      <w:r>
        <w:rPr>
          <w:color w:val="231F20"/>
          <w:spacing w:val="-16"/>
        </w:rPr>
        <w:t xml:space="preserve"> </w:t>
      </w:r>
      <w:r>
        <w:rPr>
          <w:color w:val="231F20"/>
        </w:rPr>
        <w:t>lại</w:t>
      </w:r>
      <w:r>
        <w:rPr>
          <w:color w:val="231F20"/>
          <w:spacing w:val="-15"/>
        </w:rPr>
        <w:t xml:space="preserve"> </w:t>
      </w:r>
      <w:r>
        <w:rPr>
          <w:color w:val="231F20"/>
        </w:rPr>
        <w:t>kiến</w:t>
      </w:r>
      <w:r>
        <w:rPr>
          <w:color w:val="231F20"/>
          <w:spacing w:val="-16"/>
        </w:rPr>
        <w:t xml:space="preserve"> </w:t>
      </w:r>
      <w:r>
        <w:rPr>
          <w:color w:val="231F20"/>
        </w:rPr>
        <w:t>thức</w:t>
      </w:r>
      <w:r>
        <w:rPr>
          <w:color w:val="231F20"/>
          <w:spacing w:val="-16"/>
        </w:rPr>
        <w:t xml:space="preserve"> </w:t>
      </w:r>
      <w:r>
        <w:rPr>
          <w:color w:val="231F20"/>
        </w:rPr>
        <w:t>vừa</w:t>
      </w:r>
      <w:r>
        <w:rPr>
          <w:color w:val="231F20"/>
          <w:spacing w:val="-15"/>
        </w:rPr>
        <w:t xml:space="preserve"> </w:t>
      </w:r>
      <w:r>
        <w:rPr>
          <w:color w:val="231F20"/>
        </w:rPr>
        <w:t>được</w:t>
      </w:r>
      <w:r>
        <w:rPr>
          <w:color w:val="231F20"/>
          <w:spacing w:val="-16"/>
        </w:rPr>
        <w:t xml:space="preserve"> </w:t>
      </w:r>
      <w:r>
        <w:rPr>
          <w:color w:val="231F20"/>
        </w:rPr>
        <w:t>học</w:t>
      </w:r>
      <w:r>
        <w:rPr>
          <w:color w:val="231F20"/>
          <w:spacing w:val="-15"/>
        </w:rPr>
        <w:t xml:space="preserve"> </w:t>
      </w:r>
      <w:r>
        <w:rPr>
          <w:color w:val="231F20"/>
        </w:rPr>
        <w:t>để</w:t>
      </w:r>
      <w:r>
        <w:rPr>
          <w:color w:val="231F20"/>
          <w:spacing w:val="-16"/>
        </w:rPr>
        <w:t xml:space="preserve"> </w:t>
      </w:r>
      <w:r>
        <w:rPr>
          <w:color w:val="231F20"/>
        </w:rPr>
        <w:t>đánh</w:t>
      </w:r>
      <w:r>
        <w:rPr>
          <w:color w:val="231F20"/>
          <w:spacing w:val="-16"/>
        </w:rPr>
        <w:t xml:space="preserve"> </w:t>
      </w:r>
      <w:r>
        <w:rPr>
          <w:color w:val="231F20"/>
        </w:rPr>
        <w:t>giá</w:t>
      </w:r>
      <w:r>
        <w:rPr>
          <w:color w:val="231F20"/>
          <w:spacing w:val="-15"/>
        </w:rPr>
        <w:t xml:space="preserve"> </w:t>
      </w:r>
      <w:r>
        <w:rPr>
          <w:color w:val="231F20"/>
        </w:rPr>
        <w:t>được vai</w:t>
      </w:r>
      <w:r>
        <w:rPr>
          <w:color w:val="231F20"/>
          <w:spacing w:val="-3"/>
        </w:rPr>
        <w:t xml:space="preserve"> </w:t>
      </w:r>
      <w:r>
        <w:rPr>
          <w:color w:val="231F20"/>
        </w:rPr>
        <w:t>trò</w:t>
      </w:r>
      <w:r>
        <w:rPr>
          <w:color w:val="231F20"/>
          <w:spacing w:val="-3"/>
        </w:rPr>
        <w:t xml:space="preserve"> </w:t>
      </w:r>
      <w:r>
        <w:rPr>
          <w:color w:val="231F20"/>
        </w:rPr>
        <w:t>của</w:t>
      </w:r>
      <w:r>
        <w:rPr>
          <w:color w:val="231F20"/>
          <w:spacing w:val="-3"/>
        </w:rPr>
        <w:t xml:space="preserve"> </w:t>
      </w:r>
      <w:r>
        <w:rPr>
          <w:color w:val="231F20"/>
        </w:rPr>
        <w:t>Đảng</w:t>
      </w:r>
      <w:r>
        <w:rPr>
          <w:color w:val="231F20"/>
          <w:spacing w:val="-4"/>
        </w:rPr>
        <w:t xml:space="preserve"> </w:t>
      </w:r>
      <w:r>
        <w:rPr>
          <w:color w:val="231F20"/>
        </w:rPr>
        <w:t>Cộng</w:t>
      </w:r>
      <w:r>
        <w:rPr>
          <w:color w:val="231F20"/>
          <w:spacing w:val="-4"/>
        </w:rPr>
        <w:t xml:space="preserve"> </w:t>
      </w:r>
      <w:r>
        <w:rPr>
          <w:color w:val="231F20"/>
        </w:rPr>
        <w:t>sản</w:t>
      </w:r>
      <w:r>
        <w:rPr>
          <w:color w:val="231F20"/>
          <w:spacing w:val="-3"/>
        </w:rPr>
        <w:t xml:space="preserve"> </w:t>
      </w:r>
      <w:r>
        <w:rPr>
          <w:color w:val="231F20"/>
        </w:rPr>
        <w:t>Đông</w:t>
      </w:r>
      <w:r>
        <w:rPr>
          <w:color w:val="231F20"/>
          <w:spacing w:val="-4"/>
        </w:rPr>
        <w:t xml:space="preserve"> </w:t>
      </w:r>
      <w:r>
        <w:rPr>
          <w:color w:val="231F20"/>
        </w:rPr>
        <w:t>Dương</w:t>
      </w:r>
      <w:r>
        <w:rPr>
          <w:color w:val="231F20"/>
          <w:spacing w:val="-3"/>
        </w:rPr>
        <w:t xml:space="preserve"> </w:t>
      </w:r>
      <w:r>
        <w:rPr>
          <w:color w:val="231F20"/>
        </w:rPr>
        <w:t>trong</w:t>
      </w:r>
      <w:r>
        <w:rPr>
          <w:color w:val="231F20"/>
          <w:spacing w:val="-3"/>
        </w:rPr>
        <w:t xml:space="preserve"> </w:t>
      </w:r>
      <w:r>
        <w:rPr>
          <w:color w:val="231F20"/>
        </w:rPr>
        <w:t>Cách</w:t>
      </w:r>
      <w:r>
        <w:rPr>
          <w:color w:val="231F20"/>
          <w:spacing w:val="-4"/>
        </w:rPr>
        <w:t xml:space="preserve"> </w:t>
      </w:r>
      <w:r>
        <w:rPr>
          <w:color w:val="231F20"/>
        </w:rPr>
        <w:t>mạng</w:t>
      </w:r>
      <w:r>
        <w:rPr>
          <w:color w:val="231F20"/>
          <w:spacing w:val="-4"/>
        </w:rPr>
        <w:t xml:space="preserve"> </w:t>
      </w:r>
      <w:r>
        <w:rPr>
          <w:color w:val="231F20"/>
        </w:rPr>
        <w:t>tháng</w:t>
      </w:r>
      <w:r>
        <w:rPr>
          <w:color w:val="231F20"/>
          <w:spacing w:val="-3"/>
        </w:rPr>
        <w:t xml:space="preserve"> </w:t>
      </w:r>
      <w:r>
        <w:rPr>
          <w:color w:val="231F20"/>
        </w:rPr>
        <w:t>Tám</w:t>
      </w:r>
      <w:r>
        <w:rPr>
          <w:color w:val="231F20"/>
          <w:spacing w:val="-3"/>
        </w:rPr>
        <w:t xml:space="preserve"> </w:t>
      </w:r>
      <w:r>
        <w:rPr>
          <w:color w:val="231F20"/>
        </w:rPr>
        <w:t>năm</w:t>
      </w:r>
      <w:r>
        <w:rPr>
          <w:color w:val="231F20"/>
          <w:spacing w:val="-3"/>
        </w:rPr>
        <w:t xml:space="preserve"> </w:t>
      </w:r>
      <w:r>
        <w:rPr>
          <w:color w:val="231F20"/>
        </w:rPr>
        <w:t>1945</w:t>
      </w:r>
      <w:r>
        <w:rPr>
          <w:color w:val="231F20"/>
          <w:spacing w:val="-3"/>
        </w:rPr>
        <w:t xml:space="preserve"> </w:t>
      </w:r>
      <w:r>
        <w:rPr>
          <w:color w:val="231F20"/>
        </w:rPr>
        <w:t>là</w:t>
      </w:r>
      <w:r>
        <w:rPr>
          <w:color w:val="231F20"/>
          <w:spacing w:val="-3"/>
        </w:rPr>
        <w:t xml:space="preserve"> </w:t>
      </w:r>
      <w:r>
        <w:rPr>
          <w:color w:val="231F20"/>
        </w:rPr>
        <w:t>tổ chức quần chúng, tập dượt đấu tranh, chuẩn bị khởi nghĩa, chớp thời cơ kịp thời và phát động Tổng khởi nghĩa</w:t>
      </w:r>
      <w:r>
        <w:rPr>
          <w:i/>
          <w:color w:val="231F20"/>
        </w:rPr>
        <w:t>,...</w:t>
      </w:r>
    </w:p>
    <w:p w:rsidR="00167E53" w:rsidRDefault="00F1404D">
      <w:pPr>
        <w:pStyle w:val="Heading5"/>
        <w:spacing w:before="89"/>
        <w:ind w:left="780" w:firstLine="0"/>
        <w:jc w:val="both"/>
      </w:pPr>
      <w:r>
        <w:rPr>
          <w:color w:val="231F20"/>
          <w:spacing w:val="-6"/>
        </w:rPr>
        <w:t>*</w:t>
      </w:r>
      <w:r>
        <w:rPr>
          <w:color w:val="231F20"/>
          <w:spacing w:val="-7"/>
        </w:rPr>
        <w:t xml:space="preserve"> </w:t>
      </w:r>
      <w:r>
        <w:rPr>
          <w:color w:val="231F20"/>
          <w:spacing w:val="-6"/>
        </w:rPr>
        <w:t xml:space="preserve">Bước 4: Kết luận, chốt </w:t>
      </w:r>
      <w:r>
        <w:rPr>
          <w:color w:val="231F20"/>
          <w:spacing w:val="-6"/>
        </w:rPr>
        <w:t>kiến thức</w:t>
      </w:r>
    </w:p>
    <w:p w:rsidR="00167E53" w:rsidRDefault="00F1404D">
      <w:pPr>
        <w:pStyle w:val="BodyText"/>
        <w:spacing w:before="118"/>
        <w:ind w:left="780" w:firstLine="0"/>
      </w:pPr>
      <w:r>
        <w:rPr>
          <w:color w:val="231F20"/>
        </w:rPr>
        <w:t>GV</w:t>
      </w:r>
      <w:r>
        <w:rPr>
          <w:color w:val="231F20"/>
          <w:spacing w:val="-4"/>
        </w:rPr>
        <w:t xml:space="preserve"> </w:t>
      </w:r>
      <w:r>
        <w:rPr>
          <w:color w:val="231F20"/>
        </w:rPr>
        <w:t>nhận</w:t>
      </w:r>
      <w:r>
        <w:rPr>
          <w:color w:val="231F20"/>
          <w:spacing w:val="-3"/>
        </w:rPr>
        <w:t xml:space="preserve"> </w:t>
      </w:r>
      <w:r>
        <w:rPr>
          <w:color w:val="231F20"/>
        </w:rPr>
        <w:t>xét,</w:t>
      </w:r>
      <w:r>
        <w:rPr>
          <w:color w:val="231F20"/>
          <w:spacing w:val="-3"/>
        </w:rPr>
        <w:t xml:space="preserve"> </w:t>
      </w:r>
      <w:r>
        <w:rPr>
          <w:color w:val="231F20"/>
        </w:rPr>
        <w:t>đánh</w:t>
      </w:r>
      <w:r>
        <w:rPr>
          <w:color w:val="231F20"/>
          <w:spacing w:val="-4"/>
        </w:rPr>
        <w:t xml:space="preserve"> </w:t>
      </w:r>
      <w:r>
        <w:rPr>
          <w:color w:val="231F20"/>
        </w:rPr>
        <w:t>giá</w:t>
      </w:r>
      <w:r>
        <w:rPr>
          <w:color w:val="231F20"/>
          <w:spacing w:val="-3"/>
        </w:rPr>
        <w:t xml:space="preserve"> </w:t>
      </w:r>
      <w:r>
        <w:rPr>
          <w:color w:val="231F20"/>
        </w:rPr>
        <w:t>kết</w:t>
      </w:r>
      <w:r>
        <w:rPr>
          <w:color w:val="231F20"/>
          <w:spacing w:val="-3"/>
        </w:rPr>
        <w:t xml:space="preserve"> </w:t>
      </w:r>
      <w:r>
        <w:rPr>
          <w:color w:val="231F20"/>
        </w:rPr>
        <w:t>quả</w:t>
      </w:r>
      <w:r>
        <w:rPr>
          <w:color w:val="231F20"/>
          <w:spacing w:val="-3"/>
        </w:rPr>
        <w:t xml:space="preserve"> </w:t>
      </w:r>
      <w:r>
        <w:rPr>
          <w:color w:val="231F20"/>
        </w:rPr>
        <w:t>thực</w:t>
      </w:r>
      <w:r>
        <w:rPr>
          <w:color w:val="231F20"/>
          <w:spacing w:val="-4"/>
        </w:rPr>
        <w:t xml:space="preserve"> </w:t>
      </w:r>
      <w:r>
        <w:rPr>
          <w:color w:val="231F20"/>
        </w:rPr>
        <w:t>hiện</w:t>
      </w:r>
      <w:r>
        <w:rPr>
          <w:color w:val="231F20"/>
          <w:spacing w:val="-3"/>
        </w:rPr>
        <w:t xml:space="preserve"> </w:t>
      </w:r>
      <w:r>
        <w:rPr>
          <w:color w:val="231F20"/>
        </w:rPr>
        <w:t>nhiệm</w:t>
      </w:r>
      <w:r>
        <w:rPr>
          <w:color w:val="231F20"/>
          <w:spacing w:val="-3"/>
        </w:rPr>
        <w:t xml:space="preserve"> </w:t>
      </w:r>
      <w:r>
        <w:rPr>
          <w:color w:val="231F20"/>
        </w:rPr>
        <w:t>vụ</w:t>
      </w:r>
      <w:r>
        <w:rPr>
          <w:color w:val="231F20"/>
          <w:spacing w:val="-3"/>
        </w:rPr>
        <w:t xml:space="preserve"> </w:t>
      </w:r>
      <w:r>
        <w:rPr>
          <w:color w:val="231F20"/>
        </w:rPr>
        <w:t>của</w:t>
      </w:r>
      <w:r>
        <w:rPr>
          <w:color w:val="231F20"/>
          <w:spacing w:val="-4"/>
        </w:rPr>
        <w:t xml:space="preserve"> </w:t>
      </w:r>
      <w:r>
        <w:rPr>
          <w:color w:val="231F20"/>
        </w:rPr>
        <w:t>HS</w:t>
      </w:r>
      <w:r>
        <w:rPr>
          <w:color w:val="231F20"/>
          <w:spacing w:val="-3"/>
        </w:rPr>
        <w:t xml:space="preserve"> </w:t>
      </w:r>
      <w:r>
        <w:rPr>
          <w:color w:val="231F20"/>
        </w:rPr>
        <w:t>và</w:t>
      </w:r>
      <w:r>
        <w:rPr>
          <w:color w:val="231F20"/>
          <w:spacing w:val="-3"/>
        </w:rPr>
        <w:t xml:space="preserve"> </w:t>
      </w:r>
      <w:r>
        <w:rPr>
          <w:color w:val="231F20"/>
        </w:rPr>
        <w:t>chuẩn</w:t>
      </w:r>
      <w:r>
        <w:rPr>
          <w:color w:val="231F20"/>
          <w:spacing w:val="-3"/>
        </w:rPr>
        <w:t xml:space="preserve"> </w:t>
      </w:r>
      <w:r>
        <w:rPr>
          <w:color w:val="231F20"/>
        </w:rPr>
        <w:t>kiến</w:t>
      </w:r>
      <w:r>
        <w:rPr>
          <w:color w:val="231F20"/>
          <w:spacing w:val="-4"/>
        </w:rPr>
        <w:t xml:space="preserve"> </w:t>
      </w:r>
      <w:r>
        <w:rPr>
          <w:color w:val="231F20"/>
          <w:spacing w:val="-2"/>
        </w:rPr>
        <w:t>thức.</w:t>
      </w:r>
    </w:p>
    <w:p w:rsidR="00167E53" w:rsidRDefault="00F1404D">
      <w:pPr>
        <w:pStyle w:val="Heading4"/>
        <w:numPr>
          <w:ilvl w:val="1"/>
          <w:numId w:val="134"/>
        </w:numPr>
        <w:tabs>
          <w:tab w:val="left" w:pos="353"/>
        </w:tabs>
        <w:spacing w:before="213"/>
        <w:ind w:left="353" w:hanging="253"/>
        <w:jc w:val="left"/>
      </w:pPr>
      <w:r>
        <w:rPr>
          <w:color w:val="00A995"/>
          <w:w w:val="80"/>
        </w:rPr>
        <w:t>Ho</w:t>
      </w:r>
      <w:r>
        <w:rPr>
          <w:color w:val="00A995"/>
          <w:w w:val="80"/>
        </w:rPr>
        <w:t>ạ</w:t>
      </w:r>
      <w:r>
        <w:rPr>
          <w:color w:val="00A995"/>
          <w:w w:val="80"/>
        </w:rPr>
        <w:t>t</w:t>
      </w:r>
      <w:r>
        <w:rPr>
          <w:color w:val="00A995"/>
          <w:spacing w:val="-12"/>
          <w:w w:val="80"/>
        </w:rPr>
        <w:t xml:space="preserve"> </w:t>
      </w:r>
      <w:r>
        <w:rPr>
          <w:color w:val="00A995"/>
          <w:w w:val="80"/>
        </w:rPr>
        <w:t>đ</w:t>
      </w:r>
      <w:r>
        <w:rPr>
          <w:color w:val="00A995"/>
          <w:w w:val="80"/>
        </w:rPr>
        <w:t>ộ</w:t>
      </w:r>
      <w:r>
        <w:rPr>
          <w:color w:val="00A995"/>
          <w:w w:val="80"/>
        </w:rPr>
        <w:t>ng</w:t>
      </w:r>
      <w:r>
        <w:rPr>
          <w:color w:val="00A995"/>
          <w:spacing w:val="-12"/>
          <w:w w:val="80"/>
        </w:rPr>
        <w:t xml:space="preserve"> </w:t>
      </w:r>
      <w:r>
        <w:rPr>
          <w:color w:val="00A995"/>
          <w:w w:val="80"/>
        </w:rPr>
        <w:t>v</w:t>
      </w:r>
      <w:r>
        <w:rPr>
          <w:color w:val="00A995"/>
          <w:w w:val="80"/>
        </w:rPr>
        <w:t>ậ</w:t>
      </w:r>
      <w:r>
        <w:rPr>
          <w:color w:val="00A995"/>
          <w:w w:val="80"/>
        </w:rPr>
        <w:t>n</w:t>
      </w:r>
      <w:r>
        <w:rPr>
          <w:color w:val="00A995"/>
          <w:spacing w:val="-12"/>
          <w:w w:val="80"/>
        </w:rPr>
        <w:t xml:space="preserve"> </w:t>
      </w:r>
      <w:r>
        <w:rPr>
          <w:color w:val="00A995"/>
          <w:spacing w:val="-4"/>
          <w:w w:val="80"/>
        </w:rPr>
        <w:t>d</w:t>
      </w:r>
      <w:r>
        <w:rPr>
          <w:color w:val="00A995"/>
          <w:spacing w:val="-4"/>
          <w:w w:val="80"/>
        </w:rPr>
        <w:t>ụ</w:t>
      </w:r>
      <w:r>
        <w:rPr>
          <w:color w:val="00A995"/>
          <w:spacing w:val="-4"/>
          <w:w w:val="80"/>
        </w:rPr>
        <w:t>ng</w:t>
      </w:r>
    </w:p>
    <w:p w:rsidR="00167E53" w:rsidRDefault="00F1404D">
      <w:pPr>
        <w:pStyle w:val="Heading5"/>
        <w:numPr>
          <w:ilvl w:val="0"/>
          <w:numId w:val="154"/>
        </w:numPr>
        <w:tabs>
          <w:tab w:val="left" w:pos="1051"/>
        </w:tabs>
        <w:spacing w:before="119"/>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117" w:line="266" w:lineRule="auto"/>
        <w:ind w:right="604"/>
      </w:pPr>
      <w:r>
        <w:rPr>
          <w:color w:val="231F20"/>
        </w:rPr>
        <w:t>HS</w:t>
      </w:r>
      <w:r>
        <w:rPr>
          <w:color w:val="231F20"/>
          <w:spacing w:val="-4"/>
        </w:rPr>
        <w:t xml:space="preserve"> </w:t>
      </w:r>
      <w:r>
        <w:rPr>
          <w:color w:val="231F20"/>
        </w:rPr>
        <w:t>vận</w:t>
      </w:r>
      <w:r>
        <w:rPr>
          <w:color w:val="231F20"/>
          <w:spacing w:val="-4"/>
        </w:rPr>
        <w:t xml:space="preserve"> </w:t>
      </w:r>
      <w:r>
        <w:rPr>
          <w:color w:val="231F20"/>
        </w:rPr>
        <w:t>dụng</w:t>
      </w:r>
      <w:r>
        <w:rPr>
          <w:color w:val="231F20"/>
          <w:spacing w:val="-4"/>
        </w:rPr>
        <w:t xml:space="preserve"> </w:t>
      </w:r>
      <w:r>
        <w:rPr>
          <w:color w:val="231F20"/>
        </w:rPr>
        <w:t>được</w:t>
      </w:r>
      <w:r>
        <w:rPr>
          <w:color w:val="231F20"/>
          <w:spacing w:val="-4"/>
        </w:rPr>
        <w:t xml:space="preserve"> </w:t>
      </w:r>
      <w:r>
        <w:rPr>
          <w:color w:val="231F20"/>
        </w:rPr>
        <w:t>kiến</w:t>
      </w:r>
      <w:r>
        <w:rPr>
          <w:color w:val="231F20"/>
          <w:spacing w:val="-4"/>
        </w:rPr>
        <w:t xml:space="preserve"> </w:t>
      </w:r>
      <w:r>
        <w:rPr>
          <w:color w:val="231F20"/>
        </w:rPr>
        <w:t>thức</w:t>
      </w:r>
      <w:r>
        <w:rPr>
          <w:color w:val="231F20"/>
          <w:spacing w:val="-4"/>
        </w:rPr>
        <w:t xml:space="preserve"> </w:t>
      </w:r>
      <w:r>
        <w:rPr>
          <w:color w:val="231F20"/>
        </w:rPr>
        <w:t>đã</w:t>
      </w:r>
      <w:r>
        <w:rPr>
          <w:color w:val="231F20"/>
          <w:spacing w:val="-4"/>
        </w:rPr>
        <w:t xml:space="preserve"> </w:t>
      </w:r>
      <w:r>
        <w:rPr>
          <w:color w:val="231F20"/>
        </w:rPr>
        <w:t>học</w:t>
      </w:r>
      <w:r>
        <w:rPr>
          <w:color w:val="231F20"/>
          <w:spacing w:val="-4"/>
        </w:rPr>
        <w:t xml:space="preserve"> </w:t>
      </w:r>
      <w:r>
        <w:rPr>
          <w:color w:val="231F20"/>
        </w:rPr>
        <w:t>về</w:t>
      </w:r>
      <w:r>
        <w:rPr>
          <w:color w:val="231F20"/>
          <w:spacing w:val="-4"/>
        </w:rPr>
        <w:t xml:space="preserve"> </w:t>
      </w:r>
      <w:r>
        <w:rPr>
          <w:color w:val="231F20"/>
        </w:rPr>
        <w:t>Cách</w:t>
      </w:r>
      <w:r>
        <w:rPr>
          <w:color w:val="231F20"/>
          <w:spacing w:val="-4"/>
        </w:rPr>
        <w:t xml:space="preserve"> </w:t>
      </w:r>
      <w:r>
        <w:rPr>
          <w:color w:val="231F20"/>
        </w:rPr>
        <w:t>mạng</w:t>
      </w:r>
      <w:r>
        <w:rPr>
          <w:color w:val="231F20"/>
          <w:spacing w:val="-4"/>
        </w:rPr>
        <w:t xml:space="preserve"> </w:t>
      </w:r>
      <w:r>
        <w:rPr>
          <w:color w:val="231F20"/>
        </w:rPr>
        <w:t>tháng</w:t>
      </w:r>
      <w:r>
        <w:rPr>
          <w:color w:val="231F20"/>
          <w:spacing w:val="-4"/>
        </w:rPr>
        <w:t xml:space="preserve"> </w:t>
      </w:r>
      <w:r>
        <w:rPr>
          <w:color w:val="231F20"/>
        </w:rPr>
        <w:t>Tám</w:t>
      </w:r>
      <w:r>
        <w:rPr>
          <w:color w:val="231F20"/>
          <w:spacing w:val="-4"/>
        </w:rPr>
        <w:t xml:space="preserve"> </w:t>
      </w:r>
      <w:r>
        <w:rPr>
          <w:color w:val="231F20"/>
        </w:rPr>
        <w:t>để</w:t>
      </w:r>
      <w:r>
        <w:rPr>
          <w:color w:val="231F20"/>
          <w:spacing w:val="-4"/>
        </w:rPr>
        <w:t xml:space="preserve"> </w:t>
      </w:r>
      <w:r>
        <w:rPr>
          <w:color w:val="231F20"/>
        </w:rPr>
        <w:t>tìm</w:t>
      </w:r>
      <w:r>
        <w:rPr>
          <w:color w:val="231F20"/>
          <w:spacing w:val="-4"/>
        </w:rPr>
        <w:t xml:space="preserve"> </w:t>
      </w:r>
      <w:r>
        <w:rPr>
          <w:color w:val="231F20"/>
        </w:rPr>
        <w:t>hiểu</w:t>
      </w:r>
      <w:r>
        <w:rPr>
          <w:color w:val="231F20"/>
          <w:spacing w:val="-4"/>
        </w:rPr>
        <w:t xml:space="preserve"> </w:t>
      </w:r>
      <w:r>
        <w:rPr>
          <w:color w:val="231F20"/>
        </w:rPr>
        <w:t>lịch</w:t>
      </w:r>
      <w:r>
        <w:rPr>
          <w:color w:val="231F20"/>
          <w:spacing w:val="-4"/>
        </w:rPr>
        <w:t xml:space="preserve"> </w:t>
      </w:r>
      <w:r>
        <w:rPr>
          <w:color w:val="231F20"/>
        </w:rPr>
        <w:t>sử địa phương.</w:t>
      </w:r>
    </w:p>
    <w:p w:rsidR="00167E53" w:rsidRDefault="00F1404D">
      <w:pPr>
        <w:pStyle w:val="Heading5"/>
        <w:numPr>
          <w:ilvl w:val="0"/>
          <w:numId w:val="154"/>
        </w:numPr>
        <w:tabs>
          <w:tab w:val="left" w:pos="1046"/>
        </w:tabs>
        <w:spacing w:before="67"/>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155"/>
        </w:numPr>
        <w:tabs>
          <w:tab w:val="left" w:pos="936"/>
        </w:tabs>
        <w:spacing w:before="89"/>
        <w:ind w:hanging="156"/>
        <w:jc w:val="both"/>
        <w:rPr>
          <w:b/>
          <w:i/>
          <w:color w:val="231F20"/>
          <w:sz w:val="25"/>
        </w:rPr>
      </w:pPr>
      <w:r>
        <w:rPr>
          <w:b/>
          <w:i/>
          <w:color w:val="231F20"/>
          <w:spacing w:val="-8"/>
          <w:sz w:val="25"/>
        </w:rPr>
        <w:t>Bước</w:t>
      </w:r>
      <w:r>
        <w:rPr>
          <w:b/>
          <w:i/>
          <w:color w:val="231F20"/>
          <w:spacing w:val="-11"/>
          <w:sz w:val="25"/>
        </w:rPr>
        <w:t xml:space="preserve"> </w:t>
      </w:r>
      <w:r>
        <w:rPr>
          <w:b/>
          <w:i/>
          <w:color w:val="231F20"/>
          <w:spacing w:val="-8"/>
          <w:sz w:val="25"/>
        </w:rPr>
        <w:t>1:</w:t>
      </w:r>
      <w:r>
        <w:rPr>
          <w:b/>
          <w:i/>
          <w:color w:val="231F20"/>
          <w:spacing w:val="-10"/>
          <w:sz w:val="25"/>
        </w:rPr>
        <w:t xml:space="preserve"> </w:t>
      </w:r>
      <w:r>
        <w:rPr>
          <w:b/>
          <w:i/>
          <w:color w:val="231F20"/>
          <w:spacing w:val="-8"/>
          <w:sz w:val="25"/>
        </w:rPr>
        <w:t>Chuyển</w:t>
      </w:r>
      <w:r>
        <w:rPr>
          <w:b/>
          <w:i/>
          <w:color w:val="231F20"/>
          <w:spacing w:val="-10"/>
          <w:sz w:val="25"/>
        </w:rPr>
        <w:t xml:space="preserve"> </w:t>
      </w:r>
      <w:r>
        <w:rPr>
          <w:b/>
          <w:i/>
          <w:color w:val="231F20"/>
          <w:spacing w:val="-8"/>
          <w:sz w:val="25"/>
        </w:rPr>
        <w:t>giao</w:t>
      </w:r>
      <w:r>
        <w:rPr>
          <w:b/>
          <w:i/>
          <w:color w:val="231F20"/>
          <w:spacing w:val="-10"/>
          <w:sz w:val="25"/>
        </w:rPr>
        <w:t xml:space="preserve"> </w:t>
      </w:r>
      <w:r>
        <w:rPr>
          <w:b/>
          <w:i/>
          <w:color w:val="231F20"/>
          <w:spacing w:val="-8"/>
          <w:sz w:val="25"/>
        </w:rPr>
        <w:t>nhiệm</w:t>
      </w:r>
      <w:r>
        <w:rPr>
          <w:b/>
          <w:i/>
          <w:color w:val="231F20"/>
          <w:spacing w:val="-10"/>
          <w:sz w:val="25"/>
        </w:rPr>
        <w:t xml:space="preserve"> </w:t>
      </w:r>
      <w:r>
        <w:rPr>
          <w:b/>
          <w:i/>
          <w:color w:val="231F20"/>
          <w:spacing w:val="-8"/>
          <w:sz w:val="25"/>
        </w:rPr>
        <w:t>vụ</w:t>
      </w:r>
    </w:p>
    <w:p w:rsidR="00167E53" w:rsidRDefault="00F1404D">
      <w:pPr>
        <w:spacing w:before="90" w:line="266" w:lineRule="auto"/>
        <w:ind w:left="383" w:right="609" w:firstLine="396"/>
        <w:jc w:val="both"/>
        <w:rPr>
          <w:sz w:val="25"/>
        </w:rPr>
      </w:pPr>
      <w:r>
        <w:rPr>
          <w:color w:val="231F20"/>
          <w:sz w:val="25"/>
        </w:rPr>
        <w:t>GV</w:t>
      </w:r>
      <w:r>
        <w:rPr>
          <w:color w:val="231F20"/>
          <w:spacing w:val="-1"/>
          <w:sz w:val="25"/>
        </w:rPr>
        <w:t xml:space="preserve"> </w:t>
      </w:r>
      <w:r>
        <w:rPr>
          <w:color w:val="231F20"/>
          <w:sz w:val="25"/>
        </w:rPr>
        <w:t>yêu</w:t>
      </w:r>
      <w:r>
        <w:rPr>
          <w:color w:val="231F20"/>
          <w:spacing w:val="-1"/>
          <w:sz w:val="25"/>
        </w:rPr>
        <w:t xml:space="preserve"> </w:t>
      </w:r>
      <w:r>
        <w:rPr>
          <w:color w:val="231F20"/>
          <w:sz w:val="25"/>
        </w:rPr>
        <w:t>cầu</w:t>
      </w:r>
      <w:r>
        <w:rPr>
          <w:color w:val="231F20"/>
          <w:spacing w:val="-1"/>
          <w:sz w:val="25"/>
        </w:rPr>
        <w:t xml:space="preserve"> </w:t>
      </w:r>
      <w:r>
        <w:rPr>
          <w:color w:val="231F20"/>
          <w:sz w:val="25"/>
        </w:rPr>
        <w:t>HS</w:t>
      </w:r>
      <w:r>
        <w:rPr>
          <w:color w:val="231F20"/>
          <w:spacing w:val="-1"/>
          <w:sz w:val="25"/>
        </w:rPr>
        <w:t xml:space="preserve"> </w:t>
      </w:r>
      <w:r>
        <w:rPr>
          <w:color w:val="231F20"/>
          <w:sz w:val="25"/>
        </w:rPr>
        <w:t>làm</w:t>
      </w:r>
      <w:r>
        <w:rPr>
          <w:color w:val="231F20"/>
          <w:spacing w:val="-1"/>
          <w:sz w:val="25"/>
        </w:rPr>
        <w:t xml:space="preserve"> </w:t>
      </w:r>
      <w:r>
        <w:rPr>
          <w:color w:val="231F20"/>
          <w:sz w:val="25"/>
        </w:rPr>
        <w:t>việc</w:t>
      </w:r>
      <w:r>
        <w:rPr>
          <w:color w:val="231F20"/>
          <w:spacing w:val="-1"/>
          <w:sz w:val="25"/>
        </w:rPr>
        <w:t xml:space="preserve"> </w:t>
      </w:r>
      <w:r>
        <w:rPr>
          <w:color w:val="231F20"/>
          <w:sz w:val="25"/>
        </w:rPr>
        <w:t>cá</w:t>
      </w:r>
      <w:r>
        <w:rPr>
          <w:color w:val="231F20"/>
          <w:spacing w:val="-1"/>
          <w:sz w:val="25"/>
        </w:rPr>
        <w:t xml:space="preserve"> </w:t>
      </w:r>
      <w:r>
        <w:rPr>
          <w:color w:val="231F20"/>
          <w:sz w:val="25"/>
        </w:rPr>
        <w:t>nhân</w:t>
      </w:r>
      <w:r>
        <w:rPr>
          <w:color w:val="231F20"/>
          <w:spacing w:val="-1"/>
          <w:sz w:val="25"/>
        </w:rPr>
        <w:t xml:space="preserve"> </w:t>
      </w:r>
      <w:r>
        <w:rPr>
          <w:color w:val="231F20"/>
          <w:sz w:val="25"/>
        </w:rPr>
        <w:t>ở</w:t>
      </w:r>
      <w:r>
        <w:rPr>
          <w:color w:val="231F20"/>
          <w:spacing w:val="-1"/>
          <w:sz w:val="25"/>
        </w:rPr>
        <w:t xml:space="preserve"> </w:t>
      </w:r>
      <w:r>
        <w:rPr>
          <w:color w:val="231F20"/>
          <w:sz w:val="25"/>
        </w:rPr>
        <w:t>nhà,</w:t>
      </w:r>
      <w:r>
        <w:rPr>
          <w:color w:val="231F20"/>
          <w:spacing w:val="-1"/>
          <w:sz w:val="25"/>
        </w:rPr>
        <w:t xml:space="preserve"> </w:t>
      </w:r>
      <w:r>
        <w:rPr>
          <w:color w:val="231F20"/>
          <w:sz w:val="25"/>
        </w:rPr>
        <w:t>thực</w:t>
      </w:r>
      <w:r>
        <w:rPr>
          <w:color w:val="231F20"/>
          <w:spacing w:val="-1"/>
          <w:sz w:val="25"/>
        </w:rPr>
        <w:t xml:space="preserve"> </w:t>
      </w:r>
      <w:r>
        <w:rPr>
          <w:color w:val="231F20"/>
          <w:sz w:val="25"/>
        </w:rPr>
        <w:t>hiện</w:t>
      </w:r>
      <w:r>
        <w:rPr>
          <w:color w:val="231F20"/>
          <w:spacing w:val="-1"/>
          <w:sz w:val="25"/>
        </w:rPr>
        <w:t xml:space="preserve"> </w:t>
      </w:r>
      <w:r>
        <w:rPr>
          <w:color w:val="231F20"/>
          <w:sz w:val="25"/>
        </w:rPr>
        <w:t>nhiệm</w:t>
      </w:r>
      <w:r>
        <w:rPr>
          <w:color w:val="231F20"/>
          <w:spacing w:val="-1"/>
          <w:sz w:val="25"/>
        </w:rPr>
        <w:t xml:space="preserve"> </w:t>
      </w:r>
      <w:r>
        <w:rPr>
          <w:color w:val="231F20"/>
          <w:sz w:val="25"/>
        </w:rPr>
        <w:t>vụ:</w:t>
      </w:r>
      <w:r>
        <w:rPr>
          <w:color w:val="231F20"/>
          <w:spacing w:val="-1"/>
          <w:sz w:val="25"/>
        </w:rPr>
        <w:t xml:space="preserve"> </w:t>
      </w:r>
      <w:r>
        <w:rPr>
          <w:i/>
          <w:color w:val="231F20"/>
          <w:sz w:val="25"/>
        </w:rPr>
        <w:t>Tìm</w:t>
      </w:r>
      <w:r>
        <w:rPr>
          <w:i/>
          <w:color w:val="231F20"/>
          <w:spacing w:val="-1"/>
          <w:sz w:val="25"/>
        </w:rPr>
        <w:t xml:space="preserve"> </w:t>
      </w:r>
      <w:r>
        <w:rPr>
          <w:i/>
          <w:color w:val="231F20"/>
          <w:sz w:val="25"/>
        </w:rPr>
        <w:t>hiểu</w:t>
      </w:r>
      <w:r>
        <w:rPr>
          <w:i/>
          <w:color w:val="231F20"/>
          <w:spacing w:val="-1"/>
          <w:sz w:val="25"/>
        </w:rPr>
        <w:t xml:space="preserve"> </w:t>
      </w:r>
      <w:r>
        <w:rPr>
          <w:i/>
          <w:color w:val="231F20"/>
          <w:sz w:val="25"/>
        </w:rPr>
        <w:t>và</w:t>
      </w:r>
      <w:r>
        <w:rPr>
          <w:i/>
          <w:color w:val="231F20"/>
          <w:spacing w:val="-1"/>
          <w:sz w:val="25"/>
        </w:rPr>
        <w:t xml:space="preserve"> </w:t>
      </w:r>
      <w:r>
        <w:rPr>
          <w:i/>
          <w:color w:val="231F20"/>
          <w:sz w:val="25"/>
        </w:rPr>
        <w:t>chia</w:t>
      </w:r>
      <w:r>
        <w:rPr>
          <w:i/>
          <w:color w:val="231F20"/>
          <w:spacing w:val="-1"/>
          <w:sz w:val="25"/>
        </w:rPr>
        <w:t xml:space="preserve"> </w:t>
      </w:r>
      <w:r>
        <w:rPr>
          <w:i/>
          <w:color w:val="231F20"/>
          <w:sz w:val="25"/>
        </w:rPr>
        <w:t xml:space="preserve">sẻ </w:t>
      </w:r>
      <w:r>
        <w:rPr>
          <w:i/>
          <w:color w:val="231F20"/>
          <w:spacing w:val="-4"/>
          <w:sz w:val="25"/>
        </w:rPr>
        <w:t>thông</w:t>
      </w:r>
      <w:r>
        <w:rPr>
          <w:i/>
          <w:color w:val="231F20"/>
          <w:spacing w:val="-12"/>
          <w:sz w:val="25"/>
        </w:rPr>
        <w:t xml:space="preserve"> </w:t>
      </w:r>
      <w:r>
        <w:rPr>
          <w:i/>
          <w:color w:val="231F20"/>
          <w:spacing w:val="-4"/>
          <w:sz w:val="25"/>
        </w:rPr>
        <w:t>tin</w:t>
      </w:r>
      <w:r>
        <w:rPr>
          <w:i/>
          <w:color w:val="231F20"/>
          <w:spacing w:val="-12"/>
          <w:sz w:val="25"/>
        </w:rPr>
        <w:t xml:space="preserve"> </w:t>
      </w:r>
      <w:r>
        <w:rPr>
          <w:i/>
          <w:color w:val="231F20"/>
          <w:spacing w:val="-4"/>
          <w:sz w:val="25"/>
        </w:rPr>
        <w:t>về</w:t>
      </w:r>
      <w:r>
        <w:rPr>
          <w:i/>
          <w:color w:val="231F20"/>
          <w:spacing w:val="-11"/>
          <w:sz w:val="25"/>
        </w:rPr>
        <w:t xml:space="preserve"> </w:t>
      </w:r>
      <w:r>
        <w:rPr>
          <w:i/>
          <w:color w:val="231F20"/>
          <w:spacing w:val="-4"/>
          <w:sz w:val="25"/>
        </w:rPr>
        <w:t>cuộc</w:t>
      </w:r>
      <w:r>
        <w:rPr>
          <w:i/>
          <w:color w:val="231F20"/>
          <w:spacing w:val="-12"/>
          <w:sz w:val="25"/>
        </w:rPr>
        <w:t xml:space="preserve"> </w:t>
      </w:r>
      <w:r>
        <w:rPr>
          <w:i/>
          <w:color w:val="231F20"/>
          <w:spacing w:val="-4"/>
          <w:sz w:val="25"/>
        </w:rPr>
        <w:t>Tổng</w:t>
      </w:r>
      <w:r>
        <w:rPr>
          <w:i/>
          <w:color w:val="231F20"/>
          <w:spacing w:val="-12"/>
          <w:sz w:val="25"/>
        </w:rPr>
        <w:t xml:space="preserve"> </w:t>
      </w:r>
      <w:r>
        <w:rPr>
          <w:i/>
          <w:color w:val="231F20"/>
          <w:spacing w:val="-4"/>
          <w:sz w:val="25"/>
        </w:rPr>
        <w:t>khởi</w:t>
      </w:r>
      <w:r>
        <w:rPr>
          <w:i/>
          <w:color w:val="231F20"/>
          <w:spacing w:val="-11"/>
          <w:sz w:val="25"/>
        </w:rPr>
        <w:t xml:space="preserve"> </w:t>
      </w:r>
      <w:r>
        <w:rPr>
          <w:i/>
          <w:color w:val="231F20"/>
          <w:spacing w:val="-4"/>
          <w:sz w:val="25"/>
        </w:rPr>
        <w:t>nghĩa</w:t>
      </w:r>
      <w:r>
        <w:rPr>
          <w:i/>
          <w:color w:val="231F20"/>
          <w:spacing w:val="-12"/>
          <w:sz w:val="25"/>
        </w:rPr>
        <w:t xml:space="preserve"> </w:t>
      </w:r>
      <w:r>
        <w:rPr>
          <w:i/>
          <w:color w:val="231F20"/>
          <w:spacing w:val="-4"/>
          <w:sz w:val="25"/>
        </w:rPr>
        <w:t>giành</w:t>
      </w:r>
      <w:r>
        <w:rPr>
          <w:i/>
          <w:color w:val="231F20"/>
          <w:spacing w:val="-11"/>
          <w:sz w:val="25"/>
        </w:rPr>
        <w:t xml:space="preserve"> </w:t>
      </w:r>
      <w:r>
        <w:rPr>
          <w:i/>
          <w:color w:val="231F20"/>
          <w:spacing w:val="-4"/>
          <w:sz w:val="25"/>
        </w:rPr>
        <w:t>chính</w:t>
      </w:r>
      <w:r>
        <w:rPr>
          <w:i/>
          <w:color w:val="231F20"/>
          <w:spacing w:val="-12"/>
          <w:sz w:val="25"/>
        </w:rPr>
        <w:t xml:space="preserve"> </w:t>
      </w:r>
      <w:r>
        <w:rPr>
          <w:i/>
          <w:color w:val="231F20"/>
          <w:spacing w:val="-4"/>
          <w:sz w:val="25"/>
        </w:rPr>
        <w:t>quyền</w:t>
      </w:r>
      <w:r>
        <w:rPr>
          <w:i/>
          <w:color w:val="231F20"/>
          <w:spacing w:val="-12"/>
          <w:sz w:val="25"/>
        </w:rPr>
        <w:t xml:space="preserve"> </w:t>
      </w:r>
      <w:r>
        <w:rPr>
          <w:i/>
          <w:color w:val="231F20"/>
          <w:spacing w:val="-4"/>
          <w:sz w:val="25"/>
        </w:rPr>
        <w:t>tháng</w:t>
      </w:r>
      <w:r>
        <w:rPr>
          <w:i/>
          <w:color w:val="231F20"/>
          <w:spacing w:val="-11"/>
          <w:sz w:val="25"/>
        </w:rPr>
        <w:t xml:space="preserve"> </w:t>
      </w:r>
      <w:r>
        <w:rPr>
          <w:i/>
          <w:color w:val="231F20"/>
          <w:spacing w:val="-4"/>
          <w:sz w:val="25"/>
        </w:rPr>
        <w:t>Tám</w:t>
      </w:r>
      <w:r>
        <w:rPr>
          <w:i/>
          <w:color w:val="231F20"/>
          <w:spacing w:val="-12"/>
          <w:sz w:val="25"/>
        </w:rPr>
        <w:t xml:space="preserve"> </w:t>
      </w:r>
      <w:r>
        <w:rPr>
          <w:i/>
          <w:color w:val="231F20"/>
          <w:spacing w:val="-4"/>
          <w:sz w:val="25"/>
        </w:rPr>
        <w:t>năm</w:t>
      </w:r>
      <w:r>
        <w:rPr>
          <w:i/>
          <w:color w:val="231F20"/>
          <w:spacing w:val="-12"/>
          <w:sz w:val="25"/>
        </w:rPr>
        <w:t xml:space="preserve"> </w:t>
      </w:r>
      <w:r>
        <w:rPr>
          <w:i/>
          <w:color w:val="231F20"/>
          <w:spacing w:val="-4"/>
          <w:sz w:val="25"/>
        </w:rPr>
        <w:t>1945</w:t>
      </w:r>
      <w:r>
        <w:rPr>
          <w:i/>
          <w:color w:val="231F20"/>
          <w:spacing w:val="-11"/>
          <w:sz w:val="25"/>
        </w:rPr>
        <w:t xml:space="preserve"> </w:t>
      </w:r>
      <w:r>
        <w:rPr>
          <w:i/>
          <w:color w:val="231F20"/>
          <w:spacing w:val="-4"/>
          <w:sz w:val="25"/>
        </w:rPr>
        <w:t>ở</w:t>
      </w:r>
      <w:r>
        <w:rPr>
          <w:i/>
          <w:color w:val="231F20"/>
          <w:spacing w:val="-12"/>
          <w:sz w:val="25"/>
        </w:rPr>
        <w:t xml:space="preserve"> </w:t>
      </w:r>
      <w:r>
        <w:rPr>
          <w:i/>
          <w:color w:val="231F20"/>
          <w:spacing w:val="-4"/>
          <w:sz w:val="25"/>
        </w:rPr>
        <w:t>địa</w:t>
      </w:r>
      <w:r>
        <w:rPr>
          <w:i/>
          <w:color w:val="231F20"/>
          <w:spacing w:val="-11"/>
          <w:sz w:val="25"/>
        </w:rPr>
        <w:t xml:space="preserve"> </w:t>
      </w:r>
      <w:r>
        <w:rPr>
          <w:i/>
          <w:color w:val="231F20"/>
          <w:spacing w:val="-4"/>
          <w:sz w:val="25"/>
        </w:rPr>
        <w:t xml:space="preserve">phương </w:t>
      </w:r>
      <w:r>
        <w:rPr>
          <w:i/>
          <w:color w:val="231F20"/>
          <w:sz w:val="25"/>
        </w:rPr>
        <w:t>em (tỉnh hoặc thành phố)</w:t>
      </w:r>
      <w:r>
        <w:rPr>
          <w:color w:val="231F20"/>
          <w:sz w:val="25"/>
        </w:rPr>
        <w:t>.</w:t>
      </w:r>
    </w:p>
    <w:p w:rsidR="00167E53" w:rsidRDefault="00F1404D">
      <w:pPr>
        <w:pStyle w:val="Heading5"/>
        <w:numPr>
          <w:ilvl w:val="0"/>
          <w:numId w:val="155"/>
        </w:numPr>
        <w:tabs>
          <w:tab w:val="left" w:pos="935"/>
        </w:tabs>
        <w:spacing w:before="59"/>
        <w:ind w:left="935" w:hanging="155"/>
        <w:jc w:val="both"/>
        <w:rPr>
          <w:b w:val="0"/>
          <w:i w:val="0"/>
          <w:color w:val="231F20"/>
        </w:rPr>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118" w:line="266" w:lineRule="auto"/>
        <w:ind w:right="610" w:firstLine="479"/>
      </w:pPr>
      <w:r>
        <w:rPr>
          <w:color w:val="231F20"/>
        </w:rPr>
        <w:t xml:space="preserve">HS chuẩn bị nội dung giới thiệu về cuộc khởi </w:t>
      </w:r>
      <w:r>
        <w:rPr>
          <w:color w:val="231F20"/>
        </w:rPr>
        <w:t>nghĩa giành chính quyền trong Cách mạng tháng Tám năm 1945 ở địa phương.</w:t>
      </w:r>
    </w:p>
    <w:p w:rsidR="00167E53" w:rsidRDefault="00F1404D">
      <w:pPr>
        <w:pStyle w:val="Heading5"/>
        <w:numPr>
          <w:ilvl w:val="0"/>
          <w:numId w:val="155"/>
        </w:numPr>
        <w:tabs>
          <w:tab w:val="left" w:pos="940"/>
        </w:tabs>
        <w:spacing w:before="86"/>
        <w:ind w:left="940" w:hanging="160"/>
        <w:rPr>
          <w:color w:val="231F20"/>
        </w:rPr>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118"/>
        <w:ind w:left="780" w:firstLine="0"/>
        <w:jc w:val="left"/>
      </w:pPr>
      <w:r>
        <w:rPr>
          <w:color w:val="231F20"/>
        </w:rPr>
        <w:t>GV</w:t>
      </w:r>
      <w:r>
        <w:rPr>
          <w:color w:val="231F20"/>
          <w:spacing w:val="-7"/>
        </w:rPr>
        <w:t xml:space="preserve"> </w:t>
      </w:r>
      <w:r>
        <w:rPr>
          <w:color w:val="231F20"/>
        </w:rPr>
        <w:t>tổ</w:t>
      </w:r>
      <w:r>
        <w:rPr>
          <w:color w:val="231F20"/>
          <w:spacing w:val="-7"/>
        </w:rPr>
        <w:t xml:space="preserve"> </w:t>
      </w:r>
      <w:r>
        <w:rPr>
          <w:color w:val="231F20"/>
        </w:rPr>
        <w:t>chức</w:t>
      </w:r>
      <w:r>
        <w:rPr>
          <w:color w:val="231F20"/>
          <w:spacing w:val="-7"/>
        </w:rPr>
        <w:t xml:space="preserve"> </w:t>
      </w:r>
      <w:r>
        <w:rPr>
          <w:color w:val="231F20"/>
        </w:rPr>
        <w:t>cho</w:t>
      </w:r>
      <w:r>
        <w:rPr>
          <w:color w:val="231F20"/>
          <w:spacing w:val="-6"/>
        </w:rPr>
        <w:t xml:space="preserve"> </w:t>
      </w:r>
      <w:r>
        <w:rPr>
          <w:color w:val="231F20"/>
        </w:rPr>
        <w:t>HS</w:t>
      </w:r>
      <w:r>
        <w:rPr>
          <w:color w:val="231F20"/>
          <w:spacing w:val="-7"/>
        </w:rPr>
        <w:t xml:space="preserve"> </w:t>
      </w:r>
      <w:r>
        <w:rPr>
          <w:color w:val="231F20"/>
        </w:rPr>
        <w:t>báo</w:t>
      </w:r>
      <w:r>
        <w:rPr>
          <w:color w:val="231F20"/>
          <w:spacing w:val="-7"/>
        </w:rPr>
        <w:t xml:space="preserve"> </w:t>
      </w:r>
      <w:r>
        <w:rPr>
          <w:color w:val="231F20"/>
        </w:rPr>
        <w:t>cáo</w:t>
      </w:r>
      <w:r>
        <w:rPr>
          <w:color w:val="231F20"/>
          <w:spacing w:val="-6"/>
        </w:rPr>
        <w:t xml:space="preserve"> </w:t>
      </w:r>
      <w:r>
        <w:rPr>
          <w:color w:val="231F20"/>
        </w:rPr>
        <w:t>kết</w:t>
      </w:r>
      <w:r>
        <w:rPr>
          <w:color w:val="231F20"/>
          <w:spacing w:val="-7"/>
        </w:rPr>
        <w:t xml:space="preserve"> </w:t>
      </w:r>
      <w:r>
        <w:rPr>
          <w:color w:val="231F20"/>
        </w:rPr>
        <w:t>quả</w:t>
      </w:r>
      <w:r>
        <w:rPr>
          <w:color w:val="231F20"/>
          <w:spacing w:val="-7"/>
        </w:rPr>
        <w:t xml:space="preserve"> </w:t>
      </w:r>
      <w:r>
        <w:rPr>
          <w:color w:val="231F20"/>
        </w:rPr>
        <w:t>vào</w:t>
      </w:r>
      <w:r>
        <w:rPr>
          <w:color w:val="231F20"/>
          <w:spacing w:val="-7"/>
        </w:rPr>
        <w:t xml:space="preserve"> </w:t>
      </w:r>
      <w:r>
        <w:rPr>
          <w:color w:val="231F20"/>
        </w:rPr>
        <w:t>thời</w:t>
      </w:r>
      <w:r>
        <w:rPr>
          <w:color w:val="231F20"/>
          <w:spacing w:val="-6"/>
        </w:rPr>
        <w:t xml:space="preserve"> </w:t>
      </w:r>
      <w:r>
        <w:rPr>
          <w:color w:val="231F20"/>
        </w:rPr>
        <w:t>gian</w:t>
      </w:r>
      <w:r>
        <w:rPr>
          <w:color w:val="231F20"/>
          <w:spacing w:val="-7"/>
        </w:rPr>
        <w:t xml:space="preserve"> </w:t>
      </w:r>
      <w:r>
        <w:rPr>
          <w:color w:val="231F20"/>
        </w:rPr>
        <w:t>phù</w:t>
      </w:r>
      <w:r>
        <w:rPr>
          <w:color w:val="231F20"/>
          <w:spacing w:val="-7"/>
        </w:rPr>
        <w:t xml:space="preserve"> </w:t>
      </w:r>
      <w:r>
        <w:rPr>
          <w:color w:val="231F20"/>
          <w:spacing w:val="-4"/>
        </w:rPr>
        <w:t>hợp.</w:t>
      </w:r>
    </w:p>
    <w:p w:rsidR="00167E53" w:rsidRDefault="00F1404D">
      <w:pPr>
        <w:pStyle w:val="Heading5"/>
        <w:numPr>
          <w:ilvl w:val="0"/>
          <w:numId w:val="155"/>
        </w:numPr>
        <w:tabs>
          <w:tab w:val="left" w:pos="941"/>
        </w:tabs>
        <w:spacing w:before="118"/>
        <w:ind w:left="941" w:hanging="161"/>
        <w:rPr>
          <w:color w:val="231F20"/>
        </w:rPr>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117"/>
        <w:ind w:left="837" w:firstLine="0"/>
        <w:jc w:val="left"/>
      </w:pPr>
      <w:r>
        <w:rPr>
          <w:color w:val="231F20"/>
        </w:rPr>
        <w:t>GV</w:t>
      </w:r>
      <w:r>
        <w:rPr>
          <w:color w:val="231F20"/>
          <w:spacing w:val="-2"/>
        </w:rPr>
        <w:t xml:space="preserve"> </w:t>
      </w:r>
      <w:r>
        <w:rPr>
          <w:color w:val="231F20"/>
        </w:rPr>
        <w:t>nhận</w:t>
      </w:r>
      <w:r>
        <w:rPr>
          <w:color w:val="231F20"/>
          <w:spacing w:val="-2"/>
        </w:rPr>
        <w:t xml:space="preserve"> </w:t>
      </w:r>
      <w:r>
        <w:rPr>
          <w:color w:val="231F20"/>
        </w:rPr>
        <w:t>xét</w:t>
      </w:r>
      <w:r>
        <w:rPr>
          <w:color w:val="231F20"/>
          <w:spacing w:val="-1"/>
        </w:rPr>
        <w:t xml:space="preserve"> </w:t>
      </w:r>
      <w:r>
        <w:rPr>
          <w:color w:val="231F20"/>
        </w:rPr>
        <w:t>và</w:t>
      </w:r>
      <w:r>
        <w:rPr>
          <w:color w:val="231F20"/>
          <w:spacing w:val="-2"/>
        </w:rPr>
        <w:t xml:space="preserve"> </w:t>
      </w:r>
      <w:r>
        <w:rPr>
          <w:color w:val="231F20"/>
        </w:rPr>
        <w:t>đánh</w:t>
      </w:r>
      <w:r>
        <w:rPr>
          <w:color w:val="231F20"/>
          <w:spacing w:val="-1"/>
        </w:rPr>
        <w:t xml:space="preserve"> </w:t>
      </w:r>
      <w:r>
        <w:rPr>
          <w:color w:val="231F20"/>
        </w:rPr>
        <w:t>giá</w:t>
      </w:r>
      <w:r>
        <w:rPr>
          <w:color w:val="231F20"/>
          <w:spacing w:val="-2"/>
        </w:rPr>
        <w:t xml:space="preserve"> </w:t>
      </w:r>
      <w:r>
        <w:rPr>
          <w:color w:val="231F20"/>
        </w:rPr>
        <w:t>phần</w:t>
      </w:r>
      <w:r>
        <w:rPr>
          <w:color w:val="231F20"/>
          <w:spacing w:val="-1"/>
        </w:rPr>
        <w:t xml:space="preserve"> </w:t>
      </w:r>
      <w:r>
        <w:rPr>
          <w:color w:val="231F20"/>
        </w:rPr>
        <w:t>tìm</w:t>
      </w:r>
      <w:r>
        <w:rPr>
          <w:color w:val="231F20"/>
          <w:spacing w:val="-2"/>
        </w:rPr>
        <w:t xml:space="preserve"> </w:t>
      </w:r>
      <w:r>
        <w:rPr>
          <w:color w:val="231F20"/>
        </w:rPr>
        <w:t>hiểu</w:t>
      </w:r>
      <w:r>
        <w:rPr>
          <w:color w:val="231F20"/>
          <w:spacing w:val="-1"/>
        </w:rPr>
        <w:t xml:space="preserve"> </w:t>
      </w:r>
      <w:r>
        <w:rPr>
          <w:color w:val="231F20"/>
        </w:rPr>
        <w:t>của</w:t>
      </w:r>
      <w:r>
        <w:rPr>
          <w:color w:val="231F20"/>
          <w:spacing w:val="-2"/>
        </w:rPr>
        <w:t xml:space="preserve"> </w:t>
      </w:r>
      <w:r>
        <w:rPr>
          <w:color w:val="231F20"/>
          <w:spacing w:val="-5"/>
        </w:rPr>
        <w:t>HS.</w:t>
      </w:r>
    </w:p>
    <w:p w:rsidR="00167E53" w:rsidRDefault="00167E53">
      <w:pPr>
        <w:sectPr w:rsidR="00167E53">
          <w:pgSz w:w="10940" w:h="15360"/>
          <w:pgMar w:top="1000" w:right="520" w:bottom="1120" w:left="920" w:header="0" w:footer="928" w:gutter="0"/>
          <w:cols w:space="720"/>
        </w:sectPr>
      </w:pPr>
    </w:p>
    <w:p w:rsidR="00167E53" w:rsidRDefault="00F1404D">
      <w:pPr>
        <w:pStyle w:val="BodyText"/>
        <w:spacing w:before="0"/>
        <w:ind w:left="213" w:firstLine="0"/>
        <w:jc w:val="left"/>
        <w:rPr>
          <w:sz w:val="20"/>
        </w:rPr>
      </w:pPr>
      <w:r>
        <w:rPr>
          <w:noProof/>
          <w:sz w:val="20"/>
          <w:lang w:val="en-US"/>
        </w:rPr>
        <w:lastRenderedPageBreak/>
        <mc:AlternateContent>
          <mc:Choice Requires="wpg">
            <w:drawing>
              <wp:inline distT="0" distB="0" distL="0" distR="0" wp14:anchorId="35B2E35C" wp14:editId="2AC90AAD">
                <wp:extent cx="5580380" cy="374015"/>
                <wp:effectExtent l="0" t="0" r="0" b="6985"/>
                <wp:docPr id="88" name="Group 88"/>
                <wp:cNvGraphicFramePr/>
                <a:graphic xmlns:a="http://schemas.openxmlformats.org/drawingml/2006/main">
                  <a:graphicData uri="http://schemas.microsoft.com/office/word/2010/wordprocessingGroup">
                    <wpg:wgp>
                      <wpg:cNvGrpSpPr/>
                      <wpg:grpSpPr>
                        <a:xfrm>
                          <a:off x="0" y="0"/>
                          <a:ext cx="5580380" cy="374015"/>
                          <a:chOff x="0" y="0"/>
                          <a:chExt cx="5580380" cy="374015"/>
                        </a:xfrm>
                      </wpg:grpSpPr>
                      <pic:pic xmlns:pic="http://schemas.openxmlformats.org/drawingml/2006/picture">
                        <pic:nvPicPr>
                          <pic:cNvPr id="89" name="Image 89"/>
                          <pic:cNvPicPr/>
                        </pic:nvPicPr>
                        <pic:blipFill>
                          <a:blip r:embed="rId42" cstate="print"/>
                          <a:stretch>
                            <a:fillRect/>
                          </a:stretch>
                        </pic:blipFill>
                        <pic:spPr>
                          <a:xfrm>
                            <a:off x="0" y="0"/>
                            <a:ext cx="5580011" cy="373900"/>
                          </a:xfrm>
                          <a:prstGeom prst="rect">
                            <a:avLst/>
                          </a:prstGeom>
                        </pic:spPr>
                      </pic:pic>
                      <wps:wsp>
                        <wps:cNvPr id="90" name="Textbox 90"/>
                        <wps:cNvSpPr txBox="1"/>
                        <wps:spPr>
                          <a:xfrm>
                            <a:off x="0" y="0"/>
                            <a:ext cx="5580380" cy="374015"/>
                          </a:xfrm>
                          <a:prstGeom prst="rect">
                            <a:avLst/>
                          </a:prstGeom>
                        </wps:spPr>
                        <wps:txbx>
                          <w:txbxContent>
                            <w:p w:rsidR="00167E53" w:rsidRDefault="00F1404D">
                              <w:pPr>
                                <w:tabs>
                                  <w:tab w:val="left" w:pos="2064"/>
                                </w:tabs>
                                <w:spacing w:before="20"/>
                                <w:ind w:left="287"/>
                                <w:rPr>
                                  <w:rFonts w:ascii="Arial" w:hAnsi="Arial"/>
                                  <w:b/>
                                  <w:sz w:val="44"/>
                                </w:rPr>
                              </w:pPr>
                              <w:r>
                                <w:rPr>
                                  <w:rFonts w:ascii="Arial" w:hAnsi="Arial"/>
                                  <w:b/>
                                  <w:color w:val="FFFFFF"/>
                                  <w:w w:val="65"/>
                                  <w:position w:val="1"/>
                                  <w:sz w:val="36"/>
                                </w:rPr>
                                <w:t>CHƯƠNG</w:t>
                              </w:r>
                              <w:r>
                                <w:rPr>
                                  <w:rFonts w:ascii="Arial" w:hAnsi="Arial"/>
                                  <w:b/>
                                  <w:color w:val="FFFFFF"/>
                                  <w:spacing w:val="-4"/>
                                  <w:position w:val="1"/>
                                  <w:sz w:val="36"/>
                                </w:rPr>
                                <w:t xml:space="preserve"> </w:t>
                              </w:r>
                              <w:r>
                                <w:rPr>
                                  <w:rFonts w:ascii="Arial" w:hAnsi="Arial"/>
                                  <w:b/>
                                  <w:color w:val="FFFFFF"/>
                                  <w:spacing w:val="-10"/>
                                  <w:w w:val="80"/>
                                  <w:position w:val="1"/>
                                  <w:sz w:val="36"/>
                                </w:rPr>
                                <w:t>3</w:t>
                              </w:r>
                              <w:r>
                                <w:rPr>
                                  <w:rFonts w:ascii="Arial" w:hAnsi="Arial"/>
                                  <w:b/>
                                  <w:color w:val="FFFFFF"/>
                                  <w:position w:val="1"/>
                                  <w:sz w:val="36"/>
                                </w:rPr>
                                <w:tab/>
                              </w:r>
                              <w:r>
                                <w:rPr>
                                  <w:rFonts w:ascii="Arial" w:hAnsi="Arial"/>
                                  <w:b/>
                                  <w:color w:val="DE6527"/>
                                  <w:w w:val="70"/>
                                  <w:sz w:val="44"/>
                                </w:rPr>
                                <w:t>THẾ</w:t>
                              </w:r>
                              <w:r>
                                <w:rPr>
                                  <w:rFonts w:ascii="Arial" w:hAnsi="Arial"/>
                                  <w:b/>
                                  <w:color w:val="DE6527"/>
                                  <w:spacing w:val="-2"/>
                                  <w:w w:val="70"/>
                                  <w:sz w:val="44"/>
                                </w:rPr>
                                <w:t xml:space="preserve"> </w:t>
                              </w:r>
                              <w:r>
                                <w:rPr>
                                  <w:rFonts w:ascii="Arial" w:hAnsi="Arial"/>
                                  <w:b/>
                                  <w:color w:val="DE6527"/>
                                  <w:w w:val="70"/>
                                  <w:sz w:val="44"/>
                                </w:rPr>
                                <w:t>GIỚI</w:t>
                              </w:r>
                              <w:r>
                                <w:rPr>
                                  <w:rFonts w:ascii="Arial" w:hAnsi="Arial"/>
                                  <w:b/>
                                  <w:color w:val="DE6527"/>
                                  <w:spacing w:val="-2"/>
                                  <w:w w:val="70"/>
                                  <w:sz w:val="44"/>
                                </w:rPr>
                                <w:t xml:space="preserve"> </w:t>
                              </w:r>
                              <w:r>
                                <w:rPr>
                                  <w:rFonts w:ascii="Arial" w:hAnsi="Arial"/>
                                  <w:b/>
                                  <w:color w:val="DE6527"/>
                                  <w:w w:val="70"/>
                                  <w:sz w:val="44"/>
                                </w:rPr>
                                <w:t>TỪ</w:t>
                              </w:r>
                              <w:r>
                                <w:rPr>
                                  <w:rFonts w:ascii="Arial" w:hAnsi="Arial"/>
                                  <w:b/>
                                  <w:color w:val="DE6527"/>
                                  <w:spacing w:val="-2"/>
                                  <w:w w:val="70"/>
                                  <w:sz w:val="44"/>
                                </w:rPr>
                                <w:t xml:space="preserve"> </w:t>
                              </w:r>
                              <w:r>
                                <w:rPr>
                                  <w:rFonts w:ascii="Arial" w:hAnsi="Arial"/>
                                  <w:b/>
                                  <w:color w:val="DE6527"/>
                                  <w:w w:val="70"/>
                                  <w:sz w:val="44"/>
                                </w:rPr>
                                <w:t>NĂM</w:t>
                              </w:r>
                              <w:r>
                                <w:rPr>
                                  <w:rFonts w:ascii="Arial" w:hAnsi="Arial"/>
                                  <w:b/>
                                  <w:color w:val="DE6527"/>
                                  <w:spacing w:val="-7"/>
                                  <w:w w:val="70"/>
                                  <w:sz w:val="44"/>
                                </w:rPr>
                                <w:t xml:space="preserve"> </w:t>
                              </w:r>
                              <w:r>
                                <w:rPr>
                                  <w:rFonts w:ascii="Arial" w:hAnsi="Arial"/>
                                  <w:b/>
                                  <w:color w:val="DE6527"/>
                                  <w:w w:val="70"/>
                                  <w:sz w:val="44"/>
                                </w:rPr>
                                <w:t>1945</w:t>
                              </w:r>
                              <w:r>
                                <w:rPr>
                                  <w:rFonts w:ascii="Arial" w:hAnsi="Arial"/>
                                  <w:b/>
                                  <w:color w:val="DE6527"/>
                                  <w:spacing w:val="-7"/>
                                  <w:w w:val="70"/>
                                  <w:sz w:val="44"/>
                                </w:rPr>
                                <w:t xml:space="preserve"> </w:t>
                              </w:r>
                              <w:r>
                                <w:rPr>
                                  <w:rFonts w:ascii="Arial" w:hAnsi="Arial"/>
                                  <w:b/>
                                  <w:color w:val="DE6527"/>
                                  <w:w w:val="70"/>
                                  <w:sz w:val="44"/>
                                </w:rPr>
                                <w:t>ĐẾN</w:t>
                              </w:r>
                              <w:r>
                                <w:rPr>
                                  <w:rFonts w:ascii="Arial" w:hAnsi="Arial"/>
                                  <w:b/>
                                  <w:color w:val="DE6527"/>
                                  <w:spacing w:val="-2"/>
                                  <w:w w:val="70"/>
                                  <w:sz w:val="44"/>
                                </w:rPr>
                                <w:t xml:space="preserve"> </w:t>
                              </w:r>
                              <w:r>
                                <w:rPr>
                                  <w:rFonts w:ascii="Arial" w:hAnsi="Arial"/>
                                  <w:b/>
                                  <w:color w:val="DE6527"/>
                                  <w:w w:val="70"/>
                                  <w:sz w:val="44"/>
                                </w:rPr>
                                <w:t>NĂM</w:t>
                              </w:r>
                              <w:r>
                                <w:rPr>
                                  <w:rFonts w:ascii="Arial" w:hAnsi="Arial"/>
                                  <w:b/>
                                  <w:color w:val="DE6527"/>
                                  <w:spacing w:val="-7"/>
                                  <w:w w:val="70"/>
                                  <w:sz w:val="44"/>
                                </w:rPr>
                                <w:t xml:space="preserve"> </w:t>
                              </w:r>
                              <w:r>
                                <w:rPr>
                                  <w:rFonts w:ascii="Arial" w:hAnsi="Arial"/>
                                  <w:b/>
                                  <w:color w:val="DE6527"/>
                                  <w:spacing w:val="-4"/>
                                  <w:w w:val="70"/>
                                  <w:sz w:val="44"/>
                                </w:rPr>
                                <w:t>1991</w:t>
                              </w:r>
                            </w:p>
                          </w:txbxContent>
                        </wps:txbx>
                        <wps:bodyPr wrap="square" lIns="0" tIns="0" rIns="0" bIns="0" rtlCol="0">
                          <a:noAutofit/>
                        </wps:bodyPr>
                      </wps:wsp>
                    </wpg:wgp>
                  </a:graphicData>
                </a:graphic>
              </wp:inline>
            </w:drawing>
          </mc:Choice>
          <mc:Fallback xmlns:wpsCustomData="http://www.wps.cn/officeDocument/2013/wpsCustomData" xmlns:w15="http://schemas.microsoft.com/office/word/2012/wordml">
            <w:pict>
              <v:group id="_x0000_s1026" o:spid="_x0000_s1026" o:spt="203" style="height:29.45pt;width:439.4pt;" coordsize="5580380,374015" o:gfxdata="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">
                <o:lock v:ext="edit" aspectratio="f"/>
                <v:shape id="Image 89" o:spid="_x0000_s1026" o:spt="75" type="#_x0000_t75" style="position:absolute;left:0;top:0;height:373900;width:5580011;" filled="f" o:preferrelative="t" stroked="f" coordsize="21600,21600" o:gfxdata="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sE+7vQAA&#10;ANsAAAAPAAAAAAAAAAEAIAAAACIAAABkcnMvZG93bnJldi54bWxQSwECFAAUAAAACACHTuJAMy8F&#10;njsAAAA5AAAAEAAAAAAAAAABACAAAAAMAQAAZHJzL3NoYXBleG1sLnhtbFBLBQYAAAAABgAGAFsB&#10;AAC2AwAAAAA=&#10;">
                  <v:fill on="f" focussize="0,0"/>
                  <v:stroke on="f"/>
                  <v:imagedata r:id="rId42" o:title=""/>
                  <o:lock v:ext="edit" aspectratio="f"/>
                </v:shape>
                <v:shape id="Textbox 90" o:spid="_x0000_s1026" o:spt="202" type="#_x0000_t202" style="position:absolute;left:0;top:0;height:374015;width:5580380;" filled="f" stroked="f" coordsize="21600,21600" o:gfxdata="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fZ8uK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w:txbxContent>
                      <w:p w14:paraId="3474EC4D">
                        <w:pPr>
                          <w:tabs>
                            <w:tab w:val="left" w:pos="2064"/>
                          </w:tabs>
                          <w:spacing w:before="20"/>
                          <w:ind w:left="287" w:right="0" w:firstLine="0"/>
                          <w:jc w:val="left"/>
                          <w:rPr>
                            <w:rFonts w:ascii="Arial" w:hAnsi="Arial"/>
                            <w:b/>
                            <w:sz w:val="44"/>
                          </w:rPr>
                        </w:pPr>
                        <w:r>
                          <w:rPr>
                            <w:rFonts w:ascii="Arial" w:hAnsi="Arial"/>
                            <w:b/>
                            <w:color w:val="FFFFFF"/>
                            <w:w w:val="65"/>
                            <w:position w:val="1"/>
                            <w:sz w:val="36"/>
                          </w:rPr>
                          <w:t>CHƯƠNG</w:t>
                        </w:r>
                        <w:r>
                          <w:rPr>
                            <w:rFonts w:ascii="Arial" w:hAnsi="Arial"/>
                            <w:b/>
                            <w:color w:val="FFFFFF"/>
                            <w:spacing w:val="-4"/>
                            <w:position w:val="1"/>
                            <w:sz w:val="36"/>
                          </w:rPr>
                          <w:t xml:space="preserve"> </w:t>
                        </w:r>
                        <w:r>
                          <w:rPr>
                            <w:rFonts w:ascii="Arial" w:hAnsi="Arial"/>
                            <w:b/>
                            <w:color w:val="FFFFFF"/>
                            <w:spacing w:val="-10"/>
                            <w:w w:val="80"/>
                            <w:position w:val="1"/>
                            <w:sz w:val="36"/>
                          </w:rPr>
                          <w:t>3</w:t>
                        </w:r>
                        <w:r>
                          <w:rPr>
                            <w:rFonts w:ascii="Arial" w:hAnsi="Arial"/>
                            <w:b/>
                            <w:color w:val="FFFFFF"/>
                            <w:position w:val="1"/>
                            <w:sz w:val="36"/>
                          </w:rPr>
                          <w:tab/>
                        </w:r>
                        <w:r>
                          <w:rPr>
                            <w:rFonts w:ascii="Arial" w:hAnsi="Arial"/>
                            <w:b/>
                            <w:color w:val="DE6527"/>
                            <w:w w:val="70"/>
                            <w:sz w:val="44"/>
                          </w:rPr>
                          <w:t>THẾ</w:t>
                        </w:r>
                        <w:r>
                          <w:rPr>
                            <w:rFonts w:ascii="Arial" w:hAnsi="Arial"/>
                            <w:b/>
                            <w:color w:val="DE6527"/>
                            <w:spacing w:val="-2"/>
                            <w:w w:val="70"/>
                            <w:sz w:val="44"/>
                          </w:rPr>
                          <w:t xml:space="preserve"> </w:t>
                        </w:r>
                        <w:r>
                          <w:rPr>
                            <w:rFonts w:ascii="Arial" w:hAnsi="Arial"/>
                            <w:b/>
                            <w:color w:val="DE6527"/>
                            <w:w w:val="70"/>
                            <w:sz w:val="44"/>
                          </w:rPr>
                          <w:t>GIỚI</w:t>
                        </w:r>
                        <w:r>
                          <w:rPr>
                            <w:rFonts w:ascii="Arial" w:hAnsi="Arial"/>
                            <w:b/>
                            <w:color w:val="DE6527"/>
                            <w:spacing w:val="-2"/>
                            <w:w w:val="70"/>
                            <w:sz w:val="44"/>
                          </w:rPr>
                          <w:t xml:space="preserve"> </w:t>
                        </w:r>
                        <w:r>
                          <w:rPr>
                            <w:rFonts w:ascii="Arial" w:hAnsi="Arial"/>
                            <w:b/>
                            <w:color w:val="DE6527"/>
                            <w:w w:val="70"/>
                            <w:sz w:val="44"/>
                          </w:rPr>
                          <w:t>TỪ</w:t>
                        </w:r>
                        <w:r>
                          <w:rPr>
                            <w:rFonts w:ascii="Arial" w:hAnsi="Arial"/>
                            <w:b/>
                            <w:color w:val="DE6527"/>
                            <w:spacing w:val="-2"/>
                            <w:w w:val="70"/>
                            <w:sz w:val="44"/>
                          </w:rPr>
                          <w:t xml:space="preserve"> </w:t>
                        </w:r>
                        <w:r>
                          <w:rPr>
                            <w:rFonts w:ascii="Arial" w:hAnsi="Arial"/>
                            <w:b/>
                            <w:color w:val="DE6527"/>
                            <w:w w:val="70"/>
                            <w:sz w:val="44"/>
                          </w:rPr>
                          <w:t>NĂM</w:t>
                        </w:r>
                        <w:r>
                          <w:rPr>
                            <w:rFonts w:ascii="Arial" w:hAnsi="Arial"/>
                            <w:b/>
                            <w:color w:val="DE6527"/>
                            <w:spacing w:val="-7"/>
                            <w:w w:val="70"/>
                            <w:sz w:val="44"/>
                          </w:rPr>
                          <w:t xml:space="preserve"> </w:t>
                        </w:r>
                        <w:r>
                          <w:rPr>
                            <w:rFonts w:ascii="Arial" w:hAnsi="Arial"/>
                            <w:b/>
                            <w:color w:val="DE6527"/>
                            <w:w w:val="70"/>
                            <w:sz w:val="44"/>
                          </w:rPr>
                          <w:t>1945</w:t>
                        </w:r>
                        <w:r>
                          <w:rPr>
                            <w:rFonts w:ascii="Arial" w:hAnsi="Arial"/>
                            <w:b/>
                            <w:color w:val="DE6527"/>
                            <w:spacing w:val="-7"/>
                            <w:w w:val="70"/>
                            <w:sz w:val="44"/>
                          </w:rPr>
                          <w:t xml:space="preserve"> </w:t>
                        </w:r>
                        <w:r>
                          <w:rPr>
                            <w:rFonts w:ascii="Arial" w:hAnsi="Arial"/>
                            <w:b/>
                            <w:color w:val="DE6527"/>
                            <w:w w:val="70"/>
                            <w:sz w:val="44"/>
                          </w:rPr>
                          <w:t>ĐẾN</w:t>
                        </w:r>
                        <w:r>
                          <w:rPr>
                            <w:rFonts w:ascii="Arial" w:hAnsi="Arial"/>
                            <w:b/>
                            <w:color w:val="DE6527"/>
                            <w:spacing w:val="-2"/>
                            <w:w w:val="70"/>
                            <w:sz w:val="44"/>
                          </w:rPr>
                          <w:t xml:space="preserve"> </w:t>
                        </w:r>
                        <w:r>
                          <w:rPr>
                            <w:rFonts w:ascii="Arial" w:hAnsi="Arial"/>
                            <w:b/>
                            <w:color w:val="DE6527"/>
                            <w:w w:val="70"/>
                            <w:sz w:val="44"/>
                          </w:rPr>
                          <w:t>NĂM</w:t>
                        </w:r>
                        <w:r>
                          <w:rPr>
                            <w:rFonts w:ascii="Arial" w:hAnsi="Arial"/>
                            <w:b/>
                            <w:color w:val="DE6527"/>
                            <w:spacing w:val="-7"/>
                            <w:w w:val="70"/>
                            <w:sz w:val="44"/>
                          </w:rPr>
                          <w:t xml:space="preserve"> </w:t>
                        </w:r>
                        <w:r>
                          <w:rPr>
                            <w:rFonts w:ascii="Arial" w:hAnsi="Arial"/>
                            <w:b/>
                            <w:color w:val="DE6527"/>
                            <w:spacing w:val="-4"/>
                            <w:w w:val="70"/>
                            <w:sz w:val="44"/>
                          </w:rPr>
                          <w:t>1991</w:t>
                        </w:r>
                      </w:p>
                    </w:txbxContent>
                  </v:textbox>
                </v:shape>
                <w10:wrap type="none"/>
                <w10:anchorlock/>
              </v:group>
            </w:pict>
          </mc:Fallback>
        </mc:AlternateContent>
      </w:r>
    </w:p>
    <w:p w:rsidR="00167E53" w:rsidRDefault="00F1404D">
      <w:pPr>
        <w:pStyle w:val="Heading1"/>
        <w:spacing w:before="355"/>
        <w:ind w:right="282"/>
      </w:pPr>
      <w:bookmarkStart w:id="7" w:name="_TOC_250006"/>
      <w:r>
        <w:rPr>
          <w:color w:val="00A995"/>
          <w:w w:val="70"/>
        </w:rPr>
        <w:t>BÀI</w:t>
      </w:r>
      <w:r>
        <w:rPr>
          <w:color w:val="00A995"/>
          <w:spacing w:val="-27"/>
        </w:rPr>
        <w:t xml:space="preserve"> </w:t>
      </w:r>
      <w:r>
        <w:rPr>
          <w:color w:val="00A995"/>
          <w:w w:val="70"/>
        </w:rPr>
        <w:t>9.</w:t>
      </w:r>
      <w:r>
        <w:rPr>
          <w:color w:val="00A995"/>
          <w:spacing w:val="-26"/>
        </w:rPr>
        <w:t xml:space="preserve"> </w:t>
      </w:r>
      <w:r>
        <w:rPr>
          <w:color w:val="00A995"/>
          <w:w w:val="70"/>
        </w:rPr>
        <w:t>CHI</w:t>
      </w:r>
      <w:r>
        <w:rPr>
          <w:color w:val="00A995"/>
          <w:w w:val="70"/>
        </w:rPr>
        <w:t>Ế</w:t>
      </w:r>
      <w:r>
        <w:rPr>
          <w:color w:val="00A995"/>
          <w:w w:val="70"/>
        </w:rPr>
        <w:t>N</w:t>
      </w:r>
      <w:r>
        <w:rPr>
          <w:color w:val="00A995"/>
          <w:spacing w:val="-19"/>
        </w:rPr>
        <w:t xml:space="preserve"> </w:t>
      </w:r>
      <w:r>
        <w:rPr>
          <w:color w:val="00A995"/>
          <w:w w:val="70"/>
        </w:rPr>
        <w:t>TRANH</w:t>
      </w:r>
      <w:r>
        <w:rPr>
          <w:color w:val="00A995"/>
          <w:spacing w:val="-19"/>
        </w:rPr>
        <w:t xml:space="preserve"> </w:t>
      </w:r>
      <w:r>
        <w:rPr>
          <w:color w:val="00A995"/>
          <w:w w:val="70"/>
        </w:rPr>
        <w:t>L</w:t>
      </w:r>
      <w:r>
        <w:rPr>
          <w:color w:val="00A995"/>
          <w:w w:val="70"/>
        </w:rPr>
        <w:t>Ạ</w:t>
      </w:r>
      <w:r>
        <w:rPr>
          <w:color w:val="00A995"/>
          <w:w w:val="70"/>
        </w:rPr>
        <w:t>NH</w:t>
      </w:r>
      <w:r>
        <w:rPr>
          <w:color w:val="00A995"/>
          <w:spacing w:val="-19"/>
        </w:rPr>
        <w:t xml:space="preserve"> </w:t>
      </w:r>
      <w:r>
        <w:rPr>
          <w:color w:val="00A995"/>
          <w:w w:val="70"/>
        </w:rPr>
        <w:t>(1947</w:t>
      </w:r>
      <w:r>
        <w:rPr>
          <w:color w:val="00A995"/>
          <w:spacing w:val="-26"/>
        </w:rPr>
        <w:t xml:space="preserve"> </w:t>
      </w:r>
      <w:r>
        <w:rPr>
          <w:color w:val="00A995"/>
          <w:w w:val="70"/>
        </w:rPr>
        <w:t>–</w:t>
      </w:r>
      <w:r>
        <w:rPr>
          <w:color w:val="00A995"/>
          <w:spacing w:val="-26"/>
        </w:rPr>
        <w:t xml:space="preserve"> </w:t>
      </w:r>
      <w:bookmarkEnd w:id="7"/>
      <w:r>
        <w:rPr>
          <w:color w:val="00A995"/>
          <w:spacing w:val="-2"/>
          <w:w w:val="70"/>
        </w:rPr>
        <w:t>1989)</w:t>
      </w:r>
    </w:p>
    <w:p w:rsidR="00167E53" w:rsidRDefault="00F1404D">
      <w:pPr>
        <w:spacing w:before="55"/>
        <w:ind w:right="282"/>
        <w:jc w:val="center"/>
        <w:rPr>
          <w:rFonts w:ascii="FreeSerif" w:hAnsi="FreeSerif"/>
          <w:b/>
          <w:sz w:val="25"/>
        </w:rPr>
      </w:pPr>
      <w:r>
        <w:rPr>
          <w:rFonts w:ascii="FreeSerif" w:hAnsi="FreeSerif"/>
          <w:b/>
          <w:color w:val="231F20"/>
          <w:spacing w:val="-6"/>
          <w:sz w:val="25"/>
        </w:rPr>
        <w:t>Thời</w:t>
      </w:r>
      <w:r>
        <w:rPr>
          <w:rFonts w:ascii="FreeSerif" w:hAnsi="FreeSerif"/>
          <w:b/>
          <w:color w:val="231F20"/>
          <w:spacing w:val="-7"/>
          <w:sz w:val="25"/>
        </w:rPr>
        <w:t xml:space="preserve"> </w:t>
      </w:r>
      <w:r>
        <w:rPr>
          <w:rFonts w:ascii="FreeSerif" w:hAnsi="FreeSerif"/>
          <w:b/>
          <w:color w:val="231F20"/>
          <w:spacing w:val="-6"/>
          <w:sz w:val="25"/>
        </w:rPr>
        <w:t>gian</w:t>
      </w:r>
      <w:r>
        <w:rPr>
          <w:rFonts w:ascii="FreeSerif" w:hAnsi="FreeSerif"/>
          <w:b/>
          <w:color w:val="231F20"/>
          <w:spacing w:val="-7"/>
          <w:sz w:val="25"/>
        </w:rPr>
        <w:t xml:space="preserve"> </w:t>
      </w:r>
      <w:r>
        <w:rPr>
          <w:rFonts w:ascii="FreeSerif" w:hAnsi="FreeSerif"/>
          <w:b/>
          <w:color w:val="231F20"/>
          <w:spacing w:val="-6"/>
          <w:sz w:val="25"/>
        </w:rPr>
        <w:t>thực</w:t>
      </w:r>
      <w:r>
        <w:rPr>
          <w:rFonts w:ascii="FreeSerif" w:hAnsi="FreeSerif"/>
          <w:b/>
          <w:color w:val="231F20"/>
          <w:spacing w:val="-7"/>
          <w:sz w:val="25"/>
        </w:rPr>
        <w:t xml:space="preserve"> </w:t>
      </w:r>
      <w:r>
        <w:rPr>
          <w:rFonts w:ascii="FreeSerif" w:hAnsi="FreeSerif"/>
          <w:b/>
          <w:color w:val="231F20"/>
          <w:spacing w:val="-6"/>
          <w:sz w:val="25"/>
        </w:rPr>
        <w:t>hiện: 1</w:t>
      </w:r>
      <w:r>
        <w:rPr>
          <w:rFonts w:ascii="FreeSerif" w:hAnsi="FreeSerif"/>
          <w:b/>
          <w:color w:val="231F20"/>
          <w:spacing w:val="-7"/>
          <w:sz w:val="25"/>
        </w:rPr>
        <w:t xml:space="preserve"> </w:t>
      </w:r>
      <w:r>
        <w:rPr>
          <w:rFonts w:ascii="FreeSerif" w:hAnsi="FreeSerif"/>
          <w:b/>
          <w:color w:val="231F20"/>
          <w:spacing w:val="-6"/>
          <w:sz w:val="25"/>
        </w:rPr>
        <w:t>tiết</w:t>
      </w:r>
    </w:p>
    <w:p w:rsidR="00167E53" w:rsidRDefault="00F1404D">
      <w:pPr>
        <w:pStyle w:val="Heading3"/>
        <w:numPr>
          <w:ilvl w:val="0"/>
          <w:numId w:val="156"/>
        </w:numPr>
        <w:tabs>
          <w:tab w:val="left" w:pos="414"/>
        </w:tabs>
        <w:spacing w:before="177"/>
        <w:ind w:left="414" w:hanging="198"/>
        <w:jc w:val="left"/>
        <w:rPr>
          <w:color w:val="00A995"/>
        </w:rPr>
      </w:pPr>
      <w:r>
        <w:rPr>
          <w:color w:val="00A995"/>
          <w:w w:val="85"/>
        </w:rPr>
        <w:t>M</w:t>
      </w:r>
      <w:r>
        <w:rPr>
          <w:color w:val="00A995"/>
          <w:w w:val="85"/>
        </w:rPr>
        <w:t>Ụ</w:t>
      </w:r>
      <w:r>
        <w:rPr>
          <w:color w:val="00A995"/>
          <w:w w:val="85"/>
        </w:rPr>
        <w:t>C</w:t>
      </w:r>
      <w:r>
        <w:rPr>
          <w:color w:val="00A995"/>
          <w:spacing w:val="-19"/>
          <w:w w:val="85"/>
        </w:rPr>
        <w:t xml:space="preserve"> </w:t>
      </w:r>
      <w:r>
        <w:rPr>
          <w:color w:val="00A995"/>
          <w:spacing w:val="-4"/>
          <w:w w:val="90"/>
        </w:rPr>
        <w:t>TIÊU</w:t>
      </w:r>
    </w:p>
    <w:p w:rsidR="00167E53" w:rsidRDefault="00F1404D">
      <w:pPr>
        <w:pStyle w:val="Heading4"/>
        <w:numPr>
          <w:ilvl w:val="1"/>
          <w:numId w:val="156"/>
        </w:numPr>
        <w:tabs>
          <w:tab w:val="left" w:pos="457"/>
        </w:tabs>
        <w:spacing w:before="107"/>
        <w:ind w:left="457" w:hanging="244"/>
      </w:pPr>
      <w:r>
        <w:rPr>
          <w:color w:val="00A995"/>
          <w:spacing w:val="-2"/>
          <w:w w:val="80"/>
        </w:rPr>
        <w:t>V</w:t>
      </w:r>
      <w:r>
        <w:rPr>
          <w:color w:val="00A995"/>
          <w:spacing w:val="-2"/>
          <w:w w:val="80"/>
        </w:rPr>
        <w:t>ề</w:t>
      </w:r>
      <w:r>
        <w:rPr>
          <w:color w:val="00A995"/>
          <w:spacing w:val="-15"/>
          <w:w w:val="80"/>
        </w:rPr>
        <w:t xml:space="preserve"> </w:t>
      </w:r>
      <w:r>
        <w:rPr>
          <w:color w:val="00A995"/>
          <w:spacing w:val="-2"/>
          <w:w w:val="80"/>
        </w:rPr>
        <w:t>ki</w:t>
      </w:r>
      <w:r>
        <w:rPr>
          <w:color w:val="00A995"/>
          <w:spacing w:val="-2"/>
          <w:w w:val="80"/>
        </w:rPr>
        <w:t>ế</w:t>
      </w:r>
      <w:r>
        <w:rPr>
          <w:color w:val="00A995"/>
          <w:spacing w:val="-2"/>
          <w:w w:val="80"/>
        </w:rPr>
        <w:t>n</w:t>
      </w:r>
      <w:r>
        <w:rPr>
          <w:color w:val="00A995"/>
          <w:spacing w:val="-14"/>
          <w:w w:val="80"/>
        </w:rPr>
        <w:t xml:space="preserve"> </w:t>
      </w:r>
      <w:r>
        <w:rPr>
          <w:color w:val="00A995"/>
          <w:spacing w:val="-4"/>
          <w:w w:val="80"/>
        </w:rPr>
        <w:t>th</w:t>
      </w:r>
      <w:r>
        <w:rPr>
          <w:color w:val="00A995"/>
          <w:spacing w:val="-4"/>
          <w:w w:val="80"/>
        </w:rPr>
        <w:t>ứ</w:t>
      </w:r>
      <w:r>
        <w:rPr>
          <w:color w:val="00A995"/>
          <w:spacing w:val="-4"/>
          <w:w w:val="80"/>
        </w:rPr>
        <w:t>c</w:t>
      </w:r>
    </w:p>
    <w:p w:rsidR="00167E53" w:rsidRDefault="00F1404D">
      <w:pPr>
        <w:pStyle w:val="BodyText"/>
        <w:spacing w:before="14"/>
        <w:ind w:left="894" w:firstLine="0"/>
        <w:jc w:val="left"/>
      </w:pPr>
      <w:r>
        <w:rPr>
          <w:color w:val="231F20"/>
        </w:rPr>
        <w:t>Nhận</w:t>
      </w:r>
      <w:r>
        <w:rPr>
          <w:color w:val="231F20"/>
          <w:spacing w:val="1"/>
        </w:rPr>
        <w:t xml:space="preserve"> </w:t>
      </w:r>
      <w:r>
        <w:rPr>
          <w:color w:val="231F20"/>
        </w:rPr>
        <w:t>biết</w:t>
      </w:r>
      <w:r>
        <w:rPr>
          <w:color w:val="231F20"/>
          <w:spacing w:val="2"/>
        </w:rPr>
        <w:t xml:space="preserve"> </w:t>
      </w:r>
      <w:r>
        <w:rPr>
          <w:color w:val="231F20"/>
        </w:rPr>
        <w:t>được</w:t>
      </w:r>
      <w:r>
        <w:rPr>
          <w:color w:val="231F20"/>
          <w:spacing w:val="1"/>
        </w:rPr>
        <w:t xml:space="preserve"> </w:t>
      </w:r>
      <w:r>
        <w:rPr>
          <w:color w:val="231F20"/>
        </w:rPr>
        <w:t>nguyên</w:t>
      </w:r>
      <w:r>
        <w:rPr>
          <w:color w:val="231F20"/>
          <w:spacing w:val="2"/>
        </w:rPr>
        <w:t xml:space="preserve"> </w:t>
      </w:r>
      <w:r>
        <w:rPr>
          <w:color w:val="231F20"/>
        </w:rPr>
        <w:t>nhân,</w:t>
      </w:r>
      <w:r>
        <w:rPr>
          <w:color w:val="231F20"/>
          <w:spacing w:val="1"/>
        </w:rPr>
        <w:t xml:space="preserve"> </w:t>
      </w:r>
      <w:r>
        <w:rPr>
          <w:color w:val="231F20"/>
        </w:rPr>
        <w:t>những</w:t>
      </w:r>
      <w:r>
        <w:rPr>
          <w:color w:val="231F20"/>
          <w:spacing w:val="2"/>
        </w:rPr>
        <w:t xml:space="preserve"> </w:t>
      </w:r>
      <w:r>
        <w:rPr>
          <w:color w:val="231F20"/>
        </w:rPr>
        <w:t>biểu</w:t>
      </w:r>
      <w:r>
        <w:rPr>
          <w:color w:val="231F20"/>
          <w:spacing w:val="2"/>
        </w:rPr>
        <w:t xml:space="preserve"> </w:t>
      </w:r>
      <w:r>
        <w:rPr>
          <w:color w:val="231F20"/>
        </w:rPr>
        <w:t>hiện</w:t>
      </w:r>
      <w:r>
        <w:rPr>
          <w:color w:val="231F20"/>
          <w:spacing w:val="1"/>
        </w:rPr>
        <w:t xml:space="preserve"> </w:t>
      </w:r>
      <w:r>
        <w:rPr>
          <w:color w:val="231F20"/>
        </w:rPr>
        <w:t>và</w:t>
      </w:r>
      <w:r>
        <w:rPr>
          <w:color w:val="231F20"/>
          <w:spacing w:val="2"/>
        </w:rPr>
        <w:t xml:space="preserve"> </w:t>
      </w:r>
      <w:r>
        <w:rPr>
          <w:color w:val="231F20"/>
        </w:rPr>
        <w:t>hậu</w:t>
      </w:r>
      <w:r>
        <w:rPr>
          <w:color w:val="231F20"/>
          <w:spacing w:val="1"/>
        </w:rPr>
        <w:t xml:space="preserve"> </w:t>
      </w:r>
      <w:r>
        <w:rPr>
          <w:color w:val="231F20"/>
        </w:rPr>
        <w:t>quả</w:t>
      </w:r>
      <w:r>
        <w:rPr>
          <w:color w:val="231F20"/>
          <w:spacing w:val="2"/>
        </w:rPr>
        <w:t xml:space="preserve"> </w:t>
      </w:r>
      <w:r>
        <w:rPr>
          <w:color w:val="231F20"/>
        </w:rPr>
        <w:t>của</w:t>
      </w:r>
      <w:r>
        <w:rPr>
          <w:color w:val="231F20"/>
          <w:spacing w:val="2"/>
        </w:rPr>
        <w:t xml:space="preserve"> </w:t>
      </w:r>
      <w:r>
        <w:rPr>
          <w:color w:val="231F20"/>
        </w:rPr>
        <w:t>Chiến</w:t>
      </w:r>
      <w:r>
        <w:rPr>
          <w:color w:val="231F20"/>
          <w:spacing w:val="1"/>
        </w:rPr>
        <w:t xml:space="preserve"> </w:t>
      </w:r>
      <w:r>
        <w:rPr>
          <w:color w:val="231F20"/>
        </w:rPr>
        <w:t>tranh</w:t>
      </w:r>
      <w:r>
        <w:rPr>
          <w:color w:val="231F20"/>
          <w:spacing w:val="2"/>
        </w:rPr>
        <w:t xml:space="preserve"> </w:t>
      </w:r>
      <w:r>
        <w:rPr>
          <w:color w:val="231F20"/>
          <w:spacing w:val="-2"/>
        </w:rPr>
        <w:t>lạnh.</w:t>
      </w:r>
    </w:p>
    <w:p w:rsidR="00167E53" w:rsidRDefault="00F1404D">
      <w:pPr>
        <w:pStyle w:val="Heading4"/>
        <w:numPr>
          <w:ilvl w:val="1"/>
          <w:numId w:val="156"/>
        </w:numPr>
        <w:tabs>
          <w:tab w:val="left" w:pos="457"/>
        </w:tabs>
        <w:spacing w:before="165"/>
        <w:ind w:left="457" w:hanging="244"/>
      </w:pPr>
      <w:r>
        <w:rPr>
          <w:color w:val="00A995"/>
          <w:w w:val="80"/>
        </w:rPr>
        <w:t>V</w:t>
      </w:r>
      <w:r>
        <w:rPr>
          <w:color w:val="00A995"/>
          <w:w w:val="80"/>
        </w:rPr>
        <w:t>ề</w:t>
      </w:r>
      <w:r>
        <w:rPr>
          <w:color w:val="00A995"/>
          <w:spacing w:val="-18"/>
          <w:w w:val="80"/>
        </w:rPr>
        <w:t xml:space="preserve"> </w:t>
      </w:r>
      <w:r>
        <w:rPr>
          <w:color w:val="00A995"/>
          <w:w w:val="80"/>
        </w:rPr>
        <w:t>năng</w:t>
      </w:r>
      <w:r>
        <w:rPr>
          <w:color w:val="00A995"/>
          <w:spacing w:val="-18"/>
          <w:w w:val="80"/>
        </w:rPr>
        <w:t xml:space="preserve"> </w:t>
      </w:r>
      <w:r>
        <w:rPr>
          <w:color w:val="00A995"/>
          <w:spacing w:val="-5"/>
          <w:w w:val="80"/>
        </w:rPr>
        <w:t>l</w:t>
      </w:r>
      <w:r>
        <w:rPr>
          <w:color w:val="00A995"/>
          <w:spacing w:val="-5"/>
          <w:w w:val="80"/>
        </w:rPr>
        <w:t>ự</w:t>
      </w:r>
      <w:r>
        <w:rPr>
          <w:color w:val="00A995"/>
          <w:spacing w:val="-5"/>
          <w:w w:val="80"/>
        </w:rPr>
        <w:t>c</w:t>
      </w:r>
    </w:p>
    <w:p w:rsidR="00167E53" w:rsidRDefault="00F1404D">
      <w:pPr>
        <w:pStyle w:val="ListParagraph"/>
        <w:numPr>
          <w:ilvl w:val="2"/>
          <w:numId w:val="156"/>
        </w:numPr>
        <w:tabs>
          <w:tab w:val="left" w:pos="916"/>
        </w:tabs>
        <w:spacing w:before="119"/>
        <w:ind w:left="916" w:hanging="419"/>
        <w:rPr>
          <w:rFonts w:ascii="Verdana" w:hAnsi="Verdana"/>
          <w:b/>
          <w:sz w:val="24"/>
        </w:rPr>
      </w:pPr>
      <w:r>
        <w:rPr>
          <w:rFonts w:ascii="Verdana" w:hAnsi="Verdana"/>
          <w:b/>
          <w:color w:val="00A995"/>
          <w:w w:val="75"/>
          <w:sz w:val="24"/>
        </w:rPr>
        <w:t>Năng</w:t>
      </w:r>
      <w:r>
        <w:rPr>
          <w:rFonts w:ascii="Verdana" w:hAnsi="Verdana"/>
          <w:b/>
          <w:color w:val="00A995"/>
          <w:spacing w:val="-17"/>
          <w:sz w:val="24"/>
        </w:rPr>
        <w:t xml:space="preserve"> </w:t>
      </w:r>
      <w:r>
        <w:rPr>
          <w:rFonts w:ascii="Verdana" w:hAnsi="Verdana"/>
          <w:b/>
          <w:color w:val="00A995"/>
          <w:w w:val="75"/>
          <w:sz w:val="24"/>
        </w:rPr>
        <w:t>lực</w:t>
      </w:r>
      <w:r>
        <w:rPr>
          <w:rFonts w:ascii="Verdana" w:hAnsi="Verdana"/>
          <w:b/>
          <w:color w:val="00A995"/>
          <w:spacing w:val="-17"/>
          <w:sz w:val="24"/>
        </w:rPr>
        <w:t xml:space="preserve"> </w:t>
      </w:r>
      <w:r>
        <w:rPr>
          <w:rFonts w:ascii="Verdana" w:hAnsi="Verdana"/>
          <w:b/>
          <w:color w:val="00A995"/>
          <w:spacing w:val="-2"/>
          <w:w w:val="75"/>
          <w:sz w:val="24"/>
        </w:rPr>
        <w:t>chung</w:t>
      </w:r>
    </w:p>
    <w:p w:rsidR="00167E53" w:rsidRDefault="00F1404D">
      <w:pPr>
        <w:pStyle w:val="ListParagraph"/>
        <w:numPr>
          <w:ilvl w:val="3"/>
          <w:numId w:val="156"/>
        </w:numPr>
        <w:tabs>
          <w:tab w:val="left" w:pos="1091"/>
        </w:tabs>
        <w:spacing w:before="73" w:line="249" w:lineRule="auto"/>
        <w:ind w:right="497" w:firstLine="396"/>
        <w:rPr>
          <w:sz w:val="25"/>
        </w:rPr>
      </w:pPr>
      <w:r>
        <w:rPr>
          <w:color w:val="231F20"/>
          <w:sz w:val="25"/>
        </w:rPr>
        <w:t xml:space="preserve">Năng lực tự chủ và </w:t>
      </w:r>
      <w:r>
        <w:rPr>
          <w:color w:val="231F20"/>
          <w:sz w:val="25"/>
        </w:rPr>
        <w:t>tự học qua việc đọc SGK, trả lời câu hỏi hoặc tìm hiểu bài trước khi đến lớp theo hướng dẫn của GV.</w:t>
      </w:r>
    </w:p>
    <w:p w:rsidR="00167E53" w:rsidRDefault="00F1404D">
      <w:pPr>
        <w:pStyle w:val="ListParagraph"/>
        <w:numPr>
          <w:ilvl w:val="3"/>
          <w:numId w:val="156"/>
        </w:numPr>
        <w:tabs>
          <w:tab w:val="left" w:pos="1094"/>
        </w:tabs>
        <w:spacing w:before="59" w:line="249" w:lineRule="auto"/>
        <w:ind w:right="499" w:firstLine="396"/>
        <w:rPr>
          <w:sz w:val="25"/>
        </w:rPr>
      </w:pPr>
      <w:r>
        <w:rPr>
          <w:color w:val="231F20"/>
          <w:sz w:val="25"/>
        </w:rPr>
        <w:t>Năng lực giao tiếp và hợp tác qua hoạt động thảo luận nhóm hoặc cặp đôi để thực hiện các nhiệm vụ học tập.</w:t>
      </w:r>
    </w:p>
    <w:p w:rsidR="00167E53" w:rsidRDefault="00F1404D">
      <w:pPr>
        <w:pStyle w:val="ListParagraph"/>
        <w:numPr>
          <w:ilvl w:val="3"/>
          <w:numId w:val="156"/>
        </w:numPr>
        <w:tabs>
          <w:tab w:val="left" w:pos="1086"/>
        </w:tabs>
        <w:spacing w:before="59" w:line="249" w:lineRule="auto"/>
        <w:ind w:right="497" w:firstLine="396"/>
        <w:rPr>
          <w:sz w:val="25"/>
        </w:rPr>
      </w:pPr>
      <w:r>
        <w:rPr>
          <w:color w:val="231F20"/>
          <w:sz w:val="25"/>
        </w:rPr>
        <w:t>Năng lực giải quyết vấn đề và sáng tạo qua việc t</w:t>
      </w:r>
      <w:r>
        <w:rPr>
          <w:color w:val="231F20"/>
          <w:sz w:val="25"/>
        </w:rPr>
        <w:t>hực hiện nhiệm vụ mang tính thực tiễn.</w:t>
      </w:r>
    </w:p>
    <w:p w:rsidR="00167E53" w:rsidRDefault="00F1404D">
      <w:pPr>
        <w:pStyle w:val="ListParagraph"/>
        <w:numPr>
          <w:ilvl w:val="2"/>
          <w:numId w:val="156"/>
        </w:numPr>
        <w:tabs>
          <w:tab w:val="left" w:pos="916"/>
        </w:tabs>
        <w:spacing w:before="164"/>
        <w:ind w:left="916" w:hanging="419"/>
        <w:rPr>
          <w:rFonts w:ascii="Verdana" w:hAnsi="Verdana"/>
          <w:b/>
          <w:sz w:val="24"/>
        </w:rPr>
      </w:pPr>
      <w:r>
        <w:rPr>
          <w:rFonts w:ascii="Verdana" w:hAnsi="Verdana"/>
          <w:b/>
          <w:color w:val="00A995"/>
          <w:w w:val="75"/>
          <w:sz w:val="24"/>
        </w:rPr>
        <w:t>Năng</w:t>
      </w:r>
      <w:r>
        <w:rPr>
          <w:rFonts w:ascii="Verdana" w:hAnsi="Verdana"/>
          <w:b/>
          <w:color w:val="00A995"/>
          <w:spacing w:val="-18"/>
          <w:sz w:val="24"/>
        </w:rPr>
        <w:t xml:space="preserve"> </w:t>
      </w:r>
      <w:r>
        <w:rPr>
          <w:rFonts w:ascii="Verdana" w:hAnsi="Verdana"/>
          <w:b/>
          <w:color w:val="00A995"/>
          <w:w w:val="75"/>
          <w:sz w:val="24"/>
        </w:rPr>
        <w:t>lực</w:t>
      </w:r>
      <w:r>
        <w:rPr>
          <w:rFonts w:ascii="Verdana" w:hAnsi="Verdana"/>
          <w:b/>
          <w:color w:val="00A995"/>
          <w:spacing w:val="-18"/>
          <w:sz w:val="24"/>
        </w:rPr>
        <w:t xml:space="preserve"> </w:t>
      </w:r>
      <w:r>
        <w:rPr>
          <w:rFonts w:ascii="Verdana" w:hAnsi="Verdana"/>
          <w:b/>
          <w:color w:val="00A995"/>
          <w:w w:val="75"/>
          <w:sz w:val="24"/>
        </w:rPr>
        <w:t>đặc</w:t>
      </w:r>
      <w:r>
        <w:rPr>
          <w:rFonts w:ascii="Verdana" w:hAnsi="Verdana"/>
          <w:b/>
          <w:color w:val="00A995"/>
          <w:spacing w:val="-17"/>
          <w:sz w:val="24"/>
        </w:rPr>
        <w:t xml:space="preserve"> </w:t>
      </w:r>
      <w:r>
        <w:rPr>
          <w:rFonts w:ascii="Verdana" w:hAnsi="Verdana"/>
          <w:b/>
          <w:color w:val="00A995"/>
          <w:spacing w:val="-5"/>
          <w:w w:val="75"/>
          <w:sz w:val="24"/>
        </w:rPr>
        <w:t>thù</w:t>
      </w:r>
    </w:p>
    <w:p w:rsidR="00167E53" w:rsidRDefault="00F1404D">
      <w:pPr>
        <w:pStyle w:val="ListParagraph"/>
        <w:numPr>
          <w:ilvl w:val="3"/>
          <w:numId w:val="156"/>
        </w:numPr>
        <w:tabs>
          <w:tab w:val="left" w:pos="1089"/>
        </w:tabs>
        <w:spacing w:before="73" w:line="249" w:lineRule="auto"/>
        <w:ind w:right="495" w:firstLine="396"/>
        <w:jc w:val="both"/>
        <w:rPr>
          <w:sz w:val="25"/>
        </w:rPr>
      </w:pPr>
      <w:r>
        <w:rPr>
          <w:color w:val="231F20"/>
          <w:sz w:val="25"/>
        </w:rPr>
        <w:t>Năng lực tìm hiểu lịch sử qua khai thác, nhận diện được các tư liệu lịch sử (tư liệu viết, hình ảnh…), biết cách sưu tầm và khai thác tư liệu để tìm hiểu về nguyên nhân, biểu hiện và hậu quả của Chiến</w:t>
      </w:r>
      <w:r>
        <w:rPr>
          <w:color w:val="231F20"/>
          <w:sz w:val="25"/>
        </w:rPr>
        <w:t xml:space="preserve"> tranh lạnh.</w:t>
      </w:r>
    </w:p>
    <w:p w:rsidR="00167E53" w:rsidRDefault="00F1404D">
      <w:pPr>
        <w:pStyle w:val="ListParagraph"/>
        <w:numPr>
          <w:ilvl w:val="3"/>
          <w:numId w:val="156"/>
        </w:numPr>
        <w:tabs>
          <w:tab w:val="left" w:pos="1094"/>
        </w:tabs>
        <w:spacing w:before="60" w:line="249" w:lineRule="auto"/>
        <w:ind w:right="497" w:firstLine="396"/>
        <w:jc w:val="both"/>
        <w:rPr>
          <w:sz w:val="25"/>
        </w:rPr>
      </w:pPr>
      <w:r>
        <w:rPr>
          <w:color w:val="231F20"/>
          <w:sz w:val="25"/>
        </w:rPr>
        <w:t>Năng lực nhận thức và tư duy lịch sử thông qua việc lập bảng tóm tắt nguyên nhân, biểu hiện và hậu quả của Chiến tranh lạnh.</w:t>
      </w:r>
    </w:p>
    <w:p w:rsidR="00167E53" w:rsidRDefault="00F1404D">
      <w:pPr>
        <w:pStyle w:val="ListParagraph"/>
        <w:numPr>
          <w:ilvl w:val="3"/>
          <w:numId w:val="156"/>
        </w:numPr>
        <w:tabs>
          <w:tab w:val="left" w:pos="1089"/>
        </w:tabs>
        <w:spacing w:before="58" w:line="249" w:lineRule="auto"/>
        <w:ind w:right="499" w:firstLine="396"/>
        <w:jc w:val="both"/>
        <w:rPr>
          <w:sz w:val="25"/>
        </w:rPr>
      </w:pPr>
      <w:r>
        <w:rPr>
          <w:color w:val="231F20"/>
          <w:sz w:val="25"/>
        </w:rPr>
        <w:t xml:space="preserve">Năng lực vận dụng kiến thức, kĩ năng đã học để giải thích một số vấn đề ngày nay liên quan đến nguyên nhân, biểu hiện </w:t>
      </w:r>
      <w:r>
        <w:rPr>
          <w:color w:val="231F20"/>
          <w:sz w:val="25"/>
        </w:rPr>
        <w:t>và hậu quả của Chiến tranh lạnh.</w:t>
      </w:r>
    </w:p>
    <w:p w:rsidR="00167E53" w:rsidRDefault="00F1404D">
      <w:pPr>
        <w:pStyle w:val="Heading4"/>
        <w:numPr>
          <w:ilvl w:val="1"/>
          <w:numId w:val="156"/>
        </w:numPr>
        <w:tabs>
          <w:tab w:val="left" w:pos="457"/>
        </w:tabs>
        <w:spacing w:before="155"/>
        <w:ind w:left="457" w:hanging="244"/>
      </w:pPr>
      <w:r>
        <w:rPr>
          <w:color w:val="00A995"/>
          <w:w w:val="80"/>
        </w:rPr>
        <w:t>V</w:t>
      </w:r>
      <w:r>
        <w:rPr>
          <w:color w:val="00A995"/>
          <w:w w:val="80"/>
        </w:rPr>
        <w:t>ề</w:t>
      </w:r>
      <w:r>
        <w:rPr>
          <w:color w:val="00A995"/>
          <w:spacing w:val="-18"/>
          <w:w w:val="80"/>
        </w:rPr>
        <w:t xml:space="preserve"> </w:t>
      </w:r>
      <w:r>
        <w:rPr>
          <w:color w:val="00A995"/>
          <w:w w:val="80"/>
        </w:rPr>
        <w:t>ph</w:t>
      </w:r>
      <w:r>
        <w:rPr>
          <w:color w:val="00A995"/>
          <w:w w:val="80"/>
        </w:rPr>
        <w:t>ẩ</w:t>
      </w:r>
      <w:r>
        <w:rPr>
          <w:color w:val="00A995"/>
          <w:w w:val="80"/>
        </w:rPr>
        <w:t>m</w:t>
      </w:r>
      <w:r>
        <w:rPr>
          <w:color w:val="00A995"/>
          <w:spacing w:val="-17"/>
          <w:w w:val="80"/>
        </w:rPr>
        <w:t xml:space="preserve"> </w:t>
      </w:r>
      <w:r>
        <w:rPr>
          <w:color w:val="00A995"/>
          <w:spacing w:val="-4"/>
          <w:w w:val="80"/>
        </w:rPr>
        <w:t>ch</w:t>
      </w:r>
      <w:r>
        <w:rPr>
          <w:color w:val="00A995"/>
          <w:spacing w:val="-4"/>
          <w:w w:val="80"/>
        </w:rPr>
        <w:t>ấ</w:t>
      </w:r>
      <w:r>
        <w:rPr>
          <w:color w:val="00A995"/>
          <w:spacing w:val="-4"/>
          <w:w w:val="80"/>
        </w:rPr>
        <w:t>t</w:t>
      </w:r>
    </w:p>
    <w:p w:rsidR="00167E53" w:rsidRDefault="00F1404D">
      <w:pPr>
        <w:pStyle w:val="BodyText"/>
        <w:spacing w:before="14" w:line="249" w:lineRule="auto"/>
        <w:ind w:left="497" w:right="497"/>
      </w:pPr>
      <w:r>
        <w:rPr>
          <w:color w:val="231F20"/>
        </w:rPr>
        <w:t>Bài</w:t>
      </w:r>
      <w:r>
        <w:rPr>
          <w:color w:val="231F20"/>
          <w:spacing w:val="-5"/>
        </w:rPr>
        <w:t xml:space="preserve"> </w:t>
      </w:r>
      <w:r>
        <w:rPr>
          <w:color w:val="231F20"/>
        </w:rPr>
        <w:t>học</w:t>
      </w:r>
      <w:r>
        <w:rPr>
          <w:color w:val="231F20"/>
          <w:spacing w:val="-5"/>
        </w:rPr>
        <w:t xml:space="preserve"> </w:t>
      </w:r>
      <w:r>
        <w:rPr>
          <w:color w:val="231F20"/>
        </w:rPr>
        <w:t>góp</w:t>
      </w:r>
      <w:r>
        <w:rPr>
          <w:color w:val="231F20"/>
          <w:spacing w:val="-5"/>
        </w:rPr>
        <w:t xml:space="preserve"> </w:t>
      </w:r>
      <w:r>
        <w:rPr>
          <w:color w:val="231F20"/>
        </w:rPr>
        <w:t>phần</w:t>
      </w:r>
      <w:r>
        <w:rPr>
          <w:color w:val="231F20"/>
          <w:spacing w:val="-5"/>
        </w:rPr>
        <w:t xml:space="preserve"> </w:t>
      </w:r>
      <w:r>
        <w:rPr>
          <w:color w:val="231F20"/>
        </w:rPr>
        <w:t>bồi</w:t>
      </w:r>
      <w:r>
        <w:rPr>
          <w:color w:val="231F20"/>
          <w:spacing w:val="-5"/>
        </w:rPr>
        <w:t xml:space="preserve"> </w:t>
      </w:r>
      <w:r>
        <w:rPr>
          <w:color w:val="231F20"/>
        </w:rPr>
        <w:t>dưỡng</w:t>
      </w:r>
      <w:r>
        <w:rPr>
          <w:color w:val="231F20"/>
          <w:spacing w:val="-5"/>
        </w:rPr>
        <w:t xml:space="preserve"> </w:t>
      </w:r>
      <w:r>
        <w:rPr>
          <w:color w:val="231F20"/>
        </w:rPr>
        <w:t>các</w:t>
      </w:r>
      <w:r>
        <w:rPr>
          <w:color w:val="231F20"/>
          <w:spacing w:val="-5"/>
        </w:rPr>
        <w:t xml:space="preserve"> </w:t>
      </w:r>
      <w:r>
        <w:rPr>
          <w:color w:val="231F20"/>
        </w:rPr>
        <w:t>phẩm</w:t>
      </w:r>
      <w:r>
        <w:rPr>
          <w:color w:val="231F20"/>
          <w:spacing w:val="-5"/>
        </w:rPr>
        <w:t xml:space="preserve"> </w:t>
      </w:r>
      <w:r>
        <w:rPr>
          <w:color w:val="231F20"/>
        </w:rPr>
        <w:t>chất</w:t>
      </w:r>
      <w:r>
        <w:rPr>
          <w:color w:val="231F20"/>
          <w:spacing w:val="-5"/>
        </w:rPr>
        <w:t xml:space="preserve"> </w:t>
      </w:r>
      <w:r>
        <w:rPr>
          <w:color w:val="231F20"/>
        </w:rPr>
        <w:t>khách</w:t>
      </w:r>
      <w:r>
        <w:rPr>
          <w:color w:val="231F20"/>
          <w:spacing w:val="-5"/>
        </w:rPr>
        <w:t xml:space="preserve"> </w:t>
      </w:r>
      <w:r>
        <w:rPr>
          <w:color w:val="231F20"/>
        </w:rPr>
        <w:t>quan,</w:t>
      </w:r>
      <w:r>
        <w:rPr>
          <w:color w:val="231F20"/>
          <w:spacing w:val="-5"/>
        </w:rPr>
        <w:t xml:space="preserve"> </w:t>
      </w:r>
      <w:r>
        <w:rPr>
          <w:color w:val="231F20"/>
        </w:rPr>
        <w:t>trung</w:t>
      </w:r>
      <w:r>
        <w:rPr>
          <w:color w:val="231F20"/>
          <w:spacing w:val="-5"/>
        </w:rPr>
        <w:t xml:space="preserve"> </w:t>
      </w:r>
      <w:r>
        <w:rPr>
          <w:color w:val="231F20"/>
        </w:rPr>
        <w:t>thực,</w:t>
      </w:r>
      <w:r>
        <w:rPr>
          <w:color w:val="231F20"/>
          <w:spacing w:val="-5"/>
        </w:rPr>
        <w:t xml:space="preserve"> </w:t>
      </w:r>
      <w:r>
        <w:rPr>
          <w:color w:val="231F20"/>
        </w:rPr>
        <w:t>có</w:t>
      </w:r>
      <w:r>
        <w:rPr>
          <w:color w:val="231F20"/>
          <w:spacing w:val="-5"/>
        </w:rPr>
        <w:t xml:space="preserve"> </w:t>
      </w:r>
      <w:r>
        <w:rPr>
          <w:color w:val="231F20"/>
        </w:rPr>
        <w:t>ý</w:t>
      </w:r>
      <w:r>
        <w:rPr>
          <w:color w:val="231F20"/>
          <w:spacing w:val="-5"/>
        </w:rPr>
        <w:t xml:space="preserve"> </w:t>
      </w:r>
      <w:r>
        <w:rPr>
          <w:color w:val="231F20"/>
        </w:rPr>
        <w:t>thức</w:t>
      </w:r>
      <w:r>
        <w:rPr>
          <w:color w:val="231F20"/>
          <w:spacing w:val="-5"/>
        </w:rPr>
        <w:t xml:space="preserve"> </w:t>
      </w:r>
      <w:r>
        <w:rPr>
          <w:color w:val="231F20"/>
        </w:rPr>
        <w:t>tìm hiểu</w:t>
      </w:r>
      <w:r>
        <w:rPr>
          <w:color w:val="231F20"/>
          <w:spacing w:val="-8"/>
        </w:rPr>
        <w:t xml:space="preserve"> </w:t>
      </w:r>
      <w:r>
        <w:rPr>
          <w:color w:val="231F20"/>
        </w:rPr>
        <w:t>lịch</w:t>
      </w:r>
      <w:r>
        <w:rPr>
          <w:color w:val="231F20"/>
          <w:spacing w:val="-8"/>
        </w:rPr>
        <w:t xml:space="preserve"> </w:t>
      </w:r>
      <w:r>
        <w:rPr>
          <w:color w:val="231F20"/>
        </w:rPr>
        <w:t>sử.</w:t>
      </w:r>
      <w:r>
        <w:rPr>
          <w:color w:val="231F20"/>
          <w:spacing w:val="-8"/>
        </w:rPr>
        <w:t xml:space="preserve"> </w:t>
      </w:r>
      <w:r>
        <w:rPr>
          <w:color w:val="231F20"/>
        </w:rPr>
        <w:t>Qua</w:t>
      </w:r>
      <w:r>
        <w:rPr>
          <w:color w:val="231F20"/>
          <w:spacing w:val="-8"/>
        </w:rPr>
        <w:t xml:space="preserve"> </w:t>
      </w:r>
      <w:r>
        <w:rPr>
          <w:color w:val="231F20"/>
        </w:rPr>
        <w:t>đó,</w:t>
      </w:r>
      <w:r>
        <w:rPr>
          <w:color w:val="231F20"/>
          <w:spacing w:val="-8"/>
        </w:rPr>
        <w:t xml:space="preserve"> </w:t>
      </w:r>
      <w:r>
        <w:rPr>
          <w:color w:val="231F20"/>
        </w:rPr>
        <w:t>HS</w:t>
      </w:r>
      <w:r>
        <w:rPr>
          <w:color w:val="231F20"/>
          <w:spacing w:val="-8"/>
        </w:rPr>
        <w:t xml:space="preserve"> </w:t>
      </w:r>
      <w:r>
        <w:rPr>
          <w:color w:val="231F20"/>
        </w:rPr>
        <w:t>biết</w:t>
      </w:r>
      <w:r>
        <w:rPr>
          <w:color w:val="231F20"/>
          <w:spacing w:val="-8"/>
        </w:rPr>
        <w:t xml:space="preserve"> </w:t>
      </w:r>
      <w:r>
        <w:rPr>
          <w:color w:val="231F20"/>
        </w:rPr>
        <w:t>phê</w:t>
      </w:r>
      <w:r>
        <w:rPr>
          <w:color w:val="231F20"/>
          <w:spacing w:val="-8"/>
        </w:rPr>
        <w:t xml:space="preserve"> </w:t>
      </w:r>
      <w:r>
        <w:rPr>
          <w:color w:val="231F20"/>
        </w:rPr>
        <w:t>phán,</w:t>
      </w:r>
      <w:r>
        <w:rPr>
          <w:color w:val="231F20"/>
          <w:spacing w:val="-8"/>
        </w:rPr>
        <w:t xml:space="preserve"> </w:t>
      </w:r>
      <w:r>
        <w:rPr>
          <w:color w:val="231F20"/>
        </w:rPr>
        <w:t>lên</w:t>
      </w:r>
      <w:r>
        <w:rPr>
          <w:color w:val="231F20"/>
          <w:spacing w:val="-8"/>
        </w:rPr>
        <w:t xml:space="preserve"> </w:t>
      </w:r>
      <w:r>
        <w:rPr>
          <w:color w:val="231F20"/>
        </w:rPr>
        <w:t>án</w:t>
      </w:r>
      <w:r>
        <w:rPr>
          <w:color w:val="231F20"/>
          <w:spacing w:val="-8"/>
        </w:rPr>
        <w:t xml:space="preserve"> </w:t>
      </w:r>
      <w:r>
        <w:rPr>
          <w:color w:val="231F20"/>
        </w:rPr>
        <w:t>thái</w:t>
      </w:r>
      <w:r>
        <w:rPr>
          <w:color w:val="231F20"/>
          <w:spacing w:val="-8"/>
        </w:rPr>
        <w:t xml:space="preserve"> </w:t>
      </w:r>
      <w:r>
        <w:rPr>
          <w:color w:val="231F20"/>
        </w:rPr>
        <w:t>độ</w:t>
      </w:r>
      <w:r>
        <w:rPr>
          <w:color w:val="231F20"/>
          <w:spacing w:val="-8"/>
        </w:rPr>
        <w:t xml:space="preserve"> </w:t>
      </w:r>
      <w:r>
        <w:rPr>
          <w:color w:val="231F20"/>
        </w:rPr>
        <w:t>thù</w:t>
      </w:r>
      <w:r>
        <w:rPr>
          <w:color w:val="231F20"/>
          <w:spacing w:val="-8"/>
        </w:rPr>
        <w:t xml:space="preserve"> </w:t>
      </w:r>
      <w:r>
        <w:rPr>
          <w:color w:val="231F20"/>
        </w:rPr>
        <w:t>địch,</w:t>
      </w:r>
      <w:r>
        <w:rPr>
          <w:color w:val="231F20"/>
          <w:spacing w:val="-8"/>
        </w:rPr>
        <w:t xml:space="preserve"> </w:t>
      </w:r>
      <w:r>
        <w:rPr>
          <w:color w:val="231F20"/>
        </w:rPr>
        <w:t>hoạt</w:t>
      </w:r>
      <w:r>
        <w:rPr>
          <w:color w:val="231F20"/>
          <w:spacing w:val="-8"/>
        </w:rPr>
        <w:t xml:space="preserve"> </w:t>
      </w:r>
      <w:r>
        <w:rPr>
          <w:color w:val="231F20"/>
        </w:rPr>
        <w:t>động</w:t>
      </w:r>
      <w:r>
        <w:rPr>
          <w:color w:val="231F20"/>
          <w:spacing w:val="-8"/>
        </w:rPr>
        <w:t xml:space="preserve"> </w:t>
      </w:r>
      <w:r>
        <w:rPr>
          <w:color w:val="231F20"/>
        </w:rPr>
        <w:t>chạy</w:t>
      </w:r>
      <w:r>
        <w:rPr>
          <w:color w:val="231F20"/>
          <w:spacing w:val="-8"/>
        </w:rPr>
        <w:t xml:space="preserve"> </w:t>
      </w:r>
      <w:r>
        <w:rPr>
          <w:color w:val="231F20"/>
        </w:rPr>
        <w:t>đua</w:t>
      </w:r>
      <w:r>
        <w:rPr>
          <w:color w:val="231F20"/>
          <w:spacing w:val="-8"/>
        </w:rPr>
        <w:t xml:space="preserve"> </w:t>
      </w:r>
      <w:r>
        <w:rPr>
          <w:color w:val="231F20"/>
        </w:rPr>
        <w:t xml:space="preserve">vũ trang, chiến tranh, xung đột; ủng hộ hoà </w:t>
      </w:r>
      <w:r>
        <w:rPr>
          <w:color w:val="231F20"/>
        </w:rPr>
        <w:t>bình.</w:t>
      </w:r>
    </w:p>
    <w:p w:rsidR="00167E53" w:rsidRDefault="00F1404D">
      <w:pPr>
        <w:pStyle w:val="Heading3"/>
        <w:numPr>
          <w:ilvl w:val="0"/>
          <w:numId w:val="156"/>
        </w:numPr>
        <w:tabs>
          <w:tab w:val="left" w:pos="483"/>
        </w:tabs>
        <w:spacing w:before="188"/>
        <w:ind w:left="483" w:hanging="267"/>
        <w:jc w:val="left"/>
        <w:rPr>
          <w:color w:val="00A995"/>
        </w:rPr>
      </w:pPr>
      <w:r>
        <w:rPr>
          <w:color w:val="00A995"/>
          <w:w w:val="75"/>
        </w:rPr>
        <w:t>THI</w:t>
      </w:r>
      <w:r>
        <w:rPr>
          <w:color w:val="00A995"/>
          <w:w w:val="75"/>
        </w:rPr>
        <w:t>Ế</w:t>
      </w:r>
      <w:r>
        <w:rPr>
          <w:color w:val="00A995"/>
          <w:w w:val="75"/>
        </w:rPr>
        <w:t>T</w:t>
      </w:r>
      <w:r>
        <w:rPr>
          <w:color w:val="00A995"/>
          <w:spacing w:val="-5"/>
        </w:rPr>
        <w:t xml:space="preserve"> </w:t>
      </w:r>
      <w:r>
        <w:rPr>
          <w:color w:val="00A995"/>
          <w:w w:val="75"/>
        </w:rPr>
        <w:t>B</w:t>
      </w:r>
      <w:r>
        <w:rPr>
          <w:color w:val="00A995"/>
          <w:w w:val="75"/>
        </w:rPr>
        <w:t>Ị</w:t>
      </w:r>
      <w:r>
        <w:rPr>
          <w:color w:val="00A995"/>
          <w:spacing w:val="-5"/>
        </w:rPr>
        <w:t xml:space="preserve"> </w:t>
      </w:r>
      <w:r>
        <w:rPr>
          <w:color w:val="00A995"/>
          <w:w w:val="75"/>
        </w:rPr>
        <w:t>D</w:t>
      </w:r>
      <w:r>
        <w:rPr>
          <w:color w:val="00A995"/>
          <w:w w:val="75"/>
        </w:rPr>
        <w:t>Ạ</w:t>
      </w:r>
      <w:r>
        <w:rPr>
          <w:color w:val="00A995"/>
          <w:w w:val="75"/>
        </w:rPr>
        <w:t>Y</w:t>
      </w:r>
      <w:r>
        <w:rPr>
          <w:color w:val="00A995"/>
          <w:spacing w:val="-5"/>
        </w:rPr>
        <w:t xml:space="preserve"> </w:t>
      </w:r>
      <w:r>
        <w:rPr>
          <w:color w:val="00A995"/>
          <w:w w:val="75"/>
        </w:rPr>
        <w:t>H</w:t>
      </w:r>
      <w:r>
        <w:rPr>
          <w:color w:val="00A995"/>
          <w:w w:val="75"/>
        </w:rPr>
        <w:t>Ọ</w:t>
      </w:r>
      <w:r>
        <w:rPr>
          <w:color w:val="00A995"/>
          <w:w w:val="75"/>
        </w:rPr>
        <w:t>C</w:t>
      </w:r>
      <w:r>
        <w:rPr>
          <w:color w:val="00A995"/>
          <w:spacing w:val="-18"/>
        </w:rPr>
        <w:t xml:space="preserve"> </w:t>
      </w:r>
      <w:r>
        <w:rPr>
          <w:color w:val="00A995"/>
          <w:w w:val="75"/>
        </w:rPr>
        <w:t>VÀ</w:t>
      </w:r>
      <w:r>
        <w:rPr>
          <w:color w:val="00A995"/>
          <w:spacing w:val="-5"/>
        </w:rPr>
        <w:t xml:space="preserve"> </w:t>
      </w:r>
      <w:r>
        <w:rPr>
          <w:color w:val="00A995"/>
          <w:w w:val="75"/>
        </w:rPr>
        <w:t>H</w:t>
      </w:r>
      <w:r>
        <w:rPr>
          <w:color w:val="00A995"/>
          <w:w w:val="75"/>
        </w:rPr>
        <w:t>Ọ</w:t>
      </w:r>
      <w:r>
        <w:rPr>
          <w:color w:val="00A995"/>
          <w:w w:val="75"/>
        </w:rPr>
        <w:t>C</w:t>
      </w:r>
      <w:r>
        <w:rPr>
          <w:color w:val="00A995"/>
          <w:spacing w:val="-5"/>
        </w:rPr>
        <w:t xml:space="preserve"> </w:t>
      </w:r>
      <w:r>
        <w:rPr>
          <w:color w:val="00A995"/>
          <w:spacing w:val="-4"/>
          <w:w w:val="75"/>
        </w:rPr>
        <w:t>LI</w:t>
      </w:r>
      <w:r>
        <w:rPr>
          <w:color w:val="00A995"/>
          <w:spacing w:val="-4"/>
          <w:w w:val="75"/>
        </w:rPr>
        <w:t>Ệ</w:t>
      </w:r>
      <w:r>
        <w:rPr>
          <w:color w:val="00A995"/>
          <w:spacing w:val="-4"/>
          <w:w w:val="75"/>
        </w:rPr>
        <w:t>U</w:t>
      </w:r>
    </w:p>
    <w:p w:rsidR="00167E53" w:rsidRDefault="00F1404D">
      <w:pPr>
        <w:pStyle w:val="ListParagraph"/>
        <w:numPr>
          <w:ilvl w:val="0"/>
          <w:numId w:val="157"/>
        </w:numPr>
        <w:tabs>
          <w:tab w:val="left" w:pos="1064"/>
        </w:tabs>
        <w:spacing w:before="12"/>
        <w:ind w:left="1064" w:hanging="170"/>
        <w:rPr>
          <w:sz w:val="25"/>
        </w:rPr>
      </w:pPr>
      <w:r>
        <w:rPr>
          <w:color w:val="231F20"/>
          <w:w w:val="90"/>
          <w:sz w:val="25"/>
        </w:rPr>
        <w:t>SGK,</w:t>
      </w:r>
      <w:r>
        <w:rPr>
          <w:color w:val="231F20"/>
          <w:spacing w:val="-9"/>
          <w:w w:val="90"/>
          <w:sz w:val="25"/>
        </w:rPr>
        <w:t xml:space="preserve"> </w:t>
      </w:r>
      <w:r>
        <w:rPr>
          <w:color w:val="231F20"/>
          <w:w w:val="90"/>
          <w:sz w:val="25"/>
        </w:rPr>
        <w:t>SGV,</w:t>
      </w:r>
      <w:r>
        <w:rPr>
          <w:color w:val="231F20"/>
          <w:spacing w:val="-9"/>
          <w:w w:val="90"/>
          <w:sz w:val="25"/>
        </w:rPr>
        <w:t xml:space="preserve"> </w:t>
      </w:r>
      <w:r>
        <w:rPr>
          <w:color w:val="231F20"/>
          <w:w w:val="90"/>
          <w:sz w:val="25"/>
        </w:rPr>
        <w:t>SBT</w:t>
      </w:r>
      <w:r>
        <w:rPr>
          <w:color w:val="231F20"/>
          <w:spacing w:val="-9"/>
          <w:w w:val="90"/>
          <w:sz w:val="25"/>
        </w:rPr>
        <w:t xml:space="preserve"> </w:t>
      </w:r>
      <w:r>
        <w:rPr>
          <w:color w:val="231F20"/>
          <w:w w:val="90"/>
          <w:sz w:val="25"/>
        </w:rPr>
        <w:t>Lịch</w:t>
      </w:r>
      <w:r>
        <w:rPr>
          <w:color w:val="231F20"/>
          <w:spacing w:val="-9"/>
          <w:w w:val="90"/>
          <w:sz w:val="25"/>
        </w:rPr>
        <w:t xml:space="preserve"> </w:t>
      </w:r>
      <w:r>
        <w:rPr>
          <w:color w:val="231F20"/>
          <w:w w:val="90"/>
          <w:sz w:val="25"/>
        </w:rPr>
        <w:t>sử</w:t>
      </w:r>
      <w:r>
        <w:rPr>
          <w:color w:val="231F20"/>
          <w:spacing w:val="-9"/>
          <w:w w:val="90"/>
          <w:sz w:val="25"/>
        </w:rPr>
        <w:t xml:space="preserve"> </w:t>
      </w:r>
      <w:r>
        <w:rPr>
          <w:color w:val="231F20"/>
          <w:w w:val="90"/>
          <w:sz w:val="25"/>
        </w:rPr>
        <w:t>và</w:t>
      </w:r>
      <w:r>
        <w:rPr>
          <w:color w:val="231F20"/>
          <w:spacing w:val="-9"/>
          <w:w w:val="90"/>
          <w:sz w:val="25"/>
        </w:rPr>
        <w:t xml:space="preserve"> </w:t>
      </w:r>
      <w:r>
        <w:rPr>
          <w:color w:val="231F20"/>
          <w:w w:val="90"/>
          <w:sz w:val="25"/>
        </w:rPr>
        <w:t>Địa</w:t>
      </w:r>
      <w:r>
        <w:rPr>
          <w:color w:val="231F20"/>
          <w:spacing w:val="-9"/>
          <w:w w:val="90"/>
          <w:sz w:val="25"/>
        </w:rPr>
        <w:t xml:space="preserve"> </w:t>
      </w:r>
      <w:r>
        <w:rPr>
          <w:color w:val="231F20"/>
          <w:w w:val="90"/>
          <w:sz w:val="25"/>
        </w:rPr>
        <w:t>lí</w:t>
      </w:r>
      <w:r>
        <w:rPr>
          <w:color w:val="231F20"/>
          <w:spacing w:val="-9"/>
          <w:w w:val="90"/>
          <w:sz w:val="25"/>
        </w:rPr>
        <w:t xml:space="preserve"> </w:t>
      </w:r>
      <w:r>
        <w:rPr>
          <w:color w:val="231F20"/>
          <w:w w:val="90"/>
          <w:sz w:val="25"/>
        </w:rPr>
        <w:t>9</w:t>
      </w:r>
      <w:r>
        <w:rPr>
          <w:color w:val="231F20"/>
          <w:spacing w:val="-9"/>
          <w:w w:val="90"/>
          <w:sz w:val="25"/>
        </w:rPr>
        <w:t xml:space="preserve"> </w:t>
      </w:r>
      <w:r>
        <w:rPr>
          <w:color w:val="231F20"/>
          <w:w w:val="90"/>
          <w:sz w:val="25"/>
        </w:rPr>
        <w:t>–</w:t>
      </w:r>
      <w:r>
        <w:rPr>
          <w:color w:val="231F20"/>
          <w:spacing w:val="-9"/>
          <w:w w:val="90"/>
          <w:sz w:val="25"/>
        </w:rPr>
        <w:t xml:space="preserve"> </w:t>
      </w:r>
      <w:r>
        <w:rPr>
          <w:color w:val="231F20"/>
          <w:w w:val="90"/>
          <w:sz w:val="25"/>
        </w:rPr>
        <w:t>bộ</w:t>
      </w:r>
      <w:r>
        <w:rPr>
          <w:color w:val="231F20"/>
          <w:spacing w:val="-9"/>
          <w:w w:val="90"/>
          <w:sz w:val="25"/>
        </w:rPr>
        <w:t xml:space="preserve"> </w:t>
      </w:r>
      <w:r>
        <w:rPr>
          <w:color w:val="231F20"/>
          <w:w w:val="90"/>
          <w:sz w:val="25"/>
        </w:rPr>
        <w:t>sách</w:t>
      </w:r>
      <w:r>
        <w:rPr>
          <w:color w:val="231F20"/>
          <w:spacing w:val="-9"/>
          <w:w w:val="90"/>
          <w:sz w:val="25"/>
        </w:rPr>
        <w:t xml:space="preserve"> </w:t>
      </w:r>
      <w:r>
        <w:rPr>
          <w:color w:val="231F20"/>
          <w:w w:val="90"/>
          <w:sz w:val="25"/>
        </w:rPr>
        <w:t>Kết</w:t>
      </w:r>
      <w:r>
        <w:rPr>
          <w:color w:val="231F20"/>
          <w:spacing w:val="-8"/>
          <w:w w:val="90"/>
          <w:sz w:val="25"/>
        </w:rPr>
        <w:t xml:space="preserve"> </w:t>
      </w:r>
      <w:r>
        <w:rPr>
          <w:color w:val="231F20"/>
          <w:w w:val="90"/>
          <w:sz w:val="25"/>
        </w:rPr>
        <w:t>nối</w:t>
      </w:r>
      <w:r>
        <w:rPr>
          <w:color w:val="231F20"/>
          <w:spacing w:val="-9"/>
          <w:w w:val="90"/>
          <w:sz w:val="25"/>
        </w:rPr>
        <w:t xml:space="preserve"> </w:t>
      </w:r>
      <w:r>
        <w:rPr>
          <w:color w:val="231F20"/>
          <w:w w:val="90"/>
          <w:sz w:val="25"/>
        </w:rPr>
        <w:t>tri</w:t>
      </w:r>
      <w:r>
        <w:rPr>
          <w:color w:val="231F20"/>
          <w:spacing w:val="-9"/>
          <w:w w:val="90"/>
          <w:sz w:val="25"/>
        </w:rPr>
        <w:t xml:space="preserve"> </w:t>
      </w:r>
      <w:r>
        <w:rPr>
          <w:color w:val="231F20"/>
          <w:w w:val="90"/>
          <w:sz w:val="25"/>
        </w:rPr>
        <w:t>thức</w:t>
      </w:r>
      <w:r>
        <w:rPr>
          <w:color w:val="231F20"/>
          <w:spacing w:val="-9"/>
          <w:w w:val="90"/>
          <w:sz w:val="25"/>
        </w:rPr>
        <w:t xml:space="preserve"> </w:t>
      </w:r>
      <w:r>
        <w:rPr>
          <w:color w:val="231F20"/>
          <w:w w:val="90"/>
          <w:sz w:val="25"/>
        </w:rPr>
        <w:t>với</w:t>
      </w:r>
      <w:r>
        <w:rPr>
          <w:color w:val="231F20"/>
          <w:spacing w:val="-9"/>
          <w:w w:val="90"/>
          <w:sz w:val="25"/>
        </w:rPr>
        <w:t xml:space="preserve"> </w:t>
      </w:r>
      <w:r>
        <w:rPr>
          <w:color w:val="231F20"/>
          <w:w w:val="90"/>
          <w:sz w:val="25"/>
        </w:rPr>
        <w:t>cuộc</w:t>
      </w:r>
      <w:r>
        <w:rPr>
          <w:color w:val="231F20"/>
          <w:spacing w:val="-9"/>
          <w:w w:val="90"/>
          <w:sz w:val="25"/>
        </w:rPr>
        <w:t xml:space="preserve"> </w:t>
      </w:r>
      <w:r>
        <w:rPr>
          <w:color w:val="231F20"/>
          <w:spacing w:val="-2"/>
          <w:w w:val="90"/>
          <w:sz w:val="25"/>
        </w:rPr>
        <w:t>sống.</w:t>
      </w:r>
    </w:p>
    <w:p w:rsidR="00167E53" w:rsidRDefault="00F1404D">
      <w:pPr>
        <w:pStyle w:val="ListParagraph"/>
        <w:numPr>
          <w:ilvl w:val="0"/>
          <w:numId w:val="157"/>
        </w:numPr>
        <w:tabs>
          <w:tab w:val="left" w:pos="1057"/>
        </w:tabs>
        <w:ind w:left="1057" w:hanging="163"/>
        <w:rPr>
          <w:sz w:val="25"/>
        </w:rPr>
      </w:pPr>
      <w:r>
        <w:rPr>
          <w:color w:val="231F20"/>
          <w:spacing w:val="-8"/>
          <w:sz w:val="25"/>
        </w:rPr>
        <w:t>Bản</w:t>
      </w:r>
      <w:r>
        <w:rPr>
          <w:color w:val="231F20"/>
          <w:spacing w:val="-25"/>
          <w:sz w:val="25"/>
        </w:rPr>
        <w:t xml:space="preserve"> </w:t>
      </w:r>
      <w:r>
        <w:rPr>
          <w:color w:val="231F20"/>
          <w:spacing w:val="-8"/>
          <w:sz w:val="25"/>
        </w:rPr>
        <w:t>đồ</w:t>
      </w:r>
      <w:r>
        <w:rPr>
          <w:color w:val="231F20"/>
          <w:spacing w:val="-24"/>
          <w:sz w:val="25"/>
        </w:rPr>
        <w:t xml:space="preserve"> </w:t>
      </w:r>
      <w:r>
        <w:rPr>
          <w:color w:val="231F20"/>
          <w:spacing w:val="-8"/>
          <w:sz w:val="25"/>
        </w:rPr>
        <w:t>“Bức</w:t>
      </w:r>
      <w:r>
        <w:rPr>
          <w:color w:val="231F20"/>
          <w:spacing w:val="-24"/>
          <w:sz w:val="25"/>
        </w:rPr>
        <w:t xml:space="preserve"> </w:t>
      </w:r>
      <w:r>
        <w:rPr>
          <w:color w:val="231F20"/>
          <w:spacing w:val="-8"/>
          <w:sz w:val="25"/>
        </w:rPr>
        <w:t>màn</w:t>
      </w:r>
      <w:r>
        <w:rPr>
          <w:color w:val="231F20"/>
          <w:spacing w:val="-24"/>
          <w:sz w:val="25"/>
        </w:rPr>
        <w:t xml:space="preserve"> </w:t>
      </w:r>
      <w:r>
        <w:rPr>
          <w:color w:val="231F20"/>
          <w:spacing w:val="-8"/>
          <w:sz w:val="25"/>
        </w:rPr>
        <w:t>sắt”</w:t>
      </w:r>
      <w:r>
        <w:rPr>
          <w:color w:val="231F20"/>
          <w:spacing w:val="-24"/>
          <w:sz w:val="25"/>
        </w:rPr>
        <w:t xml:space="preserve"> </w:t>
      </w:r>
      <w:r>
        <w:rPr>
          <w:color w:val="231F20"/>
          <w:spacing w:val="-8"/>
          <w:sz w:val="25"/>
        </w:rPr>
        <w:t>ở</w:t>
      </w:r>
      <w:r>
        <w:rPr>
          <w:color w:val="231F20"/>
          <w:spacing w:val="-24"/>
          <w:sz w:val="25"/>
        </w:rPr>
        <w:t xml:space="preserve"> </w:t>
      </w:r>
      <w:r>
        <w:rPr>
          <w:color w:val="231F20"/>
          <w:spacing w:val="-8"/>
          <w:sz w:val="25"/>
        </w:rPr>
        <w:t>châu</w:t>
      </w:r>
      <w:r>
        <w:rPr>
          <w:color w:val="231F20"/>
          <w:spacing w:val="-24"/>
          <w:sz w:val="25"/>
        </w:rPr>
        <w:t xml:space="preserve"> </w:t>
      </w:r>
      <w:r>
        <w:rPr>
          <w:color w:val="231F20"/>
          <w:spacing w:val="-8"/>
          <w:sz w:val="25"/>
        </w:rPr>
        <w:t>Âu,</w:t>
      </w:r>
      <w:r>
        <w:rPr>
          <w:color w:val="231F20"/>
          <w:spacing w:val="-24"/>
          <w:sz w:val="25"/>
        </w:rPr>
        <w:t xml:space="preserve"> </w:t>
      </w:r>
      <w:r>
        <w:rPr>
          <w:color w:val="231F20"/>
          <w:spacing w:val="-8"/>
          <w:sz w:val="25"/>
        </w:rPr>
        <w:t>Lược</w:t>
      </w:r>
      <w:r>
        <w:rPr>
          <w:color w:val="231F20"/>
          <w:spacing w:val="-24"/>
          <w:sz w:val="25"/>
        </w:rPr>
        <w:t xml:space="preserve"> </w:t>
      </w:r>
      <w:r>
        <w:rPr>
          <w:color w:val="231F20"/>
          <w:spacing w:val="-8"/>
          <w:sz w:val="25"/>
        </w:rPr>
        <w:t>đồ</w:t>
      </w:r>
      <w:r>
        <w:rPr>
          <w:color w:val="231F20"/>
          <w:spacing w:val="-24"/>
          <w:sz w:val="25"/>
        </w:rPr>
        <w:t xml:space="preserve"> </w:t>
      </w:r>
      <w:r>
        <w:rPr>
          <w:color w:val="231F20"/>
          <w:spacing w:val="-8"/>
          <w:sz w:val="25"/>
        </w:rPr>
        <w:t>sự</w:t>
      </w:r>
      <w:r>
        <w:rPr>
          <w:color w:val="231F20"/>
          <w:spacing w:val="-24"/>
          <w:sz w:val="25"/>
        </w:rPr>
        <w:t xml:space="preserve"> </w:t>
      </w:r>
      <w:r>
        <w:rPr>
          <w:color w:val="231F20"/>
          <w:spacing w:val="-8"/>
          <w:sz w:val="25"/>
        </w:rPr>
        <w:t>phân</w:t>
      </w:r>
      <w:r>
        <w:rPr>
          <w:color w:val="231F20"/>
          <w:spacing w:val="-24"/>
          <w:sz w:val="25"/>
        </w:rPr>
        <w:t xml:space="preserve"> </w:t>
      </w:r>
      <w:r>
        <w:rPr>
          <w:color w:val="231F20"/>
          <w:spacing w:val="-8"/>
          <w:sz w:val="25"/>
        </w:rPr>
        <w:t>chia</w:t>
      </w:r>
      <w:r>
        <w:rPr>
          <w:color w:val="231F20"/>
          <w:spacing w:val="-24"/>
          <w:sz w:val="25"/>
        </w:rPr>
        <w:t xml:space="preserve"> </w:t>
      </w:r>
      <w:r>
        <w:rPr>
          <w:color w:val="231F20"/>
          <w:spacing w:val="-8"/>
          <w:sz w:val="25"/>
        </w:rPr>
        <w:t>thế</w:t>
      </w:r>
      <w:r>
        <w:rPr>
          <w:color w:val="231F20"/>
          <w:spacing w:val="-24"/>
          <w:sz w:val="25"/>
        </w:rPr>
        <w:t xml:space="preserve"> </w:t>
      </w:r>
      <w:r>
        <w:rPr>
          <w:color w:val="231F20"/>
          <w:spacing w:val="-8"/>
          <w:sz w:val="25"/>
        </w:rPr>
        <w:t>giới</w:t>
      </w:r>
      <w:r>
        <w:rPr>
          <w:color w:val="231F20"/>
          <w:spacing w:val="-24"/>
          <w:sz w:val="25"/>
        </w:rPr>
        <w:t xml:space="preserve"> </w:t>
      </w:r>
      <w:r>
        <w:rPr>
          <w:color w:val="231F20"/>
          <w:spacing w:val="-8"/>
          <w:sz w:val="25"/>
        </w:rPr>
        <w:t>trong</w:t>
      </w:r>
      <w:r>
        <w:rPr>
          <w:color w:val="231F20"/>
          <w:spacing w:val="-24"/>
          <w:sz w:val="25"/>
        </w:rPr>
        <w:t xml:space="preserve"> </w:t>
      </w:r>
      <w:r>
        <w:rPr>
          <w:color w:val="231F20"/>
          <w:spacing w:val="-8"/>
          <w:sz w:val="25"/>
        </w:rPr>
        <w:t>Chiến</w:t>
      </w:r>
      <w:r>
        <w:rPr>
          <w:color w:val="231F20"/>
          <w:spacing w:val="-24"/>
          <w:sz w:val="25"/>
        </w:rPr>
        <w:t xml:space="preserve"> </w:t>
      </w:r>
      <w:r>
        <w:rPr>
          <w:color w:val="231F20"/>
          <w:spacing w:val="-8"/>
          <w:sz w:val="25"/>
        </w:rPr>
        <w:t>tranh</w:t>
      </w:r>
      <w:r>
        <w:rPr>
          <w:color w:val="231F20"/>
          <w:spacing w:val="-24"/>
          <w:sz w:val="25"/>
        </w:rPr>
        <w:t xml:space="preserve"> </w:t>
      </w:r>
      <w:r>
        <w:rPr>
          <w:color w:val="231F20"/>
          <w:spacing w:val="-8"/>
          <w:sz w:val="25"/>
        </w:rPr>
        <w:t>lạnh.</w:t>
      </w:r>
    </w:p>
    <w:p w:rsidR="00167E53" w:rsidRDefault="00F1404D">
      <w:pPr>
        <w:pStyle w:val="ListParagraph"/>
        <w:numPr>
          <w:ilvl w:val="0"/>
          <w:numId w:val="157"/>
        </w:numPr>
        <w:tabs>
          <w:tab w:val="left" w:pos="1080"/>
        </w:tabs>
        <w:ind w:left="1080" w:hanging="186"/>
        <w:rPr>
          <w:sz w:val="25"/>
        </w:rPr>
      </w:pPr>
      <w:r>
        <w:rPr>
          <w:color w:val="231F20"/>
          <w:sz w:val="25"/>
        </w:rPr>
        <w:t>Tranh,</w:t>
      </w:r>
      <w:r>
        <w:rPr>
          <w:color w:val="231F20"/>
          <w:spacing w:val="-4"/>
          <w:sz w:val="25"/>
        </w:rPr>
        <w:t xml:space="preserve"> </w:t>
      </w:r>
      <w:r>
        <w:rPr>
          <w:color w:val="231F20"/>
          <w:sz w:val="25"/>
        </w:rPr>
        <w:t>ảnh,</w:t>
      </w:r>
      <w:r>
        <w:rPr>
          <w:color w:val="231F20"/>
          <w:spacing w:val="-4"/>
          <w:sz w:val="25"/>
        </w:rPr>
        <w:t xml:space="preserve"> </w:t>
      </w:r>
      <w:r>
        <w:rPr>
          <w:color w:val="231F20"/>
          <w:sz w:val="25"/>
        </w:rPr>
        <w:t>các</w:t>
      </w:r>
      <w:r>
        <w:rPr>
          <w:color w:val="231F20"/>
          <w:spacing w:val="-4"/>
          <w:sz w:val="25"/>
        </w:rPr>
        <w:t xml:space="preserve"> </w:t>
      </w:r>
      <w:r>
        <w:rPr>
          <w:color w:val="231F20"/>
          <w:sz w:val="25"/>
        </w:rPr>
        <w:t>tư</w:t>
      </w:r>
      <w:r>
        <w:rPr>
          <w:color w:val="231F20"/>
          <w:spacing w:val="-4"/>
          <w:sz w:val="25"/>
        </w:rPr>
        <w:t xml:space="preserve"> </w:t>
      </w:r>
      <w:r>
        <w:rPr>
          <w:color w:val="231F20"/>
          <w:sz w:val="25"/>
        </w:rPr>
        <w:t>liệu</w:t>
      </w:r>
      <w:r>
        <w:rPr>
          <w:color w:val="231F20"/>
          <w:spacing w:val="-4"/>
          <w:sz w:val="25"/>
        </w:rPr>
        <w:t xml:space="preserve"> </w:t>
      </w:r>
      <w:r>
        <w:rPr>
          <w:color w:val="231F20"/>
          <w:sz w:val="25"/>
        </w:rPr>
        <w:t>về</w:t>
      </w:r>
      <w:r>
        <w:rPr>
          <w:color w:val="231F20"/>
          <w:spacing w:val="-4"/>
          <w:sz w:val="25"/>
        </w:rPr>
        <w:t xml:space="preserve"> </w:t>
      </w:r>
      <w:r>
        <w:rPr>
          <w:color w:val="231F20"/>
          <w:sz w:val="25"/>
        </w:rPr>
        <w:t>Chiến</w:t>
      </w:r>
      <w:r>
        <w:rPr>
          <w:color w:val="231F20"/>
          <w:spacing w:val="-3"/>
          <w:sz w:val="25"/>
        </w:rPr>
        <w:t xml:space="preserve"> </w:t>
      </w:r>
      <w:r>
        <w:rPr>
          <w:color w:val="231F20"/>
          <w:sz w:val="25"/>
        </w:rPr>
        <w:t>tranh</w:t>
      </w:r>
      <w:r>
        <w:rPr>
          <w:color w:val="231F20"/>
          <w:spacing w:val="-4"/>
          <w:sz w:val="25"/>
        </w:rPr>
        <w:t xml:space="preserve"> </w:t>
      </w:r>
      <w:r>
        <w:rPr>
          <w:color w:val="231F20"/>
          <w:spacing w:val="-2"/>
          <w:sz w:val="25"/>
        </w:rPr>
        <w:t>lạnh.</w:t>
      </w:r>
    </w:p>
    <w:p w:rsidR="00167E53" w:rsidRDefault="00F1404D">
      <w:pPr>
        <w:pStyle w:val="ListParagraph"/>
        <w:numPr>
          <w:ilvl w:val="0"/>
          <w:numId w:val="157"/>
        </w:numPr>
        <w:tabs>
          <w:tab w:val="left" w:pos="1080"/>
        </w:tabs>
        <w:ind w:left="1080" w:hanging="186"/>
        <w:rPr>
          <w:sz w:val="25"/>
        </w:rPr>
      </w:pPr>
      <w:r>
        <w:rPr>
          <w:color w:val="231F20"/>
          <w:sz w:val="25"/>
        </w:rPr>
        <w:t>Máy</w:t>
      </w:r>
      <w:r>
        <w:rPr>
          <w:color w:val="231F20"/>
          <w:spacing w:val="-6"/>
          <w:sz w:val="25"/>
        </w:rPr>
        <w:t xml:space="preserve"> </w:t>
      </w:r>
      <w:r>
        <w:rPr>
          <w:color w:val="231F20"/>
          <w:sz w:val="25"/>
        </w:rPr>
        <w:t>tính,</w:t>
      </w:r>
      <w:r>
        <w:rPr>
          <w:color w:val="231F20"/>
          <w:spacing w:val="-5"/>
          <w:sz w:val="25"/>
        </w:rPr>
        <w:t xml:space="preserve"> </w:t>
      </w:r>
      <w:r>
        <w:rPr>
          <w:color w:val="231F20"/>
          <w:sz w:val="25"/>
        </w:rPr>
        <w:t>máy</w:t>
      </w:r>
      <w:r>
        <w:rPr>
          <w:color w:val="231F20"/>
          <w:spacing w:val="-6"/>
          <w:sz w:val="25"/>
        </w:rPr>
        <w:t xml:space="preserve"> </w:t>
      </w:r>
      <w:r>
        <w:rPr>
          <w:color w:val="231F20"/>
          <w:sz w:val="25"/>
        </w:rPr>
        <w:t>chiếu</w:t>
      </w:r>
      <w:r>
        <w:rPr>
          <w:color w:val="231F20"/>
          <w:spacing w:val="-5"/>
          <w:sz w:val="25"/>
        </w:rPr>
        <w:t xml:space="preserve"> </w:t>
      </w:r>
      <w:r>
        <w:rPr>
          <w:color w:val="231F20"/>
          <w:sz w:val="25"/>
        </w:rPr>
        <w:t>(nếu</w:t>
      </w:r>
      <w:r>
        <w:rPr>
          <w:color w:val="231F20"/>
          <w:spacing w:val="-5"/>
          <w:sz w:val="25"/>
        </w:rPr>
        <w:t xml:space="preserve"> </w:t>
      </w:r>
      <w:r>
        <w:rPr>
          <w:color w:val="231F20"/>
          <w:spacing w:val="-4"/>
          <w:sz w:val="25"/>
        </w:rPr>
        <w:t>có).</w:t>
      </w:r>
    </w:p>
    <w:p w:rsidR="00167E53" w:rsidRDefault="00167E53">
      <w:pPr>
        <w:rPr>
          <w:sz w:val="25"/>
        </w:rPr>
        <w:sectPr w:rsidR="00167E53">
          <w:pgSz w:w="10940" w:h="15360"/>
          <w:pgMar w:top="1060" w:right="520" w:bottom="1120" w:left="920" w:header="0" w:footer="875" w:gutter="0"/>
          <w:cols w:space="720"/>
        </w:sectPr>
      </w:pPr>
    </w:p>
    <w:p w:rsidR="00167E53" w:rsidRDefault="00F1404D">
      <w:pPr>
        <w:pStyle w:val="Heading4"/>
        <w:numPr>
          <w:ilvl w:val="0"/>
          <w:numId w:val="156"/>
        </w:numPr>
        <w:tabs>
          <w:tab w:val="left" w:pos="419"/>
        </w:tabs>
        <w:spacing w:before="72"/>
        <w:ind w:left="419" w:hanging="319"/>
        <w:jc w:val="left"/>
        <w:rPr>
          <w:color w:val="00A995"/>
        </w:rPr>
      </w:pPr>
      <w:r>
        <w:rPr>
          <w:color w:val="00A995"/>
          <w:w w:val="75"/>
        </w:rPr>
        <w:lastRenderedPageBreak/>
        <w:t>TI</w:t>
      </w:r>
      <w:r>
        <w:rPr>
          <w:color w:val="00A995"/>
          <w:w w:val="75"/>
        </w:rPr>
        <w:t>Ế</w:t>
      </w:r>
      <w:r>
        <w:rPr>
          <w:color w:val="00A995"/>
          <w:w w:val="75"/>
        </w:rPr>
        <w:t>N</w:t>
      </w:r>
      <w:r>
        <w:rPr>
          <w:color w:val="00A995"/>
          <w:spacing w:val="-21"/>
          <w:w w:val="75"/>
        </w:rPr>
        <w:t xml:space="preserve"> </w:t>
      </w:r>
      <w:r>
        <w:rPr>
          <w:color w:val="00A995"/>
          <w:w w:val="75"/>
        </w:rPr>
        <w:t>TRÌNH</w:t>
      </w:r>
      <w:r>
        <w:rPr>
          <w:color w:val="00A995"/>
          <w:spacing w:val="-10"/>
          <w:w w:val="75"/>
        </w:rPr>
        <w:t xml:space="preserve"> </w:t>
      </w:r>
      <w:r>
        <w:rPr>
          <w:color w:val="00A995"/>
          <w:w w:val="75"/>
        </w:rPr>
        <w:t>D</w:t>
      </w:r>
      <w:r>
        <w:rPr>
          <w:color w:val="00A995"/>
          <w:w w:val="75"/>
        </w:rPr>
        <w:t>Ạ</w:t>
      </w:r>
      <w:r>
        <w:rPr>
          <w:color w:val="00A995"/>
          <w:w w:val="75"/>
        </w:rPr>
        <w:t>Y</w:t>
      </w:r>
      <w:r>
        <w:rPr>
          <w:color w:val="00A995"/>
          <w:spacing w:val="-10"/>
          <w:w w:val="75"/>
        </w:rPr>
        <w:t xml:space="preserve"> </w:t>
      </w:r>
      <w:r>
        <w:rPr>
          <w:color w:val="00A995"/>
          <w:spacing w:val="-5"/>
          <w:w w:val="75"/>
        </w:rPr>
        <w:t>H</w:t>
      </w:r>
      <w:r>
        <w:rPr>
          <w:color w:val="00A995"/>
          <w:spacing w:val="-5"/>
          <w:w w:val="75"/>
        </w:rPr>
        <w:t>Ọ</w:t>
      </w:r>
      <w:r>
        <w:rPr>
          <w:color w:val="00A995"/>
          <w:spacing w:val="-5"/>
          <w:w w:val="75"/>
        </w:rPr>
        <w:t>C</w:t>
      </w:r>
    </w:p>
    <w:p w:rsidR="00167E53" w:rsidRDefault="00F1404D">
      <w:pPr>
        <w:pStyle w:val="ListParagraph"/>
        <w:numPr>
          <w:ilvl w:val="1"/>
          <w:numId w:val="156"/>
        </w:numPr>
        <w:tabs>
          <w:tab w:val="left" w:pos="354"/>
        </w:tabs>
        <w:spacing w:before="130"/>
        <w:ind w:left="354" w:hanging="254"/>
        <w:rPr>
          <w:rFonts w:ascii="Verdana" w:hAnsi="Verdana"/>
          <w:b/>
          <w:sz w:val="25"/>
        </w:rPr>
      </w:pPr>
      <w:r>
        <w:rPr>
          <w:rFonts w:ascii="Verdana" w:hAnsi="Verdana"/>
          <w:b/>
          <w:color w:val="00A995"/>
          <w:w w:val="80"/>
          <w:sz w:val="25"/>
        </w:rPr>
        <w:t>Hoạt</w:t>
      </w:r>
      <w:r>
        <w:rPr>
          <w:rFonts w:ascii="Verdana" w:hAnsi="Verdana"/>
          <w:b/>
          <w:color w:val="00A995"/>
          <w:spacing w:val="-1"/>
          <w:w w:val="80"/>
          <w:sz w:val="25"/>
        </w:rPr>
        <w:t xml:space="preserve"> </w:t>
      </w:r>
      <w:r>
        <w:rPr>
          <w:rFonts w:ascii="Verdana" w:hAnsi="Verdana"/>
          <w:b/>
          <w:color w:val="00A995"/>
          <w:w w:val="80"/>
          <w:sz w:val="25"/>
        </w:rPr>
        <w:t>động</w:t>
      </w:r>
      <w:r>
        <w:rPr>
          <w:rFonts w:ascii="Verdana" w:hAnsi="Verdana"/>
          <w:b/>
          <w:color w:val="00A995"/>
          <w:spacing w:val="-17"/>
          <w:sz w:val="25"/>
        </w:rPr>
        <w:t xml:space="preserve"> </w:t>
      </w:r>
      <w:r>
        <w:rPr>
          <w:rFonts w:ascii="Verdana" w:hAnsi="Verdana"/>
          <w:b/>
          <w:color w:val="00A995"/>
          <w:w w:val="80"/>
          <w:sz w:val="25"/>
        </w:rPr>
        <w:t>Mở</w:t>
      </w:r>
      <w:r>
        <w:rPr>
          <w:rFonts w:ascii="Verdana" w:hAnsi="Verdana"/>
          <w:b/>
          <w:color w:val="00A995"/>
          <w:spacing w:val="-17"/>
          <w:sz w:val="25"/>
        </w:rPr>
        <w:t xml:space="preserve"> </w:t>
      </w:r>
      <w:r>
        <w:rPr>
          <w:rFonts w:ascii="Verdana" w:hAnsi="Verdana"/>
          <w:b/>
          <w:color w:val="00A995"/>
          <w:spacing w:val="-5"/>
          <w:w w:val="80"/>
          <w:sz w:val="25"/>
        </w:rPr>
        <w:t>đầu</w:t>
      </w:r>
    </w:p>
    <w:p w:rsidR="00167E53" w:rsidRDefault="00F1404D">
      <w:pPr>
        <w:pStyle w:val="Heading5"/>
        <w:numPr>
          <w:ilvl w:val="0"/>
          <w:numId w:val="158"/>
        </w:numPr>
        <w:tabs>
          <w:tab w:val="left" w:pos="1051"/>
        </w:tabs>
        <w:spacing w:before="34"/>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106" w:line="266" w:lineRule="auto"/>
        <w:ind w:right="610"/>
      </w:pPr>
      <w:r>
        <w:rPr>
          <w:color w:val="231F20"/>
        </w:rPr>
        <w:t>Kết nối những điều HS đã biết với những điều HS chưa biết, tạo tâm thế hứng khởi, kích thích sự tò mò của HS để dẫn dắt vào bài mới.</w:t>
      </w:r>
    </w:p>
    <w:p w:rsidR="00167E53" w:rsidRDefault="00F1404D">
      <w:pPr>
        <w:pStyle w:val="Heading5"/>
        <w:numPr>
          <w:ilvl w:val="0"/>
          <w:numId w:val="158"/>
        </w:numPr>
        <w:tabs>
          <w:tab w:val="left" w:pos="1046"/>
        </w:tabs>
        <w:spacing w:before="76"/>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159"/>
        </w:numPr>
        <w:tabs>
          <w:tab w:val="left" w:pos="941"/>
        </w:tabs>
        <w:spacing w:before="106"/>
        <w:ind w:left="941"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 xml:space="preserve">nhiệm </w:t>
      </w:r>
      <w:r>
        <w:rPr>
          <w:b/>
          <w:i/>
          <w:color w:val="231F20"/>
          <w:spacing w:val="-6"/>
          <w:sz w:val="25"/>
        </w:rPr>
        <w:t>vụ</w:t>
      </w:r>
    </w:p>
    <w:p w:rsidR="00167E53" w:rsidRDefault="00F1404D">
      <w:pPr>
        <w:pStyle w:val="ListParagraph"/>
        <w:numPr>
          <w:ilvl w:val="0"/>
          <w:numId w:val="160"/>
        </w:numPr>
        <w:tabs>
          <w:tab w:val="left" w:pos="962"/>
        </w:tabs>
        <w:spacing w:before="106" w:line="266" w:lineRule="auto"/>
        <w:ind w:right="609" w:firstLine="396"/>
        <w:jc w:val="both"/>
        <w:rPr>
          <w:i/>
          <w:sz w:val="25"/>
        </w:rPr>
      </w:pPr>
      <w:r>
        <w:rPr>
          <w:color w:val="231F20"/>
          <w:sz w:val="25"/>
        </w:rPr>
        <w:t>Phương</w:t>
      </w:r>
      <w:r>
        <w:rPr>
          <w:color w:val="231F20"/>
          <w:spacing w:val="-8"/>
          <w:sz w:val="25"/>
        </w:rPr>
        <w:t xml:space="preserve"> </w:t>
      </w:r>
      <w:r>
        <w:rPr>
          <w:color w:val="231F20"/>
          <w:sz w:val="25"/>
        </w:rPr>
        <w:t>án</w:t>
      </w:r>
      <w:r>
        <w:rPr>
          <w:color w:val="231F20"/>
          <w:spacing w:val="-8"/>
          <w:sz w:val="25"/>
        </w:rPr>
        <w:t xml:space="preserve"> </w:t>
      </w:r>
      <w:r>
        <w:rPr>
          <w:color w:val="231F20"/>
          <w:sz w:val="25"/>
        </w:rPr>
        <w:t>1:</w:t>
      </w:r>
      <w:r>
        <w:rPr>
          <w:color w:val="231F20"/>
          <w:spacing w:val="-8"/>
          <w:sz w:val="25"/>
        </w:rPr>
        <w:t xml:space="preserve"> </w:t>
      </w:r>
      <w:r>
        <w:rPr>
          <w:color w:val="231F20"/>
          <w:sz w:val="25"/>
        </w:rPr>
        <w:t>GV</w:t>
      </w:r>
      <w:r>
        <w:rPr>
          <w:color w:val="231F20"/>
          <w:spacing w:val="-8"/>
          <w:sz w:val="25"/>
        </w:rPr>
        <w:t xml:space="preserve"> </w:t>
      </w:r>
      <w:r>
        <w:rPr>
          <w:color w:val="231F20"/>
          <w:sz w:val="25"/>
        </w:rPr>
        <w:t>yêu</w:t>
      </w:r>
      <w:r>
        <w:rPr>
          <w:color w:val="231F20"/>
          <w:spacing w:val="-8"/>
          <w:sz w:val="25"/>
        </w:rPr>
        <w:t xml:space="preserve"> </w:t>
      </w:r>
      <w:r>
        <w:rPr>
          <w:color w:val="231F20"/>
          <w:sz w:val="25"/>
        </w:rPr>
        <w:t>cầu</w:t>
      </w:r>
      <w:r>
        <w:rPr>
          <w:color w:val="231F20"/>
          <w:spacing w:val="-8"/>
          <w:sz w:val="25"/>
        </w:rPr>
        <w:t xml:space="preserve"> </w:t>
      </w:r>
      <w:r>
        <w:rPr>
          <w:color w:val="231F20"/>
          <w:sz w:val="25"/>
        </w:rPr>
        <w:t>HS</w:t>
      </w:r>
      <w:r>
        <w:rPr>
          <w:color w:val="231F20"/>
          <w:spacing w:val="-8"/>
          <w:sz w:val="25"/>
        </w:rPr>
        <w:t xml:space="preserve"> </w:t>
      </w:r>
      <w:r>
        <w:rPr>
          <w:color w:val="231F20"/>
          <w:sz w:val="25"/>
        </w:rPr>
        <w:t>đọc</w:t>
      </w:r>
      <w:r>
        <w:rPr>
          <w:color w:val="231F20"/>
          <w:spacing w:val="-8"/>
          <w:sz w:val="25"/>
        </w:rPr>
        <w:t xml:space="preserve"> </w:t>
      </w:r>
      <w:r>
        <w:rPr>
          <w:color w:val="231F20"/>
          <w:sz w:val="25"/>
        </w:rPr>
        <w:t>nhận</w:t>
      </w:r>
      <w:r>
        <w:rPr>
          <w:color w:val="231F20"/>
          <w:spacing w:val="-8"/>
          <w:sz w:val="25"/>
        </w:rPr>
        <w:t xml:space="preserve"> </w:t>
      </w:r>
      <w:r>
        <w:rPr>
          <w:color w:val="231F20"/>
          <w:sz w:val="25"/>
        </w:rPr>
        <w:t>định</w:t>
      </w:r>
      <w:r>
        <w:rPr>
          <w:color w:val="231F20"/>
          <w:spacing w:val="-8"/>
          <w:sz w:val="25"/>
        </w:rPr>
        <w:t xml:space="preserve"> </w:t>
      </w:r>
      <w:r>
        <w:rPr>
          <w:color w:val="231F20"/>
          <w:sz w:val="25"/>
        </w:rPr>
        <w:t>mở</w:t>
      </w:r>
      <w:r>
        <w:rPr>
          <w:color w:val="231F20"/>
          <w:spacing w:val="-8"/>
          <w:sz w:val="25"/>
        </w:rPr>
        <w:t xml:space="preserve"> </w:t>
      </w:r>
      <w:r>
        <w:rPr>
          <w:color w:val="231F20"/>
          <w:sz w:val="25"/>
        </w:rPr>
        <w:t>đầu</w:t>
      </w:r>
      <w:r>
        <w:rPr>
          <w:color w:val="231F20"/>
          <w:spacing w:val="-8"/>
          <w:sz w:val="25"/>
        </w:rPr>
        <w:t xml:space="preserve"> </w:t>
      </w:r>
      <w:r>
        <w:rPr>
          <w:color w:val="231F20"/>
          <w:sz w:val="25"/>
        </w:rPr>
        <w:t>bài</w:t>
      </w:r>
      <w:r>
        <w:rPr>
          <w:color w:val="231F20"/>
          <w:spacing w:val="-8"/>
          <w:sz w:val="25"/>
        </w:rPr>
        <w:t xml:space="preserve"> </w:t>
      </w:r>
      <w:r>
        <w:rPr>
          <w:color w:val="231F20"/>
          <w:sz w:val="25"/>
        </w:rPr>
        <w:t>học</w:t>
      </w:r>
      <w:r>
        <w:rPr>
          <w:color w:val="231F20"/>
          <w:spacing w:val="-8"/>
          <w:sz w:val="25"/>
        </w:rPr>
        <w:t xml:space="preserve"> </w:t>
      </w:r>
      <w:r>
        <w:rPr>
          <w:color w:val="231F20"/>
          <w:sz w:val="25"/>
        </w:rPr>
        <w:t>trong</w:t>
      </w:r>
      <w:r>
        <w:rPr>
          <w:color w:val="231F20"/>
          <w:spacing w:val="-8"/>
          <w:sz w:val="25"/>
        </w:rPr>
        <w:t xml:space="preserve"> </w:t>
      </w:r>
      <w:r>
        <w:rPr>
          <w:color w:val="231F20"/>
          <w:sz w:val="25"/>
        </w:rPr>
        <w:t>SGK</w:t>
      </w:r>
      <w:r>
        <w:rPr>
          <w:color w:val="231F20"/>
          <w:spacing w:val="-8"/>
          <w:sz w:val="25"/>
        </w:rPr>
        <w:t xml:space="preserve"> </w:t>
      </w:r>
      <w:r>
        <w:rPr>
          <w:color w:val="231F20"/>
          <w:sz w:val="25"/>
        </w:rPr>
        <w:t>để</w:t>
      </w:r>
      <w:r>
        <w:rPr>
          <w:color w:val="231F20"/>
          <w:spacing w:val="-8"/>
          <w:sz w:val="25"/>
        </w:rPr>
        <w:t xml:space="preserve"> </w:t>
      </w:r>
      <w:r>
        <w:rPr>
          <w:color w:val="231F20"/>
          <w:sz w:val="25"/>
        </w:rPr>
        <w:t xml:space="preserve">thực </w:t>
      </w:r>
      <w:r>
        <w:rPr>
          <w:color w:val="231F20"/>
          <w:spacing w:val="-2"/>
          <w:sz w:val="25"/>
        </w:rPr>
        <w:t>hiện</w:t>
      </w:r>
      <w:r>
        <w:rPr>
          <w:color w:val="231F20"/>
          <w:spacing w:val="-13"/>
          <w:sz w:val="25"/>
        </w:rPr>
        <w:t xml:space="preserve"> </w:t>
      </w:r>
      <w:r>
        <w:rPr>
          <w:color w:val="231F20"/>
          <w:spacing w:val="-2"/>
          <w:sz w:val="25"/>
        </w:rPr>
        <w:t>yêu</w:t>
      </w:r>
      <w:r>
        <w:rPr>
          <w:color w:val="231F20"/>
          <w:spacing w:val="-13"/>
          <w:sz w:val="25"/>
        </w:rPr>
        <w:t xml:space="preserve"> </w:t>
      </w:r>
      <w:r>
        <w:rPr>
          <w:color w:val="231F20"/>
          <w:spacing w:val="-2"/>
          <w:sz w:val="25"/>
        </w:rPr>
        <w:t>cầu:</w:t>
      </w:r>
      <w:r>
        <w:rPr>
          <w:color w:val="231F20"/>
          <w:spacing w:val="-13"/>
          <w:sz w:val="25"/>
        </w:rPr>
        <w:t xml:space="preserve"> </w:t>
      </w:r>
      <w:r>
        <w:rPr>
          <w:i/>
          <w:color w:val="231F20"/>
          <w:spacing w:val="-2"/>
          <w:sz w:val="25"/>
        </w:rPr>
        <w:t>Hãy</w:t>
      </w:r>
      <w:r>
        <w:rPr>
          <w:i/>
          <w:color w:val="231F20"/>
          <w:spacing w:val="-13"/>
          <w:sz w:val="25"/>
        </w:rPr>
        <w:t xml:space="preserve"> </w:t>
      </w:r>
      <w:r>
        <w:rPr>
          <w:i/>
          <w:color w:val="231F20"/>
          <w:spacing w:val="-2"/>
          <w:sz w:val="25"/>
        </w:rPr>
        <w:t>chia</w:t>
      </w:r>
      <w:r>
        <w:rPr>
          <w:i/>
          <w:color w:val="231F20"/>
          <w:spacing w:val="-13"/>
          <w:sz w:val="25"/>
        </w:rPr>
        <w:t xml:space="preserve"> </w:t>
      </w:r>
      <w:r>
        <w:rPr>
          <w:i/>
          <w:color w:val="231F20"/>
          <w:spacing w:val="-2"/>
          <w:sz w:val="25"/>
        </w:rPr>
        <w:t>sẻ</w:t>
      </w:r>
      <w:r>
        <w:rPr>
          <w:i/>
          <w:color w:val="231F20"/>
          <w:spacing w:val="-13"/>
          <w:sz w:val="25"/>
        </w:rPr>
        <w:t xml:space="preserve"> </w:t>
      </w:r>
      <w:r>
        <w:rPr>
          <w:i/>
          <w:color w:val="231F20"/>
          <w:spacing w:val="-2"/>
          <w:sz w:val="25"/>
        </w:rPr>
        <w:t>những</w:t>
      </w:r>
      <w:r>
        <w:rPr>
          <w:i/>
          <w:color w:val="231F20"/>
          <w:spacing w:val="-13"/>
          <w:sz w:val="25"/>
        </w:rPr>
        <w:t xml:space="preserve"> </w:t>
      </w:r>
      <w:r>
        <w:rPr>
          <w:i/>
          <w:color w:val="231F20"/>
          <w:spacing w:val="-2"/>
          <w:sz w:val="25"/>
        </w:rPr>
        <w:t>hiểu</w:t>
      </w:r>
      <w:r>
        <w:rPr>
          <w:i/>
          <w:color w:val="231F20"/>
          <w:spacing w:val="-13"/>
          <w:sz w:val="25"/>
        </w:rPr>
        <w:t xml:space="preserve"> </w:t>
      </w:r>
      <w:r>
        <w:rPr>
          <w:i/>
          <w:color w:val="231F20"/>
          <w:spacing w:val="-2"/>
          <w:sz w:val="25"/>
        </w:rPr>
        <w:t>biết</w:t>
      </w:r>
      <w:r>
        <w:rPr>
          <w:i/>
          <w:color w:val="231F20"/>
          <w:spacing w:val="-13"/>
          <w:sz w:val="25"/>
        </w:rPr>
        <w:t xml:space="preserve"> </w:t>
      </w:r>
      <w:r>
        <w:rPr>
          <w:i/>
          <w:color w:val="231F20"/>
          <w:spacing w:val="-2"/>
          <w:sz w:val="25"/>
        </w:rPr>
        <w:t>của</w:t>
      </w:r>
      <w:r>
        <w:rPr>
          <w:i/>
          <w:color w:val="231F20"/>
          <w:spacing w:val="-13"/>
          <w:sz w:val="25"/>
        </w:rPr>
        <w:t xml:space="preserve"> </w:t>
      </w:r>
      <w:r>
        <w:rPr>
          <w:i/>
          <w:color w:val="231F20"/>
          <w:spacing w:val="-2"/>
          <w:sz w:val="25"/>
        </w:rPr>
        <w:t>em</w:t>
      </w:r>
      <w:r>
        <w:rPr>
          <w:i/>
          <w:color w:val="231F20"/>
          <w:spacing w:val="-13"/>
          <w:sz w:val="25"/>
        </w:rPr>
        <w:t xml:space="preserve"> </w:t>
      </w:r>
      <w:r>
        <w:rPr>
          <w:i/>
          <w:color w:val="231F20"/>
          <w:spacing w:val="-2"/>
          <w:sz w:val="25"/>
        </w:rPr>
        <w:t>về</w:t>
      </w:r>
      <w:r>
        <w:rPr>
          <w:i/>
          <w:color w:val="231F20"/>
          <w:spacing w:val="-13"/>
          <w:sz w:val="25"/>
        </w:rPr>
        <w:t xml:space="preserve"> </w:t>
      </w:r>
      <w:r>
        <w:rPr>
          <w:i/>
          <w:color w:val="231F20"/>
          <w:spacing w:val="-2"/>
          <w:sz w:val="25"/>
        </w:rPr>
        <w:t>nguyên</w:t>
      </w:r>
      <w:r>
        <w:rPr>
          <w:i/>
          <w:color w:val="231F20"/>
          <w:spacing w:val="-13"/>
          <w:sz w:val="25"/>
        </w:rPr>
        <w:t xml:space="preserve"> </w:t>
      </w:r>
      <w:r>
        <w:rPr>
          <w:i/>
          <w:color w:val="231F20"/>
          <w:spacing w:val="-2"/>
          <w:sz w:val="25"/>
        </w:rPr>
        <w:t>nhân,</w:t>
      </w:r>
      <w:r>
        <w:rPr>
          <w:i/>
          <w:color w:val="231F20"/>
          <w:spacing w:val="-13"/>
          <w:sz w:val="25"/>
        </w:rPr>
        <w:t xml:space="preserve"> </w:t>
      </w:r>
      <w:r>
        <w:rPr>
          <w:i/>
          <w:color w:val="231F20"/>
          <w:spacing w:val="-2"/>
          <w:sz w:val="25"/>
        </w:rPr>
        <w:t>biểu</w:t>
      </w:r>
      <w:r>
        <w:rPr>
          <w:i/>
          <w:color w:val="231F20"/>
          <w:spacing w:val="-13"/>
          <w:sz w:val="25"/>
        </w:rPr>
        <w:t xml:space="preserve"> </w:t>
      </w:r>
      <w:r>
        <w:rPr>
          <w:i/>
          <w:color w:val="231F20"/>
          <w:spacing w:val="-2"/>
          <w:sz w:val="25"/>
        </w:rPr>
        <w:t>hiện</w:t>
      </w:r>
      <w:r>
        <w:rPr>
          <w:i/>
          <w:color w:val="231F20"/>
          <w:spacing w:val="-13"/>
          <w:sz w:val="25"/>
        </w:rPr>
        <w:t xml:space="preserve"> </w:t>
      </w:r>
      <w:r>
        <w:rPr>
          <w:i/>
          <w:color w:val="231F20"/>
          <w:spacing w:val="-2"/>
          <w:sz w:val="25"/>
        </w:rPr>
        <w:t>và</w:t>
      </w:r>
      <w:r>
        <w:rPr>
          <w:i/>
          <w:color w:val="231F20"/>
          <w:spacing w:val="-13"/>
          <w:sz w:val="25"/>
        </w:rPr>
        <w:t xml:space="preserve"> </w:t>
      </w:r>
      <w:r>
        <w:rPr>
          <w:i/>
          <w:color w:val="231F20"/>
          <w:spacing w:val="-2"/>
          <w:sz w:val="25"/>
        </w:rPr>
        <w:t>hậu</w:t>
      </w:r>
      <w:r>
        <w:rPr>
          <w:i/>
          <w:color w:val="231F20"/>
          <w:spacing w:val="-13"/>
          <w:sz w:val="25"/>
        </w:rPr>
        <w:t xml:space="preserve"> </w:t>
      </w:r>
      <w:r>
        <w:rPr>
          <w:i/>
          <w:color w:val="231F20"/>
          <w:spacing w:val="-2"/>
          <w:sz w:val="25"/>
        </w:rPr>
        <w:t xml:space="preserve">quả </w:t>
      </w:r>
      <w:r>
        <w:rPr>
          <w:i/>
          <w:color w:val="231F20"/>
          <w:sz w:val="25"/>
        </w:rPr>
        <w:t>của Chiến tranh lạnh.</w:t>
      </w:r>
    </w:p>
    <w:p w:rsidR="00167E53" w:rsidRDefault="00F1404D">
      <w:pPr>
        <w:pStyle w:val="ListParagraph"/>
        <w:numPr>
          <w:ilvl w:val="0"/>
          <w:numId w:val="160"/>
        </w:numPr>
        <w:tabs>
          <w:tab w:val="left" w:pos="981"/>
        </w:tabs>
        <w:spacing w:before="77" w:line="266" w:lineRule="auto"/>
        <w:ind w:right="610" w:firstLine="396"/>
        <w:jc w:val="both"/>
        <w:rPr>
          <w:i/>
          <w:sz w:val="25"/>
        </w:rPr>
      </w:pPr>
      <w:r>
        <w:rPr>
          <w:color w:val="231F20"/>
          <w:sz w:val="25"/>
        </w:rPr>
        <w:t xml:space="preserve">Phương án 2: GV giới thiệu: Trong tác phẩm </w:t>
      </w:r>
      <w:r>
        <w:rPr>
          <w:i/>
          <w:color w:val="231F20"/>
          <w:sz w:val="25"/>
        </w:rPr>
        <w:t>Cuộc đối đầu lớn</w:t>
      </w:r>
      <w:r>
        <w:rPr>
          <w:color w:val="231F20"/>
          <w:sz w:val="25"/>
        </w:rPr>
        <w:t xml:space="preserve">, xuất bản </w:t>
      </w:r>
      <w:r>
        <w:rPr>
          <w:color w:val="231F20"/>
          <w:sz w:val="25"/>
        </w:rPr>
        <w:t>năm 1948,</w:t>
      </w:r>
      <w:r>
        <w:rPr>
          <w:color w:val="231F20"/>
          <w:spacing w:val="-8"/>
          <w:sz w:val="25"/>
        </w:rPr>
        <w:t xml:space="preserve"> </w:t>
      </w:r>
      <w:r>
        <w:rPr>
          <w:color w:val="231F20"/>
          <w:sz w:val="25"/>
        </w:rPr>
        <w:t>Rây-mân</w:t>
      </w:r>
      <w:r>
        <w:rPr>
          <w:color w:val="231F20"/>
          <w:spacing w:val="-8"/>
          <w:sz w:val="25"/>
        </w:rPr>
        <w:t xml:space="preserve"> </w:t>
      </w:r>
      <w:r>
        <w:rPr>
          <w:color w:val="231F20"/>
          <w:sz w:val="25"/>
        </w:rPr>
        <w:t>A-ron</w:t>
      </w:r>
      <w:r>
        <w:rPr>
          <w:color w:val="231F20"/>
          <w:spacing w:val="-8"/>
          <w:sz w:val="25"/>
        </w:rPr>
        <w:t xml:space="preserve"> </w:t>
      </w:r>
      <w:r>
        <w:rPr>
          <w:color w:val="231F20"/>
          <w:sz w:val="25"/>
        </w:rPr>
        <w:t>–</w:t>
      </w:r>
      <w:r>
        <w:rPr>
          <w:color w:val="231F20"/>
          <w:spacing w:val="-8"/>
          <w:sz w:val="25"/>
        </w:rPr>
        <w:t xml:space="preserve"> </w:t>
      </w:r>
      <w:r>
        <w:rPr>
          <w:color w:val="231F20"/>
          <w:sz w:val="25"/>
        </w:rPr>
        <w:t>một</w:t>
      </w:r>
      <w:r>
        <w:rPr>
          <w:color w:val="231F20"/>
          <w:spacing w:val="-8"/>
          <w:sz w:val="25"/>
        </w:rPr>
        <w:t xml:space="preserve"> </w:t>
      </w:r>
      <w:r>
        <w:rPr>
          <w:color w:val="231F20"/>
          <w:sz w:val="25"/>
        </w:rPr>
        <w:t>nhà</w:t>
      </w:r>
      <w:r>
        <w:rPr>
          <w:color w:val="231F20"/>
          <w:spacing w:val="-8"/>
          <w:sz w:val="25"/>
        </w:rPr>
        <w:t xml:space="preserve"> </w:t>
      </w:r>
      <w:r>
        <w:rPr>
          <w:color w:val="231F20"/>
          <w:sz w:val="25"/>
        </w:rPr>
        <w:t>chính</w:t>
      </w:r>
      <w:r>
        <w:rPr>
          <w:color w:val="231F20"/>
          <w:spacing w:val="-8"/>
          <w:sz w:val="25"/>
        </w:rPr>
        <w:t xml:space="preserve"> </w:t>
      </w:r>
      <w:r>
        <w:rPr>
          <w:color w:val="231F20"/>
          <w:sz w:val="25"/>
        </w:rPr>
        <w:t>trị</w:t>
      </w:r>
      <w:r>
        <w:rPr>
          <w:color w:val="231F20"/>
          <w:spacing w:val="-8"/>
          <w:sz w:val="25"/>
        </w:rPr>
        <w:t xml:space="preserve"> </w:t>
      </w:r>
      <w:r>
        <w:rPr>
          <w:color w:val="231F20"/>
          <w:sz w:val="25"/>
        </w:rPr>
        <w:t>học,</w:t>
      </w:r>
      <w:r>
        <w:rPr>
          <w:color w:val="231F20"/>
          <w:spacing w:val="-8"/>
          <w:sz w:val="25"/>
        </w:rPr>
        <w:t xml:space="preserve"> </w:t>
      </w:r>
      <w:r>
        <w:rPr>
          <w:color w:val="231F20"/>
          <w:sz w:val="25"/>
        </w:rPr>
        <w:t>sử</w:t>
      </w:r>
      <w:r>
        <w:rPr>
          <w:color w:val="231F20"/>
          <w:spacing w:val="-8"/>
          <w:sz w:val="25"/>
        </w:rPr>
        <w:t xml:space="preserve"> </w:t>
      </w:r>
      <w:r>
        <w:rPr>
          <w:color w:val="231F20"/>
          <w:sz w:val="25"/>
        </w:rPr>
        <w:t>học,</w:t>
      </w:r>
      <w:r>
        <w:rPr>
          <w:color w:val="231F20"/>
          <w:spacing w:val="-8"/>
          <w:sz w:val="25"/>
        </w:rPr>
        <w:t xml:space="preserve"> </w:t>
      </w:r>
      <w:r>
        <w:rPr>
          <w:color w:val="231F20"/>
          <w:sz w:val="25"/>
        </w:rPr>
        <w:t>xã</w:t>
      </w:r>
      <w:r>
        <w:rPr>
          <w:color w:val="231F20"/>
          <w:spacing w:val="-8"/>
          <w:sz w:val="25"/>
        </w:rPr>
        <w:t xml:space="preserve"> </w:t>
      </w:r>
      <w:r>
        <w:rPr>
          <w:color w:val="231F20"/>
          <w:sz w:val="25"/>
        </w:rPr>
        <w:t>hội</w:t>
      </w:r>
      <w:r>
        <w:rPr>
          <w:color w:val="231F20"/>
          <w:spacing w:val="-8"/>
          <w:sz w:val="25"/>
        </w:rPr>
        <w:t xml:space="preserve"> </w:t>
      </w:r>
      <w:r>
        <w:rPr>
          <w:color w:val="231F20"/>
          <w:sz w:val="25"/>
        </w:rPr>
        <w:t>học</w:t>
      </w:r>
      <w:r>
        <w:rPr>
          <w:color w:val="231F20"/>
          <w:spacing w:val="-8"/>
          <w:sz w:val="25"/>
        </w:rPr>
        <w:t xml:space="preserve"> </w:t>
      </w:r>
      <w:r>
        <w:rPr>
          <w:color w:val="231F20"/>
          <w:sz w:val="25"/>
        </w:rPr>
        <w:t>người</w:t>
      </w:r>
      <w:r>
        <w:rPr>
          <w:color w:val="231F20"/>
          <w:spacing w:val="-8"/>
          <w:sz w:val="25"/>
        </w:rPr>
        <w:t xml:space="preserve"> </w:t>
      </w:r>
      <w:r>
        <w:rPr>
          <w:color w:val="231F20"/>
          <w:sz w:val="25"/>
        </w:rPr>
        <w:t>Pháp</w:t>
      </w:r>
      <w:r>
        <w:rPr>
          <w:color w:val="231F20"/>
          <w:spacing w:val="-8"/>
          <w:sz w:val="25"/>
        </w:rPr>
        <w:t xml:space="preserve"> </w:t>
      </w:r>
      <w:r>
        <w:rPr>
          <w:color w:val="231F20"/>
          <w:sz w:val="25"/>
        </w:rPr>
        <w:t>đã</w:t>
      </w:r>
      <w:r>
        <w:rPr>
          <w:color w:val="231F20"/>
          <w:spacing w:val="-8"/>
          <w:sz w:val="25"/>
        </w:rPr>
        <w:t xml:space="preserve"> </w:t>
      </w:r>
      <w:r>
        <w:rPr>
          <w:color w:val="231F20"/>
          <w:sz w:val="25"/>
        </w:rPr>
        <w:t>nhận định về tình hình quan hệ quốc tế sau Chiến tranh thế giới thứ hai: “Hoà bình là bất khả thi, chiến tranh không thể xảy ra”. Tháng 8 – 1945, chiến tranh đã kết thúc, hoà</w:t>
      </w:r>
      <w:r>
        <w:rPr>
          <w:color w:val="231F20"/>
          <w:sz w:val="25"/>
        </w:rPr>
        <w:t xml:space="preserve"> bình</w:t>
      </w:r>
      <w:r>
        <w:rPr>
          <w:color w:val="231F20"/>
          <w:spacing w:val="-10"/>
          <w:sz w:val="25"/>
        </w:rPr>
        <w:t xml:space="preserve"> </w:t>
      </w:r>
      <w:r>
        <w:rPr>
          <w:color w:val="231F20"/>
          <w:sz w:val="25"/>
        </w:rPr>
        <w:t>đã</w:t>
      </w:r>
      <w:r>
        <w:rPr>
          <w:color w:val="231F20"/>
          <w:spacing w:val="-10"/>
          <w:sz w:val="25"/>
        </w:rPr>
        <w:t xml:space="preserve"> </w:t>
      </w:r>
      <w:r>
        <w:rPr>
          <w:color w:val="231F20"/>
          <w:sz w:val="25"/>
        </w:rPr>
        <w:t>được</w:t>
      </w:r>
      <w:r>
        <w:rPr>
          <w:color w:val="231F20"/>
          <w:spacing w:val="-10"/>
          <w:sz w:val="25"/>
        </w:rPr>
        <w:t xml:space="preserve"> </w:t>
      </w:r>
      <w:r>
        <w:rPr>
          <w:color w:val="231F20"/>
          <w:sz w:val="25"/>
        </w:rPr>
        <w:t>lập</w:t>
      </w:r>
      <w:r>
        <w:rPr>
          <w:color w:val="231F20"/>
          <w:spacing w:val="-10"/>
          <w:sz w:val="25"/>
        </w:rPr>
        <w:t xml:space="preserve"> </w:t>
      </w:r>
      <w:r>
        <w:rPr>
          <w:color w:val="231F20"/>
          <w:sz w:val="25"/>
        </w:rPr>
        <w:t>lại.</w:t>
      </w:r>
      <w:r>
        <w:rPr>
          <w:color w:val="231F20"/>
          <w:spacing w:val="-10"/>
          <w:sz w:val="25"/>
        </w:rPr>
        <w:t xml:space="preserve"> </w:t>
      </w:r>
      <w:r>
        <w:rPr>
          <w:color w:val="231F20"/>
          <w:sz w:val="25"/>
        </w:rPr>
        <w:t>GV</w:t>
      </w:r>
      <w:r>
        <w:rPr>
          <w:color w:val="231F20"/>
          <w:spacing w:val="-10"/>
          <w:sz w:val="25"/>
        </w:rPr>
        <w:t xml:space="preserve"> </w:t>
      </w:r>
      <w:r>
        <w:rPr>
          <w:color w:val="231F20"/>
          <w:sz w:val="25"/>
        </w:rPr>
        <w:t>tổ</w:t>
      </w:r>
      <w:r>
        <w:rPr>
          <w:color w:val="231F20"/>
          <w:spacing w:val="-10"/>
          <w:sz w:val="25"/>
        </w:rPr>
        <w:t xml:space="preserve"> </w:t>
      </w:r>
      <w:r>
        <w:rPr>
          <w:color w:val="231F20"/>
          <w:sz w:val="25"/>
        </w:rPr>
        <w:t>chức</w:t>
      </w:r>
      <w:r>
        <w:rPr>
          <w:color w:val="231F20"/>
          <w:spacing w:val="-10"/>
          <w:sz w:val="25"/>
        </w:rPr>
        <w:t xml:space="preserve"> </w:t>
      </w:r>
      <w:r>
        <w:rPr>
          <w:color w:val="231F20"/>
          <w:sz w:val="25"/>
        </w:rPr>
        <w:t>trao</w:t>
      </w:r>
      <w:r>
        <w:rPr>
          <w:color w:val="231F20"/>
          <w:spacing w:val="-10"/>
          <w:sz w:val="25"/>
        </w:rPr>
        <w:t xml:space="preserve"> </w:t>
      </w:r>
      <w:r>
        <w:rPr>
          <w:color w:val="231F20"/>
          <w:sz w:val="25"/>
        </w:rPr>
        <w:t>đổi</w:t>
      </w:r>
      <w:r>
        <w:rPr>
          <w:color w:val="231F20"/>
          <w:spacing w:val="-10"/>
          <w:sz w:val="25"/>
        </w:rPr>
        <w:t xml:space="preserve"> </w:t>
      </w:r>
      <w:r>
        <w:rPr>
          <w:color w:val="231F20"/>
          <w:sz w:val="25"/>
        </w:rPr>
        <w:t>nhanh</w:t>
      </w:r>
      <w:r>
        <w:rPr>
          <w:color w:val="231F20"/>
          <w:spacing w:val="-10"/>
          <w:sz w:val="25"/>
        </w:rPr>
        <w:t xml:space="preserve"> </w:t>
      </w:r>
      <w:r>
        <w:rPr>
          <w:color w:val="231F20"/>
          <w:sz w:val="25"/>
        </w:rPr>
        <w:t>để</w:t>
      </w:r>
      <w:r>
        <w:rPr>
          <w:color w:val="231F20"/>
          <w:spacing w:val="-10"/>
          <w:sz w:val="25"/>
        </w:rPr>
        <w:t xml:space="preserve"> </w:t>
      </w:r>
      <w:r>
        <w:rPr>
          <w:color w:val="231F20"/>
          <w:sz w:val="25"/>
        </w:rPr>
        <w:t>HS</w:t>
      </w:r>
      <w:r>
        <w:rPr>
          <w:color w:val="231F20"/>
          <w:spacing w:val="-10"/>
          <w:sz w:val="25"/>
        </w:rPr>
        <w:t xml:space="preserve"> </w:t>
      </w:r>
      <w:r>
        <w:rPr>
          <w:color w:val="231F20"/>
          <w:sz w:val="25"/>
        </w:rPr>
        <w:t>trả</w:t>
      </w:r>
      <w:r>
        <w:rPr>
          <w:color w:val="231F20"/>
          <w:spacing w:val="-10"/>
          <w:sz w:val="25"/>
        </w:rPr>
        <w:t xml:space="preserve"> </w:t>
      </w:r>
      <w:r>
        <w:rPr>
          <w:color w:val="231F20"/>
          <w:sz w:val="25"/>
        </w:rPr>
        <w:t>lời</w:t>
      </w:r>
      <w:r>
        <w:rPr>
          <w:color w:val="231F20"/>
          <w:spacing w:val="-10"/>
          <w:sz w:val="25"/>
        </w:rPr>
        <w:t xml:space="preserve"> </w:t>
      </w:r>
      <w:r>
        <w:rPr>
          <w:color w:val="231F20"/>
          <w:sz w:val="25"/>
        </w:rPr>
        <w:t>câu</w:t>
      </w:r>
      <w:r>
        <w:rPr>
          <w:color w:val="231F20"/>
          <w:spacing w:val="-10"/>
          <w:sz w:val="25"/>
        </w:rPr>
        <w:t xml:space="preserve"> </w:t>
      </w:r>
      <w:r>
        <w:rPr>
          <w:color w:val="231F20"/>
          <w:sz w:val="25"/>
        </w:rPr>
        <w:t>hỏi:</w:t>
      </w:r>
      <w:r>
        <w:rPr>
          <w:color w:val="231F20"/>
          <w:spacing w:val="-9"/>
          <w:sz w:val="25"/>
        </w:rPr>
        <w:t xml:space="preserve"> </w:t>
      </w:r>
      <w:r>
        <w:rPr>
          <w:i/>
          <w:color w:val="231F20"/>
          <w:sz w:val="25"/>
        </w:rPr>
        <w:t>Vì</w:t>
      </w:r>
      <w:r>
        <w:rPr>
          <w:i/>
          <w:color w:val="231F20"/>
          <w:spacing w:val="-9"/>
          <w:sz w:val="25"/>
        </w:rPr>
        <w:t xml:space="preserve"> </w:t>
      </w:r>
      <w:r>
        <w:rPr>
          <w:i/>
          <w:color w:val="231F20"/>
          <w:sz w:val="25"/>
        </w:rPr>
        <w:t>sao</w:t>
      </w:r>
      <w:r>
        <w:rPr>
          <w:i/>
          <w:color w:val="231F20"/>
          <w:spacing w:val="-9"/>
          <w:sz w:val="25"/>
        </w:rPr>
        <w:t xml:space="preserve"> </w:t>
      </w:r>
      <w:r>
        <w:rPr>
          <w:i/>
          <w:color w:val="231F20"/>
          <w:sz w:val="25"/>
        </w:rPr>
        <w:t>Rây-mân A-ron</w:t>
      </w:r>
      <w:r>
        <w:rPr>
          <w:i/>
          <w:color w:val="231F20"/>
          <w:spacing w:val="-13"/>
          <w:sz w:val="25"/>
        </w:rPr>
        <w:t xml:space="preserve"> </w:t>
      </w:r>
      <w:r>
        <w:rPr>
          <w:i/>
          <w:color w:val="231F20"/>
          <w:sz w:val="25"/>
        </w:rPr>
        <w:t>lại</w:t>
      </w:r>
      <w:r>
        <w:rPr>
          <w:i/>
          <w:color w:val="231F20"/>
          <w:spacing w:val="-13"/>
          <w:sz w:val="25"/>
        </w:rPr>
        <w:t xml:space="preserve"> </w:t>
      </w:r>
      <w:r>
        <w:rPr>
          <w:i/>
          <w:color w:val="231F20"/>
          <w:sz w:val="25"/>
        </w:rPr>
        <w:t>nhận</w:t>
      </w:r>
      <w:r>
        <w:rPr>
          <w:i/>
          <w:color w:val="231F20"/>
          <w:spacing w:val="-12"/>
          <w:sz w:val="25"/>
        </w:rPr>
        <w:t xml:space="preserve"> </w:t>
      </w:r>
      <w:r>
        <w:rPr>
          <w:i/>
          <w:color w:val="231F20"/>
          <w:sz w:val="25"/>
        </w:rPr>
        <w:t>định</w:t>
      </w:r>
      <w:r>
        <w:rPr>
          <w:i/>
          <w:color w:val="231F20"/>
          <w:spacing w:val="-13"/>
          <w:sz w:val="25"/>
        </w:rPr>
        <w:t xml:space="preserve"> </w:t>
      </w:r>
      <w:r>
        <w:rPr>
          <w:i/>
          <w:color w:val="231F20"/>
          <w:sz w:val="25"/>
        </w:rPr>
        <w:t>như</w:t>
      </w:r>
      <w:r>
        <w:rPr>
          <w:i/>
          <w:color w:val="231F20"/>
          <w:spacing w:val="-13"/>
          <w:sz w:val="25"/>
        </w:rPr>
        <w:t xml:space="preserve"> </w:t>
      </w:r>
      <w:r>
        <w:rPr>
          <w:i/>
          <w:color w:val="231F20"/>
          <w:sz w:val="25"/>
        </w:rPr>
        <w:t>vậy?</w:t>
      </w:r>
      <w:r>
        <w:rPr>
          <w:i/>
          <w:color w:val="231F20"/>
          <w:spacing w:val="-13"/>
          <w:sz w:val="25"/>
        </w:rPr>
        <w:t xml:space="preserve"> </w:t>
      </w:r>
      <w:r>
        <w:rPr>
          <w:i/>
          <w:color w:val="231F20"/>
          <w:sz w:val="25"/>
        </w:rPr>
        <w:t>Em</w:t>
      </w:r>
      <w:r>
        <w:rPr>
          <w:i/>
          <w:color w:val="231F20"/>
          <w:spacing w:val="-12"/>
          <w:sz w:val="25"/>
        </w:rPr>
        <w:t xml:space="preserve"> </w:t>
      </w:r>
      <w:r>
        <w:rPr>
          <w:i/>
          <w:color w:val="231F20"/>
          <w:sz w:val="25"/>
        </w:rPr>
        <w:t>hiểu</w:t>
      </w:r>
      <w:r>
        <w:rPr>
          <w:i/>
          <w:color w:val="231F20"/>
          <w:spacing w:val="-13"/>
          <w:sz w:val="25"/>
        </w:rPr>
        <w:t xml:space="preserve"> </w:t>
      </w:r>
      <w:r>
        <w:rPr>
          <w:i/>
          <w:color w:val="231F20"/>
          <w:sz w:val="25"/>
        </w:rPr>
        <w:t>như</w:t>
      </w:r>
      <w:r>
        <w:rPr>
          <w:i/>
          <w:color w:val="231F20"/>
          <w:spacing w:val="-13"/>
          <w:sz w:val="25"/>
        </w:rPr>
        <w:t xml:space="preserve"> </w:t>
      </w:r>
      <w:r>
        <w:rPr>
          <w:i/>
          <w:color w:val="231F20"/>
          <w:sz w:val="25"/>
        </w:rPr>
        <w:t>thế</w:t>
      </w:r>
      <w:r>
        <w:rPr>
          <w:i/>
          <w:color w:val="231F20"/>
          <w:spacing w:val="-13"/>
          <w:sz w:val="25"/>
        </w:rPr>
        <w:t xml:space="preserve"> </w:t>
      </w:r>
      <w:r>
        <w:rPr>
          <w:i/>
          <w:color w:val="231F20"/>
          <w:sz w:val="25"/>
        </w:rPr>
        <w:t>nào</w:t>
      </w:r>
      <w:r>
        <w:rPr>
          <w:i/>
          <w:color w:val="231F20"/>
          <w:spacing w:val="-12"/>
          <w:sz w:val="25"/>
        </w:rPr>
        <w:t xml:space="preserve"> </w:t>
      </w:r>
      <w:r>
        <w:rPr>
          <w:i/>
          <w:color w:val="231F20"/>
          <w:sz w:val="25"/>
        </w:rPr>
        <w:t>về</w:t>
      </w:r>
      <w:r>
        <w:rPr>
          <w:i/>
          <w:color w:val="231F20"/>
          <w:spacing w:val="-13"/>
          <w:sz w:val="25"/>
        </w:rPr>
        <w:t xml:space="preserve"> </w:t>
      </w:r>
      <w:r>
        <w:rPr>
          <w:i/>
          <w:color w:val="231F20"/>
          <w:sz w:val="25"/>
        </w:rPr>
        <w:t>nhận</w:t>
      </w:r>
      <w:r>
        <w:rPr>
          <w:i/>
          <w:color w:val="231F20"/>
          <w:spacing w:val="-12"/>
          <w:sz w:val="25"/>
        </w:rPr>
        <w:t xml:space="preserve"> </w:t>
      </w:r>
      <w:r>
        <w:rPr>
          <w:i/>
          <w:color w:val="231F20"/>
          <w:sz w:val="25"/>
        </w:rPr>
        <w:t>định</w:t>
      </w:r>
      <w:r>
        <w:rPr>
          <w:i/>
          <w:color w:val="231F20"/>
          <w:spacing w:val="-13"/>
          <w:sz w:val="25"/>
        </w:rPr>
        <w:t xml:space="preserve"> </w:t>
      </w:r>
      <w:r>
        <w:rPr>
          <w:i/>
          <w:color w:val="231F20"/>
          <w:sz w:val="25"/>
        </w:rPr>
        <w:t>đó?</w:t>
      </w:r>
      <w:r>
        <w:rPr>
          <w:i/>
          <w:color w:val="231F20"/>
          <w:spacing w:val="-13"/>
          <w:sz w:val="25"/>
        </w:rPr>
        <w:t xml:space="preserve"> </w:t>
      </w:r>
      <w:r>
        <w:rPr>
          <w:i/>
          <w:color w:val="231F20"/>
          <w:sz w:val="25"/>
        </w:rPr>
        <w:t>Chiến</w:t>
      </w:r>
      <w:r>
        <w:rPr>
          <w:i/>
          <w:color w:val="231F20"/>
          <w:spacing w:val="-13"/>
          <w:sz w:val="25"/>
        </w:rPr>
        <w:t xml:space="preserve"> </w:t>
      </w:r>
      <w:r>
        <w:rPr>
          <w:i/>
          <w:color w:val="231F20"/>
          <w:sz w:val="25"/>
        </w:rPr>
        <w:t>tranh</w:t>
      </w:r>
      <w:r>
        <w:rPr>
          <w:i/>
          <w:color w:val="231F20"/>
          <w:spacing w:val="-13"/>
          <w:sz w:val="25"/>
        </w:rPr>
        <w:t xml:space="preserve"> </w:t>
      </w:r>
      <w:r>
        <w:rPr>
          <w:i/>
          <w:color w:val="231F20"/>
          <w:sz w:val="25"/>
        </w:rPr>
        <w:t>lạnh là</w:t>
      </w:r>
      <w:r>
        <w:rPr>
          <w:i/>
          <w:color w:val="231F20"/>
          <w:spacing w:val="-16"/>
          <w:sz w:val="25"/>
        </w:rPr>
        <w:t xml:space="preserve"> </w:t>
      </w:r>
      <w:r>
        <w:rPr>
          <w:i/>
          <w:color w:val="231F20"/>
          <w:sz w:val="25"/>
        </w:rPr>
        <w:t>gì?</w:t>
      </w:r>
      <w:r>
        <w:rPr>
          <w:i/>
          <w:color w:val="231F20"/>
          <w:spacing w:val="-16"/>
          <w:sz w:val="25"/>
        </w:rPr>
        <w:t xml:space="preserve"> </w:t>
      </w:r>
      <w:r>
        <w:rPr>
          <w:i/>
          <w:color w:val="231F20"/>
          <w:sz w:val="25"/>
        </w:rPr>
        <w:t>Hãy</w:t>
      </w:r>
      <w:r>
        <w:rPr>
          <w:i/>
          <w:color w:val="231F20"/>
          <w:spacing w:val="-15"/>
          <w:sz w:val="25"/>
        </w:rPr>
        <w:t xml:space="preserve"> </w:t>
      </w:r>
      <w:r>
        <w:rPr>
          <w:i/>
          <w:color w:val="231F20"/>
          <w:sz w:val="25"/>
        </w:rPr>
        <w:t>chia</w:t>
      </w:r>
      <w:r>
        <w:rPr>
          <w:i/>
          <w:color w:val="231F20"/>
          <w:spacing w:val="-16"/>
          <w:sz w:val="25"/>
        </w:rPr>
        <w:t xml:space="preserve"> </w:t>
      </w:r>
      <w:r>
        <w:rPr>
          <w:i/>
          <w:color w:val="231F20"/>
          <w:sz w:val="25"/>
        </w:rPr>
        <w:t>sẻ</w:t>
      </w:r>
      <w:r>
        <w:rPr>
          <w:i/>
          <w:color w:val="231F20"/>
          <w:spacing w:val="-16"/>
          <w:sz w:val="25"/>
        </w:rPr>
        <w:t xml:space="preserve"> </w:t>
      </w:r>
      <w:r>
        <w:rPr>
          <w:i/>
          <w:color w:val="231F20"/>
          <w:sz w:val="25"/>
        </w:rPr>
        <w:t>những</w:t>
      </w:r>
      <w:r>
        <w:rPr>
          <w:i/>
          <w:color w:val="231F20"/>
          <w:spacing w:val="-15"/>
          <w:sz w:val="25"/>
        </w:rPr>
        <w:t xml:space="preserve"> </w:t>
      </w:r>
      <w:r>
        <w:rPr>
          <w:i/>
          <w:color w:val="231F20"/>
          <w:sz w:val="25"/>
        </w:rPr>
        <w:t>hiểu</w:t>
      </w:r>
      <w:r>
        <w:rPr>
          <w:i/>
          <w:color w:val="231F20"/>
          <w:spacing w:val="-16"/>
          <w:sz w:val="25"/>
        </w:rPr>
        <w:t xml:space="preserve"> </w:t>
      </w:r>
      <w:r>
        <w:rPr>
          <w:i/>
          <w:color w:val="231F20"/>
          <w:sz w:val="25"/>
        </w:rPr>
        <w:t>biết</w:t>
      </w:r>
      <w:r>
        <w:rPr>
          <w:i/>
          <w:color w:val="231F20"/>
          <w:spacing w:val="-15"/>
          <w:sz w:val="25"/>
        </w:rPr>
        <w:t xml:space="preserve"> </w:t>
      </w:r>
      <w:r>
        <w:rPr>
          <w:i/>
          <w:color w:val="231F20"/>
          <w:sz w:val="25"/>
        </w:rPr>
        <w:t>của</w:t>
      </w:r>
      <w:r>
        <w:rPr>
          <w:i/>
          <w:color w:val="231F20"/>
          <w:spacing w:val="-16"/>
          <w:sz w:val="25"/>
        </w:rPr>
        <w:t xml:space="preserve"> </w:t>
      </w:r>
      <w:r>
        <w:rPr>
          <w:i/>
          <w:color w:val="231F20"/>
          <w:sz w:val="25"/>
        </w:rPr>
        <w:t>em</w:t>
      </w:r>
      <w:r>
        <w:rPr>
          <w:i/>
          <w:color w:val="231F20"/>
          <w:spacing w:val="-16"/>
          <w:sz w:val="25"/>
        </w:rPr>
        <w:t xml:space="preserve"> </w:t>
      </w:r>
      <w:r>
        <w:rPr>
          <w:i/>
          <w:color w:val="231F20"/>
          <w:sz w:val="25"/>
        </w:rPr>
        <w:t>về</w:t>
      </w:r>
      <w:r>
        <w:rPr>
          <w:i/>
          <w:color w:val="231F20"/>
          <w:spacing w:val="-15"/>
          <w:sz w:val="25"/>
        </w:rPr>
        <w:t xml:space="preserve"> </w:t>
      </w:r>
      <w:r>
        <w:rPr>
          <w:i/>
          <w:color w:val="231F20"/>
          <w:sz w:val="25"/>
        </w:rPr>
        <w:t>nguyên</w:t>
      </w:r>
      <w:r>
        <w:rPr>
          <w:i/>
          <w:color w:val="231F20"/>
          <w:spacing w:val="-16"/>
          <w:sz w:val="25"/>
        </w:rPr>
        <w:t xml:space="preserve"> </w:t>
      </w:r>
      <w:r>
        <w:rPr>
          <w:i/>
          <w:color w:val="231F20"/>
          <w:sz w:val="25"/>
        </w:rPr>
        <w:t>nhân,</w:t>
      </w:r>
      <w:r>
        <w:rPr>
          <w:i/>
          <w:color w:val="231F20"/>
          <w:spacing w:val="-16"/>
          <w:sz w:val="25"/>
        </w:rPr>
        <w:t xml:space="preserve"> </w:t>
      </w:r>
      <w:r>
        <w:rPr>
          <w:i/>
          <w:color w:val="231F20"/>
          <w:sz w:val="25"/>
        </w:rPr>
        <w:t>những</w:t>
      </w:r>
      <w:r>
        <w:rPr>
          <w:i/>
          <w:color w:val="231F20"/>
          <w:spacing w:val="-15"/>
          <w:sz w:val="25"/>
        </w:rPr>
        <w:t xml:space="preserve"> </w:t>
      </w:r>
      <w:r>
        <w:rPr>
          <w:i/>
          <w:color w:val="231F20"/>
          <w:sz w:val="25"/>
        </w:rPr>
        <w:t>biểu</w:t>
      </w:r>
      <w:r>
        <w:rPr>
          <w:i/>
          <w:color w:val="231F20"/>
          <w:spacing w:val="-16"/>
          <w:sz w:val="25"/>
        </w:rPr>
        <w:t xml:space="preserve"> </w:t>
      </w:r>
      <w:r>
        <w:rPr>
          <w:i/>
          <w:color w:val="231F20"/>
          <w:sz w:val="25"/>
        </w:rPr>
        <w:t>hiện</w:t>
      </w:r>
      <w:r>
        <w:rPr>
          <w:i/>
          <w:color w:val="231F20"/>
          <w:spacing w:val="-15"/>
          <w:sz w:val="25"/>
        </w:rPr>
        <w:t xml:space="preserve"> </w:t>
      </w:r>
      <w:r>
        <w:rPr>
          <w:i/>
          <w:color w:val="231F20"/>
          <w:sz w:val="25"/>
        </w:rPr>
        <w:t>và</w:t>
      </w:r>
      <w:r>
        <w:rPr>
          <w:i/>
          <w:color w:val="231F20"/>
          <w:spacing w:val="-16"/>
          <w:sz w:val="25"/>
        </w:rPr>
        <w:t xml:space="preserve"> </w:t>
      </w:r>
      <w:r>
        <w:rPr>
          <w:i/>
          <w:color w:val="231F20"/>
          <w:sz w:val="25"/>
        </w:rPr>
        <w:t>hậu</w:t>
      </w:r>
      <w:r>
        <w:rPr>
          <w:i/>
          <w:color w:val="231F20"/>
          <w:spacing w:val="-16"/>
          <w:sz w:val="25"/>
        </w:rPr>
        <w:t xml:space="preserve"> </w:t>
      </w:r>
      <w:r>
        <w:rPr>
          <w:i/>
          <w:color w:val="231F20"/>
          <w:sz w:val="25"/>
        </w:rPr>
        <w:t xml:space="preserve">quả </w:t>
      </w:r>
      <w:r>
        <w:rPr>
          <w:i/>
          <w:color w:val="231F20"/>
          <w:sz w:val="25"/>
        </w:rPr>
        <w:t>của Chiến tranh lạnh.</w:t>
      </w:r>
    </w:p>
    <w:p w:rsidR="00167E53" w:rsidRDefault="00F1404D">
      <w:pPr>
        <w:pStyle w:val="Heading5"/>
        <w:numPr>
          <w:ilvl w:val="0"/>
          <w:numId w:val="159"/>
        </w:numPr>
        <w:tabs>
          <w:tab w:val="left" w:pos="941"/>
        </w:tabs>
        <w:spacing w:before="81"/>
        <w:ind w:left="941" w:hanging="161"/>
        <w:jc w:val="both"/>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160"/>
        </w:numPr>
        <w:tabs>
          <w:tab w:val="left" w:pos="966"/>
        </w:tabs>
        <w:spacing w:before="106"/>
        <w:ind w:left="966" w:hanging="186"/>
        <w:jc w:val="both"/>
        <w:rPr>
          <w:sz w:val="25"/>
        </w:rPr>
      </w:pPr>
      <w:r>
        <w:rPr>
          <w:color w:val="231F20"/>
          <w:sz w:val="25"/>
        </w:rPr>
        <w:t>Phương</w:t>
      </w:r>
      <w:r>
        <w:rPr>
          <w:color w:val="231F20"/>
          <w:spacing w:val="-8"/>
          <w:sz w:val="25"/>
        </w:rPr>
        <w:t xml:space="preserve"> </w:t>
      </w:r>
      <w:r>
        <w:rPr>
          <w:color w:val="231F20"/>
          <w:sz w:val="25"/>
        </w:rPr>
        <w:t>án</w:t>
      </w:r>
      <w:r>
        <w:rPr>
          <w:color w:val="231F20"/>
          <w:spacing w:val="-8"/>
          <w:sz w:val="25"/>
        </w:rPr>
        <w:t xml:space="preserve"> </w:t>
      </w:r>
      <w:r>
        <w:rPr>
          <w:color w:val="231F20"/>
          <w:sz w:val="25"/>
        </w:rPr>
        <w:t>1:</w:t>
      </w:r>
      <w:r>
        <w:rPr>
          <w:color w:val="231F20"/>
          <w:spacing w:val="-8"/>
          <w:sz w:val="25"/>
        </w:rPr>
        <w:t xml:space="preserve"> </w:t>
      </w:r>
      <w:r>
        <w:rPr>
          <w:color w:val="231F20"/>
          <w:sz w:val="25"/>
        </w:rPr>
        <w:t>HS</w:t>
      </w:r>
      <w:r>
        <w:rPr>
          <w:color w:val="231F20"/>
          <w:spacing w:val="-8"/>
          <w:sz w:val="25"/>
        </w:rPr>
        <w:t xml:space="preserve"> </w:t>
      </w:r>
      <w:r>
        <w:rPr>
          <w:color w:val="231F20"/>
          <w:sz w:val="25"/>
        </w:rPr>
        <w:t>ghi</w:t>
      </w:r>
      <w:r>
        <w:rPr>
          <w:color w:val="231F20"/>
          <w:spacing w:val="-8"/>
          <w:sz w:val="25"/>
        </w:rPr>
        <w:t xml:space="preserve"> </w:t>
      </w:r>
      <w:r>
        <w:rPr>
          <w:color w:val="231F20"/>
          <w:sz w:val="25"/>
        </w:rPr>
        <w:t>vào</w:t>
      </w:r>
      <w:r>
        <w:rPr>
          <w:color w:val="231F20"/>
          <w:spacing w:val="-8"/>
          <w:sz w:val="25"/>
        </w:rPr>
        <w:t xml:space="preserve"> </w:t>
      </w:r>
      <w:r>
        <w:rPr>
          <w:color w:val="231F20"/>
          <w:sz w:val="25"/>
        </w:rPr>
        <w:t>bảng</w:t>
      </w:r>
      <w:r>
        <w:rPr>
          <w:color w:val="231F20"/>
          <w:spacing w:val="-8"/>
          <w:sz w:val="25"/>
        </w:rPr>
        <w:t xml:space="preserve"> </w:t>
      </w:r>
      <w:r>
        <w:rPr>
          <w:color w:val="231F20"/>
          <w:sz w:val="25"/>
        </w:rPr>
        <w:t>biết</w:t>
      </w:r>
      <w:r>
        <w:rPr>
          <w:color w:val="231F20"/>
          <w:spacing w:val="-8"/>
          <w:sz w:val="25"/>
        </w:rPr>
        <w:t xml:space="preserve"> </w:t>
      </w:r>
      <w:r>
        <w:rPr>
          <w:color w:val="231F20"/>
          <w:sz w:val="25"/>
        </w:rPr>
        <w:t>–</w:t>
      </w:r>
      <w:r>
        <w:rPr>
          <w:color w:val="231F20"/>
          <w:spacing w:val="-8"/>
          <w:sz w:val="25"/>
        </w:rPr>
        <w:t xml:space="preserve"> </w:t>
      </w:r>
      <w:r>
        <w:rPr>
          <w:color w:val="231F20"/>
          <w:sz w:val="25"/>
        </w:rPr>
        <w:t>thắc</w:t>
      </w:r>
      <w:r>
        <w:rPr>
          <w:color w:val="231F20"/>
          <w:spacing w:val="-8"/>
          <w:sz w:val="25"/>
        </w:rPr>
        <w:t xml:space="preserve"> </w:t>
      </w:r>
      <w:r>
        <w:rPr>
          <w:color w:val="231F20"/>
          <w:sz w:val="25"/>
        </w:rPr>
        <w:t>mắc</w:t>
      </w:r>
      <w:r>
        <w:rPr>
          <w:color w:val="231F20"/>
          <w:spacing w:val="-8"/>
          <w:sz w:val="25"/>
        </w:rPr>
        <w:t xml:space="preserve"> </w:t>
      </w:r>
      <w:r>
        <w:rPr>
          <w:color w:val="231F20"/>
          <w:sz w:val="25"/>
        </w:rPr>
        <w:t>–</w:t>
      </w:r>
      <w:r>
        <w:rPr>
          <w:color w:val="231F20"/>
          <w:spacing w:val="-8"/>
          <w:sz w:val="25"/>
        </w:rPr>
        <w:t xml:space="preserve"> </w:t>
      </w:r>
      <w:r>
        <w:rPr>
          <w:color w:val="231F20"/>
          <w:sz w:val="25"/>
        </w:rPr>
        <w:t>hiểu</w:t>
      </w:r>
      <w:r>
        <w:rPr>
          <w:color w:val="231F20"/>
          <w:spacing w:val="-8"/>
          <w:sz w:val="25"/>
        </w:rPr>
        <w:t xml:space="preserve"> </w:t>
      </w:r>
      <w:r>
        <w:rPr>
          <w:color w:val="231F20"/>
          <w:sz w:val="25"/>
        </w:rPr>
        <w:t>(K-W-</w:t>
      </w:r>
      <w:r>
        <w:rPr>
          <w:color w:val="231F20"/>
          <w:spacing w:val="-5"/>
          <w:sz w:val="25"/>
        </w:rPr>
        <w:t>L).</w:t>
      </w:r>
    </w:p>
    <w:p w:rsidR="00167E53" w:rsidRDefault="00F1404D">
      <w:pPr>
        <w:pStyle w:val="BodyText"/>
        <w:spacing w:before="106" w:line="266" w:lineRule="auto"/>
        <w:ind w:right="610"/>
      </w:pPr>
      <w:r>
        <w:rPr>
          <w:color w:val="231F20"/>
        </w:rPr>
        <w:t xml:space="preserve">Biết (K) – Những điều em đã biết về nguyên nhân, những biểu hiện và hậu quả Chiến tranh lạnh; thắc mắc (W) – Những điều em muốn biết về Chiến </w:t>
      </w:r>
      <w:r>
        <w:rPr>
          <w:color w:val="231F20"/>
        </w:rPr>
        <w:t>tranh lạnh. Cuối tiết học em hãy ghi vào cột Hiểu (L) những điều em học được về nguyên nhân, những biểu hiện và hậu quả Chiến tranh lạnh.</w:t>
      </w:r>
    </w:p>
    <w:p w:rsidR="00167E53" w:rsidRDefault="00167E53">
      <w:pPr>
        <w:pStyle w:val="BodyText"/>
        <w:spacing w:before="1"/>
        <w:ind w:left="0" w:firstLine="0"/>
        <w:jc w:val="left"/>
        <w:rPr>
          <w:sz w:val="9"/>
        </w:rPr>
      </w:pPr>
    </w:p>
    <w:tbl>
      <w:tblPr>
        <w:tblW w:w="0" w:type="auto"/>
        <w:tblInd w:w="393"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2808"/>
        <w:gridCol w:w="2809"/>
        <w:gridCol w:w="2809"/>
      </w:tblGrid>
      <w:tr w:rsidR="00167E53">
        <w:trPr>
          <w:trHeight w:val="519"/>
        </w:trPr>
        <w:tc>
          <w:tcPr>
            <w:tcW w:w="2808" w:type="dxa"/>
            <w:tcBorders>
              <w:bottom w:val="single" w:sz="4" w:space="0" w:color="3BBEB2"/>
              <w:right w:val="single" w:sz="4" w:space="0" w:color="3BBEB2"/>
            </w:tcBorders>
            <w:shd w:val="clear" w:color="auto" w:fill="AFDFE1"/>
          </w:tcPr>
          <w:p w:rsidR="00167E53" w:rsidRDefault="00F1404D">
            <w:pPr>
              <w:pStyle w:val="TableParagraph"/>
              <w:spacing w:before="120"/>
              <w:ind w:left="10"/>
              <w:jc w:val="center"/>
              <w:rPr>
                <w:rFonts w:ascii="FreeSerif" w:hAnsi="FreeSerif"/>
                <w:b/>
                <w:sz w:val="26"/>
              </w:rPr>
            </w:pPr>
            <w:r>
              <w:rPr>
                <w:rFonts w:ascii="FreeSerif" w:hAnsi="FreeSerif"/>
                <w:b/>
                <w:color w:val="231F20"/>
                <w:spacing w:val="-4"/>
                <w:sz w:val="26"/>
              </w:rPr>
              <w:t>Biết</w:t>
            </w:r>
          </w:p>
        </w:tc>
        <w:tc>
          <w:tcPr>
            <w:tcW w:w="2809" w:type="dxa"/>
            <w:tcBorders>
              <w:left w:val="single" w:sz="4" w:space="0" w:color="3BBEB2"/>
              <w:bottom w:val="single" w:sz="4" w:space="0" w:color="3BBEB2"/>
              <w:right w:val="single" w:sz="4" w:space="0" w:color="3BBEB2"/>
            </w:tcBorders>
            <w:shd w:val="clear" w:color="auto" w:fill="AFDFE1"/>
          </w:tcPr>
          <w:p w:rsidR="00167E53" w:rsidRDefault="00F1404D">
            <w:pPr>
              <w:pStyle w:val="TableParagraph"/>
              <w:spacing w:before="120"/>
              <w:ind w:left="892"/>
              <w:rPr>
                <w:rFonts w:ascii="FreeSerif" w:hAnsi="FreeSerif"/>
                <w:b/>
                <w:sz w:val="26"/>
              </w:rPr>
            </w:pPr>
            <w:r>
              <w:rPr>
                <w:rFonts w:ascii="FreeSerif" w:hAnsi="FreeSerif"/>
                <w:b/>
                <w:color w:val="231F20"/>
                <w:w w:val="90"/>
                <w:sz w:val="26"/>
              </w:rPr>
              <w:t>Thắc</w:t>
            </w:r>
            <w:r>
              <w:rPr>
                <w:rFonts w:ascii="FreeSerif" w:hAnsi="FreeSerif"/>
                <w:b/>
                <w:color w:val="231F20"/>
                <w:spacing w:val="7"/>
                <w:sz w:val="26"/>
              </w:rPr>
              <w:t xml:space="preserve"> </w:t>
            </w:r>
            <w:r>
              <w:rPr>
                <w:rFonts w:ascii="FreeSerif" w:hAnsi="FreeSerif"/>
                <w:b/>
                <w:color w:val="231F20"/>
                <w:spacing w:val="-5"/>
                <w:sz w:val="26"/>
              </w:rPr>
              <w:t>mắc</w:t>
            </w:r>
          </w:p>
        </w:tc>
        <w:tc>
          <w:tcPr>
            <w:tcW w:w="2809" w:type="dxa"/>
            <w:tcBorders>
              <w:left w:val="single" w:sz="4" w:space="0" w:color="3BBEB2"/>
              <w:bottom w:val="single" w:sz="4" w:space="0" w:color="3BBEB2"/>
            </w:tcBorders>
            <w:shd w:val="clear" w:color="auto" w:fill="AFDFE1"/>
          </w:tcPr>
          <w:p w:rsidR="00167E53" w:rsidRDefault="00F1404D">
            <w:pPr>
              <w:pStyle w:val="TableParagraph"/>
              <w:spacing w:before="120"/>
              <w:ind w:left="13"/>
              <w:jc w:val="center"/>
              <w:rPr>
                <w:rFonts w:ascii="FreeSerif" w:hAnsi="FreeSerif"/>
                <w:b/>
                <w:sz w:val="26"/>
              </w:rPr>
            </w:pPr>
            <w:r>
              <w:rPr>
                <w:rFonts w:ascii="FreeSerif" w:hAnsi="FreeSerif"/>
                <w:b/>
                <w:color w:val="231F20"/>
                <w:spacing w:val="-4"/>
                <w:sz w:val="26"/>
              </w:rPr>
              <w:t>Hiểu</w:t>
            </w:r>
          </w:p>
        </w:tc>
      </w:tr>
      <w:tr w:rsidR="00167E53">
        <w:trPr>
          <w:trHeight w:val="511"/>
        </w:trPr>
        <w:tc>
          <w:tcPr>
            <w:tcW w:w="2808" w:type="dxa"/>
            <w:tcBorders>
              <w:top w:val="single" w:sz="4" w:space="0" w:color="3BBEB2"/>
              <w:bottom w:val="single" w:sz="4" w:space="0" w:color="3BBEB2"/>
              <w:right w:val="single" w:sz="4" w:space="0" w:color="3BBEB2"/>
            </w:tcBorders>
          </w:tcPr>
          <w:p w:rsidR="00167E53" w:rsidRDefault="00167E53">
            <w:pPr>
              <w:pStyle w:val="TableParagraph"/>
              <w:spacing w:before="0"/>
              <w:ind w:left="0"/>
              <w:rPr>
                <w:sz w:val="24"/>
              </w:rPr>
            </w:pPr>
          </w:p>
        </w:tc>
        <w:tc>
          <w:tcPr>
            <w:tcW w:w="2809" w:type="dxa"/>
            <w:tcBorders>
              <w:top w:val="single" w:sz="4" w:space="0" w:color="3BBEB2"/>
              <w:left w:val="single" w:sz="4" w:space="0" w:color="3BBEB2"/>
              <w:bottom w:val="single" w:sz="4" w:space="0" w:color="3BBEB2"/>
              <w:right w:val="single" w:sz="4" w:space="0" w:color="3BBEB2"/>
            </w:tcBorders>
          </w:tcPr>
          <w:p w:rsidR="00167E53" w:rsidRDefault="00167E53">
            <w:pPr>
              <w:pStyle w:val="TableParagraph"/>
              <w:spacing w:before="0"/>
              <w:ind w:left="0"/>
              <w:rPr>
                <w:sz w:val="24"/>
              </w:rPr>
            </w:pPr>
          </w:p>
        </w:tc>
        <w:tc>
          <w:tcPr>
            <w:tcW w:w="2809" w:type="dxa"/>
            <w:tcBorders>
              <w:top w:val="single" w:sz="4" w:space="0" w:color="3BBEB2"/>
              <w:left w:val="single" w:sz="4" w:space="0" w:color="3BBEB2"/>
              <w:bottom w:val="single" w:sz="4" w:space="0" w:color="3BBEB2"/>
            </w:tcBorders>
          </w:tcPr>
          <w:p w:rsidR="00167E53" w:rsidRDefault="00167E53">
            <w:pPr>
              <w:pStyle w:val="TableParagraph"/>
              <w:spacing w:before="0"/>
              <w:ind w:left="0"/>
              <w:rPr>
                <w:sz w:val="24"/>
              </w:rPr>
            </w:pPr>
          </w:p>
        </w:tc>
      </w:tr>
      <w:tr w:rsidR="00167E53">
        <w:trPr>
          <w:trHeight w:val="511"/>
        </w:trPr>
        <w:tc>
          <w:tcPr>
            <w:tcW w:w="2808" w:type="dxa"/>
            <w:tcBorders>
              <w:top w:val="single" w:sz="4" w:space="0" w:color="3BBEB2"/>
              <w:right w:val="single" w:sz="4" w:space="0" w:color="3BBEB2"/>
            </w:tcBorders>
          </w:tcPr>
          <w:p w:rsidR="00167E53" w:rsidRDefault="00167E53">
            <w:pPr>
              <w:pStyle w:val="TableParagraph"/>
              <w:spacing w:before="0"/>
              <w:ind w:left="0"/>
              <w:rPr>
                <w:sz w:val="24"/>
              </w:rPr>
            </w:pPr>
          </w:p>
        </w:tc>
        <w:tc>
          <w:tcPr>
            <w:tcW w:w="2809" w:type="dxa"/>
            <w:tcBorders>
              <w:top w:val="single" w:sz="4" w:space="0" w:color="3BBEB2"/>
              <w:left w:val="single" w:sz="4" w:space="0" w:color="3BBEB2"/>
              <w:right w:val="single" w:sz="4" w:space="0" w:color="3BBEB2"/>
            </w:tcBorders>
          </w:tcPr>
          <w:p w:rsidR="00167E53" w:rsidRDefault="00167E53">
            <w:pPr>
              <w:pStyle w:val="TableParagraph"/>
              <w:spacing w:before="0"/>
              <w:ind w:left="0"/>
              <w:rPr>
                <w:sz w:val="24"/>
              </w:rPr>
            </w:pPr>
          </w:p>
        </w:tc>
        <w:tc>
          <w:tcPr>
            <w:tcW w:w="2809" w:type="dxa"/>
            <w:tcBorders>
              <w:top w:val="single" w:sz="4" w:space="0" w:color="3BBEB2"/>
              <w:left w:val="single" w:sz="4" w:space="0" w:color="3BBEB2"/>
            </w:tcBorders>
          </w:tcPr>
          <w:p w:rsidR="00167E53" w:rsidRDefault="00167E53">
            <w:pPr>
              <w:pStyle w:val="TableParagraph"/>
              <w:spacing w:before="0"/>
              <w:ind w:left="0"/>
              <w:rPr>
                <w:sz w:val="24"/>
              </w:rPr>
            </w:pPr>
          </w:p>
        </w:tc>
      </w:tr>
    </w:tbl>
    <w:p w:rsidR="00167E53" w:rsidRDefault="00F1404D">
      <w:pPr>
        <w:pStyle w:val="ListParagraph"/>
        <w:numPr>
          <w:ilvl w:val="0"/>
          <w:numId w:val="160"/>
        </w:numPr>
        <w:tabs>
          <w:tab w:val="left" w:pos="966"/>
        </w:tabs>
        <w:spacing w:before="32"/>
        <w:ind w:left="966" w:hanging="186"/>
        <w:rPr>
          <w:sz w:val="25"/>
        </w:rPr>
      </w:pPr>
      <w:r>
        <w:rPr>
          <w:color w:val="231F20"/>
          <w:sz w:val="25"/>
        </w:rPr>
        <w:t>Phương</w:t>
      </w:r>
      <w:r>
        <w:rPr>
          <w:color w:val="231F20"/>
          <w:spacing w:val="-8"/>
          <w:sz w:val="25"/>
        </w:rPr>
        <w:t xml:space="preserve"> </w:t>
      </w:r>
      <w:r>
        <w:rPr>
          <w:color w:val="231F20"/>
          <w:sz w:val="25"/>
        </w:rPr>
        <w:t>án</w:t>
      </w:r>
      <w:r>
        <w:rPr>
          <w:color w:val="231F20"/>
          <w:spacing w:val="-7"/>
          <w:sz w:val="25"/>
        </w:rPr>
        <w:t xml:space="preserve"> </w:t>
      </w:r>
      <w:r>
        <w:rPr>
          <w:color w:val="231F20"/>
          <w:sz w:val="25"/>
        </w:rPr>
        <w:t>2:</w:t>
      </w:r>
      <w:r>
        <w:rPr>
          <w:color w:val="231F20"/>
          <w:spacing w:val="-7"/>
          <w:sz w:val="25"/>
        </w:rPr>
        <w:t xml:space="preserve"> </w:t>
      </w:r>
      <w:r>
        <w:rPr>
          <w:color w:val="231F20"/>
          <w:sz w:val="25"/>
        </w:rPr>
        <w:t>HS</w:t>
      </w:r>
      <w:r>
        <w:rPr>
          <w:color w:val="231F20"/>
          <w:spacing w:val="-7"/>
          <w:sz w:val="25"/>
        </w:rPr>
        <w:t xml:space="preserve"> </w:t>
      </w:r>
      <w:r>
        <w:rPr>
          <w:color w:val="231F20"/>
          <w:sz w:val="25"/>
        </w:rPr>
        <w:t>suy</w:t>
      </w:r>
      <w:r>
        <w:rPr>
          <w:color w:val="231F20"/>
          <w:spacing w:val="-7"/>
          <w:sz w:val="25"/>
        </w:rPr>
        <w:t xml:space="preserve"> </w:t>
      </w:r>
      <w:r>
        <w:rPr>
          <w:color w:val="231F20"/>
          <w:sz w:val="25"/>
        </w:rPr>
        <w:t>nghĩ</w:t>
      </w:r>
      <w:r>
        <w:rPr>
          <w:color w:val="231F20"/>
          <w:spacing w:val="-7"/>
          <w:sz w:val="25"/>
        </w:rPr>
        <w:t xml:space="preserve"> </w:t>
      </w:r>
      <w:r>
        <w:rPr>
          <w:color w:val="231F20"/>
          <w:sz w:val="25"/>
        </w:rPr>
        <w:t>để</w:t>
      </w:r>
      <w:r>
        <w:rPr>
          <w:color w:val="231F20"/>
          <w:spacing w:val="-7"/>
          <w:sz w:val="25"/>
        </w:rPr>
        <w:t xml:space="preserve"> </w:t>
      </w:r>
      <w:r>
        <w:rPr>
          <w:color w:val="231F20"/>
          <w:sz w:val="25"/>
        </w:rPr>
        <w:t>ghi</w:t>
      </w:r>
      <w:r>
        <w:rPr>
          <w:color w:val="231F20"/>
          <w:spacing w:val="-7"/>
          <w:sz w:val="25"/>
        </w:rPr>
        <w:t xml:space="preserve"> </w:t>
      </w:r>
      <w:r>
        <w:rPr>
          <w:color w:val="231F20"/>
          <w:sz w:val="25"/>
        </w:rPr>
        <w:t>ra</w:t>
      </w:r>
      <w:r>
        <w:rPr>
          <w:color w:val="231F20"/>
          <w:spacing w:val="-7"/>
          <w:sz w:val="25"/>
        </w:rPr>
        <w:t xml:space="preserve"> </w:t>
      </w:r>
      <w:r>
        <w:rPr>
          <w:color w:val="231F20"/>
          <w:sz w:val="25"/>
        </w:rPr>
        <w:t>giấy</w:t>
      </w:r>
      <w:r>
        <w:rPr>
          <w:color w:val="231F20"/>
          <w:spacing w:val="-7"/>
          <w:sz w:val="25"/>
        </w:rPr>
        <w:t xml:space="preserve"> </w:t>
      </w:r>
      <w:r>
        <w:rPr>
          <w:color w:val="231F20"/>
          <w:sz w:val="25"/>
        </w:rPr>
        <w:t>nháp</w:t>
      </w:r>
      <w:r>
        <w:rPr>
          <w:color w:val="231F20"/>
          <w:spacing w:val="-7"/>
          <w:sz w:val="25"/>
        </w:rPr>
        <w:t xml:space="preserve"> </w:t>
      </w:r>
      <w:r>
        <w:rPr>
          <w:color w:val="231F20"/>
          <w:sz w:val="25"/>
        </w:rPr>
        <w:t>câu</w:t>
      </w:r>
      <w:r>
        <w:rPr>
          <w:color w:val="231F20"/>
          <w:spacing w:val="-7"/>
          <w:sz w:val="25"/>
        </w:rPr>
        <w:t xml:space="preserve"> </w:t>
      </w:r>
      <w:r>
        <w:rPr>
          <w:color w:val="231F20"/>
          <w:sz w:val="25"/>
        </w:rPr>
        <w:t>trả</w:t>
      </w:r>
      <w:r>
        <w:rPr>
          <w:color w:val="231F20"/>
          <w:spacing w:val="-7"/>
          <w:sz w:val="25"/>
        </w:rPr>
        <w:t xml:space="preserve"> </w:t>
      </w:r>
      <w:r>
        <w:rPr>
          <w:color w:val="231F20"/>
          <w:spacing w:val="-4"/>
          <w:sz w:val="25"/>
        </w:rPr>
        <w:t>lời.</w:t>
      </w:r>
    </w:p>
    <w:p w:rsidR="00167E53" w:rsidRDefault="00F1404D">
      <w:pPr>
        <w:pStyle w:val="Heading5"/>
        <w:numPr>
          <w:ilvl w:val="0"/>
          <w:numId w:val="159"/>
        </w:numPr>
        <w:tabs>
          <w:tab w:val="left" w:pos="940"/>
        </w:tabs>
        <w:spacing w:before="89"/>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89" w:line="266" w:lineRule="auto"/>
        <w:ind w:right="609" w:firstLine="449"/>
        <w:jc w:val="left"/>
      </w:pPr>
      <w:r>
        <w:rPr>
          <w:color w:val="231F20"/>
        </w:rPr>
        <w:t>GV</w:t>
      </w:r>
      <w:r>
        <w:rPr>
          <w:color w:val="231F20"/>
          <w:spacing w:val="-14"/>
        </w:rPr>
        <w:t xml:space="preserve"> </w:t>
      </w:r>
      <w:r>
        <w:rPr>
          <w:color w:val="231F20"/>
        </w:rPr>
        <w:t>gọi</w:t>
      </w:r>
      <w:r>
        <w:rPr>
          <w:color w:val="231F20"/>
          <w:spacing w:val="-14"/>
        </w:rPr>
        <w:t xml:space="preserve"> </w:t>
      </w:r>
      <w:r>
        <w:rPr>
          <w:color w:val="231F20"/>
        </w:rPr>
        <w:t>2</w:t>
      </w:r>
      <w:r>
        <w:rPr>
          <w:color w:val="231F20"/>
          <w:spacing w:val="-14"/>
        </w:rPr>
        <w:t xml:space="preserve"> </w:t>
      </w:r>
      <w:r>
        <w:rPr>
          <w:color w:val="231F20"/>
        </w:rPr>
        <w:t>–</w:t>
      </w:r>
      <w:r>
        <w:rPr>
          <w:color w:val="231F20"/>
          <w:spacing w:val="-14"/>
        </w:rPr>
        <w:t xml:space="preserve"> </w:t>
      </w:r>
      <w:r>
        <w:rPr>
          <w:color w:val="231F20"/>
        </w:rPr>
        <w:t>3</w:t>
      </w:r>
      <w:r>
        <w:rPr>
          <w:color w:val="231F20"/>
          <w:spacing w:val="-14"/>
        </w:rPr>
        <w:t xml:space="preserve"> </w:t>
      </w:r>
      <w:r>
        <w:rPr>
          <w:color w:val="231F20"/>
        </w:rPr>
        <w:t>HS</w:t>
      </w:r>
      <w:r>
        <w:rPr>
          <w:color w:val="231F20"/>
          <w:spacing w:val="-14"/>
        </w:rPr>
        <w:t xml:space="preserve"> </w:t>
      </w:r>
      <w:r>
        <w:rPr>
          <w:color w:val="231F20"/>
        </w:rPr>
        <w:t>lần</w:t>
      </w:r>
      <w:r>
        <w:rPr>
          <w:color w:val="231F20"/>
          <w:spacing w:val="-14"/>
        </w:rPr>
        <w:t xml:space="preserve"> </w:t>
      </w:r>
      <w:r>
        <w:rPr>
          <w:color w:val="231F20"/>
        </w:rPr>
        <w:t>lượt</w:t>
      </w:r>
      <w:r>
        <w:rPr>
          <w:color w:val="231F20"/>
          <w:spacing w:val="-14"/>
        </w:rPr>
        <w:t xml:space="preserve"> </w:t>
      </w:r>
      <w:r>
        <w:rPr>
          <w:color w:val="231F20"/>
        </w:rPr>
        <w:t>đưa</w:t>
      </w:r>
      <w:r>
        <w:rPr>
          <w:color w:val="231F20"/>
          <w:spacing w:val="-14"/>
        </w:rPr>
        <w:t xml:space="preserve"> </w:t>
      </w:r>
      <w:r>
        <w:rPr>
          <w:color w:val="231F20"/>
        </w:rPr>
        <w:t>ra</w:t>
      </w:r>
      <w:r>
        <w:rPr>
          <w:color w:val="231F20"/>
          <w:spacing w:val="-14"/>
        </w:rPr>
        <w:t xml:space="preserve"> </w:t>
      </w:r>
      <w:r>
        <w:rPr>
          <w:color w:val="231F20"/>
        </w:rPr>
        <w:t>câu</w:t>
      </w:r>
      <w:r>
        <w:rPr>
          <w:color w:val="231F20"/>
          <w:spacing w:val="-14"/>
        </w:rPr>
        <w:t xml:space="preserve"> </w:t>
      </w:r>
      <w:r>
        <w:rPr>
          <w:color w:val="231F20"/>
        </w:rPr>
        <w:t>trả</w:t>
      </w:r>
      <w:r>
        <w:rPr>
          <w:color w:val="231F20"/>
          <w:spacing w:val="-14"/>
        </w:rPr>
        <w:t xml:space="preserve"> </w:t>
      </w:r>
      <w:r>
        <w:rPr>
          <w:color w:val="231F20"/>
        </w:rPr>
        <w:t>lời,</w:t>
      </w:r>
      <w:r>
        <w:rPr>
          <w:color w:val="231F20"/>
          <w:spacing w:val="-14"/>
        </w:rPr>
        <w:t xml:space="preserve"> </w:t>
      </w:r>
      <w:r>
        <w:rPr>
          <w:color w:val="231F20"/>
        </w:rPr>
        <w:t>các</w:t>
      </w:r>
      <w:r>
        <w:rPr>
          <w:color w:val="231F20"/>
          <w:spacing w:val="-14"/>
        </w:rPr>
        <w:t xml:space="preserve"> </w:t>
      </w:r>
      <w:r>
        <w:rPr>
          <w:color w:val="231F20"/>
        </w:rPr>
        <w:t>HS</w:t>
      </w:r>
      <w:r>
        <w:rPr>
          <w:color w:val="231F20"/>
          <w:spacing w:val="-14"/>
        </w:rPr>
        <w:t xml:space="preserve"> </w:t>
      </w:r>
      <w:r>
        <w:rPr>
          <w:color w:val="231F20"/>
        </w:rPr>
        <w:t>khác</w:t>
      </w:r>
      <w:r>
        <w:rPr>
          <w:color w:val="231F20"/>
          <w:spacing w:val="-14"/>
        </w:rPr>
        <w:t xml:space="preserve"> </w:t>
      </w:r>
      <w:r>
        <w:rPr>
          <w:color w:val="231F20"/>
        </w:rPr>
        <w:t>lắng</w:t>
      </w:r>
      <w:r>
        <w:rPr>
          <w:color w:val="231F20"/>
          <w:spacing w:val="-14"/>
        </w:rPr>
        <w:t xml:space="preserve"> </w:t>
      </w:r>
      <w:r>
        <w:rPr>
          <w:color w:val="231F20"/>
        </w:rPr>
        <w:t>nghe,</w:t>
      </w:r>
      <w:r>
        <w:rPr>
          <w:color w:val="231F20"/>
          <w:spacing w:val="-14"/>
        </w:rPr>
        <w:t xml:space="preserve"> </w:t>
      </w:r>
      <w:r>
        <w:rPr>
          <w:color w:val="231F20"/>
        </w:rPr>
        <w:t>nhận</w:t>
      </w:r>
      <w:r>
        <w:rPr>
          <w:color w:val="231F20"/>
          <w:spacing w:val="-14"/>
        </w:rPr>
        <w:t xml:space="preserve"> </w:t>
      </w:r>
      <w:r>
        <w:rPr>
          <w:color w:val="231F20"/>
        </w:rPr>
        <w:t>xét</w:t>
      </w:r>
      <w:r>
        <w:rPr>
          <w:color w:val="231F20"/>
          <w:spacing w:val="-14"/>
        </w:rPr>
        <w:t xml:space="preserve"> </w:t>
      </w:r>
      <w:r>
        <w:rPr>
          <w:color w:val="231F20"/>
        </w:rPr>
        <w:t>và</w:t>
      </w:r>
      <w:r>
        <w:rPr>
          <w:color w:val="231F20"/>
          <w:spacing w:val="-14"/>
        </w:rPr>
        <w:t xml:space="preserve"> </w:t>
      </w:r>
      <w:r>
        <w:rPr>
          <w:color w:val="231F20"/>
        </w:rPr>
        <w:t>bổ sung thêm thông tin (nếu có).</w:t>
      </w:r>
    </w:p>
    <w:p w:rsidR="00167E53" w:rsidRDefault="00F1404D">
      <w:pPr>
        <w:pStyle w:val="Heading5"/>
        <w:numPr>
          <w:ilvl w:val="0"/>
          <w:numId w:val="159"/>
        </w:numPr>
        <w:tabs>
          <w:tab w:val="left" w:pos="941"/>
        </w:tabs>
        <w:spacing w:before="58"/>
        <w:ind w:left="941"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90" w:line="266" w:lineRule="auto"/>
        <w:ind w:right="494"/>
        <w:jc w:val="left"/>
      </w:pPr>
      <w:r>
        <w:rPr>
          <w:color w:val="231F20"/>
        </w:rPr>
        <w:t>GV</w:t>
      </w:r>
      <w:r>
        <w:rPr>
          <w:color w:val="231F20"/>
          <w:spacing w:val="-3"/>
        </w:rPr>
        <w:t xml:space="preserve"> </w:t>
      </w:r>
      <w:r>
        <w:rPr>
          <w:color w:val="231F20"/>
        </w:rPr>
        <w:t>chốt</w:t>
      </w:r>
      <w:r>
        <w:rPr>
          <w:color w:val="231F20"/>
          <w:spacing w:val="-3"/>
        </w:rPr>
        <w:t xml:space="preserve"> </w:t>
      </w:r>
      <w:r>
        <w:rPr>
          <w:color w:val="231F20"/>
        </w:rPr>
        <w:t>ý</w:t>
      </w:r>
      <w:r>
        <w:rPr>
          <w:color w:val="231F20"/>
          <w:spacing w:val="-3"/>
        </w:rPr>
        <w:t xml:space="preserve"> </w:t>
      </w:r>
      <w:r>
        <w:rPr>
          <w:color w:val="231F20"/>
        </w:rPr>
        <w:t>và</w:t>
      </w:r>
      <w:r>
        <w:rPr>
          <w:color w:val="231F20"/>
          <w:spacing w:val="-3"/>
        </w:rPr>
        <w:t xml:space="preserve"> </w:t>
      </w:r>
      <w:r>
        <w:rPr>
          <w:color w:val="231F20"/>
        </w:rPr>
        <w:t>dẫn</w:t>
      </w:r>
      <w:r>
        <w:rPr>
          <w:color w:val="231F20"/>
          <w:spacing w:val="-3"/>
        </w:rPr>
        <w:t xml:space="preserve"> </w:t>
      </w:r>
      <w:r>
        <w:rPr>
          <w:color w:val="231F20"/>
        </w:rPr>
        <w:t>vào</w:t>
      </w:r>
      <w:r>
        <w:rPr>
          <w:color w:val="231F20"/>
          <w:spacing w:val="-3"/>
        </w:rPr>
        <w:t xml:space="preserve"> </w:t>
      </w:r>
      <w:r>
        <w:rPr>
          <w:color w:val="231F20"/>
        </w:rPr>
        <w:t>bài.</w:t>
      </w:r>
      <w:r>
        <w:rPr>
          <w:color w:val="231F20"/>
          <w:spacing w:val="-3"/>
        </w:rPr>
        <w:t xml:space="preserve"> </w:t>
      </w:r>
      <w:r>
        <w:rPr>
          <w:color w:val="231F20"/>
        </w:rPr>
        <w:t>GV</w:t>
      </w:r>
      <w:r>
        <w:rPr>
          <w:color w:val="231F20"/>
          <w:spacing w:val="-3"/>
        </w:rPr>
        <w:t xml:space="preserve"> </w:t>
      </w:r>
      <w:r>
        <w:rPr>
          <w:color w:val="231F20"/>
        </w:rPr>
        <w:t>chủ</w:t>
      </w:r>
      <w:r>
        <w:rPr>
          <w:color w:val="231F20"/>
          <w:spacing w:val="-3"/>
        </w:rPr>
        <w:t xml:space="preserve"> </w:t>
      </w:r>
      <w:r>
        <w:rPr>
          <w:color w:val="231F20"/>
        </w:rPr>
        <w:t>yếu</w:t>
      </w:r>
      <w:r>
        <w:rPr>
          <w:color w:val="231F20"/>
          <w:spacing w:val="-3"/>
        </w:rPr>
        <w:t xml:space="preserve"> </w:t>
      </w:r>
      <w:r>
        <w:rPr>
          <w:color w:val="231F20"/>
        </w:rPr>
        <w:t>gợi</w:t>
      </w:r>
      <w:r>
        <w:rPr>
          <w:color w:val="231F20"/>
          <w:spacing w:val="-3"/>
        </w:rPr>
        <w:t xml:space="preserve"> </w:t>
      </w:r>
      <w:r>
        <w:rPr>
          <w:color w:val="231F20"/>
        </w:rPr>
        <w:t>mở</w:t>
      </w:r>
      <w:r>
        <w:rPr>
          <w:color w:val="231F20"/>
          <w:spacing w:val="-3"/>
        </w:rPr>
        <w:t xml:space="preserve"> </w:t>
      </w:r>
      <w:r>
        <w:rPr>
          <w:color w:val="231F20"/>
        </w:rPr>
        <w:t>từ</w:t>
      </w:r>
      <w:r>
        <w:rPr>
          <w:color w:val="231F20"/>
          <w:spacing w:val="-3"/>
        </w:rPr>
        <w:t xml:space="preserve"> </w:t>
      </w:r>
      <w:r>
        <w:rPr>
          <w:color w:val="231F20"/>
        </w:rPr>
        <w:t>hiểu</w:t>
      </w:r>
      <w:r>
        <w:rPr>
          <w:color w:val="231F20"/>
          <w:spacing w:val="-3"/>
        </w:rPr>
        <w:t xml:space="preserve"> </w:t>
      </w:r>
      <w:r>
        <w:rPr>
          <w:color w:val="231F20"/>
        </w:rPr>
        <w:t>biết</w:t>
      </w:r>
      <w:r>
        <w:rPr>
          <w:color w:val="231F20"/>
          <w:spacing w:val="-3"/>
        </w:rPr>
        <w:t xml:space="preserve"> </w:t>
      </w:r>
      <w:r>
        <w:rPr>
          <w:color w:val="231F20"/>
        </w:rPr>
        <w:t>của</w:t>
      </w:r>
      <w:r>
        <w:rPr>
          <w:color w:val="231F20"/>
          <w:spacing w:val="-3"/>
        </w:rPr>
        <w:t xml:space="preserve"> </w:t>
      </w:r>
      <w:r>
        <w:rPr>
          <w:color w:val="231F20"/>
        </w:rPr>
        <w:t>HS,</w:t>
      </w:r>
      <w:r>
        <w:rPr>
          <w:color w:val="231F20"/>
          <w:spacing w:val="-3"/>
        </w:rPr>
        <w:t xml:space="preserve"> </w:t>
      </w:r>
      <w:r>
        <w:rPr>
          <w:color w:val="231F20"/>
        </w:rPr>
        <w:t>giúp</w:t>
      </w:r>
      <w:r>
        <w:rPr>
          <w:color w:val="231F20"/>
          <w:spacing w:val="-3"/>
        </w:rPr>
        <w:t xml:space="preserve"> </w:t>
      </w:r>
      <w:r>
        <w:rPr>
          <w:color w:val="231F20"/>
        </w:rPr>
        <w:t>HS</w:t>
      </w:r>
      <w:r>
        <w:rPr>
          <w:color w:val="231F20"/>
          <w:spacing w:val="-3"/>
        </w:rPr>
        <w:t xml:space="preserve"> </w:t>
      </w:r>
      <w:r>
        <w:rPr>
          <w:color w:val="231F20"/>
        </w:rPr>
        <w:t xml:space="preserve">định hướng nội dung chính sẽ tìm hiểu </w:t>
      </w:r>
      <w:r>
        <w:rPr>
          <w:color w:val="231F20"/>
        </w:rPr>
        <w:t>trong bài học.</w:t>
      </w:r>
    </w:p>
    <w:p w:rsidR="00167E53" w:rsidRDefault="00167E53">
      <w:pPr>
        <w:spacing w:line="266" w:lineRule="auto"/>
        <w:sectPr w:rsidR="00167E53">
          <w:pgSz w:w="10940" w:h="15360"/>
          <w:pgMar w:top="880" w:right="520" w:bottom="1120" w:left="920" w:header="0" w:footer="928" w:gutter="0"/>
          <w:cols w:space="720"/>
        </w:sectPr>
      </w:pPr>
    </w:p>
    <w:p w:rsidR="00167E53" w:rsidRDefault="00F1404D">
      <w:pPr>
        <w:pStyle w:val="Heading4"/>
        <w:numPr>
          <w:ilvl w:val="1"/>
          <w:numId w:val="156"/>
        </w:numPr>
        <w:tabs>
          <w:tab w:val="left" w:pos="467"/>
        </w:tabs>
        <w:spacing w:before="72"/>
        <w:ind w:left="467" w:hanging="254"/>
      </w:pPr>
      <w:r>
        <w:rPr>
          <w:color w:val="00A995"/>
          <w:w w:val="80"/>
        </w:rPr>
        <w:lastRenderedPageBreak/>
        <w:t>Hình</w:t>
      </w:r>
      <w:r>
        <w:rPr>
          <w:color w:val="00A995"/>
          <w:spacing w:val="-16"/>
          <w:w w:val="80"/>
        </w:rPr>
        <w:t xml:space="preserve"> </w:t>
      </w:r>
      <w:r>
        <w:rPr>
          <w:color w:val="00A995"/>
          <w:w w:val="80"/>
        </w:rPr>
        <w:t>thành</w:t>
      </w:r>
      <w:r>
        <w:rPr>
          <w:color w:val="00A995"/>
          <w:spacing w:val="-15"/>
          <w:w w:val="80"/>
        </w:rPr>
        <w:t xml:space="preserve"> </w:t>
      </w:r>
      <w:r>
        <w:rPr>
          <w:color w:val="00A995"/>
          <w:w w:val="80"/>
        </w:rPr>
        <w:t>ki</w:t>
      </w:r>
      <w:r>
        <w:rPr>
          <w:color w:val="00A995"/>
          <w:w w:val="80"/>
        </w:rPr>
        <w:t>ế</w:t>
      </w:r>
      <w:r>
        <w:rPr>
          <w:color w:val="00A995"/>
          <w:w w:val="80"/>
        </w:rPr>
        <w:t>n</w:t>
      </w:r>
      <w:r>
        <w:rPr>
          <w:color w:val="00A995"/>
          <w:spacing w:val="-15"/>
          <w:w w:val="80"/>
        </w:rPr>
        <w:t xml:space="preserve"> </w:t>
      </w:r>
      <w:r>
        <w:rPr>
          <w:color w:val="00A995"/>
          <w:w w:val="80"/>
        </w:rPr>
        <w:t>th</w:t>
      </w:r>
      <w:r>
        <w:rPr>
          <w:color w:val="00A995"/>
          <w:w w:val="80"/>
        </w:rPr>
        <w:t>ứ</w:t>
      </w:r>
      <w:r>
        <w:rPr>
          <w:color w:val="00A995"/>
          <w:w w:val="80"/>
        </w:rPr>
        <w:t>c</w:t>
      </w:r>
      <w:r>
        <w:rPr>
          <w:color w:val="00A995"/>
          <w:spacing w:val="-16"/>
          <w:w w:val="80"/>
        </w:rPr>
        <w:t xml:space="preserve"> </w:t>
      </w:r>
      <w:r>
        <w:rPr>
          <w:color w:val="00A995"/>
          <w:spacing w:val="-5"/>
          <w:w w:val="80"/>
        </w:rPr>
        <w:t>m</w:t>
      </w:r>
      <w:r>
        <w:rPr>
          <w:color w:val="00A995"/>
          <w:spacing w:val="-5"/>
          <w:w w:val="80"/>
        </w:rPr>
        <w:t>ớ</w:t>
      </w:r>
      <w:r>
        <w:rPr>
          <w:color w:val="00A995"/>
          <w:spacing w:val="-5"/>
          <w:w w:val="80"/>
        </w:rPr>
        <w:t>i</w:t>
      </w:r>
    </w:p>
    <w:p w:rsidR="00167E53" w:rsidRDefault="00F1404D">
      <w:pPr>
        <w:pStyle w:val="ListParagraph"/>
        <w:numPr>
          <w:ilvl w:val="2"/>
          <w:numId w:val="156"/>
        </w:numPr>
        <w:tabs>
          <w:tab w:val="left" w:pos="913"/>
        </w:tabs>
        <w:spacing w:before="194"/>
        <w:ind w:left="913" w:hanging="416"/>
        <w:rPr>
          <w:rFonts w:ascii="Verdana" w:hAnsi="Verdana"/>
          <w:b/>
          <w:sz w:val="24"/>
        </w:rPr>
      </w:pPr>
      <w:r>
        <w:rPr>
          <w:rFonts w:ascii="Verdana" w:hAnsi="Verdana"/>
          <w:b/>
          <w:color w:val="00A995"/>
          <w:w w:val="75"/>
          <w:sz w:val="24"/>
        </w:rPr>
        <w:t>Hoạt</w:t>
      </w:r>
      <w:r>
        <w:rPr>
          <w:rFonts w:ascii="Verdana" w:hAnsi="Verdana"/>
          <w:b/>
          <w:color w:val="00A995"/>
          <w:spacing w:val="-16"/>
          <w:sz w:val="24"/>
        </w:rPr>
        <w:t xml:space="preserve"> </w:t>
      </w:r>
      <w:r>
        <w:rPr>
          <w:rFonts w:ascii="Verdana" w:hAnsi="Verdana"/>
          <w:b/>
          <w:color w:val="00A995"/>
          <w:w w:val="75"/>
          <w:sz w:val="24"/>
        </w:rPr>
        <w:t>động</w:t>
      </w:r>
      <w:r>
        <w:rPr>
          <w:rFonts w:ascii="Verdana" w:hAnsi="Verdana"/>
          <w:b/>
          <w:color w:val="00A995"/>
          <w:spacing w:val="-15"/>
          <w:sz w:val="24"/>
        </w:rPr>
        <w:t xml:space="preserve"> </w:t>
      </w:r>
      <w:r>
        <w:rPr>
          <w:rFonts w:ascii="Verdana" w:hAnsi="Verdana"/>
          <w:b/>
          <w:color w:val="00A995"/>
          <w:w w:val="75"/>
          <w:sz w:val="24"/>
        </w:rPr>
        <w:t>:</w:t>
      </w:r>
      <w:r>
        <w:rPr>
          <w:rFonts w:ascii="Verdana" w:hAnsi="Verdana"/>
          <w:b/>
          <w:color w:val="00A995"/>
          <w:spacing w:val="-7"/>
          <w:w w:val="75"/>
          <w:sz w:val="24"/>
        </w:rPr>
        <w:t xml:space="preserve"> </w:t>
      </w:r>
      <w:r>
        <w:rPr>
          <w:rFonts w:ascii="Verdana" w:hAnsi="Verdana"/>
          <w:b/>
          <w:color w:val="00A995"/>
          <w:w w:val="75"/>
          <w:sz w:val="24"/>
        </w:rPr>
        <w:t>Tìm</w:t>
      </w:r>
      <w:r>
        <w:rPr>
          <w:rFonts w:ascii="Verdana" w:hAnsi="Verdana"/>
          <w:b/>
          <w:color w:val="00A995"/>
          <w:spacing w:val="-15"/>
          <w:sz w:val="24"/>
        </w:rPr>
        <w:t xml:space="preserve"> </w:t>
      </w:r>
      <w:r>
        <w:rPr>
          <w:rFonts w:ascii="Verdana" w:hAnsi="Verdana"/>
          <w:b/>
          <w:color w:val="00A995"/>
          <w:w w:val="75"/>
          <w:sz w:val="24"/>
        </w:rPr>
        <w:t>hiểu</w:t>
      </w:r>
      <w:r>
        <w:rPr>
          <w:rFonts w:ascii="Verdana" w:hAnsi="Verdana"/>
          <w:b/>
          <w:color w:val="00A995"/>
          <w:spacing w:val="-16"/>
          <w:sz w:val="24"/>
        </w:rPr>
        <w:t xml:space="preserve"> </w:t>
      </w:r>
      <w:r>
        <w:rPr>
          <w:rFonts w:ascii="Verdana" w:hAnsi="Verdana"/>
          <w:b/>
          <w:color w:val="00A995"/>
          <w:w w:val="75"/>
          <w:sz w:val="24"/>
        </w:rPr>
        <w:t>nguyên</w:t>
      </w:r>
      <w:r>
        <w:rPr>
          <w:rFonts w:ascii="Verdana" w:hAnsi="Verdana"/>
          <w:b/>
          <w:color w:val="00A995"/>
          <w:spacing w:val="-15"/>
          <w:sz w:val="24"/>
        </w:rPr>
        <w:t xml:space="preserve"> </w:t>
      </w:r>
      <w:r>
        <w:rPr>
          <w:rFonts w:ascii="Verdana" w:hAnsi="Verdana"/>
          <w:b/>
          <w:color w:val="00A995"/>
          <w:w w:val="75"/>
          <w:sz w:val="24"/>
        </w:rPr>
        <w:t>nhân</w:t>
      </w:r>
      <w:r>
        <w:rPr>
          <w:rFonts w:ascii="Verdana" w:hAnsi="Verdana"/>
          <w:b/>
          <w:color w:val="00A995"/>
          <w:spacing w:val="-15"/>
          <w:sz w:val="24"/>
        </w:rPr>
        <w:t xml:space="preserve"> </w:t>
      </w:r>
      <w:r>
        <w:rPr>
          <w:rFonts w:ascii="Verdana" w:hAnsi="Verdana"/>
          <w:b/>
          <w:color w:val="00A995"/>
          <w:w w:val="75"/>
          <w:sz w:val="24"/>
        </w:rPr>
        <w:t>dẫn</w:t>
      </w:r>
      <w:r>
        <w:rPr>
          <w:rFonts w:ascii="Verdana" w:hAnsi="Verdana"/>
          <w:b/>
          <w:color w:val="00A995"/>
          <w:spacing w:val="-15"/>
          <w:sz w:val="24"/>
        </w:rPr>
        <w:t xml:space="preserve"> </w:t>
      </w:r>
      <w:r>
        <w:rPr>
          <w:rFonts w:ascii="Verdana" w:hAnsi="Verdana"/>
          <w:b/>
          <w:color w:val="00A995"/>
          <w:w w:val="75"/>
          <w:sz w:val="24"/>
        </w:rPr>
        <w:t>đến</w:t>
      </w:r>
      <w:r>
        <w:rPr>
          <w:rFonts w:ascii="Verdana" w:hAnsi="Verdana"/>
          <w:b/>
          <w:color w:val="00A995"/>
          <w:spacing w:val="-16"/>
          <w:sz w:val="24"/>
        </w:rPr>
        <w:t xml:space="preserve"> </w:t>
      </w:r>
      <w:r>
        <w:rPr>
          <w:rFonts w:ascii="Verdana" w:hAnsi="Verdana"/>
          <w:b/>
          <w:color w:val="00A995"/>
          <w:w w:val="75"/>
          <w:sz w:val="24"/>
        </w:rPr>
        <w:t>Chiến</w:t>
      </w:r>
      <w:r>
        <w:rPr>
          <w:rFonts w:ascii="Verdana" w:hAnsi="Verdana"/>
          <w:b/>
          <w:color w:val="00A995"/>
          <w:spacing w:val="-15"/>
          <w:sz w:val="24"/>
        </w:rPr>
        <w:t xml:space="preserve"> </w:t>
      </w:r>
      <w:r>
        <w:rPr>
          <w:rFonts w:ascii="Verdana" w:hAnsi="Verdana"/>
          <w:b/>
          <w:color w:val="00A995"/>
          <w:w w:val="75"/>
          <w:sz w:val="24"/>
        </w:rPr>
        <w:t>tranh</w:t>
      </w:r>
      <w:r>
        <w:rPr>
          <w:rFonts w:ascii="Verdana" w:hAnsi="Verdana"/>
          <w:b/>
          <w:color w:val="00A995"/>
          <w:spacing w:val="-15"/>
          <w:sz w:val="24"/>
        </w:rPr>
        <w:t xml:space="preserve"> </w:t>
      </w:r>
      <w:r>
        <w:rPr>
          <w:rFonts w:ascii="Verdana" w:hAnsi="Verdana"/>
          <w:b/>
          <w:color w:val="00A995"/>
          <w:spacing w:val="-4"/>
          <w:w w:val="75"/>
          <w:sz w:val="24"/>
        </w:rPr>
        <w:t>lạnh</w:t>
      </w:r>
    </w:p>
    <w:p w:rsidR="00167E53" w:rsidRDefault="00F1404D">
      <w:pPr>
        <w:pStyle w:val="Heading5"/>
        <w:numPr>
          <w:ilvl w:val="0"/>
          <w:numId w:val="161"/>
        </w:numPr>
        <w:tabs>
          <w:tab w:val="left" w:pos="1165"/>
        </w:tabs>
        <w:spacing w:before="90"/>
        <w:ind w:hanging="271"/>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86"/>
        <w:ind w:left="894" w:firstLine="0"/>
        <w:jc w:val="left"/>
      </w:pPr>
      <w:r>
        <w:rPr>
          <w:color w:val="231F20"/>
        </w:rPr>
        <w:t>HS</w:t>
      </w:r>
      <w:r>
        <w:rPr>
          <w:color w:val="231F20"/>
          <w:spacing w:val="2"/>
        </w:rPr>
        <w:t xml:space="preserve"> </w:t>
      </w:r>
      <w:r>
        <w:rPr>
          <w:color w:val="231F20"/>
        </w:rPr>
        <w:t>nhận</w:t>
      </w:r>
      <w:r>
        <w:rPr>
          <w:color w:val="231F20"/>
          <w:spacing w:val="2"/>
        </w:rPr>
        <w:t xml:space="preserve"> </w:t>
      </w:r>
      <w:r>
        <w:rPr>
          <w:color w:val="231F20"/>
        </w:rPr>
        <w:t>biết</w:t>
      </w:r>
      <w:r>
        <w:rPr>
          <w:color w:val="231F20"/>
          <w:spacing w:val="2"/>
        </w:rPr>
        <w:t xml:space="preserve"> </w:t>
      </w:r>
      <w:r>
        <w:rPr>
          <w:color w:val="231F20"/>
        </w:rPr>
        <w:t>và</w:t>
      </w:r>
      <w:r>
        <w:rPr>
          <w:color w:val="231F20"/>
          <w:spacing w:val="2"/>
        </w:rPr>
        <w:t xml:space="preserve"> </w:t>
      </w:r>
      <w:r>
        <w:rPr>
          <w:color w:val="231F20"/>
        </w:rPr>
        <w:t>trình</w:t>
      </w:r>
      <w:r>
        <w:rPr>
          <w:color w:val="231F20"/>
          <w:spacing w:val="2"/>
        </w:rPr>
        <w:t xml:space="preserve"> </w:t>
      </w:r>
      <w:r>
        <w:rPr>
          <w:color w:val="231F20"/>
        </w:rPr>
        <w:t>bày</w:t>
      </w:r>
      <w:r>
        <w:rPr>
          <w:color w:val="231F20"/>
          <w:spacing w:val="2"/>
        </w:rPr>
        <w:t xml:space="preserve"> </w:t>
      </w:r>
      <w:r>
        <w:rPr>
          <w:color w:val="231F20"/>
        </w:rPr>
        <w:t>được</w:t>
      </w:r>
      <w:r>
        <w:rPr>
          <w:color w:val="231F20"/>
          <w:spacing w:val="2"/>
        </w:rPr>
        <w:t xml:space="preserve"> </w:t>
      </w:r>
      <w:r>
        <w:rPr>
          <w:color w:val="231F20"/>
        </w:rPr>
        <w:t>nguyên</w:t>
      </w:r>
      <w:r>
        <w:rPr>
          <w:color w:val="231F20"/>
          <w:spacing w:val="2"/>
        </w:rPr>
        <w:t xml:space="preserve"> </w:t>
      </w:r>
      <w:r>
        <w:rPr>
          <w:color w:val="231F20"/>
        </w:rPr>
        <w:t>nhân</w:t>
      </w:r>
      <w:r>
        <w:rPr>
          <w:color w:val="231F20"/>
          <w:spacing w:val="2"/>
        </w:rPr>
        <w:t xml:space="preserve"> </w:t>
      </w:r>
      <w:r>
        <w:rPr>
          <w:color w:val="231F20"/>
        </w:rPr>
        <w:t>dẫn</w:t>
      </w:r>
      <w:r>
        <w:rPr>
          <w:color w:val="231F20"/>
          <w:spacing w:val="2"/>
        </w:rPr>
        <w:t xml:space="preserve"> </w:t>
      </w:r>
      <w:r>
        <w:rPr>
          <w:color w:val="231F20"/>
        </w:rPr>
        <w:t>đến</w:t>
      </w:r>
      <w:r>
        <w:rPr>
          <w:color w:val="231F20"/>
          <w:spacing w:val="2"/>
        </w:rPr>
        <w:t xml:space="preserve"> </w:t>
      </w:r>
      <w:r>
        <w:rPr>
          <w:color w:val="231F20"/>
        </w:rPr>
        <w:t>Chiến</w:t>
      </w:r>
      <w:r>
        <w:rPr>
          <w:color w:val="231F20"/>
          <w:spacing w:val="2"/>
        </w:rPr>
        <w:t xml:space="preserve"> </w:t>
      </w:r>
      <w:r>
        <w:rPr>
          <w:color w:val="231F20"/>
        </w:rPr>
        <w:t>tranh</w:t>
      </w:r>
      <w:r>
        <w:rPr>
          <w:color w:val="231F20"/>
          <w:spacing w:val="2"/>
        </w:rPr>
        <w:t xml:space="preserve"> </w:t>
      </w:r>
      <w:r>
        <w:rPr>
          <w:color w:val="231F20"/>
          <w:spacing w:val="-2"/>
        </w:rPr>
        <w:t>lạnh.</w:t>
      </w:r>
    </w:p>
    <w:p w:rsidR="00167E53" w:rsidRDefault="00F1404D">
      <w:pPr>
        <w:pStyle w:val="Heading5"/>
        <w:numPr>
          <w:ilvl w:val="0"/>
          <w:numId w:val="161"/>
        </w:numPr>
        <w:tabs>
          <w:tab w:val="left" w:pos="1160"/>
        </w:tabs>
        <w:spacing w:before="86"/>
        <w:ind w:left="1160"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162"/>
        </w:numPr>
        <w:tabs>
          <w:tab w:val="left" w:pos="1055"/>
        </w:tabs>
        <w:spacing w:before="86"/>
        <w:ind w:hanging="161"/>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spacing w:before="87" w:line="249" w:lineRule="auto"/>
        <w:ind w:left="497" w:right="494" w:firstLine="396"/>
        <w:rPr>
          <w:sz w:val="25"/>
        </w:rPr>
      </w:pPr>
      <w:r>
        <w:rPr>
          <w:color w:val="231F20"/>
          <w:sz w:val="25"/>
        </w:rPr>
        <w:t xml:space="preserve">GV làm việc cá nhân để thực hiện yêu cầu: </w:t>
      </w:r>
      <w:r>
        <w:rPr>
          <w:i/>
          <w:color w:val="231F20"/>
          <w:sz w:val="25"/>
        </w:rPr>
        <w:t>Hãy trình bày nguyên nhân dẫn đến Chiến tranh lạnh</w:t>
      </w:r>
      <w:r>
        <w:rPr>
          <w:color w:val="231F20"/>
          <w:sz w:val="25"/>
        </w:rPr>
        <w:t>.</w:t>
      </w:r>
    </w:p>
    <w:p w:rsidR="00167E53" w:rsidRDefault="00F1404D">
      <w:pPr>
        <w:pStyle w:val="Heading5"/>
        <w:numPr>
          <w:ilvl w:val="0"/>
          <w:numId w:val="162"/>
        </w:numPr>
        <w:tabs>
          <w:tab w:val="left" w:pos="1055"/>
        </w:tabs>
        <w:spacing w:before="75"/>
        <w:ind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87"/>
        <w:ind w:left="949" w:firstLine="0"/>
        <w:jc w:val="left"/>
      </w:pPr>
      <w:r>
        <w:rPr>
          <w:color w:val="231F20"/>
        </w:rPr>
        <w:t>HS</w:t>
      </w:r>
      <w:r>
        <w:rPr>
          <w:color w:val="231F20"/>
          <w:spacing w:val="-12"/>
        </w:rPr>
        <w:t xml:space="preserve"> </w:t>
      </w:r>
      <w:r>
        <w:rPr>
          <w:color w:val="231F20"/>
        </w:rPr>
        <w:t>khai</w:t>
      </w:r>
      <w:r>
        <w:rPr>
          <w:color w:val="231F20"/>
          <w:spacing w:val="-12"/>
        </w:rPr>
        <w:t xml:space="preserve"> </w:t>
      </w:r>
      <w:r>
        <w:rPr>
          <w:color w:val="231F20"/>
        </w:rPr>
        <w:t>thác</w:t>
      </w:r>
      <w:r>
        <w:rPr>
          <w:color w:val="231F20"/>
          <w:spacing w:val="-12"/>
        </w:rPr>
        <w:t xml:space="preserve"> </w:t>
      </w:r>
      <w:r>
        <w:rPr>
          <w:color w:val="231F20"/>
        </w:rPr>
        <w:t>thông</w:t>
      </w:r>
      <w:r>
        <w:rPr>
          <w:color w:val="231F20"/>
          <w:spacing w:val="-12"/>
        </w:rPr>
        <w:t xml:space="preserve"> </w:t>
      </w:r>
      <w:r>
        <w:rPr>
          <w:color w:val="231F20"/>
        </w:rPr>
        <w:t>tin,</w:t>
      </w:r>
      <w:r>
        <w:rPr>
          <w:color w:val="231F20"/>
          <w:spacing w:val="-12"/>
        </w:rPr>
        <w:t xml:space="preserve"> </w:t>
      </w:r>
      <w:r>
        <w:rPr>
          <w:color w:val="231F20"/>
        </w:rPr>
        <w:t>tư</w:t>
      </w:r>
      <w:r>
        <w:rPr>
          <w:color w:val="231F20"/>
          <w:spacing w:val="-12"/>
        </w:rPr>
        <w:t xml:space="preserve"> </w:t>
      </w:r>
      <w:r>
        <w:rPr>
          <w:color w:val="231F20"/>
        </w:rPr>
        <w:t>liệu</w:t>
      </w:r>
      <w:r>
        <w:rPr>
          <w:color w:val="231F20"/>
          <w:spacing w:val="-12"/>
        </w:rPr>
        <w:t xml:space="preserve"> </w:t>
      </w:r>
      <w:r>
        <w:rPr>
          <w:color w:val="231F20"/>
        </w:rPr>
        <w:t>trong</w:t>
      </w:r>
      <w:r>
        <w:rPr>
          <w:color w:val="231F20"/>
          <w:spacing w:val="-12"/>
        </w:rPr>
        <w:t xml:space="preserve"> </w:t>
      </w:r>
      <w:r>
        <w:rPr>
          <w:color w:val="231F20"/>
        </w:rPr>
        <w:t>SGK,</w:t>
      </w:r>
      <w:r>
        <w:rPr>
          <w:color w:val="231F20"/>
          <w:spacing w:val="-12"/>
        </w:rPr>
        <w:t xml:space="preserve"> </w:t>
      </w:r>
      <w:r>
        <w:rPr>
          <w:color w:val="231F20"/>
        </w:rPr>
        <w:t>tìm</w:t>
      </w:r>
      <w:r>
        <w:rPr>
          <w:color w:val="231F20"/>
          <w:spacing w:val="-11"/>
        </w:rPr>
        <w:t xml:space="preserve"> </w:t>
      </w:r>
      <w:r>
        <w:rPr>
          <w:color w:val="231F20"/>
        </w:rPr>
        <w:t>ra</w:t>
      </w:r>
      <w:r>
        <w:rPr>
          <w:color w:val="231F20"/>
          <w:spacing w:val="-12"/>
        </w:rPr>
        <w:t xml:space="preserve"> </w:t>
      </w:r>
      <w:r>
        <w:rPr>
          <w:color w:val="231F20"/>
        </w:rPr>
        <w:t>các</w:t>
      </w:r>
      <w:r>
        <w:rPr>
          <w:color w:val="231F20"/>
          <w:spacing w:val="-12"/>
        </w:rPr>
        <w:t xml:space="preserve"> </w:t>
      </w:r>
      <w:r>
        <w:rPr>
          <w:color w:val="231F20"/>
        </w:rPr>
        <w:t>từ</w:t>
      </w:r>
      <w:r>
        <w:rPr>
          <w:color w:val="231F20"/>
          <w:spacing w:val="-12"/>
        </w:rPr>
        <w:t xml:space="preserve"> </w:t>
      </w:r>
      <w:r>
        <w:rPr>
          <w:color w:val="231F20"/>
        </w:rPr>
        <w:t>khoá</w:t>
      </w:r>
      <w:r>
        <w:rPr>
          <w:color w:val="231F20"/>
          <w:spacing w:val="-12"/>
        </w:rPr>
        <w:t xml:space="preserve"> </w:t>
      </w:r>
      <w:r>
        <w:rPr>
          <w:color w:val="231F20"/>
        </w:rPr>
        <w:t>để</w:t>
      </w:r>
      <w:r>
        <w:rPr>
          <w:color w:val="231F20"/>
          <w:spacing w:val="-12"/>
        </w:rPr>
        <w:t xml:space="preserve"> </w:t>
      </w:r>
      <w:r>
        <w:rPr>
          <w:color w:val="231F20"/>
        </w:rPr>
        <w:t>trả</w:t>
      </w:r>
      <w:r>
        <w:rPr>
          <w:color w:val="231F20"/>
          <w:spacing w:val="-12"/>
        </w:rPr>
        <w:t xml:space="preserve"> </w:t>
      </w:r>
      <w:r>
        <w:rPr>
          <w:color w:val="231F20"/>
          <w:spacing w:val="-4"/>
        </w:rPr>
        <w:t>lời.</w:t>
      </w:r>
    </w:p>
    <w:p w:rsidR="00167E53" w:rsidRDefault="00F1404D">
      <w:pPr>
        <w:pStyle w:val="Heading5"/>
        <w:numPr>
          <w:ilvl w:val="0"/>
          <w:numId w:val="162"/>
        </w:numPr>
        <w:tabs>
          <w:tab w:val="left" w:pos="1054"/>
        </w:tabs>
        <w:spacing w:before="86"/>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86" w:line="249" w:lineRule="auto"/>
        <w:ind w:left="497" w:right="494"/>
        <w:jc w:val="left"/>
      </w:pPr>
      <w:r>
        <w:rPr>
          <w:color w:val="231F20"/>
        </w:rPr>
        <w:t>GV</w:t>
      </w:r>
      <w:r>
        <w:rPr>
          <w:color w:val="231F20"/>
          <w:spacing w:val="-9"/>
        </w:rPr>
        <w:t xml:space="preserve"> </w:t>
      </w:r>
      <w:r>
        <w:rPr>
          <w:color w:val="231F20"/>
        </w:rPr>
        <w:t>gọi</w:t>
      </w:r>
      <w:r>
        <w:rPr>
          <w:color w:val="231F20"/>
          <w:spacing w:val="-9"/>
        </w:rPr>
        <w:t xml:space="preserve"> </w:t>
      </w:r>
      <w:r>
        <w:rPr>
          <w:color w:val="231F20"/>
        </w:rPr>
        <w:t>2</w:t>
      </w:r>
      <w:r>
        <w:rPr>
          <w:color w:val="231F20"/>
          <w:spacing w:val="-9"/>
        </w:rPr>
        <w:t xml:space="preserve"> </w:t>
      </w:r>
      <w:r>
        <w:rPr>
          <w:color w:val="231F20"/>
        </w:rPr>
        <w:t>–</w:t>
      </w:r>
      <w:r>
        <w:rPr>
          <w:color w:val="231F20"/>
          <w:spacing w:val="-9"/>
        </w:rPr>
        <w:t xml:space="preserve"> </w:t>
      </w:r>
      <w:r>
        <w:rPr>
          <w:color w:val="231F20"/>
        </w:rPr>
        <w:t>3</w:t>
      </w:r>
      <w:r>
        <w:rPr>
          <w:color w:val="231F20"/>
          <w:spacing w:val="-9"/>
        </w:rPr>
        <w:t xml:space="preserve"> </w:t>
      </w:r>
      <w:r>
        <w:rPr>
          <w:color w:val="231F20"/>
        </w:rPr>
        <w:t>HS</w:t>
      </w:r>
      <w:r>
        <w:rPr>
          <w:color w:val="231F20"/>
          <w:spacing w:val="-9"/>
        </w:rPr>
        <w:t xml:space="preserve"> </w:t>
      </w:r>
      <w:r>
        <w:rPr>
          <w:color w:val="231F20"/>
        </w:rPr>
        <w:t>trình</w:t>
      </w:r>
      <w:r>
        <w:rPr>
          <w:color w:val="231F20"/>
          <w:spacing w:val="-9"/>
        </w:rPr>
        <w:t xml:space="preserve"> </w:t>
      </w:r>
      <w:r>
        <w:rPr>
          <w:color w:val="231F20"/>
        </w:rPr>
        <w:t>bày</w:t>
      </w:r>
      <w:r>
        <w:rPr>
          <w:color w:val="231F20"/>
          <w:spacing w:val="-9"/>
        </w:rPr>
        <w:t xml:space="preserve"> </w:t>
      </w:r>
      <w:r>
        <w:rPr>
          <w:color w:val="231F20"/>
        </w:rPr>
        <w:t>trước</w:t>
      </w:r>
      <w:r>
        <w:rPr>
          <w:color w:val="231F20"/>
          <w:spacing w:val="-9"/>
        </w:rPr>
        <w:t xml:space="preserve"> </w:t>
      </w:r>
      <w:r>
        <w:rPr>
          <w:color w:val="231F20"/>
        </w:rPr>
        <w:t>lớp.</w:t>
      </w:r>
      <w:r>
        <w:rPr>
          <w:color w:val="231F20"/>
          <w:spacing w:val="-9"/>
        </w:rPr>
        <w:t xml:space="preserve"> </w:t>
      </w:r>
      <w:r>
        <w:rPr>
          <w:color w:val="231F20"/>
        </w:rPr>
        <w:t>Các</w:t>
      </w:r>
      <w:r>
        <w:rPr>
          <w:color w:val="231F20"/>
          <w:spacing w:val="-9"/>
        </w:rPr>
        <w:t xml:space="preserve"> </w:t>
      </w:r>
      <w:r>
        <w:rPr>
          <w:color w:val="231F20"/>
        </w:rPr>
        <w:t>HS</w:t>
      </w:r>
      <w:r>
        <w:rPr>
          <w:color w:val="231F20"/>
          <w:spacing w:val="-9"/>
        </w:rPr>
        <w:t xml:space="preserve"> </w:t>
      </w:r>
      <w:r>
        <w:rPr>
          <w:color w:val="231F20"/>
        </w:rPr>
        <w:t>khác</w:t>
      </w:r>
      <w:r>
        <w:rPr>
          <w:color w:val="231F20"/>
          <w:spacing w:val="-9"/>
        </w:rPr>
        <w:t xml:space="preserve"> </w:t>
      </w:r>
      <w:r>
        <w:rPr>
          <w:color w:val="231F20"/>
        </w:rPr>
        <w:t>theo</w:t>
      </w:r>
      <w:r>
        <w:rPr>
          <w:color w:val="231F20"/>
          <w:spacing w:val="-9"/>
        </w:rPr>
        <w:t xml:space="preserve"> </w:t>
      </w:r>
      <w:r>
        <w:rPr>
          <w:color w:val="231F20"/>
        </w:rPr>
        <w:t>dõi,</w:t>
      </w:r>
      <w:r>
        <w:rPr>
          <w:color w:val="231F20"/>
          <w:spacing w:val="-9"/>
        </w:rPr>
        <w:t xml:space="preserve"> </w:t>
      </w:r>
      <w:r>
        <w:rPr>
          <w:color w:val="231F20"/>
        </w:rPr>
        <w:t>nhận</w:t>
      </w:r>
      <w:r>
        <w:rPr>
          <w:color w:val="231F20"/>
          <w:spacing w:val="-9"/>
        </w:rPr>
        <w:t xml:space="preserve"> </w:t>
      </w:r>
      <w:r>
        <w:rPr>
          <w:color w:val="231F20"/>
        </w:rPr>
        <w:t>xét</w:t>
      </w:r>
      <w:r>
        <w:rPr>
          <w:color w:val="231F20"/>
          <w:spacing w:val="-9"/>
        </w:rPr>
        <w:t xml:space="preserve"> </w:t>
      </w:r>
      <w:r>
        <w:rPr>
          <w:color w:val="231F20"/>
        </w:rPr>
        <w:t>và</w:t>
      </w:r>
      <w:r>
        <w:rPr>
          <w:color w:val="231F20"/>
          <w:spacing w:val="-9"/>
        </w:rPr>
        <w:t xml:space="preserve"> </w:t>
      </w:r>
      <w:r>
        <w:rPr>
          <w:color w:val="231F20"/>
        </w:rPr>
        <w:t>bổ</w:t>
      </w:r>
      <w:r>
        <w:rPr>
          <w:color w:val="231F20"/>
          <w:spacing w:val="-9"/>
        </w:rPr>
        <w:t xml:space="preserve"> </w:t>
      </w:r>
      <w:r>
        <w:rPr>
          <w:color w:val="231F20"/>
        </w:rPr>
        <w:t>sung</w:t>
      </w:r>
      <w:r>
        <w:rPr>
          <w:color w:val="231F20"/>
          <w:spacing w:val="-9"/>
        </w:rPr>
        <w:t xml:space="preserve"> </w:t>
      </w:r>
      <w:r>
        <w:rPr>
          <w:color w:val="231F20"/>
        </w:rPr>
        <w:t>ý kiến (nếu có).</w:t>
      </w:r>
    </w:p>
    <w:p w:rsidR="00167E53" w:rsidRDefault="00F1404D">
      <w:pPr>
        <w:pStyle w:val="Heading5"/>
        <w:numPr>
          <w:ilvl w:val="0"/>
          <w:numId w:val="162"/>
        </w:numPr>
        <w:tabs>
          <w:tab w:val="left" w:pos="1055"/>
        </w:tabs>
        <w:spacing w:before="76"/>
        <w:ind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86" w:line="249" w:lineRule="auto"/>
        <w:ind w:left="497" w:right="496"/>
      </w:pPr>
      <w:r>
        <w:rPr>
          <w:color w:val="231F20"/>
        </w:rPr>
        <w:t>GV nhận xét câu trả lời và chốt lại nội dung về nguyên nhân dẫn đến bùng nổ Chiến tranh lạnh (bao gồm cả khách quan và chủ quan):</w:t>
      </w:r>
    </w:p>
    <w:p w:rsidR="00167E53" w:rsidRDefault="00F1404D">
      <w:pPr>
        <w:pStyle w:val="BodyText"/>
        <w:spacing w:before="76" w:line="249" w:lineRule="auto"/>
        <w:ind w:left="497" w:right="496"/>
      </w:pPr>
      <w:r>
        <w:rPr>
          <w:color w:val="231F20"/>
        </w:rPr>
        <w:t xml:space="preserve">+ Nguyên nhân khách quan: Do </w:t>
      </w:r>
      <w:r>
        <w:rPr>
          <w:color w:val="231F20"/>
        </w:rPr>
        <w:t>sự đối lập về hệ tư tưởng giữa chủ nghĩa tư bản (bảo vệ chế độ tư hữu, nền dân chủ tư sản,...) và chủ nghĩa xã hội (hướng tới xác lập chế độ công hữu, nền dân chủ cho quần chúng nhân dân. Chính sự đối lập này mà ngay từ khi nước Nga Xô viết mới ra đời đã b</w:t>
      </w:r>
      <w:r>
        <w:rPr>
          <w:color w:val="231F20"/>
        </w:rPr>
        <w:t>ị bao vây, cấm vận, chống phá bởi các nước tư bản chủ nghĩa. Khi Chiến tranh thế giới thứ hai bùng nổ, trước sức mạnh to lớn</w:t>
      </w:r>
      <w:r>
        <w:rPr>
          <w:color w:val="231F20"/>
          <w:spacing w:val="-4"/>
        </w:rPr>
        <w:t xml:space="preserve"> </w:t>
      </w:r>
      <w:r>
        <w:rPr>
          <w:color w:val="231F20"/>
        </w:rPr>
        <w:t>của</w:t>
      </w:r>
      <w:r>
        <w:rPr>
          <w:color w:val="231F20"/>
          <w:spacing w:val="-4"/>
        </w:rPr>
        <w:t xml:space="preserve"> </w:t>
      </w:r>
      <w:r>
        <w:rPr>
          <w:color w:val="231F20"/>
        </w:rPr>
        <w:t>lực</w:t>
      </w:r>
      <w:r>
        <w:rPr>
          <w:color w:val="231F20"/>
          <w:spacing w:val="-4"/>
        </w:rPr>
        <w:t xml:space="preserve"> </w:t>
      </w:r>
      <w:r>
        <w:rPr>
          <w:color w:val="231F20"/>
        </w:rPr>
        <w:t>lượng</w:t>
      </w:r>
      <w:r>
        <w:rPr>
          <w:color w:val="231F20"/>
          <w:spacing w:val="-4"/>
        </w:rPr>
        <w:t xml:space="preserve"> </w:t>
      </w:r>
      <w:r>
        <w:rPr>
          <w:color w:val="231F20"/>
        </w:rPr>
        <w:t>phát</w:t>
      </w:r>
      <w:r>
        <w:rPr>
          <w:color w:val="231F20"/>
          <w:spacing w:val="-4"/>
        </w:rPr>
        <w:t xml:space="preserve"> </w:t>
      </w:r>
      <w:r>
        <w:rPr>
          <w:color w:val="231F20"/>
        </w:rPr>
        <w:t>xít,</w:t>
      </w:r>
      <w:r>
        <w:rPr>
          <w:color w:val="231F20"/>
          <w:spacing w:val="-4"/>
        </w:rPr>
        <w:t xml:space="preserve"> </w:t>
      </w:r>
      <w:r>
        <w:rPr>
          <w:color w:val="231F20"/>
        </w:rPr>
        <w:t>quân</w:t>
      </w:r>
      <w:r>
        <w:rPr>
          <w:color w:val="231F20"/>
          <w:spacing w:val="-4"/>
        </w:rPr>
        <w:t xml:space="preserve"> </w:t>
      </w:r>
      <w:r>
        <w:rPr>
          <w:color w:val="231F20"/>
        </w:rPr>
        <w:t>phiệt</w:t>
      </w:r>
      <w:r>
        <w:rPr>
          <w:color w:val="231F20"/>
          <w:spacing w:val="-4"/>
        </w:rPr>
        <w:t xml:space="preserve"> </w:t>
      </w:r>
      <w:r>
        <w:rPr>
          <w:color w:val="231F20"/>
        </w:rPr>
        <w:t>và</w:t>
      </w:r>
      <w:r>
        <w:rPr>
          <w:color w:val="231F20"/>
          <w:spacing w:val="-4"/>
        </w:rPr>
        <w:t xml:space="preserve"> </w:t>
      </w:r>
      <w:r>
        <w:rPr>
          <w:color w:val="231F20"/>
        </w:rPr>
        <w:t>để</w:t>
      </w:r>
      <w:r>
        <w:rPr>
          <w:color w:val="231F20"/>
          <w:spacing w:val="-4"/>
        </w:rPr>
        <w:t xml:space="preserve"> </w:t>
      </w:r>
      <w:r>
        <w:rPr>
          <w:color w:val="231F20"/>
        </w:rPr>
        <w:t>ngăn</w:t>
      </w:r>
      <w:r>
        <w:rPr>
          <w:color w:val="231F20"/>
          <w:spacing w:val="-4"/>
        </w:rPr>
        <w:t xml:space="preserve"> </w:t>
      </w:r>
      <w:r>
        <w:rPr>
          <w:color w:val="231F20"/>
        </w:rPr>
        <w:t>chặn</w:t>
      </w:r>
      <w:r>
        <w:rPr>
          <w:color w:val="231F20"/>
          <w:spacing w:val="-4"/>
        </w:rPr>
        <w:t xml:space="preserve"> </w:t>
      </w:r>
      <w:r>
        <w:rPr>
          <w:color w:val="231F20"/>
        </w:rPr>
        <w:t>chiến</w:t>
      </w:r>
      <w:r>
        <w:rPr>
          <w:color w:val="231F20"/>
          <w:spacing w:val="-4"/>
        </w:rPr>
        <w:t xml:space="preserve"> </w:t>
      </w:r>
      <w:r>
        <w:rPr>
          <w:color w:val="231F20"/>
        </w:rPr>
        <w:t>tranh</w:t>
      </w:r>
      <w:r>
        <w:rPr>
          <w:color w:val="231F20"/>
          <w:spacing w:val="-4"/>
        </w:rPr>
        <w:t xml:space="preserve"> </w:t>
      </w:r>
      <w:r>
        <w:rPr>
          <w:color w:val="231F20"/>
        </w:rPr>
        <w:t>lan</w:t>
      </w:r>
      <w:r>
        <w:rPr>
          <w:color w:val="231F20"/>
          <w:spacing w:val="-4"/>
        </w:rPr>
        <w:t xml:space="preserve"> </w:t>
      </w:r>
      <w:r>
        <w:rPr>
          <w:color w:val="231F20"/>
        </w:rPr>
        <w:t>rộng,</w:t>
      </w:r>
      <w:r>
        <w:rPr>
          <w:color w:val="231F20"/>
          <w:spacing w:val="-4"/>
        </w:rPr>
        <w:t xml:space="preserve"> </w:t>
      </w:r>
      <w:r>
        <w:rPr>
          <w:color w:val="231F20"/>
        </w:rPr>
        <w:t>các</w:t>
      </w:r>
      <w:r>
        <w:rPr>
          <w:color w:val="231F20"/>
          <w:spacing w:val="-4"/>
        </w:rPr>
        <w:t xml:space="preserve"> </w:t>
      </w:r>
      <w:r>
        <w:rPr>
          <w:color w:val="231F20"/>
        </w:rPr>
        <w:t xml:space="preserve">nước tư bản dân chủ (Mỹ, Anh) mới chịu hợp tác với </w:t>
      </w:r>
      <w:r>
        <w:rPr>
          <w:color w:val="231F20"/>
        </w:rPr>
        <w:t>Liên Xô trong Mặt trận Đồng minh. Mặc dù là đồng minh, nhưng cả hai vẫn không tránh khỏi sự nghi kị lẫn nhau.</w:t>
      </w:r>
    </w:p>
    <w:p w:rsidR="00167E53" w:rsidRDefault="00F1404D">
      <w:pPr>
        <w:pStyle w:val="BodyText"/>
        <w:spacing w:before="82" w:line="249" w:lineRule="auto"/>
        <w:ind w:left="497" w:right="494"/>
      </w:pPr>
      <w:r>
        <w:rPr>
          <w:color w:val="231F20"/>
        </w:rPr>
        <w:t>+ Nguyên nhân chủ quan: Liên Xô trên đường phản công chủ nghĩa phát xít đã giúp đỡ các nước Đông Âu lật đổ sự thống trị của chủ nghĩa phát xít hoặ</w:t>
      </w:r>
      <w:r>
        <w:rPr>
          <w:color w:val="231F20"/>
        </w:rPr>
        <w:t>c lực lượng thân</w:t>
      </w:r>
      <w:r>
        <w:rPr>
          <w:color w:val="231F20"/>
          <w:spacing w:val="-5"/>
        </w:rPr>
        <w:t xml:space="preserve"> </w:t>
      </w:r>
      <w:r>
        <w:rPr>
          <w:color w:val="231F20"/>
        </w:rPr>
        <w:t>phát</w:t>
      </w:r>
      <w:r>
        <w:rPr>
          <w:color w:val="231F20"/>
          <w:spacing w:val="-5"/>
        </w:rPr>
        <w:t xml:space="preserve"> </w:t>
      </w:r>
      <w:r>
        <w:rPr>
          <w:color w:val="231F20"/>
        </w:rPr>
        <w:t>xít,</w:t>
      </w:r>
      <w:r>
        <w:rPr>
          <w:color w:val="231F20"/>
          <w:spacing w:val="-5"/>
        </w:rPr>
        <w:t xml:space="preserve"> </w:t>
      </w:r>
      <w:r>
        <w:rPr>
          <w:color w:val="231F20"/>
        </w:rPr>
        <w:t>thành</w:t>
      </w:r>
      <w:r>
        <w:rPr>
          <w:color w:val="231F20"/>
          <w:spacing w:val="-5"/>
        </w:rPr>
        <w:t xml:space="preserve"> </w:t>
      </w:r>
      <w:r>
        <w:rPr>
          <w:color w:val="231F20"/>
        </w:rPr>
        <w:t>lập</w:t>
      </w:r>
      <w:r>
        <w:rPr>
          <w:color w:val="231F20"/>
          <w:spacing w:val="-5"/>
        </w:rPr>
        <w:t xml:space="preserve"> </w:t>
      </w:r>
      <w:r>
        <w:rPr>
          <w:color w:val="231F20"/>
        </w:rPr>
        <w:t>các</w:t>
      </w:r>
      <w:r>
        <w:rPr>
          <w:color w:val="231F20"/>
          <w:spacing w:val="-5"/>
        </w:rPr>
        <w:t xml:space="preserve"> </w:t>
      </w:r>
      <w:r>
        <w:rPr>
          <w:color w:val="231F20"/>
        </w:rPr>
        <w:t>nhà</w:t>
      </w:r>
      <w:r>
        <w:rPr>
          <w:color w:val="231F20"/>
          <w:spacing w:val="-5"/>
        </w:rPr>
        <w:t xml:space="preserve"> </w:t>
      </w:r>
      <w:r>
        <w:rPr>
          <w:color w:val="231F20"/>
        </w:rPr>
        <w:t>nước</w:t>
      </w:r>
      <w:r>
        <w:rPr>
          <w:color w:val="231F20"/>
          <w:spacing w:val="-5"/>
        </w:rPr>
        <w:t xml:space="preserve"> </w:t>
      </w:r>
      <w:r>
        <w:rPr>
          <w:color w:val="231F20"/>
        </w:rPr>
        <w:t>dân</w:t>
      </w:r>
      <w:r>
        <w:rPr>
          <w:color w:val="231F20"/>
          <w:spacing w:val="-5"/>
        </w:rPr>
        <w:t xml:space="preserve"> </w:t>
      </w:r>
      <w:r>
        <w:rPr>
          <w:color w:val="231F20"/>
        </w:rPr>
        <w:t>chủ</w:t>
      </w:r>
      <w:r>
        <w:rPr>
          <w:color w:val="231F20"/>
          <w:spacing w:val="-5"/>
        </w:rPr>
        <w:t xml:space="preserve"> </w:t>
      </w:r>
      <w:r>
        <w:rPr>
          <w:color w:val="231F20"/>
        </w:rPr>
        <w:t>nhân</w:t>
      </w:r>
      <w:r>
        <w:rPr>
          <w:color w:val="231F20"/>
          <w:spacing w:val="-5"/>
        </w:rPr>
        <w:t xml:space="preserve"> </w:t>
      </w:r>
      <w:r>
        <w:rPr>
          <w:color w:val="231F20"/>
        </w:rPr>
        <w:t>dân,</w:t>
      </w:r>
      <w:r>
        <w:rPr>
          <w:color w:val="231F20"/>
          <w:spacing w:val="-5"/>
        </w:rPr>
        <w:t xml:space="preserve"> </w:t>
      </w:r>
      <w:r>
        <w:rPr>
          <w:color w:val="231F20"/>
        </w:rPr>
        <w:t>đi</w:t>
      </w:r>
      <w:r>
        <w:rPr>
          <w:color w:val="231F20"/>
          <w:spacing w:val="-5"/>
        </w:rPr>
        <w:t xml:space="preserve"> </w:t>
      </w:r>
      <w:r>
        <w:rPr>
          <w:color w:val="231F20"/>
        </w:rPr>
        <w:t>theo</w:t>
      </w:r>
      <w:r>
        <w:rPr>
          <w:color w:val="231F20"/>
          <w:spacing w:val="-5"/>
        </w:rPr>
        <w:t xml:space="preserve"> </w:t>
      </w:r>
      <w:r>
        <w:rPr>
          <w:color w:val="231F20"/>
        </w:rPr>
        <w:t>con</w:t>
      </w:r>
      <w:r>
        <w:rPr>
          <w:color w:val="231F20"/>
          <w:spacing w:val="-5"/>
        </w:rPr>
        <w:t xml:space="preserve"> </w:t>
      </w:r>
      <w:r>
        <w:rPr>
          <w:color w:val="231F20"/>
        </w:rPr>
        <w:t>đường</w:t>
      </w:r>
      <w:r>
        <w:rPr>
          <w:color w:val="231F20"/>
          <w:spacing w:val="-5"/>
        </w:rPr>
        <w:t xml:space="preserve"> </w:t>
      </w:r>
      <w:r>
        <w:rPr>
          <w:color w:val="231F20"/>
        </w:rPr>
        <w:t>xã</w:t>
      </w:r>
      <w:r>
        <w:rPr>
          <w:color w:val="231F20"/>
          <w:spacing w:val="-5"/>
        </w:rPr>
        <w:t xml:space="preserve"> </w:t>
      </w:r>
      <w:r>
        <w:rPr>
          <w:color w:val="231F20"/>
        </w:rPr>
        <w:t>hội</w:t>
      </w:r>
      <w:r>
        <w:rPr>
          <w:color w:val="231F20"/>
          <w:spacing w:val="-5"/>
        </w:rPr>
        <w:t xml:space="preserve"> </w:t>
      </w:r>
      <w:r>
        <w:rPr>
          <w:color w:val="231F20"/>
        </w:rPr>
        <w:t>chủ nghĩa</w:t>
      </w:r>
      <w:r>
        <w:rPr>
          <w:color w:val="231F20"/>
          <w:spacing w:val="-6"/>
        </w:rPr>
        <w:t xml:space="preserve"> </w:t>
      </w:r>
      <w:r>
        <w:rPr>
          <w:color w:val="231F20"/>
        </w:rPr>
        <w:t>(từ</w:t>
      </w:r>
      <w:r>
        <w:rPr>
          <w:color w:val="231F20"/>
          <w:spacing w:val="-6"/>
        </w:rPr>
        <w:t xml:space="preserve"> </w:t>
      </w:r>
      <w:r>
        <w:rPr>
          <w:color w:val="231F20"/>
        </w:rPr>
        <w:t>năm</w:t>
      </w:r>
      <w:r>
        <w:rPr>
          <w:color w:val="231F20"/>
          <w:spacing w:val="-6"/>
        </w:rPr>
        <w:t xml:space="preserve"> </w:t>
      </w:r>
      <w:r>
        <w:rPr>
          <w:color w:val="231F20"/>
        </w:rPr>
        <w:t>1944</w:t>
      </w:r>
      <w:r>
        <w:rPr>
          <w:color w:val="231F20"/>
          <w:spacing w:val="-6"/>
        </w:rPr>
        <w:t xml:space="preserve"> </w:t>
      </w:r>
      <w:r>
        <w:rPr>
          <w:color w:val="231F20"/>
        </w:rPr>
        <w:t>đến</w:t>
      </w:r>
      <w:r>
        <w:rPr>
          <w:color w:val="231F20"/>
          <w:spacing w:val="-6"/>
        </w:rPr>
        <w:t xml:space="preserve"> </w:t>
      </w:r>
      <w:r>
        <w:rPr>
          <w:color w:val="231F20"/>
        </w:rPr>
        <w:t>năm</w:t>
      </w:r>
      <w:r>
        <w:rPr>
          <w:color w:val="231F20"/>
          <w:spacing w:val="-6"/>
        </w:rPr>
        <w:t xml:space="preserve"> </w:t>
      </w:r>
      <w:r>
        <w:rPr>
          <w:color w:val="231F20"/>
        </w:rPr>
        <w:t>1946).</w:t>
      </w:r>
      <w:r>
        <w:rPr>
          <w:color w:val="231F20"/>
          <w:spacing w:val="-6"/>
        </w:rPr>
        <w:t xml:space="preserve"> </w:t>
      </w:r>
      <w:r>
        <w:rPr>
          <w:color w:val="231F20"/>
        </w:rPr>
        <w:t>Mỹ</w:t>
      </w:r>
      <w:r>
        <w:rPr>
          <w:color w:val="231F20"/>
          <w:spacing w:val="-6"/>
        </w:rPr>
        <w:t xml:space="preserve"> </w:t>
      </w:r>
      <w:r>
        <w:rPr>
          <w:color w:val="231F20"/>
        </w:rPr>
        <w:t>và</w:t>
      </w:r>
      <w:r>
        <w:rPr>
          <w:color w:val="231F20"/>
          <w:spacing w:val="-6"/>
        </w:rPr>
        <w:t xml:space="preserve"> </w:t>
      </w:r>
      <w:r>
        <w:rPr>
          <w:color w:val="231F20"/>
        </w:rPr>
        <w:t>các</w:t>
      </w:r>
      <w:r>
        <w:rPr>
          <w:color w:val="231F20"/>
          <w:spacing w:val="-6"/>
        </w:rPr>
        <w:t xml:space="preserve"> </w:t>
      </w:r>
      <w:r>
        <w:rPr>
          <w:color w:val="231F20"/>
        </w:rPr>
        <w:t>nước</w:t>
      </w:r>
      <w:r>
        <w:rPr>
          <w:color w:val="231F20"/>
          <w:spacing w:val="-6"/>
        </w:rPr>
        <w:t xml:space="preserve"> </w:t>
      </w:r>
      <w:r>
        <w:rPr>
          <w:color w:val="231F20"/>
        </w:rPr>
        <w:t>phương</w:t>
      </w:r>
      <w:r>
        <w:rPr>
          <w:color w:val="231F20"/>
          <w:spacing w:val="-6"/>
        </w:rPr>
        <w:t xml:space="preserve"> </w:t>
      </w:r>
      <w:r>
        <w:rPr>
          <w:color w:val="231F20"/>
        </w:rPr>
        <w:t>Tây</w:t>
      </w:r>
      <w:r>
        <w:rPr>
          <w:color w:val="231F20"/>
          <w:spacing w:val="-6"/>
        </w:rPr>
        <w:t xml:space="preserve"> </w:t>
      </w:r>
      <w:r>
        <w:rPr>
          <w:color w:val="231F20"/>
        </w:rPr>
        <w:t>lo</w:t>
      </w:r>
      <w:r>
        <w:rPr>
          <w:color w:val="231F20"/>
          <w:spacing w:val="-6"/>
        </w:rPr>
        <w:t xml:space="preserve"> </w:t>
      </w:r>
      <w:r>
        <w:rPr>
          <w:color w:val="231F20"/>
        </w:rPr>
        <w:t>ngại</w:t>
      </w:r>
      <w:r>
        <w:rPr>
          <w:color w:val="231F20"/>
          <w:spacing w:val="-6"/>
        </w:rPr>
        <w:t xml:space="preserve"> </w:t>
      </w:r>
      <w:r>
        <w:rPr>
          <w:color w:val="231F20"/>
        </w:rPr>
        <w:t>về</w:t>
      </w:r>
      <w:r>
        <w:rPr>
          <w:color w:val="231F20"/>
          <w:spacing w:val="-6"/>
        </w:rPr>
        <w:t xml:space="preserve"> </w:t>
      </w:r>
      <w:r>
        <w:rPr>
          <w:color w:val="231F20"/>
        </w:rPr>
        <w:t>sự</w:t>
      </w:r>
      <w:r>
        <w:rPr>
          <w:color w:val="231F20"/>
          <w:spacing w:val="-6"/>
        </w:rPr>
        <w:t xml:space="preserve"> </w:t>
      </w:r>
      <w:r>
        <w:rPr>
          <w:color w:val="231F20"/>
        </w:rPr>
        <w:t>tồn</w:t>
      </w:r>
      <w:r>
        <w:rPr>
          <w:color w:val="231F20"/>
          <w:spacing w:val="-6"/>
        </w:rPr>
        <w:t xml:space="preserve"> </w:t>
      </w:r>
      <w:r>
        <w:rPr>
          <w:color w:val="231F20"/>
        </w:rPr>
        <w:t>tại và ngày càng lớn mạnh của Liên Xô về kinh tế, chính trị, quân sự, đã từng đán</w:t>
      </w:r>
      <w:r>
        <w:rPr>
          <w:color w:val="231F20"/>
        </w:rPr>
        <w:t>h bại được</w:t>
      </w:r>
      <w:r>
        <w:rPr>
          <w:color w:val="231F20"/>
          <w:spacing w:val="-5"/>
        </w:rPr>
        <w:t xml:space="preserve"> </w:t>
      </w:r>
      <w:r>
        <w:rPr>
          <w:color w:val="231F20"/>
        </w:rPr>
        <w:t>phát</w:t>
      </w:r>
      <w:r>
        <w:rPr>
          <w:color w:val="231F20"/>
          <w:spacing w:val="-5"/>
        </w:rPr>
        <w:t xml:space="preserve"> </w:t>
      </w:r>
      <w:r>
        <w:rPr>
          <w:color w:val="231F20"/>
        </w:rPr>
        <w:t>xít</w:t>
      </w:r>
      <w:r>
        <w:rPr>
          <w:color w:val="231F20"/>
          <w:spacing w:val="-5"/>
        </w:rPr>
        <w:t xml:space="preserve"> </w:t>
      </w:r>
      <w:r>
        <w:rPr>
          <w:color w:val="231F20"/>
        </w:rPr>
        <w:t>Đức</w:t>
      </w:r>
      <w:r>
        <w:rPr>
          <w:color w:val="231F20"/>
          <w:spacing w:val="-5"/>
        </w:rPr>
        <w:t xml:space="preserve"> </w:t>
      </w:r>
      <w:r>
        <w:rPr>
          <w:color w:val="231F20"/>
        </w:rPr>
        <w:t>và</w:t>
      </w:r>
      <w:r>
        <w:rPr>
          <w:color w:val="231F20"/>
          <w:spacing w:val="-5"/>
        </w:rPr>
        <w:t xml:space="preserve"> </w:t>
      </w:r>
      <w:r>
        <w:rPr>
          <w:color w:val="231F20"/>
        </w:rPr>
        <w:t>khả</w:t>
      </w:r>
      <w:r>
        <w:rPr>
          <w:color w:val="231F20"/>
          <w:spacing w:val="-5"/>
        </w:rPr>
        <w:t xml:space="preserve"> </w:t>
      </w:r>
      <w:r>
        <w:rPr>
          <w:color w:val="231F20"/>
        </w:rPr>
        <w:t>năng</w:t>
      </w:r>
      <w:r>
        <w:rPr>
          <w:color w:val="231F20"/>
          <w:spacing w:val="-5"/>
        </w:rPr>
        <w:t xml:space="preserve"> </w:t>
      </w:r>
      <w:r>
        <w:rPr>
          <w:color w:val="231F20"/>
        </w:rPr>
        <w:t>mở</w:t>
      </w:r>
      <w:r>
        <w:rPr>
          <w:color w:val="231F20"/>
          <w:spacing w:val="-5"/>
        </w:rPr>
        <w:t xml:space="preserve"> </w:t>
      </w:r>
      <w:r>
        <w:rPr>
          <w:color w:val="231F20"/>
        </w:rPr>
        <w:t>rộng</w:t>
      </w:r>
      <w:r>
        <w:rPr>
          <w:color w:val="231F20"/>
          <w:spacing w:val="-5"/>
        </w:rPr>
        <w:t xml:space="preserve"> </w:t>
      </w:r>
      <w:r>
        <w:rPr>
          <w:color w:val="231F20"/>
        </w:rPr>
        <w:t>ảnh</w:t>
      </w:r>
      <w:r>
        <w:rPr>
          <w:color w:val="231F20"/>
          <w:spacing w:val="-5"/>
        </w:rPr>
        <w:t xml:space="preserve"> </w:t>
      </w:r>
      <w:r>
        <w:rPr>
          <w:color w:val="231F20"/>
        </w:rPr>
        <w:t>hưởng</w:t>
      </w:r>
      <w:r>
        <w:rPr>
          <w:color w:val="231F20"/>
          <w:spacing w:val="-5"/>
        </w:rPr>
        <w:t xml:space="preserve"> </w:t>
      </w:r>
      <w:r>
        <w:rPr>
          <w:color w:val="231F20"/>
        </w:rPr>
        <w:t>của</w:t>
      </w:r>
      <w:r>
        <w:rPr>
          <w:color w:val="231F20"/>
          <w:spacing w:val="-5"/>
        </w:rPr>
        <w:t xml:space="preserve"> </w:t>
      </w:r>
      <w:r>
        <w:rPr>
          <w:color w:val="231F20"/>
        </w:rPr>
        <w:t>chủ</w:t>
      </w:r>
      <w:r>
        <w:rPr>
          <w:color w:val="231F20"/>
          <w:spacing w:val="-5"/>
        </w:rPr>
        <w:t xml:space="preserve"> </w:t>
      </w:r>
      <w:r>
        <w:rPr>
          <w:color w:val="231F20"/>
        </w:rPr>
        <w:t>nghĩa</w:t>
      </w:r>
      <w:r>
        <w:rPr>
          <w:color w:val="231F20"/>
          <w:spacing w:val="-5"/>
        </w:rPr>
        <w:t xml:space="preserve"> </w:t>
      </w:r>
      <w:r>
        <w:rPr>
          <w:color w:val="231F20"/>
        </w:rPr>
        <w:t>xã</w:t>
      </w:r>
      <w:r>
        <w:rPr>
          <w:color w:val="231F20"/>
          <w:spacing w:val="-5"/>
        </w:rPr>
        <w:t xml:space="preserve"> </w:t>
      </w:r>
      <w:r>
        <w:rPr>
          <w:color w:val="231F20"/>
        </w:rPr>
        <w:t>hội</w:t>
      </w:r>
      <w:r>
        <w:rPr>
          <w:color w:val="231F20"/>
          <w:spacing w:val="-5"/>
        </w:rPr>
        <w:t xml:space="preserve"> </w:t>
      </w:r>
      <w:r>
        <w:rPr>
          <w:color w:val="231F20"/>
        </w:rPr>
        <w:t>ra</w:t>
      </w:r>
      <w:r>
        <w:rPr>
          <w:color w:val="231F20"/>
          <w:spacing w:val="-5"/>
        </w:rPr>
        <w:t xml:space="preserve"> </w:t>
      </w:r>
      <w:r>
        <w:rPr>
          <w:color w:val="231F20"/>
        </w:rPr>
        <w:t>bên</w:t>
      </w:r>
      <w:r>
        <w:rPr>
          <w:color w:val="231F20"/>
          <w:spacing w:val="-5"/>
        </w:rPr>
        <w:t xml:space="preserve"> </w:t>
      </w:r>
      <w:r>
        <w:rPr>
          <w:color w:val="231F20"/>
        </w:rPr>
        <w:t xml:space="preserve">ngoài </w:t>
      </w:r>
      <w:r>
        <w:rPr>
          <w:color w:val="231F20"/>
          <w:spacing w:val="-4"/>
        </w:rPr>
        <w:t>Liên</w:t>
      </w:r>
      <w:r>
        <w:rPr>
          <w:color w:val="231F20"/>
          <w:spacing w:val="-12"/>
        </w:rPr>
        <w:t xml:space="preserve"> </w:t>
      </w:r>
      <w:r>
        <w:rPr>
          <w:color w:val="231F20"/>
          <w:spacing w:val="-4"/>
        </w:rPr>
        <w:t>Xô.</w:t>
      </w:r>
      <w:r>
        <w:rPr>
          <w:color w:val="231F20"/>
          <w:spacing w:val="-11"/>
        </w:rPr>
        <w:t xml:space="preserve"> </w:t>
      </w:r>
      <w:r>
        <w:rPr>
          <w:color w:val="231F20"/>
          <w:spacing w:val="-4"/>
        </w:rPr>
        <w:t>Riêng</w:t>
      </w:r>
      <w:r>
        <w:rPr>
          <w:color w:val="231F20"/>
          <w:spacing w:val="-12"/>
        </w:rPr>
        <w:t xml:space="preserve"> </w:t>
      </w:r>
      <w:r>
        <w:rPr>
          <w:color w:val="231F20"/>
          <w:spacing w:val="-4"/>
        </w:rPr>
        <w:t>Mỹ</w:t>
      </w:r>
      <w:r>
        <w:rPr>
          <w:color w:val="231F20"/>
          <w:spacing w:val="-11"/>
        </w:rPr>
        <w:t xml:space="preserve"> </w:t>
      </w:r>
      <w:r>
        <w:rPr>
          <w:color w:val="231F20"/>
          <w:spacing w:val="-4"/>
        </w:rPr>
        <w:t>(trong</w:t>
      </w:r>
      <w:r>
        <w:rPr>
          <w:color w:val="231F20"/>
          <w:spacing w:val="-12"/>
        </w:rPr>
        <w:t xml:space="preserve"> </w:t>
      </w:r>
      <w:r>
        <w:rPr>
          <w:color w:val="231F20"/>
          <w:spacing w:val="-4"/>
        </w:rPr>
        <w:t>lúc</w:t>
      </w:r>
      <w:r>
        <w:rPr>
          <w:color w:val="231F20"/>
          <w:spacing w:val="-11"/>
        </w:rPr>
        <w:t xml:space="preserve"> </w:t>
      </w:r>
      <w:r>
        <w:rPr>
          <w:color w:val="231F20"/>
          <w:spacing w:val="-4"/>
        </w:rPr>
        <w:t>các</w:t>
      </w:r>
      <w:r>
        <w:rPr>
          <w:color w:val="231F20"/>
          <w:spacing w:val="-12"/>
        </w:rPr>
        <w:t xml:space="preserve"> </w:t>
      </w:r>
      <w:r>
        <w:rPr>
          <w:color w:val="231F20"/>
          <w:spacing w:val="-4"/>
        </w:rPr>
        <w:t>cường</w:t>
      </w:r>
      <w:r>
        <w:rPr>
          <w:color w:val="231F20"/>
          <w:spacing w:val="-11"/>
        </w:rPr>
        <w:t xml:space="preserve"> </w:t>
      </w:r>
      <w:r>
        <w:rPr>
          <w:color w:val="231F20"/>
          <w:spacing w:val="-4"/>
        </w:rPr>
        <w:t>quốc</w:t>
      </w:r>
      <w:r>
        <w:rPr>
          <w:color w:val="231F20"/>
          <w:spacing w:val="-12"/>
        </w:rPr>
        <w:t xml:space="preserve"> </w:t>
      </w:r>
      <w:r>
        <w:rPr>
          <w:color w:val="231F20"/>
          <w:spacing w:val="-4"/>
        </w:rPr>
        <w:t>tư</w:t>
      </w:r>
      <w:r>
        <w:rPr>
          <w:color w:val="231F20"/>
          <w:spacing w:val="-11"/>
        </w:rPr>
        <w:t xml:space="preserve"> </w:t>
      </w:r>
      <w:r>
        <w:rPr>
          <w:color w:val="231F20"/>
          <w:spacing w:val="-4"/>
        </w:rPr>
        <w:t>bản</w:t>
      </w:r>
      <w:r>
        <w:rPr>
          <w:color w:val="231F20"/>
          <w:spacing w:val="-12"/>
        </w:rPr>
        <w:t xml:space="preserve"> </w:t>
      </w:r>
      <w:r>
        <w:rPr>
          <w:color w:val="231F20"/>
          <w:spacing w:val="-4"/>
        </w:rPr>
        <w:t>Tây</w:t>
      </w:r>
      <w:r>
        <w:rPr>
          <w:color w:val="231F20"/>
          <w:spacing w:val="-11"/>
        </w:rPr>
        <w:t xml:space="preserve"> </w:t>
      </w:r>
      <w:r>
        <w:rPr>
          <w:color w:val="231F20"/>
          <w:spacing w:val="-4"/>
        </w:rPr>
        <w:t>Âu</w:t>
      </w:r>
      <w:r>
        <w:rPr>
          <w:color w:val="231F20"/>
          <w:spacing w:val="-12"/>
        </w:rPr>
        <w:t xml:space="preserve"> </w:t>
      </w:r>
      <w:r>
        <w:rPr>
          <w:color w:val="231F20"/>
          <w:spacing w:val="-4"/>
        </w:rPr>
        <w:t>suy</w:t>
      </w:r>
      <w:r>
        <w:rPr>
          <w:color w:val="231F20"/>
          <w:spacing w:val="-11"/>
        </w:rPr>
        <w:t xml:space="preserve"> </w:t>
      </w:r>
      <w:r>
        <w:rPr>
          <w:color w:val="231F20"/>
          <w:spacing w:val="-4"/>
        </w:rPr>
        <w:t>yếu</w:t>
      </w:r>
      <w:r>
        <w:rPr>
          <w:color w:val="231F20"/>
          <w:spacing w:val="-12"/>
        </w:rPr>
        <w:t xml:space="preserve"> </w:t>
      </w:r>
      <w:r>
        <w:rPr>
          <w:color w:val="231F20"/>
          <w:spacing w:val="-4"/>
        </w:rPr>
        <w:t>sau</w:t>
      </w:r>
      <w:r>
        <w:rPr>
          <w:color w:val="231F20"/>
          <w:spacing w:val="-11"/>
        </w:rPr>
        <w:t xml:space="preserve"> </w:t>
      </w:r>
      <w:r>
        <w:rPr>
          <w:color w:val="231F20"/>
          <w:spacing w:val="-4"/>
        </w:rPr>
        <w:t>chiến</w:t>
      </w:r>
      <w:r>
        <w:rPr>
          <w:color w:val="231F20"/>
          <w:spacing w:val="-12"/>
        </w:rPr>
        <w:t xml:space="preserve"> </w:t>
      </w:r>
      <w:r>
        <w:rPr>
          <w:color w:val="231F20"/>
          <w:spacing w:val="-4"/>
        </w:rPr>
        <w:t>tranh)</w:t>
      </w:r>
      <w:r>
        <w:rPr>
          <w:color w:val="231F20"/>
          <w:spacing w:val="-11"/>
        </w:rPr>
        <w:t xml:space="preserve"> </w:t>
      </w:r>
      <w:r>
        <w:rPr>
          <w:color w:val="231F20"/>
          <w:spacing w:val="-4"/>
        </w:rPr>
        <w:t xml:space="preserve">có </w:t>
      </w:r>
      <w:r>
        <w:rPr>
          <w:color w:val="231F20"/>
          <w:spacing w:val="-2"/>
        </w:rPr>
        <w:t>tham</w:t>
      </w:r>
      <w:r>
        <w:rPr>
          <w:color w:val="231F20"/>
          <w:spacing w:val="-11"/>
        </w:rPr>
        <w:t xml:space="preserve"> </w:t>
      </w:r>
      <w:r>
        <w:rPr>
          <w:color w:val="231F20"/>
          <w:spacing w:val="-2"/>
        </w:rPr>
        <w:t>vọng</w:t>
      </w:r>
      <w:r>
        <w:rPr>
          <w:color w:val="231F20"/>
          <w:spacing w:val="-11"/>
        </w:rPr>
        <w:t xml:space="preserve"> </w:t>
      </w:r>
      <w:r>
        <w:rPr>
          <w:color w:val="231F20"/>
          <w:spacing w:val="-2"/>
        </w:rPr>
        <w:t>mở</w:t>
      </w:r>
      <w:r>
        <w:rPr>
          <w:color w:val="231F20"/>
          <w:spacing w:val="-11"/>
        </w:rPr>
        <w:t xml:space="preserve"> </w:t>
      </w:r>
      <w:r>
        <w:rPr>
          <w:color w:val="231F20"/>
          <w:spacing w:val="-2"/>
        </w:rPr>
        <w:t>rộng</w:t>
      </w:r>
      <w:r>
        <w:rPr>
          <w:color w:val="231F20"/>
          <w:spacing w:val="-11"/>
        </w:rPr>
        <w:t xml:space="preserve"> </w:t>
      </w:r>
      <w:r>
        <w:rPr>
          <w:color w:val="231F20"/>
          <w:spacing w:val="-2"/>
        </w:rPr>
        <w:t>ảnh</w:t>
      </w:r>
      <w:r>
        <w:rPr>
          <w:color w:val="231F20"/>
          <w:spacing w:val="-11"/>
        </w:rPr>
        <w:t xml:space="preserve"> </w:t>
      </w:r>
      <w:r>
        <w:rPr>
          <w:color w:val="231F20"/>
          <w:spacing w:val="-2"/>
        </w:rPr>
        <w:t>hưởng</w:t>
      </w:r>
      <w:r>
        <w:rPr>
          <w:color w:val="231F20"/>
          <w:spacing w:val="-11"/>
        </w:rPr>
        <w:t xml:space="preserve"> </w:t>
      </w:r>
      <w:r>
        <w:rPr>
          <w:color w:val="231F20"/>
          <w:spacing w:val="-2"/>
        </w:rPr>
        <w:t>và</w:t>
      </w:r>
      <w:r>
        <w:rPr>
          <w:color w:val="231F20"/>
          <w:spacing w:val="-11"/>
        </w:rPr>
        <w:t xml:space="preserve"> </w:t>
      </w:r>
      <w:r>
        <w:rPr>
          <w:color w:val="231F20"/>
          <w:spacing w:val="-2"/>
        </w:rPr>
        <w:t>làm</w:t>
      </w:r>
      <w:r>
        <w:rPr>
          <w:color w:val="231F20"/>
          <w:spacing w:val="-11"/>
        </w:rPr>
        <w:t xml:space="preserve"> </w:t>
      </w:r>
      <w:r>
        <w:rPr>
          <w:color w:val="231F20"/>
          <w:spacing w:val="-2"/>
        </w:rPr>
        <w:t>bá</w:t>
      </w:r>
      <w:r>
        <w:rPr>
          <w:color w:val="231F20"/>
          <w:spacing w:val="-11"/>
        </w:rPr>
        <w:t xml:space="preserve"> </w:t>
      </w:r>
      <w:r>
        <w:rPr>
          <w:color w:val="231F20"/>
          <w:spacing w:val="-2"/>
        </w:rPr>
        <w:t>chủ</w:t>
      </w:r>
      <w:r>
        <w:rPr>
          <w:color w:val="231F20"/>
          <w:spacing w:val="-11"/>
        </w:rPr>
        <w:t xml:space="preserve"> </w:t>
      </w:r>
      <w:r>
        <w:rPr>
          <w:color w:val="231F20"/>
          <w:spacing w:val="-2"/>
        </w:rPr>
        <w:t>thế</w:t>
      </w:r>
      <w:r>
        <w:rPr>
          <w:color w:val="231F20"/>
          <w:spacing w:val="-11"/>
        </w:rPr>
        <w:t xml:space="preserve"> </w:t>
      </w:r>
      <w:r>
        <w:rPr>
          <w:color w:val="231F20"/>
          <w:spacing w:val="-2"/>
        </w:rPr>
        <w:t>giới.</w:t>
      </w:r>
      <w:r>
        <w:rPr>
          <w:color w:val="231F20"/>
          <w:spacing w:val="-11"/>
        </w:rPr>
        <w:t xml:space="preserve"> </w:t>
      </w:r>
      <w:r>
        <w:rPr>
          <w:color w:val="231F20"/>
          <w:spacing w:val="-2"/>
        </w:rPr>
        <w:t>Tháng</w:t>
      </w:r>
      <w:r>
        <w:rPr>
          <w:color w:val="231F20"/>
          <w:spacing w:val="-11"/>
        </w:rPr>
        <w:t xml:space="preserve"> </w:t>
      </w:r>
      <w:r>
        <w:rPr>
          <w:color w:val="231F20"/>
          <w:spacing w:val="-2"/>
        </w:rPr>
        <w:t>3</w:t>
      </w:r>
      <w:r>
        <w:rPr>
          <w:color w:val="231F20"/>
          <w:spacing w:val="-11"/>
        </w:rPr>
        <w:t xml:space="preserve"> </w:t>
      </w:r>
      <w:r>
        <w:rPr>
          <w:color w:val="231F20"/>
          <w:spacing w:val="-2"/>
        </w:rPr>
        <w:t>–</w:t>
      </w:r>
      <w:r>
        <w:rPr>
          <w:color w:val="231F20"/>
          <w:spacing w:val="-11"/>
        </w:rPr>
        <w:t xml:space="preserve"> </w:t>
      </w:r>
      <w:r>
        <w:rPr>
          <w:color w:val="231F20"/>
          <w:spacing w:val="-2"/>
        </w:rPr>
        <w:t>1947,</w:t>
      </w:r>
      <w:r>
        <w:rPr>
          <w:color w:val="231F20"/>
          <w:spacing w:val="-11"/>
        </w:rPr>
        <w:t xml:space="preserve"> </w:t>
      </w:r>
      <w:r>
        <w:rPr>
          <w:color w:val="231F20"/>
          <w:spacing w:val="-2"/>
        </w:rPr>
        <w:t>Tổng</w:t>
      </w:r>
      <w:r>
        <w:rPr>
          <w:color w:val="231F20"/>
          <w:spacing w:val="-11"/>
        </w:rPr>
        <w:t xml:space="preserve"> </w:t>
      </w:r>
      <w:r>
        <w:rPr>
          <w:color w:val="231F20"/>
          <w:spacing w:val="-2"/>
        </w:rPr>
        <w:t>thống</w:t>
      </w:r>
      <w:r>
        <w:rPr>
          <w:color w:val="231F20"/>
          <w:spacing w:val="-11"/>
        </w:rPr>
        <w:t xml:space="preserve"> </w:t>
      </w:r>
      <w:r>
        <w:rPr>
          <w:color w:val="231F20"/>
          <w:spacing w:val="-2"/>
        </w:rPr>
        <w:t xml:space="preserve">Mỹ </w:t>
      </w:r>
      <w:r>
        <w:rPr>
          <w:color w:val="231F20"/>
          <w:spacing w:val="-4"/>
        </w:rPr>
        <w:t>Tơ-ru-man</w:t>
      </w:r>
      <w:r>
        <w:rPr>
          <w:color w:val="231F20"/>
          <w:spacing w:val="-12"/>
        </w:rPr>
        <w:t xml:space="preserve"> </w:t>
      </w:r>
      <w:r>
        <w:rPr>
          <w:color w:val="231F20"/>
          <w:spacing w:val="-4"/>
        </w:rPr>
        <w:t>công</w:t>
      </w:r>
      <w:r>
        <w:rPr>
          <w:color w:val="231F20"/>
          <w:spacing w:val="-12"/>
        </w:rPr>
        <w:t xml:space="preserve"> </w:t>
      </w:r>
      <w:r>
        <w:rPr>
          <w:color w:val="231F20"/>
          <w:spacing w:val="-4"/>
        </w:rPr>
        <w:t>khai</w:t>
      </w:r>
      <w:r>
        <w:rPr>
          <w:color w:val="231F20"/>
          <w:spacing w:val="-11"/>
        </w:rPr>
        <w:t xml:space="preserve"> </w:t>
      </w:r>
      <w:r>
        <w:rPr>
          <w:color w:val="231F20"/>
          <w:spacing w:val="-4"/>
        </w:rPr>
        <w:t>thực</w:t>
      </w:r>
      <w:r>
        <w:rPr>
          <w:color w:val="231F20"/>
          <w:spacing w:val="-12"/>
        </w:rPr>
        <w:t xml:space="preserve"> </w:t>
      </w:r>
      <w:r>
        <w:rPr>
          <w:color w:val="231F20"/>
          <w:spacing w:val="-4"/>
        </w:rPr>
        <w:t>hiện</w:t>
      </w:r>
      <w:r>
        <w:rPr>
          <w:color w:val="231F20"/>
          <w:spacing w:val="-12"/>
        </w:rPr>
        <w:t xml:space="preserve"> </w:t>
      </w:r>
      <w:r>
        <w:rPr>
          <w:color w:val="231F20"/>
          <w:spacing w:val="-4"/>
        </w:rPr>
        <w:t>Chiến</w:t>
      </w:r>
      <w:r>
        <w:rPr>
          <w:color w:val="231F20"/>
          <w:spacing w:val="-11"/>
        </w:rPr>
        <w:t xml:space="preserve"> </w:t>
      </w:r>
      <w:r>
        <w:rPr>
          <w:color w:val="231F20"/>
          <w:spacing w:val="-4"/>
        </w:rPr>
        <w:t>lược</w:t>
      </w:r>
      <w:r>
        <w:rPr>
          <w:color w:val="231F20"/>
          <w:spacing w:val="-12"/>
        </w:rPr>
        <w:t xml:space="preserve"> </w:t>
      </w:r>
      <w:r>
        <w:rPr>
          <w:color w:val="231F20"/>
          <w:spacing w:val="-4"/>
        </w:rPr>
        <w:t>toàn</w:t>
      </w:r>
      <w:r>
        <w:rPr>
          <w:color w:val="231F20"/>
          <w:spacing w:val="-11"/>
        </w:rPr>
        <w:t xml:space="preserve"> </w:t>
      </w:r>
      <w:r>
        <w:rPr>
          <w:color w:val="231F20"/>
          <w:spacing w:val="-4"/>
        </w:rPr>
        <w:t>cầu,</w:t>
      </w:r>
      <w:r>
        <w:rPr>
          <w:color w:val="231F20"/>
          <w:spacing w:val="-12"/>
        </w:rPr>
        <w:t xml:space="preserve"> </w:t>
      </w:r>
      <w:r>
        <w:rPr>
          <w:color w:val="231F20"/>
          <w:spacing w:val="-4"/>
        </w:rPr>
        <w:t>công</w:t>
      </w:r>
      <w:r>
        <w:rPr>
          <w:color w:val="231F20"/>
          <w:spacing w:val="-12"/>
        </w:rPr>
        <w:t xml:space="preserve"> </w:t>
      </w:r>
      <w:r>
        <w:rPr>
          <w:color w:val="231F20"/>
          <w:spacing w:val="-4"/>
        </w:rPr>
        <w:t>khai</w:t>
      </w:r>
      <w:r>
        <w:rPr>
          <w:color w:val="231F20"/>
          <w:spacing w:val="-11"/>
        </w:rPr>
        <w:t xml:space="preserve"> </w:t>
      </w:r>
      <w:r>
        <w:rPr>
          <w:color w:val="231F20"/>
          <w:spacing w:val="-4"/>
        </w:rPr>
        <w:t>từ</w:t>
      </w:r>
      <w:r>
        <w:rPr>
          <w:color w:val="231F20"/>
          <w:spacing w:val="-12"/>
        </w:rPr>
        <w:t xml:space="preserve"> </w:t>
      </w:r>
      <w:r>
        <w:rPr>
          <w:color w:val="231F20"/>
          <w:spacing w:val="-4"/>
        </w:rPr>
        <w:t>bỏ</w:t>
      </w:r>
      <w:r>
        <w:rPr>
          <w:color w:val="231F20"/>
          <w:spacing w:val="-12"/>
        </w:rPr>
        <w:t xml:space="preserve"> </w:t>
      </w:r>
      <w:r>
        <w:rPr>
          <w:color w:val="231F20"/>
          <w:spacing w:val="-4"/>
        </w:rPr>
        <w:t>hợp</w:t>
      </w:r>
      <w:r>
        <w:rPr>
          <w:color w:val="231F20"/>
          <w:spacing w:val="-11"/>
        </w:rPr>
        <w:t xml:space="preserve"> </w:t>
      </w:r>
      <w:r>
        <w:rPr>
          <w:color w:val="231F20"/>
          <w:spacing w:val="-4"/>
        </w:rPr>
        <w:t>tác</w:t>
      </w:r>
      <w:r>
        <w:rPr>
          <w:color w:val="231F20"/>
          <w:spacing w:val="-12"/>
        </w:rPr>
        <w:t xml:space="preserve"> </w:t>
      </w:r>
      <w:r>
        <w:rPr>
          <w:color w:val="231F20"/>
          <w:spacing w:val="-4"/>
        </w:rPr>
        <w:t>với</w:t>
      </w:r>
      <w:r>
        <w:rPr>
          <w:color w:val="231F20"/>
          <w:spacing w:val="-11"/>
        </w:rPr>
        <w:t xml:space="preserve"> </w:t>
      </w:r>
      <w:r>
        <w:rPr>
          <w:color w:val="231F20"/>
          <w:spacing w:val="-4"/>
        </w:rPr>
        <w:t>Liên</w:t>
      </w:r>
      <w:r>
        <w:rPr>
          <w:color w:val="231F20"/>
          <w:spacing w:val="-12"/>
        </w:rPr>
        <w:t xml:space="preserve"> </w:t>
      </w:r>
      <w:r>
        <w:rPr>
          <w:color w:val="231F20"/>
          <w:spacing w:val="-4"/>
        </w:rPr>
        <w:t xml:space="preserve">Xô </w:t>
      </w:r>
      <w:r>
        <w:rPr>
          <w:color w:val="231F20"/>
        </w:rPr>
        <w:t>trong</w:t>
      </w:r>
      <w:r>
        <w:rPr>
          <w:color w:val="231F20"/>
          <w:spacing w:val="-10"/>
        </w:rPr>
        <w:t xml:space="preserve"> </w:t>
      </w:r>
      <w:r>
        <w:rPr>
          <w:color w:val="231F20"/>
        </w:rPr>
        <w:t>việc</w:t>
      </w:r>
      <w:r>
        <w:rPr>
          <w:color w:val="231F20"/>
          <w:spacing w:val="-10"/>
        </w:rPr>
        <w:t xml:space="preserve"> </w:t>
      </w:r>
      <w:r>
        <w:rPr>
          <w:color w:val="231F20"/>
        </w:rPr>
        <w:t>giải</w:t>
      </w:r>
      <w:r>
        <w:rPr>
          <w:color w:val="231F20"/>
          <w:spacing w:val="-10"/>
        </w:rPr>
        <w:t xml:space="preserve"> </w:t>
      </w:r>
      <w:r>
        <w:rPr>
          <w:color w:val="231F20"/>
        </w:rPr>
        <w:t>quyết</w:t>
      </w:r>
      <w:r>
        <w:rPr>
          <w:color w:val="231F20"/>
          <w:spacing w:val="-10"/>
        </w:rPr>
        <w:t xml:space="preserve"> </w:t>
      </w:r>
      <w:r>
        <w:rPr>
          <w:color w:val="231F20"/>
        </w:rPr>
        <w:t>các</w:t>
      </w:r>
      <w:r>
        <w:rPr>
          <w:color w:val="231F20"/>
          <w:spacing w:val="-10"/>
        </w:rPr>
        <w:t xml:space="preserve"> </w:t>
      </w:r>
      <w:r>
        <w:rPr>
          <w:color w:val="231F20"/>
        </w:rPr>
        <w:t>vấn</w:t>
      </w:r>
      <w:r>
        <w:rPr>
          <w:color w:val="231F20"/>
          <w:spacing w:val="-10"/>
        </w:rPr>
        <w:t xml:space="preserve"> </w:t>
      </w:r>
      <w:r>
        <w:rPr>
          <w:color w:val="231F20"/>
        </w:rPr>
        <w:t>đề</w:t>
      </w:r>
      <w:r>
        <w:rPr>
          <w:color w:val="231F20"/>
          <w:spacing w:val="-10"/>
        </w:rPr>
        <w:t xml:space="preserve"> </w:t>
      </w:r>
      <w:r>
        <w:rPr>
          <w:color w:val="231F20"/>
        </w:rPr>
        <w:t>quốc</w:t>
      </w:r>
      <w:r>
        <w:rPr>
          <w:color w:val="231F20"/>
          <w:spacing w:val="-10"/>
        </w:rPr>
        <w:t xml:space="preserve"> </w:t>
      </w:r>
      <w:r>
        <w:rPr>
          <w:color w:val="231F20"/>
        </w:rPr>
        <w:t>tế</w:t>
      </w:r>
      <w:r>
        <w:rPr>
          <w:color w:val="231F20"/>
          <w:spacing w:val="-10"/>
        </w:rPr>
        <w:t xml:space="preserve"> </w:t>
      </w:r>
      <w:r>
        <w:rPr>
          <w:color w:val="231F20"/>
        </w:rPr>
        <w:t>như</w:t>
      </w:r>
      <w:r>
        <w:rPr>
          <w:color w:val="231F20"/>
          <w:spacing w:val="-10"/>
        </w:rPr>
        <w:t xml:space="preserve"> </w:t>
      </w:r>
      <w:r>
        <w:rPr>
          <w:color w:val="231F20"/>
        </w:rPr>
        <w:t>đã</w:t>
      </w:r>
      <w:r>
        <w:rPr>
          <w:color w:val="231F20"/>
          <w:spacing w:val="-10"/>
        </w:rPr>
        <w:t xml:space="preserve"> </w:t>
      </w:r>
      <w:r>
        <w:rPr>
          <w:color w:val="231F20"/>
        </w:rPr>
        <w:t>từng</w:t>
      </w:r>
      <w:r>
        <w:rPr>
          <w:color w:val="231F20"/>
          <w:spacing w:val="-10"/>
        </w:rPr>
        <w:t xml:space="preserve"> </w:t>
      </w:r>
      <w:r>
        <w:rPr>
          <w:color w:val="231F20"/>
        </w:rPr>
        <w:t>diễn</w:t>
      </w:r>
      <w:r>
        <w:rPr>
          <w:color w:val="231F20"/>
          <w:spacing w:val="-10"/>
        </w:rPr>
        <w:t xml:space="preserve"> </w:t>
      </w:r>
      <w:r>
        <w:rPr>
          <w:color w:val="231F20"/>
        </w:rPr>
        <w:t>ra</w:t>
      </w:r>
      <w:r>
        <w:rPr>
          <w:color w:val="231F20"/>
          <w:spacing w:val="-10"/>
        </w:rPr>
        <w:t xml:space="preserve"> </w:t>
      </w:r>
      <w:r>
        <w:rPr>
          <w:color w:val="231F20"/>
        </w:rPr>
        <w:t>trong</w:t>
      </w:r>
      <w:r>
        <w:rPr>
          <w:color w:val="231F20"/>
          <w:spacing w:val="-10"/>
        </w:rPr>
        <w:t xml:space="preserve"> </w:t>
      </w:r>
      <w:r>
        <w:rPr>
          <w:color w:val="231F20"/>
        </w:rPr>
        <w:t>Chiến</w:t>
      </w:r>
      <w:r>
        <w:rPr>
          <w:color w:val="231F20"/>
          <w:spacing w:val="-10"/>
        </w:rPr>
        <w:t xml:space="preserve"> </w:t>
      </w:r>
      <w:r>
        <w:rPr>
          <w:color w:val="231F20"/>
        </w:rPr>
        <w:t>tranh</w:t>
      </w:r>
      <w:r>
        <w:rPr>
          <w:color w:val="231F20"/>
          <w:spacing w:val="-10"/>
        </w:rPr>
        <w:t xml:space="preserve"> </w:t>
      </w:r>
      <w:r>
        <w:rPr>
          <w:color w:val="231F20"/>
        </w:rPr>
        <w:t>thế</w:t>
      </w:r>
      <w:r>
        <w:rPr>
          <w:color w:val="231F20"/>
          <w:spacing w:val="-10"/>
        </w:rPr>
        <w:t xml:space="preserve"> </w:t>
      </w:r>
      <w:r>
        <w:rPr>
          <w:color w:val="231F20"/>
        </w:rPr>
        <w:t>giới thứ</w:t>
      </w:r>
      <w:r>
        <w:rPr>
          <w:color w:val="231F20"/>
          <w:spacing w:val="-14"/>
        </w:rPr>
        <w:t xml:space="preserve"> </w:t>
      </w:r>
      <w:r>
        <w:rPr>
          <w:color w:val="231F20"/>
        </w:rPr>
        <w:t>hai</w:t>
      </w:r>
      <w:r>
        <w:rPr>
          <w:color w:val="231F20"/>
          <w:spacing w:val="-14"/>
        </w:rPr>
        <w:t xml:space="preserve"> </w:t>
      </w:r>
      <w:r>
        <w:rPr>
          <w:color w:val="231F20"/>
        </w:rPr>
        <w:t>và</w:t>
      </w:r>
      <w:r>
        <w:rPr>
          <w:color w:val="231F20"/>
          <w:spacing w:val="-14"/>
        </w:rPr>
        <w:t xml:space="preserve"> </w:t>
      </w:r>
      <w:r>
        <w:rPr>
          <w:color w:val="231F20"/>
        </w:rPr>
        <w:t>bắt</w:t>
      </w:r>
      <w:r>
        <w:rPr>
          <w:color w:val="231F20"/>
          <w:spacing w:val="-14"/>
        </w:rPr>
        <w:t xml:space="preserve"> </w:t>
      </w:r>
      <w:r>
        <w:rPr>
          <w:color w:val="231F20"/>
        </w:rPr>
        <w:t>đầu</w:t>
      </w:r>
      <w:r>
        <w:rPr>
          <w:color w:val="231F20"/>
          <w:spacing w:val="-14"/>
        </w:rPr>
        <w:t xml:space="preserve"> </w:t>
      </w:r>
      <w:r>
        <w:rPr>
          <w:color w:val="231F20"/>
        </w:rPr>
        <w:t>cuộc</w:t>
      </w:r>
      <w:r>
        <w:rPr>
          <w:color w:val="231F20"/>
          <w:spacing w:val="-14"/>
        </w:rPr>
        <w:t xml:space="preserve"> </w:t>
      </w:r>
      <w:r>
        <w:rPr>
          <w:color w:val="231F20"/>
        </w:rPr>
        <w:t>Chiến</w:t>
      </w:r>
      <w:r>
        <w:rPr>
          <w:color w:val="231F20"/>
          <w:spacing w:val="-14"/>
        </w:rPr>
        <w:t xml:space="preserve"> </w:t>
      </w:r>
      <w:r>
        <w:rPr>
          <w:color w:val="231F20"/>
        </w:rPr>
        <w:t>tranh</w:t>
      </w:r>
      <w:r>
        <w:rPr>
          <w:color w:val="231F20"/>
          <w:spacing w:val="-14"/>
        </w:rPr>
        <w:t xml:space="preserve"> </w:t>
      </w:r>
      <w:r>
        <w:rPr>
          <w:color w:val="231F20"/>
        </w:rPr>
        <w:t>lạnh</w:t>
      </w:r>
      <w:r>
        <w:rPr>
          <w:color w:val="231F20"/>
          <w:spacing w:val="-14"/>
        </w:rPr>
        <w:t xml:space="preserve"> </w:t>
      </w:r>
      <w:r>
        <w:rPr>
          <w:color w:val="231F20"/>
        </w:rPr>
        <w:t>chống</w:t>
      </w:r>
      <w:r>
        <w:rPr>
          <w:color w:val="231F20"/>
          <w:spacing w:val="-14"/>
        </w:rPr>
        <w:t xml:space="preserve"> </w:t>
      </w:r>
      <w:r>
        <w:rPr>
          <w:color w:val="231F20"/>
        </w:rPr>
        <w:t>Liên</w:t>
      </w:r>
      <w:r>
        <w:rPr>
          <w:color w:val="231F20"/>
          <w:spacing w:val="-14"/>
        </w:rPr>
        <w:t xml:space="preserve"> </w:t>
      </w:r>
      <w:r>
        <w:rPr>
          <w:color w:val="231F20"/>
        </w:rPr>
        <w:t>Xô</w:t>
      </w:r>
      <w:r>
        <w:rPr>
          <w:color w:val="231F20"/>
          <w:spacing w:val="-14"/>
        </w:rPr>
        <w:t xml:space="preserve"> </w:t>
      </w:r>
      <w:r>
        <w:rPr>
          <w:color w:val="231F20"/>
        </w:rPr>
        <w:t>và</w:t>
      </w:r>
      <w:r>
        <w:rPr>
          <w:color w:val="231F20"/>
          <w:spacing w:val="-14"/>
        </w:rPr>
        <w:t xml:space="preserve"> </w:t>
      </w:r>
      <w:r>
        <w:rPr>
          <w:color w:val="231F20"/>
        </w:rPr>
        <w:t>các</w:t>
      </w:r>
      <w:r>
        <w:rPr>
          <w:color w:val="231F20"/>
          <w:spacing w:val="-14"/>
        </w:rPr>
        <w:t xml:space="preserve"> </w:t>
      </w:r>
      <w:r>
        <w:rPr>
          <w:color w:val="231F20"/>
        </w:rPr>
        <w:t>nước</w:t>
      </w:r>
      <w:r>
        <w:rPr>
          <w:color w:val="231F20"/>
          <w:spacing w:val="-14"/>
        </w:rPr>
        <w:t xml:space="preserve"> </w:t>
      </w:r>
      <w:r>
        <w:rPr>
          <w:color w:val="231F20"/>
        </w:rPr>
        <w:t>xã</w:t>
      </w:r>
      <w:r>
        <w:rPr>
          <w:color w:val="231F20"/>
          <w:spacing w:val="-14"/>
        </w:rPr>
        <w:t xml:space="preserve"> </w:t>
      </w:r>
      <w:r>
        <w:rPr>
          <w:color w:val="231F20"/>
        </w:rPr>
        <w:t>hội</w:t>
      </w:r>
      <w:r>
        <w:rPr>
          <w:color w:val="231F20"/>
          <w:spacing w:val="-14"/>
        </w:rPr>
        <w:t xml:space="preserve"> </w:t>
      </w:r>
      <w:r>
        <w:rPr>
          <w:color w:val="231F20"/>
        </w:rPr>
        <w:t>chủ</w:t>
      </w:r>
      <w:r>
        <w:rPr>
          <w:color w:val="231F20"/>
          <w:spacing w:val="-14"/>
        </w:rPr>
        <w:t xml:space="preserve"> </w:t>
      </w:r>
      <w:r>
        <w:rPr>
          <w:color w:val="231F20"/>
        </w:rPr>
        <w:t>nghĩa.</w:t>
      </w:r>
    </w:p>
    <w:p w:rsidR="00167E53" w:rsidRDefault="00F1404D">
      <w:pPr>
        <w:pStyle w:val="ListParagraph"/>
        <w:numPr>
          <w:ilvl w:val="2"/>
          <w:numId w:val="156"/>
        </w:numPr>
        <w:tabs>
          <w:tab w:val="left" w:pos="916"/>
        </w:tabs>
        <w:spacing w:before="190"/>
        <w:ind w:left="916" w:hanging="419"/>
        <w:rPr>
          <w:rFonts w:ascii="Verdana" w:hAnsi="Verdana"/>
          <w:b/>
          <w:sz w:val="24"/>
        </w:rPr>
      </w:pPr>
      <w:r>
        <w:rPr>
          <w:rFonts w:ascii="Verdana" w:hAnsi="Verdana"/>
          <w:b/>
          <w:color w:val="00A995"/>
          <w:w w:val="75"/>
          <w:sz w:val="24"/>
        </w:rPr>
        <w:t>Hoạt</w:t>
      </w:r>
      <w:r>
        <w:rPr>
          <w:rFonts w:ascii="Verdana" w:hAnsi="Verdana"/>
          <w:b/>
          <w:color w:val="00A995"/>
          <w:spacing w:val="-15"/>
          <w:sz w:val="24"/>
        </w:rPr>
        <w:t xml:space="preserve"> </w:t>
      </w:r>
      <w:r>
        <w:rPr>
          <w:rFonts w:ascii="Verdana" w:hAnsi="Verdana"/>
          <w:b/>
          <w:color w:val="00A995"/>
          <w:w w:val="75"/>
          <w:sz w:val="24"/>
        </w:rPr>
        <w:t>động</w:t>
      </w:r>
      <w:r>
        <w:rPr>
          <w:rFonts w:ascii="Verdana" w:hAnsi="Verdana"/>
          <w:b/>
          <w:color w:val="00A995"/>
          <w:spacing w:val="-15"/>
          <w:sz w:val="24"/>
        </w:rPr>
        <w:t xml:space="preserve"> </w:t>
      </w:r>
      <w:r>
        <w:rPr>
          <w:rFonts w:ascii="Verdana" w:hAnsi="Verdana"/>
          <w:b/>
          <w:color w:val="00A995"/>
          <w:w w:val="75"/>
          <w:sz w:val="24"/>
        </w:rPr>
        <w:t>2:</w:t>
      </w:r>
      <w:r>
        <w:rPr>
          <w:rFonts w:ascii="Verdana" w:hAnsi="Verdana"/>
          <w:b/>
          <w:color w:val="00A995"/>
          <w:spacing w:val="-7"/>
          <w:w w:val="75"/>
          <w:sz w:val="24"/>
        </w:rPr>
        <w:t xml:space="preserve"> </w:t>
      </w:r>
      <w:r>
        <w:rPr>
          <w:rFonts w:ascii="Verdana" w:hAnsi="Verdana"/>
          <w:b/>
          <w:color w:val="00A995"/>
          <w:w w:val="75"/>
          <w:sz w:val="24"/>
        </w:rPr>
        <w:t>Tìm</w:t>
      </w:r>
      <w:r>
        <w:rPr>
          <w:rFonts w:ascii="Verdana" w:hAnsi="Verdana"/>
          <w:b/>
          <w:color w:val="00A995"/>
          <w:spacing w:val="-15"/>
          <w:sz w:val="24"/>
        </w:rPr>
        <w:t xml:space="preserve"> </w:t>
      </w:r>
      <w:r>
        <w:rPr>
          <w:rFonts w:ascii="Verdana" w:hAnsi="Verdana"/>
          <w:b/>
          <w:color w:val="00A995"/>
          <w:w w:val="75"/>
          <w:sz w:val="24"/>
        </w:rPr>
        <w:t>hiểu</w:t>
      </w:r>
      <w:r>
        <w:rPr>
          <w:rFonts w:ascii="Verdana" w:hAnsi="Verdana"/>
          <w:b/>
          <w:color w:val="00A995"/>
          <w:spacing w:val="-15"/>
          <w:sz w:val="24"/>
        </w:rPr>
        <w:t xml:space="preserve"> </w:t>
      </w:r>
      <w:r>
        <w:rPr>
          <w:rFonts w:ascii="Verdana" w:hAnsi="Verdana"/>
          <w:b/>
          <w:color w:val="00A995"/>
          <w:w w:val="75"/>
          <w:sz w:val="24"/>
        </w:rPr>
        <w:t>những</w:t>
      </w:r>
      <w:r>
        <w:rPr>
          <w:rFonts w:ascii="Verdana" w:hAnsi="Verdana"/>
          <w:b/>
          <w:color w:val="00A995"/>
          <w:spacing w:val="-15"/>
          <w:sz w:val="24"/>
        </w:rPr>
        <w:t xml:space="preserve"> </w:t>
      </w:r>
      <w:r>
        <w:rPr>
          <w:rFonts w:ascii="Verdana" w:hAnsi="Verdana"/>
          <w:b/>
          <w:color w:val="00A995"/>
          <w:w w:val="75"/>
          <w:sz w:val="24"/>
        </w:rPr>
        <w:t>biểu</w:t>
      </w:r>
      <w:r>
        <w:rPr>
          <w:rFonts w:ascii="Verdana" w:hAnsi="Verdana"/>
          <w:b/>
          <w:color w:val="00A995"/>
          <w:spacing w:val="-15"/>
          <w:sz w:val="24"/>
        </w:rPr>
        <w:t xml:space="preserve"> </w:t>
      </w:r>
      <w:r>
        <w:rPr>
          <w:rFonts w:ascii="Verdana" w:hAnsi="Verdana"/>
          <w:b/>
          <w:color w:val="00A995"/>
          <w:w w:val="75"/>
          <w:sz w:val="24"/>
        </w:rPr>
        <w:t>hiện</w:t>
      </w:r>
      <w:r>
        <w:rPr>
          <w:rFonts w:ascii="Verdana" w:hAnsi="Verdana"/>
          <w:b/>
          <w:color w:val="00A995"/>
          <w:spacing w:val="-14"/>
          <w:sz w:val="24"/>
        </w:rPr>
        <w:t xml:space="preserve"> </w:t>
      </w:r>
      <w:r>
        <w:rPr>
          <w:rFonts w:ascii="Verdana" w:hAnsi="Verdana"/>
          <w:b/>
          <w:color w:val="00A995"/>
          <w:w w:val="75"/>
          <w:sz w:val="24"/>
        </w:rPr>
        <w:t>của</w:t>
      </w:r>
      <w:r>
        <w:rPr>
          <w:rFonts w:ascii="Verdana" w:hAnsi="Verdana"/>
          <w:b/>
          <w:color w:val="00A995"/>
          <w:spacing w:val="-15"/>
          <w:sz w:val="24"/>
        </w:rPr>
        <w:t xml:space="preserve"> </w:t>
      </w:r>
      <w:r>
        <w:rPr>
          <w:rFonts w:ascii="Verdana" w:hAnsi="Verdana"/>
          <w:b/>
          <w:color w:val="00A995"/>
          <w:w w:val="75"/>
          <w:sz w:val="24"/>
        </w:rPr>
        <w:t>Chiến</w:t>
      </w:r>
      <w:r>
        <w:rPr>
          <w:rFonts w:ascii="Verdana" w:hAnsi="Verdana"/>
          <w:b/>
          <w:color w:val="00A995"/>
          <w:spacing w:val="-15"/>
          <w:sz w:val="24"/>
        </w:rPr>
        <w:t xml:space="preserve"> </w:t>
      </w:r>
      <w:r>
        <w:rPr>
          <w:rFonts w:ascii="Verdana" w:hAnsi="Verdana"/>
          <w:b/>
          <w:color w:val="00A995"/>
          <w:w w:val="75"/>
          <w:sz w:val="24"/>
        </w:rPr>
        <w:t>tranh</w:t>
      </w:r>
      <w:r>
        <w:rPr>
          <w:rFonts w:ascii="Verdana" w:hAnsi="Verdana"/>
          <w:b/>
          <w:color w:val="00A995"/>
          <w:spacing w:val="-15"/>
          <w:sz w:val="24"/>
        </w:rPr>
        <w:t xml:space="preserve"> </w:t>
      </w:r>
      <w:r>
        <w:rPr>
          <w:rFonts w:ascii="Verdana" w:hAnsi="Verdana"/>
          <w:b/>
          <w:color w:val="00A995"/>
          <w:spacing w:val="-4"/>
          <w:w w:val="75"/>
          <w:sz w:val="24"/>
        </w:rPr>
        <w:t>lạnh</w:t>
      </w:r>
    </w:p>
    <w:p w:rsidR="00167E53" w:rsidRDefault="00F1404D">
      <w:pPr>
        <w:pStyle w:val="Heading5"/>
        <w:numPr>
          <w:ilvl w:val="0"/>
          <w:numId w:val="163"/>
        </w:numPr>
        <w:tabs>
          <w:tab w:val="left" w:pos="1165"/>
        </w:tabs>
        <w:spacing w:before="73"/>
        <w:ind w:hanging="271"/>
        <w:jc w:val="left"/>
      </w:pPr>
      <w:r>
        <w:rPr>
          <w:color w:val="231F20"/>
          <w:spacing w:val="-10"/>
        </w:rPr>
        <w:t>Mục</w:t>
      </w:r>
      <w:r>
        <w:rPr>
          <w:color w:val="231F20"/>
          <w:spacing w:val="-5"/>
        </w:rPr>
        <w:t xml:space="preserve"> </w:t>
      </w:r>
      <w:r>
        <w:rPr>
          <w:color w:val="231F20"/>
          <w:spacing w:val="-4"/>
        </w:rPr>
        <w:t>tiêu</w:t>
      </w:r>
    </w:p>
    <w:p w:rsidR="00167E53" w:rsidRDefault="00F1404D">
      <w:pPr>
        <w:pStyle w:val="BodyText"/>
        <w:ind w:left="894" w:firstLine="0"/>
        <w:jc w:val="left"/>
      </w:pPr>
      <w:r>
        <w:rPr>
          <w:color w:val="231F20"/>
        </w:rPr>
        <w:t>HS nhận</w:t>
      </w:r>
      <w:r>
        <w:rPr>
          <w:color w:val="231F20"/>
          <w:spacing w:val="1"/>
        </w:rPr>
        <w:t xml:space="preserve"> </w:t>
      </w:r>
      <w:r>
        <w:rPr>
          <w:color w:val="231F20"/>
        </w:rPr>
        <w:t>biết</w:t>
      </w:r>
      <w:r>
        <w:rPr>
          <w:color w:val="231F20"/>
          <w:spacing w:val="1"/>
        </w:rPr>
        <w:t xml:space="preserve"> </w:t>
      </w:r>
      <w:r>
        <w:rPr>
          <w:color w:val="231F20"/>
        </w:rPr>
        <w:t>và</w:t>
      </w:r>
      <w:r>
        <w:rPr>
          <w:color w:val="231F20"/>
          <w:spacing w:val="1"/>
        </w:rPr>
        <w:t xml:space="preserve"> </w:t>
      </w:r>
      <w:r>
        <w:rPr>
          <w:color w:val="231F20"/>
        </w:rPr>
        <w:t>trình bày</w:t>
      </w:r>
      <w:r>
        <w:rPr>
          <w:color w:val="231F20"/>
          <w:spacing w:val="1"/>
        </w:rPr>
        <w:t xml:space="preserve"> </w:t>
      </w:r>
      <w:r>
        <w:rPr>
          <w:color w:val="231F20"/>
        </w:rPr>
        <w:t>được</w:t>
      </w:r>
      <w:r>
        <w:rPr>
          <w:color w:val="231F20"/>
          <w:spacing w:val="1"/>
        </w:rPr>
        <w:t xml:space="preserve"> </w:t>
      </w:r>
      <w:r>
        <w:rPr>
          <w:color w:val="231F20"/>
        </w:rPr>
        <w:t>những</w:t>
      </w:r>
      <w:r>
        <w:rPr>
          <w:color w:val="231F20"/>
          <w:spacing w:val="1"/>
        </w:rPr>
        <w:t xml:space="preserve"> </w:t>
      </w:r>
      <w:r>
        <w:rPr>
          <w:color w:val="231F20"/>
        </w:rPr>
        <w:t>biểu hiện</w:t>
      </w:r>
      <w:r>
        <w:rPr>
          <w:color w:val="231F20"/>
          <w:spacing w:val="1"/>
        </w:rPr>
        <w:t xml:space="preserve"> </w:t>
      </w:r>
      <w:r>
        <w:rPr>
          <w:color w:val="231F20"/>
        </w:rPr>
        <w:t>của</w:t>
      </w:r>
      <w:r>
        <w:rPr>
          <w:color w:val="231F20"/>
          <w:spacing w:val="1"/>
        </w:rPr>
        <w:t xml:space="preserve"> </w:t>
      </w:r>
      <w:r>
        <w:rPr>
          <w:color w:val="231F20"/>
        </w:rPr>
        <w:t>Chiến</w:t>
      </w:r>
      <w:r>
        <w:rPr>
          <w:color w:val="231F20"/>
          <w:spacing w:val="1"/>
        </w:rPr>
        <w:t xml:space="preserve"> </w:t>
      </w:r>
      <w:r>
        <w:rPr>
          <w:color w:val="231F20"/>
        </w:rPr>
        <w:t xml:space="preserve">tranh </w:t>
      </w:r>
      <w:r>
        <w:rPr>
          <w:color w:val="231F20"/>
          <w:spacing w:val="-2"/>
        </w:rPr>
        <w:t>lạnh.</w:t>
      </w:r>
    </w:p>
    <w:p w:rsidR="00167E53" w:rsidRDefault="00167E53">
      <w:pPr>
        <w:sectPr w:rsidR="00167E53">
          <w:pgSz w:w="10940" w:h="15360"/>
          <w:pgMar w:top="880" w:right="520" w:bottom="1120" w:left="920" w:header="0" w:footer="875" w:gutter="0"/>
          <w:cols w:space="720"/>
        </w:sectPr>
      </w:pPr>
    </w:p>
    <w:p w:rsidR="00167E53" w:rsidRDefault="00F1404D">
      <w:pPr>
        <w:pStyle w:val="Heading5"/>
        <w:numPr>
          <w:ilvl w:val="0"/>
          <w:numId w:val="163"/>
        </w:numPr>
        <w:tabs>
          <w:tab w:val="left" w:pos="1046"/>
        </w:tabs>
        <w:spacing w:before="105"/>
        <w:ind w:left="1046" w:hanging="266"/>
        <w:jc w:val="both"/>
      </w:pPr>
      <w:r>
        <w:rPr>
          <w:color w:val="231F20"/>
          <w:spacing w:val="-12"/>
        </w:rPr>
        <w:lastRenderedPageBreak/>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164"/>
        </w:numPr>
        <w:tabs>
          <w:tab w:val="left" w:pos="941"/>
        </w:tabs>
        <w:ind w:left="941"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spacing w:before="69" w:line="249" w:lineRule="auto"/>
        <w:ind w:left="383" w:right="610" w:firstLine="396"/>
        <w:jc w:val="both"/>
        <w:rPr>
          <w:i/>
          <w:sz w:val="25"/>
        </w:rPr>
      </w:pPr>
      <w:r>
        <w:rPr>
          <w:color w:val="231F20"/>
          <w:spacing w:val="-2"/>
          <w:sz w:val="25"/>
        </w:rPr>
        <w:t>GV</w:t>
      </w:r>
      <w:r>
        <w:rPr>
          <w:color w:val="231F20"/>
          <w:spacing w:val="-11"/>
          <w:sz w:val="25"/>
        </w:rPr>
        <w:t xml:space="preserve"> </w:t>
      </w:r>
      <w:r>
        <w:rPr>
          <w:color w:val="231F20"/>
          <w:spacing w:val="-2"/>
          <w:sz w:val="25"/>
        </w:rPr>
        <w:t>tổ</w:t>
      </w:r>
      <w:r>
        <w:rPr>
          <w:color w:val="231F20"/>
          <w:spacing w:val="-11"/>
          <w:sz w:val="25"/>
        </w:rPr>
        <w:t xml:space="preserve"> </w:t>
      </w:r>
      <w:r>
        <w:rPr>
          <w:color w:val="231F20"/>
          <w:spacing w:val="-2"/>
          <w:sz w:val="25"/>
        </w:rPr>
        <w:t>chức</w:t>
      </w:r>
      <w:r>
        <w:rPr>
          <w:color w:val="231F20"/>
          <w:spacing w:val="-11"/>
          <w:sz w:val="25"/>
        </w:rPr>
        <w:t xml:space="preserve"> </w:t>
      </w:r>
      <w:r>
        <w:rPr>
          <w:color w:val="231F20"/>
          <w:spacing w:val="-2"/>
          <w:sz w:val="25"/>
        </w:rPr>
        <w:t>cho</w:t>
      </w:r>
      <w:r>
        <w:rPr>
          <w:color w:val="231F20"/>
          <w:spacing w:val="-11"/>
          <w:sz w:val="25"/>
        </w:rPr>
        <w:t xml:space="preserve"> </w:t>
      </w:r>
      <w:r>
        <w:rPr>
          <w:color w:val="231F20"/>
          <w:spacing w:val="-2"/>
          <w:sz w:val="25"/>
        </w:rPr>
        <w:t>HS</w:t>
      </w:r>
      <w:r>
        <w:rPr>
          <w:color w:val="231F20"/>
          <w:spacing w:val="-11"/>
          <w:sz w:val="25"/>
        </w:rPr>
        <w:t xml:space="preserve"> </w:t>
      </w:r>
      <w:r>
        <w:rPr>
          <w:color w:val="231F20"/>
          <w:spacing w:val="-2"/>
          <w:sz w:val="25"/>
        </w:rPr>
        <w:t>thảo</w:t>
      </w:r>
      <w:r>
        <w:rPr>
          <w:color w:val="231F20"/>
          <w:spacing w:val="-11"/>
          <w:sz w:val="25"/>
        </w:rPr>
        <w:t xml:space="preserve"> </w:t>
      </w:r>
      <w:r>
        <w:rPr>
          <w:color w:val="231F20"/>
          <w:spacing w:val="-2"/>
          <w:sz w:val="25"/>
        </w:rPr>
        <w:t>luận</w:t>
      </w:r>
      <w:r>
        <w:rPr>
          <w:color w:val="231F20"/>
          <w:spacing w:val="-11"/>
          <w:sz w:val="25"/>
        </w:rPr>
        <w:t xml:space="preserve"> </w:t>
      </w:r>
      <w:r>
        <w:rPr>
          <w:color w:val="231F20"/>
          <w:spacing w:val="-2"/>
          <w:sz w:val="25"/>
        </w:rPr>
        <w:t>cặp</w:t>
      </w:r>
      <w:r>
        <w:rPr>
          <w:color w:val="231F20"/>
          <w:spacing w:val="-11"/>
          <w:sz w:val="25"/>
        </w:rPr>
        <w:t xml:space="preserve"> </w:t>
      </w:r>
      <w:r>
        <w:rPr>
          <w:color w:val="231F20"/>
          <w:spacing w:val="-2"/>
          <w:sz w:val="25"/>
        </w:rPr>
        <w:t>đôi</w:t>
      </w:r>
      <w:r>
        <w:rPr>
          <w:color w:val="231F20"/>
          <w:spacing w:val="-11"/>
          <w:sz w:val="25"/>
        </w:rPr>
        <w:t xml:space="preserve"> </w:t>
      </w:r>
      <w:r>
        <w:rPr>
          <w:color w:val="231F20"/>
          <w:spacing w:val="-2"/>
          <w:sz w:val="25"/>
        </w:rPr>
        <w:t>thực</w:t>
      </w:r>
      <w:r>
        <w:rPr>
          <w:color w:val="231F20"/>
          <w:spacing w:val="-11"/>
          <w:sz w:val="25"/>
        </w:rPr>
        <w:t xml:space="preserve"> </w:t>
      </w:r>
      <w:r>
        <w:rPr>
          <w:color w:val="231F20"/>
          <w:spacing w:val="-2"/>
          <w:sz w:val="25"/>
        </w:rPr>
        <w:t>hiện</w:t>
      </w:r>
      <w:r>
        <w:rPr>
          <w:color w:val="231F20"/>
          <w:spacing w:val="-11"/>
          <w:sz w:val="25"/>
        </w:rPr>
        <w:t xml:space="preserve"> </w:t>
      </w:r>
      <w:r>
        <w:rPr>
          <w:color w:val="231F20"/>
          <w:spacing w:val="-2"/>
          <w:sz w:val="25"/>
        </w:rPr>
        <w:t>yêu</w:t>
      </w:r>
      <w:r>
        <w:rPr>
          <w:color w:val="231F20"/>
          <w:spacing w:val="-11"/>
          <w:sz w:val="25"/>
        </w:rPr>
        <w:t xml:space="preserve"> </w:t>
      </w:r>
      <w:r>
        <w:rPr>
          <w:color w:val="231F20"/>
          <w:spacing w:val="-2"/>
          <w:sz w:val="25"/>
        </w:rPr>
        <w:t>cầu:</w:t>
      </w:r>
      <w:r>
        <w:rPr>
          <w:color w:val="231F20"/>
          <w:spacing w:val="-12"/>
          <w:sz w:val="25"/>
        </w:rPr>
        <w:t xml:space="preserve"> </w:t>
      </w:r>
      <w:r>
        <w:rPr>
          <w:i/>
          <w:color w:val="231F20"/>
          <w:spacing w:val="-2"/>
          <w:sz w:val="25"/>
        </w:rPr>
        <w:t>Trình</w:t>
      </w:r>
      <w:r>
        <w:rPr>
          <w:i/>
          <w:color w:val="231F20"/>
          <w:spacing w:val="-11"/>
          <w:sz w:val="25"/>
        </w:rPr>
        <w:t xml:space="preserve"> </w:t>
      </w:r>
      <w:r>
        <w:rPr>
          <w:i/>
          <w:color w:val="231F20"/>
          <w:spacing w:val="-2"/>
          <w:sz w:val="25"/>
        </w:rPr>
        <w:t>bày</w:t>
      </w:r>
      <w:r>
        <w:rPr>
          <w:i/>
          <w:color w:val="231F20"/>
          <w:spacing w:val="-11"/>
          <w:sz w:val="25"/>
        </w:rPr>
        <w:t xml:space="preserve"> </w:t>
      </w:r>
      <w:r>
        <w:rPr>
          <w:i/>
          <w:color w:val="231F20"/>
          <w:spacing w:val="-2"/>
          <w:sz w:val="25"/>
        </w:rPr>
        <w:t>một</w:t>
      </w:r>
      <w:r>
        <w:rPr>
          <w:i/>
          <w:color w:val="231F20"/>
          <w:spacing w:val="-11"/>
          <w:sz w:val="25"/>
        </w:rPr>
        <w:t xml:space="preserve"> </w:t>
      </w:r>
      <w:r>
        <w:rPr>
          <w:i/>
          <w:color w:val="231F20"/>
          <w:spacing w:val="-2"/>
          <w:sz w:val="25"/>
        </w:rPr>
        <w:t>số</w:t>
      </w:r>
      <w:r>
        <w:rPr>
          <w:i/>
          <w:color w:val="231F20"/>
          <w:spacing w:val="-11"/>
          <w:sz w:val="25"/>
        </w:rPr>
        <w:t xml:space="preserve"> </w:t>
      </w:r>
      <w:r>
        <w:rPr>
          <w:i/>
          <w:color w:val="231F20"/>
          <w:spacing w:val="-2"/>
          <w:sz w:val="25"/>
        </w:rPr>
        <w:t>biểu</w:t>
      </w:r>
      <w:r>
        <w:rPr>
          <w:i/>
          <w:color w:val="231F20"/>
          <w:spacing w:val="-11"/>
          <w:sz w:val="25"/>
        </w:rPr>
        <w:t xml:space="preserve"> </w:t>
      </w:r>
      <w:r>
        <w:rPr>
          <w:i/>
          <w:color w:val="231F20"/>
          <w:spacing w:val="-2"/>
          <w:sz w:val="25"/>
        </w:rPr>
        <w:t xml:space="preserve">hiện </w:t>
      </w:r>
      <w:r>
        <w:rPr>
          <w:i/>
          <w:color w:val="231F20"/>
          <w:sz w:val="25"/>
        </w:rPr>
        <w:t>chính của Chiến tranh lạnh.</w:t>
      </w:r>
    </w:p>
    <w:p w:rsidR="00167E53" w:rsidRDefault="00F1404D">
      <w:pPr>
        <w:pStyle w:val="Heading5"/>
        <w:numPr>
          <w:ilvl w:val="0"/>
          <w:numId w:val="164"/>
        </w:numPr>
        <w:tabs>
          <w:tab w:val="left" w:pos="941"/>
        </w:tabs>
        <w:spacing w:before="59"/>
        <w:ind w:left="941" w:hanging="161"/>
        <w:jc w:val="both"/>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line="249" w:lineRule="auto"/>
        <w:ind w:right="609"/>
      </w:pPr>
      <w:r>
        <w:rPr>
          <w:color w:val="231F20"/>
        </w:rPr>
        <w:t>HS</w:t>
      </w:r>
      <w:r>
        <w:rPr>
          <w:color w:val="231F20"/>
          <w:spacing w:val="-10"/>
        </w:rPr>
        <w:t xml:space="preserve"> </w:t>
      </w:r>
      <w:r>
        <w:rPr>
          <w:color w:val="231F20"/>
        </w:rPr>
        <w:t>làm</w:t>
      </w:r>
      <w:r>
        <w:rPr>
          <w:color w:val="231F20"/>
          <w:spacing w:val="-10"/>
        </w:rPr>
        <w:t xml:space="preserve"> </w:t>
      </w:r>
      <w:r>
        <w:rPr>
          <w:color w:val="231F20"/>
        </w:rPr>
        <w:t>việc</w:t>
      </w:r>
      <w:r>
        <w:rPr>
          <w:color w:val="231F20"/>
          <w:spacing w:val="-10"/>
        </w:rPr>
        <w:t xml:space="preserve"> </w:t>
      </w:r>
      <w:r>
        <w:rPr>
          <w:color w:val="231F20"/>
        </w:rPr>
        <w:t>cặp</w:t>
      </w:r>
      <w:r>
        <w:rPr>
          <w:color w:val="231F20"/>
          <w:spacing w:val="-10"/>
        </w:rPr>
        <w:t xml:space="preserve"> </w:t>
      </w:r>
      <w:r>
        <w:rPr>
          <w:color w:val="231F20"/>
        </w:rPr>
        <w:t>đôi,</w:t>
      </w:r>
      <w:r>
        <w:rPr>
          <w:color w:val="231F20"/>
          <w:spacing w:val="-10"/>
        </w:rPr>
        <w:t xml:space="preserve"> </w:t>
      </w:r>
      <w:r>
        <w:rPr>
          <w:color w:val="231F20"/>
        </w:rPr>
        <w:t>đọc</w:t>
      </w:r>
      <w:r>
        <w:rPr>
          <w:color w:val="231F20"/>
          <w:spacing w:val="-10"/>
        </w:rPr>
        <w:t xml:space="preserve"> </w:t>
      </w:r>
      <w:r>
        <w:rPr>
          <w:color w:val="231F20"/>
        </w:rPr>
        <w:t>thông</w:t>
      </w:r>
      <w:r>
        <w:rPr>
          <w:color w:val="231F20"/>
          <w:spacing w:val="-10"/>
        </w:rPr>
        <w:t xml:space="preserve"> </w:t>
      </w:r>
      <w:r>
        <w:rPr>
          <w:color w:val="231F20"/>
        </w:rPr>
        <w:t>tin</w:t>
      </w:r>
      <w:r>
        <w:rPr>
          <w:color w:val="231F20"/>
          <w:spacing w:val="-10"/>
        </w:rPr>
        <w:t xml:space="preserve"> </w:t>
      </w:r>
      <w:r>
        <w:rPr>
          <w:color w:val="231F20"/>
        </w:rPr>
        <w:t>trong</w:t>
      </w:r>
      <w:r>
        <w:rPr>
          <w:color w:val="231F20"/>
          <w:spacing w:val="-10"/>
        </w:rPr>
        <w:t xml:space="preserve"> </w:t>
      </w:r>
      <w:r>
        <w:rPr>
          <w:color w:val="231F20"/>
        </w:rPr>
        <w:t>bảng</w:t>
      </w:r>
      <w:r>
        <w:rPr>
          <w:color w:val="231F20"/>
          <w:spacing w:val="-10"/>
        </w:rPr>
        <w:t xml:space="preserve"> </w:t>
      </w:r>
      <w:r>
        <w:rPr>
          <w:color w:val="231F20"/>
        </w:rPr>
        <w:t>một</w:t>
      </w:r>
      <w:r>
        <w:rPr>
          <w:color w:val="231F20"/>
          <w:spacing w:val="-10"/>
        </w:rPr>
        <w:t xml:space="preserve"> </w:t>
      </w:r>
      <w:r>
        <w:rPr>
          <w:color w:val="231F20"/>
        </w:rPr>
        <w:t>số</w:t>
      </w:r>
      <w:r>
        <w:rPr>
          <w:color w:val="231F20"/>
          <w:spacing w:val="-10"/>
        </w:rPr>
        <w:t xml:space="preserve"> </w:t>
      </w:r>
      <w:r>
        <w:rPr>
          <w:color w:val="231F20"/>
        </w:rPr>
        <w:t>biểu</w:t>
      </w:r>
      <w:r>
        <w:rPr>
          <w:color w:val="231F20"/>
          <w:spacing w:val="-10"/>
        </w:rPr>
        <w:t xml:space="preserve"> </w:t>
      </w:r>
      <w:r>
        <w:rPr>
          <w:color w:val="231F20"/>
        </w:rPr>
        <w:t>hiện</w:t>
      </w:r>
      <w:r>
        <w:rPr>
          <w:color w:val="231F20"/>
          <w:spacing w:val="-10"/>
        </w:rPr>
        <w:t xml:space="preserve"> </w:t>
      </w:r>
      <w:r>
        <w:rPr>
          <w:color w:val="231F20"/>
        </w:rPr>
        <w:t>về</w:t>
      </w:r>
      <w:r>
        <w:rPr>
          <w:color w:val="231F20"/>
          <w:spacing w:val="-10"/>
        </w:rPr>
        <w:t xml:space="preserve"> </w:t>
      </w:r>
      <w:r>
        <w:rPr>
          <w:color w:val="231F20"/>
        </w:rPr>
        <w:t>sự</w:t>
      </w:r>
      <w:r>
        <w:rPr>
          <w:color w:val="231F20"/>
          <w:spacing w:val="-10"/>
        </w:rPr>
        <w:t xml:space="preserve"> </w:t>
      </w:r>
      <w:r>
        <w:rPr>
          <w:color w:val="231F20"/>
        </w:rPr>
        <w:t>đối</w:t>
      </w:r>
      <w:r>
        <w:rPr>
          <w:color w:val="231F20"/>
          <w:spacing w:val="-10"/>
        </w:rPr>
        <w:t xml:space="preserve"> </w:t>
      </w:r>
      <w:r>
        <w:rPr>
          <w:color w:val="231F20"/>
        </w:rPr>
        <w:t>đầu</w:t>
      </w:r>
      <w:r>
        <w:rPr>
          <w:color w:val="231F20"/>
          <w:spacing w:val="-10"/>
        </w:rPr>
        <w:t xml:space="preserve"> </w:t>
      </w:r>
      <w:r>
        <w:rPr>
          <w:color w:val="231F20"/>
        </w:rPr>
        <w:t>giữa các nước tư bản chủ nghĩa, kết hợp tư liệu để tìm ra được những biểu hiện chính của</w:t>
      </w:r>
      <w:r>
        <w:rPr>
          <w:color w:val="231F20"/>
        </w:rPr>
        <w:t xml:space="preserve"> Chiến tranh lạnh.</w:t>
      </w:r>
    </w:p>
    <w:p w:rsidR="00167E53" w:rsidRDefault="00F1404D">
      <w:pPr>
        <w:pStyle w:val="Heading5"/>
        <w:numPr>
          <w:ilvl w:val="0"/>
          <w:numId w:val="164"/>
        </w:numPr>
        <w:tabs>
          <w:tab w:val="left" w:pos="940"/>
        </w:tabs>
        <w:spacing w:before="60"/>
        <w:ind w:left="940" w:hanging="160"/>
        <w:jc w:val="both"/>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165"/>
        </w:numPr>
        <w:tabs>
          <w:tab w:val="left" w:pos="977"/>
        </w:tabs>
        <w:spacing w:line="249" w:lineRule="auto"/>
        <w:ind w:right="610" w:firstLine="396"/>
        <w:jc w:val="both"/>
        <w:rPr>
          <w:sz w:val="25"/>
        </w:rPr>
      </w:pPr>
      <w:r>
        <w:rPr>
          <w:color w:val="231F20"/>
          <w:sz w:val="25"/>
        </w:rPr>
        <w:t>GV gọi 1 – 2 cặp đôi trình bày trước lớp và gọi một số cặp đôi khác nhận xét, góp ý thể bổ sung.</w:t>
      </w:r>
    </w:p>
    <w:p w:rsidR="00167E53" w:rsidRDefault="00F1404D">
      <w:pPr>
        <w:pStyle w:val="ListParagraph"/>
        <w:numPr>
          <w:ilvl w:val="0"/>
          <w:numId w:val="165"/>
        </w:numPr>
        <w:tabs>
          <w:tab w:val="left" w:pos="966"/>
        </w:tabs>
        <w:spacing w:before="59"/>
        <w:ind w:left="966" w:hanging="186"/>
        <w:jc w:val="both"/>
        <w:rPr>
          <w:sz w:val="25"/>
        </w:rPr>
      </w:pPr>
      <w:r>
        <w:rPr>
          <w:color w:val="231F20"/>
          <w:sz w:val="25"/>
        </w:rPr>
        <w:t>Gợi</w:t>
      </w:r>
      <w:r>
        <w:rPr>
          <w:color w:val="231F20"/>
          <w:spacing w:val="-3"/>
          <w:sz w:val="25"/>
        </w:rPr>
        <w:t xml:space="preserve"> </w:t>
      </w:r>
      <w:r>
        <w:rPr>
          <w:color w:val="231F20"/>
          <w:sz w:val="25"/>
        </w:rPr>
        <w:t>ý</w:t>
      </w:r>
      <w:r>
        <w:rPr>
          <w:color w:val="231F20"/>
          <w:spacing w:val="-3"/>
          <w:sz w:val="25"/>
        </w:rPr>
        <w:t xml:space="preserve"> </w:t>
      </w:r>
      <w:r>
        <w:rPr>
          <w:color w:val="231F20"/>
          <w:sz w:val="25"/>
        </w:rPr>
        <w:t>các</w:t>
      </w:r>
      <w:r>
        <w:rPr>
          <w:color w:val="231F20"/>
          <w:spacing w:val="-3"/>
          <w:sz w:val="25"/>
        </w:rPr>
        <w:t xml:space="preserve"> </w:t>
      </w:r>
      <w:r>
        <w:rPr>
          <w:color w:val="231F20"/>
          <w:sz w:val="25"/>
        </w:rPr>
        <w:t>biểu</w:t>
      </w:r>
      <w:r>
        <w:rPr>
          <w:color w:val="231F20"/>
          <w:spacing w:val="-3"/>
          <w:sz w:val="25"/>
        </w:rPr>
        <w:t xml:space="preserve"> </w:t>
      </w:r>
      <w:r>
        <w:rPr>
          <w:color w:val="231F20"/>
          <w:sz w:val="25"/>
        </w:rPr>
        <w:t>hiện</w:t>
      </w:r>
      <w:r>
        <w:rPr>
          <w:color w:val="231F20"/>
          <w:spacing w:val="-3"/>
          <w:sz w:val="25"/>
        </w:rPr>
        <w:t xml:space="preserve"> </w:t>
      </w:r>
      <w:r>
        <w:rPr>
          <w:color w:val="231F20"/>
          <w:sz w:val="25"/>
        </w:rPr>
        <w:t>của</w:t>
      </w:r>
      <w:r>
        <w:rPr>
          <w:color w:val="231F20"/>
          <w:spacing w:val="-2"/>
          <w:sz w:val="25"/>
        </w:rPr>
        <w:t xml:space="preserve"> </w:t>
      </w:r>
      <w:r>
        <w:rPr>
          <w:color w:val="231F20"/>
          <w:sz w:val="25"/>
        </w:rPr>
        <w:t>Chiến</w:t>
      </w:r>
      <w:r>
        <w:rPr>
          <w:color w:val="231F20"/>
          <w:spacing w:val="-3"/>
          <w:sz w:val="25"/>
        </w:rPr>
        <w:t xml:space="preserve"> </w:t>
      </w:r>
      <w:r>
        <w:rPr>
          <w:color w:val="231F20"/>
          <w:sz w:val="25"/>
        </w:rPr>
        <w:t>tranh</w:t>
      </w:r>
      <w:r>
        <w:rPr>
          <w:color w:val="231F20"/>
          <w:spacing w:val="-3"/>
          <w:sz w:val="25"/>
        </w:rPr>
        <w:t xml:space="preserve"> </w:t>
      </w:r>
      <w:r>
        <w:rPr>
          <w:color w:val="231F20"/>
          <w:spacing w:val="-2"/>
          <w:sz w:val="25"/>
        </w:rPr>
        <w:t>lạnh:</w:t>
      </w:r>
    </w:p>
    <w:p w:rsidR="00167E53" w:rsidRDefault="00F1404D">
      <w:pPr>
        <w:pStyle w:val="BodyText"/>
        <w:spacing w:line="249" w:lineRule="auto"/>
        <w:ind w:right="607"/>
      </w:pPr>
      <w:r>
        <w:rPr>
          <w:color w:val="231F20"/>
        </w:rPr>
        <w:t>+ Về kinh tế: Mỹ đề ra và thực hiện kế hoạch Mác-san (1947 – 1952), đầu</w:t>
      </w:r>
      <w:r>
        <w:rPr>
          <w:color w:val="231F20"/>
        </w:rPr>
        <w:t xml:space="preserve"> tư khoảng</w:t>
      </w:r>
      <w:r>
        <w:rPr>
          <w:color w:val="231F20"/>
          <w:spacing w:val="-2"/>
        </w:rPr>
        <w:t xml:space="preserve"> </w:t>
      </w:r>
      <w:r>
        <w:rPr>
          <w:color w:val="231F20"/>
        </w:rPr>
        <w:t>13</w:t>
      </w:r>
      <w:r>
        <w:rPr>
          <w:color w:val="231F20"/>
          <w:spacing w:val="-2"/>
        </w:rPr>
        <w:t xml:space="preserve"> </w:t>
      </w:r>
      <w:r>
        <w:rPr>
          <w:color w:val="231F20"/>
        </w:rPr>
        <w:t>tỉ</w:t>
      </w:r>
      <w:r>
        <w:rPr>
          <w:color w:val="231F20"/>
          <w:spacing w:val="-2"/>
        </w:rPr>
        <w:t xml:space="preserve"> </w:t>
      </w:r>
      <w:r>
        <w:rPr>
          <w:color w:val="231F20"/>
        </w:rPr>
        <w:t>USD</w:t>
      </w:r>
      <w:r>
        <w:rPr>
          <w:color w:val="231F20"/>
          <w:spacing w:val="-2"/>
        </w:rPr>
        <w:t xml:space="preserve"> </w:t>
      </w:r>
      <w:r>
        <w:rPr>
          <w:color w:val="231F20"/>
        </w:rPr>
        <w:t>cho</w:t>
      </w:r>
      <w:r>
        <w:rPr>
          <w:color w:val="231F20"/>
          <w:spacing w:val="-2"/>
        </w:rPr>
        <w:t xml:space="preserve"> </w:t>
      </w:r>
      <w:r>
        <w:rPr>
          <w:color w:val="231F20"/>
        </w:rPr>
        <w:t>16</w:t>
      </w:r>
      <w:r>
        <w:rPr>
          <w:color w:val="231F20"/>
          <w:spacing w:val="-2"/>
        </w:rPr>
        <w:t xml:space="preserve"> </w:t>
      </w:r>
      <w:r>
        <w:rPr>
          <w:color w:val="231F20"/>
        </w:rPr>
        <w:t>nước</w:t>
      </w:r>
      <w:r>
        <w:rPr>
          <w:color w:val="231F20"/>
          <w:spacing w:val="-2"/>
        </w:rPr>
        <w:t xml:space="preserve"> </w:t>
      </w:r>
      <w:r>
        <w:rPr>
          <w:color w:val="231F20"/>
        </w:rPr>
        <w:t>Tây</w:t>
      </w:r>
      <w:r>
        <w:rPr>
          <w:color w:val="231F20"/>
          <w:spacing w:val="-2"/>
        </w:rPr>
        <w:t xml:space="preserve"> </w:t>
      </w:r>
      <w:r>
        <w:rPr>
          <w:color w:val="231F20"/>
        </w:rPr>
        <w:t>Âu</w:t>
      </w:r>
      <w:r>
        <w:rPr>
          <w:color w:val="231F20"/>
          <w:spacing w:val="-2"/>
        </w:rPr>
        <w:t xml:space="preserve"> </w:t>
      </w:r>
      <w:r>
        <w:rPr>
          <w:color w:val="231F20"/>
        </w:rPr>
        <w:t>phục</w:t>
      </w:r>
      <w:r>
        <w:rPr>
          <w:color w:val="231F20"/>
          <w:spacing w:val="-2"/>
        </w:rPr>
        <w:t xml:space="preserve"> </w:t>
      </w:r>
      <w:r>
        <w:rPr>
          <w:color w:val="231F20"/>
        </w:rPr>
        <w:t>hồi</w:t>
      </w:r>
      <w:r>
        <w:rPr>
          <w:color w:val="231F20"/>
          <w:spacing w:val="-2"/>
        </w:rPr>
        <w:t xml:space="preserve"> </w:t>
      </w:r>
      <w:r>
        <w:rPr>
          <w:color w:val="231F20"/>
        </w:rPr>
        <w:t>kinh</w:t>
      </w:r>
      <w:r>
        <w:rPr>
          <w:color w:val="231F20"/>
          <w:spacing w:val="-2"/>
        </w:rPr>
        <w:t xml:space="preserve"> </w:t>
      </w:r>
      <w:r>
        <w:rPr>
          <w:color w:val="231F20"/>
        </w:rPr>
        <w:t>tế.</w:t>
      </w:r>
      <w:r>
        <w:rPr>
          <w:color w:val="231F20"/>
          <w:spacing w:val="-2"/>
        </w:rPr>
        <w:t xml:space="preserve"> </w:t>
      </w:r>
      <w:r>
        <w:rPr>
          <w:color w:val="231F20"/>
        </w:rPr>
        <w:t>Liên</w:t>
      </w:r>
      <w:r>
        <w:rPr>
          <w:color w:val="231F20"/>
          <w:spacing w:val="-2"/>
        </w:rPr>
        <w:t xml:space="preserve"> </w:t>
      </w:r>
      <w:r>
        <w:rPr>
          <w:color w:val="231F20"/>
        </w:rPr>
        <w:t>Xô</w:t>
      </w:r>
      <w:r>
        <w:rPr>
          <w:color w:val="231F20"/>
          <w:spacing w:val="-2"/>
        </w:rPr>
        <w:t xml:space="preserve"> </w:t>
      </w:r>
      <w:r>
        <w:rPr>
          <w:color w:val="231F20"/>
        </w:rPr>
        <w:t>và</w:t>
      </w:r>
      <w:r>
        <w:rPr>
          <w:color w:val="231F20"/>
          <w:spacing w:val="-2"/>
        </w:rPr>
        <w:t xml:space="preserve"> </w:t>
      </w:r>
      <w:r>
        <w:rPr>
          <w:color w:val="231F20"/>
        </w:rPr>
        <w:t>các</w:t>
      </w:r>
      <w:r>
        <w:rPr>
          <w:color w:val="231F20"/>
          <w:spacing w:val="-2"/>
        </w:rPr>
        <w:t xml:space="preserve"> </w:t>
      </w:r>
      <w:r>
        <w:rPr>
          <w:color w:val="231F20"/>
        </w:rPr>
        <w:t>nước</w:t>
      </w:r>
      <w:r>
        <w:rPr>
          <w:color w:val="231F20"/>
          <w:spacing w:val="-2"/>
        </w:rPr>
        <w:t xml:space="preserve"> </w:t>
      </w:r>
      <w:r>
        <w:rPr>
          <w:color w:val="231F20"/>
        </w:rPr>
        <w:t>xã</w:t>
      </w:r>
      <w:r>
        <w:rPr>
          <w:color w:val="231F20"/>
          <w:spacing w:val="-2"/>
        </w:rPr>
        <w:t xml:space="preserve"> </w:t>
      </w:r>
      <w:r>
        <w:rPr>
          <w:color w:val="231F20"/>
        </w:rPr>
        <w:t>hội chủ</w:t>
      </w:r>
      <w:r>
        <w:rPr>
          <w:color w:val="231F20"/>
          <w:spacing w:val="-7"/>
        </w:rPr>
        <w:t xml:space="preserve"> </w:t>
      </w:r>
      <w:r>
        <w:rPr>
          <w:color w:val="231F20"/>
        </w:rPr>
        <w:t>nghĩa</w:t>
      </w:r>
      <w:r>
        <w:rPr>
          <w:color w:val="231F20"/>
          <w:spacing w:val="-7"/>
        </w:rPr>
        <w:t xml:space="preserve"> </w:t>
      </w:r>
      <w:r>
        <w:rPr>
          <w:color w:val="231F20"/>
        </w:rPr>
        <w:t>Đông</w:t>
      </w:r>
      <w:r>
        <w:rPr>
          <w:color w:val="231F20"/>
          <w:spacing w:val="-7"/>
        </w:rPr>
        <w:t xml:space="preserve"> </w:t>
      </w:r>
      <w:r>
        <w:rPr>
          <w:color w:val="231F20"/>
        </w:rPr>
        <w:t>Âu</w:t>
      </w:r>
      <w:r>
        <w:rPr>
          <w:color w:val="231F20"/>
          <w:spacing w:val="-7"/>
        </w:rPr>
        <w:t xml:space="preserve"> </w:t>
      </w:r>
      <w:r>
        <w:rPr>
          <w:color w:val="231F20"/>
        </w:rPr>
        <w:t>(An-ba-ni,</w:t>
      </w:r>
      <w:r>
        <w:rPr>
          <w:color w:val="231F20"/>
          <w:spacing w:val="-7"/>
        </w:rPr>
        <w:t xml:space="preserve"> </w:t>
      </w:r>
      <w:r>
        <w:rPr>
          <w:color w:val="231F20"/>
        </w:rPr>
        <w:t>Ba</w:t>
      </w:r>
      <w:r>
        <w:rPr>
          <w:color w:val="231F20"/>
          <w:spacing w:val="-7"/>
        </w:rPr>
        <w:t xml:space="preserve"> </w:t>
      </w:r>
      <w:r>
        <w:rPr>
          <w:color w:val="231F20"/>
        </w:rPr>
        <w:t>Lan,</w:t>
      </w:r>
      <w:r>
        <w:rPr>
          <w:color w:val="231F20"/>
          <w:spacing w:val="-7"/>
        </w:rPr>
        <w:t xml:space="preserve"> </w:t>
      </w:r>
      <w:r>
        <w:rPr>
          <w:color w:val="231F20"/>
        </w:rPr>
        <w:t>Bun-ga-ri,</w:t>
      </w:r>
      <w:r>
        <w:rPr>
          <w:color w:val="231F20"/>
          <w:spacing w:val="-7"/>
        </w:rPr>
        <w:t xml:space="preserve"> </w:t>
      </w:r>
      <w:r>
        <w:rPr>
          <w:color w:val="231F20"/>
        </w:rPr>
        <w:t>Hung-ga-ri,</w:t>
      </w:r>
      <w:r>
        <w:rPr>
          <w:color w:val="231F20"/>
          <w:spacing w:val="-7"/>
        </w:rPr>
        <w:t xml:space="preserve"> </w:t>
      </w:r>
      <w:r>
        <w:rPr>
          <w:color w:val="231F20"/>
        </w:rPr>
        <w:t>Tiệp</w:t>
      </w:r>
      <w:r>
        <w:rPr>
          <w:color w:val="231F20"/>
          <w:spacing w:val="-7"/>
        </w:rPr>
        <w:t xml:space="preserve"> </w:t>
      </w:r>
      <w:r>
        <w:rPr>
          <w:color w:val="231F20"/>
        </w:rPr>
        <w:t>Khắc,</w:t>
      </w:r>
      <w:r>
        <w:rPr>
          <w:color w:val="231F20"/>
          <w:spacing w:val="-7"/>
        </w:rPr>
        <w:t xml:space="preserve"> </w:t>
      </w:r>
      <w:r>
        <w:rPr>
          <w:color w:val="231F20"/>
        </w:rPr>
        <w:t xml:space="preserve">Ru-ma-ni) thành lập Hội đồng tương trợ Kinh tế – SEV (1949) nhằm thúc đẩy sự hợp tác, thúc đẩy lẫn </w:t>
      </w:r>
      <w:r>
        <w:rPr>
          <w:color w:val="231F20"/>
        </w:rPr>
        <w:t>nhau giữa các nước xã hội chủ nghĩa. Sau đó, một số nước xã hội chủ nghĩa khác</w:t>
      </w:r>
      <w:r>
        <w:rPr>
          <w:color w:val="231F20"/>
          <w:spacing w:val="-2"/>
        </w:rPr>
        <w:t xml:space="preserve"> </w:t>
      </w:r>
      <w:r>
        <w:rPr>
          <w:color w:val="231F20"/>
        </w:rPr>
        <w:t>cũng</w:t>
      </w:r>
      <w:r>
        <w:rPr>
          <w:color w:val="231F20"/>
          <w:spacing w:val="-2"/>
        </w:rPr>
        <w:t xml:space="preserve"> </w:t>
      </w:r>
      <w:r>
        <w:rPr>
          <w:color w:val="231F20"/>
        </w:rPr>
        <w:t>gia</w:t>
      </w:r>
      <w:r>
        <w:rPr>
          <w:color w:val="231F20"/>
          <w:spacing w:val="-2"/>
        </w:rPr>
        <w:t xml:space="preserve"> </w:t>
      </w:r>
      <w:r>
        <w:rPr>
          <w:color w:val="231F20"/>
        </w:rPr>
        <w:t>nhập:</w:t>
      </w:r>
      <w:r>
        <w:rPr>
          <w:color w:val="231F20"/>
          <w:spacing w:val="-2"/>
        </w:rPr>
        <w:t xml:space="preserve"> </w:t>
      </w:r>
      <w:r>
        <w:rPr>
          <w:color w:val="231F20"/>
        </w:rPr>
        <w:t>Cộng</w:t>
      </w:r>
      <w:r>
        <w:rPr>
          <w:color w:val="231F20"/>
          <w:spacing w:val="-2"/>
        </w:rPr>
        <w:t xml:space="preserve"> </w:t>
      </w:r>
      <w:r>
        <w:rPr>
          <w:color w:val="231F20"/>
        </w:rPr>
        <w:t>hoà</w:t>
      </w:r>
      <w:r>
        <w:rPr>
          <w:color w:val="231F20"/>
          <w:spacing w:val="-2"/>
        </w:rPr>
        <w:t xml:space="preserve"> </w:t>
      </w:r>
      <w:r>
        <w:rPr>
          <w:color w:val="231F20"/>
        </w:rPr>
        <w:t>Dân</w:t>
      </w:r>
      <w:r>
        <w:rPr>
          <w:color w:val="231F20"/>
          <w:spacing w:val="-2"/>
        </w:rPr>
        <w:t xml:space="preserve"> </w:t>
      </w:r>
      <w:r>
        <w:rPr>
          <w:color w:val="231F20"/>
        </w:rPr>
        <w:t>chủ</w:t>
      </w:r>
      <w:r>
        <w:rPr>
          <w:color w:val="231F20"/>
          <w:spacing w:val="-2"/>
        </w:rPr>
        <w:t xml:space="preserve"> </w:t>
      </w:r>
      <w:r>
        <w:rPr>
          <w:color w:val="231F20"/>
        </w:rPr>
        <w:t>Đức</w:t>
      </w:r>
      <w:r>
        <w:rPr>
          <w:color w:val="231F20"/>
          <w:spacing w:val="-2"/>
        </w:rPr>
        <w:t xml:space="preserve"> </w:t>
      </w:r>
      <w:r>
        <w:rPr>
          <w:color w:val="231F20"/>
        </w:rPr>
        <w:t>(1950),</w:t>
      </w:r>
      <w:r>
        <w:rPr>
          <w:color w:val="231F20"/>
          <w:spacing w:val="-2"/>
        </w:rPr>
        <w:t xml:space="preserve"> </w:t>
      </w:r>
      <w:r>
        <w:rPr>
          <w:color w:val="231F20"/>
        </w:rPr>
        <w:t>Mông</w:t>
      </w:r>
      <w:r>
        <w:rPr>
          <w:color w:val="231F20"/>
          <w:spacing w:val="-2"/>
        </w:rPr>
        <w:t xml:space="preserve"> </w:t>
      </w:r>
      <w:r>
        <w:rPr>
          <w:color w:val="231F20"/>
        </w:rPr>
        <w:t>Cổ</w:t>
      </w:r>
      <w:r>
        <w:rPr>
          <w:color w:val="231F20"/>
          <w:spacing w:val="-2"/>
        </w:rPr>
        <w:t xml:space="preserve"> </w:t>
      </w:r>
      <w:r>
        <w:rPr>
          <w:color w:val="231F20"/>
        </w:rPr>
        <w:t>(1962),</w:t>
      </w:r>
      <w:r>
        <w:rPr>
          <w:color w:val="231F20"/>
          <w:spacing w:val="-2"/>
        </w:rPr>
        <w:t xml:space="preserve"> </w:t>
      </w:r>
      <w:r>
        <w:rPr>
          <w:color w:val="231F20"/>
        </w:rPr>
        <w:t>Cu-ba</w:t>
      </w:r>
      <w:r>
        <w:rPr>
          <w:color w:val="231F20"/>
          <w:spacing w:val="-2"/>
        </w:rPr>
        <w:t xml:space="preserve"> </w:t>
      </w:r>
      <w:r>
        <w:rPr>
          <w:color w:val="231F20"/>
        </w:rPr>
        <w:t>(1972), Việt Nam (1978).</w:t>
      </w:r>
    </w:p>
    <w:p w:rsidR="00167E53" w:rsidRDefault="00F1404D">
      <w:pPr>
        <w:pStyle w:val="BodyText"/>
        <w:spacing w:before="64" w:line="249" w:lineRule="auto"/>
        <w:ind w:right="608"/>
      </w:pPr>
      <w:r>
        <w:rPr>
          <w:color w:val="231F20"/>
        </w:rPr>
        <w:t xml:space="preserve">+ Về chính trị – quân sự: Mỹ và các nước tư bản (Anh, Pháp, I-ta-li-a, Ca-na-đa, Hà Lan, Na-uy, Đan Mạch, Bỉ, Lúc-xăm-bua, Bồ Đào Nha, Ai-xơ-len) thành lập Tổ </w:t>
      </w:r>
      <w:r>
        <w:rPr>
          <w:color w:val="231F20"/>
          <w:spacing w:val="-2"/>
        </w:rPr>
        <w:t>chức</w:t>
      </w:r>
      <w:r>
        <w:rPr>
          <w:color w:val="231F20"/>
          <w:spacing w:val="-14"/>
        </w:rPr>
        <w:t xml:space="preserve"> </w:t>
      </w:r>
      <w:r>
        <w:rPr>
          <w:color w:val="231F20"/>
          <w:spacing w:val="-2"/>
        </w:rPr>
        <w:t>Hiệp</w:t>
      </w:r>
      <w:r>
        <w:rPr>
          <w:color w:val="231F20"/>
          <w:spacing w:val="-14"/>
        </w:rPr>
        <w:t xml:space="preserve"> </w:t>
      </w:r>
      <w:r>
        <w:rPr>
          <w:color w:val="231F20"/>
          <w:spacing w:val="-2"/>
        </w:rPr>
        <w:t>ước</w:t>
      </w:r>
      <w:r>
        <w:rPr>
          <w:color w:val="231F20"/>
          <w:spacing w:val="-13"/>
        </w:rPr>
        <w:t xml:space="preserve"> </w:t>
      </w:r>
      <w:r>
        <w:rPr>
          <w:color w:val="231F20"/>
          <w:spacing w:val="-2"/>
        </w:rPr>
        <w:t>Bắc</w:t>
      </w:r>
      <w:r>
        <w:rPr>
          <w:color w:val="231F20"/>
          <w:spacing w:val="-14"/>
        </w:rPr>
        <w:t xml:space="preserve"> </w:t>
      </w:r>
      <w:r>
        <w:rPr>
          <w:color w:val="231F20"/>
          <w:spacing w:val="-2"/>
        </w:rPr>
        <w:t>Đại</w:t>
      </w:r>
      <w:r>
        <w:rPr>
          <w:color w:val="231F20"/>
          <w:spacing w:val="-14"/>
        </w:rPr>
        <w:t xml:space="preserve"> </w:t>
      </w:r>
      <w:r>
        <w:rPr>
          <w:color w:val="231F20"/>
          <w:spacing w:val="-2"/>
        </w:rPr>
        <w:t>Tây</w:t>
      </w:r>
      <w:r>
        <w:rPr>
          <w:color w:val="231F20"/>
          <w:spacing w:val="-13"/>
        </w:rPr>
        <w:t xml:space="preserve"> </w:t>
      </w:r>
      <w:r>
        <w:rPr>
          <w:color w:val="231F20"/>
          <w:spacing w:val="-2"/>
        </w:rPr>
        <w:t>Dương</w:t>
      </w:r>
      <w:r>
        <w:rPr>
          <w:color w:val="231F20"/>
          <w:spacing w:val="-14"/>
        </w:rPr>
        <w:t xml:space="preserve"> </w:t>
      </w:r>
      <w:r>
        <w:rPr>
          <w:color w:val="231F20"/>
          <w:spacing w:val="-2"/>
        </w:rPr>
        <w:t>–</w:t>
      </w:r>
      <w:r>
        <w:rPr>
          <w:color w:val="231F20"/>
          <w:spacing w:val="-13"/>
        </w:rPr>
        <w:t xml:space="preserve"> </w:t>
      </w:r>
      <w:r>
        <w:rPr>
          <w:color w:val="231F20"/>
          <w:spacing w:val="-2"/>
        </w:rPr>
        <w:t>NATO</w:t>
      </w:r>
      <w:r>
        <w:rPr>
          <w:color w:val="231F20"/>
          <w:spacing w:val="-14"/>
        </w:rPr>
        <w:t xml:space="preserve"> </w:t>
      </w:r>
      <w:r>
        <w:rPr>
          <w:color w:val="231F20"/>
          <w:spacing w:val="-2"/>
        </w:rPr>
        <w:t>(1949),</w:t>
      </w:r>
      <w:r>
        <w:rPr>
          <w:color w:val="231F20"/>
          <w:spacing w:val="-14"/>
        </w:rPr>
        <w:t xml:space="preserve"> </w:t>
      </w:r>
      <w:r>
        <w:rPr>
          <w:color w:val="231F20"/>
          <w:spacing w:val="-2"/>
        </w:rPr>
        <w:t>sau</w:t>
      </w:r>
      <w:r>
        <w:rPr>
          <w:color w:val="231F20"/>
          <w:spacing w:val="-13"/>
        </w:rPr>
        <w:t xml:space="preserve"> </w:t>
      </w:r>
      <w:r>
        <w:rPr>
          <w:color w:val="231F20"/>
          <w:spacing w:val="-2"/>
        </w:rPr>
        <w:t>đó</w:t>
      </w:r>
      <w:r>
        <w:rPr>
          <w:color w:val="231F20"/>
          <w:spacing w:val="-14"/>
        </w:rPr>
        <w:t xml:space="preserve"> </w:t>
      </w:r>
      <w:r>
        <w:rPr>
          <w:color w:val="231F20"/>
          <w:spacing w:val="-2"/>
        </w:rPr>
        <w:t>một</w:t>
      </w:r>
      <w:r>
        <w:rPr>
          <w:color w:val="231F20"/>
          <w:spacing w:val="-14"/>
        </w:rPr>
        <w:t xml:space="preserve"> </w:t>
      </w:r>
      <w:r>
        <w:rPr>
          <w:color w:val="231F20"/>
          <w:spacing w:val="-2"/>
        </w:rPr>
        <w:t>số</w:t>
      </w:r>
      <w:r>
        <w:rPr>
          <w:color w:val="231F20"/>
          <w:spacing w:val="-13"/>
        </w:rPr>
        <w:t xml:space="preserve"> </w:t>
      </w:r>
      <w:r>
        <w:rPr>
          <w:color w:val="231F20"/>
          <w:spacing w:val="-2"/>
        </w:rPr>
        <w:t>nước</w:t>
      </w:r>
      <w:r>
        <w:rPr>
          <w:color w:val="231F20"/>
          <w:spacing w:val="-14"/>
        </w:rPr>
        <w:t xml:space="preserve"> </w:t>
      </w:r>
      <w:r>
        <w:rPr>
          <w:color w:val="231F20"/>
          <w:spacing w:val="-2"/>
        </w:rPr>
        <w:t>cũng</w:t>
      </w:r>
      <w:r>
        <w:rPr>
          <w:color w:val="231F20"/>
          <w:spacing w:val="-13"/>
        </w:rPr>
        <w:t xml:space="preserve"> </w:t>
      </w:r>
      <w:r>
        <w:rPr>
          <w:color w:val="231F20"/>
          <w:spacing w:val="-2"/>
        </w:rPr>
        <w:t>gia</w:t>
      </w:r>
      <w:r>
        <w:rPr>
          <w:color w:val="231F20"/>
          <w:spacing w:val="-14"/>
        </w:rPr>
        <w:t xml:space="preserve"> </w:t>
      </w:r>
      <w:r>
        <w:rPr>
          <w:color w:val="231F20"/>
          <w:spacing w:val="-2"/>
        </w:rPr>
        <w:t xml:space="preserve">nhập: </w:t>
      </w:r>
      <w:r>
        <w:rPr>
          <w:color w:val="231F20"/>
        </w:rPr>
        <w:t>Hy</w:t>
      </w:r>
      <w:r>
        <w:rPr>
          <w:color w:val="231F20"/>
          <w:spacing w:val="-11"/>
        </w:rPr>
        <w:t xml:space="preserve"> </w:t>
      </w:r>
      <w:r>
        <w:rPr>
          <w:color w:val="231F20"/>
        </w:rPr>
        <w:t>Lạp,</w:t>
      </w:r>
      <w:r>
        <w:rPr>
          <w:color w:val="231F20"/>
          <w:spacing w:val="-11"/>
        </w:rPr>
        <w:t xml:space="preserve"> </w:t>
      </w:r>
      <w:r>
        <w:rPr>
          <w:color w:val="231F20"/>
        </w:rPr>
        <w:t>Thổ</w:t>
      </w:r>
      <w:r>
        <w:rPr>
          <w:color w:val="231F20"/>
          <w:spacing w:val="-11"/>
        </w:rPr>
        <w:t xml:space="preserve"> </w:t>
      </w:r>
      <w:r>
        <w:rPr>
          <w:color w:val="231F20"/>
        </w:rPr>
        <w:t>Nhĩ</w:t>
      </w:r>
      <w:r>
        <w:rPr>
          <w:color w:val="231F20"/>
          <w:spacing w:val="-11"/>
        </w:rPr>
        <w:t xml:space="preserve"> </w:t>
      </w:r>
      <w:r>
        <w:rPr>
          <w:color w:val="231F20"/>
        </w:rPr>
        <w:t>Kỳ</w:t>
      </w:r>
      <w:r>
        <w:rPr>
          <w:color w:val="231F20"/>
          <w:spacing w:val="-11"/>
        </w:rPr>
        <w:t xml:space="preserve"> </w:t>
      </w:r>
      <w:r>
        <w:rPr>
          <w:color w:val="231F20"/>
        </w:rPr>
        <w:t>(1952)</w:t>
      </w:r>
      <w:r>
        <w:rPr>
          <w:color w:val="231F20"/>
          <w:spacing w:val="-11"/>
        </w:rPr>
        <w:t xml:space="preserve"> </w:t>
      </w:r>
      <w:r>
        <w:rPr>
          <w:color w:val="231F20"/>
        </w:rPr>
        <w:t>và</w:t>
      </w:r>
      <w:r>
        <w:rPr>
          <w:color w:val="231F20"/>
          <w:spacing w:val="-11"/>
        </w:rPr>
        <w:t xml:space="preserve"> </w:t>
      </w:r>
      <w:r>
        <w:rPr>
          <w:color w:val="231F20"/>
        </w:rPr>
        <w:t>Cộng</w:t>
      </w:r>
      <w:r>
        <w:rPr>
          <w:color w:val="231F20"/>
          <w:spacing w:val="-11"/>
        </w:rPr>
        <w:t xml:space="preserve"> </w:t>
      </w:r>
      <w:r>
        <w:rPr>
          <w:color w:val="231F20"/>
        </w:rPr>
        <w:t>hoà</w:t>
      </w:r>
      <w:r>
        <w:rPr>
          <w:color w:val="231F20"/>
          <w:spacing w:val="-11"/>
        </w:rPr>
        <w:t xml:space="preserve"> </w:t>
      </w:r>
      <w:r>
        <w:rPr>
          <w:color w:val="231F20"/>
        </w:rPr>
        <w:t>Liên</w:t>
      </w:r>
      <w:r>
        <w:rPr>
          <w:color w:val="231F20"/>
          <w:spacing w:val="-11"/>
        </w:rPr>
        <w:t xml:space="preserve"> </w:t>
      </w:r>
      <w:r>
        <w:rPr>
          <w:color w:val="231F20"/>
        </w:rPr>
        <w:t>bang</w:t>
      </w:r>
      <w:r>
        <w:rPr>
          <w:color w:val="231F20"/>
          <w:spacing w:val="-11"/>
        </w:rPr>
        <w:t xml:space="preserve"> </w:t>
      </w:r>
      <w:r>
        <w:rPr>
          <w:color w:val="231F20"/>
        </w:rPr>
        <w:t>Đức</w:t>
      </w:r>
      <w:r>
        <w:rPr>
          <w:color w:val="231F20"/>
          <w:spacing w:val="-11"/>
        </w:rPr>
        <w:t xml:space="preserve"> </w:t>
      </w:r>
      <w:r>
        <w:rPr>
          <w:color w:val="231F20"/>
        </w:rPr>
        <w:t>(1955).</w:t>
      </w:r>
      <w:r>
        <w:rPr>
          <w:color w:val="231F20"/>
          <w:spacing w:val="-11"/>
        </w:rPr>
        <w:t xml:space="preserve"> </w:t>
      </w:r>
      <w:r>
        <w:rPr>
          <w:color w:val="231F20"/>
        </w:rPr>
        <w:t>Ngoài</w:t>
      </w:r>
      <w:r>
        <w:rPr>
          <w:color w:val="231F20"/>
          <w:spacing w:val="-11"/>
        </w:rPr>
        <w:t xml:space="preserve"> </w:t>
      </w:r>
      <w:r>
        <w:rPr>
          <w:color w:val="231F20"/>
        </w:rPr>
        <w:t>ra,</w:t>
      </w:r>
      <w:r>
        <w:rPr>
          <w:color w:val="231F20"/>
          <w:spacing w:val="-11"/>
        </w:rPr>
        <w:t xml:space="preserve"> </w:t>
      </w:r>
      <w:r>
        <w:rPr>
          <w:color w:val="231F20"/>
        </w:rPr>
        <w:t>Mỹ</w:t>
      </w:r>
      <w:r>
        <w:rPr>
          <w:color w:val="231F20"/>
          <w:spacing w:val="-11"/>
        </w:rPr>
        <w:t xml:space="preserve"> </w:t>
      </w:r>
      <w:r>
        <w:rPr>
          <w:color w:val="231F20"/>
        </w:rPr>
        <w:t>còn</w:t>
      </w:r>
      <w:r>
        <w:rPr>
          <w:color w:val="231F20"/>
          <w:spacing w:val="-11"/>
        </w:rPr>
        <w:t xml:space="preserve"> </w:t>
      </w:r>
      <w:r>
        <w:rPr>
          <w:color w:val="231F20"/>
        </w:rPr>
        <w:t>lôi kéo</w:t>
      </w:r>
      <w:r>
        <w:rPr>
          <w:color w:val="231F20"/>
          <w:spacing w:val="-3"/>
        </w:rPr>
        <w:t xml:space="preserve"> </w:t>
      </w:r>
      <w:r>
        <w:rPr>
          <w:color w:val="231F20"/>
        </w:rPr>
        <w:t>đồng</w:t>
      </w:r>
      <w:r>
        <w:rPr>
          <w:color w:val="231F20"/>
          <w:spacing w:val="-3"/>
        </w:rPr>
        <w:t xml:space="preserve"> </w:t>
      </w:r>
      <w:r>
        <w:rPr>
          <w:color w:val="231F20"/>
        </w:rPr>
        <w:t>minh,</w:t>
      </w:r>
      <w:r>
        <w:rPr>
          <w:color w:val="231F20"/>
          <w:spacing w:val="-3"/>
        </w:rPr>
        <w:t xml:space="preserve"> </w:t>
      </w:r>
      <w:r>
        <w:rPr>
          <w:color w:val="231F20"/>
        </w:rPr>
        <w:t>thành</w:t>
      </w:r>
      <w:r>
        <w:rPr>
          <w:color w:val="231F20"/>
          <w:spacing w:val="-3"/>
        </w:rPr>
        <w:t xml:space="preserve"> </w:t>
      </w:r>
      <w:r>
        <w:rPr>
          <w:color w:val="231F20"/>
        </w:rPr>
        <w:t>lập</w:t>
      </w:r>
      <w:r>
        <w:rPr>
          <w:color w:val="231F20"/>
          <w:spacing w:val="-3"/>
        </w:rPr>
        <w:t xml:space="preserve"> </w:t>
      </w:r>
      <w:r>
        <w:rPr>
          <w:color w:val="231F20"/>
        </w:rPr>
        <w:t>liên</w:t>
      </w:r>
      <w:r>
        <w:rPr>
          <w:color w:val="231F20"/>
          <w:spacing w:val="-3"/>
        </w:rPr>
        <w:t xml:space="preserve"> </w:t>
      </w:r>
      <w:r>
        <w:rPr>
          <w:color w:val="231F20"/>
        </w:rPr>
        <w:t>minh</w:t>
      </w:r>
      <w:r>
        <w:rPr>
          <w:color w:val="231F20"/>
          <w:spacing w:val="-3"/>
        </w:rPr>
        <w:t xml:space="preserve"> </w:t>
      </w:r>
      <w:r>
        <w:rPr>
          <w:color w:val="231F20"/>
        </w:rPr>
        <w:t>chính</w:t>
      </w:r>
      <w:r>
        <w:rPr>
          <w:color w:val="231F20"/>
          <w:spacing w:val="-3"/>
        </w:rPr>
        <w:t xml:space="preserve"> </w:t>
      </w:r>
      <w:r>
        <w:rPr>
          <w:color w:val="231F20"/>
        </w:rPr>
        <w:t>trị</w:t>
      </w:r>
      <w:r>
        <w:rPr>
          <w:color w:val="231F20"/>
          <w:spacing w:val="-3"/>
        </w:rPr>
        <w:t xml:space="preserve"> </w:t>
      </w:r>
      <w:r>
        <w:rPr>
          <w:color w:val="231F20"/>
        </w:rPr>
        <w:t>–</w:t>
      </w:r>
      <w:r>
        <w:rPr>
          <w:color w:val="231F20"/>
          <w:spacing w:val="-3"/>
        </w:rPr>
        <w:t xml:space="preserve"> </w:t>
      </w:r>
      <w:r>
        <w:rPr>
          <w:color w:val="231F20"/>
        </w:rPr>
        <w:t>quân</w:t>
      </w:r>
      <w:r>
        <w:rPr>
          <w:color w:val="231F20"/>
          <w:spacing w:val="-3"/>
        </w:rPr>
        <w:t xml:space="preserve"> </w:t>
      </w:r>
      <w:r>
        <w:rPr>
          <w:color w:val="231F20"/>
        </w:rPr>
        <w:t>sự</w:t>
      </w:r>
      <w:r>
        <w:rPr>
          <w:color w:val="231F20"/>
          <w:spacing w:val="-3"/>
        </w:rPr>
        <w:t xml:space="preserve"> </w:t>
      </w:r>
      <w:r>
        <w:rPr>
          <w:color w:val="231F20"/>
        </w:rPr>
        <w:t>ở</w:t>
      </w:r>
      <w:r>
        <w:rPr>
          <w:color w:val="231F20"/>
          <w:spacing w:val="-3"/>
        </w:rPr>
        <w:t xml:space="preserve"> </w:t>
      </w:r>
      <w:r>
        <w:rPr>
          <w:color w:val="231F20"/>
        </w:rPr>
        <w:t>các</w:t>
      </w:r>
      <w:r>
        <w:rPr>
          <w:color w:val="231F20"/>
          <w:spacing w:val="-3"/>
        </w:rPr>
        <w:t xml:space="preserve"> </w:t>
      </w:r>
      <w:r>
        <w:rPr>
          <w:color w:val="231F20"/>
        </w:rPr>
        <w:t>khu</w:t>
      </w:r>
      <w:r>
        <w:rPr>
          <w:color w:val="231F20"/>
          <w:spacing w:val="-3"/>
        </w:rPr>
        <w:t xml:space="preserve"> </w:t>
      </w:r>
      <w:r>
        <w:rPr>
          <w:color w:val="231F20"/>
        </w:rPr>
        <w:t>vực</w:t>
      </w:r>
      <w:r>
        <w:rPr>
          <w:color w:val="231F20"/>
          <w:spacing w:val="-3"/>
        </w:rPr>
        <w:t xml:space="preserve"> </w:t>
      </w:r>
      <w:r>
        <w:rPr>
          <w:color w:val="231F20"/>
        </w:rPr>
        <w:t>khác,</w:t>
      </w:r>
      <w:r>
        <w:rPr>
          <w:color w:val="231F20"/>
          <w:spacing w:val="-3"/>
        </w:rPr>
        <w:t xml:space="preserve"> </w:t>
      </w:r>
      <w:r>
        <w:rPr>
          <w:color w:val="231F20"/>
        </w:rPr>
        <w:t>như</w:t>
      </w:r>
      <w:r>
        <w:rPr>
          <w:color w:val="231F20"/>
          <w:spacing w:val="-3"/>
        </w:rPr>
        <w:t xml:space="preserve"> </w:t>
      </w:r>
      <w:r>
        <w:rPr>
          <w:color w:val="231F20"/>
        </w:rPr>
        <w:t>khối ANZUS</w:t>
      </w:r>
      <w:r>
        <w:rPr>
          <w:color w:val="231F20"/>
          <w:spacing w:val="-1"/>
        </w:rPr>
        <w:t xml:space="preserve"> </w:t>
      </w:r>
      <w:r>
        <w:rPr>
          <w:color w:val="231F20"/>
        </w:rPr>
        <w:t>(1951)</w:t>
      </w:r>
      <w:r>
        <w:rPr>
          <w:color w:val="231F20"/>
          <w:spacing w:val="-1"/>
        </w:rPr>
        <w:t xml:space="preserve"> </w:t>
      </w:r>
      <w:r>
        <w:rPr>
          <w:color w:val="231F20"/>
        </w:rPr>
        <w:t>ở</w:t>
      </w:r>
      <w:r>
        <w:rPr>
          <w:color w:val="231F20"/>
          <w:spacing w:val="-1"/>
        </w:rPr>
        <w:t xml:space="preserve"> </w:t>
      </w:r>
      <w:r>
        <w:rPr>
          <w:color w:val="231F20"/>
        </w:rPr>
        <w:t>Nam</w:t>
      </w:r>
      <w:r>
        <w:rPr>
          <w:color w:val="231F20"/>
          <w:spacing w:val="-1"/>
        </w:rPr>
        <w:t xml:space="preserve"> </w:t>
      </w:r>
      <w:r>
        <w:rPr>
          <w:color w:val="231F20"/>
        </w:rPr>
        <w:t>Thái</w:t>
      </w:r>
      <w:r>
        <w:rPr>
          <w:color w:val="231F20"/>
          <w:spacing w:val="-1"/>
        </w:rPr>
        <w:t xml:space="preserve"> </w:t>
      </w:r>
      <w:r>
        <w:rPr>
          <w:color w:val="231F20"/>
        </w:rPr>
        <w:t>Bình</w:t>
      </w:r>
      <w:r>
        <w:rPr>
          <w:color w:val="231F20"/>
          <w:spacing w:val="-1"/>
        </w:rPr>
        <w:t xml:space="preserve"> </w:t>
      </w:r>
      <w:r>
        <w:rPr>
          <w:color w:val="231F20"/>
        </w:rPr>
        <w:t>Dương,</w:t>
      </w:r>
      <w:r>
        <w:rPr>
          <w:color w:val="231F20"/>
          <w:spacing w:val="-1"/>
        </w:rPr>
        <w:t xml:space="preserve"> </w:t>
      </w:r>
      <w:r>
        <w:rPr>
          <w:color w:val="231F20"/>
        </w:rPr>
        <w:t>khối</w:t>
      </w:r>
      <w:r>
        <w:rPr>
          <w:color w:val="231F20"/>
          <w:spacing w:val="-1"/>
        </w:rPr>
        <w:t xml:space="preserve"> </w:t>
      </w:r>
      <w:r>
        <w:rPr>
          <w:color w:val="231F20"/>
        </w:rPr>
        <w:t>SEATO</w:t>
      </w:r>
      <w:r>
        <w:rPr>
          <w:color w:val="231F20"/>
          <w:spacing w:val="-1"/>
        </w:rPr>
        <w:t xml:space="preserve"> </w:t>
      </w:r>
      <w:r>
        <w:rPr>
          <w:color w:val="231F20"/>
        </w:rPr>
        <w:t>(1954)</w:t>
      </w:r>
      <w:r>
        <w:rPr>
          <w:color w:val="231F20"/>
          <w:spacing w:val="-1"/>
        </w:rPr>
        <w:t xml:space="preserve"> </w:t>
      </w:r>
      <w:r>
        <w:rPr>
          <w:color w:val="231F20"/>
        </w:rPr>
        <w:t>ở</w:t>
      </w:r>
      <w:r>
        <w:rPr>
          <w:color w:val="231F20"/>
          <w:spacing w:val="-1"/>
        </w:rPr>
        <w:t xml:space="preserve"> </w:t>
      </w:r>
      <w:r>
        <w:rPr>
          <w:color w:val="231F20"/>
        </w:rPr>
        <w:t>Đông</w:t>
      </w:r>
      <w:r>
        <w:rPr>
          <w:color w:val="231F20"/>
          <w:spacing w:val="-1"/>
        </w:rPr>
        <w:t xml:space="preserve"> </w:t>
      </w:r>
      <w:r>
        <w:rPr>
          <w:color w:val="231F20"/>
        </w:rPr>
        <w:t>Nam</w:t>
      </w:r>
      <w:r>
        <w:rPr>
          <w:color w:val="231F20"/>
          <w:spacing w:val="-1"/>
        </w:rPr>
        <w:t xml:space="preserve"> </w:t>
      </w:r>
      <w:r>
        <w:rPr>
          <w:color w:val="231F20"/>
        </w:rPr>
        <w:t>Á,</w:t>
      </w:r>
      <w:r>
        <w:rPr>
          <w:color w:val="231F20"/>
          <w:spacing w:val="-1"/>
        </w:rPr>
        <w:t xml:space="preserve"> </w:t>
      </w:r>
      <w:r>
        <w:rPr>
          <w:color w:val="231F20"/>
        </w:rPr>
        <w:t>khối CENTO ở Trung Cận Đông.</w:t>
      </w:r>
    </w:p>
    <w:p w:rsidR="00167E53" w:rsidRDefault="00F1404D">
      <w:pPr>
        <w:pStyle w:val="BodyText"/>
        <w:spacing w:before="64" w:line="249" w:lineRule="auto"/>
        <w:ind w:right="608"/>
      </w:pPr>
      <w:r>
        <w:rPr>
          <w:color w:val="231F20"/>
        </w:rPr>
        <w:t>Liên</w:t>
      </w:r>
      <w:r>
        <w:rPr>
          <w:color w:val="231F20"/>
          <w:spacing w:val="40"/>
        </w:rPr>
        <w:t xml:space="preserve"> </w:t>
      </w:r>
      <w:r>
        <w:rPr>
          <w:color w:val="231F20"/>
        </w:rPr>
        <w:t>Xô</w:t>
      </w:r>
      <w:r>
        <w:rPr>
          <w:color w:val="231F20"/>
          <w:spacing w:val="40"/>
        </w:rPr>
        <w:t xml:space="preserve"> </w:t>
      </w:r>
      <w:r>
        <w:rPr>
          <w:color w:val="231F20"/>
        </w:rPr>
        <w:t>và</w:t>
      </w:r>
      <w:r>
        <w:rPr>
          <w:color w:val="231F20"/>
          <w:spacing w:val="40"/>
        </w:rPr>
        <w:t xml:space="preserve"> </w:t>
      </w:r>
      <w:r>
        <w:rPr>
          <w:color w:val="231F20"/>
        </w:rPr>
        <w:t>các</w:t>
      </w:r>
      <w:r>
        <w:rPr>
          <w:color w:val="231F20"/>
          <w:spacing w:val="40"/>
        </w:rPr>
        <w:t xml:space="preserve"> </w:t>
      </w:r>
      <w:r>
        <w:rPr>
          <w:color w:val="231F20"/>
        </w:rPr>
        <w:t>nước</w:t>
      </w:r>
      <w:r>
        <w:rPr>
          <w:color w:val="231F20"/>
          <w:spacing w:val="40"/>
        </w:rPr>
        <w:t xml:space="preserve"> </w:t>
      </w:r>
      <w:r>
        <w:rPr>
          <w:color w:val="231F20"/>
        </w:rPr>
        <w:t>Đông</w:t>
      </w:r>
      <w:r>
        <w:rPr>
          <w:color w:val="231F20"/>
          <w:spacing w:val="40"/>
        </w:rPr>
        <w:t xml:space="preserve"> </w:t>
      </w:r>
      <w:r>
        <w:rPr>
          <w:color w:val="231F20"/>
        </w:rPr>
        <w:t>Âu</w:t>
      </w:r>
      <w:r>
        <w:rPr>
          <w:color w:val="231F20"/>
          <w:spacing w:val="40"/>
        </w:rPr>
        <w:t xml:space="preserve"> </w:t>
      </w:r>
      <w:r>
        <w:rPr>
          <w:color w:val="231F20"/>
        </w:rPr>
        <w:t>(An-ba-ni,</w:t>
      </w:r>
      <w:r>
        <w:rPr>
          <w:color w:val="231F20"/>
          <w:spacing w:val="40"/>
        </w:rPr>
        <w:t xml:space="preserve"> </w:t>
      </w:r>
      <w:r>
        <w:rPr>
          <w:color w:val="231F20"/>
        </w:rPr>
        <w:t>Bun-ga-ri,</w:t>
      </w:r>
      <w:r>
        <w:rPr>
          <w:color w:val="231F20"/>
          <w:spacing w:val="40"/>
        </w:rPr>
        <w:t xml:space="preserve"> </w:t>
      </w:r>
      <w:r>
        <w:rPr>
          <w:color w:val="231F20"/>
        </w:rPr>
        <w:t>Hung-ga-ri,</w:t>
      </w:r>
      <w:r>
        <w:rPr>
          <w:color w:val="231F20"/>
          <w:spacing w:val="40"/>
        </w:rPr>
        <w:t xml:space="preserve"> </w:t>
      </w:r>
      <w:r>
        <w:rPr>
          <w:color w:val="231F20"/>
        </w:rPr>
        <w:t>Ba</w:t>
      </w:r>
      <w:r>
        <w:rPr>
          <w:color w:val="231F20"/>
          <w:spacing w:val="40"/>
        </w:rPr>
        <w:t xml:space="preserve"> </w:t>
      </w:r>
      <w:r>
        <w:rPr>
          <w:color w:val="231F20"/>
        </w:rPr>
        <w:t>Lan, Cộng hoà Dân chủ Đức, Tiệp Khắc, Ru-ma-ni) thành lập liên minh phòng thủ về chính trị – quân sự – Tổ chức Hiệp ước Vác-sa-va (1955).</w:t>
      </w:r>
    </w:p>
    <w:p w:rsidR="00167E53" w:rsidRDefault="00F1404D">
      <w:pPr>
        <w:pStyle w:val="BodyText"/>
        <w:spacing w:before="60" w:line="249" w:lineRule="auto"/>
        <w:ind w:right="609"/>
      </w:pPr>
      <w:r>
        <w:rPr>
          <w:color w:val="231F20"/>
        </w:rPr>
        <w:t>Mỹ</w:t>
      </w:r>
      <w:r>
        <w:rPr>
          <w:color w:val="231F20"/>
          <w:spacing w:val="-7"/>
        </w:rPr>
        <w:t xml:space="preserve"> </w:t>
      </w:r>
      <w:r>
        <w:rPr>
          <w:color w:val="231F20"/>
        </w:rPr>
        <w:t>chế</w:t>
      </w:r>
      <w:r>
        <w:rPr>
          <w:color w:val="231F20"/>
          <w:spacing w:val="-7"/>
        </w:rPr>
        <w:t xml:space="preserve"> </w:t>
      </w:r>
      <w:r>
        <w:rPr>
          <w:color w:val="231F20"/>
        </w:rPr>
        <w:t>tạo</w:t>
      </w:r>
      <w:r>
        <w:rPr>
          <w:color w:val="231F20"/>
          <w:spacing w:val="-7"/>
        </w:rPr>
        <w:t xml:space="preserve"> </w:t>
      </w:r>
      <w:r>
        <w:rPr>
          <w:color w:val="231F20"/>
        </w:rPr>
        <w:t>thành</w:t>
      </w:r>
      <w:r>
        <w:rPr>
          <w:color w:val="231F20"/>
          <w:spacing w:val="-7"/>
        </w:rPr>
        <w:t xml:space="preserve"> </w:t>
      </w:r>
      <w:r>
        <w:rPr>
          <w:color w:val="231F20"/>
        </w:rPr>
        <w:t>công</w:t>
      </w:r>
      <w:r>
        <w:rPr>
          <w:color w:val="231F20"/>
          <w:spacing w:val="-7"/>
        </w:rPr>
        <w:t xml:space="preserve"> </w:t>
      </w:r>
      <w:r>
        <w:rPr>
          <w:color w:val="231F20"/>
        </w:rPr>
        <w:t>bom</w:t>
      </w:r>
      <w:r>
        <w:rPr>
          <w:color w:val="231F20"/>
          <w:spacing w:val="-7"/>
        </w:rPr>
        <w:t xml:space="preserve"> </w:t>
      </w:r>
      <w:r>
        <w:rPr>
          <w:color w:val="231F20"/>
        </w:rPr>
        <w:t>nguyên</w:t>
      </w:r>
      <w:r>
        <w:rPr>
          <w:color w:val="231F20"/>
          <w:spacing w:val="-7"/>
        </w:rPr>
        <w:t xml:space="preserve"> </w:t>
      </w:r>
      <w:r>
        <w:rPr>
          <w:color w:val="231F20"/>
        </w:rPr>
        <w:t>tử</w:t>
      </w:r>
      <w:r>
        <w:rPr>
          <w:color w:val="231F20"/>
          <w:spacing w:val="-7"/>
        </w:rPr>
        <w:t xml:space="preserve"> </w:t>
      </w:r>
      <w:r>
        <w:rPr>
          <w:color w:val="231F20"/>
        </w:rPr>
        <w:t>(1945),</w:t>
      </w:r>
      <w:r>
        <w:rPr>
          <w:color w:val="231F20"/>
          <w:spacing w:val="-7"/>
        </w:rPr>
        <w:t xml:space="preserve"> </w:t>
      </w:r>
      <w:r>
        <w:rPr>
          <w:color w:val="231F20"/>
        </w:rPr>
        <w:t>phóng</w:t>
      </w:r>
      <w:r>
        <w:rPr>
          <w:color w:val="231F20"/>
          <w:spacing w:val="-7"/>
        </w:rPr>
        <w:t xml:space="preserve"> </w:t>
      </w:r>
      <w:r>
        <w:rPr>
          <w:color w:val="231F20"/>
        </w:rPr>
        <w:t>thành</w:t>
      </w:r>
      <w:r>
        <w:rPr>
          <w:color w:val="231F20"/>
          <w:spacing w:val="-7"/>
        </w:rPr>
        <w:t xml:space="preserve"> </w:t>
      </w:r>
      <w:r>
        <w:rPr>
          <w:color w:val="231F20"/>
        </w:rPr>
        <w:t>công</w:t>
      </w:r>
      <w:r>
        <w:rPr>
          <w:color w:val="231F20"/>
          <w:spacing w:val="-7"/>
        </w:rPr>
        <w:t xml:space="preserve"> </w:t>
      </w:r>
      <w:r>
        <w:rPr>
          <w:color w:val="231F20"/>
        </w:rPr>
        <w:t>vệ</w:t>
      </w:r>
      <w:r>
        <w:rPr>
          <w:color w:val="231F20"/>
          <w:spacing w:val="-7"/>
        </w:rPr>
        <w:t xml:space="preserve"> </w:t>
      </w:r>
      <w:r>
        <w:rPr>
          <w:color w:val="231F20"/>
        </w:rPr>
        <w:t>tinh</w:t>
      </w:r>
      <w:r>
        <w:rPr>
          <w:color w:val="231F20"/>
          <w:spacing w:val="-7"/>
        </w:rPr>
        <w:t xml:space="preserve"> </w:t>
      </w:r>
      <w:r>
        <w:rPr>
          <w:color w:val="231F20"/>
        </w:rPr>
        <w:t>nhân</w:t>
      </w:r>
      <w:r>
        <w:rPr>
          <w:color w:val="231F20"/>
          <w:spacing w:val="-7"/>
        </w:rPr>
        <w:t xml:space="preserve"> </w:t>
      </w:r>
      <w:r>
        <w:rPr>
          <w:color w:val="231F20"/>
        </w:rPr>
        <w:t>tạo (1958);...</w:t>
      </w:r>
      <w:r>
        <w:rPr>
          <w:color w:val="231F20"/>
          <w:spacing w:val="-16"/>
        </w:rPr>
        <w:t xml:space="preserve"> </w:t>
      </w:r>
      <w:r>
        <w:rPr>
          <w:color w:val="231F20"/>
        </w:rPr>
        <w:t>Liên</w:t>
      </w:r>
      <w:r>
        <w:rPr>
          <w:color w:val="231F20"/>
          <w:spacing w:val="-16"/>
        </w:rPr>
        <w:t xml:space="preserve"> </w:t>
      </w:r>
      <w:r>
        <w:rPr>
          <w:color w:val="231F20"/>
        </w:rPr>
        <w:t>Xô</w:t>
      </w:r>
      <w:r>
        <w:rPr>
          <w:color w:val="231F20"/>
          <w:spacing w:val="-15"/>
        </w:rPr>
        <w:t xml:space="preserve"> </w:t>
      </w:r>
      <w:r>
        <w:rPr>
          <w:color w:val="231F20"/>
        </w:rPr>
        <w:t>chế</w:t>
      </w:r>
      <w:r>
        <w:rPr>
          <w:color w:val="231F20"/>
          <w:spacing w:val="-16"/>
        </w:rPr>
        <w:t xml:space="preserve"> </w:t>
      </w:r>
      <w:r>
        <w:rPr>
          <w:color w:val="231F20"/>
        </w:rPr>
        <w:t>tạo</w:t>
      </w:r>
      <w:r>
        <w:rPr>
          <w:color w:val="231F20"/>
          <w:spacing w:val="-16"/>
        </w:rPr>
        <w:t xml:space="preserve"> </w:t>
      </w:r>
      <w:r>
        <w:rPr>
          <w:color w:val="231F20"/>
        </w:rPr>
        <w:t>thành</w:t>
      </w:r>
      <w:r>
        <w:rPr>
          <w:color w:val="231F20"/>
          <w:spacing w:val="-15"/>
        </w:rPr>
        <w:t xml:space="preserve"> </w:t>
      </w:r>
      <w:r>
        <w:rPr>
          <w:color w:val="231F20"/>
        </w:rPr>
        <w:t>công</w:t>
      </w:r>
      <w:r>
        <w:rPr>
          <w:color w:val="231F20"/>
          <w:spacing w:val="-16"/>
        </w:rPr>
        <w:t xml:space="preserve"> </w:t>
      </w:r>
      <w:r>
        <w:rPr>
          <w:color w:val="231F20"/>
        </w:rPr>
        <w:t>bom</w:t>
      </w:r>
      <w:r>
        <w:rPr>
          <w:color w:val="231F20"/>
          <w:spacing w:val="-15"/>
        </w:rPr>
        <w:t xml:space="preserve"> </w:t>
      </w:r>
      <w:r>
        <w:rPr>
          <w:color w:val="231F20"/>
        </w:rPr>
        <w:t>nguyên</w:t>
      </w:r>
      <w:r>
        <w:rPr>
          <w:color w:val="231F20"/>
          <w:spacing w:val="-16"/>
        </w:rPr>
        <w:t xml:space="preserve"> </w:t>
      </w:r>
      <w:r>
        <w:rPr>
          <w:color w:val="231F20"/>
        </w:rPr>
        <w:t>tử</w:t>
      </w:r>
      <w:r>
        <w:rPr>
          <w:color w:val="231F20"/>
          <w:spacing w:val="-16"/>
        </w:rPr>
        <w:t xml:space="preserve"> </w:t>
      </w:r>
      <w:r>
        <w:rPr>
          <w:color w:val="231F20"/>
        </w:rPr>
        <w:t>(1949),</w:t>
      </w:r>
      <w:r>
        <w:rPr>
          <w:color w:val="231F20"/>
          <w:spacing w:val="-15"/>
        </w:rPr>
        <w:t xml:space="preserve"> </w:t>
      </w:r>
      <w:r>
        <w:rPr>
          <w:color w:val="231F20"/>
        </w:rPr>
        <w:t>phóng</w:t>
      </w:r>
      <w:r>
        <w:rPr>
          <w:color w:val="231F20"/>
          <w:spacing w:val="-16"/>
        </w:rPr>
        <w:t xml:space="preserve"> </w:t>
      </w:r>
      <w:r>
        <w:rPr>
          <w:color w:val="231F20"/>
        </w:rPr>
        <w:t>thành</w:t>
      </w:r>
      <w:r>
        <w:rPr>
          <w:color w:val="231F20"/>
          <w:spacing w:val="-16"/>
        </w:rPr>
        <w:t xml:space="preserve"> </w:t>
      </w:r>
      <w:r>
        <w:rPr>
          <w:color w:val="231F20"/>
        </w:rPr>
        <w:t>công</w:t>
      </w:r>
      <w:r>
        <w:rPr>
          <w:color w:val="231F20"/>
          <w:spacing w:val="-15"/>
        </w:rPr>
        <w:t xml:space="preserve"> </w:t>
      </w:r>
      <w:r>
        <w:rPr>
          <w:color w:val="231F20"/>
        </w:rPr>
        <w:t>vệ</w:t>
      </w:r>
      <w:r>
        <w:rPr>
          <w:color w:val="231F20"/>
          <w:spacing w:val="-16"/>
        </w:rPr>
        <w:t xml:space="preserve"> </w:t>
      </w:r>
      <w:r>
        <w:rPr>
          <w:color w:val="231F20"/>
        </w:rPr>
        <w:t>tinh nhân tạo (1957),...</w:t>
      </w:r>
    </w:p>
    <w:p w:rsidR="00167E53" w:rsidRDefault="00F1404D">
      <w:pPr>
        <w:pStyle w:val="BodyText"/>
        <w:spacing w:before="59" w:line="252" w:lineRule="auto"/>
        <w:ind w:right="609"/>
      </w:pPr>
      <w:r>
        <w:rPr>
          <w:color w:val="231F20"/>
        </w:rPr>
        <w:t>+ Mở rộng ảnh hưởng ở các khu vực: Ở Đức: Mỹ ủng hộ thành lập Nhà nước Cộng hoà Liên bang Đức ở Tây Đức (9 – 1949). Liên Xô ủng hộ lực l</w:t>
      </w:r>
      <w:r>
        <w:rPr>
          <w:color w:val="231F20"/>
        </w:rPr>
        <w:t>ượng dân chủ thành</w:t>
      </w:r>
      <w:r>
        <w:rPr>
          <w:color w:val="231F20"/>
          <w:spacing w:val="-7"/>
        </w:rPr>
        <w:t xml:space="preserve"> </w:t>
      </w:r>
      <w:r>
        <w:rPr>
          <w:color w:val="231F20"/>
        </w:rPr>
        <w:t>lập</w:t>
      </w:r>
      <w:r>
        <w:rPr>
          <w:color w:val="231F20"/>
          <w:spacing w:val="-7"/>
        </w:rPr>
        <w:t xml:space="preserve"> </w:t>
      </w:r>
      <w:r>
        <w:rPr>
          <w:color w:val="231F20"/>
        </w:rPr>
        <w:t>Nhà</w:t>
      </w:r>
      <w:r>
        <w:rPr>
          <w:color w:val="231F20"/>
          <w:spacing w:val="-7"/>
        </w:rPr>
        <w:t xml:space="preserve"> </w:t>
      </w:r>
      <w:r>
        <w:rPr>
          <w:color w:val="231F20"/>
        </w:rPr>
        <w:t>nước</w:t>
      </w:r>
      <w:r>
        <w:rPr>
          <w:color w:val="231F20"/>
          <w:spacing w:val="-7"/>
        </w:rPr>
        <w:t xml:space="preserve"> </w:t>
      </w:r>
      <w:r>
        <w:rPr>
          <w:color w:val="231F20"/>
        </w:rPr>
        <w:t>Cộng</w:t>
      </w:r>
      <w:r>
        <w:rPr>
          <w:color w:val="231F20"/>
          <w:spacing w:val="-7"/>
        </w:rPr>
        <w:t xml:space="preserve"> </w:t>
      </w:r>
      <w:r>
        <w:rPr>
          <w:color w:val="231F20"/>
        </w:rPr>
        <w:t>hoà</w:t>
      </w:r>
      <w:r>
        <w:rPr>
          <w:color w:val="231F20"/>
          <w:spacing w:val="-7"/>
        </w:rPr>
        <w:t xml:space="preserve"> </w:t>
      </w:r>
      <w:r>
        <w:rPr>
          <w:color w:val="231F20"/>
        </w:rPr>
        <w:t>Dân</w:t>
      </w:r>
      <w:r>
        <w:rPr>
          <w:color w:val="231F20"/>
          <w:spacing w:val="-7"/>
        </w:rPr>
        <w:t xml:space="preserve"> </w:t>
      </w:r>
      <w:r>
        <w:rPr>
          <w:color w:val="231F20"/>
        </w:rPr>
        <w:t>chủ</w:t>
      </w:r>
      <w:r>
        <w:rPr>
          <w:color w:val="231F20"/>
          <w:spacing w:val="-7"/>
        </w:rPr>
        <w:t xml:space="preserve"> </w:t>
      </w:r>
      <w:r>
        <w:rPr>
          <w:color w:val="231F20"/>
        </w:rPr>
        <w:t>Đức</w:t>
      </w:r>
      <w:r>
        <w:rPr>
          <w:color w:val="231F20"/>
          <w:spacing w:val="-7"/>
        </w:rPr>
        <w:t xml:space="preserve"> </w:t>
      </w:r>
      <w:r>
        <w:rPr>
          <w:color w:val="231F20"/>
        </w:rPr>
        <w:t>ở</w:t>
      </w:r>
      <w:r>
        <w:rPr>
          <w:color w:val="231F20"/>
          <w:spacing w:val="-7"/>
        </w:rPr>
        <w:t xml:space="preserve"> </w:t>
      </w:r>
      <w:r>
        <w:rPr>
          <w:color w:val="231F20"/>
        </w:rPr>
        <w:t>Đông</w:t>
      </w:r>
      <w:r>
        <w:rPr>
          <w:color w:val="231F20"/>
          <w:spacing w:val="-7"/>
        </w:rPr>
        <w:t xml:space="preserve"> </w:t>
      </w:r>
      <w:r>
        <w:rPr>
          <w:color w:val="231F20"/>
        </w:rPr>
        <w:t>Đức</w:t>
      </w:r>
      <w:r>
        <w:rPr>
          <w:color w:val="231F20"/>
          <w:spacing w:val="-7"/>
        </w:rPr>
        <w:t xml:space="preserve"> </w:t>
      </w:r>
      <w:r>
        <w:rPr>
          <w:color w:val="231F20"/>
        </w:rPr>
        <w:t>(10</w:t>
      </w:r>
      <w:r>
        <w:rPr>
          <w:color w:val="231F20"/>
          <w:spacing w:val="-7"/>
        </w:rPr>
        <w:t xml:space="preserve"> </w:t>
      </w:r>
      <w:r>
        <w:rPr>
          <w:color w:val="231F20"/>
        </w:rPr>
        <w:t>–</w:t>
      </w:r>
      <w:r>
        <w:rPr>
          <w:color w:val="231F20"/>
          <w:spacing w:val="-7"/>
        </w:rPr>
        <w:t xml:space="preserve"> </w:t>
      </w:r>
      <w:r>
        <w:rPr>
          <w:color w:val="231F20"/>
        </w:rPr>
        <w:t>1949).</w:t>
      </w:r>
      <w:r>
        <w:rPr>
          <w:color w:val="231F20"/>
          <w:spacing w:val="-7"/>
        </w:rPr>
        <w:t xml:space="preserve"> </w:t>
      </w:r>
      <w:r>
        <w:rPr>
          <w:color w:val="231F20"/>
        </w:rPr>
        <w:t>Tại</w:t>
      </w:r>
      <w:r>
        <w:rPr>
          <w:color w:val="231F20"/>
          <w:spacing w:val="-7"/>
        </w:rPr>
        <w:t xml:space="preserve"> </w:t>
      </w:r>
      <w:r>
        <w:rPr>
          <w:color w:val="231F20"/>
        </w:rPr>
        <w:t>Triều</w:t>
      </w:r>
      <w:r>
        <w:rPr>
          <w:color w:val="231F20"/>
          <w:spacing w:val="-7"/>
        </w:rPr>
        <w:t xml:space="preserve"> </w:t>
      </w:r>
      <w:r>
        <w:rPr>
          <w:color w:val="231F20"/>
        </w:rPr>
        <w:t>Tiên: Mỹ</w:t>
      </w:r>
      <w:r>
        <w:rPr>
          <w:color w:val="231F20"/>
          <w:spacing w:val="-5"/>
        </w:rPr>
        <w:t xml:space="preserve"> </w:t>
      </w:r>
      <w:r>
        <w:rPr>
          <w:color w:val="231F20"/>
        </w:rPr>
        <w:t>ủng</w:t>
      </w:r>
      <w:r>
        <w:rPr>
          <w:color w:val="231F20"/>
          <w:spacing w:val="-5"/>
        </w:rPr>
        <w:t xml:space="preserve"> </w:t>
      </w:r>
      <w:r>
        <w:rPr>
          <w:color w:val="231F20"/>
        </w:rPr>
        <w:t>hộ</w:t>
      </w:r>
      <w:r>
        <w:rPr>
          <w:color w:val="231F20"/>
          <w:spacing w:val="-5"/>
        </w:rPr>
        <w:t xml:space="preserve"> </w:t>
      </w:r>
      <w:r>
        <w:rPr>
          <w:color w:val="231F20"/>
        </w:rPr>
        <w:t>thành</w:t>
      </w:r>
      <w:r>
        <w:rPr>
          <w:color w:val="231F20"/>
          <w:spacing w:val="-5"/>
        </w:rPr>
        <w:t xml:space="preserve"> </w:t>
      </w:r>
      <w:r>
        <w:rPr>
          <w:color w:val="231F20"/>
        </w:rPr>
        <w:t>lập</w:t>
      </w:r>
      <w:r>
        <w:rPr>
          <w:color w:val="231F20"/>
          <w:spacing w:val="-5"/>
        </w:rPr>
        <w:t xml:space="preserve"> </w:t>
      </w:r>
      <w:r>
        <w:rPr>
          <w:color w:val="231F20"/>
        </w:rPr>
        <w:t>Nhà</w:t>
      </w:r>
      <w:r>
        <w:rPr>
          <w:color w:val="231F20"/>
          <w:spacing w:val="-5"/>
        </w:rPr>
        <w:t xml:space="preserve"> </w:t>
      </w:r>
      <w:r>
        <w:rPr>
          <w:color w:val="231F20"/>
        </w:rPr>
        <w:t>nước</w:t>
      </w:r>
      <w:r>
        <w:rPr>
          <w:color w:val="231F20"/>
          <w:spacing w:val="-5"/>
        </w:rPr>
        <w:t xml:space="preserve"> </w:t>
      </w:r>
      <w:r>
        <w:rPr>
          <w:color w:val="231F20"/>
        </w:rPr>
        <w:t>Đại</w:t>
      </w:r>
      <w:r>
        <w:rPr>
          <w:color w:val="231F20"/>
          <w:spacing w:val="-5"/>
        </w:rPr>
        <w:t xml:space="preserve"> </w:t>
      </w:r>
      <w:r>
        <w:rPr>
          <w:color w:val="231F20"/>
        </w:rPr>
        <w:t>Hàn</w:t>
      </w:r>
      <w:r>
        <w:rPr>
          <w:color w:val="231F20"/>
          <w:spacing w:val="-5"/>
        </w:rPr>
        <w:t xml:space="preserve"> </w:t>
      </w:r>
      <w:r>
        <w:rPr>
          <w:color w:val="231F20"/>
        </w:rPr>
        <w:t>Dân</w:t>
      </w:r>
      <w:r>
        <w:rPr>
          <w:color w:val="231F20"/>
          <w:spacing w:val="-5"/>
        </w:rPr>
        <w:t xml:space="preserve"> </w:t>
      </w:r>
      <w:r>
        <w:rPr>
          <w:color w:val="231F20"/>
        </w:rPr>
        <w:t>Quốc</w:t>
      </w:r>
      <w:r>
        <w:rPr>
          <w:color w:val="231F20"/>
          <w:spacing w:val="-5"/>
        </w:rPr>
        <w:t xml:space="preserve"> </w:t>
      </w:r>
      <w:r>
        <w:rPr>
          <w:color w:val="231F20"/>
        </w:rPr>
        <w:t>ở</w:t>
      </w:r>
      <w:r>
        <w:rPr>
          <w:color w:val="231F20"/>
          <w:spacing w:val="-5"/>
        </w:rPr>
        <w:t xml:space="preserve"> </w:t>
      </w:r>
      <w:r>
        <w:rPr>
          <w:color w:val="231F20"/>
        </w:rPr>
        <w:t>phía</w:t>
      </w:r>
      <w:r>
        <w:rPr>
          <w:color w:val="231F20"/>
          <w:spacing w:val="-5"/>
        </w:rPr>
        <w:t xml:space="preserve"> </w:t>
      </w:r>
      <w:r>
        <w:rPr>
          <w:color w:val="231F20"/>
        </w:rPr>
        <w:t>nam</w:t>
      </w:r>
      <w:r>
        <w:rPr>
          <w:color w:val="231F20"/>
          <w:spacing w:val="-5"/>
        </w:rPr>
        <w:t xml:space="preserve"> </w:t>
      </w:r>
      <w:r>
        <w:rPr>
          <w:color w:val="231F20"/>
        </w:rPr>
        <w:t>Hàn</w:t>
      </w:r>
      <w:r>
        <w:rPr>
          <w:color w:val="231F20"/>
          <w:spacing w:val="-5"/>
        </w:rPr>
        <w:t xml:space="preserve"> </w:t>
      </w:r>
      <w:r>
        <w:rPr>
          <w:color w:val="231F20"/>
        </w:rPr>
        <w:t>Quốc</w:t>
      </w:r>
      <w:r>
        <w:rPr>
          <w:color w:val="231F20"/>
          <w:spacing w:val="-5"/>
        </w:rPr>
        <w:t xml:space="preserve"> </w:t>
      </w:r>
      <w:r>
        <w:rPr>
          <w:color w:val="231F20"/>
        </w:rPr>
        <w:t>(8</w:t>
      </w:r>
      <w:r>
        <w:rPr>
          <w:color w:val="231F20"/>
          <w:spacing w:val="-5"/>
        </w:rPr>
        <w:t xml:space="preserve"> </w:t>
      </w:r>
      <w:r>
        <w:rPr>
          <w:color w:val="231F20"/>
        </w:rPr>
        <w:t>–</w:t>
      </w:r>
      <w:r>
        <w:rPr>
          <w:color w:val="231F20"/>
          <w:spacing w:val="-5"/>
        </w:rPr>
        <w:t xml:space="preserve"> </w:t>
      </w:r>
      <w:r>
        <w:rPr>
          <w:color w:val="231F20"/>
        </w:rPr>
        <w:t xml:space="preserve">1948), </w:t>
      </w:r>
      <w:r>
        <w:rPr>
          <w:color w:val="231F20"/>
          <w:spacing w:val="-2"/>
        </w:rPr>
        <w:t>còn</w:t>
      </w:r>
      <w:r>
        <w:rPr>
          <w:color w:val="231F20"/>
          <w:spacing w:val="-12"/>
        </w:rPr>
        <w:t xml:space="preserve"> </w:t>
      </w:r>
      <w:r>
        <w:rPr>
          <w:color w:val="231F20"/>
          <w:spacing w:val="-2"/>
        </w:rPr>
        <w:t>Liên</w:t>
      </w:r>
      <w:r>
        <w:rPr>
          <w:color w:val="231F20"/>
          <w:spacing w:val="-12"/>
        </w:rPr>
        <w:t xml:space="preserve"> </w:t>
      </w:r>
      <w:r>
        <w:rPr>
          <w:color w:val="231F20"/>
          <w:spacing w:val="-2"/>
        </w:rPr>
        <w:t>Xô</w:t>
      </w:r>
      <w:r>
        <w:rPr>
          <w:color w:val="231F20"/>
          <w:spacing w:val="-13"/>
        </w:rPr>
        <w:t xml:space="preserve"> </w:t>
      </w:r>
      <w:r>
        <w:rPr>
          <w:color w:val="231F20"/>
          <w:spacing w:val="-2"/>
        </w:rPr>
        <w:t>ủng</w:t>
      </w:r>
      <w:r>
        <w:rPr>
          <w:color w:val="231F20"/>
          <w:spacing w:val="-12"/>
        </w:rPr>
        <w:t xml:space="preserve"> </w:t>
      </w:r>
      <w:r>
        <w:rPr>
          <w:color w:val="231F20"/>
          <w:spacing w:val="-2"/>
        </w:rPr>
        <w:t>hộ</w:t>
      </w:r>
      <w:r>
        <w:rPr>
          <w:color w:val="231F20"/>
          <w:spacing w:val="-12"/>
        </w:rPr>
        <w:t xml:space="preserve"> </w:t>
      </w:r>
      <w:r>
        <w:rPr>
          <w:color w:val="231F20"/>
          <w:spacing w:val="-2"/>
        </w:rPr>
        <w:t>thành</w:t>
      </w:r>
      <w:r>
        <w:rPr>
          <w:color w:val="231F20"/>
          <w:spacing w:val="-12"/>
        </w:rPr>
        <w:t xml:space="preserve"> </w:t>
      </w:r>
      <w:r>
        <w:rPr>
          <w:color w:val="231F20"/>
          <w:spacing w:val="-2"/>
        </w:rPr>
        <w:t>lập</w:t>
      </w:r>
      <w:r>
        <w:rPr>
          <w:color w:val="231F20"/>
          <w:spacing w:val="-12"/>
        </w:rPr>
        <w:t xml:space="preserve"> </w:t>
      </w:r>
      <w:r>
        <w:rPr>
          <w:color w:val="231F20"/>
          <w:spacing w:val="-2"/>
        </w:rPr>
        <w:t>Nhà</w:t>
      </w:r>
      <w:r>
        <w:rPr>
          <w:color w:val="231F20"/>
          <w:spacing w:val="-12"/>
        </w:rPr>
        <w:t xml:space="preserve"> </w:t>
      </w:r>
      <w:r>
        <w:rPr>
          <w:color w:val="231F20"/>
          <w:spacing w:val="-2"/>
        </w:rPr>
        <w:t>nước</w:t>
      </w:r>
      <w:r>
        <w:rPr>
          <w:color w:val="231F20"/>
          <w:spacing w:val="-12"/>
        </w:rPr>
        <w:t xml:space="preserve"> </w:t>
      </w:r>
      <w:r>
        <w:rPr>
          <w:color w:val="231F20"/>
          <w:spacing w:val="-2"/>
        </w:rPr>
        <w:t>Cộng</w:t>
      </w:r>
      <w:r>
        <w:rPr>
          <w:color w:val="231F20"/>
          <w:spacing w:val="-13"/>
        </w:rPr>
        <w:t xml:space="preserve"> </w:t>
      </w:r>
      <w:r>
        <w:rPr>
          <w:color w:val="231F20"/>
          <w:spacing w:val="-2"/>
        </w:rPr>
        <w:t>hoà</w:t>
      </w:r>
      <w:r>
        <w:rPr>
          <w:color w:val="231F20"/>
          <w:spacing w:val="-12"/>
        </w:rPr>
        <w:t xml:space="preserve"> </w:t>
      </w:r>
      <w:r>
        <w:rPr>
          <w:color w:val="231F20"/>
          <w:spacing w:val="-2"/>
        </w:rPr>
        <w:t>Dân</w:t>
      </w:r>
      <w:r>
        <w:rPr>
          <w:color w:val="231F20"/>
          <w:spacing w:val="-12"/>
        </w:rPr>
        <w:t xml:space="preserve"> </w:t>
      </w:r>
      <w:r>
        <w:rPr>
          <w:color w:val="231F20"/>
          <w:spacing w:val="-2"/>
        </w:rPr>
        <w:t>chủ</w:t>
      </w:r>
      <w:r>
        <w:rPr>
          <w:color w:val="231F20"/>
          <w:spacing w:val="-12"/>
        </w:rPr>
        <w:t xml:space="preserve"> </w:t>
      </w:r>
      <w:r>
        <w:rPr>
          <w:color w:val="231F20"/>
          <w:spacing w:val="-2"/>
        </w:rPr>
        <w:t>Nhân</w:t>
      </w:r>
      <w:r>
        <w:rPr>
          <w:color w:val="231F20"/>
          <w:spacing w:val="-13"/>
        </w:rPr>
        <w:t xml:space="preserve"> </w:t>
      </w:r>
      <w:r>
        <w:rPr>
          <w:color w:val="231F20"/>
          <w:spacing w:val="-2"/>
        </w:rPr>
        <w:t>dân</w:t>
      </w:r>
      <w:r>
        <w:rPr>
          <w:color w:val="231F20"/>
          <w:spacing w:val="-12"/>
        </w:rPr>
        <w:t xml:space="preserve"> </w:t>
      </w:r>
      <w:r>
        <w:rPr>
          <w:color w:val="231F20"/>
          <w:spacing w:val="-2"/>
        </w:rPr>
        <w:t>Triều</w:t>
      </w:r>
      <w:r>
        <w:rPr>
          <w:color w:val="231F20"/>
          <w:spacing w:val="-12"/>
        </w:rPr>
        <w:t xml:space="preserve"> </w:t>
      </w:r>
      <w:r>
        <w:rPr>
          <w:color w:val="231F20"/>
          <w:spacing w:val="-2"/>
        </w:rPr>
        <w:t>Tiên</w:t>
      </w:r>
      <w:r>
        <w:rPr>
          <w:color w:val="231F20"/>
          <w:spacing w:val="-12"/>
        </w:rPr>
        <w:t xml:space="preserve"> </w:t>
      </w:r>
      <w:r>
        <w:rPr>
          <w:color w:val="231F20"/>
          <w:spacing w:val="-2"/>
        </w:rPr>
        <w:t>ở</w:t>
      </w:r>
      <w:r>
        <w:rPr>
          <w:color w:val="231F20"/>
          <w:spacing w:val="-12"/>
        </w:rPr>
        <w:t xml:space="preserve"> </w:t>
      </w:r>
      <w:r>
        <w:rPr>
          <w:color w:val="231F20"/>
          <w:spacing w:val="-2"/>
        </w:rPr>
        <w:t xml:space="preserve">phía </w:t>
      </w:r>
      <w:r>
        <w:rPr>
          <w:color w:val="231F20"/>
        </w:rPr>
        <w:t>bắc</w:t>
      </w:r>
      <w:r>
        <w:rPr>
          <w:color w:val="231F20"/>
          <w:spacing w:val="-16"/>
        </w:rPr>
        <w:t xml:space="preserve"> </w:t>
      </w:r>
      <w:r>
        <w:rPr>
          <w:color w:val="231F20"/>
        </w:rPr>
        <w:t>(9</w:t>
      </w:r>
      <w:r>
        <w:rPr>
          <w:color w:val="231F20"/>
          <w:spacing w:val="-15"/>
        </w:rPr>
        <w:t xml:space="preserve"> </w:t>
      </w:r>
      <w:r>
        <w:rPr>
          <w:color w:val="231F20"/>
        </w:rPr>
        <w:t>–</w:t>
      </w:r>
      <w:r>
        <w:rPr>
          <w:color w:val="231F20"/>
          <w:spacing w:val="-16"/>
        </w:rPr>
        <w:t xml:space="preserve"> </w:t>
      </w:r>
      <w:r>
        <w:rPr>
          <w:color w:val="231F20"/>
        </w:rPr>
        <w:t>1948).</w:t>
      </w:r>
      <w:r>
        <w:rPr>
          <w:color w:val="231F20"/>
          <w:spacing w:val="-15"/>
        </w:rPr>
        <w:t xml:space="preserve"> </w:t>
      </w:r>
      <w:r>
        <w:rPr>
          <w:color w:val="231F20"/>
        </w:rPr>
        <w:t>Sự</w:t>
      </w:r>
      <w:r>
        <w:rPr>
          <w:color w:val="231F20"/>
          <w:spacing w:val="-16"/>
        </w:rPr>
        <w:t xml:space="preserve"> </w:t>
      </w:r>
      <w:r>
        <w:rPr>
          <w:color w:val="231F20"/>
        </w:rPr>
        <w:t>can</w:t>
      </w:r>
      <w:r>
        <w:rPr>
          <w:color w:val="231F20"/>
          <w:spacing w:val="-15"/>
        </w:rPr>
        <w:t xml:space="preserve"> </w:t>
      </w:r>
      <w:r>
        <w:rPr>
          <w:color w:val="231F20"/>
        </w:rPr>
        <w:t>thiệp</w:t>
      </w:r>
      <w:r>
        <w:rPr>
          <w:color w:val="231F20"/>
          <w:spacing w:val="-16"/>
        </w:rPr>
        <w:t xml:space="preserve"> </w:t>
      </w:r>
      <w:r>
        <w:rPr>
          <w:color w:val="231F20"/>
        </w:rPr>
        <w:t>của</w:t>
      </w:r>
      <w:r>
        <w:rPr>
          <w:color w:val="231F20"/>
          <w:spacing w:val="-15"/>
        </w:rPr>
        <w:t xml:space="preserve"> </w:t>
      </w:r>
      <w:r>
        <w:rPr>
          <w:color w:val="231F20"/>
        </w:rPr>
        <w:t>cả</w:t>
      </w:r>
      <w:r>
        <w:rPr>
          <w:color w:val="231F20"/>
          <w:spacing w:val="-16"/>
        </w:rPr>
        <w:t xml:space="preserve"> </w:t>
      </w:r>
      <w:r>
        <w:rPr>
          <w:color w:val="231F20"/>
        </w:rPr>
        <w:t>hai</w:t>
      </w:r>
      <w:r>
        <w:rPr>
          <w:color w:val="231F20"/>
          <w:spacing w:val="-15"/>
        </w:rPr>
        <w:t xml:space="preserve"> </w:t>
      </w:r>
      <w:r>
        <w:rPr>
          <w:color w:val="231F20"/>
        </w:rPr>
        <w:t>bên</w:t>
      </w:r>
      <w:r>
        <w:rPr>
          <w:color w:val="231F20"/>
          <w:spacing w:val="-16"/>
        </w:rPr>
        <w:t xml:space="preserve"> </w:t>
      </w:r>
      <w:r>
        <w:rPr>
          <w:color w:val="231F20"/>
        </w:rPr>
        <w:t>đã</w:t>
      </w:r>
      <w:r>
        <w:rPr>
          <w:color w:val="231F20"/>
          <w:spacing w:val="-15"/>
        </w:rPr>
        <w:t xml:space="preserve"> </w:t>
      </w:r>
      <w:r>
        <w:rPr>
          <w:color w:val="231F20"/>
        </w:rPr>
        <w:t>dẫn</w:t>
      </w:r>
      <w:r>
        <w:rPr>
          <w:color w:val="231F20"/>
          <w:spacing w:val="-16"/>
        </w:rPr>
        <w:t xml:space="preserve"> </w:t>
      </w:r>
      <w:r>
        <w:rPr>
          <w:color w:val="231F20"/>
        </w:rPr>
        <w:t>đến</w:t>
      </w:r>
      <w:r>
        <w:rPr>
          <w:color w:val="231F20"/>
          <w:spacing w:val="-15"/>
        </w:rPr>
        <w:t xml:space="preserve"> </w:t>
      </w:r>
      <w:r>
        <w:rPr>
          <w:color w:val="231F20"/>
        </w:rPr>
        <w:t>cuộc</w:t>
      </w:r>
      <w:r>
        <w:rPr>
          <w:color w:val="231F20"/>
          <w:spacing w:val="-16"/>
        </w:rPr>
        <w:t xml:space="preserve"> </w:t>
      </w:r>
      <w:r>
        <w:rPr>
          <w:color w:val="231F20"/>
        </w:rPr>
        <w:t>chiến</w:t>
      </w:r>
      <w:r>
        <w:rPr>
          <w:color w:val="231F20"/>
          <w:spacing w:val="-15"/>
        </w:rPr>
        <w:t xml:space="preserve"> </w:t>
      </w:r>
      <w:r>
        <w:rPr>
          <w:color w:val="231F20"/>
        </w:rPr>
        <w:t>tranh</w:t>
      </w:r>
      <w:r>
        <w:rPr>
          <w:color w:val="231F20"/>
          <w:spacing w:val="-16"/>
        </w:rPr>
        <w:t xml:space="preserve"> </w:t>
      </w:r>
      <w:r>
        <w:rPr>
          <w:color w:val="231F20"/>
        </w:rPr>
        <w:t>giữa</w:t>
      </w:r>
      <w:r>
        <w:rPr>
          <w:color w:val="231F20"/>
          <w:spacing w:val="-15"/>
        </w:rPr>
        <w:t xml:space="preserve"> </w:t>
      </w:r>
      <w:r>
        <w:rPr>
          <w:color w:val="231F20"/>
        </w:rPr>
        <w:t>Hàn</w:t>
      </w:r>
      <w:r>
        <w:rPr>
          <w:color w:val="231F20"/>
          <w:spacing w:val="-16"/>
        </w:rPr>
        <w:t xml:space="preserve"> </w:t>
      </w:r>
      <w:r>
        <w:rPr>
          <w:color w:val="231F20"/>
        </w:rPr>
        <w:t>Quốc –</w:t>
      </w:r>
      <w:r>
        <w:rPr>
          <w:color w:val="231F20"/>
          <w:spacing w:val="-16"/>
        </w:rPr>
        <w:t xml:space="preserve"> </w:t>
      </w:r>
      <w:r>
        <w:rPr>
          <w:color w:val="231F20"/>
        </w:rPr>
        <w:t>Triều</w:t>
      </w:r>
      <w:r>
        <w:rPr>
          <w:color w:val="231F20"/>
          <w:spacing w:val="-16"/>
        </w:rPr>
        <w:t xml:space="preserve"> </w:t>
      </w:r>
      <w:r>
        <w:rPr>
          <w:color w:val="231F20"/>
        </w:rPr>
        <w:t>Tiên</w:t>
      </w:r>
      <w:r>
        <w:rPr>
          <w:color w:val="231F20"/>
          <w:spacing w:val="-15"/>
        </w:rPr>
        <w:t xml:space="preserve"> </w:t>
      </w:r>
      <w:r>
        <w:rPr>
          <w:color w:val="231F20"/>
        </w:rPr>
        <w:t>(1950</w:t>
      </w:r>
      <w:r>
        <w:rPr>
          <w:color w:val="231F20"/>
          <w:spacing w:val="-16"/>
        </w:rPr>
        <w:t xml:space="preserve"> </w:t>
      </w:r>
      <w:r>
        <w:rPr>
          <w:color w:val="231F20"/>
        </w:rPr>
        <w:t>–</w:t>
      </w:r>
      <w:r>
        <w:rPr>
          <w:color w:val="231F20"/>
          <w:spacing w:val="-16"/>
        </w:rPr>
        <w:t xml:space="preserve"> </w:t>
      </w:r>
      <w:r>
        <w:rPr>
          <w:color w:val="231F20"/>
        </w:rPr>
        <w:t>1953).</w:t>
      </w:r>
      <w:r>
        <w:rPr>
          <w:color w:val="231F20"/>
          <w:spacing w:val="-15"/>
        </w:rPr>
        <w:t xml:space="preserve"> </w:t>
      </w:r>
      <w:r>
        <w:rPr>
          <w:color w:val="231F20"/>
        </w:rPr>
        <w:t>Cả</w:t>
      </w:r>
      <w:r>
        <w:rPr>
          <w:color w:val="231F20"/>
          <w:spacing w:val="-16"/>
        </w:rPr>
        <w:t xml:space="preserve"> </w:t>
      </w:r>
      <w:r>
        <w:rPr>
          <w:color w:val="231F20"/>
        </w:rPr>
        <w:t>hai</w:t>
      </w:r>
      <w:r>
        <w:rPr>
          <w:color w:val="231F20"/>
          <w:spacing w:val="-15"/>
        </w:rPr>
        <w:t xml:space="preserve"> </w:t>
      </w:r>
      <w:r>
        <w:rPr>
          <w:color w:val="231F20"/>
        </w:rPr>
        <w:t>bên</w:t>
      </w:r>
      <w:r>
        <w:rPr>
          <w:color w:val="231F20"/>
          <w:spacing w:val="-16"/>
        </w:rPr>
        <w:t xml:space="preserve"> </w:t>
      </w:r>
      <w:r>
        <w:rPr>
          <w:color w:val="231F20"/>
        </w:rPr>
        <w:t>đều</w:t>
      </w:r>
      <w:r>
        <w:rPr>
          <w:color w:val="231F20"/>
          <w:spacing w:val="-16"/>
        </w:rPr>
        <w:t xml:space="preserve"> </w:t>
      </w:r>
      <w:r>
        <w:rPr>
          <w:color w:val="231F20"/>
        </w:rPr>
        <w:t>viện</w:t>
      </w:r>
      <w:r>
        <w:rPr>
          <w:color w:val="231F20"/>
          <w:spacing w:val="-15"/>
        </w:rPr>
        <w:t xml:space="preserve"> </w:t>
      </w:r>
      <w:r>
        <w:rPr>
          <w:color w:val="231F20"/>
        </w:rPr>
        <w:t>trợ</w:t>
      </w:r>
      <w:r>
        <w:rPr>
          <w:color w:val="231F20"/>
          <w:spacing w:val="-16"/>
        </w:rPr>
        <w:t xml:space="preserve"> </w:t>
      </w:r>
      <w:r>
        <w:rPr>
          <w:color w:val="231F20"/>
        </w:rPr>
        <w:t>tài</w:t>
      </w:r>
      <w:r>
        <w:rPr>
          <w:color w:val="231F20"/>
          <w:spacing w:val="-16"/>
        </w:rPr>
        <w:t xml:space="preserve"> </w:t>
      </w:r>
      <w:r>
        <w:rPr>
          <w:color w:val="231F20"/>
        </w:rPr>
        <w:t>chính,</w:t>
      </w:r>
      <w:r>
        <w:rPr>
          <w:color w:val="231F20"/>
          <w:spacing w:val="-15"/>
        </w:rPr>
        <w:t xml:space="preserve"> </w:t>
      </w:r>
      <w:r>
        <w:rPr>
          <w:color w:val="231F20"/>
        </w:rPr>
        <w:t>quân</w:t>
      </w:r>
      <w:r>
        <w:rPr>
          <w:color w:val="231F20"/>
          <w:spacing w:val="-16"/>
        </w:rPr>
        <w:t xml:space="preserve"> </w:t>
      </w:r>
      <w:r>
        <w:rPr>
          <w:color w:val="231F20"/>
        </w:rPr>
        <w:t>sự</w:t>
      </w:r>
      <w:r>
        <w:rPr>
          <w:color w:val="231F20"/>
          <w:spacing w:val="-15"/>
        </w:rPr>
        <w:t xml:space="preserve"> </w:t>
      </w:r>
      <w:r>
        <w:rPr>
          <w:color w:val="231F20"/>
        </w:rPr>
        <w:t>và</w:t>
      </w:r>
      <w:r>
        <w:rPr>
          <w:color w:val="231F20"/>
          <w:spacing w:val="-16"/>
        </w:rPr>
        <w:t xml:space="preserve"> </w:t>
      </w:r>
      <w:r>
        <w:rPr>
          <w:color w:val="231F20"/>
        </w:rPr>
        <w:t>trực</w:t>
      </w:r>
      <w:r>
        <w:rPr>
          <w:color w:val="231F20"/>
          <w:spacing w:val="-16"/>
        </w:rPr>
        <w:t xml:space="preserve"> </w:t>
      </w:r>
      <w:r>
        <w:rPr>
          <w:color w:val="231F20"/>
        </w:rPr>
        <w:t>tiếp</w:t>
      </w:r>
      <w:r>
        <w:rPr>
          <w:color w:val="231F20"/>
          <w:spacing w:val="-15"/>
        </w:rPr>
        <w:t xml:space="preserve"> </w:t>
      </w:r>
      <w:r>
        <w:rPr>
          <w:color w:val="231F20"/>
        </w:rPr>
        <w:t>tham chiến</w:t>
      </w:r>
      <w:r>
        <w:rPr>
          <w:color w:val="231F20"/>
          <w:spacing w:val="-4"/>
        </w:rPr>
        <w:t xml:space="preserve"> </w:t>
      </w:r>
      <w:r>
        <w:rPr>
          <w:color w:val="231F20"/>
        </w:rPr>
        <w:t>(quân</w:t>
      </w:r>
      <w:r>
        <w:rPr>
          <w:color w:val="231F20"/>
          <w:spacing w:val="-4"/>
        </w:rPr>
        <w:t xml:space="preserve"> </w:t>
      </w:r>
      <w:r>
        <w:rPr>
          <w:color w:val="231F20"/>
        </w:rPr>
        <w:t>đội</w:t>
      </w:r>
      <w:r>
        <w:rPr>
          <w:color w:val="231F20"/>
          <w:spacing w:val="-4"/>
        </w:rPr>
        <w:t xml:space="preserve"> </w:t>
      </w:r>
      <w:r>
        <w:rPr>
          <w:color w:val="231F20"/>
        </w:rPr>
        <w:t>Mỹ</w:t>
      </w:r>
      <w:r>
        <w:rPr>
          <w:color w:val="231F20"/>
          <w:spacing w:val="-4"/>
        </w:rPr>
        <w:t xml:space="preserve"> </w:t>
      </w:r>
      <w:r>
        <w:rPr>
          <w:color w:val="231F20"/>
        </w:rPr>
        <w:t>và</w:t>
      </w:r>
      <w:r>
        <w:rPr>
          <w:color w:val="231F20"/>
          <w:spacing w:val="-4"/>
        </w:rPr>
        <w:t xml:space="preserve"> </w:t>
      </w:r>
      <w:r>
        <w:rPr>
          <w:color w:val="231F20"/>
        </w:rPr>
        <w:t>quân</w:t>
      </w:r>
      <w:r>
        <w:rPr>
          <w:color w:val="231F20"/>
          <w:spacing w:val="-4"/>
        </w:rPr>
        <w:t xml:space="preserve"> </w:t>
      </w:r>
      <w:r>
        <w:rPr>
          <w:color w:val="231F20"/>
        </w:rPr>
        <w:t>đội</w:t>
      </w:r>
      <w:r>
        <w:rPr>
          <w:color w:val="231F20"/>
          <w:spacing w:val="-4"/>
        </w:rPr>
        <w:t xml:space="preserve"> </w:t>
      </w:r>
      <w:r>
        <w:rPr>
          <w:color w:val="231F20"/>
        </w:rPr>
        <w:t>Trung</w:t>
      </w:r>
      <w:r>
        <w:rPr>
          <w:color w:val="231F20"/>
          <w:spacing w:val="-4"/>
        </w:rPr>
        <w:t xml:space="preserve"> </w:t>
      </w:r>
      <w:r>
        <w:rPr>
          <w:color w:val="231F20"/>
        </w:rPr>
        <w:t>Quốc)</w:t>
      </w:r>
      <w:r>
        <w:rPr>
          <w:color w:val="231F20"/>
          <w:spacing w:val="-4"/>
        </w:rPr>
        <w:t xml:space="preserve"> </w:t>
      </w:r>
      <w:r>
        <w:rPr>
          <w:color w:val="231F20"/>
        </w:rPr>
        <w:t>trong</w:t>
      </w:r>
      <w:r>
        <w:rPr>
          <w:color w:val="231F20"/>
          <w:spacing w:val="-4"/>
        </w:rPr>
        <w:t xml:space="preserve"> </w:t>
      </w:r>
      <w:r>
        <w:rPr>
          <w:color w:val="231F20"/>
        </w:rPr>
        <w:t>cuộc</w:t>
      </w:r>
      <w:r>
        <w:rPr>
          <w:color w:val="231F20"/>
          <w:spacing w:val="-4"/>
        </w:rPr>
        <w:t xml:space="preserve"> </w:t>
      </w:r>
      <w:r>
        <w:rPr>
          <w:color w:val="231F20"/>
        </w:rPr>
        <w:t>chiến</w:t>
      </w:r>
      <w:r>
        <w:rPr>
          <w:color w:val="231F20"/>
          <w:spacing w:val="-4"/>
        </w:rPr>
        <w:t xml:space="preserve"> </w:t>
      </w:r>
      <w:r>
        <w:rPr>
          <w:color w:val="231F20"/>
        </w:rPr>
        <w:t>tranh</w:t>
      </w:r>
      <w:r>
        <w:rPr>
          <w:color w:val="231F20"/>
          <w:spacing w:val="-4"/>
        </w:rPr>
        <w:t xml:space="preserve"> </w:t>
      </w:r>
      <w:r>
        <w:rPr>
          <w:color w:val="231F20"/>
        </w:rPr>
        <w:t>này.</w:t>
      </w:r>
    </w:p>
    <w:p w:rsidR="00167E53" w:rsidRDefault="00167E53">
      <w:pPr>
        <w:spacing w:line="252" w:lineRule="auto"/>
        <w:sectPr w:rsidR="00167E53">
          <w:pgSz w:w="10940" w:h="15360"/>
          <w:pgMar w:top="860" w:right="520" w:bottom="1120" w:left="920" w:header="0" w:footer="928" w:gutter="0"/>
          <w:cols w:space="720"/>
        </w:sectPr>
      </w:pPr>
    </w:p>
    <w:p w:rsidR="00167E53" w:rsidRDefault="00F1404D">
      <w:pPr>
        <w:pStyle w:val="BodyText"/>
        <w:spacing w:before="85" w:line="266" w:lineRule="auto"/>
        <w:ind w:left="497" w:right="494"/>
      </w:pPr>
      <w:r>
        <w:rPr>
          <w:color w:val="231F20"/>
        </w:rPr>
        <w:lastRenderedPageBreak/>
        <w:t>Tại Cu-ba: Mỹ hỗ trợ lực lượng phản động tấn công vào bãi biển Hi-rôn nhằm</w:t>
      </w:r>
      <w:r>
        <w:rPr>
          <w:color w:val="231F20"/>
          <w:spacing w:val="40"/>
        </w:rPr>
        <w:t xml:space="preserve"> </w:t>
      </w:r>
      <w:r>
        <w:rPr>
          <w:color w:val="231F20"/>
        </w:rPr>
        <w:t>lật đổ Chính phủ (1961) và tiến hành phong toả hải quân đối với Cu-ba (10 – 1962). Đối</w:t>
      </w:r>
      <w:r>
        <w:rPr>
          <w:color w:val="231F20"/>
          <w:spacing w:val="-5"/>
        </w:rPr>
        <w:t xml:space="preserve"> </w:t>
      </w:r>
      <w:r>
        <w:rPr>
          <w:color w:val="231F20"/>
        </w:rPr>
        <w:t>lập</w:t>
      </w:r>
      <w:r>
        <w:rPr>
          <w:color w:val="231F20"/>
          <w:spacing w:val="-5"/>
        </w:rPr>
        <w:t xml:space="preserve"> </w:t>
      </w:r>
      <w:r>
        <w:rPr>
          <w:color w:val="231F20"/>
        </w:rPr>
        <w:t>với</w:t>
      </w:r>
      <w:r>
        <w:rPr>
          <w:color w:val="231F20"/>
          <w:spacing w:val="-5"/>
        </w:rPr>
        <w:t xml:space="preserve"> </w:t>
      </w:r>
      <w:r>
        <w:rPr>
          <w:color w:val="231F20"/>
        </w:rPr>
        <w:t>hành</w:t>
      </w:r>
      <w:r>
        <w:rPr>
          <w:color w:val="231F20"/>
          <w:spacing w:val="-5"/>
        </w:rPr>
        <w:t xml:space="preserve"> </w:t>
      </w:r>
      <w:r>
        <w:rPr>
          <w:color w:val="231F20"/>
        </w:rPr>
        <w:t>động</w:t>
      </w:r>
      <w:r>
        <w:rPr>
          <w:color w:val="231F20"/>
          <w:spacing w:val="-5"/>
        </w:rPr>
        <w:t xml:space="preserve"> </w:t>
      </w:r>
      <w:r>
        <w:rPr>
          <w:color w:val="231F20"/>
        </w:rPr>
        <w:t>của</w:t>
      </w:r>
      <w:r>
        <w:rPr>
          <w:color w:val="231F20"/>
          <w:spacing w:val="-5"/>
        </w:rPr>
        <w:t xml:space="preserve"> </w:t>
      </w:r>
      <w:r>
        <w:rPr>
          <w:color w:val="231F20"/>
        </w:rPr>
        <w:t>Mỹ,</w:t>
      </w:r>
      <w:r>
        <w:rPr>
          <w:color w:val="231F20"/>
          <w:spacing w:val="-5"/>
        </w:rPr>
        <w:t xml:space="preserve"> </w:t>
      </w:r>
      <w:r>
        <w:rPr>
          <w:color w:val="231F20"/>
        </w:rPr>
        <w:t>Liên</w:t>
      </w:r>
      <w:r>
        <w:rPr>
          <w:color w:val="231F20"/>
          <w:spacing w:val="-5"/>
        </w:rPr>
        <w:t xml:space="preserve"> </w:t>
      </w:r>
      <w:r>
        <w:rPr>
          <w:color w:val="231F20"/>
        </w:rPr>
        <w:t>Xô</w:t>
      </w:r>
      <w:r>
        <w:rPr>
          <w:color w:val="231F20"/>
          <w:spacing w:val="-5"/>
        </w:rPr>
        <w:t xml:space="preserve"> </w:t>
      </w:r>
      <w:r>
        <w:rPr>
          <w:color w:val="231F20"/>
        </w:rPr>
        <w:t>đã</w:t>
      </w:r>
      <w:r>
        <w:rPr>
          <w:color w:val="231F20"/>
          <w:spacing w:val="-5"/>
        </w:rPr>
        <w:t xml:space="preserve"> </w:t>
      </w:r>
      <w:r>
        <w:rPr>
          <w:color w:val="231F20"/>
        </w:rPr>
        <w:t>hỗ</w:t>
      </w:r>
      <w:r>
        <w:rPr>
          <w:color w:val="231F20"/>
          <w:spacing w:val="-5"/>
        </w:rPr>
        <w:t xml:space="preserve"> </w:t>
      </w:r>
      <w:r>
        <w:rPr>
          <w:color w:val="231F20"/>
        </w:rPr>
        <w:t>trợ</w:t>
      </w:r>
      <w:r>
        <w:rPr>
          <w:color w:val="231F20"/>
          <w:spacing w:val="-5"/>
        </w:rPr>
        <w:t xml:space="preserve"> </w:t>
      </w:r>
      <w:r>
        <w:rPr>
          <w:color w:val="231F20"/>
        </w:rPr>
        <w:t>kinh</w:t>
      </w:r>
      <w:r>
        <w:rPr>
          <w:color w:val="231F20"/>
          <w:spacing w:val="-5"/>
        </w:rPr>
        <w:t xml:space="preserve"> </w:t>
      </w:r>
      <w:r>
        <w:rPr>
          <w:color w:val="231F20"/>
        </w:rPr>
        <w:t>tế</w:t>
      </w:r>
      <w:r>
        <w:rPr>
          <w:color w:val="231F20"/>
          <w:spacing w:val="-5"/>
        </w:rPr>
        <w:t xml:space="preserve"> </w:t>
      </w:r>
      <w:r>
        <w:rPr>
          <w:color w:val="231F20"/>
        </w:rPr>
        <w:t>cho</w:t>
      </w:r>
      <w:r>
        <w:rPr>
          <w:color w:val="231F20"/>
          <w:spacing w:val="-5"/>
        </w:rPr>
        <w:t xml:space="preserve"> </w:t>
      </w:r>
      <w:r>
        <w:rPr>
          <w:color w:val="231F20"/>
        </w:rPr>
        <w:t>Chính</w:t>
      </w:r>
      <w:r>
        <w:rPr>
          <w:color w:val="231F20"/>
          <w:spacing w:val="-5"/>
        </w:rPr>
        <w:t xml:space="preserve"> </w:t>
      </w:r>
      <w:r>
        <w:rPr>
          <w:color w:val="231F20"/>
        </w:rPr>
        <w:t>phủ</w:t>
      </w:r>
      <w:r>
        <w:rPr>
          <w:color w:val="231F20"/>
          <w:spacing w:val="-5"/>
        </w:rPr>
        <w:t xml:space="preserve"> </w:t>
      </w:r>
      <w:r>
        <w:rPr>
          <w:color w:val="231F20"/>
        </w:rPr>
        <w:t>Cu-ba,</w:t>
      </w:r>
      <w:r>
        <w:rPr>
          <w:color w:val="231F20"/>
          <w:spacing w:val="-5"/>
        </w:rPr>
        <w:t xml:space="preserve"> </w:t>
      </w:r>
      <w:r>
        <w:rPr>
          <w:color w:val="231F20"/>
        </w:rPr>
        <w:t>thậm chí đưa quân đội thường trực và một số tên lửa hạt nhân vào Cu-ba (10 – 1962). Sở dĩ</w:t>
      </w:r>
      <w:r>
        <w:rPr>
          <w:color w:val="231F20"/>
          <w:spacing w:val="-3"/>
        </w:rPr>
        <w:t xml:space="preserve"> </w:t>
      </w:r>
      <w:r>
        <w:rPr>
          <w:color w:val="231F20"/>
        </w:rPr>
        <w:t>Liên</w:t>
      </w:r>
      <w:r>
        <w:rPr>
          <w:color w:val="231F20"/>
          <w:spacing w:val="-3"/>
        </w:rPr>
        <w:t xml:space="preserve"> </w:t>
      </w:r>
      <w:r>
        <w:rPr>
          <w:color w:val="231F20"/>
        </w:rPr>
        <w:t>Xô</w:t>
      </w:r>
      <w:r>
        <w:rPr>
          <w:color w:val="231F20"/>
          <w:spacing w:val="-3"/>
        </w:rPr>
        <w:t xml:space="preserve"> </w:t>
      </w:r>
      <w:r>
        <w:rPr>
          <w:color w:val="231F20"/>
        </w:rPr>
        <w:t>đưa</w:t>
      </w:r>
      <w:r>
        <w:rPr>
          <w:color w:val="231F20"/>
          <w:spacing w:val="-3"/>
        </w:rPr>
        <w:t xml:space="preserve"> </w:t>
      </w:r>
      <w:r>
        <w:rPr>
          <w:color w:val="231F20"/>
        </w:rPr>
        <w:t>tên</w:t>
      </w:r>
      <w:r>
        <w:rPr>
          <w:color w:val="231F20"/>
          <w:spacing w:val="-3"/>
        </w:rPr>
        <w:t xml:space="preserve"> </w:t>
      </w:r>
      <w:r>
        <w:rPr>
          <w:color w:val="231F20"/>
        </w:rPr>
        <w:t>lửa</w:t>
      </w:r>
      <w:r>
        <w:rPr>
          <w:color w:val="231F20"/>
          <w:spacing w:val="-3"/>
        </w:rPr>
        <w:t xml:space="preserve"> </w:t>
      </w:r>
      <w:r>
        <w:rPr>
          <w:color w:val="231F20"/>
        </w:rPr>
        <w:t>hạt</w:t>
      </w:r>
      <w:r>
        <w:rPr>
          <w:color w:val="231F20"/>
          <w:spacing w:val="-3"/>
        </w:rPr>
        <w:t xml:space="preserve"> </w:t>
      </w:r>
      <w:r>
        <w:rPr>
          <w:color w:val="231F20"/>
        </w:rPr>
        <w:t>nhân</w:t>
      </w:r>
      <w:r>
        <w:rPr>
          <w:color w:val="231F20"/>
          <w:spacing w:val="-3"/>
        </w:rPr>
        <w:t xml:space="preserve"> </w:t>
      </w:r>
      <w:r>
        <w:rPr>
          <w:color w:val="231F20"/>
        </w:rPr>
        <w:t>vào</w:t>
      </w:r>
      <w:r>
        <w:rPr>
          <w:color w:val="231F20"/>
          <w:spacing w:val="-3"/>
        </w:rPr>
        <w:t xml:space="preserve"> </w:t>
      </w:r>
      <w:r>
        <w:rPr>
          <w:color w:val="231F20"/>
        </w:rPr>
        <w:t>Cu-ba</w:t>
      </w:r>
      <w:r>
        <w:rPr>
          <w:color w:val="231F20"/>
          <w:spacing w:val="-3"/>
        </w:rPr>
        <w:t xml:space="preserve"> </w:t>
      </w:r>
      <w:r>
        <w:rPr>
          <w:color w:val="231F20"/>
        </w:rPr>
        <w:t>là</w:t>
      </w:r>
      <w:r>
        <w:rPr>
          <w:color w:val="231F20"/>
          <w:spacing w:val="-3"/>
        </w:rPr>
        <w:t xml:space="preserve"> </w:t>
      </w:r>
      <w:r>
        <w:rPr>
          <w:color w:val="231F20"/>
        </w:rPr>
        <w:t>để</w:t>
      </w:r>
      <w:r>
        <w:rPr>
          <w:color w:val="231F20"/>
          <w:spacing w:val="-3"/>
        </w:rPr>
        <w:t xml:space="preserve"> </w:t>
      </w:r>
      <w:r>
        <w:rPr>
          <w:color w:val="231F20"/>
        </w:rPr>
        <w:t>đáp</w:t>
      </w:r>
      <w:r>
        <w:rPr>
          <w:color w:val="231F20"/>
          <w:spacing w:val="-3"/>
        </w:rPr>
        <w:t xml:space="preserve"> </w:t>
      </w:r>
      <w:r>
        <w:rPr>
          <w:color w:val="231F20"/>
        </w:rPr>
        <w:t>trả</w:t>
      </w:r>
      <w:r>
        <w:rPr>
          <w:color w:val="231F20"/>
          <w:spacing w:val="-3"/>
        </w:rPr>
        <w:t xml:space="preserve"> </w:t>
      </w:r>
      <w:r>
        <w:rPr>
          <w:color w:val="231F20"/>
        </w:rPr>
        <w:t>lại</w:t>
      </w:r>
      <w:r>
        <w:rPr>
          <w:color w:val="231F20"/>
          <w:spacing w:val="-3"/>
        </w:rPr>
        <w:t xml:space="preserve"> </w:t>
      </w:r>
      <w:r>
        <w:rPr>
          <w:color w:val="231F20"/>
        </w:rPr>
        <w:t>việc</w:t>
      </w:r>
      <w:r>
        <w:rPr>
          <w:color w:val="231F20"/>
          <w:spacing w:val="-3"/>
        </w:rPr>
        <w:t xml:space="preserve"> </w:t>
      </w:r>
      <w:r>
        <w:rPr>
          <w:color w:val="231F20"/>
        </w:rPr>
        <w:t>Mỹ</w:t>
      </w:r>
      <w:r>
        <w:rPr>
          <w:color w:val="231F20"/>
          <w:spacing w:val="-3"/>
        </w:rPr>
        <w:t xml:space="preserve"> </w:t>
      </w:r>
      <w:r>
        <w:rPr>
          <w:color w:val="231F20"/>
        </w:rPr>
        <w:t>triển</w:t>
      </w:r>
      <w:r>
        <w:rPr>
          <w:color w:val="231F20"/>
          <w:spacing w:val="-3"/>
        </w:rPr>
        <w:t xml:space="preserve"> </w:t>
      </w:r>
      <w:r>
        <w:rPr>
          <w:color w:val="231F20"/>
        </w:rPr>
        <w:t>khai</w:t>
      </w:r>
      <w:r>
        <w:rPr>
          <w:color w:val="231F20"/>
          <w:spacing w:val="-3"/>
        </w:rPr>
        <w:t xml:space="preserve"> </w:t>
      </w:r>
      <w:r>
        <w:rPr>
          <w:color w:val="231F20"/>
        </w:rPr>
        <w:t>tên</w:t>
      </w:r>
      <w:r>
        <w:rPr>
          <w:color w:val="231F20"/>
          <w:spacing w:val="-3"/>
        </w:rPr>
        <w:t xml:space="preserve"> </w:t>
      </w:r>
      <w:r>
        <w:rPr>
          <w:color w:val="231F20"/>
        </w:rPr>
        <w:t xml:space="preserve">lửa </w:t>
      </w:r>
      <w:r>
        <w:rPr>
          <w:color w:val="231F20"/>
          <w:spacing w:val="-2"/>
        </w:rPr>
        <w:t>tầm</w:t>
      </w:r>
      <w:r>
        <w:rPr>
          <w:color w:val="231F20"/>
          <w:spacing w:val="-13"/>
        </w:rPr>
        <w:t xml:space="preserve"> </w:t>
      </w:r>
      <w:r>
        <w:rPr>
          <w:color w:val="231F20"/>
          <w:spacing w:val="-2"/>
        </w:rPr>
        <w:t>trung</w:t>
      </w:r>
      <w:r>
        <w:rPr>
          <w:color w:val="231F20"/>
          <w:spacing w:val="-13"/>
        </w:rPr>
        <w:t xml:space="preserve"> </w:t>
      </w:r>
      <w:r>
        <w:rPr>
          <w:color w:val="231F20"/>
          <w:spacing w:val="-2"/>
        </w:rPr>
        <w:t>ở</w:t>
      </w:r>
      <w:r>
        <w:rPr>
          <w:color w:val="231F20"/>
          <w:spacing w:val="-13"/>
        </w:rPr>
        <w:t xml:space="preserve"> </w:t>
      </w:r>
      <w:r>
        <w:rPr>
          <w:color w:val="231F20"/>
          <w:spacing w:val="-2"/>
        </w:rPr>
        <w:t>Thổ</w:t>
      </w:r>
      <w:r>
        <w:rPr>
          <w:color w:val="231F20"/>
          <w:spacing w:val="-13"/>
        </w:rPr>
        <w:t xml:space="preserve"> </w:t>
      </w:r>
      <w:r>
        <w:rPr>
          <w:color w:val="231F20"/>
          <w:spacing w:val="-2"/>
        </w:rPr>
        <w:t>Nhĩ</w:t>
      </w:r>
      <w:r>
        <w:rPr>
          <w:color w:val="231F20"/>
          <w:spacing w:val="-13"/>
        </w:rPr>
        <w:t xml:space="preserve"> </w:t>
      </w:r>
      <w:r>
        <w:rPr>
          <w:color w:val="231F20"/>
          <w:spacing w:val="-2"/>
        </w:rPr>
        <w:t>Kỳ,</w:t>
      </w:r>
      <w:r>
        <w:rPr>
          <w:color w:val="231F20"/>
          <w:spacing w:val="-13"/>
        </w:rPr>
        <w:t xml:space="preserve"> </w:t>
      </w:r>
      <w:r>
        <w:rPr>
          <w:color w:val="231F20"/>
          <w:spacing w:val="-2"/>
        </w:rPr>
        <w:t>đe</w:t>
      </w:r>
      <w:r>
        <w:rPr>
          <w:color w:val="231F20"/>
          <w:spacing w:val="-13"/>
        </w:rPr>
        <w:t xml:space="preserve"> </w:t>
      </w:r>
      <w:r>
        <w:rPr>
          <w:color w:val="231F20"/>
          <w:spacing w:val="-2"/>
        </w:rPr>
        <w:t>doạ</w:t>
      </w:r>
      <w:r>
        <w:rPr>
          <w:color w:val="231F20"/>
          <w:spacing w:val="-13"/>
        </w:rPr>
        <w:t xml:space="preserve"> </w:t>
      </w:r>
      <w:r>
        <w:rPr>
          <w:color w:val="231F20"/>
          <w:spacing w:val="-2"/>
        </w:rPr>
        <w:t>an</w:t>
      </w:r>
      <w:r>
        <w:rPr>
          <w:color w:val="231F20"/>
          <w:spacing w:val="-13"/>
        </w:rPr>
        <w:t xml:space="preserve"> </w:t>
      </w:r>
      <w:r>
        <w:rPr>
          <w:color w:val="231F20"/>
          <w:spacing w:val="-2"/>
        </w:rPr>
        <w:t>ninh</w:t>
      </w:r>
      <w:r>
        <w:rPr>
          <w:color w:val="231F20"/>
          <w:spacing w:val="-13"/>
        </w:rPr>
        <w:t xml:space="preserve"> </w:t>
      </w:r>
      <w:r>
        <w:rPr>
          <w:color w:val="231F20"/>
          <w:spacing w:val="-2"/>
        </w:rPr>
        <w:t>“sát</w:t>
      </w:r>
      <w:r>
        <w:rPr>
          <w:color w:val="231F20"/>
          <w:spacing w:val="-13"/>
        </w:rPr>
        <w:t xml:space="preserve"> </w:t>
      </w:r>
      <w:r>
        <w:rPr>
          <w:color w:val="231F20"/>
          <w:spacing w:val="-2"/>
        </w:rPr>
        <w:t>sườn”</w:t>
      </w:r>
      <w:r>
        <w:rPr>
          <w:color w:val="231F20"/>
          <w:spacing w:val="-13"/>
        </w:rPr>
        <w:t xml:space="preserve"> </w:t>
      </w:r>
      <w:r>
        <w:rPr>
          <w:color w:val="231F20"/>
          <w:spacing w:val="-2"/>
        </w:rPr>
        <w:t>của</w:t>
      </w:r>
      <w:r>
        <w:rPr>
          <w:color w:val="231F20"/>
          <w:spacing w:val="-13"/>
        </w:rPr>
        <w:t xml:space="preserve"> </w:t>
      </w:r>
      <w:r>
        <w:rPr>
          <w:color w:val="231F20"/>
          <w:spacing w:val="-2"/>
        </w:rPr>
        <w:t>Liên</w:t>
      </w:r>
      <w:r>
        <w:rPr>
          <w:color w:val="231F20"/>
          <w:spacing w:val="-13"/>
        </w:rPr>
        <w:t xml:space="preserve"> </w:t>
      </w:r>
      <w:r>
        <w:rPr>
          <w:color w:val="231F20"/>
          <w:spacing w:val="-2"/>
        </w:rPr>
        <w:t>Xô.</w:t>
      </w:r>
      <w:r>
        <w:rPr>
          <w:color w:val="231F20"/>
          <w:spacing w:val="-13"/>
        </w:rPr>
        <w:t xml:space="preserve"> </w:t>
      </w:r>
      <w:r>
        <w:rPr>
          <w:color w:val="231F20"/>
          <w:spacing w:val="-2"/>
        </w:rPr>
        <w:t>Sự</w:t>
      </w:r>
      <w:r>
        <w:rPr>
          <w:color w:val="231F20"/>
          <w:spacing w:val="-13"/>
        </w:rPr>
        <w:t xml:space="preserve"> </w:t>
      </w:r>
      <w:r>
        <w:rPr>
          <w:color w:val="231F20"/>
          <w:spacing w:val="-2"/>
        </w:rPr>
        <w:t>đối</w:t>
      </w:r>
      <w:r>
        <w:rPr>
          <w:color w:val="231F20"/>
          <w:spacing w:val="-13"/>
        </w:rPr>
        <w:t xml:space="preserve"> </w:t>
      </w:r>
      <w:r>
        <w:rPr>
          <w:color w:val="231F20"/>
          <w:spacing w:val="-2"/>
        </w:rPr>
        <w:t>đầu</w:t>
      </w:r>
      <w:r>
        <w:rPr>
          <w:color w:val="231F20"/>
          <w:spacing w:val="-13"/>
        </w:rPr>
        <w:t xml:space="preserve"> </w:t>
      </w:r>
      <w:r>
        <w:rPr>
          <w:color w:val="231F20"/>
          <w:spacing w:val="-2"/>
        </w:rPr>
        <w:t>giữa</w:t>
      </w:r>
      <w:r>
        <w:rPr>
          <w:color w:val="231F20"/>
          <w:spacing w:val="-13"/>
        </w:rPr>
        <w:t xml:space="preserve"> </w:t>
      </w:r>
      <w:r>
        <w:rPr>
          <w:color w:val="231F20"/>
          <w:spacing w:val="-2"/>
        </w:rPr>
        <w:t>Mỹ</w:t>
      </w:r>
      <w:r>
        <w:rPr>
          <w:color w:val="231F20"/>
          <w:spacing w:val="-13"/>
        </w:rPr>
        <w:t xml:space="preserve"> </w:t>
      </w:r>
      <w:r>
        <w:rPr>
          <w:color w:val="231F20"/>
          <w:spacing w:val="-2"/>
        </w:rPr>
        <w:t xml:space="preserve">và </w:t>
      </w:r>
      <w:r>
        <w:rPr>
          <w:color w:val="231F20"/>
        </w:rPr>
        <w:t>Liên</w:t>
      </w:r>
      <w:r>
        <w:rPr>
          <w:color w:val="231F20"/>
          <w:spacing w:val="-9"/>
        </w:rPr>
        <w:t xml:space="preserve"> </w:t>
      </w:r>
      <w:r>
        <w:rPr>
          <w:color w:val="231F20"/>
        </w:rPr>
        <w:t>Xô</w:t>
      </w:r>
      <w:r>
        <w:rPr>
          <w:color w:val="231F20"/>
          <w:spacing w:val="-9"/>
        </w:rPr>
        <w:t xml:space="preserve"> </w:t>
      </w:r>
      <w:r>
        <w:rPr>
          <w:color w:val="231F20"/>
        </w:rPr>
        <w:t>ở</w:t>
      </w:r>
      <w:r>
        <w:rPr>
          <w:color w:val="231F20"/>
          <w:spacing w:val="-9"/>
        </w:rPr>
        <w:t xml:space="preserve"> </w:t>
      </w:r>
      <w:r>
        <w:rPr>
          <w:color w:val="231F20"/>
        </w:rPr>
        <w:t>Cu-ba</w:t>
      </w:r>
      <w:r>
        <w:rPr>
          <w:color w:val="231F20"/>
          <w:spacing w:val="-9"/>
        </w:rPr>
        <w:t xml:space="preserve"> </w:t>
      </w:r>
      <w:r>
        <w:rPr>
          <w:color w:val="231F20"/>
        </w:rPr>
        <w:t>đã</w:t>
      </w:r>
      <w:r>
        <w:rPr>
          <w:color w:val="231F20"/>
          <w:spacing w:val="-9"/>
        </w:rPr>
        <w:t xml:space="preserve"> </w:t>
      </w:r>
      <w:r>
        <w:rPr>
          <w:color w:val="231F20"/>
        </w:rPr>
        <w:t>đẩy</w:t>
      </w:r>
      <w:r>
        <w:rPr>
          <w:color w:val="231F20"/>
          <w:spacing w:val="-9"/>
        </w:rPr>
        <w:t xml:space="preserve"> </w:t>
      </w:r>
      <w:r>
        <w:rPr>
          <w:color w:val="231F20"/>
        </w:rPr>
        <w:t>Chiến</w:t>
      </w:r>
      <w:r>
        <w:rPr>
          <w:color w:val="231F20"/>
          <w:spacing w:val="-9"/>
        </w:rPr>
        <w:t xml:space="preserve"> </w:t>
      </w:r>
      <w:r>
        <w:rPr>
          <w:color w:val="231F20"/>
        </w:rPr>
        <w:t>tranh</w:t>
      </w:r>
      <w:r>
        <w:rPr>
          <w:color w:val="231F20"/>
          <w:spacing w:val="-9"/>
        </w:rPr>
        <w:t xml:space="preserve"> </w:t>
      </w:r>
      <w:r>
        <w:rPr>
          <w:color w:val="231F20"/>
        </w:rPr>
        <w:t>lạnh</w:t>
      </w:r>
      <w:r>
        <w:rPr>
          <w:color w:val="231F20"/>
          <w:spacing w:val="-9"/>
        </w:rPr>
        <w:t xml:space="preserve"> </w:t>
      </w:r>
      <w:r>
        <w:rPr>
          <w:color w:val="231F20"/>
        </w:rPr>
        <w:t>trở</w:t>
      </w:r>
      <w:r>
        <w:rPr>
          <w:color w:val="231F20"/>
          <w:spacing w:val="-9"/>
        </w:rPr>
        <w:t xml:space="preserve"> </w:t>
      </w:r>
      <w:r>
        <w:rPr>
          <w:color w:val="231F20"/>
        </w:rPr>
        <w:t>nên</w:t>
      </w:r>
      <w:r>
        <w:rPr>
          <w:color w:val="231F20"/>
          <w:spacing w:val="-9"/>
        </w:rPr>
        <w:t xml:space="preserve"> </w:t>
      </w:r>
      <w:r>
        <w:rPr>
          <w:color w:val="231F20"/>
        </w:rPr>
        <w:t>hết</w:t>
      </w:r>
      <w:r>
        <w:rPr>
          <w:color w:val="231F20"/>
          <w:spacing w:val="-9"/>
        </w:rPr>
        <w:t xml:space="preserve"> </w:t>
      </w:r>
      <w:r>
        <w:rPr>
          <w:color w:val="231F20"/>
        </w:rPr>
        <w:t>sức</w:t>
      </w:r>
      <w:r>
        <w:rPr>
          <w:color w:val="231F20"/>
          <w:spacing w:val="-9"/>
        </w:rPr>
        <w:t xml:space="preserve"> </w:t>
      </w:r>
      <w:r>
        <w:rPr>
          <w:color w:val="231F20"/>
        </w:rPr>
        <w:t>nghiêm</w:t>
      </w:r>
      <w:r>
        <w:rPr>
          <w:color w:val="231F20"/>
          <w:spacing w:val="-9"/>
        </w:rPr>
        <w:t xml:space="preserve"> </w:t>
      </w:r>
      <w:r>
        <w:rPr>
          <w:color w:val="231F20"/>
        </w:rPr>
        <w:t>trọng</w:t>
      </w:r>
      <w:r>
        <w:rPr>
          <w:color w:val="231F20"/>
          <w:spacing w:val="-9"/>
        </w:rPr>
        <w:t xml:space="preserve"> </w:t>
      </w:r>
      <w:r>
        <w:rPr>
          <w:color w:val="231F20"/>
        </w:rPr>
        <w:t>và</w:t>
      </w:r>
      <w:r>
        <w:rPr>
          <w:color w:val="231F20"/>
          <w:spacing w:val="-9"/>
        </w:rPr>
        <w:t xml:space="preserve"> </w:t>
      </w:r>
      <w:r>
        <w:rPr>
          <w:color w:val="231F20"/>
        </w:rPr>
        <w:t>“nóng”</w:t>
      </w:r>
      <w:r>
        <w:rPr>
          <w:color w:val="231F20"/>
          <w:spacing w:val="-9"/>
        </w:rPr>
        <w:t xml:space="preserve"> </w:t>
      </w:r>
      <w:r>
        <w:rPr>
          <w:color w:val="231F20"/>
        </w:rPr>
        <w:t xml:space="preserve">hơn bao giờ hết, quân đội của hai nước, của hai khối NATO và Vác-sa-va đều được đặt trong tình trạng khẩn cấp. Một cuộc chiến tranh hạt nhân rất có thể bị kích hoạt bởi động </w:t>
      </w:r>
      <w:r>
        <w:rPr>
          <w:color w:val="231F20"/>
        </w:rPr>
        <w:t>thái của cả hai. Cuối cùng, hai bên đã đàm phán và thương lượng: Liên Xô rút tên</w:t>
      </w:r>
      <w:r>
        <w:rPr>
          <w:color w:val="231F20"/>
          <w:spacing w:val="-5"/>
        </w:rPr>
        <w:t xml:space="preserve"> </w:t>
      </w:r>
      <w:r>
        <w:rPr>
          <w:color w:val="231F20"/>
        </w:rPr>
        <w:t>lửa,</w:t>
      </w:r>
      <w:r>
        <w:rPr>
          <w:color w:val="231F20"/>
          <w:spacing w:val="-5"/>
        </w:rPr>
        <w:t xml:space="preserve"> </w:t>
      </w:r>
      <w:r>
        <w:rPr>
          <w:color w:val="231F20"/>
        </w:rPr>
        <w:t>quân</w:t>
      </w:r>
      <w:r>
        <w:rPr>
          <w:color w:val="231F20"/>
          <w:spacing w:val="-5"/>
        </w:rPr>
        <w:t xml:space="preserve"> </w:t>
      </w:r>
      <w:r>
        <w:rPr>
          <w:color w:val="231F20"/>
        </w:rPr>
        <w:t>đội</w:t>
      </w:r>
      <w:r>
        <w:rPr>
          <w:color w:val="231F20"/>
          <w:spacing w:val="-5"/>
        </w:rPr>
        <w:t xml:space="preserve"> </w:t>
      </w:r>
      <w:r>
        <w:rPr>
          <w:color w:val="231F20"/>
        </w:rPr>
        <w:t>ra</w:t>
      </w:r>
      <w:r>
        <w:rPr>
          <w:color w:val="231F20"/>
          <w:spacing w:val="-5"/>
        </w:rPr>
        <w:t xml:space="preserve"> </w:t>
      </w:r>
      <w:r>
        <w:rPr>
          <w:color w:val="231F20"/>
        </w:rPr>
        <w:t>khỏi</w:t>
      </w:r>
      <w:r>
        <w:rPr>
          <w:color w:val="231F20"/>
          <w:spacing w:val="-5"/>
        </w:rPr>
        <w:t xml:space="preserve"> </w:t>
      </w:r>
      <w:r>
        <w:rPr>
          <w:color w:val="231F20"/>
        </w:rPr>
        <w:t>Cu-ba</w:t>
      </w:r>
      <w:r>
        <w:rPr>
          <w:color w:val="231F20"/>
          <w:spacing w:val="-5"/>
        </w:rPr>
        <w:t xml:space="preserve"> </w:t>
      </w:r>
      <w:r>
        <w:rPr>
          <w:color w:val="231F20"/>
        </w:rPr>
        <w:t>và</w:t>
      </w:r>
      <w:r>
        <w:rPr>
          <w:color w:val="231F20"/>
          <w:spacing w:val="-5"/>
        </w:rPr>
        <w:t xml:space="preserve"> </w:t>
      </w:r>
      <w:r>
        <w:rPr>
          <w:color w:val="231F20"/>
        </w:rPr>
        <w:t>Mỹ</w:t>
      </w:r>
      <w:r>
        <w:rPr>
          <w:color w:val="231F20"/>
          <w:spacing w:val="-5"/>
        </w:rPr>
        <w:t xml:space="preserve"> </w:t>
      </w:r>
      <w:r>
        <w:rPr>
          <w:color w:val="231F20"/>
        </w:rPr>
        <w:t>hứa</w:t>
      </w:r>
      <w:r>
        <w:rPr>
          <w:color w:val="231F20"/>
          <w:spacing w:val="-5"/>
        </w:rPr>
        <w:t xml:space="preserve"> </w:t>
      </w:r>
      <w:r>
        <w:rPr>
          <w:color w:val="231F20"/>
        </w:rPr>
        <w:t>từ</w:t>
      </w:r>
      <w:r>
        <w:rPr>
          <w:color w:val="231F20"/>
          <w:spacing w:val="-5"/>
        </w:rPr>
        <w:t xml:space="preserve"> </w:t>
      </w:r>
      <w:r>
        <w:rPr>
          <w:color w:val="231F20"/>
        </w:rPr>
        <w:t>bỏ</w:t>
      </w:r>
      <w:r>
        <w:rPr>
          <w:color w:val="231F20"/>
          <w:spacing w:val="-5"/>
        </w:rPr>
        <w:t xml:space="preserve"> </w:t>
      </w:r>
      <w:r>
        <w:rPr>
          <w:color w:val="231F20"/>
        </w:rPr>
        <w:t>kế</w:t>
      </w:r>
      <w:r>
        <w:rPr>
          <w:color w:val="231F20"/>
          <w:spacing w:val="-5"/>
        </w:rPr>
        <w:t xml:space="preserve"> </w:t>
      </w:r>
      <w:r>
        <w:rPr>
          <w:color w:val="231F20"/>
        </w:rPr>
        <w:t>hoạch</w:t>
      </w:r>
      <w:r>
        <w:rPr>
          <w:color w:val="231F20"/>
          <w:spacing w:val="-5"/>
        </w:rPr>
        <w:t xml:space="preserve"> </w:t>
      </w:r>
      <w:r>
        <w:rPr>
          <w:color w:val="231F20"/>
        </w:rPr>
        <w:t>xâm</w:t>
      </w:r>
      <w:r>
        <w:rPr>
          <w:color w:val="231F20"/>
          <w:spacing w:val="-5"/>
        </w:rPr>
        <w:t xml:space="preserve"> </w:t>
      </w:r>
      <w:r>
        <w:rPr>
          <w:color w:val="231F20"/>
        </w:rPr>
        <w:t>lược</w:t>
      </w:r>
      <w:r>
        <w:rPr>
          <w:color w:val="231F20"/>
          <w:spacing w:val="-5"/>
        </w:rPr>
        <w:t xml:space="preserve"> </w:t>
      </w:r>
      <w:r>
        <w:rPr>
          <w:color w:val="231F20"/>
        </w:rPr>
        <w:t>Cu-ba,</w:t>
      </w:r>
      <w:r>
        <w:rPr>
          <w:color w:val="231F20"/>
          <w:spacing w:val="-5"/>
        </w:rPr>
        <w:t xml:space="preserve"> </w:t>
      </w:r>
      <w:r>
        <w:rPr>
          <w:color w:val="231F20"/>
        </w:rPr>
        <w:t>đồng</w:t>
      </w:r>
      <w:r>
        <w:rPr>
          <w:color w:val="231F20"/>
          <w:spacing w:val="-5"/>
        </w:rPr>
        <w:t xml:space="preserve"> </w:t>
      </w:r>
      <w:r>
        <w:rPr>
          <w:color w:val="231F20"/>
        </w:rPr>
        <w:t>thời rút tên lửa khỏi Thổ Nhĩ Kỳ.</w:t>
      </w:r>
    </w:p>
    <w:p w:rsidR="00167E53" w:rsidRDefault="00F1404D">
      <w:pPr>
        <w:pStyle w:val="BodyText"/>
        <w:spacing w:before="67" w:line="266" w:lineRule="auto"/>
        <w:ind w:left="497" w:right="494"/>
      </w:pPr>
      <w:r>
        <w:rPr>
          <w:color w:val="231F20"/>
        </w:rPr>
        <w:t>Tại</w:t>
      </w:r>
      <w:r>
        <w:rPr>
          <w:color w:val="231F20"/>
          <w:spacing w:val="-7"/>
        </w:rPr>
        <w:t xml:space="preserve"> </w:t>
      </w:r>
      <w:r>
        <w:rPr>
          <w:color w:val="231F20"/>
        </w:rPr>
        <w:t>Việt</w:t>
      </w:r>
      <w:r>
        <w:rPr>
          <w:color w:val="231F20"/>
          <w:spacing w:val="-7"/>
        </w:rPr>
        <w:t xml:space="preserve"> </w:t>
      </w:r>
      <w:r>
        <w:rPr>
          <w:color w:val="231F20"/>
        </w:rPr>
        <w:t>Nam:</w:t>
      </w:r>
      <w:r>
        <w:rPr>
          <w:color w:val="231F20"/>
          <w:spacing w:val="-7"/>
        </w:rPr>
        <w:t xml:space="preserve"> </w:t>
      </w:r>
      <w:r>
        <w:rPr>
          <w:color w:val="231F20"/>
        </w:rPr>
        <w:t>Mỹ</w:t>
      </w:r>
      <w:r>
        <w:rPr>
          <w:color w:val="231F20"/>
          <w:spacing w:val="-7"/>
        </w:rPr>
        <w:t xml:space="preserve"> </w:t>
      </w:r>
      <w:r>
        <w:rPr>
          <w:color w:val="231F20"/>
        </w:rPr>
        <w:t>can</w:t>
      </w:r>
      <w:r>
        <w:rPr>
          <w:color w:val="231F20"/>
          <w:spacing w:val="-7"/>
        </w:rPr>
        <w:t xml:space="preserve"> </w:t>
      </w:r>
      <w:r>
        <w:rPr>
          <w:color w:val="231F20"/>
        </w:rPr>
        <w:t>thiệp,</w:t>
      </w:r>
      <w:r>
        <w:rPr>
          <w:color w:val="231F20"/>
          <w:spacing w:val="-7"/>
        </w:rPr>
        <w:t xml:space="preserve"> </w:t>
      </w:r>
      <w:r>
        <w:rPr>
          <w:color w:val="231F20"/>
        </w:rPr>
        <w:t>giúp</w:t>
      </w:r>
      <w:r>
        <w:rPr>
          <w:color w:val="231F20"/>
          <w:spacing w:val="-7"/>
        </w:rPr>
        <w:t xml:space="preserve"> </w:t>
      </w:r>
      <w:r>
        <w:rPr>
          <w:color w:val="231F20"/>
        </w:rPr>
        <w:t>Pháp</w:t>
      </w:r>
      <w:r>
        <w:rPr>
          <w:color w:val="231F20"/>
          <w:spacing w:val="-7"/>
        </w:rPr>
        <w:t xml:space="preserve"> </w:t>
      </w:r>
      <w:r>
        <w:rPr>
          <w:color w:val="231F20"/>
        </w:rPr>
        <w:t>tiến</w:t>
      </w:r>
      <w:r>
        <w:rPr>
          <w:color w:val="231F20"/>
          <w:spacing w:val="-7"/>
        </w:rPr>
        <w:t xml:space="preserve"> </w:t>
      </w:r>
      <w:r>
        <w:rPr>
          <w:color w:val="231F20"/>
        </w:rPr>
        <w:t>hành</w:t>
      </w:r>
      <w:r>
        <w:rPr>
          <w:color w:val="231F20"/>
          <w:spacing w:val="-7"/>
        </w:rPr>
        <w:t xml:space="preserve"> </w:t>
      </w:r>
      <w:r>
        <w:rPr>
          <w:color w:val="231F20"/>
        </w:rPr>
        <w:t>chiến</w:t>
      </w:r>
      <w:r>
        <w:rPr>
          <w:color w:val="231F20"/>
          <w:spacing w:val="-7"/>
        </w:rPr>
        <w:t xml:space="preserve"> </w:t>
      </w:r>
      <w:r>
        <w:rPr>
          <w:color w:val="231F20"/>
        </w:rPr>
        <w:t>tranh</w:t>
      </w:r>
      <w:r>
        <w:rPr>
          <w:color w:val="231F20"/>
          <w:spacing w:val="-7"/>
        </w:rPr>
        <w:t xml:space="preserve"> </w:t>
      </w:r>
      <w:r>
        <w:rPr>
          <w:color w:val="231F20"/>
        </w:rPr>
        <w:t>xâm</w:t>
      </w:r>
      <w:r>
        <w:rPr>
          <w:color w:val="231F20"/>
          <w:spacing w:val="-7"/>
        </w:rPr>
        <w:t xml:space="preserve"> </w:t>
      </w:r>
      <w:r>
        <w:rPr>
          <w:color w:val="231F20"/>
        </w:rPr>
        <w:t>lược</w:t>
      </w:r>
      <w:r>
        <w:rPr>
          <w:color w:val="231F20"/>
          <w:spacing w:val="-7"/>
        </w:rPr>
        <w:t xml:space="preserve"> </w:t>
      </w:r>
      <w:r>
        <w:rPr>
          <w:color w:val="231F20"/>
        </w:rPr>
        <w:t>Việt</w:t>
      </w:r>
      <w:r>
        <w:rPr>
          <w:color w:val="231F20"/>
          <w:spacing w:val="-7"/>
        </w:rPr>
        <w:t xml:space="preserve"> </w:t>
      </w:r>
      <w:r>
        <w:rPr>
          <w:color w:val="231F20"/>
        </w:rPr>
        <w:t>Nam (1950 – 1954), thiết lập, hỗ trợ chính quyền phản cách mạng ở miền Nam, tiến hành chiến tranh xâm lược miền Nam và chống phá công cuộc xây dựng chủ nghĩa xã hội ở</w:t>
      </w:r>
      <w:r>
        <w:rPr>
          <w:color w:val="231F20"/>
          <w:spacing w:val="-11"/>
        </w:rPr>
        <w:t xml:space="preserve"> </w:t>
      </w:r>
      <w:r>
        <w:rPr>
          <w:color w:val="231F20"/>
        </w:rPr>
        <w:t>miền</w:t>
      </w:r>
      <w:r>
        <w:rPr>
          <w:color w:val="231F20"/>
          <w:spacing w:val="-11"/>
        </w:rPr>
        <w:t xml:space="preserve"> </w:t>
      </w:r>
      <w:r>
        <w:rPr>
          <w:color w:val="231F20"/>
        </w:rPr>
        <w:t>Bắc</w:t>
      </w:r>
      <w:r>
        <w:rPr>
          <w:color w:val="231F20"/>
          <w:spacing w:val="-11"/>
        </w:rPr>
        <w:t xml:space="preserve"> </w:t>
      </w:r>
      <w:r>
        <w:rPr>
          <w:color w:val="231F20"/>
        </w:rPr>
        <w:t>(1954</w:t>
      </w:r>
      <w:r>
        <w:rPr>
          <w:color w:val="231F20"/>
          <w:spacing w:val="-11"/>
        </w:rPr>
        <w:t xml:space="preserve"> </w:t>
      </w:r>
      <w:r>
        <w:rPr>
          <w:color w:val="231F20"/>
        </w:rPr>
        <w:t>–</w:t>
      </w:r>
      <w:r>
        <w:rPr>
          <w:color w:val="231F20"/>
          <w:spacing w:val="-11"/>
        </w:rPr>
        <w:t xml:space="preserve"> </w:t>
      </w:r>
      <w:r>
        <w:rPr>
          <w:color w:val="231F20"/>
        </w:rPr>
        <w:t>1975).</w:t>
      </w:r>
      <w:r>
        <w:rPr>
          <w:color w:val="231F20"/>
          <w:spacing w:val="-11"/>
        </w:rPr>
        <w:t xml:space="preserve"> </w:t>
      </w:r>
      <w:r>
        <w:rPr>
          <w:color w:val="231F20"/>
        </w:rPr>
        <w:t>Ngược</w:t>
      </w:r>
      <w:r>
        <w:rPr>
          <w:color w:val="231F20"/>
          <w:spacing w:val="-11"/>
        </w:rPr>
        <w:t xml:space="preserve"> </w:t>
      </w:r>
      <w:r>
        <w:rPr>
          <w:color w:val="231F20"/>
        </w:rPr>
        <w:t>lại,</w:t>
      </w:r>
      <w:r>
        <w:rPr>
          <w:color w:val="231F20"/>
          <w:spacing w:val="-11"/>
        </w:rPr>
        <w:t xml:space="preserve"> </w:t>
      </w:r>
      <w:r>
        <w:rPr>
          <w:color w:val="231F20"/>
        </w:rPr>
        <w:t>Liên</w:t>
      </w:r>
      <w:r>
        <w:rPr>
          <w:color w:val="231F20"/>
          <w:spacing w:val="-11"/>
        </w:rPr>
        <w:t xml:space="preserve"> </w:t>
      </w:r>
      <w:r>
        <w:rPr>
          <w:color w:val="231F20"/>
        </w:rPr>
        <w:t>Xô</w:t>
      </w:r>
      <w:r>
        <w:rPr>
          <w:color w:val="231F20"/>
          <w:spacing w:val="-11"/>
        </w:rPr>
        <w:t xml:space="preserve"> </w:t>
      </w:r>
      <w:r>
        <w:rPr>
          <w:color w:val="231F20"/>
        </w:rPr>
        <w:t>cùng</w:t>
      </w:r>
      <w:r>
        <w:rPr>
          <w:color w:val="231F20"/>
          <w:spacing w:val="-11"/>
        </w:rPr>
        <w:t xml:space="preserve"> </w:t>
      </w:r>
      <w:r>
        <w:rPr>
          <w:color w:val="231F20"/>
        </w:rPr>
        <w:t>các</w:t>
      </w:r>
      <w:r>
        <w:rPr>
          <w:color w:val="231F20"/>
          <w:spacing w:val="-11"/>
        </w:rPr>
        <w:t xml:space="preserve"> </w:t>
      </w:r>
      <w:r>
        <w:rPr>
          <w:color w:val="231F20"/>
        </w:rPr>
        <w:t>nước</w:t>
      </w:r>
      <w:r>
        <w:rPr>
          <w:color w:val="231F20"/>
          <w:spacing w:val="-11"/>
        </w:rPr>
        <w:t xml:space="preserve"> </w:t>
      </w:r>
      <w:r>
        <w:rPr>
          <w:color w:val="231F20"/>
        </w:rPr>
        <w:t>xã</w:t>
      </w:r>
      <w:r>
        <w:rPr>
          <w:color w:val="231F20"/>
          <w:spacing w:val="-11"/>
        </w:rPr>
        <w:t xml:space="preserve"> </w:t>
      </w:r>
      <w:r>
        <w:rPr>
          <w:color w:val="231F20"/>
        </w:rPr>
        <w:t>hội</w:t>
      </w:r>
      <w:r>
        <w:rPr>
          <w:color w:val="231F20"/>
          <w:spacing w:val="-11"/>
        </w:rPr>
        <w:t xml:space="preserve"> </w:t>
      </w:r>
      <w:r>
        <w:rPr>
          <w:color w:val="231F20"/>
        </w:rPr>
        <w:t>chủ</w:t>
      </w:r>
      <w:r>
        <w:rPr>
          <w:color w:val="231F20"/>
          <w:spacing w:val="-11"/>
        </w:rPr>
        <w:t xml:space="preserve"> </w:t>
      </w:r>
      <w:r>
        <w:rPr>
          <w:color w:val="231F20"/>
        </w:rPr>
        <w:t>nghĩa</w:t>
      </w:r>
      <w:r>
        <w:rPr>
          <w:color w:val="231F20"/>
          <w:spacing w:val="-11"/>
        </w:rPr>
        <w:t xml:space="preserve"> </w:t>
      </w:r>
      <w:r>
        <w:rPr>
          <w:color w:val="231F20"/>
        </w:rPr>
        <w:t>đã</w:t>
      </w:r>
      <w:r>
        <w:rPr>
          <w:color w:val="231F20"/>
          <w:spacing w:val="-11"/>
        </w:rPr>
        <w:t xml:space="preserve"> </w:t>
      </w:r>
      <w:r>
        <w:rPr>
          <w:color w:val="231F20"/>
        </w:rPr>
        <w:t>ủn</w:t>
      </w:r>
      <w:r>
        <w:rPr>
          <w:color w:val="231F20"/>
        </w:rPr>
        <w:t>g hộ</w:t>
      </w:r>
      <w:r>
        <w:rPr>
          <w:color w:val="231F20"/>
          <w:spacing w:val="-10"/>
        </w:rPr>
        <w:t xml:space="preserve"> </w:t>
      </w:r>
      <w:r>
        <w:rPr>
          <w:color w:val="231F20"/>
        </w:rPr>
        <w:t>nhân</w:t>
      </w:r>
      <w:r>
        <w:rPr>
          <w:color w:val="231F20"/>
          <w:spacing w:val="-10"/>
        </w:rPr>
        <w:t xml:space="preserve"> </w:t>
      </w:r>
      <w:r>
        <w:rPr>
          <w:color w:val="231F20"/>
        </w:rPr>
        <w:t>dân</w:t>
      </w:r>
      <w:r>
        <w:rPr>
          <w:color w:val="231F20"/>
          <w:spacing w:val="-10"/>
        </w:rPr>
        <w:t xml:space="preserve"> </w:t>
      </w:r>
      <w:r>
        <w:rPr>
          <w:color w:val="231F20"/>
        </w:rPr>
        <w:t>Việt</w:t>
      </w:r>
      <w:r>
        <w:rPr>
          <w:color w:val="231F20"/>
          <w:spacing w:val="-10"/>
        </w:rPr>
        <w:t xml:space="preserve"> </w:t>
      </w:r>
      <w:r>
        <w:rPr>
          <w:color w:val="231F20"/>
        </w:rPr>
        <w:t>Nam</w:t>
      </w:r>
      <w:r>
        <w:rPr>
          <w:color w:val="231F20"/>
          <w:spacing w:val="-10"/>
        </w:rPr>
        <w:t xml:space="preserve"> </w:t>
      </w:r>
      <w:r>
        <w:rPr>
          <w:color w:val="231F20"/>
        </w:rPr>
        <w:t>kháng</w:t>
      </w:r>
      <w:r>
        <w:rPr>
          <w:color w:val="231F20"/>
          <w:spacing w:val="-10"/>
        </w:rPr>
        <w:t xml:space="preserve"> </w:t>
      </w:r>
      <w:r>
        <w:rPr>
          <w:color w:val="231F20"/>
        </w:rPr>
        <w:t>chiến</w:t>
      </w:r>
      <w:r>
        <w:rPr>
          <w:color w:val="231F20"/>
          <w:spacing w:val="-10"/>
        </w:rPr>
        <w:t xml:space="preserve"> </w:t>
      </w:r>
      <w:r>
        <w:rPr>
          <w:color w:val="231F20"/>
        </w:rPr>
        <w:t>chống</w:t>
      </w:r>
      <w:r>
        <w:rPr>
          <w:color w:val="231F20"/>
          <w:spacing w:val="-10"/>
        </w:rPr>
        <w:t xml:space="preserve"> </w:t>
      </w:r>
      <w:r>
        <w:rPr>
          <w:color w:val="231F20"/>
        </w:rPr>
        <w:t>Pháp,</w:t>
      </w:r>
      <w:r>
        <w:rPr>
          <w:color w:val="231F20"/>
          <w:spacing w:val="-10"/>
        </w:rPr>
        <w:t xml:space="preserve"> </w:t>
      </w:r>
      <w:r>
        <w:rPr>
          <w:color w:val="231F20"/>
        </w:rPr>
        <w:t>can</w:t>
      </w:r>
      <w:r>
        <w:rPr>
          <w:color w:val="231F20"/>
          <w:spacing w:val="-10"/>
        </w:rPr>
        <w:t xml:space="preserve"> </w:t>
      </w:r>
      <w:r>
        <w:rPr>
          <w:color w:val="231F20"/>
        </w:rPr>
        <w:t>thiệp</w:t>
      </w:r>
      <w:r>
        <w:rPr>
          <w:color w:val="231F20"/>
          <w:spacing w:val="-10"/>
        </w:rPr>
        <w:t xml:space="preserve"> </w:t>
      </w:r>
      <w:r>
        <w:rPr>
          <w:color w:val="231F20"/>
        </w:rPr>
        <w:t>của</w:t>
      </w:r>
      <w:r>
        <w:rPr>
          <w:color w:val="231F20"/>
          <w:spacing w:val="-10"/>
        </w:rPr>
        <w:t xml:space="preserve"> </w:t>
      </w:r>
      <w:r>
        <w:rPr>
          <w:color w:val="231F20"/>
        </w:rPr>
        <w:t>Mỹ</w:t>
      </w:r>
      <w:r>
        <w:rPr>
          <w:color w:val="231F20"/>
          <w:spacing w:val="-10"/>
        </w:rPr>
        <w:t xml:space="preserve"> </w:t>
      </w:r>
      <w:r>
        <w:rPr>
          <w:color w:val="231F20"/>
        </w:rPr>
        <w:t>(1950</w:t>
      </w:r>
      <w:r>
        <w:rPr>
          <w:color w:val="231F20"/>
          <w:spacing w:val="-10"/>
        </w:rPr>
        <w:t xml:space="preserve"> </w:t>
      </w:r>
      <w:r>
        <w:rPr>
          <w:color w:val="231F20"/>
        </w:rPr>
        <w:t>–</w:t>
      </w:r>
      <w:r>
        <w:rPr>
          <w:color w:val="231F20"/>
          <w:spacing w:val="-10"/>
        </w:rPr>
        <w:t xml:space="preserve"> </w:t>
      </w:r>
      <w:r>
        <w:rPr>
          <w:color w:val="231F20"/>
        </w:rPr>
        <w:t>1954);</w:t>
      </w:r>
      <w:r>
        <w:rPr>
          <w:color w:val="231F20"/>
          <w:spacing w:val="-10"/>
        </w:rPr>
        <w:t xml:space="preserve"> </w:t>
      </w:r>
      <w:r>
        <w:rPr>
          <w:color w:val="231F20"/>
        </w:rPr>
        <w:t>tiến hành công cuộc xây dựng chủ nghĩa xã hội ở miền Bắc, kháng chiến chống Mỹ, giải phóng hoàn toàn miền Nam, thống nhất đất nước (1954 – 1975).</w:t>
      </w:r>
    </w:p>
    <w:p w:rsidR="00167E53" w:rsidRDefault="00F1404D">
      <w:pPr>
        <w:pStyle w:val="Heading5"/>
        <w:numPr>
          <w:ilvl w:val="0"/>
          <w:numId w:val="166"/>
        </w:numPr>
        <w:tabs>
          <w:tab w:val="left" w:pos="1055"/>
        </w:tabs>
        <w:spacing w:before="63"/>
        <w:ind w:hanging="161"/>
        <w:jc w:val="both"/>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89" w:line="266" w:lineRule="auto"/>
        <w:ind w:left="497" w:right="498"/>
      </w:pPr>
      <w:r>
        <w:rPr>
          <w:color w:val="231F20"/>
        </w:rPr>
        <w:t>GV</w:t>
      </w:r>
      <w:r>
        <w:rPr>
          <w:color w:val="231F20"/>
          <w:spacing w:val="-13"/>
        </w:rPr>
        <w:t xml:space="preserve"> </w:t>
      </w:r>
      <w:r>
        <w:rPr>
          <w:color w:val="231F20"/>
        </w:rPr>
        <w:t>nhận</w:t>
      </w:r>
      <w:r>
        <w:rPr>
          <w:color w:val="231F20"/>
          <w:spacing w:val="-13"/>
        </w:rPr>
        <w:t xml:space="preserve"> </w:t>
      </w:r>
      <w:r>
        <w:rPr>
          <w:color w:val="231F20"/>
        </w:rPr>
        <w:t>xét</w:t>
      </w:r>
      <w:r>
        <w:rPr>
          <w:color w:val="231F20"/>
          <w:spacing w:val="-13"/>
        </w:rPr>
        <w:t xml:space="preserve"> </w:t>
      </w:r>
      <w:r>
        <w:rPr>
          <w:color w:val="231F20"/>
        </w:rPr>
        <w:t>câu</w:t>
      </w:r>
      <w:r>
        <w:rPr>
          <w:color w:val="231F20"/>
          <w:spacing w:val="-13"/>
        </w:rPr>
        <w:t xml:space="preserve"> </w:t>
      </w:r>
      <w:r>
        <w:rPr>
          <w:color w:val="231F20"/>
        </w:rPr>
        <w:t>trả</w:t>
      </w:r>
      <w:r>
        <w:rPr>
          <w:color w:val="231F20"/>
          <w:spacing w:val="-13"/>
        </w:rPr>
        <w:t xml:space="preserve"> </w:t>
      </w:r>
      <w:r>
        <w:rPr>
          <w:color w:val="231F20"/>
        </w:rPr>
        <w:t>lời</w:t>
      </w:r>
      <w:r>
        <w:rPr>
          <w:color w:val="231F20"/>
          <w:spacing w:val="-13"/>
        </w:rPr>
        <w:t xml:space="preserve"> </w:t>
      </w:r>
      <w:r>
        <w:rPr>
          <w:color w:val="231F20"/>
        </w:rPr>
        <w:t>của</w:t>
      </w:r>
      <w:r>
        <w:rPr>
          <w:color w:val="231F20"/>
          <w:spacing w:val="-13"/>
        </w:rPr>
        <w:t xml:space="preserve"> </w:t>
      </w:r>
      <w:r>
        <w:rPr>
          <w:color w:val="231F20"/>
        </w:rPr>
        <w:t>HS</w:t>
      </w:r>
      <w:r>
        <w:rPr>
          <w:color w:val="231F20"/>
          <w:spacing w:val="-13"/>
        </w:rPr>
        <w:t xml:space="preserve"> </w:t>
      </w:r>
      <w:r>
        <w:rPr>
          <w:color w:val="231F20"/>
        </w:rPr>
        <w:t>và</w:t>
      </w:r>
      <w:r>
        <w:rPr>
          <w:color w:val="231F20"/>
          <w:spacing w:val="-13"/>
        </w:rPr>
        <w:t xml:space="preserve"> </w:t>
      </w:r>
      <w:r>
        <w:rPr>
          <w:color w:val="231F20"/>
        </w:rPr>
        <w:t>kết</w:t>
      </w:r>
      <w:r>
        <w:rPr>
          <w:color w:val="231F20"/>
          <w:spacing w:val="-13"/>
        </w:rPr>
        <w:t xml:space="preserve"> </w:t>
      </w:r>
      <w:r>
        <w:rPr>
          <w:color w:val="231F20"/>
        </w:rPr>
        <w:t>luận:</w:t>
      </w:r>
      <w:r>
        <w:rPr>
          <w:color w:val="231F20"/>
          <w:spacing w:val="-13"/>
        </w:rPr>
        <w:t xml:space="preserve"> </w:t>
      </w:r>
      <w:r>
        <w:rPr>
          <w:color w:val="231F20"/>
        </w:rPr>
        <w:t>Chiến</w:t>
      </w:r>
      <w:r>
        <w:rPr>
          <w:color w:val="231F20"/>
          <w:spacing w:val="-13"/>
        </w:rPr>
        <w:t xml:space="preserve"> </w:t>
      </w:r>
      <w:r>
        <w:rPr>
          <w:color w:val="231F20"/>
        </w:rPr>
        <w:t>tranh</w:t>
      </w:r>
      <w:r>
        <w:rPr>
          <w:color w:val="231F20"/>
          <w:spacing w:val="-13"/>
        </w:rPr>
        <w:t xml:space="preserve"> </w:t>
      </w:r>
      <w:r>
        <w:rPr>
          <w:color w:val="231F20"/>
        </w:rPr>
        <w:t>lạnh</w:t>
      </w:r>
      <w:r>
        <w:rPr>
          <w:color w:val="231F20"/>
          <w:spacing w:val="-13"/>
        </w:rPr>
        <w:t xml:space="preserve"> </w:t>
      </w:r>
      <w:r>
        <w:rPr>
          <w:color w:val="231F20"/>
        </w:rPr>
        <w:t>là</w:t>
      </w:r>
      <w:r>
        <w:rPr>
          <w:color w:val="231F20"/>
          <w:spacing w:val="-13"/>
        </w:rPr>
        <w:t xml:space="preserve"> </w:t>
      </w:r>
      <w:r>
        <w:rPr>
          <w:color w:val="231F20"/>
        </w:rPr>
        <w:t>sự</w:t>
      </w:r>
      <w:r>
        <w:rPr>
          <w:color w:val="231F20"/>
          <w:spacing w:val="-13"/>
        </w:rPr>
        <w:t xml:space="preserve"> </w:t>
      </w:r>
      <w:r>
        <w:rPr>
          <w:color w:val="231F20"/>
        </w:rPr>
        <w:t>đối</w:t>
      </w:r>
      <w:r>
        <w:rPr>
          <w:color w:val="231F20"/>
          <w:spacing w:val="-13"/>
        </w:rPr>
        <w:t xml:space="preserve"> </w:t>
      </w:r>
      <w:r>
        <w:rPr>
          <w:color w:val="231F20"/>
        </w:rPr>
        <w:t>đầu</w:t>
      </w:r>
      <w:r>
        <w:rPr>
          <w:color w:val="231F20"/>
          <w:spacing w:val="-13"/>
        </w:rPr>
        <w:t xml:space="preserve"> </w:t>
      </w:r>
      <w:r>
        <w:rPr>
          <w:color w:val="231F20"/>
        </w:rPr>
        <w:t>giữa</w:t>
      </w:r>
      <w:r>
        <w:rPr>
          <w:color w:val="231F20"/>
          <w:spacing w:val="-13"/>
        </w:rPr>
        <w:t xml:space="preserve"> </w:t>
      </w:r>
      <w:r>
        <w:rPr>
          <w:color w:val="231F20"/>
        </w:rPr>
        <w:t xml:space="preserve">hai </w:t>
      </w:r>
      <w:r>
        <w:rPr>
          <w:color w:val="231F20"/>
          <w:spacing w:val="-2"/>
        </w:rPr>
        <w:t>siêu</w:t>
      </w:r>
      <w:r>
        <w:rPr>
          <w:color w:val="231F20"/>
          <w:spacing w:val="-12"/>
        </w:rPr>
        <w:t xml:space="preserve"> </w:t>
      </w:r>
      <w:r>
        <w:rPr>
          <w:color w:val="231F20"/>
          <w:spacing w:val="-2"/>
        </w:rPr>
        <w:t>cường</w:t>
      </w:r>
      <w:r>
        <w:rPr>
          <w:color w:val="231F20"/>
          <w:spacing w:val="-12"/>
        </w:rPr>
        <w:t xml:space="preserve"> </w:t>
      </w:r>
      <w:r>
        <w:rPr>
          <w:color w:val="231F20"/>
          <w:spacing w:val="-2"/>
        </w:rPr>
        <w:t>(Mỹ</w:t>
      </w:r>
      <w:r>
        <w:rPr>
          <w:color w:val="231F20"/>
          <w:spacing w:val="-12"/>
        </w:rPr>
        <w:t xml:space="preserve"> </w:t>
      </w:r>
      <w:r>
        <w:rPr>
          <w:color w:val="231F20"/>
          <w:spacing w:val="-2"/>
        </w:rPr>
        <w:t>và</w:t>
      </w:r>
      <w:r>
        <w:rPr>
          <w:color w:val="231F20"/>
          <w:spacing w:val="-12"/>
        </w:rPr>
        <w:t xml:space="preserve"> </w:t>
      </w:r>
      <w:r>
        <w:rPr>
          <w:color w:val="231F20"/>
          <w:spacing w:val="-2"/>
        </w:rPr>
        <w:t>Liên</w:t>
      </w:r>
      <w:r>
        <w:rPr>
          <w:color w:val="231F20"/>
          <w:spacing w:val="-12"/>
        </w:rPr>
        <w:t xml:space="preserve"> </w:t>
      </w:r>
      <w:r>
        <w:rPr>
          <w:color w:val="231F20"/>
          <w:spacing w:val="-2"/>
        </w:rPr>
        <w:t>Xô)</w:t>
      </w:r>
      <w:r>
        <w:rPr>
          <w:color w:val="231F20"/>
          <w:spacing w:val="-12"/>
        </w:rPr>
        <w:t xml:space="preserve"> </w:t>
      </w:r>
      <w:r>
        <w:rPr>
          <w:color w:val="231F20"/>
          <w:spacing w:val="-2"/>
        </w:rPr>
        <w:t>và</w:t>
      </w:r>
      <w:r>
        <w:rPr>
          <w:color w:val="231F20"/>
          <w:spacing w:val="-12"/>
        </w:rPr>
        <w:t xml:space="preserve"> </w:t>
      </w:r>
      <w:r>
        <w:rPr>
          <w:color w:val="231F20"/>
          <w:spacing w:val="-2"/>
        </w:rPr>
        <w:t>hai</w:t>
      </w:r>
      <w:r>
        <w:rPr>
          <w:color w:val="231F20"/>
          <w:spacing w:val="-12"/>
        </w:rPr>
        <w:t xml:space="preserve"> </w:t>
      </w:r>
      <w:r>
        <w:rPr>
          <w:color w:val="231F20"/>
          <w:spacing w:val="-2"/>
        </w:rPr>
        <w:t>hệ</w:t>
      </w:r>
      <w:r>
        <w:rPr>
          <w:color w:val="231F20"/>
          <w:spacing w:val="-12"/>
        </w:rPr>
        <w:t xml:space="preserve"> </w:t>
      </w:r>
      <w:r>
        <w:rPr>
          <w:color w:val="231F20"/>
          <w:spacing w:val="-2"/>
        </w:rPr>
        <w:t>thống</w:t>
      </w:r>
      <w:r>
        <w:rPr>
          <w:color w:val="231F20"/>
          <w:spacing w:val="-12"/>
        </w:rPr>
        <w:t xml:space="preserve"> </w:t>
      </w:r>
      <w:r>
        <w:rPr>
          <w:color w:val="231F20"/>
          <w:spacing w:val="-2"/>
        </w:rPr>
        <w:t>(tư</w:t>
      </w:r>
      <w:r>
        <w:rPr>
          <w:color w:val="231F20"/>
          <w:spacing w:val="-12"/>
        </w:rPr>
        <w:t xml:space="preserve"> </w:t>
      </w:r>
      <w:r>
        <w:rPr>
          <w:color w:val="231F20"/>
          <w:spacing w:val="-2"/>
        </w:rPr>
        <w:t>bản</w:t>
      </w:r>
      <w:r>
        <w:rPr>
          <w:color w:val="231F20"/>
          <w:spacing w:val="-12"/>
        </w:rPr>
        <w:t xml:space="preserve"> </w:t>
      </w:r>
      <w:r>
        <w:rPr>
          <w:color w:val="231F20"/>
          <w:spacing w:val="-2"/>
        </w:rPr>
        <w:t>chủ</w:t>
      </w:r>
      <w:r>
        <w:rPr>
          <w:color w:val="231F20"/>
          <w:spacing w:val="-12"/>
        </w:rPr>
        <w:t xml:space="preserve"> </w:t>
      </w:r>
      <w:r>
        <w:rPr>
          <w:color w:val="231F20"/>
          <w:spacing w:val="-2"/>
        </w:rPr>
        <w:t>nghĩa</w:t>
      </w:r>
      <w:r>
        <w:rPr>
          <w:color w:val="231F20"/>
          <w:spacing w:val="-12"/>
        </w:rPr>
        <w:t xml:space="preserve"> </w:t>
      </w:r>
      <w:r>
        <w:rPr>
          <w:color w:val="231F20"/>
          <w:spacing w:val="-2"/>
        </w:rPr>
        <w:t>và</w:t>
      </w:r>
      <w:r>
        <w:rPr>
          <w:color w:val="231F20"/>
          <w:spacing w:val="-12"/>
        </w:rPr>
        <w:t xml:space="preserve"> </w:t>
      </w:r>
      <w:r>
        <w:rPr>
          <w:color w:val="231F20"/>
          <w:spacing w:val="-2"/>
        </w:rPr>
        <w:t>xã</w:t>
      </w:r>
      <w:r>
        <w:rPr>
          <w:color w:val="231F20"/>
          <w:spacing w:val="-12"/>
        </w:rPr>
        <w:t xml:space="preserve"> </w:t>
      </w:r>
      <w:r>
        <w:rPr>
          <w:color w:val="231F20"/>
          <w:spacing w:val="-2"/>
        </w:rPr>
        <w:t>hội</w:t>
      </w:r>
      <w:r>
        <w:rPr>
          <w:color w:val="231F20"/>
          <w:spacing w:val="-12"/>
        </w:rPr>
        <w:t xml:space="preserve"> </w:t>
      </w:r>
      <w:r>
        <w:rPr>
          <w:color w:val="231F20"/>
          <w:spacing w:val="-2"/>
        </w:rPr>
        <w:t>chủ</w:t>
      </w:r>
      <w:r>
        <w:rPr>
          <w:color w:val="231F20"/>
          <w:spacing w:val="-12"/>
        </w:rPr>
        <w:t xml:space="preserve"> </w:t>
      </w:r>
      <w:r>
        <w:rPr>
          <w:color w:val="231F20"/>
          <w:spacing w:val="-2"/>
        </w:rPr>
        <w:t>nghĩa)</w:t>
      </w:r>
      <w:r>
        <w:rPr>
          <w:color w:val="231F20"/>
          <w:spacing w:val="-12"/>
        </w:rPr>
        <w:t xml:space="preserve"> </w:t>
      </w:r>
      <w:r>
        <w:rPr>
          <w:color w:val="231F20"/>
          <w:spacing w:val="-2"/>
        </w:rPr>
        <w:t>trên các</w:t>
      </w:r>
      <w:r>
        <w:rPr>
          <w:color w:val="231F20"/>
          <w:spacing w:val="-14"/>
        </w:rPr>
        <w:t xml:space="preserve"> </w:t>
      </w:r>
      <w:r>
        <w:rPr>
          <w:color w:val="231F20"/>
          <w:spacing w:val="-2"/>
        </w:rPr>
        <w:t>lĩnh</w:t>
      </w:r>
      <w:r>
        <w:rPr>
          <w:color w:val="231F20"/>
          <w:spacing w:val="-13"/>
        </w:rPr>
        <w:t xml:space="preserve"> </w:t>
      </w:r>
      <w:r>
        <w:rPr>
          <w:color w:val="231F20"/>
          <w:spacing w:val="-2"/>
        </w:rPr>
        <w:t>vực:</w:t>
      </w:r>
      <w:r>
        <w:rPr>
          <w:color w:val="231F20"/>
          <w:spacing w:val="-14"/>
        </w:rPr>
        <w:t xml:space="preserve"> </w:t>
      </w:r>
      <w:r>
        <w:rPr>
          <w:color w:val="231F20"/>
          <w:spacing w:val="-2"/>
        </w:rPr>
        <w:t>kinh</w:t>
      </w:r>
      <w:r>
        <w:rPr>
          <w:color w:val="231F20"/>
          <w:spacing w:val="-13"/>
        </w:rPr>
        <w:t xml:space="preserve"> </w:t>
      </w:r>
      <w:r>
        <w:rPr>
          <w:color w:val="231F20"/>
          <w:spacing w:val="-2"/>
        </w:rPr>
        <w:t>tế,</w:t>
      </w:r>
      <w:r>
        <w:rPr>
          <w:color w:val="231F20"/>
          <w:spacing w:val="-14"/>
        </w:rPr>
        <w:t xml:space="preserve"> </w:t>
      </w:r>
      <w:r>
        <w:rPr>
          <w:color w:val="231F20"/>
          <w:spacing w:val="-2"/>
        </w:rPr>
        <w:t>chính</w:t>
      </w:r>
      <w:r>
        <w:rPr>
          <w:color w:val="231F20"/>
          <w:spacing w:val="-13"/>
        </w:rPr>
        <w:t xml:space="preserve"> </w:t>
      </w:r>
      <w:r>
        <w:rPr>
          <w:color w:val="231F20"/>
          <w:spacing w:val="-2"/>
        </w:rPr>
        <w:t>trị</w:t>
      </w:r>
      <w:r>
        <w:rPr>
          <w:color w:val="231F20"/>
          <w:spacing w:val="-14"/>
        </w:rPr>
        <w:t xml:space="preserve"> </w:t>
      </w:r>
      <w:r>
        <w:rPr>
          <w:color w:val="231F20"/>
          <w:spacing w:val="-2"/>
        </w:rPr>
        <w:t>–</w:t>
      </w:r>
      <w:r>
        <w:rPr>
          <w:color w:val="231F20"/>
          <w:spacing w:val="-13"/>
        </w:rPr>
        <w:t xml:space="preserve"> </w:t>
      </w:r>
      <w:r>
        <w:rPr>
          <w:color w:val="231F20"/>
          <w:spacing w:val="-2"/>
        </w:rPr>
        <w:t>quân</w:t>
      </w:r>
      <w:r>
        <w:rPr>
          <w:color w:val="231F20"/>
          <w:spacing w:val="-14"/>
        </w:rPr>
        <w:t xml:space="preserve"> </w:t>
      </w:r>
      <w:r>
        <w:rPr>
          <w:color w:val="231F20"/>
          <w:spacing w:val="-2"/>
        </w:rPr>
        <w:t>sự</w:t>
      </w:r>
      <w:r>
        <w:rPr>
          <w:color w:val="231F20"/>
          <w:spacing w:val="-13"/>
        </w:rPr>
        <w:t xml:space="preserve"> </w:t>
      </w:r>
      <w:r>
        <w:rPr>
          <w:color w:val="231F20"/>
          <w:spacing w:val="-2"/>
        </w:rPr>
        <w:t>và</w:t>
      </w:r>
      <w:r>
        <w:rPr>
          <w:color w:val="231F20"/>
          <w:spacing w:val="-14"/>
        </w:rPr>
        <w:t xml:space="preserve"> </w:t>
      </w:r>
      <w:r>
        <w:rPr>
          <w:color w:val="231F20"/>
          <w:spacing w:val="-2"/>
        </w:rPr>
        <w:t>can</w:t>
      </w:r>
      <w:r>
        <w:rPr>
          <w:color w:val="231F20"/>
          <w:spacing w:val="-13"/>
        </w:rPr>
        <w:t xml:space="preserve"> </w:t>
      </w:r>
      <w:r>
        <w:rPr>
          <w:color w:val="231F20"/>
          <w:spacing w:val="-2"/>
        </w:rPr>
        <w:t>thiệp,</w:t>
      </w:r>
      <w:r>
        <w:rPr>
          <w:color w:val="231F20"/>
          <w:spacing w:val="-14"/>
        </w:rPr>
        <w:t xml:space="preserve"> </w:t>
      </w:r>
      <w:r>
        <w:rPr>
          <w:color w:val="231F20"/>
          <w:spacing w:val="-2"/>
        </w:rPr>
        <w:t>mở</w:t>
      </w:r>
      <w:r>
        <w:rPr>
          <w:color w:val="231F20"/>
          <w:spacing w:val="-13"/>
        </w:rPr>
        <w:t xml:space="preserve"> </w:t>
      </w:r>
      <w:r>
        <w:rPr>
          <w:color w:val="231F20"/>
          <w:spacing w:val="-2"/>
        </w:rPr>
        <w:t>rộng</w:t>
      </w:r>
      <w:r>
        <w:rPr>
          <w:color w:val="231F20"/>
          <w:spacing w:val="-14"/>
        </w:rPr>
        <w:t xml:space="preserve"> </w:t>
      </w:r>
      <w:r>
        <w:rPr>
          <w:color w:val="231F20"/>
          <w:spacing w:val="-2"/>
        </w:rPr>
        <w:t>ảnh</w:t>
      </w:r>
      <w:r>
        <w:rPr>
          <w:color w:val="231F20"/>
          <w:spacing w:val="-13"/>
        </w:rPr>
        <w:t xml:space="preserve"> </w:t>
      </w:r>
      <w:r>
        <w:rPr>
          <w:color w:val="231F20"/>
          <w:spacing w:val="-2"/>
        </w:rPr>
        <w:t>hưởng</w:t>
      </w:r>
      <w:r>
        <w:rPr>
          <w:color w:val="231F20"/>
          <w:spacing w:val="-14"/>
        </w:rPr>
        <w:t xml:space="preserve"> </w:t>
      </w:r>
      <w:r>
        <w:rPr>
          <w:color w:val="231F20"/>
          <w:spacing w:val="-2"/>
        </w:rPr>
        <w:t>ở</w:t>
      </w:r>
      <w:r>
        <w:rPr>
          <w:color w:val="231F20"/>
          <w:spacing w:val="-13"/>
        </w:rPr>
        <w:t xml:space="preserve"> </w:t>
      </w:r>
      <w:r>
        <w:rPr>
          <w:color w:val="231F20"/>
          <w:spacing w:val="-2"/>
        </w:rPr>
        <w:t>các</w:t>
      </w:r>
      <w:r>
        <w:rPr>
          <w:color w:val="231F20"/>
          <w:spacing w:val="-14"/>
        </w:rPr>
        <w:t xml:space="preserve"> </w:t>
      </w:r>
      <w:r>
        <w:rPr>
          <w:color w:val="231F20"/>
          <w:spacing w:val="-2"/>
        </w:rPr>
        <w:t>khu</w:t>
      </w:r>
      <w:r>
        <w:rPr>
          <w:color w:val="231F20"/>
          <w:spacing w:val="-13"/>
        </w:rPr>
        <w:t xml:space="preserve"> </w:t>
      </w:r>
      <w:r>
        <w:rPr>
          <w:color w:val="231F20"/>
          <w:spacing w:val="-2"/>
        </w:rPr>
        <w:t xml:space="preserve">vực </w:t>
      </w:r>
      <w:r>
        <w:rPr>
          <w:color w:val="231F20"/>
        </w:rPr>
        <w:t>trên thế giới.</w:t>
      </w:r>
    </w:p>
    <w:p w:rsidR="00167E53" w:rsidRDefault="00F1404D">
      <w:pPr>
        <w:pStyle w:val="Heading5"/>
        <w:numPr>
          <w:ilvl w:val="0"/>
          <w:numId w:val="166"/>
        </w:numPr>
        <w:tabs>
          <w:tab w:val="left" w:pos="1055"/>
        </w:tabs>
        <w:spacing w:before="61"/>
        <w:ind w:hanging="161"/>
        <w:jc w:val="both"/>
      </w:pPr>
      <w:r>
        <w:rPr>
          <w:color w:val="231F20"/>
          <w:w w:val="90"/>
        </w:rPr>
        <w:t>Bước</w:t>
      </w:r>
      <w:r>
        <w:rPr>
          <w:color w:val="231F20"/>
          <w:spacing w:val="-2"/>
        </w:rPr>
        <w:t xml:space="preserve"> </w:t>
      </w:r>
      <w:r>
        <w:rPr>
          <w:color w:val="231F20"/>
          <w:w w:val="90"/>
        </w:rPr>
        <w:t>5:</w:t>
      </w:r>
      <w:r>
        <w:rPr>
          <w:color w:val="231F20"/>
          <w:spacing w:val="2"/>
        </w:rPr>
        <w:t xml:space="preserve"> </w:t>
      </w:r>
      <w:r>
        <w:rPr>
          <w:color w:val="231F20"/>
          <w:w w:val="90"/>
        </w:rPr>
        <w:t>Mở</w:t>
      </w:r>
      <w:r>
        <w:rPr>
          <w:color w:val="231F20"/>
          <w:spacing w:val="-1"/>
        </w:rPr>
        <w:t xml:space="preserve"> </w:t>
      </w:r>
      <w:r>
        <w:rPr>
          <w:color w:val="231F20"/>
          <w:spacing w:val="-4"/>
          <w:w w:val="90"/>
        </w:rPr>
        <w:t>rộng</w:t>
      </w:r>
    </w:p>
    <w:p w:rsidR="00167E53" w:rsidRDefault="00F1404D">
      <w:pPr>
        <w:spacing w:before="89" w:line="266" w:lineRule="auto"/>
        <w:ind w:left="497" w:right="496" w:firstLine="396"/>
        <w:jc w:val="both"/>
        <w:rPr>
          <w:i/>
          <w:sz w:val="25"/>
        </w:rPr>
      </w:pPr>
      <w:r>
        <w:rPr>
          <w:color w:val="231F20"/>
          <w:sz w:val="25"/>
        </w:rPr>
        <w:t>–</w:t>
      </w:r>
      <w:r>
        <w:rPr>
          <w:color w:val="231F20"/>
          <w:spacing w:val="-11"/>
          <w:sz w:val="25"/>
        </w:rPr>
        <w:t xml:space="preserve"> </w:t>
      </w:r>
      <w:r>
        <w:rPr>
          <w:color w:val="231F20"/>
          <w:sz w:val="25"/>
        </w:rPr>
        <w:t>GV</w:t>
      </w:r>
      <w:r>
        <w:rPr>
          <w:color w:val="231F20"/>
          <w:spacing w:val="-11"/>
          <w:sz w:val="25"/>
        </w:rPr>
        <w:t xml:space="preserve"> </w:t>
      </w:r>
      <w:r>
        <w:rPr>
          <w:color w:val="231F20"/>
          <w:sz w:val="25"/>
        </w:rPr>
        <w:t>cho</w:t>
      </w:r>
      <w:r>
        <w:rPr>
          <w:color w:val="231F20"/>
          <w:spacing w:val="-11"/>
          <w:sz w:val="25"/>
        </w:rPr>
        <w:t xml:space="preserve"> </w:t>
      </w:r>
      <w:r>
        <w:rPr>
          <w:color w:val="231F20"/>
          <w:sz w:val="25"/>
        </w:rPr>
        <w:t>các</w:t>
      </w:r>
      <w:r>
        <w:rPr>
          <w:color w:val="231F20"/>
          <w:spacing w:val="-11"/>
          <w:sz w:val="25"/>
        </w:rPr>
        <w:t xml:space="preserve"> </w:t>
      </w:r>
      <w:r>
        <w:rPr>
          <w:color w:val="231F20"/>
          <w:sz w:val="25"/>
        </w:rPr>
        <w:t>cặp</w:t>
      </w:r>
      <w:r>
        <w:rPr>
          <w:color w:val="231F20"/>
          <w:spacing w:val="-11"/>
          <w:sz w:val="25"/>
        </w:rPr>
        <w:t xml:space="preserve"> </w:t>
      </w:r>
      <w:r>
        <w:rPr>
          <w:color w:val="231F20"/>
          <w:sz w:val="25"/>
        </w:rPr>
        <w:t>đôi</w:t>
      </w:r>
      <w:r>
        <w:rPr>
          <w:color w:val="231F20"/>
          <w:spacing w:val="-11"/>
          <w:sz w:val="25"/>
        </w:rPr>
        <w:t xml:space="preserve"> </w:t>
      </w:r>
      <w:r>
        <w:rPr>
          <w:color w:val="231F20"/>
          <w:sz w:val="25"/>
        </w:rPr>
        <w:t>tiếp</w:t>
      </w:r>
      <w:r>
        <w:rPr>
          <w:color w:val="231F20"/>
          <w:spacing w:val="-11"/>
          <w:sz w:val="25"/>
        </w:rPr>
        <w:t xml:space="preserve"> </w:t>
      </w:r>
      <w:r>
        <w:rPr>
          <w:color w:val="231F20"/>
          <w:sz w:val="25"/>
        </w:rPr>
        <w:t>tục</w:t>
      </w:r>
      <w:r>
        <w:rPr>
          <w:color w:val="231F20"/>
          <w:spacing w:val="-11"/>
          <w:sz w:val="25"/>
        </w:rPr>
        <w:t xml:space="preserve"> </w:t>
      </w:r>
      <w:r>
        <w:rPr>
          <w:color w:val="231F20"/>
          <w:sz w:val="25"/>
        </w:rPr>
        <w:t>thảo</w:t>
      </w:r>
      <w:r>
        <w:rPr>
          <w:color w:val="231F20"/>
          <w:spacing w:val="-11"/>
          <w:sz w:val="25"/>
        </w:rPr>
        <w:t xml:space="preserve"> </w:t>
      </w:r>
      <w:r>
        <w:rPr>
          <w:color w:val="231F20"/>
          <w:sz w:val="25"/>
        </w:rPr>
        <w:t>luận</w:t>
      </w:r>
      <w:r>
        <w:rPr>
          <w:color w:val="231F20"/>
          <w:spacing w:val="-11"/>
          <w:sz w:val="25"/>
        </w:rPr>
        <w:t xml:space="preserve"> </w:t>
      </w:r>
      <w:r>
        <w:rPr>
          <w:color w:val="231F20"/>
          <w:sz w:val="25"/>
        </w:rPr>
        <w:t>yêu</w:t>
      </w:r>
      <w:r>
        <w:rPr>
          <w:color w:val="231F20"/>
          <w:spacing w:val="-11"/>
          <w:sz w:val="25"/>
        </w:rPr>
        <w:t xml:space="preserve"> </w:t>
      </w:r>
      <w:r>
        <w:rPr>
          <w:color w:val="231F20"/>
          <w:sz w:val="25"/>
        </w:rPr>
        <w:t>cầu:</w:t>
      </w:r>
      <w:r>
        <w:rPr>
          <w:color w:val="231F20"/>
          <w:spacing w:val="-10"/>
          <w:sz w:val="25"/>
        </w:rPr>
        <w:t xml:space="preserve"> </w:t>
      </w:r>
      <w:r>
        <w:rPr>
          <w:i/>
          <w:color w:val="231F20"/>
          <w:sz w:val="25"/>
        </w:rPr>
        <w:t>Nêu</w:t>
      </w:r>
      <w:r>
        <w:rPr>
          <w:i/>
          <w:color w:val="231F20"/>
          <w:spacing w:val="-11"/>
          <w:sz w:val="25"/>
        </w:rPr>
        <w:t xml:space="preserve"> </w:t>
      </w:r>
      <w:r>
        <w:rPr>
          <w:i/>
          <w:color w:val="231F20"/>
          <w:sz w:val="25"/>
        </w:rPr>
        <w:t>nhận</w:t>
      </w:r>
      <w:r>
        <w:rPr>
          <w:i/>
          <w:color w:val="231F20"/>
          <w:spacing w:val="-11"/>
          <w:sz w:val="25"/>
        </w:rPr>
        <w:t xml:space="preserve"> </w:t>
      </w:r>
      <w:r>
        <w:rPr>
          <w:i/>
          <w:color w:val="231F20"/>
          <w:sz w:val="25"/>
        </w:rPr>
        <w:t>xét</w:t>
      </w:r>
      <w:r>
        <w:rPr>
          <w:i/>
          <w:color w:val="231F20"/>
          <w:spacing w:val="-11"/>
          <w:sz w:val="25"/>
        </w:rPr>
        <w:t xml:space="preserve"> </w:t>
      </w:r>
      <w:r>
        <w:rPr>
          <w:i/>
          <w:color w:val="231F20"/>
          <w:sz w:val="25"/>
        </w:rPr>
        <w:t>về</w:t>
      </w:r>
      <w:r>
        <w:rPr>
          <w:i/>
          <w:color w:val="231F20"/>
          <w:spacing w:val="-11"/>
          <w:sz w:val="25"/>
        </w:rPr>
        <w:t xml:space="preserve"> </w:t>
      </w:r>
      <w:r>
        <w:rPr>
          <w:i/>
          <w:color w:val="231F20"/>
          <w:sz w:val="25"/>
        </w:rPr>
        <w:t>thời</w:t>
      </w:r>
      <w:r>
        <w:rPr>
          <w:i/>
          <w:color w:val="231F20"/>
          <w:spacing w:val="-11"/>
          <w:sz w:val="25"/>
        </w:rPr>
        <w:t xml:space="preserve"> </w:t>
      </w:r>
      <w:r>
        <w:rPr>
          <w:i/>
          <w:color w:val="231F20"/>
          <w:sz w:val="25"/>
        </w:rPr>
        <w:t>gian</w:t>
      </w:r>
      <w:r>
        <w:rPr>
          <w:i/>
          <w:color w:val="231F20"/>
          <w:spacing w:val="-11"/>
          <w:sz w:val="25"/>
        </w:rPr>
        <w:t xml:space="preserve"> </w:t>
      </w:r>
      <w:r>
        <w:rPr>
          <w:i/>
          <w:color w:val="231F20"/>
          <w:sz w:val="25"/>
        </w:rPr>
        <w:t>diễn</w:t>
      </w:r>
      <w:r>
        <w:rPr>
          <w:i/>
          <w:color w:val="231F20"/>
          <w:spacing w:val="-11"/>
          <w:sz w:val="25"/>
        </w:rPr>
        <w:t xml:space="preserve"> </w:t>
      </w:r>
      <w:r>
        <w:rPr>
          <w:i/>
          <w:color w:val="231F20"/>
          <w:sz w:val="25"/>
        </w:rPr>
        <w:t>ra các</w:t>
      </w:r>
      <w:r>
        <w:rPr>
          <w:i/>
          <w:color w:val="231F20"/>
          <w:spacing w:val="-15"/>
          <w:sz w:val="25"/>
        </w:rPr>
        <w:t xml:space="preserve"> </w:t>
      </w:r>
      <w:r>
        <w:rPr>
          <w:i/>
          <w:color w:val="231F20"/>
          <w:sz w:val="25"/>
        </w:rPr>
        <w:t>sự</w:t>
      </w:r>
      <w:r>
        <w:rPr>
          <w:i/>
          <w:color w:val="231F20"/>
          <w:spacing w:val="-15"/>
          <w:sz w:val="25"/>
        </w:rPr>
        <w:t xml:space="preserve"> </w:t>
      </w:r>
      <w:r>
        <w:rPr>
          <w:i/>
          <w:color w:val="231F20"/>
          <w:sz w:val="25"/>
        </w:rPr>
        <w:t>kiện</w:t>
      </w:r>
      <w:r>
        <w:rPr>
          <w:i/>
          <w:color w:val="231F20"/>
          <w:spacing w:val="-15"/>
          <w:sz w:val="25"/>
        </w:rPr>
        <w:t xml:space="preserve"> </w:t>
      </w:r>
      <w:r>
        <w:rPr>
          <w:i/>
          <w:color w:val="231F20"/>
          <w:sz w:val="25"/>
        </w:rPr>
        <w:t>và</w:t>
      </w:r>
      <w:r>
        <w:rPr>
          <w:i/>
          <w:color w:val="231F20"/>
          <w:spacing w:val="-15"/>
          <w:sz w:val="25"/>
        </w:rPr>
        <w:t xml:space="preserve"> </w:t>
      </w:r>
      <w:r>
        <w:rPr>
          <w:i/>
          <w:color w:val="231F20"/>
          <w:sz w:val="25"/>
        </w:rPr>
        <w:t>thái</w:t>
      </w:r>
      <w:r>
        <w:rPr>
          <w:i/>
          <w:color w:val="231F20"/>
          <w:spacing w:val="-15"/>
          <w:sz w:val="25"/>
        </w:rPr>
        <w:t xml:space="preserve"> </w:t>
      </w:r>
      <w:r>
        <w:rPr>
          <w:i/>
          <w:color w:val="231F20"/>
          <w:sz w:val="25"/>
        </w:rPr>
        <w:t>độ,</w:t>
      </w:r>
      <w:r>
        <w:rPr>
          <w:i/>
          <w:color w:val="231F20"/>
          <w:spacing w:val="-15"/>
          <w:sz w:val="25"/>
        </w:rPr>
        <w:t xml:space="preserve"> </w:t>
      </w:r>
      <w:r>
        <w:rPr>
          <w:i/>
          <w:color w:val="231F20"/>
          <w:sz w:val="25"/>
        </w:rPr>
        <w:t>lập</w:t>
      </w:r>
      <w:r>
        <w:rPr>
          <w:i/>
          <w:color w:val="231F20"/>
          <w:spacing w:val="-15"/>
          <w:sz w:val="25"/>
        </w:rPr>
        <w:t xml:space="preserve"> </w:t>
      </w:r>
      <w:r>
        <w:rPr>
          <w:i/>
          <w:color w:val="231F20"/>
          <w:sz w:val="25"/>
        </w:rPr>
        <w:t>trường,</w:t>
      </w:r>
      <w:r>
        <w:rPr>
          <w:i/>
          <w:color w:val="231F20"/>
          <w:spacing w:val="-15"/>
          <w:sz w:val="25"/>
        </w:rPr>
        <w:t xml:space="preserve"> </w:t>
      </w:r>
      <w:r>
        <w:rPr>
          <w:i/>
          <w:color w:val="231F20"/>
          <w:sz w:val="25"/>
        </w:rPr>
        <w:t>hành</w:t>
      </w:r>
      <w:r>
        <w:rPr>
          <w:i/>
          <w:color w:val="231F20"/>
          <w:spacing w:val="-15"/>
          <w:sz w:val="25"/>
        </w:rPr>
        <w:t xml:space="preserve"> </w:t>
      </w:r>
      <w:r>
        <w:rPr>
          <w:i/>
          <w:color w:val="231F20"/>
          <w:sz w:val="25"/>
        </w:rPr>
        <w:t>động</w:t>
      </w:r>
      <w:r>
        <w:rPr>
          <w:i/>
          <w:color w:val="231F20"/>
          <w:spacing w:val="-15"/>
          <w:sz w:val="25"/>
        </w:rPr>
        <w:t xml:space="preserve"> </w:t>
      </w:r>
      <w:r>
        <w:rPr>
          <w:i/>
          <w:color w:val="231F20"/>
          <w:sz w:val="25"/>
        </w:rPr>
        <w:t>của</w:t>
      </w:r>
      <w:r>
        <w:rPr>
          <w:i/>
          <w:color w:val="231F20"/>
          <w:spacing w:val="-15"/>
          <w:sz w:val="25"/>
        </w:rPr>
        <w:t xml:space="preserve"> </w:t>
      </w:r>
      <w:r>
        <w:rPr>
          <w:i/>
          <w:color w:val="231F20"/>
          <w:sz w:val="25"/>
        </w:rPr>
        <w:t>hai</w:t>
      </w:r>
      <w:r>
        <w:rPr>
          <w:i/>
          <w:color w:val="231F20"/>
          <w:spacing w:val="-15"/>
          <w:sz w:val="25"/>
        </w:rPr>
        <w:t xml:space="preserve"> </w:t>
      </w:r>
      <w:r>
        <w:rPr>
          <w:i/>
          <w:color w:val="231F20"/>
          <w:sz w:val="25"/>
        </w:rPr>
        <w:t>phe</w:t>
      </w:r>
      <w:r>
        <w:rPr>
          <w:i/>
          <w:color w:val="231F20"/>
          <w:spacing w:val="-15"/>
          <w:sz w:val="25"/>
        </w:rPr>
        <w:t xml:space="preserve"> </w:t>
      </w:r>
      <w:r>
        <w:rPr>
          <w:i/>
          <w:color w:val="231F20"/>
          <w:sz w:val="25"/>
        </w:rPr>
        <w:t>trong</w:t>
      </w:r>
      <w:r>
        <w:rPr>
          <w:i/>
          <w:color w:val="231F20"/>
          <w:spacing w:val="-15"/>
          <w:sz w:val="25"/>
        </w:rPr>
        <w:t xml:space="preserve"> </w:t>
      </w:r>
      <w:r>
        <w:rPr>
          <w:i/>
          <w:color w:val="231F20"/>
          <w:sz w:val="25"/>
        </w:rPr>
        <w:t>các</w:t>
      </w:r>
      <w:r>
        <w:rPr>
          <w:i/>
          <w:color w:val="231F20"/>
          <w:spacing w:val="-15"/>
          <w:sz w:val="25"/>
        </w:rPr>
        <w:t xml:space="preserve"> </w:t>
      </w:r>
      <w:r>
        <w:rPr>
          <w:i/>
          <w:color w:val="231F20"/>
          <w:sz w:val="25"/>
        </w:rPr>
        <w:t>sự</w:t>
      </w:r>
      <w:r>
        <w:rPr>
          <w:i/>
          <w:color w:val="231F20"/>
          <w:spacing w:val="-15"/>
          <w:sz w:val="25"/>
        </w:rPr>
        <w:t xml:space="preserve"> </w:t>
      </w:r>
      <w:r>
        <w:rPr>
          <w:i/>
          <w:color w:val="231F20"/>
          <w:sz w:val="25"/>
        </w:rPr>
        <w:t>kiện</w:t>
      </w:r>
      <w:r>
        <w:rPr>
          <w:i/>
          <w:color w:val="231F20"/>
          <w:spacing w:val="-15"/>
          <w:sz w:val="25"/>
        </w:rPr>
        <w:t xml:space="preserve"> </w:t>
      </w:r>
      <w:r>
        <w:rPr>
          <w:i/>
          <w:color w:val="231F20"/>
          <w:sz w:val="25"/>
        </w:rPr>
        <w:t>thể</w:t>
      </w:r>
      <w:r>
        <w:rPr>
          <w:i/>
          <w:color w:val="231F20"/>
          <w:spacing w:val="-15"/>
          <w:sz w:val="25"/>
        </w:rPr>
        <w:t xml:space="preserve"> </w:t>
      </w:r>
      <w:r>
        <w:rPr>
          <w:i/>
          <w:color w:val="231F20"/>
          <w:sz w:val="25"/>
        </w:rPr>
        <w:t>hiện</w:t>
      </w:r>
      <w:r>
        <w:rPr>
          <w:i/>
          <w:color w:val="231F20"/>
          <w:spacing w:val="-15"/>
          <w:sz w:val="25"/>
        </w:rPr>
        <w:t xml:space="preserve"> </w:t>
      </w:r>
      <w:r>
        <w:rPr>
          <w:i/>
          <w:color w:val="231F20"/>
          <w:sz w:val="25"/>
        </w:rPr>
        <w:t>sự mở</w:t>
      </w:r>
      <w:r>
        <w:rPr>
          <w:i/>
          <w:color w:val="231F20"/>
          <w:spacing w:val="-10"/>
          <w:sz w:val="25"/>
        </w:rPr>
        <w:t xml:space="preserve"> </w:t>
      </w:r>
      <w:r>
        <w:rPr>
          <w:i/>
          <w:color w:val="231F20"/>
          <w:sz w:val="25"/>
        </w:rPr>
        <w:t>rộng</w:t>
      </w:r>
      <w:r>
        <w:rPr>
          <w:i/>
          <w:color w:val="231F20"/>
          <w:spacing w:val="-10"/>
          <w:sz w:val="25"/>
        </w:rPr>
        <w:t xml:space="preserve"> </w:t>
      </w:r>
      <w:r>
        <w:rPr>
          <w:i/>
          <w:color w:val="231F20"/>
          <w:sz w:val="25"/>
        </w:rPr>
        <w:t>ảnh</w:t>
      </w:r>
      <w:r>
        <w:rPr>
          <w:i/>
          <w:color w:val="231F20"/>
          <w:spacing w:val="-10"/>
          <w:sz w:val="25"/>
        </w:rPr>
        <w:t xml:space="preserve"> </w:t>
      </w:r>
      <w:r>
        <w:rPr>
          <w:i/>
          <w:color w:val="231F20"/>
          <w:sz w:val="25"/>
        </w:rPr>
        <w:t>hưởng</w:t>
      </w:r>
      <w:r>
        <w:rPr>
          <w:i/>
          <w:color w:val="231F20"/>
          <w:spacing w:val="-10"/>
          <w:sz w:val="25"/>
        </w:rPr>
        <w:t xml:space="preserve"> </w:t>
      </w:r>
      <w:r>
        <w:rPr>
          <w:i/>
          <w:color w:val="231F20"/>
          <w:sz w:val="25"/>
        </w:rPr>
        <w:t>ra</w:t>
      </w:r>
      <w:r>
        <w:rPr>
          <w:i/>
          <w:color w:val="231F20"/>
          <w:spacing w:val="-10"/>
          <w:sz w:val="25"/>
        </w:rPr>
        <w:t xml:space="preserve"> </w:t>
      </w:r>
      <w:r>
        <w:rPr>
          <w:i/>
          <w:color w:val="231F20"/>
          <w:sz w:val="25"/>
        </w:rPr>
        <w:t>các</w:t>
      </w:r>
      <w:r>
        <w:rPr>
          <w:i/>
          <w:color w:val="231F20"/>
          <w:spacing w:val="-10"/>
          <w:sz w:val="25"/>
        </w:rPr>
        <w:t xml:space="preserve"> </w:t>
      </w:r>
      <w:r>
        <w:rPr>
          <w:i/>
          <w:color w:val="231F20"/>
          <w:sz w:val="25"/>
        </w:rPr>
        <w:t>khu</w:t>
      </w:r>
      <w:r>
        <w:rPr>
          <w:i/>
          <w:color w:val="231F20"/>
          <w:spacing w:val="-10"/>
          <w:sz w:val="25"/>
        </w:rPr>
        <w:t xml:space="preserve"> </w:t>
      </w:r>
      <w:r>
        <w:rPr>
          <w:i/>
          <w:color w:val="231F20"/>
          <w:sz w:val="25"/>
        </w:rPr>
        <w:t>vực</w:t>
      </w:r>
      <w:r>
        <w:rPr>
          <w:i/>
          <w:color w:val="231F20"/>
          <w:spacing w:val="-10"/>
          <w:sz w:val="25"/>
        </w:rPr>
        <w:t xml:space="preserve"> </w:t>
      </w:r>
      <w:r>
        <w:rPr>
          <w:i/>
          <w:color w:val="231F20"/>
          <w:sz w:val="25"/>
        </w:rPr>
        <w:t>của</w:t>
      </w:r>
      <w:r>
        <w:rPr>
          <w:i/>
          <w:color w:val="231F20"/>
          <w:spacing w:val="-10"/>
          <w:sz w:val="25"/>
        </w:rPr>
        <w:t xml:space="preserve"> </w:t>
      </w:r>
      <w:r>
        <w:rPr>
          <w:i/>
          <w:color w:val="231F20"/>
          <w:sz w:val="25"/>
        </w:rPr>
        <w:t>các</w:t>
      </w:r>
      <w:r>
        <w:rPr>
          <w:i/>
          <w:color w:val="231F20"/>
          <w:spacing w:val="-10"/>
          <w:sz w:val="25"/>
        </w:rPr>
        <w:t xml:space="preserve"> </w:t>
      </w:r>
      <w:r>
        <w:rPr>
          <w:i/>
          <w:color w:val="231F20"/>
          <w:sz w:val="25"/>
        </w:rPr>
        <w:t>nước</w:t>
      </w:r>
      <w:r>
        <w:rPr>
          <w:i/>
          <w:color w:val="231F20"/>
          <w:spacing w:val="-10"/>
          <w:sz w:val="25"/>
        </w:rPr>
        <w:t xml:space="preserve"> </w:t>
      </w:r>
      <w:r>
        <w:rPr>
          <w:i/>
          <w:color w:val="231F20"/>
          <w:sz w:val="25"/>
        </w:rPr>
        <w:t>tư</w:t>
      </w:r>
      <w:r>
        <w:rPr>
          <w:i/>
          <w:color w:val="231F20"/>
          <w:spacing w:val="-10"/>
          <w:sz w:val="25"/>
        </w:rPr>
        <w:t xml:space="preserve"> </w:t>
      </w:r>
      <w:r>
        <w:rPr>
          <w:i/>
          <w:color w:val="231F20"/>
          <w:sz w:val="25"/>
        </w:rPr>
        <w:t>bản</w:t>
      </w:r>
      <w:r>
        <w:rPr>
          <w:i/>
          <w:color w:val="231F20"/>
          <w:spacing w:val="-10"/>
          <w:sz w:val="25"/>
        </w:rPr>
        <w:t xml:space="preserve"> </w:t>
      </w:r>
      <w:r>
        <w:rPr>
          <w:i/>
          <w:color w:val="231F20"/>
          <w:sz w:val="25"/>
        </w:rPr>
        <w:t>chủ</w:t>
      </w:r>
      <w:r>
        <w:rPr>
          <w:i/>
          <w:color w:val="231F20"/>
          <w:spacing w:val="-10"/>
          <w:sz w:val="25"/>
        </w:rPr>
        <w:t xml:space="preserve"> </w:t>
      </w:r>
      <w:r>
        <w:rPr>
          <w:i/>
          <w:color w:val="231F20"/>
          <w:sz w:val="25"/>
        </w:rPr>
        <w:t>nghĩa</w:t>
      </w:r>
      <w:r>
        <w:rPr>
          <w:i/>
          <w:color w:val="231F20"/>
          <w:spacing w:val="-10"/>
          <w:sz w:val="25"/>
        </w:rPr>
        <w:t xml:space="preserve"> </w:t>
      </w:r>
      <w:r>
        <w:rPr>
          <w:i/>
          <w:color w:val="231F20"/>
          <w:sz w:val="25"/>
        </w:rPr>
        <w:t>và</w:t>
      </w:r>
      <w:r>
        <w:rPr>
          <w:i/>
          <w:color w:val="231F20"/>
          <w:spacing w:val="-10"/>
          <w:sz w:val="25"/>
        </w:rPr>
        <w:t xml:space="preserve"> </w:t>
      </w:r>
      <w:r>
        <w:rPr>
          <w:i/>
          <w:color w:val="231F20"/>
          <w:sz w:val="25"/>
        </w:rPr>
        <w:t>các</w:t>
      </w:r>
      <w:r>
        <w:rPr>
          <w:i/>
          <w:color w:val="231F20"/>
          <w:spacing w:val="-10"/>
          <w:sz w:val="25"/>
        </w:rPr>
        <w:t xml:space="preserve"> </w:t>
      </w:r>
      <w:r>
        <w:rPr>
          <w:i/>
          <w:color w:val="231F20"/>
          <w:sz w:val="25"/>
        </w:rPr>
        <w:t>nước</w:t>
      </w:r>
      <w:r>
        <w:rPr>
          <w:i/>
          <w:color w:val="231F20"/>
          <w:spacing w:val="-10"/>
          <w:sz w:val="25"/>
        </w:rPr>
        <w:t xml:space="preserve"> </w:t>
      </w:r>
      <w:r>
        <w:rPr>
          <w:i/>
          <w:color w:val="231F20"/>
          <w:sz w:val="25"/>
        </w:rPr>
        <w:t>xã</w:t>
      </w:r>
      <w:r>
        <w:rPr>
          <w:i/>
          <w:color w:val="231F20"/>
          <w:spacing w:val="-10"/>
          <w:sz w:val="25"/>
        </w:rPr>
        <w:t xml:space="preserve"> </w:t>
      </w:r>
      <w:r>
        <w:rPr>
          <w:i/>
          <w:color w:val="231F20"/>
          <w:sz w:val="25"/>
        </w:rPr>
        <w:t>hội chủ nghĩa.</w:t>
      </w:r>
    </w:p>
    <w:p w:rsidR="00167E53" w:rsidRDefault="00F1404D">
      <w:pPr>
        <w:pStyle w:val="BodyText"/>
        <w:spacing w:before="60"/>
        <w:ind w:left="894" w:firstLine="0"/>
      </w:pPr>
      <w:r>
        <w:rPr>
          <w:color w:val="231F20"/>
        </w:rPr>
        <w:t>+</w:t>
      </w:r>
      <w:r>
        <w:rPr>
          <w:color w:val="231F20"/>
          <w:spacing w:val="-4"/>
        </w:rPr>
        <w:t xml:space="preserve"> </w:t>
      </w:r>
      <w:r>
        <w:rPr>
          <w:color w:val="231F20"/>
        </w:rPr>
        <w:t>GV</w:t>
      </w:r>
      <w:r>
        <w:rPr>
          <w:color w:val="231F20"/>
          <w:spacing w:val="-3"/>
        </w:rPr>
        <w:t xml:space="preserve"> </w:t>
      </w:r>
      <w:r>
        <w:rPr>
          <w:color w:val="231F20"/>
        </w:rPr>
        <w:t>hướng</w:t>
      </w:r>
      <w:r>
        <w:rPr>
          <w:color w:val="231F20"/>
          <w:spacing w:val="-4"/>
        </w:rPr>
        <w:t xml:space="preserve"> </w:t>
      </w:r>
      <w:r>
        <w:rPr>
          <w:color w:val="231F20"/>
        </w:rPr>
        <w:t>dẫn</w:t>
      </w:r>
      <w:r>
        <w:rPr>
          <w:color w:val="231F20"/>
          <w:spacing w:val="-3"/>
        </w:rPr>
        <w:t xml:space="preserve"> </w:t>
      </w:r>
      <w:r>
        <w:rPr>
          <w:color w:val="231F20"/>
        </w:rPr>
        <w:t>để</w:t>
      </w:r>
      <w:r>
        <w:rPr>
          <w:color w:val="231F20"/>
          <w:spacing w:val="-3"/>
        </w:rPr>
        <w:t xml:space="preserve"> </w:t>
      </w:r>
      <w:r>
        <w:rPr>
          <w:color w:val="231F20"/>
        </w:rPr>
        <w:t>HS</w:t>
      </w:r>
      <w:r>
        <w:rPr>
          <w:color w:val="231F20"/>
          <w:spacing w:val="-4"/>
        </w:rPr>
        <w:t xml:space="preserve"> </w:t>
      </w:r>
      <w:r>
        <w:rPr>
          <w:color w:val="231F20"/>
        </w:rPr>
        <w:t>nêu</w:t>
      </w:r>
      <w:r>
        <w:rPr>
          <w:color w:val="231F20"/>
          <w:spacing w:val="-3"/>
        </w:rPr>
        <w:t xml:space="preserve"> </w:t>
      </w:r>
      <w:r>
        <w:rPr>
          <w:color w:val="231F20"/>
          <w:spacing w:val="-2"/>
        </w:rPr>
        <w:t>được:</w:t>
      </w:r>
    </w:p>
    <w:p w:rsidR="00167E53" w:rsidRDefault="00F1404D">
      <w:pPr>
        <w:pStyle w:val="BodyText"/>
        <w:spacing w:before="89" w:line="266" w:lineRule="auto"/>
        <w:ind w:left="497" w:right="495" w:firstLine="451"/>
      </w:pPr>
      <w:r>
        <w:rPr>
          <w:color w:val="231F20"/>
        </w:rPr>
        <w:t>Về</w:t>
      </w:r>
      <w:r>
        <w:rPr>
          <w:color w:val="231F20"/>
          <w:spacing w:val="-8"/>
        </w:rPr>
        <w:t xml:space="preserve"> </w:t>
      </w:r>
      <w:r>
        <w:rPr>
          <w:color w:val="231F20"/>
        </w:rPr>
        <w:t>thời</w:t>
      </w:r>
      <w:r>
        <w:rPr>
          <w:color w:val="231F20"/>
          <w:spacing w:val="-8"/>
        </w:rPr>
        <w:t xml:space="preserve"> </w:t>
      </w:r>
      <w:r>
        <w:rPr>
          <w:color w:val="231F20"/>
        </w:rPr>
        <w:t>gian</w:t>
      </w:r>
      <w:r>
        <w:rPr>
          <w:color w:val="231F20"/>
          <w:spacing w:val="-8"/>
        </w:rPr>
        <w:t xml:space="preserve"> </w:t>
      </w:r>
      <w:r>
        <w:rPr>
          <w:color w:val="231F20"/>
        </w:rPr>
        <w:t>diễn</w:t>
      </w:r>
      <w:r>
        <w:rPr>
          <w:color w:val="231F20"/>
          <w:spacing w:val="-8"/>
        </w:rPr>
        <w:t xml:space="preserve"> </w:t>
      </w:r>
      <w:r>
        <w:rPr>
          <w:color w:val="231F20"/>
        </w:rPr>
        <w:t>ra</w:t>
      </w:r>
      <w:r>
        <w:rPr>
          <w:color w:val="231F20"/>
          <w:spacing w:val="-8"/>
        </w:rPr>
        <w:t xml:space="preserve"> </w:t>
      </w:r>
      <w:r>
        <w:rPr>
          <w:color w:val="231F20"/>
        </w:rPr>
        <w:t>các</w:t>
      </w:r>
      <w:r>
        <w:rPr>
          <w:color w:val="231F20"/>
          <w:spacing w:val="-8"/>
        </w:rPr>
        <w:t xml:space="preserve"> </w:t>
      </w:r>
      <w:r>
        <w:rPr>
          <w:color w:val="231F20"/>
        </w:rPr>
        <w:t>sự</w:t>
      </w:r>
      <w:r>
        <w:rPr>
          <w:color w:val="231F20"/>
          <w:spacing w:val="-8"/>
        </w:rPr>
        <w:t xml:space="preserve"> </w:t>
      </w:r>
      <w:r>
        <w:rPr>
          <w:color w:val="231F20"/>
        </w:rPr>
        <w:t>kiện:</w:t>
      </w:r>
      <w:r>
        <w:rPr>
          <w:color w:val="231F20"/>
          <w:spacing w:val="-8"/>
        </w:rPr>
        <w:t xml:space="preserve"> </w:t>
      </w:r>
      <w:r>
        <w:rPr>
          <w:color w:val="231F20"/>
        </w:rPr>
        <w:t>các</w:t>
      </w:r>
      <w:r>
        <w:rPr>
          <w:color w:val="231F20"/>
          <w:spacing w:val="-8"/>
        </w:rPr>
        <w:t xml:space="preserve"> </w:t>
      </w:r>
      <w:r>
        <w:rPr>
          <w:color w:val="231F20"/>
        </w:rPr>
        <w:t>sự</w:t>
      </w:r>
      <w:r>
        <w:rPr>
          <w:color w:val="231F20"/>
          <w:spacing w:val="-8"/>
        </w:rPr>
        <w:t xml:space="preserve"> </w:t>
      </w:r>
      <w:r>
        <w:rPr>
          <w:color w:val="231F20"/>
        </w:rPr>
        <w:t>kiện</w:t>
      </w:r>
      <w:r>
        <w:rPr>
          <w:color w:val="231F20"/>
          <w:spacing w:val="-8"/>
        </w:rPr>
        <w:t xml:space="preserve"> </w:t>
      </w:r>
      <w:r>
        <w:rPr>
          <w:color w:val="231F20"/>
        </w:rPr>
        <w:t>diễn</w:t>
      </w:r>
      <w:r>
        <w:rPr>
          <w:color w:val="231F20"/>
          <w:spacing w:val="-8"/>
        </w:rPr>
        <w:t xml:space="preserve"> </w:t>
      </w:r>
      <w:r>
        <w:rPr>
          <w:color w:val="231F20"/>
        </w:rPr>
        <w:t>ra</w:t>
      </w:r>
      <w:r>
        <w:rPr>
          <w:color w:val="231F20"/>
          <w:spacing w:val="-8"/>
        </w:rPr>
        <w:t xml:space="preserve"> </w:t>
      </w:r>
      <w:r>
        <w:rPr>
          <w:color w:val="231F20"/>
        </w:rPr>
        <w:t>gần</w:t>
      </w:r>
      <w:r>
        <w:rPr>
          <w:color w:val="231F20"/>
          <w:spacing w:val="-8"/>
        </w:rPr>
        <w:t xml:space="preserve"> </w:t>
      </w:r>
      <w:r>
        <w:rPr>
          <w:color w:val="231F20"/>
        </w:rPr>
        <w:t>nhau,</w:t>
      </w:r>
      <w:r>
        <w:rPr>
          <w:color w:val="231F20"/>
          <w:spacing w:val="-8"/>
        </w:rPr>
        <w:t xml:space="preserve"> </w:t>
      </w:r>
      <w:r>
        <w:rPr>
          <w:color w:val="231F20"/>
        </w:rPr>
        <w:t>thậm</w:t>
      </w:r>
      <w:r>
        <w:rPr>
          <w:color w:val="231F20"/>
          <w:spacing w:val="-8"/>
        </w:rPr>
        <w:t xml:space="preserve"> </w:t>
      </w:r>
      <w:r>
        <w:rPr>
          <w:color w:val="231F20"/>
        </w:rPr>
        <w:t>chí</w:t>
      </w:r>
      <w:r>
        <w:rPr>
          <w:color w:val="231F20"/>
          <w:spacing w:val="-8"/>
        </w:rPr>
        <w:t xml:space="preserve"> </w:t>
      </w:r>
      <w:r>
        <w:rPr>
          <w:color w:val="231F20"/>
        </w:rPr>
        <w:t>cùng</w:t>
      </w:r>
      <w:r>
        <w:rPr>
          <w:color w:val="231F20"/>
          <w:spacing w:val="-8"/>
        </w:rPr>
        <w:t xml:space="preserve"> </w:t>
      </w:r>
      <w:r>
        <w:rPr>
          <w:color w:val="231F20"/>
        </w:rPr>
        <w:t xml:space="preserve">thời điểm cho thấy sự phản ứng tức thời giữa các nước tư bản chủ nghĩa và xã hội chủ nghĩa. Ví dụ, ở Đức: tháng 9 – 1949, Mỹ, Anh, Pháp vi phạm cam kết, chia cắt nước </w:t>
      </w:r>
      <w:r>
        <w:rPr>
          <w:color w:val="231F20"/>
          <w:spacing w:val="-2"/>
        </w:rPr>
        <w:t>Đức,</w:t>
      </w:r>
      <w:r>
        <w:rPr>
          <w:color w:val="231F20"/>
          <w:spacing w:val="-12"/>
        </w:rPr>
        <w:t xml:space="preserve"> </w:t>
      </w:r>
      <w:r>
        <w:rPr>
          <w:color w:val="231F20"/>
          <w:spacing w:val="-2"/>
        </w:rPr>
        <w:t>ủng</w:t>
      </w:r>
      <w:r>
        <w:rPr>
          <w:color w:val="231F20"/>
          <w:spacing w:val="-12"/>
        </w:rPr>
        <w:t xml:space="preserve"> </w:t>
      </w:r>
      <w:r>
        <w:rPr>
          <w:color w:val="231F20"/>
          <w:spacing w:val="-2"/>
        </w:rPr>
        <w:t>hộ</w:t>
      </w:r>
      <w:r>
        <w:rPr>
          <w:color w:val="231F20"/>
          <w:spacing w:val="-12"/>
        </w:rPr>
        <w:t xml:space="preserve"> </w:t>
      </w:r>
      <w:r>
        <w:rPr>
          <w:color w:val="231F20"/>
          <w:spacing w:val="-2"/>
        </w:rPr>
        <w:t>thành</w:t>
      </w:r>
      <w:r>
        <w:rPr>
          <w:color w:val="231F20"/>
          <w:spacing w:val="-12"/>
        </w:rPr>
        <w:t xml:space="preserve"> </w:t>
      </w:r>
      <w:r>
        <w:rPr>
          <w:color w:val="231F20"/>
          <w:spacing w:val="-2"/>
        </w:rPr>
        <w:t>lập</w:t>
      </w:r>
      <w:r>
        <w:rPr>
          <w:color w:val="231F20"/>
          <w:spacing w:val="-12"/>
        </w:rPr>
        <w:t xml:space="preserve"> </w:t>
      </w:r>
      <w:r>
        <w:rPr>
          <w:color w:val="231F20"/>
          <w:spacing w:val="-2"/>
        </w:rPr>
        <w:t>Nhà</w:t>
      </w:r>
      <w:r>
        <w:rPr>
          <w:color w:val="231F20"/>
          <w:spacing w:val="-12"/>
        </w:rPr>
        <w:t xml:space="preserve"> </w:t>
      </w:r>
      <w:r>
        <w:rPr>
          <w:color w:val="231F20"/>
          <w:spacing w:val="-2"/>
        </w:rPr>
        <w:t>nước</w:t>
      </w:r>
      <w:r>
        <w:rPr>
          <w:color w:val="231F20"/>
          <w:spacing w:val="-12"/>
        </w:rPr>
        <w:t xml:space="preserve"> </w:t>
      </w:r>
      <w:r>
        <w:rPr>
          <w:color w:val="231F20"/>
          <w:spacing w:val="-2"/>
        </w:rPr>
        <w:t>Cộng</w:t>
      </w:r>
      <w:r>
        <w:rPr>
          <w:color w:val="231F20"/>
          <w:spacing w:val="-12"/>
        </w:rPr>
        <w:t xml:space="preserve"> </w:t>
      </w:r>
      <w:r>
        <w:rPr>
          <w:color w:val="231F20"/>
          <w:spacing w:val="-2"/>
        </w:rPr>
        <w:t>hoà</w:t>
      </w:r>
      <w:r>
        <w:rPr>
          <w:color w:val="231F20"/>
          <w:spacing w:val="-12"/>
        </w:rPr>
        <w:t xml:space="preserve"> </w:t>
      </w:r>
      <w:r>
        <w:rPr>
          <w:color w:val="231F20"/>
          <w:spacing w:val="-2"/>
        </w:rPr>
        <w:t>Liên</w:t>
      </w:r>
      <w:r>
        <w:rPr>
          <w:color w:val="231F20"/>
          <w:spacing w:val="-12"/>
        </w:rPr>
        <w:t xml:space="preserve"> </w:t>
      </w:r>
      <w:r>
        <w:rPr>
          <w:color w:val="231F20"/>
          <w:spacing w:val="-2"/>
        </w:rPr>
        <w:t>bang</w:t>
      </w:r>
      <w:r>
        <w:rPr>
          <w:color w:val="231F20"/>
          <w:spacing w:val="-12"/>
        </w:rPr>
        <w:t xml:space="preserve"> </w:t>
      </w:r>
      <w:r>
        <w:rPr>
          <w:color w:val="231F20"/>
          <w:spacing w:val="-2"/>
        </w:rPr>
        <w:t>Đức</w:t>
      </w:r>
      <w:r>
        <w:rPr>
          <w:color w:val="231F20"/>
          <w:spacing w:val="-12"/>
        </w:rPr>
        <w:t xml:space="preserve"> </w:t>
      </w:r>
      <w:r>
        <w:rPr>
          <w:color w:val="231F20"/>
          <w:spacing w:val="-2"/>
        </w:rPr>
        <w:t>ở</w:t>
      </w:r>
      <w:r>
        <w:rPr>
          <w:color w:val="231F20"/>
          <w:spacing w:val="-12"/>
        </w:rPr>
        <w:t xml:space="preserve"> </w:t>
      </w:r>
      <w:r>
        <w:rPr>
          <w:color w:val="231F20"/>
          <w:spacing w:val="-2"/>
        </w:rPr>
        <w:t>Tây</w:t>
      </w:r>
      <w:r>
        <w:rPr>
          <w:color w:val="231F20"/>
          <w:spacing w:val="-12"/>
        </w:rPr>
        <w:t xml:space="preserve"> </w:t>
      </w:r>
      <w:r>
        <w:rPr>
          <w:color w:val="231F20"/>
          <w:spacing w:val="-2"/>
        </w:rPr>
        <w:t>Đức;</w:t>
      </w:r>
      <w:r>
        <w:rPr>
          <w:color w:val="231F20"/>
          <w:spacing w:val="-12"/>
        </w:rPr>
        <w:t xml:space="preserve"> </w:t>
      </w:r>
      <w:r>
        <w:rPr>
          <w:color w:val="231F20"/>
          <w:spacing w:val="-2"/>
        </w:rPr>
        <w:t>tháng</w:t>
      </w:r>
      <w:r>
        <w:rPr>
          <w:color w:val="231F20"/>
          <w:spacing w:val="-12"/>
        </w:rPr>
        <w:t xml:space="preserve"> </w:t>
      </w:r>
      <w:r>
        <w:rPr>
          <w:color w:val="231F20"/>
          <w:spacing w:val="-2"/>
        </w:rPr>
        <w:t>10</w:t>
      </w:r>
      <w:r>
        <w:rPr>
          <w:color w:val="231F20"/>
          <w:spacing w:val="-12"/>
        </w:rPr>
        <w:t xml:space="preserve"> </w:t>
      </w:r>
      <w:r>
        <w:rPr>
          <w:color w:val="231F20"/>
          <w:spacing w:val="-2"/>
        </w:rPr>
        <w:t>–</w:t>
      </w:r>
      <w:r>
        <w:rPr>
          <w:color w:val="231F20"/>
          <w:spacing w:val="-12"/>
        </w:rPr>
        <w:t xml:space="preserve"> </w:t>
      </w:r>
      <w:r>
        <w:rPr>
          <w:color w:val="231F20"/>
          <w:spacing w:val="-2"/>
        </w:rPr>
        <w:t xml:space="preserve">1949, </w:t>
      </w:r>
      <w:r>
        <w:rPr>
          <w:color w:val="231F20"/>
        </w:rPr>
        <w:t>Liên</w:t>
      </w:r>
      <w:r>
        <w:rPr>
          <w:color w:val="231F20"/>
          <w:spacing w:val="-12"/>
        </w:rPr>
        <w:t xml:space="preserve"> </w:t>
      </w:r>
      <w:r>
        <w:rPr>
          <w:color w:val="231F20"/>
        </w:rPr>
        <w:t>Xô</w:t>
      </w:r>
      <w:r>
        <w:rPr>
          <w:color w:val="231F20"/>
          <w:spacing w:val="-12"/>
        </w:rPr>
        <w:t xml:space="preserve"> </w:t>
      </w:r>
      <w:r>
        <w:rPr>
          <w:color w:val="231F20"/>
        </w:rPr>
        <w:t>đã</w:t>
      </w:r>
      <w:r>
        <w:rPr>
          <w:color w:val="231F20"/>
          <w:spacing w:val="-12"/>
        </w:rPr>
        <w:t xml:space="preserve"> </w:t>
      </w:r>
      <w:r>
        <w:rPr>
          <w:color w:val="231F20"/>
        </w:rPr>
        <w:t>giúp</w:t>
      </w:r>
      <w:r>
        <w:rPr>
          <w:color w:val="231F20"/>
          <w:spacing w:val="-12"/>
        </w:rPr>
        <w:t xml:space="preserve"> </w:t>
      </w:r>
      <w:r>
        <w:rPr>
          <w:color w:val="231F20"/>
        </w:rPr>
        <w:t>đỡ</w:t>
      </w:r>
      <w:r>
        <w:rPr>
          <w:color w:val="231F20"/>
          <w:spacing w:val="-12"/>
        </w:rPr>
        <w:t xml:space="preserve"> </w:t>
      </w:r>
      <w:r>
        <w:rPr>
          <w:color w:val="231F20"/>
        </w:rPr>
        <w:t>các</w:t>
      </w:r>
      <w:r>
        <w:rPr>
          <w:color w:val="231F20"/>
          <w:spacing w:val="-12"/>
        </w:rPr>
        <w:t xml:space="preserve"> </w:t>
      </w:r>
      <w:r>
        <w:rPr>
          <w:color w:val="231F20"/>
        </w:rPr>
        <w:t>lực</w:t>
      </w:r>
      <w:r>
        <w:rPr>
          <w:color w:val="231F20"/>
          <w:spacing w:val="-12"/>
        </w:rPr>
        <w:t xml:space="preserve"> </w:t>
      </w:r>
      <w:r>
        <w:rPr>
          <w:color w:val="231F20"/>
        </w:rPr>
        <w:t>lượng</w:t>
      </w:r>
      <w:r>
        <w:rPr>
          <w:color w:val="231F20"/>
          <w:spacing w:val="-12"/>
        </w:rPr>
        <w:t xml:space="preserve"> </w:t>
      </w:r>
      <w:r>
        <w:rPr>
          <w:color w:val="231F20"/>
        </w:rPr>
        <w:t>dân</w:t>
      </w:r>
      <w:r>
        <w:rPr>
          <w:color w:val="231F20"/>
          <w:spacing w:val="-12"/>
        </w:rPr>
        <w:t xml:space="preserve"> </w:t>
      </w:r>
      <w:r>
        <w:rPr>
          <w:color w:val="231F20"/>
        </w:rPr>
        <w:t>chủ</w:t>
      </w:r>
      <w:r>
        <w:rPr>
          <w:color w:val="231F20"/>
          <w:spacing w:val="-12"/>
        </w:rPr>
        <w:t xml:space="preserve"> </w:t>
      </w:r>
      <w:r>
        <w:rPr>
          <w:color w:val="231F20"/>
        </w:rPr>
        <w:t>thành</w:t>
      </w:r>
      <w:r>
        <w:rPr>
          <w:color w:val="231F20"/>
          <w:spacing w:val="-12"/>
        </w:rPr>
        <w:t xml:space="preserve"> </w:t>
      </w:r>
      <w:r>
        <w:rPr>
          <w:color w:val="231F20"/>
        </w:rPr>
        <w:t>lập</w:t>
      </w:r>
      <w:r>
        <w:rPr>
          <w:color w:val="231F20"/>
          <w:spacing w:val="-12"/>
        </w:rPr>
        <w:t xml:space="preserve"> </w:t>
      </w:r>
      <w:r>
        <w:rPr>
          <w:color w:val="231F20"/>
        </w:rPr>
        <w:t>Nhà</w:t>
      </w:r>
      <w:r>
        <w:rPr>
          <w:color w:val="231F20"/>
          <w:spacing w:val="-12"/>
        </w:rPr>
        <w:t xml:space="preserve"> </w:t>
      </w:r>
      <w:r>
        <w:rPr>
          <w:color w:val="231F20"/>
        </w:rPr>
        <w:t>nước</w:t>
      </w:r>
      <w:r>
        <w:rPr>
          <w:color w:val="231F20"/>
          <w:spacing w:val="-12"/>
        </w:rPr>
        <w:t xml:space="preserve"> </w:t>
      </w:r>
      <w:r>
        <w:rPr>
          <w:color w:val="231F20"/>
        </w:rPr>
        <w:t>Cộng</w:t>
      </w:r>
      <w:r>
        <w:rPr>
          <w:color w:val="231F20"/>
          <w:spacing w:val="-12"/>
        </w:rPr>
        <w:t xml:space="preserve"> </w:t>
      </w:r>
      <w:r>
        <w:rPr>
          <w:color w:val="231F20"/>
        </w:rPr>
        <w:t>hoà</w:t>
      </w:r>
      <w:r>
        <w:rPr>
          <w:color w:val="231F20"/>
          <w:spacing w:val="-12"/>
        </w:rPr>
        <w:t xml:space="preserve"> </w:t>
      </w:r>
      <w:r>
        <w:rPr>
          <w:color w:val="231F20"/>
        </w:rPr>
        <w:t>Dân</w:t>
      </w:r>
      <w:r>
        <w:rPr>
          <w:color w:val="231F20"/>
          <w:spacing w:val="-12"/>
        </w:rPr>
        <w:t xml:space="preserve"> </w:t>
      </w:r>
      <w:r>
        <w:rPr>
          <w:color w:val="231F20"/>
        </w:rPr>
        <w:t>chủ</w:t>
      </w:r>
      <w:r>
        <w:rPr>
          <w:color w:val="231F20"/>
          <w:spacing w:val="-12"/>
        </w:rPr>
        <w:t xml:space="preserve"> </w:t>
      </w:r>
      <w:r>
        <w:rPr>
          <w:color w:val="231F20"/>
        </w:rPr>
        <w:t>Đức ở</w:t>
      </w:r>
      <w:r>
        <w:rPr>
          <w:color w:val="231F20"/>
          <w:spacing w:val="-11"/>
        </w:rPr>
        <w:t xml:space="preserve"> </w:t>
      </w:r>
      <w:r>
        <w:rPr>
          <w:color w:val="231F20"/>
        </w:rPr>
        <w:t>Đông</w:t>
      </w:r>
      <w:r>
        <w:rPr>
          <w:color w:val="231F20"/>
          <w:spacing w:val="-11"/>
        </w:rPr>
        <w:t xml:space="preserve"> </w:t>
      </w:r>
      <w:r>
        <w:rPr>
          <w:color w:val="231F20"/>
        </w:rPr>
        <w:t>Đức.</w:t>
      </w:r>
      <w:r>
        <w:rPr>
          <w:color w:val="231F20"/>
          <w:spacing w:val="-11"/>
        </w:rPr>
        <w:t xml:space="preserve"> </w:t>
      </w:r>
      <w:r>
        <w:rPr>
          <w:color w:val="231F20"/>
        </w:rPr>
        <w:t>Ở</w:t>
      </w:r>
      <w:r>
        <w:rPr>
          <w:color w:val="231F20"/>
          <w:spacing w:val="-11"/>
        </w:rPr>
        <w:t xml:space="preserve"> </w:t>
      </w:r>
      <w:r>
        <w:rPr>
          <w:color w:val="231F20"/>
        </w:rPr>
        <w:t>Cu-ba:</w:t>
      </w:r>
      <w:r>
        <w:rPr>
          <w:color w:val="231F20"/>
          <w:spacing w:val="-11"/>
        </w:rPr>
        <w:t xml:space="preserve"> </w:t>
      </w:r>
      <w:r>
        <w:rPr>
          <w:color w:val="231F20"/>
        </w:rPr>
        <w:t>tháng</w:t>
      </w:r>
      <w:r>
        <w:rPr>
          <w:color w:val="231F20"/>
          <w:spacing w:val="-11"/>
        </w:rPr>
        <w:t xml:space="preserve"> </w:t>
      </w:r>
      <w:r>
        <w:rPr>
          <w:color w:val="231F20"/>
        </w:rPr>
        <w:t>10</w:t>
      </w:r>
      <w:r>
        <w:rPr>
          <w:color w:val="231F20"/>
          <w:spacing w:val="-11"/>
        </w:rPr>
        <w:t xml:space="preserve"> </w:t>
      </w:r>
      <w:r>
        <w:rPr>
          <w:color w:val="231F20"/>
        </w:rPr>
        <w:t>–</w:t>
      </w:r>
      <w:r>
        <w:rPr>
          <w:color w:val="231F20"/>
          <w:spacing w:val="-11"/>
        </w:rPr>
        <w:t xml:space="preserve"> </w:t>
      </w:r>
      <w:r>
        <w:rPr>
          <w:color w:val="231F20"/>
        </w:rPr>
        <w:t>1962,</w:t>
      </w:r>
      <w:r>
        <w:rPr>
          <w:color w:val="231F20"/>
          <w:spacing w:val="-11"/>
        </w:rPr>
        <w:t xml:space="preserve"> </w:t>
      </w:r>
      <w:r>
        <w:rPr>
          <w:color w:val="231F20"/>
        </w:rPr>
        <w:t>khi</w:t>
      </w:r>
      <w:r>
        <w:rPr>
          <w:color w:val="231F20"/>
          <w:spacing w:val="-11"/>
        </w:rPr>
        <w:t xml:space="preserve"> </w:t>
      </w:r>
      <w:r>
        <w:rPr>
          <w:color w:val="231F20"/>
        </w:rPr>
        <w:t>Liên</w:t>
      </w:r>
      <w:r>
        <w:rPr>
          <w:color w:val="231F20"/>
          <w:spacing w:val="-11"/>
        </w:rPr>
        <w:t xml:space="preserve"> </w:t>
      </w:r>
      <w:r>
        <w:rPr>
          <w:color w:val="231F20"/>
        </w:rPr>
        <w:t>Xô</w:t>
      </w:r>
      <w:r>
        <w:rPr>
          <w:color w:val="231F20"/>
          <w:spacing w:val="-11"/>
        </w:rPr>
        <w:t xml:space="preserve"> </w:t>
      </w:r>
      <w:r>
        <w:rPr>
          <w:color w:val="231F20"/>
        </w:rPr>
        <w:t>đưa</w:t>
      </w:r>
      <w:r>
        <w:rPr>
          <w:color w:val="231F20"/>
          <w:spacing w:val="-11"/>
        </w:rPr>
        <w:t xml:space="preserve"> </w:t>
      </w:r>
      <w:r>
        <w:rPr>
          <w:color w:val="231F20"/>
        </w:rPr>
        <w:t>quân</w:t>
      </w:r>
      <w:r>
        <w:rPr>
          <w:color w:val="231F20"/>
          <w:spacing w:val="-11"/>
        </w:rPr>
        <w:t xml:space="preserve"> </w:t>
      </w:r>
      <w:r>
        <w:rPr>
          <w:color w:val="231F20"/>
        </w:rPr>
        <w:t>đội</w:t>
      </w:r>
      <w:r>
        <w:rPr>
          <w:color w:val="231F20"/>
          <w:spacing w:val="-11"/>
        </w:rPr>
        <w:t xml:space="preserve"> </w:t>
      </w:r>
      <w:r>
        <w:rPr>
          <w:color w:val="231F20"/>
        </w:rPr>
        <w:t>thường</w:t>
      </w:r>
      <w:r>
        <w:rPr>
          <w:color w:val="231F20"/>
          <w:spacing w:val="-11"/>
        </w:rPr>
        <w:t xml:space="preserve"> </w:t>
      </w:r>
      <w:r>
        <w:rPr>
          <w:color w:val="231F20"/>
        </w:rPr>
        <w:t>trực</w:t>
      </w:r>
      <w:r>
        <w:rPr>
          <w:color w:val="231F20"/>
          <w:spacing w:val="-11"/>
        </w:rPr>
        <w:t xml:space="preserve"> </w:t>
      </w:r>
      <w:r>
        <w:rPr>
          <w:color w:val="231F20"/>
        </w:rPr>
        <w:t>và</w:t>
      </w:r>
      <w:r>
        <w:rPr>
          <w:color w:val="231F20"/>
          <w:spacing w:val="-11"/>
        </w:rPr>
        <w:t xml:space="preserve"> </w:t>
      </w:r>
      <w:r>
        <w:rPr>
          <w:color w:val="231F20"/>
        </w:rPr>
        <w:t>một số</w:t>
      </w:r>
      <w:r>
        <w:rPr>
          <w:color w:val="231F20"/>
          <w:spacing w:val="-7"/>
        </w:rPr>
        <w:t xml:space="preserve"> </w:t>
      </w:r>
      <w:r>
        <w:rPr>
          <w:color w:val="231F20"/>
        </w:rPr>
        <w:t>tên</w:t>
      </w:r>
      <w:r>
        <w:rPr>
          <w:color w:val="231F20"/>
          <w:spacing w:val="-7"/>
        </w:rPr>
        <w:t xml:space="preserve"> </w:t>
      </w:r>
      <w:r>
        <w:rPr>
          <w:color w:val="231F20"/>
        </w:rPr>
        <w:t>lửa</w:t>
      </w:r>
      <w:r>
        <w:rPr>
          <w:color w:val="231F20"/>
          <w:spacing w:val="-7"/>
        </w:rPr>
        <w:t xml:space="preserve"> </w:t>
      </w:r>
      <w:r>
        <w:rPr>
          <w:color w:val="231F20"/>
        </w:rPr>
        <w:t>hạt</w:t>
      </w:r>
      <w:r>
        <w:rPr>
          <w:color w:val="231F20"/>
          <w:spacing w:val="-7"/>
        </w:rPr>
        <w:t xml:space="preserve"> </w:t>
      </w:r>
      <w:r>
        <w:rPr>
          <w:color w:val="231F20"/>
        </w:rPr>
        <w:t>nhân</w:t>
      </w:r>
      <w:r>
        <w:rPr>
          <w:color w:val="231F20"/>
          <w:spacing w:val="-7"/>
        </w:rPr>
        <w:t xml:space="preserve"> </w:t>
      </w:r>
      <w:r>
        <w:rPr>
          <w:color w:val="231F20"/>
        </w:rPr>
        <w:t>vào</w:t>
      </w:r>
      <w:r>
        <w:rPr>
          <w:color w:val="231F20"/>
          <w:spacing w:val="-7"/>
        </w:rPr>
        <w:t xml:space="preserve"> </w:t>
      </w:r>
      <w:r>
        <w:rPr>
          <w:color w:val="231F20"/>
        </w:rPr>
        <w:t>Cu-ba,</w:t>
      </w:r>
      <w:r>
        <w:rPr>
          <w:color w:val="231F20"/>
          <w:spacing w:val="-7"/>
        </w:rPr>
        <w:t xml:space="preserve"> </w:t>
      </w:r>
      <w:r>
        <w:rPr>
          <w:color w:val="231F20"/>
        </w:rPr>
        <w:t>ngay</w:t>
      </w:r>
      <w:r>
        <w:rPr>
          <w:color w:val="231F20"/>
          <w:spacing w:val="-7"/>
        </w:rPr>
        <w:t xml:space="preserve"> </w:t>
      </w:r>
      <w:r>
        <w:rPr>
          <w:color w:val="231F20"/>
        </w:rPr>
        <w:t>lập</w:t>
      </w:r>
      <w:r>
        <w:rPr>
          <w:color w:val="231F20"/>
          <w:spacing w:val="-7"/>
        </w:rPr>
        <w:t xml:space="preserve"> </w:t>
      </w:r>
      <w:r>
        <w:rPr>
          <w:color w:val="231F20"/>
        </w:rPr>
        <w:t>tức</w:t>
      </w:r>
      <w:r>
        <w:rPr>
          <w:color w:val="231F20"/>
          <w:spacing w:val="-7"/>
        </w:rPr>
        <w:t xml:space="preserve"> </w:t>
      </w:r>
      <w:r>
        <w:rPr>
          <w:color w:val="231F20"/>
        </w:rPr>
        <w:t>Mỹ</w:t>
      </w:r>
      <w:r>
        <w:rPr>
          <w:color w:val="231F20"/>
          <w:spacing w:val="-7"/>
        </w:rPr>
        <w:t xml:space="preserve"> </w:t>
      </w:r>
      <w:r>
        <w:rPr>
          <w:color w:val="231F20"/>
        </w:rPr>
        <w:t>thực</w:t>
      </w:r>
      <w:r>
        <w:rPr>
          <w:color w:val="231F20"/>
          <w:spacing w:val="-7"/>
        </w:rPr>
        <w:t xml:space="preserve"> </w:t>
      </w:r>
      <w:r>
        <w:rPr>
          <w:color w:val="231F20"/>
        </w:rPr>
        <w:t>hiện</w:t>
      </w:r>
      <w:r>
        <w:rPr>
          <w:color w:val="231F20"/>
          <w:spacing w:val="-7"/>
        </w:rPr>
        <w:t xml:space="preserve"> </w:t>
      </w:r>
      <w:r>
        <w:rPr>
          <w:color w:val="231F20"/>
        </w:rPr>
        <w:t>lệnh</w:t>
      </w:r>
      <w:r>
        <w:rPr>
          <w:color w:val="231F20"/>
          <w:spacing w:val="-7"/>
        </w:rPr>
        <w:t xml:space="preserve"> </w:t>
      </w:r>
      <w:r>
        <w:rPr>
          <w:color w:val="231F20"/>
        </w:rPr>
        <w:t>phong</w:t>
      </w:r>
      <w:r>
        <w:rPr>
          <w:color w:val="231F20"/>
          <w:spacing w:val="-7"/>
        </w:rPr>
        <w:t xml:space="preserve"> </w:t>
      </w:r>
      <w:r>
        <w:rPr>
          <w:color w:val="231F20"/>
        </w:rPr>
        <w:t>toả</w:t>
      </w:r>
      <w:r>
        <w:rPr>
          <w:color w:val="231F20"/>
          <w:spacing w:val="-7"/>
        </w:rPr>
        <w:t xml:space="preserve"> </w:t>
      </w:r>
      <w:r>
        <w:rPr>
          <w:color w:val="231F20"/>
        </w:rPr>
        <w:t>hải</w:t>
      </w:r>
      <w:r>
        <w:rPr>
          <w:color w:val="231F20"/>
          <w:spacing w:val="-7"/>
        </w:rPr>
        <w:t xml:space="preserve"> </w:t>
      </w:r>
      <w:r>
        <w:rPr>
          <w:color w:val="231F20"/>
        </w:rPr>
        <w:t>quân</w:t>
      </w:r>
      <w:r>
        <w:rPr>
          <w:color w:val="231F20"/>
          <w:spacing w:val="-7"/>
        </w:rPr>
        <w:t xml:space="preserve"> </w:t>
      </w:r>
      <w:r>
        <w:rPr>
          <w:color w:val="231F20"/>
        </w:rPr>
        <w:t xml:space="preserve">đối với Cu-ba. Các </w:t>
      </w:r>
      <w:r>
        <w:rPr>
          <w:color w:val="231F20"/>
        </w:rPr>
        <w:t>sự kiện ở Triều Tiên và Việt Nam cũng được phân tích tương tự.</w:t>
      </w:r>
    </w:p>
    <w:p w:rsidR="00167E53" w:rsidRDefault="00167E53">
      <w:pPr>
        <w:spacing w:line="266" w:lineRule="auto"/>
        <w:sectPr w:rsidR="00167E53">
          <w:pgSz w:w="10940" w:h="15360"/>
          <w:pgMar w:top="880" w:right="520" w:bottom="1120" w:left="920" w:header="0" w:footer="875" w:gutter="0"/>
          <w:cols w:space="720"/>
        </w:sectPr>
      </w:pPr>
    </w:p>
    <w:p w:rsidR="00167E53" w:rsidRDefault="00F1404D">
      <w:pPr>
        <w:pStyle w:val="BodyText"/>
        <w:spacing w:before="85" w:line="266" w:lineRule="auto"/>
        <w:ind w:right="611"/>
      </w:pPr>
      <w:r>
        <w:rPr>
          <w:color w:val="231F20"/>
        </w:rPr>
        <w:lastRenderedPageBreak/>
        <w:t>Về</w:t>
      </w:r>
      <w:r>
        <w:rPr>
          <w:color w:val="231F20"/>
          <w:spacing w:val="-6"/>
        </w:rPr>
        <w:t xml:space="preserve"> </w:t>
      </w:r>
      <w:r>
        <w:rPr>
          <w:color w:val="231F20"/>
        </w:rPr>
        <w:t>thái</w:t>
      </w:r>
      <w:r>
        <w:rPr>
          <w:color w:val="231F20"/>
          <w:spacing w:val="-6"/>
        </w:rPr>
        <w:t xml:space="preserve"> </w:t>
      </w:r>
      <w:r>
        <w:rPr>
          <w:color w:val="231F20"/>
        </w:rPr>
        <w:t>độ,</w:t>
      </w:r>
      <w:r>
        <w:rPr>
          <w:color w:val="231F20"/>
          <w:spacing w:val="-6"/>
        </w:rPr>
        <w:t xml:space="preserve"> </w:t>
      </w:r>
      <w:r>
        <w:rPr>
          <w:color w:val="231F20"/>
        </w:rPr>
        <w:t>lập</w:t>
      </w:r>
      <w:r>
        <w:rPr>
          <w:color w:val="231F20"/>
          <w:spacing w:val="-6"/>
        </w:rPr>
        <w:t xml:space="preserve"> </w:t>
      </w:r>
      <w:r>
        <w:rPr>
          <w:color w:val="231F20"/>
        </w:rPr>
        <w:t>trường,</w:t>
      </w:r>
      <w:r>
        <w:rPr>
          <w:color w:val="231F20"/>
          <w:spacing w:val="-6"/>
        </w:rPr>
        <w:t xml:space="preserve"> </w:t>
      </w:r>
      <w:r>
        <w:rPr>
          <w:color w:val="231F20"/>
        </w:rPr>
        <w:t>hành</w:t>
      </w:r>
      <w:r>
        <w:rPr>
          <w:color w:val="231F20"/>
          <w:spacing w:val="-6"/>
        </w:rPr>
        <w:t xml:space="preserve"> </w:t>
      </w:r>
      <w:r>
        <w:rPr>
          <w:color w:val="231F20"/>
        </w:rPr>
        <w:t>động:</w:t>
      </w:r>
      <w:r>
        <w:rPr>
          <w:color w:val="231F20"/>
          <w:spacing w:val="-6"/>
        </w:rPr>
        <w:t xml:space="preserve"> </w:t>
      </w:r>
      <w:r>
        <w:rPr>
          <w:color w:val="231F20"/>
        </w:rPr>
        <w:t>Hai</w:t>
      </w:r>
      <w:r>
        <w:rPr>
          <w:color w:val="231F20"/>
          <w:spacing w:val="-6"/>
        </w:rPr>
        <w:t xml:space="preserve"> </w:t>
      </w:r>
      <w:r>
        <w:rPr>
          <w:color w:val="231F20"/>
        </w:rPr>
        <w:t>bên</w:t>
      </w:r>
      <w:r>
        <w:rPr>
          <w:color w:val="231F20"/>
          <w:spacing w:val="-6"/>
        </w:rPr>
        <w:t xml:space="preserve"> </w:t>
      </w:r>
      <w:r>
        <w:rPr>
          <w:color w:val="231F20"/>
        </w:rPr>
        <w:t>có</w:t>
      </w:r>
      <w:r>
        <w:rPr>
          <w:color w:val="231F20"/>
          <w:spacing w:val="-6"/>
        </w:rPr>
        <w:t xml:space="preserve"> </w:t>
      </w:r>
      <w:r>
        <w:rPr>
          <w:color w:val="231F20"/>
        </w:rPr>
        <w:t>mục</w:t>
      </w:r>
      <w:r>
        <w:rPr>
          <w:color w:val="231F20"/>
          <w:spacing w:val="-6"/>
        </w:rPr>
        <w:t xml:space="preserve"> </w:t>
      </w:r>
      <w:r>
        <w:rPr>
          <w:color w:val="231F20"/>
        </w:rPr>
        <w:t>đích,</w:t>
      </w:r>
      <w:r>
        <w:rPr>
          <w:color w:val="231F20"/>
          <w:spacing w:val="-6"/>
        </w:rPr>
        <w:t xml:space="preserve"> </w:t>
      </w:r>
      <w:r>
        <w:rPr>
          <w:color w:val="231F20"/>
        </w:rPr>
        <w:t>thái</w:t>
      </w:r>
      <w:r>
        <w:rPr>
          <w:color w:val="231F20"/>
          <w:spacing w:val="-6"/>
        </w:rPr>
        <w:t xml:space="preserve"> </w:t>
      </w:r>
      <w:r>
        <w:rPr>
          <w:color w:val="231F20"/>
        </w:rPr>
        <w:t>độ,</w:t>
      </w:r>
      <w:r>
        <w:rPr>
          <w:color w:val="231F20"/>
          <w:spacing w:val="-6"/>
        </w:rPr>
        <w:t xml:space="preserve"> </w:t>
      </w:r>
      <w:r>
        <w:rPr>
          <w:color w:val="231F20"/>
        </w:rPr>
        <w:t>lập</w:t>
      </w:r>
      <w:r>
        <w:rPr>
          <w:color w:val="231F20"/>
          <w:spacing w:val="-6"/>
        </w:rPr>
        <w:t xml:space="preserve"> </w:t>
      </w:r>
      <w:r>
        <w:rPr>
          <w:color w:val="231F20"/>
        </w:rPr>
        <w:t>trường,</w:t>
      </w:r>
      <w:r>
        <w:rPr>
          <w:color w:val="231F20"/>
          <w:spacing w:val="-6"/>
        </w:rPr>
        <w:t xml:space="preserve"> </w:t>
      </w:r>
      <w:r>
        <w:rPr>
          <w:color w:val="231F20"/>
        </w:rPr>
        <w:t>hành động đối lập nhau như ở Đức, Triều Tiên, Việt Nam, thậm chí hai bên xung đột trực tiếp như ch</w:t>
      </w:r>
      <w:r>
        <w:rPr>
          <w:color w:val="231F20"/>
        </w:rPr>
        <w:t>iến tranh ở Triều Tiên,...</w:t>
      </w:r>
    </w:p>
    <w:p w:rsidR="00167E53" w:rsidRDefault="00F1404D">
      <w:pPr>
        <w:pStyle w:val="ListParagraph"/>
        <w:numPr>
          <w:ilvl w:val="2"/>
          <w:numId w:val="156"/>
        </w:numPr>
        <w:tabs>
          <w:tab w:val="left" w:pos="799"/>
        </w:tabs>
        <w:spacing w:before="145"/>
        <w:ind w:left="799" w:hanging="416"/>
        <w:rPr>
          <w:rFonts w:ascii="Verdana" w:hAnsi="Verdana"/>
          <w:b/>
          <w:sz w:val="24"/>
        </w:rPr>
      </w:pPr>
      <w:r>
        <w:rPr>
          <w:rFonts w:ascii="Verdana" w:hAnsi="Verdana"/>
          <w:b/>
          <w:color w:val="00A995"/>
          <w:w w:val="75"/>
          <w:sz w:val="24"/>
        </w:rPr>
        <w:t>Hoạt</w:t>
      </w:r>
      <w:r>
        <w:rPr>
          <w:rFonts w:ascii="Verdana" w:hAnsi="Verdana"/>
          <w:b/>
          <w:color w:val="00A995"/>
          <w:spacing w:val="-19"/>
          <w:sz w:val="24"/>
        </w:rPr>
        <w:t xml:space="preserve"> </w:t>
      </w:r>
      <w:r>
        <w:rPr>
          <w:rFonts w:ascii="Verdana" w:hAnsi="Verdana"/>
          <w:b/>
          <w:color w:val="00A995"/>
          <w:w w:val="75"/>
          <w:sz w:val="24"/>
        </w:rPr>
        <w:t>động</w:t>
      </w:r>
      <w:r>
        <w:rPr>
          <w:rFonts w:ascii="Verdana" w:hAnsi="Verdana"/>
          <w:b/>
          <w:color w:val="00A995"/>
          <w:spacing w:val="-19"/>
          <w:sz w:val="24"/>
        </w:rPr>
        <w:t xml:space="preserve"> </w:t>
      </w:r>
      <w:r>
        <w:rPr>
          <w:rFonts w:ascii="Verdana" w:hAnsi="Verdana"/>
          <w:b/>
          <w:color w:val="00A995"/>
          <w:w w:val="75"/>
          <w:sz w:val="24"/>
        </w:rPr>
        <w:t>3.</w:t>
      </w:r>
      <w:r>
        <w:rPr>
          <w:rFonts w:ascii="Verdana" w:hAnsi="Verdana"/>
          <w:b/>
          <w:color w:val="00A995"/>
          <w:spacing w:val="-10"/>
          <w:w w:val="75"/>
          <w:sz w:val="24"/>
        </w:rPr>
        <w:t xml:space="preserve"> </w:t>
      </w:r>
      <w:r>
        <w:rPr>
          <w:rFonts w:ascii="Verdana" w:hAnsi="Verdana"/>
          <w:b/>
          <w:color w:val="00A995"/>
          <w:w w:val="75"/>
          <w:sz w:val="24"/>
        </w:rPr>
        <w:t>Tìm</w:t>
      </w:r>
      <w:r>
        <w:rPr>
          <w:rFonts w:ascii="Verdana" w:hAnsi="Verdana"/>
          <w:b/>
          <w:color w:val="00A995"/>
          <w:spacing w:val="-19"/>
          <w:sz w:val="24"/>
        </w:rPr>
        <w:t xml:space="preserve"> </w:t>
      </w:r>
      <w:r>
        <w:rPr>
          <w:rFonts w:ascii="Verdana" w:hAnsi="Verdana"/>
          <w:b/>
          <w:color w:val="00A995"/>
          <w:w w:val="75"/>
          <w:sz w:val="24"/>
        </w:rPr>
        <w:t>hiểu</w:t>
      </w:r>
      <w:r>
        <w:rPr>
          <w:rFonts w:ascii="Verdana" w:hAnsi="Verdana"/>
          <w:b/>
          <w:color w:val="00A995"/>
          <w:spacing w:val="-19"/>
          <w:sz w:val="24"/>
        </w:rPr>
        <w:t xml:space="preserve"> </w:t>
      </w:r>
      <w:r>
        <w:rPr>
          <w:rFonts w:ascii="Verdana" w:hAnsi="Verdana"/>
          <w:b/>
          <w:color w:val="00A995"/>
          <w:w w:val="75"/>
          <w:sz w:val="24"/>
        </w:rPr>
        <w:t>hậu</w:t>
      </w:r>
      <w:r>
        <w:rPr>
          <w:rFonts w:ascii="Verdana" w:hAnsi="Verdana"/>
          <w:b/>
          <w:color w:val="00A995"/>
          <w:spacing w:val="-19"/>
          <w:sz w:val="24"/>
        </w:rPr>
        <w:t xml:space="preserve"> </w:t>
      </w:r>
      <w:r>
        <w:rPr>
          <w:rFonts w:ascii="Verdana" w:hAnsi="Verdana"/>
          <w:b/>
          <w:color w:val="00A995"/>
          <w:w w:val="75"/>
          <w:sz w:val="24"/>
        </w:rPr>
        <w:t>quả</w:t>
      </w:r>
      <w:r>
        <w:rPr>
          <w:rFonts w:ascii="Verdana" w:hAnsi="Verdana"/>
          <w:b/>
          <w:color w:val="00A995"/>
          <w:spacing w:val="-19"/>
          <w:sz w:val="24"/>
        </w:rPr>
        <w:t xml:space="preserve"> </w:t>
      </w:r>
      <w:r>
        <w:rPr>
          <w:rFonts w:ascii="Verdana" w:hAnsi="Verdana"/>
          <w:b/>
          <w:color w:val="00A995"/>
          <w:w w:val="75"/>
          <w:sz w:val="24"/>
        </w:rPr>
        <w:t>của</w:t>
      </w:r>
      <w:r>
        <w:rPr>
          <w:rFonts w:ascii="Verdana" w:hAnsi="Verdana"/>
          <w:b/>
          <w:color w:val="00A995"/>
          <w:spacing w:val="-19"/>
          <w:sz w:val="24"/>
        </w:rPr>
        <w:t xml:space="preserve"> </w:t>
      </w:r>
      <w:r>
        <w:rPr>
          <w:rFonts w:ascii="Verdana" w:hAnsi="Verdana"/>
          <w:b/>
          <w:color w:val="00A995"/>
          <w:w w:val="75"/>
          <w:sz w:val="24"/>
        </w:rPr>
        <w:t>Chiến</w:t>
      </w:r>
      <w:r>
        <w:rPr>
          <w:rFonts w:ascii="Verdana" w:hAnsi="Verdana"/>
          <w:b/>
          <w:color w:val="00A995"/>
          <w:spacing w:val="-18"/>
          <w:sz w:val="24"/>
        </w:rPr>
        <w:t xml:space="preserve"> </w:t>
      </w:r>
      <w:r>
        <w:rPr>
          <w:rFonts w:ascii="Verdana" w:hAnsi="Verdana"/>
          <w:b/>
          <w:color w:val="00A995"/>
          <w:w w:val="75"/>
          <w:sz w:val="24"/>
        </w:rPr>
        <w:t>tranh</w:t>
      </w:r>
      <w:r>
        <w:rPr>
          <w:rFonts w:ascii="Verdana" w:hAnsi="Verdana"/>
          <w:b/>
          <w:color w:val="00A995"/>
          <w:spacing w:val="-19"/>
          <w:sz w:val="24"/>
        </w:rPr>
        <w:t xml:space="preserve"> </w:t>
      </w:r>
      <w:r>
        <w:rPr>
          <w:rFonts w:ascii="Verdana" w:hAnsi="Verdana"/>
          <w:b/>
          <w:color w:val="00A995"/>
          <w:spacing w:val="-4"/>
          <w:w w:val="75"/>
          <w:sz w:val="24"/>
        </w:rPr>
        <w:t>lạnh</w:t>
      </w:r>
    </w:p>
    <w:p w:rsidR="00167E53" w:rsidRDefault="00F1404D">
      <w:pPr>
        <w:pStyle w:val="Heading5"/>
        <w:numPr>
          <w:ilvl w:val="0"/>
          <w:numId w:val="167"/>
        </w:numPr>
        <w:tabs>
          <w:tab w:val="left" w:pos="1051"/>
        </w:tabs>
        <w:spacing w:before="72"/>
        <w:ind w:left="1051" w:hanging="271"/>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70"/>
        <w:ind w:left="780" w:firstLine="0"/>
        <w:jc w:val="left"/>
      </w:pPr>
      <w:r>
        <w:rPr>
          <w:color w:val="231F20"/>
        </w:rPr>
        <w:t>HS nhận biết</w:t>
      </w:r>
      <w:r>
        <w:rPr>
          <w:color w:val="231F20"/>
          <w:spacing w:val="1"/>
        </w:rPr>
        <w:t xml:space="preserve"> </w:t>
      </w:r>
      <w:r>
        <w:rPr>
          <w:color w:val="231F20"/>
        </w:rPr>
        <w:t>và nêu</w:t>
      </w:r>
      <w:r>
        <w:rPr>
          <w:color w:val="231F20"/>
          <w:spacing w:val="1"/>
        </w:rPr>
        <w:t xml:space="preserve"> </w:t>
      </w:r>
      <w:r>
        <w:rPr>
          <w:color w:val="231F20"/>
        </w:rPr>
        <w:t>được hậu quả</w:t>
      </w:r>
      <w:r>
        <w:rPr>
          <w:color w:val="231F20"/>
          <w:spacing w:val="1"/>
        </w:rPr>
        <w:t xml:space="preserve"> </w:t>
      </w:r>
      <w:r>
        <w:rPr>
          <w:color w:val="231F20"/>
        </w:rPr>
        <w:t>của Chiến</w:t>
      </w:r>
      <w:r>
        <w:rPr>
          <w:color w:val="231F20"/>
          <w:spacing w:val="1"/>
        </w:rPr>
        <w:t xml:space="preserve"> </w:t>
      </w:r>
      <w:r>
        <w:rPr>
          <w:color w:val="231F20"/>
        </w:rPr>
        <w:t xml:space="preserve">tranh </w:t>
      </w:r>
      <w:r>
        <w:rPr>
          <w:color w:val="231F20"/>
          <w:spacing w:val="-2"/>
        </w:rPr>
        <w:t>lạnh.</w:t>
      </w:r>
    </w:p>
    <w:p w:rsidR="00167E53" w:rsidRDefault="00F1404D">
      <w:pPr>
        <w:pStyle w:val="Heading5"/>
        <w:numPr>
          <w:ilvl w:val="0"/>
          <w:numId w:val="167"/>
        </w:numPr>
        <w:tabs>
          <w:tab w:val="left" w:pos="1046"/>
        </w:tabs>
        <w:ind w:left="1046"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168"/>
        </w:numPr>
        <w:tabs>
          <w:tab w:val="left" w:pos="941"/>
        </w:tabs>
        <w:ind w:left="941" w:hanging="161"/>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spacing w:before="69" w:line="249" w:lineRule="auto"/>
        <w:ind w:left="383" w:right="609" w:firstLine="396"/>
        <w:rPr>
          <w:i/>
          <w:sz w:val="25"/>
        </w:rPr>
      </w:pPr>
      <w:r>
        <w:rPr>
          <w:color w:val="231F20"/>
          <w:sz w:val="25"/>
        </w:rPr>
        <w:t>GV</w:t>
      </w:r>
      <w:r>
        <w:rPr>
          <w:color w:val="231F20"/>
          <w:spacing w:val="39"/>
          <w:sz w:val="25"/>
        </w:rPr>
        <w:t xml:space="preserve"> </w:t>
      </w:r>
      <w:r>
        <w:rPr>
          <w:color w:val="231F20"/>
          <w:sz w:val="25"/>
        </w:rPr>
        <w:t>tổ</w:t>
      </w:r>
      <w:r>
        <w:rPr>
          <w:color w:val="231F20"/>
          <w:spacing w:val="39"/>
          <w:sz w:val="25"/>
        </w:rPr>
        <w:t xml:space="preserve"> </w:t>
      </w:r>
      <w:r>
        <w:rPr>
          <w:color w:val="231F20"/>
          <w:sz w:val="25"/>
        </w:rPr>
        <w:t>chức</w:t>
      </w:r>
      <w:r>
        <w:rPr>
          <w:color w:val="231F20"/>
          <w:spacing w:val="39"/>
          <w:sz w:val="25"/>
        </w:rPr>
        <w:t xml:space="preserve"> </w:t>
      </w:r>
      <w:r>
        <w:rPr>
          <w:color w:val="231F20"/>
          <w:sz w:val="25"/>
        </w:rPr>
        <w:t>cho</w:t>
      </w:r>
      <w:r>
        <w:rPr>
          <w:color w:val="231F20"/>
          <w:spacing w:val="39"/>
          <w:sz w:val="25"/>
        </w:rPr>
        <w:t xml:space="preserve"> </w:t>
      </w:r>
      <w:r>
        <w:rPr>
          <w:color w:val="231F20"/>
          <w:sz w:val="25"/>
        </w:rPr>
        <w:t>HS</w:t>
      </w:r>
      <w:r>
        <w:rPr>
          <w:color w:val="231F20"/>
          <w:spacing w:val="39"/>
          <w:sz w:val="25"/>
        </w:rPr>
        <w:t xml:space="preserve"> </w:t>
      </w:r>
      <w:r>
        <w:rPr>
          <w:color w:val="231F20"/>
          <w:sz w:val="25"/>
        </w:rPr>
        <w:t>làm</w:t>
      </w:r>
      <w:r>
        <w:rPr>
          <w:color w:val="231F20"/>
          <w:spacing w:val="39"/>
          <w:sz w:val="25"/>
        </w:rPr>
        <w:t xml:space="preserve"> </w:t>
      </w:r>
      <w:r>
        <w:rPr>
          <w:color w:val="231F20"/>
          <w:sz w:val="25"/>
        </w:rPr>
        <w:t>việc</w:t>
      </w:r>
      <w:r>
        <w:rPr>
          <w:color w:val="231F20"/>
          <w:spacing w:val="39"/>
          <w:sz w:val="25"/>
        </w:rPr>
        <w:t xml:space="preserve"> </w:t>
      </w:r>
      <w:r>
        <w:rPr>
          <w:color w:val="231F20"/>
          <w:sz w:val="25"/>
        </w:rPr>
        <w:t>cá</w:t>
      </w:r>
      <w:r>
        <w:rPr>
          <w:color w:val="231F20"/>
          <w:spacing w:val="39"/>
          <w:sz w:val="25"/>
        </w:rPr>
        <w:t xml:space="preserve"> </w:t>
      </w:r>
      <w:r>
        <w:rPr>
          <w:color w:val="231F20"/>
          <w:sz w:val="25"/>
        </w:rPr>
        <w:t>nhân,</w:t>
      </w:r>
      <w:r>
        <w:rPr>
          <w:color w:val="231F20"/>
          <w:spacing w:val="39"/>
          <w:sz w:val="25"/>
        </w:rPr>
        <w:t xml:space="preserve"> </w:t>
      </w:r>
      <w:r>
        <w:rPr>
          <w:color w:val="231F20"/>
          <w:sz w:val="25"/>
        </w:rPr>
        <w:t>thực</w:t>
      </w:r>
      <w:r>
        <w:rPr>
          <w:color w:val="231F20"/>
          <w:spacing w:val="39"/>
          <w:sz w:val="25"/>
        </w:rPr>
        <w:t xml:space="preserve"> </w:t>
      </w:r>
      <w:r>
        <w:rPr>
          <w:color w:val="231F20"/>
          <w:sz w:val="25"/>
        </w:rPr>
        <w:t>hiện</w:t>
      </w:r>
      <w:r>
        <w:rPr>
          <w:color w:val="231F20"/>
          <w:spacing w:val="39"/>
          <w:sz w:val="25"/>
        </w:rPr>
        <w:t xml:space="preserve"> </w:t>
      </w:r>
      <w:r>
        <w:rPr>
          <w:color w:val="231F20"/>
          <w:sz w:val="25"/>
        </w:rPr>
        <w:t>yêu</w:t>
      </w:r>
      <w:r>
        <w:rPr>
          <w:color w:val="231F20"/>
          <w:spacing w:val="39"/>
          <w:sz w:val="25"/>
        </w:rPr>
        <w:t xml:space="preserve"> </w:t>
      </w:r>
      <w:r>
        <w:rPr>
          <w:color w:val="231F20"/>
          <w:sz w:val="25"/>
        </w:rPr>
        <w:t>cầu:</w:t>
      </w:r>
      <w:r>
        <w:rPr>
          <w:color w:val="231F20"/>
          <w:spacing w:val="38"/>
          <w:sz w:val="25"/>
        </w:rPr>
        <w:t xml:space="preserve"> </w:t>
      </w:r>
      <w:r>
        <w:rPr>
          <w:i/>
          <w:color w:val="231F20"/>
          <w:sz w:val="25"/>
        </w:rPr>
        <w:t>Nêu</w:t>
      </w:r>
      <w:r>
        <w:rPr>
          <w:i/>
          <w:color w:val="231F20"/>
          <w:spacing w:val="39"/>
          <w:sz w:val="25"/>
        </w:rPr>
        <w:t xml:space="preserve"> </w:t>
      </w:r>
      <w:r>
        <w:rPr>
          <w:i/>
          <w:color w:val="231F20"/>
          <w:sz w:val="25"/>
        </w:rPr>
        <w:t>hậu</w:t>
      </w:r>
      <w:r>
        <w:rPr>
          <w:i/>
          <w:color w:val="231F20"/>
          <w:spacing w:val="39"/>
          <w:sz w:val="25"/>
        </w:rPr>
        <w:t xml:space="preserve"> </w:t>
      </w:r>
      <w:r>
        <w:rPr>
          <w:i/>
          <w:color w:val="231F20"/>
          <w:sz w:val="25"/>
        </w:rPr>
        <w:t>quả</w:t>
      </w:r>
      <w:r>
        <w:rPr>
          <w:i/>
          <w:color w:val="231F20"/>
          <w:spacing w:val="39"/>
          <w:sz w:val="25"/>
        </w:rPr>
        <w:t xml:space="preserve"> </w:t>
      </w:r>
      <w:r>
        <w:rPr>
          <w:i/>
          <w:color w:val="231F20"/>
          <w:sz w:val="25"/>
        </w:rPr>
        <w:t>của Chiến tranh lạnh.</w:t>
      </w:r>
    </w:p>
    <w:p w:rsidR="00167E53" w:rsidRDefault="00F1404D">
      <w:pPr>
        <w:pStyle w:val="Heading5"/>
        <w:numPr>
          <w:ilvl w:val="0"/>
          <w:numId w:val="168"/>
        </w:numPr>
        <w:tabs>
          <w:tab w:val="left" w:pos="998"/>
        </w:tabs>
        <w:spacing w:before="59"/>
        <w:ind w:left="998"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ind w:left="780" w:firstLine="0"/>
        <w:jc w:val="left"/>
      </w:pPr>
      <w:r>
        <w:rPr>
          <w:color w:val="231F20"/>
        </w:rPr>
        <w:t>HS</w:t>
      </w:r>
      <w:r>
        <w:rPr>
          <w:color w:val="231F20"/>
          <w:spacing w:val="-1"/>
        </w:rPr>
        <w:t xml:space="preserve"> </w:t>
      </w:r>
      <w:r>
        <w:rPr>
          <w:color w:val="231F20"/>
        </w:rPr>
        <w:t>khai</w:t>
      </w:r>
      <w:r>
        <w:rPr>
          <w:color w:val="231F20"/>
          <w:spacing w:val="-1"/>
        </w:rPr>
        <w:t xml:space="preserve"> </w:t>
      </w:r>
      <w:r>
        <w:rPr>
          <w:color w:val="231F20"/>
        </w:rPr>
        <w:t>thác</w:t>
      </w:r>
      <w:r>
        <w:rPr>
          <w:color w:val="231F20"/>
          <w:spacing w:val="-1"/>
        </w:rPr>
        <w:t xml:space="preserve"> </w:t>
      </w:r>
      <w:r>
        <w:rPr>
          <w:color w:val="231F20"/>
        </w:rPr>
        <w:t>thông</w:t>
      </w:r>
      <w:r>
        <w:rPr>
          <w:color w:val="231F20"/>
          <w:spacing w:val="-1"/>
        </w:rPr>
        <w:t xml:space="preserve"> </w:t>
      </w:r>
      <w:r>
        <w:rPr>
          <w:color w:val="231F20"/>
        </w:rPr>
        <w:t>tin</w:t>
      </w:r>
      <w:r>
        <w:rPr>
          <w:color w:val="231F20"/>
          <w:spacing w:val="-1"/>
        </w:rPr>
        <w:t xml:space="preserve"> </w:t>
      </w:r>
      <w:r>
        <w:rPr>
          <w:color w:val="231F20"/>
        </w:rPr>
        <w:t>trong</w:t>
      </w:r>
      <w:r>
        <w:rPr>
          <w:color w:val="231F20"/>
          <w:spacing w:val="-1"/>
        </w:rPr>
        <w:t xml:space="preserve"> </w:t>
      </w:r>
      <w:r>
        <w:rPr>
          <w:color w:val="231F20"/>
        </w:rPr>
        <w:t>mục để</w:t>
      </w:r>
      <w:r>
        <w:rPr>
          <w:color w:val="231F20"/>
          <w:spacing w:val="-1"/>
        </w:rPr>
        <w:t xml:space="preserve"> </w:t>
      </w:r>
      <w:r>
        <w:rPr>
          <w:color w:val="231F20"/>
        </w:rPr>
        <w:t>thực</w:t>
      </w:r>
      <w:r>
        <w:rPr>
          <w:color w:val="231F20"/>
          <w:spacing w:val="-1"/>
        </w:rPr>
        <w:t xml:space="preserve"> </w:t>
      </w:r>
      <w:r>
        <w:rPr>
          <w:color w:val="231F20"/>
        </w:rPr>
        <w:t>hiện</w:t>
      </w:r>
      <w:r>
        <w:rPr>
          <w:color w:val="231F20"/>
          <w:spacing w:val="-1"/>
        </w:rPr>
        <w:t xml:space="preserve"> </w:t>
      </w:r>
      <w:r>
        <w:rPr>
          <w:color w:val="231F20"/>
        </w:rPr>
        <w:t>yêu</w:t>
      </w:r>
      <w:r>
        <w:rPr>
          <w:color w:val="231F20"/>
          <w:spacing w:val="-1"/>
        </w:rPr>
        <w:t xml:space="preserve"> </w:t>
      </w:r>
      <w:r>
        <w:rPr>
          <w:color w:val="231F20"/>
          <w:spacing w:val="-4"/>
        </w:rPr>
        <w:t>cầu.</w:t>
      </w:r>
    </w:p>
    <w:p w:rsidR="00167E53" w:rsidRDefault="00F1404D">
      <w:pPr>
        <w:pStyle w:val="Heading5"/>
        <w:numPr>
          <w:ilvl w:val="0"/>
          <w:numId w:val="168"/>
        </w:numPr>
        <w:tabs>
          <w:tab w:val="left" w:pos="940"/>
        </w:tabs>
        <w:spacing w:before="70"/>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ind w:left="780" w:firstLine="0"/>
        <w:jc w:val="left"/>
      </w:pPr>
      <w:r>
        <w:rPr>
          <w:color w:val="231F20"/>
        </w:rPr>
        <w:t>GV</w:t>
      </w:r>
      <w:r>
        <w:rPr>
          <w:color w:val="231F20"/>
          <w:spacing w:val="-9"/>
        </w:rPr>
        <w:t xml:space="preserve"> </w:t>
      </w:r>
      <w:r>
        <w:rPr>
          <w:color w:val="231F20"/>
        </w:rPr>
        <w:t>gọi</w:t>
      </w:r>
      <w:r>
        <w:rPr>
          <w:color w:val="231F20"/>
          <w:spacing w:val="-8"/>
        </w:rPr>
        <w:t xml:space="preserve"> </w:t>
      </w:r>
      <w:r>
        <w:rPr>
          <w:color w:val="231F20"/>
        </w:rPr>
        <w:t>1–</w:t>
      </w:r>
      <w:r>
        <w:rPr>
          <w:color w:val="231F20"/>
          <w:spacing w:val="-8"/>
        </w:rPr>
        <w:t xml:space="preserve"> </w:t>
      </w:r>
      <w:r>
        <w:rPr>
          <w:color w:val="231F20"/>
        </w:rPr>
        <w:t>2</w:t>
      </w:r>
      <w:r>
        <w:rPr>
          <w:color w:val="231F20"/>
          <w:spacing w:val="-9"/>
        </w:rPr>
        <w:t xml:space="preserve"> </w:t>
      </w:r>
      <w:r>
        <w:rPr>
          <w:color w:val="231F20"/>
        </w:rPr>
        <w:t>HS</w:t>
      </w:r>
      <w:r>
        <w:rPr>
          <w:color w:val="231F20"/>
          <w:spacing w:val="-8"/>
        </w:rPr>
        <w:t xml:space="preserve"> </w:t>
      </w:r>
      <w:r>
        <w:rPr>
          <w:color w:val="231F20"/>
        </w:rPr>
        <w:t>trả</w:t>
      </w:r>
      <w:r>
        <w:rPr>
          <w:color w:val="231F20"/>
          <w:spacing w:val="-8"/>
        </w:rPr>
        <w:t xml:space="preserve"> </w:t>
      </w:r>
      <w:r>
        <w:rPr>
          <w:color w:val="231F20"/>
        </w:rPr>
        <w:t>lời</w:t>
      </w:r>
      <w:r>
        <w:rPr>
          <w:color w:val="231F20"/>
          <w:spacing w:val="-8"/>
        </w:rPr>
        <w:t xml:space="preserve"> </w:t>
      </w:r>
      <w:r>
        <w:rPr>
          <w:color w:val="231F20"/>
        </w:rPr>
        <w:t>và</w:t>
      </w:r>
      <w:r>
        <w:rPr>
          <w:color w:val="231F20"/>
          <w:spacing w:val="-9"/>
        </w:rPr>
        <w:t xml:space="preserve"> </w:t>
      </w:r>
      <w:r>
        <w:rPr>
          <w:color w:val="231F20"/>
        </w:rPr>
        <w:t>một</w:t>
      </w:r>
      <w:r>
        <w:rPr>
          <w:color w:val="231F20"/>
          <w:spacing w:val="-8"/>
        </w:rPr>
        <w:t xml:space="preserve"> </w:t>
      </w:r>
      <w:r>
        <w:rPr>
          <w:color w:val="231F20"/>
        </w:rPr>
        <w:t>số</w:t>
      </w:r>
      <w:r>
        <w:rPr>
          <w:color w:val="231F20"/>
          <w:spacing w:val="-8"/>
        </w:rPr>
        <w:t xml:space="preserve"> </w:t>
      </w:r>
      <w:r>
        <w:rPr>
          <w:color w:val="231F20"/>
        </w:rPr>
        <w:t>HS</w:t>
      </w:r>
      <w:r>
        <w:rPr>
          <w:color w:val="231F20"/>
          <w:spacing w:val="-8"/>
        </w:rPr>
        <w:t xml:space="preserve"> </w:t>
      </w:r>
      <w:r>
        <w:rPr>
          <w:color w:val="231F20"/>
        </w:rPr>
        <w:t>khác</w:t>
      </w:r>
      <w:r>
        <w:rPr>
          <w:color w:val="231F20"/>
          <w:spacing w:val="-9"/>
        </w:rPr>
        <w:t xml:space="preserve"> </w:t>
      </w:r>
      <w:r>
        <w:rPr>
          <w:color w:val="231F20"/>
        </w:rPr>
        <w:t>nhận</w:t>
      </w:r>
      <w:r>
        <w:rPr>
          <w:color w:val="231F20"/>
          <w:spacing w:val="-8"/>
        </w:rPr>
        <w:t xml:space="preserve"> </w:t>
      </w:r>
      <w:r>
        <w:rPr>
          <w:color w:val="231F20"/>
        </w:rPr>
        <w:t>xét,</w:t>
      </w:r>
      <w:r>
        <w:rPr>
          <w:color w:val="231F20"/>
          <w:spacing w:val="-8"/>
        </w:rPr>
        <w:t xml:space="preserve"> </w:t>
      </w:r>
      <w:r>
        <w:rPr>
          <w:color w:val="231F20"/>
        </w:rPr>
        <w:t>góp</w:t>
      </w:r>
      <w:r>
        <w:rPr>
          <w:color w:val="231F20"/>
          <w:spacing w:val="-8"/>
        </w:rPr>
        <w:t xml:space="preserve"> </w:t>
      </w:r>
      <w:r>
        <w:rPr>
          <w:color w:val="231F20"/>
          <w:spacing w:val="-5"/>
        </w:rPr>
        <w:t>ý.</w:t>
      </w:r>
    </w:p>
    <w:p w:rsidR="00167E53" w:rsidRDefault="00F1404D">
      <w:pPr>
        <w:pStyle w:val="Heading5"/>
        <w:numPr>
          <w:ilvl w:val="0"/>
          <w:numId w:val="168"/>
        </w:numPr>
        <w:tabs>
          <w:tab w:val="left" w:pos="941"/>
        </w:tabs>
        <w:ind w:left="941"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line="249" w:lineRule="auto"/>
        <w:ind w:right="603"/>
      </w:pPr>
      <w:r>
        <w:rPr>
          <w:color w:val="231F20"/>
        </w:rPr>
        <w:t>GV</w:t>
      </w:r>
      <w:r>
        <w:rPr>
          <w:color w:val="231F20"/>
          <w:spacing w:val="40"/>
        </w:rPr>
        <w:t xml:space="preserve"> </w:t>
      </w:r>
      <w:r>
        <w:rPr>
          <w:color w:val="231F20"/>
        </w:rPr>
        <w:t>nhận</w:t>
      </w:r>
      <w:r>
        <w:rPr>
          <w:color w:val="231F20"/>
          <w:spacing w:val="40"/>
        </w:rPr>
        <w:t xml:space="preserve"> </w:t>
      </w:r>
      <w:r>
        <w:rPr>
          <w:color w:val="231F20"/>
        </w:rPr>
        <w:t>xét</w:t>
      </w:r>
      <w:r>
        <w:rPr>
          <w:color w:val="231F20"/>
          <w:spacing w:val="40"/>
        </w:rPr>
        <w:t xml:space="preserve"> </w:t>
      </w:r>
      <w:r>
        <w:rPr>
          <w:color w:val="231F20"/>
        </w:rPr>
        <w:t>câu</w:t>
      </w:r>
      <w:r>
        <w:rPr>
          <w:color w:val="231F20"/>
          <w:spacing w:val="40"/>
        </w:rPr>
        <w:t xml:space="preserve"> </w:t>
      </w:r>
      <w:r>
        <w:rPr>
          <w:color w:val="231F20"/>
        </w:rPr>
        <w:t>trả</w:t>
      </w:r>
      <w:r>
        <w:rPr>
          <w:color w:val="231F20"/>
          <w:spacing w:val="40"/>
        </w:rPr>
        <w:t xml:space="preserve"> </w:t>
      </w:r>
      <w:r>
        <w:rPr>
          <w:color w:val="231F20"/>
        </w:rPr>
        <w:t>lời</w:t>
      </w:r>
      <w:r>
        <w:rPr>
          <w:color w:val="231F20"/>
          <w:spacing w:val="40"/>
        </w:rPr>
        <w:t xml:space="preserve"> </w:t>
      </w:r>
      <w:r>
        <w:rPr>
          <w:color w:val="231F20"/>
        </w:rPr>
        <w:t>của</w:t>
      </w:r>
      <w:r>
        <w:rPr>
          <w:color w:val="231F20"/>
          <w:spacing w:val="40"/>
        </w:rPr>
        <w:t xml:space="preserve"> </w:t>
      </w:r>
      <w:r>
        <w:rPr>
          <w:color w:val="231F20"/>
        </w:rPr>
        <w:t>HS</w:t>
      </w:r>
      <w:r>
        <w:rPr>
          <w:color w:val="231F20"/>
          <w:spacing w:val="40"/>
        </w:rPr>
        <w:t xml:space="preserve"> </w:t>
      </w:r>
      <w:r>
        <w:rPr>
          <w:color w:val="231F20"/>
        </w:rPr>
        <w:t>và</w:t>
      </w:r>
      <w:r>
        <w:rPr>
          <w:color w:val="231F20"/>
          <w:spacing w:val="40"/>
        </w:rPr>
        <w:t xml:space="preserve"> </w:t>
      </w:r>
      <w:r>
        <w:rPr>
          <w:color w:val="231F20"/>
        </w:rPr>
        <w:t>phân</w:t>
      </w:r>
      <w:r>
        <w:rPr>
          <w:color w:val="231F20"/>
          <w:spacing w:val="40"/>
        </w:rPr>
        <w:t xml:space="preserve"> </w:t>
      </w:r>
      <w:r>
        <w:rPr>
          <w:color w:val="231F20"/>
        </w:rPr>
        <w:t>tích</w:t>
      </w:r>
      <w:r>
        <w:rPr>
          <w:color w:val="231F20"/>
          <w:spacing w:val="40"/>
        </w:rPr>
        <w:t xml:space="preserve"> </w:t>
      </w:r>
      <w:r>
        <w:rPr>
          <w:color w:val="231F20"/>
        </w:rPr>
        <w:t>thêm</w:t>
      </w:r>
      <w:r>
        <w:rPr>
          <w:color w:val="231F20"/>
          <w:spacing w:val="40"/>
        </w:rPr>
        <w:t xml:space="preserve"> </w:t>
      </w:r>
      <w:r>
        <w:rPr>
          <w:color w:val="231F20"/>
        </w:rPr>
        <w:t>về</w:t>
      </w:r>
      <w:r>
        <w:rPr>
          <w:color w:val="231F20"/>
          <w:spacing w:val="40"/>
        </w:rPr>
        <w:t xml:space="preserve"> </w:t>
      </w:r>
      <w:r>
        <w:rPr>
          <w:color w:val="231F20"/>
        </w:rPr>
        <w:t>những</w:t>
      </w:r>
      <w:r>
        <w:rPr>
          <w:color w:val="231F20"/>
          <w:spacing w:val="40"/>
        </w:rPr>
        <w:t xml:space="preserve"> </w:t>
      </w:r>
      <w:r>
        <w:rPr>
          <w:color w:val="231F20"/>
        </w:rPr>
        <w:t>hậu</w:t>
      </w:r>
      <w:r>
        <w:rPr>
          <w:color w:val="231F20"/>
          <w:spacing w:val="40"/>
        </w:rPr>
        <w:t xml:space="preserve"> </w:t>
      </w:r>
      <w:r>
        <w:rPr>
          <w:color w:val="231F20"/>
        </w:rPr>
        <w:t>quả</w:t>
      </w:r>
      <w:r>
        <w:rPr>
          <w:color w:val="231F20"/>
          <w:spacing w:val="40"/>
        </w:rPr>
        <w:t xml:space="preserve"> </w:t>
      </w:r>
      <w:r>
        <w:rPr>
          <w:color w:val="231F20"/>
        </w:rPr>
        <w:t>mà Chiến tranh lạnh để lại:</w:t>
      </w:r>
    </w:p>
    <w:p w:rsidR="00167E53" w:rsidRDefault="00F1404D">
      <w:pPr>
        <w:pStyle w:val="BodyText"/>
        <w:spacing w:before="59" w:line="249" w:lineRule="auto"/>
        <w:ind w:right="609"/>
      </w:pPr>
      <w:r>
        <w:rPr>
          <w:color w:val="231F20"/>
        </w:rPr>
        <w:t>+</w:t>
      </w:r>
      <w:r>
        <w:rPr>
          <w:color w:val="231F20"/>
          <w:spacing w:val="-8"/>
        </w:rPr>
        <w:t xml:space="preserve"> </w:t>
      </w:r>
      <w:r>
        <w:rPr>
          <w:i/>
          <w:color w:val="231F20"/>
        </w:rPr>
        <w:t>Thứ</w:t>
      </w:r>
      <w:r>
        <w:rPr>
          <w:i/>
          <w:color w:val="231F20"/>
          <w:spacing w:val="-7"/>
        </w:rPr>
        <w:t xml:space="preserve"> </w:t>
      </w:r>
      <w:r>
        <w:rPr>
          <w:i/>
          <w:color w:val="231F20"/>
        </w:rPr>
        <w:t>nhất</w:t>
      </w:r>
      <w:r>
        <w:rPr>
          <w:color w:val="231F20"/>
        </w:rPr>
        <w:t>,</w:t>
      </w:r>
      <w:r>
        <w:rPr>
          <w:color w:val="231F20"/>
          <w:spacing w:val="-7"/>
        </w:rPr>
        <w:t xml:space="preserve"> </w:t>
      </w:r>
      <w:r>
        <w:rPr>
          <w:color w:val="231F20"/>
        </w:rPr>
        <w:t>sự</w:t>
      </w:r>
      <w:r>
        <w:rPr>
          <w:color w:val="231F20"/>
          <w:spacing w:val="-7"/>
        </w:rPr>
        <w:t xml:space="preserve"> </w:t>
      </w:r>
      <w:r>
        <w:rPr>
          <w:color w:val="231F20"/>
        </w:rPr>
        <w:t>cạnh</w:t>
      </w:r>
      <w:r>
        <w:rPr>
          <w:color w:val="231F20"/>
          <w:spacing w:val="-7"/>
        </w:rPr>
        <w:t xml:space="preserve"> </w:t>
      </w:r>
      <w:r>
        <w:rPr>
          <w:color w:val="231F20"/>
        </w:rPr>
        <w:t>tranh</w:t>
      </w:r>
      <w:r>
        <w:rPr>
          <w:color w:val="231F20"/>
          <w:spacing w:val="-7"/>
        </w:rPr>
        <w:t xml:space="preserve"> </w:t>
      </w:r>
      <w:r>
        <w:rPr>
          <w:color w:val="231F20"/>
        </w:rPr>
        <w:t>về</w:t>
      </w:r>
      <w:r>
        <w:rPr>
          <w:color w:val="231F20"/>
          <w:spacing w:val="-8"/>
        </w:rPr>
        <w:t xml:space="preserve"> </w:t>
      </w:r>
      <w:r>
        <w:rPr>
          <w:color w:val="231F20"/>
        </w:rPr>
        <w:t>kinh</w:t>
      </w:r>
      <w:r>
        <w:rPr>
          <w:color w:val="231F20"/>
          <w:spacing w:val="-7"/>
        </w:rPr>
        <w:t xml:space="preserve"> </w:t>
      </w:r>
      <w:r>
        <w:rPr>
          <w:color w:val="231F20"/>
        </w:rPr>
        <w:t>tế,</w:t>
      </w:r>
      <w:r>
        <w:rPr>
          <w:color w:val="231F20"/>
          <w:spacing w:val="-8"/>
        </w:rPr>
        <w:t xml:space="preserve"> </w:t>
      </w:r>
      <w:r>
        <w:rPr>
          <w:color w:val="231F20"/>
        </w:rPr>
        <w:t>chính</w:t>
      </w:r>
      <w:r>
        <w:rPr>
          <w:color w:val="231F20"/>
          <w:spacing w:val="-7"/>
        </w:rPr>
        <w:t xml:space="preserve"> </w:t>
      </w:r>
      <w:r>
        <w:rPr>
          <w:color w:val="231F20"/>
        </w:rPr>
        <w:t>trị</w:t>
      </w:r>
      <w:r>
        <w:rPr>
          <w:color w:val="231F20"/>
          <w:spacing w:val="-7"/>
        </w:rPr>
        <w:t xml:space="preserve"> </w:t>
      </w:r>
      <w:r>
        <w:rPr>
          <w:color w:val="231F20"/>
        </w:rPr>
        <w:t>–</w:t>
      </w:r>
      <w:r>
        <w:rPr>
          <w:color w:val="231F20"/>
          <w:spacing w:val="-7"/>
        </w:rPr>
        <w:t xml:space="preserve"> </w:t>
      </w:r>
      <w:r>
        <w:rPr>
          <w:color w:val="231F20"/>
        </w:rPr>
        <w:t>quân</w:t>
      </w:r>
      <w:r>
        <w:rPr>
          <w:color w:val="231F20"/>
          <w:spacing w:val="-8"/>
        </w:rPr>
        <w:t xml:space="preserve"> </w:t>
      </w:r>
      <w:r>
        <w:rPr>
          <w:color w:val="231F20"/>
        </w:rPr>
        <w:t>sự,</w:t>
      </w:r>
      <w:r>
        <w:rPr>
          <w:color w:val="231F20"/>
          <w:spacing w:val="-7"/>
        </w:rPr>
        <w:t xml:space="preserve"> </w:t>
      </w:r>
      <w:r>
        <w:rPr>
          <w:color w:val="231F20"/>
        </w:rPr>
        <w:t>phạm</w:t>
      </w:r>
      <w:r>
        <w:rPr>
          <w:color w:val="231F20"/>
          <w:spacing w:val="-8"/>
        </w:rPr>
        <w:t xml:space="preserve"> </w:t>
      </w:r>
      <w:r>
        <w:rPr>
          <w:color w:val="231F20"/>
        </w:rPr>
        <w:t>vi</w:t>
      </w:r>
      <w:r>
        <w:rPr>
          <w:color w:val="231F20"/>
          <w:spacing w:val="-7"/>
        </w:rPr>
        <w:t xml:space="preserve"> </w:t>
      </w:r>
      <w:r>
        <w:rPr>
          <w:color w:val="231F20"/>
        </w:rPr>
        <w:t>ảnh</w:t>
      </w:r>
      <w:r>
        <w:rPr>
          <w:color w:val="231F20"/>
          <w:spacing w:val="-7"/>
        </w:rPr>
        <w:t xml:space="preserve"> </w:t>
      </w:r>
      <w:r>
        <w:rPr>
          <w:color w:val="231F20"/>
        </w:rPr>
        <w:t>hưởng</w:t>
      </w:r>
      <w:r>
        <w:rPr>
          <w:color w:val="231F20"/>
          <w:spacing w:val="-7"/>
        </w:rPr>
        <w:t xml:space="preserve"> </w:t>
      </w:r>
      <w:r>
        <w:rPr>
          <w:color w:val="231F20"/>
        </w:rPr>
        <w:t>giữa Mỹ,</w:t>
      </w:r>
      <w:r>
        <w:rPr>
          <w:color w:val="231F20"/>
          <w:spacing w:val="-7"/>
        </w:rPr>
        <w:t xml:space="preserve"> </w:t>
      </w:r>
      <w:r>
        <w:rPr>
          <w:color w:val="231F20"/>
        </w:rPr>
        <w:t>hệ</w:t>
      </w:r>
      <w:r>
        <w:rPr>
          <w:color w:val="231F20"/>
          <w:spacing w:val="-7"/>
        </w:rPr>
        <w:t xml:space="preserve"> </w:t>
      </w:r>
      <w:r>
        <w:rPr>
          <w:color w:val="231F20"/>
        </w:rPr>
        <w:t>thống</w:t>
      </w:r>
      <w:r>
        <w:rPr>
          <w:color w:val="231F20"/>
          <w:spacing w:val="-7"/>
        </w:rPr>
        <w:t xml:space="preserve"> </w:t>
      </w:r>
      <w:r>
        <w:rPr>
          <w:color w:val="231F20"/>
        </w:rPr>
        <w:t>tư</w:t>
      </w:r>
      <w:r>
        <w:rPr>
          <w:color w:val="231F20"/>
          <w:spacing w:val="-7"/>
        </w:rPr>
        <w:t xml:space="preserve"> </w:t>
      </w:r>
      <w:r>
        <w:rPr>
          <w:color w:val="231F20"/>
        </w:rPr>
        <w:t>bản</w:t>
      </w:r>
      <w:r>
        <w:rPr>
          <w:color w:val="231F20"/>
          <w:spacing w:val="-7"/>
        </w:rPr>
        <w:t xml:space="preserve"> </w:t>
      </w:r>
      <w:r>
        <w:rPr>
          <w:color w:val="231F20"/>
        </w:rPr>
        <w:t>chủ</w:t>
      </w:r>
      <w:r>
        <w:rPr>
          <w:color w:val="231F20"/>
          <w:spacing w:val="-7"/>
        </w:rPr>
        <w:t xml:space="preserve"> </w:t>
      </w:r>
      <w:r>
        <w:rPr>
          <w:color w:val="231F20"/>
        </w:rPr>
        <w:t>nghĩa</w:t>
      </w:r>
      <w:r>
        <w:rPr>
          <w:color w:val="231F20"/>
          <w:spacing w:val="-7"/>
        </w:rPr>
        <w:t xml:space="preserve"> </w:t>
      </w:r>
      <w:r>
        <w:rPr>
          <w:color w:val="231F20"/>
        </w:rPr>
        <w:t>và</w:t>
      </w:r>
      <w:r>
        <w:rPr>
          <w:color w:val="231F20"/>
          <w:spacing w:val="-7"/>
        </w:rPr>
        <w:t xml:space="preserve"> </w:t>
      </w:r>
      <w:r>
        <w:rPr>
          <w:color w:val="231F20"/>
        </w:rPr>
        <w:t>Liên</w:t>
      </w:r>
      <w:r>
        <w:rPr>
          <w:color w:val="231F20"/>
          <w:spacing w:val="-7"/>
        </w:rPr>
        <w:t xml:space="preserve"> </w:t>
      </w:r>
      <w:r>
        <w:rPr>
          <w:color w:val="231F20"/>
        </w:rPr>
        <w:t>Xô,</w:t>
      </w:r>
      <w:r>
        <w:rPr>
          <w:color w:val="231F20"/>
          <w:spacing w:val="-7"/>
        </w:rPr>
        <w:t xml:space="preserve"> </w:t>
      </w:r>
      <w:r>
        <w:rPr>
          <w:color w:val="231F20"/>
        </w:rPr>
        <w:t>hệ</w:t>
      </w:r>
      <w:r>
        <w:rPr>
          <w:color w:val="231F20"/>
          <w:spacing w:val="-7"/>
        </w:rPr>
        <w:t xml:space="preserve"> </w:t>
      </w:r>
      <w:r>
        <w:rPr>
          <w:color w:val="231F20"/>
        </w:rPr>
        <w:t>thống</w:t>
      </w:r>
      <w:r>
        <w:rPr>
          <w:color w:val="231F20"/>
          <w:spacing w:val="-7"/>
        </w:rPr>
        <w:t xml:space="preserve"> </w:t>
      </w:r>
      <w:r>
        <w:rPr>
          <w:color w:val="231F20"/>
        </w:rPr>
        <w:t>xã</w:t>
      </w:r>
      <w:r>
        <w:rPr>
          <w:color w:val="231F20"/>
          <w:spacing w:val="-7"/>
        </w:rPr>
        <w:t xml:space="preserve"> </w:t>
      </w:r>
      <w:r>
        <w:rPr>
          <w:color w:val="231F20"/>
        </w:rPr>
        <w:t>hội</w:t>
      </w:r>
      <w:r>
        <w:rPr>
          <w:color w:val="231F20"/>
          <w:spacing w:val="-7"/>
        </w:rPr>
        <w:t xml:space="preserve"> </w:t>
      </w:r>
      <w:r>
        <w:rPr>
          <w:color w:val="231F20"/>
        </w:rPr>
        <w:t>chủ</w:t>
      </w:r>
      <w:r>
        <w:rPr>
          <w:color w:val="231F20"/>
          <w:spacing w:val="-7"/>
        </w:rPr>
        <w:t xml:space="preserve"> </w:t>
      </w:r>
      <w:r>
        <w:rPr>
          <w:color w:val="231F20"/>
        </w:rPr>
        <w:t>nghĩa</w:t>
      </w:r>
      <w:r>
        <w:rPr>
          <w:color w:val="231F20"/>
          <w:spacing w:val="-7"/>
        </w:rPr>
        <w:t xml:space="preserve"> </w:t>
      </w:r>
      <w:r>
        <w:rPr>
          <w:color w:val="231F20"/>
        </w:rPr>
        <w:t>đã</w:t>
      </w:r>
      <w:r>
        <w:rPr>
          <w:color w:val="231F20"/>
          <w:spacing w:val="-7"/>
        </w:rPr>
        <w:t xml:space="preserve"> </w:t>
      </w:r>
      <w:r>
        <w:rPr>
          <w:color w:val="231F20"/>
        </w:rPr>
        <w:t>làm</w:t>
      </w:r>
      <w:r>
        <w:rPr>
          <w:color w:val="231F20"/>
          <w:spacing w:val="-7"/>
        </w:rPr>
        <w:t xml:space="preserve"> </w:t>
      </w:r>
      <w:r>
        <w:rPr>
          <w:color w:val="231F20"/>
        </w:rPr>
        <w:t>cho</w:t>
      </w:r>
      <w:r>
        <w:rPr>
          <w:color w:val="231F20"/>
          <w:spacing w:val="-7"/>
        </w:rPr>
        <w:t xml:space="preserve"> </w:t>
      </w:r>
      <w:r>
        <w:rPr>
          <w:color w:val="231F20"/>
        </w:rPr>
        <w:t>tình hình ở nhiều quốc gia, khu vực</w:t>
      </w:r>
      <w:r>
        <w:rPr>
          <w:color w:val="231F20"/>
        </w:rPr>
        <w:t xml:space="preserve"> và toàn thế giới luôn ở trong tình trạng đối đầu, căng thẳng</w:t>
      </w:r>
      <w:r>
        <w:rPr>
          <w:color w:val="231F20"/>
          <w:spacing w:val="-14"/>
        </w:rPr>
        <w:t xml:space="preserve"> </w:t>
      </w:r>
      <w:r>
        <w:rPr>
          <w:color w:val="231F20"/>
        </w:rPr>
        <w:t>(ở</w:t>
      </w:r>
      <w:r>
        <w:rPr>
          <w:color w:val="231F20"/>
          <w:spacing w:val="-14"/>
        </w:rPr>
        <w:t xml:space="preserve"> </w:t>
      </w:r>
      <w:r>
        <w:rPr>
          <w:color w:val="231F20"/>
        </w:rPr>
        <w:t>Đức,</w:t>
      </w:r>
      <w:r>
        <w:rPr>
          <w:color w:val="231F20"/>
          <w:spacing w:val="-14"/>
        </w:rPr>
        <w:t xml:space="preserve"> </w:t>
      </w:r>
      <w:r>
        <w:rPr>
          <w:color w:val="231F20"/>
        </w:rPr>
        <w:t>Triều</w:t>
      </w:r>
      <w:r>
        <w:rPr>
          <w:color w:val="231F20"/>
          <w:spacing w:val="-14"/>
        </w:rPr>
        <w:t xml:space="preserve"> </w:t>
      </w:r>
      <w:r>
        <w:rPr>
          <w:color w:val="231F20"/>
        </w:rPr>
        <w:t>Tiên,</w:t>
      </w:r>
      <w:r>
        <w:rPr>
          <w:color w:val="231F20"/>
          <w:spacing w:val="-14"/>
        </w:rPr>
        <w:t xml:space="preserve"> </w:t>
      </w:r>
      <w:r>
        <w:rPr>
          <w:color w:val="231F20"/>
        </w:rPr>
        <w:t>Cu-ba,</w:t>
      </w:r>
      <w:r>
        <w:rPr>
          <w:color w:val="231F20"/>
          <w:spacing w:val="-14"/>
        </w:rPr>
        <w:t xml:space="preserve"> </w:t>
      </w:r>
      <w:r>
        <w:rPr>
          <w:color w:val="231F20"/>
        </w:rPr>
        <w:t>Việt</w:t>
      </w:r>
      <w:r>
        <w:rPr>
          <w:color w:val="231F20"/>
          <w:spacing w:val="-14"/>
        </w:rPr>
        <w:t xml:space="preserve"> </w:t>
      </w:r>
      <w:r>
        <w:rPr>
          <w:color w:val="231F20"/>
        </w:rPr>
        <w:t>Nam).</w:t>
      </w:r>
      <w:r>
        <w:rPr>
          <w:color w:val="231F20"/>
          <w:spacing w:val="-14"/>
        </w:rPr>
        <w:t xml:space="preserve"> </w:t>
      </w:r>
      <w:r>
        <w:rPr>
          <w:color w:val="231F20"/>
        </w:rPr>
        <w:t>Hầu</w:t>
      </w:r>
      <w:r>
        <w:rPr>
          <w:color w:val="231F20"/>
          <w:spacing w:val="-14"/>
        </w:rPr>
        <w:t xml:space="preserve"> </w:t>
      </w:r>
      <w:r>
        <w:rPr>
          <w:color w:val="231F20"/>
        </w:rPr>
        <w:t>như</w:t>
      </w:r>
      <w:r>
        <w:rPr>
          <w:color w:val="231F20"/>
          <w:spacing w:val="-14"/>
        </w:rPr>
        <w:t xml:space="preserve"> </w:t>
      </w:r>
      <w:r>
        <w:rPr>
          <w:color w:val="231F20"/>
        </w:rPr>
        <w:t>ở</w:t>
      </w:r>
      <w:r>
        <w:rPr>
          <w:color w:val="231F20"/>
          <w:spacing w:val="-14"/>
        </w:rPr>
        <w:t xml:space="preserve"> </w:t>
      </w:r>
      <w:r>
        <w:rPr>
          <w:color w:val="231F20"/>
        </w:rPr>
        <w:t>đâu</w:t>
      </w:r>
      <w:r>
        <w:rPr>
          <w:color w:val="231F20"/>
          <w:spacing w:val="-14"/>
        </w:rPr>
        <w:t xml:space="preserve"> </w:t>
      </w:r>
      <w:r>
        <w:rPr>
          <w:color w:val="231F20"/>
        </w:rPr>
        <w:t>cũng</w:t>
      </w:r>
      <w:r>
        <w:rPr>
          <w:color w:val="231F20"/>
          <w:spacing w:val="-14"/>
        </w:rPr>
        <w:t xml:space="preserve"> </w:t>
      </w:r>
      <w:r>
        <w:rPr>
          <w:color w:val="231F20"/>
        </w:rPr>
        <w:t>hiện</w:t>
      </w:r>
      <w:r>
        <w:rPr>
          <w:color w:val="231F20"/>
          <w:spacing w:val="-14"/>
        </w:rPr>
        <w:t xml:space="preserve"> </w:t>
      </w:r>
      <w:r>
        <w:rPr>
          <w:color w:val="231F20"/>
        </w:rPr>
        <w:t>hữu</w:t>
      </w:r>
      <w:r>
        <w:rPr>
          <w:color w:val="231F20"/>
          <w:spacing w:val="-14"/>
        </w:rPr>
        <w:t xml:space="preserve"> </w:t>
      </w:r>
      <w:r>
        <w:rPr>
          <w:color w:val="231F20"/>
        </w:rPr>
        <w:t>sự</w:t>
      </w:r>
      <w:r>
        <w:rPr>
          <w:color w:val="231F20"/>
          <w:spacing w:val="-14"/>
        </w:rPr>
        <w:t xml:space="preserve"> </w:t>
      </w:r>
      <w:r>
        <w:rPr>
          <w:color w:val="231F20"/>
        </w:rPr>
        <w:t>đối</w:t>
      </w:r>
      <w:r>
        <w:rPr>
          <w:color w:val="231F20"/>
          <w:spacing w:val="-14"/>
        </w:rPr>
        <w:t xml:space="preserve"> </w:t>
      </w:r>
      <w:r>
        <w:rPr>
          <w:color w:val="231F20"/>
        </w:rPr>
        <w:t>đầu, đối</w:t>
      </w:r>
      <w:r>
        <w:rPr>
          <w:color w:val="231F20"/>
          <w:spacing w:val="-11"/>
        </w:rPr>
        <w:t xml:space="preserve"> </w:t>
      </w:r>
      <w:r>
        <w:rPr>
          <w:color w:val="231F20"/>
        </w:rPr>
        <w:t>lập</w:t>
      </w:r>
      <w:r>
        <w:rPr>
          <w:color w:val="231F20"/>
          <w:spacing w:val="-11"/>
        </w:rPr>
        <w:t xml:space="preserve"> </w:t>
      </w:r>
      <w:r>
        <w:rPr>
          <w:color w:val="231F20"/>
        </w:rPr>
        <w:t>giữa</w:t>
      </w:r>
      <w:r>
        <w:rPr>
          <w:color w:val="231F20"/>
          <w:spacing w:val="-11"/>
        </w:rPr>
        <w:t xml:space="preserve"> </w:t>
      </w:r>
      <w:r>
        <w:rPr>
          <w:color w:val="231F20"/>
        </w:rPr>
        <w:t>hai</w:t>
      </w:r>
      <w:r>
        <w:rPr>
          <w:color w:val="231F20"/>
          <w:spacing w:val="-11"/>
        </w:rPr>
        <w:t xml:space="preserve"> </w:t>
      </w:r>
      <w:r>
        <w:rPr>
          <w:color w:val="231F20"/>
        </w:rPr>
        <w:t>phe.</w:t>
      </w:r>
      <w:r>
        <w:rPr>
          <w:color w:val="231F20"/>
          <w:spacing w:val="-11"/>
        </w:rPr>
        <w:t xml:space="preserve"> </w:t>
      </w:r>
      <w:r>
        <w:rPr>
          <w:color w:val="231F20"/>
        </w:rPr>
        <w:t>Sự</w:t>
      </w:r>
      <w:r>
        <w:rPr>
          <w:color w:val="231F20"/>
          <w:spacing w:val="-11"/>
        </w:rPr>
        <w:t xml:space="preserve"> </w:t>
      </w:r>
      <w:r>
        <w:rPr>
          <w:color w:val="231F20"/>
        </w:rPr>
        <w:t>đối</w:t>
      </w:r>
      <w:r>
        <w:rPr>
          <w:color w:val="231F20"/>
          <w:spacing w:val="-11"/>
        </w:rPr>
        <w:t xml:space="preserve"> </w:t>
      </w:r>
      <w:r>
        <w:rPr>
          <w:color w:val="231F20"/>
        </w:rPr>
        <w:t>đầu</w:t>
      </w:r>
      <w:r>
        <w:rPr>
          <w:color w:val="231F20"/>
          <w:spacing w:val="-11"/>
        </w:rPr>
        <w:t xml:space="preserve"> </w:t>
      </w:r>
      <w:r>
        <w:rPr>
          <w:color w:val="231F20"/>
        </w:rPr>
        <w:t>giữa</w:t>
      </w:r>
      <w:r>
        <w:rPr>
          <w:color w:val="231F20"/>
          <w:spacing w:val="-11"/>
        </w:rPr>
        <w:t xml:space="preserve"> </w:t>
      </w:r>
      <w:r>
        <w:rPr>
          <w:color w:val="231F20"/>
        </w:rPr>
        <w:t>hai</w:t>
      </w:r>
      <w:r>
        <w:rPr>
          <w:color w:val="231F20"/>
          <w:spacing w:val="-10"/>
        </w:rPr>
        <w:t xml:space="preserve"> </w:t>
      </w:r>
      <w:r>
        <w:rPr>
          <w:color w:val="231F20"/>
        </w:rPr>
        <w:t>phe,</w:t>
      </w:r>
      <w:r>
        <w:rPr>
          <w:color w:val="231F20"/>
          <w:spacing w:val="-11"/>
        </w:rPr>
        <w:t xml:space="preserve"> </w:t>
      </w:r>
      <w:r>
        <w:rPr>
          <w:color w:val="231F20"/>
        </w:rPr>
        <w:t>có</w:t>
      </w:r>
      <w:r>
        <w:rPr>
          <w:color w:val="231F20"/>
          <w:spacing w:val="-11"/>
        </w:rPr>
        <w:t xml:space="preserve"> </w:t>
      </w:r>
      <w:r>
        <w:rPr>
          <w:color w:val="231F20"/>
        </w:rPr>
        <w:t>những</w:t>
      </w:r>
      <w:r>
        <w:rPr>
          <w:color w:val="231F20"/>
          <w:spacing w:val="-11"/>
        </w:rPr>
        <w:t xml:space="preserve"> </w:t>
      </w:r>
      <w:r>
        <w:rPr>
          <w:color w:val="231F20"/>
        </w:rPr>
        <w:t>thời</w:t>
      </w:r>
      <w:r>
        <w:rPr>
          <w:color w:val="231F20"/>
          <w:spacing w:val="-11"/>
        </w:rPr>
        <w:t xml:space="preserve"> </w:t>
      </w:r>
      <w:r>
        <w:rPr>
          <w:color w:val="231F20"/>
        </w:rPr>
        <w:t>điểm,</w:t>
      </w:r>
      <w:r>
        <w:rPr>
          <w:color w:val="231F20"/>
          <w:spacing w:val="-11"/>
        </w:rPr>
        <w:t xml:space="preserve"> </w:t>
      </w:r>
      <w:r>
        <w:rPr>
          <w:color w:val="231F20"/>
        </w:rPr>
        <w:t>ở</w:t>
      </w:r>
      <w:r>
        <w:rPr>
          <w:color w:val="231F20"/>
          <w:spacing w:val="-11"/>
        </w:rPr>
        <w:t xml:space="preserve"> </w:t>
      </w:r>
      <w:r>
        <w:rPr>
          <w:color w:val="231F20"/>
        </w:rPr>
        <w:t>nhiều</w:t>
      </w:r>
      <w:r>
        <w:rPr>
          <w:color w:val="231F20"/>
          <w:spacing w:val="-11"/>
        </w:rPr>
        <w:t xml:space="preserve"> </w:t>
      </w:r>
      <w:r>
        <w:rPr>
          <w:color w:val="231F20"/>
        </w:rPr>
        <w:t>nơi</w:t>
      </w:r>
      <w:r>
        <w:rPr>
          <w:color w:val="231F20"/>
          <w:spacing w:val="-11"/>
        </w:rPr>
        <w:t xml:space="preserve"> </w:t>
      </w:r>
      <w:r>
        <w:rPr>
          <w:color w:val="231F20"/>
        </w:rPr>
        <w:t>đã</w:t>
      </w:r>
      <w:r>
        <w:rPr>
          <w:color w:val="231F20"/>
          <w:spacing w:val="-11"/>
        </w:rPr>
        <w:t xml:space="preserve"> </w:t>
      </w:r>
      <w:r>
        <w:rPr>
          <w:color w:val="231F20"/>
        </w:rPr>
        <w:t xml:space="preserve">căng thẳng đến mức làm xuất hiện </w:t>
      </w:r>
      <w:r>
        <w:rPr>
          <w:color w:val="231F20"/>
        </w:rPr>
        <w:t>xung đột, chiến tranh cục bộ, như chiến tranh Triều Tiên, chiến tranh ở Việt Nam,… thậm chí dẫn đến nguy cơ một cuộc chiến tranh thế giới (như cuộc khủng hoảng tên lửa ở Cu-ba năm 1962, đặt toàn bộ lực lượng quân đội</w:t>
      </w:r>
      <w:r>
        <w:rPr>
          <w:color w:val="231F20"/>
          <w:spacing w:val="-10"/>
        </w:rPr>
        <w:t xml:space="preserve"> </w:t>
      </w:r>
      <w:r>
        <w:rPr>
          <w:color w:val="231F20"/>
        </w:rPr>
        <w:t>của</w:t>
      </w:r>
      <w:r>
        <w:rPr>
          <w:color w:val="231F20"/>
          <w:spacing w:val="-10"/>
        </w:rPr>
        <w:t xml:space="preserve"> </w:t>
      </w:r>
      <w:r>
        <w:rPr>
          <w:color w:val="231F20"/>
        </w:rPr>
        <w:t>hai</w:t>
      </w:r>
      <w:r>
        <w:rPr>
          <w:color w:val="231F20"/>
          <w:spacing w:val="-10"/>
        </w:rPr>
        <w:t xml:space="preserve"> </w:t>
      </w:r>
      <w:r>
        <w:rPr>
          <w:color w:val="231F20"/>
        </w:rPr>
        <w:t>phe</w:t>
      </w:r>
      <w:r>
        <w:rPr>
          <w:color w:val="231F20"/>
          <w:spacing w:val="-10"/>
        </w:rPr>
        <w:t xml:space="preserve"> </w:t>
      </w:r>
      <w:r>
        <w:rPr>
          <w:color w:val="231F20"/>
        </w:rPr>
        <w:t>ở</w:t>
      </w:r>
      <w:r>
        <w:rPr>
          <w:color w:val="231F20"/>
          <w:spacing w:val="-10"/>
        </w:rPr>
        <w:t xml:space="preserve"> </w:t>
      </w:r>
      <w:r>
        <w:rPr>
          <w:color w:val="231F20"/>
        </w:rPr>
        <w:t>các</w:t>
      </w:r>
      <w:r>
        <w:rPr>
          <w:color w:val="231F20"/>
          <w:spacing w:val="-10"/>
        </w:rPr>
        <w:t xml:space="preserve"> </w:t>
      </w:r>
      <w:r>
        <w:rPr>
          <w:color w:val="231F20"/>
        </w:rPr>
        <w:t>khu</w:t>
      </w:r>
      <w:r>
        <w:rPr>
          <w:color w:val="231F20"/>
          <w:spacing w:val="-10"/>
        </w:rPr>
        <w:t xml:space="preserve"> </w:t>
      </w:r>
      <w:r>
        <w:rPr>
          <w:color w:val="231F20"/>
        </w:rPr>
        <w:t>vực</w:t>
      </w:r>
      <w:r>
        <w:rPr>
          <w:color w:val="231F20"/>
          <w:spacing w:val="-10"/>
        </w:rPr>
        <w:t xml:space="preserve"> </w:t>
      </w:r>
      <w:r>
        <w:rPr>
          <w:color w:val="231F20"/>
        </w:rPr>
        <w:t>luôn</w:t>
      </w:r>
      <w:r>
        <w:rPr>
          <w:color w:val="231F20"/>
          <w:spacing w:val="-10"/>
        </w:rPr>
        <w:t xml:space="preserve"> </w:t>
      </w:r>
      <w:r>
        <w:rPr>
          <w:color w:val="231F20"/>
        </w:rPr>
        <w:t>trong</w:t>
      </w:r>
      <w:r>
        <w:rPr>
          <w:color w:val="231F20"/>
          <w:spacing w:val="-10"/>
        </w:rPr>
        <w:t xml:space="preserve"> </w:t>
      </w:r>
      <w:r>
        <w:rPr>
          <w:color w:val="231F20"/>
        </w:rPr>
        <w:t>tì</w:t>
      </w:r>
      <w:r>
        <w:rPr>
          <w:color w:val="231F20"/>
        </w:rPr>
        <w:t>nh</w:t>
      </w:r>
      <w:r>
        <w:rPr>
          <w:color w:val="231F20"/>
          <w:spacing w:val="-10"/>
        </w:rPr>
        <w:t xml:space="preserve"> </w:t>
      </w:r>
      <w:r>
        <w:rPr>
          <w:color w:val="231F20"/>
        </w:rPr>
        <w:t>trạng</w:t>
      </w:r>
      <w:r>
        <w:rPr>
          <w:color w:val="231F20"/>
          <w:spacing w:val="-10"/>
        </w:rPr>
        <w:t xml:space="preserve"> </w:t>
      </w:r>
      <w:r>
        <w:rPr>
          <w:color w:val="231F20"/>
        </w:rPr>
        <w:t>khẩn</w:t>
      </w:r>
      <w:r>
        <w:rPr>
          <w:color w:val="231F20"/>
          <w:spacing w:val="-10"/>
        </w:rPr>
        <w:t xml:space="preserve"> </w:t>
      </w:r>
      <w:r>
        <w:rPr>
          <w:color w:val="231F20"/>
        </w:rPr>
        <w:t>cấp,</w:t>
      </w:r>
      <w:r>
        <w:rPr>
          <w:color w:val="231F20"/>
          <w:spacing w:val="-10"/>
        </w:rPr>
        <w:t xml:space="preserve"> </w:t>
      </w:r>
      <w:r>
        <w:rPr>
          <w:color w:val="231F20"/>
        </w:rPr>
        <w:t>sẵn</w:t>
      </w:r>
      <w:r>
        <w:rPr>
          <w:color w:val="231F20"/>
          <w:spacing w:val="-10"/>
        </w:rPr>
        <w:t xml:space="preserve"> </w:t>
      </w:r>
      <w:r>
        <w:rPr>
          <w:color w:val="231F20"/>
        </w:rPr>
        <w:t>sàng</w:t>
      </w:r>
      <w:r>
        <w:rPr>
          <w:color w:val="231F20"/>
          <w:spacing w:val="-10"/>
        </w:rPr>
        <w:t xml:space="preserve"> </w:t>
      </w:r>
      <w:r>
        <w:rPr>
          <w:color w:val="231F20"/>
        </w:rPr>
        <w:t>kích</w:t>
      </w:r>
      <w:r>
        <w:rPr>
          <w:color w:val="231F20"/>
          <w:spacing w:val="-10"/>
        </w:rPr>
        <w:t xml:space="preserve"> </w:t>
      </w:r>
      <w:r>
        <w:rPr>
          <w:color w:val="231F20"/>
        </w:rPr>
        <w:t>hoạt</w:t>
      </w:r>
      <w:r>
        <w:rPr>
          <w:color w:val="231F20"/>
          <w:spacing w:val="-10"/>
        </w:rPr>
        <w:t xml:space="preserve"> </w:t>
      </w:r>
      <w:r>
        <w:rPr>
          <w:color w:val="231F20"/>
        </w:rPr>
        <w:t>chiến tranh và vũ khí hạt nhân).</w:t>
      </w:r>
    </w:p>
    <w:p w:rsidR="00167E53" w:rsidRDefault="00F1404D">
      <w:pPr>
        <w:pStyle w:val="BodyText"/>
        <w:spacing w:before="67" w:line="249" w:lineRule="auto"/>
        <w:ind w:right="611"/>
      </w:pPr>
      <w:r>
        <w:rPr>
          <w:color w:val="231F20"/>
        </w:rPr>
        <w:t xml:space="preserve">+ </w:t>
      </w:r>
      <w:r>
        <w:rPr>
          <w:i/>
          <w:color w:val="231F20"/>
        </w:rPr>
        <w:t xml:space="preserve">Thứ hai, </w:t>
      </w:r>
      <w:r>
        <w:rPr>
          <w:color w:val="231F20"/>
        </w:rPr>
        <w:t>Chiến tranh lạnh cũng đưa đến sự chia cắt lãnh thổ, chia rẽ dân tộc, xung</w:t>
      </w:r>
      <w:r>
        <w:rPr>
          <w:color w:val="231F20"/>
          <w:spacing w:val="-12"/>
        </w:rPr>
        <w:t xml:space="preserve"> </w:t>
      </w:r>
      <w:r>
        <w:rPr>
          <w:color w:val="231F20"/>
        </w:rPr>
        <w:t>đột</w:t>
      </w:r>
      <w:r>
        <w:rPr>
          <w:color w:val="231F20"/>
          <w:spacing w:val="-12"/>
        </w:rPr>
        <w:t xml:space="preserve"> </w:t>
      </w:r>
      <w:r>
        <w:rPr>
          <w:color w:val="231F20"/>
        </w:rPr>
        <w:t>tôn</w:t>
      </w:r>
      <w:r>
        <w:rPr>
          <w:color w:val="231F20"/>
          <w:spacing w:val="-12"/>
        </w:rPr>
        <w:t xml:space="preserve"> </w:t>
      </w:r>
      <w:r>
        <w:rPr>
          <w:color w:val="231F20"/>
        </w:rPr>
        <w:t>giáo,…</w:t>
      </w:r>
      <w:r>
        <w:rPr>
          <w:color w:val="231F20"/>
          <w:spacing w:val="-12"/>
        </w:rPr>
        <w:t xml:space="preserve"> </w:t>
      </w:r>
      <w:r>
        <w:rPr>
          <w:color w:val="231F20"/>
        </w:rPr>
        <w:t>ở</w:t>
      </w:r>
      <w:r>
        <w:rPr>
          <w:color w:val="231F20"/>
          <w:spacing w:val="-12"/>
        </w:rPr>
        <w:t xml:space="preserve"> </w:t>
      </w:r>
      <w:r>
        <w:rPr>
          <w:color w:val="231F20"/>
        </w:rPr>
        <w:t>nhiều</w:t>
      </w:r>
      <w:r>
        <w:rPr>
          <w:color w:val="231F20"/>
          <w:spacing w:val="-12"/>
        </w:rPr>
        <w:t xml:space="preserve"> </w:t>
      </w:r>
      <w:r>
        <w:rPr>
          <w:color w:val="231F20"/>
        </w:rPr>
        <w:t>quốc</w:t>
      </w:r>
      <w:r>
        <w:rPr>
          <w:color w:val="231F20"/>
          <w:spacing w:val="-12"/>
        </w:rPr>
        <w:t xml:space="preserve"> </w:t>
      </w:r>
      <w:r>
        <w:rPr>
          <w:color w:val="231F20"/>
        </w:rPr>
        <w:t>gia,</w:t>
      </w:r>
      <w:r>
        <w:rPr>
          <w:color w:val="231F20"/>
          <w:spacing w:val="-12"/>
        </w:rPr>
        <w:t xml:space="preserve"> </w:t>
      </w:r>
      <w:r>
        <w:rPr>
          <w:color w:val="231F20"/>
        </w:rPr>
        <w:t>khu</w:t>
      </w:r>
      <w:r>
        <w:rPr>
          <w:color w:val="231F20"/>
          <w:spacing w:val="-12"/>
        </w:rPr>
        <w:t xml:space="preserve"> </w:t>
      </w:r>
      <w:r>
        <w:rPr>
          <w:color w:val="231F20"/>
        </w:rPr>
        <w:t>vực</w:t>
      </w:r>
      <w:r>
        <w:rPr>
          <w:color w:val="231F20"/>
          <w:spacing w:val="-12"/>
        </w:rPr>
        <w:t xml:space="preserve"> </w:t>
      </w:r>
      <w:r>
        <w:rPr>
          <w:color w:val="231F20"/>
        </w:rPr>
        <w:t>với</w:t>
      </w:r>
      <w:r>
        <w:rPr>
          <w:color w:val="231F20"/>
          <w:spacing w:val="-12"/>
        </w:rPr>
        <w:t xml:space="preserve"> </w:t>
      </w:r>
      <w:r>
        <w:rPr>
          <w:color w:val="231F20"/>
        </w:rPr>
        <w:t>hệ</w:t>
      </w:r>
      <w:r>
        <w:rPr>
          <w:color w:val="231F20"/>
          <w:spacing w:val="-12"/>
        </w:rPr>
        <w:t xml:space="preserve"> </w:t>
      </w:r>
      <w:r>
        <w:rPr>
          <w:color w:val="231F20"/>
        </w:rPr>
        <w:t>luỵ</w:t>
      </w:r>
      <w:r>
        <w:rPr>
          <w:color w:val="231F20"/>
          <w:spacing w:val="-12"/>
        </w:rPr>
        <w:t xml:space="preserve"> </w:t>
      </w:r>
      <w:r>
        <w:rPr>
          <w:color w:val="231F20"/>
        </w:rPr>
        <w:t>sâu</w:t>
      </w:r>
      <w:r>
        <w:rPr>
          <w:color w:val="231F20"/>
          <w:spacing w:val="-12"/>
        </w:rPr>
        <w:t xml:space="preserve"> </w:t>
      </w:r>
      <w:r>
        <w:rPr>
          <w:color w:val="231F20"/>
        </w:rPr>
        <w:t>sắc</w:t>
      </w:r>
      <w:r>
        <w:rPr>
          <w:color w:val="231F20"/>
          <w:spacing w:val="-12"/>
        </w:rPr>
        <w:t xml:space="preserve"> </w:t>
      </w:r>
      <w:r>
        <w:rPr>
          <w:color w:val="231F20"/>
        </w:rPr>
        <w:t>và</w:t>
      </w:r>
      <w:r>
        <w:rPr>
          <w:color w:val="231F20"/>
          <w:spacing w:val="-12"/>
        </w:rPr>
        <w:t xml:space="preserve"> </w:t>
      </w:r>
      <w:r>
        <w:rPr>
          <w:color w:val="231F20"/>
        </w:rPr>
        <w:t>lâu</w:t>
      </w:r>
      <w:r>
        <w:rPr>
          <w:color w:val="231F20"/>
          <w:spacing w:val="-12"/>
        </w:rPr>
        <w:t xml:space="preserve"> </w:t>
      </w:r>
      <w:r>
        <w:rPr>
          <w:color w:val="231F20"/>
        </w:rPr>
        <w:t>dài,</w:t>
      </w:r>
      <w:r>
        <w:rPr>
          <w:color w:val="231F20"/>
          <w:spacing w:val="-12"/>
        </w:rPr>
        <w:t xml:space="preserve"> </w:t>
      </w:r>
      <w:r>
        <w:rPr>
          <w:color w:val="231F20"/>
        </w:rPr>
        <w:t>như</w:t>
      </w:r>
      <w:r>
        <w:rPr>
          <w:color w:val="231F20"/>
          <w:spacing w:val="-12"/>
        </w:rPr>
        <w:t xml:space="preserve"> </w:t>
      </w:r>
      <w:r>
        <w:rPr>
          <w:color w:val="231F20"/>
        </w:rPr>
        <w:t xml:space="preserve">nước Đức (1949 – 1989), </w:t>
      </w:r>
      <w:r>
        <w:rPr>
          <w:color w:val="231F20"/>
        </w:rPr>
        <w:t>bán đảo Triều Tiên (1948 đến nay).</w:t>
      </w:r>
    </w:p>
    <w:p w:rsidR="00167E53" w:rsidRDefault="00F1404D">
      <w:pPr>
        <w:pStyle w:val="Heading4"/>
        <w:numPr>
          <w:ilvl w:val="1"/>
          <w:numId w:val="156"/>
        </w:numPr>
        <w:tabs>
          <w:tab w:val="left" w:pos="353"/>
        </w:tabs>
        <w:spacing w:before="155"/>
        <w:ind w:left="353" w:hanging="253"/>
      </w:pPr>
      <w:r>
        <w:rPr>
          <w:color w:val="00A995"/>
          <w:w w:val="80"/>
        </w:rPr>
        <w:t>Ho</w:t>
      </w:r>
      <w:r>
        <w:rPr>
          <w:color w:val="00A995"/>
          <w:w w:val="80"/>
        </w:rPr>
        <w:t>ạ</w:t>
      </w:r>
      <w:r>
        <w:rPr>
          <w:color w:val="00A995"/>
          <w:w w:val="80"/>
        </w:rPr>
        <w:t>t</w:t>
      </w:r>
      <w:r>
        <w:rPr>
          <w:color w:val="00A995"/>
          <w:spacing w:val="-14"/>
          <w:w w:val="80"/>
        </w:rPr>
        <w:t xml:space="preserve"> </w:t>
      </w:r>
      <w:r>
        <w:rPr>
          <w:color w:val="00A995"/>
          <w:w w:val="80"/>
        </w:rPr>
        <w:t>đ</w:t>
      </w:r>
      <w:r>
        <w:rPr>
          <w:color w:val="00A995"/>
          <w:w w:val="80"/>
        </w:rPr>
        <w:t>ộ</w:t>
      </w:r>
      <w:r>
        <w:rPr>
          <w:color w:val="00A995"/>
          <w:w w:val="80"/>
        </w:rPr>
        <w:t>ng</w:t>
      </w:r>
      <w:r>
        <w:rPr>
          <w:color w:val="00A995"/>
          <w:spacing w:val="-14"/>
          <w:w w:val="80"/>
        </w:rPr>
        <w:t xml:space="preserve"> </w:t>
      </w:r>
      <w:r>
        <w:rPr>
          <w:color w:val="00A995"/>
          <w:w w:val="80"/>
        </w:rPr>
        <w:t>luy</w:t>
      </w:r>
      <w:r>
        <w:rPr>
          <w:color w:val="00A995"/>
          <w:w w:val="80"/>
        </w:rPr>
        <w:t>ệ</w:t>
      </w:r>
      <w:r>
        <w:rPr>
          <w:color w:val="00A995"/>
          <w:w w:val="80"/>
        </w:rPr>
        <w:t>n</w:t>
      </w:r>
      <w:r>
        <w:rPr>
          <w:color w:val="00A995"/>
          <w:spacing w:val="-14"/>
          <w:w w:val="80"/>
        </w:rPr>
        <w:t xml:space="preserve"> </w:t>
      </w:r>
      <w:r>
        <w:rPr>
          <w:color w:val="00A995"/>
          <w:spacing w:val="-5"/>
          <w:w w:val="80"/>
        </w:rPr>
        <w:t>t</w:t>
      </w:r>
      <w:r>
        <w:rPr>
          <w:color w:val="00A995"/>
          <w:spacing w:val="-5"/>
          <w:w w:val="80"/>
        </w:rPr>
        <w:t>ậ</w:t>
      </w:r>
      <w:r>
        <w:rPr>
          <w:color w:val="00A995"/>
          <w:spacing w:val="-5"/>
          <w:w w:val="80"/>
        </w:rPr>
        <w:t>p</w:t>
      </w:r>
    </w:p>
    <w:p w:rsidR="00167E53" w:rsidRDefault="00F1404D">
      <w:pPr>
        <w:pStyle w:val="Heading5"/>
        <w:numPr>
          <w:ilvl w:val="0"/>
          <w:numId w:val="169"/>
        </w:numPr>
        <w:tabs>
          <w:tab w:val="left" w:pos="1051"/>
        </w:tabs>
        <w:spacing w:before="14"/>
        <w:ind w:left="1051" w:hanging="271"/>
      </w:pPr>
      <w:r>
        <w:rPr>
          <w:color w:val="231F20"/>
          <w:spacing w:val="-10"/>
        </w:rPr>
        <w:t>Mục</w:t>
      </w:r>
      <w:r>
        <w:rPr>
          <w:color w:val="231F20"/>
          <w:spacing w:val="-5"/>
        </w:rPr>
        <w:t xml:space="preserve"> </w:t>
      </w:r>
      <w:r>
        <w:rPr>
          <w:color w:val="231F20"/>
          <w:spacing w:val="-4"/>
        </w:rPr>
        <w:t>tiêu</w:t>
      </w:r>
    </w:p>
    <w:p w:rsidR="00167E53" w:rsidRDefault="00F1404D">
      <w:pPr>
        <w:pStyle w:val="BodyText"/>
        <w:ind w:left="837" w:firstLine="0"/>
        <w:jc w:val="left"/>
      </w:pPr>
      <w:r>
        <w:rPr>
          <w:color w:val="231F20"/>
        </w:rPr>
        <w:t>Củng</w:t>
      </w:r>
      <w:r>
        <w:rPr>
          <w:color w:val="231F20"/>
          <w:spacing w:val="-7"/>
        </w:rPr>
        <w:t xml:space="preserve"> </w:t>
      </w:r>
      <w:r>
        <w:rPr>
          <w:color w:val="231F20"/>
        </w:rPr>
        <w:t>cố</w:t>
      </w:r>
      <w:r>
        <w:rPr>
          <w:color w:val="231F20"/>
          <w:spacing w:val="-7"/>
        </w:rPr>
        <w:t xml:space="preserve"> </w:t>
      </w:r>
      <w:r>
        <w:rPr>
          <w:color w:val="231F20"/>
        </w:rPr>
        <w:t>lại</w:t>
      </w:r>
      <w:r>
        <w:rPr>
          <w:color w:val="231F20"/>
          <w:spacing w:val="-7"/>
        </w:rPr>
        <w:t xml:space="preserve"> </w:t>
      </w:r>
      <w:r>
        <w:rPr>
          <w:color w:val="231F20"/>
        </w:rPr>
        <w:t>nội</w:t>
      </w:r>
      <w:r>
        <w:rPr>
          <w:color w:val="231F20"/>
          <w:spacing w:val="-7"/>
        </w:rPr>
        <w:t xml:space="preserve"> </w:t>
      </w:r>
      <w:r>
        <w:rPr>
          <w:color w:val="231F20"/>
        </w:rPr>
        <w:t>dung</w:t>
      </w:r>
      <w:r>
        <w:rPr>
          <w:color w:val="231F20"/>
          <w:spacing w:val="-7"/>
        </w:rPr>
        <w:t xml:space="preserve"> </w:t>
      </w:r>
      <w:r>
        <w:rPr>
          <w:color w:val="231F20"/>
        </w:rPr>
        <w:t>bài</w:t>
      </w:r>
      <w:r>
        <w:rPr>
          <w:color w:val="231F20"/>
          <w:spacing w:val="-6"/>
        </w:rPr>
        <w:t xml:space="preserve"> </w:t>
      </w:r>
      <w:r>
        <w:rPr>
          <w:color w:val="231F20"/>
          <w:spacing w:val="-4"/>
        </w:rPr>
        <w:t>học.</w:t>
      </w:r>
    </w:p>
    <w:p w:rsidR="00167E53" w:rsidRDefault="00F1404D">
      <w:pPr>
        <w:pStyle w:val="Heading5"/>
        <w:numPr>
          <w:ilvl w:val="0"/>
          <w:numId w:val="169"/>
        </w:numPr>
        <w:tabs>
          <w:tab w:val="left" w:pos="1046"/>
        </w:tabs>
        <w:spacing w:before="70"/>
        <w:ind w:left="1046"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170"/>
        </w:numPr>
        <w:tabs>
          <w:tab w:val="left" w:pos="935"/>
        </w:tabs>
        <w:ind w:left="935" w:hanging="155"/>
        <w:rPr>
          <w:color w:val="231F20"/>
          <w:sz w:val="25"/>
        </w:rPr>
      </w:pPr>
      <w:r>
        <w:rPr>
          <w:b/>
          <w:i/>
          <w:color w:val="231F20"/>
          <w:spacing w:val="-6"/>
          <w:sz w:val="25"/>
        </w:rPr>
        <w:t>Bước</w:t>
      </w:r>
      <w:r>
        <w:rPr>
          <w:b/>
          <w:i/>
          <w:color w:val="231F20"/>
          <w:spacing w:val="-5"/>
          <w:sz w:val="25"/>
        </w:rPr>
        <w:t xml:space="preserve"> </w:t>
      </w:r>
      <w:r>
        <w:rPr>
          <w:b/>
          <w:i/>
          <w:color w:val="231F20"/>
          <w:spacing w:val="-6"/>
          <w:sz w:val="25"/>
        </w:rPr>
        <w:t>1:</w:t>
      </w:r>
      <w:r>
        <w:rPr>
          <w:b/>
          <w:i/>
          <w:color w:val="231F20"/>
          <w:spacing w:val="-5"/>
          <w:sz w:val="25"/>
        </w:rPr>
        <w:t xml:space="preserve"> </w:t>
      </w:r>
      <w:r>
        <w:rPr>
          <w:b/>
          <w:i/>
          <w:color w:val="231F20"/>
          <w:spacing w:val="-6"/>
          <w:sz w:val="25"/>
        </w:rPr>
        <w:t>Chuyển</w:t>
      </w:r>
      <w:r>
        <w:rPr>
          <w:b/>
          <w:i/>
          <w:color w:val="231F20"/>
          <w:spacing w:val="-5"/>
          <w:sz w:val="25"/>
        </w:rPr>
        <w:t xml:space="preserve"> </w:t>
      </w:r>
      <w:r>
        <w:rPr>
          <w:b/>
          <w:i/>
          <w:color w:val="231F20"/>
          <w:spacing w:val="-6"/>
          <w:sz w:val="25"/>
        </w:rPr>
        <w:t>giao</w:t>
      </w:r>
      <w:r>
        <w:rPr>
          <w:b/>
          <w:i/>
          <w:color w:val="231F20"/>
          <w:spacing w:val="-5"/>
          <w:sz w:val="25"/>
        </w:rPr>
        <w:t xml:space="preserve"> </w:t>
      </w:r>
      <w:r>
        <w:rPr>
          <w:b/>
          <w:i/>
          <w:color w:val="231F20"/>
          <w:spacing w:val="-6"/>
          <w:sz w:val="25"/>
        </w:rPr>
        <w:t>nhiệm</w:t>
      </w:r>
      <w:r>
        <w:rPr>
          <w:b/>
          <w:i/>
          <w:color w:val="231F20"/>
          <w:spacing w:val="-4"/>
          <w:sz w:val="25"/>
        </w:rPr>
        <w:t xml:space="preserve"> </w:t>
      </w:r>
      <w:r>
        <w:rPr>
          <w:b/>
          <w:i/>
          <w:color w:val="231F20"/>
          <w:spacing w:val="-6"/>
          <w:sz w:val="25"/>
        </w:rPr>
        <w:t>vụ</w:t>
      </w:r>
    </w:p>
    <w:p w:rsidR="00167E53" w:rsidRDefault="00F1404D">
      <w:pPr>
        <w:spacing w:before="69" w:line="249" w:lineRule="auto"/>
        <w:ind w:left="383" w:right="494" w:firstLine="457"/>
        <w:rPr>
          <w:sz w:val="25"/>
        </w:rPr>
      </w:pPr>
      <w:r>
        <w:rPr>
          <w:color w:val="231F20"/>
          <w:sz w:val="25"/>
        </w:rPr>
        <w:t>GV</w:t>
      </w:r>
      <w:r>
        <w:rPr>
          <w:color w:val="231F20"/>
          <w:spacing w:val="-3"/>
          <w:sz w:val="25"/>
        </w:rPr>
        <w:t xml:space="preserve"> </w:t>
      </w:r>
      <w:r>
        <w:rPr>
          <w:color w:val="231F20"/>
          <w:sz w:val="25"/>
        </w:rPr>
        <w:t>cho</w:t>
      </w:r>
      <w:r>
        <w:rPr>
          <w:color w:val="231F20"/>
          <w:spacing w:val="-3"/>
          <w:sz w:val="25"/>
        </w:rPr>
        <w:t xml:space="preserve"> </w:t>
      </w:r>
      <w:r>
        <w:rPr>
          <w:color w:val="231F20"/>
          <w:sz w:val="25"/>
        </w:rPr>
        <w:t>HS</w:t>
      </w:r>
      <w:r>
        <w:rPr>
          <w:color w:val="231F20"/>
          <w:spacing w:val="-3"/>
          <w:sz w:val="25"/>
        </w:rPr>
        <w:t xml:space="preserve"> </w:t>
      </w:r>
      <w:r>
        <w:rPr>
          <w:color w:val="231F20"/>
          <w:sz w:val="25"/>
        </w:rPr>
        <w:t>làm</w:t>
      </w:r>
      <w:r>
        <w:rPr>
          <w:color w:val="231F20"/>
          <w:spacing w:val="-3"/>
          <w:sz w:val="25"/>
        </w:rPr>
        <w:t xml:space="preserve"> </w:t>
      </w:r>
      <w:r>
        <w:rPr>
          <w:color w:val="231F20"/>
          <w:sz w:val="25"/>
        </w:rPr>
        <w:t>việc</w:t>
      </w:r>
      <w:r>
        <w:rPr>
          <w:color w:val="231F20"/>
          <w:spacing w:val="-3"/>
          <w:sz w:val="25"/>
        </w:rPr>
        <w:t xml:space="preserve"> </w:t>
      </w:r>
      <w:r>
        <w:rPr>
          <w:color w:val="231F20"/>
          <w:sz w:val="25"/>
        </w:rPr>
        <w:t>nhóm</w:t>
      </w:r>
      <w:r>
        <w:rPr>
          <w:color w:val="231F20"/>
          <w:spacing w:val="-3"/>
          <w:sz w:val="25"/>
        </w:rPr>
        <w:t xml:space="preserve"> </w:t>
      </w:r>
      <w:r>
        <w:rPr>
          <w:color w:val="231F20"/>
          <w:sz w:val="25"/>
        </w:rPr>
        <w:t>(4</w:t>
      </w:r>
      <w:r>
        <w:rPr>
          <w:color w:val="231F20"/>
          <w:spacing w:val="-3"/>
          <w:sz w:val="25"/>
        </w:rPr>
        <w:t xml:space="preserve"> </w:t>
      </w:r>
      <w:r>
        <w:rPr>
          <w:color w:val="231F20"/>
          <w:sz w:val="25"/>
        </w:rPr>
        <w:t>–</w:t>
      </w:r>
      <w:r>
        <w:rPr>
          <w:color w:val="231F20"/>
          <w:spacing w:val="-3"/>
          <w:sz w:val="25"/>
        </w:rPr>
        <w:t xml:space="preserve"> </w:t>
      </w:r>
      <w:r>
        <w:rPr>
          <w:color w:val="231F20"/>
          <w:sz w:val="25"/>
        </w:rPr>
        <w:t>6</w:t>
      </w:r>
      <w:r>
        <w:rPr>
          <w:color w:val="231F20"/>
          <w:spacing w:val="-3"/>
          <w:sz w:val="25"/>
        </w:rPr>
        <w:t xml:space="preserve"> </w:t>
      </w:r>
      <w:r>
        <w:rPr>
          <w:color w:val="231F20"/>
          <w:sz w:val="25"/>
        </w:rPr>
        <w:t>HS</w:t>
      </w:r>
      <w:r>
        <w:rPr>
          <w:color w:val="231F20"/>
          <w:spacing w:val="-3"/>
          <w:sz w:val="25"/>
        </w:rPr>
        <w:t xml:space="preserve"> </w:t>
      </w:r>
      <w:r>
        <w:rPr>
          <w:color w:val="231F20"/>
          <w:sz w:val="25"/>
        </w:rPr>
        <w:t>mỗi</w:t>
      </w:r>
      <w:r>
        <w:rPr>
          <w:color w:val="231F20"/>
          <w:spacing w:val="-3"/>
          <w:sz w:val="25"/>
        </w:rPr>
        <w:t xml:space="preserve"> </w:t>
      </w:r>
      <w:r>
        <w:rPr>
          <w:color w:val="231F20"/>
          <w:sz w:val="25"/>
        </w:rPr>
        <w:t>nhóm)</w:t>
      </w:r>
      <w:r>
        <w:rPr>
          <w:color w:val="231F20"/>
          <w:spacing w:val="-3"/>
          <w:sz w:val="25"/>
        </w:rPr>
        <w:t xml:space="preserve"> </w:t>
      </w:r>
      <w:r>
        <w:rPr>
          <w:color w:val="231F20"/>
          <w:sz w:val="25"/>
        </w:rPr>
        <w:t>thực</w:t>
      </w:r>
      <w:r>
        <w:rPr>
          <w:color w:val="231F20"/>
          <w:spacing w:val="-3"/>
          <w:sz w:val="25"/>
        </w:rPr>
        <w:t xml:space="preserve"> </w:t>
      </w:r>
      <w:r>
        <w:rPr>
          <w:color w:val="231F20"/>
          <w:sz w:val="25"/>
        </w:rPr>
        <w:t>hiện</w:t>
      </w:r>
      <w:r>
        <w:rPr>
          <w:color w:val="231F20"/>
          <w:spacing w:val="-3"/>
          <w:sz w:val="25"/>
        </w:rPr>
        <w:t xml:space="preserve"> </w:t>
      </w:r>
      <w:r>
        <w:rPr>
          <w:color w:val="231F20"/>
          <w:sz w:val="25"/>
        </w:rPr>
        <w:t>yêu</w:t>
      </w:r>
      <w:r>
        <w:rPr>
          <w:color w:val="231F20"/>
          <w:spacing w:val="-3"/>
          <w:sz w:val="25"/>
        </w:rPr>
        <w:t xml:space="preserve"> </w:t>
      </w:r>
      <w:r>
        <w:rPr>
          <w:color w:val="231F20"/>
          <w:sz w:val="25"/>
        </w:rPr>
        <w:t>cầu:</w:t>
      </w:r>
      <w:r>
        <w:rPr>
          <w:color w:val="231F20"/>
          <w:spacing w:val="-3"/>
          <w:sz w:val="25"/>
        </w:rPr>
        <w:t xml:space="preserve"> </w:t>
      </w:r>
      <w:r>
        <w:rPr>
          <w:i/>
          <w:color w:val="231F20"/>
          <w:sz w:val="25"/>
        </w:rPr>
        <w:t>Hoàn</w:t>
      </w:r>
      <w:r>
        <w:rPr>
          <w:i/>
          <w:color w:val="231F20"/>
          <w:spacing w:val="-2"/>
          <w:sz w:val="25"/>
        </w:rPr>
        <w:t xml:space="preserve"> </w:t>
      </w:r>
      <w:r>
        <w:rPr>
          <w:i/>
          <w:color w:val="231F20"/>
          <w:sz w:val="25"/>
        </w:rPr>
        <w:t>thành bảng</w:t>
      </w:r>
      <w:r>
        <w:rPr>
          <w:i/>
          <w:color w:val="231F20"/>
          <w:spacing w:val="-4"/>
          <w:sz w:val="25"/>
        </w:rPr>
        <w:t xml:space="preserve"> </w:t>
      </w:r>
      <w:r>
        <w:rPr>
          <w:i/>
          <w:color w:val="231F20"/>
          <w:sz w:val="25"/>
        </w:rPr>
        <w:t>tóm</w:t>
      </w:r>
      <w:r>
        <w:rPr>
          <w:i/>
          <w:color w:val="231F20"/>
          <w:spacing w:val="-4"/>
          <w:sz w:val="25"/>
        </w:rPr>
        <w:t xml:space="preserve"> </w:t>
      </w:r>
      <w:r>
        <w:rPr>
          <w:i/>
          <w:color w:val="231F20"/>
          <w:sz w:val="25"/>
        </w:rPr>
        <w:t>tắt</w:t>
      </w:r>
      <w:r>
        <w:rPr>
          <w:i/>
          <w:color w:val="231F20"/>
          <w:spacing w:val="-4"/>
          <w:sz w:val="25"/>
        </w:rPr>
        <w:t xml:space="preserve"> </w:t>
      </w:r>
      <w:r>
        <w:rPr>
          <w:i/>
          <w:color w:val="231F20"/>
          <w:sz w:val="25"/>
        </w:rPr>
        <w:t>nguyên</w:t>
      </w:r>
      <w:r>
        <w:rPr>
          <w:i/>
          <w:color w:val="231F20"/>
          <w:spacing w:val="-4"/>
          <w:sz w:val="25"/>
        </w:rPr>
        <w:t xml:space="preserve"> </w:t>
      </w:r>
      <w:r>
        <w:rPr>
          <w:i/>
          <w:color w:val="231F20"/>
          <w:sz w:val="25"/>
        </w:rPr>
        <w:t>nhân,</w:t>
      </w:r>
      <w:r>
        <w:rPr>
          <w:i/>
          <w:color w:val="231F20"/>
          <w:spacing w:val="-4"/>
          <w:sz w:val="25"/>
        </w:rPr>
        <w:t xml:space="preserve"> </w:t>
      </w:r>
      <w:r>
        <w:rPr>
          <w:i/>
          <w:color w:val="231F20"/>
          <w:sz w:val="25"/>
        </w:rPr>
        <w:t>biểu</w:t>
      </w:r>
      <w:r>
        <w:rPr>
          <w:i/>
          <w:color w:val="231F20"/>
          <w:spacing w:val="-4"/>
          <w:sz w:val="25"/>
        </w:rPr>
        <w:t xml:space="preserve"> </w:t>
      </w:r>
      <w:r>
        <w:rPr>
          <w:i/>
          <w:color w:val="231F20"/>
          <w:sz w:val="25"/>
        </w:rPr>
        <w:t>hiện</w:t>
      </w:r>
      <w:r>
        <w:rPr>
          <w:i/>
          <w:color w:val="231F20"/>
          <w:spacing w:val="-4"/>
          <w:sz w:val="25"/>
        </w:rPr>
        <w:t xml:space="preserve"> </w:t>
      </w:r>
      <w:r>
        <w:rPr>
          <w:i/>
          <w:color w:val="231F20"/>
          <w:sz w:val="25"/>
        </w:rPr>
        <w:t>chính</w:t>
      </w:r>
      <w:r>
        <w:rPr>
          <w:i/>
          <w:color w:val="231F20"/>
          <w:spacing w:val="-4"/>
          <w:sz w:val="25"/>
        </w:rPr>
        <w:t xml:space="preserve"> </w:t>
      </w:r>
      <w:r>
        <w:rPr>
          <w:i/>
          <w:color w:val="231F20"/>
          <w:sz w:val="25"/>
        </w:rPr>
        <w:t>và</w:t>
      </w:r>
      <w:r>
        <w:rPr>
          <w:i/>
          <w:color w:val="231F20"/>
          <w:spacing w:val="-4"/>
          <w:sz w:val="25"/>
        </w:rPr>
        <w:t xml:space="preserve"> </w:t>
      </w:r>
      <w:r>
        <w:rPr>
          <w:i/>
          <w:color w:val="231F20"/>
          <w:sz w:val="25"/>
        </w:rPr>
        <w:t>kết</w:t>
      </w:r>
      <w:r>
        <w:rPr>
          <w:i/>
          <w:color w:val="231F20"/>
          <w:spacing w:val="-4"/>
          <w:sz w:val="25"/>
        </w:rPr>
        <w:t xml:space="preserve"> </w:t>
      </w:r>
      <w:r>
        <w:rPr>
          <w:i/>
          <w:color w:val="231F20"/>
          <w:sz w:val="25"/>
        </w:rPr>
        <w:t>quả</w:t>
      </w:r>
      <w:r>
        <w:rPr>
          <w:i/>
          <w:color w:val="231F20"/>
          <w:spacing w:val="-4"/>
          <w:sz w:val="25"/>
        </w:rPr>
        <w:t xml:space="preserve"> </w:t>
      </w:r>
      <w:r>
        <w:rPr>
          <w:i/>
          <w:color w:val="231F20"/>
          <w:sz w:val="25"/>
        </w:rPr>
        <w:t>của</w:t>
      </w:r>
      <w:r>
        <w:rPr>
          <w:i/>
          <w:color w:val="231F20"/>
          <w:spacing w:val="-4"/>
          <w:sz w:val="25"/>
        </w:rPr>
        <w:t xml:space="preserve"> </w:t>
      </w:r>
      <w:r>
        <w:rPr>
          <w:i/>
          <w:color w:val="231F20"/>
          <w:sz w:val="25"/>
        </w:rPr>
        <w:t>Chiến</w:t>
      </w:r>
      <w:r>
        <w:rPr>
          <w:i/>
          <w:color w:val="231F20"/>
          <w:spacing w:val="-4"/>
          <w:sz w:val="25"/>
        </w:rPr>
        <w:t xml:space="preserve"> </w:t>
      </w:r>
      <w:r>
        <w:rPr>
          <w:i/>
          <w:color w:val="231F20"/>
          <w:sz w:val="25"/>
        </w:rPr>
        <w:t>tranh</w:t>
      </w:r>
      <w:r>
        <w:rPr>
          <w:i/>
          <w:color w:val="231F20"/>
          <w:spacing w:val="-4"/>
          <w:sz w:val="25"/>
        </w:rPr>
        <w:t xml:space="preserve"> </w:t>
      </w:r>
      <w:r>
        <w:rPr>
          <w:i/>
          <w:color w:val="231F20"/>
          <w:sz w:val="25"/>
        </w:rPr>
        <w:t>lạnh</w:t>
      </w:r>
      <w:r>
        <w:rPr>
          <w:color w:val="231F20"/>
          <w:sz w:val="25"/>
        </w:rPr>
        <w:t>.</w:t>
      </w:r>
    </w:p>
    <w:p w:rsidR="00167E53" w:rsidRDefault="00F1404D">
      <w:pPr>
        <w:pStyle w:val="Heading5"/>
        <w:numPr>
          <w:ilvl w:val="0"/>
          <w:numId w:val="170"/>
        </w:numPr>
        <w:tabs>
          <w:tab w:val="left" w:pos="941"/>
        </w:tabs>
        <w:spacing w:before="59"/>
        <w:ind w:left="941" w:hanging="161"/>
        <w:rPr>
          <w:color w:val="231F20"/>
        </w:rPr>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ind w:left="837" w:firstLine="0"/>
        <w:jc w:val="left"/>
      </w:pPr>
      <w:r>
        <w:rPr>
          <w:color w:val="231F20"/>
        </w:rPr>
        <w:t>HS</w:t>
      </w:r>
      <w:r>
        <w:rPr>
          <w:color w:val="231F20"/>
          <w:spacing w:val="2"/>
        </w:rPr>
        <w:t xml:space="preserve"> </w:t>
      </w:r>
      <w:r>
        <w:rPr>
          <w:color w:val="231F20"/>
        </w:rPr>
        <w:t>thảo</w:t>
      </w:r>
      <w:r>
        <w:rPr>
          <w:color w:val="231F20"/>
          <w:spacing w:val="3"/>
        </w:rPr>
        <w:t xml:space="preserve"> </w:t>
      </w:r>
      <w:r>
        <w:rPr>
          <w:color w:val="231F20"/>
        </w:rPr>
        <w:t>luận</w:t>
      </w:r>
      <w:r>
        <w:rPr>
          <w:color w:val="231F20"/>
          <w:spacing w:val="2"/>
        </w:rPr>
        <w:t xml:space="preserve"> </w:t>
      </w:r>
      <w:r>
        <w:rPr>
          <w:color w:val="231F20"/>
        </w:rPr>
        <w:t>để</w:t>
      </w:r>
      <w:r>
        <w:rPr>
          <w:color w:val="231F20"/>
          <w:spacing w:val="3"/>
        </w:rPr>
        <w:t xml:space="preserve"> </w:t>
      </w:r>
      <w:r>
        <w:rPr>
          <w:color w:val="231F20"/>
        </w:rPr>
        <w:t>hoàn</w:t>
      </w:r>
      <w:r>
        <w:rPr>
          <w:color w:val="231F20"/>
          <w:spacing w:val="2"/>
        </w:rPr>
        <w:t xml:space="preserve"> </w:t>
      </w:r>
      <w:r>
        <w:rPr>
          <w:color w:val="231F20"/>
        </w:rPr>
        <w:t>thành</w:t>
      </w:r>
      <w:r>
        <w:rPr>
          <w:color w:val="231F20"/>
          <w:spacing w:val="3"/>
        </w:rPr>
        <w:t xml:space="preserve"> </w:t>
      </w:r>
      <w:r>
        <w:rPr>
          <w:color w:val="231F20"/>
          <w:spacing w:val="-4"/>
        </w:rPr>
        <w:t>bảng.</w:t>
      </w:r>
    </w:p>
    <w:p w:rsidR="00167E53" w:rsidRDefault="00167E53">
      <w:pPr>
        <w:sectPr w:rsidR="00167E53">
          <w:pgSz w:w="10940" w:h="15360"/>
          <w:pgMar w:top="880" w:right="520" w:bottom="1120" w:left="920" w:header="0" w:footer="928" w:gutter="0"/>
          <w:cols w:space="720"/>
        </w:sectPr>
      </w:pPr>
    </w:p>
    <w:p w:rsidR="00167E53" w:rsidRDefault="00F1404D">
      <w:pPr>
        <w:pStyle w:val="Heading5"/>
        <w:spacing w:before="105"/>
        <w:ind w:left="948" w:firstLine="0"/>
      </w:pPr>
      <w:r>
        <w:rPr>
          <w:color w:val="231F20"/>
          <w:spacing w:val="-8"/>
        </w:rPr>
        <w:lastRenderedPageBreak/>
        <w:t>*</w:t>
      </w:r>
      <w:r>
        <w:rPr>
          <w:color w:val="231F20"/>
          <w:spacing w:val="-6"/>
        </w:rPr>
        <w:t xml:space="preserve"> </w:t>
      </w:r>
      <w:r>
        <w:rPr>
          <w:color w:val="231F20"/>
          <w:spacing w:val="-8"/>
        </w:rPr>
        <w:t>Bước</w:t>
      </w:r>
      <w:r>
        <w:rPr>
          <w:color w:val="231F20"/>
          <w:spacing w:val="-5"/>
        </w:rPr>
        <w:t xml:space="preserve"> </w:t>
      </w:r>
      <w:r>
        <w:rPr>
          <w:color w:val="231F20"/>
          <w:spacing w:val="-8"/>
        </w:rPr>
        <w:t>3:</w:t>
      </w:r>
      <w:r>
        <w:rPr>
          <w:color w:val="231F20"/>
          <w:spacing w:val="-5"/>
        </w:rPr>
        <w:t xml:space="preserve"> </w:t>
      </w:r>
      <w:r>
        <w:rPr>
          <w:color w:val="231F20"/>
          <w:spacing w:val="-8"/>
        </w:rPr>
        <w:t>Báo</w:t>
      </w:r>
      <w:r>
        <w:rPr>
          <w:color w:val="231F20"/>
          <w:spacing w:val="-6"/>
        </w:rPr>
        <w:t xml:space="preserve"> </w:t>
      </w:r>
      <w:r>
        <w:rPr>
          <w:color w:val="231F20"/>
          <w:spacing w:val="-8"/>
        </w:rPr>
        <w:t>cáo,</w:t>
      </w:r>
      <w:r>
        <w:rPr>
          <w:color w:val="231F20"/>
          <w:spacing w:val="-4"/>
        </w:rPr>
        <w:t xml:space="preserve"> </w:t>
      </w:r>
      <w:r>
        <w:rPr>
          <w:color w:val="231F20"/>
          <w:spacing w:val="-8"/>
        </w:rPr>
        <w:t>thảo</w:t>
      </w:r>
      <w:r>
        <w:rPr>
          <w:color w:val="231F20"/>
          <w:spacing w:val="-5"/>
        </w:rPr>
        <w:t xml:space="preserve"> </w:t>
      </w:r>
      <w:r>
        <w:rPr>
          <w:color w:val="231F20"/>
          <w:spacing w:val="-8"/>
        </w:rPr>
        <w:t>luận</w:t>
      </w:r>
    </w:p>
    <w:p w:rsidR="00167E53" w:rsidRDefault="00F1404D">
      <w:pPr>
        <w:pStyle w:val="BodyText"/>
        <w:spacing w:before="89" w:line="249" w:lineRule="auto"/>
        <w:ind w:left="497" w:right="498"/>
      </w:pPr>
      <w:r>
        <w:rPr>
          <w:color w:val="231F20"/>
        </w:rPr>
        <w:t>GV</w:t>
      </w:r>
      <w:r>
        <w:rPr>
          <w:color w:val="231F20"/>
          <w:spacing w:val="-4"/>
        </w:rPr>
        <w:t xml:space="preserve"> </w:t>
      </w:r>
      <w:r>
        <w:rPr>
          <w:color w:val="231F20"/>
        </w:rPr>
        <w:t>mời</w:t>
      </w:r>
      <w:r>
        <w:rPr>
          <w:color w:val="231F20"/>
          <w:spacing w:val="-4"/>
        </w:rPr>
        <w:t xml:space="preserve"> </w:t>
      </w:r>
      <w:r>
        <w:rPr>
          <w:color w:val="231F20"/>
        </w:rPr>
        <w:t>đại</w:t>
      </w:r>
      <w:r>
        <w:rPr>
          <w:color w:val="231F20"/>
          <w:spacing w:val="-4"/>
        </w:rPr>
        <w:t xml:space="preserve"> </w:t>
      </w:r>
      <w:r>
        <w:rPr>
          <w:color w:val="231F20"/>
        </w:rPr>
        <w:t>diện</w:t>
      </w:r>
      <w:r>
        <w:rPr>
          <w:color w:val="231F20"/>
          <w:spacing w:val="-4"/>
        </w:rPr>
        <w:t xml:space="preserve"> </w:t>
      </w:r>
      <w:r>
        <w:rPr>
          <w:color w:val="231F20"/>
        </w:rPr>
        <w:t>2</w:t>
      </w:r>
      <w:r>
        <w:rPr>
          <w:color w:val="231F20"/>
          <w:spacing w:val="-4"/>
        </w:rPr>
        <w:t xml:space="preserve"> </w:t>
      </w:r>
      <w:r>
        <w:rPr>
          <w:color w:val="231F20"/>
        </w:rPr>
        <w:t>–</w:t>
      </w:r>
      <w:r>
        <w:rPr>
          <w:color w:val="231F20"/>
          <w:spacing w:val="-4"/>
        </w:rPr>
        <w:t xml:space="preserve"> </w:t>
      </w:r>
      <w:r>
        <w:rPr>
          <w:color w:val="231F20"/>
        </w:rPr>
        <w:t>3</w:t>
      </w:r>
      <w:r>
        <w:rPr>
          <w:color w:val="231F20"/>
          <w:spacing w:val="-4"/>
        </w:rPr>
        <w:t xml:space="preserve"> </w:t>
      </w:r>
      <w:r>
        <w:rPr>
          <w:color w:val="231F20"/>
        </w:rPr>
        <w:t>nhóm</w:t>
      </w:r>
      <w:r>
        <w:rPr>
          <w:color w:val="231F20"/>
          <w:spacing w:val="-4"/>
        </w:rPr>
        <w:t xml:space="preserve"> </w:t>
      </w:r>
      <w:r>
        <w:rPr>
          <w:color w:val="231F20"/>
        </w:rPr>
        <w:t>báo</w:t>
      </w:r>
      <w:r>
        <w:rPr>
          <w:color w:val="231F20"/>
          <w:spacing w:val="-4"/>
        </w:rPr>
        <w:t xml:space="preserve"> </w:t>
      </w:r>
      <w:r>
        <w:rPr>
          <w:color w:val="231F20"/>
        </w:rPr>
        <w:t>cáo.</w:t>
      </w:r>
      <w:r>
        <w:rPr>
          <w:color w:val="231F20"/>
          <w:spacing w:val="-4"/>
        </w:rPr>
        <w:t xml:space="preserve"> </w:t>
      </w:r>
      <w:r>
        <w:rPr>
          <w:color w:val="231F20"/>
        </w:rPr>
        <w:t>Các</w:t>
      </w:r>
      <w:r>
        <w:rPr>
          <w:color w:val="231F20"/>
          <w:spacing w:val="-4"/>
        </w:rPr>
        <w:t xml:space="preserve"> </w:t>
      </w:r>
      <w:r>
        <w:rPr>
          <w:color w:val="231F20"/>
        </w:rPr>
        <w:t>nhóm</w:t>
      </w:r>
      <w:r>
        <w:rPr>
          <w:color w:val="231F20"/>
          <w:spacing w:val="-4"/>
        </w:rPr>
        <w:t xml:space="preserve"> </w:t>
      </w:r>
      <w:r>
        <w:rPr>
          <w:color w:val="231F20"/>
        </w:rPr>
        <w:t>khác</w:t>
      </w:r>
      <w:r>
        <w:rPr>
          <w:color w:val="231F20"/>
          <w:spacing w:val="-4"/>
        </w:rPr>
        <w:t xml:space="preserve"> </w:t>
      </w:r>
      <w:r>
        <w:rPr>
          <w:color w:val="231F20"/>
        </w:rPr>
        <w:t>nhận</w:t>
      </w:r>
      <w:r>
        <w:rPr>
          <w:color w:val="231F20"/>
          <w:spacing w:val="-4"/>
        </w:rPr>
        <w:t xml:space="preserve"> </w:t>
      </w:r>
      <w:r>
        <w:rPr>
          <w:color w:val="231F20"/>
        </w:rPr>
        <w:t>xét,</w:t>
      </w:r>
      <w:r>
        <w:rPr>
          <w:color w:val="231F20"/>
          <w:spacing w:val="-4"/>
        </w:rPr>
        <w:t xml:space="preserve"> </w:t>
      </w:r>
      <w:r>
        <w:rPr>
          <w:color w:val="231F20"/>
        </w:rPr>
        <w:t>góp</w:t>
      </w:r>
      <w:r>
        <w:rPr>
          <w:color w:val="231F20"/>
          <w:spacing w:val="-4"/>
        </w:rPr>
        <w:t xml:space="preserve"> </w:t>
      </w:r>
      <w:r>
        <w:rPr>
          <w:color w:val="231F20"/>
        </w:rPr>
        <w:t>ý.</w:t>
      </w:r>
      <w:r>
        <w:rPr>
          <w:color w:val="231F20"/>
          <w:spacing w:val="-4"/>
        </w:rPr>
        <w:t xml:space="preserve"> </w:t>
      </w:r>
      <w:r>
        <w:rPr>
          <w:color w:val="231F20"/>
        </w:rPr>
        <w:t>GV</w:t>
      </w:r>
      <w:r>
        <w:rPr>
          <w:color w:val="231F20"/>
          <w:spacing w:val="-4"/>
        </w:rPr>
        <w:t xml:space="preserve"> </w:t>
      </w:r>
      <w:r>
        <w:rPr>
          <w:color w:val="231F20"/>
        </w:rPr>
        <w:t>có</w:t>
      </w:r>
      <w:r>
        <w:rPr>
          <w:color w:val="231F20"/>
          <w:spacing w:val="-4"/>
        </w:rPr>
        <w:t xml:space="preserve"> </w:t>
      </w:r>
      <w:r>
        <w:rPr>
          <w:color w:val="231F20"/>
        </w:rPr>
        <w:t xml:space="preserve">thể cho các nhóm trao đổi bảng và chấm </w:t>
      </w:r>
      <w:r>
        <w:rPr>
          <w:color w:val="231F20"/>
        </w:rPr>
        <w:t>chéo theo tiêu chí sau.</w:t>
      </w:r>
    </w:p>
    <w:p w:rsidR="00167E53" w:rsidRDefault="00F1404D">
      <w:pPr>
        <w:pStyle w:val="BodyText"/>
        <w:spacing w:before="59"/>
        <w:ind w:left="392" w:firstLine="0"/>
        <w:jc w:val="center"/>
      </w:pPr>
      <w:r>
        <w:rPr>
          <w:color w:val="231F20"/>
          <w:spacing w:val="-6"/>
        </w:rPr>
        <w:t>TIÊU</w:t>
      </w:r>
      <w:r>
        <w:rPr>
          <w:color w:val="231F20"/>
          <w:spacing w:val="-7"/>
        </w:rPr>
        <w:t xml:space="preserve"> </w:t>
      </w:r>
      <w:r>
        <w:rPr>
          <w:color w:val="231F20"/>
          <w:spacing w:val="-6"/>
        </w:rPr>
        <w:t>CHÍ</w:t>
      </w:r>
      <w:r>
        <w:rPr>
          <w:color w:val="231F20"/>
          <w:spacing w:val="-7"/>
        </w:rPr>
        <w:t xml:space="preserve"> </w:t>
      </w:r>
      <w:r>
        <w:rPr>
          <w:color w:val="231F20"/>
          <w:spacing w:val="-6"/>
        </w:rPr>
        <w:t>ĐÁNH</w:t>
      </w:r>
      <w:r>
        <w:rPr>
          <w:color w:val="231F20"/>
          <w:spacing w:val="-7"/>
        </w:rPr>
        <w:t xml:space="preserve"> </w:t>
      </w:r>
      <w:r>
        <w:rPr>
          <w:color w:val="231F20"/>
          <w:spacing w:val="-6"/>
        </w:rPr>
        <w:t>GIÁ</w:t>
      </w:r>
      <w:r>
        <w:rPr>
          <w:color w:val="231F20"/>
          <w:spacing w:val="-7"/>
        </w:rPr>
        <w:t xml:space="preserve"> </w:t>
      </w:r>
      <w:r>
        <w:rPr>
          <w:color w:val="231F20"/>
          <w:spacing w:val="-6"/>
        </w:rPr>
        <w:t>SẢN</w:t>
      </w:r>
      <w:r>
        <w:rPr>
          <w:color w:val="231F20"/>
          <w:spacing w:val="-7"/>
        </w:rPr>
        <w:t xml:space="preserve"> </w:t>
      </w:r>
      <w:r>
        <w:rPr>
          <w:color w:val="231F20"/>
          <w:spacing w:val="-6"/>
        </w:rPr>
        <w:t>PHẨM (BẢNG</w:t>
      </w:r>
      <w:r>
        <w:rPr>
          <w:color w:val="231F20"/>
          <w:spacing w:val="-7"/>
        </w:rPr>
        <w:t xml:space="preserve"> </w:t>
      </w:r>
      <w:r>
        <w:rPr>
          <w:color w:val="231F20"/>
          <w:spacing w:val="-6"/>
        </w:rPr>
        <w:t>TÓM</w:t>
      </w:r>
      <w:r>
        <w:rPr>
          <w:color w:val="231F20"/>
          <w:spacing w:val="-7"/>
        </w:rPr>
        <w:t xml:space="preserve"> </w:t>
      </w:r>
      <w:r>
        <w:rPr>
          <w:color w:val="231F20"/>
          <w:spacing w:val="-6"/>
        </w:rPr>
        <w:t>TẮT)</w:t>
      </w:r>
    </w:p>
    <w:p w:rsidR="00167E53" w:rsidRDefault="00167E53">
      <w:pPr>
        <w:pStyle w:val="BodyText"/>
        <w:spacing w:before="0" w:after="1"/>
        <w:ind w:left="0" w:firstLine="0"/>
        <w:jc w:val="left"/>
        <w:rPr>
          <w:sz w:val="10"/>
        </w:rPr>
      </w:pPr>
    </w:p>
    <w:tbl>
      <w:tblPr>
        <w:tblW w:w="0" w:type="auto"/>
        <w:tblInd w:w="507"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732"/>
        <w:gridCol w:w="1380"/>
        <w:gridCol w:w="4800"/>
        <w:gridCol w:w="1507"/>
      </w:tblGrid>
      <w:tr w:rsidR="00167E53">
        <w:trPr>
          <w:trHeight w:val="405"/>
        </w:trPr>
        <w:tc>
          <w:tcPr>
            <w:tcW w:w="732" w:type="dxa"/>
            <w:tcBorders>
              <w:bottom w:val="single" w:sz="4" w:space="0" w:color="3BBEB2"/>
              <w:right w:val="single" w:sz="4" w:space="0" w:color="3BBEB2"/>
            </w:tcBorders>
            <w:shd w:val="clear" w:color="auto" w:fill="AFDFE1"/>
          </w:tcPr>
          <w:p w:rsidR="00167E53" w:rsidRDefault="00F1404D">
            <w:pPr>
              <w:pStyle w:val="TableParagraph"/>
              <w:spacing w:before="63"/>
              <w:ind w:left="132"/>
              <w:rPr>
                <w:rFonts w:ascii="FreeSerif"/>
                <w:b/>
                <w:sz w:val="26"/>
              </w:rPr>
            </w:pPr>
            <w:r>
              <w:rPr>
                <w:rFonts w:ascii="FreeSerif"/>
                <w:b/>
                <w:color w:val="231F20"/>
                <w:spacing w:val="-5"/>
                <w:sz w:val="26"/>
              </w:rPr>
              <w:t>STT</w:t>
            </w:r>
          </w:p>
        </w:tc>
        <w:tc>
          <w:tcPr>
            <w:tcW w:w="6180" w:type="dxa"/>
            <w:gridSpan w:val="2"/>
            <w:tcBorders>
              <w:left w:val="single" w:sz="4" w:space="0" w:color="3BBEB2"/>
              <w:bottom w:val="single" w:sz="4" w:space="0" w:color="3BBEB2"/>
              <w:right w:val="single" w:sz="4" w:space="0" w:color="3BBEB2"/>
            </w:tcBorders>
            <w:shd w:val="clear" w:color="auto" w:fill="AFDFE1"/>
          </w:tcPr>
          <w:p w:rsidR="00167E53" w:rsidRDefault="00F1404D">
            <w:pPr>
              <w:pStyle w:val="TableParagraph"/>
              <w:spacing w:before="63"/>
              <w:ind w:left="8"/>
              <w:jc w:val="center"/>
              <w:rPr>
                <w:rFonts w:ascii="FreeSerif" w:hAnsi="FreeSerif"/>
                <w:b/>
                <w:sz w:val="26"/>
              </w:rPr>
            </w:pPr>
            <w:r>
              <w:rPr>
                <w:rFonts w:ascii="FreeSerif" w:hAnsi="FreeSerif"/>
                <w:b/>
                <w:color w:val="231F20"/>
                <w:spacing w:val="-2"/>
                <w:sz w:val="26"/>
              </w:rPr>
              <w:t>Tiêu</w:t>
            </w:r>
            <w:r>
              <w:rPr>
                <w:rFonts w:ascii="FreeSerif" w:hAnsi="FreeSerif"/>
                <w:b/>
                <w:color w:val="231F20"/>
                <w:spacing w:val="-14"/>
                <w:sz w:val="26"/>
              </w:rPr>
              <w:t xml:space="preserve"> </w:t>
            </w:r>
            <w:r>
              <w:rPr>
                <w:rFonts w:ascii="FreeSerif" w:hAnsi="FreeSerif"/>
                <w:b/>
                <w:color w:val="231F20"/>
                <w:spacing w:val="-5"/>
                <w:sz w:val="26"/>
              </w:rPr>
              <w:t>chí</w:t>
            </w:r>
          </w:p>
        </w:tc>
        <w:tc>
          <w:tcPr>
            <w:tcW w:w="1507" w:type="dxa"/>
            <w:tcBorders>
              <w:left w:val="single" w:sz="4" w:space="0" w:color="3BBEB2"/>
              <w:bottom w:val="single" w:sz="4" w:space="0" w:color="3BBEB2"/>
            </w:tcBorders>
            <w:shd w:val="clear" w:color="auto" w:fill="AFDFE1"/>
          </w:tcPr>
          <w:p w:rsidR="00167E53" w:rsidRDefault="00F1404D">
            <w:pPr>
              <w:pStyle w:val="TableParagraph"/>
              <w:spacing w:before="63"/>
              <w:ind w:left="8" w:right="1"/>
              <w:jc w:val="center"/>
              <w:rPr>
                <w:rFonts w:ascii="FreeSerif" w:hAnsi="FreeSerif"/>
                <w:b/>
                <w:sz w:val="26"/>
              </w:rPr>
            </w:pPr>
            <w:r>
              <w:rPr>
                <w:rFonts w:ascii="FreeSerif" w:hAnsi="FreeSerif"/>
                <w:b/>
                <w:color w:val="231F20"/>
                <w:spacing w:val="-4"/>
                <w:sz w:val="26"/>
              </w:rPr>
              <w:t>Điểm</w:t>
            </w:r>
          </w:p>
        </w:tc>
      </w:tr>
      <w:tr w:rsidR="00167E53">
        <w:trPr>
          <w:trHeight w:val="998"/>
        </w:trPr>
        <w:tc>
          <w:tcPr>
            <w:tcW w:w="732" w:type="dxa"/>
            <w:vMerge w:val="restart"/>
            <w:tcBorders>
              <w:top w:val="single" w:sz="4" w:space="0" w:color="3BBEB2"/>
              <w:bottom w:val="single" w:sz="4" w:space="0" w:color="3BBEB2"/>
              <w:right w:val="single" w:sz="4" w:space="0" w:color="3BBEB2"/>
            </w:tcBorders>
          </w:tcPr>
          <w:p w:rsidR="00167E53" w:rsidRDefault="00F1404D">
            <w:pPr>
              <w:pStyle w:val="TableParagraph"/>
              <w:spacing w:before="54"/>
              <w:ind w:left="10"/>
              <w:jc w:val="center"/>
              <w:rPr>
                <w:sz w:val="26"/>
              </w:rPr>
            </w:pPr>
            <w:r>
              <w:rPr>
                <w:color w:val="231F20"/>
                <w:spacing w:val="-10"/>
                <w:sz w:val="26"/>
              </w:rPr>
              <w:t>1</w:t>
            </w:r>
          </w:p>
        </w:tc>
        <w:tc>
          <w:tcPr>
            <w:tcW w:w="1380" w:type="dxa"/>
            <w:vMerge w:val="restart"/>
            <w:tcBorders>
              <w:top w:val="single" w:sz="4" w:space="0" w:color="3BBEB2"/>
              <w:left w:val="single" w:sz="4" w:space="0" w:color="3BBEB2"/>
              <w:bottom w:val="single" w:sz="4" w:space="0" w:color="3BBEB2"/>
              <w:right w:val="single" w:sz="4" w:space="0" w:color="3BBEB2"/>
            </w:tcBorders>
          </w:tcPr>
          <w:p w:rsidR="00167E53" w:rsidRDefault="00F1404D">
            <w:pPr>
              <w:pStyle w:val="TableParagraph"/>
              <w:spacing w:before="54"/>
              <w:ind w:left="200"/>
              <w:rPr>
                <w:sz w:val="26"/>
              </w:rPr>
            </w:pPr>
            <w:r>
              <w:rPr>
                <w:color w:val="231F20"/>
                <w:sz w:val="26"/>
              </w:rPr>
              <w:t>Nội</w:t>
            </w:r>
            <w:r>
              <w:rPr>
                <w:color w:val="231F20"/>
                <w:spacing w:val="-14"/>
                <w:sz w:val="26"/>
              </w:rPr>
              <w:t xml:space="preserve"> </w:t>
            </w:r>
            <w:r>
              <w:rPr>
                <w:color w:val="231F20"/>
                <w:spacing w:val="-4"/>
                <w:sz w:val="26"/>
              </w:rPr>
              <w:t>dung</w:t>
            </w:r>
          </w:p>
        </w:tc>
        <w:tc>
          <w:tcPr>
            <w:tcW w:w="4800" w:type="dxa"/>
            <w:tcBorders>
              <w:top w:val="single" w:sz="4" w:space="0" w:color="3BBEB2"/>
              <w:left w:val="single" w:sz="4" w:space="0" w:color="3BBEB2"/>
              <w:bottom w:val="single" w:sz="4" w:space="0" w:color="3BBEB2"/>
              <w:right w:val="single" w:sz="4" w:space="0" w:color="3BBEB2"/>
            </w:tcBorders>
          </w:tcPr>
          <w:p w:rsidR="00167E53" w:rsidRDefault="00F1404D">
            <w:pPr>
              <w:pStyle w:val="TableParagraph"/>
              <w:spacing w:before="54"/>
              <w:ind w:left="112" w:right="209"/>
              <w:rPr>
                <w:sz w:val="26"/>
              </w:rPr>
            </w:pPr>
            <w:r>
              <w:rPr>
                <w:color w:val="231F20"/>
                <w:sz w:val="26"/>
              </w:rPr>
              <w:t>Nêu</w:t>
            </w:r>
            <w:r>
              <w:rPr>
                <w:color w:val="231F20"/>
                <w:spacing w:val="-5"/>
                <w:sz w:val="26"/>
              </w:rPr>
              <w:t xml:space="preserve"> </w:t>
            </w:r>
            <w:r>
              <w:rPr>
                <w:color w:val="231F20"/>
                <w:sz w:val="26"/>
              </w:rPr>
              <w:t>được</w:t>
            </w:r>
            <w:r>
              <w:rPr>
                <w:color w:val="231F20"/>
                <w:spacing w:val="-5"/>
                <w:sz w:val="26"/>
              </w:rPr>
              <w:t xml:space="preserve"> </w:t>
            </w:r>
            <w:r>
              <w:rPr>
                <w:color w:val="231F20"/>
                <w:sz w:val="26"/>
              </w:rPr>
              <w:t>đủ</w:t>
            </w:r>
            <w:r>
              <w:rPr>
                <w:color w:val="231F20"/>
                <w:spacing w:val="-5"/>
                <w:sz w:val="26"/>
              </w:rPr>
              <w:t xml:space="preserve"> </w:t>
            </w:r>
            <w:r>
              <w:rPr>
                <w:color w:val="231F20"/>
                <w:sz w:val="26"/>
              </w:rPr>
              <w:t>nguyên</w:t>
            </w:r>
            <w:r>
              <w:rPr>
                <w:color w:val="231F20"/>
                <w:spacing w:val="-5"/>
                <w:sz w:val="26"/>
              </w:rPr>
              <w:t xml:space="preserve"> </w:t>
            </w:r>
            <w:r>
              <w:rPr>
                <w:color w:val="231F20"/>
                <w:sz w:val="26"/>
              </w:rPr>
              <w:t>nhân,</w:t>
            </w:r>
            <w:r>
              <w:rPr>
                <w:color w:val="231F20"/>
                <w:spacing w:val="-5"/>
                <w:sz w:val="26"/>
              </w:rPr>
              <w:t xml:space="preserve"> </w:t>
            </w:r>
            <w:r>
              <w:rPr>
                <w:color w:val="231F20"/>
                <w:sz w:val="26"/>
              </w:rPr>
              <w:t>biểu</w:t>
            </w:r>
            <w:r>
              <w:rPr>
                <w:color w:val="231F20"/>
                <w:spacing w:val="-5"/>
                <w:sz w:val="26"/>
              </w:rPr>
              <w:t xml:space="preserve"> </w:t>
            </w:r>
            <w:r>
              <w:rPr>
                <w:color w:val="231F20"/>
                <w:sz w:val="26"/>
              </w:rPr>
              <w:t>hiện</w:t>
            </w:r>
            <w:r>
              <w:rPr>
                <w:color w:val="231F20"/>
                <w:spacing w:val="-5"/>
                <w:sz w:val="26"/>
              </w:rPr>
              <w:t xml:space="preserve"> </w:t>
            </w:r>
            <w:r>
              <w:rPr>
                <w:color w:val="231F20"/>
                <w:sz w:val="26"/>
              </w:rPr>
              <w:t>và hậu quả của Chiến tranh lạnh.</w:t>
            </w:r>
          </w:p>
        </w:tc>
        <w:tc>
          <w:tcPr>
            <w:tcW w:w="1507" w:type="dxa"/>
            <w:tcBorders>
              <w:top w:val="single" w:sz="4" w:space="0" w:color="3BBEB2"/>
              <w:left w:val="single" w:sz="4" w:space="0" w:color="3BBEB2"/>
              <w:bottom w:val="single" w:sz="4" w:space="0" w:color="3BBEB2"/>
            </w:tcBorders>
          </w:tcPr>
          <w:p w:rsidR="00167E53" w:rsidRDefault="00F1404D">
            <w:pPr>
              <w:pStyle w:val="TableParagraph"/>
              <w:ind w:left="112"/>
              <w:rPr>
                <w:sz w:val="25"/>
              </w:rPr>
            </w:pPr>
            <w:r>
              <w:rPr>
                <w:color w:val="231F20"/>
                <w:sz w:val="25"/>
              </w:rPr>
              <w:t>4</w:t>
            </w:r>
            <w:r>
              <w:rPr>
                <w:color w:val="231F20"/>
                <w:spacing w:val="21"/>
                <w:sz w:val="25"/>
              </w:rPr>
              <w:t xml:space="preserve"> </w:t>
            </w:r>
            <w:r>
              <w:rPr>
                <w:color w:val="231F20"/>
                <w:sz w:val="25"/>
              </w:rPr>
              <w:t>(thiếu</w:t>
            </w:r>
            <w:r>
              <w:rPr>
                <w:color w:val="231F20"/>
                <w:spacing w:val="22"/>
                <w:sz w:val="25"/>
              </w:rPr>
              <w:t xml:space="preserve"> </w:t>
            </w:r>
            <w:r>
              <w:rPr>
                <w:color w:val="231F20"/>
                <w:spacing w:val="-5"/>
                <w:sz w:val="25"/>
              </w:rPr>
              <w:t>mỗi</w:t>
            </w:r>
          </w:p>
          <w:p w:rsidR="00167E53" w:rsidRDefault="00F1404D">
            <w:pPr>
              <w:pStyle w:val="TableParagraph"/>
              <w:tabs>
                <w:tab w:val="left" w:pos="508"/>
                <w:tab w:val="left" w:pos="1095"/>
              </w:tabs>
              <w:spacing w:before="13" w:line="249" w:lineRule="auto"/>
              <w:ind w:left="454" w:right="102" w:hanging="343"/>
              <w:rPr>
                <w:sz w:val="25"/>
              </w:rPr>
            </w:pPr>
            <w:r>
              <w:rPr>
                <w:color w:val="231F20"/>
                <w:spacing w:val="-10"/>
                <w:sz w:val="25"/>
              </w:rPr>
              <w:t>ý</w:t>
            </w:r>
            <w:r>
              <w:rPr>
                <w:color w:val="231F20"/>
                <w:sz w:val="25"/>
              </w:rPr>
              <w:tab/>
            </w:r>
            <w:r>
              <w:rPr>
                <w:color w:val="231F20"/>
                <w:sz w:val="25"/>
              </w:rPr>
              <w:tab/>
            </w:r>
            <w:r>
              <w:rPr>
                <w:color w:val="231F20"/>
                <w:spacing w:val="-4"/>
                <w:sz w:val="25"/>
              </w:rPr>
              <w:t>trừ</w:t>
            </w:r>
            <w:r>
              <w:rPr>
                <w:color w:val="231F20"/>
                <w:sz w:val="25"/>
              </w:rPr>
              <w:tab/>
            </w:r>
            <w:r>
              <w:rPr>
                <w:color w:val="231F20"/>
                <w:spacing w:val="-8"/>
                <w:sz w:val="25"/>
              </w:rPr>
              <w:t xml:space="preserve">0,5 </w:t>
            </w:r>
            <w:r>
              <w:rPr>
                <w:color w:val="231F20"/>
                <w:spacing w:val="-2"/>
                <w:sz w:val="25"/>
              </w:rPr>
              <w:t>điểm)</w:t>
            </w:r>
          </w:p>
        </w:tc>
      </w:tr>
      <w:tr w:rsidR="00167E53">
        <w:trPr>
          <w:trHeight w:val="398"/>
        </w:trPr>
        <w:tc>
          <w:tcPr>
            <w:tcW w:w="732" w:type="dxa"/>
            <w:vMerge/>
            <w:tcBorders>
              <w:top w:val="nil"/>
              <w:bottom w:val="single" w:sz="4" w:space="0" w:color="3BBEB2"/>
              <w:right w:val="single" w:sz="4" w:space="0" w:color="3BBEB2"/>
            </w:tcBorders>
          </w:tcPr>
          <w:p w:rsidR="00167E53" w:rsidRDefault="00167E53">
            <w:pPr>
              <w:rPr>
                <w:sz w:val="2"/>
                <w:szCs w:val="2"/>
              </w:rPr>
            </w:pPr>
          </w:p>
        </w:tc>
        <w:tc>
          <w:tcPr>
            <w:tcW w:w="1380" w:type="dxa"/>
            <w:vMerge/>
            <w:tcBorders>
              <w:top w:val="nil"/>
              <w:left w:val="single" w:sz="4" w:space="0" w:color="3BBEB2"/>
              <w:bottom w:val="single" w:sz="4" w:space="0" w:color="3BBEB2"/>
              <w:right w:val="single" w:sz="4" w:space="0" w:color="3BBEB2"/>
            </w:tcBorders>
          </w:tcPr>
          <w:p w:rsidR="00167E53" w:rsidRDefault="00167E53">
            <w:pPr>
              <w:rPr>
                <w:sz w:val="2"/>
                <w:szCs w:val="2"/>
              </w:rPr>
            </w:pPr>
          </w:p>
        </w:tc>
        <w:tc>
          <w:tcPr>
            <w:tcW w:w="4800" w:type="dxa"/>
            <w:tcBorders>
              <w:top w:val="single" w:sz="4" w:space="0" w:color="3BBEB2"/>
              <w:left w:val="single" w:sz="4" w:space="0" w:color="3BBEB2"/>
              <w:bottom w:val="single" w:sz="4" w:space="0" w:color="3BBEB2"/>
              <w:right w:val="single" w:sz="4" w:space="0" w:color="3BBEB2"/>
            </w:tcBorders>
          </w:tcPr>
          <w:p w:rsidR="00167E53" w:rsidRDefault="00F1404D">
            <w:pPr>
              <w:pStyle w:val="TableParagraph"/>
              <w:ind w:left="112"/>
              <w:rPr>
                <w:sz w:val="25"/>
              </w:rPr>
            </w:pPr>
            <w:r>
              <w:rPr>
                <w:color w:val="231F20"/>
                <w:sz w:val="25"/>
              </w:rPr>
              <w:t>Bố</w:t>
            </w:r>
            <w:r>
              <w:rPr>
                <w:color w:val="231F20"/>
                <w:spacing w:val="-13"/>
                <w:sz w:val="25"/>
              </w:rPr>
              <w:t xml:space="preserve"> </w:t>
            </w:r>
            <w:r>
              <w:rPr>
                <w:color w:val="231F20"/>
                <w:sz w:val="25"/>
              </w:rPr>
              <w:t>cục</w:t>
            </w:r>
            <w:r>
              <w:rPr>
                <w:color w:val="231F20"/>
                <w:spacing w:val="-13"/>
                <w:sz w:val="25"/>
              </w:rPr>
              <w:t xml:space="preserve"> </w:t>
            </w:r>
            <w:r>
              <w:rPr>
                <w:color w:val="231F20"/>
                <w:sz w:val="25"/>
              </w:rPr>
              <w:t>mạch</w:t>
            </w:r>
            <w:r>
              <w:rPr>
                <w:color w:val="231F20"/>
                <w:spacing w:val="-13"/>
                <w:sz w:val="25"/>
              </w:rPr>
              <w:t xml:space="preserve"> </w:t>
            </w:r>
            <w:r>
              <w:rPr>
                <w:color w:val="231F20"/>
                <w:sz w:val="25"/>
              </w:rPr>
              <w:t>lạc,</w:t>
            </w:r>
            <w:r>
              <w:rPr>
                <w:color w:val="231F20"/>
                <w:spacing w:val="-13"/>
                <w:sz w:val="25"/>
              </w:rPr>
              <w:t xml:space="preserve"> </w:t>
            </w:r>
            <w:r>
              <w:rPr>
                <w:color w:val="231F20"/>
                <w:sz w:val="25"/>
              </w:rPr>
              <w:t>lô</w:t>
            </w:r>
            <w:r>
              <w:rPr>
                <w:color w:val="231F20"/>
                <w:spacing w:val="-13"/>
                <w:sz w:val="25"/>
              </w:rPr>
              <w:t xml:space="preserve"> </w:t>
            </w:r>
            <w:r>
              <w:rPr>
                <w:color w:val="231F20"/>
                <w:spacing w:val="-4"/>
                <w:sz w:val="25"/>
              </w:rPr>
              <w:t>gíc.</w:t>
            </w:r>
          </w:p>
        </w:tc>
        <w:tc>
          <w:tcPr>
            <w:tcW w:w="1507" w:type="dxa"/>
            <w:tcBorders>
              <w:top w:val="single" w:sz="4" w:space="0" w:color="3BBEB2"/>
              <w:left w:val="single" w:sz="4" w:space="0" w:color="3BBEB2"/>
              <w:bottom w:val="single" w:sz="4" w:space="0" w:color="3BBEB2"/>
            </w:tcBorders>
          </w:tcPr>
          <w:p w:rsidR="00167E53" w:rsidRDefault="00F1404D">
            <w:pPr>
              <w:pStyle w:val="TableParagraph"/>
              <w:ind w:left="8"/>
              <w:jc w:val="center"/>
              <w:rPr>
                <w:sz w:val="25"/>
              </w:rPr>
            </w:pPr>
            <w:r>
              <w:rPr>
                <w:color w:val="231F20"/>
                <w:spacing w:val="-10"/>
                <w:sz w:val="25"/>
              </w:rPr>
              <w:t>1</w:t>
            </w:r>
          </w:p>
        </w:tc>
      </w:tr>
      <w:tr w:rsidR="00167E53">
        <w:trPr>
          <w:trHeight w:val="705"/>
        </w:trPr>
        <w:tc>
          <w:tcPr>
            <w:tcW w:w="732" w:type="dxa"/>
            <w:vMerge w:val="restart"/>
            <w:tcBorders>
              <w:top w:val="single" w:sz="4" w:space="0" w:color="3BBEB2"/>
              <w:bottom w:val="single" w:sz="4" w:space="0" w:color="3BBEB2"/>
              <w:right w:val="single" w:sz="4" w:space="0" w:color="3BBEB2"/>
            </w:tcBorders>
          </w:tcPr>
          <w:p w:rsidR="00167E53" w:rsidRDefault="00F1404D">
            <w:pPr>
              <w:pStyle w:val="TableParagraph"/>
              <w:ind w:left="10"/>
              <w:jc w:val="center"/>
              <w:rPr>
                <w:sz w:val="25"/>
              </w:rPr>
            </w:pPr>
            <w:r>
              <w:rPr>
                <w:color w:val="231F20"/>
                <w:spacing w:val="-10"/>
                <w:sz w:val="25"/>
              </w:rPr>
              <w:t>2</w:t>
            </w:r>
          </w:p>
        </w:tc>
        <w:tc>
          <w:tcPr>
            <w:tcW w:w="1380" w:type="dxa"/>
            <w:vMerge w:val="restart"/>
            <w:tcBorders>
              <w:top w:val="single" w:sz="4" w:space="0" w:color="3BBEB2"/>
              <w:left w:val="single" w:sz="4" w:space="0" w:color="3BBEB2"/>
              <w:bottom w:val="single" w:sz="4" w:space="0" w:color="3BBEB2"/>
              <w:right w:val="single" w:sz="4" w:space="0" w:color="3BBEB2"/>
            </w:tcBorders>
          </w:tcPr>
          <w:p w:rsidR="00167E53" w:rsidRDefault="00F1404D">
            <w:pPr>
              <w:pStyle w:val="TableParagraph"/>
              <w:ind w:left="171"/>
              <w:rPr>
                <w:sz w:val="25"/>
              </w:rPr>
            </w:pPr>
            <w:r>
              <w:rPr>
                <w:color w:val="231F20"/>
                <w:w w:val="105"/>
                <w:sz w:val="25"/>
              </w:rPr>
              <w:t>Hình</w:t>
            </w:r>
            <w:r>
              <w:rPr>
                <w:color w:val="231F20"/>
                <w:spacing w:val="-12"/>
                <w:w w:val="105"/>
                <w:sz w:val="25"/>
              </w:rPr>
              <w:t xml:space="preserve"> </w:t>
            </w:r>
            <w:r>
              <w:rPr>
                <w:color w:val="231F20"/>
                <w:spacing w:val="-4"/>
                <w:w w:val="105"/>
                <w:sz w:val="25"/>
              </w:rPr>
              <w:t>thức</w:t>
            </w:r>
          </w:p>
        </w:tc>
        <w:tc>
          <w:tcPr>
            <w:tcW w:w="4800" w:type="dxa"/>
            <w:tcBorders>
              <w:top w:val="single" w:sz="4" w:space="0" w:color="3BBEB2"/>
              <w:left w:val="single" w:sz="4" w:space="0" w:color="3BBEB2"/>
              <w:bottom w:val="single" w:sz="4" w:space="0" w:color="3BBEB2"/>
              <w:right w:val="single" w:sz="4" w:space="0" w:color="3BBEB2"/>
            </w:tcBorders>
          </w:tcPr>
          <w:p w:rsidR="00167E53" w:rsidRDefault="00F1404D">
            <w:pPr>
              <w:pStyle w:val="TableParagraph"/>
              <w:spacing w:before="54"/>
              <w:ind w:left="112" w:right="209"/>
              <w:rPr>
                <w:sz w:val="26"/>
              </w:rPr>
            </w:pPr>
            <w:r>
              <w:rPr>
                <w:color w:val="231F20"/>
                <w:sz w:val="26"/>
              </w:rPr>
              <w:t>Bảng</w:t>
            </w:r>
            <w:r>
              <w:rPr>
                <w:color w:val="231F20"/>
                <w:spacing w:val="-10"/>
                <w:sz w:val="26"/>
              </w:rPr>
              <w:t xml:space="preserve"> </w:t>
            </w:r>
            <w:r>
              <w:rPr>
                <w:color w:val="231F20"/>
                <w:sz w:val="26"/>
              </w:rPr>
              <w:t>trình</w:t>
            </w:r>
            <w:r>
              <w:rPr>
                <w:color w:val="231F20"/>
                <w:spacing w:val="-10"/>
                <w:sz w:val="26"/>
              </w:rPr>
              <w:t xml:space="preserve"> </w:t>
            </w:r>
            <w:r>
              <w:rPr>
                <w:color w:val="231F20"/>
                <w:sz w:val="26"/>
              </w:rPr>
              <w:t>bày</w:t>
            </w:r>
            <w:r>
              <w:rPr>
                <w:color w:val="231F20"/>
                <w:spacing w:val="-10"/>
                <w:sz w:val="26"/>
              </w:rPr>
              <w:t xml:space="preserve"> </w:t>
            </w:r>
            <w:r>
              <w:rPr>
                <w:color w:val="231F20"/>
                <w:sz w:val="26"/>
              </w:rPr>
              <w:t>cân</w:t>
            </w:r>
            <w:r>
              <w:rPr>
                <w:color w:val="231F20"/>
                <w:spacing w:val="-10"/>
                <w:sz w:val="26"/>
              </w:rPr>
              <w:t xml:space="preserve"> </w:t>
            </w:r>
            <w:r>
              <w:rPr>
                <w:color w:val="231F20"/>
                <w:sz w:val="26"/>
              </w:rPr>
              <w:t>đối,</w:t>
            </w:r>
            <w:r>
              <w:rPr>
                <w:color w:val="231F20"/>
                <w:spacing w:val="-10"/>
                <w:sz w:val="26"/>
              </w:rPr>
              <w:t xml:space="preserve"> </w:t>
            </w:r>
            <w:r>
              <w:rPr>
                <w:color w:val="231F20"/>
                <w:sz w:val="26"/>
              </w:rPr>
              <w:t>chữ</w:t>
            </w:r>
            <w:r>
              <w:rPr>
                <w:color w:val="231F20"/>
                <w:spacing w:val="-10"/>
                <w:sz w:val="26"/>
              </w:rPr>
              <w:t xml:space="preserve"> </w:t>
            </w:r>
            <w:r>
              <w:rPr>
                <w:color w:val="231F20"/>
                <w:sz w:val="26"/>
              </w:rPr>
              <w:t>viết</w:t>
            </w:r>
            <w:r>
              <w:rPr>
                <w:color w:val="231F20"/>
                <w:spacing w:val="-10"/>
                <w:sz w:val="26"/>
              </w:rPr>
              <w:t xml:space="preserve"> </w:t>
            </w:r>
            <w:r>
              <w:rPr>
                <w:color w:val="231F20"/>
                <w:sz w:val="26"/>
              </w:rPr>
              <w:t>rõ</w:t>
            </w:r>
            <w:r>
              <w:rPr>
                <w:color w:val="231F20"/>
                <w:spacing w:val="-10"/>
                <w:sz w:val="26"/>
              </w:rPr>
              <w:t xml:space="preserve"> </w:t>
            </w:r>
            <w:r>
              <w:rPr>
                <w:color w:val="231F20"/>
                <w:sz w:val="26"/>
              </w:rPr>
              <w:t>ràng, sạch sẽ.</w:t>
            </w:r>
          </w:p>
        </w:tc>
        <w:tc>
          <w:tcPr>
            <w:tcW w:w="1507" w:type="dxa"/>
            <w:tcBorders>
              <w:top w:val="single" w:sz="4" w:space="0" w:color="3BBEB2"/>
              <w:left w:val="single" w:sz="4" w:space="0" w:color="3BBEB2"/>
              <w:bottom w:val="single" w:sz="4" w:space="0" w:color="3BBEB2"/>
            </w:tcBorders>
          </w:tcPr>
          <w:p w:rsidR="00167E53" w:rsidRDefault="00F1404D">
            <w:pPr>
              <w:pStyle w:val="TableParagraph"/>
              <w:ind w:left="8"/>
              <w:jc w:val="center"/>
              <w:rPr>
                <w:sz w:val="25"/>
              </w:rPr>
            </w:pPr>
            <w:r>
              <w:rPr>
                <w:color w:val="231F20"/>
                <w:spacing w:val="-10"/>
                <w:sz w:val="25"/>
              </w:rPr>
              <w:t>1</w:t>
            </w:r>
          </w:p>
        </w:tc>
      </w:tr>
      <w:tr w:rsidR="00167E53">
        <w:trPr>
          <w:trHeight w:val="398"/>
        </w:trPr>
        <w:tc>
          <w:tcPr>
            <w:tcW w:w="732" w:type="dxa"/>
            <w:vMerge/>
            <w:tcBorders>
              <w:top w:val="nil"/>
              <w:bottom w:val="single" w:sz="4" w:space="0" w:color="3BBEB2"/>
              <w:right w:val="single" w:sz="4" w:space="0" w:color="3BBEB2"/>
            </w:tcBorders>
          </w:tcPr>
          <w:p w:rsidR="00167E53" w:rsidRDefault="00167E53">
            <w:pPr>
              <w:rPr>
                <w:sz w:val="2"/>
                <w:szCs w:val="2"/>
              </w:rPr>
            </w:pPr>
          </w:p>
        </w:tc>
        <w:tc>
          <w:tcPr>
            <w:tcW w:w="1380" w:type="dxa"/>
            <w:vMerge/>
            <w:tcBorders>
              <w:top w:val="nil"/>
              <w:left w:val="single" w:sz="4" w:space="0" w:color="3BBEB2"/>
              <w:bottom w:val="single" w:sz="4" w:space="0" w:color="3BBEB2"/>
              <w:right w:val="single" w:sz="4" w:space="0" w:color="3BBEB2"/>
            </w:tcBorders>
          </w:tcPr>
          <w:p w:rsidR="00167E53" w:rsidRDefault="00167E53">
            <w:pPr>
              <w:rPr>
                <w:sz w:val="2"/>
                <w:szCs w:val="2"/>
              </w:rPr>
            </w:pPr>
          </w:p>
        </w:tc>
        <w:tc>
          <w:tcPr>
            <w:tcW w:w="4800" w:type="dxa"/>
            <w:tcBorders>
              <w:top w:val="single" w:sz="4" w:space="0" w:color="3BBEB2"/>
              <w:left w:val="single" w:sz="4" w:space="0" w:color="3BBEB2"/>
              <w:bottom w:val="single" w:sz="4" w:space="0" w:color="3BBEB2"/>
              <w:right w:val="single" w:sz="4" w:space="0" w:color="3BBEB2"/>
            </w:tcBorders>
          </w:tcPr>
          <w:p w:rsidR="00167E53" w:rsidRDefault="00F1404D">
            <w:pPr>
              <w:pStyle w:val="TableParagraph"/>
              <w:ind w:left="112"/>
              <w:rPr>
                <w:sz w:val="25"/>
              </w:rPr>
            </w:pPr>
            <w:r>
              <w:rPr>
                <w:color w:val="231F20"/>
                <w:spacing w:val="-2"/>
                <w:w w:val="105"/>
                <w:sz w:val="25"/>
              </w:rPr>
              <w:t>Có</w:t>
            </w:r>
            <w:r>
              <w:rPr>
                <w:color w:val="231F20"/>
                <w:spacing w:val="-11"/>
                <w:w w:val="105"/>
                <w:sz w:val="25"/>
              </w:rPr>
              <w:t xml:space="preserve"> </w:t>
            </w:r>
            <w:r>
              <w:rPr>
                <w:color w:val="231F20"/>
                <w:spacing w:val="-2"/>
                <w:w w:val="105"/>
                <w:sz w:val="25"/>
              </w:rPr>
              <w:t>sử</w:t>
            </w:r>
            <w:r>
              <w:rPr>
                <w:color w:val="231F20"/>
                <w:spacing w:val="-10"/>
                <w:w w:val="105"/>
                <w:sz w:val="25"/>
              </w:rPr>
              <w:t xml:space="preserve"> </w:t>
            </w:r>
            <w:r>
              <w:rPr>
                <w:color w:val="231F20"/>
                <w:spacing w:val="-2"/>
                <w:w w:val="105"/>
                <w:sz w:val="25"/>
              </w:rPr>
              <w:t>dụng</w:t>
            </w:r>
            <w:r>
              <w:rPr>
                <w:color w:val="231F20"/>
                <w:spacing w:val="-10"/>
                <w:w w:val="105"/>
                <w:sz w:val="25"/>
              </w:rPr>
              <w:t xml:space="preserve"> </w:t>
            </w:r>
            <w:r>
              <w:rPr>
                <w:color w:val="231F20"/>
                <w:spacing w:val="-2"/>
                <w:w w:val="105"/>
                <w:sz w:val="25"/>
              </w:rPr>
              <w:t>hình</w:t>
            </w:r>
            <w:r>
              <w:rPr>
                <w:color w:val="231F20"/>
                <w:spacing w:val="-10"/>
                <w:w w:val="105"/>
                <w:sz w:val="25"/>
              </w:rPr>
              <w:t xml:space="preserve"> </w:t>
            </w:r>
            <w:r>
              <w:rPr>
                <w:color w:val="231F20"/>
                <w:spacing w:val="-2"/>
                <w:w w:val="105"/>
                <w:sz w:val="25"/>
              </w:rPr>
              <w:t>ảnh</w:t>
            </w:r>
            <w:r>
              <w:rPr>
                <w:color w:val="231F20"/>
                <w:spacing w:val="-10"/>
                <w:w w:val="105"/>
                <w:sz w:val="25"/>
              </w:rPr>
              <w:t xml:space="preserve"> </w:t>
            </w:r>
            <w:r>
              <w:rPr>
                <w:color w:val="231F20"/>
                <w:spacing w:val="-2"/>
                <w:w w:val="105"/>
                <w:sz w:val="25"/>
              </w:rPr>
              <w:t>minh</w:t>
            </w:r>
            <w:r>
              <w:rPr>
                <w:color w:val="231F20"/>
                <w:spacing w:val="-11"/>
                <w:w w:val="105"/>
                <w:sz w:val="25"/>
              </w:rPr>
              <w:t xml:space="preserve"> </w:t>
            </w:r>
            <w:r>
              <w:rPr>
                <w:color w:val="231F20"/>
                <w:spacing w:val="-4"/>
                <w:w w:val="105"/>
                <w:sz w:val="25"/>
              </w:rPr>
              <w:t>hoạ.</w:t>
            </w:r>
          </w:p>
        </w:tc>
        <w:tc>
          <w:tcPr>
            <w:tcW w:w="1507" w:type="dxa"/>
            <w:tcBorders>
              <w:top w:val="single" w:sz="4" w:space="0" w:color="3BBEB2"/>
              <w:left w:val="single" w:sz="4" w:space="0" w:color="3BBEB2"/>
              <w:bottom w:val="single" w:sz="4" w:space="0" w:color="3BBEB2"/>
            </w:tcBorders>
          </w:tcPr>
          <w:p w:rsidR="00167E53" w:rsidRDefault="00F1404D">
            <w:pPr>
              <w:pStyle w:val="TableParagraph"/>
              <w:ind w:left="8" w:right="2"/>
              <w:jc w:val="center"/>
              <w:rPr>
                <w:sz w:val="25"/>
              </w:rPr>
            </w:pPr>
            <w:r>
              <w:rPr>
                <w:color w:val="231F20"/>
                <w:spacing w:val="-10"/>
                <w:sz w:val="25"/>
              </w:rPr>
              <w:t>1</w:t>
            </w:r>
          </w:p>
        </w:tc>
      </w:tr>
      <w:tr w:rsidR="00167E53">
        <w:trPr>
          <w:trHeight w:val="398"/>
        </w:trPr>
        <w:tc>
          <w:tcPr>
            <w:tcW w:w="732" w:type="dxa"/>
            <w:vMerge w:val="restart"/>
            <w:tcBorders>
              <w:top w:val="single" w:sz="4" w:space="0" w:color="3BBEB2"/>
              <w:right w:val="single" w:sz="4" w:space="0" w:color="3BBEB2"/>
            </w:tcBorders>
          </w:tcPr>
          <w:p w:rsidR="00167E53" w:rsidRDefault="00F1404D">
            <w:pPr>
              <w:pStyle w:val="TableParagraph"/>
              <w:ind w:left="10"/>
              <w:jc w:val="center"/>
              <w:rPr>
                <w:sz w:val="25"/>
              </w:rPr>
            </w:pPr>
            <w:r>
              <w:rPr>
                <w:color w:val="231F20"/>
                <w:spacing w:val="-10"/>
                <w:sz w:val="25"/>
              </w:rPr>
              <w:t>3</w:t>
            </w:r>
          </w:p>
        </w:tc>
        <w:tc>
          <w:tcPr>
            <w:tcW w:w="1380" w:type="dxa"/>
            <w:vMerge w:val="restart"/>
            <w:tcBorders>
              <w:top w:val="single" w:sz="4" w:space="0" w:color="3BBEB2"/>
              <w:left w:val="single" w:sz="4" w:space="0" w:color="3BBEB2"/>
              <w:right w:val="single" w:sz="4" w:space="0" w:color="3BBEB2"/>
            </w:tcBorders>
          </w:tcPr>
          <w:p w:rsidR="00167E53" w:rsidRDefault="00F1404D">
            <w:pPr>
              <w:pStyle w:val="TableParagraph"/>
              <w:ind w:left="296"/>
              <w:rPr>
                <w:sz w:val="25"/>
              </w:rPr>
            </w:pPr>
            <w:r>
              <w:rPr>
                <w:color w:val="231F20"/>
                <w:spacing w:val="-6"/>
                <w:sz w:val="25"/>
              </w:rPr>
              <w:t>Báo</w:t>
            </w:r>
            <w:r>
              <w:rPr>
                <w:color w:val="231F20"/>
                <w:spacing w:val="-8"/>
                <w:sz w:val="25"/>
              </w:rPr>
              <w:t xml:space="preserve"> </w:t>
            </w:r>
            <w:r>
              <w:rPr>
                <w:color w:val="231F20"/>
                <w:spacing w:val="-5"/>
                <w:sz w:val="25"/>
              </w:rPr>
              <w:t>cáo</w:t>
            </w:r>
          </w:p>
        </w:tc>
        <w:tc>
          <w:tcPr>
            <w:tcW w:w="4800" w:type="dxa"/>
            <w:tcBorders>
              <w:top w:val="single" w:sz="4" w:space="0" w:color="3BBEB2"/>
              <w:left w:val="single" w:sz="4" w:space="0" w:color="3BBEB2"/>
              <w:bottom w:val="single" w:sz="4" w:space="0" w:color="3BBEB2"/>
              <w:right w:val="single" w:sz="4" w:space="0" w:color="3BBEB2"/>
            </w:tcBorders>
          </w:tcPr>
          <w:p w:rsidR="00167E53" w:rsidRDefault="00F1404D">
            <w:pPr>
              <w:pStyle w:val="TableParagraph"/>
              <w:rPr>
                <w:sz w:val="25"/>
              </w:rPr>
            </w:pPr>
            <w:r>
              <w:rPr>
                <w:color w:val="231F20"/>
                <w:sz w:val="25"/>
              </w:rPr>
              <w:t>Trình</w:t>
            </w:r>
            <w:r>
              <w:rPr>
                <w:color w:val="231F20"/>
                <w:spacing w:val="-5"/>
                <w:sz w:val="25"/>
              </w:rPr>
              <w:t xml:space="preserve"> </w:t>
            </w:r>
            <w:r>
              <w:rPr>
                <w:color w:val="231F20"/>
                <w:sz w:val="25"/>
              </w:rPr>
              <w:t>bày</w:t>
            </w:r>
            <w:r>
              <w:rPr>
                <w:color w:val="231F20"/>
                <w:spacing w:val="-5"/>
                <w:sz w:val="25"/>
              </w:rPr>
              <w:t xml:space="preserve"> </w:t>
            </w:r>
            <w:r>
              <w:rPr>
                <w:color w:val="231F20"/>
                <w:sz w:val="25"/>
              </w:rPr>
              <w:t>rõ</w:t>
            </w:r>
            <w:r>
              <w:rPr>
                <w:color w:val="231F20"/>
                <w:spacing w:val="-5"/>
                <w:sz w:val="25"/>
              </w:rPr>
              <w:t xml:space="preserve"> </w:t>
            </w:r>
            <w:r>
              <w:rPr>
                <w:color w:val="231F20"/>
                <w:sz w:val="25"/>
              </w:rPr>
              <w:t>ràng,</w:t>
            </w:r>
            <w:r>
              <w:rPr>
                <w:color w:val="231F20"/>
                <w:spacing w:val="-5"/>
                <w:sz w:val="25"/>
              </w:rPr>
              <w:t xml:space="preserve"> </w:t>
            </w:r>
            <w:r>
              <w:rPr>
                <w:color w:val="231F20"/>
                <w:sz w:val="25"/>
              </w:rPr>
              <w:t>tự</w:t>
            </w:r>
            <w:r>
              <w:rPr>
                <w:color w:val="231F20"/>
                <w:spacing w:val="-5"/>
                <w:sz w:val="25"/>
              </w:rPr>
              <w:t xml:space="preserve"> </w:t>
            </w:r>
            <w:r>
              <w:rPr>
                <w:color w:val="231F20"/>
                <w:spacing w:val="-4"/>
                <w:sz w:val="25"/>
              </w:rPr>
              <w:t>tin.</w:t>
            </w:r>
          </w:p>
        </w:tc>
        <w:tc>
          <w:tcPr>
            <w:tcW w:w="1507" w:type="dxa"/>
            <w:tcBorders>
              <w:top w:val="single" w:sz="4" w:space="0" w:color="3BBEB2"/>
              <w:left w:val="single" w:sz="4" w:space="0" w:color="3BBEB2"/>
              <w:bottom w:val="single" w:sz="4" w:space="0" w:color="3BBEB2"/>
            </w:tcBorders>
          </w:tcPr>
          <w:p w:rsidR="00167E53" w:rsidRDefault="00F1404D">
            <w:pPr>
              <w:pStyle w:val="TableParagraph"/>
              <w:ind w:left="8" w:right="2"/>
              <w:jc w:val="center"/>
              <w:rPr>
                <w:sz w:val="25"/>
              </w:rPr>
            </w:pPr>
            <w:r>
              <w:rPr>
                <w:color w:val="231F20"/>
                <w:spacing w:val="-10"/>
                <w:sz w:val="25"/>
              </w:rPr>
              <w:t>1</w:t>
            </w:r>
          </w:p>
        </w:tc>
      </w:tr>
      <w:tr w:rsidR="00167E53">
        <w:trPr>
          <w:trHeight w:val="398"/>
        </w:trPr>
        <w:tc>
          <w:tcPr>
            <w:tcW w:w="732" w:type="dxa"/>
            <w:vMerge/>
            <w:tcBorders>
              <w:top w:val="nil"/>
              <w:right w:val="single" w:sz="4" w:space="0" w:color="3BBEB2"/>
            </w:tcBorders>
          </w:tcPr>
          <w:p w:rsidR="00167E53" w:rsidRDefault="00167E53">
            <w:pPr>
              <w:rPr>
                <w:sz w:val="2"/>
                <w:szCs w:val="2"/>
              </w:rPr>
            </w:pPr>
          </w:p>
        </w:tc>
        <w:tc>
          <w:tcPr>
            <w:tcW w:w="1380" w:type="dxa"/>
            <w:vMerge/>
            <w:tcBorders>
              <w:top w:val="nil"/>
              <w:left w:val="single" w:sz="4" w:space="0" w:color="3BBEB2"/>
              <w:right w:val="single" w:sz="4" w:space="0" w:color="3BBEB2"/>
            </w:tcBorders>
          </w:tcPr>
          <w:p w:rsidR="00167E53" w:rsidRDefault="00167E53">
            <w:pPr>
              <w:rPr>
                <w:sz w:val="2"/>
                <w:szCs w:val="2"/>
              </w:rPr>
            </w:pPr>
          </w:p>
        </w:tc>
        <w:tc>
          <w:tcPr>
            <w:tcW w:w="4800" w:type="dxa"/>
            <w:tcBorders>
              <w:top w:val="single" w:sz="4" w:space="0" w:color="3BBEB2"/>
              <w:left w:val="single" w:sz="4" w:space="0" w:color="3BBEB2"/>
              <w:right w:val="single" w:sz="4" w:space="0" w:color="3BBEB2"/>
            </w:tcBorders>
          </w:tcPr>
          <w:p w:rsidR="00167E53" w:rsidRDefault="00F1404D">
            <w:pPr>
              <w:pStyle w:val="TableParagraph"/>
              <w:ind w:left="112"/>
              <w:rPr>
                <w:sz w:val="25"/>
              </w:rPr>
            </w:pPr>
            <w:r>
              <w:rPr>
                <w:color w:val="231F20"/>
                <w:spacing w:val="-6"/>
                <w:sz w:val="25"/>
              </w:rPr>
              <w:t>Trả</w:t>
            </w:r>
            <w:r>
              <w:rPr>
                <w:color w:val="231F20"/>
                <w:spacing w:val="-15"/>
                <w:sz w:val="25"/>
              </w:rPr>
              <w:t xml:space="preserve"> </w:t>
            </w:r>
            <w:r>
              <w:rPr>
                <w:color w:val="231F20"/>
                <w:spacing w:val="-6"/>
                <w:sz w:val="25"/>
              </w:rPr>
              <w:t>lời</w:t>
            </w:r>
            <w:r>
              <w:rPr>
                <w:color w:val="231F20"/>
                <w:spacing w:val="-15"/>
                <w:sz w:val="25"/>
              </w:rPr>
              <w:t xml:space="preserve"> </w:t>
            </w:r>
            <w:r>
              <w:rPr>
                <w:color w:val="231F20"/>
                <w:spacing w:val="-6"/>
                <w:sz w:val="25"/>
              </w:rPr>
              <w:t>được</w:t>
            </w:r>
            <w:r>
              <w:rPr>
                <w:color w:val="231F20"/>
                <w:spacing w:val="-15"/>
                <w:sz w:val="25"/>
              </w:rPr>
              <w:t xml:space="preserve"> </w:t>
            </w:r>
            <w:r>
              <w:rPr>
                <w:color w:val="231F20"/>
                <w:spacing w:val="-6"/>
                <w:sz w:val="25"/>
              </w:rPr>
              <w:t>câu</w:t>
            </w:r>
            <w:r>
              <w:rPr>
                <w:color w:val="231F20"/>
                <w:spacing w:val="-15"/>
                <w:sz w:val="25"/>
              </w:rPr>
              <w:t xml:space="preserve"> </w:t>
            </w:r>
            <w:r>
              <w:rPr>
                <w:color w:val="231F20"/>
                <w:spacing w:val="-6"/>
                <w:sz w:val="25"/>
              </w:rPr>
              <w:t>hỏi</w:t>
            </w:r>
            <w:r>
              <w:rPr>
                <w:color w:val="231F20"/>
                <w:spacing w:val="-15"/>
                <w:sz w:val="25"/>
              </w:rPr>
              <w:t xml:space="preserve"> </w:t>
            </w:r>
            <w:r>
              <w:rPr>
                <w:color w:val="231F20"/>
                <w:spacing w:val="-6"/>
                <w:sz w:val="25"/>
              </w:rPr>
              <w:t>thêm</w:t>
            </w:r>
            <w:r>
              <w:rPr>
                <w:color w:val="231F20"/>
                <w:spacing w:val="-15"/>
                <w:sz w:val="25"/>
              </w:rPr>
              <w:t xml:space="preserve"> </w:t>
            </w:r>
            <w:r>
              <w:rPr>
                <w:color w:val="231F20"/>
                <w:spacing w:val="-6"/>
                <w:sz w:val="25"/>
              </w:rPr>
              <w:t>của</w:t>
            </w:r>
            <w:r>
              <w:rPr>
                <w:color w:val="231F20"/>
                <w:spacing w:val="-15"/>
                <w:sz w:val="25"/>
              </w:rPr>
              <w:t xml:space="preserve"> </w:t>
            </w:r>
            <w:r>
              <w:rPr>
                <w:color w:val="231F20"/>
                <w:spacing w:val="-6"/>
                <w:sz w:val="25"/>
              </w:rPr>
              <w:t>GV</w:t>
            </w:r>
            <w:r>
              <w:rPr>
                <w:color w:val="231F20"/>
                <w:spacing w:val="-15"/>
                <w:sz w:val="25"/>
              </w:rPr>
              <w:t xml:space="preserve"> </w:t>
            </w:r>
            <w:r>
              <w:rPr>
                <w:color w:val="231F20"/>
                <w:spacing w:val="-6"/>
                <w:sz w:val="25"/>
              </w:rPr>
              <w:t>hoặc</w:t>
            </w:r>
            <w:r>
              <w:rPr>
                <w:color w:val="231F20"/>
                <w:spacing w:val="-15"/>
                <w:sz w:val="25"/>
              </w:rPr>
              <w:t xml:space="preserve"> </w:t>
            </w:r>
            <w:r>
              <w:rPr>
                <w:color w:val="231F20"/>
                <w:spacing w:val="-6"/>
                <w:sz w:val="25"/>
              </w:rPr>
              <w:t>bạn</w:t>
            </w:r>
            <w:r>
              <w:rPr>
                <w:color w:val="231F20"/>
                <w:spacing w:val="-15"/>
                <w:sz w:val="25"/>
              </w:rPr>
              <w:t xml:space="preserve"> </w:t>
            </w:r>
            <w:r>
              <w:rPr>
                <w:color w:val="231F20"/>
                <w:spacing w:val="-6"/>
                <w:sz w:val="25"/>
              </w:rPr>
              <w:t>học.</w:t>
            </w:r>
          </w:p>
        </w:tc>
        <w:tc>
          <w:tcPr>
            <w:tcW w:w="1507" w:type="dxa"/>
            <w:tcBorders>
              <w:top w:val="single" w:sz="4" w:space="0" w:color="3BBEB2"/>
              <w:left w:val="single" w:sz="4" w:space="0" w:color="3BBEB2"/>
            </w:tcBorders>
          </w:tcPr>
          <w:p w:rsidR="00167E53" w:rsidRDefault="00F1404D">
            <w:pPr>
              <w:pStyle w:val="TableParagraph"/>
              <w:ind w:left="8"/>
              <w:jc w:val="center"/>
              <w:rPr>
                <w:sz w:val="25"/>
              </w:rPr>
            </w:pPr>
            <w:r>
              <w:rPr>
                <w:color w:val="231F20"/>
                <w:spacing w:val="-10"/>
                <w:sz w:val="25"/>
              </w:rPr>
              <w:t>1</w:t>
            </w:r>
          </w:p>
        </w:tc>
      </w:tr>
    </w:tbl>
    <w:p w:rsidR="00167E53" w:rsidRDefault="00F1404D">
      <w:pPr>
        <w:pStyle w:val="Heading5"/>
        <w:spacing w:before="14"/>
        <w:ind w:left="894" w:firstLine="0"/>
      </w:pPr>
      <w:r>
        <w:rPr>
          <w:color w:val="231F20"/>
          <w:spacing w:val="-6"/>
        </w:rPr>
        <w:t>*</w:t>
      </w:r>
      <w:r>
        <w:rPr>
          <w:color w:val="231F20"/>
          <w:spacing w:val="-7"/>
        </w:rPr>
        <w:t xml:space="preserve"> </w:t>
      </w:r>
      <w:r>
        <w:rPr>
          <w:color w:val="231F20"/>
          <w:spacing w:val="-6"/>
        </w:rPr>
        <w:t>Bước 4: Kết luận, chốt kiến thức</w:t>
      </w:r>
    </w:p>
    <w:p w:rsidR="00167E53" w:rsidRDefault="00F1404D">
      <w:pPr>
        <w:pStyle w:val="BodyText"/>
        <w:ind w:left="894" w:firstLine="0"/>
        <w:jc w:val="left"/>
      </w:pPr>
      <w:r>
        <w:rPr>
          <w:color w:val="231F20"/>
        </w:rPr>
        <w:t>GV</w:t>
      </w:r>
      <w:r>
        <w:rPr>
          <w:color w:val="231F20"/>
          <w:spacing w:val="-2"/>
        </w:rPr>
        <w:t xml:space="preserve"> </w:t>
      </w:r>
      <w:r>
        <w:rPr>
          <w:color w:val="231F20"/>
        </w:rPr>
        <w:t>nhận</w:t>
      </w:r>
      <w:r>
        <w:rPr>
          <w:color w:val="231F20"/>
          <w:spacing w:val="-1"/>
        </w:rPr>
        <w:t xml:space="preserve"> </w:t>
      </w:r>
      <w:r>
        <w:rPr>
          <w:color w:val="231F20"/>
        </w:rPr>
        <w:t>xét,</w:t>
      </w:r>
      <w:r>
        <w:rPr>
          <w:color w:val="231F20"/>
          <w:spacing w:val="-2"/>
        </w:rPr>
        <w:t xml:space="preserve"> </w:t>
      </w:r>
      <w:r>
        <w:rPr>
          <w:color w:val="231F20"/>
        </w:rPr>
        <w:t>đánh</w:t>
      </w:r>
      <w:r>
        <w:rPr>
          <w:color w:val="231F20"/>
          <w:spacing w:val="-1"/>
        </w:rPr>
        <w:t xml:space="preserve"> </w:t>
      </w:r>
      <w:r>
        <w:rPr>
          <w:color w:val="231F20"/>
        </w:rPr>
        <w:t>giá</w:t>
      </w:r>
      <w:r>
        <w:rPr>
          <w:color w:val="231F20"/>
          <w:spacing w:val="-1"/>
        </w:rPr>
        <w:t xml:space="preserve"> </w:t>
      </w:r>
      <w:r>
        <w:rPr>
          <w:color w:val="231F20"/>
        </w:rPr>
        <w:t>kết</w:t>
      </w:r>
      <w:r>
        <w:rPr>
          <w:color w:val="231F20"/>
          <w:spacing w:val="-2"/>
        </w:rPr>
        <w:t xml:space="preserve"> </w:t>
      </w:r>
      <w:r>
        <w:rPr>
          <w:color w:val="231F20"/>
        </w:rPr>
        <w:t>quả</w:t>
      </w:r>
      <w:r>
        <w:rPr>
          <w:color w:val="231F20"/>
          <w:spacing w:val="-1"/>
        </w:rPr>
        <w:t xml:space="preserve"> </w:t>
      </w:r>
      <w:r>
        <w:rPr>
          <w:color w:val="231F20"/>
        </w:rPr>
        <w:t>thực</w:t>
      </w:r>
      <w:r>
        <w:rPr>
          <w:color w:val="231F20"/>
          <w:spacing w:val="-1"/>
        </w:rPr>
        <w:t xml:space="preserve"> </w:t>
      </w:r>
      <w:r>
        <w:rPr>
          <w:color w:val="231F20"/>
        </w:rPr>
        <w:t>hiện</w:t>
      </w:r>
      <w:r>
        <w:rPr>
          <w:color w:val="231F20"/>
          <w:spacing w:val="-2"/>
        </w:rPr>
        <w:t xml:space="preserve"> </w:t>
      </w:r>
      <w:r>
        <w:rPr>
          <w:color w:val="231F20"/>
        </w:rPr>
        <w:t>nhiệm</w:t>
      </w:r>
      <w:r>
        <w:rPr>
          <w:color w:val="231F20"/>
          <w:spacing w:val="-1"/>
        </w:rPr>
        <w:t xml:space="preserve"> </w:t>
      </w:r>
      <w:r>
        <w:rPr>
          <w:color w:val="231F20"/>
        </w:rPr>
        <w:t>vụ</w:t>
      </w:r>
      <w:r>
        <w:rPr>
          <w:color w:val="231F20"/>
          <w:spacing w:val="-1"/>
        </w:rPr>
        <w:t xml:space="preserve"> </w:t>
      </w:r>
      <w:r>
        <w:rPr>
          <w:color w:val="231F20"/>
        </w:rPr>
        <w:t>của</w:t>
      </w:r>
      <w:r>
        <w:rPr>
          <w:color w:val="231F20"/>
          <w:spacing w:val="-2"/>
        </w:rPr>
        <w:t xml:space="preserve"> </w:t>
      </w:r>
      <w:r>
        <w:rPr>
          <w:color w:val="231F20"/>
          <w:spacing w:val="-5"/>
        </w:rPr>
        <w:t>HS.</w:t>
      </w:r>
    </w:p>
    <w:p w:rsidR="00167E53" w:rsidRDefault="00F1404D">
      <w:pPr>
        <w:pStyle w:val="Heading4"/>
        <w:numPr>
          <w:ilvl w:val="1"/>
          <w:numId w:val="156"/>
        </w:numPr>
        <w:tabs>
          <w:tab w:val="left" w:pos="466"/>
        </w:tabs>
        <w:spacing w:before="165"/>
        <w:ind w:left="466" w:hanging="253"/>
      </w:pPr>
      <w:r>
        <w:rPr>
          <w:color w:val="00A995"/>
          <w:w w:val="80"/>
        </w:rPr>
        <w:t>Ho</w:t>
      </w:r>
      <w:r>
        <w:rPr>
          <w:color w:val="00A995"/>
          <w:w w:val="80"/>
        </w:rPr>
        <w:t>ạ</w:t>
      </w:r>
      <w:r>
        <w:rPr>
          <w:color w:val="00A995"/>
          <w:w w:val="80"/>
        </w:rPr>
        <w:t>t</w:t>
      </w:r>
      <w:r>
        <w:rPr>
          <w:color w:val="00A995"/>
          <w:spacing w:val="-12"/>
          <w:w w:val="80"/>
        </w:rPr>
        <w:t xml:space="preserve"> </w:t>
      </w:r>
      <w:r>
        <w:rPr>
          <w:color w:val="00A995"/>
          <w:w w:val="80"/>
        </w:rPr>
        <w:t>đ</w:t>
      </w:r>
      <w:r>
        <w:rPr>
          <w:color w:val="00A995"/>
          <w:w w:val="80"/>
        </w:rPr>
        <w:t>ộ</w:t>
      </w:r>
      <w:r>
        <w:rPr>
          <w:color w:val="00A995"/>
          <w:w w:val="80"/>
        </w:rPr>
        <w:t>ng</w:t>
      </w:r>
      <w:r>
        <w:rPr>
          <w:color w:val="00A995"/>
          <w:spacing w:val="-12"/>
          <w:w w:val="80"/>
        </w:rPr>
        <w:t xml:space="preserve"> </w:t>
      </w:r>
      <w:r>
        <w:rPr>
          <w:color w:val="00A995"/>
          <w:w w:val="80"/>
        </w:rPr>
        <w:t>v</w:t>
      </w:r>
      <w:r>
        <w:rPr>
          <w:color w:val="00A995"/>
          <w:w w:val="80"/>
        </w:rPr>
        <w:t>ậ</w:t>
      </w:r>
      <w:r>
        <w:rPr>
          <w:color w:val="00A995"/>
          <w:w w:val="80"/>
        </w:rPr>
        <w:t>n</w:t>
      </w:r>
      <w:r>
        <w:rPr>
          <w:color w:val="00A995"/>
          <w:spacing w:val="-12"/>
          <w:w w:val="80"/>
        </w:rPr>
        <w:t xml:space="preserve"> </w:t>
      </w:r>
      <w:r>
        <w:rPr>
          <w:color w:val="00A995"/>
          <w:spacing w:val="-4"/>
          <w:w w:val="80"/>
        </w:rPr>
        <w:t>d</w:t>
      </w:r>
      <w:r>
        <w:rPr>
          <w:color w:val="00A995"/>
          <w:spacing w:val="-4"/>
          <w:w w:val="80"/>
        </w:rPr>
        <w:t>ụ</w:t>
      </w:r>
      <w:r>
        <w:rPr>
          <w:color w:val="00A995"/>
          <w:spacing w:val="-4"/>
          <w:w w:val="80"/>
        </w:rPr>
        <w:t>ng</w:t>
      </w:r>
    </w:p>
    <w:p w:rsidR="00167E53" w:rsidRDefault="00F1404D">
      <w:pPr>
        <w:pStyle w:val="Heading5"/>
        <w:numPr>
          <w:ilvl w:val="0"/>
          <w:numId w:val="171"/>
        </w:numPr>
        <w:tabs>
          <w:tab w:val="left" w:pos="1165"/>
        </w:tabs>
        <w:spacing w:before="14"/>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line="249" w:lineRule="auto"/>
        <w:ind w:left="497" w:right="499"/>
      </w:pPr>
      <w:r>
        <w:rPr>
          <w:color w:val="231F20"/>
        </w:rPr>
        <w:t>HS</w:t>
      </w:r>
      <w:r>
        <w:rPr>
          <w:color w:val="231F20"/>
          <w:spacing w:val="-4"/>
        </w:rPr>
        <w:t xml:space="preserve"> </w:t>
      </w:r>
      <w:r>
        <w:rPr>
          <w:color w:val="231F20"/>
        </w:rPr>
        <w:t>vận</w:t>
      </w:r>
      <w:r>
        <w:rPr>
          <w:color w:val="231F20"/>
          <w:spacing w:val="-4"/>
        </w:rPr>
        <w:t xml:space="preserve"> </w:t>
      </w:r>
      <w:r>
        <w:rPr>
          <w:color w:val="231F20"/>
        </w:rPr>
        <w:t>dụng</w:t>
      </w:r>
      <w:r>
        <w:rPr>
          <w:color w:val="231F20"/>
          <w:spacing w:val="-4"/>
        </w:rPr>
        <w:t xml:space="preserve"> </w:t>
      </w:r>
      <w:r>
        <w:rPr>
          <w:color w:val="231F20"/>
        </w:rPr>
        <w:t>được</w:t>
      </w:r>
      <w:r>
        <w:rPr>
          <w:color w:val="231F20"/>
          <w:spacing w:val="-4"/>
        </w:rPr>
        <w:t xml:space="preserve"> </w:t>
      </w:r>
      <w:r>
        <w:rPr>
          <w:color w:val="231F20"/>
        </w:rPr>
        <w:t>kiến</w:t>
      </w:r>
      <w:r>
        <w:rPr>
          <w:color w:val="231F20"/>
          <w:spacing w:val="-4"/>
        </w:rPr>
        <w:t xml:space="preserve"> </w:t>
      </w:r>
      <w:r>
        <w:rPr>
          <w:color w:val="231F20"/>
        </w:rPr>
        <w:t>thức,</w:t>
      </w:r>
      <w:r>
        <w:rPr>
          <w:color w:val="231F20"/>
          <w:spacing w:val="-4"/>
        </w:rPr>
        <w:t xml:space="preserve"> </w:t>
      </w:r>
      <w:r>
        <w:rPr>
          <w:color w:val="231F20"/>
        </w:rPr>
        <w:t>kĩ</w:t>
      </w:r>
      <w:r>
        <w:rPr>
          <w:color w:val="231F20"/>
          <w:spacing w:val="-4"/>
        </w:rPr>
        <w:t xml:space="preserve"> </w:t>
      </w:r>
      <w:r>
        <w:rPr>
          <w:color w:val="231F20"/>
        </w:rPr>
        <w:t>năng</w:t>
      </w:r>
      <w:r>
        <w:rPr>
          <w:color w:val="231F20"/>
          <w:spacing w:val="-4"/>
        </w:rPr>
        <w:t xml:space="preserve"> </w:t>
      </w:r>
      <w:r>
        <w:rPr>
          <w:color w:val="231F20"/>
        </w:rPr>
        <w:t>đã</w:t>
      </w:r>
      <w:r>
        <w:rPr>
          <w:color w:val="231F20"/>
          <w:spacing w:val="-4"/>
        </w:rPr>
        <w:t xml:space="preserve"> </w:t>
      </w:r>
      <w:r>
        <w:rPr>
          <w:color w:val="231F20"/>
        </w:rPr>
        <w:t>học</w:t>
      </w:r>
      <w:r>
        <w:rPr>
          <w:color w:val="231F20"/>
          <w:spacing w:val="-4"/>
        </w:rPr>
        <w:t xml:space="preserve"> </w:t>
      </w:r>
      <w:r>
        <w:rPr>
          <w:color w:val="231F20"/>
        </w:rPr>
        <w:t>để</w:t>
      </w:r>
      <w:r>
        <w:rPr>
          <w:color w:val="231F20"/>
          <w:spacing w:val="-4"/>
        </w:rPr>
        <w:t xml:space="preserve"> </w:t>
      </w:r>
      <w:r>
        <w:rPr>
          <w:color w:val="231F20"/>
        </w:rPr>
        <w:t>nêu</w:t>
      </w:r>
      <w:r>
        <w:rPr>
          <w:color w:val="231F20"/>
          <w:spacing w:val="-4"/>
        </w:rPr>
        <w:t xml:space="preserve"> </w:t>
      </w:r>
      <w:r>
        <w:rPr>
          <w:color w:val="231F20"/>
        </w:rPr>
        <w:t>được</w:t>
      </w:r>
      <w:r>
        <w:rPr>
          <w:color w:val="231F20"/>
          <w:spacing w:val="-4"/>
        </w:rPr>
        <w:t xml:space="preserve"> </w:t>
      </w:r>
      <w:r>
        <w:rPr>
          <w:color w:val="231F20"/>
        </w:rPr>
        <w:t>một</w:t>
      </w:r>
      <w:r>
        <w:rPr>
          <w:color w:val="231F20"/>
          <w:spacing w:val="-4"/>
        </w:rPr>
        <w:t xml:space="preserve"> </w:t>
      </w:r>
      <w:r>
        <w:rPr>
          <w:color w:val="231F20"/>
        </w:rPr>
        <w:t>số</w:t>
      </w:r>
      <w:r>
        <w:rPr>
          <w:color w:val="231F20"/>
          <w:spacing w:val="-4"/>
        </w:rPr>
        <w:t xml:space="preserve"> </w:t>
      </w:r>
      <w:r>
        <w:rPr>
          <w:color w:val="231F20"/>
        </w:rPr>
        <w:t>biểu</w:t>
      </w:r>
      <w:r>
        <w:rPr>
          <w:color w:val="231F20"/>
          <w:spacing w:val="-4"/>
        </w:rPr>
        <w:t xml:space="preserve"> </w:t>
      </w:r>
      <w:r>
        <w:rPr>
          <w:color w:val="231F20"/>
        </w:rPr>
        <w:t>hiện</w:t>
      </w:r>
      <w:r>
        <w:rPr>
          <w:color w:val="231F20"/>
          <w:spacing w:val="-4"/>
        </w:rPr>
        <w:t xml:space="preserve"> </w:t>
      </w:r>
      <w:r>
        <w:rPr>
          <w:color w:val="231F20"/>
        </w:rPr>
        <w:t>là</w:t>
      </w:r>
      <w:r>
        <w:rPr>
          <w:color w:val="231F20"/>
          <w:spacing w:val="-4"/>
        </w:rPr>
        <w:t xml:space="preserve"> </w:t>
      </w:r>
      <w:r>
        <w:rPr>
          <w:color w:val="231F20"/>
        </w:rPr>
        <w:t>hậu quả của Chiến tranh lạnh đối với thế giới hiện nay.</w:t>
      </w:r>
    </w:p>
    <w:p w:rsidR="00167E53" w:rsidRDefault="00F1404D">
      <w:pPr>
        <w:pStyle w:val="Heading5"/>
        <w:numPr>
          <w:ilvl w:val="0"/>
          <w:numId w:val="171"/>
        </w:numPr>
        <w:tabs>
          <w:tab w:val="left" w:pos="1160"/>
        </w:tabs>
        <w:spacing w:before="59"/>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172"/>
        </w:numPr>
        <w:tabs>
          <w:tab w:val="left" w:pos="1052"/>
        </w:tabs>
        <w:ind w:hanging="158"/>
        <w:jc w:val="both"/>
        <w:rPr>
          <w:b/>
          <w:i/>
          <w:sz w:val="25"/>
        </w:rPr>
      </w:pPr>
      <w:r>
        <w:rPr>
          <w:b/>
          <w:i/>
          <w:color w:val="231F20"/>
          <w:spacing w:val="-8"/>
          <w:sz w:val="25"/>
        </w:rPr>
        <w:t>Bước</w:t>
      </w:r>
      <w:r>
        <w:rPr>
          <w:b/>
          <w:i/>
          <w:color w:val="231F20"/>
          <w:spacing w:val="-5"/>
          <w:sz w:val="25"/>
        </w:rPr>
        <w:t xml:space="preserve"> </w:t>
      </w:r>
      <w:r>
        <w:rPr>
          <w:b/>
          <w:i/>
          <w:color w:val="231F20"/>
          <w:spacing w:val="-8"/>
          <w:sz w:val="25"/>
        </w:rPr>
        <w:t>1:</w:t>
      </w:r>
      <w:r>
        <w:rPr>
          <w:b/>
          <w:i/>
          <w:color w:val="231F20"/>
          <w:spacing w:val="-5"/>
          <w:sz w:val="25"/>
        </w:rPr>
        <w:t xml:space="preserve"> </w:t>
      </w:r>
      <w:r>
        <w:rPr>
          <w:b/>
          <w:i/>
          <w:color w:val="231F20"/>
          <w:spacing w:val="-8"/>
          <w:sz w:val="25"/>
        </w:rPr>
        <w:t>Chuyển</w:t>
      </w:r>
      <w:r>
        <w:rPr>
          <w:b/>
          <w:i/>
          <w:color w:val="231F20"/>
          <w:spacing w:val="-5"/>
          <w:sz w:val="25"/>
        </w:rPr>
        <w:t xml:space="preserve"> </w:t>
      </w:r>
      <w:r>
        <w:rPr>
          <w:b/>
          <w:i/>
          <w:color w:val="231F20"/>
          <w:spacing w:val="-8"/>
          <w:sz w:val="25"/>
        </w:rPr>
        <w:t>giao</w:t>
      </w:r>
      <w:r>
        <w:rPr>
          <w:b/>
          <w:i/>
          <w:color w:val="231F20"/>
          <w:spacing w:val="-5"/>
          <w:sz w:val="25"/>
        </w:rPr>
        <w:t xml:space="preserve"> </w:t>
      </w:r>
      <w:r>
        <w:rPr>
          <w:b/>
          <w:i/>
          <w:color w:val="231F20"/>
          <w:spacing w:val="-8"/>
          <w:sz w:val="25"/>
        </w:rPr>
        <w:t>nhiệm</w:t>
      </w:r>
      <w:r>
        <w:rPr>
          <w:b/>
          <w:i/>
          <w:color w:val="231F20"/>
          <w:spacing w:val="-4"/>
          <w:sz w:val="25"/>
        </w:rPr>
        <w:t xml:space="preserve"> </w:t>
      </w:r>
      <w:r>
        <w:rPr>
          <w:b/>
          <w:i/>
          <w:color w:val="231F20"/>
          <w:spacing w:val="-8"/>
          <w:sz w:val="25"/>
        </w:rPr>
        <w:t>vụ</w:t>
      </w:r>
    </w:p>
    <w:p w:rsidR="00167E53" w:rsidRDefault="00F1404D">
      <w:pPr>
        <w:pStyle w:val="BodyText"/>
        <w:spacing w:line="249" w:lineRule="auto"/>
        <w:ind w:left="497" w:right="495"/>
      </w:pPr>
      <w:r>
        <w:rPr>
          <w:color w:val="231F20"/>
        </w:rPr>
        <w:t>GV</w:t>
      </w:r>
      <w:r>
        <w:rPr>
          <w:color w:val="231F20"/>
          <w:spacing w:val="-13"/>
        </w:rPr>
        <w:t xml:space="preserve"> </w:t>
      </w:r>
      <w:r>
        <w:rPr>
          <w:color w:val="231F20"/>
        </w:rPr>
        <w:t>giao</w:t>
      </w:r>
      <w:r>
        <w:rPr>
          <w:color w:val="231F20"/>
          <w:spacing w:val="-13"/>
        </w:rPr>
        <w:t xml:space="preserve"> </w:t>
      </w:r>
      <w:r>
        <w:rPr>
          <w:color w:val="231F20"/>
        </w:rPr>
        <w:t>cho</w:t>
      </w:r>
      <w:r>
        <w:rPr>
          <w:color w:val="231F20"/>
          <w:spacing w:val="-13"/>
        </w:rPr>
        <w:t xml:space="preserve"> </w:t>
      </w:r>
      <w:r>
        <w:rPr>
          <w:color w:val="231F20"/>
        </w:rPr>
        <w:t>cá</w:t>
      </w:r>
      <w:r>
        <w:rPr>
          <w:color w:val="231F20"/>
          <w:spacing w:val="-13"/>
        </w:rPr>
        <w:t xml:space="preserve"> </w:t>
      </w:r>
      <w:r>
        <w:rPr>
          <w:color w:val="231F20"/>
        </w:rPr>
        <w:t>nhân</w:t>
      </w:r>
      <w:r>
        <w:rPr>
          <w:color w:val="231F20"/>
          <w:spacing w:val="-13"/>
        </w:rPr>
        <w:t xml:space="preserve"> </w:t>
      </w:r>
      <w:r>
        <w:rPr>
          <w:color w:val="231F20"/>
        </w:rPr>
        <w:t>hoặc</w:t>
      </w:r>
      <w:r>
        <w:rPr>
          <w:color w:val="231F20"/>
          <w:spacing w:val="-13"/>
        </w:rPr>
        <w:t xml:space="preserve"> </w:t>
      </w:r>
      <w:r>
        <w:rPr>
          <w:color w:val="231F20"/>
        </w:rPr>
        <w:t>nhóm</w:t>
      </w:r>
      <w:r>
        <w:rPr>
          <w:color w:val="231F20"/>
          <w:spacing w:val="-13"/>
        </w:rPr>
        <w:t xml:space="preserve"> </w:t>
      </w:r>
      <w:r>
        <w:rPr>
          <w:color w:val="231F20"/>
        </w:rPr>
        <w:t>HS</w:t>
      </w:r>
      <w:r>
        <w:rPr>
          <w:color w:val="231F20"/>
          <w:spacing w:val="-13"/>
        </w:rPr>
        <w:t xml:space="preserve"> </w:t>
      </w:r>
      <w:r>
        <w:rPr>
          <w:color w:val="231F20"/>
        </w:rPr>
        <w:t>(4</w:t>
      </w:r>
      <w:r>
        <w:rPr>
          <w:color w:val="231F20"/>
          <w:spacing w:val="-12"/>
        </w:rPr>
        <w:t xml:space="preserve"> </w:t>
      </w:r>
      <w:r>
        <w:rPr>
          <w:color w:val="231F20"/>
        </w:rPr>
        <w:t>–</w:t>
      </w:r>
      <w:r>
        <w:rPr>
          <w:color w:val="231F20"/>
          <w:spacing w:val="-12"/>
        </w:rPr>
        <w:t xml:space="preserve"> </w:t>
      </w:r>
      <w:r>
        <w:rPr>
          <w:color w:val="231F20"/>
        </w:rPr>
        <w:t>6</w:t>
      </w:r>
      <w:r>
        <w:rPr>
          <w:color w:val="231F20"/>
          <w:spacing w:val="-12"/>
        </w:rPr>
        <w:t xml:space="preserve"> </w:t>
      </w:r>
      <w:r>
        <w:rPr>
          <w:color w:val="231F20"/>
        </w:rPr>
        <w:t>HS</w:t>
      </w:r>
      <w:r>
        <w:rPr>
          <w:color w:val="231F20"/>
          <w:spacing w:val="-12"/>
        </w:rPr>
        <w:t xml:space="preserve"> </w:t>
      </w:r>
      <w:r>
        <w:rPr>
          <w:color w:val="231F20"/>
        </w:rPr>
        <w:t>mỗi</w:t>
      </w:r>
      <w:r>
        <w:rPr>
          <w:color w:val="231F20"/>
          <w:spacing w:val="-12"/>
        </w:rPr>
        <w:t xml:space="preserve"> </w:t>
      </w:r>
      <w:r>
        <w:rPr>
          <w:color w:val="231F20"/>
        </w:rPr>
        <w:t>nhóm)</w:t>
      </w:r>
      <w:r>
        <w:rPr>
          <w:color w:val="231F20"/>
          <w:spacing w:val="-12"/>
        </w:rPr>
        <w:t xml:space="preserve"> </w:t>
      </w:r>
      <w:r>
        <w:rPr>
          <w:color w:val="231F20"/>
        </w:rPr>
        <w:t>về</w:t>
      </w:r>
      <w:r>
        <w:rPr>
          <w:color w:val="231F20"/>
          <w:spacing w:val="-13"/>
        </w:rPr>
        <w:t xml:space="preserve"> </w:t>
      </w:r>
      <w:r>
        <w:rPr>
          <w:color w:val="231F20"/>
        </w:rPr>
        <w:t>nhà</w:t>
      </w:r>
      <w:r>
        <w:rPr>
          <w:color w:val="231F20"/>
          <w:spacing w:val="-12"/>
        </w:rPr>
        <w:t xml:space="preserve"> </w:t>
      </w:r>
      <w:r>
        <w:rPr>
          <w:color w:val="231F20"/>
        </w:rPr>
        <w:t>tìm</w:t>
      </w:r>
      <w:r>
        <w:rPr>
          <w:color w:val="231F20"/>
          <w:spacing w:val="-12"/>
        </w:rPr>
        <w:t xml:space="preserve"> </w:t>
      </w:r>
      <w:r>
        <w:rPr>
          <w:color w:val="231F20"/>
        </w:rPr>
        <w:t>hiểu</w:t>
      </w:r>
      <w:r>
        <w:rPr>
          <w:color w:val="231F20"/>
          <w:spacing w:val="-12"/>
        </w:rPr>
        <w:t xml:space="preserve"> </w:t>
      </w:r>
      <w:r>
        <w:rPr>
          <w:color w:val="231F20"/>
        </w:rPr>
        <w:t>từ</w:t>
      </w:r>
      <w:r>
        <w:rPr>
          <w:color w:val="231F20"/>
          <w:spacing w:val="-12"/>
        </w:rPr>
        <w:t xml:space="preserve"> </w:t>
      </w:r>
      <w:r>
        <w:rPr>
          <w:color w:val="231F20"/>
        </w:rPr>
        <w:t>sách, báo, internet, nêu một số biểu hiện là hậu quả của Chiến tranh lạnh đối với thế giới hiện nay.</w:t>
      </w:r>
    </w:p>
    <w:p w:rsidR="00167E53" w:rsidRDefault="00F1404D">
      <w:pPr>
        <w:pStyle w:val="Heading5"/>
        <w:numPr>
          <w:ilvl w:val="0"/>
          <w:numId w:val="172"/>
        </w:numPr>
        <w:tabs>
          <w:tab w:val="left" w:pos="1054"/>
        </w:tabs>
        <w:spacing w:before="60"/>
        <w:ind w:left="1054" w:hanging="160"/>
        <w:jc w:val="both"/>
      </w:pPr>
      <w:r>
        <w:rPr>
          <w:color w:val="231F20"/>
          <w:spacing w:val="-10"/>
        </w:rPr>
        <w:t>Bước</w:t>
      </w:r>
      <w:r>
        <w:rPr>
          <w:color w:val="231F20"/>
          <w:spacing w:val="-3"/>
        </w:rPr>
        <w:t xml:space="preserve"> </w:t>
      </w:r>
      <w:r>
        <w:rPr>
          <w:color w:val="231F20"/>
          <w:spacing w:val="-10"/>
        </w:rPr>
        <w:t>2:</w:t>
      </w:r>
      <w:r>
        <w:rPr>
          <w:color w:val="231F20"/>
          <w:spacing w:val="-3"/>
        </w:rPr>
        <w:t xml:space="preserve"> </w:t>
      </w:r>
      <w:r>
        <w:rPr>
          <w:color w:val="231F20"/>
          <w:spacing w:val="-10"/>
        </w:rPr>
        <w:t>Thực</w:t>
      </w:r>
      <w:r>
        <w:rPr>
          <w:color w:val="231F20"/>
          <w:spacing w:val="-3"/>
        </w:rPr>
        <w:t xml:space="preserve"> </w:t>
      </w:r>
      <w:r>
        <w:rPr>
          <w:color w:val="231F20"/>
          <w:spacing w:val="-10"/>
        </w:rPr>
        <w:t>hiện</w:t>
      </w:r>
      <w:r>
        <w:rPr>
          <w:color w:val="231F20"/>
          <w:spacing w:val="-4"/>
        </w:rPr>
        <w:t xml:space="preserve"> </w:t>
      </w:r>
      <w:r>
        <w:rPr>
          <w:color w:val="231F20"/>
          <w:spacing w:val="-10"/>
        </w:rPr>
        <w:t>nhiệm</w:t>
      </w:r>
      <w:r>
        <w:rPr>
          <w:color w:val="231F20"/>
          <w:spacing w:val="-3"/>
        </w:rPr>
        <w:t xml:space="preserve"> </w:t>
      </w:r>
      <w:r>
        <w:rPr>
          <w:color w:val="231F20"/>
          <w:spacing w:val="-10"/>
        </w:rPr>
        <w:t>vụ</w:t>
      </w:r>
    </w:p>
    <w:p w:rsidR="00167E53" w:rsidRDefault="00F1404D">
      <w:pPr>
        <w:pStyle w:val="ListParagraph"/>
        <w:numPr>
          <w:ilvl w:val="0"/>
          <w:numId w:val="173"/>
        </w:numPr>
        <w:tabs>
          <w:tab w:val="left" w:pos="1071"/>
        </w:tabs>
        <w:spacing w:line="249" w:lineRule="auto"/>
        <w:ind w:right="496" w:firstLine="396"/>
        <w:jc w:val="both"/>
        <w:rPr>
          <w:sz w:val="25"/>
        </w:rPr>
      </w:pPr>
      <w:r>
        <w:rPr>
          <w:color w:val="231F20"/>
          <w:sz w:val="25"/>
        </w:rPr>
        <w:t>HS</w:t>
      </w:r>
      <w:r>
        <w:rPr>
          <w:color w:val="231F20"/>
          <w:spacing w:val="-8"/>
          <w:sz w:val="25"/>
        </w:rPr>
        <w:t xml:space="preserve"> </w:t>
      </w:r>
      <w:r>
        <w:rPr>
          <w:color w:val="231F20"/>
          <w:sz w:val="25"/>
        </w:rPr>
        <w:t>tìm</w:t>
      </w:r>
      <w:r>
        <w:rPr>
          <w:color w:val="231F20"/>
          <w:spacing w:val="-8"/>
          <w:sz w:val="25"/>
        </w:rPr>
        <w:t xml:space="preserve"> </w:t>
      </w:r>
      <w:r>
        <w:rPr>
          <w:color w:val="231F20"/>
          <w:sz w:val="25"/>
        </w:rPr>
        <w:t>hiểu</w:t>
      </w:r>
      <w:r>
        <w:rPr>
          <w:color w:val="231F20"/>
          <w:spacing w:val="-8"/>
          <w:sz w:val="25"/>
        </w:rPr>
        <w:t xml:space="preserve"> </w:t>
      </w:r>
      <w:r>
        <w:rPr>
          <w:color w:val="231F20"/>
          <w:sz w:val="25"/>
        </w:rPr>
        <w:t>thông</w:t>
      </w:r>
      <w:r>
        <w:rPr>
          <w:color w:val="231F20"/>
          <w:spacing w:val="-8"/>
          <w:sz w:val="25"/>
        </w:rPr>
        <w:t xml:space="preserve"> </w:t>
      </w:r>
      <w:r>
        <w:rPr>
          <w:color w:val="231F20"/>
          <w:sz w:val="25"/>
        </w:rPr>
        <w:t>tin</w:t>
      </w:r>
      <w:r>
        <w:rPr>
          <w:color w:val="231F20"/>
          <w:spacing w:val="-8"/>
          <w:sz w:val="25"/>
        </w:rPr>
        <w:t xml:space="preserve"> </w:t>
      </w:r>
      <w:r>
        <w:rPr>
          <w:color w:val="231F20"/>
          <w:sz w:val="25"/>
        </w:rPr>
        <w:t>để</w:t>
      </w:r>
      <w:r>
        <w:rPr>
          <w:color w:val="231F20"/>
          <w:spacing w:val="-8"/>
          <w:sz w:val="25"/>
        </w:rPr>
        <w:t xml:space="preserve"> </w:t>
      </w:r>
      <w:r>
        <w:rPr>
          <w:color w:val="231F20"/>
          <w:sz w:val="25"/>
        </w:rPr>
        <w:t>nêu</w:t>
      </w:r>
      <w:r>
        <w:rPr>
          <w:color w:val="231F20"/>
          <w:spacing w:val="-8"/>
          <w:sz w:val="25"/>
        </w:rPr>
        <w:t xml:space="preserve"> </w:t>
      </w:r>
      <w:r>
        <w:rPr>
          <w:color w:val="231F20"/>
          <w:sz w:val="25"/>
        </w:rPr>
        <w:t>được</w:t>
      </w:r>
      <w:r>
        <w:rPr>
          <w:color w:val="231F20"/>
          <w:spacing w:val="-8"/>
          <w:sz w:val="25"/>
        </w:rPr>
        <w:t xml:space="preserve"> </w:t>
      </w:r>
      <w:r>
        <w:rPr>
          <w:color w:val="231F20"/>
          <w:sz w:val="25"/>
        </w:rPr>
        <w:t>một</w:t>
      </w:r>
      <w:r>
        <w:rPr>
          <w:color w:val="231F20"/>
          <w:spacing w:val="-8"/>
          <w:sz w:val="25"/>
        </w:rPr>
        <w:t xml:space="preserve"> </w:t>
      </w:r>
      <w:r>
        <w:rPr>
          <w:color w:val="231F20"/>
          <w:sz w:val="25"/>
        </w:rPr>
        <w:t>số</w:t>
      </w:r>
      <w:r>
        <w:rPr>
          <w:color w:val="231F20"/>
          <w:spacing w:val="-8"/>
          <w:sz w:val="25"/>
        </w:rPr>
        <w:t xml:space="preserve"> </w:t>
      </w:r>
      <w:r>
        <w:rPr>
          <w:color w:val="231F20"/>
          <w:sz w:val="25"/>
        </w:rPr>
        <w:t>biểu</w:t>
      </w:r>
      <w:r>
        <w:rPr>
          <w:color w:val="231F20"/>
          <w:spacing w:val="-8"/>
          <w:sz w:val="25"/>
        </w:rPr>
        <w:t xml:space="preserve"> </w:t>
      </w:r>
      <w:r>
        <w:rPr>
          <w:color w:val="231F20"/>
          <w:sz w:val="25"/>
        </w:rPr>
        <w:t>hiện</w:t>
      </w:r>
      <w:r>
        <w:rPr>
          <w:color w:val="231F20"/>
          <w:spacing w:val="-8"/>
          <w:sz w:val="25"/>
        </w:rPr>
        <w:t xml:space="preserve"> </w:t>
      </w:r>
      <w:r>
        <w:rPr>
          <w:color w:val="231F20"/>
          <w:sz w:val="25"/>
        </w:rPr>
        <w:t>như:</w:t>
      </w:r>
      <w:r>
        <w:rPr>
          <w:color w:val="231F20"/>
          <w:spacing w:val="-8"/>
          <w:sz w:val="25"/>
        </w:rPr>
        <w:t xml:space="preserve"> </w:t>
      </w:r>
      <w:r>
        <w:rPr>
          <w:color w:val="231F20"/>
          <w:sz w:val="25"/>
        </w:rPr>
        <w:t>sự</w:t>
      </w:r>
      <w:r>
        <w:rPr>
          <w:color w:val="231F20"/>
          <w:spacing w:val="-8"/>
          <w:sz w:val="25"/>
        </w:rPr>
        <w:t xml:space="preserve"> </w:t>
      </w:r>
      <w:r>
        <w:rPr>
          <w:color w:val="231F20"/>
          <w:sz w:val="25"/>
        </w:rPr>
        <w:t>căng</w:t>
      </w:r>
      <w:r>
        <w:rPr>
          <w:color w:val="231F20"/>
          <w:spacing w:val="-8"/>
          <w:sz w:val="25"/>
        </w:rPr>
        <w:t xml:space="preserve"> </w:t>
      </w:r>
      <w:r>
        <w:rPr>
          <w:color w:val="231F20"/>
          <w:sz w:val="25"/>
        </w:rPr>
        <w:t>thẳng</w:t>
      </w:r>
      <w:r>
        <w:rPr>
          <w:color w:val="231F20"/>
          <w:spacing w:val="-8"/>
          <w:sz w:val="25"/>
        </w:rPr>
        <w:t xml:space="preserve"> </w:t>
      </w:r>
      <w:r>
        <w:rPr>
          <w:color w:val="231F20"/>
          <w:sz w:val="25"/>
        </w:rPr>
        <w:t>trên</w:t>
      </w:r>
      <w:r>
        <w:rPr>
          <w:color w:val="231F20"/>
          <w:spacing w:val="-8"/>
          <w:sz w:val="25"/>
        </w:rPr>
        <w:t xml:space="preserve"> </w:t>
      </w:r>
      <w:r>
        <w:rPr>
          <w:color w:val="231F20"/>
          <w:sz w:val="25"/>
        </w:rPr>
        <w:t>bán đảo Triều Tiên liên quan</w:t>
      </w:r>
      <w:r>
        <w:rPr>
          <w:color w:val="231F20"/>
          <w:sz w:val="25"/>
        </w:rPr>
        <w:t xml:space="preserve"> đến vấn đề hạt nhân, ảnh hưởng nghiêm trọng đến an ninh và hoà bình của khu vực và thế giới,…</w:t>
      </w:r>
    </w:p>
    <w:p w:rsidR="00167E53" w:rsidRDefault="00F1404D">
      <w:pPr>
        <w:pStyle w:val="ListParagraph"/>
        <w:numPr>
          <w:ilvl w:val="0"/>
          <w:numId w:val="173"/>
        </w:numPr>
        <w:tabs>
          <w:tab w:val="left" w:pos="1080"/>
        </w:tabs>
        <w:spacing w:before="60"/>
        <w:ind w:left="1080" w:hanging="186"/>
        <w:jc w:val="both"/>
        <w:rPr>
          <w:sz w:val="25"/>
        </w:rPr>
      </w:pPr>
      <w:r>
        <w:rPr>
          <w:color w:val="231F20"/>
          <w:sz w:val="25"/>
        </w:rPr>
        <w:t>HS</w:t>
      </w:r>
      <w:r>
        <w:rPr>
          <w:color w:val="231F20"/>
          <w:spacing w:val="-4"/>
          <w:sz w:val="25"/>
        </w:rPr>
        <w:t xml:space="preserve"> </w:t>
      </w:r>
      <w:r>
        <w:rPr>
          <w:color w:val="231F20"/>
          <w:sz w:val="25"/>
        </w:rPr>
        <w:t>trình</w:t>
      </w:r>
      <w:r>
        <w:rPr>
          <w:color w:val="231F20"/>
          <w:spacing w:val="-3"/>
          <w:sz w:val="25"/>
        </w:rPr>
        <w:t xml:space="preserve"> </w:t>
      </w:r>
      <w:r>
        <w:rPr>
          <w:color w:val="231F20"/>
          <w:sz w:val="25"/>
        </w:rPr>
        <w:t>bày</w:t>
      </w:r>
      <w:r>
        <w:rPr>
          <w:color w:val="231F20"/>
          <w:spacing w:val="-4"/>
          <w:sz w:val="25"/>
        </w:rPr>
        <w:t xml:space="preserve"> </w:t>
      </w:r>
      <w:r>
        <w:rPr>
          <w:color w:val="231F20"/>
          <w:sz w:val="25"/>
        </w:rPr>
        <w:t>vào</w:t>
      </w:r>
      <w:r>
        <w:rPr>
          <w:color w:val="231F20"/>
          <w:spacing w:val="-3"/>
          <w:sz w:val="25"/>
        </w:rPr>
        <w:t xml:space="preserve"> </w:t>
      </w:r>
      <w:r>
        <w:rPr>
          <w:color w:val="231F20"/>
          <w:sz w:val="25"/>
        </w:rPr>
        <w:t>vở</w:t>
      </w:r>
      <w:r>
        <w:rPr>
          <w:color w:val="231F20"/>
          <w:spacing w:val="-4"/>
          <w:sz w:val="25"/>
        </w:rPr>
        <w:t xml:space="preserve"> </w:t>
      </w:r>
      <w:r>
        <w:rPr>
          <w:color w:val="231F20"/>
          <w:sz w:val="25"/>
        </w:rPr>
        <w:t>hoặc</w:t>
      </w:r>
      <w:r>
        <w:rPr>
          <w:color w:val="231F20"/>
          <w:spacing w:val="-3"/>
          <w:sz w:val="25"/>
        </w:rPr>
        <w:t xml:space="preserve"> </w:t>
      </w:r>
      <w:r>
        <w:rPr>
          <w:color w:val="231F20"/>
          <w:sz w:val="25"/>
        </w:rPr>
        <w:t>tạo</w:t>
      </w:r>
      <w:r>
        <w:rPr>
          <w:color w:val="231F20"/>
          <w:spacing w:val="-4"/>
          <w:sz w:val="25"/>
        </w:rPr>
        <w:t xml:space="preserve"> </w:t>
      </w:r>
      <w:r>
        <w:rPr>
          <w:color w:val="231F20"/>
          <w:sz w:val="25"/>
        </w:rPr>
        <w:t>ra</w:t>
      </w:r>
      <w:r>
        <w:rPr>
          <w:color w:val="231F20"/>
          <w:spacing w:val="-3"/>
          <w:sz w:val="25"/>
        </w:rPr>
        <w:t xml:space="preserve"> </w:t>
      </w:r>
      <w:r>
        <w:rPr>
          <w:color w:val="231F20"/>
          <w:sz w:val="25"/>
        </w:rPr>
        <w:t>một</w:t>
      </w:r>
      <w:r>
        <w:rPr>
          <w:color w:val="231F20"/>
          <w:spacing w:val="-4"/>
          <w:sz w:val="25"/>
        </w:rPr>
        <w:t xml:space="preserve"> </w:t>
      </w:r>
      <w:r>
        <w:rPr>
          <w:color w:val="231F20"/>
          <w:sz w:val="25"/>
        </w:rPr>
        <w:t>sản</w:t>
      </w:r>
      <w:r>
        <w:rPr>
          <w:color w:val="231F20"/>
          <w:spacing w:val="-3"/>
          <w:sz w:val="25"/>
        </w:rPr>
        <w:t xml:space="preserve"> </w:t>
      </w:r>
      <w:r>
        <w:rPr>
          <w:color w:val="231F20"/>
          <w:sz w:val="25"/>
        </w:rPr>
        <w:t>phẩm</w:t>
      </w:r>
      <w:r>
        <w:rPr>
          <w:color w:val="231F20"/>
          <w:spacing w:val="-4"/>
          <w:sz w:val="25"/>
        </w:rPr>
        <w:t xml:space="preserve"> </w:t>
      </w:r>
      <w:r>
        <w:rPr>
          <w:color w:val="231F20"/>
          <w:spacing w:val="-2"/>
          <w:sz w:val="25"/>
        </w:rPr>
        <w:t>riêng.</w:t>
      </w:r>
    </w:p>
    <w:p w:rsidR="00167E53" w:rsidRDefault="00F1404D">
      <w:pPr>
        <w:pStyle w:val="Heading5"/>
        <w:numPr>
          <w:ilvl w:val="0"/>
          <w:numId w:val="172"/>
        </w:numPr>
        <w:tabs>
          <w:tab w:val="left" w:pos="1054"/>
        </w:tabs>
        <w:ind w:left="1054" w:hanging="160"/>
        <w:jc w:val="both"/>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line="249" w:lineRule="auto"/>
        <w:ind w:left="497" w:right="497"/>
      </w:pPr>
      <w:r>
        <w:rPr>
          <w:color w:val="231F20"/>
        </w:rPr>
        <w:t xml:space="preserve">GV dành thời gian trên lớp (nếu có) để HS báo cáo kết quả. Nếu không đủ thời gian </w:t>
      </w:r>
      <w:r>
        <w:rPr>
          <w:color w:val="231F20"/>
        </w:rPr>
        <w:t>trên lớp, GV thu bài đã hoàn thành của HS và chấm lấy điểm ĐGTX.</w:t>
      </w:r>
    </w:p>
    <w:p w:rsidR="00167E53" w:rsidRDefault="00F1404D">
      <w:pPr>
        <w:pStyle w:val="Heading5"/>
        <w:numPr>
          <w:ilvl w:val="0"/>
          <w:numId w:val="172"/>
        </w:numPr>
        <w:tabs>
          <w:tab w:val="left" w:pos="1055"/>
        </w:tabs>
        <w:spacing w:before="59"/>
        <w:ind w:left="1055" w:hanging="161"/>
        <w:jc w:val="both"/>
      </w:pPr>
      <w:r>
        <w:rPr>
          <w:color w:val="231F20"/>
          <w:spacing w:val="-4"/>
        </w:rPr>
        <w:t>Bước</w:t>
      </w:r>
      <w:r>
        <w:rPr>
          <w:color w:val="231F20"/>
          <w:spacing w:val="-10"/>
        </w:rPr>
        <w:t xml:space="preserve"> </w:t>
      </w:r>
      <w:r>
        <w:rPr>
          <w:color w:val="231F20"/>
          <w:spacing w:val="-4"/>
        </w:rPr>
        <w:t>4</w:t>
      </w:r>
      <w:r>
        <w:rPr>
          <w:b w:val="0"/>
          <w:i w:val="0"/>
          <w:color w:val="231F20"/>
          <w:spacing w:val="-4"/>
        </w:rPr>
        <w:t>:</w:t>
      </w:r>
      <w:r>
        <w:rPr>
          <w:b w:val="0"/>
          <w:i w:val="0"/>
          <w:color w:val="231F20"/>
          <w:spacing w:val="-7"/>
        </w:rPr>
        <w:t xml:space="preserve"> </w:t>
      </w:r>
      <w:r>
        <w:rPr>
          <w:color w:val="231F20"/>
          <w:spacing w:val="-4"/>
        </w:rPr>
        <w:t>Kết</w:t>
      </w:r>
      <w:r>
        <w:rPr>
          <w:color w:val="231F20"/>
          <w:spacing w:val="-9"/>
        </w:rPr>
        <w:t xml:space="preserve"> </w:t>
      </w:r>
      <w:r>
        <w:rPr>
          <w:color w:val="231F20"/>
          <w:spacing w:val="-4"/>
        </w:rPr>
        <w:t>luận,</w:t>
      </w:r>
      <w:r>
        <w:rPr>
          <w:color w:val="231F20"/>
          <w:spacing w:val="-9"/>
        </w:rPr>
        <w:t xml:space="preserve"> </w:t>
      </w:r>
      <w:r>
        <w:rPr>
          <w:color w:val="231F20"/>
          <w:spacing w:val="-4"/>
        </w:rPr>
        <w:t>chốt</w:t>
      </w:r>
      <w:r>
        <w:rPr>
          <w:color w:val="231F20"/>
          <w:spacing w:val="-9"/>
        </w:rPr>
        <w:t xml:space="preserve"> </w:t>
      </w:r>
      <w:r>
        <w:rPr>
          <w:color w:val="231F20"/>
          <w:spacing w:val="-4"/>
        </w:rPr>
        <w:t>kiến</w:t>
      </w:r>
      <w:r>
        <w:rPr>
          <w:color w:val="231F20"/>
          <w:spacing w:val="-9"/>
        </w:rPr>
        <w:t xml:space="preserve"> </w:t>
      </w:r>
      <w:r>
        <w:rPr>
          <w:color w:val="231F20"/>
          <w:spacing w:val="-4"/>
        </w:rPr>
        <w:t>thức</w:t>
      </w:r>
    </w:p>
    <w:p w:rsidR="00167E53" w:rsidRDefault="00F1404D">
      <w:pPr>
        <w:pStyle w:val="BodyText"/>
        <w:ind w:left="894" w:firstLine="0"/>
      </w:pPr>
      <w:r>
        <w:rPr>
          <w:color w:val="231F20"/>
        </w:rPr>
        <w:t>GV</w:t>
      </w:r>
      <w:r>
        <w:rPr>
          <w:color w:val="231F20"/>
          <w:spacing w:val="-4"/>
        </w:rPr>
        <w:t xml:space="preserve"> </w:t>
      </w:r>
      <w:r>
        <w:rPr>
          <w:color w:val="231F20"/>
        </w:rPr>
        <w:t>nhận</w:t>
      </w:r>
      <w:r>
        <w:rPr>
          <w:color w:val="231F20"/>
          <w:spacing w:val="-4"/>
        </w:rPr>
        <w:t xml:space="preserve"> </w:t>
      </w:r>
      <w:r>
        <w:rPr>
          <w:color w:val="231F20"/>
        </w:rPr>
        <w:t>xét</w:t>
      </w:r>
      <w:r>
        <w:rPr>
          <w:color w:val="231F20"/>
          <w:spacing w:val="-4"/>
        </w:rPr>
        <w:t xml:space="preserve"> </w:t>
      </w:r>
      <w:r>
        <w:rPr>
          <w:color w:val="231F20"/>
        </w:rPr>
        <w:t>và</w:t>
      </w:r>
      <w:r>
        <w:rPr>
          <w:color w:val="231F20"/>
          <w:spacing w:val="-3"/>
        </w:rPr>
        <w:t xml:space="preserve"> </w:t>
      </w:r>
      <w:r>
        <w:rPr>
          <w:color w:val="231F20"/>
        </w:rPr>
        <w:t>đánh</w:t>
      </w:r>
      <w:r>
        <w:rPr>
          <w:color w:val="231F20"/>
          <w:spacing w:val="-4"/>
        </w:rPr>
        <w:t xml:space="preserve"> </w:t>
      </w:r>
      <w:r>
        <w:rPr>
          <w:color w:val="231F20"/>
        </w:rPr>
        <w:t>giá</w:t>
      </w:r>
      <w:r>
        <w:rPr>
          <w:color w:val="231F20"/>
          <w:spacing w:val="-4"/>
        </w:rPr>
        <w:t xml:space="preserve"> </w:t>
      </w:r>
      <w:r>
        <w:rPr>
          <w:color w:val="231F20"/>
        </w:rPr>
        <w:t>phần</w:t>
      </w:r>
      <w:r>
        <w:rPr>
          <w:color w:val="231F20"/>
          <w:spacing w:val="-4"/>
        </w:rPr>
        <w:t xml:space="preserve"> </w:t>
      </w:r>
      <w:r>
        <w:rPr>
          <w:color w:val="231F20"/>
        </w:rPr>
        <w:t>vận</w:t>
      </w:r>
      <w:r>
        <w:rPr>
          <w:color w:val="231F20"/>
          <w:spacing w:val="-3"/>
        </w:rPr>
        <w:t xml:space="preserve"> </w:t>
      </w:r>
      <w:r>
        <w:rPr>
          <w:color w:val="231F20"/>
        </w:rPr>
        <w:t>dụng</w:t>
      </w:r>
      <w:r>
        <w:rPr>
          <w:color w:val="231F20"/>
          <w:spacing w:val="-4"/>
        </w:rPr>
        <w:t xml:space="preserve"> </w:t>
      </w:r>
      <w:r>
        <w:rPr>
          <w:color w:val="231F20"/>
        </w:rPr>
        <w:t>của</w:t>
      </w:r>
      <w:r>
        <w:rPr>
          <w:color w:val="231F20"/>
          <w:spacing w:val="-4"/>
        </w:rPr>
        <w:t xml:space="preserve"> </w:t>
      </w:r>
      <w:r>
        <w:rPr>
          <w:color w:val="231F20"/>
        </w:rPr>
        <w:t>cả</w:t>
      </w:r>
      <w:r>
        <w:rPr>
          <w:color w:val="231F20"/>
          <w:spacing w:val="-4"/>
        </w:rPr>
        <w:t xml:space="preserve"> lớp.</w:t>
      </w:r>
    </w:p>
    <w:p w:rsidR="00167E53" w:rsidRDefault="00167E53">
      <w:pPr>
        <w:sectPr w:rsidR="00167E53">
          <w:pgSz w:w="10940" w:h="15360"/>
          <w:pgMar w:top="860" w:right="520" w:bottom="1120" w:left="920" w:header="0" w:footer="875" w:gutter="0"/>
          <w:cols w:space="720"/>
        </w:sectPr>
      </w:pPr>
    </w:p>
    <w:p w:rsidR="00167E53" w:rsidRDefault="00167E53">
      <w:pPr>
        <w:pStyle w:val="BodyText"/>
        <w:spacing w:before="0"/>
        <w:ind w:left="0" w:firstLine="0"/>
        <w:jc w:val="left"/>
        <w:rPr>
          <w:sz w:val="26"/>
        </w:rPr>
      </w:pPr>
    </w:p>
    <w:p w:rsidR="00167E53" w:rsidRDefault="00167E53">
      <w:pPr>
        <w:pStyle w:val="BodyText"/>
        <w:spacing w:before="0"/>
        <w:ind w:left="0" w:firstLine="0"/>
        <w:jc w:val="left"/>
        <w:rPr>
          <w:sz w:val="26"/>
        </w:rPr>
      </w:pPr>
    </w:p>
    <w:p w:rsidR="00167E53" w:rsidRDefault="00167E53">
      <w:pPr>
        <w:pStyle w:val="BodyText"/>
        <w:spacing w:before="0"/>
        <w:ind w:left="0" w:firstLine="0"/>
        <w:jc w:val="left"/>
        <w:rPr>
          <w:sz w:val="26"/>
        </w:rPr>
      </w:pPr>
    </w:p>
    <w:p w:rsidR="00167E53" w:rsidRDefault="00167E53">
      <w:pPr>
        <w:pStyle w:val="BodyText"/>
        <w:spacing w:before="0"/>
        <w:ind w:left="0" w:firstLine="0"/>
        <w:jc w:val="left"/>
        <w:rPr>
          <w:sz w:val="26"/>
        </w:rPr>
      </w:pPr>
    </w:p>
    <w:p w:rsidR="00167E53" w:rsidRDefault="00167E53">
      <w:pPr>
        <w:pStyle w:val="BodyText"/>
        <w:spacing w:before="107"/>
        <w:ind w:left="0" w:firstLine="0"/>
        <w:jc w:val="left"/>
        <w:rPr>
          <w:sz w:val="26"/>
        </w:rPr>
      </w:pPr>
    </w:p>
    <w:p w:rsidR="00167E53" w:rsidRDefault="00F1404D">
      <w:pPr>
        <w:pStyle w:val="Heading3"/>
        <w:numPr>
          <w:ilvl w:val="0"/>
          <w:numId w:val="174"/>
        </w:numPr>
        <w:tabs>
          <w:tab w:val="left" w:pos="301"/>
        </w:tabs>
        <w:spacing w:before="0"/>
        <w:ind w:left="301" w:hanging="198"/>
        <w:jc w:val="left"/>
      </w:pPr>
      <w:r>
        <w:rPr>
          <w:color w:val="00A995"/>
          <w:w w:val="85"/>
        </w:rPr>
        <w:t>M</w:t>
      </w:r>
      <w:r>
        <w:rPr>
          <w:color w:val="00A995"/>
          <w:w w:val="85"/>
        </w:rPr>
        <w:t>Ụ</w:t>
      </w:r>
      <w:r>
        <w:rPr>
          <w:color w:val="00A995"/>
          <w:w w:val="85"/>
        </w:rPr>
        <w:t>C</w:t>
      </w:r>
      <w:r>
        <w:rPr>
          <w:color w:val="00A995"/>
          <w:spacing w:val="-19"/>
          <w:w w:val="85"/>
        </w:rPr>
        <w:t xml:space="preserve"> </w:t>
      </w:r>
      <w:r>
        <w:rPr>
          <w:color w:val="00A995"/>
          <w:spacing w:val="-4"/>
          <w:w w:val="90"/>
        </w:rPr>
        <w:t>TIÊU</w:t>
      </w:r>
    </w:p>
    <w:p w:rsidR="00167E53" w:rsidRDefault="00F1404D">
      <w:pPr>
        <w:pStyle w:val="ListParagraph"/>
        <w:numPr>
          <w:ilvl w:val="1"/>
          <w:numId w:val="174"/>
        </w:numPr>
        <w:tabs>
          <w:tab w:val="left" w:pos="344"/>
        </w:tabs>
        <w:spacing w:before="102" w:line="298" w:lineRule="exact"/>
        <w:ind w:left="344" w:hanging="244"/>
        <w:rPr>
          <w:rFonts w:ascii="Verdana" w:hAnsi="Verdana"/>
          <w:b/>
          <w:sz w:val="25"/>
        </w:rPr>
      </w:pPr>
      <w:r>
        <w:rPr>
          <w:rFonts w:ascii="Verdana" w:hAnsi="Verdana"/>
          <w:b/>
          <w:color w:val="00A995"/>
          <w:spacing w:val="-2"/>
          <w:w w:val="80"/>
          <w:sz w:val="25"/>
        </w:rPr>
        <w:t>Về</w:t>
      </w:r>
      <w:r>
        <w:rPr>
          <w:rFonts w:ascii="Verdana" w:hAnsi="Verdana"/>
          <w:b/>
          <w:color w:val="00A995"/>
          <w:spacing w:val="-15"/>
          <w:w w:val="80"/>
          <w:sz w:val="25"/>
        </w:rPr>
        <w:t xml:space="preserve"> </w:t>
      </w:r>
      <w:r>
        <w:rPr>
          <w:rFonts w:ascii="Verdana" w:hAnsi="Verdana"/>
          <w:b/>
          <w:color w:val="00A995"/>
          <w:spacing w:val="-2"/>
          <w:w w:val="80"/>
          <w:sz w:val="25"/>
        </w:rPr>
        <w:t>kiến</w:t>
      </w:r>
      <w:r>
        <w:rPr>
          <w:rFonts w:ascii="Verdana" w:hAnsi="Verdana"/>
          <w:b/>
          <w:color w:val="00A995"/>
          <w:spacing w:val="-14"/>
          <w:w w:val="80"/>
          <w:sz w:val="25"/>
        </w:rPr>
        <w:t xml:space="preserve"> </w:t>
      </w:r>
      <w:r>
        <w:rPr>
          <w:rFonts w:ascii="Verdana" w:hAnsi="Verdana"/>
          <w:b/>
          <w:color w:val="00A995"/>
          <w:spacing w:val="-4"/>
          <w:w w:val="80"/>
          <w:sz w:val="25"/>
        </w:rPr>
        <w:t>thức</w:t>
      </w:r>
    </w:p>
    <w:p w:rsidR="00167E53" w:rsidRDefault="00F1404D">
      <w:pPr>
        <w:pStyle w:val="Heading1"/>
        <w:spacing w:before="94" w:line="247" w:lineRule="auto"/>
        <w:ind w:left="100" w:right="2790" w:hanging="1"/>
      </w:pPr>
      <w:bookmarkStart w:id="8" w:name="_TOC_250005"/>
      <w:r>
        <w:rPr>
          <w:b w:val="0"/>
        </w:rPr>
        <w:br w:type="column"/>
      </w:r>
      <w:r>
        <w:rPr>
          <w:color w:val="00A995"/>
          <w:w w:val="70"/>
        </w:rPr>
        <w:lastRenderedPageBreak/>
        <w:t>BÀI</w:t>
      </w:r>
      <w:r>
        <w:rPr>
          <w:color w:val="00A995"/>
          <w:spacing w:val="-9"/>
          <w:w w:val="70"/>
        </w:rPr>
        <w:t xml:space="preserve"> </w:t>
      </w:r>
      <w:r>
        <w:rPr>
          <w:color w:val="00A995"/>
          <w:w w:val="70"/>
        </w:rPr>
        <w:t>10.</w:t>
      </w:r>
      <w:r>
        <w:rPr>
          <w:color w:val="00A995"/>
          <w:spacing w:val="-9"/>
          <w:w w:val="70"/>
        </w:rPr>
        <w:t xml:space="preserve"> </w:t>
      </w:r>
      <w:r>
        <w:rPr>
          <w:color w:val="00A995"/>
          <w:w w:val="70"/>
        </w:rPr>
        <w:t>LIÊN</w:t>
      </w:r>
      <w:r>
        <w:rPr>
          <w:color w:val="00A995"/>
          <w:spacing w:val="-3"/>
          <w:w w:val="70"/>
        </w:rPr>
        <w:t xml:space="preserve"> </w:t>
      </w:r>
      <w:r>
        <w:rPr>
          <w:color w:val="00A995"/>
          <w:w w:val="70"/>
        </w:rPr>
        <w:t>XÔ</w:t>
      </w:r>
      <w:r>
        <w:rPr>
          <w:color w:val="00A995"/>
          <w:spacing w:val="-3"/>
          <w:w w:val="70"/>
        </w:rPr>
        <w:t xml:space="preserve"> </w:t>
      </w:r>
      <w:r>
        <w:rPr>
          <w:color w:val="00A995"/>
          <w:w w:val="70"/>
        </w:rPr>
        <w:t>VÀ</w:t>
      </w:r>
      <w:r>
        <w:rPr>
          <w:color w:val="00A995"/>
          <w:spacing w:val="-3"/>
          <w:w w:val="70"/>
        </w:rPr>
        <w:t xml:space="preserve"> </w:t>
      </w:r>
      <w:r>
        <w:rPr>
          <w:color w:val="00A995"/>
          <w:w w:val="70"/>
        </w:rPr>
        <w:t>ĐÔNG</w:t>
      </w:r>
      <w:r>
        <w:rPr>
          <w:color w:val="00A995"/>
          <w:spacing w:val="-3"/>
          <w:w w:val="70"/>
        </w:rPr>
        <w:t xml:space="preserve"> </w:t>
      </w:r>
      <w:bookmarkEnd w:id="8"/>
      <w:r>
        <w:rPr>
          <w:color w:val="00A995"/>
          <w:w w:val="70"/>
        </w:rPr>
        <w:t>ÂU T</w:t>
      </w:r>
      <w:r>
        <w:rPr>
          <w:color w:val="00A995"/>
          <w:w w:val="70"/>
        </w:rPr>
        <w:t>Ừ</w:t>
      </w:r>
      <w:r>
        <w:rPr>
          <w:color w:val="00A995"/>
          <w:w w:val="70"/>
        </w:rPr>
        <w:t xml:space="preserve"> NĂM 1945 Đ</w:t>
      </w:r>
      <w:r>
        <w:rPr>
          <w:color w:val="00A995"/>
          <w:w w:val="70"/>
        </w:rPr>
        <w:t>Ế</w:t>
      </w:r>
      <w:r>
        <w:rPr>
          <w:color w:val="00A995"/>
          <w:w w:val="70"/>
        </w:rPr>
        <w:t>N NĂM 1991</w:t>
      </w:r>
    </w:p>
    <w:p w:rsidR="00167E53" w:rsidRDefault="00F1404D">
      <w:pPr>
        <w:pStyle w:val="Heading4"/>
        <w:spacing w:before="38"/>
        <w:ind w:left="0" w:right="2689" w:firstLine="0"/>
        <w:jc w:val="center"/>
        <w:rPr>
          <w:rFonts w:ascii="FreeSerif" w:hAnsi="FreeSerif"/>
        </w:rPr>
      </w:pPr>
      <w:r>
        <w:rPr>
          <w:rFonts w:ascii="FreeSerif" w:hAnsi="FreeSerif"/>
          <w:color w:val="231F20"/>
          <w:spacing w:val="-6"/>
        </w:rPr>
        <w:t>Th</w:t>
      </w:r>
      <w:r>
        <w:rPr>
          <w:rFonts w:ascii="FreeSerif" w:hAnsi="FreeSerif"/>
          <w:color w:val="231F20"/>
          <w:spacing w:val="-6"/>
        </w:rPr>
        <w:t>ờ</w:t>
      </w:r>
      <w:r>
        <w:rPr>
          <w:rFonts w:ascii="FreeSerif" w:hAnsi="FreeSerif"/>
          <w:color w:val="231F20"/>
          <w:spacing w:val="-6"/>
        </w:rPr>
        <w:t>i</w:t>
      </w:r>
      <w:r>
        <w:rPr>
          <w:rFonts w:ascii="FreeSerif" w:hAnsi="FreeSerif"/>
          <w:color w:val="231F20"/>
          <w:spacing w:val="-7"/>
        </w:rPr>
        <w:t xml:space="preserve"> </w:t>
      </w:r>
      <w:r>
        <w:rPr>
          <w:rFonts w:ascii="FreeSerif" w:hAnsi="FreeSerif"/>
          <w:color w:val="231F20"/>
          <w:spacing w:val="-6"/>
        </w:rPr>
        <w:t>gian</w:t>
      </w:r>
      <w:r>
        <w:rPr>
          <w:rFonts w:ascii="FreeSerif" w:hAnsi="FreeSerif"/>
          <w:color w:val="231F20"/>
          <w:spacing w:val="-7"/>
        </w:rPr>
        <w:t xml:space="preserve"> </w:t>
      </w:r>
      <w:r>
        <w:rPr>
          <w:rFonts w:ascii="FreeSerif" w:hAnsi="FreeSerif"/>
          <w:color w:val="231F20"/>
          <w:spacing w:val="-6"/>
        </w:rPr>
        <w:t>th</w:t>
      </w:r>
      <w:r>
        <w:rPr>
          <w:rFonts w:ascii="FreeSerif" w:hAnsi="FreeSerif"/>
          <w:color w:val="231F20"/>
          <w:spacing w:val="-6"/>
        </w:rPr>
        <w:t>ự</w:t>
      </w:r>
      <w:r>
        <w:rPr>
          <w:rFonts w:ascii="FreeSerif" w:hAnsi="FreeSerif"/>
          <w:color w:val="231F20"/>
          <w:spacing w:val="-6"/>
        </w:rPr>
        <w:t>c</w:t>
      </w:r>
      <w:r>
        <w:rPr>
          <w:rFonts w:ascii="FreeSerif" w:hAnsi="FreeSerif"/>
          <w:color w:val="231F20"/>
          <w:spacing w:val="-7"/>
        </w:rPr>
        <w:t xml:space="preserve"> </w:t>
      </w:r>
      <w:r>
        <w:rPr>
          <w:rFonts w:ascii="FreeSerif" w:hAnsi="FreeSerif"/>
          <w:color w:val="231F20"/>
          <w:spacing w:val="-6"/>
        </w:rPr>
        <w:t>hi</w:t>
      </w:r>
      <w:r>
        <w:rPr>
          <w:rFonts w:ascii="FreeSerif" w:hAnsi="FreeSerif"/>
          <w:color w:val="231F20"/>
          <w:spacing w:val="-6"/>
        </w:rPr>
        <w:t>ệ</w:t>
      </w:r>
      <w:r>
        <w:rPr>
          <w:rFonts w:ascii="FreeSerif" w:hAnsi="FreeSerif"/>
          <w:color w:val="231F20"/>
          <w:spacing w:val="-6"/>
        </w:rPr>
        <w:t>n: 2</w:t>
      </w:r>
      <w:r>
        <w:rPr>
          <w:rFonts w:ascii="FreeSerif" w:hAnsi="FreeSerif"/>
          <w:color w:val="231F20"/>
          <w:spacing w:val="-7"/>
        </w:rPr>
        <w:t xml:space="preserve"> </w:t>
      </w:r>
      <w:r>
        <w:rPr>
          <w:rFonts w:ascii="FreeSerif" w:hAnsi="FreeSerif"/>
          <w:color w:val="231F20"/>
          <w:spacing w:val="-6"/>
        </w:rPr>
        <w:t>ti</w:t>
      </w:r>
      <w:r>
        <w:rPr>
          <w:rFonts w:ascii="FreeSerif" w:hAnsi="FreeSerif"/>
          <w:color w:val="231F20"/>
          <w:spacing w:val="-6"/>
        </w:rPr>
        <w:t>ế</w:t>
      </w:r>
      <w:r>
        <w:rPr>
          <w:rFonts w:ascii="FreeSerif" w:hAnsi="FreeSerif"/>
          <w:color w:val="231F20"/>
          <w:spacing w:val="-6"/>
        </w:rPr>
        <w:t>t</w:t>
      </w:r>
    </w:p>
    <w:p w:rsidR="00167E53" w:rsidRDefault="00167E53">
      <w:pPr>
        <w:jc w:val="center"/>
        <w:rPr>
          <w:rFonts w:ascii="FreeSerif" w:hAnsi="FreeSerif"/>
        </w:rPr>
        <w:sectPr w:rsidR="00167E53">
          <w:pgSz w:w="10940" w:h="15360"/>
          <w:pgMar w:top="880" w:right="520" w:bottom="1120" w:left="920" w:header="0" w:footer="928" w:gutter="0"/>
          <w:cols w:num="2" w:space="720" w:equalWidth="0">
            <w:col w:w="1749" w:space="431"/>
            <w:col w:w="7320"/>
          </w:cols>
        </w:sectPr>
      </w:pPr>
    </w:p>
    <w:p w:rsidR="00167E53" w:rsidRDefault="00F1404D">
      <w:pPr>
        <w:pStyle w:val="ListParagraph"/>
        <w:numPr>
          <w:ilvl w:val="0"/>
          <w:numId w:val="175"/>
        </w:numPr>
        <w:tabs>
          <w:tab w:val="left" w:pos="1063"/>
        </w:tabs>
        <w:spacing w:before="14" w:line="244" w:lineRule="auto"/>
        <w:ind w:right="611" w:firstLine="473"/>
        <w:jc w:val="both"/>
        <w:rPr>
          <w:sz w:val="25"/>
        </w:rPr>
      </w:pPr>
      <w:r>
        <w:rPr>
          <w:color w:val="231F20"/>
          <w:sz w:val="25"/>
        </w:rPr>
        <w:lastRenderedPageBreak/>
        <w:t>Trình bày được tình hình chính trị, kinh tế, xã hội, văn hoá của Liên Xô và Đông Âu từ năm 1945 đến năm 1991.</w:t>
      </w:r>
    </w:p>
    <w:p w:rsidR="00167E53" w:rsidRDefault="00F1404D">
      <w:pPr>
        <w:pStyle w:val="ListParagraph"/>
        <w:numPr>
          <w:ilvl w:val="0"/>
          <w:numId w:val="175"/>
        </w:numPr>
        <w:tabs>
          <w:tab w:val="left" w:pos="966"/>
        </w:tabs>
        <w:spacing w:before="58"/>
        <w:ind w:left="966" w:hanging="186"/>
        <w:jc w:val="both"/>
        <w:rPr>
          <w:sz w:val="25"/>
        </w:rPr>
      </w:pPr>
      <w:r>
        <w:rPr>
          <w:color w:val="231F20"/>
          <w:sz w:val="25"/>
        </w:rPr>
        <w:t>Giải</w:t>
      </w:r>
      <w:r>
        <w:rPr>
          <w:color w:val="231F20"/>
          <w:spacing w:val="-9"/>
          <w:sz w:val="25"/>
        </w:rPr>
        <w:t xml:space="preserve"> </w:t>
      </w:r>
      <w:r>
        <w:rPr>
          <w:color w:val="231F20"/>
          <w:sz w:val="25"/>
        </w:rPr>
        <w:t>thích</w:t>
      </w:r>
      <w:r>
        <w:rPr>
          <w:color w:val="231F20"/>
          <w:spacing w:val="-9"/>
          <w:sz w:val="25"/>
        </w:rPr>
        <w:t xml:space="preserve"> </w:t>
      </w:r>
      <w:r>
        <w:rPr>
          <w:color w:val="231F20"/>
          <w:sz w:val="25"/>
        </w:rPr>
        <w:t>được</w:t>
      </w:r>
      <w:r>
        <w:rPr>
          <w:color w:val="231F20"/>
          <w:spacing w:val="-9"/>
          <w:sz w:val="25"/>
        </w:rPr>
        <w:t xml:space="preserve"> </w:t>
      </w:r>
      <w:r>
        <w:rPr>
          <w:color w:val="231F20"/>
          <w:sz w:val="25"/>
        </w:rPr>
        <w:t>sự</w:t>
      </w:r>
      <w:r>
        <w:rPr>
          <w:color w:val="231F20"/>
          <w:spacing w:val="-9"/>
          <w:sz w:val="25"/>
        </w:rPr>
        <w:t xml:space="preserve"> </w:t>
      </w:r>
      <w:r>
        <w:rPr>
          <w:color w:val="231F20"/>
          <w:sz w:val="25"/>
        </w:rPr>
        <w:t>sụp</w:t>
      </w:r>
      <w:r>
        <w:rPr>
          <w:color w:val="231F20"/>
          <w:spacing w:val="-9"/>
          <w:sz w:val="25"/>
        </w:rPr>
        <w:t xml:space="preserve"> </w:t>
      </w:r>
      <w:r>
        <w:rPr>
          <w:color w:val="231F20"/>
          <w:sz w:val="25"/>
        </w:rPr>
        <w:t>đổ</w:t>
      </w:r>
      <w:r>
        <w:rPr>
          <w:color w:val="231F20"/>
          <w:spacing w:val="-9"/>
          <w:sz w:val="25"/>
        </w:rPr>
        <w:t xml:space="preserve"> </w:t>
      </w:r>
      <w:r>
        <w:rPr>
          <w:color w:val="231F20"/>
          <w:sz w:val="25"/>
        </w:rPr>
        <w:t>của</w:t>
      </w:r>
      <w:r>
        <w:rPr>
          <w:color w:val="231F20"/>
          <w:spacing w:val="-9"/>
          <w:sz w:val="25"/>
        </w:rPr>
        <w:t xml:space="preserve"> </w:t>
      </w:r>
      <w:r>
        <w:rPr>
          <w:color w:val="231F20"/>
          <w:sz w:val="25"/>
        </w:rPr>
        <w:t>chế</w:t>
      </w:r>
      <w:r>
        <w:rPr>
          <w:color w:val="231F20"/>
          <w:spacing w:val="-9"/>
          <w:sz w:val="25"/>
        </w:rPr>
        <w:t xml:space="preserve"> </w:t>
      </w:r>
      <w:r>
        <w:rPr>
          <w:color w:val="231F20"/>
          <w:sz w:val="25"/>
        </w:rPr>
        <w:t>độ</w:t>
      </w:r>
      <w:r>
        <w:rPr>
          <w:color w:val="231F20"/>
          <w:spacing w:val="-9"/>
          <w:sz w:val="25"/>
        </w:rPr>
        <w:t xml:space="preserve"> </w:t>
      </w:r>
      <w:r>
        <w:rPr>
          <w:color w:val="231F20"/>
          <w:sz w:val="25"/>
        </w:rPr>
        <w:t>xã</w:t>
      </w:r>
      <w:r>
        <w:rPr>
          <w:color w:val="231F20"/>
          <w:spacing w:val="-9"/>
          <w:sz w:val="25"/>
        </w:rPr>
        <w:t xml:space="preserve"> </w:t>
      </w:r>
      <w:r>
        <w:rPr>
          <w:color w:val="231F20"/>
          <w:sz w:val="25"/>
        </w:rPr>
        <w:t>hội</w:t>
      </w:r>
      <w:r>
        <w:rPr>
          <w:color w:val="231F20"/>
          <w:spacing w:val="-9"/>
          <w:sz w:val="25"/>
        </w:rPr>
        <w:t xml:space="preserve"> </w:t>
      </w:r>
      <w:r>
        <w:rPr>
          <w:color w:val="231F20"/>
          <w:sz w:val="25"/>
        </w:rPr>
        <w:t>chủ</w:t>
      </w:r>
      <w:r>
        <w:rPr>
          <w:color w:val="231F20"/>
          <w:spacing w:val="-9"/>
          <w:sz w:val="25"/>
        </w:rPr>
        <w:t xml:space="preserve"> </w:t>
      </w:r>
      <w:r>
        <w:rPr>
          <w:color w:val="231F20"/>
          <w:sz w:val="25"/>
        </w:rPr>
        <w:t>nghĩa</w:t>
      </w:r>
      <w:r>
        <w:rPr>
          <w:color w:val="231F20"/>
          <w:spacing w:val="-9"/>
          <w:sz w:val="25"/>
        </w:rPr>
        <w:t xml:space="preserve"> </w:t>
      </w:r>
      <w:r>
        <w:rPr>
          <w:color w:val="231F20"/>
          <w:sz w:val="25"/>
        </w:rPr>
        <w:t>ở</w:t>
      </w:r>
      <w:r>
        <w:rPr>
          <w:color w:val="231F20"/>
          <w:spacing w:val="-9"/>
          <w:sz w:val="25"/>
        </w:rPr>
        <w:t xml:space="preserve"> </w:t>
      </w:r>
      <w:r>
        <w:rPr>
          <w:color w:val="231F20"/>
          <w:sz w:val="25"/>
        </w:rPr>
        <w:t>Liên</w:t>
      </w:r>
      <w:r>
        <w:rPr>
          <w:color w:val="231F20"/>
          <w:spacing w:val="-9"/>
          <w:sz w:val="25"/>
        </w:rPr>
        <w:t xml:space="preserve"> </w:t>
      </w:r>
      <w:r>
        <w:rPr>
          <w:color w:val="231F20"/>
          <w:sz w:val="25"/>
        </w:rPr>
        <w:t>Xô</w:t>
      </w:r>
      <w:r>
        <w:rPr>
          <w:color w:val="231F20"/>
          <w:spacing w:val="-9"/>
          <w:sz w:val="25"/>
        </w:rPr>
        <w:t xml:space="preserve"> </w:t>
      </w:r>
      <w:r>
        <w:rPr>
          <w:color w:val="231F20"/>
          <w:sz w:val="25"/>
        </w:rPr>
        <w:t>và</w:t>
      </w:r>
      <w:r>
        <w:rPr>
          <w:color w:val="231F20"/>
          <w:spacing w:val="-8"/>
          <w:sz w:val="25"/>
        </w:rPr>
        <w:t xml:space="preserve"> </w:t>
      </w:r>
      <w:r>
        <w:rPr>
          <w:color w:val="231F20"/>
          <w:sz w:val="25"/>
        </w:rPr>
        <w:t>Đông</w:t>
      </w:r>
      <w:r>
        <w:rPr>
          <w:color w:val="231F20"/>
          <w:spacing w:val="-9"/>
          <w:sz w:val="25"/>
        </w:rPr>
        <w:t xml:space="preserve"> </w:t>
      </w:r>
      <w:r>
        <w:rPr>
          <w:color w:val="231F20"/>
          <w:spacing w:val="-5"/>
          <w:sz w:val="25"/>
        </w:rPr>
        <w:t>Âu.</w:t>
      </w:r>
    </w:p>
    <w:p w:rsidR="00167E53" w:rsidRDefault="00F1404D">
      <w:pPr>
        <w:pStyle w:val="Heading4"/>
        <w:numPr>
          <w:ilvl w:val="1"/>
          <w:numId w:val="174"/>
        </w:numPr>
        <w:tabs>
          <w:tab w:val="left" w:pos="344"/>
        </w:tabs>
        <w:spacing w:before="102"/>
        <w:ind w:left="344" w:hanging="244"/>
      </w:pPr>
      <w:r>
        <w:rPr>
          <w:color w:val="00A995"/>
          <w:w w:val="80"/>
        </w:rPr>
        <w:t>V</w:t>
      </w:r>
      <w:r>
        <w:rPr>
          <w:color w:val="00A995"/>
          <w:w w:val="80"/>
        </w:rPr>
        <w:t>ề</w:t>
      </w:r>
      <w:r>
        <w:rPr>
          <w:color w:val="00A995"/>
          <w:spacing w:val="-18"/>
          <w:w w:val="80"/>
        </w:rPr>
        <w:t xml:space="preserve"> </w:t>
      </w:r>
      <w:r>
        <w:rPr>
          <w:color w:val="00A995"/>
          <w:w w:val="80"/>
        </w:rPr>
        <w:t>năng</w:t>
      </w:r>
      <w:r>
        <w:rPr>
          <w:color w:val="00A995"/>
          <w:spacing w:val="-18"/>
          <w:w w:val="80"/>
        </w:rPr>
        <w:t xml:space="preserve"> </w:t>
      </w:r>
      <w:r>
        <w:rPr>
          <w:color w:val="00A995"/>
          <w:spacing w:val="-5"/>
          <w:w w:val="80"/>
        </w:rPr>
        <w:t>l</w:t>
      </w:r>
      <w:r>
        <w:rPr>
          <w:color w:val="00A995"/>
          <w:spacing w:val="-5"/>
          <w:w w:val="80"/>
        </w:rPr>
        <w:t>ự</w:t>
      </w:r>
      <w:r>
        <w:rPr>
          <w:color w:val="00A995"/>
          <w:spacing w:val="-5"/>
          <w:w w:val="80"/>
        </w:rPr>
        <w:t>c</w:t>
      </w:r>
    </w:p>
    <w:p w:rsidR="00167E53" w:rsidRDefault="00F1404D">
      <w:pPr>
        <w:pStyle w:val="ListParagraph"/>
        <w:numPr>
          <w:ilvl w:val="2"/>
          <w:numId w:val="174"/>
        </w:numPr>
        <w:tabs>
          <w:tab w:val="left" w:pos="802"/>
        </w:tabs>
        <w:spacing w:before="114"/>
        <w:ind w:left="802" w:hanging="419"/>
        <w:rPr>
          <w:rFonts w:ascii="Verdana" w:hAnsi="Verdana"/>
          <w:b/>
          <w:sz w:val="24"/>
        </w:rPr>
      </w:pPr>
      <w:r>
        <w:rPr>
          <w:rFonts w:ascii="Verdana" w:hAnsi="Verdana"/>
          <w:b/>
          <w:color w:val="00A995"/>
          <w:w w:val="75"/>
          <w:sz w:val="24"/>
        </w:rPr>
        <w:t>Năng</w:t>
      </w:r>
      <w:r>
        <w:rPr>
          <w:rFonts w:ascii="Verdana" w:hAnsi="Verdana"/>
          <w:b/>
          <w:color w:val="00A995"/>
          <w:spacing w:val="-17"/>
          <w:sz w:val="24"/>
        </w:rPr>
        <w:t xml:space="preserve"> </w:t>
      </w:r>
      <w:r>
        <w:rPr>
          <w:rFonts w:ascii="Verdana" w:hAnsi="Verdana"/>
          <w:b/>
          <w:color w:val="00A995"/>
          <w:w w:val="75"/>
          <w:sz w:val="24"/>
        </w:rPr>
        <w:t>lực</w:t>
      </w:r>
      <w:r>
        <w:rPr>
          <w:rFonts w:ascii="Verdana" w:hAnsi="Verdana"/>
          <w:b/>
          <w:color w:val="00A995"/>
          <w:spacing w:val="-17"/>
          <w:sz w:val="24"/>
        </w:rPr>
        <w:t xml:space="preserve"> </w:t>
      </w:r>
      <w:r>
        <w:rPr>
          <w:rFonts w:ascii="Verdana" w:hAnsi="Verdana"/>
          <w:b/>
          <w:color w:val="00A995"/>
          <w:spacing w:val="-2"/>
          <w:w w:val="75"/>
          <w:sz w:val="24"/>
        </w:rPr>
        <w:t>chung</w:t>
      </w:r>
    </w:p>
    <w:p w:rsidR="00167E53" w:rsidRDefault="00F1404D">
      <w:pPr>
        <w:pStyle w:val="ListParagraph"/>
        <w:numPr>
          <w:ilvl w:val="3"/>
          <w:numId w:val="174"/>
        </w:numPr>
        <w:tabs>
          <w:tab w:val="left" w:pos="977"/>
        </w:tabs>
        <w:spacing w:before="67" w:line="244" w:lineRule="auto"/>
        <w:ind w:right="610" w:firstLine="396"/>
        <w:jc w:val="both"/>
        <w:rPr>
          <w:sz w:val="25"/>
        </w:rPr>
      </w:pPr>
      <w:r>
        <w:rPr>
          <w:color w:val="231F20"/>
          <w:sz w:val="25"/>
        </w:rPr>
        <w:t>Năng lực tự chủ và tự học qua việc đọc SGK, trả lời câu hỏi hoặc tìm hiểu bài trước khi đến lớp theo hướng dẫn của GV.</w:t>
      </w:r>
    </w:p>
    <w:p w:rsidR="00167E53" w:rsidRDefault="00F1404D">
      <w:pPr>
        <w:pStyle w:val="ListParagraph"/>
        <w:numPr>
          <w:ilvl w:val="3"/>
          <w:numId w:val="174"/>
        </w:numPr>
        <w:tabs>
          <w:tab w:val="left" w:pos="980"/>
        </w:tabs>
        <w:spacing w:before="58" w:line="244" w:lineRule="auto"/>
        <w:ind w:right="611" w:firstLine="396"/>
        <w:jc w:val="both"/>
        <w:rPr>
          <w:sz w:val="25"/>
        </w:rPr>
      </w:pPr>
      <w:r>
        <w:rPr>
          <w:color w:val="231F20"/>
          <w:sz w:val="25"/>
        </w:rPr>
        <w:t>Năng lực giao tiếp và hợp tác qua hoạt động thảo luận nhóm hoặc cặp đôi để thực hiện các nhiệm vụ học tập.</w:t>
      </w:r>
    </w:p>
    <w:p w:rsidR="00167E53" w:rsidRDefault="00F1404D">
      <w:pPr>
        <w:pStyle w:val="ListParagraph"/>
        <w:numPr>
          <w:ilvl w:val="2"/>
          <w:numId w:val="174"/>
        </w:numPr>
        <w:tabs>
          <w:tab w:val="left" w:pos="802"/>
        </w:tabs>
        <w:spacing w:before="164"/>
        <w:ind w:left="802" w:hanging="419"/>
        <w:rPr>
          <w:rFonts w:ascii="Verdana" w:hAnsi="Verdana"/>
          <w:b/>
          <w:sz w:val="24"/>
        </w:rPr>
      </w:pPr>
      <w:r>
        <w:rPr>
          <w:rFonts w:ascii="Verdana" w:hAnsi="Verdana"/>
          <w:b/>
          <w:color w:val="00A995"/>
          <w:w w:val="75"/>
          <w:sz w:val="24"/>
        </w:rPr>
        <w:t>Năng</w:t>
      </w:r>
      <w:r>
        <w:rPr>
          <w:rFonts w:ascii="Verdana" w:hAnsi="Verdana"/>
          <w:b/>
          <w:color w:val="00A995"/>
          <w:spacing w:val="-18"/>
          <w:sz w:val="24"/>
        </w:rPr>
        <w:t xml:space="preserve"> </w:t>
      </w:r>
      <w:r>
        <w:rPr>
          <w:rFonts w:ascii="Verdana" w:hAnsi="Verdana"/>
          <w:b/>
          <w:color w:val="00A995"/>
          <w:w w:val="75"/>
          <w:sz w:val="24"/>
        </w:rPr>
        <w:t>lực</w:t>
      </w:r>
      <w:r>
        <w:rPr>
          <w:rFonts w:ascii="Verdana" w:hAnsi="Verdana"/>
          <w:b/>
          <w:color w:val="00A995"/>
          <w:spacing w:val="-18"/>
          <w:sz w:val="24"/>
        </w:rPr>
        <w:t xml:space="preserve"> </w:t>
      </w:r>
      <w:r>
        <w:rPr>
          <w:rFonts w:ascii="Verdana" w:hAnsi="Verdana"/>
          <w:b/>
          <w:color w:val="00A995"/>
          <w:w w:val="75"/>
          <w:sz w:val="24"/>
        </w:rPr>
        <w:t>đặc</w:t>
      </w:r>
      <w:r>
        <w:rPr>
          <w:rFonts w:ascii="Verdana" w:hAnsi="Verdana"/>
          <w:b/>
          <w:color w:val="00A995"/>
          <w:spacing w:val="-17"/>
          <w:sz w:val="24"/>
        </w:rPr>
        <w:t xml:space="preserve"> </w:t>
      </w:r>
      <w:r>
        <w:rPr>
          <w:rFonts w:ascii="Verdana" w:hAnsi="Verdana"/>
          <w:b/>
          <w:color w:val="00A995"/>
          <w:spacing w:val="-5"/>
          <w:w w:val="75"/>
          <w:sz w:val="24"/>
        </w:rPr>
        <w:t>thù</w:t>
      </w:r>
    </w:p>
    <w:p w:rsidR="00167E53" w:rsidRDefault="00F1404D">
      <w:pPr>
        <w:pStyle w:val="ListParagraph"/>
        <w:numPr>
          <w:ilvl w:val="3"/>
          <w:numId w:val="174"/>
        </w:numPr>
        <w:tabs>
          <w:tab w:val="left" w:pos="964"/>
        </w:tabs>
        <w:spacing w:before="66" w:line="244" w:lineRule="auto"/>
        <w:ind w:right="612" w:firstLine="396"/>
        <w:jc w:val="both"/>
        <w:rPr>
          <w:sz w:val="25"/>
        </w:rPr>
      </w:pPr>
      <w:r>
        <w:rPr>
          <w:color w:val="231F20"/>
          <w:sz w:val="25"/>
        </w:rPr>
        <w:t>Năng</w:t>
      </w:r>
      <w:r>
        <w:rPr>
          <w:color w:val="231F20"/>
          <w:spacing w:val="-4"/>
          <w:sz w:val="25"/>
        </w:rPr>
        <w:t xml:space="preserve"> </w:t>
      </w:r>
      <w:r>
        <w:rPr>
          <w:color w:val="231F20"/>
          <w:sz w:val="25"/>
        </w:rPr>
        <w:t>lực</w:t>
      </w:r>
      <w:r>
        <w:rPr>
          <w:color w:val="231F20"/>
          <w:spacing w:val="-4"/>
          <w:sz w:val="25"/>
        </w:rPr>
        <w:t xml:space="preserve"> </w:t>
      </w:r>
      <w:r>
        <w:rPr>
          <w:color w:val="231F20"/>
          <w:sz w:val="25"/>
        </w:rPr>
        <w:t>tìm</w:t>
      </w:r>
      <w:r>
        <w:rPr>
          <w:color w:val="231F20"/>
          <w:spacing w:val="-4"/>
          <w:sz w:val="25"/>
        </w:rPr>
        <w:t xml:space="preserve"> </w:t>
      </w:r>
      <w:r>
        <w:rPr>
          <w:color w:val="231F20"/>
          <w:sz w:val="25"/>
        </w:rPr>
        <w:t>hiểu</w:t>
      </w:r>
      <w:r>
        <w:rPr>
          <w:color w:val="231F20"/>
          <w:spacing w:val="-4"/>
          <w:sz w:val="25"/>
        </w:rPr>
        <w:t xml:space="preserve"> </w:t>
      </w:r>
      <w:r>
        <w:rPr>
          <w:color w:val="231F20"/>
          <w:sz w:val="25"/>
        </w:rPr>
        <w:t>lịch</w:t>
      </w:r>
      <w:r>
        <w:rPr>
          <w:color w:val="231F20"/>
          <w:spacing w:val="-4"/>
          <w:sz w:val="25"/>
        </w:rPr>
        <w:t xml:space="preserve"> </w:t>
      </w:r>
      <w:r>
        <w:rPr>
          <w:color w:val="231F20"/>
          <w:sz w:val="25"/>
        </w:rPr>
        <w:t>sử</w:t>
      </w:r>
      <w:r>
        <w:rPr>
          <w:color w:val="231F20"/>
          <w:spacing w:val="-4"/>
          <w:sz w:val="25"/>
        </w:rPr>
        <w:t xml:space="preserve"> </w:t>
      </w:r>
      <w:r>
        <w:rPr>
          <w:color w:val="231F20"/>
          <w:sz w:val="25"/>
        </w:rPr>
        <w:t>qua</w:t>
      </w:r>
      <w:r>
        <w:rPr>
          <w:color w:val="231F20"/>
          <w:spacing w:val="-4"/>
          <w:sz w:val="25"/>
        </w:rPr>
        <w:t xml:space="preserve"> </w:t>
      </w:r>
      <w:r>
        <w:rPr>
          <w:color w:val="231F20"/>
          <w:sz w:val="25"/>
        </w:rPr>
        <w:t>quan</w:t>
      </w:r>
      <w:r>
        <w:rPr>
          <w:color w:val="231F20"/>
          <w:spacing w:val="-4"/>
          <w:sz w:val="25"/>
        </w:rPr>
        <w:t xml:space="preserve"> </w:t>
      </w:r>
      <w:r>
        <w:rPr>
          <w:color w:val="231F20"/>
          <w:sz w:val="25"/>
        </w:rPr>
        <w:t>sát</w:t>
      </w:r>
      <w:r>
        <w:rPr>
          <w:color w:val="231F20"/>
          <w:spacing w:val="-4"/>
          <w:sz w:val="25"/>
        </w:rPr>
        <w:t xml:space="preserve"> </w:t>
      </w:r>
      <w:r>
        <w:rPr>
          <w:color w:val="231F20"/>
          <w:sz w:val="25"/>
        </w:rPr>
        <w:t>tranh,</w:t>
      </w:r>
      <w:r>
        <w:rPr>
          <w:color w:val="231F20"/>
          <w:spacing w:val="-4"/>
          <w:sz w:val="25"/>
        </w:rPr>
        <w:t xml:space="preserve"> </w:t>
      </w:r>
      <w:r>
        <w:rPr>
          <w:color w:val="231F20"/>
          <w:sz w:val="25"/>
        </w:rPr>
        <w:t>ảnh,</w:t>
      </w:r>
      <w:r>
        <w:rPr>
          <w:color w:val="231F20"/>
          <w:spacing w:val="-4"/>
          <w:sz w:val="25"/>
        </w:rPr>
        <w:t xml:space="preserve"> </w:t>
      </w:r>
      <w:r>
        <w:rPr>
          <w:color w:val="231F20"/>
          <w:sz w:val="25"/>
        </w:rPr>
        <w:t>khai</w:t>
      </w:r>
      <w:r>
        <w:rPr>
          <w:color w:val="231F20"/>
          <w:spacing w:val="-4"/>
          <w:sz w:val="25"/>
        </w:rPr>
        <w:t xml:space="preserve"> </w:t>
      </w:r>
      <w:r>
        <w:rPr>
          <w:color w:val="231F20"/>
          <w:sz w:val="25"/>
        </w:rPr>
        <w:t>thác</w:t>
      </w:r>
      <w:r>
        <w:rPr>
          <w:color w:val="231F20"/>
          <w:spacing w:val="-4"/>
          <w:sz w:val="25"/>
        </w:rPr>
        <w:t xml:space="preserve"> </w:t>
      </w:r>
      <w:r>
        <w:rPr>
          <w:color w:val="231F20"/>
          <w:sz w:val="25"/>
        </w:rPr>
        <w:t>và</w:t>
      </w:r>
      <w:r>
        <w:rPr>
          <w:color w:val="231F20"/>
          <w:spacing w:val="-4"/>
          <w:sz w:val="25"/>
        </w:rPr>
        <w:t xml:space="preserve"> </w:t>
      </w:r>
      <w:r>
        <w:rPr>
          <w:color w:val="231F20"/>
          <w:sz w:val="25"/>
        </w:rPr>
        <w:t>sử</w:t>
      </w:r>
      <w:r>
        <w:rPr>
          <w:color w:val="231F20"/>
          <w:spacing w:val="-4"/>
          <w:sz w:val="25"/>
        </w:rPr>
        <w:t xml:space="preserve"> </w:t>
      </w:r>
      <w:r>
        <w:rPr>
          <w:color w:val="231F20"/>
          <w:sz w:val="25"/>
        </w:rPr>
        <w:t>dụng</w:t>
      </w:r>
      <w:r>
        <w:rPr>
          <w:color w:val="231F20"/>
          <w:spacing w:val="-4"/>
          <w:sz w:val="25"/>
        </w:rPr>
        <w:t xml:space="preserve"> </w:t>
      </w:r>
      <w:r>
        <w:rPr>
          <w:color w:val="231F20"/>
          <w:sz w:val="25"/>
        </w:rPr>
        <w:t>được</w:t>
      </w:r>
      <w:r>
        <w:rPr>
          <w:color w:val="231F20"/>
          <w:spacing w:val="-4"/>
          <w:sz w:val="25"/>
        </w:rPr>
        <w:t xml:space="preserve"> </w:t>
      </w:r>
      <w:r>
        <w:rPr>
          <w:color w:val="231F20"/>
          <w:sz w:val="25"/>
        </w:rPr>
        <w:t>tư liệu</w:t>
      </w:r>
      <w:r>
        <w:rPr>
          <w:color w:val="231F20"/>
          <w:spacing w:val="-6"/>
          <w:sz w:val="25"/>
        </w:rPr>
        <w:t xml:space="preserve"> </w:t>
      </w:r>
      <w:r>
        <w:rPr>
          <w:color w:val="231F20"/>
          <w:sz w:val="25"/>
        </w:rPr>
        <w:t>lịch</w:t>
      </w:r>
      <w:r>
        <w:rPr>
          <w:color w:val="231F20"/>
          <w:spacing w:val="-6"/>
          <w:sz w:val="25"/>
        </w:rPr>
        <w:t xml:space="preserve"> </w:t>
      </w:r>
      <w:r>
        <w:rPr>
          <w:color w:val="231F20"/>
          <w:sz w:val="25"/>
        </w:rPr>
        <w:t>sử</w:t>
      </w:r>
      <w:r>
        <w:rPr>
          <w:color w:val="231F20"/>
          <w:spacing w:val="-6"/>
          <w:sz w:val="25"/>
        </w:rPr>
        <w:t xml:space="preserve"> </w:t>
      </w:r>
      <w:r>
        <w:rPr>
          <w:color w:val="231F20"/>
          <w:sz w:val="25"/>
        </w:rPr>
        <w:t>về</w:t>
      </w:r>
      <w:r>
        <w:rPr>
          <w:color w:val="231F20"/>
          <w:spacing w:val="-6"/>
          <w:sz w:val="25"/>
        </w:rPr>
        <w:t xml:space="preserve"> </w:t>
      </w:r>
      <w:r>
        <w:rPr>
          <w:color w:val="231F20"/>
          <w:sz w:val="25"/>
        </w:rPr>
        <w:t>tình</w:t>
      </w:r>
      <w:r>
        <w:rPr>
          <w:color w:val="231F20"/>
          <w:spacing w:val="-6"/>
          <w:sz w:val="25"/>
        </w:rPr>
        <w:t xml:space="preserve"> </w:t>
      </w:r>
      <w:r>
        <w:rPr>
          <w:color w:val="231F20"/>
          <w:sz w:val="25"/>
        </w:rPr>
        <w:t>hình</w:t>
      </w:r>
      <w:r>
        <w:rPr>
          <w:color w:val="231F20"/>
          <w:spacing w:val="-6"/>
          <w:sz w:val="25"/>
        </w:rPr>
        <w:t xml:space="preserve"> </w:t>
      </w:r>
      <w:r>
        <w:rPr>
          <w:color w:val="231F20"/>
          <w:sz w:val="25"/>
        </w:rPr>
        <w:t>chính</w:t>
      </w:r>
      <w:r>
        <w:rPr>
          <w:color w:val="231F20"/>
          <w:spacing w:val="-6"/>
          <w:sz w:val="25"/>
        </w:rPr>
        <w:t xml:space="preserve"> </w:t>
      </w:r>
      <w:r>
        <w:rPr>
          <w:color w:val="231F20"/>
          <w:sz w:val="25"/>
        </w:rPr>
        <w:t>trị,</w:t>
      </w:r>
      <w:r>
        <w:rPr>
          <w:color w:val="231F20"/>
          <w:spacing w:val="-6"/>
          <w:sz w:val="25"/>
        </w:rPr>
        <w:t xml:space="preserve"> </w:t>
      </w:r>
      <w:r>
        <w:rPr>
          <w:color w:val="231F20"/>
          <w:sz w:val="25"/>
        </w:rPr>
        <w:t>kinh</w:t>
      </w:r>
      <w:r>
        <w:rPr>
          <w:color w:val="231F20"/>
          <w:spacing w:val="-6"/>
          <w:sz w:val="25"/>
        </w:rPr>
        <w:t xml:space="preserve"> </w:t>
      </w:r>
      <w:r>
        <w:rPr>
          <w:color w:val="231F20"/>
          <w:sz w:val="25"/>
        </w:rPr>
        <w:t>tế,</w:t>
      </w:r>
      <w:r>
        <w:rPr>
          <w:color w:val="231F20"/>
          <w:spacing w:val="-6"/>
          <w:sz w:val="25"/>
        </w:rPr>
        <w:t xml:space="preserve"> </w:t>
      </w:r>
      <w:r>
        <w:rPr>
          <w:color w:val="231F20"/>
          <w:sz w:val="25"/>
        </w:rPr>
        <w:t>xã</w:t>
      </w:r>
      <w:r>
        <w:rPr>
          <w:color w:val="231F20"/>
          <w:spacing w:val="-6"/>
          <w:sz w:val="25"/>
        </w:rPr>
        <w:t xml:space="preserve"> </w:t>
      </w:r>
      <w:r>
        <w:rPr>
          <w:color w:val="231F20"/>
          <w:sz w:val="25"/>
        </w:rPr>
        <w:t>hội,</w:t>
      </w:r>
      <w:r>
        <w:rPr>
          <w:color w:val="231F20"/>
          <w:spacing w:val="-6"/>
          <w:sz w:val="25"/>
        </w:rPr>
        <w:t xml:space="preserve"> </w:t>
      </w:r>
      <w:r>
        <w:rPr>
          <w:color w:val="231F20"/>
          <w:sz w:val="25"/>
        </w:rPr>
        <w:t>văn</w:t>
      </w:r>
      <w:r>
        <w:rPr>
          <w:color w:val="231F20"/>
          <w:spacing w:val="-6"/>
          <w:sz w:val="25"/>
        </w:rPr>
        <w:t xml:space="preserve"> </w:t>
      </w:r>
      <w:r>
        <w:rPr>
          <w:color w:val="231F20"/>
          <w:sz w:val="25"/>
        </w:rPr>
        <w:t>hoá</w:t>
      </w:r>
      <w:r>
        <w:rPr>
          <w:color w:val="231F20"/>
          <w:spacing w:val="-6"/>
          <w:sz w:val="25"/>
        </w:rPr>
        <w:t xml:space="preserve"> </w:t>
      </w:r>
      <w:r>
        <w:rPr>
          <w:color w:val="231F20"/>
          <w:sz w:val="25"/>
        </w:rPr>
        <w:t>của</w:t>
      </w:r>
      <w:r>
        <w:rPr>
          <w:color w:val="231F20"/>
          <w:spacing w:val="-6"/>
          <w:sz w:val="25"/>
        </w:rPr>
        <w:t xml:space="preserve"> </w:t>
      </w:r>
      <w:r>
        <w:rPr>
          <w:color w:val="231F20"/>
          <w:sz w:val="25"/>
        </w:rPr>
        <w:t>Liên</w:t>
      </w:r>
      <w:r>
        <w:rPr>
          <w:color w:val="231F20"/>
          <w:spacing w:val="-6"/>
          <w:sz w:val="25"/>
        </w:rPr>
        <w:t xml:space="preserve"> </w:t>
      </w:r>
      <w:r>
        <w:rPr>
          <w:color w:val="231F20"/>
          <w:sz w:val="25"/>
        </w:rPr>
        <w:t>Xô</w:t>
      </w:r>
      <w:r>
        <w:rPr>
          <w:color w:val="231F20"/>
          <w:spacing w:val="-6"/>
          <w:sz w:val="25"/>
        </w:rPr>
        <w:t xml:space="preserve"> </w:t>
      </w:r>
      <w:r>
        <w:rPr>
          <w:color w:val="231F20"/>
          <w:sz w:val="25"/>
        </w:rPr>
        <w:t>và</w:t>
      </w:r>
      <w:r>
        <w:rPr>
          <w:color w:val="231F20"/>
          <w:spacing w:val="-6"/>
          <w:sz w:val="25"/>
        </w:rPr>
        <w:t xml:space="preserve"> </w:t>
      </w:r>
      <w:r>
        <w:rPr>
          <w:color w:val="231F20"/>
          <w:sz w:val="25"/>
        </w:rPr>
        <w:t>Đông</w:t>
      </w:r>
      <w:r>
        <w:rPr>
          <w:color w:val="231F20"/>
          <w:spacing w:val="-6"/>
          <w:sz w:val="25"/>
        </w:rPr>
        <w:t xml:space="preserve"> </w:t>
      </w:r>
      <w:r>
        <w:rPr>
          <w:color w:val="231F20"/>
          <w:sz w:val="25"/>
        </w:rPr>
        <w:t>Âu</w:t>
      </w:r>
      <w:r>
        <w:rPr>
          <w:color w:val="231F20"/>
          <w:spacing w:val="-6"/>
          <w:sz w:val="25"/>
        </w:rPr>
        <w:t xml:space="preserve"> </w:t>
      </w:r>
      <w:r>
        <w:rPr>
          <w:color w:val="231F20"/>
          <w:sz w:val="25"/>
        </w:rPr>
        <w:t>từ năm 1945 đến năm 1991.</w:t>
      </w:r>
    </w:p>
    <w:p w:rsidR="00167E53" w:rsidRDefault="00F1404D">
      <w:pPr>
        <w:pStyle w:val="ListParagraph"/>
        <w:numPr>
          <w:ilvl w:val="3"/>
          <w:numId w:val="174"/>
        </w:numPr>
        <w:tabs>
          <w:tab w:val="left" w:pos="961"/>
        </w:tabs>
        <w:spacing w:before="59" w:line="244" w:lineRule="auto"/>
        <w:ind w:right="610" w:firstLine="396"/>
        <w:jc w:val="both"/>
        <w:rPr>
          <w:sz w:val="25"/>
        </w:rPr>
      </w:pPr>
      <w:r>
        <w:rPr>
          <w:color w:val="231F20"/>
          <w:sz w:val="25"/>
        </w:rPr>
        <w:t>Năng</w:t>
      </w:r>
      <w:r>
        <w:rPr>
          <w:color w:val="231F20"/>
          <w:spacing w:val="-1"/>
          <w:sz w:val="25"/>
        </w:rPr>
        <w:t xml:space="preserve"> </w:t>
      </w:r>
      <w:r>
        <w:rPr>
          <w:color w:val="231F20"/>
          <w:sz w:val="25"/>
        </w:rPr>
        <w:t>lực</w:t>
      </w:r>
      <w:r>
        <w:rPr>
          <w:color w:val="231F20"/>
          <w:spacing w:val="-1"/>
          <w:sz w:val="25"/>
        </w:rPr>
        <w:t xml:space="preserve"> </w:t>
      </w:r>
      <w:r>
        <w:rPr>
          <w:color w:val="231F20"/>
          <w:sz w:val="25"/>
        </w:rPr>
        <w:t>nhận</w:t>
      </w:r>
      <w:r>
        <w:rPr>
          <w:color w:val="231F20"/>
          <w:spacing w:val="-1"/>
          <w:sz w:val="25"/>
        </w:rPr>
        <w:t xml:space="preserve"> </w:t>
      </w:r>
      <w:r>
        <w:rPr>
          <w:color w:val="231F20"/>
          <w:sz w:val="25"/>
        </w:rPr>
        <w:t>thức</w:t>
      </w:r>
      <w:r>
        <w:rPr>
          <w:color w:val="231F20"/>
          <w:spacing w:val="-1"/>
          <w:sz w:val="25"/>
        </w:rPr>
        <w:t xml:space="preserve"> </w:t>
      </w:r>
      <w:r>
        <w:rPr>
          <w:color w:val="231F20"/>
          <w:sz w:val="25"/>
        </w:rPr>
        <w:t>lịch</w:t>
      </w:r>
      <w:r>
        <w:rPr>
          <w:color w:val="231F20"/>
          <w:spacing w:val="-1"/>
          <w:sz w:val="25"/>
        </w:rPr>
        <w:t xml:space="preserve"> </w:t>
      </w:r>
      <w:r>
        <w:rPr>
          <w:color w:val="231F20"/>
          <w:sz w:val="25"/>
        </w:rPr>
        <w:t>sử</w:t>
      </w:r>
      <w:r>
        <w:rPr>
          <w:color w:val="231F20"/>
          <w:spacing w:val="-1"/>
          <w:sz w:val="25"/>
        </w:rPr>
        <w:t xml:space="preserve"> </w:t>
      </w:r>
      <w:r>
        <w:rPr>
          <w:color w:val="231F20"/>
          <w:sz w:val="25"/>
        </w:rPr>
        <w:t>thông</w:t>
      </w:r>
      <w:r>
        <w:rPr>
          <w:color w:val="231F20"/>
          <w:spacing w:val="-1"/>
          <w:sz w:val="25"/>
        </w:rPr>
        <w:t xml:space="preserve"> </w:t>
      </w:r>
      <w:r>
        <w:rPr>
          <w:color w:val="231F20"/>
          <w:sz w:val="25"/>
        </w:rPr>
        <w:t>qua</w:t>
      </w:r>
      <w:r>
        <w:rPr>
          <w:color w:val="231F20"/>
          <w:spacing w:val="-1"/>
          <w:sz w:val="25"/>
        </w:rPr>
        <w:t xml:space="preserve"> </w:t>
      </w:r>
      <w:r>
        <w:rPr>
          <w:color w:val="231F20"/>
          <w:sz w:val="25"/>
        </w:rPr>
        <w:t xml:space="preserve">việc trình trình bày được tình </w:t>
      </w:r>
      <w:r>
        <w:rPr>
          <w:color w:val="231F20"/>
          <w:sz w:val="25"/>
        </w:rPr>
        <w:t>hình chính trị, kinh tế, xã hội, văn hoá của Liên Xô và Đông Âu từ năm 1945 đến năm 199; giải thích được sự sụp đổ của chế độ xã hội chủ nghĩa ở Liên Xô và Đông Âu.</w:t>
      </w:r>
    </w:p>
    <w:p w:rsidR="00167E53" w:rsidRDefault="00F1404D">
      <w:pPr>
        <w:pStyle w:val="ListParagraph"/>
        <w:numPr>
          <w:ilvl w:val="3"/>
          <w:numId w:val="174"/>
        </w:numPr>
        <w:tabs>
          <w:tab w:val="left" w:pos="947"/>
        </w:tabs>
        <w:spacing w:before="59" w:line="244" w:lineRule="auto"/>
        <w:ind w:right="616" w:firstLine="396"/>
        <w:jc w:val="both"/>
        <w:rPr>
          <w:sz w:val="25"/>
        </w:rPr>
      </w:pPr>
      <w:r>
        <w:rPr>
          <w:color w:val="231F20"/>
          <w:spacing w:val="-6"/>
          <w:sz w:val="25"/>
        </w:rPr>
        <w:t>Năng</w:t>
      </w:r>
      <w:r>
        <w:rPr>
          <w:color w:val="231F20"/>
          <w:spacing w:val="-10"/>
          <w:sz w:val="25"/>
        </w:rPr>
        <w:t xml:space="preserve"> </w:t>
      </w:r>
      <w:r>
        <w:rPr>
          <w:color w:val="231F20"/>
          <w:spacing w:val="-6"/>
          <w:sz w:val="25"/>
        </w:rPr>
        <w:t>lực</w:t>
      </w:r>
      <w:r>
        <w:rPr>
          <w:color w:val="231F20"/>
          <w:spacing w:val="-10"/>
          <w:sz w:val="25"/>
        </w:rPr>
        <w:t xml:space="preserve"> </w:t>
      </w:r>
      <w:r>
        <w:rPr>
          <w:color w:val="231F20"/>
          <w:spacing w:val="-6"/>
          <w:sz w:val="25"/>
        </w:rPr>
        <w:t>vận</w:t>
      </w:r>
      <w:r>
        <w:rPr>
          <w:color w:val="231F20"/>
          <w:spacing w:val="-9"/>
          <w:sz w:val="25"/>
        </w:rPr>
        <w:t xml:space="preserve"> </w:t>
      </w:r>
      <w:r>
        <w:rPr>
          <w:color w:val="231F20"/>
          <w:spacing w:val="-6"/>
          <w:sz w:val="25"/>
        </w:rPr>
        <w:t>dụng</w:t>
      </w:r>
      <w:r>
        <w:rPr>
          <w:color w:val="231F20"/>
          <w:spacing w:val="-10"/>
          <w:sz w:val="25"/>
        </w:rPr>
        <w:t xml:space="preserve"> </w:t>
      </w:r>
      <w:r>
        <w:rPr>
          <w:color w:val="231F20"/>
          <w:spacing w:val="-6"/>
          <w:sz w:val="25"/>
        </w:rPr>
        <w:t>kiến</w:t>
      </w:r>
      <w:r>
        <w:rPr>
          <w:color w:val="231F20"/>
          <w:spacing w:val="-10"/>
          <w:sz w:val="25"/>
        </w:rPr>
        <w:t xml:space="preserve"> </w:t>
      </w:r>
      <w:r>
        <w:rPr>
          <w:color w:val="231F20"/>
          <w:spacing w:val="-6"/>
          <w:sz w:val="25"/>
        </w:rPr>
        <w:t>thức,</w:t>
      </w:r>
      <w:r>
        <w:rPr>
          <w:color w:val="231F20"/>
          <w:spacing w:val="-9"/>
          <w:sz w:val="25"/>
        </w:rPr>
        <w:t xml:space="preserve"> </w:t>
      </w:r>
      <w:r>
        <w:rPr>
          <w:color w:val="231F20"/>
          <w:spacing w:val="-6"/>
          <w:sz w:val="25"/>
        </w:rPr>
        <w:t>kĩ</w:t>
      </w:r>
      <w:r>
        <w:rPr>
          <w:color w:val="231F20"/>
          <w:spacing w:val="-10"/>
          <w:sz w:val="25"/>
        </w:rPr>
        <w:t xml:space="preserve"> </w:t>
      </w:r>
      <w:r>
        <w:rPr>
          <w:color w:val="231F20"/>
          <w:spacing w:val="-6"/>
          <w:sz w:val="25"/>
        </w:rPr>
        <w:t>năng</w:t>
      </w:r>
      <w:r>
        <w:rPr>
          <w:color w:val="231F20"/>
          <w:spacing w:val="-9"/>
          <w:sz w:val="25"/>
        </w:rPr>
        <w:t xml:space="preserve"> </w:t>
      </w:r>
      <w:r>
        <w:rPr>
          <w:color w:val="231F20"/>
          <w:spacing w:val="-6"/>
          <w:sz w:val="25"/>
        </w:rPr>
        <w:t>đã</w:t>
      </w:r>
      <w:r>
        <w:rPr>
          <w:color w:val="231F20"/>
          <w:spacing w:val="-10"/>
          <w:sz w:val="25"/>
        </w:rPr>
        <w:t xml:space="preserve"> </w:t>
      </w:r>
      <w:r>
        <w:rPr>
          <w:color w:val="231F20"/>
          <w:spacing w:val="-6"/>
          <w:sz w:val="25"/>
        </w:rPr>
        <w:t>học</w:t>
      </w:r>
      <w:r>
        <w:rPr>
          <w:color w:val="231F20"/>
          <w:spacing w:val="-10"/>
          <w:sz w:val="25"/>
        </w:rPr>
        <w:t xml:space="preserve"> </w:t>
      </w:r>
      <w:r>
        <w:rPr>
          <w:color w:val="231F20"/>
          <w:spacing w:val="-6"/>
          <w:sz w:val="25"/>
        </w:rPr>
        <w:t>để</w:t>
      </w:r>
      <w:r>
        <w:rPr>
          <w:color w:val="231F20"/>
          <w:spacing w:val="-9"/>
          <w:sz w:val="25"/>
        </w:rPr>
        <w:t xml:space="preserve"> </w:t>
      </w:r>
      <w:r>
        <w:rPr>
          <w:color w:val="231F20"/>
          <w:spacing w:val="-6"/>
          <w:sz w:val="25"/>
        </w:rPr>
        <w:t>giới</w:t>
      </w:r>
      <w:r>
        <w:rPr>
          <w:color w:val="231F20"/>
          <w:spacing w:val="-10"/>
          <w:sz w:val="25"/>
        </w:rPr>
        <w:t xml:space="preserve"> </w:t>
      </w:r>
      <w:r>
        <w:rPr>
          <w:color w:val="231F20"/>
          <w:spacing w:val="-6"/>
          <w:sz w:val="25"/>
        </w:rPr>
        <w:t>thiệu</w:t>
      </w:r>
      <w:r>
        <w:rPr>
          <w:color w:val="231F20"/>
          <w:spacing w:val="-10"/>
          <w:sz w:val="25"/>
        </w:rPr>
        <w:t xml:space="preserve"> </w:t>
      </w:r>
      <w:r>
        <w:rPr>
          <w:color w:val="231F20"/>
          <w:spacing w:val="-6"/>
          <w:sz w:val="25"/>
        </w:rPr>
        <w:t>một</w:t>
      </w:r>
      <w:r>
        <w:rPr>
          <w:color w:val="231F20"/>
          <w:spacing w:val="-9"/>
          <w:sz w:val="25"/>
        </w:rPr>
        <w:t xml:space="preserve"> </w:t>
      </w:r>
      <w:r>
        <w:rPr>
          <w:color w:val="231F20"/>
          <w:spacing w:val="-6"/>
          <w:sz w:val="25"/>
        </w:rPr>
        <w:t>số</w:t>
      </w:r>
      <w:r>
        <w:rPr>
          <w:color w:val="231F20"/>
          <w:spacing w:val="-10"/>
          <w:sz w:val="25"/>
        </w:rPr>
        <w:t xml:space="preserve"> </w:t>
      </w:r>
      <w:r>
        <w:rPr>
          <w:color w:val="231F20"/>
          <w:spacing w:val="-6"/>
          <w:sz w:val="25"/>
        </w:rPr>
        <w:t>thành</w:t>
      </w:r>
      <w:r>
        <w:rPr>
          <w:color w:val="231F20"/>
          <w:spacing w:val="-9"/>
          <w:sz w:val="25"/>
        </w:rPr>
        <w:t xml:space="preserve"> </w:t>
      </w:r>
      <w:r>
        <w:rPr>
          <w:color w:val="231F20"/>
          <w:spacing w:val="-6"/>
          <w:sz w:val="25"/>
        </w:rPr>
        <w:t>tựu</w:t>
      </w:r>
      <w:r>
        <w:rPr>
          <w:color w:val="231F20"/>
          <w:spacing w:val="-10"/>
          <w:sz w:val="25"/>
        </w:rPr>
        <w:t xml:space="preserve"> </w:t>
      </w:r>
      <w:r>
        <w:rPr>
          <w:color w:val="231F20"/>
          <w:spacing w:val="-6"/>
          <w:sz w:val="25"/>
        </w:rPr>
        <w:t>tiêu</w:t>
      </w:r>
      <w:r>
        <w:rPr>
          <w:color w:val="231F20"/>
          <w:spacing w:val="-10"/>
          <w:sz w:val="25"/>
        </w:rPr>
        <w:t xml:space="preserve"> </w:t>
      </w:r>
      <w:r>
        <w:rPr>
          <w:color w:val="231F20"/>
          <w:spacing w:val="-6"/>
          <w:sz w:val="25"/>
        </w:rPr>
        <w:t xml:space="preserve">biểu </w:t>
      </w:r>
      <w:r>
        <w:rPr>
          <w:color w:val="231F20"/>
          <w:spacing w:val="-4"/>
          <w:sz w:val="25"/>
        </w:rPr>
        <w:t>về</w:t>
      </w:r>
      <w:r>
        <w:rPr>
          <w:color w:val="231F20"/>
          <w:spacing w:val="-25"/>
          <w:sz w:val="25"/>
        </w:rPr>
        <w:t xml:space="preserve"> </w:t>
      </w:r>
      <w:r>
        <w:rPr>
          <w:color w:val="231F20"/>
          <w:spacing w:val="-4"/>
          <w:sz w:val="25"/>
        </w:rPr>
        <w:t>chí</w:t>
      </w:r>
      <w:r>
        <w:rPr>
          <w:color w:val="231F20"/>
          <w:spacing w:val="-4"/>
          <w:sz w:val="25"/>
        </w:rPr>
        <w:t>nh</w:t>
      </w:r>
      <w:r>
        <w:rPr>
          <w:color w:val="231F20"/>
          <w:spacing w:val="-25"/>
          <w:sz w:val="25"/>
        </w:rPr>
        <w:t xml:space="preserve"> </w:t>
      </w:r>
      <w:r>
        <w:rPr>
          <w:color w:val="231F20"/>
          <w:spacing w:val="-4"/>
          <w:sz w:val="25"/>
        </w:rPr>
        <w:t>trị,</w:t>
      </w:r>
      <w:r>
        <w:rPr>
          <w:color w:val="231F20"/>
          <w:spacing w:val="-25"/>
          <w:sz w:val="25"/>
        </w:rPr>
        <w:t xml:space="preserve"> </w:t>
      </w:r>
      <w:r>
        <w:rPr>
          <w:color w:val="231F20"/>
          <w:spacing w:val="-4"/>
          <w:sz w:val="25"/>
        </w:rPr>
        <w:t>kinh</w:t>
      </w:r>
      <w:r>
        <w:rPr>
          <w:color w:val="231F20"/>
          <w:spacing w:val="-25"/>
          <w:sz w:val="25"/>
        </w:rPr>
        <w:t xml:space="preserve"> </w:t>
      </w:r>
      <w:r>
        <w:rPr>
          <w:color w:val="231F20"/>
          <w:spacing w:val="-4"/>
          <w:sz w:val="25"/>
        </w:rPr>
        <w:t>tế,</w:t>
      </w:r>
      <w:r>
        <w:rPr>
          <w:color w:val="231F20"/>
          <w:spacing w:val="-25"/>
          <w:sz w:val="25"/>
        </w:rPr>
        <w:t xml:space="preserve"> </w:t>
      </w:r>
      <w:r>
        <w:rPr>
          <w:color w:val="231F20"/>
          <w:spacing w:val="-4"/>
          <w:sz w:val="25"/>
        </w:rPr>
        <w:t>xã</w:t>
      </w:r>
      <w:r>
        <w:rPr>
          <w:color w:val="231F20"/>
          <w:spacing w:val="-25"/>
          <w:sz w:val="25"/>
        </w:rPr>
        <w:t xml:space="preserve"> </w:t>
      </w:r>
      <w:r>
        <w:rPr>
          <w:color w:val="231F20"/>
          <w:spacing w:val="-4"/>
          <w:sz w:val="25"/>
        </w:rPr>
        <w:t>hội,</w:t>
      </w:r>
      <w:r>
        <w:rPr>
          <w:color w:val="231F20"/>
          <w:spacing w:val="-25"/>
          <w:sz w:val="25"/>
        </w:rPr>
        <w:t xml:space="preserve"> </w:t>
      </w:r>
      <w:r>
        <w:rPr>
          <w:color w:val="231F20"/>
          <w:spacing w:val="-4"/>
          <w:sz w:val="25"/>
        </w:rPr>
        <w:t>văn</w:t>
      </w:r>
      <w:r>
        <w:rPr>
          <w:color w:val="231F20"/>
          <w:spacing w:val="-25"/>
          <w:sz w:val="25"/>
        </w:rPr>
        <w:t xml:space="preserve"> </w:t>
      </w:r>
      <w:r>
        <w:rPr>
          <w:color w:val="231F20"/>
          <w:spacing w:val="-4"/>
          <w:sz w:val="25"/>
        </w:rPr>
        <w:t>hoá</w:t>
      </w:r>
      <w:r>
        <w:rPr>
          <w:color w:val="231F20"/>
          <w:spacing w:val="-25"/>
          <w:sz w:val="25"/>
        </w:rPr>
        <w:t xml:space="preserve"> </w:t>
      </w:r>
      <w:r>
        <w:rPr>
          <w:color w:val="231F20"/>
          <w:spacing w:val="-4"/>
          <w:sz w:val="25"/>
        </w:rPr>
        <w:t>của</w:t>
      </w:r>
      <w:r>
        <w:rPr>
          <w:color w:val="231F20"/>
          <w:spacing w:val="-25"/>
          <w:sz w:val="25"/>
        </w:rPr>
        <w:t xml:space="preserve"> </w:t>
      </w:r>
      <w:r>
        <w:rPr>
          <w:color w:val="231F20"/>
          <w:spacing w:val="-4"/>
          <w:sz w:val="25"/>
        </w:rPr>
        <w:t>Liên</w:t>
      </w:r>
      <w:r>
        <w:rPr>
          <w:color w:val="231F20"/>
          <w:spacing w:val="-25"/>
          <w:sz w:val="25"/>
        </w:rPr>
        <w:t xml:space="preserve"> </w:t>
      </w:r>
      <w:r>
        <w:rPr>
          <w:color w:val="231F20"/>
          <w:spacing w:val="-4"/>
          <w:sz w:val="25"/>
        </w:rPr>
        <w:t>Xô</w:t>
      </w:r>
      <w:r>
        <w:rPr>
          <w:color w:val="231F20"/>
          <w:spacing w:val="-25"/>
          <w:sz w:val="25"/>
        </w:rPr>
        <w:t xml:space="preserve"> </w:t>
      </w:r>
      <w:r>
        <w:rPr>
          <w:color w:val="231F20"/>
          <w:spacing w:val="-4"/>
          <w:sz w:val="25"/>
        </w:rPr>
        <w:t>hoặc</w:t>
      </w:r>
      <w:r>
        <w:rPr>
          <w:color w:val="231F20"/>
          <w:spacing w:val="-25"/>
          <w:sz w:val="25"/>
        </w:rPr>
        <w:t xml:space="preserve"> </w:t>
      </w:r>
      <w:r>
        <w:rPr>
          <w:color w:val="231F20"/>
          <w:spacing w:val="-4"/>
          <w:sz w:val="25"/>
        </w:rPr>
        <w:t>một</w:t>
      </w:r>
      <w:r>
        <w:rPr>
          <w:color w:val="231F20"/>
          <w:spacing w:val="-25"/>
          <w:sz w:val="25"/>
        </w:rPr>
        <w:t xml:space="preserve"> </w:t>
      </w:r>
      <w:r>
        <w:rPr>
          <w:color w:val="231F20"/>
          <w:spacing w:val="-4"/>
          <w:sz w:val="25"/>
        </w:rPr>
        <w:t>nước</w:t>
      </w:r>
      <w:r>
        <w:rPr>
          <w:color w:val="231F20"/>
          <w:spacing w:val="-25"/>
          <w:sz w:val="25"/>
        </w:rPr>
        <w:t xml:space="preserve"> </w:t>
      </w:r>
      <w:r>
        <w:rPr>
          <w:color w:val="231F20"/>
          <w:spacing w:val="-4"/>
          <w:sz w:val="25"/>
        </w:rPr>
        <w:t>Đông</w:t>
      </w:r>
      <w:r>
        <w:rPr>
          <w:color w:val="231F20"/>
          <w:spacing w:val="-25"/>
          <w:sz w:val="25"/>
        </w:rPr>
        <w:t xml:space="preserve"> </w:t>
      </w:r>
      <w:r>
        <w:rPr>
          <w:color w:val="231F20"/>
          <w:spacing w:val="-4"/>
          <w:sz w:val="25"/>
        </w:rPr>
        <w:t>Âu</w:t>
      </w:r>
      <w:r>
        <w:rPr>
          <w:color w:val="231F20"/>
          <w:spacing w:val="-25"/>
          <w:sz w:val="25"/>
        </w:rPr>
        <w:t xml:space="preserve"> </w:t>
      </w:r>
      <w:r>
        <w:rPr>
          <w:color w:val="231F20"/>
          <w:spacing w:val="-4"/>
          <w:sz w:val="25"/>
        </w:rPr>
        <w:t>từ</w:t>
      </w:r>
      <w:r>
        <w:rPr>
          <w:color w:val="231F20"/>
          <w:spacing w:val="-25"/>
          <w:sz w:val="25"/>
        </w:rPr>
        <w:t xml:space="preserve"> </w:t>
      </w:r>
      <w:r>
        <w:rPr>
          <w:color w:val="231F20"/>
          <w:spacing w:val="-4"/>
          <w:sz w:val="25"/>
        </w:rPr>
        <w:t>sau</w:t>
      </w:r>
      <w:r>
        <w:rPr>
          <w:color w:val="231F20"/>
          <w:spacing w:val="-25"/>
          <w:sz w:val="25"/>
        </w:rPr>
        <w:t xml:space="preserve"> </w:t>
      </w:r>
      <w:r>
        <w:rPr>
          <w:color w:val="231F20"/>
          <w:spacing w:val="-4"/>
          <w:sz w:val="25"/>
        </w:rPr>
        <w:t>năm</w:t>
      </w:r>
      <w:r>
        <w:rPr>
          <w:color w:val="231F20"/>
          <w:spacing w:val="-25"/>
          <w:sz w:val="25"/>
        </w:rPr>
        <w:t xml:space="preserve"> </w:t>
      </w:r>
      <w:r>
        <w:rPr>
          <w:color w:val="231F20"/>
          <w:spacing w:val="-4"/>
          <w:sz w:val="25"/>
        </w:rPr>
        <w:t>1945.</w:t>
      </w:r>
    </w:p>
    <w:p w:rsidR="00167E53" w:rsidRDefault="00F1404D">
      <w:pPr>
        <w:pStyle w:val="Heading4"/>
        <w:numPr>
          <w:ilvl w:val="1"/>
          <w:numId w:val="174"/>
        </w:numPr>
        <w:tabs>
          <w:tab w:val="left" w:pos="344"/>
        </w:tabs>
        <w:spacing w:before="97"/>
        <w:ind w:left="344" w:hanging="244"/>
      </w:pPr>
      <w:r>
        <w:rPr>
          <w:color w:val="00A995"/>
          <w:w w:val="80"/>
        </w:rPr>
        <w:t>V</w:t>
      </w:r>
      <w:r>
        <w:rPr>
          <w:color w:val="00A995"/>
          <w:w w:val="80"/>
        </w:rPr>
        <w:t>ề</w:t>
      </w:r>
      <w:r>
        <w:rPr>
          <w:color w:val="00A995"/>
          <w:spacing w:val="-18"/>
          <w:w w:val="80"/>
        </w:rPr>
        <w:t xml:space="preserve"> </w:t>
      </w:r>
      <w:r>
        <w:rPr>
          <w:color w:val="00A995"/>
          <w:w w:val="80"/>
        </w:rPr>
        <w:t>ph</w:t>
      </w:r>
      <w:r>
        <w:rPr>
          <w:color w:val="00A995"/>
          <w:w w:val="80"/>
        </w:rPr>
        <w:t>ẩ</w:t>
      </w:r>
      <w:r>
        <w:rPr>
          <w:color w:val="00A995"/>
          <w:w w:val="80"/>
        </w:rPr>
        <w:t>m</w:t>
      </w:r>
      <w:r>
        <w:rPr>
          <w:color w:val="00A995"/>
          <w:spacing w:val="-17"/>
          <w:w w:val="80"/>
        </w:rPr>
        <w:t xml:space="preserve"> </w:t>
      </w:r>
      <w:r>
        <w:rPr>
          <w:color w:val="00A995"/>
          <w:spacing w:val="-4"/>
          <w:w w:val="80"/>
        </w:rPr>
        <w:t>ch</w:t>
      </w:r>
      <w:r>
        <w:rPr>
          <w:color w:val="00A995"/>
          <w:spacing w:val="-4"/>
          <w:w w:val="80"/>
        </w:rPr>
        <w:t>ấ</w:t>
      </w:r>
      <w:r>
        <w:rPr>
          <w:color w:val="00A995"/>
          <w:spacing w:val="-4"/>
          <w:w w:val="80"/>
        </w:rPr>
        <w:t>t</w:t>
      </w:r>
    </w:p>
    <w:p w:rsidR="00167E53" w:rsidRDefault="00F1404D">
      <w:pPr>
        <w:pStyle w:val="ListParagraph"/>
        <w:numPr>
          <w:ilvl w:val="0"/>
          <w:numId w:val="176"/>
        </w:numPr>
        <w:tabs>
          <w:tab w:val="left" w:pos="966"/>
        </w:tabs>
        <w:spacing w:before="9" w:line="244" w:lineRule="auto"/>
        <w:ind w:right="608" w:firstLine="396"/>
        <w:jc w:val="both"/>
        <w:rPr>
          <w:sz w:val="25"/>
        </w:rPr>
      </w:pPr>
      <w:r>
        <w:rPr>
          <w:color w:val="231F20"/>
          <w:sz w:val="25"/>
        </w:rPr>
        <w:t xml:space="preserve">Bài học góp phần bồi dưỡng lòng khâm phục và tự hào về những thành tựu mà nhân dân Liên Xô và các nước Đông Âu đạt được từ năm 1945 đến năm 1991; từ đó nhận </w:t>
      </w:r>
      <w:r>
        <w:rPr>
          <w:color w:val="231F20"/>
          <w:sz w:val="25"/>
        </w:rPr>
        <w:t>thức được sức mạnh, tính ưu việt, đồng thời tránh ngộ nhận, phủ định quá khứ lịch sử và những thành tựu vĩ đại mà nhân dân Liên Xô và các nước Đông Âu đã nỗ lực để đạt được trong giai đoạn này.</w:t>
      </w:r>
    </w:p>
    <w:p w:rsidR="00167E53" w:rsidRDefault="00F1404D">
      <w:pPr>
        <w:pStyle w:val="ListParagraph"/>
        <w:numPr>
          <w:ilvl w:val="0"/>
          <w:numId w:val="176"/>
        </w:numPr>
        <w:tabs>
          <w:tab w:val="left" w:pos="966"/>
        </w:tabs>
        <w:spacing w:before="60"/>
        <w:ind w:left="966" w:hanging="186"/>
        <w:jc w:val="both"/>
        <w:rPr>
          <w:sz w:val="25"/>
        </w:rPr>
      </w:pPr>
      <w:r>
        <w:rPr>
          <w:color w:val="231F20"/>
          <w:sz w:val="25"/>
        </w:rPr>
        <w:t>Ý</w:t>
      </w:r>
      <w:r>
        <w:rPr>
          <w:color w:val="231F20"/>
          <w:spacing w:val="-8"/>
          <w:sz w:val="25"/>
        </w:rPr>
        <w:t xml:space="preserve"> </w:t>
      </w:r>
      <w:r>
        <w:rPr>
          <w:color w:val="231F20"/>
          <w:sz w:val="25"/>
        </w:rPr>
        <w:t>thức</w:t>
      </w:r>
      <w:r>
        <w:rPr>
          <w:color w:val="231F20"/>
          <w:spacing w:val="-8"/>
          <w:sz w:val="25"/>
        </w:rPr>
        <w:t xml:space="preserve"> </w:t>
      </w:r>
      <w:r>
        <w:rPr>
          <w:color w:val="231F20"/>
          <w:sz w:val="25"/>
        </w:rPr>
        <w:t>trân</w:t>
      </w:r>
      <w:r>
        <w:rPr>
          <w:color w:val="231F20"/>
          <w:spacing w:val="-8"/>
          <w:sz w:val="25"/>
        </w:rPr>
        <w:t xml:space="preserve"> </w:t>
      </w:r>
      <w:r>
        <w:rPr>
          <w:color w:val="231F20"/>
          <w:sz w:val="25"/>
        </w:rPr>
        <w:t>trọng</w:t>
      </w:r>
      <w:r>
        <w:rPr>
          <w:color w:val="231F20"/>
          <w:spacing w:val="-7"/>
          <w:sz w:val="25"/>
        </w:rPr>
        <w:t xml:space="preserve"> </w:t>
      </w:r>
      <w:r>
        <w:rPr>
          <w:color w:val="231F20"/>
          <w:sz w:val="25"/>
        </w:rPr>
        <w:t>tình</w:t>
      </w:r>
      <w:r>
        <w:rPr>
          <w:color w:val="231F20"/>
          <w:spacing w:val="-8"/>
          <w:sz w:val="25"/>
        </w:rPr>
        <w:t xml:space="preserve"> </w:t>
      </w:r>
      <w:r>
        <w:rPr>
          <w:color w:val="231F20"/>
          <w:sz w:val="25"/>
        </w:rPr>
        <w:t>hữu</w:t>
      </w:r>
      <w:r>
        <w:rPr>
          <w:color w:val="231F20"/>
          <w:spacing w:val="-8"/>
          <w:sz w:val="25"/>
        </w:rPr>
        <w:t xml:space="preserve"> </w:t>
      </w:r>
      <w:r>
        <w:rPr>
          <w:color w:val="231F20"/>
          <w:sz w:val="25"/>
        </w:rPr>
        <w:t>nghị</w:t>
      </w:r>
      <w:r>
        <w:rPr>
          <w:color w:val="231F20"/>
          <w:spacing w:val="-8"/>
          <w:sz w:val="25"/>
        </w:rPr>
        <w:t xml:space="preserve"> </w:t>
      </w:r>
      <w:r>
        <w:rPr>
          <w:color w:val="231F20"/>
          <w:sz w:val="25"/>
        </w:rPr>
        <w:t>giữa</w:t>
      </w:r>
      <w:r>
        <w:rPr>
          <w:color w:val="231F20"/>
          <w:spacing w:val="-7"/>
          <w:sz w:val="25"/>
        </w:rPr>
        <w:t xml:space="preserve"> </w:t>
      </w:r>
      <w:r>
        <w:rPr>
          <w:color w:val="231F20"/>
          <w:sz w:val="25"/>
        </w:rPr>
        <w:t>Việt</w:t>
      </w:r>
      <w:r>
        <w:rPr>
          <w:color w:val="231F20"/>
          <w:spacing w:val="-8"/>
          <w:sz w:val="25"/>
        </w:rPr>
        <w:t xml:space="preserve"> </w:t>
      </w:r>
      <w:r>
        <w:rPr>
          <w:color w:val="231F20"/>
          <w:sz w:val="25"/>
        </w:rPr>
        <w:t>Nam</w:t>
      </w:r>
      <w:r>
        <w:rPr>
          <w:color w:val="231F20"/>
          <w:spacing w:val="-8"/>
          <w:sz w:val="25"/>
        </w:rPr>
        <w:t xml:space="preserve"> </w:t>
      </w:r>
      <w:r>
        <w:rPr>
          <w:color w:val="231F20"/>
          <w:sz w:val="25"/>
        </w:rPr>
        <w:t>và</w:t>
      </w:r>
      <w:r>
        <w:rPr>
          <w:color w:val="231F20"/>
          <w:spacing w:val="-7"/>
          <w:sz w:val="25"/>
        </w:rPr>
        <w:t xml:space="preserve"> </w:t>
      </w:r>
      <w:r>
        <w:rPr>
          <w:color w:val="231F20"/>
          <w:sz w:val="25"/>
        </w:rPr>
        <w:t>Liên</w:t>
      </w:r>
      <w:r>
        <w:rPr>
          <w:color w:val="231F20"/>
          <w:spacing w:val="-8"/>
          <w:sz w:val="25"/>
        </w:rPr>
        <w:t xml:space="preserve"> </w:t>
      </w:r>
      <w:r>
        <w:rPr>
          <w:color w:val="231F20"/>
          <w:sz w:val="25"/>
        </w:rPr>
        <w:t>Xô,</w:t>
      </w:r>
      <w:r>
        <w:rPr>
          <w:color w:val="231F20"/>
          <w:spacing w:val="-8"/>
          <w:sz w:val="25"/>
        </w:rPr>
        <w:t xml:space="preserve"> </w:t>
      </w:r>
      <w:r>
        <w:rPr>
          <w:color w:val="231F20"/>
          <w:sz w:val="25"/>
        </w:rPr>
        <w:t>các</w:t>
      </w:r>
      <w:r>
        <w:rPr>
          <w:color w:val="231F20"/>
          <w:spacing w:val="-8"/>
          <w:sz w:val="25"/>
        </w:rPr>
        <w:t xml:space="preserve"> </w:t>
      </w:r>
      <w:r>
        <w:rPr>
          <w:color w:val="231F20"/>
          <w:sz w:val="25"/>
        </w:rPr>
        <w:t>nước</w:t>
      </w:r>
      <w:r>
        <w:rPr>
          <w:color w:val="231F20"/>
          <w:spacing w:val="-7"/>
          <w:sz w:val="25"/>
        </w:rPr>
        <w:t xml:space="preserve"> </w:t>
      </w:r>
      <w:r>
        <w:rPr>
          <w:color w:val="231F20"/>
          <w:sz w:val="25"/>
        </w:rPr>
        <w:t>Đông</w:t>
      </w:r>
      <w:r>
        <w:rPr>
          <w:color w:val="231F20"/>
          <w:spacing w:val="-8"/>
          <w:sz w:val="25"/>
        </w:rPr>
        <w:t xml:space="preserve"> </w:t>
      </w:r>
      <w:r>
        <w:rPr>
          <w:color w:val="231F20"/>
          <w:spacing w:val="-5"/>
          <w:sz w:val="25"/>
        </w:rPr>
        <w:t>Âu.</w:t>
      </w:r>
    </w:p>
    <w:p w:rsidR="00167E53" w:rsidRDefault="00F1404D">
      <w:pPr>
        <w:pStyle w:val="ListParagraph"/>
        <w:numPr>
          <w:ilvl w:val="0"/>
          <w:numId w:val="176"/>
        </w:numPr>
        <w:tabs>
          <w:tab w:val="left" w:pos="951"/>
        </w:tabs>
        <w:spacing w:before="63" w:line="244" w:lineRule="auto"/>
        <w:ind w:right="611" w:firstLine="396"/>
        <w:jc w:val="both"/>
        <w:rPr>
          <w:sz w:val="25"/>
        </w:rPr>
      </w:pPr>
      <w:r>
        <w:rPr>
          <w:color w:val="231F20"/>
          <w:spacing w:val="-2"/>
          <w:sz w:val="25"/>
        </w:rPr>
        <w:t>Có</w:t>
      </w:r>
      <w:r>
        <w:rPr>
          <w:color w:val="231F20"/>
          <w:spacing w:val="-11"/>
          <w:sz w:val="25"/>
        </w:rPr>
        <w:t xml:space="preserve"> </w:t>
      </w:r>
      <w:r>
        <w:rPr>
          <w:color w:val="231F20"/>
          <w:spacing w:val="-2"/>
          <w:sz w:val="25"/>
        </w:rPr>
        <w:t>thái</w:t>
      </w:r>
      <w:r>
        <w:rPr>
          <w:color w:val="231F20"/>
          <w:spacing w:val="-11"/>
          <w:sz w:val="25"/>
        </w:rPr>
        <w:t xml:space="preserve"> </w:t>
      </w:r>
      <w:r>
        <w:rPr>
          <w:color w:val="231F20"/>
          <w:spacing w:val="-2"/>
          <w:sz w:val="25"/>
        </w:rPr>
        <w:t>độ</w:t>
      </w:r>
      <w:r>
        <w:rPr>
          <w:color w:val="231F20"/>
          <w:spacing w:val="-11"/>
          <w:sz w:val="25"/>
        </w:rPr>
        <w:t xml:space="preserve"> </w:t>
      </w:r>
      <w:r>
        <w:rPr>
          <w:color w:val="231F20"/>
          <w:spacing w:val="-2"/>
          <w:sz w:val="25"/>
        </w:rPr>
        <w:t>khách</w:t>
      </w:r>
      <w:r>
        <w:rPr>
          <w:color w:val="231F20"/>
          <w:spacing w:val="-11"/>
          <w:sz w:val="25"/>
        </w:rPr>
        <w:t xml:space="preserve"> </w:t>
      </w:r>
      <w:r>
        <w:rPr>
          <w:color w:val="231F20"/>
          <w:spacing w:val="-2"/>
          <w:sz w:val="25"/>
        </w:rPr>
        <w:t>quan,</w:t>
      </w:r>
      <w:r>
        <w:rPr>
          <w:color w:val="231F20"/>
          <w:spacing w:val="-11"/>
          <w:sz w:val="25"/>
        </w:rPr>
        <w:t xml:space="preserve"> </w:t>
      </w:r>
      <w:r>
        <w:rPr>
          <w:color w:val="231F20"/>
          <w:spacing w:val="-2"/>
          <w:sz w:val="25"/>
        </w:rPr>
        <w:t>khoa</w:t>
      </w:r>
      <w:r>
        <w:rPr>
          <w:color w:val="231F20"/>
          <w:spacing w:val="-11"/>
          <w:sz w:val="25"/>
        </w:rPr>
        <w:t xml:space="preserve"> </w:t>
      </w:r>
      <w:r>
        <w:rPr>
          <w:color w:val="231F20"/>
          <w:spacing w:val="-2"/>
          <w:sz w:val="25"/>
        </w:rPr>
        <w:t>học</w:t>
      </w:r>
      <w:r>
        <w:rPr>
          <w:color w:val="231F20"/>
          <w:spacing w:val="-11"/>
          <w:sz w:val="25"/>
        </w:rPr>
        <w:t xml:space="preserve"> </w:t>
      </w:r>
      <w:r>
        <w:rPr>
          <w:color w:val="231F20"/>
          <w:spacing w:val="-2"/>
          <w:sz w:val="25"/>
        </w:rPr>
        <w:t>về</w:t>
      </w:r>
      <w:r>
        <w:rPr>
          <w:color w:val="231F20"/>
          <w:spacing w:val="-11"/>
          <w:sz w:val="25"/>
        </w:rPr>
        <w:t xml:space="preserve"> </w:t>
      </w:r>
      <w:r>
        <w:rPr>
          <w:color w:val="231F20"/>
          <w:spacing w:val="-2"/>
          <w:sz w:val="25"/>
        </w:rPr>
        <w:t>những</w:t>
      </w:r>
      <w:r>
        <w:rPr>
          <w:color w:val="231F20"/>
          <w:spacing w:val="-11"/>
          <w:sz w:val="25"/>
        </w:rPr>
        <w:t xml:space="preserve"> </w:t>
      </w:r>
      <w:r>
        <w:rPr>
          <w:color w:val="231F20"/>
          <w:spacing w:val="-2"/>
          <w:sz w:val="25"/>
        </w:rPr>
        <w:t>khuyết</w:t>
      </w:r>
      <w:r>
        <w:rPr>
          <w:color w:val="231F20"/>
          <w:spacing w:val="-11"/>
          <w:sz w:val="25"/>
        </w:rPr>
        <w:t xml:space="preserve"> </w:t>
      </w:r>
      <w:r>
        <w:rPr>
          <w:color w:val="231F20"/>
          <w:spacing w:val="-2"/>
          <w:sz w:val="25"/>
        </w:rPr>
        <w:t>điểm,</w:t>
      </w:r>
      <w:r>
        <w:rPr>
          <w:color w:val="231F20"/>
          <w:spacing w:val="-11"/>
          <w:sz w:val="25"/>
        </w:rPr>
        <w:t xml:space="preserve"> </w:t>
      </w:r>
      <w:r>
        <w:rPr>
          <w:color w:val="231F20"/>
          <w:spacing w:val="-2"/>
          <w:sz w:val="25"/>
        </w:rPr>
        <w:t>sai</w:t>
      </w:r>
      <w:r>
        <w:rPr>
          <w:color w:val="231F20"/>
          <w:spacing w:val="-11"/>
          <w:sz w:val="25"/>
        </w:rPr>
        <w:t xml:space="preserve"> </w:t>
      </w:r>
      <w:r>
        <w:rPr>
          <w:color w:val="231F20"/>
          <w:spacing w:val="-2"/>
          <w:sz w:val="25"/>
        </w:rPr>
        <w:t>lầm</w:t>
      </w:r>
      <w:r>
        <w:rPr>
          <w:color w:val="231F20"/>
          <w:spacing w:val="-11"/>
          <w:sz w:val="25"/>
        </w:rPr>
        <w:t xml:space="preserve"> </w:t>
      </w:r>
      <w:r>
        <w:rPr>
          <w:color w:val="231F20"/>
          <w:spacing w:val="-2"/>
          <w:sz w:val="25"/>
        </w:rPr>
        <w:t>của</w:t>
      </w:r>
      <w:r>
        <w:rPr>
          <w:color w:val="231F20"/>
          <w:spacing w:val="-11"/>
          <w:sz w:val="25"/>
        </w:rPr>
        <w:t xml:space="preserve"> </w:t>
      </w:r>
      <w:r>
        <w:rPr>
          <w:color w:val="231F20"/>
          <w:spacing w:val="-2"/>
          <w:sz w:val="25"/>
        </w:rPr>
        <w:t>những</w:t>
      </w:r>
      <w:r>
        <w:rPr>
          <w:color w:val="231F20"/>
          <w:spacing w:val="-11"/>
          <w:sz w:val="25"/>
        </w:rPr>
        <w:t xml:space="preserve"> </w:t>
      </w:r>
      <w:r>
        <w:rPr>
          <w:color w:val="231F20"/>
          <w:spacing w:val="-2"/>
          <w:sz w:val="25"/>
        </w:rPr>
        <w:t xml:space="preserve">người </w:t>
      </w:r>
      <w:r>
        <w:rPr>
          <w:color w:val="231F20"/>
          <w:sz w:val="25"/>
        </w:rPr>
        <w:t>lãnh</w:t>
      </w:r>
      <w:r>
        <w:rPr>
          <w:color w:val="231F20"/>
          <w:spacing w:val="-2"/>
          <w:sz w:val="25"/>
        </w:rPr>
        <w:t xml:space="preserve"> </w:t>
      </w:r>
      <w:r>
        <w:rPr>
          <w:color w:val="231F20"/>
          <w:sz w:val="25"/>
        </w:rPr>
        <w:t>đạo</w:t>
      </w:r>
      <w:r>
        <w:rPr>
          <w:color w:val="231F20"/>
          <w:spacing w:val="-2"/>
          <w:sz w:val="25"/>
        </w:rPr>
        <w:t xml:space="preserve"> </w:t>
      </w:r>
      <w:r>
        <w:rPr>
          <w:color w:val="231F20"/>
          <w:sz w:val="25"/>
        </w:rPr>
        <w:t>Đảng,</w:t>
      </w:r>
      <w:r>
        <w:rPr>
          <w:color w:val="231F20"/>
          <w:spacing w:val="-2"/>
          <w:sz w:val="25"/>
        </w:rPr>
        <w:t xml:space="preserve"> </w:t>
      </w:r>
      <w:r>
        <w:rPr>
          <w:color w:val="231F20"/>
          <w:sz w:val="25"/>
        </w:rPr>
        <w:t>Nhà</w:t>
      </w:r>
      <w:r>
        <w:rPr>
          <w:color w:val="231F20"/>
          <w:spacing w:val="-2"/>
          <w:sz w:val="25"/>
        </w:rPr>
        <w:t xml:space="preserve"> </w:t>
      </w:r>
      <w:r>
        <w:rPr>
          <w:color w:val="231F20"/>
          <w:sz w:val="25"/>
        </w:rPr>
        <w:t>nước</w:t>
      </w:r>
      <w:r>
        <w:rPr>
          <w:color w:val="231F20"/>
          <w:spacing w:val="-2"/>
          <w:sz w:val="25"/>
        </w:rPr>
        <w:t xml:space="preserve"> </w:t>
      </w:r>
      <w:r>
        <w:rPr>
          <w:color w:val="231F20"/>
          <w:sz w:val="25"/>
        </w:rPr>
        <w:t>Liên</w:t>
      </w:r>
      <w:r>
        <w:rPr>
          <w:color w:val="231F20"/>
          <w:spacing w:val="-2"/>
          <w:sz w:val="25"/>
        </w:rPr>
        <w:t xml:space="preserve"> </w:t>
      </w:r>
      <w:r>
        <w:rPr>
          <w:color w:val="231F20"/>
          <w:sz w:val="25"/>
        </w:rPr>
        <w:t>Xô</w:t>
      </w:r>
      <w:r>
        <w:rPr>
          <w:color w:val="231F20"/>
          <w:spacing w:val="-2"/>
          <w:sz w:val="25"/>
        </w:rPr>
        <w:t xml:space="preserve"> </w:t>
      </w:r>
      <w:r>
        <w:rPr>
          <w:color w:val="231F20"/>
          <w:sz w:val="25"/>
        </w:rPr>
        <w:t>và</w:t>
      </w:r>
      <w:r>
        <w:rPr>
          <w:color w:val="231F20"/>
          <w:spacing w:val="-2"/>
          <w:sz w:val="25"/>
        </w:rPr>
        <w:t xml:space="preserve"> </w:t>
      </w:r>
      <w:r>
        <w:rPr>
          <w:color w:val="231F20"/>
          <w:sz w:val="25"/>
        </w:rPr>
        <w:t>các</w:t>
      </w:r>
      <w:r>
        <w:rPr>
          <w:color w:val="231F20"/>
          <w:spacing w:val="-2"/>
          <w:sz w:val="25"/>
        </w:rPr>
        <w:t xml:space="preserve"> </w:t>
      </w:r>
      <w:r>
        <w:rPr>
          <w:color w:val="231F20"/>
          <w:sz w:val="25"/>
        </w:rPr>
        <w:t>nước</w:t>
      </w:r>
      <w:r>
        <w:rPr>
          <w:color w:val="231F20"/>
          <w:spacing w:val="-2"/>
          <w:sz w:val="25"/>
        </w:rPr>
        <w:t xml:space="preserve"> </w:t>
      </w:r>
      <w:r>
        <w:rPr>
          <w:color w:val="231F20"/>
          <w:sz w:val="25"/>
        </w:rPr>
        <w:t>Đông</w:t>
      </w:r>
      <w:r>
        <w:rPr>
          <w:color w:val="231F20"/>
          <w:spacing w:val="-2"/>
          <w:sz w:val="25"/>
        </w:rPr>
        <w:t xml:space="preserve"> </w:t>
      </w:r>
      <w:r>
        <w:rPr>
          <w:color w:val="231F20"/>
          <w:sz w:val="25"/>
        </w:rPr>
        <w:t>Âu.</w:t>
      </w:r>
    </w:p>
    <w:p w:rsidR="00167E53" w:rsidRDefault="00F1404D">
      <w:pPr>
        <w:pStyle w:val="Heading3"/>
        <w:numPr>
          <w:ilvl w:val="0"/>
          <w:numId w:val="174"/>
        </w:numPr>
        <w:tabs>
          <w:tab w:val="left" w:pos="370"/>
        </w:tabs>
        <w:spacing w:before="144"/>
        <w:ind w:left="370" w:hanging="267"/>
        <w:jc w:val="left"/>
      </w:pPr>
      <w:r>
        <w:rPr>
          <w:color w:val="00A995"/>
          <w:w w:val="75"/>
        </w:rPr>
        <w:t>THI</w:t>
      </w:r>
      <w:r>
        <w:rPr>
          <w:color w:val="00A995"/>
          <w:w w:val="75"/>
        </w:rPr>
        <w:t>Ế</w:t>
      </w:r>
      <w:r>
        <w:rPr>
          <w:color w:val="00A995"/>
          <w:w w:val="75"/>
        </w:rPr>
        <w:t>T</w:t>
      </w:r>
      <w:r>
        <w:rPr>
          <w:color w:val="00A995"/>
          <w:spacing w:val="-5"/>
        </w:rPr>
        <w:t xml:space="preserve"> </w:t>
      </w:r>
      <w:r>
        <w:rPr>
          <w:color w:val="00A995"/>
          <w:w w:val="75"/>
        </w:rPr>
        <w:t>B</w:t>
      </w:r>
      <w:r>
        <w:rPr>
          <w:color w:val="00A995"/>
          <w:w w:val="75"/>
        </w:rPr>
        <w:t>Ị</w:t>
      </w:r>
      <w:r>
        <w:rPr>
          <w:color w:val="00A995"/>
          <w:spacing w:val="-5"/>
        </w:rPr>
        <w:t xml:space="preserve"> </w:t>
      </w:r>
      <w:r>
        <w:rPr>
          <w:color w:val="00A995"/>
          <w:w w:val="75"/>
        </w:rPr>
        <w:t>D</w:t>
      </w:r>
      <w:r>
        <w:rPr>
          <w:color w:val="00A995"/>
          <w:w w:val="75"/>
        </w:rPr>
        <w:t>Ạ</w:t>
      </w:r>
      <w:r>
        <w:rPr>
          <w:color w:val="00A995"/>
          <w:w w:val="75"/>
        </w:rPr>
        <w:t>Y</w:t>
      </w:r>
      <w:r>
        <w:rPr>
          <w:color w:val="00A995"/>
          <w:spacing w:val="-5"/>
        </w:rPr>
        <w:t xml:space="preserve"> </w:t>
      </w:r>
      <w:r>
        <w:rPr>
          <w:color w:val="00A995"/>
          <w:w w:val="75"/>
        </w:rPr>
        <w:t>H</w:t>
      </w:r>
      <w:r>
        <w:rPr>
          <w:color w:val="00A995"/>
          <w:w w:val="75"/>
        </w:rPr>
        <w:t>Ọ</w:t>
      </w:r>
      <w:r>
        <w:rPr>
          <w:color w:val="00A995"/>
          <w:w w:val="75"/>
        </w:rPr>
        <w:t>C</w:t>
      </w:r>
      <w:r>
        <w:rPr>
          <w:color w:val="00A995"/>
          <w:spacing w:val="-18"/>
        </w:rPr>
        <w:t xml:space="preserve"> </w:t>
      </w:r>
      <w:r>
        <w:rPr>
          <w:color w:val="00A995"/>
          <w:w w:val="75"/>
        </w:rPr>
        <w:t>VÀ</w:t>
      </w:r>
      <w:r>
        <w:rPr>
          <w:color w:val="00A995"/>
          <w:spacing w:val="-5"/>
        </w:rPr>
        <w:t xml:space="preserve"> </w:t>
      </w:r>
      <w:r>
        <w:rPr>
          <w:color w:val="00A995"/>
          <w:w w:val="75"/>
        </w:rPr>
        <w:t>H</w:t>
      </w:r>
      <w:r>
        <w:rPr>
          <w:color w:val="00A995"/>
          <w:w w:val="75"/>
        </w:rPr>
        <w:t>Ọ</w:t>
      </w:r>
      <w:r>
        <w:rPr>
          <w:color w:val="00A995"/>
          <w:w w:val="75"/>
        </w:rPr>
        <w:t>C</w:t>
      </w:r>
      <w:r>
        <w:rPr>
          <w:color w:val="00A995"/>
          <w:spacing w:val="-5"/>
        </w:rPr>
        <w:t xml:space="preserve"> </w:t>
      </w:r>
      <w:r>
        <w:rPr>
          <w:color w:val="00A995"/>
          <w:spacing w:val="-4"/>
          <w:w w:val="75"/>
        </w:rPr>
        <w:t>LI</w:t>
      </w:r>
      <w:r>
        <w:rPr>
          <w:color w:val="00A995"/>
          <w:spacing w:val="-4"/>
          <w:w w:val="75"/>
        </w:rPr>
        <w:t>Ệ</w:t>
      </w:r>
      <w:r>
        <w:rPr>
          <w:color w:val="00A995"/>
          <w:spacing w:val="-4"/>
          <w:w w:val="75"/>
        </w:rPr>
        <w:t>U</w:t>
      </w:r>
    </w:p>
    <w:p w:rsidR="00167E53" w:rsidRDefault="00F1404D">
      <w:pPr>
        <w:pStyle w:val="ListParagraph"/>
        <w:numPr>
          <w:ilvl w:val="0"/>
          <w:numId w:val="177"/>
        </w:numPr>
        <w:tabs>
          <w:tab w:val="left" w:pos="966"/>
        </w:tabs>
        <w:spacing w:before="6"/>
        <w:ind w:left="966" w:hanging="186"/>
        <w:rPr>
          <w:sz w:val="25"/>
        </w:rPr>
      </w:pPr>
      <w:r>
        <w:rPr>
          <w:color w:val="231F20"/>
          <w:spacing w:val="-2"/>
          <w:sz w:val="25"/>
        </w:rPr>
        <w:t>SGK,</w:t>
      </w:r>
      <w:r>
        <w:rPr>
          <w:color w:val="231F20"/>
          <w:spacing w:val="-13"/>
          <w:sz w:val="25"/>
        </w:rPr>
        <w:t xml:space="preserve"> </w:t>
      </w:r>
      <w:r>
        <w:rPr>
          <w:color w:val="231F20"/>
          <w:spacing w:val="-2"/>
          <w:sz w:val="25"/>
        </w:rPr>
        <w:t>SGV,</w:t>
      </w:r>
      <w:r>
        <w:rPr>
          <w:color w:val="231F20"/>
          <w:spacing w:val="-13"/>
          <w:sz w:val="25"/>
        </w:rPr>
        <w:t xml:space="preserve"> </w:t>
      </w:r>
      <w:r>
        <w:rPr>
          <w:color w:val="231F20"/>
          <w:spacing w:val="-2"/>
          <w:sz w:val="25"/>
        </w:rPr>
        <w:t>SBT</w:t>
      </w:r>
      <w:r>
        <w:rPr>
          <w:color w:val="231F20"/>
          <w:spacing w:val="-13"/>
          <w:sz w:val="25"/>
        </w:rPr>
        <w:t xml:space="preserve"> </w:t>
      </w:r>
      <w:r>
        <w:rPr>
          <w:color w:val="231F20"/>
          <w:spacing w:val="-2"/>
          <w:sz w:val="25"/>
        </w:rPr>
        <w:t>Lịch</w:t>
      </w:r>
      <w:r>
        <w:rPr>
          <w:color w:val="231F20"/>
          <w:spacing w:val="-13"/>
          <w:sz w:val="25"/>
        </w:rPr>
        <w:t xml:space="preserve"> </w:t>
      </w:r>
      <w:r>
        <w:rPr>
          <w:color w:val="231F20"/>
          <w:spacing w:val="-2"/>
          <w:sz w:val="25"/>
        </w:rPr>
        <w:t>sử</w:t>
      </w:r>
      <w:r>
        <w:rPr>
          <w:color w:val="231F20"/>
          <w:spacing w:val="-13"/>
          <w:sz w:val="25"/>
        </w:rPr>
        <w:t xml:space="preserve"> </w:t>
      </w:r>
      <w:r>
        <w:rPr>
          <w:color w:val="231F20"/>
          <w:spacing w:val="-2"/>
          <w:sz w:val="25"/>
        </w:rPr>
        <w:t>và</w:t>
      </w:r>
      <w:r>
        <w:rPr>
          <w:color w:val="231F20"/>
          <w:spacing w:val="-12"/>
          <w:sz w:val="25"/>
        </w:rPr>
        <w:t xml:space="preserve"> </w:t>
      </w:r>
      <w:r>
        <w:rPr>
          <w:color w:val="231F20"/>
          <w:spacing w:val="-2"/>
          <w:sz w:val="25"/>
        </w:rPr>
        <w:t>Địa</w:t>
      </w:r>
      <w:r>
        <w:rPr>
          <w:color w:val="231F20"/>
          <w:spacing w:val="-13"/>
          <w:sz w:val="25"/>
        </w:rPr>
        <w:t xml:space="preserve"> </w:t>
      </w:r>
      <w:r>
        <w:rPr>
          <w:color w:val="231F20"/>
          <w:spacing w:val="-2"/>
          <w:sz w:val="25"/>
        </w:rPr>
        <w:t>lí</w:t>
      </w:r>
      <w:r>
        <w:rPr>
          <w:color w:val="231F20"/>
          <w:spacing w:val="-13"/>
          <w:sz w:val="25"/>
        </w:rPr>
        <w:t xml:space="preserve"> </w:t>
      </w:r>
      <w:r>
        <w:rPr>
          <w:color w:val="231F20"/>
          <w:spacing w:val="-2"/>
          <w:sz w:val="25"/>
        </w:rPr>
        <w:t>9</w:t>
      </w:r>
      <w:r>
        <w:rPr>
          <w:color w:val="231F20"/>
          <w:spacing w:val="-13"/>
          <w:sz w:val="25"/>
        </w:rPr>
        <w:t xml:space="preserve"> </w:t>
      </w:r>
      <w:r>
        <w:rPr>
          <w:color w:val="231F20"/>
          <w:spacing w:val="-2"/>
          <w:sz w:val="25"/>
        </w:rPr>
        <w:t>–</w:t>
      </w:r>
      <w:r>
        <w:rPr>
          <w:color w:val="231F20"/>
          <w:spacing w:val="-13"/>
          <w:sz w:val="25"/>
        </w:rPr>
        <w:t xml:space="preserve"> </w:t>
      </w:r>
      <w:r>
        <w:rPr>
          <w:color w:val="231F20"/>
          <w:spacing w:val="-2"/>
          <w:sz w:val="25"/>
        </w:rPr>
        <w:t>Bộ</w:t>
      </w:r>
      <w:r>
        <w:rPr>
          <w:color w:val="231F20"/>
          <w:spacing w:val="-12"/>
          <w:sz w:val="25"/>
        </w:rPr>
        <w:t xml:space="preserve"> </w:t>
      </w:r>
      <w:r>
        <w:rPr>
          <w:color w:val="231F20"/>
          <w:spacing w:val="-2"/>
          <w:sz w:val="25"/>
        </w:rPr>
        <w:t>sách</w:t>
      </w:r>
      <w:r>
        <w:rPr>
          <w:color w:val="231F20"/>
          <w:spacing w:val="-13"/>
          <w:sz w:val="25"/>
        </w:rPr>
        <w:t xml:space="preserve"> </w:t>
      </w:r>
      <w:r>
        <w:rPr>
          <w:color w:val="231F20"/>
          <w:spacing w:val="-2"/>
          <w:sz w:val="25"/>
        </w:rPr>
        <w:t>Kết</w:t>
      </w:r>
      <w:r>
        <w:rPr>
          <w:color w:val="231F20"/>
          <w:spacing w:val="-13"/>
          <w:sz w:val="25"/>
        </w:rPr>
        <w:t xml:space="preserve"> </w:t>
      </w:r>
      <w:r>
        <w:rPr>
          <w:color w:val="231F20"/>
          <w:spacing w:val="-2"/>
          <w:sz w:val="25"/>
        </w:rPr>
        <w:t>nối</w:t>
      </w:r>
      <w:r>
        <w:rPr>
          <w:color w:val="231F20"/>
          <w:spacing w:val="-13"/>
          <w:sz w:val="25"/>
        </w:rPr>
        <w:t xml:space="preserve"> </w:t>
      </w:r>
      <w:r>
        <w:rPr>
          <w:color w:val="231F20"/>
          <w:spacing w:val="-2"/>
          <w:sz w:val="25"/>
        </w:rPr>
        <w:t>tri</w:t>
      </w:r>
      <w:r>
        <w:rPr>
          <w:color w:val="231F20"/>
          <w:spacing w:val="-13"/>
          <w:sz w:val="25"/>
        </w:rPr>
        <w:t xml:space="preserve"> </w:t>
      </w:r>
      <w:r>
        <w:rPr>
          <w:color w:val="231F20"/>
          <w:spacing w:val="-2"/>
          <w:sz w:val="25"/>
        </w:rPr>
        <w:t>thức</w:t>
      </w:r>
      <w:r>
        <w:rPr>
          <w:color w:val="231F20"/>
          <w:spacing w:val="-12"/>
          <w:sz w:val="25"/>
        </w:rPr>
        <w:t xml:space="preserve"> </w:t>
      </w:r>
      <w:r>
        <w:rPr>
          <w:color w:val="231F20"/>
          <w:spacing w:val="-2"/>
          <w:sz w:val="25"/>
        </w:rPr>
        <w:t>với</w:t>
      </w:r>
      <w:r>
        <w:rPr>
          <w:color w:val="231F20"/>
          <w:spacing w:val="-13"/>
          <w:sz w:val="25"/>
        </w:rPr>
        <w:t xml:space="preserve"> </w:t>
      </w:r>
      <w:r>
        <w:rPr>
          <w:color w:val="231F20"/>
          <w:spacing w:val="-2"/>
          <w:sz w:val="25"/>
        </w:rPr>
        <w:t>cuộc</w:t>
      </w:r>
      <w:r>
        <w:rPr>
          <w:color w:val="231F20"/>
          <w:spacing w:val="-13"/>
          <w:sz w:val="25"/>
        </w:rPr>
        <w:t xml:space="preserve"> </w:t>
      </w:r>
      <w:r>
        <w:rPr>
          <w:color w:val="231F20"/>
          <w:spacing w:val="-2"/>
          <w:sz w:val="25"/>
        </w:rPr>
        <w:t>sống.</w:t>
      </w:r>
    </w:p>
    <w:p w:rsidR="00167E53" w:rsidRDefault="00F1404D">
      <w:pPr>
        <w:pStyle w:val="ListParagraph"/>
        <w:numPr>
          <w:ilvl w:val="0"/>
          <w:numId w:val="177"/>
        </w:numPr>
        <w:tabs>
          <w:tab w:val="left" w:pos="974"/>
        </w:tabs>
        <w:spacing w:before="63" w:line="266" w:lineRule="auto"/>
        <w:ind w:right="612" w:firstLine="396"/>
        <w:rPr>
          <w:sz w:val="25"/>
        </w:rPr>
      </w:pPr>
      <w:r>
        <w:rPr>
          <w:color w:val="231F20"/>
          <w:sz w:val="25"/>
        </w:rPr>
        <w:t>Tranh,</w:t>
      </w:r>
      <w:r>
        <w:rPr>
          <w:color w:val="231F20"/>
          <w:sz w:val="25"/>
        </w:rPr>
        <w:t xml:space="preserve"> ảnh, lược đồ, tư liệu về tình hình chính trị, kinh tế, xã hội, văn hoá của Liên Xô và Đông Âu từ năm 1945 đến năm 1991.</w:t>
      </w:r>
    </w:p>
    <w:p w:rsidR="00167E53" w:rsidRDefault="00F1404D">
      <w:pPr>
        <w:pStyle w:val="ListParagraph"/>
        <w:numPr>
          <w:ilvl w:val="0"/>
          <w:numId w:val="177"/>
        </w:numPr>
        <w:tabs>
          <w:tab w:val="left" w:pos="966"/>
        </w:tabs>
        <w:spacing w:before="59"/>
        <w:ind w:left="966" w:hanging="186"/>
        <w:rPr>
          <w:sz w:val="25"/>
        </w:rPr>
      </w:pPr>
      <w:r>
        <w:rPr>
          <w:color w:val="231F20"/>
          <w:sz w:val="25"/>
        </w:rPr>
        <w:t>Máy</w:t>
      </w:r>
      <w:r>
        <w:rPr>
          <w:color w:val="231F20"/>
          <w:spacing w:val="-6"/>
          <w:sz w:val="25"/>
        </w:rPr>
        <w:t xml:space="preserve"> </w:t>
      </w:r>
      <w:r>
        <w:rPr>
          <w:color w:val="231F20"/>
          <w:sz w:val="25"/>
        </w:rPr>
        <w:t>tính,</w:t>
      </w:r>
      <w:r>
        <w:rPr>
          <w:color w:val="231F20"/>
          <w:spacing w:val="-5"/>
          <w:sz w:val="25"/>
        </w:rPr>
        <w:t xml:space="preserve"> </w:t>
      </w:r>
      <w:r>
        <w:rPr>
          <w:color w:val="231F20"/>
          <w:sz w:val="25"/>
        </w:rPr>
        <w:t>máy</w:t>
      </w:r>
      <w:r>
        <w:rPr>
          <w:color w:val="231F20"/>
          <w:spacing w:val="-6"/>
          <w:sz w:val="25"/>
        </w:rPr>
        <w:t xml:space="preserve"> </w:t>
      </w:r>
      <w:r>
        <w:rPr>
          <w:color w:val="231F20"/>
          <w:sz w:val="25"/>
        </w:rPr>
        <w:t>chiếu</w:t>
      </w:r>
      <w:r>
        <w:rPr>
          <w:color w:val="231F20"/>
          <w:spacing w:val="-5"/>
          <w:sz w:val="25"/>
        </w:rPr>
        <w:t xml:space="preserve"> </w:t>
      </w:r>
      <w:r>
        <w:rPr>
          <w:color w:val="231F20"/>
          <w:sz w:val="25"/>
        </w:rPr>
        <w:t>(nếu</w:t>
      </w:r>
      <w:r>
        <w:rPr>
          <w:color w:val="231F20"/>
          <w:spacing w:val="-5"/>
          <w:sz w:val="25"/>
        </w:rPr>
        <w:t xml:space="preserve"> </w:t>
      </w:r>
      <w:r>
        <w:rPr>
          <w:color w:val="231F20"/>
          <w:spacing w:val="-4"/>
          <w:sz w:val="25"/>
        </w:rPr>
        <w:t>có).</w:t>
      </w:r>
    </w:p>
    <w:p w:rsidR="00167E53" w:rsidRDefault="00167E53">
      <w:pPr>
        <w:rPr>
          <w:sz w:val="25"/>
        </w:rPr>
        <w:sectPr w:rsidR="00167E53">
          <w:type w:val="continuous"/>
          <w:pgSz w:w="10940" w:h="15360"/>
          <w:pgMar w:top="1060" w:right="520" w:bottom="280" w:left="920" w:header="0" w:footer="928" w:gutter="0"/>
          <w:cols w:space="720"/>
        </w:sectPr>
      </w:pPr>
    </w:p>
    <w:p w:rsidR="00167E53" w:rsidRDefault="00F1404D">
      <w:pPr>
        <w:pStyle w:val="Heading3"/>
        <w:numPr>
          <w:ilvl w:val="0"/>
          <w:numId w:val="174"/>
        </w:numPr>
        <w:tabs>
          <w:tab w:val="left" w:pos="562"/>
        </w:tabs>
        <w:ind w:left="562" w:hanging="346"/>
        <w:jc w:val="left"/>
      </w:pPr>
      <w:r>
        <w:rPr>
          <w:color w:val="00A995"/>
          <w:w w:val="75"/>
        </w:rPr>
        <w:lastRenderedPageBreak/>
        <w:t>TI</w:t>
      </w:r>
      <w:r>
        <w:rPr>
          <w:color w:val="00A995"/>
          <w:w w:val="75"/>
        </w:rPr>
        <w:t>Ế</w:t>
      </w:r>
      <w:r>
        <w:rPr>
          <w:color w:val="00A995"/>
          <w:w w:val="75"/>
        </w:rPr>
        <w:t>N</w:t>
      </w:r>
      <w:r>
        <w:rPr>
          <w:color w:val="00A995"/>
          <w:spacing w:val="-4"/>
          <w:w w:val="75"/>
        </w:rPr>
        <w:t xml:space="preserve"> </w:t>
      </w:r>
      <w:r>
        <w:rPr>
          <w:color w:val="00A995"/>
          <w:w w:val="75"/>
        </w:rPr>
        <w:t>TRÌNH</w:t>
      </w:r>
      <w:r>
        <w:rPr>
          <w:color w:val="00A995"/>
          <w:spacing w:val="-12"/>
        </w:rPr>
        <w:t xml:space="preserve"> </w:t>
      </w:r>
      <w:r>
        <w:rPr>
          <w:color w:val="00A995"/>
          <w:w w:val="75"/>
        </w:rPr>
        <w:t>D</w:t>
      </w:r>
      <w:r>
        <w:rPr>
          <w:color w:val="00A995"/>
          <w:w w:val="75"/>
        </w:rPr>
        <w:t>Ạ</w:t>
      </w:r>
      <w:r>
        <w:rPr>
          <w:color w:val="00A995"/>
          <w:w w:val="75"/>
        </w:rPr>
        <w:t>Y</w:t>
      </w:r>
      <w:r>
        <w:rPr>
          <w:color w:val="00A995"/>
          <w:spacing w:val="-13"/>
        </w:rPr>
        <w:t xml:space="preserve"> </w:t>
      </w:r>
      <w:r>
        <w:rPr>
          <w:color w:val="00A995"/>
          <w:spacing w:val="-5"/>
          <w:w w:val="75"/>
        </w:rPr>
        <w:t>H</w:t>
      </w:r>
      <w:r>
        <w:rPr>
          <w:color w:val="00A995"/>
          <w:spacing w:val="-5"/>
          <w:w w:val="75"/>
        </w:rPr>
        <w:t>Ọ</w:t>
      </w:r>
      <w:r>
        <w:rPr>
          <w:color w:val="00A995"/>
          <w:spacing w:val="-5"/>
          <w:w w:val="75"/>
        </w:rPr>
        <w:t>C</w:t>
      </w:r>
    </w:p>
    <w:p w:rsidR="00167E53" w:rsidRDefault="00F1404D">
      <w:pPr>
        <w:pStyle w:val="Heading4"/>
        <w:numPr>
          <w:ilvl w:val="1"/>
          <w:numId w:val="174"/>
        </w:numPr>
        <w:tabs>
          <w:tab w:val="left" w:pos="466"/>
        </w:tabs>
        <w:spacing w:before="127"/>
        <w:ind w:left="466" w:hanging="253"/>
      </w:pPr>
      <w:r>
        <w:rPr>
          <w:color w:val="00A995"/>
          <w:w w:val="80"/>
        </w:rPr>
        <w:t>Ho</w:t>
      </w:r>
      <w:r>
        <w:rPr>
          <w:color w:val="00A995"/>
          <w:w w:val="80"/>
        </w:rPr>
        <w:t>ạ</w:t>
      </w:r>
      <w:r>
        <w:rPr>
          <w:color w:val="00A995"/>
          <w:w w:val="80"/>
        </w:rPr>
        <w:t>t</w:t>
      </w:r>
      <w:r>
        <w:rPr>
          <w:color w:val="00A995"/>
          <w:spacing w:val="-9"/>
          <w:w w:val="80"/>
        </w:rPr>
        <w:t xml:space="preserve"> </w:t>
      </w:r>
      <w:r>
        <w:rPr>
          <w:color w:val="00A995"/>
          <w:w w:val="80"/>
        </w:rPr>
        <w:t>đ</w:t>
      </w:r>
      <w:r>
        <w:rPr>
          <w:color w:val="00A995"/>
          <w:w w:val="80"/>
        </w:rPr>
        <w:t>ộ</w:t>
      </w:r>
      <w:r>
        <w:rPr>
          <w:color w:val="00A995"/>
          <w:w w:val="80"/>
        </w:rPr>
        <w:t>ng</w:t>
      </w:r>
      <w:r>
        <w:rPr>
          <w:color w:val="00A995"/>
          <w:spacing w:val="-9"/>
          <w:w w:val="80"/>
        </w:rPr>
        <w:t xml:space="preserve"> </w:t>
      </w:r>
      <w:r>
        <w:rPr>
          <w:color w:val="00A995"/>
          <w:w w:val="80"/>
        </w:rPr>
        <w:t>m</w:t>
      </w:r>
      <w:r>
        <w:rPr>
          <w:color w:val="00A995"/>
          <w:w w:val="80"/>
        </w:rPr>
        <w:t>ở</w:t>
      </w:r>
      <w:r>
        <w:rPr>
          <w:color w:val="00A995"/>
          <w:spacing w:val="-9"/>
          <w:w w:val="80"/>
        </w:rPr>
        <w:t xml:space="preserve"> </w:t>
      </w:r>
      <w:r>
        <w:rPr>
          <w:color w:val="00A995"/>
          <w:spacing w:val="-5"/>
          <w:w w:val="80"/>
        </w:rPr>
        <w:t>đ</w:t>
      </w:r>
      <w:r>
        <w:rPr>
          <w:color w:val="00A995"/>
          <w:spacing w:val="-5"/>
          <w:w w:val="80"/>
        </w:rPr>
        <w:t>ầ</w:t>
      </w:r>
      <w:r>
        <w:rPr>
          <w:color w:val="00A995"/>
          <w:spacing w:val="-5"/>
          <w:w w:val="80"/>
        </w:rPr>
        <w:t>u</w:t>
      </w:r>
    </w:p>
    <w:p w:rsidR="00167E53" w:rsidRDefault="00F1404D">
      <w:pPr>
        <w:pStyle w:val="Heading5"/>
        <w:numPr>
          <w:ilvl w:val="0"/>
          <w:numId w:val="178"/>
        </w:numPr>
        <w:tabs>
          <w:tab w:val="left" w:pos="1165"/>
        </w:tabs>
        <w:spacing w:before="14"/>
        <w:ind w:hanging="271"/>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90" w:line="266" w:lineRule="auto"/>
        <w:ind w:left="497" w:right="494"/>
        <w:jc w:val="left"/>
      </w:pPr>
      <w:r>
        <w:rPr>
          <w:color w:val="231F20"/>
        </w:rPr>
        <w:t xml:space="preserve">Kết nối những điều HS đã biết với những </w:t>
      </w:r>
      <w:r>
        <w:rPr>
          <w:color w:val="231F20"/>
        </w:rPr>
        <w:t>điều HS chưa biết, tạo tâm thế hứng</w:t>
      </w:r>
      <w:r>
        <w:rPr>
          <w:color w:val="231F20"/>
          <w:spacing w:val="80"/>
        </w:rPr>
        <w:t xml:space="preserve"> </w:t>
      </w:r>
      <w:r>
        <w:rPr>
          <w:color w:val="231F20"/>
        </w:rPr>
        <w:t>khởi, kích thích sự tò mò của HS để dẫn dắt vào bài mới.</w:t>
      </w:r>
    </w:p>
    <w:p w:rsidR="00167E53" w:rsidRDefault="00F1404D">
      <w:pPr>
        <w:pStyle w:val="Heading5"/>
        <w:numPr>
          <w:ilvl w:val="0"/>
          <w:numId w:val="178"/>
        </w:numPr>
        <w:tabs>
          <w:tab w:val="left" w:pos="1160"/>
        </w:tabs>
        <w:spacing w:before="38"/>
        <w:ind w:left="1160"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179"/>
        </w:numPr>
        <w:tabs>
          <w:tab w:val="left" w:pos="1057"/>
        </w:tabs>
        <w:spacing w:before="89"/>
        <w:ind w:hanging="163"/>
        <w:rPr>
          <w:b/>
          <w:i/>
          <w:sz w:val="25"/>
        </w:rPr>
      </w:pPr>
      <w:r>
        <w:rPr>
          <w:b/>
          <w:i/>
          <w:color w:val="231F20"/>
          <w:spacing w:val="-4"/>
          <w:sz w:val="25"/>
        </w:rPr>
        <w:t>Bước</w:t>
      </w:r>
      <w:r>
        <w:rPr>
          <w:b/>
          <w:i/>
          <w:color w:val="231F20"/>
          <w:spacing w:val="-8"/>
          <w:sz w:val="25"/>
        </w:rPr>
        <w:t xml:space="preserve"> </w:t>
      </w:r>
      <w:r>
        <w:rPr>
          <w:b/>
          <w:i/>
          <w:color w:val="231F20"/>
          <w:spacing w:val="-4"/>
          <w:sz w:val="25"/>
        </w:rPr>
        <w:t>1:</w:t>
      </w:r>
      <w:r>
        <w:rPr>
          <w:b/>
          <w:i/>
          <w:color w:val="231F20"/>
          <w:spacing w:val="-8"/>
          <w:sz w:val="25"/>
        </w:rPr>
        <w:t xml:space="preserve"> </w:t>
      </w:r>
      <w:r>
        <w:rPr>
          <w:b/>
          <w:i/>
          <w:color w:val="231F20"/>
          <w:spacing w:val="-4"/>
          <w:sz w:val="25"/>
        </w:rPr>
        <w:t>Chuyển</w:t>
      </w:r>
      <w:r>
        <w:rPr>
          <w:b/>
          <w:i/>
          <w:color w:val="231F20"/>
          <w:spacing w:val="-7"/>
          <w:sz w:val="25"/>
        </w:rPr>
        <w:t xml:space="preserve"> </w:t>
      </w:r>
      <w:r>
        <w:rPr>
          <w:b/>
          <w:i/>
          <w:color w:val="231F20"/>
          <w:spacing w:val="-4"/>
          <w:sz w:val="25"/>
        </w:rPr>
        <w:t>giao</w:t>
      </w:r>
      <w:r>
        <w:rPr>
          <w:b/>
          <w:i/>
          <w:color w:val="231F20"/>
          <w:spacing w:val="-8"/>
          <w:sz w:val="25"/>
        </w:rPr>
        <w:t xml:space="preserve"> </w:t>
      </w:r>
      <w:r>
        <w:rPr>
          <w:b/>
          <w:i/>
          <w:color w:val="231F20"/>
          <w:spacing w:val="-4"/>
          <w:sz w:val="25"/>
        </w:rPr>
        <w:t>nhiệm</w:t>
      </w:r>
      <w:r>
        <w:rPr>
          <w:b/>
          <w:i/>
          <w:color w:val="231F20"/>
          <w:spacing w:val="-7"/>
          <w:sz w:val="25"/>
        </w:rPr>
        <w:t xml:space="preserve"> </w:t>
      </w:r>
      <w:r>
        <w:rPr>
          <w:b/>
          <w:i/>
          <w:color w:val="231F20"/>
          <w:spacing w:val="-5"/>
          <w:sz w:val="25"/>
        </w:rPr>
        <w:t>vụ</w:t>
      </w:r>
    </w:p>
    <w:p w:rsidR="00167E53" w:rsidRDefault="00F1404D">
      <w:pPr>
        <w:pStyle w:val="BodyText"/>
        <w:spacing w:before="90"/>
        <w:ind w:left="894" w:firstLine="0"/>
        <w:jc w:val="left"/>
      </w:pPr>
      <w:r>
        <w:rPr>
          <w:color w:val="231F20"/>
        </w:rPr>
        <w:t>GV</w:t>
      </w:r>
      <w:r>
        <w:rPr>
          <w:color w:val="231F20"/>
          <w:spacing w:val="-3"/>
        </w:rPr>
        <w:t xml:space="preserve"> </w:t>
      </w:r>
      <w:r>
        <w:rPr>
          <w:color w:val="231F20"/>
        </w:rPr>
        <w:t>sử</w:t>
      </w:r>
      <w:r>
        <w:rPr>
          <w:color w:val="231F20"/>
          <w:spacing w:val="-2"/>
        </w:rPr>
        <w:t xml:space="preserve"> </w:t>
      </w:r>
      <w:r>
        <w:rPr>
          <w:color w:val="231F20"/>
        </w:rPr>
        <w:t>dụng</w:t>
      </w:r>
      <w:r>
        <w:rPr>
          <w:color w:val="231F20"/>
          <w:spacing w:val="-2"/>
        </w:rPr>
        <w:t xml:space="preserve"> </w:t>
      </w:r>
      <w:r>
        <w:rPr>
          <w:color w:val="231F20"/>
        </w:rPr>
        <w:t>phần</w:t>
      </w:r>
      <w:r>
        <w:rPr>
          <w:color w:val="231F20"/>
          <w:spacing w:val="-3"/>
        </w:rPr>
        <w:t xml:space="preserve"> </w:t>
      </w:r>
      <w:r>
        <w:rPr>
          <w:color w:val="231F20"/>
        </w:rPr>
        <w:t>Mở</w:t>
      </w:r>
      <w:r>
        <w:rPr>
          <w:color w:val="231F20"/>
          <w:spacing w:val="-2"/>
        </w:rPr>
        <w:t xml:space="preserve"> </w:t>
      </w:r>
      <w:r>
        <w:rPr>
          <w:color w:val="231F20"/>
        </w:rPr>
        <w:t>đầu</w:t>
      </w:r>
      <w:r>
        <w:rPr>
          <w:color w:val="231F20"/>
          <w:spacing w:val="-2"/>
        </w:rPr>
        <w:t xml:space="preserve"> </w:t>
      </w:r>
      <w:r>
        <w:rPr>
          <w:color w:val="231F20"/>
        </w:rPr>
        <w:t>trong</w:t>
      </w:r>
      <w:r>
        <w:rPr>
          <w:color w:val="231F20"/>
          <w:spacing w:val="-2"/>
        </w:rPr>
        <w:t xml:space="preserve"> </w:t>
      </w:r>
      <w:r>
        <w:rPr>
          <w:color w:val="231F20"/>
        </w:rPr>
        <w:t>SGK</w:t>
      </w:r>
      <w:r>
        <w:rPr>
          <w:color w:val="231F20"/>
          <w:spacing w:val="-3"/>
        </w:rPr>
        <w:t xml:space="preserve"> </w:t>
      </w:r>
      <w:r>
        <w:rPr>
          <w:color w:val="231F20"/>
        </w:rPr>
        <w:t>để</w:t>
      </w:r>
      <w:r>
        <w:rPr>
          <w:color w:val="231F20"/>
          <w:spacing w:val="-2"/>
        </w:rPr>
        <w:t xml:space="preserve"> </w:t>
      </w:r>
      <w:r>
        <w:rPr>
          <w:color w:val="231F20"/>
        </w:rPr>
        <w:t>dẫn</w:t>
      </w:r>
      <w:r>
        <w:rPr>
          <w:color w:val="231F20"/>
          <w:spacing w:val="-2"/>
        </w:rPr>
        <w:t xml:space="preserve"> </w:t>
      </w:r>
      <w:r>
        <w:rPr>
          <w:color w:val="231F20"/>
        </w:rPr>
        <w:t>dắt</w:t>
      </w:r>
      <w:r>
        <w:rPr>
          <w:color w:val="231F20"/>
          <w:spacing w:val="-3"/>
        </w:rPr>
        <w:t xml:space="preserve"> </w:t>
      </w:r>
      <w:r>
        <w:rPr>
          <w:color w:val="231F20"/>
        </w:rPr>
        <w:t>vào</w:t>
      </w:r>
      <w:r>
        <w:rPr>
          <w:color w:val="231F20"/>
          <w:spacing w:val="-2"/>
        </w:rPr>
        <w:t xml:space="preserve"> </w:t>
      </w:r>
      <w:r>
        <w:rPr>
          <w:color w:val="231F20"/>
        </w:rPr>
        <w:t>bài</w:t>
      </w:r>
      <w:r>
        <w:rPr>
          <w:color w:val="231F20"/>
          <w:spacing w:val="-2"/>
        </w:rPr>
        <w:t xml:space="preserve"> </w:t>
      </w:r>
      <w:r>
        <w:rPr>
          <w:color w:val="231F20"/>
          <w:spacing w:val="-4"/>
        </w:rPr>
        <w:t>mới.</w:t>
      </w:r>
    </w:p>
    <w:p w:rsidR="00167E53" w:rsidRDefault="00F1404D">
      <w:pPr>
        <w:pStyle w:val="Heading5"/>
        <w:numPr>
          <w:ilvl w:val="0"/>
          <w:numId w:val="179"/>
        </w:numPr>
        <w:tabs>
          <w:tab w:val="left" w:pos="1055"/>
        </w:tabs>
        <w:spacing w:before="89"/>
        <w:ind w:left="1055"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89"/>
        <w:ind w:left="894" w:firstLine="0"/>
        <w:jc w:val="left"/>
      </w:pPr>
      <w:r>
        <w:rPr>
          <w:color w:val="231F20"/>
          <w:spacing w:val="-2"/>
        </w:rPr>
        <w:t>HS</w:t>
      </w:r>
      <w:r>
        <w:rPr>
          <w:color w:val="231F20"/>
          <w:spacing w:val="-23"/>
        </w:rPr>
        <w:t xml:space="preserve"> </w:t>
      </w:r>
      <w:r>
        <w:rPr>
          <w:color w:val="231F20"/>
          <w:spacing w:val="-2"/>
        </w:rPr>
        <w:t>dựa</w:t>
      </w:r>
      <w:r>
        <w:rPr>
          <w:color w:val="231F20"/>
          <w:spacing w:val="-22"/>
        </w:rPr>
        <w:t xml:space="preserve"> </w:t>
      </w:r>
      <w:r>
        <w:rPr>
          <w:color w:val="231F20"/>
          <w:spacing w:val="-2"/>
        </w:rPr>
        <w:t>vào</w:t>
      </w:r>
      <w:r>
        <w:rPr>
          <w:color w:val="231F20"/>
          <w:spacing w:val="-22"/>
        </w:rPr>
        <w:t xml:space="preserve"> </w:t>
      </w:r>
      <w:r>
        <w:rPr>
          <w:color w:val="231F20"/>
          <w:spacing w:val="-2"/>
        </w:rPr>
        <w:t>những</w:t>
      </w:r>
      <w:r>
        <w:rPr>
          <w:color w:val="231F20"/>
          <w:spacing w:val="-22"/>
        </w:rPr>
        <w:t xml:space="preserve"> </w:t>
      </w:r>
      <w:r>
        <w:rPr>
          <w:color w:val="231F20"/>
          <w:spacing w:val="-2"/>
        </w:rPr>
        <w:t>hiểu</w:t>
      </w:r>
      <w:r>
        <w:rPr>
          <w:color w:val="231F20"/>
          <w:spacing w:val="-23"/>
        </w:rPr>
        <w:t xml:space="preserve"> </w:t>
      </w:r>
      <w:r>
        <w:rPr>
          <w:color w:val="231F20"/>
          <w:spacing w:val="-2"/>
        </w:rPr>
        <w:t>biết</w:t>
      </w:r>
      <w:r>
        <w:rPr>
          <w:color w:val="231F20"/>
          <w:spacing w:val="-22"/>
        </w:rPr>
        <w:t xml:space="preserve"> </w:t>
      </w:r>
      <w:r>
        <w:rPr>
          <w:color w:val="231F20"/>
          <w:spacing w:val="-2"/>
        </w:rPr>
        <w:t>của</w:t>
      </w:r>
      <w:r>
        <w:rPr>
          <w:color w:val="231F20"/>
          <w:spacing w:val="-22"/>
        </w:rPr>
        <w:t xml:space="preserve"> </w:t>
      </w:r>
      <w:r>
        <w:rPr>
          <w:color w:val="231F20"/>
          <w:spacing w:val="-2"/>
        </w:rPr>
        <w:t>mình</w:t>
      </w:r>
      <w:r>
        <w:rPr>
          <w:color w:val="231F20"/>
          <w:spacing w:val="-22"/>
        </w:rPr>
        <w:t xml:space="preserve"> </w:t>
      </w:r>
      <w:r>
        <w:rPr>
          <w:color w:val="231F20"/>
          <w:spacing w:val="-2"/>
        </w:rPr>
        <w:t>để</w:t>
      </w:r>
      <w:r>
        <w:rPr>
          <w:color w:val="231F20"/>
          <w:spacing w:val="-22"/>
        </w:rPr>
        <w:t xml:space="preserve"> </w:t>
      </w:r>
      <w:r>
        <w:rPr>
          <w:color w:val="231F20"/>
          <w:spacing w:val="-2"/>
        </w:rPr>
        <w:t>trả</w:t>
      </w:r>
      <w:r>
        <w:rPr>
          <w:color w:val="231F20"/>
          <w:spacing w:val="-23"/>
        </w:rPr>
        <w:t xml:space="preserve"> </w:t>
      </w:r>
      <w:r>
        <w:rPr>
          <w:color w:val="231F20"/>
          <w:spacing w:val="-2"/>
        </w:rPr>
        <w:t>lời</w:t>
      </w:r>
      <w:r>
        <w:rPr>
          <w:color w:val="231F20"/>
          <w:spacing w:val="-22"/>
        </w:rPr>
        <w:t xml:space="preserve"> </w:t>
      </w:r>
      <w:r>
        <w:rPr>
          <w:color w:val="231F20"/>
          <w:spacing w:val="-2"/>
        </w:rPr>
        <w:t>câu</w:t>
      </w:r>
      <w:r>
        <w:rPr>
          <w:color w:val="231F20"/>
          <w:spacing w:val="-22"/>
        </w:rPr>
        <w:t xml:space="preserve"> </w:t>
      </w:r>
      <w:r>
        <w:rPr>
          <w:color w:val="231F20"/>
          <w:spacing w:val="-2"/>
        </w:rPr>
        <w:t>hỏi</w:t>
      </w:r>
      <w:r>
        <w:rPr>
          <w:color w:val="231F20"/>
          <w:spacing w:val="-22"/>
        </w:rPr>
        <w:t xml:space="preserve"> </w:t>
      </w:r>
      <w:r>
        <w:rPr>
          <w:color w:val="231F20"/>
          <w:spacing w:val="-2"/>
        </w:rPr>
        <w:t>và</w:t>
      </w:r>
      <w:r>
        <w:rPr>
          <w:color w:val="231F20"/>
          <w:spacing w:val="-23"/>
        </w:rPr>
        <w:t xml:space="preserve"> </w:t>
      </w:r>
      <w:r>
        <w:rPr>
          <w:color w:val="231F20"/>
          <w:spacing w:val="-2"/>
        </w:rPr>
        <w:t>chia</w:t>
      </w:r>
      <w:r>
        <w:rPr>
          <w:color w:val="231F20"/>
          <w:spacing w:val="-22"/>
        </w:rPr>
        <w:t xml:space="preserve"> </w:t>
      </w:r>
      <w:r>
        <w:rPr>
          <w:color w:val="231F20"/>
          <w:spacing w:val="-2"/>
        </w:rPr>
        <w:t>sẻ</w:t>
      </w:r>
      <w:r>
        <w:rPr>
          <w:color w:val="231F20"/>
          <w:spacing w:val="-22"/>
        </w:rPr>
        <w:t xml:space="preserve"> </w:t>
      </w:r>
      <w:r>
        <w:rPr>
          <w:color w:val="231F20"/>
          <w:spacing w:val="-2"/>
        </w:rPr>
        <w:t>hiểu</w:t>
      </w:r>
      <w:r>
        <w:rPr>
          <w:color w:val="231F20"/>
          <w:spacing w:val="-22"/>
        </w:rPr>
        <w:t xml:space="preserve"> </w:t>
      </w:r>
      <w:r>
        <w:rPr>
          <w:color w:val="231F20"/>
          <w:spacing w:val="-2"/>
        </w:rPr>
        <w:t>biết</w:t>
      </w:r>
      <w:r>
        <w:rPr>
          <w:color w:val="231F20"/>
          <w:spacing w:val="-22"/>
        </w:rPr>
        <w:t xml:space="preserve"> </w:t>
      </w:r>
      <w:r>
        <w:rPr>
          <w:color w:val="231F20"/>
          <w:spacing w:val="-2"/>
        </w:rPr>
        <w:t>của</w:t>
      </w:r>
      <w:r>
        <w:rPr>
          <w:color w:val="231F20"/>
          <w:spacing w:val="-23"/>
        </w:rPr>
        <w:t xml:space="preserve"> </w:t>
      </w:r>
      <w:r>
        <w:rPr>
          <w:color w:val="231F20"/>
          <w:spacing w:val="-2"/>
        </w:rPr>
        <w:t>mình.</w:t>
      </w:r>
    </w:p>
    <w:p w:rsidR="00167E53" w:rsidRDefault="00F1404D">
      <w:pPr>
        <w:pStyle w:val="Heading5"/>
        <w:numPr>
          <w:ilvl w:val="0"/>
          <w:numId w:val="179"/>
        </w:numPr>
        <w:tabs>
          <w:tab w:val="left" w:pos="1044"/>
        </w:tabs>
        <w:spacing w:before="89"/>
        <w:ind w:left="1044" w:hanging="150"/>
      </w:pPr>
      <w:r>
        <w:rPr>
          <w:color w:val="231F20"/>
          <w:spacing w:val="-10"/>
        </w:rPr>
        <w:t>Bước</w:t>
      </w:r>
      <w:r>
        <w:rPr>
          <w:color w:val="231F20"/>
          <w:spacing w:val="-18"/>
        </w:rPr>
        <w:t xml:space="preserve"> </w:t>
      </w:r>
      <w:r>
        <w:rPr>
          <w:color w:val="231F20"/>
          <w:spacing w:val="-10"/>
        </w:rPr>
        <w:t>3:</w:t>
      </w:r>
      <w:r>
        <w:rPr>
          <w:color w:val="231F20"/>
          <w:spacing w:val="-18"/>
        </w:rPr>
        <w:t xml:space="preserve"> </w:t>
      </w:r>
      <w:r>
        <w:rPr>
          <w:color w:val="231F20"/>
          <w:spacing w:val="-10"/>
        </w:rPr>
        <w:t>Báo</w:t>
      </w:r>
      <w:r>
        <w:rPr>
          <w:color w:val="231F20"/>
          <w:spacing w:val="-17"/>
        </w:rPr>
        <w:t xml:space="preserve"> </w:t>
      </w:r>
      <w:r>
        <w:rPr>
          <w:color w:val="231F20"/>
          <w:spacing w:val="-10"/>
        </w:rPr>
        <w:t>cáo,</w:t>
      </w:r>
      <w:r>
        <w:rPr>
          <w:color w:val="231F20"/>
          <w:spacing w:val="-17"/>
        </w:rPr>
        <w:t xml:space="preserve"> </w:t>
      </w:r>
      <w:r>
        <w:rPr>
          <w:color w:val="231F20"/>
          <w:spacing w:val="-10"/>
        </w:rPr>
        <w:t>thảo</w:t>
      </w:r>
      <w:r>
        <w:rPr>
          <w:color w:val="231F20"/>
          <w:spacing w:val="-17"/>
        </w:rPr>
        <w:t xml:space="preserve"> </w:t>
      </w:r>
      <w:r>
        <w:rPr>
          <w:color w:val="231F20"/>
          <w:spacing w:val="-10"/>
        </w:rPr>
        <w:t>luận</w:t>
      </w:r>
    </w:p>
    <w:p w:rsidR="00167E53" w:rsidRDefault="00F1404D">
      <w:pPr>
        <w:pStyle w:val="BodyText"/>
        <w:spacing w:before="89"/>
        <w:ind w:left="894" w:firstLine="0"/>
        <w:jc w:val="left"/>
      </w:pPr>
      <w:r>
        <w:rPr>
          <w:color w:val="231F20"/>
          <w:spacing w:val="-6"/>
        </w:rPr>
        <w:t>GV</w:t>
      </w:r>
      <w:r>
        <w:rPr>
          <w:color w:val="231F20"/>
          <w:spacing w:val="-12"/>
        </w:rPr>
        <w:t xml:space="preserve"> </w:t>
      </w:r>
      <w:r>
        <w:rPr>
          <w:color w:val="231F20"/>
          <w:spacing w:val="-6"/>
        </w:rPr>
        <w:t>gọi</w:t>
      </w:r>
      <w:r>
        <w:rPr>
          <w:color w:val="231F20"/>
          <w:spacing w:val="-11"/>
        </w:rPr>
        <w:t xml:space="preserve"> </w:t>
      </w:r>
      <w:r>
        <w:rPr>
          <w:color w:val="231F20"/>
          <w:spacing w:val="-6"/>
        </w:rPr>
        <w:t>2</w:t>
      </w:r>
      <w:r>
        <w:rPr>
          <w:color w:val="231F20"/>
          <w:spacing w:val="-11"/>
        </w:rPr>
        <w:t xml:space="preserve"> </w:t>
      </w:r>
      <w:r>
        <w:rPr>
          <w:color w:val="231F20"/>
          <w:spacing w:val="-6"/>
        </w:rPr>
        <w:t>–</w:t>
      </w:r>
      <w:r>
        <w:rPr>
          <w:color w:val="231F20"/>
          <w:spacing w:val="-11"/>
        </w:rPr>
        <w:t xml:space="preserve"> </w:t>
      </w:r>
      <w:r>
        <w:rPr>
          <w:color w:val="231F20"/>
          <w:spacing w:val="-6"/>
        </w:rPr>
        <w:t>3</w:t>
      </w:r>
      <w:r>
        <w:rPr>
          <w:color w:val="231F20"/>
          <w:spacing w:val="-11"/>
        </w:rPr>
        <w:t xml:space="preserve"> </w:t>
      </w:r>
      <w:r>
        <w:rPr>
          <w:color w:val="231F20"/>
          <w:spacing w:val="-6"/>
        </w:rPr>
        <w:t>HS</w:t>
      </w:r>
      <w:r>
        <w:rPr>
          <w:color w:val="231F20"/>
          <w:spacing w:val="-11"/>
        </w:rPr>
        <w:t xml:space="preserve"> </w:t>
      </w:r>
      <w:r>
        <w:rPr>
          <w:color w:val="231F20"/>
          <w:spacing w:val="-6"/>
        </w:rPr>
        <w:t>lên</w:t>
      </w:r>
      <w:r>
        <w:rPr>
          <w:color w:val="231F20"/>
          <w:spacing w:val="-11"/>
        </w:rPr>
        <w:t xml:space="preserve"> </w:t>
      </w:r>
      <w:r>
        <w:rPr>
          <w:color w:val="231F20"/>
          <w:spacing w:val="-6"/>
        </w:rPr>
        <w:t>trả</w:t>
      </w:r>
      <w:r>
        <w:rPr>
          <w:color w:val="231F20"/>
          <w:spacing w:val="-11"/>
        </w:rPr>
        <w:t xml:space="preserve"> </w:t>
      </w:r>
      <w:r>
        <w:rPr>
          <w:color w:val="231F20"/>
          <w:spacing w:val="-6"/>
        </w:rPr>
        <w:t>lời,</w:t>
      </w:r>
      <w:r>
        <w:rPr>
          <w:color w:val="231F20"/>
          <w:spacing w:val="-12"/>
        </w:rPr>
        <w:t xml:space="preserve"> </w:t>
      </w:r>
      <w:r>
        <w:rPr>
          <w:color w:val="231F20"/>
          <w:spacing w:val="-6"/>
        </w:rPr>
        <w:t>các</w:t>
      </w:r>
      <w:r>
        <w:rPr>
          <w:color w:val="231F20"/>
          <w:spacing w:val="-11"/>
        </w:rPr>
        <w:t xml:space="preserve"> </w:t>
      </w:r>
      <w:r>
        <w:rPr>
          <w:color w:val="231F20"/>
          <w:spacing w:val="-6"/>
        </w:rPr>
        <w:t>HS</w:t>
      </w:r>
      <w:r>
        <w:rPr>
          <w:color w:val="231F20"/>
          <w:spacing w:val="-11"/>
        </w:rPr>
        <w:t xml:space="preserve"> </w:t>
      </w:r>
      <w:r>
        <w:rPr>
          <w:color w:val="231F20"/>
          <w:spacing w:val="-6"/>
        </w:rPr>
        <w:t>khác</w:t>
      </w:r>
      <w:r>
        <w:rPr>
          <w:color w:val="231F20"/>
          <w:spacing w:val="-11"/>
        </w:rPr>
        <w:t xml:space="preserve"> </w:t>
      </w:r>
      <w:r>
        <w:rPr>
          <w:color w:val="231F20"/>
          <w:spacing w:val="-6"/>
        </w:rPr>
        <w:t>lắng</w:t>
      </w:r>
      <w:r>
        <w:rPr>
          <w:color w:val="231F20"/>
          <w:spacing w:val="-11"/>
        </w:rPr>
        <w:t xml:space="preserve"> </w:t>
      </w:r>
      <w:r>
        <w:rPr>
          <w:color w:val="231F20"/>
          <w:spacing w:val="-6"/>
        </w:rPr>
        <w:t>nghe,</w:t>
      </w:r>
      <w:r>
        <w:rPr>
          <w:color w:val="231F20"/>
          <w:spacing w:val="-11"/>
        </w:rPr>
        <w:t xml:space="preserve"> </w:t>
      </w:r>
      <w:r>
        <w:rPr>
          <w:color w:val="231F20"/>
          <w:spacing w:val="-6"/>
        </w:rPr>
        <w:t>nhận</w:t>
      </w:r>
      <w:r>
        <w:rPr>
          <w:color w:val="231F20"/>
          <w:spacing w:val="-11"/>
        </w:rPr>
        <w:t xml:space="preserve"> </w:t>
      </w:r>
      <w:r>
        <w:rPr>
          <w:color w:val="231F20"/>
          <w:spacing w:val="-6"/>
        </w:rPr>
        <w:t>xét</w:t>
      </w:r>
      <w:r>
        <w:rPr>
          <w:color w:val="231F20"/>
          <w:spacing w:val="-11"/>
        </w:rPr>
        <w:t xml:space="preserve"> </w:t>
      </w:r>
      <w:r>
        <w:rPr>
          <w:color w:val="231F20"/>
          <w:spacing w:val="-6"/>
        </w:rPr>
        <w:t>và</w:t>
      </w:r>
      <w:r>
        <w:rPr>
          <w:color w:val="231F20"/>
          <w:spacing w:val="-11"/>
        </w:rPr>
        <w:t xml:space="preserve"> </w:t>
      </w:r>
      <w:r>
        <w:rPr>
          <w:color w:val="231F20"/>
          <w:spacing w:val="-6"/>
        </w:rPr>
        <w:t>bổ</w:t>
      </w:r>
      <w:r>
        <w:rPr>
          <w:color w:val="231F20"/>
          <w:spacing w:val="-12"/>
        </w:rPr>
        <w:t xml:space="preserve"> </w:t>
      </w:r>
      <w:r>
        <w:rPr>
          <w:color w:val="231F20"/>
          <w:spacing w:val="-6"/>
        </w:rPr>
        <w:t>sung</w:t>
      </w:r>
      <w:r>
        <w:rPr>
          <w:color w:val="231F20"/>
          <w:spacing w:val="-11"/>
        </w:rPr>
        <w:t xml:space="preserve"> </w:t>
      </w:r>
      <w:r>
        <w:rPr>
          <w:color w:val="231F20"/>
          <w:spacing w:val="-6"/>
        </w:rPr>
        <w:t>thêm</w:t>
      </w:r>
      <w:r>
        <w:rPr>
          <w:color w:val="231F20"/>
          <w:spacing w:val="-11"/>
        </w:rPr>
        <w:t xml:space="preserve"> </w:t>
      </w:r>
      <w:r>
        <w:rPr>
          <w:color w:val="231F20"/>
          <w:spacing w:val="-6"/>
        </w:rPr>
        <w:t>ý</w:t>
      </w:r>
      <w:r>
        <w:rPr>
          <w:color w:val="231F20"/>
          <w:spacing w:val="-11"/>
        </w:rPr>
        <w:t xml:space="preserve"> </w:t>
      </w:r>
      <w:r>
        <w:rPr>
          <w:color w:val="231F20"/>
          <w:spacing w:val="-6"/>
        </w:rPr>
        <w:t>kiến.</w:t>
      </w:r>
    </w:p>
    <w:p w:rsidR="00167E53" w:rsidRDefault="00F1404D">
      <w:pPr>
        <w:pStyle w:val="Heading5"/>
        <w:numPr>
          <w:ilvl w:val="0"/>
          <w:numId w:val="179"/>
        </w:numPr>
        <w:tabs>
          <w:tab w:val="left" w:pos="1055"/>
        </w:tabs>
        <w:spacing w:before="90"/>
        <w:ind w:left="1055"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0"/>
        </w:rPr>
        <w:t xml:space="preserve"> </w:t>
      </w:r>
      <w:r>
        <w:rPr>
          <w:color w:val="231F20"/>
          <w:spacing w:val="-4"/>
        </w:rPr>
        <w:t>thức</w:t>
      </w:r>
    </w:p>
    <w:p w:rsidR="00167E53" w:rsidRDefault="00F1404D">
      <w:pPr>
        <w:pStyle w:val="BodyText"/>
        <w:spacing w:before="89"/>
        <w:ind w:left="894" w:firstLine="0"/>
        <w:jc w:val="left"/>
      </w:pPr>
      <w:r>
        <w:rPr>
          <w:color w:val="231F20"/>
        </w:rPr>
        <w:t>GV</w:t>
      </w:r>
      <w:r>
        <w:rPr>
          <w:color w:val="231F20"/>
          <w:spacing w:val="-8"/>
        </w:rPr>
        <w:t xml:space="preserve"> </w:t>
      </w:r>
      <w:r>
        <w:rPr>
          <w:color w:val="231F20"/>
        </w:rPr>
        <w:t>nhận</w:t>
      </w:r>
      <w:r>
        <w:rPr>
          <w:color w:val="231F20"/>
          <w:spacing w:val="-7"/>
        </w:rPr>
        <w:t xml:space="preserve"> </w:t>
      </w:r>
      <w:r>
        <w:rPr>
          <w:color w:val="231F20"/>
        </w:rPr>
        <w:t>xét</w:t>
      </w:r>
      <w:r>
        <w:rPr>
          <w:color w:val="231F20"/>
          <w:spacing w:val="-8"/>
        </w:rPr>
        <w:t xml:space="preserve"> </w:t>
      </w:r>
      <w:r>
        <w:rPr>
          <w:color w:val="231F20"/>
        </w:rPr>
        <w:t>câu</w:t>
      </w:r>
      <w:r>
        <w:rPr>
          <w:color w:val="231F20"/>
          <w:spacing w:val="-7"/>
        </w:rPr>
        <w:t xml:space="preserve"> </w:t>
      </w:r>
      <w:r>
        <w:rPr>
          <w:color w:val="231F20"/>
        </w:rPr>
        <w:t>trả</w:t>
      </w:r>
      <w:r>
        <w:rPr>
          <w:color w:val="231F20"/>
          <w:spacing w:val="-7"/>
        </w:rPr>
        <w:t xml:space="preserve"> </w:t>
      </w:r>
      <w:r>
        <w:rPr>
          <w:color w:val="231F20"/>
        </w:rPr>
        <w:t>lời</w:t>
      </w:r>
      <w:r>
        <w:rPr>
          <w:color w:val="231F20"/>
          <w:spacing w:val="-8"/>
        </w:rPr>
        <w:t xml:space="preserve"> </w:t>
      </w:r>
      <w:r>
        <w:rPr>
          <w:color w:val="231F20"/>
        </w:rPr>
        <w:t>của</w:t>
      </w:r>
      <w:r>
        <w:rPr>
          <w:color w:val="231F20"/>
          <w:spacing w:val="-7"/>
        </w:rPr>
        <w:t xml:space="preserve"> </w:t>
      </w:r>
      <w:r>
        <w:rPr>
          <w:color w:val="231F20"/>
        </w:rPr>
        <w:t>HS,</w:t>
      </w:r>
      <w:r>
        <w:rPr>
          <w:color w:val="231F20"/>
          <w:spacing w:val="-7"/>
        </w:rPr>
        <w:t xml:space="preserve"> </w:t>
      </w:r>
      <w:r>
        <w:rPr>
          <w:color w:val="231F20"/>
        </w:rPr>
        <w:t>chọn</w:t>
      </w:r>
      <w:r>
        <w:rPr>
          <w:color w:val="231F20"/>
          <w:spacing w:val="-8"/>
        </w:rPr>
        <w:t xml:space="preserve"> </w:t>
      </w:r>
      <w:r>
        <w:rPr>
          <w:color w:val="231F20"/>
        </w:rPr>
        <w:t>ý</w:t>
      </w:r>
      <w:r>
        <w:rPr>
          <w:color w:val="231F20"/>
          <w:spacing w:val="-7"/>
        </w:rPr>
        <w:t xml:space="preserve"> </w:t>
      </w:r>
      <w:r>
        <w:rPr>
          <w:color w:val="231F20"/>
        </w:rPr>
        <w:t>để</w:t>
      </w:r>
      <w:r>
        <w:rPr>
          <w:color w:val="231F20"/>
          <w:spacing w:val="-7"/>
        </w:rPr>
        <w:t xml:space="preserve"> </w:t>
      </w:r>
      <w:r>
        <w:rPr>
          <w:color w:val="231F20"/>
        </w:rPr>
        <w:t>kết</w:t>
      </w:r>
      <w:r>
        <w:rPr>
          <w:color w:val="231F20"/>
          <w:spacing w:val="-8"/>
        </w:rPr>
        <w:t xml:space="preserve"> </w:t>
      </w:r>
      <w:r>
        <w:rPr>
          <w:color w:val="231F20"/>
        </w:rPr>
        <w:t>nối</w:t>
      </w:r>
      <w:r>
        <w:rPr>
          <w:color w:val="231F20"/>
          <w:spacing w:val="-7"/>
        </w:rPr>
        <w:t xml:space="preserve"> </w:t>
      </w:r>
      <w:r>
        <w:rPr>
          <w:color w:val="231F20"/>
        </w:rPr>
        <w:t>vào</w:t>
      </w:r>
      <w:r>
        <w:rPr>
          <w:color w:val="231F20"/>
          <w:spacing w:val="-8"/>
        </w:rPr>
        <w:t xml:space="preserve"> </w:t>
      </w:r>
      <w:r>
        <w:rPr>
          <w:color w:val="231F20"/>
        </w:rPr>
        <w:t>bài</w:t>
      </w:r>
      <w:r>
        <w:rPr>
          <w:color w:val="231F20"/>
          <w:spacing w:val="-7"/>
        </w:rPr>
        <w:t xml:space="preserve"> </w:t>
      </w:r>
      <w:r>
        <w:rPr>
          <w:color w:val="231F20"/>
          <w:spacing w:val="-4"/>
        </w:rPr>
        <w:t>học.</w:t>
      </w:r>
    </w:p>
    <w:p w:rsidR="00167E53" w:rsidRDefault="00F1404D">
      <w:pPr>
        <w:pStyle w:val="Heading4"/>
        <w:numPr>
          <w:ilvl w:val="1"/>
          <w:numId w:val="174"/>
        </w:numPr>
        <w:tabs>
          <w:tab w:val="left" w:pos="467"/>
        </w:tabs>
        <w:spacing w:before="185"/>
        <w:ind w:left="467" w:hanging="254"/>
      </w:pPr>
      <w:r>
        <w:rPr>
          <w:color w:val="00A995"/>
          <w:w w:val="80"/>
        </w:rPr>
        <w:t>Hình</w:t>
      </w:r>
      <w:r>
        <w:rPr>
          <w:color w:val="00A995"/>
          <w:spacing w:val="-16"/>
          <w:w w:val="80"/>
        </w:rPr>
        <w:t xml:space="preserve"> </w:t>
      </w:r>
      <w:r>
        <w:rPr>
          <w:color w:val="00A995"/>
          <w:w w:val="80"/>
        </w:rPr>
        <w:t>thành</w:t>
      </w:r>
      <w:r>
        <w:rPr>
          <w:color w:val="00A995"/>
          <w:spacing w:val="-15"/>
          <w:w w:val="80"/>
        </w:rPr>
        <w:t xml:space="preserve"> </w:t>
      </w:r>
      <w:r>
        <w:rPr>
          <w:color w:val="00A995"/>
          <w:w w:val="80"/>
        </w:rPr>
        <w:t>ki</w:t>
      </w:r>
      <w:r>
        <w:rPr>
          <w:color w:val="00A995"/>
          <w:w w:val="80"/>
        </w:rPr>
        <w:t>ế</w:t>
      </w:r>
      <w:r>
        <w:rPr>
          <w:color w:val="00A995"/>
          <w:w w:val="80"/>
        </w:rPr>
        <w:t>n</w:t>
      </w:r>
      <w:r>
        <w:rPr>
          <w:color w:val="00A995"/>
          <w:spacing w:val="-15"/>
          <w:w w:val="80"/>
        </w:rPr>
        <w:t xml:space="preserve"> </w:t>
      </w:r>
      <w:r>
        <w:rPr>
          <w:color w:val="00A995"/>
          <w:w w:val="80"/>
        </w:rPr>
        <w:t>th</w:t>
      </w:r>
      <w:r>
        <w:rPr>
          <w:color w:val="00A995"/>
          <w:w w:val="80"/>
        </w:rPr>
        <w:t>ứ</w:t>
      </w:r>
      <w:r>
        <w:rPr>
          <w:color w:val="00A995"/>
          <w:w w:val="80"/>
        </w:rPr>
        <w:t>c</w:t>
      </w:r>
      <w:r>
        <w:rPr>
          <w:color w:val="00A995"/>
          <w:spacing w:val="-16"/>
          <w:w w:val="80"/>
        </w:rPr>
        <w:t xml:space="preserve"> </w:t>
      </w:r>
      <w:r>
        <w:rPr>
          <w:color w:val="00A995"/>
          <w:spacing w:val="-5"/>
          <w:w w:val="80"/>
        </w:rPr>
        <w:t>m</w:t>
      </w:r>
      <w:r>
        <w:rPr>
          <w:color w:val="00A995"/>
          <w:spacing w:val="-5"/>
          <w:w w:val="80"/>
        </w:rPr>
        <w:t>ớ</w:t>
      </w:r>
      <w:r>
        <w:rPr>
          <w:color w:val="00A995"/>
          <w:spacing w:val="-5"/>
          <w:w w:val="80"/>
        </w:rPr>
        <w:t>i</w:t>
      </w:r>
    </w:p>
    <w:p w:rsidR="00167E53" w:rsidRDefault="00F1404D">
      <w:pPr>
        <w:pStyle w:val="ListParagraph"/>
        <w:numPr>
          <w:ilvl w:val="2"/>
          <w:numId w:val="174"/>
        </w:numPr>
        <w:tabs>
          <w:tab w:val="left" w:pos="896"/>
        </w:tabs>
        <w:spacing w:before="139"/>
        <w:ind w:left="896" w:hanging="399"/>
        <w:rPr>
          <w:rFonts w:ascii="Verdana" w:hAnsi="Verdana"/>
          <w:b/>
          <w:sz w:val="24"/>
        </w:rPr>
      </w:pPr>
      <w:r>
        <w:rPr>
          <w:rFonts w:ascii="Verdana" w:hAnsi="Verdana"/>
          <w:b/>
          <w:color w:val="00A995"/>
          <w:w w:val="75"/>
          <w:sz w:val="24"/>
        </w:rPr>
        <w:t>Hoạt</w:t>
      </w:r>
      <w:r>
        <w:rPr>
          <w:rFonts w:ascii="Verdana" w:hAnsi="Verdana"/>
          <w:b/>
          <w:color w:val="00A995"/>
          <w:spacing w:val="-20"/>
          <w:w w:val="75"/>
          <w:sz w:val="24"/>
        </w:rPr>
        <w:t xml:space="preserve"> </w:t>
      </w:r>
      <w:r>
        <w:rPr>
          <w:rFonts w:ascii="Verdana" w:hAnsi="Verdana"/>
          <w:b/>
          <w:color w:val="00A995"/>
          <w:w w:val="75"/>
          <w:sz w:val="24"/>
        </w:rPr>
        <w:t>động</w:t>
      </w:r>
      <w:r>
        <w:rPr>
          <w:rFonts w:ascii="Verdana" w:hAnsi="Verdana"/>
          <w:b/>
          <w:color w:val="00A995"/>
          <w:spacing w:val="-19"/>
          <w:w w:val="75"/>
          <w:sz w:val="24"/>
        </w:rPr>
        <w:t xml:space="preserve"> </w:t>
      </w:r>
      <w:r>
        <w:rPr>
          <w:rFonts w:ascii="Verdana" w:hAnsi="Verdana"/>
          <w:b/>
          <w:color w:val="00A995"/>
          <w:w w:val="75"/>
          <w:sz w:val="24"/>
        </w:rPr>
        <w:t>1:</w:t>
      </w:r>
      <w:r>
        <w:rPr>
          <w:rFonts w:ascii="Verdana" w:hAnsi="Verdana"/>
          <w:b/>
          <w:color w:val="00A995"/>
          <w:spacing w:val="-29"/>
          <w:w w:val="75"/>
          <w:sz w:val="24"/>
        </w:rPr>
        <w:t xml:space="preserve"> </w:t>
      </w:r>
      <w:r>
        <w:rPr>
          <w:rFonts w:ascii="Verdana" w:hAnsi="Verdana"/>
          <w:b/>
          <w:color w:val="00A995"/>
          <w:w w:val="75"/>
          <w:sz w:val="24"/>
        </w:rPr>
        <w:t>Tìm</w:t>
      </w:r>
      <w:r>
        <w:rPr>
          <w:rFonts w:ascii="Verdana" w:hAnsi="Verdana"/>
          <w:b/>
          <w:color w:val="00A995"/>
          <w:spacing w:val="-19"/>
          <w:w w:val="75"/>
          <w:sz w:val="24"/>
        </w:rPr>
        <w:t xml:space="preserve"> </w:t>
      </w:r>
      <w:r>
        <w:rPr>
          <w:rFonts w:ascii="Verdana" w:hAnsi="Verdana"/>
          <w:b/>
          <w:color w:val="00A995"/>
          <w:w w:val="75"/>
          <w:sz w:val="24"/>
        </w:rPr>
        <w:t>hiểu</w:t>
      </w:r>
      <w:r>
        <w:rPr>
          <w:rFonts w:ascii="Verdana" w:hAnsi="Verdana"/>
          <w:b/>
          <w:color w:val="00A995"/>
          <w:spacing w:val="-19"/>
          <w:w w:val="75"/>
          <w:sz w:val="24"/>
        </w:rPr>
        <w:t xml:space="preserve"> </w:t>
      </w:r>
      <w:r>
        <w:rPr>
          <w:rFonts w:ascii="Verdana" w:hAnsi="Verdana"/>
          <w:b/>
          <w:color w:val="00A995"/>
          <w:w w:val="75"/>
          <w:sz w:val="24"/>
        </w:rPr>
        <w:t>về</w:t>
      </w:r>
      <w:r>
        <w:rPr>
          <w:rFonts w:ascii="Verdana" w:hAnsi="Verdana"/>
          <w:b/>
          <w:color w:val="00A995"/>
          <w:spacing w:val="-19"/>
          <w:w w:val="75"/>
          <w:sz w:val="24"/>
        </w:rPr>
        <w:t xml:space="preserve"> </w:t>
      </w:r>
      <w:r>
        <w:rPr>
          <w:rFonts w:ascii="Verdana" w:hAnsi="Verdana"/>
          <w:b/>
          <w:color w:val="00A995"/>
          <w:w w:val="75"/>
          <w:sz w:val="24"/>
        </w:rPr>
        <w:t>tình</w:t>
      </w:r>
      <w:r>
        <w:rPr>
          <w:rFonts w:ascii="Verdana" w:hAnsi="Verdana"/>
          <w:b/>
          <w:color w:val="00A995"/>
          <w:spacing w:val="-19"/>
          <w:w w:val="75"/>
          <w:sz w:val="24"/>
        </w:rPr>
        <w:t xml:space="preserve"> </w:t>
      </w:r>
      <w:r>
        <w:rPr>
          <w:rFonts w:ascii="Verdana" w:hAnsi="Verdana"/>
          <w:b/>
          <w:color w:val="00A995"/>
          <w:w w:val="75"/>
          <w:sz w:val="24"/>
        </w:rPr>
        <w:t>hình</w:t>
      </w:r>
      <w:r>
        <w:rPr>
          <w:rFonts w:ascii="Verdana" w:hAnsi="Verdana"/>
          <w:b/>
          <w:color w:val="00A995"/>
          <w:spacing w:val="-20"/>
          <w:w w:val="75"/>
          <w:sz w:val="24"/>
        </w:rPr>
        <w:t xml:space="preserve"> </w:t>
      </w:r>
      <w:r>
        <w:rPr>
          <w:rFonts w:ascii="Verdana" w:hAnsi="Verdana"/>
          <w:b/>
          <w:color w:val="00A995"/>
          <w:w w:val="75"/>
          <w:sz w:val="24"/>
        </w:rPr>
        <w:t>chính</w:t>
      </w:r>
      <w:r>
        <w:rPr>
          <w:rFonts w:ascii="Verdana" w:hAnsi="Verdana"/>
          <w:b/>
          <w:color w:val="00A995"/>
          <w:spacing w:val="-19"/>
          <w:w w:val="75"/>
          <w:sz w:val="24"/>
        </w:rPr>
        <w:t xml:space="preserve"> </w:t>
      </w:r>
      <w:r>
        <w:rPr>
          <w:rFonts w:ascii="Verdana" w:hAnsi="Verdana"/>
          <w:b/>
          <w:color w:val="00A995"/>
          <w:w w:val="75"/>
          <w:sz w:val="24"/>
        </w:rPr>
        <w:t>trị,</w:t>
      </w:r>
      <w:r>
        <w:rPr>
          <w:rFonts w:ascii="Verdana" w:hAnsi="Verdana"/>
          <w:b/>
          <w:color w:val="00A995"/>
          <w:spacing w:val="-19"/>
          <w:w w:val="75"/>
          <w:sz w:val="24"/>
        </w:rPr>
        <w:t xml:space="preserve"> </w:t>
      </w:r>
      <w:r>
        <w:rPr>
          <w:rFonts w:ascii="Verdana" w:hAnsi="Verdana"/>
          <w:b/>
          <w:color w:val="00A995"/>
          <w:w w:val="75"/>
          <w:sz w:val="24"/>
        </w:rPr>
        <w:t>kinh</w:t>
      </w:r>
      <w:r>
        <w:rPr>
          <w:rFonts w:ascii="Verdana" w:hAnsi="Verdana"/>
          <w:b/>
          <w:color w:val="00A995"/>
          <w:spacing w:val="-19"/>
          <w:w w:val="75"/>
          <w:sz w:val="24"/>
        </w:rPr>
        <w:t xml:space="preserve"> </w:t>
      </w:r>
      <w:r>
        <w:rPr>
          <w:rFonts w:ascii="Verdana" w:hAnsi="Verdana"/>
          <w:b/>
          <w:color w:val="00A995"/>
          <w:w w:val="75"/>
          <w:sz w:val="24"/>
        </w:rPr>
        <w:t>tế,</w:t>
      </w:r>
      <w:r>
        <w:rPr>
          <w:rFonts w:ascii="Verdana" w:hAnsi="Verdana"/>
          <w:b/>
          <w:color w:val="00A995"/>
          <w:spacing w:val="-19"/>
          <w:w w:val="75"/>
          <w:sz w:val="24"/>
        </w:rPr>
        <w:t xml:space="preserve"> </w:t>
      </w:r>
      <w:r>
        <w:rPr>
          <w:rFonts w:ascii="Verdana" w:hAnsi="Verdana"/>
          <w:b/>
          <w:color w:val="00A995"/>
          <w:w w:val="75"/>
          <w:sz w:val="24"/>
        </w:rPr>
        <w:t>xã</w:t>
      </w:r>
      <w:r>
        <w:rPr>
          <w:rFonts w:ascii="Verdana" w:hAnsi="Verdana"/>
          <w:b/>
          <w:color w:val="00A995"/>
          <w:spacing w:val="-19"/>
          <w:w w:val="75"/>
          <w:sz w:val="24"/>
        </w:rPr>
        <w:t xml:space="preserve"> </w:t>
      </w:r>
      <w:r>
        <w:rPr>
          <w:rFonts w:ascii="Verdana" w:hAnsi="Verdana"/>
          <w:b/>
          <w:color w:val="00A995"/>
          <w:w w:val="75"/>
          <w:sz w:val="24"/>
        </w:rPr>
        <w:t>hội</w:t>
      </w:r>
      <w:r>
        <w:rPr>
          <w:rFonts w:ascii="Verdana" w:hAnsi="Verdana"/>
          <w:b/>
          <w:color w:val="00A995"/>
          <w:spacing w:val="-19"/>
          <w:w w:val="75"/>
          <w:sz w:val="24"/>
        </w:rPr>
        <w:t xml:space="preserve"> </w:t>
      </w:r>
      <w:r>
        <w:rPr>
          <w:rFonts w:ascii="Verdana" w:hAnsi="Verdana"/>
          <w:b/>
          <w:color w:val="00A995"/>
          <w:w w:val="75"/>
          <w:sz w:val="24"/>
        </w:rPr>
        <w:t>và</w:t>
      </w:r>
      <w:r>
        <w:rPr>
          <w:rFonts w:ascii="Verdana" w:hAnsi="Verdana"/>
          <w:b/>
          <w:color w:val="00A995"/>
          <w:spacing w:val="-19"/>
          <w:w w:val="75"/>
          <w:sz w:val="24"/>
        </w:rPr>
        <w:t xml:space="preserve"> </w:t>
      </w:r>
      <w:r>
        <w:rPr>
          <w:rFonts w:ascii="Verdana" w:hAnsi="Verdana"/>
          <w:b/>
          <w:color w:val="00A995"/>
          <w:w w:val="75"/>
          <w:sz w:val="24"/>
        </w:rPr>
        <w:t>văn</w:t>
      </w:r>
      <w:r>
        <w:rPr>
          <w:rFonts w:ascii="Verdana" w:hAnsi="Verdana"/>
          <w:b/>
          <w:color w:val="00A995"/>
          <w:spacing w:val="-20"/>
          <w:w w:val="75"/>
          <w:sz w:val="24"/>
        </w:rPr>
        <w:t xml:space="preserve"> </w:t>
      </w:r>
      <w:r>
        <w:rPr>
          <w:rFonts w:ascii="Verdana" w:hAnsi="Verdana"/>
          <w:b/>
          <w:color w:val="00A995"/>
          <w:w w:val="75"/>
          <w:sz w:val="24"/>
        </w:rPr>
        <w:t>hoá</w:t>
      </w:r>
      <w:r>
        <w:rPr>
          <w:rFonts w:ascii="Verdana" w:hAnsi="Verdana"/>
          <w:b/>
          <w:color w:val="00A995"/>
          <w:spacing w:val="-19"/>
          <w:w w:val="75"/>
          <w:sz w:val="24"/>
        </w:rPr>
        <w:t xml:space="preserve"> </w:t>
      </w:r>
      <w:r>
        <w:rPr>
          <w:rFonts w:ascii="Verdana" w:hAnsi="Verdana"/>
          <w:b/>
          <w:color w:val="00A995"/>
          <w:w w:val="75"/>
          <w:sz w:val="24"/>
        </w:rPr>
        <w:t>của</w:t>
      </w:r>
      <w:r>
        <w:rPr>
          <w:rFonts w:ascii="Verdana" w:hAnsi="Verdana"/>
          <w:b/>
          <w:color w:val="00A995"/>
          <w:spacing w:val="-19"/>
          <w:w w:val="75"/>
          <w:sz w:val="24"/>
        </w:rPr>
        <w:t xml:space="preserve"> </w:t>
      </w:r>
      <w:r>
        <w:rPr>
          <w:rFonts w:ascii="Verdana" w:hAnsi="Verdana"/>
          <w:b/>
          <w:color w:val="00A995"/>
          <w:w w:val="75"/>
          <w:sz w:val="24"/>
        </w:rPr>
        <w:t>Liên</w:t>
      </w:r>
      <w:r>
        <w:rPr>
          <w:rFonts w:ascii="Verdana" w:hAnsi="Verdana"/>
          <w:b/>
          <w:color w:val="00A995"/>
          <w:spacing w:val="-19"/>
          <w:w w:val="75"/>
          <w:sz w:val="24"/>
        </w:rPr>
        <w:t xml:space="preserve"> </w:t>
      </w:r>
      <w:r>
        <w:rPr>
          <w:rFonts w:ascii="Verdana" w:hAnsi="Verdana"/>
          <w:b/>
          <w:color w:val="00A995"/>
          <w:spacing w:val="-5"/>
          <w:w w:val="75"/>
          <w:sz w:val="24"/>
        </w:rPr>
        <w:t>Xô</w:t>
      </w:r>
    </w:p>
    <w:p w:rsidR="00167E53" w:rsidRDefault="00F1404D">
      <w:pPr>
        <w:pStyle w:val="Heading5"/>
        <w:numPr>
          <w:ilvl w:val="0"/>
          <w:numId w:val="180"/>
        </w:numPr>
        <w:tabs>
          <w:tab w:val="left" w:pos="1165"/>
        </w:tabs>
        <w:spacing w:before="93"/>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89" w:line="266" w:lineRule="auto"/>
        <w:ind w:left="497" w:right="498"/>
      </w:pPr>
      <w:r>
        <w:rPr>
          <w:color w:val="231F20"/>
        </w:rPr>
        <w:t>HS</w:t>
      </w:r>
      <w:r>
        <w:rPr>
          <w:color w:val="231F20"/>
          <w:spacing w:val="-9"/>
        </w:rPr>
        <w:t xml:space="preserve"> </w:t>
      </w:r>
      <w:r>
        <w:rPr>
          <w:color w:val="231F20"/>
        </w:rPr>
        <w:t>trình</w:t>
      </w:r>
      <w:r>
        <w:rPr>
          <w:color w:val="231F20"/>
          <w:spacing w:val="-9"/>
        </w:rPr>
        <w:t xml:space="preserve"> </w:t>
      </w:r>
      <w:r>
        <w:rPr>
          <w:color w:val="231F20"/>
        </w:rPr>
        <w:t>bày</w:t>
      </w:r>
      <w:r>
        <w:rPr>
          <w:color w:val="231F20"/>
          <w:spacing w:val="-9"/>
        </w:rPr>
        <w:t xml:space="preserve"> </w:t>
      </w:r>
      <w:r>
        <w:rPr>
          <w:color w:val="231F20"/>
        </w:rPr>
        <w:t>được</w:t>
      </w:r>
      <w:r>
        <w:rPr>
          <w:color w:val="231F20"/>
          <w:spacing w:val="-9"/>
        </w:rPr>
        <w:t xml:space="preserve"> </w:t>
      </w:r>
      <w:r>
        <w:rPr>
          <w:color w:val="231F20"/>
        </w:rPr>
        <w:t>tình</w:t>
      </w:r>
      <w:r>
        <w:rPr>
          <w:color w:val="231F20"/>
          <w:spacing w:val="-9"/>
        </w:rPr>
        <w:t xml:space="preserve"> </w:t>
      </w:r>
      <w:r>
        <w:rPr>
          <w:color w:val="231F20"/>
        </w:rPr>
        <w:t>hình</w:t>
      </w:r>
      <w:r>
        <w:rPr>
          <w:color w:val="231F20"/>
          <w:spacing w:val="-9"/>
        </w:rPr>
        <w:t xml:space="preserve"> </w:t>
      </w:r>
      <w:r>
        <w:rPr>
          <w:color w:val="231F20"/>
        </w:rPr>
        <w:t>chính</w:t>
      </w:r>
      <w:r>
        <w:rPr>
          <w:color w:val="231F20"/>
          <w:spacing w:val="-9"/>
        </w:rPr>
        <w:t xml:space="preserve"> </w:t>
      </w:r>
      <w:r>
        <w:rPr>
          <w:color w:val="231F20"/>
        </w:rPr>
        <w:t>trị,</w:t>
      </w:r>
      <w:r>
        <w:rPr>
          <w:color w:val="231F20"/>
          <w:spacing w:val="-9"/>
        </w:rPr>
        <w:t xml:space="preserve"> </w:t>
      </w:r>
      <w:r>
        <w:rPr>
          <w:color w:val="231F20"/>
        </w:rPr>
        <w:t>kinh</w:t>
      </w:r>
      <w:r>
        <w:rPr>
          <w:color w:val="231F20"/>
          <w:spacing w:val="-9"/>
        </w:rPr>
        <w:t xml:space="preserve"> </w:t>
      </w:r>
      <w:r>
        <w:rPr>
          <w:color w:val="231F20"/>
        </w:rPr>
        <w:t>tế,</w:t>
      </w:r>
      <w:r>
        <w:rPr>
          <w:color w:val="231F20"/>
          <w:spacing w:val="-9"/>
        </w:rPr>
        <w:t xml:space="preserve"> </w:t>
      </w:r>
      <w:r>
        <w:rPr>
          <w:color w:val="231F20"/>
        </w:rPr>
        <w:t>xã</w:t>
      </w:r>
      <w:r>
        <w:rPr>
          <w:color w:val="231F20"/>
          <w:spacing w:val="-9"/>
        </w:rPr>
        <w:t xml:space="preserve"> </w:t>
      </w:r>
      <w:r>
        <w:rPr>
          <w:color w:val="231F20"/>
        </w:rPr>
        <w:t>hội,</w:t>
      </w:r>
      <w:r>
        <w:rPr>
          <w:color w:val="231F20"/>
          <w:spacing w:val="-9"/>
        </w:rPr>
        <w:t xml:space="preserve"> </w:t>
      </w:r>
      <w:r>
        <w:rPr>
          <w:color w:val="231F20"/>
        </w:rPr>
        <w:t>văn</w:t>
      </w:r>
      <w:r>
        <w:rPr>
          <w:color w:val="231F20"/>
          <w:spacing w:val="-9"/>
        </w:rPr>
        <w:t xml:space="preserve"> </w:t>
      </w:r>
      <w:r>
        <w:rPr>
          <w:color w:val="231F20"/>
        </w:rPr>
        <w:t>hoá</w:t>
      </w:r>
      <w:r>
        <w:rPr>
          <w:color w:val="231F20"/>
          <w:spacing w:val="-9"/>
        </w:rPr>
        <w:t xml:space="preserve"> </w:t>
      </w:r>
      <w:r>
        <w:rPr>
          <w:color w:val="231F20"/>
        </w:rPr>
        <w:t>của</w:t>
      </w:r>
      <w:r>
        <w:rPr>
          <w:color w:val="231F20"/>
          <w:spacing w:val="-9"/>
        </w:rPr>
        <w:t xml:space="preserve"> </w:t>
      </w:r>
      <w:r>
        <w:rPr>
          <w:color w:val="231F20"/>
        </w:rPr>
        <w:t>Liên</w:t>
      </w:r>
      <w:r>
        <w:rPr>
          <w:color w:val="231F20"/>
          <w:spacing w:val="-9"/>
        </w:rPr>
        <w:t xml:space="preserve"> </w:t>
      </w:r>
      <w:r>
        <w:rPr>
          <w:color w:val="231F20"/>
        </w:rPr>
        <w:t>Xô</w:t>
      </w:r>
      <w:r>
        <w:rPr>
          <w:color w:val="231F20"/>
          <w:spacing w:val="-9"/>
        </w:rPr>
        <w:t xml:space="preserve"> </w:t>
      </w:r>
      <w:r>
        <w:rPr>
          <w:color w:val="231F20"/>
        </w:rPr>
        <w:t>từ</w:t>
      </w:r>
      <w:r>
        <w:rPr>
          <w:color w:val="231F20"/>
          <w:spacing w:val="-9"/>
        </w:rPr>
        <w:t xml:space="preserve"> </w:t>
      </w:r>
      <w:r>
        <w:rPr>
          <w:color w:val="231F20"/>
        </w:rPr>
        <w:t>năm 1945 đến năm 1991.</w:t>
      </w:r>
    </w:p>
    <w:p w:rsidR="00167E53" w:rsidRDefault="00F1404D">
      <w:pPr>
        <w:pStyle w:val="Heading5"/>
        <w:numPr>
          <w:ilvl w:val="0"/>
          <w:numId w:val="180"/>
        </w:numPr>
        <w:tabs>
          <w:tab w:val="left" w:pos="1160"/>
        </w:tabs>
        <w:spacing w:before="39"/>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89"/>
        <w:ind w:left="894"/>
        <w:jc w:val="both"/>
        <w:rPr>
          <w:b/>
          <w:i/>
          <w:sz w:val="25"/>
        </w:rPr>
      </w:pPr>
      <w:r>
        <w:rPr>
          <w:b/>
          <w:i/>
          <w:color w:val="231F20"/>
          <w:spacing w:val="-6"/>
          <w:sz w:val="25"/>
        </w:rPr>
        <w:t>*</w:t>
      </w:r>
      <w:r>
        <w:rPr>
          <w:b/>
          <w:i/>
          <w:color w:val="231F20"/>
          <w:spacing w:val="-8"/>
          <w:sz w:val="25"/>
        </w:rPr>
        <w:t xml:space="preserve"> </w:t>
      </w:r>
      <w:r>
        <w:rPr>
          <w:b/>
          <w:i/>
          <w:color w:val="231F20"/>
          <w:spacing w:val="-6"/>
          <w:sz w:val="25"/>
        </w:rPr>
        <w:t>Bước</w:t>
      </w:r>
      <w:r>
        <w:rPr>
          <w:b/>
          <w:i/>
          <w:color w:val="231F20"/>
          <w:spacing w:val="-8"/>
          <w:sz w:val="25"/>
        </w:rPr>
        <w:t xml:space="preserve"> </w:t>
      </w:r>
      <w:r>
        <w:rPr>
          <w:b/>
          <w:i/>
          <w:color w:val="231F20"/>
          <w:spacing w:val="-6"/>
          <w:sz w:val="25"/>
        </w:rPr>
        <w:t>1:</w:t>
      </w:r>
      <w:r>
        <w:rPr>
          <w:b/>
          <w:i/>
          <w:color w:val="231F20"/>
          <w:spacing w:val="-8"/>
          <w:sz w:val="25"/>
        </w:rPr>
        <w:t xml:space="preserve"> </w:t>
      </w:r>
      <w:r>
        <w:rPr>
          <w:b/>
          <w:i/>
          <w:color w:val="231F20"/>
          <w:spacing w:val="-6"/>
          <w:sz w:val="25"/>
        </w:rPr>
        <w:t>Chuyển</w:t>
      </w:r>
      <w:r>
        <w:rPr>
          <w:b/>
          <w:i/>
          <w:color w:val="231F20"/>
          <w:spacing w:val="-8"/>
          <w:sz w:val="25"/>
        </w:rPr>
        <w:t xml:space="preserve"> </w:t>
      </w:r>
      <w:r>
        <w:rPr>
          <w:b/>
          <w:i/>
          <w:color w:val="231F20"/>
          <w:spacing w:val="-6"/>
          <w:sz w:val="25"/>
        </w:rPr>
        <w:t>giao</w:t>
      </w:r>
      <w:r>
        <w:rPr>
          <w:b/>
          <w:i/>
          <w:color w:val="231F20"/>
          <w:spacing w:val="-8"/>
          <w:sz w:val="25"/>
        </w:rPr>
        <w:t xml:space="preserve"> </w:t>
      </w:r>
      <w:r>
        <w:rPr>
          <w:b/>
          <w:i/>
          <w:color w:val="231F20"/>
          <w:spacing w:val="-6"/>
          <w:sz w:val="25"/>
        </w:rPr>
        <w:t>nhiệm</w:t>
      </w:r>
      <w:r>
        <w:rPr>
          <w:b/>
          <w:i/>
          <w:color w:val="231F20"/>
          <w:spacing w:val="-8"/>
          <w:sz w:val="25"/>
        </w:rPr>
        <w:t xml:space="preserve"> </w:t>
      </w:r>
      <w:r>
        <w:rPr>
          <w:b/>
          <w:i/>
          <w:color w:val="231F20"/>
          <w:spacing w:val="-6"/>
          <w:sz w:val="25"/>
        </w:rPr>
        <w:t>vụ</w:t>
      </w:r>
    </w:p>
    <w:p w:rsidR="00167E53" w:rsidRDefault="00F1404D">
      <w:pPr>
        <w:spacing w:before="89" w:line="266" w:lineRule="auto"/>
        <w:ind w:left="497" w:right="493" w:firstLine="396"/>
        <w:jc w:val="both"/>
        <w:rPr>
          <w:sz w:val="25"/>
        </w:rPr>
      </w:pPr>
      <w:r>
        <w:rPr>
          <w:color w:val="231F20"/>
          <w:sz w:val="25"/>
        </w:rPr>
        <w:t>GV</w:t>
      </w:r>
      <w:r>
        <w:rPr>
          <w:color w:val="231F20"/>
          <w:spacing w:val="-11"/>
          <w:sz w:val="25"/>
        </w:rPr>
        <w:t xml:space="preserve"> </w:t>
      </w:r>
      <w:r>
        <w:rPr>
          <w:color w:val="231F20"/>
          <w:sz w:val="25"/>
        </w:rPr>
        <w:t>nêu</w:t>
      </w:r>
      <w:r>
        <w:rPr>
          <w:color w:val="231F20"/>
          <w:spacing w:val="-11"/>
          <w:sz w:val="25"/>
        </w:rPr>
        <w:t xml:space="preserve"> </w:t>
      </w:r>
      <w:r>
        <w:rPr>
          <w:color w:val="231F20"/>
          <w:sz w:val="25"/>
        </w:rPr>
        <w:t>yêu</w:t>
      </w:r>
      <w:r>
        <w:rPr>
          <w:color w:val="231F20"/>
          <w:spacing w:val="-11"/>
          <w:sz w:val="25"/>
        </w:rPr>
        <w:t xml:space="preserve"> </w:t>
      </w:r>
      <w:r>
        <w:rPr>
          <w:color w:val="231F20"/>
          <w:sz w:val="25"/>
        </w:rPr>
        <w:t>cầu:</w:t>
      </w:r>
      <w:r>
        <w:rPr>
          <w:color w:val="231F20"/>
          <w:spacing w:val="-12"/>
          <w:sz w:val="25"/>
        </w:rPr>
        <w:t xml:space="preserve"> </w:t>
      </w:r>
      <w:r>
        <w:rPr>
          <w:i/>
          <w:color w:val="231F20"/>
          <w:sz w:val="25"/>
        </w:rPr>
        <w:t>Nêu</w:t>
      </w:r>
      <w:r>
        <w:rPr>
          <w:i/>
          <w:color w:val="231F20"/>
          <w:spacing w:val="-11"/>
          <w:sz w:val="25"/>
        </w:rPr>
        <w:t xml:space="preserve"> </w:t>
      </w:r>
      <w:r>
        <w:rPr>
          <w:i/>
          <w:color w:val="231F20"/>
          <w:sz w:val="25"/>
        </w:rPr>
        <w:t>những</w:t>
      </w:r>
      <w:r>
        <w:rPr>
          <w:i/>
          <w:color w:val="231F20"/>
          <w:spacing w:val="-11"/>
          <w:sz w:val="25"/>
        </w:rPr>
        <w:t xml:space="preserve"> </w:t>
      </w:r>
      <w:r>
        <w:rPr>
          <w:i/>
          <w:color w:val="231F20"/>
          <w:sz w:val="25"/>
        </w:rPr>
        <w:t>nét</w:t>
      </w:r>
      <w:r>
        <w:rPr>
          <w:i/>
          <w:color w:val="231F20"/>
          <w:spacing w:val="-11"/>
          <w:sz w:val="25"/>
        </w:rPr>
        <w:t xml:space="preserve"> </w:t>
      </w:r>
      <w:r>
        <w:rPr>
          <w:i/>
          <w:color w:val="231F20"/>
          <w:sz w:val="25"/>
        </w:rPr>
        <w:t>chính</w:t>
      </w:r>
      <w:r>
        <w:rPr>
          <w:i/>
          <w:color w:val="231F20"/>
          <w:spacing w:val="-11"/>
          <w:sz w:val="25"/>
        </w:rPr>
        <w:t xml:space="preserve"> </w:t>
      </w:r>
      <w:r>
        <w:rPr>
          <w:i/>
          <w:color w:val="231F20"/>
          <w:sz w:val="25"/>
        </w:rPr>
        <w:t>về</w:t>
      </w:r>
      <w:r>
        <w:rPr>
          <w:i/>
          <w:color w:val="231F20"/>
          <w:spacing w:val="-11"/>
          <w:sz w:val="25"/>
        </w:rPr>
        <w:t xml:space="preserve"> </w:t>
      </w:r>
      <w:r>
        <w:rPr>
          <w:i/>
          <w:color w:val="231F20"/>
          <w:sz w:val="25"/>
        </w:rPr>
        <w:t>tình</w:t>
      </w:r>
      <w:r>
        <w:rPr>
          <w:i/>
          <w:color w:val="231F20"/>
          <w:spacing w:val="-11"/>
          <w:sz w:val="25"/>
        </w:rPr>
        <w:t xml:space="preserve"> </w:t>
      </w:r>
      <w:r>
        <w:rPr>
          <w:i/>
          <w:color w:val="231F20"/>
          <w:sz w:val="25"/>
        </w:rPr>
        <w:t>hình</w:t>
      </w:r>
      <w:r>
        <w:rPr>
          <w:i/>
          <w:color w:val="231F20"/>
          <w:spacing w:val="-11"/>
          <w:sz w:val="25"/>
        </w:rPr>
        <w:t xml:space="preserve"> </w:t>
      </w:r>
      <w:r>
        <w:rPr>
          <w:i/>
          <w:color w:val="231F20"/>
          <w:sz w:val="25"/>
        </w:rPr>
        <w:t>chính</w:t>
      </w:r>
      <w:r>
        <w:rPr>
          <w:i/>
          <w:color w:val="231F20"/>
          <w:spacing w:val="-11"/>
          <w:sz w:val="25"/>
        </w:rPr>
        <w:t xml:space="preserve"> </w:t>
      </w:r>
      <w:r>
        <w:rPr>
          <w:i/>
          <w:color w:val="231F20"/>
          <w:sz w:val="25"/>
        </w:rPr>
        <w:t>trị,</w:t>
      </w:r>
      <w:r>
        <w:rPr>
          <w:i/>
          <w:color w:val="231F20"/>
          <w:spacing w:val="-11"/>
          <w:sz w:val="25"/>
        </w:rPr>
        <w:t xml:space="preserve"> </w:t>
      </w:r>
      <w:r>
        <w:rPr>
          <w:i/>
          <w:color w:val="231F20"/>
          <w:sz w:val="25"/>
        </w:rPr>
        <w:t>kinh</w:t>
      </w:r>
      <w:r>
        <w:rPr>
          <w:i/>
          <w:color w:val="231F20"/>
          <w:spacing w:val="-11"/>
          <w:sz w:val="25"/>
        </w:rPr>
        <w:t xml:space="preserve"> </w:t>
      </w:r>
      <w:r>
        <w:rPr>
          <w:i/>
          <w:color w:val="231F20"/>
          <w:sz w:val="25"/>
        </w:rPr>
        <w:t>tế,</w:t>
      </w:r>
      <w:r>
        <w:rPr>
          <w:i/>
          <w:color w:val="231F20"/>
          <w:spacing w:val="-11"/>
          <w:sz w:val="25"/>
        </w:rPr>
        <w:t xml:space="preserve"> </w:t>
      </w:r>
      <w:r>
        <w:rPr>
          <w:i/>
          <w:color w:val="231F20"/>
          <w:sz w:val="25"/>
        </w:rPr>
        <w:t>xã</w:t>
      </w:r>
      <w:r>
        <w:rPr>
          <w:i/>
          <w:color w:val="231F20"/>
          <w:spacing w:val="-11"/>
          <w:sz w:val="25"/>
        </w:rPr>
        <w:t xml:space="preserve"> </w:t>
      </w:r>
      <w:r>
        <w:rPr>
          <w:i/>
          <w:color w:val="231F20"/>
          <w:sz w:val="25"/>
        </w:rPr>
        <w:t>hội</w:t>
      </w:r>
      <w:r>
        <w:rPr>
          <w:i/>
          <w:color w:val="231F20"/>
          <w:spacing w:val="-11"/>
          <w:sz w:val="25"/>
        </w:rPr>
        <w:t xml:space="preserve"> </w:t>
      </w:r>
      <w:r>
        <w:rPr>
          <w:i/>
          <w:color w:val="231F20"/>
          <w:sz w:val="25"/>
        </w:rPr>
        <w:t>và</w:t>
      </w:r>
      <w:r>
        <w:rPr>
          <w:i/>
          <w:color w:val="231F20"/>
          <w:spacing w:val="-11"/>
          <w:sz w:val="25"/>
        </w:rPr>
        <w:t xml:space="preserve"> </w:t>
      </w:r>
      <w:r>
        <w:rPr>
          <w:i/>
          <w:color w:val="231F20"/>
          <w:sz w:val="25"/>
        </w:rPr>
        <w:t>văn hoá</w:t>
      </w:r>
      <w:r>
        <w:rPr>
          <w:i/>
          <w:color w:val="231F20"/>
          <w:spacing w:val="-7"/>
          <w:sz w:val="25"/>
        </w:rPr>
        <w:t xml:space="preserve"> </w:t>
      </w:r>
      <w:r>
        <w:rPr>
          <w:i/>
          <w:color w:val="231F20"/>
          <w:sz w:val="25"/>
        </w:rPr>
        <w:t>của</w:t>
      </w:r>
      <w:r>
        <w:rPr>
          <w:i/>
          <w:color w:val="231F20"/>
          <w:spacing w:val="-7"/>
          <w:sz w:val="25"/>
        </w:rPr>
        <w:t xml:space="preserve"> </w:t>
      </w:r>
      <w:r>
        <w:rPr>
          <w:i/>
          <w:color w:val="231F20"/>
          <w:sz w:val="25"/>
        </w:rPr>
        <w:t>Liên</w:t>
      </w:r>
      <w:r>
        <w:rPr>
          <w:i/>
          <w:color w:val="231F20"/>
          <w:spacing w:val="-7"/>
          <w:sz w:val="25"/>
        </w:rPr>
        <w:t xml:space="preserve"> </w:t>
      </w:r>
      <w:r>
        <w:rPr>
          <w:i/>
          <w:color w:val="231F20"/>
          <w:sz w:val="25"/>
        </w:rPr>
        <w:t>Xô</w:t>
      </w:r>
      <w:r>
        <w:rPr>
          <w:i/>
          <w:color w:val="231F20"/>
          <w:spacing w:val="-7"/>
          <w:sz w:val="25"/>
        </w:rPr>
        <w:t xml:space="preserve"> </w:t>
      </w:r>
      <w:r>
        <w:rPr>
          <w:i/>
          <w:color w:val="231F20"/>
          <w:sz w:val="25"/>
        </w:rPr>
        <w:t>từ</w:t>
      </w:r>
      <w:r>
        <w:rPr>
          <w:i/>
          <w:color w:val="231F20"/>
          <w:spacing w:val="-7"/>
          <w:sz w:val="25"/>
        </w:rPr>
        <w:t xml:space="preserve"> </w:t>
      </w:r>
      <w:r>
        <w:rPr>
          <w:i/>
          <w:color w:val="231F20"/>
          <w:sz w:val="25"/>
        </w:rPr>
        <w:t>năm</w:t>
      </w:r>
      <w:r>
        <w:rPr>
          <w:i/>
          <w:color w:val="231F20"/>
          <w:spacing w:val="-7"/>
          <w:sz w:val="25"/>
        </w:rPr>
        <w:t xml:space="preserve"> </w:t>
      </w:r>
      <w:r>
        <w:rPr>
          <w:i/>
          <w:color w:val="231F20"/>
          <w:sz w:val="25"/>
        </w:rPr>
        <w:t>1945</w:t>
      </w:r>
      <w:r>
        <w:rPr>
          <w:i/>
          <w:color w:val="231F20"/>
          <w:spacing w:val="-7"/>
          <w:sz w:val="25"/>
        </w:rPr>
        <w:t xml:space="preserve"> </w:t>
      </w:r>
      <w:r>
        <w:rPr>
          <w:i/>
          <w:color w:val="231F20"/>
          <w:sz w:val="25"/>
        </w:rPr>
        <w:t>đến</w:t>
      </w:r>
      <w:r>
        <w:rPr>
          <w:i/>
          <w:color w:val="231F20"/>
          <w:spacing w:val="-7"/>
          <w:sz w:val="25"/>
        </w:rPr>
        <w:t xml:space="preserve"> </w:t>
      </w:r>
      <w:r>
        <w:rPr>
          <w:i/>
          <w:color w:val="231F20"/>
          <w:sz w:val="25"/>
        </w:rPr>
        <w:t>năm</w:t>
      </w:r>
      <w:r>
        <w:rPr>
          <w:i/>
          <w:color w:val="231F20"/>
          <w:spacing w:val="-7"/>
          <w:sz w:val="25"/>
        </w:rPr>
        <w:t xml:space="preserve"> </w:t>
      </w:r>
      <w:r>
        <w:rPr>
          <w:i/>
          <w:color w:val="231F20"/>
          <w:sz w:val="25"/>
        </w:rPr>
        <w:t>1991</w:t>
      </w:r>
      <w:r>
        <w:rPr>
          <w:color w:val="231F20"/>
          <w:sz w:val="25"/>
        </w:rPr>
        <w:t>.</w:t>
      </w:r>
      <w:r>
        <w:rPr>
          <w:color w:val="231F20"/>
          <w:spacing w:val="-7"/>
          <w:sz w:val="25"/>
        </w:rPr>
        <w:t xml:space="preserve"> </w:t>
      </w:r>
      <w:r>
        <w:rPr>
          <w:color w:val="231F20"/>
          <w:sz w:val="25"/>
        </w:rPr>
        <w:t>Với</w:t>
      </w:r>
      <w:r>
        <w:rPr>
          <w:color w:val="231F20"/>
          <w:spacing w:val="-7"/>
          <w:sz w:val="25"/>
        </w:rPr>
        <w:t xml:space="preserve"> </w:t>
      </w:r>
      <w:r>
        <w:rPr>
          <w:color w:val="231F20"/>
          <w:sz w:val="25"/>
        </w:rPr>
        <w:t>hoạt</w:t>
      </w:r>
      <w:r>
        <w:rPr>
          <w:color w:val="231F20"/>
          <w:spacing w:val="-7"/>
          <w:sz w:val="25"/>
        </w:rPr>
        <w:t xml:space="preserve"> </w:t>
      </w:r>
      <w:r>
        <w:rPr>
          <w:color w:val="231F20"/>
          <w:sz w:val="25"/>
        </w:rPr>
        <w:t>động</w:t>
      </w:r>
      <w:r>
        <w:rPr>
          <w:color w:val="231F20"/>
          <w:spacing w:val="-7"/>
          <w:sz w:val="25"/>
        </w:rPr>
        <w:t xml:space="preserve"> </w:t>
      </w:r>
      <w:r>
        <w:rPr>
          <w:color w:val="231F20"/>
          <w:sz w:val="25"/>
        </w:rPr>
        <w:t>này,</w:t>
      </w:r>
      <w:r>
        <w:rPr>
          <w:color w:val="231F20"/>
          <w:spacing w:val="-7"/>
          <w:sz w:val="25"/>
        </w:rPr>
        <w:t xml:space="preserve"> </w:t>
      </w:r>
      <w:r>
        <w:rPr>
          <w:color w:val="231F20"/>
          <w:sz w:val="25"/>
        </w:rPr>
        <w:t>GV</w:t>
      </w:r>
      <w:r>
        <w:rPr>
          <w:color w:val="231F20"/>
          <w:spacing w:val="-7"/>
          <w:sz w:val="25"/>
        </w:rPr>
        <w:t xml:space="preserve"> </w:t>
      </w:r>
      <w:r>
        <w:rPr>
          <w:color w:val="231F20"/>
          <w:sz w:val="25"/>
        </w:rPr>
        <w:t>chia</w:t>
      </w:r>
      <w:r>
        <w:rPr>
          <w:color w:val="231F20"/>
          <w:spacing w:val="-7"/>
          <w:sz w:val="25"/>
        </w:rPr>
        <w:t xml:space="preserve"> </w:t>
      </w:r>
      <w:r>
        <w:rPr>
          <w:color w:val="231F20"/>
          <w:sz w:val="25"/>
        </w:rPr>
        <w:t>lớp</w:t>
      </w:r>
      <w:r>
        <w:rPr>
          <w:color w:val="231F20"/>
          <w:spacing w:val="-7"/>
          <w:sz w:val="25"/>
        </w:rPr>
        <w:t xml:space="preserve"> </w:t>
      </w:r>
      <w:r>
        <w:rPr>
          <w:color w:val="231F20"/>
          <w:sz w:val="25"/>
        </w:rPr>
        <w:t>thành</w:t>
      </w:r>
      <w:r>
        <w:rPr>
          <w:color w:val="231F20"/>
          <w:spacing w:val="-7"/>
          <w:sz w:val="25"/>
        </w:rPr>
        <w:t xml:space="preserve"> </w:t>
      </w:r>
      <w:r>
        <w:rPr>
          <w:color w:val="231F20"/>
          <w:sz w:val="25"/>
        </w:rPr>
        <w:t xml:space="preserve">3 </w:t>
      </w:r>
      <w:r>
        <w:rPr>
          <w:color w:val="231F20"/>
          <w:spacing w:val="-4"/>
          <w:sz w:val="25"/>
        </w:rPr>
        <w:t>nhóm,</w:t>
      </w:r>
      <w:r>
        <w:rPr>
          <w:color w:val="231F20"/>
          <w:spacing w:val="-19"/>
          <w:sz w:val="25"/>
        </w:rPr>
        <w:t xml:space="preserve"> </w:t>
      </w:r>
      <w:r>
        <w:rPr>
          <w:color w:val="231F20"/>
          <w:spacing w:val="-4"/>
          <w:sz w:val="25"/>
        </w:rPr>
        <w:t>mỗi</w:t>
      </w:r>
      <w:r>
        <w:rPr>
          <w:color w:val="231F20"/>
          <w:spacing w:val="-19"/>
          <w:sz w:val="25"/>
        </w:rPr>
        <w:t xml:space="preserve"> </w:t>
      </w:r>
      <w:r>
        <w:rPr>
          <w:color w:val="231F20"/>
          <w:spacing w:val="-4"/>
          <w:sz w:val="25"/>
        </w:rPr>
        <w:t>nhóm</w:t>
      </w:r>
      <w:r>
        <w:rPr>
          <w:color w:val="231F20"/>
          <w:spacing w:val="-19"/>
          <w:sz w:val="25"/>
        </w:rPr>
        <w:t xml:space="preserve"> </w:t>
      </w:r>
      <w:r>
        <w:rPr>
          <w:color w:val="231F20"/>
          <w:spacing w:val="-4"/>
          <w:sz w:val="25"/>
        </w:rPr>
        <w:t>tìm</w:t>
      </w:r>
      <w:r>
        <w:rPr>
          <w:color w:val="231F20"/>
          <w:spacing w:val="-19"/>
          <w:sz w:val="25"/>
        </w:rPr>
        <w:t xml:space="preserve"> </w:t>
      </w:r>
      <w:r>
        <w:rPr>
          <w:color w:val="231F20"/>
          <w:spacing w:val="-4"/>
          <w:sz w:val="25"/>
        </w:rPr>
        <w:t>hiểu</w:t>
      </w:r>
      <w:r>
        <w:rPr>
          <w:color w:val="231F20"/>
          <w:spacing w:val="-19"/>
          <w:sz w:val="25"/>
        </w:rPr>
        <w:t xml:space="preserve"> </w:t>
      </w:r>
      <w:r>
        <w:rPr>
          <w:color w:val="231F20"/>
          <w:spacing w:val="-4"/>
          <w:sz w:val="25"/>
        </w:rPr>
        <w:t>một</w:t>
      </w:r>
      <w:r>
        <w:rPr>
          <w:color w:val="231F20"/>
          <w:spacing w:val="-19"/>
          <w:sz w:val="25"/>
        </w:rPr>
        <w:t xml:space="preserve"> </w:t>
      </w:r>
      <w:r>
        <w:rPr>
          <w:color w:val="231F20"/>
          <w:spacing w:val="-4"/>
          <w:sz w:val="25"/>
        </w:rPr>
        <w:t>lĩnh</w:t>
      </w:r>
      <w:r>
        <w:rPr>
          <w:color w:val="231F20"/>
          <w:spacing w:val="-19"/>
          <w:sz w:val="25"/>
        </w:rPr>
        <w:t xml:space="preserve"> </w:t>
      </w:r>
      <w:r>
        <w:rPr>
          <w:color w:val="231F20"/>
          <w:spacing w:val="-4"/>
          <w:sz w:val="25"/>
        </w:rPr>
        <w:t>vực</w:t>
      </w:r>
      <w:r>
        <w:rPr>
          <w:color w:val="231F20"/>
          <w:spacing w:val="-19"/>
          <w:sz w:val="25"/>
        </w:rPr>
        <w:t xml:space="preserve"> </w:t>
      </w:r>
      <w:r>
        <w:rPr>
          <w:color w:val="231F20"/>
          <w:spacing w:val="-4"/>
          <w:sz w:val="25"/>
        </w:rPr>
        <w:t>để</w:t>
      </w:r>
      <w:r>
        <w:rPr>
          <w:color w:val="231F20"/>
          <w:spacing w:val="-19"/>
          <w:sz w:val="25"/>
        </w:rPr>
        <w:t xml:space="preserve"> </w:t>
      </w:r>
      <w:r>
        <w:rPr>
          <w:color w:val="231F20"/>
          <w:spacing w:val="-4"/>
          <w:sz w:val="25"/>
        </w:rPr>
        <w:t>hoàn</w:t>
      </w:r>
      <w:r>
        <w:rPr>
          <w:color w:val="231F20"/>
          <w:spacing w:val="-18"/>
          <w:sz w:val="25"/>
        </w:rPr>
        <w:t xml:space="preserve"> </w:t>
      </w:r>
      <w:r>
        <w:rPr>
          <w:color w:val="231F20"/>
          <w:spacing w:val="-4"/>
          <w:sz w:val="25"/>
        </w:rPr>
        <w:t>thành</w:t>
      </w:r>
      <w:r>
        <w:rPr>
          <w:color w:val="231F20"/>
          <w:spacing w:val="-19"/>
          <w:sz w:val="25"/>
        </w:rPr>
        <w:t xml:space="preserve"> </w:t>
      </w:r>
      <w:r>
        <w:rPr>
          <w:color w:val="231F20"/>
          <w:spacing w:val="-4"/>
          <w:sz w:val="25"/>
        </w:rPr>
        <w:t>Phiếu</w:t>
      </w:r>
      <w:r>
        <w:rPr>
          <w:color w:val="231F20"/>
          <w:spacing w:val="-19"/>
          <w:sz w:val="25"/>
        </w:rPr>
        <w:t xml:space="preserve"> </w:t>
      </w:r>
      <w:r>
        <w:rPr>
          <w:color w:val="231F20"/>
          <w:spacing w:val="-4"/>
          <w:sz w:val="25"/>
        </w:rPr>
        <w:t>học</w:t>
      </w:r>
      <w:r>
        <w:rPr>
          <w:color w:val="231F20"/>
          <w:spacing w:val="-19"/>
          <w:sz w:val="25"/>
        </w:rPr>
        <w:t xml:space="preserve"> </w:t>
      </w:r>
      <w:r>
        <w:rPr>
          <w:color w:val="231F20"/>
          <w:spacing w:val="-4"/>
          <w:sz w:val="25"/>
        </w:rPr>
        <w:t>tập</w:t>
      </w:r>
      <w:r>
        <w:rPr>
          <w:color w:val="231F20"/>
          <w:spacing w:val="-19"/>
          <w:sz w:val="25"/>
        </w:rPr>
        <w:t xml:space="preserve"> </w:t>
      </w:r>
      <w:r>
        <w:rPr>
          <w:color w:val="231F20"/>
          <w:spacing w:val="-4"/>
          <w:sz w:val="25"/>
        </w:rPr>
        <w:t>(theo</w:t>
      </w:r>
      <w:r>
        <w:rPr>
          <w:color w:val="231F20"/>
          <w:spacing w:val="-19"/>
          <w:sz w:val="25"/>
        </w:rPr>
        <w:t xml:space="preserve"> </w:t>
      </w:r>
      <w:r>
        <w:rPr>
          <w:color w:val="231F20"/>
          <w:spacing w:val="-4"/>
          <w:sz w:val="25"/>
        </w:rPr>
        <w:t>gợi</w:t>
      </w:r>
      <w:r>
        <w:rPr>
          <w:color w:val="231F20"/>
          <w:spacing w:val="-19"/>
          <w:sz w:val="25"/>
        </w:rPr>
        <w:t xml:space="preserve"> </w:t>
      </w:r>
      <w:r>
        <w:rPr>
          <w:color w:val="231F20"/>
          <w:spacing w:val="-4"/>
          <w:sz w:val="25"/>
        </w:rPr>
        <w:t>ý</w:t>
      </w:r>
      <w:r>
        <w:rPr>
          <w:color w:val="231F20"/>
          <w:spacing w:val="-19"/>
          <w:sz w:val="25"/>
        </w:rPr>
        <w:t xml:space="preserve"> </w:t>
      </w:r>
      <w:r>
        <w:rPr>
          <w:color w:val="231F20"/>
          <w:spacing w:val="-4"/>
          <w:sz w:val="25"/>
        </w:rPr>
        <w:t>dưới</w:t>
      </w:r>
      <w:r>
        <w:rPr>
          <w:color w:val="231F20"/>
          <w:spacing w:val="-19"/>
          <w:sz w:val="25"/>
        </w:rPr>
        <w:t xml:space="preserve"> </w:t>
      </w:r>
      <w:r>
        <w:rPr>
          <w:color w:val="231F20"/>
          <w:spacing w:val="-4"/>
          <w:sz w:val="25"/>
        </w:rPr>
        <w:t>đây).</w:t>
      </w:r>
    </w:p>
    <w:p w:rsidR="00167E53" w:rsidRDefault="00F1404D">
      <w:pPr>
        <w:pStyle w:val="BodyText"/>
        <w:spacing w:before="40"/>
        <w:ind w:left="395" w:firstLine="0"/>
        <w:jc w:val="center"/>
      </w:pPr>
      <w:r>
        <w:rPr>
          <w:color w:val="231F20"/>
        </w:rPr>
        <w:t>PHIẾU</w:t>
      </w:r>
      <w:r>
        <w:rPr>
          <w:color w:val="231F20"/>
          <w:spacing w:val="2"/>
        </w:rPr>
        <w:t xml:space="preserve"> </w:t>
      </w:r>
      <w:r>
        <w:rPr>
          <w:color w:val="231F20"/>
        </w:rPr>
        <w:t>HỌC</w:t>
      </w:r>
      <w:r>
        <w:rPr>
          <w:color w:val="231F20"/>
          <w:spacing w:val="3"/>
        </w:rPr>
        <w:t xml:space="preserve"> </w:t>
      </w:r>
      <w:r>
        <w:rPr>
          <w:color w:val="231F20"/>
          <w:spacing w:val="-5"/>
        </w:rPr>
        <w:t>TẬP</w:t>
      </w:r>
    </w:p>
    <w:p w:rsidR="00167E53" w:rsidRDefault="00167E53">
      <w:pPr>
        <w:pStyle w:val="BodyText"/>
        <w:spacing w:before="0" w:after="1"/>
        <w:ind w:left="0" w:firstLine="0"/>
        <w:jc w:val="left"/>
        <w:rPr>
          <w:sz w:val="10"/>
        </w:rPr>
      </w:pPr>
    </w:p>
    <w:tbl>
      <w:tblPr>
        <w:tblW w:w="0" w:type="auto"/>
        <w:tblInd w:w="507"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2340"/>
        <w:gridCol w:w="6210"/>
      </w:tblGrid>
      <w:tr w:rsidR="00167E53">
        <w:trPr>
          <w:trHeight w:val="398"/>
        </w:trPr>
        <w:tc>
          <w:tcPr>
            <w:tcW w:w="2340" w:type="dxa"/>
            <w:tcBorders>
              <w:bottom w:val="single" w:sz="4" w:space="0" w:color="3BBEB2"/>
              <w:right w:val="single" w:sz="4" w:space="0" w:color="3BBEB2"/>
            </w:tcBorders>
            <w:shd w:val="clear" w:color="auto" w:fill="AFDFE1"/>
          </w:tcPr>
          <w:p w:rsidR="00167E53" w:rsidRDefault="00F1404D">
            <w:pPr>
              <w:pStyle w:val="TableParagraph"/>
              <w:spacing w:before="65"/>
              <w:ind w:left="712"/>
              <w:rPr>
                <w:rFonts w:ascii="FreeSerif" w:hAnsi="FreeSerif"/>
                <w:b/>
                <w:sz w:val="25"/>
              </w:rPr>
            </w:pPr>
            <w:r>
              <w:rPr>
                <w:rFonts w:ascii="FreeSerif" w:hAnsi="FreeSerif"/>
                <w:b/>
                <w:color w:val="231F20"/>
                <w:spacing w:val="-8"/>
                <w:sz w:val="25"/>
              </w:rPr>
              <w:t>Lĩnh</w:t>
            </w:r>
            <w:r>
              <w:rPr>
                <w:rFonts w:ascii="FreeSerif" w:hAnsi="FreeSerif"/>
                <w:b/>
                <w:color w:val="231F20"/>
                <w:spacing w:val="-4"/>
                <w:sz w:val="25"/>
              </w:rPr>
              <w:t xml:space="preserve"> </w:t>
            </w:r>
            <w:r>
              <w:rPr>
                <w:rFonts w:ascii="FreeSerif" w:hAnsi="FreeSerif"/>
                <w:b/>
                <w:color w:val="231F20"/>
                <w:spacing w:val="-5"/>
                <w:sz w:val="25"/>
              </w:rPr>
              <w:t>vực</w:t>
            </w:r>
          </w:p>
        </w:tc>
        <w:tc>
          <w:tcPr>
            <w:tcW w:w="6210" w:type="dxa"/>
            <w:tcBorders>
              <w:left w:val="single" w:sz="4" w:space="0" w:color="3BBEB2"/>
              <w:bottom w:val="single" w:sz="4" w:space="0" w:color="3BBEB2"/>
            </w:tcBorders>
            <w:shd w:val="clear" w:color="auto" w:fill="AFDFE1"/>
          </w:tcPr>
          <w:p w:rsidR="00167E53" w:rsidRDefault="00F1404D">
            <w:pPr>
              <w:pStyle w:val="TableParagraph"/>
              <w:spacing w:before="65"/>
              <w:ind w:left="10"/>
              <w:jc w:val="center"/>
              <w:rPr>
                <w:rFonts w:ascii="FreeSerif" w:hAnsi="FreeSerif"/>
                <w:b/>
                <w:sz w:val="25"/>
              </w:rPr>
            </w:pPr>
            <w:r>
              <w:rPr>
                <w:rFonts w:ascii="FreeSerif" w:hAnsi="FreeSerif"/>
                <w:b/>
                <w:color w:val="231F20"/>
                <w:sz w:val="25"/>
              </w:rPr>
              <w:t>Nét</w:t>
            </w:r>
            <w:r>
              <w:rPr>
                <w:rFonts w:ascii="FreeSerif" w:hAnsi="FreeSerif"/>
                <w:b/>
                <w:color w:val="231F20"/>
                <w:spacing w:val="-13"/>
                <w:sz w:val="25"/>
              </w:rPr>
              <w:t xml:space="preserve"> </w:t>
            </w:r>
            <w:r>
              <w:rPr>
                <w:rFonts w:ascii="FreeSerif" w:hAnsi="FreeSerif"/>
                <w:b/>
                <w:color w:val="231F20"/>
                <w:spacing w:val="-2"/>
                <w:sz w:val="25"/>
              </w:rPr>
              <w:t>chính</w:t>
            </w:r>
          </w:p>
        </w:tc>
      </w:tr>
      <w:tr w:rsidR="00167E53">
        <w:trPr>
          <w:trHeight w:val="398"/>
        </w:trPr>
        <w:tc>
          <w:tcPr>
            <w:tcW w:w="2340" w:type="dxa"/>
            <w:tcBorders>
              <w:top w:val="single" w:sz="4" w:space="0" w:color="3BBEB2"/>
              <w:bottom w:val="single" w:sz="4" w:space="0" w:color="3BBEB2"/>
              <w:right w:val="single" w:sz="4" w:space="0" w:color="3BBEB2"/>
            </w:tcBorders>
          </w:tcPr>
          <w:p w:rsidR="00167E53" w:rsidRDefault="00F1404D">
            <w:pPr>
              <w:pStyle w:val="TableParagraph"/>
              <w:rPr>
                <w:sz w:val="25"/>
              </w:rPr>
            </w:pPr>
            <w:r>
              <w:rPr>
                <w:color w:val="231F20"/>
                <w:w w:val="105"/>
                <w:sz w:val="25"/>
              </w:rPr>
              <w:t>Chính</w:t>
            </w:r>
            <w:r>
              <w:rPr>
                <w:color w:val="231F20"/>
                <w:spacing w:val="-16"/>
                <w:w w:val="105"/>
                <w:sz w:val="25"/>
              </w:rPr>
              <w:t xml:space="preserve"> </w:t>
            </w:r>
            <w:r>
              <w:rPr>
                <w:color w:val="231F20"/>
                <w:spacing w:val="-5"/>
                <w:w w:val="105"/>
                <w:sz w:val="25"/>
              </w:rPr>
              <w:t>trị</w:t>
            </w:r>
          </w:p>
        </w:tc>
        <w:tc>
          <w:tcPr>
            <w:tcW w:w="6210" w:type="dxa"/>
            <w:tcBorders>
              <w:top w:val="single" w:sz="4" w:space="0" w:color="3BBEB2"/>
              <w:left w:val="single" w:sz="4" w:space="0" w:color="3BBEB2"/>
              <w:bottom w:val="single" w:sz="4" w:space="0" w:color="3BBEB2"/>
            </w:tcBorders>
          </w:tcPr>
          <w:p w:rsidR="00167E53" w:rsidRDefault="00167E53">
            <w:pPr>
              <w:pStyle w:val="TableParagraph"/>
              <w:spacing w:before="0"/>
              <w:ind w:left="0"/>
              <w:rPr>
                <w:sz w:val="24"/>
              </w:rPr>
            </w:pPr>
          </w:p>
        </w:tc>
      </w:tr>
      <w:tr w:rsidR="00167E53">
        <w:trPr>
          <w:trHeight w:val="398"/>
        </w:trPr>
        <w:tc>
          <w:tcPr>
            <w:tcW w:w="2340" w:type="dxa"/>
            <w:tcBorders>
              <w:top w:val="single" w:sz="4" w:space="0" w:color="3BBEB2"/>
              <w:bottom w:val="single" w:sz="4" w:space="0" w:color="3BBEB2"/>
              <w:right w:val="single" w:sz="4" w:space="0" w:color="3BBEB2"/>
            </w:tcBorders>
          </w:tcPr>
          <w:p w:rsidR="00167E53" w:rsidRDefault="00F1404D">
            <w:pPr>
              <w:pStyle w:val="TableParagraph"/>
              <w:rPr>
                <w:sz w:val="25"/>
              </w:rPr>
            </w:pPr>
            <w:r>
              <w:rPr>
                <w:color w:val="231F20"/>
                <w:sz w:val="25"/>
              </w:rPr>
              <w:t>Kinh</w:t>
            </w:r>
            <w:r>
              <w:rPr>
                <w:color w:val="231F20"/>
                <w:spacing w:val="-4"/>
                <w:sz w:val="25"/>
              </w:rPr>
              <w:t xml:space="preserve"> </w:t>
            </w:r>
            <w:r>
              <w:rPr>
                <w:color w:val="231F20"/>
                <w:spacing w:val="-5"/>
                <w:sz w:val="25"/>
              </w:rPr>
              <w:t>tế</w:t>
            </w:r>
          </w:p>
        </w:tc>
        <w:tc>
          <w:tcPr>
            <w:tcW w:w="6210" w:type="dxa"/>
            <w:tcBorders>
              <w:top w:val="single" w:sz="4" w:space="0" w:color="3BBEB2"/>
              <w:left w:val="single" w:sz="4" w:space="0" w:color="3BBEB2"/>
              <w:bottom w:val="single" w:sz="4" w:space="0" w:color="3BBEB2"/>
            </w:tcBorders>
          </w:tcPr>
          <w:p w:rsidR="00167E53" w:rsidRDefault="00167E53">
            <w:pPr>
              <w:pStyle w:val="TableParagraph"/>
              <w:spacing w:before="0"/>
              <w:ind w:left="0"/>
              <w:rPr>
                <w:sz w:val="24"/>
              </w:rPr>
            </w:pPr>
          </w:p>
        </w:tc>
      </w:tr>
      <w:tr w:rsidR="00167E53">
        <w:trPr>
          <w:trHeight w:val="398"/>
        </w:trPr>
        <w:tc>
          <w:tcPr>
            <w:tcW w:w="2340" w:type="dxa"/>
            <w:tcBorders>
              <w:top w:val="single" w:sz="4" w:space="0" w:color="3BBEB2"/>
              <w:right w:val="single" w:sz="4" w:space="0" w:color="3BBEB2"/>
            </w:tcBorders>
          </w:tcPr>
          <w:p w:rsidR="00167E53" w:rsidRDefault="00F1404D">
            <w:pPr>
              <w:pStyle w:val="TableParagraph"/>
              <w:rPr>
                <w:sz w:val="25"/>
              </w:rPr>
            </w:pPr>
            <w:r>
              <w:rPr>
                <w:color w:val="231F20"/>
                <w:sz w:val="25"/>
              </w:rPr>
              <w:t>Văn</w:t>
            </w:r>
            <w:r>
              <w:rPr>
                <w:color w:val="231F20"/>
                <w:spacing w:val="-16"/>
                <w:sz w:val="25"/>
              </w:rPr>
              <w:t xml:space="preserve"> </w:t>
            </w:r>
            <w:r>
              <w:rPr>
                <w:color w:val="231F20"/>
                <w:sz w:val="25"/>
              </w:rPr>
              <w:t>hoá,</w:t>
            </w:r>
            <w:r>
              <w:rPr>
                <w:color w:val="231F20"/>
                <w:spacing w:val="-16"/>
                <w:sz w:val="25"/>
              </w:rPr>
              <w:t xml:space="preserve"> </w:t>
            </w:r>
            <w:r>
              <w:rPr>
                <w:color w:val="231F20"/>
                <w:sz w:val="25"/>
              </w:rPr>
              <w:t>xã</w:t>
            </w:r>
            <w:r>
              <w:rPr>
                <w:color w:val="231F20"/>
                <w:spacing w:val="-15"/>
                <w:sz w:val="25"/>
              </w:rPr>
              <w:t xml:space="preserve"> </w:t>
            </w:r>
            <w:r>
              <w:rPr>
                <w:color w:val="231F20"/>
                <w:spacing w:val="-5"/>
                <w:sz w:val="25"/>
              </w:rPr>
              <w:t>hội</w:t>
            </w:r>
          </w:p>
        </w:tc>
        <w:tc>
          <w:tcPr>
            <w:tcW w:w="6210" w:type="dxa"/>
            <w:tcBorders>
              <w:top w:val="single" w:sz="4" w:space="0" w:color="3BBEB2"/>
              <w:left w:val="single" w:sz="4" w:space="0" w:color="3BBEB2"/>
            </w:tcBorders>
          </w:tcPr>
          <w:p w:rsidR="00167E53" w:rsidRDefault="00167E53">
            <w:pPr>
              <w:pStyle w:val="TableParagraph"/>
              <w:spacing w:before="0"/>
              <w:ind w:left="0"/>
              <w:rPr>
                <w:sz w:val="24"/>
              </w:rPr>
            </w:pPr>
          </w:p>
        </w:tc>
      </w:tr>
    </w:tbl>
    <w:p w:rsidR="00167E53" w:rsidRDefault="00F1404D">
      <w:pPr>
        <w:pStyle w:val="Heading5"/>
        <w:numPr>
          <w:ilvl w:val="0"/>
          <w:numId w:val="181"/>
        </w:numPr>
        <w:tabs>
          <w:tab w:val="left" w:pos="1048"/>
        </w:tabs>
        <w:spacing w:before="12"/>
        <w:ind w:left="1048" w:hanging="154"/>
        <w:rPr>
          <w:rFonts w:ascii="FreeSerif" w:hAnsi="FreeSerif"/>
          <w:i w:val="0"/>
          <w:color w:val="231F20"/>
        </w:rPr>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48"/>
        <w:ind w:left="894" w:firstLine="0"/>
        <w:jc w:val="left"/>
      </w:pPr>
      <w:r>
        <w:rPr>
          <w:color w:val="231F20"/>
        </w:rPr>
        <w:t>Các</w:t>
      </w:r>
      <w:r>
        <w:rPr>
          <w:color w:val="231F20"/>
          <w:spacing w:val="2"/>
        </w:rPr>
        <w:t xml:space="preserve"> </w:t>
      </w:r>
      <w:r>
        <w:rPr>
          <w:color w:val="231F20"/>
        </w:rPr>
        <w:t>nhóm</w:t>
      </w:r>
      <w:r>
        <w:rPr>
          <w:color w:val="231F20"/>
          <w:spacing w:val="2"/>
        </w:rPr>
        <w:t xml:space="preserve"> </w:t>
      </w:r>
      <w:r>
        <w:rPr>
          <w:color w:val="231F20"/>
        </w:rPr>
        <w:t>khai</w:t>
      </w:r>
      <w:r>
        <w:rPr>
          <w:color w:val="231F20"/>
          <w:spacing w:val="3"/>
        </w:rPr>
        <w:t xml:space="preserve"> </w:t>
      </w:r>
      <w:r>
        <w:rPr>
          <w:color w:val="231F20"/>
        </w:rPr>
        <w:t>thác</w:t>
      </w:r>
      <w:r>
        <w:rPr>
          <w:color w:val="231F20"/>
          <w:spacing w:val="2"/>
        </w:rPr>
        <w:t xml:space="preserve"> </w:t>
      </w:r>
      <w:r>
        <w:rPr>
          <w:color w:val="231F20"/>
        </w:rPr>
        <w:t>thông</w:t>
      </w:r>
      <w:r>
        <w:rPr>
          <w:color w:val="231F20"/>
          <w:spacing w:val="3"/>
        </w:rPr>
        <w:t xml:space="preserve"> </w:t>
      </w:r>
      <w:r>
        <w:rPr>
          <w:color w:val="231F20"/>
        </w:rPr>
        <w:t>tin,</w:t>
      </w:r>
      <w:r>
        <w:rPr>
          <w:color w:val="231F20"/>
          <w:spacing w:val="2"/>
        </w:rPr>
        <w:t xml:space="preserve"> </w:t>
      </w:r>
      <w:r>
        <w:rPr>
          <w:color w:val="231F20"/>
        </w:rPr>
        <w:t>thảo</w:t>
      </w:r>
      <w:r>
        <w:rPr>
          <w:color w:val="231F20"/>
          <w:spacing w:val="3"/>
        </w:rPr>
        <w:t xml:space="preserve"> </w:t>
      </w:r>
      <w:r>
        <w:rPr>
          <w:color w:val="231F20"/>
        </w:rPr>
        <w:t>luận</w:t>
      </w:r>
      <w:r>
        <w:rPr>
          <w:color w:val="231F20"/>
          <w:spacing w:val="2"/>
        </w:rPr>
        <w:t xml:space="preserve"> </w:t>
      </w:r>
      <w:r>
        <w:rPr>
          <w:color w:val="231F20"/>
        </w:rPr>
        <w:t>để</w:t>
      </w:r>
      <w:r>
        <w:rPr>
          <w:color w:val="231F20"/>
          <w:spacing w:val="2"/>
        </w:rPr>
        <w:t xml:space="preserve"> </w:t>
      </w:r>
      <w:r>
        <w:rPr>
          <w:color w:val="231F20"/>
        </w:rPr>
        <w:t>hoàn</w:t>
      </w:r>
      <w:r>
        <w:rPr>
          <w:color w:val="231F20"/>
          <w:spacing w:val="3"/>
        </w:rPr>
        <w:t xml:space="preserve"> </w:t>
      </w:r>
      <w:r>
        <w:rPr>
          <w:color w:val="231F20"/>
        </w:rPr>
        <w:t>thành</w:t>
      </w:r>
      <w:r>
        <w:rPr>
          <w:color w:val="231F20"/>
          <w:spacing w:val="2"/>
        </w:rPr>
        <w:t xml:space="preserve"> </w:t>
      </w:r>
      <w:r>
        <w:rPr>
          <w:color w:val="231F20"/>
        </w:rPr>
        <w:t>Phiếu</w:t>
      </w:r>
      <w:r>
        <w:rPr>
          <w:color w:val="231F20"/>
          <w:spacing w:val="3"/>
        </w:rPr>
        <w:t xml:space="preserve"> </w:t>
      </w:r>
      <w:r>
        <w:rPr>
          <w:color w:val="231F20"/>
        </w:rPr>
        <w:t>học</w:t>
      </w:r>
      <w:r>
        <w:rPr>
          <w:color w:val="231F20"/>
          <w:spacing w:val="2"/>
        </w:rPr>
        <w:t xml:space="preserve"> </w:t>
      </w:r>
      <w:r>
        <w:rPr>
          <w:color w:val="231F20"/>
          <w:spacing w:val="-4"/>
        </w:rPr>
        <w:t>tập.</w:t>
      </w:r>
    </w:p>
    <w:p w:rsidR="00167E53" w:rsidRDefault="00F1404D">
      <w:pPr>
        <w:pStyle w:val="Heading5"/>
        <w:numPr>
          <w:ilvl w:val="0"/>
          <w:numId w:val="181"/>
        </w:numPr>
        <w:tabs>
          <w:tab w:val="left" w:pos="1054"/>
        </w:tabs>
        <w:ind w:left="1054" w:hanging="160"/>
        <w:rPr>
          <w:color w:val="231F20"/>
        </w:rPr>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ind w:left="894" w:firstLine="0"/>
        <w:jc w:val="left"/>
      </w:pPr>
      <w:r>
        <w:rPr>
          <w:color w:val="231F20"/>
        </w:rPr>
        <w:t>GV</w:t>
      </w:r>
      <w:r>
        <w:rPr>
          <w:color w:val="231F20"/>
          <w:spacing w:val="-1"/>
        </w:rPr>
        <w:t xml:space="preserve"> </w:t>
      </w:r>
      <w:r>
        <w:rPr>
          <w:color w:val="231F20"/>
        </w:rPr>
        <w:t>gọi đại diện</w:t>
      </w:r>
      <w:r>
        <w:rPr>
          <w:color w:val="231F20"/>
          <w:spacing w:val="-1"/>
        </w:rPr>
        <w:t xml:space="preserve"> </w:t>
      </w:r>
      <w:r>
        <w:rPr>
          <w:color w:val="231F20"/>
        </w:rPr>
        <w:t>từng nhóm lên</w:t>
      </w:r>
      <w:r>
        <w:rPr>
          <w:color w:val="231F20"/>
          <w:spacing w:val="-1"/>
        </w:rPr>
        <w:t xml:space="preserve"> </w:t>
      </w:r>
      <w:r>
        <w:rPr>
          <w:color w:val="231F20"/>
        </w:rPr>
        <w:t xml:space="preserve">bảng trình </w:t>
      </w:r>
      <w:r>
        <w:rPr>
          <w:color w:val="231F20"/>
          <w:spacing w:val="-4"/>
        </w:rPr>
        <w:t>bày.</w:t>
      </w:r>
    </w:p>
    <w:p w:rsidR="00167E53" w:rsidRDefault="00F1404D">
      <w:pPr>
        <w:pStyle w:val="Heading5"/>
        <w:numPr>
          <w:ilvl w:val="0"/>
          <w:numId w:val="181"/>
        </w:numPr>
        <w:tabs>
          <w:tab w:val="left" w:pos="1055"/>
        </w:tabs>
        <w:spacing w:before="70"/>
        <w:ind w:left="1055" w:hanging="161"/>
        <w:rPr>
          <w:color w:val="231F20"/>
        </w:rPr>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0"/>
        </w:rPr>
        <w:t xml:space="preserve"> </w:t>
      </w:r>
      <w:r>
        <w:rPr>
          <w:color w:val="231F20"/>
          <w:spacing w:val="-4"/>
        </w:rPr>
        <w:t>thức</w:t>
      </w:r>
    </w:p>
    <w:p w:rsidR="00167E53" w:rsidRDefault="00F1404D">
      <w:pPr>
        <w:pStyle w:val="BodyText"/>
        <w:ind w:left="894" w:firstLine="0"/>
        <w:jc w:val="left"/>
      </w:pPr>
      <w:r>
        <w:rPr>
          <w:color w:val="231F20"/>
        </w:rPr>
        <w:t>GV</w:t>
      </w:r>
      <w:r>
        <w:rPr>
          <w:color w:val="231F20"/>
          <w:spacing w:val="-2"/>
        </w:rPr>
        <w:t xml:space="preserve"> </w:t>
      </w:r>
      <w:r>
        <w:rPr>
          <w:color w:val="231F20"/>
        </w:rPr>
        <w:t>nhận</w:t>
      </w:r>
      <w:r>
        <w:rPr>
          <w:color w:val="231F20"/>
          <w:spacing w:val="-1"/>
        </w:rPr>
        <w:t xml:space="preserve"> </w:t>
      </w:r>
      <w:r>
        <w:rPr>
          <w:color w:val="231F20"/>
        </w:rPr>
        <w:t>xét</w:t>
      </w:r>
      <w:r>
        <w:rPr>
          <w:color w:val="231F20"/>
          <w:spacing w:val="-1"/>
        </w:rPr>
        <w:t xml:space="preserve"> </w:t>
      </w:r>
      <w:r>
        <w:rPr>
          <w:color w:val="231F20"/>
        </w:rPr>
        <w:t>phần</w:t>
      </w:r>
      <w:r>
        <w:rPr>
          <w:color w:val="231F20"/>
          <w:spacing w:val="-1"/>
        </w:rPr>
        <w:t xml:space="preserve"> </w:t>
      </w:r>
      <w:r>
        <w:rPr>
          <w:color w:val="231F20"/>
        </w:rPr>
        <w:t>trình</w:t>
      </w:r>
      <w:r>
        <w:rPr>
          <w:color w:val="231F20"/>
          <w:spacing w:val="-1"/>
        </w:rPr>
        <w:t xml:space="preserve"> </w:t>
      </w:r>
      <w:r>
        <w:rPr>
          <w:color w:val="231F20"/>
        </w:rPr>
        <w:t>bày</w:t>
      </w:r>
      <w:r>
        <w:rPr>
          <w:color w:val="231F20"/>
          <w:spacing w:val="-1"/>
        </w:rPr>
        <w:t xml:space="preserve"> </w:t>
      </w:r>
      <w:r>
        <w:rPr>
          <w:color w:val="231F20"/>
        </w:rPr>
        <w:t>của</w:t>
      </w:r>
      <w:r>
        <w:rPr>
          <w:color w:val="231F20"/>
          <w:spacing w:val="-2"/>
        </w:rPr>
        <w:t xml:space="preserve"> </w:t>
      </w:r>
      <w:r>
        <w:rPr>
          <w:color w:val="231F20"/>
        </w:rPr>
        <w:t>các</w:t>
      </w:r>
      <w:r>
        <w:rPr>
          <w:color w:val="231F20"/>
          <w:spacing w:val="-1"/>
        </w:rPr>
        <w:t xml:space="preserve"> </w:t>
      </w:r>
      <w:r>
        <w:rPr>
          <w:color w:val="231F20"/>
        </w:rPr>
        <w:t>nhóm,</w:t>
      </w:r>
      <w:r>
        <w:rPr>
          <w:color w:val="231F20"/>
          <w:spacing w:val="-1"/>
        </w:rPr>
        <w:t xml:space="preserve"> </w:t>
      </w:r>
      <w:r>
        <w:rPr>
          <w:color w:val="231F20"/>
        </w:rPr>
        <w:t>sau</w:t>
      </w:r>
      <w:r>
        <w:rPr>
          <w:color w:val="231F20"/>
          <w:spacing w:val="-1"/>
        </w:rPr>
        <w:t xml:space="preserve"> </w:t>
      </w:r>
      <w:r>
        <w:rPr>
          <w:color w:val="231F20"/>
        </w:rPr>
        <w:t>đó</w:t>
      </w:r>
      <w:r>
        <w:rPr>
          <w:color w:val="231F20"/>
          <w:spacing w:val="-1"/>
        </w:rPr>
        <w:t xml:space="preserve"> </w:t>
      </w:r>
      <w:r>
        <w:rPr>
          <w:color w:val="231F20"/>
        </w:rPr>
        <w:t>chuẩn</w:t>
      </w:r>
      <w:r>
        <w:rPr>
          <w:color w:val="231F20"/>
          <w:spacing w:val="-1"/>
        </w:rPr>
        <w:t xml:space="preserve"> </w:t>
      </w:r>
      <w:r>
        <w:rPr>
          <w:color w:val="231F20"/>
        </w:rPr>
        <w:t>nội</w:t>
      </w:r>
      <w:r>
        <w:rPr>
          <w:color w:val="231F20"/>
          <w:spacing w:val="-2"/>
        </w:rPr>
        <w:t xml:space="preserve"> </w:t>
      </w:r>
      <w:r>
        <w:rPr>
          <w:color w:val="231F20"/>
        </w:rPr>
        <w:t>dung</w:t>
      </w:r>
      <w:r>
        <w:rPr>
          <w:color w:val="231F20"/>
          <w:spacing w:val="-1"/>
        </w:rPr>
        <w:t xml:space="preserve"> </w:t>
      </w:r>
      <w:r>
        <w:rPr>
          <w:color w:val="231F20"/>
        </w:rPr>
        <w:t>Phiếu</w:t>
      </w:r>
      <w:r>
        <w:rPr>
          <w:color w:val="231F20"/>
          <w:spacing w:val="-1"/>
        </w:rPr>
        <w:t xml:space="preserve"> </w:t>
      </w:r>
      <w:r>
        <w:rPr>
          <w:color w:val="231F20"/>
        </w:rPr>
        <w:t>học</w:t>
      </w:r>
      <w:r>
        <w:rPr>
          <w:color w:val="231F20"/>
          <w:spacing w:val="-1"/>
        </w:rPr>
        <w:t xml:space="preserve"> </w:t>
      </w:r>
      <w:r>
        <w:rPr>
          <w:color w:val="231F20"/>
          <w:spacing w:val="-4"/>
        </w:rPr>
        <w:t>tập.</w:t>
      </w:r>
    </w:p>
    <w:p w:rsidR="00167E53" w:rsidRDefault="00167E53">
      <w:pPr>
        <w:sectPr w:rsidR="00167E53">
          <w:pgSz w:w="10940" w:h="15360"/>
          <w:pgMar w:top="880" w:right="520" w:bottom="1120" w:left="920" w:header="0" w:footer="875" w:gutter="0"/>
          <w:cols w:space="720"/>
        </w:sectPr>
      </w:pPr>
    </w:p>
    <w:p w:rsidR="00167E53" w:rsidRDefault="00F1404D">
      <w:pPr>
        <w:pStyle w:val="Heading5"/>
        <w:spacing w:before="105"/>
        <w:ind w:left="780" w:firstLine="0"/>
        <w:jc w:val="both"/>
      </w:pPr>
      <w:r>
        <w:rPr>
          <w:color w:val="231F20"/>
          <w:w w:val="90"/>
        </w:rPr>
        <w:lastRenderedPageBreak/>
        <w:t>*</w:t>
      </w:r>
      <w:r>
        <w:rPr>
          <w:color w:val="231F20"/>
          <w:spacing w:val="-5"/>
        </w:rPr>
        <w:t xml:space="preserve"> </w:t>
      </w:r>
      <w:r>
        <w:rPr>
          <w:color w:val="231F20"/>
          <w:w w:val="90"/>
        </w:rPr>
        <w:t>Bước</w:t>
      </w:r>
      <w:r>
        <w:rPr>
          <w:color w:val="231F20"/>
          <w:spacing w:val="-4"/>
        </w:rPr>
        <w:t xml:space="preserve"> </w:t>
      </w:r>
      <w:r>
        <w:rPr>
          <w:color w:val="231F20"/>
          <w:w w:val="90"/>
        </w:rPr>
        <w:t>5:</w:t>
      </w:r>
      <w:r>
        <w:rPr>
          <w:color w:val="231F20"/>
          <w:spacing w:val="-4"/>
        </w:rPr>
        <w:t xml:space="preserve"> </w:t>
      </w:r>
      <w:r>
        <w:rPr>
          <w:color w:val="231F20"/>
          <w:w w:val="90"/>
        </w:rPr>
        <w:t>Mở</w:t>
      </w:r>
      <w:r>
        <w:rPr>
          <w:color w:val="231F20"/>
          <w:spacing w:val="-5"/>
        </w:rPr>
        <w:t xml:space="preserve"> </w:t>
      </w:r>
      <w:r>
        <w:rPr>
          <w:color w:val="231F20"/>
          <w:spacing w:val="-4"/>
          <w:w w:val="90"/>
        </w:rPr>
        <w:t>rộng</w:t>
      </w:r>
    </w:p>
    <w:p w:rsidR="00167E53" w:rsidRDefault="00F1404D">
      <w:pPr>
        <w:spacing w:before="69" w:line="249" w:lineRule="auto"/>
        <w:ind w:left="383" w:right="608" w:firstLine="396"/>
        <w:jc w:val="both"/>
        <w:rPr>
          <w:i/>
          <w:sz w:val="25"/>
        </w:rPr>
      </w:pPr>
      <w:r>
        <w:rPr>
          <w:color w:val="231F20"/>
          <w:sz w:val="25"/>
        </w:rPr>
        <w:t>–</w:t>
      </w:r>
      <w:r>
        <w:rPr>
          <w:color w:val="231F20"/>
          <w:spacing w:val="-9"/>
          <w:sz w:val="25"/>
        </w:rPr>
        <w:t xml:space="preserve"> </w:t>
      </w:r>
      <w:r>
        <w:rPr>
          <w:color w:val="231F20"/>
          <w:sz w:val="25"/>
        </w:rPr>
        <w:t>GV</w:t>
      </w:r>
      <w:r>
        <w:rPr>
          <w:color w:val="231F20"/>
          <w:spacing w:val="-9"/>
          <w:sz w:val="25"/>
        </w:rPr>
        <w:t xml:space="preserve"> </w:t>
      </w:r>
      <w:r>
        <w:rPr>
          <w:color w:val="231F20"/>
          <w:sz w:val="25"/>
        </w:rPr>
        <w:t>cho</w:t>
      </w:r>
      <w:r>
        <w:rPr>
          <w:color w:val="231F20"/>
          <w:spacing w:val="-9"/>
          <w:sz w:val="25"/>
        </w:rPr>
        <w:t xml:space="preserve"> </w:t>
      </w:r>
      <w:r>
        <w:rPr>
          <w:color w:val="231F20"/>
          <w:sz w:val="25"/>
        </w:rPr>
        <w:t>HS</w:t>
      </w:r>
      <w:r>
        <w:rPr>
          <w:color w:val="231F20"/>
          <w:spacing w:val="-9"/>
          <w:sz w:val="25"/>
        </w:rPr>
        <w:t xml:space="preserve"> </w:t>
      </w:r>
      <w:r>
        <w:rPr>
          <w:color w:val="231F20"/>
          <w:sz w:val="25"/>
        </w:rPr>
        <w:t>thảo</w:t>
      </w:r>
      <w:r>
        <w:rPr>
          <w:color w:val="231F20"/>
          <w:spacing w:val="-9"/>
          <w:sz w:val="25"/>
        </w:rPr>
        <w:t xml:space="preserve"> </w:t>
      </w:r>
      <w:r>
        <w:rPr>
          <w:color w:val="231F20"/>
          <w:sz w:val="25"/>
        </w:rPr>
        <w:t>luận</w:t>
      </w:r>
      <w:r>
        <w:rPr>
          <w:color w:val="231F20"/>
          <w:spacing w:val="-9"/>
          <w:sz w:val="25"/>
        </w:rPr>
        <w:t xml:space="preserve"> </w:t>
      </w:r>
      <w:r>
        <w:rPr>
          <w:color w:val="231F20"/>
          <w:sz w:val="25"/>
        </w:rPr>
        <w:t>cặp</w:t>
      </w:r>
      <w:r>
        <w:rPr>
          <w:color w:val="231F20"/>
          <w:spacing w:val="-9"/>
          <w:sz w:val="25"/>
        </w:rPr>
        <w:t xml:space="preserve"> </w:t>
      </w:r>
      <w:r>
        <w:rPr>
          <w:color w:val="231F20"/>
          <w:sz w:val="25"/>
        </w:rPr>
        <w:t>đôi</w:t>
      </w:r>
      <w:r>
        <w:rPr>
          <w:color w:val="231F20"/>
          <w:spacing w:val="-9"/>
          <w:sz w:val="25"/>
        </w:rPr>
        <w:t xml:space="preserve"> </w:t>
      </w:r>
      <w:r>
        <w:rPr>
          <w:color w:val="231F20"/>
          <w:sz w:val="25"/>
        </w:rPr>
        <w:t>để</w:t>
      </w:r>
      <w:r>
        <w:rPr>
          <w:color w:val="231F20"/>
          <w:spacing w:val="-9"/>
          <w:sz w:val="25"/>
        </w:rPr>
        <w:t xml:space="preserve"> </w:t>
      </w:r>
      <w:r>
        <w:rPr>
          <w:color w:val="231F20"/>
          <w:sz w:val="25"/>
        </w:rPr>
        <w:t>thực</w:t>
      </w:r>
      <w:r>
        <w:rPr>
          <w:color w:val="231F20"/>
          <w:spacing w:val="-9"/>
          <w:sz w:val="25"/>
        </w:rPr>
        <w:t xml:space="preserve"> </w:t>
      </w:r>
      <w:r>
        <w:rPr>
          <w:color w:val="231F20"/>
          <w:sz w:val="25"/>
        </w:rPr>
        <w:t>hiện</w:t>
      </w:r>
      <w:r>
        <w:rPr>
          <w:color w:val="231F20"/>
          <w:spacing w:val="-9"/>
          <w:sz w:val="25"/>
        </w:rPr>
        <w:t xml:space="preserve"> </w:t>
      </w:r>
      <w:r>
        <w:rPr>
          <w:color w:val="231F20"/>
          <w:sz w:val="25"/>
        </w:rPr>
        <w:t>yêu</w:t>
      </w:r>
      <w:r>
        <w:rPr>
          <w:color w:val="231F20"/>
          <w:spacing w:val="-9"/>
          <w:sz w:val="25"/>
        </w:rPr>
        <w:t xml:space="preserve"> </w:t>
      </w:r>
      <w:r>
        <w:rPr>
          <w:color w:val="231F20"/>
          <w:sz w:val="25"/>
        </w:rPr>
        <w:t>cầu:</w:t>
      </w:r>
      <w:r>
        <w:rPr>
          <w:color w:val="231F20"/>
          <w:spacing w:val="-11"/>
          <w:sz w:val="25"/>
        </w:rPr>
        <w:t xml:space="preserve"> </w:t>
      </w:r>
      <w:r>
        <w:rPr>
          <w:i/>
          <w:color w:val="231F20"/>
          <w:sz w:val="25"/>
        </w:rPr>
        <w:t>Nêu</w:t>
      </w:r>
      <w:r>
        <w:rPr>
          <w:i/>
          <w:color w:val="231F20"/>
          <w:spacing w:val="-9"/>
          <w:sz w:val="25"/>
        </w:rPr>
        <w:t xml:space="preserve"> </w:t>
      </w:r>
      <w:r>
        <w:rPr>
          <w:i/>
          <w:color w:val="231F20"/>
          <w:sz w:val="25"/>
        </w:rPr>
        <w:t>những</w:t>
      </w:r>
      <w:r>
        <w:rPr>
          <w:i/>
          <w:color w:val="231F20"/>
          <w:spacing w:val="-9"/>
          <w:sz w:val="25"/>
        </w:rPr>
        <w:t xml:space="preserve"> </w:t>
      </w:r>
      <w:r>
        <w:rPr>
          <w:i/>
          <w:color w:val="231F20"/>
          <w:sz w:val="25"/>
        </w:rPr>
        <w:t>biểu</w:t>
      </w:r>
      <w:r>
        <w:rPr>
          <w:i/>
          <w:color w:val="231F20"/>
          <w:spacing w:val="-9"/>
          <w:sz w:val="25"/>
        </w:rPr>
        <w:t xml:space="preserve"> </w:t>
      </w:r>
      <w:r>
        <w:rPr>
          <w:i/>
          <w:color w:val="231F20"/>
          <w:sz w:val="25"/>
        </w:rPr>
        <w:t>hiện</w:t>
      </w:r>
      <w:r>
        <w:rPr>
          <w:i/>
          <w:color w:val="231F20"/>
          <w:spacing w:val="-9"/>
          <w:sz w:val="25"/>
        </w:rPr>
        <w:t xml:space="preserve"> </w:t>
      </w:r>
      <w:r>
        <w:rPr>
          <w:i/>
          <w:color w:val="231F20"/>
          <w:sz w:val="25"/>
        </w:rPr>
        <w:t>và</w:t>
      </w:r>
      <w:r>
        <w:rPr>
          <w:i/>
          <w:color w:val="231F20"/>
          <w:spacing w:val="-9"/>
          <w:sz w:val="25"/>
        </w:rPr>
        <w:t xml:space="preserve"> </w:t>
      </w:r>
      <w:r>
        <w:rPr>
          <w:i/>
          <w:color w:val="231F20"/>
          <w:sz w:val="25"/>
        </w:rPr>
        <w:t>giải thích</w:t>
      </w:r>
      <w:r>
        <w:rPr>
          <w:i/>
          <w:color w:val="231F20"/>
          <w:spacing w:val="-6"/>
          <w:sz w:val="25"/>
        </w:rPr>
        <w:t xml:space="preserve"> </w:t>
      </w:r>
      <w:r>
        <w:rPr>
          <w:i/>
          <w:color w:val="231F20"/>
          <w:sz w:val="25"/>
        </w:rPr>
        <w:t>vì</w:t>
      </w:r>
      <w:r>
        <w:rPr>
          <w:i/>
          <w:color w:val="231F20"/>
          <w:spacing w:val="-6"/>
          <w:sz w:val="25"/>
        </w:rPr>
        <w:t xml:space="preserve"> </w:t>
      </w:r>
      <w:r>
        <w:rPr>
          <w:i/>
          <w:color w:val="231F20"/>
          <w:sz w:val="25"/>
        </w:rPr>
        <w:t>sao</w:t>
      </w:r>
      <w:r>
        <w:rPr>
          <w:i/>
          <w:color w:val="231F20"/>
          <w:spacing w:val="-6"/>
          <w:sz w:val="25"/>
        </w:rPr>
        <w:t xml:space="preserve"> </w:t>
      </w:r>
      <w:r>
        <w:rPr>
          <w:i/>
          <w:color w:val="231F20"/>
          <w:sz w:val="25"/>
        </w:rPr>
        <w:t>chủ</w:t>
      </w:r>
      <w:r>
        <w:rPr>
          <w:i/>
          <w:color w:val="231F20"/>
          <w:spacing w:val="-6"/>
          <w:sz w:val="25"/>
        </w:rPr>
        <w:t xml:space="preserve"> </w:t>
      </w:r>
      <w:r>
        <w:rPr>
          <w:i/>
          <w:color w:val="231F20"/>
          <w:sz w:val="25"/>
        </w:rPr>
        <w:t>nghĩa</w:t>
      </w:r>
      <w:r>
        <w:rPr>
          <w:i/>
          <w:color w:val="231F20"/>
          <w:spacing w:val="-6"/>
          <w:sz w:val="25"/>
        </w:rPr>
        <w:t xml:space="preserve"> </w:t>
      </w:r>
      <w:r>
        <w:rPr>
          <w:i/>
          <w:color w:val="231F20"/>
          <w:sz w:val="25"/>
        </w:rPr>
        <w:t>xã</w:t>
      </w:r>
      <w:r>
        <w:rPr>
          <w:i/>
          <w:color w:val="231F20"/>
          <w:spacing w:val="-6"/>
          <w:sz w:val="25"/>
        </w:rPr>
        <w:t xml:space="preserve"> </w:t>
      </w:r>
      <w:r>
        <w:rPr>
          <w:i/>
          <w:color w:val="231F20"/>
          <w:sz w:val="25"/>
        </w:rPr>
        <w:t>hội</w:t>
      </w:r>
      <w:r>
        <w:rPr>
          <w:i/>
          <w:color w:val="231F20"/>
          <w:spacing w:val="-6"/>
          <w:sz w:val="25"/>
        </w:rPr>
        <w:t xml:space="preserve"> </w:t>
      </w:r>
      <w:r>
        <w:rPr>
          <w:i/>
          <w:color w:val="231F20"/>
          <w:sz w:val="25"/>
        </w:rPr>
        <w:t>ở</w:t>
      </w:r>
      <w:r>
        <w:rPr>
          <w:i/>
          <w:color w:val="231F20"/>
          <w:spacing w:val="-6"/>
          <w:sz w:val="25"/>
        </w:rPr>
        <w:t xml:space="preserve"> </w:t>
      </w:r>
      <w:r>
        <w:rPr>
          <w:i/>
          <w:color w:val="231F20"/>
          <w:sz w:val="25"/>
        </w:rPr>
        <w:t>Liên</w:t>
      </w:r>
      <w:r>
        <w:rPr>
          <w:i/>
          <w:color w:val="231F20"/>
          <w:spacing w:val="-6"/>
          <w:sz w:val="25"/>
        </w:rPr>
        <w:t xml:space="preserve"> </w:t>
      </w:r>
      <w:r>
        <w:rPr>
          <w:i/>
          <w:color w:val="231F20"/>
          <w:sz w:val="25"/>
        </w:rPr>
        <w:t>Xô</w:t>
      </w:r>
      <w:r>
        <w:rPr>
          <w:i/>
          <w:color w:val="231F20"/>
          <w:spacing w:val="-6"/>
          <w:sz w:val="25"/>
        </w:rPr>
        <w:t xml:space="preserve"> </w:t>
      </w:r>
      <w:r>
        <w:rPr>
          <w:i/>
          <w:color w:val="231F20"/>
          <w:sz w:val="25"/>
        </w:rPr>
        <w:t>sụp</w:t>
      </w:r>
      <w:r>
        <w:rPr>
          <w:i/>
          <w:color w:val="231F20"/>
          <w:spacing w:val="-6"/>
          <w:sz w:val="25"/>
        </w:rPr>
        <w:t xml:space="preserve"> </w:t>
      </w:r>
      <w:r>
        <w:rPr>
          <w:i/>
          <w:color w:val="231F20"/>
          <w:sz w:val="25"/>
        </w:rPr>
        <w:t>đổ.</w:t>
      </w:r>
    </w:p>
    <w:p w:rsidR="00167E53" w:rsidRDefault="00F1404D">
      <w:pPr>
        <w:pStyle w:val="BodyText"/>
        <w:spacing w:before="59" w:line="249" w:lineRule="auto"/>
        <w:ind w:right="608"/>
      </w:pPr>
      <w:r>
        <w:rPr>
          <w:color w:val="231F20"/>
        </w:rPr>
        <w:t>+</w:t>
      </w:r>
      <w:r>
        <w:rPr>
          <w:color w:val="231F20"/>
          <w:spacing w:val="-1"/>
        </w:rPr>
        <w:t xml:space="preserve"> </w:t>
      </w:r>
      <w:r>
        <w:rPr>
          <w:color w:val="231F20"/>
        </w:rPr>
        <w:t>HS</w:t>
      </w:r>
      <w:r>
        <w:rPr>
          <w:color w:val="231F20"/>
          <w:spacing w:val="-1"/>
        </w:rPr>
        <w:t xml:space="preserve"> </w:t>
      </w:r>
      <w:r>
        <w:rPr>
          <w:color w:val="231F20"/>
        </w:rPr>
        <w:t>khai</w:t>
      </w:r>
      <w:r>
        <w:rPr>
          <w:color w:val="231F20"/>
          <w:spacing w:val="-1"/>
        </w:rPr>
        <w:t xml:space="preserve"> </w:t>
      </w:r>
      <w:r>
        <w:rPr>
          <w:color w:val="231F20"/>
        </w:rPr>
        <w:t>thác</w:t>
      </w:r>
      <w:r>
        <w:rPr>
          <w:color w:val="231F20"/>
          <w:spacing w:val="-1"/>
        </w:rPr>
        <w:t xml:space="preserve"> </w:t>
      </w:r>
      <w:r>
        <w:rPr>
          <w:color w:val="231F20"/>
        </w:rPr>
        <w:t>thông</w:t>
      </w:r>
      <w:r>
        <w:rPr>
          <w:color w:val="231F20"/>
          <w:spacing w:val="-1"/>
        </w:rPr>
        <w:t xml:space="preserve"> </w:t>
      </w:r>
      <w:r>
        <w:rPr>
          <w:color w:val="231F20"/>
        </w:rPr>
        <w:t>tin</w:t>
      </w:r>
      <w:r>
        <w:rPr>
          <w:color w:val="231F20"/>
          <w:spacing w:val="-1"/>
        </w:rPr>
        <w:t xml:space="preserve"> </w:t>
      </w:r>
      <w:r>
        <w:rPr>
          <w:color w:val="231F20"/>
        </w:rPr>
        <w:t>trong</w:t>
      </w:r>
      <w:r>
        <w:rPr>
          <w:color w:val="231F20"/>
          <w:spacing w:val="-1"/>
        </w:rPr>
        <w:t xml:space="preserve"> </w:t>
      </w:r>
      <w:r>
        <w:rPr>
          <w:color w:val="231F20"/>
        </w:rPr>
        <w:t>SGK,</w:t>
      </w:r>
      <w:r>
        <w:rPr>
          <w:color w:val="231F20"/>
          <w:spacing w:val="-1"/>
        </w:rPr>
        <w:t xml:space="preserve"> </w:t>
      </w:r>
      <w:r>
        <w:rPr>
          <w:color w:val="231F20"/>
        </w:rPr>
        <w:t>kết</w:t>
      </w:r>
      <w:r>
        <w:rPr>
          <w:color w:val="231F20"/>
          <w:spacing w:val="-1"/>
        </w:rPr>
        <w:t xml:space="preserve"> </w:t>
      </w:r>
      <w:r>
        <w:rPr>
          <w:color w:val="231F20"/>
        </w:rPr>
        <w:t>hợp</w:t>
      </w:r>
      <w:r>
        <w:rPr>
          <w:color w:val="231F20"/>
          <w:spacing w:val="-1"/>
        </w:rPr>
        <w:t xml:space="preserve"> </w:t>
      </w:r>
      <w:r>
        <w:rPr>
          <w:color w:val="231F20"/>
        </w:rPr>
        <w:t>với</w:t>
      </w:r>
      <w:r>
        <w:rPr>
          <w:color w:val="231F20"/>
          <w:spacing w:val="-1"/>
        </w:rPr>
        <w:t xml:space="preserve"> </w:t>
      </w:r>
      <w:r>
        <w:rPr>
          <w:color w:val="231F20"/>
        </w:rPr>
        <w:t>kiến</w:t>
      </w:r>
      <w:r>
        <w:rPr>
          <w:color w:val="231F20"/>
          <w:spacing w:val="-1"/>
        </w:rPr>
        <w:t xml:space="preserve"> </w:t>
      </w:r>
      <w:r>
        <w:rPr>
          <w:color w:val="231F20"/>
        </w:rPr>
        <w:t>thức</w:t>
      </w:r>
      <w:r>
        <w:rPr>
          <w:color w:val="231F20"/>
          <w:spacing w:val="-1"/>
        </w:rPr>
        <w:t xml:space="preserve"> </w:t>
      </w:r>
      <w:r>
        <w:rPr>
          <w:color w:val="231F20"/>
        </w:rPr>
        <w:t>về</w:t>
      </w:r>
      <w:r>
        <w:rPr>
          <w:color w:val="231F20"/>
          <w:spacing w:val="-1"/>
        </w:rPr>
        <w:t xml:space="preserve"> </w:t>
      </w:r>
      <w:r>
        <w:rPr>
          <w:color w:val="231F20"/>
        </w:rPr>
        <w:t>tình</w:t>
      </w:r>
      <w:r>
        <w:rPr>
          <w:color w:val="231F20"/>
          <w:spacing w:val="-1"/>
        </w:rPr>
        <w:t xml:space="preserve"> </w:t>
      </w:r>
      <w:r>
        <w:rPr>
          <w:color w:val="231F20"/>
        </w:rPr>
        <w:t>hình</w:t>
      </w:r>
      <w:r>
        <w:rPr>
          <w:color w:val="231F20"/>
          <w:spacing w:val="-1"/>
        </w:rPr>
        <w:t xml:space="preserve"> </w:t>
      </w:r>
      <w:r>
        <w:rPr>
          <w:color w:val="231F20"/>
        </w:rPr>
        <w:t>chính</w:t>
      </w:r>
      <w:r>
        <w:rPr>
          <w:color w:val="231F20"/>
          <w:spacing w:val="-1"/>
        </w:rPr>
        <w:t xml:space="preserve"> </w:t>
      </w:r>
      <w:r>
        <w:rPr>
          <w:color w:val="231F20"/>
        </w:rPr>
        <w:t>trị, kinh</w:t>
      </w:r>
      <w:r>
        <w:rPr>
          <w:color w:val="231F20"/>
          <w:spacing w:val="-2"/>
        </w:rPr>
        <w:t xml:space="preserve"> </w:t>
      </w:r>
      <w:r>
        <w:rPr>
          <w:color w:val="231F20"/>
        </w:rPr>
        <w:t>tế,</w:t>
      </w:r>
      <w:r>
        <w:rPr>
          <w:color w:val="231F20"/>
          <w:spacing w:val="-2"/>
        </w:rPr>
        <w:t xml:space="preserve"> </w:t>
      </w:r>
      <w:r>
        <w:rPr>
          <w:color w:val="231F20"/>
        </w:rPr>
        <w:t>xã</w:t>
      </w:r>
      <w:r>
        <w:rPr>
          <w:color w:val="231F20"/>
          <w:spacing w:val="-2"/>
        </w:rPr>
        <w:t xml:space="preserve"> </w:t>
      </w:r>
      <w:r>
        <w:rPr>
          <w:color w:val="231F20"/>
        </w:rPr>
        <w:t>hội,</w:t>
      </w:r>
      <w:r>
        <w:rPr>
          <w:color w:val="231F20"/>
          <w:spacing w:val="-2"/>
        </w:rPr>
        <w:t xml:space="preserve"> </w:t>
      </w:r>
      <w:r>
        <w:rPr>
          <w:color w:val="231F20"/>
        </w:rPr>
        <w:t>văn</w:t>
      </w:r>
      <w:r>
        <w:rPr>
          <w:color w:val="231F20"/>
          <w:spacing w:val="-2"/>
        </w:rPr>
        <w:t xml:space="preserve"> </w:t>
      </w:r>
      <w:r>
        <w:rPr>
          <w:color w:val="231F20"/>
        </w:rPr>
        <w:t>hoá</w:t>
      </w:r>
      <w:r>
        <w:rPr>
          <w:color w:val="231F20"/>
          <w:spacing w:val="-2"/>
        </w:rPr>
        <w:t xml:space="preserve"> </w:t>
      </w:r>
      <w:r>
        <w:rPr>
          <w:color w:val="231F20"/>
        </w:rPr>
        <w:t>của</w:t>
      </w:r>
      <w:r>
        <w:rPr>
          <w:color w:val="231F20"/>
          <w:spacing w:val="-2"/>
        </w:rPr>
        <w:t xml:space="preserve"> </w:t>
      </w:r>
      <w:r>
        <w:rPr>
          <w:color w:val="231F20"/>
        </w:rPr>
        <w:t>Liên</w:t>
      </w:r>
      <w:r>
        <w:rPr>
          <w:color w:val="231F20"/>
          <w:spacing w:val="-2"/>
        </w:rPr>
        <w:t xml:space="preserve"> </w:t>
      </w:r>
      <w:r>
        <w:rPr>
          <w:color w:val="231F20"/>
        </w:rPr>
        <w:t>Xô</w:t>
      </w:r>
      <w:r>
        <w:rPr>
          <w:color w:val="231F20"/>
          <w:spacing w:val="-2"/>
        </w:rPr>
        <w:t xml:space="preserve"> </w:t>
      </w:r>
      <w:r>
        <w:rPr>
          <w:color w:val="231F20"/>
        </w:rPr>
        <w:t>từ</w:t>
      </w:r>
      <w:r>
        <w:rPr>
          <w:color w:val="231F20"/>
          <w:spacing w:val="-2"/>
        </w:rPr>
        <w:t xml:space="preserve"> </w:t>
      </w:r>
      <w:r>
        <w:rPr>
          <w:color w:val="231F20"/>
        </w:rPr>
        <w:t>năm</w:t>
      </w:r>
      <w:r>
        <w:rPr>
          <w:color w:val="231F20"/>
          <w:spacing w:val="-2"/>
        </w:rPr>
        <w:t xml:space="preserve"> </w:t>
      </w:r>
      <w:r>
        <w:rPr>
          <w:color w:val="231F20"/>
        </w:rPr>
        <w:t>1945</w:t>
      </w:r>
      <w:r>
        <w:rPr>
          <w:color w:val="231F20"/>
          <w:spacing w:val="-2"/>
        </w:rPr>
        <w:t xml:space="preserve"> </w:t>
      </w:r>
      <w:r>
        <w:rPr>
          <w:color w:val="231F20"/>
        </w:rPr>
        <w:t>đến</w:t>
      </w:r>
      <w:r>
        <w:rPr>
          <w:color w:val="231F20"/>
          <w:spacing w:val="-2"/>
        </w:rPr>
        <w:t xml:space="preserve"> </w:t>
      </w:r>
      <w:r>
        <w:rPr>
          <w:color w:val="231F20"/>
        </w:rPr>
        <w:t>năm</w:t>
      </w:r>
      <w:r>
        <w:rPr>
          <w:color w:val="231F20"/>
          <w:spacing w:val="-2"/>
        </w:rPr>
        <w:t xml:space="preserve"> </w:t>
      </w:r>
      <w:r>
        <w:rPr>
          <w:color w:val="231F20"/>
        </w:rPr>
        <w:t>1991</w:t>
      </w:r>
      <w:r>
        <w:rPr>
          <w:color w:val="231F20"/>
          <w:spacing w:val="-2"/>
        </w:rPr>
        <w:t xml:space="preserve"> </w:t>
      </w:r>
      <w:r>
        <w:rPr>
          <w:color w:val="231F20"/>
        </w:rPr>
        <w:t>vừa</w:t>
      </w:r>
      <w:r>
        <w:rPr>
          <w:color w:val="231F20"/>
          <w:spacing w:val="-2"/>
        </w:rPr>
        <w:t xml:space="preserve"> </w:t>
      </w:r>
      <w:r>
        <w:rPr>
          <w:color w:val="231F20"/>
        </w:rPr>
        <w:t>tìm</w:t>
      </w:r>
      <w:r>
        <w:rPr>
          <w:color w:val="231F20"/>
          <w:spacing w:val="-2"/>
        </w:rPr>
        <w:t xml:space="preserve"> </w:t>
      </w:r>
      <w:r>
        <w:rPr>
          <w:color w:val="231F20"/>
        </w:rPr>
        <w:t>hiểu</w:t>
      </w:r>
      <w:r>
        <w:rPr>
          <w:color w:val="231F20"/>
          <w:spacing w:val="-2"/>
        </w:rPr>
        <w:t xml:space="preserve"> </w:t>
      </w:r>
      <w:r>
        <w:rPr>
          <w:color w:val="231F20"/>
        </w:rPr>
        <w:t>để</w:t>
      </w:r>
      <w:r>
        <w:rPr>
          <w:color w:val="231F20"/>
          <w:spacing w:val="-2"/>
        </w:rPr>
        <w:t xml:space="preserve"> </w:t>
      </w:r>
      <w:r>
        <w:rPr>
          <w:color w:val="231F20"/>
        </w:rPr>
        <w:t xml:space="preserve">giải quyết yêu cầu. HS nêu được những biểu hiện khủng hoảng </w:t>
      </w:r>
      <w:r>
        <w:rPr>
          <w:color w:val="231F20"/>
        </w:rPr>
        <w:t>của chủ nghĩa xã hội ở Liên</w:t>
      </w:r>
      <w:r>
        <w:rPr>
          <w:color w:val="231F20"/>
          <w:spacing w:val="-9"/>
        </w:rPr>
        <w:t xml:space="preserve"> </w:t>
      </w:r>
      <w:r>
        <w:rPr>
          <w:color w:val="231F20"/>
        </w:rPr>
        <w:t>Xô</w:t>
      </w:r>
      <w:r>
        <w:rPr>
          <w:color w:val="231F20"/>
          <w:spacing w:val="-9"/>
        </w:rPr>
        <w:t xml:space="preserve"> </w:t>
      </w:r>
      <w:r>
        <w:rPr>
          <w:color w:val="231F20"/>
        </w:rPr>
        <w:t>trên</w:t>
      </w:r>
      <w:r>
        <w:rPr>
          <w:color w:val="231F20"/>
          <w:spacing w:val="-9"/>
        </w:rPr>
        <w:t xml:space="preserve"> </w:t>
      </w:r>
      <w:r>
        <w:rPr>
          <w:color w:val="231F20"/>
        </w:rPr>
        <w:t>tất</w:t>
      </w:r>
      <w:r>
        <w:rPr>
          <w:color w:val="231F20"/>
          <w:spacing w:val="-9"/>
        </w:rPr>
        <w:t xml:space="preserve"> </w:t>
      </w:r>
      <w:r>
        <w:rPr>
          <w:color w:val="231F20"/>
        </w:rPr>
        <w:t>cả</w:t>
      </w:r>
      <w:r>
        <w:rPr>
          <w:color w:val="231F20"/>
          <w:spacing w:val="-9"/>
        </w:rPr>
        <w:t xml:space="preserve"> </w:t>
      </w:r>
      <w:r>
        <w:rPr>
          <w:color w:val="231F20"/>
        </w:rPr>
        <w:t>các</w:t>
      </w:r>
      <w:r>
        <w:rPr>
          <w:color w:val="231F20"/>
          <w:spacing w:val="-9"/>
        </w:rPr>
        <w:t xml:space="preserve"> </w:t>
      </w:r>
      <w:r>
        <w:rPr>
          <w:color w:val="231F20"/>
        </w:rPr>
        <w:t>lĩnh</w:t>
      </w:r>
      <w:r>
        <w:rPr>
          <w:color w:val="231F20"/>
          <w:spacing w:val="-9"/>
        </w:rPr>
        <w:t xml:space="preserve"> </w:t>
      </w:r>
      <w:r>
        <w:rPr>
          <w:color w:val="231F20"/>
        </w:rPr>
        <w:t>vực</w:t>
      </w:r>
      <w:r>
        <w:rPr>
          <w:color w:val="231F20"/>
          <w:spacing w:val="-9"/>
        </w:rPr>
        <w:t xml:space="preserve"> </w:t>
      </w:r>
      <w:r>
        <w:rPr>
          <w:color w:val="231F20"/>
        </w:rPr>
        <w:t>chính</w:t>
      </w:r>
      <w:r>
        <w:rPr>
          <w:color w:val="231F20"/>
          <w:spacing w:val="-9"/>
        </w:rPr>
        <w:t xml:space="preserve"> </w:t>
      </w:r>
      <w:r>
        <w:rPr>
          <w:color w:val="231F20"/>
        </w:rPr>
        <w:t>trị,</w:t>
      </w:r>
      <w:r>
        <w:rPr>
          <w:color w:val="231F20"/>
          <w:spacing w:val="-9"/>
        </w:rPr>
        <w:t xml:space="preserve"> </w:t>
      </w:r>
      <w:r>
        <w:rPr>
          <w:color w:val="231F20"/>
        </w:rPr>
        <w:t>kinh</w:t>
      </w:r>
      <w:r>
        <w:rPr>
          <w:color w:val="231F20"/>
          <w:spacing w:val="-9"/>
        </w:rPr>
        <w:t xml:space="preserve"> </w:t>
      </w:r>
      <w:r>
        <w:rPr>
          <w:color w:val="231F20"/>
        </w:rPr>
        <w:t>tế,</w:t>
      </w:r>
      <w:r>
        <w:rPr>
          <w:color w:val="231F20"/>
          <w:spacing w:val="-9"/>
        </w:rPr>
        <w:t xml:space="preserve"> </w:t>
      </w:r>
      <w:r>
        <w:rPr>
          <w:color w:val="231F20"/>
        </w:rPr>
        <w:t>xã</w:t>
      </w:r>
      <w:r>
        <w:rPr>
          <w:color w:val="231F20"/>
          <w:spacing w:val="-9"/>
        </w:rPr>
        <w:t xml:space="preserve"> </w:t>
      </w:r>
      <w:r>
        <w:rPr>
          <w:color w:val="231F20"/>
        </w:rPr>
        <w:t>hội,</w:t>
      </w:r>
      <w:r>
        <w:rPr>
          <w:color w:val="231F20"/>
          <w:spacing w:val="-9"/>
        </w:rPr>
        <w:t xml:space="preserve"> </w:t>
      </w:r>
      <w:r>
        <w:rPr>
          <w:color w:val="231F20"/>
        </w:rPr>
        <w:t>văn</w:t>
      </w:r>
      <w:r>
        <w:rPr>
          <w:color w:val="231F20"/>
          <w:spacing w:val="-9"/>
        </w:rPr>
        <w:t xml:space="preserve"> </w:t>
      </w:r>
      <w:r>
        <w:rPr>
          <w:color w:val="231F20"/>
        </w:rPr>
        <w:t>hoá,</w:t>
      </w:r>
      <w:r>
        <w:rPr>
          <w:color w:val="231F20"/>
          <w:spacing w:val="-9"/>
        </w:rPr>
        <w:t xml:space="preserve"> </w:t>
      </w:r>
      <w:r>
        <w:rPr>
          <w:color w:val="231F20"/>
        </w:rPr>
        <w:t>trong</w:t>
      </w:r>
      <w:r>
        <w:rPr>
          <w:color w:val="231F20"/>
          <w:spacing w:val="-9"/>
        </w:rPr>
        <w:t xml:space="preserve"> </w:t>
      </w:r>
      <w:r>
        <w:rPr>
          <w:color w:val="231F20"/>
        </w:rPr>
        <w:t>đó</w:t>
      </w:r>
      <w:r>
        <w:rPr>
          <w:color w:val="231F20"/>
          <w:spacing w:val="-9"/>
        </w:rPr>
        <w:t xml:space="preserve"> </w:t>
      </w:r>
      <w:r>
        <w:rPr>
          <w:color w:val="231F20"/>
        </w:rPr>
        <w:t>quan</w:t>
      </w:r>
      <w:r>
        <w:rPr>
          <w:color w:val="231F20"/>
          <w:spacing w:val="-9"/>
        </w:rPr>
        <w:t xml:space="preserve"> </w:t>
      </w:r>
      <w:r>
        <w:rPr>
          <w:color w:val="231F20"/>
        </w:rPr>
        <w:t>trọng nhất</w:t>
      </w:r>
      <w:r>
        <w:rPr>
          <w:color w:val="231F20"/>
          <w:spacing w:val="-3"/>
        </w:rPr>
        <w:t xml:space="preserve"> </w:t>
      </w:r>
      <w:r>
        <w:rPr>
          <w:color w:val="231F20"/>
        </w:rPr>
        <w:t>là</w:t>
      </w:r>
      <w:r>
        <w:rPr>
          <w:color w:val="231F20"/>
          <w:spacing w:val="-3"/>
        </w:rPr>
        <w:t xml:space="preserve"> </w:t>
      </w:r>
      <w:r>
        <w:rPr>
          <w:color w:val="231F20"/>
        </w:rPr>
        <w:t>chính</w:t>
      </w:r>
      <w:r>
        <w:rPr>
          <w:color w:val="231F20"/>
          <w:spacing w:val="-3"/>
        </w:rPr>
        <w:t xml:space="preserve"> </w:t>
      </w:r>
      <w:r>
        <w:rPr>
          <w:color w:val="231F20"/>
        </w:rPr>
        <w:t>trị</w:t>
      </w:r>
      <w:r>
        <w:rPr>
          <w:color w:val="231F20"/>
          <w:spacing w:val="-3"/>
        </w:rPr>
        <w:t xml:space="preserve"> </w:t>
      </w:r>
      <w:r>
        <w:rPr>
          <w:color w:val="231F20"/>
        </w:rPr>
        <w:t>(Đảng</w:t>
      </w:r>
      <w:r>
        <w:rPr>
          <w:color w:val="231F20"/>
          <w:spacing w:val="-3"/>
        </w:rPr>
        <w:t xml:space="preserve"> </w:t>
      </w:r>
      <w:r>
        <w:rPr>
          <w:color w:val="231F20"/>
        </w:rPr>
        <w:t>Cộng</w:t>
      </w:r>
      <w:r>
        <w:rPr>
          <w:color w:val="231F20"/>
          <w:spacing w:val="-3"/>
        </w:rPr>
        <w:t xml:space="preserve"> </w:t>
      </w:r>
      <w:r>
        <w:rPr>
          <w:color w:val="231F20"/>
        </w:rPr>
        <w:t>sản</w:t>
      </w:r>
      <w:r>
        <w:rPr>
          <w:color w:val="231F20"/>
          <w:spacing w:val="-3"/>
        </w:rPr>
        <w:t xml:space="preserve"> </w:t>
      </w:r>
      <w:r>
        <w:rPr>
          <w:color w:val="231F20"/>
        </w:rPr>
        <w:t>bị</w:t>
      </w:r>
      <w:r>
        <w:rPr>
          <w:color w:val="231F20"/>
          <w:spacing w:val="-3"/>
        </w:rPr>
        <w:t xml:space="preserve"> </w:t>
      </w:r>
      <w:r>
        <w:rPr>
          <w:color w:val="231F20"/>
        </w:rPr>
        <w:t>đình</w:t>
      </w:r>
      <w:r>
        <w:rPr>
          <w:color w:val="231F20"/>
          <w:spacing w:val="-3"/>
        </w:rPr>
        <w:t xml:space="preserve"> </w:t>
      </w:r>
      <w:r>
        <w:rPr>
          <w:color w:val="231F20"/>
        </w:rPr>
        <w:t>chỉ</w:t>
      </w:r>
      <w:r>
        <w:rPr>
          <w:color w:val="231F20"/>
          <w:spacing w:val="-3"/>
        </w:rPr>
        <w:t xml:space="preserve"> </w:t>
      </w:r>
      <w:r>
        <w:rPr>
          <w:color w:val="231F20"/>
        </w:rPr>
        <w:t>hoạt</w:t>
      </w:r>
      <w:r>
        <w:rPr>
          <w:color w:val="231F20"/>
          <w:spacing w:val="-10"/>
        </w:rPr>
        <w:t xml:space="preserve"> </w:t>
      </w:r>
      <w:r>
        <w:rPr>
          <w:color w:val="231F20"/>
        </w:rPr>
        <w:t>động,</w:t>
      </w:r>
      <w:r>
        <w:rPr>
          <w:color w:val="231F20"/>
          <w:spacing w:val="-10"/>
        </w:rPr>
        <w:t xml:space="preserve"> </w:t>
      </w:r>
      <w:r>
        <w:rPr>
          <w:color w:val="231F20"/>
        </w:rPr>
        <w:t>chính</w:t>
      </w:r>
      <w:r>
        <w:rPr>
          <w:color w:val="231F20"/>
          <w:spacing w:val="-10"/>
        </w:rPr>
        <w:t xml:space="preserve"> </w:t>
      </w:r>
      <w:r>
        <w:rPr>
          <w:color w:val="231F20"/>
        </w:rPr>
        <w:t>quyền</w:t>
      </w:r>
      <w:r>
        <w:rPr>
          <w:color w:val="231F20"/>
          <w:spacing w:val="-10"/>
        </w:rPr>
        <w:t xml:space="preserve"> </w:t>
      </w:r>
      <w:r>
        <w:rPr>
          <w:color w:val="231F20"/>
        </w:rPr>
        <w:t>Liên</w:t>
      </w:r>
      <w:r>
        <w:rPr>
          <w:color w:val="231F20"/>
          <w:spacing w:val="-10"/>
        </w:rPr>
        <w:t xml:space="preserve"> </w:t>
      </w:r>
      <w:r>
        <w:rPr>
          <w:color w:val="231F20"/>
        </w:rPr>
        <w:t>bang</w:t>
      </w:r>
      <w:r>
        <w:rPr>
          <w:color w:val="231F20"/>
          <w:spacing w:val="-10"/>
        </w:rPr>
        <w:t xml:space="preserve"> </w:t>
      </w:r>
      <w:r>
        <w:rPr>
          <w:color w:val="231F20"/>
        </w:rPr>
        <w:t>tê</w:t>
      </w:r>
      <w:r>
        <w:rPr>
          <w:color w:val="231F20"/>
          <w:spacing w:val="-10"/>
        </w:rPr>
        <w:t xml:space="preserve"> </w:t>
      </w:r>
      <w:r>
        <w:rPr>
          <w:color w:val="231F20"/>
        </w:rPr>
        <w:t xml:space="preserve">liệt, </w:t>
      </w:r>
      <w:r>
        <w:rPr>
          <w:color w:val="231F20"/>
          <w:spacing w:val="-2"/>
        </w:rPr>
        <w:t>các</w:t>
      </w:r>
      <w:r>
        <w:rPr>
          <w:color w:val="231F20"/>
          <w:spacing w:val="-13"/>
        </w:rPr>
        <w:t xml:space="preserve"> </w:t>
      </w:r>
      <w:r>
        <w:rPr>
          <w:color w:val="231F20"/>
          <w:spacing w:val="-2"/>
        </w:rPr>
        <w:t>nước</w:t>
      </w:r>
      <w:r>
        <w:rPr>
          <w:color w:val="231F20"/>
          <w:spacing w:val="-13"/>
        </w:rPr>
        <w:t xml:space="preserve"> </w:t>
      </w:r>
      <w:r>
        <w:rPr>
          <w:color w:val="231F20"/>
          <w:spacing w:val="-2"/>
        </w:rPr>
        <w:t>cộng</w:t>
      </w:r>
      <w:r>
        <w:rPr>
          <w:color w:val="231F20"/>
          <w:spacing w:val="-13"/>
        </w:rPr>
        <w:t xml:space="preserve"> </w:t>
      </w:r>
      <w:r>
        <w:rPr>
          <w:color w:val="231F20"/>
          <w:spacing w:val="-2"/>
        </w:rPr>
        <w:t>hoà</w:t>
      </w:r>
      <w:r>
        <w:rPr>
          <w:color w:val="231F20"/>
          <w:spacing w:val="-13"/>
        </w:rPr>
        <w:t xml:space="preserve"> </w:t>
      </w:r>
      <w:r>
        <w:rPr>
          <w:color w:val="231F20"/>
          <w:spacing w:val="-2"/>
        </w:rPr>
        <w:t>tuyên</w:t>
      </w:r>
      <w:r>
        <w:rPr>
          <w:color w:val="231F20"/>
          <w:spacing w:val="-13"/>
        </w:rPr>
        <w:t xml:space="preserve"> </w:t>
      </w:r>
      <w:r>
        <w:rPr>
          <w:color w:val="231F20"/>
          <w:spacing w:val="-2"/>
        </w:rPr>
        <w:t>bố</w:t>
      </w:r>
      <w:r>
        <w:rPr>
          <w:color w:val="231F20"/>
          <w:spacing w:val="-13"/>
        </w:rPr>
        <w:t xml:space="preserve"> </w:t>
      </w:r>
      <w:r>
        <w:rPr>
          <w:color w:val="231F20"/>
          <w:spacing w:val="-2"/>
        </w:rPr>
        <w:t>độc</w:t>
      </w:r>
      <w:r>
        <w:rPr>
          <w:color w:val="231F20"/>
          <w:spacing w:val="-13"/>
        </w:rPr>
        <w:t xml:space="preserve"> </w:t>
      </w:r>
      <w:r>
        <w:rPr>
          <w:color w:val="231F20"/>
          <w:spacing w:val="-2"/>
        </w:rPr>
        <w:t>lập,</w:t>
      </w:r>
      <w:r>
        <w:rPr>
          <w:color w:val="231F20"/>
          <w:spacing w:val="-13"/>
        </w:rPr>
        <w:t xml:space="preserve"> </w:t>
      </w:r>
      <w:r>
        <w:rPr>
          <w:color w:val="231F20"/>
          <w:spacing w:val="-2"/>
        </w:rPr>
        <w:t>tách</w:t>
      </w:r>
      <w:r>
        <w:rPr>
          <w:color w:val="231F20"/>
          <w:spacing w:val="-13"/>
        </w:rPr>
        <w:t xml:space="preserve"> </w:t>
      </w:r>
      <w:r>
        <w:rPr>
          <w:color w:val="231F20"/>
          <w:spacing w:val="-2"/>
        </w:rPr>
        <w:t>khỏi</w:t>
      </w:r>
      <w:r>
        <w:rPr>
          <w:color w:val="231F20"/>
          <w:spacing w:val="-13"/>
        </w:rPr>
        <w:t xml:space="preserve"> </w:t>
      </w:r>
      <w:r>
        <w:rPr>
          <w:color w:val="231F20"/>
          <w:spacing w:val="-2"/>
        </w:rPr>
        <w:t>Liên</w:t>
      </w:r>
      <w:r>
        <w:rPr>
          <w:color w:val="231F20"/>
          <w:spacing w:val="-13"/>
        </w:rPr>
        <w:t xml:space="preserve"> </w:t>
      </w:r>
      <w:r>
        <w:rPr>
          <w:color w:val="231F20"/>
          <w:spacing w:val="-2"/>
        </w:rPr>
        <w:t>bang</w:t>
      </w:r>
      <w:r>
        <w:rPr>
          <w:color w:val="231F20"/>
          <w:spacing w:val="-13"/>
        </w:rPr>
        <w:t xml:space="preserve"> </w:t>
      </w:r>
      <w:r>
        <w:rPr>
          <w:color w:val="231F20"/>
          <w:spacing w:val="-2"/>
        </w:rPr>
        <w:t>và</w:t>
      </w:r>
      <w:r>
        <w:rPr>
          <w:color w:val="231F20"/>
          <w:spacing w:val="-13"/>
        </w:rPr>
        <w:t xml:space="preserve"> </w:t>
      </w:r>
      <w:r>
        <w:rPr>
          <w:color w:val="231F20"/>
          <w:spacing w:val="-2"/>
        </w:rPr>
        <w:t>Goóc-ba-chốp</w:t>
      </w:r>
      <w:r>
        <w:rPr>
          <w:color w:val="231F20"/>
          <w:spacing w:val="-13"/>
        </w:rPr>
        <w:t xml:space="preserve"> </w:t>
      </w:r>
      <w:r>
        <w:rPr>
          <w:color w:val="231F20"/>
          <w:spacing w:val="-2"/>
        </w:rPr>
        <w:t>buộc</w:t>
      </w:r>
      <w:r>
        <w:rPr>
          <w:color w:val="231F20"/>
          <w:spacing w:val="-13"/>
        </w:rPr>
        <w:t xml:space="preserve"> </w:t>
      </w:r>
      <w:r>
        <w:rPr>
          <w:color w:val="231F20"/>
          <w:spacing w:val="-2"/>
        </w:rPr>
        <w:t>phải</w:t>
      </w:r>
      <w:r>
        <w:rPr>
          <w:color w:val="231F20"/>
          <w:spacing w:val="-13"/>
        </w:rPr>
        <w:t xml:space="preserve"> </w:t>
      </w:r>
      <w:r>
        <w:rPr>
          <w:color w:val="231F20"/>
          <w:spacing w:val="-2"/>
        </w:rPr>
        <w:t xml:space="preserve">từ </w:t>
      </w:r>
      <w:r>
        <w:rPr>
          <w:color w:val="231F20"/>
        </w:rPr>
        <w:t>chức</w:t>
      </w:r>
      <w:r>
        <w:rPr>
          <w:color w:val="231F20"/>
          <w:spacing w:val="-8"/>
        </w:rPr>
        <w:t xml:space="preserve"> </w:t>
      </w:r>
      <w:r>
        <w:rPr>
          <w:color w:val="231F20"/>
        </w:rPr>
        <w:t>Tổng</w:t>
      </w:r>
      <w:r>
        <w:rPr>
          <w:color w:val="231F20"/>
          <w:spacing w:val="-8"/>
        </w:rPr>
        <w:t xml:space="preserve"> </w:t>
      </w:r>
      <w:r>
        <w:rPr>
          <w:color w:val="231F20"/>
        </w:rPr>
        <w:t>thống</w:t>
      </w:r>
      <w:r>
        <w:rPr>
          <w:color w:val="231F20"/>
          <w:spacing w:val="-8"/>
        </w:rPr>
        <w:t xml:space="preserve"> </w:t>
      </w:r>
      <w:r>
        <w:rPr>
          <w:color w:val="231F20"/>
        </w:rPr>
        <w:t>vào</w:t>
      </w:r>
      <w:r>
        <w:rPr>
          <w:color w:val="231F20"/>
          <w:spacing w:val="-8"/>
        </w:rPr>
        <w:t xml:space="preserve"> </w:t>
      </w:r>
      <w:r>
        <w:rPr>
          <w:color w:val="231F20"/>
        </w:rPr>
        <w:t>ngày</w:t>
      </w:r>
      <w:r>
        <w:rPr>
          <w:color w:val="231F20"/>
          <w:spacing w:val="-8"/>
        </w:rPr>
        <w:t xml:space="preserve"> </w:t>
      </w:r>
      <w:r>
        <w:rPr>
          <w:color w:val="231F20"/>
        </w:rPr>
        <w:t>25</w:t>
      </w:r>
      <w:r>
        <w:rPr>
          <w:color w:val="231F20"/>
          <w:spacing w:val="-8"/>
        </w:rPr>
        <w:t xml:space="preserve"> </w:t>
      </w:r>
      <w:r>
        <w:rPr>
          <w:color w:val="231F20"/>
        </w:rPr>
        <w:t>–</w:t>
      </w:r>
      <w:r>
        <w:rPr>
          <w:color w:val="231F20"/>
          <w:spacing w:val="-8"/>
        </w:rPr>
        <w:t xml:space="preserve"> </w:t>
      </w:r>
      <w:r>
        <w:rPr>
          <w:color w:val="231F20"/>
        </w:rPr>
        <w:t>12</w:t>
      </w:r>
      <w:r>
        <w:rPr>
          <w:color w:val="231F20"/>
          <w:spacing w:val="-8"/>
        </w:rPr>
        <w:t xml:space="preserve"> </w:t>
      </w:r>
      <w:r>
        <w:rPr>
          <w:color w:val="231F20"/>
        </w:rPr>
        <w:t>–</w:t>
      </w:r>
      <w:r>
        <w:rPr>
          <w:color w:val="231F20"/>
          <w:spacing w:val="-8"/>
        </w:rPr>
        <w:t xml:space="preserve"> </w:t>
      </w:r>
      <w:r>
        <w:rPr>
          <w:color w:val="231F20"/>
        </w:rPr>
        <w:t>1991).</w:t>
      </w:r>
    </w:p>
    <w:p w:rsidR="00167E53" w:rsidRDefault="00F1404D">
      <w:pPr>
        <w:pStyle w:val="BodyText"/>
        <w:spacing w:before="63" w:line="249" w:lineRule="auto"/>
        <w:ind w:right="608"/>
      </w:pPr>
      <w:r>
        <w:rPr>
          <w:color w:val="231F20"/>
        </w:rPr>
        <w:t>+</w:t>
      </w:r>
      <w:r>
        <w:rPr>
          <w:color w:val="231F20"/>
          <w:spacing w:val="-11"/>
        </w:rPr>
        <w:t xml:space="preserve"> </w:t>
      </w:r>
      <w:r>
        <w:rPr>
          <w:color w:val="231F20"/>
        </w:rPr>
        <w:t>HS</w:t>
      </w:r>
      <w:r>
        <w:rPr>
          <w:color w:val="231F20"/>
          <w:spacing w:val="-11"/>
        </w:rPr>
        <w:t xml:space="preserve"> </w:t>
      </w:r>
      <w:r>
        <w:rPr>
          <w:color w:val="231F20"/>
        </w:rPr>
        <w:t>giải</w:t>
      </w:r>
      <w:r>
        <w:rPr>
          <w:color w:val="231F20"/>
          <w:spacing w:val="-11"/>
        </w:rPr>
        <w:t xml:space="preserve"> </w:t>
      </w:r>
      <w:r>
        <w:rPr>
          <w:color w:val="231F20"/>
        </w:rPr>
        <w:t>thích</w:t>
      </w:r>
      <w:r>
        <w:rPr>
          <w:color w:val="231F20"/>
          <w:spacing w:val="-11"/>
        </w:rPr>
        <w:t xml:space="preserve"> </w:t>
      </w:r>
      <w:r>
        <w:rPr>
          <w:color w:val="231F20"/>
        </w:rPr>
        <w:t>được</w:t>
      </w:r>
      <w:r>
        <w:rPr>
          <w:color w:val="231F20"/>
          <w:spacing w:val="-11"/>
        </w:rPr>
        <w:t xml:space="preserve"> </w:t>
      </w:r>
      <w:r>
        <w:rPr>
          <w:color w:val="231F20"/>
        </w:rPr>
        <w:t>lí</w:t>
      </w:r>
      <w:r>
        <w:rPr>
          <w:color w:val="231F20"/>
          <w:spacing w:val="-11"/>
        </w:rPr>
        <w:t xml:space="preserve"> </w:t>
      </w:r>
      <w:r>
        <w:rPr>
          <w:color w:val="231F20"/>
        </w:rPr>
        <w:t>do</w:t>
      </w:r>
      <w:r>
        <w:rPr>
          <w:color w:val="231F20"/>
          <w:spacing w:val="-11"/>
        </w:rPr>
        <w:t xml:space="preserve"> </w:t>
      </w:r>
      <w:r>
        <w:rPr>
          <w:color w:val="231F20"/>
        </w:rPr>
        <w:t>chủ</w:t>
      </w:r>
      <w:r>
        <w:rPr>
          <w:color w:val="231F20"/>
          <w:spacing w:val="-11"/>
        </w:rPr>
        <w:t xml:space="preserve"> </w:t>
      </w:r>
      <w:r>
        <w:rPr>
          <w:color w:val="231F20"/>
        </w:rPr>
        <w:t>nghĩa</w:t>
      </w:r>
      <w:r>
        <w:rPr>
          <w:color w:val="231F20"/>
          <w:spacing w:val="-11"/>
        </w:rPr>
        <w:t xml:space="preserve"> </w:t>
      </w:r>
      <w:r>
        <w:rPr>
          <w:color w:val="231F20"/>
        </w:rPr>
        <w:t>xã</w:t>
      </w:r>
      <w:r>
        <w:rPr>
          <w:color w:val="231F20"/>
          <w:spacing w:val="-11"/>
        </w:rPr>
        <w:t xml:space="preserve"> </w:t>
      </w:r>
      <w:r>
        <w:rPr>
          <w:color w:val="231F20"/>
        </w:rPr>
        <w:t>hội</w:t>
      </w:r>
      <w:r>
        <w:rPr>
          <w:color w:val="231F20"/>
          <w:spacing w:val="-11"/>
        </w:rPr>
        <w:t xml:space="preserve"> </w:t>
      </w:r>
      <w:r>
        <w:rPr>
          <w:color w:val="231F20"/>
        </w:rPr>
        <w:t>ở</w:t>
      </w:r>
      <w:r>
        <w:rPr>
          <w:color w:val="231F20"/>
          <w:spacing w:val="-11"/>
        </w:rPr>
        <w:t xml:space="preserve"> </w:t>
      </w:r>
      <w:r>
        <w:rPr>
          <w:color w:val="231F20"/>
        </w:rPr>
        <w:t>Liên</w:t>
      </w:r>
      <w:r>
        <w:rPr>
          <w:color w:val="231F20"/>
          <w:spacing w:val="-11"/>
        </w:rPr>
        <w:t xml:space="preserve"> </w:t>
      </w:r>
      <w:r>
        <w:rPr>
          <w:color w:val="231F20"/>
        </w:rPr>
        <w:t>Xô</w:t>
      </w:r>
      <w:r>
        <w:rPr>
          <w:color w:val="231F20"/>
          <w:spacing w:val="-11"/>
        </w:rPr>
        <w:t xml:space="preserve"> </w:t>
      </w:r>
      <w:r>
        <w:rPr>
          <w:color w:val="231F20"/>
        </w:rPr>
        <w:t>sụp</w:t>
      </w:r>
      <w:r>
        <w:rPr>
          <w:color w:val="231F20"/>
          <w:spacing w:val="-11"/>
        </w:rPr>
        <w:t xml:space="preserve"> </w:t>
      </w:r>
      <w:r>
        <w:rPr>
          <w:color w:val="231F20"/>
        </w:rPr>
        <w:t>đổ</w:t>
      </w:r>
      <w:r>
        <w:rPr>
          <w:color w:val="231F20"/>
          <w:spacing w:val="-11"/>
        </w:rPr>
        <w:t xml:space="preserve"> </w:t>
      </w:r>
      <w:r>
        <w:rPr>
          <w:color w:val="231F20"/>
        </w:rPr>
        <w:t>là</w:t>
      </w:r>
      <w:r>
        <w:rPr>
          <w:color w:val="231F20"/>
          <w:spacing w:val="-11"/>
        </w:rPr>
        <w:t xml:space="preserve"> </w:t>
      </w:r>
      <w:r>
        <w:rPr>
          <w:color w:val="231F20"/>
        </w:rPr>
        <w:t>do</w:t>
      </w:r>
      <w:r>
        <w:rPr>
          <w:color w:val="231F20"/>
          <w:spacing w:val="-11"/>
        </w:rPr>
        <w:t xml:space="preserve"> </w:t>
      </w:r>
      <w:r>
        <w:rPr>
          <w:color w:val="231F20"/>
        </w:rPr>
        <w:t>mắc</w:t>
      </w:r>
      <w:r>
        <w:rPr>
          <w:color w:val="231F20"/>
          <w:spacing w:val="-11"/>
        </w:rPr>
        <w:t xml:space="preserve"> </w:t>
      </w:r>
      <w:r>
        <w:rPr>
          <w:color w:val="231F20"/>
        </w:rPr>
        <w:t>phải</w:t>
      </w:r>
      <w:r>
        <w:rPr>
          <w:color w:val="231F20"/>
          <w:spacing w:val="-11"/>
        </w:rPr>
        <w:t xml:space="preserve"> </w:t>
      </w:r>
      <w:r>
        <w:rPr>
          <w:color w:val="231F20"/>
        </w:rPr>
        <w:t>nhiều sai</w:t>
      </w:r>
      <w:r>
        <w:rPr>
          <w:color w:val="231F20"/>
          <w:spacing w:val="-3"/>
        </w:rPr>
        <w:t xml:space="preserve"> </w:t>
      </w:r>
      <w:r>
        <w:rPr>
          <w:color w:val="231F20"/>
        </w:rPr>
        <w:t>lầm</w:t>
      </w:r>
      <w:r>
        <w:rPr>
          <w:color w:val="231F20"/>
          <w:spacing w:val="-3"/>
        </w:rPr>
        <w:t xml:space="preserve"> </w:t>
      </w:r>
      <w:r>
        <w:rPr>
          <w:color w:val="231F20"/>
        </w:rPr>
        <w:t>trong</w:t>
      </w:r>
      <w:r>
        <w:rPr>
          <w:color w:val="231F20"/>
          <w:spacing w:val="-3"/>
        </w:rPr>
        <w:t xml:space="preserve"> </w:t>
      </w:r>
      <w:r>
        <w:rPr>
          <w:color w:val="231F20"/>
        </w:rPr>
        <w:t>công</w:t>
      </w:r>
      <w:r>
        <w:rPr>
          <w:color w:val="231F20"/>
          <w:spacing w:val="-3"/>
        </w:rPr>
        <w:t xml:space="preserve"> </w:t>
      </w:r>
      <w:r>
        <w:rPr>
          <w:color w:val="231F20"/>
        </w:rPr>
        <w:t>cuộc</w:t>
      </w:r>
      <w:r>
        <w:rPr>
          <w:color w:val="231F20"/>
          <w:spacing w:val="-3"/>
        </w:rPr>
        <w:t xml:space="preserve"> </w:t>
      </w:r>
      <w:r>
        <w:rPr>
          <w:color w:val="231F20"/>
        </w:rPr>
        <w:t>cải</w:t>
      </w:r>
      <w:r>
        <w:rPr>
          <w:color w:val="231F20"/>
          <w:spacing w:val="-3"/>
        </w:rPr>
        <w:t xml:space="preserve"> </w:t>
      </w:r>
      <w:r>
        <w:rPr>
          <w:color w:val="231F20"/>
        </w:rPr>
        <w:t>tổ:</w:t>
      </w:r>
      <w:r>
        <w:rPr>
          <w:color w:val="231F20"/>
          <w:spacing w:val="-3"/>
        </w:rPr>
        <w:t xml:space="preserve"> </w:t>
      </w:r>
      <w:r>
        <w:rPr>
          <w:color w:val="231F20"/>
        </w:rPr>
        <w:t>thực</w:t>
      </w:r>
      <w:r>
        <w:rPr>
          <w:color w:val="231F20"/>
          <w:spacing w:val="-3"/>
        </w:rPr>
        <w:t xml:space="preserve"> </w:t>
      </w:r>
      <w:r>
        <w:rPr>
          <w:color w:val="231F20"/>
        </w:rPr>
        <w:t>hiện</w:t>
      </w:r>
      <w:r>
        <w:rPr>
          <w:color w:val="231F20"/>
          <w:spacing w:val="-3"/>
        </w:rPr>
        <w:t xml:space="preserve"> </w:t>
      </w:r>
      <w:r>
        <w:rPr>
          <w:color w:val="231F20"/>
        </w:rPr>
        <w:t>đa</w:t>
      </w:r>
      <w:r>
        <w:rPr>
          <w:color w:val="231F20"/>
          <w:spacing w:val="-3"/>
        </w:rPr>
        <w:t xml:space="preserve"> </w:t>
      </w:r>
      <w:r>
        <w:rPr>
          <w:color w:val="231F20"/>
        </w:rPr>
        <w:t>nguyên,</w:t>
      </w:r>
      <w:r>
        <w:rPr>
          <w:color w:val="231F20"/>
          <w:spacing w:val="-3"/>
        </w:rPr>
        <w:t xml:space="preserve"> </w:t>
      </w:r>
      <w:r>
        <w:rPr>
          <w:color w:val="231F20"/>
        </w:rPr>
        <w:t>đa</w:t>
      </w:r>
      <w:r>
        <w:rPr>
          <w:color w:val="231F20"/>
          <w:spacing w:val="-3"/>
        </w:rPr>
        <w:t xml:space="preserve"> </w:t>
      </w:r>
      <w:r>
        <w:rPr>
          <w:color w:val="231F20"/>
        </w:rPr>
        <w:t>đảng</w:t>
      </w:r>
      <w:r>
        <w:rPr>
          <w:color w:val="231F20"/>
          <w:spacing w:val="-3"/>
        </w:rPr>
        <w:t xml:space="preserve"> </w:t>
      </w:r>
      <w:r>
        <w:rPr>
          <w:color w:val="231F20"/>
        </w:rPr>
        <w:t>về</w:t>
      </w:r>
      <w:r>
        <w:rPr>
          <w:color w:val="231F20"/>
          <w:spacing w:val="-3"/>
        </w:rPr>
        <w:t xml:space="preserve"> </w:t>
      </w:r>
      <w:r>
        <w:rPr>
          <w:color w:val="231F20"/>
        </w:rPr>
        <w:t>chính</w:t>
      </w:r>
      <w:r>
        <w:rPr>
          <w:color w:val="231F20"/>
          <w:spacing w:val="-3"/>
        </w:rPr>
        <w:t xml:space="preserve"> </w:t>
      </w:r>
      <w:r>
        <w:rPr>
          <w:color w:val="231F20"/>
        </w:rPr>
        <w:t>trị</w:t>
      </w:r>
      <w:r>
        <w:rPr>
          <w:color w:val="231F20"/>
          <w:spacing w:val="-3"/>
        </w:rPr>
        <w:t xml:space="preserve"> </w:t>
      </w:r>
      <w:r>
        <w:rPr>
          <w:color w:val="231F20"/>
        </w:rPr>
        <w:t>(sai</w:t>
      </w:r>
      <w:r>
        <w:rPr>
          <w:color w:val="231F20"/>
          <w:spacing w:val="-3"/>
        </w:rPr>
        <w:t xml:space="preserve"> </w:t>
      </w:r>
      <w:r>
        <w:rPr>
          <w:color w:val="231F20"/>
        </w:rPr>
        <w:t>lầm</w:t>
      </w:r>
      <w:r>
        <w:rPr>
          <w:color w:val="231F20"/>
          <w:spacing w:val="-3"/>
        </w:rPr>
        <w:t xml:space="preserve"> </w:t>
      </w:r>
      <w:r>
        <w:rPr>
          <w:color w:val="231F20"/>
        </w:rPr>
        <w:t>lớn nhất), nóng vội,</w:t>
      </w:r>
      <w:r>
        <w:rPr>
          <w:color w:val="231F20"/>
        </w:rPr>
        <w:t xml:space="preserve"> thiếu đồng bộ về kinh tế, buông lỏng quản lí về văn hoá, dẫn đến khủng</w:t>
      </w:r>
      <w:r>
        <w:rPr>
          <w:color w:val="231F20"/>
          <w:spacing w:val="-13"/>
        </w:rPr>
        <w:t xml:space="preserve"> </w:t>
      </w:r>
      <w:r>
        <w:rPr>
          <w:color w:val="231F20"/>
        </w:rPr>
        <w:t>hoảng</w:t>
      </w:r>
      <w:r>
        <w:rPr>
          <w:color w:val="231F20"/>
          <w:spacing w:val="-13"/>
        </w:rPr>
        <w:t xml:space="preserve"> </w:t>
      </w:r>
      <w:r>
        <w:rPr>
          <w:color w:val="231F20"/>
        </w:rPr>
        <w:t>ngày</w:t>
      </w:r>
      <w:r>
        <w:rPr>
          <w:color w:val="231F20"/>
          <w:spacing w:val="-13"/>
        </w:rPr>
        <w:t xml:space="preserve"> </w:t>
      </w:r>
      <w:r>
        <w:rPr>
          <w:color w:val="231F20"/>
        </w:rPr>
        <w:t>càng</w:t>
      </w:r>
      <w:r>
        <w:rPr>
          <w:color w:val="231F20"/>
          <w:spacing w:val="-13"/>
        </w:rPr>
        <w:t xml:space="preserve"> </w:t>
      </w:r>
      <w:r>
        <w:rPr>
          <w:color w:val="231F20"/>
        </w:rPr>
        <w:t>trầm</w:t>
      </w:r>
      <w:r>
        <w:rPr>
          <w:color w:val="231F20"/>
          <w:spacing w:val="-13"/>
        </w:rPr>
        <w:t xml:space="preserve"> </w:t>
      </w:r>
      <w:r>
        <w:rPr>
          <w:color w:val="231F20"/>
        </w:rPr>
        <w:t>trọng</w:t>
      </w:r>
      <w:r>
        <w:rPr>
          <w:color w:val="231F20"/>
          <w:spacing w:val="-13"/>
        </w:rPr>
        <w:t xml:space="preserve"> </w:t>
      </w:r>
      <w:r>
        <w:rPr>
          <w:color w:val="231F20"/>
        </w:rPr>
        <w:t>đến</w:t>
      </w:r>
      <w:r>
        <w:rPr>
          <w:color w:val="231F20"/>
          <w:spacing w:val="-13"/>
        </w:rPr>
        <w:t xml:space="preserve"> </w:t>
      </w:r>
      <w:r>
        <w:rPr>
          <w:color w:val="231F20"/>
        </w:rPr>
        <w:t>mức</w:t>
      </w:r>
      <w:r>
        <w:rPr>
          <w:color w:val="231F20"/>
          <w:spacing w:val="-13"/>
        </w:rPr>
        <w:t xml:space="preserve"> </w:t>
      </w:r>
      <w:r>
        <w:rPr>
          <w:color w:val="231F20"/>
        </w:rPr>
        <w:t>không</w:t>
      </w:r>
      <w:r>
        <w:rPr>
          <w:color w:val="231F20"/>
          <w:spacing w:val="-13"/>
        </w:rPr>
        <w:t xml:space="preserve"> </w:t>
      </w:r>
      <w:r>
        <w:rPr>
          <w:color w:val="231F20"/>
        </w:rPr>
        <w:t>thể</w:t>
      </w:r>
      <w:r>
        <w:rPr>
          <w:color w:val="231F20"/>
          <w:spacing w:val="-13"/>
        </w:rPr>
        <w:t xml:space="preserve"> </w:t>
      </w:r>
      <w:r>
        <w:rPr>
          <w:color w:val="231F20"/>
        </w:rPr>
        <w:t>kiểm</w:t>
      </w:r>
      <w:r>
        <w:rPr>
          <w:color w:val="231F20"/>
          <w:spacing w:val="-13"/>
        </w:rPr>
        <w:t xml:space="preserve"> </w:t>
      </w:r>
      <w:r>
        <w:rPr>
          <w:color w:val="231F20"/>
        </w:rPr>
        <w:t>soát</w:t>
      </w:r>
      <w:r>
        <w:rPr>
          <w:color w:val="231F20"/>
          <w:spacing w:val="-13"/>
        </w:rPr>
        <w:t xml:space="preserve"> </w:t>
      </w:r>
      <w:r>
        <w:rPr>
          <w:color w:val="231F20"/>
        </w:rPr>
        <w:t>và</w:t>
      </w:r>
      <w:r>
        <w:rPr>
          <w:color w:val="231F20"/>
          <w:spacing w:val="-13"/>
        </w:rPr>
        <w:t xml:space="preserve"> </w:t>
      </w:r>
      <w:r>
        <w:rPr>
          <w:color w:val="231F20"/>
        </w:rPr>
        <w:t>Liên</w:t>
      </w:r>
      <w:r>
        <w:rPr>
          <w:color w:val="231F20"/>
          <w:spacing w:val="-13"/>
        </w:rPr>
        <w:t xml:space="preserve"> </w:t>
      </w:r>
      <w:r>
        <w:rPr>
          <w:color w:val="231F20"/>
        </w:rPr>
        <w:t>bang</w:t>
      </w:r>
      <w:r>
        <w:rPr>
          <w:color w:val="231F20"/>
          <w:spacing w:val="-13"/>
        </w:rPr>
        <w:t xml:space="preserve"> </w:t>
      </w:r>
      <w:r>
        <w:rPr>
          <w:color w:val="231F20"/>
        </w:rPr>
        <w:t>Xô</w:t>
      </w:r>
      <w:r>
        <w:rPr>
          <w:color w:val="231F20"/>
          <w:spacing w:val="-13"/>
        </w:rPr>
        <w:t xml:space="preserve"> </w:t>
      </w:r>
      <w:r>
        <w:rPr>
          <w:color w:val="231F20"/>
        </w:rPr>
        <w:t>viết tan rã, chủ nghĩa xã hội sụp đổ.</w:t>
      </w:r>
    </w:p>
    <w:p w:rsidR="00167E53" w:rsidRDefault="00F1404D">
      <w:pPr>
        <w:pStyle w:val="ListParagraph"/>
        <w:numPr>
          <w:ilvl w:val="2"/>
          <w:numId w:val="174"/>
        </w:numPr>
        <w:tabs>
          <w:tab w:val="left" w:pos="802"/>
        </w:tabs>
        <w:spacing w:before="168"/>
        <w:ind w:left="802" w:hanging="419"/>
        <w:rPr>
          <w:rFonts w:ascii="Verdana" w:hAnsi="Verdana"/>
          <w:b/>
          <w:sz w:val="24"/>
        </w:rPr>
      </w:pPr>
      <w:r>
        <w:rPr>
          <w:rFonts w:ascii="Verdana" w:hAnsi="Verdana"/>
          <w:b/>
          <w:color w:val="00A995"/>
          <w:w w:val="75"/>
          <w:sz w:val="24"/>
        </w:rPr>
        <w:t>Hoạt</w:t>
      </w:r>
      <w:r>
        <w:rPr>
          <w:rFonts w:ascii="Verdana" w:hAnsi="Verdana"/>
          <w:b/>
          <w:color w:val="00A995"/>
          <w:spacing w:val="-17"/>
          <w:sz w:val="24"/>
        </w:rPr>
        <w:t xml:space="preserve"> </w:t>
      </w:r>
      <w:r>
        <w:rPr>
          <w:rFonts w:ascii="Verdana" w:hAnsi="Verdana"/>
          <w:b/>
          <w:color w:val="00A995"/>
          <w:w w:val="75"/>
          <w:sz w:val="24"/>
        </w:rPr>
        <w:t>động</w:t>
      </w:r>
      <w:r>
        <w:rPr>
          <w:rFonts w:ascii="Verdana" w:hAnsi="Verdana"/>
          <w:b/>
          <w:color w:val="00A995"/>
          <w:spacing w:val="-16"/>
          <w:sz w:val="24"/>
        </w:rPr>
        <w:t xml:space="preserve"> </w:t>
      </w:r>
      <w:r>
        <w:rPr>
          <w:rFonts w:ascii="Verdana" w:hAnsi="Verdana"/>
          <w:b/>
          <w:color w:val="00A995"/>
          <w:w w:val="75"/>
          <w:sz w:val="24"/>
        </w:rPr>
        <w:t>2:</w:t>
      </w:r>
      <w:r>
        <w:rPr>
          <w:rFonts w:ascii="Verdana" w:hAnsi="Verdana"/>
          <w:b/>
          <w:color w:val="00A995"/>
          <w:spacing w:val="-8"/>
          <w:w w:val="75"/>
          <w:sz w:val="24"/>
        </w:rPr>
        <w:t xml:space="preserve"> </w:t>
      </w:r>
      <w:r>
        <w:rPr>
          <w:rFonts w:ascii="Verdana" w:hAnsi="Verdana"/>
          <w:b/>
          <w:color w:val="00A995"/>
          <w:w w:val="75"/>
          <w:sz w:val="24"/>
        </w:rPr>
        <w:t>Tìm</w:t>
      </w:r>
      <w:r>
        <w:rPr>
          <w:rFonts w:ascii="Verdana" w:hAnsi="Verdana"/>
          <w:b/>
          <w:color w:val="00A995"/>
          <w:spacing w:val="-16"/>
          <w:sz w:val="24"/>
        </w:rPr>
        <w:t xml:space="preserve"> </w:t>
      </w:r>
      <w:r>
        <w:rPr>
          <w:rFonts w:ascii="Verdana" w:hAnsi="Verdana"/>
          <w:b/>
          <w:color w:val="00A995"/>
          <w:w w:val="75"/>
          <w:sz w:val="24"/>
        </w:rPr>
        <w:t>hiểu</w:t>
      </w:r>
      <w:r>
        <w:rPr>
          <w:rFonts w:ascii="Verdana" w:hAnsi="Verdana"/>
          <w:b/>
          <w:color w:val="00A995"/>
          <w:spacing w:val="-16"/>
          <w:sz w:val="24"/>
        </w:rPr>
        <w:t xml:space="preserve"> </w:t>
      </w:r>
      <w:r>
        <w:rPr>
          <w:rFonts w:ascii="Verdana" w:hAnsi="Verdana"/>
          <w:b/>
          <w:color w:val="00A995"/>
          <w:w w:val="75"/>
          <w:sz w:val="24"/>
        </w:rPr>
        <w:t>các</w:t>
      </w:r>
      <w:r>
        <w:rPr>
          <w:rFonts w:ascii="Verdana" w:hAnsi="Verdana"/>
          <w:b/>
          <w:color w:val="00A995"/>
          <w:spacing w:val="-16"/>
          <w:sz w:val="24"/>
        </w:rPr>
        <w:t xml:space="preserve"> </w:t>
      </w:r>
      <w:r>
        <w:rPr>
          <w:rFonts w:ascii="Verdana" w:hAnsi="Verdana"/>
          <w:b/>
          <w:color w:val="00A995"/>
          <w:w w:val="75"/>
          <w:sz w:val="24"/>
        </w:rPr>
        <w:t>nước</w:t>
      </w:r>
      <w:r>
        <w:rPr>
          <w:rFonts w:ascii="Verdana" w:hAnsi="Verdana"/>
          <w:b/>
          <w:color w:val="00A995"/>
          <w:spacing w:val="-16"/>
          <w:sz w:val="24"/>
        </w:rPr>
        <w:t xml:space="preserve"> </w:t>
      </w:r>
      <w:r>
        <w:rPr>
          <w:rFonts w:ascii="Verdana" w:hAnsi="Verdana"/>
          <w:b/>
          <w:color w:val="00A995"/>
          <w:w w:val="75"/>
          <w:sz w:val="24"/>
        </w:rPr>
        <w:t>Đông</w:t>
      </w:r>
      <w:r>
        <w:rPr>
          <w:rFonts w:ascii="Verdana" w:hAnsi="Verdana"/>
          <w:b/>
          <w:color w:val="00A995"/>
          <w:spacing w:val="-16"/>
          <w:sz w:val="24"/>
        </w:rPr>
        <w:t xml:space="preserve"> </w:t>
      </w:r>
      <w:r>
        <w:rPr>
          <w:rFonts w:ascii="Verdana" w:hAnsi="Verdana"/>
          <w:b/>
          <w:color w:val="00A995"/>
          <w:w w:val="75"/>
          <w:sz w:val="24"/>
        </w:rPr>
        <w:t>Âu</w:t>
      </w:r>
      <w:r>
        <w:rPr>
          <w:rFonts w:ascii="Verdana" w:hAnsi="Verdana"/>
          <w:b/>
          <w:color w:val="00A995"/>
          <w:spacing w:val="-16"/>
          <w:sz w:val="24"/>
        </w:rPr>
        <w:t xml:space="preserve"> </w:t>
      </w:r>
      <w:r>
        <w:rPr>
          <w:rFonts w:ascii="Verdana" w:hAnsi="Verdana"/>
          <w:b/>
          <w:color w:val="00A995"/>
          <w:w w:val="75"/>
          <w:sz w:val="24"/>
        </w:rPr>
        <w:t>từ</w:t>
      </w:r>
      <w:r>
        <w:rPr>
          <w:rFonts w:ascii="Verdana" w:hAnsi="Verdana"/>
          <w:b/>
          <w:color w:val="00A995"/>
          <w:spacing w:val="-17"/>
          <w:sz w:val="24"/>
        </w:rPr>
        <w:t xml:space="preserve"> </w:t>
      </w:r>
      <w:r>
        <w:rPr>
          <w:rFonts w:ascii="Verdana" w:hAnsi="Verdana"/>
          <w:b/>
          <w:color w:val="00A995"/>
          <w:w w:val="75"/>
          <w:sz w:val="24"/>
        </w:rPr>
        <w:t>năm</w:t>
      </w:r>
      <w:r>
        <w:rPr>
          <w:rFonts w:ascii="Verdana" w:hAnsi="Verdana"/>
          <w:b/>
          <w:color w:val="00A995"/>
          <w:spacing w:val="-16"/>
          <w:sz w:val="24"/>
        </w:rPr>
        <w:t xml:space="preserve"> </w:t>
      </w:r>
      <w:r>
        <w:rPr>
          <w:rFonts w:ascii="Verdana" w:hAnsi="Verdana"/>
          <w:b/>
          <w:color w:val="00A995"/>
          <w:w w:val="75"/>
          <w:sz w:val="24"/>
        </w:rPr>
        <w:t>1945</w:t>
      </w:r>
      <w:r>
        <w:rPr>
          <w:rFonts w:ascii="Verdana" w:hAnsi="Verdana"/>
          <w:b/>
          <w:color w:val="00A995"/>
          <w:spacing w:val="-16"/>
          <w:sz w:val="24"/>
        </w:rPr>
        <w:t xml:space="preserve"> </w:t>
      </w:r>
      <w:r>
        <w:rPr>
          <w:rFonts w:ascii="Verdana" w:hAnsi="Verdana"/>
          <w:b/>
          <w:color w:val="00A995"/>
          <w:w w:val="75"/>
          <w:sz w:val="24"/>
        </w:rPr>
        <w:t>đến</w:t>
      </w:r>
      <w:r>
        <w:rPr>
          <w:rFonts w:ascii="Verdana" w:hAnsi="Verdana"/>
          <w:b/>
          <w:color w:val="00A995"/>
          <w:spacing w:val="-16"/>
          <w:sz w:val="24"/>
        </w:rPr>
        <w:t xml:space="preserve"> </w:t>
      </w:r>
      <w:r>
        <w:rPr>
          <w:rFonts w:ascii="Verdana" w:hAnsi="Verdana"/>
          <w:b/>
          <w:color w:val="00A995"/>
          <w:w w:val="75"/>
          <w:sz w:val="24"/>
        </w:rPr>
        <w:t>năm</w:t>
      </w:r>
      <w:r>
        <w:rPr>
          <w:rFonts w:ascii="Verdana" w:hAnsi="Verdana"/>
          <w:b/>
          <w:color w:val="00A995"/>
          <w:spacing w:val="-16"/>
          <w:sz w:val="24"/>
        </w:rPr>
        <w:t xml:space="preserve"> </w:t>
      </w:r>
      <w:r>
        <w:rPr>
          <w:rFonts w:ascii="Verdana" w:hAnsi="Verdana"/>
          <w:b/>
          <w:color w:val="00A995"/>
          <w:spacing w:val="-4"/>
          <w:w w:val="75"/>
          <w:sz w:val="24"/>
        </w:rPr>
        <w:t>1991</w:t>
      </w:r>
    </w:p>
    <w:p w:rsidR="00167E53" w:rsidRDefault="00F1404D">
      <w:pPr>
        <w:pStyle w:val="Heading5"/>
        <w:numPr>
          <w:ilvl w:val="0"/>
          <w:numId w:val="182"/>
        </w:numPr>
        <w:tabs>
          <w:tab w:val="left" w:pos="1051"/>
        </w:tabs>
        <w:spacing w:before="73"/>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line="249" w:lineRule="auto"/>
        <w:ind w:right="609"/>
      </w:pPr>
      <w:r>
        <w:rPr>
          <w:color w:val="231F20"/>
        </w:rPr>
        <w:t>HS</w:t>
      </w:r>
      <w:r>
        <w:rPr>
          <w:color w:val="231F20"/>
          <w:spacing w:val="-9"/>
        </w:rPr>
        <w:t xml:space="preserve"> </w:t>
      </w:r>
      <w:r>
        <w:rPr>
          <w:color w:val="231F20"/>
        </w:rPr>
        <w:t>trình</w:t>
      </w:r>
      <w:r>
        <w:rPr>
          <w:color w:val="231F20"/>
          <w:spacing w:val="-9"/>
        </w:rPr>
        <w:t xml:space="preserve"> </w:t>
      </w:r>
      <w:r>
        <w:rPr>
          <w:color w:val="231F20"/>
        </w:rPr>
        <w:t>bày</w:t>
      </w:r>
      <w:r>
        <w:rPr>
          <w:color w:val="231F20"/>
          <w:spacing w:val="-9"/>
        </w:rPr>
        <w:t xml:space="preserve"> </w:t>
      </w:r>
      <w:r>
        <w:rPr>
          <w:color w:val="231F20"/>
        </w:rPr>
        <w:t>được</w:t>
      </w:r>
      <w:r>
        <w:rPr>
          <w:color w:val="231F20"/>
          <w:spacing w:val="-9"/>
        </w:rPr>
        <w:t xml:space="preserve"> </w:t>
      </w:r>
      <w:r>
        <w:rPr>
          <w:color w:val="231F20"/>
        </w:rPr>
        <w:t>nét</w:t>
      </w:r>
      <w:r>
        <w:rPr>
          <w:color w:val="231F20"/>
          <w:spacing w:val="-9"/>
        </w:rPr>
        <w:t xml:space="preserve"> </w:t>
      </w:r>
      <w:r>
        <w:rPr>
          <w:color w:val="231F20"/>
        </w:rPr>
        <w:t>nổi</w:t>
      </w:r>
      <w:r>
        <w:rPr>
          <w:color w:val="231F20"/>
          <w:spacing w:val="-9"/>
        </w:rPr>
        <w:t xml:space="preserve"> </w:t>
      </w:r>
      <w:r>
        <w:rPr>
          <w:color w:val="231F20"/>
        </w:rPr>
        <w:t>bật</w:t>
      </w:r>
      <w:r>
        <w:rPr>
          <w:color w:val="231F20"/>
          <w:spacing w:val="-9"/>
        </w:rPr>
        <w:t xml:space="preserve"> </w:t>
      </w:r>
      <w:r>
        <w:rPr>
          <w:color w:val="231F20"/>
        </w:rPr>
        <w:t>về</w:t>
      </w:r>
      <w:r>
        <w:rPr>
          <w:color w:val="231F20"/>
          <w:spacing w:val="-9"/>
        </w:rPr>
        <w:t xml:space="preserve"> </w:t>
      </w:r>
      <w:r>
        <w:rPr>
          <w:color w:val="231F20"/>
        </w:rPr>
        <w:t>chính</w:t>
      </w:r>
      <w:r>
        <w:rPr>
          <w:color w:val="231F20"/>
          <w:spacing w:val="-9"/>
        </w:rPr>
        <w:t xml:space="preserve"> </w:t>
      </w:r>
      <w:r>
        <w:rPr>
          <w:color w:val="231F20"/>
        </w:rPr>
        <w:t>trị,</w:t>
      </w:r>
      <w:r>
        <w:rPr>
          <w:color w:val="231F20"/>
          <w:spacing w:val="-9"/>
        </w:rPr>
        <w:t xml:space="preserve"> </w:t>
      </w:r>
      <w:r>
        <w:rPr>
          <w:color w:val="231F20"/>
        </w:rPr>
        <w:t>kinh</w:t>
      </w:r>
      <w:r>
        <w:rPr>
          <w:color w:val="231F20"/>
          <w:spacing w:val="-9"/>
        </w:rPr>
        <w:t xml:space="preserve"> </w:t>
      </w:r>
      <w:r>
        <w:rPr>
          <w:color w:val="231F20"/>
        </w:rPr>
        <w:t>tế,</w:t>
      </w:r>
      <w:r>
        <w:rPr>
          <w:color w:val="231F20"/>
          <w:spacing w:val="-9"/>
        </w:rPr>
        <w:t xml:space="preserve"> </w:t>
      </w:r>
      <w:r>
        <w:rPr>
          <w:color w:val="231F20"/>
        </w:rPr>
        <w:t>xã</w:t>
      </w:r>
      <w:r>
        <w:rPr>
          <w:color w:val="231F20"/>
          <w:spacing w:val="-9"/>
        </w:rPr>
        <w:t xml:space="preserve"> </w:t>
      </w:r>
      <w:r>
        <w:rPr>
          <w:color w:val="231F20"/>
        </w:rPr>
        <w:t>hội</w:t>
      </w:r>
      <w:r>
        <w:rPr>
          <w:color w:val="231F20"/>
          <w:spacing w:val="-9"/>
        </w:rPr>
        <w:t xml:space="preserve"> </w:t>
      </w:r>
      <w:r>
        <w:rPr>
          <w:color w:val="231F20"/>
        </w:rPr>
        <w:t>và</w:t>
      </w:r>
      <w:r>
        <w:rPr>
          <w:color w:val="231F20"/>
          <w:spacing w:val="-9"/>
        </w:rPr>
        <w:t xml:space="preserve"> </w:t>
      </w:r>
      <w:r>
        <w:rPr>
          <w:color w:val="231F20"/>
        </w:rPr>
        <w:t>văn</w:t>
      </w:r>
      <w:r>
        <w:rPr>
          <w:color w:val="231F20"/>
          <w:spacing w:val="-9"/>
        </w:rPr>
        <w:t xml:space="preserve"> </w:t>
      </w:r>
      <w:r>
        <w:rPr>
          <w:color w:val="231F20"/>
        </w:rPr>
        <w:t>hoá</w:t>
      </w:r>
      <w:r>
        <w:rPr>
          <w:color w:val="231F20"/>
          <w:spacing w:val="-9"/>
        </w:rPr>
        <w:t xml:space="preserve"> </w:t>
      </w:r>
      <w:r>
        <w:rPr>
          <w:color w:val="231F20"/>
        </w:rPr>
        <w:t>của</w:t>
      </w:r>
      <w:r>
        <w:rPr>
          <w:color w:val="231F20"/>
          <w:spacing w:val="-9"/>
        </w:rPr>
        <w:t xml:space="preserve"> </w:t>
      </w:r>
      <w:r>
        <w:rPr>
          <w:color w:val="231F20"/>
        </w:rPr>
        <w:t>các</w:t>
      </w:r>
      <w:r>
        <w:rPr>
          <w:color w:val="231F20"/>
          <w:spacing w:val="-9"/>
        </w:rPr>
        <w:t xml:space="preserve"> </w:t>
      </w:r>
      <w:r>
        <w:rPr>
          <w:color w:val="231F20"/>
        </w:rPr>
        <w:t>nước Đông Âu từ năm 1945 đến năm 1991.</w:t>
      </w:r>
    </w:p>
    <w:p w:rsidR="00167E53" w:rsidRDefault="00F1404D">
      <w:pPr>
        <w:pStyle w:val="Heading5"/>
        <w:numPr>
          <w:ilvl w:val="0"/>
          <w:numId w:val="182"/>
        </w:numPr>
        <w:tabs>
          <w:tab w:val="left" w:pos="1046"/>
        </w:tabs>
        <w:spacing w:before="59"/>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69"/>
        <w:ind w:left="780"/>
        <w:jc w:val="both"/>
        <w:rPr>
          <w:b/>
          <w:i/>
          <w:sz w:val="25"/>
        </w:rPr>
      </w:pPr>
      <w:r>
        <w:rPr>
          <w:b/>
          <w:i/>
          <w:color w:val="231F20"/>
          <w:spacing w:val="-10"/>
          <w:sz w:val="25"/>
        </w:rPr>
        <w:t>*</w:t>
      </w:r>
      <w:r>
        <w:rPr>
          <w:b/>
          <w:i/>
          <w:color w:val="231F20"/>
          <w:spacing w:val="-12"/>
          <w:sz w:val="25"/>
        </w:rPr>
        <w:t xml:space="preserve"> </w:t>
      </w:r>
      <w:r>
        <w:rPr>
          <w:b/>
          <w:i/>
          <w:color w:val="231F20"/>
          <w:spacing w:val="-10"/>
          <w:sz w:val="25"/>
        </w:rPr>
        <w:t>Bước</w:t>
      </w:r>
      <w:r>
        <w:rPr>
          <w:b/>
          <w:i/>
          <w:color w:val="231F20"/>
          <w:spacing w:val="-11"/>
          <w:sz w:val="25"/>
        </w:rPr>
        <w:t xml:space="preserve"> </w:t>
      </w:r>
      <w:r>
        <w:rPr>
          <w:b/>
          <w:i/>
          <w:color w:val="231F20"/>
          <w:spacing w:val="-10"/>
          <w:sz w:val="25"/>
        </w:rPr>
        <w:t>1:</w:t>
      </w:r>
      <w:r>
        <w:rPr>
          <w:b/>
          <w:i/>
          <w:color w:val="231F20"/>
          <w:spacing w:val="-11"/>
          <w:sz w:val="25"/>
        </w:rPr>
        <w:t xml:space="preserve"> </w:t>
      </w:r>
      <w:r>
        <w:rPr>
          <w:b/>
          <w:i/>
          <w:color w:val="231F20"/>
          <w:spacing w:val="-10"/>
          <w:sz w:val="25"/>
        </w:rPr>
        <w:t>Chuyển</w:t>
      </w:r>
      <w:r>
        <w:rPr>
          <w:b/>
          <w:i/>
          <w:color w:val="231F20"/>
          <w:spacing w:val="-11"/>
          <w:sz w:val="25"/>
        </w:rPr>
        <w:t xml:space="preserve"> </w:t>
      </w:r>
      <w:r>
        <w:rPr>
          <w:b/>
          <w:i/>
          <w:color w:val="231F20"/>
          <w:spacing w:val="-10"/>
          <w:sz w:val="25"/>
        </w:rPr>
        <w:t>giao</w:t>
      </w:r>
      <w:r>
        <w:rPr>
          <w:b/>
          <w:i/>
          <w:color w:val="231F20"/>
          <w:spacing w:val="-11"/>
          <w:sz w:val="25"/>
        </w:rPr>
        <w:t xml:space="preserve"> </w:t>
      </w:r>
      <w:r>
        <w:rPr>
          <w:b/>
          <w:i/>
          <w:color w:val="231F20"/>
          <w:spacing w:val="-10"/>
          <w:sz w:val="25"/>
        </w:rPr>
        <w:t>nhiệm</w:t>
      </w:r>
      <w:r>
        <w:rPr>
          <w:b/>
          <w:i/>
          <w:color w:val="231F20"/>
          <w:spacing w:val="-11"/>
          <w:sz w:val="25"/>
        </w:rPr>
        <w:t xml:space="preserve"> </w:t>
      </w:r>
      <w:r>
        <w:rPr>
          <w:b/>
          <w:i/>
          <w:color w:val="231F20"/>
          <w:spacing w:val="-10"/>
          <w:sz w:val="25"/>
        </w:rPr>
        <w:t>vụ</w:t>
      </w:r>
    </w:p>
    <w:p w:rsidR="00167E53" w:rsidRDefault="00F1404D">
      <w:pPr>
        <w:spacing w:before="69" w:line="249" w:lineRule="auto"/>
        <w:ind w:left="383" w:right="610" w:firstLine="396"/>
        <w:jc w:val="both"/>
        <w:rPr>
          <w:sz w:val="25"/>
        </w:rPr>
      </w:pPr>
      <w:r>
        <w:rPr>
          <w:color w:val="231F20"/>
          <w:spacing w:val="-8"/>
          <w:sz w:val="25"/>
        </w:rPr>
        <w:t>GV</w:t>
      </w:r>
      <w:r>
        <w:rPr>
          <w:color w:val="231F20"/>
          <w:spacing w:val="-6"/>
          <w:sz w:val="25"/>
        </w:rPr>
        <w:t xml:space="preserve"> </w:t>
      </w:r>
      <w:r>
        <w:rPr>
          <w:color w:val="231F20"/>
          <w:spacing w:val="-8"/>
          <w:sz w:val="25"/>
        </w:rPr>
        <w:t>nêu</w:t>
      </w:r>
      <w:r>
        <w:rPr>
          <w:color w:val="231F20"/>
          <w:spacing w:val="-6"/>
          <w:sz w:val="25"/>
        </w:rPr>
        <w:t xml:space="preserve"> </w:t>
      </w:r>
      <w:r>
        <w:rPr>
          <w:color w:val="231F20"/>
          <w:spacing w:val="-8"/>
          <w:sz w:val="25"/>
        </w:rPr>
        <w:t>yêu</w:t>
      </w:r>
      <w:r>
        <w:rPr>
          <w:color w:val="231F20"/>
          <w:spacing w:val="-6"/>
          <w:sz w:val="25"/>
        </w:rPr>
        <w:t xml:space="preserve"> </w:t>
      </w:r>
      <w:r>
        <w:rPr>
          <w:color w:val="231F20"/>
          <w:spacing w:val="-8"/>
          <w:sz w:val="25"/>
        </w:rPr>
        <w:t>cầu:</w:t>
      </w:r>
      <w:r>
        <w:rPr>
          <w:color w:val="231F20"/>
          <w:spacing w:val="-5"/>
          <w:sz w:val="25"/>
        </w:rPr>
        <w:t xml:space="preserve"> </w:t>
      </w:r>
      <w:r>
        <w:rPr>
          <w:i/>
          <w:color w:val="231F20"/>
          <w:spacing w:val="-8"/>
          <w:sz w:val="25"/>
        </w:rPr>
        <w:t>Nêu</w:t>
      </w:r>
      <w:r>
        <w:rPr>
          <w:i/>
          <w:color w:val="231F20"/>
          <w:spacing w:val="-5"/>
          <w:sz w:val="25"/>
        </w:rPr>
        <w:t xml:space="preserve"> </w:t>
      </w:r>
      <w:r>
        <w:rPr>
          <w:i/>
          <w:color w:val="231F20"/>
          <w:spacing w:val="-8"/>
          <w:sz w:val="25"/>
        </w:rPr>
        <w:t>những</w:t>
      </w:r>
      <w:r>
        <w:rPr>
          <w:i/>
          <w:color w:val="231F20"/>
          <w:spacing w:val="-5"/>
          <w:sz w:val="25"/>
        </w:rPr>
        <w:t xml:space="preserve"> </w:t>
      </w:r>
      <w:r>
        <w:rPr>
          <w:i/>
          <w:color w:val="231F20"/>
          <w:spacing w:val="-8"/>
          <w:sz w:val="25"/>
        </w:rPr>
        <w:t>nét</w:t>
      </w:r>
      <w:r>
        <w:rPr>
          <w:i/>
          <w:color w:val="231F20"/>
          <w:spacing w:val="-5"/>
          <w:sz w:val="25"/>
        </w:rPr>
        <w:t xml:space="preserve"> </w:t>
      </w:r>
      <w:r>
        <w:rPr>
          <w:i/>
          <w:color w:val="231F20"/>
          <w:spacing w:val="-8"/>
          <w:sz w:val="25"/>
        </w:rPr>
        <w:t>chính</w:t>
      </w:r>
      <w:r>
        <w:rPr>
          <w:i/>
          <w:color w:val="231F20"/>
          <w:spacing w:val="-5"/>
          <w:sz w:val="25"/>
        </w:rPr>
        <w:t xml:space="preserve"> </w:t>
      </w:r>
      <w:r>
        <w:rPr>
          <w:i/>
          <w:color w:val="231F20"/>
          <w:spacing w:val="-8"/>
          <w:sz w:val="25"/>
        </w:rPr>
        <w:t>về</w:t>
      </w:r>
      <w:r>
        <w:rPr>
          <w:i/>
          <w:color w:val="231F20"/>
          <w:spacing w:val="-5"/>
          <w:sz w:val="25"/>
        </w:rPr>
        <w:t xml:space="preserve"> </w:t>
      </w:r>
      <w:r>
        <w:rPr>
          <w:i/>
          <w:color w:val="231F20"/>
          <w:spacing w:val="-8"/>
          <w:sz w:val="25"/>
        </w:rPr>
        <w:t>tình</w:t>
      </w:r>
      <w:r>
        <w:rPr>
          <w:i/>
          <w:color w:val="231F20"/>
          <w:spacing w:val="-5"/>
          <w:sz w:val="25"/>
        </w:rPr>
        <w:t xml:space="preserve"> </w:t>
      </w:r>
      <w:r>
        <w:rPr>
          <w:i/>
          <w:color w:val="231F20"/>
          <w:spacing w:val="-8"/>
          <w:sz w:val="25"/>
        </w:rPr>
        <w:t>hình</w:t>
      </w:r>
      <w:r>
        <w:rPr>
          <w:i/>
          <w:color w:val="231F20"/>
          <w:spacing w:val="-5"/>
          <w:sz w:val="25"/>
        </w:rPr>
        <w:t xml:space="preserve"> </w:t>
      </w:r>
      <w:r>
        <w:rPr>
          <w:i/>
          <w:color w:val="231F20"/>
          <w:spacing w:val="-8"/>
          <w:sz w:val="25"/>
        </w:rPr>
        <w:t>chính</w:t>
      </w:r>
      <w:r>
        <w:rPr>
          <w:i/>
          <w:color w:val="231F20"/>
          <w:spacing w:val="-5"/>
          <w:sz w:val="25"/>
        </w:rPr>
        <w:t xml:space="preserve"> </w:t>
      </w:r>
      <w:r>
        <w:rPr>
          <w:i/>
          <w:color w:val="231F20"/>
          <w:spacing w:val="-8"/>
          <w:sz w:val="25"/>
        </w:rPr>
        <w:t>trị,</w:t>
      </w:r>
      <w:r>
        <w:rPr>
          <w:i/>
          <w:color w:val="231F20"/>
          <w:spacing w:val="-5"/>
          <w:sz w:val="25"/>
        </w:rPr>
        <w:t xml:space="preserve"> </w:t>
      </w:r>
      <w:r>
        <w:rPr>
          <w:i/>
          <w:color w:val="231F20"/>
          <w:spacing w:val="-8"/>
          <w:sz w:val="25"/>
        </w:rPr>
        <w:t>kinh</w:t>
      </w:r>
      <w:r>
        <w:rPr>
          <w:i/>
          <w:color w:val="231F20"/>
          <w:spacing w:val="-5"/>
          <w:sz w:val="25"/>
        </w:rPr>
        <w:t xml:space="preserve"> </w:t>
      </w:r>
      <w:r>
        <w:rPr>
          <w:i/>
          <w:color w:val="231F20"/>
          <w:spacing w:val="-8"/>
          <w:sz w:val="25"/>
        </w:rPr>
        <w:t>tế,</w:t>
      </w:r>
      <w:r>
        <w:rPr>
          <w:i/>
          <w:color w:val="231F20"/>
          <w:spacing w:val="-5"/>
          <w:sz w:val="25"/>
        </w:rPr>
        <w:t xml:space="preserve"> </w:t>
      </w:r>
      <w:r>
        <w:rPr>
          <w:i/>
          <w:color w:val="231F20"/>
          <w:spacing w:val="-8"/>
          <w:sz w:val="25"/>
        </w:rPr>
        <w:t>xã</w:t>
      </w:r>
      <w:r>
        <w:rPr>
          <w:i/>
          <w:color w:val="231F20"/>
          <w:spacing w:val="-5"/>
          <w:sz w:val="25"/>
        </w:rPr>
        <w:t xml:space="preserve"> </w:t>
      </w:r>
      <w:r>
        <w:rPr>
          <w:i/>
          <w:color w:val="231F20"/>
          <w:spacing w:val="-8"/>
          <w:sz w:val="25"/>
        </w:rPr>
        <w:t>hội</w:t>
      </w:r>
      <w:r>
        <w:rPr>
          <w:i/>
          <w:color w:val="231F20"/>
          <w:spacing w:val="-5"/>
          <w:sz w:val="25"/>
        </w:rPr>
        <w:t xml:space="preserve"> </w:t>
      </w:r>
      <w:r>
        <w:rPr>
          <w:i/>
          <w:color w:val="231F20"/>
          <w:spacing w:val="-8"/>
          <w:sz w:val="25"/>
        </w:rPr>
        <w:t>và</w:t>
      </w:r>
      <w:r>
        <w:rPr>
          <w:i/>
          <w:color w:val="231F20"/>
          <w:spacing w:val="-5"/>
          <w:sz w:val="25"/>
        </w:rPr>
        <w:t xml:space="preserve"> </w:t>
      </w:r>
      <w:r>
        <w:rPr>
          <w:i/>
          <w:color w:val="231F20"/>
          <w:spacing w:val="-8"/>
          <w:sz w:val="25"/>
        </w:rPr>
        <w:t>văn</w:t>
      </w:r>
      <w:r>
        <w:rPr>
          <w:i/>
          <w:color w:val="231F20"/>
          <w:spacing w:val="-5"/>
          <w:sz w:val="25"/>
        </w:rPr>
        <w:t xml:space="preserve"> </w:t>
      </w:r>
      <w:r>
        <w:rPr>
          <w:i/>
          <w:color w:val="231F20"/>
          <w:spacing w:val="-8"/>
          <w:sz w:val="25"/>
        </w:rPr>
        <w:t xml:space="preserve">hoá </w:t>
      </w:r>
      <w:r>
        <w:rPr>
          <w:i/>
          <w:color w:val="231F20"/>
          <w:spacing w:val="-6"/>
          <w:sz w:val="25"/>
        </w:rPr>
        <w:t>của</w:t>
      </w:r>
      <w:r>
        <w:rPr>
          <w:i/>
          <w:color w:val="231F20"/>
          <w:spacing w:val="-10"/>
          <w:sz w:val="25"/>
        </w:rPr>
        <w:t xml:space="preserve"> </w:t>
      </w:r>
      <w:r>
        <w:rPr>
          <w:i/>
          <w:color w:val="231F20"/>
          <w:spacing w:val="-6"/>
          <w:sz w:val="25"/>
        </w:rPr>
        <w:t>các</w:t>
      </w:r>
      <w:r>
        <w:rPr>
          <w:i/>
          <w:color w:val="231F20"/>
          <w:spacing w:val="-10"/>
          <w:sz w:val="25"/>
        </w:rPr>
        <w:t xml:space="preserve"> </w:t>
      </w:r>
      <w:r>
        <w:rPr>
          <w:i/>
          <w:color w:val="231F20"/>
          <w:spacing w:val="-6"/>
          <w:sz w:val="25"/>
        </w:rPr>
        <w:t>nước</w:t>
      </w:r>
      <w:r>
        <w:rPr>
          <w:i/>
          <w:color w:val="231F20"/>
          <w:spacing w:val="-9"/>
          <w:sz w:val="25"/>
        </w:rPr>
        <w:t xml:space="preserve"> </w:t>
      </w:r>
      <w:r>
        <w:rPr>
          <w:i/>
          <w:color w:val="231F20"/>
          <w:spacing w:val="-6"/>
          <w:sz w:val="25"/>
        </w:rPr>
        <w:t>Đông</w:t>
      </w:r>
      <w:r>
        <w:rPr>
          <w:i/>
          <w:color w:val="231F20"/>
          <w:spacing w:val="-10"/>
          <w:sz w:val="25"/>
        </w:rPr>
        <w:t xml:space="preserve"> </w:t>
      </w:r>
      <w:r>
        <w:rPr>
          <w:i/>
          <w:color w:val="231F20"/>
          <w:spacing w:val="-6"/>
          <w:sz w:val="25"/>
        </w:rPr>
        <w:t>Âu</w:t>
      </w:r>
      <w:r>
        <w:rPr>
          <w:i/>
          <w:color w:val="231F20"/>
          <w:spacing w:val="-10"/>
          <w:sz w:val="25"/>
        </w:rPr>
        <w:t xml:space="preserve"> </w:t>
      </w:r>
      <w:r>
        <w:rPr>
          <w:i/>
          <w:color w:val="231F20"/>
          <w:spacing w:val="-6"/>
          <w:sz w:val="25"/>
        </w:rPr>
        <w:t>từ</w:t>
      </w:r>
      <w:r>
        <w:rPr>
          <w:i/>
          <w:color w:val="231F20"/>
          <w:spacing w:val="-9"/>
          <w:sz w:val="25"/>
        </w:rPr>
        <w:t xml:space="preserve"> </w:t>
      </w:r>
      <w:r>
        <w:rPr>
          <w:i/>
          <w:color w:val="231F20"/>
          <w:spacing w:val="-6"/>
          <w:sz w:val="25"/>
        </w:rPr>
        <w:t>năm</w:t>
      </w:r>
      <w:r>
        <w:rPr>
          <w:i/>
          <w:color w:val="231F20"/>
          <w:spacing w:val="-10"/>
          <w:sz w:val="25"/>
        </w:rPr>
        <w:t xml:space="preserve"> </w:t>
      </w:r>
      <w:r>
        <w:rPr>
          <w:i/>
          <w:color w:val="231F20"/>
          <w:spacing w:val="-6"/>
          <w:sz w:val="25"/>
        </w:rPr>
        <w:t>1945</w:t>
      </w:r>
      <w:r>
        <w:rPr>
          <w:i/>
          <w:color w:val="231F20"/>
          <w:spacing w:val="-9"/>
          <w:sz w:val="25"/>
        </w:rPr>
        <w:t xml:space="preserve"> </w:t>
      </w:r>
      <w:r>
        <w:rPr>
          <w:i/>
          <w:color w:val="231F20"/>
          <w:spacing w:val="-6"/>
          <w:sz w:val="25"/>
        </w:rPr>
        <w:t>đến</w:t>
      </w:r>
      <w:r>
        <w:rPr>
          <w:i/>
          <w:color w:val="231F20"/>
          <w:spacing w:val="-10"/>
          <w:sz w:val="25"/>
        </w:rPr>
        <w:t xml:space="preserve"> </w:t>
      </w:r>
      <w:r>
        <w:rPr>
          <w:i/>
          <w:color w:val="231F20"/>
          <w:spacing w:val="-6"/>
          <w:sz w:val="25"/>
        </w:rPr>
        <w:t>năm</w:t>
      </w:r>
      <w:r>
        <w:rPr>
          <w:i/>
          <w:color w:val="231F20"/>
          <w:spacing w:val="-10"/>
          <w:sz w:val="25"/>
        </w:rPr>
        <w:t xml:space="preserve"> </w:t>
      </w:r>
      <w:r>
        <w:rPr>
          <w:i/>
          <w:color w:val="231F20"/>
          <w:spacing w:val="-6"/>
          <w:sz w:val="25"/>
        </w:rPr>
        <w:t>1991.</w:t>
      </w:r>
      <w:r>
        <w:rPr>
          <w:i/>
          <w:color w:val="231F20"/>
          <w:spacing w:val="-9"/>
          <w:sz w:val="25"/>
        </w:rPr>
        <w:t xml:space="preserve"> </w:t>
      </w:r>
      <w:r>
        <w:rPr>
          <w:color w:val="231F20"/>
          <w:spacing w:val="-6"/>
          <w:sz w:val="25"/>
        </w:rPr>
        <w:t>Với</w:t>
      </w:r>
      <w:r>
        <w:rPr>
          <w:color w:val="231F20"/>
          <w:spacing w:val="-10"/>
          <w:sz w:val="25"/>
        </w:rPr>
        <w:t xml:space="preserve"> </w:t>
      </w:r>
      <w:r>
        <w:rPr>
          <w:color w:val="231F20"/>
          <w:spacing w:val="-6"/>
          <w:sz w:val="25"/>
        </w:rPr>
        <w:t>yêu</w:t>
      </w:r>
      <w:r>
        <w:rPr>
          <w:color w:val="231F20"/>
          <w:spacing w:val="-10"/>
          <w:sz w:val="25"/>
        </w:rPr>
        <w:t xml:space="preserve"> </w:t>
      </w:r>
      <w:r>
        <w:rPr>
          <w:color w:val="231F20"/>
          <w:spacing w:val="-6"/>
          <w:sz w:val="25"/>
        </w:rPr>
        <w:t>cầu</w:t>
      </w:r>
      <w:r>
        <w:rPr>
          <w:color w:val="231F20"/>
          <w:spacing w:val="-9"/>
          <w:sz w:val="25"/>
        </w:rPr>
        <w:t xml:space="preserve"> </w:t>
      </w:r>
      <w:r>
        <w:rPr>
          <w:color w:val="231F20"/>
          <w:spacing w:val="-6"/>
          <w:sz w:val="25"/>
        </w:rPr>
        <w:t>này,</w:t>
      </w:r>
      <w:r>
        <w:rPr>
          <w:color w:val="231F20"/>
          <w:spacing w:val="-10"/>
          <w:sz w:val="25"/>
        </w:rPr>
        <w:t xml:space="preserve"> </w:t>
      </w:r>
      <w:r>
        <w:rPr>
          <w:color w:val="231F20"/>
          <w:spacing w:val="-6"/>
          <w:sz w:val="25"/>
        </w:rPr>
        <w:t>GV</w:t>
      </w:r>
      <w:r>
        <w:rPr>
          <w:color w:val="231F20"/>
          <w:spacing w:val="-9"/>
          <w:sz w:val="25"/>
        </w:rPr>
        <w:t xml:space="preserve"> </w:t>
      </w:r>
      <w:r>
        <w:rPr>
          <w:color w:val="231F20"/>
          <w:spacing w:val="-6"/>
          <w:sz w:val="25"/>
        </w:rPr>
        <w:t>chia</w:t>
      </w:r>
      <w:r>
        <w:rPr>
          <w:color w:val="231F20"/>
          <w:spacing w:val="-10"/>
          <w:sz w:val="25"/>
        </w:rPr>
        <w:t xml:space="preserve"> </w:t>
      </w:r>
      <w:r>
        <w:rPr>
          <w:color w:val="231F20"/>
          <w:spacing w:val="-6"/>
          <w:sz w:val="25"/>
        </w:rPr>
        <w:t>lớp</w:t>
      </w:r>
      <w:r>
        <w:rPr>
          <w:color w:val="231F20"/>
          <w:spacing w:val="-4"/>
          <w:sz w:val="25"/>
        </w:rPr>
        <w:t xml:space="preserve"> </w:t>
      </w:r>
      <w:r>
        <w:rPr>
          <w:color w:val="231F20"/>
          <w:spacing w:val="-6"/>
          <w:sz w:val="25"/>
        </w:rPr>
        <w:t>thành</w:t>
      </w:r>
      <w:r>
        <w:rPr>
          <w:color w:val="231F20"/>
          <w:spacing w:val="-5"/>
          <w:sz w:val="25"/>
        </w:rPr>
        <w:t xml:space="preserve"> </w:t>
      </w:r>
      <w:r>
        <w:rPr>
          <w:color w:val="231F20"/>
          <w:spacing w:val="-6"/>
          <w:sz w:val="25"/>
        </w:rPr>
        <w:t xml:space="preserve">3 </w:t>
      </w:r>
      <w:r>
        <w:rPr>
          <w:color w:val="231F20"/>
          <w:sz w:val="25"/>
        </w:rPr>
        <w:t>nhóm, thực hiện các nhiệm vụ sau:</w:t>
      </w:r>
    </w:p>
    <w:p w:rsidR="00167E53" w:rsidRDefault="00F1404D">
      <w:pPr>
        <w:spacing w:before="60" w:line="249" w:lineRule="auto"/>
        <w:ind w:left="383" w:right="612" w:firstLine="396"/>
        <w:jc w:val="both"/>
        <w:rPr>
          <w:i/>
          <w:sz w:val="25"/>
        </w:rPr>
      </w:pPr>
      <w:r>
        <w:rPr>
          <w:color w:val="231F20"/>
          <w:sz w:val="25"/>
        </w:rPr>
        <w:t>+</w:t>
      </w:r>
      <w:r>
        <w:rPr>
          <w:color w:val="231F20"/>
          <w:spacing w:val="-9"/>
          <w:sz w:val="25"/>
        </w:rPr>
        <w:t xml:space="preserve"> </w:t>
      </w:r>
      <w:r>
        <w:rPr>
          <w:color w:val="231F20"/>
          <w:sz w:val="25"/>
        </w:rPr>
        <w:t>Nhóm</w:t>
      </w:r>
      <w:r>
        <w:rPr>
          <w:color w:val="231F20"/>
          <w:spacing w:val="-9"/>
          <w:sz w:val="25"/>
        </w:rPr>
        <w:t xml:space="preserve"> </w:t>
      </w:r>
      <w:r>
        <w:rPr>
          <w:color w:val="231F20"/>
          <w:sz w:val="25"/>
        </w:rPr>
        <w:t>1:</w:t>
      </w:r>
      <w:r>
        <w:rPr>
          <w:color w:val="231F20"/>
          <w:spacing w:val="-9"/>
          <w:sz w:val="25"/>
        </w:rPr>
        <w:t xml:space="preserve"> </w:t>
      </w:r>
      <w:r>
        <w:rPr>
          <w:i/>
          <w:color w:val="231F20"/>
          <w:sz w:val="25"/>
        </w:rPr>
        <w:t>Tìm</w:t>
      </w:r>
      <w:r>
        <w:rPr>
          <w:i/>
          <w:color w:val="231F20"/>
          <w:spacing w:val="-8"/>
          <w:sz w:val="25"/>
        </w:rPr>
        <w:t xml:space="preserve"> </w:t>
      </w:r>
      <w:r>
        <w:rPr>
          <w:i/>
          <w:color w:val="231F20"/>
          <w:sz w:val="25"/>
        </w:rPr>
        <w:t>hiểu</w:t>
      </w:r>
      <w:r>
        <w:rPr>
          <w:i/>
          <w:color w:val="231F20"/>
          <w:spacing w:val="-9"/>
          <w:sz w:val="25"/>
        </w:rPr>
        <w:t xml:space="preserve"> </w:t>
      </w:r>
      <w:r>
        <w:rPr>
          <w:i/>
          <w:color w:val="231F20"/>
          <w:sz w:val="25"/>
        </w:rPr>
        <w:t>về</w:t>
      </w:r>
      <w:r>
        <w:rPr>
          <w:i/>
          <w:color w:val="231F20"/>
          <w:spacing w:val="-15"/>
          <w:sz w:val="25"/>
        </w:rPr>
        <w:t xml:space="preserve"> </w:t>
      </w:r>
      <w:r>
        <w:rPr>
          <w:i/>
          <w:color w:val="231F20"/>
          <w:sz w:val="25"/>
        </w:rPr>
        <w:t>tình</w:t>
      </w:r>
      <w:r>
        <w:rPr>
          <w:i/>
          <w:color w:val="231F20"/>
          <w:spacing w:val="-15"/>
          <w:sz w:val="25"/>
        </w:rPr>
        <w:t xml:space="preserve"> </w:t>
      </w:r>
      <w:r>
        <w:rPr>
          <w:i/>
          <w:color w:val="231F20"/>
          <w:sz w:val="25"/>
        </w:rPr>
        <w:t>hình</w:t>
      </w:r>
      <w:r>
        <w:rPr>
          <w:i/>
          <w:color w:val="231F20"/>
          <w:spacing w:val="-15"/>
          <w:sz w:val="25"/>
        </w:rPr>
        <w:t xml:space="preserve"> </w:t>
      </w:r>
      <w:r>
        <w:rPr>
          <w:i/>
          <w:color w:val="231F20"/>
          <w:sz w:val="25"/>
        </w:rPr>
        <w:t>chính</w:t>
      </w:r>
      <w:r>
        <w:rPr>
          <w:i/>
          <w:color w:val="231F20"/>
          <w:spacing w:val="-15"/>
          <w:sz w:val="25"/>
        </w:rPr>
        <w:t xml:space="preserve"> </w:t>
      </w:r>
      <w:r>
        <w:rPr>
          <w:i/>
          <w:color w:val="231F20"/>
          <w:sz w:val="25"/>
        </w:rPr>
        <w:t>trị</w:t>
      </w:r>
      <w:r>
        <w:rPr>
          <w:i/>
          <w:color w:val="231F20"/>
          <w:spacing w:val="-15"/>
          <w:sz w:val="25"/>
        </w:rPr>
        <w:t xml:space="preserve"> </w:t>
      </w:r>
      <w:r>
        <w:rPr>
          <w:i/>
          <w:color w:val="231F20"/>
          <w:sz w:val="25"/>
        </w:rPr>
        <w:t>của</w:t>
      </w:r>
      <w:r>
        <w:rPr>
          <w:i/>
          <w:color w:val="231F20"/>
          <w:spacing w:val="-15"/>
          <w:sz w:val="25"/>
        </w:rPr>
        <w:t xml:space="preserve"> </w:t>
      </w:r>
      <w:r>
        <w:rPr>
          <w:i/>
          <w:color w:val="231F20"/>
          <w:sz w:val="25"/>
        </w:rPr>
        <w:t>các</w:t>
      </w:r>
      <w:r>
        <w:rPr>
          <w:i/>
          <w:color w:val="231F20"/>
          <w:spacing w:val="-15"/>
          <w:sz w:val="25"/>
        </w:rPr>
        <w:t xml:space="preserve"> </w:t>
      </w:r>
      <w:r>
        <w:rPr>
          <w:i/>
          <w:color w:val="231F20"/>
          <w:sz w:val="25"/>
        </w:rPr>
        <w:t>nước</w:t>
      </w:r>
      <w:r>
        <w:rPr>
          <w:i/>
          <w:color w:val="231F20"/>
          <w:spacing w:val="-15"/>
          <w:sz w:val="25"/>
        </w:rPr>
        <w:t xml:space="preserve"> </w:t>
      </w:r>
      <w:r>
        <w:rPr>
          <w:i/>
          <w:color w:val="231F20"/>
          <w:sz w:val="25"/>
        </w:rPr>
        <w:t>Đông</w:t>
      </w:r>
      <w:r>
        <w:rPr>
          <w:i/>
          <w:color w:val="231F20"/>
          <w:spacing w:val="-15"/>
          <w:sz w:val="25"/>
        </w:rPr>
        <w:t xml:space="preserve"> </w:t>
      </w:r>
      <w:r>
        <w:rPr>
          <w:i/>
          <w:color w:val="231F20"/>
          <w:sz w:val="25"/>
        </w:rPr>
        <w:t>Âu</w:t>
      </w:r>
      <w:r>
        <w:rPr>
          <w:i/>
          <w:color w:val="231F20"/>
          <w:spacing w:val="-15"/>
          <w:sz w:val="25"/>
        </w:rPr>
        <w:t xml:space="preserve"> </w:t>
      </w:r>
      <w:r>
        <w:rPr>
          <w:i/>
          <w:color w:val="231F20"/>
          <w:sz w:val="25"/>
        </w:rPr>
        <w:t>từ</w:t>
      </w:r>
      <w:r>
        <w:rPr>
          <w:i/>
          <w:color w:val="231F20"/>
          <w:spacing w:val="-15"/>
          <w:sz w:val="25"/>
        </w:rPr>
        <w:t xml:space="preserve"> </w:t>
      </w:r>
      <w:r>
        <w:rPr>
          <w:i/>
          <w:color w:val="231F20"/>
          <w:sz w:val="25"/>
        </w:rPr>
        <w:t>năm</w:t>
      </w:r>
      <w:r>
        <w:rPr>
          <w:i/>
          <w:color w:val="231F20"/>
          <w:spacing w:val="-15"/>
          <w:sz w:val="25"/>
        </w:rPr>
        <w:t xml:space="preserve"> </w:t>
      </w:r>
      <w:r>
        <w:rPr>
          <w:i/>
          <w:color w:val="231F20"/>
          <w:sz w:val="25"/>
        </w:rPr>
        <w:t>1945</w:t>
      </w:r>
      <w:r>
        <w:rPr>
          <w:i/>
          <w:color w:val="231F20"/>
          <w:spacing w:val="-15"/>
          <w:sz w:val="25"/>
        </w:rPr>
        <w:t xml:space="preserve"> </w:t>
      </w:r>
      <w:r>
        <w:rPr>
          <w:i/>
          <w:color w:val="231F20"/>
          <w:sz w:val="25"/>
        </w:rPr>
        <w:t>đến năm</w:t>
      </w:r>
      <w:r>
        <w:rPr>
          <w:i/>
          <w:color w:val="231F20"/>
          <w:spacing w:val="-4"/>
          <w:sz w:val="25"/>
        </w:rPr>
        <w:t xml:space="preserve"> </w:t>
      </w:r>
      <w:r>
        <w:rPr>
          <w:i/>
          <w:color w:val="231F20"/>
          <w:sz w:val="25"/>
        </w:rPr>
        <w:t>1991.</w:t>
      </w:r>
    </w:p>
    <w:p w:rsidR="00167E53" w:rsidRDefault="00F1404D">
      <w:pPr>
        <w:spacing w:before="59" w:line="249" w:lineRule="auto"/>
        <w:ind w:left="383" w:right="616" w:firstLine="396"/>
        <w:jc w:val="both"/>
        <w:rPr>
          <w:i/>
          <w:sz w:val="25"/>
        </w:rPr>
      </w:pPr>
      <w:r>
        <w:rPr>
          <w:i/>
          <w:color w:val="231F20"/>
          <w:sz w:val="25"/>
        </w:rPr>
        <w:t>+</w:t>
      </w:r>
      <w:r>
        <w:rPr>
          <w:i/>
          <w:color w:val="231F20"/>
          <w:spacing w:val="-5"/>
          <w:sz w:val="25"/>
        </w:rPr>
        <w:t xml:space="preserve"> </w:t>
      </w:r>
      <w:r>
        <w:rPr>
          <w:color w:val="231F20"/>
          <w:sz w:val="25"/>
        </w:rPr>
        <w:t>Nhóm</w:t>
      </w:r>
      <w:r>
        <w:rPr>
          <w:color w:val="231F20"/>
          <w:spacing w:val="-5"/>
          <w:sz w:val="25"/>
        </w:rPr>
        <w:t xml:space="preserve"> </w:t>
      </w:r>
      <w:r>
        <w:rPr>
          <w:color w:val="231F20"/>
          <w:sz w:val="25"/>
        </w:rPr>
        <w:t>2:</w:t>
      </w:r>
      <w:r>
        <w:rPr>
          <w:color w:val="231F20"/>
          <w:spacing w:val="-5"/>
          <w:sz w:val="25"/>
        </w:rPr>
        <w:t xml:space="preserve"> </w:t>
      </w:r>
      <w:r>
        <w:rPr>
          <w:i/>
          <w:color w:val="231F20"/>
          <w:sz w:val="25"/>
        </w:rPr>
        <w:t>Tìm</w:t>
      </w:r>
      <w:r>
        <w:rPr>
          <w:i/>
          <w:color w:val="231F20"/>
          <w:spacing w:val="-5"/>
          <w:sz w:val="25"/>
        </w:rPr>
        <w:t xml:space="preserve"> </w:t>
      </w:r>
      <w:r>
        <w:rPr>
          <w:i/>
          <w:color w:val="231F20"/>
          <w:sz w:val="25"/>
        </w:rPr>
        <w:t>hiểu</w:t>
      </w:r>
      <w:r>
        <w:rPr>
          <w:i/>
          <w:color w:val="231F20"/>
          <w:spacing w:val="-5"/>
          <w:sz w:val="25"/>
        </w:rPr>
        <w:t xml:space="preserve"> </w:t>
      </w:r>
      <w:r>
        <w:rPr>
          <w:i/>
          <w:color w:val="231F20"/>
          <w:sz w:val="25"/>
        </w:rPr>
        <w:t>về</w:t>
      </w:r>
      <w:r>
        <w:rPr>
          <w:i/>
          <w:color w:val="231F20"/>
          <w:spacing w:val="-5"/>
          <w:sz w:val="25"/>
        </w:rPr>
        <w:t xml:space="preserve"> </w:t>
      </w:r>
      <w:r>
        <w:rPr>
          <w:i/>
          <w:color w:val="231F20"/>
          <w:sz w:val="25"/>
        </w:rPr>
        <w:t>tình</w:t>
      </w:r>
      <w:r>
        <w:rPr>
          <w:i/>
          <w:color w:val="231F20"/>
          <w:spacing w:val="-5"/>
          <w:sz w:val="25"/>
        </w:rPr>
        <w:t xml:space="preserve"> </w:t>
      </w:r>
      <w:r>
        <w:rPr>
          <w:i/>
          <w:color w:val="231F20"/>
          <w:sz w:val="25"/>
        </w:rPr>
        <w:t>hình</w:t>
      </w:r>
      <w:r>
        <w:rPr>
          <w:i/>
          <w:color w:val="231F20"/>
          <w:spacing w:val="-5"/>
          <w:sz w:val="25"/>
        </w:rPr>
        <w:t xml:space="preserve"> </w:t>
      </w:r>
      <w:r>
        <w:rPr>
          <w:i/>
          <w:color w:val="231F20"/>
          <w:sz w:val="25"/>
        </w:rPr>
        <w:t>kinh</w:t>
      </w:r>
      <w:r>
        <w:rPr>
          <w:i/>
          <w:color w:val="231F20"/>
          <w:spacing w:val="-5"/>
          <w:sz w:val="25"/>
        </w:rPr>
        <w:t xml:space="preserve"> </w:t>
      </w:r>
      <w:r>
        <w:rPr>
          <w:i/>
          <w:color w:val="231F20"/>
          <w:sz w:val="25"/>
        </w:rPr>
        <w:t>tế</w:t>
      </w:r>
      <w:r>
        <w:rPr>
          <w:i/>
          <w:color w:val="231F20"/>
          <w:spacing w:val="-5"/>
          <w:sz w:val="25"/>
        </w:rPr>
        <w:t xml:space="preserve"> </w:t>
      </w:r>
      <w:r>
        <w:rPr>
          <w:i/>
          <w:color w:val="231F20"/>
          <w:sz w:val="25"/>
        </w:rPr>
        <w:t>của</w:t>
      </w:r>
      <w:r>
        <w:rPr>
          <w:i/>
          <w:color w:val="231F20"/>
          <w:spacing w:val="-5"/>
          <w:sz w:val="25"/>
        </w:rPr>
        <w:t xml:space="preserve"> </w:t>
      </w:r>
      <w:r>
        <w:rPr>
          <w:i/>
          <w:color w:val="231F20"/>
          <w:sz w:val="25"/>
        </w:rPr>
        <w:t>các</w:t>
      </w:r>
      <w:r>
        <w:rPr>
          <w:i/>
          <w:color w:val="231F20"/>
          <w:spacing w:val="-5"/>
          <w:sz w:val="25"/>
        </w:rPr>
        <w:t xml:space="preserve"> </w:t>
      </w:r>
      <w:r>
        <w:rPr>
          <w:i/>
          <w:color w:val="231F20"/>
          <w:sz w:val="25"/>
        </w:rPr>
        <w:t>nước</w:t>
      </w:r>
      <w:r>
        <w:rPr>
          <w:i/>
          <w:color w:val="231F20"/>
          <w:spacing w:val="-5"/>
          <w:sz w:val="25"/>
        </w:rPr>
        <w:t xml:space="preserve"> </w:t>
      </w:r>
      <w:r>
        <w:rPr>
          <w:i/>
          <w:color w:val="231F20"/>
          <w:sz w:val="25"/>
        </w:rPr>
        <w:t>Đông</w:t>
      </w:r>
      <w:r>
        <w:rPr>
          <w:i/>
          <w:color w:val="231F20"/>
          <w:spacing w:val="-5"/>
          <w:sz w:val="25"/>
        </w:rPr>
        <w:t xml:space="preserve"> </w:t>
      </w:r>
      <w:r>
        <w:rPr>
          <w:i/>
          <w:color w:val="231F20"/>
          <w:sz w:val="25"/>
        </w:rPr>
        <w:t>Âu</w:t>
      </w:r>
      <w:r>
        <w:rPr>
          <w:i/>
          <w:color w:val="231F20"/>
          <w:spacing w:val="-5"/>
          <w:sz w:val="25"/>
        </w:rPr>
        <w:t xml:space="preserve"> </w:t>
      </w:r>
      <w:r>
        <w:rPr>
          <w:i/>
          <w:color w:val="231F20"/>
          <w:sz w:val="25"/>
        </w:rPr>
        <w:t>từ</w:t>
      </w:r>
      <w:r>
        <w:rPr>
          <w:i/>
          <w:color w:val="231F20"/>
          <w:spacing w:val="-5"/>
          <w:sz w:val="25"/>
        </w:rPr>
        <w:t xml:space="preserve"> </w:t>
      </w:r>
      <w:r>
        <w:rPr>
          <w:i/>
          <w:color w:val="231F20"/>
          <w:sz w:val="25"/>
        </w:rPr>
        <w:t>năm</w:t>
      </w:r>
      <w:r>
        <w:rPr>
          <w:i/>
          <w:color w:val="231F20"/>
          <w:spacing w:val="-5"/>
          <w:sz w:val="25"/>
        </w:rPr>
        <w:t xml:space="preserve"> </w:t>
      </w:r>
      <w:r>
        <w:rPr>
          <w:i/>
          <w:color w:val="231F20"/>
          <w:sz w:val="25"/>
        </w:rPr>
        <w:t>1945</w:t>
      </w:r>
      <w:r>
        <w:rPr>
          <w:i/>
          <w:color w:val="231F20"/>
          <w:spacing w:val="-5"/>
          <w:sz w:val="25"/>
        </w:rPr>
        <w:t xml:space="preserve"> </w:t>
      </w:r>
      <w:r>
        <w:rPr>
          <w:i/>
          <w:color w:val="231F20"/>
          <w:sz w:val="25"/>
        </w:rPr>
        <w:t>đến năm</w:t>
      </w:r>
      <w:r>
        <w:rPr>
          <w:i/>
          <w:color w:val="231F20"/>
          <w:spacing w:val="-14"/>
          <w:sz w:val="25"/>
        </w:rPr>
        <w:t xml:space="preserve"> </w:t>
      </w:r>
      <w:r>
        <w:rPr>
          <w:i/>
          <w:color w:val="231F20"/>
          <w:sz w:val="25"/>
        </w:rPr>
        <w:t>1991.</w:t>
      </w:r>
    </w:p>
    <w:p w:rsidR="00167E53" w:rsidRDefault="00F1404D">
      <w:pPr>
        <w:spacing w:before="58" w:line="249" w:lineRule="auto"/>
        <w:ind w:left="383" w:right="611" w:firstLine="396"/>
        <w:jc w:val="both"/>
        <w:rPr>
          <w:i/>
          <w:sz w:val="25"/>
        </w:rPr>
      </w:pPr>
      <w:r>
        <w:rPr>
          <w:i/>
          <w:color w:val="231F20"/>
          <w:sz w:val="25"/>
        </w:rPr>
        <w:t>+</w:t>
      </w:r>
      <w:r>
        <w:rPr>
          <w:i/>
          <w:color w:val="231F20"/>
          <w:spacing w:val="-12"/>
          <w:sz w:val="25"/>
        </w:rPr>
        <w:t xml:space="preserve"> </w:t>
      </w:r>
      <w:r>
        <w:rPr>
          <w:color w:val="231F20"/>
          <w:sz w:val="25"/>
        </w:rPr>
        <w:t>Nhóm</w:t>
      </w:r>
      <w:r>
        <w:rPr>
          <w:color w:val="231F20"/>
          <w:spacing w:val="-13"/>
          <w:sz w:val="25"/>
        </w:rPr>
        <w:t xml:space="preserve"> </w:t>
      </w:r>
      <w:r>
        <w:rPr>
          <w:color w:val="231F20"/>
          <w:sz w:val="25"/>
        </w:rPr>
        <w:t>3:</w:t>
      </w:r>
      <w:r>
        <w:rPr>
          <w:color w:val="231F20"/>
          <w:spacing w:val="-13"/>
          <w:sz w:val="25"/>
        </w:rPr>
        <w:t xml:space="preserve"> </w:t>
      </w:r>
      <w:r>
        <w:rPr>
          <w:i/>
          <w:color w:val="231F20"/>
          <w:sz w:val="25"/>
        </w:rPr>
        <w:t>Tìm</w:t>
      </w:r>
      <w:r>
        <w:rPr>
          <w:i/>
          <w:color w:val="231F20"/>
          <w:spacing w:val="-6"/>
          <w:sz w:val="25"/>
        </w:rPr>
        <w:t xml:space="preserve"> </w:t>
      </w:r>
      <w:r>
        <w:rPr>
          <w:i/>
          <w:color w:val="231F20"/>
          <w:sz w:val="25"/>
        </w:rPr>
        <w:t>hiểu</w:t>
      </w:r>
      <w:r>
        <w:rPr>
          <w:i/>
          <w:color w:val="231F20"/>
          <w:spacing w:val="-6"/>
          <w:sz w:val="25"/>
        </w:rPr>
        <w:t xml:space="preserve"> </w:t>
      </w:r>
      <w:r>
        <w:rPr>
          <w:i/>
          <w:color w:val="231F20"/>
          <w:sz w:val="25"/>
        </w:rPr>
        <w:t>về</w:t>
      </w:r>
      <w:r>
        <w:rPr>
          <w:i/>
          <w:color w:val="231F20"/>
          <w:spacing w:val="-6"/>
          <w:sz w:val="25"/>
        </w:rPr>
        <w:t xml:space="preserve"> </w:t>
      </w:r>
      <w:r>
        <w:rPr>
          <w:i/>
          <w:color w:val="231F20"/>
          <w:sz w:val="25"/>
        </w:rPr>
        <w:t>tình</w:t>
      </w:r>
      <w:r>
        <w:rPr>
          <w:i/>
          <w:color w:val="231F20"/>
          <w:spacing w:val="-6"/>
          <w:sz w:val="25"/>
        </w:rPr>
        <w:t xml:space="preserve"> </w:t>
      </w:r>
      <w:r>
        <w:rPr>
          <w:i/>
          <w:color w:val="231F20"/>
          <w:sz w:val="25"/>
        </w:rPr>
        <w:t>hình</w:t>
      </w:r>
      <w:r>
        <w:rPr>
          <w:i/>
          <w:color w:val="231F20"/>
          <w:spacing w:val="-6"/>
          <w:sz w:val="25"/>
        </w:rPr>
        <w:t xml:space="preserve"> </w:t>
      </w:r>
      <w:r>
        <w:rPr>
          <w:i/>
          <w:color w:val="231F20"/>
          <w:sz w:val="25"/>
        </w:rPr>
        <w:t>xã</w:t>
      </w:r>
      <w:r>
        <w:rPr>
          <w:i/>
          <w:color w:val="231F20"/>
          <w:spacing w:val="-12"/>
          <w:sz w:val="25"/>
        </w:rPr>
        <w:t xml:space="preserve"> </w:t>
      </w:r>
      <w:r>
        <w:rPr>
          <w:i/>
          <w:color w:val="231F20"/>
          <w:sz w:val="25"/>
        </w:rPr>
        <w:t>hội</w:t>
      </w:r>
      <w:r>
        <w:rPr>
          <w:i/>
          <w:color w:val="231F20"/>
          <w:spacing w:val="-12"/>
          <w:sz w:val="25"/>
        </w:rPr>
        <w:t xml:space="preserve"> </w:t>
      </w:r>
      <w:r>
        <w:rPr>
          <w:i/>
          <w:color w:val="231F20"/>
          <w:sz w:val="25"/>
        </w:rPr>
        <w:t>và</w:t>
      </w:r>
      <w:r>
        <w:rPr>
          <w:i/>
          <w:color w:val="231F20"/>
          <w:spacing w:val="-12"/>
          <w:sz w:val="25"/>
        </w:rPr>
        <w:t xml:space="preserve"> </w:t>
      </w:r>
      <w:r>
        <w:rPr>
          <w:i/>
          <w:color w:val="231F20"/>
          <w:sz w:val="25"/>
        </w:rPr>
        <w:t>văn</w:t>
      </w:r>
      <w:r>
        <w:rPr>
          <w:i/>
          <w:color w:val="231F20"/>
          <w:spacing w:val="-12"/>
          <w:sz w:val="25"/>
        </w:rPr>
        <w:t xml:space="preserve"> </w:t>
      </w:r>
      <w:r>
        <w:rPr>
          <w:i/>
          <w:color w:val="231F20"/>
          <w:sz w:val="25"/>
        </w:rPr>
        <w:t>hoá</w:t>
      </w:r>
      <w:r>
        <w:rPr>
          <w:i/>
          <w:color w:val="231F20"/>
          <w:spacing w:val="-12"/>
          <w:sz w:val="25"/>
        </w:rPr>
        <w:t xml:space="preserve"> </w:t>
      </w:r>
      <w:r>
        <w:rPr>
          <w:i/>
          <w:color w:val="231F20"/>
          <w:sz w:val="25"/>
        </w:rPr>
        <w:t>của</w:t>
      </w:r>
      <w:r>
        <w:rPr>
          <w:i/>
          <w:color w:val="231F20"/>
          <w:spacing w:val="-12"/>
          <w:sz w:val="25"/>
        </w:rPr>
        <w:t xml:space="preserve"> </w:t>
      </w:r>
      <w:r>
        <w:rPr>
          <w:i/>
          <w:color w:val="231F20"/>
          <w:sz w:val="25"/>
        </w:rPr>
        <w:t>các</w:t>
      </w:r>
      <w:r>
        <w:rPr>
          <w:i/>
          <w:color w:val="231F20"/>
          <w:spacing w:val="-12"/>
          <w:sz w:val="25"/>
        </w:rPr>
        <w:t xml:space="preserve"> </w:t>
      </w:r>
      <w:r>
        <w:rPr>
          <w:i/>
          <w:color w:val="231F20"/>
          <w:sz w:val="25"/>
        </w:rPr>
        <w:t>nước</w:t>
      </w:r>
      <w:r>
        <w:rPr>
          <w:i/>
          <w:color w:val="231F20"/>
          <w:spacing w:val="-12"/>
          <w:sz w:val="25"/>
        </w:rPr>
        <w:t xml:space="preserve"> </w:t>
      </w:r>
      <w:r>
        <w:rPr>
          <w:i/>
          <w:color w:val="231F20"/>
          <w:sz w:val="25"/>
        </w:rPr>
        <w:t>Đông</w:t>
      </w:r>
      <w:r>
        <w:rPr>
          <w:i/>
          <w:color w:val="231F20"/>
          <w:spacing w:val="-12"/>
          <w:sz w:val="25"/>
        </w:rPr>
        <w:t xml:space="preserve"> </w:t>
      </w:r>
      <w:r>
        <w:rPr>
          <w:i/>
          <w:color w:val="231F20"/>
          <w:sz w:val="25"/>
        </w:rPr>
        <w:t>Âu</w:t>
      </w:r>
      <w:r>
        <w:rPr>
          <w:i/>
          <w:color w:val="231F20"/>
          <w:spacing w:val="-12"/>
          <w:sz w:val="25"/>
        </w:rPr>
        <w:t xml:space="preserve"> </w:t>
      </w:r>
      <w:r>
        <w:rPr>
          <w:i/>
          <w:color w:val="231F20"/>
          <w:sz w:val="25"/>
        </w:rPr>
        <w:t>từ</w:t>
      </w:r>
      <w:r>
        <w:rPr>
          <w:i/>
          <w:color w:val="231F20"/>
          <w:spacing w:val="-12"/>
          <w:sz w:val="25"/>
        </w:rPr>
        <w:t xml:space="preserve"> </w:t>
      </w:r>
      <w:r>
        <w:rPr>
          <w:i/>
          <w:color w:val="231F20"/>
          <w:sz w:val="25"/>
        </w:rPr>
        <w:t>năm 1945 đến năm 1991.</w:t>
      </w:r>
    </w:p>
    <w:p w:rsidR="00167E53" w:rsidRDefault="00F1404D">
      <w:pPr>
        <w:pStyle w:val="Heading5"/>
        <w:numPr>
          <w:ilvl w:val="0"/>
          <w:numId w:val="183"/>
        </w:numPr>
        <w:tabs>
          <w:tab w:val="left" w:pos="941"/>
        </w:tabs>
        <w:spacing w:before="59"/>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ind w:left="780" w:firstLine="0"/>
        <w:jc w:val="left"/>
      </w:pPr>
      <w:r>
        <w:rPr>
          <w:color w:val="231F20"/>
          <w:spacing w:val="-2"/>
        </w:rPr>
        <w:t>Các</w:t>
      </w:r>
      <w:r>
        <w:rPr>
          <w:color w:val="231F20"/>
          <w:spacing w:val="-12"/>
        </w:rPr>
        <w:t xml:space="preserve"> </w:t>
      </w:r>
      <w:r>
        <w:rPr>
          <w:color w:val="231F20"/>
          <w:spacing w:val="-2"/>
        </w:rPr>
        <w:t>nhóm</w:t>
      </w:r>
      <w:r>
        <w:rPr>
          <w:color w:val="231F20"/>
          <w:spacing w:val="-12"/>
        </w:rPr>
        <w:t xml:space="preserve"> </w:t>
      </w:r>
      <w:r>
        <w:rPr>
          <w:color w:val="231F20"/>
          <w:spacing w:val="-2"/>
        </w:rPr>
        <w:t>thảo</w:t>
      </w:r>
      <w:r>
        <w:rPr>
          <w:color w:val="231F20"/>
          <w:spacing w:val="-12"/>
        </w:rPr>
        <w:t xml:space="preserve"> </w:t>
      </w:r>
      <w:r>
        <w:rPr>
          <w:color w:val="231F20"/>
          <w:spacing w:val="-2"/>
        </w:rPr>
        <w:t>luận,</w:t>
      </w:r>
      <w:r>
        <w:rPr>
          <w:color w:val="231F20"/>
          <w:spacing w:val="-12"/>
        </w:rPr>
        <w:t xml:space="preserve"> </w:t>
      </w:r>
      <w:r>
        <w:rPr>
          <w:color w:val="231F20"/>
          <w:spacing w:val="-2"/>
        </w:rPr>
        <w:t>khai</w:t>
      </w:r>
      <w:r>
        <w:rPr>
          <w:color w:val="231F20"/>
          <w:spacing w:val="-12"/>
        </w:rPr>
        <w:t xml:space="preserve"> </w:t>
      </w:r>
      <w:r>
        <w:rPr>
          <w:color w:val="231F20"/>
          <w:spacing w:val="-2"/>
        </w:rPr>
        <w:t>thác</w:t>
      </w:r>
      <w:r>
        <w:rPr>
          <w:color w:val="231F20"/>
          <w:spacing w:val="-12"/>
        </w:rPr>
        <w:t xml:space="preserve"> </w:t>
      </w:r>
      <w:r>
        <w:rPr>
          <w:color w:val="231F20"/>
          <w:spacing w:val="-2"/>
        </w:rPr>
        <w:t>thông</w:t>
      </w:r>
      <w:r>
        <w:rPr>
          <w:color w:val="231F20"/>
          <w:spacing w:val="-12"/>
        </w:rPr>
        <w:t xml:space="preserve"> </w:t>
      </w:r>
      <w:r>
        <w:rPr>
          <w:color w:val="231F20"/>
          <w:spacing w:val="-2"/>
        </w:rPr>
        <w:t>tin,</w:t>
      </w:r>
      <w:r>
        <w:rPr>
          <w:color w:val="231F20"/>
          <w:spacing w:val="-12"/>
        </w:rPr>
        <w:t xml:space="preserve"> </w:t>
      </w:r>
      <w:r>
        <w:rPr>
          <w:color w:val="231F20"/>
          <w:spacing w:val="-2"/>
        </w:rPr>
        <w:t>tư</w:t>
      </w:r>
      <w:r>
        <w:rPr>
          <w:color w:val="231F20"/>
          <w:spacing w:val="-12"/>
        </w:rPr>
        <w:t xml:space="preserve"> </w:t>
      </w:r>
      <w:r>
        <w:rPr>
          <w:color w:val="231F20"/>
          <w:spacing w:val="-2"/>
        </w:rPr>
        <w:t>liệu</w:t>
      </w:r>
      <w:r>
        <w:rPr>
          <w:color w:val="231F20"/>
          <w:spacing w:val="-12"/>
        </w:rPr>
        <w:t xml:space="preserve"> </w:t>
      </w:r>
      <w:r>
        <w:rPr>
          <w:color w:val="231F20"/>
          <w:spacing w:val="-2"/>
        </w:rPr>
        <w:t>trong</w:t>
      </w:r>
      <w:r>
        <w:rPr>
          <w:color w:val="231F20"/>
          <w:spacing w:val="-12"/>
        </w:rPr>
        <w:t xml:space="preserve"> </w:t>
      </w:r>
      <w:r>
        <w:rPr>
          <w:color w:val="231F20"/>
          <w:spacing w:val="-2"/>
        </w:rPr>
        <w:t>SGK</w:t>
      </w:r>
      <w:r>
        <w:rPr>
          <w:color w:val="231F20"/>
          <w:spacing w:val="-12"/>
        </w:rPr>
        <w:t xml:space="preserve"> </w:t>
      </w:r>
      <w:r>
        <w:rPr>
          <w:color w:val="231F20"/>
          <w:spacing w:val="-2"/>
        </w:rPr>
        <w:t>thực</w:t>
      </w:r>
      <w:r>
        <w:rPr>
          <w:color w:val="231F20"/>
          <w:spacing w:val="-3"/>
        </w:rPr>
        <w:t xml:space="preserve"> </w:t>
      </w:r>
      <w:r>
        <w:rPr>
          <w:color w:val="231F20"/>
          <w:spacing w:val="-2"/>
        </w:rPr>
        <w:t>hiện</w:t>
      </w:r>
      <w:r>
        <w:rPr>
          <w:color w:val="231F20"/>
          <w:spacing w:val="-4"/>
        </w:rPr>
        <w:t xml:space="preserve"> </w:t>
      </w:r>
      <w:r>
        <w:rPr>
          <w:color w:val="231F20"/>
          <w:spacing w:val="-2"/>
        </w:rPr>
        <w:t>yêu</w:t>
      </w:r>
      <w:r>
        <w:rPr>
          <w:color w:val="231F20"/>
          <w:spacing w:val="-3"/>
        </w:rPr>
        <w:t xml:space="preserve"> </w:t>
      </w:r>
      <w:r>
        <w:rPr>
          <w:color w:val="231F20"/>
          <w:spacing w:val="-4"/>
        </w:rPr>
        <w:t>cầu.</w:t>
      </w:r>
    </w:p>
    <w:p w:rsidR="00167E53" w:rsidRDefault="00F1404D">
      <w:pPr>
        <w:pStyle w:val="Heading5"/>
        <w:numPr>
          <w:ilvl w:val="0"/>
          <w:numId w:val="183"/>
        </w:numPr>
        <w:tabs>
          <w:tab w:val="left" w:pos="940"/>
        </w:tabs>
        <w:spacing w:before="64"/>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63" w:line="244" w:lineRule="auto"/>
        <w:ind w:right="609"/>
        <w:jc w:val="left"/>
      </w:pPr>
      <w:r>
        <w:rPr>
          <w:color w:val="231F20"/>
        </w:rPr>
        <w:t>GV</w:t>
      </w:r>
      <w:r>
        <w:rPr>
          <w:color w:val="231F20"/>
          <w:spacing w:val="31"/>
        </w:rPr>
        <w:t xml:space="preserve"> </w:t>
      </w:r>
      <w:r>
        <w:rPr>
          <w:color w:val="231F20"/>
        </w:rPr>
        <w:t>gọi</w:t>
      </w:r>
      <w:r>
        <w:rPr>
          <w:color w:val="231F20"/>
          <w:spacing w:val="31"/>
        </w:rPr>
        <w:t xml:space="preserve"> </w:t>
      </w:r>
      <w:r>
        <w:rPr>
          <w:color w:val="231F20"/>
        </w:rPr>
        <w:t>đại</w:t>
      </w:r>
      <w:r>
        <w:rPr>
          <w:color w:val="231F20"/>
          <w:spacing w:val="31"/>
        </w:rPr>
        <w:t xml:space="preserve"> </w:t>
      </w:r>
      <w:r>
        <w:rPr>
          <w:color w:val="231F20"/>
        </w:rPr>
        <w:t>diện</w:t>
      </w:r>
      <w:r>
        <w:rPr>
          <w:color w:val="231F20"/>
          <w:spacing w:val="31"/>
        </w:rPr>
        <w:t xml:space="preserve"> </w:t>
      </w:r>
      <w:r>
        <w:rPr>
          <w:color w:val="231F20"/>
        </w:rPr>
        <w:t>từng</w:t>
      </w:r>
      <w:r>
        <w:rPr>
          <w:color w:val="231F20"/>
          <w:spacing w:val="31"/>
        </w:rPr>
        <w:t xml:space="preserve"> </w:t>
      </w:r>
      <w:r>
        <w:rPr>
          <w:color w:val="231F20"/>
        </w:rPr>
        <w:t>nhóm</w:t>
      </w:r>
      <w:r>
        <w:rPr>
          <w:color w:val="231F20"/>
          <w:spacing w:val="31"/>
        </w:rPr>
        <w:t xml:space="preserve"> </w:t>
      </w:r>
      <w:r>
        <w:rPr>
          <w:color w:val="231F20"/>
        </w:rPr>
        <w:t>lên</w:t>
      </w:r>
      <w:r>
        <w:rPr>
          <w:color w:val="231F20"/>
          <w:spacing w:val="31"/>
        </w:rPr>
        <w:t xml:space="preserve"> </w:t>
      </w:r>
      <w:r>
        <w:rPr>
          <w:color w:val="231F20"/>
        </w:rPr>
        <w:t>bảng</w:t>
      </w:r>
      <w:r>
        <w:rPr>
          <w:color w:val="231F20"/>
          <w:spacing w:val="31"/>
        </w:rPr>
        <w:t xml:space="preserve"> </w:t>
      </w:r>
      <w:r>
        <w:rPr>
          <w:color w:val="231F20"/>
        </w:rPr>
        <w:t>trình</w:t>
      </w:r>
      <w:r>
        <w:rPr>
          <w:color w:val="231F20"/>
          <w:spacing w:val="31"/>
        </w:rPr>
        <w:t xml:space="preserve"> </w:t>
      </w:r>
      <w:r>
        <w:rPr>
          <w:color w:val="231F20"/>
        </w:rPr>
        <w:t>bày</w:t>
      </w:r>
      <w:r>
        <w:rPr>
          <w:color w:val="231F20"/>
          <w:spacing w:val="31"/>
        </w:rPr>
        <w:t xml:space="preserve"> </w:t>
      </w:r>
      <w:r>
        <w:rPr>
          <w:color w:val="231F20"/>
        </w:rPr>
        <w:t>nội</w:t>
      </w:r>
      <w:r>
        <w:rPr>
          <w:color w:val="231F20"/>
          <w:spacing w:val="31"/>
        </w:rPr>
        <w:t xml:space="preserve"> </w:t>
      </w:r>
      <w:r>
        <w:rPr>
          <w:color w:val="231F20"/>
        </w:rPr>
        <w:t>dung</w:t>
      </w:r>
      <w:r>
        <w:rPr>
          <w:color w:val="231F20"/>
          <w:spacing w:val="31"/>
        </w:rPr>
        <w:t xml:space="preserve"> </w:t>
      </w:r>
      <w:r>
        <w:rPr>
          <w:color w:val="231F20"/>
        </w:rPr>
        <w:t>thảo</w:t>
      </w:r>
      <w:r>
        <w:rPr>
          <w:color w:val="231F20"/>
          <w:spacing w:val="31"/>
        </w:rPr>
        <w:t xml:space="preserve"> </w:t>
      </w:r>
      <w:r>
        <w:rPr>
          <w:color w:val="231F20"/>
        </w:rPr>
        <w:t>luận</w:t>
      </w:r>
      <w:r>
        <w:rPr>
          <w:color w:val="231F20"/>
          <w:spacing w:val="31"/>
        </w:rPr>
        <w:t xml:space="preserve"> </w:t>
      </w:r>
      <w:r>
        <w:rPr>
          <w:color w:val="231F20"/>
        </w:rPr>
        <w:t>của</w:t>
      </w:r>
      <w:r>
        <w:rPr>
          <w:color w:val="231F20"/>
          <w:spacing w:val="31"/>
        </w:rPr>
        <w:t xml:space="preserve"> </w:t>
      </w:r>
      <w:r>
        <w:rPr>
          <w:color w:val="231F20"/>
        </w:rPr>
        <w:t>nhóm mình. Các nhóm khác bổ sung, nhận xét, đặt thêm câu hỏi (nếu có).</w:t>
      </w:r>
    </w:p>
    <w:p w:rsidR="00167E53" w:rsidRDefault="00F1404D">
      <w:pPr>
        <w:pStyle w:val="Heading5"/>
        <w:numPr>
          <w:ilvl w:val="0"/>
          <w:numId w:val="183"/>
        </w:numPr>
        <w:tabs>
          <w:tab w:val="left" w:pos="941"/>
        </w:tabs>
        <w:spacing w:before="58"/>
        <w:ind w:left="941"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0"/>
        </w:rPr>
        <w:t xml:space="preserve"> </w:t>
      </w:r>
      <w:r>
        <w:rPr>
          <w:color w:val="231F20"/>
          <w:spacing w:val="-4"/>
        </w:rPr>
        <w:t>thức</w:t>
      </w:r>
    </w:p>
    <w:p w:rsidR="00167E53" w:rsidRDefault="00F1404D">
      <w:pPr>
        <w:pStyle w:val="BodyText"/>
        <w:spacing w:before="63" w:line="244" w:lineRule="auto"/>
        <w:ind w:right="609"/>
        <w:jc w:val="left"/>
      </w:pPr>
      <w:r>
        <w:rPr>
          <w:color w:val="231F20"/>
        </w:rPr>
        <w:t>GV</w:t>
      </w:r>
      <w:r>
        <w:rPr>
          <w:color w:val="231F20"/>
          <w:spacing w:val="-12"/>
        </w:rPr>
        <w:t xml:space="preserve"> </w:t>
      </w:r>
      <w:r>
        <w:rPr>
          <w:color w:val="231F20"/>
        </w:rPr>
        <w:t>nhận</w:t>
      </w:r>
      <w:r>
        <w:rPr>
          <w:color w:val="231F20"/>
          <w:spacing w:val="-12"/>
        </w:rPr>
        <w:t xml:space="preserve"> </w:t>
      </w:r>
      <w:r>
        <w:rPr>
          <w:color w:val="231F20"/>
        </w:rPr>
        <w:t>xét</w:t>
      </w:r>
      <w:r>
        <w:rPr>
          <w:color w:val="231F20"/>
          <w:spacing w:val="-12"/>
        </w:rPr>
        <w:t xml:space="preserve"> </w:t>
      </w:r>
      <w:r>
        <w:rPr>
          <w:color w:val="231F20"/>
        </w:rPr>
        <w:t>phần</w:t>
      </w:r>
      <w:r>
        <w:rPr>
          <w:color w:val="231F20"/>
          <w:spacing w:val="-12"/>
        </w:rPr>
        <w:t xml:space="preserve"> </w:t>
      </w:r>
      <w:r>
        <w:rPr>
          <w:color w:val="231F20"/>
        </w:rPr>
        <w:t>trình</w:t>
      </w:r>
      <w:r>
        <w:rPr>
          <w:color w:val="231F20"/>
          <w:spacing w:val="-12"/>
        </w:rPr>
        <w:t xml:space="preserve"> </w:t>
      </w:r>
      <w:r>
        <w:rPr>
          <w:color w:val="231F20"/>
        </w:rPr>
        <w:t>bày</w:t>
      </w:r>
      <w:r>
        <w:rPr>
          <w:color w:val="231F20"/>
          <w:spacing w:val="-12"/>
        </w:rPr>
        <w:t xml:space="preserve"> </w:t>
      </w:r>
      <w:r>
        <w:rPr>
          <w:color w:val="231F20"/>
        </w:rPr>
        <w:t>của</w:t>
      </w:r>
      <w:r>
        <w:rPr>
          <w:color w:val="231F20"/>
          <w:spacing w:val="-12"/>
        </w:rPr>
        <w:t xml:space="preserve"> </w:t>
      </w:r>
      <w:r>
        <w:rPr>
          <w:color w:val="231F20"/>
        </w:rPr>
        <w:t>các</w:t>
      </w:r>
      <w:r>
        <w:rPr>
          <w:color w:val="231F20"/>
          <w:spacing w:val="-12"/>
        </w:rPr>
        <w:t xml:space="preserve"> </w:t>
      </w:r>
      <w:r>
        <w:rPr>
          <w:color w:val="231F20"/>
        </w:rPr>
        <w:t>nhóm,</w:t>
      </w:r>
      <w:r>
        <w:rPr>
          <w:color w:val="231F20"/>
          <w:spacing w:val="-12"/>
        </w:rPr>
        <w:t xml:space="preserve"> </w:t>
      </w:r>
      <w:r>
        <w:rPr>
          <w:color w:val="231F20"/>
        </w:rPr>
        <w:t>sau</w:t>
      </w:r>
      <w:r>
        <w:rPr>
          <w:color w:val="231F20"/>
          <w:spacing w:val="-12"/>
        </w:rPr>
        <w:t xml:space="preserve"> </w:t>
      </w:r>
      <w:r>
        <w:rPr>
          <w:color w:val="231F20"/>
        </w:rPr>
        <w:t>đó</w:t>
      </w:r>
      <w:r>
        <w:rPr>
          <w:color w:val="231F20"/>
          <w:spacing w:val="-12"/>
        </w:rPr>
        <w:t xml:space="preserve"> </w:t>
      </w:r>
      <w:r>
        <w:rPr>
          <w:color w:val="231F20"/>
        </w:rPr>
        <w:t>chốt</w:t>
      </w:r>
      <w:r>
        <w:rPr>
          <w:color w:val="231F20"/>
          <w:spacing w:val="-12"/>
        </w:rPr>
        <w:t xml:space="preserve"> </w:t>
      </w:r>
      <w:r>
        <w:rPr>
          <w:color w:val="231F20"/>
        </w:rPr>
        <w:t>lại</w:t>
      </w:r>
      <w:r>
        <w:rPr>
          <w:color w:val="231F20"/>
          <w:spacing w:val="-12"/>
        </w:rPr>
        <w:t xml:space="preserve"> </w:t>
      </w:r>
      <w:r>
        <w:rPr>
          <w:color w:val="231F20"/>
        </w:rPr>
        <w:t>nét</w:t>
      </w:r>
      <w:r>
        <w:rPr>
          <w:color w:val="231F20"/>
          <w:spacing w:val="-12"/>
        </w:rPr>
        <w:t xml:space="preserve"> </w:t>
      </w:r>
      <w:r>
        <w:rPr>
          <w:color w:val="231F20"/>
        </w:rPr>
        <w:t>nổi</w:t>
      </w:r>
      <w:r>
        <w:rPr>
          <w:color w:val="231F20"/>
          <w:spacing w:val="-12"/>
        </w:rPr>
        <w:t xml:space="preserve"> </w:t>
      </w:r>
      <w:r>
        <w:rPr>
          <w:color w:val="231F20"/>
        </w:rPr>
        <w:t>bật</w:t>
      </w:r>
      <w:r>
        <w:rPr>
          <w:color w:val="231F20"/>
          <w:spacing w:val="-12"/>
        </w:rPr>
        <w:t xml:space="preserve"> </w:t>
      </w:r>
      <w:r>
        <w:rPr>
          <w:color w:val="231F20"/>
        </w:rPr>
        <w:t>của</w:t>
      </w:r>
      <w:r>
        <w:rPr>
          <w:color w:val="231F20"/>
          <w:spacing w:val="-12"/>
        </w:rPr>
        <w:t xml:space="preserve"> </w:t>
      </w:r>
      <w:r>
        <w:rPr>
          <w:color w:val="231F20"/>
        </w:rPr>
        <w:t>các</w:t>
      </w:r>
      <w:r>
        <w:rPr>
          <w:color w:val="231F20"/>
          <w:spacing w:val="-12"/>
        </w:rPr>
        <w:t xml:space="preserve"> </w:t>
      </w:r>
      <w:r>
        <w:rPr>
          <w:color w:val="231F20"/>
        </w:rPr>
        <w:t>nước Đông Âu từ năm 1945 đến năm 1991:</w:t>
      </w:r>
    </w:p>
    <w:p w:rsidR="00167E53" w:rsidRDefault="00F1404D">
      <w:pPr>
        <w:pStyle w:val="BodyText"/>
        <w:spacing w:before="58" w:line="244" w:lineRule="auto"/>
        <w:ind w:right="494"/>
        <w:jc w:val="left"/>
      </w:pPr>
      <w:r>
        <w:rPr>
          <w:i/>
          <w:color w:val="231F20"/>
          <w:spacing w:val="-2"/>
        </w:rPr>
        <w:t>+</w:t>
      </w:r>
      <w:r>
        <w:rPr>
          <w:i/>
          <w:color w:val="231F20"/>
          <w:spacing w:val="-12"/>
        </w:rPr>
        <w:t xml:space="preserve"> </w:t>
      </w:r>
      <w:r>
        <w:rPr>
          <w:color w:val="231F20"/>
          <w:spacing w:val="-2"/>
        </w:rPr>
        <w:t>Chính</w:t>
      </w:r>
      <w:r>
        <w:rPr>
          <w:color w:val="231F20"/>
          <w:spacing w:val="-12"/>
        </w:rPr>
        <w:t xml:space="preserve"> </w:t>
      </w:r>
      <w:r>
        <w:rPr>
          <w:color w:val="231F20"/>
          <w:spacing w:val="-2"/>
        </w:rPr>
        <w:t>trị:</w:t>
      </w:r>
      <w:r>
        <w:rPr>
          <w:color w:val="231F20"/>
          <w:spacing w:val="-12"/>
        </w:rPr>
        <w:t xml:space="preserve"> </w:t>
      </w:r>
      <w:r>
        <w:rPr>
          <w:color w:val="231F20"/>
          <w:spacing w:val="-2"/>
        </w:rPr>
        <w:t>Từ</w:t>
      </w:r>
      <w:r>
        <w:rPr>
          <w:color w:val="231F20"/>
          <w:spacing w:val="-12"/>
        </w:rPr>
        <w:t xml:space="preserve"> </w:t>
      </w:r>
      <w:r>
        <w:rPr>
          <w:color w:val="231F20"/>
          <w:spacing w:val="-2"/>
        </w:rPr>
        <w:t>năm</w:t>
      </w:r>
      <w:r>
        <w:rPr>
          <w:color w:val="231F20"/>
          <w:spacing w:val="-12"/>
        </w:rPr>
        <w:t xml:space="preserve"> </w:t>
      </w:r>
      <w:r>
        <w:rPr>
          <w:color w:val="231F20"/>
          <w:spacing w:val="-2"/>
        </w:rPr>
        <w:t>1944</w:t>
      </w:r>
      <w:r>
        <w:rPr>
          <w:color w:val="231F20"/>
          <w:spacing w:val="-12"/>
        </w:rPr>
        <w:t xml:space="preserve"> </w:t>
      </w:r>
      <w:r>
        <w:rPr>
          <w:color w:val="231F20"/>
          <w:spacing w:val="-2"/>
        </w:rPr>
        <w:t>đến</w:t>
      </w:r>
      <w:r>
        <w:rPr>
          <w:color w:val="231F20"/>
          <w:spacing w:val="-12"/>
        </w:rPr>
        <w:t xml:space="preserve"> </w:t>
      </w:r>
      <w:r>
        <w:rPr>
          <w:color w:val="231F20"/>
          <w:spacing w:val="-2"/>
        </w:rPr>
        <w:t>năm</w:t>
      </w:r>
      <w:r>
        <w:rPr>
          <w:color w:val="231F20"/>
          <w:spacing w:val="-12"/>
        </w:rPr>
        <w:t xml:space="preserve"> </w:t>
      </w:r>
      <w:r>
        <w:rPr>
          <w:color w:val="231F20"/>
          <w:spacing w:val="-2"/>
        </w:rPr>
        <w:t>1946,</w:t>
      </w:r>
      <w:r>
        <w:rPr>
          <w:color w:val="231F20"/>
          <w:spacing w:val="-12"/>
        </w:rPr>
        <w:t xml:space="preserve"> </w:t>
      </w:r>
      <w:r>
        <w:rPr>
          <w:color w:val="231F20"/>
          <w:spacing w:val="-2"/>
        </w:rPr>
        <w:t>nhân</w:t>
      </w:r>
      <w:r>
        <w:rPr>
          <w:color w:val="231F20"/>
          <w:spacing w:val="-12"/>
        </w:rPr>
        <w:t xml:space="preserve"> </w:t>
      </w:r>
      <w:r>
        <w:rPr>
          <w:color w:val="231F20"/>
          <w:spacing w:val="-2"/>
        </w:rPr>
        <w:t>dân</w:t>
      </w:r>
      <w:r>
        <w:rPr>
          <w:color w:val="231F20"/>
          <w:spacing w:val="-12"/>
        </w:rPr>
        <w:t xml:space="preserve"> </w:t>
      </w:r>
      <w:r>
        <w:rPr>
          <w:color w:val="231F20"/>
          <w:spacing w:val="-2"/>
        </w:rPr>
        <w:t>các</w:t>
      </w:r>
      <w:r>
        <w:rPr>
          <w:color w:val="231F20"/>
          <w:spacing w:val="-12"/>
        </w:rPr>
        <w:t xml:space="preserve"> </w:t>
      </w:r>
      <w:r>
        <w:rPr>
          <w:color w:val="231F20"/>
          <w:spacing w:val="-2"/>
        </w:rPr>
        <w:t>nước</w:t>
      </w:r>
      <w:r>
        <w:rPr>
          <w:color w:val="231F20"/>
          <w:spacing w:val="-12"/>
        </w:rPr>
        <w:t xml:space="preserve"> </w:t>
      </w:r>
      <w:r>
        <w:rPr>
          <w:color w:val="231F20"/>
          <w:spacing w:val="-2"/>
        </w:rPr>
        <w:t>Đông</w:t>
      </w:r>
      <w:r>
        <w:rPr>
          <w:color w:val="231F20"/>
          <w:spacing w:val="-12"/>
        </w:rPr>
        <w:t xml:space="preserve"> </w:t>
      </w:r>
      <w:r>
        <w:rPr>
          <w:color w:val="231F20"/>
          <w:spacing w:val="-2"/>
        </w:rPr>
        <w:t>Âu</w:t>
      </w:r>
      <w:r>
        <w:rPr>
          <w:color w:val="231F20"/>
          <w:spacing w:val="-12"/>
        </w:rPr>
        <w:t xml:space="preserve"> </w:t>
      </w:r>
      <w:r>
        <w:rPr>
          <w:color w:val="231F20"/>
          <w:spacing w:val="-2"/>
        </w:rPr>
        <w:t>dưới</w:t>
      </w:r>
      <w:r>
        <w:rPr>
          <w:color w:val="231F20"/>
          <w:spacing w:val="-12"/>
        </w:rPr>
        <w:t xml:space="preserve"> </w:t>
      </w:r>
      <w:r>
        <w:rPr>
          <w:color w:val="231F20"/>
          <w:spacing w:val="-2"/>
        </w:rPr>
        <w:t>sự</w:t>
      </w:r>
      <w:r>
        <w:rPr>
          <w:color w:val="231F20"/>
          <w:spacing w:val="-12"/>
        </w:rPr>
        <w:t xml:space="preserve"> </w:t>
      </w:r>
      <w:r>
        <w:rPr>
          <w:color w:val="231F20"/>
          <w:spacing w:val="-2"/>
        </w:rPr>
        <w:t xml:space="preserve">lãnh </w:t>
      </w:r>
      <w:r>
        <w:rPr>
          <w:color w:val="231F20"/>
        </w:rPr>
        <w:t>đạo</w:t>
      </w:r>
      <w:r>
        <w:rPr>
          <w:color w:val="231F20"/>
          <w:spacing w:val="-10"/>
        </w:rPr>
        <w:t xml:space="preserve"> </w:t>
      </w:r>
      <w:r>
        <w:rPr>
          <w:color w:val="231F20"/>
        </w:rPr>
        <w:t>của</w:t>
      </w:r>
      <w:r>
        <w:rPr>
          <w:color w:val="231F20"/>
          <w:spacing w:val="-9"/>
        </w:rPr>
        <w:t xml:space="preserve"> </w:t>
      </w:r>
      <w:r>
        <w:rPr>
          <w:color w:val="231F20"/>
        </w:rPr>
        <w:t>những</w:t>
      </w:r>
      <w:r>
        <w:rPr>
          <w:color w:val="231F20"/>
          <w:spacing w:val="-10"/>
        </w:rPr>
        <w:t xml:space="preserve"> </w:t>
      </w:r>
      <w:r>
        <w:rPr>
          <w:color w:val="231F20"/>
        </w:rPr>
        <w:t>người</w:t>
      </w:r>
      <w:r>
        <w:rPr>
          <w:color w:val="231F20"/>
          <w:spacing w:val="-9"/>
        </w:rPr>
        <w:t xml:space="preserve"> </w:t>
      </w:r>
      <w:r>
        <w:rPr>
          <w:color w:val="231F20"/>
        </w:rPr>
        <w:t>cộng</w:t>
      </w:r>
      <w:r>
        <w:rPr>
          <w:color w:val="231F20"/>
          <w:spacing w:val="-10"/>
        </w:rPr>
        <w:t xml:space="preserve"> </w:t>
      </w:r>
      <w:r>
        <w:rPr>
          <w:color w:val="231F20"/>
        </w:rPr>
        <w:t>sản</w:t>
      </w:r>
      <w:r>
        <w:rPr>
          <w:color w:val="231F20"/>
          <w:spacing w:val="-9"/>
        </w:rPr>
        <w:t xml:space="preserve"> </w:t>
      </w:r>
      <w:r>
        <w:rPr>
          <w:color w:val="231F20"/>
        </w:rPr>
        <w:t>và</w:t>
      </w:r>
      <w:r>
        <w:rPr>
          <w:color w:val="231F20"/>
          <w:spacing w:val="-9"/>
        </w:rPr>
        <w:t xml:space="preserve"> </w:t>
      </w:r>
      <w:r>
        <w:rPr>
          <w:color w:val="231F20"/>
        </w:rPr>
        <w:t>sự</w:t>
      </w:r>
      <w:r>
        <w:rPr>
          <w:color w:val="231F20"/>
          <w:spacing w:val="-10"/>
        </w:rPr>
        <w:t xml:space="preserve"> </w:t>
      </w:r>
      <w:r>
        <w:rPr>
          <w:color w:val="231F20"/>
        </w:rPr>
        <w:t>giúp</w:t>
      </w:r>
      <w:r>
        <w:rPr>
          <w:color w:val="231F20"/>
          <w:spacing w:val="-9"/>
        </w:rPr>
        <w:t xml:space="preserve"> </w:t>
      </w:r>
      <w:r>
        <w:rPr>
          <w:color w:val="231F20"/>
        </w:rPr>
        <w:t>đỡ</w:t>
      </w:r>
      <w:r>
        <w:rPr>
          <w:color w:val="231F20"/>
          <w:spacing w:val="-10"/>
        </w:rPr>
        <w:t xml:space="preserve"> </w:t>
      </w:r>
      <w:r>
        <w:rPr>
          <w:color w:val="231F20"/>
        </w:rPr>
        <w:t>của</w:t>
      </w:r>
      <w:r>
        <w:rPr>
          <w:color w:val="231F20"/>
          <w:spacing w:val="-9"/>
        </w:rPr>
        <w:t xml:space="preserve"> </w:t>
      </w:r>
      <w:r>
        <w:rPr>
          <w:color w:val="231F20"/>
        </w:rPr>
        <w:t>Hồng</w:t>
      </w:r>
      <w:r>
        <w:rPr>
          <w:color w:val="231F20"/>
          <w:spacing w:val="-10"/>
        </w:rPr>
        <w:t xml:space="preserve"> </w:t>
      </w:r>
      <w:r>
        <w:rPr>
          <w:color w:val="231F20"/>
        </w:rPr>
        <w:t>quân</w:t>
      </w:r>
      <w:r>
        <w:rPr>
          <w:color w:val="231F20"/>
          <w:spacing w:val="-9"/>
        </w:rPr>
        <w:t xml:space="preserve"> </w:t>
      </w:r>
      <w:r>
        <w:rPr>
          <w:color w:val="231F20"/>
        </w:rPr>
        <w:t>Liên</w:t>
      </w:r>
      <w:r>
        <w:rPr>
          <w:color w:val="231F20"/>
          <w:spacing w:val="-9"/>
        </w:rPr>
        <w:t xml:space="preserve"> </w:t>
      </w:r>
      <w:r>
        <w:rPr>
          <w:color w:val="231F20"/>
        </w:rPr>
        <w:t>Xô</w:t>
      </w:r>
      <w:r>
        <w:rPr>
          <w:color w:val="231F20"/>
          <w:spacing w:val="-10"/>
        </w:rPr>
        <w:t xml:space="preserve"> </w:t>
      </w:r>
      <w:r>
        <w:rPr>
          <w:color w:val="231F20"/>
        </w:rPr>
        <w:t>đã</w:t>
      </w:r>
      <w:r>
        <w:rPr>
          <w:color w:val="231F20"/>
          <w:spacing w:val="-9"/>
        </w:rPr>
        <w:t xml:space="preserve"> </w:t>
      </w:r>
      <w:r>
        <w:rPr>
          <w:color w:val="231F20"/>
        </w:rPr>
        <w:t>thành</w:t>
      </w:r>
      <w:r>
        <w:rPr>
          <w:color w:val="231F20"/>
          <w:spacing w:val="-10"/>
        </w:rPr>
        <w:t xml:space="preserve"> </w:t>
      </w:r>
      <w:r>
        <w:rPr>
          <w:color w:val="231F20"/>
        </w:rPr>
        <w:t>lập</w:t>
      </w:r>
      <w:r>
        <w:rPr>
          <w:color w:val="231F20"/>
          <w:spacing w:val="-9"/>
        </w:rPr>
        <w:t xml:space="preserve"> </w:t>
      </w:r>
      <w:r>
        <w:rPr>
          <w:color w:val="231F20"/>
          <w:spacing w:val="-5"/>
        </w:rPr>
        <w:t>các</w:t>
      </w:r>
    </w:p>
    <w:p w:rsidR="00167E53" w:rsidRDefault="00167E53">
      <w:pPr>
        <w:spacing w:line="244" w:lineRule="auto"/>
        <w:sectPr w:rsidR="00167E53">
          <w:pgSz w:w="10940" w:h="15360"/>
          <w:pgMar w:top="860" w:right="520" w:bottom="1120" w:left="920" w:header="0" w:footer="928" w:gutter="0"/>
          <w:cols w:space="720"/>
        </w:sectPr>
      </w:pPr>
    </w:p>
    <w:p w:rsidR="00167E53" w:rsidRDefault="00F1404D">
      <w:pPr>
        <w:pStyle w:val="BodyText"/>
        <w:spacing w:before="85" w:line="244" w:lineRule="auto"/>
        <w:ind w:left="497" w:right="494" w:firstLine="0"/>
      </w:pPr>
      <w:r>
        <w:rPr>
          <w:color w:val="231F20"/>
          <w:spacing w:val="-4"/>
        </w:rPr>
        <w:lastRenderedPageBreak/>
        <w:t>nhà</w:t>
      </w:r>
      <w:r>
        <w:rPr>
          <w:color w:val="231F20"/>
          <w:spacing w:val="-12"/>
        </w:rPr>
        <w:t xml:space="preserve"> </w:t>
      </w:r>
      <w:r>
        <w:rPr>
          <w:color w:val="231F20"/>
          <w:spacing w:val="-4"/>
        </w:rPr>
        <w:t>nước</w:t>
      </w:r>
      <w:r>
        <w:rPr>
          <w:color w:val="231F20"/>
          <w:spacing w:val="-12"/>
        </w:rPr>
        <w:t xml:space="preserve"> </w:t>
      </w:r>
      <w:r>
        <w:rPr>
          <w:color w:val="231F20"/>
          <w:spacing w:val="-4"/>
        </w:rPr>
        <w:t>dân</w:t>
      </w:r>
      <w:r>
        <w:rPr>
          <w:color w:val="231F20"/>
          <w:spacing w:val="-11"/>
        </w:rPr>
        <w:t xml:space="preserve"> </w:t>
      </w:r>
      <w:r>
        <w:rPr>
          <w:color w:val="231F20"/>
          <w:spacing w:val="-4"/>
        </w:rPr>
        <w:t>chủ</w:t>
      </w:r>
      <w:r>
        <w:rPr>
          <w:color w:val="231F20"/>
          <w:spacing w:val="-12"/>
        </w:rPr>
        <w:t xml:space="preserve"> </w:t>
      </w:r>
      <w:r>
        <w:rPr>
          <w:color w:val="231F20"/>
          <w:spacing w:val="-4"/>
        </w:rPr>
        <w:t>nhân</w:t>
      </w:r>
      <w:r>
        <w:rPr>
          <w:color w:val="231F20"/>
          <w:spacing w:val="-11"/>
        </w:rPr>
        <w:t xml:space="preserve"> </w:t>
      </w:r>
      <w:r>
        <w:rPr>
          <w:color w:val="231F20"/>
          <w:spacing w:val="-4"/>
        </w:rPr>
        <w:t>dân.</w:t>
      </w:r>
      <w:r>
        <w:rPr>
          <w:color w:val="231F20"/>
          <w:spacing w:val="-12"/>
        </w:rPr>
        <w:t xml:space="preserve"> </w:t>
      </w:r>
      <w:r>
        <w:rPr>
          <w:color w:val="231F20"/>
          <w:spacing w:val="-4"/>
        </w:rPr>
        <w:t>Riêng</w:t>
      </w:r>
      <w:r>
        <w:rPr>
          <w:color w:val="231F20"/>
          <w:spacing w:val="-12"/>
        </w:rPr>
        <w:t xml:space="preserve"> </w:t>
      </w:r>
      <w:r>
        <w:rPr>
          <w:color w:val="231F20"/>
          <w:spacing w:val="-4"/>
        </w:rPr>
        <w:t>ở</w:t>
      </w:r>
      <w:r>
        <w:rPr>
          <w:color w:val="231F20"/>
          <w:spacing w:val="-11"/>
        </w:rPr>
        <w:t xml:space="preserve"> </w:t>
      </w:r>
      <w:r>
        <w:rPr>
          <w:color w:val="231F20"/>
          <w:spacing w:val="-4"/>
        </w:rPr>
        <w:t>Đông</w:t>
      </w:r>
      <w:r>
        <w:rPr>
          <w:color w:val="231F20"/>
          <w:spacing w:val="-12"/>
        </w:rPr>
        <w:t xml:space="preserve"> </w:t>
      </w:r>
      <w:r>
        <w:rPr>
          <w:color w:val="231F20"/>
          <w:spacing w:val="-4"/>
        </w:rPr>
        <w:t>Đức,</w:t>
      </w:r>
      <w:r>
        <w:rPr>
          <w:color w:val="231F20"/>
          <w:spacing w:val="-11"/>
        </w:rPr>
        <w:t xml:space="preserve"> </w:t>
      </w:r>
      <w:r>
        <w:rPr>
          <w:color w:val="231F20"/>
          <w:spacing w:val="-4"/>
        </w:rPr>
        <w:t>Nhà</w:t>
      </w:r>
      <w:r>
        <w:rPr>
          <w:color w:val="231F20"/>
          <w:spacing w:val="-12"/>
        </w:rPr>
        <w:t xml:space="preserve"> </w:t>
      </w:r>
      <w:r>
        <w:rPr>
          <w:color w:val="231F20"/>
          <w:spacing w:val="-4"/>
        </w:rPr>
        <w:t>nước</w:t>
      </w:r>
      <w:r>
        <w:rPr>
          <w:color w:val="231F20"/>
          <w:spacing w:val="-12"/>
        </w:rPr>
        <w:t xml:space="preserve"> </w:t>
      </w:r>
      <w:r>
        <w:rPr>
          <w:color w:val="231F20"/>
          <w:spacing w:val="-4"/>
        </w:rPr>
        <w:t>Cộng</w:t>
      </w:r>
      <w:r>
        <w:rPr>
          <w:color w:val="231F20"/>
          <w:spacing w:val="-11"/>
        </w:rPr>
        <w:t xml:space="preserve"> </w:t>
      </w:r>
      <w:r>
        <w:rPr>
          <w:color w:val="231F20"/>
          <w:spacing w:val="-4"/>
        </w:rPr>
        <w:t>hoà</w:t>
      </w:r>
      <w:r>
        <w:rPr>
          <w:color w:val="231F20"/>
          <w:spacing w:val="-12"/>
        </w:rPr>
        <w:t xml:space="preserve"> </w:t>
      </w:r>
      <w:r>
        <w:rPr>
          <w:color w:val="231F20"/>
          <w:spacing w:val="-4"/>
        </w:rPr>
        <w:t>Dân</w:t>
      </w:r>
      <w:r>
        <w:rPr>
          <w:color w:val="231F20"/>
          <w:spacing w:val="-11"/>
        </w:rPr>
        <w:t xml:space="preserve"> </w:t>
      </w:r>
      <w:r>
        <w:rPr>
          <w:color w:val="231F20"/>
          <w:spacing w:val="-4"/>
        </w:rPr>
        <w:t>chủ</w:t>
      </w:r>
      <w:r>
        <w:rPr>
          <w:color w:val="231F20"/>
          <w:spacing w:val="-12"/>
        </w:rPr>
        <w:t xml:space="preserve"> </w:t>
      </w:r>
      <w:r>
        <w:rPr>
          <w:color w:val="231F20"/>
          <w:spacing w:val="-4"/>
        </w:rPr>
        <w:t>Đức</w:t>
      </w:r>
      <w:r>
        <w:rPr>
          <w:color w:val="231F20"/>
          <w:spacing w:val="-12"/>
        </w:rPr>
        <w:t xml:space="preserve"> </w:t>
      </w:r>
      <w:r>
        <w:rPr>
          <w:color w:val="231F20"/>
          <w:spacing w:val="-4"/>
        </w:rPr>
        <w:t xml:space="preserve">thành </w:t>
      </w:r>
      <w:r>
        <w:rPr>
          <w:color w:val="231F20"/>
          <w:spacing w:val="-2"/>
        </w:rPr>
        <w:t>lập</w:t>
      </w:r>
      <w:r>
        <w:rPr>
          <w:color w:val="231F20"/>
          <w:spacing w:val="-14"/>
        </w:rPr>
        <w:t xml:space="preserve"> </w:t>
      </w:r>
      <w:r>
        <w:rPr>
          <w:color w:val="231F20"/>
          <w:spacing w:val="-2"/>
        </w:rPr>
        <w:t>năm</w:t>
      </w:r>
      <w:r>
        <w:rPr>
          <w:color w:val="231F20"/>
          <w:spacing w:val="-14"/>
        </w:rPr>
        <w:t xml:space="preserve"> </w:t>
      </w:r>
      <w:r>
        <w:rPr>
          <w:color w:val="231F20"/>
          <w:spacing w:val="-2"/>
        </w:rPr>
        <w:t>1949.</w:t>
      </w:r>
      <w:r>
        <w:rPr>
          <w:color w:val="231F20"/>
          <w:spacing w:val="-13"/>
        </w:rPr>
        <w:t xml:space="preserve"> </w:t>
      </w:r>
      <w:r>
        <w:rPr>
          <w:color w:val="231F20"/>
          <w:spacing w:val="-2"/>
        </w:rPr>
        <w:t>Sau</w:t>
      </w:r>
      <w:r>
        <w:rPr>
          <w:color w:val="231F20"/>
          <w:spacing w:val="-14"/>
        </w:rPr>
        <w:t xml:space="preserve"> </w:t>
      </w:r>
      <w:r>
        <w:rPr>
          <w:color w:val="231F20"/>
          <w:spacing w:val="-2"/>
        </w:rPr>
        <w:t>đó,</w:t>
      </w:r>
      <w:r>
        <w:rPr>
          <w:color w:val="231F20"/>
          <w:spacing w:val="-14"/>
        </w:rPr>
        <w:t xml:space="preserve"> </w:t>
      </w:r>
      <w:r>
        <w:rPr>
          <w:color w:val="231F20"/>
          <w:spacing w:val="-2"/>
        </w:rPr>
        <w:t>các</w:t>
      </w:r>
      <w:r>
        <w:rPr>
          <w:color w:val="231F20"/>
          <w:spacing w:val="-13"/>
        </w:rPr>
        <w:t xml:space="preserve"> </w:t>
      </w:r>
      <w:r>
        <w:rPr>
          <w:color w:val="231F20"/>
          <w:spacing w:val="-2"/>
        </w:rPr>
        <w:t>nước</w:t>
      </w:r>
      <w:r>
        <w:rPr>
          <w:color w:val="231F20"/>
          <w:spacing w:val="-14"/>
        </w:rPr>
        <w:t xml:space="preserve"> </w:t>
      </w:r>
      <w:r>
        <w:rPr>
          <w:color w:val="231F20"/>
          <w:spacing w:val="-2"/>
        </w:rPr>
        <w:t>Đông</w:t>
      </w:r>
      <w:r>
        <w:rPr>
          <w:color w:val="231F20"/>
          <w:spacing w:val="-13"/>
        </w:rPr>
        <w:t xml:space="preserve"> </w:t>
      </w:r>
      <w:r>
        <w:rPr>
          <w:color w:val="231F20"/>
          <w:spacing w:val="-2"/>
        </w:rPr>
        <w:t>Âu</w:t>
      </w:r>
      <w:r>
        <w:rPr>
          <w:color w:val="231F20"/>
          <w:spacing w:val="-14"/>
        </w:rPr>
        <w:t xml:space="preserve"> </w:t>
      </w:r>
      <w:r>
        <w:rPr>
          <w:color w:val="231F20"/>
          <w:spacing w:val="-2"/>
        </w:rPr>
        <w:t>đều</w:t>
      </w:r>
      <w:r>
        <w:rPr>
          <w:color w:val="231F20"/>
          <w:spacing w:val="-14"/>
        </w:rPr>
        <w:t xml:space="preserve"> </w:t>
      </w:r>
      <w:r>
        <w:rPr>
          <w:color w:val="231F20"/>
          <w:spacing w:val="-2"/>
        </w:rPr>
        <w:t>tiến</w:t>
      </w:r>
      <w:r>
        <w:rPr>
          <w:color w:val="231F20"/>
          <w:spacing w:val="-13"/>
        </w:rPr>
        <w:t xml:space="preserve"> </w:t>
      </w:r>
      <w:r>
        <w:rPr>
          <w:color w:val="231F20"/>
          <w:spacing w:val="-2"/>
        </w:rPr>
        <w:t>hành</w:t>
      </w:r>
      <w:r>
        <w:rPr>
          <w:color w:val="231F20"/>
          <w:spacing w:val="-14"/>
        </w:rPr>
        <w:t xml:space="preserve"> </w:t>
      </w:r>
      <w:r>
        <w:rPr>
          <w:color w:val="231F20"/>
          <w:spacing w:val="-2"/>
        </w:rPr>
        <w:t>xây</w:t>
      </w:r>
      <w:r>
        <w:rPr>
          <w:color w:val="231F20"/>
          <w:spacing w:val="-14"/>
        </w:rPr>
        <w:t xml:space="preserve"> </w:t>
      </w:r>
      <w:r>
        <w:rPr>
          <w:color w:val="231F20"/>
          <w:spacing w:val="-2"/>
        </w:rPr>
        <w:t>dựng</w:t>
      </w:r>
      <w:r>
        <w:rPr>
          <w:color w:val="231F20"/>
          <w:spacing w:val="-13"/>
        </w:rPr>
        <w:t xml:space="preserve"> </w:t>
      </w:r>
      <w:r>
        <w:rPr>
          <w:color w:val="231F20"/>
          <w:spacing w:val="-2"/>
        </w:rPr>
        <w:t>chủ</w:t>
      </w:r>
      <w:r>
        <w:rPr>
          <w:color w:val="231F20"/>
          <w:spacing w:val="-14"/>
        </w:rPr>
        <w:t xml:space="preserve"> </w:t>
      </w:r>
      <w:r>
        <w:rPr>
          <w:color w:val="231F20"/>
          <w:spacing w:val="-2"/>
        </w:rPr>
        <w:t>nghĩa</w:t>
      </w:r>
      <w:r>
        <w:rPr>
          <w:color w:val="231F20"/>
          <w:spacing w:val="-13"/>
        </w:rPr>
        <w:t xml:space="preserve"> </w:t>
      </w:r>
      <w:r>
        <w:rPr>
          <w:color w:val="231F20"/>
          <w:spacing w:val="-2"/>
        </w:rPr>
        <w:t>xã</w:t>
      </w:r>
      <w:r>
        <w:rPr>
          <w:color w:val="231F20"/>
          <w:spacing w:val="-14"/>
        </w:rPr>
        <w:t xml:space="preserve"> </w:t>
      </w:r>
      <w:r>
        <w:rPr>
          <w:color w:val="231F20"/>
          <w:spacing w:val="-2"/>
        </w:rPr>
        <w:t>hội.</w:t>
      </w:r>
      <w:r>
        <w:rPr>
          <w:color w:val="231F20"/>
          <w:spacing w:val="-14"/>
        </w:rPr>
        <w:t xml:space="preserve"> </w:t>
      </w:r>
      <w:r>
        <w:rPr>
          <w:color w:val="231F20"/>
          <w:spacing w:val="-2"/>
        </w:rPr>
        <w:t xml:space="preserve">Đầu </w:t>
      </w:r>
      <w:r>
        <w:rPr>
          <w:color w:val="231F20"/>
        </w:rPr>
        <w:t xml:space="preserve">những năm 80 của thế kỉ XX, bộ máy nhà nước của các nước Đông Âu bộc lộ rõ sự yếu kém, tạo cơ hội cho các lực lượng đối lập </w:t>
      </w:r>
      <w:r>
        <w:rPr>
          <w:color w:val="231F20"/>
        </w:rPr>
        <w:t>câu kết với nhau, kích động nhân dân đòi thực hiện đa nguyên, đa đảng và tổng tuyển cử tự do. Từ năm 1989, trước sức ép trong</w:t>
      </w:r>
      <w:r>
        <w:rPr>
          <w:color w:val="231F20"/>
          <w:spacing w:val="-2"/>
        </w:rPr>
        <w:t xml:space="preserve"> </w:t>
      </w:r>
      <w:r>
        <w:rPr>
          <w:color w:val="231F20"/>
        </w:rPr>
        <w:t>nước,</w:t>
      </w:r>
      <w:r>
        <w:rPr>
          <w:color w:val="231F20"/>
          <w:spacing w:val="-2"/>
        </w:rPr>
        <w:t xml:space="preserve"> </w:t>
      </w:r>
      <w:r>
        <w:rPr>
          <w:color w:val="231F20"/>
        </w:rPr>
        <w:t>ban</w:t>
      </w:r>
      <w:r>
        <w:rPr>
          <w:color w:val="231F20"/>
          <w:spacing w:val="-2"/>
        </w:rPr>
        <w:t xml:space="preserve"> </w:t>
      </w:r>
      <w:r>
        <w:rPr>
          <w:color w:val="231F20"/>
        </w:rPr>
        <w:t>lãnh</w:t>
      </w:r>
      <w:r>
        <w:rPr>
          <w:color w:val="231F20"/>
          <w:spacing w:val="-2"/>
        </w:rPr>
        <w:t xml:space="preserve"> </w:t>
      </w:r>
      <w:r>
        <w:rPr>
          <w:color w:val="231F20"/>
        </w:rPr>
        <w:t>đạo</w:t>
      </w:r>
      <w:r>
        <w:rPr>
          <w:color w:val="231F20"/>
          <w:spacing w:val="-2"/>
        </w:rPr>
        <w:t xml:space="preserve"> </w:t>
      </w:r>
      <w:r>
        <w:rPr>
          <w:color w:val="231F20"/>
        </w:rPr>
        <w:t>các</w:t>
      </w:r>
      <w:r>
        <w:rPr>
          <w:color w:val="231F20"/>
          <w:spacing w:val="-2"/>
        </w:rPr>
        <w:t xml:space="preserve"> </w:t>
      </w:r>
      <w:r>
        <w:rPr>
          <w:color w:val="231F20"/>
        </w:rPr>
        <w:t>nước</w:t>
      </w:r>
      <w:r>
        <w:rPr>
          <w:color w:val="231F20"/>
          <w:spacing w:val="-2"/>
        </w:rPr>
        <w:t xml:space="preserve"> </w:t>
      </w:r>
      <w:r>
        <w:rPr>
          <w:color w:val="231F20"/>
        </w:rPr>
        <w:t>Đông</w:t>
      </w:r>
      <w:r>
        <w:rPr>
          <w:color w:val="231F20"/>
          <w:spacing w:val="-2"/>
        </w:rPr>
        <w:t xml:space="preserve"> </w:t>
      </w:r>
      <w:r>
        <w:rPr>
          <w:color w:val="231F20"/>
        </w:rPr>
        <w:t>Âu</w:t>
      </w:r>
      <w:r>
        <w:rPr>
          <w:color w:val="231F20"/>
          <w:spacing w:val="-2"/>
        </w:rPr>
        <w:t xml:space="preserve"> </w:t>
      </w:r>
      <w:r>
        <w:rPr>
          <w:color w:val="231F20"/>
        </w:rPr>
        <w:t>phải</w:t>
      </w:r>
      <w:r>
        <w:rPr>
          <w:color w:val="231F20"/>
          <w:spacing w:val="-2"/>
        </w:rPr>
        <w:t xml:space="preserve"> </w:t>
      </w:r>
      <w:r>
        <w:rPr>
          <w:color w:val="231F20"/>
        </w:rPr>
        <w:t>thực</w:t>
      </w:r>
      <w:r>
        <w:rPr>
          <w:color w:val="231F20"/>
          <w:spacing w:val="-2"/>
        </w:rPr>
        <w:t xml:space="preserve"> </w:t>
      </w:r>
      <w:r>
        <w:rPr>
          <w:color w:val="231F20"/>
        </w:rPr>
        <w:t>hiện</w:t>
      </w:r>
      <w:r>
        <w:rPr>
          <w:color w:val="231F20"/>
          <w:spacing w:val="-2"/>
        </w:rPr>
        <w:t xml:space="preserve"> </w:t>
      </w:r>
      <w:r>
        <w:rPr>
          <w:color w:val="231F20"/>
        </w:rPr>
        <w:t>đa</w:t>
      </w:r>
      <w:r>
        <w:rPr>
          <w:color w:val="231F20"/>
          <w:spacing w:val="-2"/>
        </w:rPr>
        <w:t xml:space="preserve"> </w:t>
      </w:r>
      <w:r>
        <w:rPr>
          <w:color w:val="231F20"/>
        </w:rPr>
        <w:t>nguyên</w:t>
      </w:r>
      <w:r>
        <w:rPr>
          <w:color w:val="231F20"/>
          <w:spacing w:val="-2"/>
        </w:rPr>
        <w:t xml:space="preserve"> </w:t>
      </w:r>
      <w:r>
        <w:rPr>
          <w:color w:val="231F20"/>
        </w:rPr>
        <w:t>chính</w:t>
      </w:r>
      <w:r>
        <w:rPr>
          <w:color w:val="231F20"/>
          <w:spacing w:val="-2"/>
        </w:rPr>
        <w:t xml:space="preserve"> </w:t>
      </w:r>
      <w:r>
        <w:rPr>
          <w:color w:val="231F20"/>
        </w:rPr>
        <w:t>trị</w:t>
      </w:r>
      <w:r>
        <w:rPr>
          <w:color w:val="231F20"/>
          <w:spacing w:val="-2"/>
        </w:rPr>
        <w:t xml:space="preserve"> </w:t>
      </w:r>
      <w:r>
        <w:rPr>
          <w:color w:val="231F20"/>
        </w:rPr>
        <w:t>và</w:t>
      </w:r>
      <w:r>
        <w:rPr>
          <w:color w:val="231F20"/>
          <w:spacing w:val="-2"/>
        </w:rPr>
        <w:t xml:space="preserve"> </w:t>
      </w:r>
      <w:r>
        <w:rPr>
          <w:color w:val="231F20"/>
        </w:rPr>
        <w:t>tổ chức</w:t>
      </w:r>
      <w:r>
        <w:rPr>
          <w:color w:val="231F20"/>
          <w:spacing w:val="-9"/>
        </w:rPr>
        <w:t xml:space="preserve"> </w:t>
      </w:r>
      <w:r>
        <w:rPr>
          <w:color w:val="231F20"/>
        </w:rPr>
        <w:t>tổng</w:t>
      </w:r>
      <w:r>
        <w:rPr>
          <w:color w:val="231F20"/>
          <w:spacing w:val="-9"/>
        </w:rPr>
        <w:t xml:space="preserve"> </w:t>
      </w:r>
      <w:r>
        <w:rPr>
          <w:color w:val="231F20"/>
        </w:rPr>
        <w:t>tuyển</w:t>
      </w:r>
      <w:r>
        <w:rPr>
          <w:color w:val="231F20"/>
          <w:spacing w:val="-9"/>
        </w:rPr>
        <w:t xml:space="preserve"> </w:t>
      </w:r>
      <w:r>
        <w:rPr>
          <w:color w:val="231F20"/>
        </w:rPr>
        <w:t>cử</w:t>
      </w:r>
      <w:r>
        <w:rPr>
          <w:color w:val="231F20"/>
          <w:spacing w:val="-9"/>
        </w:rPr>
        <w:t xml:space="preserve"> </w:t>
      </w:r>
      <w:r>
        <w:rPr>
          <w:color w:val="231F20"/>
        </w:rPr>
        <w:t>tự</w:t>
      </w:r>
      <w:r>
        <w:rPr>
          <w:color w:val="231F20"/>
          <w:spacing w:val="-9"/>
        </w:rPr>
        <w:t xml:space="preserve"> </w:t>
      </w:r>
      <w:r>
        <w:rPr>
          <w:color w:val="231F20"/>
        </w:rPr>
        <w:t>do.</w:t>
      </w:r>
      <w:r>
        <w:rPr>
          <w:color w:val="231F20"/>
          <w:spacing w:val="-9"/>
        </w:rPr>
        <w:t xml:space="preserve"> </w:t>
      </w:r>
      <w:r>
        <w:rPr>
          <w:color w:val="231F20"/>
        </w:rPr>
        <w:t>Các</w:t>
      </w:r>
      <w:r>
        <w:rPr>
          <w:color w:val="231F20"/>
          <w:spacing w:val="-9"/>
        </w:rPr>
        <w:t xml:space="preserve"> </w:t>
      </w:r>
      <w:r>
        <w:rPr>
          <w:color w:val="231F20"/>
        </w:rPr>
        <w:t>thế</w:t>
      </w:r>
      <w:r>
        <w:rPr>
          <w:color w:val="231F20"/>
          <w:spacing w:val="-9"/>
        </w:rPr>
        <w:t xml:space="preserve"> </w:t>
      </w:r>
      <w:r>
        <w:rPr>
          <w:color w:val="231F20"/>
        </w:rPr>
        <w:t>lực</w:t>
      </w:r>
      <w:r>
        <w:rPr>
          <w:color w:val="231F20"/>
          <w:spacing w:val="-9"/>
        </w:rPr>
        <w:t xml:space="preserve"> </w:t>
      </w:r>
      <w:r>
        <w:rPr>
          <w:color w:val="231F20"/>
        </w:rPr>
        <w:t>chống</w:t>
      </w:r>
      <w:r>
        <w:rPr>
          <w:color w:val="231F20"/>
          <w:spacing w:val="-9"/>
        </w:rPr>
        <w:t xml:space="preserve"> </w:t>
      </w:r>
      <w:r>
        <w:rPr>
          <w:color w:val="231F20"/>
        </w:rPr>
        <w:t>chủ</w:t>
      </w:r>
      <w:r>
        <w:rPr>
          <w:color w:val="231F20"/>
          <w:spacing w:val="-9"/>
        </w:rPr>
        <w:t xml:space="preserve"> </w:t>
      </w:r>
      <w:r>
        <w:rPr>
          <w:color w:val="231F20"/>
        </w:rPr>
        <w:t>nghĩa</w:t>
      </w:r>
      <w:r>
        <w:rPr>
          <w:color w:val="231F20"/>
          <w:spacing w:val="-9"/>
        </w:rPr>
        <w:t xml:space="preserve"> </w:t>
      </w:r>
      <w:r>
        <w:rPr>
          <w:color w:val="231F20"/>
        </w:rPr>
        <w:t>xã</w:t>
      </w:r>
      <w:r>
        <w:rPr>
          <w:color w:val="231F20"/>
          <w:spacing w:val="-9"/>
        </w:rPr>
        <w:t xml:space="preserve"> </w:t>
      </w:r>
      <w:r>
        <w:rPr>
          <w:color w:val="231F20"/>
        </w:rPr>
        <w:t>hội</w:t>
      </w:r>
      <w:r>
        <w:rPr>
          <w:color w:val="231F20"/>
          <w:spacing w:val="-9"/>
        </w:rPr>
        <w:t xml:space="preserve"> </w:t>
      </w:r>
      <w:r>
        <w:rPr>
          <w:color w:val="231F20"/>
        </w:rPr>
        <w:t>đã</w:t>
      </w:r>
      <w:r>
        <w:rPr>
          <w:color w:val="231F20"/>
          <w:spacing w:val="-9"/>
        </w:rPr>
        <w:t xml:space="preserve"> </w:t>
      </w:r>
      <w:r>
        <w:rPr>
          <w:color w:val="231F20"/>
        </w:rPr>
        <w:t>thắng</w:t>
      </w:r>
      <w:r>
        <w:rPr>
          <w:color w:val="231F20"/>
          <w:spacing w:val="-9"/>
        </w:rPr>
        <w:t xml:space="preserve"> </w:t>
      </w:r>
      <w:r>
        <w:rPr>
          <w:color w:val="231F20"/>
        </w:rPr>
        <w:t>cử,</w:t>
      </w:r>
      <w:r>
        <w:rPr>
          <w:color w:val="231F20"/>
          <w:spacing w:val="-9"/>
        </w:rPr>
        <w:t xml:space="preserve"> </w:t>
      </w:r>
      <w:r>
        <w:rPr>
          <w:color w:val="231F20"/>
        </w:rPr>
        <w:t>giành</w:t>
      </w:r>
      <w:r>
        <w:rPr>
          <w:color w:val="231F20"/>
          <w:spacing w:val="-9"/>
        </w:rPr>
        <w:t xml:space="preserve"> </w:t>
      </w:r>
      <w:r>
        <w:rPr>
          <w:color w:val="231F20"/>
        </w:rPr>
        <w:t>được quyền lãnh đạo đất nước và tuyên bố xoá bỏ chế độ xã hội chủ nghĩa.</w:t>
      </w:r>
    </w:p>
    <w:p w:rsidR="00167E53" w:rsidRDefault="00F1404D">
      <w:pPr>
        <w:pStyle w:val="BodyText"/>
        <w:spacing w:before="63" w:line="244" w:lineRule="auto"/>
        <w:ind w:left="497" w:right="495"/>
      </w:pPr>
      <w:r>
        <w:rPr>
          <w:color w:val="231F20"/>
          <w:spacing w:val="-2"/>
        </w:rPr>
        <w:t>+</w:t>
      </w:r>
      <w:r>
        <w:rPr>
          <w:color w:val="231F20"/>
          <w:spacing w:val="-14"/>
        </w:rPr>
        <w:t xml:space="preserve"> </w:t>
      </w:r>
      <w:r>
        <w:rPr>
          <w:color w:val="231F20"/>
          <w:spacing w:val="-2"/>
        </w:rPr>
        <w:t>Kinh</w:t>
      </w:r>
      <w:r>
        <w:rPr>
          <w:color w:val="231F20"/>
          <w:spacing w:val="-14"/>
        </w:rPr>
        <w:t xml:space="preserve"> </w:t>
      </w:r>
      <w:r>
        <w:rPr>
          <w:color w:val="231F20"/>
          <w:spacing w:val="-2"/>
        </w:rPr>
        <w:t>tế:</w:t>
      </w:r>
      <w:r>
        <w:rPr>
          <w:color w:val="231F20"/>
          <w:spacing w:val="-13"/>
        </w:rPr>
        <w:t xml:space="preserve"> </w:t>
      </w:r>
      <w:r>
        <w:rPr>
          <w:color w:val="231F20"/>
          <w:spacing w:val="-2"/>
        </w:rPr>
        <w:t>Sau</w:t>
      </w:r>
      <w:r>
        <w:rPr>
          <w:color w:val="231F20"/>
          <w:spacing w:val="-14"/>
        </w:rPr>
        <w:t xml:space="preserve"> </w:t>
      </w:r>
      <w:r>
        <w:rPr>
          <w:color w:val="231F20"/>
          <w:spacing w:val="-2"/>
        </w:rPr>
        <w:t>khi</w:t>
      </w:r>
      <w:r>
        <w:rPr>
          <w:color w:val="231F20"/>
          <w:spacing w:val="-14"/>
        </w:rPr>
        <w:t xml:space="preserve"> </w:t>
      </w:r>
      <w:r>
        <w:rPr>
          <w:color w:val="231F20"/>
          <w:spacing w:val="-2"/>
        </w:rPr>
        <w:t>thành</w:t>
      </w:r>
      <w:r>
        <w:rPr>
          <w:color w:val="231F20"/>
          <w:spacing w:val="-13"/>
        </w:rPr>
        <w:t xml:space="preserve"> </w:t>
      </w:r>
      <w:r>
        <w:rPr>
          <w:color w:val="231F20"/>
          <w:spacing w:val="-2"/>
        </w:rPr>
        <w:t>lập</w:t>
      </w:r>
      <w:r>
        <w:rPr>
          <w:color w:val="231F20"/>
          <w:spacing w:val="-14"/>
        </w:rPr>
        <w:t xml:space="preserve"> </w:t>
      </w:r>
      <w:r>
        <w:rPr>
          <w:color w:val="231F20"/>
          <w:spacing w:val="-2"/>
        </w:rPr>
        <w:t>nhà</w:t>
      </w:r>
      <w:r>
        <w:rPr>
          <w:color w:val="231F20"/>
          <w:spacing w:val="-13"/>
        </w:rPr>
        <w:t xml:space="preserve"> </w:t>
      </w:r>
      <w:r>
        <w:rPr>
          <w:color w:val="231F20"/>
          <w:spacing w:val="-2"/>
        </w:rPr>
        <w:t>nước</w:t>
      </w:r>
      <w:r>
        <w:rPr>
          <w:color w:val="231F20"/>
          <w:spacing w:val="-14"/>
        </w:rPr>
        <w:t xml:space="preserve"> </w:t>
      </w:r>
      <w:r>
        <w:rPr>
          <w:color w:val="231F20"/>
          <w:spacing w:val="-2"/>
        </w:rPr>
        <w:t>dân</w:t>
      </w:r>
      <w:r>
        <w:rPr>
          <w:color w:val="231F20"/>
          <w:spacing w:val="-14"/>
        </w:rPr>
        <w:t xml:space="preserve"> </w:t>
      </w:r>
      <w:r>
        <w:rPr>
          <w:color w:val="231F20"/>
          <w:spacing w:val="-2"/>
        </w:rPr>
        <w:t>chủ</w:t>
      </w:r>
      <w:r>
        <w:rPr>
          <w:color w:val="231F20"/>
          <w:spacing w:val="-13"/>
        </w:rPr>
        <w:t xml:space="preserve"> </w:t>
      </w:r>
      <w:r>
        <w:rPr>
          <w:color w:val="231F20"/>
          <w:spacing w:val="-2"/>
        </w:rPr>
        <w:t>nhân</w:t>
      </w:r>
      <w:r>
        <w:rPr>
          <w:color w:val="231F20"/>
          <w:spacing w:val="-14"/>
        </w:rPr>
        <w:t xml:space="preserve"> </w:t>
      </w:r>
      <w:r>
        <w:rPr>
          <w:color w:val="231F20"/>
          <w:spacing w:val="-2"/>
        </w:rPr>
        <w:t>dân,</w:t>
      </w:r>
      <w:r>
        <w:rPr>
          <w:color w:val="231F20"/>
          <w:spacing w:val="-14"/>
        </w:rPr>
        <w:t xml:space="preserve"> </w:t>
      </w:r>
      <w:r>
        <w:rPr>
          <w:color w:val="231F20"/>
          <w:spacing w:val="-2"/>
        </w:rPr>
        <w:t>các</w:t>
      </w:r>
      <w:r>
        <w:rPr>
          <w:color w:val="231F20"/>
          <w:spacing w:val="-13"/>
        </w:rPr>
        <w:t xml:space="preserve"> </w:t>
      </w:r>
      <w:r>
        <w:rPr>
          <w:color w:val="231F20"/>
          <w:spacing w:val="-2"/>
        </w:rPr>
        <w:t>nước</w:t>
      </w:r>
      <w:r>
        <w:rPr>
          <w:color w:val="231F20"/>
          <w:spacing w:val="-14"/>
        </w:rPr>
        <w:t xml:space="preserve"> </w:t>
      </w:r>
      <w:r>
        <w:rPr>
          <w:color w:val="231F20"/>
          <w:spacing w:val="-2"/>
        </w:rPr>
        <w:t>Đông</w:t>
      </w:r>
      <w:r>
        <w:rPr>
          <w:color w:val="231F20"/>
          <w:spacing w:val="-13"/>
        </w:rPr>
        <w:t xml:space="preserve"> </w:t>
      </w:r>
      <w:r>
        <w:rPr>
          <w:color w:val="231F20"/>
          <w:spacing w:val="-2"/>
        </w:rPr>
        <w:t>Âu</w:t>
      </w:r>
      <w:r>
        <w:rPr>
          <w:color w:val="231F20"/>
          <w:spacing w:val="-14"/>
        </w:rPr>
        <w:t xml:space="preserve"> </w:t>
      </w:r>
      <w:r>
        <w:rPr>
          <w:color w:val="231F20"/>
          <w:spacing w:val="-2"/>
        </w:rPr>
        <w:t>đã</w:t>
      </w:r>
      <w:r>
        <w:rPr>
          <w:color w:val="231F20"/>
          <w:spacing w:val="-14"/>
        </w:rPr>
        <w:t xml:space="preserve"> </w:t>
      </w:r>
      <w:r>
        <w:rPr>
          <w:color w:val="231F20"/>
          <w:spacing w:val="-2"/>
        </w:rPr>
        <w:t xml:space="preserve">thực </w:t>
      </w:r>
      <w:r>
        <w:rPr>
          <w:color w:val="231F20"/>
        </w:rPr>
        <w:t>hiện</w:t>
      </w:r>
      <w:r>
        <w:rPr>
          <w:color w:val="231F20"/>
          <w:spacing w:val="-3"/>
        </w:rPr>
        <w:t xml:space="preserve"> </w:t>
      </w:r>
      <w:r>
        <w:rPr>
          <w:color w:val="231F20"/>
        </w:rPr>
        <w:t>cải</w:t>
      </w:r>
      <w:r>
        <w:rPr>
          <w:color w:val="231F20"/>
          <w:spacing w:val="-3"/>
        </w:rPr>
        <w:t xml:space="preserve"> </w:t>
      </w:r>
      <w:r>
        <w:rPr>
          <w:color w:val="231F20"/>
        </w:rPr>
        <w:t>cách</w:t>
      </w:r>
      <w:r>
        <w:rPr>
          <w:color w:val="231F20"/>
          <w:spacing w:val="-3"/>
        </w:rPr>
        <w:t xml:space="preserve"> </w:t>
      </w:r>
      <w:r>
        <w:rPr>
          <w:color w:val="231F20"/>
        </w:rPr>
        <w:t>ruộng</w:t>
      </w:r>
      <w:r>
        <w:rPr>
          <w:color w:val="231F20"/>
          <w:spacing w:val="-3"/>
        </w:rPr>
        <w:t xml:space="preserve"> </w:t>
      </w:r>
      <w:r>
        <w:rPr>
          <w:color w:val="231F20"/>
        </w:rPr>
        <w:t>đất,</w:t>
      </w:r>
      <w:r>
        <w:rPr>
          <w:color w:val="231F20"/>
          <w:spacing w:val="-3"/>
        </w:rPr>
        <w:t xml:space="preserve"> </w:t>
      </w:r>
      <w:r>
        <w:rPr>
          <w:color w:val="231F20"/>
        </w:rPr>
        <w:t>quốc</w:t>
      </w:r>
      <w:r>
        <w:rPr>
          <w:color w:val="231F20"/>
          <w:spacing w:val="-3"/>
        </w:rPr>
        <w:t xml:space="preserve"> </w:t>
      </w:r>
      <w:r>
        <w:rPr>
          <w:color w:val="231F20"/>
        </w:rPr>
        <w:t>hữu</w:t>
      </w:r>
      <w:r>
        <w:rPr>
          <w:color w:val="231F20"/>
          <w:spacing w:val="-3"/>
        </w:rPr>
        <w:t xml:space="preserve"> </w:t>
      </w:r>
      <w:r>
        <w:rPr>
          <w:color w:val="231F20"/>
        </w:rPr>
        <w:t>hoá</w:t>
      </w:r>
      <w:r>
        <w:rPr>
          <w:color w:val="231F20"/>
          <w:spacing w:val="-3"/>
        </w:rPr>
        <w:t xml:space="preserve"> </w:t>
      </w:r>
      <w:r>
        <w:rPr>
          <w:color w:val="231F20"/>
        </w:rPr>
        <w:t>các</w:t>
      </w:r>
      <w:r>
        <w:rPr>
          <w:color w:val="231F20"/>
          <w:spacing w:val="-3"/>
        </w:rPr>
        <w:t xml:space="preserve"> </w:t>
      </w:r>
      <w:r>
        <w:rPr>
          <w:color w:val="231F20"/>
        </w:rPr>
        <w:t>xí</w:t>
      </w:r>
      <w:r>
        <w:rPr>
          <w:color w:val="231F20"/>
          <w:spacing w:val="-3"/>
        </w:rPr>
        <w:t xml:space="preserve"> </w:t>
      </w:r>
      <w:r>
        <w:rPr>
          <w:color w:val="231F20"/>
        </w:rPr>
        <w:t>nghiệp</w:t>
      </w:r>
      <w:r>
        <w:rPr>
          <w:color w:val="231F20"/>
          <w:spacing w:val="-3"/>
        </w:rPr>
        <w:t xml:space="preserve"> </w:t>
      </w:r>
      <w:r>
        <w:rPr>
          <w:color w:val="231F20"/>
        </w:rPr>
        <w:t>lớn</w:t>
      </w:r>
      <w:r>
        <w:rPr>
          <w:color w:val="231F20"/>
          <w:spacing w:val="-3"/>
        </w:rPr>
        <w:t xml:space="preserve"> </w:t>
      </w:r>
      <w:r>
        <w:rPr>
          <w:color w:val="231F20"/>
        </w:rPr>
        <w:t>của</w:t>
      </w:r>
      <w:r>
        <w:rPr>
          <w:color w:val="231F20"/>
          <w:spacing w:val="-3"/>
        </w:rPr>
        <w:t xml:space="preserve"> </w:t>
      </w:r>
      <w:r>
        <w:rPr>
          <w:color w:val="231F20"/>
        </w:rPr>
        <w:t>tư</w:t>
      </w:r>
      <w:r>
        <w:rPr>
          <w:color w:val="231F20"/>
          <w:spacing w:val="-3"/>
        </w:rPr>
        <w:t xml:space="preserve"> </w:t>
      </w:r>
      <w:r>
        <w:rPr>
          <w:color w:val="231F20"/>
        </w:rPr>
        <w:t>bản</w:t>
      </w:r>
      <w:r>
        <w:rPr>
          <w:color w:val="231F20"/>
          <w:spacing w:val="-3"/>
        </w:rPr>
        <w:t xml:space="preserve"> </w:t>
      </w:r>
      <w:r>
        <w:rPr>
          <w:color w:val="231F20"/>
        </w:rPr>
        <w:t>và</w:t>
      </w:r>
      <w:r>
        <w:rPr>
          <w:color w:val="231F20"/>
          <w:spacing w:val="-3"/>
        </w:rPr>
        <w:t xml:space="preserve"> </w:t>
      </w:r>
      <w:r>
        <w:rPr>
          <w:color w:val="231F20"/>
        </w:rPr>
        <w:t>tiến</w:t>
      </w:r>
      <w:r>
        <w:rPr>
          <w:color w:val="231F20"/>
          <w:spacing w:val="-3"/>
        </w:rPr>
        <w:t xml:space="preserve"> </w:t>
      </w:r>
      <w:r>
        <w:rPr>
          <w:color w:val="231F20"/>
        </w:rPr>
        <w:t>hành</w:t>
      </w:r>
      <w:r>
        <w:rPr>
          <w:color w:val="231F20"/>
          <w:spacing w:val="-3"/>
        </w:rPr>
        <w:t xml:space="preserve"> </w:t>
      </w:r>
      <w:r>
        <w:rPr>
          <w:color w:val="231F20"/>
        </w:rPr>
        <w:t>công nghiệp</w:t>
      </w:r>
      <w:r>
        <w:rPr>
          <w:color w:val="231F20"/>
          <w:spacing w:val="-13"/>
        </w:rPr>
        <w:t xml:space="preserve"> </w:t>
      </w:r>
      <w:r>
        <w:rPr>
          <w:color w:val="231F20"/>
        </w:rPr>
        <w:t>hoá</w:t>
      </w:r>
      <w:r>
        <w:rPr>
          <w:color w:val="231F20"/>
          <w:spacing w:val="-13"/>
        </w:rPr>
        <w:t xml:space="preserve"> </w:t>
      </w:r>
      <w:r>
        <w:rPr>
          <w:color w:val="231F20"/>
        </w:rPr>
        <w:t>nhằm</w:t>
      </w:r>
      <w:r>
        <w:rPr>
          <w:color w:val="231F20"/>
          <w:spacing w:val="-13"/>
        </w:rPr>
        <w:t xml:space="preserve"> </w:t>
      </w:r>
      <w:r>
        <w:rPr>
          <w:color w:val="231F20"/>
        </w:rPr>
        <w:t>xây</w:t>
      </w:r>
      <w:r>
        <w:rPr>
          <w:color w:val="231F20"/>
          <w:spacing w:val="-13"/>
        </w:rPr>
        <w:t xml:space="preserve"> </w:t>
      </w:r>
      <w:r>
        <w:rPr>
          <w:color w:val="231F20"/>
        </w:rPr>
        <w:t>dựng</w:t>
      </w:r>
      <w:r>
        <w:rPr>
          <w:color w:val="231F20"/>
          <w:spacing w:val="-13"/>
        </w:rPr>
        <w:t xml:space="preserve"> </w:t>
      </w:r>
      <w:r>
        <w:rPr>
          <w:color w:val="231F20"/>
        </w:rPr>
        <w:t>cơ</w:t>
      </w:r>
      <w:r>
        <w:rPr>
          <w:color w:val="231F20"/>
          <w:spacing w:val="-13"/>
        </w:rPr>
        <w:t xml:space="preserve"> </w:t>
      </w:r>
      <w:r>
        <w:rPr>
          <w:color w:val="231F20"/>
        </w:rPr>
        <w:t>sở</w:t>
      </w:r>
      <w:r>
        <w:rPr>
          <w:color w:val="231F20"/>
          <w:spacing w:val="-13"/>
        </w:rPr>
        <w:t xml:space="preserve"> </w:t>
      </w:r>
      <w:r>
        <w:rPr>
          <w:color w:val="231F20"/>
        </w:rPr>
        <w:t>vật</w:t>
      </w:r>
      <w:r>
        <w:rPr>
          <w:color w:val="231F20"/>
          <w:spacing w:val="-13"/>
        </w:rPr>
        <w:t xml:space="preserve"> </w:t>
      </w:r>
      <w:r>
        <w:rPr>
          <w:color w:val="231F20"/>
        </w:rPr>
        <w:t>chất</w:t>
      </w:r>
      <w:r>
        <w:rPr>
          <w:color w:val="231F20"/>
          <w:spacing w:val="-13"/>
        </w:rPr>
        <w:t xml:space="preserve"> </w:t>
      </w:r>
      <w:r>
        <w:rPr>
          <w:color w:val="231F20"/>
        </w:rPr>
        <w:t>cho</w:t>
      </w:r>
      <w:r>
        <w:rPr>
          <w:color w:val="231F20"/>
          <w:spacing w:val="-13"/>
        </w:rPr>
        <w:t xml:space="preserve"> </w:t>
      </w:r>
      <w:r>
        <w:rPr>
          <w:color w:val="231F20"/>
        </w:rPr>
        <w:t>chủ</w:t>
      </w:r>
      <w:r>
        <w:rPr>
          <w:color w:val="231F20"/>
          <w:spacing w:val="-13"/>
        </w:rPr>
        <w:t xml:space="preserve"> </w:t>
      </w:r>
      <w:r>
        <w:rPr>
          <w:color w:val="231F20"/>
        </w:rPr>
        <w:t>nghĩa</w:t>
      </w:r>
      <w:r>
        <w:rPr>
          <w:color w:val="231F20"/>
          <w:spacing w:val="-13"/>
        </w:rPr>
        <w:t xml:space="preserve"> </w:t>
      </w:r>
      <w:r>
        <w:rPr>
          <w:color w:val="231F20"/>
        </w:rPr>
        <w:t>xã</w:t>
      </w:r>
      <w:r>
        <w:rPr>
          <w:color w:val="231F20"/>
          <w:spacing w:val="-13"/>
        </w:rPr>
        <w:t xml:space="preserve"> </w:t>
      </w:r>
      <w:r>
        <w:rPr>
          <w:color w:val="231F20"/>
        </w:rPr>
        <w:t>hội.</w:t>
      </w:r>
      <w:r>
        <w:rPr>
          <w:color w:val="231F20"/>
          <w:spacing w:val="-13"/>
        </w:rPr>
        <w:t xml:space="preserve"> </w:t>
      </w:r>
      <w:r>
        <w:rPr>
          <w:color w:val="231F20"/>
        </w:rPr>
        <w:t>Các</w:t>
      </w:r>
      <w:r>
        <w:rPr>
          <w:color w:val="231F20"/>
          <w:spacing w:val="-13"/>
        </w:rPr>
        <w:t xml:space="preserve"> </w:t>
      </w:r>
      <w:r>
        <w:rPr>
          <w:color w:val="231F20"/>
        </w:rPr>
        <w:t>nước</w:t>
      </w:r>
      <w:r>
        <w:rPr>
          <w:color w:val="231F20"/>
          <w:spacing w:val="-13"/>
        </w:rPr>
        <w:t xml:space="preserve"> </w:t>
      </w:r>
      <w:r>
        <w:rPr>
          <w:color w:val="231F20"/>
        </w:rPr>
        <w:t>hợp</w:t>
      </w:r>
      <w:r>
        <w:rPr>
          <w:color w:val="231F20"/>
          <w:spacing w:val="-13"/>
        </w:rPr>
        <w:t xml:space="preserve"> </w:t>
      </w:r>
      <w:r>
        <w:rPr>
          <w:color w:val="231F20"/>
        </w:rPr>
        <w:t>tác</w:t>
      </w:r>
      <w:r>
        <w:rPr>
          <w:color w:val="231F20"/>
          <w:spacing w:val="-13"/>
        </w:rPr>
        <w:t xml:space="preserve"> </w:t>
      </w:r>
      <w:r>
        <w:rPr>
          <w:color w:val="231F20"/>
        </w:rPr>
        <w:t xml:space="preserve">kinh </w:t>
      </w:r>
      <w:r>
        <w:rPr>
          <w:color w:val="231F20"/>
          <w:spacing w:val="-2"/>
        </w:rPr>
        <w:t>tế</w:t>
      </w:r>
      <w:r>
        <w:rPr>
          <w:color w:val="231F20"/>
          <w:spacing w:val="-13"/>
        </w:rPr>
        <w:t xml:space="preserve"> </w:t>
      </w:r>
      <w:r>
        <w:rPr>
          <w:color w:val="231F20"/>
          <w:spacing w:val="-2"/>
        </w:rPr>
        <w:t>trong</w:t>
      </w:r>
      <w:r>
        <w:rPr>
          <w:color w:val="231F20"/>
          <w:spacing w:val="-13"/>
        </w:rPr>
        <w:t xml:space="preserve"> </w:t>
      </w:r>
      <w:r>
        <w:rPr>
          <w:color w:val="231F20"/>
          <w:spacing w:val="-2"/>
        </w:rPr>
        <w:t>Hội</w:t>
      </w:r>
      <w:r>
        <w:rPr>
          <w:color w:val="231F20"/>
          <w:spacing w:val="-13"/>
        </w:rPr>
        <w:t xml:space="preserve"> </w:t>
      </w:r>
      <w:r>
        <w:rPr>
          <w:color w:val="231F20"/>
          <w:spacing w:val="-2"/>
        </w:rPr>
        <w:t>đồng</w:t>
      </w:r>
      <w:r>
        <w:rPr>
          <w:color w:val="231F20"/>
          <w:spacing w:val="-13"/>
        </w:rPr>
        <w:t xml:space="preserve"> </w:t>
      </w:r>
      <w:r>
        <w:rPr>
          <w:color w:val="231F20"/>
          <w:spacing w:val="-2"/>
        </w:rPr>
        <w:t>Tương</w:t>
      </w:r>
      <w:r>
        <w:rPr>
          <w:color w:val="231F20"/>
          <w:spacing w:val="-13"/>
        </w:rPr>
        <w:t xml:space="preserve"> </w:t>
      </w:r>
      <w:r>
        <w:rPr>
          <w:color w:val="231F20"/>
          <w:spacing w:val="-2"/>
        </w:rPr>
        <w:t>trợ</w:t>
      </w:r>
      <w:r>
        <w:rPr>
          <w:color w:val="231F20"/>
          <w:spacing w:val="-13"/>
        </w:rPr>
        <w:t xml:space="preserve"> </w:t>
      </w:r>
      <w:r>
        <w:rPr>
          <w:color w:val="231F20"/>
          <w:spacing w:val="-2"/>
        </w:rPr>
        <w:t>kinh</w:t>
      </w:r>
      <w:r>
        <w:rPr>
          <w:color w:val="231F20"/>
          <w:spacing w:val="-13"/>
        </w:rPr>
        <w:t xml:space="preserve"> </w:t>
      </w:r>
      <w:r>
        <w:rPr>
          <w:color w:val="231F20"/>
          <w:spacing w:val="-2"/>
        </w:rPr>
        <w:t>tế</w:t>
      </w:r>
      <w:r>
        <w:rPr>
          <w:color w:val="231F20"/>
          <w:spacing w:val="-13"/>
        </w:rPr>
        <w:t xml:space="preserve"> </w:t>
      </w:r>
      <w:r>
        <w:rPr>
          <w:color w:val="231F20"/>
          <w:spacing w:val="-2"/>
        </w:rPr>
        <w:t>(SEV).</w:t>
      </w:r>
      <w:r>
        <w:rPr>
          <w:color w:val="231F20"/>
          <w:spacing w:val="-13"/>
        </w:rPr>
        <w:t xml:space="preserve"> </w:t>
      </w:r>
      <w:r>
        <w:rPr>
          <w:color w:val="231F20"/>
          <w:spacing w:val="-2"/>
        </w:rPr>
        <w:t>Đầu</w:t>
      </w:r>
      <w:r>
        <w:rPr>
          <w:color w:val="231F20"/>
          <w:spacing w:val="-13"/>
        </w:rPr>
        <w:t xml:space="preserve"> </w:t>
      </w:r>
      <w:r>
        <w:rPr>
          <w:color w:val="231F20"/>
          <w:spacing w:val="-2"/>
        </w:rPr>
        <w:t>những</w:t>
      </w:r>
      <w:r>
        <w:rPr>
          <w:color w:val="231F20"/>
          <w:spacing w:val="-13"/>
        </w:rPr>
        <w:t xml:space="preserve"> </w:t>
      </w:r>
      <w:r>
        <w:rPr>
          <w:color w:val="231F20"/>
          <w:spacing w:val="-2"/>
        </w:rPr>
        <w:t>năm</w:t>
      </w:r>
      <w:r>
        <w:rPr>
          <w:color w:val="231F20"/>
          <w:spacing w:val="-13"/>
        </w:rPr>
        <w:t xml:space="preserve"> </w:t>
      </w:r>
      <w:r>
        <w:rPr>
          <w:color w:val="231F20"/>
          <w:spacing w:val="-2"/>
        </w:rPr>
        <w:t>70</w:t>
      </w:r>
      <w:r>
        <w:rPr>
          <w:color w:val="231F20"/>
          <w:spacing w:val="-13"/>
        </w:rPr>
        <w:t xml:space="preserve"> </w:t>
      </w:r>
      <w:r>
        <w:rPr>
          <w:color w:val="231F20"/>
          <w:spacing w:val="-2"/>
        </w:rPr>
        <w:t>của</w:t>
      </w:r>
      <w:r>
        <w:rPr>
          <w:color w:val="231F20"/>
          <w:spacing w:val="-13"/>
        </w:rPr>
        <w:t xml:space="preserve"> </w:t>
      </w:r>
      <w:r>
        <w:rPr>
          <w:color w:val="231F20"/>
          <w:spacing w:val="-2"/>
        </w:rPr>
        <w:t>thế</w:t>
      </w:r>
      <w:r>
        <w:rPr>
          <w:color w:val="231F20"/>
          <w:spacing w:val="-13"/>
        </w:rPr>
        <w:t xml:space="preserve"> </w:t>
      </w:r>
      <w:r>
        <w:rPr>
          <w:color w:val="231F20"/>
          <w:spacing w:val="-2"/>
        </w:rPr>
        <w:t>kỉ</w:t>
      </w:r>
      <w:r>
        <w:rPr>
          <w:color w:val="231F20"/>
          <w:spacing w:val="-13"/>
        </w:rPr>
        <w:t xml:space="preserve"> </w:t>
      </w:r>
      <w:r>
        <w:rPr>
          <w:color w:val="231F20"/>
          <w:spacing w:val="-2"/>
        </w:rPr>
        <w:t>XX,</w:t>
      </w:r>
      <w:r>
        <w:rPr>
          <w:color w:val="231F20"/>
          <w:spacing w:val="-13"/>
        </w:rPr>
        <w:t xml:space="preserve"> </w:t>
      </w:r>
      <w:r>
        <w:rPr>
          <w:color w:val="231F20"/>
          <w:spacing w:val="-2"/>
        </w:rPr>
        <w:t>các</w:t>
      </w:r>
      <w:r>
        <w:rPr>
          <w:color w:val="231F20"/>
          <w:spacing w:val="-13"/>
        </w:rPr>
        <w:t xml:space="preserve"> </w:t>
      </w:r>
      <w:r>
        <w:rPr>
          <w:color w:val="231F20"/>
          <w:spacing w:val="-2"/>
        </w:rPr>
        <w:t xml:space="preserve">nước </w:t>
      </w:r>
      <w:r>
        <w:rPr>
          <w:color w:val="231F20"/>
        </w:rPr>
        <w:t>Đông</w:t>
      </w:r>
      <w:r>
        <w:rPr>
          <w:color w:val="231F20"/>
          <w:spacing w:val="-16"/>
        </w:rPr>
        <w:t xml:space="preserve"> </w:t>
      </w:r>
      <w:r>
        <w:rPr>
          <w:color w:val="231F20"/>
        </w:rPr>
        <w:t>Âu</w:t>
      </w:r>
      <w:r>
        <w:rPr>
          <w:color w:val="231F20"/>
          <w:spacing w:val="-16"/>
        </w:rPr>
        <w:t xml:space="preserve"> </w:t>
      </w:r>
      <w:r>
        <w:rPr>
          <w:color w:val="231F20"/>
        </w:rPr>
        <w:t>đã</w:t>
      </w:r>
      <w:r>
        <w:rPr>
          <w:color w:val="231F20"/>
          <w:spacing w:val="-15"/>
        </w:rPr>
        <w:t xml:space="preserve"> </w:t>
      </w:r>
      <w:r>
        <w:rPr>
          <w:color w:val="231F20"/>
        </w:rPr>
        <w:t>trở</w:t>
      </w:r>
      <w:r>
        <w:rPr>
          <w:color w:val="231F20"/>
          <w:spacing w:val="-16"/>
        </w:rPr>
        <w:t xml:space="preserve"> </w:t>
      </w:r>
      <w:r>
        <w:rPr>
          <w:color w:val="231F20"/>
        </w:rPr>
        <w:t>thành</w:t>
      </w:r>
      <w:r>
        <w:rPr>
          <w:color w:val="231F20"/>
          <w:spacing w:val="-16"/>
        </w:rPr>
        <w:t xml:space="preserve"> </w:t>
      </w:r>
      <w:r>
        <w:rPr>
          <w:color w:val="231F20"/>
        </w:rPr>
        <w:t>những</w:t>
      </w:r>
      <w:r>
        <w:rPr>
          <w:color w:val="231F20"/>
          <w:spacing w:val="-15"/>
        </w:rPr>
        <w:t xml:space="preserve"> </w:t>
      </w:r>
      <w:r>
        <w:rPr>
          <w:color w:val="231F20"/>
        </w:rPr>
        <w:t>nước</w:t>
      </w:r>
      <w:r>
        <w:rPr>
          <w:color w:val="231F20"/>
          <w:spacing w:val="-16"/>
        </w:rPr>
        <w:t xml:space="preserve"> </w:t>
      </w:r>
      <w:r>
        <w:rPr>
          <w:color w:val="231F20"/>
        </w:rPr>
        <w:t>công</w:t>
      </w:r>
      <w:r>
        <w:rPr>
          <w:color w:val="231F20"/>
          <w:spacing w:val="-15"/>
        </w:rPr>
        <w:t xml:space="preserve"> </w:t>
      </w:r>
      <w:r>
        <w:rPr>
          <w:color w:val="231F20"/>
        </w:rPr>
        <w:t>nghiệp</w:t>
      </w:r>
      <w:r>
        <w:rPr>
          <w:color w:val="231F20"/>
          <w:spacing w:val="-16"/>
        </w:rPr>
        <w:t xml:space="preserve"> </w:t>
      </w:r>
      <w:r>
        <w:rPr>
          <w:color w:val="231F20"/>
        </w:rPr>
        <w:t>hoặc</w:t>
      </w:r>
      <w:r>
        <w:rPr>
          <w:color w:val="231F20"/>
          <w:spacing w:val="-16"/>
        </w:rPr>
        <w:t xml:space="preserve"> </w:t>
      </w:r>
      <w:r>
        <w:rPr>
          <w:color w:val="231F20"/>
        </w:rPr>
        <w:t>công</w:t>
      </w:r>
      <w:r>
        <w:rPr>
          <w:color w:val="231F20"/>
          <w:spacing w:val="-15"/>
        </w:rPr>
        <w:t xml:space="preserve"> </w:t>
      </w:r>
      <w:r>
        <w:rPr>
          <w:color w:val="231F20"/>
        </w:rPr>
        <w:t>–</w:t>
      </w:r>
      <w:r>
        <w:rPr>
          <w:color w:val="231F20"/>
          <w:spacing w:val="-16"/>
        </w:rPr>
        <w:t xml:space="preserve"> </w:t>
      </w:r>
      <w:r>
        <w:rPr>
          <w:color w:val="231F20"/>
        </w:rPr>
        <w:t>nông</w:t>
      </w:r>
      <w:r>
        <w:rPr>
          <w:color w:val="231F20"/>
          <w:spacing w:val="-16"/>
        </w:rPr>
        <w:t xml:space="preserve"> </w:t>
      </w:r>
      <w:r>
        <w:rPr>
          <w:color w:val="231F20"/>
        </w:rPr>
        <w:t>nghiệp</w:t>
      </w:r>
      <w:r>
        <w:rPr>
          <w:color w:val="231F20"/>
          <w:spacing w:val="-15"/>
        </w:rPr>
        <w:t xml:space="preserve"> </w:t>
      </w:r>
      <w:r>
        <w:rPr>
          <w:color w:val="231F20"/>
        </w:rPr>
        <w:t>(trước</w:t>
      </w:r>
      <w:r>
        <w:rPr>
          <w:color w:val="231F20"/>
          <w:spacing w:val="-16"/>
        </w:rPr>
        <w:t xml:space="preserve"> </w:t>
      </w:r>
      <w:r>
        <w:rPr>
          <w:color w:val="231F20"/>
        </w:rPr>
        <w:t>đó</w:t>
      </w:r>
      <w:r>
        <w:rPr>
          <w:color w:val="231F20"/>
          <w:spacing w:val="-15"/>
        </w:rPr>
        <w:t xml:space="preserve"> </w:t>
      </w:r>
      <w:r>
        <w:rPr>
          <w:color w:val="231F20"/>
        </w:rPr>
        <w:t xml:space="preserve">đều </w:t>
      </w:r>
      <w:r>
        <w:rPr>
          <w:color w:val="231F20"/>
          <w:spacing w:val="-2"/>
        </w:rPr>
        <w:t>là</w:t>
      </w:r>
      <w:r>
        <w:rPr>
          <w:color w:val="231F20"/>
          <w:spacing w:val="-14"/>
        </w:rPr>
        <w:t xml:space="preserve"> </w:t>
      </w:r>
      <w:r>
        <w:rPr>
          <w:color w:val="231F20"/>
          <w:spacing w:val="-2"/>
        </w:rPr>
        <w:t>những</w:t>
      </w:r>
      <w:r>
        <w:rPr>
          <w:color w:val="231F20"/>
          <w:spacing w:val="-14"/>
        </w:rPr>
        <w:t xml:space="preserve"> </w:t>
      </w:r>
      <w:r>
        <w:rPr>
          <w:color w:val="231F20"/>
          <w:spacing w:val="-2"/>
        </w:rPr>
        <w:t>nước</w:t>
      </w:r>
      <w:r>
        <w:rPr>
          <w:color w:val="231F20"/>
          <w:spacing w:val="-13"/>
        </w:rPr>
        <w:t xml:space="preserve"> </w:t>
      </w:r>
      <w:r>
        <w:rPr>
          <w:color w:val="231F20"/>
          <w:spacing w:val="-2"/>
        </w:rPr>
        <w:t>nông</w:t>
      </w:r>
      <w:r>
        <w:rPr>
          <w:color w:val="231F20"/>
          <w:spacing w:val="-14"/>
        </w:rPr>
        <w:t xml:space="preserve"> </w:t>
      </w:r>
      <w:r>
        <w:rPr>
          <w:color w:val="231F20"/>
          <w:spacing w:val="-2"/>
        </w:rPr>
        <w:t>nghiệp</w:t>
      </w:r>
      <w:r>
        <w:rPr>
          <w:color w:val="231F20"/>
          <w:spacing w:val="-14"/>
        </w:rPr>
        <w:t xml:space="preserve"> </w:t>
      </w:r>
      <w:r>
        <w:rPr>
          <w:color w:val="231F20"/>
          <w:spacing w:val="-2"/>
        </w:rPr>
        <w:t>nghèo</w:t>
      </w:r>
      <w:r>
        <w:rPr>
          <w:color w:val="231F20"/>
          <w:spacing w:val="-13"/>
        </w:rPr>
        <w:t xml:space="preserve"> </w:t>
      </w:r>
      <w:r>
        <w:rPr>
          <w:color w:val="231F20"/>
          <w:spacing w:val="-2"/>
        </w:rPr>
        <w:t>nàn,</w:t>
      </w:r>
      <w:r>
        <w:rPr>
          <w:color w:val="231F20"/>
          <w:spacing w:val="-14"/>
        </w:rPr>
        <w:t xml:space="preserve"> </w:t>
      </w:r>
      <w:r>
        <w:rPr>
          <w:color w:val="231F20"/>
          <w:spacing w:val="-2"/>
        </w:rPr>
        <w:t>lạc</w:t>
      </w:r>
      <w:r>
        <w:rPr>
          <w:color w:val="231F20"/>
          <w:spacing w:val="-13"/>
        </w:rPr>
        <w:t xml:space="preserve"> </w:t>
      </w:r>
      <w:r>
        <w:rPr>
          <w:color w:val="231F20"/>
          <w:spacing w:val="-2"/>
        </w:rPr>
        <w:t>hậu).</w:t>
      </w:r>
      <w:r>
        <w:rPr>
          <w:color w:val="231F20"/>
          <w:spacing w:val="-14"/>
        </w:rPr>
        <w:t xml:space="preserve"> </w:t>
      </w:r>
      <w:r>
        <w:rPr>
          <w:color w:val="231F20"/>
          <w:spacing w:val="-2"/>
        </w:rPr>
        <w:t>Từ</w:t>
      </w:r>
      <w:r>
        <w:rPr>
          <w:color w:val="231F20"/>
          <w:spacing w:val="-14"/>
        </w:rPr>
        <w:t xml:space="preserve"> </w:t>
      </w:r>
      <w:r>
        <w:rPr>
          <w:color w:val="231F20"/>
          <w:spacing w:val="-2"/>
        </w:rPr>
        <w:t>giữa</w:t>
      </w:r>
      <w:r>
        <w:rPr>
          <w:color w:val="231F20"/>
          <w:spacing w:val="-13"/>
        </w:rPr>
        <w:t xml:space="preserve"> </w:t>
      </w:r>
      <w:r>
        <w:rPr>
          <w:color w:val="231F20"/>
          <w:spacing w:val="-2"/>
        </w:rPr>
        <w:t>những</w:t>
      </w:r>
      <w:r>
        <w:rPr>
          <w:color w:val="231F20"/>
          <w:spacing w:val="-14"/>
        </w:rPr>
        <w:t xml:space="preserve"> </w:t>
      </w:r>
      <w:r>
        <w:rPr>
          <w:color w:val="231F20"/>
          <w:spacing w:val="-2"/>
        </w:rPr>
        <w:t>năm</w:t>
      </w:r>
      <w:r>
        <w:rPr>
          <w:color w:val="231F20"/>
          <w:spacing w:val="-14"/>
        </w:rPr>
        <w:t xml:space="preserve"> </w:t>
      </w:r>
      <w:r>
        <w:rPr>
          <w:color w:val="231F20"/>
          <w:spacing w:val="-2"/>
        </w:rPr>
        <w:t>70,</w:t>
      </w:r>
      <w:r>
        <w:rPr>
          <w:color w:val="231F20"/>
          <w:spacing w:val="-13"/>
        </w:rPr>
        <w:t xml:space="preserve"> </w:t>
      </w:r>
      <w:r>
        <w:rPr>
          <w:color w:val="231F20"/>
          <w:spacing w:val="-2"/>
        </w:rPr>
        <w:t>nền</w:t>
      </w:r>
      <w:r>
        <w:rPr>
          <w:color w:val="231F20"/>
          <w:spacing w:val="-14"/>
        </w:rPr>
        <w:t xml:space="preserve"> </w:t>
      </w:r>
      <w:r>
        <w:rPr>
          <w:color w:val="231F20"/>
          <w:spacing w:val="-2"/>
        </w:rPr>
        <w:t>kinh</w:t>
      </w:r>
      <w:r>
        <w:rPr>
          <w:color w:val="231F20"/>
          <w:spacing w:val="-13"/>
        </w:rPr>
        <w:t xml:space="preserve"> </w:t>
      </w:r>
      <w:r>
        <w:rPr>
          <w:color w:val="231F20"/>
          <w:spacing w:val="-2"/>
        </w:rPr>
        <w:t>tế</w:t>
      </w:r>
      <w:r>
        <w:rPr>
          <w:color w:val="231F20"/>
          <w:spacing w:val="-14"/>
        </w:rPr>
        <w:t xml:space="preserve"> </w:t>
      </w:r>
      <w:r>
        <w:rPr>
          <w:color w:val="231F20"/>
          <w:spacing w:val="-2"/>
        </w:rPr>
        <w:t xml:space="preserve">suy </w:t>
      </w:r>
      <w:r>
        <w:rPr>
          <w:color w:val="231F20"/>
          <w:spacing w:val="-4"/>
        </w:rPr>
        <w:t>giảm</w:t>
      </w:r>
      <w:r>
        <w:rPr>
          <w:color w:val="231F20"/>
          <w:spacing w:val="-12"/>
        </w:rPr>
        <w:t xml:space="preserve"> </w:t>
      </w:r>
      <w:r>
        <w:rPr>
          <w:color w:val="231F20"/>
          <w:spacing w:val="-4"/>
        </w:rPr>
        <w:t>dần.</w:t>
      </w:r>
      <w:r>
        <w:rPr>
          <w:color w:val="231F20"/>
          <w:spacing w:val="-12"/>
        </w:rPr>
        <w:t xml:space="preserve"> </w:t>
      </w:r>
      <w:r>
        <w:rPr>
          <w:color w:val="231F20"/>
          <w:spacing w:val="-4"/>
        </w:rPr>
        <w:t>Hầu</w:t>
      </w:r>
      <w:r>
        <w:rPr>
          <w:color w:val="231F20"/>
          <w:spacing w:val="-11"/>
        </w:rPr>
        <w:t xml:space="preserve"> </w:t>
      </w:r>
      <w:r>
        <w:rPr>
          <w:color w:val="231F20"/>
          <w:spacing w:val="-4"/>
        </w:rPr>
        <w:t>hết</w:t>
      </w:r>
      <w:r>
        <w:rPr>
          <w:color w:val="231F20"/>
          <w:spacing w:val="-12"/>
        </w:rPr>
        <w:t xml:space="preserve"> </w:t>
      </w:r>
      <w:r>
        <w:rPr>
          <w:color w:val="231F20"/>
          <w:spacing w:val="-4"/>
        </w:rPr>
        <w:t>các</w:t>
      </w:r>
      <w:r>
        <w:rPr>
          <w:color w:val="231F20"/>
          <w:spacing w:val="-12"/>
        </w:rPr>
        <w:t xml:space="preserve"> </w:t>
      </w:r>
      <w:r>
        <w:rPr>
          <w:color w:val="231F20"/>
          <w:spacing w:val="-4"/>
        </w:rPr>
        <w:t>nước</w:t>
      </w:r>
      <w:r>
        <w:rPr>
          <w:color w:val="231F20"/>
          <w:spacing w:val="-11"/>
        </w:rPr>
        <w:t xml:space="preserve"> </w:t>
      </w:r>
      <w:r>
        <w:rPr>
          <w:color w:val="231F20"/>
          <w:spacing w:val="-4"/>
        </w:rPr>
        <w:t>đều</w:t>
      </w:r>
      <w:r>
        <w:rPr>
          <w:color w:val="231F20"/>
          <w:spacing w:val="-12"/>
        </w:rPr>
        <w:t xml:space="preserve"> </w:t>
      </w:r>
      <w:r>
        <w:rPr>
          <w:color w:val="231F20"/>
          <w:spacing w:val="-4"/>
        </w:rPr>
        <w:t>tiến</w:t>
      </w:r>
      <w:r>
        <w:rPr>
          <w:color w:val="231F20"/>
          <w:spacing w:val="-11"/>
        </w:rPr>
        <w:t xml:space="preserve"> </w:t>
      </w:r>
      <w:r>
        <w:rPr>
          <w:color w:val="231F20"/>
          <w:spacing w:val="-4"/>
        </w:rPr>
        <w:t>hành</w:t>
      </w:r>
      <w:r>
        <w:rPr>
          <w:color w:val="231F20"/>
          <w:spacing w:val="-12"/>
        </w:rPr>
        <w:t xml:space="preserve"> </w:t>
      </w:r>
      <w:r>
        <w:rPr>
          <w:color w:val="231F20"/>
          <w:spacing w:val="-4"/>
        </w:rPr>
        <w:t>cải</w:t>
      </w:r>
      <w:r>
        <w:rPr>
          <w:color w:val="231F20"/>
          <w:spacing w:val="-12"/>
        </w:rPr>
        <w:t xml:space="preserve"> </w:t>
      </w:r>
      <w:r>
        <w:rPr>
          <w:color w:val="231F20"/>
          <w:spacing w:val="-4"/>
        </w:rPr>
        <w:t>cách</w:t>
      </w:r>
      <w:r>
        <w:rPr>
          <w:color w:val="231F20"/>
          <w:spacing w:val="-11"/>
        </w:rPr>
        <w:t xml:space="preserve"> </w:t>
      </w:r>
      <w:r>
        <w:rPr>
          <w:color w:val="231F20"/>
          <w:spacing w:val="-4"/>
        </w:rPr>
        <w:t>nhưng</w:t>
      </w:r>
      <w:r>
        <w:rPr>
          <w:color w:val="231F20"/>
          <w:spacing w:val="-12"/>
        </w:rPr>
        <w:t xml:space="preserve"> </w:t>
      </w:r>
      <w:r>
        <w:rPr>
          <w:color w:val="231F20"/>
          <w:spacing w:val="-4"/>
        </w:rPr>
        <w:t>không</w:t>
      </w:r>
      <w:r>
        <w:rPr>
          <w:color w:val="231F20"/>
          <w:spacing w:val="-12"/>
        </w:rPr>
        <w:t xml:space="preserve"> </w:t>
      </w:r>
      <w:r>
        <w:rPr>
          <w:color w:val="231F20"/>
          <w:spacing w:val="-4"/>
        </w:rPr>
        <w:t>cải</w:t>
      </w:r>
      <w:r>
        <w:rPr>
          <w:color w:val="231F20"/>
          <w:spacing w:val="-11"/>
        </w:rPr>
        <w:t xml:space="preserve"> </w:t>
      </w:r>
      <w:r>
        <w:rPr>
          <w:color w:val="231F20"/>
          <w:spacing w:val="-4"/>
        </w:rPr>
        <w:t>thiện</w:t>
      </w:r>
      <w:r>
        <w:rPr>
          <w:color w:val="231F20"/>
          <w:spacing w:val="-12"/>
        </w:rPr>
        <w:t xml:space="preserve"> </w:t>
      </w:r>
      <w:r>
        <w:rPr>
          <w:color w:val="231F20"/>
          <w:spacing w:val="-4"/>
        </w:rPr>
        <w:t>được</w:t>
      </w:r>
      <w:r>
        <w:rPr>
          <w:color w:val="231F20"/>
          <w:spacing w:val="-11"/>
        </w:rPr>
        <w:t xml:space="preserve"> </w:t>
      </w:r>
      <w:r>
        <w:rPr>
          <w:color w:val="231F20"/>
          <w:spacing w:val="-4"/>
        </w:rPr>
        <w:t>tình</w:t>
      </w:r>
      <w:r>
        <w:rPr>
          <w:color w:val="231F20"/>
          <w:spacing w:val="-12"/>
        </w:rPr>
        <w:t xml:space="preserve"> </w:t>
      </w:r>
      <w:r>
        <w:rPr>
          <w:color w:val="231F20"/>
          <w:spacing w:val="-4"/>
        </w:rPr>
        <w:t xml:space="preserve">hình. </w:t>
      </w:r>
      <w:r>
        <w:rPr>
          <w:color w:val="231F20"/>
          <w:spacing w:val="-2"/>
        </w:rPr>
        <w:t>Từ</w:t>
      </w:r>
      <w:r>
        <w:rPr>
          <w:color w:val="231F20"/>
          <w:spacing w:val="-14"/>
        </w:rPr>
        <w:t xml:space="preserve"> </w:t>
      </w:r>
      <w:r>
        <w:rPr>
          <w:color w:val="231F20"/>
          <w:spacing w:val="-2"/>
        </w:rPr>
        <w:t>năm</w:t>
      </w:r>
      <w:r>
        <w:rPr>
          <w:color w:val="231F20"/>
          <w:spacing w:val="-14"/>
        </w:rPr>
        <w:t xml:space="preserve"> </w:t>
      </w:r>
      <w:r>
        <w:rPr>
          <w:color w:val="231F20"/>
          <w:spacing w:val="-2"/>
        </w:rPr>
        <w:t>1988,</w:t>
      </w:r>
      <w:r>
        <w:rPr>
          <w:color w:val="231F20"/>
          <w:spacing w:val="-13"/>
        </w:rPr>
        <w:t xml:space="preserve"> </w:t>
      </w:r>
      <w:r>
        <w:rPr>
          <w:color w:val="231F20"/>
          <w:spacing w:val="-2"/>
        </w:rPr>
        <w:t>tất</w:t>
      </w:r>
      <w:r>
        <w:rPr>
          <w:color w:val="231F20"/>
          <w:spacing w:val="-14"/>
        </w:rPr>
        <w:t xml:space="preserve"> </w:t>
      </w:r>
      <w:r>
        <w:rPr>
          <w:color w:val="231F20"/>
          <w:spacing w:val="-2"/>
        </w:rPr>
        <w:t>cả</w:t>
      </w:r>
      <w:r>
        <w:rPr>
          <w:color w:val="231F20"/>
          <w:spacing w:val="-14"/>
        </w:rPr>
        <w:t xml:space="preserve"> </w:t>
      </w:r>
      <w:r>
        <w:rPr>
          <w:color w:val="231F20"/>
          <w:spacing w:val="-2"/>
        </w:rPr>
        <w:t>các</w:t>
      </w:r>
      <w:r>
        <w:rPr>
          <w:color w:val="231F20"/>
          <w:spacing w:val="-13"/>
        </w:rPr>
        <w:t xml:space="preserve"> </w:t>
      </w:r>
      <w:r>
        <w:rPr>
          <w:color w:val="231F20"/>
          <w:spacing w:val="-2"/>
        </w:rPr>
        <w:t>nước</w:t>
      </w:r>
      <w:r>
        <w:rPr>
          <w:color w:val="231F20"/>
          <w:spacing w:val="-14"/>
        </w:rPr>
        <w:t xml:space="preserve"> </w:t>
      </w:r>
      <w:r>
        <w:rPr>
          <w:color w:val="231F20"/>
          <w:spacing w:val="-2"/>
        </w:rPr>
        <w:t>Đông</w:t>
      </w:r>
      <w:r>
        <w:rPr>
          <w:color w:val="231F20"/>
          <w:spacing w:val="-13"/>
        </w:rPr>
        <w:t xml:space="preserve"> </w:t>
      </w:r>
      <w:r>
        <w:rPr>
          <w:color w:val="231F20"/>
          <w:spacing w:val="-2"/>
        </w:rPr>
        <w:t>Âu</w:t>
      </w:r>
      <w:r>
        <w:rPr>
          <w:color w:val="231F20"/>
          <w:spacing w:val="-14"/>
        </w:rPr>
        <w:t xml:space="preserve"> </w:t>
      </w:r>
      <w:r>
        <w:rPr>
          <w:color w:val="231F20"/>
          <w:spacing w:val="-2"/>
        </w:rPr>
        <w:t>đều</w:t>
      </w:r>
      <w:r>
        <w:rPr>
          <w:color w:val="231F20"/>
          <w:spacing w:val="-14"/>
        </w:rPr>
        <w:t xml:space="preserve"> </w:t>
      </w:r>
      <w:r>
        <w:rPr>
          <w:color w:val="231F20"/>
          <w:spacing w:val="-2"/>
        </w:rPr>
        <w:t>lâm</w:t>
      </w:r>
      <w:r>
        <w:rPr>
          <w:color w:val="231F20"/>
          <w:spacing w:val="-13"/>
        </w:rPr>
        <w:t xml:space="preserve"> </w:t>
      </w:r>
      <w:r>
        <w:rPr>
          <w:color w:val="231F20"/>
          <w:spacing w:val="-2"/>
        </w:rPr>
        <w:t>vào</w:t>
      </w:r>
      <w:r>
        <w:rPr>
          <w:color w:val="231F20"/>
          <w:spacing w:val="-14"/>
        </w:rPr>
        <w:t xml:space="preserve"> </w:t>
      </w:r>
      <w:r>
        <w:rPr>
          <w:color w:val="231F20"/>
          <w:spacing w:val="-2"/>
        </w:rPr>
        <w:t>cuộc</w:t>
      </w:r>
      <w:r>
        <w:rPr>
          <w:color w:val="231F20"/>
          <w:spacing w:val="-14"/>
        </w:rPr>
        <w:t xml:space="preserve"> </w:t>
      </w:r>
      <w:r>
        <w:rPr>
          <w:color w:val="231F20"/>
          <w:spacing w:val="-2"/>
        </w:rPr>
        <w:t>khủng</w:t>
      </w:r>
      <w:r>
        <w:rPr>
          <w:color w:val="231F20"/>
          <w:spacing w:val="-13"/>
        </w:rPr>
        <w:t xml:space="preserve"> </w:t>
      </w:r>
      <w:r>
        <w:rPr>
          <w:color w:val="231F20"/>
          <w:spacing w:val="-2"/>
        </w:rPr>
        <w:t>hoảng</w:t>
      </w:r>
      <w:r>
        <w:rPr>
          <w:color w:val="231F20"/>
          <w:spacing w:val="-14"/>
        </w:rPr>
        <w:t xml:space="preserve"> </w:t>
      </w:r>
      <w:r>
        <w:rPr>
          <w:color w:val="231F20"/>
          <w:spacing w:val="-2"/>
        </w:rPr>
        <w:t>kinh</w:t>
      </w:r>
      <w:r>
        <w:rPr>
          <w:color w:val="231F20"/>
          <w:spacing w:val="-13"/>
        </w:rPr>
        <w:t xml:space="preserve"> </w:t>
      </w:r>
      <w:r>
        <w:rPr>
          <w:color w:val="231F20"/>
          <w:spacing w:val="-2"/>
        </w:rPr>
        <w:t>tế,</w:t>
      </w:r>
      <w:r>
        <w:rPr>
          <w:color w:val="231F20"/>
          <w:spacing w:val="-14"/>
        </w:rPr>
        <w:t xml:space="preserve"> </w:t>
      </w:r>
      <w:r>
        <w:rPr>
          <w:color w:val="231F20"/>
          <w:spacing w:val="-2"/>
        </w:rPr>
        <w:t>thu</w:t>
      </w:r>
      <w:r>
        <w:rPr>
          <w:color w:val="231F20"/>
          <w:spacing w:val="-14"/>
        </w:rPr>
        <w:t xml:space="preserve"> </w:t>
      </w:r>
      <w:r>
        <w:rPr>
          <w:color w:val="231F20"/>
          <w:spacing w:val="-2"/>
        </w:rPr>
        <w:t xml:space="preserve">nhập </w:t>
      </w:r>
      <w:r>
        <w:rPr>
          <w:color w:val="231F20"/>
          <w:spacing w:val="-4"/>
        </w:rPr>
        <w:t>quốc</w:t>
      </w:r>
      <w:r>
        <w:rPr>
          <w:color w:val="231F20"/>
          <w:spacing w:val="-14"/>
        </w:rPr>
        <w:t xml:space="preserve"> </w:t>
      </w:r>
      <w:r>
        <w:rPr>
          <w:color w:val="231F20"/>
          <w:spacing w:val="-4"/>
        </w:rPr>
        <w:t>dân</w:t>
      </w:r>
      <w:r>
        <w:rPr>
          <w:color w:val="231F20"/>
          <w:spacing w:val="-14"/>
        </w:rPr>
        <w:t xml:space="preserve"> </w:t>
      </w:r>
      <w:r>
        <w:rPr>
          <w:color w:val="231F20"/>
          <w:spacing w:val="-4"/>
        </w:rPr>
        <w:t>giảm</w:t>
      </w:r>
      <w:r>
        <w:rPr>
          <w:color w:val="231F20"/>
          <w:spacing w:val="-14"/>
        </w:rPr>
        <w:t xml:space="preserve"> </w:t>
      </w:r>
      <w:r>
        <w:rPr>
          <w:color w:val="231F20"/>
          <w:spacing w:val="-4"/>
        </w:rPr>
        <w:t>sút</w:t>
      </w:r>
      <w:r>
        <w:rPr>
          <w:color w:val="231F20"/>
          <w:spacing w:val="-14"/>
        </w:rPr>
        <w:t xml:space="preserve"> </w:t>
      </w:r>
      <w:r>
        <w:rPr>
          <w:color w:val="231F20"/>
          <w:spacing w:val="-4"/>
        </w:rPr>
        <w:t>nghiêm</w:t>
      </w:r>
      <w:r>
        <w:rPr>
          <w:color w:val="231F20"/>
          <w:spacing w:val="-14"/>
        </w:rPr>
        <w:t xml:space="preserve"> </w:t>
      </w:r>
      <w:r>
        <w:rPr>
          <w:color w:val="231F20"/>
          <w:spacing w:val="-4"/>
        </w:rPr>
        <w:t>trọng,</w:t>
      </w:r>
      <w:r>
        <w:rPr>
          <w:color w:val="231F20"/>
          <w:spacing w:val="-14"/>
        </w:rPr>
        <w:t xml:space="preserve"> </w:t>
      </w:r>
      <w:r>
        <w:rPr>
          <w:color w:val="231F20"/>
          <w:spacing w:val="-4"/>
        </w:rPr>
        <w:t>nợ</w:t>
      </w:r>
      <w:r>
        <w:rPr>
          <w:color w:val="231F20"/>
          <w:spacing w:val="-14"/>
        </w:rPr>
        <w:t xml:space="preserve"> </w:t>
      </w:r>
      <w:r>
        <w:rPr>
          <w:color w:val="231F20"/>
          <w:spacing w:val="-4"/>
        </w:rPr>
        <w:t>nước</w:t>
      </w:r>
      <w:r>
        <w:rPr>
          <w:color w:val="231F20"/>
          <w:spacing w:val="-14"/>
        </w:rPr>
        <w:t xml:space="preserve"> </w:t>
      </w:r>
      <w:r>
        <w:rPr>
          <w:color w:val="231F20"/>
          <w:spacing w:val="-4"/>
        </w:rPr>
        <w:t>ngoài</w:t>
      </w:r>
      <w:r>
        <w:rPr>
          <w:color w:val="231F20"/>
          <w:spacing w:val="-14"/>
        </w:rPr>
        <w:t xml:space="preserve"> </w:t>
      </w:r>
      <w:r>
        <w:rPr>
          <w:color w:val="231F20"/>
          <w:spacing w:val="-4"/>
        </w:rPr>
        <w:t>gia</w:t>
      </w:r>
      <w:r>
        <w:rPr>
          <w:color w:val="231F20"/>
          <w:spacing w:val="-14"/>
        </w:rPr>
        <w:t xml:space="preserve"> </w:t>
      </w:r>
      <w:r>
        <w:rPr>
          <w:color w:val="231F20"/>
          <w:spacing w:val="-4"/>
        </w:rPr>
        <w:t>tăng.</w:t>
      </w:r>
      <w:r>
        <w:rPr>
          <w:color w:val="231F20"/>
          <w:spacing w:val="-14"/>
        </w:rPr>
        <w:t xml:space="preserve"> </w:t>
      </w:r>
      <w:r>
        <w:rPr>
          <w:color w:val="231F20"/>
          <w:spacing w:val="-4"/>
        </w:rPr>
        <w:t>Đến</w:t>
      </w:r>
      <w:r>
        <w:rPr>
          <w:color w:val="231F20"/>
          <w:spacing w:val="-14"/>
        </w:rPr>
        <w:t xml:space="preserve"> </w:t>
      </w:r>
      <w:r>
        <w:rPr>
          <w:color w:val="231F20"/>
          <w:spacing w:val="-4"/>
        </w:rPr>
        <w:t>năm</w:t>
      </w:r>
      <w:r>
        <w:rPr>
          <w:color w:val="231F20"/>
          <w:spacing w:val="-14"/>
        </w:rPr>
        <w:t xml:space="preserve"> </w:t>
      </w:r>
      <w:r>
        <w:rPr>
          <w:color w:val="231F20"/>
          <w:spacing w:val="-4"/>
        </w:rPr>
        <w:t>1991,</w:t>
      </w:r>
      <w:r>
        <w:rPr>
          <w:color w:val="231F20"/>
          <w:spacing w:val="-14"/>
        </w:rPr>
        <w:t xml:space="preserve"> </w:t>
      </w:r>
      <w:r>
        <w:rPr>
          <w:color w:val="231F20"/>
          <w:spacing w:val="-4"/>
        </w:rPr>
        <w:t>SEV</w:t>
      </w:r>
      <w:r>
        <w:rPr>
          <w:color w:val="231F20"/>
          <w:spacing w:val="-14"/>
        </w:rPr>
        <w:t xml:space="preserve"> </w:t>
      </w:r>
      <w:r>
        <w:rPr>
          <w:color w:val="231F20"/>
          <w:spacing w:val="-4"/>
        </w:rPr>
        <w:t>bị</w:t>
      </w:r>
      <w:r>
        <w:rPr>
          <w:color w:val="231F20"/>
          <w:spacing w:val="-14"/>
        </w:rPr>
        <w:t xml:space="preserve"> </w:t>
      </w:r>
      <w:r>
        <w:rPr>
          <w:color w:val="231F20"/>
          <w:spacing w:val="-4"/>
        </w:rPr>
        <w:t>giải</w:t>
      </w:r>
      <w:r>
        <w:rPr>
          <w:color w:val="231F20"/>
          <w:spacing w:val="-14"/>
        </w:rPr>
        <w:t xml:space="preserve"> </w:t>
      </w:r>
      <w:r>
        <w:rPr>
          <w:color w:val="231F20"/>
          <w:spacing w:val="-4"/>
        </w:rPr>
        <w:t>thể.</w:t>
      </w:r>
    </w:p>
    <w:p w:rsidR="00167E53" w:rsidRDefault="00F1404D">
      <w:pPr>
        <w:pStyle w:val="BodyText"/>
        <w:spacing w:before="63" w:line="244" w:lineRule="auto"/>
        <w:ind w:left="497" w:right="496"/>
      </w:pPr>
      <w:r>
        <w:rPr>
          <w:color w:val="231F20"/>
        </w:rPr>
        <w:t>+</w:t>
      </w:r>
      <w:r>
        <w:rPr>
          <w:color w:val="231F20"/>
          <w:spacing w:val="-2"/>
        </w:rPr>
        <w:t xml:space="preserve"> </w:t>
      </w:r>
      <w:r>
        <w:rPr>
          <w:color w:val="231F20"/>
        </w:rPr>
        <w:t>Xã</w:t>
      </w:r>
      <w:r>
        <w:rPr>
          <w:color w:val="231F20"/>
          <w:spacing w:val="-2"/>
        </w:rPr>
        <w:t xml:space="preserve"> </w:t>
      </w:r>
      <w:r>
        <w:rPr>
          <w:color w:val="231F20"/>
        </w:rPr>
        <w:t>hội:</w:t>
      </w:r>
      <w:r>
        <w:rPr>
          <w:color w:val="231F20"/>
          <w:spacing w:val="-2"/>
        </w:rPr>
        <w:t xml:space="preserve"> </w:t>
      </w:r>
      <w:r>
        <w:rPr>
          <w:color w:val="231F20"/>
        </w:rPr>
        <w:t>Sau</w:t>
      </w:r>
      <w:r>
        <w:rPr>
          <w:color w:val="231F20"/>
          <w:spacing w:val="-2"/>
        </w:rPr>
        <w:t xml:space="preserve"> </w:t>
      </w:r>
      <w:r>
        <w:rPr>
          <w:color w:val="231F20"/>
        </w:rPr>
        <w:t>khi</w:t>
      </w:r>
      <w:r>
        <w:rPr>
          <w:color w:val="231F20"/>
          <w:spacing w:val="-2"/>
        </w:rPr>
        <w:t xml:space="preserve"> </w:t>
      </w:r>
      <w:r>
        <w:rPr>
          <w:color w:val="231F20"/>
        </w:rPr>
        <w:t>Nhà</w:t>
      </w:r>
      <w:r>
        <w:rPr>
          <w:color w:val="231F20"/>
          <w:spacing w:val="-2"/>
        </w:rPr>
        <w:t xml:space="preserve"> </w:t>
      </w:r>
      <w:r>
        <w:rPr>
          <w:color w:val="231F20"/>
        </w:rPr>
        <w:t>nước</w:t>
      </w:r>
      <w:r>
        <w:rPr>
          <w:color w:val="231F20"/>
          <w:spacing w:val="-2"/>
        </w:rPr>
        <w:t xml:space="preserve"> </w:t>
      </w:r>
      <w:r>
        <w:rPr>
          <w:color w:val="231F20"/>
        </w:rPr>
        <w:t>dân</w:t>
      </w:r>
      <w:r>
        <w:rPr>
          <w:color w:val="231F20"/>
          <w:spacing w:val="-2"/>
        </w:rPr>
        <w:t xml:space="preserve"> </w:t>
      </w:r>
      <w:r>
        <w:rPr>
          <w:color w:val="231F20"/>
        </w:rPr>
        <w:t>chủ</w:t>
      </w:r>
      <w:r>
        <w:rPr>
          <w:color w:val="231F20"/>
          <w:spacing w:val="-2"/>
        </w:rPr>
        <w:t xml:space="preserve"> </w:t>
      </w:r>
      <w:r>
        <w:rPr>
          <w:color w:val="231F20"/>
        </w:rPr>
        <w:t>nhân</w:t>
      </w:r>
      <w:r>
        <w:rPr>
          <w:color w:val="231F20"/>
          <w:spacing w:val="-2"/>
        </w:rPr>
        <w:t xml:space="preserve"> </w:t>
      </w:r>
      <w:r>
        <w:rPr>
          <w:color w:val="231F20"/>
        </w:rPr>
        <w:t>dân</w:t>
      </w:r>
      <w:r>
        <w:rPr>
          <w:color w:val="231F20"/>
          <w:spacing w:val="-2"/>
        </w:rPr>
        <w:t xml:space="preserve"> </w:t>
      </w:r>
      <w:r>
        <w:rPr>
          <w:color w:val="231F20"/>
        </w:rPr>
        <w:t>được</w:t>
      </w:r>
      <w:r>
        <w:rPr>
          <w:color w:val="231F20"/>
          <w:spacing w:val="-2"/>
        </w:rPr>
        <w:t xml:space="preserve"> </w:t>
      </w:r>
      <w:r>
        <w:rPr>
          <w:color w:val="231F20"/>
        </w:rPr>
        <w:t>thành</w:t>
      </w:r>
      <w:r>
        <w:rPr>
          <w:color w:val="231F20"/>
          <w:spacing w:val="-2"/>
        </w:rPr>
        <w:t xml:space="preserve"> </w:t>
      </w:r>
      <w:r>
        <w:rPr>
          <w:color w:val="231F20"/>
        </w:rPr>
        <w:t>lập,</w:t>
      </w:r>
      <w:r>
        <w:rPr>
          <w:color w:val="231F20"/>
          <w:spacing w:val="-2"/>
        </w:rPr>
        <w:t xml:space="preserve"> </w:t>
      </w:r>
      <w:r>
        <w:rPr>
          <w:color w:val="231F20"/>
        </w:rPr>
        <w:t>giai</w:t>
      </w:r>
      <w:r>
        <w:rPr>
          <w:color w:val="231F20"/>
          <w:spacing w:val="-2"/>
        </w:rPr>
        <w:t xml:space="preserve"> </w:t>
      </w:r>
      <w:r>
        <w:rPr>
          <w:color w:val="231F20"/>
        </w:rPr>
        <w:t>cấp</w:t>
      </w:r>
      <w:r>
        <w:rPr>
          <w:color w:val="231F20"/>
          <w:spacing w:val="-2"/>
        </w:rPr>
        <w:t xml:space="preserve"> </w:t>
      </w:r>
      <w:r>
        <w:rPr>
          <w:color w:val="231F20"/>
        </w:rPr>
        <w:t>bóc</w:t>
      </w:r>
      <w:r>
        <w:rPr>
          <w:color w:val="231F20"/>
          <w:spacing w:val="-2"/>
        </w:rPr>
        <w:t xml:space="preserve"> </w:t>
      </w:r>
      <w:r>
        <w:rPr>
          <w:color w:val="231F20"/>
        </w:rPr>
        <w:t>lột</w:t>
      </w:r>
      <w:r>
        <w:rPr>
          <w:color w:val="231F20"/>
          <w:spacing w:val="-2"/>
        </w:rPr>
        <w:t xml:space="preserve"> </w:t>
      </w:r>
      <w:r>
        <w:rPr>
          <w:color w:val="231F20"/>
        </w:rPr>
        <w:t>bị xoá</w:t>
      </w:r>
      <w:r>
        <w:rPr>
          <w:color w:val="231F20"/>
          <w:spacing w:val="-7"/>
        </w:rPr>
        <w:t xml:space="preserve"> </w:t>
      </w:r>
      <w:r>
        <w:rPr>
          <w:color w:val="231F20"/>
        </w:rPr>
        <w:t>bỏ,</w:t>
      </w:r>
      <w:r>
        <w:rPr>
          <w:color w:val="231F20"/>
          <w:spacing w:val="-7"/>
        </w:rPr>
        <w:t xml:space="preserve"> </w:t>
      </w:r>
      <w:r>
        <w:rPr>
          <w:color w:val="231F20"/>
        </w:rPr>
        <w:t>công</w:t>
      </w:r>
      <w:r>
        <w:rPr>
          <w:color w:val="231F20"/>
          <w:spacing w:val="-7"/>
        </w:rPr>
        <w:t xml:space="preserve"> </w:t>
      </w:r>
      <w:r>
        <w:rPr>
          <w:color w:val="231F20"/>
        </w:rPr>
        <w:t>nhân,</w:t>
      </w:r>
      <w:r>
        <w:rPr>
          <w:color w:val="231F20"/>
          <w:spacing w:val="-7"/>
        </w:rPr>
        <w:t xml:space="preserve"> </w:t>
      </w:r>
      <w:r>
        <w:rPr>
          <w:color w:val="231F20"/>
        </w:rPr>
        <w:t>nông</w:t>
      </w:r>
      <w:r>
        <w:rPr>
          <w:color w:val="231F20"/>
          <w:spacing w:val="-7"/>
        </w:rPr>
        <w:t xml:space="preserve"> </w:t>
      </w:r>
      <w:r>
        <w:rPr>
          <w:color w:val="231F20"/>
        </w:rPr>
        <w:t>dân</w:t>
      </w:r>
      <w:r>
        <w:rPr>
          <w:color w:val="231F20"/>
          <w:spacing w:val="-7"/>
        </w:rPr>
        <w:t xml:space="preserve"> </w:t>
      </w:r>
      <w:r>
        <w:rPr>
          <w:color w:val="231F20"/>
        </w:rPr>
        <w:t>và</w:t>
      </w:r>
      <w:r>
        <w:rPr>
          <w:color w:val="231F20"/>
          <w:spacing w:val="-7"/>
        </w:rPr>
        <w:t xml:space="preserve"> </w:t>
      </w:r>
      <w:r>
        <w:rPr>
          <w:color w:val="231F20"/>
        </w:rPr>
        <w:t>trí</w:t>
      </w:r>
      <w:r>
        <w:rPr>
          <w:color w:val="231F20"/>
          <w:spacing w:val="-7"/>
        </w:rPr>
        <w:t xml:space="preserve"> </w:t>
      </w:r>
      <w:r>
        <w:rPr>
          <w:color w:val="231F20"/>
        </w:rPr>
        <w:t>thức</w:t>
      </w:r>
      <w:r>
        <w:rPr>
          <w:color w:val="231F20"/>
          <w:spacing w:val="-7"/>
        </w:rPr>
        <w:t xml:space="preserve"> </w:t>
      </w:r>
      <w:r>
        <w:rPr>
          <w:color w:val="231F20"/>
        </w:rPr>
        <w:t>trở</w:t>
      </w:r>
      <w:r>
        <w:rPr>
          <w:color w:val="231F20"/>
          <w:spacing w:val="-7"/>
        </w:rPr>
        <w:t xml:space="preserve"> </w:t>
      </w:r>
      <w:r>
        <w:rPr>
          <w:color w:val="231F20"/>
        </w:rPr>
        <w:t>thành</w:t>
      </w:r>
      <w:r>
        <w:rPr>
          <w:color w:val="231F20"/>
          <w:spacing w:val="-7"/>
        </w:rPr>
        <w:t xml:space="preserve"> </w:t>
      </w:r>
      <w:r>
        <w:rPr>
          <w:color w:val="231F20"/>
        </w:rPr>
        <w:t>những</w:t>
      </w:r>
      <w:r>
        <w:rPr>
          <w:color w:val="231F20"/>
          <w:spacing w:val="-7"/>
        </w:rPr>
        <w:t xml:space="preserve"> </w:t>
      </w:r>
      <w:r>
        <w:rPr>
          <w:color w:val="231F20"/>
        </w:rPr>
        <w:t>người</w:t>
      </w:r>
      <w:r>
        <w:rPr>
          <w:color w:val="231F20"/>
          <w:spacing w:val="-7"/>
        </w:rPr>
        <w:t xml:space="preserve"> </w:t>
      </w:r>
      <w:r>
        <w:rPr>
          <w:color w:val="231F20"/>
        </w:rPr>
        <w:t>làm</w:t>
      </w:r>
      <w:r>
        <w:rPr>
          <w:color w:val="231F20"/>
          <w:spacing w:val="-7"/>
        </w:rPr>
        <w:t xml:space="preserve"> </w:t>
      </w:r>
      <w:r>
        <w:rPr>
          <w:color w:val="231F20"/>
        </w:rPr>
        <w:t>chủ</w:t>
      </w:r>
      <w:r>
        <w:rPr>
          <w:color w:val="231F20"/>
          <w:spacing w:val="-7"/>
        </w:rPr>
        <w:t xml:space="preserve"> </w:t>
      </w:r>
      <w:r>
        <w:rPr>
          <w:color w:val="231F20"/>
        </w:rPr>
        <w:t>đất</w:t>
      </w:r>
      <w:r>
        <w:rPr>
          <w:color w:val="231F20"/>
          <w:spacing w:val="-7"/>
        </w:rPr>
        <w:t xml:space="preserve"> </w:t>
      </w:r>
      <w:r>
        <w:rPr>
          <w:color w:val="231F20"/>
        </w:rPr>
        <w:t>nước.</w:t>
      </w:r>
      <w:r>
        <w:rPr>
          <w:color w:val="231F20"/>
          <w:spacing w:val="-7"/>
        </w:rPr>
        <w:t xml:space="preserve"> </w:t>
      </w:r>
      <w:r>
        <w:rPr>
          <w:color w:val="231F20"/>
        </w:rPr>
        <w:t xml:space="preserve">Đời </w:t>
      </w:r>
      <w:r>
        <w:rPr>
          <w:color w:val="231F20"/>
        </w:rPr>
        <w:t>sống vật chất và tinh thần của người dân không ngừng được cải thiện và nâng cao. Từ</w:t>
      </w:r>
      <w:r>
        <w:rPr>
          <w:color w:val="231F20"/>
          <w:spacing w:val="-4"/>
        </w:rPr>
        <w:t xml:space="preserve"> </w:t>
      </w:r>
      <w:r>
        <w:rPr>
          <w:color w:val="231F20"/>
        </w:rPr>
        <w:t>cuối</w:t>
      </w:r>
      <w:r>
        <w:rPr>
          <w:color w:val="231F20"/>
          <w:spacing w:val="-4"/>
        </w:rPr>
        <w:t xml:space="preserve"> </w:t>
      </w:r>
      <w:r>
        <w:rPr>
          <w:color w:val="231F20"/>
        </w:rPr>
        <w:t>những</w:t>
      </w:r>
      <w:r>
        <w:rPr>
          <w:color w:val="231F20"/>
          <w:spacing w:val="-4"/>
        </w:rPr>
        <w:t xml:space="preserve"> </w:t>
      </w:r>
      <w:r>
        <w:rPr>
          <w:color w:val="231F20"/>
        </w:rPr>
        <w:t>năm</w:t>
      </w:r>
      <w:r>
        <w:rPr>
          <w:color w:val="231F20"/>
          <w:spacing w:val="-4"/>
        </w:rPr>
        <w:t xml:space="preserve"> </w:t>
      </w:r>
      <w:r>
        <w:rPr>
          <w:color w:val="231F20"/>
        </w:rPr>
        <w:t>70</w:t>
      </w:r>
      <w:r>
        <w:rPr>
          <w:color w:val="231F20"/>
          <w:spacing w:val="-4"/>
        </w:rPr>
        <w:t xml:space="preserve"> </w:t>
      </w:r>
      <w:r>
        <w:rPr>
          <w:color w:val="231F20"/>
        </w:rPr>
        <w:t>đến</w:t>
      </w:r>
      <w:r>
        <w:rPr>
          <w:color w:val="231F20"/>
          <w:spacing w:val="-4"/>
        </w:rPr>
        <w:t xml:space="preserve"> </w:t>
      </w:r>
      <w:r>
        <w:rPr>
          <w:color w:val="231F20"/>
        </w:rPr>
        <w:t>năm</w:t>
      </w:r>
      <w:r>
        <w:rPr>
          <w:color w:val="231F20"/>
          <w:spacing w:val="-4"/>
        </w:rPr>
        <w:t xml:space="preserve"> </w:t>
      </w:r>
      <w:r>
        <w:rPr>
          <w:color w:val="231F20"/>
        </w:rPr>
        <w:t>1990,</w:t>
      </w:r>
      <w:r>
        <w:rPr>
          <w:color w:val="231F20"/>
          <w:spacing w:val="-4"/>
        </w:rPr>
        <w:t xml:space="preserve"> </w:t>
      </w:r>
      <w:r>
        <w:rPr>
          <w:color w:val="231F20"/>
        </w:rPr>
        <w:t>khủng</w:t>
      </w:r>
      <w:r>
        <w:rPr>
          <w:color w:val="231F20"/>
          <w:spacing w:val="-4"/>
        </w:rPr>
        <w:t xml:space="preserve"> </w:t>
      </w:r>
      <w:r>
        <w:rPr>
          <w:color w:val="231F20"/>
        </w:rPr>
        <w:t>hoảng</w:t>
      </w:r>
      <w:r>
        <w:rPr>
          <w:color w:val="231F20"/>
          <w:spacing w:val="-4"/>
        </w:rPr>
        <w:t xml:space="preserve"> </w:t>
      </w:r>
      <w:r>
        <w:rPr>
          <w:color w:val="231F20"/>
        </w:rPr>
        <w:t>kinh</w:t>
      </w:r>
      <w:r>
        <w:rPr>
          <w:color w:val="231F20"/>
          <w:spacing w:val="-4"/>
        </w:rPr>
        <w:t xml:space="preserve"> </w:t>
      </w:r>
      <w:r>
        <w:rPr>
          <w:color w:val="231F20"/>
        </w:rPr>
        <w:t>tế</w:t>
      </w:r>
      <w:r>
        <w:rPr>
          <w:color w:val="231F20"/>
          <w:spacing w:val="-4"/>
        </w:rPr>
        <w:t xml:space="preserve"> </w:t>
      </w:r>
      <w:r>
        <w:rPr>
          <w:color w:val="231F20"/>
        </w:rPr>
        <w:t>làm</w:t>
      </w:r>
      <w:r>
        <w:rPr>
          <w:color w:val="231F20"/>
          <w:spacing w:val="-4"/>
        </w:rPr>
        <w:t xml:space="preserve"> </w:t>
      </w:r>
      <w:r>
        <w:rPr>
          <w:color w:val="231F20"/>
        </w:rPr>
        <w:t>cho</w:t>
      </w:r>
      <w:r>
        <w:rPr>
          <w:color w:val="231F20"/>
          <w:spacing w:val="-4"/>
        </w:rPr>
        <w:t xml:space="preserve"> </w:t>
      </w:r>
      <w:r>
        <w:rPr>
          <w:color w:val="231F20"/>
        </w:rPr>
        <w:t>đời</w:t>
      </w:r>
      <w:r>
        <w:rPr>
          <w:color w:val="231F20"/>
          <w:spacing w:val="-4"/>
        </w:rPr>
        <w:t xml:space="preserve"> </w:t>
      </w:r>
      <w:r>
        <w:rPr>
          <w:color w:val="231F20"/>
        </w:rPr>
        <w:t>sống</w:t>
      </w:r>
      <w:r>
        <w:rPr>
          <w:color w:val="231F20"/>
          <w:spacing w:val="-4"/>
        </w:rPr>
        <w:t xml:space="preserve"> </w:t>
      </w:r>
      <w:r>
        <w:rPr>
          <w:color w:val="231F20"/>
        </w:rPr>
        <w:t>của</w:t>
      </w:r>
      <w:r>
        <w:rPr>
          <w:color w:val="231F20"/>
          <w:spacing w:val="-4"/>
        </w:rPr>
        <w:t xml:space="preserve"> </w:t>
      </w:r>
      <w:r>
        <w:rPr>
          <w:color w:val="231F20"/>
        </w:rPr>
        <w:t>các tầng lớp nhân dân khó khăn. Niềm tin vào chủ nghĩa xã hội giảm sút và tình trạng</w:t>
      </w:r>
      <w:r>
        <w:rPr>
          <w:color w:val="231F20"/>
          <w:spacing w:val="40"/>
        </w:rPr>
        <w:t xml:space="preserve"> </w:t>
      </w:r>
      <w:r>
        <w:rPr>
          <w:color w:val="231F20"/>
        </w:rPr>
        <w:t>bất</w:t>
      </w:r>
      <w:r>
        <w:rPr>
          <w:color w:val="231F20"/>
          <w:spacing w:val="-3"/>
        </w:rPr>
        <w:t xml:space="preserve"> </w:t>
      </w:r>
      <w:r>
        <w:rPr>
          <w:color w:val="231F20"/>
        </w:rPr>
        <w:t>bình</w:t>
      </w:r>
      <w:r>
        <w:rPr>
          <w:color w:val="231F20"/>
          <w:spacing w:val="-3"/>
        </w:rPr>
        <w:t xml:space="preserve"> </w:t>
      </w:r>
      <w:r>
        <w:rPr>
          <w:color w:val="231F20"/>
        </w:rPr>
        <w:t>gia</w:t>
      </w:r>
      <w:r>
        <w:rPr>
          <w:color w:val="231F20"/>
          <w:spacing w:val="-3"/>
        </w:rPr>
        <w:t xml:space="preserve"> </w:t>
      </w:r>
      <w:r>
        <w:rPr>
          <w:color w:val="231F20"/>
        </w:rPr>
        <w:t>tăng.</w:t>
      </w:r>
      <w:r>
        <w:rPr>
          <w:color w:val="231F20"/>
          <w:spacing w:val="-3"/>
        </w:rPr>
        <w:t xml:space="preserve"> </w:t>
      </w:r>
      <w:r>
        <w:rPr>
          <w:color w:val="231F20"/>
        </w:rPr>
        <w:t>Các</w:t>
      </w:r>
      <w:r>
        <w:rPr>
          <w:color w:val="231F20"/>
          <w:spacing w:val="-3"/>
        </w:rPr>
        <w:t xml:space="preserve"> </w:t>
      </w:r>
      <w:r>
        <w:rPr>
          <w:color w:val="231F20"/>
        </w:rPr>
        <w:t>cuộc</w:t>
      </w:r>
      <w:r>
        <w:rPr>
          <w:color w:val="231F20"/>
          <w:spacing w:val="-3"/>
        </w:rPr>
        <w:t xml:space="preserve"> </w:t>
      </w:r>
      <w:r>
        <w:rPr>
          <w:color w:val="231F20"/>
        </w:rPr>
        <w:t>bãi</w:t>
      </w:r>
      <w:r>
        <w:rPr>
          <w:color w:val="231F20"/>
          <w:spacing w:val="-3"/>
        </w:rPr>
        <w:t xml:space="preserve"> </w:t>
      </w:r>
      <w:r>
        <w:rPr>
          <w:color w:val="231F20"/>
        </w:rPr>
        <w:t>công,</w:t>
      </w:r>
      <w:r>
        <w:rPr>
          <w:color w:val="231F20"/>
          <w:spacing w:val="-3"/>
        </w:rPr>
        <w:t xml:space="preserve"> </w:t>
      </w:r>
      <w:r>
        <w:rPr>
          <w:color w:val="231F20"/>
        </w:rPr>
        <w:t>biểu</w:t>
      </w:r>
      <w:r>
        <w:rPr>
          <w:color w:val="231F20"/>
          <w:spacing w:val="-3"/>
        </w:rPr>
        <w:t xml:space="preserve"> </w:t>
      </w:r>
      <w:r>
        <w:rPr>
          <w:color w:val="231F20"/>
        </w:rPr>
        <w:t>tình</w:t>
      </w:r>
      <w:r>
        <w:rPr>
          <w:color w:val="231F20"/>
          <w:spacing w:val="-3"/>
        </w:rPr>
        <w:t xml:space="preserve"> </w:t>
      </w:r>
      <w:r>
        <w:rPr>
          <w:color w:val="231F20"/>
        </w:rPr>
        <w:t>của</w:t>
      </w:r>
      <w:r>
        <w:rPr>
          <w:color w:val="231F20"/>
          <w:spacing w:val="-3"/>
        </w:rPr>
        <w:t xml:space="preserve"> </w:t>
      </w:r>
      <w:r>
        <w:rPr>
          <w:color w:val="231F20"/>
        </w:rPr>
        <w:t>công</w:t>
      </w:r>
      <w:r>
        <w:rPr>
          <w:color w:val="231F20"/>
          <w:spacing w:val="-3"/>
        </w:rPr>
        <w:t xml:space="preserve"> </w:t>
      </w:r>
      <w:r>
        <w:rPr>
          <w:color w:val="231F20"/>
        </w:rPr>
        <w:t>nhân</w:t>
      </w:r>
      <w:r>
        <w:rPr>
          <w:color w:val="231F20"/>
          <w:spacing w:val="-3"/>
        </w:rPr>
        <w:t xml:space="preserve"> </w:t>
      </w:r>
      <w:r>
        <w:rPr>
          <w:color w:val="231F20"/>
        </w:rPr>
        <w:t>xuất</w:t>
      </w:r>
      <w:r>
        <w:rPr>
          <w:color w:val="231F20"/>
          <w:spacing w:val="-3"/>
        </w:rPr>
        <w:t xml:space="preserve"> </w:t>
      </w:r>
      <w:r>
        <w:rPr>
          <w:color w:val="231F20"/>
        </w:rPr>
        <w:t>hiện</w:t>
      </w:r>
      <w:r>
        <w:rPr>
          <w:color w:val="231F20"/>
          <w:spacing w:val="-3"/>
        </w:rPr>
        <w:t xml:space="preserve"> </w:t>
      </w:r>
      <w:r>
        <w:rPr>
          <w:color w:val="231F20"/>
        </w:rPr>
        <w:t>ở</w:t>
      </w:r>
      <w:r>
        <w:rPr>
          <w:color w:val="231F20"/>
          <w:spacing w:val="-3"/>
        </w:rPr>
        <w:t xml:space="preserve"> </w:t>
      </w:r>
      <w:r>
        <w:rPr>
          <w:color w:val="231F20"/>
        </w:rPr>
        <w:t>nhiều</w:t>
      </w:r>
      <w:r>
        <w:rPr>
          <w:color w:val="231F20"/>
          <w:spacing w:val="-3"/>
        </w:rPr>
        <w:t xml:space="preserve"> </w:t>
      </w:r>
      <w:r>
        <w:rPr>
          <w:color w:val="231F20"/>
        </w:rPr>
        <w:t>nước Đông Âu.</w:t>
      </w:r>
    </w:p>
    <w:p w:rsidR="00167E53" w:rsidRDefault="00F1404D">
      <w:pPr>
        <w:pStyle w:val="BodyText"/>
        <w:spacing w:before="62" w:line="244" w:lineRule="auto"/>
        <w:ind w:left="497" w:right="494"/>
      </w:pPr>
      <w:r>
        <w:rPr>
          <w:color w:val="231F20"/>
          <w:spacing w:val="-4"/>
        </w:rPr>
        <w:t>+</w:t>
      </w:r>
      <w:r>
        <w:rPr>
          <w:color w:val="231F20"/>
          <w:spacing w:val="-11"/>
        </w:rPr>
        <w:t xml:space="preserve"> </w:t>
      </w:r>
      <w:r>
        <w:rPr>
          <w:color w:val="231F20"/>
          <w:spacing w:val="-4"/>
        </w:rPr>
        <w:t>Văn</w:t>
      </w:r>
      <w:r>
        <w:rPr>
          <w:color w:val="231F20"/>
          <w:spacing w:val="-11"/>
        </w:rPr>
        <w:t xml:space="preserve"> </w:t>
      </w:r>
      <w:r>
        <w:rPr>
          <w:color w:val="231F20"/>
          <w:spacing w:val="-4"/>
        </w:rPr>
        <w:t>hoá</w:t>
      </w:r>
      <w:r>
        <w:rPr>
          <w:color w:val="231F20"/>
          <w:spacing w:val="-11"/>
        </w:rPr>
        <w:t xml:space="preserve"> </w:t>
      </w:r>
      <w:r>
        <w:rPr>
          <w:color w:val="231F20"/>
          <w:spacing w:val="-4"/>
        </w:rPr>
        <w:t>có</w:t>
      </w:r>
      <w:r>
        <w:rPr>
          <w:color w:val="231F20"/>
          <w:spacing w:val="-11"/>
        </w:rPr>
        <w:t xml:space="preserve"> </w:t>
      </w:r>
      <w:r>
        <w:rPr>
          <w:color w:val="231F20"/>
          <w:spacing w:val="-4"/>
        </w:rPr>
        <w:t>bước</w:t>
      </w:r>
      <w:r>
        <w:rPr>
          <w:color w:val="231F20"/>
          <w:spacing w:val="-11"/>
        </w:rPr>
        <w:t xml:space="preserve"> </w:t>
      </w:r>
      <w:r>
        <w:rPr>
          <w:color w:val="231F20"/>
          <w:spacing w:val="-4"/>
        </w:rPr>
        <w:t>phát</w:t>
      </w:r>
      <w:r>
        <w:rPr>
          <w:color w:val="231F20"/>
          <w:spacing w:val="-11"/>
        </w:rPr>
        <w:t xml:space="preserve"> </w:t>
      </w:r>
      <w:r>
        <w:rPr>
          <w:color w:val="231F20"/>
          <w:spacing w:val="-4"/>
        </w:rPr>
        <w:t>triển</w:t>
      </w:r>
      <w:r>
        <w:rPr>
          <w:color w:val="231F20"/>
          <w:spacing w:val="-11"/>
        </w:rPr>
        <w:t xml:space="preserve"> </w:t>
      </w:r>
      <w:r>
        <w:rPr>
          <w:color w:val="231F20"/>
          <w:spacing w:val="-4"/>
        </w:rPr>
        <w:t>vượt</w:t>
      </w:r>
      <w:r>
        <w:rPr>
          <w:color w:val="231F20"/>
          <w:spacing w:val="-11"/>
        </w:rPr>
        <w:t xml:space="preserve"> </w:t>
      </w:r>
      <w:r>
        <w:rPr>
          <w:color w:val="231F20"/>
          <w:spacing w:val="-4"/>
        </w:rPr>
        <w:t>bậc:</w:t>
      </w:r>
      <w:r>
        <w:rPr>
          <w:color w:val="231F20"/>
          <w:spacing w:val="-11"/>
        </w:rPr>
        <w:t xml:space="preserve"> </w:t>
      </w:r>
      <w:r>
        <w:rPr>
          <w:color w:val="231F20"/>
          <w:spacing w:val="-4"/>
        </w:rPr>
        <w:t>xoá</w:t>
      </w:r>
      <w:r>
        <w:rPr>
          <w:color w:val="231F20"/>
          <w:spacing w:val="-11"/>
        </w:rPr>
        <w:t xml:space="preserve"> </w:t>
      </w:r>
      <w:r>
        <w:rPr>
          <w:color w:val="231F20"/>
          <w:spacing w:val="-4"/>
        </w:rPr>
        <w:t>được</w:t>
      </w:r>
      <w:r>
        <w:rPr>
          <w:color w:val="231F20"/>
          <w:spacing w:val="-11"/>
        </w:rPr>
        <w:t xml:space="preserve"> </w:t>
      </w:r>
      <w:r>
        <w:rPr>
          <w:color w:val="231F20"/>
          <w:spacing w:val="-4"/>
        </w:rPr>
        <w:t>nạn</w:t>
      </w:r>
      <w:r>
        <w:rPr>
          <w:color w:val="231F20"/>
          <w:spacing w:val="-11"/>
        </w:rPr>
        <w:t xml:space="preserve"> </w:t>
      </w:r>
      <w:r>
        <w:rPr>
          <w:color w:val="231F20"/>
          <w:spacing w:val="-4"/>
        </w:rPr>
        <w:t>mù</w:t>
      </w:r>
      <w:r>
        <w:rPr>
          <w:color w:val="231F20"/>
          <w:spacing w:val="-11"/>
        </w:rPr>
        <w:t xml:space="preserve"> </w:t>
      </w:r>
      <w:r>
        <w:rPr>
          <w:color w:val="231F20"/>
          <w:spacing w:val="-4"/>
        </w:rPr>
        <w:t>chữ</w:t>
      </w:r>
      <w:r>
        <w:rPr>
          <w:color w:val="231F20"/>
          <w:spacing w:val="-11"/>
        </w:rPr>
        <w:t xml:space="preserve"> </w:t>
      </w:r>
      <w:r>
        <w:rPr>
          <w:color w:val="231F20"/>
          <w:spacing w:val="-4"/>
        </w:rPr>
        <w:t>được</w:t>
      </w:r>
      <w:r>
        <w:rPr>
          <w:color w:val="231F20"/>
          <w:spacing w:val="-11"/>
        </w:rPr>
        <w:t xml:space="preserve"> </w:t>
      </w:r>
      <w:r>
        <w:rPr>
          <w:color w:val="231F20"/>
          <w:spacing w:val="-4"/>
        </w:rPr>
        <w:t>xoá</w:t>
      </w:r>
      <w:r>
        <w:rPr>
          <w:color w:val="231F20"/>
          <w:spacing w:val="-11"/>
        </w:rPr>
        <w:t xml:space="preserve"> </w:t>
      </w:r>
      <w:r>
        <w:rPr>
          <w:color w:val="231F20"/>
          <w:spacing w:val="-4"/>
        </w:rPr>
        <w:t>bỏ,</w:t>
      </w:r>
      <w:r>
        <w:rPr>
          <w:color w:val="231F20"/>
          <w:spacing w:val="-11"/>
        </w:rPr>
        <w:t xml:space="preserve"> </w:t>
      </w:r>
      <w:r>
        <w:rPr>
          <w:color w:val="231F20"/>
          <w:spacing w:val="-4"/>
        </w:rPr>
        <w:t>thực</w:t>
      </w:r>
      <w:r>
        <w:rPr>
          <w:color w:val="231F20"/>
          <w:spacing w:val="-11"/>
        </w:rPr>
        <w:t xml:space="preserve"> </w:t>
      </w:r>
      <w:r>
        <w:rPr>
          <w:color w:val="231F20"/>
          <w:spacing w:val="-4"/>
        </w:rPr>
        <w:t>hiện chính</w:t>
      </w:r>
      <w:r>
        <w:rPr>
          <w:color w:val="231F20"/>
          <w:spacing w:val="-11"/>
        </w:rPr>
        <w:t xml:space="preserve"> </w:t>
      </w:r>
      <w:r>
        <w:rPr>
          <w:color w:val="231F20"/>
          <w:spacing w:val="-4"/>
        </w:rPr>
        <w:t>sách</w:t>
      </w:r>
      <w:r>
        <w:rPr>
          <w:color w:val="231F20"/>
          <w:spacing w:val="-11"/>
        </w:rPr>
        <w:t xml:space="preserve"> </w:t>
      </w:r>
      <w:r>
        <w:rPr>
          <w:color w:val="231F20"/>
          <w:spacing w:val="-4"/>
        </w:rPr>
        <w:t>giáo</w:t>
      </w:r>
      <w:r>
        <w:rPr>
          <w:color w:val="231F20"/>
          <w:spacing w:val="-11"/>
        </w:rPr>
        <w:t xml:space="preserve"> </w:t>
      </w:r>
      <w:r>
        <w:rPr>
          <w:color w:val="231F20"/>
          <w:spacing w:val="-4"/>
        </w:rPr>
        <w:t>dục</w:t>
      </w:r>
      <w:r>
        <w:rPr>
          <w:color w:val="231F20"/>
          <w:spacing w:val="-11"/>
        </w:rPr>
        <w:t xml:space="preserve"> </w:t>
      </w:r>
      <w:r>
        <w:rPr>
          <w:color w:val="231F20"/>
          <w:spacing w:val="-4"/>
        </w:rPr>
        <w:t>bắt</w:t>
      </w:r>
      <w:r>
        <w:rPr>
          <w:color w:val="231F20"/>
          <w:spacing w:val="-11"/>
        </w:rPr>
        <w:t xml:space="preserve"> </w:t>
      </w:r>
      <w:r>
        <w:rPr>
          <w:color w:val="231F20"/>
          <w:spacing w:val="-4"/>
        </w:rPr>
        <w:t>buộc</w:t>
      </w:r>
      <w:r>
        <w:rPr>
          <w:color w:val="231F20"/>
          <w:spacing w:val="-11"/>
        </w:rPr>
        <w:t xml:space="preserve"> </w:t>
      </w:r>
      <w:r>
        <w:rPr>
          <w:color w:val="231F20"/>
          <w:spacing w:val="-4"/>
        </w:rPr>
        <w:t>và</w:t>
      </w:r>
      <w:r>
        <w:rPr>
          <w:color w:val="231F20"/>
          <w:spacing w:val="-11"/>
        </w:rPr>
        <w:t xml:space="preserve"> </w:t>
      </w:r>
      <w:r>
        <w:rPr>
          <w:color w:val="231F20"/>
          <w:spacing w:val="-4"/>
        </w:rPr>
        <w:t>miễn</w:t>
      </w:r>
      <w:r>
        <w:rPr>
          <w:color w:val="231F20"/>
          <w:spacing w:val="-11"/>
        </w:rPr>
        <w:t xml:space="preserve"> </w:t>
      </w:r>
      <w:r>
        <w:rPr>
          <w:color w:val="231F20"/>
          <w:spacing w:val="-4"/>
        </w:rPr>
        <w:t>phí.</w:t>
      </w:r>
      <w:r>
        <w:rPr>
          <w:color w:val="231F20"/>
          <w:spacing w:val="-11"/>
        </w:rPr>
        <w:t xml:space="preserve"> </w:t>
      </w:r>
      <w:r>
        <w:rPr>
          <w:color w:val="231F20"/>
          <w:spacing w:val="-4"/>
        </w:rPr>
        <w:t>Từ</w:t>
      </w:r>
      <w:r>
        <w:rPr>
          <w:color w:val="231F20"/>
          <w:spacing w:val="-11"/>
        </w:rPr>
        <w:t xml:space="preserve"> </w:t>
      </w:r>
      <w:r>
        <w:rPr>
          <w:color w:val="231F20"/>
          <w:spacing w:val="-4"/>
        </w:rPr>
        <w:t>nửa</w:t>
      </w:r>
      <w:r>
        <w:rPr>
          <w:color w:val="231F20"/>
          <w:spacing w:val="-11"/>
        </w:rPr>
        <w:t xml:space="preserve"> </w:t>
      </w:r>
      <w:r>
        <w:rPr>
          <w:color w:val="231F20"/>
          <w:spacing w:val="-4"/>
        </w:rPr>
        <w:t>sau</w:t>
      </w:r>
      <w:r>
        <w:rPr>
          <w:color w:val="231F20"/>
          <w:spacing w:val="-11"/>
        </w:rPr>
        <w:t xml:space="preserve"> </w:t>
      </w:r>
      <w:r>
        <w:rPr>
          <w:color w:val="231F20"/>
          <w:spacing w:val="-4"/>
        </w:rPr>
        <w:t>những</w:t>
      </w:r>
      <w:r>
        <w:rPr>
          <w:color w:val="231F20"/>
          <w:spacing w:val="-11"/>
        </w:rPr>
        <w:t xml:space="preserve"> </w:t>
      </w:r>
      <w:r>
        <w:rPr>
          <w:color w:val="231F20"/>
          <w:spacing w:val="-4"/>
        </w:rPr>
        <w:t>năm</w:t>
      </w:r>
      <w:r>
        <w:rPr>
          <w:color w:val="231F20"/>
          <w:spacing w:val="-11"/>
        </w:rPr>
        <w:t xml:space="preserve"> </w:t>
      </w:r>
      <w:r>
        <w:rPr>
          <w:color w:val="231F20"/>
          <w:spacing w:val="-4"/>
        </w:rPr>
        <w:t>80</w:t>
      </w:r>
      <w:r>
        <w:rPr>
          <w:color w:val="231F20"/>
          <w:spacing w:val="-11"/>
        </w:rPr>
        <w:t xml:space="preserve"> </w:t>
      </w:r>
      <w:r>
        <w:rPr>
          <w:color w:val="231F20"/>
          <w:spacing w:val="-4"/>
        </w:rPr>
        <w:t>đến</w:t>
      </w:r>
      <w:r>
        <w:rPr>
          <w:color w:val="231F20"/>
          <w:spacing w:val="-11"/>
        </w:rPr>
        <w:t xml:space="preserve"> </w:t>
      </w:r>
      <w:r>
        <w:rPr>
          <w:color w:val="231F20"/>
          <w:spacing w:val="-4"/>
        </w:rPr>
        <w:t>năm</w:t>
      </w:r>
      <w:r>
        <w:rPr>
          <w:color w:val="231F20"/>
          <w:spacing w:val="-11"/>
        </w:rPr>
        <w:t xml:space="preserve"> </w:t>
      </w:r>
      <w:r>
        <w:rPr>
          <w:color w:val="231F20"/>
          <w:spacing w:val="-4"/>
        </w:rPr>
        <w:t>1991,</w:t>
      </w:r>
      <w:r>
        <w:rPr>
          <w:color w:val="231F20"/>
          <w:spacing w:val="-11"/>
        </w:rPr>
        <w:t xml:space="preserve"> </w:t>
      </w:r>
      <w:r>
        <w:rPr>
          <w:color w:val="231F20"/>
          <w:spacing w:val="-4"/>
        </w:rPr>
        <w:t xml:space="preserve">xuất </w:t>
      </w:r>
      <w:r>
        <w:rPr>
          <w:color w:val="231F20"/>
          <w:spacing w:val="-2"/>
        </w:rPr>
        <w:t>hiện</w:t>
      </w:r>
      <w:r>
        <w:rPr>
          <w:color w:val="231F20"/>
          <w:spacing w:val="-14"/>
        </w:rPr>
        <w:t xml:space="preserve"> </w:t>
      </w:r>
      <w:r>
        <w:rPr>
          <w:color w:val="231F20"/>
          <w:spacing w:val="-2"/>
        </w:rPr>
        <w:t>nhiều</w:t>
      </w:r>
      <w:r>
        <w:rPr>
          <w:color w:val="231F20"/>
          <w:spacing w:val="-14"/>
        </w:rPr>
        <w:t xml:space="preserve"> </w:t>
      </w:r>
      <w:r>
        <w:rPr>
          <w:color w:val="231F20"/>
          <w:spacing w:val="-2"/>
        </w:rPr>
        <w:t>ấn</w:t>
      </w:r>
      <w:r>
        <w:rPr>
          <w:color w:val="231F20"/>
          <w:spacing w:val="-13"/>
        </w:rPr>
        <w:t xml:space="preserve"> </w:t>
      </w:r>
      <w:r>
        <w:rPr>
          <w:color w:val="231F20"/>
          <w:spacing w:val="-2"/>
        </w:rPr>
        <w:t>phẩm</w:t>
      </w:r>
      <w:r>
        <w:rPr>
          <w:color w:val="231F20"/>
          <w:spacing w:val="-14"/>
        </w:rPr>
        <w:t xml:space="preserve"> </w:t>
      </w:r>
      <w:r>
        <w:rPr>
          <w:color w:val="231F20"/>
          <w:spacing w:val="-2"/>
        </w:rPr>
        <w:t>văn</w:t>
      </w:r>
      <w:r>
        <w:rPr>
          <w:color w:val="231F20"/>
          <w:spacing w:val="-14"/>
        </w:rPr>
        <w:t xml:space="preserve"> </w:t>
      </w:r>
      <w:r>
        <w:rPr>
          <w:color w:val="231F20"/>
          <w:spacing w:val="-2"/>
        </w:rPr>
        <w:t>hoá</w:t>
      </w:r>
      <w:r>
        <w:rPr>
          <w:color w:val="231F20"/>
          <w:spacing w:val="-13"/>
        </w:rPr>
        <w:t xml:space="preserve"> </w:t>
      </w:r>
      <w:r>
        <w:rPr>
          <w:color w:val="231F20"/>
          <w:spacing w:val="-2"/>
        </w:rPr>
        <w:t>có</w:t>
      </w:r>
      <w:r>
        <w:rPr>
          <w:color w:val="231F20"/>
          <w:spacing w:val="-14"/>
        </w:rPr>
        <w:t xml:space="preserve"> </w:t>
      </w:r>
      <w:r>
        <w:rPr>
          <w:color w:val="231F20"/>
          <w:spacing w:val="-2"/>
        </w:rPr>
        <w:t>nội</w:t>
      </w:r>
      <w:r>
        <w:rPr>
          <w:color w:val="231F20"/>
          <w:spacing w:val="-13"/>
        </w:rPr>
        <w:t xml:space="preserve"> </w:t>
      </w:r>
      <w:r>
        <w:rPr>
          <w:color w:val="231F20"/>
          <w:spacing w:val="-2"/>
        </w:rPr>
        <w:t>dung</w:t>
      </w:r>
      <w:r>
        <w:rPr>
          <w:color w:val="231F20"/>
          <w:spacing w:val="-14"/>
        </w:rPr>
        <w:t xml:space="preserve"> </w:t>
      </w:r>
      <w:r>
        <w:rPr>
          <w:color w:val="231F20"/>
          <w:spacing w:val="-2"/>
        </w:rPr>
        <w:t>chống</w:t>
      </w:r>
      <w:r>
        <w:rPr>
          <w:color w:val="231F20"/>
          <w:spacing w:val="-14"/>
        </w:rPr>
        <w:t xml:space="preserve"> </w:t>
      </w:r>
      <w:r>
        <w:rPr>
          <w:color w:val="231F20"/>
          <w:spacing w:val="-2"/>
        </w:rPr>
        <w:t>chủ</w:t>
      </w:r>
      <w:r>
        <w:rPr>
          <w:color w:val="231F20"/>
          <w:spacing w:val="-13"/>
        </w:rPr>
        <w:t xml:space="preserve"> </w:t>
      </w:r>
      <w:r>
        <w:rPr>
          <w:color w:val="231F20"/>
          <w:spacing w:val="-2"/>
        </w:rPr>
        <w:t>nghĩa</w:t>
      </w:r>
      <w:r>
        <w:rPr>
          <w:color w:val="231F20"/>
          <w:spacing w:val="-14"/>
        </w:rPr>
        <w:t xml:space="preserve"> </w:t>
      </w:r>
      <w:r>
        <w:rPr>
          <w:color w:val="231F20"/>
          <w:spacing w:val="-2"/>
        </w:rPr>
        <w:t>xã</w:t>
      </w:r>
      <w:r>
        <w:rPr>
          <w:color w:val="231F20"/>
          <w:spacing w:val="-14"/>
        </w:rPr>
        <w:t xml:space="preserve"> </w:t>
      </w:r>
      <w:r>
        <w:rPr>
          <w:color w:val="231F20"/>
          <w:spacing w:val="-2"/>
        </w:rPr>
        <w:t>hội,</w:t>
      </w:r>
      <w:r>
        <w:rPr>
          <w:color w:val="231F20"/>
          <w:spacing w:val="-13"/>
        </w:rPr>
        <w:t xml:space="preserve"> </w:t>
      </w:r>
      <w:r>
        <w:rPr>
          <w:color w:val="231F20"/>
          <w:spacing w:val="-2"/>
        </w:rPr>
        <w:t>tuyên</w:t>
      </w:r>
      <w:r>
        <w:rPr>
          <w:color w:val="231F20"/>
          <w:spacing w:val="-14"/>
        </w:rPr>
        <w:t xml:space="preserve"> </w:t>
      </w:r>
      <w:r>
        <w:rPr>
          <w:color w:val="231F20"/>
          <w:spacing w:val="-2"/>
        </w:rPr>
        <w:t>truyền</w:t>
      </w:r>
      <w:r>
        <w:rPr>
          <w:color w:val="231F20"/>
          <w:spacing w:val="-13"/>
        </w:rPr>
        <w:t xml:space="preserve"> </w:t>
      </w:r>
      <w:r>
        <w:rPr>
          <w:color w:val="231F20"/>
          <w:spacing w:val="-2"/>
        </w:rPr>
        <w:t>chế</w:t>
      </w:r>
      <w:r>
        <w:rPr>
          <w:color w:val="231F20"/>
          <w:spacing w:val="-14"/>
        </w:rPr>
        <w:t xml:space="preserve"> </w:t>
      </w:r>
      <w:r>
        <w:rPr>
          <w:color w:val="231F20"/>
          <w:spacing w:val="-2"/>
        </w:rPr>
        <w:t>độ</w:t>
      </w:r>
      <w:r>
        <w:rPr>
          <w:color w:val="231F20"/>
          <w:spacing w:val="-14"/>
        </w:rPr>
        <w:t xml:space="preserve"> </w:t>
      </w:r>
      <w:r>
        <w:rPr>
          <w:color w:val="231F20"/>
          <w:spacing w:val="-2"/>
        </w:rPr>
        <w:t>đa nguyên.</w:t>
      </w:r>
    </w:p>
    <w:p w:rsidR="00167E53" w:rsidRDefault="00F1404D">
      <w:pPr>
        <w:pStyle w:val="Heading5"/>
        <w:spacing w:before="60"/>
        <w:ind w:left="894" w:firstLine="0"/>
        <w:jc w:val="both"/>
      </w:pPr>
      <w:r>
        <w:rPr>
          <w:color w:val="231F20"/>
          <w:w w:val="90"/>
        </w:rPr>
        <w:t>*</w:t>
      </w:r>
      <w:r>
        <w:rPr>
          <w:color w:val="231F20"/>
          <w:spacing w:val="-5"/>
        </w:rPr>
        <w:t xml:space="preserve"> </w:t>
      </w:r>
      <w:r>
        <w:rPr>
          <w:color w:val="231F20"/>
          <w:w w:val="90"/>
        </w:rPr>
        <w:t>Bước</w:t>
      </w:r>
      <w:r>
        <w:rPr>
          <w:color w:val="231F20"/>
          <w:spacing w:val="-5"/>
        </w:rPr>
        <w:t xml:space="preserve"> </w:t>
      </w:r>
      <w:r>
        <w:rPr>
          <w:color w:val="231F20"/>
          <w:w w:val="90"/>
        </w:rPr>
        <w:t>5:</w:t>
      </w:r>
      <w:r>
        <w:rPr>
          <w:color w:val="231F20"/>
          <w:spacing w:val="-4"/>
        </w:rPr>
        <w:t xml:space="preserve"> </w:t>
      </w:r>
      <w:r>
        <w:rPr>
          <w:color w:val="231F20"/>
          <w:w w:val="90"/>
        </w:rPr>
        <w:t>Mở</w:t>
      </w:r>
      <w:r>
        <w:rPr>
          <w:color w:val="231F20"/>
          <w:spacing w:val="-5"/>
        </w:rPr>
        <w:t xml:space="preserve"> </w:t>
      </w:r>
      <w:r>
        <w:rPr>
          <w:color w:val="231F20"/>
          <w:spacing w:val="-4"/>
          <w:w w:val="90"/>
        </w:rPr>
        <w:t>rộng</w:t>
      </w:r>
    </w:p>
    <w:p w:rsidR="00167E53" w:rsidRDefault="00F1404D">
      <w:pPr>
        <w:spacing w:before="69" w:line="244" w:lineRule="auto"/>
        <w:ind w:left="497" w:right="495" w:firstLine="396"/>
        <w:jc w:val="both"/>
        <w:rPr>
          <w:sz w:val="25"/>
        </w:rPr>
      </w:pPr>
      <w:r>
        <w:rPr>
          <w:color w:val="231F20"/>
          <w:sz w:val="25"/>
        </w:rPr>
        <w:t>–</w:t>
      </w:r>
      <w:r>
        <w:rPr>
          <w:color w:val="231F20"/>
          <w:spacing w:val="-1"/>
          <w:sz w:val="25"/>
        </w:rPr>
        <w:t xml:space="preserve"> </w:t>
      </w:r>
      <w:r>
        <w:rPr>
          <w:color w:val="231F20"/>
          <w:sz w:val="25"/>
        </w:rPr>
        <w:t xml:space="preserve">GV cho HS làm việc cá nhân để: </w:t>
      </w:r>
      <w:r>
        <w:rPr>
          <w:i/>
          <w:color w:val="231F20"/>
          <w:sz w:val="25"/>
        </w:rPr>
        <w:t>Nêu những biểu hiện và giải thích vì sao chủ nghĩa xã hội ở Đông Âu sụp đổ</w:t>
      </w:r>
      <w:r>
        <w:rPr>
          <w:color w:val="231F20"/>
          <w:sz w:val="25"/>
        </w:rPr>
        <w:t>.</w:t>
      </w:r>
    </w:p>
    <w:p w:rsidR="00167E53" w:rsidRDefault="00F1404D">
      <w:pPr>
        <w:pStyle w:val="BodyText"/>
        <w:spacing w:before="59" w:line="244" w:lineRule="auto"/>
        <w:ind w:left="497" w:right="496"/>
      </w:pPr>
      <w:r>
        <w:rPr>
          <w:color w:val="231F20"/>
        </w:rPr>
        <w:t xml:space="preserve">+ GV hướng dẫn HS nêu được biểu hiện sự </w:t>
      </w:r>
      <w:r>
        <w:rPr>
          <w:color w:val="231F20"/>
        </w:rPr>
        <w:t>sụp đổ của chủ nghĩa xã hội ở Đông Âu</w:t>
      </w:r>
      <w:r>
        <w:rPr>
          <w:color w:val="231F20"/>
          <w:spacing w:val="-8"/>
        </w:rPr>
        <w:t xml:space="preserve"> </w:t>
      </w:r>
      <w:r>
        <w:rPr>
          <w:color w:val="231F20"/>
        </w:rPr>
        <w:t>trên</w:t>
      </w:r>
      <w:r>
        <w:rPr>
          <w:color w:val="231F20"/>
          <w:spacing w:val="-7"/>
        </w:rPr>
        <w:t xml:space="preserve"> </w:t>
      </w:r>
      <w:r>
        <w:rPr>
          <w:color w:val="231F20"/>
        </w:rPr>
        <w:t>tất</w:t>
      </w:r>
      <w:r>
        <w:rPr>
          <w:color w:val="231F20"/>
          <w:spacing w:val="-7"/>
        </w:rPr>
        <w:t xml:space="preserve"> </w:t>
      </w:r>
      <w:r>
        <w:rPr>
          <w:color w:val="231F20"/>
        </w:rPr>
        <w:t>cả</w:t>
      </w:r>
      <w:r>
        <w:rPr>
          <w:color w:val="231F20"/>
          <w:spacing w:val="-7"/>
        </w:rPr>
        <w:t xml:space="preserve"> </w:t>
      </w:r>
      <w:r>
        <w:rPr>
          <w:color w:val="231F20"/>
        </w:rPr>
        <w:t>các</w:t>
      </w:r>
      <w:r>
        <w:rPr>
          <w:color w:val="231F20"/>
          <w:spacing w:val="-7"/>
        </w:rPr>
        <w:t xml:space="preserve"> </w:t>
      </w:r>
      <w:r>
        <w:rPr>
          <w:color w:val="231F20"/>
        </w:rPr>
        <w:t>lĩnh</w:t>
      </w:r>
      <w:r>
        <w:rPr>
          <w:color w:val="231F20"/>
          <w:spacing w:val="-7"/>
        </w:rPr>
        <w:t xml:space="preserve"> </w:t>
      </w:r>
      <w:r>
        <w:rPr>
          <w:color w:val="231F20"/>
        </w:rPr>
        <w:t>vực</w:t>
      </w:r>
      <w:r>
        <w:rPr>
          <w:color w:val="231F20"/>
          <w:spacing w:val="-7"/>
        </w:rPr>
        <w:t xml:space="preserve"> </w:t>
      </w:r>
      <w:r>
        <w:rPr>
          <w:color w:val="231F20"/>
        </w:rPr>
        <w:t>chính</w:t>
      </w:r>
      <w:r>
        <w:rPr>
          <w:color w:val="231F20"/>
          <w:spacing w:val="-7"/>
        </w:rPr>
        <w:t xml:space="preserve"> </w:t>
      </w:r>
      <w:r>
        <w:rPr>
          <w:color w:val="231F20"/>
        </w:rPr>
        <w:t>trị,</w:t>
      </w:r>
      <w:r>
        <w:rPr>
          <w:color w:val="231F20"/>
          <w:spacing w:val="-8"/>
        </w:rPr>
        <w:t xml:space="preserve"> </w:t>
      </w:r>
      <w:r>
        <w:rPr>
          <w:color w:val="231F20"/>
        </w:rPr>
        <w:t>kinh</w:t>
      </w:r>
      <w:r>
        <w:rPr>
          <w:color w:val="231F20"/>
          <w:spacing w:val="-7"/>
        </w:rPr>
        <w:t xml:space="preserve"> </w:t>
      </w:r>
      <w:r>
        <w:rPr>
          <w:color w:val="231F20"/>
        </w:rPr>
        <w:t>tế,</w:t>
      </w:r>
      <w:r>
        <w:rPr>
          <w:color w:val="231F20"/>
          <w:spacing w:val="-8"/>
        </w:rPr>
        <w:t xml:space="preserve"> </w:t>
      </w:r>
      <w:r>
        <w:rPr>
          <w:color w:val="231F20"/>
        </w:rPr>
        <w:t>xã</w:t>
      </w:r>
      <w:r>
        <w:rPr>
          <w:color w:val="231F20"/>
          <w:spacing w:val="-7"/>
        </w:rPr>
        <w:t xml:space="preserve"> </w:t>
      </w:r>
      <w:r>
        <w:rPr>
          <w:color w:val="231F20"/>
        </w:rPr>
        <w:t>hội,</w:t>
      </w:r>
      <w:r>
        <w:rPr>
          <w:color w:val="231F20"/>
          <w:spacing w:val="-8"/>
        </w:rPr>
        <w:t xml:space="preserve"> </w:t>
      </w:r>
      <w:r>
        <w:rPr>
          <w:color w:val="231F20"/>
        </w:rPr>
        <w:t>văn</w:t>
      </w:r>
      <w:r>
        <w:rPr>
          <w:color w:val="231F20"/>
          <w:spacing w:val="-7"/>
        </w:rPr>
        <w:t xml:space="preserve"> </w:t>
      </w:r>
      <w:r>
        <w:rPr>
          <w:color w:val="231F20"/>
        </w:rPr>
        <w:t>hoá,</w:t>
      </w:r>
      <w:r>
        <w:rPr>
          <w:color w:val="231F20"/>
          <w:spacing w:val="-7"/>
        </w:rPr>
        <w:t xml:space="preserve"> </w:t>
      </w:r>
      <w:r>
        <w:rPr>
          <w:color w:val="231F20"/>
        </w:rPr>
        <w:t>trong</w:t>
      </w:r>
      <w:r>
        <w:rPr>
          <w:color w:val="231F20"/>
          <w:spacing w:val="-7"/>
        </w:rPr>
        <w:t xml:space="preserve"> </w:t>
      </w:r>
      <w:r>
        <w:rPr>
          <w:color w:val="231F20"/>
        </w:rPr>
        <w:t>đó</w:t>
      </w:r>
      <w:r>
        <w:rPr>
          <w:color w:val="231F20"/>
          <w:spacing w:val="-7"/>
        </w:rPr>
        <w:t xml:space="preserve"> </w:t>
      </w:r>
      <w:r>
        <w:rPr>
          <w:color w:val="231F20"/>
        </w:rPr>
        <w:t>quan</w:t>
      </w:r>
      <w:r>
        <w:rPr>
          <w:color w:val="231F20"/>
          <w:spacing w:val="-8"/>
        </w:rPr>
        <w:t xml:space="preserve"> </w:t>
      </w:r>
      <w:r>
        <w:rPr>
          <w:color w:val="231F20"/>
        </w:rPr>
        <w:t>trọng</w:t>
      </w:r>
      <w:r>
        <w:rPr>
          <w:color w:val="231F20"/>
          <w:spacing w:val="-7"/>
        </w:rPr>
        <w:t xml:space="preserve"> </w:t>
      </w:r>
      <w:r>
        <w:rPr>
          <w:color w:val="231F20"/>
        </w:rPr>
        <w:t>nhất là lĩnh vực chính trị.</w:t>
      </w:r>
    </w:p>
    <w:p w:rsidR="00167E53" w:rsidRDefault="00F1404D">
      <w:pPr>
        <w:pStyle w:val="BodyText"/>
        <w:spacing w:before="59" w:line="252" w:lineRule="auto"/>
        <w:ind w:left="497" w:right="495"/>
      </w:pPr>
      <w:r>
        <w:rPr>
          <w:color w:val="231F20"/>
        </w:rPr>
        <w:t>+</w:t>
      </w:r>
      <w:r>
        <w:rPr>
          <w:color w:val="231F20"/>
          <w:spacing w:val="-4"/>
        </w:rPr>
        <w:t xml:space="preserve"> </w:t>
      </w:r>
      <w:r>
        <w:rPr>
          <w:color w:val="231F20"/>
        </w:rPr>
        <w:t>Về</w:t>
      </w:r>
      <w:r>
        <w:rPr>
          <w:color w:val="231F20"/>
          <w:spacing w:val="-4"/>
        </w:rPr>
        <w:t xml:space="preserve"> </w:t>
      </w:r>
      <w:r>
        <w:rPr>
          <w:color w:val="231F20"/>
        </w:rPr>
        <w:t>nguyên</w:t>
      </w:r>
      <w:r>
        <w:rPr>
          <w:color w:val="231F20"/>
          <w:spacing w:val="-4"/>
        </w:rPr>
        <w:t xml:space="preserve"> </w:t>
      </w:r>
      <w:r>
        <w:rPr>
          <w:color w:val="231F20"/>
        </w:rPr>
        <w:t>nhân</w:t>
      </w:r>
      <w:r>
        <w:rPr>
          <w:color w:val="231F20"/>
          <w:spacing w:val="-4"/>
        </w:rPr>
        <w:t xml:space="preserve"> </w:t>
      </w:r>
      <w:r>
        <w:rPr>
          <w:color w:val="231F20"/>
        </w:rPr>
        <w:t>chủ</w:t>
      </w:r>
      <w:r>
        <w:rPr>
          <w:color w:val="231F20"/>
          <w:spacing w:val="-4"/>
        </w:rPr>
        <w:t xml:space="preserve"> </w:t>
      </w:r>
      <w:r>
        <w:rPr>
          <w:color w:val="231F20"/>
        </w:rPr>
        <w:t>nghĩa</w:t>
      </w:r>
      <w:r>
        <w:rPr>
          <w:color w:val="231F20"/>
          <w:spacing w:val="-4"/>
        </w:rPr>
        <w:t xml:space="preserve"> </w:t>
      </w:r>
      <w:r>
        <w:rPr>
          <w:color w:val="231F20"/>
        </w:rPr>
        <w:t>xã</w:t>
      </w:r>
      <w:r>
        <w:rPr>
          <w:color w:val="231F20"/>
          <w:spacing w:val="-4"/>
        </w:rPr>
        <w:t xml:space="preserve"> </w:t>
      </w:r>
      <w:r>
        <w:rPr>
          <w:color w:val="231F20"/>
        </w:rPr>
        <w:t>hội</w:t>
      </w:r>
      <w:r>
        <w:rPr>
          <w:color w:val="231F20"/>
          <w:spacing w:val="-4"/>
        </w:rPr>
        <w:t xml:space="preserve"> </w:t>
      </w:r>
      <w:r>
        <w:rPr>
          <w:color w:val="231F20"/>
        </w:rPr>
        <w:t>ở</w:t>
      </w:r>
      <w:r>
        <w:rPr>
          <w:color w:val="231F20"/>
          <w:spacing w:val="-4"/>
        </w:rPr>
        <w:t xml:space="preserve"> </w:t>
      </w:r>
      <w:r>
        <w:rPr>
          <w:color w:val="231F20"/>
        </w:rPr>
        <w:t>các</w:t>
      </w:r>
      <w:r>
        <w:rPr>
          <w:color w:val="231F20"/>
          <w:spacing w:val="-4"/>
        </w:rPr>
        <w:t xml:space="preserve"> </w:t>
      </w:r>
      <w:r>
        <w:rPr>
          <w:color w:val="231F20"/>
        </w:rPr>
        <w:t>nước</w:t>
      </w:r>
      <w:r>
        <w:rPr>
          <w:color w:val="231F20"/>
          <w:spacing w:val="-4"/>
        </w:rPr>
        <w:t xml:space="preserve"> </w:t>
      </w:r>
      <w:r>
        <w:rPr>
          <w:color w:val="231F20"/>
        </w:rPr>
        <w:t>Đông</w:t>
      </w:r>
      <w:r>
        <w:rPr>
          <w:color w:val="231F20"/>
          <w:spacing w:val="-4"/>
        </w:rPr>
        <w:t xml:space="preserve"> </w:t>
      </w:r>
      <w:r>
        <w:rPr>
          <w:color w:val="231F20"/>
        </w:rPr>
        <w:t>Âu</w:t>
      </w:r>
      <w:r>
        <w:rPr>
          <w:color w:val="231F20"/>
          <w:spacing w:val="-4"/>
        </w:rPr>
        <w:t xml:space="preserve"> </w:t>
      </w:r>
      <w:r>
        <w:rPr>
          <w:color w:val="231F20"/>
        </w:rPr>
        <w:t>sụp</w:t>
      </w:r>
      <w:r>
        <w:rPr>
          <w:color w:val="231F20"/>
          <w:spacing w:val="-4"/>
        </w:rPr>
        <w:t xml:space="preserve"> </w:t>
      </w:r>
      <w:r>
        <w:rPr>
          <w:color w:val="231F20"/>
        </w:rPr>
        <w:t>đổ,</w:t>
      </w:r>
      <w:r>
        <w:rPr>
          <w:color w:val="231F20"/>
          <w:spacing w:val="-4"/>
        </w:rPr>
        <w:t xml:space="preserve"> </w:t>
      </w:r>
      <w:r>
        <w:rPr>
          <w:color w:val="231F20"/>
        </w:rPr>
        <w:t>GV</w:t>
      </w:r>
      <w:r>
        <w:rPr>
          <w:color w:val="231F20"/>
          <w:spacing w:val="-4"/>
        </w:rPr>
        <w:t xml:space="preserve"> </w:t>
      </w:r>
      <w:r>
        <w:rPr>
          <w:color w:val="231F20"/>
        </w:rPr>
        <w:t>định</w:t>
      </w:r>
      <w:r>
        <w:rPr>
          <w:color w:val="231F20"/>
          <w:spacing w:val="-4"/>
        </w:rPr>
        <w:t xml:space="preserve"> </w:t>
      </w:r>
      <w:r>
        <w:rPr>
          <w:color w:val="231F20"/>
        </w:rPr>
        <w:t xml:space="preserve">hướng để HS nêu được lí do: Trong khi </w:t>
      </w:r>
      <w:r>
        <w:rPr>
          <w:color w:val="231F20"/>
        </w:rPr>
        <w:t>tiến hành cải cách để khắc phục khủng hoảng thiếu hiệu quả, lãnh đạo các nước đã mắc phải sai lầm nghiêm trọng, đó là thoả hiệp, chấp nhận</w:t>
      </w:r>
      <w:r>
        <w:rPr>
          <w:color w:val="231F20"/>
          <w:spacing w:val="-3"/>
        </w:rPr>
        <w:t xml:space="preserve"> </w:t>
      </w:r>
      <w:r>
        <w:rPr>
          <w:color w:val="231F20"/>
        </w:rPr>
        <w:t>thực</w:t>
      </w:r>
      <w:r>
        <w:rPr>
          <w:color w:val="231F20"/>
          <w:spacing w:val="-3"/>
        </w:rPr>
        <w:t xml:space="preserve"> </w:t>
      </w:r>
      <w:r>
        <w:rPr>
          <w:color w:val="231F20"/>
        </w:rPr>
        <w:t>hiện</w:t>
      </w:r>
      <w:r>
        <w:rPr>
          <w:color w:val="231F20"/>
          <w:spacing w:val="-3"/>
        </w:rPr>
        <w:t xml:space="preserve"> </w:t>
      </w:r>
      <w:r>
        <w:rPr>
          <w:color w:val="231F20"/>
        </w:rPr>
        <w:t>đa</w:t>
      </w:r>
      <w:r>
        <w:rPr>
          <w:color w:val="231F20"/>
          <w:spacing w:val="-3"/>
        </w:rPr>
        <w:t xml:space="preserve"> </w:t>
      </w:r>
      <w:r>
        <w:rPr>
          <w:color w:val="231F20"/>
        </w:rPr>
        <w:t>nguyên,</w:t>
      </w:r>
      <w:r>
        <w:rPr>
          <w:color w:val="231F20"/>
          <w:spacing w:val="-3"/>
        </w:rPr>
        <w:t xml:space="preserve"> </w:t>
      </w:r>
      <w:r>
        <w:rPr>
          <w:color w:val="231F20"/>
        </w:rPr>
        <w:t>đa</w:t>
      </w:r>
      <w:r>
        <w:rPr>
          <w:color w:val="231F20"/>
          <w:spacing w:val="-3"/>
        </w:rPr>
        <w:t xml:space="preserve"> </w:t>
      </w:r>
      <w:r>
        <w:rPr>
          <w:color w:val="231F20"/>
        </w:rPr>
        <w:t>đảng</w:t>
      </w:r>
      <w:r>
        <w:rPr>
          <w:color w:val="231F20"/>
          <w:spacing w:val="-3"/>
        </w:rPr>
        <w:t xml:space="preserve"> </w:t>
      </w:r>
      <w:r>
        <w:rPr>
          <w:color w:val="231F20"/>
        </w:rPr>
        <w:t>và</w:t>
      </w:r>
      <w:r>
        <w:rPr>
          <w:color w:val="231F20"/>
          <w:spacing w:val="-3"/>
        </w:rPr>
        <w:t xml:space="preserve"> </w:t>
      </w:r>
      <w:r>
        <w:rPr>
          <w:color w:val="231F20"/>
        </w:rPr>
        <w:t>tổ</w:t>
      </w:r>
      <w:r>
        <w:rPr>
          <w:color w:val="231F20"/>
          <w:spacing w:val="-3"/>
        </w:rPr>
        <w:t xml:space="preserve"> </w:t>
      </w:r>
      <w:r>
        <w:rPr>
          <w:color w:val="231F20"/>
        </w:rPr>
        <w:t>chức</w:t>
      </w:r>
      <w:r>
        <w:rPr>
          <w:color w:val="231F20"/>
          <w:spacing w:val="-3"/>
        </w:rPr>
        <w:t xml:space="preserve"> </w:t>
      </w:r>
      <w:r>
        <w:rPr>
          <w:color w:val="231F20"/>
        </w:rPr>
        <w:t>tổng</w:t>
      </w:r>
      <w:r>
        <w:rPr>
          <w:color w:val="231F20"/>
          <w:spacing w:val="-3"/>
        </w:rPr>
        <w:t xml:space="preserve"> </w:t>
      </w:r>
      <w:r>
        <w:rPr>
          <w:color w:val="231F20"/>
        </w:rPr>
        <w:t>tuyển</w:t>
      </w:r>
      <w:r>
        <w:rPr>
          <w:color w:val="231F20"/>
          <w:spacing w:val="-3"/>
        </w:rPr>
        <w:t xml:space="preserve"> </w:t>
      </w:r>
      <w:r>
        <w:rPr>
          <w:color w:val="231F20"/>
        </w:rPr>
        <w:t>cử</w:t>
      </w:r>
      <w:r>
        <w:rPr>
          <w:color w:val="231F20"/>
          <w:spacing w:val="-3"/>
        </w:rPr>
        <w:t xml:space="preserve"> </w:t>
      </w:r>
      <w:r>
        <w:rPr>
          <w:color w:val="231F20"/>
        </w:rPr>
        <w:t>tự</w:t>
      </w:r>
      <w:r>
        <w:rPr>
          <w:color w:val="231F20"/>
          <w:spacing w:val="-3"/>
        </w:rPr>
        <w:t xml:space="preserve"> </w:t>
      </w:r>
      <w:r>
        <w:rPr>
          <w:color w:val="231F20"/>
        </w:rPr>
        <w:t>do,</w:t>
      </w:r>
      <w:r>
        <w:rPr>
          <w:color w:val="231F20"/>
          <w:spacing w:val="-3"/>
        </w:rPr>
        <w:t xml:space="preserve"> </w:t>
      </w:r>
      <w:r>
        <w:rPr>
          <w:color w:val="231F20"/>
        </w:rPr>
        <w:t>tạo</w:t>
      </w:r>
      <w:r>
        <w:rPr>
          <w:color w:val="231F20"/>
          <w:spacing w:val="-3"/>
        </w:rPr>
        <w:t xml:space="preserve"> </w:t>
      </w:r>
      <w:r>
        <w:rPr>
          <w:color w:val="231F20"/>
        </w:rPr>
        <w:t>cơ</w:t>
      </w:r>
      <w:r>
        <w:rPr>
          <w:color w:val="231F20"/>
          <w:spacing w:val="-3"/>
        </w:rPr>
        <w:t xml:space="preserve"> </w:t>
      </w:r>
      <w:r>
        <w:rPr>
          <w:color w:val="231F20"/>
        </w:rPr>
        <w:t>hội</w:t>
      </w:r>
      <w:r>
        <w:rPr>
          <w:color w:val="231F20"/>
          <w:spacing w:val="-3"/>
        </w:rPr>
        <w:t xml:space="preserve"> </w:t>
      </w:r>
      <w:r>
        <w:rPr>
          <w:color w:val="231F20"/>
        </w:rPr>
        <w:t>cho</w:t>
      </w:r>
      <w:r>
        <w:rPr>
          <w:color w:val="231F20"/>
          <w:spacing w:val="-3"/>
        </w:rPr>
        <w:t xml:space="preserve"> </w:t>
      </w:r>
      <w:r>
        <w:rPr>
          <w:color w:val="231F20"/>
        </w:rPr>
        <w:t>thế lực chống chủ nghĩa xã hội cơ hội tấn</w:t>
      </w:r>
      <w:r>
        <w:rPr>
          <w:color w:val="231F20"/>
        </w:rPr>
        <w:t xml:space="preserve"> công trực diện, làm sụp đổ chủ nghĩa xã hội. Ngoài ra, chính sách không “can thiệp” của Liên Xô trước cuộc khủng hoảng và sự thoả hiệp của ban lãnh đạo các nước Đông Âu cũng góp phần dẫn đến sự sụp đổ của chủ nghĩa xã hội ở các nước này.</w:t>
      </w:r>
    </w:p>
    <w:p w:rsidR="00167E53" w:rsidRDefault="00167E53">
      <w:pPr>
        <w:spacing w:line="252" w:lineRule="auto"/>
        <w:sectPr w:rsidR="00167E53">
          <w:pgSz w:w="10940" w:h="15360"/>
          <w:pgMar w:top="880" w:right="520" w:bottom="1120" w:left="920" w:header="0" w:footer="875" w:gutter="0"/>
          <w:cols w:space="720"/>
        </w:sectPr>
      </w:pPr>
    </w:p>
    <w:p w:rsidR="00167E53" w:rsidRDefault="00F1404D">
      <w:pPr>
        <w:pStyle w:val="Heading4"/>
        <w:numPr>
          <w:ilvl w:val="1"/>
          <w:numId w:val="174"/>
        </w:numPr>
        <w:tabs>
          <w:tab w:val="left" w:pos="353"/>
        </w:tabs>
        <w:spacing w:before="72"/>
        <w:ind w:left="353" w:hanging="253"/>
      </w:pPr>
      <w:r>
        <w:rPr>
          <w:color w:val="00A995"/>
          <w:w w:val="80"/>
        </w:rPr>
        <w:lastRenderedPageBreak/>
        <w:t>Ho</w:t>
      </w:r>
      <w:r>
        <w:rPr>
          <w:color w:val="00A995"/>
          <w:w w:val="80"/>
        </w:rPr>
        <w:t>ạ</w:t>
      </w:r>
      <w:r>
        <w:rPr>
          <w:color w:val="00A995"/>
          <w:w w:val="80"/>
        </w:rPr>
        <w:t>t</w:t>
      </w:r>
      <w:r>
        <w:rPr>
          <w:color w:val="00A995"/>
          <w:spacing w:val="-14"/>
          <w:w w:val="80"/>
        </w:rPr>
        <w:t xml:space="preserve"> </w:t>
      </w:r>
      <w:r>
        <w:rPr>
          <w:color w:val="00A995"/>
          <w:w w:val="80"/>
        </w:rPr>
        <w:t>đ</w:t>
      </w:r>
      <w:r>
        <w:rPr>
          <w:color w:val="00A995"/>
          <w:w w:val="80"/>
        </w:rPr>
        <w:t>ộ</w:t>
      </w:r>
      <w:r>
        <w:rPr>
          <w:color w:val="00A995"/>
          <w:w w:val="80"/>
        </w:rPr>
        <w:t>ng</w:t>
      </w:r>
      <w:r>
        <w:rPr>
          <w:color w:val="00A995"/>
          <w:spacing w:val="-14"/>
          <w:w w:val="80"/>
        </w:rPr>
        <w:t xml:space="preserve"> </w:t>
      </w:r>
      <w:r>
        <w:rPr>
          <w:color w:val="00A995"/>
          <w:w w:val="80"/>
        </w:rPr>
        <w:t>luy</w:t>
      </w:r>
      <w:r>
        <w:rPr>
          <w:color w:val="00A995"/>
          <w:w w:val="80"/>
        </w:rPr>
        <w:t>ệ</w:t>
      </w:r>
      <w:r>
        <w:rPr>
          <w:color w:val="00A995"/>
          <w:w w:val="80"/>
        </w:rPr>
        <w:t>n</w:t>
      </w:r>
      <w:r>
        <w:rPr>
          <w:color w:val="00A995"/>
          <w:spacing w:val="-14"/>
          <w:w w:val="80"/>
        </w:rPr>
        <w:t xml:space="preserve"> </w:t>
      </w:r>
      <w:r>
        <w:rPr>
          <w:color w:val="00A995"/>
          <w:spacing w:val="-5"/>
          <w:w w:val="80"/>
        </w:rPr>
        <w:t>t</w:t>
      </w:r>
      <w:r>
        <w:rPr>
          <w:color w:val="00A995"/>
          <w:spacing w:val="-5"/>
          <w:w w:val="80"/>
        </w:rPr>
        <w:t>ậ</w:t>
      </w:r>
      <w:r>
        <w:rPr>
          <w:color w:val="00A995"/>
          <w:spacing w:val="-5"/>
          <w:w w:val="80"/>
        </w:rPr>
        <w:t>p</w:t>
      </w:r>
    </w:p>
    <w:p w:rsidR="00167E53" w:rsidRDefault="00F1404D">
      <w:pPr>
        <w:pStyle w:val="Heading5"/>
        <w:numPr>
          <w:ilvl w:val="0"/>
          <w:numId w:val="184"/>
        </w:numPr>
        <w:tabs>
          <w:tab w:val="left" w:pos="1051"/>
        </w:tabs>
        <w:spacing w:before="25"/>
        <w:ind w:left="1051" w:hanging="271"/>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79" w:line="259" w:lineRule="auto"/>
        <w:ind w:right="494"/>
        <w:jc w:val="left"/>
      </w:pPr>
      <w:r>
        <w:rPr>
          <w:color w:val="231F20"/>
        </w:rPr>
        <w:t>HS</w:t>
      </w:r>
      <w:r>
        <w:rPr>
          <w:color w:val="231F20"/>
          <w:spacing w:val="-5"/>
        </w:rPr>
        <w:t xml:space="preserve"> </w:t>
      </w:r>
      <w:r>
        <w:rPr>
          <w:color w:val="231F20"/>
        </w:rPr>
        <w:t>biết</w:t>
      </w:r>
      <w:r>
        <w:rPr>
          <w:color w:val="231F20"/>
          <w:spacing w:val="-5"/>
        </w:rPr>
        <w:t xml:space="preserve"> </w:t>
      </w:r>
      <w:r>
        <w:rPr>
          <w:color w:val="231F20"/>
        </w:rPr>
        <w:t>hệ</w:t>
      </w:r>
      <w:r>
        <w:rPr>
          <w:color w:val="231F20"/>
          <w:spacing w:val="-5"/>
        </w:rPr>
        <w:t xml:space="preserve"> </w:t>
      </w:r>
      <w:r>
        <w:rPr>
          <w:color w:val="231F20"/>
        </w:rPr>
        <w:t>thống</w:t>
      </w:r>
      <w:r>
        <w:rPr>
          <w:color w:val="231F20"/>
          <w:spacing w:val="-5"/>
        </w:rPr>
        <w:t xml:space="preserve"> </w:t>
      </w:r>
      <w:r>
        <w:rPr>
          <w:color w:val="231F20"/>
        </w:rPr>
        <w:t>lại</w:t>
      </w:r>
      <w:r>
        <w:rPr>
          <w:color w:val="231F20"/>
          <w:spacing w:val="-5"/>
        </w:rPr>
        <w:t xml:space="preserve"> </w:t>
      </w:r>
      <w:r>
        <w:rPr>
          <w:color w:val="231F20"/>
        </w:rPr>
        <w:t>kiến</w:t>
      </w:r>
      <w:r>
        <w:rPr>
          <w:color w:val="231F20"/>
          <w:spacing w:val="-5"/>
        </w:rPr>
        <w:t xml:space="preserve"> </w:t>
      </w:r>
      <w:r>
        <w:rPr>
          <w:color w:val="231F20"/>
        </w:rPr>
        <w:t>thức</w:t>
      </w:r>
      <w:r>
        <w:rPr>
          <w:color w:val="231F20"/>
          <w:spacing w:val="-5"/>
        </w:rPr>
        <w:t xml:space="preserve"> </w:t>
      </w:r>
      <w:r>
        <w:rPr>
          <w:color w:val="231F20"/>
        </w:rPr>
        <w:t>đã</w:t>
      </w:r>
      <w:r>
        <w:rPr>
          <w:color w:val="231F20"/>
          <w:spacing w:val="-5"/>
        </w:rPr>
        <w:t xml:space="preserve"> </w:t>
      </w:r>
      <w:r>
        <w:rPr>
          <w:color w:val="231F20"/>
        </w:rPr>
        <w:t>được</w:t>
      </w:r>
      <w:r>
        <w:rPr>
          <w:color w:val="231F20"/>
          <w:spacing w:val="-5"/>
        </w:rPr>
        <w:t xml:space="preserve"> </w:t>
      </w:r>
      <w:r>
        <w:rPr>
          <w:color w:val="231F20"/>
        </w:rPr>
        <w:t>tìm</w:t>
      </w:r>
      <w:r>
        <w:rPr>
          <w:color w:val="231F20"/>
          <w:spacing w:val="-5"/>
        </w:rPr>
        <w:t xml:space="preserve"> </w:t>
      </w:r>
      <w:r>
        <w:rPr>
          <w:color w:val="231F20"/>
        </w:rPr>
        <w:t>hiểu</w:t>
      </w:r>
      <w:r>
        <w:rPr>
          <w:color w:val="231F20"/>
          <w:spacing w:val="-5"/>
        </w:rPr>
        <w:t xml:space="preserve"> </w:t>
      </w:r>
      <w:r>
        <w:rPr>
          <w:color w:val="231F20"/>
        </w:rPr>
        <w:t>trong</w:t>
      </w:r>
      <w:r>
        <w:rPr>
          <w:color w:val="231F20"/>
          <w:spacing w:val="-5"/>
        </w:rPr>
        <w:t xml:space="preserve"> </w:t>
      </w:r>
      <w:r>
        <w:rPr>
          <w:color w:val="231F20"/>
        </w:rPr>
        <w:t>bài</w:t>
      </w:r>
      <w:r>
        <w:rPr>
          <w:color w:val="231F20"/>
          <w:spacing w:val="-5"/>
        </w:rPr>
        <w:t xml:space="preserve"> </w:t>
      </w:r>
      <w:r>
        <w:rPr>
          <w:color w:val="231F20"/>
        </w:rPr>
        <w:t>học</w:t>
      </w:r>
      <w:r>
        <w:rPr>
          <w:color w:val="231F20"/>
          <w:spacing w:val="-5"/>
        </w:rPr>
        <w:t xml:space="preserve"> </w:t>
      </w:r>
      <w:r>
        <w:rPr>
          <w:color w:val="231F20"/>
        </w:rPr>
        <w:t>để</w:t>
      </w:r>
      <w:r>
        <w:rPr>
          <w:color w:val="231F20"/>
          <w:spacing w:val="-5"/>
        </w:rPr>
        <w:t xml:space="preserve"> </w:t>
      </w:r>
      <w:r>
        <w:rPr>
          <w:color w:val="231F20"/>
        </w:rPr>
        <w:t>hoàn</w:t>
      </w:r>
      <w:r>
        <w:rPr>
          <w:color w:val="231F20"/>
          <w:spacing w:val="-5"/>
        </w:rPr>
        <w:t xml:space="preserve"> </w:t>
      </w:r>
      <w:r>
        <w:rPr>
          <w:color w:val="231F20"/>
        </w:rPr>
        <w:t>thành</w:t>
      </w:r>
      <w:r>
        <w:rPr>
          <w:color w:val="231F20"/>
          <w:spacing w:val="-5"/>
        </w:rPr>
        <w:t xml:space="preserve"> </w:t>
      </w:r>
      <w:r>
        <w:rPr>
          <w:color w:val="231F20"/>
        </w:rPr>
        <w:t xml:space="preserve">bảng </w:t>
      </w:r>
      <w:r>
        <w:rPr>
          <w:color w:val="231F20"/>
          <w:w w:val="105"/>
        </w:rPr>
        <w:t>theo</w:t>
      </w:r>
      <w:r>
        <w:rPr>
          <w:color w:val="231F20"/>
          <w:spacing w:val="-4"/>
          <w:w w:val="105"/>
        </w:rPr>
        <w:t xml:space="preserve"> </w:t>
      </w:r>
      <w:r>
        <w:rPr>
          <w:color w:val="231F20"/>
          <w:w w:val="105"/>
        </w:rPr>
        <w:t>gợi</w:t>
      </w:r>
      <w:r>
        <w:rPr>
          <w:color w:val="231F20"/>
          <w:spacing w:val="-4"/>
          <w:w w:val="105"/>
        </w:rPr>
        <w:t xml:space="preserve"> </w:t>
      </w:r>
      <w:r>
        <w:rPr>
          <w:color w:val="231F20"/>
          <w:w w:val="105"/>
        </w:rPr>
        <w:t>ý</w:t>
      </w:r>
      <w:r>
        <w:rPr>
          <w:color w:val="231F20"/>
          <w:spacing w:val="-4"/>
          <w:w w:val="105"/>
        </w:rPr>
        <w:t xml:space="preserve"> </w:t>
      </w:r>
      <w:r>
        <w:rPr>
          <w:color w:val="231F20"/>
          <w:w w:val="105"/>
        </w:rPr>
        <w:t>trong</w:t>
      </w:r>
      <w:r>
        <w:rPr>
          <w:color w:val="231F20"/>
          <w:spacing w:val="-4"/>
          <w:w w:val="105"/>
        </w:rPr>
        <w:t xml:space="preserve"> </w:t>
      </w:r>
      <w:r>
        <w:rPr>
          <w:color w:val="231F20"/>
          <w:w w:val="105"/>
        </w:rPr>
        <w:t>SGK.</w:t>
      </w:r>
    </w:p>
    <w:p w:rsidR="00167E53" w:rsidRDefault="00F1404D">
      <w:pPr>
        <w:pStyle w:val="Heading5"/>
        <w:numPr>
          <w:ilvl w:val="0"/>
          <w:numId w:val="184"/>
        </w:numPr>
        <w:tabs>
          <w:tab w:val="left" w:pos="1046"/>
        </w:tabs>
        <w:spacing w:before="56"/>
        <w:ind w:left="1046"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185"/>
        </w:numPr>
        <w:tabs>
          <w:tab w:val="left" w:pos="941"/>
        </w:tabs>
        <w:spacing w:before="79"/>
        <w:ind w:left="941" w:hanging="161"/>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spacing w:before="79" w:line="259" w:lineRule="auto"/>
        <w:ind w:left="383" w:right="494" w:firstLine="396"/>
        <w:rPr>
          <w:sz w:val="25"/>
        </w:rPr>
      </w:pPr>
      <w:r>
        <w:rPr>
          <w:color w:val="231F20"/>
          <w:sz w:val="25"/>
        </w:rPr>
        <w:t>GV</w:t>
      </w:r>
      <w:r>
        <w:rPr>
          <w:color w:val="231F20"/>
          <w:spacing w:val="-8"/>
          <w:sz w:val="25"/>
        </w:rPr>
        <w:t xml:space="preserve"> </w:t>
      </w:r>
      <w:r>
        <w:rPr>
          <w:color w:val="231F20"/>
          <w:sz w:val="25"/>
        </w:rPr>
        <w:t>giao</w:t>
      </w:r>
      <w:r>
        <w:rPr>
          <w:color w:val="231F20"/>
          <w:spacing w:val="-8"/>
          <w:sz w:val="25"/>
        </w:rPr>
        <w:t xml:space="preserve"> </w:t>
      </w:r>
      <w:r>
        <w:rPr>
          <w:color w:val="231F20"/>
          <w:sz w:val="25"/>
        </w:rPr>
        <w:t>nhiệm</w:t>
      </w:r>
      <w:r>
        <w:rPr>
          <w:color w:val="231F20"/>
          <w:spacing w:val="-8"/>
          <w:sz w:val="25"/>
        </w:rPr>
        <w:t xml:space="preserve"> </w:t>
      </w:r>
      <w:r>
        <w:rPr>
          <w:color w:val="231F20"/>
          <w:sz w:val="25"/>
        </w:rPr>
        <w:t>vụ:</w:t>
      </w:r>
      <w:r>
        <w:rPr>
          <w:color w:val="231F20"/>
          <w:spacing w:val="-7"/>
          <w:sz w:val="25"/>
        </w:rPr>
        <w:t xml:space="preserve"> </w:t>
      </w:r>
      <w:r>
        <w:rPr>
          <w:i/>
          <w:color w:val="231F20"/>
          <w:sz w:val="25"/>
        </w:rPr>
        <w:t>Hoàn</w:t>
      </w:r>
      <w:r>
        <w:rPr>
          <w:i/>
          <w:color w:val="231F20"/>
          <w:spacing w:val="-7"/>
          <w:sz w:val="25"/>
        </w:rPr>
        <w:t xml:space="preserve"> </w:t>
      </w:r>
      <w:r>
        <w:rPr>
          <w:i/>
          <w:color w:val="231F20"/>
          <w:sz w:val="25"/>
        </w:rPr>
        <w:t>thành</w:t>
      </w:r>
      <w:r>
        <w:rPr>
          <w:i/>
          <w:color w:val="231F20"/>
          <w:spacing w:val="-7"/>
          <w:sz w:val="25"/>
        </w:rPr>
        <w:t xml:space="preserve"> </w:t>
      </w:r>
      <w:r>
        <w:rPr>
          <w:i/>
          <w:color w:val="231F20"/>
          <w:sz w:val="25"/>
        </w:rPr>
        <w:t>bảng</w:t>
      </w:r>
      <w:r>
        <w:rPr>
          <w:i/>
          <w:color w:val="231F20"/>
          <w:spacing w:val="-7"/>
          <w:sz w:val="25"/>
        </w:rPr>
        <w:t xml:space="preserve"> </w:t>
      </w:r>
      <w:r>
        <w:rPr>
          <w:i/>
          <w:color w:val="231F20"/>
          <w:sz w:val="25"/>
        </w:rPr>
        <w:t>tóm</w:t>
      </w:r>
      <w:r>
        <w:rPr>
          <w:i/>
          <w:color w:val="231F20"/>
          <w:spacing w:val="-7"/>
          <w:sz w:val="25"/>
        </w:rPr>
        <w:t xml:space="preserve"> </w:t>
      </w:r>
      <w:r>
        <w:rPr>
          <w:i/>
          <w:color w:val="231F20"/>
          <w:sz w:val="25"/>
        </w:rPr>
        <w:t>tắt</w:t>
      </w:r>
      <w:r>
        <w:rPr>
          <w:i/>
          <w:color w:val="231F20"/>
          <w:spacing w:val="-7"/>
          <w:sz w:val="25"/>
        </w:rPr>
        <w:t xml:space="preserve"> </w:t>
      </w:r>
      <w:r>
        <w:rPr>
          <w:i/>
          <w:color w:val="231F20"/>
          <w:sz w:val="25"/>
        </w:rPr>
        <w:t>về</w:t>
      </w:r>
      <w:r>
        <w:rPr>
          <w:i/>
          <w:color w:val="231F20"/>
          <w:spacing w:val="-7"/>
          <w:sz w:val="25"/>
        </w:rPr>
        <w:t xml:space="preserve"> </w:t>
      </w:r>
      <w:r>
        <w:rPr>
          <w:i/>
          <w:color w:val="231F20"/>
          <w:sz w:val="25"/>
        </w:rPr>
        <w:t>tình</w:t>
      </w:r>
      <w:r>
        <w:rPr>
          <w:i/>
          <w:color w:val="231F20"/>
          <w:spacing w:val="-7"/>
          <w:sz w:val="25"/>
        </w:rPr>
        <w:t xml:space="preserve"> </w:t>
      </w:r>
      <w:r>
        <w:rPr>
          <w:i/>
          <w:color w:val="231F20"/>
          <w:sz w:val="25"/>
        </w:rPr>
        <w:t>hình</w:t>
      </w:r>
      <w:r>
        <w:rPr>
          <w:i/>
          <w:color w:val="231F20"/>
          <w:spacing w:val="-7"/>
          <w:sz w:val="25"/>
        </w:rPr>
        <w:t xml:space="preserve"> </w:t>
      </w:r>
      <w:r>
        <w:rPr>
          <w:i/>
          <w:color w:val="231F20"/>
          <w:sz w:val="25"/>
        </w:rPr>
        <w:t>chính</w:t>
      </w:r>
      <w:r>
        <w:rPr>
          <w:i/>
          <w:color w:val="231F20"/>
          <w:spacing w:val="-7"/>
          <w:sz w:val="25"/>
        </w:rPr>
        <w:t xml:space="preserve"> </w:t>
      </w:r>
      <w:r>
        <w:rPr>
          <w:i/>
          <w:color w:val="231F20"/>
          <w:sz w:val="25"/>
        </w:rPr>
        <w:t>trị,</w:t>
      </w:r>
      <w:r>
        <w:rPr>
          <w:i/>
          <w:color w:val="231F20"/>
          <w:spacing w:val="-7"/>
          <w:sz w:val="25"/>
        </w:rPr>
        <w:t xml:space="preserve"> </w:t>
      </w:r>
      <w:r>
        <w:rPr>
          <w:i/>
          <w:color w:val="231F20"/>
          <w:sz w:val="25"/>
        </w:rPr>
        <w:t>kinh</w:t>
      </w:r>
      <w:r>
        <w:rPr>
          <w:i/>
          <w:color w:val="231F20"/>
          <w:spacing w:val="-7"/>
          <w:sz w:val="25"/>
        </w:rPr>
        <w:t xml:space="preserve"> </w:t>
      </w:r>
      <w:r>
        <w:rPr>
          <w:i/>
          <w:color w:val="231F20"/>
          <w:sz w:val="25"/>
        </w:rPr>
        <w:t>tế</w:t>
      </w:r>
      <w:r>
        <w:rPr>
          <w:i/>
          <w:color w:val="231F20"/>
          <w:spacing w:val="-7"/>
          <w:sz w:val="25"/>
        </w:rPr>
        <w:t xml:space="preserve"> </w:t>
      </w:r>
      <w:r>
        <w:rPr>
          <w:i/>
          <w:color w:val="231F20"/>
          <w:sz w:val="25"/>
        </w:rPr>
        <w:t>và</w:t>
      </w:r>
      <w:r>
        <w:rPr>
          <w:i/>
          <w:color w:val="231F20"/>
          <w:spacing w:val="-7"/>
          <w:sz w:val="25"/>
        </w:rPr>
        <w:t xml:space="preserve"> </w:t>
      </w:r>
      <w:r>
        <w:rPr>
          <w:i/>
          <w:color w:val="231F20"/>
          <w:sz w:val="25"/>
        </w:rPr>
        <w:t>văn hoá,</w:t>
      </w:r>
      <w:r>
        <w:rPr>
          <w:i/>
          <w:color w:val="231F20"/>
          <w:spacing w:val="-10"/>
          <w:sz w:val="25"/>
        </w:rPr>
        <w:t xml:space="preserve"> </w:t>
      </w:r>
      <w:r>
        <w:rPr>
          <w:i/>
          <w:color w:val="231F20"/>
          <w:sz w:val="25"/>
        </w:rPr>
        <w:t>xã</w:t>
      </w:r>
      <w:r>
        <w:rPr>
          <w:i/>
          <w:color w:val="231F20"/>
          <w:spacing w:val="-10"/>
          <w:sz w:val="25"/>
        </w:rPr>
        <w:t xml:space="preserve"> </w:t>
      </w:r>
      <w:r>
        <w:rPr>
          <w:i/>
          <w:color w:val="231F20"/>
          <w:sz w:val="25"/>
        </w:rPr>
        <w:t>hội</w:t>
      </w:r>
      <w:r>
        <w:rPr>
          <w:i/>
          <w:color w:val="231F20"/>
          <w:spacing w:val="-10"/>
          <w:sz w:val="25"/>
        </w:rPr>
        <w:t xml:space="preserve"> </w:t>
      </w:r>
      <w:r>
        <w:rPr>
          <w:i/>
          <w:color w:val="231F20"/>
          <w:sz w:val="25"/>
        </w:rPr>
        <w:t>của</w:t>
      </w:r>
      <w:r>
        <w:rPr>
          <w:i/>
          <w:color w:val="231F20"/>
          <w:spacing w:val="-10"/>
          <w:sz w:val="25"/>
        </w:rPr>
        <w:t xml:space="preserve"> </w:t>
      </w:r>
      <w:r>
        <w:rPr>
          <w:i/>
          <w:color w:val="231F20"/>
          <w:sz w:val="25"/>
        </w:rPr>
        <w:t>Liên</w:t>
      </w:r>
      <w:r>
        <w:rPr>
          <w:i/>
          <w:color w:val="231F20"/>
          <w:spacing w:val="-10"/>
          <w:sz w:val="25"/>
        </w:rPr>
        <w:t xml:space="preserve"> </w:t>
      </w:r>
      <w:r>
        <w:rPr>
          <w:i/>
          <w:color w:val="231F20"/>
          <w:sz w:val="25"/>
        </w:rPr>
        <w:t>Xô</w:t>
      </w:r>
      <w:r>
        <w:rPr>
          <w:i/>
          <w:color w:val="231F20"/>
          <w:spacing w:val="-10"/>
          <w:sz w:val="25"/>
        </w:rPr>
        <w:t xml:space="preserve"> </w:t>
      </w:r>
      <w:r>
        <w:rPr>
          <w:i/>
          <w:color w:val="231F20"/>
          <w:sz w:val="25"/>
        </w:rPr>
        <w:t>và</w:t>
      </w:r>
      <w:r>
        <w:rPr>
          <w:i/>
          <w:color w:val="231F20"/>
          <w:spacing w:val="-10"/>
          <w:sz w:val="25"/>
        </w:rPr>
        <w:t xml:space="preserve"> </w:t>
      </w:r>
      <w:r>
        <w:rPr>
          <w:i/>
          <w:color w:val="231F20"/>
          <w:sz w:val="25"/>
        </w:rPr>
        <w:t>các</w:t>
      </w:r>
      <w:r>
        <w:rPr>
          <w:i/>
          <w:color w:val="231F20"/>
          <w:spacing w:val="-10"/>
          <w:sz w:val="25"/>
        </w:rPr>
        <w:t xml:space="preserve"> </w:t>
      </w:r>
      <w:r>
        <w:rPr>
          <w:i/>
          <w:color w:val="231F20"/>
          <w:sz w:val="25"/>
        </w:rPr>
        <w:t>nước</w:t>
      </w:r>
      <w:r>
        <w:rPr>
          <w:i/>
          <w:color w:val="231F20"/>
          <w:spacing w:val="-10"/>
          <w:sz w:val="25"/>
        </w:rPr>
        <w:t xml:space="preserve"> </w:t>
      </w:r>
      <w:r>
        <w:rPr>
          <w:i/>
          <w:color w:val="231F20"/>
          <w:sz w:val="25"/>
        </w:rPr>
        <w:t>Đông</w:t>
      </w:r>
      <w:r>
        <w:rPr>
          <w:i/>
          <w:color w:val="231F20"/>
          <w:spacing w:val="-10"/>
          <w:sz w:val="25"/>
        </w:rPr>
        <w:t xml:space="preserve"> </w:t>
      </w:r>
      <w:r>
        <w:rPr>
          <w:i/>
          <w:color w:val="231F20"/>
          <w:sz w:val="25"/>
        </w:rPr>
        <w:t>Âu</w:t>
      </w:r>
      <w:r>
        <w:rPr>
          <w:i/>
          <w:color w:val="231F20"/>
          <w:spacing w:val="-10"/>
          <w:sz w:val="25"/>
        </w:rPr>
        <w:t xml:space="preserve"> </w:t>
      </w:r>
      <w:r>
        <w:rPr>
          <w:i/>
          <w:color w:val="231F20"/>
          <w:sz w:val="25"/>
        </w:rPr>
        <w:t>(1945</w:t>
      </w:r>
      <w:r>
        <w:rPr>
          <w:i/>
          <w:color w:val="231F20"/>
          <w:spacing w:val="-10"/>
          <w:sz w:val="25"/>
        </w:rPr>
        <w:t xml:space="preserve"> </w:t>
      </w:r>
      <w:r>
        <w:rPr>
          <w:i/>
          <w:color w:val="231F20"/>
          <w:sz w:val="25"/>
        </w:rPr>
        <w:t>–</w:t>
      </w:r>
      <w:r>
        <w:rPr>
          <w:i/>
          <w:color w:val="231F20"/>
          <w:spacing w:val="-10"/>
          <w:sz w:val="25"/>
        </w:rPr>
        <w:t xml:space="preserve"> </w:t>
      </w:r>
      <w:r>
        <w:rPr>
          <w:i/>
          <w:color w:val="231F20"/>
          <w:sz w:val="25"/>
        </w:rPr>
        <w:t>1991)</w:t>
      </w:r>
      <w:r>
        <w:rPr>
          <w:color w:val="231F20"/>
          <w:sz w:val="25"/>
        </w:rPr>
        <w:t>.</w:t>
      </w:r>
    </w:p>
    <w:p w:rsidR="00167E53" w:rsidRDefault="00F1404D">
      <w:pPr>
        <w:pStyle w:val="ListParagraph"/>
        <w:numPr>
          <w:ilvl w:val="0"/>
          <w:numId w:val="186"/>
        </w:numPr>
        <w:tabs>
          <w:tab w:val="left" w:pos="970"/>
        </w:tabs>
        <w:spacing w:before="56" w:line="259" w:lineRule="auto"/>
        <w:ind w:right="610" w:firstLine="396"/>
        <w:rPr>
          <w:sz w:val="25"/>
        </w:rPr>
      </w:pPr>
      <w:r>
        <w:rPr>
          <w:color w:val="231F20"/>
          <w:sz w:val="25"/>
        </w:rPr>
        <w:t>Phương án 1: GV hướng dẫn HS khai thác thông tin bài học, làm việc cá nhân, hoàn thành bảng theo gợi ý trong SGK vào vở.</w:t>
      </w:r>
    </w:p>
    <w:p w:rsidR="00167E53" w:rsidRDefault="00F1404D">
      <w:pPr>
        <w:pStyle w:val="ListParagraph"/>
        <w:numPr>
          <w:ilvl w:val="0"/>
          <w:numId w:val="186"/>
        </w:numPr>
        <w:tabs>
          <w:tab w:val="left" w:pos="982"/>
        </w:tabs>
        <w:spacing w:before="55" w:line="259" w:lineRule="auto"/>
        <w:ind w:right="610" w:firstLine="396"/>
        <w:rPr>
          <w:sz w:val="25"/>
        </w:rPr>
      </w:pPr>
      <w:r>
        <w:rPr>
          <w:color w:val="231F20"/>
          <w:sz w:val="25"/>
        </w:rPr>
        <w:t>Phương án 2: GV tổ chức lớp thành hai đội hoặc nhóm: Liên Xô và Đông Âu</w:t>
      </w:r>
      <w:r>
        <w:rPr>
          <w:color w:val="231F20"/>
          <w:sz w:val="25"/>
        </w:rPr>
        <w:t xml:space="preserve"> tham gia trò chơi “Ai nhanh hơn”.</w:t>
      </w:r>
    </w:p>
    <w:p w:rsidR="00167E53" w:rsidRDefault="00F1404D">
      <w:pPr>
        <w:pStyle w:val="BodyText"/>
        <w:spacing w:before="56" w:line="259" w:lineRule="auto"/>
        <w:ind w:right="609"/>
        <w:jc w:val="left"/>
      </w:pPr>
      <w:r>
        <w:rPr>
          <w:color w:val="231F20"/>
        </w:rPr>
        <w:t>GV</w:t>
      </w:r>
      <w:r>
        <w:rPr>
          <w:color w:val="231F20"/>
          <w:spacing w:val="-7"/>
        </w:rPr>
        <w:t xml:space="preserve"> </w:t>
      </w:r>
      <w:r>
        <w:rPr>
          <w:color w:val="231F20"/>
        </w:rPr>
        <w:t>chuẩn</w:t>
      </w:r>
      <w:r>
        <w:rPr>
          <w:color w:val="231F20"/>
          <w:spacing w:val="-7"/>
        </w:rPr>
        <w:t xml:space="preserve"> </w:t>
      </w:r>
      <w:r>
        <w:rPr>
          <w:color w:val="231F20"/>
        </w:rPr>
        <w:t>bị</w:t>
      </w:r>
      <w:r>
        <w:rPr>
          <w:color w:val="231F20"/>
          <w:spacing w:val="-7"/>
        </w:rPr>
        <w:t xml:space="preserve"> </w:t>
      </w:r>
      <w:r>
        <w:rPr>
          <w:color w:val="231F20"/>
        </w:rPr>
        <w:t>các</w:t>
      </w:r>
      <w:r>
        <w:rPr>
          <w:color w:val="231F20"/>
          <w:spacing w:val="-7"/>
        </w:rPr>
        <w:t xml:space="preserve"> </w:t>
      </w:r>
      <w:r>
        <w:rPr>
          <w:color w:val="231F20"/>
        </w:rPr>
        <w:t>thẻ</w:t>
      </w:r>
      <w:r>
        <w:rPr>
          <w:color w:val="231F20"/>
          <w:spacing w:val="-7"/>
        </w:rPr>
        <w:t xml:space="preserve"> </w:t>
      </w:r>
      <w:r>
        <w:rPr>
          <w:color w:val="231F20"/>
        </w:rPr>
        <w:t>thông</w:t>
      </w:r>
      <w:r>
        <w:rPr>
          <w:color w:val="231F20"/>
          <w:spacing w:val="-7"/>
        </w:rPr>
        <w:t xml:space="preserve"> </w:t>
      </w:r>
      <w:r>
        <w:rPr>
          <w:color w:val="231F20"/>
        </w:rPr>
        <w:t>tin</w:t>
      </w:r>
      <w:r>
        <w:rPr>
          <w:color w:val="231F20"/>
          <w:spacing w:val="-7"/>
        </w:rPr>
        <w:t xml:space="preserve"> </w:t>
      </w:r>
      <w:r>
        <w:rPr>
          <w:color w:val="231F20"/>
        </w:rPr>
        <w:t>và</w:t>
      </w:r>
      <w:r>
        <w:rPr>
          <w:color w:val="231F20"/>
          <w:spacing w:val="-7"/>
        </w:rPr>
        <w:t xml:space="preserve"> </w:t>
      </w:r>
      <w:r>
        <w:rPr>
          <w:color w:val="231F20"/>
        </w:rPr>
        <w:t>bảng</w:t>
      </w:r>
      <w:r>
        <w:rPr>
          <w:color w:val="231F20"/>
          <w:spacing w:val="-7"/>
        </w:rPr>
        <w:t xml:space="preserve"> </w:t>
      </w:r>
      <w:r>
        <w:rPr>
          <w:color w:val="231F20"/>
        </w:rPr>
        <w:t>trống</w:t>
      </w:r>
      <w:r>
        <w:rPr>
          <w:color w:val="231F20"/>
          <w:spacing w:val="-7"/>
        </w:rPr>
        <w:t xml:space="preserve"> </w:t>
      </w:r>
      <w:r>
        <w:rPr>
          <w:color w:val="231F20"/>
        </w:rPr>
        <w:t>(trên</w:t>
      </w:r>
      <w:r>
        <w:rPr>
          <w:color w:val="231F20"/>
          <w:spacing w:val="-7"/>
        </w:rPr>
        <w:t xml:space="preserve"> </w:t>
      </w:r>
      <w:r>
        <w:rPr>
          <w:color w:val="231F20"/>
        </w:rPr>
        <w:t>giấy</w:t>
      </w:r>
      <w:r>
        <w:rPr>
          <w:color w:val="231F20"/>
          <w:spacing w:val="-7"/>
        </w:rPr>
        <w:t xml:space="preserve"> </w:t>
      </w:r>
      <w:r>
        <w:rPr>
          <w:color w:val="231F20"/>
        </w:rPr>
        <w:t>A0</w:t>
      </w:r>
      <w:r>
        <w:rPr>
          <w:color w:val="231F20"/>
          <w:spacing w:val="-7"/>
        </w:rPr>
        <w:t xml:space="preserve"> </w:t>
      </w:r>
      <w:r>
        <w:rPr>
          <w:color w:val="231F20"/>
        </w:rPr>
        <w:t>hoặc</w:t>
      </w:r>
      <w:r>
        <w:rPr>
          <w:color w:val="231F20"/>
          <w:spacing w:val="-7"/>
        </w:rPr>
        <w:t xml:space="preserve"> </w:t>
      </w:r>
      <w:r>
        <w:rPr>
          <w:color w:val="231F20"/>
        </w:rPr>
        <w:t>bảng</w:t>
      </w:r>
      <w:r>
        <w:rPr>
          <w:color w:val="231F20"/>
          <w:spacing w:val="-7"/>
        </w:rPr>
        <w:t xml:space="preserve"> </w:t>
      </w:r>
      <w:r>
        <w:rPr>
          <w:color w:val="231F20"/>
        </w:rPr>
        <w:t>phụ)</w:t>
      </w:r>
      <w:r>
        <w:rPr>
          <w:color w:val="231F20"/>
          <w:spacing w:val="-7"/>
        </w:rPr>
        <w:t xml:space="preserve"> </w:t>
      </w:r>
      <w:r>
        <w:rPr>
          <w:color w:val="231F20"/>
        </w:rPr>
        <w:t>về</w:t>
      </w:r>
      <w:r>
        <w:rPr>
          <w:color w:val="231F20"/>
          <w:spacing w:val="-7"/>
        </w:rPr>
        <w:t xml:space="preserve"> </w:t>
      </w:r>
      <w:r>
        <w:rPr>
          <w:color w:val="231F20"/>
        </w:rPr>
        <w:t xml:space="preserve">tình </w:t>
      </w:r>
      <w:r>
        <w:rPr>
          <w:color w:val="231F20"/>
          <w:spacing w:val="-4"/>
        </w:rPr>
        <w:t>hình</w:t>
      </w:r>
      <w:r>
        <w:rPr>
          <w:color w:val="231F20"/>
          <w:spacing w:val="-20"/>
        </w:rPr>
        <w:t xml:space="preserve"> </w:t>
      </w:r>
      <w:r>
        <w:rPr>
          <w:color w:val="231F20"/>
          <w:spacing w:val="-4"/>
        </w:rPr>
        <w:t>chính</w:t>
      </w:r>
      <w:r>
        <w:rPr>
          <w:color w:val="231F20"/>
          <w:spacing w:val="-20"/>
        </w:rPr>
        <w:t xml:space="preserve"> </w:t>
      </w:r>
      <w:r>
        <w:rPr>
          <w:color w:val="231F20"/>
          <w:spacing w:val="-4"/>
        </w:rPr>
        <w:t>trị,</w:t>
      </w:r>
      <w:r>
        <w:rPr>
          <w:color w:val="231F20"/>
          <w:spacing w:val="-19"/>
        </w:rPr>
        <w:t xml:space="preserve"> </w:t>
      </w:r>
      <w:r>
        <w:rPr>
          <w:color w:val="231F20"/>
          <w:spacing w:val="-4"/>
        </w:rPr>
        <w:t>kinh</w:t>
      </w:r>
      <w:r>
        <w:rPr>
          <w:color w:val="231F20"/>
          <w:spacing w:val="-20"/>
        </w:rPr>
        <w:t xml:space="preserve"> </w:t>
      </w:r>
      <w:r>
        <w:rPr>
          <w:color w:val="231F20"/>
          <w:spacing w:val="-4"/>
        </w:rPr>
        <w:t>tế</w:t>
      </w:r>
      <w:r>
        <w:rPr>
          <w:color w:val="231F20"/>
          <w:spacing w:val="-20"/>
        </w:rPr>
        <w:t xml:space="preserve"> </w:t>
      </w:r>
      <w:r>
        <w:rPr>
          <w:color w:val="231F20"/>
          <w:spacing w:val="-4"/>
        </w:rPr>
        <w:t>và</w:t>
      </w:r>
      <w:r>
        <w:rPr>
          <w:color w:val="231F20"/>
          <w:spacing w:val="-19"/>
        </w:rPr>
        <w:t xml:space="preserve"> </w:t>
      </w:r>
      <w:r>
        <w:rPr>
          <w:color w:val="231F20"/>
          <w:spacing w:val="-4"/>
        </w:rPr>
        <w:t>văn</w:t>
      </w:r>
      <w:r>
        <w:rPr>
          <w:color w:val="231F20"/>
          <w:spacing w:val="-20"/>
        </w:rPr>
        <w:t xml:space="preserve"> </w:t>
      </w:r>
      <w:r>
        <w:rPr>
          <w:color w:val="231F20"/>
          <w:spacing w:val="-4"/>
        </w:rPr>
        <w:t>hoá,</w:t>
      </w:r>
      <w:r>
        <w:rPr>
          <w:color w:val="231F20"/>
          <w:spacing w:val="-19"/>
        </w:rPr>
        <w:t xml:space="preserve"> </w:t>
      </w:r>
      <w:r>
        <w:rPr>
          <w:color w:val="231F20"/>
          <w:spacing w:val="-4"/>
        </w:rPr>
        <w:t>xã</w:t>
      </w:r>
      <w:r>
        <w:rPr>
          <w:color w:val="231F20"/>
          <w:spacing w:val="-20"/>
        </w:rPr>
        <w:t xml:space="preserve"> </w:t>
      </w:r>
      <w:r>
        <w:rPr>
          <w:color w:val="231F20"/>
          <w:spacing w:val="-4"/>
        </w:rPr>
        <w:t>hội</w:t>
      </w:r>
      <w:r>
        <w:rPr>
          <w:color w:val="231F20"/>
          <w:spacing w:val="-20"/>
        </w:rPr>
        <w:t xml:space="preserve"> </w:t>
      </w:r>
      <w:r>
        <w:rPr>
          <w:color w:val="231F20"/>
          <w:spacing w:val="-4"/>
        </w:rPr>
        <w:t>của</w:t>
      </w:r>
      <w:r>
        <w:rPr>
          <w:color w:val="231F20"/>
          <w:spacing w:val="-19"/>
        </w:rPr>
        <w:t xml:space="preserve"> </w:t>
      </w:r>
      <w:r>
        <w:rPr>
          <w:color w:val="231F20"/>
          <w:spacing w:val="-4"/>
        </w:rPr>
        <w:t>Liên</w:t>
      </w:r>
      <w:r>
        <w:rPr>
          <w:color w:val="231F20"/>
          <w:spacing w:val="-20"/>
        </w:rPr>
        <w:t xml:space="preserve"> </w:t>
      </w:r>
      <w:r>
        <w:rPr>
          <w:color w:val="231F20"/>
          <w:spacing w:val="-4"/>
        </w:rPr>
        <w:t>Xô</w:t>
      </w:r>
      <w:r>
        <w:rPr>
          <w:color w:val="231F20"/>
          <w:spacing w:val="-19"/>
        </w:rPr>
        <w:t xml:space="preserve"> </w:t>
      </w:r>
      <w:r>
        <w:rPr>
          <w:color w:val="231F20"/>
          <w:spacing w:val="-4"/>
        </w:rPr>
        <w:t>và</w:t>
      </w:r>
      <w:r>
        <w:rPr>
          <w:color w:val="231F20"/>
          <w:spacing w:val="-20"/>
        </w:rPr>
        <w:t xml:space="preserve"> </w:t>
      </w:r>
      <w:r>
        <w:rPr>
          <w:color w:val="231F20"/>
          <w:spacing w:val="-4"/>
        </w:rPr>
        <w:t>các</w:t>
      </w:r>
      <w:r>
        <w:rPr>
          <w:color w:val="231F20"/>
          <w:spacing w:val="-20"/>
        </w:rPr>
        <w:t xml:space="preserve"> </w:t>
      </w:r>
      <w:r>
        <w:rPr>
          <w:color w:val="231F20"/>
          <w:spacing w:val="-4"/>
        </w:rPr>
        <w:t>nước</w:t>
      </w:r>
      <w:r>
        <w:rPr>
          <w:color w:val="231F20"/>
          <w:spacing w:val="-19"/>
        </w:rPr>
        <w:t xml:space="preserve"> </w:t>
      </w:r>
      <w:r>
        <w:rPr>
          <w:color w:val="231F20"/>
          <w:spacing w:val="-4"/>
        </w:rPr>
        <w:t>Đông</w:t>
      </w:r>
      <w:r>
        <w:rPr>
          <w:color w:val="231F20"/>
          <w:spacing w:val="-20"/>
        </w:rPr>
        <w:t xml:space="preserve"> </w:t>
      </w:r>
      <w:r>
        <w:rPr>
          <w:color w:val="231F20"/>
          <w:spacing w:val="-4"/>
        </w:rPr>
        <w:t>Âu</w:t>
      </w:r>
      <w:r>
        <w:rPr>
          <w:color w:val="231F20"/>
          <w:spacing w:val="-19"/>
        </w:rPr>
        <w:t xml:space="preserve"> </w:t>
      </w:r>
      <w:r>
        <w:rPr>
          <w:color w:val="231F20"/>
          <w:spacing w:val="-4"/>
        </w:rPr>
        <w:t>(1945</w:t>
      </w:r>
      <w:r>
        <w:rPr>
          <w:color w:val="231F20"/>
          <w:spacing w:val="-20"/>
        </w:rPr>
        <w:t xml:space="preserve"> </w:t>
      </w:r>
      <w:r>
        <w:rPr>
          <w:color w:val="231F20"/>
          <w:spacing w:val="-4"/>
        </w:rPr>
        <w:t>–</w:t>
      </w:r>
      <w:r>
        <w:rPr>
          <w:color w:val="231F20"/>
          <w:spacing w:val="-20"/>
        </w:rPr>
        <w:t xml:space="preserve"> </w:t>
      </w:r>
      <w:r>
        <w:rPr>
          <w:color w:val="231F20"/>
          <w:spacing w:val="-4"/>
        </w:rPr>
        <w:t>1991).</w:t>
      </w:r>
    </w:p>
    <w:p w:rsidR="00167E53" w:rsidRDefault="00F1404D">
      <w:pPr>
        <w:pStyle w:val="Heading5"/>
        <w:numPr>
          <w:ilvl w:val="0"/>
          <w:numId w:val="185"/>
        </w:numPr>
        <w:tabs>
          <w:tab w:val="left" w:pos="941"/>
        </w:tabs>
        <w:spacing w:before="56"/>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186"/>
        </w:numPr>
        <w:tabs>
          <w:tab w:val="left" w:pos="967"/>
        </w:tabs>
        <w:spacing w:before="79"/>
        <w:ind w:left="967" w:hanging="187"/>
        <w:rPr>
          <w:sz w:val="25"/>
        </w:rPr>
      </w:pPr>
      <w:r>
        <w:rPr>
          <w:color w:val="231F20"/>
          <w:sz w:val="25"/>
        </w:rPr>
        <w:t>Phương án</w:t>
      </w:r>
      <w:r>
        <w:rPr>
          <w:color w:val="231F20"/>
          <w:spacing w:val="1"/>
          <w:sz w:val="25"/>
        </w:rPr>
        <w:t xml:space="preserve"> </w:t>
      </w:r>
      <w:r>
        <w:rPr>
          <w:color w:val="231F20"/>
          <w:sz w:val="25"/>
        </w:rPr>
        <w:t>1: HS</w:t>
      </w:r>
      <w:r>
        <w:rPr>
          <w:color w:val="231F20"/>
          <w:spacing w:val="1"/>
          <w:sz w:val="25"/>
        </w:rPr>
        <w:t xml:space="preserve"> </w:t>
      </w:r>
      <w:r>
        <w:rPr>
          <w:color w:val="231F20"/>
          <w:sz w:val="25"/>
        </w:rPr>
        <w:t>hoàn</w:t>
      </w:r>
      <w:r>
        <w:rPr>
          <w:color w:val="231F20"/>
          <w:spacing w:val="-1"/>
          <w:sz w:val="25"/>
        </w:rPr>
        <w:t xml:space="preserve"> </w:t>
      </w:r>
      <w:r>
        <w:rPr>
          <w:color w:val="231F20"/>
          <w:sz w:val="25"/>
        </w:rPr>
        <w:t>thành bảng</w:t>
      </w:r>
      <w:r>
        <w:rPr>
          <w:color w:val="231F20"/>
          <w:spacing w:val="-1"/>
          <w:sz w:val="25"/>
        </w:rPr>
        <w:t xml:space="preserve"> </w:t>
      </w:r>
      <w:r>
        <w:rPr>
          <w:color w:val="231F20"/>
          <w:sz w:val="25"/>
        </w:rPr>
        <w:t xml:space="preserve">theo </w:t>
      </w:r>
      <w:r>
        <w:rPr>
          <w:color w:val="231F20"/>
          <w:spacing w:val="-4"/>
          <w:sz w:val="25"/>
        </w:rPr>
        <w:t>gợi.</w:t>
      </w:r>
    </w:p>
    <w:p w:rsidR="00167E53" w:rsidRDefault="00F1404D">
      <w:pPr>
        <w:pStyle w:val="ListParagraph"/>
        <w:numPr>
          <w:ilvl w:val="0"/>
          <w:numId w:val="186"/>
        </w:numPr>
        <w:tabs>
          <w:tab w:val="left" w:pos="967"/>
        </w:tabs>
        <w:spacing w:before="79"/>
        <w:ind w:left="967" w:hanging="187"/>
        <w:rPr>
          <w:sz w:val="25"/>
        </w:rPr>
      </w:pPr>
      <w:r>
        <w:rPr>
          <w:color w:val="231F20"/>
          <w:sz w:val="25"/>
        </w:rPr>
        <w:t>Phương</w:t>
      </w:r>
      <w:r>
        <w:rPr>
          <w:color w:val="231F20"/>
          <w:spacing w:val="-2"/>
          <w:sz w:val="25"/>
        </w:rPr>
        <w:t xml:space="preserve"> </w:t>
      </w:r>
      <w:r>
        <w:rPr>
          <w:color w:val="231F20"/>
          <w:sz w:val="25"/>
        </w:rPr>
        <w:t>án</w:t>
      </w:r>
      <w:r>
        <w:rPr>
          <w:color w:val="231F20"/>
          <w:spacing w:val="-2"/>
          <w:sz w:val="25"/>
        </w:rPr>
        <w:t xml:space="preserve"> </w:t>
      </w:r>
      <w:r>
        <w:rPr>
          <w:color w:val="231F20"/>
          <w:sz w:val="25"/>
        </w:rPr>
        <w:t>2:</w:t>
      </w:r>
      <w:r>
        <w:rPr>
          <w:color w:val="231F20"/>
          <w:spacing w:val="-2"/>
          <w:sz w:val="25"/>
        </w:rPr>
        <w:t xml:space="preserve"> </w:t>
      </w:r>
      <w:r>
        <w:rPr>
          <w:color w:val="231F20"/>
          <w:sz w:val="25"/>
        </w:rPr>
        <w:t>Hai</w:t>
      </w:r>
      <w:r>
        <w:rPr>
          <w:color w:val="231F20"/>
          <w:spacing w:val="-2"/>
          <w:sz w:val="25"/>
        </w:rPr>
        <w:t xml:space="preserve"> </w:t>
      </w:r>
      <w:r>
        <w:rPr>
          <w:color w:val="231F20"/>
          <w:sz w:val="25"/>
        </w:rPr>
        <w:t>đội</w:t>
      </w:r>
      <w:r>
        <w:rPr>
          <w:color w:val="231F20"/>
          <w:spacing w:val="-2"/>
          <w:sz w:val="25"/>
        </w:rPr>
        <w:t xml:space="preserve"> </w:t>
      </w:r>
      <w:r>
        <w:rPr>
          <w:color w:val="231F20"/>
          <w:sz w:val="25"/>
        </w:rPr>
        <w:t>hoặc</w:t>
      </w:r>
      <w:r>
        <w:rPr>
          <w:color w:val="231F20"/>
          <w:spacing w:val="-2"/>
          <w:sz w:val="25"/>
        </w:rPr>
        <w:t xml:space="preserve"> </w:t>
      </w:r>
      <w:r>
        <w:rPr>
          <w:color w:val="231F20"/>
          <w:sz w:val="25"/>
        </w:rPr>
        <w:t>nhóm</w:t>
      </w:r>
      <w:r>
        <w:rPr>
          <w:color w:val="231F20"/>
          <w:spacing w:val="-4"/>
          <w:sz w:val="25"/>
        </w:rPr>
        <w:t xml:space="preserve"> </w:t>
      </w:r>
      <w:r>
        <w:rPr>
          <w:color w:val="231F20"/>
          <w:sz w:val="25"/>
        </w:rPr>
        <w:t>thảo</w:t>
      </w:r>
      <w:r>
        <w:rPr>
          <w:color w:val="231F20"/>
          <w:spacing w:val="-2"/>
          <w:sz w:val="25"/>
        </w:rPr>
        <w:t xml:space="preserve"> </w:t>
      </w:r>
      <w:r>
        <w:rPr>
          <w:color w:val="231F20"/>
          <w:sz w:val="25"/>
        </w:rPr>
        <w:t>luận,</w:t>
      </w:r>
      <w:r>
        <w:rPr>
          <w:color w:val="231F20"/>
          <w:spacing w:val="-2"/>
          <w:sz w:val="25"/>
        </w:rPr>
        <w:t xml:space="preserve"> </w:t>
      </w:r>
      <w:r>
        <w:rPr>
          <w:color w:val="231F20"/>
          <w:sz w:val="25"/>
        </w:rPr>
        <w:t>chuẩn</w:t>
      </w:r>
      <w:r>
        <w:rPr>
          <w:color w:val="231F20"/>
          <w:spacing w:val="-2"/>
          <w:sz w:val="25"/>
        </w:rPr>
        <w:t xml:space="preserve"> </w:t>
      </w:r>
      <w:r>
        <w:rPr>
          <w:color w:val="231F20"/>
          <w:sz w:val="25"/>
        </w:rPr>
        <w:t>bị</w:t>
      </w:r>
      <w:r>
        <w:rPr>
          <w:color w:val="231F20"/>
          <w:spacing w:val="-3"/>
          <w:sz w:val="25"/>
        </w:rPr>
        <w:t xml:space="preserve"> </w:t>
      </w:r>
      <w:r>
        <w:rPr>
          <w:color w:val="231F20"/>
          <w:sz w:val="25"/>
        </w:rPr>
        <w:t>các</w:t>
      </w:r>
      <w:r>
        <w:rPr>
          <w:color w:val="231F20"/>
          <w:spacing w:val="-2"/>
          <w:sz w:val="25"/>
        </w:rPr>
        <w:t xml:space="preserve"> </w:t>
      </w:r>
      <w:r>
        <w:rPr>
          <w:color w:val="231F20"/>
          <w:sz w:val="25"/>
        </w:rPr>
        <w:t>nội</w:t>
      </w:r>
      <w:r>
        <w:rPr>
          <w:color w:val="231F20"/>
          <w:spacing w:val="-2"/>
          <w:sz w:val="25"/>
        </w:rPr>
        <w:t xml:space="preserve"> dung.</w:t>
      </w:r>
    </w:p>
    <w:p w:rsidR="00167E53" w:rsidRDefault="00F1404D">
      <w:pPr>
        <w:pStyle w:val="Heading5"/>
        <w:numPr>
          <w:ilvl w:val="0"/>
          <w:numId w:val="185"/>
        </w:numPr>
        <w:tabs>
          <w:tab w:val="left" w:pos="940"/>
        </w:tabs>
        <w:spacing w:before="79"/>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186"/>
        </w:numPr>
        <w:tabs>
          <w:tab w:val="left" w:pos="975"/>
        </w:tabs>
        <w:spacing w:before="80" w:line="259" w:lineRule="auto"/>
        <w:ind w:right="609" w:firstLine="396"/>
        <w:rPr>
          <w:sz w:val="25"/>
        </w:rPr>
      </w:pPr>
      <w:r>
        <w:rPr>
          <w:color w:val="231F20"/>
          <w:sz w:val="25"/>
        </w:rPr>
        <w:t>Phương án 1: HS trình bày bảng đã hoàn thành ngay tại lớp. Các bạn HS khác lắng nghe, nhận xét và bổ sung (nếu có).</w:t>
      </w:r>
    </w:p>
    <w:p w:rsidR="00167E53" w:rsidRDefault="00F1404D">
      <w:pPr>
        <w:pStyle w:val="ListParagraph"/>
        <w:numPr>
          <w:ilvl w:val="0"/>
          <w:numId w:val="186"/>
        </w:numPr>
        <w:tabs>
          <w:tab w:val="left" w:pos="967"/>
        </w:tabs>
        <w:spacing w:before="55" w:line="259" w:lineRule="auto"/>
        <w:ind w:right="608" w:firstLine="396"/>
        <w:rPr>
          <w:sz w:val="25"/>
        </w:rPr>
      </w:pPr>
      <w:r>
        <w:rPr>
          <w:color w:val="231F20"/>
          <w:sz w:val="25"/>
        </w:rPr>
        <w:t>Phương án 2: Thành viên của</w:t>
      </w:r>
      <w:r>
        <w:rPr>
          <w:color w:val="231F20"/>
          <w:sz w:val="25"/>
        </w:rPr>
        <w:t xml:space="preserve"> hai đội hoặc nhóm lần lượt lên dán các thẻ thông tin phù hợp vào ô trống trong bảng.</w:t>
      </w:r>
    </w:p>
    <w:p w:rsidR="00167E53" w:rsidRDefault="00F1404D">
      <w:pPr>
        <w:pStyle w:val="Heading5"/>
        <w:numPr>
          <w:ilvl w:val="0"/>
          <w:numId w:val="185"/>
        </w:numPr>
        <w:tabs>
          <w:tab w:val="left" w:pos="941"/>
        </w:tabs>
        <w:spacing w:before="56"/>
        <w:ind w:left="941"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79"/>
        <w:ind w:left="780" w:firstLine="0"/>
        <w:jc w:val="left"/>
      </w:pPr>
      <w:r>
        <w:rPr>
          <w:color w:val="231F20"/>
        </w:rPr>
        <w:t>GV</w:t>
      </w:r>
      <w:r>
        <w:rPr>
          <w:color w:val="231F20"/>
          <w:spacing w:val="-4"/>
        </w:rPr>
        <w:t xml:space="preserve"> </w:t>
      </w:r>
      <w:r>
        <w:rPr>
          <w:color w:val="231F20"/>
        </w:rPr>
        <w:t>nhận</w:t>
      </w:r>
      <w:r>
        <w:rPr>
          <w:color w:val="231F20"/>
          <w:spacing w:val="-4"/>
        </w:rPr>
        <w:t xml:space="preserve"> </w:t>
      </w:r>
      <w:r>
        <w:rPr>
          <w:color w:val="231F20"/>
        </w:rPr>
        <w:t>xét,</w:t>
      </w:r>
      <w:r>
        <w:rPr>
          <w:color w:val="231F20"/>
          <w:spacing w:val="-4"/>
        </w:rPr>
        <w:t xml:space="preserve"> </w:t>
      </w:r>
      <w:r>
        <w:rPr>
          <w:color w:val="231F20"/>
        </w:rPr>
        <w:t>đánh</w:t>
      </w:r>
      <w:r>
        <w:rPr>
          <w:color w:val="231F20"/>
          <w:spacing w:val="-4"/>
        </w:rPr>
        <w:t xml:space="preserve"> </w:t>
      </w:r>
      <w:r>
        <w:rPr>
          <w:color w:val="231F20"/>
        </w:rPr>
        <w:t>giá</w:t>
      </w:r>
      <w:r>
        <w:rPr>
          <w:color w:val="231F20"/>
          <w:spacing w:val="-4"/>
        </w:rPr>
        <w:t xml:space="preserve"> </w:t>
      </w:r>
      <w:r>
        <w:rPr>
          <w:color w:val="231F20"/>
        </w:rPr>
        <w:t>kết</w:t>
      </w:r>
      <w:r>
        <w:rPr>
          <w:color w:val="231F20"/>
          <w:spacing w:val="-3"/>
        </w:rPr>
        <w:t xml:space="preserve"> </w:t>
      </w:r>
      <w:r>
        <w:rPr>
          <w:color w:val="231F20"/>
        </w:rPr>
        <w:t>quả</w:t>
      </w:r>
      <w:r>
        <w:rPr>
          <w:color w:val="231F20"/>
          <w:spacing w:val="-4"/>
        </w:rPr>
        <w:t xml:space="preserve"> </w:t>
      </w:r>
      <w:r>
        <w:rPr>
          <w:color w:val="231F20"/>
        </w:rPr>
        <w:t>thực</w:t>
      </w:r>
      <w:r>
        <w:rPr>
          <w:color w:val="231F20"/>
          <w:spacing w:val="-4"/>
        </w:rPr>
        <w:t xml:space="preserve"> </w:t>
      </w:r>
      <w:r>
        <w:rPr>
          <w:color w:val="231F20"/>
        </w:rPr>
        <w:t>hiện</w:t>
      </w:r>
      <w:r>
        <w:rPr>
          <w:color w:val="231F20"/>
          <w:spacing w:val="-4"/>
        </w:rPr>
        <w:t xml:space="preserve"> </w:t>
      </w:r>
      <w:r>
        <w:rPr>
          <w:color w:val="231F20"/>
        </w:rPr>
        <w:t>yêu</w:t>
      </w:r>
      <w:r>
        <w:rPr>
          <w:color w:val="231F20"/>
          <w:spacing w:val="-4"/>
        </w:rPr>
        <w:t xml:space="preserve"> </w:t>
      </w:r>
      <w:r>
        <w:rPr>
          <w:color w:val="231F20"/>
        </w:rPr>
        <w:t>cầu</w:t>
      </w:r>
      <w:r>
        <w:rPr>
          <w:color w:val="231F20"/>
          <w:spacing w:val="-4"/>
        </w:rPr>
        <w:t xml:space="preserve"> </w:t>
      </w:r>
      <w:r>
        <w:rPr>
          <w:color w:val="231F20"/>
        </w:rPr>
        <w:t>của</w:t>
      </w:r>
      <w:r>
        <w:rPr>
          <w:color w:val="231F20"/>
          <w:spacing w:val="-3"/>
        </w:rPr>
        <w:t xml:space="preserve"> </w:t>
      </w:r>
      <w:r>
        <w:rPr>
          <w:color w:val="231F20"/>
          <w:spacing w:val="-5"/>
        </w:rPr>
        <w:t>HS.</w:t>
      </w:r>
    </w:p>
    <w:p w:rsidR="00167E53" w:rsidRDefault="00F1404D">
      <w:pPr>
        <w:pStyle w:val="Heading4"/>
        <w:numPr>
          <w:ilvl w:val="1"/>
          <w:numId w:val="174"/>
        </w:numPr>
        <w:tabs>
          <w:tab w:val="left" w:pos="353"/>
        </w:tabs>
        <w:spacing w:before="175"/>
        <w:ind w:left="353" w:hanging="253"/>
      </w:pPr>
      <w:r>
        <w:rPr>
          <w:color w:val="00A995"/>
          <w:w w:val="80"/>
        </w:rPr>
        <w:t>Ho</w:t>
      </w:r>
      <w:r>
        <w:rPr>
          <w:color w:val="00A995"/>
          <w:w w:val="80"/>
        </w:rPr>
        <w:t>ạ</w:t>
      </w:r>
      <w:r>
        <w:rPr>
          <w:color w:val="00A995"/>
          <w:w w:val="80"/>
        </w:rPr>
        <w:t>t</w:t>
      </w:r>
      <w:r>
        <w:rPr>
          <w:color w:val="00A995"/>
          <w:spacing w:val="-12"/>
          <w:w w:val="80"/>
        </w:rPr>
        <w:t xml:space="preserve"> </w:t>
      </w:r>
      <w:r>
        <w:rPr>
          <w:color w:val="00A995"/>
          <w:w w:val="80"/>
        </w:rPr>
        <w:t>đ</w:t>
      </w:r>
      <w:r>
        <w:rPr>
          <w:color w:val="00A995"/>
          <w:w w:val="80"/>
        </w:rPr>
        <w:t>ộ</w:t>
      </w:r>
      <w:r>
        <w:rPr>
          <w:color w:val="00A995"/>
          <w:w w:val="80"/>
        </w:rPr>
        <w:t>ng</w:t>
      </w:r>
      <w:r>
        <w:rPr>
          <w:color w:val="00A995"/>
          <w:spacing w:val="-12"/>
          <w:w w:val="80"/>
        </w:rPr>
        <w:t xml:space="preserve"> </w:t>
      </w:r>
      <w:r>
        <w:rPr>
          <w:color w:val="00A995"/>
          <w:w w:val="80"/>
        </w:rPr>
        <w:t>v</w:t>
      </w:r>
      <w:r>
        <w:rPr>
          <w:color w:val="00A995"/>
          <w:w w:val="80"/>
        </w:rPr>
        <w:t>ậ</w:t>
      </w:r>
      <w:r>
        <w:rPr>
          <w:color w:val="00A995"/>
          <w:w w:val="80"/>
        </w:rPr>
        <w:t>n</w:t>
      </w:r>
      <w:r>
        <w:rPr>
          <w:color w:val="00A995"/>
          <w:spacing w:val="-12"/>
          <w:w w:val="80"/>
        </w:rPr>
        <w:t xml:space="preserve"> </w:t>
      </w:r>
      <w:r>
        <w:rPr>
          <w:color w:val="00A995"/>
          <w:spacing w:val="-4"/>
          <w:w w:val="80"/>
        </w:rPr>
        <w:t>d</w:t>
      </w:r>
      <w:r>
        <w:rPr>
          <w:color w:val="00A995"/>
          <w:spacing w:val="-4"/>
          <w:w w:val="80"/>
        </w:rPr>
        <w:t>ụ</w:t>
      </w:r>
      <w:r>
        <w:rPr>
          <w:color w:val="00A995"/>
          <w:spacing w:val="-4"/>
          <w:w w:val="80"/>
        </w:rPr>
        <w:t>ng</w:t>
      </w:r>
    </w:p>
    <w:p w:rsidR="00167E53" w:rsidRDefault="00F1404D">
      <w:pPr>
        <w:pStyle w:val="Heading5"/>
        <w:numPr>
          <w:ilvl w:val="0"/>
          <w:numId w:val="187"/>
        </w:numPr>
        <w:tabs>
          <w:tab w:val="left" w:pos="1051"/>
        </w:tabs>
        <w:spacing w:before="24"/>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80" w:line="259" w:lineRule="auto"/>
        <w:ind w:right="611"/>
      </w:pPr>
      <w:r>
        <w:rPr>
          <w:color w:val="231F20"/>
        </w:rPr>
        <w:t xml:space="preserve">HS vận dụng được kiến thức, kĩ năng đã học để viết </w:t>
      </w:r>
      <w:r>
        <w:rPr>
          <w:color w:val="231F20"/>
        </w:rPr>
        <w:t>bài giới thiệu hoặc thuyết trình trước lớp một số thành tựu tiêu biểu về chính trị, kinh tế, xã hội, văn hoá của Liên Xô hoặc một nước Đông Âu từ sau năm 1945.</w:t>
      </w:r>
    </w:p>
    <w:p w:rsidR="00167E53" w:rsidRDefault="00F1404D">
      <w:pPr>
        <w:pStyle w:val="Heading5"/>
        <w:numPr>
          <w:ilvl w:val="0"/>
          <w:numId w:val="187"/>
        </w:numPr>
        <w:tabs>
          <w:tab w:val="left" w:pos="1046"/>
        </w:tabs>
        <w:spacing w:before="55"/>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188"/>
        </w:numPr>
        <w:tabs>
          <w:tab w:val="left" w:pos="941"/>
        </w:tabs>
        <w:spacing w:before="79"/>
        <w:ind w:hanging="161"/>
        <w:jc w:val="both"/>
        <w:rPr>
          <w:b/>
          <w:i/>
          <w:sz w:val="25"/>
        </w:rPr>
      </w:pPr>
      <w:r>
        <w:rPr>
          <w:b/>
          <w:i/>
          <w:color w:val="231F20"/>
          <w:spacing w:val="-6"/>
          <w:sz w:val="25"/>
        </w:rPr>
        <w:t>Bước</w:t>
      </w:r>
      <w:r>
        <w:rPr>
          <w:b/>
          <w:i/>
          <w:color w:val="231F20"/>
          <w:spacing w:val="-5"/>
          <w:sz w:val="25"/>
        </w:rPr>
        <w:t xml:space="preserve"> </w:t>
      </w:r>
      <w:r>
        <w:rPr>
          <w:b/>
          <w:i/>
          <w:color w:val="231F20"/>
          <w:spacing w:val="-6"/>
          <w:sz w:val="25"/>
        </w:rPr>
        <w:t>1:</w:t>
      </w:r>
      <w:r>
        <w:rPr>
          <w:b/>
          <w:i/>
          <w:color w:val="231F20"/>
          <w:spacing w:val="-3"/>
          <w:sz w:val="25"/>
        </w:rPr>
        <w:t xml:space="preserve"> </w:t>
      </w:r>
      <w:r>
        <w:rPr>
          <w:b/>
          <w:i/>
          <w:color w:val="231F20"/>
          <w:spacing w:val="-6"/>
          <w:sz w:val="25"/>
        </w:rPr>
        <w:t>Chuyển</w:t>
      </w:r>
      <w:r>
        <w:rPr>
          <w:b/>
          <w:i/>
          <w:color w:val="231F20"/>
          <w:spacing w:val="-5"/>
          <w:sz w:val="25"/>
        </w:rPr>
        <w:t xml:space="preserve"> </w:t>
      </w:r>
      <w:r>
        <w:rPr>
          <w:b/>
          <w:i/>
          <w:color w:val="231F20"/>
          <w:spacing w:val="-6"/>
          <w:sz w:val="25"/>
        </w:rPr>
        <w:t>giao</w:t>
      </w:r>
      <w:r>
        <w:rPr>
          <w:b/>
          <w:i/>
          <w:color w:val="231F20"/>
          <w:spacing w:val="-5"/>
          <w:sz w:val="25"/>
        </w:rPr>
        <w:t xml:space="preserve"> </w:t>
      </w:r>
      <w:r>
        <w:rPr>
          <w:b/>
          <w:i/>
          <w:color w:val="231F20"/>
          <w:spacing w:val="-6"/>
          <w:sz w:val="25"/>
        </w:rPr>
        <w:t>nhiệm</w:t>
      </w:r>
      <w:r>
        <w:rPr>
          <w:b/>
          <w:i/>
          <w:color w:val="231F20"/>
          <w:spacing w:val="-4"/>
          <w:sz w:val="25"/>
        </w:rPr>
        <w:t xml:space="preserve"> </w:t>
      </w:r>
      <w:r>
        <w:rPr>
          <w:b/>
          <w:i/>
          <w:color w:val="231F20"/>
          <w:spacing w:val="-6"/>
          <w:sz w:val="25"/>
        </w:rPr>
        <w:t>vụ</w:t>
      </w:r>
    </w:p>
    <w:p w:rsidR="00167E53" w:rsidRDefault="00F1404D">
      <w:pPr>
        <w:pStyle w:val="BodyText"/>
        <w:spacing w:before="79" w:line="259" w:lineRule="auto"/>
        <w:ind w:right="612"/>
      </w:pPr>
      <w:r>
        <w:rPr>
          <w:color w:val="231F20"/>
        </w:rPr>
        <w:t>GV</w:t>
      </w:r>
      <w:r>
        <w:rPr>
          <w:color w:val="231F20"/>
          <w:spacing w:val="-6"/>
        </w:rPr>
        <w:t xml:space="preserve"> </w:t>
      </w:r>
      <w:r>
        <w:rPr>
          <w:color w:val="231F20"/>
        </w:rPr>
        <w:t>giao</w:t>
      </w:r>
      <w:r>
        <w:rPr>
          <w:color w:val="231F20"/>
          <w:spacing w:val="-6"/>
        </w:rPr>
        <w:t xml:space="preserve"> </w:t>
      </w:r>
      <w:r>
        <w:rPr>
          <w:color w:val="231F20"/>
        </w:rPr>
        <w:t>nhiệm</w:t>
      </w:r>
      <w:r>
        <w:rPr>
          <w:color w:val="231F20"/>
          <w:spacing w:val="-6"/>
        </w:rPr>
        <w:t xml:space="preserve"> </w:t>
      </w:r>
      <w:r>
        <w:rPr>
          <w:color w:val="231F20"/>
        </w:rPr>
        <w:t>vụ</w:t>
      </w:r>
      <w:r>
        <w:rPr>
          <w:color w:val="231F20"/>
          <w:spacing w:val="-6"/>
        </w:rPr>
        <w:t xml:space="preserve"> </w:t>
      </w:r>
      <w:r>
        <w:rPr>
          <w:color w:val="231F20"/>
        </w:rPr>
        <w:t>cho</w:t>
      </w:r>
      <w:r>
        <w:rPr>
          <w:color w:val="231F20"/>
          <w:spacing w:val="-6"/>
        </w:rPr>
        <w:t xml:space="preserve"> </w:t>
      </w:r>
      <w:r>
        <w:rPr>
          <w:color w:val="231F20"/>
        </w:rPr>
        <w:t>cá</w:t>
      </w:r>
      <w:r>
        <w:rPr>
          <w:color w:val="231F20"/>
          <w:spacing w:val="-6"/>
        </w:rPr>
        <w:t xml:space="preserve"> </w:t>
      </w:r>
      <w:r>
        <w:rPr>
          <w:color w:val="231F20"/>
        </w:rPr>
        <w:t>nhân</w:t>
      </w:r>
      <w:r>
        <w:rPr>
          <w:color w:val="231F20"/>
          <w:spacing w:val="-6"/>
        </w:rPr>
        <w:t xml:space="preserve"> </w:t>
      </w:r>
      <w:r>
        <w:rPr>
          <w:color w:val="231F20"/>
        </w:rPr>
        <w:t>HS</w:t>
      </w:r>
      <w:r>
        <w:rPr>
          <w:color w:val="231F20"/>
          <w:spacing w:val="-6"/>
        </w:rPr>
        <w:t xml:space="preserve"> </w:t>
      </w:r>
      <w:r>
        <w:rPr>
          <w:color w:val="231F20"/>
        </w:rPr>
        <w:t>về</w:t>
      </w:r>
      <w:r>
        <w:rPr>
          <w:color w:val="231F20"/>
          <w:spacing w:val="-6"/>
        </w:rPr>
        <w:t xml:space="preserve"> </w:t>
      </w:r>
      <w:r>
        <w:rPr>
          <w:color w:val="231F20"/>
        </w:rPr>
        <w:t>nhà</w:t>
      </w:r>
      <w:r>
        <w:rPr>
          <w:color w:val="231F20"/>
          <w:spacing w:val="-6"/>
        </w:rPr>
        <w:t xml:space="preserve"> </w:t>
      </w:r>
      <w:r>
        <w:rPr>
          <w:color w:val="231F20"/>
        </w:rPr>
        <w:t>sưu</w:t>
      </w:r>
      <w:r>
        <w:rPr>
          <w:color w:val="231F20"/>
          <w:spacing w:val="-6"/>
        </w:rPr>
        <w:t xml:space="preserve"> </w:t>
      </w:r>
      <w:r>
        <w:rPr>
          <w:color w:val="231F20"/>
        </w:rPr>
        <w:t>tầm</w:t>
      </w:r>
      <w:r>
        <w:rPr>
          <w:color w:val="231F20"/>
          <w:spacing w:val="-6"/>
        </w:rPr>
        <w:t xml:space="preserve"> </w:t>
      </w:r>
      <w:r>
        <w:rPr>
          <w:color w:val="231F20"/>
        </w:rPr>
        <w:t>và</w:t>
      </w:r>
      <w:r>
        <w:rPr>
          <w:color w:val="231F20"/>
          <w:spacing w:val="-6"/>
        </w:rPr>
        <w:t xml:space="preserve"> </w:t>
      </w:r>
      <w:r>
        <w:rPr>
          <w:color w:val="231F20"/>
        </w:rPr>
        <w:t>sử</w:t>
      </w:r>
      <w:r>
        <w:rPr>
          <w:color w:val="231F20"/>
          <w:spacing w:val="-6"/>
        </w:rPr>
        <w:t xml:space="preserve"> </w:t>
      </w:r>
      <w:r>
        <w:rPr>
          <w:color w:val="231F20"/>
        </w:rPr>
        <w:t>dụng</w:t>
      </w:r>
      <w:r>
        <w:rPr>
          <w:color w:val="231F20"/>
          <w:spacing w:val="-6"/>
        </w:rPr>
        <w:t xml:space="preserve"> </w:t>
      </w:r>
      <w:r>
        <w:rPr>
          <w:color w:val="231F20"/>
        </w:rPr>
        <w:t>tài</w:t>
      </w:r>
      <w:r>
        <w:rPr>
          <w:color w:val="231F20"/>
          <w:spacing w:val="-6"/>
        </w:rPr>
        <w:t xml:space="preserve"> </w:t>
      </w:r>
      <w:r>
        <w:rPr>
          <w:color w:val="231F20"/>
        </w:rPr>
        <w:t>liệu</w:t>
      </w:r>
      <w:r>
        <w:rPr>
          <w:color w:val="231F20"/>
          <w:spacing w:val="-6"/>
        </w:rPr>
        <w:t xml:space="preserve"> </w:t>
      </w:r>
      <w:r>
        <w:rPr>
          <w:color w:val="231F20"/>
        </w:rPr>
        <w:t>từ</w:t>
      </w:r>
      <w:r>
        <w:rPr>
          <w:color w:val="231F20"/>
          <w:spacing w:val="-6"/>
        </w:rPr>
        <w:t xml:space="preserve"> </w:t>
      </w:r>
      <w:r>
        <w:rPr>
          <w:color w:val="231F20"/>
        </w:rPr>
        <w:t>sách,</w:t>
      </w:r>
      <w:r>
        <w:rPr>
          <w:color w:val="231F20"/>
          <w:spacing w:val="-6"/>
        </w:rPr>
        <w:t xml:space="preserve"> </w:t>
      </w:r>
      <w:r>
        <w:rPr>
          <w:color w:val="231F20"/>
        </w:rPr>
        <w:t>tạp chí,</w:t>
      </w:r>
      <w:r>
        <w:rPr>
          <w:color w:val="231F20"/>
          <w:spacing w:val="-9"/>
        </w:rPr>
        <w:t xml:space="preserve"> </w:t>
      </w:r>
      <w:r>
        <w:rPr>
          <w:color w:val="231F20"/>
        </w:rPr>
        <w:t>internet,</w:t>
      </w:r>
      <w:r>
        <w:rPr>
          <w:color w:val="231F20"/>
          <w:spacing w:val="-9"/>
        </w:rPr>
        <w:t xml:space="preserve"> </w:t>
      </w:r>
      <w:r>
        <w:rPr>
          <w:color w:val="231F20"/>
        </w:rPr>
        <w:t>giới</w:t>
      </w:r>
      <w:r>
        <w:rPr>
          <w:color w:val="231F20"/>
          <w:spacing w:val="-9"/>
        </w:rPr>
        <w:t xml:space="preserve"> </w:t>
      </w:r>
      <w:r>
        <w:rPr>
          <w:color w:val="231F20"/>
        </w:rPr>
        <w:t>thiệu</w:t>
      </w:r>
      <w:r>
        <w:rPr>
          <w:color w:val="231F20"/>
          <w:spacing w:val="-9"/>
        </w:rPr>
        <w:t xml:space="preserve"> </w:t>
      </w:r>
      <w:r>
        <w:rPr>
          <w:color w:val="231F20"/>
        </w:rPr>
        <w:t>một</w:t>
      </w:r>
      <w:r>
        <w:rPr>
          <w:color w:val="231F20"/>
          <w:spacing w:val="-9"/>
        </w:rPr>
        <w:t xml:space="preserve"> </w:t>
      </w:r>
      <w:r>
        <w:rPr>
          <w:color w:val="231F20"/>
        </w:rPr>
        <w:t>số</w:t>
      </w:r>
      <w:r>
        <w:rPr>
          <w:color w:val="231F20"/>
          <w:spacing w:val="-9"/>
        </w:rPr>
        <w:t xml:space="preserve"> </w:t>
      </w:r>
      <w:r>
        <w:rPr>
          <w:color w:val="231F20"/>
        </w:rPr>
        <w:t>thành</w:t>
      </w:r>
      <w:r>
        <w:rPr>
          <w:color w:val="231F20"/>
          <w:spacing w:val="-9"/>
        </w:rPr>
        <w:t xml:space="preserve"> </w:t>
      </w:r>
      <w:r>
        <w:rPr>
          <w:color w:val="231F20"/>
        </w:rPr>
        <w:t>tựu</w:t>
      </w:r>
      <w:r>
        <w:rPr>
          <w:color w:val="231F20"/>
          <w:spacing w:val="-9"/>
        </w:rPr>
        <w:t xml:space="preserve"> </w:t>
      </w:r>
      <w:r>
        <w:rPr>
          <w:color w:val="231F20"/>
        </w:rPr>
        <w:t>tiêu</w:t>
      </w:r>
      <w:r>
        <w:rPr>
          <w:color w:val="231F20"/>
          <w:spacing w:val="-9"/>
        </w:rPr>
        <w:t xml:space="preserve"> </w:t>
      </w:r>
      <w:r>
        <w:rPr>
          <w:color w:val="231F20"/>
        </w:rPr>
        <w:t>biểu</w:t>
      </w:r>
      <w:r>
        <w:rPr>
          <w:color w:val="231F20"/>
          <w:spacing w:val="-9"/>
        </w:rPr>
        <w:t xml:space="preserve"> </w:t>
      </w:r>
      <w:r>
        <w:rPr>
          <w:color w:val="231F20"/>
        </w:rPr>
        <w:t>về</w:t>
      </w:r>
      <w:r>
        <w:rPr>
          <w:color w:val="231F20"/>
          <w:spacing w:val="-9"/>
        </w:rPr>
        <w:t xml:space="preserve"> </w:t>
      </w:r>
      <w:r>
        <w:rPr>
          <w:color w:val="231F20"/>
        </w:rPr>
        <w:t>chính</w:t>
      </w:r>
      <w:r>
        <w:rPr>
          <w:color w:val="231F20"/>
          <w:spacing w:val="-9"/>
        </w:rPr>
        <w:t xml:space="preserve"> </w:t>
      </w:r>
      <w:r>
        <w:rPr>
          <w:color w:val="231F20"/>
        </w:rPr>
        <w:t>trị,</w:t>
      </w:r>
      <w:r>
        <w:rPr>
          <w:color w:val="231F20"/>
          <w:spacing w:val="-9"/>
        </w:rPr>
        <w:t xml:space="preserve"> </w:t>
      </w:r>
      <w:r>
        <w:rPr>
          <w:color w:val="231F20"/>
        </w:rPr>
        <w:t>kinh</w:t>
      </w:r>
      <w:r>
        <w:rPr>
          <w:color w:val="231F20"/>
          <w:spacing w:val="-9"/>
        </w:rPr>
        <w:t xml:space="preserve"> </w:t>
      </w:r>
      <w:r>
        <w:rPr>
          <w:color w:val="231F20"/>
        </w:rPr>
        <w:t>tế,</w:t>
      </w:r>
      <w:r>
        <w:rPr>
          <w:color w:val="231F20"/>
          <w:spacing w:val="-9"/>
        </w:rPr>
        <w:t xml:space="preserve"> </w:t>
      </w:r>
      <w:r>
        <w:rPr>
          <w:color w:val="231F20"/>
        </w:rPr>
        <w:t>xã</w:t>
      </w:r>
      <w:r>
        <w:rPr>
          <w:color w:val="231F20"/>
          <w:spacing w:val="-9"/>
        </w:rPr>
        <w:t xml:space="preserve"> </w:t>
      </w:r>
      <w:r>
        <w:rPr>
          <w:color w:val="231F20"/>
        </w:rPr>
        <w:t>hội,</w:t>
      </w:r>
      <w:r>
        <w:rPr>
          <w:color w:val="231F20"/>
          <w:spacing w:val="-9"/>
        </w:rPr>
        <w:t xml:space="preserve"> </w:t>
      </w:r>
      <w:r>
        <w:rPr>
          <w:color w:val="231F20"/>
        </w:rPr>
        <w:t>văn</w:t>
      </w:r>
      <w:r>
        <w:rPr>
          <w:color w:val="231F20"/>
          <w:spacing w:val="-9"/>
        </w:rPr>
        <w:t xml:space="preserve"> </w:t>
      </w:r>
      <w:r>
        <w:rPr>
          <w:color w:val="231F20"/>
        </w:rPr>
        <w:t>hoá của Liên Xô hoặc một nước Đông Âu từ sau năm 1945.</w:t>
      </w:r>
    </w:p>
    <w:p w:rsidR="00167E53" w:rsidRDefault="00F1404D">
      <w:pPr>
        <w:pStyle w:val="Heading5"/>
        <w:numPr>
          <w:ilvl w:val="0"/>
          <w:numId w:val="188"/>
        </w:numPr>
        <w:tabs>
          <w:tab w:val="left" w:pos="941"/>
        </w:tabs>
        <w:spacing w:before="45"/>
        <w:ind w:hanging="161"/>
        <w:jc w:val="both"/>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70"/>
        <w:ind w:left="780" w:firstLine="0"/>
      </w:pPr>
      <w:r>
        <w:rPr>
          <w:color w:val="231F20"/>
        </w:rPr>
        <w:t>HS</w:t>
      </w:r>
      <w:r>
        <w:rPr>
          <w:color w:val="231F20"/>
          <w:spacing w:val="-5"/>
        </w:rPr>
        <w:t xml:space="preserve"> </w:t>
      </w:r>
      <w:r>
        <w:rPr>
          <w:color w:val="231F20"/>
        </w:rPr>
        <w:t>lựa</w:t>
      </w:r>
      <w:r>
        <w:rPr>
          <w:color w:val="231F20"/>
          <w:spacing w:val="-4"/>
        </w:rPr>
        <w:t xml:space="preserve"> </w:t>
      </w:r>
      <w:r>
        <w:rPr>
          <w:color w:val="231F20"/>
        </w:rPr>
        <w:t>chọn</w:t>
      </w:r>
      <w:r>
        <w:rPr>
          <w:color w:val="231F20"/>
          <w:spacing w:val="-4"/>
        </w:rPr>
        <w:t xml:space="preserve"> </w:t>
      </w:r>
      <w:r>
        <w:rPr>
          <w:color w:val="231F20"/>
        </w:rPr>
        <w:t>viết</w:t>
      </w:r>
      <w:r>
        <w:rPr>
          <w:color w:val="231F20"/>
          <w:spacing w:val="-4"/>
        </w:rPr>
        <w:t xml:space="preserve"> </w:t>
      </w:r>
      <w:r>
        <w:rPr>
          <w:color w:val="231F20"/>
        </w:rPr>
        <w:t>bài</w:t>
      </w:r>
      <w:r>
        <w:rPr>
          <w:color w:val="231F20"/>
          <w:spacing w:val="-5"/>
        </w:rPr>
        <w:t xml:space="preserve"> </w:t>
      </w:r>
      <w:r>
        <w:rPr>
          <w:color w:val="231F20"/>
        </w:rPr>
        <w:t>giới</w:t>
      </w:r>
      <w:r>
        <w:rPr>
          <w:color w:val="231F20"/>
          <w:spacing w:val="-4"/>
        </w:rPr>
        <w:t xml:space="preserve"> </w:t>
      </w:r>
      <w:r>
        <w:rPr>
          <w:color w:val="231F20"/>
        </w:rPr>
        <w:t>thiệu</w:t>
      </w:r>
      <w:r>
        <w:rPr>
          <w:color w:val="231F20"/>
          <w:spacing w:val="-4"/>
        </w:rPr>
        <w:t xml:space="preserve"> </w:t>
      </w:r>
      <w:r>
        <w:rPr>
          <w:color w:val="231F20"/>
        </w:rPr>
        <w:t>hoặc</w:t>
      </w:r>
      <w:r>
        <w:rPr>
          <w:color w:val="231F20"/>
          <w:spacing w:val="-4"/>
        </w:rPr>
        <w:t xml:space="preserve"> </w:t>
      </w:r>
      <w:r>
        <w:rPr>
          <w:color w:val="231F20"/>
        </w:rPr>
        <w:t>thuyết</w:t>
      </w:r>
      <w:r>
        <w:rPr>
          <w:color w:val="231F20"/>
          <w:spacing w:val="-5"/>
        </w:rPr>
        <w:t xml:space="preserve"> </w:t>
      </w:r>
      <w:r>
        <w:rPr>
          <w:color w:val="231F20"/>
        </w:rPr>
        <w:t>trình</w:t>
      </w:r>
      <w:r>
        <w:rPr>
          <w:color w:val="231F20"/>
          <w:spacing w:val="-4"/>
        </w:rPr>
        <w:t xml:space="preserve"> </w:t>
      </w:r>
      <w:r>
        <w:rPr>
          <w:color w:val="231F20"/>
        </w:rPr>
        <w:t>để</w:t>
      </w:r>
      <w:r>
        <w:rPr>
          <w:color w:val="231F20"/>
          <w:spacing w:val="-4"/>
        </w:rPr>
        <w:t xml:space="preserve"> </w:t>
      </w:r>
      <w:r>
        <w:rPr>
          <w:color w:val="231F20"/>
        </w:rPr>
        <w:t>thực</w:t>
      </w:r>
      <w:r>
        <w:rPr>
          <w:color w:val="231F20"/>
          <w:spacing w:val="-4"/>
        </w:rPr>
        <w:t xml:space="preserve"> </w:t>
      </w:r>
      <w:r>
        <w:rPr>
          <w:color w:val="231F20"/>
        </w:rPr>
        <w:t>hiện</w:t>
      </w:r>
      <w:r>
        <w:rPr>
          <w:color w:val="231F20"/>
          <w:spacing w:val="-4"/>
        </w:rPr>
        <w:t xml:space="preserve"> </w:t>
      </w:r>
      <w:r>
        <w:rPr>
          <w:color w:val="231F20"/>
        </w:rPr>
        <w:t>yêu</w:t>
      </w:r>
      <w:r>
        <w:rPr>
          <w:color w:val="231F20"/>
          <w:spacing w:val="-5"/>
        </w:rPr>
        <w:t xml:space="preserve"> </w:t>
      </w:r>
      <w:r>
        <w:rPr>
          <w:color w:val="231F20"/>
          <w:spacing w:val="-4"/>
        </w:rPr>
        <w:t>cầu.</w:t>
      </w:r>
    </w:p>
    <w:p w:rsidR="00167E53" w:rsidRDefault="00167E53">
      <w:pPr>
        <w:sectPr w:rsidR="00167E53">
          <w:pgSz w:w="10940" w:h="15360"/>
          <w:pgMar w:top="880" w:right="520" w:bottom="1120" w:left="920" w:header="0" w:footer="928" w:gutter="0"/>
          <w:cols w:space="720"/>
        </w:sectPr>
      </w:pPr>
    </w:p>
    <w:p w:rsidR="00167E53" w:rsidRDefault="00F1404D">
      <w:pPr>
        <w:pStyle w:val="Heading5"/>
        <w:numPr>
          <w:ilvl w:val="1"/>
          <w:numId w:val="188"/>
        </w:numPr>
        <w:tabs>
          <w:tab w:val="left" w:pos="1054"/>
        </w:tabs>
        <w:spacing w:before="105"/>
        <w:ind w:hanging="160"/>
      </w:pPr>
      <w:r>
        <w:rPr>
          <w:color w:val="231F20"/>
          <w:spacing w:val="-6"/>
        </w:rPr>
        <w:lastRenderedPageBreak/>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line="249" w:lineRule="auto"/>
        <w:ind w:left="497" w:right="494"/>
        <w:jc w:val="left"/>
      </w:pPr>
      <w:r>
        <w:rPr>
          <w:color w:val="231F20"/>
        </w:rPr>
        <w:t>GV</w:t>
      </w:r>
      <w:r>
        <w:rPr>
          <w:color w:val="231F20"/>
          <w:spacing w:val="-13"/>
        </w:rPr>
        <w:t xml:space="preserve"> </w:t>
      </w:r>
      <w:r>
        <w:rPr>
          <w:color w:val="231F20"/>
        </w:rPr>
        <w:t>tổ</w:t>
      </w:r>
      <w:r>
        <w:rPr>
          <w:color w:val="231F20"/>
          <w:spacing w:val="-13"/>
        </w:rPr>
        <w:t xml:space="preserve"> </w:t>
      </w:r>
      <w:r>
        <w:rPr>
          <w:color w:val="231F20"/>
        </w:rPr>
        <w:t>chức</w:t>
      </w:r>
      <w:r>
        <w:rPr>
          <w:color w:val="231F20"/>
          <w:spacing w:val="-13"/>
        </w:rPr>
        <w:t xml:space="preserve"> </w:t>
      </w:r>
      <w:r>
        <w:rPr>
          <w:color w:val="231F20"/>
        </w:rPr>
        <w:t>cho</w:t>
      </w:r>
      <w:r>
        <w:rPr>
          <w:color w:val="231F20"/>
          <w:spacing w:val="-13"/>
        </w:rPr>
        <w:t xml:space="preserve"> </w:t>
      </w:r>
      <w:r>
        <w:rPr>
          <w:color w:val="231F20"/>
        </w:rPr>
        <w:t>HS</w:t>
      </w:r>
      <w:r>
        <w:rPr>
          <w:color w:val="231F20"/>
          <w:spacing w:val="-13"/>
        </w:rPr>
        <w:t xml:space="preserve"> </w:t>
      </w:r>
      <w:r>
        <w:rPr>
          <w:color w:val="231F20"/>
        </w:rPr>
        <w:t>trưng</w:t>
      </w:r>
      <w:r>
        <w:rPr>
          <w:color w:val="231F20"/>
          <w:spacing w:val="-13"/>
        </w:rPr>
        <w:t xml:space="preserve"> </w:t>
      </w:r>
      <w:r>
        <w:rPr>
          <w:color w:val="231F20"/>
        </w:rPr>
        <w:t>bày</w:t>
      </w:r>
      <w:r>
        <w:rPr>
          <w:color w:val="231F20"/>
          <w:spacing w:val="-13"/>
        </w:rPr>
        <w:t xml:space="preserve"> </w:t>
      </w:r>
      <w:r>
        <w:rPr>
          <w:color w:val="231F20"/>
        </w:rPr>
        <w:t>sản</w:t>
      </w:r>
      <w:r>
        <w:rPr>
          <w:color w:val="231F20"/>
          <w:spacing w:val="-13"/>
        </w:rPr>
        <w:t xml:space="preserve"> </w:t>
      </w:r>
      <w:r>
        <w:rPr>
          <w:color w:val="231F20"/>
        </w:rPr>
        <w:t>phẩm</w:t>
      </w:r>
      <w:r>
        <w:rPr>
          <w:color w:val="231F20"/>
          <w:spacing w:val="-13"/>
        </w:rPr>
        <w:t xml:space="preserve"> </w:t>
      </w:r>
      <w:r>
        <w:rPr>
          <w:color w:val="231F20"/>
        </w:rPr>
        <w:t>vào</w:t>
      </w:r>
      <w:r>
        <w:rPr>
          <w:color w:val="231F20"/>
          <w:spacing w:val="-13"/>
        </w:rPr>
        <w:t xml:space="preserve"> </w:t>
      </w:r>
      <w:r>
        <w:rPr>
          <w:color w:val="231F20"/>
        </w:rPr>
        <w:t>đầu</w:t>
      </w:r>
      <w:r>
        <w:rPr>
          <w:color w:val="231F20"/>
          <w:spacing w:val="-13"/>
        </w:rPr>
        <w:t xml:space="preserve"> </w:t>
      </w:r>
      <w:r>
        <w:rPr>
          <w:color w:val="231F20"/>
        </w:rPr>
        <w:t>tiết</w:t>
      </w:r>
      <w:r>
        <w:rPr>
          <w:color w:val="231F20"/>
          <w:spacing w:val="-13"/>
        </w:rPr>
        <w:t xml:space="preserve"> </w:t>
      </w:r>
      <w:r>
        <w:rPr>
          <w:color w:val="231F20"/>
        </w:rPr>
        <w:t>học</w:t>
      </w:r>
      <w:r>
        <w:rPr>
          <w:color w:val="231F20"/>
          <w:spacing w:val="-13"/>
        </w:rPr>
        <w:t xml:space="preserve"> </w:t>
      </w:r>
      <w:r>
        <w:rPr>
          <w:color w:val="231F20"/>
        </w:rPr>
        <w:t>sau</w:t>
      </w:r>
      <w:r>
        <w:rPr>
          <w:color w:val="231F20"/>
          <w:spacing w:val="-13"/>
        </w:rPr>
        <w:t xml:space="preserve"> </w:t>
      </w:r>
      <w:r>
        <w:rPr>
          <w:color w:val="231F20"/>
        </w:rPr>
        <w:t>hoặc</w:t>
      </w:r>
      <w:r>
        <w:rPr>
          <w:color w:val="231F20"/>
          <w:spacing w:val="-13"/>
        </w:rPr>
        <w:t xml:space="preserve"> </w:t>
      </w:r>
      <w:r>
        <w:rPr>
          <w:color w:val="231F20"/>
        </w:rPr>
        <w:t>thu</w:t>
      </w:r>
      <w:r>
        <w:rPr>
          <w:color w:val="231F20"/>
          <w:spacing w:val="-13"/>
        </w:rPr>
        <w:t xml:space="preserve"> </w:t>
      </w:r>
      <w:r>
        <w:rPr>
          <w:color w:val="231F20"/>
        </w:rPr>
        <w:t>lại</w:t>
      </w:r>
      <w:r>
        <w:rPr>
          <w:color w:val="231F20"/>
          <w:spacing w:val="-13"/>
        </w:rPr>
        <w:t xml:space="preserve"> </w:t>
      </w:r>
      <w:r>
        <w:rPr>
          <w:color w:val="231F20"/>
        </w:rPr>
        <w:t>sản</w:t>
      </w:r>
      <w:r>
        <w:rPr>
          <w:color w:val="231F20"/>
          <w:spacing w:val="-13"/>
        </w:rPr>
        <w:t xml:space="preserve"> </w:t>
      </w:r>
      <w:r>
        <w:rPr>
          <w:color w:val="231F20"/>
        </w:rPr>
        <w:t>phẩm để chấm điểm ĐGTX.</w:t>
      </w:r>
    </w:p>
    <w:p w:rsidR="00167E53" w:rsidRDefault="00F1404D">
      <w:pPr>
        <w:pStyle w:val="Heading5"/>
        <w:numPr>
          <w:ilvl w:val="1"/>
          <w:numId w:val="188"/>
        </w:numPr>
        <w:tabs>
          <w:tab w:val="left" w:pos="1055"/>
        </w:tabs>
        <w:spacing w:before="59"/>
        <w:ind w:left="1055"/>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ind w:left="894" w:firstLine="0"/>
        <w:jc w:val="left"/>
      </w:pPr>
      <w:r>
        <w:rPr>
          <w:color w:val="231F20"/>
        </w:rPr>
        <w:t>GV</w:t>
      </w:r>
      <w:r>
        <w:rPr>
          <w:color w:val="231F20"/>
          <w:spacing w:val="-4"/>
        </w:rPr>
        <w:t xml:space="preserve"> </w:t>
      </w:r>
      <w:r>
        <w:rPr>
          <w:color w:val="231F20"/>
        </w:rPr>
        <w:t>nhận</w:t>
      </w:r>
      <w:r>
        <w:rPr>
          <w:color w:val="231F20"/>
          <w:spacing w:val="-4"/>
        </w:rPr>
        <w:t xml:space="preserve"> </w:t>
      </w:r>
      <w:r>
        <w:rPr>
          <w:color w:val="231F20"/>
        </w:rPr>
        <w:t>xét</w:t>
      </w:r>
      <w:r>
        <w:rPr>
          <w:color w:val="231F20"/>
          <w:spacing w:val="-3"/>
        </w:rPr>
        <w:t xml:space="preserve"> </w:t>
      </w:r>
      <w:r>
        <w:rPr>
          <w:color w:val="231F20"/>
        </w:rPr>
        <w:t>việc</w:t>
      </w:r>
      <w:r>
        <w:rPr>
          <w:color w:val="231F20"/>
          <w:spacing w:val="-4"/>
        </w:rPr>
        <w:t xml:space="preserve"> </w:t>
      </w:r>
      <w:r>
        <w:rPr>
          <w:color w:val="231F20"/>
        </w:rPr>
        <w:t>hoàn</w:t>
      </w:r>
      <w:r>
        <w:rPr>
          <w:color w:val="231F20"/>
          <w:spacing w:val="-3"/>
        </w:rPr>
        <w:t xml:space="preserve"> </w:t>
      </w:r>
      <w:r>
        <w:rPr>
          <w:color w:val="231F20"/>
        </w:rPr>
        <w:t>thành</w:t>
      </w:r>
      <w:r>
        <w:rPr>
          <w:color w:val="231F20"/>
          <w:spacing w:val="-4"/>
        </w:rPr>
        <w:t xml:space="preserve"> </w:t>
      </w:r>
      <w:r>
        <w:rPr>
          <w:color w:val="231F20"/>
        </w:rPr>
        <w:t>nhiệm</w:t>
      </w:r>
      <w:r>
        <w:rPr>
          <w:color w:val="231F20"/>
          <w:spacing w:val="-3"/>
        </w:rPr>
        <w:t xml:space="preserve"> </w:t>
      </w:r>
      <w:r>
        <w:rPr>
          <w:color w:val="231F20"/>
        </w:rPr>
        <w:t>vụ</w:t>
      </w:r>
      <w:r>
        <w:rPr>
          <w:color w:val="231F20"/>
          <w:spacing w:val="-4"/>
        </w:rPr>
        <w:t xml:space="preserve"> </w:t>
      </w:r>
      <w:r>
        <w:rPr>
          <w:color w:val="231F20"/>
        </w:rPr>
        <w:t>của</w:t>
      </w:r>
      <w:r>
        <w:rPr>
          <w:color w:val="231F20"/>
          <w:spacing w:val="-3"/>
        </w:rPr>
        <w:t xml:space="preserve"> </w:t>
      </w:r>
      <w:r>
        <w:rPr>
          <w:color w:val="231F20"/>
        </w:rPr>
        <w:t>HS</w:t>
      </w:r>
      <w:r>
        <w:rPr>
          <w:color w:val="231F20"/>
          <w:spacing w:val="-4"/>
        </w:rPr>
        <w:t xml:space="preserve"> </w:t>
      </w:r>
      <w:r>
        <w:rPr>
          <w:color w:val="231F20"/>
        </w:rPr>
        <w:t>và</w:t>
      </w:r>
      <w:r>
        <w:rPr>
          <w:color w:val="231F20"/>
          <w:spacing w:val="-3"/>
        </w:rPr>
        <w:t xml:space="preserve"> </w:t>
      </w:r>
      <w:r>
        <w:rPr>
          <w:color w:val="231F20"/>
        </w:rPr>
        <w:t>đánh</w:t>
      </w:r>
      <w:r>
        <w:rPr>
          <w:color w:val="231F20"/>
          <w:spacing w:val="-4"/>
        </w:rPr>
        <w:t xml:space="preserve"> </w:t>
      </w:r>
      <w:r>
        <w:rPr>
          <w:color w:val="231F20"/>
        </w:rPr>
        <w:t>giá</w:t>
      </w:r>
      <w:r>
        <w:rPr>
          <w:color w:val="231F20"/>
          <w:spacing w:val="-3"/>
        </w:rPr>
        <w:t xml:space="preserve"> </w:t>
      </w:r>
      <w:r>
        <w:rPr>
          <w:color w:val="231F20"/>
        </w:rPr>
        <w:t>sản</w:t>
      </w:r>
      <w:r>
        <w:rPr>
          <w:color w:val="231F20"/>
          <w:spacing w:val="-4"/>
        </w:rPr>
        <w:t xml:space="preserve"> </w:t>
      </w:r>
      <w:r>
        <w:rPr>
          <w:color w:val="231F20"/>
          <w:spacing w:val="-2"/>
        </w:rPr>
        <w:t>phẩm.</w:t>
      </w:r>
    </w:p>
    <w:p w:rsidR="00167E53" w:rsidRDefault="00167E53">
      <w:pPr>
        <w:pStyle w:val="BodyText"/>
        <w:spacing w:before="89"/>
        <w:ind w:left="0" w:firstLine="0"/>
        <w:jc w:val="left"/>
      </w:pPr>
    </w:p>
    <w:p w:rsidR="00167E53" w:rsidRDefault="00F1404D">
      <w:pPr>
        <w:pStyle w:val="Heading1"/>
        <w:spacing w:line="247" w:lineRule="auto"/>
        <w:ind w:left="2393" w:right="2676" w:hanging="1"/>
      </w:pPr>
      <w:bookmarkStart w:id="9" w:name="_TOC_250004"/>
      <w:r>
        <w:rPr>
          <w:color w:val="00A995"/>
          <w:w w:val="70"/>
        </w:rPr>
        <w:t>BÀI</w:t>
      </w:r>
      <w:r>
        <w:rPr>
          <w:color w:val="00A995"/>
          <w:spacing w:val="-6"/>
          <w:w w:val="70"/>
        </w:rPr>
        <w:t xml:space="preserve"> </w:t>
      </w:r>
      <w:r>
        <w:rPr>
          <w:color w:val="00A995"/>
          <w:w w:val="70"/>
        </w:rPr>
        <w:t>11.</w:t>
      </w:r>
      <w:r>
        <w:rPr>
          <w:color w:val="00A995"/>
          <w:spacing w:val="-6"/>
          <w:w w:val="70"/>
        </w:rPr>
        <w:t xml:space="preserve"> </w:t>
      </w:r>
      <w:bookmarkEnd w:id="9"/>
      <w:r>
        <w:rPr>
          <w:color w:val="00A995"/>
          <w:w w:val="70"/>
        </w:rPr>
        <w:t>NƯ</w:t>
      </w:r>
      <w:r>
        <w:rPr>
          <w:color w:val="00A995"/>
          <w:w w:val="70"/>
        </w:rPr>
        <w:t>Ớ</w:t>
      </w:r>
      <w:r>
        <w:rPr>
          <w:color w:val="00A995"/>
          <w:w w:val="70"/>
        </w:rPr>
        <w:t>C M</w:t>
      </w:r>
      <w:r>
        <w:rPr>
          <w:color w:val="00A995"/>
          <w:w w:val="70"/>
        </w:rPr>
        <w:t>Ỹ</w:t>
      </w:r>
      <w:r>
        <w:rPr>
          <w:color w:val="00A995"/>
          <w:w w:val="70"/>
        </w:rPr>
        <w:t xml:space="preserve"> VÀ TÂY ÂU T</w:t>
      </w:r>
      <w:r>
        <w:rPr>
          <w:color w:val="00A995"/>
          <w:w w:val="70"/>
        </w:rPr>
        <w:t>Ừ</w:t>
      </w:r>
      <w:r>
        <w:rPr>
          <w:color w:val="00A995"/>
          <w:w w:val="70"/>
        </w:rPr>
        <w:t xml:space="preserve"> NĂM 1945 Đ</w:t>
      </w:r>
      <w:r>
        <w:rPr>
          <w:color w:val="00A995"/>
          <w:w w:val="70"/>
        </w:rPr>
        <w:t>Ế</w:t>
      </w:r>
      <w:r>
        <w:rPr>
          <w:color w:val="00A995"/>
          <w:w w:val="70"/>
        </w:rPr>
        <w:t>N NĂM 1991</w:t>
      </w:r>
    </w:p>
    <w:p w:rsidR="00167E53" w:rsidRDefault="00F1404D">
      <w:pPr>
        <w:pStyle w:val="Heading4"/>
        <w:spacing w:before="39"/>
        <w:ind w:left="0" w:right="282" w:firstLine="0"/>
        <w:jc w:val="center"/>
        <w:rPr>
          <w:rFonts w:ascii="FreeSerif" w:hAnsi="FreeSerif"/>
        </w:rPr>
      </w:pPr>
      <w:r>
        <w:rPr>
          <w:rFonts w:ascii="FreeSerif" w:hAnsi="FreeSerif"/>
          <w:color w:val="231F20"/>
          <w:spacing w:val="-6"/>
        </w:rPr>
        <w:t>Th</w:t>
      </w:r>
      <w:r>
        <w:rPr>
          <w:rFonts w:ascii="FreeSerif" w:hAnsi="FreeSerif"/>
          <w:color w:val="231F20"/>
          <w:spacing w:val="-6"/>
        </w:rPr>
        <w:t>ờ</w:t>
      </w:r>
      <w:r>
        <w:rPr>
          <w:rFonts w:ascii="FreeSerif" w:hAnsi="FreeSerif"/>
          <w:color w:val="231F20"/>
          <w:spacing w:val="-6"/>
        </w:rPr>
        <w:t>i</w:t>
      </w:r>
      <w:r>
        <w:rPr>
          <w:rFonts w:ascii="FreeSerif" w:hAnsi="FreeSerif"/>
          <w:color w:val="231F20"/>
          <w:spacing w:val="-7"/>
        </w:rPr>
        <w:t xml:space="preserve"> </w:t>
      </w:r>
      <w:r>
        <w:rPr>
          <w:rFonts w:ascii="FreeSerif" w:hAnsi="FreeSerif"/>
          <w:color w:val="231F20"/>
          <w:spacing w:val="-6"/>
        </w:rPr>
        <w:t>gian</w:t>
      </w:r>
      <w:r>
        <w:rPr>
          <w:rFonts w:ascii="FreeSerif" w:hAnsi="FreeSerif"/>
          <w:color w:val="231F20"/>
          <w:spacing w:val="-7"/>
        </w:rPr>
        <w:t xml:space="preserve"> </w:t>
      </w:r>
      <w:r>
        <w:rPr>
          <w:rFonts w:ascii="FreeSerif" w:hAnsi="FreeSerif"/>
          <w:color w:val="231F20"/>
          <w:spacing w:val="-6"/>
        </w:rPr>
        <w:t>th</w:t>
      </w:r>
      <w:r>
        <w:rPr>
          <w:rFonts w:ascii="FreeSerif" w:hAnsi="FreeSerif"/>
          <w:color w:val="231F20"/>
          <w:spacing w:val="-6"/>
        </w:rPr>
        <w:t>ự</w:t>
      </w:r>
      <w:r>
        <w:rPr>
          <w:rFonts w:ascii="FreeSerif" w:hAnsi="FreeSerif"/>
          <w:color w:val="231F20"/>
          <w:spacing w:val="-6"/>
        </w:rPr>
        <w:t>c</w:t>
      </w:r>
      <w:r>
        <w:rPr>
          <w:rFonts w:ascii="FreeSerif" w:hAnsi="FreeSerif"/>
          <w:color w:val="231F20"/>
          <w:spacing w:val="-7"/>
        </w:rPr>
        <w:t xml:space="preserve"> </w:t>
      </w:r>
      <w:r>
        <w:rPr>
          <w:rFonts w:ascii="FreeSerif" w:hAnsi="FreeSerif"/>
          <w:color w:val="231F20"/>
          <w:spacing w:val="-6"/>
        </w:rPr>
        <w:t>hi</w:t>
      </w:r>
      <w:r>
        <w:rPr>
          <w:rFonts w:ascii="FreeSerif" w:hAnsi="FreeSerif"/>
          <w:color w:val="231F20"/>
          <w:spacing w:val="-6"/>
        </w:rPr>
        <w:t>ệ</w:t>
      </w:r>
      <w:r>
        <w:rPr>
          <w:rFonts w:ascii="FreeSerif" w:hAnsi="FreeSerif"/>
          <w:color w:val="231F20"/>
          <w:spacing w:val="-6"/>
        </w:rPr>
        <w:t>n: 2</w:t>
      </w:r>
      <w:r>
        <w:rPr>
          <w:rFonts w:ascii="FreeSerif" w:hAnsi="FreeSerif"/>
          <w:color w:val="231F20"/>
          <w:spacing w:val="-7"/>
        </w:rPr>
        <w:t xml:space="preserve"> </w:t>
      </w:r>
      <w:r>
        <w:rPr>
          <w:rFonts w:ascii="FreeSerif" w:hAnsi="FreeSerif"/>
          <w:color w:val="231F20"/>
          <w:spacing w:val="-6"/>
        </w:rPr>
        <w:t>ti</w:t>
      </w:r>
      <w:r>
        <w:rPr>
          <w:rFonts w:ascii="FreeSerif" w:hAnsi="FreeSerif"/>
          <w:color w:val="231F20"/>
          <w:spacing w:val="-6"/>
        </w:rPr>
        <w:t>ế</w:t>
      </w:r>
      <w:r>
        <w:rPr>
          <w:rFonts w:ascii="FreeSerif" w:hAnsi="FreeSerif"/>
          <w:color w:val="231F20"/>
          <w:spacing w:val="-6"/>
        </w:rPr>
        <w:t>t</w:t>
      </w:r>
    </w:p>
    <w:p w:rsidR="00167E53" w:rsidRDefault="00F1404D">
      <w:pPr>
        <w:pStyle w:val="ListParagraph"/>
        <w:numPr>
          <w:ilvl w:val="0"/>
          <w:numId w:val="189"/>
        </w:numPr>
        <w:tabs>
          <w:tab w:val="left" w:pos="457"/>
        </w:tabs>
        <w:spacing w:before="30"/>
        <w:ind w:left="457" w:hanging="244"/>
        <w:rPr>
          <w:rFonts w:ascii="Verdana" w:hAnsi="Verdana"/>
          <w:b/>
          <w:sz w:val="25"/>
        </w:rPr>
      </w:pPr>
      <w:r>
        <w:rPr>
          <w:rFonts w:ascii="Verdana" w:hAnsi="Verdana"/>
          <w:b/>
          <w:color w:val="00A995"/>
          <w:spacing w:val="-2"/>
          <w:w w:val="80"/>
          <w:sz w:val="25"/>
        </w:rPr>
        <w:t>Về</w:t>
      </w:r>
      <w:r>
        <w:rPr>
          <w:rFonts w:ascii="Verdana" w:hAnsi="Verdana"/>
          <w:b/>
          <w:color w:val="00A995"/>
          <w:spacing w:val="-15"/>
          <w:w w:val="80"/>
          <w:sz w:val="25"/>
        </w:rPr>
        <w:t xml:space="preserve"> </w:t>
      </w:r>
      <w:r>
        <w:rPr>
          <w:rFonts w:ascii="Verdana" w:hAnsi="Verdana"/>
          <w:b/>
          <w:color w:val="00A995"/>
          <w:spacing w:val="-2"/>
          <w:w w:val="80"/>
          <w:sz w:val="25"/>
        </w:rPr>
        <w:t>kiến</w:t>
      </w:r>
      <w:r>
        <w:rPr>
          <w:rFonts w:ascii="Verdana" w:hAnsi="Verdana"/>
          <w:b/>
          <w:color w:val="00A995"/>
          <w:spacing w:val="-14"/>
          <w:w w:val="80"/>
          <w:sz w:val="25"/>
        </w:rPr>
        <w:t xml:space="preserve"> </w:t>
      </w:r>
      <w:r>
        <w:rPr>
          <w:rFonts w:ascii="Verdana" w:hAnsi="Verdana"/>
          <w:b/>
          <w:color w:val="00A995"/>
          <w:spacing w:val="-4"/>
          <w:w w:val="80"/>
          <w:sz w:val="25"/>
        </w:rPr>
        <w:t>thức</w:t>
      </w:r>
    </w:p>
    <w:p w:rsidR="00167E53" w:rsidRDefault="00F1404D">
      <w:pPr>
        <w:pStyle w:val="BodyText"/>
        <w:spacing w:before="71" w:line="249" w:lineRule="auto"/>
        <w:ind w:left="497" w:right="494"/>
        <w:jc w:val="left"/>
      </w:pPr>
      <w:r>
        <w:rPr>
          <w:color w:val="231F20"/>
        </w:rPr>
        <w:t>Nêu</w:t>
      </w:r>
      <w:r>
        <w:rPr>
          <w:color w:val="231F20"/>
          <w:spacing w:val="-5"/>
        </w:rPr>
        <w:t xml:space="preserve"> </w:t>
      </w:r>
      <w:r>
        <w:rPr>
          <w:color w:val="231F20"/>
        </w:rPr>
        <w:t>được</w:t>
      </w:r>
      <w:r>
        <w:rPr>
          <w:color w:val="231F20"/>
          <w:spacing w:val="-5"/>
        </w:rPr>
        <w:t xml:space="preserve"> </w:t>
      </w:r>
      <w:r>
        <w:rPr>
          <w:color w:val="231F20"/>
        </w:rPr>
        <w:t>những</w:t>
      </w:r>
      <w:r>
        <w:rPr>
          <w:color w:val="231F20"/>
          <w:spacing w:val="-5"/>
        </w:rPr>
        <w:t xml:space="preserve"> </w:t>
      </w:r>
      <w:r>
        <w:rPr>
          <w:color w:val="231F20"/>
        </w:rPr>
        <w:t>nét</w:t>
      </w:r>
      <w:r>
        <w:rPr>
          <w:color w:val="231F20"/>
          <w:spacing w:val="-5"/>
        </w:rPr>
        <w:t xml:space="preserve"> </w:t>
      </w:r>
      <w:r>
        <w:rPr>
          <w:color w:val="231F20"/>
        </w:rPr>
        <w:t>chính</w:t>
      </w:r>
      <w:r>
        <w:rPr>
          <w:color w:val="231F20"/>
          <w:spacing w:val="-5"/>
        </w:rPr>
        <w:t xml:space="preserve"> </w:t>
      </w:r>
      <w:r>
        <w:rPr>
          <w:color w:val="231F20"/>
        </w:rPr>
        <w:t>về</w:t>
      </w:r>
      <w:r>
        <w:rPr>
          <w:color w:val="231F20"/>
          <w:spacing w:val="-5"/>
        </w:rPr>
        <w:t xml:space="preserve"> </w:t>
      </w:r>
      <w:r>
        <w:rPr>
          <w:color w:val="231F20"/>
        </w:rPr>
        <w:t>chính</w:t>
      </w:r>
      <w:r>
        <w:rPr>
          <w:color w:val="231F20"/>
          <w:spacing w:val="-5"/>
        </w:rPr>
        <w:t xml:space="preserve"> </w:t>
      </w:r>
      <w:r>
        <w:rPr>
          <w:color w:val="231F20"/>
        </w:rPr>
        <w:t>trị,</w:t>
      </w:r>
      <w:r>
        <w:rPr>
          <w:color w:val="231F20"/>
          <w:spacing w:val="-5"/>
        </w:rPr>
        <w:t xml:space="preserve"> </w:t>
      </w:r>
      <w:r>
        <w:rPr>
          <w:color w:val="231F20"/>
        </w:rPr>
        <w:t>kinh</w:t>
      </w:r>
      <w:r>
        <w:rPr>
          <w:color w:val="231F20"/>
          <w:spacing w:val="-5"/>
        </w:rPr>
        <w:t xml:space="preserve"> </w:t>
      </w:r>
      <w:r>
        <w:rPr>
          <w:color w:val="231F20"/>
        </w:rPr>
        <w:t>tế</w:t>
      </w:r>
      <w:r>
        <w:rPr>
          <w:color w:val="231F20"/>
          <w:spacing w:val="-5"/>
        </w:rPr>
        <w:t xml:space="preserve"> </w:t>
      </w:r>
      <w:r>
        <w:rPr>
          <w:color w:val="231F20"/>
        </w:rPr>
        <w:t>của</w:t>
      </w:r>
      <w:r>
        <w:rPr>
          <w:color w:val="231F20"/>
          <w:spacing w:val="-5"/>
        </w:rPr>
        <w:t xml:space="preserve"> </w:t>
      </w:r>
      <w:r>
        <w:rPr>
          <w:color w:val="231F20"/>
        </w:rPr>
        <w:t>nước</w:t>
      </w:r>
      <w:r>
        <w:rPr>
          <w:color w:val="231F20"/>
          <w:spacing w:val="-5"/>
        </w:rPr>
        <w:t xml:space="preserve"> </w:t>
      </w:r>
      <w:r>
        <w:rPr>
          <w:color w:val="231F20"/>
        </w:rPr>
        <w:t>Mỹ</w:t>
      </w:r>
      <w:r>
        <w:rPr>
          <w:color w:val="231F20"/>
          <w:spacing w:val="-5"/>
        </w:rPr>
        <w:t xml:space="preserve"> </w:t>
      </w:r>
      <w:r>
        <w:rPr>
          <w:color w:val="231F20"/>
        </w:rPr>
        <w:t>và</w:t>
      </w:r>
      <w:r>
        <w:rPr>
          <w:color w:val="231F20"/>
          <w:spacing w:val="-5"/>
        </w:rPr>
        <w:t xml:space="preserve"> </w:t>
      </w:r>
      <w:r>
        <w:rPr>
          <w:color w:val="231F20"/>
        </w:rPr>
        <w:t>các</w:t>
      </w:r>
      <w:r>
        <w:rPr>
          <w:color w:val="231F20"/>
          <w:spacing w:val="-5"/>
        </w:rPr>
        <w:t xml:space="preserve"> </w:t>
      </w:r>
      <w:r>
        <w:rPr>
          <w:color w:val="231F20"/>
        </w:rPr>
        <w:t>nước</w:t>
      </w:r>
      <w:r>
        <w:rPr>
          <w:color w:val="231F20"/>
          <w:spacing w:val="-5"/>
        </w:rPr>
        <w:t xml:space="preserve"> </w:t>
      </w:r>
      <w:r>
        <w:rPr>
          <w:color w:val="231F20"/>
        </w:rPr>
        <w:t>Tây</w:t>
      </w:r>
      <w:r>
        <w:rPr>
          <w:color w:val="231F20"/>
          <w:spacing w:val="-5"/>
        </w:rPr>
        <w:t xml:space="preserve"> </w:t>
      </w:r>
      <w:r>
        <w:rPr>
          <w:color w:val="231F20"/>
        </w:rPr>
        <w:t>Âu từ năm 1945 đến năm 1991.</w:t>
      </w:r>
    </w:p>
    <w:p w:rsidR="00167E53" w:rsidRDefault="00F1404D">
      <w:pPr>
        <w:pStyle w:val="Heading4"/>
        <w:numPr>
          <w:ilvl w:val="0"/>
          <w:numId w:val="189"/>
        </w:numPr>
        <w:tabs>
          <w:tab w:val="left" w:pos="457"/>
        </w:tabs>
        <w:spacing w:before="41"/>
        <w:ind w:left="457" w:hanging="244"/>
      </w:pPr>
      <w:r>
        <w:rPr>
          <w:color w:val="00A995"/>
          <w:w w:val="80"/>
        </w:rPr>
        <w:t>V</w:t>
      </w:r>
      <w:r>
        <w:rPr>
          <w:color w:val="00A995"/>
          <w:w w:val="80"/>
        </w:rPr>
        <w:t>ề</w:t>
      </w:r>
      <w:r>
        <w:rPr>
          <w:color w:val="00A995"/>
          <w:spacing w:val="-18"/>
          <w:w w:val="80"/>
        </w:rPr>
        <w:t xml:space="preserve"> </w:t>
      </w:r>
      <w:r>
        <w:rPr>
          <w:color w:val="00A995"/>
          <w:w w:val="80"/>
        </w:rPr>
        <w:t>năng</w:t>
      </w:r>
      <w:r>
        <w:rPr>
          <w:color w:val="00A995"/>
          <w:spacing w:val="-18"/>
          <w:w w:val="80"/>
        </w:rPr>
        <w:t xml:space="preserve"> </w:t>
      </w:r>
      <w:r>
        <w:rPr>
          <w:color w:val="00A995"/>
          <w:spacing w:val="-5"/>
          <w:w w:val="80"/>
        </w:rPr>
        <w:t>l</w:t>
      </w:r>
      <w:r>
        <w:rPr>
          <w:color w:val="00A995"/>
          <w:spacing w:val="-5"/>
          <w:w w:val="80"/>
        </w:rPr>
        <w:t>ự</w:t>
      </w:r>
      <w:r>
        <w:rPr>
          <w:color w:val="00A995"/>
          <w:spacing w:val="-5"/>
          <w:w w:val="80"/>
        </w:rPr>
        <w:t>c</w:t>
      </w:r>
    </w:p>
    <w:p w:rsidR="00167E53" w:rsidRDefault="00F1404D">
      <w:pPr>
        <w:pStyle w:val="ListParagraph"/>
        <w:numPr>
          <w:ilvl w:val="1"/>
          <w:numId w:val="189"/>
        </w:numPr>
        <w:tabs>
          <w:tab w:val="left" w:pos="916"/>
        </w:tabs>
        <w:spacing w:before="83"/>
        <w:ind w:left="916" w:hanging="419"/>
        <w:rPr>
          <w:rFonts w:ascii="Verdana" w:hAnsi="Verdana"/>
          <w:b/>
          <w:sz w:val="24"/>
        </w:rPr>
      </w:pPr>
      <w:r>
        <w:rPr>
          <w:rFonts w:ascii="Verdana" w:hAnsi="Verdana"/>
          <w:b/>
          <w:color w:val="00A995"/>
          <w:w w:val="75"/>
          <w:sz w:val="24"/>
        </w:rPr>
        <w:t>Năng</w:t>
      </w:r>
      <w:r>
        <w:rPr>
          <w:rFonts w:ascii="Verdana" w:hAnsi="Verdana"/>
          <w:b/>
          <w:color w:val="00A995"/>
          <w:spacing w:val="-17"/>
          <w:sz w:val="24"/>
        </w:rPr>
        <w:t xml:space="preserve"> </w:t>
      </w:r>
      <w:r>
        <w:rPr>
          <w:rFonts w:ascii="Verdana" w:hAnsi="Verdana"/>
          <w:b/>
          <w:color w:val="00A995"/>
          <w:w w:val="75"/>
          <w:sz w:val="24"/>
        </w:rPr>
        <w:t>lực</w:t>
      </w:r>
      <w:r>
        <w:rPr>
          <w:rFonts w:ascii="Verdana" w:hAnsi="Verdana"/>
          <w:b/>
          <w:color w:val="00A995"/>
          <w:spacing w:val="-17"/>
          <w:sz w:val="24"/>
        </w:rPr>
        <w:t xml:space="preserve"> </w:t>
      </w:r>
      <w:r>
        <w:rPr>
          <w:rFonts w:ascii="Verdana" w:hAnsi="Verdana"/>
          <w:b/>
          <w:color w:val="00A995"/>
          <w:spacing w:val="-2"/>
          <w:w w:val="75"/>
          <w:sz w:val="24"/>
        </w:rPr>
        <w:t>chung</w:t>
      </w:r>
    </w:p>
    <w:p w:rsidR="00167E53" w:rsidRDefault="00F1404D">
      <w:pPr>
        <w:pStyle w:val="ListParagraph"/>
        <w:numPr>
          <w:ilvl w:val="2"/>
          <w:numId w:val="189"/>
        </w:numPr>
        <w:tabs>
          <w:tab w:val="left" w:pos="1091"/>
        </w:tabs>
        <w:spacing w:before="110" w:line="266" w:lineRule="auto"/>
        <w:ind w:right="497" w:firstLine="396"/>
        <w:rPr>
          <w:sz w:val="25"/>
        </w:rPr>
      </w:pPr>
      <w:r>
        <w:rPr>
          <w:color w:val="231F20"/>
          <w:sz w:val="25"/>
        </w:rPr>
        <w:t xml:space="preserve">Năng lực tự chủ và tự học </w:t>
      </w:r>
      <w:r>
        <w:rPr>
          <w:color w:val="231F20"/>
          <w:sz w:val="25"/>
        </w:rPr>
        <w:t>qua việc đọc SGK, trả lời câu hỏi hoặc tìm hiểu bài trước khi đến lớp theo hướng dẫn của GV.</w:t>
      </w:r>
    </w:p>
    <w:p w:rsidR="00167E53" w:rsidRDefault="00F1404D">
      <w:pPr>
        <w:pStyle w:val="ListParagraph"/>
        <w:numPr>
          <w:ilvl w:val="2"/>
          <w:numId w:val="189"/>
        </w:numPr>
        <w:tabs>
          <w:tab w:val="left" w:pos="1094"/>
        </w:tabs>
        <w:spacing w:before="75" w:line="266" w:lineRule="auto"/>
        <w:ind w:right="498" w:firstLine="396"/>
        <w:rPr>
          <w:sz w:val="25"/>
        </w:rPr>
      </w:pPr>
      <w:r>
        <w:rPr>
          <w:color w:val="231F20"/>
          <w:sz w:val="25"/>
        </w:rPr>
        <w:t>Năng lực giao tiếp và hợp tác qua hoạt động thảo luận nhóm hoặc cặp đôi để thực hiện các nhiệm vụ học tập.</w:t>
      </w:r>
    </w:p>
    <w:p w:rsidR="00167E53" w:rsidRDefault="00F1404D">
      <w:pPr>
        <w:pStyle w:val="ListParagraph"/>
        <w:numPr>
          <w:ilvl w:val="2"/>
          <w:numId w:val="189"/>
        </w:numPr>
        <w:tabs>
          <w:tab w:val="left" w:pos="1086"/>
        </w:tabs>
        <w:spacing w:before="76" w:line="266" w:lineRule="auto"/>
        <w:ind w:right="497" w:firstLine="396"/>
        <w:rPr>
          <w:sz w:val="25"/>
        </w:rPr>
      </w:pPr>
      <w:r>
        <w:rPr>
          <w:color w:val="231F20"/>
          <w:sz w:val="25"/>
        </w:rPr>
        <w:t xml:space="preserve">Năng lực giải quyết vấn đề và sáng tạo qua việc thực </w:t>
      </w:r>
      <w:r>
        <w:rPr>
          <w:color w:val="231F20"/>
          <w:sz w:val="25"/>
        </w:rPr>
        <w:t>hiện nhiệm vụ mang tính thực tiễn.</w:t>
      </w:r>
    </w:p>
    <w:p w:rsidR="00167E53" w:rsidRDefault="00F1404D">
      <w:pPr>
        <w:pStyle w:val="ListParagraph"/>
        <w:numPr>
          <w:ilvl w:val="1"/>
          <w:numId w:val="189"/>
        </w:numPr>
        <w:tabs>
          <w:tab w:val="left" w:pos="916"/>
        </w:tabs>
        <w:spacing w:before="67"/>
        <w:ind w:left="916" w:hanging="419"/>
        <w:rPr>
          <w:rFonts w:ascii="Verdana" w:hAnsi="Verdana"/>
          <w:b/>
          <w:sz w:val="24"/>
        </w:rPr>
      </w:pPr>
      <w:r>
        <w:rPr>
          <w:rFonts w:ascii="Verdana" w:hAnsi="Verdana"/>
          <w:b/>
          <w:color w:val="00A995"/>
          <w:w w:val="75"/>
          <w:sz w:val="24"/>
        </w:rPr>
        <w:t>Năng</w:t>
      </w:r>
      <w:r>
        <w:rPr>
          <w:rFonts w:ascii="Verdana" w:hAnsi="Verdana"/>
          <w:b/>
          <w:color w:val="00A995"/>
          <w:spacing w:val="-18"/>
          <w:sz w:val="24"/>
        </w:rPr>
        <w:t xml:space="preserve"> </w:t>
      </w:r>
      <w:r>
        <w:rPr>
          <w:rFonts w:ascii="Verdana" w:hAnsi="Verdana"/>
          <w:b/>
          <w:color w:val="00A995"/>
          <w:w w:val="75"/>
          <w:sz w:val="24"/>
        </w:rPr>
        <w:t>lực</w:t>
      </w:r>
      <w:r>
        <w:rPr>
          <w:rFonts w:ascii="Verdana" w:hAnsi="Verdana"/>
          <w:b/>
          <w:color w:val="00A995"/>
          <w:spacing w:val="-18"/>
          <w:sz w:val="24"/>
        </w:rPr>
        <w:t xml:space="preserve"> </w:t>
      </w:r>
      <w:r>
        <w:rPr>
          <w:rFonts w:ascii="Verdana" w:hAnsi="Verdana"/>
          <w:b/>
          <w:color w:val="00A995"/>
          <w:w w:val="75"/>
          <w:sz w:val="24"/>
        </w:rPr>
        <w:t>đặc</w:t>
      </w:r>
      <w:r>
        <w:rPr>
          <w:rFonts w:ascii="Verdana" w:hAnsi="Verdana"/>
          <w:b/>
          <w:color w:val="00A995"/>
          <w:spacing w:val="-17"/>
          <w:sz w:val="24"/>
        </w:rPr>
        <w:t xml:space="preserve"> </w:t>
      </w:r>
      <w:r>
        <w:rPr>
          <w:rFonts w:ascii="Verdana" w:hAnsi="Verdana"/>
          <w:b/>
          <w:color w:val="00A995"/>
          <w:spacing w:val="-5"/>
          <w:w w:val="75"/>
          <w:sz w:val="24"/>
        </w:rPr>
        <w:t>thù</w:t>
      </w:r>
    </w:p>
    <w:p w:rsidR="00167E53" w:rsidRDefault="00F1404D">
      <w:pPr>
        <w:pStyle w:val="ListParagraph"/>
        <w:numPr>
          <w:ilvl w:val="2"/>
          <w:numId w:val="189"/>
        </w:numPr>
        <w:tabs>
          <w:tab w:val="left" w:pos="1071"/>
        </w:tabs>
        <w:spacing w:before="110" w:line="266" w:lineRule="auto"/>
        <w:ind w:right="497" w:firstLine="396"/>
        <w:rPr>
          <w:sz w:val="25"/>
        </w:rPr>
      </w:pPr>
      <w:r>
        <w:rPr>
          <w:color w:val="231F20"/>
          <w:sz w:val="25"/>
        </w:rPr>
        <w:t>Năng</w:t>
      </w:r>
      <w:r>
        <w:rPr>
          <w:color w:val="231F20"/>
          <w:spacing w:val="-11"/>
          <w:sz w:val="25"/>
        </w:rPr>
        <w:t xml:space="preserve"> </w:t>
      </w:r>
      <w:r>
        <w:rPr>
          <w:color w:val="231F20"/>
          <w:sz w:val="25"/>
        </w:rPr>
        <w:t>lực</w:t>
      </w:r>
      <w:r>
        <w:rPr>
          <w:color w:val="231F20"/>
          <w:spacing w:val="-11"/>
          <w:sz w:val="25"/>
        </w:rPr>
        <w:t xml:space="preserve"> </w:t>
      </w:r>
      <w:r>
        <w:rPr>
          <w:color w:val="231F20"/>
          <w:sz w:val="25"/>
        </w:rPr>
        <w:t>tìm</w:t>
      </w:r>
      <w:r>
        <w:rPr>
          <w:color w:val="231F20"/>
          <w:spacing w:val="-11"/>
          <w:sz w:val="25"/>
        </w:rPr>
        <w:t xml:space="preserve"> </w:t>
      </w:r>
      <w:r>
        <w:rPr>
          <w:color w:val="231F20"/>
          <w:sz w:val="25"/>
        </w:rPr>
        <w:t>hiểu</w:t>
      </w:r>
      <w:r>
        <w:rPr>
          <w:color w:val="231F20"/>
          <w:spacing w:val="-11"/>
          <w:sz w:val="25"/>
        </w:rPr>
        <w:t xml:space="preserve"> </w:t>
      </w:r>
      <w:r>
        <w:rPr>
          <w:color w:val="231F20"/>
          <w:sz w:val="25"/>
        </w:rPr>
        <w:t>lịch</w:t>
      </w:r>
      <w:r>
        <w:rPr>
          <w:color w:val="231F20"/>
          <w:spacing w:val="-11"/>
          <w:sz w:val="25"/>
        </w:rPr>
        <w:t xml:space="preserve"> </w:t>
      </w:r>
      <w:r>
        <w:rPr>
          <w:color w:val="231F20"/>
          <w:sz w:val="25"/>
        </w:rPr>
        <w:t>sử</w:t>
      </w:r>
      <w:r>
        <w:rPr>
          <w:color w:val="231F20"/>
          <w:spacing w:val="-11"/>
          <w:sz w:val="25"/>
        </w:rPr>
        <w:t xml:space="preserve"> </w:t>
      </w:r>
      <w:r>
        <w:rPr>
          <w:color w:val="231F20"/>
          <w:sz w:val="25"/>
        </w:rPr>
        <w:t>thông</w:t>
      </w:r>
      <w:r>
        <w:rPr>
          <w:color w:val="231F20"/>
          <w:spacing w:val="-11"/>
          <w:sz w:val="25"/>
        </w:rPr>
        <w:t xml:space="preserve"> </w:t>
      </w:r>
      <w:r>
        <w:rPr>
          <w:color w:val="231F20"/>
          <w:sz w:val="25"/>
        </w:rPr>
        <w:t>qua</w:t>
      </w:r>
      <w:r>
        <w:rPr>
          <w:color w:val="231F20"/>
          <w:spacing w:val="-11"/>
          <w:sz w:val="25"/>
        </w:rPr>
        <w:t xml:space="preserve"> </w:t>
      </w:r>
      <w:r>
        <w:rPr>
          <w:color w:val="231F20"/>
          <w:sz w:val="25"/>
        </w:rPr>
        <w:t>quan</w:t>
      </w:r>
      <w:r>
        <w:rPr>
          <w:color w:val="231F20"/>
          <w:spacing w:val="-11"/>
          <w:sz w:val="25"/>
        </w:rPr>
        <w:t xml:space="preserve"> </w:t>
      </w:r>
      <w:r>
        <w:rPr>
          <w:color w:val="231F20"/>
          <w:sz w:val="25"/>
        </w:rPr>
        <w:t>sát</w:t>
      </w:r>
      <w:r>
        <w:rPr>
          <w:color w:val="231F20"/>
          <w:spacing w:val="-11"/>
          <w:sz w:val="25"/>
        </w:rPr>
        <w:t xml:space="preserve"> </w:t>
      </w:r>
      <w:r>
        <w:rPr>
          <w:color w:val="231F20"/>
          <w:sz w:val="25"/>
        </w:rPr>
        <w:t>tranh,</w:t>
      </w:r>
      <w:r>
        <w:rPr>
          <w:color w:val="231F20"/>
          <w:spacing w:val="-11"/>
          <w:sz w:val="25"/>
        </w:rPr>
        <w:t xml:space="preserve"> </w:t>
      </w:r>
      <w:r>
        <w:rPr>
          <w:color w:val="231F20"/>
          <w:sz w:val="25"/>
        </w:rPr>
        <w:t>ảnh,</w:t>
      </w:r>
      <w:r>
        <w:rPr>
          <w:color w:val="231F20"/>
          <w:spacing w:val="-11"/>
          <w:sz w:val="25"/>
        </w:rPr>
        <w:t xml:space="preserve"> </w:t>
      </w:r>
      <w:r>
        <w:rPr>
          <w:color w:val="231F20"/>
          <w:sz w:val="25"/>
        </w:rPr>
        <w:t>biểu</w:t>
      </w:r>
      <w:r>
        <w:rPr>
          <w:color w:val="231F20"/>
          <w:spacing w:val="-11"/>
          <w:sz w:val="25"/>
        </w:rPr>
        <w:t xml:space="preserve"> </w:t>
      </w:r>
      <w:r>
        <w:rPr>
          <w:color w:val="231F20"/>
          <w:sz w:val="25"/>
        </w:rPr>
        <w:t>đồ,</w:t>
      </w:r>
      <w:r>
        <w:rPr>
          <w:color w:val="231F20"/>
          <w:spacing w:val="-11"/>
          <w:sz w:val="25"/>
        </w:rPr>
        <w:t xml:space="preserve"> </w:t>
      </w:r>
      <w:r>
        <w:rPr>
          <w:color w:val="231F20"/>
          <w:sz w:val="25"/>
        </w:rPr>
        <w:t>bảng;</w:t>
      </w:r>
      <w:r>
        <w:rPr>
          <w:color w:val="231F20"/>
          <w:spacing w:val="-11"/>
          <w:sz w:val="25"/>
        </w:rPr>
        <w:t xml:space="preserve"> </w:t>
      </w:r>
      <w:r>
        <w:rPr>
          <w:color w:val="231F20"/>
          <w:sz w:val="25"/>
        </w:rPr>
        <w:t>khai</w:t>
      </w:r>
      <w:r>
        <w:rPr>
          <w:color w:val="231F20"/>
          <w:spacing w:val="-11"/>
          <w:sz w:val="25"/>
        </w:rPr>
        <w:t xml:space="preserve"> </w:t>
      </w:r>
      <w:r>
        <w:rPr>
          <w:color w:val="231F20"/>
          <w:sz w:val="25"/>
        </w:rPr>
        <w:t>thác tư</w:t>
      </w:r>
      <w:r>
        <w:rPr>
          <w:color w:val="231F20"/>
          <w:spacing w:val="-2"/>
          <w:sz w:val="25"/>
        </w:rPr>
        <w:t xml:space="preserve"> </w:t>
      </w:r>
      <w:r>
        <w:rPr>
          <w:color w:val="231F20"/>
          <w:sz w:val="25"/>
        </w:rPr>
        <w:t>liệu</w:t>
      </w:r>
      <w:r>
        <w:rPr>
          <w:color w:val="231F20"/>
          <w:spacing w:val="-2"/>
          <w:sz w:val="25"/>
        </w:rPr>
        <w:t xml:space="preserve"> </w:t>
      </w:r>
      <w:r>
        <w:rPr>
          <w:color w:val="231F20"/>
          <w:sz w:val="25"/>
        </w:rPr>
        <w:t>để</w:t>
      </w:r>
      <w:r>
        <w:rPr>
          <w:color w:val="231F20"/>
          <w:spacing w:val="-2"/>
          <w:sz w:val="25"/>
        </w:rPr>
        <w:t xml:space="preserve"> </w:t>
      </w:r>
      <w:r>
        <w:rPr>
          <w:color w:val="231F20"/>
          <w:sz w:val="25"/>
        </w:rPr>
        <w:t>tìm</w:t>
      </w:r>
      <w:r>
        <w:rPr>
          <w:color w:val="231F20"/>
          <w:spacing w:val="-2"/>
          <w:sz w:val="25"/>
        </w:rPr>
        <w:t xml:space="preserve"> </w:t>
      </w:r>
      <w:r>
        <w:rPr>
          <w:color w:val="231F20"/>
          <w:sz w:val="25"/>
        </w:rPr>
        <w:t>hiểu</w:t>
      </w:r>
      <w:r>
        <w:rPr>
          <w:color w:val="231F20"/>
          <w:spacing w:val="-2"/>
          <w:sz w:val="25"/>
        </w:rPr>
        <w:t xml:space="preserve"> </w:t>
      </w:r>
      <w:r>
        <w:rPr>
          <w:color w:val="231F20"/>
          <w:sz w:val="25"/>
        </w:rPr>
        <w:t>về</w:t>
      </w:r>
      <w:r>
        <w:rPr>
          <w:color w:val="231F20"/>
          <w:spacing w:val="-2"/>
          <w:sz w:val="25"/>
        </w:rPr>
        <w:t xml:space="preserve"> </w:t>
      </w:r>
      <w:r>
        <w:rPr>
          <w:color w:val="231F20"/>
          <w:sz w:val="25"/>
        </w:rPr>
        <w:t>nước</w:t>
      </w:r>
      <w:r>
        <w:rPr>
          <w:color w:val="231F20"/>
          <w:spacing w:val="-2"/>
          <w:sz w:val="25"/>
        </w:rPr>
        <w:t xml:space="preserve"> </w:t>
      </w:r>
      <w:r>
        <w:rPr>
          <w:color w:val="231F20"/>
          <w:sz w:val="25"/>
        </w:rPr>
        <w:t>Mỹ</w:t>
      </w:r>
      <w:r>
        <w:rPr>
          <w:color w:val="231F20"/>
          <w:spacing w:val="-2"/>
          <w:sz w:val="25"/>
        </w:rPr>
        <w:t xml:space="preserve"> </w:t>
      </w:r>
      <w:r>
        <w:rPr>
          <w:color w:val="231F20"/>
          <w:sz w:val="25"/>
        </w:rPr>
        <w:t>và</w:t>
      </w:r>
      <w:r>
        <w:rPr>
          <w:color w:val="231F20"/>
          <w:spacing w:val="-2"/>
          <w:sz w:val="25"/>
        </w:rPr>
        <w:t xml:space="preserve"> </w:t>
      </w:r>
      <w:r>
        <w:rPr>
          <w:color w:val="231F20"/>
          <w:sz w:val="25"/>
        </w:rPr>
        <w:t>các</w:t>
      </w:r>
      <w:r>
        <w:rPr>
          <w:color w:val="231F20"/>
          <w:spacing w:val="-2"/>
          <w:sz w:val="25"/>
        </w:rPr>
        <w:t xml:space="preserve"> </w:t>
      </w:r>
      <w:r>
        <w:rPr>
          <w:color w:val="231F20"/>
          <w:sz w:val="25"/>
        </w:rPr>
        <w:t>nước</w:t>
      </w:r>
      <w:r>
        <w:rPr>
          <w:color w:val="231F20"/>
          <w:spacing w:val="-2"/>
          <w:sz w:val="25"/>
        </w:rPr>
        <w:t xml:space="preserve"> </w:t>
      </w:r>
      <w:r>
        <w:rPr>
          <w:color w:val="231F20"/>
          <w:sz w:val="25"/>
        </w:rPr>
        <w:t>Tây</w:t>
      </w:r>
      <w:r>
        <w:rPr>
          <w:color w:val="231F20"/>
          <w:spacing w:val="-2"/>
          <w:sz w:val="25"/>
        </w:rPr>
        <w:t xml:space="preserve"> </w:t>
      </w:r>
      <w:r>
        <w:rPr>
          <w:color w:val="231F20"/>
          <w:sz w:val="25"/>
        </w:rPr>
        <w:t>Âu</w:t>
      </w:r>
      <w:r>
        <w:rPr>
          <w:color w:val="231F20"/>
          <w:spacing w:val="-2"/>
          <w:sz w:val="25"/>
        </w:rPr>
        <w:t xml:space="preserve"> </w:t>
      </w:r>
      <w:r>
        <w:rPr>
          <w:color w:val="231F20"/>
          <w:sz w:val="25"/>
        </w:rPr>
        <w:t>từ</w:t>
      </w:r>
      <w:r>
        <w:rPr>
          <w:color w:val="231F20"/>
          <w:spacing w:val="-2"/>
          <w:sz w:val="25"/>
        </w:rPr>
        <w:t xml:space="preserve"> </w:t>
      </w:r>
      <w:r>
        <w:rPr>
          <w:color w:val="231F20"/>
          <w:sz w:val="25"/>
        </w:rPr>
        <w:t>năm</w:t>
      </w:r>
      <w:r>
        <w:rPr>
          <w:color w:val="231F20"/>
          <w:spacing w:val="-2"/>
          <w:sz w:val="25"/>
        </w:rPr>
        <w:t xml:space="preserve"> </w:t>
      </w:r>
      <w:r>
        <w:rPr>
          <w:color w:val="231F20"/>
          <w:sz w:val="25"/>
        </w:rPr>
        <w:t>1945</w:t>
      </w:r>
      <w:r>
        <w:rPr>
          <w:color w:val="231F20"/>
          <w:spacing w:val="-2"/>
          <w:sz w:val="25"/>
        </w:rPr>
        <w:t xml:space="preserve"> </w:t>
      </w:r>
      <w:r>
        <w:rPr>
          <w:color w:val="231F20"/>
          <w:sz w:val="25"/>
        </w:rPr>
        <w:t>đến</w:t>
      </w:r>
      <w:r>
        <w:rPr>
          <w:color w:val="231F20"/>
          <w:spacing w:val="-2"/>
          <w:sz w:val="25"/>
        </w:rPr>
        <w:t xml:space="preserve"> </w:t>
      </w:r>
      <w:r>
        <w:rPr>
          <w:color w:val="231F20"/>
          <w:sz w:val="25"/>
        </w:rPr>
        <w:t>năm</w:t>
      </w:r>
      <w:r>
        <w:rPr>
          <w:color w:val="231F20"/>
          <w:spacing w:val="-2"/>
          <w:sz w:val="25"/>
        </w:rPr>
        <w:t xml:space="preserve"> </w:t>
      </w:r>
      <w:r>
        <w:rPr>
          <w:color w:val="231F20"/>
          <w:sz w:val="25"/>
        </w:rPr>
        <w:t>1991.</w:t>
      </w:r>
    </w:p>
    <w:p w:rsidR="00167E53" w:rsidRDefault="00F1404D">
      <w:pPr>
        <w:pStyle w:val="ListParagraph"/>
        <w:numPr>
          <w:ilvl w:val="2"/>
          <w:numId w:val="189"/>
        </w:numPr>
        <w:tabs>
          <w:tab w:val="left" w:pos="1081"/>
        </w:tabs>
        <w:spacing w:before="76" w:line="266" w:lineRule="auto"/>
        <w:ind w:right="495" w:firstLine="396"/>
        <w:rPr>
          <w:sz w:val="25"/>
        </w:rPr>
      </w:pPr>
      <w:r>
        <w:rPr>
          <w:color w:val="231F20"/>
          <w:sz w:val="25"/>
        </w:rPr>
        <w:t>Năng</w:t>
      </w:r>
      <w:r>
        <w:rPr>
          <w:color w:val="231F20"/>
          <w:spacing w:val="-3"/>
          <w:sz w:val="25"/>
        </w:rPr>
        <w:t xml:space="preserve"> </w:t>
      </w:r>
      <w:r>
        <w:rPr>
          <w:color w:val="231F20"/>
          <w:sz w:val="25"/>
        </w:rPr>
        <w:t>lực</w:t>
      </w:r>
      <w:r>
        <w:rPr>
          <w:color w:val="231F20"/>
          <w:spacing w:val="-3"/>
          <w:sz w:val="25"/>
        </w:rPr>
        <w:t xml:space="preserve"> </w:t>
      </w:r>
      <w:r>
        <w:rPr>
          <w:color w:val="231F20"/>
          <w:sz w:val="25"/>
        </w:rPr>
        <w:t>nhận</w:t>
      </w:r>
      <w:r>
        <w:rPr>
          <w:color w:val="231F20"/>
          <w:spacing w:val="-3"/>
          <w:sz w:val="25"/>
        </w:rPr>
        <w:t xml:space="preserve"> </w:t>
      </w:r>
      <w:r>
        <w:rPr>
          <w:color w:val="231F20"/>
          <w:sz w:val="25"/>
        </w:rPr>
        <w:t>thức</w:t>
      </w:r>
      <w:r>
        <w:rPr>
          <w:color w:val="231F20"/>
          <w:spacing w:val="-3"/>
          <w:sz w:val="25"/>
        </w:rPr>
        <w:t xml:space="preserve"> </w:t>
      </w:r>
      <w:r>
        <w:rPr>
          <w:color w:val="231F20"/>
          <w:sz w:val="25"/>
        </w:rPr>
        <w:t>và</w:t>
      </w:r>
      <w:r>
        <w:rPr>
          <w:color w:val="231F20"/>
          <w:spacing w:val="-3"/>
          <w:sz w:val="25"/>
        </w:rPr>
        <w:t xml:space="preserve"> </w:t>
      </w:r>
      <w:r>
        <w:rPr>
          <w:color w:val="231F20"/>
          <w:sz w:val="25"/>
        </w:rPr>
        <w:t>tư</w:t>
      </w:r>
      <w:r>
        <w:rPr>
          <w:color w:val="231F20"/>
          <w:spacing w:val="-3"/>
          <w:sz w:val="25"/>
        </w:rPr>
        <w:t xml:space="preserve"> </w:t>
      </w:r>
      <w:r>
        <w:rPr>
          <w:color w:val="231F20"/>
          <w:sz w:val="25"/>
        </w:rPr>
        <w:t>duy</w:t>
      </w:r>
      <w:r>
        <w:rPr>
          <w:color w:val="231F20"/>
          <w:spacing w:val="-3"/>
          <w:sz w:val="25"/>
        </w:rPr>
        <w:t xml:space="preserve"> </w:t>
      </w:r>
      <w:r>
        <w:rPr>
          <w:color w:val="231F20"/>
          <w:sz w:val="25"/>
        </w:rPr>
        <w:t>lịch</w:t>
      </w:r>
      <w:r>
        <w:rPr>
          <w:color w:val="231F20"/>
          <w:spacing w:val="-3"/>
          <w:sz w:val="25"/>
        </w:rPr>
        <w:t xml:space="preserve"> </w:t>
      </w:r>
      <w:r>
        <w:rPr>
          <w:color w:val="231F20"/>
          <w:sz w:val="25"/>
        </w:rPr>
        <w:t>sử</w:t>
      </w:r>
      <w:r>
        <w:rPr>
          <w:color w:val="231F20"/>
          <w:spacing w:val="-3"/>
          <w:sz w:val="25"/>
        </w:rPr>
        <w:t xml:space="preserve"> </w:t>
      </w:r>
      <w:r>
        <w:rPr>
          <w:color w:val="231F20"/>
          <w:sz w:val="25"/>
        </w:rPr>
        <w:t>thông</w:t>
      </w:r>
      <w:r>
        <w:rPr>
          <w:color w:val="231F20"/>
          <w:spacing w:val="-3"/>
          <w:sz w:val="25"/>
        </w:rPr>
        <w:t xml:space="preserve"> </w:t>
      </w:r>
      <w:r>
        <w:rPr>
          <w:color w:val="231F20"/>
          <w:sz w:val="25"/>
        </w:rPr>
        <w:t>qua</w:t>
      </w:r>
      <w:r>
        <w:rPr>
          <w:color w:val="231F20"/>
          <w:spacing w:val="-3"/>
          <w:sz w:val="25"/>
        </w:rPr>
        <w:t xml:space="preserve"> </w:t>
      </w:r>
      <w:r>
        <w:rPr>
          <w:color w:val="231F20"/>
          <w:sz w:val="25"/>
        </w:rPr>
        <w:t>việc</w:t>
      </w:r>
      <w:r>
        <w:rPr>
          <w:color w:val="231F20"/>
          <w:spacing w:val="-3"/>
          <w:sz w:val="25"/>
        </w:rPr>
        <w:t xml:space="preserve"> </w:t>
      </w:r>
      <w:r>
        <w:rPr>
          <w:color w:val="231F20"/>
          <w:sz w:val="25"/>
        </w:rPr>
        <w:t>nêu</w:t>
      </w:r>
      <w:r>
        <w:rPr>
          <w:color w:val="231F20"/>
          <w:spacing w:val="-3"/>
          <w:sz w:val="25"/>
        </w:rPr>
        <w:t xml:space="preserve"> </w:t>
      </w:r>
      <w:r>
        <w:rPr>
          <w:color w:val="231F20"/>
          <w:sz w:val="25"/>
        </w:rPr>
        <w:t>được</w:t>
      </w:r>
      <w:r>
        <w:rPr>
          <w:color w:val="231F20"/>
          <w:spacing w:val="-1"/>
          <w:sz w:val="25"/>
        </w:rPr>
        <w:t xml:space="preserve"> </w:t>
      </w:r>
      <w:r>
        <w:rPr>
          <w:color w:val="231F20"/>
          <w:sz w:val="25"/>
        </w:rPr>
        <w:t>những</w:t>
      </w:r>
      <w:r>
        <w:rPr>
          <w:color w:val="231F20"/>
          <w:spacing w:val="-1"/>
          <w:sz w:val="25"/>
        </w:rPr>
        <w:t xml:space="preserve"> </w:t>
      </w:r>
      <w:r>
        <w:rPr>
          <w:color w:val="231F20"/>
          <w:sz w:val="25"/>
        </w:rPr>
        <w:t>nét</w:t>
      </w:r>
      <w:r>
        <w:rPr>
          <w:color w:val="231F20"/>
          <w:spacing w:val="-1"/>
          <w:sz w:val="25"/>
        </w:rPr>
        <w:t xml:space="preserve"> </w:t>
      </w:r>
      <w:r>
        <w:rPr>
          <w:color w:val="231F20"/>
          <w:sz w:val="25"/>
        </w:rPr>
        <w:t>chính về</w:t>
      </w:r>
      <w:r>
        <w:rPr>
          <w:color w:val="231F20"/>
          <w:spacing w:val="-5"/>
          <w:sz w:val="25"/>
        </w:rPr>
        <w:t xml:space="preserve"> </w:t>
      </w:r>
      <w:r>
        <w:rPr>
          <w:color w:val="231F20"/>
          <w:sz w:val="25"/>
        </w:rPr>
        <w:t>chính</w:t>
      </w:r>
      <w:r>
        <w:rPr>
          <w:color w:val="231F20"/>
          <w:spacing w:val="-4"/>
          <w:sz w:val="25"/>
        </w:rPr>
        <w:t xml:space="preserve"> </w:t>
      </w:r>
      <w:r>
        <w:rPr>
          <w:color w:val="231F20"/>
          <w:sz w:val="25"/>
        </w:rPr>
        <w:t>trị,</w:t>
      </w:r>
      <w:r>
        <w:rPr>
          <w:color w:val="231F20"/>
          <w:spacing w:val="-5"/>
          <w:sz w:val="25"/>
        </w:rPr>
        <w:t xml:space="preserve"> </w:t>
      </w:r>
      <w:r>
        <w:rPr>
          <w:color w:val="231F20"/>
          <w:sz w:val="25"/>
        </w:rPr>
        <w:t>kinh</w:t>
      </w:r>
      <w:r>
        <w:rPr>
          <w:color w:val="231F20"/>
          <w:spacing w:val="-4"/>
          <w:sz w:val="25"/>
        </w:rPr>
        <w:t xml:space="preserve"> </w:t>
      </w:r>
      <w:r>
        <w:rPr>
          <w:color w:val="231F20"/>
          <w:sz w:val="25"/>
        </w:rPr>
        <w:t>tế</w:t>
      </w:r>
      <w:r>
        <w:rPr>
          <w:color w:val="231F20"/>
          <w:spacing w:val="-5"/>
          <w:sz w:val="25"/>
        </w:rPr>
        <w:t xml:space="preserve"> </w:t>
      </w:r>
      <w:r>
        <w:rPr>
          <w:color w:val="231F20"/>
          <w:sz w:val="25"/>
        </w:rPr>
        <w:t>của</w:t>
      </w:r>
      <w:r>
        <w:rPr>
          <w:color w:val="231F20"/>
          <w:spacing w:val="-4"/>
          <w:sz w:val="25"/>
        </w:rPr>
        <w:t xml:space="preserve"> </w:t>
      </w:r>
      <w:r>
        <w:rPr>
          <w:color w:val="231F20"/>
          <w:sz w:val="25"/>
        </w:rPr>
        <w:t>Mỹ</w:t>
      </w:r>
      <w:r>
        <w:rPr>
          <w:color w:val="231F20"/>
          <w:spacing w:val="-2"/>
          <w:sz w:val="25"/>
        </w:rPr>
        <w:t xml:space="preserve"> </w:t>
      </w:r>
      <w:r>
        <w:rPr>
          <w:color w:val="231F20"/>
          <w:sz w:val="25"/>
        </w:rPr>
        <w:t>và</w:t>
      </w:r>
      <w:r>
        <w:rPr>
          <w:color w:val="231F20"/>
          <w:spacing w:val="-3"/>
          <w:sz w:val="25"/>
        </w:rPr>
        <w:t xml:space="preserve"> </w:t>
      </w:r>
      <w:r>
        <w:rPr>
          <w:color w:val="231F20"/>
          <w:sz w:val="25"/>
        </w:rPr>
        <w:t>các</w:t>
      </w:r>
      <w:r>
        <w:rPr>
          <w:color w:val="231F20"/>
          <w:spacing w:val="-3"/>
          <w:sz w:val="25"/>
        </w:rPr>
        <w:t xml:space="preserve"> </w:t>
      </w:r>
      <w:r>
        <w:rPr>
          <w:color w:val="231F20"/>
          <w:sz w:val="25"/>
        </w:rPr>
        <w:t>nước</w:t>
      </w:r>
      <w:r>
        <w:rPr>
          <w:color w:val="231F20"/>
          <w:spacing w:val="-3"/>
          <w:sz w:val="25"/>
        </w:rPr>
        <w:t xml:space="preserve"> </w:t>
      </w:r>
      <w:r>
        <w:rPr>
          <w:color w:val="231F20"/>
          <w:sz w:val="25"/>
        </w:rPr>
        <w:t>Tây</w:t>
      </w:r>
      <w:r>
        <w:rPr>
          <w:color w:val="231F20"/>
          <w:spacing w:val="-3"/>
          <w:sz w:val="25"/>
        </w:rPr>
        <w:t xml:space="preserve"> </w:t>
      </w:r>
      <w:r>
        <w:rPr>
          <w:color w:val="231F20"/>
          <w:sz w:val="25"/>
        </w:rPr>
        <w:t>Âu</w:t>
      </w:r>
      <w:r>
        <w:rPr>
          <w:color w:val="231F20"/>
          <w:spacing w:val="-5"/>
          <w:sz w:val="25"/>
        </w:rPr>
        <w:t xml:space="preserve"> </w:t>
      </w:r>
      <w:r>
        <w:rPr>
          <w:color w:val="231F20"/>
          <w:sz w:val="25"/>
        </w:rPr>
        <w:t>từ</w:t>
      </w:r>
      <w:r>
        <w:rPr>
          <w:color w:val="231F20"/>
          <w:spacing w:val="-3"/>
          <w:sz w:val="25"/>
        </w:rPr>
        <w:t xml:space="preserve"> </w:t>
      </w:r>
      <w:r>
        <w:rPr>
          <w:color w:val="231F20"/>
          <w:sz w:val="25"/>
        </w:rPr>
        <w:t>năm</w:t>
      </w:r>
      <w:r>
        <w:rPr>
          <w:color w:val="231F20"/>
          <w:spacing w:val="-3"/>
          <w:sz w:val="25"/>
        </w:rPr>
        <w:t xml:space="preserve"> </w:t>
      </w:r>
      <w:r>
        <w:rPr>
          <w:color w:val="231F20"/>
          <w:sz w:val="25"/>
        </w:rPr>
        <w:t>1945</w:t>
      </w:r>
      <w:r>
        <w:rPr>
          <w:color w:val="231F20"/>
          <w:spacing w:val="-3"/>
          <w:sz w:val="25"/>
        </w:rPr>
        <w:t xml:space="preserve"> </w:t>
      </w:r>
      <w:r>
        <w:rPr>
          <w:color w:val="231F20"/>
          <w:sz w:val="25"/>
        </w:rPr>
        <w:t>đến</w:t>
      </w:r>
      <w:r>
        <w:rPr>
          <w:color w:val="231F20"/>
          <w:spacing w:val="-3"/>
          <w:sz w:val="25"/>
        </w:rPr>
        <w:t xml:space="preserve"> </w:t>
      </w:r>
      <w:r>
        <w:rPr>
          <w:color w:val="231F20"/>
          <w:sz w:val="25"/>
        </w:rPr>
        <w:t>năm</w:t>
      </w:r>
      <w:r>
        <w:rPr>
          <w:color w:val="231F20"/>
          <w:spacing w:val="-3"/>
          <w:sz w:val="25"/>
        </w:rPr>
        <w:t xml:space="preserve"> </w:t>
      </w:r>
      <w:r>
        <w:rPr>
          <w:color w:val="231F20"/>
          <w:sz w:val="25"/>
        </w:rPr>
        <w:t>1991.</w:t>
      </w:r>
    </w:p>
    <w:p w:rsidR="00167E53" w:rsidRDefault="00F1404D">
      <w:pPr>
        <w:pStyle w:val="ListParagraph"/>
        <w:numPr>
          <w:ilvl w:val="2"/>
          <w:numId w:val="189"/>
        </w:numPr>
        <w:tabs>
          <w:tab w:val="left" w:pos="1100"/>
        </w:tabs>
        <w:spacing w:before="75" w:line="266" w:lineRule="auto"/>
        <w:ind w:right="497" w:firstLine="396"/>
        <w:rPr>
          <w:sz w:val="25"/>
        </w:rPr>
      </w:pPr>
      <w:r>
        <w:rPr>
          <w:color w:val="231F20"/>
          <w:sz w:val="25"/>
        </w:rPr>
        <w:t>Năng lực vận dụng kiến thức, kĩ năng thông qua việc sưu tầm tư liệu để giới</w:t>
      </w:r>
      <w:r>
        <w:rPr>
          <w:color w:val="231F20"/>
          <w:spacing w:val="80"/>
          <w:sz w:val="25"/>
        </w:rPr>
        <w:t xml:space="preserve"> </w:t>
      </w:r>
      <w:r>
        <w:rPr>
          <w:color w:val="231F20"/>
          <w:sz w:val="25"/>
        </w:rPr>
        <w:t>thiệu</w:t>
      </w:r>
      <w:r>
        <w:rPr>
          <w:color w:val="231F20"/>
          <w:spacing w:val="-1"/>
          <w:sz w:val="25"/>
        </w:rPr>
        <w:t xml:space="preserve"> </w:t>
      </w:r>
      <w:r>
        <w:rPr>
          <w:color w:val="231F20"/>
          <w:sz w:val="25"/>
        </w:rPr>
        <w:t>về</w:t>
      </w:r>
      <w:r>
        <w:rPr>
          <w:color w:val="231F20"/>
          <w:spacing w:val="-1"/>
          <w:sz w:val="25"/>
        </w:rPr>
        <w:t xml:space="preserve"> </w:t>
      </w:r>
      <w:r>
        <w:rPr>
          <w:color w:val="231F20"/>
          <w:sz w:val="25"/>
        </w:rPr>
        <w:t>nước</w:t>
      </w:r>
      <w:r>
        <w:rPr>
          <w:color w:val="231F20"/>
          <w:spacing w:val="-1"/>
          <w:sz w:val="25"/>
        </w:rPr>
        <w:t xml:space="preserve"> </w:t>
      </w:r>
      <w:r>
        <w:rPr>
          <w:color w:val="231F20"/>
          <w:sz w:val="25"/>
        </w:rPr>
        <w:t>Mỹ</w:t>
      </w:r>
      <w:r>
        <w:rPr>
          <w:color w:val="231F20"/>
          <w:spacing w:val="-1"/>
          <w:sz w:val="25"/>
        </w:rPr>
        <w:t xml:space="preserve"> </w:t>
      </w:r>
      <w:r>
        <w:rPr>
          <w:color w:val="231F20"/>
          <w:sz w:val="25"/>
        </w:rPr>
        <w:t>và</w:t>
      </w:r>
      <w:r>
        <w:rPr>
          <w:color w:val="231F20"/>
          <w:spacing w:val="-1"/>
          <w:sz w:val="25"/>
        </w:rPr>
        <w:t xml:space="preserve"> </w:t>
      </w:r>
      <w:r>
        <w:rPr>
          <w:color w:val="231F20"/>
          <w:sz w:val="25"/>
        </w:rPr>
        <w:t>các</w:t>
      </w:r>
      <w:r>
        <w:rPr>
          <w:color w:val="231F20"/>
          <w:spacing w:val="-1"/>
          <w:sz w:val="25"/>
        </w:rPr>
        <w:t xml:space="preserve"> </w:t>
      </w:r>
      <w:r>
        <w:rPr>
          <w:color w:val="231F20"/>
          <w:sz w:val="25"/>
        </w:rPr>
        <w:t>nước</w:t>
      </w:r>
      <w:r>
        <w:rPr>
          <w:color w:val="231F20"/>
          <w:spacing w:val="-1"/>
          <w:sz w:val="25"/>
        </w:rPr>
        <w:t xml:space="preserve"> </w:t>
      </w:r>
      <w:r>
        <w:rPr>
          <w:color w:val="231F20"/>
          <w:sz w:val="25"/>
        </w:rPr>
        <w:t>Tây</w:t>
      </w:r>
      <w:r>
        <w:rPr>
          <w:color w:val="231F20"/>
          <w:spacing w:val="-1"/>
          <w:sz w:val="25"/>
        </w:rPr>
        <w:t xml:space="preserve"> </w:t>
      </w:r>
      <w:r>
        <w:rPr>
          <w:color w:val="231F20"/>
          <w:sz w:val="25"/>
        </w:rPr>
        <w:t>Âu</w:t>
      </w:r>
      <w:r>
        <w:rPr>
          <w:color w:val="231F20"/>
          <w:spacing w:val="-1"/>
          <w:sz w:val="25"/>
        </w:rPr>
        <w:t xml:space="preserve"> </w:t>
      </w:r>
      <w:r>
        <w:rPr>
          <w:color w:val="231F20"/>
          <w:sz w:val="25"/>
        </w:rPr>
        <w:t>từ</w:t>
      </w:r>
      <w:r>
        <w:rPr>
          <w:color w:val="231F20"/>
          <w:spacing w:val="-1"/>
          <w:sz w:val="25"/>
        </w:rPr>
        <w:t xml:space="preserve"> </w:t>
      </w:r>
      <w:r>
        <w:rPr>
          <w:color w:val="231F20"/>
          <w:sz w:val="25"/>
        </w:rPr>
        <w:t>năm</w:t>
      </w:r>
      <w:r>
        <w:rPr>
          <w:color w:val="231F20"/>
          <w:spacing w:val="-1"/>
          <w:sz w:val="25"/>
        </w:rPr>
        <w:t xml:space="preserve"> </w:t>
      </w:r>
      <w:r>
        <w:rPr>
          <w:color w:val="231F20"/>
          <w:sz w:val="25"/>
        </w:rPr>
        <w:t>1945</w:t>
      </w:r>
      <w:r>
        <w:rPr>
          <w:color w:val="231F20"/>
          <w:spacing w:val="-1"/>
          <w:sz w:val="25"/>
        </w:rPr>
        <w:t xml:space="preserve"> </w:t>
      </w:r>
      <w:r>
        <w:rPr>
          <w:color w:val="231F20"/>
          <w:sz w:val="25"/>
        </w:rPr>
        <w:t>đến</w:t>
      </w:r>
      <w:r>
        <w:rPr>
          <w:color w:val="231F20"/>
          <w:spacing w:val="-1"/>
          <w:sz w:val="25"/>
        </w:rPr>
        <w:t xml:space="preserve"> </w:t>
      </w:r>
      <w:r>
        <w:rPr>
          <w:color w:val="231F20"/>
          <w:sz w:val="25"/>
        </w:rPr>
        <w:t>năm</w:t>
      </w:r>
      <w:r>
        <w:rPr>
          <w:color w:val="231F20"/>
          <w:spacing w:val="-1"/>
          <w:sz w:val="25"/>
        </w:rPr>
        <w:t xml:space="preserve"> </w:t>
      </w:r>
      <w:r>
        <w:rPr>
          <w:color w:val="231F20"/>
          <w:sz w:val="25"/>
        </w:rPr>
        <w:t>1991.</w:t>
      </w:r>
    </w:p>
    <w:p w:rsidR="00167E53" w:rsidRDefault="00F1404D">
      <w:pPr>
        <w:pStyle w:val="Heading3"/>
        <w:spacing w:before="127"/>
        <w:ind w:left="216" w:firstLine="0"/>
      </w:pPr>
      <w:r>
        <w:rPr>
          <w:color w:val="00A995"/>
          <w:w w:val="75"/>
        </w:rPr>
        <w:t>II.</w:t>
      </w:r>
      <w:r>
        <w:rPr>
          <w:color w:val="00A995"/>
          <w:spacing w:val="-11"/>
          <w:w w:val="75"/>
        </w:rPr>
        <w:t xml:space="preserve"> </w:t>
      </w:r>
      <w:r>
        <w:rPr>
          <w:color w:val="00A995"/>
          <w:w w:val="75"/>
        </w:rPr>
        <w:t>THI</w:t>
      </w:r>
      <w:r>
        <w:rPr>
          <w:color w:val="00A995"/>
          <w:w w:val="75"/>
        </w:rPr>
        <w:t>Ế</w:t>
      </w:r>
      <w:r>
        <w:rPr>
          <w:color w:val="00A995"/>
          <w:w w:val="75"/>
        </w:rPr>
        <w:t>T</w:t>
      </w:r>
      <w:r>
        <w:rPr>
          <w:color w:val="00A995"/>
          <w:spacing w:val="-17"/>
        </w:rPr>
        <w:t xml:space="preserve"> </w:t>
      </w:r>
      <w:r>
        <w:rPr>
          <w:color w:val="00A995"/>
          <w:w w:val="75"/>
        </w:rPr>
        <w:t>B</w:t>
      </w:r>
      <w:r>
        <w:rPr>
          <w:color w:val="00A995"/>
          <w:w w:val="75"/>
        </w:rPr>
        <w:t>Ị</w:t>
      </w:r>
      <w:r>
        <w:rPr>
          <w:color w:val="00A995"/>
          <w:spacing w:val="-18"/>
        </w:rPr>
        <w:t xml:space="preserve"> </w:t>
      </w:r>
      <w:r>
        <w:rPr>
          <w:color w:val="00A995"/>
          <w:w w:val="75"/>
        </w:rPr>
        <w:t>D</w:t>
      </w:r>
      <w:r>
        <w:rPr>
          <w:color w:val="00A995"/>
          <w:w w:val="75"/>
        </w:rPr>
        <w:t>Ạ</w:t>
      </w:r>
      <w:r>
        <w:rPr>
          <w:color w:val="00A995"/>
          <w:w w:val="75"/>
        </w:rPr>
        <w:t>Y</w:t>
      </w:r>
      <w:r>
        <w:rPr>
          <w:color w:val="00A995"/>
          <w:spacing w:val="-17"/>
        </w:rPr>
        <w:t xml:space="preserve"> </w:t>
      </w:r>
      <w:r>
        <w:rPr>
          <w:color w:val="00A995"/>
          <w:w w:val="75"/>
        </w:rPr>
        <w:t>H</w:t>
      </w:r>
      <w:r>
        <w:rPr>
          <w:color w:val="00A995"/>
          <w:w w:val="75"/>
        </w:rPr>
        <w:t>Ọ</w:t>
      </w:r>
      <w:r>
        <w:rPr>
          <w:color w:val="00A995"/>
          <w:w w:val="75"/>
        </w:rPr>
        <w:t>C</w:t>
      </w:r>
      <w:r>
        <w:rPr>
          <w:color w:val="00A995"/>
          <w:spacing w:val="-7"/>
          <w:w w:val="75"/>
        </w:rPr>
        <w:t xml:space="preserve"> </w:t>
      </w:r>
      <w:r>
        <w:rPr>
          <w:color w:val="00A995"/>
          <w:w w:val="75"/>
        </w:rPr>
        <w:t>VÀ</w:t>
      </w:r>
      <w:r>
        <w:rPr>
          <w:color w:val="00A995"/>
          <w:spacing w:val="-17"/>
        </w:rPr>
        <w:t xml:space="preserve"> </w:t>
      </w:r>
      <w:r>
        <w:rPr>
          <w:color w:val="00A995"/>
          <w:w w:val="75"/>
        </w:rPr>
        <w:t>H</w:t>
      </w:r>
      <w:r>
        <w:rPr>
          <w:color w:val="00A995"/>
          <w:w w:val="75"/>
        </w:rPr>
        <w:t>Ọ</w:t>
      </w:r>
      <w:r>
        <w:rPr>
          <w:color w:val="00A995"/>
          <w:w w:val="75"/>
        </w:rPr>
        <w:t>C</w:t>
      </w:r>
      <w:r>
        <w:rPr>
          <w:color w:val="00A995"/>
          <w:spacing w:val="-18"/>
        </w:rPr>
        <w:t xml:space="preserve"> </w:t>
      </w:r>
      <w:r>
        <w:rPr>
          <w:color w:val="00A995"/>
          <w:spacing w:val="-4"/>
          <w:w w:val="75"/>
        </w:rPr>
        <w:t>LI</w:t>
      </w:r>
      <w:r>
        <w:rPr>
          <w:color w:val="00A995"/>
          <w:spacing w:val="-4"/>
          <w:w w:val="75"/>
        </w:rPr>
        <w:t>Ệ</w:t>
      </w:r>
      <w:r>
        <w:rPr>
          <w:color w:val="00A995"/>
          <w:spacing w:val="-4"/>
          <w:w w:val="75"/>
        </w:rPr>
        <w:t>U</w:t>
      </w:r>
    </w:p>
    <w:p w:rsidR="00167E53" w:rsidRDefault="00F1404D">
      <w:pPr>
        <w:pStyle w:val="ListParagraph"/>
        <w:numPr>
          <w:ilvl w:val="0"/>
          <w:numId w:val="190"/>
        </w:numPr>
        <w:tabs>
          <w:tab w:val="left" w:pos="1080"/>
        </w:tabs>
        <w:ind w:left="1080" w:hanging="186"/>
        <w:rPr>
          <w:sz w:val="25"/>
        </w:rPr>
      </w:pPr>
      <w:r>
        <w:rPr>
          <w:color w:val="231F20"/>
          <w:spacing w:val="-2"/>
          <w:sz w:val="25"/>
        </w:rPr>
        <w:t>SGK,</w:t>
      </w:r>
      <w:r>
        <w:rPr>
          <w:color w:val="231F20"/>
          <w:spacing w:val="-12"/>
          <w:sz w:val="25"/>
        </w:rPr>
        <w:t xml:space="preserve"> </w:t>
      </w:r>
      <w:r>
        <w:rPr>
          <w:color w:val="231F20"/>
          <w:spacing w:val="-2"/>
          <w:sz w:val="25"/>
        </w:rPr>
        <w:t>SGV,</w:t>
      </w:r>
      <w:r>
        <w:rPr>
          <w:color w:val="231F20"/>
          <w:spacing w:val="-12"/>
          <w:sz w:val="25"/>
        </w:rPr>
        <w:t xml:space="preserve"> </w:t>
      </w:r>
      <w:r>
        <w:rPr>
          <w:color w:val="231F20"/>
          <w:spacing w:val="-2"/>
          <w:sz w:val="25"/>
        </w:rPr>
        <w:t>SBT</w:t>
      </w:r>
      <w:r>
        <w:rPr>
          <w:color w:val="231F20"/>
          <w:spacing w:val="-12"/>
          <w:sz w:val="25"/>
        </w:rPr>
        <w:t xml:space="preserve"> </w:t>
      </w:r>
      <w:r>
        <w:rPr>
          <w:color w:val="231F20"/>
          <w:spacing w:val="-2"/>
          <w:sz w:val="25"/>
        </w:rPr>
        <w:t>Lịch</w:t>
      </w:r>
      <w:r>
        <w:rPr>
          <w:color w:val="231F20"/>
          <w:spacing w:val="-11"/>
          <w:sz w:val="25"/>
        </w:rPr>
        <w:t xml:space="preserve"> </w:t>
      </w:r>
      <w:r>
        <w:rPr>
          <w:color w:val="231F20"/>
          <w:spacing w:val="-2"/>
          <w:sz w:val="25"/>
        </w:rPr>
        <w:t>sử</w:t>
      </w:r>
      <w:r>
        <w:rPr>
          <w:color w:val="231F20"/>
          <w:spacing w:val="-12"/>
          <w:sz w:val="25"/>
        </w:rPr>
        <w:t xml:space="preserve"> </w:t>
      </w:r>
      <w:r>
        <w:rPr>
          <w:color w:val="231F20"/>
          <w:spacing w:val="-2"/>
          <w:sz w:val="25"/>
        </w:rPr>
        <w:t>và</w:t>
      </w:r>
      <w:r>
        <w:rPr>
          <w:color w:val="231F20"/>
          <w:spacing w:val="-12"/>
          <w:sz w:val="25"/>
        </w:rPr>
        <w:t xml:space="preserve"> </w:t>
      </w:r>
      <w:r>
        <w:rPr>
          <w:color w:val="231F20"/>
          <w:spacing w:val="-2"/>
          <w:sz w:val="25"/>
        </w:rPr>
        <w:t>Địa</w:t>
      </w:r>
      <w:r>
        <w:rPr>
          <w:color w:val="231F20"/>
          <w:spacing w:val="-12"/>
          <w:sz w:val="25"/>
        </w:rPr>
        <w:t xml:space="preserve"> </w:t>
      </w:r>
      <w:r>
        <w:rPr>
          <w:color w:val="231F20"/>
          <w:spacing w:val="-2"/>
          <w:sz w:val="25"/>
        </w:rPr>
        <w:t>lí</w:t>
      </w:r>
      <w:r>
        <w:rPr>
          <w:color w:val="231F20"/>
          <w:spacing w:val="-11"/>
          <w:sz w:val="25"/>
        </w:rPr>
        <w:t xml:space="preserve"> </w:t>
      </w:r>
      <w:r>
        <w:rPr>
          <w:color w:val="231F20"/>
          <w:spacing w:val="-2"/>
          <w:sz w:val="25"/>
        </w:rPr>
        <w:t>9</w:t>
      </w:r>
      <w:r>
        <w:rPr>
          <w:color w:val="231F20"/>
          <w:spacing w:val="-12"/>
          <w:sz w:val="25"/>
        </w:rPr>
        <w:t xml:space="preserve"> </w:t>
      </w:r>
      <w:r>
        <w:rPr>
          <w:color w:val="231F20"/>
          <w:spacing w:val="-2"/>
          <w:sz w:val="25"/>
        </w:rPr>
        <w:t>–</w:t>
      </w:r>
      <w:r>
        <w:rPr>
          <w:color w:val="231F20"/>
          <w:spacing w:val="-12"/>
          <w:sz w:val="25"/>
        </w:rPr>
        <w:t xml:space="preserve"> </w:t>
      </w:r>
      <w:r>
        <w:rPr>
          <w:color w:val="231F20"/>
          <w:spacing w:val="-2"/>
          <w:sz w:val="25"/>
        </w:rPr>
        <w:t>bộ</w:t>
      </w:r>
      <w:r>
        <w:rPr>
          <w:color w:val="231F20"/>
          <w:spacing w:val="-12"/>
          <w:sz w:val="25"/>
        </w:rPr>
        <w:t xml:space="preserve"> </w:t>
      </w:r>
      <w:r>
        <w:rPr>
          <w:color w:val="231F20"/>
          <w:spacing w:val="-2"/>
          <w:sz w:val="25"/>
        </w:rPr>
        <w:t>sách</w:t>
      </w:r>
      <w:r>
        <w:rPr>
          <w:color w:val="231F20"/>
          <w:spacing w:val="-11"/>
          <w:sz w:val="25"/>
        </w:rPr>
        <w:t xml:space="preserve"> </w:t>
      </w:r>
      <w:r>
        <w:rPr>
          <w:color w:val="231F20"/>
          <w:spacing w:val="-2"/>
          <w:sz w:val="25"/>
        </w:rPr>
        <w:t>Kết</w:t>
      </w:r>
      <w:r>
        <w:rPr>
          <w:color w:val="231F20"/>
          <w:spacing w:val="-12"/>
          <w:sz w:val="25"/>
        </w:rPr>
        <w:t xml:space="preserve"> </w:t>
      </w:r>
      <w:r>
        <w:rPr>
          <w:color w:val="231F20"/>
          <w:spacing w:val="-2"/>
          <w:sz w:val="25"/>
        </w:rPr>
        <w:t>nối</w:t>
      </w:r>
      <w:r>
        <w:rPr>
          <w:color w:val="231F20"/>
          <w:spacing w:val="-12"/>
          <w:sz w:val="25"/>
        </w:rPr>
        <w:t xml:space="preserve"> </w:t>
      </w:r>
      <w:r>
        <w:rPr>
          <w:color w:val="231F20"/>
          <w:spacing w:val="-2"/>
          <w:sz w:val="25"/>
        </w:rPr>
        <w:t>tri</w:t>
      </w:r>
      <w:r>
        <w:rPr>
          <w:color w:val="231F20"/>
          <w:spacing w:val="-12"/>
          <w:sz w:val="25"/>
        </w:rPr>
        <w:t xml:space="preserve"> </w:t>
      </w:r>
      <w:r>
        <w:rPr>
          <w:color w:val="231F20"/>
          <w:spacing w:val="-2"/>
          <w:sz w:val="25"/>
        </w:rPr>
        <w:t>thức</w:t>
      </w:r>
      <w:r>
        <w:rPr>
          <w:color w:val="231F20"/>
          <w:spacing w:val="-11"/>
          <w:sz w:val="25"/>
        </w:rPr>
        <w:t xml:space="preserve"> </w:t>
      </w:r>
      <w:r>
        <w:rPr>
          <w:color w:val="231F20"/>
          <w:spacing w:val="-2"/>
          <w:sz w:val="25"/>
        </w:rPr>
        <w:t>với</w:t>
      </w:r>
      <w:r>
        <w:rPr>
          <w:color w:val="231F20"/>
          <w:spacing w:val="-12"/>
          <w:sz w:val="25"/>
        </w:rPr>
        <w:t xml:space="preserve"> </w:t>
      </w:r>
      <w:r>
        <w:rPr>
          <w:color w:val="231F20"/>
          <w:spacing w:val="-2"/>
          <w:sz w:val="25"/>
        </w:rPr>
        <w:t>cuộc</w:t>
      </w:r>
      <w:r>
        <w:rPr>
          <w:color w:val="231F20"/>
          <w:spacing w:val="-12"/>
          <w:sz w:val="25"/>
        </w:rPr>
        <w:t xml:space="preserve"> </w:t>
      </w:r>
      <w:r>
        <w:rPr>
          <w:color w:val="231F20"/>
          <w:spacing w:val="-2"/>
          <w:sz w:val="25"/>
        </w:rPr>
        <w:t>sống.</w:t>
      </w:r>
    </w:p>
    <w:p w:rsidR="00167E53" w:rsidRDefault="00F1404D">
      <w:pPr>
        <w:pStyle w:val="ListParagraph"/>
        <w:numPr>
          <w:ilvl w:val="0"/>
          <w:numId w:val="190"/>
        </w:numPr>
        <w:tabs>
          <w:tab w:val="left" w:pos="1099"/>
        </w:tabs>
        <w:spacing w:line="249" w:lineRule="auto"/>
        <w:ind w:right="495" w:firstLine="396"/>
        <w:rPr>
          <w:sz w:val="25"/>
        </w:rPr>
      </w:pPr>
      <w:r>
        <w:rPr>
          <w:color w:val="231F20"/>
          <w:sz w:val="25"/>
        </w:rPr>
        <w:t>Tranh ảnh, biểu đồ, bảng (bản in hoặc slide trình chiếu), tư liệu về tình hình</w:t>
      </w:r>
      <w:r>
        <w:rPr>
          <w:color w:val="231F20"/>
          <w:spacing w:val="80"/>
          <w:w w:val="150"/>
          <w:sz w:val="25"/>
        </w:rPr>
        <w:t xml:space="preserve"> </w:t>
      </w:r>
      <w:r>
        <w:rPr>
          <w:color w:val="231F20"/>
          <w:sz w:val="25"/>
        </w:rPr>
        <w:t>chính trị, kinh tế của Mỹ và các nước Tây Âu</w:t>
      </w:r>
    </w:p>
    <w:p w:rsidR="00167E53" w:rsidRDefault="00F1404D">
      <w:pPr>
        <w:pStyle w:val="ListParagraph"/>
        <w:numPr>
          <w:ilvl w:val="0"/>
          <w:numId w:val="190"/>
        </w:numPr>
        <w:tabs>
          <w:tab w:val="left" w:pos="1080"/>
        </w:tabs>
        <w:spacing w:before="59"/>
        <w:ind w:left="1080" w:hanging="186"/>
        <w:rPr>
          <w:sz w:val="25"/>
        </w:rPr>
      </w:pPr>
      <w:r>
        <w:rPr>
          <w:color w:val="231F20"/>
          <w:sz w:val="25"/>
        </w:rPr>
        <w:t>Lược</w:t>
      </w:r>
      <w:r>
        <w:rPr>
          <w:color w:val="231F20"/>
          <w:spacing w:val="-4"/>
          <w:sz w:val="25"/>
        </w:rPr>
        <w:t xml:space="preserve"> </w:t>
      </w:r>
      <w:r>
        <w:rPr>
          <w:color w:val="231F20"/>
          <w:sz w:val="25"/>
        </w:rPr>
        <w:t>đồ</w:t>
      </w:r>
      <w:r>
        <w:rPr>
          <w:color w:val="231F20"/>
          <w:spacing w:val="-3"/>
          <w:sz w:val="25"/>
        </w:rPr>
        <w:t xml:space="preserve"> </w:t>
      </w:r>
      <w:r>
        <w:rPr>
          <w:color w:val="231F20"/>
          <w:sz w:val="25"/>
        </w:rPr>
        <w:t>theo</w:t>
      </w:r>
      <w:r>
        <w:rPr>
          <w:color w:val="231F20"/>
          <w:spacing w:val="-4"/>
          <w:sz w:val="25"/>
        </w:rPr>
        <w:t xml:space="preserve"> </w:t>
      </w:r>
      <w:r>
        <w:rPr>
          <w:color w:val="231F20"/>
          <w:sz w:val="25"/>
        </w:rPr>
        <w:t>Danh</w:t>
      </w:r>
      <w:r>
        <w:rPr>
          <w:color w:val="231F20"/>
          <w:spacing w:val="-3"/>
          <w:sz w:val="25"/>
        </w:rPr>
        <w:t xml:space="preserve"> </w:t>
      </w:r>
      <w:r>
        <w:rPr>
          <w:color w:val="231F20"/>
          <w:sz w:val="25"/>
        </w:rPr>
        <w:t>mục</w:t>
      </w:r>
      <w:r>
        <w:rPr>
          <w:color w:val="231F20"/>
          <w:spacing w:val="-3"/>
          <w:sz w:val="25"/>
        </w:rPr>
        <w:t xml:space="preserve"> </w:t>
      </w:r>
      <w:r>
        <w:rPr>
          <w:color w:val="231F20"/>
          <w:sz w:val="25"/>
        </w:rPr>
        <w:t>thiết</w:t>
      </w:r>
      <w:r>
        <w:rPr>
          <w:color w:val="231F20"/>
          <w:spacing w:val="-4"/>
          <w:sz w:val="25"/>
        </w:rPr>
        <w:t xml:space="preserve"> </w:t>
      </w:r>
      <w:r>
        <w:rPr>
          <w:color w:val="231F20"/>
          <w:sz w:val="25"/>
        </w:rPr>
        <w:t>bị</w:t>
      </w:r>
      <w:r>
        <w:rPr>
          <w:color w:val="231F20"/>
          <w:spacing w:val="-3"/>
          <w:sz w:val="25"/>
        </w:rPr>
        <w:t xml:space="preserve"> </w:t>
      </w:r>
      <w:r>
        <w:rPr>
          <w:color w:val="231F20"/>
          <w:sz w:val="25"/>
        </w:rPr>
        <w:t>dạy</w:t>
      </w:r>
      <w:r>
        <w:rPr>
          <w:color w:val="231F20"/>
          <w:spacing w:val="-4"/>
          <w:sz w:val="25"/>
        </w:rPr>
        <w:t xml:space="preserve"> </w:t>
      </w:r>
      <w:r>
        <w:rPr>
          <w:color w:val="231F20"/>
          <w:sz w:val="25"/>
        </w:rPr>
        <w:t>học</w:t>
      </w:r>
      <w:r>
        <w:rPr>
          <w:color w:val="231F20"/>
          <w:spacing w:val="-3"/>
          <w:sz w:val="25"/>
        </w:rPr>
        <w:t xml:space="preserve"> </w:t>
      </w:r>
      <w:r>
        <w:rPr>
          <w:color w:val="231F20"/>
          <w:sz w:val="25"/>
        </w:rPr>
        <w:t>tối</w:t>
      </w:r>
      <w:r>
        <w:rPr>
          <w:color w:val="231F20"/>
          <w:spacing w:val="-3"/>
          <w:sz w:val="25"/>
        </w:rPr>
        <w:t xml:space="preserve"> </w:t>
      </w:r>
      <w:r>
        <w:rPr>
          <w:color w:val="231F20"/>
          <w:sz w:val="25"/>
        </w:rPr>
        <w:t>thiếu</w:t>
      </w:r>
      <w:r>
        <w:rPr>
          <w:color w:val="231F20"/>
          <w:spacing w:val="-4"/>
          <w:sz w:val="25"/>
        </w:rPr>
        <w:t xml:space="preserve"> </w:t>
      </w:r>
      <w:r>
        <w:rPr>
          <w:color w:val="231F20"/>
          <w:sz w:val="25"/>
        </w:rPr>
        <w:t>cấp</w:t>
      </w:r>
      <w:r>
        <w:rPr>
          <w:color w:val="231F20"/>
          <w:spacing w:val="-3"/>
          <w:sz w:val="25"/>
        </w:rPr>
        <w:t xml:space="preserve"> </w:t>
      </w:r>
      <w:r>
        <w:rPr>
          <w:color w:val="231F20"/>
          <w:spacing w:val="-2"/>
          <w:sz w:val="25"/>
        </w:rPr>
        <w:t>THCS.</w:t>
      </w:r>
    </w:p>
    <w:p w:rsidR="00167E53" w:rsidRDefault="00167E53">
      <w:pPr>
        <w:rPr>
          <w:sz w:val="25"/>
        </w:rPr>
        <w:sectPr w:rsidR="00167E53">
          <w:pgSz w:w="10940" w:h="15360"/>
          <w:pgMar w:top="860" w:right="520" w:bottom="1120" w:left="920" w:header="0" w:footer="875" w:gutter="0"/>
          <w:cols w:space="720"/>
        </w:sectPr>
      </w:pPr>
    </w:p>
    <w:p w:rsidR="00167E53" w:rsidRDefault="00F1404D">
      <w:pPr>
        <w:pStyle w:val="Heading3"/>
        <w:ind w:left="103" w:firstLine="0"/>
      </w:pPr>
      <w:r>
        <w:rPr>
          <w:color w:val="00A995"/>
          <w:w w:val="70"/>
        </w:rPr>
        <w:lastRenderedPageBreak/>
        <w:t>III.</w:t>
      </w:r>
      <w:r>
        <w:rPr>
          <w:color w:val="00A995"/>
          <w:spacing w:val="-21"/>
        </w:rPr>
        <w:t xml:space="preserve"> </w:t>
      </w:r>
      <w:r>
        <w:rPr>
          <w:color w:val="00A995"/>
          <w:w w:val="70"/>
        </w:rPr>
        <w:t>TI</w:t>
      </w:r>
      <w:r>
        <w:rPr>
          <w:color w:val="00A995"/>
          <w:w w:val="70"/>
        </w:rPr>
        <w:t>Ế</w:t>
      </w:r>
      <w:r>
        <w:rPr>
          <w:color w:val="00A995"/>
          <w:w w:val="70"/>
        </w:rPr>
        <w:t>N</w:t>
      </w:r>
      <w:r>
        <w:rPr>
          <w:color w:val="00A995"/>
          <w:spacing w:val="-18"/>
        </w:rPr>
        <w:t xml:space="preserve"> </w:t>
      </w:r>
      <w:r>
        <w:rPr>
          <w:color w:val="00A995"/>
          <w:w w:val="70"/>
        </w:rPr>
        <w:t>TRÌNH</w:t>
      </w:r>
      <w:r>
        <w:rPr>
          <w:color w:val="00A995"/>
          <w:spacing w:val="-3"/>
        </w:rPr>
        <w:t xml:space="preserve"> </w:t>
      </w:r>
      <w:r>
        <w:rPr>
          <w:color w:val="00A995"/>
          <w:w w:val="70"/>
        </w:rPr>
        <w:t>D</w:t>
      </w:r>
      <w:r>
        <w:rPr>
          <w:color w:val="00A995"/>
          <w:w w:val="70"/>
        </w:rPr>
        <w:t>Ạ</w:t>
      </w:r>
      <w:r>
        <w:rPr>
          <w:color w:val="00A995"/>
          <w:w w:val="70"/>
        </w:rPr>
        <w:t>Y</w:t>
      </w:r>
      <w:r>
        <w:rPr>
          <w:color w:val="00A995"/>
          <w:spacing w:val="-2"/>
        </w:rPr>
        <w:t xml:space="preserve"> </w:t>
      </w:r>
      <w:r>
        <w:rPr>
          <w:color w:val="00A995"/>
          <w:spacing w:val="-5"/>
          <w:w w:val="70"/>
        </w:rPr>
        <w:t>H</w:t>
      </w:r>
      <w:r>
        <w:rPr>
          <w:color w:val="00A995"/>
          <w:spacing w:val="-5"/>
          <w:w w:val="70"/>
        </w:rPr>
        <w:t>Ọ</w:t>
      </w:r>
      <w:r>
        <w:rPr>
          <w:color w:val="00A995"/>
          <w:spacing w:val="-5"/>
          <w:w w:val="70"/>
        </w:rPr>
        <w:t>C</w:t>
      </w:r>
    </w:p>
    <w:p w:rsidR="00167E53" w:rsidRDefault="00F1404D">
      <w:pPr>
        <w:pStyle w:val="Heading4"/>
        <w:numPr>
          <w:ilvl w:val="0"/>
          <w:numId w:val="191"/>
        </w:numPr>
        <w:tabs>
          <w:tab w:val="left" w:pos="353"/>
        </w:tabs>
        <w:spacing w:before="127"/>
        <w:ind w:left="353" w:hanging="253"/>
        <w:jc w:val="left"/>
      </w:pPr>
      <w:r>
        <w:rPr>
          <w:color w:val="00A995"/>
          <w:w w:val="80"/>
        </w:rPr>
        <w:t>Ho</w:t>
      </w:r>
      <w:r>
        <w:rPr>
          <w:color w:val="00A995"/>
          <w:w w:val="80"/>
        </w:rPr>
        <w:t>ạ</w:t>
      </w:r>
      <w:r>
        <w:rPr>
          <w:color w:val="00A995"/>
          <w:w w:val="80"/>
        </w:rPr>
        <w:t>t</w:t>
      </w:r>
      <w:r>
        <w:rPr>
          <w:color w:val="00A995"/>
          <w:spacing w:val="-9"/>
          <w:w w:val="80"/>
        </w:rPr>
        <w:t xml:space="preserve"> </w:t>
      </w:r>
      <w:r>
        <w:rPr>
          <w:color w:val="00A995"/>
          <w:w w:val="80"/>
        </w:rPr>
        <w:t>đ</w:t>
      </w:r>
      <w:r>
        <w:rPr>
          <w:color w:val="00A995"/>
          <w:w w:val="80"/>
        </w:rPr>
        <w:t>ộ</w:t>
      </w:r>
      <w:r>
        <w:rPr>
          <w:color w:val="00A995"/>
          <w:w w:val="80"/>
        </w:rPr>
        <w:t>ng</w:t>
      </w:r>
      <w:r>
        <w:rPr>
          <w:color w:val="00A995"/>
          <w:spacing w:val="-9"/>
          <w:w w:val="80"/>
        </w:rPr>
        <w:t xml:space="preserve"> </w:t>
      </w:r>
      <w:r>
        <w:rPr>
          <w:color w:val="00A995"/>
          <w:w w:val="80"/>
        </w:rPr>
        <w:t>m</w:t>
      </w:r>
      <w:r>
        <w:rPr>
          <w:color w:val="00A995"/>
          <w:w w:val="80"/>
        </w:rPr>
        <w:t>ở</w:t>
      </w:r>
      <w:r>
        <w:rPr>
          <w:color w:val="00A995"/>
          <w:spacing w:val="-9"/>
          <w:w w:val="80"/>
        </w:rPr>
        <w:t xml:space="preserve"> </w:t>
      </w:r>
      <w:r>
        <w:rPr>
          <w:color w:val="00A995"/>
          <w:spacing w:val="-5"/>
          <w:w w:val="80"/>
        </w:rPr>
        <w:t>đ</w:t>
      </w:r>
      <w:r>
        <w:rPr>
          <w:color w:val="00A995"/>
          <w:spacing w:val="-5"/>
          <w:w w:val="80"/>
        </w:rPr>
        <w:t>ầ</w:t>
      </w:r>
      <w:r>
        <w:rPr>
          <w:color w:val="00A995"/>
          <w:spacing w:val="-5"/>
          <w:w w:val="80"/>
        </w:rPr>
        <w:t>u</w:t>
      </w:r>
    </w:p>
    <w:p w:rsidR="00167E53" w:rsidRDefault="00F1404D">
      <w:pPr>
        <w:pStyle w:val="Heading5"/>
        <w:numPr>
          <w:ilvl w:val="0"/>
          <w:numId w:val="192"/>
        </w:numPr>
        <w:tabs>
          <w:tab w:val="left" w:pos="1051"/>
        </w:tabs>
        <w:spacing w:before="34"/>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90" w:line="266" w:lineRule="auto"/>
        <w:ind w:right="610"/>
      </w:pPr>
      <w:r>
        <w:rPr>
          <w:color w:val="231F20"/>
        </w:rPr>
        <w:t>Kết nối những điều HS đã biết với những điều HS chưa biết, tạo tâm thể hứng khởi, kích thích sự tò mò mong muốn tìm hiểu nội dung bài học mới.</w:t>
      </w:r>
    </w:p>
    <w:p w:rsidR="00167E53" w:rsidRDefault="00F1404D">
      <w:pPr>
        <w:pStyle w:val="Heading5"/>
        <w:numPr>
          <w:ilvl w:val="0"/>
          <w:numId w:val="192"/>
        </w:numPr>
        <w:tabs>
          <w:tab w:val="left" w:pos="1046"/>
        </w:tabs>
        <w:spacing w:before="58"/>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193"/>
        </w:numPr>
        <w:tabs>
          <w:tab w:val="left" w:pos="941"/>
        </w:tabs>
        <w:spacing w:before="89"/>
        <w:ind w:left="941"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pStyle w:val="ListParagraph"/>
        <w:numPr>
          <w:ilvl w:val="0"/>
          <w:numId w:val="194"/>
        </w:numPr>
        <w:tabs>
          <w:tab w:val="left" w:pos="966"/>
        </w:tabs>
        <w:spacing w:before="90"/>
        <w:ind w:left="966" w:hanging="186"/>
        <w:jc w:val="both"/>
        <w:rPr>
          <w:sz w:val="25"/>
        </w:rPr>
      </w:pPr>
      <w:r>
        <w:rPr>
          <w:color w:val="231F20"/>
          <w:sz w:val="25"/>
        </w:rPr>
        <w:t>Phương</w:t>
      </w:r>
      <w:r>
        <w:rPr>
          <w:color w:val="231F20"/>
          <w:spacing w:val="-7"/>
          <w:sz w:val="25"/>
        </w:rPr>
        <w:t xml:space="preserve"> </w:t>
      </w:r>
      <w:r>
        <w:rPr>
          <w:color w:val="231F20"/>
          <w:sz w:val="25"/>
        </w:rPr>
        <w:t>án</w:t>
      </w:r>
      <w:r>
        <w:rPr>
          <w:color w:val="231F20"/>
          <w:spacing w:val="-7"/>
          <w:sz w:val="25"/>
        </w:rPr>
        <w:t xml:space="preserve"> </w:t>
      </w:r>
      <w:r>
        <w:rPr>
          <w:color w:val="231F20"/>
          <w:sz w:val="25"/>
        </w:rPr>
        <w:t>1:</w:t>
      </w:r>
      <w:r>
        <w:rPr>
          <w:color w:val="231F20"/>
          <w:spacing w:val="-6"/>
          <w:sz w:val="25"/>
        </w:rPr>
        <w:t xml:space="preserve"> </w:t>
      </w:r>
      <w:r>
        <w:rPr>
          <w:color w:val="231F20"/>
          <w:sz w:val="25"/>
        </w:rPr>
        <w:t>GV</w:t>
      </w:r>
      <w:r>
        <w:rPr>
          <w:color w:val="231F20"/>
          <w:spacing w:val="-7"/>
          <w:sz w:val="25"/>
        </w:rPr>
        <w:t xml:space="preserve"> </w:t>
      </w:r>
      <w:r>
        <w:rPr>
          <w:color w:val="231F20"/>
          <w:sz w:val="25"/>
        </w:rPr>
        <w:t>sử</w:t>
      </w:r>
      <w:r>
        <w:rPr>
          <w:color w:val="231F20"/>
          <w:spacing w:val="-7"/>
          <w:sz w:val="25"/>
        </w:rPr>
        <w:t xml:space="preserve"> </w:t>
      </w:r>
      <w:r>
        <w:rPr>
          <w:color w:val="231F20"/>
          <w:sz w:val="25"/>
        </w:rPr>
        <w:t>dụng</w:t>
      </w:r>
      <w:r>
        <w:rPr>
          <w:color w:val="231F20"/>
          <w:spacing w:val="-6"/>
          <w:sz w:val="25"/>
        </w:rPr>
        <w:t xml:space="preserve"> </w:t>
      </w:r>
      <w:r>
        <w:rPr>
          <w:color w:val="231F20"/>
          <w:sz w:val="25"/>
        </w:rPr>
        <w:t>phần</w:t>
      </w:r>
      <w:r>
        <w:rPr>
          <w:color w:val="231F20"/>
          <w:spacing w:val="-7"/>
          <w:sz w:val="25"/>
        </w:rPr>
        <w:t xml:space="preserve"> </w:t>
      </w:r>
      <w:r>
        <w:rPr>
          <w:color w:val="231F20"/>
          <w:sz w:val="25"/>
        </w:rPr>
        <w:t>Mở</w:t>
      </w:r>
      <w:r>
        <w:rPr>
          <w:color w:val="231F20"/>
          <w:spacing w:val="-7"/>
          <w:sz w:val="25"/>
        </w:rPr>
        <w:t xml:space="preserve"> </w:t>
      </w:r>
      <w:r>
        <w:rPr>
          <w:color w:val="231F20"/>
          <w:sz w:val="25"/>
        </w:rPr>
        <w:t>đầu</w:t>
      </w:r>
      <w:r>
        <w:rPr>
          <w:color w:val="231F20"/>
          <w:spacing w:val="-6"/>
          <w:sz w:val="25"/>
        </w:rPr>
        <w:t xml:space="preserve"> </w:t>
      </w:r>
      <w:r>
        <w:rPr>
          <w:color w:val="231F20"/>
          <w:sz w:val="25"/>
        </w:rPr>
        <w:t>trong</w:t>
      </w:r>
      <w:r>
        <w:rPr>
          <w:color w:val="231F20"/>
          <w:spacing w:val="-7"/>
          <w:sz w:val="25"/>
        </w:rPr>
        <w:t xml:space="preserve"> </w:t>
      </w:r>
      <w:r>
        <w:rPr>
          <w:color w:val="231F20"/>
          <w:sz w:val="25"/>
        </w:rPr>
        <w:t>SGK</w:t>
      </w:r>
      <w:r>
        <w:rPr>
          <w:color w:val="231F20"/>
          <w:spacing w:val="-6"/>
          <w:sz w:val="25"/>
        </w:rPr>
        <w:t xml:space="preserve"> </w:t>
      </w:r>
      <w:r>
        <w:rPr>
          <w:color w:val="231F20"/>
          <w:sz w:val="25"/>
        </w:rPr>
        <w:t>để</w:t>
      </w:r>
      <w:r>
        <w:rPr>
          <w:color w:val="231F20"/>
          <w:spacing w:val="-7"/>
          <w:sz w:val="25"/>
        </w:rPr>
        <w:t xml:space="preserve"> </w:t>
      </w:r>
      <w:r>
        <w:rPr>
          <w:color w:val="231F20"/>
          <w:sz w:val="25"/>
        </w:rPr>
        <w:t>dẫn</w:t>
      </w:r>
      <w:r>
        <w:rPr>
          <w:color w:val="231F20"/>
          <w:spacing w:val="-7"/>
          <w:sz w:val="25"/>
        </w:rPr>
        <w:t xml:space="preserve"> </w:t>
      </w:r>
      <w:r>
        <w:rPr>
          <w:color w:val="231F20"/>
          <w:sz w:val="25"/>
        </w:rPr>
        <w:t>dắt</w:t>
      </w:r>
      <w:r>
        <w:rPr>
          <w:color w:val="231F20"/>
          <w:spacing w:val="-6"/>
          <w:sz w:val="25"/>
        </w:rPr>
        <w:t xml:space="preserve"> </w:t>
      </w:r>
      <w:r>
        <w:rPr>
          <w:color w:val="231F20"/>
          <w:sz w:val="25"/>
        </w:rPr>
        <w:t>vào</w:t>
      </w:r>
      <w:r>
        <w:rPr>
          <w:color w:val="231F20"/>
          <w:spacing w:val="-7"/>
          <w:sz w:val="25"/>
        </w:rPr>
        <w:t xml:space="preserve"> </w:t>
      </w:r>
      <w:r>
        <w:rPr>
          <w:color w:val="231F20"/>
          <w:sz w:val="25"/>
        </w:rPr>
        <w:t>bài</w:t>
      </w:r>
      <w:r>
        <w:rPr>
          <w:color w:val="231F20"/>
          <w:spacing w:val="-7"/>
          <w:sz w:val="25"/>
        </w:rPr>
        <w:t xml:space="preserve"> </w:t>
      </w:r>
      <w:r>
        <w:rPr>
          <w:color w:val="231F20"/>
          <w:spacing w:val="-4"/>
          <w:sz w:val="25"/>
        </w:rPr>
        <w:t>học.</w:t>
      </w:r>
    </w:p>
    <w:p w:rsidR="00167E53" w:rsidRDefault="00F1404D">
      <w:pPr>
        <w:pStyle w:val="ListParagraph"/>
        <w:numPr>
          <w:ilvl w:val="0"/>
          <w:numId w:val="194"/>
        </w:numPr>
        <w:tabs>
          <w:tab w:val="left" w:pos="973"/>
        </w:tabs>
        <w:spacing w:before="89" w:line="266" w:lineRule="auto"/>
        <w:ind w:right="609" w:firstLine="396"/>
        <w:jc w:val="both"/>
        <w:rPr>
          <w:sz w:val="25"/>
        </w:rPr>
      </w:pPr>
      <w:r>
        <w:rPr>
          <w:color w:val="231F20"/>
          <w:sz w:val="25"/>
        </w:rPr>
        <w:t xml:space="preserve">Phương án 2: GV nêu câu hỏi để HS liên hệ từ hiểu biết về thực tiễn tình hình </w:t>
      </w:r>
      <w:r>
        <w:rPr>
          <w:color w:val="231F20"/>
          <w:spacing w:val="-4"/>
          <w:sz w:val="25"/>
        </w:rPr>
        <w:t>thế</w:t>
      </w:r>
      <w:r>
        <w:rPr>
          <w:color w:val="231F20"/>
          <w:spacing w:val="-11"/>
          <w:sz w:val="25"/>
        </w:rPr>
        <w:t xml:space="preserve"> </w:t>
      </w:r>
      <w:r>
        <w:rPr>
          <w:color w:val="231F20"/>
          <w:spacing w:val="-4"/>
          <w:sz w:val="25"/>
        </w:rPr>
        <w:t>giới</w:t>
      </w:r>
      <w:r>
        <w:rPr>
          <w:color w:val="231F20"/>
          <w:spacing w:val="-11"/>
          <w:sz w:val="25"/>
        </w:rPr>
        <w:t xml:space="preserve"> </w:t>
      </w:r>
      <w:r>
        <w:rPr>
          <w:color w:val="231F20"/>
          <w:spacing w:val="-4"/>
          <w:sz w:val="25"/>
        </w:rPr>
        <w:t>hiện</w:t>
      </w:r>
      <w:r>
        <w:rPr>
          <w:color w:val="231F20"/>
          <w:spacing w:val="-11"/>
          <w:sz w:val="25"/>
        </w:rPr>
        <w:t xml:space="preserve"> </w:t>
      </w:r>
      <w:r>
        <w:rPr>
          <w:color w:val="231F20"/>
          <w:spacing w:val="-4"/>
          <w:sz w:val="25"/>
        </w:rPr>
        <w:t>nay</w:t>
      </w:r>
      <w:r>
        <w:rPr>
          <w:color w:val="231F20"/>
          <w:spacing w:val="-11"/>
          <w:sz w:val="25"/>
        </w:rPr>
        <w:t xml:space="preserve"> </w:t>
      </w:r>
      <w:r>
        <w:rPr>
          <w:color w:val="231F20"/>
          <w:spacing w:val="-4"/>
          <w:sz w:val="25"/>
        </w:rPr>
        <w:t>và</w:t>
      </w:r>
      <w:r>
        <w:rPr>
          <w:color w:val="231F20"/>
          <w:spacing w:val="-11"/>
          <w:sz w:val="25"/>
        </w:rPr>
        <w:t xml:space="preserve"> </w:t>
      </w:r>
      <w:r>
        <w:rPr>
          <w:color w:val="231F20"/>
          <w:spacing w:val="-4"/>
          <w:sz w:val="25"/>
        </w:rPr>
        <w:t>trả</w:t>
      </w:r>
      <w:r>
        <w:rPr>
          <w:color w:val="231F20"/>
          <w:spacing w:val="-11"/>
          <w:sz w:val="25"/>
        </w:rPr>
        <w:t xml:space="preserve"> </w:t>
      </w:r>
      <w:r>
        <w:rPr>
          <w:color w:val="231F20"/>
          <w:spacing w:val="-4"/>
          <w:sz w:val="25"/>
        </w:rPr>
        <w:t>lời:</w:t>
      </w:r>
      <w:r>
        <w:rPr>
          <w:color w:val="231F20"/>
          <w:spacing w:val="-9"/>
          <w:sz w:val="25"/>
        </w:rPr>
        <w:t xml:space="preserve"> </w:t>
      </w:r>
      <w:r>
        <w:rPr>
          <w:i/>
          <w:color w:val="231F20"/>
          <w:spacing w:val="-4"/>
          <w:sz w:val="25"/>
        </w:rPr>
        <w:t>Theo</w:t>
      </w:r>
      <w:r>
        <w:rPr>
          <w:i/>
          <w:color w:val="231F20"/>
          <w:spacing w:val="-11"/>
          <w:sz w:val="25"/>
        </w:rPr>
        <w:t xml:space="preserve"> </w:t>
      </w:r>
      <w:r>
        <w:rPr>
          <w:i/>
          <w:color w:val="231F20"/>
          <w:spacing w:val="-4"/>
          <w:sz w:val="25"/>
        </w:rPr>
        <w:t>em,</w:t>
      </w:r>
      <w:r>
        <w:rPr>
          <w:i/>
          <w:color w:val="231F20"/>
          <w:spacing w:val="-11"/>
          <w:sz w:val="25"/>
        </w:rPr>
        <w:t xml:space="preserve"> </w:t>
      </w:r>
      <w:r>
        <w:rPr>
          <w:i/>
          <w:color w:val="231F20"/>
          <w:spacing w:val="-4"/>
          <w:sz w:val="25"/>
        </w:rPr>
        <w:t>quốc</w:t>
      </w:r>
      <w:r>
        <w:rPr>
          <w:i/>
          <w:color w:val="231F20"/>
          <w:spacing w:val="-11"/>
          <w:sz w:val="25"/>
        </w:rPr>
        <w:t xml:space="preserve"> </w:t>
      </w:r>
      <w:r>
        <w:rPr>
          <w:i/>
          <w:color w:val="231F20"/>
          <w:spacing w:val="-4"/>
          <w:sz w:val="25"/>
        </w:rPr>
        <w:t>gia</w:t>
      </w:r>
      <w:r>
        <w:rPr>
          <w:i/>
          <w:color w:val="231F20"/>
          <w:spacing w:val="-11"/>
          <w:sz w:val="25"/>
        </w:rPr>
        <w:t xml:space="preserve"> </w:t>
      </w:r>
      <w:r>
        <w:rPr>
          <w:i/>
          <w:color w:val="231F20"/>
          <w:spacing w:val="-4"/>
          <w:sz w:val="25"/>
        </w:rPr>
        <w:t>nào</w:t>
      </w:r>
      <w:r>
        <w:rPr>
          <w:i/>
          <w:color w:val="231F20"/>
          <w:spacing w:val="-10"/>
          <w:sz w:val="25"/>
        </w:rPr>
        <w:t xml:space="preserve"> </w:t>
      </w:r>
      <w:r>
        <w:rPr>
          <w:i/>
          <w:color w:val="231F20"/>
          <w:spacing w:val="-4"/>
          <w:sz w:val="25"/>
        </w:rPr>
        <w:t>là</w:t>
      </w:r>
      <w:r>
        <w:rPr>
          <w:i/>
          <w:color w:val="231F20"/>
          <w:spacing w:val="-11"/>
          <w:sz w:val="25"/>
        </w:rPr>
        <w:t xml:space="preserve"> </w:t>
      </w:r>
      <w:r>
        <w:rPr>
          <w:i/>
          <w:color w:val="231F20"/>
          <w:spacing w:val="-4"/>
          <w:sz w:val="25"/>
        </w:rPr>
        <w:t>siêu</w:t>
      </w:r>
      <w:r>
        <w:rPr>
          <w:i/>
          <w:color w:val="231F20"/>
          <w:spacing w:val="-11"/>
          <w:sz w:val="25"/>
        </w:rPr>
        <w:t xml:space="preserve"> </w:t>
      </w:r>
      <w:r>
        <w:rPr>
          <w:i/>
          <w:color w:val="231F20"/>
          <w:spacing w:val="-4"/>
          <w:sz w:val="25"/>
        </w:rPr>
        <w:t>cường</w:t>
      </w:r>
      <w:r>
        <w:rPr>
          <w:i/>
          <w:color w:val="231F20"/>
          <w:spacing w:val="-11"/>
          <w:sz w:val="25"/>
        </w:rPr>
        <w:t xml:space="preserve"> </w:t>
      </w:r>
      <w:r>
        <w:rPr>
          <w:i/>
          <w:color w:val="231F20"/>
          <w:spacing w:val="-4"/>
          <w:sz w:val="25"/>
        </w:rPr>
        <w:t>lớn</w:t>
      </w:r>
      <w:r>
        <w:rPr>
          <w:i/>
          <w:color w:val="231F20"/>
          <w:spacing w:val="-11"/>
          <w:sz w:val="25"/>
        </w:rPr>
        <w:t xml:space="preserve"> </w:t>
      </w:r>
      <w:r>
        <w:rPr>
          <w:i/>
          <w:color w:val="231F20"/>
          <w:spacing w:val="-4"/>
          <w:sz w:val="25"/>
        </w:rPr>
        <w:t>mạnh</w:t>
      </w:r>
      <w:r>
        <w:rPr>
          <w:i/>
          <w:color w:val="231F20"/>
          <w:spacing w:val="-10"/>
          <w:sz w:val="25"/>
        </w:rPr>
        <w:t xml:space="preserve"> </w:t>
      </w:r>
      <w:r>
        <w:rPr>
          <w:i/>
          <w:color w:val="231F20"/>
          <w:spacing w:val="-4"/>
          <w:sz w:val="25"/>
        </w:rPr>
        <w:t>nhất</w:t>
      </w:r>
      <w:r>
        <w:rPr>
          <w:i/>
          <w:color w:val="231F20"/>
          <w:spacing w:val="-10"/>
          <w:sz w:val="25"/>
        </w:rPr>
        <w:t xml:space="preserve"> </w:t>
      </w:r>
      <w:r>
        <w:rPr>
          <w:i/>
          <w:color w:val="231F20"/>
          <w:spacing w:val="-4"/>
          <w:sz w:val="25"/>
        </w:rPr>
        <w:t>thế</w:t>
      </w:r>
      <w:r>
        <w:rPr>
          <w:i/>
          <w:color w:val="231F20"/>
          <w:spacing w:val="-11"/>
          <w:sz w:val="25"/>
        </w:rPr>
        <w:t xml:space="preserve"> </w:t>
      </w:r>
      <w:r>
        <w:rPr>
          <w:i/>
          <w:color w:val="231F20"/>
          <w:spacing w:val="-4"/>
          <w:sz w:val="25"/>
        </w:rPr>
        <w:t xml:space="preserve">giới? </w:t>
      </w:r>
      <w:r>
        <w:rPr>
          <w:i/>
          <w:color w:val="231F20"/>
          <w:sz w:val="25"/>
        </w:rPr>
        <w:t>Khu</w:t>
      </w:r>
      <w:r>
        <w:rPr>
          <w:i/>
          <w:color w:val="231F20"/>
          <w:spacing w:val="-11"/>
          <w:sz w:val="25"/>
        </w:rPr>
        <w:t xml:space="preserve"> </w:t>
      </w:r>
      <w:r>
        <w:rPr>
          <w:i/>
          <w:color w:val="231F20"/>
          <w:sz w:val="25"/>
        </w:rPr>
        <w:t>vực</w:t>
      </w:r>
      <w:r>
        <w:rPr>
          <w:i/>
          <w:color w:val="231F20"/>
          <w:spacing w:val="-11"/>
          <w:sz w:val="25"/>
        </w:rPr>
        <w:t xml:space="preserve"> </w:t>
      </w:r>
      <w:r>
        <w:rPr>
          <w:i/>
          <w:color w:val="231F20"/>
          <w:sz w:val="25"/>
        </w:rPr>
        <w:t>nào</w:t>
      </w:r>
      <w:r>
        <w:rPr>
          <w:i/>
          <w:color w:val="231F20"/>
          <w:spacing w:val="-11"/>
          <w:sz w:val="25"/>
        </w:rPr>
        <w:t xml:space="preserve"> </w:t>
      </w:r>
      <w:r>
        <w:rPr>
          <w:i/>
          <w:color w:val="231F20"/>
          <w:sz w:val="25"/>
        </w:rPr>
        <w:t>phát</w:t>
      </w:r>
      <w:r>
        <w:rPr>
          <w:i/>
          <w:color w:val="231F20"/>
          <w:spacing w:val="-11"/>
          <w:sz w:val="25"/>
        </w:rPr>
        <w:t xml:space="preserve"> </w:t>
      </w:r>
      <w:r>
        <w:rPr>
          <w:i/>
          <w:color w:val="231F20"/>
          <w:sz w:val="25"/>
        </w:rPr>
        <w:t>triển</w:t>
      </w:r>
      <w:r>
        <w:rPr>
          <w:i/>
          <w:color w:val="231F20"/>
          <w:spacing w:val="-11"/>
          <w:sz w:val="25"/>
        </w:rPr>
        <w:t xml:space="preserve"> </w:t>
      </w:r>
      <w:r>
        <w:rPr>
          <w:i/>
          <w:color w:val="231F20"/>
          <w:sz w:val="25"/>
        </w:rPr>
        <w:t>nhất</w:t>
      </w:r>
      <w:r>
        <w:rPr>
          <w:i/>
          <w:color w:val="231F20"/>
          <w:spacing w:val="-11"/>
          <w:sz w:val="25"/>
        </w:rPr>
        <w:t xml:space="preserve"> </w:t>
      </w:r>
      <w:r>
        <w:rPr>
          <w:i/>
          <w:color w:val="231F20"/>
          <w:sz w:val="25"/>
        </w:rPr>
        <w:t>thế</w:t>
      </w:r>
      <w:r>
        <w:rPr>
          <w:i/>
          <w:color w:val="231F20"/>
          <w:spacing w:val="-11"/>
          <w:sz w:val="25"/>
        </w:rPr>
        <w:t xml:space="preserve"> </w:t>
      </w:r>
      <w:r>
        <w:rPr>
          <w:i/>
          <w:color w:val="231F20"/>
          <w:sz w:val="25"/>
        </w:rPr>
        <w:t>giới</w:t>
      </w:r>
      <w:r>
        <w:rPr>
          <w:i/>
          <w:color w:val="231F20"/>
          <w:spacing w:val="-11"/>
          <w:sz w:val="25"/>
        </w:rPr>
        <w:t xml:space="preserve"> </w:t>
      </w:r>
      <w:r>
        <w:rPr>
          <w:i/>
          <w:color w:val="231F20"/>
          <w:sz w:val="25"/>
        </w:rPr>
        <w:t>hiện</w:t>
      </w:r>
      <w:r>
        <w:rPr>
          <w:i/>
          <w:color w:val="231F20"/>
          <w:spacing w:val="-11"/>
          <w:sz w:val="25"/>
        </w:rPr>
        <w:t xml:space="preserve"> </w:t>
      </w:r>
      <w:r>
        <w:rPr>
          <w:i/>
          <w:color w:val="231F20"/>
          <w:sz w:val="25"/>
        </w:rPr>
        <w:t>nay?</w:t>
      </w:r>
      <w:r>
        <w:rPr>
          <w:i/>
          <w:color w:val="231F20"/>
          <w:spacing w:val="-11"/>
          <w:sz w:val="25"/>
        </w:rPr>
        <w:t xml:space="preserve"> </w:t>
      </w:r>
      <w:r>
        <w:rPr>
          <w:i/>
          <w:color w:val="231F20"/>
          <w:sz w:val="25"/>
        </w:rPr>
        <w:t>Hãy</w:t>
      </w:r>
      <w:r>
        <w:rPr>
          <w:i/>
          <w:color w:val="231F20"/>
          <w:spacing w:val="-11"/>
          <w:sz w:val="25"/>
        </w:rPr>
        <w:t xml:space="preserve"> </w:t>
      </w:r>
      <w:r>
        <w:rPr>
          <w:i/>
          <w:color w:val="231F20"/>
          <w:sz w:val="25"/>
        </w:rPr>
        <w:t>chia</w:t>
      </w:r>
      <w:r>
        <w:rPr>
          <w:i/>
          <w:color w:val="231F20"/>
          <w:spacing w:val="-11"/>
          <w:sz w:val="25"/>
        </w:rPr>
        <w:t xml:space="preserve"> </w:t>
      </w:r>
      <w:r>
        <w:rPr>
          <w:i/>
          <w:color w:val="231F20"/>
          <w:sz w:val="25"/>
        </w:rPr>
        <w:t>sẻ</w:t>
      </w:r>
      <w:r>
        <w:rPr>
          <w:i/>
          <w:color w:val="231F20"/>
          <w:spacing w:val="-11"/>
          <w:sz w:val="25"/>
        </w:rPr>
        <w:t xml:space="preserve"> </w:t>
      </w:r>
      <w:r>
        <w:rPr>
          <w:i/>
          <w:color w:val="231F20"/>
          <w:sz w:val="25"/>
        </w:rPr>
        <w:t>những</w:t>
      </w:r>
      <w:r>
        <w:rPr>
          <w:i/>
          <w:color w:val="231F20"/>
          <w:spacing w:val="-11"/>
          <w:sz w:val="25"/>
        </w:rPr>
        <w:t xml:space="preserve"> </w:t>
      </w:r>
      <w:r>
        <w:rPr>
          <w:i/>
          <w:color w:val="231F20"/>
          <w:sz w:val="25"/>
        </w:rPr>
        <w:t>điều</w:t>
      </w:r>
      <w:r>
        <w:rPr>
          <w:i/>
          <w:color w:val="231F20"/>
          <w:spacing w:val="-11"/>
          <w:sz w:val="25"/>
        </w:rPr>
        <w:t xml:space="preserve"> </w:t>
      </w:r>
      <w:r>
        <w:rPr>
          <w:i/>
          <w:color w:val="231F20"/>
          <w:sz w:val="25"/>
        </w:rPr>
        <w:t>em</w:t>
      </w:r>
      <w:r>
        <w:rPr>
          <w:i/>
          <w:color w:val="231F20"/>
          <w:spacing w:val="-11"/>
          <w:sz w:val="25"/>
        </w:rPr>
        <w:t xml:space="preserve"> </w:t>
      </w:r>
      <w:r>
        <w:rPr>
          <w:i/>
          <w:color w:val="231F20"/>
          <w:sz w:val="25"/>
        </w:rPr>
        <w:t>biết</w:t>
      </w:r>
      <w:r>
        <w:rPr>
          <w:i/>
          <w:color w:val="231F20"/>
          <w:spacing w:val="-11"/>
          <w:sz w:val="25"/>
        </w:rPr>
        <w:t xml:space="preserve"> </w:t>
      </w:r>
      <w:r>
        <w:rPr>
          <w:i/>
          <w:color w:val="231F20"/>
          <w:sz w:val="25"/>
        </w:rPr>
        <w:t>về</w:t>
      </w:r>
      <w:r>
        <w:rPr>
          <w:i/>
          <w:color w:val="231F20"/>
          <w:spacing w:val="-11"/>
          <w:sz w:val="25"/>
        </w:rPr>
        <w:t xml:space="preserve"> </w:t>
      </w:r>
      <w:r>
        <w:rPr>
          <w:i/>
          <w:color w:val="231F20"/>
          <w:sz w:val="25"/>
        </w:rPr>
        <w:t>tình hình</w:t>
      </w:r>
      <w:r>
        <w:rPr>
          <w:i/>
          <w:color w:val="231F20"/>
          <w:spacing w:val="-2"/>
          <w:sz w:val="25"/>
        </w:rPr>
        <w:t xml:space="preserve"> </w:t>
      </w:r>
      <w:r>
        <w:rPr>
          <w:i/>
          <w:color w:val="231F20"/>
          <w:sz w:val="25"/>
        </w:rPr>
        <w:t>chính</w:t>
      </w:r>
      <w:r>
        <w:rPr>
          <w:i/>
          <w:color w:val="231F20"/>
          <w:spacing w:val="-2"/>
          <w:sz w:val="25"/>
        </w:rPr>
        <w:t xml:space="preserve"> </w:t>
      </w:r>
      <w:r>
        <w:rPr>
          <w:i/>
          <w:color w:val="231F20"/>
          <w:sz w:val="25"/>
        </w:rPr>
        <w:t>trị,</w:t>
      </w:r>
      <w:r>
        <w:rPr>
          <w:i/>
          <w:color w:val="231F20"/>
          <w:spacing w:val="-2"/>
          <w:sz w:val="25"/>
        </w:rPr>
        <w:t xml:space="preserve"> </w:t>
      </w:r>
      <w:r>
        <w:rPr>
          <w:i/>
          <w:color w:val="231F20"/>
          <w:sz w:val="25"/>
        </w:rPr>
        <w:t>kinh</w:t>
      </w:r>
      <w:r>
        <w:rPr>
          <w:i/>
          <w:color w:val="231F20"/>
          <w:spacing w:val="-2"/>
          <w:sz w:val="25"/>
        </w:rPr>
        <w:t xml:space="preserve"> </w:t>
      </w:r>
      <w:r>
        <w:rPr>
          <w:i/>
          <w:color w:val="231F20"/>
          <w:sz w:val="25"/>
        </w:rPr>
        <w:t>tế</w:t>
      </w:r>
      <w:r>
        <w:rPr>
          <w:i/>
          <w:color w:val="231F20"/>
          <w:spacing w:val="-2"/>
          <w:sz w:val="25"/>
        </w:rPr>
        <w:t xml:space="preserve"> </w:t>
      </w:r>
      <w:r>
        <w:rPr>
          <w:i/>
          <w:color w:val="231F20"/>
          <w:sz w:val="25"/>
        </w:rPr>
        <w:t>của</w:t>
      </w:r>
      <w:r>
        <w:rPr>
          <w:i/>
          <w:color w:val="231F20"/>
          <w:spacing w:val="-2"/>
          <w:sz w:val="25"/>
        </w:rPr>
        <w:t xml:space="preserve"> </w:t>
      </w:r>
      <w:r>
        <w:rPr>
          <w:i/>
          <w:color w:val="231F20"/>
          <w:sz w:val="25"/>
        </w:rPr>
        <w:t>quốc</w:t>
      </w:r>
      <w:r>
        <w:rPr>
          <w:i/>
          <w:color w:val="231F20"/>
          <w:spacing w:val="-2"/>
          <w:sz w:val="25"/>
        </w:rPr>
        <w:t xml:space="preserve"> </w:t>
      </w:r>
      <w:r>
        <w:rPr>
          <w:i/>
          <w:color w:val="231F20"/>
          <w:sz w:val="25"/>
        </w:rPr>
        <w:t>gia</w:t>
      </w:r>
      <w:r>
        <w:rPr>
          <w:i/>
          <w:color w:val="231F20"/>
          <w:spacing w:val="-2"/>
          <w:sz w:val="25"/>
        </w:rPr>
        <w:t xml:space="preserve"> </w:t>
      </w:r>
      <w:r>
        <w:rPr>
          <w:i/>
          <w:color w:val="231F20"/>
          <w:sz w:val="25"/>
        </w:rPr>
        <w:t>và</w:t>
      </w:r>
      <w:r>
        <w:rPr>
          <w:i/>
          <w:color w:val="231F20"/>
          <w:spacing w:val="-2"/>
          <w:sz w:val="25"/>
        </w:rPr>
        <w:t xml:space="preserve"> </w:t>
      </w:r>
      <w:r>
        <w:rPr>
          <w:i/>
          <w:color w:val="231F20"/>
          <w:sz w:val="25"/>
        </w:rPr>
        <w:t>khu</w:t>
      </w:r>
      <w:r>
        <w:rPr>
          <w:i/>
          <w:color w:val="231F20"/>
          <w:spacing w:val="-2"/>
          <w:sz w:val="25"/>
        </w:rPr>
        <w:t xml:space="preserve"> </w:t>
      </w:r>
      <w:r>
        <w:rPr>
          <w:i/>
          <w:color w:val="231F20"/>
          <w:sz w:val="25"/>
        </w:rPr>
        <w:t>vực</w:t>
      </w:r>
      <w:r>
        <w:rPr>
          <w:i/>
          <w:color w:val="231F20"/>
          <w:spacing w:val="-2"/>
          <w:sz w:val="25"/>
        </w:rPr>
        <w:t xml:space="preserve"> </w:t>
      </w:r>
      <w:r>
        <w:rPr>
          <w:i/>
          <w:color w:val="231F20"/>
          <w:sz w:val="25"/>
        </w:rPr>
        <w:t>đó</w:t>
      </w:r>
      <w:r>
        <w:rPr>
          <w:color w:val="231F20"/>
          <w:sz w:val="25"/>
        </w:rPr>
        <w:t>.</w:t>
      </w:r>
    </w:p>
    <w:p w:rsidR="00167E53" w:rsidRDefault="00F1404D">
      <w:pPr>
        <w:pStyle w:val="Heading5"/>
        <w:numPr>
          <w:ilvl w:val="0"/>
          <w:numId w:val="193"/>
        </w:numPr>
        <w:tabs>
          <w:tab w:val="left" w:pos="941"/>
        </w:tabs>
        <w:spacing w:before="60"/>
        <w:ind w:left="941" w:hanging="161"/>
        <w:jc w:val="both"/>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89" w:line="266" w:lineRule="auto"/>
        <w:ind w:right="610"/>
      </w:pPr>
      <w:r>
        <w:rPr>
          <w:color w:val="231F20"/>
        </w:rPr>
        <w:t>HS</w:t>
      </w:r>
      <w:r>
        <w:rPr>
          <w:color w:val="231F20"/>
          <w:spacing w:val="30"/>
        </w:rPr>
        <w:t xml:space="preserve"> </w:t>
      </w:r>
      <w:r>
        <w:rPr>
          <w:color w:val="231F20"/>
        </w:rPr>
        <w:t>dựa</w:t>
      </w:r>
      <w:r>
        <w:rPr>
          <w:color w:val="231F20"/>
          <w:spacing w:val="30"/>
        </w:rPr>
        <w:t xml:space="preserve"> </w:t>
      </w:r>
      <w:r>
        <w:rPr>
          <w:color w:val="231F20"/>
        </w:rPr>
        <w:t>vào</w:t>
      </w:r>
      <w:r>
        <w:rPr>
          <w:color w:val="231F20"/>
          <w:spacing w:val="30"/>
        </w:rPr>
        <w:t xml:space="preserve"> </w:t>
      </w:r>
      <w:r>
        <w:rPr>
          <w:color w:val="231F20"/>
        </w:rPr>
        <w:t>kiến</w:t>
      </w:r>
      <w:r>
        <w:rPr>
          <w:color w:val="231F20"/>
          <w:spacing w:val="30"/>
        </w:rPr>
        <w:t xml:space="preserve"> </w:t>
      </w:r>
      <w:r>
        <w:rPr>
          <w:color w:val="231F20"/>
        </w:rPr>
        <w:t>thức</w:t>
      </w:r>
      <w:r>
        <w:rPr>
          <w:color w:val="231F20"/>
          <w:spacing w:val="30"/>
        </w:rPr>
        <w:t xml:space="preserve"> </w:t>
      </w:r>
      <w:r>
        <w:rPr>
          <w:color w:val="231F20"/>
        </w:rPr>
        <w:t>đã</w:t>
      </w:r>
      <w:r>
        <w:rPr>
          <w:color w:val="231F20"/>
          <w:spacing w:val="30"/>
        </w:rPr>
        <w:t xml:space="preserve"> </w:t>
      </w:r>
      <w:r>
        <w:rPr>
          <w:color w:val="231F20"/>
        </w:rPr>
        <w:t>học</w:t>
      </w:r>
      <w:r>
        <w:rPr>
          <w:color w:val="231F20"/>
          <w:spacing w:val="30"/>
        </w:rPr>
        <w:t xml:space="preserve"> </w:t>
      </w:r>
      <w:r>
        <w:rPr>
          <w:color w:val="231F20"/>
        </w:rPr>
        <w:t>ở</w:t>
      </w:r>
      <w:r>
        <w:rPr>
          <w:color w:val="231F20"/>
          <w:spacing w:val="30"/>
        </w:rPr>
        <w:t xml:space="preserve"> </w:t>
      </w:r>
      <w:r>
        <w:rPr>
          <w:color w:val="231F20"/>
        </w:rPr>
        <w:t>bài</w:t>
      </w:r>
      <w:r>
        <w:rPr>
          <w:color w:val="231F20"/>
          <w:spacing w:val="30"/>
        </w:rPr>
        <w:t xml:space="preserve"> </w:t>
      </w:r>
      <w:r>
        <w:rPr>
          <w:color w:val="231F20"/>
        </w:rPr>
        <w:t>9</w:t>
      </w:r>
      <w:r>
        <w:rPr>
          <w:color w:val="231F20"/>
          <w:spacing w:val="30"/>
        </w:rPr>
        <w:t xml:space="preserve"> </w:t>
      </w:r>
      <w:r>
        <w:rPr>
          <w:color w:val="231F20"/>
        </w:rPr>
        <w:t>và</w:t>
      </w:r>
      <w:r>
        <w:rPr>
          <w:color w:val="231F20"/>
          <w:spacing w:val="30"/>
        </w:rPr>
        <w:t xml:space="preserve"> </w:t>
      </w:r>
      <w:r>
        <w:rPr>
          <w:color w:val="231F20"/>
        </w:rPr>
        <w:t>những</w:t>
      </w:r>
      <w:r>
        <w:rPr>
          <w:color w:val="231F20"/>
          <w:spacing w:val="30"/>
        </w:rPr>
        <w:t xml:space="preserve"> </w:t>
      </w:r>
      <w:r>
        <w:rPr>
          <w:color w:val="231F20"/>
        </w:rPr>
        <w:t>hiểu</w:t>
      </w:r>
      <w:r>
        <w:rPr>
          <w:color w:val="231F20"/>
          <w:spacing w:val="30"/>
        </w:rPr>
        <w:t xml:space="preserve"> </w:t>
      </w:r>
      <w:r>
        <w:rPr>
          <w:color w:val="231F20"/>
        </w:rPr>
        <w:t>biết</w:t>
      </w:r>
      <w:r>
        <w:rPr>
          <w:color w:val="231F20"/>
          <w:spacing w:val="30"/>
        </w:rPr>
        <w:t xml:space="preserve"> </w:t>
      </w:r>
      <w:r>
        <w:rPr>
          <w:color w:val="231F20"/>
        </w:rPr>
        <w:t>của</w:t>
      </w:r>
      <w:r>
        <w:rPr>
          <w:color w:val="231F20"/>
          <w:spacing w:val="30"/>
        </w:rPr>
        <w:t xml:space="preserve"> </w:t>
      </w:r>
      <w:r>
        <w:rPr>
          <w:color w:val="231F20"/>
        </w:rPr>
        <w:t>mình</w:t>
      </w:r>
      <w:r>
        <w:rPr>
          <w:color w:val="231F20"/>
          <w:spacing w:val="30"/>
        </w:rPr>
        <w:t xml:space="preserve"> </w:t>
      </w:r>
      <w:r>
        <w:rPr>
          <w:color w:val="231F20"/>
        </w:rPr>
        <w:t>để</w:t>
      </w:r>
      <w:r>
        <w:rPr>
          <w:color w:val="231F20"/>
          <w:spacing w:val="30"/>
        </w:rPr>
        <w:t xml:space="preserve"> </w:t>
      </w:r>
      <w:r>
        <w:rPr>
          <w:color w:val="231F20"/>
        </w:rPr>
        <w:t>trả</w:t>
      </w:r>
      <w:r>
        <w:rPr>
          <w:color w:val="231F20"/>
          <w:spacing w:val="30"/>
        </w:rPr>
        <w:t xml:space="preserve"> </w:t>
      </w:r>
      <w:r>
        <w:rPr>
          <w:color w:val="231F20"/>
        </w:rPr>
        <w:t xml:space="preserve">lời câu </w:t>
      </w:r>
      <w:r>
        <w:rPr>
          <w:color w:val="231F20"/>
        </w:rPr>
        <w:t>hỏi và chia sẻ điều mình biết về tình hình chính trị, kinh tế của nước đó từ sau Chiến tranh thế giới thứ hai đến năm 1991.</w:t>
      </w:r>
    </w:p>
    <w:p w:rsidR="00167E53" w:rsidRDefault="00F1404D">
      <w:pPr>
        <w:pStyle w:val="Heading5"/>
        <w:numPr>
          <w:ilvl w:val="0"/>
          <w:numId w:val="193"/>
        </w:numPr>
        <w:tabs>
          <w:tab w:val="left" w:pos="940"/>
        </w:tabs>
        <w:spacing w:before="60"/>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89"/>
        <w:ind w:left="780" w:firstLine="0"/>
        <w:jc w:val="left"/>
      </w:pPr>
      <w:r>
        <w:rPr>
          <w:color w:val="231F20"/>
        </w:rPr>
        <w:t>GV</w:t>
      </w:r>
      <w:r>
        <w:rPr>
          <w:color w:val="231F20"/>
          <w:spacing w:val="-9"/>
        </w:rPr>
        <w:t xml:space="preserve"> </w:t>
      </w:r>
      <w:r>
        <w:rPr>
          <w:color w:val="231F20"/>
        </w:rPr>
        <w:t>gọi</w:t>
      </w:r>
      <w:r>
        <w:rPr>
          <w:color w:val="231F20"/>
          <w:spacing w:val="-9"/>
        </w:rPr>
        <w:t xml:space="preserve"> </w:t>
      </w:r>
      <w:r>
        <w:rPr>
          <w:color w:val="231F20"/>
        </w:rPr>
        <w:t>2</w:t>
      </w:r>
      <w:r>
        <w:rPr>
          <w:color w:val="231F20"/>
          <w:spacing w:val="-9"/>
        </w:rPr>
        <w:t xml:space="preserve"> </w:t>
      </w:r>
      <w:r>
        <w:rPr>
          <w:color w:val="231F20"/>
        </w:rPr>
        <w:t>–</w:t>
      </w:r>
      <w:r>
        <w:rPr>
          <w:color w:val="231F20"/>
          <w:spacing w:val="-9"/>
        </w:rPr>
        <w:t xml:space="preserve"> </w:t>
      </w:r>
      <w:r>
        <w:rPr>
          <w:color w:val="231F20"/>
        </w:rPr>
        <w:t>3</w:t>
      </w:r>
      <w:r>
        <w:rPr>
          <w:color w:val="231F20"/>
          <w:spacing w:val="-9"/>
        </w:rPr>
        <w:t xml:space="preserve"> </w:t>
      </w:r>
      <w:r>
        <w:rPr>
          <w:color w:val="231F20"/>
        </w:rPr>
        <w:t>HS</w:t>
      </w:r>
      <w:r>
        <w:rPr>
          <w:color w:val="231F20"/>
          <w:spacing w:val="-9"/>
        </w:rPr>
        <w:t xml:space="preserve"> </w:t>
      </w:r>
      <w:r>
        <w:rPr>
          <w:color w:val="231F20"/>
        </w:rPr>
        <w:t>trả</w:t>
      </w:r>
      <w:r>
        <w:rPr>
          <w:color w:val="231F20"/>
          <w:spacing w:val="-9"/>
        </w:rPr>
        <w:t xml:space="preserve"> </w:t>
      </w:r>
      <w:r>
        <w:rPr>
          <w:color w:val="231F20"/>
        </w:rPr>
        <w:t>lời,</w:t>
      </w:r>
      <w:r>
        <w:rPr>
          <w:color w:val="231F20"/>
          <w:spacing w:val="-9"/>
        </w:rPr>
        <w:t xml:space="preserve"> </w:t>
      </w:r>
      <w:r>
        <w:rPr>
          <w:color w:val="231F20"/>
        </w:rPr>
        <w:t>các</w:t>
      </w:r>
      <w:r>
        <w:rPr>
          <w:color w:val="231F20"/>
          <w:spacing w:val="-9"/>
        </w:rPr>
        <w:t xml:space="preserve"> </w:t>
      </w:r>
      <w:r>
        <w:rPr>
          <w:color w:val="231F20"/>
        </w:rPr>
        <w:t>HS</w:t>
      </w:r>
      <w:r>
        <w:rPr>
          <w:color w:val="231F20"/>
          <w:spacing w:val="-9"/>
        </w:rPr>
        <w:t xml:space="preserve"> </w:t>
      </w:r>
      <w:r>
        <w:rPr>
          <w:color w:val="231F20"/>
        </w:rPr>
        <w:t>khác</w:t>
      </w:r>
      <w:r>
        <w:rPr>
          <w:color w:val="231F20"/>
          <w:spacing w:val="-9"/>
        </w:rPr>
        <w:t xml:space="preserve"> </w:t>
      </w:r>
      <w:r>
        <w:rPr>
          <w:color w:val="231F20"/>
        </w:rPr>
        <w:t>lắng</w:t>
      </w:r>
      <w:r>
        <w:rPr>
          <w:color w:val="231F20"/>
          <w:spacing w:val="-9"/>
        </w:rPr>
        <w:t xml:space="preserve"> </w:t>
      </w:r>
      <w:r>
        <w:rPr>
          <w:color w:val="231F20"/>
        </w:rPr>
        <w:t>nghe,</w:t>
      </w:r>
      <w:r>
        <w:rPr>
          <w:color w:val="231F20"/>
          <w:spacing w:val="-9"/>
        </w:rPr>
        <w:t xml:space="preserve"> </w:t>
      </w:r>
      <w:r>
        <w:rPr>
          <w:color w:val="231F20"/>
        </w:rPr>
        <w:t>nhận</w:t>
      </w:r>
      <w:r>
        <w:rPr>
          <w:color w:val="231F20"/>
          <w:spacing w:val="-9"/>
        </w:rPr>
        <w:t xml:space="preserve"> </w:t>
      </w:r>
      <w:r>
        <w:rPr>
          <w:color w:val="231F20"/>
        </w:rPr>
        <w:t>xét</w:t>
      </w:r>
      <w:r>
        <w:rPr>
          <w:color w:val="231F20"/>
          <w:spacing w:val="-9"/>
        </w:rPr>
        <w:t xml:space="preserve"> </w:t>
      </w:r>
      <w:r>
        <w:rPr>
          <w:color w:val="231F20"/>
        </w:rPr>
        <w:t>và</w:t>
      </w:r>
      <w:r>
        <w:rPr>
          <w:color w:val="231F20"/>
          <w:spacing w:val="-9"/>
        </w:rPr>
        <w:t xml:space="preserve"> </w:t>
      </w:r>
      <w:r>
        <w:rPr>
          <w:color w:val="231F20"/>
        </w:rPr>
        <w:t>bổ</w:t>
      </w:r>
      <w:r>
        <w:rPr>
          <w:color w:val="231F20"/>
          <w:spacing w:val="-9"/>
        </w:rPr>
        <w:t xml:space="preserve"> </w:t>
      </w:r>
      <w:r>
        <w:rPr>
          <w:color w:val="231F20"/>
        </w:rPr>
        <w:t>sung</w:t>
      </w:r>
      <w:r>
        <w:rPr>
          <w:color w:val="231F20"/>
          <w:spacing w:val="-9"/>
        </w:rPr>
        <w:t xml:space="preserve"> </w:t>
      </w:r>
      <w:r>
        <w:rPr>
          <w:color w:val="231F20"/>
        </w:rPr>
        <w:t>thêm</w:t>
      </w:r>
      <w:r>
        <w:rPr>
          <w:color w:val="231F20"/>
          <w:spacing w:val="-9"/>
        </w:rPr>
        <w:t xml:space="preserve"> </w:t>
      </w:r>
      <w:r>
        <w:rPr>
          <w:color w:val="231F20"/>
        </w:rPr>
        <w:t>ý</w:t>
      </w:r>
      <w:r>
        <w:rPr>
          <w:color w:val="231F20"/>
          <w:spacing w:val="-9"/>
        </w:rPr>
        <w:t xml:space="preserve"> </w:t>
      </w:r>
      <w:r>
        <w:rPr>
          <w:color w:val="231F20"/>
          <w:spacing w:val="-2"/>
        </w:rPr>
        <w:t>kiến.</w:t>
      </w:r>
    </w:p>
    <w:p w:rsidR="00167E53" w:rsidRDefault="00F1404D">
      <w:pPr>
        <w:pStyle w:val="Heading5"/>
        <w:numPr>
          <w:ilvl w:val="0"/>
          <w:numId w:val="193"/>
        </w:numPr>
        <w:tabs>
          <w:tab w:val="left" w:pos="941"/>
        </w:tabs>
        <w:spacing w:before="89"/>
        <w:ind w:left="941"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89"/>
        <w:ind w:left="780" w:firstLine="0"/>
        <w:jc w:val="left"/>
      </w:pPr>
      <w:r>
        <w:rPr>
          <w:color w:val="231F20"/>
        </w:rPr>
        <w:t>GV</w:t>
      </w:r>
      <w:r>
        <w:rPr>
          <w:color w:val="231F20"/>
          <w:spacing w:val="-7"/>
        </w:rPr>
        <w:t xml:space="preserve"> </w:t>
      </w:r>
      <w:r>
        <w:rPr>
          <w:color w:val="231F20"/>
        </w:rPr>
        <w:t>nhận</w:t>
      </w:r>
      <w:r>
        <w:rPr>
          <w:color w:val="231F20"/>
          <w:spacing w:val="-6"/>
        </w:rPr>
        <w:t xml:space="preserve"> </w:t>
      </w:r>
      <w:r>
        <w:rPr>
          <w:color w:val="231F20"/>
        </w:rPr>
        <w:t>xét</w:t>
      </w:r>
      <w:r>
        <w:rPr>
          <w:color w:val="231F20"/>
          <w:spacing w:val="-6"/>
        </w:rPr>
        <w:t xml:space="preserve"> </w:t>
      </w:r>
      <w:r>
        <w:rPr>
          <w:color w:val="231F20"/>
        </w:rPr>
        <w:t>câu</w:t>
      </w:r>
      <w:r>
        <w:rPr>
          <w:color w:val="231F20"/>
          <w:spacing w:val="-6"/>
        </w:rPr>
        <w:t xml:space="preserve"> </w:t>
      </w:r>
      <w:r>
        <w:rPr>
          <w:color w:val="231F20"/>
        </w:rPr>
        <w:t>trả</w:t>
      </w:r>
      <w:r>
        <w:rPr>
          <w:color w:val="231F20"/>
          <w:spacing w:val="-6"/>
        </w:rPr>
        <w:t xml:space="preserve"> </w:t>
      </w:r>
      <w:r>
        <w:rPr>
          <w:color w:val="231F20"/>
        </w:rPr>
        <w:t>lời</w:t>
      </w:r>
      <w:r>
        <w:rPr>
          <w:color w:val="231F20"/>
          <w:spacing w:val="-6"/>
        </w:rPr>
        <w:t xml:space="preserve"> </w:t>
      </w:r>
      <w:r>
        <w:rPr>
          <w:color w:val="231F20"/>
        </w:rPr>
        <w:t>của</w:t>
      </w:r>
      <w:r>
        <w:rPr>
          <w:color w:val="231F20"/>
          <w:spacing w:val="-6"/>
        </w:rPr>
        <w:t xml:space="preserve"> </w:t>
      </w:r>
      <w:r>
        <w:rPr>
          <w:color w:val="231F20"/>
        </w:rPr>
        <w:t>HS,</w:t>
      </w:r>
      <w:r>
        <w:rPr>
          <w:color w:val="231F20"/>
          <w:spacing w:val="-6"/>
        </w:rPr>
        <w:t xml:space="preserve"> </w:t>
      </w:r>
      <w:r>
        <w:rPr>
          <w:color w:val="231F20"/>
        </w:rPr>
        <w:t>chọn</w:t>
      </w:r>
      <w:r>
        <w:rPr>
          <w:color w:val="231F20"/>
          <w:spacing w:val="-6"/>
        </w:rPr>
        <w:t xml:space="preserve"> </w:t>
      </w:r>
      <w:r>
        <w:rPr>
          <w:color w:val="231F20"/>
        </w:rPr>
        <w:t>ý</w:t>
      </w:r>
      <w:r>
        <w:rPr>
          <w:color w:val="231F20"/>
          <w:spacing w:val="-7"/>
        </w:rPr>
        <w:t xml:space="preserve"> </w:t>
      </w:r>
      <w:r>
        <w:rPr>
          <w:color w:val="231F20"/>
        </w:rPr>
        <w:t>trả</w:t>
      </w:r>
      <w:r>
        <w:rPr>
          <w:color w:val="231F20"/>
          <w:spacing w:val="-6"/>
        </w:rPr>
        <w:t xml:space="preserve"> </w:t>
      </w:r>
      <w:r>
        <w:rPr>
          <w:color w:val="231F20"/>
        </w:rPr>
        <w:t>lời</w:t>
      </w:r>
      <w:r>
        <w:rPr>
          <w:color w:val="231F20"/>
          <w:spacing w:val="-6"/>
        </w:rPr>
        <w:t xml:space="preserve"> </w:t>
      </w:r>
      <w:r>
        <w:rPr>
          <w:color w:val="231F20"/>
        </w:rPr>
        <w:t>để</w:t>
      </w:r>
      <w:r>
        <w:rPr>
          <w:color w:val="231F20"/>
          <w:spacing w:val="-6"/>
        </w:rPr>
        <w:t xml:space="preserve"> </w:t>
      </w:r>
      <w:r>
        <w:rPr>
          <w:color w:val="231F20"/>
        </w:rPr>
        <w:t>dẫn</w:t>
      </w:r>
      <w:r>
        <w:rPr>
          <w:color w:val="231F20"/>
          <w:spacing w:val="-6"/>
        </w:rPr>
        <w:t xml:space="preserve"> </w:t>
      </w:r>
      <w:r>
        <w:rPr>
          <w:color w:val="231F20"/>
        </w:rPr>
        <w:t>dắt</w:t>
      </w:r>
      <w:r>
        <w:rPr>
          <w:color w:val="231F20"/>
          <w:spacing w:val="-6"/>
        </w:rPr>
        <w:t xml:space="preserve"> </w:t>
      </w:r>
      <w:r>
        <w:rPr>
          <w:color w:val="231F20"/>
        </w:rPr>
        <w:t>vào</w:t>
      </w:r>
      <w:r>
        <w:rPr>
          <w:color w:val="231F20"/>
          <w:spacing w:val="-6"/>
        </w:rPr>
        <w:t xml:space="preserve"> </w:t>
      </w:r>
      <w:r>
        <w:rPr>
          <w:color w:val="231F20"/>
        </w:rPr>
        <w:t>bài</w:t>
      </w:r>
      <w:r>
        <w:rPr>
          <w:color w:val="231F20"/>
          <w:spacing w:val="-6"/>
        </w:rPr>
        <w:t xml:space="preserve"> </w:t>
      </w:r>
      <w:r>
        <w:rPr>
          <w:color w:val="231F20"/>
          <w:spacing w:val="-4"/>
        </w:rPr>
        <w:t>học.</w:t>
      </w:r>
    </w:p>
    <w:p w:rsidR="00167E53" w:rsidRDefault="00F1404D">
      <w:pPr>
        <w:pStyle w:val="Heading4"/>
        <w:numPr>
          <w:ilvl w:val="0"/>
          <w:numId w:val="191"/>
        </w:numPr>
        <w:tabs>
          <w:tab w:val="left" w:pos="354"/>
        </w:tabs>
        <w:spacing w:before="185"/>
        <w:ind w:hanging="254"/>
        <w:jc w:val="left"/>
      </w:pPr>
      <w:r>
        <w:rPr>
          <w:color w:val="00A995"/>
          <w:w w:val="80"/>
        </w:rPr>
        <w:t>Hình</w:t>
      </w:r>
      <w:r>
        <w:rPr>
          <w:color w:val="00A995"/>
          <w:spacing w:val="-16"/>
          <w:w w:val="80"/>
        </w:rPr>
        <w:t xml:space="preserve"> </w:t>
      </w:r>
      <w:r>
        <w:rPr>
          <w:color w:val="00A995"/>
          <w:w w:val="80"/>
        </w:rPr>
        <w:t>thành</w:t>
      </w:r>
      <w:r>
        <w:rPr>
          <w:color w:val="00A995"/>
          <w:spacing w:val="-15"/>
          <w:w w:val="80"/>
        </w:rPr>
        <w:t xml:space="preserve"> </w:t>
      </w:r>
      <w:r>
        <w:rPr>
          <w:color w:val="00A995"/>
          <w:w w:val="80"/>
        </w:rPr>
        <w:t>ki</w:t>
      </w:r>
      <w:r>
        <w:rPr>
          <w:color w:val="00A995"/>
          <w:w w:val="80"/>
        </w:rPr>
        <w:t>ế</w:t>
      </w:r>
      <w:r>
        <w:rPr>
          <w:color w:val="00A995"/>
          <w:w w:val="80"/>
        </w:rPr>
        <w:t>n</w:t>
      </w:r>
      <w:r>
        <w:rPr>
          <w:color w:val="00A995"/>
          <w:spacing w:val="-15"/>
          <w:w w:val="80"/>
        </w:rPr>
        <w:t xml:space="preserve"> </w:t>
      </w:r>
      <w:r>
        <w:rPr>
          <w:color w:val="00A995"/>
          <w:w w:val="80"/>
        </w:rPr>
        <w:t>th</w:t>
      </w:r>
      <w:r>
        <w:rPr>
          <w:color w:val="00A995"/>
          <w:w w:val="80"/>
        </w:rPr>
        <w:t>ứ</w:t>
      </w:r>
      <w:r>
        <w:rPr>
          <w:color w:val="00A995"/>
          <w:w w:val="80"/>
        </w:rPr>
        <w:t>c</w:t>
      </w:r>
      <w:r>
        <w:rPr>
          <w:color w:val="00A995"/>
          <w:spacing w:val="-16"/>
          <w:w w:val="80"/>
        </w:rPr>
        <w:t xml:space="preserve"> </w:t>
      </w:r>
      <w:r>
        <w:rPr>
          <w:color w:val="00A995"/>
          <w:spacing w:val="-5"/>
          <w:w w:val="80"/>
        </w:rPr>
        <w:t>m</w:t>
      </w:r>
      <w:r>
        <w:rPr>
          <w:color w:val="00A995"/>
          <w:spacing w:val="-5"/>
          <w:w w:val="80"/>
        </w:rPr>
        <w:t>ớ</w:t>
      </w:r>
      <w:r>
        <w:rPr>
          <w:color w:val="00A995"/>
          <w:spacing w:val="-5"/>
          <w:w w:val="80"/>
        </w:rPr>
        <w:t>i</w:t>
      </w:r>
    </w:p>
    <w:p w:rsidR="00167E53" w:rsidRDefault="00F1404D">
      <w:pPr>
        <w:pStyle w:val="ListParagraph"/>
        <w:numPr>
          <w:ilvl w:val="1"/>
          <w:numId w:val="191"/>
        </w:numPr>
        <w:tabs>
          <w:tab w:val="left" w:pos="807"/>
        </w:tabs>
        <w:spacing w:before="140" w:line="264" w:lineRule="auto"/>
        <w:ind w:right="611" w:firstLine="0"/>
        <w:rPr>
          <w:rFonts w:ascii="Verdana" w:hAnsi="Verdana"/>
          <w:b/>
          <w:sz w:val="24"/>
        </w:rPr>
      </w:pPr>
      <w:r>
        <w:rPr>
          <w:rFonts w:ascii="Verdana" w:hAnsi="Verdana"/>
          <w:b/>
          <w:color w:val="00A995"/>
          <w:w w:val="75"/>
          <w:sz w:val="24"/>
        </w:rPr>
        <w:t>Hoạt động 1:</w:t>
      </w:r>
      <w:r>
        <w:rPr>
          <w:rFonts w:ascii="Verdana" w:hAnsi="Verdana"/>
          <w:b/>
          <w:color w:val="00A995"/>
          <w:spacing w:val="-4"/>
          <w:w w:val="75"/>
          <w:sz w:val="24"/>
        </w:rPr>
        <w:t xml:space="preserve"> </w:t>
      </w:r>
      <w:r>
        <w:rPr>
          <w:rFonts w:ascii="Verdana" w:hAnsi="Verdana"/>
          <w:b/>
          <w:color w:val="00A995"/>
          <w:w w:val="75"/>
          <w:sz w:val="24"/>
        </w:rPr>
        <w:t xml:space="preserve">Tìm hiểu về tình hình chính trị, kinh tế của nước Mỹ từ năm 1945 </w:t>
      </w:r>
      <w:r>
        <w:rPr>
          <w:rFonts w:ascii="Verdana" w:hAnsi="Verdana"/>
          <w:b/>
          <w:color w:val="00A995"/>
          <w:w w:val="85"/>
          <w:sz w:val="24"/>
        </w:rPr>
        <w:t>đến</w:t>
      </w:r>
      <w:r>
        <w:rPr>
          <w:rFonts w:ascii="Verdana" w:hAnsi="Verdana"/>
          <w:b/>
          <w:color w:val="00A995"/>
          <w:spacing w:val="-3"/>
          <w:w w:val="85"/>
          <w:sz w:val="24"/>
        </w:rPr>
        <w:t xml:space="preserve"> </w:t>
      </w:r>
      <w:r>
        <w:rPr>
          <w:rFonts w:ascii="Verdana" w:hAnsi="Verdana"/>
          <w:b/>
          <w:color w:val="00A995"/>
          <w:w w:val="85"/>
          <w:sz w:val="24"/>
        </w:rPr>
        <w:t>năm</w:t>
      </w:r>
      <w:r>
        <w:rPr>
          <w:rFonts w:ascii="Verdana" w:hAnsi="Verdana"/>
          <w:b/>
          <w:color w:val="00A995"/>
          <w:spacing w:val="-3"/>
          <w:w w:val="85"/>
          <w:sz w:val="24"/>
        </w:rPr>
        <w:t xml:space="preserve"> </w:t>
      </w:r>
      <w:r>
        <w:rPr>
          <w:rFonts w:ascii="Verdana" w:hAnsi="Verdana"/>
          <w:b/>
          <w:color w:val="00A995"/>
          <w:w w:val="85"/>
          <w:sz w:val="24"/>
        </w:rPr>
        <w:t>1991</w:t>
      </w:r>
    </w:p>
    <w:p w:rsidR="00167E53" w:rsidRDefault="00F1404D">
      <w:pPr>
        <w:pStyle w:val="Heading5"/>
        <w:numPr>
          <w:ilvl w:val="2"/>
          <w:numId w:val="191"/>
        </w:numPr>
        <w:tabs>
          <w:tab w:val="left" w:pos="1051"/>
        </w:tabs>
        <w:spacing w:before="63"/>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89" w:line="266" w:lineRule="auto"/>
        <w:ind w:right="612"/>
      </w:pPr>
      <w:r>
        <w:rPr>
          <w:color w:val="231F20"/>
        </w:rPr>
        <w:t>HS nêu được nét chính về tình hình chính trị, kinh</w:t>
      </w:r>
      <w:r>
        <w:rPr>
          <w:color w:val="231F20"/>
        </w:rPr>
        <w:t xml:space="preserve"> tế của Mỹ từ năm 1945 đến năm</w:t>
      </w:r>
      <w:r>
        <w:rPr>
          <w:color w:val="231F20"/>
          <w:spacing w:val="-5"/>
        </w:rPr>
        <w:t xml:space="preserve"> </w:t>
      </w:r>
      <w:r>
        <w:rPr>
          <w:color w:val="231F20"/>
        </w:rPr>
        <w:t>1991</w:t>
      </w:r>
      <w:r>
        <w:rPr>
          <w:color w:val="231F20"/>
          <w:spacing w:val="-5"/>
        </w:rPr>
        <w:t xml:space="preserve"> </w:t>
      </w:r>
      <w:r>
        <w:rPr>
          <w:color w:val="231F20"/>
        </w:rPr>
        <w:t>và</w:t>
      </w:r>
      <w:r>
        <w:rPr>
          <w:color w:val="231F20"/>
          <w:spacing w:val="-5"/>
        </w:rPr>
        <w:t xml:space="preserve"> </w:t>
      </w:r>
      <w:r>
        <w:rPr>
          <w:color w:val="231F20"/>
        </w:rPr>
        <w:t>giải</w:t>
      </w:r>
      <w:r>
        <w:rPr>
          <w:color w:val="231F20"/>
          <w:spacing w:val="-5"/>
        </w:rPr>
        <w:t xml:space="preserve"> </w:t>
      </w:r>
      <w:r>
        <w:rPr>
          <w:color w:val="231F20"/>
        </w:rPr>
        <w:t>thích</w:t>
      </w:r>
      <w:r>
        <w:rPr>
          <w:color w:val="231F20"/>
          <w:spacing w:val="-5"/>
        </w:rPr>
        <w:t xml:space="preserve"> </w:t>
      </w:r>
      <w:r>
        <w:rPr>
          <w:color w:val="231F20"/>
        </w:rPr>
        <w:t>được</w:t>
      </w:r>
      <w:r>
        <w:rPr>
          <w:color w:val="231F20"/>
          <w:spacing w:val="-5"/>
        </w:rPr>
        <w:t xml:space="preserve"> </w:t>
      </w:r>
      <w:r>
        <w:rPr>
          <w:color w:val="231F20"/>
        </w:rPr>
        <w:t>(ở</w:t>
      </w:r>
      <w:r>
        <w:rPr>
          <w:color w:val="231F20"/>
          <w:spacing w:val="-5"/>
        </w:rPr>
        <w:t xml:space="preserve"> </w:t>
      </w:r>
      <w:r>
        <w:rPr>
          <w:color w:val="231F20"/>
        </w:rPr>
        <w:t>mức</w:t>
      </w:r>
      <w:r>
        <w:rPr>
          <w:color w:val="231F20"/>
          <w:spacing w:val="-5"/>
        </w:rPr>
        <w:t xml:space="preserve"> </w:t>
      </w:r>
      <w:r>
        <w:rPr>
          <w:color w:val="231F20"/>
        </w:rPr>
        <w:t>độ</w:t>
      </w:r>
      <w:r>
        <w:rPr>
          <w:color w:val="231F20"/>
          <w:spacing w:val="-5"/>
        </w:rPr>
        <w:t xml:space="preserve"> </w:t>
      </w:r>
      <w:r>
        <w:rPr>
          <w:color w:val="231F20"/>
        </w:rPr>
        <w:t>đơn</w:t>
      </w:r>
      <w:r>
        <w:rPr>
          <w:color w:val="231F20"/>
          <w:spacing w:val="-5"/>
        </w:rPr>
        <w:t xml:space="preserve"> </w:t>
      </w:r>
      <w:r>
        <w:rPr>
          <w:color w:val="231F20"/>
        </w:rPr>
        <w:t>giản)</w:t>
      </w:r>
      <w:r>
        <w:rPr>
          <w:color w:val="231F20"/>
          <w:spacing w:val="-5"/>
        </w:rPr>
        <w:t xml:space="preserve"> </w:t>
      </w:r>
      <w:r>
        <w:rPr>
          <w:color w:val="231F20"/>
        </w:rPr>
        <w:t>về</w:t>
      </w:r>
      <w:r>
        <w:rPr>
          <w:color w:val="231F20"/>
          <w:spacing w:val="-5"/>
        </w:rPr>
        <w:t xml:space="preserve"> </w:t>
      </w:r>
      <w:r>
        <w:rPr>
          <w:color w:val="231F20"/>
        </w:rPr>
        <w:t>sự</w:t>
      </w:r>
      <w:r>
        <w:rPr>
          <w:color w:val="231F20"/>
          <w:spacing w:val="-5"/>
        </w:rPr>
        <w:t xml:space="preserve"> </w:t>
      </w:r>
      <w:r>
        <w:rPr>
          <w:color w:val="231F20"/>
        </w:rPr>
        <w:t>suy</w:t>
      </w:r>
      <w:r>
        <w:rPr>
          <w:color w:val="231F20"/>
          <w:spacing w:val="-5"/>
        </w:rPr>
        <w:t xml:space="preserve"> </w:t>
      </w:r>
      <w:r>
        <w:rPr>
          <w:color w:val="231F20"/>
        </w:rPr>
        <w:t>giảm</w:t>
      </w:r>
      <w:r>
        <w:rPr>
          <w:color w:val="231F20"/>
          <w:spacing w:val="-5"/>
        </w:rPr>
        <w:t xml:space="preserve"> </w:t>
      </w:r>
      <w:r>
        <w:rPr>
          <w:color w:val="231F20"/>
        </w:rPr>
        <w:t>vị</w:t>
      </w:r>
      <w:r>
        <w:rPr>
          <w:color w:val="231F20"/>
          <w:spacing w:val="-5"/>
        </w:rPr>
        <w:t xml:space="preserve"> </w:t>
      </w:r>
      <w:r>
        <w:rPr>
          <w:color w:val="231F20"/>
        </w:rPr>
        <w:t>thế</w:t>
      </w:r>
      <w:r>
        <w:rPr>
          <w:color w:val="231F20"/>
          <w:spacing w:val="-5"/>
        </w:rPr>
        <w:t xml:space="preserve"> </w:t>
      </w:r>
      <w:r>
        <w:rPr>
          <w:color w:val="231F20"/>
        </w:rPr>
        <w:t>của</w:t>
      </w:r>
      <w:r>
        <w:rPr>
          <w:color w:val="231F20"/>
          <w:spacing w:val="-5"/>
        </w:rPr>
        <w:t xml:space="preserve"> </w:t>
      </w:r>
      <w:r>
        <w:rPr>
          <w:color w:val="231F20"/>
        </w:rPr>
        <w:t>nước</w:t>
      </w:r>
      <w:r>
        <w:rPr>
          <w:color w:val="231F20"/>
          <w:spacing w:val="-5"/>
        </w:rPr>
        <w:t xml:space="preserve"> </w:t>
      </w:r>
      <w:r>
        <w:rPr>
          <w:color w:val="231F20"/>
        </w:rPr>
        <w:t>Mỹ trên thế giới.</w:t>
      </w:r>
    </w:p>
    <w:p w:rsidR="00167E53" w:rsidRDefault="00F1404D">
      <w:pPr>
        <w:pStyle w:val="Heading5"/>
        <w:numPr>
          <w:ilvl w:val="2"/>
          <w:numId w:val="191"/>
        </w:numPr>
        <w:tabs>
          <w:tab w:val="left" w:pos="1046"/>
        </w:tabs>
        <w:spacing w:before="59"/>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193"/>
        </w:numPr>
        <w:tabs>
          <w:tab w:val="left" w:pos="941"/>
        </w:tabs>
        <w:spacing w:before="89"/>
        <w:ind w:left="941" w:hanging="161"/>
        <w:jc w:val="both"/>
        <w:rPr>
          <w:b/>
          <w:i/>
          <w:sz w:val="25"/>
        </w:rPr>
      </w:pPr>
      <w:r>
        <w:rPr>
          <w:b/>
          <w:i/>
          <w:color w:val="231F20"/>
          <w:spacing w:val="-6"/>
          <w:sz w:val="25"/>
        </w:rPr>
        <w:t>Bước</w:t>
      </w:r>
      <w:r>
        <w:rPr>
          <w:b/>
          <w:i/>
          <w:color w:val="231F20"/>
          <w:spacing w:val="-5"/>
          <w:sz w:val="25"/>
        </w:rPr>
        <w:t xml:space="preserve"> </w:t>
      </w:r>
      <w:r>
        <w:rPr>
          <w:b/>
          <w:i/>
          <w:color w:val="231F20"/>
          <w:spacing w:val="-6"/>
          <w:sz w:val="25"/>
        </w:rPr>
        <w:t>1:</w:t>
      </w:r>
      <w:r>
        <w:rPr>
          <w:b/>
          <w:i/>
          <w:color w:val="231F20"/>
          <w:spacing w:val="-5"/>
          <w:sz w:val="25"/>
        </w:rPr>
        <w:t xml:space="preserve"> </w:t>
      </w:r>
      <w:r>
        <w:rPr>
          <w:b/>
          <w:i/>
          <w:color w:val="231F20"/>
          <w:spacing w:val="-6"/>
          <w:sz w:val="25"/>
        </w:rPr>
        <w:t>Chuyển</w:t>
      </w:r>
      <w:r>
        <w:rPr>
          <w:b/>
          <w:i/>
          <w:color w:val="231F20"/>
          <w:spacing w:val="-5"/>
          <w:sz w:val="25"/>
        </w:rPr>
        <w:t xml:space="preserve"> </w:t>
      </w:r>
      <w:r>
        <w:rPr>
          <w:b/>
          <w:i/>
          <w:color w:val="231F20"/>
          <w:spacing w:val="-6"/>
          <w:sz w:val="25"/>
        </w:rPr>
        <w:t>giao</w:t>
      </w:r>
      <w:r>
        <w:rPr>
          <w:b/>
          <w:i/>
          <w:color w:val="231F20"/>
          <w:spacing w:val="-5"/>
          <w:sz w:val="25"/>
        </w:rPr>
        <w:t xml:space="preserve"> </w:t>
      </w:r>
      <w:r>
        <w:rPr>
          <w:b/>
          <w:i/>
          <w:color w:val="231F20"/>
          <w:spacing w:val="-6"/>
          <w:sz w:val="25"/>
        </w:rPr>
        <w:t>nhiệm</w:t>
      </w:r>
      <w:r>
        <w:rPr>
          <w:b/>
          <w:i/>
          <w:color w:val="231F20"/>
          <w:spacing w:val="-4"/>
          <w:sz w:val="25"/>
        </w:rPr>
        <w:t xml:space="preserve"> </w:t>
      </w:r>
      <w:r>
        <w:rPr>
          <w:b/>
          <w:i/>
          <w:color w:val="231F20"/>
          <w:spacing w:val="-6"/>
          <w:sz w:val="25"/>
        </w:rPr>
        <w:t>vụ</w:t>
      </w:r>
    </w:p>
    <w:p w:rsidR="00167E53" w:rsidRDefault="00F1404D">
      <w:pPr>
        <w:spacing w:before="90" w:line="266" w:lineRule="auto"/>
        <w:ind w:left="383" w:right="612" w:firstLine="396"/>
        <w:jc w:val="both"/>
        <w:rPr>
          <w:sz w:val="25"/>
        </w:rPr>
      </w:pPr>
      <w:r>
        <w:rPr>
          <w:color w:val="231F20"/>
          <w:spacing w:val="-2"/>
          <w:sz w:val="25"/>
        </w:rPr>
        <w:t>GV</w:t>
      </w:r>
      <w:r>
        <w:rPr>
          <w:color w:val="231F20"/>
          <w:spacing w:val="-14"/>
          <w:sz w:val="25"/>
        </w:rPr>
        <w:t xml:space="preserve"> </w:t>
      </w:r>
      <w:r>
        <w:rPr>
          <w:color w:val="231F20"/>
          <w:spacing w:val="-2"/>
          <w:sz w:val="25"/>
        </w:rPr>
        <w:t>giao</w:t>
      </w:r>
      <w:r>
        <w:rPr>
          <w:color w:val="231F20"/>
          <w:spacing w:val="-14"/>
          <w:sz w:val="25"/>
        </w:rPr>
        <w:t xml:space="preserve"> </w:t>
      </w:r>
      <w:r>
        <w:rPr>
          <w:color w:val="231F20"/>
          <w:spacing w:val="-2"/>
          <w:sz w:val="25"/>
        </w:rPr>
        <w:t>nhiệm</w:t>
      </w:r>
      <w:r>
        <w:rPr>
          <w:color w:val="231F20"/>
          <w:spacing w:val="-13"/>
          <w:sz w:val="25"/>
        </w:rPr>
        <w:t xml:space="preserve"> </w:t>
      </w:r>
      <w:r>
        <w:rPr>
          <w:color w:val="231F20"/>
          <w:spacing w:val="-2"/>
          <w:sz w:val="25"/>
        </w:rPr>
        <w:t>vụ:</w:t>
      </w:r>
      <w:r>
        <w:rPr>
          <w:color w:val="231F20"/>
          <w:spacing w:val="-14"/>
          <w:sz w:val="25"/>
        </w:rPr>
        <w:t xml:space="preserve"> </w:t>
      </w:r>
      <w:r>
        <w:rPr>
          <w:i/>
          <w:color w:val="231F20"/>
          <w:spacing w:val="-2"/>
          <w:sz w:val="25"/>
        </w:rPr>
        <w:t>Nêu</w:t>
      </w:r>
      <w:r>
        <w:rPr>
          <w:i/>
          <w:color w:val="231F20"/>
          <w:spacing w:val="-14"/>
          <w:sz w:val="25"/>
        </w:rPr>
        <w:t xml:space="preserve"> </w:t>
      </w:r>
      <w:r>
        <w:rPr>
          <w:i/>
          <w:color w:val="231F20"/>
          <w:spacing w:val="-2"/>
          <w:sz w:val="25"/>
        </w:rPr>
        <w:t>nét</w:t>
      </w:r>
      <w:r>
        <w:rPr>
          <w:i/>
          <w:color w:val="231F20"/>
          <w:spacing w:val="-13"/>
          <w:sz w:val="25"/>
        </w:rPr>
        <w:t xml:space="preserve"> </w:t>
      </w:r>
      <w:r>
        <w:rPr>
          <w:i/>
          <w:color w:val="231F20"/>
          <w:spacing w:val="-2"/>
          <w:sz w:val="25"/>
        </w:rPr>
        <w:t>chính</w:t>
      </w:r>
      <w:r>
        <w:rPr>
          <w:i/>
          <w:color w:val="231F20"/>
          <w:spacing w:val="-14"/>
          <w:sz w:val="25"/>
        </w:rPr>
        <w:t xml:space="preserve"> </w:t>
      </w:r>
      <w:r>
        <w:rPr>
          <w:i/>
          <w:color w:val="231F20"/>
          <w:spacing w:val="-2"/>
          <w:sz w:val="25"/>
        </w:rPr>
        <w:t>về</w:t>
      </w:r>
      <w:r>
        <w:rPr>
          <w:i/>
          <w:color w:val="231F20"/>
          <w:spacing w:val="-13"/>
          <w:sz w:val="25"/>
        </w:rPr>
        <w:t xml:space="preserve"> </w:t>
      </w:r>
      <w:r>
        <w:rPr>
          <w:i/>
          <w:color w:val="231F20"/>
          <w:spacing w:val="-2"/>
          <w:sz w:val="25"/>
        </w:rPr>
        <w:t>tình</w:t>
      </w:r>
      <w:r>
        <w:rPr>
          <w:i/>
          <w:color w:val="231F20"/>
          <w:spacing w:val="-14"/>
          <w:sz w:val="25"/>
        </w:rPr>
        <w:t xml:space="preserve"> </w:t>
      </w:r>
      <w:r>
        <w:rPr>
          <w:i/>
          <w:color w:val="231F20"/>
          <w:spacing w:val="-2"/>
          <w:sz w:val="25"/>
        </w:rPr>
        <w:t>hình</w:t>
      </w:r>
      <w:r>
        <w:rPr>
          <w:i/>
          <w:color w:val="231F20"/>
          <w:spacing w:val="-14"/>
          <w:sz w:val="25"/>
        </w:rPr>
        <w:t xml:space="preserve"> </w:t>
      </w:r>
      <w:r>
        <w:rPr>
          <w:i/>
          <w:color w:val="231F20"/>
          <w:spacing w:val="-2"/>
          <w:sz w:val="25"/>
        </w:rPr>
        <w:t>chính</w:t>
      </w:r>
      <w:r>
        <w:rPr>
          <w:i/>
          <w:color w:val="231F20"/>
          <w:spacing w:val="-13"/>
          <w:sz w:val="25"/>
        </w:rPr>
        <w:t xml:space="preserve"> </w:t>
      </w:r>
      <w:r>
        <w:rPr>
          <w:i/>
          <w:color w:val="231F20"/>
          <w:spacing w:val="-2"/>
          <w:sz w:val="25"/>
        </w:rPr>
        <w:t>trị,</w:t>
      </w:r>
      <w:r>
        <w:rPr>
          <w:i/>
          <w:color w:val="231F20"/>
          <w:spacing w:val="-14"/>
          <w:sz w:val="25"/>
        </w:rPr>
        <w:t xml:space="preserve"> </w:t>
      </w:r>
      <w:r>
        <w:rPr>
          <w:i/>
          <w:color w:val="231F20"/>
          <w:spacing w:val="-2"/>
          <w:sz w:val="25"/>
        </w:rPr>
        <w:t>kinh</w:t>
      </w:r>
      <w:r>
        <w:rPr>
          <w:i/>
          <w:color w:val="231F20"/>
          <w:spacing w:val="-14"/>
          <w:sz w:val="25"/>
        </w:rPr>
        <w:t xml:space="preserve"> </w:t>
      </w:r>
      <w:r>
        <w:rPr>
          <w:i/>
          <w:color w:val="231F20"/>
          <w:spacing w:val="-2"/>
          <w:sz w:val="25"/>
        </w:rPr>
        <w:t>tế</w:t>
      </w:r>
      <w:r>
        <w:rPr>
          <w:i/>
          <w:color w:val="231F20"/>
          <w:spacing w:val="-13"/>
          <w:sz w:val="25"/>
        </w:rPr>
        <w:t xml:space="preserve"> </w:t>
      </w:r>
      <w:r>
        <w:rPr>
          <w:i/>
          <w:color w:val="231F20"/>
          <w:spacing w:val="-2"/>
          <w:sz w:val="25"/>
        </w:rPr>
        <w:t>Mỹ</w:t>
      </w:r>
      <w:r>
        <w:rPr>
          <w:i/>
          <w:color w:val="231F20"/>
          <w:spacing w:val="-14"/>
          <w:sz w:val="25"/>
        </w:rPr>
        <w:t xml:space="preserve"> </w:t>
      </w:r>
      <w:r>
        <w:rPr>
          <w:i/>
          <w:color w:val="231F20"/>
          <w:spacing w:val="-2"/>
          <w:sz w:val="25"/>
        </w:rPr>
        <w:t>từ</w:t>
      </w:r>
      <w:r>
        <w:rPr>
          <w:i/>
          <w:color w:val="231F20"/>
          <w:spacing w:val="-13"/>
          <w:sz w:val="25"/>
        </w:rPr>
        <w:t xml:space="preserve"> </w:t>
      </w:r>
      <w:r>
        <w:rPr>
          <w:i/>
          <w:color w:val="231F20"/>
          <w:spacing w:val="-2"/>
          <w:sz w:val="25"/>
        </w:rPr>
        <w:t>năm</w:t>
      </w:r>
      <w:r>
        <w:rPr>
          <w:i/>
          <w:color w:val="231F20"/>
          <w:spacing w:val="-14"/>
          <w:sz w:val="25"/>
        </w:rPr>
        <w:t xml:space="preserve"> </w:t>
      </w:r>
      <w:r>
        <w:rPr>
          <w:i/>
          <w:color w:val="231F20"/>
          <w:spacing w:val="-2"/>
          <w:sz w:val="25"/>
        </w:rPr>
        <w:t>1945</w:t>
      </w:r>
      <w:r>
        <w:rPr>
          <w:i/>
          <w:color w:val="231F20"/>
          <w:spacing w:val="-14"/>
          <w:sz w:val="25"/>
        </w:rPr>
        <w:t xml:space="preserve"> </w:t>
      </w:r>
      <w:r>
        <w:rPr>
          <w:i/>
          <w:color w:val="231F20"/>
          <w:spacing w:val="-2"/>
          <w:sz w:val="25"/>
        </w:rPr>
        <w:t xml:space="preserve">đến </w:t>
      </w:r>
      <w:r>
        <w:rPr>
          <w:i/>
          <w:color w:val="231F20"/>
          <w:spacing w:val="-2"/>
          <w:sz w:val="25"/>
        </w:rPr>
        <w:t>năm</w:t>
      </w:r>
      <w:r>
        <w:rPr>
          <w:i/>
          <w:color w:val="231F20"/>
          <w:spacing w:val="-14"/>
          <w:sz w:val="25"/>
        </w:rPr>
        <w:t xml:space="preserve"> </w:t>
      </w:r>
      <w:r>
        <w:rPr>
          <w:i/>
          <w:color w:val="231F20"/>
          <w:spacing w:val="-2"/>
          <w:sz w:val="25"/>
        </w:rPr>
        <w:t>1991</w:t>
      </w:r>
      <w:r>
        <w:rPr>
          <w:color w:val="231F20"/>
          <w:spacing w:val="-2"/>
          <w:sz w:val="25"/>
        </w:rPr>
        <w:t>.</w:t>
      </w:r>
      <w:r>
        <w:rPr>
          <w:color w:val="231F20"/>
          <w:spacing w:val="-14"/>
          <w:sz w:val="25"/>
        </w:rPr>
        <w:t xml:space="preserve"> </w:t>
      </w:r>
      <w:r>
        <w:rPr>
          <w:color w:val="231F20"/>
          <w:spacing w:val="-2"/>
          <w:sz w:val="25"/>
        </w:rPr>
        <w:t>GV</w:t>
      </w:r>
      <w:r>
        <w:rPr>
          <w:color w:val="231F20"/>
          <w:spacing w:val="-13"/>
          <w:sz w:val="25"/>
        </w:rPr>
        <w:t xml:space="preserve"> </w:t>
      </w:r>
      <w:r>
        <w:rPr>
          <w:color w:val="231F20"/>
          <w:spacing w:val="-2"/>
          <w:sz w:val="25"/>
        </w:rPr>
        <w:t>có</w:t>
      </w:r>
      <w:r>
        <w:rPr>
          <w:color w:val="231F20"/>
          <w:spacing w:val="-14"/>
          <w:sz w:val="25"/>
        </w:rPr>
        <w:t xml:space="preserve"> </w:t>
      </w:r>
      <w:r>
        <w:rPr>
          <w:color w:val="231F20"/>
          <w:spacing w:val="-2"/>
          <w:sz w:val="25"/>
        </w:rPr>
        <w:t>thể</w:t>
      </w:r>
      <w:r>
        <w:rPr>
          <w:color w:val="231F20"/>
          <w:spacing w:val="-14"/>
          <w:sz w:val="25"/>
        </w:rPr>
        <w:t xml:space="preserve"> </w:t>
      </w:r>
      <w:r>
        <w:rPr>
          <w:color w:val="231F20"/>
          <w:spacing w:val="-2"/>
          <w:sz w:val="25"/>
        </w:rPr>
        <w:t>chia</w:t>
      </w:r>
      <w:r>
        <w:rPr>
          <w:color w:val="231F20"/>
          <w:spacing w:val="-13"/>
          <w:sz w:val="25"/>
        </w:rPr>
        <w:t xml:space="preserve"> </w:t>
      </w:r>
      <w:r>
        <w:rPr>
          <w:color w:val="231F20"/>
          <w:spacing w:val="-2"/>
          <w:sz w:val="25"/>
        </w:rPr>
        <w:t>lớp</w:t>
      </w:r>
      <w:r>
        <w:rPr>
          <w:color w:val="231F20"/>
          <w:spacing w:val="-14"/>
          <w:sz w:val="25"/>
        </w:rPr>
        <w:t xml:space="preserve"> </w:t>
      </w:r>
      <w:r>
        <w:rPr>
          <w:color w:val="231F20"/>
          <w:spacing w:val="-2"/>
          <w:sz w:val="25"/>
        </w:rPr>
        <w:t>thành</w:t>
      </w:r>
      <w:r>
        <w:rPr>
          <w:color w:val="231F20"/>
          <w:spacing w:val="-13"/>
          <w:sz w:val="25"/>
        </w:rPr>
        <w:t xml:space="preserve"> </w:t>
      </w:r>
      <w:r>
        <w:rPr>
          <w:color w:val="231F20"/>
          <w:spacing w:val="-2"/>
          <w:sz w:val="25"/>
        </w:rPr>
        <w:t>2</w:t>
      </w:r>
      <w:r>
        <w:rPr>
          <w:color w:val="231F20"/>
          <w:spacing w:val="-14"/>
          <w:sz w:val="25"/>
        </w:rPr>
        <w:t xml:space="preserve"> </w:t>
      </w:r>
      <w:r>
        <w:rPr>
          <w:color w:val="231F20"/>
          <w:spacing w:val="-2"/>
          <w:sz w:val="25"/>
        </w:rPr>
        <w:t>nhóm,</w:t>
      </w:r>
      <w:r>
        <w:rPr>
          <w:color w:val="231F20"/>
          <w:spacing w:val="-14"/>
          <w:sz w:val="25"/>
        </w:rPr>
        <w:t xml:space="preserve"> </w:t>
      </w:r>
      <w:r>
        <w:rPr>
          <w:color w:val="231F20"/>
          <w:spacing w:val="-2"/>
          <w:sz w:val="25"/>
        </w:rPr>
        <w:t>tìm</w:t>
      </w:r>
      <w:r>
        <w:rPr>
          <w:color w:val="231F20"/>
          <w:spacing w:val="-13"/>
          <w:sz w:val="25"/>
        </w:rPr>
        <w:t xml:space="preserve"> </w:t>
      </w:r>
      <w:r>
        <w:rPr>
          <w:color w:val="231F20"/>
          <w:spacing w:val="-2"/>
          <w:sz w:val="25"/>
        </w:rPr>
        <w:t>hiểu</w:t>
      </w:r>
      <w:r>
        <w:rPr>
          <w:color w:val="231F20"/>
          <w:spacing w:val="-14"/>
          <w:sz w:val="25"/>
        </w:rPr>
        <w:t xml:space="preserve"> </w:t>
      </w:r>
      <w:r>
        <w:rPr>
          <w:color w:val="231F20"/>
          <w:spacing w:val="-2"/>
          <w:sz w:val="25"/>
        </w:rPr>
        <w:t>để</w:t>
      </w:r>
      <w:r>
        <w:rPr>
          <w:color w:val="231F20"/>
          <w:spacing w:val="-14"/>
          <w:sz w:val="25"/>
        </w:rPr>
        <w:t xml:space="preserve"> </w:t>
      </w:r>
      <w:r>
        <w:rPr>
          <w:color w:val="231F20"/>
          <w:spacing w:val="-2"/>
          <w:sz w:val="25"/>
        </w:rPr>
        <w:t>hoàn</w:t>
      </w:r>
      <w:r>
        <w:rPr>
          <w:color w:val="231F20"/>
          <w:spacing w:val="-13"/>
          <w:sz w:val="25"/>
        </w:rPr>
        <w:t xml:space="preserve"> </w:t>
      </w:r>
      <w:r>
        <w:rPr>
          <w:color w:val="231F20"/>
          <w:spacing w:val="-2"/>
          <w:sz w:val="25"/>
        </w:rPr>
        <w:t>thành</w:t>
      </w:r>
      <w:r>
        <w:rPr>
          <w:color w:val="231F20"/>
          <w:spacing w:val="-14"/>
          <w:sz w:val="25"/>
        </w:rPr>
        <w:t xml:space="preserve"> </w:t>
      </w:r>
      <w:r>
        <w:rPr>
          <w:color w:val="231F20"/>
          <w:spacing w:val="-2"/>
          <w:sz w:val="25"/>
        </w:rPr>
        <w:t>Phiếu</w:t>
      </w:r>
      <w:r>
        <w:rPr>
          <w:color w:val="231F20"/>
          <w:spacing w:val="-13"/>
          <w:sz w:val="25"/>
        </w:rPr>
        <w:t xml:space="preserve"> </w:t>
      </w:r>
      <w:r>
        <w:rPr>
          <w:color w:val="231F20"/>
          <w:spacing w:val="-2"/>
          <w:sz w:val="25"/>
        </w:rPr>
        <w:t>học</w:t>
      </w:r>
      <w:r>
        <w:rPr>
          <w:color w:val="231F20"/>
          <w:spacing w:val="-14"/>
          <w:sz w:val="25"/>
        </w:rPr>
        <w:t xml:space="preserve"> </w:t>
      </w:r>
      <w:r>
        <w:rPr>
          <w:color w:val="231F20"/>
          <w:spacing w:val="-2"/>
          <w:sz w:val="25"/>
        </w:rPr>
        <w:t>tập</w:t>
      </w:r>
      <w:r>
        <w:rPr>
          <w:color w:val="231F20"/>
          <w:spacing w:val="-14"/>
          <w:sz w:val="25"/>
        </w:rPr>
        <w:t xml:space="preserve"> </w:t>
      </w:r>
      <w:r>
        <w:rPr>
          <w:color w:val="231F20"/>
          <w:spacing w:val="-2"/>
          <w:sz w:val="25"/>
        </w:rPr>
        <w:t xml:space="preserve">(theo </w:t>
      </w:r>
      <w:r>
        <w:rPr>
          <w:color w:val="231F20"/>
          <w:sz w:val="25"/>
        </w:rPr>
        <w:t>gợi ý dưới đây).</w:t>
      </w:r>
    </w:p>
    <w:p w:rsidR="00167E53" w:rsidRDefault="00F1404D">
      <w:pPr>
        <w:pStyle w:val="BodyText"/>
        <w:spacing w:before="59"/>
        <w:ind w:left="780" w:firstLine="0"/>
      </w:pPr>
      <w:r>
        <w:rPr>
          <w:color w:val="231F20"/>
        </w:rPr>
        <w:t>+</w:t>
      </w:r>
      <w:r>
        <w:rPr>
          <w:color w:val="231F20"/>
          <w:spacing w:val="1"/>
        </w:rPr>
        <w:t xml:space="preserve"> </w:t>
      </w:r>
      <w:r>
        <w:rPr>
          <w:color w:val="231F20"/>
        </w:rPr>
        <w:t>Nhóm</w:t>
      </w:r>
      <w:r>
        <w:rPr>
          <w:color w:val="231F20"/>
          <w:spacing w:val="1"/>
        </w:rPr>
        <w:t xml:space="preserve"> </w:t>
      </w:r>
      <w:r>
        <w:rPr>
          <w:color w:val="231F20"/>
        </w:rPr>
        <w:t>1:</w:t>
      </w:r>
      <w:r>
        <w:rPr>
          <w:color w:val="231F20"/>
          <w:spacing w:val="2"/>
        </w:rPr>
        <w:t xml:space="preserve"> </w:t>
      </w:r>
      <w:r>
        <w:rPr>
          <w:color w:val="231F20"/>
        </w:rPr>
        <w:t>Tìm</w:t>
      </w:r>
      <w:r>
        <w:rPr>
          <w:color w:val="231F20"/>
          <w:spacing w:val="1"/>
        </w:rPr>
        <w:t xml:space="preserve"> </w:t>
      </w:r>
      <w:r>
        <w:rPr>
          <w:color w:val="231F20"/>
        </w:rPr>
        <w:t>hiểu</w:t>
      </w:r>
      <w:r>
        <w:rPr>
          <w:color w:val="231F20"/>
          <w:spacing w:val="2"/>
        </w:rPr>
        <w:t xml:space="preserve"> </w:t>
      </w:r>
      <w:r>
        <w:rPr>
          <w:color w:val="231F20"/>
        </w:rPr>
        <w:t>về</w:t>
      </w:r>
      <w:r>
        <w:rPr>
          <w:color w:val="231F20"/>
          <w:spacing w:val="1"/>
        </w:rPr>
        <w:t xml:space="preserve"> </w:t>
      </w:r>
      <w:r>
        <w:rPr>
          <w:color w:val="231F20"/>
        </w:rPr>
        <w:t>tình</w:t>
      </w:r>
      <w:r>
        <w:rPr>
          <w:color w:val="231F20"/>
          <w:spacing w:val="1"/>
        </w:rPr>
        <w:t xml:space="preserve"> </w:t>
      </w:r>
      <w:r>
        <w:rPr>
          <w:color w:val="231F20"/>
        </w:rPr>
        <w:t>hình</w:t>
      </w:r>
      <w:r>
        <w:rPr>
          <w:color w:val="231F20"/>
          <w:spacing w:val="2"/>
        </w:rPr>
        <w:t xml:space="preserve"> </w:t>
      </w:r>
      <w:r>
        <w:rPr>
          <w:color w:val="231F20"/>
        </w:rPr>
        <w:t>chính</w:t>
      </w:r>
      <w:r>
        <w:rPr>
          <w:color w:val="231F20"/>
          <w:spacing w:val="1"/>
        </w:rPr>
        <w:t xml:space="preserve"> </w:t>
      </w:r>
      <w:r>
        <w:rPr>
          <w:color w:val="231F20"/>
          <w:spacing w:val="-4"/>
        </w:rPr>
        <w:t>trị.</w:t>
      </w:r>
    </w:p>
    <w:p w:rsidR="00167E53" w:rsidRDefault="00F1404D">
      <w:pPr>
        <w:pStyle w:val="BodyText"/>
        <w:spacing w:before="89"/>
        <w:ind w:left="780" w:firstLine="0"/>
      </w:pPr>
      <w:r>
        <w:rPr>
          <w:color w:val="231F20"/>
        </w:rPr>
        <w:t>+</w:t>
      </w:r>
      <w:r>
        <w:rPr>
          <w:color w:val="231F20"/>
          <w:spacing w:val="-2"/>
        </w:rPr>
        <w:t xml:space="preserve"> </w:t>
      </w:r>
      <w:r>
        <w:rPr>
          <w:color w:val="231F20"/>
        </w:rPr>
        <w:t>Nhóm</w:t>
      </w:r>
      <w:r>
        <w:rPr>
          <w:color w:val="231F20"/>
          <w:spacing w:val="-1"/>
        </w:rPr>
        <w:t xml:space="preserve"> </w:t>
      </w:r>
      <w:r>
        <w:rPr>
          <w:color w:val="231F20"/>
        </w:rPr>
        <w:t>2:</w:t>
      </w:r>
      <w:r>
        <w:rPr>
          <w:color w:val="231F20"/>
          <w:spacing w:val="-2"/>
        </w:rPr>
        <w:t xml:space="preserve"> </w:t>
      </w:r>
      <w:r>
        <w:rPr>
          <w:color w:val="231F20"/>
        </w:rPr>
        <w:t>Tìm</w:t>
      </w:r>
      <w:r>
        <w:rPr>
          <w:color w:val="231F20"/>
          <w:spacing w:val="-1"/>
        </w:rPr>
        <w:t xml:space="preserve"> </w:t>
      </w:r>
      <w:r>
        <w:rPr>
          <w:color w:val="231F20"/>
        </w:rPr>
        <w:t>hiểu</w:t>
      </w:r>
      <w:r>
        <w:rPr>
          <w:color w:val="231F20"/>
          <w:spacing w:val="-1"/>
        </w:rPr>
        <w:t xml:space="preserve"> </w:t>
      </w:r>
      <w:r>
        <w:rPr>
          <w:color w:val="231F20"/>
        </w:rPr>
        <w:t>về</w:t>
      </w:r>
      <w:r>
        <w:rPr>
          <w:color w:val="231F20"/>
          <w:spacing w:val="-2"/>
        </w:rPr>
        <w:t xml:space="preserve"> </w:t>
      </w:r>
      <w:r>
        <w:rPr>
          <w:color w:val="231F20"/>
        </w:rPr>
        <w:t>tình</w:t>
      </w:r>
      <w:r>
        <w:rPr>
          <w:color w:val="231F20"/>
          <w:spacing w:val="-1"/>
        </w:rPr>
        <w:t xml:space="preserve"> </w:t>
      </w:r>
      <w:r>
        <w:rPr>
          <w:color w:val="231F20"/>
        </w:rPr>
        <w:t>hình</w:t>
      </w:r>
      <w:r>
        <w:rPr>
          <w:color w:val="231F20"/>
          <w:spacing w:val="-1"/>
        </w:rPr>
        <w:t xml:space="preserve"> </w:t>
      </w:r>
      <w:r>
        <w:rPr>
          <w:color w:val="231F20"/>
        </w:rPr>
        <w:t>kinh</w:t>
      </w:r>
      <w:r>
        <w:rPr>
          <w:color w:val="231F20"/>
          <w:spacing w:val="-2"/>
        </w:rPr>
        <w:t xml:space="preserve"> </w:t>
      </w:r>
      <w:r>
        <w:rPr>
          <w:color w:val="231F20"/>
        </w:rPr>
        <w:t>tế</w:t>
      </w:r>
      <w:r>
        <w:rPr>
          <w:color w:val="231F20"/>
          <w:spacing w:val="-1"/>
        </w:rPr>
        <w:t xml:space="preserve"> </w:t>
      </w:r>
      <w:r>
        <w:rPr>
          <w:color w:val="231F20"/>
        </w:rPr>
        <w:t>Mỹ</w:t>
      </w:r>
      <w:r>
        <w:rPr>
          <w:color w:val="231F20"/>
          <w:spacing w:val="-2"/>
        </w:rPr>
        <w:t xml:space="preserve"> </w:t>
      </w:r>
      <w:r>
        <w:rPr>
          <w:color w:val="231F20"/>
        </w:rPr>
        <w:t>từ</w:t>
      </w:r>
      <w:r>
        <w:rPr>
          <w:color w:val="231F20"/>
          <w:spacing w:val="-1"/>
        </w:rPr>
        <w:t xml:space="preserve"> </w:t>
      </w:r>
      <w:r>
        <w:rPr>
          <w:color w:val="231F20"/>
        </w:rPr>
        <w:t>năm</w:t>
      </w:r>
      <w:r>
        <w:rPr>
          <w:color w:val="231F20"/>
          <w:spacing w:val="-1"/>
        </w:rPr>
        <w:t xml:space="preserve"> </w:t>
      </w:r>
      <w:r>
        <w:rPr>
          <w:color w:val="231F20"/>
        </w:rPr>
        <w:t>1945</w:t>
      </w:r>
      <w:r>
        <w:rPr>
          <w:color w:val="231F20"/>
          <w:spacing w:val="-2"/>
        </w:rPr>
        <w:t xml:space="preserve"> </w:t>
      </w:r>
      <w:r>
        <w:rPr>
          <w:color w:val="231F20"/>
        </w:rPr>
        <w:t>đến</w:t>
      </w:r>
      <w:r>
        <w:rPr>
          <w:color w:val="231F20"/>
          <w:spacing w:val="-1"/>
        </w:rPr>
        <w:t xml:space="preserve"> </w:t>
      </w:r>
      <w:r>
        <w:rPr>
          <w:color w:val="231F20"/>
        </w:rPr>
        <w:t>năm</w:t>
      </w:r>
      <w:r>
        <w:rPr>
          <w:color w:val="231F20"/>
          <w:spacing w:val="-1"/>
        </w:rPr>
        <w:t xml:space="preserve"> </w:t>
      </w:r>
      <w:r>
        <w:rPr>
          <w:color w:val="231F20"/>
          <w:spacing w:val="-2"/>
        </w:rPr>
        <w:t>1991.</w:t>
      </w:r>
    </w:p>
    <w:p w:rsidR="00167E53" w:rsidRDefault="00167E53">
      <w:pPr>
        <w:sectPr w:rsidR="00167E53">
          <w:pgSz w:w="10940" w:h="15360"/>
          <w:pgMar w:top="880" w:right="520" w:bottom="1120" w:left="920" w:header="0" w:footer="928" w:gutter="0"/>
          <w:cols w:space="720"/>
        </w:sectPr>
      </w:pPr>
    </w:p>
    <w:p w:rsidR="00167E53" w:rsidRDefault="00F1404D">
      <w:pPr>
        <w:pStyle w:val="BodyText"/>
        <w:spacing w:before="85"/>
        <w:ind w:left="395" w:firstLine="0"/>
        <w:jc w:val="center"/>
      </w:pPr>
      <w:r>
        <w:rPr>
          <w:color w:val="231F20"/>
        </w:rPr>
        <w:lastRenderedPageBreak/>
        <w:t>PHIẾU</w:t>
      </w:r>
      <w:r>
        <w:rPr>
          <w:color w:val="231F20"/>
          <w:spacing w:val="2"/>
        </w:rPr>
        <w:t xml:space="preserve"> </w:t>
      </w:r>
      <w:r>
        <w:rPr>
          <w:color w:val="231F20"/>
        </w:rPr>
        <w:t>HỌC</w:t>
      </w:r>
      <w:r>
        <w:rPr>
          <w:color w:val="231F20"/>
          <w:spacing w:val="3"/>
        </w:rPr>
        <w:t xml:space="preserve"> </w:t>
      </w:r>
      <w:r>
        <w:rPr>
          <w:color w:val="231F20"/>
          <w:spacing w:val="-5"/>
        </w:rPr>
        <w:t>TẬP</w:t>
      </w:r>
    </w:p>
    <w:p w:rsidR="00167E53" w:rsidRDefault="00167E53">
      <w:pPr>
        <w:pStyle w:val="BodyText"/>
        <w:spacing w:before="0" w:after="1"/>
        <w:ind w:left="0" w:firstLine="0"/>
        <w:jc w:val="left"/>
        <w:rPr>
          <w:sz w:val="10"/>
        </w:rPr>
      </w:pPr>
    </w:p>
    <w:tbl>
      <w:tblPr>
        <w:tblW w:w="0" w:type="auto"/>
        <w:tblInd w:w="507"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2250"/>
        <w:gridCol w:w="6300"/>
      </w:tblGrid>
      <w:tr w:rsidR="00167E53">
        <w:trPr>
          <w:trHeight w:val="405"/>
        </w:trPr>
        <w:tc>
          <w:tcPr>
            <w:tcW w:w="2250" w:type="dxa"/>
            <w:tcBorders>
              <w:bottom w:val="single" w:sz="4" w:space="0" w:color="3BBEB2"/>
              <w:right w:val="single" w:sz="4" w:space="0" w:color="3BBEB2"/>
            </w:tcBorders>
            <w:shd w:val="clear" w:color="auto" w:fill="AFDFE1"/>
          </w:tcPr>
          <w:p w:rsidR="00167E53" w:rsidRDefault="00F1404D">
            <w:pPr>
              <w:pStyle w:val="TableParagraph"/>
              <w:spacing w:before="63"/>
              <w:ind w:left="649"/>
              <w:rPr>
                <w:rFonts w:ascii="FreeSerif" w:hAnsi="FreeSerif"/>
                <w:b/>
                <w:sz w:val="26"/>
              </w:rPr>
            </w:pPr>
            <w:r>
              <w:rPr>
                <w:rFonts w:ascii="FreeSerif" w:hAnsi="FreeSerif"/>
                <w:b/>
                <w:color w:val="231F20"/>
                <w:spacing w:val="-7"/>
                <w:sz w:val="26"/>
              </w:rPr>
              <w:t>Lĩnh</w:t>
            </w:r>
            <w:r>
              <w:rPr>
                <w:rFonts w:ascii="FreeSerif" w:hAnsi="FreeSerif"/>
                <w:b/>
                <w:color w:val="231F20"/>
                <w:spacing w:val="-9"/>
                <w:sz w:val="26"/>
              </w:rPr>
              <w:t xml:space="preserve"> </w:t>
            </w:r>
            <w:r>
              <w:rPr>
                <w:rFonts w:ascii="FreeSerif" w:hAnsi="FreeSerif"/>
                <w:b/>
                <w:color w:val="231F20"/>
                <w:spacing w:val="-5"/>
                <w:sz w:val="26"/>
              </w:rPr>
              <w:t>vực</w:t>
            </w:r>
          </w:p>
        </w:tc>
        <w:tc>
          <w:tcPr>
            <w:tcW w:w="6300" w:type="dxa"/>
            <w:tcBorders>
              <w:left w:val="single" w:sz="4" w:space="0" w:color="3BBEB2"/>
              <w:bottom w:val="single" w:sz="4" w:space="0" w:color="3BBEB2"/>
            </w:tcBorders>
            <w:shd w:val="clear" w:color="auto" w:fill="AFDFE1"/>
          </w:tcPr>
          <w:p w:rsidR="00167E53" w:rsidRDefault="00F1404D">
            <w:pPr>
              <w:pStyle w:val="TableParagraph"/>
              <w:spacing w:before="63"/>
              <w:ind w:left="9"/>
              <w:jc w:val="center"/>
              <w:rPr>
                <w:rFonts w:ascii="FreeSerif" w:hAnsi="FreeSerif"/>
                <w:b/>
                <w:sz w:val="26"/>
              </w:rPr>
            </w:pPr>
            <w:r>
              <w:rPr>
                <w:rFonts w:ascii="FreeSerif" w:hAnsi="FreeSerif"/>
                <w:b/>
                <w:color w:val="231F20"/>
                <w:sz w:val="26"/>
              </w:rPr>
              <w:t>Nét</w:t>
            </w:r>
            <w:r>
              <w:rPr>
                <w:rFonts w:ascii="FreeSerif" w:hAnsi="FreeSerif"/>
                <w:b/>
                <w:color w:val="231F20"/>
                <w:spacing w:val="-13"/>
                <w:sz w:val="26"/>
              </w:rPr>
              <w:t xml:space="preserve"> </w:t>
            </w:r>
            <w:r>
              <w:rPr>
                <w:rFonts w:ascii="FreeSerif" w:hAnsi="FreeSerif"/>
                <w:b/>
                <w:color w:val="231F20"/>
                <w:spacing w:val="-4"/>
                <w:sz w:val="26"/>
              </w:rPr>
              <w:t>chính</w:t>
            </w:r>
          </w:p>
        </w:tc>
      </w:tr>
      <w:tr w:rsidR="00167E53">
        <w:trPr>
          <w:trHeight w:val="398"/>
        </w:trPr>
        <w:tc>
          <w:tcPr>
            <w:tcW w:w="2250" w:type="dxa"/>
            <w:tcBorders>
              <w:top w:val="single" w:sz="4" w:space="0" w:color="3BBEB2"/>
              <w:bottom w:val="single" w:sz="4" w:space="0" w:color="3BBEB2"/>
              <w:right w:val="single" w:sz="4" w:space="0" w:color="3BBEB2"/>
            </w:tcBorders>
          </w:tcPr>
          <w:p w:rsidR="00167E53" w:rsidRDefault="00F1404D">
            <w:pPr>
              <w:pStyle w:val="TableParagraph"/>
              <w:rPr>
                <w:sz w:val="25"/>
              </w:rPr>
            </w:pPr>
            <w:r>
              <w:rPr>
                <w:color w:val="231F20"/>
                <w:w w:val="105"/>
                <w:sz w:val="25"/>
              </w:rPr>
              <w:t>Chính</w:t>
            </w:r>
            <w:r>
              <w:rPr>
                <w:color w:val="231F20"/>
                <w:spacing w:val="-16"/>
                <w:w w:val="105"/>
                <w:sz w:val="25"/>
              </w:rPr>
              <w:t xml:space="preserve"> </w:t>
            </w:r>
            <w:r>
              <w:rPr>
                <w:color w:val="231F20"/>
                <w:spacing w:val="-5"/>
                <w:w w:val="105"/>
                <w:sz w:val="25"/>
              </w:rPr>
              <w:t>trị</w:t>
            </w:r>
          </w:p>
        </w:tc>
        <w:tc>
          <w:tcPr>
            <w:tcW w:w="6300" w:type="dxa"/>
            <w:tcBorders>
              <w:top w:val="single" w:sz="4" w:space="0" w:color="3BBEB2"/>
              <w:left w:val="single" w:sz="4" w:space="0" w:color="3BBEB2"/>
              <w:bottom w:val="single" w:sz="4" w:space="0" w:color="3BBEB2"/>
            </w:tcBorders>
          </w:tcPr>
          <w:p w:rsidR="00167E53" w:rsidRDefault="00167E53">
            <w:pPr>
              <w:pStyle w:val="TableParagraph"/>
              <w:spacing w:before="0"/>
              <w:ind w:left="0"/>
              <w:rPr>
                <w:sz w:val="24"/>
              </w:rPr>
            </w:pPr>
          </w:p>
        </w:tc>
      </w:tr>
      <w:tr w:rsidR="00167E53">
        <w:trPr>
          <w:trHeight w:val="398"/>
        </w:trPr>
        <w:tc>
          <w:tcPr>
            <w:tcW w:w="2250" w:type="dxa"/>
            <w:tcBorders>
              <w:top w:val="single" w:sz="4" w:space="0" w:color="3BBEB2"/>
              <w:right w:val="single" w:sz="4" w:space="0" w:color="3BBEB2"/>
            </w:tcBorders>
          </w:tcPr>
          <w:p w:rsidR="00167E53" w:rsidRDefault="00F1404D">
            <w:pPr>
              <w:pStyle w:val="TableParagraph"/>
              <w:rPr>
                <w:sz w:val="25"/>
              </w:rPr>
            </w:pPr>
            <w:r>
              <w:rPr>
                <w:color w:val="231F20"/>
                <w:sz w:val="25"/>
              </w:rPr>
              <w:t>Kinh</w:t>
            </w:r>
            <w:r>
              <w:rPr>
                <w:color w:val="231F20"/>
                <w:spacing w:val="-4"/>
                <w:sz w:val="25"/>
              </w:rPr>
              <w:t xml:space="preserve"> </w:t>
            </w:r>
            <w:r>
              <w:rPr>
                <w:color w:val="231F20"/>
                <w:spacing w:val="-5"/>
                <w:sz w:val="25"/>
              </w:rPr>
              <w:t>tế</w:t>
            </w:r>
          </w:p>
        </w:tc>
        <w:tc>
          <w:tcPr>
            <w:tcW w:w="6300" w:type="dxa"/>
            <w:tcBorders>
              <w:top w:val="single" w:sz="4" w:space="0" w:color="3BBEB2"/>
              <w:left w:val="single" w:sz="4" w:space="0" w:color="3BBEB2"/>
            </w:tcBorders>
          </w:tcPr>
          <w:p w:rsidR="00167E53" w:rsidRDefault="00167E53">
            <w:pPr>
              <w:pStyle w:val="TableParagraph"/>
              <w:spacing w:before="0"/>
              <w:ind w:left="0"/>
              <w:rPr>
                <w:sz w:val="24"/>
              </w:rPr>
            </w:pPr>
          </w:p>
        </w:tc>
      </w:tr>
    </w:tbl>
    <w:p w:rsidR="00167E53" w:rsidRDefault="00F1404D">
      <w:pPr>
        <w:pStyle w:val="Heading5"/>
        <w:numPr>
          <w:ilvl w:val="1"/>
          <w:numId w:val="193"/>
        </w:numPr>
        <w:tabs>
          <w:tab w:val="left" w:pos="1055"/>
        </w:tabs>
        <w:spacing w:before="182"/>
        <w:ind w:hanging="161"/>
        <w:jc w:val="both"/>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line="249" w:lineRule="auto"/>
        <w:ind w:left="497" w:right="498"/>
      </w:pPr>
      <w:r>
        <w:rPr>
          <w:color w:val="231F20"/>
        </w:rPr>
        <w:t>HS khai thác các hình 11.3, 11. 4 và 11.5 và thông tin trong SGK để hoàn thành Phiếu học tập.</w:t>
      </w:r>
    </w:p>
    <w:p w:rsidR="00167E53" w:rsidRDefault="00F1404D">
      <w:pPr>
        <w:pStyle w:val="Heading5"/>
        <w:numPr>
          <w:ilvl w:val="1"/>
          <w:numId w:val="193"/>
        </w:numPr>
        <w:tabs>
          <w:tab w:val="left" w:pos="1054"/>
        </w:tabs>
        <w:spacing w:before="58"/>
        <w:ind w:left="1054" w:hanging="160"/>
        <w:jc w:val="both"/>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70" w:line="249" w:lineRule="auto"/>
        <w:ind w:left="497" w:right="496"/>
      </w:pPr>
      <w:r>
        <w:rPr>
          <w:color w:val="231F20"/>
        </w:rPr>
        <w:t xml:space="preserve">GV gọi đại diện 2 nhóm lần lượt lên bảng hoàn thành Phiếu học tập. Các </w:t>
      </w:r>
      <w:r>
        <w:rPr>
          <w:color w:val="231F20"/>
        </w:rPr>
        <w:t>thành viên trong nhóm có thể bổ sung thêm (nếu có).</w:t>
      </w:r>
    </w:p>
    <w:p w:rsidR="00167E53" w:rsidRDefault="00F1404D">
      <w:pPr>
        <w:pStyle w:val="Heading5"/>
        <w:numPr>
          <w:ilvl w:val="1"/>
          <w:numId w:val="193"/>
        </w:numPr>
        <w:tabs>
          <w:tab w:val="left" w:pos="1055"/>
        </w:tabs>
        <w:spacing w:before="58"/>
        <w:ind w:hanging="161"/>
        <w:jc w:val="both"/>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70" w:line="249" w:lineRule="auto"/>
        <w:ind w:left="497" w:right="497"/>
      </w:pPr>
      <w:r>
        <w:rPr>
          <w:color w:val="231F20"/>
        </w:rPr>
        <w:t>GV nhận xét Phiếu học tập của 2 nhóm và chốt lại những nét chính về tình hình chính trị, kinh tế của Mỹ từ năm 1945 đến năm 1991:</w:t>
      </w:r>
    </w:p>
    <w:p w:rsidR="00167E53" w:rsidRDefault="00F1404D">
      <w:pPr>
        <w:pStyle w:val="BodyText"/>
        <w:spacing w:before="58" w:line="249" w:lineRule="auto"/>
        <w:ind w:left="497" w:right="495"/>
      </w:pPr>
      <w:r>
        <w:rPr>
          <w:i/>
          <w:color w:val="231F20"/>
        </w:rPr>
        <w:t xml:space="preserve">+ </w:t>
      </w:r>
      <w:r>
        <w:rPr>
          <w:color w:val="231F20"/>
        </w:rPr>
        <w:t>Về chính trị: Duy trì nền dân chủ tư sả</w:t>
      </w:r>
      <w:r>
        <w:rPr>
          <w:color w:val="231F20"/>
        </w:rPr>
        <w:t>n với chế độ hai đảng thay nhau cầm quyền</w:t>
      </w:r>
      <w:r>
        <w:rPr>
          <w:color w:val="231F20"/>
          <w:spacing w:val="-2"/>
        </w:rPr>
        <w:t xml:space="preserve"> </w:t>
      </w:r>
      <w:r>
        <w:rPr>
          <w:color w:val="231F20"/>
        </w:rPr>
        <w:t>(Đảng</w:t>
      </w:r>
      <w:r>
        <w:rPr>
          <w:color w:val="231F20"/>
          <w:spacing w:val="-2"/>
        </w:rPr>
        <w:t xml:space="preserve"> </w:t>
      </w:r>
      <w:r>
        <w:rPr>
          <w:color w:val="231F20"/>
        </w:rPr>
        <w:t>Dân</w:t>
      </w:r>
      <w:r>
        <w:rPr>
          <w:color w:val="231F20"/>
          <w:spacing w:val="-2"/>
        </w:rPr>
        <w:t xml:space="preserve"> </w:t>
      </w:r>
      <w:r>
        <w:rPr>
          <w:color w:val="231F20"/>
        </w:rPr>
        <w:t>chủ</w:t>
      </w:r>
      <w:r>
        <w:rPr>
          <w:color w:val="231F20"/>
          <w:spacing w:val="-2"/>
        </w:rPr>
        <w:t xml:space="preserve"> </w:t>
      </w:r>
      <w:r>
        <w:rPr>
          <w:color w:val="231F20"/>
        </w:rPr>
        <w:t>và</w:t>
      </w:r>
      <w:r>
        <w:rPr>
          <w:color w:val="231F20"/>
          <w:spacing w:val="-2"/>
        </w:rPr>
        <w:t xml:space="preserve"> </w:t>
      </w:r>
      <w:r>
        <w:rPr>
          <w:color w:val="231F20"/>
        </w:rPr>
        <w:t>Đảng</w:t>
      </w:r>
      <w:r>
        <w:rPr>
          <w:color w:val="231F20"/>
          <w:spacing w:val="-2"/>
        </w:rPr>
        <w:t xml:space="preserve"> </w:t>
      </w:r>
      <w:r>
        <w:rPr>
          <w:color w:val="231F20"/>
        </w:rPr>
        <w:t>Cộng</w:t>
      </w:r>
      <w:r>
        <w:rPr>
          <w:color w:val="231F20"/>
          <w:spacing w:val="-2"/>
        </w:rPr>
        <w:t xml:space="preserve"> </w:t>
      </w:r>
      <w:r>
        <w:rPr>
          <w:color w:val="231F20"/>
        </w:rPr>
        <w:t>hoà),</w:t>
      </w:r>
      <w:r>
        <w:rPr>
          <w:color w:val="231F20"/>
          <w:spacing w:val="-1"/>
        </w:rPr>
        <w:t xml:space="preserve"> </w:t>
      </w:r>
      <w:r>
        <w:rPr>
          <w:color w:val="231F20"/>
        </w:rPr>
        <w:t>thực</w:t>
      </w:r>
      <w:r>
        <w:rPr>
          <w:color w:val="231F20"/>
          <w:spacing w:val="-4"/>
        </w:rPr>
        <w:t xml:space="preserve"> </w:t>
      </w:r>
      <w:r>
        <w:rPr>
          <w:color w:val="231F20"/>
        </w:rPr>
        <w:t>hiện</w:t>
      </w:r>
      <w:r>
        <w:rPr>
          <w:color w:val="231F20"/>
          <w:spacing w:val="-4"/>
        </w:rPr>
        <w:t xml:space="preserve"> </w:t>
      </w:r>
      <w:r>
        <w:rPr>
          <w:color w:val="231F20"/>
        </w:rPr>
        <w:t>chính</w:t>
      </w:r>
      <w:r>
        <w:rPr>
          <w:color w:val="231F20"/>
          <w:spacing w:val="-4"/>
        </w:rPr>
        <w:t xml:space="preserve"> </w:t>
      </w:r>
      <w:r>
        <w:rPr>
          <w:color w:val="231F20"/>
        </w:rPr>
        <w:t>sách</w:t>
      </w:r>
      <w:r>
        <w:rPr>
          <w:color w:val="231F20"/>
          <w:spacing w:val="-4"/>
        </w:rPr>
        <w:t xml:space="preserve"> </w:t>
      </w:r>
      <w:r>
        <w:rPr>
          <w:color w:val="231F20"/>
        </w:rPr>
        <w:t>đối</w:t>
      </w:r>
      <w:r>
        <w:rPr>
          <w:color w:val="231F20"/>
          <w:spacing w:val="-4"/>
        </w:rPr>
        <w:t xml:space="preserve"> </w:t>
      </w:r>
      <w:r>
        <w:rPr>
          <w:color w:val="231F20"/>
        </w:rPr>
        <w:t>nội</w:t>
      </w:r>
      <w:r>
        <w:rPr>
          <w:color w:val="231F20"/>
          <w:spacing w:val="-4"/>
        </w:rPr>
        <w:t xml:space="preserve"> </w:t>
      </w:r>
      <w:r>
        <w:rPr>
          <w:color w:val="231F20"/>
        </w:rPr>
        <w:t>nhất</w:t>
      </w:r>
      <w:r>
        <w:rPr>
          <w:color w:val="231F20"/>
          <w:spacing w:val="-4"/>
        </w:rPr>
        <w:t xml:space="preserve"> </w:t>
      </w:r>
      <w:r>
        <w:rPr>
          <w:color w:val="231F20"/>
        </w:rPr>
        <w:t>quán</w:t>
      </w:r>
      <w:r>
        <w:rPr>
          <w:color w:val="231F20"/>
          <w:spacing w:val="-4"/>
        </w:rPr>
        <w:t xml:space="preserve"> </w:t>
      </w:r>
      <w:r>
        <w:rPr>
          <w:color w:val="231F20"/>
        </w:rPr>
        <w:t>và chính sách đối ngoại với trọng tâm là Chiến lược toàn cầu,...</w:t>
      </w:r>
    </w:p>
    <w:p w:rsidR="00167E53" w:rsidRDefault="00F1404D">
      <w:pPr>
        <w:pStyle w:val="BodyText"/>
        <w:spacing w:before="60" w:line="249" w:lineRule="auto"/>
        <w:ind w:left="497" w:right="493"/>
      </w:pPr>
      <w:r>
        <w:rPr>
          <w:color w:val="231F20"/>
        </w:rPr>
        <w:t>Từ</w:t>
      </w:r>
      <w:r>
        <w:rPr>
          <w:color w:val="231F20"/>
          <w:spacing w:val="-6"/>
        </w:rPr>
        <w:t xml:space="preserve"> </w:t>
      </w:r>
      <w:r>
        <w:rPr>
          <w:color w:val="231F20"/>
        </w:rPr>
        <w:t>những</w:t>
      </w:r>
      <w:r>
        <w:rPr>
          <w:color w:val="231F20"/>
          <w:spacing w:val="-6"/>
        </w:rPr>
        <w:t xml:space="preserve"> </w:t>
      </w:r>
      <w:r>
        <w:rPr>
          <w:color w:val="231F20"/>
        </w:rPr>
        <w:t>năm</w:t>
      </w:r>
      <w:r>
        <w:rPr>
          <w:color w:val="231F20"/>
          <w:spacing w:val="-7"/>
        </w:rPr>
        <w:t xml:space="preserve"> </w:t>
      </w:r>
      <w:r>
        <w:rPr>
          <w:color w:val="231F20"/>
        </w:rPr>
        <w:t>70</w:t>
      </w:r>
      <w:r>
        <w:rPr>
          <w:color w:val="231F20"/>
          <w:spacing w:val="-6"/>
        </w:rPr>
        <w:t xml:space="preserve"> </w:t>
      </w:r>
      <w:r>
        <w:rPr>
          <w:color w:val="231F20"/>
        </w:rPr>
        <w:t>của</w:t>
      </w:r>
      <w:r>
        <w:rPr>
          <w:color w:val="231F20"/>
          <w:spacing w:val="-6"/>
        </w:rPr>
        <w:t xml:space="preserve"> </w:t>
      </w:r>
      <w:r>
        <w:rPr>
          <w:color w:val="231F20"/>
        </w:rPr>
        <w:t>thế</w:t>
      </w:r>
      <w:r>
        <w:rPr>
          <w:color w:val="231F20"/>
          <w:spacing w:val="-7"/>
        </w:rPr>
        <w:t xml:space="preserve"> </w:t>
      </w:r>
      <w:r>
        <w:rPr>
          <w:color w:val="231F20"/>
        </w:rPr>
        <w:t>kỉ</w:t>
      </w:r>
      <w:r>
        <w:rPr>
          <w:color w:val="231F20"/>
          <w:spacing w:val="-6"/>
        </w:rPr>
        <w:t xml:space="preserve"> </w:t>
      </w:r>
      <w:r>
        <w:rPr>
          <w:color w:val="231F20"/>
        </w:rPr>
        <w:t>XX,</w:t>
      </w:r>
      <w:r>
        <w:rPr>
          <w:color w:val="231F20"/>
          <w:spacing w:val="-6"/>
        </w:rPr>
        <w:t xml:space="preserve"> </w:t>
      </w:r>
      <w:r>
        <w:rPr>
          <w:color w:val="231F20"/>
        </w:rPr>
        <w:t>Mỹ</w:t>
      </w:r>
      <w:r>
        <w:rPr>
          <w:color w:val="231F20"/>
          <w:spacing w:val="-7"/>
        </w:rPr>
        <w:t xml:space="preserve"> </w:t>
      </w:r>
      <w:r>
        <w:rPr>
          <w:color w:val="231F20"/>
        </w:rPr>
        <w:t>tìm</w:t>
      </w:r>
      <w:r>
        <w:rPr>
          <w:color w:val="231F20"/>
          <w:spacing w:val="-6"/>
        </w:rPr>
        <w:t xml:space="preserve"> </w:t>
      </w:r>
      <w:r>
        <w:rPr>
          <w:color w:val="231F20"/>
        </w:rPr>
        <w:t>cách</w:t>
      </w:r>
      <w:r>
        <w:rPr>
          <w:color w:val="231F20"/>
          <w:spacing w:val="-7"/>
        </w:rPr>
        <w:t xml:space="preserve"> </w:t>
      </w:r>
      <w:r>
        <w:rPr>
          <w:color w:val="231F20"/>
        </w:rPr>
        <w:t>cải</w:t>
      </w:r>
      <w:r>
        <w:rPr>
          <w:color w:val="231F20"/>
          <w:spacing w:val="-6"/>
        </w:rPr>
        <w:t xml:space="preserve"> </w:t>
      </w:r>
      <w:r>
        <w:rPr>
          <w:color w:val="231F20"/>
        </w:rPr>
        <w:t>thiện</w:t>
      </w:r>
      <w:r>
        <w:rPr>
          <w:color w:val="231F20"/>
          <w:spacing w:val="-6"/>
        </w:rPr>
        <w:t xml:space="preserve"> </w:t>
      </w:r>
      <w:r>
        <w:rPr>
          <w:color w:val="231F20"/>
        </w:rPr>
        <w:t>quan</w:t>
      </w:r>
      <w:r>
        <w:rPr>
          <w:color w:val="231F20"/>
          <w:spacing w:val="-7"/>
        </w:rPr>
        <w:t xml:space="preserve"> </w:t>
      </w:r>
      <w:r>
        <w:rPr>
          <w:color w:val="231F20"/>
        </w:rPr>
        <w:t>hệ</w:t>
      </w:r>
      <w:r>
        <w:rPr>
          <w:color w:val="231F20"/>
          <w:spacing w:val="-6"/>
        </w:rPr>
        <w:t xml:space="preserve"> </w:t>
      </w:r>
      <w:r>
        <w:rPr>
          <w:color w:val="231F20"/>
        </w:rPr>
        <w:t>với</w:t>
      </w:r>
      <w:r>
        <w:rPr>
          <w:color w:val="231F20"/>
          <w:spacing w:val="-6"/>
        </w:rPr>
        <w:t xml:space="preserve"> </w:t>
      </w:r>
      <w:r>
        <w:rPr>
          <w:color w:val="231F20"/>
        </w:rPr>
        <w:t>Liên</w:t>
      </w:r>
      <w:r>
        <w:rPr>
          <w:color w:val="231F20"/>
          <w:spacing w:val="-7"/>
        </w:rPr>
        <w:t xml:space="preserve"> </w:t>
      </w:r>
      <w:r>
        <w:rPr>
          <w:color w:val="231F20"/>
        </w:rPr>
        <w:t>Xô</w:t>
      </w:r>
      <w:r>
        <w:rPr>
          <w:color w:val="231F20"/>
          <w:spacing w:val="-7"/>
        </w:rPr>
        <w:t xml:space="preserve"> </w:t>
      </w:r>
      <w:r>
        <w:rPr>
          <w:color w:val="231F20"/>
        </w:rPr>
        <w:t>(hạn</w:t>
      </w:r>
      <w:r>
        <w:rPr>
          <w:color w:val="231F20"/>
        </w:rPr>
        <w:t xml:space="preserve"> chế</w:t>
      </w:r>
      <w:r>
        <w:rPr>
          <w:color w:val="231F20"/>
          <w:spacing w:val="-6"/>
        </w:rPr>
        <w:t xml:space="preserve"> </w:t>
      </w:r>
      <w:r>
        <w:rPr>
          <w:color w:val="231F20"/>
        </w:rPr>
        <w:t>chạy</w:t>
      </w:r>
      <w:r>
        <w:rPr>
          <w:color w:val="231F20"/>
          <w:spacing w:val="-6"/>
        </w:rPr>
        <w:t xml:space="preserve"> </w:t>
      </w:r>
      <w:r>
        <w:rPr>
          <w:color w:val="231F20"/>
        </w:rPr>
        <w:t>đua</w:t>
      </w:r>
      <w:r>
        <w:rPr>
          <w:color w:val="231F20"/>
          <w:spacing w:val="-6"/>
        </w:rPr>
        <w:t xml:space="preserve"> </w:t>
      </w:r>
      <w:r>
        <w:rPr>
          <w:color w:val="231F20"/>
        </w:rPr>
        <w:t>vũ</w:t>
      </w:r>
      <w:r>
        <w:rPr>
          <w:color w:val="231F20"/>
          <w:spacing w:val="-6"/>
        </w:rPr>
        <w:t xml:space="preserve"> </w:t>
      </w:r>
      <w:r>
        <w:rPr>
          <w:color w:val="231F20"/>
        </w:rPr>
        <w:t>trang)</w:t>
      </w:r>
      <w:r>
        <w:rPr>
          <w:color w:val="231F20"/>
          <w:spacing w:val="-6"/>
        </w:rPr>
        <w:t xml:space="preserve"> </w:t>
      </w:r>
      <w:r>
        <w:rPr>
          <w:color w:val="231F20"/>
        </w:rPr>
        <w:t>và</w:t>
      </w:r>
      <w:r>
        <w:rPr>
          <w:color w:val="231F20"/>
          <w:spacing w:val="-6"/>
        </w:rPr>
        <w:t xml:space="preserve"> </w:t>
      </w:r>
      <w:r>
        <w:rPr>
          <w:color w:val="231F20"/>
        </w:rPr>
        <w:t>với</w:t>
      </w:r>
      <w:r>
        <w:rPr>
          <w:color w:val="231F20"/>
          <w:spacing w:val="-6"/>
        </w:rPr>
        <w:t xml:space="preserve"> </w:t>
      </w:r>
      <w:r>
        <w:rPr>
          <w:color w:val="231F20"/>
        </w:rPr>
        <w:t>Trung</w:t>
      </w:r>
      <w:r>
        <w:rPr>
          <w:color w:val="231F20"/>
          <w:spacing w:val="-6"/>
        </w:rPr>
        <w:t xml:space="preserve"> </w:t>
      </w:r>
      <w:r>
        <w:rPr>
          <w:color w:val="231F20"/>
        </w:rPr>
        <w:t>Quốc</w:t>
      </w:r>
      <w:r>
        <w:rPr>
          <w:color w:val="231F20"/>
          <w:spacing w:val="-6"/>
        </w:rPr>
        <w:t xml:space="preserve"> </w:t>
      </w:r>
      <w:r>
        <w:rPr>
          <w:color w:val="231F20"/>
        </w:rPr>
        <w:t>(Tổng</w:t>
      </w:r>
      <w:r>
        <w:rPr>
          <w:color w:val="231F20"/>
          <w:spacing w:val="-6"/>
        </w:rPr>
        <w:t xml:space="preserve"> </w:t>
      </w:r>
      <w:r>
        <w:rPr>
          <w:color w:val="231F20"/>
        </w:rPr>
        <w:t>thống</w:t>
      </w:r>
      <w:r>
        <w:rPr>
          <w:color w:val="231F20"/>
          <w:spacing w:val="-6"/>
        </w:rPr>
        <w:t xml:space="preserve"> </w:t>
      </w:r>
      <w:r>
        <w:rPr>
          <w:color w:val="231F20"/>
        </w:rPr>
        <w:t>Ních-xơn</w:t>
      </w:r>
      <w:r>
        <w:rPr>
          <w:color w:val="231F20"/>
          <w:spacing w:val="-6"/>
        </w:rPr>
        <w:t xml:space="preserve"> </w:t>
      </w:r>
      <w:r>
        <w:rPr>
          <w:color w:val="231F20"/>
        </w:rPr>
        <w:t>thăm</w:t>
      </w:r>
      <w:r>
        <w:rPr>
          <w:color w:val="231F20"/>
          <w:spacing w:val="-6"/>
        </w:rPr>
        <w:t xml:space="preserve"> </w:t>
      </w:r>
      <w:r>
        <w:rPr>
          <w:color w:val="231F20"/>
        </w:rPr>
        <w:t>Trung</w:t>
      </w:r>
      <w:r>
        <w:rPr>
          <w:color w:val="231F20"/>
          <w:spacing w:val="-6"/>
        </w:rPr>
        <w:t xml:space="preserve"> </w:t>
      </w:r>
      <w:r>
        <w:rPr>
          <w:color w:val="231F20"/>
        </w:rPr>
        <w:t>Quốc). Năm 1989, Mỹ và Liên Xô cùng tuyên bố chấm dứt Chiến tranh lạnh.</w:t>
      </w:r>
    </w:p>
    <w:p w:rsidR="00167E53" w:rsidRDefault="00F1404D">
      <w:pPr>
        <w:pStyle w:val="BodyText"/>
        <w:spacing w:before="60" w:line="249" w:lineRule="auto"/>
        <w:ind w:left="497" w:right="497"/>
      </w:pPr>
      <w:r>
        <w:rPr>
          <w:color w:val="231F20"/>
        </w:rPr>
        <w:t>+</w:t>
      </w:r>
      <w:r>
        <w:rPr>
          <w:color w:val="231F20"/>
          <w:spacing w:val="-5"/>
        </w:rPr>
        <w:t xml:space="preserve"> </w:t>
      </w:r>
      <w:r>
        <w:rPr>
          <w:color w:val="231F20"/>
        </w:rPr>
        <w:t>Kinh</w:t>
      </w:r>
      <w:r>
        <w:rPr>
          <w:color w:val="231F20"/>
          <w:spacing w:val="-5"/>
        </w:rPr>
        <w:t xml:space="preserve"> </w:t>
      </w:r>
      <w:r>
        <w:rPr>
          <w:color w:val="231F20"/>
        </w:rPr>
        <w:t>tế</w:t>
      </w:r>
      <w:r>
        <w:rPr>
          <w:i/>
          <w:color w:val="231F20"/>
        </w:rPr>
        <w:t>:</w:t>
      </w:r>
      <w:r>
        <w:rPr>
          <w:i/>
          <w:color w:val="231F20"/>
          <w:spacing w:val="-5"/>
        </w:rPr>
        <w:t xml:space="preserve"> </w:t>
      </w:r>
      <w:r>
        <w:rPr>
          <w:color w:val="231F20"/>
        </w:rPr>
        <w:t>Từ</w:t>
      </w:r>
      <w:r>
        <w:rPr>
          <w:color w:val="231F20"/>
          <w:spacing w:val="-5"/>
        </w:rPr>
        <w:t xml:space="preserve"> </w:t>
      </w:r>
      <w:r>
        <w:rPr>
          <w:color w:val="231F20"/>
        </w:rPr>
        <w:t>năm</w:t>
      </w:r>
      <w:r>
        <w:rPr>
          <w:color w:val="231F20"/>
          <w:spacing w:val="-5"/>
        </w:rPr>
        <w:t xml:space="preserve"> </w:t>
      </w:r>
      <w:r>
        <w:rPr>
          <w:color w:val="231F20"/>
        </w:rPr>
        <w:t>1945</w:t>
      </w:r>
      <w:r>
        <w:rPr>
          <w:color w:val="231F20"/>
          <w:spacing w:val="-5"/>
        </w:rPr>
        <w:t xml:space="preserve"> </w:t>
      </w:r>
      <w:r>
        <w:rPr>
          <w:color w:val="231F20"/>
        </w:rPr>
        <w:t>đến</w:t>
      </w:r>
      <w:r>
        <w:rPr>
          <w:color w:val="231F20"/>
          <w:spacing w:val="-5"/>
        </w:rPr>
        <w:t xml:space="preserve"> </w:t>
      </w:r>
      <w:r>
        <w:rPr>
          <w:color w:val="231F20"/>
        </w:rPr>
        <w:t>năm</w:t>
      </w:r>
      <w:r>
        <w:rPr>
          <w:color w:val="231F20"/>
          <w:spacing w:val="-5"/>
        </w:rPr>
        <w:t xml:space="preserve"> </w:t>
      </w:r>
      <w:r>
        <w:rPr>
          <w:color w:val="231F20"/>
        </w:rPr>
        <w:t>1991,</w:t>
      </w:r>
      <w:r>
        <w:rPr>
          <w:color w:val="231F20"/>
          <w:spacing w:val="-5"/>
        </w:rPr>
        <w:t xml:space="preserve"> </w:t>
      </w:r>
      <w:r>
        <w:rPr>
          <w:color w:val="231F20"/>
        </w:rPr>
        <w:t>Mỹ</w:t>
      </w:r>
      <w:r>
        <w:rPr>
          <w:color w:val="231F20"/>
          <w:spacing w:val="-5"/>
        </w:rPr>
        <w:t xml:space="preserve"> </w:t>
      </w:r>
      <w:r>
        <w:rPr>
          <w:color w:val="231F20"/>
        </w:rPr>
        <w:t>vẫn</w:t>
      </w:r>
      <w:r>
        <w:rPr>
          <w:color w:val="231F20"/>
          <w:spacing w:val="-5"/>
        </w:rPr>
        <w:t xml:space="preserve"> </w:t>
      </w:r>
      <w:r>
        <w:rPr>
          <w:color w:val="231F20"/>
        </w:rPr>
        <w:t>luôn</w:t>
      </w:r>
      <w:r>
        <w:rPr>
          <w:color w:val="231F20"/>
          <w:spacing w:val="-5"/>
        </w:rPr>
        <w:t xml:space="preserve"> </w:t>
      </w:r>
      <w:r>
        <w:rPr>
          <w:color w:val="231F20"/>
        </w:rPr>
        <w:t>giữ</w:t>
      </w:r>
      <w:r>
        <w:rPr>
          <w:color w:val="231F20"/>
          <w:spacing w:val="-5"/>
        </w:rPr>
        <w:t xml:space="preserve"> </w:t>
      </w:r>
      <w:r>
        <w:rPr>
          <w:color w:val="231F20"/>
        </w:rPr>
        <w:t>vững</w:t>
      </w:r>
      <w:r>
        <w:rPr>
          <w:color w:val="231F20"/>
          <w:spacing w:val="-5"/>
        </w:rPr>
        <w:t xml:space="preserve"> </w:t>
      </w:r>
      <w:r>
        <w:rPr>
          <w:color w:val="231F20"/>
        </w:rPr>
        <w:t>vị</w:t>
      </w:r>
      <w:r>
        <w:rPr>
          <w:color w:val="231F20"/>
          <w:spacing w:val="-5"/>
        </w:rPr>
        <w:t xml:space="preserve"> </w:t>
      </w:r>
      <w:r>
        <w:rPr>
          <w:color w:val="231F20"/>
        </w:rPr>
        <w:t>thế</w:t>
      </w:r>
      <w:r>
        <w:rPr>
          <w:color w:val="231F20"/>
          <w:spacing w:val="-5"/>
        </w:rPr>
        <w:t xml:space="preserve"> </w:t>
      </w:r>
      <w:r>
        <w:rPr>
          <w:color w:val="231F20"/>
        </w:rPr>
        <w:t>cường</w:t>
      </w:r>
      <w:r>
        <w:rPr>
          <w:color w:val="231F20"/>
          <w:spacing w:val="-5"/>
        </w:rPr>
        <w:t xml:space="preserve"> </w:t>
      </w:r>
      <w:r>
        <w:rPr>
          <w:color w:val="231F20"/>
        </w:rPr>
        <w:t>quốc kinh</w:t>
      </w:r>
      <w:r>
        <w:rPr>
          <w:color w:val="231F20"/>
          <w:spacing w:val="-4"/>
        </w:rPr>
        <w:t xml:space="preserve"> </w:t>
      </w:r>
      <w:r>
        <w:rPr>
          <w:color w:val="231F20"/>
        </w:rPr>
        <w:t>tế</w:t>
      </w:r>
      <w:r>
        <w:rPr>
          <w:color w:val="231F20"/>
          <w:spacing w:val="-4"/>
        </w:rPr>
        <w:t xml:space="preserve"> </w:t>
      </w:r>
      <w:r>
        <w:rPr>
          <w:color w:val="231F20"/>
        </w:rPr>
        <w:t>số</w:t>
      </w:r>
      <w:r>
        <w:rPr>
          <w:color w:val="231F20"/>
          <w:spacing w:val="-4"/>
        </w:rPr>
        <w:t xml:space="preserve"> </w:t>
      </w:r>
      <w:r>
        <w:rPr>
          <w:color w:val="231F20"/>
        </w:rPr>
        <w:t>một</w:t>
      </w:r>
      <w:r>
        <w:rPr>
          <w:color w:val="231F20"/>
          <w:spacing w:val="-4"/>
        </w:rPr>
        <w:t xml:space="preserve"> </w:t>
      </w:r>
      <w:r>
        <w:rPr>
          <w:color w:val="231F20"/>
        </w:rPr>
        <w:t>thế</w:t>
      </w:r>
      <w:r>
        <w:rPr>
          <w:color w:val="231F20"/>
          <w:spacing w:val="-4"/>
        </w:rPr>
        <w:t xml:space="preserve"> </w:t>
      </w:r>
      <w:r>
        <w:rPr>
          <w:color w:val="231F20"/>
        </w:rPr>
        <w:t>giới,</w:t>
      </w:r>
      <w:r>
        <w:rPr>
          <w:color w:val="231F20"/>
          <w:spacing w:val="-4"/>
        </w:rPr>
        <w:t xml:space="preserve"> </w:t>
      </w:r>
      <w:r>
        <w:rPr>
          <w:color w:val="231F20"/>
        </w:rPr>
        <w:t>nhưng</w:t>
      </w:r>
      <w:r>
        <w:rPr>
          <w:color w:val="231F20"/>
          <w:spacing w:val="-4"/>
        </w:rPr>
        <w:t xml:space="preserve"> </w:t>
      </w:r>
      <w:r>
        <w:rPr>
          <w:color w:val="231F20"/>
        </w:rPr>
        <w:t>tỉ</w:t>
      </w:r>
      <w:r>
        <w:rPr>
          <w:color w:val="231F20"/>
          <w:spacing w:val="-4"/>
        </w:rPr>
        <w:t xml:space="preserve"> </w:t>
      </w:r>
      <w:r>
        <w:rPr>
          <w:color w:val="231F20"/>
        </w:rPr>
        <w:t>trọng</w:t>
      </w:r>
      <w:r>
        <w:rPr>
          <w:color w:val="231F20"/>
          <w:spacing w:val="-4"/>
        </w:rPr>
        <w:t xml:space="preserve"> </w:t>
      </w:r>
      <w:r>
        <w:rPr>
          <w:color w:val="231F20"/>
        </w:rPr>
        <w:t>kinh</w:t>
      </w:r>
      <w:r>
        <w:rPr>
          <w:color w:val="231F20"/>
          <w:spacing w:val="-4"/>
        </w:rPr>
        <w:t xml:space="preserve"> </w:t>
      </w:r>
      <w:r>
        <w:rPr>
          <w:color w:val="231F20"/>
        </w:rPr>
        <w:t>tế</w:t>
      </w:r>
      <w:r>
        <w:rPr>
          <w:color w:val="231F20"/>
          <w:spacing w:val="-4"/>
        </w:rPr>
        <w:t xml:space="preserve"> </w:t>
      </w:r>
      <w:r>
        <w:rPr>
          <w:color w:val="231F20"/>
        </w:rPr>
        <w:t>của</w:t>
      </w:r>
      <w:r>
        <w:rPr>
          <w:color w:val="231F20"/>
          <w:spacing w:val="-4"/>
        </w:rPr>
        <w:t xml:space="preserve"> </w:t>
      </w:r>
      <w:r>
        <w:rPr>
          <w:color w:val="231F20"/>
        </w:rPr>
        <w:t>Mỹ</w:t>
      </w:r>
      <w:r>
        <w:rPr>
          <w:color w:val="231F20"/>
          <w:spacing w:val="-4"/>
        </w:rPr>
        <w:t xml:space="preserve"> </w:t>
      </w:r>
      <w:r>
        <w:rPr>
          <w:color w:val="231F20"/>
        </w:rPr>
        <w:t>trong</w:t>
      </w:r>
      <w:r>
        <w:rPr>
          <w:color w:val="231F20"/>
          <w:spacing w:val="-4"/>
        </w:rPr>
        <w:t xml:space="preserve"> </w:t>
      </w:r>
      <w:r>
        <w:rPr>
          <w:color w:val="231F20"/>
        </w:rPr>
        <w:t>nền</w:t>
      </w:r>
      <w:r>
        <w:rPr>
          <w:color w:val="231F20"/>
          <w:spacing w:val="-4"/>
        </w:rPr>
        <w:t xml:space="preserve"> </w:t>
      </w:r>
      <w:r>
        <w:rPr>
          <w:color w:val="231F20"/>
        </w:rPr>
        <w:t>kinh</w:t>
      </w:r>
      <w:r>
        <w:rPr>
          <w:color w:val="231F20"/>
          <w:spacing w:val="-4"/>
        </w:rPr>
        <w:t xml:space="preserve"> </w:t>
      </w:r>
      <w:r>
        <w:rPr>
          <w:color w:val="231F20"/>
        </w:rPr>
        <w:t>tế</w:t>
      </w:r>
      <w:r>
        <w:rPr>
          <w:color w:val="231F20"/>
          <w:spacing w:val="-4"/>
        </w:rPr>
        <w:t xml:space="preserve"> </w:t>
      </w:r>
      <w:r>
        <w:rPr>
          <w:color w:val="231F20"/>
        </w:rPr>
        <w:t>thế</w:t>
      </w:r>
      <w:r>
        <w:rPr>
          <w:color w:val="231F20"/>
          <w:spacing w:val="-4"/>
        </w:rPr>
        <w:t xml:space="preserve"> </w:t>
      </w:r>
      <w:r>
        <w:rPr>
          <w:color w:val="231F20"/>
        </w:rPr>
        <w:t>giới</w:t>
      </w:r>
      <w:r>
        <w:rPr>
          <w:color w:val="231F20"/>
          <w:spacing w:val="-4"/>
        </w:rPr>
        <w:t xml:space="preserve"> </w:t>
      </w:r>
      <w:r>
        <w:rPr>
          <w:color w:val="231F20"/>
        </w:rPr>
        <w:t>giảm dần do sự vươn lên của các nước Tây Âu và Nhật Bản.</w:t>
      </w:r>
    </w:p>
    <w:p w:rsidR="00167E53" w:rsidRDefault="00F1404D">
      <w:pPr>
        <w:pStyle w:val="Heading5"/>
        <w:numPr>
          <w:ilvl w:val="1"/>
          <w:numId w:val="193"/>
        </w:numPr>
        <w:tabs>
          <w:tab w:val="left" w:pos="1057"/>
        </w:tabs>
        <w:spacing w:before="60"/>
        <w:ind w:left="1057" w:hanging="163"/>
        <w:jc w:val="both"/>
      </w:pPr>
      <w:r>
        <w:rPr>
          <w:color w:val="231F20"/>
          <w:w w:val="90"/>
        </w:rPr>
        <w:t>Bước</w:t>
      </w:r>
      <w:r>
        <w:rPr>
          <w:color w:val="231F20"/>
          <w:spacing w:val="2"/>
        </w:rPr>
        <w:t xml:space="preserve"> </w:t>
      </w:r>
      <w:r>
        <w:rPr>
          <w:color w:val="231F20"/>
          <w:w w:val="90"/>
        </w:rPr>
        <w:t>5:</w:t>
      </w:r>
      <w:r>
        <w:rPr>
          <w:color w:val="231F20"/>
          <w:spacing w:val="3"/>
        </w:rPr>
        <w:t xml:space="preserve"> </w:t>
      </w:r>
      <w:r>
        <w:rPr>
          <w:color w:val="231F20"/>
          <w:w w:val="90"/>
        </w:rPr>
        <w:t>Mở</w:t>
      </w:r>
      <w:r>
        <w:rPr>
          <w:color w:val="231F20"/>
          <w:spacing w:val="2"/>
        </w:rPr>
        <w:t xml:space="preserve"> </w:t>
      </w:r>
      <w:r>
        <w:rPr>
          <w:color w:val="231F20"/>
          <w:spacing w:val="-4"/>
          <w:w w:val="90"/>
        </w:rPr>
        <w:t>rộng</w:t>
      </w:r>
    </w:p>
    <w:p w:rsidR="00167E53" w:rsidRDefault="00F1404D">
      <w:pPr>
        <w:spacing w:before="69" w:line="249" w:lineRule="auto"/>
        <w:ind w:left="497" w:right="496" w:firstLine="396"/>
        <w:jc w:val="both"/>
        <w:rPr>
          <w:i/>
          <w:sz w:val="25"/>
        </w:rPr>
      </w:pPr>
      <w:r>
        <w:rPr>
          <w:color w:val="231F20"/>
          <w:sz w:val="25"/>
        </w:rPr>
        <w:t>GV</w:t>
      </w:r>
      <w:r>
        <w:rPr>
          <w:color w:val="231F20"/>
          <w:spacing w:val="-10"/>
          <w:sz w:val="25"/>
        </w:rPr>
        <w:t xml:space="preserve"> </w:t>
      </w:r>
      <w:r>
        <w:rPr>
          <w:color w:val="231F20"/>
          <w:sz w:val="25"/>
        </w:rPr>
        <w:t>có</w:t>
      </w:r>
      <w:r>
        <w:rPr>
          <w:color w:val="231F20"/>
          <w:spacing w:val="-10"/>
          <w:sz w:val="25"/>
        </w:rPr>
        <w:t xml:space="preserve"> </w:t>
      </w:r>
      <w:r>
        <w:rPr>
          <w:color w:val="231F20"/>
          <w:sz w:val="25"/>
        </w:rPr>
        <w:t>thể</w:t>
      </w:r>
      <w:r>
        <w:rPr>
          <w:color w:val="231F20"/>
          <w:spacing w:val="-10"/>
          <w:sz w:val="25"/>
        </w:rPr>
        <w:t xml:space="preserve"> </w:t>
      </w:r>
      <w:r>
        <w:rPr>
          <w:color w:val="231F20"/>
          <w:sz w:val="25"/>
        </w:rPr>
        <w:t>đặt</w:t>
      </w:r>
      <w:r>
        <w:rPr>
          <w:color w:val="231F20"/>
          <w:spacing w:val="-10"/>
          <w:sz w:val="25"/>
        </w:rPr>
        <w:t xml:space="preserve"> </w:t>
      </w:r>
      <w:r>
        <w:rPr>
          <w:color w:val="231F20"/>
          <w:sz w:val="25"/>
        </w:rPr>
        <w:t>thêm</w:t>
      </w:r>
      <w:r>
        <w:rPr>
          <w:color w:val="231F20"/>
          <w:spacing w:val="-10"/>
          <w:sz w:val="25"/>
        </w:rPr>
        <w:t xml:space="preserve"> </w:t>
      </w:r>
      <w:r>
        <w:rPr>
          <w:color w:val="231F20"/>
          <w:sz w:val="25"/>
        </w:rPr>
        <w:t>câu</w:t>
      </w:r>
      <w:r>
        <w:rPr>
          <w:color w:val="231F20"/>
          <w:spacing w:val="-10"/>
          <w:sz w:val="25"/>
        </w:rPr>
        <w:t xml:space="preserve"> </w:t>
      </w:r>
      <w:r>
        <w:rPr>
          <w:color w:val="231F20"/>
          <w:sz w:val="25"/>
        </w:rPr>
        <w:t>hỏi</w:t>
      </w:r>
      <w:r>
        <w:rPr>
          <w:color w:val="231F20"/>
          <w:spacing w:val="-10"/>
          <w:sz w:val="25"/>
        </w:rPr>
        <w:t xml:space="preserve"> </w:t>
      </w:r>
      <w:r>
        <w:rPr>
          <w:color w:val="231F20"/>
          <w:sz w:val="25"/>
        </w:rPr>
        <w:t>mở</w:t>
      </w:r>
      <w:r>
        <w:rPr>
          <w:color w:val="231F20"/>
          <w:spacing w:val="-10"/>
          <w:sz w:val="25"/>
        </w:rPr>
        <w:t xml:space="preserve"> </w:t>
      </w:r>
      <w:r>
        <w:rPr>
          <w:color w:val="231F20"/>
          <w:sz w:val="25"/>
        </w:rPr>
        <w:t>rộng</w:t>
      </w:r>
      <w:r>
        <w:rPr>
          <w:color w:val="231F20"/>
          <w:spacing w:val="-10"/>
          <w:sz w:val="25"/>
        </w:rPr>
        <w:t xml:space="preserve"> </w:t>
      </w:r>
      <w:r>
        <w:rPr>
          <w:color w:val="231F20"/>
          <w:sz w:val="25"/>
        </w:rPr>
        <w:t>cho</w:t>
      </w:r>
      <w:r>
        <w:rPr>
          <w:color w:val="231F20"/>
          <w:spacing w:val="-10"/>
          <w:sz w:val="25"/>
        </w:rPr>
        <w:t xml:space="preserve"> </w:t>
      </w:r>
      <w:r>
        <w:rPr>
          <w:color w:val="231F20"/>
          <w:sz w:val="25"/>
        </w:rPr>
        <w:t>cá</w:t>
      </w:r>
      <w:r>
        <w:rPr>
          <w:color w:val="231F20"/>
          <w:spacing w:val="-10"/>
          <w:sz w:val="25"/>
        </w:rPr>
        <w:t xml:space="preserve"> </w:t>
      </w:r>
      <w:r>
        <w:rPr>
          <w:color w:val="231F20"/>
          <w:sz w:val="25"/>
        </w:rPr>
        <w:t>nhân</w:t>
      </w:r>
      <w:r>
        <w:rPr>
          <w:color w:val="231F20"/>
          <w:spacing w:val="-10"/>
          <w:sz w:val="25"/>
        </w:rPr>
        <w:t xml:space="preserve"> </w:t>
      </w:r>
      <w:r>
        <w:rPr>
          <w:color w:val="231F20"/>
          <w:sz w:val="25"/>
        </w:rPr>
        <w:t>HS:</w:t>
      </w:r>
      <w:r>
        <w:rPr>
          <w:color w:val="231F20"/>
          <w:spacing w:val="-11"/>
          <w:sz w:val="25"/>
        </w:rPr>
        <w:t xml:space="preserve"> </w:t>
      </w:r>
      <w:r>
        <w:rPr>
          <w:i/>
          <w:color w:val="231F20"/>
          <w:sz w:val="25"/>
        </w:rPr>
        <w:t>Vì</w:t>
      </w:r>
      <w:r>
        <w:rPr>
          <w:i/>
          <w:color w:val="231F20"/>
          <w:spacing w:val="-10"/>
          <w:sz w:val="25"/>
        </w:rPr>
        <w:t xml:space="preserve"> </w:t>
      </w:r>
      <w:r>
        <w:rPr>
          <w:i/>
          <w:color w:val="231F20"/>
          <w:sz w:val="25"/>
        </w:rPr>
        <w:t>sao</w:t>
      </w:r>
      <w:r>
        <w:rPr>
          <w:i/>
          <w:color w:val="231F20"/>
          <w:spacing w:val="-10"/>
          <w:sz w:val="25"/>
        </w:rPr>
        <w:t xml:space="preserve"> </w:t>
      </w:r>
      <w:r>
        <w:rPr>
          <w:i/>
          <w:color w:val="231F20"/>
          <w:sz w:val="25"/>
        </w:rPr>
        <w:t>trong</w:t>
      </w:r>
      <w:r>
        <w:rPr>
          <w:i/>
          <w:color w:val="231F20"/>
          <w:spacing w:val="-10"/>
          <w:sz w:val="25"/>
        </w:rPr>
        <w:t xml:space="preserve"> </w:t>
      </w:r>
      <w:r>
        <w:rPr>
          <w:i/>
          <w:color w:val="231F20"/>
          <w:sz w:val="25"/>
        </w:rPr>
        <w:t>giai</w:t>
      </w:r>
      <w:r>
        <w:rPr>
          <w:i/>
          <w:color w:val="231F20"/>
          <w:spacing w:val="-10"/>
          <w:sz w:val="25"/>
        </w:rPr>
        <w:t xml:space="preserve"> </w:t>
      </w:r>
      <w:r>
        <w:rPr>
          <w:i/>
          <w:color w:val="231F20"/>
          <w:sz w:val="25"/>
        </w:rPr>
        <w:t>đoạn</w:t>
      </w:r>
      <w:r>
        <w:rPr>
          <w:i/>
          <w:color w:val="231F20"/>
          <w:spacing w:val="-10"/>
          <w:sz w:val="25"/>
        </w:rPr>
        <w:t xml:space="preserve"> </w:t>
      </w:r>
      <w:r>
        <w:rPr>
          <w:i/>
          <w:color w:val="231F20"/>
          <w:sz w:val="25"/>
        </w:rPr>
        <w:t xml:space="preserve">1945 </w:t>
      </w:r>
      <w:r>
        <w:rPr>
          <w:i/>
          <w:color w:val="231F20"/>
          <w:spacing w:val="-2"/>
          <w:sz w:val="25"/>
        </w:rPr>
        <w:t>–</w:t>
      </w:r>
      <w:r>
        <w:rPr>
          <w:i/>
          <w:color w:val="231F20"/>
          <w:spacing w:val="-11"/>
          <w:sz w:val="25"/>
        </w:rPr>
        <w:t xml:space="preserve"> </w:t>
      </w:r>
      <w:r>
        <w:rPr>
          <w:i/>
          <w:color w:val="231F20"/>
          <w:spacing w:val="-2"/>
          <w:sz w:val="25"/>
        </w:rPr>
        <w:t>1950,</w:t>
      </w:r>
      <w:r>
        <w:rPr>
          <w:i/>
          <w:color w:val="231F20"/>
          <w:spacing w:val="-11"/>
          <w:sz w:val="25"/>
        </w:rPr>
        <w:t xml:space="preserve"> </w:t>
      </w:r>
      <w:r>
        <w:rPr>
          <w:i/>
          <w:color w:val="231F20"/>
          <w:spacing w:val="-2"/>
          <w:sz w:val="25"/>
        </w:rPr>
        <w:t>nền</w:t>
      </w:r>
      <w:r>
        <w:rPr>
          <w:i/>
          <w:color w:val="231F20"/>
          <w:spacing w:val="-11"/>
          <w:sz w:val="25"/>
        </w:rPr>
        <w:t xml:space="preserve"> </w:t>
      </w:r>
      <w:r>
        <w:rPr>
          <w:i/>
          <w:color w:val="231F20"/>
          <w:spacing w:val="-2"/>
          <w:sz w:val="25"/>
        </w:rPr>
        <w:t>kinh</w:t>
      </w:r>
      <w:r>
        <w:rPr>
          <w:i/>
          <w:color w:val="231F20"/>
          <w:spacing w:val="-11"/>
          <w:sz w:val="25"/>
        </w:rPr>
        <w:t xml:space="preserve"> </w:t>
      </w:r>
      <w:r>
        <w:rPr>
          <w:i/>
          <w:color w:val="231F20"/>
          <w:spacing w:val="-2"/>
          <w:sz w:val="25"/>
        </w:rPr>
        <w:t>tế</w:t>
      </w:r>
      <w:r>
        <w:rPr>
          <w:i/>
          <w:color w:val="231F20"/>
          <w:spacing w:val="-11"/>
          <w:sz w:val="25"/>
        </w:rPr>
        <w:t xml:space="preserve"> </w:t>
      </w:r>
      <w:r>
        <w:rPr>
          <w:i/>
          <w:color w:val="231F20"/>
          <w:spacing w:val="-2"/>
          <w:sz w:val="25"/>
        </w:rPr>
        <w:t>Mỹ</w:t>
      </w:r>
      <w:r>
        <w:rPr>
          <w:i/>
          <w:color w:val="231F20"/>
          <w:spacing w:val="-11"/>
          <w:sz w:val="25"/>
        </w:rPr>
        <w:t xml:space="preserve"> </w:t>
      </w:r>
      <w:r>
        <w:rPr>
          <w:i/>
          <w:color w:val="231F20"/>
          <w:spacing w:val="-2"/>
          <w:sz w:val="25"/>
        </w:rPr>
        <w:t>chiếm</w:t>
      </w:r>
      <w:r>
        <w:rPr>
          <w:i/>
          <w:color w:val="231F20"/>
          <w:spacing w:val="-11"/>
          <w:sz w:val="25"/>
        </w:rPr>
        <w:t xml:space="preserve"> </w:t>
      </w:r>
      <w:r>
        <w:rPr>
          <w:i/>
          <w:color w:val="231F20"/>
          <w:spacing w:val="-2"/>
          <w:sz w:val="25"/>
        </w:rPr>
        <w:t>ưu</w:t>
      </w:r>
      <w:r>
        <w:rPr>
          <w:i/>
          <w:color w:val="231F20"/>
          <w:spacing w:val="-11"/>
          <w:sz w:val="25"/>
        </w:rPr>
        <w:t xml:space="preserve"> </w:t>
      </w:r>
      <w:r>
        <w:rPr>
          <w:i/>
          <w:color w:val="231F20"/>
          <w:spacing w:val="-2"/>
          <w:sz w:val="25"/>
        </w:rPr>
        <w:t>thế</w:t>
      </w:r>
      <w:r>
        <w:rPr>
          <w:i/>
          <w:color w:val="231F20"/>
          <w:spacing w:val="-11"/>
          <w:sz w:val="25"/>
        </w:rPr>
        <w:t xml:space="preserve"> </w:t>
      </w:r>
      <w:r>
        <w:rPr>
          <w:i/>
          <w:color w:val="231F20"/>
          <w:spacing w:val="-2"/>
          <w:sz w:val="25"/>
        </w:rPr>
        <w:t>tuyệt</w:t>
      </w:r>
      <w:r>
        <w:rPr>
          <w:i/>
          <w:color w:val="231F20"/>
          <w:spacing w:val="-11"/>
          <w:sz w:val="25"/>
        </w:rPr>
        <w:t xml:space="preserve"> </w:t>
      </w:r>
      <w:r>
        <w:rPr>
          <w:i/>
          <w:color w:val="231F20"/>
          <w:spacing w:val="-2"/>
          <w:sz w:val="25"/>
        </w:rPr>
        <w:t>đối</w:t>
      </w:r>
      <w:r>
        <w:rPr>
          <w:i/>
          <w:color w:val="231F20"/>
          <w:spacing w:val="-11"/>
          <w:sz w:val="25"/>
        </w:rPr>
        <w:t xml:space="preserve"> </w:t>
      </w:r>
      <w:r>
        <w:rPr>
          <w:i/>
          <w:color w:val="231F20"/>
          <w:spacing w:val="-2"/>
          <w:sz w:val="25"/>
        </w:rPr>
        <w:t>trong</w:t>
      </w:r>
      <w:r>
        <w:rPr>
          <w:i/>
          <w:color w:val="231F20"/>
          <w:spacing w:val="-11"/>
          <w:sz w:val="25"/>
        </w:rPr>
        <w:t xml:space="preserve"> </w:t>
      </w:r>
      <w:r>
        <w:rPr>
          <w:i/>
          <w:color w:val="231F20"/>
          <w:spacing w:val="-2"/>
          <w:sz w:val="25"/>
        </w:rPr>
        <w:t>nền</w:t>
      </w:r>
      <w:r>
        <w:rPr>
          <w:i/>
          <w:color w:val="231F20"/>
          <w:spacing w:val="-11"/>
          <w:sz w:val="25"/>
        </w:rPr>
        <w:t xml:space="preserve"> </w:t>
      </w:r>
      <w:r>
        <w:rPr>
          <w:i/>
          <w:color w:val="231F20"/>
          <w:spacing w:val="-2"/>
          <w:sz w:val="25"/>
        </w:rPr>
        <w:t>kinh</w:t>
      </w:r>
      <w:r>
        <w:rPr>
          <w:i/>
          <w:color w:val="231F20"/>
          <w:spacing w:val="-11"/>
          <w:sz w:val="25"/>
        </w:rPr>
        <w:t xml:space="preserve"> </w:t>
      </w:r>
      <w:r>
        <w:rPr>
          <w:i/>
          <w:color w:val="231F20"/>
          <w:spacing w:val="-2"/>
          <w:sz w:val="25"/>
        </w:rPr>
        <w:t>tế</w:t>
      </w:r>
      <w:r>
        <w:rPr>
          <w:i/>
          <w:color w:val="231F20"/>
          <w:spacing w:val="-11"/>
          <w:sz w:val="25"/>
        </w:rPr>
        <w:t xml:space="preserve"> </w:t>
      </w:r>
      <w:r>
        <w:rPr>
          <w:i/>
          <w:color w:val="231F20"/>
          <w:spacing w:val="-2"/>
          <w:sz w:val="25"/>
        </w:rPr>
        <w:t>thế</w:t>
      </w:r>
      <w:r>
        <w:rPr>
          <w:i/>
          <w:color w:val="231F20"/>
          <w:spacing w:val="-11"/>
          <w:sz w:val="25"/>
        </w:rPr>
        <w:t xml:space="preserve"> </w:t>
      </w:r>
      <w:r>
        <w:rPr>
          <w:i/>
          <w:color w:val="231F20"/>
          <w:spacing w:val="-2"/>
          <w:sz w:val="25"/>
        </w:rPr>
        <w:t>giới,</w:t>
      </w:r>
      <w:r>
        <w:rPr>
          <w:i/>
          <w:color w:val="231F20"/>
          <w:spacing w:val="-11"/>
          <w:sz w:val="25"/>
        </w:rPr>
        <w:t xml:space="preserve"> </w:t>
      </w:r>
      <w:r>
        <w:rPr>
          <w:i/>
          <w:color w:val="231F20"/>
          <w:spacing w:val="-2"/>
          <w:sz w:val="25"/>
        </w:rPr>
        <w:t>nhưng</w:t>
      </w:r>
      <w:r>
        <w:rPr>
          <w:i/>
          <w:color w:val="231F20"/>
          <w:spacing w:val="-11"/>
          <w:sz w:val="25"/>
        </w:rPr>
        <w:t xml:space="preserve"> </w:t>
      </w:r>
      <w:r>
        <w:rPr>
          <w:i/>
          <w:color w:val="231F20"/>
          <w:spacing w:val="-2"/>
          <w:sz w:val="25"/>
        </w:rPr>
        <w:t>đến</w:t>
      </w:r>
      <w:r>
        <w:rPr>
          <w:i/>
          <w:color w:val="231F20"/>
          <w:spacing w:val="-11"/>
          <w:sz w:val="25"/>
        </w:rPr>
        <w:t xml:space="preserve"> </w:t>
      </w:r>
      <w:r>
        <w:rPr>
          <w:i/>
          <w:color w:val="231F20"/>
          <w:spacing w:val="-2"/>
          <w:sz w:val="25"/>
        </w:rPr>
        <w:t xml:space="preserve">giai </w:t>
      </w:r>
      <w:r>
        <w:rPr>
          <w:i/>
          <w:color w:val="231F20"/>
          <w:sz w:val="25"/>
        </w:rPr>
        <w:t>đoạn 1950 – 1991 không còn chiếm ưu thế tuyệt đối nữa?</w:t>
      </w:r>
    </w:p>
    <w:p w:rsidR="00167E53" w:rsidRDefault="00F1404D">
      <w:pPr>
        <w:pStyle w:val="BodyText"/>
        <w:spacing w:before="60" w:line="249" w:lineRule="auto"/>
        <w:ind w:left="497" w:right="496"/>
      </w:pPr>
      <w:r>
        <w:rPr>
          <w:color w:val="231F20"/>
        </w:rPr>
        <w:t>GV hướng dẫn để HS giải thích được: Giai đoạn 1945 – 1950, kinh tế Mỹ chiếm ưu thế tuyệt đối vì ít bị thiệt hại bởi chiến tranh (không bị tàn phá trực tiếp), trong khi</w:t>
      </w:r>
      <w:r>
        <w:rPr>
          <w:color w:val="231F20"/>
          <w:spacing w:val="-2"/>
        </w:rPr>
        <w:t xml:space="preserve"> </w:t>
      </w:r>
      <w:r>
        <w:rPr>
          <w:color w:val="231F20"/>
        </w:rPr>
        <w:t>các</w:t>
      </w:r>
      <w:r>
        <w:rPr>
          <w:color w:val="231F20"/>
          <w:spacing w:val="-2"/>
        </w:rPr>
        <w:t xml:space="preserve"> </w:t>
      </w:r>
      <w:r>
        <w:rPr>
          <w:color w:val="231F20"/>
        </w:rPr>
        <w:t>nước</w:t>
      </w:r>
      <w:r>
        <w:rPr>
          <w:color w:val="231F20"/>
          <w:spacing w:val="-2"/>
        </w:rPr>
        <w:t xml:space="preserve"> </w:t>
      </w:r>
      <w:r>
        <w:rPr>
          <w:color w:val="231F20"/>
        </w:rPr>
        <w:t>tư</w:t>
      </w:r>
      <w:r>
        <w:rPr>
          <w:color w:val="231F20"/>
          <w:spacing w:val="-2"/>
        </w:rPr>
        <w:t xml:space="preserve"> </w:t>
      </w:r>
      <w:r>
        <w:rPr>
          <w:color w:val="231F20"/>
        </w:rPr>
        <w:t>bản</w:t>
      </w:r>
      <w:r>
        <w:rPr>
          <w:color w:val="231F20"/>
          <w:spacing w:val="-2"/>
        </w:rPr>
        <w:t xml:space="preserve"> </w:t>
      </w:r>
      <w:r>
        <w:rPr>
          <w:color w:val="231F20"/>
        </w:rPr>
        <w:t>Tây</w:t>
      </w:r>
      <w:r>
        <w:rPr>
          <w:color w:val="231F20"/>
          <w:spacing w:val="-2"/>
        </w:rPr>
        <w:t xml:space="preserve"> </w:t>
      </w:r>
      <w:r>
        <w:rPr>
          <w:color w:val="231F20"/>
        </w:rPr>
        <w:t>Âu,</w:t>
      </w:r>
      <w:r>
        <w:rPr>
          <w:color w:val="231F20"/>
          <w:spacing w:val="-2"/>
        </w:rPr>
        <w:t xml:space="preserve"> </w:t>
      </w:r>
      <w:r>
        <w:rPr>
          <w:color w:val="231F20"/>
        </w:rPr>
        <w:t>Nhật</w:t>
      </w:r>
      <w:r>
        <w:rPr>
          <w:color w:val="231F20"/>
          <w:spacing w:val="-1"/>
        </w:rPr>
        <w:t xml:space="preserve"> </w:t>
      </w:r>
      <w:r>
        <w:rPr>
          <w:color w:val="231F20"/>
        </w:rPr>
        <w:t>Bản</w:t>
      </w:r>
      <w:r>
        <w:rPr>
          <w:color w:val="231F20"/>
          <w:spacing w:val="-2"/>
        </w:rPr>
        <w:t xml:space="preserve"> </w:t>
      </w:r>
      <w:r>
        <w:rPr>
          <w:color w:val="231F20"/>
        </w:rPr>
        <w:t>chịu</w:t>
      </w:r>
      <w:r>
        <w:rPr>
          <w:color w:val="231F20"/>
          <w:spacing w:val="-1"/>
        </w:rPr>
        <w:t xml:space="preserve"> </w:t>
      </w:r>
      <w:r>
        <w:rPr>
          <w:color w:val="231F20"/>
        </w:rPr>
        <w:t>thiệt</w:t>
      </w:r>
      <w:r>
        <w:rPr>
          <w:color w:val="231F20"/>
          <w:spacing w:val="-2"/>
        </w:rPr>
        <w:t xml:space="preserve"> </w:t>
      </w:r>
      <w:r>
        <w:rPr>
          <w:color w:val="231F20"/>
        </w:rPr>
        <w:t>hại</w:t>
      </w:r>
      <w:r>
        <w:rPr>
          <w:color w:val="231F20"/>
          <w:spacing w:val="-2"/>
        </w:rPr>
        <w:t xml:space="preserve"> </w:t>
      </w:r>
      <w:r>
        <w:rPr>
          <w:color w:val="231F20"/>
        </w:rPr>
        <w:t>nặng</w:t>
      </w:r>
      <w:r>
        <w:rPr>
          <w:color w:val="231F20"/>
          <w:spacing w:val="-1"/>
        </w:rPr>
        <w:t xml:space="preserve"> </w:t>
      </w:r>
      <w:r>
        <w:rPr>
          <w:color w:val="231F20"/>
        </w:rPr>
        <w:t>nề</w:t>
      </w:r>
      <w:r>
        <w:rPr>
          <w:color w:val="231F20"/>
          <w:spacing w:val="-2"/>
        </w:rPr>
        <w:t xml:space="preserve"> </w:t>
      </w:r>
      <w:r>
        <w:rPr>
          <w:color w:val="231F20"/>
        </w:rPr>
        <w:t>bởi</w:t>
      </w:r>
      <w:r>
        <w:rPr>
          <w:color w:val="231F20"/>
          <w:spacing w:val="-2"/>
        </w:rPr>
        <w:t xml:space="preserve"> </w:t>
      </w:r>
      <w:r>
        <w:rPr>
          <w:color w:val="231F20"/>
        </w:rPr>
        <w:t>chiến</w:t>
      </w:r>
      <w:r>
        <w:rPr>
          <w:color w:val="231F20"/>
          <w:spacing w:val="-2"/>
        </w:rPr>
        <w:t xml:space="preserve"> </w:t>
      </w:r>
      <w:r>
        <w:rPr>
          <w:color w:val="231F20"/>
        </w:rPr>
        <w:t>tranh</w:t>
      </w:r>
      <w:r>
        <w:rPr>
          <w:color w:val="231F20"/>
          <w:spacing w:val="-2"/>
        </w:rPr>
        <w:t xml:space="preserve"> </w:t>
      </w:r>
      <w:r>
        <w:rPr>
          <w:color w:val="231F20"/>
        </w:rPr>
        <w:t>nên</w:t>
      </w:r>
      <w:r>
        <w:rPr>
          <w:color w:val="231F20"/>
          <w:spacing w:val="-2"/>
        </w:rPr>
        <w:t xml:space="preserve"> </w:t>
      </w:r>
      <w:r>
        <w:rPr>
          <w:color w:val="231F20"/>
        </w:rPr>
        <w:t>nền kinh tế suy kiệt. Mỹ có điều kiện phát triển kinh tế khi đề ra và thực hiện Kế hoạch Mác-san (1947 – 1952) nhằm phục hưng châu Âu, Tây Âu trở thành thị trường tiêu thụ</w:t>
      </w:r>
      <w:r>
        <w:rPr>
          <w:color w:val="231F20"/>
          <w:spacing w:val="-1"/>
        </w:rPr>
        <w:t xml:space="preserve"> </w:t>
      </w:r>
      <w:r>
        <w:rPr>
          <w:color w:val="231F20"/>
        </w:rPr>
        <w:t>hàng</w:t>
      </w:r>
      <w:r>
        <w:rPr>
          <w:color w:val="231F20"/>
          <w:spacing w:val="-1"/>
        </w:rPr>
        <w:t xml:space="preserve"> </w:t>
      </w:r>
      <w:r>
        <w:rPr>
          <w:color w:val="231F20"/>
        </w:rPr>
        <w:t>hoá</w:t>
      </w:r>
      <w:r>
        <w:rPr>
          <w:color w:val="231F20"/>
          <w:spacing w:val="-1"/>
        </w:rPr>
        <w:t xml:space="preserve"> </w:t>
      </w:r>
      <w:r>
        <w:rPr>
          <w:color w:val="231F20"/>
        </w:rPr>
        <w:t>đã</w:t>
      </w:r>
      <w:r>
        <w:rPr>
          <w:color w:val="231F20"/>
          <w:spacing w:val="-1"/>
        </w:rPr>
        <w:t xml:space="preserve"> </w:t>
      </w:r>
      <w:r>
        <w:rPr>
          <w:color w:val="231F20"/>
        </w:rPr>
        <w:t>kích</w:t>
      </w:r>
      <w:r>
        <w:rPr>
          <w:color w:val="231F20"/>
          <w:spacing w:val="-1"/>
        </w:rPr>
        <w:t xml:space="preserve"> </w:t>
      </w:r>
      <w:r>
        <w:rPr>
          <w:color w:val="231F20"/>
        </w:rPr>
        <w:t>thích</w:t>
      </w:r>
      <w:r>
        <w:rPr>
          <w:color w:val="231F20"/>
          <w:spacing w:val="-1"/>
        </w:rPr>
        <w:t xml:space="preserve"> </w:t>
      </w:r>
      <w:r>
        <w:rPr>
          <w:color w:val="231F20"/>
        </w:rPr>
        <w:t>nền</w:t>
      </w:r>
      <w:r>
        <w:rPr>
          <w:color w:val="231F20"/>
          <w:spacing w:val="-1"/>
        </w:rPr>
        <w:t xml:space="preserve"> </w:t>
      </w:r>
      <w:r>
        <w:rPr>
          <w:color w:val="231F20"/>
        </w:rPr>
        <w:t>kinh</w:t>
      </w:r>
      <w:r>
        <w:rPr>
          <w:color w:val="231F20"/>
          <w:spacing w:val="-1"/>
        </w:rPr>
        <w:t xml:space="preserve"> </w:t>
      </w:r>
      <w:r>
        <w:rPr>
          <w:color w:val="231F20"/>
        </w:rPr>
        <w:t>tế</w:t>
      </w:r>
      <w:r>
        <w:rPr>
          <w:color w:val="231F20"/>
          <w:spacing w:val="-1"/>
        </w:rPr>
        <w:t xml:space="preserve"> </w:t>
      </w:r>
      <w:r>
        <w:rPr>
          <w:color w:val="231F20"/>
        </w:rPr>
        <w:t>Mỹ</w:t>
      </w:r>
      <w:r>
        <w:rPr>
          <w:color w:val="231F20"/>
          <w:spacing w:val="-1"/>
        </w:rPr>
        <w:t xml:space="preserve"> </w:t>
      </w:r>
      <w:r>
        <w:rPr>
          <w:color w:val="231F20"/>
        </w:rPr>
        <w:t>phát</w:t>
      </w:r>
      <w:r>
        <w:rPr>
          <w:color w:val="231F20"/>
          <w:spacing w:val="-1"/>
        </w:rPr>
        <w:t xml:space="preserve"> </w:t>
      </w:r>
      <w:r>
        <w:rPr>
          <w:color w:val="231F20"/>
        </w:rPr>
        <w:t>triển.</w:t>
      </w:r>
      <w:r>
        <w:rPr>
          <w:color w:val="231F20"/>
          <w:spacing w:val="-1"/>
        </w:rPr>
        <w:t xml:space="preserve"> </w:t>
      </w:r>
      <w:r>
        <w:rPr>
          <w:color w:val="231F20"/>
        </w:rPr>
        <w:t>Giai</w:t>
      </w:r>
      <w:r>
        <w:rPr>
          <w:color w:val="231F20"/>
          <w:spacing w:val="-1"/>
        </w:rPr>
        <w:t xml:space="preserve"> </w:t>
      </w:r>
      <w:r>
        <w:rPr>
          <w:color w:val="231F20"/>
        </w:rPr>
        <w:t>đoạn</w:t>
      </w:r>
      <w:r>
        <w:rPr>
          <w:color w:val="231F20"/>
          <w:spacing w:val="-1"/>
        </w:rPr>
        <w:t xml:space="preserve"> </w:t>
      </w:r>
      <w:r>
        <w:rPr>
          <w:color w:val="231F20"/>
        </w:rPr>
        <w:t>1950</w:t>
      </w:r>
      <w:r>
        <w:rPr>
          <w:color w:val="231F20"/>
          <w:spacing w:val="-1"/>
        </w:rPr>
        <w:t xml:space="preserve"> </w:t>
      </w:r>
      <w:r>
        <w:rPr>
          <w:color w:val="231F20"/>
        </w:rPr>
        <w:t>–</w:t>
      </w:r>
      <w:r>
        <w:rPr>
          <w:color w:val="231F20"/>
          <w:spacing w:val="-1"/>
        </w:rPr>
        <w:t xml:space="preserve"> </w:t>
      </w:r>
      <w:r>
        <w:rPr>
          <w:color w:val="231F20"/>
        </w:rPr>
        <w:t>1991,</w:t>
      </w:r>
      <w:r>
        <w:rPr>
          <w:color w:val="231F20"/>
          <w:spacing w:val="-1"/>
        </w:rPr>
        <w:t xml:space="preserve"> </w:t>
      </w:r>
      <w:r>
        <w:rPr>
          <w:color w:val="231F20"/>
        </w:rPr>
        <w:t>kinh</w:t>
      </w:r>
      <w:r>
        <w:rPr>
          <w:color w:val="231F20"/>
          <w:spacing w:val="-1"/>
        </w:rPr>
        <w:t xml:space="preserve"> </w:t>
      </w:r>
      <w:r>
        <w:rPr>
          <w:color w:val="231F20"/>
        </w:rPr>
        <w:t>tế Mỹ không còn chiếm ưu thế tuyệt đối nữa là do nền kinh tế của các nước Tây Âu và Nhật</w:t>
      </w:r>
      <w:r>
        <w:rPr>
          <w:color w:val="231F20"/>
          <w:spacing w:val="-4"/>
        </w:rPr>
        <w:t xml:space="preserve"> </w:t>
      </w:r>
      <w:r>
        <w:rPr>
          <w:color w:val="231F20"/>
        </w:rPr>
        <w:t>Bản</w:t>
      </w:r>
      <w:r>
        <w:rPr>
          <w:color w:val="231F20"/>
          <w:spacing w:val="-4"/>
        </w:rPr>
        <w:t xml:space="preserve"> </w:t>
      </w:r>
      <w:r>
        <w:rPr>
          <w:color w:val="231F20"/>
        </w:rPr>
        <w:t>được</w:t>
      </w:r>
      <w:r>
        <w:rPr>
          <w:color w:val="231F20"/>
          <w:spacing w:val="-4"/>
        </w:rPr>
        <w:t xml:space="preserve"> </w:t>
      </w:r>
      <w:r>
        <w:rPr>
          <w:color w:val="231F20"/>
        </w:rPr>
        <w:t>phục</w:t>
      </w:r>
      <w:r>
        <w:rPr>
          <w:color w:val="231F20"/>
          <w:spacing w:val="-4"/>
        </w:rPr>
        <w:t xml:space="preserve"> </w:t>
      </w:r>
      <w:r>
        <w:rPr>
          <w:color w:val="231F20"/>
        </w:rPr>
        <w:t>hồi,</w:t>
      </w:r>
      <w:r>
        <w:rPr>
          <w:color w:val="231F20"/>
          <w:spacing w:val="-4"/>
        </w:rPr>
        <w:t xml:space="preserve"> </w:t>
      </w:r>
      <w:r>
        <w:rPr>
          <w:color w:val="231F20"/>
        </w:rPr>
        <w:t>sau</w:t>
      </w:r>
      <w:r>
        <w:rPr>
          <w:color w:val="231F20"/>
          <w:spacing w:val="-4"/>
        </w:rPr>
        <w:t xml:space="preserve"> </w:t>
      </w:r>
      <w:r>
        <w:rPr>
          <w:color w:val="231F20"/>
        </w:rPr>
        <w:t>đó</w:t>
      </w:r>
      <w:r>
        <w:rPr>
          <w:color w:val="231F20"/>
          <w:spacing w:val="-4"/>
        </w:rPr>
        <w:t xml:space="preserve"> </w:t>
      </w:r>
      <w:r>
        <w:rPr>
          <w:color w:val="231F20"/>
        </w:rPr>
        <w:t>phát</w:t>
      </w:r>
      <w:r>
        <w:rPr>
          <w:color w:val="231F20"/>
          <w:spacing w:val="-4"/>
        </w:rPr>
        <w:t xml:space="preserve"> </w:t>
      </w:r>
      <w:r>
        <w:rPr>
          <w:color w:val="231F20"/>
        </w:rPr>
        <w:t>triển</w:t>
      </w:r>
      <w:r>
        <w:rPr>
          <w:color w:val="231F20"/>
          <w:spacing w:val="-4"/>
        </w:rPr>
        <w:t xml:space="preserve"> </w:t>
      </w:r>
      <w:r>
        <w:rPr>
          <w:color w:val="231F20"/>
        </w:rPr>
        <w:t>nhanh</w:t>
      </w:r>
      <w:r>
        <w:rPr>
          <w:color w:val="231F20"/>
          <w:spacing w:val="-4"/>
        </w:rPr>
        <w:t xml:space="preserve"> </w:t>
      </w:r>
      <w:r>
        <w:rPr>
          <w:color w:val="231F20"/>
        </w:rPr>
        <w:t>chóng,</w:t>
      </w:r>
      <w:r>
        <w:rPr>
          <w:color w:val="231F20"/>
          <w:spacing w:val="-4"/>
        </w:rPr>
        <w:t xml:space="preserve"> </w:t>
      </w:r>
      <w:r>
        <w:rPr>
          <w:color w:val="231F20"/>
        </w:rPr>
        <w:t>cạnh</w:t>
      </w:r>
      <w:r>
        <w:rPr>
          <w:color w:val="231F20"/>
          <w:spacing w:val="-4"/>
        </w:rPr>
        <w:t xml:space="preserve"> </w:t>
      </w:r>
      <w:r>
        <w:rPr>
          <w:color w:val="231F20"/>
        </w:rPr>
        <w:t>tranh</w:t>
      </w:r>
      <w:r>
        <w:rPr>
          <w:color w:val="231F20"/>
          <w:spacing w:val="-4"/>
        </w:rPr>
        <w:t xml:space="preserve"> </w:t>
      </w:r>
      <w:r>
        <w:rPr>
          <w:color w:val="231F20"/>
        </w:rPr>
        <w:t>trực</w:t>
      </w:r>
      <w:r>
        <w:rPr>
          <w:color w:val="231F20"/>
          <w:spacing w:val="-4"/>
        </w:rPr>
        <w:t xml:space="preserve"> </w:t>
      </w:r>
      <w:r>
        <w:rPr>
          <w:color w:val="231F20"/>
        </w:rPr>
        <w:t>tiếp</w:t>
      </w:r>
      <w:r>
        <w:rPr>
          <w:color w:val="231F20"/>
          <w:spacing w:val="-4"/>
        </w:rPr>
        <w:t xml:space="preserve"> </w:t>
      </w:r>
      <w:r>
        <w:rPr>
          <w:color w:val="231F20"/>
        </w:rPr>
        <w:t>với</w:t>
      </w:r>
      <w:r>
        <w:rPr>
          <w:color w:val="231F20"/>
          <w:spacing w:val="-4"/>
        </w:rPr>
        <w:t xml:space="preserve"> </w:t>
      </w:r>
      <w:r>
        <w:rPr>
          <w:color w:val="231F20"/>
        </w:rPr>
        <w:t>Mỹ; trong</w:t>
      </w:r>
      <w:r>
        <w:rPr>
          <w:color w:val="231F20"/>
          <w:spacing w:val="-1"/>
        </w:rPr>
        <w:t xml:space="preserve"> </w:t>
      </w:r>
      <w:r>
        <w:rPr>
          <w:color w:val="231F20"/>
        </w:rPr>
        <w:t>giai</w:t>
      </w:r>
      <w:r>
        <w:rPr>
          <w:color w:val="231F20"/>
          <w:spacing w:val="-1"/>
        </w:rPr>
        <w:t xml:space="preserve"> </w:t>
      </w:r>
      <w:r>
        <w:rPr>
          <w:color w:val="231F20"/>
        </w:rPr>
        <w:t>đoạn</w:t>
      </w:r>
      <w:r>
        <w:rPr>
          <w:color w:val="231F20"/>
          <w:spacing w:val="-1"/>
        </w:rPr>
        <w:t xml:space="preserve"> </w:t>
      </w:r>
      <w:r>
        <w:rPr>
          <w:color w:val="231F20"/>
        </w:rPr>
        <w:t>này,</w:t>
      </w:r>
      <w:r>
        <w:rPr>
          <w:color w:val="231F20"/>
          <w:spacing w:val="-1"/>
        </w:rPr>
        <w:t xml:space="preserve"> </w:t>
      </w:r>
      <w:r>
        <w:rPr>
          <w:color w:val="231F20"/>
        </w:rPr>
        <w:t>ở</w:t>
      </w:r>
      <w:r>
        <w:rPr>
          <w:color w:val="231F20"/>
          <w:spacing w:val="-1"/>
        </w:rPr>
        <w:t xml:space="preserve"> </w:t>
      </w:r>
      <w:r>
        <w:rPr>
          <w:color w:val="231F20"/>
        </w:rPr>
        <w:t>Mỹ</w:t>
      </w:r>
      <w:r>
        <w:rPr>
          <w:color w:val="231F20"/>
          <w:spacing w:val="-1"/>
        </w:rPr>
        <w:t xml:space="preserve"> </w:t>
      </w:r>
      <w:r>
        <w:rPr>
          <w:color w:val="231F20"/>
        </w:rPr>
        <w:t>cũng</w:t>
      </w:r>
      <w:r>
        <w:rPr>
          <w:color w:val="231F20"/>
          <w:spacing w:val="-1"/>
        </w:rPr>
        <w:t xml:space="preserve"> </w:t>
      </w:r>
      <w:r>
        <w:rPr>
          <w:color w:val="231F20"/>
        </w:rPr>
        <w:t>diễn</w:t>
      </w:r>
      <w:r>
        <w:rPr>
          <w:color w:val="231F20"/>
          <w:spacing w:val="-1"/>
        </w:rPr>
        <w:t xml:space="preserve"> </w:t>
      </w:r>
      <w:r>
        <w:rPr>
          <w:color w:val="231F20"/>
        </w:rPr>
        <w:t>ra</w:t>
      </w:r>
      <w:r>
        <w:rPr>
          <w:color w:val="231F20"/>
          <w:spacing w:val="-1"/>
        </w:rPr>
        <w:t xml:space="preserve"> </w:t>
      </w:r>
      <w:r>
        <w:rPr>
          <w:color w:val="231F20"/>
        </w:rPr>
        <w:t>các</w:t>
      </w:r>
      <w:r>
        <w:rPr>
          <w:color w:val="231F20"/>
          <w:spacing w:val="-1"/>
        </w:rPr>
        <w:t xml:space="preserve"> </w:t>
      </w:r>
      <w:r>
        <w:rPr>
          <w:color w:val="231F20"/>
        </w:rPr>
        <w:t>cuộc</w:t>
      </w:r>
      <w:r>
        <w:rPr>
          <w:color w:val="231F20"/>
          <w:spacing w:val="-1"/>
        </w:rPr>
        <w:t xml:space="preserve"> </w:t>
      </w:r>
      <w:r>
        <w:rPr>
          <w:color w:val="231F20"/>
        </w:rPr>
        <w:t>khủng</w:t>
      </w:r>
      <w:r>
        <w:rPr>
          <w:color w:val="231F20"/>
          <w:spacing w:val="-1"/>
        </w:rPr>
        <w:t xml:space="preserve"> </w:t>
      </w:r>
      <w:r>
        <w:rPr>
          <w:color w:val="231F20"/>
        </w:rPr>
        <w:t>hoảng</w:t>
      </w:r>
      <w:r>
        <w:rPr>
          <w:color w:val="231F20"/>
          <w:spacing w:val="-1"/>
        </w:rPr>
        <w:t xml:space="preserve"> </w:t>
      </w:r>
      <w:r>
        <w:rPr>
          <w:color w:val="231F20"/>
        </w:rPr>
        <w:t>suy</w:t>
      </w:r>
      <w:r>
        <w:rPr>
          <w:color w:val="231F20"/>
          <w:spacing w:val="-1"/>
        </w:rPr>
        <w:t xml:space="preserve"> </w:t>
      </w:r>
      <w:r>
        <w:rPr>
          <w:color w:val="231F20"/>
        </w:rPr>
        <w:t>thoái</w:t>
      </w:r>
      <w:r>
        <w:rPr>
          <w:color w:val="231F20"/>
          <w:spacing w:val="-1"/>
        </w:rPr>
        <w:t xml:space="preserve"> </w:t>
      </w:r>
      <w:r>
        <w:rPr>
          <w:color w:val="231F20"/>
        </w:rPr>
        <w:t>vào</w:t>
      </w:r>
      <w:r>
        <w:rPr>
          <w:color w:val="231F20"/>
          <w:spacing w:val="-1"/>
        </w:rPr>
        <w:t xml:space="preserve"> </w:t>
      </w:r>
      <w:r>
        <w:rPr>
          <w:color w:val="231F20"/>
        </w:rPr>
        <w:t>các</w:t>
      </w:r>
      <w:r>
        <w:rPr>
          <w:color w:val="231F20"/>
          <w:spacing w:val="-1"/>
        </w:rPr>
        <w:t xml:space="preserve"> </w:t>
      </w:r>
      <w:r>
        <w:rPr>
          <w:color w:val="231F20"/>
        </w:rPr>
        <w:t>năm 1953 – 1954, 1957 – 1958,… và những khoản chi phí lớn cho các cuộc chiến tranh xâm lược của Mỹ.</w:t>
      </w:r>
    </w:p>
    <w:p w:rsidR="00167E53" w:rsidRDefault="00167E53">
      <w:pPr>
        <w:spacing w:line="249" w:lineRule="auto"/>
        <w:sectPr w:rsidR="00167E53">
          <w:pgSz w:w="10940" w:h="15360"/>
          <w:pgMar w:top="880" w:right="520" w:bottom="1120" w:left="920" w:header="0" w:footer="875" w:gutter="0"/>
          <w:cols w:space="720"/>
        </w:sectPr>
      </w:pPr>
    </w:p>
    <w:p w:rsidR="00167E53" w:rsidRDefault="00F1404D">
      <w:pPr>
        <w:pStyle w:val="ListParagraph"/>
        <w:numPr>
          <w:ilvl w:val="1"/>
          <w:numId w:val="191"/>
        </w:numPr>
        <w:tabs>
          <w:tab w:val="left" w:pos="816"/>
        </w:tabs>
        <w:spacing w:before="75" w:line="247" w:lineRule="auto"/>
        <w:ind w:right="608" w:firstLine="0"/>
        <w:rPr>
          <w:rFonts w:ascii="Verdana" w:hAnsi="Verdana"/>
          <w:b/>
          <w:sz w:val="24"/>
        </w:rPr>
      </w:pPr>
      <w:r>
        <w:rPr>
          <w:rFonts w:ascii="Verdana" w:hAnsi="Verdana"/>
          <w:b/>
          <w:color w:val="00A995"/>
          <w:w w:val="75"/>
          <w:sz w:val="24"/>
        </w:rPr>
        <w:lastRenderedPageBreak/>
        <w:t>Hoạt động 2:</w:t>
      </w:r>
      <w:r>
        <w:rPr>
          <w:rFonts w:ascii="Verdana" w:hAnsi="Verdana"/>
          <w:b/>
          <w:color w:val="00A995"/>
          <w:spacing w:val="40"/>
          <w:sz w:val="24"/>
        </w:rPr>
        <w:t xml:space="preserve"> </w:t>
      </w:r>
      <w:r>
        <w:rPr>
          <w:rFonts w:ascii="Verdana" w:hAnsi="Verdana"/>
          <w:b/>
          <w:color w:val="00A995"/>
          <w:w w:val="75"/>
          <w:sz w:val="24"/>
        </w:rPr>
        <w:t>Tìm hiểu về tình hình chính trị, kinh</w:t>
      </w:r>
      <w:r>
        <w:rPr>
          <w:rFonts w:ascii="Verdana" w:hAnsi="Verdana"/>
          <w:b/>
          <w:color w:val="00A995"/>
          <w:spacing w:val="-8"/>
          <w:sz w:val="24"/>
        </w:rPr>
        <w:t xml:space="preserve"> </w:t>
      </w:r>
      <w:r>
        <w:rPr>
          <w:rFonts w:ascii="Verdana" w:hAnsi="Verdana"/>
          <w:b/>
          <w:color w:val="00A995"/>
          <w:w w:val="75"/>
          <w:sz w:val="24"/>
        </w:rPr>
        <w:t>tế của Tây Âu từ năm 1945</w:t>
      </w:r>
      <w:r>
        <w:rPr>
          <w:rFonts w:ascii="Verdana" w:hAnsi="Verdana"/>
          <w:b/>
          <w:color w:val="00A995"/>
          <w:sz w:val="24"/>
        </w:rPr>
        <w:t xml:space="preserve"> </w:t>
      </w:r>
      <w:r>
        <w:rPr>
          <w:rFonts w:ascii="Verdana" w:hAnsi="Verdana"/>
          <w:b/>
          <w:color w:val="00A995"/>
          <w:w w:val="85"/>
          <w:sz w:val="24"/>
        </w:rPr>
        <w:t>đến</w:t>
      </w:r>
      <w:r>
        <w:rPr>
          <w:rFonts w:ascii="Verdana" w:hAnsi="Verdana"/>
          <w:b/>
          <w:color w:val="00A995"/>
          <w:spacing w:val="-3"/>
          <w:w w:val="85"/>
          <w:sz w:val="24"/>
        </w:rPr>
        <w:t xml:space="preserve"> </w:t>
      </w:r>
      <w:r>
        <w:rPr>
          <w:rFonts w:ascii="Verdana" w:hAnsi="Verdana"/>
          <w:b/>
          <w:color w:val="00A995"/>
          <w:w w:val="85"/>
          <w:sz w:val="24"/>
        </w:rPr>
        <w:t>năm</w:t>
      </w:r>
      <w:r>
        <w:rPr>
          <w:rFonts w:ascii="Verdana" w:hAnsi="Verdana"/>
          <w:b/>
          <w:color w:val="00A995"/>
          <w:spacing w:val="-3"/>
          <w:w w:val="85"/>
          <w:sz w:val="24"/>
        </w:rPr>
        <w:t xml:space="preserve"> </w:t>
      </w:r>
      <w:r>
        <w:rPr>
          <w:rFonts w:ascii="Verdana" w:hAnsi="Verdana"/>
          <w:b/>
          <w:color w:val="00A995"/>
          <w:w w:val="85"/>
          <w:sz w:val="24"/>
        </w:rPr>
        <w:t>1991</w:t>
      </w:r>
    </w:p>
    <w:p w:rsidR="00167E53" w:rsidRDefault="00F1404D">
      <w:pPr>
        <w:pStyle w:val="Heading5"/>
        <w:numPr>
          <w:ilvl w:val="2"/>
          <w:numId w:val="191"/>
        </w:numPr>
        <w:tabs>
          <w:tab w:val="left" w:pos="1051"/>
        </w:tabs>
        <w:spacing w:before="64"/>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line="249" w:lineRule="auto"/>
        <w:ind w:right="609"/>
      </w:pPr>
      <w:r>
        <w:rPr>
          <w:color w:val="231F20"/>
        </w:rPr>
        <w:t>HS</w:t>
      </w:r>
      <w:r>
        <w:rPr>
          <w:color w:val="231F20"/>
          <w:spacing w:val="-11"/>
        </w:rPr>
        <w:t xml:space="preserve"> </w:t>
      </w:r>
      <w:r>
        <w:rPr>
          <w:color w:val="231F20"/>
        </w:rPr>
        <w:t>trình</w:t>
      </w:r>
      <w:r>
        <w:rPr>
          <w:color w:val="231F20"/>
          <w:spacing w:val="-11"/>
        </w:rPr>
        <w:t xml:space="preserve"> </w:t>
      </w:r>
      <w:r>
        <w:rPr>
          <w:color w:val="231F20"/>
        </w:rPr>
        <w:t>bày</w:t>
      </w:r>
      <w:r>
        <w:rPr>
          <w:color w:val="231F20"/>
          <w:spacing w:val="-11"/>
        </w:rPr>
        <w:t xml:space="preserve"> </w:t>
      </w:r>
      <w:r>
        <w:rPr>
          <w:color w:val="231F20"/>
        </w:rPr>
        <w:t>được</w:t>
      </w:r>
      <w:r>
        <w:rPr>
          <w:color w:val="231F20"/>
          <w:spacing w:val="-11"/>
        </w:rPr>
        <w:t xml:space="preserve"> </w:t>
      </w:r>
      <w:r>
        <w:rPr>
          <w:color w:val="231F20"/>
        </w:rPr>
        <w:t>nét</w:t>
      </w:r>
      <w:r>
        <w:rPr>
          <w:color w:val="231F20"/>
          <w:spacing w:val="-11"/>
        </w:rPr>
        <w:t xml:space="preserve"> </w:t>
      </w:r>
      <w:r>
        <w:rPr>
          <w:color w:val="231F20"/>
        </w:rPr>
        <w:t>chính</w:t>
      </w:r>
      <w:r>
        <w:rPr>
          <w:color w:val="231F20"/>
          <w:spacing w:val="-11"/>
        </w:rPr>
        <w:t xml:space="preserve"> </w:t>
      </w:r>
      <w:r>
        <w:rPr>
          <w:color w:val="231F20"/>
        </w:rPr>
        <w:t>về</w:t>
      </w:r>
      <w:r>
        <w:rPr>
          <w:color w:val="231F20"/>
          <w:spacing w:val="-11"/>
        </w:rPr>
        <w:t xml:space="preserve"> </w:t>
      </w:r>
      <w:r>
        <w:rPr>
          <w:color w:val="231F20"/>
        </w:rPr>
        <w:t>tình</w:t>
      </w:r>
      <w:r>
        <w:rPr>
          <w:color w:val="231F20"/>
          <w:spacing w:val="-11"/>
        </w:rPr>
        <w:t xml:space="preserve"> </w:t>
      </w:r>
      <w:r>
        <w:rPr>
          <w:color w:val="231F20"/>
        </w:rPr>
        <w:t>hình</w:t>
      </w:r>
      <w:r>
        <w:rPr>
          <w:color w:val="231F20"/>
          <w:spacing w:val="-11"/>
        </w:rPr>
        <w:t xml:space="preserve"> </w:t>
      </w:r>
      <w:r>
        <w:rPr>
          <w:color w:val="231F20"/>
        </w:rPr>
        <w:t>chính</w:t>
      </w:r>
      <w:r>
        <w:rPr>
          <w:color w:val="231F20"/>
          <w:spacing w:val="-11"/>
        </w:rPr>
        <w:t xml:space="preserve"> </w:t>
      </w:r>
      <w:r>
        <w:rPr>
          <w:color w:val="231F20"/>
        </w:rPr>
        <w:t>trị,</w:t>
      </w:r>
      <w:r>
        <w:rPr>
          <w:color w:val="231F20"/>
          <w:spacing w:val="-11"/>
        </w:rPr>
        <w:t xml:space="preserve"> </w:t>
      </w:r>
      <w:r>
        <w:rPr>
          <w:color w:val="231F20"/>
        </w:rPr>
        <w:t>kinh</w:t>
      </w:r>
      <w:r>
        <w:rPr>
          <w:color w:val="231F20"/>
          <w:spacing w:val="-11"/>
        </w:rPr>
        <w:t xml:space="preserve"> </w:t>
      </w:r>
      <w:r>
        <w:rPr>
          <w:color w:val="231F20"/>
        </w:rPr>
        <w:t>tế</w:t>
      </w:r>
      <w:r>
        <w:rPr>
          <w:color w:val="231F20"/>
          <w:spacing w:val="-11"/>
        </w:rPr>
        <w:t xml:space="preserve"> </w:t>
      </w:r>
      <w:r>
        <w:rPr>
          <w:color w:val="231F20"/>
        </w:rPr>
        <w:t>của</w:t>
      </w:r>
      <w:r>
        <w:rPr>
          <w:color w:val="231F20"/>
          <w:spacing w:val="-11"/>
        </w:rPr>
        <w:t xml:space="preserve"> </w:t>
      </w:r>
      <w:r>
        <w:rPr>
          <w:color w:val="231F20"/>
        </w:rPr>
        <w:t>các</w:t>
      </w:r>
      <w:r>
        <w:rPr>
          <w:color w:val="231F20"/>
          <w:spacing w:val="-11"/>
        </w:rPr>
        <w:t xml:space="preserve"> </w:t>
      </w:r>
      <w:r>
        <w:rPr>
          <w:color w:val="231F20"/>
        </w:rPr>
        <w:t>nước</w:t>
      </w:r>
      <w:r>
        <w:rPr>
          <w:color w:val="231F20"/>
          <w:spacing w:val="-11"/>
        </w:rPr>
        <w:t xml:space="preserve"> </w:t>
      </w:r>
      <w:r>
        <w:rPr>
          <w:color w:val="231F20"/>
        </w:rPr>
        <w:t>Tây</w:t>
      </w:r>
      <w:r>
        <w:rPr>
          <w:color w:val="231F20"/>
          <w:spacing w:val="-11"/>
        </w:rPr>
        <w:t xml:space="preserve"> </w:t>
      </w:r>
      <w:r>
        <w:rPr>
          <w:color w:val="231F20"/>
        </w:rPr>
        <w:t>Âu</w:t>
      </w:r>
      <w:r>
        <w:rPr>
          <w:color w:val="231F20"/>
          <w:spacing w:val="-11"/>
        </w:rPr>
        <w:t xml:space="preserve"> </w:t>
      </w:r>
      <w:r>
        <w:rPr>
          <w:color w:val="231F20"/>
        </w:rPr>
        <w:t>từ năm 1945 đến năm 1991, từ đó chứng minh được sự phát triển của các nước Tây Âu qua các giai đoạn.</w:t>
      </w:r>
    </w:p>
    <w:p w:rsidR="00167E53" w:rsidRDefault="00F1404D">
      <w:pPr>
        <w:pStyle w:val="Heading5"/>
        <w:numPr>
          <w:ilvl w:val="2"/>
          <w:numId w:val="191"/>
        </w:numPr>
        <w:tabs>
          <w:tab w:val="left" w:pos="1046"/>
        </w:tabs>
        <w:spacing w:before="60"/>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193"/>
        </w:numPr>
        <w:tabs>
          <w:tab w:val="left" w:pos="941"/>
        </w:tabs>
        <w:ind w:left="941"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spacing w:before="69" w:line="249" w:lineRule="auto"/>
        <w:ind w:left="383" w:right="609" w:firstLine="396"/>
        <w:jc w:val="both"/>
        <w:rPr>
          <w:sz w:val="25"/>
        </w:rPr>
      </w:pPr>
      <w:r>
        <w:rPr>
          <w:color w:val="231F20"/>
          <w:sz w:val="25"/>
        </w:rPr>
        <w:t>GV</w:t>
      </w:r>
      <w:r>
        <w:rPr>
          <w:color w:val="231F20"/>
          <w:spacing w:val="-4"/>
          <w:sz w:val="25"/>
        </w:rPr>
        <w:t xml:space="preserve"> </w:t>
      </w:r>
      <w:r>
        <w:rPr>
          <w:color w:val="231F20"/>
          <w:sz w:val="25"/>
        </w:rPr>
        <w:t>tổ</w:t>
      </w:r>
      <w:r>
        <w:rPr>
          <w:color w:val="231F20"/>
          <w:spacing w:val="-4"/>
          <w:sz w:val="25"/>
        </w:rPr>
        <w:t xml:space="preserve"> </w:t>
      </w:r>
      <w:r>
        <w:rPr>
          <w:color w:val="231F20"/>
          <w:sz w:val="25"/>
        </w:rPr>
        <w:t>chức</w:t>
      </w:r>
      <w:r>
        <w:rPr>
          <w:color w:val="231F20"/>
          <w:spacing w:val="-4"/>
          <w:sz w:val="25"/>
        </w:rPr>
        <w:t xml:space="preserve"> </w:t>
      </w:r>
      <w:r>
        <w:rPr>
          <w:color w:val="231F20"/>
          <w:sz w:val="25"/>
        </w:rPr>
        <w:t>cho</w:t>
      </w:r>
      <w:r>
        <w:rPr>
          <w:color w:val="231F20"/>
          <w:spacing w:val="-4"/>
          <w:sz w:val="25"/>
        </w:rPr>
        <w:t xml:space="preserve"> </w:t>
      </w:r>
      <w:r>
        <w:rPr>
          <w:color w:val="231F20"/>
          <w:sz w:val="25"/>
        </w:rPr>
        <w:t>HS</w:t>
      </w:r>
      <w:r>
        <w:rPr>
          <w:color w:val="231F20"/>
          <w:spacing w:val="-4"/>
          <w:sz w:val="25"/>
        </w:rPr>
        <w:t xml:space="preserve"> </w:t>
      </w:r>
      <w:r>
        <w:rPr>
          <w:color w:val="231F20"/>
          <w:sz w:val="25"/>
        </w:rPr>
        <w:t>làm</w:t>
      </w:r>
      <w:r>
        <w:rPr>
          <w:color w:val="231F20"/>
          <w:spacing w:val="-4"/>
          <w:sz w:val="25"/>
        </w:rPr>
        <w:t xml:space="preserve"> </w:t>
      </w:r>
      <w:r>
        <w:rPr>
          <w:color w:val="231F20"/>
          <w:sz w:val="25"/>
        </w:rPr>
        <w:t>việc</w:t>
      </w:r>
      <w:r>
        <w:rPr>
          <w:color w:val="231F20"/>
          <w:spacing w:val="-4"/>
          <w:sz w:val="25"/>
        </w:rPr>
        <w:t xml:space="preserve"> </w:t>
      </w:r>
      <w:r>
        <w:rPr>
          <w:color w:val="231F20"/>
          <w:sz w:val="25"/>
        </w:rPr>
        <w:t>cặp</w:t>
      </w:r>
      <w:r>
        <w:rPr>
          <w:color w:val="231F20"/>
          <w:spacing w:val="-4"/>
          <w:sz w:val="25"/>
        </w:rPr>
        <w:t xml:space="preserve"> </w:t>
      </w:r>
      <w:r>
        <w:rPr>
          <w:color w:val="231F20"/>
          <w:sz w:val="25"/>
        </w:rPr>
        <w:t>đôi,</w:t>
      </w:r>
      <w:r>
        <w:rPr>
          <w:color w:val="231F20"/>
          <w:spacing w:val="-4"/>
          <w:sz w:val="25"/>
        </w:rPr>
        <w:t xml:space="preserve"> </w:t>
      </w:r>
      <w:r>
        <w:rPr>
          <w:color w:val="231F20"/>
          <w:sz w:val="25"/>
        </w:rPr>
        <w:t>khai</w:t>
      </w:r>
      <w:r>
        <w:rPr>
          <w:color w:val="231F20"/>
          <w:spacing w:val="-4"/>
          <w:sz w:val="25"/>
        </w:rPr>
        <w:t xml:space="preserve"> </w:t>
      </w:r>
      <w:r>
        <w:rPr>
          <w:color w:val="231F20"/>
          <w:sz w:val="25"/>
        </w:rPr>
        <w:t>thác</w:t>
      </w:r>
      <w:r>
        <w:rPr>
          <w:color w:val="231F20"/>
          <w:spacing w:val="-4"/>
          <w:sz w:val="25"/>
        </w:rPr>
        <w:t xml:space="preserve"> </w:t>
      </w:r>
      <w:r>
        <w:rPr>
          <w:color w:val="231F20"/>
          <w:sz w:val="25"/>
        </w:rPr>
        <w:t>thông</w:t>
      </w:r>
      <w:r>
        <w:rPr>
          <w:color w:val="231F20"/>
          <w:spacing w:val="-4"/>
          <w:sz w:val="25"/>
        </w:rPr>
        <w:t xml:space="preserve"> </w:t>
      </w:r>
      <w:r>
        <w:rPr>
          <w:color w:val="231F20"/>
          <w:sz w:val="25"/>
        </w:rPr>
        <w:t>tin</w:t>
      </w:r>
      <w:r>
        <w:rPr>
          <w:color w:val="231F20"/>
          <w:spacing w:val="-4"/>
          <w:sz w:val="25"/>
        </w:rPr>
        <w:t xml:space="preserve"> </w:t>
      </w:r>
      <w:r>
        <w:rPr>
          <w:color w:val="231F20"/>
          <w:sz w:val="25"/>
        </w:rPr>
        <w:t>bảng</w:t>
      </w:r>
      <w:r>
        <w:rPr>
          <w:color w:val="231F20"/>
          <w:spacing w:val="-4"/>
          <w:sz w:val="25"/>
        </w:rPr>
        <w:t xml:space="preserve"> </w:t>
      </w:r>
      <w:r>
        <w:rPr>
          <w:color w:val="231F20"/>
          <w:sz w:val="25"/>
        </w:rPr>
        <w:t>tóm</w:t>
      </w:r>
      <w:r>
        <w:rPr>
          <w:color w:val="231F20"/>
          <w:spacing w:val="-4"/>
          <w:sz w:val="25"/>
        </w:rPr>
        <w:t xml:space="preserve"> </w:t>
      </w:r>
      <w:r>
        <w:rPr>
          <w:color w:val="231F20"/>
          <w:sz w:val="25"/>
        </w:rPr>
        <w:t>tắt</w:t>
      </w:r>
      <w:r>
        <w:rPr>
          <w:color w:val="231F20"/>
          <w:spacing w:val="-4"/>
          <w:sz w:val="25"/>
        </w:rPr>
        <w:t xml:space="preserve"> </w:t>
      </w:r>
      <w:r>
        <w:rPr>
          <w:color w:val="231F20"/>
          <w:sz w:val="25"/>
        </w:rPr>
        <w:t>trong</w:t>
      </w:r>
      <w:r>
        <w:rPr>
          <w:color w:val="231F20"/>
          <w:spacing w:val="-4"/>
          <w:sz w:val="25"/>
        </w:rPr>
        <w:t xml:space="preserve"> </w:t>
      </w:r>
      <w:r>
        <w:rPr>
          <w:color w:val="231F20"/>
          <w:sz w:val="25"/>
        </w:rPr>
        <w:t>SGK để</w:t>
      </w:r>
      <w:r>
        <w:rPr>
          <w:color w:val="231F20"/>
          <w:spacing w:val="-13"/>
          <w:sz w:val="25"/>
        </w:rPr>
        <w:t xml:space="preserve"> </w:t>
      </w:r>
      <w:r>
        <w:rPr>
          <w:color w:val="231F20"/>
          <w:sz w:val="25"/>
        </w:rPr>
        <w:t>thực</w:t>
      </w:r>
      <w:r>
        <w:rPr>
          <w:color w:val="231F20"/>
          <w:spacing w:val="-13"/>
          <w:sz w:val="25"/>
        </w:rPr>
        <w:t xml:space="preserve"> </w:t>
      </w:r>
      <w:r>
        <w:rPr>
          <w:color w:val="231F20"/>
          <w:sz w:val="25"/>
        </w:rPr>
        <w:t>hiện</w:t>
      </w:r>
      <w:r>
        <w:rPr>
          <w:color w:val="231F20"/>
          <w:spacing w:val="-13"/>
          <w:sz w:val="25"/>
        </w:rPr>
        <w:t xml:space="preserve"> </w:t>
      </w:r>
      <w:r>
        <w:rPr>
          <w:color w:val="231F20"/>
          <w:sz w:val="25"/>
        </w:rPr>
        <w:t>nhiệm</w:t>
      </w:r>
      <w:r>
        <w:rPr>
          <w:color w:val="231F20"/>
          <w:spacing w:val="-13"/>
          <w:sz w:val="25"/>
        </w:rPr>
        <w:t xml:space="preserve"> </w:t>
      </w:r>
      <w:r>
        <w:rPr>
          <w:color w:val="231F20"/>
          <w:sz w:val="25"/>
        </w:rPr>
        <w:t>vụ:</w:t>
      </w:r>
      <w:r>
        <w:rPr>
          <w:color w:val="231F20"/>
          <w:spacing w:val="-13"/>
          <w:sz w:val="25"/>
        </w:rPr>
        <w:t xml:space="preserve"> </w:t>
      </w:r>
      <w:r>
        <w:rPr>
          <w:i/>
          <w:color w:val="231F20"/>
          <w:sz w:val="25"/>
        </w:rPr>
        <w:t>Trình</w:t>
      </w:r>
      <w:r>
        <w:rPr>
          <w:i/>
          <w:color w:val="231F20"/>
          <w:spacing w:val="-13"/>
          <w:sz w:val="25"/>
        </w:rPr>
        <w:t xml:space="preserve"> </w:t>
      </w:r>
      <w:r>
        <w:rPr>
          <w:i/>
          <w:color w:val="231F20"/>
          <w:sz w:val="25"/>
        </w:rPr>
        <w:t>bày</w:t>
      </w:r>
      <w:r>
        <w:rPr>
          <w:i/>
          <w:color w:val="231F20"/>
          <w:spacing w:val="-13"/>
          <w:sz w:val="25"/>
        </w:rPr>
        <w:t xml:space="preserve"> </w:t>
      </w:r>
      <w:r>
        <w:rPr>
          <w:i/>
          <w:color w:val="231F20"/>
          <w:sz w:val="25"/>
        </w:rPr>
        <w:t>nét</w:t>
      </w:r>
      <w:r>
        <w:rPr>
          <w:i/>
          <w:color w:val="231F20"/>
          <w:spacing w:val="-13"/>
          <w:sz w:val="25"/>
        </w:rPr>
        <w:t xml:space="preserve"> </w:t>
      </w:r>
      <w:r>
        <w:rPr>
          <w:i/>
          <w:color w:val="231F20"/>
          <w:sz w:val="25"/>
        </w:rPr>
        <w:t>chính</w:t>
      </w:r>
      <w:r>
        <w:rPr>
          <w:i/>
          <w:color w:val="231F20"/>
          <w:spacing w:val="-13"/>
          <w:sz w:val="25"/>
        </w:rPr>
        <w:t xml:space="preserve"> </w:t>
      </w:r>
      <w:r>
        <w:rPr>
          <w:i/>
          <w:color w:val="231F20"/>
          <w:sz w:val="25"/>
        </w:rPr>
        <w:t>về</w:t>
      </w:r>
      <w:r>
        <w:rPr>
          <w:i/>
          <w:color w:val="231F20"/>
          <w:spacing w:val="-13"/>
          <w:sz w:val="25"/>
        </w:rPr>
        <w:t xml:space="preserve"> </w:t>
      </w:r>
      <w:r>
        <w:rPr>
          <w:i/>
          <w:color w:val="231F20"/>
          <w:sz w:val="25"/>
        </w:rPr>
        <w:t>tình</w:t>
      </w:r>
      <w:r>
        <w:rPr>
          <w:i/>
          <w:color w:val="231F20"/>
          <w:spacing w:val="-13"/>
          <w:sz w:val="25"/>
        </w:rPr>
        <w:t xml:space="preserve"> </w:t>
      </w:r>
      <w:r>
        <w:rPr>
          <w:i/>
          <w:color w:val="231F20"/>
          <w:sz w:val="25"/>
        </w:rPr>
        <w:t>hình</w:t>
      </w:r>
      <w:r>
        <w:rPr>
          <w:i/>
          <w:color w:val="231F20"/>
          <w:spacing w:val="-13"/>
          <w:sz w:val="25"/>
        </w:rPr>
        <w:t xml:space="preserve"> </w:t>
      </w:r>
      <w:r>
        <w:rPr>
          <w:i/>
          <w:color w:val="231F20"/>
          <w:sz w:val="25"/>
        </w:rPr>
        <w:t>chính</w:t>
      </w:r>
      <w:r>
        <w:rPr>
          <w:i/>
          <w:color w:val="231F20"/>
          <w:spacing w:val="-13"/>
          <w:sz w:val="25"/>
        </w:rPr>
        <w:t xml:space="preserve"> </w:t>
      </w:r>
      <w:r>
        <w:rPr>
          <w:i/>
          <w:color w:val="231F20"/>
          <w:sz w:val="25"/>
        </w:rPr>
        <w:t>trị,</w:t>
      </w:r>
      <w:r>
        <w:rPr>
          <w:i/>
          <w:color w:val="231F20"/>
          <w:spacing w:val="-13"/>
          <w:sz w:val="25"/>
        </w:rPr>
        <w:t xml:space="preserve"> </w:t>
      </w:r>
      <w:r>
        <w:rPr>
          <w:i/>
          <w:color w:val="231F20"/>
          <w:sz w:val="25"/>
        </w:rPr>
        <w:t>kinh</w:t>
      </w:r>
      <w:r>
        <w:rPr>
          <w:i/>
          <w:color w:val="231F20"/>
          <w:spacing w:val="-13"/>
          <w:sz w:val="25"/>
        </w:rPr>
        <w:t xml:space="preserve"> </w:t>
      </w:r>
      <w:r>
        <w:rPr>
          <w:i/>
          <w:color w:val="231F20"/>
          <w:sz w:val="25"/>
        </w:rPr>
        <w:t>tế</w:t>
      </w:r>
      <w:r>
        <w:rPr>
          <w:i/>
          <w:color w:val="231F20"/>
          <w:spacing w:val="-13"/>
          <w:sz w:val="25"/>
        </w:rPr>
        <w:t xml:space="preserve"> </w:t>
      </w:r>
      <w:r>
        <w:rPr>
          <w:i/>
          <w:color w:val="231F20"/>
          <w:sz w:val="25"/>
        </w:rPr>
        <w:t>của</w:t>
      </w:r>
      <w:r>
        <w:rPr>
          <w:i/>
          <w:color w:val="231F20"/>
          <w:spacing w:val="-13"/>
          <w:sz w:val="25"/>
        </w:rPr>
        <w:t xml:space="preserve"> </w:t>
      </w:r>
      <w:r>
        <w:rPr>
          <w:i/>
          <w:color w:val="231F20"/>
          <w:sz w:val="25"/>
        </w:rPr>
        <w:t>các</w:t>
      </w:r>
      <w:r>
        <w:rPr>
          <w:i/>
          <w:color w:val="231F20"/>
          <w:spacing w:val="-13"/>
          <w:sz w:val="25"/>
        </w:rPr>
        <w:t xml:space="preserve"> </w:t>
      </w:r>
      <w:r>
        <w:rPr>
          <w:i/>
          <w:color w:val="231F20"/>
          <w:sz w:val="25"/>
        </w:rPr>
        <w:t>nước Tây Âu từ năm 1945 đến năm 1991</w:t>
      </w:r>
      <w:r>
        <w:rPr>
          <w:color w:val="231F20"/>
          <w:sz w:val="25"/>
        </w:rPr>
        <w:t>.</w:t>
      </w:r>
    </w:p>
    <w:p w:rsidR="00167E53" w:rsidRDefault="00F1404D">
      <w:pPr>
        <w:pStyle w:val="Heading5"/>
        <w:numPr>
          <w:ilvl w:val="0"/>
          <w:numId w:val="193"/>
        </w:numPr>
        <w:tabs>
          <w:tab w:val="left" w:pos="941"/>
        </w:tabs>
        <w:spacing w:before="60"/>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ind w:left="780" w:firstLine="0"/>
        <w:jc w:val="left"/>
      </w:pPr>
      <w:r>
        <w:rPr>
          <w:color w:val="231F20"/>
        </w:rPr>
        <w:t>HS</w:t>
      </w:r>
      <w:r>
        <w:rPr>
          <w:color w:val="231F20"/>
          <w:spacing w:val="-12"/>
        </w:rPr>
        <w:t xml:space="preserve"> </w:t>
      </w:r>
      <w:r>
        <w:rPr>
          <w:color w:val="231F20"/>
        </w:rPr>
        <w:t>làm</w:t>
      </w:r>
      <w:r>
        <w:rPr>
          <w:color w:val="231F20"/>
          <w:spacing w:val="-12"/>
        </w:rPr>
        <w:t xml:space="preserve"> </w:t>
      </w:r>
      <w:r>
        <w:rPr>
          <w:color w:val="231F20"/>
        </w:rPr>
        <w:t>việc</w:t>
      </w:r>
      <w:r>
        <w:rPr>
          <w:color w:val="231F20"/>
          <w:spacing w:val="-12"/>
        </w:rPr>
        <w:t xml:space="preserve"> </w:t>
      </w:r>
      <w:r>
        <w:rPr>
          <w:color w:val="231F20"/>
        </w:rPr>
        <w:t>theo</w:t>
      </w:r>
      <w:r>
        <w:rPr>
          <w:color w:val="231F20"/>
          <w:spacing w:val="-12"/>
        </w:rPr>
        <w:t xml:space="preserve"> </w:t>
      </w:r>
      <w:r>
        <w:rPr>
          <w:color w:val="231F20"/>
        </w:rPr>
        <w:t>cặp:</w:t>
      </w:r>
      <w:r>
        <w:rPr>
          <w:color w:val="231F20"/>
          <w:spacing w:val="-12"/>
        </w:rPr>
        <w:t xml:space="preserve"> </w:t>
      </w:r>
      <w:r>
        <w:rPr>
          <w:color w:val="231F20"/>
        </w:rPr>
        <w:t>Think</w:t>
      </w:r>
      <w:r>
        <w:rPr>
          <w:color w:val="231F20"/>
          <w:spacing w:val="-12"/>
        </w:rPr>
        <w:t xml:space="preserve"> </w:t>
      </w:r>
      <w:r>
        <w:rPr>
          <w:color w:val="231F20"/>
        </w:rPr>
        <w:t>–</w:t>
      </w:r>
      <w:r>
        <w:rPr>
          <w:color w:val="231F20"/>
          <w:spacing w:val="-12"/>
        </w:rPr>
        <w:t xml:space="preserve"> </w:t>
      </w:r>
      <w:r>
        <w:rPr>
          <w:color w:val="231F20"/>
        </w:rPr>
        <w:t>Pair</w:t>
      </w:r>
      <w:r>
        <w:rPr>
          <w:color w:val="231F20"/>
          <w:spacing w:val="-11"/>
        </w:rPr>
        <w:t xml:space="preserve"> </w:t>
      </w:r>
      <w:r>
        <w:rPr>
          <w:color w:val="231F20"/>
        </w:rPr>
        <w:t>–</w:t>
      </w:r>
      <w:r>
        <w:rPr>
          <w:color w:val="231F20"/>
          <w:spacing w:val="-12"/>
        </w:rPr>
        <w:t xml:space="preserve"> </w:t>
      </w:r>
      <w:r>
        <w:rPr>
          <w:color w:val="231F20"/>
        </w:rPr>
        <w:t>Share</w:t>
      </w:r>
      <w:r>
        <w:rPr>
          <w:color w:val="231F20"/>
          <w:spacing w:val="-12"/>
        </w:rPr>
        <w:t xml:space="preserve"> </w:t>
      </w:r>
      <w:r>
        <w:rPr>
          <w:color w:val="231F20"/>
        </w:rPr>
        <w:t>(Suy</w:t>
      </w:r>
      <w:r>
        <w:rPr>
          <w:color w:val="231F20"/>
          <w:spacing w:val="-12"/>
        </w:rPr>
        <w:t xml:space="preserve"> </w:t>
      </w:r>
      <w:r>
        <w:rPr>
          <w:color w:val="231F20"/>
        </w:rPr>
        <w:t>nghĩ</w:t>
      </w:r>
      <w:r>
        <w:rPr>
          <w:color w:val="231F20"/>
          <w:spacing w:val="-12"/>
        </w:rPr>
        <w:t xml:space="preserve"> </w:t>
      </w:r>
      <w:r>
        <w:rPr>
          <w:color w:val="231F20"/>
        </w:rPr>
        <w:t>–</w:t>
      </w:r>
      <w:r>
        <w:rPr>
          <w:color w:val="231F20"/>
          <w:spacing w:val="-12"/>
        </w:rPr>
        <w:t xml:space="preserve"> </w:t>
      </w:r>
      <w:r>
        <w:rPr>
          <w:color w:val="231F20"/>
        </w:rPr>
        <w:t>Theo</w:t>
      </w:r>
      <w:r>
        <w:rPr>
          <w:color w:val="231F20"/>
          <w:spacing w:val="-12"/>
        </w:rPr>
        <w:t xml:space="preserve"> </w:t>
      </w:r>
      <w:r>
        <w:rPr>
          <w:color w:val="231F20"/>
        </w:rPr>
        <w:t>cặp</w:t>
      </w:r>
      <w:r>
        <w:rPr>
          <w:color w:val="231F20"/>
          <w:spacing w:val="-12"/>
        </w:rPr>
        <w:t xml:space="preserve"> </w:t>
      </w:r>
      <w:r>
        <w:rPr>
          <w:color w:val="231F20"/>
        </w:rPr>
        <w:t>–</w:t>
      </w:r>
      <w:r>
        <w:rPr>
          <w:color w:val="231F20"/>
          <w:spacing w:val="-11"/>
        </w:rPr>
        <w:t xml:space="preserve"> </w:t>
      </w:r>
      <w:r>
        <w:rPr>
          <w:color w:val="231F20"/>
        </w:rPr>
        <w:t>Chia</w:t>
      </w:r>
      <w:r>
        <w:rPr>
          <w:color w:val="231F20"/>
          <w:spacing w:val="-12"/>
        </w:rPr>
        <w:t xml:space="preserve"> </w:t>
      </w:r>
      <w:r>
        <w:rPr>
          <w:color w:val="231F20"/>
          <w:spacing w:val="-4"/>
        </w:rPr>
        <w:t>sẻ).</w:t>
      </w:r>
    </w:p>
    <w:p w:rsidR="00167E53" w:rsidRDefault="00F1404D">
      <w:pPr>
        <w:pStyle w:val="Heading5"/>
        <w:numPr>
          <w:ilvl w:val="0"/>
          <w:numId w:val="193"/>
        </w:numPr>
        <w:tabs>
          <w:tab w:val="left" w:pos="940"/>
        </w:tabs>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70" w:line="249" w:lineRule="auto"/>
        <w:ind w:right="608"/>
      </w:pPr>
      <w:r>
        <w:rPr>
          <w:color w:val="231F20"/>
          <w:w w:val="105"/>
        </w:rPr>
        <w:t>GV</w:t>
      </w:r>
      <w:r>
        <w:rPr>
          <w:color w:val="231F20"/>
          <w:spacing w:val="-10"/>
          <w:w w:val="105"/>
        </w:rPr>
        <w:t xml:space="preserve"> </w:t>
      </w:r>
      <w:r>
        <w:rPr>
          <w:color w:val="231F20"/>
          <w:w w:val="105"/>
        </w:rPr>
        <w:t>gọi</w:t>
      </w:r>
      <w:r>
        <w:rPr>
          <w:color w:val="231F20"/>
          <w:spacing w:val="-10"/>
          <w:w w:val="105"/>
        </w:rPr>
        <w:t xml:space="preserve"> </w:t>
      </w:r>
      <w:r>
        <w:rPr>
          <w:color w:val="231F20"/>
          <w:w w:val="105"/>
        </w:rPr>
        <w:t>1</w:t>
      </w:r>
      <w:r>
        <w:rPr>
          <w:color w:val="231F20"/>
          <w:spacing w:val="-10"/>
          <w:w w:val="105"/>
        </w:rPr>
        <w:t xml:space="preserve"> </w:t>
      </w:r>
      <w:r>
        <w:rPr>
          <w:color w:val="231F20"/>
          <w:w w:val="105"/>
        </w:rPr>
        <w:t>−</w:t>
      </w:r>
      <w:r>
        <w:rPr>
          <w:color w:val="231F20"/>
          <w:spacing w:val="-10"/>
          <w:w w:val="105"/>
        </w:rPr>
        <w:t xml:space="preserve"> </w:t>
      </w:r>
      <w:r>
        <w:rPr>
          <w:color w:val="231F20"/>
          <w:w w:val="105"/>
        </w:rPr>
        <w:t>2</w:t>
      </w:r>
      <w:r>
        <w:rPr>
          <w:color w:val="231F20"/>
          <w:spacing w:val="-10"/>
          <w:w w:val="105"/>
        </w:rPr>
        <w:t xml:space="preserve"> </w:t>
      </w:r>
      <w:r>
        <w:rPr>
          <w:color w:val="231F20"/>
          <w:w w:val="105"/>
        </w:rPr>
        <w:t>cặp</w:t>
      </w:r>
      <w:r>
        <w:rPr>
          <w:color w:val="231F20"/>
          <w:spacing w:val="-10"/>
          <w:w w:val="105"/>
        </w:rPr>
        <w:t xml:space="preserve"> </w:t>
      </w:r>
      <w:r>
        <w:rPr>
          <w:color w:val="231F20"/>
          <w:w w:val="105"/>
        </w:rPr>
        <w:t>đôi</w:t>
      </w:r>
      <w:r>
        <w:rPr>
          <w:color w:val="231F20"/>
          <w:spacing w:val="-10"/>
          <w:w w:val="105"/>
        </w:rPr>
        <w:t xml:space="preserve"> </w:t>
      </w:r>
      <w:r>
        <w:rPr>
          <w:color w:val="231F20"/>
          <w:w w:val="105"/>
        </w:rPr>
        <w:t>trình</w:t>
      </w:r>
      <w:r>
        <w:rPr>
          <w:color w:val="231F20"/>
          <w:spacing w:val="-10"/>
          <w:w w:val="105"/>
        </w:rPr>
        <w:t xml:space="preserve"> </w:t>
      </w:r>
      <w:r>
        <w:rPr>
          <w:color w:val="231F20"/>
          <w:w w:val="105"/>
        </w:rPr>
        <w:t>bày</w:t>
      </w:r>
      <w:r>
        <w:rPr>
          <w:color w:val="231F20"/>
          <w:spacing w:val="-10"/>
          <w:w w:val="105"/>
        </w:rPr>
        <w:t xml:space="preserve"> </w:t>
      </w:r>
      <w:r>
        <w:rPr>
          <w:color w:val="231F20"/>
          <w:w w:val="105"/>
        </w:rPr>
        <w:t>nét</w:t>
      </w:r>
      <w:r>
        <w:rPr>
          <w:color w:val="231F20"/>
          <w:spacing w:val="-10"/>
          <w:w w:val="105"/>
        </w:rPr>
        <w:t xml:space="preserve"> </w:t>
      </w:r>
      <w:r>
        <w:rPr>
          <w:color w:val="231F20"/>
          <w:w w:val="105"/>
        </w:rPr>
        <w:t>chính</w:t>
      </w:r>
      <w:r>
        <w:rPr>
          <w:color w:val="231F20"/>
          <w:spacing w:val="-10"/>
          <w:w w:val="105"/>
        </w:rPr>
        <w:t xml:space="preserve"> </w:t>
      </w:r>
      <w:r>
        <w:rPr>
          <w:color w:val="231F20"/>
          <w:w w:val="105"/>
        </w:rPr>
        <w:t>về</w:t>
      </w:r>
      <w:r>
        <w:rPr>
          <w:color w:val="231F20"/>
          <w:spacing w:val="-10"/>
          <w:w w:val="105"/>
        </w:rPr>
        <w:t xml:space="preserve"> </w:t>
      </w:r>
      <w:r>
        <w:rPr>
          <w:color w:val="231F20"/>
          <w:w w:val="105"/>
        </w:rPr>
        <w:t>tình</w:t>
      </w:r>
      <w:r>
        <w:rPr>
          <w:color w:val="231F20"/>
          <w:spacing w:val="-10"/>
          <w:w w:val="105"/>
        </w:rPr>
        <w:t xml:space="preserve"> </w:t>
      </w:r>
      <w:r>
        <w:rPr>
          <w:color w:val="231F20"/>
          <w:w w:val="105"/>
        </w:rPr>
        <w:t>hình</w:t>
      </w:r>
      <w:r>
        <w:rPr>
          <w:color w:val="231F20"/>
          <w:spacing w:val="-10"/>
          <w:w w:val="105"/>
        </w:rPr>
        <w:t xml:space="preserve"> </w:t>
      </w:r>
      <w:r>
        <w:rPr>
          <w:color w:val="231F20"/>
          <w:w w:val="105"/>
        </w:rPr>
        <w:t>chính</w:t>
      </w:r>
      <w:r>
        <w:rPr>
          <w:color w:val="231F20"/>
          <w:spacing w:val="-10"/>
          <w:w w:val="105"/>
        </w:rPr>
        <w:t xml:space="preserve"> </w:t>
      </w:r>
      <w:r>
        <w:rPr>
          <w:color w:val="231F20"/>
          <w:w w:val="105"/>
        </w:rPr>
        <w:t>trị</w:t>
      </w:r>
      <w:r>
        <w:rPr>
          <w:color w:val="231F20"/>
          <w:spacing w:val="-10"/>
          <w:w w:val="105"/>
        </w:rPr>
        <w:t xml:space="preserve"> </w:t>
      </w:r>
      <w:r>
        <w:rPr>
          <w:color w:val="231F20"/>
          <w:w w:val="105"/>
        </w:rPr>
        <w:t>và</w:t>
      </w:r>
      <w:r>
        <w:rPr>
          <w:color w:val="231F20"/>
          <w:spacing w:val="-10"/>
          <w:w w:val="105"/>
        </w:rPr>
        <w:t xml:space="preserve"> </w:t>
      </w:r>
      <w:r>
        <w:rPr>
          <w:color w:val="231F20"/>
          <w:w w:val="105"/>
        </w:rPr>
        <w:t>1</w:t>
      </w:r>
      <w:r>
        <w:rPr>
          <w:color w:val="231F20"/>
          <w:spacing w:val="-10"/>
          <w:w w:val="105"/>
        </w:rPr>
        <w:t xml:space="preserve"> </w:t>
      </w:r>
      <w:r>
        <w:rPr>
          <w:color w:val="231F20"/>
          <w:w w:val="105"/>
        </w:rPr>
        <w:t>−</w:t>
      </w:r>
      <w:r>
        <w:rPr>
          <w:color w:val="231F20"/>
          <w:spacing w:val="-10"/>
          <w:w w:val="105"/>
        </w:rPr>
        <w:t xml:space="preserve"> </w:t>
      </w:r>
      <w:r>
        <w:rPr>
          <w:color w:val="231F20"/>
          <w:w w:val="105"/>
        </w:rPr>
        <w:t>2</w:t>
      </w:r>
      <w:r>
        <w:rPr>
          <w:color w:val="231F20"/>
          <w:spacing w:val="-10"/>
          <w:w w:val="105"/>
        </w:rPr>
        <w:t xml:space="preserve"> </w:t>
      </w:r>
      <w:r>
        <w:rPr>
          <w:color w:val="231F20"/>
          <w:w w:val="105"/>
        </w:rPr>
        <w:t>cặp</w:t>
      </w:r>
      <w:r>
        <w:rPr>
          <w:color w:val="231F20"/>
          <w:spacing w:val="-10"/>
          <w:w w:val="105"/>
        </w:rPr>
        <w:t xml:space="preserve"> </w:t>
      </w:r>
      <w:r>
        <w:rPr>
          <w:color w:val="231F20"/>
          <w:w w:val="105"/>
        </w:rPr>
        <w:t xml:space="preserve">đôi </w:t>
      </w:r>
      <w:r>
        <w:rPr>
          <w:color w:val="231F20"/>
        </w:rPr>
        <w:t>trình</w:t>
      </w:r>
      <w:r>
        <w:rPr>
          <w:color w:val="231F20"/>
          <w:spacing w:val="-1"/>
        </w:rPr>
        <w:t xml:space="preserve"> </w:t>
      </w:r>
      <w:r>
        <w:rPr>
          <w:color w:val="231F20"/>
        </w:rPr>
        <w:t>bày</w:t>
      </w:r>
      <w:r>
        <w:rPr>
          <w:color w:val="231F20"/>
          <w:spacing w:val="-1"/>
        </w:rPr>
        <w:t xml:space="preserve"> </w:t>
      </w:r>
      <w:r>
        <w:rPr>
          <w:color w:val="231F20"/>
        </w:rPr>
        <w:t>nét</w:t>
      </w:r>
      <w:r>
        <w:rPr>
          <w:color w:val="231F20"/>
          <w:spacing w:val="-1"/>
        </w:rPr>
        <w:t xml:space="preserve"> </w:t>
      </w:r>
      <w:r>
        <w:rPr>
          <w:color w:val="231F20"/>
        </w:rPr>
        <w:t>chính</w:t>
      </w:r>
      <w:r>
        <w:rPr>
          <w:color w:val="231F20"/>
          <w:spacing w:val="-1"/>
        </w:rPr>
        <w:t xml:space="preserve"> </w:t>
      </w:r>
      <w:r>
        <w:rPr>
          <w:color w:val="231F20"/>
        </w:rPr>
        <w:t>về</w:t>
      </w:r>
      <w:r>
        <w:rPr>
          <w:color w:val="231F20"/>
          <w:spacing w:val="-2"/>
        </w:rPr>
        <w:t xml:space="preserve"> </w:t>
      </w:r>
      <w:r>
        <w:rPr>
          <w:color w:val="231F20"/>
        </w:rPr>
        <w:t>tình</w:t>
      </w:r>
      <w:r>
        <w:rPr>
          <w:color w:val="231F20"/>
          <w:spacing w:val="-1"/>
        </w:rPr>
        <w:t xml:space="preserve"> </w:t>
      </w:r>
      <w:r>
        <w:rPr>
          <w:color w:val="231F20"/>
        </w:rPr>
        <w:t>hình</w:t>
      </w:r>
      <w:r>
        <w:rPr>
          <w:color w:val="231F20"/>
          <w:spacing w:val="-1"/>
        </w:rPr>
        <w:t xml:space="preserve"> </w:t>
      </w:r>
      <w:r>
        <w:rPr>
          <w:color w:val="231F20"/>
        </w:rPr>
        <w:t>kinh</w:t>
      </w:r>
      <w:r>
        <w:rPr>
          <w:color w:val="231F20"/>
          <w:spacing w:val="-1"/>
        </w:rPr>
        <w:t xml:space="preserve"> </w:t>
      </w:r>
      <w:r>
        <w:rPr>
          <w:color w:val="231F20"/>
        </w:rPr>
        <w:t>tế.</w:t>
      </w:r>
      <w:r>
        <w:rPr>
          <w:color w:val="231F20"/>
          <w:spacing w:val="-2"/>
        </w:rPr>
        <w:t xml:space="preserve"> </w:t>
      </w:r>
      <w:r>
        <w:rPr>
          <w:color w:val="231F20"/>
        </w:rPr>
        <w:t>Các</w:t>
      </w:r>
      <w:r>
        <w:rPr>
          <w:color w:val="231F20"/>
          <w:spacing w:val="-1"/>
        </w:rPr>
        <w:t xml:space="preserve"> </w:t>
      </w:r>
      <w:r>
        <w:rPr>
          <w:color w:val="231F20"/>
        </w:rPr>
        <w:t>HS</w:t>
      </w:r>
      <w:r>
        <w:rPr>
          <w:color w:val="231F20"/>
          <w:spacing w:val="-1"/>
        </w:rPr>
        <w:t xml:space="preserve"> </w:t>
      </w:r>
      <w:r>
        <w:rPr>
          <w:color w:val="231F20"/>
        </w:rPr>
        <w:t>khác</w:t>
      </w:r>
      <w:r>
        <w:rPr>
          <w:color w:val="231F20"/>
          <w:spacing w:val="-1"/>
        </w:rPr>
        <w:t xml:space="preserve"> </w:t>
      </w:r>
      <w:r>
        <w:rPr>
          <w:color w:val="231F20"/>
        </w:rPr>
        <w:t>lắng</w:t>
      </w:r>
      <w:r>
        <w:rPr>
          <w:color w:val="231F20"/>
          <w:spacing w:val="-2"/>
        </w:rPr>
        <w:t xml:space="preserve"> </w:t>
      </w:r>
      <w:r>
        <w:rPr>
          <w:color w:val="231F20"/>
        </w:rPr>
        <w:t>nghe,</w:t>
      </w:r>
      <w:r>
        <w:rPr>
          <w:color w:val="231F20"/>
          <w:spacing w:val="-1"/>
        </w:rPr>
        <w:t xml:space="preserve"> </w:t>
      </w:r>
      <w:r>
        <w:rPr>
          <w:color w:val="231F20"/>
        </w:rPr>
        <w:t>nhận</w:t>
      </w:r>
      <w:r>
        <w:rPr>
          <w:color w:val="231F20"/>
          <w:spacing w:val="-2"/>
        </w:rPr>
        <w:t xml:space="preserve"> </w:t>
      </w:r>
      <w:r>
        <w:rPr>
          <w:color w:val="231F20"/>
        </w:rPr>
        <w:t>xét</w:t>
      </w:r>
      <w:r>
        <w:rPr>
          <w:color w:val="231F20"/>
          <w:spacing w:val="-1"/>
        </w:rPr>
        <w:t xml:space="preserve"> </w:t>
      </w:r>
      <w:r>
        <w:rPr>
          <w:color w:val="231F20"/>
        </w:rPr>
        <w:t>và</w:t>
      </w:r>
      <w:r>
        <w:rPr>
          <w:color w:val="231F20"/>
          <w:spacing w:val="-1"/>
        </w:rPr>
        <w:t xml:space="preserve"> </w:t>
      </w:r>
      <w:r>
        <w:rPr>
          <w:color w:val="231F20"/>
        </w:rPr>
        <w:t>bổ</w:t>
      </w:r>
      <w:r>
        <w:rPr>
          <w:color w:val="231F20"/>
          <w:spacing w:val="-2"/>
        </w:rPr>
        <w:t xml:space="preserve"> </w:t>
      </w:r>
      <w:r>
        <w:rPr>
          <w:color w:val="231F20"/>
        </w:rPr>
        <w:t xml:space="preserve">sung </w:t>
      </w:r>
      <w:r>
        <w:rPr>
          <w:color w:val="231F20"/>
          <w:w w:val="105"/>
        </w:rPr>
        <w:t>(nếu có).</w:t>
      </w:r>
    </w:p>
    <w:p w:rsidR="00167E53" w:rsidRDefault="00F1404D">
      <w:pPr>
        <w:pStyle w:val="Heading5"/>
        <w:numPr>
          <w:ilvl w:val="0"/>
          <w:numId w:val="193"/>
        </w:numPr>
        <w:tabs>
          <w:tab w:val="left" w:pos="941"/>
        </w:tabs>
        <w:spacing w:before="59"/>
        <w:ind w:left="941" w:hanging="161"/>
        <w:jc w:val="both"/>
      </w:pPr>
      <w:r>
        <w:rPr>
          <w:color w:val="231F20"/>
          <w:spacing w:val="-4"/>
        </w:rPr>
        <w:t>Bước</w:t>
      </w:r>
      <w:r>
        <w:rPr>
          <w:color w:val="231F20"/>
          <w:spacing w:val="-12"/>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2"/>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70" w:line="249" w:lineRule="auto"/>
        <w:ind w:right="613"/>
      </w:pPr>
      <w:r>
        <w:rPr>
          <w:color w:val="231F20"/>
        </w:rPr>
        <w:t>GV</w:t>
      </w:r>
      <w:r>
        <w:rPr>
          <w:color w:val="231F20"/>
          <w:spacing w:val="-6"/>
        </w:rPr>
        <w:t xml:space="preserve"> </w:t>
      </w:r>
      <w:r>
        <w:rPr>
          <w:color w:val="231F20"/>
        </w:rPr>
        <w:t>nhận</w:t>
      </w:r>
      <w:r>
        <w:rPr>
          <w:color w:val="231F20"/>
          <w:spacing w:val="-6"/>
        </w:rPr>
        <w:t xml:space="preserve"> </w:t>
      </w:r>
      <w:r>
        <w:rPr>
          <w:color w:val="231F20"/>
        </w:rPr>
        <w:t>xét</w:t>
      </w:r>
      <w:r>
        <w:rPr>
          <w:color w:val="231F20"/>
          <w:spacing w:val="-6"/>
        </w:rPr>
        <w:t xml:space="preserve"> </w:t>
      </w:r>
      <w:r>
        <w:rPr>
          <w:color w:val="231F20"/>
        </w:rPr>
        <w:t>và</w:t>
      </w:r>
      <w:r>
        <w:rPr>
          <w:color w:val="231F20"/>
          <w:spacing w:val="-6"/>
        </w:rPr>
        <w:t xml:space="preserve"> </w:t>
      </w:r>
      <w:r>
        <w:rPr>
          <w:color w:val="231F20"/>
        </w:rPr>
        <w:t>chốt</w:t>
      </w:r>
      <w:r>
        <w:rPr>
          <w:color w:val="231F20"/>
          <w:spacing w:val="-6"/>
        </w:rPr>
        <w:t xml:space="preserve"> </w:t>
      </w:r>
      <w:r>
        <w:rPr>
          <w:color w:val="231F20"/>
        </w:rPr>
        <w:t>lại</w:t>
      </w:r>
      <w:r>
        <w:rPr>
          <w:color w:val="231F20"/>
          <w:spacing w:val="-6"/>
        </w:rPr>
        <w:t xml:space="preserve"> </w:t>
      </w:r>
      <w:r>
        <w:rPr>
          <w:color w:val="231F20"/>
        </w:rPr>
        <w:t>nét</w:t>
      </w:r>
      <w:r>
        <w:rPr>
          <w:color w:val="231F20"/>
          <w:spacing w:val="-6"/>
        </w:rPr>
        <w:t xml:space="preserve"> </w:t>
      </w:r>
      <w:r>
        <w:rPr>
          <w:color w:val="231F20"/>
        </w:rPr>
        <w:t>chính</w:t>
      </w:r>
      <w:r>
        <w:rPr>
          <w:color w:val="231F20"/>
          <w:spacing w:val="-6"/>
        </w:rPr>
        <w:t xml:space="preserve"> </w:t>
      </w:r>
      <w:r>
        <w:rPr>
          <w:color w:val="231F20"/>
        </w:rPr>
        <w:t>về</w:t>
      </w:r>
      <w:r>
        <w:rPr>
          <w:color w:val="231F20"/>
          <w:spacing w:val="-6"/>
        </w:rPr>
        <w:t xml:space="preserve"> </w:t>
      </w:r>
      <w:r>
        <w:rPr>
          <w:color w:val="231F20"/>
        </w:rPr>
        <w:t>tình</w:t>
      </w:r>
      <w:r>
        <w:rPr>
          <w:color w:val="231F20"/>
          <w:spacing w:val="-6"/>
        </w:rPr>
        <w:t xml:space="preserve"> </w:t>
      </w:r>
      <w:r>
        <w:rPr>
          <w:color w:val="231F20"/>
        </w:rPr>
        <w:t>hình</w:t>
      </w:r>
      <w:r>
        <w:rPr>
          <w:color w:val="231F20"/>
          <w:spacing w:val="-6"/>
        </w:rPr>
        <w:t xml:space="preserve"> </w:t>
      </w:r>
      <w:r>
        <w:rPr>
          <w:color w:val="231F20"/>
        </w:rPr>
        <w:t>chính</w:t>
      </w:r>
      <w:r>
        <w:rPr>
          <w:color w:val="231F20"/>
          <w:spacing w:val="-6"/>
        </w:rPr>
        <w:t xml:space="preserve"> </w:t>
      </w:r>
      <w:r>
        <w:rPr>
          <w:color w:val="231F20"/>
        </w:rPr>
        <w:t>trị,</w:t>
      </w:r>
      <w:r>
        <w:rPr>
          <w:color w:val="231F20"/>
          <w:spacing w:val="-6"/>
        </w:rPr>
        <w:t xml:space="preserve"> </w:t>
      </w:r>
      <w:r>
        <w:rPr>
          <w:color w:val="231F20"/>
        </w:rPr>
        <w:t>kinh</w:t>
      </w:r>
      <w:r>
        <w:rPr>
          <w:color w:val="231F20"/>
          <w:spacing w:val="-6"/>
        </w:rPr>
        <w:t xml:space="preserve"> </w:t>
      </w:r>
      <w:r>
        <w:rPr>
          <w:color w:val="231F20"/>
        </w:rPr>
        <w:t>tế</w:t>
      </w:r>
      <w:r>
        <w:rPr>
          <w:color w:val="231F20"/>
          <w:spacing w:val="-6"/>
        </w:rPr>
        <w:t xml:space="preserve"> </w:t>
      </w:r>
      <w:r>
        <w:rPr>
          <w:color w:val="231F20"/>
        </w:rPr>
        <w:t>của</w:t>
      </w:r>
      <w:r>
        <w:rPr>
          <w:color w:val="231F20"/>
          <w:spacing w:val="-6"/>
        </w:rPr>
        <w:t xml:space="preserve"> </w:t>
      </w:r>
      <w:r>
        <w:rPr>
          <w:color w:val="231F20"/>
        </w:rPr>
        <w:t>các</w:t>
      </w:r>
      <w:r>
        <w:rPr>
          <w:color w:val="231F20"/>
          <w:spacing w:val="-6"/>
        </w:rPr>
        <w:t xml:space="preserve"> </w:t>
      </w:r>
      <w:r>
        <w:rPr>
          <w:color w:val="231F20"/>
        </w:rPr>
        <w:t>nước</w:t>
      </w:r>
      <w:r>
        <w:rPr>
          <w:color w:val="231F20"/>
          <w:spacing w:val="-6"/>
        </w:rPr>
        <w:t xml:space="preserve"> </w:t>
      </w:r>
      <w:r>
        <w:rPr>
          <w:color w:val="231F20"/>
        </w:rPr>
        <w:t>Tây Âu thể hiện qua 3 giai đoạn:</w:t>
      </w:r>
    </w:p>
    <w:p w:rsidR="00167E53" w:rsidRDefault="00F1404D">
      <w:pPr>
        <w:pStyle w:val="BodyText"/>
        <w:spacing w:before="58" w:line="249" w:lineRule="auto"/>
        <w:ind w:right="610"/>
      </w:pPr>
      <w:r>
        <w:rPr>
          <w:color w:val="231F20"/>
          <w:spacing w:val="-4"/>
        </w:rPr>
        <w:t>+</w:t>
      </w:r>
      <w:r>
        <w:rPr>
          <w:color w:val="231F20"/>
          <w:spacing w:val="-10"/>
        </w:rPr>
        <w:t xml:space="preserve"> </w:t>
      </w:r>
      <w:r>
        <w:rPr>
          <w:color w:val="231F20"/>
          <w:spacing w:val="-4"/>
        </w:rPr>
        <w:t>Giai</w:t>
      </w:r>
      <w:r>
        <w:rPr>
          <w:color w:val="231F20"/>
          <w:spacing w:val="-10"/>
        </w:rPr>
        <w:t xml:space="preserve"> </w:t>
      </w:r>
      <w:r>
        <w:rPr>
          <w:color w:val="231F20"/>
          <w:spacing w:val="-4"/>
        </w:rPr>
        <w:t>đoạn</w:t>
      </w:r>
      <w:r>
        <w:rPr>
          <w:color w:val="231F20"/>
          <w:spacing w:val="-10"/>
        </w:rPr>
        <w:t xml:space="preserve"> </w:t>
      </w:r>
      <w:r>
        <w:rPr>
          <w:color w:val="231F20"/>
          <w:spacing w:val="-4"/>
        </w:rPr>
        <w:t>1945</w:t>
      </w:r>
      <w:r>
        <w:rPr>
          <w:color w:val="231F20"/>
          <w:spacing w:val="-10"/>
        </w:rPr>
        <w:t xml:space="preserve"> </w:t>
      </w:r>
      <w:r>
        <w:rPr>
          <w:color w:val="231F20"/>
          <w:spacing w:val="-4"/>
        </w:rPr>
        <w:t>–</w:t>
      </w:r>
      <w:r>
        <w:rPr>
          <w:color w:val="231F20"/>
          <w:spacing w:val="-10"/>
        </w:rPr>
        <w:t xml:space="preserve"> </w:t>
      </w:r>
      <w:r>
        <w:rPr>
          <w:color w:val="231F20"/>
          <w:spacing w:val="-4"/>
        </w:rPr>
        <w:t>1950:</w:t>
      </w:r>
      <w:r>
        <w:rPr>
          <w:color w:val="231F20"/>
          <w:spacing w:val="-10"/>
        </w:rPr>
        <w:t xml:space="preserve"> </w:t>
      </w:r>
      <w:r>
        <w:rPr>
          <w:color w:val="231F20"/>
          <w:spacing w:val="-4"/>
        </w:rPr>
        <w:t>các</w:t>
      </w:r>
      <w:r>
        <w:rPr>
          <w:color w:val="231F20"/>
          <w:spacing w:val="-10"/>
        </w:rPr>
        <w:t xml:space="preserve"> </w:t>
      </w:r>
      <w:r>
        <w:rPr>
          <w:color w:val="231F20"/>
          <w:spacing w:val="-4"/>
        </w:rPr>
        <w:t>nước</w:t>
      </w:r>
      <w:r>
        <w:rPr>
          <w:color w:val="231F20"/>
          <w:spacing w:val="-10"/>
        </w:rPr>
        <w:t xml:space="preserve"> </w:t>
      </w:r>
      <w:r>
        <w:rPr>
          <w:color w:val="231F20"/>
          <w:spacing w:val="-4"/>
        </w:rPr>
        <w:t>Tây</w:t>
      </w:r>
      <w:r>
        <w:rPr>
          <w:color w:val="231F20"/>
          <w:spacing w:val="-10"/>
        </w:rPr>
        <w:t xml:space="preserve"> </w:t>
      </w:r>
      <w:r>
        <w:rPr>
          <w:color w:val="231F20"/>
          <w:spacing w:val="-4"/>
        </w:rPr>
        <w:t>Âu</w:t>
      </w:r>
      <w:r>
        <w:rPr>
          <w:color w:val="231F20"/>
          <w:spacing w:val="-10"/>
        </w:rPr>
        <w:t xml:space="preserve"> </w:t>
      </w:r>
      <w:r>
        <w:rPr>
          <w:color w:val="231F20"/>
          <w:spacing w:val="-4"/>
        </w:rPr>
        <w:t>suy</w:t>
      </w:r>
      <w:r>
        <w:rPr>
          <w:color w:val="231F20"/>
          <w:spacing w:val="-10"/>
        </w:rPr>
        <w:t xml:space="preserve"> </w:t>
      </w:r>
      <w:r>
        <w:rPr>
          <w:color w:val="231F20"/>
          <w:spacing w:val="-4"/>
        </w:rPr>
        <w:t>yếu</w:t>
      </w:r>
      <w:r>
        <w:rPr>
          <w:color w:val="231F20"/>
          <w:spacing w:val="-10"/>
        </w:rPr>
        <w:t xml:space="preserve"> </w:t>
      </w:r>
      <w:r>
        <w:rPr>
          <w:color w:val="231F20"/>
          <w:spacing w:val="-4"/>
        </w:rPr>
        <w:t>cả</w:t>
      </w:r>
      <w:r>
        <w:rPr>
          <w:color w:val="231F20"/>
          <w:spacing w:val="-10"/>
        </w:rPr>
        <w:t xml:space="preserve"> </w:t>
      </w:r>
      <w:r>
        <w:rPr>
          <w:color w:val="231F20"/>
          <w:spacing w:val="-4"/>
        </w:rPr>
        <w:t>về</w:t>
      </w:r>
      <w:r>
        <w:rPr>
          <w:color w:val="231F20"/>
          <w:spacing w:val="-10"/>
        </w:rPr>
        <w:t xml:space="preserve"> </w:t>
      </w:r>
      <w:r>
        <w:rPr>
          <w:color w:val="231F20"/>
          <w:spacing w:val="-4"/>
        </w:rPr>
        <w:t>chính</w:t>
      </w:r>
      <w:r>
        <w:rPr>
          <w:color w:val="231F20"/>
          <w:spacing w:val="-10"/>
        </w:rPr>
        <w:t xml:space="preserve"> </w:t>
      </w:r>
      <w:r>
        <w:rPr>
          <w:color w:val="231F20"/>
          <w:spacing w:val="-4"/>
        </w:rPr>
        <w:t>trị</w:t>
      </w:r>
      <w:r>
        <w:rPr>
          <w:color w:val="231F20"/>
          <w:spacing w:val="-10"/>
        </w:rPr>
        <w:t xml:space="preserve"> </w:t>
      </w:r>
      <w:r>
        <w:rPr>
          <w:color w:val="231F20"/>
          <w:spacing w:val="-4"/>
        </w:rPr>
        <w:t>và</w:t>
      </w:r>
      <w:r>
        <w:rPr>
          <w:color w:val="231F20"/>
          <w:spacing w:val="-10"/>
        </w:rPr>
        <w:t xml:space="preserve"> </w:t>
      </w:r>
      <w:r>
        <w:rPr>
          <w:color w:val="231F20"/>
          <w:spacing w:val="-4"/>
        </w:rPr>
        <w:t>kinh</w:t>
      </w:r>
      <w:r>
        <w:rPr>
          <w:color w:val="231F20"/>
          <w:spacing w:val="-10"/>
        </w:rPr>
        <w:t xml:space="preserve"> </w:t>
      </w:r>
      <w:r>
        <w:rPr>
          <w:color w:val="231F20"/>
          <w:spacing w:val="-4"/>
        </w:rPr>
        <w:t>tế</w:t>
      </w:r>
      <w:r>
        <w:rPr>
          <w:color w:val="231F20"/>
          <w:spacing w:val="-10"/>
        </w:rPr>
        <w:t xml:space="preserve"> </w:t>
      </w:r>
      <w:r>
        <w:rPr>
          <w:color w:val="231F20"/>
          <w:spacing w:val="-4"/>
        </w:rPr>
        <w:t>và</w:t>
      </w:r>
      <w:r>
        <w:rPr>
          <w:color w:val="231F20"/>
          <w:spacing w:val="-10"/>
        </w:rPr>
        <w:t xml:space="preserve"> </w:t>
      </w:r>
      <w:r>
        <w:rPr>
          <w:color w:val="231F20"/>
          <w:spacing w:val="-4"/>
        </w:rPr>
        <w:t xml:space="preserve">phải </w:t>
      </w:r>
      <w:r>
        <w:rPr>
          <w:color w:val="231F20"/>
        </w:rPr>
        <w:t>lệ</w:t>
      </w:r>
      <w:r>
        <w:rPr>
          <w:color w:val="231F20"/>
          <w:spacing w:val="-11"/>
        </w:rPr>
        <w:t xml:space="preserve"> </w:t>
      </w:r>
      <w:r>
        <w:rPr>
          <w:color w:val="231F20"/>
        </w:rPr>
        <w:t>thuộc</w:t>
      </w:r>
      <w:r>
        <w:rPr>
          <w:color w:val="231F20"/>
          <w:spacing w:val="-11"/>
        </w:rPr>
        <w:t xml:space="preserve"> </w:t>
      </w:r>
      <w:r>
        <w:rPr>
          <w:color w:val="231F20"/>
        </w:rPr>
        <w:t>chặt</w:t>
      </w:r>
      <w:r>
        <w:rPr>
          <w:color w:val="231F20"/>
          <w:spacing w:val="-12"/>
        </w:rPr>
        <w:t xml:space="preserve"> </w:t>
      </w:r>
      <w:r>
        <w:rPr>
          <w:color w:val="231F20"/>
        </w:rPr>
        <w:t>chẽ</w:t>
      </w:r>
      <w:r>
        <w:rPr>
          <w:color w:val="231F20"/>
          <w:spacing w:val="-11"/>
        </w:rPr>
        <w:t xml:space="preserve"> </w:t>
      </w:r>
      <w:r>
        <w:rPr>
          <w:color w:val="231F20"/>
        </w:rPr>
        <w:t>vào</w:t>
      </w:r>
      <w:r>
        <w:rPr>
          <w:color w:val="231F20"/>
          <w:spacing w:val="-11"/>
        </w:rPr>
        <w:t xml:space="preserve"> </w:t>
      </w:r>
      <w:r>
        <w:rPr>
          <w:color w:val="231F20"/>
        </w:rPr>
        <w:t>Mỹ</w:t>
      </w:r>
      <w:r>
        <w:rPr>
          <w:color w:val="231F20"/>
          <w:spacing w:val="-12"/>
        </w:rPr>
        <w:t xml:space="preserve"> </w:t>
      </w:r>
      <w:r>
        <w:rPr>
          <w:color w:val="231F20"/>
        </w:rPr>
        <w:t>(tham</w:t>
      </w:r>
      <w:r>
        <w:rPr>
          <w:color w:val="231F20"/>
          <w:spacing w:val="-11"/>
        </w:rPr>
        <w:t xml:space="preserve"> </w:t>
      </w:r>
      <w:r>
        <w:rPr>
          <w:color w:val="231F20"/>
        </w:rPr>
        <w:t>gia</w:t>
      </w:r>
      <w:r>
        <w:rPr>
          <w:color w:val="231F20"/>
          <w:spacing w:val="-11"/>
        </w:rPr>
        <w:t xml:space="preserve"> </w:t>
      </w:r>
      <w:r>
        <w:rPr>
          <w:color w:val="231F20"/>
        </w:rPr>
        <w:t>NATO</w:t>
      </w:r>
      <w:r>
        <w:rPr>
          <w:color w:val="231F20"/>
          <w:spacing w:val="-12"/>
        </w:rPr>
        <w:t xml:space="preserve"> </w:t>
      </w:r>
      <w:r>
        <w:rPr>
          <w:color w:val="231F20"/>
        </w:rPr>
        <w:t>đặt</w:t>
      </w:r>
      <w:r>
        <w:rPr>
          <w:color w:val="231F20"/>
          <w:spacing w:val="-11"/>
        </w:rPr>
        <w:t xml:space="preserve"> </w:t>
      </w:r>
      <w:r>
        <w:rPr>
          <w:color w:val="231F20"/>
        </w:rPr>
        <w:t>dưới</w:t>
      </w:r>
      <w:r>
        <w:rPr>
          <w:color w:val="231F20"/>
          <w:spacing w:val="-11"/>
        </w:rPr>
        <w:t xml:space="preserve"> </w:t>
      </w:r>
      <w:r>
        <w:rPr>
          <w:color w:val="231F20"/>
        </w:rPr>
        <w:t>sự</w:t>
      </w:r>
      <w:r>
        <w:rPr>
          <w:color w:val="231F20"/>
          <w:spacing w:val="-11"/>
        </w:rPr>
        <w:t xml:space="preserve"> </w:t>
      </w:r>
      <w:r>
        <w:rPr>
          <w:color w:val="231F20"/>
        </w:rPr>
        <w:t>lãnh</w:t>
      </w:r>
      <w:r>
        <w:rPr>
          <w:color w:val="231F20"/>
          <w:spacing w:val="-11"/>
        </w:rPr>
        <w:t xml:space="preserve"> </w:t>
      </w:r>
      <w:r>
        <w:rPr>
          <w:color w:val="231F20"/>
        </w:rPr>
        <w:t>đạo</w:t>
      </w:r>
      <w:r>
        <w:rPr>
          <w:color w:val="231F20"/>
          <w:spacing w:val="-11"/>
        </w:rPr>
        <w:t xml:space="preserve"> </w:t>
      </w:r>
      <w:r>
        <w:rPr>
          <w:color w:val="231F20"/>
        </w:rPr>
        <w:t>của</w:t>
      </w:r>
      <w:r>
        <w:rPr>
          <w:color w:val="231F20"/>
          <w:spacing w:val="-11"/>
        </w:rPr>
        <w:t xml:space="preserve"> </w:t>
      </w:r>
      <w:r>
        <w:rPr>
          <w:color w:val="231F20"/>
        </w:rPr>
        <w:t>Mỹ,</w:t>
      </w:r>
      <w:r>
        <w:rPr>
          <w:color w:val="231F20"/>
          <w:spacing w:val="-11"/>
        </w:rPr>
        <w:t xml:space="preserve"> </w:t>
      </w:r>
      <w:r>
        <w:rPr>
          <w:color w:val="231F20"/>
        </w:rPr>
        <w:t>nhận</w:t>
      </w:r>
      <w:r>
        <w:rPr>
          <w:color w:val="231F20"/>
          <w:spacing w:val="-12"/>
        </w:rPr>
        <w:t xml:space="preserve"> </w:t>
      </w:r>
      <w:r>
        <w:rPr>
          <w:color w:val="231F20"/>
        </w:rPr>
        <w:t>viện</w:t>
      </w:r>
      <w:r>
        <w:rPr>
          <w:color w:val="231F20"/>
          <w:spacing w:val="-11"/>
        </w:rPr>
        <w:t xml:space="preserve"> </w:t>
      </w:r>
      <w:r>
        <w:rPr>
          <w:color w:val="231F20"/>
        </w:rPr>
        <w:t>trợ của Mỹ theo Kế hoạch Mác-san).</w:t>
      </w:r>
    </w:p>
    <w:p w:rsidR="00167E53" w:rsidRDefault="00F1404D">
      <w:pPr>
        <w:pStyle w:val="BodyText"/>
        <w:spacing w:before="60" w:line="249" w:lineRule="auto"/>
        <w:ind w:right="610"/>
      </w:pPr>
      <w:r>
        <w:rPr>
          <w:color w:val="231F20"/>
        </w:rPr>
        <w:t>+</w:t>
      </w:r>
      <w:r>
        <w:rPr>
          <w:color w:val="231F20"/>
          <w:spacing w:val="-8"/>
        </w:rPr>
        <w:t xml:space="preserve"> </w:t>
      </w:r>
      <w:r>
        <w:rPr>
          <w:color w:val="231F20"/>
        </w:rPr>
        <w:t>Giai</w:t>
      </w:r>
      <w:r>
        <w:rPr>
          <w:color w:val="231F20"/>
          <w:spacing w:val="-8"/>
        </w:rPr>
        <w:t xml:space="preserve"> </w:t>
      </w:r>
      <w:r>
        <w:rPr>
          <w:color w:val="231F20"/>
        </w:rPr>
        <w:t>đoạn</w:t>
      </w:r>
      <w:r>
        <w:rPr>
          <w:color w:val="231F20"/>
          <w:spacing w:val="-8"/>
        </w:rPr>
        <w:t xml:space="preserve"> </w:t>
      </w:r>
      <w:r>
        <w:rPr>
          <w:color w:val="231F20"/>
        </w:rPr>
        <w:t>1950</w:t>
      </w:r>
      <w:r>
        <w:rPr>
          <w:color w:val="231F20"/>
          <w:spacing w:val="-8"/>
        </w:rPr>
        <w:t xml:space="preserve"> </w:t>
      </w:r>
      <w:r>
        <w:rPr>
          <w:color w:val="231F20"/>
        </w:rPr>
        <w:t>–</w:t>
      </w:r>
      <w:r>
        <w:rPr>
          <w:color w:val="231F20"/>
          <w:spacing w:val="-8"/>
        </w:rPr>
        <w:t xml:space="preserve"> </w:t>
      </w:r>
      <w:r>
        <w:rPr>
          <w:color w:val="231F20"/>
        </w:rPr>
        <w:t>1973:</w:t>
      </w:r>
      <w:r>
        <w:rPr>
          <w:color w:val="231F20"/>
          <w:spacing w:val="-8"/>
        </w:rPr>
        <w:t xml:space="preserve"> </w:t>
      </w:r>
      <w:r>
        <w:rPr>
          <w:color w:val="231F20"/>
        </w:rPr>
        <w:t>các</w:t>
      </w:r>
      <w:r>
        <w:rPr>
          <w:color w:val="231F20"/>
          <w:spacing w:val="-8"/>
        </w:rPr>
        <w:t xml:space="preserve"> </w:t>
      </w:r>
      <w:r>
        <w:rPr>
          <w:color w:val="231F20"/>
        </w:rPr>
        <w:t>nước</w:t>
      </w:r>
      <w:r>
        <w:rPr>
          <w:color w:val="231F20"/>
          <w:spacing w:val="-8"/>
        </w:rPr>
        <w:t xml:space="preserve"> </w:t>
      </w:r>
      <w:r>
        <w:rPr>
          <w:color w:val="231F20"/>
        </w:rPr>
        <w:t>Tây</w:t>
      </w:r>
      <w:r>
        <w:rPr>
          <w:color w:val="231F20"/>
          <w:spacing w:val="-8"/>
        </w:rPr>
        <w:t xml:space="preserve"> </w:t>
      </w:r>
      <w:r>
        <w:rPr>
          <w:color w:val="231F20"/>
        </w:rPr>
        <w:t>Âu</w:t>
      </w:r>
      <w:r>
        <w:rPr>
          <w:color w:val="231F20"/>
          <w:spacing w:val="-8"/>
        </w:rPr>
        <w:t xml:space="preserve"> </w:t>
      </w:r>
      <w:r>
        <w:rPr>
          <w:color w:val="231F20"/>
        </w:rPr>
        <w:t>giảm</w:t>
      </w:r>
      <w:r>
        <w:rPr>
          <w:color w:val="231F20"/>
          <w:spacing w:val="-8"/>
        </w:rPr>
        <w:t xml:space="preserve"> </w:t>
      </w:r>
      <w:r>
        <w:rPr>
          <w:color w:val="231F20"/>
        </w:rPr>
        <w:t>bớt</w:t>
      </w:r>
      <w:r>
        <w:rPr>
          <w:color w:val="231F20"/>
          <w:spacing w:val="-8"/>
        </w:rPr>
        <w:t xml:space="preserve"> </w:t>
      </w:r>
      <w:r>
        <w:rPr>
          <w:color w:val="231F20"/>
        </w:rPr>
        <w:t>sự</w:t>
      </w:r>
      <w:r>
        <w:rPr>
          <w:color w:val="231F20"/>
          <w:spacing w:val="-8"/>
        </w:rPr>
        <w:t xml:space="preserve"> </w:t>
      </w:r>
      <w:r>
        <w:rPr>
          <w:color w:val="231F20"/>
        </w:rPr>
        <w:t>lệ</w:t>
      </w:r>
      <w:r>
        <w:rPr>
          <w:color w:val="231F20"/>
          <w:spacing w:val="-8"/>
        </w:rPr>
        <w:t xml:space="preserve"> </w:t>
      </w:r>
      <w:r>
        <w:rPr>
          <w:color w:val="231F20"/>
        </w:rPr>
        <w:t>thuộc</w:t>
      </w:r>
      <w:r>
        <w:rPr>
          <w:color w:val="231F20"/>
          <w:spacing w:val="-8"/>
        </w:rPr>
        <w:t xml:space="preserve"> </w:t>
      </w:r>
      <w:r>
        <w:rPr>
          <w:color w:val="231F20"/>
        </w:rPr>
        <w:t>vào</w:t>
      </w:r>
      <w:r>
        <w:rPr>
          <w:color w:val="231F20"/>
          <w:spacing w:val="-8"/>
        </w:rPr>
        <w:t xml:space="preserve"> </w:t>
      </w:r>
      <w:r>
        <w:rPr>
          <w:color w:val="231F20"/>
        </w:rPr>
        <w:t>Mỹ</w:t>
      </w:r>
      <w:r>
        <w:rPr>
          <w:color w:val="231F20"/>
          <w:spacing w:val="-8"/>
        </w:rPr>
        <w:t xml:space="preserve"> </w:t>
      </w:r>
      <w:r>
        <w:rPr>
          <w:color w:val="231F20"/>
        </w:rPr>
        <w:t>về</w:t>
      </w:r>
      <w:r>
        <w:rPr>
          <w:color w:val="231F20"/>
          <w:spacing w:val="-8"/>
        </w:rPr>
        <w:t xml:space="preserve"> </w:t>
      </w:r>
      <w:r>
        <w:rPr>
          <w:color w:val="231F20"/>
        </w:rPr>
        <w:t>chính trị (Pháp rút ra khỏi NATO năm 1966), liên kết với nhau để phát triển kinh tế, vươn lên</w:t>
      </w:r>
      <w:r>
        <w:rPr>
          <w:color w:val="231F20"/>
          <w:spacing w:val="21"/>
        </w:rPr>
        <w:t xml:space="preserve"> </w:t>
      </w:r>
      <w:r>
        <w:rPr>
          <w:color w:val="231F20"/>
        </w:rPr>
        <w:t>cạnh</w:t>
      </w:r>
      <w:r>
        <w:rPr>
          <w:color w:val="231F20"/>
          <w:spacing w:val="21"/>
        </w:rPr>
        <w:t xml:space="preserve"> </w:t>
      </w:r>
      <w:r>
        <w:rPr>
          <w:color w:val="231F20"/>
        </w:rPr>
        <w:t>tranh</w:t>
      </w:r>
      <w:r>
        <w:rPr>
          <w:color w:val="231F20"/>
          <w:spacing w:val="21"/>
        </w:rPr>
        <w:t xml:space="preserve"> </w:t>
      </w:r>
      <w:r>
        <w:rPr>
          <w:color w:val="231F20"/>
        </w:rPr>
        <w:t>với</w:t>
      </w:r>
      <w:r>
        <w:rPr>
          <w:color w:val="231F20"/>
          <w:spacing w:val="21"/>
        </w:rPr>
        <w:t xml:space="preserve"> </w:t>
      </w:r>
      <w:r>
        <w:rPr>
          <w:color w:val="231F20"/>
        </w:rPr>
        <w:t>Mỹ</w:t>
      </w:r>
      <w:r>
        <w:rPr>
          <w:color w:val="231F20"/>
          <w:spacing w:val="21"/>
        </w:rPr>
        <w:t xml:space="preserve"> </w:t>
      </w:r>
      <w:r>
        <w:rPr>
          <w:color w:val="231F20"/>
        </w:rPr>
        <w:t>(đầu</w:t>
      </w:r>
      <w:r>
        <w:rPr>
          <w:color w:val="231F20"/>
          <w:spacing w:val="21"/>
        </w:rPr>
        <w:t xml:space="preserve"> </w:t>
      </w:r>
      <w:r>
        <w:rPr>
          <w:color w:val="231F20"/>
        </w:rPr>
        <w:t>những</w:t>
      </w:r>
      <w:r>
        <w:rPr>
          <w:color w:val="231F20"/>
          <w:spacing w:val="21"/>
        </w:rPr>
        <w:t xml:space="preserve"> </w:t>
      </w:r>
      <w:r>
        <w:rPr>
          <w:color w:val="231F20"/>
        </w:rPr>
        <w:t>năm</w:t>
      </w:r>
      <w:r>
        <w:rPr>
          <w:color w:val="231F20"/>
          <w:spacing w:val="21"/>
        </w:rPr>
        <w:t xml:space="preserve"> </w:t>
      </w:r>
      <w:r>
        <w:rPr>
          <w:color w:val="231F20"/>
        </w:rPr>
        <w:t>70,</w:t>
      </w:r>
      <w:r>
        <w:rPr>
          <w:color w:val="231F20"/>
          <w:spacing w:val="21"/>
        </w:rPr>
        <w:t xml:space="preserve"> </w:t>
      </w:r>
      <w:r>
        <w:rPr>
          <w:color w:val="231F20"/>
        </w:rPr>
        <w:t>trở</w:t>
      </w:r>
      <w:r>
        <w:rPr>
          <w:color w:val="231F20"/>
          <w:spacing w:val="21"/>
        </w:rPr>
        <w:t xml:space="preserve"> </w:t>
      </w:r>
      <w:r>
        <w:rPr>
          <w:color w:val="231F20"/>
        </w:rPr>
        <w:t>thành</w:t>
      </w:r>
      <w:r>
        <w:rPr>
          <w:color w:val="231F20"/>
          <w:spacing w:val="21"/>
        </w:rPr>
        <w:t xml:space="preserve"> </w:t>
      </w:r>
      <w:r>
        <w:rPr>
          <w:color w:val="231F20"/>
        </w:rPr>
        <w:t>một</w:t>
      </w:r>
      <w:r>
        <w:rPr>
          <w:color w:val="231F20"/>
          <w:spacing w:val="21"/>
        </w:rPr>
        <w:t xml:space="preserve"> </w:t>
      </w:r>
      <w:r>
        <w:rPr>
          <w:color w:val="231F20"/>
        </w:rPr>
        <w:t>trong</w:t>
      </w:r>
      <w:r>
        <w:rPr>
          <w:color w:val="231F20"/>
          <w:spacing w:val="21"/>
        </w:rPr>
        <w:t xml:space="preserve"> </w:t>
      </w:r>
      <w:r>
        <w:rPr>
          <w:color w:val="231F20"/>
        </w:rPr>
        <w:t>ba</w:t>
      </w:r>
      <w:r>
        <w:rPr>
          <w:color w:val="231F20"/>
          <w:spacing w:val="21"/>
        </w:rPr>
        <w:t xml:space="preserve"> </w:t>
      </w:r>
      <w:r>
        <w:rPr>
          <w:color w:val="231F20"/>
        </w:rPr>
        <w:t>trung</w:t>
      </w:r>
      <w:r>
        <w:rPr>
          <w:color w:val="231F20"/>
          <w:spacing w:val="21"/>
        </w:rPr>
        <w:t xml:space="preserve"> </w:t>
      </w:r>
      <w:r>
        <w:rPr>
          <w:color w:val="231F20"/>
        </w:rPr>
        <w:t>tâm</w:t>
      </w:r>
      <w:r>
        <w:rPr>
          <w:color w:val="231F20"/>
          <w:spacing w:val="21"/>
        </w:rPr>
        <w:t xml:space="preserve"> </w:t>
      </w:r>
      <w:r>
        <w:rPr>
          <w:color w:val="231F20"/>
        </w:rPr>
        <w:t>kinh tế – tài chính của thế giới).</w:t>
      </w:r>
    </w:p>
    <w:p w:rsidR="00167E53" w:rsidRDefault="00F1404D">
      <w:pPr>
        <w:pStyle w:val="BodyText"/>
        <w:spacing w:before="61" w:line="249" w:lineRule="auto"/>
        <w:ind w:right="610"/>
      </w:pPr>
      <w:r>
        <w:rPr>
          <w:color w:val="231F20"/>
        </w:rPr>
        <w:t>+</w:t>
      </w:r>
      <w:r>
        <w:rPr>
          <w:color w:val="231F20"/>
          <w:spacing w:val="-8"/>
        </w:rPr>
        <w:t xml:space="preserve"> </w:t>
      </w:r>
      <w:r>
        <w:rPr>
          <w:color w:val="231F20"/>
        </w:rPr>
        <w:t>Giai</w:t>
      </w:r>
      <w:r>
        <w:rPr>
          <w:color w:val="231F20"/>
          <w:spacing w:val="-8"/>
        </w:rPr>
        <w:t xml:space="preserve"> </w:t>
      </w:r>
      <w:r>
        <w:rPr>
          <w:color w:val="231F20"/>
        </w:rPr>
        <w:t>đoạn</w:t>
      </w:r>
      <w:r>
        <w:rPr>
          <w:color w:val="231F20"/>
          <w:spacing w:val="-8"/>
        </w:rPr>
        <w:t xml:space="preserve"> </w:t>
      </w:r>
      <w:r>
        <w:rPr>
          <w:color w:val="231F20"/>
        </w:rPr>
        <w:t>1973–</w:t>
      </w:r>
      <w:r>
        <w:rPr>
          <w:color w:val="231F20"/>
          <w:spacing w:val="-8"/>
        </w:rPr>
        <w:t xml:space="preserve"> </w:t>
      </w:r>
      <w:r>
        <w:rPr>
          <w:color w:val="231F20"/>
        </w:rPr>
        <w:t>1991:</w:t>
      </w:r>
      <w:r>
        <w:rPr>
          <w:color w:val="231F20"/>
          <w:spacing w:val="-8"/>
        </w:rPr>
        <w:t xml:space="preserve"> </w:t>
      </w:r>
      <w:r>
        <w:rPr>
          <w:color w:val="231F20"/>
        </w:rPr>
        <w:t>xu</w:t>
      </w:r>
      <w:r>
        <w:rPr>
          <w:color w:val="231F20"/>
          <w:spacing w:val="-8"/>
        </w:rPr>
        <w:t xml:space="preserve"> </w:t>
      </w:r>
      <w:r>
        <w:rPr>
          <w:color w:val="231F20"/>
        </w:rPr>
        <w:t>hướng</w:t>
      </w:r>
      <w:r>
        <w:rPr>
          <w:color w:val="231F20"/>
          <w:spacing w:val="-8"/>
        </w:rPr>
        <w:t xml:space="preserve"> </w:t>
      </w:r>
      <w:r>
        <w:rPr>
          <w:color w:val="231F20"/>
        </w:rPr>
        <w:t>nhất</w:t>
      </w:r>
      <w:r>
        <w:rPr>
          <w:color w:val="231F20"/>
          <w:spacing w:val="-8"/>
        </w:rPr>
        <w:t xml:space="preserve"> </w:t>
      </w:r>
      <w:r>
        <w:rPr>
          <w:color w:val="231F20"/>
        </w:rPr>
        <w:t>thể</w:t>
      </w:r>
      <w:r>
        <w:rPr>
          <w:color w:val="231F20"/>
          <w:spacing w:val="-8"/>
        </w:rPr>
        <w:t xml:space="preserve"> </w:t>
      </w:r>
      <w:r>
        <w:rPr>
          <w:color w:val="231F20"/>
        </w:rPr>
        <w:t>hoá</w:t>
      </w:r>
      <w:r>
        <w:rPr>
          <w:color w:val="231F20"/>
          <w:spacing w:val="-8"/>
        </w:rPr>
        <w:t xml:space="preserve"> </w:t>
      </w:r>
      <w:r>
        <w:rPr>
          <w:color w:val="231F20"/>
        </w:rPr>
        <w:t>chính</w:t>
      </w:r>
      <w:r>
        <w:rPr>
          <w:color w:val="231F20"/>
          <w:spacing w:val="-8"/>
        </w:rPr>
        <w:t xml:space="preserve"> </w:t>
      </w:r>
      <w:r>
        <w:rPr>
          <w:color w:val="231F20"/>
        </w:rPr>
        <w:t>trị,</w:t>
      </w:r>
      <w:r>
        <w:rPr>
          <w:color w:val="231F20"/>
          <w:spacing w:val="-8"/>
        </w:rPr>
        <w:t xml:space="preserve"> </w:t>
      </w:r>
      <w:r>
        <w:rPr>
          <w:color w:val="231F20"/>
        </w:rPr>
        <w:t>kinh</w:t>
      </w:r>
      <w:r>
        <w:rPr>
          <w:color w:val="231F20"/>
          <w:spacing w:val="-8"/>
        </w:rPr>
        <w:t xml:space="preserve"> </w:t>
      </w:r>
      <w:r>
        <w:rPr>
          <w:color w:val="231F20"/>
        </w:rPr>
        <w:t>tế</w:t>
      </w:r>
      <w:r>
        <w:rPr>
          <w:color w:val="231F20"/>
          <w:spacing w:val="-8"/>
        </w:rPr>
        <w:t xml:space="preserve"> </w:t>
      </w:r>
      <w:r>
        <w:rPr>
          <w:color w:val="231F20"/>
        </w:rPr>
        <w:t>được</w:t>
      </w:r>
      <w:r>
        <w:rPr>
          <w:color w:val="231F20"/>
          <w:spacing w:val="-8"/>
        </w:rPr>
        <w:t xml:space="preserve"> </w:t>
      </w:r>
      <w:r>
        <w:rPr>
          <w:color w:val="231F20"/>
        </w:rPr>
        <w:t>đẩy</w:t>
      </w:r>
      <w:r>
        <w:rPr>
          <w:color w:val="231F20"/>
          <w:spacing w:val="-8"/>
        </w:rPr>
        <w:t xml:space="preserve"> </w:t>
      </w:r>
      <w:r>
        <w:rPr>
          <w:color w:val="231F20"/>
        </w:rPr>
        <w:t>mạnh, đặt</w:t>
      </w:r>
      <w:r>
        <w:rPr>
          <w:color w:val="231F20"/>
          <w:spacing w:val="-7"/>
        </w:rPr>
        <w:t xml:space="preserve"> </w:t>
      </w:r>
      <w:r>
        <w:rPr>
          <w:color w:val="231F20"/>
        </w:rPr>
        <w:t>nền</w:t>
      </w:r>
      <w:r>
        <w:rPr>
          <w:color w:val="231F20"/>
          <w:spacing w:val="-7"/>
        </w:rPr>
        <w:t xml:space="preserve"> </w:t>
      </w:r>
      <w:r>
        <w:rPr>
          <w:color w:val="231F20"/>
        </w:rPr>
        <w:t>móng</w:t>
      </w:r>
      <w:r>
        <w:rPr>
          <w:color w:val="231F20"/>
          <w:spacing w:val="-7"/>
        </w:rPr>
        <w:t xml:space="preserve"> </w:t>
      </w:r>
      <w:r>
        <w:rPr>
          <w:color w:val="231F20"/>
        </w:rPr>
        <w:t>cho</w:t>
      </w:r>
      <w:r>
        <w:rPr>
          <w:color w:val="231F20"/>
          <w:spacing w:val="-7"/>
        </w:rPr>
        <w:t xml:space="preserve"> </w:t>
      </w:r>
      <w:r>
        <w:rPr>
          <w:color w:val="231F20"/>
        </w:rPr>
        <w:t>sự</w:t>
      </w:r>
      <w:r>
        <w:rPr>
          <w:color w:val="231F20"/>
          <w:spacing w:val="-7"/>
        </w:rPr>
        <w:t xml:space="preserve"> </w:t>
      </w:r>
      <w:r>
        <w:rPr>
          <w:color w:val="231F20"/>
        </w:rPr>
        <w:t>ra</w:t>
      </w:r>
      <w:r>
        <w:rPr>
          <w:color w:val="231F20"/>
          <w:spacing w:val="-7"/>
        </w:rPr>
        <w:t xml:space="preserve"> </w:t>
      </w:r>
      <w:r>
        <w:rPr>
          <w:color w:val="231F20"/>
        </w:rPr>
        <w:t>đời</w:t>
      </w:r>
      <w:r>
        <w:rPr>
          <w:color w:val="231F20"/>
          <w:spacing w:val="-7"/>
        </w:rPr>
        <w:t xml:space="preserve"> </w:t>
      </w:r>
      <w:r>
        <w:rPr>
          <w:color w:val="231F20"/>
        </w:rPr>
        <w:t>của</w:t>
      </w:r>
      <w:r>
        <w:rPr>
          <w:color w:val="231F20"/>
          <w:spacing w:val="-7"/>
        </w:rPr>
        <w:t xml:space="preserve"> </w:t>
      </w:r>
      <w:r>
        <w:rPr>
          <w:color w:val="231F20"/>
        </w:rPr>
        <w:t>Liên</w:t>
      </w:r>
      <w:r>
        <w:rPr>
          <w:color w:val="231F20"/>
          <w:spacing w:val="-7"/>
        </w:rPr>
        <w:t xml:space="preserve"> </w:t>
      </w:r>
      <w:r>
        <w:rPr>
          <w:color w:val="231F20"/>
        </w:rPr>
        <w:t>minh</w:t>
      </w:r>
      <w:r>
        <w:rPr>
          <w:color w:val="231F20"/>
          <w:spacing w:val="-7"/>
        </w:rPr>
        <w:t xml:space="preserve"> </w:t>
      </w:r>
      <w:r>
        <w:rPr>
          <w:color w:val="231F20"/>
        </w:rPr>
        <w:t>châu</w:t>
      </w:r>
      <w:r>
        <w:rPr>
          <w:color w:val="231F20"/>
          <w:spacing w:val="-7"/>
        </w:rPr>
        <w:t xml:space="preserve"> </w:t>
      </w:r>
      <w:r>
        <w:rPr>
          <w:color w:val="231F20"/>
        </w:rPr>
        <w:t>Âu</w:t>
      </w:r>
      <w:r>
        <w:rPr>
          <w:color w:val="231F20"/>
          <w:spacing w:val="-7"/>
        </w:rPr>
        <w:t xml:space="preserve"> </w:t>
      </w:r>
      <w:r>
        <w:rPr>
          <w:color w:val="231F20"/>
        </w:rPr>
        <w:t>–</w:t>
      </w:r>
      <w:r>
        <w:rPr>
          <w:color w:val="231F20"/>
          <w:spacing w:val="-7"/>
        </w:rPr>
        <w:t xml:space="preserve"> </w:t>
      </w:r>
      <w:r>
        <w:rPr>
          <w:color w:val="231F20"/>
        </w:rPr>
        <w:t>EU</w:t>
      </w:r>
      <w:r>
        <w:rPr>
          <w:color w:val="231F20"/>
          <w:spacing w:val="-7"/>
        </w:rPr>
        <w:t xml:space="preserve"> </w:t>
      </w:r>
      <w:r>
        <w:rPr>
          <w:color w:val="231F20"/>
        </w:rPr>
        <w:t>và</w:t>
      </w:r>
      <w:r>
        <w:rPr>
          <w:color w:val="231F20"/>
          <w:spacing w:val="-7"/>
        </w:rPr>
        <w:t xml:space="preserve"> </w:t>
      </w:r>
      <w:r>
        <w:rPr>
          <w:color w:val="231F20"/>
        </w:rPr>
        <w:t>đồng</w:t>
      </w:r>
      <w:r>
        <w:rPr>
          <w:color w:val="231F20"/>
          <w:spacing w:val="-7"/>
        </w:rPr>
        <w:t xml:space="preserve"> </w:t>
      </w:r>
      <w:r>
        <w:rPr>
          <w:color w:val="231F20"/>
        </w:rPr>
        <w:t>tiền</w:t>
      </w:r>
      <w:r>
        <w:rPr>
          <w:color w:val="231F20"/>
          <w:spacing w:val="-7"/>
        </w:rPr>
        <w:t xml:space="preserve"> </w:t>
      </w:r>
      <w:r>
        <w:rPr>
          <w:color w:val="231F20"/>
        </w:rPr>
        <w:t>chung</w:t>
      </w:r>
      <w:r>
        <w:rPr>
          <w:color w:val="231F20"/>
          <w:spacing w:val="-7"/>
        </w:rPr>
        <w:t xml:space="preserve"> </w:t>
      </w:r>
      <w:r>
        <w:rPr>
          <w:color w:val="231F20"/>
        </w:rPr>
        <w:t>châu</w:t>
      </w:r>
      <w:r>
        <w:rPr>
          <w:color w:val="231F20"/>
          <w:spacing w:val="-7"/>
        </w:rPr>
        <w:t xml:space="preserve"> </w:t>
      </w:r>
      <w:r>
        <w:rPr>
          <w:color w:val="231F20"/>
        </w:rPr>
        <w:t>Âu –</w:t>
      </w:r>
      <w:r>
        <w:rPr>
          <w:color w:val="231F20"/>
        </w:rPr>
        <w:t xml:space="preserve"> đồng ơ-rô (tại Hội nghị Thượng đỉnh Ma-xtrích vào tháng 12 – 1991).</w:t>
      </w:r>
    </w:p>
    <w:p w:rsidR="00167E53" w:rsidRDefault="00F1404D">
      <w:pPr>
        <w:pStyle w:val="Heading5"/>
        <w:numPr>
          <w:ilvl w:val="0"/>
          <w:numId w:val="193"/>
        </w:numPr>
        <w:tabs>
          <w:tab w:val="left" w:pos="941"/>
        </w:tabs>
        <w:spacing w:before="60"/>
        <w:ind w:left="941" w:hanging="161"/>
        <w:jc w:val="both"/>
      </w:pPr>
      <w:r>
        <w:rPr>
          <w:color w:val="231F20"/>
          <w:w w:val="90"/>
        </w:rPr>
        <w:t>Bước</w:t>
      </w:r>
      <w:r>
        <w:rPr>
          <w:color w:val="231F20"/>
          <w:spacing w:val="-2"/>
        </w:rPr>
        <w:t xml:space="preserve"> </w:t>
      </w:r>
      <w:r>
        <w:rPr>
          <w:color w:val="231F20"/>
          <w:w w:val="90"/>
        </w:rPr>
        <w:t>5:</w:t>
      </w:r>
      <w:r>
        <w:rPr>
          <w:color w:val="231F20"/>
          <w:spacing w:val="-1"/>
        </w:rPr>
        <w:t xml:space="preserve"> </w:t>
      </w:r>
      <w:r>
        <w:rPr>
          <w:color w:val="231F20"/>
          <w:w w:val="90"/>
        </w:rPr>
        <w:t>Mở</w:t>
      </w:r>
      <w:r>
        <w:rPr>
          <w:color w:val="231F20"/>
          <w:spacing w:val="-1"/>
        </w:rPr>
        <w:t xml:space="preserve"> </w:t>
      </w:r>
      <w:r>
        <w:rPr>
          <w:color w:val="231F20"/>
          <w:spacing w:val="-4"/>
          <w:w w:val="90"/>
        </w:rPr>
        <w:t>rộng</w:t>
      </w:r>
    </w:p>
    <w:p w:rsidR="00167E53" w:rsidRDefault="00F1404D">
      <w:pPr>
        <w:spacing w:before="69" w:line="249" w:lineRule="auto"/>
        <w:ind w:left="383" w:right="609" w:firstLine="396"/>
        <w:jc w:val="both"/>
        <w:rPr>
          <w:i/>
          <w:sz w:val="25"/>
        </w:rPr>
      </w:pPr>
      <w:r>
        <w:rPr>
          <w:color w:val="231F20"/>
          <w:sz w:val="25"/>
        </w:rPr>
        <w:t>GV</w:t>
      </w:r>
      <w:r>
        <w:rPr>
          <w:color w:val="231F20"/>
          <w:spacing w:val="-4"/>
          <w:sz w:val="25"/>
        </w:rPr>
        <w:t xml:space="preserve"> </w:t>
      </w:r>
      <w:r>
        <w:rPr>
          <w:color w:val="231F20"/>
          <w:sz w:val="25"/>
        </w:rPr>
        <w:t>cho</w:t>
      </w:r>
      <w:r>
        <w:rPr>
          <w:color w:val="231F20"/>
          <w:spacing w:val="-4"/>
          <w:sz w:val="25"/>
        </w:rPr>
        <w:t xml:space="preserve"> </w:t>
      </w:r>
      <w:r>
        <w:rPr>
          <w:color w:val="231F20"/>
          <w:sz w:val="25"/>
        </w:rPr>
        <w:t>HS</w:t>
      </w:r>
      <w:r>
        <w:rPr>
          <w:color w:val="231F20"/>
          <w:spacing w:val="-4"/>
          <w:sz w:val="25"/>
        </w:rPr>
        <w:t xml:space="preserve"> </w:t>
      </w:r>
      <w:r>
        <w:rPr>
          <w:color w:val="231F20"/>
          <w:sz w:val="25"/>
        </w:rPr>
        <w:t>thảo</w:t>
      </w:r>
      <w:r>
        <w:rPr>
          <w:color w:val="231F20"/>
          <w:spacing w:val="-4"/>
          <w:sz w:val="25"/>
        </w:rPr>
        <w:t xml:space="preserve"> </w:t>
      </w:r>
      <w:r>
        <w:rPr>
          <w:color w:val="231F20"/>
          <w:sz w:val="25"/>
        </w:rPr>
        <w:t>luận</w:t>
      </w:r>
      <w:r>
        <w:rPr>
          <w:color w:val="231F20"/>
          <w:spacing w:val="-4"/>
          <w:sz w:val="25"/>
        </w:rPr>
        <w:t xml:space="preserve"> </w:t>
      </w:r>
      <w:r>
        <w:rPr>
          <w:color w:val="231F20"/>
          <w:sz w:val="25"/>
        </w:rPr>
        <w:t>cặp</w:t>
      </w:r>
      <w:r>
        <w:rPr>
          <w:color w:val="231F20"/>
          <w:spacing w:val="-4"/>
          <w:sz w:val="25"/>
        </w:rPr>
        <w:t xml:space="preserve"> </w:t>
      </w:r>
      <w:r>
        <w:rPr>
          <w:color w:val="231F20"/>
          <w:sz w:val="25"/>
        </w:rPr>
        <w:t>đôi</w:t>
      </w:r>
      <w:r>
        <w:rPr>
          <w:color w:val="231F20"/>
          <w:spacing w:val="-4"/>
          <w:sz w:val="25"/>
        </w:rPr>
        <w:t xml:space="preserve"> </w:t>
      </w:r>
      <w:r>
        <w:rPr>
          <w:color w:val="231F20"/>
          <w:sz w:val="25"/>
        </w:rPr>
        <w:t>để</w:t>
      </w:r>
      <w:r>
        <w:rPr>
          <w:color w:val="231F20"/>
          <w:spacing w:val="-4"/>
          <w:sz w:val="25"/>
        </w:rPr>
        <w:t xml:space="preserve"> </w:t>
      </w:r>
      <w:r>
        <w:rPr>
          <w:color w:val="231F20"/>
          <w:sz w:val="25"/>
        </w:rPr>
        <w:t>trình</w:t>
      </w:r>
      <w:r>
        <w:rPr>
          <w:color w:val="231F20"/>
          <w:spacing w:val="-4"/>
          <w:sz w:val="25"/>
        </w:rPr>
        <w:t xml:space="preserve"> </w:t>
      </w:r>
      <w:r>
        <w:rPr>
          <w:color w:val="231F20"/>
          <w:sz w:val="25"/>
        </w:rPr>
        <w:t>bày</w:t>
      </w:r>
      <w:r>
        <w:rPr>
          <w:color w:val="231F20"/>
          <w:spacing w:val="-4"/>
          <w:sz w:val="25"/>
        </w:rPr>
        <w:t xml:space="preserve"> </w:t>
      </w:r>
      <w:r>
        <w:rPr>
          <w:color w:val="231F20"/>
          <w:sz w:val="25"/>
        </w:rPr>
        <w:t>quan</w:t>
      </w:r>
      <w:r>
        <w:rPr>
          <w:color w:val="231F20"/>
          <w:spacing w:val="-4"/>
          <w:sz w:val="25"/>
        </w:rPr>
        <w:t xml:space="preserve"> </w:t>
      </w:r>
      <w:r>
        <w:rPr>
          <w:color w:val="231F20"/>
          <w:sz w:val="25"/>
        </w:rPr>
        <w:t>điểm:</w:t>
      </w:r>
      <w:r>
        <w:rPr>
          <w:color w:val="231F20"/>
          <w:spacing w:val="-4"/>
          <w:sz w:val="25"/>
        </w:rPr>
        <w:t xml:space="preserve"> </w:t>
      </w:r>
      <w:r>
        <w:rPr>
          <w:i/>
          <w:color w:val="231F20"/>
          <w:sz w:val="25"/>
        </w:rPr>
        <w:t>Theo</w:t>
      </w:r>
      <w:r>
        <w:rPr>
          <w:i/>
          <w:color w:val="231F20"/>
          <w:spacing w:val="-3"/>
          <w:sz w:val="25"/>
        </w:rPr>
        <w:t xml:space="preserve"> </w:t>
      </w:r>
      <w:r>
        <w:rPr>
          <w:i/>
          <w:color w:val="231F20"/>
          <w:sz w:val="25"/>
        </w:rPr>
        <w:t>em,</w:t>
      </w:r>
      <w:r>
        <w:rPr>
          <w:i/>
          <w:color w:val="231F20"/>
          <w:spacing w:val="-3"/>
          <w:sz w:val="25"/>
        </w:rPr>
        <w:t xml:space="preserve"> </w:t>
      </w:r>
      <w:r>
        <w:rPr>
          <w:i/>
          <w:color w:val="231F20"/>
          <w:sz w:val="25"/>
        </w:rPr>
        <w:t>xu</w:t>
      </w:r>
      <w:r>
        <w:rPr>
          <w:i/>
          <w:color w:val="231F20"/>
          <w:spacing w:val="-3"/>
          <w:sz w:val="25"/>
        </w:rPr>
        <w:t xml:space="preserve"> </w:t>
      </w:r>
      <w:r>
        <w:rPr>
          <w:i/>
          <w:color w:val="231F20"/>
          <w:sz w:val="25"/>
        </w:rPr>
        <w:t>hướng</w:t>
      </w:r>
      <w:r>
        <w:rPr>
          <w:i/>
          <w:color w:val="231F20"/>
          <w:spacing w:val="-3"/>
          <w:sz w:val="25"/>
        </w:rPr>
        <w:t xml:space="preserve"> </w:t>
      </w:r>
      <w:r>
        <w:rPr>
          <w:i/>
          <w:color w:val="231F20"/>
          <w:sz w:val="25"/>
        </w:rPr>
        <w:t>nổi</w:t>
      </w:r>
      <w:r>
        <w:rPr>
          <w:i/>
          <w:color w:val="231F20"/>
          <w:spacing w:val="-3"/>
          <w:sz w:val="25"/>
        </w:rPr>
        <w:t xml:space="preserve"> </w:t>
      </w:r>
      <w:r>
        <w:rPr>
          <w:i/>
          <w:color w:val="231F20"/>
          <w:sz w:val="25"/>
        </w:rPr>
        <w:t>bật phản</w:t>
      </w:r>
      <w:r>
        <w:rPr>
          <w:i/>
          <w:color w:val="231F20"/>
          <w:spacing w:val="-10"/>
          <w:sz w:val="25"/>
        </w:rPr>
        <w:t xml:space="preserve"> </w:t>
      </w:r>
      <w:r>
        <w:rPr>
          <w:i/>
          <w:color w:val="231F20"/>
          <w:sz w:val="25"/>
        </w:rPr>
        <w:t>ánh</w:t>
      </w:r>
      <w:r>
        <w:rPr>
          <w:i/>
          <w:color w:val="231F20"/>
          <w:spacing w:val="-10"/>
          <w:sz w:val="25"/>
        </w:rPr>
        <w:t xml:space="preserve"> </w:t>
      </w:r>
      <w:r>
        <w:rPr>
          <w:i/>
          <w:color w:val="231F20"/>
          <w:sz w:val="25"/>
        </w:rPr>
        <w:t>sự</w:t>
      </w:r>
      <w:r>
        <w:rPr>
          <w:i/>
          <w:color w:val="231F20"/>
          <w:spacing w:val="-10"/>
          <w:sz w:val="25"/>
        </w:rPr>
        <w:t xml:space="preserve"> </w:t>
      </w:r>
      <w:r>
        <w:rPr>
          <w:i/>
          <w:color w:val="231F20"/>
          <w:sz w:val="25"/>
        </w:rPr>
        <w:t>phát</w:t>
      </w:r>
      <w:r>
        <w:rPr>
          <w:i/>
          <w:color w:val="231F20"/>
          <w:spacing w:val="-10"/>
          <w:sz w:val="25"/>
        </w:rPr>
        <w:t xml:space="preserve"> </w:t>
      </w:r>
      <w:r>
        <w:rPr>
          <w:i/>
          <w:color w:val="231F20"/>
          <w:sz w:val="25"/>
        </w:rPr>
        <w:t>triển</w:t>
      </w:r>
      <w:r>
        <w:rPr>
          <w:i/>
          <w:color w:val="231F20"/>
          <w:spacing w:val="-10"/>
          <w:sz w:val="25"/>
        </w:rPr>
        <w:t xml:space="preserve"> </w:t>
      </w:r>
      <w:r>
        <w:rPr>
          <w:i/>
          <w:color w:val="231F20"/>
          <w:sz w:val="25"/>
        </w:rPr>
        <w:t>đó</w:t>
      </w:r>
      <w:r>
        <w:rPr>
          <w:i/>
          <w:color w:val="231F20"/>
          <w:spacing w:val="-10"/>
          <w:sz w:val="25"/>
        </w:rPr>
        <w:t xml:space="preserve"> </w:t>
      </w:r>
      <w:r>
        <w:rPr>
          <w:i/>
          <w:color w:val="231F20"/>
          <w:sz w:val="25"/>
        </w:rPr>
        <w:t>là</w:t>
      </w:r>
      <w:r>
        <w:rPr>
          <w:i/>
          <w:color w:val="231F20"/>
          <w:spacing w:val="-10"/>
          <w:sz w:val="25"/>
        </w:rPr>
        <w:t xml:space="preserve"> </w:t>
      </w:r>
      <w:r>
        <w:rPr>
          <w:i/>
          <w:color w:val="231F20"/>
          <w:sz w:val="25"/>
        </w:rPr>
        <w:t>gì?</w:t>
      </w:r>
    </w:p>
    <w:p w:rsidR="00167E53" w:rsidRDefault="00F1404D">
      <w:pPr>
        <w:pStyle w:val="BodyText"/>
        <w:spacing w:before="59" w:line="249" w:lineRule="auto"/>
        <w:ind w:right="606"/>
      </w:pPr>
      <w:r>
        <w:rPr>
          <w:color w:val="231F20"/>
        </w:rPr>
        <w:t xml:space="preserve">GV hướng dẫn HS nêu được xu hướng nổi bật phản ánh sự phát </w:t>
      </w:r>
      <w:r>
        <w:rPr>
          <w:color w:val="231F20"/>
        </w:rPr>
        <w:t>triển chính trị, kinh tế của các nước Tây Âu là xu hướng liên kết hướng tới nhất thể hoá kinh tế và chính trị của Tây Âu gắn với các sự kiện thành lập Cộng đồng Than – Thép châu</w:t>
      </w:r>
      <w:r>
        <w:rPr>
          <w:color w:val="231F20"/>
          <w:spacing w:val="80"/>
          <w:w w:val="150"/>
        </w:rPr>
        <w:t xml:space="preserve"> </w:t>
      </w:r>
      <w:r>
        <w:rPr>
          <w:color w:val="231F20"/>
        </w:rPr>
        <w:t>Âu (1951), Cộng đồng Kinh tế, Cộng đồng Năng lượng nguyên tử châu Âu (1957), C</w:t>
      </w:r>
      <w:r>
        <w:rPr>
          <w:color w:val="231F20"/>
        </w:rPr>
        <w:t>ộng đồng châu Âu – EC (1967),… và đặc biệt là đạt được thoả thuận về sự thành lập Liên minh châu Âu (EU), cho phép công dân được tự do đi lại, cư trú tại tất cả các</w:t>
      </w:r>
      <w:r>
        <w:rPr>
          <w:color w:val="231F20"/>
          <w:spacing w:val="-1"/>
        </w:rPr>
        <w:t xml:space="preserve"> </w:t>
      </w:r>
      <w:r>
        <w:rPr>
          <w:color w:val="231F20"/>
        </w:rPr>
        <w:t>nước</w:t>
      </w:r>
      <w:r>
        <w:rPr>
          <w:color w:val="231F20"/>
          <w:spacing w:val="-1"/>
        </w:rPr>
        <w:t xml:space="preserve"> </w:t>
      </w:r>
      <w:r>
        <w:rPr>
          <w:color w:val="231F20"/>
        </w:rPr>
        <w:t>thành</w:t>
      </w:r>
      <w:r>
        <w:rPr>
          <w:color w:val="231F20"/>
          <w:spacing w:val="-1"/>
        </w:rPr>
        <w:t xml:space="preserve"> </w:t>
      </w:r>
      <w:r>
        <w:rPr>
          <w:color w:val="231F20"/>
        </w:rPr>
        <w:t>viên,</w:t>
      </w:r>
      <w:r>
        <w:rPr>
          <w:color w:val="231F20"/>
          <w:spacing w:val="-1"/>
        </w:rPr>
        <w:t xml:space="preserve"> </w:t>
      </w:r>
      <w:r>
        <w:rPr>
          <w:color w:val="231F20"/>
        </w:rPr>
        <w:t>được</w:t>
      </w:r>
      <w:r>
        <w:rPr>
          <w:color w:val="231F20"/>
          <w:spacing w:val="-1"/>
        </w:rPr>
        <w:t xml:space="preserve"> </w:t>
      </w:r>
      <w:r>
        <w:rPr>
          <w:color w:val="231F20"/>
        </w:rPr>
        <w:t>quyền</w:t>
      </w:r>
      <w:r>
        <w:rPr>
          <w:color w:val="231F20"/>
          <w:spacing w:val="-1"/>
        </w:rPr>
        <w:t xml:space="preserve"> </w:t>
      </w:r>
      <w:r>
        <w:rPr>
          <w:color w:val="231F20"/>
        </w:rPr>
        <w:t>ứng</w:t>
      </w:r>
      <w:r>
        <w:rPr>
          <w:color w:val="231F20"/>
          <w:spacing w:val="-1"/>
        </w:rPr>
        <w:t xml:space="preserve"> </w:t>
      </w:r>
      <w:r>
        <w:rPr>
          <w:color w:val="231F20"/>
        </w:rPr>
        <w:t>cử</w:t>
      </w:r>
      <w:r>
        <w:rPr>
          <w:color w:val="231F20"/>
          <w:spacing w:val="-1"/>
        </w:rPr>
        <w:t xml:space="preserve"> </w:t>
      </w:r>
      <w:r>
        <w:rPr>
          <w:color w:val="231F20"/>
        </w:rPr>
        <w:t>và</w:t>
      </w:r>
      <w:r>
        <w:rPr>
          <w:color w:val="231F20"/>
          <w:spacing w:val="-1"/>
        </w:rPr>
        <w:t xml:space="preserve"> </w:t>
      </w:r>
      <w:r>
        <w:rPr>
          <w:color w:val="231F20"/>
        </w:rPr>
        <w:t>bầu</w:t>
      </w:r>
      <w:r>
        <w:rPr>
          <w:color w:val="231F20"/>
          <w:spacing w:val="-1"/>
        </w:rPr>
        <w:t xml:space="preserve"> </w:t>
      </w:r>
      <w:r>
        <w:rPr>
          <w:color w:val="231F20"/>
        </w:rPr>
        <w:t>cử</w:t>
      </w:r>
      <w:r>
        <w:rPr>
          <w:color w:val="231F20"/>
          <w:spacing w:val="-1"/>
        </w:rPr>
        <w:t xml:space="preserve"> </w:t>
      </w:r>
      <w:r>
        <w:rPr>
          <w:color w:val="231F20"/>
        </w:rPr>
        <w:t>Nghị</w:t>
      </w:r>
      <w:r>
        <w:rPr>
          <w:color w:val="231F20"/>
          <w:spacing w:val="-1"/>
        </w:rPr>
        <w:t xml:space="preserve"> </w:t>
      </w:r>
      <w:r>
        <w:rPr>
          <w:color w:val="231F20"/>
        </w:rPr>
        <w:t>viện</w:t>
      </w:r>
      <w:r>
        <w:rPr>
          <w:color w:val="231F20"/>
          <w:spacing w:val="-1"/>
        </w:rPr>
        <w:t xml:space="preserve"> </w:t>
      </w:r>
      <w:r>
        <w:rPr>
          <w:color w:val="231F20"/>
        </w:rPr>
        <w:t>châu</w:t>
      </w:r>
      <w:r>
        <w:rPr>
          <w:color w:val="231F20"/>
          <w:spacing w:val="-1"/>
        </w:rPr>
        <w:t xml:space="preserve"> </w:t>
      </w:r>
      <w:r>
        <w:rPr>
          <w:color w:val="231F20"/>
        </w:rPr>
        <w:t>Âu</w:t>
      </w:r>
      <w:r>
        <w:rPr>
          <w:color w:val="231F20"/>
          <w:spacing w:val="-1"/>
        </w:rPr>
        <w:t xml:space="preserve"> </w:t>
      </w:r>
      <w:r>
        <w:rPr>
          <w:color w:val="231F20"/>
        </w:rPr>
        <w:t>và</w:t>
      </w:r>
      <w:r>
        <w:rPr>
          <w:color w:val="231F20"/>
          <w:spacing w:val="-1"/>
        </w:rPr>
        <w:t xml:space="preserve"> </w:t>
      </w:r>
      <w:r>
        <w:rPr>
          <w:color w:val="231F20"/>
        </w:rPr>
        <w:t>hình</w:t>
      </w:r>
      <w:r>
        <w:rPr>
          <w:color w:val="231F20"/>
          <w:spacing w:val="-1"/>
        </w:rPr>
        <w:t xml:space="preserve"> </w:t>
      </w:r>
      <w:r>
        <w:rPr>
          <w:color w:val="231F20"/>
        </w:rPr>
        <w:t>thành</w:t>
      </w:r>
    </w:p>
    <w:p w:rsidR="00167E53" w:rsidRDefault="00167E53">
      <w:pPr>
        <w:spacing w:line="249" w:lineRule="auto"/>
        <w:sectPr w:rsidR="00167E53">
          <w:pgSz w:w="10940" w:h="15360"/>
          <w:pgMar w:top="880" w:right="520" w:bottom="1120" w:left="920" w:header="0" w:footer="928" w:gutter="0"/>
          <w:cols w:space="720"/>
        </w:sectPr>
      </w:pPr>
    </w:p>
    <w:p w:rsidR="00167E53" w:rsidRDefault="00F1404D">
      <w:pPr>
        <w:pStyle w:val="BodyText"/>
        <w:spacing w:before="85" w:line="249" w:lineRule="auto"/>
        <w:ind w:left="497" w:right="493" w:firstLine="0"/>
      </w:pPr>
      <w:r>
        <w:rPr>
          <w:color w:val="231F20"/>
        </w:rPr>
        <w:lastRenderedPageBreak/>
        <w:t>thị trường tiền tệ với đồng tiền chung ơ-rô (1991). GV hướng dẫn HS sưu tầm thêm tư</w:t>
      </w:r>
      <w:r>
        <w:rPr>
          <w:color w:val="231F20"/>
          <w:spacing w:val="-2"/>
        </w:rPr>
        <w:t xml:space="preserve"> </w:t>
      </w:r>
      <w:r>
        <w:rPr>
          <w:color w:val="231F20"/>
        </w:rPr>
        <w:t>liệu</w:t>
      </w:r>
      <w:r>
        <w:rPr>
          <w:color w:val="231F20"/>
          <w:spacing w:val="-2"/>
        </w:rPr>
        <w:t xml:space="preserve"> </w:t>
      </w:r>
      <w:r>
        <w:rPr>
          <w:color w:val="231F20"/>
        </w:rPr>
        <w:t>về</w:t>
      </w:r>
      <w:r>
        <w:rPr>
          <w:color w:val="231F20"/>
          <w:spacing w:val="-2"/>
        </w:rPr>
        <w:t xml:space="preserve"> </w:t>
      </w:r>
      <w:r>
        <w:rPr>
          <w:color w:val="231F20"/>
        </w:rPr>
        <w:t>sự</w:t>
      </w:r>
      <w:r>
        <w:rPr>
          <w:color w:val="231F20"/>
          <w:spacing w:val="-2"/>
        </w:rPr>
        <w:t xml:space="preserve"> </w:t>
      </w:r>
      <w:r>
        <w:rPr>
          <w:color w:val="231F20"/>
        </w:rPr>
        <w:t>kiện</w:t>
      </w:r>
      <w:r>
        <w:rPr>
          <w:color w:val="231F20"/>
          <w:spacing w:val="-2"/>
        </w:rPr>
        <w:t xml:space="preserve"> </w:t>
      </w:r>
      <w:r>
        <w:rPr>
          <w:color w:val="231F20"/>
        </w:rPr>
        <w:t>Hội</w:t>
      </w:r>
      <w:r>
        <w:rPr>
          <w:color w:val="231F20"/>
          <w:spacing w:val="-2"/>
        </w:rPr>
        <w:t xml:space="preserve"> </w:t>
      </w:r>
      <w:r>
        <w:rPr>
          <w:color w:val="231F20"/>
        </w:rPr>
        <w:t>nghị</w:t>
      </w:r>
      <w:r>
        <w:rPr>
          <w:color w:val="231F20"/>
          <w:spacing w:val="-2"/>
        </w:rPr>
        <w:t xml:space="preserve"> </w:t>
      </w:r>
      <w:r>
        <w:rPr>
          <w:color w:val="231F20"/>
        </w:rPr>
        <w:t>Thượng</w:t>
      </w:r>
      <w:r>
        <w:rPr>
          <w:color w:val="231F20"/>
          <w:spacing w:val="-2"/>
        </w:rPr>
        <w:t xml:space="preserve"> </w:t>
      </w:r>
      <w:r>
        <w:rPr>
          <w:color w:val="231F20"/>
        </w:rPr>
        <w:t>đỉnh</w:t>
      </w:r>
      <w:r>
        <w:rPr>
          <w:color w:val="231F20"/>
          <w:spacing w:val="-2"/>
        </w:rPr>
        <w:t xml:space="preserve"> </w:t>
      </w:r>
      <w:r>
        <w:rPr>
          <w:color w:val="231F20"/>
        </w:rPr>
        <w:t>Ma-xtrích,</w:t>
      </w:r>
      <w:r>
        <w:rPr>
          <w:color w:val="231F20"/>
          <w:spacing w:val="-2"/>
        </w:rPr>
        <w:t xml:space="preserve"> </w:t>
      </w:r>
      <w:r>
        <w:rPr>
          <w:color w:val="231F20"/>
        </w:rPr>
        <w:t>hội</w:t>
      </w:r>
      <w:r>
        <w:rPr>
          <w:color w:val="231F20"/>
          <w:spacing w:val="-2"/>
        </w:rPr>
        <w:t xml:space="preserve"> </w:t>
      </w:r>
      <w:r>
        <w:rPr>
          <w:color w:val="231F20"/>
        </w:rPr>
        <w:t>nghị</w:t>
      </w:r>
      <w:r>
        <w:rPr>
          <w:color w:val="231F20"/>
          <w:spacing w:val="-2"/>
        </w:rPr>
        <w:t xml:space="preserve"> </w:t>
      </w:r>
      <w:r>
        <w:rPr>
          <w:color w:val="231F20"/>
        </w:rPr>
        <w:t>đánh</w:t>
      </w:r>
      <w:r>
        <w:rPr>
          <w:color w:val="231F20"/>
          <w:spacing w:val="-2"/>
        </w:rPr>
        <w:t xml:space="preserve"> </w:t>
      </w:r>
      <w:r>
        <w:rPr>
          <w:color w:val="231F20"/>
        </w:rPr>
        <w:t>dấu</w:t>
      </w:r>
      <w:r>
        <w:rPr>
          <w:color w:val="231F20"/>
          <w:spacing w:val="-2"/>
        </w:rPr>
        <w:t xml:space="preserve"> </w:t>
      </w:r>
      <w:r>
        <w:rPr>
          <w:color w:val="231F20"/>
        </w:rPr>
        <w:t>bước</w:t>
      </w:r>
      <w:r>
        <w:rPr>
          <w:color w:val="231F20"/>
          <w:spacing w:val="-2"/>
        </w:rPr>
        <w:t xml:space="preserve"> </w:t>
      </w:r>
      <w:r>
        <w:rPr>
          <w:color w:val="231F20"/>
        </w:rPr>
        <w:t>tiến</w:t>
      </w:r>
      <w:r>
        <w:rPr>
          <w:color w:val="231F20"/>
          <w:spacing w:val="-2"/>
        </w:rPr>
        <w:t xml:space="preserve"> </w:t>
      </w:r>
      <w:r>
        <w:rPr>
          <w:color w:val="231F20"/>
        </w:rPr>
        <w:t>mới trong liên kết chính trị và kinh tế của các nước Tây Âu.</w:t>
      </w:r>
    </w:p>
    <w:p w:rsidR="00167E53" w:rsidRDefault="00F1404D">
      <w:pPr>
        <w:pStyle w:val="Heading4"/>
        <w:numPr>
          <w:ilvl w:val="0"/>
          <w:numId w:val="191"/>
        </w:numPr>
        <w:tabs>
          <w:tab w:val="left" w:pos="466"/>
        </w:tabs>
        <w:spacing w:before="155"/>
        <w:ind w:left="466" w:hanging="253"/>
        <w:jc w:val="left"/>
      </w:pPr>
      <w:r>
        <w:rPr>
          <w:color w:val="00A995"/>
          <w:w w:val="80"/>
        </w:rPr>
        <w:t>Ho</w:t>
      </w:r>
      <w:r>
        <w:rPr>
          <w:color w:val="00A995"/>
          <w:w w:val="80"/>
        </w:rPr>
        <w:t>ạ</w:t>
      </w:r>
      <w:r>
        <w:rPr>
          <w:color w:val="00A995"/>
          <w:w w:val="80"/>
        </w:rPr>
        <w:t>t</w:t>
      </w:r>
      <w:r>
        <w:rPr>
          <w:color w:val="00A995"/>
          <w:spacing w:val="-14"/>
          <w:w w:val="80"/>
        </w:rPr>
        <w:t xml:space="preserve"> </w:t>
      </w:r>
      <w:r>
        <w:rPr>
          <w:color w:val="00A995"/>
          <w:w w:val="80"/>
        </w:rPr>
        <w:t>đ</w:t>
      </w:r>
      <w:r>
        <w:rPr>
          <w:color w:val="00A995"/>
          <w:w w:val="80"/>
        </w:rPr>
        <w:t>ộ</w:t>
      </w:r>
      <w:r>
        <w:rPr>
          <w:color w:val="00A995"/>
          <w:w w:val="80"/>
        </w:rPr>
        <w:t>ng</w:t>
      </w:r>
      <w:r>
        <w:rPr>
          <w:color w:val="00A995"/>
          <w:spacing w:val="-14"/>
          <w:w w:val="80"/>
        </w:rPr>
        <w:t xml:space="preserve"> </w:t>
      </w:r>
      <w:r>
        <w:rPr>
          <w:color w:val="00A995"/>
          <w:w w:val="80"/>
        </w:rPr>
        <w:t>luy</w:t>
      </w:r>
      <w:r>
        <w:rPr>
          <w:color w:val="00A995"/>
          <w:w w:val="80"/>
        </w:rPr>
        <w:t>ệ</w:t>
      </w:r>
      <w:r>
        <w:rPr>
          <w:color w:val="00A995"/>
          <w:w w:val="80"/>
        </w:rPr>
        <w:t>n</w:t>
      </w:r>
      <w:r>
        <w:rPr>
          <w:color w:val="00A995"/>
          <w:spacing w:val="-14"/>
          <w:w w:val="80"/>
        </w:rPr>
        <w:t xml:space="preserve"> </w:t>
      </w:r>
      <w:r>
        <w:rPr>
          <w:color w:val="00A995"/>
          <w:spacing w:val="-5"/>
          <w:w w:val="80"/>
        </w:rPr>
        <w:t>t</w:t>
      </w:r>
      <w:r>
        <w:rPr>
          <w:color w:val="00A995"/>
          <w:spacing w:val="-5"/>
          <w:w w:val="80"/>
        </w:rPr>
        <w:t>ậ</w:t>
      </w:r>
      <w:r>
        <w:rPr>
          <w:color w:val="00A995"/>
          <w:spacing w:val="-5"/>
          <w:w w:val="80"/>
        </w:rPr>
        <w:t>p</w:t>
      </w:r>
    </w:p>
    <w:p w:rsidR="00167E53" w:rsidRDefault="00F1404D">
      <w:pPr>
        <w:pStyle w:val="Heading5"/>
        <w:numPr>
          <w:ilvl w:val="0"/>
          <w:numId w:val="195"/>
        </w:numPr>
        <w:tabs>
          <w:tab w:val="left" w:pos="1165"/>
        </w:tabs>
        <w:spacing w:before="14"/>
        <w:ind w:hanging="271"/>
      </w:pPr>
      <w:r>
        <w:rPr>
          <w:color w:val="231F20"/>
          <w:spacing w:val="-10"/>
        </w:rPr>
        <w:t>Mục</w:t>
      </w:r>
      <w:r>
        <w:rPr>
          <w:color w:val="231F20"/>
          <w:spacing w:val="-5"/>
        </w:rPr>
        <w:t xml:space="preserve"> </w:t>
      </w:r>
      <w:r>
        <w:rPr>
          <w:color w:val="231F20"/>
          <w:spacing w:val="-4"/>
        </w:rPr>
        <w:t>tiêu</w:t>
      </w:r>
    </w:p>
    <w:p w:rsidR="00167E53" w:rsidRDefault="00F1404D">
      <w:pPr>
        <w:pStyle w:val="BodyText"/>
        <w:spacing w:line="249" w:lineRule="auto"/>
        <w:ind w:left="497" w:right="494"/>
        <w:jc w:val="left"/>
      </w:pPr>
      <w:r>
        <w:rPr>
          <w:color w:val="231F20"/>
        </w:rPr>
        <w:t>HS</w:t>
      </w:r>
      <w:r>
        <w:rPr>
          <w:color w:val="231F20"/>
          <w:spacing w:val="18"/>
        </w:rPr>
        <w:t xml:space="preserve"> </w:t>
      </w:r>
      <w:r>
        <w:rPr>
          <w:color w:val="231F20"/>
        </w:rPr>
        <w:t>biết</w:t>
      </w:r>
      <w:r>
        <w:rPr>
          <w:color w:val="231F20"/>
          <w:spacing w:val="18"/>
        </w:rPr>
        <w:t xml:space="preserve"> </w:t>
      </w:r>
      <w:r>
        <w:rPr>
          <w:color w:val="231F20"/>
        </w:rPr>
        <w:t>hệ</w:t>
      </w:r>
      <w:r>
        <w:rPr>
          <w:color w:val="231F20"/>
          <w:spacing w:val="18"/>
        </w:rPr>
        <w:t xml:space="preserve"> </w:t>
      </w:r>
      <w:r>
        <w:rPr>
          <w:color w:val="231F20"/>
        </w:rPr>
        <w:t>thống</w:t>
      </w:r>
      <w:r>
        <w:rPr>
          <w:color w:val="231F20"/>
          <w:spacing w:val="18"/>
        </w:rPr>
        <w:t xml:space="preserve"> </w:t>
      </w:r>
      <w:r>
        <w:rPr>
          <w:color w:val="231F20"/>
        </w:rPr>
        <w:t>lại</w:t>
      </w:r>
      <w:r>
        <w:rPr>
          <w:color w:val="231F20"/>
          <w:spacing w:val="18"/>
        </w:rPr>
        <w:t xml:space="preserve"> </w:t>
      </w:r>
      <w:r>
        <w:rPr>
          <w:color w:val="231F20"/>
        </w:rPr>
        <w:t>kiến</w:t>
      </w:r>
      <w:r>
        <w:rPr>
          <w:color w:val="231F20"/>
          <w:spacing w:val="18"/>
        </w:rPr>
        <w:t xml:space="preserve"> </w:t>
      </w:r>
      <w:r>
        <w:rPr>
          <w:color w:val="231F20"/>
        </w:rPr>
        <w:t>thức</w:t>
      </w:r>
      <w:r>
        <w:rPr>
          <w:color w:val="231F20"/>
          <w:spacing w:val="18"/>
        </w:rPr>
        <w:t xml:space="preserve"> </w:t>
      </w:r>
      <w:r>
        <w:rPr>
          <w:color w:val="231F20"/>
        </w:rPr>
        <w:t>đã</w:t>
      </w:r>
      <w:r>
        <w:rPr>
          <w:color w:val="231F20"/>
          <w:spacing w:val="18"/>
        </w:rPr>
        <w:t xml:space="preserve"> </w:t>
      </w:r>
      <w:r>
        <w:rPr>
          <w:color w:val="231F20"/>
        </w:rPr>
        <w:t>học</w:t>
      </w:r>
      <w:r>
        <w:rPr>
          <w:color w:val="231F20"/>
          <w:spacing w:val="18"/>
        </w:rPr>
        <w:t xml:space="preserve"> </w:t>
      </w:r>
      <w:r>
        <w:rPr>
          <w:color w:val="231F20"/>
        </w:rPr>
        <w:t>để</w:t>
      </w:r>
      <w:r>
        <w:rPr>
          <w:color w:val="231F20"/>
          <w:spacing w:val="18"/>
        </w:rPr>
        <w:t xml:space="preserve"> </w:t>
      </w:r>
      <w:r>
        <w:rPr>
          <w:color w:val="231F20"/>
        </w:rPr>
        <w:t>hoàn</w:t>
      </w:r>
      <w:r>
        <w:rPr>
          <w:color w:val="231F20"/>
          <w:spacing w:val="18"/>
        </w:rPr>
        <w:t xml:space="preserve"> </w:t>
      </w:r>
      <w:r>
        <w:rPr>
          <w:color w:val="231F20"/>
        </w:rPr>
        <w:t>thành</w:t>
      </w:r>
      <w:r>
        <w:rPr>
          <w:color w:val="231F20"/>
          <w:spacing w:val="18"/>
        </w:rPr>
        <w:t xml:space="preserve"> </w:t>
      </w:r>
      <w:r>
        <w:rPr>
          <w:color w:val="231F20"/>
        </w:rPr>
        <w:t>bảng</w:t>
      </w:r>
      <w:r>
        <w:rPr>
          <w:color w:val="231F20"/>
          <w:spacing w:val="18"/>
        </w:rPr>
        <w:t xml:space="preserve"> </w:t>
      </w:r>
      <w:r>
        <w:rPr>
          <w:color w:val="231F20"/>
        </w:rPr>
        <w:t>tóm</w:t>
      </w:r>
      <w:r>
        <w:rPr>
          <w:color w:val="231F20"/>
          <w:spacing w:val="18"/>
        </w:rPr>
        <w:t xml:space="preserve"> </w:t>
      </w:r>
      <w:r>
        <w:rPr>
          <w:color w:val="231F20"/>
        </w:rPr>
        <w:t>tắt</w:t>
      </w:r>
      <w:r>
        <w:rPr>
          <w:color w:val="231F20"/>
          <w:spacing w:val="18"/>
        </w:rPr>
        <w:t xml:space="preserve"> </w:t>
      </w:r>
      <w:r>
        <w:rPr>
          <w:color w:val="231F20"/>
        </w:rPr>
        <w:t>về</w:t>
      </w:r>
      <w:r>
        <w:rPr>
          <w:color w:val="231F20"/>
          <w:spacing w:val="18"/>
        </w:rPr>
        <w:t xml:space="preserve"> </w:t>
      </w:r>
      <w:r>
        <w:rPr>
          <w:color w:val="231F20"/>
        </w:rPr>
        <w:t>chính</w:t>
      </w:r>
      <w:r>
        <w:rPr>
          <w:color w:val="231F20"/>
          <w:spacing w:val="18"/>
        </w:rPr>
        <w:t xml:space="preserve"> </w:t>
      </w:r>
      <w:r>
        <w:rPr>
          <w:color w:val="231F20"/>
        </w:rPr>
        <w:t>trị, kinh</w:t>
      </w:r>
      <w:r>
        <w:rPr>
          <w:color w:val="231F20"/>
          <w:spacing w:val="-10"/>
        </w:rPr>
        <w:t xml:space="preserve"> </w:t>
      </w:r>
      <w:r>
        <w:rPr>
          <w:color w:val="231F20"/>
        </w:rPr>
        <w:t>tế</w:t>
      </w:r>
      <w:r>
        <w:rPr>
          <w:color w:val="231F20"/>
          <w:spacing w:val="-10"/>
        </w:rPr>
        <w:t xml:space="preserve"> </w:t>
      </w:r>
      <w:r>
        <w:rPr>
          <w:color w:val="231F20"/>
        </w:rPr>
        <w:t>của</w:t>
      </w:r>
      <w:r>
        <w:rPr>
          <w:color w:val="231F20"/>
          <w:spacing w:val="-10"/>
        </w:rPr>
        <w:t xml:space="preserve"> </w:t>
      </w:r>
      <w:r>
        <w:rPr>
          <w:color w:val="231F20"/>
        </w:rPr>
        <w:t>các</w:t>
      </w:r>
      <w:r>
        <w:rPr>
          <w:color w:val="231F20"/>
          <w:spacing w:val="-10"/>
        </w:rPr>
        <w:t xml:space="preserve"> </w:t>
      </w:r>
      <w:r>
        <w:rPr>
          <w:color w:val="231F20"/>
        </w:rPr>
        <w:t>nước</w:t>
      </w:r>
      <w:r>
        <w:rPr>
          <w:color w:val="231F20"/>
          <w:spacing w:val="-9"/>
        </w:rPr>
        <w:t xml:space="preserve"> </w:t>
      </w:r>
      <w:r>
        <w:rPr>
          <w:color w:val="231F20"/>
        </w:rPr>
        <w:t>Tây</w:t>
      </w:r>
      <w:r>
        <w:rPr>
          <w:color w:val="231F20"/>
          <w:spacing w:val="-10"/>
        </w:rPr>
        <w:t xml:space="preserve"> </w:t>
      </w:r>
      <w:r>
        <w:rPr>
          <w:color w:val="231F20"/>
        </w:rPr>
        <w:t>Âu</w:t>
      </w:r>
      <w:r>
        <w:rPr>
          <w:color w:val="231F20"/>
          <w:spacing w:val="-10"/>
        </w:rPr>
        <w:t xml:space="preserve"> </w:t>
      </w:r>
      <w:r>
        <w:rPr>
          <w:color w:val="231F20"/>
        </w:rPr>
        <w:t>và</w:t>
      </w:r>
      <w:r>
        <w:rPr>
          <w:color w:val="231F20"/>
          <w:spacing w:val="-10"/>
        </w:rPr>
        <w:t xml:space="preserve"> </w:t>
      </w:r>
      <w:r>
        <w:rPr>
          <w:color w:val="231F20"/>
        </w:rPr>
        <w:t>Mỹ</w:t>
      </w:r>
      <w:r>
        <w:rPr>
          <w:color w:val="231F20"/>
          <w:spacing w:val="-10"/>
        </w:rPr>
        <w:t xml:space="preserve"> </w:t>
      </w:r>
      <w:r>
        <w:rPr>
          <w:color w:val="231F20"/>
        </w:rPr>
        <w:t>từ</w:t>
      </w:r>
      <w:r>
        <w:rPr>
          <w:color w:val="231F20"/>
          <w:spacing w:val="-9"/>
        </w:rPr>
        <w:t xml:space="preserve"> </w:t>
      </w:r>
      <w:r>
        <w:rPr>
          <w:color w:val="231F20"/>
        </w:rPr>
        <w:t>năm</w:t>
      </w:r>
      <w:r>
        <w:rPr>
          <w:color w:val="231F20"/>
          <w:spacing w:val="-10"/>
        </w:rPr>
        <w:t xml:space="preserve"> </w:t>
      </w:r>
      <w:r>
        <w:rPr>
          <w:color w:val="231F20"/>
        </w:rPr>
        <w:t>1945</w:t>
      </w:r>
      <w:r>
        <w:rPr>
          <w:color w:val="231F20"/>
          <w:spacing w:val="-10"/>
        </w:rPr>
        <w:t xml:space="preserve"> </w:t>
      </w:r>
      <w:r>
        <w:rPr>
          <w:color w:val="231F20"/>
        </w:rPr>
        <w:t>đến</w:t>
      </w:r>
      <w:r>
        <w:rPr>
          <w:color w:val="231F20"/>
          <w:spacing w:val="-10"/>
        </w:rPr>
        <w:t xml:space="preserve"> </w:t>
      </w:r>
      <w:r>
        <w:rPr>
          <w:color w:val="231F20"/>
        </w:rPr>
        <w:t>năm</w:t>
      </w:r>
      <w:r>
        <w:rPr>
          <w:color w:val="231F20"/>
          <w:spacing w:val="-10"/>
        </w:rPr>
        <w:t xml:space="preserve"> </w:t>
      </w:r>
      <w:r>
        <w:rPr>
          <w:color w:val="231F20"/>
        </w:rPr>
        <w:t>1991</w:t>
      </w:r>
      <w:r>
        <w:rPr>
          <w:color w:val="231F20"/>
          <w:spacing w:val="-9"/>
        </w:rPr>
        <w:t xml:space="preserve"> </w:t>
      </w:r>
      <w:r>
        <w:rPr>
          <w:color w:val="231F20"/>
        </w:rPr>
        <w:t>theo</w:t>
      </w:r>
      <w:r>
        <w:rPr>
          <w:color w:val="231F20"/>
          <w:spacing w:val="-10"/>
        </w:rPr>
        <w:t xml:space="preserve"> </w:t>
      </w:r>
      <w:r>
        <w:rPr>
          <w:color w:val="231F20"/>
        </w:rPr>
        <w:t>gợi</w:t>
      </w:r>
      <w:r>
        <w:rPr>
          <w:color w:val="231F20"/>
          <w:spacing w:val="-10"/>
        </w:rPr>
        <w:t xml:space="preserve"> </w:t>
      </w:r>
      <w:r>
        <w:rPr>
          <w:color w:val="231F20"/>
        </w:rPr>
        <w:t>ý</w:t>
      </w:r>
      <w:r>
        <w:rPr>
          <w:color w:val="231F20"/>
          <w:spacing w:val="-10"/>
        </w:rPr>
        <w:t xml:space="preserve"> </w:t>
      </w:r>
      <w:r>
        <w:rPr>
          <w:color w:val="231F20"/>
        </w:rPr>
        <w:t>trong</w:t>
      </w:r>
      <w:r>
        <w:rPr>
          <w:color w:val="231F20"/>
          <w:spacing w:val="-10"/>
        </w:rPr>
        <w:t xml:space="preserve"> </w:t>
      </w:r>
      <w:r>
        <w:rPr>
          <w:color w:val="231F20"/>
          <w:spacing w:val="-4"/>
        </w:rPr>
        <w:t>SGK.</w:t>
      </w:r>
    </w:p>
    <w:p w:rsidR="00167E53" w:rsidRDefault="00F1404D">
      <w:pPr>
        <w:pStyle w:val="Heading5"/>
        <w:numPr>
          <w:ilvl w:val="0"/>
          <w:numId w:val="195"/>
        </w:numPr>
        <w:tabs>
          <w:tab w:val="left" w:pos="1160"/>
        </w:tabs>
        <w:spacing w:before="59"/>
        <w:ind w:left="1160"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196"/>
        </w:numPr>
        <w:tabs>
          <w:tab w:val="left" w:pos="1055"/>
        </w:tabs>
        <w:ind w:hanging="161"/>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pStyle w:val="BodyText"/>
        <w:spacing w:line="249" w:lineRule="auto"/>
        <w:ind w:left="497" w:right="494"/>
        <w:jc w:val="left"/>
      </w:pPr>
      <w:r>
        <w:rPr>
          <w:color w:val="231F20"/>
        </w:rPr>
        <w:t>GV</w:t>
      </w:r>
      <w:r>
        <w:rPr>
          <w:color w:val="231F20"/>
          <w:spacing w:val="-9"/>
        </w:rPr>
        <w:t xml:space="preserve"> </w:t>
      </w:r>
      <w:r>
        <w:rPr>
          <w:color w:val="231F20"/>
        </w:rPr>
        <w:t>yêu</w:t>
      </w:r>
      <w:r>
        <w:rPr>
          <w:color w:val="231F20"/>
          <w:spacing w:val="-9"/>
        </w:rPr>
        <w:t xml:space="preserve"> </w:t>
      </w:r>
      <w:r>
        <w:rPr>
          <w:color w:val="231F20"/>
        </w:rPr>
        <w:t>cầu</w:t>
      </w:r>
      <w:r>
        <w:rPr>
          <w:color w:val="231F20"/>
          <w:spacing w:val="-9"/>
        </w:rPr>
        <w:t xml:space="preserve"> </w:t>
      </w:r>
      <w:r>
        <w:rPr>
          <w:color w:val="231F20"/>
        </w:rPr>
        <w:t>HS</w:t>
      </w:r>
      <w:r>
        <w:rPr>
          <w:color w:val="231F20"/>
          <w:spacing w:val="-9"/>
        </w:rPr>
        <w:t xml:space="preserve"> </w:t>
      </w:r>
      <w:r>
        <w:rPr>
          <w:color w:val="231F20"/>
        </w:rPr>
        <w:t>làm</w:t>
      </w:r>
      <w:r>
        <w:rPr>
          <w:color w:val="231F20"/>
          <w:spacing w:val="-9"/>
        </w:rPr>
        <w:t xml:space="preserve"> </w:t>
      </w:r>
      <w:r>
        <w:rPr>
          <w:color w:val="231F20"/>
        </w:rPr>
        <w:t>việc</w:t>
      </w:r>
      <w:r>
        <w:rPr>
          <w:color w:val="231F20"/>
          <w:spacing w:val="-9"/>
        </w:rPr>
        <w:t xml:space="preserve"> </w:t>
      </w:r>
      <w:r>
        <w:rPr>
          <w:color w:val="231F20"/>
        </w:rPr>
        <w:t>cá</w:t>
      </w:r>
      <w:r>
        <w:rPr>
          <w:color w:val="231F20"/>
          <w:spacing w:val="-9"/>
        </w:rPr>
        <w:t xml:space="preserve"> </w:t>
      </w:r>
      <w:r>
        <w:rPr>
          <w:color w:val="231F20"/>
        </w:rPr>
        <w:t>nhân</w:t>
      </w:r>
      <w:r>
        <w:rPr>
          <w:color w:val="231F20"/>
          <w:spacing w:val="-9"/>
        </w:rPr>
        <w:t xml:space="preserve"> </w:t>
      </w:r>
      <w:r>
        <w:rPr>
          <w:color w:val="231F20"/>
        </w:rPr>
        <w:t>hoàn</w:t>
      </w:r>
      <w:r>
        <w:rPr>
          <w:color w:val="231F20"/>
          <w:spacing w:val="-9"/>
        </w:rPr>
        <w:t xml:space="preserve"> </w:t>
      </w:r>
      <w:r>
        <w:rPr>
          <w:color w:val="231F20"/>
        </w:rPr>
        <w:t>thành</w:t>
      </w:r>
      <w:r>
        <w:rPr>
          <w:color w:val="231F20"/>
          <w:spacing w:val="-9"/>
        </w:rPr>
        <w:t xml:space="preserve"> </w:t>
      </w:r>
      <w:r>
        <w:rPr>
          <w:color w:val="231F20"/>
        </w:rPr>
        <w:t>bảng</w:t>
      </w:r>
      <w:r>
        <w:rPr>
          <w:color w:val="231F20"/>
          <w:spacing w:val="-9"/>
        </w:rPr>
        <w:t xml:space="preserve"> </w:t>
      </w:r>
      <w:r>
        <w:rPr>
          <w:color w:val="231F20"/>
        </w:rPr>
        <w:t>tóm</w:t>
      </w:r>
      <w:r>
        <w:rPr>
          <w:color w:val="231F20"/>
          <w:spacing w:val="-9"/>
        </w:rPr>
        <w:t xml:space="preserve"> </w:t>
      </w:r>
      <w:r>
        <w:rPr>
          <w:color w:val="231F20"/>
        </w:rPr>
        <w:t>tắt</w:t>
      </w:r>
      <w:r>
        <w:rPr>
          <w:color w:val="231F20"/>
          <w:spacing w:val="-9"/>
        </w:rPr>
        <w:t xml:space="preserve"> </w:t>
      </w:r>
      <w:r>
        <w:rPr>
          <w:color w:val="231F20"/>
        </w:rPr>
        <w:t>về</w:t>
      </w:r>
      <w:r>
        <w:rPr>
          <w:color w:val="231F20"/>
          <w:spacing w:val="-9"/>
        </w:rPr>
        <w:t xml:space="preserve"> </w:t>
      </w:r>
      <w:r>
        <w:rPr>
          <w:color w:val="231F20"/>
        </w:rPr>
        <w:t>chính</w:t>
      </w:r>
      <w:r>
        <w:rPr>
          <w:color w:val="231F20"/>
          <w:spacing w:val="-9"/>
        </w:rPr>
        <w:t xml:space="preserve"> </w:t>
      </w:r>
      <w:r>
        <w:rPr>
          <w:color w:val="231F20"/>
        </w:rPr>
        <w:t>trị,</w:t>
      </w:r>
      <w:r>
        <w:rPr>
          <w:color w:val="231F20"/>
          <w:spacing w:val="-9"/>
        </w:rPr>
        <w:t xml:space="preserve"> </w:t>
      </w:r>
      <w:r>
        <w:rPr>
          <w:color w:val="231F20"/>
        </w:rPr>
        <w:t>kinh</w:t>
      </w:r>
      <w:r>
        <w:rPr>
          <w:color w:val="231F20"/>
          <w:spacing w:val="-9"/>
        </w:rPr>
        <w:t xml:space="preserve"> </w:t>
      </w:r>
      <w:r>
        <w:rPr>
          <w:color w:val="231F20"/>
        </w:rPr>
        <w:t>tế</w:t>
      </w:r>
      <w:r>
        <w:rPr>
          <w:color w:val="231F20"/>
          <w:spacing w:val="-9"/>
        </w:rPr>
        <w:t xml:space="preserve"> </w:t>
      </w:r>
      <w:r>
        <w:rPr>
          <w:color w:val="231F20"/>
        </w:rPr>
        <w:t>của các nước Tây Âu và Mỹ từ năm 1945 đến năm 1991.</w:t>
      </w:r>
    </w:p>
    <w:p w:rsidR="00167E53" w:rsidRDefault="00F1404D">
      <w:pPr>
        <w:pStyle w:val="Heading5"/>
        <w:numPr>
          <w:ilvl w:val="0"/>
          <w:numId w:val="196"/>
        </w:numPr>
        <w:tabs>
          <w:tab w:val="left" w:pos="1055"/>
        </w:tabs>
        <w:spacing w:before="59"/>
        <w:ind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ind w:left="894" w:firstLine="0"/>
        <w:jc w:val="left"/>
      </w:pPr>
      <w:r>
        <w:rPr>
          <w:color w:val="231F20"/>
        </w:rPr>
        <w:t>HS</w:t>
      </w:r>
      <w:r>
        <w:rPr>
          <w:color w:val="231F20"/>
          <w:spacing w:val="-5"/>
        </w:rPr>
        <w:t xml:space="preserve"> </w:t>
      </w:r>
      <w:r>
        <w:rPr>
          <w:color w:val="231F20"/>
        </w:rPr>
        <w:t>lập</w:t>
      </w:r>
      <w:r>
        <w:rPr>
          <w:color w:val="231F20"/>
          <w:spacing w:val="-5"/>
        </w:rPr>
        <w:t xml:space="preserve"> </w:t>
      </w:r>
      <w:r>
        <w:rPr>
          <w:color w:val="231F20"/>
        </w:rPr>
        <w:t>bảng,</w:t>
      </w:r>
      <w:r>
        <w:rPr>
          <w:color w:val="231F20"/>
          <w:spacing w:val="-5"/>
        </w:rPr>
        <w:t xml:space="preserve"> </w:t>
      </w:r>
      <w:r>
        <w:rPr>
          <w:color w:val="231F20"/>
        </w:rPr>
        <w:t>hoàn</w:t>
      </w:r>
      <w:r>
        <w:rPr>
          <w:color w:val="231F20"/>
          <w:spacing w:val="-5"/>
        </w:rPr>
        <w:t xml:space="preserve"> </w:t>
      </w:r>
      <w:r>
        <w:rPr>
          <w:color w:val="231F20"/>
        </w:rPr>
        <w:t>thành</w:t>
      </w:r>
      <w:r>
        <w:rPr>
          <w:color w:val="231F20"/>
          <w:spacing w:val="-5"/>
        </w:rPr>
        <w:t xml:space="preserve"> </w:t>
      </w:r>
      <w:r>
        <w:rPr>
          <w:color w:val="231F20"/>
        </w:rPr>
        <w:t>bảng</w:t>
      </w:r>
      <w:r>
        <w:rPr>
          <w:color w:val="231F20"/>
          <w:spacing w:val="-5"/>
        </w:rPr>
        <w:t xml:space="preserve"> </w:t>
      </w:r>
      <w:r>
        <w:rPr>
          <w:color w:val="231F20"/>
        </w:rPr>
        <w:t>theo</w:t>
      </w:r>
      <w:r>
        <w:rPr>
          <w:color w:val="231F20"/>
          <w:spacing w:val="-5"/>
        </w:rPr>
        <w:t xml:space="preserve"> </w:t>
      </w:r>
      <w:r>
        <w:rPr>
          <w:color w:val="231F20"/>
        </w:rPr>
        <w:t>gợi</w:t>
      </w:r>
      <w:r>
        <w:rPr>
          <w:color w:val="231F20"/>
          <w:spacing w:val="-5"/>
        </w:rPr>
        <w:t xml:space="preserve"> </w:t>
      </w:r>
      <w:r>
        <w:rPr>
          <w:color w:val="231F20"/>
        </w:rPr>
        <w:t>ý</w:t>
      </w:r>
      <w:r>
        <w:rPr>
          <w:color w:val="231F20"/>
          <w:spacing w:val="-4"/>
        </w:rPr>
        <w:t xml:space="preserve"> </w:t>
      </w:r>
      <w:r>
        <w:rPr>
          <w:color w:val="231F20"/>
        </w:rPr>
        <w:t>trong</w:t>
      </w:r>
      <w:r>
        <w:rPr>
          <w:color w:val="231F20"/>
          <w:spacing w:val="-5"/>
        </w:rPr>
        <w:t xml:space="preserve"> </w:t>
      </w:r>
      <w:r>
        <w:rPr>
          <w:color w:val="231F20"/>
          <w:spacing w:val="-4"/>
        </w:rPr>
        <w:t>SGK.</w:t>
      </w:r>
    </w:p>
    <w:p w:rsidR="00167E53" w:rsidRDefault="00F1404D">
      <w:pPr>
        <w:pStyle w:val="Heading5"/>
        <w:numPr>
          <w:ilvl w:val="0"/>
          <w:numId w:val="196"/>
        </w:numPr>
        <w:tabs>
          <w:tab w:val="left" w:pos="1054"/>
        </w:tabs>
        <w:spacing w:before="70"/>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line="249" w:lineRule="auto"/>
        <w:ind w:left="497" w:right="494"/>
        <w:jc w:val="left"/>
      </w:pPr>
      <w:r>
        <w:rPr>
          <w:color w:val="231F20"/>
        </w:rPr>
        <w:t xml:space="preserve">GV tổ chức cho HS trình bày bảng đã hoàn thành ngay tại </w:t>
      </w:r>
      <w:r>
        <w:rPr>
          <w:color w:val="231F20"/>
        </w:rPr>
        <w:t>lớp. Các bạn HS khác lắng nghe, nhận xét và bổ sung (nếu có).</w:t>
      </w:r>
    </w:p>
    <w:p w:rsidR="00167E53" w:rsidRDefault="00F1404D">
      <w:pPr>
        <w:pStyle w:val="Heading5"/>
        <w:numPr>
          <w:ilvl w:val="0"/>
          <w:numId w:val="196"/>
        </w:numPr>
        <w:tabs>
          <w:tab w:val="left" w:pos="1055"/>
        </w:tabs>
        <w:spacing w:before="59"/>
        <w:ind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ind w:left="894" w:firstLine="0"/>
        <w:jc w:val="left"/>
      </w:pPr>
      <w:r>
        <w:rPr>
          <w:color w:val="231F20"/>
        </w:rPr>
        <w:t>GV</w:t>
      </w:r>
      <w:r>
        <w:rPr>
          <w:color w:val="231F20"/>
          <w:spacing w:val="-8"/>
        </w:rPr>
        <w:t xml:space="preserve"> </w:t>
      </w:r>
      <w:r>
        <w:rPr>
          <w:color w:val="231F20"/>
        </w:rPr>
        <w:t>nhận</w:t>
      </w:r>
      <w:r>
        <w:rPr>
          <w:color w:val="231F20"/>
          <w:spacing w:val="-7"/>
        </w:rPr>
        <w:t xml:space="preserve"> </w:t>
      </w:r>
      <w:r>
        <w:rPr>
          <w:color w:val="231F20"/>
        </w:rPr>
        <w:t>xét,</w:t>
      </w:r>
      <w:r>
        <w:rPr>
          <w:color w:val="231F20"/>
          <w:spacing w:val="-7"/>
        </w:rPr>
        <w:t xml:space="preserve"> </w:t>
      </w:r>
      <w:r>
        <w:rPr>
          <w:color w:val="231F20"/>
        </w:rPr>
        <w:t>đánh</w:t>
      </w:r>
      <w:r>
        <w:rPr>
          <w:color w:val="231F20"/>
          <w:spacing w:val="-7"/>
        </w:rPr>
        <w:t xml:space="preserve"> </w:t>
      </w:r>
      <w:r>
        <w:rPr>
          <w:color w:val="231F20"/>
        </w:rPr>
        <w:t>giá</w:t>
      </w:r>
      <w:r>
        <w:rPr>
          <w:color w:val="231F20"/>
          <w:spacing w:val="-7"/>
        </w:rPr>
        <w:t xml:space="preserve"> </w:t>
      </w:r>
      <w:r>
        <w:rPr>
          <w:color w:val="231F20"/>
        </w:rPr>
        <w:t>kết</w:t>
      </w:r>
      <w:r>
        <w:rPr>
          <w:color w:val="231F20"/>
          <w:spacing w:val="-7"/>
        </w:rPr>
        <w:t xml:space="preserve"> </w:t>
      </w:r>
      <w:r>
        <w:rPr>
          <w:color w:val="231F20"/>
        </w:rPr>
        <w:t>quả</w:t>
      </w:r>
      <w:r>
        <w:rPr>
          <w:color w:val="231F20"/>
          <w:spacing w:val="-8"/>
        </w:rPr>
        <w:t xml:space="preserve"> </w:t>
      </w:r>
      <w:r>
        <w:rPr>
          <w:color w:val="231F20"/>
        </w:rPr>
        <w:t>làm</w:t>
      </w:r>
      <w:r>
        <w:rPr>
          <w:color w:val="231F20"/>
          <w:spacing w:val="-7"/>
        </w:rPr>
        <w:t xml:space="preserve"> </w:t>
      </w:r>
      <w:r>
        <w:rPr>
          <w:color w:val="231F20"/>
        </w:rPr>
        <w:t>việc</w:t>
      </w:r>
      <w:r>
        <w:rPr>
          <w:color w:val="231F20"/>
          <w:spacing w:val="-7"/>
        </w:rPr>
        <w:t xml:space="preserve"> </w:t>
      </w:r>
      <w:r>
        <w:rPr>
          <w:color w:val="231F20"/>
        </w:rPr>
        <w:t>của</w:t>
      </w:r>
      <w:r>
        <w:rPr>
          <w:color w:val="231F20"/>
          <w:spacing w:val="-7"/>
        </w:rPr>
        <w:t xml:space="preserve"> </w:t>
      </w:r>
      <w:r>
        <w:rPr>
          <w:color w:val="231F20"/>
          <w:spacing w:val="-5"/>
        </w:rPr>
        <w:t>HS.</w:t>
      </w:r>
    </w:p>
    <w:p w:rsidR="00167E53" w:rsidRDefault="00F1404D">
      <w:pPr>
        <w:pStyle w:val="Heading4"/>
        <w:numPr>
          <w:ilvl w:val="0"/>
          <w:numId w:val="191"/>
        </w:numPr>
        <w:tabs>
          <w:tab w:val="left" w:pos="466"/>
        </w:tabs>
        <w:spacing w:before="164"/>
        <w:ind w:left="466" w:hanging="253"/>
        <w:jc w:val="left"/>
      </w:pPr>
      <w:r>
        <w:rPr>
          <w:color w:val="00A995"/>
          <w:w w:val="80"/>
        </w:rPr>
        <w:t>Ho</w:t>
      </w:r>
      <w:r>
        <w:rPr>
          <w:color w:val="00A995"/>
          <w:w w:val="80"/>
        </w:rPr>
        <w:t>ạ</w:t>
      </w:r>
      <w:r>
        <w:rPr>
          <w:color w:val="00A995"/>
          <w:w w:val="80"/>
        </w:rPr>
        <w:t>t</w:t>
      </w:r>
      <w:r>
        <w:rPr>
          <w:color w:val="00A995"/>
          <w:spacing w:val="-12"/>
          <w:w w:val="80"/>
        </w:rPr>
        <w:t xml:space="preserve"> </w:t>
      </w:r>
      <w:r>
        <w:rPr>
          <w:color w:val="00A995"/>
          <w:w w:val="80"/>
        </w:rPr>
        <w:t>đ</w:t>
      </w:r>
      <w:r>
        <w:rPr>
          <w:color w:val="00A995"/>
          <w:w w:val="80"/>
        </w:rPr>
        <w:t>ộ</w:t>
      </w:r>
      <w:r>
        <w:rPr>
          <w:color w:val="00A995"/>
          <w:w w:val="80"/>
        </w:rPr>
        <w:t>ng</w:t>
      </w:r>
      <w:r>
        <w:rPr>
          <w:color w:val="00A995"/>
          <w:spacing w:val="-12"/>
          <w:w w:val="80"/>
        </w:rPr>
        <w:t xml:space="preserve"> </w:t>
      </w:r>
      <w:r>
        <w:rPr>
          <w:color w:val="00A995"/>
          <w:w w:val="80"/>
        </w:rPr>
        <w:t>v</w:t>
      </w:r>
      <w:r>
        <w:rPr>
          <w:color w:val="00A995"/>
          <w:w w:val="80"/>
        </w:rPr>
        <w:t>ậ</w:t>
      </w:r>
      <w:r>
        <w:rPr>
          <w:color w:val="00A995"/>
          <w:w w:val="80"/>
        </w:rPr>
        <w:t>n</w:t>
      </w:r>
      <w:r>
        <w:rPr>
          <w:color w:val="00A995"/>
          <w:spacing w:val="-12"/>
          <w:w w:val="80"/>
        </w:rPr>
        <w:t xml:space="preserve"> </w:t>
      </w:r>
      <w:r>
        <w:rPr>
          <w:color w:val="00A995"/>
          <w:spacing w:val="-4"/>
          <w:w w:val="80"/>
        </w:rPr>
        <w:t>d</w:t>
      </w:r>
      <w:r>
        <w:rPr>
          <w:color w:val="00A995"/>
          <w:spacing w:val="-4"/>
          <w:w w:val="80"/>
        </w:rPr>
        <w:t>ụ</w:t>
      </w:r>
      <w:r>
        <w:rPr>
          <w:color w:val="00A995"/>
          <w:spacing w:val="-4"/>
          <w:w w:val="80"/>
        </w:rPr>
        <w:t>ng</w:t>
      </w:r>
    </w:p>
    <w:p w:rsidR="00167E53" w:rsidRDefault="00F1404D">
      <w:pPr>
        <w:pStyle w:val="Heading5"/>
        <w:numPr>
          <w:ilvl w:val="0"/>
          <w:numId w:val="197"/>
        </w:numPr>
        <w:tabs>
          <w:tab w:val="left" w:pos="1165"/>
        </w:tabs>
        <w:spacing w:before="15"/>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ind w:left="894" w:firstLine="0"/>
      </w:pPr>
      <w:r>
        <w:rPr>
          <w:color w:val="231F20"/>
        </w:rPr>
        <w:t>HS</w:t>
      </w:r>
      <w:r>
        <w:rPr>
          <w:color w:val="231F20"/>
          <w:spacing w:val="-8"/>
        </w:rPr>
        <w:t xml:space="preserve"> </w:t>
      </w:r>
      <w:r>
        <w:rPr>
          <w:color w:val="231F20"/>
        </w:rPr>
        <w:t>vận</w:t>
      </w:r>
      <w:r>
        <w:rPr>
          <w:color w:val="231F20"/>
          <w:spacing w:val="-7"/>
        </w:rPr>
        <w:t xml:space="preserve"> </w:t>
      </w:r>
      <w:r>
        <w:rPr>
          <w:color w:val="231F20"/>
        </w:rPr>
        <w:t>dụng</w:t>
      </w:r>
      <w:r>
        <w:rPr>
          <w:color w:val="231F20"/>
          <w:spacing w:val="-8"/>
        </w:rPr>
        <w:t xml:space="preserve"> </w:t>
      </w:r>
      <w:r>
        <w:rPr>
          <w:color w:val="231F20"/>
        </w:rPr>
        <w:t>kiến</w:t>
      </w:r>
      <w:r>
        <w:rPr>
          <w:color w:val="231F20"/>
          <w:spacing w:val="-7"/>
        </w:rPr>
        <w:t xml:space="preserve"> </w:t>
      </w:r>
      <w:r>
        <w:rPr>
          <w:color w:val="231F20"/>
        </w:rPr>
        <w:t>thức</w:t>
      </w:r>
      <w:r>
        <w:rPr>
          <w:color w:val="231F20"/>
          <w:spacing w:val="-7"/>
        </w:rPr>
        <w:t xml:space="preserve"> </w:t>
      </w:r>
      <w:r>
        <w:rPr>
          <w:color w:val="231F20"/>
        </w:rPr>
        <w:t>đã</w:t>
      </w:r>
      <w:r>
        <w:rPr>
          <w:color w:val="231F20"/>
          <w:spacing w:val="-8"/>
        </w:rPr>
        <w:t xml:space="preserve"> </w:t>
      </w:r>
      <w:r>
        <w:rPr>
          <w:color w:val="231F20"/>
        </w:rPr>
        <w:t>học</w:t>
      </w:r>
      <w:r>
        <w:rPr>
          <w:color w:val="231F20"/>
          <w:spacing w:val="-7"/>
        </w:rPr>
        <w:t xml:space="preserve"> </w:t>
      </w:r>
      <w:r>
        <w:rPr>
          <w:color w:val="231F20"/>
        </w:rPr>
        <w:t>để</w:t>
      </w:r>
      <w:r>
        <w:rPr>
          <w:color w:val="231F20"/>
          <w:spacing w:val="-7"/>
        </w:rPr>
        <w:t xml:space="preserve"> </w:t>
      </w:r>
      <w:r>
        <w:rPr>
          <w:color w:val="231F20"/>
        </w:rPr>
        <w:t>giải</w:t>
      </w:r>
      <w:r>
        <w:rPr>
          <w:color w:val="231F20"/>
          <w:spacing w:val="-8"/>
        </w:rPr>
        <w:t xml:space="preserve"> </w:t>
      </w:r>
      <w:r>
        <w:rPr>
          <w:color w:val="231F20"/>
        </w:rPr>
        <w:t>quyết</w:t>
      </w:r>
      <w:r>
        <w:rPr>
          <w:color w:val="231F20"/>
          <w:spacing w:val="-7"/>
        </w:rPr>
        <w:t xml:space="preserve"> </w:t>
      </w:r>
      <w:r>
        <w:rPr>
          <w:color w:val="231F20"/>
        </w:rPr>
        <w:t>một</w:t>
      </w:r>
      <w:r>
        <w:rPr>
          <w:color w:val="231F20"/>
          <w:spacing w:val="-8"/>
        </w:rPr>
        <w:t xml:space="preserve"> </w:t>
      </w:r>
      <w:r>
        <w:rPr>
          <w:color w:val="231F20"/>
        </w:rPr>
        <w:t>vấn</w:t>
      </w:r>
      <w:r>
        <w:rPr>
          <w:color w:val="231F20"/>
          <w:spacing w:val="-7"/>
        </w:rPr>
        <w:t xml:space="preserve"> </w:t>
      </w:r>
      <w:r>
        <w:rPr>
          <w:color w:val="231F20"/>
        </w:rPr>
        <w:t>đề</w:t>
      </w:r>
      <w:r>
        <w:rPr>
          <w:color w:val="231F20"/>
          <w:spacing w:val="-7"/>
        </w:rPr>
        <w:t xml:space="preserve"> </w:t>
      </w:r>
      <w:r>
        <w:rPr>
          <w:color w:val="231F20"/>
        </w:rPr>
        <w:t>lịch</w:t>
      </w:r>
      <w:r>
        <w:rPr>
          <w:color w:val="231F20"/>
          <w:spacing w:val="-8"/>
        </w:rPr>
        <w:t xml:space="preserve"> </w:t>
      </w:r>
      <w:r>
        <w:rPr>
          <w:color w:val="231F20"/>
          <w:spacing w:val="-5"/>
        </w:rPr>
        <w:t>sử.</w:t>
      </w:r>
    </w:p>
    <w:p w:rsidR="00167E53" w:rsidRDefault="00F1404D">
      <w:pPr>
        <w:pStyle w:val="Heading5"/>
        <w:numPr>
          <w:ilvl w:val="0"/>
          <w:numId w:val="197"/>
        </w:numPr>
        <w:tabs>
          <w:tab w:val="left" w:pos="1160"/>
        </w:tabs>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198"/>
        </w:numPr>
        <w:tabs>
          <w:tab w:val="left" w:pos="1055"/>
        </w:tabs>
        <w:ind w:hanging="161"/>
        <w:jc w:val="both"/>
        <w:rPr>
          <w:b/>
          <w:i/>
          <w:sz w:val="25"/>
        </w:rPr>
      </w:pPr>
      <w:r>
        <w:rPr>
          <w:b/>
          <w:i/>
          <w:color w:val="231F20"/>
          <w:spacing w:val="-6"/>
          <w:sz w:val="25"/>
        </w:rPr>
        <w:t xml:space="preserve">Bước </w:t>
      </w:r>
      <w:r>
        <w:rPr>
          <w:b/>
          <w:i/>
          <w:color w:val="231F20"/>
          <w:spacing w:val="-6"/>
          <w:sz w:val="25"/>
        </w:rPr>
        <w:t>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pStyle w:val="BodyText"/>
        <w:spacing w:line="249" w:lineRule="auto"/>
        <w:ind w:left="497" w:right="498" w:firstLine="458"/>
      </w:pPr>
      <w:r>
        <w:rPr>
          <w:color w:val="231F20"/>
        </w:rPr>
        <w:t>GV giao nhiệm vụ cho cá nhân HS về nhà, sưu tầm tư liệu từ sách, báo, internet về</w:t>
      </w:r>
      <w:r>
        <w:rPr>
          <w:color w:val="231F20"/>
          <w:spacing w:val="-8"/>
        </w:rPr>
        <w:t xml:space="preserve"> </w:t>
      </w:r>
      <w:r>
        <w:rPr>
          <w:color w:val="231F20"/>
        </w:rPr>
        <w:t>tình</w:t>
      </w:r>
      <w:r>
        <w:rPr>
          <w:color w:val="231F20"/>
          <w:spacing w:val="-8"/>
        </w:rPr>
        <w:t xml:space="preserve"> </w:t>
      </w:r>
      <w:r>
        <w:rPr>
          <w:color w:val="231F20"/>
        </w:rPr>
        <w:t>hình</w:t>
      </w:r>
      <w:r>
        <w:rPr>
          <w:color w:val="231F20"/>
          <w:spacing w:val="-8"/>
        </w:rPr>
        <w:t xml:space="preserve"> </w:t>
      </w:r>
      <w:r>
        <w:rPr>
          <w:color w:val="231F20"/>
        </w:rPr>
        <w:t>chính</w:t>
      </w:r>
      <w:r>
        <w:rPr>
          <w:color w:val="231F20"/>
          <w:spacing w:val="-8"/>
        </w:rPr>
        <w:t xml:space="preserve"> </w:t>
      </w:r>
      <w:r>
        <w:rPr>
          <w:color w:val="231F20"/>
        </w:rPr>
        <w:t>trị,</w:t>
      </w:r>
      <w:r>
        <w:rPr>
          <w:color w:val="231F20"/>
          <w:spacing w:val="-8"/>
        </w:rPr>
        <w:t xml:space="preserve"> </w:t>
      </w:r>
      <w:r>
        <w:rPr>
          <w:color w:val="231F20"/>
        </w:rPr>
        <w:t>kinh</w:t>
      </w:r>
      <w:r>
        <w:rPr>
          <w:color w:val="231F20"/>
          <w:spacing w:val="-8"/>
        </w:rPr>
        <w:t xml:space="preserve"> </w:t>
      </w:r>
      <w:r>
        <w:rPr>
          <w:color w:val="231F20"/>
        </w:rPr>
        <w:t>tế</w:t>
      </w:r>
      <w:r>
        <w:rPr>
          <w:color w:val="231F20"/>
          <w:spacing w:val="-8"/>
        </w:rPr>
        <w:t xml:space="preserve"> </w:t>
      </w:r>
      <w:r>
        <w:rPr>
          <w:color w:val="231F20"/>
        </w:rPr>
        <w:t>của</w:t>
      </w:r>
      <w:r>
        <w:rPr>
          <w:color w:val="231F20"/>
          <w:spacing w:val="-8"/>
        </w:rPr>
        <w:t xml:space="preserve"> </w:t>
      </w:r>
      <w:r>
        <w:rPr>
          <w:color w:val="231F20"/>
        </w:rPr>
        <w:t>nước</w:t>
      </w:r>
      <w:r>
        <w:rPr>
          <w:color w:val="231F20"/>
          <w:spacing w:val="-8"/>
        </w:rPr>
        <w:t xml:space="preserve"> </w:t>
      </w:r>
      <w:r>
        <w:rPr>
          <w:color w:val="231F20"/>
        </w:rPr>
        <w:t>Mỹ</w:t>
      </w:r>
      <w:r>
        <w:rPr>
          <w:color w:val="231F20"/>
          <w:spacing w:val="-9"/>
        </w:rPr>
        <w:t xml:space="preserve"> </w:t>
      </w:r>
      <w:r>
        <w:rPr>
          <w:color w:val="231F20"/>
        </w:rPr>
        <w:t>và</w:t>
      </w:r>
      <w:r>
        <w:rPr>
          <w:color w:val="231F20"/>
          <w:spacing w:val="-8"/>
        </w:rPr>
        <w:t xml:space="preserve"> </w:t>
      </w:r>
      <w:r>
        <w:rPr>
          <w:color w:val="231F20"/>
        </w:rPr>
        <w:t>các</w:t>
      </w:r>
      <w:r>
        <w:rPr>
          <w:color w:val="231F20"/>
          <w:spacing w:val="-8"/>
        </w:rPr>
        <w:t xml:space="preserve"> </w:t>
      </w:r>
      <w:r>
        <w:rPr>
          <w:color w:val="231F20"/>
        </w:rPr>
        <w:t>nước</w:t>
      </w:r>
      <w:r>
        <w:rPr>
          <w:color w:val="231F20"/>
          <w:spacing w:val="-8"/>
        </w:rPr>
        <w:t xml:space="preserve"> </w:t>
      </w:r>
      <w:r>
        <w:rPr>
          <w:color w:val="231F20"/>
        </w:rPr>
        <w:t>Tây</w:t>
      </w:r>
      <w:r>
        <w:rPr>
          <w:color w:val="231F20"/>
          <w:spacing w:val="-8"/>
        </w:rPr>
        <w:t xml:space="preserve"> </w:t>
      </w:r>
      <w:r>
        <w:rPr>
          <w:color w:val="231F20"/>
        </w:rPr>
        <w:t>Âu</w:t>
      </w:r>
      <w:r>
        <w:rPr>
          <w:color w:val="231F20"/>
          <w:spacing w:val="-8"/>
        </w:rPr>
        <w:t xml:space="preserve"> </w:t>
      </w:r>
      <w:r>
        <w:rPr>
          <w:color w:val="231F20"/>
        </w:rPr>
        <w:t>từ</w:t>
      </w:r>
      <w:r>
        <w:rPr>
          <w:color w:val="231F20"/>
          <w:spacing w:val="-8"/>
        </w:rPr>
        <w:t xml:space="preserve"> </w:t>
      </w:r>
      <w:r>
        <w:rPr>
          <w:color w:val="231F20"/>
        </w:rPr>
        <w:t>năm</w:t>
      </w:r>
      <w:r>
        <w:rPr>
          <w:color w:val="231F20"/>
          <w:spacing w:val="-8"/>
        </w:rPr>
        <w:t xml:space="preserve"> </w:t>
      </w:r>
      <w:r>
        <w:rPr>
          <w:color w:val="231F20"/>
        </w:rPr>
        <w:t>1945</w:t>
      </w:r>
      <w:r>
        <w:rPr>
          <w:color w:val="231F20"/>
          <w:spacing w:val="-8"/>
        </w:rPr>
        <w:t xml:space="preserve"> </w:t>
      </w:r>
      <w:r>
        <w:rPr>
          <w:color w:val="231F20"/>
        </w:rPr>
        <w:t>đến</w:t>
      </w:r>
      <w:r>
        <w:rPr>
          <w:color w:val="231F20"/>
          <w:spacing w:val="-8"/>
        </w:rPr>
        <w:t xml:space="preserve"> </w:t>
      </w:r>
      <w:r>
        <w:rPr>
          <w:color w:val="231F20"/>
        </w:rPr>
        <w:t>năm 1991 và giới thiệu với bạn.</w:t>
      </w:r>
    </w:p>
    <w:p w:rsidR="00167E53" w:rsidRDefault="00F1404D">
      <w:pPr>
        <w:pStyle w:val="Heading5"/>
        <w:numPr>
          <w:ilvl w:val="0"/>
          <w:numId w:val="198"/>
        </w:numPr>
        <w:tabs>
          <w:tab w:val="left" w:pos="1055"/>
        </w:tabs>
        <w:spacing w:before="60"/>
        <w:ind w:hanging="161"/>
        <w:jc w:val="both"/>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199"/>
        </w:numPr>
        <w:tabs>
          <w:tab w:val="left" w:pos="1078"/>
        </w:tabs>
        <w:spacing w:line="249" w:lineRule="auto"/>
        <w:ind w:right="499" w:firstLine="396"/>
        <w:jc w:val="both"/>
        <w:rPr>
          <w:sz w:val="25"/>
        </w:rPr>
      </w:pPr>
      <w:r>
        <w:rPr>
          <w:color w:val="231F20"/>
          <w:sz w:val="25"/>
        </w:rPr>
        <w:t>HS</w:t>
      </w:r>
      <w:r>
        <w:rPr>
          <w:color w:val="231F20"/>
          <w:spacing w:val="-9"/>
          <w:sz w:val="25"/>
        </w:rPr>
        <w:t xml:space="preserve"> </w:t>
      </w:r>
      <w:r>
        <w:rPr>
          <w:color w:val="231F20"/>
          <w:sz w:val="25"/>
        </w:rPr>
        <w:t>lựa</w:t>
      </w:r>
      <w:r>
        <w:rPr>
          <w:color w:val="231F20"/>
          <w:spacing w:val="-9"/>
          <w:sz w:val="25"/>
        </w:rPr>
        <w:t xml:space="preserve"> </w:t>
      </w:r>
      <w:r>
        <w:rPr>
          <w:color w:val="231F20"/>
          <w:sz w:val="25"/>
        </w:rPr>
        <w:t>chọn</w:t>
      </w:r>
      <w:r>
        <w:rPr>
          <w:color w:val="231F20"/>
          <w:spacing w:val="-9"/>
          <w:sz w:val="25"/>
        </w:rPr>
        <w:t xml:space="preserve"> </w:t>
      </w:r>
      <w:r>
        <w:rPr>
          <w:color w:val="231F20"/>
          <w:sz w:val="25"/>
        </w:rPr>
        <w:t>lĩnh</w:t>
      </w:r>
      <w:r>
        <w:rPr>
          <w:color w:val="231F20"/>
          <w:spacing w:val="-9"/>
          <w:sz w:val="25"/>
        </w:rPr>
        <w:t xml:space="preserve"> </w:t>
      </w:r>
      <w:r>
        <w:rPr>
          <w:color w:val="231F20"/>
          <w:sz w:val="25"/>
        </w:rPr>
        <w:t>vực</w:t>
      </w:r>
      <w:r>
        <w:rPr>
          <w:color w:val="231F20"/>
          <w:spacing w:val="-9"/>
          <w:sz w:val="25"/>
        </w:rPr>
        <w:t xml:space="preserve"> </w:t>
      </w:r>
      <w:r>
        <w:rPr>
          <w:color w:val="231F20"/>
          <w:sz w:val="25"/>
        </w:rPr>
        <w:t>chính</w:t>
      </w:r>
      <w:r>
        <w:rPr>
          <w:color w:val="231F20"/>
          <w:spacing w:val="-9"/>
          <w:sz w:val="25"/>
        </w:rPr>
        <w:t xml:space="preserve"> </w:t>
      </w:r>
      <w:r>
        <w:rPr>
          <w:color w:val="231F20"/>
          <w:sz w:val="25"/>
        </w:rPr>
        <w:t>trị</w:t>
      </w:r>
      <w:r>
        <w:rPr>
          <w:color w:val="231F20"/>
          <w:spacing w:val="-9"/>
          <w:sz w:val="25"/>
        </w:rPr>
        <w:t xml:space="preserve"> </w:t>
      </w:r>
      <w:r>
        <w:rPr>
          <w:color w:val="231F20"/>
          <w:sz w:val="25"/>
        </w:rPr>
        <w:t>hoặc</w:t>
      </w:r>
      <w:r>
        <w:rPr>
          <w:color w:val="231F20"/>
          <w:spacing w:val="-9"/>
          <w:sz w:val="25"/>
        </w:rPr>
        <w:t xml:space="preserve"> </w:t>
      </w:r>
      <w:r>
        <w:rPr>
          <w:color w:val="231F20"/>
          <w:sz w:val="25"/>
        </w:rPr>
        <w:t>kinh</w:t>
      </w:r>
      <w:r>
        <w:rPr>
          <w:color w:val="231F20"/>
          <w:spacing w:val="-8"/>
          <w:sz w:val="25"/>
        </w:rPr>
        <w:t xml:space="preserve"> </w:t>
      </w:r>
      <w:r>
        <w:rPr>
          <w:color w:val="231F20"/>
          <w:sz w:val="25"/>
        </w:rPr>
        <w:t>tế</w:t>
      </w:r>
      <w:r>
        <w:rPr>
          <w:color w:val="231F20"/>
          <w:spacing w:val="-9"/>
          <w:sz w:val="25"/>
        </w:rPr>
        <w:t xml:space="preserve"> </w:t>
      </w:r>
      <w:r>
        <w:rPr>
          <w:color w:val="231F20"/>
          <w:sz w:val="25"/>
        </w:rPr>
        <w:t>của</w:t>
      </w:r>
      <w:r>
        <w:rPr>
          <w:color w:val="231F20"/>
          <w:spacing w:val="-9"/>
          <w:sz w:val="25"/>
        </w:rPr>
        <w:t xml:space="preserve"> </w:t>
      </w:r>
      <w:r>
        <w:rPr>
          <w:color w:val="231F20"/>
          <w:sz w:val="25"/>
        </w:rPr>
        <w:t>các</w:t>
      </w:r>
      <w:r>
        <w:rPr>
          <w:color w:val="231F20"/>
          <w:spacing w:val="-9"/>
          <w:sz w:val="25"/>
        </w:rPr>
        <w:t xml:space="preserve"> </w:t>
      </w:r>
      <w:r>
        <w:rPr>
          <w:color w:val="231F20"/>
          <w:sz w:val="25"/>
        </w:rPr>
        <w:t>nước</w:t>
      </w:r>
      <w:r>
        <w:rPr>
          <w:color w:val="231F20"/>
          <w:spacing w:val="-9"/>
          <w:sz w:val="25"/>
        </w:rPr>
        <w:t xml:space="preserve"> </w:t>
      </w:r>
      <w:r>
        <w:rPr>
          <w:color w:val="231F20"/>
          <w:sz w:val="25"/>
        </w:rPr>
        <w:t>Tây</w:t>
      </w:r>
      <w:r>
        <w:rPr>
          <w:color w:val="231F20"/>
          <w:spacing w:val="-9"/>
          <w:sz w:val="25"/>
        </w:rPr>
        <w:t xml:space="preserve"> </w:t>
      </w:r>
      <w:r>
        <w:rPr>
          <w:color w:val="231F20"/>
          <w:sz w:val="25"/>
        </w:rPr>
        <w:t>Âu</w:t>
      </w:r>
      <w:r>
        <w:rPr>
          <w:color w:val="231F20"/>
          <w:spacing w:val="-9"/>
          <w:sz w:val="25"/>
        </w:rPr>
        <w:t xml:space="preserve"> </w:t>
      </w:r>
      <w:r>
        <w:rPr>
          <w:color w:val="231F20"/>
          <w:sz w:val="25"/>
        </w:rPr>
        <w:t>hoặc</w:t>
      </w:r>
      <w:r>
        <w:rPr>
          <w:color w:val="231F20"/>
          <w:spacing w:val="-9"/>
          <w:sz w:val="25"/>
        </w:rPr>
        <w:t xml:space="preserve"> </w:t>
      </w:r>
      <w:r>
        <w:rPr>
          <w:color w:val="231F20"/>
          <w:sz w:val="25"/>
        </w:rPr>
        <w:t>nước</w:t>
      </w:r>
      <w:r>
        <w:rPr>
          <w:color w:val="231F20"/>
          <w:spacing w:val="-9"/>
          <w:sz w:val="25"/>
        </w:rPr>
        <w:t xml:space="preserve"> </w:t>
      </w:r>
      <w:r>
        <w:rPr>
          <w:color w:val="231F20"/>
          <w:sz w:val="25"/>
        </w:rPr>
        <w:t>Mỹ từ năm 1945 đến năm 1991 để sưu tầm.</w:t>
      </w:r>
    </w:p>
    <w:p w:rsidR="00167E53" w:rsidRDefault="00F1404D">
      <w:pPr>
        <w:pStyle w:val="ListParagraph"/>
        <w:numPr>
          <w:ilvl w:val="0"/>
          <w:numId w:val="199"/>
        </w:numPr>
        <w:tabs>
          <w:tab w:val="left" w:pos="1080"/>
        </w:tabs>
        <w:spacing w:before="59"/>
        <w:ind w:left="1080" w:hanging="186"/>
        <w:jc w:val="both"/>
        <w:rPr>
          <w:sz w:val="25"/>
        </w:rPr>
      </w:pPr>
      <w:r>
        <w:rPr>
          <w:color w:val="231F20"/>
          <w:sz w:val="25"/>
        </w:rPr>
        <w:t>HS</w:t>
      </w:r>
      <w:r>
        <w:rPr>
          <w:color w:val="231F20"/>
          <w:spacing w:val="-3"/>
          <w:sz w:val="25"/>
        </w:rPr>
        <w:t xml:space="preserve"> </w:t>
      </w:r>
      <w:r>
        <w:rPr>
          <w:color w:val="231F20"/>
          <w:sz w:val="25"/>
        </w:rPr>
        <w:t>chọn</w:t>
      </w:r>
      <w:r>
        <w:rPr>
          <w:color w:val="231F20"/>
          <w:spacing w:val="-3"/>
          <w:sz w:val="25"/>
        </w:rPr>
        <w:t xml:space="preserve"> </w:t>
      </w:r>
      <w:r>
        <w:rPr>
          <w:color w:val="231F20"/>
          <w:sz w:val="25"/>
        </w:rPr>
        <w:t>hình</w:t>
      </w:r>
      <w:r>
        <w:rPr>
          <w:color w:val="231F20"/>
          <w:spacing w:val="-3"/>
          <w:sz w:val="25"/>
        </w:rPr>
        <w:t xml:space="preserve"> </w:t>
      </w:r>
      <w:r>
        <w:rPr>
          <w:color w:val="231F20"/>
          <w:sz w:val="25"/>
        </w:rPr>
        <w:t>thức</w:t>
      </w:r>
      <w:r>
        <w:rPr>
          <w:color w:val="231F20"/>
          <w:spacing w:val="-2"/>
          <w:sz w:val="25"/>
        </w:rPr>
        <w:t xml:space="preserve"> </w:t>
      </w:r>
      <w:r>
        <w:rPr>
          <w:color w:val="231F20"/>
          <w:sz w:val="25"/>
        </w:rPr>
        <w:t>báo</w:t>
      </w:r>
      <w:r>
        <w:rPr>
          <w:color w:val="231F20"/>
          <w:spacing w:val="-3"/>
          <w:sz w:val="25"/>
        </w:rPr>
        <w:t xml:space="preserve"> </w:t>
      </w:r>
      <w:r>
        <w:rPr>
          <w:color w:val="231F20"/>
          <w:sz w:val="25"/>
        </w:rPr>
        <w:t>cáo</w:t>
      </w:r>
      <w:r>
        <w:rPr>
          <w:color w:val="231F20"/>
          <w:spacing w:val="-3"/>
          <w:sz w:val="25"/>
        </w:rPr>
        <w:t xml:space="preserve"> </w:t>
      </w:r>
      <w:r>
        <w:rPr>
          <w:color w:val="231F20"/>
          <w:sz w:val="25"/>
        </w:rPr>
        <w:t>kết</w:t>
      </w:r>
      <w:r>
        <w:rPr>
          <w:color w:val="231F20"/>
          <w:spacing w:val="-2"/>
          <w:sz w:val="25"/>
        </w:rPr>
        <w:t xml:space="preserve"> </w:t>
      </w:r>
      <w:r>
        <w:rPr>
          <w:color w:val="231F20"/>
          <w:sz w:val="25"/>
        </w:rPr>
        <w:t>quả</w:t>
      </w:r>
      <w:r>
        <w:rPr>
          <w:color w:val="231F20"/>
          <w:spacing w:val="-3"/>
          <w:sz w:val="25"/>
        </w:rPr>
        <w:t xml:space="preserve"> </w:t>
      </w:r>
      <w:r>
        <w:rPr>
          <w:color w:val="231F20"/>
          <w:sz w:val="25"/>
        </w:rPr>
        <w:t>học</w:t>
      </w:r>
      <w:r>
        <w:rPr>
          <w:color w:val="231F20"/>
          <w:spacing w:val="-2"/>
          <w:sz w:val="25"/>
        </w:rPr>
        <w:t xml:space="preserve"> </w:t>
      </w:r>
      <w:r>
        <w:rPr>
          <w:color w:val="231F20"/>
          <w:sz w:val="25"/>
        </w:rPr>
        <w:t>tập</w:t>
      </w:r>
      <w:r>
        <w:rPr>
          <w:color w:val="231F20"/>
          <w:spacing w:val="-2"/>
          <w:sz w:val="25"/>
        </w:rPr>
        <w:t xml:space="preserve"> </w:t>
      </w:r>
      <w:r>
        <w:rPr>
          <w:color w:val="231F20"/>
          <w:sz w:val="25"/>
        </w:rPr>
        <w:t>bằng</w:t>
      </w:r>
      <w:r>
        <w:rPr>
          <w:color w:val="231F20"/>
          <w:spacing w:val="-3"/>
          <w:sz w:val="25"/>
        </w:rPr>
        <w:t xml:space="preserve"> </w:t>
      </w:r>
      <w:r>
        <w:rPr>
          <w:color w:val="231F20"/>
          <w:sz w:val="25"/>
        </w:rPr>
        <w:t>hình</w:t>
      </w:r>
      <w:r>
        <w:rPr>
          <w:color w:val="231F20"/>
          <w:spacing w:val="-3"/>
          <w:sz w:val="25"/>
        </w:rPr>
        <w:t xml:space="preserve"> </w:t>
      </w:r>
      <w:r>
        <w:rPr>
          <w:color w:val="231F20"/>
          <w:sz w:val="25"/>
        </w:rPr>
        <w:t>ảnh</w:t>
      </w:r>
      <w:r>
        <w:rPr>
          <w:color w:val="231F20"/>
          <w:spacing w:val="-3"/>
          <w:sz w:val="25"/>
        </w:rPr>
        <w:t xml:space="preserve"> </w:t>
      </w:r>
      <w:r>
        <w:rPr>
          <w:color w:val="231F20"/>
          <w:sz w:val="25"/>
        </w:rPr>
        <w:t>hoặc</w:t>
      </w:r>
      <w:r>
        <w:rPr>
          <w:color w:val="231F20"/>
          <w:spacing w:val="-2"/>
          <w:sz w:val="25"/>
        </w:rPr>
        <w:t xml:space="preserve"> </w:t>
      </w:r>
      <w:r>
        <w:rPr>
          <w:color w:val="231F20"/>
          <w:sz w:val="25"/>
        </w:rPr>
        <w:t>bài</w:t>
      </w:r>
      <w:r>
        <w:rPr>
          <w:color w:val="231F20"/>
          <w:spacing w:val="-3"/>
          <w:sz w:val="25"/>
        </w:rPr>
        <w:t xml:space="preserve"> </w:t>
      </w:r>
      <w:r>
        <w:rPr>
          <w:color w:val="231F20"/>
          <w:sz w:val="25"/>
        </w:rPr>
        <w:t>giới</w:t>
      </w:r>
      <w:r>
        <w:rPr>
          <w:color w:val="231F20"/>
          <w:spacing w:val="-3"/>
          <w:sz w:val="25"/>
        </w:rPr>
        <w:t xml:space="preserve"> </w:t>
      </w:r>
      <w:r>
        <w:rPr>
          <w:color w:val="231F20"/>
          <w:spacing w:val="-2"/>
          <w:sz w:val="25"/>
        </w:rPr>
        <w:t>thiệu.</w:t>
      </w:r>
    </w:p>
    <w:p w:rsidR="00167E53" w:rsidRDefault="00F1404D">
      <w:pPr>
        <w:pStyle w:val="Heading5"/>
        <w:numPr>
          <w:ilvl w:val="0"/>
          <w:numId w:val="198"/>
        </w:numPr>
        <w:tabs>
          <w:tab w:val="left" w:pos="1054"/>
        </w:tabs>
        <w:ind w:left="1054" w:hanging="160"/>
        <w:jc w:val="both"/>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line="249" w:lineRule="auto"/>
        <w:ind w:left="497" w:right="498"/>
      </w:pPr>
      <w:r>
        <w:rPr>
          <w:color w:val="231F20"/>
        </w:rPr>
        <w:t>GV</w:t>
      </w:r>
      <w:r>
        <w:rPr>
          <w:color w:val="231F20"/>
          <w:spacing w:val="-1"/>
        </w:rPr>
        <w:t xml:space="preserve"> </w:t>
      </w:r>
      <w:r>
        <w:rPr>
          <w:color w:val="231F20"/>
        </w:rPr>
        <w:t>tổ</w:t>
      </w:r>
      <w:r>
        <w:rPr>
          <w:color w:val="231F20"/>
          <w:spacing w:val="-1"/>
        </w:rPr>
        <w:t xml:space="preserve"> </w:t>
      </w:r>
      <w:r>
        <w:rPr>
          <w:color w:val="231F20"/>
        </w:rPr>
        <w:t>chức</w:t>
      </w:r>
      <w:r>
        <w:rPr>
          <w:color w:val="231F20"/>
          <w:spacing w:val="-1"/>
        </w:rPr>
        <w:t xml:space="preserve"> </w:t>
      </w:r>
      <w:r>
        <w:rPr>
          <w:color w:val="231F20"/>
        </w:rPr>
        <w:t>cho</w:t>
      </w:r>
      <w:r>
        <w:rPr>
          <w:color w:val="231F20"/>
          <w:spacing w:val="-1"/>
        </w:rPr>
        <w:t xml:space="preserve"> </w:t>
      </w:r>
      <w:r>
        <w:rPr>
          <w:color w:val="231F20"/>
        </w:rPr>
        <w:t>HS</w:t>
      </w:r>
      <w:r>
        <w:rPr>
          <w:color w:val="231F20"/>
          <w:spacing w:val="-1"/>
        </w:rPr>
        <w:t xml:space="preserve"> </w:t>
      </w:r>
      <w:r>
        <w:rPr>
          <w:color w:val="231F20"/>
        </w:rPr>
        <w:t>trao</w:t>
      </w:r>
      <w:r>
        <w:rPr>
          <w:color w:val="231F20"/>
          <w:spacing w:val="-1"/>
        </w:rPr>
        <w:t xml:space="preserve"> </w:t>
      </w:r>
      <w:r>
        <w:rPr>
          <w:color w:val="231F20"/>
        </w:rPr>
        <w:t>đổi</w:t>
      </w:r>
      <w:r>
        <w:rPr>
          <w:color w:val="231F20"/>
          <w:spacing w:val="-1"/>
        </w:rPr>
        <w:t xml:space="preserve"> </w:t>
      </w:r>
      <w:r>
        <w:rPr>
          <w:color w:val="231F20"/>
        </w:rPr>
        <w:t>sản</w:t>
      </w:r>
      <w:r>
        <w:rPr>
          <w:color w:val="231F20"/>
          <w:spacing w:val="-1"/>
        </w:rPr>
        <w:t xml:space="preserve"> </w:t>
      </w:r>
      <w:r>
        <w:rPr>
          <w:color w:val="231F20"/>
        </w:rPr>
        <w:t>phẩm,</w:t>
      </w:r>
      <w:r>
        <w:rPr>
          <w:color w:val="231F20"/>
          <w:spacing w:val="-1"/>
        </w:rPr>
        <w:t xml:space="preserve"> </w:t>
      </w:r>
      <w:r>
        <w:rPr>
          <w:color w:val="231F20"/>
        </w:rPr>
        <w:t>nhận</w:t>
      </w:r>
      <w:r>
        <w:rPr>
          <w:color w:val="231F20"/>
          <w:spacing w:val="-1"/>
        </w:rPr>
        <w:t xml:space="preserve"> </w:t>
      </w:r>
      <w:r>
        <w:rPr>
          <w:color w:val="231F20"/>
        </w:rPr>
        <w:t>xét</w:t>
      </w:r>
      <w:r>
        <w:rPr>
          <w:color w:val="231F20"/>
          <w:spacing w:val="-1"/>
        </w:rPr>
        <w:t xml:space="preserve"> </w:t>
      </w:r>
      <w:r>
        <w:rPr>
          <w:color w:val="231F20"/>
        </w:rPr>
        <w:t>và</w:t>
      </w:r>
      <w:r>
        <w:rPr>
          <w:color w:val="231F20"/>
          <w:spacing w:val="-1"/>
        </w:rPr>
        <w:t xml:space="preserve"> </w:t>
      </w:r>
      <w:r>
        <w:rPr>
          <w:color w:val="231F20"/>
        </w:rPr>
        <w:t>đánh</w:t>
      </w:r>
      <w:r>
        <w:rPr>
          <w:color w:val="231F20"/>
          <w:spacing w:val="-1"/>
        </w:rPr>
        <w:t xml:space="preserve"> </w:t>
      </w:r>
      <w:r>
        <w:rPr>
          <w:color w:val="231F20"/>
        </w:rPr>
        <w:t>giá</w:t>
      </w:r>
      <w:r>
        <w:rPr>
          <w:color w:val="231F20"/>
          <w:spacing w:val="-1"/>
        </w:rPr>
        <w:t xml:space="preserve"> </w:t>
      </w:r>
      <w:r>
        <w:rPr>
          <w:color w:val="231F20"/>
        </w:rPr>
        <w:t>lẫn</w:t>
      </w:r>
      <w:r>
        <w:rPr>
          <w:color w:val="231F20"/>
          <w:spacing w:val="-1"/>
        </w:rPr>
        <w:t xml:space="preserve"> </w:t>
      </w:r>
      <w:r>
        <w:rPr>
          <w:color w:val="231F20"/>
        </w:rPr>
        <w:t>nhau.</w:t>
      </w:r>
      <w:r>
        <w:rPr>
          <w:color w:val="231F20"/>
          <w:spacing w:val="-1"/>
        </w:rPr>
        <w:t xml:space="preserve"> </w:t>
      </w:r>
      <w:r>
        <w:rPr>
          <w:color w:val="231F20"/>
        </w:rPr>
        <w:t>GV</w:t>
      </w:r>
      <w:r>
        <w:rPr>
          <w:color w:val="231F20"/>
          <w:spacing w:val="-1"/>
        </w:rPr>
        <w:t xml:space="preserve"> </w:t>
      </w:r>
      <w:r>
        <w:rPr>
          <w:color w:val="231F20"/>
        </w:rPr>
        <w:t>có</w:t>
      </w:r>
      <w:r>
        <w:rPr>
          <w:color w:val="231F20"/>
          <w:spacing w:val="-1"/>
        </w:rPr>
        <w:t xml:space="preserve"> </w:t>
      </w:r>
      <w:r>
        <w:rPr>
          <w:color w:val="231F20"/>
        </w:rPr>
        <w:t>thể cho</w:t>
      </w:r>
      <w:r>
        <w:rPr>
          <w:color w:val="231F20"/>
          <w:spacing w:val="-14"/>
        </w:rPr>
        <w:t xml:space="preserve"> </w:t>
      </w:r>
      <w:r>
        <w:rPr>
          <w:color w:val="231F20"/>
        </w:rPr>
        <w:t>HS</w:t>
      </w:r>
      <w:r>
        <w:rPr>
          <w:color w:val="231F20"/>
          <w:spacing w:val="-14"/>
        </w:rPr>
        <w:t xml:space="preserve"> </w:t>
      </w:r>
      <w:r>
        <w:rPr>
          <w:color w:val="231F20"/>
        </w:rPr>
        <w:t>trưng</w:t>
      </w:r>
      <w:r>
        <w:rPr>
          <w:color w:val="231F20"/>
          <w:spacing w:val="-14"/>
        </w:rPr>
        <w:t xml:space="preserve"> </w:t>
      </w:r>
      <w:r>
        <w:rPr>
          <w:color w:val="231F20"/>
        </w:rPr>
        <w:t>bày</w:t>
      </w:r>
      <w:r>
        <w:rPr>
          <w:color w:val="231F20"/>
          <w:spacing w:val="-14"/>
        </w:rPr>
        <w:t xml:space="preserve"> </w:t>
      </w:r>
      <w:r>
        <w:rPr>
          <w:color w:val="231F20"/>
        </w:rPr>
        <w:t>sản</w:t>
      </w:r>
      <w:r>
        <w:rPr>
          <w:color w:val="231F20"/>
          <w:spacing w:val="-14"/>
        </w:rPr>
        <w:t xml:space="preserve"> </w:t>
      </w:r>
      <w:r>
        <w:rPr>
          <w:color w:val="231F20"/>
        </w:rPr>
        <w:t>phẩm</w:t>
      </w:r>
      <w:r>
        <w:rPr>
          <w:color w:val="231F20"/>
          <w:spacing w:val="-14"/>
        </w:rPr>
        <w:t xml:space="preserve"> </w:t>
      </w:r>
      <w:r>
        <w:rPr>
          <w:color w:val="231F20"/>
        </w:rPr>
        <w:t>vào</w:t>
      </w:r>
      <w:r>
        <w:rPr>
          <w:color w:val="231F20"/>
          <w:spacing w:val="-14"/>
        </w:rPr>
        <w:t xml:space="preserve"> </w:t>
      </w:r>
      <w:r>
        <w:rPr>
          <w:color w:val="231F20"/>
        </w:rPr>
        <w:t>đầu</w:t>
      </w:r>
      <w:r>
        <w:rPr>
          <w:color w:val="231F20"/>
          <w:spacing w:val="-14"/>
        </w:rPr>
        <w:t xml:space="preserve"> </w:t>
      </w:r>
      <w:r>
        <w:rPr>
          <w:color w:val="231F20"/>
        </w:rPr>
        <w:t>tiết</w:t>
      </w:r>
      <w:r>
        <w:rPr>
          <w:color w:val="231F20"/>
          <w:spacing w:val="-14"/>
        </w:rPr>
        <w:t xml:space="preserve"> </w:t>
      </w:r>
      <w:r>
        <w:rPr>
          <w:color w:val="231F20"/>
        </w:rPr>
        <w:t>học</w:t>
      </w:r>
      <w:r>
        <w:rPr>
          <w:color w:val="231F20"/>
          <w:spacing w:val="-14"/>
        </w:rPr>
        <w:t xml:space="preserve"> </w:t>
      </w:r>
      <w:r>
        <w:rPr>
          <w:color w:val="231F20"/>
        </w:rPr>
        <w:t>sau</w:t>
      </w:r>
      <w:r>
        <w:rPr>
          <w:color w:val="231F20"/>
          <w:spacing w:val="-14"/>
        </w:rPr>
        <w:t xml:space="preserve"> </w:t>
      </w:r>
      <w:r>
        <w:rPr>
          <w:color w:val="231F20"/>
        </w:rPr>
        <w:t>hoặc</w:t>
      </w:r>
      <w:r>
        <w:rPr>
          <w:color w:val="231F20"/>
          <w:spacing w:val="-14"/>
        </w:rPr>
        <w:t xml:space="preserve"> </w:t>
      </w:r>
      <w:r>
        <w:rPr>
          <w:color w:val="231F20"/>
        </w:rPr>
        <w:t>yêu</w:t>
      </w:r>
      <w:r>
        <w:rPr>
          <w:color w:val="231F20"/>
          <w:spacing w:val="-14"/>
        </w:rPr>
        <w:t xml:space="preserve"> </w:t>
      </w:r>
      <w:r>
        <w:rPr>
          <w:color w:val="231F20"/>
        </w:rPr>
        <w:t>cầu</w:t>
      </w:r>
      <w:r>
        <w:rPr>
          <w:color w:val="231F20"/>
          <w:spacing w:val="-14"/>
        </w:rPr>
        <w:t xml:space="preserve"> </w:t>
      </w:r>
      <w:r>
        <w:rPr>
          <w:color w:val="231F20"/>
        </w:rPr>
        <w:t>HS</w:t>
      </w:r>
      <w:r>
        <w:rPr>
          <w:color w:val="231F20"/>
          <w:spacing w:val="-14"/>
        </w:rPr>
        <w:t xml:space="preserve"> </w:t>
      </w:r>
      <w:r>
        <w:rPr>
          <w:color w:val="231F20"/>
        </w:rPr>
        <w:t>chia</w:t>
      </w:r>
      <w:r>
        <w:rPr>
          <w:color w:val="231F20"/>
          <w:spacing w:val="-14"/>
        </w:rPr>
        <w:t xml:space="preserve"> </w:t>
      </w:r>
      <w:r>
        <w:rPr>
          <w:color w:val="231F20"/>
        </w:rPr>
        <w:t>sẻ</w:t>
      </w:r>
      <w:r>
        <w:rPr>
          <w:color w:val="231F20"/>
          <w:spacing w:val="-14"/>
        </w:rPr>
        <w:t xml:space="preserve"> </w:t>
      </w:r>
      <w:r>
        <w:rPr>
          <w:color w:val="231F20"/>
        </w:rPr>
        <w:t>với</w:t>
      </w:r>
      <w:r>
        <w:rPr>
          <w:color w:val="231F20"/>
          <w:spacing w:val="-14"/>
        </w:rPr>
        <w:t xml:space="preserve"> </w:t>
      </w:r>
      <w:r>
        <w:rPr>
          <w:color w:val="231F20"/>
        </w:rPr>
        <w:t>bạn</w:t>
      </w:r>
      <w:r>
        <w:rPr>
          <w:color w:val="231F20"/>
          <w:spacing w:val="-14"/>
        </w:rPr>
        <w:t xml:space="preserve"> </w:t>
      </w:r>
      <w:r>
        <w:rPr>
          <w:color w:val="231F20"/>
        </w:rPr>
        <w:t>trong lớp. GV khuyến khích HS có cách trình bày sáng tạo và hợp lí.</w:t>
      </w:r>
    </w:p>
    <w:p w:rsidR="00167E53" w:rsidRDefault="00F1404D">
      <w:pPr>
        <w:pStyle w:val="Heading5"/>
        <w:numPr>
          <w:ilvl w:val="0"/>
          <w:numId w:val="198"/>
        </w:numPr>
        <w:tabs>
          <w:tab w:val="left" w:pos="1055"/>
        </w:tabs>
        <w:spacing w:before="60"/>
        <w:ind w:hanging="161"/>
        <w:jc w:val="both"/>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ind w:left="894" w:firstLine="0"/>
      </w:pPr>
      <w:r>
        <w:rPr>
          <w:color w:val="231F20"/>
        </w:rPr>
        <w:t>GV</w:t>
      </w:r>
      <w:r>
        <w:rPr>
          <w:color w:val="231F20"/>
          <w:spacing w:val="-4"/>
        </w:rPr>
        <w:t xml:space="preserve"> </w:t>
      </w:r>
      <w:r>
        <w:rPr>
          <w:color w:val="231F20"/>
        </w:rPr>
        <w:t>nhận</w:t>
      </w:r>
      <w:r>
        <w:rPr>
          <w:color w:val="231F20"/>
          <w:spacing w:val="-4"/>
        </w:rPr>
        <w:t xml:space="preserve"> </w:t>
      </w:r>
      <w:r>
        <w:rPr>
          <w:color w:val="231F20"/>
        </w:rPr>
        <w:t>xét</w:t>
      </w:r>
      <w:r>
        <w:rPr>
          <w:color w:val="231F20"/>
          <w:spacing w:val="-4"/>
        </w:rPr>
        <w:t xml:space="preserve"> </w:t>
      </w:r>
      <w:r>
        <w:rPr>
          <w:color w:val="231F20"/>
        </w:rPr>
        <w:t>và</w:t>
      </w:r>
      <w:r>
        <w:rPr>
          <w:color w:val="231F20"/>
          <w:spacing w:val="-3"/>
        </w:rPr>
        <w:t xml:space="preserve"> </w:t>
      </w:r>
      <w:r>
        <w:rPr>
          <w:color w:val="231F20"/>
        </w:rPr>
        <w:t>đánh</w:t>
      </w:r>
      <w:r>
        <w:rPr>
          <w:color w:val="231F20"/>
          <w:spacing w:val="-4"/>
        </w:rPr>
        <w:t xml:space="preserve"> </w:t>
      </w:r>
      <w:r>
        <w:rPr>
          <w:color w:val="231F20"/>
        </w:rPr>
        <w:t>giá</w:t>
      </w:r>
      <w:r>
        <w:rPr>
          <w:color w:val="231F20"/>
          <w:spacing w:val="-4"/>
        </w:rPr>
        <w:t xml:space="preserve"> </w:t>
      </w:r>
      <w:r>
        <w:rPr>
          <w:color w:val="231F20"/>
        </w:rPr>
        <w:t>phần</w:t>
      </w:r>
      <w:r>
        <w:rPr>
          <w:color w:val="231F20"/>
          <w:spacing w:val="-4"/>
        </w:rPr>
        <w:t xml:space="preserve"> </w:t>
      </w:r>
      <w:r>
        <w:rPr>
          <w:color w:val="231F20"/>
        </w:rPr>
        <w:t>vận</w:t>
      </w:r>
      <w:r>
        <w:rPr>
          <w:color w:val="231F20"/>
          <w:spacing w:val="-3"/>
        </w:rPr>
        <w:t xml:space="preserve"> </w:t>
      </w:r>
      <w:r>
        <w:rPr>
          <w:color w:val="231F20"/>
        </w:rPr>
        <w:t>dụng</w:t>
      </w:r>
      <w:r>
        <w:rPr>
          <w:color w:val="231F20"/>
          <w:spacing w:val="-4"/>
        </w:rPr>
        <w:t xml:space="preserve"> </w:t>
      </w:r>
      <w:r>
        <w:rPr>
          <w:color w:val="231F20"/>
        </w:rPr>
        <w:t>của</w:t>
      </w:r>
      <w:r>
        <w:rPr>
          <w:color w:val="231F20"/>
          <w:spacing w:val="-4"/>
        </w:rPr>
        <w:t xml:space="preserve"> </w:t>
      </w:r>
      <w:r>
        <w:rPr>
          <w:color w:val="231F20"/>
        </w:rPr>
        <w:t>cả</w:t>
      </w:r>
      <w:r>
        <w:rPr>
          <w:color w:val="231F20"/>
          <w:spacing w:val="-4"/>
        </w:rPr>
        <w:t xml:space="preserve"> lớp.</w:t>
      </w:r>
    </w:p>
    <w:p w:rsidR="00167E53" w:rsidRDefault="00167E53">
      <w:pPr>
        <w:sectPr w:rsidR="00167E53">
          <w:pgSz w:w="10940" w:h="15360"/>
          <w:pgMar w:top="880" w:right="520" w:bottom="1120" w:left="920" w:header="0" w:footer="875" w:gutter="0"/>
          <w:cols w:space="720"/>
        </w:sectPr>
      </w:pPr>
    </w:p>
    <w:p w:rsidR="00167E53" w:rsidRDefault="00F1404D">
      <w:pPr>
        <w:pStyle w:val="Heading1"/>
        <w:spacing w:before="94" w:line="247" w:lineRule="auto"/>
        <w:ind w:left="1217" w:right="1727"/>
      </w:pPr>
      <w:bookmarkStart w:id="10" w:name="_TOC_250003"/>
      <w:r>
        <w:rPr>
          <w:color w:val="00A995"/>
          <w:w w:val="70"/>
        </w:rPr>
        <w:lastRenderedPageBreak/>
        <w:t>BÀI</w:t>
      </w:r>
      <w:r>
        <w:rPr>
          <w:color w:val="00A995"/>
          <w:spacing w:val="-18"/>
          <w:w w:val="70"/>
        </w:rPr>
        <w:t xml:space="preserve"> </w:t>
      </w:r>
      <w:r>
        <w:rPr>
          <w:color w:val="00A995"/>
          <w:w w:val="70"/>
        </w:rPr>
        <w:t>12.</w:t>
      </w:r>
      <w:r>
        <w:rPr>
          <w:color w:val="00A995"/>
          <w:spacing w:val="-18"/>
          <w:w w:val="70"/>
        </w:rPr>
        <w:t xml:space="preserve"> </w:t>
      </w:r>
      <w:r>
        <w:rPr>
          <w:color w:val="00A995"/>
          <w:w w:val="70"/>
        </w:rPr>
        <w:t>KHU</w:t>
      </w:r>
      <w:r>
        <w:rPr>
          <w:color w:val="00A995"/>
          <w:spacing w:val="-12"/>
          <w:w w:val="70"/>
        </w:rPr>
        <w:t xml:space="preserve"> </w:t>
      </w:r>
      <w:r>
        <w:rPr>
          <w:color w:val="00A995"/>
          <w:w w:val="70"/>
        </w:rPr>
        <w:t>V</w:t>
      </w:r>
      <w:r>
        <w:rPr>
          <w:color w:val="00A995"/>
          <w:w w:val="70"/>
        </w:rPr>
        <w:t>Ự</w:t>
      </w:r>
      <w:r>
        <w:rPr>
          <w:color w:val="00A995"/>
          <w:w w:val="70"/>
        </w:rPr>
        <w:t>C</w:t>
      </w:r>
      <w:r>
        <w:rPr>
          <w:color w:val="00A995"/>
          <w:spacing w:val="-12"/>
          <w:w w:val="70"/>
        </w:rPr>
        <w:t xml:space="preserve"> </w:t>
      </w:r>
      <w:r>
        <w:rPr>
          <w:color w:val="00A995"/>
          <w:w w:val="70"/>
        </w:rPr>
        <w:t>M</w:t>
      </w:r>
      <w:r>
        <w:rPr>
          <w:color w:val="00A995"/>
          <w:w w:val="70"/>
        </w:rPr>
        <w:t>Ỹ</w:t>
      </w:r>
      <w:r>
        <w:rPr>
          <w:color w:val="00A995"/>
          <w:spacing w:val="-12"/>
          <w:w w:val="70"/>
        </w:rPr>
        <w:t xml:space="preserve"> </w:t>
      </w:r>
      <w:r>
        <w:rPr>
          <w:color w:val="00A995"/>
          <w:w w:val="70"/>
        </w:rPr>
        <w:t>LA-TINH</w:t>
      </w:r>
      <w:r>
        <w:rPr>
          <w:color w:val="00A995"/>
          <w:spacing w:val="-12"/>
          <w:w w:val="70"/>
        </w:rPr>
        <w:t xml:space="preserve"> </w:t>
      </w:r>
      <w:r>
        <w:rPr>
          <w:color w:val="00A995"/>
          <w:w w:val="70"/>
        </w:rPr>
        <w:t>VÀ</w:t>
      </w:r>
      <w:r>
        <w:rPr>
          <w:color w:val="00A995"/>
          <w:spacing w:val="-12"/>
          <w:w w:val="70"/>
        </w:rPr>
        <w:t xml:space="preserve"> </w:t>
      </w:r>
      <w:r>
        <w:rPr>
          <w:color w:val="00A995"/>
          <w:w w:val="70"/>
        </w:rPr>
        <w:t>CHÂU</w:t>
      </w:r>
      <w:r>
        <w:rPr>
          <w:color w:val="00A995"/>
          <w:spacing w:val="-12"/>
          <w:w w:val="70"/>
        </w:rPr>
        <w:t xml:space="preserve"> </w:t>
      </w:r>
      <w:r>
        <w:rPr>
          <w:color w:val="00A995"/>
          <w:w w:val="70"/>
        </w:rPr>
        <w:t xml:space="preserve">Á </w:t>
      </w:r>
      <w:r>
        <w:rPr>
          <w:color w:val="00A995"/>
          <w:w w:val="75"/>
        </w:rPr>
        <w:t>T</w:t>
      </w:r>
      <w:r>
        <w:rPr>
          <w:color w:val="00A995"/>
          <w:w w:val="75"/>
        </w:rPr>
        <w:t>Ừ</w:t>
      </w:r>
      <w:r>
        <w:rPr>
          <w:color w:val="00A995"/>
          <w:spacing w:val="-1"/>
          <w:w w:val="75"/>
        </w:rPr>
        <w:t xml:space="preserve"> </w:t>
      </w:r>
      <w:r>
        <w:rPr>
          <w:color w:val="00A995"/>
          <w:w w:val="75"/>
        </w:rPr>
        <w:t>NĂM</w:t>
      </w:r>
      <w:r>
        <w:rPr>
          <w:color w:val="00A995"/>
          <w:spacing w:val="-8"/>
          <w:w w:val="75"/>
        </w:rPr>
        <w:t xml:space="preserve"> </w:t>
      </w:r>
      <w:r>
        <w:rPr>
          <w:color w:val="00A995"/>
          <w:w w:val="75"/>
        </w:rPr>
        <w:t>1945</w:t>
      </w:r>
      <w:r>
        <w:rPr>
          <w:color w:val="00A995"/>
          <w:spacing w:val="-8"/>
          <w:w w:val="75"/>
        </w:rPr>
        <w:t xml:space="preserve"> </w:t>
      </w:r>
      <w:r>
        <w:rPr>
          <w:color w:val="00A995"/>
          <w:w w:val="75"/>
        </w:rPr>
        <w:t>Đ</w:t>
      </w:r>
      <w:r>
        <w:rPr>
          <w:color w:val="00A995"/>
          <w:w w:val="75"/>
        </w:rPr>
        <w:t>Ế</w:t>
      </w:r>
      <w:r>
        <w:rPr>
          <w:color w:val="00A995"/>
          <w:w w:val="75"/>
        </w:rPr>
        <w:t>N</w:t>
      </w:r>
      <w:r>
        <w:rPr>
          <w:color w:val="00A995"/>
          <w:spacing w:val="-1"/>
          <w:w w:val="75"/>
        </w:rPr>
        <w:t xml:space="preserve"> </w:t>
      </w:r>
      <w:r>
        <w:rPr>
          <w:color w:val="00A995"/>
          <w:w w:val="75"/>
        </w:rPr>
        <w:t>NĂM</w:t>
      </w:r>
      <w:r>
        <w:rPr>
          <w:color w:val="00A995"/>
          <w:spacing w:val="-8"/>
          <w:w w:val="75"/>
        </w:rPr>
        <w:t xml:space="preserve"> </w:t>
      </w:r>
      <w:bookmarkEnd w:id="10"/>
      <w:r>
        <w:rPr>
          <w:color w:val="00A995"/>
          <w:w w:val="75"/>
        </w:rPr>
        <w:t>1991</w:t>
      </w:r>
    </w:p>
    <w:p w:rsidR="00167E53" w:rsidRDefault="00F1404D">
      <w:pPr>
        <w:pStyle w:val="Heading4"/>
        <w:spacing w:before="38"/>
        <w:ind w:left="1090" w:right="1599" w:firstLine="0"/>
        <w:jc w:val="center"/>
        <w:rPr>
          <w:rFonts w:ascii="FreeSerif" w:hAnsi="FreeSerif"/>
        </w:rPr>
      </w:pPr>
      <w:r>
        <w:rPr>
          <w:rFonts w:ascii="FreeSerif" w:hAnsi="FreeSerif"/>
          <w:color w:val="231F20"/>
          <w:spacing w:val="-6"/>
        </w:rPr>
        <w:t>Th</w:t>
      </w:r>
      <w:r>
        <w:rPr>
          <w:rFonts w:ascii="FreeSerif" w:hAnsi="FreeSerif"/>
          <w:color w:val="231F20"/>
          <w:spacing w:val="-6"/>
        </w:rPr>
        <w:t>ờ</w:t>
      </w:r>
      <w:r>
        <w:rPr>
          <w:rFonts w:ascii="FreeSerif" w:hAnsi="FreeSerif"/>
          <w:color w:val="231F20"/>
          <w:spacing w:val="-6"/>
        </w:rPr>
        <w:t>i</w:t>
      </w:r>
      <w:r>
        <w:rPr>
          <w:rFonts w:ascii="FreeSerif" w:hAnsi="FreeSerif"/>
          <w:color w:val="231F20"/>
          <w:spacing w:val="-7"/>
        </w:rPr>
        <w:t xml:space="preserve"> </w:t>
      </w:r>
      <w:r>
        <w:rPr>
          <w:rFonts w:ascii="FreeSerif" w:hAnsi="FreeSerif"/>
          <w:color w:val="231F20"/>
          <w:spacing w:val="-6"/>
        </w:rPr>
        <w:t>gian</w:t>
      </w:r>
      <w:r>
        <w:rPr>
          <w:rFonts w:ascii="FreeSerif" w:hAnsi="FreeSerif"/>
          <w:color w:val="231F20"/>
          <w:spacing w:val="-7"/>
        </w:rPr>
        <w:t xml:space="preserve"> </w:t>
      </w:r>
      <w:r>
        <w:rPr>
          <w:rFonts w:ascii="FreeSerif" w:hAnsi="FreeSerif"/>
          <w:color w:val="231F20"/>
          <w:spacing w:val="-6"/>
        </w:rPr>
        <w:t>th</w:t>
      </w:r>
      <w:r>
        <w:rPr>
          <w:rFonts w:ascii="FreeSerif" w:hAnsi="FreeSerif"/>
          <w:color w:val="231F20"/>
          <w:spacing w:val="-6"/>
        </w:rPr>
        <w:t>ự</w:t>
      </w:r>
      <w:r>
        <w:rPr>
          <w:rFonts w:ascii="FreeSerif" w:hAnsi="FreeSerif"/>
          <w:color w:val="231F20"/>
          <w:spacing w:val="-6"/>
        </w:rPr>
        <w:t>c</w:t>
      </w:r>
      <w:r>
        <w:rPr>
          <w:rFonts w:ascii="FreeSerif" w:hAnsi="FreeSerif"/>
          <w:color w:val="231F20"/>
          <w:spacing w:val="-7"/>
        </w:rPr>
        <w:t xml:space="preserve"> </w:t>
      </w:r>
      <w:r>
        <w:rPr>
          <w:rFonts w:ascii="FreeSerif" w:hAnsi="FreeSerif"/>
          <w:color w:val="231F20"/>
          <w:spacing w:val="-6"/>
        </w:rPr>
        <w:t>hi</w:t>
      </w:r>
      <w:r>
        <w:rPr>
          <w:rFonts w:ascii="FreeSerif" w:hAnsi="FreeSerif"/>
          <w:color w:val="231F20"/>
          <w:spacing w:val="-6"/>
        </w:rPr>
        <w:t>ệ</w:t>
      </w:r>
      <w:r>
        <w:rPr>
          <w:rFonts w:ascii="FreeSerif" w:hAnsi="FreeSerif"/>
          <w:color w:val="231F20"/>
          <w:spacing w:val="-6"/>
        </w:rPr>
        <w:t>n: 2</w:t>
      </w:r>
      <w:r>
        <w:rPr>
          <w:rFonts w:ascii="FreeSerif" w:hAnsi="FreeSerif"/>
          <w:color w:val="231F20"/>
          <w:spacing w:val="-7"/>
        </w:rPr>
        <w:t xml:space="preserve"> </w:t>
      </w:r>
      <w:r>
        <w:rPr>
          <w:rFonts w:ascii="FreeSerif" w:hAnsi="FreeSerif"/>
          <w:color w:val="231F20"/>
          <w:spacing w:val="-6"/>
        </w:rPr>
        <w:t>ti</w:t>
      </w:r>
      <w:r>
        <w:rPr>
          <w:rFonts w:ascii="FreeSerif" w:hAnsi="FreeSerif"/>
          <w:color w:val="231F20"/>
          <w:spacing w:val="-6"/>
        </w:rPr>
        <w:t>ế</w:t>
      </w:r>
      <w:r>
        <w:rPr>
          <w:rFonts w:ascii="FreeSerif" w:hAnsi="FreeSerif"/>
          <w:color w:val="231F20"/>
          <w:spacing w:val="-6"/>
        </w:rPr>
        <w:t>t</w:t>
      </w:r>
    </w:p>
    <w:p w:rsidR="00167E53" w:rsidRDefault="00F1404D">
      <w:pPr>
        <w:pStyle w:val="ListParagraph"/>
        <w:numPr>
          <w:ilvl w:val="0"/>
          <w:numId w:val="200"/>
        </w:numPr>
        <w:tabs>
          <w:tab w:val="left" w:pos="344"/>
        </w:tabs>
        <w:spacing w:before="164"/>
        <w:ind w:left="344" w:hanging="244"/>
        <w:rPr>
          <w:rFonts w:ascii="Verdana" w:hAnsi="Verdana"/>
          <w:b/>
          <w:sz w:val="25"/>
        </w:rPr>
      </w:pPr>
      <w:r>
        <w:rPr>
          <w:rFonts w:ascii="Verdana" w:hAnsi="Verdana"/>
          <w:b/>
          <w:color w:val="00A995"/>
          <w:spacing w:val="-2"/>
          <w:w w:val="80"/>
          <w:sz w:val="25"/>
        </w:rPr>
        <w:t>Về</w:t>
      </w:r>
      <w:r>
        <w:rPr>
          <w:rFonts w:ascii="Verdana" w:hAnsi="Verdana"/>
          <w:b/>
          <w:color w:val="00A995"/>
          <w:spacing w:val="-15"/>
          <w:w w:val="80"/>
          <w:sz w:val="25"/>
        </w:rPr>
        <w:t xml:space="preserve"> </w:t>
      </w:r>
      <w:r>
        <w:rPr>
          <w:rFonts w:ascii="Verdana" w:hAnsi="Verdana"/>
          <w:b/>
          <w:color w:val="00A995"/>
          <w:spacing w:val="-2"/>
          <w:w w:val="80"/>
          <w:sz w:val="25"/>
        </w:rPr>
        <w:t>kiến</w:t>
      </w:r>
      <w:r>
        <w:rPr>
          <w:rFonts w:ascii="Verdana" w:hAnsi="Verdana"/>
          <w:b/>
          <w:color w:val="00A995"/>
          <w:spacing w:val="-14"/>
          <w:w w:val="80"/>
          <w:sz w:val="25"/>
        </w:rPr>
        <w:t xml:space="preserve"> </w:t>
      </w:r>
      <w:r>
        <w:rPr>
          <w:rFonts w:ascii="Verdana" w:hAnsi="Verdana"/>
          <w:b/>
          <w:color w:val="00A995"/>
          <w:spacing w:val="-4"/>
          <w:w w:val="80"/>
          <w:sz w:val="25"/>
        </w:rPr>
        <w:t>thức</w:t>
      </w:r>
    </w:p>
    <w:p w:rsidR="00167E53" w:rsidRDefault="00F1404D">
      <w:pPr>
        <w:pStyle w:val="ListParagraph"/>
        <w:numPr>
          <w:ilvl w:val="0"/>
          <w:numId w:val="201"/>
        </w:numPr>
        <w:tabs>
          <w:tab w:val="left" w:pos="966"/>
        </w:tabs>
        <w:spacing w:before="34"/>
        <w:ind w:left="966" w:hanging="186"/>
        <w:jc w:val="both"/>
        <w:rPr>
          <w:sz w:val="25"/>
        </w:rPr>
      </w:pPr>
      <w:r>
        <w:rPr>
          <w:color w:val="231F20"/>
          <w:sz w:val="25"/>
        </w:rPr>
        <w:t>Mô</w:t>
      </w:r>
      <w:r>
        <w:rPr>
          <w:color w:val="231F20"/>
          <w:spacing w:val="-6"/>
          <w:sz w:val="25"/>
        </w:rPr>
        <w:t xml:space="preserve"> </w:t>
      </w:r>
      <w:r>
        <w:rPr>
          <w:color w:val="231F20"/>
          <w:sz w:val="25"/>
        </w:rPr>
        <w:t>tả</w:t>
      </w:r>
      <w:r>
        <w:rPr>
          <w:color w:val="231F20"/>
          <w:spacing w:val="-6"/>
          <w:sz w:val="25"/>
        </w:rPr>
        <w:t xml:space="preserve"> </w:t>
      </w:r>
      <w:r>
        <w:rPr>
          <w:color w:val="231F20"/>
          <w:sz w:val="25"/>
        </w:rPr>
        <w:t>được</w:t>
      </w:r>
      <w:r>
        <w:rPr>
          <w:color w:val="231F20"/>
          <w:spacing w:val="-6"/>
          <w:sz w:val="25"/>
        </w:rPr>
        <w:t xml:space="preserve"> </w:t>
      </w:r>
      <w:r>
        <w:rPr>
          <w:color w:val="231F20"/>
          <w:sz w:val="25"/>
        </w:rPr>
        <w:t>đôi</w:t>
      </w:r>
      <w:r>
        <w:rPr>
          <w:color w:val="231F20"/>
          <w:spacing w:val="-5"/>
          <w:sz w:val="25"/>
        </w:rPr>
        <w:t xml:space="preserve"> </w:t>
      </w:r>
      <w:r>
        <w:rPr>
          <w:color w:val="231F20"/>
          <w:sz w:val="25"/>
        </w:rPr>
        <w:t>nét</w:t>
      </w:r>
      <w:r>
        <w:rPr>
          <w:color w:val="231F20"/>
          <w:spacing w:val="-6"/>
          <w:sz w:val="25"/>
        </w:rPr>
        <w:t xml:space="preserve"> </w:t>
      </w:r>
      <w:r>
        <w:rPr>
          <w:color w:val="231F20"/>
          <w:sz w:val="25"/>
        </w:rPr>
        <w:t>về</w:t>
      </w:r>
      <w:r>
        <w:rPr>
          <w:color w:val="231F20"/>
          <w:spacing w:val="-6"/>
          <w:sz w:val="25"/>
        </w:rPr>
        <w:t xml:space="preserve"> </w:t>
      </w:r>
      <w:r>
        <w:rPr>
          <w:color w:val="231F20"/>
          <w:sz w:val="25"/>
        </w:rPr>
        <w:t>các</w:t>
      </w:r>
      <w:r>
        <w:rPr>
          <w:color w:val="231F20"/>
          <w:spacing w:val="-5"/>
          <w:sz w:val="25"/>
        </w:rPr>
        <w:t xml:space="preserve"> </w:t>
      </w:r>
      <w:r>
        <w:rPr>
          <w:color w:val="231F20"/>
          <w:sz w:val="25"/>
        </w:rPr>
        <w:t>nước</w:t>
      </w:r>
      <w:r>
        <w:rPr>
          <w:color w:val="231F20"/>
          <w:spacing w:val="-6"/>
          <w:sz w:val="25"/>
        </w:rPr>
        <w:t xml:space="preserve"> </w:t>
      </w:r>
      <w:r>
        <w:rPr>
          <w:color w:val="231F20"/>
          <w:sz w:val="25"/>
        </w:rPr>
        <w:t>Mỹ</w:t>
      </w:r>
      <w:r>
        <w:rPr>
          <w:color w:val="231F20"/>
          <w:spacing w:val="-6"/>
          <w:sz w:val="25"/>
        </w:rPr>
        <w:t xml:space="preserve"> </w:t>
      </w:r>
      <w:r>
        <w:rPr>
          <w:color w:val="231F20"/>
          <w:sz w:val="25"/>
        </w:rPr>
        <w:t>La-tinh</w:t>
      </w:r>
      <w:r>
        <w:rPr>
          <w:color w:val="231F20"/>
          <w:spacing w:val="-5"/>
          <w:sz w:val="25"/>
        </w:rPr>
        <w:t xml:space="preserve"> </w:t>
      </w:r>
      <w:r>
        <w:rPr>
          <w:color w:val="231F20"/>
          <w:sz w:val="25"/>
        </w:rPr>
        <w:t>từ</w:t>
      </w:r>
      <w:r>
        <w:rPr>
          <w:color w:val="231F20"/>
          <w:spacing w:val="-6"/>
          <w:sz w:val="25"/>
        </w:rPr>
        <w:t xml:space="preserve"> </w:t>
      </w:r>
      <w:r>
        <w:rPr>
          <w:color w:val="231F20"/>
          <w:sz w:val="25"/>
        </w:rPr>
        <w:t>năm</w:t>
      </w:r>
      <w:r>
        <w:rPr>
          <w:color w:val="231F20"/>
          <w:spacing w:val="-6"/>
          <w:sz w:val="25"/>
        </w:rPr>
        <w:t xml:space="preserve"> </w:t>
      </w:r>
      <w:r>
        <w:rPr>
          <w:color w:val="231F20"/>
          <w:sz w:val="25"/>
        </w:rPr>
        <w:t>1945</w:t>
      </w:r>
      <w:r>
        <w:rPr>
          <w:color w:val="231F20"/>
          <w:spacing w:val="-5"/>
          <w:sz w:val="25"/>
        </w:rPr>
        <w:t xml:space="preserve"> </w:t>
      </w:r>
      <w:r>
        <w:rPr>
          <w:color w:val="231F20"/>
          <w:sz w:val="25"/>
        </w:rPr>
        <w:t>đến</w:t>
      </w:r>
      <w:r>
        <w:rPr>
          <w:color w:val="231F20"/>
          <w:spacing w:val="-6"/>
          <w:sz w:val="25"/>
        </w:rPr>
        <w:t xml:space="preserve"> </w:t>
      </w:r>
      <w:r>
        <w:rPr>
          <w:color w:val="231F20"/>
          <w:sz w:val="25"/>
        </w:rPr>
        <w:t>năm</w:t>
      </w:r>
      <w:r>
        <w:rPr>
          <w:color w:val="231F20"/>
          <w:spacing w:val="-6"/>
          <w:sz w:val="25"/>
        </w:rPr>
        <w:t xml:space="preserve"> </w:t>
      </w:r>
      <w:r>
        <w:rPr>
          <w:color w:val="231F20"/>
          <w:spacing w:val="-2"/>
          <w:sz w:val="25"/>
        </w:rPr>
        <w:t>1991.</w:t>
      </w:r>
    </w:p>
    <w:p w:rsidR="00167E53" w:rsidRDefault="00F1404D">
      <w:pPr>
        <w:pStyle w:val="ListParagraph"/>
        <w:numPr>
          <w:ilvl w:val="0"/>
          <w:numId w:val="201"/>
        </w:numPr>
        <w:tabs>
          <w:tab w:val="left" w:pos="978"/>
        </w:tabs>
        <w:spacing w:before="89" w:line="266" w:lineRule="auto"/>
        <w:ind w:right="612" w:firstLine="396"/>
        <w:jc w:val="both"/>
        <w:rPr>
          <w:sz w:val="25"/>
        </w:rPr>
      </w:pPr>
      <w:r>
        <w:rPr>
          <w:color w:val="231F20"/>
          <w:sz w:val="25"/>
        </w:rPr>
        <w:t xml:space="preserve">Trình bày được một cách khái quát về cách mạng Cu-ba và đánh </w:t>
      </w:r>
      <w:r>
        <w:rPr>
          <w:color w:val="231F20"/>
          <w:sz w:val="25"/>
        </w:rPr>
        <w:t>giá được kết quả công cuộc xây dựng chủ nghĩa xã hội ở Cu-ba.</w:t>
      </w:r>
    </w:p>
    <w:p w:rsidR="00167E53" w:rsidRDefault="00F1404D">
      <w:pPr>
        <w:pStyle w:val="ListParagraph"/>
        <w:numPr>
          <w:ilvl w:val="0"/>
          <w:numId w:val="201"/>
        </w:numPr>
        <w:tabs>
          <w:tab w:val="left" w:pos="958"/>
        </w:tabs>
        <w:spacing w:before="59" w:line="266" w:lineRule="auto"/>
        <w:ind w:right="611" w:firstLine="396"/>
        <w:jc w:val="both"/>
        <w:rPr>
          <w:sz w:val="25"/>
        </w:rPr>
      </w:pPr>
      <w:r>
        <w:rPr>
          <w:color w:val="231F20"/>
          <w:sz w:val="25"/>
        </w:rPr>
        <w:t>Giới</w:t>
      </w:r>
      <w:r>
        <w:rPr>
          <w:color w:val="231F20"/>
          <w:spacing w:val="-10"/>
          <w:sz w:val="25"/>
        </w:rPr>
        <w:t xml:space="preserve"> </w:t>
      </w:r>
      <w:r>
        <w:rPr>
          <w:color w:val="231F20"/>
          <w:sz w:val="25"/>
        </w:rPr>
        <w:t>thiệu</w:t>
      </w:r>
      <w:r>
        <w:rPr>
          <w:color w:val="231F20"/>
          <w:spacing w:val="-10"/>
          <w:sz w:val="25"/>
        </w:rPr>
        <w:t xml:space="preserve"> </w:t>
      </w:r>
      <w:r>
        <w:rPr>
          <w:color w:val="231F20"/>
          <w:sz w:val="25"/>
        </w:rPr>
        <w:t>được</w:t>
      </w:r>
      <w:r>
        <w:rPr>
          <w:color w:val="231F20"/>
          <w:spacing w:val="-10"/>
          <w:sz w:val="25"/>
        </w:rPr>
        <w:t xml:space="preserve"> </w:t>
      </w:r>
      <w:r>
        <w:rPr>
          <w:color w:val="231F20"/>
          <w:sz w:val="25"/>
        </w:rPr>
        <w:t>những</w:t>
      </w:r>
      <w:r>
        <w:rPr>
          <w:color w:val="231F20"/>
          <w:spacing w:val="-10"/>
          <w:sz w:val="25"/>
        </w:rPr>
        <w:t xml:space="preserve"> </w:t>
      </w:r>
      <w:r>
        <w:rPr>
          <w:color w:val="231F20"/>
          <w:sz w:val="25"/>
        </w:rPr>
        <w:t>nét</w:t>
      </w:r>
      <w:r>
        <w:rPr>
          <w:color w:val="231F20"/>
          <w:spacing w:val="-10"/>
          <w:sz w:val="25"/>
        </w:rPr>
        <w:t xml:space="preserve"> </w:t>
      </w:r>
      <w:r>
        <w:rPr>
          <w:color w:val="231F20"/>
          <w:sz w:val="25"/>
        </w:rPr>
        <w:t>chính</w:t>
      </w:r>
      <w:r>
        <w:rPr>
          <w:color w:val="231F20"/>
          <w:spacing w:val="-10"/>
          <w:sz w:val="25"/>
        </w:rPr>
        <w:t xml:space="preserve"> </w:t>
      </w:r>
      <w:r>
        <w:rPr>
          <w:color w:val="231F20"/>
          <w:sz w:val="25"/>
        </w:rPr>
        <w:t>về</w:t>
      </w:r>
      <w:r>
        <w:rPr>
          <w:color w:val="231F20"/>
          <w:spacing w:val="-10"/>
          <w:sz w:val="25"/>
        </w:rPr>
        <w:t xml:space="preserve"> </w:t>
      </w:r>
      <w:r>
        <w:rPr>
          <w:color w:val="231F20"/>
          <w:sz w:val="25"/>
        </w:rPr>
        <w:t>Nhật</w:t>
      </w:r>
      <w:r>
        <w:rPr>
          <w:color w:val="231F20"/>
          <w:spacing w:val="-10"/>
          <w:sz w:val="25"/>
        </w:rPr>
        <w:t xml:space="preserve"> </w:t>
      </w:r>
      <w:r>
        <w:rPr>
          <w:color w:val="231F20"/>
          <w:sz w:val="25"/>
        </w:rPr>
        <w:t>Bản,</w:t>
      </w:r>
      <w:r>
        <w:rPr>
          <w:color w:val="231F20"/>
          <w:spacing w:val="-10"/>
          <w:sz w:val="25"/>
        </w:rPr>
        <w:t xml:space="preserve"> </w:t>
      </w:r>
      <w:r>
        <w:rPr>
          <w:color w:val="231F20"/>
          <w:sz w:val="25"/>
        </w:rPr>
        <w:t>Trung</w:t>
      </w:r>
      <w:r>
        <w:rPr>
          <w:color w:val="231F20"/>
          <w:spacing w:val="-10"/>
          <w:sz w:val="25"/>
        </w:rPr>
        <w:t xml:space="preserve"> </w:t>
      </w:r>
      <w:r>
        <w:rPr>
          <w:color w:val="231F20"/>
          <w:sz w:val="25"/>
        </w:rPr>
        <w:t>Quốc,</w:t>
      </w:r>
      <w:r>
        <w:rPr>
          <w:color w:val="231F20"/>
          <w:spacing w:val="-10"/>
          <w:sz w:val="25"/>
        </w:rPr>
        <w:t xml:space="preserve"> </w:t>
      </w:r>
      <w:r>
        <w:rPr>
          <w:color w:val="231F20"/>
          <w:sz w:val="25"/>
        </w:rPr>
        <w:t>Ấn</w:t>
      </w:r>
      <w:r>
        <w:rPr>
          <w:color w:val="231F20"/>
          <w:spacing w:val="-10"/>
          <w:sz w:val="25"/>
        </w:rPr>
        <w:t xml:space="preserve"> </w:t>
      </w:r>
      <w:r>
        <w:rPr>
          <w:color w:val="231F20"/>
          <w:sz w:val="25"/>
        </w:rPr>
        <w:t>Độ</w:t>
      </w:r>
      <w:r>
        <w:rPr>
          <w:color w:val="231F20"/>
          <w:spacing w:val="-10"/>
          <w:sz w:val="25"/>
        </w:rPr>
        <w:t xml:space="preserve"> </w:t>
      </w:r>
      <w:r>
        <w:rPr>
          <w:color w:val="231F20"/>
          <w:sz w:val="25"/>
        </w:rPr>
        <w:t>từ</w:t>
      </w:r>
      <w:r>
        <w:rPr>
          <w:color w:val="231F20"/>
          <w:spacing w:val="-10"/>
          <w:sz w:val="25"/>
        </w:rPr>
        <w:t xml:space="preserve"> </w:t>
      </w:r>
      <w:r>
        <w:rPr>
          <w:color w:val="231F20"/>
          <w:sz w:val="25"/>
        </w:rPr>
        <w:t>năm</w:t>
      </w:r>
      <w:r>
        <w:rPr>
          <w:color w:val="231F20"/>
          <w:spacing w:val="-10"/>
          <w:sz w:val="25"/>
        </w:rPr>
        <w:t xml:space="preserve"> </w:t>
      </w:r>
      <w:r>
        <w:rPr>
          <w:color w:val="231F20"/>
          <w:sz w:val="25"/>
        </w:rPr>
        <w:t>1945 đến năm 1991.</w:t>
      </w:r>
    </w:p>
    <w:p w:rsidR="00167E53" w:rsidRDefault="00F1404D">
      <w:pPr>
        <w:pStyle w:val="ListParagraph"/>
        <w:numPr>
          <w:ilvl w:val="0"/>
          <w:numId w:val="201"/>
        </w:numPr>
        <w:tabs>
          <w:tab w:val="left" w:pos="981"/>
        </w:tabs>
        <w:spacing w:before="58" w:line="266" w:lineRule="auto"/>
        <w:ind w:right="609" w:firstLine="396"/>
        <w:jc w:val="both"/>
        <w:rPr>
          <w:sz w:val="25"/>
        </w:rPr>
      </w:pPr>
      <w:r>
        <w:rPr>
          <w:color w:val="231F20"/>
          <w:sz w:val="25"/>
        </w:rPr>
        <w:t xml:space="preserve">Trình bày được cuộc đấu tranh giành độc lập dân tộc và quá trình phát triển của các nước Đông Nam Á, sự </w:t>
      </w:r>
      <w:r>
        <w:rPr>
          <w:color w:val="231F20"/>
          <w:sz w:val="25"/>
        </w:rPr>
        <w:t>hình thành và phát triển của Hiệp hội các quốc gia Đông Nam Á (ASEAN).</w:t>
      </w:r>
    </w:p>
    <w:p w:rsidR="00167E53" w:rsidRDefault="00F1404D">
      <w:pPr>
        <w:pStyle w:val="Heading4"/>
        <w:numPr>
          <w:ilvl w:val="0"/>
          <w:numId w:val="200"/>
        </w:numPr>
        <w:tabs>
          <w:tab w:val="left" w:pos="344"/>
        </w:tabs>
        <w:spacing w:before="155"/>
        <w:ind w:left="344" w:hanging="244"/>
      </w:pPr>
      <w:r>
        <w:rPr>
          <w:color w:val="00A995"/>
          <w:w w:val="80"/>
        </w:rPr>
        <w:t>V</w:t>
      </w:r>
      <w:r>
        <w:rPr>
          <w:color w:val="00A995"/>
          <w:w w:val="80"/>
        </w:rPr>
        <w:t>ề</w:t>
      </w:r>
      <w:r>
        <w:rPr>
          <w:color w:val="00A995"/>
          <w:spacing w:val="-18"/>
          <w:w w:val="80"/>
        </w:rPr>
        <w:t xml:space="preserve"> </w:t>
      </w:r>
      <w:r>
        <w:rPr>
          <w:color w:val="00A995"/>
          <w:w w:val="80"/>
        </w:rPr>
        <w:t>năng</w:t>
      </w:r>
      <w:r>
        <w:rPr>
          <w:color w:val="00A995"/>
          <w:spacing w:val="-18"/>
          <w:w w:val="80"/>
        </w:rPr>
        <w:t xml:space="preserve"> </w:t>
      </w:r>
      <w:r>
        <w:rPr>
          <w:color w:val="00A995"/>
          <w:spacing w:val="-5"/>
          <w:w w:val="80"/>
        </w:rPr>
        <w:t>l</w:t>
      </w:r>
      <w:r>
        <w:rPr>
          <w:color w:val="00A995"/>
          <w:spacing w:val="-5"/>
          <w:w w:val="80"/>
        </w:rPr>
        <w:t>ự</w:t>
      </w:r>
      <w:r>
        <w:rPr>
          <w:color w:val="00A995"/>
          <w:spacing w:val="-5"/>
          <w:w w:val="80"/>
        </w:rPr>
        <w:t>c</w:t>
      </w:r>
    </w:p>
    <w:p w:rsidR="00167E53" w:rsidRDefault="00F1404D">
      <w:pPr>
        <w:pStyle w:val="ListParagraph"/>
        <w:numPr>
          <w:ilvl w:val="1"/>
          <w:numId w:val="200"/>
        </w:numPr>
        <w:tabs>
          <w:tab w:val="left" w:pos="802"/>
        </w:tabs>
        <w:spacing w:before="140"/>
        <w:ind w:left="802" w:hanging="419"/>
        <w:rPr>
          <w:rFonts w:ascii="Verdana" w:hAnsi="Verdana"/>
          <w:b/>
          <w:sz w:val="24"/>
        </w:rPr>
      </w:pPr>
      <w:r>
        <w:rPr>
          <w:rFonts w:ascii="Verdana" w:hAnsi="Verdana"/>
          <w:b/>
          <w:color w:val="00A995"/>
          <w:w w:val="75"/>
          <w:sz w:val="24"/>
        </w:rPr>
        <w:t>Năng</w:t>
      </w:r>
      <w:r>
        <w:rPr>
          <w:rFonts w:ascii="Verdana" w:hAnsi="Verdana"/>
          <w:b/>
          <w:color w:val="00A995"/>
          <w:spacing w:val="-17"/>
          <w:sz w:val="24"/>
        </w:rPr>
        <w:t xml:space="preserve"> </w:t>
      </w:r>
      <w:r>
        <w:rPr>
          <w:rFonts w:ascii="Verdana" w:hAnsi="Verdana"/>
          <w:b/>
          <w:color w:val="00A995"/>
          <w:w w:val="75"/>
          <w:sz w:val="24"/>
        </w:rPr>
        <w:t>lực</w:t>
      </w:r>
      <w:r>
        <w:rPr>
          <w:rFonts w:ascii="Verdana" w:hAnsi="Verdana"/>
          <w:b/>
          <w:color w:val="00A995"/>
          <w:spacing w:val="-17"/>
          <w:sz w:val="24"/>
        </w:rPr>
        <w:t xml:space="preserve"> </w:t>
      </w:r>
      <w:r>
        <w:rPr>
          <w:rFonts w:ascii="Verdana" w:hAnsi="Verdana"/>
          <w:b/>
          <w:color w:val="00A995"/>
          <w:spacing w:val="-2"/>
          <w:w w:val="75"/>
          <w:sz w:val="24"/>
        </w:rPr>
        <w:t>chung</w:t>
      </w:r>
    </w:p>
    <w:p w:rsidR="00167E53" w:rsidRDefault="00F1404D">
      <w:pPr>
        <w:pStyle w:val="ListParagraph"/>
        <w:numPr>
          <w:ilvl w:val="2"/>
          <w:numId w:val="200"/>
        </w:numPr>
        <w:tabs>
          <w:tab w:val="left" w:pos="977"/>
        </w:tabs>
        <w:spacing w:before="93" w:line="266" w:lineRule="auto"/>
        <w:ind w:right="610" w:firstLine="396"/>
        <w:jc w:val="both"/>
        <w:rPr>
          <w:sz w:val="25"/>
        </w:rPr>
      </w:pPr>
      <w:r>
        <w:rPr>
          <w:color w:val="231F20"/>
          <w:sz w:val="25"/>
        </w:rPr>
        <w:t>Năng lực tự chủ và tự học qua việc đọc SGK, trả lời câu hỏi hoặc tìm hiểu bài trước khi đến lớp theo hướng dẫn của GV.</w:t>
      </w:r>
    </w:p>
    <w:p w:rsidR="00167E53" w:rsidRDefault="00F1404D">
      <w:pPr>
        <w:pStyle w:val="ListParagraph"/>
        <w:numPr>
          <w:ilvl w:val="2"/>
          <w:numId w:val="200"/>
        </w:numPr>
        <w:tabs>
          <w:tab w:val="left" w:pos="980"/>
        </w:tabs>
        <w:spacing w:before="58" w:line="266" w:lineRule="auto"/>
        <w:ind w:right="611" w:firstLine="396"/>
        <w:jc w:val="both"/>
        <w:rPr>
          <w:sz w:val="25"/>
        </w:rPr>
      </w:pPr>
      <w:r>
        <w:rPr>
          <w:color w:val="231F20"/>
          <w:sz w:val="25"/>
        </w:rPr>
        <w:t xml:space="preserve">Năng lực giao tiếp và hợp tác qua hoạt </w:t>
      </w:r>
      <w:r>
        <w:rPr>
          <w:color w:val="231F20"/>
          <w:sz w:val="25"/>
        </w:rPr>
        <w:t>động thảo luận nhóm hoặc cặp đôi để thực hiện các nhiệm vụ học tập…</w:t>
      </w:r>
    </w:p>
    <w:p w:rsidR="00167E53" w:rsidRDefault="00F1404D">
      <w:pPr>
        <w:pStyle w:val="ListParagraph"/>
        <w:numPr>
          <w:ilvl w:val="1"/>
          <w:numId w:val="200"/>
        </w:numPr>
        <w:tabs>
          <w:tab w:val="left" w:pos="802"/>
        </w:tabs>
        <w:spacing w:before="164"/>
        <w:ind w:left="802" w:hanging="419"/>
        <w:rPr>
          <w:rFonts w:ascii="Verdana" w:hAnsi="Verdana"/>
          <w:b/>
          <w:sz w:val="24"/>
        </w:rPr>
      </w:pPr>
      <w:r>
        <w:rPr>
          <w:rFonts w:ascii="Verdana" w:hAnsi="Verdana"/>
          <w:b/>
          <w:color w:val="00A995"/>
          <w:w w:val="75"/>
          <w:sz w:val="24"/>
        </w:rPr>
        <w:t>Năng</w:t>
      </w:r>
      <w:r>
        <w:rPr>
          <w:rFonts w:ascii="Verdana" w:hAnsi="Verdana"/>
          <w:b/>
          <w:color w:val="00A995"/>
          <w:spacing w:val="-18"/>
          <w:sz w:val="24"/>
        </w:rPr>
        <w:t xml:space="preserve"> </w:t>
      </w:r>
      <w:r>
        <w:rPr>
          <w:rFonts w:ascii="Verdana" w:hAnsi="Verdana"/>
          <w:b/>
          <w:color w:val="00A995"/>
          <w:w w:val="75"/>
          <w:sz w:val="24"/>
        </w:rPr>
        <w:t>lực</w:t>
      </w:r>
      <w:r>
        <w:rPr>
          <w:rFonts w:ascii="Verdana" w:hAnsi="Verdana"/>
          <w:b/>
          <w:color w:val="00A995"/>
          <w:spacing w:val="-18"/>
          <w:sz w:val="24"/>
        </w:rPr>
        <w:t xml:space="preserve"> </w:t>
      </w:r>
      <w:r>
        <w:rPr>
          <w:rFonts w:ascii="Verdana" w:hAnsi="Verdana"/>
          <w:b/>
          <w:color w:val="00A995"/>
          <w:w w:val="75"/>
          <w:sz w:val="24"/>
        </w:rPr>
        <w:t>đặc</w:t>
      </w:r>
      <w:r>
        <w:rPr>
          <w:rFonts w:ascii="Verdana" w:hAnsi="Verdana"/>
          <w:b/>
          <w:color w:val="00A995"/>
          <w:spacing w:val="-17"/>
          <w:sz w:val="24"/>
        </w:rPr>
        <w:t xml:space="preserve"> </w:t>
      </w:r>
      <w:r>
        <w:rPr>
          <w:rFonts w:ascii="Verdana" w:hAnsi="Verdana"/>
          <w:b/>
          <w:color w:val="00A995"/>
          <w:spacing w:val="-5"/>
          <w:w w:val="75"/>
          <w:sz w:val="24"/>
        </w:rPr>
        <w:t>thù</w:t>
      </w:r>
    </w:p>
    <w:p w:rsidR="00167E53" w:rsidRDefault="00F1404D">
      <w:pPr>
        <w:pStyle w:val="ListParagraph"/>
        <w:numPr>
          <w:ilvl w:val="2"/>
          <w:numId w:val="200"/>
        </w:numPr>
        <w:tabs>
          <w:tab w:val="left" w:pos="957"/>
        </w:tabs>
        <w:spacing w:before="93" w:line="266" w:lineRule="auto"/>
        <w:ind w:right="608" w:firstLine="396"/>
        <w:jc w:val="both"/>
        <w:rPr>
          <w:sz w:val="25"/>
        </w:rPr>
      </w:pPr>
      <w:r>
        <w:rPr>
          <w:color w:val="231F20"/>
          <w:sz w:val="25"/>
        </w:rPr>
        <w:t>Năng</w:t>
      </w:r>
      <w:r>
        <w:rPr>
          <w:color w:val="231F20"/>
          <w:spacing w:val="-14"/>
          <w:sz w:val="25"/>
        </w:rPr>
        <w:t xml:space="preserve"> </w:t>
      </w:r>
      <w:r>
        <w:rPr>
          <w:color w:val="231F20"/>
          <w:sz w:val="25"/>
        </w:rPr>
        <w:t>lực</w:t>
      </w:r>
      <w:r>
        <w:rPr>
          <w:color w:val="231F20"/>
          <w:spacing w:val="-14"/>
          <w:sz w:val="25"/>
        </w:rPr>
        <w:t xml:space="preserve"> </w:t>
      </w:r>
      <w:r>
        <w:rPr>
          <w:color w:val="231F20"/>
          <w:sz w:val="25"/>
        </w:rPr>
        <w:t>tìm</w:t>
      </w:r>
      <w:r>
        <w:rPr>
          <w:color w:val="231F20"/>
          <w:spacing w:val="-14"/>
          <w:sz w:val="25"/>
        </w:rPr>
        <w:t xml:space="preserve"> </w:t>
      </w:r>
      <w:r>
        <w:rPr>
          <w:color w:val="231F20"/>
          <w:sz w:val="25"/>
        </w:rPr>
        <w:t>hiểu</w:t>
      </w:r>
      <w:r>
        <w:rPr>
          <w:color w:val="231F20"/>
          <w:spacing w:val="-14"/>
          <w:sz w:val="25"/>
        </w:rPr>
        <w:t xml:space="preserve"> </w:t>
      </w:r>
      <w:r>
        <w:rPr>
          <w:color w:val="231F20"/>
          <w:sz w:val="25"/>
        </w:rPr>
        <w:t>lịch</w:t>
      </w:r>
      <w:r>
        <w:rPr>
          <w:color w:val="231F20"/>
          <w:spacing w:val="-14"/>
          <w:sz w:val="25"/>
        </w:rPr>
        <w:t xml:space="preserve"> </w:t>
      </w:r>
      <w:r>
        <w:rPr>
          <w:color w:val="231F20"/>
          <w:sz w:val="25"/>
        </w:rPr>
        <w:t>sử</w:t>
      </w:r>
      <w:r>
        <w:rPr>
          <w:color w:val="231F20"/>
          <w:spacing w:val="-14"/>
          <w:sz w:val="25"/>
        </w:rPr>
        <w:t xml:space="preserve"> </w:t>
      </w:r>
      <w:r>
        <w:rPr>
          <w:color w:val="231F20"/>
          <w:sz w:val="25"/>
        </w:rPr>
        <w:t>qua</w:t>
      </w:r>
      <w:r>
        <w:rPr>
          <w:color w:val="231F20"/>
          <w:spacing w:val="-14"/>
          <w:sz w:val="25"/>
        </w:rPr>
        <w:t xml:space="preserve"> </w:t>
      </w:r>
      <w:r>
        <w:rPr>
          <w:color w:val="231F20"/>
          <w:sz w:val="25"/>
        </w:rPr>
        <w:t>quan</w:t>
      </w:r>
      <w:r>
        <w:rPr>
          <w:color w:val="231F20"/>
          <w:spacing w:val="-14"/>
          <w:sz w:val="25"/>
        </w:rPr>
        <w:t xml:space="preserve"> </w:t>
      </w:r>
      <w:r>
        <w:rPr>
          <w:color w:val="231F20"/>
          <w:sz w:val="25"/>
        </w:rPr>
        <w:t>sát</w:t>
      </w:r>
      <w:r>
        <w:rPr>
          <w:color w:val="231F20"/>
          <w:spacing w:val="-14"/>
          <w:sz w:val="25"/>
        </w:rPr>
        <w:t xml:space="preserve"> </w:t>
      </w:r>
      <w:r>
        <w:rPr>
          <w:color w:val="231F20"/>
          <w:sz w:val="25"/>
        </w:rPr>
        <w:t>tranh,</w:t>
      </w:r>
      <w:r>
        <w:rPr>
          <w:color w:val="231F20"/>
          <w:spacing w:val="-14"/>
          <w:sz w:val="25"/>
        </w:rPr>
        <w:t xml:space="preserve"> </w:t>
      </w:r>
      <w:r>
        <w:rPr>
          <w:color w:val="231F20"/>
          <w:sz w:val="25"/>
        </w:rPr>
        <w:t>ảnh,</w:t>
      </w:r>
      <w:r>
        <w:rPr>
          <w:color w:val="231F20"/>
          <w:spacing w:val="-14"/>
          <w:sz w:val="25"/>
        </w:rPr>
        <w:t xml:space="preserve"> </w:t>
      </w:r>
      <w:r>
        <w:rPr>
          <w:color w:val="231F20"/>
          <w:sz w:val="25"/>
        </w:rPr>
        <w:t>lược</w:t>
      </w:r>
      <w:r>
        <w:rPr>
          <w:color w:val="231F20"/>
          <w:spacing w:val="-14"/>
          <w:sz w:val="25"/>
        </w:rPr>
        <w:t xml:space="preserve"> </w:t>
      </w:r>
      <w:r>
        <w:rPr>
          <w:color w:val="231F20"/>
          <w:sz w:val="25"/>
        </w:rPr>
        <w:t>đồ,</w:t>
      </w:r>
      <w:r>
        <w:rPr>
          <w:color w:val="231F20"/>
          <w:spacing w:val="-14"/>
          <w:sz w:val="25"/>
        </w:rPr>
        <w:t xml:space="preserve"> </w:t>
      </w:r>
      <w:r>
        <w:rPr>
          <w:color w:val="231F20"/>
          <w:sz w:val="25"/>
        </w:rPr>
        <w:t>sơ</w:t>
      </w:r>
      <w:r>
        <w:rPr>
          <w:color w:val="231F20"/>
          <w:spacing w:val="-14"/>
          <w:sz w:val="25"/>
        </w:rPr>
        <w:t xml:space="preserve"> </w:t>
      </w:r>
      <w:r>
        <w:rPr>
          <w:color w:val="231F20"/>
          <w:sz w:val="25"/>
        </w:rPr>
        <w:t>đồ,</w:t>
      </w:r>
      <w:r>
        <w:rPr>
          <w:color w:val="231F20"/>
          <w:spacing w:val="-14"/>
          <w:sz w:val="25"/>
        </w:rPr>
        <w:t xml:space="preserve"> </w:t>
      </w:r>
      <w:r>
        <w:rPr>
          <w:color w:val="231F20"/>
          <w:sz w:val="25"/>
        </w:rPr>
        <w:t>bảng;</w:t>
      </w:r>
      <w:r>
        <w:rPr>
          <w:color w:val="231F20"/>
          <w:spacing w:val="-14"/>
          <w:sz w:val="25"/>
        </w:rPr>
        <w:t xml:space="preserve"> </w:t>
      </w:r>
      <w:r>
        <w:rPr>
          <w:color w:val="231F20"/>
          <w:sz w:val="25"/>
        </w:rPr>
        <w:t>khai</w:t>
      </w:r>
      <w:r>
        <w:rPr>
          <w:color w:val="231F20"/>
          <w:spacing w:val="-14"/>
          <w:sz w:val="25"/>
        </w:rPr>
        <w:t xml:space="preserve"> </w:t>
      </w:r>
      <w:r>
        <w:rPr>
          <w:color w:val="231F20"/>
          <w:sz w:val="25"/>
        </w:rPr>
        <w:t>thác tư liệu để tìm hiểu về khu vực Mỹ La-tinh và châu Á từ năm 1945 đến năm 1991.</w:t>
      </w:r>
    </w:p>
    <w:p w:rsidR="00167E53" w:rsidRDefault="00F1404D">
      <w:pPr>
        <w:pStyle w:val="ListParagraph"/>
        <w:numPr>
          <w:ilvl w:val="2"/>
          <w:numId w:val="200"/>
        </w:numPr>
        <w:tabs>
          <w:tab w:val="left" w:pos="959"/>
        </w:tabs>
        <w:spacing w:before="59" w:line="266" w:lineRule="auto"/>
        <w:ind w:right="609" w:firstLine="396"/>
        <w:jc w:val="both"/>
        <w:rPr>
          <w:sz w:val="25"/>
        </w:rPr>
      </w:pPr>
      <w:r>
        <w:rPr>
          <w:color w:val="231F20"/>
          <w:sz w:val="25"/>
        </w:rPr>
        <w:t>Năng</w:t>
      </w:r>
      <w:r>
        <w:rPr>
          <w:color w:val="231F20"/>
          <w:spacing w:val="-16"/>
          <w:sz w:val="25"/>
        </w:rPr>
        <w:t xml:space="preserve"> </w:t>
      </w:r>
      <w:r>
        <w:rPr>
          <w:color w:val="231F20"/>
          <w:sz w:val="25"/>
        </w:rPr>
        <w:t>lực</w:t>
      </w:r>
      <w:r>
        <w:rPr>
          <w:color w:val="231F20"/>
          <w:spacing w:val="-15"/>
          <w:sz w:val="25"/>
        </w:rPr>
        <w:t xml:space="preserve"> </w:t>
      </w:r>
      <w:r>
        <w:rPr>
          <w:color w:val="231F20"/>
          <w:sz w:val="25"/>
        </w:rPr>
        <w:t>nhận</w:t>
      </w:r>
      <w:r>
        <w:rPr>
          <w:color w:val="231F20"/>
          <w:spacing w:val="-16"/>
          <w:sz w:val="25"/>
        </w:rPr>
        <w:t xml:space="preserve"> </w:t>
      </w:r>
      <w:r>
        <w:rPr>
          <w:color w:val="231F20"/>
          <w:sz w:val="25"/>
        </w:rPr>
        <w:t>thức</w:t>
      </w:r>
      <w:r>
        <w:rPr>
          <w:color w:val="231F20"/>
          <w:spacing w:val="-15"/>
          <w:sz w:val="25"/>
        </w:rPr>
        <w:t xml:space="preserve"> </w:t>
      </w:r>
      <w:r>
        <w:rPr>
          <w:color w:val="231F20"/>
          <w:sz w:val="25"/>
        </w:rPr>
        <w:t>lịch</w:t>
      </w:r>
      <w:r>
        <w:rPr>
          <w:color w:val="231F20"/>
          <w:spacing w:val="-16"/>
          <w:sz w:val="25"/>
        </w:rPr>
        <w:t xml:space="preserve"> </w:t>
      </w:r>
      <w:r>
        <w:rPr>
          <w:color w:val="231F20"/>
          <w:sz w:val="25"/>
        </w:rPr>
        <w:t>sử</w:t>
      </w:r>
      <w:r>
        <w:rPr>
          <w:color w:val="231F20"/>
          <w:spacing w:val="-15"/>
          <w:sz w:val="25"/>
        </w:rPr>
        <w:t xml:space="preserve"> </w:t>
      </w:r>
      <w:r>
        <w:rPr>
          <w:color w:val="231F20"/>
          <w:sz w:val="25"/>
        </w:rPr>
        <w:t>thông</w:t>
      </w:r>
      <w:r>
        <w:rPr>
          <w:color w:val="231F20"/>
          <w:spacing w:val="-16"/>
          <w:sz w:val="25"/>
        </w:rPr>
        <w:t xml:space="preserve"> </w:t>
      </w:r>
      <w:r>
        <w:rPr>
          <w:color w:val="231F20"/>
          <w:sz w:val="25"/>
        </w:rPr>
        <w:t>qua</w:t>
      </w:r>
      <w:r>
        <w:rPr>
          <w:color w:val="231F20"/>
          <w:spacing w:val="-15"/>
          <w:sz w:val="25"/>
        </w:rPr>
        <w:t xml:space="preserve"> </w:t>
      </w:r>
      <w:r>
        <w:rPr>
          <w:color w:val="231F20"/>
          <w:sz w:val="25"/>
        </w:rPr>
        <w:t>việc</w:t>
      </w:r>
      <w:r>
        <w:rPr>
          <w:color w:val="231F20"/>
          <w:spacing w:val="-16"/>
          <w:sz w:val="25"/>
        </w:rPr>
        <w:t xml:space="preserve"> </w:t>
      </w:r>
      <w:r>
        <w:rPr>
          <w:color w:val="231F20"/>
          <w:sz w:val="25"/>
        </w:rPr>
        <w:t>mô</w:t>
      </w:r>
      <w:r>
        <w:rPr>
          <w:color w:val="231F20"/>
          <w:spacing w:val="-15"/>
          <w:sz w:val="25"/>
        </w:rPr>
        <w:t xml:space="preserve"> </w:t>
      </w:r>
      <w:r>
        <w:rPr>
          <w:color w:val="231F20"/>
          <w:sz w:val="25"/>
        </w:rPr>
        <w:t>tả</w:t>
      </w:r>
      <w:r>
        <w:rPr>
          <w:color w:val="231F20"/>
          <w:spacing w:val="-16"/>
          <w:sz w:val="25"/>
        </w:rPr>
        <w:t xml:space="preserve"> </w:t>
      </w:r>
      <w:r>
        <w:rPr>
          <w:color w:val="231F20"/>
          <w:sz w:val="25"/>
        </w:rPr>
        <w:t>đôi</w:t>
      </w:r>
      <w:r>
        <w:rPr>
          <w:color w:val="231F20"/>
          <w:spacing w:val="-15"/>
          <w:sz w:val="25"/>
        </w:rPr>
        <w:t xml:space="preserve"> </w:t>
      </w:r>
      <w:r>
        <w:rPr>
          <w:color w:val="231F20"/>
          <w:sz w:val="25"/>
        </w:rPr>
        <w:t>nét</w:t>
      </w:r>
      <w:r>
        <w:rPr>
          <w:color w:val="231F20"/>
          <w:spacing w:val="-16"/>
          <w:sz w:val="25"/>
        </w:rPr>
        <w:t xml:space="preserve"> </w:t>
      </w:r>
      <w:r>
        <w:rPr>
          <w:color w:val="231F20"/>
          <w:sz w:val="25"/>
        </w:rPr>
        <w:t>về</w:t>
      </w:r>
      <w:r>
        <w:rPr>
          <w:color w:val="231F20"/>
          <w:spacing w:val="-15"/>
          <w:sz w:val="25"/>
        </w:rPr>
        <w:t xml:space="preserve"> </w:t>
      </w:r>
      <w:r>
        <w:rPr>
          <w:color w:val="231F20"/>
          <w:sz w:val="25"/>
        </w:rPr>
        <w:t>các</w:t>
      </w:r>
      <w:r>
        <w:rPr>
          <w:color w:val="231F20"/>
          <w:spacing w:val="-16"/>
          <w:sz w:val="25"/>
        </w:rPr>
        <w:t xml:space="preserve"> </w:t>
      </w:r>
      <w:r>
        <w:rPr>
          <w:color w:val="231F20"/>
          <w:sz w:val="25"/>
        </w:rPr>
        <w:t>nước</w:t>
      </w:r>
      <w:r>
        <w:rPr>
          <w:color w:val="231F20"/>
          <w:spacing w:val="-15"/>
          <w:sz w:val="25"/>
        </w:rPr>
        <w:t xml:space="preserve"> </w:t>
      </w:r>
      <w:r>
        <w:rPr>
          <w:color w:val="231F20"/>
          <w:sz w:val="25"/>
        </w:rPr>
        <w:t>Mỹ</w:t>
      </w:r>
      <w:r>
        <w:rPr>
          <w:color w:val="231F20"/>
          <w:spacing w:val="-16"/>
          <w:sz w:val="25"/>
        </w:rPr>
        <w:t xml:space="preserve"> </w:t>
      </w:r>
      <w:r>
        <w:rPr>
          <w:color w:val="231F20"/>
          <w:sz w:val="25"/>
        </w:rPr>
        <w:t>La-tinh; giới</w:t>
      </w:r>
      <w:r>
        <w:rPr>
          <w:color w:val="231F20"/>
          <w:spacing w:val="-10"/>
          <w:sz w:val="25"/>
        </w:rPr>
        <w:t xml:space="preserve"> </w:t>
      </w:r>
      <w:r>
        <w:rPr>
          <w:color w:val="231F20"/>
          <w:sz w:val="25"/>
        </w:rPr>
        <w:t>thiệu</w:t>
      </w:r>
      <w:r>
        <w:rPr>
          <w:color w:val="231F20"/>
          <w:spacing w:val="-10"/>
          <w:sz w:val="25"/>
        </w:rPr>
        <w:t xml:space="preserve"> </w:t>
      </w:r>
      <w:r>
        <w:rPr>
          <w:color w:val="231F20"/>
          <w:sz w:val="25"/>
        </w:rPr>
        <w:t>được</w:t>
      </w:r>
      <w:r>
        <w:rPr>
          <w:color w:val="231F20"/>
          <w:spacing w:val="-10"/>
          <w:sz w:val="25"/>
        </w:rPr>
        <w:t xml:space="preserve"> </w:t>
      </w:r>
      <w:r>
        <w:rPr>
          <w:color w:val="231F20"/>
          <w:sz w:val="25"/>
        </w:rPr>
        <w:t>nét</w:t>
      </w:r>
      <w:r>
        <w:rPr>
          <w:color w:val="231F20"/>
          <w:spacing w:val="-10"/>
          <w:sz w:val="25"/>
        </w:rPr>
        <w:t xml:space="preserve"> </w:t>
      </w:r>
      <w:r>
        <w:rPr>
          <w:color w:val="231F20"/>
          <w:sz w:val="25"/>
        </w:rPr>
        <w:t>chính</w:t>
      </w:r>
      <w:r>
        <w:rPr>
          <w:color w:val="231F20"/>
          <w:spacing w:val="-10"/>
          <w:sz w:val="25"/>
        </w:rPr>
        <w:t xml:space="preserve"> </w:t>
      </w:r>
      <w:r>
        <w:rPr>
          <w:color w:val="231F20"/>
          <w:sz w:val="25"/>
        </w:rPr>
        <w:t>về</w:t>
      </w:r>
      <w:r>
        <w:rPr>
          <w:color w:val="231F20"/>
          <w:spacing w:val="-10"/>
          <w:sz w:val="25"/>
        </w:rPr>
        <w:t xml:space="preserve"> </w:t>
      </w:r>
      <w:r>
        <w:rPr>
          <w:color w:val="231F20"/>
          <w:sz w:val="25"/>
        </w:rPr>
        <w:t>Nhật</w:t>
      </w:r>
      <w:r>
        <w:rPr>
          <w:color w:val="231F20"/>
          <w:spacing w:val="-10"/>
          <w:sz w:val="25"/>
        </w:rPr>
        <w:t xml:space="preserve"> </w:t>
      </w:r>
      <w:r>
        <w:rPr>
          <w:color w:val="231F20"/>
          <w:sz w:val="25"/>
        </w:rPr>
        <w:t>Bản,</w:t>
      </w:r>
      <w:r>
        <w:rPr>
          <w:color w:val="231F20"/>
          <w:spacing w:val="-10"/>
          <w:sz w:val="25"/>
        </w:rPr>
        <w:t xml:space="preserve"> </w:t>
      </w:r>
      <w:r>
        <w:rPr>
          <w:color w:val="231F20"/>
          <w:sz w:val="25"/>
        </w:rPr>
        <w:t>Trung</w:t>
      </w:r>
      <w:r>
        <w:rPr>
          <w:color w:val="231F20"/>
          <w:spacing w:val="-10"/>
          <w:sz w:val="25"/>
        </w:rPr>
        <w:t xml:space="preserve"> </w:t>
      </w:r>
      <w:r>
        <w:rPr>
          <w:color w:val="231F20"/>
          <w:sz w:val="25"/>
        </w:rPr>
        <w:t>Quốc;</w:t>
      </w:r>
      <w:r>
        <w:rPr>
          <w:color w:val="231F20"/>
          <w:spacing w:val="-10"/>
          <w:sz w:val="25"/>
        </w:rPr>
        <w:t xml:space="preserve"> </w:t>
      </w:r>
      <w:r>
        <w:rPr>
          <w:color w:val="231F20"/>
          <w:sz w:val="25"/>
        </w:rPr>
        <w:t>trình</w:t>
      </w:r>
      <w:r>
        <w:rPr>
          <w:color w:val="231F20"/>
          <w:spacing w:val="-10"/>
          <w:sz w:val="25"/>
        </w:rPr>
        <w:t xml:space="preserve"> </w:t>
      </w:r>
      <w:r>
        <w:rPr>
          <w:color w:val="231F20"/>
          <w:sz w:val="25"/>
        </w:rPr>
        <w:t>bày</w:t>
      </w:r>
      <w:r>
        <w:rPr>
          <w:color w:val="231F20"/>
          <w:spacing w:val="-10"/>
          <w:sz w:val="25"/>
        </w:rPr>
        <w:t xml:space="preserve"> </w:t>
      </w:r>
      <w:r>
        <w:rPr>
          <w:color w:val="231F20"/>
          <w:sz w:val="25"/>
        </w:rPr>
        <w:t>khái</w:t>
      </w:r>
      <w:r>
        <w:rPr>
          <w:color w:val="231F20"/>
          <w:spacing w:val="-10"/>
          <w:sz w:val="25"/>
        </w:rPr>
        <w:t xml:space="preserve"> </w:t>
      </w:r>
      <w:r>
        <w:rPr>
          <w:color w:val="231F20"/>
          <w:sz w:val="25"/>
        </w:rPr>
        <w:t>quát</w:t>
      </w:r>
      <w:r>
        <w:rPr>
          <w:color w:val="231F20"/>
          <w:spacing w:val="-10"/>
          <w:sz w:val="25"/>
        </w:rPr>
        <w:t xml:space="preserve"> </w:t>
      </w:r>
      <w:r>
        <w:rPr>
          <w:color w:val="231F20"/>
          <w:sz w:val="25"/>
        </w:rPr>
        <w:t>về</w:t>
      </w:r>
      <w:r>
        <w:rPr>
          <w:color w:val="231F20"/>
          <w:spacing w:val="-10"/>
          <w:sz w:val="25"/>
        </w:rPr>
        <w:t xml:space="preserve"> </w:t>
      </w:r>
      <w:r>
        <w:rPr>
          <w:color w:val="231F20"/>
          <w:sz w:val="25"/>
        </w:rPr>
        <w:t>cách</w:t>
      </w:r>
      <w:r>
        <w:rPr>
          <w:color w:val="231F20"/>
          <w:spacing w:val="-10"/>
          <w:sz w:val="25"/>
        </w:rPr>
        <w:t xml:space="preserve"> </w:t>
      </w:r>
      <w:r>
        <w:rPr>
          <w:color w:val="231F20"/>
          <w:sz w:val="25"/>
        </w:rPr>
        <w:t>mạng Cu-ba và đánh giá được kết quả công cuộc xây dựng chủ nghĩa xã hội ở Cu-ba, cuộc đấu</w:t>
      </w:r>
      <w:r>
        <w:rPr>
          <w:color w:val="231F20"/>
          <w:spacing w:val="-5"/>
          <w:sz w:val="25"/>
        </w:rPr>
        <w:t xml:space="preserve"> </w:t>
      </w:r>
      <w:r>
        <w:rPr>
          <w:color w:val="231F20"/>
          <w:sz w:val="25"/>
        </w:rPr>
        <w:t>tranh</w:t>
      </w:r>
      <w:r>
        <w:rPr>
          <w:color w:val="231F20"/>
          <w:spacing w:val="-5"/>
          <w:sz w:val="25"/>
        </w:rPr>
        <w:t xml:space="preserve"> </w:t>
      </w:r>
      <w:r>
        <w:rPr>
          <w:color w:val="231F20"/>
          <w:sz w:val="25"/>
        </w:rPr>
        <w:t>giành</w:t>
      </w:r>
      <w:r>
        <w:rPr>
          <w:color w:val="231F20"/>
          <w:spacing w:val="-5"/>
          <w:sz w:val="25"/>
        </w:rPr>
        <w:t xml:space="preserve"> </w:t>
      </w:r>
      <w:r>
        <w:rPr>
          <w:color w:val="231F20"/>
          <w:sz w:val="25"/>
        </w:rPr>
        <w:t>độc</w:t>
      </w:r>
      <w:r>
        <w:rPr>
          <w:color w:val="231F20"/>
          <w:spacing w:val="-5"/>
          <w:sz w:val="25"/>
        </w:rPr>
        <w:t xml:space="preserve"> </w:t>
      </w:r>
      <w:r>
        <w:rPr>
          <w:color w:val="231F20"/>
          <w:sz w:val="25"/>
        </w:rPr>
        <w:t>lập</w:t>
      </w:r>
      <w:r>
        <w:rPr>
          <w:color w:val="231F20"/>
          <w:spacing w:val="-5"/>
          <w:sz w:val="25"/>
        </w:rPr>
        <w:t xml:space="preserve"> </w:t>
      </w:r>
      <w:r>
        <w:rPr>
          <w:color w:val="231F20"/>
          <w:sz w:val="25"/>
        </w:rPr>
        <w:t>dân</w:t>
      </w:r>
      <w:r>
        <w:rPr>
          <w:color w:val="231F20"/>
          <w:spacing w:val="-5"/>
          <w:sz w:val="25"/>
        </w:rPr>
        <w:t xml:space="preserve"> </w:t>
      </w:r>
      <w:r>
        <w:rPr>
          <w:color w:val="231F20"/>
          <w:sz w:val="25"/>
        </w:rPr>
        <w:t>tộc</w:t>
      </w:r>
      <w:r>
        <w:rPr>
          <w:color w:val="231F20"/>
          <w:spacing w:val="-5"/>
          <w:sz w:val="25"/>
        </w:rPr>
        <w:t xml:space="preserve"> </w:t>
      </w:r>
      <w:r>
        <w:rPr>
          <w:color w:val="231F20"/>
          <w:sz w:val="25"/>
        </w:rPr>
        <w:t>và</w:t>
      </w:r>
      <w:r>
        <w:rPr>
          <w:color w:val="231F20"/>
          <w:spacing w:val="-5"/>
          <w:sz w:val="25"/>
        </w:rPr>
        <w:t xml:space="preserve"> </w:t>
      </w:r>
      <w:r>
        <w:rPr>
          <w:color w:val="231F20"/>
          <w:sz w:val="25"/>
        </w:rPr>
        <w:t>quá</w:t>
      </w:r>
      <w:r>
        <w:rPr>
          <w:color w:val="231F20"/>
          <w:spacing w:val="-5"/>
          <w:sz w:val="25"/>
        </w:rPr>
        <w:t xml:space="preserve"> </w:t>
      </w:r>
      <w:r>
        <w:rPr>
          <w:color w:val="231F20"/>
          <w:sz w:val="25"/>
        </w:rPr>
        <w:t>trình</w:t>
      </w:r>
      <w:r>
        <w:rPr>
          <w:color w:val="231F20"/>
          <w:spacing w:val="-5"/>
          <w:sz w:val="25"/>
        </w:rPr>
        <w:t xml:space="preserve"> </w:t>
      </w:r>
      <w:r>
        <w:rPr>
          <w:color w:val="231F20"/>
          <w:sz w:val="25"/>
        </w:rPr>
        <w:t>phát</w:t>
      </w:r>
      <w:r>
        <w:rPr>
          <w:color w:val="231F20"/>
          <w:spacing w:val="-5"/>
          <w:sz w:val="25"/>
        </w:rPr>
        <w:t xml:space="preserve"> </w:t>
      </w:r>
      <w:r>
        <w:rPr>
          <w:color w:val="231F20"/>
          <w:sz w:val="25"/>
        </w:rPr>
        <w:t>triển</w:t>
      </w:r>
      <w:r>
        <w:rPr>
          <w:color w:val="231F20"/>
          <w:spacing w:val="-5"/>
          <w:sz w:val="25"/>
        </w:rPr>
        <w:t xml:space="preserve"> </w:t>
      </w:r>
      <w:r>
        <w:rPr>
          <w:color w:val="231F20"/>
          <w:sz w:val="25"/>
        </w:rPr>
        <w:t>của</w:t>
      </w:r>
      <w:r>
        <w:rPr>
          <w:color w:val="231F20"/>
          <w:spacing w:val="-5"/>
          <w:sz w:val="25"/>
        </w:rPr>
        <w:t xml:space="preserve"> </w:t>
      </w:r>
      <w:r>
        <w:rPr>
          <w:color w:val="231F20"/>
          <w:sz w:val="25"/>
        </w:rPr>
        <w:t>các</w:t>
      </w:r>
      <w:r>
        <w:rPr>
          <w:color w:val="231F20"/>
          <w:spacing w:val="-5"/>
          <w:sz w:val="25"/>
        </w:rPr>
        <w:t xml:space="preserve"> </w:t>
      </w:r>
      <w:r>
        <w:rPr>
          <w:color w:val="231F20"/>
          <w:sz w:val="25"/>
        </w:rPr>
        <w:t>nước</w:t>
      </w:r>
      <w:r>
        <w:rPr>
          <w:color w:val="231F20"/>
          <w:spacing w:val="-5"/>
          <w:sz w:val="25"/>
        </w:rPr>
        <w:t xml:space="preserve"> </w:t>
      </w:r>
      <w:r>
        <w:rPr>
          <w:color w:val="231F20"/>
          <w:sz w:val="25"/>
        </w:rPr>
        <w:t>Đông</w:t>
      </w:r>
      <w:r>
        <w:rPr>
          <w:color w:val="231F20"/>
          <w:spacing w:val="-5"/>
          <w:sz w:val="25"/>
        </w:rPr>
        <w:t xml:space="preserve"> </w:t>
      </w:r>
      <w:r>
        <w:rPr>
          <w:color w:val="231F20"/>
          <w:sz w:val="25"/>
        </w:rPr>
        <w:t>Nam</w:t>
      </w:r>
      <w:r>
        <w:rPr>
          <w:color w:val="231F20"/>
          <w:spacing w:val="-5"/>
          <w:sz w:val="25"/>
        </w:rPr>
        <w:t xml:space="preserve"> </w:t>
      </w:r>
      <w:r>
        <w:rPr>
          <w:color w:val="231F20"/>
          <w:sz w:val="25"/>
        </w:rPr>
        <w:t>Á,</w:t>
      </w:r>
      <w:r>
        <w:rPr>
          <w:color w:val="231F20"/>
          <w:spacing w:val="-5"/>
          <w:sz w:val="25"/>
        </w:rPr>
        <w:t xml:space="preserve"> </w:t>
      </w:r>
      <w:r>
        <w:rPr>
          <w:color w:val="231F20"/>
          <w:sz w:val="25"/>
        </w:rPr>
        <w:t>sự hình thành và phát triển của Hiệp hội các quốc gia Đông Nam Á (ASEAN).</w:t>
      </w:r>
    </w:p>
    <w:p w:rsidR="00167E53" w:rsidRDefault="00F1404D">
      <w:pPr>
        <w:pStyle w:val="Heading4"/>
        <w:numPr>
          <w:ilvl w:val="0"/>
          <w:numId w:val="200"/>
        </w:numPr>
        <w:tabs>
          <w:tab w:val="left" w:pos="344"/>
        </w:tabs>
        <w:spacing w:before="156"/>
        <w:ind w:left="344" w:hanging="244"/>
      </w:pPr>
      <w:r>
        <w:rPr>
          <w:color w:val="00A995"/>
          <w:w w:val="80"/>
        </w:rPr>
        <w:t>V</w:t>
      </w:r>
      <w:r>
        <w:rPr>
          <w:color w:val="00A995"/>
          <w:w w:val="80"/>
        </w:rPr>
        <w:t>ề</w:t>
      </w:r>
      <w:r>
        <w:rPr>
          <w:color w:val="00A995"/>
          <w:spacing w:val="-18"/>
          <w:w w:val="80"/>
        </w:rPr>
        <w:t xml:space="preserve"> </w:t>
      </w:r>
      <w:r>
        <w:rPr>
          <w:color w:val="00A995"/>
          <w:w w:val="80"/>
        </w:rPr>
        <w:t>ph</w:t>
      </w:r>
      <w:r>
        <w:rPr>
          <w:color w:val="00A995"/>
          <w:w w:val="80"/>
        </w:rPr>
        <w:t>ẩ</w:t>
      </w:r>
      <w:r>
        <w:rPr>
          <w:color w:val="00A995"/>
          <w:w w:val="80"/>
        </w:rPr>
        <w:t>m</w:t>
      </w:r>
      <w:r>
        <w:rPr>
          <w:color w:val="00A995"/>
          <w:spacing w:val="-17"/>
          <w:w w:val="80"/>
        </w:rPr>
        <w:t xml:space="preserve"> </w:t>
      </w:r>
      <w:r>
        <w:rPr>
          <w:color w:val="00A995"/>
          <w:spacing w:val="-4"/>
          <w:w w:val="80"/>
        </w:rPr>
        <w:t>ch</w:t>
      </w:r>
      <w:r>
        <w:rPr>
          <w:color w:val="00A995"/>
          <w:spacing w:val="-4"/>
          <w:w w:val="80"/>
        </w:rPr>
        <w:t>ấ</w:t>
      </w:r>
      <w:r>
        <w:rPr>
          <w:color w:val="00A995"/>
          <w:spacing w:val="-4"/>
          <w:w w:val="80"/>
        </w:rPr>
        <w:t>t</w:t>
      </w:r>
    </w:p>
    <w:p w:rsidR="00167E53" w:rsidRDefault="00F1404D">
      <w:pPr>
        <w:pStyle w:val="BodyText"/>
        <w:spacing w:before="34" w:line="266" w:lineRule="auto"/>
        <w:ind w:right="613"/>
      </w:pPr>
      <w:r>
        <w:rPr>
          <w:color w:val="231F20"/>
        </w:rPr>
        <w:t xml:space="preserve">Bài học góp phần bồi dưỡng ý thức khâm phục và tự hào về những thành tựu mà </w:t>
      </w:r>
      <w:r>
        <w:rPr>
          <w:color w:val="231F20"/>
          <w:spacing w:val="-6"/>
        </w:rPr>
        <w:t>nhân</w:t>
      </w:r>
      <w:r>
        <w:rPr>
          <w:color w:val="231F20"/>
          <w:spacing w:val="-8"/>
        </w:rPr>
        <w:t xml:space="preserve"> </w:t>
      </w:r>
      <w:r>
        <w:rPr>
          <w:color w:val="231F20"/>
          <w:spacing w:val="-6"/>
        </w:rPr>
        <w:t>dân</w:t>
      </w:r>
      <w:r>
        <w:rPr>
          <w:color w:val="231F20"/>
          <w:spacing w:val="-8"/>
        </w:rPr>
        <w:t xml:space="preserve"> </w:t>
      </w:r>
      <w:r>
        <w:rPr>
          <w:color w:val="231F20"/>
          <w:spacing w:val="-6"/>
        </w:rPr>
        <w:t>các</w:t>
      </w:r>
      <w:r>
        <w:rPr>
          <w:color w:val="231F20"/>
          <w:spacing w:val="-8"/>
        </w:rPr>
        <w:t xml:space="preserve"> </w:t>
      </w:r>
      <w:r>
        <w:rPr>
          <w:color w:val="231F20"/>
          <w:spacing w:val="-6"/>
        </w:rPr>
        <w:t>nước</w:t>
      </w:r>
      <w:r>
        <w:rPr>
          <w:color w:val="231F20"/>
          <w:spacing w:val="-8"/>
        </w:rPr>
        <w:t xml:space="preserve"> </w:t>
      </w:r>
      <w:r>
        <w:rPr>
          <w:color w:val="231F20"/>
          <w:spacing w:val="-6"/>
        </w:rPr>
        <w:t>Mỹ</w:t>
      </w:r>
      <w:r>
        <w:rPr>
          <w:color w:val="231F20"/>
          <w:spacing w:val="-8"/>
        </w:rPr>
        <w:t xml:space="preserve"> </w:t>
      </w:r>
      <w:r>
        <w:rPr>
          <w:color w:val="231F20"/>
          <w:spacing w:val="-6"/>
        </w:rPr>
        <w:t>La-tinh</w:t>
      </w:r>
      <w:r>
        <w:rPr>
          <w:color w:val="231F20"/>
          <w:spacing w:val="-8"/>
        </w:rPr>
        <w:t xml:space="preserve"> </w:t>
      </w:r>
      <w:r>
        <w:rPr>
          <w:color w:val="231F20"/>
          <w:spacing w:val="-6"/>
        </w:rPr>
        <w:t>và</w:t>
      </w:r>
      <w:r>
        <w:rPr>
          <w:color w:val="231F20"/>
          <w:spacing w:val="-8"/>
        </w:rPr>
        <w:t xml:space="preserve"> </w:t>
      </w:r>
      <w:r>
        <w:rPr>
          <w:color w:val="231F20"/>
          <w:spacing w:val="-6"/>
        </w:rPr>
        <w:t>châu</w:t>
      </w:r>
      <w:r>
        <w:rPr>
          <w:color w:val="231F20"/>
          <w:spacing w:val="-8"/>
        </w:rPr>
        <w:t xml:space="preserve"> </w:t>
      </w:r>
      <w:r>
        <w:rPr>
          <w:color w:val="231F20"/>
          <w:spacing w:val="-6"/>
        </w:rPr>
        <w:t>Á</w:t>
      </w:r>
      <w:r>
        <w:rPr>
          <w:color w:val="231F20"/>
          <w:spacing w:val="-8"/>
        </w:rPr>
        <w:t xml:space="preserve"> </w:t>
      </w:r>
      <w:r>
        <w:rPr>
          <w:color w:val="231F20"/>
          <w:spacing w:val="-6"/>
        </w:rPr>
        <w:t>đã</w:t>
      </w:r>
      <w:r>
        <w:rPr>
          <w:color w:val="231F20"/>
          <w:spacing w:val="-8"/>
        </w:rPr>
        <w:t xml:space="preserve"> </w:t>
      </w:r>
      <w:r>
        <w:rPr>
          <w:color w:val="231F20"/>
          <w:spacing w:val="-6"/>
        </w:rPr>
        <w:t>đạt</w:t>
      </w:r>
      <w:r>
        <w:rPr>
          <w:color w:val="231F20"/>
          <w:spacing w:val="-8"/>
        </w:rPr>
        <w:t xml:space="preserve"> </w:t>
      </w:r>
      <w:r>
        <w:rPr>
          <w:color w:val="231F20"/>
          <w:spacing w:val="-6"/>
        </w:rPr>
        <w:t>được</w:t>
      </w:r>
      <w:r>
        <w:rPr>
          <w:color w:val="231F20"/>
          <w:spacing w:val="-8"/>
        </w:rPr>
        <w:t xml:space="preserve"> </w:t>
      </w:r>
      <w:r>
        <w:rPr>
          <w:color w:val="231F20"/>
          <w:spacing w:val="-6"/>
        </w:rPr>
        <w:t>trong</w:t>
      </w:r>
      <w:r>
        <w:rPr>
          <w:color w:val="231F20"/>
          <w:spacing w:val="-8"/>
        </w:rPr>
        <w:t xml:space="preserve"> </w:t>
      </w:r>
      <w:r>
        <w:rPr>
          <w:color w:val="231F20"/>
          <w:spacing w:val="-6"/>
        </w:rPr>
        <w:t>công</w:t>
      </w:r>
      <w:r>
        <w:rPr>
          <w:color w:val="231F20"/>
          <w:spacing w:val="-8"/>
        </w:rPr>
        <w:t xml:space="preserve"> </w:t>
      </w:r>
      <w:r>
        <w:rPr>
          <w:color w:val="231F20"/>
          <w:spacing w:val="-6"/>
        </w:rPr>
        <w:t>cuộc</w:t>
      </w:r>
      <w:r>
        <w:rPr>
          <w:color w:val="231F20"/>
          <w:spacing w:val="-8"/>
        </w:rPr>
        <w:t xml:space="preserve"> </w:t>
      </w:r>
      <w:r>
        <w:rPr>
          <w:color w:val="231F20"/>
          <w:spacing w:val="-6"/>
        </w:rPr>
        <w:t>xây</w:t>
      </w:r>
      <w:r>
        <w:rPr>
          <w:color w:val="231F20"/>
          <w:spacing w:val="-8"/>
        </w:rPr>
        <w:t xml:space="preserve"> </w:t>
      </w:r>
      <w:r>
        <w:rPr>
          <w:color w:val="231F20"/>
          <w:spacing w:val="-6"/>
        </w:rPr>
        <w:t>dựng</w:t>
      </w:r>
      <w:r>
        <w:rPr>
          <w:color w:val="231F20"/>
          <w:spacing w:val="-8"/>
        </w:rPr>
        <w:t xml:space="preserve"> </w:t>
      </w:r>
      <w:r>
        <w:rPr>
          <w:color w:val="231F20"/>
          <w:spacing w:val="-6"/>
        </w:rPr>
        <w:t>đất</w:t>
      </w:r>
      <w:r>
        <w:rPr>
          <w:color w:val="231F20"/>
          <w:spacing w:val="-8"/>
        </w:rPr>
        <w:t xml:space="preserve"> </w:t>
      </w:r>
      <w:r>
        <w:rPr>
          <w:color w:val="231F20"/>
          <w:spacing w:val="-6"/>
        </w:rPr>
        <w:t xml:space="preserve">nước </w:t>
      </w:r>
      <w:r>
        <w:rPr>
          <w:color w:val="231F20"/>
          <w:spacing w:val="-2"/>
        </w:rPr>
        <w:t>từ</w:t>
      </w:r>
      <w:r>
        <w:rPr>
          <w:color w:val="231F20"/>
          <w:spacing w:val="-12"/>
        </w:rPr>
        <w:t xml:space="preserve"> </w:t>
      </w:r>
      <w:r>
        <w:rPr>
          <w:color w:val="231F20"/>
          <w:spacing w:val="-2"/>
        </w:rPr>
        <w:t>năm</w:t>
      </w:r>
      <w:r>
        <w:rPr>
          <w:color w:val="231F20"/>
          <w:spacing w:val="-12"/>
        </w:rPr>
        <w:t xml:space="preserve"> </w:t>
      </w:r>
      <w:r>
        <w:rPr>
          <w:color w:val="231F20"/>
          <w:spacing w:val="-2"/>
        </w:rPr>
        <w:t>1945</w:t>
      </w:r>
      <w:r>
        <w:rPr>
          <w:color w:val="231F20"/>
          <w:spacing w:val="-12"/>
        </w:rPr>
        <w:t xml:space="preserve"> </w:t>
      </w:r>
      <w:r>
        <w:rPr>
          <w:color w:val="231F20"/>
          <w:spacing w:val="-2"/>
        </w:rPr>
        <w:t>đến</w:t>
      </w:r>
      <w:r>
        <w:rPr>
          <w:color w:val="231F20"/>
          <w:spacing w:val="-12"/>
        </w:rPr>
        <w:t xml:space="preserve"> </w:t>
      </w:r>
      <w:r>
        <w:rPr>
          <w:color w:val="231F20"/>
          <w:spacing w:val="-2"/>
        </w:rPr>
        <w:t>năm</w:t>
      </w:r>
      <w:r>
        <w:rPr>
          <w:color w:val="231F20"/>
          <w:spacing w:val="-12"/>
        </w:rPr>
        <w:t xml:space="preserve"> </w:t>
      </w:r>
      <w:r>
        <w:rPr>
          <w:color w:val="231F20"/>
          <w:spacing w:val="-2"/>
        </w:rPr>
        <w:t>1991.</w:t>
      </w:r>
      <w:r>
        <w:rPr>
          <w:color w:val="231F20"/>
          <w:spacing w:val="-12"/>
        </w:rPr>
        <w:t xml:space="preserve"> </w:t>
      </w:r>
      <w:r>
        <w:rPr>
          <w:color w:val="231F20"/>
          <w:spacing w:val="-2"/>
        </w:rPr>
        <w:t>Bồi</w:t>
      </w:r>
      <w:r>
        <w:rPr>
          <w:color w:val="231F20"/>
          <w:spacing w:val="-12"/>
        </w:rPr>
        <w:t xml:space="preserve"> </w:t>
      </w:r>
      <w:r>
        <w:rPr>
          <w:color w:val="231F20"/>
          <w:spacing w:val="-2"/>
        </w:rPr>
        <w:t>dưỡng</w:t>
      </w:r>
      <w:r>
        <w:rPr>
          <w:color w:val="231F20"/>
          <w:spacing w:val="-12"/>
        </w:rPr>
        <w:t xml:space="preserve"> </w:t>
      </w:r>
      <w:r>
        <w:rPr>
          <w:color w:val="231F20"/>
          <w:spacing w:val="-2"/>
        </w:rPr>
        <w:t>tinh</w:t>
      </w:r>
      <w:r>
        <w:rPr>
          <w:color w:val="231F20"/>
          <w:spacing w:val="-12"/>
        </w:rPr>
        <w:t xml:space="preserve"> </w:t>
      </w:r>
      <w:r>
        <w:rPr>
          <w:color w:val="231F20"/>
          <w:spacing w:val="-2"/>
        </w:rPr>
        <w:t>thần</w:t>
      </w:r>
      <w:r>
        <w:rPr>
          <w:color w:val="231F20"/>
          <w:spacing w:val="-12"/>
        </w:rPr>
        <w:t xml:space="preserve"> </w:t>
      </w:r>
      <w:r>
        <w:rPr>
          <w:color w:val="231F20"/>
          <w:spacing w:val="-2"/>
        </w:rPr>
        <w:t>yêu</w:t>
      </w:r>
      <w:r>
        <w:rPr>
          <w:color w:val="231F20"/>
          <w:spacing w:val="-12"/>
        </w:rPr>
        <w:t xml:space="preserve"> </w:t>
      </w:r>
      <w:r>
        <w:rPr>
          <w:color w:val="231F20"/>
          <w:spacing w:val="-2"/>
        </w:rPr>
        <w:t>nước,</w:t>
      </w:r>
      <w:r>
        <w:rPr>
          <w:color w:val="231F20"/>
          <w:spacing w:val="-12"/>
        </w:rPr>
        <w:t xml:space="preserve"> </w:t>
      </w:r>
      <w:r>
        <w:rPr>
          <w:color w:val="231F20"/>
          <w:spacing w:val="-2"/>
        </w:rPr>
        <w:t>đoàn</w:t>
      </w:r>
      <w:r>
        <w:rPr>
          <w:color w:val="231F20"/>
          <w:spacing w:val="-12"/>
        </w:rPr>
        <w:t xml:space="preserve"> </w:t>
      </w:r>
      <w:r>
        <w:rPr>
          <w:color w:val="231F20"/>
          <w:spacing w:val="-2"/>
        </w:rPr>
        <w:t>kết,</w:t>
      </w:r>
      <w:r>
        <w:rPr>
          <w:color w:val="231F20"/>
          <w:spacing w:val="-12"/>
        </w:rPr>
        <w:t xml:space="preserve"> </w:t>
      </w:r>
      <w:r>
        <w:rPr>
          <w:color w:val="231F20"/>
          <w:spacing w:val="-2"/>
        </w:rPr>
        <w:t>ủng</w:t>
      </w:r>
      <w:r>
        <w:rPr>
          <w:color w:val="231F20"/>
          <w:spacing w:val="-12"/>
        </w:rPr>
        <w:t xml:space="preserve"> </w:t>
      </w:r>
      <w:r>
        <w:rPr>
          <w:color w:val="231F20"/>
          <w:spacing w:val="-2"/>
        </w:rPr>
        <w:t>hộ</w:t>
      </w:r>
      <w:r>
        <w:rPr>
          <w:color w:val="231F20"/>
          <w:spacing w:val="-12"/>
        </w:rPr>
        <w:t xml:space="preserve"> </w:t>
      </w:r>
      <w:r>
        <w:rPr>
          <w:color w:val="231F20"/>
          <w:spacing w:val="-2"/>
        </w:rPr>
        <w:t>phong</w:t>
      </w:r>
      <w:r>
        <w:rPr>
          <w:color w:val="231F20"/>
          <w:spacing w:val="-12"/>
        </w:rPr>
        <w:t xml:space="preserve"> </w:t>
      </w:r>
      <w:r>
        <w:rPr>
          <w:color w:val="231F20"/>
          <w:spacing w:val="-2"/>
        </w:rPr>
        <w:t xml:space="preserve">trào </w:t>
      </w:r>
      <w:r>
        <w:rPr>
          <w:color w:val="231F20"/>
        </w:rPr>
        <w:t>đấu</w:t>
      </w:r>
      <w:r>
        <w:rPr>
          <w:color w:val="231F20"/>
          <w:spacing w:val="-16"/>
        </w:rPr>
        <w:t xml:space="preserve"> </w:t>
      </w:r>
      <w:r>
        <w:rPr>
          <w:color w:val="231F20"/>
        </w:rPr>
        <w:t>tranh</w:t>
      </w:r>
      <w:r>
        <w:rPr>
          <w:color w:val="231F20"/>
          <w:spacing w:val="-16"/>
        </w:rPr>
        <w:t xml:space="preserve"> </w:t>
      </w:r>
      <w:r>
        <w:rPr>
          <w:color w:val="231F20"/>
        </w:rPr>
        <w:t>giải</w:t>
      </w:r>
      <w:r>
        <w:rPr>
          <w:color w:val="231F20"/>
          <w:spacing w:val="-15"/>
        </w:rPr>
        <w:t xml:space="preserve"> </w:t>
      </w:r>
      <w:r>
        <w:rPr>
          <w:color w:val="231F20"/>
        </w:rPr>
        <w:t>phóng</w:t>
      </w:r>
      <w:r>
        <w:rPr>
          <w:color w:val="231F20"/>
          <w:spacing w:val="-16"/>
        </w:rPr>
        <w:t xml:space="preserve"> </w:t>
      </w:r>
      <w:r>
        <w:rPr>
          <w:color w:val="231F20"/>
        </w:rPr>
        <w:t>dân</w:t>
      </w:r>
      <w:r>
        <w:rPr>
          <w:color w:val="231F20"/>
          <w:spacing w:val="-16"/>
        </w:rPr>
        <w:t xml:space="preserve"> </w:t>
      </w:r>
      <w:r>
        <w:rPr>
          <w:color w:val="231F20"/>
        </w:rPr>
        <w:t>tộc,</w:t>
      </w:r>
      <w:r>
        <w:rPr>
          <w:color w:val="231F20"/>
          <w:spacing w:val="-15"/>
        </w:rPr>
        <w:t xml:space="preserve"> </w:t>
      </w:r>
      <w:r>
        <w:rPr>
          <w:color w:val="231F20"/>
        </w:rPr>
        <w:t>lên</w:t>
      </w:r>
      <w:r>
        <w:rPr>
          <w:color w:val="231F20"/>
          <w:spacing w:val="-16"/>
        </w:rPr>
        <w:t xml:space="preserve"> </w:t>
      </w:r>
      <w:r>
        <w:rPr>
          <w:color w:val="231F20"/>
        </w:rPr>
        <w:t>án</w:t>
      </w:r>
      <w:r>
        <w:rPr>
          <w:color w:val="231F20"/>
          <w:spacing w:val="-15"/>
        </w:rPr>
        <w:t xml:space="preserve"> </w:t>
      </w:r>
      <w:r>
        <w:rPr>
          <w:color w:val="231F20"/>
        </w:rPr>
        <w:t>chủ</w:t>
      </w:r>
      <w:r>
        <w:rPr>
          <w:color w:val="231F20"/>
          <w:spacing w:val="-16"/>
        </w:rPr>
        <w:t xml:space="preserve"> </w:t>
      </w:r>
      <w:r>
        <w:rPr>
          <w:color w:val="231F20"/>
        </w:rPr>
        <w:t>nghĩa</w:t>
      </w:r>
      <w:r>
        <w:rPr>
          <w:color w:val="231F20"/>
          <w:spacing w:val="-16"/>
        </w:rPr>
        <w:t xml:space="preserve"> </w:t>
      </w:r>
      <w:r>
        <w:rPr>
          <w:color w:val="231F20"/>
        </w:rPr>
        <w:t>thực</w:t>
      </w:r>
      <w:r>
        <w:rPr>
          <w:color w:val="231F20"/>
          <w:spacing w:val="-15"/>
        </w:rPr>
        <w:t xml:space="preserve"> </w:t>
      </w:r>
      <w:r>
        <w:rPr>
          <w:color w:val="231F20"/>
        </w:rPr>
        <w:t>dân;</w:t>
      </w:r>
      <w:r>
        <w:rPr>
          <w:color w:val="231F20"/>
          <w:spacing w:val="-16"/>
        </w:rPr>
        <w:t xml:space="preserve"> </w:t>
      </w:r>
      <w:r>
        <w:rPr>
          <w:color w:val="231F20"/>
        </w:rPr>
        <w:t>từ</w:t>
      </w:r>
      <w:r>
        <w:rPr>
          <w:color w:val="231F20"/>
          <w:spacing w:val="-16"/>
        </w:rPr>
        <w:t xml:space="preserve"> </w:t>
      </w:r>
      <w:r>
        <w:rPr>
          <w:color w:val="231F20"/>
        </w:rPr>
        <w:t>đó</w:t>
      </w:r>
      <w:r>
        <w:rPr>
          <w:color w:val="231F20"/>
          <w:spacing w:val="-15"/>
        </w:rPr>
        <w:t xml:space="preserve"> </w:t>
      </w:r>
      <w:r>
        <w:rPr>
          <w:color w:val="231F20"/>
        </w:rPr>
        <w:t>có</w:t>
      </w:r>
      <w:r>
        <w:rPr>
          <w:color w:val="231F20"/>
          <w:spacing w:val="-16"/>
        </w:rPr>
        <w:t xml:space="preserve"> </w:t>
      </w:r>
      <w:r>
        <w:rPr>
          <w:color w:val="231F20"/>
        </w:rPr>
        <w:t>tinh</w:t>
      </w:r>
      <w:r>
        <w:rPr>
          <w:color w:val="231F20"/>
          <w:spacing w:val="-15"/>
        </w:rPr>
        <w:t xml:space="preserve"> </w:t>
      </w:r>
      <w:r>
        <w:rPr>
          <w:color w:val="231F20"/>
        </w:rPr>
        <w:t>thần,</w:t>
      </w:r>
      <w:r>
        <w:rPr>
          <w:color w:val="231F20"/>
          <w:spacing w:val="-16"/>
        </w:rPr>
        <w:t xml:space="preserve"> </w:t>
      </w:r>
      <w:r>
        <w:rPr>
          <w:color w:val="231F20"/>
        </w:rPr>
        <w:t>trách</w:t>
      </w:r>
      <w:r>
        <w:rPr>
          <w:color w:val="231F20"/>
          <w:spacing w:val="-16"/>
        </w:rPr>
        <w:t xml:space="preserve"> </w:t>
      </w:r>
      <w:r>
        <w:rPr>
          <w:color w:val="231F20"/>
        </w:rPr>
        <w:t>nhiệm đối</w:t>
      </w:r>
      <w:r>
        <w:rPr>
          <w:color w:val="231F20"/>
          <w:spacing w:val="-3"/>
        </w:rPr>
        <w:t xml:space="preserve"> </w:t>
      </w:r>
      <w:r>
        <w:rPr>
          <w:color w:val="231F20"/>
        </w:rPr>
        <w:t>với</w:t>
      </w:r>
      <w:r>
        <w:rPr>
          <w:color w:val="231F20"/>
          <w:spacing w:val="-3"/>
        </w:rPr>
        <w:t xml:space="preserve"> </w:t>
      </w:r>
      <w:r>
        <w:rPr>
          <w:color w:val="231F20"/>
        </w:rPr>
        <w:t>công</w:t>
      </w:r>
      <w:r>
        <w:rPr>
          <w:color w:val="231F20"/>
          <w:spacing w:val="-3"/>
        </w:rPr>
        <w:t xml:space="preserve"> </w:t>
      </w:r>
      <w:r>
        <w:rPr>
          <w:color w:val="231F20"/>
        </w:rPr>
        <w:t>cuộc</w:t>
      </w:r>
      <w:r>
        <w:rPr>
          <w:color w:val="231F20"/>
          <w:spacing w:val="-3"/>
        </w:rPr>
        <w:t xml:space="preserve"> </w:t>
      </w:r>
      <w:r>
        <w:rPr>
          <w:color w:val="231F20"/>
        </w:rPr>
        <w:t>Đổi</w:t>
      </w:r>
      <w:r>
        <w:rPr>
          <w:color w:val="231F20"/>
          <w:spacing w:val="-3"/>
        </w:rPr>
        <w:t xml:space="preserve"> </w:t>
      </w:r>
      <w:r>
        <w:rPr>
          <w:color w:val="231F20"/>
        </w:rPr>
        <w:t>mới</w:t>
      </w:r>
      <w:r>
        <w:rPr>
          <w:color w:val="231F20"/>
          <w:spacing w:val="-3"/>
        </w:rPr>
        <w:t xml:space="preserve"> </w:t>
      </w:r>
      <w:r>
        <w:rPr>
          <w:color w:val="231F20"/>
        </w:rPr>
        <w:t>đất</w:t>
      </w:r>
      <w:r>
        <w:rPr>
          <w:color w:val="231F20"/>
          <w:spacing w:val="-3"/>
        </w:rPr>
        <w:t xml:space="preserve"> </w:t>
      </w:r>
      <w:r>
        <w:rPr>
          <w:color w:val="231F20"/>
        </w:rPr>
        <w:t>nước.</w:t>
      </w:r>
    </w:p>
    <w:p w:rsidR="00167E53" w:rsidRDefault="00F1404D">
      <w:pPr>
        <w:pStyle w:val="Heading3"/>
        <w:spacing w:before="204"/>
        <w:ind w:left="103" w:firstLine="0"/>
      </w:pPr>
      <w:r>
        <w:rPr>
          <w:color w:val="00A995"/>
          <w:w w:val="75"/>
        </w:rPr>
        <w:t>II.</w:t>
      </w:r>
      <w:r>
        <w:rPr>
          <w:color w:val="00A995"/>
          <w:spacing w:val="-11"/>
          <w:w w:val="75"/>
        </w:rPr>
        <w:t xml:space="preserve"> </w:t>
      </w:r>
      <w:r>
        <w:rPr>
          <w:color w:val="00A995"/>
          <w:w w:val="75"/>
        </w:rPr>
        <w:t>THI</w:t>
      </w:r>
      <w:r>
        <w:rPr>
          <w:color w:val="00A995"/>
          <w:w w:val="75"/>
        </w:rPr>
        <w:t>Ế</w:t>
      </w:r>
      <w:r>
        <w:rPr>
          <w:color w:val="00A995"/>
          <w:w w:val="75"/>
        </w:rPr>
        <w:t>T</w:t>
      </w:r>
      <w:r>
        <w:rPr>
          <w:color w:val="00A995"/>
          <w:spacing w:val="-17"/>
        </w:rPr>
        <w:t xml:space="preserve"> </w:t>
      </w:r>
      <w:r>
        <w:rPr>
          <w:color w:val="00A995"/>
          <w:w w:val="75"/>
        </w:rPr>
        <w:t>B</w:t>
      </w:r>
      <w:r>
        <w:rPr>
          <w:color w:val="00A995"/>
          <w:w w:val="75"/>
        </w:rPr>
        <w:t>Ị</w:t>
      </w:r>
      <w:r>
        <w:rPr>
          <w:color w:val="00A995"/>
          <w:spacing w:val="-18"/>
        </w:rPr>
        <w:t xml:space="preserve"> </w:t>
      </w:r>
      <w:r>
        <w:rPr>
          <w:color w:val="00A995"/>
          <w:w w:val="75"/>
        </w:rPr>
        <w:t>D</w:t>
      </w:r>
      <w:r>
        <w:rPr>
          <w:color w:val="00A995"/>
          <w:w w:val="75"/>
        </w:rPr>
        <w:t>Ạ</w:t>
      </w:r>
      <w:r>
        <w:rPr>
          <w:color w:val="00A995"/>
          <w:w w:val="75"/>
        </w:rPr>
        <w:t>Y</w:t>
      </w:r>
      <w:r>
        <w:rPr>
          <w:color w:val="00A995"/>
          <w:spacing w:val="-17"/>
        </w:rPr>
        <w:t xml:space="preserve"> </w:t>
      </w:r>
      <w:r>
        <w:rPr>
          <w:color w:val="00A995"/>
          <w:w w:val="75"/>
        </w:rPr>
        <w:t>H</w:t>
      </w:r>
      <w:r>
        <w:rPr>
          <w:color w:val="00A995"/>
          <w:w w:val="75"/>
        </w:rPr>
        <w:t>Ọ</w:t>
      </w:r>
      <w:r>
        <w:rPr>
          <w:color w:val="00A995"/>
          <w:w w:val="75"/>
        </w:rPr>
        <w:t>C</w:t>
      </w:r>
      <w:r>
        <w:rPr>
          <w:color w:val="00A995"/>
          <w:spacing w:val="-7"/>
          <w:w w:val="75"/>
        </w:rPr>
        <w:t xml:space="preserve"> </w:t>
      </w:r>
      <w:r>
        <w:rPr>
          <w:color w:val="00A995"/>
          <w:w w:val="75"/>
        </w:rPr>
        <w:t>VÀ</w:t>
      </w:r>
      <w:r>
        <w:rPr>
          <w:color w:val="00A995"/>
          <w:spacing w:val="-17"/>
        </w:rPr>
        <w:t xml:space="preserve"> </w:t>
      </w:r>
      <w:r>
        <w:rPr>
          <w:color w:val="00A995"/>
          <w:w w:val="75"/>
        </w:rPr>
        <w:t>H</w:t>
      </w:r>
      <w:r>
        <w:rPr>
          <w:color w:val="00A995"/>
          <w:w w:val="75"/>
        </w:rPr>
        <w:t>Ọ</w:t>
      </w:r>
      <w:r>
        <w:rPr>
          <w:color w:val="00A995"/>
          <w:w w:val="75"/>
        </w:rPr>
        <w:t>C</w:t>
      </w:r>
      <w:r>
        <w:rPr>
          <w:color w:val="00A995"/>
          <w:spacing w:val="-18"/>
        </w:rPr>
        <w:t xml:space="preserve"> </w:t>
      </w:r>
      <w:r>
        <w:rPr>
          <w:color w:val="00A995"/>
          <w:spacing w:val="-4"/>
          <w:w w:val="75"/>
        </w:rPr>
        <w:t>LI</w:t>
      </w:r>
      <w:r>
        <w:rPr>
          <w:color w:val="00A995"/>
          <w:spacing w:val="-4"/>
          <w:w w:val="75"/>
        </w:rPr>
        <w:t>Ệ</w:t>
      </w:r>
      <w:r>
        <w:rPr>
          <w:color w:val="00A995"/>
          <w:spacing w:val="-4"/>
          <w:w w:val="75"/>
        </w:rPr>
        <w:t>U</w:t>
      </w:r>
    </w:p>
    <w:p w:rsidR="00167E53" w:rsidRDefault="00F1404D">
      <w:pPr>
        <w:pStyle w:val="ListParagraph"/>
        <w:numPr>
          <w:ilvl w:val="0"/>
          <w:numId w:val="202"/>
        </w:numPr>
        <w:tabs>
          <w:tab w:val="left" w:pos="1023"/>
        </w:tabs>
        <w:spacing w:before="32"/>
        <w:ind w:left="1023" w:hanging="186"/>
        <w:jc w:val="both"/>
        <w:rPr>
          <w:sz w:val="25"/>
        </w:rPr>
      </w:pPr>
      <w:r>
        <w:rPr>
          <w:color w:val="231F20"/>
          <w:spacing w:val="-2"/>
          <w:sz w:val="25"/>
        </w:rPr>
        <w:t>SGK,</w:t>
      </w:r>
      <w:r>
        <w:rPr>
          <w:color w:val="231F20"/>
          <w:spacing w:val="-12"/>
          <w:sz w:val="25"/>
        </w:rPr>
        <w:t xml:space="preserve"> </w:t>
      </w:r>
      <w:r>
        <w:rPr>
          <w:color w:val="231F20"/>
          <w:spacing w:val="-2"/>
          <w:sz w:val="25"/>
        </w:rPr>
        <w:t>SGV,</w:t>
      </w:r>
      <w:r>
        <w:rPr>
          <w:color w:val="231F20"/>
          <w:spacing w:val="-12"/>
          <w:sz w:val="25"/>
        </w:rPr>
        <w:t xml:space="preserve"> </w:t>
      </w:r>
      <w:r>
        <w:rPr>
          <w:color w:val="231F20"/>
          <w:spacing w:val="-2"/>
          <w:sz w:val="25"/>
        </w:rPr>
        <w:t>SBT</w:t>
      </w:r>
      <w:r>
        <w:rPr>
          <w:color w:val="231F20"/>
          <w:spacing w:val="-12"/>
          <w:sz w:val="25"/>
        </w:rPr>
        <w:t xml:space="preserve"> </w:t>
      </w:r>
      <w:r>
        <w:rPr>
          <w:color w:val="231F20"/>
          <w:spacing w:val="-2"/>
          <w:sz w:val="25"/>
        </w:rPr>
        <w:t>Lịch</w:t>
      </w:r>
      <w:r>
        <w:rPr>
          <w:color w:val="231F20"/>
          <w:spacing w:val="-11"/>
          <w:sz w:val="25"/>
        </w:rPr>
        <w:t xml:space="preserve"> </w:t>
      </w:r>
      <w:r>
        <w:rPr>
          <w:color w:val="231F20"/>
          <w:spacing w:val="-2"/>
          <w:sz w:val="25"/>
        </w:rPr>
        <w:t>sử</w:t>
      </w:r>
      <w:r>
        <w:rPr>
          <w:color w:val="231F20"/>
          <w:spacing w:val="-12"/>
          <w:sz w:val="25"/>
        </w:rPr>
        <w:t xml:space="preserve"> </w:t>
      </w:r>
      <w:r>
        <w:rPr>
          <w:color w:val="231F20"/>
          <w:spacing w:val="-2"/>
          <w:sz w:val="25"/>
        </w:rPr>
        <w:t>và</w:t>
      </w:r>
      <w:r>
        <w:rPr>
          <w:color w:val="231F20"/>
          <w:spacing w:val="-12"/>
          <w:sz w:val="25"/>
        </w:rPr>
        <w:t xml:space="preserve"> </w:t>
      </w:r>
      <w:r>
        <w:rPr>
          <w:color w:val="231F20"/>
          <w:spacing w:val="-2"/>
          <w:sz w:val="25"/>
        </w:rPr>
        <w:t>Địa</w:t>
      </w:r>
      <w:r>
        <w:rPr>
          <w:color w:val="231F20"/>
          <w:spacing w:val="-12"/>
          <w:sz w:val="25"/>
        </w:rPr>
        <w:t xml:space="preserve"> </w:t>
      </w:r>
      <w:r>
        <w:rPr>
          <w:color w:val="231F20"/>
          <w:spacing w:val="-2"/>
          <w:sz w:val="25"/>
        </w:rPr>
        <w:t>lí</w:t>
      </w:r>
      <w:r>
        <w:rPr>
          <w:color w:val="231F20"/>
          <w:spacing w:val="-11"/>
          <w:sz w:val="25"/>
        </w:rPr>
        <w:t xml:space="preserve"> </w:t>
      </w:r>
      <w:r>
        <w:rPr>
          <w:color w:val="231F20"/>
          <w:spacing w:val="-2"/>
          <w:sz w:val="25"/>
        </w:rPr>
        <w:t>9</w:t>
      </w:r>
      <w:r>
        <w:rPr>
          <w:color w:val="231F20"/>
          <w:spacing w:val="-12"/>
          <w:sz w:val="25"/>
        </w:rPr>
        <w:t xml:space="preserve"> </w:t>
      </w:r>
      <w:r>
        <w:rPr>
          <w:color w:val="231F20"/>
          <w:spacing w:val="-2"/>
          <w:sz w:val="25"/>
        </w:rPr>
        <w:t>–</w:t>
      </w:r>
      <w:r>
        <w:rPr>
          <w:color w:val="231F20"/>
          <w:spacing w:val="-12"/>
          <w:sz w:val="25"/>
        </w:rPr>
        <w:t xml:space="preserve"> </w:t>
      </w:r>
      <w:r>
        <w:rPr>
          <w:color w:val="231F20"/>
          <w:spacing w:val="-2"/>
          <w:sz w:val="25"/>
        </w:rPr>
        <w:t>bộ</w:t>
      </w:r>
      <w:r>
        <w:rPr>
          <w:color w:val="231F20"/>
          <w:spacing w:val="-12"/>
          <w:sz w:val="25"/>
        </w:rPr>
        <w:t xml:space="preserve"> </w:t>
      </w:r>
      <w:r>
        <w:rPr>
          <w:color w:val="231F20"/>
          <w:spacing w:val="-2"/>
          <w:sz w:val="25"/>
        </w:rPr>
        <w:t>sách</w:t>
      </w:r>
      <w:r>
        <w:rPr>
          <w:color w:val="231F20"/>
          <w:spacing w:val="-11"/>
          <w:sz w:val="25"/>
        </w:rPr>
        <w:t xml:space="preserve"> </w:t>
      </w:r>
      <w:r>
        <w:rPr>
          <w:color w:val="231F20"/>
          <w:spacing w:val="-2"/>
          <w:sz w:val="25"/>
        </w:rPr>
        <w:t>Kết</w:t>
      </w:r>
      <w:r>
        <w:rPr>
          <w:color w:val="231F20"/>
          <w:spacing w:val="-12"/>
          <w:sz w:val="25"/>
        </w:rPr>
        <w:t xml:space="preserve"> </w:t>
      </w:r>
      <w:r>
        <w:rPr>
          <w:color w:val="231F20"/>
          <w:spacing w:val="-2"/>
          <w:sz w:val="25"/>
        </w:rPr>
        <w:t>nối</w:t>
      </w:r>
      <w:r>
        <w:rPr>
          <w:color w:val="231F20"/>
          <w:spacing w:val="-12"/>
          <w:sz w:val="25"/>
        </w:rPr>
        <w:t xml:space="preserve"> </w:t>
      </w:r>
      <w:r>
        <w:rPr>
          <w:color w:val="231F20"/>
          <w:spacing w:val="-2"/>
          <w:sz w:val="25"/>
        </w:rPr>
        <w:t>tri</w:t>
      </w:r>
      <w:r>
        <w:rPr>
          <w:color w:val="231F20"/>
          <w:spacing w:val="-12"/>
          <w:sz w:val="25"/>
        </w:rPr>
        <w:t xml:space="preserve"> </w:t>
      </w:r>
      <w:r>
        <w:rPr>
          <w:color w:val="231F20"/>
          <w:spacing w:val="-2"/>
          <w:sz w:val="25"/>
        </w:rPr>
        <w:t>thức</w:t>
      </w:r>
      <w:r>
        <w:rPr>
          <w:color w:val="231F20"/>
          <w:spacing w:val="-11"/>
          <w:sz w:val="25"/>
        </w:rPr>
        <w:t xml:space="preserve"> </w:t>
      </w:r>
      <w:r>
        <w:rPr>
          <w:color w:val="231F20"/>
          <w:spacing w:val="-2"/>
          <w:sz w:val="25"/>
        </w:rPr>
        <w:t>với</w:t>
      </w:r>
      <w:r>
        <w:rPr>
          <w:color w:val="231F20"/>
          <w:spacing w:val="-12"/>
          <w:sz w:val="25"/>
        </w:rPr>
        <w:t xml:space="preserve"> </w:t>
      </w:r>
      <w:r>
        <w:rPr>
          <w:color w:val="231F20"/>
          <w:spacing w:val="-2"/>
          <w:sz w:val="25"/>
        </w:rPr>
        <w:t>cuộc</w:t>
      </w:r>
      <w:r>
        <w:rPr>
          <w:color w:val="231F20"/>
          <w:spacing w:val="-12"/>
          <w:sz w:val="25"/>
        </w:rPr>
        <w:t xml:space="preserve"> </w:t>
      </w:r>
      <w:r>
        <w:rPr>
          <w:color w:val="231F20"/>
          <w:spacing w:val="-2"/>
          <w:sz w:val="25"/>
        </w:rPr>
        <w:t>sống.</w:t>
      </w:r>
    </w:p>
    <w:p w:rsidR="00167E53" w:rsidRDefault="00167E53">
      <w:pPr>
        <w:jc w:val="both"/>
        <w:rPr>
          <w:sz w:val="25"/>
        </w:rPr>
        <w:sectPr w:rsidR="00167E53">
          <w:pgSz w:w="10940" w:h="15360"/>
          <w:pgMar w:top="880" w:right="520" w:bottom="1120" w:left="920" w:header="0" w:footer="928" w:gutter="0"/>
          <w:cols w:space="720"/>
        </w:sectPr>
      </w:pPr>
    </w:p>
    <w:p w:rsidR="00167E53" w:rsidRDefault="00F1404D">
      <w:pPr>
        <w:pStyle w:val="ListParagraph"/>
        <w:numPr>
          <w:ilvl w:val="0"/>
          <w:numId w:val="202"/>
        </w:numPr>
        <w:tabs>
          <w:tab w:val="left" w:pos="1076"/>
        </w:tabs>
        <w:spacing w:before="85" w:line="266" w:lineRule="auto"/>
        <w:ind w:right="497" w:firstLine="396"/>
        <w:jc w:val="both"/>
        <w:rPr>
          <w:sz w:val="25"/>
        </w:rPr>
      </w:pPr>
      <w:r>
        <w:rPr>
          <w:color w:val="231F20"/>
          <w:sz w:val="25"/>
        </w:rPr>
        <w:lastRenderedPageBreak/>
        <w:t>Tranh,</w:t>
      </w:r>
      <w:r>
        <w:rPr>
          <w:color w:val="231F20"/>
          <w:spacing w:val="-9"/>
          <w:sz w:val="25"/>
        </w:rPr>
        <w:t xml:space="preserve"> </w:t>
      </w:r>
      <w:r>
        <w:rPr>
          <w:color w:val="231F20"/>
          <w:sz w:val="25"/>
        </w:rPr>
        <w:t>ảnh,</w:t>
      </w:r>
      <w:r>
        <w:rPr>
          <w:color w:val="231F20"/>
          <w:spacing w:val="-9"/>
          <w:sz w:val="25"/>
        </w:rPr>
        <w:t xml:space="preserve"> </w:t>
      </w:r>
      <w:r>
        <w:rPr>
          <w:color w:val="231F20"/>
          <w:sz w:val="25"/>
        </w:rPr>
        <w:t>sơ</w:t>
      </w:r>
      <w:r>
        <w:rPr>
          <w:color w:val="231F20"/>
          <w:spacing w:val="-9"/>
          <w:sz w:val="25"/>
        </w:rPr>
        <w:t xml:space="preserve"> </w:t>
      </w:r>
      <w:r>
        <w:rPr>
          <w:color w:val="231F20"/>
          <w:sz w:val="25"/>
        </w:rPr>
        <w:t>đồ,</w:t>
      </w:r>
      <w:r>
        <w:rPr>
          <w:color w:val="231F20"/>
          <w:spacing w:val="-9"/>
          <w:sz w:val="25"/>
        </w:rPr>
        <w:t xml:space="preserve"> </w:t>
      </w:r>
      <w:r>
        <w:rPr>
          <w:color w:val="231F20"/>
          <w:sz w:val="25"/>
        </w:rPr>
        <w:t>bảng,</w:t>
      </w:r>
      <w:r>
        <w:rPr>
          <w:color w:val="231F20"/>
          <w:spacing w:val="-9"/>
          <w:sz w:val="25"/>
        </w:rPr>
        <w:t xml:space="preserve"> </w:t>
      </w:r>
      <w:r>
        <w:rPr>
          <w:color w:val="231F20"/>
          <w:sz w:val="25"/>
        </w:rPr>
        <w:t>lược</w:t>
      </w:r>
      <w:r>
        <w:rPr>
          <w:color w:val="231F20"/>
          <w:spacing w:val="-9"/>
          <w:sz w:val="25"/>
        </w:rPr>
        <w:t xml:space="preserve"> </w:t>
      </w:r>
      <w:r>
        <w:rPr>
          <w:color w:val="231F20"/>
          <w:sz w:val="25"/>
        </w:rPr>
        <w:t>đồ,</w:t>
      </w:r>
      <w:r>
        <w:rPr>
          <w:color w:val="231F20"/>
          <w:spacing w:val="-9"/>
          <w:sz w:val="25"/>
        </w:rPr>
        <w:t xml:space="preserve"> </w:t>
      </w:r>
      <w:r>
        <w:rPr>
          <w:color w:val="231F20"/>
          <w:sz w:val="25"/>
        </w:rPr>
        <w:t>tư</w:t>
      </w:r>
      <w:r>
        <w:rPr>
          <w:color w:val="231F20"/>
          <w:spacing w:val="-9"/>
          <w:sz w:val="25"/>
        </w:rPr>
        <w:t xml:space="preserve"> </w:t>
      </w:r>
      <w:r>
        <w:rPr>
          <w:color w:val="231F20"/>
          <w:sz w:val="25"/>
        </w:rPr>
        <w:t>liệu</w:t>
      </w:r>
      <w:r>
        <w:rPr>
          <w:color w:val="231F20"/>
          <w:spacing w:val="-9"/>
          <w:sz w:val="25"/>
        </w:rPr>
        <w:t xml:space="preserve"> </w:t>
      </w:r>
      <w:r>
        <w:rPr>
          <w:color w:val="231F20"/>
          <w:sz w:val="25"/>
        </w:rPr>
        <w:t>về</w:t>
      </w:r>
      <w:r>
        <w:rPr>
          <w:color w:val="231F20"/>
          <w:spacing w:val="-9"/>
          <w:sz w:val="25"/>
        </w:rPr>
        <w:t xml:space="preserve"> </w:t>
      </w:r>
      <w:r>
        <w:rPr>
          <w:color w:val="231F20"/>
          <w:sz w:val="25"/>
        </w:rPr>
        <w:t>khu</w:t>
      </w:r>
      <w:r>
        <w:rPr>
          <w:color w:val="231F20"/>
          <w:spacing w:val="-9"/>
          <w:sz w:val="25"/>
        </w:rPr>
        <w:t xml:space="preserve"> </w:t>
      </w:r>
      <w:r>
        <w:rPr>
          <w:color w:val="231F20"/>
          <w:sz w:val="25"/>
        </w:rPr>
        <w:t>vực</w:t>
      </w:r>
      <w:r>
        <w:rPr>
          <w:color w:val="231F20"/>
          <w:spacing w:val="-9"/>
          <w:sz w:val="25"/>
        </w:rPr>
        <w:t xml:space="preserve"> </w:t>
      </w:r>
      <w:r>
        <w:rPr>
          <w:color w:val="231F20"/>
          <w:sz w:val="25"/>
        </w:rPr>
        <w:t>Mỹ</w:t>
      </w:r>
      <w:r>
        <w:rPr>
          <w:color w:val="231F20"/>
          <w:spacing w:val="-9"/>
          <w:sz w:val="25"/>
        </w:rPr>
        <w:t xml:space="preserve"> </w:t>
      </w:r>
      <w:r>
        <w:rPr>
          <w:color w:val="231F20"/>
          <w:sz w:val="25"/>
        </w:rPr>
        <w:t>La</w:t>
      </w:r>
      <w:r>
        <w:rPr>
          <w:color w:val="231F20"/>
          <w:spacing w:val="-9"/>
          <w:sz w:val="25"/>
        </w:rPr>
        <w:t xml:space="preserve"> </w:t>
      </w:r>
      <w:r>
        <w:rPr>
          <w:color w:val="231F20"/>
          <w:sz w:val="25"/>
        </w:rPr>
        <w:t>tinh,</w:t>
      </w:r>
      <w:r>
        <w:rPr>
          <w:color w:val="231F20"/>
          <w:spacing w:val="-9"/>
          <w:sz w:val="25"/>
        </w:rPr>
        <w:t xml:space="preserve"> </w:t>
      </w:r>
      <w:r>
        <w:rPr>
          <w:color w:val="231F20"/>
          <w:sz w:val="25"/>
        </w:rPr>
        <w:t>thành</w:t>
      </w:r>
      <w:r>
        <w:rPr>
          <w:color w:val="231F20"/>
          <w:spacing w:val="-9"/>
          <w:sz w:val="25"/>
        </w:rPr>
        <w:t xml:space="preserve"> </w:t>
      </w:r>
      <w:r>
        <w:rPr>
          <w:color w:val="231F20"/>
          <w:sz w:val="25"/>
        </w:rPr>
        <w:t>tựu</w:t>
      </w:r>
      <w:r>
        <w:rPr>
          <w:color w:val="231F20"/>
          <w:spacing w:val="-9"/>
          <w:sz w:val="25"/>
        </w:rPr>
        <w:t xml:space="preserve"> </w:t>
      </w:r>
      <w:r>
        <w:rPr>
          <w:color w:val="231F20"/>
          <w:sz w:val="25"/>
        </w:rPr>
        <w:t>trong công</w:t>
      </w:r>
      <w:r>
        <w:rPr>
          <w:color w:val="231F20"/>
          <w:spacing w:val="-8"/>
          <w:sz w:val="25"/>
        </w:rPr>
        <w:t xml:space="preserve"> </w:t>
      </w:r>
      <w:r>
        <w:rPr>
          <w:color w:val="231F20"/>
          <w:sz w:val="25"/>
        </w:rPr>
        <w:t>cuộc</w:t>
      </w:r>
      <w:r>
        <w:rPr>
          <w:color w:val="231F20"/>
          <w:spacing w:val="-8"/>
          <w:sz w:val="25"/>
        </w:rPr>
        <w:t xml:space="preserve"> </w:t>
      </w:r>
      <w:r>
        <w:rPr>
          <w:color w:val="231F20"/>
          <w:sz w:val="25"/>
        </w:rPr>
        <w:t>xây</w:t>
      </w:r>
      <w:r>
        <w:rPr>
          <w:color w:val="231F20"/>
          <w:spacing w:val="-8"/>
          <w:sz w:val="25"/>
        </w:rPr>
        <w:t xml:space="preserve"> </w:t>
      </w:r>
      <w:r>
        <w:rPr>
          <w:color w:val="231F20"/>
          <w:sz w:val="25"/>
        </w:rPr>
        <w:t>dựng</w:t>
      </w:r>
      <w:r>
        <w:rPr>
          <w:color w:val="231F20"/>
          <w:spacing w:val="-8"/>
          <w:sz w:val="25"/>
        </w:rPr>
        <w:t xml:space="preserve"> </w:t>
      </w:r>
      <w:r>
        <w:rPr>
          <w:color w:val="231F20"/>
          <w:sz w:val="25"/>
        </w:rPr>
        <w:t>chủ</w:t>
      </w:r>
      <w:r>
        <w:rPr>
          <w:color w:val="231F20"/>
          <w:spacing w:val="-8"/>
          <w:sz w:val="25"/>
        </w:rPr>
        <w:t xml:space="preserve"> </w:t>
      </w:r>
      <w:r>
        <w:rPr>
          <w:color w:val="231F20"/>
          <w:sz w:val="25"/>
        </w:rPr>
        <w:t>nghĩa</w:t>
      </w:r>
      <w:r>
        <w:rPr>
          <w:color w:val="231F20"/>
          <w:spacing w:val="-8"/>
          <w:sz w:val="25"/>
        </w:rPr>
        <w:t xml:space="preserve"> </w:t>
      </w:r>
      <w:r>
        <w:rPr>
          <w:color w:val="231F20"/>
          <w:sz w:val="25"/>
        </w:rPr>
        <w:t>xã</w:t>
      </w:r>
      <w:r>
        <w:rPr>
          <w:color w:val="231F20"/>
          <w:spacing w:val="-8"/>
          <w:sz w:val="25"/>
        </w:rPr>
        <w:t xml:space="preserve"> </w:t>
      </w:r>
      <w:r>
        <w:rPr>
          <w:color w:val="231F20"/>
          <w:sz w:val="25"/>
        </w:rPr>
        <w:t>hội</w:t>
      </w:r>
      <w:r>
        <w:rPr>
          <w:color w:val="231F20"/>
          <w:spacing w:val="-8"/>
          <w:sz w:val="25"/>
        </w:rPr>
        <w:t xml:space="preserve"> </w:t>
      </w:r>
      <w:r>
        <w:rPr>
          <w:color w:val="231F20"/>
          <w:sz w:val="25"/>
        </w:rPr>
        <w:t>(ở</w:t>
      </w:r>
      <w:r>
        <w:rPr>
          <w:color w:val="231F20"/>
          <w:spacing w:val="-8"/>
          <w:sz w:val="25"/>
        </w:rPr>
        <w:t xml:space="preserve"> </w:t>
      </w:r>
      <w:r>
        <w:rPr>
          <w:color w:val="231F20"/>
          <w:sz w:val="25"/>
        </w:rPr>
        <w:t>Cu-ba,</w:t>
      </w:r>
      <w:r>
        <w:rPr>
          <w:color w:val="231F20"/>
          <w:spacing w:val="-8"/>
          <w:sz w:val="25"/>
        </w:rPr>
        <w:t xml:space="preserve"> </w:t>
      </w:r>
      <w:r>
        <w:rPr>
          <w:color w:val="231F20"/>
          <w:sz w:val="25"/>
        </w:rPr>
        <w:t>Trung</w:t>
      </w:r>
      <w:r>
        <w:rPr>
          <w:color w:val="231F20"/>
          <w:spacing w:val="-8"/>
          <w:sz w:val="25"/>
        </w:rPr>
        <w:t xml:space="preserve"> </w:t>
      </w:r>
      <w:r>
        <w:rPr>
          <w:color w:val="231F20"/>
          <w:sz w:val="25"/>
        </w:rPr>
        <w:t>Quốc,...),</w:t>
      </w:r>
      <w:r>
        <w:rPr>
          <w:color w:val="231F20"/>
          <w:spacing w:val="-8"/>
          <w:sz w:val="25"/>
        </w:rPr>
        <w:t xml:space="preserve"> </w:t>
      </w:r>
      <w:r>
        <w:rPr>
          <w:color w:val="231F20"/>
          <w:sz w:val="25"/>
        </w:rPr>
        <w:t>cuộc</w:t>
      </w:r>
      <w:r>
        <w:rPr>
          <w:color w:val="231F20"/>
          <w:spacing w:val="-8"/>
          <w:sz w:val="25"/>
        </w:rPr>
        <w:t xml:space="preserve"> </w:t>
      </w:r>
      <w:r>
        <w:rPr>
          <w:color w:val="231F20"/>
          <w:sz w:val="25"/>
        </w:rPr>
        <w:t>đấu</w:t>
      </w:r>
      <w:r>
        <w:rPr>
          <w:color w:val="231F20"/>
          <w:spacing w:val="-8"/>
          <w:sz w:val="25"/>
        </w:rPr>
        <w:t xml:space="preserve"> </w:t>
      </w:r>
      <w:r>
        <w:rPr>
          <w:color w:val="231F20"/>
          <w:sz w:val="25"/>
        </w:rPr>
        <w:t>tranh</w:t>
      </w:r>
      <w:r>
        <w:rPr>
          <w:color w:val="231F20"/>
          <w:spacing w:val="-8"/>
          <w:sz w:val="25"/>
        </w:rPr>
        <w:t xml:space="preserve"> </w:t>
      </w:r>
      <w:r>
        <w:rPr>
          <w:color w:val="231F20"/>
          <w:sz w:val="25"/>
        </w:rPr>
        <w:t>giành độc</w:t>
      </w:r>
      <w:r>
        <w:rPr>
          <w:color w:val="231F20"/>
          <w:spacing w:val="-1"/>
          <w:sz w:val="25"/>
        </w:rPr>
        <w:t xml:space="preserve"> </w:t>
      </w:r>
      <w:r>
        <w:rPr>
          <w:color w:val="231F20"/>
          <w:sz w:val="25"/>
        </w:rPr>
        <w:t>lập</w:t>
      </w:r>
      <w:r>
        <w:rPr>
          <w:color w:val="231F20"/>
          <w:spacing w:val="-1"/>
          <w:sz w:val="25"/>
        </w:rPr>
        <w:t xml:space="preserve"> </w:t>
      </w:r>
      <w:r>
        <w:rPr>
          <w:color w:val="231F20"/>
          <w:sz w:val="25"/>
        </w:rPr>
        <w:t>dân</w:t>
      </w:r>
      <w:r>
        <w:rPr>
          <w:color w:val="231F20"/>
          <w:spacing w:val="-1"/>
          <w:sz w:val="25"/>
        </w:rPr>
        <w:t xml:space="preserve"> </w:t>
      </w:r>
      <w:r>
        <w:rPr>
          <w:color w:val="231F20"/>
          <w:sz w:val="25"/>
        </w:rPr>
        <w:t>tộc,</w:t>
      </w:r>
      <w:r>
        <w:rPr>
          <w:color w:val="231F20"/>
          <w:spacing w:val="-1"/>
          <w:sz w:val="25"/>
        </w:rPr>
        <w:t xml:space="preserve"> </w:t>
      </w:r>
      <w:r>
        <w:rPr>
          <w:color w:val="231F20"/>
          <w:sz w:val="25"/>
        </w:rPr>
        <w:t>xây</w:t>
      </w:r>
      <w:r>
        <w:rPr>
          <w:color w:val="231F20"/>
          <w:spacing w:val="-1"/>
          <w:sz w:val="25"/>
        </w:rPr>
        <w:t xml:space="preserve"> </w:t>
      </w:r>
      <w:r>
        <w:rPr>
          <w:color w:val="231F20"/>
          <w:sz w:val="25"/>
        </w:rPr>
        <w:t>dựng</w:t>
      </w:r>
      <w:r>
        <w:rPr>
          <w:color w:val="231F20"/>
          <w:spacing w:val="-1"/>
          <w:sz w:val="25"/>
        </w:rPr>
        <w:t xml:space="preserve"> </w:t>
      </w:r>
      <w:r>
        <w:rPr>
          <w:color w:val="231F20"/>
          <w:sz w:val="25"/>
        </w:rPr>
        <w:t>đất</w:t>
      </w:r>
      <w:r>
        <w:rPr>
          <w:color w:val="231F20"/>
          <w:spacing w:val="-1"/>
          <w:sz w:val="25"/>
        </w:rPr>
        <w:t xml:space="preserve"> </w:t>
      </w:r>
      <w:r>
        <w:rPr>
          <w:color w:val="231F20"/>
          <w:sz w:val="25"/>
        </w:rPr>
        <w:t>nước</w:t>
      </w:r>
      <w:r>
        <w:rPr>
          <w:color w:val="231F20"/>
          <w:spacing w:val="-1"/>
          <w:sz w:val="25"/>
        </w:rPr>
        <w:t xml:space="preserve"> </w:t>
      </w:r>
      <w:r>
        <w:rPr>
          <w:color w:val="231F20"/>
          <w:sz w:val="25"/>
        </w:rPr>
        <w:t>của</w:t>
      </w:r>
      <w:r>
        <w:rPr>
          <w:color w:val="231F20"/>
          <w:spacing w:val="-1"/>
          <w:sz w:val="25"/>
        </w:rPr>
        <w:t xml:space="preserve"> </w:t>
      </w:r>
      <w:r>
        <w:rPr>
          <w:color w:val="231F20"/>
          <w:sz w:val="25"/>
        </w:rPr>
        <w:t>các</w:t>
      </w:r>
      <w:r>
        <w:rPr>
          <w:color w:val="231F20"/>
          <w:spacing w:val="-1"/>
          <w:sz w:val="25"/>
        </w:rPr>
        <w:t xml:space="preserve"> </w:t>
      </w:r>
      <w:r>
        <w:rPr>
          <w:color w:val="231F20"/>
          <w:sz w:val="25"/>
        </w:rPr>
        <w:t>nước</w:t>
      </w:r>
      <w:r>
        <w:rPr>
          <w:color w:val="231F20"/>
          <w:spacing w:val="-1"/>
          <w:sz w:val="25"/>
        </w:rPr>
        <w:t xml:space="preserve"> </w:t>
      </w:r>
      <w:r>
        <w:rPr>
          <w:color w:val="231F20"/>
          <w:sz w:val="25"/>
        </w:rPr>
        <w:t>Đông</w:t>
      </w:r>
      <w:r>
        <w:rPr>
          <w:color w:val="231F20"/>
          <w:spacing w:val="-1"/>
          <w:sz w:val="25"/>
        </w:rPr>
        <w:t xml:space="preserve"> </w:t>
      </w:r>
      <w:r>
        <w:rPr>
          <w:color w:val="231F20"/>
          <w:sz w:val="25"/>
        </w:rPr>
        <w:t>Nam</w:t>
      </w:r>
      <w:r>
        <w:rPr>
          <w:color w:val="231F20"/>
          <w:spacing w:val="-1"/>
          <w:sz w:val="25"/>
        </w:rPr>
        <w:t xml:space="preserve"> </w:t>
      </w:r>
      <w:r>
        <w:rPr>
          <w:color w:val="231F20"/>
          <w:sz w:val="25"/>
        </w:rPr>
        <w:t>Á</w:t>
      </w:r>
      <w:r>
        <w:rPr>
          <w:color w:val="231F20"/>
          <w:spacing w:val="-1"/>
          <w:sz w:val="25"/>
        </w:rPr>
        <w:t xml:space="preserve"> </w:t>
      </w:r>
      <w:r>
        <w:rPr>
          <w:color w:val="231F20"/>
          <w:sz w:val="25"/>
        </w:rPr>
        <w:t>và</w:t>
      </w:r>
      <w:r>
        <w:rPr>
          <w:color w:val="231F20"/>
          <w:spacing w:val="-1"/>
          <w:sz w:val="25"/>
        </w:rPr>
        <w:t xml:space="preserve"> </w:t>
      </w:r>
      <w:r>
        <w:rPr>
          <w:color w:val="231F20"/>
          <w:sz w:val="25"/>
        </w:rPr>
        <w:t>Hiệp</w:t>
      </w:r>
      <w:r>
        <w:rPr>
          <w:color w:val="231F20"/>
          <w:spacing w:val="-1"/>
          <w:sz w:val="25"/>
        </w:rPr>
        <w:t xml:space="preserve"> </w:t>
      </w:r>
      <w:r>
        <w:rPr>
          <w:color w:val="231F20"/>
          <w:sz w:val="25"/>
        </w:rPr>
        <w:t>hội</w:t>
      </w:r>
      <w:r>
        <w:rPr>
          <w:color w:val="231F20"/>
          <w:spacing w:val="-1"/>
          <w:sz w:val="25"/>
        </w:rPr>
        <w:t xml:space="preserve"> </w:t>
      </w:r>
      <w:r>
        <w:rPr>
          <w:color w:val="231F20"/>
          <w:sz w:val="25"/>
        </w:rPr>
        <w:t>các</w:t>
      </w:r>
      <w:r>
        <w:rPr>
          <w:color w:val="231F20"/>
          <w:spacing w:val="-1"/>
          <w:sz w:val="25"/>
        </w:rPr>
        <w:t xml:space="preserve"> </w:t>
      </w:r>
      <w:r>
        <w:rPr>
          <w:color w:val="231F20"/>
          <w:sz w:val="25"/>
        </w:rPr>
        <w:t>quốc gia Đông Nam Á (ASEAN).</w:t>
      </w:r>
    </w:p>
    <w:p w:rsidR="00167E53" w:rsidRDefault="00F1404D">
      <w:pPr>
        <w:pStyle w:val="Heading3"/>
        <w:spacing w:before="168"/>
        <w:ind w:left="216" w:firstLine="0"/>
      </w:pPr>
      <w:r>
        <w:rPr>
          <w:color w:val="00A995"/>
          <w:w w:val="70"/>
        </w:rPr>
        <w:t>III.</w:t>
      </w:r>
      <w:r>
        <w:rPr>
          <w:color w:val="00A995"/>
          <w:spacing w:val="-21"/>
        </w:rPr>
        <w:t xml:space="preserve"> </w:t>
      </w:r>
      <w:r>
        <w:rPr>
          <w:color w:val="00A995"/>
          <w:w w:val="70"/>
        </w:rPr>
        <w:t>TI</w:t>
      </w:r>
      <w:r>
        <w:rPr>
          <w:color w:val="00A995"/>
          <w:w w:val="70"/>
        </w:rPr>
        <w:t>Ế</w:t>
      </w:r>
      <w:r>
        <w:rPr>
          <w:color w:val="00A995"/>
          <w:w w:val="70"/>
        </w:rPr>
        <w:t>N</w:t>
      </w:r>
      <w:r>
        <w:rPr>
          <w:color w:val="00A995"/>
          <w:spacing w:val="-18"/>
        </w:rPr>
        <w:t xml:space="preserve"> </w:t>
      </w:r>
      <w:r>
        <w:rPr>
          <w:color w:val="00A995"/>
          <w:w w:val="70"/>
        </w:rPr>
        <w:t>TRÌNH</w:t>
      </w:r>
      <w:r>
        <w:rPr>
          <w:color w:val="00A995"/>
          <w:spacing w:val="-3"/>
        </w:rPr>
        <w:t xml:space="preserve"> </w:t>
      </w:r>
      <w:r>
        <w:rPr>
          <w:color w:val="00A995"/>
          <w:w w:val="70"/>
        </w:rPr>
        <w:t>D</w:t>
      </w:r>
      <w:r>
        <w:rPr>
          <w:color w:val="00A995"/>
          <w:w w:val="70"/>
        </w:rPr>
        <w:t>Ạ</w:t>
      </w:r>
      <w:r>
        <w:rPr>
          <w:color w:val="00A995"/>
          <w:w w:val="70"/>
        </w:rPr>
        <w:t>Y</w:t>
      </w:r>
      <w:r>
        <w:rPr>
          <w:color w:val="00A995"/>
          <w:spacing w:val="-2"/>
        </w:rPr>
        <w:t xml:space="preserve"> </w:t>
      </w:r>
      <w:r>
        <w:rPr>
          <w:color w:val="00A995"/>
          <w:spacing w:val="-5"/>
          <w:w w:val="70"/>
        </w:rPr>
        <w:t>H</w:t>
      </w:r>
      <w:r>
        <w:rPr>
          <w:color w:val="00A995"/>
          <w:spacing w:val="-5"/>
          <w:w w:val="70"/>
        </w:rPr>
        <w:t>Ọ</w:t>
      </w:r>
      <w:r>
        <w:rPr>
          <w:color w:val="00A995"/>
          <w:spacing w:val="-5"/>
          <w:w w:val="70"/>
        </w:rPr>
        <w:t>C</w:t>
      </w:r>
    </w:p>
    <w:p w:rsidR="00167E53" w:rsidRDefault="00F1404D">
      <w:pPr>
        <w:pStyle w:val="Heading4"/>
        <w:numPr>
          <w:ilvl w:val="0"/>
          <w:numId w:val="203"/>
        </w:numPr>
        <w:tabs>
          <w:tab w:val="left" w:pos="466"/>
        </w:tabs>
        <w:spacing w:before="107"/>
        <w:ind w:left="466" w:hanging="253"/>
        <w:jc w:val="left"/>
      </w:pPr>
      <w:r>
        <w:rPr>
          <w:color w:val="00A995"/>
          <w:w w:val="80"/>
        </w:rPr>
        <w:t>Ho</w:t>
      </w:r>
      <w:r>
        <w:rPr>
          <w:color w:val="00A995"/>
          <w:w w:val="80"/>
        </w:rPr>
        <w:t>ạ</w:t>
      </w:r>
      <w:r>
        <w:rPr>
          <w:color w:val="00A995"/>
          <w:w w:val="80"/>
        </w:rPr>
        <w:t>t</w:t>
      </w:r>
      <w:r>
        <w:rPr>
          <w:color w:val="00A995"/>
          <w:spacing w:val="-9"/>
          <w:w w:val="80"/>
        </w:rPr>
        <w:t xml:space="preserve"> </w:t>
      </w:r>
      <w:r>
        <w:rPr>
          <w:color w:val="00A995"/>
          <w:w w:val="80"/>
        </w:rPr>
        <w:t>đ</w:t>
      </w:r>
      <w:r>
        <w:rPr>
          <w:color w:val="00A995"/>
          <w:w w:val="80"/>
        </w:rPr>
        <w:t>ộ</w:t>
      </w:r>
      <w:r>
        <w:rPr>
          <w:color w:val="00A995"/>
          <w:w w:val="80"/>
        </w:rPr>
        <w:t>ng</w:t>
      </w:r>
      <w:r>
        <w:rPr>
          <w:color w:val="00A995"/>
          <w:spacing w:val="-9"/>
          <w:w w:val="80"/>
        </w:rPr>
        <w:t xml:space="preserve"> </w:t>
      </w:r>
      <w:r>
        <w:rPr>
          <w:color w:val="00A995"/>
          <w:w w:val="80"/>
        </w:rPr>
        <w:t>m</w:t>
      </w:r>
      <w:r>
        <w:rPr>
          <w:color w:val="00A995"/>
          <w:w w:val="80"/>
        </w:rPr>
        <w:t>ở</w:t>
      </w:r>
      <w:r>
        <w:rPr>
          <w:color w:val="00A995"/>
          <w:spacing w:val="-9"/>
          <w:w w:val="80"/>
        </w:rPr>
        <w:t xml:space="preserve"> </w:t>
      </w:r>
      <w:r>
        <w:rPr>
          <w:color w:val="00A995"/>
          <w:spacing w:val="-5"/>
          <w:w w:val="80"/>
        </w:rPr>
        <w:t>đ</w:t>
      </w:r>
      <w:r>
        <w:rPr>
          <w:color w:val="00A995"/>
          <w:spacing w:val="-5"/>
          <w:w w:val="80"/>
        </w:rPr>
        <w:t>ầ</w:t>
      </w:r>
      <w:r>
        <w:rPr>
          <w:color w:val="00A995"/>
          <w:spacing w:val="-5"/>
          <w:w w:val="80"/>
        </w:rPr>
        <w:t>u</w:t>
      </w:r>
    </w:p>
    <w:p w:rsidR="00167E53" w:rsidRDefault="00F1404D">
      <w:pPr>
        <w:pStyle w:val="Heading5"/>
        <w:numPr>
          <w:ilvl w:val="0"/>
          <w:numId w:val="204"/>
        </w:numPr>
        <w:tabs>
          <w:tab w:val="left" w:pos="1165"/>
        </w:tabs>
        <w:spacing w:before="15"/>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line="249" w:lineRule="auto"/>
        <w:ind w:left="497" w:right="498"/>
      </w:pPr>
      <w:r>
        <w:rPr>
          <w:color w:val="231F20"/>
        </w:rPr>
        <w:t>Kết</w:t>
      </w:r>
      <w:r>
        <w:rPr>
          <w:color w:val="231F20"/>
          <w:spacing w:val="-15"/>
        </w:rPr>
        <w:t xml:space="preserve"> </w:t>
      </w:r>
      <w:r>
        <w:rPr>
          <w:color w:val="231F20"/>
        </w:rPr>
        <w:t>nối</w:t>
      </w:r>
      <w:r>
        <w:rPr>
          <w:color w:val="231F20"/>
          <w:spacing w:val="-15"/>
        </w:rPr>
        <w:t xml:space="preserve"> </w:t>
      </w:r>
      <w:r>
        <w:rPr>
          <w:color w:val="231F20"/>
        </w:rPr>
        <w:t>những</w:t>
      </w:r>
      <w:r>
        <w:rPr>
          <w:color w:val="231F20"/>
          <w:spacing w:val="-15"/>
        </w:rPr>
        <w:t xml:space="preserve"> </w:t>
      </w:r>
      <w:r>
        <w:rPr>
          <w:color w:val="231F20"/>
        </w:rPr>
        <w:t>điều</w:t>
      </w:r>
      <w:r>
        <w:rPr>
          <w:color w:val="231F20"/>
          <w:spacing w:val="-15"/>
        </w:rPr>
        <w:t xml:space="preserve"> </w:t>
      </w:r>
      <w:r>
        <w:rPr>
          <w:color w:val="231F20"/>
        </w:rPr>
        <w:t>HS</w:t>
      </w:r>
      <w:r>
        <w:rPr>
          <w:color w:val="231F20"/>
          <w:spacing w:val="-15"/>
        </w:rPr>
        <w:t xml:space="preserve"> </w:t>
      </w:r>
      <w:r>
        <w:rPr>
          <w:color w:val="231F20"/>
        </w:rPr>
        <w:t>đã</w:t>
      </w:r>
      <w:r>
        <w:rPr>
          <w:color w:val="231F20"/>
          <w:spacing w:val="-15"/>
        </w:rPr>
        <w:t xml:space="preserve"> </w:t>
      </w:r>
      <w:r>
        <w:rPr>
          <w:color w:val="231F20"/>
        </w:rPr>
        <w:t>biết</w:t>
      </w:r>
      <w:r>
        <w:rPr>
          <w:color w:val="231F20"/>
          <w:spacing w:val="-15"/>
        </w:rPr>
        <w:t xml:space="preserve"> </w:t>
      </w:r>
      <w:r>
        <w:rPr>
          <w:color w:val="231F20"/>
        </w:rPr>
        <w:t>với</w:t>
      </w:r>
      <w:r>
        <w:rPr>
          <w:color w:val="231F20"/>
          <w:spacing w:val="-15"/>
        </w:rPr>
        <w:t xml:space="preserve"> </w:t>
      </w:r>
      <w:r>
        <w:rPr>
          <w:color w:val="231F20"/>
        </w:rPr>
        <w:t>những</w:t>
      </w:r>
      <w:r>
        <w:rPr>
          <w:color w:val="231F20"/>
          <w:spacing w:val="-15"/>
        </w:rPr>
        <w:t xml:space="preserve"> </w:t>
      </w:r>
      <w:r>
        <w:rPr>
          <w:color w:val="231F20"/>
        </w:rPr>
        <w:t>điều</w:t>
      </w:r>
      <w:r>
        <w:rPr>
          <w:color w:val="231F20"/>
          <w:spacing w:val="-15"/>
        </w:rPr>
        <w:t xml:space="preserve"> </w:t>
      </w:r>
      <w:r>
        <w:rPr>
          <w:color w:val="231F20"/>
        </w:rPr>
        <w:t>HS</w:t>
      </w:r>
      <w:r>
        <w:rPr>
          <w:color w:val="231F20"/>
          <w:spacing w:val="-15"/>
        </w:rPr>
        <w:t xml:space="preserve"> </w:t>
      </w:r>
      <w:r>
        <w:rPr>
          <w:color w:val="231F20"/>
        </w:rPr>
        <w:t>chưa</w:t>
      </w:r>
      <w:r>
        <w:rPr>
          <w:color w:val="231F20"/>
          <w:spacing w:val="-15"/>
        </w:rPr>
        <w:t xml:space="preserve"> </w:t>
      </w:r>
      <w:r>
        <w:rPr>
          <w:color w:val="231F20"/>
        </w:rPr>
        <w:t>biết,</w:t>
      </w:r>
      <w:r>
        <w:rPr>
          <w:color w:val="231F20"/>
          <w:spacing w:val="-15"/>
        </w:rPr>
        <w:t xml:space="preserve"> </w:t>
      </w:r>
      <w:r>
        <w:rPr>
          <w:color w:val="231F20"/>
        </w:rPr>
        <w:t>tạo</w:t>
      </w:r>
      <w:r>
        <w:rPr>
          <w:color w:val="231F20"/>
          <w:spacing w:val="-15"/>
        </w:rPr>
        <w:t xml:space="preserve"> </w:t>
      </w:r>
      <w:r>
        <w:rPr>
          <w:color w:val="231F20"/>
        </w:rPr>
        <w:t>tâm</w:t>
      </w:r>
      <w:r>
        <w:rPr>
          <w:color w:val="231F20"/>
          <w:spacing w:val="-15"/>
        </w:rPr>
        <w:t xml:space="preserve"> </w:t>
      </w:r>
      <w:r>
        <w:rPr>
          <w:color w:val="231F20"/>
        </w:rPr>
        <w:t>thế</w:t>
      </w:r>
      <w:r>
        <w:rPr>
          <w:color w:val="231F20"/>
          <w:spacing w:val="-15"/>
        </w:rPr>
        <w:t xml:space="preserve"> </w:t>
      </w:r>
      <w:r>
        <w:rPr>
          <w:color w:val="231F20"/>
        </w:rPr>
        <w:t>hứng</w:t>
      </w:r>
      <w:r>
        <w:rPr>
          <w:color w:val="231F20"/>
          <w:spacing w:val="-15"/>
        </w:rPr>
        <w:t xml:space="preserve"> </w:t>
      </w:r>
      <w:r>
        <w:rPr>
          <w:color w:val="231F20"/>
        </w:rPr>
        <w:t>khởi để tìm hiểu bài học.</w:t>
      </w:r>
    </w:p>
    <w:p w:rsidR="00167E53" w:rsidRDefault="00F1404D">
      <w:pPr>
        <w:pStyle w:val="Heading5"/>
        <w:numPr>
          <w:ilvl w:val="0"/>
          <w:numId w:val="204"/>
        </w:numPr>
        <w:tabs>
          <w:tab w:val="left" w:pos="1160"/>
        </w:tabs>
        <w:spacing w:before="59"/>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69"/>
        <w:ind w:left="894"/>
        <w:jc w:val="both"/>
        <w:rPr>
          <w:b/>
          <w:i/>
          <w:sz w:val="25"/>
        </w:rPr>
      </w:pPr>
      <w:r>
        <w:rPr>
          <w:b/>
          <w:i/>
          <w:color w:val="231F20"/>
          <w:spacing w:val="-6"/>
          <w:sz w:val="25"/>
        </w:rPr>
        <w:t>*</w:t>
      </w:r>
      <w:r>
        <w:rPr>
          <w:b/>
          <w:i/>
          <w:color w:val="231F20"/>
          <w:spacing w:val="-8"/>
          <w:sz w:val="25"/>
        </w:rPr>
        <w:t xml:space="preserve"> </w:t>
      </w:r>
      <w:r>
        <w:rPr>
          <w:b/>
          <w:i/>
          <w:color w:val="231F20"/>
          <w:spacing w:val="-6"/>
          <w:sz w:val="25"/>
        </w:rPr>
        <w:t>Bước</w:t>
      </w:r>
      <w:r>
        <w:rPr>
          <w:b/>
          <w:i/>
          <w:color w:val="231F20"/>
          <w:spacing w:val="-8"/>
          <w:sz w:val="25"/>
        </w:rPr>
        <w:t xml:space="preserve"> </w:t>
      </w:r>
      <w:r>
        <w:rPr>
          <w:b/>
          <w:i/>
          <w:color w:val="231F20"/>
          <w:spacing w:val="-6"/>
          <w:sz w:val="25"/>
        </w:rPr>
        <w:t>1:</w:t>
      </w:r>
      <w:r>
        <w:rPr>
          <w:b/>
          <w:i/>
          <w:color w:val="231F20"/>
          <w:spacing w:val="-8"/>
          <w:sz w:val="25"/>
        </w:rPr>
        <w:t xml:space="preserve"> </w:t>
      </w:r>
      <w:r>
        <w:rPr>
          <w:b/>
          <w:i/>
          <w:color w:val="231F20"/>
          <w:spacing w:val="-6"/>
          <w:sz w:val="25"/>
        </w:rPr>
        <w:t>Chuyển</w:t>
      </w:r>
      <w:r>
        <w:rPr>
          <w:b/>
          <w:i/>
          <w:color w:val="231F20"/>
          <w:spacing w:val="-8"/>
          <w:sz w:val="25"/>
        </w:rPr>
        <w:t xml:space="preserve"> </w:t>
      </w:r>
      <w:r>
        <w:rPr>
          <w:b/>
          <w:i/>
          <w:color w:val="231F20"/>
          <w:spacing w:val="-6"/>
          <w:sz w:val="25"/>
        </w:rPr>
        <w:t>giao</w:t>
      </w:r>
      <w:r>
        <w:rPr>
          <w:b/>
          <w:i/>
          <w:color w:val="231F20"/>
          <w:spacing w:val="-8"/>
          <w:sz w:val="25"/>
        </w:rPr>
        <w:t xml:space="preserve"> </w:t>
      </w:r>
      <w:r>
        <w:rPr>
          <w:b/>
          <w:i/>
          <w:color w:val="231F20"/>
          <w:spacing w:val="-6"/>
          <w:sz w:val="25"/>
        </w:rPr>
        <w:t>nhiệm</w:t>
      </w:r>
      <w:r>
        <w:rPr>
          <w:b/>
          <w:i/>
          <w:color w:val="231F20"/>
          <w:spacing w:val="-8"/>
          <w:sz w:val="25"/>
        </w:rPr>
        <w:t xml:space="preserve"> </w:t>
      </w:r>
      <w:r>
        <w:rPr>
          <w:b/>
          <w:i/>
          <w:color w:val="231F20"/>
          <w:spacing w:val="-6"/>
          <w:sz w:val="25"/>
        </w:rPr>
        <w:t>vụ</w:t>
      </w:r>
    </w:p>
    <w:p w:rsidR="00167E53" w:rsidRDefault="00F1404D">
      <w:pPr>
        <w:pStyle w:val="ListParagraph"/>
        <w:numPr>
          <w:ilvl w:val="0"/>
          <w:numId w:val="205"/>
        </w:numPr>
        <w:tabs>
          <w:tab w:val="left" w:pos="1080"/>
        </w:tabs>
        <w:ind w:left="1080" w:hanging="186"/>
        <w:jc w:val="both"/>
        <w:rPr>
          <w:sz w:val="25"/>
        </w:rPr>
      </w:pPr>
      <w:r>
        <w:rPr>
          <w:color w:val="231F20"/>
          <w:sz w:val="25"/>
        </w:rPr>
        <w:t>Phương</w:t>
      </w:r>
      <w:r>
        <w:rPr>
          <w:color w:val="231F20"/>
          <w:spacing w:val="-7"/>
          <w:sz w:val="25"/>
        </w:rPr>
        <w:t xml:space="preserve"> </w:t>
      </w:r>
      <w:r>
        <w:rPr>
          <w:color w:val="231F20"/>
          <w:sz w:val="25"/>
        </w:rPr>
        <w:t>án</w:t>
      </w:r>
      <w:r>
        <w:rPr>
          <w:color w:val="231F20"/>
          <w:spacing w:val="-7"/>
          <w:sz w:val="25"/>
        </w:rPr>
        <w:t xml:space="preserve"> </w:t>
      </w:r>
      <w:r>
        <w:rPr>
          <w:color w:val="231F20"/>
          <w:sz w:val="25"/>
        </w:rPr>
        <w:t>1:</w:t>
      </w:r>
      <w:r>
        <w:rPr>
          <w:color w:val="231F20"/>
          <w:spacing w:val="-6"/>
          <w:sz w:val="25"/>
        </w:rPr>
        <w:t xml:space="preserve"> </w:t>
      </w:r>
      <w:r>
        <w:rPr>
          <w:color w:val="231F20"/>
          <w:sz w:val="25"/>
        </w:rPr>
        <w:t>GV</w:t>
      </w:r>
      <w:r>
        <w:rPr>
          <w:color w:val="231F20"/>
          <w:spacing w:val="-7"/>
          <w:sz w:val="25"/>
        </w:rPr>
        <w:t xml:space="preserve"> </w:t>
      </w:r>
      <w:r>
        <w:rPr>
          <w:color w:val="231F20"/>
          <w:sz w:val="25"/>
        </w:rPr>
        <w:t>sử</w:t>
      </w:r>
      <w:r>
        <w:rPr>
          <w:color w:val="231F20"/>
          <w:spacing w:val="-7"/>
          <w:sz w:val="25"/>
        </w:rPr>
        <w:t xml:space="preserve"> </w:t>
      </w:r>
      <w:r>
        <w:rPr>
          <w:color w:val="231F20"/>
          <w:sz w:val="25"/>
        </w:rPr>
        <w:t>dụng</w:t>
      </w:r>
      <w:r>
        <w:rPr>
          <w:color w:val="231F20"/>
          <w:spacing w:val="-6"/>
          <w:sz w:val="25"/>
        </w:rPr>
        <w:t xml:space="preserve"> </w:t>
      </w:r>
      <w:r>
        <w:rPr>
          <w:color w:val="231F20"/>
          <w:sz w:val="25"/>
        </w:rPr>
        <w:t>phần</w:t>
      </w:r>
      <w:r>
        <w:rPr>
          <w:color w:val="231F20"/>
          <w:spacing w:val="-7"/>
          <w:sz w:val="25"/>
        </w:rPr>
        <w:t xml:space="preserve"> </w:t>
      </w:r>
      <w:r>
        <w:rPr>
          <w:color w:val="231F20"/>
          <w:sz w:val="25"/>
        </w:rPr>
        <w:t>Mở</w:t>
      </w:r>
      <w:r>
        <w:rPr>
          <w:color w:val="231F20"/>
          <w:spacing w:val="-7"/>
          <w:sz w:val="25"/>
        </w:rPr>
        <w:t xml:space="preserve"> </w:t>
      </w:r>
      <w:r>
        <w:rPr>
          <w:color w:val="231F20"/>
          <w:sz w:val="25"/>
        </w:rPr>
        <w:t>đầu</w:t>
      </w:r>
      <w:r>
        <w:rPr>
          <w:color w:val="231F20"/>
          <w:spacing w:val="-6"/>
          <w:sz w:val="25"/>
        </w:rPr>
        <w:t xml:space="preserve"> </w:t>
      </w:r>
      <w:r>
        <w:rPr>
          <w:color w:val="231F20"/>
          <w:sz w:val="25"/>
        </w:rPr>
        <w:t>trong</w:t>
      </w:r>
      <w:r>
        <w:rPr>
          <w:color w:val="231F20"/>
          <w:spacing w:val="-7"/>
          <w:sz w:val="25"/>
        </w:rPr>
        <w:t xml:space="preserve"> </w:t>
      </w:r>
      <w:r>
        <w:rPr>
          <w:color w:val="231F20"/>
          <w:sz w:val="25"/>
        </w:rPr>
        <w:t>SGK</w:t>
      </w:r>
      <w:r>
        <w:rPr>
          <w:color w:val="231F20"/>
          <w:spacing w:val="-6"/>
          <w:sz w:val="25"/>
        </w:rPr>
        <w:t xml:space="preserve"> </w:t>
      </w:r>
      <w:r>
        <w:rPr>
          <w:color w:val="231F20"/>
          <w:sz w:val="25"/>
        </w:rPr>
        <w:t>để</w:t>
      </w:r>
      <w:r>
        <w:rPr>
          <w:color w:val="231F20"/>
          <w:spacing w:val="-7"/>
          <w:sz w:val="25"/>
        </w:rPr>
        <w:t xml:space="preserve"> </w:t>
      </w:r>
      <w:r>
        <w:rPr>
          <w:color w:val="231F20"/>
          <w:sz w:val="25"/>
        </w:rPr>
        <w:t>dẫn</w:t>
      </w:r>
      <w:r>
        <w:rPr>
          <w:color w:val="231F20"/>
          <w:spacing w:val="-7"/>
          <w:sz w:val="25"/>
        </w:rPr>
        <w:t xml:space="preserve"> </w:t>
      </w:r>
      <w:r>
        <w:rPr>
          <w:color w:val="231F20"/>
          <w:sz w:val="25"/>
        </w:rPr>
        <w:t>dắt</w:t>
      </w:r>
      <w:r>
        <w:rPr>
          <w:color w:val="231F20"/>
          <w:spacing w:val="-6"/>
          <w:sz w:val="25"/>
        </w:rPr>
        <w:t xml:space="preserve"> </w:t>
      </w:r>
      <w:r>
        <w:rPr>
          <w:color w:val="231F20"/>
          <w:sz w:val="25"/>
        </w:rPr>
        <w:t>vào</w:t>
      </w:r>
      <w:r>
        <w:rPr>
          <w:color w:val="231F20"/>
          <w:spacing w:val="-7"/>
          <w:sz w:val="25"/>
        </w:rPr>
        <w:t xml:space="preserve"> </w:t>
      </w:r>
      <w:r>
        <w:rPr>
          <w:color w:val="231F20"/>
          <w:sz w:val="25"/>
        </w:rPr>
        <w:t>bài</w:t>
      </w:r>
      <w:r>
        <w:rPr>
          <w:color w:val="231F20"/>
          <w:spacing w:val="-7"/>
          <w:sz w:val="25"/>
        </w:rPr>
        <w:t xml:space="preserve"> </w:t>
      </w:r>
      <w:r>
        <w:rPr>
          <w:color w:val="231F20"/>
          <w:spacing w:val="-4"/>
          <w:sz w:val="25"/>
        </w:rPr>
        <w:t>học.</w:t>
      </w:r>
    </w:p>
    <w:p w:rsidR="00167E53" w:rsidRDefault="00F1404D">
      <w:pPr>
        <w:pStyle w:val="ListParagraph"/>
        <w:numPr>
          <w:ilvl w:val="0"/>
          <w:numId w:val="205"/>
        </w:numPr>
        <w:tabs>
          <w:tab w:val="left" w:pos="1085"/>
        </w:tabs>
        <w:spacing w:line="249" w:lineRule="auto"/>
        <w:ind w:right="495" w:firstLine="396"/>
        <w:jc w:val="both"/>
        <w:rPr>
          <w:sz w:val="25"/>
        </w:rPr>
      </w:pPr>
      <w:r>
        <w:rPr>
          <w:color w:val="231F20"/>
          <w:sz w:val="25"/>
        </w:rPr>
        <w:t>Phương án 2: GV gắn lên bảng hoặc trình chiếu bảng niên biểu một số sự kiện tiêu</w:t>
      </w:r>
      <w:r>
        <w:rPr>
          <w:color w:val="231F20"/>
          <w:spacing w:val="-12"/>
          <w:sz w:val="25"/>
        </w:rPr>
        <w:t xml:space="preserve"> </w:t>
      </w:r>
      <w:r>
        <w:rPr>
          <w:color w:val="231F20"/>
          <w:sz w:val="25"/>
        </w:rPr>
        <w:t>biểu</w:t>
      </w:r>
      <w:r>
        <w:rPr>
          <w:color w:val="231F20"/>
          <w:spacing w:val="-12"/>
          <w:sz w:val="25"/>
        </w:rPr>
        <w:t xml:space="preserve"> </w:t>
      </w:r>
      <w:r>
        <w:rPr>
          <w:color w:val="231F20"/>
          <w:sz w:val="25"/>
        </w:rPr>
        <w:t>diễn</w:t>
      </w:r>
      <w:r>
        <w:rPr>
          <w:color w:val="231F20"/>
          <w:spacing w:val="-12"/>
          <w:sz w:val="25"/>
        </w:rPr>
        <w:t xml:space="preserve"> </w:t>
      </w:r>
      <w:r>
        <w:rPr>
          <w:color w:val="231F20"/>
          <w:sz w:val="25"/>
        </w:rPr>
        <w:t>ra</w:t>
      </w:r>
      <w:r>
        <w:rPr>
          <w:color w:val="231F20"/>
          <w:spacing w:val="-12"/>
          <w:sz w:val="25"/>
        </w:rPr>
        <w:t xml:space="preserve"> </w:t>
      </w:r>
      <w:r>
        <w:rPr>
          <w:color w:val="231F20"/>
          <w:sz w:val="25"/>
        </w:rPr>
        <w:t>ở</w:t>
      </w:r>
      <w:r>
        <w:rPr>
          <w:color w:val="231F20"/>
          <w:spacing w:val="-12"/>
          <w:sz w:val="25"/>
        </w:rPr>
        <w:t xml:space="preserve"> </w:t>
      </w:r>
      <w:r>
        <w:rPr>
          <w:color w:val="231F20"/>
          <w:sz w:val="25"/>
        </w:rPr>
        <w:t>một</w:t>
      </w:r>
      <w:r>
        <w:rPr>
          <w:color w:val="231F20"/>
          <w:spacing w:val="-12"/>
          <w:sz w:val="25"/>
        </w:rPr>
        <w:t xml:space="preserve"> </w:t>
      </w:r>
      <w:r>
        <w:rPr>
          <w:color w:val="231F20"/>
          <w:sz w:val="25"/>
        </w:rPr>
        <w:t>số</w:t>
      </w:r>
      <w:r>
        <w:rPr>
          <w:color w:val="231F20"/>
          <w:spacing w:val="-12"/>
          <w:sz w:val="25"/>
        </w:rPr>
        <w:t xml:space="preserve"> </w:t>
      </w:r>
      <w:r>
        <w:rPr>
          <w:color w:val="231F20"/>
          <w:sz w:val="25"/>
        </w:rPr>
        <w:t>nước</w:t>
      </w:r>
      <w:r>
        <w:rPr>
          <w:color w:val="231F20"/>
          <w:spacing w:val="-12"/>
          <w:sz w:val="25"/>
        </w:rPr>
        <w:t xml:space="preserve"> </w:t>
      </w:r>
      <w:r>
        <w:rPr>
          <w:color w:val="231F20"/>
          <w:sz w:val="25"/>
        </w:rPr>
        <w:t>châu</w:t>
      </w:r>
      <w:r>
        <w:rPr>
          <w:color w:val="231F20"/>
          <w:spacing w:val="-12"/>
          <w:sz w:val="25"/>
        </w:rPr>
        <w:t xml:space="preserve"> </w:t>
      </w:r>
      <w:r>
        <w:rPr>
          <w:color w:val="231F20"/>
          <w:sz w:val="25"/>
        </w:rPr>
        <w:t>Á</w:t>
      </w:r>
      <w:r>
        <w:rPr>
          <w:color w:val="231F20"/>
          <w:spacing w:val="-12"/>
          <w:sz w:val="25"/>
        </w:rPr>
        <w:t xml:space="preserve"> </w:t>
      </w:r>
      <w:r>
        <w:rPr>
          <w:color w:val="231F20"/>
          <w:sz w:val="25"/>
        </w:rPr>
        <w:t>và</w:t>
      </w:r>
      <w:r>
        <w:rPr>
          <w:color w:val="231F20"/>
          <w:spacing w:val="-12"/>
          <w:sz w:val="25"/>
        </w:rPr>
        <w:t xml:space="preserve"> </w:t>
      </w:r>
      <w:r>
        <w:rPr>
          <w:color w:val="231F20"/>
          <w:sz w:val="25"/>
        </w:rPr>
        <w:t>Mỹ</w:t>
      </w:r>
      <w:r>
        <w:rPr>
          <w:color w:val="231F20"/>
          <w:spacing w:val="-12"/>
          <w:sz w:val="25"/>
        </w:rPr>
        <w:t xml:space="preserve"> </w:t>
      </w:r>
      <w:r>
        <w:rPr>
          <w:color w:val="231F20"/>
          <w:sz w:val="25"/>
        </w:rPr>
        <w:t>La-tinh</w:t>
      </w:r>
      <w:r>
        <w:rPr>
          <w:color w:val="231F20"/>
          <w:spacing w:val="-12"/>
          <w:sz w:val="25"/>
        </w:rPr>
        <w:t xml:space="preserve"> </w:t>
      </w:r>
      <w:r>
        <w:rPr>
          <w:color w:val="231F20"/>
          <w:sz w:val="25"/>
        </w:rPr>
        <w:t>từ</w:t>
      </w:r>
      <w:r>
        <w:rPr>
          <w:color w:val="231F20"/>
          <w:spacing w:val="-12"/>
          <w:sz w:val="25"/>
        </w:rPr>
        <w:t xml:space="preserve"> </w:t>
      </w:r>
      <w:r>
        <w:rPr>
          <w:color w:val="231F20"/>
          <w:sz w:val="25"/>
        </w:rPr>
        <w:t>năm</w:t>
      </w:r>
      <w:r>
        <w:rPr>
          <w:color w:val="231F20"/>
          <w:spacing w:val="-12"/>
          <w:sz w:val="25"/>
        </w:rPr>
        <w:t xml:space="preserve"> </w:t>
      </w:r>
      <w:r>
        <w:rPr>
          <w:color w:val="231F20"/>
          <w:sz w:val="25"/>
        </w:rPr>
        <w:t>1945</w:t>
      </w:r>
      <w:r>
        <w:rPr>
          <w:color w:val="231F20"/>
          <w:spacing w:val="-12"/>
          <w:sz w:val="25"/>
        </w:rPr>
        <w:t xml:space="preserve"> </w:t>
      </w:r>
      <w:r>
        <w:rPr>
          <w:color w:val="231F20"/>
          <w:sz w:val="25"/>
        </w:rPr>
        <w:t>đến</w:t>
      </w:r>
      <w:r>
        <w:rPr>
          <w:color w:val="231F20"/>
          <w:spacing w:val="-12"/>
          <w:sz w:val="25"/>
        </w:rPr>
        <w:t xml:space="preserve"> </w:t>
      </w:r>
      <w:r>
        <w:rPr>
          <w:color w:val="231F20"/>
          <w:sz w:val="25"/>
        </w:rPr>
        <w:t>năm</w:t>
      </w:r>
      <w:r>
        <w:rPr>
          <w:color w:val="231F20"/>
          <w:spacing w:val="-12"/>
          <w:sz w:val="25"/>
        </w:rPr>
        <w:t xml:space="preserve"> </w:t>
      </w:r>
      <w:r>
        <w:rPr>
          <w:color w:val="231F20"/>
          <w:sz w:val="25"/>
        </w:rPr>
        <w:t>1991,</w:t>
      </w:r>
      <w:r>
        <w:rPr>
          <w:color w:val="231F20"/>
          <w:spacing w:val="-12"/>
          <w:sz w:val="25"/>
        </w:rPr>
        <w:t xml:space="preserve"> </w:t>
      </w:r>
      <w:r>
        <w:rPr>
          <w:color w:val="231F20"/>
          <w:sz w:val="25"/>
        </w:rPr>
        <w:t>yêu cầu</w:t>
      </w:r>
      <w:r>
        <w:rPr>
          <w:color w:val="231F20"/>
          <w:spacing w:val="-5"/>
          <w:sz w:val="25"/>
        </w:rPr>
        <w:t xml:space="preserve"> </w:t>
      </w:r>
      <w:r>
        <w:rPr>
          <w:color w:val="231F20"/>
          <w:sz w:val="25"/>
        </w:rPr>
        <w:t>HS</w:t>
      </w:r>
      <w:r>
        <w:rPr>
          <w:color w:val="231F20"/>
          <w:spacing w:val="-5"/>
          <w:sz w:val="25"/>
        </w:rPr>
        <w:t xml:space="preserve"> </w:t>
      </w:r>
      <w:r>
        <w:rPr>
          <w:color w:val="231F20"/>
          <w:sz w:val="25"/>
        </w:rPr>
        <w:t>quan</w:t>
      </w:r>
      <w:r>
        <w:rPr>
          <w:color w:val="231F20"/>
          <w:spacing w:val="-5"/>
          <w:sz w:val="25"/>
        </w:rPr>
        <w:t xml:space="preserve"> </w:t>
      </w:r>
      <w:r>
        <w:rPr>
          <w:color w:val="231F20"/>
          <w:sz w:val="25"/>
        </w:rPr>
        <w:t>sát</w:t>
      </w:r>
      <w:r>
        <w:rPr>
          <w:color w:val="231F20"/>
          <w:spacing w:val="-5"/>
          <w:sz w:val="25"/>
        </w:rPr>
        <w:t xml:space="preserve"> </w:t>
      </w:r>
      <w:r>
        <w:rPr>
          <w:color w:val="231F20"/>
          <w:sz w:val="25"/>
        </w:rPr>
        <w:t>bảng</w:t>
      </w:r>
      <w:r>
        <w:rPr>
          <w:color w:val="231F20"/>
          <w:spacing w:val="-5"/>
          <w:sz w:val="25"/>
        </w:rPr>
        <w:t xml:space="preserve"> </w:t>
      </w:r>
      <w:r>
        <w:rPr>
          <w:color w:val="231F20"/>
          <w:sz w:val="25"/>
        </w:rPr>
        <w:t>và</w:t>
      </w:r>
      <w:r>
        <w:rPr>
          <w:color w:val="231F20"/>
          <w:spacing w:val="-5"/>
          <w:sz w:val="25"/>
        </w:rPr>
        <w:t xml:space="preserve"> </w:t>
      </w:r>
      <w:r>
        <w:rPr>
          <w:color w:val="231F20"/>
          <w:sz w:val="25"/>
        </w:rPr>
        <w:t>chia</w:t>
      </w:r>
      <w:r>
        <w:rPr>
          <w:color w:val="231F20"/>
          <w:spacing w:val="-5"/>
          <w:sz w:val="25"/>
        </w:rPr>
        <w:t xml:space="preserve"> </w:t>
      </w:r>
      <w:r>
        <w:rPr>
          <w:color w:val="231F20"/>
          <w:sz w:val="25"/>
        </w:rPr>
        <w:t>sẻ</w:t>
      </w:r>
      <w:r>
        <w:rPr>
          <w:color w:val="231F20"/>
          <w:spacing w:val="-5"/>
          <w:sz w:val="25"/>
        </w:rPr>
        <w:t xml:space="preserve"> </w:t>
      </w:r>
      <w:r>
        <w:rPr>
          <w:color w:val="231F20"/>
          <w:sz w:val="25"/>
        </w:rPr>
        <w:t>hiểu</w:t>
      </w:r>
      <w:r>
        <w:rPr>
          <w:color w:val="231F20"/>
          <w:spacing w:val="-5"/>
          <w:sz w:val="25"/>
        </w:rPr>
        <w:t xml:space="preserve"> </w:t>
      </w:r>
      <w:r>
        <w:rPr>
          <w:color w:val="231F20"/>
          <w:sz w:val="25"/>
        </w:rPr>
        <w:t>biết</w:t>
      </w:r>
      <w:r>
        <w:rPr>
          <w:color w:val="231F20"/>
          <w:spacing w:val="-5"/>
          <w:sz w:val="25"/>
        </w:rPr>
        <w:t xml:space="preserve"> </w:t>
      </w:r>
      <w:r>
        <w:rPr>
          <w:color w:val="231F20"/>
          <w:sz w:val="25"/>
        </w:rPr>
        <w:t>về</w:t>
      </w:r>
      <w:r>
        <w:rPr>
          <w:color w:val="231F20"/>
          <w:spacing w:val="-5"/>
          <w:sz w:val="25"/>
        </w:rPr>
        <w:t xml:space="preserve"> </w:t>
      </w:r>
      <w:r>
        <w:rPr>
          <w:color w:val="231F20"/>
          <w:sz w:val="25"/>
        </w:rPr>
        <w:t>một</w:t>
      </w:r>
      <w:r>
        <w:rPr>
          <w:color w:val="231F20"/>
          <w:spacing w:val="-5"/>
          <w:sz w:val="25"/>
        </w:rPr>
        <w:t xml:space="preserve"> </w:t>
      </w:r>
      <w:r>
        <w:rPr>
          <w:color w:val="231F20"/>
          <w:sz w:val="25"/>
        </w:rPr>
        <w:t>trong</w:t>
      </w:r>
      <w:r>
        <w:rPr>
          <w:color w:val="231F20"/>
          <w:spacing w:val="-5"/>
          <w:sz w:val="25"/>
        </w:rPr>
        <w:t xml:space="preserve"> </w:t>
      </w:r>
      <w:r>
        <w:rPr>
          <w:color w:val="231F20"/>
          <w:sz w:val="25"/>
        </w:rPr>
        <w:t>các</w:t>
      </w:r>
      <w:r>
        <w:rPr>
          <w:color w:val="231F20"/>
          <w:spacing w:val="-5"/>
          <w:sz w:val="25"/>
        </w:rPr>
        <w:t xml:space="preserve"> </w:t>
      </w:r>
      <w:r>
        <w:rPr>
          <w:color w:val="231F20"/>
          <w:sz w:val="25"/>
        </w:rPr>
        <w:t>sự</w:t>
      </w:r>
      <w:r>
        <w:rPr>
          <w:color w:val="231F20"/>
          <w:spacing w:val="-5"/>
          <w:sz w:val="25"/>
        </w:rPr>
        <w:t xml:space="preserve"> </w:t>
      </w:r>
      <w:r>
        <w:rPr>
          <w:color w:val="231F20"/>
          <w:sz w:val="25"/>
        </w:rPr>
        <w:t>kiện</w:t>
      </w:r>
      <w:r>
        <w:rPr>
          <w:color w:val="231F20"/>
          <w:spacing w:val="-5"/>
          <w:sz w:val="25"/>
        </w:rPr>
        <w:t xml:space="preserve"> </w:t>
      </w:r>
      <w:r>
        <w:rPr>
          <w:color w:val="231F20"/>
          <w:sz w:val="25"/>
        </w:rPr>
        <w:t>đó.</w:t>
      </w:r>
      <w:r>
        <w:rPr>
          <w:color w:val="231F20"/>
          <w:spacing w:val="-5"/>
          <w:sz w:val="25"/>
        </w:rPr>
        <w:t xml:space="preserve"> </w:t>
      </w:r>
      <w:r>
        <w:rPr>
          <w:color w:val="231F20"/>
          <w:sz w:val="25"/>
        </w:rPr>
        <w:t>Nêu</w:t>
      </w:r>
      <w:r>
        <w:rPr>
          <w:color w:val="231F20"/>
          <w:spacing w:val="-5"/>
          <w:sz w:val="25"/>
        </w:rPr>
        <w:t xml:space="preserve"> </w:t>
      </w:r>
      <w:r>
        <w:rPr>
          <w:color w:val="231F20"/>
          <w:sz w:val="25"/>
        </w:rPr>
        <w:t>một</w:t>
      </w:r>
      <w:r>
        <w:rPr>
          <w:color w:val="231F20"/>
          <w:spacing w:val="-5"/>
          <w:sz w:val="25"/>
        </w:rPr>
        <w:t xml:space="preserve"> </w:t>
      </w:r>
      <w:r>
        <w:rPr>
          <w:color w:val="231F20"/>
          <w:sz w:val="25"/>
        </w:rPr>
        <w:t>số</w:t>
      </w:r>
      <w:r>
        <w:rPr>
          <w:color w:val="231F20"/>
          <w:spacing w:val="-5"/>
          <w:sz w:val="25"/>
        </w:rPr>
        <w:t xml:space="preserve"> </w:t>
      </w:r>
      <w:r>
        <w:rPr>
          <w:color w:val="231F20"/>
          <w:sz w:val="25"/>
        </w:rPr>
        <w:t>sự kiện tiêu biểu khác mà em biết.</w:t>
      </w:r>
    </w:p>
    <w:p w:rsidR="00167E53" w:rsidRDefault="00167E53">
      <w:pPr>
        <w:pStyle w:val="BodyText"/>
        <w:spacing w:before="4"/>
        <w:ind w:left="0" w:firstLine="0"/>
        <w:jc w:val="left"/>
        <w:rPr>
          <w:sz w:val="9"/>
        </w:rPr>
      </w:pPr>
    </w:p>
    <w:tbl>
      <w:tblPr>
        <w:tblW w:w="0" w:type="auto"/>
        <w:tblInd w:w="507"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2880"/>
        <w:gridCol w:w="5604"/>
      </w:tblGrid>
      <w:tr w:rsidR="00167E53">
        <w:trPr>
          <w:trHeight w:val="511"/>
        </w:trPr>
        <w:tc>
          <w:tcPr>
            <w:tcW w:w="2880" w:type="dxa"/>
            <w:tcBorders>
              <w:bottom w:val="single" w:sz="4" w:space="0" w:color="3BBEB2"/>
              <w:right w:val="single" w:sz="4" w:space="0" w:color="3BBEB2"/>
            </w:tcBorders>
            <w:shd w:val="clear" w:color="auto" w:fill="AFDFE1"/>
          </w:tcPr>
          <w:p w:rsidR="00167E53" w:rsidRDefault="00F1404D">
            <w:pPr>
              <w:pStyle w:val="TableParagraph"/>
              <w:spacing w:before="122"/>
              <w:ind w:left="942"/>
              <w:rPr>
                <w:rFonts w:ascii="FreeSerif" w:hAnsi="FreeSerif"/>
                <w:b/>
                <w:sz w:val="25"/>
              </w:rPr>
            </w:pPr>
            <w:r>
              <w:rPr>
                <w:rFonts w:ascii="FreeSerif" w:hAnsi="FreeSerif"/>
                <w:b/>
                <w:color w:val="231F20"/>
                <w:w w:val="90"/>
                <w:sz w:val="25"/>
              </w:rPr>
              <w:t>Thời</w:t>
            </w:r>
            <w:r>
              <w:rPr>
                <w:rFonts w:ascii="FreeSerif" w:hAnsi="FreeSerif"/>
                <w:b/>
                <w:color w:val="231F20"/>
                <w:spacing w:val="3"/>
                <w:sz w:val="25"/>
              </w:rPr>
              <w:t xml:space="preserve"> </w:t>
            </w:r>
            <w:r>
              <w:rPr>
                <w:rFonts w:ascii="FreeSerif" w:hAnsi="FreeSerif"/>
                <w:b/>
                <w:color w:val="231F20"/>
                <w:spacing w:val="-4"/>
                <w:sz w:val="25"/>
              </w:rPr>
              <w:t>gian</w:t>
            </w:r>
          </w:p>
        </w:tc>
        <w:tc>
          <w:tcPr>
            <w:tcW w:w="5604" w:type="dxa"/>
            <w:tcBorders>
              <w:left w:val="single" w:sz="4" w:space="0" w:color="3BBEB2"/>
              <w:bottom w:val="single" w:sz="4" w:space="0" w:color="3BBEB2"/>
            </w:tcBorders>
            <w:shd w:val="clear" w:color="auto" w:fill="AFDFE1"/>
          </w:tcPr>
          <w:p w:rsidR="00167E53" w:rsidRDefault="00F1404D">
            <w:pPr>
              <w:pStyle w:val="TableParagraph"/>
              <w:spacing w:before="122"/>
              <w:ind w:left="8"/>
              <w:jc w:val="center"/>
              <w:rPr>
                <w:rFonts w:ascii="FreeSerif" w:hAnsi="FreeSerif"/>
                <w:b/>
                <w:sz w:val="25"/>
              </w:rPr>
            </w:pPr>
            <w:r>
              <w:rPr>
                <w:rFonts w:ascii="FreeSerif" w:hAnsi="FreeSerif"/>
                <w:b/>
                <w:color w:val="231F20"/>
                <w:spacing w:val="-4"/>
                <w:sz w:val="25"/>
              </w:rPr>
              <w:t>Nội</w:t>
            </w:r>
            <w:r>
              <w:rPr>
                <w:rFonts w:ascii="FreeSerif" w:hAnsi="FreeSerif"/>
                <w:b/>
                <w:color w:val="231F20"/>
                <w:spacing w:val="-9"/>
                <w:sz w:val="25"/>
              </w:rPr>
              <w:t xml:space="preserve"> </w:t>
            </w:r>
            <w:r>
              <w:rPr>
                <w:rFonts w:ascii="FreeSerif" w:hAnsi="FreeSerif"/>
                <w:b/>
                <w:color w:val="231F20"/>
                <w:spacing w:val="-4"/>
                <w:sz w:val="25"/>
              </w:rPr>
              <w:t>dung</w:t>
            </w:r>
            <w:r>
              <w:rPr>
                <w:rFonts w:ascii="FreeSerif" w:hAnsi="FreeSerif"/>
                <w:b/>
                <w:color w:val="231F20"/>
                <w:spacing w:val="-8"/>
                <w:sz w:val="25"/>
              </w:rPr>
              <w:t xml:space="preserve"> </w:t>
            </w:r>
            <w:r>
              <w:rPr>
                <w:rFonts w:ascii="FreeSerif" w:hAnsi="FreeSerif"/>
                <w:b/>
                <w:color w:val="231F20"/>
                <w:spacing w:val="-4"/>
                <w:sz w:val="25"/>
              </w:rPr>
              <w:t>sự</w:t>
            </w:r>
            <w:r>
              <w:rPr>
                <w:rFonts w:ascii="FreeSerif" w:hAnsi="FreeSerif"/>
                <w:b/>
                <w:color w:val="231F20"/>
                <w:spacing w:val="-9"/>
                <w:sz w:val="25"/>
              </w:rPr>
              <w:t xml:space="preserve"> </w:t>
            </w:r>
            <w:r>
              <w:rPr>
                <w:rFonts w:ascii="FreeSerif" w:hAnsi="FreeSerif"/>
                <w:b/>
                <w:color w:val="231F20"/>
                <w:spacing w:val="-4"/>
                <w:sz w:val="25"/>
              </w:rPr>
              <w:t>kiện</w:t>
            </w:r>
          </w:p>
        </w:tc>
      </w:tr>
      <w:tr w:rsidR="00167E53">
        <w:trPr>
          <w:trHeight w:val="511"/>
        </w:trPr>
        <w:tc>
          <w:tcPr>
            <w:tcW w:w="2880" w:type="dxa"/>
            <w:tcBorders>
              <w:top w:val="single" w:sz="4" w:space="0" w:color="3BBEB2"/>
              <w:bottom w:val="single" w:sz="4" w:space="0" w:color="3BBEB2"/>
              <w:right w:val="single" w:sz="4" w:space="0" w:color="3BBEB2"/>
            </w:tcBorders>
          </w:tcPr>
          <w:p w:rsidR="00167E53" w:rsidRDefault="00F1404D">
            <w:pPr>
              <w:pStyle w:val="TableParagraph"/>
              <w:spacing w:before="113"/>
              <w:rPr>
                <w:sz w:val="25"/>
              </w:rPr>
            </w:pPr>
            <w:r>
              <w:rPr>
                <w:color w:val="231F20"/>
                <w:sz w:val="25"/>
              </w:rPr>
              <w:t>Năm</w:t>
            </w:r>
            <w:r>
              <w:rPr>
                <w:color w:val="231F20"/>
                <w:spacing w:val="-5"/>
                <w:sz w:val="25"/>
              </w:rPr>
              <w:t xml:space="preserve"> </w:t>
            </w:r>
            <w:r>
              <w:rPr>
                <w:color w:val="231F20"/>
                <w:spacing w:val="-4"/>
                <w:sz w:val="25"/>
              </w:rPr>
              <w:t>1945</w:t>
            </w:r>
          </w:p>
        </w:tc>
        <w:tc>
          <w:tcPr>
            <w:tcW w:w="5604" w:type="dxa"/>
            <w:tcBorders>
              <w:top w:val="single" w:sz="4" w:space="0" w:color="3BBEB2"/>
              <w:left w:val="single" w:sz="4" w:space="0" w:color="3BBEB2"/>
              <w:bottom w:val="single" w:sz="4" w:space="0" w:color="3BBEB2"/>
            </w:tcBorders>
          </w:tcPr>
          <w:p w:rsidR="00167E53" w:rsidRDefault="00F1404D">
            <w:pPr>
              <w:pStyle w:val="TableParagraph"/>
              <w:spacing w:before="113"/>
              <w:rPr>
                <w:sz w:val="25"/>
              </w:rPr>
            </w:pPr>
            <w:r>
              <w:rPr>
                <w:color w:val="231F20"/>
                <w:sz w:val="25"/>
              </w:rPr>
              <w:t>In-đô-nê-xi-a</w:t>
            </w:r>
            <w:r>
              <w:rPr>
                <w:color w:val="231F20"/>
                <w:spacing w:val="5"/>
                <w:sz w:val="25"/>
              </w:rPr>
              <w:t xml:space="preserve"> </w:t>
            </w:r>
            <w:r>
              <w:rPr>
                <w:color w:val="231F20"/>
                <w:sz w:val="25"/>
              </w:rPr>
              <w:t>tuyên</w:t>
            </w:r>
            <w:r>
              <w:rPr>
                <w:color w:val="231F20"/>
                <w:spacing w:val="5"/>
                <w:sz w:val="25"/>
              </w:rPr>
              <w:t xml:space="preserve"> </w:t>
            </w:r>
            <w:r>
              <w:rPr>
                <w:color w:val="231F20"/>
                <w:sz w:val="25"/>
              </w:rPr>
              <w:t>bố</w:t>
            </w:r>
            <w:r>
              <w:rPr>
                <w:color w:val="231F20"/>
                <w:spacing w:val="5"/>
                <w:sz w:val="25"/>
              </w:rPr>
              <w:t xml:space="preserve"> </w:t>
            </w:r>
            <w:r>
              <w:rPr>
                <w:color w:val="231F20"/>
                <w:sz w:val="25"/>
              </w:rPr>
              <w:t>độc</w:t>
            </w:r>
            <w:r>
              <w:rPr>
                <w:color w:val="231F20"/>
                <w:spacing w:val="6"/>
                <w:sz w:val="25"/>
              </w:rPr>
              <w:t xml:space="preserve"> </w:t>
            </w:r>
            <w:r>
              <w:rPr>
                <w:color w:val="231F20"/>
                <w:spacing w:val="-5"/>
                <w:sz w:val="25"/>
              </w:rPr>
              <w:t>lập</w:t>
            </w:r>
          </w:p>
        </w:tc>
      </w:tr>
      <w:tr w:rsidR="00167E53">
        <w:trPr>
          <w:trHeight w:val="511"/>
        </w:trPr>
        <w:tc>
          <w:tcPr>
            <w:tcW w:w="2880" w:type="dxa"/>
            <w:tcBorders>
              <w:top w:val="single" w:sz="4" w:space="0" w:color="3BBEB2"/>
              <w:bottom w:val="single" w:sz="4" w:space="0" w:color="3BBEB2"/>
              <w:right w:val="single" w:sz="4" w:space="0" w:color="3BBEB2"/>
            </w:tcBorders>
          </w:tcPr>
          <w:p w:rsidR="00167E53" w:rsidRDefault="00F1404D">
            <w:pPr>
              <w:pStyle w:val="TableParagraph"/>
              <w:spacing w:before="113"/>
              <w:rPr>
                <w:sz w:val="25"/>
              </w:rPr>
            </w:pPr>
            <w:r>
              <w:rPr>
                <w:color w:val="231F20"/>
                <w:sz w:val="25"/>
              </w:rPr>
              <w:t>Năm</w:t>
            </w:r>
            <w:r>
              <w:rPr>
                <w:color w:val="231F20"/>
                <w:spacing w:val="-5"/>
                <w:sz w:val="25"/>
              </w:rPr>
              <w:t xml:space="preserve"> </w:t>
            </w:r>
            <w:r>
              <w:rPr>
                <w:color w:val="231F20"/>
                <w:spacing w:val="-4"/>
                <w:sz w:val="25"/>
              </w:rPr>
              <w:t>1949</w:t>
            </w:r>
          </w:p>
        </w:tc>
        <w:tc>
          <w:tcPr>
            <w:tcW w:w="5604" w:type="dxa"/>
            <w:tcBorders>
              <w:top w:val="single" w:sz="4" w:space="0" w:color="3BBEB2"/>
              <w:left w:val="single" w:sz="4" w:space="0" w:color="3BBEB2"/>
              <w:bottom w:val="single" w:sz="4" w:space="0" w:color="3BBEB2"/>
            </w:tcBorders>
          </w:tcPr>
          <w:p w:rsidR="00167E53" w:rsidRDefault="00F1404D">
            <w:pPr>
              <w:pStyle w:val="TableParagraph"/>
              <w:spacing w:before="113"/>
              <w:rPr>
                <w:sz w:val="25"/>
              </w:rPr>
            </w:pPr>
            <w:r>
              <w:rPr>
                <w:color w:val="231F20"/>
                <w:sz w:val="25"/>
              </w:rPr>
              <w:t>Nước Cộng hoà Nhân dân</w:t>
            </w:r>
            <w:r>
              <w:rPr>
                <w:color w:val="231F20"/>
                <w:spacing w:val="1"/>
                <w:sz w:val="25"/>
              </w:rPr>
              <w:t xml:space="preserve"> </w:t>
            </w:r>
            <w:r>
              <w:rPr>
                <w:color w:val="231F20"/>
                <w:sz w:val="25"/>
              </w:rPr>
              <w:t xml:space="preserve">Trung Hoa ra </w:t>
            </w:r>
            <w:r>
              <w:rPr>
                <w:color w:val="231F20"/>
                <w:spacing w:val="-5"/>
                <w:sz w:val="25"/>
              </w:rPr>
              <w:t>đời</w:t>
            </w:r>
          </w:p>
        </w:tc>
      </w:tr>
      <w:tr w:rsidR="00167E53">
        <w:trPr>
          <w:trHeight w:val="511"/>
        </w:trPr>
        <w:tc>
          <w:tcPr>
            <w:tcW w:w="2880" w:type="dxa"/>
            <w:tcBorders>
              <w:top w:val="single" w:sz="4" w:space="0" w:color="3BBEB2"/>
              <w:bottom w:val="single" w:sz="4" w:space="0" w:color="3BBEB2"/>
              <w:right w:val="single" w:sz="4" w:space="0" w:color="3BBEB2"/>
            </w:tcBorders>
          </w:tcPr>
          <w:p w:rsidR="00167E53" w:rsidRDefault="00F1404D">
            <w:pPr>
              <w:pStyle w:val="TableParagraph"/>
              <w:spacing w:before="113"/>
              <w:rPr>
                <w:sz w:val="25"/>
              </w:rPr>
            </w:pPr>
            <w:r>
              <w:rPr>
                <w:color w:val="231F20"/>
                <w:sz w:val="25"/>
              </w:rPr>
              <w:t>Những</w:t>
            </w:r>
            <w:r>
              <w:rPr>
                <w:color w:val="231F20"/>
                <w:spacing w:val="-4"/>
                <w:sz w:val="25"/>
              </w:rPr>
              <w:t xml:space="preserve"> </w:t>
            </w:r>
            <w:r>
              <w:rPr>
                <w:color w:val="231F20"/>
                <w:sz w:val="25"/>
              </w:rPr>
              <w:t>năm</w:t>
            </w:r>
            <w:r>
              <w:rPr>
                <w:color w:val="231F20"/>
                <w:spacing w:val="-4"/>
                <w:sz w:val="25"/>
              </w:rPr>
              <w:t xml:space="preserve"> </w:t>
            </w:r>
            <w:r>
              <w:rPr>
                <w:color w:val="231F20"/>
                <w:sz w:val="25"/>
              </w:rPr>
              <w:t>1952</w:t>
            </w:r>
            <w:r>
              <w:rPr>
                <w:color w:val="231F20"/>
                <w:spacing w:val="-4"/>
                <w:sz w:val="25"/>
              </w:rPr>
              <w:t xml:space="preserve"> </w:t>
            </w:r>
            <w:r>
              <w:rPr>
                <w:color w:val="231F20"/>
                <w:sz w:val="25"/>
              </w:rPr>
              <w:t>–</w:t>
            </w:r>
            <w:r>
              <w:rPr>
                <w:color w:val="231F20"/>
                <w:spacing w:val="-4"/>
                <w:sz w:val="25"/>
              </w:rPr>
              <w:t xml:space="preserve"> 1959</w:t>
            </w:r>
          </w:p>
        </w:tc>
        <w:tc>
          <w:tcPr>
            <w:tcW w:w="5604" w:type="dxa"/>
            <w:tcBorders>
              <w:top w:val="single" w:sz="4" w:space="0" w:color="3BBEB2"/>
              <w:left w:val="single" w:sz="4" w:space="0" w:color="3BBEB2"/>
              <w:bottom w:val="single" w:sz="4" w:space="0" w:color="3BBEB2"/>
            </w:tcBorders>
          </w:tcPr>
          <w:p w:rsidR="00167E53" w:rsidRDefault="00F1404D">
            <w:pPr>
              <w:pStyle w:val="TableParagraph"/>
              <w:spacing w:before="113"/>
              <w:rPr>
                <w:sz w:val="25"/>
              </w:rPr>
            </w:pPr>
            <w:r>
              <w:rPr>
                <w:color w:val="231F20"/>
                <w:sz w:val="25"/>
              </w:rPr>
              <w:t>Cách</w:t>
            </w:r>
            <w:r>
              <w:rPr>
                <w:color w:val="231F20"/>
                <w:spacing w:val="-7"/>
                <w:sz w:val="25"/>
              </w:rPr>
              <w:t xml:space="preserve"> </w:t>
            </w:r>
            <w:r>
              <w:rPr>
                <w:color w:val="231F20"/>
                <w:sz w:val="25"/>
              </w:rPr>
              <w:t>mạng</w:t>
            </w:r>
            <w:r>
              <w:rPr>
                <w:color w:val="231F20"/>
                <w:spacing w:val="-6"/>
                <w:sz w:val="25"/>
              </w:rPr>
              <w:t xml:space="preserve"> </w:t>
            </w:r>
            <w:r>
              <w:rPr>
                <w:color w:val="231F20"/>
                <w:sz w:val="25"/>
              </w:rPr>
              <w:t>Cu-</w:t>
            </w:r>
            <w:r>
              <w:rPr>
                <w:color w:val="231F20"/>
                <w:spacing w:val="-5"/>
                <w:sz w:val="25"/>
              </w:rPr>
              <w:t>ba</w:t>
            </w:r>
          </w:p>
        </w:tc>
      </w:tr>
      <w:tr w:rsidR="00167E53">
        <w:trPr>
          <w:trHeight w:val="511"/>
        </w:trPr>
        <w:tc>
          <w:tcPr>
            <w:tcW w:w="2880" w:type="dxa"/>
            <w:tcBorders>
              <w:top w:val="single" w:sz="4" w:space="0" w:color="3BBEB2"/>
              <w:bottom w:val="single" w:sz="4" w:space="0" w:color="3BBEB2"/>
              <w:right w:val="single" w:sz="4" w:space="0" w:color="3BBEB2"/>
            </w:tcBorders>
          </w:tcPr>
          <w:p w:rsidR="00167E53" w:rsidRDefault="00F1404D">
            <w:pPr>
              <w:pStyle w:val="TableParagraph"/>
              <w:spacing w:before="113"/>
              <w:rPr>
                <w:sz w:val="25"/>
              </w:rPr>
            </w:pPr>
            <w:r>
              <w:rPr>
                <w:color w:val="231F20"/>
                <w:sz w:val="25"/>
              </w:rPr>
              <w:t>Năm</w:t>
            </w:r>
            <w:r>
              <w:rPr>
                <w:color w:val="231F20"/>
                <w:spacing w:val="-5"/>
                <w:sz w:val="25"/>
              </w:rPr>
              <w:t xml:space="preserve"> </w:t>
            </w:r>
            <w:r>
              <w:rPr>
                <w:color w:val="231F20"/>
                <w:spacing w:val="-4"/>
                <w:sz w:val="25"/>
              </w:rPr>
              <w:t>1961</w:t>
            </w:r>
          </w:p>
        </w:tc>
        <w:tc>
          <w:tcPr>
            <w:tcW w:w="5604" w:type="dxa"/>
            <w:tcBorders>
              <w:top w:val="single" w:sz="4" w:space="0" w:color="3BBEB2"/>
              <w:left w:val="single" w:sz="4" w:space="0" w:color="3BBEB2"/>
              <w:bottom w:val="single" w:sz="4" w:space="0" w:color="3BBEB2"/>
            </w:tcBorders>
          </w:tcPr>
          <w:p w:rsidR="00167E53" w:rsidRDefault="00F1404D">
            <w:pPr>
              <w:pStyle w:val="TableParagraph"/>
              <w:spacing w:before="113"/>
              <w:rPr>
                <w:sz w:val="25"/>
              </w:rPr>
            </w:pPr>
            <w:r>
              <w:rPr>
                <w:color w:val="231F20"/>
                <w:sz w:val="25"/>
              </w:rPr>
              <w:t>Cu-ba</w:t>
            </w:r>
            <w:r>
              <w:rPr>
                <w:color w:val="231F20"/>
                <w:spacing w:val="-7"/>
                <w:sz w:val="25"/>
              </w:rPr>
              <w:t xml:space="preserve"> </w:t>
            </w:r>
            <w:r>
              <w:rPr>
                <w:color w:val="231F20"/>
                <w:sz w:val="25"/>
              </w:rPr>
              <w:t>tuyên</w:t>
            </w:r>
            <w:r>
              <w:rPr>
                <w:color w:val="231F20"/>
                <w:spacing w:val="-7"/>
                <w:sz w:val="25"/>
              </w:rPr>
              <w:t xml:space="preserve"> </w:t>
            </w:r>
            <w:r>
              <w:rPr>
                <w:color w:val="231F20"/>
                <w:sz w:val="25"/>
              </w:rPr>
              <w:t>bố</w:t>
            </w:r>
            <w:r>
              <w:rPr>
                <w:color w:val="231F20"/>
                <w:spacing w:val="-7"/>
                <w:sz w:val="25"/>
              </w:rPr>
              <w:t xml:space="preserve"> </w:t>
            </w:r>
            <w:r>
              <w:rPr>
                <w:color w:val="231F20"/>
                <w:sz w:val="25"/>
              </w:rPr>
              <w:t>xây</w:t>
            </w:r>
            <w:r>
              <w:rPr>
                <w:color w:val="231F20"/>
                <w:spacing w:val="-6"/>
                <w:sz w:val="25"/>
              </w:rPr>
              <w:t xml:space="preserve"> </w:t>
            </w:r>
            <w:r>
              <w:rPr>
                <w:color w:val="231F20"/>
                <w:sz w:val="25"/>
              </w:rPr>
              <w:t>dựng</w:t>
            </w:r>
            <w:r>
              <w:rPr>
                <w:color w:val="231F20"/>
                <w:spacing w:val="-7"/>
                <w:sz w:val="25"/>
              </w:rPr>
              <w:t xml:space="preserve"> </w:t>
            </w:r>
            <w:r>
              <w:rPr>
                <w:color w:val="231F20"/>
                <w:sz w:val="25"/>
              </w:rPr>
              <w:t>chủ</w:t>
            </w:r>
            <w:r>
              <w:rPr>
                <w:color w:val="231F20"/>
                <w:spacing w:val="-7"/>
                <w:sz w:val="25"/>
              </w:rPr>
              <w:t xml:space="preserve"> </w:t>
            </w:r>
            <w:r>
              <w:rPr>
                <w:color w:val="231F20"/>
                <w:sz w:val="25"/>
              </w:rPr>
              <w:t>nghĩa</w:t>
            </w:r>
            <w:r>
              <w:rPr>
                <w:color w:val="231F20"/>
                <w:spacing w:val="-7"/>
                <w:sz w:val="25"/>
              </w:rPr>
              <w:t xml:space="preserve"> </w:t>
            </w:r>
            <w:r>
              <w:rPr>
                <w:color w:val="231F20"/>
                <w:sz w:val="25"/>
              </w:rPr>
              <w:t>xã</w:t>
            </w:r>
            <w:r>
              <w:rPr>
                <w:color w:val="231F20"/>
                <w:spacing w:val="-6"/>
                <w:sz w:val="25"/>
              </w:rPr>
              <w:t xml:space="preserve"> </w:t>
            </w:r>
            <w:r>
              <w:rPr>
                <w:color w:val="231F20"/>
                <w:spacing w:val="-5"/>
                <w:sz w:val="25"/>
              </w:rPr>
              <w:t>hội</w:t>
            </w:r>
          </w:p>
        </w:tc>
      </w:tr>
      <w:tr w:rsidR="00167E53">
        <w:trPr>
          <w:trHeight w:val="511"/>
        </w:trPr>
        <w:tc>
          <w:tcPr>
            <w:tcW w:w="2880" w:type="dxa"/>
            <w:tcBorders>
              <w:top w:val="single" w:sz="4" w:space="0" w:color="3BBEB2"/>
              <w:bottom w:val="single" w:sz="4" w:space="0" w:color="3BBEB2"/>
              <w:right w:val="single" w:sz="4" w:space="0" w:color="3BBEB2"/>
            </w:tcBorders>
          </w:tcPr>
          <w:p w:rsidR="00167E53" w:rsidRDefault="00F1404D">
            <w:pPr>
              <w:pStyle w:val="TableParagraph"/>
              <w:spacing w:before="113"/>
              <w:rPr>
                <w:sz w:val="25"/>
              </w:rPr>
            </w:pPr>
            <w:r>
              <w:rPr>
                <w:color w:val="231F20"/>
                <w:sz w:val="25"/>
              </w:rPr>
              <w:t>Năm</w:t>
            </w:r>
            <w:r>
              <w:rPr>
                <w:color w:val="231F20"/>
                <w:spacing w:val="-5"/>
                <w:sz w:val="25"/>
              </w:rPr>
              <w:t xml:space="preserve"> </w:t>
            </w:r>
            <w:r>
              <w:rPr>
                <w:color w:val="231F20"/>
                <w:spacing w:val="-4"/>
                <w:sz w:val="25"/>
              </w:rPr>
              <w:t>1967</w:t>
            </w:r>
          </w:p>
        </w:tc>
        <w:tc>
          <w:tcPr>
            <w:tcW w:w="5604" w:type="dxa"/>
            <w:tcBorders>
              <w:top w:val="single" w:sz="4" w:space="0" w:color="3BBEB2"/>
              <w:left w:val="single" w:sz="4" w:space="0" w:color="3BBEB2"/>
              <w:bottom w:val="single" w:sz="4" w:space="0" w:color="3BBEB2"/>
            </w:tcBorders>
          </w:tcPr>
          <w:p w:rsidR="00167E53" w:rsidRDefault="00F1404D">
            <w:pPr>
              <w:pStyle w:val="TableParagraph"/>
              <w:spacing w:before="113"/>
              <w:rPr>
                <w:sz w:val="25"/>
              </w:rPr>
            </w:pPr>
            <w:r>
              <w:rPr>
                <w:color w:val="231F20"/>
                <w:sz w:val="25"/>
              </w:rPr>
              <w:t>Hiệp</w:t>
            </w:r>
            <w:r>
              <w:rPr>
                <w:color w:val="231F20"/>
                <w:spacing w:val="-7"/>
                <w:sz w:val="25"/>
              </w:rPr>
              <w:t xml:space="preserve"> </w:t>
            </w:r>
            <w:r>
              <w:rPr>
                <w:color w:val="231F20"/>
                <w:sz w:val="25"/>
              </w:rPr>
              <w:t>hội</w:t>
            </w:r>
            <w:r>
              <w:rPr>
                <w:color w:val="231F20"/>
                <w:spacing w:val="-7"/>
                <w:sz w:val="25"/>
              </w:rPr>
              <w:t xml:space="preserve"> </w:t>
            </w:r>
            <w:r>
              <w:rPr>
                <w:color w:val="231F20"/>
                <w:sz w:val="25"/>
              </w:rPr>
              <w:t>các</w:t>
            </w:r>
            <w:r>
              <w:rPr>
                <w:color w:val="231F20"/>
                <w:spacing w:val="-7"/>
                <w:sz w:val="25"/>
              </w:rPr>
              <w:t xml:space="preserve"> </w:t>
            </w:r>
            <w:r>
              <w:rPr>
                <w:color w:val="231F20"/>
                <w:sz w:val="25"/>
              </w:rPr>
              <w:t>quốc</w:t>
            </w:r>
            <w:r>
              <w:rPr>
                <w:color w:val="231F20"/>
                <w:spacing w:val="-7"/>
                <w:sz w:val="25"/>
              </w:rPr>
              <w:t xml:space="preserve"> </w:t>
            </w:r>
            <w:r>
              <w:rPr>
                <w:color w:val="231F20"/>
                <w:sz w:val="25"/>
              </w:rPr>
              <w:t>gia</w:t>
            </w:r>
            <w:r>
              <w:rPr>
                <w:color w:val="231F20"/>
                <w:spacing w:val="-6"/>
                <w:sz w:val="25"/>
              </w:rPr>
              <w:t xml:space="preserve"> </w:t>
            </w:r>
            <w:r>
              <w:rPr>
                <w:color w:val="231F20"/>
                <w:sz w:val="25"/>
              </w:rPr>
              <w:t>Đông</w:t>
            </w:r>
            <w:r>
              <w:rPr>
                <w:color w:val="231F20"/>
                <w:spacing w:val="-7"/>
                <w:sz w:val="25"/>
              </w:rPr>
              <w:t xml:space="preserve"> </w:t>
            </w:r>
            <w:r>
              <w:rPr>
                <w:color w:val="231F20"/>
                <w:sz w:val="25"/>
              </w:rPr>
              <w:t>Nam</w:t>
            </w:r>
            <w:r>
              <w:rPr>
                <w:color w:val="231F20"/>
                <w:spacing w:val="-7"/>
                <w:sz w:val="25"/>
              </w:rPr>
              <w:t xml:space="preserve"> </w:t>
            </w:r>
            <w:r>
              <w:rPr>
                <w:color w:val="231F20"/>
                <w:sz w:val="25"/>
              </w:rPr>
              <w:t>Á</w:t>
            </w:r>
            <w:r>
              <w:rPr>
                <w:color w:val="231F20"/>
                <w:spacing w:val="-7"/>
                <w:sz w:val="25"/>
              </w:rPr>
              <w:t xml:space="preserve"> </w:t>
            </w:r>
            <w:r>
              <w:rPr>
                <w:color w:val="231F20"/>
                <w:sz w:val="25"/>
              </w:rPr>
              <w:t>ra</w:t>
            </w:r>
            <w:r>
              <w:rPr>
                <w:color w:val="231F20"/>
                <w:spacing w:val="-7"/>
                <w:sz w:val="25"/>
              </w:rPr>
              <w:t xml:space="preserve"> </w:t>
            </w:r>
            <w:r>
              <w:rPr>
                <w:color w:val="231F20"/>
                <w:spacing w:val="-5"/>
                <w:sz w:val="25"/>
              </w:rPr>
              <w:t>đời</w:t>
            </w:r>
          </w:p>
        </w:tc>
      </w:tr>
      <w:tr w:rsidR="00167E53">
        <w:trPr>
          <w:trHeight w:val="811"/>
        </w:trPr>
        <w:tc>
          <w:tcPr>
            <w:tcW w:w="2880" w:type="dxa"/>
            <w:tcBorders>
              <w:top w:val="single" w:sz="4" w:space="0" w:color="3BBEB2"/>
              <w:right w:val="single" w:sz="4" w:space="0" w:color="3BBEB2"/>
            </w:tcBorders>
          </w:tcPr>
          <w:p w:rsidR="00167E53" w:rsidRDefault="00F1404D">
            <w:pPr>
              <w:pStyle w:val="TableParagraph"/>
              <w:spacing w:before="113"/>
              <w:rPr>
                <w:sz w:val="25"/>
              </w:rPr>
            </w:pPr>
            <w:r>
              <w:rPr>
                <w:color w:val="231F20"/>
                <w:sz w:val="25"/>
              </w:rPr>
              <w:t>Đầu</w:t>
            </w:r>
            <w:r>
              <w:rPr>
                <w:color w:val="231F20"/>
                <w:spacing w:val="3"/>
                <w:sz w:val="25"/>
              </w:rPr>
              <w:t xml:space="preserve"> </w:t>
            </w:r>
            <w:r>
              <w:rPr>
                <w:color w:val="231F20"/>
                <w:sz w:val="25"/>
              </w:rPr>
              <w:t>thập</w:t>
            </w:r>
            <w:r>
              <w:rPr>
                <w:color w:val="231F20"/>
                <w:spacing w:val="4"/>
                <w:sz w:val="25"/>
              </w:rPr>
              <w:t xml:space="preserve"> </w:t>
            </w:r>
            <w:r>
              <w:rPr>
                <w:color w:val="231F20"/>
                <w:sz w:val="25"/>
              </w:rPr>
              <w:t>niên</w:t>
            </w:r>
            <w:r>
              <w:rPr>
                <w:color w:val="231F20"/>
                <w:spacing w:val="4"/>
                <w:sz w:val="25"/>
              </w:rPr>
              <w:t xml:space="preserve"> </w:t>
            </w:r>
            <w:r>
              <w:rPr>
                <w:color w:val="231F20"/>
                <w:spacing w:val="-5"/>
                <w:sz w:val="25"/>
              </w:rPr>
              <w:t>70</w:t>
            </w:r>
          </w:p>
        </w:tc>
        <w:tc>
          <w:tcPr>
            <w:tcW w:w="5604" w:type="dxa"/>
            <w:tcBorders>
              <w:top w:val="single" w:sz="4" w:space="0" w:color="3BBEB2"/>
              <w:left w:val="single" w:sz="4" w:space="0" w:color="3BBEB2"/>
            </w:tcBorders>
          </w:tcPr>
          <w:p w:rsidR="00167E53" w:rsidRDefault="00F1404D">
            <w:pPr>
              <w:pStyle w:val="TableParagraph"/>
              <w:spacing w:before="113" w:line="249" w:lineRule="auto"/>
              <w:ind w:right="158" w:firstLine="1"/>
              <w:rPr>
                <w:sz w:val="25"/>
              </w:rPr>
            </w:pPr>
            <w:r>
              <w:rPr>
                <w:color w:val="231F20"/>
                <w:w w:val="105"/>
                <w:sz w:val="25"/>
              </w:rPr>
              <w:t>Nhật</w:t>
            </w:r>
            <w:r>
              <w:rPr>
                <w:color w:val="231F20"/>
                <w:spacing w:val="-17"/>
                <w:w w:val="105"/>
                <w:sz w:val="25"/>
              </w:rPr>
              <w:t xml:space="preserve"> </w:t>
            </w:r>
            <w:r>
              <w:rPr>
                <w:color w:val="231F20"/>
                <w:w w:val="105"/>
                <w:sz w:val="25"/>
              </w:rPr>
              <w:t>Bản</w:t>
            </w:r>
            <w:r>
              <w:rPr>
                <w:color w:val="231F20"/>
                <w:spacing w:val="-16"/>
                <w:w w:val="105"/>
                <w:sz w:val="25"/>
              </w:rPr>
              <w:t xml:space="preserve"> </w:t>
            </w:r>
            <w:r>
              <w:rPr>
                <w:color w:val="231F20"/>
                <w:w w:val="105"/>
                <w:sz w:val="25"/>
              </w:rPr>
              <w:t>trở</w:t>
            </w:r>
            <w:r>
              <w:rPr>
                <w:color w:val="231F20"/>
                <w:spacing w:val="-17"/>
                <w:w w:val="105"/>
                <w:sz w:val="25"/>
              </w:rPr>
              <w:t xml:space="preserve"> </w:t>
            </w:r>
            <w:r>
              <w:rPr>
                <w:color w:val="231F20"/>
                <w:w w:val="105"/>
                <w:sz w:val="25"/>
              </w:rPr>
              <w:t>thành</w:t>
            </w:r>
            <w:r>
              <w:rPr>
                <w:color w:val="231F20"/>
                <w:spacing w:val="-16"/>
                <w:w w:val="105"/>
                <w:sz w:val="25"/>
              </w:rPr>
              <w:t xml:space="preserve"> </w:t>
            </w:r>
            <w:r>
              <w:rPr>
                <w:color w:val="231F20"/>
                <w:w w:val="105"/>
                <w:sz w:val="25"/>
              </w:rPr>
              <w:t>một</w:t>
            </w:r>
            <w:r>
              <w:rPr>
                <w:color w:val="231F20"/>
                <w:spacing w:val="-17"/>
                <w:w w:val="105"/>
                <w:sz w:val="25"/>
              </w:rPr>
              <w:t xml:space="preserve"> </w:t>
            </w:r>
            <w:r>
              <w:rPr>
                <w:color w:val="231F20"/>
                <w:w w:val="105"/>
                <w:sz w:val="25"/>
              </w:rPr>
              <w:t>trong</w:t>
            </w:r>
            <w:r>
              <w:rPr>
                <w:color w:val="231F20"/>
                <w:spacing w:val="-16"/>
                <w:w w:val="105"/>
                <w:sz w:val="25"/>
              </w:rPr>
              <w:t xml:space="preserve"> </w:t>
            </w:r>
            <w:r>
              <w:rPr>
                <w:color w:val="231F20"/>
                <w:w w:val="105"/>
                <w:sz w:val="25"/>
              </w:rPr>
              <w:t>ba</w:t>
            </w:r>
            <w:r>
              <w:rPr>
                <w:color w:val="231F20"/>
                <w:spacing w:val="-16"/>
                <w:w w:val="105"/>
                <w:sz w:val="25"/>
              </w:rPr>
              <w:t xml:space="preserve"> </w:t>
            </w:r>
            <w:r>
              <w:rPr>
                <w:color w:val="231F20"/>
                <w:w w:val="105"/>
                <w:sz w:val="25"/>
              </w:rPr>
              <w:t>trung</w:t>
            </w:r>
            <w:r>
              <w:rPr>
                <w:color w:val="231F20"/>
                <w:spacing w:val="-17"/>
                <w:w w:val="105"/>
                <w:sz w:val="25"/>
              </w:rPr>
              <w:t xml:space="preserve"> </w:t>
            </w:r>
            <w:r>
              <w:rPr>
                <w:color w:val="231F20"/>
                <w:w w:val="105"/>
                <w:sz w:val="25"/>
              </w:rPr>
              <w:t>tâm</w:t>
            </w:r>
            <w:r>
              <w:rPr>
                <w:color w:val="231F20"/>
                <w:spacing w:val="-16"/>
                <w:w w:val="105"/>
                <w:sz w:val="25"/>
              </w:rPr>
              <w:t xml:space="preserve"> </w:t>
            </w:r>
            <w:r>
              <w:rPr>
                <w:color w:val="231F20"/>
                <w:w w:val="105"/>
                <w:sz w:val="25"/>
              </w:rPr>
              <w:t>kinh</w:t>
            </w:r>
            <w:r>
              <w:rPr>
                <w:color w:val="231F20"/>
                <w:spacing w:val="-17"/>
                <w:w w:val="105"/>
                <w:sz w:val="25"/>
              </w:rPr>
              <w:t xml:space="preserve"> </w:t>
            </w:r>
            <w:r>
              <w:rPr>
                <w:color w:val="231F20"/>
                <w:w w:val="105"/>
                <w:sz w:val="25"/>
              </w:rPr>
              <w:t>tế</w:t>
            </w:r>
            <w:r>
              <w:rPr>
                <w:color w:val="231F20"/>
                <w:spacing w:val="-16"/>
                <w:w w:val="105"/>
                <w:sz w:val="25"/>
              </w:rPr>
              <w:t xml:space="preserve"> </w:t>
            </w:r>
            <w:r>
              <w:rPr>
                <w:color w:val="231F20"/>
                <w:w w:val="105"/>
                <w:sz w:val="25"/>
              </w:rPr>
              <w:t>– tài chính thế giới</w:t>
            </w:r>
          </w:p>
        </w:tc>
      </w:tr>
    </w:tbl>
    <w:p w:rsidR="00167E53" w:rsidRDefault="00F1404D">
      <w:pPr>
        <w:pStyle w:val="Heading5"/>
        <w:numPr>
          <w:ilvl w:val="0"/>
          <w:numId w:val="206"/>
        </w:numPr>
        <w:tabs>
          <w:tab w:val="left" w:pos="1055"/>
        </w:tabs>
        <w:spacing w:before="16"/>
        <w:ind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205"/>
        </w:numPr>
        <w:tabs>
          <w:tab w:val="left" w:pos="1071"/>
        </w:tabs>
        <w:spacing w:line="249" w:lineRule="auto"/>
        <w:ind w:right="497" w:firstLine="396"/>
        <w:rPr>
          <w:sz w:val="25"/>
        </w:rPr>
      </w:pPr>
      <w:r>
        <w:rPr>
          <w:color w:val="231F20"/>
          <w:sz w:val="25"/>
        </w:rPr>
        <w:t>Phương</w:t>
      </w:r>
      <w:r>
        <w:rPr>
          <w:color w:val="231F20"/>
          <w:spacing w:val="-15"/>
          <w:sz w:val="25"/>
        </w:rPr>
        <w:t xml:space="preserve"> </w:t>
      </w:r>
      <w:r>
        <w:rPr>
          <w:color w:val="231F20"/>
          <w:sz w:val="25"/>
        </w:rPr>
        <w:t>án</w:t>
      </w:r>
      <w:r>
        <w:rPr>
          <w:color w:val="231F20"/>
          <w:spacing w:val="-15"/>
          <w:sz w:val="25"/>
        </w:rPr>
        <w:t xml:space="preserve"> </w:t>
      </w:r>
      <w:r>
        <w:rPr>
          <w:color w:val="231F20"/>
          <w:sz w:val="25"/>
        </w:rPr>
        <w:t>1:</w:t>
      </w:r>
      <w:r>
        <w:rPr>
          <w:color w:val="231F20"/>
          <w:spacing w:val="-15"/>
          <w:sz w:val="25"/>
        </w:rPr>
        <w:t xml:space="preserve"> </w:t>
      </w:r>
      <w:r>
        <w:rPr>
          <w:color w:val="231F20"/>
          <w:sz w:val="25"/>
        </w:rPr>
        <w:t>HS</w:t>
      </w:r>
      <w:r>
        <w:rPr>
          <w:color w:val="231F20"/>
          <w:spacing w:val="-15"/>
          <w:sz w:val="25"/>
        </w:rPr>
        <w:t xml:space="preserve"> </w:t>
      </w:r>
      <w:r>
        <w:rPr>
          <w:color w:val="231F20"/>
          <w:sz w:val="25"/>
        </w:rPr>
        <w:t>suy</w:t>
      </w:r>
      <w:r>
        <w:rPr>
          <w:color w:val="231F20"/>
          <w:spacing w:val="-15"/>
          <w:sz w:val="25"/>
        </w:rPr>
        <w:t xml:space="preserve"> </w:t>
      </w:r>
      <w:r>
        <w:rPr>
          <w:color w:val="231F20"/>
          <w:sz w:val="25"/>
        </w:rPr>
        <w:t>nghĩ</w:t>
      </w:r>
      <w:r>
        <w:rPr>
          <w:color w:val="231F20"/>
          <w:spacing w:val="-15"/>
          <w:sz w:val="25"/>
        </w:rPr>
        <w:t xml:space="preserve"> </w:t>
      </w:r>
      <w:r>
        <w:rPr>
          <w:color w:val="231F20"/>
          <w:sz w:val="25"/>
        </w:rPr>
        <w:t>để</w:t>
      </w:r>
      <w:r>
        <w:rPr>
          <w:color w:val="231F20"/>
          <w:spacing w:val="-15"/>
          <w:sz w:val="25"/>
        </w:rPr>
        <w:t xml:space="preserve"> </w:t>
      </w:r>
      <w:r>
        <w:rPr>
          <w:color w:val="231F20"/>
          <w:sz w:val="25"/>
        </w:rPr>
        <w:t>trả</w:t>
      </w:r>
      <w:r>
        <w:rPr>
          <w:color w:val="231F20"/>
          <w:spacing w:val="-15"/>
          <w:sz w:val="25"/>
        </w:rPr>
        <w:t xml:space="preserve"> </w:t>
      </w:r>
      <w:r>
        <w:rPr>
          <w:color w:val="231F20"/>
          <w:sz w:val="25"/>
        </w:rPr>
        <w:t>lời</w:t>
      </w:r>
      <w:r>
        <w:rPr>
          <w:color w:val="231F20"/>
          <w:spacing w:val="-15"/>
          <w:sz w:val="25"/>
        </w:rPr>
        <w:t xml:space="preserve"> </w:t>
      </w:r>
      <w:r>
        <w:rPr>
          <w:color w:val="231F20"/>
          <w:sz w:val="25"/>
        </w:rPr>
        <w:t>câu</w:t>
      </w:r>
      <w:r>
        <w:rPr>
          <w:color w:val="231F20"/>
          <w:spacing w:val="-15"/>
          <w:sz w:val="25"/>
        </w:rPr>
        <w:t xml:space="preserve"> </w:t>
      </w:r>
      <w:r>
        <w:rPr>
          <w:color w:val="231F20"/>
          <w:sz w:val="25"/>
        </w:rPr>
        <w:t>hỏi</w:t>
      </w:r>
      <w:r>
        <w:rPr>
          <w:color w:val="231F20"/>
          <w:spacing w:val="-15"/>
          <w:sz w:val="25"/>
        </w:rPr>
        <w:t xml:space="preserve"> </w:t>
      </w:r>
      <w:r>
        <w:rPr>
          <w:color w:val="231F20"/>
          <w:sz w:val="25"/>
        </w:rPr>
        <w:t>và</w:t>
      </w:r>
      <w:r>
        <w:rPr>
          <w:color w:val="231F20"/>
          <w:spacing w:val="-15"/>
          <w:sz w:val="25"/>
        </w:rPr>
        <w:t xml:space="preserve"> </w:t>
      </w:r>
      <w:r>
        <w:rPr>
          <w:color w:val="231F20"/>
          <w:sz w:val="25"/>
        </w:rPr>
        <w:t>chia</w:t>
      </w:r>
      <w:r>
        <w:rPr>
          <w:color w:val="231F20"/>
          <w:spacing w:val="-15"/>
          <w:sz w:val="25"/>
        </w:rPr>
        <w:t xml:space="preserve"> </w:t>
      </w:r>
      <w:r>
        <w:rPr>
          <w:color w:val="231F20"/>
          <w:sz w:val="25"/>
        </w:rPr>
        <w:t>sẻ</w:t>
      </w:r>
      <w:r>
        <w:rPr>
          <w:color w:val="231F20"/>
          <w:spacing w:val="-15"/>
          <w:sz w:val="25"/>
        </w:rPr>
        <w:t xml:space="preserve"> </w:t>
      </w:r>
      <w:r>
        <w:rPr>
          <w:color w:val="231F20"/>
          <w:sz w:val="25"/>
        </w:rPr>
        <w:t>về</w:t>
      </w:r>
      <w:r>
        <w:rPr>
          <w:color w:val="231F20"/>
          <w:spacing w:val="-15"/>
          <w:sz w:val="25"/>
        </w:rPr>
        <w:t xml:space="preserve"> </w:t>
      </w:r>
      <w:r>
        <w:rPr>
          <w:color w:val="231F20"/>
          <w:sz w:val="25"/>
        </w:rPr>
        <w:t>những</w:t>
      </w:r>
      <w:r>
        <w:rPr>
          <w:color w:val="231F20"/>
          <w:spacing w:val="-15"/>
          <w:sz w:val="25"/>
        </w:rPr>
        <w:t xml:space="preserve"> </w:t>
      </w:r>
      <w:r>
        <w:rPr>
          <w:color w:val="231F20"/>
          <w:sz w:val="25"/>
        </w:rPr>
        <w:t>sự</w:t>
      </w:r>
      <w:r>
        <w:rPr>
          <w:color w:val="231F20"/>
          <w:spacing w:val="-15"/>
          <w:sz w:val="25"/>
        </w:rPr>
        <w:t xml:space="preserve"> </w:t>
      </w:r>
      <w:r>
        <w:rPr>
          <w:color w:val="231F20"/>
          <w:sz w:val="25"/>
        </w:rPr>
        <w:t>kiện</w:t>
      </w:r>
      <w:r>
        <w:rPr>
          <w:color w:val="231F20"/>
          <w:spacing w:val="-15"/>
          <w:sz w:val="25"/>
        </w:rPr>
        <w:t xml:space="preserve"> </w:t>
      </w:r>
      <w:r>
        <w:rPr>
          <w:color w:val="231F20"/>
          <w:sz w:val="25"/>
        </w:rPr>
        <w:t>mà</w:t>
      </w:r>
      <w:r>
        <w:rPr>
          <w:color w:val="231F20"/>
          <w:spacing w:val="-15"/>
          <w:sz w:val="25"/>
        </w:rPr>
        <w:t xml:space="preserve"> </w:t>
      </w:r>
      <w:r>
        <w:rPr>
          <w:color w:val="231F20"/>
          <w:sz w:val="25"/>
        </w:rPr>
        <w:t>mình biết về các nước Mỹ La-tinh và châu Á khác.</w:t>
      </w:r>
    </w:p>
    <w:p w:rsidR="00167E53" w:rsidRDefault="00F1404D">
      <w:pPr>
        <w:pStyle w:val="ListParagraph"/>
        <w:numPr>
          <w:ilvl w:val="0"/>
          <w:numId w:val="205"/>
        </w:numPr>
        <w:tabs>
          <w:tab w:val="left" w:pos="1081"/>
        </w:tabs>
        <w:spacing w:before="116" w:line="249" w:lineRule="auto"/>
        <w:ind w:right="497" w:firstLine="396"/>
        <w:rPr>
          <w:sz w:val="25"/>
        </w:rPr>
      </w:pPr>
      <w:r>
        <w:rPr>
          <w:color w:val="231F20"/>
          <w:sz w:val="25"/>
        </w:rPr>
        <w:t>Phương</w:t>
      </w:r>
      <w:r>
        <w:rPr>
          <w:color w:val="231F20"/>
          <w:spacing w:val="-3"/>
          <w:sz w:val="25"/>
        </w:rPr>
        <w:t xml:space="preserve"> </w:t>
      </w:r>
      <w:r>
        <w:rPr>
          <w:color w:val="231F20"/>
          <w:sz w:val="25"/>
        </w:rPr>
        <w:t>án</w:t>
      </w:r>
      <w:r>
        <w:rPr>
          <w:color w:val="231F20"/>
          <w:spacing w:val="-3"/>
          <w:sz w:val="25"/>
        </w:rPr>
        <w:t xml:space="preserve"> </w:t>
      </w:r>
      <w:r>
        <w:rPr>
          <w:color w:val="231F20"/>
          <w:sz w:val="25"/>
        </w:rPr>
        <w:t>2:</w:t>
      </w:r>
      <w:r>
        <w:rPr>
          <w:color w:val="231F20"/>
          <w:spacing w:val="-3"/>
          <w:sz w:val="25"/>
        </w:rPr>
        <w:t xml:space="preserve"> </w:t>
      </w:r>
      <w:r>
        <w:rPr>
          <w:color w:val="231F20"/>
          <w:sz w:val="25"/>
        </w:rPr>
        <w:t>HS</w:t>
      </w:r>
      <w:r>
        <w:rPr>
          <w:color w:val="231F20"/>
          <w:spacing w:val="-3"/>
          <w:sz w:val="25"/>
        </w:rPr>
        <w:t xml:space="preserve"> </w:t>
      </w:r>
      <w:r>
        <w:rPr>
          <w:color w:val="231F20"/>
          <w:sz w:val="25"/>
        </w:rPr>
        <w:t>quan</w:t>
      </w:r>
      <w:r>
        <w:rPr>
          <w:color w:val="231F20"/>
          <w:spacing w:val="-3"/>
          <w:sz w:val="25"/>
        </w:rPr>
        <w:t xml:space="preserve"> </w:t>
      </w:r>
      <w:r>
        <w:rPr>
          <w:color w:val="231F20"/>
          <w:sz w:val="25"/>
        </w:rPr>
        <w:t>sát</w:t>
      </w:r>
      <w:r>
        <w:rPr>
          <w:color w:val="231F20"/>
          <w:spacing w:val="-3"/>
          <w:sz w:val="25"/>
        </w:rPr>
        <w:t xml:space="preserve"> </w:t>
      </w:r>
      <w:r>
        <w:rPr>
          <w:color w:val="231F20"/>
          <w:sz w:val="25"/>
        </w:rPr>
        <w:t>bảng,</w:t>
      </w:r>
      <w:r>
        <w:rPr>
          <w:color w:val="231F20"/>
          <w:spacing w:val="-3"/>
          <w:sz w:val="25"/>
        </w:rPr>
        <w:t xml:space="preserve"> </w:t>
      </w:r>
      <w:r>
        <w:rPr>
          <w:color w:val="231F20"/>
          <w:sz w:val="25"/>
        </w:rPr>
        <w:t>ghi</w:t>
      </w:r>
      <w:r>
        <w:rPr>
          <w:color w:val="231F20"/>
          <w:spacing w:val="-3"/>
          <w:sz w:val="25"/>
        </w:rPr>
        <w:t xml:space="preserve"> </w:t>
      </w:r>
      <w:r>
        <w:rPr>
          <w:color w:val="231F20"/>
          <w:sz w:val="25"/>
        </w:rPr>
        <w:t>nhanh</w:t>
      </w:r>
      <w:r>
        <w:rPr>
          <w:color w:val="231F20"/>
          <w:spacing w:val="-3"/>
          <w:sz w:val="25"/>
        </w:rPr>
        <w:t xml:space="preserve"> </w:t>
      </w:r>
      <w:r>
        <w:rPr>
          <w:color w:val="231F20"/>
          <w:sz w:val="25"/>
        </w:rPr>
        <w:t>ra</w:t>
      </w:r>
      <w:r>
        <w:rPr>
          <w:color w:val="231F20"/>
          <w:spacing w:val="-3"/>
          <w:sz w:val="25"/>
        </w:rPr>
        <w:t xml:space="preserve"> </w:t>
      </w:r>
      <w:r>
        <w:rPr>
          <w:color w:val="231F20"/>
          <w:sz w:val="25"/>
        </w:rPr>
        <w:t>giấy</w:t>
      </w:r>
      <w:r>
        <w:rPr>
          <w:color w:val="231F20"/>
          <w:spacing w:val="-3"/>
          <w:sz w:val="25"/>
        </w:rPr>
        <w:t xml:space="preserve"> </w:t>
      </w:r>
      <w:r>
        <w:rPr>
          <w:color w:val="231F20"/>
          <w:sz w:val="25"/>
        </w:rPr>
        <w:t>những</w:t>
      </w:r>
      <w:r>
        <w:rPr>
          <w:color w:val="231F20"/>
          <w:spacing w:val="-3"/>
          <w:sz w:val="25"/>
        </w:rPr>
        <w:t xml:space="preserve"> </w:t>
      </w:r>
      <w:r>
        <w:rPr>
          <w:color w:val="231F20"/>
          <w:sz w:val="25"/>
        </w:rPr>
        <w:t>điều</w:t>
      </w:r>
      <w:r>
        <w:rPr>
          <w:color w:val="231F20"/>
          <w:spacing w:val="-3"/>
          <w:sz w:val="25"/>
        </w:rPr>
        <w:t xml:space="preserve"> </w:t>
      </w:r>
      <w:r>
        <w:rPr>
          <w:color w:val="231F20"/>
          <w:sz w:val="25"/>
        </w:rPr>
        <w:t>mình</w:t>
      </w:r>
      <w:r>
        <w:rPr>
          <w:color w:val="231F20"/>
          <w:spacing w:val="-3"/>
          <w:sz w:val="25"/>
        </w:rPr>
        <w:t xml:space="preserve"> </w:t>
      </w:r>
      <w:r>
        <w:rPr>
          <w:color w:val="231F20"/>
          <w:sz w:val="25"/>
        </w:rPr>
        <w:t>biết</w:t>
      </w:r>
      <w:r>
        <w:rPr>
          <w:color w:val="231F20"/>
          <w:spacing w:val="-3"/>
          <w:sz w:val="25"/>
        </w:rPr>
        <w:t xml:space="preserve"> </w:t>
      </w:r>
      <w:r>
        <w:rPr>
          <w:color w:val="231F20"/>
          <w:sz w:val="25"/>
        </w:rPr>
        <w:t>về</w:t>
      </w:r>
      <w:r>
        <w:rPr>
          <w:color w:val="231F20"/>
          <w:spacing w:val="-3"/>
          <w:sz w:val="25"/>
        </w:rPr>
        <w:t xml:space="preserve"> </w:t>
      </w:r>
      <w:r>
        <w:rPr>
          <w:color w:val="231F20"/>
          <w:sz w:val="25"/>
        </w:rPr>
        <w:t>các sự kiện trong bảng niên biểu.</w:t>
      </w:r>
    </w:p>
    <w:p w:rsidR="00167E53" w:rsidRDefault="00F1404D">
      <w:pPr>
        <w:pStyle w:val="Heading5"/>
        <w:numPr>
          <w:ilvl w:val="0"/>
          <w:numId w:val="206"/>
        </w:numPr>
        <w:tabs>
          <w:tab w:val="left" w:pos="1052"/>
        </w:tabs>
        <w:spacing w:before="58"/>
        <w:ind w:left="1052" w:hanging="158"/>
      </w:pPr>
      <w:r>
        <w:rPr>
          <w:color w:val="231F20"/>
          <w:spacing w:val="-8"/>
        </w:rPr>
        <w:t>Bước</w:t>
      </w:r>
      <w:r>
        <w:rPr>
          <w:color w:val="231F20"/>
          <w:spacing w:val="-7"/>
        </w:rPr>
        <w:t xml:space="preserve"> </w:t>
      </w:r>
      <w:r>
        <w:rPr>
          <w:color w:val="231F20"/>
          <w:spacing w:val="-8"/>
        </w:rPr>
        <w:t>3:</w:t>
      </w:r>
      <w:r>
        <w:rPr>
          <w:color w:val="231F20"/>
          <w:spacing w:val="-7"/>
        </w:rPr>
        <w:t xml:space="preserve"> </w:t>
      </w:r>
      <w:r>
        <w:rPr>
          <w:color w:val="231F20"/>
          <w:spacing w:val="-8"/>
        </w:rPr>
        <w:t>Báo</w:t>
      </w:r>
      <w:r>
        <w:rPr>
          <w:color w:val="231F20"/>
          <w:spacing w:val="-7"/>
        </w:rPr>
        <w:t xml:space="preserve"> </w:t>
      </w:r>
      <w:r>
        <w:rPr>
          <w:color w:val="231F20"/>
          <w:spacing w:val="-8"/>
        </w:rPr>
        <w:t>cáo,</w:t>
      </w:r>
      <w:r>
        <w:rPr>
          <w:color w:val="231F20"/>
          <w:spacing w:val="-7"/>
        </w:rPr>
        <w:t xml:space="preserve"> </w:t>
      </w:r>
      <w:r>
        <w:rPr>
          <w:color w:val="231F20"/>
          <w:spacing w:val="-8"/>
        </w:rPr>
        <w:t>thảo</w:t>
      </w:r>
      <w:r>
        <w:rPr>
          <w:color w:val="231F20"/>
          <w:spacing w:val="-6"/>
        </w:rPr>
        <w:t xml:space="preserve"> </w:t>
      </w:r>
      <w:r>
        <w:rPr>
          <w:color w:val="231F20"/>
          <w:spacing w:val="-8"/>
        </w:rPr>
        <w:t>luận</w:t>
      </w:r>
    </w:p>
    <w:p w:rsidR="00167E53" w:rsidRDefault="00F1404D">
      <w:pPr>
        <w:pStyle w:val="BodyText"/>
        <w:spacing w:before="70" w:line="249" w:lineRule="auto"/>
        <w:ind w:left="497" w:right="494"/>
        <w:jc w:val="left"/>
      </w:pPr>
      <w:r>
        <w:rPr>
          <w:color w:val="231F20"/>
        </w:rPr>
        <w:t>GV</w:t>
      </w:r>
      <w:r>
        <w:rPr>
          <w:color w:val="231F20"/>
          <w:spacing w:val="-11"/>
        </w:rPr>
        <w:t xml:space="preserve"> </w:t>
      </w:r>
      <w:r>
        <w:rPr>
          <w:color w:val="231F20"/>
        </w:rPr>
        <w:t>gọi</w:t>
      </w:r>
      <w:r>
        <w:rPr>
          <w:color w:val="231F20"/>
          <w:spacing w:val="-11"/>
        </w:rPr>
        <w:t xml:space="preserve"> </w:t>
      </w:r>
      <w:r>
        <w:rPr>
          <w:color w:val="231F20"/>
        </w:rPr>
        <w:t>2</w:t>
      </w:r>
      <w:r>
        <w:rPr>
          <w:color w:val="231F20"/>
          <w:spacing w:val="-11"/>
        </w:rPr>
        <w:t xml:space="preserve"> </w:t>
      </w:r>
      <w:r>
        <w:rPr>
          <w:color w:val="231F20"/>
        </w:rPr>
        <w:t>–</w:t>
      </w:r>
      <w:r>
        <w:rPr>
          <w:color w:val="231F20"/>
          <w:spacing w:val="-11"/>
        </w:rPr>
        <w:t xml:space="preserve"> </w:t>
      </w:r>
      <w:r>
        <w:rPr>
          <w:color w:val="231F20"/>
        </w:rPr>
        <w:t>3</w:t>
      </w:r>
      <w:r>
        <w:rPr>
          <w:color w:val="231F20"/>
          <w:spacing w:val="-11"/>
        </w:rPr>
        <w:t xml:space="preserve"> </w:t>
      </w:r>
      <w:r>
        <w:rPr>
          <w:color w:val="231F20"/>
        </w:rPr>
        <w:t>HS</w:t>
      </w:r>
      <w:r>
        <w:rPr>
          <w:color w:val="231F20"/>
          <w:spacing w:val="-11"/>
        </w:rPr>
        <w:t xml:space="preserve"> </w:t>
      </w:r>
      <w:r>
        <w:rPr>
          <w:color w:val="231F20"/>
        </w:rPr>
        <w:t>lần</w:t>
      </w:r>
      <w:r>
        <w:rPr>
          <w:color w:val="231F20"/>
          <w:spacing w:val="-11"/>
        </w:rPr>
        <w:t xml:space="preserve"> </w:t>
      </w:r>
      <w:r>
        <w:rPr>
          <w:color w:val="231F20"/>
        </w:rPr>
        <w:t>lượt</w:t>
      </w:r>
      <w:r>
        <w:rPr>
          <w:color w:val="231F20"/>
          <w:spacing w:val="-11"/>
        </w:rPr>
        <w:t xml:space="preserve"> </w:t>
      </w:r>
      <w:r>
        <w:rPr>
          <w:color w:val="231F20"/>
        </w:rPr>
        <w:t>đưa</w:t>
      </w:r>
      <w:r>
        <w:rPr>
          <w:color w:val="231F20"/>
          <w:spacing w:val="-11"/>
        </w:rPr>
        <w:t xml:space="preserve"> </w:t>
      </w:r>
      <w:r>
        <w:rPr>
          <w:color w:val="231F20"/>
        </w:rPr>
        <w:t>ra</w:t>
      </w:r>
      <w:r>
        <w:rPr>
          <w:color w:val="231F20"/>
          <w:spacing w:val="-11"/>
        </w:rPr>
        <w:t xml:space="preserve"> </w:t>
      </w:r>
      <w:r>
        <w:rPr>
          <w:color w:val="231F20"/>
        </w:rPr>
        <w:t>câu</w:t>
      </w:r>
      <w:r>
        <w:rPr>
          <w:color w:val="231F20"/>
          <w:spacing w:val="-11"/>
        </w:rPr>
        <w:t xml:space="preserve"> </w:t>
      </w:r>
      <w:r>
        <w:rPr>
          <w:color w:val="231F20"/>
        </w:rPr>
        <w:t>trả</w:t>
      </w:r>
      <w:r>
        <w:rPr>
          <w:color w:val="231F20"/>
          <w:spacing w:val="-11"/>
        </w:rPr>
        <w:t xml:space="preserve"> </w:t>
      </w:r>
      <w:r>
        <w:rPr>
          <w:color w:val="231F20"/>
        </w:rPr>
        <w:t>lời,</w:t>
      </w:r>
      <w:r>
        <w:rPr>
          <w:color w:val="231F20"/>
          <w:spacing w:val="-11"/>
        </w:rPr>
        <w:t xml:space="preserve"> </w:t>
      </w:r>
      <w:r>
        <w:rPr>
          <w:color w:val="231F20"/>
        </w:rPr>
        <w:t>các</w:t>
      </w:r>
      <w:r>
        <w:rPr>
          <w:color w:val="231F20"/>
          <w:spacing w:val="-11"/>
        </w:rPr>
        <w:t xml:space="preserve"> </w:t>
      </w:r>
      <w:r>
        <w:rPr>
          <w:color w:val="231F20"/>
        </w:rPr>
        <w:t>HS</w:t>
      </w:r>
      <w:r>
        <w:rPr>
          <w:color w:val="231F20"/>
          <w:spacing w:val="-11"/>
        </w:rPr>
        <w:t xml:space="preserve"> </w:t>
      </w:r>
      <w:r>
        <w:rPr>
          <w:color w:val="231F20"/>
        </w:rPr>
        <w:t>khác</w:t>
      </w:r>
      <w:r>
        <w:rPr>
          <w:color w:val="231F20"/>
          <w:spacing w:val="-11"/>
        </w:rPr>
        <w:t xml:space="preserve"> </w:t>
      </w:r>
      <w:r>
        <w:rPr>
          <w:color w:val="231F20"/>
        </w:rPr>
        <w:t>lắng</w:t>
      </w:r>
      <w:r>
        <w:rPr>
          <w:color w:val="231F20"/>
          <w:spacing w:val="-11"/>
        </w:rPr>
        <w:t xml:space="preserve"> </w:t>
      </w:r>
      <w:r>
        <w:rPr>
          <w:color w:val="231F20"/>
        </w:rPr>
        <w:t>nghe,</w:t>
      </w:r>
      <w:r>
        <w:rPr>
          <w:color w:val="231F20"/>
          <w:spacing w:val="-11"/>
        </w:rPr>
        <w:t xml:space="preserve"> </w:t>
      </w:r>
      <w:r>
        <w:rPr>
          <w:color w:val="231F20"/>
        </w:rPr>
        <w:t>nhận</w:t>
      </w:r>
      <w:r>
        <w:rPr>
          <w:color w:val="231F20"/>
          <w:spacing w:val="-11"/>
        </w:rPr>
        <w:t xml:space="preserve"> </w:t>
      </w:r>
      <w:r>
        <w:rPr>
          <w:color w:val="231F20"/>
        </w:rPr>
        <w:t>xét</w:t>
      </w:r>
      <w:r>
        <w:rPr>
          <w:color w:val="231F20"/>
          <w:spacing w:val="-11"/>
        </w:rPr>
        <w:t xml:space="preserve"> </w:t>
      </w:r>
      <w:r>
        <w:rPr>
          <w:color w:val="231F20"/>
        </w:rPr>
        <w:t>và</w:t>
      </w:r>
      <w:r>
        <w:rPr>
          <w:color w:val="231F20"/>
          <w:spacing w:val="-11"/>
        </w:rPr>
        <w:t xml:space="preserve"> </w:t>
      </w:r>
      <w:r>
        <w:rPr>
          <w:color w:val="231F20"/>
        </w:rPr>
        <w:t>bổ sung thông tin (nếu có). HS có thể trả lời đúng hoặc chưa đúng, chưa đủ.</w:t>
      </w:r>
    </w:p>
    <w:p w:rsidR="00167E53" w:rsidRDefault="00F1404D">
      <w:pPr>
        <w:pStyle w:val="Heading5"/>
        <w:numPr>
          <w:ilvl w:val="0"/>
          <w:numId w:val="206"/>
        </w:numPr>
        <w:tabs>
          <w:tab w:val="left" w:pos="1055"/>
        </w:tabs>
        <w:spacing w:before="58"/>
        <w:ind w:hanging="161"/>
      </w:pPr>
      <w:r>
        <w:rPr>
          <w:color w:val="231F20"/>
          <w:spacing w:val="-4"/>
        </w:rPr>
        <w:t>Bước</w:t>
      </w:r>
      <w:r>
        <w:rPr>
          <w:color w:val="231F20"/>
          <w:spacing w:val="-12"/>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ind w:left="894" w:firstLine="0"/>
        <w:jc w:val="left"/>
      </w:pPr>
      <w:r>
        <w:rPr>
          <w:color w:val="231F20"/>
        </w:rPr>
        <w:t>GV</w:t>
      </w:r>
      <w:r>
        <w:rPr>
          <w:color w:val="231F20"/>
          <w:spacing w:val="-6"/>
        </w:rPr>
        <w:t xml:space="preserve"> </w:t>
      </w:r>
      <w:r>
        <w:rPr>
          <w:color w:val="231F20"/>
        </w:rPr>
        <w:t>nhận</w:t>
      </w:r>
      <w:r>
        <w:rPr>
          <w:color w:val="231F20"/>
          <w:spacing w:val="-5"/>
        </w:rPr>
        <w:t xml:space="preserve"> </w:t>
      </w:r>
      <w:r>
        <w:rPr>
          <w:color w:val="231F20"/>
        </w:rPr>
        <w:t>xét</w:t>
      </w:r>
      <w:r>
        <w:rPr>
          <w:color w:val="231F20"/>
          <w:spacing w:val="-5"/>
        </w:rPr>
        <w:t xml:space="preserve"> </w:t>
      </w:r>
      <w:r>
        <w:rPr>
          <w:color w:val="231F20"/>
        </w:rPr>
        <w:t>và</w:t>
      </w:r>
      <w:r>
        <w:rPr>
          <w:color w:val="231F20"/>
          <w:spacing w:val="-5"/>
        </w:rPr>
        <w:t xml:space="preserve"> </w:t>
      </w:r>
      <w:r>
        <w:rPr>
          <w:color w:val="231F20"/>
        </w:rPr>
        <w:t>dẫn</w:t>
      </w:r>
      <w:r>
        <w:rPr>
          <w:color w:val="231F20"/>
          <w:spacing w:val="-6"/>
        </w:rPr>
        <w:t xml:space="preserve"> </w:t>
      </w:r>
      <w:r>
        <w:rPr>
          <w:color w:val="231F20"/>
        </w:rPr>
        <w:t>dắt</w:t>
      </w:r>
      <w:r>
        <w:rPr>
          <w:color w:val="231F20"/>
          <w:spacing w:val="-5"/>
        </w:rPr>
        <w:t xml:space="preserve"> </w:t>
      </w:r>
      <w:r>
        <w:rPr>
          <w:color w:val="231F20"/>
        </w:rPr>
        <w:t>vào</w:t>
      </w:r>
      <w:r>
        <w:rPr>
          <w:color w:val="231F20"/>
          <w:spacing w:val="-5"/>
        </w:rPr>
        <w:t xml:space="preserve"> </w:t>
      </w:r>
      <w:r>
        <w:rPr>
          <w:color w:val="231F20"/>
        </w:rPr>
        <w:t>bài</w:t>
      </w:r>
      <w:r>
        <w:rPr>
          <w:color w:val="231F20"/>
          <w:spacing w:val="-5"/>
        </w:rPr>
        <w:t xml:space="preserve"> </w:t>
      </w:r>
      <w:r>
        <w:rPr>
          <w:color w:val="231F20"/>
        </w:rPr>
        <w:t>học</w:t>
      </w:r>
      <w:r>
        <w:rPr>
          <w:color w:val="231F20"/>
          <w:spacing w:val="-6"/>
        </w:rPr>
        <w:t xml:space="preserve"> </w:t>
      </w:r>
      <w:r>
        <w:rPr>
          <w:color w:val="231F20"/>
          <w:spacing w:val="-4"/>
        </w:rPr>
        <w:t>mới.</w:t>
      </w:r>
    </w:p>
    <w:p w:rsidR="00167E53" w:rsidRDefault="00167E53">
      <w:pPr>
        <w:sectPr w:rsidR="00167E53">
          <w:pgSz w:w="10940" w:h="15360"/>
          <w:pgMar w:top="880" w:right="520" w:bottom="1120" w:left="920" w:header="0" w:footer="875" w:gutter="0"/>
          <w:cols w:space="720"/>
        </w:sectPr>
      </w:pPr>
    </w:p>
    <w:p w:rsidR="00167E53" w:rsidRDefault="00F1404D">
      <w:pPr>
        <w:pStyle w:val="Heading4"/>
        <w:numPr>
          <w:ilvl w:val="0"/>
          <w:numId w:val="203"/>
        </w:numPr>
        <w:tabs>
          <w:tab w:val="left" w:pos="354"/>
        </w:tabs>
        <w:spacing w:before="72"/>
        <w:ind w:left="354" w:hanging="254"/>
        <w:jc w:val="left"/>
      </w:pPr>
      <w:r>
        <w:rPr>
          <w:color w:val="00A995"/>
          <w:w w:val="80"/>
        </w:rPr>
        <w:lastRenderedPageBreak/>
        <w:t>Hình</w:t>
      </w:r>
      <w:r>
        <w:rPr>
          <w:color w:val="00A995"/>
          <w:spacing w:val="-16"/>
          <w:w w:val="80"/>
        </w:rPr>
        <w:t xml:space="preserve"> </w:t>
      </w:r>
      <w:r>
        <w:rPr>
          <w:color w:val="00A995"/>
          <w:w w:val="80"/>
        </w:rPr>
        <w:t>thành</w:t>
      </w:r>
      <w:r>
        <w:rPr>
          <w:color w:val="00A995"/>
          <w:spacing w:val="-15"/>
          <w:w w:val="80"/>
        </w:rPr>
        <w:t xml:space="preserve"> </w:t>
      </w:r>
      <w:r>
        <w:rPr>
          <w:color w:val="00A995"/>
          <w:w w:val="80"/>
        </w:rPr>
        <w:t>ki</w:t>
      </w:r>
      <w:r>
        <w:rPr>
          <w:color w:val="00A995"/>
          <w:w w:val="80"/>
        </w:rPr>
        <w:t>ế</w:t>
      </w:r>
      <w:r>
        <w:rPr>
          <w:color w:val="00A995"/>
          <w:w w:val="80"/>
        </w:rPr>
        <w:t>n</w:t>
      </w:r>
      <w:r>
        <w:rPr>
          <w:color w:val="00A995"/>
          <w:spacing w:val="-15"/>
          <w:w w:val="80"/>
        </w:rPr>
        <w:t xml:space="preserve"> </w:t>
      </w:r>
      <w:r>
        <w:rPr>
          <w:color w:val="00A995"/>
          <w:w w:val="80"/>
        </w:rPr>
        <w:t>th</w:t>
      </w:r>
      <w:r>
        <w:rPr>
          <w:color w:val="00A995"/>
          <w:w w:val="80"/>
        </w:rPr>
        <w:t>ứ</w:t>
      </w:r>
      <w:r>
        <w:rPr>
          <w:color w:val="00A995"/>
          <w:w w:val="80"/>
        </w:rPr>
        <w:t>c</w:t>
      </w:r>
      <w:r>
        <w:rPr>
          <w:color w:val="00A995"/>
          <w:spacing w:val="-16"/>
          <w:w w:val="80"/>
        </w:rPr>
        <w:t xml:space="preserve"> </w:t>
      </w:r>
      <w:r>
        <w:rPr>
          <w:color w:val="00A995"/>
          <w:spacing w:val="-5"/>
          <w:w w:val="80"/>
        </w:rPr>
        <w:t>m</w:t>
      </w:r>
      <w:r>
        <w:rPr>
          <w:color w:val="00A995"/>
          <w:spacing w:val="-5"/>
          <w:w w:val="80"/>
        </w:rPr>
        <w:t>ớ</w:t>
      </w:r>
      <w:r>
        <w:rPr>
          <w:color w:val="00A995"/>
          <w:spacing w:val="-5"/>
          <w:w w:val="80"/>
        </w:rPr>
        <w:t>i</w:t>
      </w:r>
    </w:p>
    <w:p w:rsidR="00167E53" w:rsidRDefault="00F1404D">
      <w:pPr>
        <w:pStyle w:val="ListParagraph"/>
        <w:numPr>
          <w:ilvl w:val="1"/>
          <w:numId w:val="203"/>
        </w:numPr>
        <w:tabs>
          <w:tab w:val="left" w:pos="802"/>
        </w:tabs>
        <w:spacing w:before="140"/>
        <w:ind w:left="802" w:hanging="419"/>
        <w:jc w:val="left"/>
        <w:rPr>
          <w:rFonts w:ascii="Verdana" w:hAnsi="Verdana"/>
          <w:b/>
          <w:sz w:val="24"/>
        </w:rPr>
      </w:pPr>
      <w:r>
        <w:rPr>
          <w:rFonts w:ascii="Verdana" w:hAnsi="Verdana"/>
          <w:b/>
          <w:color w:val="00A995"/>
          <w:w w:val="75"/>
          <w:sz w:val="24"/>
        </w:rPr>
        <w:t>Hoạt</w:t>
      </w:r>
      <w:r>
        <w:rPr>
          <w:rFonts w:ascii="Verdana" w:hAnsi="Verdana"/>
          <w:b/>
          <w:color w:val="00A995"/>
          <w:spacing w:val="-18"/>
          <w:sz w:val="24"/>
        </w:rPr>
        <w:t xml:space="preserve"> </w:t>
      </w:r>
      <w:r>
        <w:rPr>
          <w:rFonts w:ascii="Verdana" w:hAnsi="Verdana"/>
          <w:b/>
          <w:color w:val="00A995"/>
          <w:w w:val="75"/>
          <w:sz w:val="24"/>
        </w:rPr>
        <w:t>động</w:t>
      </w:r>
      <w:r>
        <w:rPr>
          <w:rFonts w:ascii="Verdana" w:hAnsi="Verdana"/>
          <w:b/>
          <w:color w:val="00A995"/>
          <w:spacing w:val="-17"/>
          <w:sz w:val="24"/>
        </w:rPr>
        <w:t xml:space="preserve"> </w:t>
      </w:r>
      <w:r>
        <w:rPr>
          <w:rFonts w:ascii="Verdana" w:hAnsi="Verdana"/>
          <w:b/>
          <w:color w:val="00A995"/>
          <w:w w:val="75"/>
          <w:sz w:val="24"/>
        </w:rPr>
        <w:t>1:</w:t>
      </w:r>
      <w:r>
        <w:rPr>
          <w:rFonts w:ascii="Verdana" w:hAnsi="Verdana"/>
          <w:b/>
          <w:color w:val="00A995"/>
          <w:spacing w:val="-8"/>
          <w:w w:val="75"/>
          <w:sz w:val="24"/>
        </w:rPr>
        <w:t xml:space="preserve"> </w:t>
      </w:r>
      <w:r>
        <w:rPr>
          <w:rFonts w:ascii="Verdana" w:hAnsi="Verdana"/>
          <w:b/>
          <w:color w:val="00A995"/>
          <w:w w:val="75"/>
          <w:sz w:val="24"/>
        </w:rPr>
        <w:t>Tìm</w:t>
      </w:r>
      <w:r>
        <w:rPr>
          <w:rFonts w:ascii="Verdana" w:hAnsi="Verdana"/>
          <w:b/>
          <w:color w:val="00A995"/>
          <w:spacing w:val="-18"/>
          <w:sz w:val="24"/>
        </w:rPr>
        <w:t xml:space="preserve"> </w:t>
      </w:r>
      <w:r>
        <w:rPr>
          <w:rFonts w:ascii="Verdana" w:hAnsi="Verdana"/>
          <w:b/>
          <w:color w:val="00A995"/>
          <w:w w:val="75"/>
          <w:sz w:val="24"/>
        </w:rPr>
        <w:t>hiểu</w:t>
      </w:r>
      <w:r>
        <w:rPr>
          <w:rFonts w:ascii="Verdana" w:hAnsi="Verdana"/>
          <w:b/>
          <w:color w:val="00A995"/>
          <w:spacing w:val="-17"/>
          <w:sz w:val="24"/>
        </w:rPr>
        <w:t xml:space="preserve"> </w:t>
      </w:r>
      <w:r>
        <w:rPr>
          <w:rFonts w:ascii="Verdana" w:hAnsi="Verdana"/>
          <w:b/>
          <w:color w:val="00A995"/>
          <w:w w:val="75"/>
          <w:sz w:val="24"/>
        </w:rPr>
        <w:t>khái</w:t>
      </w:r>
      <w:r>
        <w:rPr>
          <w:rFonts w:ascii="Verdana" w:hAnsi="Verdana"/>
          <w:b/>
          <w:color w:val="00A995"/>
          <w:spacing w:val="-17"/>
          <w:sz w:val="24"/>
        </w:rPr>
        <w:t xml:space="preserve"> </w:t>
      </w:r>
      <w:r>
        <w:rPr>
          <w:rFonts w:ascii="Verdana" w:hAnsi="Verdana"/>
          <w:b/>
          <w:color w:val="00A995"/>
          <w:w w:val="75"/>
          <w:sz w:val="24"/>
        </w:rPr>
        <w:t>quát</w:t>
      </w:r>
      <w:r>
        <w:rPr>
          <w:rFonts w:ascii="Verdana" w:hAnsi="Verdana"/>
          <w:b/>
          <w:color w:val="00A995"/>
          <w:spacing w:val="-17"/>
          <w:sz w:val="24"/>
        </w:rPr>
        <w:t xml:space="preserve"> </w:t>
      </w:r>
      <w:r>
        <w:rPr>
          <w:rFonts w:ascii="Verdana" w:hAnsi="Verdana"/>
          <w:b/>
          <w:color w:val="00A995"/>
          <w:w w:val="75"/>
          <w:sz w:val="24"/>
        </w:rPr>
        <w:t>về</w:t>
      </w:r>
      <w:r>
        <w:rPr>
          <w:rFonts w:ascii="Verdana" w:hAnsi="Verdana"/>
          <w:b/>
          <w:color w:val="00A995"/>
          <w:spacing w:val="-17"/>
          <w:sz w:val="24"/>
        </w:rPr>
        <w:t xml:space="preserve"> </w:t>
      </w:r>
      <w:r>
        <w:rPr>
          <w:rFonts w:ascii="Verdana" w:hAnsi="Verdana"/>
          <w:b/>
          <w:color w:val="00A995"/>
          <w:w w:val="75"/>
          <w:sz w:val="24"/>
        </w:rPr>
        <w:t>khu</w:t>
      </w:r>
      <w:r>
        <w:rPr>
          <w:rFonts w:ascii="Verdana" w:hAnsi="Verdana"/>
          <w:b/>
          <w:color w:val="00A995"/>
          <w:spacing w:val="-17"/>
          <w:sz w:val="24"/>
        </w:rPr>
        <w:t xml:space="preserve"> </w:t>
      </w:r>
      <w:r>
        <w:rPr>
          <w:rFonts w:ascii="Verdana" w:hAnsi="Verdana"/>
          <w:b/>
          <w:color w:val="00A995"/>
          <w:w w:val="75"/>
          <w:sz w:val="24"/>
        </w:rPr>
        <w:t>vực</w:t>
      </w:r>
      <w:r>
        <w:rPr>
          <w:rFonts w:ascii="Verdana" w:hAnsi="Verdana"/>
          <w:b/>
          <w:color w:val="00A995"/>
          <w:spacing w:val="-18"/>
          <w:sz w:val="24"/>
        </w:rPr>
        <w:t xml:space="preserve"> </w:t>
      </w:r>
      <w:r>
        <w:rPr>
          <w:rFonts w:ascii="Verdana" w:hAnsi="Verdana"/>
          <w:b/>
          <w:color w:val="00A995"/>
          <w:w w:val="75"/>
          <w:sz w:val="24"/>
        </w:rPr>
        <w:t>Mỹ</w:t>
      </w:r>
      <w:r>
        <w:rPr>
          <w:rFonts w:ascii="Verdana" w:hAnsi="Verdana"/>
          <w:b/>
          <w:color w:val="00A995"/>
          <w:spacing w:val="-17"/>
          <w:sz w:val="24"/>
        </w:rPr>
        <w:t xml:space="preserve"> </w:t>
      </w:r>
      <w:r>
        <w:rPr>
          <w:rFonts w:ascii="Verdana" w:hAnsi="Verdana"/>
          <w:b/>
          <w:color w:val="00A995"/>
          <w:w w:val="75"/>
          <w:sz w:val="24"/>
        </w:rPr>
        <w:t>La-</w:t>
      </w:r>
      <w:r>
        <w:rPr>
          <w:rFonts w:ascii="Verdana" w:hAnsi="Verdana"/>
          <w:b/>
          <w:color w:val="00A995"/>
          <w:spacing w:val="-4"/>
          <w:w w:val="75"/>
          <w:sz w:val="24"/>
        </w:rPr>
        <w:t>tinh</w:t>
      </w:r>
    </w:p>
    <w:p w:rsidR="00167E53" w:rsidRDefault="00F1404D">
      <w:pPr>
        <w:pStyle w:val="Heading5"/>
        <w:numPr>
          <w:ilvl w:val="0"/>
          <w:numId w:val="207"/>
        </w:numPr>
        <w:tabs>
          <w:tab w:val="left" w:pos="1051"/>
        </w:tabs>
        <w:spacing w:before="93"/>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89" w:line="266" w:lineRule="auto"/>
        <w:ind w:right="607"/>
      </w:pPr>
      <w:r>
        <w:rPr>
          <w:color w:val="231F20"/>
        </w:rPr>
        <w:t>HS</w:t>
      </w:r>
      <w:r>
        <w:rPr>
          <w:color w:val="231F20"/>
          <w:spacing w:val="-4"/>
        </w:rPr>
        <w:t xml:space="preserve"> </w:t>
      </w:r>
      <w:r>
        <w:rPr>
          <w:color w:val="231F20"/>
        </w:rPr>
        <w:t>mô</w:t>
      </w:r>
      <w:r>
        <w:rPr>
          <w:color w:val="231F20"/>
          <w:spacing w:val="-4"/>
        </w:rPr>
        <w:t xml:space="preserve"> </w:t>
      </w:r>
      <w:r>
        <w:rPr>
          <w:color w:val="231F20"/>
        </w:rPr>
        <w:t>tả</w:t>
      </w:r>
      <w:r>
        <w:rPr>
          <w:color w:val="231F20"/>
          <w:spacing w:val="-4"/>
        </w:rPr>
        <w:t xml:space="preserve"> </w:t>
      </w:r>
      <w:r>
        <w:rPr>
          <w:color w:val="231F20"/>
        </w:rPr>
        <w:t>được</w:t>
      </w:r>
      <w:r>
        <w:rPr>
          <w:color w:val="231F20"/>
          <w:spacing w:val="-4"/>
        </w:rPr>
        <w:t xml:space="preserve"> </w:t>
      </w:r>
      <w:r>
        <w:rPr>
          <w:color w:val="231F20"/>
        </w:rPr>
        <w:t>đôi</w:t>
      </w:r>
      <w:r>
        <w:rPr>
          <w:color w:val="231F20"/>
          <w:spacing w:val="-4"/>
        </w:rPr>
        <w:t xml:space="preserve"> </w:t>
      </w:r>
      <w:r>
        <w:rPr>
          <w:color w:val="231F20"/>
        </w:rPr>
        <w:t>nét</w:t>
      </w:r>
      <w:r>
        <w:rPr>
          <w:color w:val="231F20"/>
          <w:spacing w:val="-4"/>
        </w:rPr>
        <w:t xml:space="preserve"> </w:t>
      </w:r>
      <w:r>
        <w:rPr>
          <w:color w:val="231F20"/>
        </w:rPr>
        <w:t>về</w:t>
      </w:r>
      <w:r>
        <w:rPr>
          <w:color w:val="231F20"/>
          <w:spacing w:val="-4"/>
        </w:rPr>
        <w:t xml:space="preserve"> </w:t>
      </w:r>
      <w:r>
        <w:rPr>
          <w:color w:val="231F20"/>
        </w:rPr>
        <w:t>các</w:t>
      </w:r>
      <w:r>
        <w:rPr>
          <w:color w:val="231F20"/>
          <w:spacing w:val="-4"/>
        </w:rPr>
        <w:t xml:space="preserve"> </w:t>
      </w:r>
      <w:r>
        <w:rPr>
          <w:color w:val="231F20"/>
        </w:rPr>
        <w:t>nước</w:t>
      </w:r>
      <w:r>
        <w:rPr>
          <w:color w:val="231F20"/>
          <w:spacing w:val="-4"/>
        </w:rPr>
        <w:t xml:space="preserve"> </w:t>
      </w:r>
      <w:r>
        <w:rPr>
          <w:color w:val="231F20"/>
        </w:rPr>
        <w:t>Mỹ</w:t>
      </w:r>
      <w:r>
        <w:rPr>
          <w:color w:val="231F20"/>
          <w:spacing w:val="-4"/>
        </w:rPr>
        <w:t xml:space="preserve"> </w:t>
      </w:r>
      <w:r>
        <w:rPr>
          <w:color w:val="231F20"/>
        </w:rPr>
        <w:t>La-tinh</w:t>
      </w:r>
      <w:r>
        <w:rPr>
          <w:color w:val="231F20"/>
          <w:spacing w:val="-4"/>
        </w:rPr>
        <w:t xml:space="preserve"> </w:t>
      </w:r>
      <w:r>
        <w:rPr>
          <w:color w:val="231F20"/>
        </w:rPr>
        <w:t>từ</w:t>
      </w:r>
      <w:r>
        <w:rPr>
          <w:color w:val="231F20"/>
          <w:spacing w:val="-4"/>
        </w:rPr>
        <w:t xml:space="preserve"> </w:t>
      </w:r>
      <w:r>
        <w:rPr>
          <w:color w:val="231F20"/>
        </w:rPr>
        <w:t>năm</w:t>
      </w:r>
      <w:r>
        <w:rPr>
          <w:color w:val="231F20"/>
          <w:spacing w:val="-4"/>
        </w:rPr>
        <w:t xml:space="preserve"> </w:t>
      </w:r>
      <w:r>
        <w:rPr>
          <w:color w:val="231F20"/>
        </w:rPr>
        <w:t>1945</w:t>
      </w:r>
      <w:r>
        <w:rPr>
          <w:color w:val="231F20"/>
          <w:spacing w:val="-4"/>
        </w:rPr>
        <w:t xml:space="preserve"> </w:t>
      </w:r>
      <w:r>
        <w:rPr>
          <w:color w:val="231F20"/>
        </w:rPr>
        <w:t>đến</w:t>
      </w:r>
      <w:r>
        <w:rPr>
          <w:color w:val="231F20"/>
          <w:spacing w:val="-4"/>
        </w:rPr>
        <w:t xml:space="preserve"> </w:t>
      </w:r>
      <w:r>
        <w:rPr>
          <w:color w:val="231F20"/>
        </w:rPr>
        <w:t>năm</w:t>
      </w:r>
      <w:r>
        <w:rPr>
          <w:color w:val="231F20"/>
          <w:spacing w:val="-4"/>
        </w:rPr>
        <w:t xml:space="preserve"> </w:t>
      </w:r>
      <w:r>
        <w:rPr>
          <w:color w:val="231F20"/>
        </w:rPr>
        <w:t>1991,</w:t>
      </w:r>
      <w:r>
        <w:rPr>
          <w:color w:val="231F20"/>
          <w:spacing w:val="-4"/>
        </w:rPr>
        <w:t xml:space="preserve"> </w:t>
      </w:r>
      <w:r>
        <w:rPr>
          <w:color w:val="231F20"/>
        </w:rPr>
        <w:t>trình bày</w:t>
      </w:r>
      <w:r>
        <w:rPr>
          <w:color w:val="231F20"/>
          <w:spacing w:val="-7"/>
        </w:rPr>
        <w:t xml:space="preserve"> </w:t>
      </w:r>
      <w:r>
        <w:rPr>
          <w:color w:val="231F20"/>
        </w:rPr>
        <w:t>được</w:t>
      </w:r>
      <w:r>
        <w:rPr>
          <w:color w:val="231F20"/>
          <w:spacing w:val="-7"/>
        </w:rPr>
        <w:t xml:space="preserve"> </w:t>
      </w:r>
      <w:r>
        <w:rPr>
          <w:color w:val="231F20"/>
        </w:rPr>
        <w:t>diễn</w:t>
      </w:r>
      <w:r>
        <w:rPr>
          <w:color w:val="231F20"/>
          <w:spacing w:val="-7"/>
        </w:rPr>
        <w:t xml:space="preserve"> </w:t>
      </w:r>
      <w:r>
        <w:rPr>
          <w:color w:val="231F20"/>
        </w:rPr>
        <w:t>biến</w:t>
      </w:r>
      <w:r>
        <w:rPr>
          <w:color w:val="231F20"/>
          <w:spacing w:val="-7"/>
        </w:rPr>
        <w:t xml:space="preserve"> </w:t>
      </w:r>
      <w:r>
        <w:rPr>
          <w:color w:val="231F20"/>
        </w:rPr>
        <w:t>chính</w:t>
      </w:r>
      <w:r>
        <w:rPr>
          <w:color w:val="231F20"/>
          <w:spacing w:val="-7"/>
        </w:rPr>
        <w:t xml:space="preserve"> </w:t>
      </w:r>
      <w:r>
        <w:rPr>
          <w:color w:val="231F20"/>
        </w:rPr>
        <w:t>của</w:t>
      </w:r>
      <w:r>
        <w:rPr>
          <w:color w:val="231F20"/>
          <w:spacing w:val="-7"/>
        </w:rPr>
        <w:t xml:space="preserve"> </w:t>
      </w:r>
      <w:r>
        <w:rPr>
          <w:color w:val="231F20"/>
        </w:rPr>
        <w:t>cách</w:t>
      </w:r>
      <w:r>
        <w:rPr>
          <w:color w:val="231F20"/>
          <w:spacing w:val="-7"/>
        </w:rPr>
        <w:t xml:space="preserve"> </w:t>
      </w:r>
      <w:r>
        <w:rPr>
          <w:color w:val="231F20"/>
        </w:rPr>
        <w:t>mạng</w:t>
      </w:r>
      <w:r>
        <w:rPr>
          <w:color w:val="231F20"/>
          <w:spacing w:val="-7"/>
        </w:rPr>
        <w:t xml:space="preserve"> </w:t>
      </w:r>
      <w:r>
        <w:rPr>
          <w:color w:val="231F20"/>
        </w:rPr>
        <w:t>Cu-ba,</w:t>
      </w:r>
      <w:r>
        <w:rPr>
          <w:color w:val="231F20"/>
          <w:spacing w:val="-7"/>
        </w:rPr>
        <w:t xml:space="preserve"> </w:t>
      </w:r>
      <w:r>
        <w:rPr>
          <w:color w:val="231F20"/>
        </w:rPr>
        <w:t>đánh</w:t>
      </w:r>
      <w:r>
        <w:rPr>
          <w:color w:val="231F20"/>
          <w:spacing w:val="-7"/>
        </w:rPr>
        <w:t xml:space="preserve"> </w:t>
      </w:r>
      <w:r>
        <w:rPr>
          <w:color w:val="231F20"/>
        </w:rPr>
        <w:t>giá</w:t>
      </w:r>
      <w:r>
        <w:rPr>
          <w:color w:val="231F20"/>
          <w:spacing w:val="-7"/>
        </w:rPr>
        <w:t xml:space="preserve"> </w:t>
      </w:r>
      <w:r>
        <w:rPr>
          <w:color w:val="231F20"/>
        </w:rPr>
        <w:t>được</w:t>
      </w:r>
      <w:r>
        <w:rPr>
          <w:color w:val="231F20"/>
          <w:spacing w:val="-7"/>
        </w:rPr>
        <w:t xml:space="preserve"> </w:t>
      </w:r>
      <w:r>
        <w:rPr>
          <w:color w:val="231F20"/>
        </w:rPr>
        <w:t>kết</w:t>
      </w:r>
      <w:r>
        <w:rPr>
          <w:color w:val="231F20"/>
          <w:spacing w:val="-7"/>
        </w:rPr>
        <w:t xml:space="preserve"> </w:t>
      </w:r>
      <w:r>
        <w:rPr>
          <w:color w:val="231F20"/>
        </w:rPr>
        <w:t>quả</w:t>
      </w:r>
      <w:r>
        <w:rPr>
          <w:color w:val="231F20"/>
          <w:spacing w:val="-7"/>
        </w:rPr>
        <w:t xml:space="preserve"> </w:t>
      </w:r>
      <w:r>
        <w:rPr>
          <w:color w:val="231F20"/>
        </w:rPr>
        <w:t>của</w:t>
      </w:r>
      <w:r>
        <w:rPr>
          <w:color w:val="231F20"/>
          <w:spacing w:val="-7"/>
        </w:rPr>
        <w:t xml:space="preserve"> </w:t>
      </w:r>
      <w:r>
        <w:rPr>
          <w:color w:val="231F20"/>
        </w:rPr>
        <w:t>công</w:t>
      </w:r>
      <w:r>
        <w:rPr>
          <w:color w:val="231F20"/>
          <w:spacing w:val="-7"/>
        </w:rPr>
        <w:t xml:space="preserve"> </w:t>
      </w:r>
      <w:r>
        <w:rPr>
          <w:color w:val="231F20"/>
        </w:rPr>
        <w:t>cuộc xây dựng chủ nghĩa xã hội ở Cu-ba (1961 – 1991).</w:t>
      </w:r>
    </w:p>
    <w:p w:rsidR="00167E53" w:rsidRDefault="00F1404D">
      <w:pPr>
        <w:pStyle w:val="Heading5"/>
        <w:numPr>
          <w:ilvl w:val="0"/>
          <w:numId w:val="207"/>
        </w:numPr>
        <w:tabs>
          <w:tab w:val="left" w:pos="1046"/>
        </w:tabs>
        <w:spacing w:before="60"/>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89"/>
        <w:ind w:left="780"/>
        <w:rPr>
          <w:b/>
          <w:i/>
          <w:sz w:val="25"/>
        </w:rPr>
      </w:pPr>
      <w:r>
        <w:rPr>
          <w:b/>
          <w:i/>
          <w:color w:val="231F20"/>
          <w:spacing w:val="-6"/>
          <w:sz w:val="25"/>
        </w:rPr>
        <w:t>*</w:t>
      </w:r>
      <w:r>
        <w:rPr>
          <w:b/>
          <w:i/>
          <w:color w:val="231F20"/>
          <w:spacing w:val="-8"/>
          <w:sz w:val="25"/>
        </w:rPr>
        <w:t xml:space="preserve"> </w:t>
      </w:r>
      <w:r>
        <w:rPr>
          <w:b/>
          <w:i/>
          <w:color w:val="231F20"/>
          <w:spacing w:val="-6"/>
          <w:sz w:val="25"/>
        </w:rPr>
        <w:t>Bước</w:t>
      </w:r>
      <w:r>
        <w:rPr>
          <w:b/>
          <w:i/>
          <w:color w:val="231F20"/>
          <w:spacing w:val="-8"/>
          <w:sz w:val="25"/>
        </w:rPr>
        <w:t xml:space="preserve"> </w:t>
      </w:r>
      <w:r>
        <w:rPr>
          <w:b/>
          <w:i/>
          <w:color w:val="231F20"/>
          <w:spacing w:val="-6"/>
          <w:sz w:val="25"/>
        </w:rPr>
        <w:t>1:</w:t>
      </w:r>
      <w:r>
        <w:rPr>
          <w:b/>
          <w:i/>
          <w:color w:val="231F20"/>
          <w:spacing w:val="-7"/>
          <w:sz w:val="25"/>
        </w:rPr>
        <w:t xml:space="preserve"> </w:t>
      </w:r>
      <w:r>
        <w:rPr>
          <w:b/>
          <w:i/>
          <w:color w:val="231F20"/>
          <w:spacing w:val="-6"/>
          <w:sz w:val="25"/>
        </w:rPr>
        <w:t>Chuyển</w:t>
      </w:r>
      <w:r>
        <w:rPr>
          <w:b/>
          <w:i/>
          <w:color w:val="231F20"/>
          <w:spacing w:val="-8"/>
          <w:sz w:val="25"/>
        </w:rPr>
        <w:t xml:space="preserve"> </w:t>
      </w:r>
      <w:r>
        <w:rPr>
          <w:b/>
          <w:i/>
          <w:color w:val="231F20"/>
          <w:spacing w:val="-6"/>
          <w:sz w:val="25"/>
        </w:rPr>
        <w:t>giao</w:t>
      </w:r>
      <w:r>
        <w:rPr>
          <w:b/>
          <w:i/>
          <w:color w:val="231F20"/>
          <w:spacing w:val="-8"/>
          <w:sz w:val="25"/>
        </w:rPr>
        <w:t xml:space="preserve"> </w:t>
      </w:r>
      <w:r>
        <w:rPr>
          <w:b/>
          <w:i/>
          <w:color w:val="231F20"/>
          <w:spacing w:val="-6"/>
          <w:sz w:val="25"/>
        </w:rPr>
        <w:t>nhiệm</w:t>
      </w:r>
      <w:r>
        <w:rPr>
          <w:b/>
          <w:i/>
          <w:color w:val="231F20"/>
          <w:spacing w:val="-7"/>
          <w:sz w:val="25"/>
        </w:rPr>
        <w:t xml:space="preserve"> </w:t>
      </w:r>
      <w:r>
        <w:rPr>
          <w:b/>
          <w:i/>
          <w:color w:val="231F20"/>
          <w:spacing w:val="-6"/>
          <w:sz w:val="25"/>
        </w:rPr>
        <w:t>vụ</w:t>
      </w:r>
    </w:p>
    <w:p w:rsidR="00167E53" w:rsidRDefault="00F1404D">
      <w:pPr>
        <w:pStyle w:val="BodyText"/>
        <w:spacing w:before="89" w:line="266" w:lineRule="auto"/>
        <w:ind w:right="494"/>
        <w:jc w:val="left"/>
      </w:pPr>
      <w:r>
        <w:rPr>
          <w:color w:val="231F20"/>
        </w:rPr>
        <w:t>GV</w:t>
      </w:r>
      <w:r>
        <w:rPr>
          <w:color w:val="231F20"/>
          <w:spacing w:val="-3"/>
        </w:rPr>
        <w:t xml:space="preserve"> </w:t>
      </w:r>
      <w:r>
        <w:rPr>
          <w:color w:val="231F20"/>
        </w:rPr>
        <w:t>chia</w:t>
      </w:r>
      <w:r>
        <w:rPr>
          <w:color w:val="231F20"/>
          <w:spacing w:val="-3"/>
        </w:rPr>
        <w:t xml:space="preserve"> </w:t>
      </w:r>
      <w:r>
        <w:rPr>
          <w:color w:val="231F20"/>
        </w:rPr>
        <w:t>lớp</w:t>
      </w:r>
      <w:r>
        <w:rPr>
          <w:color w:val="231F20"/>
          <w:spacing w:val="-3"/>
        </w:rPr>
        <w:t xml:space="preserve"> </w:t>
      </w:r>
      <w:r>
        <w:rPr>
          <w:color w:val="231F20"/>
        </w:rPr>
        <w:t>thành</w:t>
      </w:r>
      <w:r>
        <w:rPr>
          <w:color w:val="231F20"/>
          <w:spacing w:val="-3"/>
        </w:rPr>
        <w:t xml:space="preserve"> </w:t>
      </w:r>
      <w:r>
        <w:rPr>
          <w:color w:val="231F20"/>
        </w:rPr>
        <w:t>3</w:t>
      </w:r>
      <w:r>
        <w:rPr>
          <w:color w:val="231F20"/>
          <w:spacing w:val="-3"/>
        </w:rPr>
        <w:t xml:space="preserve"> </w:t>
      </w:r>
      <w:r>
        <w:rPr>
          <w:color w:val="231F20"/>
        </w:rPr>
        <w:t>nhóm,</w:t>
      </w:r>
      <w:r>
        <w:rPr>
          <w:color w:val="231F20"/>
          <w:spacing w:val="-3"/>
        </w:rPr>
        <w:t xml:space="preserve"> </w:t>
      </w:r>
      <w:r>
        <w:rPr>
          <w:color w:val="231F20"/>
        </w:rPr>
        <w:t>yêu</w:t>
      </w:r>
      <w:r>
        <w:rPr>
          <w:color w:val="231F20"/>
          <w:spacing w:val="-3"/>
        </w:rPr>
        <w:t xml:space="preserve"> </w:t>
      </w:r>
      <w:r>
        <w:rPr>
          <w:color w:val="231F20"/>
        </w:rPr>
        <w:t>cầu</w:t>
      </w:r>
      <w:r>
        <w:rPr>
          <w:color w:val="231F20"/>
          <w:spacing w:val="-3"/>
        </w:rPr>
        <w:t xml:space="preserve"> </w:t>
      </w:r>
      <w:r>
        <w:rPr>
          <w:color w:val="231F20"/>
        </w:rPr>
        <w:t>các</w:t>
      </w:r>
      <w:r>
        <w:rPr>
          <w:color w:val="231F20"/>
          <w:spacing w:val="-3"/>
        </w:rPr>
        <w:t xml:space="preserve"> </w:t>
      </w:r>
      <w:r>
        <w:rPr>
          <w:color w:val="231F20"/>
        </w:rPr>
        <w:t>nhóm</w:t>
      </w:r>
      <w:r>
        <w:rPr>
          <w:color w:val="231F20"/>
          <w:spacing w:val="-3"/>
        </w:rPr>
        <w:t xml:space="preserve"> </w:t>
      </w:r>
      <w:r>
        <w:rPr>
          <w:color w:val="231F20"/>
        </w:rPr>
        <w:t>khai</w:t>
      </w:r>
      <w:r>
        <w:rPr>
          <w:color w:val="231F20"/>
          <w:spacing w:val="-3"/>
        </w:rPr>
        <w:t xml:space="preserve"> </w:t>
      </w:r>
      <w:r>
        <w:rPr>
          <w:color w:val="231F20"/>
        </w:rPr>
        <w:t>thác</w:t>
      </w:r>
      <w:r>
        <w:rPr>
          <w:color w:val="231F20"/>
          <w:spacing w:val="-3"/>
        </w:rPr>
        <w:t xml:space="preserve"> </w:t>
      </w:r>
      <w:r>
        <w:rPr>
          <w:color w:val="231F20"/>
        </w:rPr>
        <w:t>thông</w:t>
      </w:r>
      <w:r>
        <w:rPr>
          <w:color w:val="231F20"/>
          <w:spacing w:val="-3"/>
        </w:rPr>
        <w:t xml:space="preserve"> </w:t>
      </w:r>
      <w:r>
        <w:rPr>
          <w:color w:val="231F20"/>
        </w:rPr>
        <w:t>tin,</w:t>
      </w:r>
      <w:r>
        <w:rPr>
          <w:color w:val="231F20"/>
          <w:spacing w:val="-3"/>
        </w:rPr>
        <w:t xml:space="preserve"> </w:t>
      </w:r>
      <w:r>
        <w:rPr>
          <w:color w:val="231F20"/>
        </w:rPr>
        <w:t>hình</w:t>
      </w:r>
      <w:r>
        <w:rPr>
          <w:color w:val="231F20"/>
          <w:spacing w:val="-3"/>
        </w:rPr>
        <w:t xml:space="preserve"> </w:t>
      </w:r>
      <w:r>
        <w:rPr>
          <w:color w:val="231F20"/>
        </w:rPr>
        <w:t>ảnh</w:t>
      </w:r>
      <w:r>
        <w:rPr>
          <w:color w:val="231F20"/>
          <w:spacing w:val="-3"/>
        </w:rPr>
        <w:t xml:space="preserve"> </w:t>
      </w:r>
      <w:r>
        <w:rPr>
          <w:color w:val="231F20"/>
        </w:rPr>
        <w:t xml:space="preserve">trong </w:t>
      </w:r>
      <w:r>
        <w:rPr>
          <w:color w:val="231F20"/>
          <w:w w:val="105"/>
        </w:rPr>
        <w:t>SGK</w:t>
      </w:r>
      <w:r>
        <w:rPr>
          <w:color w:val="231F20"/>
          <w:spacing w:val="-11"/>
          <w:w w:val="105"/>
        </w:rPr>
        <w:t xml:space="preserve"> </w:t>
      </w:r>
      <w:r>
        <w:rPr>
          <w:color w:val="231F20"/>
          <w:w w:val="105"/>
        </w:rPr>
        <w:t>để</w:t>
      </w:r>
      <w:r>
        <w:rPr>
          <w:color w:val="231F20"/>
          <w:spacing w:val="-11"/>
          <w:w w:val="105"/>
        </w:rPr>
        <w:t xml:space="preserve"> </w:t>
      </w:r>
      <w:r>
        <w:rPr>
          <w:color w:val="231F20"/>
          <w:w w:val="105"/>
        </w:rPr>
        <w:t>thực</w:t>
      </w:r>
      <w:r>
        <w:rPr>
          <w:color w:val="231F20"/>
          <w:spacing w:val="-11"/>
          <w:w w:val="105"/>
        </w:rPr>
        <w:t xml:space="preserve"> </w:t>
      </w:r>
      <w:r>
        <w:rPr>
          <w:color w:val="231F20"/>
          <w:w w:val="105"/>
        </w:rPr>
        <w:t>hiện</w:t>
      </w:r>
      <w:r>
        <w:rPr>
          <w:color w:val="231F20"/>
          <w:spacing w:val="-11"/>
          <w:w w:val="105"/>
        </w:rPr>
        <w:t xml:space="preserve"> </w:t>
      </w:r>
      <w:r>
        <w:rPr>
          <w:color w:val="231F20"/>
          <w:w w:val="105"/>
        </w:rPr>
        <w:t>các</w:t>
      </w:r>
      <w:r>
        <w:rPr>
          <w:color w:val="231F20"/>
          <w:spacing w:val="-11"/>
          <w:w w:val="105"/>
        </w:rPr>
        <w:t xml:space="preserve"> </w:t>
      </w:r>
      <w:r>
        <w:rPr>
          <w:color w:val="231F20"/>
          <w:w w:val="105"/>
        </w:rPr>
        <w:t>nhiệm</w:t>
      </w:r>
      <w:r>
        <w:rPr>
          <w:color w:val="231F20"/>
          <w:spacing w:val="-11"/>
          <w:w w:val="105"/>
        </w:rPr>
        <w:t xml:space="preserve"> </w:t>
      </w:r>
      <w:r>
        <w:rPr>
          <w:color w:val="231F20"/>
          <w:w w:val="105"/>
        </w:rPr>
        <w:t>vụ</w:t>
      </w:r>
      <w:r>
        <w:rPr>
          <w:color w:val="231F20"/>
          <w:spacing w:val="-11"/>
          <w:w w:val="105"/>
        </w:rPr>
        <w:t xml:space="preserve"> </w:t>
      </w:r>
      <w:r>
        <w:rPr>
          <w:color w:val="231F20"/>
          <w:w w:val="105"/>
        </w:rPr>
        <w:t>sau:</w:t>
      </w:r>
    </w:p>
    <w:p w:rsidR="00167E53" w:rsidRDefault="00F1404D">
      <w:pPr>
        <w:spacing w:before="58"/>
        <w:ind w:left="780"/>
        <w:rPr>
          <w:i/>
          <w:sz w:val="25"/>
        </w:rPr>
      </w:pPr>
      <w:r>
        <w:rPr>
          <w:color w:val="231F20"/>
          <w:sz w:val="25"/>
        </w:rPr>
        <w:t>+</w:t>
      </w:r>
      <w:r>
        <w:rPr>
          <w:color w:val="231F20"/>
          <w:spacing w:val="-13"/>
          <w:sz w:val="25"/>
        </w:rPr>
        <w:t xml:space="preserve"> </w:t>
      </w:r>
      <w:r>
        <w:rPr>
          <w:color w:val="231F20"/>
          <w:sz w:val="25"/>
        </w:rPr>
        <w:t>Nhóm</w:t>
      </w:r>
      <w:r>
        <w:rPr>
          <w:color w:val="231F20"/>
          <w:spacing w:val="-13"/>
          <w:sz w:val="25"/>
        </w:rPr>
        <w:t xml:space="preserve"> </w:t>
      </w:r>
      <w:r>
        <w:rPr>
          <w:color w:val="231F20"/>
          <w:sz w:val="25"/>
        </w:rPr>
        <w:t>1:</w:t>
      </w:r>
      <w:r>
        <w:rPr>
          <w:color w:val="231F20"/>
          <w:spacing w:val="-12"/>
          <w:sz w:val="25"/>
        </w:rPr>
        <w:t xml:space="preserve"> </w:t>
      </w:r>
      <w:r>
        <w:rPr>
          <w:i/>
          <w:color w:val="231F20"/>
          <w:sz w:val="25"/>
        </w:rPr>
        <w:t>Nêu</w:t>
      </w:r>
      <w:r>
        <w:rPr>
          <w:i/>
          <w:color w:val="231F20"/>
          <w:spacing w:val="-13"/>
          <w:sz w:val="25"/>
        </w:rPr>
        <w:t xml:space="preserve"> </w:t>
      </w:r>
      <w:r>
        <w:rPr>
          <w:i/>
          <w:color w:val="231F20"/>
          <w:sz w:val="25"/>
        </w:rPr>
        <w:t>khái</w:t>
      </w:r>
      <w:r>
        <w:rPr>
          <w:i/>
          <w:color w:val="231F20"/>
          <w:spacing w:val="-12"/>
          <w:sz w:val="25"/>
        </w:rPr>
        <w:t xml:space="preserve"> </w:t>
      </w:r>
      <w:r>
        <w:rPr>
          <w:i/>
          <w:color w:val="231F20"/>
          <w:sz w:val="25"/>
        </w:rPr>
        <w:t>quát</w:t>
      </w:r>
      <w:r>
        <w:rPr>
          <w:i/>
          <w:color w:val="231F20"/>
          <w:spacing w:val="-13"/>
          <w:sz w:val="25"/>
        </w:rPr>
        <w:t xml:space="preserve"> </w:t>
      </w:r>
      <w:r>
        <w:rPr>
          <w:i/>
          <w:color w:val="231F20"/>
          <w:sz w:val="25"/>
        </w:rPr>
        <w:t>về</w:t>
      </w:r>
      <w:r>
        <w:rPr>
          <w:i/>
          <w:color w:val="231F20"/>
          <w:spacing w:val="-13"/>
          <w:sz w:val="25"/>
        </w:rPr>
        <w:t xml:space="preserve"> </w:t>
      </w:r>
      <w:r>
        <w:rPr>
          <w:i/>
          <w:color w:val="231F20"/>
          <w:sz w:val="25"/>
        </w:rPr>
        <w:t>các</w:t>
      </w:r>
      <w:r>
        <w:rPr>
          <w:i/>
          <w:color w:val="231F20"/>
          <w:spacing w:val="-12"/>
          <w:sz w:val="25"/>
        </w:rPr>
        <w:t xml:space="preserve"> </w:t>
      </w:r>
      <w:r>
        <w:rPr>
          <w:i/>
          <w:color w:val="231F20"/>
          <w:sz w:val="25"/>
        </w:rPr>
        <w:t>nước</w:t>
      </w:r>
      <w:r>
        <w:rPr>
          <w:i/>
          <w:color w:val="231F20"/>
          <w:spacing w:val="-13"/>
          <w:sz w:val="25"/>
        </w:rPr>
        <w:t xml:space="preserve"> </w:t>
      </w:r>
      <w:r>
        <w:rPr>
          <w:i/>
          <w:color w:val="231F20"/>
          <w:sz w:val="25"/>
        </w:rPr>
        <w:t>Mỹ</w:t>
      </w:r>
      <w:r>
        <w:rPr>
          <w:i/>
          <w:color w:val="231F20"/>
          <w:spacing w:val="-12"/>
          <w:sz w:val="25"/>
        </w:rPr>
        <w:t xml:space="preserve"> </w:t>
      </w:r>
      <w:r>
        <w:rPr>
          <w:i/>
          <w:color w:val="231F20"/>
          <w:sz w:val="25"/>
        </w:rPr>
        <w:t>La-tinh</w:t>
      </w:r>
      <w:r>
        <w:rPr>
          <w:i/>
          <w:color w:val="231F20"/>
          <w:spacing w:val="-13"/>
          <w:sz w:val="25"/>
        </w:rPr>
        <w:t xml:space="preserve"> </w:t>
      </w:r>
      <w:r>
        <w:rPr>
          <w:i/>
          <w:color w:val="231F20"/>
          <w:sz w:val="25"/>
        </w:rPr>
        <w:t>từ</w:t>
      </w:r>
      <w:r>
        <w:rPr>
          <w:i/>
          <w:color w:val="231F20"/>
          <w:spacing w:val="-13"/>
          <w:sz w:val="25"/>
        </w:rPr>
        <w:t xml:space="preserve"> </w:t>
      </w:r>
      <w:r>
        <w:rPr>
          <w:i/>
          <w:color w:val="231F20"/>
          <w:sz w:val="25"/>
        </w:rPr>
        <w:t>năm</w:t>
      </w:r>
      <w:r>
        <w:rPr>
          <w:i/>
          <w:color w:val="231F20"/>
          <w:spacing w:val="-12"/>
          <w:sz w:val="25"/>
        </w:rPr>
        <w:t xml:space="preserve"> </w:t>
      </w:r>
      <w:r>
        <w:rPr>
          <w:i/>
          <w:color w:val="231F20"/>
          <w:sz w:val="25"/>
        </w:rPr>
        <w:t>1945</w:t>
      </w:r>
      <w:r>
        <w:rPr>
          <w:i/>
          <w:color w:val="231F20"/>
          <w:spacing w:val="-13"/>
          <w:sz w:val="25"/>
        </w:rPr>
        <w:t xml:space="preserve"> </w:t>
      </w:r>
      <w:r>
        <w:rPr>
          <w:i/>
          <w:color w:val="231F20"/>
          <w:sz w:val="25"/>
        </w:rPr>
        <w:t>đến</w:t>
      </w:r>
      <w:r>
        <w:rPr>
          <w:i/>
          <w:color w:val="231F20"/>
          <w:spacing w:val="-12"/>
          <w:sz w:val="25"/>
        </w:rPr>
        <w:t xml:space="preserve"> </w:t>
      </w:r>
      <w:r>
        <w:rPr>
          <w:i/>
          <w:color w:val="231F20"/>
          <w:sz w:val="25"/>
        </w:rPr>
        <w:t>năm</w:t>
      </w:r>
      <w:r>
        <w:rPr>
          <w:i/>
          <w:color w:val="231F20"/>
          <w:spacing w:val="-13"/>
          <w:sz w:val="25"/>
        </w:rPr>
        <w:t xml:space="preserve"> </w:t>
      </w:r>
      <w:r>
        <w:rPr>
          <w:i/>
          <w:color w:val="231F20"/>
          <w:spacing w:val="-2"/>
          <w:sz w:val="25"/>
        </w:rPr>
        <w:t>1991.</w:t>
      </w:r>
    </w:p>
    <w:p w:rsidR="00167E53" w:rsidRDefault="00F1404D">
      <w:pPr>
        <w:spacing w:before="90"/>
        <w:ind w:left="780"/>
        <w:rPr>
          <w:i/>
          <w:sz w:val="25"/>
        </w:rPr>
      </w:pPr>
      <w:r>
        <w:rPr>
          <w:color w:val="231F20"/>
          <w:spacing w:val="-2"/>
          <w:sz w:val="25"/>
        </w:rPr>
        <w:t>+</w:t>
      </w:r>
      <w:r>
        <w:rPr>
          <w:color w:val="231F20"/>
          <w:spacing w:val="-11"/>
          <w:sz w:val="25"/>
        </w:rPr>
        <w:t xml:space="preserve"> </w:t>
      </w:r>
      <w:r>
        <w:rPr>
          <w:color w:val="231F20"/>
          <w:spacing w:val="-2"/>
          <w:sz w:val="25"/>
        </w:rPr>
        <w:t>Nhóm</w:t>
      </w:r>
      <w:r>
        <w:rPr>
          <w:color w:val="231F20"/>
          <w:spacing w:val="-10"/>
          <w:sz w:val="25"/>
        </w:rPr>
        <w:t xml:space="preserve"> </w:t>
      </w:r>
      <w:r>
        <w:rPr>
          <w:color w:val="231F20"/>
          <w:spacing w:val="-2"/>
          <w:sz w:val="25"/>
        </w:rPr>
        <w:t>2:</w:t>
      </w:r>
      <w:r>
        <w:rPr>
          <w:color w:val="231F20"/>
          <w:spacing w:val="-10"/>
          <w:sz w:val="25"/>
        </w:rPr>
        <w:t xml:space="preserve"> </w:t>
      </w:r>
      <w:r>
        <w:rPr>
          <w:i/>
          <w:color w:val="231F20"/>
          <w:spacing w:val="-2"/>
          <w:sz w:val="25"/>
        </w:rPr>
        <w:t>Trình</w:t>
      </w:r>
      <w:r>
        <w:rPr>
          <w:i/>
          <w:color w:val="231F20"/>
          <w:spacing w:val="-11"/>
          <w:sz w:val="25"/>
        </w:rPr>
        <w:t xml:space="preserve"> </w:t>
      </w:r>
      <w:r>
        <w:rPr>
          <w:i/>
          <w:color w:val="231F20"/>
          <w:spacing w:val="-2"/>
          <w:sz w:val="25"/>
        </w:rPr>
        <w:t>bày</w:t>
      </w:r>
      <w:r>
        <w:rPr>
          <w:i/>
          <w:color w:val="231F20"/>
          <w:spacing w:val="-10"/>
          <w:sz w:val="25"/>
        </w:rPr>
        <w:t xml:space="preserve"> </w:t>
      </w:r>
      <w:r>
        <w:rPr>
          <w:i/>
          <w:color w:val="231F20"/>
          <w:spacing w:val="-2"/>
          <w:sz w:val="25"/>
        </w:rPr>
        <w:t>tóm</w:t>
      </w:r>
      <w:r>
        <w:rPr>
          <w:i/>
          <w:color w:val="231F20"/>
          <w:spacing w:val="-10"/>
          <w:sz w:val="25"/>
        </w:rPr>
        <w:t xml:space="preserve"> </w:t>
      </w:r>
      <w:r>
        <w:rPr>
          <w:i/>
          <w:color w:val="231F20"/>
          <w:spacing w:val="-2"/>
          <w:sz w:val="25"/>
        </w:rPr>
        <w:t>tắt</w:t>
      </w:r>
      <w:r>
        <w:rPr>
          <w:i/>
          <w:color w:val="231F20"/>
          <w:spacing w:val="-11"/>
          <w:sz w:val="25"/>
        </w:rPr>
        <w:t xml:space="preserve"> </w:t>
      </w:r>
      <w:r>
        <w:rPr>
          <w:i/>
          <w:color w:val="231F20"/>
          <w:spacing w:val="-2"/>
          <w:sz w:val="25"/>
        </w:rPr>
        <w:t>diễn</w:t>
      </w:r>
      <w:r>
        <w:rPr>
          <w:i/>
          <w:color w:val="231F20"/>
          <w:spacing w:val="-10"/>
          <w:sz w:val="25"/>
        </w:rPr>
        <w:t xml:space="preserve"> </w:t>
      </w:r>
      <w:r>
        <w:rPr>
          <w:i/>
          <w:color w:val="231F20"/>
          <w:spacing w:val="-2"/>
          <w:sz w:val="25"/>
        </w:rPr>
        <w:t>biến</w:t>
      </w:r>
      <w:r>
        <w:rPr>
          <w:i/>
          <w:color w:val="231F20"/>
          <w:spacing w:val="-10"/>
          <w:sz w:val="25"/>
        </w:rPr>
        <w:t xml:space="preserve"> </w:t>
      </w:r>
      <w:r>
        <w:rPr>
          <w:i/>
          <w:color w:val="231F20"/>
          <w:spacing w:val="-2"/>
          <w:sz w:val="25"/>
        </w:rPr>
        <w:t>cuộc</w:t>
      </w:r>
      <w:r>
        <w:rPr>
          <w:i/>
          <w:color w:val="231F20"/>
          <w:spacing w:val="-11"/>
          <w:sz w:val="25"/>
        </w:rPr>
        <w:t xml:space="preserve"> </w:t>
      </w:r>
      <w:r>
        <w:rPr>
          <w:i/>
          <w:color w:val="231F20"/>
          <w:spacing w:val="-2"/>
          <w:sz w:val="25"/>
        </w:rPr>
        <w:t>cách</w:t>
      </w:r>
      <w:r>
        <w:rPr>
          <w:i/>
          <w:color w:val="231F20"/>
          <w:spacing w:val="-10"/>
          <w:sz w:val="25"/>
        </w:rPr>
        <w:t xml:space="preserve"> </w:t>
      </w:r>
      <w:r>
        <w:rPr>
          <w:i/>
          <w:color w:val="231F20"/>
          <w:spacing w:val="-2"/>
          <w:sz w:val="25"/>
        </w:rPr>
        <w:t>mạng</w:t>
      </w:r>
      <w:r>
        <w:rPr>
          <w:i/>
          <w:color w:val="231F20"/>
          <w:spacing w:val="-10"/>
          <w:sz w:val="25"/>
        </w:rPr>
        <w:t xml:space="preserve"> </w:t>
      </w:r>
      <w:r>
        <w:rPr>
          <w:i/>
          <w:color w:val="231F20"/>
          <w:spacing w:val="-2"/>
          <w:sz w:val="25"/>
        </w:rPr>
        <w:t>dân</w:t>
      </w:r>
      <w:r>
        <w:rPr>
          <w:i/>
          <w:color w:val="231F20"/>
          <w:spacing w:val="-10"/>
          <w:sz w:val="25"/>
        </w:rPr>
        <w:t xml:space="preserve"> </w:t>
      </w:r>
      <w:r>
        <w:rPr>
          <w:i/>
          <w:color w:val="231F20"/>
          <w:spacing w:val="-2"/>
          <w:sz w:val="25"/>
        </w:rPr>
        <w:t>tộc</w:t>
      </w:r>
      <w:r>
        <w:rPr>
          <w:i/>
          <w:color w:val="231F20"/>
          <w:spacing w:val="-11"/>
          <w:sz w:val="25"/>
        </w:rPr>
        <w:t xml:space="preserve"> </w:t>
      </w:r>
      <w:r>
        <w:rPr>
          <w:i/>
          <w:color w:val="231F20"/>
          <w:spacing w:val="-2"/>
          <w:sz w:val="25"/>
        </w:rPr>
        <w:t>dân</w:t>
      </w:r>
      <w:r>
        <w:rPr>
          <w:i/>
          <w:color w:val="231F20"/>
          <w:spacing w:val="-10"/>
          <w:sz w:val="25"/>
        </w:rPr>
        <w:t xml:space="preserve"> </w:t>
      </w:r>
      <w:r>
        <w:rPr>
          <w:i/>
          <w:color w:val="231F20"/>
          <w:spacing w:val="-2"/>
          <w:sz w:val="25"/>
        </w:rPr>
        <w:t>chủ</w:t>
      </w:r>
      <w:r>
        <w:rPr>
          <w:i/>
          <w:color w:val="231F20"/>
          <w:spacing w:val="-10"/>
          <w:sz w:val="25"/>
        </w:rPr>
        <w:t xml:space="preserve"> </w:t>
      </w:r>
      <w:r>
        <w:rPr>
          <w:i/>
          <w:color w:val="231F20"/>
          <w:spacing w:val="-2"/>
          <w:sz w:val="25"/>
        </w:rPr>
        <w:t>ở</w:t>
      </w:r>
      <w:r>
        <w:rPr>
          <w:i/>
          <w:color w:val="231F20"/>
          <w:spacing w:val="-11"/>
          <w:sz w:val="25"/>
        </w:rPr>
        <w:t xml:space="preserve"> </w:t>
      </w:r>
      <w:r>
        <w:rPr>
          <w:i/>
          <w:color w:val="231F20"/>
          <w:spacing w:val="-2"/>
          <w:sz w:val="25"/>
        </w:rPr>
        <w:t>Cu-</w:t>
      </w:r>
      <w:r>
        <w:rPr>
          <w:i/>
          <w:color w:val="231F20"/>
          <w:spacing w:val="-5"/>
          <w:sz w:val="25"/>
        </w:rPr>
        <w:t>ba.</w:t>
      </w:r>
    </w:p>
    <w:p w:rsidR="00167E53" w:rsidRDefault="00F1404D">
      <w:pPr>
        <w:spacing w:before="89" w:line="266" w:lineRule="auto"/>
        <w:ind w:left="383" w:right="609" w:firstLine="396"/>
        <w:rPr>
          <w:i/>
          <w:sz w:val="25"/>
        </w:rPr>
      </w:pPr>
      <w:r>
        <w:rPr>
          <w:color w:val="231F20"/>
          <w:sz w:val="25"/>
        </w:rPr>
        <w:t xml:space="preserve">+ Nhóm 3: </w:t>
      </w:r>
      <w:r>
        <w:rPr>
          <w:i/>
          <w:color w:val="231F20"/>
          <w:sz w:val="25"/>
        </w:rPr>
        <w:t xml:space="preserve">Nêu và đánh giá kết quả của công cuộc xây dựng chủ nghĩa xã hội ở Cu-ba (1961 </w:t>
      </w:r>
      <w:r>
        <w:rPr>
          <w:color w:val="231F20"/>
          <w:sz w:val="25"/>
        </w:rPr>
        <w:t xml:space="preserve">– </w:t>
      </w:r>
      <w:r>
        <w:rPr>
          <w:i/>
          <w:color w:val="231F20"/>
          <w:sz w:val="25"/>
        </w:rPr>
        <w:t>1991).</w:t>
      </w:r>
    </w:p>
    <w:p w:rsidR="00167E53" w:rsidRDefault="00F1404D">
      <w:pPr>
        <w:pStyle w:val="Heading5"/>
        <w:numPr>
          <w:ilvl w:val="0"/>
          <w:numId w:val="208"/>
        </w:numPr>
        <w:tabs>
          <w:tab w:val="left" w:pos="941"/>
        </w:tabs>
        <w:spacing w:before="58"/>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90"/>
        <w:ind w:left="780" w:firstLine="0"/>
        <w:jc w:val="left"/>
      </w:pPr>
      <w:r>
        <w:rPr>
          <w:color w:val="231F20"/>
        </w:rPr>
        <w:t>Các</w:t>
      </w:r>
      <w:r>
        <w:rPr>
          <w:color w:val="231F20"/>
          <w:spacing w:val="2"/>
        </w:rPr>
        <w:t xml:space="preserve"> </w:t>
      </w:r>
      <w:r>
        <w:rPr>
          <w:color w:val="231F20"/>
        </w:rPr>
        <w:t>nhóm</w:t>
      </w:r>
      <w:r>
        <w:rPr>
          <w:color w:val="231F20"/>
          <w:spacing w:val="3"/>
        </w:rPr>
        <w:t xml:space="preserve"> </w:t>
      </w:r>
      <w:r>
        <w:rPr>
          <w:color w:val="231F20"/>
        </w:rPr>
        <w:t>khai</w:t>
      </w:r>
      <w:r>
        <w:rPr>
          <w:color w:val="231F20"/>
          <w:spacing w:val="3"/>
        </w:rPr>
        <w:t xml:space="preserve"> </w:t>
      </w:r>
      <w:r>
        <w:rPr>
          <w:color w:val="231F20"/>
        </w:rPr>
        <w:t>thác</w:t>
      </w:r>
      <w:r>
        <w:rPr>
          <w:color w:val="231F20"/>
          <w:spacing w:val="3"/>
        </w:rPr>
        <w:t xml:space="preserve"> </w:t>
      </w:r>
      <w:r>
        <w:rPr>
          <w:color w:val="231F20"/>
        </w:rPr>
        <w:t>thông</w:t>
      </w:r>
      <w:r>
        <w:rPr>
          <w:color w:val="231F20"/>
          <w:spacing w:val="3"/>
        </w:rPr>
        <w:t xml:space="preserve"> </w:t>
      </w:r>
      <w:r>
        <w:rPr>
          <w:color w:val="231F20"/>
        </w:rPr>
        <w:t>tin,</w:t>
      </w:r>
      <w:r>
        <w:rPr>
          <w:color w:val="231F20"/>
          <w:spacing w:val="2"/>
        </w:rPr>
        <w:t xml:space="preserve"> </w:t>
      </w:r>
      <w:r>
        <w:rPr>
          <w:color w:val="231F20"/>
        </w:rPr>
        <w:t>tư</w:t>
      </w:r>
      <w:r>
        <w:rPr>
          <w:color w:val="231F20"/>
          <w:spacing w:val="3"/>
        </w:rPr>
        <w:t xml:space="preserve"> </w:t>
      </w:r>
      <w:r>
        <w:rPr>
          <w:color w:val="231F20"/>
        </w:rPr>
        <w:t>liệu,</w:t>
      </w:r>
      <w:r>
        <w:rPr>
          <w:color w:val="231F20"/>
          <w:spacing w:val="3"/>
        </w:rPr>
        <w:t xml:space="preserve"> </w:t>
      </w:r>
      <w:r>
        <w:rPr>
          <w:color w:val="231F20"/>
        </w:rPr>
        <w:t>hình</w:t>
      </w:r>
      <w:r>
        <w:rPr>
          <w:color w:val="231F20"/>
          <w:spacing w:val="3"/>
        </w:rPr>
        <w:t xml:space="preserve"> </w:t>
      </w:r>
      <w:r>
        <w:rPr>
          <w:color w:val="231F20"/>
        </w:rPr>
        <w:t>ảnh</w:t>
      </w:r>
      <w:r>
        <w:rPr>
          <w:color w:val="231F20"/>
          <w:spacing w:val="3"/>
        </w:rPr>
        <w:t xml:space="preserve"> </w:t>
      </w:r>
      <w:r>
        <w:rPr>
          <w:color w:val="231F20"/>
        </w:rPr>
        <w:t>để</w:t>
      </w:r>
      <w:r>
        <w:rPr>
          <w:color w:val="231F20"/>
          <w:spacing w:val="2"/>
        </w:rPr>
        <w:t xml:space="preserve"> </w:t>
      </w:r>
      <w:r>
        <w:rPr>
          <w:color w:val="231F20"/>
        </w:rPr>
        <w:t>thực</w:t>
      </w:r>
      <w:r>
        <w:rPr>
          <w:color w:val="231F20"/>
          <w:spacing w:val="3"/>
        </w:rPr>
        <w:t xml:space="preserve"> </w:t>
      </w:r>
      <w:r>
        <w:rPr>
          <w:color w:val="231F20"/>
        </w:rPr>
        <w:t>hiện</w:t>
      </w:r>
      <w:r>
        <w:rPr>
          <w:color w:val="231F20"/>
          <w:spacing w:val="3"/>
        </w:rPr>
        <w:t xml:space="preserve"> </w:t>
      </w:r>
      <w:r>
        <w:rPr>
          <w:color w:val="231F20"/>
        </w:rPr>
        <w:t>nhiệm</w:t>
      </w:r>
      <w:r>
        <w:rPr>
          <w:color w:val="231F20"/>
          <w:spacing w:val="3"/>
        </w:rPr>
        <w:t xml:space="preserve"> </w:t>
      </w:r>
      <w:r>
        <w:rPr>
          <w:color w:val="231F20"/>
          <w:spacing w:val="-5"/>
        </w:rPr>
        <w:t>vụ.</w:t>
      </w:r>
    </w:p>
    <w:p w:rsidR="00167E53" w:rsidRDefault="00F1404D">
      <w:pPr>
        <w:pStyle w:val="Heading5"/>
        <w:numPr>
          <w:ilvl w:val="0"/>
          <w:numId w:val="208"/>
        </w:numPr>
        <w:tabs>
          <w:tab w:val="left" w:pos="940"/>
        </w:tabs>
        <w:spacing w:before="89"/>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89"/>
        <w:ind w:left="780" w:firstLine="0"/>
        <w:jc w:val="left"/>
      </w:pPr>
      <w:r>
        <w:rPr>
          <w:color w:val="231F20"/>
        </w:rPr>
        <w:t>GV</w:t>
      </w:r>
      <w:r>
        <w:rPr>
          <w:color w:val="231F20"/>
          <w:spacing w:val="-5"/>
        </w:rPr>
        <w:t xml:space="preserve"> </w:t>
      </w:r>
      <w:r>
        <w:rPr>
          <w:color w:val="231F20"/>
        </w:rPr>
        <w:t>lần</w:t>
      </w:r>
      <w:r>
        <w:rPr>
          <w:color w:val="231F20"/>
          <w:spacing w:val="-5"/>
        </w:rPr>
        <w:t xml:space="preserve"> </w:t>
      </w:r>
      <w:r>
        <w:rPr>
          <w:color w:val="231F20"/>
        </w:rPr>
        <w:t>lượt</w:t>
      </w:r>
      <w:r>
        <w:rPr>
          <w:color w:val="231F20"/>
          <w:spacing w:val="-5"/>
        </w:rPr>
        <w:t xml:space="preserve"> </w:t>
      </w:r>
      <w:r>
        <w:rPr>
          <w:color w:val="231F20"/>
        </w:rPr>
        <w:t>gọi</w:t>
      </w:r>
      <w:r>
        <w:rPr>
          <w:color w:val="231F20"/>
          <w:spacing w:val="-4"/>
        </w:rPr>
        <w:t xml:space="preserve"> </w:t>
      </w:r>
      <w:r>
        <w:rPr>
          <w:color w:val="231F20"/>
        </w:rPr>
        <w:t>các</w:t>
      </w:r>
      <w:r>
        <w:rPr>
          <w:color w:val="231F20"/>
          <w:spacing w:val="-5"/>
        </w:rPr>
        <w:t xml:space="preserve"> </w:t>
      </w:r>
      <w:r>
        <w:rPr>
          <w:color w:val="231F20"/>
        </w:rPr>
        <w:t>nhóm</w:t>
      </w:r>
      <w:r>
        <w:rPr>
          <w:color w:val="231F20"/>
          <w:spacing w:val="-5"/>
        </w:rPr>
        <w:t xml:space="preserve"> </w:t>
      </w:r>
      <w:r>
        <w:rPr>
          <w:color w:val="231F20"/>
        </w:rPr>
        <w:t>báo</w:t>
      </w:r>
      <w:r>
        <w:rPr>
          <w:color w:val="231F20"/>
          <w:spacing w:val="-4"/>
        </w:rPr>
        <w:t xml:space="preserve"> </w:t>
      </w:r>
      <w:r>
        <w:rPr>
          <w:color w:val="231F20"/>
        </w:rPr>
        <w:t>cáo</w:t>
      </w:r>
      <w:r>
        <w:rPr>
          <w:color w:val="231F20"/>
          <w:spacing w:val="-5"/>
        </w:rPr>
        <w:t xml:space="preserve"> </w:t>
      </w:r>
      <w:r>
        <w:rPr>
          <w:color w:val="231F20"/>
        </w:rPr>
        <w:t>kết</w:t>
      </w:r>
      <w:r>
        <w:rPr>
          <w:color w:val="231F20"/>
          <w:spacing w:val="-5"/>
        </w:rPr>
        <w:t xml:space="preserve"> </w:t>
      </w:r>
      <w:r>
        <w:rPr>
          <w:color w:val="231F20"/>
        </w:rPr>
        <w:t>quả</w:t>
      </w:r>
      <w:r>
        <w:rPr>
          <w:color w:val="231F20"/>
          <w:spacing w:val="-4"/>
        </w:rPr>
        <w:t xml:space="preserve"> </w:t>
      </w:r>
      <w:r>
        <w:rPr>
          <w:color w:val="231F20"/>
        </w:rPr>
        <w:t>thảo</w:t>
      </w:r>
      <w:r>
        <w:rPr>
          <w:color w:val="231F20"/>
          <w:spacing w:val="-5"/>
        </w:rPr>
        <w:t xml:space="preserve"> </w:t>
      </w:r>
      <w:r>
        <w:rPr>
          <w:color w:val="231F20"/>
        </w:rPr>
        <w:t>luận</w:t>
      </w:r>
      <w:r>
        <w:rPr>
          <w:color w:val="231F20"/>
          <w:spacing w:val="-5"/>
        </w:rPr>
        <w:t xml:space="preserve"> </w:t>
      </w:r>
      <w:r>
        <w:rPr>
          <w:color w:val="231F20"/>
        </w:rPr>
        <w:t>trước</w:t>
      </w:r>
      <w:r>
        <w:rPr>
          <w:color w:val="231F20"/>
          <w:spacing w:val="-5"/>
        </w:rPr>
        <w:t xml:space="preserve"> </w:t>
      </w:r>
      <w:r>
        <w:rPr>
          <w:color w:val="231F20"/>
          <w:spacing w:val="-4"/>
        </w:rPr>
        <w:t>lớp.</w:t>
      </w:r>
    </w:p>
    <w:p w:rsidR="00167E53" w:rsidRDefault="00F1404D">
      <w:pPr>
        <w:pStyle w:val="Heading5"/>
        <w:numPr>
          <w:ilvl w:val="0"/>
          <w:numId w:val="208"/>
        </w:numPr>
        <w:tabs>
          <w:tab w:val="left" w:pos="937"/>
        </w:tabs>
        <w:spacing w:before="89"/>
        <w:ind w:left="937" w:hanging="157"/>
      </w:pPr>
      <w:r>
        <w:rPr>
          <w:color w:val="231F20"/>
          <w:spacing w:val="-8"/>
        </w:rPr>
        <w:t>Bước</w:t>
      </w:r>
      <w:r>
        <w:rPr>
          <w:color w:val="231F20"/>
          <w:spacing w:val="-13"/>
        </w:rPr>
        <w:t xml:space="preserve"> </w:t>
      </w:r>
      <w:r>
        <w:rPr>
          <w:color w:val="231F20"/>
          <w:spacing w:val="-8"/>
        </w:rPr>
        <w:t>4:</w:t>
      </w:r>
      <w:r>
        <w:rPr>
          <w:color w:val="231F20"/>
          <w:spacing w:val="-13"/>
        </w:rPr>
        <w:t xml:space="preserve"> </w:t>
      </w:r>
      <w:r>
        <w:rPr>
          <w:color w:val="231F20"/>
          <w:spacing w:val="-8"/>
        </w:rPr>
        <w:t>Kết</w:t>
      </w:r>
      <w:r>
        <w:rPr>
          <w:color w:val="231F20"/>
          <w:spacing w:val="-13"/>
        </w:rPr>
        <w:t xml:space="preserve"> </w:t>
      </w:r>
      <w:r>
        <w:rPr>
          <w:color w:val="231F20"/>
          <w:spacing w:val="-8"/>
        </w:rPr>
        <w:t>luận,</w:t>
      </w:r>
      <w:r>
        <w:rPr>
          <w:color w:val="231F20"/>
          <w:spacing w:val="-13"/>
        </w:rPr>
        <w:t xml:space="preserve"> </w:t>
      </w:r>
      <w:r>
        <w:rPr>
          <w:color w:val="231F20"/>
          <w:spacing w:val="-8"/>
        </w:rPr>
        <w:t>chốt</w:t>
      </w:r>
      <w:r>
        <w:rPr>
          <w:color w:val="231F20"/>
          <w:spacing w:val="-13"/>
        </w:rPr>
        <w:t xml:space="preserve"> </w:t>
      </w:r>
      <w:r>
        <w:rPr>
          <w:color w:val="231F20"/>
          <w:spacing w:val="-8"/>
        </w:rPr>
        <w:t>kiến</w:t>
      </w:r>
      <w:r>
        <w:rPr>
          <w:color w:val="231F20"/>
          <w:spacing w:val="-13"/>
        </w:rPr>
        <w:t xml:space="preserve"> </w:t>
      </w:r>
      <w:r>
        <w:rPr>
          <w:color w:val="231F20"/>
          <w:spacing w:val="-8"/>
        </w:rPr>
        <w:t>thức</w:t>
      </w:r>
    </w:p>
    <w:p w:rsidR="00167E53" w:rsidRDefault="00F1404D">
      <w:pPr>
        <w:pStyle w:val="BodyText"/>
        <w:spacing w:before="89" w:line="266" w:lineRule="auto"/>
        <w:ind w:right="608"/>
      </w:pPr>
      <w:r>
        <w:rPr>
          <w:color w:val="231F20"/>
        </w:rPr>
        <w:t>GV</w:t>
      </w:r>
      <w:r>
        <w:rPr>
          <w:color w:val="231F20"/>
          <w:spacing w:val="-16"/>
        </w:rPr>
        <w:t xml:space="preserve"> </w:t>
      </w:r>
      <w:r>
        <w:rPr>
          <w:color w:val="231F20"/>
        </w:rPr>
        <w:t>nhận</w:t>
      </w:r>
      <w:r>
        <w:rPr>
          <w:color w:val="231F20"/>
          <w:spacing w:val="-16"/>
        </w:rPr>
        <w:t xml:space="preserve"> </w:t>
      </w:r>
      <w:r>
        <w:rPr>
          <w:color w:val="231F20"/>
        </w:rPr>
        <w:t>xét,</w:t>
      </w:r>
      <w:r>
        <w:rPr>
          <w:color w:val="231F20"/>
          <w:spacing w:val="-15"/>
        </w:rPr>
        <w:t xml:space="preserve"> </w:t>
      </w:r>
      <w:r>
        <w:rPr>
          <w:color w:val="231F20"/>
        </w:rPr>
        <w:t>bổ</w:t>
      </w:r>
      <w:r>
        <w:rPr>
          <w:color w:val="231F20"/>
          <w:spacing w:val="-16"/>
        </w:rPr>
        <w:t xml:space="preserve"> </w:t>
      </w:r>
      <w:r>
        <w:rPr>
          <w:color w:val="231F20"/>
        </w:rPr>
        <w:t>sung</w:t>
      </w:r>
      <w:r>
        <w:rPr>
          <w:color w:val="231F20"/>
          <w:spacing w:val="-16"/>
        </w:rPr>
        <w:t xml:space="preserve"> </w:t>
      </w:r>
      <w:r>
        <w:rPr>
          <w:color w:val="231F20"/>
        </w:rPr>
        <w:t>và</w:t>
      </w:r>
      <w:r>
        <w:rPr>
          <w:color w:val="231F20"/>
          <w:spacing w:val="-15"/>
        </w:rPr>
        <w:t xml:space="preserve"> </w:t>
      </w:r>
      <w:r>
        <w:rPr>
          <w:color w:val="231F20"/>
        </w:rPr>
        <w:t>kết</w:t>
      </w:r>
      <w:r>
        <w:rPr>
          <w:color w:val="231F20"/>
          <w:spacing w:val="-16"/>
        </w:rPr>
        <w:t xml:space="preserve"> </w:t>
      </w:r>
      <w:r>
        <w:rPr>
          <w:color w:val="231F20"/>
        </w:rPr>
        <w:t>luận:</w:t>
      </w:r>
      <w:r>
        <w:rPr>
          <w:color w:val="231F20"/>
          <w:spacing w:val="-15"/>
        </w:rPr>
        <w:t xml:space="preserve"> </w:t>
      </w:r>
      <w:r>
        <w:rPr>
          <w:color w:val="231F20"/>
        </w:rPr>
        <w:t>Sau</w:t>
      </w:r>
      <w:r>
        <w:rPr>
          <w:color w:val="231F20"/>
          <w:spacing w:val="-16"/>
        </w:rPr>
        <w:t xml:space="preserve"> </w:t>
      </w:r>
      <w:r>
        <w:rPr>
          <w:color w:val="231F20"/>
        </w:rPr>
        <w:t>Chiến</w:t>
      </w:r>
      <w:r>
        <w:rPr>
          <w:color w:val="231F20"/>
          <w:spacing w:val="-16"/>
        </w:rPr>
        <w:t xml:space="preserve"> </w:t>
      </w:r>
      <w:r>
        <w:rPr>
          <w:color w:val="231F20"/>
        </w:rPr>
        <w:t>tranh</w:t>
      </w:r>
      <w:r>
        <w:rPr>
          <w:color w:val="231F20"/>
          <w:spacing w:val="-15"/>
        </w:rPr>
        <w:t xml:space="preserve"> </w:t>
      </w:r>
      <w:r>
        <w:rPr>
          <w:color w:val="231F20"/>
        </w:rPr>
        <w:t>thế</w:t>
      </w:r>
      <w:r>
        <w:rPr>
          <w:color w:val="231F20"/>
          <w:spacing w:val="-16"/>
        </w:rPr>
        <w:t xml:space="preserve"> </w:t>
      </w:r>
      <w:r>
        <w:rPr>
          <w:color w:val="231F20"/>
        </w:rPr>
        <w:t>giới</w:t>
      </w:r>
      <w:r>
        <w:rPr>
          <w:color w:val="231F20"/>
          <w:spacing w:val="-16"/>
        </w:rPr>
        <w:t xml:space="preserve"> </w:t>
      </w:r>
      <w:r>
        <w:rPr>
          <w:color w:val="231F20"/>
        </w:rPr>
        <w:t>thứ</w:t>
      </w:r>
      <w:r>
        <w:rPr>
          <w:color w:val="231F20"/>
          <w:spacing w:val="-15"/>
        </w:rPr>
        <w:t xml:space="preserve"> </w:t>
      </w:r>
      <w:r>
        <w:rPr>
          <w:color w:val="231F20"/>
        </w:rPr>
        <w:t>hai,</w:t>
      </w:r>
      <w:r>
        <w:rPr>
          <w:color w:val="231F20"/>
          <w:spacing w:val="-16"/>
        </w:rPr>
        <w:t xml:space="preserve"> </w:t>
      </w:r>
      <w:r>
        <w:rPr>
          <w:color w:val="231F20"/>
        </w:rPr>
        <w:t>Mỹ</w:t>
      </w:r>
      <w:r>
        <w:rPr>
          <w:color w:val="231F20"/>
          <w:spacing w:val="-15"/>
        </w:rPr>
        <w:t xml:space="preserve"> </w:t>
      </w:r>
      <w:r>
        <w:rPr>
          <w:color w:val="231F20"/>
        </w:rPr>
        <w:t>đã</w:t>
      </w:r>
      <w:r>
        <w:rPr>
          <w:color w:val="231F20"/>
          <w:spacing w:val="-16"/>
        </w:rPr>
        <w:t xml:space="preserve"> </w:t>
      </w:r>
      <w:r>
        <w:rPr>
          <w:color w:val="231F20"/>
        </w:rPr>
        <w:t>tìm</w:t>
      </w:r>
      <w:r>
        <w:rPr>
          <w:color w:val="231F20"/>
          <w:spacing w:val="-16"/>
        </w:rPr>
        <w:t xml:space="preserve"> </w:t>
      </w:r>
      <w:r>
        <w:rPr>
          <w:color w:val="231F20"/>
        </w:rPr>
        <w:t>cách thiết</w:t>
      </w:r>
      <w:r>
        <w:rPr>
          <w:color w:val="231F20"/>
          <w:spacing w:val="-2"/>
        </w:rPr>
        <w:t xml:space="preserve"> </w:t>
      </w:r>
      <w:r>
        <w:rPr>
          <w:color w:val="231F20"/>
        </w:rPr>
        <w:t>lập</w:t>
      </w:r>
      <w:r>
        <w:rPr>
          <w:color w:val="231F20"/>
          <w:spacing w:val="-2"/>
        </w:rPr>
        <w:t xml:space="preserve"> </w:t>
      </w:r>
      <w:r>
        <w:rPr>
          <w:color w:val="231F20"/>
        </w:rPr>
        <w:t>các</w:t>
      </w:r>
      <w:r>
        <w:rPr>
          <w:color w:val="231F20"/>
          <w:spacing w:val="-2"/>
        </w:rPr>
        <w:t xml:space="preserve"> </w:t>
      </w:r>
      <w:r>
        <w:rPr>
          <w:color w:val="231F20"/>
        </w:rPr>
        <w:t>chế</w:t>
      </w:r>
      <w:r>
        <w:rPr>
          <w:color w:val="231F20"/>
          <w:spacing w:val="-2"/>
        </w:rPr>
        <w:t xml:space="preserve"> </w:t>
      </w:r>
      <w:r>
        <w:rPr>
          <w:color w:val="231F20"/>
        </w:rPr>
        <w:t>độ</w:t>
      </w:r>
      <w:r>
        <w:rPr>
          <w:color w:val="231F20"/>
          <w:spacing w:val="-2"/>
        </w:rPr>
        <w:t xml:space="preserve"> </w:t>
      </w:r>
      <w:r>
        <w:rPr>
          <w:color w:val="231F20"/>
        </w:rPr>
        <w:t>độc</w:t>
      </w:r>
      <w:r>
        <w:rPr>
          <w:color w:val="231F20"/>
          <w:spacing w:val="-2"/>
        </w:rPr>
        <w:t xml:space="preserve"> </w:t>
      </w:r>
      <w:r>
        <w:rPr>
          <w:color w:val="231F20"/>
        </w:rPr>
        <w:t>tài</w:t>
      </w:r>
      <w:r>
        <w:rPr>
          <w:color w:val="231F20"/>
          <w:spacing w:val="-2"/>
        </w:rPr>
        <w:t xml:space="preserve"> </w:t>
      </w:r>
      <w:r>
        <w:rPr>
          <w:color w:val="231F20"/>
        </w:rPr>
        <w:t>thân</w:t>
      </w:r>
      <w:r>
        <w:rPr>
          <w:color w:val="231F20"/>
          <w:spacing w:val="-2"/>
        </w:rPr>
        <w:t xml:space="preserve"> </w:t>
      </w:r>
      <w:r>
        <w:rPr>
          <w:color w:val="231F20"/>
        </w:rPr>
        <w:t>Mỹ</w:t>
      </w:r>
      <w:r>
        <w:rPr>
          <w:color w:val="231F20"/>
          <w:spacing w:val="-2"/>
        </w:rPr>
        <w:t xml:space="preserve"> </w:t>
      </w:r>
      <w:r>
        <w:rPr>
          <w:color w:val="231F20"/>
        </w:rPr>
        <w:t>ở</w:t>
      </w:r>
      <w:r>
        <w:rPr>
          <w:color w:val="231F20"/>
          <w:spacing w:val="-2"/>
        </w:rPr>
        <w:t xml:space="preserve"> </w:t>
      </w:r>
      <w:r>
        <w:rPr>
          <w:color w:val="231F20"/>
        </w:rPr>
        <w:t>Mỹ</w:t>
      </w:r>
      <w:r>
        <w:rPr>
          <w:color w:val="231F20"/>
          <w:spacing w:val="-2"/>
        </w:rPr>
        <w:t xml:space="preserve"> </w:t>
      </w:r>
      <w:r>
        <w:rPr>
          <w:color w:val="231F20"/>
        </w:rPr>
        <w:t>La-tinh</w:t>
      </w:r>
      <w:r>
        <w:rPr>
          <w:color w:val="231F20"/>
          <w:spacing w:val="-2"/>
        </w:rPr>
        <w:t xml:space="preserve"> </w:t>
      </w:r>
      <w:r>
        <w:rPr>
          <w:color w:val="231F20"/>
        </w:rPr>
        <w:t>nhằm</w:t>
      </w:r>
      <w:r>
        <w:rPr>
          <w:color w:val="231F20"/>
          <w:spacing w:val="-2"/>
        </w:rPr>
        <w:t xml:space="preserve"> </w:t>
      </w:r>
      <w:r>
        <w:rPr>
          <w:color w:val="231F20"/>
        </w:rPr>
        <w:t>biến</w:t>
      </w:r>
      <w:r>
        <w:rPr>
          <w:color w:val="231F20"/>
          <w:spacing w:val="-2"/>
        </w:rPr>
        <w:t xml:space="preserve"> </w:t>
      </w:r>
      <w:r>
        <w:rPr>
          <w:color w:val="231F20"/>
        </w:rPr>
        <w:t>khu</w:t>
      </w:r>
      <w:r>
        <w:rPr>
          <w:color w:val="231F20"/>
          <w:spacing w:val="-2"/>
        </w:rPr>
        <w:t xml:space="preserve"> </w:t>
      </w:r>
      <w:r>
        <w:rPr>
          <w:color w:val="231F20"/>
        </w:rPr>
        <w:t>vực</w:t>
      </w:r>
      <w:r>
        <w:rPr>
          <w:color w:val="231F20"/>
          <w:spacing w:val="-2"/>
        </w:rPr>
        <w:t xml:space="preserve"> </w:t>
      </w:r>
      <w:r>
        <w:rPr>
          <w:color w:val="231F20"/>
        </w:rPr>
        <w:t>này</w:t>
      </w:r>
      <w:r>
        <w:rPr>
          <w:color w:val="231F20"/>
          <w:spacing w:val="-2"/>
        </w:rPr>
        <w:t xml:space="preserve"> </w:t>
      </w:r>
      <w:r>
        <w:rPr>
          <w:color w:val="231F20"/>
        </w:rPr>
        <w:t>thành</w:t>
      </w:r>
      <w:r>
        <w:rPr>
          <w:color w:val="231F20"/>
          <w:spacing w:val="-2"/>
        </w:rPr>
        <w:t xml:space="preserve"> </w:t>
      </w:r>
      <w:r>
        <w:rPr>
          <w:color w:val="231F20"/>
        </w:rPr>
        <w:t>“sân sau”</w:t>
      </w:r>
      <w:r>
        <w:rPr>
          <w:color w:val="231F20"/>
          <w:spacing w:val="-13"/>
        </w:rPr>
        <w:t xml:space="preserve"> </w:t>
      </w:r>
      <w:r>
        <w:rPr>
          <w:color w:val="231F20"/>
        </w:rPr>
        <w:t>của</w:t>
      </w:r>
      <w:r>
        <w:rPr>
          <w:color w:val="231F20"/>
          <w:spacing w:val="-13"/>
        </w:rPr>
        <w:t xml:space="preserve"> </w:t>
      </w:r>
      <w:r>
        <w:rPr>
          <w:color w:val="231F20"/>
        </w:rPr>
        <w:t>mình.</w:t>
      </w:r>
      <w:r>
        <w:rPr>
          <w:color w:val="231F20"/>
          <w:spacing w:val="-13"/>
        </w:rPr>
        <w:t xml:space="preserve"> </w:t>
      </w:r>
      <w:r>
        <w:rPr>
          <w:color w:val="231F20"/>
        </w:rPr>
        <w:t>Nhiều</w:t>
      </w:r>
      <w:r>
        <w:rPr>
          <w:color w:val="231F20"/>
          <w:spacing w:val="-13"/>
        </w:rPr>
        <w:t xml:space="preserve"> </w:t>
      </w:r>
      <w:r>
        <w:rPr>
          <w:color w:val="231F20"/>
        </w:rPr>
        <w:t>nước</w:t>
      </w:r>
      <w:r>
        <w:rPr>
          <w:color w:val="231F20"/>
          <w:spacing w:val="-13"/>
        </w:rPr>
        <w:t xml:space="preserve"> </w:t>
      </w:r>
      <w:r>
        <w:rPr>
          <w:color w:val="231F20"/>
        </w:rPr>
        <w:t>Mỹ</w:t>
      </w:r>
      <w:r>
        <w:rPr>
          <w:color w:val="231F20"/>
          <w:spacing w:val="-13"/>
        </w:rPr>
        <w:t xml:space="preserve"> </w:t>
      </w:r>
      <w:r>
        <w:rPr>
          <w:color w:val="231F20"/>
        </w:rPr>
        <w:t>La-tinh</w:t>
      </w:r>
      <w:r>
        <w:rPr>
          <w:color w:val="231F20"/>
          <w:spacing w:val="-13"/>
        </w:rPr>
        <w:t xml:space="preserve"> </w:t>
      </w:r>
      <w:r>
        <w:rPr>
          <w:color w:val="231F20"/>
        </w:rPr>
        <w:t>đã</w:t>
      </w:r>
      <w:r>
        <w:rPr>
          <w:color w:val="231F20"/>
          <w:spacing w:val="-13"/>
        </w:rPr>
        <w:t xml:space="preserve"> </w:t>
      </w:r>
      <w:r>
        <w:rPr>
          <w:color w:val="231F20"/>
        </w:rPr>
        <w:t>tiến</w:t>
      </w:r>
      <w:r>
        <w:rPr>
          <w:color w:val="231F20"/>
          <w:spacing w:val="-13"/>
        </w:rPr>
        <w:t xml:space="preserve"> </w:t>
      </w:r>
      <w:r>
        <w:rPr>
          <w:color w:val="231F20"/>
        </w:rPr>
        <w:t>hành</w:t>
      </w:r>
      <w:r>
        <w:rPr>
          <w:color w:val="231F20"/>
          <w:spacing w:val="-13"/>
        </w:rPr>
        <w:t xml:space="preserve"> </w:t>
      </w:r>
      <w:r>
        <w:rPr>
          <w:color w:val="231F20"/>
        </w:rPr>
        <w:t>cách</w:t>
      </w:r>
      <w:r>
        <w:rPr>
          <w:color w:val="231F20"/>
          <w:spacing w:val="-13"/>
        </w:rPr>
        <w:t xml:space="preserve"> </w:t>
      </w:r>
      <w:r>
        <w:rPr>
          <w:color w:val="231F20"/>
        </w:rPr>
        <w:t>mạng</w:t>
      </w:r>
      <w:r>
        <w:rPr>
          <w:color w:val="231F20"/>
          <w:spacing w:val="-13"/>
        </w:rPr>
        <w:t xml:space="preserve"> </w:t>
      </w:r>
      <w:r>
        <w:rPr>
          <w:color w:val="231F20"/>
        </w:rPr>
        <w:t>dân</w:t>
      </w:r>
      <w:r>
        <w:rPr>
          <w:color w:val="231F20"/>
          <w:spacing w:val="-13"/>
        </w:rPr>
        <w:t xml:space="preserve"> </w:t>
      </w:r>
      <w:r>
        <w:rPr>
          <w:color w:val="231F20"/>
        </w:rPr>
        <w:t>tộc</w:t>
      </w:r>
      <w:r>
        <w:rPr>
          <w:color w:val="231F20"/>
          <w:spacing w:val="-13"/>
        </w:rPr>
        <w:t xml:space="preserve"> </w:t>
      </w:r>
      <w:r>
        <w:rPr>
          <w:color w:val="231F20"/>
        </w:rPr>
        <w:t>dân</w:t>
      </w:r>
      <w:r>
        <w:rPr>
          <w:color w:val="231F20"/>
          <w:spacing w:val="-13"/>
        </w:rPr>
        <w:t xml:space="preserve"> </w:t>
      </w:r>
      <w:r>
        <w:rPr>
          <w:color w:val="231F20"/>
        </w:rPr>
        <w:t>chủ,</w:t>
      </w:r>
      <w:r>
        <w:rPr>
          <w:color w:val="231F20"/>
          <w:spacing w:val="-13"/>
        </w:rPr>
        <w:t xml:space="preserve"> </w:t>
      </w:r>
      <w:r>
        <w:rPr>
          <w:color w:val="231F20"/>
        </w:rPr>
        <w:t>lật</w:t>
      </w:r>
      <w:r>
        <w:rPr>
          <w:color w:val="231F20"/>
          <w:spacing w:val="-13"/>
        </w:rPr>
        <w:t xml:space="preserve"> </w:t>
      </w:r>
      <w:r>
        <w:rPr>
          <w:color w:val="231F20"/>
        </w:rPr>
        <w:t>đổ chế</w:t>
      </w:r>
      <w:r>
        <w:rPr>
          <w:color w:val="231F20"/>
          <w:spacing w:val="-7"/>
        </w:rPr>
        <w:t xml:space="preserve"> </w:t>
      </w:r>
      <w:r>
        <w:rPr>
          <w:color w:val="231F20"/>
        </w:rPr>
        <w:t>độ</w:t>
      </w:r>
      <w:r>
        <w:rPr>
          <w:color w:val="231F20"/>
          <w:spacing w:val="-7"/>
        </w:rPr>
        <w:t xml:space="preserve"> </w:t>
      </w:r>
      <w:r>
        <w:rPr>
          <w:color w:val="231F20"/>
        </w:rPr>
        <w:t>độc</w:t>
      </w:r>
      <w:r>
        <w:rPr>
          <w:color w:val="231F20"/>
          <w:spacing w:val="-7"/>
        </w:rPr>
        <w:t xml:space="preserve"> </w:t>
      </w:r>
      <w:r>
        <w:rPr>
          <w:color w:val="231F20"/>
        </w:rPr>
        <w:t>tài</w:t>
      </w:r>
      <w:r>
        <w:rPr>
          <w:color w:val="231F20"/>
          <w:spacing w:val="-7"/>
        </w:rPr>
        <w:t xml:space="preserve"> </w:t>
      </w:r>
      <w:r>
        <w:rPr>
          <w:color w:val="231F20"/>
        </w:rPr>
        <w:t>thành</w:t>
      </w:r>
      <w:r>
        <w:rPr>
          <w:color w:val="231F20"/>
          <w:spacing w:val="-7"/>
        </w:rPr>
        <w:t xml:space="preserve"> </w:t>
      </w:r>
      <w:r>
        <w:rPr>
          <w:color w:val="231F20"/>
        </w:rPr>
        <w:t>công,</w:t>
      </w:r>
      <w:r>
        <w:rPr>
          <w:color w:val="231F20"/>
          <w:spacing w:val="-7"/>
        </w:rPr>
        <w:t xml:space="preserve"> </w:t>
      </w:r>
      <w:r>
        <w:rPr>
          <w:color w:val="231F20"/>
        </w:rPr>
        <w:t>mở</w:t>
      </w:r>
      <w:r>
        <w:rPr>
          <w:color w:val="231F20"/>
          <w:spacing w:val="-7"/>
        </w:rPr>
        <w:t xml:space="preserve"> </w:t>
      </w:r>
      <w:r>
        <w:rPr>
          <w:color w:val="231F20"/>
        </w:rPr>
        <w:t>đầu</w:t>
      </w:r>
      <w:r>
        <w:rPr>
          <w:color w:val="231F20"/>
          <w:spacing w:val="-7"/>
        </w:rPr>
        <w:t xml:space="preserve"> </w:t>
      </w:r>
      <w:r>
        <w:rPr>
          <w:color w:val="231F20"/>
        </w:rPr>
        <w:t>là</w:t>
      </w:r>
      <w:r>
        <w:rPr>
          <w:color w:val="231F20"/>
          <w:spacing w:val="-7"/>
        </w:rPr>
        <w:t xml:space="preserve"> </w:t>
      </w:r>
      <w:r>
        <w:rPr>
          <w:color w:val="231F20"/>
        </w:rPr>
        <w:t>cuộc</w:t>
      </w:r>
      <w:r>
        <w:rPr>
          <w:color w:val="231F20"/>
          <w:spacing w:val="-7"/>
        </w:rPr>
        <w:t xml:space="preserve"> </w:t>
      </w:r>
      <w:r>
        <w:rPr>
          <w:color w:val="231F20"/>
        </w:rPr>
        <w:t>cách</w:t>
      </w:r>
      <w:r>
        <w:rPr>
          <w:color w:val="231F20"/>
          <w:spacing w:val="-7"/>
        </w:rPr>
        <w:t xml:space="preserve"> </w:t>
      </w:r>
      <w:r>
        <w:rPr>
          <w:color w:val="231F20"/>
        </w:rPr>
        <w:t>mạng</w:t>
      </w:r>
      <w:r>
        <w:rPr>
          <w:color w:val="231F20"/>
          <w:spacing w:val="-7"/>
        </w:rPr>
        <w:t xml:space="preserve"> </w:t>
      </w:r>
      <w:r>
        <w:rPr>
          <w:color w:val="231F20"/>
        </w:rPr>
        <w:t>Cu-ba</w:t>
      </w:r>
      <w:r>
        <w:rPr>
          <w:color w:val="231F20"/>
          <w:spacing w:val="-7"/>
        </w:rPr>
        <w:t xml:space="preserve"> </w:t>
      </w:r>
      <w:r>
        <w:rPr>
          <w:color w:val="231F20"/>
        </w:rPr>
        <w:t>(1959),</w:t>
      </w:r>
      <w:r>
        <w:rPr>
          <w:color w:val="231F20"/>
          <w:spacing w:val="-7"/>
        </w:rPr>
        <w:t xml:space="preserve"> </w:t>
      </w:r>
      <w:r>
        <w:rPr>
          <w:color w:val="231F20"/>
        </w:rPr>
        <w:t>sau</w:t>
      </w:r>
      <w:r>
        <w:rPr>
          <w:color w:val="231F20"/>
          <w:spacing w:val="-7"/>
        </w:rPr>
        <w:t xml:space="preserve"> </w:t>
      </w:r>
      <w:r>
        <w:rPr>
          <w:color w:val="231F20"/>
        </w:rPr>
        <w:t>đó</w:t>
      </w:r>
      <w:r>
        <w:rPr>
          <w:color w:val="231F20"/>
          <w:spacing w:val="-7"/>
        </w:rPr>
        <w:t xml:space="preserve"> </w:t>
      </w:r>
      <w:r>
        <w:rPr>
          <w:color w:val="231F20"/>
        </w:rPr>
        <w:t>bùng</w:t>
      </w:r>
      <w:r>
        <w:rPr>
          <w:color w:val="231F20"/>
          <w:spacing w:val="-7"/>
        </w:rPr>
        <w:t xml:space="preserve"> </w:t>
      </w:r>
      <w:r>
        <w:rPr>
          <w:color w:val="231F20"/>
        </w:rPr>
        <w:t>phát mạnh</w:t>
      </w:r>
      <w:r>
        <w:rPr>
          <w:color w:val="231F20"/>
          <w:spacing w:val="-14"/>
        </w:rPr>
        <w:t xml:space="preserve"> </w:t>
      </w:r>
      <w:r>
        <w:rPr>
          <w:color w:val="231F20"/>
        </w:rPr>
        <w:t>mẽ</w:t>
      </w:r>
      <w:r>
        <w:rPr>
          <w:color w:val="231F20"/>
          <w:spacing w:val="-14"/>
        </w:rPr>
        <w:t xml:space="preserve"> </w:t>
      </w:r>
      <w:r>
        <w:rPr>
          <w:color w:val="231F20"/>
        </w:rPr>
        <w:t>với</w:t>
      </w:r>
      <w:r>
        <w:rPr>
          <w:color w:val="231F20"/>
          <w:spacing w:val="-14"/>
        </w:rPr>
        <w:t xml:space="preserve"> </w:t>
      </w:r>
      <w:r>
        <w:rPr>
          <w:color w:val="231F20"/>
        </w:rPr>
        <w:t>các</w:t>
      </w:r>
      <w:r>
        <w:rPr>
          <w:color w:val="231F20"/>
          <w:spacing w:val="-14"/>
        </w:rPr>
        <w:t xml:space="preserve"> </w:t>
      </w:r>
      <w:r>
        <w:rPr>
          <w:color w:val="231F20"/>
        </w:rPr>
        <w:t>cuộc</w:t>
      </w:r>
      <w:r>
        <w:rPr>
          <w:color w:val="231F20"/>
          <w:spacing w:val="-14"/>
        </w:rPr>
        <w:t xml:space="preserve"> </w:t>
      </w:r>
      <w:r>
        <w:rPr>
          <w:color w:val="231F20"/>
        </w:rPr>
        <w:t>đấu</w:t>
      </w:r>
      <w:r>
        <w:rPr>
          <w:color w:val="231F20"/>
          <w:spacing w:val="-14"/>
        </w:rPr>
        <w:t xml:space="preserve"> </w:t>
      </w:r>
      <w:r>
        <w:rPr>
          <w:color w:val="231F20"/>
        </w:rPr>
        <w:t>tranh</w:t>
      </w:r>
      <w:r>
        <w:rPr>
          <w:color w:val="231F20"/>
          <w:spacing w:val="-14"/>
        </w:rPr>
        <w:t xml:space="preserve"> </w:t>
      </w:r>
      <w:r>
        <w:rPr>
          <w:color w:val="231F20"/>
        </w:rPr>
        <w:t>vũ</w:t>
      </w:r>
      <w:r>
        <w:rPr>
          <w:color w:val="231F20"/>
          <w:spacing w:val="-14"/>
        </w:rPr>
        <w:t xml:space="preserve"> </w:t>
      </w:r>
      <w:r>
        <w:rPr>
          <w:color w:val="231F20"/>
        </w:rPr>
        <w:t>trang</w:t>
      </w:r>
      <w:r>
        <w:rPr>
          <w:color w:val="231F20"/>
          <w:spacing w:val="-14"/>
        </w:rPr>
        <w:t xml:space="preserve"> </w:t>
      </w:r>
      <w:r>
        <w:rPr>
          <w:color w:val="231F20"/>
        </w:rPr>
        <w:t>ở</w:t>
      </w:r>
      <w:r>
        <w:rPr>
          <w:color w:val="231F20"/>
          <w:spacing w:val="-14"/>
        </w:rPr>
        <w:t xml:space="preserve"> </w:t>
      </w:r>
      <w:r>
        <w:rPr>
          <w:color w:val="231F20"/>
        </w:rPr>
        <w:t>nhiều</w:t>
      </w:r>
      <w:r>
        <w:rPr>
          <w:color w:val="231F20"/>
          <w:spacing w:val="-14"/>
        </w:rPr>
        <w:t xml:space="preserve"> </w:t>
      </w:r>
      <w:r>
        <w:rPr>
          <w:color w:val="231F20"/>
        </w:rPr>
        <w:t>nước</w:t>
      </w:r>
      <w:r>
        <w:rPr>
          <w:color w:val="231F20"/>
          <w:spacing w:val="-14"/>
        </w:rPr>
        <w:t xml:space="preserve"> </w:t>
      </w:r>
      <w:r>
        <w:rPr>
          <w:color w:val="231F20"/>
        </w:rPr>
        <w:t>như:</w:t>
      </w:r>
      <w:r>
        <w:rPr>
          <w:color w:val="231F20"/>
          <w:spacing w:val="-14"/>
        </w:rPr>
        <w:t xml:space="preserve"> </w:t>
      </w:r>
      <w:r>
        <w:rPr>
          <w:color w:val="231F20"/>
        </w:rPr>
        <w:t>Bô-li-vi-a,</w:t>
      </w:r>
      <w:r>
        <w:rPr>
          <w:color w:val="231F20"/>
          <w:spacing w:val="-14"/>
        </w:rPr>
        <w:t xml:space="preserve"> </w:t>
      </w:r>
      <w:r>
        <w:rPr>
          <w:color w:val="231F20"/>
        </w:rPr>
        <w:t>Vê-nê-xu-ê-la, Cô-lôm-bi-a,</w:t>
      </w:r>
      <w:r>
        <w:rPr>
          <w:color w:val="231F20"/>
          <w:spacing w:val="-16"/>
        </w:rPr>
        <w:t xml:space="preserve"> </w:t>
      </w:r>
      <w:r>
        <w:rPr>
          <w:color w:val="231F20"/>
        </w:rPr>
        <w:t>Ni-ca-ra-goa,...</w:t>
      </w:r>
      <w:r>
        <w:rPr>
          <w:color w:val="231F20"/>
          <w:spacing w:val="-16"/>
        </w:rPr>
        <w:t xml:space="preserve"> </w:t>
      </w:r>
      <w:r>
        <w:rPr>
          <w:color w:val="231F20"/>
        </w:rPr>
        <w:t>Sau</w:t>
      </w:r>
      <w:r>
        <w:rPr>
          <w:color w:val="231F20"/>
          <w:spacing w:val="-15"/>
        </w:rPr>
        <w:t xml:space="preserve"> </w:t>
      </w:r>
      <w:r>
        <w:rPr>
          <w:color w:val="231F20"/>
        </w:rPr>
        <w:t>khi</w:t>
      </w:r>
      <w:r>
        <w:rPr>
          <w:color w:val="231F20"/>
          <w:spacing w:val="-16"/>
        </w:rPr>
        <w:t xml:space="preserve"> </w:t>
      </w:r>
      <w:r>
        <w:rPr>
          <w:color w:val="231F20"/>
        </w:rPr>
        <w:t>hoàn</w:t>
      </w:r>
      <w:r>
        <w:rPr>
          <w:color w:val="231F20"/>
          <w:spacing w:val="-16"/>
        </w:rPr>
        <w:t xml:space="preserve"> </w:t>
      </w:r>
      <w:r>
        <w:rPr>
          <w:color w:val="231F20"/>
        </w:rPr>
        <w:t>thành</w:t>
      </w:r>
      <w:r>
        <w:rPr>
          <w:color w:val="231F20"/>
          <w:spacing w:val="-15"/>
        </w:rPr>
        <w:t xml:space="preserve"> </w:t>
      </w:r>
      <w:r>
        <w:rPr>
          <w:color w:val="231F20"/>
        </w:rPr>
        <w:t>cách</w:t>
      </w:r>
      <w:r>
        <w:rPr>
          <w:color w:val="231F20"/>
          <w:spacing w:val="-16"/>
        </w:rPr>
        <w:t xml:space="preserve"> </w:t>
      </w:r>
      <w:r>
        <w:rPr>
          <w:color w:val="231F20"/>
        </w:rPr>
        <w:t>mạng</w:t>
      </w:r>
      <w:r>
        <w:rPr>
          <w:color w:val="231F20"/>
          <w:spacing w:val="-15"/>
        </w:rPr>
        <w:t xml:space="preserve"> </w:t>
      </w:r>
      <w:r>
        <w:rPr>
          <w:color w:val="231F20"/>
        </w:rPr>
        <w:t>dân</w:t>
      </w:r>
      <w:r>
        <w:rPr>
          <w:color w:val="231F20"/>
          <w:spacing w:val="-16"/>
        </w:rPr>
        <w:t xml:space="preserve"> </w:t>
      </w:r>
      <w:r>
        <w:rPr>
          <w:color w:val="231F20"/>
        </w:rPr>
        <w:t>tộc</w:t>
      </w:r>
      <w:r>
        <w:rPr>
          <w:color w:val="231F20"/>
          <w:spacing w:val="-16"/>
        </w:rPr>
        <w:t xml:space="preserve"> </w:t>
      </w:r>
      <w:r>
        <w:rPr>
          <w:color w:val="231F20"/>
        </w:rPr>
        <w:t>dân</w:t>
      </w:r>
      <w:r>
        <w:rPr>
          <w:color w:val="231F20"/>
          <w:spacing w:val="-15"/>
        </w:rPr>
        <w:t xml:space="preserve"> </w:t>
      </w:r>
      <w:r>
        <w:rPr>
          <w:color w:val="231F20"/>
        </w:rPr>
        <w:t>chủ,</w:t>
      </w:r>
      <w:r>
        <w:rPr>
          <w:color w:val="231F20"/>
          <w:spacing w:val="-16"/>
        </w:rPr>
        <w:t xml:space="preserve"> </w:t>
      </w:r>
      <w:r>
        <w:rPr>
          <w:color w:val="231F20"/>
        </w:rPr>
        <w:t>các</w:t>
      </w:r>
      <w:r>
        <w:rPr>
          <w:color w:val="231F20"/>
          <w:spacing w:val="-16"/>
        </w:rPr>
        <w:t xml:space="preserve"> </w:t>
      </w:r>
      <w:r>
        <w:rPr>
          <w:color w:val="231F20"/>
        </w:rPr>
        <w:t>nước Mỹ</w:t>
      </w:r>
      <w:r>
        <w:rPr>
          <w:color w:val="231F20"/>
          <w:spacing w:val="-8"/>
        </w:rPr>
        <w:t xml:space="preserve"> </w:t>
      </w:r>
      <w:r>
        <w:rPr>
          <w:color w:val="231F20"/>
        </w:rPr>
        <w:t>La-tinh</w:t>
      </w:r>
      <w:r>
        <w:rPr>
          <w:color w:val="231F20"/>
          <w:spacing w:val="-8"/>
        </w:rPr>
        <w:t xml:space="preserve"> </w:t>
      </w:r>
      <w:r>
        <w:rPr>
          <w:color w:val="231F20"/>
        </w:rPr>
        <w:t>bắt</w:t>
      </w:r>
      <w:r>
        <w:rPr>
          <w:color w:val="231F20"/>
          <w:spacing w:val="-8"/>
        </w:rPr>
        <w:t xml:space="preserve"> </w:t>
      </w:r>
      <w:r>
        <w:rPr>
          <w:color w:val="231F20"/>
        </w:rPr>
        <w:t>tay</w:t>
      </w:r>
      <w:r>
        <w:rPr>
          <w:color w:val="231F20"/>
          <w:spacing w:val="-8"/>
        </w:rPr>
        <w:t xml:space="preserve"> </w:t>
      </w:r>
      <w:r>
        <w:rPr>
          <w:color w:val="231F20"/>
        </w:rPr>
        <w:t>vào</w:t>
      </w:r>
      <w:r>
        <w:rPr>
          <w:color w:val="231F20"/>
          <w:spacing w:val="-8"/>
        </w:rPr>
        <w:t xml:space="preserve"> </w:t>
      </w:r>
      <w:r>
        <w:rPr>
          <w:color w:val="231F20"/>
        </w:rPr>
        <w:t>xây</w:t>
      </w:r>
      <w:r>
        <w:rPr>
          <w:color w:val="231F20"/>
          <w:spacing w:val="-8"/>
        </w:rPr>
        <w:t xml:space="preserve"> </w:t>
      </w:r>
      <w:r>
        <w:rPr>
          <w:color w:val="231F20"/>
        </w:rPr>
        <w:t>dựng</w:t>
      </w:r>
      <w:r>
        <w:rPr>
          <w:color w:val="231F20"/>
          <w:spacing w:val="-8"/>
        </w:rPr>
        <w:t xml:space="preserve"> </w:t>
      </w:r>
      <w:r>
        <w:rPr>
          <w:color w:val="231F20"/>
        </w:rPr>
        <w:t>đất</w:t>
      </w:r>
      <w:r>
        <w:rPr>
          <w:color w:val="231F20"/>
          <w:spacing w:val="-8"/>
        </w:rPr>
        <w:t xml:space="preserve"> </w:t>
      </w:r>
      <w:r>
        <w:rPr>
          <w:color w:val="231F20"/>
        </w:rPr>
        <w:t>nước</w:t>
      </w:r>
      <w:r>
        <w:rPr>
          <w:color w:val="231F20"/>
          <w:spacing w:val="-8"/>
        </w:rPr>
        <w:t xml:space="preserve"> </w:t>
      </w:r>
      <w:r>
        <w:rPr>
          <w:color w:val="231F20"/>
        </w:rPr>
        <w:t>và</w:t>
      </w:r>
      <w:r>
        <w:rPr>
          <w:color w:val="231F20"/>
          <w:spacing w:val="-8"/>
        </w:rPr>
        <w:t xml:space="preserve"> </w:t>
      </w:r>
      <w:r>
        <w:rPr>
          <w:color w:val="231F20"/>
        </w:rPr>
        <w:t>đã</w:t>
      </w:r>
      <w:r>
        <w:rPr>
          <w:color w:val="231F20"/>
          <w:spacing w:val="-8"/>
        </w:rPr>
        <w:t xml:space="preserve"> </w:t>
      </w:r>
      <w:r>
        <w:rPr>
          <w:color w:val="231F20"/>
        </w:rPr>
        <w:t>đạt</w:t>
      </w:r>
      <w:r>
        <w:rPr>
          <w:color w:val="231F20"/>
          <w:spacing w:val="-8"/>
        </w:rPr>
        <w:t xml:space="preserve"> </w:t>
      </w:r>
      <w:r>
        <w:rPr>
          <w:color w:val="231F20"/>
        </w:rPr>
        <w:t>được</w:t>
      </w:r>
      <w:r>
        <w:rPr>
          <w:color w:val="231F20"/>
          <w:spacing w:val="-8"/>
        </w:rPr>
        <w:t xml:space="preserve"> </w:t>
      </w:r>
      <w:r>
        <w:rPr>
          <w:color w:val="231F20"/>
        </w:rPr>
        <w:t>nhiều</w:t>
      </w:r>
      <w:r>
        <w:rPr>
          <w:color w:val="231F20"/>
          <w:spacing w:val="-8"/>
        </w:rPr>
        <w:t xml:space="preserve"> </w:t>
      </w:r>
      <w:r>
        <w:rPr>
          <w:color w:val="231F20"/>
        </w:rPr>
        <w:t>thành</w:t>
      </w:r>
      <w:r>
        <w:rPr>
          <w:color w:val="231F20"/>
          <w:spacing w:val="-8"/>
        </w:rPr>
        <w:t xml:space="preserve"> </w:t>
      </w:r>
      <w:r>
        <w:rPr>
          <w:color w:val="231F20"/>
        </w:rPr>
        <w:t>tựu</w:t>
      </w:r>
      <w:r>
        <w:rPr>
          <w:color w:val="231F20"/>
          <w:spacing w:val="-8"/>
        </w:rPr>
        <w:t xml:space="preserve"> </w:t>
      </w:r>
      <w:r>
        <w:rPr>
          <w:color w:val="231F20"/>
        </w:rPr>
        <w:t>quan</w:t>
      </w:r>
      <w:r>
        <w:rPr>
          <w:color w:val="231F20"/>
          <w:spacing w:val="-8"/>
        </w:rPr>
        <w:t xml:space="preserve"> </w:t>
      </w:r>
      <w:r>
        <w:rPr>
          <w:color w:val="231F20"/>
        </w:rPr>
        <w:t>trọng. Độc lập, chủ quyền được củng cố, nền chính trị được dân chủ hoá, nền kinh tế được cải</w:t>
      </w:r>
      <w:r>
        <w:rPr>
          <w:color w:val="231F20"/>
          <w:spacing w:val="-8"/>
        </w:rPr>
        <w:t xml:space="preserve"> </w:t>
      </w:r>
      <w:r>
        <w:rPr>
          <w:color w:val="231F20"/>
        </w:rPr>
        <w:t>cách,</w:t>
      </w:r>
      <w:r>
        <w:rPr>
          <w:color w:val="231F20"/>
          <w:spacing w:val="-8"/>
        </w:rPr>
        <w:t xml:space="preserve"> </w:t>
      </w:r>
      <w:r>
        <w:rPr>
          <w:color w:val="231F20"/>
        </w:rPr>
        <w:t>quá</w:t>
      </w:r>
      <w:r>
        <w:rPr>
          <w:color w:val="231F20"/>
          <w:spacing w:val="-8"/>
        </w:rPr>
        <w:t xml:space="preserve"> </w:t>
      </w:r>
      <w:r>
        <w:rPr>
          <w:color w:val="231F20"/>
        </w:rPr>
        <w:t>trình</w:t>
      </w:r>
      <w:r>
        <w:rPr>
          <w:color w:val="231F20"/>
          <w:spacing w:val="-8"/>
        </w:rPr>
        <w:t xml:space="preserve"> </w:t>
      </w:r>
      <w:r>
        <w:rPr>
          <w:color w:val="231F20"/>
        </w:rPr>
        <w:t>liên</w:t>
      </w:r>
      <w:r>
        <w:rPr>
          <w:color w:val="231F20"/>
          <w:spacing w:val="-8"/>
        </w:rPr>
        <w:t xml:space="preserve"> </w:t>
      </w:r>
      <w:r>
        <w:rPr>
          <w:color w:val="231F20"/>
        </w:rPr>
        <w:t>kết</w:t>
      </w:r>
      <w:r>
        <w:rPr>
          <w:color w:val="231F20"/>
          <w:spacing w:val="-8"/>
        </w:rPr>
        <w:t xml:space="preserve"> </w:t>
      </w:r>
      <w:r>
        <w:rPr>
          <w:color w:val="231F20"/>
        </w:rPr>
        <w:t>khu</w:t>
      </w:r>
      <w:r>
        <w:rPr>
          <w:color w:val="231F20"/>
          <w:spacing w:val="-8"/>
        </w:rPr>
        <w:t xml:space="preserve"> </w:t>
      </w:r>
      <w:r>
        <w:rPr>
          <w:color w:val="231F20"/>
        </w:rPr>
        <w:t>vực</w:t>
      </w:r>
      <w:r>
        <w:rPr>
          <w:color w:val="231F20"/>
          <w:spacing w:val="-8"/>
        </w:rPr>
        <w:t xml:space="preserve"> </w:t>
      </w:r>
      <w:r>
        <w:rPr>
          <w:color w:val="231F20"/>
        </w:rPr>
        <w:t>cũng</w:t>
      </w:r>
      <w:r>
        <w:rPr>
          <w:color w:val="231F20"/>
          <w:spacing w:val="-9"/>
        </w:rPr>
        <w:t xml:space="preserve"> </w:t>
      </w:r>
      <w:r>
        <w:rPr>
          <w:color w:val="231F20"/>
        </w:rPr>
        <w:t>được</w:t>
      </w:r>
      <w:r>
        <w:rPr>
          <w:color w:val="231F20"/>
          <w:spacing w:val="-8"/>
        </w:rPr>
        <w:t xml:space="preserve"> </w:t>
      </w:r>
      <w:r>
        <w:rPr>
          <w:color w:val="231F20"/>
        </w:rPr>
        <w:t>đẩy</w:t>
      </w:r>
      <w:r>
        <w:rPr>
          <w:color w:val="231F20"/>
          <w:spacing w:val="-8"/>
        </w:rPr>
        <w:t xml:space="preserve"> </w:t>
      </w:r>
      <w:r>
        <w:rPr>
          <w:color w:val="231F20"/>
        </w:rPr>
        <w:t>mạnh.</w:t>
      </w:r>
      <w:r>
        <w:rPr>
          <w:color w:val="231F20"/>
          <w:spacing w:val="-8"/>
        </w:rPr>
        <w:t xml:space="preserve"> </w:t>
      </w:r>
      <w:r>
        <w:rPr>
          <w:color w:val="231F20"/>
        </w:rPr>
        <w:t>Cu-ba</w:t>
      </w:r>
      <w:r>
        <w:rPr>
          <w:color w:val="231F20"/>
          <w:spacing w:val="-8"/>
        </w:rPr>
        <w:t xml:space="preserve"> </w:t>
      </w:r>
      <w:r>
        <w:rPr>
          <w:color w:val="231F20"/>
        </w:rPr>
        <w:t>là</w:t>
      </w:r>
      <w:r>
        <w:rPr>
          <w:color w:val="231F20"/>
          <w:spacing w:val="-8"/>
        </w:rPr>
        <w:t xml:space="preserve"> </w:t>
      </w:r>
      <w:r>
        <w:rPr>
          <w:color w:val="231F20"/>
        </w:rPr>
        <w:t>nước</w:t>
      </w:r>
      <w:r>
        <w:rPr>
          <w:color w:val="231F20"/>
          <w:spacing w:val="-8"/>
        </w:rPr>
        <w:t xml:space="preserve"> </w:t>
      </w:r>
      <w:r>
        <w:rPr>
          <w:color w:val="231F20"/>
        </w:rPr>
        <w:t>đi</w:t>
      </w:r>
      <w:r>
        <w:rPr>
          <w:color w:val="231F20"/>
          <w:spacing w:val="-8"/>
        </w:rPr>
        <w:t xml:space="preserve"> </w:t>
      </w:r>
      <w:r>
        <w:rPr>
          <w:color w:val="231F20"/>
        </w:rPr>
        <w:t>tiên</w:t>
      </w:r>
      <w:r>
        <w:rPr>
          <w:color w:val="231F20"/>
          <w:spacing w:val="-8"/>
        </w:rPr>
        <w:t xml:space="preserve"> </w:t>
      </w:r>
      <w:r>
        <w:rPr>
          <w:color w:val="231F20"/>
        </w:rPr>
        <w:t>phong trong</w:t>
      </w:r>
      <w:r>
        <w:rPr>
          <w:color w:val="231F20"/>
          <w:spacing w:val="-12"/>
        </w:rPr>
        <w:t xml:space="preserve"> </w:t>
      </w:r>
      <w:r>
        <w:rPr>
          <w:color w:val="231F20"/>
        </w:rPr>
        <w:t>cuộc</w:t>
      </w:r>
      <w:r>
        <w:rPr>
          <w:color w:val="231F20"/>
          <w:spacing w:val="-12"/>
        </w:rPr>
        <w:t xml:space="preserve"> </w:t>
      </w:r>
      <w:r>
        <w:rPr>
          <w:color w:val="231F20"/>
        </w:rPr>
        <w:t>cách</w:t>
      </w:r>
      <w:r>
        <w:rPr>
          <w:color w:val="231F20"/>
          <w:spacing w:val="-12"/>
        </w:rPr>
        <w:t xml:space="preserve"> </w:t>
      </w:r>
      <w:r>
        <w:rPr>
          <w:color w:val="231F20"/>
        </w:rPr>
        <w:t>mạng</w:t>
      </w:r>
      <w:r>
        <w:rPr>
          <w:color w:val="231F20"/>
          <w:spacing w:val="-12"/>
        </w:rPr>
        <w:t xml:space="preserve"> </w:t>
      </w:r>
      <w:r>
        <w:rPr>
          <w:color w:val="231F20"/>
        </w:rPr>
        <w:t>dân</w:t>
      </w:r>
      <w:r>
        <w:rPr>
          <w:color w:val="231F20"/>
          <w:spacing w:val="-12"/>
        </w:rPr>
        <w:t xml:space="preserve"> </w:t>
      </w:r>
      <w:r>
        <w:rPr>
          <w:color w:val="231F20"/>
        </w:rPr>
        <w:t>tộc</w:t>
      </w:r>
      <w:r>
        <w:rPr>
          <w:color w:val="231F20"/>
          <w:spacing w:val="-12"/>
        </w:rPr>
        <w:t xml:space="preserve"> </w:t>
      </w:r>
      <w:r>
        <w:rPr>
          <w:color w:val="231F20"/>
        </w:rPr>
        <w:t>dân</w:t>
      </w:r>
      <w:r>
        <w:rPr>
          <w:color w:val="231F20"/>
          <w:spacing w:val="-12"/>
        </w:rPr>
        <w:t xml:space="preserve"> </w:t>
      </w:r>
      <w:r>
        <w:rPr>
          <w:color w:val="231F20"/>
        </w:rPr>
        <w:t>chủ</w:t>
      </w:r>
      <w:r>
        <w:rPr>
          <w:color w:val="231F20"/>
          <w:spacing w:val="-12"/>
        </w:rPr>
        <w:t xml:space="preserve"> </w:t>
      </w:r>
      <w:r>
        <w:rPr>
          <w:color w:val="231F20"/>
        </w:rPr>
        <w:t>ở</w:t>
      </w:r>
      <w:r>
        <w:rPr>
          <w:color w:val="231F20"/>
          <w:spacing w:val="-12"/>
        </w:rPr>
        <w:t xml:space="preserve"> </w:t>
      </w:r>
      <w:r>
        <w:rPr>
          <w:color w:val="231F20"/>
        </w:rPr>
        <w:t>Mỹ</w:t>
      </w:r>
      <w:r>
        <w:rPr>
          <w:color w:val="231F20"/>
          <w:spacing w:val="-12"/>
        </w:rPr>
        <w:t xml:space="preserve"> </w:t>
      </w:r>
      <w:r>
        <w:rPr>
          <w:color w:val="231F20"/>
        </w:rPr>
        <w:t>La-tinh.</w:t>
      </w:r>
      <w:r>
        <w:rPr>
          <w:color w:val="231F20"/>
          <w:spacing w:val="-12"/>
        </w:rPr>
        <w:t xml:space="preserve"> </w:t>
      </w:r>
      <w:r>
        <w:rPr>
          <w:color w:val="231F20"/>
        </w:rPr>
        <w:t>Cách</w:t>
      </w:r>
      <w:r>
        <w:rPr>
          <w:color w:val="231F20"/>
          <w:spacing w:val="-12"/>
        </w:rPr>
        <w:t xml:space="preserve"> </w:t>
      </w:r>
      <w:r>
        <w:rPr>
          <w:color w:val="231F20"/>
        </w:rPr>
        <w:t>mạng</w:t>
      </w:r>
      <w:r>
        <w:rPr>
          <w:color w:val="231F20"/>
          <w:spacing w:val="-12"/>
        </w:rPr>
        <w:t xml:space="preserve"> </w:t>
      </w:r>
      <w:r>
        <w:rPr>
          <w:color w:val="231F20"/>
        </w:rPr>
        <w:t>Cu-ba</w:t>
      </w:r>
      <w:r>
        <w:rPr>
          <w:color w:val="231F20"/>
          <w:spacing w:val="-12"/>
        </w:rPr>
        <w:t xml:space="preserve"> </w:t>
      </w:r>
      <w:r>
        <w:rPr>
          <w:color w:val="231F20"/>
        </w:rPr>
        <w:t>nổ</w:t>
      </w:r>
      <w:r>
        <w:rPr>
          <w:color w:val="231F20"/>
          <w:spacing w:val="-12"/>
        </w:rPr>
        <w:t xml:space="preserve"> </w:t>
      </w:r>
      <w:r>
        <w:rPr>
          <w:color w:val="231F20"/>
        </w:rPr>
        <w:t>ra</w:t>
      </w:r>
      <w:r>
        <w:rPr>
          <w:color w:val="231F20"/>
          <w:spacing w:val="-12"/>
        </w:rPr>
        <w:t xml:space="preserve"> </w:t>
      </w:r>
      <w:r>
        <w:rPr>
          <w:color w:val="231F20"/>
        </w:rPr>
        <w:t>và</w:t>
      </w:r>
      <w:r>
        <w:rPr>
          <w:color w:val="231F20"/>
          <w:spacing w:val="-12"/>
        </w:rPr>
        <w:t xml:space="preserve"> </w:t>
      </w:r>
      <w:r>
        <w:rPr>
          <w:color w:val="231F20"/>
        </w:rPr>
        <w:t>giành thắng lợi (1952 – 1959), nước Cộng hoà Cu-ba được thành lập. Từ năm 1961, Cu-ba tiến hành xây dựng chủ nghĩa xã hội và đạt được nhiều thành tựu to lớn trên các lĩnh vực chính trị, kinh tế, xã hội.</w:t>
      </w:r>
    </w:p>
    <w:p w:rsidR="00167E53" w:rsidRDefault="00F1404D">
      <w:pPr>
        <w:pStyle w:val="ListParagraph"/>
        <w:numPr>
          <w:ilvl w:val="1"/>
          <w:numId w:val="203"/>
        </w:numPr>
        <w:tabs>
          <w:tab w:val="left" w:pos="798"/>
        </w:tabs>
        <w:spacing w:before="174" w:line="264" w:lineRule="auto"/>
        <w:ind w:left="383" w:right="610" w:firstLine="0"/>
        <w:jc w:val="left"/>
        <w:rPr>
          <w:rFonts w:ascii="Verdana" w:hAnsi="Verdana"/>
          <w:b/>
          <w:sz w:val="24"/>
        </w:rPr>
      </w:pPr>
      <w:r>
        <w:rPr>
          <w:rFonts w:ascii="Verdana" w:hAnsi="Verdana"/>
          <w:b/>
          <w:color w:val="00A995"/>
          <w:w w:val="75"/>
          <w:sz w:val="24"/>
        </w:rPr>
        <w:t>Hoạt động 2:</w:t>
      </w:r>
      <w:r>
        <w:rPr>
          <w:rFonts w:ascii="Verdana" w:hAnsi="Verdana"/>
          <w:b/>
          <w:color w:val="00A995"/>
          <w:spacing w:val="-12"/>
          <w:w w:val="75"/>
          <w:sz w:val="24"/>
        </w:rPr>
        <w:t xml:space="preserve"> </w:t>
      </w:r>
      <w:r>
        <w:rPr>
          <w:rFonts w:ascii="Verdana" w:hAnsi="Verdana"/>
          <w:b/>
          <w:color w:val="00A995"/>
          <w:w w:val="75"/>
          <w:sz w:val="24"/>
        </w:rPr>
        <w:t xml:space="preserve">Tìm </w:t>
      </w:r>
      <w:r>
        <w:rPr>
          <w:rFonts w:ascii="Verdana" w:hAnsi="Verdana"/>
          <w:b/>
          <w:color w:val="00A995"/>
          <w:w w:val="75"/>
          <w:sz w:val="24"/>
        </w:rPr>
        <w:t>hiểu những nét chính về Nhật Bản,</w:t>
      </w:r>
      <w:r>
        <w:rPr>
          <w:rFonts w:ascii="Verdana" w:hAnsi="Verdana"/>
          <w:b/>
          <w:color w:val="00A995"/>
          <w:spacing w:val="-12"/>
          <w:w w:val="75"/>
          <w:sz w:val="24"/>
        </w:rPr>
        <w:t xml:space="preserve"> </w:t>
      </w:r>
      <w:r>
        <w:rPr>
          <w:rFonts w:ascii="Verdana" w:hAnsi="Verdana"/>
          <w:b/>
          <w:color w:val="00A995"/>
          <w:w w:val="75"/>
          <w:sz w:val="24"/>
        </w:rPr>
        <w:t xml:space="preserve">Trung Quốc, Ấn Độ từ năm </w:t>
      </w:r>
      <w:r>
        <w:rPr>
          <w:rFonts w:ascii="Verdana" w:hAnsi="Verdana"/>
          <w:b/>
          <w:color w:val="00A995"/>
          <w:w w:val="85"/>
          <w:sz w:val="24"/>
        </w:rPr>
        <w:t>1945</w:t>
      </w:r>
      <w:r>
        <w:rPr>
          <w:rFonts w:ascii="Verdana" w:hAnsi="Verdana"/>
          <w:b/>
          <w:color w:val="00A995"/>
          <w:spacing w:val="-21"/>
          <w:w w:val="85"/>
          <w:sz w:val="24"/>
        </w:rPr>
        <w:t xml:space="preserve"> </w:t>
      </w:r>
      <w:r>
        <w:rPr>
          <w:rFonts w:ascii="Verdana" w:hAnsi="Verdana"/>
          <w:b/>
          <w:color w:val="00A995"/>
          <w:w w:val="85"/>
          <w:sz w:val="24"/>
        </w:rPr>
        <w:t>đến</w:t>
      </w:r>
      <w:r>
        <w:rPr>
          <w:rFonts w:ascii="Verdana" w:hAnsi="Verdana"/>
          <w:b/>
          <w:color w:val="00A995"/>
          <w:spacing w:val="-21"/>
          <w:w w:val="85"/>
          <w:sz w:val="24"/>
        </w:rPr>
        <w:t xml:space="preserve"> </w:t>
      </w:r>
      <w:r>
        <w:rPr>
          <w:rFonts w:ascii="Verdana" w:hAnsi="Verdana"/>
          <w:b/>
          <w:color w:val="00A995"/>
          <w:w w:val="85"/>
          <w:sz w:val="24"/>
        </w:rPr>
        <w:t>năm</w:t>
      </w:r>
      <w:r>
        <w:rPr>
          <w:rFonts w:ascii="Verdana" w:hAnsi="Verdana"/>
          <w:b/>
          <w:color w:val="00A995"/>
          <w:spacing w:val="-21"/>
          <w:w w:val="85"/>
          <w:sz w:val="24"/>
        </w:rPr>
        <w:t xml:space="preserve"> </w:t>
      </w:r>
      <w:r>
        <w:rPr>
          <w:rFonts w:ascii="Verdana" w:hAnsi="Verdana"/>
          <w:b/>
          <w:color w:val="00A995"/>
          <w:w w:val="85"/>
          <w:sz w:val="24"/>
        </w:rPr>
        <w:t>1991</w:t>
      </w:r>
    </w:p>
    <w:p w:rsidR="00167E53" w:rsidRDefault="00F1404D">
      <w:pPr>
        <w:pStyle w:val="Heading5"/>
        <w:numPr>
          <w:ilvl w:val="2"/>
          <w:numId w:val="203"/>
        </w:numPr>
        <w:tabs>
          <w:tab w:val="left" w:pos="1006"/>
        </w:tabs>
        <w:spacing w:before="63"/>
        <w:ind w:left="1006" w:hanging="623"/>
        <w:jc w:val="left"/>
      </w:pPr>
      <w:r>
        <w:rPr>
          <w:color w:val="231F20"/>
        </w:rPr>
        <w:t>Nhiệm</w:t>
      </w:r>
      <w:r>
        <w:rPr>
          <w:color w:val="231F20"/>
          <w:spacing w:val="-15"/>
        </w:rPr>
        <w:t xml:space="preserve"> </w:t>
      </w:r>
      <w:r>
        <w:rPr>
          <w:color w:val="231F20"/>
        </w:rPr>
        <w:t>vụ</w:t>
      </w:r>
      <w:r>
        <w:rPr>
          <w:color w:val="231F20"/>
          <w:spacing w:val="-14"/>
        </w:rPr>
        <w:t xml:space="preserve"> </w:t>
      </w:r>
      <w:r>
        <w:rPr>
          <w:color w:val="231F20"/>
        </w:rPr>
        <w:t>1:</w:t>
      </w:r>
      <w:r>
        <w:rPr>
          <w:color w:val="231F20"/>
          <w:spacing w:val="-15"/>
        </w:rPr>
        <w:t xml:space="preserve"> </w:t>
      </w:r>
      <w:r>
        <w:rPr>
          <w:color w:val="231F20"/>
        </w:rPr>
        <w:t>Tìm</w:t>
      </w:r>
      <w:r>
        <w:rPr>
          <w:color w:val="231F20"/>
          <w:spacing w:val="-14"/>
        </w:rPr>
        <w:t xml:space="preserve"> </w:t>
      </w:r>
      <w:r>
        <w:rPr>
          <w:color w:val="231F20"/>
        </w:rPr>
        <w:t>hiểu</w:t>
      </w:r>
      <w:r>
        <w:rPr>
          <w:color w:val="231F20"/>
          <w:spacing w:val="-15"/>
        </w:rPr>
        <w:t xml:space="preserve"> </w:t>
      </w:r>
      <w:r>
        <w:rPr>
          <w:color w:val="231F20"/>
        </w:rPr>
        <w:t>về</w:t>
      </w:r>
      <w:r>
        <w:rPr>
          <w:color w:val="231F20"/>
          <w:spacing w:val="-14"/>
        </w:rPr>
        <w:t xml:space="preserve"> </w:t>
      </w:r>
      <w:r>
        <w:rPr>
          <w:color w:val="231F20"/>
        </w:rPr>
        <w:t>Nhật</w:t>
      </w:r>
      <w:r>
        <w:rPr>
          <w:color w:val="231F20"/>
          <w:spacing w:val="-15"/>
        </w:rPr>
        <w:t xml:space="preserve"> </w:t>
      </w:r>
      <w:r>
        <w:rPr>
          <w:color w:val="231F20"/>
          <w:spacing w:val="-5"/>
        </w:rPr>
        <w:t>Bản</w:t>
      </w:r>
    </w:p>
    <w:p w:rsidR="00167E53" w:rsidRDefault="00F1404D">
      <w:pPr>
        <w:pStyle w:val="ListParagraph"/>
        <w:numPr>
          <w:ilvl w:val="3"/>
          <w:numId w:val="203"/>
        </w:numPr>
        <w:tabs>
          <w:tab w:val="left" w:pos="1051"/>
        </w:tabs>
        <w:spacing w:before="90"/>
        <w:ind w:left="1051" w:hanging="271"/>
        <w:jc w:val="left"/>
        <w:rPr>
          <w:b/>
          <w:i/>
          <w:sz w:val="25"/>
        </w:rPr>
      </w:pPr>
      <w:r>
        <w:rPr>
          <w:b/>
          <w:i/>
          <w:color w:val="231F20"/>
          <w:spacing w:val="-10"/>
          <w:sz w:val="25"/>
        </w:rPr>
        <w:t>Mục</w:t>
      </w:r>
      <w:r>
        <w:rPr>
          <w:b/>
          <w:i/>
          <w:color w:val="231F20"/>
          <w:spacing w:val="-5"/>
          <w:sz w:val="25"/>
        </w:rPr>
        <w:t xml:space="preserve"> </w:t>
      </w:r>
      <w:r>
        <w:rPr>
          <w:b/>
          <w:i/>
          <w:color w:val="231F20"/>
          <w:spacing w:val="-4"/>
          <w:sz w:val="25"/>
        </w:rPr>
        <w:t>tiêu</w:t>
      </w:r>
    </w:p>
    <w:p w:rsidR="00167E53" w:rsidRDefault="00F1404D">
      <w:pPr>
        <w:pStyle w:val="BodyText"/>
        <w:spacing w:before="89"/>
        <w:ind w:left="780" w:firstLine="0"/>
        <w:jc w:val="left"/>
      </w:pPr>
      <w:r>
        <w:rPr>
          <w:color w:val="231F20"/>
        </w:rPr>
        <w:t>HS</w:t>
      </w:r>
      <w:r>
        <w:rPr>
          <w:color w:val="231F20"/>
          <w:spacing w:val="-1"/>
        </w:rPr>
        <w:t xml:space="preserve"> </w:t>
      </w:r>
      <w:r>
        <w:rPr>
          <w:color w:val="231F20"/>
        </w:rPr>
        <w:t>trình bày</w:t>
      </w:r>
      <w:r>
        <w:rPr>
          <w:color w:val="231F20"/>
          <w:spacing w:val="-1"/>
        </w:rPr>
        <w:t xml:space="preserve"> </w:t>
      </w:r>
      <w:r>
        <w:rPr>
          <w:color w:val="231F20"/>
        </w:rPr>
        <w:t>được nét</w:t>
      </w:r>
      <w:r>
        <w:rPr>
          <w:color w:val="231F20"/>
          <w:spacing w:val="-1"/>
        </w:rPr>
        <w:t xml:space="preserve"> </w:t>
      </w:r>
      <w:r>
        <w:rPr>
          <w:color w:val="231F20"/>
        </w:rPr>
        <w:t>chính về</w:t>
      </w:r>
      <w:r>
        <w:rPr>
          <w:color w:val="231F20"/>
          <w:spacing w:val="-1"/>
        </w:rPr>
        <w:t xml:space="preserve"> </w:t>
      </w:r>
      <w:r>
        <w:rPr>
          <w:color w:val="231F20"/>
        </w:rPr>
        <w:t>tình hình</w:t>
      </w:r>
      <w:r>
        <w:rPr>
          <w:color w:val="231F20"/>
          <w:spacing w:val="-1"/>
        </w:rPr>
        <w:t xml:space="preserve"> </w:t>
      </w:r>
      <w:r>
        <w:rPr>
          <w:color w:val="231F20"/>
        </w:rPr>
        <w:t>Nhật Bản từ</w:t>
      </w:r>
      <w:r>
        <w:rPr>
          <w:color w:val="231F20"/>
          <w:spacing w:val="-1"/>
        </w:rPr>
        <w:t xml:space="preserve"> </w:t>
      </w:r>
      <w:r>
        <w:rPr>
          <w:color w:val="231F20"/>
        </w:rPr>
        <w:t>năm 1945</w:t>
      </w:r>
      <w:r>
        <w:rPr>
          <w:color w:val="231F20"/>
          <w:spacing w:val="-1"/>
        </w:rPr>
        <w:t xml:space="preserve"> </w:t>
      </w:r>
      <w:r>
        <w:rPr>
          <w:color w:val="231F20"/>
        </w:rPr>
        <w:t>đến năm</w:t>
      </w:r>
      <w:r>
        <w:rPr>
          <w:color w:val="231F20"/>
          <w:spacing w:val="-1"/>
        </w:rPr>
        <w:t xml:space="preserve"> </w:t>
      </w:r>
      <w:r>
        <w:rPr>
          <w:color w:val="231F20"/>
          <w:spacing w:val="-2"/>
        </w:rPr>
        <w:t>1991.</w:t>
      </w:r>
    </w:p>
    <w:p w:rsidR="00167E53" w:rsidRDefault="00167E53">
      <w:pPr>
        <w:sectPr w:rsidR="00167E53">
          <w:pgSz w:w="10940" w:h="15360"/>
          <w:pgMar w:top="880" w:right="520" w:bottom="1120" w:left="920" w:header="0" w:footer="928" w:gutter="0"/>
          <w:cols w:space="720"/>
        </w:sectPr>
      </w:pPr>
    </w:p>
    <w:p w:rsidR="00167E53" w:rsidRDefault="00F1404D">
      <w:pPr>
        <w:pStyle w:val="Heading5"/>
        <w:numPr>
          <w:ilvl w:val="3"/>
          <w:numId w:val="203"/>
        </w:numPr>
        <w:tabs>
          <w:tab w:val="left" w:pos="1160"/>
        </w:tabs>
        <w:spacing w:before="105"/>
        <w:ind w:left="1160" w:hanging="266"/>
        <w:jc w:val="left"/>
      </w:pPr>
      <w:r>
        <w:rPr>
          <w:color w:val="231F20"/>
          <w:spacing w:val="-12"/>
        </w:rPr>
        <w:lastRenderedPageBreak/>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209"/>
        </w:numPr>
        <w:tabs>
          <w:tab w:val="left" w:pos="1055"/>
        </w:tabs>
        <w:ind w:hanging="161"/>
        <w:rPr>
          <w:b/>
          <w:i/>
          <w:sz w:val="25"/>
        </w:rPr>
      </w:pPr>
      <w:r>
        <w:rPr>
          <w:b/>
          <w:i/>
          <w:color w:val="231F20"/>
          <w:spacing w:val="-6"/>
          <w:sz w:val="25"/>
        </w:rPr>
        <w:t>Bước</w:t>
      </w:r>
      <w:r>
        <w:rPr>
          <w:b/>
          <w:i/>
          <w:color w:val="231F20"/>
          <w:spacing w:val="-5"/>
          <w:sz w:val="25"/>
        </w:rPr>
        <w:t xml:space="preserve"> </w:t>
      </w:r>
      <w:r>
        <w:rPr>
          <w:b/>
          <w:i/>
          <w:color w:val="231F20"/>
          <w:spacing w:val="-6"/>
          <w:sz w:val="25"/>
        </w:rPr>
        <w:t>1:</w:t>
      </w:r>
      <w:r>
        <w:rPr>
          <w:b/>
          <w:i/>
          <w:color w:val="231F20"/>
          <w:spacing w:val="-5"/>
          <w:sz w:val="25"/>
        </w:rPr>
        <w:t xml:space="preserve"> </w:t>
      </w:r>
      <w:r>
        <w:rPr>
          <w:b/>
          <w:i/>
          <w:color w:val="231F20"/>
          <w:spacing w:val="-6"/>
          <w:sz w:val="25"/>
        </w:rPr>
        <w:t>Chuyển</w:t>
      </w:r>
      <w:r>
        <w:rPr>
          <w:b/>
          <w:i/>
          <w:color w:val="231F20"/>
          <w:spacing w:val="-5"/>
          <w:sz w:val="25"/>
        </w:rPr>
        <w:t xml:space="preserve"> </w:t>
      </w:r>
      <w:r>
        <w:rPr>
          <w:b/>
          <w:i/>
          <w:color w:val="231F20"/>
          <w:spacing w:val="-6"/>
          <w:sz w:val="25"/>
        </w:rPr>
        <w:t>giao</w:t>
      </w:r>
      <w:r>
        <w:rPr>
          <w:b/>
          <w:i/>
          <w:color w:val="231F20"/>
          <w:spacing w:val="-5"/>
          <w:sz w:val="25"/>
        </w:rPr>
        <w:t xml:space="preserve"> </w:t>
      </w:r>
      <w:r>
        <w:rPr>
          <w:b/>
          <w:i/>
          <w:color w:val="231F20"/>
          <w:spacing w:val="-6"/>
          <w:sz w:val="25"/>
        </w:rPr>
        <w:t>nhiệm</w:t>
      </w:r>
      <w:r>
        <w:rPr>
          <w:b/>
          <w:i/>
          <w:color w:val="231F20"/>
          <w:spacing w:val="-4"/>
          <w:sz w:val="25"/>
        </w:rPr>
        <w:t xml:space="preserve"> </w:t>
      </w:r>
      <w:r>
        <w:rPr>
          <w:b/>
          <w:i/>
          <w:color w:val="231F20"/>
          <w:spacing w:val="-6"/>
          <w:sz w:val="25"/>
        </w:rPr>
        <w:t>vụ</w:t>
      </w:r>
    </w:p>
    <w:p w:rsidR="00167E53" w:rsidRDefault="00F1404D">
      <w:pPr>
        <w:spacing w:before="69" w:line="249" w:lineRule="auto"/>
        <w:ind w:left="497" w:right="494" w:firstLine="396"/>
        <w:rPr>
          <w:i/>
          <w:sz w:val="25"/>
        </w:rPr>
      </w:pPr>
      <w:r>
        <w:rPr>
          <w:color w:val="231F20"/>
          <w:spacing w:val="-2"/>
          <w:sz w:val="25"/>
        </w:rPr>
        <w:t>GV</w:t>
      </w:r>
      <w:r>
        <w:rPr>
          <w:color w:val="231F20"/>
          <w:spacing w:val="-13"/>
          <w:sz w:val="25"/>
        </w:rPr>
        <w:t xml:space="preserve"> </w:t>
      </w:r>
      <w:r>
        <w:rPr>
          <w:color w:val="231F20"/>
          <w:spacing w:val="-2"/>
          <w:sz w:val="25"/>
        </w:rPr>
        <w:t>tổ</w:t>
      </w:r>
      <w:r>
        <w:rPr>
          <w:color w:val="231F20"/>
          <w:spacing w:val="-13"/>
          <w:sz w:val="25"/>
        </w:rPr>
        <w:t xml:space="preserve"> </w:t>
      </w:r>
      <w:r>
        <w:rPr>
          <w:color w:val="231F20"/>
          <w:spacing w:val="-2"/>
          <w:sz w:val="25"/>
        </w:rPr>
        <w:t>chức</w:t>
      </w:r>
      <w:r>
        <w:rPr>
          <w:color w:val="231F20"/>
          <w:spacing w:val="-13"/>
          <w:sz w:val="25"/>
        </w:rPr>
        <w:t xml:space="preserve"> </w:t>
      </w:r>
      <w:r>
        <w:rPr>
          <w:color w:val="231F20"/>
          <w:spacing w:val="-2"/>
          <w:sz w:val="25"/>
        </w:rPr>
        <w:t>cho</w:t>
      </w:r>
      <w:r>
        <w:rPr>
          <w:color w:val="231F20"/>
          <w:spacing w:val="-13"/>
          <w:sz w:val="25"/>
        </w:rPr>
        <w:t xml:space="preserve"> </w:t>
      </w:r>
      <w:r>
        <w:rPr>
          <w:color w:val="231F20"/>
          <w:spacing w:val="-2"/>
          <w:sz w:val="25"/>
        </w:rPr>
        <w:t>HS</w:t>
      </w:r>
      <w:r>
        <w:rPr>
          <w:color w:val="231F20"/>
          <w:spacing w:val="-13"/>
          <w:sz w:val="25"/>
        </w:rPr>
        <w:t xml:space="preserve"> </w:t>
      </w:r>
      <w:r>
        <w:rPr>
          <w:color w:val="231F20"/>
          <w:spacing w:val="-2"/>
          <w:sz w:val="25"/>
        </w:rPr>
        <w:t>làm</w:t>
      </w:r>
      <w:r>
        <w:rPr>
          <w:color w:val="231F20"/>
          <w:spacing w:val="-13"/>
          <w:sz w:val="25"/>
        </w:rPr>
        <w:t xml:space="preserve"> </w:t>
      </w:r>
      <w:r>
        <w:rPr>
          <w:color w:val="231F20"/>
          <w:spacing w:val="-2"/>
          <w:sz w:val="25"/>
        </w:rPr>
        <w:t>việc</w:t>
      </w:r>
      <w:r>
        <w:rPr>
          <w:color w:val="231F20"/>
          <w:spacing w:val="-13"/>
          <w:sz w:val="25"/>
        </w:rPr>
        <w:t xml:space="preserve"> </w:t>
      </w:r>
      <w:r>
        <w:rPr>
          <w:color w:val="231F20"/>
          <w:spacing w:val="-2"/>
          <w:sz w:val="25"/>
        </w:rPr>
        <w:t>cá</w:t>
      </w:r>
      <w:r>
        <w:rPr>
          <w:color w:val="231F20"/>
          <w:spacing w:val="-13"/>
          <w:sz w:val="25"/>
        </w:rPr>
        <w:t xml:space="preserve"> </w:t>
      </w:r>
      <w:r>
        <w:rPr>
          <w:color w:val="231F20"/>
          <w:spacing w:val="-2"/>
          <w:sz w:val="25"/>
        </w:rPr>
        <w:t>nhân,</w:t>
      </w:r>
      <w:r>
        <w:rPr>
          <w:color w:val="231F20"/>
          <w:spacing w:val="-13"/>
          <w:sz w:val="25"/>
        </w:rPr>
        <w:t xml:space="preserve"> </w:t>
      </w:r>
      <w:r>
        <w:rPr>
          <w:color w:val="231F20"/>
          <w:spacing w:val="-2"/>
          <w:sz w:val="25"/>
        </w:rPr>
        <w:t>thực</w:t>
      </w:r>
      <w:r>
        <w:rPr>
          <w:color w:val="231F20"/>
          <w:spacing w:val="-13"/>
          <w:sz w:val="25"/>
        </w:rPr>
        <w:t xml:space="preserve"> </w:t>
      </w:r>
      <w:r>
        <w:rPr>
          <w:color w:val="231F20"/>
          <w:spacing w:val="-2"/>
          <w:sz w:val="25"/>
        </w:rPr>
        <w:t>hiện</w:t>
      </w:r>
      <w:r>
        <w:rPr>
          <w:color w:val="231F20"/>
          <w:spacing w:val="-13"/>
          <w:sz w:val="25"/>
        </w:rPr>
        <w:t xml:space="preserve"> </w:t>
      </w:r>
      <w:r>
        <w:rPr>
          <w:color w:val="231F20"/>
          <w:spacing w:val="-2"/>
          <w:sz w:val="25"/>
        </w:rPr>
        <w:t>yêu</w:t>
      </w:r>
      <w:r>
        <w:rPr>
          <w:color w:val="231F20"/>
          <w:spacing w:val="-13"/>
          <w:sz w:val="25"/>
        </w:rPr>
        <w:t xml:space="preserve"> </w:t>
      </w:r>
      <w:r>
        <w:rPr>
          <w:color w:val="231F20"/>
          <w:spacing w:val="-2"/>
          <w:sz w:val="25"/>
        </w:rPr>
        <w:t>cầu:</w:t>
      </w:r>
      <w:r>
        <w:rPr>
          <w:color w:val="231F20"/>
          <w:spacing w:val="-12"/>
          <w:sz w:val="25"/>
        </w:rPr>
        <w:t xml:space="preserve"> </w:t>
      </w:r>
      <w:r>
        <w:rPr>
          <w:i/>
          <w:color w:val="231F20"/>
          <w:spacing w:val="-2"/>
          <w:sz w:val="25"/>
        </w:rPr>
        <w:t>Trình</w:t>
      </w:r>
      <w:r>
        <w:rPr>
          <w:i/>
          <w:color w:val="231F20"/>
          <w:spacing w:val="-13"/>
          <w:sz w:val="25"/>
        </w:rPr>
        <w:t xml:space="preserve"> </w:t>
      </w:r>
      <w:r>
        <w:rPr>
          <w:i/>
          <w:color w:val="231F20"/>
          <w:spacing w:val="-2"/>
          <w:sz w:val="25"/>
        </w:rPr>
        <w:t>bày</w:t>
      </w:r>
      <w:r>
        <w:rPr>
          <w:i/>
          <w:color w:val="231F20"/>
          <w:spacing w:val="-13"/>
          <w:sz w:val="25"/>
        </w:rPr>
        <w:t xml:space="preserve"> </w:t>
      </w:r>
      <w:r>
        <w:rPr>
          <w:i/>
          <w:color w:val="231F20"/>
          <w:spacing w:val="-2"/>
          <w:sz w:val="25"/>
        </w:rPr>
        <w:t>những</w:t>
      </w:r>
      <w:r>
        <w:rPr>
          <w:i/>
          <w:color w:val="231F20"/>
          <w:spacing w:val="-13"/>
          <w:sz w:val="25"/>
        </w:rPr>
        <w:t xml:space="preserve"> </w:t>
      </w:r>
      <w:r>
        <w:rPr>
          <w:i/>
          <w:color w:val="231F20"/>
          <w:spacing w:val="-2"/>
          <w:sz w:val="25"/>
        </w:rPr>
        <w:t>nét</w:t>
      </w:r>
      <w:r>
        <w:rPr>
          <w:i/>
          <w:color w:val="231F20"/>
          <w:spacing w:val="-13"/>
          <w:sz w:val="25"/>
        </w:rPr>
        <w:t xml:space="preserve"> </w:t>
      </w:r>
      <w:r>
        <w:rPr>
          <w:i/>
          <w:color w:val="231F20"/>
          <w:spacing w:val="-2"/>
          <w:sz w:val="25"/>
        </w:rPr>
        <w:t xml:space="preserve">chính </w:t>
      </w:r>
      <w:r>
        <w:rPr>
          <w:i/>
          <w:color w:val="231F20"/>
          <w:sz w:val="25"/>
        </w:rPr>
        <w:t>về tình hình Nhật Bản từ năm 1945 đến năm 1991.</w:t>
      </w:r>
    </w:p>
    <w:p w:rsidR="00167E53" w:rsidRDefault="00F1404D">
      <w:pPr>
        <w:pStyle w:val="Heading5"/>
        <w:numPr>
          <w:ilvl w:val="0"/>
          <w:numId w:val="209"/>
        </w:numPr>
        <w:tabs>
          <w:tab w:val="left" w:pos="1055"/>
        </w:tabs>
        <w:spacing w:before="59"/>
        <w:ind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ind w:left="894" w:firstLine="0"/>
        <w:jc w:val="left"/>
      </w:pPr>
      <w:r>
        <w:rPr>
          <w:color w:val="231F20"/>
        </w:rPr>
        <w:t>HS</w:t>
      </w:r>
      <w:r>
        <w:rPr>
          <w:color w:val="231F20"/>
          <w:spacing w:val="-5"/>
        </w:rPr>
        <w:t xml:space="preserve"> </w:t>
      </w:r>
      <w:r>
        <w:rPr>
          <w:color w:val="231F20"/>
        </w:rPr>
        <w:t>khai</w:t>
      </w:r>
      <w:r>
        <w:rPr>
          <w:color w:val="231F20"/>
          <w:spacing w:val="-4"/>
        </w:rPr>
        <w:t xml:space="preserve"> </w:t>
      </w:r>
      <w:r>
        <w:rPr>
          <w:color w:val="231F20"/>
        </w:rPr>
        <w:t>thác</w:t>
      </w:r>
      <w:r>
        <w:rPr>
          <w:color w:val="231F20"/>
          <w:spacing w:val="-5"/>
        </w:rPr>
        <w:t xml:space="preserve"> </w:t>
      </w:r>
      <w:r>
        <w:rPr>
          <w:color w:val="231F20"/>
        </w:rPr>
        <w:t>thông</w:t>
      </w:r>
      <w:r>
        <w:rPr>
          <w:color w:val="231F20"/>
          <w:spacing w:val="-4"/>
        </w:rPr>
        <w:t xml:space="preserve"> </w:t>
      </w:r>
      <w:r>
        <w:rPr>
          <w:color w:val="231F20"/>
        </w:rPr>
        <w:t>tin,</w:t>
      </w:r>
      <w:r>
        <w:rPr>
          <w:color w:val="231F20"/>
          <w:spacing w:val="-4"/>
        </w:rPr>
        <w:t xml:space="preserve"> </w:t>
      </w:r>
      <w:r>
        <w:rPr>
          <w:color w:val="231F20"/>
        </w:rPr>
        <w:t>tư</w:t>
      </w:r>
      <w:r>
        <w:rPr>
          <w:color w:val="231F20"/>
          <w:spacing w:val="-5"/>
        </w:rPr>
        <w:t xml:space="preserve"> </w:t>
      </w:r>
      <w:r>
        <w:rPr>
          <w:color w:val="231F20"/>
        </w:rPr>
        <w:t>liệu</w:t>
      </w:r>
      <w:r>
        <w:rPr>
          <w:color w:val="231F20"/>
          <w:spacing w:val="-4"/>
        </w:rPr>
        <w:t xml:space="preserve"> </w:t>
      </w:r>
      <w:r>
        <w:rPr>
          <w:color w:val="231F20"/>
        </w:rPr>
        <w:t>1,</w:t>
      </w:r>
      <w:r>
        <w:rPr>
          <w:color w:val="231F20"/>
          <w:spacing w:val="-5"/>
        </w:rPr>
        <w:t xml:space="preserve"> </w:t>
      </w:r>
      <w:r>
        <w:rPr>
          <w:color w:val="231F20"/>
        </w:rPr>
        <w:t>hình</w:t>
      </w:r>
      <w:r>
        <w:rPr>
          <w:color w:val="231F20"/>
          <w:spacing w:val="-4"/>
        </w:rPr>
        <w:t xml:space="preserve"> </w:t>
      </w:r>
      <w:r>
        <w:rPr>
          <w:color w:val="231F20"/>
        </w:rPr>
        <w:t>12.5</w:t>
      </w:r>
      <w:r>
        <w:rPr>
          <w:color w:val="231F20"/>
          <w:spacing w:val="-4"/>
        </w:rPr>
        <w:t xml:space="preserve"> </w:t>
      </w:r>
      <w:r>
        <w:rPr>
          <w:color w:val="231F20"/>
        </w:rPr>
        <w:t>thực</w:t>
      </w:r>
      <w:r>
        <w:rPr>
          <w:color w:val="231F20"/>
          <w:spacing w:val="-5"/>
        </w:rPr>
        <w:t xml:space="preserve"> </w:t>
      </w:r>
      <w:r>
        <w:rPr>
          <w:color w:val="231F20"/>
        </w:rPr>
        <w:t>hiện</w:t>
      </w:r>
      <w:r>
        <w:rPr>
          <w:color w:val="231F20"/>
          <w:spacing w:val="-4"/>
        </w:rPr>
        <w:t xml:space="preserve"> </w:t>
      </w:r>
      <w:r>
        <w:rPr>
          <w:color w:val="231F20"/>
        </w:rPr>
        <w:t>yêu</w:t>
      </w:r>
      <w:r>
        <w:rPr>
          <w:color w:val="231F20"/>
          <w:spacing w:val="-4"/>
        </w:rPr>
        <w:t xml:space="preserve"> cầu.</w:t>
      </w:r>
    </w:p>
    <w:p w:rsidR="00167E53" w:rsidRDefault="00F1404D">
      <w:pPr>
        <w:pStyle w:val="Heading5"/>
        <w:numPr>
          <w:ilvl w:val="0"/>
          <w:numId w:val="209"/>
        </w:numPr>
        <w:tabs>
          <w:tab w:val="left" w:pos="1054"/>
        </w:tabs>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line="249" w:lineRule="auto"/>
        <w:ind w:left="497" w:right="494"/>
        <w:jc w:val="left"/>
      </w:pPr>
      <w:r>
        <w:rPr>
          <w:color w:val="231F20"/>
        </w:rPr>
        <w:t>GV</w:t>
      </w:r>
      <w:r>
        <w:rPr>
          <w:color w:val="231F20"/>
          <w:spacing w:val="-11"/>
        </w:rPr>
        <w:t xml:space="preserve"> </w:t>
      </w:r>
      <w:r>
        <w:rPr>
          <w:color w:val="231F20"/>
        </w:rPr>
        <w:t>gọi</w:t>
      </w:r>
      <w:r>
        <w:rPr>
          <w:color w:val="231F20"/>
          <w:spacing w:val="-11"/>
        </w:rPr>
        <w:t xml:space="preserve"> </w:t>
      </w:r>
      <w:r>
        <w:rPr>
          <w:color w:val="231F20"/>
        </w:rPr>
        <w:t>2</w:t>
      </w:r>
      <w:r>
        <w:rPr>
          <w:color w:val="231F20"/>
          <w:spacing w:val="-11"/>
        </w:rPr>
        <w:t xml:space="preserve"> </w:t>
      </w:r>
      <w:r>
        <w:rPr>
          <w:color w:val="231F20"/>
        </w:rPr>
        <w:t>–</w:t>
      </w:r>
      <w:r>
        <w:rPr>
          <w:color w:val="231F20"/>
          <w:spacing w:val="-11"/>
        </w:rPr>
        <w:t xml:space="preserve"> </w:t>
      </w:r>
      <w:r>
        <w:rPr>
          <w:color w:val="231F20"/>
        </w:rPr>
        <w:t>3</w:t>
      </w:r>
      <w:r>
        <w:rPr>
          <w:color w:val="231F20"/>
          <w:spacing w:val="-11"/>
        </w:rPr>
        <w:t xml:space="preserve"> </w:t>
      </w:r>
      <w:r>
        <w:rPr>
          <w:color w:val="231F20"/>
        </w:rPr>
        <w:t>HS</w:t>
      </w:r>
      <w:r>
        <w:rPr>
          <w:color w:val="231F20"/>
          <w:spacing w:val="-11"/>
        </w:rPr>
        <w:t xml:space="preserve"> </w:t>
      </w:r>
      <w:r>
        <w:rPr>
          <w:color w:val="231F20"/>
        </w:rPr>
        <w:t>lần</w:t>
      </w:r>
      <w:r>
        <w:rPr>
          <w:color w:val="231F20"/>
          <w:spacing w:val="-11"/>
        </w:rPr>
        <w:t xml:space="preserve"> </w:t>
      </w:r>
      <w:r>
        <w:rPr>
          <w:color w:val="231F20"/>
        </w:rPr>
        <w:t>lượt</w:t>
      </w:r>
      <w:r>
        <w:rPr>
          <w:color w:val="231F20"/>
          <w:spacing w:val="-11"/>
        </w:rPr>
        <w:t xml:space="preserve"> </w:t>
      </w:r>
      <w:r>
        <w:rPr>
          <w:color w:val="231F20"/>
        </w:rPr>
        <w:t>đưa</w:t>
      </w:r>
      <w:r>
        <w:rPr>
          <w:color w:val="231F20"/>
          <w:spacing w:val="-11"/>
        </w:rPr>
        <w:t xml:space="preserve"> </w:t>
      </w:r>
      <w:r>
        <w:rPr>
          <w:color w:val="231F20"/>
        </w:rPr>
        <w:t>ra</w:t>
      </w:r>
      <w:r>
        <w:rPr>
          <w:color w:val="231F20"/>
          <w:spacing w:val="-11"/>
        </w:rPr>
        <w:t xml:space="preserve"> </w:t>
      </w:r>
      <w:r>
        <w:rPr>
          <w:color w:val="231F20"/>
        </w:rPr>
        <w:t>câu</w:t>
      </w:r>
      <w:r>
        <w:rPr>
          <w:color w:val="231F20"/>
          <w:spacing w:val="-11"/>
        </w:rPr>
        <w:t xml:space="preserve"> </w:t>
      </w:r>
      <w:r>
        <w:rPr>
          <w:color w:val="231F20"/>
        </w:rPr>
        <w:t>trả</w:t>
      </w:r>
      <w:r>
        <w:rPr>
          <w:color w:val="231F20"/>
          <w:spacing w:val="-11"/>
        </w:rPr>
        <w:t xml:space="preserve"> </w:t>
      </w:r>
      <w:r>
        <w:rPr>
          <w:color w:val="231F20"/>
        </w:rPr>
        <w:t>lời,</w:t>
      </w:r>
      <w:r>
        <w:rPr>
          <w:color w:val="231F20"/>
          <w:spacing w:val="-11"/>
        </w:rPr>
        <w:t xml:space="preserve"> </w:t>
      </w:r>
      <w:r>
        <w:rPr>
          <w:color w:val="231F20"/>
        </w:rPr>
        <w:t>các</w:t>
      </w:r>
      <w:r>
        <w:rPr>
          <w:color w:val="231F20"/>
          <w:spacing w:val="-11"/>
        </w:rPr>
        <w:t xml:space="preserve"> </w:t>
      </w:r>
      <w:r>
        <w:rPr>
          <w:color w:val="231F20"/>
        </w:rPr>
        <w:t>HS</w:t>
      </w:r>
      <w:r>
        <w:rPr>
          <w:color w:val="231F20"/>
          <w:spacing w:val="-11"/>
        </w:rPr>
        <w:t xml:space="preserve"> </w:t>
      </w:r>
      <w:r>
        <w:rPr>
          <w:color w:val="231F20"/>
        </w:rPr>
        <w:t>khác</w:t>
      </w:r>
      <w:r>
        <w:rPr>
          <w:color w:val="231F20"/>
          <w:spacing w:val="-11"/>
        </w:rPr>
        <w:t xml:space="preserve"> </w:t>
      </w:r>
      <w:r>
        <w:rPr>
          <w:color w:val="231F20"/>
        </w:rPr>
        <w:t>lắng</w:t>
      </w:r>
      <w:r>
        <w:rPr>
          <w:color w:val="231F20"/>
          <w:spacing w:val="-11"/>
        </w:rPr>
        <w:t xml:space="preserve"> </w:t>
      </w:r>
      <w:r>
        <w:rPr>
          <w:color w:val="231F20"/>
        </w:rPr>
        <w:t>nghe,</w:t>
      </w:r>
      <w:r>
        <w:rPr>
          <w:color w:val="231F20"/>
          <w:spacing w:val="-11"/>
        </w:rPr>
        <w:t xml:space="preserve"> </w:t>
      </w:r>
      <w:r>
        <w:rPr>
          <w:color w:val="231F20"/>
        </w:rPr>
        <w:t>nhận</w:t>
      </w:r>
      <w:r>
        <w:rPr>
          <w:color w:val="231F20"/>
          <w:spacing w:val="-11"/>
        </w:rPr>
        <w:t xml:space="preserve"> </w:t>
      </w:r>
      <w:r>
        <w:rPr>
          <w:color w:val="231F20"/>
        </w:rPr>
        <w:t>xét</w:t>
      </w:r>
      <w:r>
        <w:rPr>
          <w:color w:val="231F20"/>
          <w:spacing w:val="-11"/>
        </w:rPr>
        <w:t xml:space="preserve"> </w:t>
      </w:r>
      <w:r>
        <w:rPr>
          <w:color w:val="231F20"/>
        </w:rPr>
        <w:t>và</w:t>
      </w:r>
      <w:r>
        <w:rPr>
          <w:color w:val="231F20"/>
          <w:spacing w:val="-11"/>
        </w:rPr>
        <w:t xml:space="preserve"> </w:t>
      </w:r>
      <w:r>
        <w:rPr>
          <w:color w:val="231F20"/>
        </w:rPr>
        <w:t>bổ sung thêm thông tin (nếu có).</w:t>
      </w:r>
    </w:p>
    <w:p w:rsidR="00167E53" w:rsidRDefault="00F1404D">
      <w:pPr>
        <w:pStyle w:val="Heading5"/>
        <w:numPr>
          <w:ilvl w:val="0"/>
          <w:numId w:val="209"/>
        </w:numPr>
        <w:tabs>
          <w:tab w:val="left" w:pos="1055"/>
        </w:tabs>
        <w:spacing w:before="59"/>
        <w:ind w:hanging="161"/>
      </w:pPr>
      <w:r>
        <w:rPr>
          <w:color w:val="231F20"/>
          <w:spacing w:val="-4"/>
        </w:rPr>
        <w:t>Bước</w:t>
      </w:r>
      <w:r>
        <w:rPr>
          <w:color w:val="231F20"/>
          <w:spacing w:val="-12"/>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ind w:left="894" w:firstLine="0"/>
        <w:jc w:val="left"/>
      </w:pPr>
      <w:r>
        <w:rPr>
          <w:color w:val="231F20"/>
        </w:rPr>
        <w:t>GV</w:t>
      </w:r>
      <w:r>
        <w:rPr>
          <w:color w:val="231F20"/>
          <w:spacing w:val="-5"/>
        </w:rPr>
        <w:t xml:space="preserve"> </w:t>
      </w:r>
      <w:r>
        <w:rPr>
          <w:color w:val="231F20"/>
        </w:rPr>
        <w:t>nhận</w:t>
      </w:r>
      <w:r>
        <w:rPr>
          <w:color w:val="231F20"/>
          <w:spacing w:val="-5"/>
        </w:rPr>
        <w:t xml:space="preserve"> </w:t>
      </w:r>
      <w:r>
        <w:rPr>
          <w:color w:val="231F20"/>
        </w:rPr>
        <w:t>xét</w:t>
      </w:r>
      <w:r>
        <w:rPr>
          <w:color w:val="231F20"/>
          <w:spacing w:val="-4"/>
        </w:rPr>
        <w:t xml:space="preserve"> </w:t>
      </w:r>
      <w:r>
        <w:rPr>
          <w:color w:val="231F20"/>
        </w:rPr>
        <w:t>chốt</w:t>
      </w:r>
      <w:r>
        <w:rPr>
          <w:color w:val="231F20"/>
          <w:spacing w:val="-5"/>
        </w:rPr>
        <w:t xml:space="preserve"> </w:t>
      </w:r>
      <w:r>
        <w:rPr>
          <w:color w:val="231F20"/>
        </w:rPr>
        <w:t>lại</w:t>
      </w:r>
      <w:r>
        <w:rPr>
          <w:color w:val="231F20"/>
          <w:spacing w:val="-5"/>
        </w:rPr>
        <w:t xml:space="preserve"> </w:t>
      </w:r>
      <w:r>
        <w:rPr>
          <w:color w:val="231F20"/>
        </w:rPr>
        <w:t>nét</w:t>
      </w:r>
      <w:r>
        <w:rPr>
          <w:color w:val="231F20"/>
          <w:spacing w:val="-4"/>
        </w:rPr>
        <w:t xml:space="preserve"> </w:t>
      </w:r>
      <w:r>
        <w:rPr>
          <w:color w:val="231F20"/>
        </w:rPr>
        <w:t>chính</w:t>
      </w:r>
      <w:r>
        <w:rPr>
          <w:color w:val="231F20"/>
          <w:spacing w:val="-5"/>
        </w:rPr>
        <w:t xml:space="preserve"> </w:t>
      </w:r>
      <w:r>
        <w:rPr>
          <w:color w:val="231F20"/>
        </w:rPr>
        <w:t>về</w:t>
      </w:r>
      <w:r>
        <w:rPr>
          <w:color w:val="231F20"/>
          <w:spacing w:val="-5"/>
        </w:rPr>
        <w:t xml:space="preserve"> </w:t>
      </w:r>
      <w:r>
        <w:rPr>
          <w:color w:val="231F20"/>
        </w:rPr>
        <w:t>Nhật</w:t>
      </w:r>
      <w:r>
        <w:rPr>
          <w:color w:val="231F20"/>
          <w:spacing w:val="-4"/>
        </w:rPr>
        <w:t xml:space="preserve"> </w:t>
      </w:r>
      <w:r>
        <w:rPr>
          <w:color w:val="231F20"/>
        </w:rPr>
        <w:t>Bản</w:t>
      </w:r>
      <w:r>
        <w:rPr>
          <w:color w:val="231F20"/>
          <w:spacing w:val="-5"/>
        </w:rPr>
        <w:t xml:space="preserve"> </w:t>
      </w:r>
      <w:r>
        <w:rPr>
          <w:color w:val="231F20"/>
        </w:rPr>
        <w:t>từ</w:t>
      </w:r>
      <w:r>
        <w:rPr>
          <w:color w:val="231F20"/>
          <w:spacing w:val="-4"/>
        </w:rPr>
        <w:t xml:space="preserve"> </w:t>
      </w:r>
      <w:r>
        <w:rPr>
          <w:color w:val="231F20"/>
        </w:rPr>
        <w:t>năm</w:t>
      </w:r>
      <w:r>
        <w:rPr>
          <w:color w:val="231F20"/>
          <w:spacing w:val="-5"/>
        </w:rPr>
        <w:t xml:space="preserve"> </w:t>
      </w:r>
      <w:r>
        <w:rPr>
          <w:color w:val="231F20"/>
        </w:rPr>
        <w:t>1945</w:t>
      </w:r>
      <w:r>
        <w:rPr>
          <w:color w:val="231F20"/>
          <w:spacing w:val="-5"/>
        </w:rPr>
        <w:t xml:space="preserve"> </w:t>
      </w:r>
      <w:r>
        <w:rPr>
          <w:color w:val="231F20"/>
        </w:rPr>
        <w:t>đến</w:t>
      </w:r>
      <w:r>
        <w:rPr>
          <w:color w:val="231F20"/>
          <w:spacing w:val="-4"/>
        </w:rPr>
        <w:t xml:space="preserve"> </w:t>
      </w:r>
      <w:r>
        <w:rPr>
          <w:color w:val="231F20"/>
        </w:rPr>
        <w:t>năm</w:t>
      </w:r>
      <w:r>
        <w:rPr>
          <w:color w:val="231F20"/>
          <w:spacing w:val="-5"/>
        </w:rPr>
        <w:t xml:space="preserve"> </w:t>
      </w:r>
      <w:r>
        <w:rPr>
          <w:color w:val="231F20"/>
          <w:spacing w:val="-2"/>
        </w:rPr>
        <w:t>1991:</w:t>
      </w:r>
    </w:p>
    <w:p w:rsidR="00167E53" w:rsidRDefault="00F1404D">
      <w:pPr>
        <w:pStyle w:val="BodyText"/>
        <w:spacing w:before="70" w:line="249" w:lineRule="auto"/>
        <w:ind w:left="497" w:right="494"/>
      </w:pPr>
      <w:r>
        <w:rPr>
          <w:color w:val="231F20"/>
        </w:rPr>
        <w:t>+</w:t>
      </w:r>
      <w:r>
        <w:rPr>
          <w:color w:val="231F20"/>
          <w:spacing w:val="-12"/>
        </w:rPr>
        <w:t xml:space="preserve"> </w:t>
      </w:r>
      <w:r>
        <w:rPr>
          <w:color w:val="231F20"/>
        </w:rPr>
        <w:t>Chính</w:t>
      </w:r>
      <w:r>
        <w:rPr>
          <w:color w:val="231F20"/>
          <w:spacing w:val="-12"/>
        </w:rPr>
        <w:t xml:space="preserve"> </w:t>
      </w:r>
      <w:r>
        <w:rPr>
          <w:color w:val="231F20"/>
        </w:rPr>
        <w:t>trị:</w:t>
      </w:r>
      <w:r>
        <w:rPr>
          <w:color w:val="231F20"/>
          <w:spacing w:val="-12"/>
        </w:rPr>
        <w:t xml:space="preserve"> </w:t>
      </w:r>
      <w:r>
        <w:rPr>
          <w:color w:val="231F20"/>
        </w:rPr>
        <w:t>Giai</w:t>
      </w:r>
      <w:r>
        <w:rPr>
          <w:color w:val="231F20"/>
          <w:spacing w:val="-12"/>
        </w:rPr>
        <w:t xml:space="preserve"> </w:t>
      </w:r>
      <w:r>
        <w:rPr>
          <w:color w:val="231F20"/>
        </w:rPr>
        <w:t>đoạn</w:t>
      </w:r>
      <w:r>
        <w:rPr>
          <w:color w:val="231F20"/>
          <w:spacing w:val="-12"/>
        </w:rPr>
        <w:t xml:space="preserve"> </w:t>
      </w:r>
      <w:r>
        <w:rPr>
          <w:color w:val="231F20"/>
        </w:rPr>
        <w:t>1945</w:t>
      </w:r>
      <w:r>
        <w:rPr>
          <w:color w:val="231F20"/>
          <w:spacing w:val="-12"/>
        </w:rPr>
        <w:t xml:space="preserve"> </w:t>
      </w:r>
      <w:r>
        <w:rPr>
          <w:color w:val="231F20"/>
        </w:rPr>
        <w:t>–</w:t>
      </w:r>
      <w:r>
        <w:rPr>
          <w:color w:val="231F20"/>
          <w:spacing w:val="-12"/>
        </w:rPr>
        <w:t xml:space="preserve"> </w:t>
      </w:r>
      <w:r>
        <w:rPr>
          <w:color w:val="231F20"/>
        </w:rPr>
        <w:t>1952:</w:t>
      </w:r>
      <w:r>
        <w:rPr>
          <w:color w:val="231F20"/>
          <w:spacing w:val="-12"/>
        </w:rPr>
        <w:t xml:space="preserve"> </w:t>
      </w:r>
      <w:r>
        <w:rPr>
          <w:color w:val="231F20"/>
        </w:rPr>
        <w:t>Nhật</w:t>
      </w:r>
      <w:r>
        <w:rPr>
          <w:color w:val="231F20"/>
          <w:spacing w:val="-12"/>
        </w:rPr>
        <w:t xml:space="preserve"> </w:t>
      </w:r>
      <w:r>
        <w:rPr>
          <w:color w:val="231F20"/>
        </w:rPr>
        <w:t>Bản</w:t>
      </w:r>
      <w:r>
        <w:rPr>
          <w:color w:val="231F20"/>
          <w:spacing w:val="-12"/>
        </w:rPr>
        <w:t xml:space="preserve"> </w:t>
      </w:r>
      <w:r>
        <w:rPr>
          <w:color w:val="231F20"/>
        </w:rPr>
        <w:t>bị</w:t>
      </w:r>
      <w:r>
        <w:rPr>
          <w:color w:val="231F20"/>
          <w:spacing w:val="-12"/>
        </w:rPr>
        <w:t xml:space="preserve"> </w:t>
      </w:r>
      <w:r>
        <w:rPr>
          <w:color w:val="231F20"/>
        </w:rPr>
        <w:t>quân</w:t>
      </w:r>
      <w:r>
        <w:rPr>
          <w:color w:val="231F20"/>
          <w:spacing w:val="-12"/>
        </w:rPr>
        <w:t xml:space="preserve"> </w:t>
      </w:r>
      <w:r>
        <w:rPr>
          <w:color w:val="231F20"/>
        </w:rPr>
        <w:t>đội</w:t>
      </w:r>
      <w:r>
        <w:rPr>
          <w:color w:val="231F20"/>
          <w:spacing w:val="-12"/>
        </w:rPr>
        <w:t xml:space="preserve"> </w:t>
      </w:r>
      <w:r>
        <w:rPr>
          <w:color w:val="231F20"/>
        </w:rPr>
        <w:t>Mỹ</w:t>
      </w:r>
      <w:r>
        <w:rPr>
          <w:color w:val="231F20"/>
          <w:spacing w:val="-12"/>
        </w:rPr>
        <w:t xml:space="preserve"> </w:t>
      </w:r>
      <w:r>
        <w:rPr>
          <w:color w:val="231F20"/>
        </w:rPr>
        <w:t>dưới</w:t>
      </w:r>
      <w:r>
        <w:rPr>
          <w:color w:val="231F20"/>
          <w:spacing w:val="-12"/>
        </w:rPr>
        <w:t xml:space="preserve"> </w:t>
      </w:r>
      <w:r>
        <w:rPr>
          <w:color w:val="231F20"/>
        </w:rPr>
        <w:t>danh</w:t>
      </w:r>
      <w:r>
        <w:rPr>
          <w:color w:val="231F20"/>
          <w:spacing w:val="-12"/>
        </w:rPr>
        <w:t xml:space="preserve"> </w:t>
      </w:r>
      <w:r>
        <w:rPr>
          <w:color w:val="231F20"/>
        </w:rPr>
        <w:t>nghĩa</w:t>
      </w:r>
      <w:r>
        <w:rPr>
          <w:color w:val="231F20"/>
          <w:spacing w:val="-12"/>
        </w:rPr>
        <w:t xml:space="preserve"> </w:t>
      </w:r>
      <w:r>
        <w:rPr>
          <w:color w:val="231F20"/>
        </w:rPr>
        <w:t>lực lượng Đồng minh chiếm đóng. Bộ chỉ huy tối cao lực lượng Đồng minh (SCAP) do Mỹ</w:t>
      </w:r>
      <w:r>
        <w:rPr>
          <w:color w:val="231F20"/>
          <w:spacing w:val="-2"/>
        </w:rPr>
        <w:t xml:space="preserve"> </w:t>
      </w:r>
      <w:r>
        <w:rPr>
          <w:color w:val="231F20"/>
        </w:rPr>
        <w:t>đứng</w:t>
      </w:r>
      <w:r>
        <w:rPr>
          <w:color w:val="231F20"/>
          <w:spacing w:val="-2"/>
        </w:rPr>
        <w:t xml:space="preserve"> </w:t>
      </w:r>
      <w:r>
        <w:rPr>
          <w:color w:val="231F20"/>
        </w:rPr>
        <w:t>đầu</w:t>
      </w:r>
      <w:r>
        <w:rPr>
          <w:color w:val="231F20"/>
          <w:spacing w:val="-2"/>
        </w:rPr>
        <w:t xml:space="preserve"> </w:t>
      </w:r>
      <w:r>
        <w:rPr>
          <w:color w:val="231F20"/>
        </w:rPr>
        <w:t>đã</w:t>
      </w:r>
      <w:r>
        <w:rPr>
          <w:color w:val="231F20"/>
          <w:spacing w:val="-2"/>
        </w:rPr>
        <w:t xml:space="preserve"> </w:t>
      </w:r>
      <w:r>
        <w:rPr>
          <w:color w:val="231F20"/>
        </w:rPr>
        <w:t>tiến</w:t>
      </w:r>
      <w:r>
        <w:rPr>
          <w:color w:val="231F20"/>
          <w:spacing w:val="-2"/>
        </w:rPr>
        <w:t xml:space="preserve"> </w:t>
      </w:r>
      <w:r>
        <w:rPr>
          <w:color w:val="231F20"/>
        </w:rPr>
        <w:t>hành</w:t>
      </w:r>
      <w:r>
        <w:rPr>
          <w:color w:val="231F20"/>
          <w:spacing w:val="-2"/>
        </w:rPr>
        <w:t xml:space="preserve"> </w:t>
      </w:r>
      <w:r>
        <w:rPr>
          <w:color w:val="231F20"/>
        </w:rPr>
        <w:t>cải</w:t>
      </w:r>
      <w:r>
        <w:rPr>
          <w:color w:val="231F20"/>
          <w:spacing w:val="-2"/>
        </w:rPr>
        <w:t xml:space="preserve"> </w:t>
      </w:r>
      <w:r>
        <w:rPr>
          <w:color w:val="231F20"/>
        </w:rPr>
        <w:t>cách,</w:t>
      </w:r>
      <w:r>
        <w:rPr>
          <w:color w:val="231F20"/>
          <w:spacing w:val="-2"/>
        </w:rPr>
        <w:t xml:space="preserve"> </w:t>
      </w:r>
      <w:r>
        <w:rPr>
          <w:color w:val="231F20"/>
        </w:rPr>
        <w:t>loại</w:t>
      </w:r>
      <w:r>
        <w:rPr>
          <w:color w:val="231F20"/>
          <w:spacing w:val="-2"/>
        </w:rPr>
        <w:t xml:space="preserve"> </w:t>
      </w:r>
      <w:r>
        <w:rPr>
          <w:color w:val="231F20"/>
        </w:rPr>
        <w:t>bỏ</w:t>
      </w:r>
      <w:r>
        <w:rPr>
          <w:color w:val="231F20"/>
          <w:spacing w:val="-2"/>
        </w:rPr>
        <w:t xml:space="preserve"> </w:t>
      </w:r>
      <w:r>
        <w:rPr>
          <w:color w:val="231F20"/>
        </w:rPr>
        <w:t>chủ</w:t>
      </w:r>
      <w:r>
        <w:rPr>
          <w:color w:val="231F20"/>
          <w:spacing w:val="-2"/>
        </w:rPr>
        <w:t xml:space="preserve"> </w:t>
      </w:r>
      <w:r>
        <w:rPr>
          <w:color w:val="231F20"/>
        </w:rPr>
        <w:t>nghĩa</w:t>
      </w:r>
      <w:r>
        <w:rPr>
          <w:color w:val="231F20"/>
          <w:spacing w:val="-2"/>
        </w:rPr>
        <w:t xml:space="preserve"> </w:t>
      </w:r>
      <w:r>
        <w:rPr>
          <w:color w:val="231F20"/>
        </w:rPr>
        <w:t>quân</w:t>
      </w:r>
      <w:r>
        <w:rPr>
          <w:color w:val="231F20"/>
          <w:spacing w:val="-2"/>
        </w:rPr>
        <w:t xml:space="preserve"> </w:t>
      </w:r>
      <w:r>
        <w:rPr>
          <w:color w:val="231F20"/>
        </w:rPr>
        <w:t>phiệt</w:t>
      </w:r>
      <w:r>
        <w:rPr>
          <w:color w:val="231F20"/>
          <w:spacing w:val="-2"/>
        </w:rPr>
        <w:t xml:space="preserve"> </w:t>
      </w:r>
      <w:r>
        <w:rPr>
          <w:color w:val="231F20"/>
        </w:rPr>
        <w:t>và</w:t>
      </w:r>
      <w:r>
        <w:rPr>
          <w:color w:val="231F20"/>
          <w:spacing w:val="-2"/>
        </w:rPr>
        <w:t xml:space="preserve"> </w:t>
      </w:r>
      <w:r>
        <w:rPr>
          <w:color w:val="231F20"/>
        </w:rPr>
        <w:t>thiết</w:t>
      </w:r>
      <w:r>
        <w:rPr>
          <w:color w:val="231F20"/>
          <w:spacing w:val="-2"/>
        </w:rPr>
        <w:t xml:space="preserve"> </w:t>
      </w:r>
      <w:r>
        <w:rPr>
          <w:color w:val="231F20"/>
        </w:rPr>
        <w:t>lập</w:t>
      </w:r>
      <w:r>
        <w:rPr>
          <w:color w:val="231F20"/>
          <w:spacing w:val="-2"/>
        </w:rPr>
        <w:t xml:space="preserve"> </w:t>
      </w:r>
      <w:r>
        <w:rPr>
          <w:color w:val="231F20"/>
        </w:rPr>
        <w:t>nền</w:t>
      </w:r>
      <w:r>
        <w:rPr>
          <w:color w:val="231F20"/>
          <w:spacing w:val="-2"/>
        </w:rPr>
        <w:t xml:space="preserve"> </w:t>
      </w:r>
      <w:r>
        <w:rPr>
          <w:color w:val="231F20"/>
        </w:rPr>
        <w:t>dân chủ</w:t>
      </w:r>
      <w:r>
        <w:rPr>
          <w:color w:val="231F20"/>
          <w:spacing w:val="-13"/>
        </w:rPr>
        <w:t xml:space="preserve"> </w:t>
      </w:r>
      <w:r>
        <w:rPr>
          <w:color w:val="231F20"/>
        </w:rPr>
        <w:t>tư</w:t>
      </w:r>
      <w:r>
        <w:rPr>
          <w:color w:val="231F20"/>
          <w:spacing w:val="-13"/>
        </w:rPr>
        <w:t xml:space="preserve"> </w:t>
      </w:r>
      <w:r>
        <w:rPr>
          <w:color w:val="231F20"/>
        </w:rPr>
        <w:t>sản</w:t>
      </w:r>
      <w:r>
        <w:rPr>
          <w:color w:val="231F20"/>
          <w:spacing w:val="-13"/>
        </w:rPr>
        <w:t xml:space="preserve"> </w:t>
      </w:r>
      <w:r>
        <w:rPr>
          <w:color w:val="231F20"/>
        </w:rPr>
        <w:t>đại</w:t>
      </w:r>
      <w:r>
        <w:rPr>
          <w:color w:val="231F20"/>
          <w:spacing w:val="-13"/>
        </w:rPr>
        <w:t xml:space="preserve"> </w:t>
      </w:r>
      <w:r>
        <w:rPr>
          <w:color w:val="231F20"/>
        </w:rPr>
        <w:t>nghị</w:t>
      </w:r>
      <w:r>
        <w:rPr>
          <w:color w:val="231F20"/>
          <w:spacing w:val="-13"/>
        </w:rPr>
        <w:t xml:space="preserve"> </w:t>
      </w:r>
      <w:r>
        <w:rPr>
          <w:color w:val="231F20"/>
        </w:rPr>
        <w:t>ở</w:t>
      </w:r>
      <w:r>
        <w:rPr>
          <w:color w:val="231F20"/>
          <w:spacing w:val="-13"/>
        </w:rPr>
        <w:t xml:space="preserve"> </w:t>
      </w:r>
      <w:r>
        <w:rPr>
          <w:color w:val="231F20"/>
        </w:rPr>
        <w:t>Nhật</w:t>
      </w:r>
      <w:r>
        <w:rPr>
          <w:color w:val="231F20"/>
          <w:spacing w:val="-13"/>
        </w:rPr>
        <w:t xml:space="preserve"> </w:t>
      </w:r>
      <w:r>
        <w:rPr>
          <w:color w:val="231F20"/>
        </w:rPr>
        <w:t>Bản.</w:t>
      </w:r>
      <w:r>
        <w:rPr>
          <w:color w:val="231F20"/>
          <w:spacing w:val="-13"/>
        </w:rPr>
        <w:t xml:space="preserve"> </w:t>
      </w:r>
      <w:r>
        <w:rPr>
          <w:color w:val="231F20"/>
        </w:rPr>
        <w:t>Nhật</w:t>
      </w:r>
      <w:r>
        <w:rPr>
          <w:color w:val="231F20"/>
          <w:spacing w:val="-13"/>
        </w:rPr>
        <w:t xml:space="preserve"> </w:t>
      </w:r>
      <w:r>
        <w:rPr>
          <w:color w:val="231F20"/>
        </w:rPr>
        <w:t>Bản</w:t>
      </w:r>
      <w:r>
        <w:rPr>
          <w:color w:val="231F20"/>
          <w:spacing w:val="-13"/>
        </w:rPr>
        <w:t xml:space="preserve"> </w:t>
      </w:r>
      <w:r>
        <w:rPr>
          <w:color w:val="231F20"/>
        </w:rPr>
        <w:t>hoàn</w:t>
      </w:r>
      <w:r>
        <w:rPr>
          <w:color w:val="231F20"/>
          <w:spacing w:val="-13"/>
        </w:rPr>
        <w:t xml:space="preserve"> </w:t>
      </w:r>
      <w:r>
        <w:rPr>
          <w:color w:val="231F20"/>
        </w:rPr>
        <w:t>toàn</w:t>
      </w:r>
      <w:r>
        <w:rPr>
          <w:color w:val="231F20"/>
          <w:spacing w:val="-13"/>
        </w:rPr>
        <w:t xml:space="preserve"> </w:t>
      </w:r>
      <w:r>
        <w:rPr>
          <w:color w:val="231F20"/>
        </w:rPr>
        <w:t>lệ</w:t>
      </w:r>
      <w:r>
        <w:rPr>
          <w:color w:val="231F20"/>
          <w:spacing w:val="-13"/>
        </w:rPr>
        <w:t xml:space="preserve"> </w:t>
      </w:r>
      <w:r>
        <w:rPr>
          <w:color w:val="231F20"/>
        </w:rPr>
        <w:t>thuộc</w:t>
      </w:r>
      <w:r>
        <w:rPr>
          <w:color w:val="231F20"/>
          <w:spacing w:val="-13"/>
        </w:rPr>
        <w:t xml:space="preserve"> </w:t>
      </w:r>
      <w:r>
        <w:rPr>
          <w:color w:val="231F20"/>
        </w:rPr>
        <w:t>vào</w:t>
      </w:r>
      <w:r>
        <w:rPr>
          <w:color w:val="231F20"/>
          <w:spacing w:val="-13"/>
        </w:rPr>
        <w:t xml:space="preserve"> </w:t>
      </w:r>
      <w:r>
        <w:rPr>
          <w:color w:val="231F20"/>
        </w:rPr>
        <w:t>Mỹ</w:t>
      </w:r>
      <w:r>
        <w:rPr>
          <w:color w:val="231F20"/>
          <w:spacing w:val="-13"/>
        </w:rPr>
        <w:t xml:space="preserve"> </w:t>
      </w:r>
      <w:r>
        <w:rPr>
          <w:color w:val="231F20"/>
        </w:rPr>
        <w:t>về</w:t>
      </w:r>
      <w:r>
        <w:rPr>
          <w:color w:val="231F20"/>
          <w:spacing w:val="-13"/>
        </w:rPr>
        <w:t xml:space="preserve"> </w:t>
      </w:r>
      <w:r>
        <w:rPr>
          <w:color w:val="231F20"/>
        </w:rPr>
        <w:t>chính</w:t>
      </w:r>
      <w:r>
        <w:rPr>
          <w:color w:val="231F20"/>
          <w:spacing w:val="-13"/>
        </w:rPr>
        <w:t xml:space="preserve"> </w:t>
      </w:r>
      <w:r>
        <w:rPr>
          <w:color w:val="231F20"/>
        </w:rPr>
        <w:t>trị</w:t>
      </w:r>
      <w:r>
        <w:rPr>
          <w:color w:val="231F20"/>
          <w:spacing w:val="-13"/>
        </w:rPr>
        <w:t xml:space="preserve"> </w:t>
      </w:r>
      <w:r>
        <w:rPr>
          <w:color w:val="231F20"/>
        </w:rPr>
        <w:t>và</w:t>
      </w:r>
      <w:r>
        <w:rPr>
          <w:color w:val="231F20"/>
          <w:spacing w:val="-13"/>
        </w:rPr>
        <w:t xml:space="preserve"> </w:t>
      </w:r>
      <w:r>
        <w:rPr>
          <w:color w:val="231F20"/>
        </w:rPr>
        <w:t>an ninh.</w:t>
      </w:r>
      <w:r>
        <w:rPr>
          <w:color w:val="231F20"/>
          <w:spacing w:val="-1"/>
        </w:rPr>
        <w:t xml:space="preserve"> </w:t>
      </w:r>
      <w:r>
        <w:rPr>
          <w:color w:val="231F20"/>
        </w:rPr>
        <w:t>Từ</w:t>
      </w:r>
      <w:r>
        <w:rPr>
          <w:color w:val="231F20"/>
          <w:spacing w:val="-1"/>
        </w:rPr>
        <w:t xml:space="preserve"> </w:t>
      </w:r>
      <w:r>
        <w:rPr>
          <w:color w:val="231F20"/>
        </w:rPr>
        <w:t>năm</w:t>
      </w:r>
      <w:r>
        <w:rPr>
          <w:color w:val="231F20"/>
          <w:spacing w:val="-1"/>
        </w:rPr>
        <w:t xml:space="preserve"> </w:t>
      </w:r>
      <w:r>
        <w:rPr>
          <w:color w:val="231F20"/>
        </w:rPr>
        <w:t>1955</w:t>
      </w:r>
      <w:r>
        <w:rPr>
          <w:color w:val="231F20"/>
          <w:spacing w:val="-1"/>
        </w:rPr>
        <w:t xml:space="preserve"> </w:t>
      </w:r>
      <w:r>
        <w:rPr>
          <w:color w:val="231F20"/>
        </w:rPr>
        <w:t>đến</w:t>
      </w:r>
      <w:r>
        <w:rPr>
          <w:color w:val="231F20"/>
          <w:spacing w:val="-1"/>
        </w:rPr>
        <w:t xml:space="preserve"> </w:t>
      </w:r>
      <w:r>
        <w:rPr>
          <w:color w:val="231F20"/>
        </w:rPr>
        <w:t>năm</w:t>
      </w:r>
      <w:r>
        <w:rPr>
          <w:color w:val="231F20"/>
          <w:spacing w:val="-1"/>
        </w:rPr>
        <w:t xml:space="preserve"> </w:t>
      </w:r>
      <w:r>
        <w:rPr>
          <w:color w:val="231F20"/>
        </w:rPr>
        <w:t>1991,</w:t>
      </w:r>
      <w:r>
        <w:rPr>
          <w:color w:val="231F20"/>
          <w:spacing w:val="-1"/>
        </w:rPr>
        <w:t xml:space="preserve"> </w:t>
      </w:r>
      <w:r>
        <w:rPr>
          <w:color w:val="231F20"/>
        </w:rPr>
        <w:t>Đảng</w:t>
      </w:r>
      <w:r>
        <w:rPr>
          <w:color w:val="231F20"/>
          <w:spacing w:val="-1"/>
        </w:rPr>
        <w:t xml:space="preserve"> </w:t>
      </w:r>
      <w:r>
        <w:rPr>
          <w:color w:val="231F20"/>
        </w:rPr>
        <w:t>Dân</w:t>
      </w:r>
      <w:r>
        <w:rPr>
          <w:color w:val="231F20"/>
          <w:spacing w:val="-1"/>
        </w:rPr>
        <w:t xml:space="preserve"> </w:t>
      </w:r>
      <w:r>
        <w:rPr>
          <w:color w:val="231F20"/>
        </w:rPr>
        <w:t>chủ</w:t>
      </w:r>
      <w:r>
        <w:rPr>
          <w:color w:val="231F20"/>
          <w:spacing w:val="-1"/>
        </w:rPr>
        <w:t xml:space="preserve"> </w:t>
      </w:r>
      <w:r>
        <w:rPr>
          <w:color w:val="231F20"/>
        </w:rPr>
        <w:t>Tự</w:t>
      </w:r>
      <w:r>
        <w:rPr>
          <w:color w:val="231F20"/>
          <w:spacing w:val="-1"/>
        </w:rPr>
        <w:t xml:space="preserve"> </w:t>
      </w:r>
      <w:r>
        <w:rPr>
          <w:color w:val="231F20"/>
        </w:rPr>
        <w:t>do</w:t>
      </w:r>
      <w:r>
        <w:rPr>
          <w:color w:val="231F20"/>
          <w:spacing w:val="-1"/>
        </w:rPr>
        <w:t xml:space="preserve"> </w:t>
      </w:r>
      <w:r>
        <w:rPr>
          <w:color w:val="231F20"/>
        </w:rPr>
        <w:t>(LDP)</w:t>
      </w:r>
      <w:r>
        <w:rPr>
          <w:color w:val="231F20"/>
          <w:spacing w:val="-1"/>
        </w:rPr>
        <w:t xml:space="preserve"> </w:t>
      </w:r>
      <w:r>
        <w:rPr>
          <w:color w:val="231F20"/>
        </w:rPr>
        <w:t>liên</w:t>
      </w:r>
      <w:r>
        <w:rPr>
          <w:color w:val="231F20"/>
          <w:spacing w:val="-1"/>
        </w:rPr>
        <w:t xml:space="preserve"> </w:t>
      </w:r>
      <w:r>
        <w:rPr>
          <w:color w:val="231F20"/>
        </w:rPr>
        <w:t>tục</w:t>
      </w:r>
      <w:r>
        <w:rPr>
          <w:color w:val="231F20"/>
          <w:spacing w:val="-1"/>
        </w:rPr>
        <w:t xml:space="preserve"> </w:t>
      </w:r>
      <w:r>
        <w:rPr>
          <w:color w:val="231F20"/>
        </w:rPr>
        <w:t>cầm</w:t>
      </w:r>
      <w:r>
        <w:rPr>
          <w:color w:val="231F20"/>
          <w:spacing w:val="-1"/>
        </w:rPr>
        <w:t xml:space="preserve"> </w:t>
      </w:r>
      <w:r>
        <w:rPr>
          <w:color w:val="231F20"/>
        </w:rPr>
        <w:t>quyền</w:t>
      </w:r>
      <w:r>
        <w:rPr>
          <w:color w:val="231F20"/>
          <w:spacing w:val="-1"/>
        </w:rPr>
        <w:t xml:space="preserve"> </w:t>
      </w:r>
      <w:r>
        <w:rPr>
          <w:color w:val="231F20"/>
        </w:rPr>
        <w:t>ở Nhật</w:t>
      </w:r>
      <w:r>
        <w:rPr>
          <w:color w:val="231F20"/>
          <w:spacing w:val="-1"/>
        </w:rPr>
        <w:t xml:space="preserve"> </w:t>
      </w:r>
      <w:r>
        <w:rPr>
          <w:color w:val="231F20"/>
        </w:rPr>
        <w:t>Bản</w:t>
      </w:r>
      <w:r>
        <w:rPr>
          <w:color w:val="231F20"/>
          <w:spacing w:val="-1"/>
        </w:rPr>
        <w:t xml:space="preserve"> </w:t>
      </w:r>
      <w:r>
        <w:rPr>
          <w:color w:val="231F20"/>
        </w:rPr>
        <w:t>và</w:t>
      </w:r>
      <w:r>
        <w:rPr>
          <w:color w:val="231F20"/>
          <w:spacing w:val="-1"/>
        </w:rPr>
        <w:t xml:space="preserve"> </w:t>
      </w:r>
      <w:r>
        <w:rPr>
          <w:color w:val="231F20"/>
        </w:rPr>
        <w:t>tiếp</w:t>
      </w:r>
      <w:r>
        <w:rPr>
          <w:color w:val="231F20"/>
          <w:spacing w:val="-1"/>
        </w:rPr>
        <w:t xml:space="preserve"> </w:t>
      </w:r>
      <w:r>
        <w:rPr>
          <w:color w:val="231F20"/>
        </w:rPr>
        <w:t>tục</w:t>
      </w:r>
      <w:r>
        <w:rPr>
          <w:color w:val="231F20"/>
          <w:spacing w:val="-1"/>
        </w:rPr>
        <w:t xml:space="preserve"> </w:t>
      </w:r>
      <w:r>
        <w:rPr>
          <w:color w:val="231F20"/>
        </w:rPr>
        <w:t>duy</w:t>
      </w:r>
      <w:r>
        <w:rPr>
          <w:color w:val="231F20"/>
          <w:spacing w:val="-1"/>
        </w:rPr>
        <w:t xml:space="preserve"> </w:t>
      </w:r>
      <w:r>
        <w:rPr>
          <w:color w:val="231F20"/>
        </w:rPr>
        <w:t>trì</w:t>
      </w:r>
      <w:r>
        <w:rPr>
          <w:color w:val="231F20"/>
          <w:spacing w:val="-1"/>
        </w:rPr>
        <w:t xml:space="preserve"> </w:t>
      </w:r>
      <w:r>
        <w:rPr>
          <w:color w:val="231F20"/>
        </w:rPr>
        <w:t>liên</w:t>
      </w:r>
      <w:r>
        <w:rPr>
          <w:color w:val="231F20"/>
          <w:spacing w:val="-1"/>
        </w:rPr>
        <w:t xml:space="preserve"> </w:t>
      </w:r>
      <w:r>
        <w:rPr>
          <w:color w:val="231F20"/>
        </w:rPr>
        <w:t>minh</w:t>
      </w:r>
      <w:r>
        <w:rPr>
          <w:color w:val="231F20"/>
          <w:spacing w:val="-1"/>
        </w:rPr>
        <w:t xml:space="preserve"> </w:t>
      </w:r>
      <w:r>
        <w:rPr>
          <w:color w:val="231F20"/>
        </w:rPr>
        <w:t>chặt</w:t>
      </w:r>
      <w:r>
        <w:rPr>
          <w:color w:val="231F20"/>
          <w:spacing w:val="-1"/>
        </w:rPr>
        <w:t xml:space="preserve"> </w:t>
      </w:r>
      <w:r>
        <w:rPr>
          <w:color w:val="231F20"/>
        </w:rPr>
        <w:t>chẽ</w:t>
      </w:r>
      <w:r>
        <w:rPr>
          <w:color w:val="231F20"/>
          <w:spacing w:val="-1"/>
        </w:rPr>
        <w:t xml:space="preserve"> </w:t>
      </w:r>
      <w:r>
        <w:rPr>
          <w:color w:val="231F20"/>
        </w:rPr>
        <w:t>với</w:t>
      </w:r>
      <w:r>
        <w:rPr>
          <w:color w:val="231F20"/>
          <w:spacing w:val="-1"/>
        </w:rPr>
        <w:t xml:space="preserve"> </w:t>
      </w:r>
      <w:r>
        <w:rPr>
          <w:color w:val="231F20"/>
        </w:rPr>
        <w:t>Mỹ,</w:t>
      </w:r>
      <w:r>
        <w:rPr>
          <w:color w:val="231F20"/>
          <w:spacing w:val="-1"/>
        </w:rPr>
        <w:t xml:space="preserve"> </w:t>
      </w:r>
      <w:r>
        <w:rPr>
          <w:color w:val="231F20"/>
        </w:rPr>
        <w:t>nhưng</w:t>
      </w:r>
      <w:r>
        <w:rPr>
          <w:color w:val="231F20"/>
          <w:spacing w:val="-1"/>
        </w:rPr>
        <w:t xml:space="preserve"> </w:t>
      </w:r>
      <w:r>
        <w:rPr>
          <w:color w:val="231F20"/>
        </w:rPr>
        <w:t>dần</w:t>
      </w:r>
      <w:r>
        <w:rPr>
          <w:color w:val="231F20"/>
          <w:spacing w:val="-1"/>
        </w:rPr>
        <w:t xml:space="preserve"> </w:t>
      </w:r>
      <w:r>
        <w:rPr>
          <w:color w:val="231F20"/>
        </w:rPr>
        <w:t>đa</w:t>
      </w:r>
      <w:r>
        <w:rPr>
          <w:color w:val="231F20"/>
          <w:spacing w:val="-1"/>
        </w:rPr>
        <w:t xml:space="preserve"> </w:t>
      </w:r>
      <w:r>
        <w:rPr>
          <w:color w:val="231F20"/>
        </w:rPr>
        <w:t>dạng</w:t>
      </w:r>
      <w:r>
        <w:rPr>
          <w:color w:val="231F20"/>
          <w:spacing w:val="-1"/>
        </w:rPr>
        <w:t xml:space="preserve"> </w:t>
      </w:r>
      <w:r>
        <w:rPr>
          <w:color w:val="231F20"/>
        </w:rPr>
        <w:t>hoá</w:t>
      </w:r>
      <w:r>
        <w:rPr>
          <w:color w:val="231F20"/>
          <w:spacing w:val="-1"/>
        </w:rPr>
        <w:t xml:space="preserve"> </w:t>
      </w:r>
      <w:r>
        <w:rPr>
          <w:color w:val="231F20"/>
        </w:rPr>
        <w:t>quan hệ đối ngoại nhằm nâng cao vị thế quốc tế.</w:t>
      </w:r>
    </w:p>
    <w:p w:rsidR="00167E53" w:rsidRDefault="00F1404D">
      <w:pPr>
        <w:pStyle w:val="BodyText"/>
        <w:spacing w:before="64" w:line="249" w:lineRule="auto"/>
        <w:ind w:left="497" w:right="496"/>
      </w:pPr>
      <w:r>
        <w:rPr>
          <w:color w:val="231F20"/>
          <w:spacing w:val="-2"/>
          <w:w w:val="105"/>
        </w:rPr>
        <w:t>+</w:t>
      </w:r>
      <w:r>
        <w:rPr>
          <w:color w:val="231F20"/>
          <w:spacing w:val="-13"/>
          <w:w w:val="105"/>
        </w:rPr>
        <w:t xml:space="preserve"> </w:t>
      </w:r>
      <w:r>
        <w:rPr>
          <w:color w:val="231F20"/>
          <w:spacing w:val="-2"/>
          <w:w w:val="105"/>
        </w:rPr>
        <w:t>Về</w:t>
      </w:r>
      <w:r>
        <w:rPr>
          <w:color w:val="231F20"/>
          <w:spacing w:val="-13"/>
          <w:w w:val="105"/>
        </w:rPr>
        <w:t xml:space="preserve"> </w:t>
      </w:r>
      <w:r>
        <w:rPr>
          <w:color w:val="231F20"/>
          <w:spacing w:val="-2"/>
          <w:w w:val="105"/>
        </w:rPr>
        <w:t>kinh</w:t>
      </w:r>
      <w:r>
        <w:rPr>
          <w:color w:val="231F20"/>
          <w:spacing w:val="-13"/>
          <w:w w:val="105"/>
        </w:rPr>
        <w:t xml:space="preserve"> </w:t>
      </w:r>
      <w:r>
        <w:rPr>
          <w:color w:val="231F20"/>
          <w:spacing w:val="-2"/>
          <w:w w:val="105"/>
        </w:rPr>
        <w:t>tế:</w:t>
      </w:r>
      <w:r>
        <w:rPr>
          <w:color w:val="231F20"/>
          <w:spacing w:val="-13"/>
          <w:w w:val="105"/>
        </w:rPr>
        <w:t xml:space="preserve"> </w:t>
      </w:r>
      <w:r>
        <w:rPr>
          <w:color w:val="231F20"/>
          <w:spacing w:val="-2"/>
          <w:w w:val="105"/>
        </w:rPr>
        <w:t>Sau</w:t>
      </w:r>
      <w:r>
        <w:rPr>
          <w:color w:val="231F20"/>
          <w:spacing w:val="-13"/>
          <w:w w:val="105"/>
        </w:rPr>
        <w:t xml:space="preserve"> </w:t>
      </w:r>
      <w:r>
        <w:rPr>
          <w:color w:val="231F20"/>
          <w:spacing w:val="-2"/>
          <w:w w:val="105"/>
        </w:rPr>
        <w:t>khi</w:t>
      </w:r>
      <w:r>
        <w:rPr>
          <w:color w:val="231F20"/>
          <w:spacing w:val="-13"/>
          <w:w w:val="105"/>
        </w:rPr>
        <w:t xml:space="preserve"> </w:t>
      </w:r>
      <w:r>
        <w:rPr>
          <w:color w:val="231F20"/>
          <w:spacing w:val="-2"/>
          <w:w w:val="105"/>
        </w:rPr>
        <w:t>tiến</w:t>
      </w:r>
      <w:r>
        <w:rPr>
          <w:color w:val="231F20"/>
          <w:spacing w:val="-13"/>
          <w:w w:val="105"/>
        </w:rPr>
        <w:t xml:space="preserve"> </w:t>
      </w:r>
      <w:r>
        <w:rPr>
          <w:color w:val="231F20"/>
          <w:spacing w:val="-2"/>
          <w:w w:val="105"/>
        </w:rPr>
        <w:t>hành</w:t>
      </w:r>
      <w:r>
        <w:rPr>
          <w:color w:val="231F20"/>
          <w:spacing w:val="-13"/>
          <w:w w:val="105"/>
        </w:rPr>
        <w:t xml:space="preserve"> </w:t>
      </w:r>
      <w:r>
        <w:rPr>
          <w:color w:val="231F20"/>
          <w:spacing w:val="-2"/>
          <w:w w:val="105"/>
        </w:rPr>
        <w:t>cải</w:t>
      </w:r>
      <w:r>
        <w:rPr>
          <w:color w:val="231F20"/>
          <w:spacing w:val="-13"/>
          <w:w w:val="105"/>
        </w:rPr>
        <w:t xml:space="preserve"> </w:t>
      </w:r>
      <w:r>
        <w:rPr>
          <w:color w:val="231F20"/>
          <w:spacing w:val="-2"/>
          <w:w w:val="105"/>
        </w:rPr>
        <w:t>cách</w:t>
      </w:r>
      <w:r>
        <w:rPr>
          <w:color w:val="231F20"/>
          <w:spacing w:val="-13"/>
          <w:w w:val="105"/>
        </w:rPr>
        <w:t xml:space="preserve"> </w:t>
      </w:r>
      <w:r>
        <w:rPr>
          <w:color w:val="231F20"/>
          <w:spacing w:val="-2"/>
          <w:w w:val="105"/>
        </w:rPr>
        <w:t>(1945</w:t>
      </w:r>
      <w:r>
        <w:rPr>
          <w:color w:val="231F20"/>
          <w:spacing w:val="-13"/>
          <w:w w:val="105"/>
        </w:rPr>
        <w:t xml:space="preserve"> </w:t>
      </w:r>
      <w:r>
        <w:rPr>
          <w:color w:val="231F20"/>
          <w:spacing w:val="-2"/>
          <w:w w:val="105"/>
        </w:rPr>
        <w:t>–</w:t>
      </w:r>
      <w:r>
        <w:rPr>
          <w:color w:val="231F20"/>
          <w:spacing w:val="-13"/>
          <w:w w:val="105"/>
        </w:rPr>
        <w:t xml:space="preserve"> </w:t>
      </w:r>
      <w:r>
        <w:rPr>
          <w:color w:val="231F20"/>
          <w:spacing w:val="-2"/>
          <w:w w:val="105"/>
        </w:rPr>
        <w:t>1952),</w:t>
      </w:r>
      <w:r>
        <w:rPr>
          <w:color w:val="231F20"/>
          <w:spacing w:val="-13"/>
          <w:w w:val="105"/>
        </w:rPr>
        <w:t xml:space="preserve"> </w:t>
      </w:r>
      <w:r>
        <w:rPr>
          <w:color w:val="231F20"/>
          <w:spacing w:val="-2"/>
          <w:w w:val="105"/>
        </w:rPr>
        <w:t>nền</w:t>
      </w:r>
      <w:r>
        <w:rPr>
          <w:color w:val="231F20"/>
          <w:spacing w:val="-13"/>
          <w:w w:val="105"/>
        </w:rPr>
        <w:t xml:space="preserve"> </w:t>
      </w:r>
      <w:r>
        <w:rPr>
          <w:color w:val="231F20"/>
          <w:spacing w:val="-2"/>
          <w:w w:val="105"/>
        </w:rPr>
        <w:t>kinh</w:t>
      </w:r>
      <w:r>
        <w:rPr>
          <w:color w:val="231F20"/>
          <w:spacing w:val="-13"/>
          <w:w w:val="105"/>
        </w:rPr>
        <w:t xml:space="preserve"> </w:t>
      </w:r>
      <w:r>
        <w:rPr>
          <w:color w:val="231F20"/>
          <w:spacing w:val="-2"/>
          <w:w w:val="105"/>
        </w:rPr>
        <w:t>tế</w:t>
      </w:r>
      <w:r>
        <w:rPr>
          <w:color w:val="231F20"/>
          <w:spacing w:val="-13"/>
          <w:w w:val="105"/>
        </w:rPr>
        <w:t xml:space="preserve"> </w:t>
      </w:r>
      <w:r>
        <w:rPr>
          <w:color w:val="231F20"/>
          <w:spacing w:val="-2"/>
          <w:w w:val="105"/>
        </w:rPr>
        <w:t>Nhật</w:t>
      </w:r>
      <w:r>
        <w:rPr>
          <w:color w:val="231F20"/>
          <w:spacing w:val="-13"/>
          <w:w w:val="105"/>
        </w:rPr>
        <w:t xml:space="preserve"> </w:t>
      </w:r>
      <w:r>
        <w:rPr>
          <w:color w:val="231F20"/>
          <w:spacing w:val="-2"/>
          <w:w w:val="105"/>
        </w:rPr>
        <w:t>Bản</w:t>
      </w:r>
      <w:r>
        <w:rPr>
          <w:color w:val="231F20"/>
          <w:spacing w:val="-13"/>
          <w:w w:val="105"/>
        </w:rPr>
        <w:t xml:space="preserve"> </w:t>
      </w:r>
      <w:r>
        <w:rPr>
          <w:color w:val="231F20"/>
          <w:spacing w:val="-2"/>
          <w:w w:val="105"/>
        </w:rPr>
        <w:t xml:space="preserve">đã </w:t>
      </w:r>
      <w:r>
        <w:rPr>
          <w:color w:val="231F20"/>
          <w:w w:val="105"/>
        </w:rPr>
        <w:t>phục</w:t>
      </w:r>
      <w:r>
        <w:rPr>
          <w:color w:val="231F20"/>
          <w:spacing w:val="-17"/>
          <w:w w:val="105"/>
        </w:rPr>
        <w:t xml:space="preserve"> </w:t>
      </w:r>
      <w:r>
        <w:rPr>
          <w:color w:val="231F20"/>
          <w:w w:val="105"/>
        </w:rPr>
        <w:t>hồi</w:t>
      </w:r>
      <w:r>
        <w:rPr>
          <w:color w:val="231F20"/>
          <w:spacing w:val="-16"/>
          <w:w w:val="105"/>
        </w:rPr>
        <w:t xml:space="preserve"> </w:t>
      </w:r>
      <w:r>
        <w:rPr>
          <w:color w:val="231F20"/>
          <w:w w:val="105"/>
        </w:rPr>
        <w:t>và</w:t>
      </w:r>
      <w:r>
        <w:rPr>
          <w:color w:val="231F20"/>
          <w:spacing w:val="-17"/>
          <w:w w:val="105"/>
        </w:rPr>
        <w:t xml:space="preserve"> </w:t>
      </w:r>
      <w:r>
        <w:rPr>
          <w:color w:val="231F20"/>
          <w:w w:val="105"/>
        </w:rPr>
        <w:t>phát</w:t>
      </w:r>
      <w:r>
        <w:rPr>
          <w:color w:val="231F20"/>
          <w:spacing w:val="-16"/>
          <w:w w:val="105"/>
        </w:rPr>
        <w:t xml:space="preserve"> </w:t>
      </w:r>
      <w:r>
        <w:rPr>
          <w:color w:val="231F20"/>
          <w:w w:val="105"/>
        </w:rPr>
        <w:t>triển</w:t>
      </w:r>
      <w:r>
        <w:rPr>
          <w:color w:val="231F20"/>
          <w:spacing w:val="-17"/>
          <w:w w:val="105"/>
        </w:rPr>
        <w:t xml:space="preserve"> </w:t>
      </w:r>
      <w:r>
        <w:rPr>
          <w:color w:val="231F20"/>
          <w:w w:val="105"/>
        </w:rPr>
        <w:t>nhanh.</w:t>
      </w:r>
      <w:r>
        <w:rPr>
          <w:color w:val="231F20"/>
          <w:spacing w:val="-16"/>
          <w:w w:val="105"/>
        </w:rPr>
        <w:t xml:space="preserve"> </w:t>
      </w:r>
      <w:r>
        <w:rPr>
          <w:color w:val="231F20"/>
          <w:w w:val="105"/>
        </w:rPr>
        <w:t>Đến</w:t>
      </w:r>
      <w:r>
        <w:rPr>
          <w:color w:val="231F20"/>
          <w:spacing w:val="-16"/>
          <w:w w:val="105"/>
        </w:rPr>
        <w:t xml:space="preserve"> </w:t>
      </w:r>
      <w:r>
        <w:rPr>
          <w:color w:val="231F20"/>
          <w:w w:val="105"/>
        </w:rPr>
        <w:t>những</w:t>
      </w:r>
      <w:r>
        <w:rPr>
          <w:color w:val="231F20"/>
          <w:spacing w:val="-17"/>
          <w:w w:val="105"/>
        </w:rPr>
        <w:t xml:space="preserve"> </w:t>
      </w:r>
      <w:r>
        <w:rPr>
          <w:color w:val="231F20"/>
          <w:w w:val="105"/>
        </w:rPr>
        <w:t>năm</w:t>
      </w:r>
      <w:r>
        <w:rPr>
          <w:color w:val="231F20"/>
          <w:spacing w:val="-16"/>
          <w:w w:val="105"/>
        </w:rPr>
        <w:t xml:space="preserve"> </w:t>
      </w:r>
      <w:r>
        <w:rPr>
          <w:color w:val="231F20"/>
          <w:w w:val="105"/>
        </w:rPr>
        <w:t>60,</w:t>
      </w:r>
      <w:r>
        <w:rPr>
          <w:color w:val="231F20"/>
          <w:spacing w:val="-17"/>
          <w:w w:val="105"/>
        </w:rPr>
        <w:t xml:space="preserve"> </w:t>
      </w:r>
      <w:r>
        <w:rPr>
          <w:color w:val="231F20"/>
          <w:w w:val="105"/>
        </w:rPr>
        <w:t>kinh</w:t>
      </w:r>
      <w:r>
        <w:rPr>
          <w:color w:val="231F20"/>
          <w:spacing w:val="-16"/>
          <w:w w:val="105"/>
        </w:rPr>
        <w:t xml:space="preserve"> </w:t>
      </w:r>
      <w:r>
        <w:rPr>
          <w:color w:val="231F20"/>
          <w:w w:val="105"/>
        </w:rPr>
        <w:t>tế</w:t>
      </w:r>
      <w:r>
        <w:rPr>
          <w:color w:val="231F20"/>
          <w:spacing w:val="-16"/>
          <w:w w:val="105"/>
        </w:rPr>
        <w:t xml:space="preserve"> </w:t>
      </w:r>
      <w:r>
        <w:rPr>
          <w:color w:val="231F20"/>
          <w:w w:val="105"/>
        </w:rPr>
        <w:t>Nhật</w:t>
      </w:r>
      <w:r>
        <w:rPr>
          <w:color w:val="231F20"/>
          <w:spacing w:val="-17"/>
          <w:w w:val="105"/>
        </w:rPr>
        <w:t xml:space="preserve"> </w:t>
      </w:r>
      <w:r>
        <w:rPr>
          <w:color w:val="231F20"/>
          <w:w w:val="105"/>
        </w:rPr>
        <w:t>Bản</w:t>
      </w:r>
      <w:r>
        <w:rPr>
          <w:color w:val="231F20"/>
          <w:spacing w:val="-16"/>
          <w:w w:val="105"/>
        </w:rPr>
        <w:t xml:space="preserve"> </w:t>
      </w:r>
      <w:r>
        <w:rPr>
          <w:color w:val="231F20"/>
          <w:w w:val="105"/>
        </w:rPr>
        <w:t>tăng</w:t>
      </w:r>
      <w:r>
        <w:rPr>
          <w:color w:val="231F20"/>
          <w:spacing w:val="-17"/>
          <w:w w:val="105"/>
        </w:rPr>
        <w:t xml:space="preserve"> </w:t>
      </w:r>
      <w:r>
        <w:rPr>
          <w:color w:val="231F20"/>
          <w:w w:val="105"/>
        </w:rPr>
        <w:t>trưởng</w:t>
      </w:r>
      <w:r>
        <w:rPr>
          <w:color w:val="231F20"/>
          <w:spacing w:val="-16"/>
          <w:w w:val="105"/>
        </w:rPr>
        <w:t xml:space="preserve"> </w:t>
      </w:r>
      <w:r>
        <w:rPr>
          <w:color w:val="231F20"/>
          <w:w w:val="105"/>
        </w:rPr>
        <w:t xml:space="preserve">đạt </w:t>
      </w:r>
      <w:r>
        <w:rPr>
          <w:color w:val="231F20"/>
        </w:rPr>
        <w:t>mức</w:t>
      </w:r>
      <w:r>
        <w:rPr>
          <w:color w:val="231F20"/>
          <w:spacing w:val="-5"/>
        </w:rPr>
        <w:t xml:space="preserve"> </w:t>
      </w:r>
      <w:r>
        <w:rPr>
          <w:color w:val="231F20"/>
        </w:rPr>
        <w:t>“thần</w:t>
      </w:r>
      <w:r>
        <w:rPr>
          <w:color w:val="231F20"/>
          <w:spacing w:val="-5"/>
        </w:rPr>
        <w:t xml:space="preserve"> </w:t>
      </w:r>
      <w:r>
        <w:rPr>
          <w:color w:val="231F20"/>
        </w:rPr>
        <w:t>kì”,</w:t>
      </w:r>
      <w:r>
        <w:rPr>
          <w:color w:val="231F20"/>
          <w:spacing w:val="-5"/>
        </w:rPr>
        <w:t xml:space="preserve"> </w:t>
      </w:r>
      <w:r>
        <w:rPr>
          <w:color w:val="231F20"/>
        </w:rPr>
        <w:t>vượt</w:t>
      </w:r>
      <w:r>
        <w:rPr>
          <w:color w:val="231F20"/>
          <w:spacing w:val="-5"/>
        </w:rPr>
        <w:t xml:space="preserve"> </w:t>
      </w:r>
      <w:r>
        <w:rPr>
          <w:color w:val="231F20"/>
        </w:rPr>
        <w:t>qua</w:t>
      </w:r>
      <w:r>
        <w:rPr>
          <w:color w:val="231F20"/>
          <w:spacing w:val="-5"/>
        </w:rPr>
        <w:t xml:space="preserve"> </w:t>
      </w:r>
      <w:r>
        <w:rPr>
          <w:color w:val="231F20"/>
        </w:rPr>
        <w:t>các</w:t>
      </w:r>
      <w:r>
        <w:rPr>
          <w:color w:val="231F20"/>
          <w:spacing w:val="-5"/>
        </w:rPr>
        <w:t xml:space="preserve"> </w:t>
      </w:r>
      <w:r>
        <w:rPr>
          <w:color w:val="231F20"/>
        </w:rPr>
        <w:t>nước</w:t>
      </w:r>
      <w:r>
        <w:rPr>
          <w:color w:val="231F20"/>
          <w:spacing w:val="-5"/>
        </w:rPr>
        <w:t xml:space="preserve"> </w:t>
      </w:r>
      <w:r>
        <w:rPr>
          <w:color w:val="231F20"/>
        </w:rPr>
        <w:t>Tây</w:t>
      </w:r>
      <w:r>
        <w:rPr>
          <w:color w:val="231F20"/>
          <w:spacing w:val="-5"/>
        </w:rPr>
        <w:t xml:space="preserve"> </w:t>
      </w:r>
      <w:r>
        <w:rPr>
          <w:color w:val="231F20"/>
        </w:rPr>
        <w:t>Âu,</w:t>
      </w:r>
      <w:r>
        <w:rPr>
          <w:color w:val="231F20"/>
          <w:spacing w:val="-5"/>
        </w:rPr>
        <w:t xml:space="preserve"> </w:t>
      </w:r>
      <w:r>
        <w:rPr>
          <w:color w:val="231F20"/>
        </w:rPr>
        <w:t>vươn</w:t>
      </w:r>
      <w:r>
        <w:rPr>
          <w:color w:val="231F20"/>
          <w:spacing w:val="-5"/>
        </w:rPr>
        <w:t xml:space="preserve"> </w:t>
      </w:r>
      <w:r>
        <w:rPr>
          <w:color w:val="231F20"/>
        </w:rPr>
        <w:t>lên</w:t>
      </w:r>
      <w:r>
        <w:rPr>
          <w:color w:val="231F20"/>
          <w:spacing w:val="-5"/>
        </w:rPr>
        <w:t xml:space="preserve"> </w:t>
      </w:r>
      <w:r>
        <w:rPr>
          <w:color w:val="231F20"/>
        </w:rPr>
        <w:t>đứng</w:t>
      </w:r>
      <w:r>
        <w:rPr>
          <w:color w:val="231F20"/>
          <w:spacing w:val="-5"/>
        </w:rPr>
        <w:t xml:space="preserve"> </w:t>
      </w:r>
      <w:r>
        <w:rPr>
          <w:color w:val="231F20"/>
        </w:rPr>
        <w:t>thứ</w:t>
      </w:r>
      <w:r>
        <w:rPr>
          <w:color w:val="231F20"/>
          <w:spacing w:val="-5"/>
        </w:rPr>
        <w:t xml:space="preserve"> </w:t>
      </w:r>
      <w:r>
        <w:rPr>
          <w:color w:val="231F20"/>
        </w:rPr>
        <w:t>hai</w:t>
      </w:r>
      <w:r>
        <w:rPr>
          <w:color w:val="231F20"/>
          <w:spacing w:val="-5"/>
        </w:rPr>
        <w:t xml:space="preserve"> </w:t>
      </w:r>
      <w:r>
        <w:rPr>
          <w:color w:val="231F20"/>
        </w:rPr>
        <w:t>thế</w:t>
      </w:r>
      <w:r>
        <w:rPr>
          <w:color w:val="231F20"/>
          <w:spacing w:val="-5"/>
        </w:rPr>
        <w:t xml:space="preserve"> </w:t>
      </w:r>
      <w:r>
        <w:rPr>
          <w:color w:val="231F20"/>
        </w:rPr>
        <w:t>giới,</w:t>
      </w:r>
      <w:r>
        <w:rPr>
          <w:color w:val="231F20"/>
          <w:spacing w:val="-5"/>
        </w:rPr>
        <w:t xml:space="preserve"> </w:t>
      </w:r>
      <w:r>
        <w:rPr>
          <w:color w:val="231F20"/>
        </w:rPr>
        <w:t>sau</w:t>
      </w:r>
      <w:r>
        <w:rPr>
          <w:color w:val="231F20"/>
          <w:spacing w:val="-5"/>
        </w:rPr>
        <w:t xml:space="preserve"> </w:t>
      </w:r>
      <w:r>
        <w:rPr>
          <w:color w:val="231F20"/>
        </w:rPr>
        <w:t>Mỹ</w:t>
      </w:r>
      <w:r>
        <w:rPr>
          <w:color w:val="231F20"/>
          <w:spacing w:val="-5"/>
        </w:rPr>
        <w:t xml:space="preserve"> </w:t>
      </w:r>
      <w:r>
        <w:rPr>
          <w:color w:val="231F20"/>
        </w:rPr>
        <w:t xml:space="preserve">và </w:t>
      </w:r>
      <w:r>
        <w:rPr>
          <w:color w:val="231F20"/>
          <w:w w:val="105"/>
        </w:rPr>
        <w:t>trở</w:t>
      </w:r>
      <w:r>
        <w:rPr>
          <w:color w:val="231F20"/>
          <w:spacing w:val="-7"/>
          <w:w w:val="105"/>
        </w:rPr>
        <w:t xml:space="preserve"> </w:t>
      </w:r>
      <w:r>
        <w:rPr>
          <w:color w:val="231F20"/>
          <w:w w:val="105"/>
        </w:rPr>
        <w:t>thành</w:t>
      </w:r>
      <w:r>
        <w:rPr>
          <w:color w:val="231F20"/>
          <w:spacing w:val="-7"/>
          <w:w w:val="105"/>
        </w:rPr>
        <w:t xml:space="preserve"> </w:t>
      </w:r>
      <w:r>
        <w:rPr>
          <w:color w:val="231F20"/>
          <w:w w:val="105"/>
        </w:rPr>
        <w:t>một</w:t>
      </w:r>
      <w:r>
        <w:rPr>
          <w:color w:val="231F20"/>
          <w:spacing w:val="-7"/>
          <w:w w:val="105"/>
        </w:rPr>
        <w:t xml:space="preserve"> </w:t>
      </w:r>
      <w:r>
        <w:rPr>
          <w:color w:val="231F20"/>
          <w:w w:val="105"/>
        </w:rPr>
        <w:t>trong</w:t>
      </w:r>
      <w:r>
        <w:rPr>
          <w:color w:val="231F20"/>
          <w:spacing w:val="-7"/>
          <w:w w:val="105"/>
        </w:rPr>
        <w:t xml:space="preserve"> </w:t>
      </w:r>
      <w:r>
        <w:rPr>
          <w:color w:val="231F20"/>
          <w:w w:val="105"/>
        </w:rPr>
        <w:t>ba</w:t>
      </w:r>
      <w:r>
        <w:rPr>
          <w:color w:val="231F20"/>
          <w:spacing w:val="-7"/>
          <w:w w:val="105"/>
        </w:rPr>
        <w:t xml:space="preserve"> </w:t>
      </w:r>
      <w:r>
        <w:rPr>
          <w:color w:val="231F20"/>
          <w:w w:val="105"/>
        </w:rPr>
        <w:t>trung</w:t>
      </w:r>
      <w:r>
        <w:rPr>
          <w:color w:val="231F20"/>
          <w:spacing w:val="-7"/>
          <w:w w:val="105"/>
        </w:rPr>
        <w:t xml:space="preserve"> </w:t>
      </w:r>
      <w:r>
        <w:rPr>
          <w:color w:val="231F20"/>
          <w:w w:val="105"/>
        </w:rPr>
        <w:t>tâm</w:t>
      </w:r>
      <w:r>
        <w:rPr>
          <w:color w:val="231F20"/>
          <w:spacing w:val="-7"/>
          <w:w w:val="105"/>
        </w:rPr>
        <w:t xml:space="preserve"> </w:t>
      </w:r>
      <w:r>
        <w:rPr>
          <w:color w:val="231F20"/>
          <w:w w:val="105"/>
        </w:rPr>
        <w:t>kinh</w:t>
      </w:r>
      <w:r>
        <w:rPr>
          <w:color w:val="231F20"/>
          <w:spacing w:val="-7"/>
          <w:w w:val="105"/>
        </w:rPr>
        <w:t xml:space="preserve"> </w:t>
      </w:r>
      <w:r>
        <w:rPr>
          <w:color w:val="231F20"/>
          <w:w w:val="105"/>
        </w:rPr>
        <w:t>tế</w:t>
      </w:r>
      <w:r>
        <w:rPr>
          <w:color w:val="231F20"/>
          <w:spacing w:val="-7"/>
          <w:w w:val="105"/>
        </w:rPr>
        <w:t xml:space="preserve"> </w:t>
      </w:r>
      <w:r>
        <w:rPr>
          <w:color w:val="231F20"/>
          <w:w w:val="105"/>
        </w:rPr>
        <w:t>–</w:t>
      </w:r>
      <w:r>
        <w:rPr>
          <w:color w:val="231F20"/>
          <w:spacing w:val="-7"/>
          <w:w w:val="105"/>
        </w:rPr>
        <w:t xml:space="preserve"> </w:t>
      </w:r>
      <w:r>
        <w:rPr>
          <w:color w:val="231F20"/>
          <w:w w:val="105"/>
        </w:rPr>
        <w:t>tài</w:t>
      </w:r>
      <w:r>
        <w:rPr>
          <w:color w:val="231F20"/>
          <w:spacing w:val="-7"/>
          <w:w w:val="105"/>
        </w:rPr>
        <w:t xml:space="preserve"> </w:t>
      </w:r>
      <w:r>
        <w:rPr>
          <w:color w:val="231F20"/>
          <w:w w:val="105"/>
        </w:rPr>
        <w:t>chính</w:t>
      </w:r>
      <w:r>
        <w:rPr>
          <w:color w:val="231F20"/>
          <w:spacing w:val="-7"/>
          <w:w w:val="105"/>
        </w:rPr>
        <w:t xml:space="preserve"> </w:t>
      </w:r>
      <w:r>
        <w:rPr>
          <w:color w:val="231F20"/>
          <w:w w:val="105"/>
        </w:rPr>
        <w:t>của</w:t>
      </w:r>
      <w:r>
        <w:rPr>
          <w:color w:val="231F20"/>
          <w:spacing w:val="-7"/>
          <w:w w:val="105"/>
        </w:rPr>
        <w:t xml:space="preserve"> </w:t>
      </w:r>
      <w:r>
        <w:rPr>
          <w:color w:val="231F20"/>
          <w:w w:val="105"/>
        </w:rPr>
        <w:t>thế</w:t>
      </w:r>
      <w:r>
        <w:rPr>
          <w:color w:val="231F20"/>
          <w:spacing w:val="-7"/>
          <w:w w:val="105"/>
        </w:rPr>
        <w:t xml:space="preserve"> </w:t>
      </w:r>
      <w:r>
        <w:rPr>
          <w:color w:val="231F20"/>
          <w:w w:val="105"/>
        </w:rPr>
        <w:t>giới.</w:t>
      </w:r>
    </w:p>
    <w:p w:rsidR="00167E53" w:rsidRDefault="00F1404D">
      <w:pPr>
        <w:pStyle w:val="BodyText"/>
        <w:spacing w:before="60" w:line="249" w:lineRule="auto"/>
        <w:ind w:left="497" w:right="495"/>
      </w:pPr>
      <w:r>
        <w:rPr>
          <w:color w:val="231F20"/>
        </w:rPr>
        <w:t>+ Về khoa học – công nghệ: Khoa học – công nghệ là đòn bẩy để phát triển kinh tế</w:t>
      </w:r>
      <w:r>
        <w:rPr>
          <w:color w:val="231F20"/>
          <w:spacing w:val="-15"/>
        </w:rPr>
        <w:t xml:space="preserve"> </w:t>
      </w:r>
      <w:r>
        <w:rPr>
          <w:color w:val="231F20"/>
        </w:rPr>
        <w:t>–</w:t>
      </w:r>
      <w:r>
        <w:rPr>
          <w:color w:val="231F20"/>
          <w:spacing w:val="-15"/>
        </w:rPr>
        <w:t xml:space="preserve"> </w:t>
      </w:r>
      <w:r>
        <w:rPr>
          <w:color w:val="231F20"/>
        </w:rPr>
        <w:t>xã</w:t>
      </w:r>
      <w:r>
        <w:rPr>
          <w:color w:val="231F20"/>
          <w:spacing w:val="-15"/>
        </w:rPr>
        <w:t xml:space="preserve"> </w:t>
      </w:r>
      <w:r>
        <w:rPr>
          <w:color w:val="231F20"/>
        </w:rPr>
        <w:t>hội</w:t>
      </w:r>
      <w:r>
        <w:rPr>
          <w:color w:val="231F20"/>
          <w:spacing w:val="-15"/>
        </w:rPr>
        <w:t xml:space="preserve"> </w:t>
      </w:r>
      <w:r>
        <w:rPr>
          <w:color w:val="231F20"/>
        </w:rPr>
        <w:t>Nhật</w:t>
      </w:r>
      <w:r>
        <w:rPr>
          <w:color w:val="231F20"/>
          <w:spacing w:val="-15"/>
        </w:rPr>
        <w:t xml:space="preserve"> </w:t>
      </w:r>
      <w:r>
        <w:rPr>
          <w:color w:val="231F20"/>
        </w:rPr>
        <w:t>Bản.</w:t>
      </w:r>
      <w:r>
        <w:rPr>
          <w:color w:val="231F20"/>
          <w:spacing w:val="-15"/>
        </w:rPr>
        <w:t xml:space="preserve"> </w:t>
      </w:r>
      <w:r>
        <w:rPr>
          <w:color w:val="231F20"/>
        </w:rPr>
        <w:t>Cùng</w:t>
      </w:r>
      <w:r>
        <w:rPr>
          <w:color w:val="231F20"/>
          <w:spacing w:val="-15"/>
        </w:rPr>
        <w:t xml:space="preserve"> </w:t>
      </w:r>
      <w:r>
        <w:rPr>
          <w:color w:val="231F20"/>
        </w:rPr>
        <w:t>với</w:t>
      </w:r>
      <w:r>
        <w:rPr>
          <w:color w:val="231F20"/>
          <w:spacing w:val="-15"/>
        </w:rPr>
        <w:t xml:space="preserve"> </w:t>
      </w:r>
      <w:r>
        <w:rPr>
          <w:color w:val="231F20"/>
        </w:rPr>
        <w:t>việc</w:t>
      </w:r>
      <w:r>
        <w:rPr>
          <w:color w:val="231F20"/>
          <w:spacing w:val="-15"/>
        </w:rPr>
        <w:t xml:space="preserve"> </w:t>
      </w:r>
      <w:r>
        <w:rPr>
          <w:color w:val="231F20"/>
        </w:rPr>
        <w:t>khuyến</w:t>
      </w:r>
      <w:r>
        <w:rPr>
          <w:color w:val="231F20"/>
          <w:spacing w:val="-15"/>
        </w:rPr>
        <w:t xml:space="preserve"> </w:t>
      </w:r>
      <w:r>
        <w:rPr>
          <w:color w:val="231F20"/>
        </w:rPr>
        <w:t>khích</w:t>
      </w:r>
      <w:r>
        <w:rPr>
          <w:color w:val="231F20"/>
          <w:spacing w:val="-15"/>
        </w:rPr>
        <w:t xml:space="preserve"> </w:t>
      </w:r>
      <w:r>
        <w:rPr>
          <w:color w:val="231F20"/>
        </w:rPr>
        <w:t>các</w:t>
      </w:r>
      <w:r>
        <w:rPr>
          <w:color w:val="231F20"/>
          <w:spacing w:val="-15"/>
        </w:rPr>
        <w:t xml:space="preserve"> </w:t>
      </w:r>
      <w:r>
        <w:rPr>
          <w:color w:val="231F20"/>
        </w:rPr>
        <w:t>phát</w:t>
      </w:r>
      <w:r>
        <w:rPr>
          <w:color w:val="231F20"/>
          <w:spacing w:val="-15"/>
        </w:rPr>
        <w:t xml:space="preserve"> </w:t>
      </w:r>
      <w:r>
        <w:rPr>
          <w:color w:val="231F20"/>
        </w:rPr>
        <w:t>minh</w:t>
      </w:r>
      <w:r>
        <w:rPr>
          <w:color w:val="231F20"/>
          <w:spacing w:val="-15"/>
        </w:rPr>
        <w:t xml:space="preserve"> </w:t>
      </w:r>
      <w:r>
        <w:rPr>
          <w:color w:val="231F20"/>
        </w:rPr>
        <w:t>trong</w:t>
      </w:r>
      <w:r>
        <w:rPr>
          <w:color w:val="231F20"/>
          <w:spacing w:val="-15"/>
        </w:rPr>
        <w:t xml:space="preserve"> </w:t>
      </w:r>
      <w:r>
        <w:rPr>
          <w:color w:val="231F20"/>
        </w:rPr>
        <w:t>nước,</w:t>
      </w:r>
      <w:r>
        <w:rPr>
          <w:color w:val="231F20"/>
          <w:spacing w:val="-15"/>
        </w:rPr>
        <w:t xml:space="preserve"> </w:t>
      </w:r>
      <w:r>
        <w:rPr>
          <w:color w:val="231F20"/>
        </w:rPr>
        <w:t>Nhật</w:t>
      </w:r>
      <w:r>
        <w:rPr>
          <w:color w:val="231F20"/>
          <w:spacing w:val="-15"/>
        </w:rPr>
        <w:t xml:space="preserve"> </w:t>
      </w:r>
      <w:r>
        <w:rPr>
          <w:color w:val="231F20"/>
        </w:rPr>
        <w:t>Bản đẩy mạnh mua bằng sáng chế của nước ngoài, tập trung chủ</w:t>
      </w:r>
      <w:r>
        <w:rPr>
          <w:color w:val="231F20"/>
        </w:rPr>
        <w:t xml:space="preserve"> yếu trong lĩnh vực ứng dụng dân dụng.</w:t>
      </w:r>
    </w:p>
    <w:p w:rsidR="00167E53" w:rsidRDefault="00F1404D">
      <w:pPr>
        <w:pStyle w:val="Heading5"/>
        <w:numPr>
          <w:ilvl w:val="0"/>
          <w:numId w:val="209"/>
        </w:numPr>
        <w:tabs>
          <w:tab w:val="left" w:pos="1055"/>
        </w:tabs>
        <w:spacing w:before="61"/>
        <w:ind w:hanging="161"/>
        <w:jc w:val="both"/>
      </w:pPr>
      <w:r>
        <w:rPr>
          <w:color w:val="231F20"/>
          <w:w w:val="90"/>
        </w:rPr>
        <w:t>Bước</w:t>
      </w:r>
      <w:r>
        <w:rPr>
          <w:color w:val="231F20"/>
          <w:spacing w:val="-2"/>
        </w:rPr>
        <w:t xml:space="preserve"> </w:t>
      </w:r>
      <w:r>
        <w:rPr>
          <w:color w:val="231F20"/>
          <w:w w:val="90"/>
        </w:rPr>
        <w:t>5:</w:t>
      </w:r>
      <w:r>
        <w:rPr>
          <w:color w:val="231F20"/>
          <w:spacing w:val="-1"/>
        </w:rPr>
        <w:t xml:space="preserve"> </w:t>
      </w:r>
      <w:r>
        <w:rPr>
          <w:color w:val="231F20"/>
          <w:w w:val="90"/>
        </w:rPr>
        <w:t>Mở</w:t>
      </w:r>
      <w:r>
        <w:rPr>
          <w:color w:val="231F20"/>
          <w:spacing w:val="-2"/>
        </w:rPr>
        <w:t xml:space="preserve"> </w:t>
      </w:r>
      <w:r>
        <w:rPr>
          <w:color w:val="231F20"/>
          <w:spacing w:val="-4"/>
          <w:w w:val="90"/>
        </w:rPr>
        <w:t>rộng</w:t>
      </w:r>
    </w:p>
    <w:p w:rsidR="00167E53" w:rsidRDefault="00F1404D">
      <w:pPr>
        <w:spacing w:before="69" w:line="249" w:lineRule="auto"/>
        <w:ind w:left="497" w:right="496" w:firstLine="396"/>
        <w:jc w:val="both"/>
        <w:rPr>
          <w:i/>
          <w:sz w:val="25"/>
        </w:rPr>
      </w:pPr>
      <w:r>
        <w:rPr>
          <w:color w:val="231F20"/>
          <w:sz w:val="25"/>
        </w:rPr>
        <w:t>Sau</w:t>
      </w:r>
      <w:r>
        <w:rPr>
          <w:color w:val="231F20"/>
          <w:spacing w:val="-1"/>
          <w:sz w:val="25"/>
        </w:rPr>
        <w:t xml:space="preserve"> </w:t>
      </w:r>
      <w:r>
        <w:rPr>
          <w:color w:val="231F20"/>
          <w:sz w:val="25"/>
        </w:rPr>
        <w:t>khi</w:t>
      </w:r>
      <w:r>
        <w:rPr>
          <w:color w:val="231F20"/>
          <w:spacing w:val="-1"/>
          <w:sz w:val="25"/>
        </w:rPr>
        <w:t xml:space="preserve"> </w:t>
      </w:r>
      <w:r>
        <w:rPr>
          <w:color w:val="231F20"/>
          <w:sz w:val="25"/>
        </w:rPr>
        <w:t>HS</w:t>
      </w:r>
      <w:r>
        <w:rPr>
          <w:color w:val="231F20"/>
          <w:spacing w:val="-1"/>
          <w:sz w:val="25"/>
        </w:rPr>
        <w:t xml:space="preserve"> </w:t>
      </w:r>
      <w:r>
        <w:rPr>
          <w:color w:val="231F20"/>
          <w:sz w:val="25"/>
        </w:rPr>
        <w:t>trình</w:t>
      </w:r>
      <w:r>
        <w:rPr>
          <w:color w:val="231F20"/>
          <w:spacing w:val="-1"/>
          <w:sz w:val="25"/>
        </w:rPr>
        <w:t xml:space="preserve"> </w:t>
      </w:r>
      <w:r>
        <w:rPr>
          <w:color w:val="231F20"/>
          <w:sz w:val="25"/>
        </w:rPr>
        <w:t>bày</w:t>
      </w:r>
      <w:r>
        <w:rPr>
          <w:color w:val="231F20"/>
          <w:spacing w:val="-1"/>
          <w:sz w:val="25"/>
        </w:rPr>
        <w:t xml:space="preserve"> </w:t>
      </w:r>
      <w:r>
        <w:rPr>
          <w:color w:val="231F20"/>
          <w:sz w:val="25"/>
        </w:rPr>
        <w:t>những</w:t>
      </w:r>
      <w:r>
        <w:rPr>
          <w:color w:val="231F20"/>
          <w:spacing w:val="-1"/>
          <w:sz w:val="25"/>
        </w:rPr>
        <w:t xml:space="preserve"> </w:t>
      </w:r>
      <w:r>
        <w:rPr>
          <w:color w:val="231F20"/>
          <w:sz w:val="25"/>
        </w:rPr>
        <w:t>nét</w:t>
      </w:r>
      <w:r>
        <w:rPr>
          <w:color w:val="231F20"/>
          <w:spacing w:val="-1"/>
          <w:sz w:val="25"/>
        </w:rPr>
        <w:t xml:space="preserve"> </w:t>
      </w:r>
      <w:r>
        <w:rPr>
          <w:color w:val="231F20"/>
          <w:sz w:val="25"/>
        </w:rPr>
        <w:t>chính</w:t>
      </w:r>
      <w:r>
        <w:rPr>
          <w:color w:val="231F20"/>
          <w:spacing w:val="-1"/>
          <w:sz w:val="25"/>
        </w:rPr>
        <w:t xml:space="preserve"> </w:t>
      </w:r>
      <w:r>
        <w:rPr>
          <w:color w:val="231F20"/>
          <w:sz w:val="25"/>
        </w:rPr>
        <w:t>về</w:t>
      </w:r>
      <w:r>
        <w:rPr>
          <w:color w:val="231F20"/>
          <w:spacing w:val="-1"/>
          <w:sz w:val="25"/>
        </w:rPr>
        <w:t xml:space="preserve"> </w:t>
      </w:r>
      <w:r>
        <w:rPr>
          <w:color w:val="231F20"/>
          <w:sz w:val="25"/>
        </w:rPr>
        <w:t>tình</w:t>
      </w:r>
      <w:r>
        <w:rPr>
          <w:color w:val="231F20"/>
          <w:spacing w:val="-1"/>
          <w:sz w:val="25"/>
        </w:rPr>
        <w:t xml:space="preserve"> </w:t>
      </w:r>
      <w:r>
        <w:rPr>
          <w:color w:val="231F20"/>
          <w:sz w:val="25"/>
        </w:rPr>
        <w:t>hình</w:t>
      </w:r>
      <w:r>
        <w:rPr>
          <w:color w:val="231F20"/>
          <w:spacing w:val="-1"/>
          <w:sz w:val="25"/>
        </w:rPr>
        <w:t xml:space="preserve"> </w:t>
      </w:r>
      <w:r>
        <w:rPr>
          <w:color w:val="231F20"/>
          <w:sz w:val="25"/>
        </w:rPr>
        <w:t>Nhật</w:t>
      </w:r>
      <w:r>
        <w:rPr>
          <w:color w:val="231F20"/>
          <w:spacing w:val="-1"/>
          <w:sz w:val="25"/>
        </w:rPr>
        <w:t xml:space="preserve"> </w:t>
      </w:r>
      <w:r>
        <w:rPr>
          <w:color w:val="231F20"/>
          <w:sz w:val="25"/>
        </w:rPr>
        <w:t>Bản,</w:t>
      </w:r>
      <w:r>
        <w:rPr>
          <w:color w:val="231F20"/>
          <w:spacing w:val="-1"/>
          <w:sz w:val="25"/>
        </w:rPr>
        <w:t xml:space="preserve"> </w:t>
      </w:r>
      <w:r>
        <w:rPr>
          <w:color w:val="231F20"/>
          <w:sz w:val="25"/>
        </w:rPr>
        <w:t>GV</w:t>
      </w:r>
      <w:r>
        <w:rPr>
          <w:color w:val="231F20"/>
          <w:spacing w:val="-1"/>
          <w:sz w:val="25"/>
        </w:rPr>
        <w:t xml:space="preserve"> </w:t>
      </w:r>
      <w:r>
        <w:rPr>
          <w:color w:val="231F20"/>
          <w:sz w:val="25"/>
        </w:rPr>
        <w:t>thêm</w:t>
      </w:r>
      <w:r>
        <w:rPr>
          <w:color w:val="231F20"/>
          <w:spacing w:val="-1"/>
          <w:sz w:val="25"/>
        </w:rPr>
        <w:t xml:space="preserve"> </w:t>
      </w:r>
      <w:r>
        <w:rPr>
          <w:color w:val="231F20"/>
          <w:sz w:val="25"/>
        </w:rPr>
        <w:t>thêm</w:t>
      </w:r>
      <w:r>
        <w:rPr>
          <w:color w:val="231F20"/>
          <w:spacing w:val="-1"/>
          <w:sz w:val="25"/>
        </w:rPr>
        <w:t xml:space="preserve"> </w:t>
      </w:r>
      <w:r>
        <w:rPr>
          <w:color w:val="231F20"/>
          <w:sz w:val="25"/>
        </w:rPr>
        <w:t>câu hỏi:</w:t>
      </w:r>
      <w:r>
        <w:rPr>
          <w:color w:val="231F20"/>
          <w:spacing w:val="-8"/>
          <w:sz w:val="25"/>
        </w:rPr>
        <w:t xml:space="preserve"> </w:t>
      </w:r>
      <w:r>
        <w:rPr>
          <w:i/>
          <w:color w:val="231F20"/>
          <w:sz w:val="25"/>
        </w:rPr>
        <w:t>Những</w:t>
      </w:r>
      <w:r>
        <w:rPr>
          <w:i/>
          <w:color w:val="231F20"/>
          <w:spacing w:val="-7"/>
          <w:sz w:val="25"/>
        </w:rPr>
        <w:t xml:space="preserve"> </w:t>
      </w:r>
      <w:r>
        <w:rPr>
          <w:i/>
          <w:color w:val="231F20"/>
          <w:sz w:val="25"/>
        </w:rPr>
        <w:t>nguyên</w:t>
      </w:r>
      <w:r>
        <w:rPr>
          <w:i/>
          <w:color w:val="231F20"/>
          <w:spacing w:val="-7"/>
          <w:sz w:val="25"/>
        </w:rPr>
        <w:t xml:space="preserve"> </w:t>
      </w:r>
      <w:r>
        <w:rPr>
          <w:i/>
          <w:color w:val="231F20"/>
          <w:sz w:val="25"/>
        </w:rPr>
        <w:t>nhân</w:t>
      </w:r>
      <w:r>
        <w:rPr>
          <w:i/>
          <w:color w:val="231F20"/>
          <w:spacing w:val="-7"/>
          <w:sz w:val="25"/>
        </w:rPr>
        <w:t xml:space="preserve"> </w:t>
      </w:r>
      <w:r>
        <w:rPr>
          <w:i/>
          <w:color w:val="231F20"/>
          <w:sz w:val="25"/>
        </w:rPr>
        <w:t>nào</w:t>
      </w:r>
      <w:r>
        <w:rPr>
          <w:i/>
          <w:color w:val="231F20"/>
          <w:spacing w:val="-7"/>
          <w:sz w:val="25"/>
        </w:rPr>
        <w:t xml:space="preserve"> </w:t>
      </w:r>
      <w:r>
        <w:rPr>
          <w:i/>
          <w:color w:val="231F20"/>
          <w:sz w:val="25"/>
        </w:rPr>
        <w:t>tạo</w:t>
      </w:r>
      <w:r>
        <w:rPr>
          <w:i/>
          <w:color w:val="231F20"/>
          <w:spacing w:val="-7"/>
          <w:sz w:val="25"/>
        </w:rPr>
        <w:t xml:space="preserve"> </w:t>
      </w:r>
      <w:r>
        <w:rPr>
          <w:i/>
          <w:color w:val="231F20"/>
          <w:sz w:val="25"/>
        </w:rPr>
        <w:t>nên</w:t>
      </w:r>
      <w:r>
        <w:rPr>
          <w:i/>
          <w:color w:val="231F20"/>
          <w:spacing w:val="-7"/>
          <w:sz w:val="25"/>
        </w:rPr>
        <w:t xml:space="preserve"> </w:t>
      </w:r>
      <w:r>
        <w:rPr>
          <w:i/>
          <w:color w:val="231F20"/>
          <w:sz w:val="25"/>
        </w:rPr>
        <w:t>sự</w:t>
      </w:r>
      <w:r>
        <w:rPr>
          <w:i/>
          <w:color w:val="231F20"/>
          <w:spacing w:val="-7"/>
          <w:sz w:val="25"/>
        </w:rPr>
        <w:t xml:space="preserve"> </w:t>
      </w:r>
      <w:r>
        <w:rPr>
          <w:i/>
          <w:color w:val="231F20"/>
          <w:sz w:val="25"/>
        </w:rPr>
        <w:t>phát</w:t>
      </w:r>
      <w:r>
        <w:rPr>
          <w:i/>
          <w:color w:val="231F20"/>
          <w:spacing w:val="-7"/>
          <w:sz w:val="25"/>
        </w:rPr>
        <w:t xml:space="preserve"> </w:t>
      </w:r>
      <w:r>
        <w:rPr>
          <w:i/>
          <w:color w:val="231F20"/>
          <w:sz w:val="25"/>
        </w:rPr>
        <w:t>triển</w:t>
      </w:r>
      <w:r>
        <w:rPr>
          <w:i/>
          <w:color w:val="231F20"/>
          <w:spacing w:val="-7"/>
          <w:sz w:val="25"/>
        </w:rPr>
        <w:t xml:space="preserve"> </w:t>
      </w:r>
      <w:r>
        <w:rPr>
          <w:i/>
          <w:color w:val="231F20"/>
          <w:sz w:val="25"/>
        </w:rPr>
        <w:t>“thần</w:t>
      </w:r>
      <w:r>
        <w:rPr>
          <w:i/>
          <w:color w:val="231F20"/>
          <w:spacing w:val="-7"/>
          <w:sz w:val="25"/>
        </w:rPr>
        <w:t xml:space="preserve"> </w:t>
      </w:r>
      <w:r>
        <w:rPr>
          <w:i/>
          <w:color w:val="231F20"/>
          <w:sz w:val="25"/>
        </w:rPr>
        <w:t>kì”</w:t>
      </w:r>
      <w:r>
        <w:rPr>
          <w:i/>
          <w:color w:val="231F20"/>
          <w:spacing w:val="-7"/>
          <w:sz w:val="25"/>
        </w:rPr>
        <w:t xml:space="preserve"> </w:t>
      </w:r>
      <w:r>
        <w:rPr>
          <w:i/>
          <w:color w:val="231F20"/>
          <w:sz w:val="25"/>
        </w:rPr>
        <w:t>của</w:t>
      </w:r>
      <w:r>
        <w:rPr>
          <w:i/>
          <w:color w:val="231F20"/>
          <w:spacing w:val="-7"/>
          <w:sz w:val="25"/>
        </w:rPr>
        <w:t xml:space="preserve"> </w:t>
      </w:r>
      <w:r>
        <w:rPr>
          <w:i/>
          <w:color w:val="231F20"/>
          <w:sz w:val="25"/>
        </w:rPr>
        <w:t>Nhật</w:t>
      </w:r>
      <w:r>
        <w:rPr>
          <w:i/>
          <w:color w:val="231F20"/>
          <w:spacing w:val="-7"/>
          <w:sz w:val="25"/>
        </w:rPr>
        <w:t xml:space="preserve"> </w:t>
      </w:r>
      <w:r>
        <w:rPr>
          <w:i/>
          <w:color w:val="231F20"/>
          <w:sz w:val="25"/>
        </w:rPr>
        <w:t>Bản</w:t>
      </w:r>
      <w:r>
        <w:rPr>
          <w:i/>
          <w:color w:val="231F20"/>
          <w:spacing w:val="-7"/>
          <w:sz w:val="25"/>
        </w:rPr>
        <w:t xml:space="preserve"> </w:t>
      </w:r>
      <w:r>
        <w:rPr>
          <w:i/>
          <w:color w:val="231F20"/>
          <w:sz w:val="25"/>
        </w:rPr>
        <w:t>trong</w:t>
      </w:r>
      <w:r>
        <w:rPr>
          <w:i/>
          <w:color w:val="231F20"/>
          <w:spacing w:val="-7"/>
          <w:sz w:val="25"/>
        </w:rPr>
        <w:t xml:space="preserve"> </w:t>
      </w:r>
      <w:r>
        <w:rPr>
          <w:i/>
          <w:color w:val="231F20"/>
          <w:sz w:val="25"/>
        </w:rPr>
        <w:t>giai đoạn 1952 – 1973?</w:t>
      </w:r>
    </w:p>
    <w:p w:rsidR="00167E53" w:rsidRDefault="00F1404D">
      <w:pPr>
        <w:pStyle w:val="BodyText"/>
        <w:spacing w:before="60" w:line="254" w:lineRule="auto"/>
        <w:ind w:left="497" w:right="495"/>
      </w:pPr>
      <w:r>
        <w:rPr>
          <w:color w:val="231F20"/>
        </w:rPr>
        <w:t>GV</w:t>
      </w:r>
      <w:r>
        <w:rPr>
          <w:color w:val="231F20"/>
          <w:spacing w:val="-14"/>
        </w:rPr>
        <w:t xml:space="preserve"> </w:t>
      </w:r>
      <w:r>
        <w:rPr>
          <w:color w:val="231F20"/>
        </w:rPr>
        <w:t>hướng</w:t>
      </w:r>
      <w:r>
        <w:rPr>
          <w:color w:val="231F20"/>
          <w:spacing w:val="-14"/>
        </w:rPr>
        <w:t xml:space="preserve"> </w:t>
      </w:r>
      <w:r>
        <w:rPr>
          <w:color w:val="231F20"/>
        </w:rPr>
        <w:t>dẫn</w:t>
      </w:r>
      <w:r>
        <w:rPr>
          <w:color w:val="231F20"/>
          <w:spacing w:val="-14"/>
        </w:rPr>
        <w:t xml:space="preserve"> </w:t>
      </w:r>
      <w:r>
        <w:rPr>
          <w:color w:val="231F20"/>
        </w:rPr>
        <w:t>để</w:t>
      </w:r>
      <w:r>
        <w:rPr>
          <w:color w:val="231F20"/>
          <w:spacing w:val="-14"/>
        </w:rPr>
        <w:t xml:space="preserve"> </w:t>
      </w:r>
      <w:r>
        <w:rPr>
          <w:color w:val="231F20"/>
        </w:rPr>
        <w:t>HS</w:t>
      </w:r>
      <w:r>
        <w:rPr>
          <w:color w:val="231F20"/>
          <w:spacing w:val="-14"/>
        </w:rPr>
        <w:t xml:space="preserve"> </w:t>
      </w:r>
      <w:r>
        <w:rPr>
          <w:color w:val="231F20"/>
        </w:rPr>
        <w:t>nêu</w:t>
      </w:r>
      <w:r>
        <w:rPr>
          <w:color w:val="231F20"/>
          <w:spacing w:val="-14"/>
        </w:rPr>
        <w:t xml:space="preserve"> </w:t>
      </w:r>
      <w:r>
        <w:rPr>
          <w:color w:val="231F20"/>
        </w:rPr>
        <w:t>được</w:t>
      </w:r>
      <w:r>
        <w:rPr>
          <w:color w:val="231F20"/>
          <w:spacing w:val="-14"/>
        </w:rPr>
        <w:t xml:space="preserve"> </w:t>
      </w:r>
      <w:r>
        <w:rPr>
          <w:color w:val="231F20"/>
        </w:rPr>
        <w:t>vai</w:t>
      </w:r>
      <w:r>
        <w:rPr>
          <w:color w:val="231F20"/>
          <w:spacing w:val="-14"/>
        </w:rPr>
        <w:t xml:space="preserve"> </w:t>
      </w:r>
      <w:r>
        <w:rPr>
          <w:color w:val="231F20"/>
        </w:rPr>
        <w:t>trò</w:t>
      </w:r>
      <w:r>
        <w:rPr>
          <w:color w:val="231F20"/>
          <w:spacing w:val="-14"/>
        </w:rPr>
        <w:t xml:space="preserve"> </w:t>
      </w:r>
      <w:r>
        <w:rPr>
          <w:color w:val="231F20"/>
        </w:rPr>
        <w:t>của</w:t>
      </w:r>
      <w:r>
        <w:rPr>
          <w:color w:val="231F20"/>
          <w:spacing w:val="-14"/>
        </w:rPr>
        <w:t xml:space="preserve"> </w:t>
      </w:r>
      <w:r>
        <w:rPr>
          <w:color w:val="231F20"/>
        </w:rPr>
        <w:t>Nhà</w:t>
      </w:r>
      <w:r>
        <w:rPr>
          <w:color w:val="231F20"/>
          <w:spacing w:val="-14"/>
        </w:rPr>
        <w:t xml:space="preserve"> </w:t>
      </w:r>
      <w:r>
        <w:rPr>
          <w:color w:val="231F20"/>
        </w:rPr>
        <w:t>nước</w:t>
      </w:r>
      <w:r>
        <w:rPr>
          <w:color w:val="231F20"/>
          <w:spacing w:val="-14"/>
        </w:rPr>
        <w:t xml:space="preserve"> </w:t>
      </w:r>
      <w:r>
        <w:rPr>
          <w:color w:val="231F20"/>
        </w:rPr>
        <w:t>trong</w:t>
      </w:r>
      <w:r>
        <w:rPr>
          <w:color w:val="231F20"/>
          <w:spacing w:val="-14"/>
        </w:rPr>
        <w:t xml:space="preserve"> </w:t>
      </w:r>
      <w:r>
        <w:rPr>
          <w:color w:val="231F20"/>
        </w:rPr>
        <w:t>việc</w:t>
      </w:r>
      <w:r>
        <w:rPr>
          <w:color w:val="231F20"/>
          <w:spacing w:val="-14"/>
        </w:rPr>
        <w:t xml:space="preserve"> </w:t>
      </w:r>
      <w:r>
        <w:rPr>
          <w:color w:val="231F20"/>
        </w:rPr>
        <w:t>tổ</w:t>
      </w:r>
      <w:r>
        <w:rPr>
          <w:color w:val="231F20"/>
          <w:spacing w:val="-14"/>
        </w:rPr>
        <w:t xml:space="preserve"> </w:t>
      </w:r>
      <w:r>
        <w:rPr>
          <w:color w:val="231F20"/>
        </w:rPr>
        <w:t>chức</w:t>
      </w:r>
      <w:r>
        <w:rPr>
          <w:color w:val="231F20"/>
          <w:spacing w:val="-14"/>
        </w:rPr>
        <w:t xml:space="preserve"> </w:t>
      </w:r>
      <w:r>
        <w:rPr>
          <w:color w:val="231F20"/>
        </w:rPr>
        <w:t>lại</w:t>
      </w:r>
      <w:r>
        <w:rPr>
          <w:color w:val="231F20"/>
          <w:spacing w:val="-14"/>
        </w:rPr>
        <w:t xml:space="preserve"> </w:t>
      </w:r>
      <w:r>
        <w:rPr>
          <w:color w:val="231F20"/>
        </w:rPr>
        <w:t>toàn</w:t>
      </w:r>
      <w:r>
        <w:rPr>
          <w:color w:val="231F20"/>
          <w:spacing w:val="-14"/>
        </w:rPr>
        <w:t xml:space="preserve"> </w:t>
      </w:r>
      <w:r>
        <w:rPr>
          <w:color w:val="231F20"/>
        </w:rPr>
        <w:t>bộ nền công nghiệp quốc gia, kiên trì thực hiện chiến lược công nghiệp hướng đến việc phát</w:t>
      </w:r>
      <w:r>
        <w:rPr>
          <w:color w:val="231F20"/>
          <w:spacing w:val="-11"/>
        </w:rPr>
        <w:t xml:space="preserve"> </w:t>
      </w:r>
      <w:r>
        <w:rPr>
          <w:color w:val="231F20"/>
        </w:rPr>
        <w:t>triển</w:t>
      </w:r>
      <w:r>
        <w:rPr>
          <w:color w:val="231F20"/>
          <w:spacing w:val="-11"/>
        </w:rPr>
        <w:t xml:space="preserve"> </w:t>
      </w:r>
      <w:r>
        <w:rPr>
          <w:color w:val="231F20"/>
        </w:rPr>
        <w:t>một</w:t>
      </w:r>
      <w:r>
        <w:rPr>
          <w:color w:val="231F20"/>
          <w:spacing w:val="-11"/>
        </w:rPr>
        <w:t xml:space="preserve"> </w:t>
      </w:r>
      <w:r>
        <w:rPr>
          <w:color w:val="231F20"/>
        </w:rPr>
        <w:t>số</w:t>
      </w:r>
      <w:r>
        <w:rPr>
          <w:color w:val="231F20"/>
          <w:spacing w:val="-11"/>
        </w:rPr>
        <w:t xml:space="preserve"> </w:t>
      </w:r>
      <w:r>
        <w:rPr>
          <w:color w:val="231F20"/>
        </w:rPr>
        <w:t>lĩnh</w:t>
      </w:r>
      <w:r>
        <w:rPr>
          <w:color w:val="231F20"/>
          <w:spacing w:val="-11"/>
        </w:rPr>
        <w:t xml:space="preserve"> </w:t>
      </w:r>
      <w:r>
        <w:rPr>
          <w:color w:val="231F20"/>
        </w:rPr>
        <w:t>vực</w:t>
      </w:r>
      <w:r>
        <w:rPr>
          <w:color w:val="231F20"/>
          <w:spacing w:val="-11"/>
        </w:rPr>
        <w:t xml:space="preserve"> </w:t>
      </w:r>
      <w:r>
        <w:rPr>
          <w:color w:val="231F20"/>
        </w:rPr>
        <w:t>mũi</w:t>
      </w:r>
      <w:r>
        <w:rPr>
          <w:color w:val="231F20"/>
          <w:spacing w:val="-11"/>
        </w:rPr>
        <w:t xml:space="preserve"> </w:t>
      </w:r>
      <w:r>
        <w:rPr>
          <w:color w:val="231F20"/>
        </w:rPr>
        <w:t>nhọn,…;</w:t>
      </w:r>
      <w:r>
        <w:rPr>
          <w:color w:val="231F20"/>
          <w:spacing w:val="-11"/>
        </w:rPr>
        <w:t xml:space="preserve"> </w:t>
      </w:r>
      <w:r>
        <w:rPr>
          <w:color w:val="231F20"/>
        </w:rPr>
        <w:t>con</w:t>
      </w:r>
      <w:r>
        <w:rPr>
          <w:color w:val="231F20"/>
          <w:spacing w:val="-11"/>
        </w:rPr>
        <w:t xml:space="preserve"> </w:t>
      </w:r>
      <w:r>
        <w:rPr>
          <w:color w:val="231F20"/>
        </w:rPr>
        <w:t>người</w:t>
      </w:r>
      <w:r>
        <w:rPr>
          <w:color w:val="231F20"/>
          <w:spacing w:val="-11"/>
        </w:rPr>
        <w:t xml:space="preserve"> </w:t>
      </w:r>
      <w:r>
        <w:rPr>
          <w:color w:val="231F20"/>
        </w:rPr>
        <w:t>Nhật</w:t>
      </w:r>
      <w:r>
        <w:rPr>
          <w:color w:val="231F20"/>
          <w:spacing w:val="-11"/>
        </w:rPr>
        <w:t xml:space="preserve"> </w:t>
      </w:r>
      <w:r>
        <w:rPr>
          <w:color w:val="231F20"/>
        </w:rPr>
        <w:t>Bản</w:t>
      </w:r>
      <w:r>
        <w:rPr>
          <w:color w:val="231F20"/>
          <w:spacing w:val="-11"/>
        </w:rPr>
        <w:t xml:space="preserve"> </w:t>
      </w:r>
      <w:r>
        <w:rPr>
          <w:color w:val="231F20"/>
        </w:rPr>
        <w:t>cần</w:t>
      </w:r>
      <w:r>
        <w:rPr>
          <w:color w:val="231F20"/>
          <w:spacing w:val="-11"/>
        </w:rPr>
        <w:t xml:space="preserve"> </w:t>
      </w:r>
      <w:r>
        <w:rPr>
          <w:color w:val="231F20"/>
        </w:rPr>
        <w:t>cù,</w:t>
      </w:r>
      <w:r>
        <w:rPr>
          <w:color w:val="231F20"/>
          <w:spacing w:val="-11"/>
        </w:rPr>
        <w:t xml:space="preserve"> </w:t>
      </w:r>
      <w:r>
        <w:rPr>
          <w:color w:val="231F20"/>
        </w:rPr>
        <w:t>kỉ</w:t>
      </w:r>
      <w:r>
        <w:rPr>
          <w:color w:val="231F20"/>
          <w:spacing w:val="-11"/>
        </w:rPr>
        <w:t xml:space="preserve"> </w:t>
      </w:r>
      <w:r>
        <w:rPr>
          <w:color w:val="231F20"/>
        </w:rPr>
        <w:t>luật</w:t>
      </w:r>
      <w:r>
        <w:rPr>
          <w:color w:val="231F20"/>
          <w:spacing w:val="-11"/>
        </w:rPr>
        <w:t xml:space="preserve"> </w:t>
      </w:r>
      <w:r>
        <w:rPr>
          <w:color w:val="231F20"/>
        </w:rPr>
        <w:t>và</w:t>
      </w:r>
      <w:r>
        <w:rPr>
          <w:color w:val="231F20"/>
          <w:spacing w:val="-11"/>
        </w:rPr>
        <w:t xml:space="preserve"> </w:t>
      </w:r>
      <w:r>
        <w:rPr>
          <w:color w:val="231F20"/>
        </w:rPr>
        <w:t>có</w:t>
      </w:r>
      <w:r>
        <w:rPr>
          <w:color w:val="231F20"/>
          <w:spacing w:val="-11"/>
        </w:rPr>
        <w:t xml:space="preserve"> </w:t>
      </w:r>
      <w:r>
        <w:rPr>
          <w:color w:val="231F20"/>
        </w:rPr>
        <w:t>ý</w:t>
      </w:r>
      <w:r>
        <w:rPr>
          <w:color w:val="231F20"/>
          <w:spacing w:val="-11"/>
        </w:rPr>
        <w:t xml:space="preserve"> </w:t>
      </w:r>
      <w:r>
        <w:rPr>
          <w:color w:val="231F20"/>
        </w:rPr>
        <w:t>chí vươn lên, nhanh chóng thích ng</w:t>
      </w:r>
      <w:r>
        <w:rPr>
          <w:color w:val="231F20"/>
        </w:rPr>
        <w:t>hi với hoàn cảnh mới (chấp nhận những cải cách dân chủ của Mỹ); đẩy mạnh mua phát minh, sáng chế của nước ngoài,…</w:t>
      </w:r>
    </w:p>
    <w:p w:rsidR="00167E53" w:rsidRDefault="00F1404D">
      <w:pPr>
        <w:pStyle w:val="Heading5"/>
        <w:numPr>
          <w:ilvl w:val="2"/>
          <w:numId w:val="203"/>
        </w:numPr>
        <w:tabs>
          <w:tab w:val="left" w:pos="1120"/>
        </w:tabs>
        <w:spacing w:before="73"/>
        <w:ind w:left="1120" w:hanging="623"/>
        <w:jc w:val="both"/>
      </w:pPr>
      <w:r>
        <w:rPr>
          <w:color w:val="231F20"/>
          <w:spacing w:val="-2"/>
        </w:rPr>
        <w:t>Nhiệm</w:t>
      </w:r>
      <w:r>
        <w:rPr>
          <w:color w:val="231F20"/>
          <w:spacing w:val="-13"/>
        </w:rPr>
        <w:t xml:space="preserve"> </w:t>
      </w:r>
      <w:r>
        <w:rPr>
          <w:color w:val="231F20"/>
          <w:spacing w:val="-2"/>
        </w:rPr>
        <w:t>vụ</w:t>
      </w:r>
      <w:r>
        <w:rPr>
          <w:color w:val="231F20"/>
          <w:spacing w:val="-13"/>
        </w:rPr>
        <w:t xml:space="preserve"> </w:t>
      </w:r>
      <w:r>
        <w:rPr>
          <w:color w:val="231F20"/>
          <w:spacing w:val="-2"/>
        </w:rPr>
        <w:t>2:</w:t>
      </w:r>
      <w:r>
        <w:rPr>
          <w:color w:val="231F20"/>
          <w:spacing w:val="-13"/>
        </w:rPr>
        <w:t xml:space="preserve"> </w:t>
      </w:r>
      <w:r>
        <w:rPr>
          <w:color w:val="231F20"/>
          <w:spacing w:val="-2"/>
        </w:rPr>
        <w:t>Tìm</w:t>
      </w:r>
      <w:r>
        <w:rPr>
          <w:color w:val="231F20"/>
          <w:spacing w:val="-13"/>
        </w:rPr>
        <w:t xml:space="preserve"> </w:t>
      </w:r>
      <w:r>
        <w:rPr>
          <w:color w:val="231F20"/>
          <w:spacing w:val="-2"/>
        </w:rPr>
        <w:t>hiểu</w:t>
      </w:r>
      <w:r>
        <w:rPr>
          <w:color w:val="231F20"/>
          <w:spacing w:val="-13"/>
        </w:rPr>
        <w:t xml:space="preserve"> </w:t>
      </w:r>
      <w:r>
        <w:rPr>
          <w:color w:val="231F20"/>
          <w:spacing w:val="-2"/>
        </w:rPr>
        <w:t>về</w:t>
      </w:r>
      <w:r>
        <w:rPr>
          <w:color w:val="231F20"/>
          <w:spacing w:val="-12"/>
        </w:rPr>
        <w:t xml:space="preserve"> </w:t>
      </w:r>
      <w:r>
        <w:rPr>
          <w:color w:val="231F20"/>
          <w:spacing w:val="-2"/>
        </w:rPr>
        <w:t>Trung</w:t>
      </w:r>
      <w:r>
        <w:rPr>
          <w:color w:val="231F20"/>
          <w:spacing w:val="-13"/>
        </w:rPr>
        <w:t xml:space="preserve"> </w:t>
      </w:r>
      <w:r>
        <w:rPr>
          <w:color w:val="231F20"/>
          <w:spacing w:val="-4"/>
        </w:rPr>
        <w:t>Quốc</w:t>
      </w:r>
    </w:p>
    <w:p w:rsidR="00167E53" w:rsidRDefault="00F1404D">
      <w:pPr>
        <w:pStyle w:val="ListParagraph"/>
        <w:numPr>
          <w:ilvl w:val="3"/>
          <w:numId w:val="203"/>
        </w:numPr>
        <w:tabs>
          <w:tab w:val="left" w:pos="1165"/>
        </w:tabs>
        <w:spacing w:before="89"/>
        <w:ind w:left="1165" w:hanging="271"/>
        <w:jc w:val="both"/>
        <w:rPr>
          <w:b/>
          <w:i/>
          <w:sz w:val="25"/>
        </w:rPr>
      </w:pPr>
      <w:r>
        <w:rPr>
          <w:b/>
          <w:i/>
          <w:color w:val="231F20"/>
          <w:spacing w:val="-10"/>
          <w:sz w:val="25"/>
        </w:rPr>
        <w:t>Mục</w:t>
      </w:r>
      <w:r>
        <w:rPr>
          <w:b/>
          <w:i/>
          <w:color w:val="231F20"/>
          <w:spacing w:val="-5"/>
          <w:sz w:val="25"/>
        </w:rPr>
        <w:t xml:space="preserve"> </w:t>
      </w:r>
      <w:r>
        <w:rPr>
          <w:b/>
          <w:i/>
          <w:color w:val="231F20"/>
          <w:spacing w:val="-4"/>
          <w:sz w:val="25"/>
        </w:rPr>
        <w:t>tiêu</w:t>
      </w:r>
    </w:p>
    <w:p w:rsidR="00167E53" w:rsidRDefault="00F1404D">
      <w:pPr>
        <w:pStyle w:val="BodyText"/>
        <w:spacing w:before="90" w:line="266" w:lineRule="auto"/>
        <w:ind w:left="497" w:right="497"/>
      </w:pPr>
      <w:r>
        <w:rPr>
          <w:color w:val="231F20"/>
        </w:rPr>
        <w:t>HS</w:t>
      </w:r>
      <w:r>
        <w:rPr>
          <w:color w:val="231F20"/>
          <w:spacing w:val="-15"/>
        </w:rPr>
        <w:t xml:space="preserve"> </w:t>
      </w:r>
      <w:r>
        <w:rPr>
          <w:color w:val="231F20"/>
        </w:rPr>
        <w:t>trình</w:t>
      </w:r>
      <w:r>
        <w:rPr>
          <w:color w:val="231F20"/>
          <w:spacing w:val="-15"/>
        </w:rPr>
        <w:t xml:space="preserve"> </w:t>
      </w:r>
      <w:r>
        <w:rPr>
          <w:color w:val="231F20"/>
        </w:rPr>
        <w:t>bày</w:t>
      </w:r>
      <w:r>
        <w:rPr>
          <w:color w:val="231F20"/>
          <w:spacing w:val="-15"/>
        </w:rPr>
        <w:t xml:space="preserve"> </w:t>
      </w:r>
      <w:r>
        <w:rPr>
          <w:color w:val="231F20"/>
        </w:rPr>
        <w:t>được</w:t>
      </w:r>
      <w:r>
        <w:rPr>
          <w:color w:val="231F20"/>
          <w:spacing w:val="-15"/>
        </w:rPr>
        <w:t xml:space="preserve"> </w:t>
      </w:r>
      <w:r>
        <w:rPr>
          <w:color w:val="231F20"/>
        </w:rPr>
        <w:t>những</w:t>
      </w:r>
      <w:r>
        <w:rPr>
          <w:color w:val="231F20"/>
          <w:spacing w:val="-15"/>
        </w:rPr>
        <w:t xml:space="preserve"> </w:t>
      </w:r>
      <w:r>
        <w:rPr>
          <w:color w:val="231F20"/>
        </w:rPr>
        <w:t>nét</w:t>
      </w:r>
      <w:r>
        <w:rPr>
          <w:color w:val="231F20"/>
          <w:spacing w:val="-15"/>
        </w:rPr>
        <w:t xml:space="preserve"> </w:t>
      </w:r>
      <w:r>
        <w:rPr>
          <w:color w:val="231F20"/>
        </w:rPr>
        <w:t>chính</w:t>
      </w:r>
      <w:r>
        <w:rPr>
          <w:color w:val="231F20"/>
          <w:spacing w:val="-15"/>
        </w:rPr>
        <w:t xml:space="preserve"> </w:t>
      </w:r>
      <w:r>
        <w:rPr>
          <w:color w:val="231F20"/>
        </w:rPr>
        <w:t>về</w:t>
      </w:r>
      <w:r>
        <w:rPr>
          <w:color w:val="231F20"/>
          <w:spacing w:val="-15"/>
        </w:rPr>
        <w:t xml:space="preserve"> </w:t>
      </w:r>
      <w:r>
        <w:rPr>
          <w:color w:val="231F20"/>
        </w:rPr>
        <w:t>tình</w:t>
      </w:r>
      <w:r>
        <w:rPr>
          <w:color w:val="231F20"/>
          <w:spacing w:val="-15"/>
        </w:rPr>
        <w:t xml:space="preserve"> </w:t>
      </w:r>
      <w:r>
        <w:rPr>
          <w:color w:val="231F20"/>
        </w:rPr>
        <w:t>hình</w:t>
      </w:r>
      <w:r>
        <w:rPr>
          <w:color w:val="231F20"/>
          <w:spacing w:val="-15"/>
        </w:rPr>
        <w:t xml:space="preserve"> </w:t>
      </w:r>
      <w:r>
        <w:rPr>
          <w:color w:val="231F20"/>
        </w:rPr>
        <w:t>Trung</w:t>
      </w:r>
      <w:r>
        <w:rPr>
          <w:color w:val="231F20"/>
          <w:spacing w:val="-15"/>
        </w:rPr>
        <w:t xml:space="preserve"> </w:t>
      </w:r>
      <w:r>
        <w:rPr>
          <w:color w:val="231F20"/>
        </w:rPr>
        <w:t>Quốc</w:t>
      </w:r>
      <w:r>
        <w:rPr>
          <w:color w:val="231F20"/>
          <w:spacing w:val="-15"/>
        </w:rPr>
        <w:t xml:space="preserve"> </w:t>
      </w:r>
      <w:r>
        <w:rPr>
          <w:color w:val="231F20"/>
        </w:rPr>
        <w:t>từ</w:t>
      </w:r>
      <w:r>
        <w:rPr>
          <w:color w:val="231F20"/>
          <w:spacing w:val="-15"/>
        </w:rPr>
        <w:t xml:space="preserve"> </w:t>
      </w:r>
      <w:r>
        <w:rPr>
          <w:color w:val="231F20"/>
        </w:rPr>
        <w:t>năm</w:t>
      </w:r>
      <w:r>
        <w:rPr>
          <w:color w:val="231F20"/>
          <w:spacing w:val="-15"/>
        </w:rPr>
        <w:t xml:space="preserve"> </w:t>
      </w:r>
      <w:r>
        <w:rPr>
          <w:color w:val="231F20"/>
        </w:rPr>
        <w:t>1945</w:t>
      </w:r>
      <w:r>
        <w:rPr>
          <w:color w:val="231F20"/>
          <w:spacing w:val="-15"/>
        </w:rPr>
        <w:t xml:space="preserve"> </w:t>
      </w:r>
      <w:r>
        <w:rPr>
          <w:color w:val="231F20"/>
        </w:rPr>
        <w:t>đến</w:t>
      </w:r>
      <w:r>
        <w:rPr>
          <w:color w:val="231F20"/>
          <w:spacing w:val="-15"/>
        </w:rPr>
        <w:t xml:space="preserve"> </w:t>
      </w:r>
      <w:r>
        <w:rPr>
          <w:color w:val="231F20"/>
        </w:rPr>
        <w:t xml:space="preserve">năm </w:t>
      </w:r>
      <w:r>
        <w:rPr>
          <w:color w:val="231F20"/>
          <w:spacing w:val="-4"/>
        </w:rPr>
        <w:t>1978</w:t>
      </w:r>
      <w:r>
        <w:rPr>
          <w:color w:val="231F20"/>
          <w:spacing w:val="-17"/>
        </w:rPr>
        <w:t xml:space="preserve"> </w:t>
      </w:r>
      <w:r>
        <w:rPr>
          <w:color w:val="231F20"/>
          <w:spacing w:val="-4"/>
        </w:rPr>
        <w:t>và</w:t>
      </w:r>
      <w:r>
        <w:rPr>
          <w:color w:val="231F20"/>
          <w:spacing w:val="-17"/>
        </w:rPr>
        <w:t xml:space="preserve"> </w:t>
      </w:r>
      <w:r>
        <w:rPr>
          <w:color w:val="231F20"/>
          <w:spacing w:val="-4"/>
        </w:rPr>
        <w:t>nêu</w:t>
      </w:r>
      <w:r>
        <w:rPr>
          <w:color w:val="231F20"/>
          <w:spacing w:val="-17"/>
        </w:rPr>
        <w:t xml:space="preserve"> </w:t>
      </w:r>
      <w:r>
        <w:rPr>
          <w:color w:val="231F20"/>
          <w:spacing w:val="-4"/>
        </w:rPr>
        <w:t>được</w:t>
      </w:r>
      <w:r>
        <w:rPr>
          <w:color w:val="231F20"/>
          <w:spacing w:val="-17"/>
        </w:rPr>
        <w:t xml:space="preserve"> </w:t>
      </w:r>
      <w:r>
        <w:rPr>
          <w:color w:val="231F20"/>
          <w:spacing w:val="-4"/>
        </w:rPr>
        <w:t>nét</w:t>
      </w:r>
      <w:r>
        <w:rPr>
          <w:color w:val="231F20"/>
          <w:spacing w:val="-16"/>
        </w:rPr>
        <w:t xml:space="preserve"> </w:t>
      </w:r>
      <w:r>
        <w:rPr>
          <w:color w:val="231F20"/>
          <w:spacing w:val="-4"/>
        </w:rPr>
        <w:t>chính</w:t>
      </w:r>
      <w:r>
        <w:rPr>
          <w:color w:val="231F20"/>
          <w:spacing w:val="-17"/>
        </w:rPr>
        <w:t xml:space="preserve"> </w:t>
      </w:r>
      <w:r>
        <w:rPr>
          <w:color w:val="231F20"/>
          <w:spacing w:val="-4"/>
        </w:rPr>
        <w:t>của</w:t>
      </w:r>
      <w:r>
        <w:rPr>
          <w:color w:val="231F20"/>
          <w:spacing w:val="-17"/>
        </w:rPr>
        <w:t xml:space="preserve"> </w:t>
      </w:r>
      <w:r>
        <w:rPr>
          <w:color w:val="231F20"/>
          <w:spacing w:val="-4"/>
        </w:rPr>
        <w:t>công</w:t>
      </w:r>
      <w:r>
        <w:rPr>
          <w:color w:val="231F20"/>
          <w:spacing w:val="-17"/>
        </w:rPr>
        <w:t xml:space="preserve"> </w:t>
      </w:r>
      <w:r>
        <w:rPr>
          <w:color w:val="231F20"/>
          <w:spacing w:val="-4"/>
        </w:rPr>
        <w:t>cuộc</w:t>
      </w:r>
      <w:r>
        <w:rPr>
          <w:color w:val="231F20"/>
          <w:spacing w:val="-16"/>
        </w:rPr>
        <w:t xml:space="preserve"> </w:t>
      </w:r>
      <w:r>
        <w:rPr>
          <w:color w:val="231F20"/>
          <w:spacing w:val="-4"/>
        </w:rPr>
        <w:t>cải</w:t>
      </w:r>
      <w:r>
        <w:rPr>
          <w:color w:val="231F20"/>
          <w:spacing w:val="-17"/>
        </w:rPr>
        <w:t xml:space="preserve"> </w:t>
      </w:r>
      <w:r>
        <w:rPr>
          <w:color w:val="231F20"/>
          <w:spacing w:val="-4"/>
        </w:rPr>
        <w:t>cách,</w:t>
      </w:r>
      <w:r>
        <w:rPr>
          <w:color w:val="231F20"/>
          <w:spacing w:val="-17"/>
        </w:rPr>
        <w:t xml:space="preserve"> </w:t>
      </w:r>
      <w:r>
        <w:rPr>
          <w:color w:val="231F20"/>
          <w:spacing w:val="-4"/>
        </w:rPr>
        <w:t>mở</w:t>
      </w:r>
      <w:r>
        <w:rPr>
          <w:color w:val="231F20"/>
          <w:spacing w:val="-17"/>
        </w:rPr>
        <w:t xml:space="preserve"> </w:t>
      </w:r>
      <w:r>
        <w:rPr>
          <w:color w:val="231F20"/>
          <w:spacing w:val="-4"/>
        </w:rPr>
        <w:t>cửa</w:t>
      </w:r>
      <w:r>
        <w:rPr>
          <w:color w:val="231F20"/>
          <w:spacing w:val="-16"/>
        </w:rPr>
        <w:t xml:space="preserve"> </w:t>
      </w:r>
      <w:r>
        <w:rPr>
          <w:color w:val="231F20"/>
          <w:spacing w:val="-4"/>
        </w:rPr>
        <w:t>ở</w:t>
      </w:r>
      <w:r>
        <w:rPr>
          <w:color w:val="231F20"/>
          <w:spacing w:val="-17"/>
        </w:rPr>
        <w:t xml:space="preserve"> </w:t>
      </w:r>
      <w:r>
        <w:rPr>
          <w:color w:val="231F20"/>
          <w:spacing w:val="-4"/>
        </w:rPr>
        <w:t>Trung</w:t>
      </w:r>
      <w:r>
        <w:rPr>
          <w:color w:val="231F20"/>
          <w:spacing w:val="-17"/>
        </w:rPr>
        <w:t xml:space="preserve"> </w:t>
      </w:r>
      <w:r>
        <w:rPr>
          <w:color w:val="231F20"/>
          <w:spacing w:val="-4"/>
        </w:rPr>
        <w:t>Quốc</w:t>
      </w:r>
      <w:r>
        <w:rPr>
          <w:color w:val="231F20"/>
          <w:spacing w:val="-17"/>
        </w:rPr>
        <w:t xml:space="preserve"> </w:t>
      </w:r>
      <w:r>
        <w:rPr>
          <w:color w:val="231F20"/>
          <w:spacing w:val="-4"/>
        </w:rPr>
        <w:t>(1978</w:t>
      </w:r>
      <w:r>
        <w:rPr>
          <w:color w:val="231F20"/>
          <w:spacing w:val="-16"/>
        </w:rPr>
        <w:t xml:space="preserve"> </w:t>
      </w:r>
      <w:r>
        <w:rPr>
          <w:color w:val="231F20"/>
          <w:spacing w:val="-4"/>
        </w:rPr>
        <w:t>–</w:t>
      </w:r>
      <w:r>
        <w:rPr>
          <w:color w:val="231F20"/>
          <w:spacing w:val="-17"/>
        </w:rPr>
        <w:t xml:space="preserve"> </w:t>
      </w:r>
      <w:r>
        <w:rPr>
          <w:color w:val="231F20"/>
          <w:spacing w:val="-4"/>
        </w:rPr>
        <w:t>1991).</w:t>
      </w:r>
    </w:p>
    <w:p w:rsidR="00167E53" w:rsidRDefault="00167E53">
      <w:pPr>
        <w:spacing w:line="266" w:lineRule="auto"/>
        <w:sectPr w:rsidR="00167E53">
          <w:pgSz w:w="10940" w:h="15360"/>
          <w:pgMar w:top="860" w:right="520" w:bottom="1120" w:left="920" w:header="0" w:footer="875" w:gutter="0"/>
          <w:cols w:space="720"/>
        </w:sectPr>
      </w:pPr>
    </w:p>
    <w:p w:rsidR="00167E53" w:rsidRDefault="00F1404D">
      <w:pPr>
        <w:pStyle w:val="Heading5"/>
        <w:numPr>
          <w:ilvl w:val="3"/>
          <w:numId w:val="203"/>
        </w:numPr>
        <w:tabs>
          <w:tab w:val="left" w:pos="1046"/>
        </w:tabs>
        <w:spacing w:before="105"/>
        <w:ind w:left="1046" w:hanging="266"/>
        <w:jc w:val="left"/>
      </w:pPr>
      <w:r>
        <w:rPr>
          <w:color w:val="231F20"/>
          <w:spacing w:val="-12"/>
        </w:rPr>
        <w:lastRenderedPageBreak/>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117"/>
        <w:ind w:left="780"/>
        <w:rPr>
          <w:b/>
          <w:i/>
          <w:sz w:val="25"/>
        </w:rPr>
      </w:pPr>
      <w:r>
        <w:rPr>
          <w:b/>
          <w:i/>
          <w:color w:val="231F20"/>
          <w:spacing w:val="-6"/>
          <w:sz w:val="25"/>
        </w:rPr>
        <w:t>*</w:t>
      </w:r>
      <w:r>
        <w:rPr>
          <w:b/>
          <w:i/>
          <w:color w:val="231F20"/>
          <w:spacing w:val="-8"/>
          <w:sz w:val="25"/>
        </w:rPr>
        <w:t xml:space="preserve"> </w:t>
      </w:r>
      <w:r>
        <w:rPr>
          <w:b/>
          <w:i/>
          <w:color w:val="231F20"/>
          <w:spacing w:val="-6"/>
          <w:sz w:val="25"/>
        </w:rPr>
        <w:t>Bước</w:t>
      </w:r>
      <w:r>
        <w:rPr>
          <w:b/>
          <w:i/>
          <w:color w:val="231F20"/>
          <w:spacing w:val="-7"/>
          <w:sz w:val="25"/>
        </w:rPr>
        <w:t xml:space="preserve"> </w:t>
      </w:r>
      <w:r>
        <w:rPr>
          <w:b/>
          <w:i/>
          <w:color w:val="231F20"/>
          <w:spacing w:val="-6"/>
          <w:sz w:val="25"/>
        </w:rPr>
        <w:t>1:</w:t>
      </w:r>
      <w:r>
        <w:rPr>
          <w:b/>
          <w:i/>
          <w:color w:val="231F20"/>
          <w:spacing w:val="-8"/>
          <w:sz w:val="25"/>
        </w:rPr>
        <w:t xml:space="preserve"> </w:t>
      </w:r>
      <w:r>
        <w:rPr>
          <w:b/>
          <w:i/>
          <w:color w:val="231F20"/>
          <w:spacing w:val="-6"/>
          <w:sz w:val="25"/>
        </w:rPr>
        <w:t>Chuyển</w:t>
      </w:r>
      <w:r>
        <w:rPr>
          <w:b/>
          <w:i/>
          <w:color w:val="231F20"/>
          <w:spacing w:val="-7"/>
          <w:sz w:val="25"/>
        </w:rPr>
        <w:t xml:space="preserve"> </w:t>
      </w:r>
      <w:r>
        <w:rPr>
          <w:b/>
          <w:i/>
          <w:color w:val="231F20"/>
          <w:spacing w:val="-6"/>
          <w:sz w:val="25"/>
        </w:rPr>
        <w:t>giao</w:t>
      </w:r>
      <w:r>
        <w:rPr>
          <w:b/>
          <w:i/>
          <w:color w:val="231F20"/>
          <w:spacing w:val="-8"/>
          <w:sz w:val="25"/>
        </w:rPr>
        <w:t xml:space="preserve"> </w:t>
      </w:r>
      <w:r>
        <w:rPr>
          <w:b/>
          <w:i/>
          <w:color w:val="231F20"/>
          <w:spacing w:val="-6"/>
          <w:sz w:val="25"/>
        </w:rPr>
        <w:t>nhiệm</w:t>
      </w:r>
      <w:r>
        <w:rPr>
          <w:b/>
          <w:i/>
          <w:color w:val="231F20"/>
          <w:spacing w:val="-7"/>
          <w:sz w:val="25"/>
        </w:rPr>
        <w:t xml:space="preserve"> </w:t>
      </w:r>
      <w:r>
        <w:rPr>
          <w:b/>
          <w:i/>
          <w:color w:val="231F20"/>
          <w:spacing w:val="-6"/>
          <w:sz w:val="25"/>
        </w:rPr>
        <w:t>vụ</w:t>
      </w:r>
    </w:p>
    <w:p w:rsidR="00167E53" w:rsidRDefault="00F1404D">
      <w:pPr>
        <w:pStyle w:val="BodyText"/>
        <w:spacing w:before="118" w:line="266" w:lineRule="auto"/>
        <w:ind w:right="609"/>
        <w:jc w:val="left"/>
      </w:pPr>
      <w:r>
        <w:rPr>
          <w:color w:val="231F20"/>
        </w:rPr>
        <w:t>GV tổ chức cho HS thảo luận nhóm, hướng dẫn khai thác thông tin, kênh hình</w:t>
      </w:r>
      <w:r>
        <w:rPr>
          <w:color w:val="231F20"/>
          <w:spacing w:val="40"/>
        </w:rPr>
        <w:t xml:space="preserve"> </w:t>
      </w:r>
      <w:r>
        <w:rPr>
          <w:color w:val="231F20"/>
        </w:rPr>
        <w:t>trong SGK để thực hiện các nhiệm vụ sau:</w:t>
      </w:r>
    </w:p>
    <w:p w:rsidR="00167E53" w:rsidRDefault="00F1404D">
      <w:pPr>
        <w:spacing w:before="87"/>
        <w:ind w:left="780"/>
        <w:rPr>
          <w:i/>
          <w:sz w:val="25"/>
        </w:rPr>
      </w:pPr>
      <w:r>
        <w:rPr>
          <w:color w:val="231F20"/>
          <w:spacing w:val="-2"/>
          <w:sz w:val="25"/>
        </w:rPr>
        <w:t>+</w:t>
      </w:r>
      <w:r>
        <w:rPr>
          <w:color w:val="231F20"/>
          <w:spacing w:val="-10"/>
          <w:sz w:val="25"/>
        </w:rPr>
        <w:t xml:space="preserve"> </w:t>
      </w:r>
      <w:r>
        <w:rPr>
          <w:color w:val="231F20"/>
          <w:spacing w:val="-2"/>
          <w:sz w:val="25"/>
        </w:rPr>
        <w:t>Nhóm</w:t>
      </w:r>
      <w:r>
        <w:rPr>
          <w:color w:val="231F20"/>
          <w:spacing w:val="-9"/>
          <w:sz w:val="25"/>
        </w:rPr>
        <w:t xml:space="preserve"> </w:t>
      </w:r>
      <w:r>
        <w:rPr>
          <w:color w:val="231F20"/>
          <w:spacing w:val="-2"/>
          <w:sz w:val="25"/>
        </w:rPr>
        <w:t>1:</w:t>
      </w:r>
      <w:r>
        <w:rPr>
          <w:color w:val="231F20"/>
          <w:spacing w:val="-10"/>
          <w:sz w:val="25"/>
        </w:rPr>
        <w:t xml:space="preserve"> </w:t>
      </w:r>
      <w:r>
        <w:rPr>
          <w:i/>
          <w:color w:val="231F20"/>
          <w:spacing w:val="-2"/>
          <w:sz w:val="25"/>
        </w:rPr>
        <w:t>Trình</w:t>
      </w:r>
      <w:r>
        <w:rPr>
          <w:i/>
          <w:color w:val="231F20"/>
          <w:spacing w:val="-9"/>
          <w:sz w:val="25"/>
        </w:rPr>
        <w:t xml:space="preserve"> </w:t>
      </w:r>
      <w:r>
        <w:rPr>
          <w:i/>
          <w:color w:val="231F20"/>
          <w:spacing w:val="-2"/>
          <w:sz w:val="25"/>
        </w:rPr>
        <w:t>bày</w:t>
      </w:r>
      <w:r>
        <w:rPr>
          <w:i/>
          <w:color w:val="231F20"/>
          <w:spacing w:val="-9"/>
          <w:sz w:val="25"/>
        </w:rPr>
        <w:t xml:space="preserve"> </w:t>
      </w:r>
      <w:r>
        <w:rPr>
          <w:i/>
          <w:color w:val="231F20"/>
          <w:spacing w:val="-2"/>
          <w:sz w:val="25"/>
        </w:rPr>
        <w:t>nét</w:t>
      </w:r>
      <w:r>
        <w:rPr>
          <w:i/>
          <w:color w:val="231F20"/>
          <w:spacing w:val="-10"/>
          <w:sz w:val="25"/>
        </w:rPr>
        <w:t xml:space="preserve"> </w:t>
      </w:r>
      <w:r>
        <w:rPr>
          <w:i/>
          <w:color w:val="231F20"/>
          <w:spacing w:val="-2"/>
          <w:sz w:val="25"/>
        </w:rPr>
        <w:t>chính</w:t>
      </w:r>
      <w:r>
        <w:rPr>
          <w:i/>
          <w:color w:val="231F20"/>
          <w:spacing w:val="-9"/>
          <w:sz w:val="25"/>
        </w:rPr>
        <w:t xml:space="preserve"> </w:t>
      </w:r>
      <w:r>
        <w:rPr>
          <w:i/>
          <w:color w:val="231F20"/>
          <w:spacing w:val="-2"/>
          <w:sz w:val="25"/>
        </w:rPr>
        <w:t>về</w:t>
      </w:r>
      <w:r>
        <w:rPr>
          <w:i/>
          <w:color w:val="231F20"/>
          <w:spacing w:val="-9"/>
          <w:sz w:val="25"/>
        </w:rPr>
        <w:t xml:space="preserve"> </w:t>
      </w:r>
      <w:r>
        <w:rPr>
          <w:i/>
          <w:color w:val="231F20"/>
          <w:spacing w:val="-2"/>
          <w:sz w:val="25"/>
        </w:rPr>
        <w:t>tình</w:t>
      </w:r>
      <w:r>
        <w:rPr>
          <w:i/>
          <w:color w:val="231F20"/>
          <w:spacing w:val="-10"/>
          <w:sz w:val="25"/>
        </w:rPr>
        <w:t xml:space="preserve"> </w:t>
      </w:r>
      <w:r>
        <w:rPr>
          <w:i/>
          <w:color w:val="231F20"/>
          <w:spacing w:val="-2"/>
          <w:sz w:val="25"/>
        </w:rPr>
        <w:t>hình</w:t>
      </w:r>
      <w:r>
        <w:rPr>
          <w:i/>
          <w:color w:val="231F20"/>
          <w:spacing w:val="-9"/>
          <w:sz w:val="25"/>
        </w:rPr>
        <w:t xml:space="preserve"> </w:t>
      </w:r>
      <w:r>
        <w:rPr>
          <w:i/>
          <w:color w:val="231F20"/>
          <w:spacing w:val="-2"/>
          <w:sz w:val="25"/>
        </w:rPr>
        <w:t>Trung</w:t>
      </w:r>
      <w:r>
        <w:rPr>
          <w:i/>
          <w:color w:val="231F20"/>
          <w:spacing w:val="-10"/>
          <w:sz w:val="25"/>
        </w:rPr>
        <w:t xml:space="preserve"> </w:t>
      </w:r>
      <w:r>
        <w:rPr>
          <w:i/>
          <w:color w:val="231F20"/>
          <w:spacing w:val="-2"/>
          <w:sz w:val="25"/>
        </w:rPr>
        <w:t>Quốc</w:t>
      </w:r>
      <w:r>
        <w:rPr>
          <w:i/>
          <w:color w:val="231F20"/>
          <w:spacing w:val="-9"/>
          <w:sz w:val="25"/>
        </w:rPr>
        <w:t xml:space="preserve"> </w:t>
      </w:r>
      <w:r>
        <w:rPr>
          <w:i/>
          <w:color w:val="231F20"/>
          <w:spacing w:val="-2"/>
          <w:sz w:val="25"/>
        </w:rPr>
        <w:t>giai</w:t>
      </w:r>
      <w:r>
        <w:rPr>
          <w:i/>
          <w:color w:val="231F20"/>
          <w:spacing w:val="-9"/>
          <w:sz w:val="25"/>
        </w:rPr>
        <w:t xml:space="preserve"> </w:t>
      </w:r>
      <w:r>
        <w:rPr>
          <w:i/>
          <w:color w:val="231F20"/>
          <w:spacing w:val="-2"/>
          <w:sz w:val="25"/>
        </w:rPr>
        <w:t>đoạn</w:t>
      </w:r>
      <w:r>
        <w:rPr>
          <w:i/>
          <w:color w:val="231F20"/>
          <w:spacing w:val="-10"/>
          <w:sz w:val="25"/>
        </w:rPr>
        <w:t xml:space="preserve"> </w:t>
      </w:r>
      <w:r>
        <w:rPr>
          <w:i/>
          <w:color w:val="231F20"/>
          <w:spacing w:val="-2"/>
          <w:sz w:val="25"/>
        </w:rPr>
        <w:t>1945</w:t>
      </w:r>
      <w:r>
        <w:rPr>
          <w:i/>
          <w:color w:val="231F20"/>
          <w:spacing w:val="-9"/>
          <w:sz w:val="25"/>
        </w:rPr>
        <w:t xml:space="preserve"> </w:t>
      </w:r>
      <w:r>
        <w:rPr>
          <w:i/>
          <w:color w:val="231F20"/>
          <w:spacing w:val="-2"/>
          <w:sz w:val="25"/>
        </w:rPr>
        <w:t>–</w:t>
      </w:r>
      <w:r>
        <w:rPr>
          <w:i/>
          <w:color w:val="231F20"/>
          <w:spacing w:val="-9"/>
          <w:sz w:val="25"/>
        </w:rPr>
        <w:t xml:space="preserve"> </w:t>
      </w:r>
      <w:r>
        <w:rPr>
          <w:i/>
          <w:color w:val="231F20"/>
          <w:spacing w:val="-2"/>
          <w:sz w:val="25"/>
        </w:rPr>
        <w:t>1952.</w:t>
      </w:r>
    </w:p>
    <w:p w:rsidR="00167E53" w:rsidRDefault="00F1404D">
      <w:pPr>
        <w:spacing w:before="117"/>
        <w:ind w:left="780"/>
        <w:rPr>
          <w:i/>
          <w:sz w:val="25"/>
        </w:rPr>
      </w:pPr>
      <w:r>
        <w:rPr>
          <w:color w:val="231F20"/>
          <w:spacing w:val="-2"/>
          <w:sz w:val="25"/>
        </w:rPr>
        <w:t>+</w:t>
      </w:r>
      <w:r>
        <w:rPr>
          <w:color w:val="231F20"/>
          <w:spacing w:val="-10"/>
          <w:sz w:val="25"/>
        </w:rPr>
        <w:t xml:space="preserve"> </w:t>
      </w:r>
      <w:r>
        <w:rPr>
          <w:color w:val="231F20"/>
          <w:spacing w:val="-2"/>
          <w:sz w:val="25"/>
        </w:rPr>
        <w:t>Nhóm</w:t>
      </w:r>
      <w:r>
        <w:rPr>
          <w:color w:val="231F20"/>
          <w:spacing w:val="-9"/>
          <w:sz w:val="25"/>
        </w:rPr>
        <w:t xml:space="preserve"> </w:t>
      </w:r>
      <w:r>
        <w:rPr>
          <w:color w:val="231F20"/>
          <w:spacing w:val="-2"/>
          <w:sz w:val="25"/>
        </w:rPr>
        <w:t>2:</w:t>
      </w:r>
      <w:r>
        <w:rPr>
          <w:color w:val="231F20"/>
          <w:spacing w:val="-10"/>
          <w:sz w:val="25"/>
        </w:rPr>
        <w:t xml:space="preserve"> </w:t>
      </w:r>
      <w:r>
        <w:rPr>
          <w:i/>
          <w:color w:val="231F20"/>
          <w:spacing w:val="-2"/>
          <w:sz w:val="25"/>
        </w:rPr>
        <w:t>Trình</w:t>
      </w:r>
      <w:r>
        <w:rPr>
          <w:i/>
          <w:color w:val="231F20"/>
          <w:spacing w:val="-9"/>
          <w:sz w:val="25"/>
        </w:rPr>
        <w:t xml:space="preserve"> </w:t>
      </w:r>
      <w:r>
        <w:rPr>
          <w:i/>
          <w:color w:val="231F20"/>
          <w:spacing w:val="-2"/>
          <w:sz w:val="25"/>
        </w:rPr>
        <w:t>bày</w:t>
      </w:r>
      <w:r>
        <w:rPr>
          <w:i/>
          <w:color w:val="231F20"/>
          <w:spacing w:val="-9"/>
          <w:sz w:val="25"/>
        </w:rPr>
        <w:t xml:space="preserve"> </w:t>
      </w:r>
      <w:r>
        <w:rPr>
          <w:i/>
          <w:color w:val="231F20"/>
          <w:spacing w:val="-2"/>
          <w:sz w:val="25"/>
        </w:rPr>
        <w:t>nét</w:t>
      </w:r>
      <w:r>
        <w:rPr>
          <w:i/>
          <w:color w:val="231F20"/>
          <w:spacing w:val="-10"/>
          <w:sz w:val="25"/>
        </w:rPr>
        <w:t xml:space="preserve"> </w:t>
      </w:r>
      <w:r>
        <w:rPr>
          <w:i/>
          <w:color w:val="231F20"/>
          <w:spacing w:val="-2"/>
          <w:sz w:val="25"/>
        </w:rPr>
        <w:t>chính</w:t>
      </w:r>
      <w:r>
        <w:rPr>
          <w:i/>
          <w:color w:val="231F20"/>
          <w:spacing w:val="-9"/>
          <w:sz w:val="25"/>
        </w:rPr>
        <w:t xml:space="preserve"> </w:t>
      </w:r>
      <w:r>
        <w:rPr>
          <w:i/>
          <w:color w:val="231F20"/>
          <w:spacing w:val="-2"/>
          <w:sz w:val="25"/>
        </w:rPr>
        <w:t>về</w:t>
      </w:r>
      <w:r>
        <w:rPr>
          <w:i/>
          <w:color w:val="231F20"/>
          <w:spacing w:val="-9"/>
          <w:sz w:val="25"/>
        </w:rPr>
        <w:t xml:space="preserve"> </w:t>
      </w:r>
      <w:r>
        <w:rPr>
          <w:i/>
          <w:color w:val="231F20"/>
          <w:spacing w:val="-2"/>
          <w:sz w:val="25"/>
        </w:rPr>
        <w:t>tình</w:t>
      </w:r>
      <w:r>
        <w:rPr>
          <w:i/>
          <w:color w:val="231F20"/>
          <w:spacing w:val="-10"/>
          <w:sz w:val="25"/>
        </w:rPr>
        <w:t xml:space="preserve"> </w:t>
      </w:r>
      <w:r>
        <w:rPr>
          <w:i/>
          <w:color w:val="231F20"/>
          <w:spacing w:val="-2"/>
          <w:sz w:val="25"/>
        </w:rPr>
        <w:t>hình</w:t>
      </w:r>
      <w:r>
        <w:rPr>
          <w:i/>
          <w:color w:val="231F20"/>
          <w:spacing w:val="-9"/>
          <w:sz w:val="25"/>
        </w:rPr>
        <w:t xml:space="preserve"> </w:t>
      </w:r>
      <w:r>
        <w:rPr>
          <w:i/>
          <w:color w:val="231F20"/>
          <w:spacing w:val="-2"/>
          <w:sz w:val="25"/>
        </w:rPr>
        <w:t>Trung</w:t>
      </w:r>
      <w:r>
        <w:rPr>
          <w:i/>
          <w:color w:val="231F20"/>
          <w:spacing w:val="-10"/>
          <w:sz w:val="25"/>
        </w:rPr>
        <w:t xml:space="preserve"> </w:t>
      </w:r>
      <w:r>
        <w:rPr>
          <w:i/>
          <w:color w:val="231F20"/>
          <w:spacing w:val="-2"/>
          <w:sz w:val="25"/>
        </w:rPr>
        <w:t>Quốc</w:t>
      </w:r>
      <w:r>
        <w:rPr>
          <w:i/>
          <w:color w:val="231F20"/>
          <w:spacing w:val="-9"/>
          <w:sz w:val="25"/>
        </w:rPr>
        <w:t xml:space="preserve"> </w:t>
      </w:r>
      <w:r>
        <w:rPr>
          <w:i/>
          <w:color w:val="231F20"/>
          <w:spacing w:val="-2"/>
          <w:sz w:val="25"/>
        </w:rPr>
        <w:t>giai</w:t>
      </w:r>
      <w:r>
        <w:rPr>
          <w:i/>
          <w:color w:val="231F20"/>
          <w:spacing w:val="-9"/>
          <w:sz w:val="25"/>
        </w:rPr>
        <w:t xml:space="preserve"> </w:t>
      </w:r>
      <w:r>
        <w:rPr>
          <w:i/>
          <w:color w:val="231F20"/>
          <w:spacing w:val="-2"/>
          <w:sz w:val="25"/>
        </w:rPr>
        <w:t>đoạn</w:t>
      </w:r>
      <w:r>
        <w:rPr>
          <w:i/>
          <w:color w:val="231F20"/>
          <w:spacing w:val="-10"/>
          <w:sz w:val="25"/>
        </w:rPr>
        <w:t xml:space="preserve"> </w:t>
      </w:r>
      <w:r>
        <w:rPr>
          <w:i/>
          <w:color w:val="231F20"/>
          <w:spacing w:val="-2"/>
          <w:sz w:val="25"/>
        </w:rPr>
        <w:t>1952</w:t>
      </w:r>
      <w:r>
        <w:rPr>
          <w:i/>
          <w:color w:val="231F20"/>
          <w:spacing w:val="-9"/>
          <w:sz w:val="25"/>
        </w:rPr>
        <w:t xml:space="preserve"> </w:t>
      </w:r>
      <w:r>
        <w:rPr>
          <w:i/>
          <w:color w:val="231F20"/>
          <w:spacing w:val="-2"/>
          <w:sz w:val="25"/>
        </w:rPr>
        <w:t>–</w:t>
      </w:r>
      <w:r>
        <w:rPr>
          <w:i/>
          <w:color w:val="231F20"/>
          <w:spacing w:val="-9"/>
          <w:sz w:val="25"/>
        </w:rPr>
        <w:t xml:space="preserve"> </w:t>
      </w:r>
      <w:r>
        <w:rPr>
          <w:i/>
          <w:color w:val="231F20"/>
          <w:spacing w:val="-2"/>
          <w:sz w:val="25"/>
        </w:rPr>
        <w:t>1978.</w:t>
      </w:r>
    </w:p>
    <w:p w:rsidR="00167E53" w:rsidRDefault="00F1404D">
      <w:pPr>
        <w:spacing w:before="118"/>
        <w:ind w:left="780"/>
        <w:rPr>
          <w:i/>
          <w:sz w:val="25"/>
        </w:rPr>
      </w:pPr>
      <w:r>
        <w:rPr>
          <w:color w:val="231F20"/>
          <w:spacing w:val="-2"/>
          <w:sz w:val="25"/>
        </w:rPr>
        <w:t>+</w:t>
      </w:r>
      <w:r>
        <w:rPr>
          <w:color w:val="231F20"/>
          <w:spacing w:val="-10"/>
          <w:sz w:val="25"/>
        </w:rPr>
        <w:t xml:space="preserve"> </w:t>
      </w:r>
      <w:r>
        <w:rPr>
          <w:color w:val="231F20"/>
          <w:spacing w:val="-2"/>
          <w:sz w:val="25"/>
        </w:rPr>
        <w:t>Nhóm</w:t>
      </w:r>
      <w:r>
        <w:rPr>
          <w:color w:val="231F20"/>
          <w:spacing w:val="-9"/>
          <w:sz w:val="25"/>
        </w:rPr>
        <w:t xml:space="preserve"> </w:t>
      </w:r>
      <w:r>
        <w:rPr>
          <w:color w:val="231F20"/>
          <w:spacing w:val="-2"/>
          <w:sz w:val="25"/>
        </w:rPr>
        <w:t>3:</w:t>
      </w:r>
      <w:r>
        <w:rPr>
          <w:color w:val="231F20"/>
          <w:spacing w:val="-10"/>
          <w:sz w:val="25"/>
        </w:rPr>
        <w:t xml:space="preserve"> </w:t>
      </w:r>
      <w:r>
        <w:rPr>
          <w:i/>
          <w:color w:val="231F20"/>
          <w:spacing w:val="-2"/>
          <w:sz w:val="25"/>
        </w:rPr>
        <w:t>Trình</w:t>
      </w:r>
      <w:r>
        <w:rPr>
          <w:i/>
          <w:color w:val="231F20"/>
          <w:spacing w:val="-9"/>
          <w:sz w:val="25"/>
        </w:rPr>
        <w:t xml:space="preserve"> </w:t>
      </w:r>
      <w:r>
        <w:rPr>
          <w:i/>
          <w:color w:val="231F20"/>
          <w:spacing w:val="-2"/>
          <w:sz w:val="25"/>
        </w:rPr>
        <w:t>bày</w:t>
      </w:r>
      <w:r>
        <w:rPr>
          <w:i/>
          <w:color w:val="231F20"/>
          <w:spacing w:val="-9"/>
          <w:sz w:val="25"/>
        </w:rPr>
        <w:t xml:space="preserve"> </w:t>
      </w:r>
      <w:r>
        <w:rPr>
          <w:i/>
          <w:color w:val="231F20"/>
          <w:spacing w:val="-2"/>
          <w:sz w:val="25"/>
        </w:rPr>
        <w:t>nét</w:t>
      </w:r>
      <w:r>
        <w:rPr>
          <w:i/>
          <w:color w:val="231F20"/>
          <w:spacing w:val="-10"/>
          <w:sz w:val="25"/>
        </w:rPr>
        <w:t xml:space="preserve"> </w:t>
      </w:r>
      <w:r>
        <w:rPr>
          <w:i/>
          <w:color w:val="231F20"/>
          <w:spacing w:val="-2"/>
          <w:sz w:val="25"/>
        </w:rPr>
        <w:t>chính</w:t>
      </w:r>
      <w:r>
        <w:rPr>
          <w:i/>
          <w:color w:val="231F20"/>
          <w:spacing w:val="-9"/>
          <w:sz w:val="25"/>
        </w:rPr>
        <w:t xml:space="preserve"> </w:t>
      </w:r>
      <w:r>
        <w:rPr>
          <w:i/>
          <w:color w:val="231F20"/>
          <w:spacing w:val="-2"/>
          <w:sz w:val="25"/>
        </w:rPr>
        <w:t>về</w:t>
      </w:r>
      <w:r>
        <w:rPr>
          <w:i/>
          <w:color w:val="231F20"/>
          <w:spacing w:val="-9"/>
          <w:sz w:val="25"/>
        </w:rPr>
        <w:t xml:space="preserve"> </w:t>
      </w:r>
      <w:r>
        <w:rPr>
          <w:i/>
          <w:color w:val="231F20"/>
          <w:spacing w:val="-2"/>
          <w:sz w:val="25"/>
        </w:rPr>
        <w:t>tình</w:t>
      </w:r>
      <w:r>
        <w:rPr>
          <w:i/>
          <w:color w:val="231F20"/>
          <w:spacing w:val="-10"/>
          <w:sz w:val="25"/>
        </w:rPr>
        <w:t xml:space="preserve"> </w:t>
      </w:r>
      <w:r>
        <w:rPr>
          <w:i/>
          <w:color w:val="231F20"/>
          <w:spacing w:val="-2"/>
          <w:sz w:val="25"/>
        </w:rPr>
        <w:t>hình</w:t>
      </w:r>
      <w:r>
        <w:rPr>
          <w:i/>
          <w:color w:val="231F20"/>
          <w:spacing w:val="-9"/>
          <w:sz w:val="25"/>
        </w:rPr>
        <w:t xml:space="preserve"> </w:t>
      </w:r>
      <w:r>
        <w:rPr>
          <w:i/>
          <w:color w:val="231F20"/>
          <w:spacing w:val="-2"/>
          <w:sz w:val="25"/>
        </w:rPr>
        <w:t>Trung</w:t>
      </w:r>
      <w:r>
        <w:rPr>
          <w:i/>
          <w:color w:val="231F20"/>
          <w:spacing w:val="-10"/>
          <w:sz w:val="25"/>
        </w:rPr>
        <w:t xml:space="preserve"> </w:t>
      </w:r>
      <w:r>
        <w:rPr>
          <w:i/>
          <w:color w:val="231F20"/>
          <w:spacing w:val="-2"/>
          <w:sz w:val="25"/>
        </w:rPr>
        <w:t>Quốc</w:t>
      </w:r>
      <w:r>
        <w:rPr>
          <w:i/>
          <w:color w:val="231F20"/>
          <w:spacing w:val="-9"/>
          <w:sz w:val="25"/>
        </w:rPr>
        <w:t xml:space="preserve"> </w:t>
      </w:r>
      <w:r>
        <w:rPr>
          <w:i/>
          <w:color w:val="231F20"/>
          <w:spacing w:val="-2"/>
          <w:sz w:val="25"/>
        </w:rPr>
        <w:t>giai</w:t>
      </w:r>
      <w:r>
        <w:rPr>
          <w:i/>
          <w:color w:val="231F20"/>
          <w:spacing w:val="-9"/>
          <w:sz w:val="25"/>
        </w:rPr>
        <w:t xml:space="preserve"> </w:t>
      </w:r>
      <w:r>
        <w:rPr>
          <w:i/>
          <w:color w:val="231F20"/>
          <w:spacing w:val="-2"/>
          <w:sz w:val="25"/>
        </w:rPr>
        <w:t>đoạn</w:t>
      </w:r>
      <w:r>
        <w:rPr>
          <w:i/>
          <w:color w:val="231F20"/>
          <w:spacing w:val="-10"/>
          <w:sz w:val="25"/>
        </w:rPr>
        <w:t xml:space="preserve"> </w:t>
      </w:r>
      <w:r>
        <w:rPr>
          <w:i/>
          <w:color w:val="231F20"/>
          <w:spacing w:val="-2"/>
          <w:sz w:val="25"/>
        </w:rPr>
        <w:t>1978</w:t>
      </w:r>
      <w:r>
        <w:rPr>
          <w:i/>
          <w:color w:val="231F20"/>
          <w:spacing w:val="-9"/>
          <w:sz w:val="25"/>
        </w:rPr>
        <w:t xml:space="preserve"> </w:t>
      </w:r>
      <w:r>
        <w:rPr>
          <w:i/>
          <w:color w:val="231F20"/>
          <w:spacing w:val="-2"/>
          <w:sz w:val="25"/>
        </w:rPr>
        <w:t>–</w:t>
      </w:r>
      <w:r>
        <w:rPr>
          <w:i/>
          <w:color w:val="231F20"/>
          <w:spacing w:val="-9"/>
          <w:sz w:val="25"/>
        </w:rPr>
        <w:t xml:space="preserve"> </w:t>
      </w:r>
      <w:r>
        <w:rPr>
          <w:i/>
          <w:color w:val="231F20"/>
          <w:spacing w:val="-2"/>
          <w:sz w:val="25"/>
        </w:rPr>
        <w:t>1991.</w:t>
      </w:r>
    </w:p>
    <w:p w:rsidR="00167E53" w:rsidRDefault="00F1404D">
      <w:pPr>
        <w:pStyle w:val="Heading5"/>
        <w:numPr>
          <w:ilvl w:val="0"/>
          <w:numId w:val="210"/>
        </w:numPr>
        <w:tabs>
          <w:tab w:val="left" w:pos="938"/>
        </w:tabs>
        <w:spacing w:before="117"/>
        <w:ind w:left="938" w:hanging="158"/>
      </w:pPr>
      <w:r>
        <w:rPr>
          <w:color w:val="231F20"/>
          <w:w w:val="90"/>
        </w:rPr>
        <w:t>Bước</w:t>
      </w:r>
      <w:r>
        <w:rPr>
          <w:color w:val="231F20"/>
          <w:spacing w:val="4"/>
        </w:rPr>
        <w:t xml:space="preserve"> </w:t>
      </w:r>
      <w:r>
        <w:rPr>
          <w:color w:val="231F20"/>
          <w:w w:val="90"/>
        </w:rPr>
        <w:t>2:</w:t>
      </w:r>
      <w:r>
        <w:rPr>
          <w:color w:val="231F20"/>
          <w:spacing w:val="4"/>
        </w:rPr>
        <w:t xml:space="preserve"> </w:t>
      </w:r>
      <w:r>
        <w:rPr>
          <w:color w:val="231F20"/>
          <w:w w:val="90"/>
        </w:rPr>
        <w:t>Thực</w:t>
      </w:r>
      <w:r>
        <w:rPr>
          <w:color w:val="231F20"/>
          <w:spacing w:val="4"/>
        </w:rPr>
        <w:t xml:space="preserve"> </w:t>
      </w:r>
      <w:r>
        <w:rPr>
          <w:color w:val="231F20"/>
          <w:w w:val="90"/>
        </w:rPr>
        <w:t>hiện</w:t>
      </w:r>
      <w:r>
        <w:rPr>
          <w:color w:val="231F20"/>
          <w:spacing w:val="5"/>
        </w:rPr>
        <w:t xml:space="preserve"> </w:t>
      </w:r>
      <w:r>
        <w:rPr>
          <w:color w:val="231F20"/>
          <w:w w:val="90"/>
        </w:rPr>
        <w:t>nhiệm</w:t>
      </w:r>
      <w:r>
        <w:rPr>
          <w:color w:val="231F20"/>
          <w:spacing w:val="4"/>
        </w:rPr>
        <w:t xml:space="preserve"> </w:t>
      </w:r>
      <w:r>
        <w:rPr>
          <w:color w:val="231F20"/>
          <w:spacing w:val="-5"/>
          <w:w w:val="90"/>
        </w:rPr>
        <w:t>vụ</w:t>
      </w:r>
    </w:p>
    <w:p w:rsidR="00167E53" w:rsidRDefault="00F1404D">
      <w:pPr>
        <w:pStyle w:val="BodyText"/>
        <w:spacing w:before="118"/>
        <w:ind w:left="780" w:firstLine="0"/>
        <w:jc w:val="left"/>
      </w:pPr>
      <w:r>
        <w:rPr>
          <w:color w:val="231F20"/>
        </w:rPr>
        <w:t>Các</w:t>
      </w:r>
      <w:r>
        <w:rPr>
          <w:color w:val="231F20"/>
          <w:spacing w:val="-7"/>
        </w:rPr>
        <w:t xml:space="preserve"> </w:t>
      </w:r>
      <w:r>
        <w:rPr>
          <w:color w:val="231F20"/>
        </w:rPr>
        <w:t>nhóm</w:t>
      </w:r>
      <w:r>
        <w:rPr>
          <w:color w:val="231F20"/>
          <w:spacing w:val="-8"/>
        </w:rPr>
        <w:t xml:space="preserve"> </w:t>
      </w:r>
      <w:r>
        <w:rPr>
          <w:color w:val="231F20"/>
        </w:rPr>
        <w:t>thảo</w:t>
      </w:r>
      <w:r>
        <w:rPr>
          <w:color w:val="231F20"/>
          <w:spacing w:val="-7"/>
        </w:rPr>
        <w:t xml:space="preserve"> </w:t>
      </w:r>
      <w:r>
        <w:rPr>
          <w:color w:val="231F20"/>
        </w:rPr>
        <w:t>luận</w:t>
      </w:r>
      <w:r>
        <w:rPr>
          <w:color w:val="231F20"/>
          <w:spacing w:val="-8"/>
        </w:rPr>
        <w:t xml:space="preserve"> </w:t>
      </w:r>
      <w:r>
        <w:rPr>
          <w:color w:val="231F20"/>
        </w:rPr>
        <w:t>theo</w:t>
      </w:r>
      <w:r>
        <w:rPr>
          <w:color w:val="231F20"/>
          <w:spacing w:val="-7"/>
        </w:rPr>
        <w:t xml:space="preserve"> </w:t>
      </w:r>
      <w:r>
        <w:rPr>
          <w:color w:val="231F20"/>
        </w:rPr>
        <w:t>kĩ</w:t>
      </w:r>
      <w:r>
        <w:rPr>
          <w:color w:val="231F20"/>
          <w:spacing w:val="-6"/>
        </w:rPr>
        <w:t xml:space="preserve"> </w:t>
      </w:r>
      <w:r>
        <w:rPr>
          <w:color w:val="231F20"/>
        </w:rPr>
        <w:t>thuật</w:t>
      </w:r>
      <w:r>
        <w:rPr>
          <w:color w:val="231F20"/>
          <w:spacing w:val="-7"/>
        </w:rPr>
        <w:t xml:space="preserve"> </w:t>
      </w:r>
      <w:r>
        <w:rPr>
          <w:color w:val="231F20"/>
        </w:rPr>
        <w:t>“Khăn</w:t>
      </w:r>
      <w:r>
        <w:rPr>
          <w:color w:val="231F20"/>
          <w:spacing w:val="-7"/>
        </w:rPr>
        <w:t xml:space="preserve"> </w:t>
      </w:r>
      <w:r>
        <w:rPr>
          <w:color w:val="231F20"/>
        </w:rPr>
        <w:t>trải</w:t>
      </w:r>
      <w:r>
        <w:rPr>
          <w:color w:val="231F20"/>
          <w:spacing w:val="-8"/>
        </w:rPr>
        <w:t xml:space="preserve"> </w:t>
      </w:r>
      <w:r>
        <w:rPr>
          <w:color w:val="231F20"/>
        </w:rPr>
        <w:t>bàn”</w:t>
      </w:r>
      <w:r>
        <w:rPr>
          <w:color w:val="231F20"/>
          <w:spacing w:val="-8"/>
        </w:rPr>
        <w:t xml:space="preserve"> </w:t>
      </w:r>
      <w:r>
        <w:rPr>
          <w:color w:val="231F20"/>
        </w:rPr>
        <w:t>(trình</w:t>
      </w:r>
      <w:r>
        <w:rPr>
          <w:color w:val="231F20"/>
          <w:spacing w:val="-7"/>
        </w:rPr>
        <w:t xml:space="preserve"> </w:t>
      </w:r>
      <w:r>
        <w:rPr>
          <w:color w:val="231F20"/>
        </w:rPr>
        <w:t>bày</w:t>
      </w:r>
      <w:r>
        <w:rPr>
          <w:color w:val="231F20"/>
          <w:spacing w:val="-7"/>
        </w:rPr>
        <w:t xml:space="preserve"> </w:t>
      </w:r>
      <w:r>
        <w:rPr>
          <w:color w:val="231F20"/>
        </w:rPr>
        <w:t>ra</w:t>
      </w:r>
      <w:r>
        <w:rPr>
          <w:color w:val="231F20"/>
          <w:spacing w:val="-6"/>
        </w:rPr>
        <w:t xml:space="preserve"> </w:t>
      </w:r>
      <w:r>
        <w:rPr>
          <w:color w:val="231F20"/>
        </w:rPr>
        <w:t>bảng</w:t>
      </w:r>
      <w:r>
        <w:rPr>
          <w:color w:val="231F20"/>
          <w:spacing w:val="-8"/>
        </w:rPr>
        <w:t xml:space="preserve"> </w:t>
      </w:r>
      <w:r>
        <w:rPr>
          <w:color w:val="231F20"/>
          <w:spacing w:val="-2"/>
        </w:rPr>
        <w:t>phụ).</w:t>
      </w:r>
    </w:p>
    <w:p w:rsidR="00167E53" w:rsidRDefault="00F1404D">
      <w:pPr>
        <w:pStyle w:val="Heading5"/>
        <w:numPr>
          <w:ilvl w:val="0"/>
          <w:numId w:val="210"/>
        </w:numPr>
        <w:tabs>
          <w:tab w:val="left" w:pos="940"/>
        </w:tabs>
        <w:spacing w:before="118"/>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211"/>
        </w:numPr>
        <w:tabs>
          <w:tab w:val="left" w:pos="966"/>
        </w:tabs>
        <w:spacing w:before="117"/>
        <w:ind w:left="966" w:hanging="186"/>
        <w:rPr>
          <w:sz w:val="25"/>
        </w:rPr>
      </w:pPr>
      <w:r>
        <w:rPr>
          <w:color w:val="231F20"/>
          <w:sz w:val="25"/>
        </w:rPr>
        <w:t>Các</w:t>
      </w:r>
      <w:r>
        <w:rPr>
          <w:color w:val="231F20"/>
          <w:spacing w:val="-5"/>
          <w:sz w:val="25"/>
        </w:rPr>
        <w:t xml:space="preserve"> </w:t>
      </w:r>
      <w:r>
        <w:rPr>
          <w:color w:val="231F20"/>
          <w:sz w:val="25"/>
        </w:rPr>
        <w:t>nhóm</w:t>
      </w:r>
      <w:r>
        <w:rPr>
          <w:color w:val="231F20"/>
          <w:spacing w:val="-4"/>
          <w:sz w:val="25"/>
        </w:rPr>
        <w:t xml:space="preserve"> </w:t>
      </w:r>
      <w:r>
        <w:rPr>
          <w:color w:val="231F20"/>
          <w:sz w:val="25"/>
        </w:rPr>
        <w:t>cử</w:t>
      </w:r>
      <w:r>
        <w:rPr>
          <w:color w:val="231F20"/>
          <w:spacing w:val="-4"/>
          <w:sz w:val="25"/>
        </w:rPr>
        <w:t xml:space="preserve"> </w:t>
      </w:r>
      <w:r>
        <w:rPr>
          <w:color w:val="231F20"/>
          <w:sz w:val="25"/>
        </w:rPr>
        <w:t>đại</w:t>
      </w:r>
      <w:r>
        <w:rPr>
          <w:color w:val="231F20"/>
          <w:spacing w:val="-4"/>
          <w:sz w:val="25"/>
        </w:rPr>
        <w:t xml:space="preserve"> </w:t>
      </w:r>
      <w:r>
        <w:rPr>
          <w:color w:val="231F20"/>
          <w:sz w:val="25"/>
        </w:rPr>
        <w:t>diện</w:t>
      </w:r>
      <w:r>
        <w:rPr>
          <w:color w:val="231F20"/>
          <w:spacing w:val="-4"/>
          <w:sz w:val="25"/>
        </w:rPr>
        <w:t xml:space="preserve"> </w:t>
      </w:r>
      <w:r>
        <w:rPr>
          <w:color w:val="231F20"/>
          <w:sz w:val="25"/>
        </w:rPr>
        <w:t>báo</w:t>
      </w:r>
      <w:r>
        <w:rPr>
          <w:color w:val="231F20"/>
          <w:spacing w:val="-4"/>
          <w:sz w:val="25"/>
        </w:rPr>
        <w:t xml:space="preserve"> </w:t>
      </w:r>
      <w:r>
        <w:rPr>
          <w:color w:val="231F20"/>
          <w:sz w:val="25"/>
        </w:rPr>
        <w:t>cáo</w:t>
      </w:r>
      <w:r>
        <w:rPr>
          <w:color w:val="231F20"/>
          <w:spacing w:val="-4"/>
          <w:sz w:val="25"/>
        </w:rPr>
        <w:t xml:space="preserve"> </w:t>
      </w:r>
      <w:r>
        <w:rPr>
          <w:color w:val="231F20"/>
          <w:sz w:val="25"/>
        </w:rPr>
        <w:t>kết</w:t>
      </w:r>
      <w:r>
        <w:rPr>
          <w:color w:val="231F20"/>
          <w:spacing w:val="-5"/>
          <w:sz w:val="25"/>
        </w:rPr>
        <w:t xml:space="preserve"> </w:t>
      </w:r>
      <w:r>
        <w:rPr>
          <w:color w:val="231F20"/>
          <w:spacing w:val="-4"/>
          <w:sz w:val="25"/>
        </w:rPr>
        <w:t>quả.</w:t>
      </w:r>
    </w:p>
    <w:p w:rsidR="00167E53" w:rsidRDefault="00F1404D">
      <w:pPr>
        <w:pStyle w:val="ListParagraph"/>
        <w:numPr>
          <w:ilvl w:val="0"/>
          <w:numId w:val="211"/>
        </w:numPr>
        <w:tabs>
          <w:tab w:val="left" w:pos="966"/>
        </w:tabs>
        <w:spacing w:before="118"/>
        <w:ind w:left="966" w:hanging="186"/>
        <w:rPr>
          <w:sz w:val="25"/>
        </w:rPr>
      </w:pPr>
      <w:r>
        <w:rPr>
          <w:color w:val="231F20"/>
          <w:sz w:val="25"/>
        </w:rPr>
        <w:t>Gợi</w:t>
      </w:r>
      <w:r>
        <w:rPr>
          <w:color w:val="231F20"/>
          <w:spacing w:val="1"/>
          <w:sz w:val="25"/>
        </w:rPr>
        <w:t xml:space="preserve"> </w:t>
      </w:r>
      <w:r>
        <w:rPr>
          <w:color w:val="231F20"/>
          <w:sz w:val="25"/>
        </w:rPr>
        <w:t>ý</w:t>
      </w:r>
      <w:r>
        <w:rPr>
          <w:color w:val="231F20"/>
          <w:spacing w:val="1"/>
          <w:sz w:val="25"/>
        </w:rPr>
        <w:t xml:space="preserve"> </w:t>
      </w:r>
      <w:r>
        <w:rPr>
          <w:color w:val="231F20"/>
          <w:sz w:val="25"/>
        </w:rPr>
        <w:t>nội</w:t>
      </w:r>
      <w:r>
        <w:rPr>
          <w:color w:val="231F20"/>
          <w:spacing w:val="1"/>
          <w:sz w:val="25"/>
        </w:rPr>
        <w:t xml:space="preserve"> </w:t>
      </w:r>
      <w:r>
        <w:rPr>
          <w:color w:val="231F20"/>
          <w:sz w:val="25"/>
        </w:rPr>
        <w:t>dung</w:t>
      </w:r>
      <w:r>
        <w:rPr>
          <w:color w:val="231F20"/>
          <w:spacing w:val="1"/>
          <w:sz w:val="25"/>
        </w:rPr>
        <w:t xml:space="preserve"> </w:t>
      </w:r>
      <w:r>
        <w:rPr>
          <w:color w:val="231F20"/>
          <w:sz w:val="25"/>
        </w:rPr>
        <w:t>trình</w:t>
      </w:r>
      <w:r>
        <w:rPr>
          <w:color w:val="231F20"/>
          <w:spacing w:val="1"/>
          <w:sz w:val="25"/>
        </w:rPr>
        <w:t xml:space="preserve"> </w:t>
      </w:r>
      <w:r>
        <w:rPr>
          <w:color w:val="231F20"/>
          <w:spacing w:val="-4"/>
          <w:sz w:val="25"/>
        </w:rPr>
        <w:t>bày:</w:t>
      </w:r>
    </w:p>
    <w:p w:rsidR="00167E53" w:rsidRDefault="00F1404D">
      <w:pPr>
        <w:pStyle w:val="BodyText"/>
        <w:spacing w:before="117" w:line="266" w:lineRule="auto"/>
        <w:ind w:right="609"/>
      </w:pPr>
      <w:r>
        <w:rPr>
          <w:color w:val="231F20"/>
        </w:rPr>
        <w:t>+</w:t>
      </w:r>
      <w:r>
        <w:rPr>
          <w:color w:val="231F20"/>
          <w:spacing w:val="-11"/>
        </w:rPr>
        <w:t xml:space="preserve"> </w:t>
      </w:r>
      <w:r>
        <w:rPr>
          <w:color w:val="231F20"/>
        </w:rPr>
        <w:t>Nhóm</w:t>
      </w:r>
      <w:r>
        <w:rPr>
          <w:color w:val="231F20"/>
          <w:spacing w:val="-11"/>
        </w:rPr>
        <w:t xml:space="preserve"> </w:t>
      </w:r>
      <w:r>
        <w:rPr>
          <w:color w:val="231F20"/>
        </w:rPr>
        <w:t>1:</w:t>
      </w:r>
      <w:r>
        <w:rPr>
          <w:color w:val="231F20"/>
          <w:spacing w:val="-11"/>
        </w:rPr>
        <w:t xml:space="preserve"> </w:t>
      </w:r>
      <w:r>
        <w:rPr>
          <w:color w:val="231F20"/>
        </w:rPr>
        <w:t>Giai</w:t>
      </w:r>
      <w:r>
        <w:rPr>
          <w:color w:val="231F20"/>
          <w:spacing w:val="-11"/>
        </w:rPr>
        <w:t xml:space="preserve"> </w:t>
      </w:r>
      <w:r>
        <w:rPr>
          <w:color w:val="231F20"/>
        </w:rPr>
        <w:t>đoạn</w:t>
      </w:r>
      <w:r>
        <w:rPr>
          <w:color w:val="231F20"/>
          <w:spacing w:val="-11"/>
        </w:rPr>
        <w:t xml:space="preserve"> </w:t>
      </w:r>
      <w:r>
        <w:rPr>
          <w:color w:val="231F20"/>
        </w:rPr>
        <w:t>1945</w:t>
      </w:r>
      <w:r>
        <w:rPr>
          <w:color w:val="231F20"/>
          <w:spacing w:val="-11"/>
        </w:rPr>
        <w:t xml:space="preserve"> </w:t>
      </w:r>
      <w:r>
        <w:rPr>
          <w:color w:val="231F20"/>
        </w:rPr>
        <w:t>–</w:t>
      </w:r>
      <w:r>
        <w:rPr>
          <w:color w:val="231F20"/>
          <w:spacing w:val="-11"/>
        </w:rPr>
        <w:t xml:space="preserve"> </w:t>
      </w:r>
      <w:r>
        <w:rPr>
          <w:color w:val="231F20"/>
        </w:rPr>
        <w:t>1952,</w:t>
      </w:r>
      <w:r>
        <w:rPr>
          <w:color w:val="231F20"/>
          <w:spacing w:val="-11"/>
        </w:rPr>
        <w:t xml:space="preserve"> </w:t>
      </w:r>
      <w:r>
        <w:rPr>
          <w:color w:val="231F20"/>
        </w:rPr>
        <w:t>Trung</w:t>
      </w:r>
      <w:r>
        <w:rPr>
          <w:color w:val="231F20"/>
          <w:spacing w:val="-11"/>
        </w:rPr>
        <w:t xml:space="preserve"> </w:t>
      </w:r>
      <w:r>
        <w:rPr>
          <w:color w:val="231F20"/>
        </w:rPr>
        <w:t>Quốc</w:t>
      </w:r>
      <w:r>
        <w:rPr>
          <w:color w:val="231F20"/>
          <w:spacing w:val="-11"/>
        </w:rPr>
        <w:t xml:space="preserve"> </w:t>
      </w:r>
      <w:r>
        <w:rPr>
          <w:color w:val="231F20"/>
        </w:rPr>
        <w:t>tiếp</w:t>
      </w:r>
      <w:r>
        <w:rPr>
          <w:color w:val="231F20"/>
          <w:spacing w:val="-11"/>
        </w:rPr>
        <w:t xml:space="preserve"> </w:t>
      </w:r>
      <w:r>
        <w:rPr>
          <w:color w:val="231F20"/>
        </w:rPr>
        <w:t>tục</w:t>
      </w:r>
      <w:r>
        <w:rPr>
          <w:color w:val="231F20"/>
          <w:spacing w:val="-11"/>
        </w:rPr>
        <w:t xml:space="preserve"> </w:t>
      </w:r>
      <w:r>
        <w:rPr>
          <w:color w:val="231F20"/>
        </w:rPr>
        <w:t>tiến</w:t>
      </w:r>
      <w:r>
        <w:rPr>
          <w:color w:val="231F20"/>
          <w:spacing w:val="-11"/>
        </w:rPr>
        <w:t xml:space="preserve"> </w:t>
      </w:r>
      <w:r>
        <w:rPr>
          <w:color w:val="231F20"/>
        </w:rPr>
        <w:t>hành</w:t>
      </w:r>
      <w:r>
        <w:rPr>
          <w:color w:val="231F20"/>
          <w:spacing w:val="-11"/>
        </w:rPr>
        <w:t xml:space="preserve"> </w:t>
      </w:r>
      <w:r>
        <w:rPr>
          <w:color w:val="231F20"/>
        </w:rPr>
        <w:t>cuộc</w:t>
      </w:r>
      <w:r>
        <w:rPr>
          <w:color w:val="231F20"/>
          <w:spacing w:val="-11"/>
        </w:rPr>
        <w:t xml:space="preserve"> </w:t>
      </w:r>
      <w:r>
        <w:rPr>
          <w:color w:val="231F20"/>
        </w:rPr>
        <w:t>cách</w:t>
      </w:r>
      <w:r>
        <w:rPr>
          <w:color w:val="231F20"/>
          <w:spacing w:val="-11"/>
        </w:rPr>
        <w:t xml:space="preserve"> </w:t>
      </w:r>
      <w:r>
        <w:rPr>
          <w:color w:val="231F20"/>
        </w:rPr>
        <w:t>mạng dân</w:t>
      </w:r>
      <w:r>
        <w:rPr>
          <w:color w:val="231F20"/>
          <w:spacing w:val="-16"/>
        </w:rPr>
        <w:t xml:space="preserve"> </w:t>
      </w:r>
      <w:r>
        <w:rPr>
          <w:color w:val="231F20"/>
        </w:rPr>
        <w:t>tộc</w:t>
      </w:r>
      <w:r>
        <w:rPr>
          <w:color w:val="231F20"/>
          <w:spacing w:val="-16"/>
        </w:rPr>
        <w:t xml:space="preserve"> </w:t>
      </w:r>
      <w:r>
        <w:rPr>
          <w:color w:val="231F20"/>
        </w:rPr>
        <w:t>dân</w:t>
      </w:r>
      <w:r>
        <w:rPr>
          <w:color w:val="231F20"/>
          <w:spacing w:val="-15"/>
        </w:rPr>
        <w:t xml:space="preserve"> </w:t>
      </w:r>
      <w:r>
        <w:rPr>
          <w:color w:val="231F20"/>
        </w:rPr>
        <w:t>chủ</w:t>
      </w:r>
      <w:r>
        <w:rPr>
          <w:color w:val="231F20"/>
          <w:spacing w:val="-16"/>
        </w:rPr>
        <w:t xml:space="preserve"> </w:t>
      </w:r>
      <w:r>
        <w:rPr>
          <w:color w:val="231F20"/>
        </w:rPr>
        <w:t>và</w:t>
      </w:r>
      <w:r>
        <w:rPr>
          <w:color w:val="231F20"/>
          <w:spacing w:val="-16"/>
        </w:rPr>
        <w:t xml:space="preserve"> </w:t>
      </w:r>
      <w:r>
        <w:rPr>
          <w:color w:val="231F20"/>
        </w:rPr>
        <w:t>xây</w:t>
      </w:r>
      <w:r>
        <w:rPr>
          <w:color w:val="231F20"/>
          <w:spacing w:val="-15"/>
        </w:rPr>
        <w:t xml:space="preserve"> </w:t>
      </w:r>
      <w:r>
        <w:rPr>
          <w:color w:val="231F20"/>
        </w:rPr>
        <w:t>dựng</w:t>
      </w:r>
      <w:r>
        <w:rPr>
          <w:color w:val="231F20"/>
          <w:spacing w:val="-16"/>
        </w:rPr>
        <w:t xml:space="preserve"> </w:t>
      </w:r>
      <w:r>
        <w:rPr>
          <w:color w:val="231F20"/>
        </w:rPr>
        <w:t>chế</w:t>
      </w:r>
      <w:r>
        <w:rPr>
          <w:color w:val="231F20"/>
          <w:spacing w:val="-15"/>
        </w:rPr>
        <w:t xml:space="preserve"> </w:t>
      </w:r>
      <w:r>
        <w:rPr>
          <w:color w:val="231F20"/>
        </w:rPr>
        <w:t>độ</w:t>
      </w:r>
      <w:r>
        <w:rPr>
          <w:color w:val="231F20"/>
          <w:spacing w:val="-16"/>
        </w:rPr>
        <w:t xml:space="preserve"> </w:t>
      </w:r>
      <w:r>
        <w:rPr>
          <w:color w:val="231F20"/>
        </w:rPr>
        <w:t>mới:</w:t>
      </w:r>
      <w:r>
        <w:rPr>
          <w:color w:val="231F20"/>
          <w:spacing w:val="-16"/>
        </w:rPr>
        <w:t xml:space="preserve"> </w:t>
      </w:r>
      <w:r>
        <w:rPr>
          <w:color w:val="231F20"/>
        </w:rPr>
        <w:t>Những</w:t>
      </w:r>
      <w:r>
        <w:rPr>
          <w:color w:val="231F20"/>
          <w:spacing w:val="-15"/>
        </w:rPr>
        <w:t xml:space="preserve"> </w:t>
      </w:r>
      <w:r>
        <w:rPr>
          <w:color w:val="231F20"/>
        </w:rPr>
        <w:t>năm</w:t>
      </w:r>
      <w:r>
        <w:rPr>
          <w:color w:val="231F20"/>
          <w:spacing w:val="-16"/>
        </w:rPr>
        <w:t xml:space="preserve"> </w:t>
      </w:r>
      <w:r>
        <w:rPr>
          <w:color w:val="231F20"/>
        </w:rPr>
        <w:t>1946</w:t>
      </w:r>
      <w:r>
        <w:rPr>
          <w:color w:val="231F20"/>
          <w:spacing w:val="-16"/>
        </w:rPr>
        <w:t xml:space="preserve"> </w:t>
      </w:r>
      <w:r>
        <w:rPr>
          <w:color w:val="231F20"/>
        </w:rPr>
        <w:t>–</w:t>
      </w:r>
      <w:r>
        <w:rPr>
          <w:color w:val="231F20"/>
          <w:spacing w:val="-15"/>
        </w:rPr>
        <w:t xml:space="preserve"> </w:t>
      </w:r>
      <w:r>
        <w:rPr>
          <w:color w:val="231F20"/>
        </w:rPr>
        <w:t>1949,</w:t>
      </w:r>
      <w:r>
        <w:rPr>
          <w:color w:val="231F20"/>
          <w:spacing w:val="-16"/>
        </w:rPr>
        <w:t xml:space="preserve"> </w:t>
      </w:r>
      <w:r>
        <w:rPr>
          <w:color w:val="231F20"/>
        </w:rPr>
        <w:t>cuộc</w:t>
      </w:r>
      <w:r>
        <w:rPr>
          <w:color w:val="231F20"/>
          <w:spacing w:val="-15"/>
        </w:rPr>
        <w:t xml:space="preserve"> </w:t>
      </w:r>
      <w:r>
        <w:rPr>
          <w:color w:val="231F20"/>
        </w:rPr>
        <w:t>nội</w:t>
      </w:r>
      <w:r>
        <w:rPr>
          <w:color w:val="231F20"/>
          <w:spacing w:val="-16"/>
        </w:rPr>
        <w:t xml:space="preserve"> </w:t>
      </w:r>
      <w:r>
        <w:rPr>
          <w:color w:val="231F20"/>
        </w:rPr>
        <w:t>chiến</w:t>
      </w:r>
      <w:r>
        <w:rPr>
          <w:color w:val="231F20"/>
          <w:spacing w:val="-16"/>
        </w:rPr>
        <w:t xml:space="preserve"> </w:t>
      </w:r>
      <w:r>
        <w:rPr>
          <w:color w:val="231F20"/>
        </w:rPr>
        <w:t>giữa Quốc dân đảng và Đảng Cộng sản diễn ra. Đến năm 1949, lực lượng Quốc dân đảng thất</w:t>
      </w:r>
      <w:r>
        <w:rPr>
          <w:color w:val="231F20"/>
          <w:spacing w:val="-12"/>
        </w:rPr>
        <w:t xml:space="preserve"> </w:t>
      </w:r>
      <w:r>
        <w:rPr>
          <w:color w:val="231F20"/>
        </w:rPr>
        <w:t>bại,</w:t>
      </w:r>
      <w:r>
        <w:rPr>
          <w:color w:val="231F20"/>
          <w:spacing w:val="-12"/>
        </w:rPr>
        <w:t xml:space="preserve"> </w:t>
      </w:r>
      <w:r>
        <w:rPr>
          <w:color w:val="231F20"/>
        </w:rPr>
        <w:t>ngày</w:t>
      </w:r>
      <w:r>
        <w:rPr>
          <w:color w:val="231F20"/>
          <w:spacing w:val="-12"/>
        </w:rPr>
        <w:t xml:space="preserve"> </w:t>
      </w:r>
      <w:r>
        <w:rPr>
          <w:color w:val="231F20"/>
        </w:rPr>
        <w:t>1</w:t>
      </w:r>
      <w:r>
        <w:rPr>
          <w:color w:val="231F20"/>
          <w:spacing w:val="-12"/>
        </w:rPr>
        <w:t xml:space="preserve"> </w:t>
      </w:r>
      <w:r>
        <w:rPr>
          <w:color w:val="231F20"/>
        </w:rPr>
        <w:t>–</w:t>
      </w:r>
      <w:r>
        <w:rPr>
          <w:color w:val="231F20"/>
          <w:spacing w:val="-12"/>
        </w:rPr>
        <w:t xml:space="preserve"> </w:t>
      </w:r>
      <w:r>
        <w:rPr>
          <w:color w:val="231F20"/>
        </w:rPr>
        <w:t>10</w:t>
      </w:r>
      <w:r>
        <w:rPr>
          <w:color w:val="231F20"/>
          <w:spacing w:val="-12"/>
        </w:rPr>
        <w:t xml:space="preserve"> </w:t>
      </w:r>
      <w:r>
        <w:rPr>
          <w:color w:val="231F20"/>
        </w:rPr>
        <w:t>–</w:t>
      </w:r>
      <w:r>
        <w:rPr>
          <w:color w:val="231F20"/>
          <w:spacing w:val="-12"/>
        </w:rPr>
        <w:t xml:space="preserve"> </w:t>
      </w:r>
      <w:r>
        <w:rPr>
          <w:color w:val="231F20"/>
        </w:rPr>
        <w:t>1949,</w:t>
      </w:r>
      <w:r>
        <w:rPr>
          <w:color w:val="231F20"/>
          <w:spacing w:val="-12"/>
        </w:rPr>
        <w:t xml:space="preserve"> </w:t>
      </w:r>
      <w:r>
        <w:rPr>
          <w:color w:val="231F20"/>
        </w:rPr>
        <w:t>nước</w:t>
      </w:r>
      <w:r>
        <w:rPr>
          <w:color w:val="231F20"/>
          <w:spacing w:val="-12"/>
        </w:rPr>
        <w:t xml:space="preserve"> </w:t>
      </w:r>
      <w:r>
        <w:rPr>
          <w:color w:val="231F20"/>
        </w:rPr>
        <w:t>Cộng</w:t>
      </w:r>
      <w:r>
        <w:rPr>
          <w:color w:val="231F20"/>
          <w:spacing w:val="-12"/>
        </w:rPr>
        <w:t xml:space="preserve"> </w:t>
      </w:r>
      <w:r>
        <w:rPr>
          <w:color w:val="231F20"/>
        </w:rPr>
        <w:t>hoà</w:t>
      </w:r>
      <w:r>
        <w:rPr>
          <w:color w:val="231F20"/>
          <w:spacing w:val="-12"/>
        </w:rPr>
        <w:t xml:space="preserve"> </w:t>
      </w:r>
      <w:r>
        <w:rPr>
          <w:color w:val="231F20"/>
        </w:rPr>
        <w:t>Nhân</w:t>
      </w:r>
      <w:r>
        <w:rPr>
          <w:color w:val="231F20"/>
          <w:spacing w:val="-12"/>
        </w:rPr>
        <w:t xml:space="preserve"> </w:t>
      </w:r>
      <w:r>
        <w:rPr>
          <w:color w:val="231F20"/>
        </w:rPr>
        <w:t>dân</w:t>
      </w:r>
      <w:r>
        <w:rPr>
          <w:color w:val="231F20"/>
          <w:spacing w:val="-12"/>
        </w:rPr>
        <w:t xml:space="preserve"> </w:t>
      </w:r>
      <w:r>
        <w:rPr>
          <w:color w:val="231F20"/>
        </w:rPr>
        <w:t>Trung</w:t>
      </w:r>
      <w:r>
        <w:rPr>
          <w:color w:val="231F20"/>
          <w:spacing w:val="-12"/>
        </w:rPr>
        <w:t xml:space="preserve"> </w:t>
      </w:r>
      <w:r>
        <w:rPr>
          <w:color w:val="231F20"/>
        </w:rPr>
        <w:t>Hoa</w:t>
      </w:r>
      <w:r>
        <w:rPr>
          <w:color w:val="231F20"/>
          <w:spacing w:val="-12"/>
        </w:rPr>
        <w:t xml:space="preserve"> </w:t>
      </w:r>
      <w:r>
        <w:rPr>
          <w:color w:val="231F20"/>
        </w:rPr>
        <w:t>được</w:t>
      </w:r>
      <w:r>
        <w:rPr>
          <w:color w:val="231F20"/>
          <w:spacing w:val="-12"/>
        </w:rPr>
        <w:t xml:space="preserve"> </w:t>
      </w:r>
      <w:r>
        <w:rPr>
          <w:color w:val="231F20"/>
        </w:rPr>
        <w:t>thành</w:t>
      </w:r>
      <w:r>
        <w:rPr>
          <w:color w:val="231F20"/>
          <w:spacing w:val="-12"/>
        </w:rPr>
        <w:t xml:space="preserve"> </w:t>
      </w:r>
      <w:r>
        <w:rPr>
          <w:color w:val="231F20"/>
        </w:rPr>
        <w:t>lập.</w:t>
      </w:r>
      <w:r>
        <w:rPr>
          <w:color w:val="231F20"/>
          <w:spacing w:val="-12"/>
        </w:rPr>
        <w:t xml:space="preserve"> </w:t>
      </w:r>
      <w:r>
        <w:rPr>
          <w:color w:val="231F20"/>
        </w:rPr>
        <w:t xml:space="preserve">Sau khi thành lập Nhà nước mới, </w:t>
      </w:r>
      <w:r>
        <w:rPr>
          <w:color w:val="231F20"/>
        </w:rPr>
        <w:t>Trung Quốc bắt tay vào xây dựng và phát triển kinh tế, xã hội; thực hiện đường lối đối ngoại tích cực, góp phần củng cố hoà bình, thúc đẩy phong trào cách mạng thế giới.</w:t>
      </w:r>
    </w:p>
    <w:p w:rsidR="00167E53" w:rsidRDefault="00F1404D">
      <w:pPr>
        <w:pStyle w:val="BodyText"/>
        <w:spacing w:before="92" w:line="266" w:lineRule="auto"/>
        <w:ind w:right="610"/>
      </w:pPr>
      <w:r>
        <w:rPr>
          <w:color w:val="231F20"/>
        </w:rPr>
        <w:t>+ Nhóm 2: Giai đoạn 1953 – 1978: Được sự giúp đỡ của Liên Xô, Trung Quốc bắt</w:t>
      </w:r>
      <w:r>
        <w:rPr>
          <w:color w:val="231F20"/>
          <w:spacing w:val="-3"/>
        </w:rPr>
        <w:t xml:space="preserve"> </w:t>
      </w:r>
      <w:r>
        <w:rPr>
          <w:color w:val="231F20"/>
        </w:rPr>
        <w:t>đầu</w:t>
      </w:r>
      <w:r>
        <w:rPr>
          <w:color w:val="231F20"/>
          <w:spacing w:val="-3"/>
        </w:rPr>
        <w:t xml:space="preserve"> </w:t>
      </w:r>
      <w:r>
        <w:rPr>
          <w:color w:val="231F20"/>
        </w:rPr>
        <w:t>xây</w:t>
      </w:r>
      <w:r>
        <w:rPr>
          <w:color w:val="231F20"/>
          <w:spacing w:val="-3"/>
        </w:rPr>
        <w:t xml:space="preserve"> </w:t>
      </w:r>
      <w:r>
        <w:rPr>
          <w:color w:val="231F20"/>
        </w:rPr>
        <w:t>d</w:t>
      </w:r>
      <w:r>
        <w:rPr>
          <w:color w:val="231F20"/>
        </w:rPr>
        <w:t>ựng</w:t>
      </w:r>
      <w:r>
        <w:rPr>
          <w:color w:val="231F20"/>
          <w:spacing w:val="-3"/>
        </w:rPr>
        <w:t xml:space="preserve"> </w:t>
      </w:r>
      <w:r>
        <w:rPr>
          <w:color w:val="231F20"/>
        </w:rPr>
        <w:t>chủ</w:t>
      </w:r>
      <w:r>
        <w:rPr>
          <w:color w:val="231F20"/>
          <w:spacing w:val="-3"/>
        </w:rPr>
        <w:t xml:space="preserve"> </w:t>
      </w:r>
      <w:r>
        <w:rPr>
          <w:color w:val="231F20"/>
        </w:rPr>
        <w:t>nghĩa</w:t>
      </w:r>
      <w:r>
        <w:rPr>
          <w:color w:val="231F20"/>
          <w:spacing w:val="-3"/>
        </w:rPr>
        <w:t xml:space="preserve"> </w:t>
      </w:r>
      <w:r>
        <w:rPr>
          <w:color w:val="231F20"/>
        </w:rPr>
        <w:t>xã</w:t>
      </w:r>
      <w:r>
        <w:rPr>
          <w:color w:val="231F20"/>
          <w:spacing w:val="-3"/>
        </w:rPr>
        <w:t xml:space="preserve"> </w:t>
      </w:r>
      <w:r>
        <w:rPr>
          <w:color w:val="231F20"/>
        </w:rPr>
        <w:t>hội</w:t>
      </w:r>
      <w:r>
        <w:rPr>
          <w:color w:val="231F20"/>
          <w:spacing w:val="-3"/>
        </w:rPr>
        <w:t xml:space="preserve"> </w:t>
      </w:r>
      <w:r>
        <w:rPr>
          <w:color w:val="231F20"/>
        </w:rPr>
        <w:t>với</w:t>
      </w:r>
      <w:r>
        <w:rPr>
          <w:color w:val="231F20"/>
          <w:spacing w:val="-3"/>
        </w:rPr>
        <w:t xml:space="preserve"> </w:t>
      </w:r>
      <w:r>
        <w:rPr>
          <w:color w:val="231F20"/>
        </w:rPr>
        <w:t>kế</w:t>
      </w:r>
      <w:r>
        <w:rPr>
          <w:color w:val="231F20"/>
          <w:spacing w:val="-3"/>
        </w:rPr>
        <w:t xml:space="preserve"> </w:t>
      </w:r>
      <w:r>
        <w:rPr>
          <w:color w:val="231F20"/>
        </w:rPr>
        <w:t>hoạch</w:t>
      </w:r>
      <w:r>
        <w:rPr>
          <w:color w:val="231F20"/>
          <w:spacing w:val="-3"/>
        </w:rPr>
        <w:t xml:space="preserve"> </w:t>
      </w:r>
      <w:r>
        <w:rPr>
          <w:color w:val="231F20"/>
        </w:rPr>
        <w:t>5</w:t>
      </w:r>
      <w:r>
        <w:rPr>
          <w:color w:val="231F20"/>
          <w:spacing w:val="-3"/>
        </w:rPr>
        <w:t xml:space="preserve"> </w:t>
      </w:r>
      <w:r>
        <w:rPr>
          <w:color w:val="231F20"/>
        </w:rPr>
        <w:t>năm</w:t>
      </w:r>
      <w:r>
        <w:rPr>
          <w:color w:val="231F20"/>
          <w:spacing w:val="-3"/>
        </w:rPr>
        <w:t xml:space="preserve"> </w:t>
      </w:r>
      <w:r>
        <w:rPr>
          <w:color w:val="231F20"/>
        </w:rPr>
        <w:t>lần</w:t>
      </w:r>
      <w:r>
        <w:rPr>
          <w:color w:val="231F20"/>
          <w:spacing w:val="-3"/>
        </w:rPr>
        <w:t xml:space="preserve"> </w:t>
      </w:r>
      <w:r>
        <w:rPr>
          <w:color w:val="231F20"/>
        </w:rPr>
        <w:t>thứ</w:t>
      </w:r>
      <w:r>
        <w:rPr>
          <w:color w:val="231F20"/>
          <w:spacing w:val="-3"/>
        </w:rPr>
        <w:t xml:space="preserve"> </w:t>
      </w:r>
      <w:r>
        <w:rPr>
          <w:color w:val="231F20"/>
        </w:rPr>
        <w:t>nhất</w:t>
      </w:r>
      <w:r>
        <w:rPr>
          <w:color w:val="231F20"/>
          <w:spacing w:val="-3"/>
        </w:rPr>
        <w:t xml:space="preserve"> </w:t>
      </w:r>
      <w:r>
        <w:rPr>
          <w:color w:val="231F20"/>
        </w:rPr>
        <w:t>(1953</w:t>
      </w:r>
      <w:r>
        <w:rPr>
          <w:color w:val="231F20"/>
          <w:spacing w:val="-3"/>
        </w:rPr>
        <w:t xml:space="preserve"> </w:t>
      </w:r>
      <w:r>
        <w:rPr>
          <w:color w:val="231F20"/>
        </w:rPr>
        <w:t>–</w:t>
      </w:r>
      <w:r>
        <w:rPr>
          <w:color w:val="231F20"/>
          <w:spacing w:val="-3"/>
        </w:rPr>
        <w:t xml:space="preserve"> </w:t>
      </w:r>
      <w:r>
        <w:rPr>
          <w:color w:val="231F20"/>
        </w:rPr>
        <w:t>1957)</w:t>
      </w:r>
      <w:r>
        <w:rPr>
          <w:color w:val="231F20"/>
          <w:spacing w:val="-3"/>
        </w:rPr>
        <w:t xml:space="preserve"> </w:t>
      </w:r>
      <w:r>
        <w:rPr>
          <w:color w:val="231F20"/>
        </w:rPr>
        <w:t>và đã hoàn thành kế hoạch này, góp phần làm thay đổi bộ mặt đất nước. Từ năm 1958, Trung Quốc đã đề ra và thực hiện các đường lối không phù hợp, dẫn đến tình trạng kinh tế khủng hoảng, chín</w:t>
      </w:r>
      <w:r>
        <w:rPr>
          <w:color w:val="231F20"/>
        </w:rPr>
        <w:t>h trị bất ổn và xã hội rối loạn. Trung Quốc tiếp tục ủng hộ phong</w:t>
      </w:r>
      <w:r>
        <w:rPr>
          <w:color w:val="231F20"/>
          <w:spacing w:val="-10"/>
        </w:rPr>
        <w:t xml:space="preserve"> </w:t>
      </w:r>
      <w:r>
        <w:rPr>
          <w:color w:val="231F20"/>
        </w:rPr>
        <w:t>trào</w:t>
      </w:r>
      <w:r>
        <w:rPr>
          <w:color w:val="231F20"/>
          <w:spacing w:val="-10"/>
        </w:rPr>
        <w:t xml:space="preserve"> </w:t>
      </w:r>
      <w:r>
        <w:rPr>
          <w:color w:val="231F20"/>
        </w:rPr>
        <w:t>giải</w:t>
      </w:r>
      <w:r>
        <w:rPr>
          <w:color w:val="231F20"/>
          <w:spacing w:val="-10"/>
        </w:rPr>
        <w:t xml:space="preserve"> </w:t>
      </w:r>
      <w:r>
        <w:rPr>
          <w:color w:val="231F20"/>
        </w:rPr>
        <w:t>phóng</w:t>
      </w:r>
      <w:r>
        <w:rPr>
          <w:color w:val="231F20"/>
          <w:spacing w:val="-10"/>
        </w:rPr>
        <w:t xml:space="preserve"> </w:t>
      </w:r>
      <w:r>
        <w:rPr>
          <w:color w:val="231F20"/>
        </w:rPr>
        <w:t>dân</w:t>
      </w:r>
      <w:r>
        <w:rPr>
          <w:color w:val="231F20"/>
          <w:spacing w:val="-10"/>
        </w:rPr>
        <w:t xml:space="preserve"> </w:t>
      </w:r>
      <w:r>
        <w:rPr>
          <w:color w:val="231F20"/>
        </w:rPr>
        <w:t>tộc,</w:t>
      </w:r>
      <w:r>
        <w:rPr>
          <w:color w:val="231F20"/>
          <w:spacing w:val="-10"/>
        </w:rPr>
        <w:t xml:space="preserve"> </w:t>
      </w:r>
      <w:r>
        <w:rPr>
          <w:color w:val="231F20"/>
        </w:rPr>
        <w:t>nhưng</w:t>
      </w:r>
      <w:r>
        <w:rPr>
          <w:color w:val="231F20"/>
          <w:spacing w:val="-10"/>
        </w:rPr>
        <w:t xml:space="preserve"> </w:t>
      </w:r>
      <w:r>
        <w:rPr>
          <w:color w:val="231F20"/>
        </w:rPr>
        <w:t>xảy</w:t>
      </w:r>
      <w:r>
        <w:rPr>
          <w:color w:val="231F20"/>
          <w:spacing w:val="-10"/>
        </w:rPr>
        <w:t xml:space="preserve"> </w:t>
      </w:r>
      <w:r>
        <w:rPr>
          <w:color w:val="231F20"/>
        </w:rPr>
        <w:t>ra</w:t>
      </w:r>
      <w:r>
        <w:rPr>
          <w:color w:val="231F20"/>
          <w:spacing w:val="-10"/>
        </w:rPr>
        <w:t xml:space="preserve"> </w:t>
      </w:r>
      <w:r>
        <w:rPr>
          <w:color w:val="231F20"/>
        </w:rPr>
        <w:t>xung</w:t>
      </w:r>
      <w:r>
        <w:rPr>
          <w:color w:val="231F20"/>
          <w:spacing w:val="-10"/>
        </w:rPr>
        <w:t xml:space="preserve"> </w:t>
      </w:r>
      <w:r>
        <w:rPr>
          <w:color w:val="231F20"/>
        </w:rPr>
        <w:t>đột</w:t>
      </w:r>
      <w:r>
        <w:rPr>
          <w:color w:val="231F20"/>
          <w:spacing w:val="-10"/>
        </w:rPr>
        <w:t xml:space="preserve"> </w:t>
      </w:r>
      <w:r>
        <w:rPr>
          <w:color w:val="231F20"/>
        </w:rPr>
        <w:t>biên</w:t>
      </w:r>
      <w:r>
        <w:rPr>
          <w:color w:val="231F20"/>
          <w:spacing w:val="-10"/>
        </w:rPr>
        <w:t xml:space="preserve"> </w:t>
      </w:r>
      <w:r>
        <w:rPr>
          <w:color w:val="231F20"/>
        </w:rPr>
        <w:t>giới</w:t>
      </w:r>
      <w:r>
        <w:rPr>
          <w:color w:val="231F20"/>
          <w:spacing w:val="-10"/>
        </w:rPr>
        <w:t xml:space="preserve"> </w:t>
      </w:r>
      <w:r>
        <w:rPr>
          <w:color w:val="231F20"/>
        </w:rPr>
        <w:t>với</w:t>
      </w:r>
      <w:r>
        <w:rPr>
          <w:color w:val="231F20"/>
          <w:spacing w:val="-10"/>
        </w:rPr>
        <w:t xml:space="preserve"> </w:t>
      </w:r>
      <w:r>
        <w:rPr>
          <w:color w:val="231F20"/>
        </w:rPr>
        <w:t>Ấn</w:t>
      </w:r>
      <w:r>
        <w:rPr>
          <w:color w:val="231F20"/>
          <w:spacing w:val="-10"/>
        </w:rPr>
        <w:t xml:space="preserve"> </w:t>
      </w:r>
      <w:r>
        <w:rPr>
          <w:color w:val="231F20"/>
        </w:rPr>
        <w:t>Độ</w:t>
      </w:r>
      <w:r>
        <w:rPr>
          <w:color w:val="231F20"/>
          <w:spacing w:val="-10"/>
        </w:rPr>
        <w:t xml:space="preserve"> </w:t>
      </w:r>
      <w:r>
        <w:rPr>
          <w:color w:val="231F20"/>
        </w:rPr>
        <w:t>(1962),</w:t>
      </w:r>
      <w:r>
        <w:rPr>
          <w:color w:val="231F20"/>
          <w:spacing w:val="-10"/>
        </w:rPr>
        <w:t xml:space="preserve"> </w:t>
      </w:r>
      <w:r>
        <w:rPr>
          <w:color w:val="231F20"/>
        </w:rPr>
        <w:t>với Liên Xô (1969), trong khi hoà dịu quan hệ với Mỹ.</w:t>
      </w:r>
    </w:p>
    <w:p w:rsidR="00167E53" w:rsidRDefault="00F1404D">
      <w:pPr>
        <w:pStyle w:val="BodyText"/>
        <w:spacing w:before="91" w:line="266" w:lineRule="auto"/>
        <w:ind w:right="605"/>
      </w:pPr>
      <w:r>
        <w:rPr>
          <w:color w:val="231F20"/>
        </w:rPr>
        <w:t>+</w:t>
      </w:r>
      <w:r>
        <w:rPr>
          <w:color w:val="231F20"/>
          <w:spacing w:val="-14"/>
        </w:rPr>
        <w:t xml:space="preserve"> </w:t>
      </w:r>
      <w:r>
        <w:rPr>
          <w:color w:val="231F20"/>
        </w:rPr>
        <w:t>Nhóm</w:t>
      </w:r>
      <w:r>
        <w:rPr>
          <w:color w:val="231F20"/>
          <w:spacing w:val="-10"/>
        </w:rPr>
        <w:t xml:space="preserve"> </w:t>
      </w:r>
      <w:r>
        <w:rPr>
          <w:color w:val="231F20"/>
        </w:rPr>
        <w:t>3:</w:t>
      </w:r>
      <w:r>
        <w:rPr>
          <w:color w:val="231F20"/>
          <w:spacing w:val="-10"/>
        </w:rPr>
        <w:t xml:space="preserve"> </w:t>
      </w:r>
      <w:r>
        <w:rPr>
          <w:color w:val="231F20"/>
        </w:rPr>
        <w:t>Giai</w:t>
      </w:r>
      <w:r>
        <w:rPr>
          <w:color w:val="231F20"/>
          <w:spacing w:val="-14"/>
        </w:rPr>
        <w:t xml:space="preserve"> </w:t>
      </w:r>
      <w:r>
        <w:rPr>
          <w:color w:val="231F20"/>
        </w:rPr>
        <w:t>đoạn</w:t>
      </w:r>
      <w:r>
        <w:rPr>
          <w:color w:val="231F20"/>
          <w:spacing w:val="-14"/>
        </w:rPr>
        <w:t xml:space="preserve"> </w:t>
      </w:r>
      <w:r>
        <w:rPr>
          <w:color w:val="231F20"/>
        </w:rPr>
        <w:t>1978</w:t>
      </w:r>
      <w:r>
        <w:rPr>
          <w:color w:val="231F20"/>
          <w:spacing w:val="-14"/>
        </w:rPr>
        <w:t xml:space="preserve"> </w:t>
      </w:r>
      <w:r>
        <w:rPr>
          <w:color w:val="231F20"/>
        </w:rPr>
        <w:t>–</w:t>
      </w:r>
      <w:r>
        <w:rPr>
          <w:color w:val="231F20"/>
          <w:spacing w:val="-14"/>
        </w:rPr>
        <w:t xml:space="preserve"> </w:t>
      </w:r>
      <w:r>
        <w:rPr>
          <w:color w:val="231F20"/>
        </w:rPr>
        <w:t>1991:</w:t>
      </w:r>
      <w:r>
        <w:rPr>
          <w:color w:val="231F20"/>
          <w:spacing w:val="-14"/>
        </w:rPr>
        <w:t xml:space="preserve"> </w:t>
      </w:r>
      <w:r>
        <w:rPr>
          <w:color w:val="231F20"/>
        </w:rPr>
        <w:t>Trung</w:t>
      </w:r>
      <w:r>
        <w:rPr>
          <w:color w:val="231F20"/>
          <w:spacing w:val="-14"/>
        </w:rPr>
        <w:t xml:space="preserve"> </w:t>
      </w:r>
      <w:r>
        <w:rPr>
          <w:color w:val="231F20"/>
        </w:rPr>
        <w:t>Quốc</w:t>
      </w:r>
      <w:r>
        <w:rPr>
          <w:color w:val="231F20"/>
          <w:spacing w:val="-14"/>
        </w:rPr>
        <w:t xml:space="preserve"> </w:t>
      </w:r>
      <w:r>
        <w:rPr>
          <w:color w:val="231F20"/>
        </w:rPr>
        <w:t>tiến</w:t>
      </w:r>
      <w:r>
        <w:rPr>
          <w:color w:val="231F20"/>
          <w:spacing w:val="-14"/>
        </w:rPr>
        <w:t xml:space="preserve"> </w:t>
      </w:r>
      <w:r>
        <w:rPr>
          <w:color w:val="231F20"/>
        </w:rPr>
        <w:t>hành</w:t>
      </w:r>
      <w:r>
        <w:rPr>
          <w:color w:val="231F20"/>
          <w:spacing w:val="-14"/>
        </w:rPr>
        <w:t xml:space="preserve"> </w:t>
      </w:r>
      <w:r>
        <w:rPr>
          <w:color w:val="231F20"/>
        </w:rPr>
        <w:t>cải</w:t>
      </w:r>
      <w:r>
        <w:rPr>
          <w:color w:val="231F20"/>
          <w:spacing w:val="-14"/>
        </w:rPr>
        <w:t xml:space="preserve"> </w:t>
      </w:r>
      <w:r>
        <w:rPr>
          <w:color w:val="231F20"/>
        </w:rPr>
        <w:t>cách,</w:t>
      </w:r>
      <w:r>
        <w:rPr>
          <w:color w:val="231F20"/>
          <w:spacing w:val="-14"/>
        </w:rPr>
        <w:t xml:space="preserve"> </w:t>
      </w:r>
      <w:r>
        <w:rPr>
          <w:color w:val="231F20"/>
        </w:rPr>
        <w:t>mở</w:t>
      </w:r>
      <w:r>
        <w:rPr>
          <w:color w:val="231F20"/>
          <w:spacing w:val="-14"/>
        </w:rPr>
        <w:t xml:space="preserve"> </w:t>
      </w:r>
      <w:r>
        <w:rPr>
          <w:color w:val="231F20"/>
        </w:rPr>
        <w:t>cửa.</w:t>
      </w:r>
      <w:r>
        <w:rPr>
          <w:color w:val="231F20"/>
          <w:spacing w:val="-14"/>
        </w:rPr>
        <w:t xml:space="preserve"> </w:t>
      </w:r>
      <w:r>
        <w:rPr>
          <w:color w:val="231F20"/>
        </w:rPr>
        <w:t>Tháng 12</w:t>
      </w:r>
      <w:r>
        <w:rPr>
          <w:color w:val="231F20"/>
          <w:spacing w:val="-15"/>
        </w:rPr>
        <w:t xml:space="preserve"> </w:t>
      </w:r>
      <w:r>
        <w:rPr>
          <w:color w:val="231F20"/>
        </w:rPr>
        <w:t>–</w:t>
      </w:r>
      <w:r>
        <w:rPr>
          <w:color w:val="231F20"/>
          <w:spacing w:val="-15"/>
        </w:rPr>
        <w:t xml:space="preserve"> </w:t>
      </w:r>
      <w:r>
        <w:rPr>
          <w:color w:val="231F20"/>
        </w:rPr>
        <w:t>1978,</w:t>
      </w:r>
      <w:r>
        <w:rPr>
          <w:color w:val="231F20"/>
          <w:spacing w:val="-15"/>
        </w:rPr>
        <w:t xml:space="preserve"> </w:t>
      </w:r>
      <w:r>
        <w:rPr>
          <w:color w:val="231F20"/>
        </w:rPr>
        <w:t>Đảng</w:t>
      </w:r>
      <w:r>
        <w:rPr>
          <w:color w:val="231F20"/>
          <w:spacing w:val="-15"/>
        </w:rPr>
        <w:t xml:space="preserve"> </w:t>
      </w:r>
      <w:r>
        <w:rPr>
          <w:color w:val="231F20"/>
        </w:rPr>
        <w:t>Cộng</w:t>
      </w:r>
      <w:r>
        <w:rPr>
          <w:color w:val="231F20"/>
          <w:spacing w:val="-15"/>
        </w:rPr>
        <w:t xml:space="preserve"> </w:t>
      </w:r>
      <w:r>
        <w:rPr>
          <w:color w:val="231F20"/>
        </w:rPr>
        <w:t>sản</w:t>
      </w:r>
      <w:r>
        <w:rPr>
          <w:color w:val="231F20"/>
          <w:spacing w:val="-15"/>
        </w:rPr>
        <w:t xml:space="preserve"> </w:t>
      </w:r>
      <w:r>
        <w:rPr>
          <w:color w:val="231F20"/>
        </w:rPr>
        <w:t>Trung</w:t>
      </w:r>
      <w:r>
        <w:rPr>
          <w:color w:val="231F20"/>
          <w:spacing w:val="-15"/>
        </w:rPr>
        <w:t xml:space="preserve"> </w:t>
      </w:r>
      <w:r>
        <w:rPr>
          <w:color w:val="231F20"/>
        </w:rPr>
        <w:t>Quốc</w:t>
      </w:r>
      <w:r>
        <w:rPr>
          <w:color w:val="231F20"/>
          <w:spacing w:val="-15"/>
        </w:rPr>
        <w:t xml:space="preserve"> </w:t>
      </w:r>
      <w:r>
        <w:rPr>
          <w:color w:val="231F20"/>
        </w:rPr>
        <w:t>bắt</w:t>
      </w:r>
      <w:r>
        <w:rPr>
          <w:color w:val="231F20"/>
          <w:spacing w:val="-15"/>
        </w:rPr>
        <w:t xml:space="preserve"> </w:t>
      </w:r>
      <w:r>
        <w:rPr>
          <w:color w:val="231F20"/>
        </w:rPr>
        <w:t>đầu</w:t>
      </w:r>
      <w:r>
        <w:rPr>
          <w:color w:val="231F20"/>
          <w:spacing w:val="-15"/>
        </w:rPr>
        <w:t xml:space="preserve"> </w:t>
      </w:r>
      <w:r>
        <w:rPr>
          <w:color w:val="231F20"/>
        </w:rPr>
        <w:t>đề</w:t>
      </w:r>
      <w:r>
        <w:rPr>
          <w:color w:val="231F20"/>
          <w:spacing w:val="-15"/>
        </w:rPr>
        <w:t xml:space="preserve"> </w:t>
      </w:r>
      <w:r>
        <w:rPr>
          <w:color w:val="231F20"/>
        </w:rPr>
        <w:t>ra</w:t>
      </w:r>
      <w:r>
        <w:rPr>
          <w:color w:val="231F20"/>
          <w:spacing w:val="-15"/>
        </w:rPr>
        <w:t xml:space="preserve"> </w:t>
      </w:r>
      <w:r>
        <w:rPr>
          <w:color w:val="231F20"/>
        </w:rPr>
        <w:t>đường</w:t>
      </w:r>
      <w:r>
        <w:rPr>
          <w:color w:val="231F20"/>
          <w:spacing w:val="-15"/>
        </w:rPr>
        <w:t xml:space="preserve"> </w:t>
      </w:r>
      <w:r>
        <w:rPr>
          <w:color w:val="231F20"/>
        </w:rPr>
        <w:t>lối</w:t>
      </w:r>
      <w:r>
        <w:rPr>
          <w:color w:val="231F20"/>
          <w:spacing w:val="-15"/>
        </w:rPr>
        <w:t xml:space="preserve"> </w:t>
      </w:r>
      <w:r>
        <w:rPr>
          <w:color w:val="231F20"/>
        </w:rPr>
        <w:t>mới,</w:t>
      </w:r>
      <w:r>
        <w:rPr>
          <w:color w:val="231F20"/>
          <w:spacing w:val="-15"/>
        </w:rPr>
        <w:t xml:space="preserve"> </w:t>
      </w:r>
      <w:r>
        <w:rPr>
          <w:color w:val="231F20"/>
        </w:rPr>
        <w:t>lấy</w:t>
      </w:r>
      <w:r>
        <w:rPr>
          <w:color w:val="231F20"/>
          <w:spacing w:val="-15"/>
        </w:rPr>
        <w:t xml:space="preserve"> </w:t>
      </w:r>
      <w:r>
        <w:rPr>
          <w:color w:val="231F20"/>
        </w:rPr>
        <w:t>phát</w:t>
      </w:r>
      <w:r>
        <w:rPr>
          <w:color w:val="231F20"/>
          <w:spacing w:val="-15"/>
        </w:rPr>
        <w:t xml:space="preserve"> </w:t>
      </w:r>
      <w:r>
        <w:rPr>
          <w:color w:val="231F20"/>
        </w:rPr>
        <w:t>triển</w:t>
      </w:r>
      <w:r>
        <w:rPr>
          <w:color w:val="231F20"/>
          <w:spacing w:val="-15"/>
        </w:rPr>
        <w:t xml:space="preserve"> </w:t>
      </w:r>
      <w:r>
        <w:rPr>
          <w:color w:val="231F20"/>
        </w:rPr>
        <w:t>kinh tế</w:t>
      </w:r>
      <w:r>
        <w:rPr>
          <w:color w:val="231F20"/>
          <w:spacing w:val="-1"/>
        </w:rPr>
        <w:t xml:space="preserve"> </w:t>
      </w:r>
      <w:r>
        <w:rPr>
          <w:color w:val="231F20"/>
        </w:rPr>
        <w:t>làm</w:t>
      </w:r>
      <w:r>
        <w:rPr>
          <w:color w:val="231F20"/>
          <w:spacing w:val="-1"/>
        </w:rPr>
        <w:t xml:space="preserve"> </w:t>
      </w:r>
      <w:r>
        <w:rPr>
          <w:color w:val="231F20"/>
        </w:rPr>
        <w:t>trung</w:t>
      </w:r>
      <w:r>
        <w:rPr>
          <w:color w:val="231F20"/>
          <w:spacing w:val="-1"/>
        </w:rPr>
        <w:t xml:space="preserve"> </w:t>
      </w:r>
      <w:r>
        <w:rPr>
          <w:color w:val="231F20"/>
        </w:rPr>
        <w:t>tâm,</w:t>
      </w:r>
      <w:r>
        <w:rPr>
          <w:color w:val="231F20"/>
          <w:spacing w:val="-1"/>
        </w:rPr>
        <w:t xml:space="preserve"> </w:t>
      </w:r>
      <w:r>
        <w:rPr>
          <w:color w:val="231F20"/>
        </w:rPr>
        <w:t>thực</w:t>
      </w:r>
      <w:r>
        <w:rPr>
          <w:color w:val="231F20"/>
          <w:spacing w:val="-1"/>
        </w:rPr>
        <w:t xml:space="preserve"> </w:t>
      </w:r>
      <w:r>
        <w:rPr>
          <w:color w:val="231F20"/>
        </w:rPr>
        <w:t>hiện</w:t>
      </w:r>
      <w:r>
        <w:rPr>
          <w:color w:val="231F20"/>
          <w:spacing w:val="-1"/>
        </w:rPr>
        <w:t xml:space="preserve"> </w:t>
      </w:r>
      <w:r>
        <w:rPr>
          <w:color w:val="231F20"/>
        </w:rPr>
        <w:t>cải</w:t>
      </w:r>
      <w:r>
        <w:rPr>
          <w:color w:val="231F20"/>
          <w:spacing w:val="-1"/>
        </w:rPr>
        <w:t xml:space="preserve"> </w:t>
      </w:r>
      <w:r>
        <w:rPr>
          <w:color w:val="231F20"/>
        </w:rPr>
        <w:t>cách,</w:t>
      </w:r>
      <w:r>
        <w:rPr>
          <w:color w:val="231F20"/>
          <w:spacing w:val="-1"/>
        </w:rPr>
        <w:t xml:space="preserve"> </w:t>
      </w:r>
      <w:r>
        <w:rPr>
          <w:color w:val="231F20"/>
        </w:rPr>
        <w:t>mở</w:t>
      </w:r>
      <w:r>
        <w:rPr>
          <w:color w:val="231F20"/>
          <w:spacing w:val="-1"/>
        </w:rPr>
        <w:t xml:space="preserve"> </w:t>
      </w:r>
      <w:r>
        <w:rPr>
          <w:color w:val="231F20"/>
        </w:rPr>
        <w:t>cửa</w:t>
      </w:r>
      <w:r>
        <w:rPr>
          <w:color w:val="231F20"/>
          <w:spacing w:val="-1"/>
        </w:rPr>
        <w:t xml:space="preserve"> </w:t>
      </w:r>
      <w:r>
        <w:rPr>
          <w:color w:val="231F20"/>
        </w:rPr>
        <w:t>nhằm</w:t>
      </w:r>
      <w:r>
        <w:rPr>
          <w:color w:val="231F20"/>
          <w:spacing w:val="-1"/>
        </w:rPr>
        <w:t xml:space="preserve"> </w:t>
      </w:r>
      <w:r>
        <w:rPr>
          <w:color w:val="231F20"/>
        </w:rPr>
        <w:t>hiện</w:t>
      </w:r>
      <w:r>
        <w:rPr>
          <w:color w:val="231F20"/>
          <w:spacing w:val="-1"/>
        </w:rPr>
        <w:t xml:space="preserve"> </w:t>
      </w:r>
      <w:r>
        <w:rPr>
          <w:color w:val="231F20"/>
        </w:rPr>
        <w:t>đại</w:t>
      </w:r>
      <w:r>
        <w:rPr>
          <w:color w:val="231F20"/>
          <w:spacing w:val="-1"/>
        </w:rPr>
        <w:t xml:space="preserve"> </w:t>
      </w:r>
      <w:r>
        <w:rPr>
          <w:color w:val="231F20"/>
        </w:rPr>
        <w:t>hoá,</w:t>
      </w:r>
      <w:r>
        <w:rPr>
          <w:color w:val="231F20"/>
          <w:spacing w:val="-1"/>
        </w:rPr>
        <w:t xml:space="preserve"> </w:t>
      </w:r>
      <w:r>
        <w:rPr>
          <w:color w:val="231F20"/>
        </w:rPr>
        <w:t>đưa</w:t>
      </w:r>
      <w:r>
        <w:rPr>
          <w:color w:val="231F20"/>
          <w:spacing w:val="-1"/>
        </w:rPr>
        <w:t xml:space="preserve"> </w:t>
      </w:r>
      <w:r>
        <w:rPr>
          <w:color w:val="231F20"/>
        </w:rPr>
        <w:t>Trung</w:t>
      </w:r>
      <w:r>
        <w:rPr>
          <w:color w:val="231F20"/>
          <w:spacing w:val="-1"/>
        </w:rPr>
        <w:t xml:space="preserve"> </w:t>
      </w:r>
      <w:r>
        <w:rPr>
          <w:color w:val="231F20"/>
        </w:rPr>
        <w:t>Quốc</w:t>
      </w:r>
      <w:r>
        <w:rPr>
          <w:color w:val="231F20"/>
          <w:spacing w:val="-1"/>
        </w:rPr>
        <w:t xml:space="preserve"> </w:t>
      </w:r>
      <w:r>
        <w:rPr>
          <w:color w:val="231F20"/>
        </w:rPr>
        <w:t>trở thành quốc gia giàu mạnh, văn minh. Đến năm 1991, Trung Quốc đẩy lùi</w:t>
      </w:r>
      <w:r>
        <w:rPr>
          <w:color w:val="231F20"/>
        </w:rPr>
        <w:t xml:space="preserve"> được cuộc khủng</w:t>
      </w:r>
      <w:r>
        <w:rPr>
          <w:color w:val="231F20"/>
          <w:spacing w:val="-1"/>
        </w:rPr>
        <w:t xml:space="preserve"> </w:t>
      </w:r>
      <w:r>
        <w:rPr>
          <w:color w:val="231F20"/>
        </w:rPr>
        <w:t>hoảng</w:t>
      </w:r>
      <w:r>
        <w:rPr>
          <w:color w:val="231F20"/>
          <w:spacing w:val="-1"/>
        </w:rPr>
        <w:t xml:space="preserve"> </w:t>
      </w:r>
      <w:r>
        <w:rPr>
          <w:color w:val="231F20"/>
        </w:rPr>
        <w:t>kinh</w:t>
      </w:r>
      <w:r>
        <w:rPr>
          <w:color w:val="231F20"/>
          <w:spacing w:val="-1"/>
        </w:rPr>
        <w:t xml:space="preserve"> </w:t>
      </w:r>
      <w:r>
        <w:rPr>
          <w:color w:val="231F20"/>
        </w:rPr>
        <w:t>tế,</w:t>
      </w:r>
      <w:r>
        <w:rPr>
          <w:color w:val="231F20"/>
          <w:spacing w:val="-1"/>
        </w:rPr>
        <w:t xml:space="preserve"> </w:t>
      </w:r>
      <w:r>
        <w:rPr>
          <w:color w:val="231F20"/>
        </w:rPr>
        <w:t>chính</w:t>
      </w:r>
      <w:r>
        <w:rPr>
          <w:color w:val="231F20"/>
          <w:spacing w:val="-1"/>
        </w:rPr>
        <w:t xml:space="preserve"> </w:t>
      </w:r>
      <w:r>
        <w:rPr>
          <w:color w:val="231F20"/>
        </w:rPr>
        <w:t>trị,</w:t>
      </w:r>
      <w:r>
        <w:rPr>
          <w:color w:val="231F20"/>
          <w:spacing w:val="-1"/>
        </w:rPr>
        <w:t xml:space="preserve"> </w:t>
      </w:r>
      <w:r>
        <w:rPr>
          <w:color w:val="231F20"/>
        </w:rPr>
        <w:t>xã</w:t>
      </w:r>
      <w:r>
        <w:rPr>
          <w:color w:val="231F20"/>
          <w:spacing w:val="-1"/>
        </w:rPr>
        <w:t xml:space="preserve"> </w:t>
      </w:r>
      <w:r>
        <w:rPr>
          <w:color w:val="231F20"/>
        </w:rPr>
        <w:t>hội</w:t>
      </w:r>
      <w:r>
        <w:rPr>
          <w:color w:val="231F20"/>
          <w:spacing w:val="-1"/>
        </w:rPr>
        <w:t xml:space="preserve"> </w:t>
      </w:r>
      <w:r>
        <w:rPr>
          <w:color w:val="231F20"/>
        </w:rPr>
        <w:t>và</w:t>
      </w:r>
      <w:r>
        <w:rPr>
          <w:color w:val="231F20"/>
          <w:spacing w:val="-1"/>
        </w:rPr>
        <w:t xml:space="preserve"> </w:t>
      </w:r>
      <w:r>
        <w:rPr>
          <w:color w:val="231F20"/>
        </w:rPr>
        <w:t>đạt</w:t>
      </w:r>
      <w:r>
        <w:rPr>
          <w:color w:val="231F20"/>
          <w:spacing w:val="-1"/>
        </w:rPr>
        <w:t xml:space="preserve"> </w:t>
      </w:r>
      <w:r>
        <w:rPr>
          <w:color w:val="231F20"/>
        </w:rPr>
        <w:t>được</w:t>
      </w:r>
      <w:r>
        <w:rPr>
          <w:color w:val="231F20"/>
          <w:spacing w:val="-1"/>
        </w:rPr>
        <w:t xml:space="preserve"> </w:t>
      </w:r>
      <w:r>
        <w:rPr>
          <w:color w:val="231F20"/>
        </w:rPr>
        <w:t>những</w:t>
      </w:r>
      <w:r>
        <w:rPr>
          <w:color w:val="231F20"/>
          <w:spacing w:val="-1"/>
        </w:rPr>
        <w:t xml:space="preserve"> </w:t>
      </w:r>
      <w:r>
        <w:rPr>
          <w:color w:val="231F20"/>
        </w:rPr>
        <w:t>thành</w:t>
      </w:r>
      <w:r>
        <w:rPr>
          <w:color w:val="231F20"/>
          <w:spacing w:val="-1"/>
        </w:rPr>
        <w:t xml:space="preserve"> </w:t>
      </w:r>
      <w:r>
        <w:rPr>
          <w:color w:val="231F20"/>
        </w:rPr>
        <w:t>tựu</w:t>
      </w:r>
      <w:r>
        <w:rPr>
          <w:color w:val="231F20"/>
          <w:spacing w:val="-1"/>
        </w:rPr>
        <w:t xml:space="preserve"> </w:t>
      </w:r>
      <w:r>
        <w:rPr>
          <w:color w:val="231F20"/>
        </w:rPr>
        <w:t>bước</w:t>
      </w:r>
      <w:r>
        <w:rPr>
          <w:color w:val="231F20"/>
          <w:spacing w:val="-1"/>
        </w:rPr>
        <w:t xml:space="preserve"> </w:t>
      </w:r>
      <w:r>
        <w:rPr>
          <w:color w:val="231F20"/>
        </w:rPr>
        <w:t>đầu,</w:t>
      </w:r>
      <w:r>
        <w:rPr>
          <w:color w:val="231F20"/>
          <w:spacing w:val="-1"/>
        </w:rPr>
        <w:t xml:space="preserve"> </w:t>
      </w:r>
      <w:r>
        <w:rPr>
          <w:color w:val="231F20"/>
        </w:rPr>
        <w:t>nhất</w:t>
      </w:r>
      <w:r>
        <w:rPr>
          <w:color w:val="231F20"/>
          <w:spacing w:val="-1"/>
        </w:rPr>
        <w:t xml:space="preserve"> </w:t>
      </w:r>
      <w:r>
        <w:rPr>
          <w:color w:val="231F20"/>
        </w:rPr>
        <w:t>là về kinh tế.</w:t>
      </w:r>
    </w:p>
    <w:p w:rsidR="00167E53" w:rsidRDefault="00F1404D">
      <w:pPr>
        <w:pStyle w:val="Heading5"/>
        <w:numPr>
          <w:ilvl w:val="0"/>
          <w:numId w:val="210"/>
        </w:numPr>
        <w:tabs>
          <w:tab w:val="left" w:pos="938"/>
        </w:tabs>
        <w:spacing w:before="90"/>
        <w:ind w:left="938" w:hanging="158"/>
        <w:jc w:val="both"/>
      </w:pPr>
      <w:r>
        <w:rPr>
          <w:color w:val="231F20"/>
          <w:spacing w:val="-6"/>
        </w:rPr>
        <w:t>Bước</w:t>
      </w:r>
      <w:r>
        <w:rPr>
          <w:color w:val="231F20"/>
          <w:spacing w:val="-10"/>
        </w:rPr>
        <w:t xml:space="preserve"> </w:t>
      </w:r>
      <w:r>
        <w:rPr>
          <w:color w:val="231F20"/>
          <w:spacing w:val="-6"/>
        </w:rPr>
        <w:t>4:</w:t>
      </w:r>
      <w:r>
        <w:rPr>
          <w:color w:val="231F20"/>
          <w:spacing w:val="-10"/>
        </w:rPr>
        <w:t xml:space="preserve"> </w:t>
      </w:r>
      <w:r>
        <w:rPr>
          <w:color w:val="231F20"/>
          <w:spacing w:val="-6"/>
        </w:rPr>
        <w:t>Kết</w:t>
      </w:r>
      <w:r>
        <w:rPr>
          <w:color w:val="231F20"/>
          <w:spacing w:val="-9"/>
        </w:rPr>
        <w:t xml:space="preserve"> </w:t>
      </w:r>
      <w:r>
        <w:rPr>
          <w:color w:val="231F20"/>
          <w:spacing w:val="-6"/>
        </w:rPr>
        <w:t>luận,</w:t>
      </w:r>
      <w:r>
        <w:rPr>
          <w:color w:val="231F20"/>
          <w:spacing w:val="-10"/>
        </w:rPr>
        <w:t xml:space="preserve"> </w:t>
      </w:r>
      <w:r>
        <w:rPr>
          <w:color w:val="231F20"/>
          <w:spacing w:val="-6"/>
        </w:rPr>
        <w:t>chốt</w:t>
      </w:r>
      <w:r>
        <w:rPr>
          <w:color w:val="231F20"/>
          <w:spacing w:val="-10"/>
        </w:rPr>
        <w:t xml:space="preserve"> </w:t>
      </w:r>
      <w:r>
        <w:rPr>
          <w:color w:val="231F20"/>
          <w:spacing w:val="-6"/>
        </w:rPr>
        <w:t>kiến</w:t>
      </w:r>
      <w:r>
        <w:rPr>
          <w:color w:val="231F20"/>
          <w:spacing w:val="-9"/>
        </w:rPr>
        <w:t xml:space="preserve"> </w:t>
      </w:r>
      <w:r>
        <w:rPr>
          <w:color w:val="231F20"/>
          <w:spacing w:val="-6"/>
        </w:rPr>
        <w:t>thức</w:t>
      </w:r>
    </w:p>
    <w:p w:rsidR="00167E53" w:rsidRDefault="00F1404D">
      <w:pPr>
        <w:pStyle w:val="BodyText"/>
        <w:spacing w:before="118" w:line="266" w:lineRule="auto"/>
        <w:ind w:right="610"/>
      </w:pPr>
      <w:r>
        <w:rPr>
          <w:color w:val="231F20"/>
        </w:rPr>
        <w:t>GV</w:t>
      </w:r>
      <w:r>
        <w:rPr>
          <w:color w:val="231F20"/>
          <w:spacing w:val="-5"/>
        </w:rPr>
        <w:t xml:space="preserve"> </w:t>
      </w:r>
      <w:r>
        <w:rPr>
          <w:color w:val="231F20"/>
        </w:rPr>
        <w:t>nhận</w:t>
      </w:r>
      <w:r>
        <w:rPr>
          <w:color w:val="231F20"/>
          <w:spacing w:val="-5"/>
        </w:rPr>
        <w:t xml:space="preserve"> </w:t>
      </w:r>
      <w:r>
        <w:rPr>
          <w:color w:val="231F20"/>
        </w:rPr>
        <w:t>xét</w:t>
      </w:r>
      <w:r>
        <w:rPr>
          <w:color w:val="231F20"/>
          <w:spacing w:val="-5"/>
        </w:rPr>
        <w:t xml:space="preserve"> </w:t>
      </w:r>
      <w:r>
        <w:rPr>
          <w:color w:val="231F20"/>
        </w:rPr>
        <w:t>và</w:t>
      </w:r>
      <w:r>
        <w:rPr>
          <w:color w:val="231F20"/>
          <w:spacing w:val="-5"/>
        </w:rPr>
        <w:t xml:space="preserve"> </w:t>
      </w:r>
      <w:r>
        <w:rPr>
          <w:color w:val="231F20"/>
        </w:rPr>
        <w:t>chốt</w:t>
      </w:r>
      <w:r>
        <w:rPr>
          <w:color w:val="231F20"/>
          <w:spacing w:val="-5"/>
        </w:rPr>
        <w:t xml:space="preserve"> </w:t>
      </w:r>
      <w:r>
        <w:rPr>
          <w:color w:val="231F20"/>
        </w:rPr>
        <w:t>lại</w:t>
      </w:r>
      <w:r>
        <w:rPr>
          <w:color w:val="231F20"/>
          <w:spacing w:val="-5"/>
        </w:rPr>
        <w:t xml:space="preserve"> </w:t>
      </w:r>
      <w:r>
        <w:rPr>
          <w:color w:val="231F20"/>
        </w:rPr>
        <w:t>kiến</w:t>
      </w:r>
      <w:r>
        <w:rPr>
          <w:color w:val="231F20"/>
          <w:spacing w:val="-5"/>
        </w:rPr>
        <w:t xml:space="preserve"> </w:t>
      </w:r>
      <w:r>
        <w:rPr>
          <w:color w:val="231F20"/>
        </w:rPr>
        <w:t>thức</w:t>
      </w:r>
      <w:r>
        <w:rPr>
          <w:color w:val="231F20"/>
          <w:spacing w:val="-5"/>
        </w:rPr>
        <w:t xml:space="preserve"> </w:t>
      </w:r>
      <w:r>
        <w:rPr>
          <w:color w:val="231F20"/>
        </w:rPr>
        <w:t>về</w:t>
      </w:r>
      <w:r>
        <w:rPr>
          <w:color w:val="231F20"/>
          <w:spacing w:val="-5"/>
        </w:rPr>
        <w:t xml:space="preserve"> </w:t>
      </w:r>
      <w:r>
        <w:rPr>
          <w:color w:val="231F20"/>
        </w:rPr>
        <w:t>tình</w:t>
      </w:r>
      <w:r>
        <w:rPr>
          <w:color w:val="231F20"/>
          <w:spacing w:val="-5"/>
        </w:rPr>
        <w:t xml:space="preserve"> </w:t>
      </w:r>
      <w:r>
        <w:rPr>
          <w:color w:val="231F20"/>
        </w:rPr>
        <w:t>hình</w:t>
      </w:r>
      <w:r>
        <w:rPr>
          <w:color w:val="231F20"/>
          <w:spacing w:val="-5"/>
        </w:rPr>
        <w:t xml:space="preserve"> </w:t>
      </w:r>
      <w:r>
        <w:rPr>
          <w:color w:val="231F20"/>
        </w:rPr>
        <w:t>Trung</w:t>
      </w:r>
      <w:r>
        <w:rPr>
          <w:color w:val="231F20"/>
          <w:spacing w:val="-5"/>
        </w:rPr>
        <w:t xml:space="preserve"> </w:t>
      </w:r>
      <w:r>
        <w:rPr>
          <w:color w:val="231F20"/>
        </w:rPr>
        <w:t>Quốc</w:t>
      </w:r>
      <w:r>
        <w:rPr>
          <w:color w:val="231F20"/>
          <w:spacing w:val="-5"/>
        </w:rPr>
        <w:t xml:space="preserve"> </w:t>
      </w:r>
      <w:r>
        <w:rPr>
          <w:color w:val="231F20"/>
        </w:rPr>
        <w:t>từ</w:t>
      </w:r>
      <w:r>
        <w:rPr>
          <w:color w:val="231F20"/>
          <w:spacing w:val="-5"/>
        </w:rPr>
        <w:t xml:space="preserve"> </w:t>
      </w:r>
      <w:r>
        <w:rPr>
          <w:color w:val="231F20"/>
        </w:rPr>
        <w:t>năm</w:t>
      </w:r>
      <w:r>
        <w:rPr>
          <w:color w:val="231F20"/>
          <w:spacing w:val="-5"/>
        </w:rPr>
        <w:t xml:space="preserve"> </w:t>
      </w:r>
      <w:r>
        <w:rPr>
          <w:color w:val="231F20"/>
        </w:rPr>
        <w:t>1945</w:t>
      </w:r>
      <w:r>
        <w:rPr>
          <w:color w:val="231F20"/>
          <w:spacing w:val="-5"/>
        </w:rPr>
        <w:t xml:space="preserve"> </w:t>
      </w:r>
      <w:r>
        <w:rPr>
          <w:color w:val="231F20"/>
        </w:rPr>
        <w:t>đến</w:t>
      </w:r>
      <w:r>
        <w:rPr>
          <w:color w:val="231F20"/>
          <w:spacing w:val="-5"/>
        </w:rPr>
        <w:t xml:space="preserve"> </w:t>
      </w:r>
      <w:r>
        <w:rPr>
          <w:color w:val="231F20"/>
        </w:rPr>
        <w:t>năm 1978</w:t>
      </w:r>
      <w:r>
        <w:rPr>
          <w:color w:val="231F20"/>
          <w:spacing w:val="-10"/>
        </w:rPr>
        <w:t xml:space="preserve"> </w:t>
      </w:r>
      <w:r>
        <w:rPr>
          <w:color w:val="231F20"/>
        </w:rPr>
        <w:t>và</w:t>
      </w:r>
      <w:r>
        <w:rPr>
          <w:color w:val="231F20"/>
          <w:spacing w:val="-10"/>
        </w:rPr>
        <w:t xml:space="preserve"> </w:t>
      </w:r>
      <w:r>
        <w:rPr>
          <w:color w:val="231F20"/>
        </w:rPr>
        <w:t>công</w:t>
      </w:r>
      <w:r>
        <w:rPr>
          <w:color w:val="231F20"/>
          <w:spacing w:val="-10"/>
        </w:rPr>
        <w:t xml:space="preserve"> </w:t>
      </w:r>
      <w:r>
        <w:rPr>
          <w:color w:val="231F20"/>
        </w:rPr>
        <w:t>cuộc</w:t>
      </w:r>
      <w:r>
        <w:rPr>
          <w:color w:val="231F20"/>
          <w:spacing w:val="-10"/>
        </w:rPr>
        <w:t xml:space="preserve"> </w:t>
      </w:r>
      <w:r>
        <w:rPr>
          <w:color w:val="231F20"/>
        </w:rPr>
        <w:t>cải</w:t>
      </w:r>
      <w:r>
        <w:rPr>
          <w:color w:val="231F20"/>
          <w:spacing w:val="-10"/>
        </w:rPr>
        <w:t xml:space="preserve"> </w:t>
      </w:r>
      <w:r>
        <w:rPr>
          <w:color w:val="231F20"/>
        </w:rPr>
        <w:t>cách,</w:t>
      </w:r>
      <w:r>
        <w:rPr>
          <w:color w:val="231F20"/>
          <w:spacing w:val="-10"/>
        </w:rPr>
        <w:t xml:space="preserve"> </w:t>
      </w:r>
      <w:r>
        <w:rPr>
          <w:color w:val="231F20"/>
        </w:rPr>
        <w:t>mở</w:t>
      </w:r>
      <w:r>
        <w:rPr>
          <w:color w:val="231F20"/>
          <w:spacing w:val="-10"/>
        </w:rPr>
        <w:t xml:space="preserve"> </w:t>
      </w:r>
      <w:r>
        <w:rPr>
          <w:color w:val="231F20"/>
        </w:rPr>
        <w:t>cửa</w:t>
      </w:r>
      <w:r>
        <w:rPr>
          <w:color w:val="231F20"/>
          <w:spacing w:val="-10"/>
        </w:rPr>
        <w:t xml:space="preserve"> </w:t>
      </w:r>
      <w:r>
        <w:rPr>
          <w:color w:val="231F20"/>
        </w:rPr>
        <w:t>ở</w:t>
      </w:r>
      <w:r>
        <w:rPr>
          <w:color w:val="231F20"/>
          <w:spacing w:val="-10"/>
        </w:rPr>
        <w:t xml:space="preserve"> </w:t>
      </w:r>
      <w:r>
        <w:rPr>
          <w:color w:val="231F20"/>
        </w:rPr>
        <w:t>Trung</w:t>
      </w:r>
      <w:r>
        <w:rPr>
          <w:color w:val="231F20"/>
          <w:spacing w:val="-10"/>
        </w:rPr>
        <w:t xml:space="preserve"> </w:t>
      </w:r>
      <w:r>
        <w:rPr>
          <w:color w:val="231F20"/>
        </w:rPr>
        <w:t>Quốc</w:t>
      </w:r>
      <w:r>
        <w:rPr>
          <w:color w:val="231F20"/>
          <w:spacing w:val="-10"/>
        </w:rPr>
        <w:t xml:space="preserve"> </w:t>
      </w:r>
      <w:r>
        <w:rPr>
          <w:color w:val="231F20"/>
        </w:rPr>
        <w:t>(1978</w:t>
      </w:r>
      <w:r>
        <w:rPr>
          <w:color w:val="231F20"/>
          <w:spacing w:val="-10"/>
        </w:rPr>
        <w:t xml:space="preserve"> </w:t>
      </w:r>
      <w:r>
        <w:rPr>
          <w:color w:val="231F20"/>
        </w:rPr>
        <w:t>–</w:t>
      </w:r>
      <w:r>
        <w:rPr>
          <w:color w:val="231F20"/>
          <w:spacing w:val="-10"/>
        </w:rPr>
        <w:t xml:space="preserve"> </w:t>
      </w:r>
      <w:r>
        <w:rPr>
          <w:color w:val="231F20"/>
        </w:rPr>
        <w:t>1991)</w:t>
      </w:r>
      <w:r>
        <w:rPr>
          <w:color w:val="231F20"/>
          <w:spacing w:val="-10"/>
        </w:rPr>
        <w:t xml:space="preserve"> </w:t>
      </w:r>
      <w:r>
        <w:rPr>
          <w:color w:val="231F20"/>
        </w:rPr>
        <w:t>để</w:t>
      </w:r>
      <w:r>
        <w:rPr>
          <w:color w:val="231F20"/>
          <w:spacing w:val="-10"/>
        </w:rPr>
        <w:t xml:space="preserve"> </w:t>
      </w:r>
      <w:r>
        <w:rPr>
          <w:color w:val="231F20"/>
        </w:rPr>
        <w:t>HS</w:t>
      </w:r>
      <w:r>
        <w:rPr>
          <w:color w:val="231F20"/>
          <w:spacing w:val="-10"/>
        </w:rPr>
        <w:t xml:space="preserve"> </w:t>
      </w:r>
      <w:r>
        <w:rPr>
          <w:color w:val="231F20"/>
        </w:rPr>
        <w:t>ghi</w:t>
      </w:r>
      <w:r>
        <w:rPr>
          <w:color w:val="231F20"/>
          <w:spacing w:val="-10"/>
        </w:rPr>
        <w:t xml:space="preserve"> </w:t>
      </w:r>
      <w:r>
        <w:rPr>
          <w:color w:val="231F20"/>
        </w:rPr>
        <w:t>vào</w:t>
      </w:r>
      <w:r>
        <w:rPr>
          <w:color w:val="231F20"/>
          <w:spacing w:val="-10"/>
        </w:rPr>
        <w:t xml:space="preserve"> </w:t>
      </w:r>
      <w:r>
        <w:rPr>
          <w:color w:val="231F20"/>
        </w:rPr>
        <w:t>vở.</w:t>
      </w:r>
    </w:p>
    <w:p w:rsidR="00167E53" w:rsidRDefault="00F1404D">
      <w:pPr>
        <w:pStyle w:val="Heading5"/>
        <w:numPr>
          <w:ilvl w:val="2"/>
          <w:numId w:val="203"/>
        </w:numPr>
        <w:tabs>
          <w:tab w:val="left" w:pos="1006"/>
        </w:tabs>
        <w:spacing w:before="87"/>
        <w:ind w:left="1006" w:hanging="623"/>
        <w:jc w:val="both"/>
      </w:pPr>
      <w:r>
        <w:rPr>
          <w:color w:val="231F20"/>
        </w:rPr>
        <w:t>Nhiệm</w:t>
      </w:r>
      <w:r>
        <w:rPr>
          <w:color w:val="231F20"/>
          <w:spacing w:val="-16"/>
        </w:rPr>
        <w:t xml:space="preserve"> </w:t>
      </w:r>
      <w:r>
        <w:rPr>
          <w:color w:val="231F20"/>
        </w:rPr>
        <w:t>vụ</w:t>
      </w:r>
      <w:r>
        <w:rPr>
          <w:color w:val="231F20"/>
          <w:spacing w:val="-16"/>
        </w:rPr>
        <w:t xml:space="preserve"> </w:t>
      </w:r>
      <w:r>
        <w:rPr>
          <w:color w:val="231F20"/>
        </w:rPr>
        <w:t>3:</w:t>
      </w:r>
      <w:r>
        <w:rPr>
          <w:color w:val="231F20"/>
          <w:spacing w:val="-15"/>
        </w:rPr>
        <w:t xml:space="preserve"> </w:t>
      </w:r>
      <w:r>
        <w:rPr>
          <w:color w:val="231F20"/>
        </w:rPr>
        <w:t>Tìm</w:t>
      </w:r>
      <w:r>
        <w:rPr>
          <w:color w:val="231F20"/>
          <w:spacing w:val="-16"/>
        </w:rPr>
        <w:t xml:space="preserve"> </w:t>
      </w:r>
      <w:r>
        <w:rPr>
          <w:color w:val="231F20"/>
        </w:rPr>
        <w:t>hiểu</w:t>
      </w:r>
      <w:r>
        <w:rPr>
          <w:color w:val="231F20"/>
          <w:spacing w:val="-15"/>
        </w:rPr>
        <w:t xml:space="preserve"> </w:t>
      </w:r>
      <w:r>
        <w:rPr>
          <w:color w:val="231F20"/>
        </w:rPr>
        <w:t>về</w:t>
      </w:r>
      <w:r>
        <w:rPr>
          <w:color w:val="231F20"/>
          <w:spacing w:val="-16"/>
        </w:rPr>
        <w:t xml:space="preserve"> </w:t>
      </w:r>
      <w:r>
        <w:rPr>
          <w:color w:val="231F20"/>
        </w:rPr>
        <w:t>Ấn</w:t>
      </w:r>
      <w:r>
        <w:rPr>
          <w:color w:val="231F20"/>
          <w:spacing w:val="-15"/>
        </w:rPr>
        <w:t xml:space="preserve"> </w:t>
      </w:r>
      <w:r>
        <w:rPr>
          <w:color w:val="231F20"/>
          <w:spacing w:val="-5"/>
        </w:rPr>
        <w:t>Độ</w:t>
      </w:r>
    </w:p>
    <w:p w:rsidR="00167E53" w:rsidRDefault="00167E53">
      <w:pPr>
        <w:jc w:val="both"/>
        <w:sectPr w:rsidR="00167E53">
          <w:pgSz w:w="10940" w:h="15360"/>
          <w:pgMar w:top="860" w:right="520" w:bottom="1120" w:left="920" w:header="0" w:footer="928" w:gutter="0"/>
          <w:cols w:space="720"/>
        </w:sectPr>
      </w:pPr>
    </w:p>
    <w:p w:rsidR="00167E53" w:rsidRDefault="00F1404D">
      <w:pPr>
        <w:pStyle w:val="ListParagraph"/>
        <w:numPr>
          <w:ilvl w:val="3"/>
          <w:numId w:val="203"/>
        </w:numPr>
        <w:tabs>
          <w:tab w:val="left" w:pos="1165"/>
        </w:tabs>
        <w:spacing w:before="105"/>
        <w:ind w:left="1165" w:hanging="271"/>
        <w:jc w:val="both"/>
        <w:rPr>
          <w:b/>
          <w:i/>
          <w:sz w:val="25"/>
        </w:rPr>
      </w:pPr>
      <w:r>
        <w:rPr>
          <w:b/>
          <w:i/>
          <w:color w:val="231F20"/>
          <w:spacing w:val="-10"/>
          <w:sz w:val="25"/>
        </w:rPr>
        <w:lastRenderedPageBreak/>
        <w:t>Mục</w:t>
      </w:r>
      <w:r>
        <w:rPr>
          <w:b/>
          <w:i/>
          <w:color w:val="231F20"/>
          <w:spacing w:val="-5"/>
          <w:sz w:val="25"/>
        </w:rPr>
        <w:t xml:space="preserve"> </w:t>
      </w:r>
      <w:r>
        <w:rPr>
          <w:b/>
          <w:i/>
          <w:color w:val="231F20"/>
          <w:spacing w:val="-4"/>
          <w:sz w:val="25"/>
        </w:rPr>
        <w:t>tiêu</w:t>
      </w:r>
    </w:p>
    <w:p w:rsidR="00167E53" w:rsidRDefault="00F1404D">
      <w:pPr>
        <w:pStyle w:val="BodyText"/>
        <w:spacing w:before="117"/>
        <w:ind w:left="894" w:firstLine="0"/>
      </w:pPr>
      <w:r>
        <w:rPr>
          <w:color w:val="231F20"/>
        </w:rPr>
        <w:t>HS</w:t>
      </w:r>
      <w:r>
        <w:rPr>
          <w:color w:val="231F20"/>
          <w:spacing w:val="-18"/>
        </w:rPr>
        <w:t xml:space="preserve"> </w:t>
      </w:r>
      <w:r>
        <w:rPr>
          <w:color w:val="231F20"/>
        </w:rPr>
        <w:t>trình</w:t>
      </w:r>
      <w:r>
        <w:rPr>
          <w:color w:val="231F20"/>
          <w:spacing w:val="-18"/>
        </w:rPr>
        <w:t xml:space="preserve"> </w:t>
      </w:r>
      <w:r>
        <w:rPr>
          <w:color w:val="231F20"/>
        </w:rPr>
        <w:t>bày</w:t>
      </w:r>
      <w:r>
        <w:rPr>
          <w:color w:val="231F20"/>
          <w:spacing w:val="-17"/>
        </w:rPr>
        <w:t xml:space="preserve"> </w:t>
      </w:r>
      <w:r>
        <w:rPr>
          <w:color w:val="231F20"/>
        </w:rPr>
        <w:t>được</w:t>
      </w:r>
      <w:r>
        <w:rPr>
          <w:color w:val="231F20"/>
          <w:spacing w:val="-18"/>
        </w:rPr>
        <w:t xml:space="preserve"> </w:t>
      </w:r>
      <w:r>
        <w:rPr>
          <w:color w:val="231F20"/>
        </w:rPr>
        <w:t>những</w:t>
      </w:r>
      <w:r>
        <w:rPr>
          <w:color w:val="231F20"/>
          <w:spacing w:val="-17"/>
        </w:rPr>
        <w:t xml:space="preserve"> </w:t>
      </w:r>
      <w:r>
        <w:rPr>
          <w:color w:val="231F20"/>
        </w:rPr>
        <w:t>nét</w:t>
      </w:r>
      <w:r>
        <w:rPr>
          <w:color w:val="231F20"/>
          <w:spacing w:val="-18"/>
        </w:rPr>
        <w:t xml:space="preserve"> </w:t>
      </w:r>
      <w:r>
        <w:rPr>
          <w:color w:val="231F20"/>
        </w:rPr>
        <w:t>chính</w:t>
      </w:r>
      <w:r>
        <w:rPr>
          <w:color w:val="231F20"/>
          <w:spacing w:val="-17"/>
        </w:rPr>
        <w:t xml:space="preserve"> </w:t>
      </w:r>
      <w:r>
        <w:rPr>
          <w:color w:val="231F20"/>
        </w:rPr>
        <w:t>về</w:t>
      </w:r>
      <w:r>
        <w:rPr>
          <w:color w:val="231F20"/>
          <w:spacing w:val="-18"/>
        </w:rPr>
        <w:t xml:space="preserve"> </w:t>
      </w:r>
      <w:r>
        <w:rPr>
          <w:color w:val="231F20"/>
        </w:rPr>
        <w:t>tình</w:t>
      </w:r>
      <w:r>
        <w:rPr>
          <w:color w:val="231F20"/>
          <w:spacing w:val="-17"/>
        </w:rPr>
        <w:t xml:space="preserve"> </w:t>
      </w:r>
      <w:r>
        <w:rPr>
          <w:color w:val="231F20"/>
        </w:rPr>
        <w:t>hình</w:t>
      </w:r>
      <w:r>
        <w:rPr>
          <w:color w:val="231F20"/>
          <w:spacing w:val="-18"/>
        </w:rPr>
        <w:t xml:space="preserve"> </w:t>
      </w:r>
      <w:r>
        <w:rPr>
          <w:color w:val="231F20"/>
        </w:rPr>
        <w:t>Ấn</w:t>
      </w:r>
      <w:r>
        <w:rPr>
          <w:color w:val="231F20"/>
          <w:spacing w:val="-18"/>
        </w:rPr>
        <w:t xml:space="preserve"> </w:t>
      </w:r>
      <w:r>
        <w:rPr>
          <w:color w:val="231F20"/>
        </w:rPr>
        <w:t>Độ</w:t>
      </w:r>
      <w:r>
        <w:rPr>
          <w:color w:val="231F20"/>
          <w:spacing w:val="-17"/>
        </w:rPr>
        <w:t xml:space="preserve"> </w:t>
      </w:r>
      <w:r>
        <w:rPr>
          <w:color w:val="231F20"/>
        </w:rPr>
        <w:t>từ</w:t>
      </w:r>
      <w:r>
        <w:rPr>
          <w:color w:val="231F20"/>
          <w:spacing w:val="-18"/>
        </w:rPr>
        <w:t xml:space="preserve"> </w:t>
      </w:r>
      <w:r>
        <w:rPr>
          <w:color w:val="231F20"/>
        </w:rPr>
        <w:t>năm</w:t>
      </w:r>
      <w:r>
        <w:rPr>
          <w:color w:val="231F20"/>
          <w:spacing w:val="-17"/>
        </w:rPr>
        <w:t xml:space="preserve"> </w:t>
      </w:r>
      <w:r>
        <w:rPr>
          <w:color w:val="231F20"/>
        </w:rPr>
        <w:t>1945</w:t>
      </w:r>
      <w:r>
        <w:rPr>
          <w:color w:val="231F20"/>
          <w:spacing w:val="-18"/>
        </w:rPr>
        <w:t xml:space="preserve"> </w:t>
      </w:r>
      <w:r>
        <w:rPr>
          <w:color w:val="231F20"/>
        </w:rPr>
        <w:t>đến</w:t>
      </w:r>
      <w:r>
        <w:rPr>
          <w:color w:val="231F20"/>
          <w:spacing w:val="-17"/>
        </w:rPr>
        <w:t xml:space="preserve"> </w:t>
      </w:r>
      <w:r>
        <w:rPr>
          <w:color w:val="231F20"/>
        </w:rPr>
        <w:t>năm</w:t>
      </w:r>
      <w:r>
        <w:rPr>
          <w:color w:val="231F20"/>
          <w:spacing w:val="-18"/>
        </w:rPr>
        <w:t xml:space="preserve"> </w:t>
      </w:r>
      <w:r>
        <w:rPr>
          <w:color w:val="231F20"/>
          <w:spacing w:val="-2"/>
        </w:rPr>
        <w:t>1991.</w:t>
      </w:r>
    </w:p>
    <w:p w:rsidR="00167E53" w:rsidRDefault="00F1404D">
      <w:pPr>
        <w:pStyle w:val="Heading5"/>
        <w:numPr>
          <w:ilvl w:val="3"/>
          <w:numId w:val="203"/>
        </w:numPr>
        <w:tabs>
          <w:tab w:val="left" w:pos="1160"/>
        </w:tabs>
        <w:spacing w:before="118"/>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117"/>
        <w:ind w:left="894"/>
        <w:jc w:val="both"/>
        <w:rPr>
          <w:b/>
          <w:i/>
          <w:sz w:val="25"/>
        </w:rPr>
      </w:pPr>
      <w:r>
        <w:rPr>
          <w:b/>
          <w:i/>
          <w:color w:val="231F20"/>
          <w:spacing w:val="-6"/>
          <w:sz w:val="25"/>
        </w:rPr>
        <w:t>*</w:t>
      </w:r>
      <w:r>
        <w:rPr>
          <w:b/>
          <w:i/>
          <w:color w:val="231F20"/>
          <w:spacing w:val="-8"/>
          <w:sz w:val="25"/>
        </w:rPr>
        <w:t xml:space="preserve"> </w:t>
      </w:r>
      <w:r>
        <w:rPr>
          <w:b/>
          <w:i/>
          <w:color w:val="231F20"/>
          <w:spacing w:val="-6"/>
          <w:sz w:val="25"/>
        </w:rPr>
        <w:t>Bước</w:t>
      </w:r>
      <w:r>
        <w:rPr>
          <w:b/>
          <w:i/>
          <w:color w:val="231F20"/>
          <w:spacing w:val="-7"/>
          <w:sz w:val="25"/>
        </w:rPr>
        <w:t xml:space="preserve"> </w:t>
      </w:r>
      <w:r>
        <w:rPr>
          <w:b/>
          <w:i/>
          <w:color w:val="231F20"/>
          <w:spacing w:val="-6"/>
          <w:sz w:val="25"/>
        </w:rPr>
        <w:t>1:</w:t>
      </w:r>
      <w:r>
        <w:rPr>
          <w:b/>
          <w:i/>
          <w:color w:val="231F20"/>
          <w:spacing w:val="-8"/>
          <w:sz w:val="25"/>
        </w:rPr>
        <w:t xml:space="preserve"> </w:t>
      </w:r>
      <w:r>
        <w:rPr>
          <w:b/>
          <w:i/>
          <w:color w:val="231F20"/>
          <w:spacing w:val="-6"/>
          <w:sz w:val="25"/>
        </w:rPr>
        <w:t>Chuyển</w:t>
      </w:r>
      <w:r>
        <w:rPr>
          <w:b/>
          <w:i/>
          <w:color w:val="231F20"/>
          <w:spacing w:val="-7"/>
          <w:sz w:val="25"/>
        </w:rPr>
        <w:t xml:space="preserve"> </w:t>
      </w:r>
      <w:r>
        <w:rPr>
          <w:b/>
          <w:i/>
          <w:color w:val="231F20"/>
          <w:spacing w:val="-6"/>
          <w:sz w:val="25"/>
        </w:rPr>
        <w:t>giao</w:t>
      </w:r>
      <w:r>
        <w:rPr>
          <w:b/>
          <w:i/>
          <w:color w:val="231F20"/>
          <w:spacing w:val="-8"/>
          <w:sz w:val="25"/>
        </w:rPr>
        <w:t xml:space="preserve"> </w:t>
      </w:r>
      <w:r>
        <w:rPr>
          <w:b/>
          <w:i/>
          <w:color w:val="231F20"/>
          <w:spacing w:val="-6"/>
          <w:sz w:val="25"/>
        </w:rPr>
        <w:t>nhiệm</w:t>
      </w:r>
      <w:r>
        <w:rPr>
          <w:b/>
          <w:i/>
          <w:color w:val="231F20"/>
          <w:spacing w:val="-7"/>
          <w:sz w:val="25"/>
        </w:rPr>
        <w:t xml:space="preserve"> </w:t>
      </w:r>
      <w:r>
        <w:rPr>
          <w:b/>
          <w:i/>
          <w:color w:val="231F20"/>
          <w:spacing w:val="-6"/>
          <w:sz w:val="25"/>
        </w:rPr>
        <w:t>vụ</w:t>
      </w:r>
    </w:p>
    <w:p w:rsidR="00167E53" w:rsidRDefault="00F1404D">
      <w:pPr>
        <w:pStyle w:val="BodyText"/>
        <w:spacing w:before="118" w:line="266" w:lineRule="auto"/>
        <w:ind w:left="497" w:right="496"/>
      </w:pPr>
      <w:r>
        <w:rPr>
          <w:color w:val="231F20"/>
        </w:rPr>
        <w:t xml:space="preserve">GV tổ chức cho HS làm việc </w:t>
      </w:r>
      <w:r>
        <w:rPr>
          <w:color w:val="231F20"/>
        </w:rPr>
        <w:t>cá nhân, khai thác thông tin trong SGK để hoàn thành Phiếu học học tập về tình hình Ấn Độ từ năm 1945 đến năm 1991 (theo gợi ý dưới đây).</w:t>
      </w:r>
    </w:p>
    <w:p w:rsidR="00167E53" w:rsidRDefault="00F1404D">
      <w:pPr>
        <w:pStyle w:val="Heading4"/>
        <w:spacing w:before="96"/>
        <w:ind w:left="395" w:firstLine="0"/>
        <w:jc w:val="center"/>
        <w:rPr>
          <w:rFonts w:ascii="FreeSerif" w:hAnsi="FreeSerif"/>
        </w:rPr>
      </w:pPr>
      <w:r>
        <w:rPr>
          <w:rFonts w:ascii="FreeSerif" w:hAnsi="FreeSerif"/>
          <w:color w:val="231F20"/>
          <w:spacing w:val="-8"/>
        </w:rPr>
        <w:t>PHI</w:t>
      </w:r>
      <w:r>
        <w:rPr>
          <w:rFonts w:ascii="FreeSerif" w:hAnsi="FreeSerif"/>
          <w:color w:val="231F20"/>
          <w:spacing w:val="-8"/>
        </w:rPr>
        <w:t>Ế</w:t>
      </w:r>
      <w:r>
        <w:rPr>
          <w:rFonts w:ascii="FreeSerif" w:hAnsi="FreeSerif"/>
          <w:color w:val="231F20"/>
          <w:spacing w:val="-8"/>
        </w:rPr>
        <w:t>U</w:t>
      </w:r>
      <w:r>
        <w:rPr>
          <w:rFonts w:ascii="FreeSerif" w:hAnsi="FreeSerif"/>
          <w:color w:val="231F20"/>
          <w:spacing w:val="-5"/>
        </w:rPr>
        <w:t xml:space="preserve"> </w:t>
      </w:r>
      <w:r>
        <w:rPr>
          <w:rFonts w:ascii="FreeSerif" w:hAnsi="FreeSerif"/>
          <w:color w:val="231F20"/>
          <w:spacing w:val="-8"/>
        </w:rPr>
        <w:t>H</w:t>
      </w:r>
      <w:r>
        <w:rPr>
          <w:rFonts w:ascii="FreeSerif" w:hAnsi="FreeSerif"/>
          <w:color w:val="231F20"/>
          <w:spacing w:val="-8"/>
        </w:rPr>
        <w:t>Ọ</w:t>
      </w:r>
      <w:r>
        <w:rPr>
          <w:rFonts w:ascii="FreeSerif" w:hAnsi="FreeSerif"/>
          <w:color w:val="231F20"/>
          <w:spacing w:val="-8"/>
        </w:rPr>
        <w:t>C</w:t>
      </w:r>
      <w:r>
        <w:rPr>
          <w:rFonts w:ascii="FreeSerif" w:hAnsi="FreeSerif"/>
          <w:color w:val="231F20"/>
          <w:spacing w:val="-5"/>
        </w:rPr>
        <w:t xml:space="preserve"> </w:t>
      </w:r>
      <w:r>
        <w:rPr>
          <w:rFonts w:ascii="FreeSerif" w:hAnsi="FreeSerif"/>
          <w:color w:val="231F20"/>
          <w:spacing w:val="-8"/>
        </w:rPr>
        <w:t>T</w:t>
      </w:r>
      <w:r>
        <w:rPr>
          <w:rFonts w:ascii="FreeSerif" w:hAnsi="FreeSerif"/>
          <w:color w:val="231F20"/>
          <w:spacing w:val="-8"/>
        </w:rPr>
        <w:t>Ậ</w:t>
      </w:r>
      <w:r>
        <w:rPr>
          <w:rFonts w:ascii="FreeSerif" w:hAnsi="FreeSerif"/>
          <w:color w:val="231F20"/>
          <w:spacing w:val="-8"/>
        </w:rPr>
        <w:t>P</w:t>
      </w:r>
    </w:p>
    <w:p w:rsidR="00167E53" w:rsidRDefault="00167E53">
      <w:pPr>
        <w:pStyle w:val="BodyText"/>
        <w:spacing w:before="3"/>
        <w:ind w:left="0" w:firstLine="0"/>
        <w:jc w:val="left"/>
        <w:rPr>
          <w:rFonts w:ascii="FreeSerif"/>
          <w:b/>
          <w:sz w:val="10"/>
        </w:rPr>
      </w:pPr>
    </w:p>
    <w:tbl>
      <w:tblPr>
        <w:tblW w:w="0" w:type="auto"/>
        <w:tblInd w:w="507"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4968"/>
        <w:gridCol w:w="3516"/>
      </w:tblGrid>
      <w:tr w:rsidR="00167E53">
        <w:trPr>
          <w:trHeight w:val="405"/>
        </w:trPr>
        <w:tc>
          <w:tcPr>
            <w:tcW w:w="4968" w:type="dxa"/>
            <w:tcBorders>
              <w:bottom w:val="single" w:sz="4" w:space="0" w:color="3BBEB2"/>
              <w:right w:val="single" w:sz="4" w:space="0" w:color="3BBEB2"/>
            </w:tcBorders>
            <w:shd w:val="clear" w:color="auto" w:fill="AFDFE1"/>
          </w:tcPr>
          <w:p w:rsidR="00167E53" w:rsidRDefault="00F1404D">
            <w:pPr>
              <w:pStyle w:val="TableParagraph"/>
              <w:spacing w:before="63"/>
              <w:ind w:left="11"/>
              <w:jc w:val="center"/>
              <w:rPr>
                <w:rFonts w:ascii="FreeSerif" w:hAnsi="FreeSerif"/>
                <w:b/>
                <w:sz w:val="26"/>
              </w:rPr>
            </w:pPr>
            <w:r>
              <w:rPr>
                <w:rFonts w:ascii="FreeSerif" w:hAnsi="FreeSerif"/>
                <w:b/>
                <w:color w:val="231F20"/>
                <w:spacing w:val="-9"/>
                <w:sz w:val="26"/>
              </w:rPr>
              <w:t>Giai</w:t>
            </w:r>
            <w:r>
              <w:rPr>
                <w:rFonts w:ascii="FreeSerif" w:hAnsi="FreeSerif"/>
                <w:b/>
                <w:color w:val="231F20"/>
                <w:spacing w:val="-3"/>
                <w:sz w:val="26"/>
              </w:rPr>
              <w:t xml:space="preserve"> </w:t>
            </w:r>
            <w:r>
              <w:rPr>
                <w:rFonts w:ascii="FreeSerif" w:hAnsi="FreeSerif"/>
                <w:b/>
                <w:color w:val="231F20"/>
                <w:spacing w:val="-4"/>
                <w:sz w:val="26"/>
              </w:rPr>
              <w:t>đoạn</w:t>
            </w:r>
          </w:p>
        </w:tc>
        <w:tc>
          <w:tcPr>
            <w:tcW w:w="3516" w:type="dxa"/>
            <w:tcBorders>
              <w:left w:val="single" w:sz="4" w:space="0" w:color="3BBEB2"/>
              <w:bottom w:val="single" w:sz="4" w:space="0" w:color="3BBEB2"/>
            </w:tcBorders>
            <w:shd w:val="clear" w:color="auto" w:fill="AFDFE1"/>
          </w:tcPr>
          <w:p w:rsidR="00167E53" w:rsidRDefault="00F1404D">
            <w:pPr>
              <w:pStyle w:val="TableParagraph"/>
              <w:spacing w:before="63"/>
              <w:ind w:left="11"/>
              <w:jc w:val="center"/>
              <w:rPr>
                <w:rFonts w:ascii="FreeSerif" w:hAnsi="FreeSerif"/>
                <w:b/>
                <w:sz w:val="26"/>
              </w:rPr>
            </w:pPr>
            <w:r>
              <w:rPr>
                <w:rFonts w:ascii="FreeSerif" w:hAnsi="FreeSerif"/>
                <w:b/>
                <w:color w:val="231F20"/>
                <w:sz w:val="26"/>
              </w:rPr>
              <w:t>Nét</w:t>
            </w:r>
            <w:r>
              <w:rPr>
                <w:rFonts w:ascii="FreeSerif" w:hAnsi="FreeSerif"/>
                <w:b/>
                <w:color w:val="231F20"/>
                <w:spacing w:val="-13"/>
                <w:sz w:val="26"/>
              </w:rPr>
              <w:t xml:space="preserve"> </w:t>
            </w:r>
            <w:r>
              <w:rPr>
                <w:rFonts w:ascii="FreeSerif" w:hAnsi="FreeSerif"/>
                <w:b/>
                <w:color w:val="231F20"/>
                <w:spacing w:val="-4"/>
                <w:sz w:val="26"/>
              </w:rPr>
              <w:t>chính</w:t>
            </w:r>
          </w:p>
        </w:tc>
      </w:tr>
      <w:tr w:rsidR="00167E53">
        <w:trPr>
          <w:trHeight w:val="398"/>
        </w:trPr>
        <w:tc>
          <w:tcPr>
            <w:tcW w:w="4968" w:type="dxa"/>
            <w:tcBorders>
              <w:top w:val="single" w:sz="4" w:space="0" w:color="3BBEB2"/>
              <w:bottom w:val="single" w:sz="4" w:space="0" w:color="3BBEB2"/>
              <w:right w:val="single" w:sz="4" w:space="0" w:color="3BBEB2"/>
            </w:tcBorders>
          </w:tcPr>
          <w:p w:rsidR="00167E53" w:rsidRDefault="00F1404D">
            <w:pPr>
              <w:pStyle w:val="TableParagraph"/>
              <w:rPr>
                <w:sz w:val="25"/>
              </w:rPr>
            </w:pPr>
            <w:r>
              <w:rPr>
                <w:color w:val="231F20"/>
                <w:sz w:val="25"/>
              </w:rPr>
              <w:t>1945</w:t>
            </w:r>
            <w:r>
              <w:rPr>
                <w:color w:val="231F20"/>
                <w:spacing w:val="-8"/>
                <w:sz w:val="25"/>
              </w:rPr>
              <w:t xml:space="preserve"> </w:t>
            </w:r>
            <w:r>
              <w:rPr>
                <w:color w:val="231F20"/>
                <w:sz w:val="25"/>
              </w:rPr>
              <w:t>–</w:t>
            </w:r>
            <w:r>
              <w:rPr>
                <w:color w:val="231F20"/>
                <w:spacing w:val="-7"/>
                <w:sz w:val="25"/>
              </w:rPr>
              <w:t xml:space="preserve"> </w:t>
            </w:r>
            <w:r>
              <w:rPr>
                <w:color w:val="231F20"/>
                <w:sz w:val="25"/>
              </w:rPr>
              <w:t>1950:</w:t>
            </w:r>
            <w:r>
              <w:rPr>
                <w:color w:val="231F20"/>
                <w:spacing w:val="-7"/>
                <w:sz w:val="25"/>
              </w:rPr>
              <w:t xml:space="preserve"> </w:t>
            </w:r>
            <w:r>
              <w:rPr>
                <w:color w:val="231F20"/>
                <w:sz w:val="25"/>
              </w:rPr>
              <w:t>Đấu</w:t>
            </w:r>
            <w:r>
              <w:rPr>
                <w:color w:val="231F20"/>
                <w:spacing w:val="-7"/>
                <w:sz w:val="25"/>
              </w:rPr>
              <w:t xml:space="preserve"> </w:t>
            </w:r>
            <w:r>
              <w:rPr>
                <w:color w:val="231F20"/>
                <w:sz w:val="25"/>
              </w:rPr>
              <w:t>tranh</w:t>
            </w:r>
            <w:r>
              <w:rPr>
                <w:color w:val="231F20"/>
                <w:spacing w:val="-8"/>
                <w:sz w:val="25"/>
              </w:rPr>
              <w:t xml:space="preserve"> </w:t>
            </w:r>
            <w:r>
              <w:rPr>
                <w:color w:val="231F20"/>
                <w:sz w:val="25"/>
              </w:rPr>
              <w:t>giải</w:t>
            </w:r>
            <w:r>
              <w:rPr>
                <w:color w:val="231F20"/>
                <w:spacing w:val="-7"/>
                <w:sz w:val="25"/>
              </w:rPr>
              <w:t xml:space="preserve"> </w:t>
            </w:r>
            <w:r>
              <w:rPr>
                <w:color w:val="231F20"/>
                <w:sz w:val="25"/>
              </w:rPr>
              <w:t>phóng</w:t>
            </w:r>
            <w:r>
              <w:rPr>
                <w:color w:val="231F20"/>
                <w:spacing w:val="-7"/>
                <w:sz w:val="25"/>
              </w:rPr>
              <w:t xml:space="preserve"> </w:t>
            </w:r>
            <w:r>
              <w:rPr>
                <w:color w:val="231F20"/>
                <w:sz w:val="25"/>
              </w:rPr>
              <w:t>dân</w:t>
            </w:r>
            <w:r>
              <w:rPr>
                <w:color w:val="231F20"/>
                <w:spacing w:val="-7"/>
                <w:sz w:val="25"/>
              </w:rPr>
              <w:t xml:space="preserve"> </w:t>
            </w:r>
            <w:r>
              <w:rPr>
                <w:color w:val="231F20"/>
                <w:spacing w:val="-5"/>
                <w:sz w:val="25"/>
              </w:rPr>
              <w:t>tộc</w:t>
            </w:r>
          </w:p>
        </w:tc>
        <w:tc>
          <w:tcPr>
            <w:tcW w:w="3516" w:type="dxa"/>
            <w:tcBorders>
              <w:top w:val="single" w:sz="4" w:space="0" w:color="3BBEB2"/>
              <w:left w:val="single" w:sz="4" w:space="0" w:color="3BBEB2"/>
              <w:bottom w:val="single" w:sz="4" w:space="0" w:color="3BBEB2"/>
            </w:tcBorders>
          </w:tcPr>
          <w:p w:rsidR="00167E53" w:rsidRDefault="00167E53">
            <w:pPr>
              <w:pStyle w:val="TableParagraph"/>
              <w:spacing w:before="0"/>
              <w:ind w:left="0"/>
              <w:rPr>
                <w:sz w:val="24"/>
              </w:rPr>
            </w:pPr>
          </w:p>
        </w:tc>
      </w:tr>
      <w:tr w:rsidR="00167E53">
        <w:trPr>
          <w:trHeight w:val="398"/>
        </w:trPr>
        <w:tc>
          <w:tcPr>
            <w:tcW w:w="4968" w:type="dxa"/>
            <w:tcBorders>
              <w:top w:val="single" w:sz="4" w:space="0" w:color="3BBEB2"/>
              <w:right w:val="single" w:sz="4" w:space="0" w:color="3BBEB2"/>
            </w:tcBorders>
          </w:tcPr>
          <w:p w:rsidR="00167E53" w:rsidRDefault="00F1404D">
            <w:pPr>
              <w:pStyle w:val="TableParagraph"/>
              <w:rPr>
                <w:sz w:val="25"/>
              </w:rPr>
            </w:pPr>
            <w:r>
              <w:rPr>
                <w:color w:val="231F20"/>
                <w:sz w:val="25"/>
              </w:rPr>
              <w:t>1950</w:t>
            </w:r>
            <w:r>
              <w:rPr>
                <w:color w:val="231F20"/>
                <w:spacing w:val="-13"/>
                <w:sz w:val="25"/>
              </w:rPr>
              <w:t xml:space="preserve"> </w:t>
            </w:r>
            <w:r>
              <w:rPr>
                <w:color w:val="231F20"/>
                <w:sz w:val="25"/>
              </w:rPr>
              <w:t>–</w:t>
            </w:r>
            <w:r>
              <w:rPr>
                <w:color w:val="231F20"/>
                <w:spacing w:val="-12"/>
                <w:sz w:val="25"/>
              </w:rPr>
              <w:t xml:space="preserve"> </w:t>
            </w:r>
            <w:r>
              <w:rPr>
                <w:color w:val="231F20"/>
                <w:sz w:val="25"/>
              </w:rPr>
              <w:t>1991:</w:t>
            </w:r>
            <w:r>
              <w:rPr>
                <w:color w:val="231F20"/>
                <w:spacing w:val="-12"/>
                <w:sz w:val="25"/>
              </w:rPr>
              <w:t xml:space="preserve"> </w:t>
            </w:r>
            <w:r>
              <w:rPr>
                <w:color w:val="231F20"/>
                <w:sz w:val="25"/>
              </w:rPr>
              <w:t>Xây</w:t>
            </w:r>
            <w:r>
              <w:rPr>
                <w:color w:val="231F20"/>
                <w:spacing w:val="-12"/>
                <w:sz w:val="25"/>
              </w:rPr>
              <w:t xml:space="preserve"> </w:t>
            </w:r>
            <w:r>
              <w:rPr>
                <w:color w:val="231F20"/>
                <w:sz w:val="25"/>
              </w:rPr>
              <w:t>dựng</w:t>
            </w:r>
            <w:r>
              <w:rPr>
                <w:color w:val="231F20"/>
                <w:spacing w:val="-12"/>
                <w:sz w:val="25"/>
              </w:rPr>
              <w:t xml:space="preserve"> </w:t>
            </w:r>
            <w:r>
              <w:rPr>
                <w:color w:val="231F20"/>
                <w:sz w:val="25"/>
              </w:rPr>
              <w:t>và</w:t>
            </w:r>
            <w:r>
              <w:rPr>
                <w:color w:val="231F20"/>
                <w:spacing w:val="-12"/>
                <w:sz w:val="25"/>
              </w:rPr>
              <w:t xml:space="preserve"> </w:t>
            </w:r>
            <w:r>
              <w:rPr>
                <w:color w:val="231F20"/>
                <w:sz w:val="25"/>
              </w:rPr>
              <w:t>phát</w:t>
            </w:r>
            <w:r>
              <w:rPr>
                <w:color w:val="231F20"/>
                <w:spacing w:val="-12"/>
                <w:sz w:val="25"/>
              </w:rPr>
              <w:t xml:space="preserve"> </w:t>
            </w:r>
            <w:r>
              <w:rPr>
                <w:color w:val="231F20"/>
                <w:sz w:val="25"/>
              </w:rPr>
              <w:t>triển</w:t>
            </w:r>
            <w:r>
              <w:rPr>
                <w:color w:val="231F20"/>
                <w:spacing w:val="-13"/>
                <w:sz w:val="25"/>
              </w:rPr>
              <w:t xml:space="preserve"> </w:t>
            </w:r>
            <w:r>
              <w:rPr>
                <w:color w:val="231F20"/>
                <w:sz w:val="25"/>
              </w:rPr>
              <w:t>đất</w:t>
            </w:r>
            <w:r>
              <w:rPr>
                <w:color w:val="231F20"/>
                <w:spacing w:val="-12"/>
                <w:sz w:val="25"/>
              </w:rPr>
              <w:t xml:space="preserve"> </w:t>
            </w:r>
            <w:r>
              <w:rPr>
                <w:color w:val="231F20"/>
                <w:spacing w:val="-4"/>
                <w:sz w:val="25"/>
              </w:rPr>
              <w:t>nước</w:t>
            </w:r>
          </w:p>
        </w:tc>
        <w:tc>
          <w:tcPr>
            <w:tcW w:w="3516" w:type="dxa"/>
            <w:tcBorders>
              <w:top w:val="single" w:sz="4" w:space="0" w:color="3BBEB2"/>
              <w:left w:val="single" w:sz="4" w:space="0" w:color="3BBEB2"/>
            </w:tcBorders>
          </w:tcPr>
          <w:p w:rsidR="00167E53" w:rsidRDefault="00167E53">
            <w:pPr>
              <w:pStyle w:val="TableParagraph"/>
              <w:spacing w:before="0"/>
              <w:ind w:left="0"/>
              <w:rPr>
                <w:sz w:val="24"/>
              </w:rPr>
            </w:pPr>
          </w:p>
        </w:tc>
      </w:tr>
    </w:tbl>
    <w:p w:rsidR="00167E53" w:rsidRDefault="00F1404D">
      <w:pPr>
        <w:pStyle w:val="Heading5"/>
        <w:numPr>
          <w:ilvl w:val="0"/>
          <w:numId w:val="212"/>
        </w:numPr>
        <w:tabs>
          <w:tab w:val="left" w:pos="1055"/>
        </w:tabs>
        <w:spacing w:before="116"/>
        <w:ind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118"/>
        <w:ind w:left="894" w:firstLine="0"/>
        <w:jc w:val="left"/>
      </w:pPr>
      <w:r>
        <w:rPr>
          <w:color w:val="231F20"/>
        </w:rPr>
        <w:t>HS</w:t>
      </w:r>
      <w:r>
        <w:rPr>
          <w:color w:val="231F20"/>
          <w:spacing w:val="2"/>
        </w:rPr>
        <w:t xml:space="preserve"> </w:t>
      </w:r>
      <w:r>
        <w:rPr>
          <w:color w:val="231F20"/>
        </w:rPr>
        <w:t>hoàn</w:t>
      </w:r>
      <w:r>
        <w:rPr>
          <w:color w:val="231F20"/>
          <w:spacing w:val="2"/>
        </w:rPr>
        <w:t xml:space="preserve"> </w:t>
      </w:r>
      <w:r>
        <w:rPr>
          <w:color w:val="231F20"/>
        </w:rPr>
        <w:t>thành</w:t>
      </w:r>
      <w:r>
        <w:rPr>
          <w:color w:val="231F20"/>
          <w:spacing w:val="2"/>
        </w:rPr>
        <w:t xml:space="preserve"> </w:t>
      </w:r>
      <w:r>
        <w:rPr>
          <w:color w:val="231F20"/>
        </w:rPr>
        <w:t>Phiếu</w:t>
      </w:r>
      <w:r>
        <w:rPr>
          <w:color w:val="231F20"/>
          <w:spacing w:val="3"/>
        </w:rPr>
        <w:t xml:space="preserve"> </w:t>
      </w:r>
      <w:r>
        <w:rPr>
          <w:color w:val="231F20"/>
        </w:rPr>
        <w:t>học</w:t>
      </w:r>
      <w:r>
        <w:rPr>
          <w:color w:val="231F20"/>
          <w:spacing w:val="2"/>
        </w:rPr>
        <w:t xml:space="preserve"> </w:t>
      </w:r>
      <w:r>
        <w:rPr>
          <w:color w:val="231F20"/>
          <w:spacing w:val="-4"/>
        </w:rPr>
        <w:t>tập.</w:t>
      </w:r>
    </w:p>
    <w:p w:rsidR="00167E53" w:rsidRDefault="00F1404D">
      <w:pPr>
        <w:pStyle w:val="Heading5"/>
        <w:numPr>
          <w:ilvl w:val="0"/>
          <w:numId w:val="212"/>
        </w:numPr>
        <w:tabs>
          <w:tab w:val="left" w:pos="1054"/>
        </w:tabs>
        <w:spacing w:before="118"/>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117"/>
        <w:ind w:left="894" w:firstLine="0"/>
        <w:jc w:val="left"/>
      </w:pPr>
      <w:r>
        <w:rPr>
          <w:color w:val="231F20"/>
        </w:rPr>
        <w:t>HS</w:t>
      </w:r>
      <w:r>
        <w:rPr>
          <w:color w:val="231F20"/>
          <w:spacing w:val="-10"/>
        </w:rPr>
        <w:t xml:space="preserve"> </w:t>
      </w:r>
      <w:r>
        <w:rPr>
          <w:color w:val="231F20"/>
        </w:rPr>
        <w:t>báo</w:t>
      </w:r>
      <w:r>
        <w:rPr>
          <w:color w:val="231F20"/>
          <w:spacing w:val="-10"/>
        </w:rPr>
        <w:t xml:space="preserve"> </w:t>
      </w:r>
      <w:r>
        <w:rPr>
          <w:color w:val="231F20"/>
        </w:rPr>
        <w:t>cáo</w:t>
      </w:r>
      <w:r>
        <w:rPr>
          <w:color w:val="231F20"/>
          <w:spacing w:val="-10"/>
        </w:rPr>
        <w:t xml:space="preserve"> </w:t>
      </w:r>
      <w:r>
        <w:rPr>
          <w:color w:val="231F20"/>
        </w:rPr>
        <w:t>sản</w:t>
      </w:r>
      <w:r>
        <w:rPr>
          <w:color w:val="231F20"/>
          <w:spacing w:val="-10"/>
        </w:rPr>
        <w:t xml:space="preserve"> </w:t>
      </w:r>
      <w:r>
        <w:rPr>
          <w:color w:val="231F20"/>
          <w:spacing w:val="-4"/>
        </w:rPr>
        <w:t>phẩm.</w:t>
      </w:r>
    </w:p>
    <w:p w:rsidR="00167E53" w:rsidRDefault="00F1404D">
      <w:pPr>
        <w:pStyle w:val="Heading5"/>
        <w:numPr>
          <w:ilvl w:val="0"/>
          <w:numId w:val="212"/>
        </w:numPr>
        <w:tabs>
          <w:tab w:val="left" w:pos="1050"/>
        </w:tabs>
        <w:spacing w:before="118"/>
        <w:ind w:left="1050" w:hanging="156"/>
      </w:pPr>
      <w:r>
        <w:rPr>
          <w:color w:val="231F20"/>
          <w:spacing w:val="-8"/>
        </w:rPr>
        <w:t>Bước 4:</w:t>
      </w:r>
      <w:r>
        <w:rPr>
          <w:color w:val="231F20"/>
          <w:spacing w:val="-7"/>
        </w:rPr>
        <w:t xml:space="preserve"> </w:t>
      </w:r>
      <w:r>
        <w:rPr>
          <w:color w:val="231F20"/>
          <w:spacing w:val="-8"/>
        </w:rPr>
        <w:t>Kết</w:t>
      </w:r>
      <w:r>
        <w:rPr>
          <w:color w:val="231F20"/>
          <w:spacing w:val="-7"/>
        </w:rPr>
        <w:t xml:space="preserve"> </w:t>
      </w:r>
      <w:r>
        <w:rPr>
          <w:color w:val="231F20"/>
          <w:spacing w:val="-8"/>
        </w:rPr>
        <w:t>luận, chốt</w:t>
      </w:r>
      <w:r>
        <w:rPr>
          <w:color w:val="231F20"/>
          <w:spacing w:val="-7"/>
        </w:rPr>
        <w:t xml:space="preserve"> </w:t>
      </w:r>
      <w:r>
        <w:rPr>
          <w:color w:val="231F20"/>
          <w:spacing w:val="-8"/>
        </w:rPr>
        <w:t>kiến</w:t>
      </w:r>
      <w:r>
        <w:rPr>
          <w:color w:val="231F20"/>
          <w:spacing w:val="-7"/>
        </w:rPr>
        <w:t xml:space="preserve"> </w:t>
      </w:r>
      <w:r>
        <w:rPr>
          <w:color w:val="231F20"/>
          <w:spacing w:val="-8"/>
        </w:rPr>
        <w:t>thức</w:t>
      </w:r>
    </w:p>
    <w:p w:rsidR="00167E53" w:rsidRDefault="00F1404D">
      <w:pPr>
        <w:pStyle w:val="BodyText"/>
        <w:spacing w:before="117"/>
        <w:ind w:left="894" w:firstLine="0"/>
        <w:jc w:val="left"/>
      </w:pPr>
      <w:r>
        <w:rPr>
          <w:color w:val="231F20"/>
          <w:spacing w:val="-2"/>
        </w:rPr>
        <w:t>GV</w:t>
      </w:r>
      <w:r>
        <w:rPr>
          <w:color w:val="231F20"/>
          <w:spacing w:val="-9"/>
        </w:rPr>
        <w:t xml:space="preserve"> </w:t>
      </w:r>
      <w:r>
        <w:rPr>
          <w:color w:val="231F20"/>
          <w:spacing w:val="-2"/>
        </w:rPr>
        <w:t>nhận</w:t>
      </w:r>
      <w:r>
        <w:rPr>
          <w:color w:val="231F20"/>
          <w:spacing w:val="-10"/>
        </w:rPr>
        <w:t xml:space="preserve"> </w:t>
      </w:r>
      <w:r>
        <w:rPr>
          <w:color w:val="231F20"/>
          <w:spacing w:val="-2"/>
        </w:rPr>
        <w:t>xét,</w:t>
      </w:r>
      <w:r>
        <w:rPr>
          <w:color w:val="231F20"/>
          <w:spacing w:val="-9"/>
        </w:rPr>
        <w:t xml:space="preserve"> </w:t>
      </w:r>
      <w:r>
        <w:rPr>
          <w:color w:val="231F20"/>
          <w:spacing w:val="-2"/>
        </w:rPr>
        <w:t>tổng</w:t>
      </w:r>
      <w:r>
        <w:rPr>
          <w:color w:val="231F20"/>
          <w:spacing w:val="-9"/>
        </w:rPr>
        <w:t xml:space="preserve"> </w:t>
      </w:r>
      <w:r>
        <w:rPr>
          <w:color w:val="231F20"/>
          <w:spacing w:val="-4"/>
        </w:rPr>
        <w:t>kết.</w:t>
      </w:r>
    </w:p>
    <w:p w:rsidR="00167E53" w:rsidRDefault="00F1404D">
      <w:pPr>
        <w:pStyle w:val="Heading5"/>
        <w:numPr>
          <w:ilvl w:val="0"/>
          <w:numId w:val="212"/>
        </w:numPr>
        <w:tabs>
          <w:tab w:val="left" w:pos="1050"/>
        </w:tabs>
        <w:spacing w:before="118"/>
        <w:ind w:left="1050" w:hanging="156"/>
      </w:pPr>
      <w:r>
        <w:rPr>
          <w:color w:val="231F20"/>
          <w:w w:val="90"/>
        </w:rPr>
        <w:t>Bước</w:t>
      </w:r>
      <w:r>
        <w:rPr>
          <w:color w:val="231F20"/>
          <w:spacing w:val="-5"/>
          <w:w w:val="90"/>
        </w:rPr>
        <w:t xml:space="preserve"> </w:t>
      </w:r>
      <w:r>
        <w:rPr>
          <w:color w:val="231F20"/>
          <w:w w:val="90"/>
        </w:rPr>
        <w:t>5:</w:t>
      </w:r>
      <w:r>
        <w:rPr>
          <w:color w:val="231F20"/>
          <w:spacing w:val="-5"/>
          <w:w w:val="90"/>
        </w:rPr>
        <w:t xml:space="preserve"> </w:t>
      </w:r>
      <w:r>
        <w:rPr>
          <w:color w:val="231F20"/>
          <w:w w:val="90"/>
        </w:rPr>
        <w:t>Mở</w:t>
      </w:r>
      <w:r>
        <w:rPr>
          <w:color w:val="231F20"/>
          <w:spacing w:val="-5"/>
          <w:w w:val="90"/>
        </w:rPr>
        <w:t xml:space="preserve"> </w:t>
      </w:r>
      <w:r>
        <w:rPr>
          <w:color w:val="231F20"/>
          <w:spacing w:val="-4"/>
          <w:w w:val="90"/>
        </w:rPr>
        <w:t>rộng</w:t>
      </w:r>
    </w:p>
    <w:p w:rsidR="00167E53" w:rsidRDefault="00F1404D">
      <w:pPr>
        <w:spacing w:before="118" w:line="266" w:lineRule="auto"/>
        <w:ind w:left="497" w:right="499" w:firstLine="396"/>
        <w:jc w:val="both"/>
        <w:rPr>
          <w:i/>
          <w:sz w:val="25"/>
        </w:rPr>
      </w:pPr>
      <w:r>
        <w:rPr>
          <w:color w:val="231F20"/>
          <w:spacing w:val="-2"/>
          <w:sz w:val="25"/>
        </w:rPr>
        <w:t>Sau</w:t>
      </w:r>
      <w:r>
        <w:rPr>
          <w:color w:val="231F20"/>
          <w:spacing w:val="-13"/>
          <w:sz w:val="25"/>
        </w:rPr>
        <w:t xml:space="preserve"> </w:t>
      </w:r>
      <w:r>
        <w:rPr>
          <w:color w:val="231F20"/>
          <w:spacing w:val="-2"/>
          <w:sz w:val="25"/>
        </w:rPr>
        <w:t>khi</w:t>
      </w:r>
      <w:r>
        <w:rPr>
          <w:color w:val="231F20"/>
          <w:spacing w:val="-13"/>
          <w:sz w:val="25"/>
        </w:rPr>
        <w:t xml:space="preserve"> </w:t>
      </w:r>
      <w:r>
        <w:rPr>
          <w:color w:val="231F20"/>
          <w:spacing w:val="-2"/>
          <w:sz w:val="25"/>
        </w:rPr>
        <w:t>HS</w:t>
      </w:r>
      <w:r>
        <w:rPr>
          <w:color w:val="231F20"/>
          <w:spacing w:val="-13"/>
          <w:sz w:val="25"/>
        </w:rPr>
        <w:t xml:space="preserve"> </w:t>
      </w:r>
      <w:r>
        <w:rPr>
          <w:color w:val="231F20"/>
          <w:spacing w:val="-2"/>
          <w:sz w:val="25"/>
        </w:rPr>
        <w:t>hoàn</w:t>
      </w:r>
      <w:r>
        <w:rPr>
          <w:color w:val="231F20"/>
          <w:spacing w:val="-13"/>
          <w:sz w:val="25"/>
        </w:rPr>
        <w:t xml:space="preserve"> </w:t>
      </w:r>
      <w:r>
        <w:rPr>
          <w:color w:val="231F20"/>
          <w:spacing w:val="-2"/>
          <w:sz w:val="25"/>
        </w:rPr>
        <w:t>thành</w:t>
      </w:r>
      <w:r>
        <w:rPr>
          <w:color w:val="231F20"/>
          <w:spacing w:val="-13"/>
          <w:sz w:val="25"/>
        </w:rPr>
        <w:t xml:space="preserve"> </w:t>
      </w:r>
      <w:r>
        <w:rPr>
          <w:color w:val="231F20"/>
          <w:spacing w:val="-2"/>
          <w:sz w:val="25"/>
        </w:rPr>
        <w:t>Phiếu</w:t>
      </w:r>
      <w:r>
        <w:rPr>
          <w:color w:val="231F20"/>
          <w:spacing w:val="-13"/>
          <w:sz w:val="25"/>
        </w:rPr>
        <w:t xml:space="preserve"> </w:t>
      </w:r>
      <w:r>
        <w:rPr>
          <w:color w:val="231F20"/>
          <w:spacing w:val="-2"/>
          <w:sz w:val="25"/>
        </w:rPr>
        <w:t>học</w:t>
      </w:r>
      <w:r>
        <w:rPr>
          <w:color w:val="231F20"/>
          <w:spacing w:val="-13"/>
          <w:sz w:val="25"/>
        </w:rPr>
        <w:t xml:space="preserve"> </w:t>
      </w:r>
      <w:r>
        <w:rPr>
          <w:color w:val="231F20"/>
          <w:spacing w:val="-2"/>
          <w:sz w:val="25"/>
        </w:rPr>
        <w:t>tập,</w:t>
      </w:r>
      <w:r>
        <w:rPr>
          <w:color w:val="231F20"/>
          <w:spacing w:val="-13"/>
          <w:sz w:val="25"/>
        </w:rPr>
        <w:t xml:space="preserve"> </w:t>
      </w:r>
      <w:r>
        <w:rPr>
          <w:color w:val="231F20"/>
          <w:spacing w:val="-2"/>
          <w:sz w:val="25"/>
        </w:rPr>
        <w:t>GV</w:t>
      </w:r>
      <w:r>
        <w:rPr>
          <w:color w:val="231F20"/>
          <w:spacing w:val="-13"/>
          <w:sz w:val="25"/>
        </w:rPr>
        <w:t xml:space="preserve"> </w:t>
      </w:r>
      <w:r>
        <w:rPr>
          <w:color w:val="231F20"/>
          <w:spacing w:val="-2"/>
          <w:sz w:val="25"/>
        </w:rPr>
        <w:t>tiếp</w:t>
      </w:r>
      <w:r>
        <w:rPr>
          <w:color w:val="231F20"/>
          <w:spacing w:val="-13"/>
          <w:sz w:val="25"/>
        </w:rPr>
        <w:t xml:space="preserve"> </w:t>
      </w:r>
      <w:r>
        <w:rPr>
          <w:color w:val="231F20"/>
          <w:spacing w:val="-2"/>
          <w:sz w:val="25"/>
        </w:rPr>
        <w:t>tục</w:t>
      </w:r>
      <w:r>
        <w:rPr>
          <w:color w:val="231F20"/>
          <w:spacing w:val="-13"/>
          <w:sz w:val="25"/>
        </w:rPr>
        <w:t xml:space="preserve"> </w:t>
      </w:r>
      <w:r>
        <w:rPr>
          <w:color w:val="231F20"/>
          <w:spacing w:val="-2"/>
          <w:sz w:val="25"/>
        </w:rPr>
        <w:t>nêu</w:t>
      </w:r>
      <w:r>
        <w:rPr>
          <w:color w:val="231F20"/>
          <w:spacing w:val="-13"/>
          <w:sz w:val="25"/>
        </w:rPr>
        <w:t xml:space="preserve"> </w:t>
      </w:r>
      <w:r>
        <w:rPr>
          <w:color w:val="231F20"/>
          <w:spacing w:val="-2"/>
          <w:sz w:val="25"/>
        </w:rPr>
        <w:t>câu</w:t>
      </w:r>
      <w:r>
        <w:rPr>
          <w:color w:val="231F20"/>
          <w:spacing w:val="-13"/>
          <w:sz w:val="25"/>
        </w:rPr>
        <w:t xml:space="preserve"> </w:t>
      </w:r>
      <w:r>
        <w:rPr>
          <w:color w:val="231F20"/>
          <w:spacing w:val="-2"/>
          <w:sz w:val="25"/>
        </w:rPr>
        <w:t>hỏi:</w:t>
      </w:r>
      <w:r>
        <w:rPr>
          <w:color w:val="231F20"/>
          <w:spacing w:val="-13"/>
          <w:sz w:val="25"/>
        </w:rPr>
        <w:t xml:space="preserve"> </w:t>
      </w:r>
      <w:r>
        <w:rPr>
          <w:i/>
          <w:color w:val="231F20"/>
          <w:spacing w:val="-2"/>
          <w:sz w:val="25"/>
        </w:rPr>
        <w:t>Tại</w:t>
      </w:r>
      <w:r>
        <w:rPr>
          <w:i/>
          <w:color w:val="231F20"/>
          <w:spacing w:val="-12"/>
          <w:sz w:val="25"/>
        </w:rPr>
        <w:t xml:space="preserve"> </w:t>
      </w:r>
      <w:r>
        <w:rPr>
          <w:i/>
          <w:color w:val="231F20"/>
          <w:spacing w:val="-2"/>
          <w:sz w:val="25"/>
        </w:rPr>
        <w:t>sao</w:t>
      </w:r>
      <w:r>
        <w:rPr>
          <w:i/>
          <w:color w:val="231F20"/>
          <w:spacing w:val="-12"/>
          <w:sz w:val="25"/>
        </w:rPr>
        <w:t xml:space="preserve"> </w:t>
      </w:r>
      <w:r>
        <w:rPr>
          <w:i/>
          <w:color w:val="231F20"/>
          <w:spacing w:val="-2"/>
          <w:sz w:val="25"/>
        </w:rPr>
        <w:t>năm</w:t>
      </w:r>
      <w:r>
        <w:rPr>
          <w:i/>
          <w:color w:val="231F20"/>
          <w:spacing w:val="-12"/>
          <w:sz w:val="25"/>
        </w:rPr>
        <w:t xml:space="preserve"> </w:t>
      </w:r>
      <w:r>
        <w:rPr>
          <w:i/>
          <w:color w:val="231F20"/>
          <w:spacing w:val="-2"/>
          <w:sz w:val="25"/>
        </w:rPr>
        <w:t>1950</w:t>
      </w:r>
      <w:r>
        <w:rPr>
          <w:i/>
          <w:color w:val="231F20"/>
          <w:spacing w:val="-12"/>
          <w:sz w:val="25"/>
        </w:rPr>
        <w:t xml:space="preserve"> </w:t>
      </w:r>
      <w:r>
        <w:rPr>
          <w:i/>
          <w:color w:val="231F20"/>
          <w:spacing w:val="-2"/>
          <w:sz w:val="25"/>
        </w:rPr>
        <w:t>là mốc</w:t>
      </w:r>
      <w:r>
        <w:rPr>
          <w:i/>
          <w:color w:val="231F20"/>
          <w:spacing w:val="-14"/>
          <w:sz w:val="25"/>
        </w:rPr>
        <w:t xml:space="preserve"> </w:t>
      </w:r>
      <w:r>
        <w:rPr>
          <w:i/>
          <w:color w:val="231F20"/>
          <w:spacing w:val="-2"/>
          <w:sz w:val="25"/>
        </w:rPr>
        <w:t>kết</w:t>
      </w:r>
      <w:r>
        <w:rPr>
          <w:i/>
          <w:color w:val="231F20"/>
          <w:spacing w:val="-14"/>
          <w:sz w:val="25"/>
        </w:rPr>
        <w:t xml:space="preserve"> </w:t>
      </w:r>
      <w:r>
        <w:rPr>
          <w:i/>
          <w:color w:val="231F20"/>
          <w:spacing w:val="-2"/>
          <w:sz w:val="25"/>
        </w:rPr>
        <w:t>thúc</w:t>
      </w:r>
      <w:r>
        <w:rPr>
          <w:i/>
          <w:color w:val="231F20"/>
          <w:spacing w:val="-13"/>
          <w:sz w:val="25"/>
        </w:rPr>
        <w:t xml:space="preserve"> </w:t>
      </w:r>
      <w:r>
        <w:rPr>
          <w:i/>
          <w:color w:val="231F20"/>
          <w:spacing w:val="-2"/>
          <w:sz w:val="25"/>
        </w:rPr>
        <w:t>thắng</w:t>
      </w:r>
      <w:r>
        <w:rPr>
          <w:i/>
          <w:color w:val="231F20"/>
          <w:spacing w:val="-14"/>
          <w:sz w:val="25"/>
        </w:rPr>
        <w:t xml:space="preserve"> </w:t>
      </w:r>
      <w:r>
        <w:rPr>
          <w:i/>
          <w:color w:val="231F20"/>
          <w:spacing w:val="-2"/>
          <w:sz w:val="25"/>
        </w:rPr>
        <w:t>lợi</w:t>
      </w:r>
      <w:r>
        <w:rPr>
          <w:i/>
          <w:color w:val="231F20"/>
          <w:spacing w:val="-14"/>
          <w:sz w:val="25"/>
        </w:rPr>
        <w:t xml:space="preserve"> </w:t>
      </w:r>
      <w:r>
        <w:rPr>
          <w:i/>
          <w:color w:val="231F20"/>
          <w:spacing w:val="-2"/>
          <w:sz w:val="25"/>
        </w:rPr>
        <w:t>hoàn</w:t>
      </w:r>
      <w:r>
        <w:rPr>
          <w:i/>
          <w:color w:val="231F20"/>
          <w:spacing w:val="-13"/>
          <w:sz w:val="25"/>
        </w:rPr>
        <w:t xml:space="preserve"> </w:t>
      </w:r>
      <w:r>
        <w:rPr>
          <w:i/>
          <w:color w:val="231F20"/>
          <w:spacing w:val="-2"/>
          <w:sz w:val="25"/>
        </w:rPr>
        <w:t>toàn</w:t>
      </w:r>
      <w:r>
        <w:rPr>
          <w:i/>
          <w:color w:val="231F20"/>
          <w:spacing w:val="-14"/>
          <w:sz w:val="25"/>
        </w:rPr>
        <w:t xml:space="preserve"> </w:t>
      </w:r>
      <w:r>
        <w:rPr>
          <w:i/>
          <w:color w:val="231F20"/>
          <w:spacing w:val="-2"/>
          <w:sz w:val="25"/>
        </w:rPr>
        <w:t>cuộc</w:t>
      </w:r>
      <w:r>
        <w:rPr>
          <w:i/>
          <w:color w:val="231F20"/>
          <w:spacing w:val="-13"/>
          <w:sz w:val="25"/>
        </w:rPr>
        <w:t xml:space="preserve"> </w:t>
      </w:r>
      <w:r>
        <w:rPr>
          <w:i/>
          <w:color w:val="231F20"/>
          <w:spacing w:val="-2"/>
          <w:sz w:val="25"/>
        </w:rPr>
        <w:t>đấu</w:t>
      </w:r>
      <w:r>
        <w:rPr>
          <w:i/>
          <w:color w:val="231F20"/>
          <w:spacing w:val="-14"/>
          <w:sz w:val="25"/>
        </w:rPr>
        <w:t xml:space="preserve"> </w:t>
      </w:r>
      <w:r>
        <w:rPr>
          <w:i/>
          <w:color w:val="231F20"/>
          <w:spacing w:val="-2"/>
          <w:sz w:val="25"/>
        </w:rPr>
        <w:t>tranh</w:t>
      </w:r>
      <w:r>
        <w:rPr>
          <w:i/>
          <w:color w:val="231F20"/>
          <w:spacing w:val="-14"/>
          <w:sz w:val="25"/>
        </w:rPr>
        <w:t xml:space="preserve"> </w:t>
      </w:r>
      <w:r>
        <w:rPr>
          <w:i/>
          <w:color w:val="231F20"/>
          <w:spacing w:val="-2"/>
          <w:sz w:val="25"/>
        </w:rPr>
        <w:t>giải</w:t>
      </w:r>
      <w:r>
        <w:rPr>
          <w:i/>
          <w:color w:val="231F20"/>
          <w:spacing w:val="-13"/>
          <w:sz w:val="25"/>
        </w:rPr>
        <w:t xml:space="preserve"> </w:t>
      </w:r>
      <w:r>
        <w:rPr>
          <w:i/>
          <w:color w:val="231F20"/>
          <w:spacing w:val="-2"/>
          <w:sz w:val="25"/>
        </w:rPr>
        <w:t>phóng</w:t>
      </w:r>
      <w:r>
        <w:rPr>
          <w:i/>
          <w:color w:val="231F20"/>
          <w:spacing w:val="-14"/>
          <w:sz w:val="25"/>
        </w:rPr>
        <w:t xml:space="preserve"> </w:t>
      </w:r>
      <w:r>
        <w:rPr>
          <w:i/>
          <w:color w:val="231F20"/>
          <w:spacing w:val="-2"/>
          <w:sz w:val="25"/>
        </w:rPr>
        <w:t>dân</w:t>
      </w:r>
      <w:r>
        <w:rPr>
          <w:i/>
          <w:color w:val="231F20"/>
          <w:spacing w:val="-14"/>
          <w:sz w:val="25"/>
        </w:rPr>
        <w:t xml:space="preserve"> </w:t>
      </w:r>
      <w:r>
        <w:rPr>
          <w:i/>
          <w:color w:val="231F20"/>
          <w:spacing w:val="-2"/>
          <w:sz w:val="25"/>
        </w:rPr>
        <w:t>tộc</w:t>
      </w:r>
      <w:r>
        <w:rPr>
          <w:i/>
          <w:color w:val="231F20"/>
          <w:spacing w:val="-13"/>
          <w:sz w:val="25"/>
        </w:rPr>
        <w:t xml:space="preserve"> </w:t>
      </w:r>
      <w:r>
        <w:rPr>
          <w:i/>
          <w:color w:val="231F20"/>
          <w:spacing w:val="-2"/>
          <w:sz w:val="25"/>
        </w:rPr>
        <w:t>ở</w:t>
      </w:r>
      <w:r>
        <w:rPr>
          <w:i/>
          <w:color w:val="231F20"/>
          <w:spacing w:val="-14"/>
          <w:sz w:val="25"/>
        </w:rPr>
        <w:t xml:space="preserve"> </w:t>
      </w:r>
      <w:r>
        <w:rPr>
          <w:i/>
          <w:color w:val="231F20"/>
          <w:spacing w:val="-2"/>
          <w:sz w:val="25"/>
        </w:rPr>
        <w:t>Ấn</w:t>
      </w:r>
      <w:r>
        <w:rPr>
          <w:i/>
          <w:color w:val="231F20"/>
          <w:spacing w:val="-13"/>
          <w:sz w:val="25"/>
        </w:rPr>
        <w:t xml:space="preserve"> </w:t>
      </w:r>
      <w:r>
        <w:rPr>
          <w:i/>
          <w:color w:val="231F20"/>
          <w:spacing w:val="-2"/>
          <w:sz w:val="25"/>
        </w:rPr>
        <w:t>Độ?</w:t>
      </w:r>
    </w:p>
    <w:p w:rsidR="00167E53" w:rsidRDefault="00F1404D">
      <w:pPr>
        <w:pStyle w:val="BodyText"/>
        <w:spacing w:before="86" w:line="266" w:lineRule="auto"/>
        <w:ind w:left="497" w:right="493"/>
      </w:pPr>
      <w:r>
        <w:rPr>
          <w:color w:val="231F20"/>
        </w:rPr>
        <w:t>GV</w:t>
      </w:r>
      <w:r>
        <w:rPr>
          <w:color w:val="231F20"/>
          <w:spacing w:val="-3"/>
        </w:rPr>
        <w:t xml:space="preserve"> </w:t>
      </w:r>
      <w:r>
        <w:rPr>
          <w:color w:val="231F20"/>
        </w:rPr>
        <w:t>hướng</w:t>
      </w:r>
      <w:r>
        <w:rPr>
          <w:color w:val="231F20"/>
          <w:spacing w:val="-3"/>
        </w:rPr>
        <w:t xml:space="preserve"> </w:t>
      </w:r>
      <w:r>
        <w:rPr>
          <w:color w:val="231F20"/>
        </w:rPr>
        <w:t>dẫn</w:t>
      </w:r>
      <w:r>
        <w:rPr>
          <w:color w:val="231F20"/>
          <w:spacing w:val="-3"/>
        </w:rPr>
        <w:t xml:space="preserve"> </w:t>
      </w:r>
      <w:r>
        <w:rPr>
          <w:color w:val="231F20"/>
        </w:rPr>
        <w:t>để</w:t>
      </w:r>
      <w:r>
        <w:rPr>
          <w:color w:val="231F20"/>
          <w:spacing w:val="-3"/>
        </w:rPr>
        <w:t xml:space="preserve"> </w:t>
      </w:r>
      <w:r>
        <w:rPr>
          <w:color w:val="231F20"/>
        </w:rPr>
        <w:t>HS</w:t>
      </w:r>
      <w:r>
        <w:rPr>
          <w:color w:val="231F20"/>
          <w:spacing w:val="-3"/>
        </w:rPr>
        <w:t xml:space="preserve"> </w:t>
      </w:r>
      <w:r>
        <w:rPr>
          <w:color w:val="231F20"/>
        </w:rPr>
        <w:t>giải</w:t>
      </w:r>
      <w:r>
        <w:rPr>
          <w:color w:val="231F20"/>
          <w:spacing w:val="-3"/>
        </w:rPr>
        <w:t xml:space="preserve"> </w:t>
      </w:r>
      <w:r>
        <w:rPr>
          <w:color w:val="231F20"/>
        </w:rPr>
        <w:t>thích</w:t>
      </w:r>
      <w:r>
        <w:rPr>
          <w:color w:val="231F20"/>
          <w:spacing w:val="-3"/>
        </w:rPr>
        <w:t xml:space="preserve"> </w:t>
      </w:r>
      <w:r>
        <w:rPr>
          <w:color w:val="231F20"/>
        </w:rPr>
        <w:t>được:</w:t>
      </w:r>
      <w:r>
        <w:rPr>
          <w:color w:val="231F20"/>
          <w:spacing w:val="-3"/>
        </w:rPr>
        <w:t xml:space="preserve"> </w:t>
      </w:r>
      <w:r>
        <w:rPr>
          <w:color w:val="231F20"/>
        </w:rPr>
        <w:t>Năm</w:t>
      </w:r>
      <w:r>
        <w:rPr>
          <w:color w:val="231F20"/>
          <w:spacing w:val="-3"/>
        </w:rPr>
        <w:t xml:space="preserve"> </w:t>
      </w:r>
      <w:r>
        <w:rPr>
          <w:color w:val="231F20"/>
        </w:rPr>
        <w:t>1945,</w:t>
      </w:r>
      <w:r>
        <w:rPr>
          <w:color w:val="231F20"/>
          <w:spacing w:val="-3"/>
        </w:rPr>
        <w:t xml:space="preserve"> </w:t>
      </w:r>
      <w:r>
        <w:rPr>
          <w:color w:val="231F20"/>
        </w:rPr>
        <w:t>cuộc</w:t>
      </w:r>
      <w:r>
        <w:rPr>
          <w:color w:val="231F20"/>
          <w:spacing w:val="-3"/>
        </w:rPr>
        <w:t xml:space="preserve"> </w:t>
      </w:r>
      <w:r>
        <w:rPr>
          <w:color w:val="231F20"/>
        </w:rPr>
        <w:t>đấu</w:t>
      </w:r>
      <w:r>
        <w:rPr>
          <w:color w:val="231F20"/>
          <w:spacing w:val="-3"/>
        </w:rPr>
        <w:t xml:space="preserve"> </w:t>
      </w:r>
      <w:r>
        <w:rPr>
          <w:color w:val="231F20"/>
        </w:rPr>
        <w:t>tranh</w:t>
      </w:r>
      <w:r>
        <w:rPr>
          <w:color w:val="231F20"/>
          <w:spacing w:val="-3"/>
        </w:rPr>
        <w:t xml:space="preserve"> </w:t>
      </w:r>
      <w:r>
        <w:rPr>
          <w:color w:val="231F20"/>
        </w:rPr>
        <w:t>chống</w:t>
      </w:r>
      <w:r>
        <w:rPr>
          <w:color w:val="231F20"/>
          <w:spacing w:val="-3"/>
        </w:rPr>
        <w:t xml:space="preserve"> </w:t>
      </w:r>
      <w:r>
        <w:rPr>
          <w:color w:val="231F20"/>
        </w:rPr>
        <w:t>thực</w:t>
      </w:r>
      <w:r>
        <w:rPr>
          <w:color w:val="231F20"/>
          <w:spacing w:val="-3"/>
        </w:rPr>
        <w:t xml:space="preserve"> </w:t>
      </w:r>
      <w:r>
        <w:rPr>
          <w:color w:val="231F20"/>
        </w:rPr>
        <w:t xml:space="preserve">dân Anh dưới sự lãnh đạo của Đảng Quốc đại bùng phát mạnh mẽ. Năm 1947, thực dân Anh buộc phải </w:t>
      </w:r>
      <w:r>
        <w:rPr>
          <w:color w:val="231F20"/>
        </w:rPr>
        <w:t>nhượng bộ, trao quyền tự trị cho Ấn Độ theo Kế hoạch Mao-bát-tơn. Ấn</w:t>
      </w:r>
      <w:r>
        <w:rPr>
          <w:color w:val="231F20"/>
          <w:spacing w:val="-12"/>
        </w:rPr>
        <w:t xml:space="preserve"> </w:t>
      </w:r>
      <w:r>
        <w:rPr>
          <w:color w:val="231F20"/>
        </w:rPr>
        <w:t>Độ</w:t>
      </w:r>
      <w:r>
        <w:rPr>
          <w:color w:val="231F20"/>
          <w:spacing w:val="-12"/>
        </w:rPr>
        <w:t xml:space="preserve"> </w:t>
      </w:r>
      <w:r>
        <w:rPr>
          <w:color w:val="231F20"/>
        </w:rPr>
        <w:t>được</w:t>
      </w:r>
      <w:r>
        <w:rPr>
          <w:color w:val="231F20"/>
          <w:spacing w:val="-12"/>
        </w:rPr>
        <w:t xml:space="preserve"> </w:t>
      </w:r>
      <w:r>
        <w:rPr>
          <w:color w:val="231F20"/>
        </w:rPr>
        <w:t>chia</w:t>
      </w:r>
      <w:r>
        <w:rPr>
          <w:color w:val="231F20"/>
          <w:spacing w:val="-12"/>
        </w:rPr>
        <w:t xml:space="preserve"> </w:t>
      </w:r>
      <w:r>
        <w:rPr>
          <w:color w:val="231F20"/>
        </w:rPr>
        <w:t>thành</w:t>
      </w:r>
      <w:r>
        <w:rPr>
          <w:color w:val="231F20"/>
          <w:spacing w:val="-12"/>
        </w:rPr>
        <w:t xml:space="preserve"> </w:t>
      </w:r>
      <w:r>
        <w:rPr>
          <w:color w:val="231F20"/>
        </w:rPr>
        <w:t>hai</w:t>
      </w:r>
      <w:r>
        <w:rPr>
          <w:color w:val="231F20"/>
          <w:spacing w:val="-12"/>
        </w:rPr>
        <w:t xml:space="preserve"> </w:t>
      </w:r>
      <w:r>
        <w:rPr>
          <w:color w:val="231F20"/>
        </w:rPr>
        <w:t>quốc</w:t>
      </w:r>
      <w:r>
        <w:rPr>
          <w:color w:val="231F20"/>
          <w:spacing w:val="-12"/>
        </w:rPr>
        <w:t xml:space="preserve"> </w:t>
      </w:r>
      <w:r>
        <w:rPr>
          <w:color w:val="231F20"/>
        </w:rPr>
        <w:t>gia</w:t>
      </w:r>
      <w:r>
        <w:rPr>
          <w:color w:val="231F20"/>
          <w:spacing w:val="-12"/>
        </w:rPr>
        <w:t xml:space="preserve"> </w:t>
      </w:r>
      <w:r>
        <w:rPr>
          <w:color w:val="231F20"/>
        </w:rPr>
        <w:t>trên</w:t>
      </w:r>
      <w:r>
        <w:rPr>
          <w:color w:val="231F20"/>
          <w:spacing w:val="-12"/>
        </w:rPr>
        <w:t xml:space="preserve"> </w:t>
      </w:r>
      <w:r>
        <w:rPr>
          <w:color w:val="231F20"/>
        </w:rPr>
        <w:t>cơ</w:t>
      </w:r>
      <w:r>
        <w:rPr>
          <w:color w:val="231F20"/>
          <w:spacing w:val="-12"/>
        </w:rPr>
        <w:t xml:space="preserve"> </w:t>
      </w:r>
      <w:r>
        <w:rPr>
          <w:color w:val="231F20"/>
        </w:rPr>
        <w:t>sở</w:t>
      </w:r>
      <w:r>
        <w:rPr>
          <w:color w:val="231F20"/>
          <w:spacing w:val="-12"/>
        </w:rPr>
        <w:t xml:space="preserve"> </w:t>
      </w:r>
      <w:r>
        <w:rPr>
          <w:color w:val="231F20"/>
        </w:rPr>
        <w:t>tôn</w:t>
      </w:r>
      <w:r>
        <w:rPr>
          <w:color w:val="231F20"/>
          <w:spacing w:val="-12"/>
        </w:rPr>
        <w:t xml:space="preserve"> </w:t>
      </w:r>
      <w:r>
        <w:rPr>
          <w:color w:val="231F20"/>
        </w:rPr>
        <w:t>giáo:</w:t>
      </w:r>
      <w:r>
        <w:rPr>
          <w:color w:val="231F20"/>
          <w:spacing w:val="-12"/>
        </w:rPr>
        <w:t xml:space="preserve"> </w:t>
      </w:r>
      <w:r>
        <w:rPr>
          <w:color w:val="231F20"/>
        </w:rPr>
        <w:t>Ấn</w:t>
      </w:r>
      <w:r>
        <w:rPr>
          <w:color w:val="231F20"/>
          <w:spacing w:val="-12"/>
        </w:rPr>
        <w:t xml:space="preserve"> </w:t>
      </w:r>
      <w:r>
        <w:rPr>
          <w:color w:val="231F20"/>
        </w:rPr>
        <w:t>Độ</w:t>
      </w:r>
      <w:r>
        <w:rPr>
          <w:color w:val="231F20"/>
          <w:spacing w:val="-12"/>
        </w:rPr>
        <w:t xml:space="preserve"> </w:t>
      </w:r>
      <w:r>
        <w:rPr>
          <w:color w:val="231F20"/>
        </w:rPr>
        <w:t>của</w:t>
      </w:r>
      <w:r>
        <w:rPr>
          <w:color w:val="231F20"/>
          <w:spacing w:val="-12"/>
        </w:rPr>
        <w:t xml:space="preserve"> </w:t>
      </w:r>
      <w:r>
        <w:rPr>
          <w:color w:val="231F20"/>
        </w:rPr>
        <w:t>người</w:t>
      </w:r>
      <w:r>
        <w:rPr>
          <w:color w:val="231F20"/>
          <w:spacing w:val="-12"/>
        </w:rPr>
        <w:t xml:space="preserve"> </w:t>
      </w:r>
      <w:r>
        <w:rPr>
          <w:color w:val="231F20"/>
        </w:rPr>
        <w:t>theo</w:t>
      </w:r>
      <w:r>
        <w:rPr>
          <w:color w:val="231F20"/>
          <w:spacing w:val="-12"/>
        </w:rPr>
        <w:t xml:space="preserve"> </w:t>
      </w:r>
      <w:r>
        <w:rPr>
          <w:color w:val="231F20"/>
        </w:rPr>
        <w:t>Hin-đu giáo</w:t>
      </w:r>
      <w:r>
        <w:rPr>
          <w:color w:val="231F20"/>
          <w:spacing w:val="-6"/>
        </w:rPr>
        <w:t xml:space="preserve"> </w:t>
      </w:r>
      <w:r>
        <w:rPr>
          <w:color w:val="231F20"/>
        </w:rPr>
        <w:t>và</w:t>
      </w:r>
      <w:r>
        <w:rPr>
          <w:color w:val="231F20"/>
          <w:spacing w:val="-6"/>
        </w:rPr>
        <w:t xml:space="preserve"> </w:t>
      </w:r>
      <w:r>
        <w:rPr>
          <w:color w:val="231F20"/>
        </w:rPr>
        <w:t>Pa-ki-xtan</w:t>
      </w:r>
      <w:r>
        <w:rPr>
          <w:color w:val="231F20"/>
          <w:spacing w:val="-6"/>
        </w:rPr>
        <w:t xml:space="preserve"> </w:t>
      </w:r>
      <w:r>
        <w:rPr>
          <w:color w:val="231F20"/>
        </w:rPr>
        <w:t>của</w:t>
      </w:r>
      <w:r>
        <w:rPr>
          <w:color w:val="231F20"/>
          <w:spacing w:val="-3"/>
        </w:rPr>
        <w:t xml:space="preserve"> </w:t>
      </w:r>
      <w:r>
        <w:rPr>
          <w:color w:val="231F20"/>
        </w:rPr>
        <w:t>người</w:t>
      </w:r>
      <w:r>
        <w:rPr>
          <w:color w:val="231F20"/>
          <w:spacing w:val="-3"/>
        </w:rPr>
        <w:t xml:space="preserve"> </w:t>
      </w:r>
      <w:r>
        <w:rPr>
          <w:color w:val="231F20"/>
        </w:rPr>
        <w:t>theo</w:t>
      </w:r>
      <w:r>
        <w:rPr>
          <w:color w:val="231F20"/>
          <w:spacing w:val="-1"/>
        </w:rPr>
        <w:t xml:space="preserve"> </w:t>
      </w:r>
      <w:r>
        <w:rPr>
          <w:color w:val="231F20"/>
        </w:rPr>
        <w:t>Hồi</w:t>
      </w:r>
      <w:r>
        <w:rPr>
          <w:color w:val="231F20"/>
          <w:spacing w:val="-6"/>
        </w:rPr>
        <w:t xml:space="preserve"> </w:t>
      </w:r>
      <w:r>
        <w:rPr>
          <w:color w:val="231F20"/>
        </w:rPr>
        <w:t>giáo.</w:t>
      </w:r>
      <w:r>
        <w:rPr>
          <w:color w:val="231F20"/>
          <w:spacing w:val="-2"/>
        </w:rPr>
        <w:t xml:space="preserve"> </w:t>
      </w:r>
      <w:r>
        <w:rPr>
          <w:color w:val="231F20"/>
        </w:rPr>
        <w:t>Từ</w:t>
      </w:r>
      <w:r>
        <w:rPr>
          <w:color w:val="231F20"/>
          <w:spacing w:val="-2"/>
        </w:rPr>
        <w:t xml:space="preserve"> </w:t>
      </w:r>
      <w:r>
        <w:rPr>
          <w:color w:val="231F20"/>
        </w:rPr>
        <w:t>năm</w:t>
      </w:r>
      <w:r>
        <w:rPr>
          <w:color w:val="231F20"/>
          <w:spacing w:val="-2"/>
        </w:rPr>
        <w:t xml:space="preserve"> </w:t>
      </w:r>
      <w:r>
        <w:rPr>
          <w:color w:val="231F20"/>
        </w:rPr>
        <w:t>1947</w:t>
      </w:r>
      <w:r>
        <w:rPr>
          <w:color w:val="231F20"/>
          <w:spacing w:val="-2"/>
        </w:rPr>
        <w:t xml:space="preserve"> </w:t>
      </w:r>
      <w:r>
        <w:rPr>
          <w:color w:val="231F20"/>
        </w:rPr>
        <w:t>đến</w:t>
      </w:r>
      <w:r>
        <w:rPr>
          <w:color w:val="231F20"/>
          <w:spacing w:val="-2"/>
        </w:rPr>
        <w:t xml:space="preserve"> </w:t>
      </w:r>
      <w:r>
        <w:rPr>
          <w:color w:val="231F20"/>
        </w:rPr>
        <w:t>năm</w:t>
      </w:r>
      <w:r>
        <w:rPr>
          <w:color w:val="231F20"/>
          <w:spacing w:val="-2"/>
        </w:rPr>
        <w:t xml:space="preserve"> </w:t>
      </w:r>
      <w:r>
        <w:rPr>
          <w:color w:val="231F20"/>
        </w:rPr>
        <w:t>1950,</w:t>
      </w:r>
      <w:r>
        <w:rPr>
          <w:color w:val="231F20"/>
          <w:spacing w:val="-2"/>
        </w:rPr>
        <w:t xml:space="preserve"> </w:t>
      </w:r>
      <w:r>
        <w:rPr>
          <w:color w:val="231F20"/>
        </w:rPr>
        <w:t>không</w:t>
      </w:r>
      <w:r>
        <w:rPr>
          <w:color w:val="231F20"/>
          <w:spacing w:val="-2"/>
        </w:rPr>
        <w:t xml:space="preserve"> </w:t>
      </w:r>
      <w:r>
        <w:rPr>
          <w:color w:val="231F20"/>
        </w:rPr>
        <w:t xml:space="preserve">thoả mãn quy chế tự trị, nhân </w:t>
      </w:r>
      <w:r>
        <w:rPr>
          <w:color w:val="231F20"/>
        </w:rPr>
        <w:t>dân Ấn Độ tiếp tục cuộc đấu tranh để giành độc lập hoàn toàn. Ngày 26 – 1 – 1950, Ấn Độ chính thức ban hành Hiến pháp và tuyên bố thành lập nước cộng hoà.</w:t>
      </w:r>
    </w:p>
    <w:p w:rsidR="00167E53" w:rsidRDefault="00F1404D">
      <w:pPr>
        <w:pStyle w:val="ListParagraph"/>
        <w:numPr>
          <w:ilvl w:val="1"/>
          <w:numId w:val="203"/>
        </w:numPr>
        <w:tabs>
          <w:tab w:val="left" w:pos="916"/>
        </w:tabs>
        <w:spacing w:before="198"/>
        <w:ind w:left="916" w:hanging="419"/>
        <w:jc w:val="left"/>
        <w:rPr>
          <w:rFonts w:ascii="Verdana" w:hAnsi="Verdana"/>
          <w:b/>
          <w:sz w:val="24"/>
        </w:rPr>
      </w:pPr>
      <w:r>
        <w:rPr>
          <w:rFonts w:ascii="Verdana" w:hAnsi="Verdana"/>
          <w:b/>
          <w:color w:val="00A995"/>
          <w:w w:val="75"/>
          <w:sz w:val="24"/>
        </w:rPr>
        <w:t>Hoạt</w:t>
      </w:r>
      <w:r>
        <w:rPr>
          <w:rFonts w:ascii="Verdana" w:hAnsi="Verdana"/>
          <w:b/>
          <w:color w:val="00A995"/>
          <w:spacing w:val="-18"/>
          <w:sz w:val="24"/>
        </w:rPr>
        <w:t xml:space="preserve"> </w:t>
      </w:r>
      <w:r>
        <w:rPr>
          <w:rFonts w:ascii="Verdana" w:hAnsi="Verdana"/>
          <w:b/>
          <w:color w:val="00A995"/>
          <w:w w:val="75"/>
          <w:sz w:val="24"/>
        </w:rPr>
        <w:t>động</w:t>
      </w:r>
      <w:r>
        <w:rPr>
          <w:rFonts w:ascii="Verdana" w:hAnsi="Verdana"/>
          <w:b/>
          <w:color w:val="00A995"/>
          <w:spacing w:val="-17"/>
          <w:sz w:val="24"/>
        </w:rPr>
        <w:t xml:space="preserve"> </w:t>
      </w:r>
      <w:r>
        <w:rPr>
          <w:rFonts w:ascii="Verdana" w:hAnsi="Verdana"/>
          <w:b/>
          <w:color w:val="00A995"/>
          <w:w w:val="75"/>
          <w:sz w:val="24"/>
        </w:rPr>
        <w:t>3:</w:t>
      </w:r>
      <w:r>
        <w:rPr>
          <w:rFonts w:ascii="Verdana" w:hAnsi="Verdana"/>
          <w:b/>
          <w:color w:val="00A995"/>
          <w:spacing w:val="-8"/>
          <w:w w:val="75"/>
          <w:sz w:val="24"/>
        </w:rPr>
        <w:t xml:space="preserve"> </w:t>
      </w:r>
      <w:r>
        <w:rPr>
          <w:rFonts w:ascii="Verdana" w:hAnsi="Verdana"/>
          <w:b/>
          <w:color w:val="00A995"/>
          <w:w w:val="75"/>
          <w:sz w:val="24"/>
        </w:rPr>
        <w:t>Tìm</w:t>
      </w:r>
      <w:r>
        <w:rPr>
          <w:rFonts w:ascii="Verdana" w:hAnsi="Verdana"/>
          <w:b/>
          <w:color w:val="00A995"/>
          <w:spacing w:val="-17"/>
          <w:sz w:val="24"/>
        </w:rPr>
        <w:t xml:space="preserve"> </w:t>
      </w:r>
      <w:r>
        <w:rPr>
          <w:rFonts w:ascii="Verdana" w:hAnsi="Verdana"/>
          <w:b/>
          <w:color w:val="00A995"/>
          <w:w w:val="75"/>
          <w:sz w:val="24"/>
        </w:rPr>
        <w:t>hiểu</w:t>
      </w:r>
      <w:r>
        <w:rPr>
          <w:rFonts w:ascii="Verdana" w:hAnsi="Verdana"/>
          <w:b/>
          <w:color w:val="00A995"/>
          <w:spacing w:val="-17"/>
          <w:sz w:val="24"/>
        </w:rPr>
        <w:t xml:space="preserve"> </w:t>
      </w:r>
      <w:r>
        <w:rPr>
          <w:rFonts w:ascii="Verdana" w:hAnsi="Verdana"/>
          <w:b/>
          <w:color w:val="00A995"/>
          <w:w w:val="75"/>
          <w:sz w:val="24"/>
        </w:rPr>
        <w:t>về</w:t>
      </w:r>
      <w:r>
        <w:rPr>
          <w:rFonts w:ascii="Verdana" w:hAnsi="Verdana"/>
          <w:b/>
          <w:color w:val="00A995"/>
          <w:spacing w:val="-17"/>
          <w:sz w:val="24"/>
        </w:rPr>
        <w:t xml:space="preserve"> </w:t>
      </w:r>
      <w:r>
        <w:rPr>
          <w:rFonts w:ascii="Verdana" w:hAnsi="Verdana"/>
          <w:b/>
          <w:color w:val="00A995"/>
          <w:w w:val="75"/>
          <w:sz w:val="24"/>
        </w:rPr>
        <w:t>các</w:t>
      </w:r>
      <w:r>
        <w:rPr>
          <w:rFonts w:ascii="Verdana" w:hAnsi="Verdana"/>
          <w:b/>
          <w:color w:val="00A995"/>
          <w:spacing w:val="-17"/>
          <w:sz w:val="24"/>
        </w:rPr>
        <w:t xml:space="preserve"> </w:t>
      </w:r>
      <w:r>
        <w:rPr>
          <w:rFonts w:ascii="Verdana" w:hAnsi="Verdana"/>
          <w:b/>
          <w:color w:val="00A995"/>
          <w:w w:val="75"/>
          <w:sz w:val="24"/>
        </w:rPr>
        <w:t>nước</w:t>
      </w:r>
      <w:r>
        <w:rPr>
          <w:rFonts w:ascii="Verdana" w:hAnsi="Verdana"/>
          <w:b/>
          <w:color w:val="00A995"/>
          <w:spacing w:val="-17"/>
          <w:sz w:val="24"/>
        </w:rPr>
        <w:t xml:space="preserve"> </w:t>
      </w:r>
      <w:r>
        <w:rPr>
          <w:rFonts w:ascii="Verdana" w:hAnsi="Verdana"/>
          <w:b/>
          <w:color w:val="00A995"/>
          <w:w w:val="75"/>
          <w:sz w:val="24"/>
        </w:rPr>
        <w:t>Đông</w:t>
      </w:r>
      <w:r>
        <w:rPr>
          <w:rFonts w:ascii="Verdana" w:hAnsi="Verdana"/>
          <w:b/>
          <w:color w:val="00A995"/>
          <w:spacing w:val="-17"/>
          <w:sz w:val="24"/>
        </w:rPr>
        <w:t xml:space="preserve"> </w:t>
      </w:r>
      <w:r>
        <w:rPr>
          <w:rFonts w:ascii="Verdana" w:hAnsi="Verdana"/>
          <w:b/>
          <w:color w:val="00A995"/>
          <w:w w:val="75"/>
          <w:sz w:val="24"/>
        </w:rPr>
        <w:t>Nam</w:t>
      </w:r>
      <w:r>
        <w:rPr>
          <w:rFonts w:ascii="Verdana" w:hAnsi="Verdana"/>
          <w:b/>
          <w:color w:val="00A995"/>
          <w:spacing w:val="-17"/>
          <w:sz w:val="24"/>
        </w:rPr>
        <w:t xml:space="preserve"> </w:t>
      </w:r>
      <w:r>
        <w:rPr>
          <w:rFonts w:ascii="Verdana" w:hAnsi="Verdana"/>
          <w:b/>
          <w:color w:val="00A995"/>
          <w:w w:val="75"/>
          <w:sz w:val="24"/>
        </w:rPr>
        <w:t>Á</w:t>
      </w:r>
      <w:r>
        <w:rPr>
          <w:rFonts w:ascii="Verdana" w:hAnsi="Verdana"/>
          <w:b/>
          <w:color w:val="00A995"/>
          <w:spacing w:val="-17"/>
          <w:sz w:val="24"/>
        </w:rPr>
        <w:t xml:space="preserve"> </w:t>
      </w:r>
      <w:r>
        <w:rPr>
          <w:rFonts w:ascii="Verdana" w:hAnsi="Verdana"/>
          <w:b/>
          <w:color w:val="00A995"/>
          <w:w w:val="75"/>
          <w:sz w:val="24"/>
        </w:rPr>
        <w:t>từ</w:t>
      </w:r>
      <w:r>
        <w:rPr>
          <w:rFonts w:ascii="Verdana" w:hAnsi="Verdana"/>
          <w:b/>
          <w:color w:val="00A995"/>
          <w:spacing w:val="-17"/>
          <w:sz w:val="24"/>
        </w:rPr>
        <w:t xml:space="preserve"> </w:t>
      </w:r>
      <w:r>
        <w:rPr>
          <w:rFonts w:ascii="Verdana" w:hAnsi="Verdana"/>
          <w:b/>
          <w:color w:val="00A995"/>
          <w:w w:val="75"/>
          <w:sz w:val="24"/>
        </w:rPr>
        <w:t>năm</w:t>
      </w:r>
      <w:r>
        <w:rPr>
          <w:rFonts w:ascii="Verdana" w:hAnsi="Verdana"/>
          <w:b/>
          <w:color w:val="00A995"/>
          <w:spacing w:val="-18"/>
          <w:sz w:val="24"/>
        </w:rPr>
        <w:t xml:space="preserve"> </w:t>
      </w:r>
      <w:r>
        <w:rPr>
          <w:rFonts w:ascii="Verdana" w:hAnsi="Verdana"/>
          <w:b/>
          <w:color w:val="00A995"/>
          <w:w w:val="75"/>
          <w:sz w:val="24"/>
        </w:rPr>
        <w:t>1945</w:t>
      </w:r>
      <w:r>
        <w:rPr>
          <w:rFonts w:ascii="Verdana" w:hAnsi="Verdana"/>
          <w:b/>
          <w:color w:val="00A995"/>
          <w:spacing w:val="-17"/>
          <w:sz w:val="24"/>
        </w:rPr>
        <w:t xml:space="preserve"> </w:t>
      </w:r>
      <w:r>
        <w:rPr>
          <w:rFonts w:ascii="Verdana" w:hAnsi="Verdana"/>
          <w:b/>
          <w:color w:val="00A995"/>
          <w:w w:val="75"/>
          <w:sz w:val="24"/>
        </w:rPr>
        <w:t>đến</w:t>
      </w:r>
      <w:r>
        <w:rPr>
          <w:rFonts w:ascii="Verdana" w:hAnsi="Verdana"/>
          <w:b/>
          <w:color w:val="00A995"/>
          <w:spacing w:val="-17"/>
          <w:sz w:val="24"/>
        </w:rPr>
        <w:t xml:space="preserve"> </w:t>
      </w:r>
      <w:r>
        <w:rPr>
          <w:rFonts w:ascii="Verdana" w:hAnsi="Verdana"/>
          <w:b/>
          <w:color w:val="00A995"/>
          <w:w w:val="75"/>
          <w:sz w:val="24"/>
        </w:rPr>
        <w:t>năm</w:t>
      </w:r>
      <w:r>
        <w:rPr>
          <w:rFonts w:ascii="Verdana" w:hAnsi="Verdana"/>
          <w:b/>
          <w:color w:val="00A995"/>
          <w:spacing w:val="-17"/>
          <w:sz w:val="24"/>
        </w:rPr>
        <w:t xml:space="preserve"> </w:t>
      </w:r>
      <w:r>
        <w:rPr>
          <w:rFonts w:ascii="Verdana" w:hAnsi="Verdana"/>
          <w:b/>
          <w:color w:val="00A995"/>
          <w:spacing w:val="-4"/>
          <w:w w:val="75"/>
          <w:sz w:val="24"/>
        </w:rPr>
        <w:t>1991</w:t>
      </w:r>
    </w:p>
    <w:p w:rsidR="00167E53" w:rsidRDefault="00F1404D">
      <w:pPr>
        <w:pStyle w:val="Heading5"/>
        <w:numPr>
          <w:ilvl w:val="2"/>
          <w:numId w:val="203"/>
        </w:numPr>
        <w:tabs>
          <w:tab w:val="left" w:pos="1120"/>
        </w:tabs>
        <w:spacing w:before="121"/>
        <w:ind w:left="1120" w:hanging="623"/>
        <w:jc w:val="left"/>
      </w:pPr>
      <w:r>
        <w:rPr>
          <w:color w:val="231F20"/>
        </w:rPr>
        <w:t>Nhiệm</w:t>
      </w:r>
      <w:r>
        <w:rPr>
          <w:color w:val="231F20"/>
          <w:spacing w:val="-14"/>
        </w:rPr>
        <w:t xml:space="preserve"> </w:t>
      </w:r>
      <w:r>
        <w:rPr>
          <w:color w:val="231F20"/>
        </w:rPr>
        <w:t>vụ</w:t>
      </w:r>
      <w:r>
        <w:rPr>
          <w:color w:val="231F20"/>
          <w:spacing w:val="-13"/>
        </w:rPr>
        <w:t xml:space="preserve"> </w:t>
      </w:r>
      <w:r>
        <w:rPr>
          <w:color w:val="231F20"/>
        </w:rPr>
        <w:t>1:</w:t>
      </w:r>
      <w:r>
        <w:rPr>
          <w:color w:val="231F20"/>
          <w:spacing w:val="-13"/>
        </w:rPr>
        <w:t xml:space="preserve"> </w:t>
      </w:r>
      <w:r>
        <w:rPr>
          <w:color w:val="231F20"/>
        </w:rPr>
        <w:t>Tìm</w:t>
      </w:r>
      <w:r>
        <w:rPr>
          <w:color w:val="231F20"/>
          <w:spacing w:val="-13"/>
        </w:rPr>
        <w:t xml:space="preserve"> </w:t>
      </w:r>
      <w:r>
        <w:rPr>
          <w:color w:val="231F20"/>
        </w:rPr>
        <w:t>hiểu</w:t>
      </w:r>
      <w:r>
        <w:rPr>
          <w:color w:val="231F20"/>
          <w:spacing w:val="-13"/>
        </w:rPr>
        <w:t xml:space="preserve"> </w:t>
      </w:r>
      <w:r>
        <w:rPr>
          <w:color w:val="231F20"/>
        </w:rPr>
        <w:t>về</w:t>
      </w:r>
      <w:r>
        <w:rPr>
          <w:color w:val="231F20"/>
          <w:spacing w:val="-13"/>
        </w:rPr>
        <w:t xml:space="preserve"> </w:t>
      </w:r>
      <w:r>
        <w:rPr>
          <w:color w:val="231F20"/>
        </w:rPr>
        <w:t>phong</w:t>
      </w:r>
      <w:r>
        <w:rPr>
          <w:color w:val="231F20"/>
          <w:spacing w:val="-13"/>
        </w:rPr>
        <w:t xml:space="preserve"> </w:t>
      </w:r>
      <w:r>
        <w:rPr>
          <w:color w:val="231F20"/>
        </w:rPr>
        <w:t>trào</w:t>
      </w:r>
      <w:r>
        <w:rPr>
          <w:color w:val="231F20"/>
          <w:spacing w:val="-13"/>
        </w:rPr>
        <w:t xml:space="preserve"> </w:t>
      </w:r>
      <w:r>
        <w:rPr>
          <w:color w:val="231F20"/>
        </w:rPr>
        <w:t>đấu</w:t>
      </w:r>
      <w:r>
        <w:rPr>
          <w:color w:val="231F20"/>
          <w:spacing w:val="-13"/>
        </w:rPr>
        <w:t xml:space="preserve"> </w:t>
      </w:r>
      <w:r>
        <w:rPr>
          <w:color w:val="231F20"/>
        </w:rPr>
        <w:t>tranh</w:t>
      </w:r>
      <w:r>
        <w:rPr>
          <w:color w:val="231F20"/>
          <w:spacing w:val="-13"/>
        </w:rPr>
        <w:t xml:space="preserve"> </w:t>
      </w:r>
      <w:r>
        <w:rPr>
          <w:color w:val="231F20"/>
        </w:rPr>
        <w:t>giành</w:t>
      </w:r>
      <w:r>
        <w:rPr>
          <w:color w:val="231F20"/>
          <w:spacing w:val="-13"/>
        </w:rPr>
        <w:t xml:space="preserve"> </w:t>
      </w:r>
      <w:r>
        <w:rPr>
          <w:color w:val="231F20"/>
        </w:rPr>
        <w:t>độc</w:t>
      </w:r>
      <w:r>
        <w:rPr>
          <w:color w:val="231F20"/>
          <w:spacing w:val="-14"/>
        </w:rPr>
        <w:t xml:space="preserve"> </w:t>
      </w:r>
      <w:r>
        <w:rPr>
          <w:color w:val="231F20"/>
        </w:rPr>
        <w:t>lập</w:t>
      </w:r>
      <w:r>
        <w:rPr>
          <w:color w:val="231F20"/>
          <w:spacing w:val="-13"/>
        </w:rPr>
        <w:t xml:space="preserve"> </w:t>
      </w:r>
      <w:r>
        <w:rPr>
          <w:color w:val="231F20"/>
        </w:rPr>
        <w:t>dân</w:t>
      </w:r>
      <w:r>
        <w:rPr>
          <w:color w:val="231F20"/>
          <w:spacing w:val="-13"/>
        </w:rPr>
        <w:t xml:space="preserve"> </w:t>
      </w:r>
      <w:r>
        <w:rPr>
          <w:color w:val="231F20"/>
          <w:spacing w:val="-5"/>
        </w:rPr>
        <w:t>tộc</w:t>
      </w:r>
    </w:p>
    <w:p w:rsidR="00167E53" w:rsidRDefault="00F1404D">
      <w:pPr>
        <w:pStyle w:val="ListParagraph"/>
        <w:numPr>
          <w:ilvl w:val="3"/>
          <w:numId w:val="203"/>
        </w:numPr>
        <w:tabs>
          <w:tab w:val="left" w:pos="1165"/>
        </w:tabs>
        <w:spacing w:before="118"/>
        <w:ind w:left="1165" w:hanging="271"/>
        <w:jc w:val="left"/>
        <w:rPr>
          <w:b/>
          <w:i/>
          <w:sz w:val="25"/>
        </w:rPr>
      </w:pPr>
      <w:r>
        <w:rPr>
          <w:b/>
          <w:i/>
          <w:color w:val="231F20"/>
          <w:spacing w:val="-10"/>
          <w:sz w:val="25"/>
        </w:rPr>
        <w:t>Mục</w:t>
      </w:r>
      <w:r>
        <w:rPr>
          <w:b/>
          <w:i/>
          <w:color w:val="231F20"/>
          <w:spacing w:val="-5"/>
          <w:sz w:val="25"/>
        </w:rPr>
        <w:t xml:space="preserve"> </w:t>
      </w:r>
      <w:r>
        <w:rPr>
          <w:b/>
          <w:i/>
          <w:color w:val="231F20"/>
          <w:spacing w:val="-4"/>
          <w:sz w:val="25"/>
        </w:rPr>
        <w:t>tiêu</w:t>
      </w:r>
    </w:p>
    <w:p w:rsidR="00167E53" w:rsidRDefault="00F1404D">
      <w:pPr>
        <w:pStyle w:val="BodyText"/>
        <w:spacing w:before="117" w:line="266" w:lineRule="auto"/>
        <w:ind w:left="497" w:right="494"/>
        <w:jc w:val="left"/>
      </w:pPr>
      <w:r>
        <w:rPr>
          <w:color w:val="231F20"/>
        </w:rPr>
        <w:t>HS trình bày được nét chính về phong trào đấu tranh giành độc lập dân tộc của các nước Đông Nam Á từ năm 1945.</w:t>
      </w:r>
    </w:p>
    <w:p w:rsidR="00167E53" w:rsidRDefault="00167E53">
      <w:pPr>
        <w:spacing w:line="266" w:lineRule="auto"/>
        <w:sectPr w:rsidR="00167E53">
          <w:pgSz w:w="10940" w:h="15360"/>
          <w:pgMar w:top="860" w:right="520" w:bottom="1120" w:left="920" w:header="0" w:footer="875" w:gutter="0"/>
          <w:cols w:space="720"/>
        </w:sectPr>
      </w:pPr>
    </w:p>
    <w:p w:rsidR="00167E53" w:rsidRDefault="00F1404D">
      <w:pPr>
        <w:pStyle w:val="Heading5"/>
        <w:numPr>
          <w:ilvl w:val="3"/>
          <w:numId w:val="203"/>
        </w:numPr>
        <w:tabs>
          <w:tab w:val="left" w:pos="1047"/>
        </w:tabs>
        <w:spacing w:before="105"/>
        <w:ind w:left="1047" w:hanging="267"/>
        <w:jc w:val="left"/>
      </w:pPr>
      <w:r>
        <w:rPr>
          <w:color w:val="231F20"/>
          <w:spacing w:val="-10"/>
        </w:rPr>
        <w:lastRenderedPageBreak/>
        <w:t>Tổ</w:t>
      </w:r>
      <w:r>
        <w:rPr>
          <w:color w:val="231F20"/>
          <w:spacing w:val="-8"/>
        </w:rPr>
        <w:t xml:space="preserve"> </w:t>
      </w:r>
      <w:r>
        <w:rPr>
          <w:color w:val="231F20"/>
          <w:spacing w:val="-10"/>
        </w:rPr>
        <w:t>chức</w:t>
      </w:r>
      <w:r>
        <w:rPr>
          <w:color w:val="231F20"/>
          <w:spacing w:val="-7"/>
        </w:rPr>
        <w:t xml:space="preserve"> </w:t>
      </w:r>
      <w:r>
        <w:rPr>
          <w:color w:val="231F20"/>
          <w:spacing w:val="-10"/>
        </w:rPr>
        <w:t>thực</w:t>
      </w:r>
      <w:r>
        <w:rPr>
          <w:color w:val="231F20"/>
          <w:spacing w:val="-7"/>
        </w:rPr>
        <w:t xml:space="preserve"> </w:t>
      </w:r>
      <w:r>
        <w:rPr>
          <w:color w:val="231F20"/>
          <w:spacing w:val="-10"/>
        </w:rPr>
        <w:t>hiện</w:t>
      </w:r>
    </w:p>
    <w:p w:rsidR="00167E53" w:rsidRDefault="00F1404D">
      <w:pPr>
        <w:pStyle w:val="ListParagraph"/>
        <w:numPr>
          <w:ilvl w:val="0"/>
          <w:numId w:val="213"/>
        </w:numPr>
        <w:tabs>
          <w:tab w:val="left" w:pos="941"/>
        </w:tabs>
        <w:ind w:left="941" w:hanging="161"/>
        <w:rPr>
          <w:b/>
          <w:i/>
          <w:sz w:val="25"/>
        </w:rPr>
      </w:pPr>
      <w:r>
        <w:rPr>
          <w:b/>
          <w:i/>
          <w:color w:val="231F20"/>
          <w:spacing w:val="-6"/>
          <w:sz w:val="25"/>
        </w:rPr>
        <w:t>Bước</w:t>
      </w:r>
      <w:r>
        <w:rPr>
          <w:b/>
          <w:i/>
          <w:color w:val="231F20"/>
          <w:spacing w:val="-5"/>
          <w:sz w:val="25"/>
        </w:rPr>
        <w:t xml:space="preserve"> </w:t>
      </w:r>
      <w:r>
        <w:rPr>
          <w:b/>
          <w:i/>
          <w:color w:val="231F20"/>
          <w:spacing w:val="-6"/>
          <w:sz w:val="25"/>
        </w:rPr>
        <w:t>1:</w:t>
      </w:r>
      <w:r>
        <w:rPr>
          <w:b/>
          <w:i/>
          <w:color w:val="231F20"/>
          <w:spacing w:val="-5"/>
          <w:sz w:val="25"/>
        </w:rPr>
        <w:t xml:space="preserve"> </w:t>
      </w:r>
      <w:r>
        <w:rPr>
          <w:b/>
          <w:i/>
          <w:color w:val="231F20"/>
          <w:spacing w:val="-6"/>
          <w:sz w:val="25"/>
        </w:rPr>
        <w:t>Chuyển</w:t>
      </w:r>
      <w:r>
        <w:rPr>
          <w:b/>
          <w:i/>
          <w:color w:val="231F20"/>
          <w:spacing w:val="-5"/>
          <w:sz w:val="25"/>
        </w:rPr>
        <w:t xml:space="preserve"> </w:t>
      </w:r>
      <w:r>
        <w:rPr>
          <w:b/>
          <w:i/>
          <w:color w:val="231F20"/>
          <w:spacing w:val="-6"/>
          <w:sz w:val="25"/>
        </w:rPr>
        <w:t>giao</w:t>
      </w:r>
      <w:r>
        <w:rPr>
          <w:b/>
          <w:i/>
          <w:color w:val="231F20"/>
          <w:spacing w:val="-5"/>
          <w:sz w:val="25"/>
        </w:rPr>
        <w:t xml:space="preserve"> </w:t>
      </w:r>
      <w:r>
        <w:rPr>
          <w:b/>
          <w:i/>
          <w:color w:val="231F20"/>
          <w:spacing w:val="-6"/>
          <w:sz w:val="25"/>
        </w:rPr>
        <w:t>nhiệm</w:t>
      </w:r>
      <w:r>
        <w:rPr>
          <w:b/>
          <w:i/>
          <w:color w:val="231F20"/>
          <w:spacing w:val="-4"/>
          <w:sz w:val="25"/>
        </w:rPr>
        <w:t xml:space="preserve"> </w:t>
      </w:r>
      <w:r>
        <w:rPr>
          <w:b/>
          <w:i/>
          <w:color w:val="231F20"/>
          <w:spacing w:val="-6"/>
          <w:sz w:val="25"/>
        </w:rPr>
        <w:t>vụ</w:t>
      </w:r>
    </w:p>
    <w:p w:rsidR="00167E53" w:rsidRDefault="00F1404D">
      <w:pPr>
        <w:spacing w:before="69" w:line="249" w:lineRule="auto"/>
        <w:ind w:left="383" w:right="494" w:firstLine="396"/>
        <w:rPr>
          <w:sz w:val="25"/>
        </w:rPr>
      </w:pPr>
      <w:r>
        <w:rPr>
          <w:color w:val="231F20"/>
          <w:sz w:val="25"/>
        </w:rPr>
        <w:t>GV</w:t>
      </w:r>
      <w:r>
        <w:rPr>
          <w:color w:val="231F20"/>
          <w:spacing w:val="-3"/>
          <w:sz w:val="25"/>
        </w:rPr>
        <w:t xml:space="preserve"> </w:t>
      </w:r>
      <w:r>
        <w:rPr>
          <w:color w:val="231F20"/>
          <w:sz w:val="25"/>
        </w:rPr>
        <w:t>tổ</w:t>
      </w:r>
      <w:r>
        <w:rPr>
          <w:color w:val="231F20"/>
          <w:spacing w:val="-3"/>
          <w:sz w:val="25"/>
        </w:rPr>
        <w:t xml:space="preserve"> </w:t>
      </w:r>
      <w:r>
        <w:rPr>
          <w:color w:val="231F20"/>
          <w:sz w:val="25"/>
        </w:rPr>
        <w:t>chức</w:t>
      </w:r>
      <w:r>
        <w:rPr>
          <w:color w:val="231F20"/>
          <w:spacing w:val="-3"/>
          <w:sz w:val="25"/>
        </w:rPr>
        <w:t xml:space="preserve"> </w:t>
      </w:r>
      <w:r>
        <w:rPr>
          <w:color w:val="231F20"/>
          <w:sz w:val="25"/>
        </w:rPr>
        <w:t>cho</w:t>
      </w:r>
      <w:r>
        <w:rPr>
          <w:color w:val="231F20"/>
          <w:spacing w:val="-3"/>
          <w:sz w:val="25"/>
        </w:rPr>
        <w:t xml:space="preserve"> </w:t>
      </w:r>
      <w:r>
        <w:rPr>
          <w:color w:val="231F20"/>
          <w:sz w:val="25"/>
        </w:rPr>
        <w:t>HS</w:t>
      </w:r>
      <w:r>
        <w:rPr>
          <w:color w:val="231F20"/>
          <w:spacing w:val="-3"/>
          <w:sz w:val="25"/>
        </w:rPr>
        <w:t xml:space="preserve"> </w:t>
      </w:r>
      <w:r>
        <w:rPr>
          <w:color w:val="231F20"/>
          <w:sz w:val="25"/>
        </w:rPr>
        <w:t>làm</w:t>
      </w:r>
      <w:r>
        <w:rPr>
          <w:color w:val="231F20"/>
          <w:spacing w:val="-3"/>
          <w:sz w:val="25"/>
        </w:rPr>
        <w:t xml:space="preserve"> </w:t>
      </w:r>
      <w:r>
        <w:rPr>
          <w:color w:val="231F20"/>
          <w:sz w:val="25"/>
        </w:rPr>
        <w:t>việc</w:t>
      </w:r>
      <w:r>
        <w:rPr>
          <w:color w:val="231F20"/>
          <w:spacing w:val="-3"/>
          <w:sz w:val="25"/>
        </w:rPr>
        <w:t xml:space="preserve"> </w:t>
      </w:r>
      <w:r>
        <w:rPr>
          <w:color w:val="231F20"/>
          <w:sz w:val="25"/>
        </w:rPr>
        <w:t>cá</w:t>
      </w:r>
      <w:r>
        <w:rPr>
          <w:color w:val="231F20"/>
          <w:spacing w:val="-3"/>
          <w:sz w:val="25"/>
        </w:rPr>
        <w:t xml:space="preserve"> </w:t>
      </w:r>
      <w:r>
        <w:rPr>
          <w:color w:val="231F20"/>
          <w:sz w:val="25"/>
        </w:rPr>
        <w:t>nhân,</w:t>
      </w:r>
      <w:r>
        <w:rPr>
          <w:color w:val="231F20"/>
          <w:spacing w:val="-3"/>
          <w:sz w:val="25"/>
        </w:rPr>
        <w:t xml:space="preserve"> </w:t>
      </w:r>
      <w:r>
        <w:rPr>
          <w:color w:val="231F20"/>
          <w:sz w:val="25"/>
        </w:rPr>
        <w:t>thực</w:t>
      </w:r>
      <w:r>
        <w:rPr>
          <w:color w:val="231F20"/>
          <w:spacing w:val="-3"/>
          <w:sz w:val="25"/>
        </w:rPr>
        <w:t xml:space="preserve"> </w:t>
      </w:r>
      <w:r>
        <w:rPr>
          <w:color w:val="231F20"/>
          <w:sz w:val="25"/>
        </w:rPr>
        <w:t>hiện</w:t>
      </w:r>
      <w:r>
        <w:rPr>
          <w:color w:val="231F20"/>
          <w:spacing w:val="-3"/>
          <w:sz w:val="25"/>
        </w:rPr>
        <w:t xml:space="preserve"> </w:t>
      </w:r>
      <w:r>
        <w:rPr>
          <w:color w:val="231F20"/>
          <w:sz w:val="25"/>
        </w:rPr>
        <w:t>yêu</w:t>
      </w:r>
      <w:r>
        <w:rPr>
          <w:color w:val="231F20"/>
          <w:spacing w:val="-3"/>
          <w:sz w:val="25"/>
        </w:rPr>
        <w:t xml:space="preserve"> </w:t>
      </w:r>
      <w:r>
        <w:rPr>
          <w:color w:val="231F20"/>
          <w:sz w:val="25"/>
        </w:rPr>
        <w:t>cầu:</w:t>
      </w:r>
      <w:r>
        <w:rPr>
          <w:color w:val="231F20"/>
          <w:spacing w:val="-3"/>
          <w:sz w:val="25"/>
        </w:rPr>
        <w:t xml:space="preserve"> </w:t>
      </w:r>
      <w:r>
        <w:rPr>
          <w:i/>
          <w:color w:val="231F20"/>
          <w:sz w:val="25"/>
        </w:rPr>
        <w:t>Nêu</w:t>
      </w:r>
      <w:r>
        <w:rPr>
          <w:i/>
          <w:color w:val="231F20"/>
          <w:spacing w:val="-3"/>
          <w:sz w:val="25"/>
        </w:rPr>
        <w:t xml:space="preserve"> </w:t>
      </w:r>
      <w:r>
        <w:rPr>
          <w:i/>
          <w:color w:val="231F20"/>
          <w:sz w:val="25"/>
        </w:rPr>
        <w:t>những</w:t>
      </w:r>
      <w:r>
        <w:rPr>
          <w:i/>
          <w:color w:val="231F20"/>
          <w:spacing w:val="-3"/>
          <w:sz w:val="25"/>
        </w:rPr>
        <w:t xml:space="preserve"> </w:t>
      </w:r>
      <w:r>
        <w:rPr>
          <w:i/>
          <w:color w:val="231F20"/>
          <w:sz w:val="25"/>
        </w:rPr>
        <w:t>nét</w:t>
      </w:r>
      <w:r>
        <w:rPr>
          <w:i/>
          <w:color w:val="231F20"/>
          <w:spacing w:val="-3"/>
          <w:sz w:val="25"/>
        </w:rPr>
        <w:t xml:space="preserve"> </w:t>
      </w:r>
      <w:r>
        <w:rPr>
          <w:i/>
          <w:color w:val="231F20"/>
          <w:sz w:val="25"/>
        </w:rPr>
        <w:t>chính</w:t>
      </w:r>
      <w:r>
        <w:rPr>
          <w:i/>
          <w:color w:val="231F20"/>
          <w:spacing w:val="-3"/>
          <w:sz w:val="25"/>
        </w:rPr>
        <w:t xml:space="preserve"> </w:t>
      </w:r>
      <w:r>
        <w:rPr>
          <w:i/>
          <w:color w:val="231F20"/>
          <w:sz w:val="25"/>
        </w:rPr>
        <w:t>về phong</w:t>
      </w:r>
      <w:r>
        <w:rPr>
          <w:i/>
          <w:color w:val="231F20"/>
          <w:spacing w:val="-10"/>
          <w:sz w:val="25"/>
        </w:rPr>
        <w:t xml:space="preserve"> </w:t>
      </w:r>
      <w:r>
        <w:rPr>
          <w:i/>
          <w:color w:val="231F20"/>
          <w:sz w:val="25"/>
        </w:rPr>
        <w:t>trào</w:t>
      </w:r>
      <w:r>
        <w:rPr>
          <w:i/>
          <w:color w:val="231F20"/>
          <w:spacing w:val="-10"/>
          <w:sz w:val="25"/>
        </w:rPr>
        <w:t xml:space="preserve"> </w:t>
      </w:r>
      <w:r>
        <w:rPr>
          <w:i/>
          <w:color w:val="231F20"/>
          <w:sz w:val="25"/>
        </w:rPr>
        <w:t>đấu</w:t>
      </w:r>
      <w:r>
        <w:rPr>
          <w:i/>
          <w:color w:val="231F20"/>
          <w:spacing w:val="-10"/>
          <w:sz w:val="25"/>
        </w:rPr>
        <w:t xml:space="preserve"> </w:t>
      </w:r>
      <w:r>
        <w:rPr>
          <w:i/>
          <w:color w:val="231F20"/>
          <w:sz w:val="25"/>
        </w:rPr>
        <w:t>tranh</w:t>
      </w:r>
      <w:r>
        <w:rPr>
          <w:i/>
          <w:color w:val="231F20"/>
          <w:spacing w:val="-10"/>
          <w:sz w:val="25"/>
        </w:rPr>
        <w:t xml:space="preserve"> </w:t>
      </w:r>
      <w:r>
        <w:rPr>
          <w:i/>
          <w:color w:val="231F20"/>
          <w:sz w:val="25"/>
        </w:rPr>
        <w:t>giành</w:t>
      </w:r>
      <w:r>
        <w:rPr>
          <w:i/>
          <w:color w:val="231F20"/>
          <w:spacing w:val="-10"/>
          <w:sz w:val="25"/>
        </w:rPr>
        <w:t xml:space="preserve"> </w:t>
      </w:r>
      <w:r>
        <w:rPr>
          <w:i/>
          <w:color w:val="231F20"/>
          <w:sz w:val="25"/>
        </w:rPr>
        <w:t>độc</w:t>
      </w:r>
      <w:r>
        <w:rPr>
          <w:i/>
          <w:color w:val="231F20"/>
          <w:spacing w:val="-10"/>
          <w:sz w:val="25"/>
        </w:rPr>
        <w:t xml:space="preserve"> </w:t>
      </w:r>
      <w:r>
        <w:rPr>
          <w:i/>
          <w:color w:val="231F20"/>
          <w:sz w:val="25"/>
        </w:rPr>
        <w:t>lập</w:t>
      </w:r>
      <w:r>
        <w:rPr>
          <w:i/>
          <w:color w:val="231F20"/>
          <w:spacing w:val="-10"/>
          <w:sz w:val="25"/>
        </w:rPr>
        <w:t xml:space="preserve"> </w:t>
      </w:r>
      <w:r>
        <w:rPr>
          <w:i/>
          <w:color w:val="231F20"/>
          <w:sz w:val="25"/>
        </w:rPr>
        <w:t>ở</w:t>
      </w:r>
      <w:r>
        <w:rPr>
          <w:i/>
          <w:color w:val="231F20"/>
          <w:spacing w:val="-10"/>
          <w:sz w:val="25"/>
        </w:rPr>
        <w:t xml:space="preserve"> </w:t>
      </w:r>
      <w:r>
        <w:rPr>
          <w:i/>
          <w:color w:val="231F20"/>
          <w:sz w:val="25"/>
        </w:rPr>
        <w:t>các</w:t>
      </w:r>
      <w:r>
        <w:rPr>
          <w:i/>
          <w:color w:val="231F20"/>
          <w:spacing w:val="-10"/>
          <w:sz w:val="25"/>
        </w:rPr>
        <w:t xml:space="preserve"> </w:t>
      </w:r>
      <w:r>
        <w:rPr>
          <w:i/>
          <w:color w:val="231F20"/>
          <w:sz w:val="25"/>
        </w:rPr>
        <w:t>nước</w:t>
      </w:r>
      <w:r>
        <w:rPr>
          <w:i/>
          <w:color w:val="231F20"/>
          <w:spacing w:val="-10"/>
          <w:sz w:val="25"/>
        </w:rPr>
        <w:t xml:space="preserve"> </w:t>
      </w:r>
      <w:r>
        <w:rPr>
          <w:i/>
          <w:color w:val="231F20"/>
          <w:sz w:val="25"/>
        </w:rPr>
        <w:t>Đông</w:t>
      </w:r>
      <w:r>
        <w:rPr>
          <w:i/>
          <w:color w:val="231F20"/>
          <w:spacing w:val="-10"/>
          <w:sz w:val="25"/>
        </w:rPr>
        <w:t xml:space="preserve"> </w:t>
      </w:r>
      <w:r>
        <w:rPr>
          <w:i/>
          <w:color w:val="231F20"/>
          <w:sz w:val="25"/>
        </w:rPr>
        <w:t>Nam</w:t>
      </w:r>
      <w:r>
        <w:rPr>
          <w:i/>
          <w:color w:val="231F20"/>
          <w:spacing w:val="-10"/>
          <w:sz w:val="25"/>
        </w:rPr>
        <w:t xml:space="preserve"> </w:t>
      </w:r>
      <w:r>
        <w:rPr>
          <w:i/>
          <w:color w:val="231F20"/>
          <w:sz w:val="25"/>
        </w:rPr>
        <w:t>Á</w:t>
      </w:r>
      <w:r>
        <w:rPr>
          <w:color w:val="231F20"/>
          <w:sz w:val="25"/>
        </w:rPr>
        <w:t>.</w:t>
      </w:r>
    </w:p>
    <w:p w:rsidR="00167E53" w:rsidRDefault="00F1404D">
      <w:pPr>
        <w:pStyle w:val="Heading5"/>
        <w:numPr>
          <w:ilvl w:val="0"/>
          <w:numId w:val="213"/>
        </w:numPr>
        <w:tabs>
          <w:tab w:val="left" w:pos="941"/>
        </w:tabs>
        <w:spacing w:before="59"/>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ind w:left="780" w:firstLine="0"/>
        <w:jc w:val="left"/>
      </w:pPr>
      <w:r>
        <w:rPr>
          <w:color w:val="231F20"/>
        </w:rPr>
        <w:t>HS</w:t>
      </w:r>
      <w:r>
        <w:rPr>
          <w:color w:val="231F20"/>
          <w:spacing w:val="-5"/>
        </w:rPr>
        <w:t xml:space="preserve"> </w:t>
      </w:r>
      <w:r>
        <w:rPr>
          <w:color w:val="231F20"/>
        </w:rPr>
        <w:t>khai</w:t>
      </w:r>
      <w:r>
        <w:rPr>
          <w:color w:val="231F20"/>
          <w:spacing w:val="-4"/>
        </w:rPr>
        <w:t xml:space="preserve"> </w:t>
      </w:r>
      <w:r>
        <w:rPr>
          <w:color w:val="231F20"/>
        </w:rPr>
        <w:t>thác</w:t>
      </w:r>
      <w:r>
        <w:rPr>
          <w:color w:val="231F20"/>
          <w:spacing w:val="-5"/>
        </w:rPr>
        <w:t xml:space="preserve"> </w:t>
      </w:r>
      <w:r>
        <w:rPr>
          <w:color w:val="231F20"/>
        </w:rPr>
        <w:t>thông</w:t>
      </w:r>
      <w:r>
        <w:rPr>
          <w:color w:val="231F20"/>
          <w:spacing w:val="-4"/>
        </w:rPr>
        <w:t xml:space="preserve"> </w:t>
      </w:r>
      <w:r>
        <w:rPr>
          <w:color w:val="231F20"/>
        </w:rPr>
        <w:t>tin,</w:t>
      </w:r>
      <w:r>
        <w:rPr>
          <w:color w:val="231F20"/>
          <w:spacing w:val="-4"/>
        </w:rPr>
        <w:t xml:space="preserve"> </w:t>
      </w:r>
      <w:r>
        <w:rPr>
          <w:color w:val="231F20"/>
        </w:rPr>
        <w:t>lược</w:t>
      </w:r>
      <w:r>
        <w:rPr>
          <w:color w:val="231F20"/>
          <w:spacing w:val="-5"/>
        </w:rPr>
        <w:t xml:space="preserve"> </w:t>
      </w:r>
      <w:r>
        <w:rPr>
          <w:color w:val="231F20"/>
        </w:rPr>
        <w:t>đồ</w:t>
      </w:r>
      <w:r>
        <w:rPr>
          <w:color w:val="231F20"/>
          <w:spacing w:val="-4"/>
        </w:rPr>
        <w:t xml:space="preserve"> </w:t>
      </w:r>
      <w:r>
        <w:rPr>
          <w:color w:val="231F20"/>
        </w:rPr>
        <w:t>hình</w:t>
      </w:r>
      <w:r>
        <w:rPr>
          <w:color w:val="231F20"/>
          <w:spacing w:val="-4"/>
        </w:rPr>
        <w:t xml:space="preserve"> </w:t>
      </w:r>
      <w:r>
        <w:rPr>
          <w:color w:val="231F20"/>
        </w:rPr>
        <w:t>12.10</w:t>
      </w:r>
      <w:r>
        <w:rPr>
          <w:color w:val="231F20"/>
          <w:spacing w:val="-5"/>
        </w:rPr>
        <w:t xml:space="preserve"> </w:t>
      </w:r>
      <w:r>
        <w:rPr>
          <w:color w:val="231F20"/>
        </w:rPr>
        <w:t>để</w:t>
      </w:r>
      <w:r>
        <w:rPr>
          <w:color w:val="231F20"/>
          <w:spacing w:val="-4"/>
        </w:rPr>
        <w:t xml:space="preserve"> </w:t>
      </w:r>
      <w:r>
        <w:rPr>
          <w:color w:val="231F20"/>
        </w:rPr>
        <w:t>thực</w:t>
      </w:r>
      <w:r>
        <w:rPr>
          <w:color w:val="231F20"/>
          <w:spacing w:val="-4"/>
        </w:rPr>
        <w:t xml:space="preserve"> </w:t>
      </w:r>
      <w:r>
        <w:rPr>
          <w:color w:val="231F20"/>
        </w:rPr>
        <w:t>hiện</w:t>
      </w:r>
      <w:r>
        <w:rPr>
          <w:color w:val="231F20"/>
          <w:spacing w:val="-5"/>
        </w:rPr>
        <w:t xml:space="preserve"> </w:t>
      </w:r>
      <w:r>
        <w:rPr>
          <w:color w:val="231F20"/>
        </w:rPr>
        <w:t>yêu</w:t>
      </w:r>
      <w:r>
        <w:rPr>
          <w:color w:val="231F20"/>
          <w:spacing w:val="-4"/>
        </w:rPr>
        <w:t xml:space="preserve"> cầu.</w:t>
      </w:r>
    </w:p>
    <w:p w:rsidR="00167E53" w:rsidRDefault="00F1404D">
      <w:pPr>
        <w:pStyle w:val="Heading5"/>
        <w:numPr>
          <w:ilvl w:val="0"/>
          <w:numId w:val="213"/>
        </w:numPr>
        <w:tabs>
          <w:tab w:val="left" w:pos="940"/>
        </w:tabs>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ind w:left="780" w:firstLine="0"/>
        <w:jc w:val="left"/>
      </w:pPr>
      <w:r>
        <w:rPr>
          <w:color w:val="231F20"/>
        </w:rPr>
        <w:t>GV</w:t>
      </w:r>
      <w:r>
        <w:rPr>
          <w:color w:val="231F20"/>
          <w:spacing w:val="-8"/>
        </w:rPr>
        <w:t xml:space="preserve"> </w:t>
      </w:r>
      <w:r>
        <w:rPr>
          <w:color w:val="231F20"/>
        </w:rPr>
        <w:t>gọi</w:t>
      </w:r>
      <w:r>
        <w:rPr>
          <w:color w:val="231F20"/>
          <w:spacing w:val="-8"/>
        </w:rPr>
        <w:t xml:space="preserve"> </w:t>
      </w:r>
      <w:r>
        <w:rPr>
          <w:color w:val="231F20"/>
        </w:rPr>
        <w:t>1</w:t>
      </w:r>
      <w:r>
        <w:rPr>
          <w:color w:val="231F20"/>
          <w:spacing w:val="-7"/>
        </w:rPr>
        <w:t xml:space="preserve"> </w:t>
      </w:r>
      <w:r>
        <w:rPr>
          <w:color w:val="231F20"/>
        </w:rPr>
        <w:t>–</w:t>
      </w:r>
      <w:r>
        <w:rPr>
          <w:color w:val="231F20"/>
          <w:spacing w:val="-8"/>
        </w:rPr>
        <w:t xml:space="preserve"> </w:t>
      </w:r>
      <w:r>
        <w:rPr>
          <w:color w:val="231F20"/>
        </w:rPr>
        <w:t>2</w:t>
      </w:r>
      <w:r>
        <w:rPr>
          <w:color w:val="231F20"/>
          <w:spacing w:val="-7"/>
        </w:rPr>
        <w:t xml:space="preserve"> </w:t>
      </w:r>
      <w:r>
        <w:rPr>
          <w:color w:val="231F20"/>
        </w:rPr>
        <w:t>HS</w:t>
      </w:r>
      <w:r>
        <w:rPr>
          <w:color w:val="231F20"/>
          <w:spacing w:val="-8"/>
        </w:rPr>
        <w:t xml:space="preserve"> </w:t>
      </w:r>
      <w:r>
        <w:rPr>
          <w:color w:val="231F20"/>
        </w:rPr>
        <w:t>trình</w:t>
      </w:r>
      <w:r>
        <w:rPr>
          <w:color w:val="231F20"/>
          <w:spacing w:val="-7"/>
        </w:rPr>
        <w:t xml:space="preserve"> </w:t>
      </w:r>
      <w:r>
        <w:rPr>
          <w:color w:val="231F20"/>
        </w:rPr>
        <w:t>bày</w:t>
      </w:r>
      <w:r>
        <w:rPr>
          <w:color w:val="231F20"/>
          <w:spacing w:val="-8"/>
        </w:rPr>
        <w:t xml:space="preserve"> </w:t>
      </w:r>
      <w:r>
        <w:rPr>
          <w:color w:val="231F20"/>
        </w:rPr>
        <w:t>trước</w:t>
      </w:r>
      <w:r>
        <w:rPr>
          <w:color w:val="231F20"/>
          <w:spacing w:val="-8"/>
        </w:rPr>
        <w:t xml:space="preserve"> </w:t>
      </w:r>
      <w:r>
        <w:rPr>
          <w:color w:val="231F20"/>
        </w:rPr>
        <w:t>lớp,</w:t>
      </w:r>
      <w:r>
        <w:rPr>
          <w:color w:val="231F20"/>
          <w:spacing w:val="-7"/>
        </w:rPr>
        <w:t xml:space="preserve"> </w:t>
      </w:r>
      <w:r>
        <w:rPr>
          <w:color w:val="231F20"/>
        </w:rPr>
        <w:t>gọi</w:t>
      </w:r>
      <w:r>
        <w:rPr>
          <w:color w:val="231F20"/>
          <w:spacing w:val="-8"/>
        </w:rPr>
        <w:t xml:space="preserve"> </w:t>
      </w:r>
      <w:r>
        <w:rPr>
          <w:color w:val="231F20"/>
        </w:rPr>
        <w:t>bất</w:t>
      </w:r>
      <w:r>
        <w:rPr>
          <w:color w:val="231F20"/>
          <w:spacing w:val="-7"/>
        </w:rPr>
        <w:t xml:space="preserve"> </w:t>
      </w:r>
      <w:r>
        <w:rPr>
          <w:color w:val="231F20"/>
        </w:rPr>
        <w:t>kì</w:t>
      </w:r>
      <w:r>
        <w:rPr>
          <w:color w:val="231F20"/>
          <w:spacing w:val="-8"/>
        </w:rPr>
        <w:t xml:space="preserve"> </w:t>
      </w:r>
      <w:r>
        <w:rPr>
          <w:color w:val="231F20"/>
        </w:rPr>
        <w:t>một</w:t>
      </w:r>
      <w:r>
        <w:rPr>
          <w:color w:val="231F20"/>
          <w:spacing w:val="-7"/>
        </w:rPr>
        <w:t xml:space="preserve"> </w:t>
      </w:r>
      <w:r>
        <w:rPr>
          <w:color w:val="231F20"/>
        </w:rPr>
        <w:t>số</w:t>
      </w:r>
      <w:r>
        <w:rPr>
          <w:color w:val="231F20"/>
          <w:spacing w:val="-8"/>
        </w:rPr>
        <w:t xml:space="preserve"> </w:t>
      </w:r>
      <w:r>
        <w:rPr>
          <w:color w:val="231F20"/>
        </w:rPr>
        <w:t>HS</w:t>
      </w:r>
      <w:r>
        <w:rPr>
          <w:color w:val="231F20"/>
          <w:spacing w:val="-8"/>
        </w:rPr>
        <w:t xml:space="preserve"> </w:t>
      </w:r>
      <w:r>
        <w:rPr>
          <w:color w:val="231F20"/>
        </w:rPr>
        <w:t>khác</w:t>
      </w:r>
      <w:r>
        <w:rPr>
          <w:color w:val="231F20"/>
          <w:spacing w:val="-7"/>
        </w:rPr>
        <w:t xml:space="preserve"> </w:t>
      </w:r>
      <w:r>
        <w:rPr>
          <w:color w:val="231F20"/>
        </w:rPr>
        <w:t>nhận</w:t>
      </w:r>
      <w:r>
        <w:rPr>
          <w:color w:val="231F20"/>
          <w:spacing w:val="-8"/>
        </w:rPr>
        <w:t xml:space="preserve"> </w:t>
      </w:r>
      <w:r>
        <w:rPr>
          <w:color w:val="231F20"/>
        </w:rPr>
        <w:t>xét,</w:t>
      </w:r>
      <w:r>
        <w:rPr>
          <w:color w:val="231F20"/>
          <w:spacing w:val="-7"/>
        </w:rPr>
        <w:t xml:space="preserve"> </w:t>
      </w:r>
      <w:r>
        <w:rPr>
          <w:color w:val="231F20"/>
        </w:rPr>
        <w:t>góp</w:t>
      </w:r>
      <w:r>
        <w:rPr>
          <w:color w:val="231F20"/>
          <w:spacing w:val="-8"/>
        </w:rPr>
        <w:t xml:space="preserve"> </w:t>
      </w:r>
      <w:r>
        <w:rPr>
          <w:color w:val="231F20"/>
          <w:spacing w:val="-5"/>
        </w:rPr>
        <w:t>ý.</w:t>
      </w:r>
    </w:p>
    <w:p w:rsidR="00167E53" w:rsidRDefault="00F1404D">
      <w:pPr>
        <w:pStyle w:val="Heading5"/>
        <w:numPr>
          <w:ilvl w:val="0"/>
          <w:numId w:val="213"/>
        </w:numPr>
        <w:tabs>
          <w:tab w:val="left" w:pos="936"/>
        </w:tabs>
        <w:spacing w:before="70"/>
        <w:ind w:left="936" w:hanging="156"/>
      </w:pPr>
      <w:r>
        <w:rPr>
          <w:color w:val="231F20"/>
          <w:spacing w:val="-8"/>
        </w:rPr>
        <w:t>Bước 4:</w:t>
      </w:r>
      <w:r>
        <w:rPr>
          <w:color w:val="231F20"/>
          <w:spacing w:val="-7"/>
        </w:rPr>
        <w:t xml:space="preserve"> </w:t>
      </w:r>
      <w:r>
        <w:rPr>
          <w:color w:val="231F20"/>
          <w:spacing w:val="-8"/>
        </w:rPr>
        <w:t>Kết</w:t>
      </w:r>
      <w:r>
        <w:rPr>
          <w:color w:val="231F20"/>
          <w:spacing w:val="-7"/>
        </w:rPr>
        <w:t xml:space="preserve"> </w:t>
      </w:r>
      <w:r>
        <w:rPr>
          <w:color w:val="231F20"/>
          <w:spacing w:val="-8"/>
        </w:rPr>
        <w:t>luận, chốt</w:t>
      </w:r>
      <w:r>
        <w:rPr>
          <w:color w:val="231F20"/>
          <w:spacing w:val="-7"/>
        </w:rPr>
        <w:t xml:space="preserve"> </w:t>
      </w:r>
      <w:r>
        <w:rPr>
          <w:color w:val="231F20"/>
          <w:spacing w:val="-8"/>
        </w:rPr>
        <w:t>kiến</w:t>
      </w:r>
      <w:r>
        <w:rPr>
          <w:color w:val="231F20"/>
          <w:spacing w:val="-7"/>
        </w:rPr>
        <w:t xml:space="preserve"> </w:t>
      </w:r>
      <w:r>
        <w:rPr>
          <w:color w:val="231F20"/>
          <w:spacing w:val="-8"/>
        </w:rPr>
        <w:t>thức</w:t>
      </w:r>
    </w:p>
    <w:p w:rsidR="00167E53" w:rsidRDefault="00F1404D">
      <w:pPr>
        <w:pStyle w:val="BodyText"/>
        <w:spacing w:line="249" w:lineRule="auto"/>
        <w:ind w:right="612"/>
      </w:pPr>
      <w:r>
        <w:rPr>
          <w:color w:val="231F20"/>
        </w:rPr>
        <w:t>GV</w:t>
      </w:r>
      <w:r>
        <w:rPr>
          <w:color w:val="231F20"/>
          <w:spacing w:val="40"/>
        </w:rPr>
        <w:t xml:space="preserve"> </w:t>
      </w:r>
      <w:r>
        <w:rPr>
          <w:color w:val="231F20"/>
        </w:rPr>
        <w:t>nhận</w:t>
      </w:r>
      <w:r>
        <w:rPr>
          <w:color w:val="231F20"/>
          <w:spacing w:val="40"/>
        </w:rPr>
        <w:t xml:space="preserve"> </w:t>
      </w:r>
      <w:r>
        <w:rPr>
          <w:color w:val="231F20"/>
        </w:rPr>
        <w:t>xét</w:t>
      </w:r>
      <w:r>
        <w:rPr>
          <w:color w:val="231F20"/>
          <w:spacing w:val="40"/>
        </w:rPr>
        <w:t xml:space="preserve"> </w:t>
      </w:r>
      <w:r>
        <w:rPr>
          <w:color w:val="231F20"/>
        </w:rPr>
        <w:t>và</w:t>
      </w:r>
      <w:r>
        <w:rPr>
          <w:color w:val="231F20"/>
          <w:spacing w:val="40"/>
        </w:rPr>
        <w:t xml:space="preserve"> </w:t>
      </w:r>
      <w:r>
        <w:rPr>
          <w:color w:val="231F20"/>
        </w:rPr>
        <w:t>chốt</w:t>
      </w:r>
      <w:r>
        <w:rPr>
          <w:color w:val="231F20"/>
          <w:spacing w:val="40"/>
        </w:rPr>
        <w:t xml:space="preserve"> </w:t>
      </w:r>
      <w:r>
        <w:rPr>
          <w:color w:val="231F20"/>
        </w:rPr>
        <w:t>lại</w:t>
      </w:r>
      <w:r>
        <w:rPr>
          <w:color w:val="231F20"/>
          <w:spacing w:val="40"/>
        </w:rPr>
        <w:t xml:space="preserve"> </w:t>
      </w:r>
      <w:r>
        <w:rPr>
          <w:color w:val="231F20"/>
        </w:rPr>
        <w:t>nội</w:t>
      </w:r>
      <w:r>
        <w:rPr>
          <w:color w:val="231F20"/>
          <w:spacing w:val="40"/>
        </w:rPr>
        <w:t xml:space="preserve"> </w:t>
      </w:r>
      <w:r>
        <w:rPr>
          <w:color w:val="231F20"/>
        </w:rPr>
        <w:t>dung</w:t>
      </w:r>
      <w:r>
        <w:rPr>
          <w:color w:val="231F20"/>
          <w:spacing w:val="40"/>
        </w:rPr>
        <w:t xml:space="preserve"> </w:t>
      </w:r>
      <w:r>
        <w:rPr>
          <w:color w:val="231F20"/>
        </w:rPr>
        <w:t>chính</w:t>
      </w:r>
      <w:r>
        <w:rPr>
          <w:color w:val="231F20"/>
          <w:spacing w:val="40"/>
        </w:rPr>
        <w:t xml:space="preserve"> </w:t>
      </w:r>
      <w:r>
        <w:rPr>
          <w:color w:val="231F20"/>
        </w:rPr>
        <w:t>về</w:t>
      </w:r>
      <w:r>
        <w:rPr>
          <w:color w:val="231F20"/>
          <w:spacing w:val="40"/>
        </w:rPr>
        <w:t xml:space="preserve"> </w:t>
      </w:r>
      <w:r>
        <w:rPr>
          <w:color w:val="231F20"/>
        </w:rPr>
        <w:t>phong</w:t>
      </w:r>
      <w:r>
        <w:rPr>
          <w:color w:val="231F20"/>
          <w:spacing w:val="40"/>
        </w:rPr>
        <w:t xml:space="preserve"> </w:t>
      </w:r>
      <w:r>
        <w:rPr>
          <w:color w:val="231F20"/>
        </w:rPr>
        <w:t>trào</w:t>
      </w:r>
      <w:r>
        <w:rPr>
          <w:color w:val="231F20"/>
          <w:spacing w:val="40"/>
        </w:rPr>
        <w:t xml:space="preserve"> </w:t>
      </w:r>
      <w:r>
        <w:rPr>
          <w:color w:val="231F20"/>
        </w:rPr>
        <w:t>đấu</w:t>
      </w:r>
      <w:r>
        <w:rPr>
          <w:color w:val="231F20"/>
          <w:spacing w:val="40"/>
        </w:rPr>
        <w:t xml:space="preserve"> </w:t>
      </w:r>
      <w:r>
        <w:rPr>
          <w:color w:val="231F20"/>
        </w:rPr>
        <w:t>tranh</w:t>
      </w:r>
      <w:r>
        <w:rPr>
          <w:color w:val="231F20"/>
          <w:spacing w:val="40"/>
        </w:rPr>
        <w:t xml:space="preserve"> </w:t>
      </w:r>
      <w:r>
        <w:rPr>
          <w:color w:val="231F20"/>
        </w:rPr>
        <w:t>giành</w:t>
      </w:r>
      <w:r>
        <w:rPr>
          <w:color w:val="231F20"/>
          <w:spacing w:val="40"/>
        </w:rPr>
        <w:t xml:space="preserve"> </w:t>
      </w:r>
      <w:r>
        <w:rPr>
          <w:color w:val="231F20"/>
        </w:rPr>
        <w:t xml:space="preserve">độc lập ở các nước Đông Nam Á: Chớp thời cơ Nhật đầu hàng Đồng minh, nhiều nước </w:t>
      </w:r>
      <w:r>
        <w:rPr>
          <w:color w:val="231F20"/>
          <w:spacing w:val="-4"/>
        </w:rPr>
        <w:t>Đông</w:t>
      </w:r>
      <w:r>
        <w:rPr>
          <w:color w:val="231F20"/>
          <w:spacing w:val="-12"/>
        </w:rPr>
        <w:t xml:space="preserve"> </w:t>
      </w:r>
      <w:r>
        <w:rPr>
          <w:color w:val="231F20"/>
          <w:spacing w:val="-4"/>
        </w:rPr>
        <w:t>Nam</w:t>
      </w:r>
      <w:r>
        <w:rPr>
          <w:color w:val="231F20"/>
          <w:spacing w:val="-12"/>
        </w:rPr>
        <w:t xml:space="preserve"> </w:t>
      </w:r>
      <w:r>
        <w:rPr>
          <w:color w:val="231F20"/>
          <w:spacing w:val="-4"/>
        </w:rPr>
        <w:t>Á</w:t>
      </w:r>
      <w:r>
        <w:rPr>
          <w:color w:val="231F20"/>
          <w:spacing w:val="-11"/>
        </w:rPr>
        <w:t xml:space="preserve"> </w:t>
      </w:r>
      <w:r>
        <w:rPr>
          <w:color w:val="231F20"/>
          <w:spacing w:val="-4"/>
        </w:rPr>
        <w:t>nổi</w:t>
      </w:r>
      <w:r>
        <w:rPr>
          <w:color w:val="231F20"/>
          <w:spacing w:val="-12"/>
        </w:rPr>
        <w:t xml:space="preserve"> </w:t>
      </w:r>
      <w:r>
        <w:rPr>
          <w:color w:val="231F20"/>
          <w:spacing w:val="-4"/>
        </w:rPr>
        <w:t>dậy</w:t>
      </w:r>
      <w:r>
        <w:rPr>
          <w:color w:val="231F20"/>
          <w:spacing w:val="-12"/>
        </w:rPr>
        <w:t xml:space="preserve"> </w:t>
      </w:r>
      <w:r>
        <w:rPr>
          <w:color w:val="231F20"/>
          <w:spacing w:val="-4"/>
        </w:rPr>
        <w:t>và</w:t>
      </w:r>
      <w:r>
        <w:rPr>
          <w:color w:val="231F20"/>
          <w:spacing w:val="-9"/>
        </w:rPr>
        <w:t xml:space="preserve"> </w:t>
      </w:r>
      <w:r>
        <w:rPr>
          <w:color w:val="231F20"/>
          <w:spacing w:val="-4"/>
        </w:rPr>
        <w:t>đã</w:t>
      </w:r>
      <w:r>
        <w:rPr>
          <w:color w:val="231F20"/>
          <w:spacing w:val="-10"/>
        </w:rPr>
        <w:t xml:space="preserve"> </w:t>
      </w:r>
      <w:r>
        <w:rPr>
          <w:color w:val="231F20"/>
          <w:spacing w:val="-4"/>
        </w:rPr>
        <w:t>giành</w:t>
      </w:r>
      <w:r>
        <w:rPr>
          <w:color w:val="231F20"/>
          <w:spacing w:val="-10"/>
        </w:rPr>
        <w:t xml:space="preserve"> </w:t>
      </w:r>
      <w:r>
        <w:rPr>
          <w:color w:val="231F20"/>
          <w:spacing w:val="-4"/>
        </w:rPr>
        <w:t>được</w:t>
      </w:r>
      <w:r>
        <w:rPr>
          <w:color w:val="231F20"/>
          <w:spacing w:val="-10"/>
        </w:rPr>
        <w:t xml:space="preserve"> </w:t>
      </w:r>
      <w:r>
        <w:rPr>
          <w:color w:val="231F20"/>
          <w:spacing w:val="-4"/>
        </w:rPr>
        <w:t>độc</w:t>
      </w:r>
      <w:r>
        <w:rPr>
          <w:color w:val="231F20"/>
          <w:spacing w:val="-10"/>
        </w:rPr>
        <w:t xml:space="preserve"> </w:t>
      </w:r>
      <w:r>
        <w:rPr>
          <w:color w:val="231F20"/>
          <w:spacing w:val="-4"/>
        </w:rPr>
        <w:t>lập</w:t>
      </w:r>
      <w:r>
        <w:rPr>
          <w:color w:val="231F20"/>
          <w:spacing w:val="-10"/>
        </w:rPr>
        <w:t xml:space="preserve"> </w:t>
      </w:r>
      <w:r>
        <w:rPr>
          <w:color w:val="231F20"/>
          <w:spacing w:val="-4"/>
        </w:rPr>
        <w:t>như:</w:t>
      </w:r>
      <w:r>
        <w:rPr>
          <w:color w:val="231F20"/>
          <w:spacing w:val="-10"/>
        </w:rPr>
        <w:t xml:space="preserve"> </w:t>
      </w:r>
      <w:r>
        <w:rPr>
          <w:color w:val="231F20"/>
          <w:spacing w:val="-4"/>
        </w:rPr>
        <w:t>In-đô-nê-xi-a,</w:t>
      </w:r>
      <w:r>
        <w:rPr>
          <w:color w:val="231F20"/>
          <w:spacing w:val="-10"/>
        </w:rPr>
        <w:t xml:space="preserve"> </w:t>
      </w:r>
      <w:r>
        <w:rPr>
          <w:color w:val="231F20"/>
          <w:spacing w:val="-4"/>
        </w:rPr>
        <w:t>Việt</w:t>
      </w:r>
      <w:r>
        <w:rPr>
          <w:color w:val="231F20"/>
          <w:spacing w:val="-10"/>
        </w:rPr>
        <w:t xml:space="preserve"> </w:t>
      </w:r>
      <w:r>
        <w:rPr>
          <w:color w:val="231F20"/>
          <w:spacing w:val="-4"/>
        </w:rPr>
        <w:t>Nam</w:t>
      </w:r>
      <w:r>
        <w:rPr>
          <w:color w:val="231F20"/>
          <w:spacing w:val="-10"/>
        </w:rPr>
        <w:t xml:space="preserve"> </w:t>
      </w:r>
      <w:r>
        <w:rPr>
          <w:color w:val="231F20"/>
          <w:spacing w:val="-4"/>
        </w:rPr>
        <w:t>(8</w:t>
      </w:r>
      <w:r>
        <w:rPr>
          <w:color w:val="231F20"/>
          <w:spacing w:val="-10"/>
        </w:rPr>
        <w:t xml:space="preserve"> </w:t>
      </w:r>
      <w:r>
        <w:rPr>
          <w:color w:val="231F20"/>
          <w:spacing w:val="-4"/>
        </w:rPr>
        <w:t>–</w:t>
      </w:r>
      <w:r>
        <w:rPr>
          <w:color w:val="231F20"/>
          <w:spacing w:val="-10"/>
        </w:rPr>
        <w:t xml:space="preserve"> </w:t>
      </w:r>
      <w:r>
        <w:rPr>
          <w:color w:val="231F20"/>
          <w:spacing w:val="-4"/>
        </w:rPr>
        <w:t xml:space="preserve">1945), </w:t>
      </w:r>
      <w:r>
        <w:rPr>
          <w:color w:val="231F20"/>
          <w:spacing w:val="-2"/>
        </w:rPr>
        <w:t>Lào</w:t>
      </w:r>
      <w:r>
        <w:rPr>
          <w:color w:val="231F20"/>
          <w:spacing w:val="-12"/>
        </w:rPr>
        <w:t xml:space="preserve"> </w:t>
      </w:r>
      <w:r>
        <w:rPr>
          <w:color w:val="231F20"/>
          <w:spacing w:val="-2"/>
        </w:rPr>
        <w:t>(10</w:t>
      </w:r>
      <w:r>
        <w:rPr>
          <w:color w:val="231F20"/>
          <w:spacing w:val="-12"/>
        </w:rPr>
        <w:t xml:space="preserve"> </w:t>
      </w:r>
      <w:r>
        <w:rPr>
          <w:color w:val="231F20"/>
          <w:spacing w:val="-2"/>
        </w:rPr>
        <w:t>–</w:t>
      </w:r>
      <w:r>
        <w:rPr>
          <w:color w:val="231F20"/>
          <w:spacing w:val="-12"/>
        </w:rPr>
        <w:t xml:space="preserve"> </w:t>
      </w:r>
      <w:r>
        <w:rPr>
          <w:color w:val="231F20"/>
          <w:spacing w:val="-2"/>
        </w:rPr>
        <w:t>1945).</w:t>
      </w:r>
      <w:r>
        <w:rPr>
          <w:color w:val="231F20"/>
          <w:spacing w:val="-12"/>
        </w:rPr>
        <w:t xml:space="preserve"> </w:t>
      </w:r>
      <w:r>
        <w:rPr>
          <w:color w:val="231F20"/>
          <w:spacing w:val="-2"/>
        </w:rPr>
        <w:t>Khi</w:t>
      </w:r>
      <w:r>
        <w:rPr>
          <w:color w:val="231F20"/>
          <w:spacing w:val="-12"/>
        </w:rPr>
        <w:t xml:space="preserve"> </w:t>
      </w:r>
      <w:r>
        <w:rPr>
          <w:color w:val="231F20"/>
          <w:spacing w:val="-2"/>
        </w:rPr>
        <w:t>các</w:t>
      </w:r>
      <w:r>
        <w:rPr>
          <w:color w:val="231F20"/>
          <w:spacing w:val="-12"/>
        </w:rPr>
        <w:t xml:space="preserve"> </w:t>
      </w:r>
      <w:r>
        <w:rPr>
          <w:color w:val="231F20"/>
          <w:spacing w:val="-2"/>
        </w:rPr>
        <w:t>nước</w:t>
      </w:r>
      <w:r>
        <w:rPr>
          <w:color w:val="231F20"/>
          <w:spacing w:val="-12"/>
        </w:rPr>
        <w:t xml:space="preserve"> </w:t>
      </w:r>
      <w:r>
        <w:rPr>
          <w:color w:val="231F20"/>
          <w:spacing w:val="-2"/>
        </w:rPr>
        <w:t>thực</w:t>
      </w:r>
      <w:r>
        <w:rPr>
          <w:color w:val="231F20"/>
          <w:spacing w:val="-12"/>
        </w:rPr>
        <w:t xml:space="preserve"> </w:t>
      </w:r>
      <w:r>
        <w:rPr>
          <w:color w:val="231F20"/>
          <w:spacing w:val="-2"/>
        </w:rPr>
        <w:t>dân</w:t>
      </w:r>
      <w:r>
        <w:rPr>
          <w:color w:val="231F20"/>
          <w:spacing w:val="-12"/>
        </w:rPr>
        <w:t xml:space="preserve"> </w:t>
      </w:r>
      <w:r>
        <w:rPr>
          <w:color w:val="231F20"/>
          <w:spacing w:val="-2"/>
        </w:rPr>
        <w:t>quay</w:t>
      </w:r>
      <w:r>
        <w:rPr>
          <w:color w:val="231F20"/>
          <w:spacing w:val="-12"/>
        </w:rPr>
        <w:t xml:space="preserve"> </w:t>
      </w:r>
      <w:r>
        <w:rPr>
          <w:color w:val="231F20"/>
          <w:spacing w:val="-2"/>
        </w:rPr>
        <w:t>trở</w:t>
      </w:r>
      <w:r>
        <w:rPr>
          <w:color w:val="231F20"/>
          <w:spacing w:val="-12"/>
        </w:rPr>
        <w:t xml:space="preserve"> </w:t>
      </w:r>
      <w:r>
        <w:rPr>
          <w:color w:val="231F20"/>
          <w:spacing w:val="-2"/>
        </w:rPr>
        <w:t>lại</w:t>
      </w:r>
      <w:r>
        <w:rPr>
          <w:color w:val="231F20"/>
          <w:spacing w:val="-12"/>
        </w:rPr>
        <w:t xml:space="preserve"> </w:t>
      </w:r>
      <w:r>
        <w:rPr>
          <w:color w:val="231F20"/>
          <w:spacing w:val="-2"/>
        </w:rPr>
        <w:t>tái</w:t>
      </w:r>
      <w:r>
        <w:rPr>
          <w:color w:val="231F20"/>
          <w:spacing w:val="-12"/>
        </w:rPr>
        <w:t xml:space="preserve"> </w:t>
      </w:r>
      <w:r>
        <w:rPr>
          <w:color w:val="231F20"/>
          <w:spacing w:val="-2"/>
        </w:rPr>
        <w:t>chiếm</w:t>
      </w:r>
      <w:r>
        <w:rPr>
          <w:color w:val="231F20"/>
          <w:spacing w:val="-12"/>
        </w:rPr>
        <w:t xml:space="preserve"> </w:t>
      </w:r>
      <w:r>
        <w:rPr>
          <w:color w:val="231F20"/>
          <w:spacing w:val="-2"/>
        </w:rPr>
        <w:t>Đông</w:t>
      </w:r>
      <w:r>
        <w:rPr>
          <w:color w:val="231F20"/>
          <w:spacing w:val="-12"/>
        </w:rPr>
        <w:t xml:space="preserve"> </w:t>
      </w:r>
      <w:r>
        <w:rPr>
          <w:color w:val="231F20"/>
          <w:spacing w:val="-2"/>
        </w:rPr>
        <w:t>Nam</w:t>
      </w:r>
      <w:r>
        <w:rPr>
          <w:color w:val="231F20"/>
          <w:spacing w:val="-12"/>
        </w:rPr>
        <w:t xml:space="preserve"> </w:t>
      </w:r>
      <w:r>
        <w:rPr>
          <w:color w:val="231F20"/>
          <w:spacing w:val="-2"/>
        </w:rPr>
        <w:t>Á,</w:t>
      </w:r>
      <w:r>
        <w:rPr>
          <w:color w:val="231F20"/>
          <w:spacing w:val="-12"/>
        </w:rPr>
        <w:t xml:space="preserve"> </w:t>
      </w:r>
      <w:r>
        <w:rPr>
          <w:color w:val="231F20"/>
          <w:spacing w:val="-2"/>
        </w:rPr>
        <w:t>phong</w:t>
      </w:r>
      <w:r>
        <w:rPr>
          <w:color w:val="231F20"/>
          <w:spacing w:val="-12"/>
        </w:rPr>
        <w:t xml:space="preserve"> </w:t>
      </w:r>
      <w:r>
        <w:rPr>
          <w:color w:val="231F20"/>
          <w:spacing w:val="-2"/>
        </w:rPr>
        <w:t>trào đấu</w:t>
      </w:r>
      <w:r>
        <w:rPr>
          <w:color w:val="231F20"/>
          <w:spacing w:val="-14"/>
        </w:rPr>
        <w:t xml:space="preserve"> </w:t>
      </w:r>
      <w:r>
        <w:rPr>
          <w:color w:val="231F20"/>
          <w:spacing w:val="-2"/>
        </w:rPr>
        <w:t>tranh</w:t>
      </w:r>
      <w:r>
        <w:rPr>
          <w:color w:val="231F20"/>
          <w:spacing w:val="-14"/>
        </w:rPr>
        <w:t xml:space="preserve"> </w:t>
      </w:r>
      <w:r>
        <w:rPr>
          <w:color w:val="231F20"/>
          <w:spacing w:val="-2"/>
        </w:rPr>
        <w:t>chống</w:t>
      </w:r>
      <w:r>
        <w:rPr>
          <w:color w:val="231F20"/>
          <w:spacing w:val="-13"/>
        </w:rPr>
        <w:t xml:space="preserve"> </w:t>
      </w:r>
      <w:r>
        <w:rPr>
          <w:color w:val="231F20"/>
          <w:spacing w:val="-2"/>
        </w:rPr>
        <w:t>xâm</w:t>
      </w:r>
      <w:r>
        <w:rPr>
          <w:color w:val="231F20"/>
          <w:spacing w:val="-14"/>
        </w:rPr>
        <w:t xml:space="preserve"> </w:t>
      </w:r>
      <w:r>
        <w:rPr>
          <w:color w:val="231F20"/>
          <w:spacing w:val="-2"/>
        </w:rPr>
        <w:t>lược</w:t>
      </w:r>
      <w:r>
        <w:rPr>
          <w:color w:val="231F20"/>
          <w:spacing w:val="-14"/>
        </w:rPr>
        <w:t xml:space="preserve"> </w:t>
      </w:r>
      <w:r>
        <w:rPr>
          <w:color w:val="231F20"/>
          <w:spacing w:val="-2"/>
        </w:rPr>
        <w:t>lại</w:t>
      </w:r>
      <w:r>
        <w:rPr>
          <w:color w:val="231F20"/>
          <w:spacing w:val="-13"/>
        </w:rPr>
        <w:t xml:space="preserve"> </w:t>
      </w:r>
      <w:r>
        <w:rPr>
          <w:color w:val="231F20"/>
          <w:spacing w:val="-2"/>
        </w:rPr>
        <w:t>bùng</w:t>
      </w:r>
      <w:r>
        <w:rPr>
          <w:color w:val="231F20"/>
          <w:spacing w:val="-14"/>
        </w:rPr>
        <w:t xml:space="preserve"> </w:t>
      </w:r>
      <w:r>
        <w:rPr>
          <w:color w:val="231F20"/>
          <w:spacing w:val="-2"/>
        </w:rPr>
        <w:t>lên</w:t>
      </w:r>
      <w:r>
        <w:rPr>
          <w:color w:val="231F20"/>
          <w:spacing w:val="-13"/>
        </w:rPr>
        <w:t xml:space="preserve"> </w:t>
      </w:r>
      <w:r>
        <w:rPr>
          <w:color w:val="231F20"/>
          <w:spacing w:val="-2"/>
        </w:rPr>
        <w:t>mạnh</w:t>
      </w:r>
      <w:r>
        <w:rPr>
          <w:color w:val="231F20"/>
          <w:spacing w:val="-14"/>
        </w:rPr>
        <w:t xml:space="preserve"> </w:t>
      </w:r>
      <w:r>
        <w:rPr>
          <w:color w:val="231F20"/>
          <w:spacing w:val="-2"/>
        </w:rPr>
        <w:t>mẽ</w:t>
      </w:r>
      <w:r>
        <w:rPr>
          <w:color w:val="231F20"/>
          <w:spacing w:val="-14"/>
        </w:rPr>
        <w:t xml:space="preserve"> </w:t>
      </w:r>
      <w:r>
        <w:rPr>
          <w:color w:val="231F20"/>
          <w:spacing w:val="-2"/>
        </w:rPr>
        <w:t>và</w:t>
      </w:r>
      <w:r>
        <w:rPr>
          <w:color w:val="231F20"/>
          <w:spacing w:val="-13"/>
        </w:rPr>
        <w:t xml:space="preserve"> </w:t>
      </w:r>
      <w:r>
        <w:rPr>
          <w:color w:val="231F20"/>
          <w:spacing w:val="-2"/>
        </w:rPr>
        <w:t>giành</w:t>
      </w:r>
      <w:r>
        <w:rPr>
          <w:color w:val="231F20"/>
          <w:spacing w:val="-14"/>
        </w:rPr>
        <w:t xml:space="preserve"> </w:t>
      </w:r>
      <w:r>
        <w:rPr>
          <w:color w:val="231F20"/>
          <w:spacing w:val="-2"/>
        </w:rPr>
        <w:t>được</w:t>
      </w:r>
      <w:r>
        <w:rPr>
          <w:color w:val="231F20"/>
          <w:spacing w:val="-14"/>
        </w:rPr>
        <w:t xml:space="preserve"> </w:t>
      </w:r>
      <w:r>
        <w:rPr>
          <w:color w:val="231F20"/>
          <w:spacing w:val="-2"/>
        </w:rPr>
        <w:t>thắng</w:t>
      </w:r>
      <w:r>
        <w:rPr>
          <w:color w:val="231F20"/>
          <w:spacing w:val="-13"/>
        </w:rPr>
        <w:t xml:space="preserve"> </w:t>
      </w:r>
      <w:r>
        <w:rPr>
          <w:color w:val="231F20"/>
          <w:spacing w:val="-2"/>
        </w:rPr>
        <w:t>lợi</w:t>
      </w:r>
      <w:r>
        <w:rPr>
          <w:color w:val="231F20"/>
          <w:spacing w:val="-14"/>
        </w:rPr>
        <w:t xml:space="preserve"> </w:t>
      </w:r>
      <w:r>
        <w:rPr>
          <w:color w:val="231F20"/>
          <w:spacing w:val="-2"/>
        </w:rPr>
        <w:t>vào</w:t>
      </w:r>
      <w:r>
        <w:rPr>
          <w:color w:val="231F20"/>
          <w:spacing w:val="-13"/>
        </w:rPr>
        <w:t xml:space="preserve"> </w:t>
      </w:r>
      <w:r>
        <w:rPr>
          <w:color w:val="231F20"/>
          <w:spacing w:val="-2"/>
        </w:rPr>
        <w:t>những</w:t>
      </w:r>
      <w:r>
        <w:rPr>
          <w:color w:val="231F20"/>
          <w:spacing w:val="-14"/>
        </w:rPr>
        <w:t xml:space="preserve"> </w:t>
      </w:r>
      <w:r>
        <w:rPr>
          <w:color w:val="231F20"/>
          <w:spacing w:val="-2"/>
        </w:rPr>
        <w:t xml:space="preserve">thời </w:t>
      </w:r>
      <w:r>
        <w:rPr>
          <w:color w:val="231F20"/>
        </w:rPr>
        <w:t>điểm khác nhau.</w:t>
      </w:r>
    </w:p>
    <w:p w:rsidR="00167E53" w:rsidRDefault="00F1404D">
      <w:pPr>
        <w:pStyle w:val="Heading5"/>
        <w:numPr>
          <w:ilvl w:val="2"/>
          <w:numId w:val="203"/>
        </w:numPr>
        <w:tabs>
          <w:tab w:val="left" w:pos="998"/>
        </w:tabs>
        <w:spacing w:before="63" w:line="249" w:lineRule="auto"/>
        <w:ind w:left="383" w:right="608" w:firstLine="0"/>
        <w:jc w:val="both"/>
      </w:pPr>
      <w:r>
        <w:rPr>
          <w:color w:val="231F20"/>
          <w:spacing w:val="-4"/>
        </w:rPr>
        <w:t>Nhiệm</w:t>
      </w:r>
      <w:r>
        <w:rPr>
          <w:color w:val="231F20"/>
          <w:spacing w:val="-10"/>
        </w:rPr>
        <w:t xml:space="preserve"> </w:t>
      </w:r>
      <w:r>
        <w:rPr>
          <w:color w:val="231F20"/>
          <w:spacing w:val="-4"/>
        </w:rPr>
        <w:t>vụ</w:t>
      </w:r>
      <w:r>
        <w:rPr>
          <w:color w:val="231F20"/>
          <w:spacing w:val="-10"/>
        </w:rPr>
        <w:t xml:space="preserve"> </w:t>
      </w:r>
      <w:r>
        <w:rPr>
          <w:color w:val="231F20"/>
          <w:spacing w:val="-4"/>
        </w:rPr>
        <w:t>2:</w:t>
      </w:r>
      <w:r>
        <w:rPr>
          <w:color w:val="231F20"/>
          <w:spacing w:val="-10"/>
        </w:rPr>
        <w:t xml:space="preserve"> </w:t>
      </w:r>
      <w:r>
        <w:rPr>
          <w:color w:val="231F20"/>
          <w:spacing w:val="-4"/>
        </w:rPr>
        <w:t>Tìm</w:t>
      </w:r>
      <w:r>
        <w:rPr>
          <w:color w:val="231F20"/>
          <w:spacing w:val="-10"/>
        </w:rPr>
        <w:t xml:space="preserve"> </w:t>
      </w:r>
      <w:r>
        <w:rPr>
          <w:color w:val="231F20"/>
          <w:spacing w:val="-4"/>
        </w:rPr>
        <w:t>hiểu</w:t>
      </w:r>
      <w:r>
        <w:rPr>
          <w:color w:val="231F20"/>
          <w:spacing w:val="-10"/>
        </w:rPr>
        <w:t xml:space="preserve"> </w:t>
      </w:r>
      <w:r>
        <w:rPr>
          <w:color w:val="231F20"/>
          <w:spacing w:val="-4"/>
        </w:rPr>
        <w:t>về</w:t>
      </w:r>
      <w:r>
        <w:rPr>
          <w:color w:val="231F20"/>
          <w:spacing w:val="-10"/>
        </w:rPr>
        <w:t xml:space="preserve"> </w:t>
      </w:r>
      <w:r>
        <w:rPr>
          <w:color w:val="231F20"/>
          <w:spacing w:val="-4"/>
        </w:rPr>
        <w:t>công</w:t>
      </w:r>
      <w:r>
        <w:rPr>
          <w:color w:val="231F20"/>
          <w:spacing w:val="-10"/>
        </w:rPr>
        <w:t xml:space="preserve"> </w:t>
      </w:r>
      <w:r>
        <w:rPr>
          <w:color w:val="231F20"/>
          <w:spacing w:val="-4"/>
        </w:rPr>
        <w:t>cuộc</w:t>
      </w:r>
      <w:r>
        <w:rPr>
          <w:color w:val="231F20"/>
          <w:spacing w:val="-10"/>
        </w:rPr>
        <w:t xml:space="preserve"> </w:t>
      </w:r>
      <w:r>
        <w:rPr>
          <w:color w:val="231F20"/>
          <w:spacing w:val="-4"/>
        </w:rPr>
        <w:t>bảo</w:t>
      </w:r>
      <w:r>
        <w:rPr>
          <w:color w:val="231F20"/>
          <w:spacing w:val="-10"/>
        </w:rPr>
        <w:t xml:space="preserve"> </w:t>
      </w:r>
      <w:r>
        <w:rPr>
          <w:color w:val="231F20"/>
          <w:spacing w:val="-4"/>
        </w:rPr>
        <w:t>vệ</w:t>
      </w:r>
      <w:r>
        <w:rPr>
          <w:color w:val="231F20"/>
          <w:spacing w:val="-10"/>
        </w:rPr>
        <w:t xml:space="preserve"> </w:t>
      </w:r>
      <w:r>
        <w:rPr>
          <w:color w:val="231F20"/>
          <w:spacing w:val="-4"/>
        </w:rPr>
        <w:t>và</w:t>
      </w:r>
      <w:r>
        <w:rPr>
          <w:color w:val="231F20"/>
          <w:spacing w:val="-10"/>
        </w:rPr>
        <w:t xml:space="preserve"> </w:t>
      </w:r>
      <w:r>
        <w:rPr>
          <w:color w:val="231F20"/>
          <w:spacing w:val="-4"/>
        </w:rPr>
        <w:t>xây</w:t>
      </w:r>
      <w:r>
        <w:rPr>
          <w:color w:val="231F20"/>
          <w:spacing w:val="-10"/>
        </w:rPr>
        <w:t xml:space="preserve"> </w:t>
      </w:r>
      <w:r>
        <w:rPr>
          <w:color w:val="231F20"/>
          <w:spacing w:val="-4"/>
        </w:rPr>
        <w:t>dựng,</w:t>
      </w:r>
      <w:r>
        <w:rPr>
          <w:color w:val="231F20"/>
          <w:spacing w:val="-10"/>
        </w:rPr>
        <w:t xml:space="preserve"> </w:t>
      </w:r>
      <w:r>
        <w:rPr>
          <w:color w:val="231F20"/>
          <w:spacing w:val="-4"/>
        </w:rPr>
        <w:t>phát</w:t>
      </w:r>
      <w:r>
        <w:rPr>
          <w:color w:val="231F20"/>
          <w:spacing w:val="-10"/>
        </w:rPr>
        <w:t xml:space="preserve"> </w:t>
      </w:r>
      <w:r>
        <w:rPr>
          <w:color w:val="231F20"/>
          <w:spacing w:val="-4"/>
        </w:rPr>
        <w:t>triển</w:t>
      </w:r>
      <w:r>
        <w:rPr>
          <w:color w:val="231F20"/>
          <w:spacing w:val="-10"/>
        </w:rPr>
        <w:t xml:space="preserve"> </w:t>
      </w:r>
      <w:r>
        <w:rPr>
          <w:color w:val="231F20"/>
          <w:spacing w:val="-4"/>
        </w:rPr>
        <w:t>đất</w:t>
      </w:r>
      <w:r>
        <w:rPr>
          <w:color w:val="231F20"/>
          <w:spacing w:val="-10"/>
        </w:rPr>
        <w:t xml:space="preserve"> </w:t>
      </w:r>
      <w:r>
        <w:rPr>
          <w:color w:val="231F20"/>
          <w:spacing w:val="-4"/>
        </w:rPr>
        <w:t>nước</w:t>
      </w:r>
      <w:r>
        <w:rPr>
          <w:color w:val="231F20"/>
          <w:spacing w:val="-10"/>
        </w:rPr>
        <w:t xml:space="preserve"> </w:t>
      </w:r>
      <w:r>
        <w:rPr>
          <w:color w:val="231F20"/>
          <w:spacing w:val="-4"/>
        </w:rPr>
        <w:t>sau</w:t>
      </w:r>
      <w:r>
        <w:rPr>
          <w:color w:val="231F20"/>
          <w:spacing w:val="-4"/>
        </w:rPr>
        <w:t xml:space="preserve"> </w:t>
      </w:r>
      <w:r>
        <w:rPr>
          <w:color w:val="231F20"/>
        </w:rPr>
        <w:t>khi giành độc lập</w:t>
      </w:r>
    </w:p>
    <w:p w:rsidR="00167E53" w:rsidRDefault="00F1404D">
      <w:pPr>
        <w:pStyle w:val="ListParagraph"/>
        <w:numPr>
          <w:ilvl w:val="0"/>
          <w:numId w:val="214"/>
        </w:numPr>
        <w:tabs>
          <w:tab w:val="left" w:pos="941"/>
        </w:tabs>
        <w:spacing w:before="58"/>
        <w:ind w:hanging="161"/>
        <w:jc w:val="both"/>
        <w:rPr>
          <w:b/>
          <w:i/>
          <w:sz w:val="25"/>
        </w:rPr>
      </w:pPr>
      <w:r>
        <w:rPr>
          <w:b/>
          <w:i/>
          <w:color w:val="231F20"/>
          <w:spacing w:val="-6"/>
          <w:sz w:val="25"/>
        </w:rPr>
        <w:t>Bước</w:t>
      </w:r>
      <w:r>
        <w:rPr>
          <w:b/>
          <w:i/>
          <w:color w:val="231F20"/>
          <w:spacing w:val="-5"/>
          <w:sz w:val="25"/>
        </w:rPr>
        <w:t xml:space="preserve"> </w:t>
      </w:r>
      <w:r>
        <w:rPr>
          <w:b/>
          <w:i/>
          <w:color w:val="231F20"/>
          <w:spacing w:val="-6"/>
          <w:sz w:val="25"/>
        </w:rPr>
        <w:t>1:</w:t>
      </w:r>
      <w:r>
        <w:rPr>
          <w:b/>
          <w:i/>
          <w:color w:val="231F20"/>
          <w:spacing w:val="-3"/>
          <w:sz w:val="25"/>
        </w:rPr>
        <w:t xml:space="preserve"> </w:t>
      </w:r>
      <w:r>
        <w:rPr>
          <w:b/>
          <w:i/>
          <w:color w:val="231F20"/>
          <w:spacing w:val="-6"/>
          <w:sz w:val="25"/>
        </w:rPr>
        <w:t>Chuyển</w:t>
      </w:r>
      <w:r>
        <w:rPr>
          <w:b/>
          <w:i/>
          <w:color w:val="231F20"/>
          <w:spacing w:val="-5"/>
          <w:sz w:val="25"/>
        </w:rPr>
        <w:t xml:space="preserve"> </w:t>
      </w:r>
      <w:r>
        <w:rPr>
          <w:b/>
          <w:i/>
          <w:color w:val="231F20"/>
          <w:spacing w:val="-6"/>
          <w:sz w:val="25"/>
        </w:rPr>
        <w:t>giao</w:t>
      </w:r>
      <w:r>
        <w:rPr>
          <w:b/>
          <w:i/>
          <w:color w:val="231F20"/>
          <w:spacing w:val="-5"/>
          <w:sz w:val="25"/>
        </w:rPr>
        <w:t xml:space="preserve"> </w:t>
      </w:r>
      <w:r>
        <w:rPr>
          <w:b/>
          <w:i/>
          <w:color w:val="231F20"/>
          <w:spacing w:val="-6"/>
          <w:sz w:val="25"/>
        </w:rPr>
        <w:t>nhiệm</w:t>
      </w:r>
      <w:r>
        <w:rPr>
          <w:b/>
          <w:i/>
          <w:color w:val="231F20"/>
          <w:spacing w:val="-4"/>
          <w:sz w:val="25"/>
        </w:rPr>
        <w:t xml:space="preserve"> </w:t>
      </w:r>
      <w:r>
        <w:rPr>
          <w:b/>
          <w:i/>
          <w:color w:val="231F20"/>
          <w:spacing w:val="-6"/>
          <w:sz w:val="25"/>
        </w:rPr>
        <w:t>vụ</w:t>
      </w:r>
    </w:p>
    <w:p w:rsidR="00167E53" w:rsidRDefault="00F1404D">
      <w:pPr>
        <w:pStyle w:val="ListParagraph"/>
        <w:numPr>
          <w:ilvl w:val="0"/>
          <w:numId w:val="215"/>
        </w:numPr>
        <w:tabs>
          <w:tab w:val="left" w:pos="968"/>
        </w:tabs>
        <w:spacing w:before="70" w:line="249" w:lineRule="auto"/>
        <w:ind w:right="609" w:firstLine="396"/>
        <w:jc w:val="both"/>
        <w:rPr>
          <w:i/>
          <w:sz w:val="25"/>
        </w:rPr>
      </w:pPr>
      <w:r>
        <w:rPr>
          <w:color w:val="231F20"/>
          <w:sz w:val="25"/>
        </w:rPr>
        <w:t>GV</w:t>
      </w:r>
      <w:r>
        <w:rPr>
          <w:color w:val="231F20"/>
          <w:spacing w:val="-1"/>
          <w:sz w:val="25"/>
        </w:rPr>
        <w:t xml:space="preserve"> </w:t>
      </w:r>
      <w:r>
        <w:rPr>
          <w:color w:val="231F20"/>
          <w:sz w:val="25"/>
        </w:rPr>
        <w:t>tổ</w:t>
      </w:r>
      <w:r>
        <w:rPr>
          <w:color w:val="231F20"/>
          <w:spacing w:val="-1"/>
          <w:sz w:val="25"/>
        </w:rPr>
        <w:t xml:space="preserve"> </w:t>
      </w:r>
      <w:r>
        <w:rPr>
          <w:color w:val="231F20"/>
          <w:sz w:val="25"/>
        </w:rPr>
        <w:t>chức</w:t>
      </w:r>
      <w:r>
        <w:rPr>
          <w:color w:val="231F20"/>
          <w:spacing w:val="-1"/>
          <w:sz w:val="25"/>
        </w:rPr>
        <w:t xml:space="preserve"> </w:t>
      </w:r>
      <w:r>
        <w:rPr>
          <w:color w:val="231F20"/>
          <w:sz w:val="25"/>
        </w:rPr>
        <w:t>cho</w:t>
      </w:r>
      <w:r>
        <w:rPr>
          <w:color w:val="231F20"/>
          <w:spacing w:val="-1"/>
          <w:sz w:val="25"/>
        </w:rPr>
        <w:t xml:space="preserve"> </w:t>
      </w:r>
      <w:r>
        <w:rPr>
          <w:color w:val="231F20"/>
          <w:sz w:val="25"/>
        </w:rPr>
        <w:t>HS</w:t>
      </w:r>
      <w:r>
        <w:rPr>
          <w:color w:val="231F20"/>
          <w:spacing w:val="-1"/>
          <w:sz w:val="25"/>
        </w:rPr>
        <w:t xml:space="preserve"> </w:t>
      </w:r>
      <w:r>
        <w:rPr>
          <w:color w:val="231F20"/>
          <w:sz w:val="25"/>
        </w:rPr>
        <w:t>làm</w:t>
      </w:r>
      <w:r>
        <w:rPr>
          <w:color w:val="231F20"/>
          <w:spacing w:val="-1"/>
          <w:sz w:val="25"/>
        </w:rPr>
        <w:t xml:space="preserve"> </w:t>
      </w:r>
      <w:r>
        <w:rPr>
          <w:color w:val="231F20"/>
          <w:sz w:val="25"/>
        </w:rPr>
        <w:t>việc</w:t>
      </w:r>
      <w:r>
        <w:rPr>
          <w:color w:val="231F20"/>
          <w:spacing w:val="-1"/>
          <w:sz w:val="25"/>
        </w:rPr>
        <w:t xml:space="preserve"> </w:t>
      </w:r>
      <w:r>
        <w:rPr>
          <w:color w:val="231F20"/>
          <w:sz w:val="25"/>
        </w:rPr>
        <w:t>nhóm</w:t>
      </w:r>
      <w:r>
        <w:rPr>
          <w:color w:val="231F20"/>
          <w:spacing w:val="-1"/>
          <w:sz w:val="25"/>
        </w:rPr>
        <w:t xml:space="preserve"> </w:t>
      </w:r>
      <w:r>
        <w:rPr>
          <w:color w:val="231F20"/>
          <w:sz w:val="25"/>
        </w:rPr>
        <w:t>(4</w:t>
      </w:r>
      <w:r>
        <w:rPr>
          <w:color w:val="231F20"/>
          <w:spacing w:val="-1"/>
          <w:sz w:val="25"/>
        </w:rPr>
        <w:t xml:space="preserve"> </w:t>
      </w:r>
      <w:r>
        <w:rPr>
          <w:color w:val="231F20"/>
          <w:sz w:val="25"/>
        </w:rPr>
        <w:t>–</w:t>
      </w:r>
      <w:r>
        <w:rPr>
          <w:color w:val="231F20"/>
          <w:spacing w:val="-1"/>
          <w:sz w:val="25"/>
        </w:rPr>
        <w:t xml:space="preserve"> </w:t>
      </w:r>
      <w:r>
        <w:rPr>
          <w:color w:val="231F20"/>
          <w:sz w:val="25"/>
        </w:rPr>
        <w:t>6</w:t>
      </w:r>
      <w:r>
        <w:rPr>
          <w:color w:val="231F20"/>
          <w:spacing w:val="-1"/>
          <w:sz w:val="25"/>
        </w:rPr>
        <w:t xml:space="preserve"> </w:t>
      </w:r>
      <w:r>
        <w:rPr>
          <w:color w:val="231F20"/>
          <w:sz w:val="25"/>
        </w:rPr>
        <w:t>HS</w:t>
      </w:r>
      <w:r>
        <w:rPr>
          <w:color w:val="231F20"/>
          <w:spacing w:val="-1"/>
          <w:sz w:val="25"/>
        </w:rPr>
        <w:t xml:space="preserve"> </w:t>
      </w:r>
      <w:r>
        <w:rPr>
          <w:color w:val="231F20"/>
          <w:sz w:val="25"/>
        </w:rPr>
        <w:t>mỗi</w:t>
      </w:r>
      <w:r>
        <w:rPr>
          <w:color w:val="231F20"/>
          <w:spacing w:val="-1"/>
          <w:sz w:val="25"/>
        </w:rPr>
        <w:t xml:space="preserve"> </w:t>
      </w:r>
      <w:r>
        <w:rPr>
          <w:color w:val="231F20"/>
          <w:sz w:val="25"/>
        </w:rPr>
        <w:t>nhóm),</w:t>
      </w:r>
      <w:r>
        <w:rPr>
          <w:color w:val="231F20"/>
          <w:spacing w:val="-1"/>
          <w:sz w:val="25"/>
        </w:rPr>
        <w:t xml:space="preserve"> </w:t>
      </w:r>
      <w:r>
        <w:rPr>
          <w:color w:val="231F20"/>
          <w:sz w:val="25"/>
        </w:rPr>
        <w:t>khai</w:t>
      </w:r>
      <w:r>
        <w:rPr>
          <w:color w:val="231F20"/>
          <w:spacing w:val="-1"/>
          <w:sz w:val="25"/>
        </w:rPr>
        <w:t xml:space="preserve"> </w:t>
      </w:r>
      <w:r>
        <w:rPr>
          <w:color w:val="231F20"/>
          <w:sz w:val="25"/>
        </w:rPr>
        <w:t>thác</w:t>
      </w:r>
      <w:r>
        <w:rPr>
          <w:color w:val="231F20"/>
          <w:spacing w:val="-1"/>
          <w:sz w:val="25"/>
        </w:rPr>
        <w:t xml:space="preserve"> </w:t>
      </w:r>
      <w:r>
        <w:rPr>
          <w:color w:val="231F20"/>
          <w:sz w:val="25"/>
        </w:rPr>
        <w:t>thông</w:t>
      </w:r>
      <w:r>
        <w:rPr>
          <w:color w:val="231F20"/>
          <w:spacing w:val="-1"/>
          <w:sz w:val="25"/>
        </w:rPr>
        <w:t xml:space="preserve"> </w:t>
      </w:r>
      <w:r>
        <w:rPr>
          <w:color w:val="231F20"/>
          <w:sz w:val="25"/>
        </w:rPr>
        <w:t>tin</w:t>
      </w:r>
      <w:r>
        <w:rPr>
          <w:color w:val="231F20"/>
          <w:spacing w:val="-1"/>
          <w:sz w:val="25"/>
        </w:rPr>
        <w:t xml:space="preserve"> </w:t>
      </w:r>
      <w:r>
        <w:rPr>
          <w:color w:val="231F20"/>
          <w:sz w:val="25"/>
        </w:rPr>
        <w:t>ở bảng</w:t>
      </w:r>
      <w:r>
        <w:rPr>
          <w:color w:val="231F20"/>
          <w:spacing w:val="-10"/>
          <w:sz w:val="25"/>
        </w:rPr>
        <w:t xml:space="preserve"> </w:t>
      </w:r>
      <w:r>
        <w:rPr>
          <w:color w:val="231F20"/>
          <w:sz w:val="25"/>
        </w:rPr>
        <w:t>tóm</w:t>
      </w:r>
      <w:r>
        <w:rPr>
          <w:color w:val="231F20"/>
          <w:spacing w:val="-10"/>
          <w:sz w:val="25"/>
        </w:rPr>
        <w:t xml:space="preserve"> </w:t>
      </w:r>
      <w:r>
        <w:rPr>
          <w:color w:val="231F20"/>
          <w:sz w:val="25"/>
        </w:rPr>
        <w:t>tắt</w:t>
      </w:r>
      <w:r>
        <w:rPr>
          <w:color w:val="231F20"/>
          <w:spacing w:val="-10"/>
          <w:sz w:val="25"/>
        </w:rPr>
        <w:t xml:space="preserve"> </w:t>
      </w:r>
      <w:r>
        <w:rPr>
          <w:color w:val="231F20"/>
          <w:sz w:val="25"/>
        </w:rPr>
        <w:t>trong</w:t>
      </w:r>
      <w:r>
        <w:rPr>
          <w:color w:val="231F20"/>
          <w:spacing w:val="-10"/>
          <w:sz w:val="25"/>
        </w:rPr>
        <w:t xml:space="preserve"> </w:t>
      </w:r>
      <w:r>
        <w:rPr>
          <w:color w:val="231F20"/>
          <w:sz w:val="25"/>
        </w:rPr>
        <w:t>SGK</w:t>
      </w:r>
      <w:r>
        <w:rPr>
          <w:color w:val="231F20"/>
          <w:spacing w:val="-10"/>
          <w:sz w:val="25"/>
        </w:rPr>
        <w:t xml:space="preserve"> </w:t>
      </w:r>
      <w:r>
        <w:rPr>
          <w:color w:val="231F20"/>
          <w:sz w:val="25"/>
        </w:rPr>
        <w:t>và</w:t>
      </w:r>
      <w:r>
        <w:rPr>
          <w:color w:val="231F20"/>
          <w:spacing w:val="-10"/>
          <w:sz w:val="25"/>
        </w:rPr>
        <w:t xml:space="preserve"> </w:t>
      </w:r>
      <w:r>
        <w:rPr>
          <w:color w:val="231F20"/>
          <w:sz w:val="25"/>
        </w:rPr>
        <w:t>thảo</w:t>
      </w:r>
      <w:r>
        <w:rPr>
          <w:color w:val="231F20"/>
          <w:spacing w:val="-10"/>
          <w:sz w:val="25"/>
        </w:rPr>
        <w:t xml:space="preserve"> </w:t>
      </w:r>
      <w:r>
        <w:rPr>
          <w:color w:val="231F20"/>
          <w:sz w:val="25"/>
        </w:rPr>
        <w:t>luận</w:t>
      </w:r>
      <w:r>
        <w:rPr>
          <w:color w:val="231F20"/>
          <w:spacing w:val="-10"/>
          <w:sz w:val="25"/>
        </w:rPr>
        <w:t xml:space="preserve"> </w:t>
      </w:r>
      <w:r>
        <w:rPr>
          <w:color w:val="231F20"/>
          <w:sz w:val="25"/>
        </w:rPr>
        <w:t>để</w:t>
      </w:r>
      <w:r>
        <w:rPr>
          <w:color w:val="231F20"/>
          <w:spacing w:val="-10"/>
          <w:sz w:val="25"/>
        </w:rPr>
        <w:t xml:space="preserve"> </w:t>
      </w:r>
      <w:r>
        <w:rPr>
          <w:color w:val="231F20"/>
          <w:sz w:val="25"/>
        </w:rPr>
        <w:t>thực</w:t>
      </w:r>
      <w:r>
        <w:rPr>
          <w:color w:val="231F20"/>
          <w:spacing w:val="-10"/>
          <w:sz w:val="25"/>
        </w:rPr>
        <w:t xml:space="preserve"> </w:t>
      </w:r>
      <w:r>
        <w:rPr>
          <w:color w:val="231F20"/>
          <w:sz w:val="25"/>
        </w:rPr>
        <w:t>hiện</w:t>
      </w:r>
      <w:r>
        <w:rPr>
          <w:color w:val="231F20"/>
          <w:spacing w:val="-10"/>
          <w:sz w:val="25"/>
        </w:rPr>
        <w:t xml:space="preserve"> </w:t>
      </w:r>
      <w:r>
        <w:rPr>
          <w:color w:val="231F20"/>
          <w:sz w:val="25"/>
        </w:rPr>
        <w:t>yêu</w:t>
      </w:r>
      <w:r>
        <w:rPr>
          <w:color w:val="231F20"/>
          <w:spacing w:val="-10"/>
          <w:sz w:val="25"/>
        </w:rPr>
        <w:t xml:space="preserve"> </w:t>
      </w:r>
      <w:r>
        <w:rPr>
          <w:color w:val="231F20"/>
          <w:sz w:val="25"/>
        </w:rPr>
        <w:t>cầu:</w:t>
      </w:r>
      <w:r>
        <w:rPr>
          <w:color w:val="231F20"/>
          <w:spacing w:val="-11"/>
          <w:sz w:val="25"/>
        </w:rPr>
        <w:t xml:space="preserve"> </w:t>
      </w:r>
      <w:r>
        <w:rPr>
          <w:i/>
          <w:color w:val="231F20"/>
          <w:sz w:val="25"/>
        </w:rPr>
        <w:t>Trình</w:t>
      </w:r>
      <w:r>
        <w:rPr>
          <w:i/>
          <w:color w:val="231F20"/>
          <w:spacing w:val="-10"/>
          <w:sz w:val="25"/>
        </w:rPr>
        <w:t xml:space="preserve"> </w:t>
      </w:r>
      <w:r>
        <w:rPr>
          <w:i/>
          <w:color w:val="231F20"/>
          <w:sz w:val="25"/>
        </w:rPr>
        <w:t>bày</w:t>
      </w:r>
      <w:r>
        <w:rPr>
          <w:i/>
          <w:color w:val="231F20"/>
          <w:spacing w:val="-10"/>
          <w:sz w:val="25"/>
        </w:rPr>
        <w:t xml:space="preserve"> </w:t>
      </w:r>
      <w:r>
        <w:rPr>
          <w:i/>
          <w:color w:val="231F20"/>
          <w:sz w:val="25"/>
        </w:rPr>
        <w:t>nét</w:t>
      </w:r>
      <w:r>
        <w:rPr>
          <w:i/>
          <w:color w:val="231F20"/>
          <w:spacing w:val="-10"/>
          <w:sz w:val="25"/>
        </w:rPr>
        <w:t xml:space="preserve"> </w:t>
      </w:r>
      <w:r>
        <w:rPr>
          <w:i/>
          <w:color w:val="231F20"/>
          <w:sz w:val="25"/>
        </w:rPr>
        <w:t>chính</w:t>
      </w:r>
      <w:r>
        <w:rPr>
          <w:i/>
          <w:color w:val="231F20"/>
          <w:spacing w:val="-10"/>
          <w:sz w:val="25"/>
        </w:rPr>
        <w:t xml:space="preserve"> </w:t>
      </w:r>
      <w:r>
        <w:rPr>
          <w:i/>
          <w:color w:val="231F20"/>
          <w:sz w:val="25"/>
        </w:rPr>
        <w:t>về</w:t>
      </w:r>
      <w:r>
        <w:rPr>
          <w:i/>
          <w:color w:val="231F20"/>
          <w:spacing w:val="-10"/>
          <w:sz w:val="25"/>
        </w:rPr>
        <w:t xml:space="preserve"> </w:t>
      </w:r>
      <w:r>
        <w:rPr>
          <w:i/>
          <w:color w:val="231F20"/>
          <w:sz w:val="25"/>
        </w:rPr>
        <w:t xml:space="preserve">quá </w:t>
      </w:r>
      <w:r>
        <w:rPr>
          <w:i/>
          <w:color w:val="231F20"/>
          <w:spacing w:val="-4"/>
          <w:sz w:val="25"/>
        </w:rPr>
        <w:t>trình</w:t>
      </w:r>
      <w:r>
        <w:rPr>
          <w:i/>
          <w:color w:val="231F20"/>
          <w:spacing w:val="-9"/>
          <w:sz w:val="25"/>
        </w:rPr>
        <w:t xml:space="preserve"> </w:t>
      </w:r>
      <w:r>
        <w:rPr>
          <w:i/>
          <w:color w:val="231F20"/>
          <w:spacing w:val="-4"/>
          <w:sz w:val="25"/>
        </w:rPr>
        <w:t>phát</w:t>
      </w:r>
      <w:r>
        <w:rPr>
          <w:i/>
          <w:color w:val="231F20"/>
          <w:spacing w:val="-9"/>
          <w:sz w:val="25"/>
        </w:rPr>
        <w:t xml:space="preserve"> </w:t>
      </w:r>
      <w:r>
        <w:rPr>
          <w:i/>
          <w:color w:val="231F20"/>
          <w:spacing w:val="-4"/>
          <w:sz w:val="25"/>
        </w:rPr>
        <w:t>triển</w:t>
      </w:r>
      <w:r>
        <w:rPr>
          <w:i/>
          <w:color w:val="231F20"/>
          <w:spacing w:val="-9"/>
          <w:sz w:val="25"/>
        </w:rPr>
        <w:t xml:space="preserve"> </w:t>
      </w:r>
      <w:r>
        <w:rPr>
          <w:i/>
          <w:color w:val="231F20"/>
          <w:spacing w:val="-4"/>
          <w:sz w:val="25"/>
        </w:rPr>
        <w:t>của</w:t>
      </w:r>
      <w:r>
        <w:rPr>
          <w:i/>
          <w:color w:val="231F20"/>
          <w:spacing w:val="-9"/>
          <w:sz w:val="25"/>
        </w:rPr>
        <w:t xml:space="preserve"> </w:t>
      </w:r>
      <w:r>
        <w:rPr>
          <w:i/>
          <w:color w:val="231F20"/>
          <w:spacing w:val="-4"/>
          <w:sz w:val="25"/>
        </w:rPr>
        <w:t>các</w:t>
      </w:r>
      <w:r>
        <w:rPr>
          <w:i/>
          <w:color w:val="231F20"/>
          <w:spacing w:val="-9"/>
          <w:sz w:val="25"/>
        </w:rPr>
        <w:t xml:space="preserve"> </w:t>
      </w:r>
      <w:r>
        <w:rPr>
          <w:i/>
          <w:color w:val="231F20"/>
          <w:spacing w:val="-4"/>
          <w:sz w:val="25"/>
        </w:rPr>
        <w:t>nước</w:t>
      </w:r>
      <w:r>
        <w:rPr>
          <w:i/>
          <w:color w:val="231F20"/>
          <w:spacing w:val="-9"/>
          <w:sz w:val="25"/>
        </w:rPr>
        <w:t xml:space="preserve"> </w:t>
      </w:r>
      <w:r>
        <w:rPr>
          <w:i/>
          <w:color w:val="231F20"/>
          <w:spacing w:val="-4"/>
          <w:sz w:val="25"/>
        </w:rPr>
        <w:t>Đông</w:t>
      </w:r>
      <w:r>
        <w:rPr>
          <w:i/>
          <w:color w:val="231F20"/>
          <w:spacing w:val="-9"/>
          <w:sz w:val="25"/>
        </w:rPr>
        <w:t xml:space="preserve"> </w:t>
      </w:r>
      <w:r>
        <w:rPr>
          <w:i/>
          <w:color w:val="231F20"/>
          <w:spacing w:val="-4"/>
          <w:sz w:val="25"/>
        </w:rPr>
        <w:t>Nam</w:t>
      </w:r>
      <w:r>
        <w:rPr>
          <w:i/>
          <w:color w:val="231F20"/>
          <w:spacing w:val="-9"/>
          <w:sz w:val="25"/>
        </w:rPr>
        <w:t xml:space="preserve"> </w:t>
      </w:r>
      <w:r>
        <w:rPr>
          <w:i/>
          <w:color w:val="231F20"/>
          <w:spacing w:val="-4"/>
          <w:sz w:val="25"/>
        </w:rPr>
        <w:t>Á</w:t>
      </w:r>
      <w:r>
        <w:rPr>
          <w:i/>
          <w:color w:val="231F20"/>
          <w:spacing w:val="-9"/>
          <w:sz w:val="25"/>
        </w:rPr>
        <w:t xml:space="preserve"> </w:t>
      </w:r>
      <w:r>
        <w:rPr>
          <w:i/>
          <w:color w:val="231F20"/>
          <w:spacing w:val="-4"/>
          <w:sz w:val="25"/>
        </w:rPr>
        <w:t>từ</w:t>
      </w:r>
      <w:r>
        <w:rPr>
          <w:i/>
          <w:color w:val="231F20"/>
          <w:spacing w:val="-9"/>
          <w:sz w:val="25"/>
        </w:rPr>
        <w:t xml:space="preserve"> </w:t>
      </w:r>
      <w:r>
        <w:rPr>
          <w:i/>
          <w:color w:val="231F20"/>
          <w:spacing w:val="-4"/>
          <w:sz w:val="25"/>
        </w:rPr>
        <w:t>sau</w:t>
      </w:r>
      <w:r>
        <w:rPr>
          <w:i/>
          <w:color w:val="231F20"/>
          <w:spacing w:val="-9"/>
          <w:sz w:val="25"/>
        </w:rPr>
        <w:t xml:space="preserve"> </w:t>
      </w:r>
      <w:r>
        <w:rPr>
          <w:i/>
          <w:color w:val="231F20"/>
          <w:spacing w:val="-4"/>
          <w:sz w:val="25"/>
        </w:rPr>
        <w:t>khi</w:t>
      </w:r>
      <w:r>
        <w:rPr>
          <w:i/>
          <w:color w:val="231F20"/>
          <w:spacing w:val="-9"/>
          <w:sz w:val="25"/>
        </w:rPr>
        <w:t xml:space="preserve"> </w:t>
      </w:r>
      <w:r>
        <w:rPr>
          <w:i/>
          <w:color w:val="231F20"/>
          <w:spacing w:val="-4"/>
          <w:sz w:val="25"/>
        </w:rPr>
        <w:t>giành</w:t>
      </w:r>
      <w:r>
        <w:rPr>
          <w:i/>
          <w:color w:val="231F20"/>
          <w:spacing w:val="-9"/>
          <w:sz w:val="25"/>
        </w:rPr>
        <w:t xml:space="preserve"> </w:t>
      </w:r>
      <w:r>
        <w:rPr>
          <w:i/>
          <w:color w:val="231F20"/>
          <w:spacing w:val="-4"/>
          <w:sz w:val="25"/>
        </w:rPr>
        <w:t>được</w:t>
      </w:r>
      <w:r>
        <w:rPr>
          <w:i/>
          <w:color w:val="231F20"/>
          <w:spacing w:val="-9"/>
          <w:sz w:val="25"/>
        </w:rPr>
        <w:t xml:space="preserve"> </w:t>
      </w:r>
      <w:r>
        <w:rPr>
          <w:i/>
          <w:color w:val="231F20"/>
          <w:spacing w:val="-4"/>
          <w:sz w:val="25"/>
        </w:rPr>
        <w:t>độc</w:t>
      </w:r>
      <w:r>
        <w:rPr>
          <w:i/>
          <w:color w:val="231F20"/>
          <w:spacing w:val="-9"/>
          <w:sz w:val="25"/>
        </w:rPr>
        <w:t xml:space="preserve"> </w:t>
      </w:r>
      <w:r>
        <w:rPr>
          <w:i/>
          <w:color w:val="231F20"/>
          <w:spacing w:val="-4"/>
          <w:sz w:val="25"/>
        </w:rPr>
        <w:t>lập</w:t>
      </w:r>
      <w:r>
        <w:rPr>
          <w:i/>
          <w:color w:val="231F20"/>
          <w:spacing w:val="-9"/>
          <w:sz w:val="25"/>
        </w:rPr>
        <w:t xml:space="preserve"> </w:t>
      </w:r>
      <w:r>
        <w:rPr>
          <w:i/>
          <w:color w:val="231F20"/>
          <w:spacing w:val="-4"/>
          <w:sz w:val="25"/>
        </w:rPr>
        <w:t>đến</w:t>
      </w:r>
      <w:r>
        <w:rPr>
          <w:i/>
          <w:color w:val="231F20"/>
          <w:spacing w:val="-9"/>
          <w:sz w:val="25"/>
        </w:rPr>
        <w:t xml:space="preserve"> </w:t>
      </w:r>
      <w:r>
        <w:rPr>
          <w:i/>
          <w:color w:val="231F20"/>
          <w:spacing w:val="-4"/>
          <w:sz w:val="25"/>
        </w:rPr>
        <w:t>năm</w:t>
      </w:r>
      <w:r>
        <w:rPr>
          <w:i/>
          <w:color w:val="231F20"/>
          <w:spacing w:val="-9"/>
          <w:sz w:val="25"/>
        </w:rPr>
        <w:t xml:space="preserve"> </w:t>
      </w:r>
      <w:r>
        <w:rPr>
          <w:i/>
          <w:color w:val="231F20"/>
          <w:spacing w:val="-4"/>
          <w:sz w:val="25"/>
        </w:rPr>
        <w:t>1991.</w:t>
      </w:r>
    </w:p>
    <w:p w:rsidR="00167E53" w:rsidRDefault="00F1404D">
      <w:pPr>
        <w:pStyle w:val="BodyText"/>
        <w:spacing w:before="59" w:line="249" w:lineRule="auto"/>
        <w:ind w:right="609"/>
      </w:pPr>
      <w:r>
        <w:rPr>
          <w:color w:val="231F20"/>
        </w:rPr>
        <w:t>GV</w:t>
      </w:r>
      <w:r>
        <w:rPr>
          <w:color w:val="231F20"/>
          <w:spacing w:val="-3"/>
        </w:rPr>
        <w:t xml:space="preserve"> </w:t>
      </w:r>
      <w:r>
        <w:rPr>
          <w:color w:val="231F20"/>
        </w:rPr>
        <w:t>hướng</w:t>
      </w:r>
      <w:r>
        <w:rPr>
          <w:color w:val="231F20"/>
          <w:spacing w:val="-3"/>
        </w:rPr>
        <w:t xml:space="preserve"> </w:t>
      </w:r>
      <w:r>
        <w:rPr>
          <w:color w:val="231F20"/>
        </w:rPr>
        <w:t>dẫn</w:t>
      </w:r>
      <w:r>
        <w:rPr>
          <w:color w:val="231F20"/>
          <w:spacing w:val="-3"/>
        </w:rPr>
        <w:t xml:space="preserve"> </w:t>
      </w:r>
      <w:r>
        <w:rPr>
          <w:color w:val="231F20"/>
        </w:rPr>
        <w:t>HS</w:t>
      </w:r>
      <w:r>
        <w:rPr>
          <w:color w:val="231F20"/>
          <w:spacing w:val="-3"/>
        </w:rPr>
        <w:t xml:space="preserve"> </w:t>
      </w:r>
      <w:r>
        <w:rPr>
          <w:color w:val="231F20"/>
        </w:rPr>
        <w:t>trình</w:t>
      </w:r>
      <w:r>
        <w:rPr>
          <w:color w:val="231F20"/>
          <w:spacing w:val="-3"/>
        </w:rPr>
        <w:t xml:space="preserve"> </w:t>
      </w:r>
      <w:r>
        <w:rPr>
          <w:color w:val="231F20"/>
        </w:rPr>
        <w:t>bày</w:t>
      </w:r>
      <w:r>
        <w:rPr>
          <w:color w:val="231F20"/>
          <w:spacing w:val="-3"/>
        </w:rPr>
        <w:t xml:space="preserve"> </w:t>
      </w:r>
      <w:r>
        <w:rPr>
          <w:color w:val="231F20"/>
        </w:rPr>
        <w:t>quá</w:t>
      </w:r>
      <w:r>
        <w:rPr>
          <w:color w:val="231F20"/>
          <w:spacing w:val="-3"/>
        </w:rPr>
        <w:t xml:space="preserve"> </w:t>
      </w:r>
      <w:r>
        <w:rPr>
          <w:color w:val="231F20"/>
        </w:rPr>
        <w:t>trình</w:t>
      </w:r>
      <w:r>
        <w:rPr>
          <w:color w:val="231F20"/>
          <w:spacing w:val="-3"/>
        </w:rPr>
        <w:t xml:space="preserve"> </w:t>
      </w:r>
      <w:r>
        <w:rPr>
          <w:color w:val="231F20"/>
        </w:rPr>
        <w:t>phát</w:t>
      </w:r>
      <w:r>
        <w:rPr>
          <w:color w:val="231F20"/>
          <w:spacing w:val="-3"/>
        </w:rPr>
        <w:t xml:space="preserve"> </w:t>
      </w:r>
      <w:r>
        <w:rPr>
          <w:color w:val="231F20"/>
        </w:rPr>
        <w:t>triển</w:t>
      </w:r>
      <w:r>
        <w:rPr>
          <w:color w:val="231F20"/>
          <w:spacing w:val="-3"/>
        </w:rPr>
        <w:t xml:space="preserve"> </w:t>
      </w:r>
      <w:r>
        <w:rPr>
          <w:color w:val="231F20"/>
        </w:rPr>
        <w:t>theo</w:t>
      </w:r>
      <w:r>
        <w:rPr>
          <w:color w:val="231F20"/>
          <w:spacing w:val="-3"/>
        </w:rPr>
        <w:t xml:space="preserve"> </w:t>
      </w:r>
      <w:r>
        <w:rPr>
          <w:color w:val="231F20"/>
        </w:rPr>
        <w:t>giai</w:t>
      </w:r>
      <w:r>
        <w:rPr>
          <w:color w:val="231F20"/>
          <w:spacing w:val="-3"/>
        </w:rPr>
        <w:t xml:space="preserve"> </w:t>
      </w:r>
      <w:r>
        <w:rPr>
          <w:color w:val="231F20"/>
        </w:rPr>
        <w:t>đoạn,</w:t>
      </w:r>
      <w:r>
        <w:rPr>
          <w:color w:val="231F20"/>
          <w:spacing w:val="-3"/>
        </w:rPr>
        <w:t xml:space="preserve"> </w:t>
      </w:r>
      <w:r>
        <w:rPr>
          <w:color w:val="231F20"/>
        </w:rPr>
        <w:t>tuy</w:t>
      </w:r>
      <w:r>
        <w:rPr>
          <w:color w:val="231F20"/>
          <w:spacing w:val="-3"/>
        </w:rPr>
        <w:t xml:space="preserve"> </w:t>
      </w:r>
      <w:r>
        <w:rPr>
          <w:color w:val="231F20"/>
        </w:rPr>
        <w:t>nhiên</w:t>
      </w:r>
      <w:r>
        <w:rPr>
          <w:color w:val="231F20"/>
          <w:spacing w:val="-3"/>
        </w:rPr>
        <w:t xml:space="preserve"> </w:t>
      </w:r>
      <w:r>
        <w:rPr>
          <w:color w:val="231F20"/>
        </w:rPr>
        <w:t>do</w:t>
      </w:r>
      <w:r>
        <w:rPr>
          <w:color w:val="231F20"/>
          <w:spacing w:val="-3"/>
        </w:rPr>
        <w:t xml:space="preserve"> </w:t>
      </w:r>
      <w:r>
        <w:rPr>
          <w:color w:val="231F20"/>
        </w:rPr>
        <w:t xml:space="preserve">thời gian giành được độc lập khác nhau, điều kiện mỗi nước và sự lựa chọn </w:t>
      </w:r>
      <w:r>
        <w:rPr>
          <w:color w:val="231F20"/>
        </w:rPr>
        <w:t>con đường phát</w:t>
      </w:r>
      <w:r>
        <w:rPr>
          <w:color w:val="231F20"/>
          <w:spacing w:val="-4"/>
        </w:rPr>
        <w:t xml:space="preserve"> </w:t>
      </w:r>
      <w:r>
        <w:rPr>
          <w:color w:val="231F20"/>
        </w:rPr>
        <w:t>triển</w:t>
      </w:r>
      <w:r>
        <w:rPr>
          <w:color w:val="231F20"/>
          <w:spacing w:val="-4"/>
        </w:rPr>
        <w:t xml:space="preserve"> </w:t>
      </w:r>
      <w:r>
        <w:rPr>
          <w:color w:val="231F20"/>
        </w:rPr>
        <w:t>không</w:t>
      </w:r>
      <w:r>
        <w:rPr>
          <w:color w:val="231F20"/>
          <w:spacing w:val="-4"/>
        </w:rPr>
        <w:t xml:space="preserve"> </w:t>
      </w:r>
      <w:r>
        <w:rPr>
          <w:color w:val="231F20"/>
        </w:rPr>
        <w:t>giống</w:t>
      </w:r>
      <w:r>
        <w:rPr>
          <w:color w:val="231F20"/>
          <w:spacing w:val="-4"/>
        </w:rPr>
        <w:t xml:space="preserve"> </w:t>
      </w:r>
      <w:r>
        <w:rPr>
          <w:color w:val="231F20"/>
        </w:rPr>
        <w:t>nhau</w:t>
      </w:r>
      <w:r>
        <w:rPr>
          <w:color w:val="231F20"/>
          <w:spacing w:val="-4"/>
        </w:rPr>
        <w:t xml:space="preserve"> </w:t>
      </w:r>
      <w:r>
        <w:rPr>
          <w:color w:val="231F20"/>
        </w:rPr>
        <w:t>nên</w:t>
      </w:r>
      <w:r>
        <w:rPr>
          <w:color w:val="231F20"/>
          <w:spacing w:val="-4"/>
        </w:rPr>
        <w:t xml:space="preserve"> </w:t>
      </w:r>
      <w:r>
        <w:rPr>
          <w:color w:val="231F20"/>
        </w:rPr>
        <w:t>không</w:t>
      </w:r>
      <w:r>
        <w:rPr>
          <w:color w:val="231F20"/>
          <w:spacing w:val="-4"/>
        </w:rPr>
        <w:t xml:space="preserve"> </w:t>
      </w:r>
      <w:r>
        <w:rPr>
          <w:color w:val="231F20"/>
        </w:rPr>
        <w:t>có</w:t>
      </w:r>
      <w:r>
        <w:rPr>
          <w:color w:val="231F20"/>
          <w:spacing w:val="-4"/>
        </w:rPr>
        <w:t xml:space="preserve"> </w:t>
      </w:r>
      <w:r>
        <w:rPr>
          <w:color w:val="231F20"/>
        </w:rPr>
        <w:t>mốc</w:t>
      </w:r>
      <w:r>
        <w:rPr>
          <w:color w:val="231F20"/>
          <w:spacing w:val="-4"/>
        </w:rPr>
        <w:t xml:space="preserve"> </w:t>
      </w:r>
      <w:r>
        <w:rPr>
          <w:color w:val="231F20"/>
        </w:rPr>
        <w:t>chung</w:t>
      </w:r>
      <w:r>
        <w:rPr>
          <w:color w:val="231F20"/>
          <w:spacing w:val="-4"/>
        </w:rPr>
        <w:t xml:space="preserve"> </w:t>
      </w:r>
      <w:r>
        <w:rPr>
          <w:color w:val="231F20"/>
        </w:rPr>
        <w:t>cho</w:t>
      </w:r>
      <w:r>
        <w:rPr>
          <w:color w:val="231F20"/>
          <w:spacing w:val="-4"/>
        </w:rPr>
        <w:t xml:space="preserve"> </w:t>
      </w:r>
      <w:r>
        <w:rPr>
          <w:color w:val="231F20"/>
        </w:rPr>
        <w:t>tất</w:t>
      </w:r>
      <w:r>
        <w:rPr>
          <w:color w:val="231F20"/>
          <w:spacing w:val="-4"/>
        </w:rPr>
        <w:t xml:space="preserve"> </w:t>
      </w:r>
      <w:r>
        <w:rPr>
          <w:color w:val="231F20"/>
        </w:rPr>
        <w:t>cả</w:t>
      </w:r>
      <w:r>
        <w:rPr>
          <w:color w:val="231F20"/>
          <w:spacing w:val="-4"/>
        </w:rPr>
        <w:t xml:space="preserve"> </w:t>
      </w:r>
      <w:r>
        <w:rPr>
          <w:color w:val="231F20"/>
        </w:rPr>
        <w:t>các</w:t>
      </w:r>
      <w:r>
        <w:rPr>
          <w:color w:val="231F20"/>
          <w:spacing w:val="-4"/>
        </w:rPr>
        <w:t xml:space="preserve"> </w:t>
      </w:r>
      <w:r>
        <w:rPr>
          <w:color w:val="231F20"/>
        </w:rPr>
        <w:t>nước,</w:t>
      </w:r>
      <w:r>
        <w:rPr>
          <w:color w:val="231F20"/>
          <w:spacing w:val="-4"/>
        </w:rPr>
        <w:t xml:space="preserve"> </w:t>
      </w:r>
      <w:r>
        <w:rPr>
          <w:color w:val="231F20"/>
        </w:rPr>
        <w:t>chỉ</w:t>
      </w:r>
      <w:r>
        <w:rPr>
          <w:color w:val="231F20"/>
          <w:spacing w:val="-10"/>
        </w:rPr>
        <w:t xml:space="preserve"> </w:t>
      </w:r>
      <w:r>
        <w:rPr>
          <w:color w:val="231F20"/>
        </w:rPr>
        <w:t>một</w:t>
      </w:r>
      <w:r>
        <w:rPr>
          <w:color w:val="231F20"/>
          <w:spacing w:val="-10"/>
        </w:rPr>
        <w:t xml:space="preserve"> </w:t>
      </w:r>
      <w:r>
        <w:rPr>
          <w:color w:val="231F20"/>
        </w:rPr>
        <w:t xml:space="preserve">số </w:t>
      </w:r>
      <w:r>
        <w:rPr>
          <w:color w:val="231F20"/>
          <w:spacing w:val="-2"/>
        </w:rPr>
        <w:t>nước</w:t>
      </w:r>
      <w:r>
        <w:rPr>
          <w:color w:val="231F20"/>
          <w:spacing w:val="-14"/>
        </w:rPr>
        <w:t xml:space="preserve"> </w:t>
      </w:r>
      <w:r>
        <w:rPr>
          <w:color w:val="231F20"/>
          <w:spacing w:val="-2"/>
        </w:rPr>
        <w:t>có</w:t>
      </w:r>
      <w:r>
        <w:rPr>
          <w:color w:val="231F20"/>
          <w:spacing w:val="-14"/>
        </w:rPr>
        <w:t xml:space="preserve"> </w:t>
      </w:r>
      <w:r>
        <w:rPr>
          <w:color w:val="231F20"/>
          <w:spacing w:val="-2"/>
        </w:rPr>
        <w:t>điểm</w:t>
      </w:r>
      <w:r>
        <w:rPr>
          <w:color w:val="231F20"/>
          <w:spacing w:val="-13"/>
        </w:rPr>
        <w:t xml:space="preserve"> </w:t>
      </w:r>
      <w:r>
        <w:rPr>
          <w:color w:val="231F20"/>
          <w:spacing w:val="-2"/>
        </w:rPr>
        <w:t>tương</w:t>
      </w:r>
      <w:r>
        <w:rPr>
          <w:color w:val="231F20"/>
          <w:spacing w:val="-14"/>
        </w:rPr>
        <w:t xml:space="preserve"> </w:t>
      </w:r>
      <w:r>
        <w:rPr>
          <w:color w:val="231F20"/>
          <w:spacing w:val="-2"/>
        </w:rPr>
        <w:t>đồng</w:t>
      </w:r>
      <w:r>
        <w:rPr>
          <w:color w:val="231F20"/>
          <w:spacing w:val="-14"/>
        </w:rPr>
        <w:t xml:space="preserve"> </w:t>
      </w:r>
      <w:r>
        <w:rPr>
          <w:color w:val="231F20"/>
          <w:spacing w:val="-2"/>
        </w:rPr>
        <w:t>(Thái</w:t>
      </w:r>
      <w:r>
        <w:rPr>
          <w:color w:val="231F20"/>
          <w:spacing w:val="-13"/>
        </w:rPr>
        <w:t xml:space="preserve"> </w:t>
      </w:r>
      <w:r>
        <w:rPr>
          <w:color w:val="231F20"/>
          <w:spacing w:val="-2"/>
        </w:rPr>
        <w:t>Lan,</w:t>
      </w:r>
      <w:r>
        <w:rPr>
          <w:color w:val="231F20"/>
          <w:spacing w:val="-14"/>
        </w:rPr>
        <w:t xml:space="preserve"> </w:t>
      </w:r>
      <w:r>
        <w:rPr>
          <w:color w:val="231F20"/>
          <w:spacing w:val="-2"/>
        </w:rPr>
        <w:t>In-đô-nê-xi-a,</w:t>
      </w:r>
      <w:r>
        <w:rPr>
          <w:color w:val="231F20"/>
          <w:spacing w:val="-13"/>
        </w:rPr>
        <w:t xml:space="preserve"> </w:t>
      </w:r>
      <w:r>
        <w:rPr>
          <w:color w:val="231F20"/>
          <w:spacing w:val="-2"/>
        </w:rPr>
        <w:t>Ma-lai-xi-a,</w:t>
      </w:r>
      <w:r>
        <w:rPr>
          <w:color w:val="231F20"/>
          <w:spacing w:val="-14"/>
        </w:rPr>
        <w:t xml:space="preserve"> </w:t>
      </w:r>
      <w:r>
        <w:rPr>
          <w:color w:val="231F20"/>
          <w:spacing w:val="-2"/>
        </w:rPr>
        <w:t>Phi-líp-pin,</w:t>
      </w:r>
      <w:r>
        <w:rPr>
          <w:color w:val="231F20"/>
          <w:spacing w:val="-14"/>
        </w:rPr>
        <w:t xml:space="preserve"> </w:t>
      </w:r>
      <w:r>
        <w:rPr>
          <w:color w:val="231F20"/>
          <w:spacing w:val="-2"/>
        </w:rPr>
        <w:t xml:space="preserve">Xin-ga-po: </w:t>
      </w:r>
      <w:r>
        <w:rPr>
          <w:color w:val="231F20"/>
        </w:rPr>
        <w:t>giành</w:t>
      </w:r>
      <w:r>
        <w:rPr>
          <w:color w:val="231F20"/>
          <w:spacing w:val="-4"/>
        </w:rPr>
        <w:t xml:space="preserve"> </w:t>
      </w:r>
      <w:r>
        <w:rPr>
          <w:color w:val="231F20"/>
        </w:rPr>
        <w:t>độc</w:t>
      </w:r>
      <w:r>
        <w:rPr>
          <w:color w:val="231F20"/>
          <w:spacing w:val="-4"/>
        </w:rPr>
        <w:t xml:space="preserve"> </w:t>
      </w:r>
      <w:r>
        <w:rPr>
          <w:color w:val="231F20"/>
        </w:rPr>
        <w:t>lập</w:t>
      </w:r>
      <w:r>
        <w:rPr>
          <w:color w:val="231F20"/>
          <w:spacing w:val="-4"/>
        </w:rPr>
        <w:t xml:space="preserve"> </w:t>
      </w:r>
      <w:r>
        <w:rPr>
          <w:color w:val="231F20"/>
        </w:rPr>
        <w:t>sớm,</w:t>
      </w:r>
      <w:r>
        <w:rPr>
          <w:color w:val="231F20"/>
          <w:spacing w:val="-4"/>
        </w:rPr>
        <w:t xml:space="preserve"> </w:t>
      </w:r>
      <w:r>
        <w:rPr>
          <w:color w:val="231F20"/>
        </w:rPr>
        <w:t>không</w:t>
      </w:r>
      <w:r>
        <w:rPr>
          <w:color w:val="231F20"/>
          <w:spacing w:val="-4"/>
        </w:rPr>
        <w:t xml:space="preserve"> </w:t>
      </w:r>
      <w:r>
        <w:rPr>
          <w:color w:val="231F20"/>
        </w:rPr>
        <w:t>bị</w:t>
      </w:r>
      <w:r>
        <w:rPr>
          <w:color w:val="231F20"/>
          <w:spacing w:val="-4"/>
        </w:rPr>
        <w:t xml:space="preserve"> </w:t>
      </w:r>
      <w:r>
        <w:rPr>
          <w:color w:val="231F20"/>
        </w:rPr>
        <w:t>chiến</w:t>
      </w:r>
      <w:r>
        <w:rPr>
          <w:color w:val="231F20"/>
          <w:spacing w:val="-4"/>
        </w:rPr>
        <w:t xml:space="preserve"> </w:t>
      </w:r>
      <w:r>
        <w:rPr>
          <w:color w:val="231F20"/>
        </w:rPr>
        <w:t>tranh,</w:t>
      </w:r>
      <w:r>
        <w:rPr>
          <w:color w:val="231F20"/>
          <w:spacing w:val="-4"/>
        </w:rPr>
        <w:t xml:space="preserve"> </w:t>
      </w:r>
      <w:r>
        <w:rPr>
          <w:color w:val="231F20"/>
        </w:rPr>
        <w:t>can</w:t>
      </w:r>
      <w:r>
        <w:rPr>
          <w:color w:val="231F20"/>
          <w:spacing w:val="-4"/>
        </w:rPr>
        <w:t xml:space="preserve"> </w:t>
      </w:r>
      <w:r>
        <w:rPr>
          <w:color w:val="231F20"/>
        </w:rPr>
        <w:t>thiệp;</w:t>
      </w:r>
      <w:r>
        <w:rPr>
          <w:color w:val="231F20"/>
          <w:spacing w:val="-4"/>
        </w:rPr>
        <w:t xml:space="preserve"> </w:t>
      </w:r>
      <w:r>
        <w:rPr>
          <w:color w:val="231F20"/>
        </w:rPr>
        <w:t>Việt</w:t>
      </w:r>
      <w:r>
        <w:rPr>
          <w:color w:val="231F20"/>
          <w:spacing w:val="-4"/>
        </w:rPr>
        <w:t xml:space="preserve"> </w:t>
      </w:r>
      <w:r>
        <w:rPr>
          <w:color w:val="231F20"/>
        </w:rPr>
        <w:t>Nam,</w:t>
      </w:r>
      <w:r>
        <w:rPr>
          <w:color w:val="231F20"/>
          <w:spacing w:val="-4"/>
        </w:rPr>
        <w:t xml:space="preserve"> </w:t>
      </w:r>
      <w:r>
        <w:rPr>
          <w:color w:val="231F20"/>
        </w:rPr>
        <w:t>Lào:</w:t>
      </w:r>
      <w:r>
        <w:rPr>
          <w:color w:val="231F20"/>
          <w:spacing w:val="-4"/>
        </w:rPr>
        <w:t xml:space="preserve"> </w:t>
      </w:r>
      <w:r>
        <w:rPr>
          <w:color w:val="231F20"/>
        </w:rPr>
        <w:t>vừa</w:t>
      </w:r>
      <w:r>
        <w:rPr>
          <w:color w:val="231F20"/>
          <w:spacing w:val="-4"/>
        </w:rPr>
        <w:t xml:space="preserve"> </w:t>
      </w:r>
      <w:r>
        <w:rPr>
          <w:color w:val="231F20"/>
        </w:rPr>
        <w:t>kháng</w:t>
      </w:r>
      <w:r>
        <w:rPr>
          <w:color w:val="231F20"/>
          <w:spacing w:val="-4"/>
        </w:rPr>
        <w:t xml:space="preserve"> </w:t>
      </w:r>
      <w:r>
        <w:rPr>
          <w:color w:val="231F20"/>
        </w:rPr>
        <w:t>chiến, vừa kiến quốc). HS có thể báo cáo bằng sơ đồ tư duy.</w:t>
      </w:r>
    </w:p>
    <w:p w:rsidR="00167E53" w:rsidRDefault="00F1404D">
      <w:pPr>
        <w:pStyle w:val="Heading5"/>
        <w:numPr>
          <w:ilvl w:val="0"/>
          <w:numId w:val="214"/>
        </w:numPr>
        <w:tabs>
          <w:tab w:val="left" w:pos="941"/>
        </w:tabs>
        <w:spacing w:before="63"/>
        <w:ind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ind w:left="780" w:firstLine="0"/>
        <w:jc w:val="left"/>
      </w:pPr>
      <w:r>
        <w:rPr>
          <w:color w:val="231F20"/>
        </w:rPr>
        <w:t>HS</w:t>
      </w:r>
      <w:r>
        <w:rPr>
          <w:color w:val="231F20"/>
          <w:spacing w:val="-5"/>
        </w:rPr>
        <w:t xml:space="preserve"> </w:t>
      </w:r>
      <w:r>
        <w:rPr>
          <w:color w:val="231F20"/>
        </w:rPr>
        <w:t>đọc</w:t>
      </w:r>
      <w:r>
        <w:rPr>
          <w:color w:val="231F20"/>
          <w:spacing w:val="-5"/>
        </w:rPr>
        <w:t xml:space="preserve"> </w:t>
      </w:r>
      <w:r>
        <w:rPr>
          <w:color w:val="231F20"/>
        </w:rPr>
        <w:t>SGK,</w:t>
      </w:r>
      <w:r>
        <w:rPr>
          <w:color w:val="231F20"/>
          <w:spacing w:val="-4"/>
        </w:rPr>
        <w:t xml:space="preserve"> </w:t>
      </w:r>
      <w:r>
        <w:rPr>
          <w:color w:val="231F20"/>
        </w:rPr>
        <w:t>tìm</w:t>
      </w:r>
      <w:r>
        <w:rPr>
          <w:color w:val="231F20"/>
          <w:spacing w:val="-5"/>
        </w:rPr>
        <w:t xml:space="preserve"> </w:t>
      </w:r>
      <w:r>
        <w:rPr>
          <w:color w:val="231F20"/>
        </w:rPr>
        <w:t>thông</w:t>
      </w:r>
      <w:r>
        <w:rPr>
          <w:color w:val="231F20"/>
          <w:spacing w:val="-4"/>
        </w:rPr>
        <w:t xml:space="preserve"> </w:t>
      </w:r>
      <w:r>
        <w:rPr>
          <w:color w:val="231F20"/>
        </w:rPr>
        <w:t>tin</w:t>
      </w:r>
      <w:r>
        <w:rPr>
          <w:color w:val="231F20"/>
          <w:spacing w:val="-5"/>
        </w:rPr>
        <w:t xml:space="preserve"> </w:t>
      </w:r>
      <w:r>
        <w:rPr>
          <w:color w:val="231F20"/>
        </w:rPr>
        <w:t>để</w:t>
      </w:r>
      <w:r>
        <w:rPr>
          <w:color w:val="231F20"/>
          <w:spacing w:val="-4"/>
        </w:rPr>
        <w:t xml:space="preserve"> </w:t>
      </w:r>
      <w:r>
        <w:rPr>
          <w:color w:val="231F20"/>
        </w:rPr>
        <w:t>trả</w:t>
      </w:r>
      <w:r>
        <w:rPr>
          <w:color w:val="231F20"/>
          <w:spacing w:val="-5"/>
        </w:rPr>
        <w:t xml:space="preserve"> </w:t>
      </w:r>
      <w:r>
        <w:rPr>
          <w:color w:val="231F20"/>
        </w:rPr>
        <w:t>lời</w:t>
      </w:r>
      <w:r>
        <w:rPr>
          <w:color w:val="231F20"/>
          <w:spacing w:val="-5"/>
        </w:rPr>
        <w:t xml:space="preserve"> </w:t>
      </w:r>
      <w:r>
        <w:rPr>
          <w:color w:val="231F20"/>
        </w:rPr>
        <w:t>theo</w:t>
      </w:r>
      <w:r>
        <w:rPr>
          <w:color w:val="231F20"/>
          <w:spacing w:val="-4"/>
        </w:rPr>
        <w:t xml:space="preserve"> </w:t>
      </w:r>
      <w:r>
        <w:rPr>
          <w:color w:val="231F20"/>
        </w:rPr>
        <w:t>hướng</w:t>
      </w:r>
      <w:r>
        <w:rPr>
          <w:color w:val="231F20"/>
          <w:spacing w:val="-5"/>
        </w:rPr>
        <w:t xml:space="preserve"> </w:t>
      </w:r>
      <w:r>
        <w:rPr>
          <w:color w:val="231F20"/>
        </w:rPr>
        <w:t>dẫn</w:t>
      </w:r>
      <w:r>
        <w:rPr>
          <w:color w:val="231F20"/>
          <w:spacing w:val="-4"/>
        </w:rPr>
        <w:t xml:space="preserve"> </w:t>
      </w:r>
      <w:r>
        <w:rPr>
          <w:color w:val="231F20"/>
        </w:rPr>
        <w:t>của</w:t>
      </w:r>
      <w:r>
        <w:rPr>
          <w:color w:val="231F20"/>
          <w:spacing w:val="-5"/>
        </w:rPr>
        <w:t xml:space="preserve"> GV.</w:t>
      </w:r>
    </w:p>
    <w:p w:rsidR="00167E53" w:rsidRDefault="00F1404D">
      <w:pPr>
        <w:pStyle w:val="Heading5"/>
        <w:spacing w:before="70"/>
        <w:ind w:left="780" w:firstLine="0"/>
      </w:pPr>
      <w:r>
        <w:rPr>
          <w:color w:val="231F20"/>
          <w:spacing w:val="-8"/>
        </w:rPr>
        <w:t>*Bước</w:t>
      </w:r>
      <w:r>
        <w:rPr>
          <w:color w:val="231F20"/>
          <w:spacing w:val="-5"/>
        </w:rPr>
        <w:t xml:space="preserve"> </w:t>
      </w:r>
      <w:r>
        <w:rPr>
          <w:color w:val="231F20"/>
          <w:spacing w:val="-8"/>
        </w:rPr>
        <w:t>3:</w:t>
      </w:r>
      <w:r>
        <w:rPr>
          <w:color w:val="231F20"/>
          <w:spacing w:val="-5"/>
        </w:rPr>
        <w:t xml:space="preserve"> </w:t>
      </w:r>
      <w:r>
        <w:rPr>
          <w:color w:val="231F20"/>
          <w:spacing w:val="-8"/>
        </w:rPr>
        <w:t>Báo</w:t>
      </w:r>
      <w:r>
        <w:rPr>
          <w:color w:val="231F20"/>
          <w:spacing w:val="-4"/>
        </w:rPr>
        <w:t xml:space="preserve"> </w:t>
      </w:r>
      <w:r>
        <w:rPr>
          <w:color w:val="231F20"/>
          <w:spacing w:val="-8"/>
        </w:rPr>
        <w:t>cáo,</w:t>
      </w:r>
      <w:r>
        <w:rPr>
          <w:color w:val="231F20"/>
          <w:spacing w:val="-4"/>
        </w:rPr>
        <w:t xml:space="preserve"> </w:t>
      </w:r>
      <w:r>
        <w:rPr>
          <w:color w:val="231F20"/>
          <w:spacing w:val="-8"/>
        </w:rPr>
        <w:t>thảo</w:t>
      </w:r>
      <w:r>
        <w:rPr>
          <w:color w:val="231F20"/>
          <w:spacing w:val="-5"/>
        </w:rPr>
        <w:t xml:space="preserve"> </w:t>
      </w:r>
      <w:r>
        <w:rPr>
          <w:color w:val="231F20"/>
          <w:spacing w:val="-8"/>
        </w:rPr>
        <w:t>luận</w:t>
      </w:r>
    </w:p>
    <w:p w:rsidR="00167E53" w:rsidRDefault="00F1404D">
      <w:pPr>
        <w:pStyle w:val="ListParagraph"/>
        <w:numPr>
          <w:ilvl w:val="0"/>
          <w:numId w:val="215"/>
        </w:numPr>
        <w:tabs>
          <w:tab w:val="left" w:pos="966"/>
        </w:tabs>
        <w:ind w:left="966" w:hanging="186"/>
        <w:rPr>
          <w:sz w:val="25"/>
        </w:rPr>
      </w:pPr>
      <w:r>
        <w:rPr>
          <w:color w:val="231F20"/>
          <w:sz w:val="25"/>
        </w:rPr>
        <w:t>HS</w:t>
      </w:r>
      <w:r>
        <w:rPr>
          <w:color w:val="231F20"/>
          <w:spacing w:val="-4"/>
          <w:sz w:val="25"/>
        </w:rPr>
        <w:t xml:space="preserve"> </w:t>
      </w:r>
      <w:r>
        <w:rPr>
          <w:color w:val="231F20"/>
          <w:sz w:val="25"/>
        </w:rPr>
        <w:t>báo</w:t>
      </w:r>
      <w:r>
        <w:rPr>
          <w:color w:val="231F20"/>
          <w:spacing w:val="-3"/>
          <w:sz w:val="25"/>
        </w:rPr>
        <w:t xml:space="preserve"> </w:t>
      </w:r>
      <w:r>
        <w:rPr>
          <w:color w:val="231F20"/>
          <w:sz w:val="25"/>
        </w:rPr>
        <w:t>cáo</w:t>
      </w:r>
      <w:r>
        <w:rPr>
          <w:color w:val="231F20"/>
          <w:spacing w:val="-4"/>
          <w:sz w:val="25"/>
        </w:rPr>
        <w:t xml:space="preserve"> </w:t>
      </w:r>
      <w:r>
        <w:rPr>
          <w:color w:val="231F20"/>
          <w:sz w:val="25"/>
        </w:rPr>
        <w:t>sản</w:t>
      </w:r>
      <w:r>
        <w:rPr>
          <w:color w:val="231F20"/>
          <w:spacing w:val="-3"/>
          <w:sz w:val="25"/>
        </w:rPr>
        <w:t xml:space="preserve"> </w:t>
      </w:r>
      <w:r>
        <w:rPr>
          <w:color w:val="231F20"/>
          <w:sz w:val="25"/>
        </w:rPr>
        <w:t>phẩm</w:t>
      </w:r>
      <w:r>
        <w:rPr>
          <w:color w:val="231F20"/>
          <w:spacing w:val="-4"/>
          <w:sz w:val="25"/>
        </w:rPr>
        <w:t xml:space="preserve"> </w:t>
      </w:r>
      <w:r>
        <w:rPr>
          <w:color w:val="231F20"/>
          <w:sz w:val="25"/>
        </w:rPr>
        <w:t>bằng</w:t>
      </w:r>
      <w:r>
        <w:rPr>
          <w:color w:val="231F20"/>
          <w:spacing w:val="-3"/>
          <w:sz w:val="25"/>
        </w:rPr>
        <w:t xml:space="preserve"> </w:t>
      </w:r>
      <w:r>
        <w:rPr>
          <w:color w:val="231F20"/>
          <w:sz w:val="25"/>
        </w:rPr>
        <w:t>sơ</w:t>
      </w:r>
      <w:r>
        <w:rPr>
          <w:color w:val="231F20"/>
          <w:spacing w:val="-4"/>
          <w:sz w:val="25"/>
        </w:rPr>
        <w:t xml:space="preserve"> </w:t>
      </w:r>
      <w:r>
        <w:rPr>
          <w:color w:val="231F20"/>
          <w:sz w:val="25"/>
        </w:rPr>
        <w:t>đồ</w:t>
      </w:r>
      <w:r>
        <w:rPr>
          <w:color w:val="231F20"/>
          <w:spacing w:val="-3"/>
          <w:sz w:val="25"/>
        </w:rPr>
        <w:t xml:space="preserve"> </w:t>
      </w:r>
      <w:r>
        <w:rPr>
          <w:color w:val="231F20"/>
          <w:sz w:val="25"/>
        </w:rPr>
        <w:t>hoặc</w:t>
      </w:r>
      <w:r>
        <w:rPr>
          <w:color w:val="231F20"/>
          <w:spacing w:val="-4"/>
          <w:sz w:val="25"/>
        </w:rPr>
        <w:t xml:space="preserve"> </w:t>
      </w:r>
      <w:r>
        <w:rPr>
          <w:color w:val="231F20"/>
          <w:sz w:val="25"/>
        </w:rPr>
        <w:t>trục</w:t>
      </w:r>
      <w:r>
        <w:rPr>
          <w:color w:val="231F20"/>
          <w:spacing w:val="-3"/>
          <w:sz w:val="25"/>
        </w:rPr>
        <w:t xml:space="preserve"> </w:t>
      </w:r>
      <w:r>
        <w:rPr>
          <w:color w:val="231F20"/>
          <w:sz w:val="25"/>
        </w:rPr>
        <w:t>thời</w:t>
      </w:r>
      <w:r>
        <w:rPr>
          <w:color w:val="231F20"/>
          <w:spacing w:val="-4"/>
          <w:sz w:val="25"/>
        </w:rPr>
        <w:t xml:space="preserve"> </w:t>
      </w:r>
      <w:r>
        <w:rPr>
          <w:color w:val="231F20"/>
          <w:spacing w:val="-2"/>
          <w:sz w:val="25"/>
        </w:rPr>
        <w:t>gian,...</w:t>
      </w:r>
    </w:p>
    <w:p w:rsidR="00167E53" w:rsidRDefault="00F1404D">
      <w:pPr>
        <w:pStyle w:val="ListParagraph"/>
        <w:numPr>
          <w:ilvl w:val="0"/>
          <w:numId w:val="215"/>
        </w:numPr>
        <w:tabs>
          <w:tab w:val="left" w:pos="1024"/>
        </w:tabs>
        <w:ind w:left="1024" w:hanging="244"/>
        <w:rPr>
          <w:sz w:val="25"/>
        </w:rPr>
      </w:pPr>
      <w:r>
        <w:rPr>
          <w:color w:val="231F20"/>
          <w:sz w:val="25"/>
        </w:rPr>
        <w:t>Gợi</w:t>
      </w:r>
      <w:r>
        <w:rPr>
          <w:color w:val="231F20"/>
          <w:spacing w:val="-13"/>
          <w:sz w:val="25"/>
        </w:rPr>
        <w:t xml:space="preserve"> </w:t>
      </w:r>
      <w:r>
        <w:rPr>
          <w:color w:val="231F20"/>
          <w:sz w:val="25"/>
        </w:rPr>
        <w:t>ý</w:t>
      </w:r>
      <w:r>
        <w:rPr>
          <w:color w:val="231F20"/>
          <w:spacing w:val="-13"/>
          <w:sz w:val="25"/>
        </w:rPr>
        <w:t xml:space="preserve"> </w:t>
      </w:r>
      <w:r>
        <w:rPr>
          <w:color w:val="231F20"/>
          <w:sz w:val="25"/>
        </w:rPr>
        <w:t>sơ</w:t>
      </w:r>
      <w:r>
        <w:rPr>
          <w:color w:val="231F20"/>
          <w:spacing w:val="-13"/>
          <w:sz w:val="25"/>
        </w:rPr>
        <w:t xml:space="preserve"> </w:t>
      </w:r>
      <w:r>
        <w:rPr>
          <w:color w:val="231F20"/>
          <w:spacing w:val="-5"/>
          <w:sz w:val="25"/>
        </w:rPr>
        <w:t>đồ:</w:t>
      </w:r>
    </w:p>
    <w:p w:rsidR="00167E53" w:rsidRDefault="00F1404D">
      <w:pPr>
        <w:pStyle w:val="BodyText"/>
        <w:spacing w:before="89"/>
        <w:ind w:left="780" w:firstLine="0"/>
        <w:jc w:val="left"/>
      </w:pPr>
      <w:r>
        <w:rPr>
          <w:color w:val="231F20"/>
          <w:spacing w:val="-2"/>
        </w:rPr>
        <w:t>+</w:t>
      </w:r>
      <w:r>
        <w:rPr>
          <w:color w:val="231F20"/>
          <w:spacing w:val="-3"/>
        </w:rPr>
        <w:t xml:space="preserve"> </w:t>
      </w:r>
      <w:r>
        <w:rPr>
          <w:color w:val="231F20"/>
          <w:spacing w:val="-2"/>
        </w:rPr>
        <w:t>Thái</w:t>
      </w:r>
      <w:r>
        <w:rPr>
          <w:color w:val="231F20"/>
          <w:spacing w:val="-3"/>
        </w:rPr>
        <w:t xml:space="preserve"> </w:t>
      </w:r>
      <w:r>
        <w:rPr>
          <w:color w:val="231F20"/>
          <w:spacing w:val="-2"/>
        </w:rPr>
        <w:t>Lan,</w:t>
      </w:r>
      <w:r>
        <w:rPr>
          <w:color w:val="231F20"/>
          <w:spacing w:val="-3"/>
        </w:rPr>
        <w:t xml:space="preserve"> </w:t>
      </w:r>
      <w:r>
        <w:rPr>
          <w:color w:val="231F20"/>
          <w:spacing w:val="-2"/>
        </w:rPr>
        <w:t>In-đô-nê-xi-a,</w:t>
      </w:r>
      <w:r>
        <w:rPr>
          <w:color w:val="231F20"/>
          <w:spacing w:val="-3"/>
        </w:rPr>
        <w:t xml:space="preserve"> </w:t>
      </w:r>
      <w:r>
        <w:rPr>
          <w:color w:val="231F20"/>
          <w:spacing w:val="-2"/>
        </w:rPr>
        <w:t>Ma-lai-xi-a,</w:t>
      </w:r>
      <w:r>
        <w:rPr>
          <w:color w:val="231F20"/>
          <w:spacing w:val="-8"/>
        </w:rPr>
        <w:t xml:space="preserve"> </w:t>
      </w:r>
      <w:r>
        <w:rPr>
          <w:color w:val="231F20"/>
          <w:spacing w:val="-2"/>
        </w:rPr>
        <w:t>Phi-líp-pin,</w:t>
      </w:r>
      <w:r>
        <w:rPr>
          <w:color w:val="231F20"/>
          <w:spacing w:val="-6"/>
        </w:rPr>
        <w:t xml:space="preserve"> </w:t>
      </w:r>
      <w:r>
        <w:rPr>
          <w:color w:val="231F20"/>
          <w:spacing w:val="-2"/>
        </w:rPr>
        <w:t>Xin-ga-</w:t>
      </w:r>
      <w:r>
        <w:rPr>
          <w:color w:val="231F20"/>
          <w:spacing w:val="-5"/>
        </w:rPr>
        <w:t>po</w:t>
      </w:r>
    </w:p>
    <w:p w:rsidR="00167E53" w:rsidRDefault="00167E53">
      <w:pPr>
        <w:pStyle w:val="BodyText"/>
        <w:spacing w:before="62"/>
        <w:ind w:left="0" w:firstLine="0"/>
        <w:jc w:val="left"/>
        <w:rPr>
          <w:sz w:val="20"/>
        </w:rPr>
      </w:pPr>
    </w:p>
    <w:p w:rsidR="00167E53" w:rsidRDefault="00167E53">
      <w:pPr>
        <w:rPr>
          <w:sz w:val="20"/>
        </w:rPr>
        <w:sectPr w:rsidR="00167E53">
          <w:pgSz w:w="10940" w:h="15360"/>
          <w:pgMar w:top="860" w:right="520" w:bottom="1120" w:left="920" w:header="0" w:footer="928" w:gutter="0"/>
          <w:cols w:space="720"/>
        </w:sectPr>
      </w:pPr>
    </w:p>
    <w:p w:rsidR="00167E53" w:rsidRDefault="00F1404D">
      <w:pPr>
        <w:pStyle w:val="BodyText"/>
        <w:spacing w:before="114" w:line="259" w:lineRule="auto"/>
        <w:ind w:left="1561" w:firstLine="0"/>
        <w:jc w:val="center"/>
      </w:pPr>
      <w:r>
        <w:rPr>
          <w:noProof/>
          <w:lang w:val="en-US"/>
        </w:rPr>
        <w:lastRenderedPageBreak/>
        <mc:AlternateContent>
          <mc:Choice Requires="wpg">
            <w:drawing>
              <wp:anchor distT="0" distB="0" distL="0" distR="0" simplePos="0" relativeHeight="251656704" behindDoc="1" locked="0" layoutInCell="1" allowOverlap="1" wp14:anchorId="7DAB68E8" wp14:editId="33E49939">
                <wp:simplePos x="0" y="0"/>
                <wp:positionH relativeFrom="page">
                  <wp:posOffset>1079500</wp:posOffset>
                </wp:positionH>
                <wp:positionV relativeFrom="paragraph">
                  <wp:posOffset>111125</wp:posOffset>
                </wp:positionV>
                <wp:extent cx="5400040" cy="864235"/>
                <wp:effectExtent l="0" t="0" r="0" b="0"/>
                <wp:wrapNone/>
                <wp:docPr id="91" name="Group 91"/>
                <wp:cNvGraphicFramePr/>
                <a:graphic xmlns:a="http://schemas.openxmlformats.org/drawingml/2006/main">
                  <a:graphicData uri="http://schemas.microsoft.com/office/word/2010/wordprocessingGroup">
                    <wpg:wgp>
                      <wpg:cNvGrpSpPr/>
                      <wpg:grpSpPr>
                        <a:xfrm>
                          <a:off x="0" y="0"/>
                          <a:ext cx="5400040" cy="864235"/>
                          <a:chOff x="0" y="0"/>
                          <a:chExt cx="5400040" cy="864235"/>
                        </a:xfrm>
                      </wpg:grpSpPr>
                      <wps:wsp>
                        <wps:cNvPr id="92" name="Graphic 92"/>
                        <wps:cNvSpPr/>
                        <wps:spPr>
                          <a:xfrm>
                            <a:off x="0" y="377977"/>
                            <a:ext cx="5400040" cy="474345"/>
                          </a:xfrm>
                          <a:custGeom>
                            <a:avLst/>
                            <a:gdLst/>
                            <a:ahLst/>
                            <a:cxnLst/>
                            <a:rect l="l" t="t" r="r" b="b"/>
                            <a:pathLst>
                              <a:path w="5400040" h="474345">
                                <a:moveTo>
                                  <a:pt x="4927066" y="0"/>
                                </a:moveTo>
                                <a:lnTo>
                                  <a:pt x="4927066" y="68262"/>
                                </a:lnTo>
                                <a:lnTo>
                                  <a:pt x="0" y="68262"/>
                                </a:lnTo>
                                <a:lnTo>
                                  <a:pt x="0" y="405752"/>
                                </a:lnTo>
                                <a:lnTo>
                                  <a:pt x="4927066" y="405752"/>
                                </a:lnTo>
                                <a:lnTo>
                                  <a:pt x="4927066" y="474014"/>
                                </a:lnTo>
                                <a:lnTo>
                                  <a:pt x="5400014" y="236982"/>
                                </a:lnTo>
                                <a:lnTo>
                                  <a:pt x="4927066" y="0"/>
                                </a:lnTo>
                                <a:close/>
                              </a:path>
                            </a:pathLst>
                          </a:custGeom>
                          <a:solidFill>
                            <a:srgbClr val="AFDFE1"/>
                          </a:solidFill>
                        </wps:spPr>
                        <wps:bodyPr wrap="square" lIns="0" tIns="0" rIns="0" bIns="0" rtlCol="0">
                          <a:noAutofit/>
                        </wps:bodyPr>
                      </wps:wsp>
                      <wps:wsp>
                        <wps:cNvPr id="93" name="Graphic 93"/>
                        <wps:cNvSpPr/>
                        <wps:spPr>
                          <a:xfrm>
                            <a:off x="224993" y="25400"/>
                            <a:ext cx="1270" cy="838835"/>
                          </a:xfrm>
                          <a:custGeom>
                            <a:avLst/>
                            <a:gdLst/>
                            <a:ahLst/>
                            <a:cxnLst/>
                            <a:rect l="l" t="t" r="r" b="b"/>
                            <a:pathLst>
                              <a:path h="838835">
                                <a:moveTo>
                                  <a:pt x="0" y="0"/>
                                </a:moveTo>
                                <a:lnTo>
                                  <a:pt x="0" y="838593"/>
                                </a:lnTo>
                              </a:path>
                            </a:pathLst>
                          </a:custGeom>
                          <a:ln w="12700">
                            <a:solidFill>
                              <a:srgbClr val="00A995"/>
                            </a:solidFill>
                            <a:prstDash val="dash"/>
                          </a:ln>
                        </wps:spPr>
                        <wps:bodyPr wrap="square" lIns="0" tIns="0" rIns="0" bIns="0" rtlCol="0">
                          <a:noAutofit/>
                        </wps:bodyPr>
                      </wps:wsp>
                      <wps:wsp>
                        <wps:cNvPr id="94" name="Graphic 94"/>
                        <wps:cNvSpPr/>
                        <wps:spPr>
                          <a:xfrm>
                            <a:off x="199605" y="0"/>
                            <a:ext cx="50800" cy="50800"/>
                          </a:xfrm>
                          <a:custGeom>
                            <a:avLst/>
                            <a:gdLst/>
                            <a:ahLst/>
                            <a:cxnLst/>
                            <a:rect l="l" t="t" r="r" b="b"/>
                            <a:pathLst>
                              <a:path w="50800" h="50800">
                                <a:moveTo>
                                  <a:pt x="50800" y="0"/>
                                </a:moveTo>
                                <a:lnTo>
                                  <a:pt x="0" y="0"/>
                                </a:lnTo>
                                <a:lnTo>
                                  <a:pt x="0" y="50800"/>
                                </a:lnTo>
                                <a:lnTo>
                                  <a:pt x="50800" y="50800"/>
                                </a:lnTo>
                                <a:lnTo>
                                  <a:pt x="50800" y="0"/>
                                </a:lnTo>
                                <a:close/>
                              </a:path>
                            </a:pathLst>
                          </a:custGeom>
                          <a:solidFill>
                            <a:srgbClr val="00A995"/>
                          </a:solidFill>
                        </wps:spPr>
                        <wps:bodyPr wrap="square" lIns="0" tIns="0" rIns="0" bIns="0" rtlCol="0">
                          <a:noAutofit/>
                        </wps:bodyPr>
                      </wps:wsp>
                      <wps:wsp>
                        <wps:cNvPr id="95" name="Graphic 95"/>
                        <wps:cNvSpPr/>
                        <wps:spPr>
                          <a:xfrm>
                            <a:off x="2527414" y="25400"/>
                            <a:ext cx="1270" cy="838835"/>
                          </a:xfrm>
                          <a:custGeom>
                            <a:avLst/>
                            <a:gdLst/>
                            <a:ahLst/>
                            <a:cxnLst/>
                            <a:rect l="l" t="t" r="r" b="b"/>
                            <a:pathLst>
                              <a:path h="838835">
                                <a:moveTo>
                                  <a:pt x="0" y="0"/>
                                </a:moveTo>
                                <a:lnTo>
                                  <a:pt x="0" y="838593"/>
                                </a:lnTo>
                              </a:path>
                            </a:pathLst>
                          </a:custGeom>
                          <a:ln w="12700">
                            <a:solidFill>
                              <a:srgbClr val="00A995"/>
                            </a:solidFill>
                            <a:prstDash val="dash"/>
                          </a:ln>
                        </wps:spPr>
                        <wps:bodyPr wrap="square" lIns="0" tIns="0" rIns="0" bIns="0" rtlCol="0">
                          <a:noAutofit/>
                        </wps:bodyPr>
                      </wps:wsp>
                      <wps:wsp>
                        <wps:cNvPr id="96" name="Graphic 96"/>
                        <wps:cNvSpPr/>
                        <wps:spPr>
                          <a:xfrm>
                            <a:off x="2502014" y="0"/>
                            <a:ext cx="50800" cy="50800"/>
                          </a:xfrm>
                          <a:custGeom>
                            <a:avLst/>
                            <a:gdLst/>
                            <a:ahLst/>
                            <a:cxnLst/>
                            <a:rect l="l" t="t" r="r" b="b"/>
                            <a:pathLst>
                              <a:path w="50800" h="50800">
                                <a:moveTo>
                                  <a:pt x="50800" y="0"/>
                                </a:moveTo>
                                <a:lnTo>
                                  <a:pt x="0" y="0"/>
                                </a:lnTo>
                                <a:lnTo>
                                  <a:pt x="0" y="50800"/>
                                </a:lnTo>
                                <a:lnTo>
                                  <a:pt x="50800" y="50800"/>
                                </a:lnTo>
                                <a:lnTo>
                                  <a:pt x="50800" y="0"/>
                                </a:lnTo>
                                <a:close/>
                              </a:path>
                            </a:pathLst>
                          </a:custGeom>
                          <a:solidFill>
                            <a:srgbClr val="00A995"/>
                          </a:solidFill>
                        </wps:spPr>
                        <wps:bodyPr wrap="square" lIns="0" tIns="0" rIns="0" bIns="0" rtlCol="0">
                          <a:noAutofit/>
                        </wps:bodyPr>
                      </wps:wsp>
                      <wps:wsp>
                        <wps:cNvPr id="97" name="Graphic 97"/>
                        <wps:cNvSpPr/>
                        <wps:spPr>
                          <a:xfrm>
                            <a:off x="4705413" y="25400"/>
                            <a:ext cx="1270" cy="838835"/>
                          </a:xfrm>
                          <a:custGeom>
                            <a:avLst/>
                            <a:gdLst/>
                            <a:ahLst/>
                            <a:cxnLst/>
                            <a:rect l="l" t="t" r="r" b="b"/>
                            <a:pathLst>
                              <a:path h="838835">
                                <a:moveTo>
                                  <a:pt x="0" y="0"/>
                                </a:moveTo>
                                <a:lnTo>
                                  <a:pt x="0" y="838593"/>
                                </a:lnTo>
                              </a:path>
                            </a:pathLst>
                          </a:custGeom>
                          <a:ln w="12700">
                            <a:solidFill>
                              <a:srgbClr val="00A995"/>
                            </a:solidFill>
                            <a:prstDash val="dash"/>
                          </a:ln>
                        </wps:spPr>
                        <wps:bodyPr wrap="square" lIns="0" tIns="0" rIns="0" bIns="0" rtlCol="0">
                          <a:noAutofit/>
                        </wps:bodyPr>
                      </wps:wsp>
                      <wps:wsp>
                        <wps:cNvPr id="98" name="Graphic 98"/>
                        <wps:cNvSpPr/>
                        <wps:spPr>
                          <a:xfrm>
                            <a:off x="4680013" y="0"/>
                            <a:ext cx="50800" cy="50800"/>
                          </a:xfrm>
                          <a:custGeom>
                            <a:avLst/>
                            <a:gdLst/>
                            <a:ahLst/>
                            <a:cxnLst/>
                            <a:rect l="l" t="t" r="r" b="b"/>
                            <a:pathLst>
                              <a:path w="50800" h="50800">
                                <a:moveTo>
                                  <a:pt x="50800" y="0"/>
                                </a:moveTo>
                                <a:lnTo>
                                  <a:pt x="0" y="0"/>
                                </a:lnTo>
                                <a:lnTo>
                                  <a:pt x="0" y="50800"/>
                                </a:lnTo>
                                <a:lnTo>
                                  <a:pt x="50800" y="50800"/>
                                </a:lnTo>
                                <a:lnTo>
                                  <a:pt x="50800" y="0"/>
                                </a:lnTo>
                                <a:close/>
                              </a:path>
                            </a:pathLst>
                          </a:custGeom>
                          <a:solidFill>
                            <a:srgbClr val="00A995"/>
                          </a:solidFill>
                        </wps:spPr>
                        <wps:bodyPr wrap="square" lIns="0" tIns="0" rIns="0" bIns="0" rtlCol="0">
                          <a:noAutofit/>
                        </wps:bodyPr>
                      </wps:wsp>
                    </wpg:wgp>
                  </a:graphicData>
                </a:graphic>
              </wp:anchor>
            </w:drawing>
          </mc:Choice>
          <mc:Fallback xmlns:wpsCustomData="http://www.wps.cn/officeDocument/2013/wpsCustomData" xmlns:w15="http://schemas.microsoft.com/office/word/2012/wordml">
            <w:pict>
              <v:group id="_x0000_s1026" o:spid="_x0000_s1026" o:spt="203" style="position:absolute;left:0pt;margin-left:85pt;margin-top:8.75pt;height:68.05pt;width:425.2pt;mso-position-horizontal-relative:page;z-index:-251652096;mso-width-relative:page;mso-height-relative:page;" coordsize="5400040,864235" o:gfxdata="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">
                <o:lock v:ext="edit" aspectratio="f"/>
                <v:shape id="Graphic 92" o:spid="_x0000_s1026" o:spt="100" style="position:absolute;left:0;top:377977;height:474345;width:5400040;" fillcolor="#AFDFE1" filled="t" stroked="f" coordsize="5400040,474345" o:gfxdata="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8N6t8vQAA&#10;ANsAAAAPAAAAAAAAAAEAIAAAACIAAABkcnMvZG93bnJldi54bWxQSwECFAAUAAAACACHTuJAMy8F&#10;njsAAAA5AAAAEAAAAAAAAAABACAAAAAMAQAAZHJzL3NoYXBleG1sLnhtbFBLBQYAAAAABgAGAFsB&#10;AAC2AwAAAAA=&#10;" path="m4927066,0l4927066,68262,0,68262,0,405752,4927066,405752,4927066,474014,5400014,236982,4927066,0xe">
                  <v:fill on="t" focussize="0,0"/>
                  <v:stroke on="f"/>
                  <v:imagedata o:title=""/>
                  <o:lock v:ext="edit" aspectratio="f"/>
                  <v:textbox inset="0mm,0mm,0mm,0mm"/>
                </v:shape>
                <v:shape id="Graphic 93" o:spid="_x0000_s1026" o:spt="100" style="position:absolute;left:224993;top:25400;height:838835;width:1270;" filled="f" stroked="t" coordsize="1,838835" o:gfxdata="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4Gr368AAAA&#10;2wAAAA8AAAAAAAAAAQAgAAAAIgAAAGRycy9kb3ducmV2LnhtbFBLAQIUABQAAAAIAIdO4kAzLwWe&#10;OwAAADkAAAAQAAAAAAAAAAEAIAAAAAsBAABkcnMvc2hhcGV4bWwueG1sUEsFBgAAAAAGAAYAWwEA&#10;ALUDAAAAAA==&#10;" path="m0,0l0,838593e">
                  <v:fill on="f" focussize="0,0"/>
                  <v:stroke weight="1pt" color="#00A995" joinstyle="round" dashstyle="dash"/>
                  <v:imagedata o:title=""/>
                  <o:lock v:ext="edit" aspectratio="f"/>
                  <v:textbox inset="0mm,0mm,0mm,0mm"/>
                </v:shape>
                <v:shape id="Graphic 94" o:spid="_x0000_s1026" o:spt="100" style="position:absolute;left:199605;top:0;height:50800;width:50800;" fillcolor="#00A995" filled="t" stroked="f" coordsize="50800,50800" o:gfxdata="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MYDR74A&#10;AADbAAAADwAAAAAAAAABACAAAAAiAAAAZHJzL2Rvd25yZXYueG1sUEsBAhQAFAAAAAgAh07iQDMv&#10;BZ47AAAAOQAAABAAAAAAAAAAAQAgAAAADQEAAGRycy9zaGFwZXhtbC54bWxQSwUGAAAAAAYABgBb&#10;AQAAtwMAAAAA&#10;" path="m50800,0l0,0,0,50800,50800,50800,50800,0xe">
                  <v:fill on="t" focussize="0,0"/>
                  <v:stroke on="f"/>
                  <v:imagedata o:title=""/>
                  <o:lock v:ext="edit" aspectratio="f"/>
                  <v:textbox inset="0mm,0mm,0mm,0mm"/>
                </v:shape>
                <v:shape id="Graphic 95" o:spid="_x0000_s1026" o:spt="100" style="position:absolute;left:2527414;top:25400;height:838835;width:1270;" filled="f" stroked="t" coordsize="1,838835" o:gfxdata="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6jkpG8AAAA&#10;2wAAAA8AAAAAAAAAAQAgAAAAIgAAAGRycy9kb3ducmV2LnhtbFBLAQIUABQAAAAIAIdO4kAzLwWe&#10;OwAAADkAAAAQAAAAAAAAAAEAIAAAAAsBAABkcnMvc2hhcGV4bWwueG1sUEsFBgAAAAAGAAYAWwEA&#10;ALUDAAAAAA==&#10;" path="m0,0l0,838593e">
                  <v:fill on="f" focussize="0,0"/>
                  <v:stroke weight="1pt" color="#00A995" joinstyle="round" dashstyle="dash"/>
                  <v:imagedata o:title=""/>
                  <o:lock v:ext="edit" aspectratio="f"/>
                  <v:textbox inset="0mm,0mm,0mm,0mm"/>
                </v:shape>
                <v:shape id="Graphic 96" o:spid="_x0000_s1026" o:spt="100" style="position:absolute;left:2502014;top:0;height:50800;width:50800;" fillcolor="#00A995" filled="t" stroked="f" coordsize="50800,50800" o:gfxdata="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TWDir&#10;wAAAANsAAAAPAAAAAAAAAAEAIAAAACIAAABkcnMvZG93bnJldi54bWxQSwECFAAUAAAACACHTuJA&#10;My8FnjsAAAA5AAAAEAAAAAAAAAABACAAAAAPAQAAZHJzL3NoYXBleG1sLnhtbFBLBQYAAAAABgAG&#10;AFsBAAC5AwAAAAA=&#10;" path="m50800,0l0,0,0,50800,50800,50800,50800,0xe">
                  <v:fill on="t" focussize="0,0"/>
                  <v:stroke on="f"/>
                  <v:imagedata o:title=""/>
                  <o:lock v:ext="edit" aspectratio="f"/>
                  <v:textbox inset="0mm,0mm,0mm,0mm"/>
                </v:shape>
                <v:shape id="Graphic 97" o:spid="_x0000_s1026" o:spt="100" style="position:absolute;left:4705413;top:25400;height:838835;width:1270;" filled="f" stroked="t" coordsize="1,838835" o:gfxdata="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Pal9vQAA&#10;ANsAAAAPAAAAAAAAAAEAIAAAACIAAABkcnMvZG93bnJldi54bWxQSwECFAAUAAAACACHTuJAMy8F&#10;njsAAAA5AAAAEAAAAAAAAAABACAAAAAMAQAAZHJzL3NoYXBleG1sLnhtbFBLBQYAAAAABgAGAFsB&#10;AAC2AwAAAAA=&#10;" path="m0,0l0,838593e">
                  <v:fill on="f" focussize="0,0"/>
                  <v:stroke weight="1pt" color="#00A995" joinstyle="round" dashstyle="dash"/>
                  <v:imagedata o:title=""/>
                  <o:lock v:ext="edit" aspectratio="f"/>
                  <v:textbox inset="0mm,0mm,0mm,0mm"/>
                </v:shape>
                <v:shape id="Graphic 98" o:spid="_x0000_s1026" o:spt="100" style="position:absolute;left:4680013;top:0;height:50800;width:50800;" fillcolor="#00A995" filled="t" stroked="f" coordsize="50800,50800" o:gfxdata="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NiwlCugAAANsA&#10;AAAPAAAAAAAAAAEAIAAAACIAAABkcnMvZG93bnJldi54bWxQSwECFAAUAAAACACHTuJAMy8FnjsA&#10;AAA5AAAAEAAAAAAAAAABACAAAAAJAQAAZHJzL3NoYXBleG1sLnhtbFBLBQYAAAAABgAGAFsBAACz&#10;AwAAAAA=&#10;" path="m50800,0l0,0,0,50800,50800,50800,50800,0xe">
                  <v:fill on="t" focussize="0,0"/>
                  <v:stroke on="f"/>
                  <v:imagedata o:title=""/>
                  <o:lock v:ext="edit" aspectratio="f"/>
                  <v:textbox inset="0mm,0mm,0mm,0mm"/>
                </v:shape>
              </v:group>
            </w:pict>
          </mc:Fallback>
        </mc:AlternateContent>
      </w:r>
      <w:r>
        <w:rPr>
          <w:color w:val="231F20"/>
          <w:spacing w:val="-2"/>
        </w:rPr>
        <w:t>Thực</w:t>
      </w:r>
      <w:r>
        <w:rPr>
          <w:color w:val="231F20"/>
          <w:spacing w:val="-14"/>
        </w:rPr>
        <w:t xml:space="preserve"> </w:t>
      </w:r>
      <w:r>
        <w:rPr>
          <w:color w:val="231F20"/>
          <w:spacing w:val="-2"/>
        </w:rPr>
        <w:t>hiện</w:t>
      </w:r>
      <w:r>
        <w:rPr>
          <w:color w:val="231F20"/>
          <w:spacing w:val="-14"/>
        </w:rPr>
        <w:t xml:space="preserve"> </w:t>
      </w:r>
      <w:r>
        <w:rPr>
          <w:color w:val="231F20"/>
          <w:spacing w:val="-2"/>
        </w:rPr>
        <w:t>công</w:t>
      </w:r>
      <w:r>
        <w:rPr>
          <w:color w:val="231F20"/>
          <w:spacing w:val="-13"/>
        </w:rPr>
        <w:t xml:space="preserve"> </w:t>
      </w:r>
      <w:r>
        <w:rPr>
          <w:color w:val="231F20"/>
          <w:spacing w:val="-2"/>
        </w:rPr>
        <w:t>nghiệp</w:t>
      </w:r>
      <w:r>
        <w:rPr>
          <w:color w:val="231F20"/>
          <w:spacing w:val="-14"/>
        </w:rPr>
        <w:t xml:space="preserve"> </w:t>
      </w:r>
      <w:r>
        <w:rPr>
          <w:color w:val="231F20"/>
          <w:spacing w:val="-2"/>
        </w:rPr>
        <w:t xml:space="preserve">hoá </w:t>
      </w:r>
      <w:r>
        <w:rPr>
          <w:color w:val="231F20"/>
        </w:rPr>
        <w:t>hướng nội ...</w:t>
      </w:r>
    </w:p>
    <w:p w:rsidR="00167E53" w:rsidRDefault="00F1404D">
      <w:pPr>
        <w:pStyle w:val="Heading4"/>
        <w:spacing w:before="255"/>
        <w:ind w:left="1561" w:firstLine="0"/>
        <w:jc w:val="center"/>
        <w:rPr>
          <w:rFonts w:ascii="FreeSerif" w:hAnsi="FreeSerif"/>
        </w:rPr>
      </w:pPr>
      <w:r>
        <w:rPr>
          <w:rFonts w:ascii="FreeSerif" w:hAnsi="FreeSerif"/>
          <w:color w:val="231F20"/>
          <w:spacing w:val="-6"/>
        </w:rPr>
        <w:t>Th</w:t>
      </w:r>
      <w:r>
        <w:rPr>
          <w:rFonts w:ascii="FreeSerif" w:hAnsi="FreeSerif"/>
          <w:color w:val="231F20"/>
          <w:spacing w:val="-6"/>
        </w:rPr>
        <w:t>ậ</w:t>
      </w:r>
      <w:r>
        <w:rPr>
          <w:rFonts w:ascii="FreeSerif" w:hAnsi="FreeSerif"/>
          <w:color w:val="231F20"/>
          <w:spacing w:val="-6"/>
        </w:rPr>
        <w:t>p</w:t>
      </w:r>
      <w:r>
        <w:rPr>
          <w:rFonts w:ascii="FreeSerif" w:hAnsi="FreeSerif"/>
          <w:color w:val="231F20"/>
          <w:spacing w:val="-11"/>
        </w:rPr>
        <w:t xml:space="preserve"> </w:t>
      </w:r>
      <w:r>
        <w:rPr>
          <w:rFonts w:ascii="FreeSerif" w:hAnsi="FreeSerif"/>
          <w:color w:val="231F20"/>
          <w:spacing w:val="-6"/>
        </w:rPr>
        <w:t>niên</w:t>
      </w:r>
      <w:r>
        <w:rPr>
          <w:rFonts w:ascii="FreeSerif" w:hAnsi="FreeSerif"/>
          <w:color w:val="231F20"/>
          <w:spacing w:val="-11"/>
        </w:rPr>
        <w:t xml:space="preserve"> </w:t>
      </w:r>
      <w:r>
        <w:rPr>
          <w:rFonts w:ascii="FreeSerif" w:hAnsi="FreeSerif"/>
          <w:color w:val="231F20"/>
          <w:spacing w:val="-6"/>
        </w:rPr>
        <w:t>50,</w:t>
      </w:r>
      <w:r>
        <w:rPr>
          <w:rFonts w:ascii="FreeSerif" w:hAnsi="FreeSerif"/>
          <w:color w:val="231F20"/>
          <w:spacing w:val="-11"/>
        </w:rPr>
        <w:t xml:space="preserve"> </w:t>
      </w:r>
      <w:r>
        <w:rPr>
          <w:rFonts w:ascii="FreeSerif" w:hAnsi="FreeSerif"/>
          <w:color w:val="231F20"/>
          <w:spacing w:val="-6"/>
        </w:rPr>
        <w:t>60</w:t>
      </w:r>
    </w:p>
    <w:p w:rsidR="00167E53" w:rsidRDefault="00F1404D">
      <w:pPr>
        <w:pStyle w:val="BodyText"/>
        <w:spacing w:before="114" w:line="259" w:lineRule="auto"/>
        <w:ind w:left="699" w:right="1296" w:firstLine="0"/>
        <w:jc w:val="center"/>
      </w:pPr>
      <w:r>
        <w:br w:type="column"/>
      </w:r>
      <w:r>
        <w:rPr>
          <w:color w:val="231F20"/>
          <w:spacing w:val="-2"/>
        </w:rPr>
        <w:lastRenderedPageBreak/>
        <w:t>Thực</w:t>
      </w:r>
      <w:r>
        <w:rPr>
          <w:color w:val="231F20"/>
          <w:spacing w:val="-14"/>
        </w:rPr>
        <w:t xml:space="preserve"> </w:t>
      </w:r>
      <w:r>
        <w:rPr>
          <w:color w:val="231F20"/>
          <w:spacing w:val="-2"/>
        </w:rPr>
        <w:t>hiện</w:t>
      </w:r>
      <w:r>
        <w:rPr>
          <w:color w:val="231F20"/>
          <w:spacing w:val="-14"/>
        </w:rPr>
        <w:t xml:space="preserve"> </w:t>
      </w:r>
      <w:r>
        <w:rPr>
          <w:color w:val="231F20"/>
          <w:spacing w:val="-2"/>
        </w:rPr>
        <w:t>công</w:t>
      </w:r>
      <w:r>
        <w:rPr>
          <w:color w:val="231F20"/>
          <w:spacing w:val="-13"/>
        </w:rPr>
        <w:t xml:space="preserve"> </w:t>
      </w:r>
      <w:r>
        <w:rPr>
          <w:color w:val="231F20"/>
          <w:spacing w:val="-2"/>
        </w:rPr>
        <w:t>nghiệp</w:t>
      </w:r>
      <w:r>
        <w:rPr>
          <w:color w:val="231F20"/>
          <w:spacing w:val="-14"/>
        </w:rPr>
        <w:t xml:space="preserve"> </w:t>
      </w:r>
      <w:r>
        <w:rPr>
          <w:color w:val="231F20"/>
          <w:spacing w:val="-2"/>
        </w:rPr>
        <w:t xml:space="preserve">hoá </w:t>
      </w:r>
      <w:r>
        <w:rPr>
          <w:color w:val="231F20"/>
        </w:rPr>
        <w:t>hướng ngoại ...</w:t>
      </w:r>
    </w:p>
    <w:p w:rsidR="00167E53" w:rsidRDefault="00F1404D">
      <w:pPr>
        <w:pStyle w:val="Heading4"/>
        <w:spacing w:before="255"/>
        <w:ind w:left="699" w:right="1351" w:firstLine="0"/>
        <w:jc w:val="center"/>
        <w:rPr>
          <w:rFonts w:ascii="FreeSerif" w:hAnsi="FreeSerif"/>
        </w:rPr>
      </w:pPr>
      <w:r>
        <w:rPr>
          <w:rFonts w:ascii="FreeSerif" w:hAnsi="FreeSerif"/>
          <w:color w:val="231F20"/>
          <w:spacing w:val="-6"/>
        </w:rPr>
        <w:t>Th</w:t>
      </w:r>
      <w:r>
        <w:rPr>
          <w:rFonts w:ascii="FreeSerif" w:hAnsi="FreeSerif"/>
          <w:color w:val="231F20"/>
          <w:spacing w:val="-6"/>
        </w:rPr>
        <w:t>ậ</w:t>
      </w:r>
      <w:r>
        <w:rPr>
          <w:rFonts w:ascii="FreeSerif" w:hAnsi="FreeSerif"/>
          <w:color w:val="231F20"/>
          <w:spacing w:val="-6"/>
        </w:rPr>
        <w:t>p</w:t>
      </w:r>
      <w:r>
        <w:rPr>
          <w:rFonts w:ascii="FreeSerif" w:hAnsi="FreeSerif"/>
          <w:color w:val="231F20"/>
          <w:spacing w:val="-11"/>
        </w:rPr>
        <w:t xml:space="preserve"> </w:t>
      </w:r>
      <w:r>
        <w:rPr>
          <w:rFonts w:ascii="FreeSerif" w:hAnsi="FreeSerif"/>
          <w:color w:val="231F20"/>
          <w:spacing w:val="-6"/>
        </w:rPr>
        <w:t>niên</w:t>
      </w:r>
      <w:r>
        <w:rPr>
          <w:rFonts w:ascii="FreeSerif" w:hAnsi="FreeSerif"/>
          <w:color w:val="231F20"/>
          <w:spacing w:val="-11"/>
        </w:rPr>
        <w:t xml:space="preserve"> </w:t>
      </w:r>
      <w:r>
        <w:rPr>
          <w:rFonts w:ascii="FreeSerif" w:hAnsi="FreeSerif"/>
          <w:color w:val="231F20"/>
          <w:spacing w:val="-6"/>
        </w:rPr>
        <w:t>70,</w:t>
      </w:r>
      <w:r>
        <w:rPr>
          <w:rFonts w:ascii="FreeSerif" w:hAnsi="FreeSerif"/>
          <w:color w:val="231F20"/>
          <w:spacing w:val="-11"/>
        </w:rPr>
        <w:t xml:space="preserve"> </w:t>
      </w:r>
      <w:r>
        <w:rPr>
          <w:rFonts w:ascii="FreeSerif" w:hAnsi="FreeSerif"/>
          <w:color w:val="231F20"/>
          <w:spacing w:val="-6"/>
        </w:rPr>
        <w:t>80</w:t>
      </w:r>
    </w:p>
    <w:p w:rsidR="00167E53" w:rsidRDefault="00167E53">
      <w:pPr>
        <w:jc w:val="center"/>
        <w:rPr>
          <w:rFonts w:ascii="FreeSerif" w:hAnsi="FreeSerif"/>
        </w:rPr>
        <w:sectPr w:rsidR="00167E53">
          <w:type w:val="continuous"/>
          <w:pgSz w:w="10940" w:h="15360"/>
          <w:pgMar w:top="1060" w:right="520" w:bottom="280" w:left="920" w:header="0" w:footer="928" w:gutter="0"/>
          <w:cols w:num="2" w:space="720" w:equalWidth="0">
            <w:col w:w="4227" w:space="40"/>
            <w:col w:w="5233"/>
          </w:cols>
        </w:sectPr>
      </w:pPr>
    </w:p>
    <w:p w:rsidR="00167E53" w:rsidRDefault="00F1404D">
      <w:pPr>
        <w:pStyle w:val="BodyText"/>
        <w:spacing w:before="85"/>
        <w:ind w:left="497" w:firstLine="0"/>
        <w:jc w:val="left"/>
      </w:pPr>
      <w:r>
        <w:rPr>
          <w:color w:val="231F20"/>
        </w:rPr>
        <w:lastRenderedPageBreak/>
        <w:t>+</w:t>
      </w:r>
      <w:r>
        <w:rPr>
          <w:color w:val="231F20"/>
          <w:spacing w:val="-14"/>
        </w:rPr>
        <w:t xml:space="preserve"> </w:t>
      </w:r>
      <w:r>
        <w:rPr>
          <w:color w:val="231F20"/>
        </w:rPr>
        <w:t>Việt</w:t>
      </w:r>
      <w:r>
        <w:rPr>
          <w:color w:val="231F20"/>
          <w:spacing w:val="-14"/>
        </w:rPr>
        <w:t xml:space="preserve"> </w:t>
      </w:r>
      <w:r>
        <w:rPr>
          <w:color w:val="231F20"/>
        </w:rPr>
        <w:t>Nam,</w:t>
      </w:r>
      <w:r>
        <w:rPr>
          <w:color w:val="231F20"/>
          <w:spacing w:val="-14"/>
        </w:rPr>
        <w:t xml:space="preserve"> </w:t>
      </w:r>
      <w:r>
        <w:rPr>
          <w:color w:val="231F20"/>
          <w:spacing w:val="-5"/>
        </w:rPr>
        <w:t>Lào</w:t>
      </w:r>
    </w:p>
    <w:p w:rsidR="00167E53" w:rsidRDefault="00F1404D">
      <w:pPr>
        <w:pStyle w:val="BodyText"/>
        <w:spacing w:before="10"/>
        <w:ind w:left="0" w:firstLine="0"/>
        <w:jc w:val="left"/>
        <w:rPr>
          <w:sz w:val="4"/>
        </w:rPr>
      </w:pPr>
      <w:r>
        <w:rPr>
          <w:noProof/>
          <w:lang w:val="en-US"/>
        </w:rPr>
        <mc:AlternateContent>
          <mc:Choice Requires="wpg">
            <w:drawing>
              <wp:anchor distT="0" distB="0" distL="0" distR="0" simplePos="0" relativeHeight="251658752" behindDoc="1" locked="0" layoutInCell="1" allowOverlap="1" wp14:anchorId="63D6ECCE" wp14:editId="47479784">
                <wp:simplePos x="0" y="0"/>
                <wp:positionH relativeFrom="page">
                  <wp:posOffset>1121410</wp:posOffset>
                </wp:positionH>
                <wp:positionV relativeFrom="paragraph">
                  <wp:posOffset>50800</wp:posOffset>
                </wp:positionV>
                <wp:extent cx="5208270" cy="708025"/>
                <wp:effectExtent l="0" t="0" r="0" b="0"/>
                <wp:wrapTopAndBottom/>
                <wp:docPr id="99" name="Group 99"/>
                <wp:cNvGraphicFramePr/>
                <a:graphic xmlns:a="http://schemas.openxmlformats.org/drawingml/2006/main">
                  <a:graphicData uri="http://schemas.microsoft.com/office/word/2010/wordprocessingGroup">
                    <wpg:wgp>
                      <wpg:cNvGrpSpPr/>
                      <wpg:grpSpPr>
                        <a:xfrm>
                          <a:off x="0" y="0"/>
                          <a:ext cx="5208270" cy="708025"/>
                          <a:chOff x="0" y="0"/>
                          <a:chExt cx="5208270" cy="708025"/>
                        </a:xfrm>
                      </wpg:grpSpPr>
                      <wps:wsp>
                        <wps:cNvPr id="100" name="Graphic 100"/>
                        <wps:cNvSpPr/>
                        <wps:spPr>
                          <a:xfrm>
                            <a:off x="292404" y="25401"/>
                            <a:ext cx="1270" cy="682625"/>
                          </a:xfrm>
                          <a:custGeom>
                            <a:avLst/>
                            <a:gdLst/>
                            <a:ahLst/>
                            <a:cxnLst/>
                            <a:rect l="l" t="t" r="r" b="b"/>
                            <a:pathLst>
                              <a:path h="682625">
                                <a:moveTo>
                                  <a:pt x="0" y="0"/>
                                </a:moveTo>
                                <a:lnTo>
                                  <a:pt x="0" y="682612"/>
                                </a:lnTo>
                              </a:path>
                            </a:pathLst>
                          </a:custGeom>
                          <a:ln w="12700">
                            <a:solidFill>
                              <a:srgbClr val="00A995"/>
                            </a:solidFill>
                            <a:prstDash val="dash"/>
                          </a:ln>
                        </wps:spPr>
                        <wps:bodyPr wrap="square" lIns="0" tIns="0" rIns="0" bIns="0" rtlCol="0">
                          <a:noAutofit/>
                        </wps:bodyPr>
                      </wps:wsp>
                      <wps:wsp>
                        <wps:cNvPr id="101" name="Graphic 101"/>
                        <wps:cNvSpPr/>
                        <wps:spPr>
                          <a:xfrm>
                            <a:off x="267004" y="0"/>
                            <a:ext cx="50800" cy="50800"/>
                          </a:xfrm>
                          <a:custGeom>
                            <a:avLst/>
                            <a:gdLst/>
                            <a:ahLst/>
                            <a:cxnLst/>
                            <a:rect l="l" t="t" r="r" b="b"/>
                            <a:pathLst>
                              <a:path w="50800" h="50800">
                                <a:moveTo>
                                  <a:pt x="50800" y="0"/>
                                </a:moveTo>
                                <a:lnTo>
                                  <a:pt x="0" y="0"/>
                                </a:lnTo>
                                <a:lnTo>
                                  <a:pt x="0" y="50801"/>
                                </a:lnTo>
                                <a:lnTo>
                                  <a:pt x="50800" y="50801"/>
                                </a:lnTo>
                                <a:lnTo>
                                  <a:pt x="50800" y="0"/>
                                </a:lnTo>
                                <a:close/>
                              </a:path>
                            </a:pathLst>
                          </a:custGeom>
                          <a:solidFill>
                            <a:srgbClr val="00A995"/>
                          </a:solidFill>
                        </wps:spPr>
                        <wps:bodyPr wrap="square" lIns="0" tIns="0" rIns="0" bIns="0" rtlCol="0">
                          <a:noAutofit/>
                        </wps:bodyPr>
                      </wps:wsp>
                      <wps:wsp>
                        <wps:cNvPr id="102" name="Graphic 102"/>
                        <wps:cNvSpPr/>
                        <wps:spPr>
                          <a:xfrm>
                            <a:off x="1795398" y="25401"/>
                            <a:ext cx="1270" cy="682625"/>
                          </a:xfrm>
                          <a:custGeom>
                            <a:avLst/>
                            <a:gdLst/>
                            <a:ahLst/>
                            <a:cxnLst/>
                            <a:rect l="l" t="t" r="r" b="b"/>
                            <a:pathLst>
                              <a:path h="682625">
                                <a:moveTo>
                                  <a:pt x="0" y="0"/>
                                </a:moveTo>
                                <a:lnTo>
                                  <a:pt x="0" y="682612"/>
                                </a:lnTo>
                              </a:path>
                            </a:pathLst>
                          </a:custGeom>
                          <a:ln w="12700">
                            <a:solidFill>
                              <a:srgbClr val="00A995"/>
                            </a:solidFill>
                            <a:prstDash val="dash"/>
                          </a:ln>
                        </wps:spPr>
                        <wps:bodyPr wrap="square" lIns="0" tIns="0" rIns="0" bIns="0" rtlCol="0">
                          <a:noAutofit/>
                        </wps:bodyPr>
                      </wps:wsp>
                      <wps:wsp>
                        <wps:cNvPr id="103" name="Graphic 103"/>
                        <wps:cNvSpPr/>
                        <wps:spPr>
                          <a:xfrm>
                            <a:off x="1770011" y="0"/>
                            <a:ext cx="50800" cy="50800"/>
                          </a:xfrm>
                          <a:custGeom>
                            <a:avLst/>
                            <a:gdLst/>
                            <a:ahLst/>
                            <a:cxnLst/>
                            <a:rect l="l" t="t" r="r" b="b"/>
                            <a:pathLst>
                              <a:path w="50800" h="50800">
                                <a:moveTo>
                                  <a:pt x="50800" y="0"/>
                                </a:moveTo>
                                <a:lnTo>
                                  <a:pt x="0" y="0"/>
                                </a:lnTo>
                                <a:lnTo>
                                  <a:pt x="0" y="50801"/>
                                </a:lnTo>
                                <a:lnTo>
                                  <a:pt x="50800" y="50801"/>
                                </a:lnTo>
                                <a:lnTo>
                                  <a:pt x="50800" y="0"/>
                                </a:lnTo>
                                <a:close/>
                              </a:path>
                            </a:pathLst>
                          </a:custGeom>
                          <a:solidFill>
                            <a:srgbClr val="00A995"/>
                          </a:solidFill>
                        </wps:spPr>
                        <wps:bodyPr wrap="square" lIns="0" tIns="0" rIns="0" bIns="0" rtlCol="0">
                          <a:noAutofit/>
                        </wps:bodyPr>
                      </wps:wsp>
                      <wps:wsp>
                        <wps:cNvPr id="104" name="Graphic 104"/>
                        <wps:cNvSpPr/>
                        <wps:spPr>
                          <a:xfrm>
                            <a:off x="3298418" y="25401"/>
                            <a:ext cx="1270" cy="682625"/>
                          </a:xfrm>
                          <a:custGeom>
                            <a:avLst/>
                            <a:gdLst/>
                            <a:ahLst/>
                            <a:cxnLst/>
                            <a:rect l="l" t="t" r="r" b="b"/>
                            <a:pathLst>
                              <a:path h="682625">
                                <a:moveTo>
                                  <a:pt x="0" y="0"/>
                                </a:moveTo>
                                <a:lnTo>
                                  <a:pt x="0" y="682612"/>
                                </a:lnTo>
                              </a:path>
                            </a:pathLst>
                          </a:custGeom>
                          <a:ln w="12700">
                            <a:solidFill>
                              <a:srgbClr val="00A995"/>
                            </a:solidFill>
                            <a:prstDash val="dash"/>
                          </a:ln>
                        </wps:spPr>
                        <wps:bodyPr wrap="square" lIns="0" tIns="0" rIns="0" bIns="0" rtlCol="0">
                          <a:noAutofit/>
                        </wps:bodyPr>
                      </wps:wsp>
                      <wps:wsp>
                        <wps:cNvPr id="105" name="Graphic 105"/>
                        <wps:cNvSpPr/>
                        <wps:spPr>
                          <a:xfrm>
                            <a:off x="3273018" y="0"/>
                            <a:ext cx="50800" cy="50800"/>
                          </a:xfrm>
                          <a:custGeom>
                            <a:avLst/>
                            <a:gdLst/>
                            <a:ahLst/>
                            <a:cxnLst/>
                            <a:rect l="l" t="t" r="r" b="b"/>
                            <a:pathLst>
                              <a:path w="50800" h="50800">
                                <a:moveTo>
                                  <a:pt x="50800" y="0"/>
                                </a:moveTo>
                                <a:lnTo>
                                  <a:pt x="0" y="0"/>
                                </a:lnTo>
                                <a:lnTo>
                                  <a:pt x="0" y="50801"/>
                                </a:lnTo>
                                <a:lnTo>
                                  <a:pt x="50800" y="50801"/>
                                </a:lnTo>
                                <a:lnTo>
                                  <a:pt x="50800" y="0"/>
                                </a:lnTo>
                                <a:close/>
                              </a:path>
                            </a:pathLst>
                          </a:custGeom>
                          <a:solidFill>
                            <a:srgbClr val="00A995"/>
                          </a:solidFill>
                        </wps:spPr>
                        <wps:bodyPr wrap="square" lIns="0" tIns="0" rIns="0" bIns="0" rtlCol="0">
                          <a:noAutofit/>
                        </wps:bodyPr>
                      </wps:wsp>
                      <wps:wsp>
                        <wps:cNvPr id="106" name="Graphic 106"/>
                        <wps:cNvSpPr/>
                        <wps:spPr>
                          <a:xfrm>
                            <a:off x="4801412" y="25401"/>
                            <a:ext cx="1270" cy="682625"/>
                          </a:xfrm>
                          <a:custGeom>
                            <a:avLst/>
                            <a:gdLst/>
                            <a:ahLst/>
                            <a:cxnLst/>
                            <a:rect l="l" t="t" r="r" b="b"/>
                            <a:pathLst>
                              <a:path h="682625">
                                <a:moveTo>
                                  <a:pt x="0" y="0"/>
                                </a:moveTo>
                                <a:lnTo>
                                  <a:pt x="0" y="682612"/>
                                </a:lnTo>
                              </a:path>
                            </a:pathLst>
                          </a:custGeom>
                          <a:ln w="12700">
                            <a:solidFill>
                              <a:srgbClr val="00A995"/>
                            </a:solidFill>
                            <a:prstDash val="dash"/>
                          </a:ln>
                        </wps:spPr>
                        <wps:bodyPr wrap="square" lIns="0" tIns="0" rIns="0" bIns="0" rtlCol="0">
                          <a:noAutofit/>
                        </wps:bodyPr>
                      </wps:wsp>
                      <wps:wsp>
                        <wps:cNvPr id="107" name="Graphic 107"/>
                        <wps:cNvSpPr/>
                        <wps:spPr>
                          <a:xfrm>
                            <a:off x="4776012" y="0"/>
                            <a:ext cx="50800" cy="50800"/>
                          </a:xfrm>
                          <a:custGeom>
                            <a:avLst/>
                            <a:gdLst/>
                            <a:ahLst/>
                            <a:cxnLst/>
                            <a:rect l="l" t="t" r="r" b="b"/>
                            <a:pathLst>
                              <a:path w="50800" h="50800">
                                <a:moveTo>
                                  <a:pt x="50800" y="0"/>
                                </a:moveTo>
                                <a:lnTo>
                                  <a:pt x="0" y="0"/>
                                </a:lnTo>
                                <a:lnTo>
                                  <a:pt x="0" y="50801"/>
                                </a:lnTo>
                                <a:lnTo>
                                  <a:pt x="50800" y="50801"/>
                                </a:lnTo>
                                <a:lnTo>
                                  <a:pt x="50800" y="0"/>
                                </a:lnTo>
                                <a:close/>
                              </a:path>
                            </a:pathLst>
                          </a:custGeom>
                          <a:solidFill>
                            <a:srgbClr val="00A995"/>
                          </a:solidFill>
                        </wps:spPr>
                        <wps:bodyPr wrap="square" lIns="0" tIns="0" rIns="0" bIns="0" rtlCol="0">
                          <a:noAutofit/>
                        </wps:bodyPr>
                      </wps:wsp>
                      <wps:wsp>
                        <wps:cNvPr id="108" name="Graphic 108"/>
                        <wps:cNvSpPr/>
                        <wps:spPr>
                          <a:xfrm>
                            <a:off x="0" y="541580"/>
                            <a:ext cx="5120640" cy="1270"/>
                          </a:xfrm>
                          <a:custGeom>
                            <a:avLst/>
                            <a:gdLst/>
                            <a:ahLst/>
                            <a:cxnLst/>
                            <a:rect l="l" t="t" r="r" b="b"/>
                            <a:pathLst>
                              <a:path w="5120640">
                                <a:moveTo>
                                  <a:pt x="0" y="0"/>
                                </a:moveTo>
                                <a:lnTo>
                                  <a:pt x="5120068" y="0"/>
                                </a:lnTo>
                              </a:path>
                            </a:pathLst>
                          </a:custGeom>
                          <a:ln w="25400">
                            <a:solidFill>
                              <a:srgbClr val="00A995"/>
                            </a:solidFill>
                            <a:prstDash val="solid"/>
                          </a:ln>
                        </wps:spPr>
                        <wps:bodyPr wrap="square" lIns="0" tIns="0" rIns="0" bIns="0" rtlCol="0">
                          <a:noAutofit/>
                        </wps:bodyPr>
                      </wps:wsp>
                      <wps:wsp>
                        <wps:cNvPr id="109" name="Graphic 109"/>
                        <wps:cNvSpPr/>
                        <wps:spPr>
                          <a:xfrm>
                            <a:off x="5071846" y="492024"/>
                            <a:ext cx="136525" cy="99695"/>
                          </a:xfrm>
                          <a:custGeom>
                            <a:avLst/>
                            <a:gdLst/>
                            <a:ahLst/>
                            <a:cxnLst/>
                            <a:rect l="l" t="t" r="r" b="b"/>
                            <a:pathLst>
                              <a:path w="136525" h="99695">
                                <a:moveTo>
                                  <a:pt x="0" y="0"/>
                                </a:moveTo>
                                <a:lnTo>
                                  <a:pt x="0" y="99110"/>
                                </a:lnTo>
                                <a:lnTo>
                                  <a:pt x="136169" y="49555"/>
                                </a:lnTo>
                                <a:lnTo>
                                  <a:pt x="0" y="0"/>
                                </a:lnTo>
                                <a:close/>
                              </a:path>
                            </a:pathLst>
                          </a:custGeom>
                          <a:solidFill>
                            <a:srgbClr val="00A995"/>
                          </a:solidFill>
                        </wps:spPr>
                        <wps:bodyPr wrap="square" lIns="0" tIns="0" rIns="0" bIns="0" rtlCol="0">
                          <a:noAutofit/>
                        </wps:bodyPr>
                      </wps:wsp>
                      <wps:wsp>
                        <wps:cNvPr id="110" name="Textbox 110"/>
                        <wps:cNvSpPr txBox="1"/>
                        <wps:spPr>
                          <a:xfrm>
                            <a:off x="555176" y="9431"/>
                            <a:ext cx="1069975" cy="411480"/>
                          </a:xfrm>
                          <a:prstGeom prst="rect">
                            <a:avLst/>
                          </a:prstGeom>
                        </wps:spPr>
                        <wps:txbx>
                          <w:txbxContent>
                            <w:p w:rsidR="00167E53" w:rsidRDefault="00F1404D">
                              <w:pPr>
                                <w:spacing w:before="14" w:line="259" w:lineRule="auto"/>
                                <w:ind w:left="146" w:right="18" w:hanging="147"/>
                                <w:rPr>
                                  <w:sz w:val="25"/>
                                </w:rPr>
                              </w:pPr>
                              <w:r>
                                <w:rPr>
                                  <w:color w:val="231F20"/>
                                  <w:spacing w:val="-2"/>
                                  <w:sz w:val="25"/>
                                </w:rPr>
                                <w:t>Vừa</w:t>
                              </w:r>
                              <w:r>
                                <w:rPr>
                                  <w:color w:val="231F20"/>
                                  <w:spacing w:val="-14"/>
                                  <w:sz w:val="25"/>
                                </w:rPr>
                                <w:t xml:space="preserve"> </w:t>
                              </w:r>
                              <w:r>
                                <w:rPr>
                                  <w:color w:val="231F20"/>
                                  <w:spacing w:val="-2"/>
                                  <w:sz w:val="25"/>
                                </w:rPr>
                                <w:t>kháng</w:t>
                              </w:r>
                              <w:r>
                                <w:rPr>
                                  <w:color w:val="231F20"/>
                                  <w:spacing w:val="-14"/>
                                  <w:sz w:val="25"/>
                                </w:rPr>
                                <w:t xml:space="preserve"> </w:t>
                              </w:r>
                              <w:r>
                                <w:rPr>
                                  <w:color w:val="231F20"/>
                                  <w:spacing w:val="-2"/>
                                  <w:sz w:val="25"/>
                                </w:rPr>
                                <w:t xml:space="preserve">chiến </w:t>
                              </w:r>
                              <w:r>
                                <w:rPr>
                                  <w:color w:val="231F20"/>
                                  <w:sz w:val="25"/>
                                </w:rPr>
                                <w:t>vừa kiến quốc</w:t>
                              </w:r>
                            </w:p>
                          </w:txbxContent>
                        </wps:txbx>
                        <wps:bodyPr wrap="square" lIns="0" tIns="0" rIns="0" bIns="0" rtlCol="0">
                          <a:noAutofit/>
                        </wps:bodyPr>
                      </wps:wsp>
                      <wps:wsp>
                        <wps:cNvPr id="111" name="Textbox 111"/>
                        <wps:cNvSpPr txBox="1"/>
                        <wps:spPr>
                          <a:xfrm>
                            <a:off x="2049458" y="9431"/>
                            <a:ext cx="1050925" cy="411480"/>
                          </a:xfrm>
                          <a:prstGeom prst="rect">
                            <a:avLst/>
                          </a:prstGeom>
                        </wps:spPr>
                        <wps:txbx>
                          <w:txbxContent>
                            <w:p w:rsidR="00167E53" w:rsidRDefault="00F1404D">
                              <w:pPr>
                                <w:spacing w:before="14"/>
                                <w:rPr>
                                  <w:sz w:val="25"/>
                                </w:rPr>
                              </w:pPr>
                              <w:r>
                                <w:rPr>
                                  <w:color w:val="231F20"/>
                                  <w:spacing w:val="-2"/>
                                  <w:w w:val="90"/>
                                  <w:sz w:val="25"/>
                                </w:rPr>
                                <w:t>..............................</w:t>
                              </w:r>
                            </w:p>
                            <w:p w:rsidR="00167E53" w:rsidRDefault="00F1404D">
                              <w:pPr>
                                <w:spacing w:before="22"/>
                                <w:rPr>
                                  <w:sz w:val="25"/>
                                </w:rPr>
                              </w:pPr>
                              <w:r>
                                <w:rPr>
                                  <w:color w:val="231F20"/>
                                  <w:spacing w:val="-2"/>
                                  <w:w w:val="90"/>
                                  <w:sz w:val="25"/>
                                </w:rPr>
                                <w:t>..............................</w:t>
                              </w:r>
                            </w:p>
                          </w:txbxContent>
                        </wps:txbx>
                        <wps:bodyPr wrap="square" lIns="0" tIns="0" rIns="0" bIns="0" rtlCol="0">
                          <a:noAutofit/>
                        </wps:bodyPr>
                      </wps:wsp>
                      <wps:wsp>
                        <wps:cNvPr id="112" name="Textbox 112"/>
                        <wps:cNvSpPr txBox="1"/>
                        <wps:spPr>
                          <a:xfrm>
                            <a:off x="3516467" y="9431"/>
                            <a:ext cx="1050925" cy="411480"/>
                          </a:xfrm>
                          <a:prstGeom prst="rect">
                            <a:avLst/>
                          </a:prstGeom>
                        </wps:spPr>
                        <wps:txbx>
                          <w:txbxContent>
                            <w:p w:rsidR="00167E53" w:rsidRDefault="00F1404D">
                              <w:pPr>
                                <w:spacing w:before="14"/>
                                <w:rPr>
                                  <w:sz w:val="25"/>
                                </w:rPr>
                              </w:pPr>
                              <w:r>
                                <w:rPr>
                                  <w:color w:val="231F20"/>
                                  <w:spacing w:val="-2"/>
                                  <w:w w:val="90"/>
                                  <w:sz w:val="25"/>
                                </w:rPr>
                                <w:t>..............................</w:t>
                              </w:r>
                            </w:p>
                            <w:p w:rsidR="00167E53" w:rsidRDefault="00F1404D">
                              <w:pPr>
                                <w:spacing w:before="22"/>
                                <w:rPr>
                                  <w:sz w:val="25"/>
                                </w:rPr>
                              </w:pPr>
                              <w:r>
                                <w:rPr>
                                  <w:color w:val="231F20"/>
                                  <w:spacing w:val="-2"/>
                                  <w:w w:val="90"/>
                                  <w:sz w:val="25"/>
                                </w:rPr>
                                <w:t>..............................</w:t>
                              </w:r>
                            </w:p>
                          </w:txbxContent>
                        </wps:txbx>
                        <wps:bodyPr wrap="square" lIns="0" tIns="0" rIns="0" bIns="0" rtlCol="0">
                          <a:noAutofit/>
                        </wps:bodyPr>
                      </wps:wsp>
                      <wps:wsp>
                        <wps:cNvPr id="113" name="Textbox 113"/>
                        <wps:cNvSpPr txBox="1"/>
                        <wps:spPr>
                          <a:xfrm>
                            <a:off x="4578019" y="424524"/>
                            <a:ext cx="432434" cy="229870"/>
                          </a:xfrm>
                          <a:prstGeom prst="rect">
                            <a:avLst/>
                          </a:prstGeom>
                          <a:solidFill>
                            <a:srgbClr val="00A995"/>
                          </a:solidFill>
                        </wps:spPr>
                        <wps:txbx>
                          <w:txbxContent>
                            <w:p w:rsidR="00167E53" w:rsidRDefault="00F1404D">
                              <w:pPr>
                                <w:spacing w:before="46"/>
                                <w:ind w:left="93"/>
                                <w:rPr>
                                  <w:rFonts w:ascii="FreeSerif"/>
                                  <w:b/>
                                  <w:color w:val="000000"/>
                                  <w:sz w:val="25"/>
                                </w:rPr>
                              </w:pPr>
                              <w:r>
                                <w:rPr>
                                  <w:rFonts w:ascii="FreeSerif"/>
                                  <w:b/>
                                  <w:color w:val="231F20"/>
                                  <w:spacing w:val="-4"/>
                                  <w:sz w:val="25"/>
                                </w:rPr>
                                <w:t>1945</w:t>
                              </w:r>
                            </w:p>
                          </w:txbxContent>
                        </wps:txbx>
                        <wps:bodyPr wrap="square" lIns="0" tIns="0" rIns="0" bIns="0" rtlCol="0">
                          <a:noAutofit/>
                        </wps:bodyPr>
                      </wps:wsp>
                      <wps:wsp>
                        <wps:cNvPr id="114" name="Textbox 114"/>
                        <wps:cNvSpPr txBox="1"/>
                        <wps:spPr>
                          <a:xfrm>
                            <a:off x="3075012" y="424524"/>
                            <a:ext cx="432434" cy="229870"/>
                          </a:xfrm>
                          <a:prstGeom prst="rect">
                            <a:avLst/>
                          </a:prstGeom>
                          <a:solidFill>
                            <a:srgbClr val="00A995"/>
                          </a:solidFill>
                        </wps:spPr>
                        <wps:txbx>
                          <w:txbxContent>
                            <w:p w:rsidR="00167E53" w:rsidRDefault="00F1404D">
                              <w:pPr>
                                <w:spacing w:before="46"/>
                                <w:ind w:left="93"/>
                                <w:rPr>
                                  <w:rFonts w:ascii="FreeSerif"/>
                                  <w:b/>
                                  <w:color w:val="000000"/>
                                  <w:sz w:val="25"/>
                                </w:rPr>
                              </w:pPr>
                              <w:r>
                                <w:rPr>
                                  <w:rFonts w:ascii="FreeSerif"/>
                                  <w:b/>
                                  <w:color w:val="231F20"/>
                                  <w:spacing w:val="-4"/>
                                  <w:sz w:val="25"/>
                                </w:rPr>
                                <w:t>1945</w:t>
                              </w:r>
                            </w:p>
                          </w:txbxContent>
                        </wps:txbx>
                        <wps:bodyPr wrap="square" lIns="0" tIns="0" rIns="0" bIns="0" rtlCol="0">
                          <a:noAutofit/>
                        </wps:bodyPr>
                      </wps:wsp>
                      <wps:wsp>
                        <wps:cNvPr id="115" name="Textbox 115"/>
                        <wps:cNvSpPr txBox="1"/>
                        <wps:spPr>
                          <a:xfrm>
                            <a:off x="1572005" y="424524"/>
                            <a:ext cx="432434" cy="229870"/>
                          </a:xfrm>
                          <a:prstGeom prst="rect">
                            <a:avLst/>
                          </a:prstGeom>
                          <a:solidFill>
                            <a:srgbClr val="00A995"/>
                          </a:solidFill>
                        </wps:spPr>
                        <wps:txbx>
                          <w:txbxContent>
                            <w:p w:rsidR="00167E53" w:rsidRDefault="00F1404D">
                              <w:pPr>
                                <w:spacing w:before="46"/>
                                <w:ind w:left="93"/>
                                <w:rPr>
                                  <w:rFonts w:ascii="FreeSerif"/>
                                  <w:b/>
                                  <w:color w:val="000000"/>
                                  <w:sz w:val="25"/>
                                </w:rPr>
                              </w:pPr>
                              <w:r>
                                <w:rPr>
                                  <w:rFonts w:ascii="FreeSerif"/>
                                  <w:b/>
                                  <w:color w:val="231F20"/>
                                  <w:spacing w:val="-4"/>
                                  <w:sz w:val="25"/>
                                </w:rPr>
                                <w:t>1945</w:t>
                              </w:r>
                            </w:p>
                          </w:txbxContent>
                        </wps:txbx>
                        <wps:bodyPr wrap="square" lIns="0" tIns="0" rIns="0" bIns="0" rtlCol="0">
                          <a:noAutofit/>
                        </wps:bodyPr>
                      </wps:wsp>
                      <wps:wsp>
                        <wps:cNvPr id="116" name="Textbox 116"/>
                        <wps:cNvSpPr txBox="1"/>
                        <wps:spPr>
                          <a:xfrm>
                            <a:off x="69011" y="424524"/>
                            <a:ext cx="432434" cy="229870"/>
                          </a:xfrm>
                          <a:prstGeom prst="rect">
                            <a:avLst/>
                          </a:prstGeom>
                          <a:solidFill>
                            <a:srgbClr val="00A995"/>
                          </a:solidFill>
                        </wps:spPr>
                        <wps:txbx>
                          <w:txbxContent>
                            <w:p w:rsidR="00167E53" w:rsidRDefault="00F1404D">
                              <w:pPr>
                                <w:spacing w:before="46"/>
                                <w:ind w:left="93"/>
                                <w:rPr>
                                  <w:rFonts w:ascii="FreeSerif"/>
                                  <w:b/>
                                  <w:color w:val="000000"/>
                                  <w:sz w:val="25"/>
                                </w:rPr>
                              </w:pPr>
                              <w:r>
                                <w:rPr>
                                  <w:rFonts w:ascii="FreeSerif"/>
                                  <w:b/>
                                  <w:color w:val="231F20"/>
                                  <w:spacing w:val="-4"/>
                                  <w:sz w:val="25"/>
                                </w:rPr>
                                <w:t>1945</w:t>
                              </w:r>
                            </w:p>
                          </w:txbxContent>
                        </wps:txbx>
                        <wps:bodyPr wrap="square" lIns="0" tIns="0" rIns="0" bIns="0" rtlCol="0">
                          <a:noAutofit/>
                        </wps:bodyPr>
                      </wps:wsp>
                    </wpg:wgp>
                  </a:graphicData>
                </a:graphic>
              </wp:anchor>
            </w:drawing>
          </mc:Choice>
          <mc:Fallback xmlns:wpsCustomData="http://www.wps.cn/officeDocument/2013/wpsCustomData" xmlns:w15="http://schemas.microsoft.com/office/word/2012/wordml">
            <w:pict>
              <v:group id="_x0000_s1026" o:spid="_x0000_s1026" o:spt="203" style="position:absolute;left:0pt;margin-left:88.3pt;margin-top:4pt;height:55.75pt;width:410.1pt;mso-position-horizontal-relative:page;mso-wrap-distance-bottom:0pt;mso-wrap-distance-top:0pt;z-index:-251645952;mso-width-relative:page;mso-height-relative:page;" coordsize="5208270,708025" o:gfxdata="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">
                <o:lock v:ext="edit" aspectratio="f"/>
                <v:shape id="Graphic 100" o:spid="_x0000_s1026" o:spt="100" style="position:absolute;left:292404;top:25401;height:682625;width:1270;" filled="f" stroked="t" coordsize="1,682625" o:gfxdata="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Fb0yrsAAADc&#10;AAAADwAAAAAAAAABACAAAAAiAAAAZHJzL2Rvd25yZXYueG1sUEsBAhQAFAAAAAgAh07iQDMvBZ47&#10;AAAAOQAAABAAAAAAAAAAAQAgAAAACgEAAGRycy9zaGFwZXhtbC54bWxQSwUGAAAAAAYABgBbAQAA&#10;tAMAAAAA&#10;" path="m0,0l0,682612e">
                  <v:fill on="f" focussize="0,0"/>
                  <v:stroke weight="1pt" color="#00A995" joinstyle="round" dashstyle="dash"/>
                  <v:imagedata o:title=""/>
                  <o:lock v:ext="edit" aspectratio="f"/>
                  <v:textbox inset="0mm,0mm,0mm,0mm"/>
                </v:shape>
                <v:shape id="Graphic 101" o:spid="_x0000_s1026" o:spt="100" style="position:absolute;left:267004;top:0;height:50800;width:50800;" fillcolor="#00A995" filled="t" stroked="f" coordsize="50800,50800" o:gfxdata="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bDcOvQAA&#10;ANwAAAAPAAAAAAAAAAEAIAAAACIAAABkcnMvZG93bnJldi54bWxQSwECFAAUAAAACACHTuJAMy8F&#10;njsAAAA5AAAAEAAAAAAAAAABACAAAAAMAQAAZHJzL3NoYXBleG1sLnhtbFBLBQYAAAAABgAGAFsB&#10;AAC2AwAAAAA=&#10;" path="m50800,0l0,0,0,50801,50800,50801,50800,0xe">
                  <v:fill on="t" focussize="0,0"/>
                  <v:stroke on="f"/>
                  <v:imagedata o:title=""/>
                  <o:lock v:ext="edit" aspectratio="f"/>
                  <v:textbox inset="0mm,0mm,0mm,0mm"/>
                </v:shape>
                <v:shape id="Graphic 102" o:spid="_x0000_s1026" o:spt="100" style="position:absolute;left:1795398;top:25401;height:682625;width:1270;" filled="f" stroked="t" coordsize="1,682625" o:gfxdata="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byM8mtwAAANwAAAAP&#10;AAAAAAAAAAEAIAAAACIAAABkcnMvZG93bnJldi54bWxQSwECFAAUAAAACACHTuJAMy8FnjsAAAA5&#10;AAAAEAAAAAAAAAABACAAAAAGAQAAZHJzL3NoYXBleG1sLnhtbFBLBQYAAAAABgAGAFsBAACwAwAA&#10;AAA=&#10;" path="m0,0l0,682612e">
                  <v:fill on="f" focussize="0,0"/>
                  <v:stroke weight="1pt" color="#00A995" joinstyle="round" dashstyle="dash"/>
                  <v:imagedata o:title=""/>
                  <o:lock v:ext="edit" aspectratio="f"/>
                  <v:textbox inset="0mm,0mm,0mm,0mm"/>
                </v:shape>
                <v:shape id="Graphic 103" o:spid="_x0000_s1026" o:spt="100" style="position:absolute;left:1770011;top:0;height:50800;width:50800;" fillcolor="#00A995" filled="t" stroked="f" coordsize="50800,50800" o:gfxdata="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vIM4rsAAADc&#10;AAAADwAAAAAAAAABACAAAAAiAAAAZHJzL2Rvd25yZXYueG1sUEsBAhQAFAAAAAgAh07iQDMvBZ47&#10;AAAAOQAAABAAAAAAAAAAAQAgAAAACgEAAGRycy9zaGFwZXhtbC54bWxQSwUGAAAAAAYABgBbAQAA&#10;tAMAAAAA&#10;" path="m50800,0l0,0,0,50801,50800,50801,50800,0xe">
                  <v:fill on="t" focussize="0,0"/>
                  <v:stroke on="f"/>
                  <v:imagedata o:title=""/>
                  <o:lock v:ext="edit" aspectratio="f"/>
                  <v:textbox inset="0mm,0mm,0mm,0mm"/>
                </v:shape>
                <v:shape id="Graphic 104" o:spid="_x0000_s1026" o:spt="100" style="position:absolute;left:3298418;top:25401;height:682625;width:1270;" filled="f" stroked="t" coordsize="1,682625" o:gfxdata="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23yybgAAADcAAAA&#10;DwAAAAAAAAABACAAAAAiAAAAZHJzL2Rvd25yZXYueG1sUEsBAhQAFAAAAAgAh07iQDMvBZ47AAAA&#10;OQAAABAAAAAAAAAAAQAgAAAABwEAAGRycy9zaGFwZXhtbC54bWxQSwUGAAAAAAYABgBbAQAAsQMA&#10;AAAA&#10;" path="m0,0l0,682612e">
                  <v:fill on="f" focussize="0,0"/>
                  <v:stroke weight="1pt" color="#00A995" joinstyle="round" dashstyle="dash"/>
                  <v:imagedata o:title=""/>
                  <o:lock v:ext="edit" aspectratio="f"/>
                  <v:textbox inset="0mm,0mm,0mm,0mm"/>
                </v:shape>
                <v:shape id="Graphic 105" o:spid="_x0000_s1026" o:spt="100" style="position:absolute;left:3273018;top:0;height:50800;width:50800;" fillcolor="#00A995" filled="t" stroked="f" coordsize="50800,50800" o:gfxdata="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VzENvQAA&#10;ANwAAAAPAAAAAAAAAAEAIAAAACIAAABkcnMvZG93bnJldi54bWxQSwECFAAUAAAACACHTuJAMy8F&#10;njsAAAA5AAAAEAAAAAAAAAABACAAAAAMAQAAZHJzL3NoYXBleG1sLnhtbFBLBQYAAAAABgAGAFsB&#10;AAC2AwAAAAA=&#10;" path="m50800,0l0,0,0,50801,50800,50801,50800,0xe">
                  <v:fill on="t" focussize="0,0"/>
                  <v:stroke on="f"/>
                  <v:imagedata o:title=""/>
                  <o:lock v:ext="edit" aspectratio="f"/>
                  <v:textbox inset="0mm,0mm,0mm,0mm"/>
                </v:shape>
                <v:shape id="Graphic 106" o:spid="_x0000_s1026" o:spt="100" style="position:absolute;left:4801412;top:25401;height:682625;width:1270;" filled="f" stroked="t" coordsize="1,682625" o:gfxdata="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k88klugAAANwA&#10;AAAPAAAAAAAAAAEAIAAAACIAAABkcnMvZG93bnJldi54bWxQSwECFAAUAAAACACHTuJAMy8FnjsA&#10;AAA5AAAAEAAAAAAAAAABACAAAAAJAQAAZHJzL3NoYXBleG1sLnhtbFBLBQYAAAAABgAGAFsBAACz&#10;AwAAAAA=&#10;" path="m0,0l0,682612e">
                  <v:fill on="f" focussize="0,0"/>
                  <v:stroke weight="1pt" color="#00A995" joinstyle="round" dashstyle="dash"/>
                  <v:imagedata o:title=""/>
                  <o:lock v:ext="edit" aspectratio="f"/>
                  <v:textbox inset="0mm,0mm,0mm,0mm"/>
                </v:shape>
                <v:shape id="Graphic 107" o:spid="_x0000_s1026" o:spt="100" style="position:absolute;left:4776012;top:0;height:50800;width:50800;" fillcolor="#00A995" filled="t" stroked="f" coordsize="50800,50800" o:gfxdata="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yQrhvQAA&#10;ANwAAAAPAAAAAAAAAAEAIAAAACIAAABkcnMvZG93bnJldi54bWxQSwECFAAUAAAACACHTuJAMy8F&#10;njsAAAA5AAAAEAAAAAAAAAABACAAAAAMAQAAZHJzL3NoYXBleG1sLnhtbFBLBQYAAAAABgAGAFsB&#10;AAC2AwAAAAA=&#10;" path="m50800,0l0,0,0,50801,50800,50801,50800,0xe">
                  <v:fill on="t" focussize="0,0"/>
                  <v:stroke on="f"/>
                  <v:imagedata o:title=""/>
                  <o:lock v:ext="edit" aspectratio="f"/>
                  <v:textbox inset="0mm,0mm,0mm,0mm"/>
                </v:shape>
                <v:shape id="Graphic 108" o:spid="_x0000_s1026" o:spt="100" style="position:absolute;left:0;top:541580;height:1270;width:5120640;" filled="f" stroked="t" coordsize="5120640,1" o:gfxdata="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DNgC2ugAAANwA&#10;AAAPAAAAAAAAAAEAIAAAACIAAABkcnMvZG93bnJldi54bWxQSwECFAAUAAAACACHTuJAMy8FnjsA&#10;AAA5AAAAEAAAAAAAAAABACAAAAAJAQAAZHJzL3NoYXBleG1sLnhtbFBLBQYAAAAABgAGAFsBAACz&#10;AwAAAAA=&#10;" path="m0,0l5120068,0e">
                  <v:fill on="f" focussize="0,0"/>
                  <v:stroke weight="2pt" color="#00A995" joinstyle="round"/>
                  <v:imagedata o:title=""/>
                  <o:lock v:ext="edit" aspectratio="f"/>
                  <v:textbox inset="0mm,0mm,0mm,0mm"/>
                </v:shape>
                <v:shape id="Graphic 109" o:spid="_x0000_s1026" o:spt="100" style="position:absolute;left:5071846;top:492024;height:99695;width:136525;" fillcolor="#00A995" filled="t" stroked="f" coordsize="136525,99695" o:gfxdata="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ICUWvQAA&#10;ANwAAAAPAAAAAAAAAAEAIAAAACIAAABkcnMvZG93bnJldi54bWxQSwECFAAUAAAACACHTuJAMy8F&#10;njsAAAA5AAAAEAAAAAAAAAABACAAAAAMAQAAZHJzL3NoYXBleG1sLnhtbFBLBQYAAAAABgAGAFsB&#10;AAC2AwAAAAA=&#10;" path="m0,0l0,99110,136169,49555,0,0xe">
                  <v:fill on="t" focussize="0,0"/>
                  <v:stroke on="f"/>
                  <v:imagedata o:title=""/>
                  <o:lock v:ext="edit" aspectratio="f"/>
                  <v:textbox inset="0mm,0mm,0mm,0mm"/>
                </v:shape>
                <v:shape id="Textbox 110" o:spid="_x0000_s1026" o:spt="202" type="#_x0000_t202" style="position:absolute;left:555176;top:9431;height:411480;width:1069975;" filled="f" stroked="f" coordsize="21600,21600" o:gfxdata="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JZwL+/&#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3EE28852">
                        <w:pPr>
                          <w:spacing w:before="14" w:line="259" w:lineRule="auto"/>
                          <w:ind w:left="146" w:right="18" w:hanging="147"/>
                          <w:jc w:val="left"/>
                          <w:rPr>
                            <w:sz w:val="25"/>
                          </w:rPr>
                        </w:pPr>
                        <w:r>
                          <w:rPr>
                            <w:color w:val="231F20"/>
                            <w:spacing w:val="-2"/>
                            <w:sz w:val="25"/>
                          </w:rPr>
                          <w:t>Vừa</w:t>
                        </w:r>
                        <w:r>
                          <w:rPr>
                            <w:color w:val="231F20"/>
                            <w:spacing w:val="-14"/>
                            <w:sz w:val="25"/>
                          </w:rPr>
                          <w:t xml:space="preserve"> </w:t>
                        </w:r>
                        <w:r>
                          <w:rPr>
                            <w:color w:val="231F20"/>
                            <w:spacing w:val="-2"/>
                            <w:sz w:val="25"/>
                          </w:rPr>
                          <w:t>kháng</w:t>
                        </w:r>
                        <w:r>
                          <w:rPr>
                            <w:color w:val="231F20"/>
                            <w:spacing w:val="-14"/>
                            <w:sz w:val="25"/>
                          </w:rPr>
                          <w:t xml:space="preserve"> </w:t>
                        </w:r>
                        <w:r>
                          <w:rPr>
                            <w:color w:val="231F20"/>
                            <w:spacing w:val="-2"/>
                            <w:sz w:val="25"/>
                          </w:rPr>
                          <w:t xml:space="preserve">chiến </w:t>
                        </w:r>
                        <w:r>
                          <w:rPr>
                            <w:color w:val="231F20"/>
                            <w:sz w:val="25"/>
                          </w:rPr>
                          <w:t>vừa kiến quốc</w:t>
                        </w:r>
                      </w:p>
                    </w:txbxContent>
                  </v:textbox>
                </v:shape>
                <v:shape id="Textbox 111" o:spid="_x0000_s1026" o:spt="202" type="#_x0000_t202" style="position:absolute;left:2049458;top:9431;height:411480;width:1050925;" filled="f" stroked="f" coordsize="21600,21600" o:gfxdata="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0VZSS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5825A4FC">
                        <w:pPr>
                          <w:spacing w:before="14"/>
                          <w:ind w:left="0" w:right="0" w:firstLine="0"/>
                          <w:jc w:val="left"/>
                          <w:rPr>
                            <w:sz w:val="25"/>
                          </w:rPr>
                        </w:pPr>
                        <w:r>
                          <w:rPr>
                            <w:color w:val="231F20"/>
                            <w:spacing w:val="-2"/>
                            <w:w w:val="90"/>
                            <w:sz w:val="25"/>
                          </w:rPr>
                          <w:t>..............................</w:t>
                        </w:r>
                      </w:p>
                      <w:p w14:paraId="6E7C9948">
                        <w:pPr>
                          <w:spacing w:before="22"/>
                          <w:ind w:left="0" w:right="0" w:firstLine="0"/>
                          <w:jc w:val="left"/>
                          <w:rPr>
                            <w:sz w:val="25"/>
                          </w:rPr>
                        </w:pPr>
                        <w:r>
                          <w:rPr>
                            <w:color w:val="231F20"/>
                            <w:spacing w:val="-2"/>
                            <w:w w:val="90"/>
                            <w:sz w:val="25"/>
                          </w:rPr>
                          <w:t>..............................</w:t>
                        </w:r>
                      </w:p>
                    </w:txbxContent>
                  </v:textbox>
                </v:shape>
                <v:shape id="Textbox 112" o:spid="_x0000_s1026" o:spt="202" type="#_x0000_t202" style="position:absolute;left:3516467;top:9431;height:411480;width:1050925;" filled="f" stroked="f" coordsize="21600,21600" o:gfxdata="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3H+1O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0D06FBC2">
                        <w:pPr>
                          <w:spacing w:before="14"/>
                          <w:ind w:left="0" w:right="0" w:firstLine="0"/>
                          <w:jc w:val="left"/>
                          <w:rPr>
                            <w:sz w:val="25"/>
                          </w:rPr>
                        </w:pPr>
                        <w:r>
                          <w:rPr>
                            <w:color w:val="231F20"/>
                            <w:spacing w:val="-2"/>
                            <w:w w:val="90"/>
                            <w:sz w:val="25"/>
                          </w:rPr>
                          <w:t>..............................</w:t>
                        </w:r>
                      </w:p>
                      <w:p w14:paraId="05B25E6D">
                        <w:pPr>
                          <w:spacing w:before="22"/>
                          <w:ind w:left="0" w:right="0" w:firstLine="0"/>
                          <w:jc w:val="left"/>
                          <w:rPr>
                            <w:sz w:val="25"/>
                          </w:rPr>
                        </w:pPr>
                        <w:r>
                          <w:rPr>
                            <w:color w:val="231F20"/>
                            <w:spacing w:val="-2"/>
                            <w:w w:val="90"/>
                            <w:sz w:val="25"/>
                          </w:rPr>
                          <w:t>..............................</w:t>
                        </w:r>
                      </w:p>
                    </w:txbxContent>
                  </v:textbox>
                </v:shape>
                <v:shape id="Textbox 113" o:spid="_x0000_s1026" o:spt="202" type="#_x0000_t202" style="position:absolute;left:4578019;top:424524;height:229870;width:432434;" fillcolor="#00A995" filled="t" stroked="f" coordsize="21600,21600" o:gfxdata="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tSAFW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w:txbxContent>
                      <w:p w14:paraId="29E2B925">
                        <w:pPr>
                          <w:spacing w:before="46"/>
                          <w:ind w:left="93" w:right="0" w:firstLine="0"/>
                          <w:jc w:val="left"/>
                          <w:rPr>
                            <w:rFonts w:ascii="FreeSerif"/>
                            <w:b/>
                            <w:color w:val="000000"/>
                            <w:sz w:val="25"/>
                          </w:rPr>
                        </w:pPr>
                        <w:r>
                          <w:rPr>
                            <w:rFonts w:ascii="FreeSerif"/>
                            <w:b/>
                            <w:color w:val="231F20"/>
                            <w:spacing w:val="-4"/>
                            <w:sz w:val="25"/>
                          </w:rPr>
                          <w:t>1945</w:t>
                        </w:r>
                      </w:p>
                    </w:txbxContent>
                  </v:textbox>
                </v:shape>
                <v:shape id="Textbox 114" o:spid="_x0000_s1026" o:spt="202" type="#_x0000_t202" style="position:absolute;left:3075012;top:424524;height:229870;width:432434;" fillcolor="#00A995" filled="t" stroked="f" coordsize="21600,21600" o:gfxdata="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LuYIbsAAADc&#10;AAAADwAAAAAAAAABACAAAAAiAAAAZHJzL2Rvd25yZXYueG1sUEsBAhQAFAAAAAgAh07iQDMvBZ47&#10;AAAAOQAAABAAAAAAAAAAAQAgAAAACgEAAGRycy9zaGFwZXhtbC54bWxQSwUGAAAAAAYABgBbAQAA&#10;tAMAAAAA&#10;">
                  <v:fill on="t" focussize="0,0"/>
                  <v:stroke on="f"/>
                  <v:imagedata o:title=""/>
                  <o:lock v:ext="edit" aspectratio="f"/>
                  <v:textbox inset="0mm,0mm,0mm,0mm">
                    <w:txbxContent>
                      <w:p w14:paraId="1BD6B85A">
                        <w:pPr>
                          <w:spacing w:before="46"/>
                          <w:ind w:left="93" w:right="0" w:firstLine="0"/>
                          <w:jc w:val="left"/>
                          <w:rPr>
                            <w:rFonts w:ascii="FreeSerif"/>
                            <w:b/>
                            <w:color w:val="000000"/>
                            <w:sz w:val="25"/>
                          </w:rPr>
                        </w:pPr>
                        <w:r>
                          <w:rPr>
                            <w:rFonts w:ascii="FreeSerif"/>
                            <w:b/>
                            <w:color w:val="231F20"/>
                            <w:spacing w:val="-4"/>
                            <w:sz w:val="25"/>
                          </w:rPr>
                          <w:t>1945</w:t>
                        </w:r>
                      </w:p>
                    </w:txbxContent>
                  </v:textbox>
                </v:shape>
                <v:shape id="Textbox 115" o:spid="_x0000_s1026" o:spt="202" type="#_x0000_t202" style="position:absolute;left:1572005;top:424524;height:229870;width:432434;" fillcolor="#00A995" filled="t" stroked="f" coordsize="21600,21600" o:gfxdata="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v3Pbq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w:txbxContent>
                      <w:p w14:paraId="6648F5DA">
                        <w:pPr>
                          <w:spacing w:before="46"/>
                          <w:ind w:left="93" w:right="0" w:firstLine="0"/>
                          <w:jc w:val="left"/>
                          <w:rPr>
                            <w:rFonts w:ascii="FreeSerif"/>
                            <w:b/>
                            <w:color w:val="000000"/>
                            <w:sz w:val="25"/>
                          </w:rPr>
                        </w:pPr>
                        <w:r>
                          <w:rPr>
                            <w:rFonts w:ascii="FreeSerif"/>
                            <w:b/>
                            <w:color w:val="231F20"/>
                            <w:spacing w:val="-4"/>
                            <w:sz w:val="25"/>
                          </w:rPr>
                          <w:t>1945</w:t>
                        </w:r>
                      </w:p>
                    </w:txbxContent>
                  </v:textbox>
                </v:shape>
                <v:shape id="Textbox 116" o:spid="_x0000_s1026" o:spt="202" type="#_x0000_t202" style="position:absolute;left:69011;top:424524;height:229870;width:432434;" fillcolor="#00A995" filled="t" stroked="f" coordsize="21600,21600" o:gfxdata="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yWjzbsAAADc&#10;AAAADwAAAAAAAAABACAAAAAiAAAAZHJzL2Rvd25yZXYueG1sUEsBAhQAFAAAAAgAh07iQDMvBZ47&#10;AAAAOQAAABAAAAAAAAAAAQAgAAAACgEAAGRycy9zaGFwZXhtbC54bWxQSwUGAAAAAAYABgBbAQAA&#10;tAMAAAAA&#10;">
                  <v:fill on="t" focussize="0,0"/>
                  <v:stroke on="f"/>
                  <v:imagedata o:title=""/>
                  <o:lock v:ext="edit" aspectratio="f"/>
                  <v:textbox inset="0mm,0mm,0mm,0mm">
                    <w:txbxContent>
                      <w:p w14:paraId="07EB8777">
                        <w:pPr>
                          <w:spacing w:before="46"/>
                          <w:ind w:left="93" w:right="0" w:firstLine="0"/>
                          <w:jc w:val="left"/>
                          <w:rPr>
                            <w:rFonts w:ascii="FreeSerif"/>
                            <w:b/>
                            <w:color w:val="000000"/>
                            <w:sz w:val="25"/>
                          </w:rPr>
                        </w:pPr>
                        <w:r>
                          <w:rPr>
                            <w:rFonts w:ascii="FreeSerif"/>
                            <w:b/>
                            <w:color w:val="231F20"/>
                            <w:spacing w:val="-4"/>
                            <w:sz w:val="25"/>
                          </w:rPr>
                          <w:t>1945</w:t>
                        </w:r>
                      </w:p>
                    </w:txbxContent>
                  </v:textbox>
                </v:shape>
                <w10:wrap type="topAndBottom"/>
              </v:group>
            </w:pict>
          </mc:Fallback>
        </mc:AlternateContent>
      </w:r>
    </w:p>
    <w:p w:rsidR="00167E53" w:rsidRDefault="00F1404D">
      <w:pPr>
        <w:pStyle w:val="Heading5"/>
        <w:numPr>
          <w:ilvl w:val="0"/>
          <w:numId w:val="216"/>
        </w:numPr>
        <w:tabs>
          <w:tab w:val="left" w:pos="1055"/>
        </w:tabs>
        <w:spacing w:before="171"/>
        <w:ind w:hanging="161"/>
        <w:jc w:val="both"/>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118"/>
        <w:ind w:left="894" w:firstLine="0"/>
      </w:pPr>
      <w:r>
        <w:rPr>
          <w:color w:val="231F20"/>
        </w:rPr>
        <w:t>GV</w:t>
      </w:r>
      <w:r>
        <w:rPr>
          <w:color w:val="231F20"/>
          <w:spacing w:val="-8"/>
        </w:rPr>
        <w:t xml:space="preserve"> </w:t>
      </w:r>
      <w:r>
        <w:rPr>
          <w:color w:val="231F20"/>
        </w:rPr>
        <w:t>nhận</w:t>
      </w:r>
      <w:r>
        <w:rPr>
          <w:color w:val="231F20"/>
          <w:spacing w:val="-8"/>
        </w:rPr>
        <w:t xml:space="preserve"> </w:t>
      </w:r>
      <w:r>
        <w:rPr>
          <w:color w:val="231F20"/>
        </w:rPr>
        <w:t>xét</w:t>
      </w:r>
      <w:r>
        <w:rPr>
          <w:color w:val="231F20"/>
          <w:spacing w:val="-7"/>
        </w:rPr>
        <w:t xml:space="preserve"> </w:t>
      </w:r>
      <w:r>
        <w:rPr>
          <w:color w:val="231F20"/>
        </w:rPr>
        <w:t>kết</w:t>
      </w:r>
      <w:r>
        <w:rPr>
          <w:color w:val="231F20"/>
          <w:spacing w:val="-8"/>
        </w:rPr>
        <w:t xml:space="preserve"> </w:t>
      </w:r>
      <w:r>
        <w:rPr>
          <w:color w:val="231F20"/>
        </w:rPr>
        <w:t>quả</w:t>
      </w:r>
      <w:r>
        <w:rPr>
          <w:color w:val="231F20"/>
          <w:spacing w:val="-7"/>
        </w:rPr>
        <w:t xml:space="preserve"> </w:t>
      </w:r>
      <w:r>
        <w:rPr>
          <w:color w:val="231F20"/>
        </w:rPr>
        <w:t>làm</w:t>
      </w:r>
      <w:r>
        <w:rPr>
          <w:color w:val="231F20"/>
          <w:spacing w:val="-8"/>
        </w:rPr>
        <w:t xml:space="preserve"> </w:t>
      </w:r>
      <w:r>
        <w:rPr>
          <w:color w:val="231F20"/>
        </w:rPr>
        <w:t>việc</w:t>
      </w:r>
      <w:r>
        <w:rPr>
          <w:color w:val="231F20"/>
          <w:spacing w:val="-8"/>
        </w:rPr>
        <w:t xml:space="preserve"> </w:t>
      </w:r>
      <w:r>
        <w:rPr>
          <w:color w:val="231F20"/>
        </w:rPr>
        <w:t>của</w:t>
      </w:r>
      <w:r>
        <w:rPr>
          <w:color w:val="231F20"/>
          <w:spacing w:val="-7"/>
        </w:rPr>
        <w:t xml:space="preserve"> </w:t>
      </w:r>
      <w:r>
        <w:rPr>
          <w:color w:val="231F20"/>
        </w:rPr>
        <w:t>HS</w:t>
      </w:r>
      <w:r>
        <w:rPr>
          <w:color w:val="231F20"/>
          <w:spacing w:val="-8"/>
        </w:rPr>
        <w:t xml:space="preserve"> </w:t>
      </w:r>
      <w:r>
        <w:rPr>
          <w:color w:val="231F20"/>
        </w:rPr>
        <w:t>và</w:t>
      </w:r>
      <w:r>
        <w:rPr>
          <w:color w:val="231F20"/>
          <w:spacing w:val="-7"/>
        </w:rPr>
        <w:t xml:space="preserve"> </w:t>
      </w:r>
      <w:r>
        <w:rPr>
          <w:color w:val="231F20"/>
        </w:rPr>
        <w:t>chuẩn</w:t>
      </w:r>
      <w:r>
        <w:rPr>
          <w:color w:val="231F20"/>
          <w:spacing w:val="-8"/>
        </w:rPr>
        <w:t xml:space="preserve"> </w:t>
      </w:r>
      <w:r>
        <w:rPr>
          <w:color w:val="231F20"/>
        </w:rPr>
        <w:t>hoá</w:t>
      </w:r>
      <w:r>
        <w:rPr>
          <w:color w:val="231F20"/>
          <w:spacing w:val="-8"/>
        </w:rPr>
        <w:t xml:space="preserve"> </w:t>
      </w:r>
      <w:r>
        <w:rPr>
          <w:color w:val="231F20"/>
        </w:rPr>
        <w:t>kiến</w:t>
      </w:r>
      <w:r>
        <w:rPr>
          <w:color w:val="231F20"/>
          <w:spacing w:val="-7"/>
        </w:rPr>
        <w:t xml:space="preserve"> </w:t>
      </w:r>
      <w:r>
        <w:rPr>
          <w:color w:val="231F20"/>
          <w:spacing w:val="-2"/>
        </w:rPr>
        <w:t>thức.</w:t>
      </w:r>
    </w:p>
    <w:p w:rsidR="00167E53" w:rsidRDefault="00F1404D">
      <w:pPr>
        <w:pStyle w:val="Heading5"/>
        <w:numPr>
          <w:ilvl w:val="2"/>
          <w:numId w:val="203"/>
        </w:numPr>
        <w:tabs>
          <w:tab w:val="left" w:pos="1115"/>
        </w:tabs>
        <w:spacing w:before="117"/>
        <w:ind w:left="1115" w:hanging="618"/>
        <w:jc w:val="both"/>
      </w:pPr>
      <w:r>
        <w:rPr>
          <w:color w:val="231F20"/>
          <w:spacing w:val="-2"/>
        </w:rPr>
        <w:t>Nhiệm</w:t>
      </w:r>
      <w:r>
        <w:rPr>
          <w:color w:val="231F20"/>
          <w:spacing w:val="-12"/>
        </w:rPr>
        <w:t xml:space="preserve"> </w:t>
      </w:r>
      <w:r>
        <w:rPr>
          <w:color w:val="231F20"/>
          <w:spacing w:val="-2"/>
        </w:rPr>
        <w:t>vụ</w:t>
      </w:r>
      <w:r>
        <w:rPr>
          <w:color w:val="231F20"/>
          <w:spacing w:val="-12"/>
        </w:rPr>
        <w:t xml:space="preserve"> </w:t>
      </w:r>
      <w:r>
        <w:rPr>
          <w:color w:val="231F20"/>
          <w:spacing w:val="-2"/>
        </w:rPr>
        <w:t>3:</w:t>
      </w:r>
      <w:r>
        <w:rPr>
          <w:color w:val="231F20"/>
          <w:spacing w:val="-12"/>
        </w:rPr>
        <w:t xml:space="preserve"> </w:t>
      </w:r>
      <w:r>
        <w:rPr>
          <w:color w:val="231F20"/>
          <w:spacing w:val="-2"/>
        </w:rPr>
        <w:t>Tìm</w:t>
      </w:r>
      <w:r>
        <w:rPr>
          <w:color w:val="231F20"/>
          <w:spacing w:val="-12"/>
        </w:rPr>
        <w:t xml:space="preserve"> </w:t>
      </w:r>
      <w:r>
        <w:rPr>
          <w:color w:val="231F20"/>
          <w:spacing w:val="-2"/>
        </w:rPr>
        <w:t>hiểu</w:t>
      </w:r>
      <w:r>
        <w:rPr>
          <w:color w:val="231F20"/>
          <w:spacing w:val="-12"/>
        </w:rPr>
        <w:t xml:space="preserve"> </w:t>
      </w:r>
      <w:r>
        <w:rPr>
          <w:color w:val="231F20"/>
          <w:spacing w:val="-2"/>
        </w:rPr>
        <w:t>Hiệp</w:t>
      </w:r>
      <w:r>
        <w:rPr>
          <w:color w:val="231F20"/>
          <w:spacing w:val="-12"/>
        </w:rPr>
        <w:t xml:space="preserve"> </w:t>
      </w:r>
      <w:r>
        <w:rPr>
          <w:color w:val="231F20"/>
          <w:spacing w:val="-2"/>
        </w:rPr>
        <w:t>hội</w:t>
      </w:r>
      <w:r>
        <w:rPr>
          <w:color w:val="231F20"/>
          <w:spacing w:val="-12"/>
        </w:rPr>
        <w:t xml:space="preserve"> </w:t>
      </w:r>
      <w:r>
        <w:rPr>
          <w:color w:val="231F20"/>
          <w:spacing w:val="-2"/>
        </w:rPr>
        <w:t>các</w:t>
      </w:r>
      <w:r>
        <w:rPr>
          <w:color w:val="231F20"/>
          <w:spacing w:val="-12"/>
        </w:rPr>
        <w:t xml:space="preserve"> </w:t>
      </w:r>
      <w:r>
        <w:rPr>
          <w:color w:val="231F20"/>
          <w:spacing w:val="-2"/>
        </w:rPr>
        <w:t>quốc</w:t>
      </w:r>
      <w:r>
        <w:rPr>
          <w:color w:val="231F20"/>
          <w:spacing w:val="-12"/>
        </w:rPr>
        <w:t xml:space="preserve"> </w:t>
      </w:r>
      <w:r>
        <w:rPr>
          <w:color w:val="231F20"/>
          <w:spacing w:val="-2"/>
        </w:rPr>
        <w:t>gia</w:t>
      </w:r>
      <w:r>
        <w:rPr>
          <w:color w:val="231F20"/>
          <w:spacing w:val="-12"/>
        </w:rPr>
        <w:t xml:space="preserve"> </w:t>
      </w:r>
      <w:r>
        <w:rPr>
          <w:color w:val="231F20"/>
          <w:spacing w:val="-2"/>
        </w:rPr>
        <w:t>Đông</w:t>
      </w:r>
      <w:r>
        <w:rPr>
          <w:color w:val="231F20"/>
          <w:spacing w:val="-12"/>
        </w:rPr>
        <w:t xml:space="preserve"> </w:t>
      </w:r>
      <w:r>
        <w:rPr>
          <w:color w:val="231F20"/>
          <w:spacing w:val="-2"/>
        </w:rPr>
        <w:t>Nam</w:t>
      </w:r>
      <w:r>
        <w:rPr>
          <w:color w:val="231F20"/>
          <w:spacing w:val="-12"/>
        </w:rPr>
        <w:t xml:space="preserve"> </w:t>
      </w:r>
      <w:r>
        <w:rPr>
          <w:color w:val="231F20"/>
          <w:spacing w:val="-10"/>
        </w:rPr>
        <w:t>Á</w:t>
      </w:r>
    </w:p>
    <w:p w:rsidR="00167E53" w:rsidRDefault="00F1404D">
      <w:pPr>
        <w:pStyle w:val="ListParagraph"/>
        <w:numPr>
          <w:ilvl w:val="3"/>
          <w:numId w:val="203"/>
        </w:numPr>
        <w:tabs>
          <w:tab w:val="left" w:pos="1165"/>
        </w:tabs>
        <w:spacing w:before="118"/>
        <w:ind w:left="1165" w:hanging="271"/>
        <w:jc w:val="both"/>
        <w:rPr>
          <w:b/>
          <w:i/>
          <w:sz w:val="25"/>
        </w:rPr>
      </w:pPr>
      <w:r>
        <w:rPr>
          <w:b/>
          <w:i/>
          <w:color w:val="231F20"/>
          <w:spacing w:val="-10"/>
          <w:sz w:val="25"/>
        </w:rPr>
        <w:t>Mục</w:t>
      </w:r>
      <w:r>
        <w:rPr>
          <w:b/>
          <w:i/>
          <w:color w:val="231F20"/>
          <w:spacing w:val="-5"/>
          <w:sz w:val="25"/>
        </w:rPr>
        <w:t xml:space="preserve"> </w:t>
      </w:r>
      <w:r>
        <w:rPr>
          <w:b/>
          <w:i/>
          <w:color w:val="231F20"/>
          <w:spacing w:val="-4"/>
          <w:sz w:val="25"/>
        </w:rPr>
        <w:t>tiêu</w:t>
      </w:r>
    </w:p>
    <w:p w:rsidR="00167E53" w:rsidRDefault="00F1404D">
      <w:pPr>
        <w:pStyle w:val="BodyText"/>
        <w:spacing w:before="118"/>
        <w:ind w:left="894" w:firstLine="0"/>
      </w:pPr>
      <w:r>
        <w:rPr>
          <w:color w:val="231F20"/>
        </w:rPr>
        <w:t>HS</w:t>
      </w:r>
      <w:r>
        <w:rPr>
          <w:color w:val="231F20"/>
          <w:spacing w:val="-25"/>
        </w:rPr>
        <w:t xml:space="preserve"> </w:t>
      </w:r>
      <w:r>
        <w:rPr>
          <w:color w:val="231F20"/>
        </w:rPr>
        <w:t>trình</w:t>
      </w:r>
      <w:r>
        <w:rPr>
          <w:color w:val="231F20"/>
          <w:spacing w:val="-25"/>
        </w:rPr>
        <w:t xml:space="preserve"> </w:t>
      </w:r>
      <w:r>
        <w:rPr>
          <w:color w:val="231F20"/>
        </w:rPr>
        <w:t>bày</w:t>
      </w:r>
      <w:r>
        <w:rPr>
          <w:color w:val="231F20"/>
          <w:spacing w:val="-25"/>
        </w:rPr>
        <w:t xml:space="preserve"> </w:t>
      </w:r>
      <w:r>
        <w:rPr>
          <w:color w:val="231F20"/>
        </w:rPr>
        <w:t>được</w:t>
      </w:r>
      <w:r>
        <w:rPr>
          <w:color w:val="231F20"/>
          <w:spacing w:val="-25"/>
        </w:rPr>
        <w:t xml:space="preserve"> </w:t>
      </w:r>
      <w:r>
        <w:rPr>
          <w:color w:val="231F20"/>
        </w:rPr>
        <w:t>bối</w:t>
      </w:r>
      <w:r>
        <w:rPr>
          <w:color w:val="231F20"/>
          <w:spacing w:val="-25"/>
        </w:rPr>
        <w:t xml:space="preserve"> </w:t>
      </w:r>
      <w:r>
        <w:rPr>
          <w:color w:val="231F20"/>
        </w:rPr>
        <w:t>cảnh,</w:t>
      </w:r>
      <w:r>
        <w:rPr>
          <w:color w:val="231F20"/>
          <w:spacing w:val="-25"/>
        </w:rPr>
        <w:t xml:space="preserve"> </w:t>
      </w:r>
      <w:r>
        <w:rPr>
          <w:color w:val="231F20"/>
        </w:rPr>
        <w:t>sự</w:t>
      </w:r>
      <w:r>
        <w:rPr>
          <w:color w:val="231F20"/>
          <w:spacing w:val="-25"/>
        </w:rPr>
        <w:t xml:space="preserve"> </w:t>
      </w:r>
      <w:r>
        <w:rPr>
          <w:color w:val="231F20"/>
        </w:rPr>
        <w:t>thành</w:t>
      </w:r>
      <w:r>
        <w:rPr>
          <w:color w:val="231F20"/>
          <w:spacing w:val="-25"/>
        </w:rPr>
        <w:t xml:space="preserve"> </w:t>
      </w:r>
      <w:r>
        <w:rPr>
          <w:color w:val="231F20"/>
        </w:rPr>
        <w:t>lập</w:t>
      </w:r>
      <w:r>
        <w:rPr>
          <w:color w:val="231F20"/>
          <w:spacing w:val="-25"/>
        </w:rPr>
        <w:t xml:space="preserve"> </w:t>
      </w:r>
      <w:r>
        <w:rPr>
          <w:color w:val="231F20"/>
        </w:rPr>
        <w:t>và</w:t>
      </w:r>
      <w:r>
        <w:rPr>
          <w:color w:val="231F20"/>
          <w:spacing w:val="-25"/>
        </w:rPr>
        <w:t xml:space="preserve"> </w:t>
      </w:r>
      <w:r>
        <w:rPr>
          <w:color w:val="231F20"/>
        </w:rPr>
        <w:t>quá</w:t>
      </w:r>
      <w:r>
        <w:rPr>
          <w:color w:val="231F20"/>
          <w:spacing w:val="-24"/>
        </w:rPr>
        <w:t xml:space="preserve"> </w:t>
      </w:r>
      <w:r>
        <w:rPr>
          <w:color w:val="231F20"/>
        </w:rPr>
        <w:t>trình</w:t>
      </w:r>
      <w:r>
        <w:rPr>
          <w:color w:val="231F20"/>
          <w:spacing w:val="-25"/>
        </w:rPr>
        <w:t xml:space="preserve"> </w:t>
      </w:r>
      <w:r>
        <w:rPr>
          <w:color w:val="231F20"/>
        </w:rPr>
        <w:t>phát</w:t>
      </w:r>
      <w:r>
        <w:rPr>
          <w:color w:val="231F20"/>
          <w:spacing w:val="-25"/>
        </w:rPr>
        <w:t xml:space="preserve"> </w:t>
      </w:r>
      <w:r>
        <w:rPr>
          <w:color w:val="231F20"/>
        </w:rPr>
        <w:t>triển</w:t>
      </w:r>
      <w:r>
        <w:rPr>
          <w:color w:val="231F20"/>
          <w:spacing w:val="-25"/>
        </w:rPr>
        <w:t xml:space="preserve"> </w:t>
      </w:r>
      <w:r>
        <w:rPr>
          <w:color w:val="231F20"/>
        </w:rPr>
        <w:t>của</w:t>
      </w:r>
      <w:r>
        <w:rPr>
          <w:color w:val="231F20"/>
          <w:spacing w:val="-25"/>
        </w:rPr>
        <w:t xml:space="preserve"> </w:t>
      </w:r>
      <w:r>
        <w:rPr>
          <w:color w:val="231F20"/>
        </w:rPr>
        <w:t>tổ</w:t>
      </w:r>
      <w:r>
        <w:rPr>
          <w:color w:val="231F20"/>
          <w:spacing w:val="-25"/>
        </w:rPr>
        <w:t xml:space="preserve"> </w:t>
      </w:r>
      <w:r>
        <w:rPr>
          <w:color w:val="231F20"/>
        </w:rPr>
        <w:t>chức</w:t>
      </w:r>
      <w:r>
        <w:rPr>
          <w:color w:val="231F20"/>
          <w:spacing w:val="-25"/>
        </w:rPr>
        <w:t xml:space="preserve"> </w:t>
      </w:r>
      <w:r>
        <w:rPr>
          <w:color w:val="231F20"/>
          <w:spacing w:val="-2"/>
        </w:rPr>
        <w:t>ASEAN.</w:t>
      </w:r>
    </w:p>
    <w:p w:rsidR="00167E53" w:rsidRDefault="00F1404D">
      <w:pPr>
        <w:pStyle w:val="Heading5"/>
        <w:numPr>
          <w:ilvl w:val="3"/>
          <w:numId w:val="203"/>
        </w:numPr>
        <w:tabs>
          <w:tab w:val="left" w:pos="1160"/>
        </w:tabs>
        <w:spacing w:before="117"/>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216"/>
        </w:numPr>
        <w:tabs>
          <w:tab w:val="left" w:pos="1047"/>
        </w:tabs>
        <w:spacing w:before="118"/>
        <w:ind w:left="1047" w:hanging="153"/>
        <w:jc w:val="both"/>
        <w:rPr>
          <w:b/>
          <w:i/>
          <w:sz w:val="25"/>
        </w:rPr>
      </w:pPr>
      <w:r>
        <w:rPr>
          <w:b/>
          <w:i/>
          <w:color w:val="231F20"/>
          <w:spacing w:val="-10"/>
          <w:sz w:val="25"/>
        </w:rPr>
        <w:t>Bước</w:t>
      </w:r>
      <w:r>
        <w:rPr>
          <w:b/>
          <w:i/>
          <w:color w:val="231F20"/>
          <w:spacing w:val="-9"/>
          <w:sz w:val="25"/>
        </w:rPr>
        <w:t xml:space="preserve"> </w:t>
      </w:r>
      <w:r>
        <w:rPr>
          <w:b/>
          <w:i/>
          <w:color w:val="231F20"/>
          <w:spacing w:val="-10"/>
          <w:sz w:val="25"/>
        </w:rPr>
        <w:t>1:</w:t>
      </w:r>
      <w:r>
        <w:rPr>
          <w:b/>
          <w:i/>
          <w:color w:val="231F20"/>
          <w:spacing w:val="-8"/>
          <w:sz w:val="25"/>
        </w:rPr>
        <w:t xml:space="preserve"> </w:t>
      </w:r>
      <w:r>
        <w:rPr>
          <w:b/>
          <w:i/>
          <w:color w:val="231F20"/>
          <w:spacing w:val="-10"/>
          <w:sz w:val="25"/>
        </w:rPr>
        <w:t>Chuyển</w:t>
      </w:r>
      <w:r>
        <w:rPr>
          <w:b/>
          <w:i/>
          <w:color w:val="231F20"/>
          <w:spacing w:val="-9"/>
          <w:sz w:val="25"/>
        </w:rPr>
        <w:t xml:space="preserve"> </w:t>
      </w:r>
      <w:r>
        <w:rPr>
          <w:b/>
          <w:i/>
          <w:color w:val="231F20"/>
          <w:spacing w:val="-10"/>
          <w:sz w:val="25"/>
        </w:rPr>
        <w:t>giao</w:t>
      </w:r>
      <w:r>
        <w:rPr>
          <w:b/>
          <w:i/>
          <w:color w:val="231F20"/>
          <w:spacing w:val="-8"/>
          <w:sz w:val="25"/>
        </w:rPr>
        <w:t xml:space="preserve"> </w:t>
      </w:r>
      <w:r>
        <w:rPr>
          <w:b/>
          <w:i/>
          <w:color w:val="231F20"/>
          <w:spacing w:val="-10"/>
          <w:sz w:val="25"/>
        </w:rPr>
        <w:t>nhiệm</w:t>
      </w:r>
      <w:r>
        <w:rPr>
          <w:b/>
          <w:i/>
          <w:color w:val="231F20"/>
          <w:spacing w:val="-8"/>
          <w:sz w:val="25"/>
        </w:rPr>
        <w:t xml:space="preserve"> </w:t>
      </w:r>
      <w:r>
        <w:rPr>
          <w:b/>
          <w:i/>
          <w:color w:val="231F20"/>
          <w:spacing w:val="-10"/>
          <w:sz w:val="25"/>
        </w:rPr>
        <w:t>vụ</w:t>
      </w:r>
    </w:p>
    <w:p w:rsidR="00167E53" w:rsidRDefault="00F1404D">
      <w:pPr>
        <w:spacing w:before="117" w:line="266" w:lineRule="auto"/>
        <w:ind w:left="497" w:right="500" w:firstLine="396"/>
        <w:jc w:val="both"/>
        <w:rPr>
          <w:sz w:val="25"/>
        </w:rPr>
      </w:pPr>
      <w:r>
        <w:rPr>
          <w:color w:val="231F20"/>
          <w:spacing w:val="-6"/>
          <w:sz w:val="25"/>
        </w:rPr>
        <w:t>GV</w:t>
      </w:r>
      <w:r>
        <w:rPr>
          <w:color w:val="231F20"/>
          <w:spacing w:val="-10"/>
          <w:sz w:val="25"/>
        </w:rPr>
        <w:t xml:space="preserve"> </w:t>
      </w:r>
      <w:r>
        <w:rPr>
          <w:color w:val="231F20"/>
          <w:spacing w:val="-6"/>
          <w:sz w:val="25"/>
        </w:rPr>
        <w:t>tổ</w:t>
      </w:r>
      <w:r>
        <w:rPr>
          <w:color w:val="231F20"/>
          <w:spacing w:val="-9"/>
          <w:sz w:val="25"/>
        </w:rPr>
        <w:t xml:space="preserve"> </w:t>
      </w:r>
      <w:r>
        <w:rPr>
          <w:color w:val="231F20"/>
          <w:spacing w:val="-6"/>
          <w:sz w:val="25"/>
        </w:rPr>
        <w:t>chức</w:t>
      </w:r>
      <w:r>
        <w:rPr>
          <w:color w:val="231F20"/>
          <w:spacing w:val="-10"/>
          <w:sz w:val="25"/>
        </w:rPr>
        <w:t xml:space="preserve"> </w:t>
      </w:r>
      <w:r>
        <w:rPr>
          <w:color w:val="231F20"/>
          <w:spacing w:val="-6"/>
          <w:sz w:val="25"/>
        </w:rPr>
        <w:t>cho</w:t>
      </w:r>
      <w:r>
        <w:rPr>
          <w:color w:val="231F20"/>
          <w:spacing w:val="-9"/>
          <w:sz w:val="25"/>
        </w:rPr>
        <w:t xml:space="preserve"> </w:t>
      </w:r>
      <w:r>
        <w:rPr>
          <w:color w:val="231F20"/>
          <w:spacing w:val="-6"/>
          <w:sz w:val="25"/>
        </w:rPr>
        <w:t>HS</w:t>
      </w:r>
      <w:r>
        <w:rPr>
          <w:color w:val="231F20"/>
          <w:spacing w:val="-10"/>
          <w:sz w:val="25"/>
        </w:rPr>
        <w:t xml:space="preserve"> </w:t>
      </w:r>
      <w:r>
        <w:rPr>
          <w:color w:val="231F20"/>
          <w:spacing w:val="-6"/>
          <w:sz w:val="25"/>
        </w:rPr>
        <w:t>làm</w:t>
      </w:r>
      <w:r>
        <w:rPr>
          <w:color w:val="231F20"/>
          <w:spacing w:val="-9"/>
          <w:sz w:val="25"/>
        </w:rPr>
        <w:t xml:space="preserve"> </w:t>
      </w:r>
      <w:r>
        <w:rPr>
          <w:color w:val="231F20"/>
          <w:spacing w:val="-6"/>
          <w:sz w:val="25"/>
        </w:rPr>
        <w:t>việc</w:t>
      </w:r>
      <w:r>
        <w:rPr>
          <w:color w:val="231F20"/>
          <w:spacing w:val="-10"/>
          <w:sz w:val="25"/>
        </w:rPr>
        <w:t xml:space="preserve"> </w:t>
      </w:r>
      <w:r>
        <w:rPr>
          <w:color w:val="231F20"/>
          <w:spacing w:val="-6"/>
          <w:sz w:val="25"/>
        </w:rPr>
        <w:t>cá</w:t>
      </w:r>
      <w:r>
        <w:rPr>
          <w:color w:val="231F20"/>
          <w:spacing w:val="-9"/>
          <w:sz w:val="25"/>
        </w:rPr>
        <w:t xml:space="preserve"> </w:t>
      </w:r>
      <w:r>
        <w:rPr>
          <w:color w:val="231F20"/>
          <w:spacing w:val="-6"/>
          <w:sz w:val="25"/>
        </w:rPr>
        <w:t>nhân</w:t>
      </w:r>
      <w:r>
        <w:rPr>
          <w:color w:val="231F20"/>
          <w:spacing w:val="-10"/>
          <w:sz w:val="25"/>
        </w:rPr>
        <w:t xml:space="preserve"> </w:t>
      </w:r>
      <w:r>
        <w:rPr>
          <w:color w:val="231F20"/>
          <w:spacing w:val="-6"/>
          <w:sz w:val="25"/>
        </w:rPr>
        <w:t>để</w:t>
      </w:r>
      <w:r>
        <w:rPr>
          <w:color w:val="231F20"/>
          <w:spacing w:val="-9"/>
          <w:sz w:val="25"/>
        </w:rPr>
        <w:t xml:space="preserve"> </w:t>
      </w:r>
      <w:r>
        <w:rPr>
          <w:color w:val="231F20"/>
          <w:spacing w:val="-6"/>
          <w:sz w:val="25"/>
        </w:rPr>
        <w:t>thực</w:t>
      </w:r>
      <w:r>
        <w:rPr>
          <w:color w:val="231F20"/>
          <w:spacing w:val="-10"/>
          <w:sz w:val="25"/>
        </w:rPr>
        <w:t xml:space="preserve"> </w:t>
      </w:r>
      <w:r>
        <w:rPr>
          <w:color w:val="231F20"/>
          <w:spacing w:val="-6"/>
          <w:sz w:val="25"/>
        </w:rPr>
        <w:t>hiện</w:t>
      </w:r>
      <w:r>
        <w:rPr>
          <w:color w:val="231F20"/>
          <w:spacing w:val="-9"/>
          <w:sz w:val="25"/>
        </w:rPr>
        <w:t xml:space="preserve"> </w:t>
      </w:r>
      <w:r>
        <w:rPr>
          <w:color w:val="231F20"/>
          <w:spacing w:val="-6"/>
          <w:sz w:val="25"/>
        </w:rPr>
        <w:t>yêu</w:t>
      </w:r>
      <w:r>
        <w:rPr>
          <w:color w:val="231F20"/>
          <w:spacing w:val="-10"/>
          <w:sz w:val="25"/>
        </w:rPr>
        <w:t xml:space="preserve"> </w:t>
      </w:r>
      <w:r>
        <w:rPr>
          <w:color w:val="231F20"/>
          <w:spacing w:val="-6"/>
          <w:sz w:val="25"/>
        </w:rPr>
        <w:t>cầu:</w:t>
      </w:r>
      <w:r>
        <w:rPr>
          <w:color w:val="231F20"/>
          <w:spacing w:val="-7"/>
          <w:sz w:val="25"/>
        </w:rPr>
        <w:t xml:space="preserve"> </w:t>
      </w:r>
      <w:r>
        <w:rPr>
          <w:i/>
          <w:color w:val="231F20"/>
          <w:spacing w:val="-6"/>
          <w:sz w:val="25"/>
        </w:rPr>
        <w:t>Khai</w:t>
      </w:r>
      <w:r>
        <w:rPr>
          <w:i/>
          <w:color w:val="231F20"/>
          <w:spacing w:val="-8"/>
          <w:sz w:val="25"/>
        </w:rPr>
        <w:t xml:space="preserve"> </w:t>
      </w:r>
      <w:r>
        <w:rPr>
          <w:i/>
          <w:color w:val="231F20"/>
          <w:spacing w:val="-6"/>
          <w:sz w:val="25"/>
        </w:rPr>
        <w:t>thác</w:t>
      </w:r>
      <w:r>
        <w:rPr>
          <w:i/>
          <w:color w:val="231F20"/>
          <w:spacing w:val="-8"/>
          <w:sz w:val="25"/>
        </w:rPr>
        <w:t xml:space="preserve"> </w:t>
      </w:r>
      <w:r>
        <w:rPr>
          <w:i/>
          <w:color w:val="231F20"/>
          <w:spacing w:val="-6"/>
          <w:sz w:val="25"/>
        </w:rPr>
        <w:t>tư</w:t>
      </w:r>
      <w:r>
        <w:rPr>
          <w:i/>
          <w:color w:val="231F20"/>
          <w:spacing w:val="-10"/>
          <w:sz w:val="25"/>
        </w:rPr>
        <w:t xml:space="preserve"> </w:t>
      </w:r>
      <w:r>
        <w:rPr>
          <w:i/>
          <w:color w:val="231F20"/>
          <w:spacing w:val="-6"/>
          <w:sz w:val="25"/>
        </w:rPr>
        <w:t>liệu,</w:t>
      </w:r>
      <w:r>
        <w:rPr>
          <w:i/>
          <w:color w:val="231F20"/>
          <w:spacing w:val="-9"/>
          <w:sz w:val="25"/>
        </w:rPr>
        <w:t xml:space="preserve"> </w:t>
      </w:r>
      <w:r>
        <w:rPr>
          <w:i/>
          <w:color w:val="231F20"/>
          <w:spacing w:val="-6"/>
          <w:sz w:val="25"/>
        </w:rPr>
        <w:t>sơ</w:t>
      </w:r>
      <w:r>
        <w:rPr>
          <w:i/>
          <w:color w:val="231F20"/>
          <w:spacing w:val="-10"/>
          <w:sz w:val="25"/>
        </w:rPr>
        <w:t xml:space="preserve"> </w:t>
      </w:r>
      <w:r>
        <w:rPr>
          <w:i/>
          <w:color w:val="231F20"/>
          <w:spacing w:val="-6"/>
          <w:sz w:val="25"/>
        </w:rPr>
        <w:t>đồ</w:t>
      </w:r>
      <w:r>
        <w:rPr>
          <w:i/>
          <w:color w:val="231F20"/>
          <w:spacing w:val="-9"/>
          <w:sz w:val="25"/>
        </w:rPr>
        <w:t xml:space="preserve"> </w:t>
      </w:r>
      <w:r>
        <w:rPr>
          <w:i/>
          <w:color w:val="231F20"/>
          <w:spacing w:val="-6"/>
          <w:sz w:val="25"/>
        </w:rPr>
        <w:t xml:space="preserve">và </w:t>
      </w:r>
      <w:r>
        <w:rPr>
          <w:i/>
          <w:color w:val="231F20"/>
          <w:spacing w:val="-2"/>
          <w:sz w:val="25"/>
        </w:rPr>
        <w:t>thông</w:t>
      </w:r>
      <w:r>
        <w:rPr>
          <w:i/>
          <w:color w:val="231F20"/>
          <w:spacing w:val="-14"/>
          <w:sz w:val="25"/>
        </w:rPr>
        <w:t xml:space="preserve"> </w:t>
      </w:r>
      <w:r>
        <w:rPr>
          <w:i/>
          <w:color w:val="231F20"/>
          <w:spacing w:val="-2"/>
          <w:sz w:val="25"/>
        </w:rPr>
        <w:t>tin</w:t>
      </w:r>
      <w:r>
        <w:rPr>
          <w:i/>
          <w:color w:val="231F20"/>
          <w:spacing w:val="-14"/>
          <w:sz w:val="25"/>
        </w:rPr>
        <w:t xml:space="preserve"> </w:t>
      </w:r>
      <w:r>
        <w:rPr>
          <w:i/>
          <w:color w:val="231F20"/>
          <w:spacing w:val="-2"/>
          <w:sz w:val="25"/>
        </w:rPr>
        <w:t>trong</w:t>
      </w:r>
      <w:r>
        <w:rPr>
          <w:i/>
          <w:color w:val="231F20"/>
          <w:spacing w:val="-13"/>
          <w:sz w:val="25"/>
        </w:rPr>
        <w:t xml:space="preserve"> </w:t>
      </w:r>
      <w:r>
        <w:rPr>
          <w:i/>
          <w:color w:val="231F20"/>
          <w:spacing w:val="-2"/>
          <w:sz w:val="25"/>
        </w:rPr>
        <w:t>mục,</w:t>
      </w:r>
      <w:r>
        <w:rPr>
          <w:i/>
          <w:color w:val="231F20"/>
          <w:spacing w:val="-14"/>
          <w:sz w:val="25"/>
        </w:rPr>
        <w:t xml:space="preserve"> </w:t>
      </w:r>
      <w:r>
        <w:rPr>
          <w:i/>
          <w:color w:val="231F20"/>
          <w:spacing w:val="-2"/>
          <w:sz w:val="25"/>
        </w:rPr>
        <w:t>trình</w:t>
      </w:r>
      <w:r>
        <w:rPr>
          <w:i/>
          <w:color w:val="231F20"/>
          <w:spacing w:val="-14"/>
          <w:sz w:val="25"/>
        </w:rPr>
        <w:t xml:space="preserve"> </w:t>
      </w:r>
      <w:r>
        <w:rPr>
          <w:i/>
          <w:color w:val="231F20"/>
          <w:spacing w:val="-2"/>
          <w:sz w:val="25"/>
        </w:rPr>
        <w:t>bày</w:t>
      </w:r>
      <w:r>
        <w:rPr>
          <w:i/>
          <w:color w:val="231F20"/>
          <w:spacing w:val="-13"/>
          <w:sz w:val="25"/>
        </w:rPr>
        <w:t xml:space="preserve"> </w:t>
      </w:r>
      <w:r>
        <w:rPr>
          <w:i/>
          <w:color w:val="231F20"/>
          <w:spacing w:val="-2"/>
          <w:sz w:val="25"/>
        </w:rPr>
        <w:t>bối</w:t>
      </w:r>
      <w:r>
        <w:rPr>
          <w:i/>
          <w:color w:val="231F20"/>
          <w:spacing w:val="-14"/>
          <w:sz w:val="25"/>
        </w:rPr>
        <w:t xml:space="preserve"> </w:t>
      </w:r>
      <w:r>
        <w:rPr>
          <w:i/>
          <w:color w:val="231F20"/>
          <w:spacing w:val="-2"/>
          <w:sz w:val="25"/>
        </w:rPr>
        <w:t>cảnh,</w:t>
      </w:r>
      <w:r>
        <w:rPr>
          <w:i/>
          <w:color w:val="231F20"/>
          <w:spacing w:val="-13"/>
          <w:sz w:val="25"/>
        </w:rPr>
        <w:t xml:space="preserve"> </w:t>
      </w:r>
      <w:r>
        <w:rPr>
          <w:i/>
          <w:color w:val="231F20"/>
          <w:spacing w:val="-2"/>
          <w:sz w:val="25"/>
        </w:rPr>
        <w:t>sự</w:t>
      </w:r>
      <w:r>
        <w:rPr>
          <w:i/>
          <w:color w:val="231F20"/>
          <w:spacing w:val="-14"/>
          <w:sz w:val="25"/>
        </w:rPr>
        <w:t xml:space="preserve"> </w:t>
      </w:r>
      <w:r>
        <w:rPr>
          <w:i/>
          <w:color w:val="231F20"/>
          <w:spacing w:val="-2"/>
          <w:sz w:val="25"/>
        </w:rPr>
        <w:t>thành</w:t>
      </w:r>
      <w:r>
        <w:rPr>
          <w:i/>
          <w:color w:val="231F20"/>
          <w:spacing w:val="-14"/>
          <w:sz w:val="25"/>
        </w:rPr>
        <w:t xml:space="preserve"> </w:t>
      </w:r>
      <w:r>
        <w:rPr>
          <w:i/>
          <w:color w:val="231F20"/>
          <w:spacing w:val="-2"/>
          <w:sz w:val="25"/>
        </w:rPr>
        <w:t>lập</w:t>
      </w:r>
      <w:r>
        <w:rPr>
          <w:i/>
          <w:color w:val="231F20"/>
          <w:spacing w:val="-13"/>
          <w:sz w:val="25"/>
        </w:rPr>
        <w:t xml:space="preserve"> </w:t>
      </w:r>
      <w:r>
        <w:rPr>
          <w:i/>
          <w:color w:val="231F20"/>
          <w:spacing w:val="-2"/>
          <w:sz w:val="25"/>
        </w:rPr>
        <w:t>và</w:t>
      </w:r>
      <w:r>
        <w:rPr>
          <w:i/>
          <w:color w:val="231F20"/>
          <w:spacing w:val="-14"/>
          <w:sz w:val="25"/>
        </w:rPr>
        <w:t xml:space="preserve"> </w:t>
      </w:r>
      <w:r>
        <w:rPr>
          <w:i/>
          <w:color w:val="231F20"/>
          <w:spacing w:val="-2"/>
          <w:sz w:val="25"/>
        </w:rPr>
        <w:t>quá</w:t>
      </w:r>
      <w:r>
        <w:rPr>
          <w:i/>
          <w:color w:val="231F20"/>
          <w:spacing w:val="-14"/>
          <w:sz w:val="25"/>
        </w:rPr>
        <w:t xml:space="preserve"> </w:t>
      </w:r>
      <w:r>
        <w:rPr>
          <w:i/>
          <w:color w:val="231F20"/>
          <w:spacing w:val="-2"/>
          <w:sz w:val="25"/>
        </w:rPr>
        <w:t>trình</w:t>
      </w:r>
      <w:r>
        <w:rPr>
          <w:i/>
          <w:color w:val="231F20"/>
          <w:spacing w:val="-13"/>
          <w:sz w:val="25"/>
        </w:rPr>
        <w:t xml:space="preserve"> </w:t>
      </w:r>
      <w:r>
        <w:rPr>
          <w:i/>
          <w:color w:val="231F20"/>
          <w:spacing w:val="-2"/>
          <w:sz w:val="25"/>
        </w:rPr>
        <w:t>phát</w:t>
      </w:r>
      <w:r>
        <w:rPr>
          <w:i/>
          <w:color w:val="231F20"/>
          <w:spacing w:val="-14"/>
          <w:sz w:val="25"/>
        </w:rPr>
        <w:t xml:space="preserve"> </w:t>
      </w:r>
      <w:r>
        <w:rPr>
          <w:i/>
          <w:color w:val="231F20"/>
          <w:spacing w:val="-2"/>
          <w:sz w:val="25"/>
        </w:rPr>
        <w:t>triển</w:t>
      </w:r>
      <w:r>
        <w:rPr>
          <w:i/>
          <w:color w:val="231F20"/>
          <w:spacing w:val="-13"/>
          <w:sz w:val="25"/>
        </w:rPr>
        <w:t xml:space="preserve"> </w:t>
      </w:r>
      <w:r>
        <w:rPr>
          <w:i/>
          <w:color w:val="231F20"/>
          <w:spacing w:val="-2"/>
          <w:sz w:val="25"/>
        </w:rPr>
        <w:t>của</w:t>
      </w:r>
      <w:r>
        <w:rPr>
          <w:i/>
          <w:color w:val="231F20"/>
          <w:spacing w:val="-14"/>
          <w:sz w:val="25"/>
        </w:rPr>
        <w:t xml:space="preserve"> </w:t>
      </w:r>
      <w:r>
        <w:rPr>
          <w:i/>
          <w:color w:val="231F20"/>
          <w:spacing w:val="-2"/>
          <w:sz w:val="25"/>
        </w:rPr>
        <w:t>tổ</w:t>
      </w:r>
      <w:r>
        <w:rPr>
          <w:i/>
          <w:color w:val="231F20"/>
          <w:spacing w:val="-14"/>
          <w:sz w:val="25"/>
        </w:rPr>
        <w:t xml:space="preserve"> </w:t>
      </w:r>
      <w:r>
        <w:rPr>
          <w:i/>
          <w:color w:val="231F20"/>
          <w:spacing w:val="-2"/>
          <w:sz w:val="25"/>
        </w:rPr>
        <w:t xml:space="preserve">chức </w:t>
      </w:r>
      <w:r>
        <w:rPr>
          <w:i/>
          <w:color w:val="231F20"/>
          <w:sz w:val="25"/>
        </w:rPr>
        <w:t>ASEAN từ năm 1967 đến năm 1991</w:t>
      </w:r>
      <w:r>
        <w:rPr>
          <w:color w:val="231F20"/>
          <w:sz w:val="25"/>
        </w:rPr>
        <w:t>.</w:t>
      </w:r>
    </w:p>
    <w:p w:rsidR="00167E53" w:rsidRDefault="00F1404D">
      <w:pPr>
        <w:pStyle w:val="Heading5"/>
        <w:numPr>
          <w:ilvl w:val="0"/>
          <w:numId w:val="216"/>
        </w:numPr>
        <w:tabs>
          <w:tab w:val="left" w:pos="1055"/>
        </w:tabs>
        <w:spacing w:before="88"/>
        <w:ind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118"/>
        <w:ind w:left="894" w:firstLine="0"/>
        <w:jc w:val="left"/>
      </w:pPr>
      <w:r>
        <w:rPr>
          <w:color w:val="231F20"/>
        </w:rPr>
        <w:t>HS</w:t>
      </w:r>
      <w:r>
        <w:rPr>
          <w:color w:val="231F20"/>
          <w:spacing w:val="-5"/>
        </w:rPr>
        <w:t xml:space="preserve"> </w:t>
      </w:r>
      <w:r>
        <w:rPr>
          <w:color w:val="231F20"/>
        </w:rPr>
        <w:t>đọc</w:t>
      </w:r>
      <w:r>
        <w:rPr>
          <w:color w:val="231F20"/>
          <w:spacing w:val="-5"/>
        </w:rPr>
        <w:t xml:space="preserve"> </w:t>
      </w:r>
      <w:r>
        <w:rPr>
          <w:color w:val="231F20"/>
        </w:rPr>
        <w:t>thông</w:t>
      </w:r>
      <w:r>
        <w:rPr>
          <w:color w:val="231F20"/>
          <w:spacing w:val="-5"/>
        </w:rPr>
        <w:t xml:space="preserve"> </w:t>
      </w:r>
      <w:r>
        <w:rPr>
          <w:color w:val="231F20"/>
        </w:rPr>
        <w:t>tin</w:t>
      </w:r>
      <w:r>
        <w:rPr>
          <w:color w:val="231F20"/>
          <w:spacing w:val="-4"/>
        </w:rPr>
        <w:t xml:space="preserve"> </w:t>
      </w:r>
      <w:r>
        <w:rPr>
          <w:color w:val="231F20"/>
        </w:rPr>
        <w:t>trong</w:t>
      </w:r>
      <w:r>
        <w:rPr>
          <w:color w:val="231F20"/>
          <w:spacing w:val="-5"/>
        </w:rPr>
        <w:t xml:space="preserve"> </w:t>
      </w:r>
      <w:r>
        <w:rPr>
          <w:color w:val="231F20"/>
        </w:rPr>
        <w:t>SGK</w:t>
      </w:r>
      <w:r>
        <w:rPr>
          <w:color w:val="231F20"/>
          <w:spacing w:val="-5"/>
        </w:rPr>
        <w:t xml:space="preserve"> </w:t>
      </w:r>
      <w:r>
        <w:rPr>
          <w:color w:val="231F20"/>
        </w:rPr>
        <w:t>để</w:t>
      </w:r>
      <w:r>
        <w:rPr>
          <w:color w:val="231F20"/>
          <w:spacing w:val="-4"/>
        </w:rPr>
        <w:t xml:space="preserve"> </w:t>
      </w:r>
      <w:r>
        <w:rPr>
          <w:color w:val="231F20"/>
        </w:rPr>
        <w:t>thực</w:t>
      </w:r>
      <w:r>
        <w:rPr>
          <w:color w:val="231F20"/>
          <w:spacing w:val="-5"/>
        </w:rPr>
        <w:t xml:space="preserve"> </w:t>
      </w:r>
      <w:r>
        <w:rPr>
          <w:color w:val="231F20"/>
        </w:rPr>
        <w:t>hiện</w:t>
      </w:r>
      <w:r>
        <w:rPr>
          <w:color w:val="231F20"/>
          <w:spacing w:val="-5"/>
        </w:rPr>
        <w:t xml:space="preserve"> </w:t>
      </w:r>
      <w:r>
        <w:rPr>
          <w:color w:val="231F20"/>
        </w:rPr>
        <w:t>yêu</w:t>
      </w:r>
      <w:r>
        <w:rPr>
          <w:color w:val="231F20"/>
          <w:spacing w:val="-4"/>
        </w:rPr>
        <w:t xml:space="preserve"> cầu.</w:t>
      </w:r>
    </w:p>
    <w:p w:rsidR="00167E53" w:rsidRDefault="00F1404D">
      <w:pPr>
        <w:pStyle w:val="Heading5"/>
        <w:numPr>
          <w:ilvl w:val="0"/>
          <w:numId w:val="216"/>
        </w:numPr>
        <w:tabs>
          <w:tab w:val="left" w:pos="1054"/>
        </w:tabs>
        <w:spacing w:before="117"/>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118" w:line="266" w:lineRule="auto"/>
        <w:ind w:left="497" w:right="498"/>
      </w:pPr>
      <w:r>
        <w:rPr>
          <w:color w:val="231F20"/>
        </w:rPr>
        <w:t>GV gọi một số HS, mỗi HS trình bày một nội dung về bối cảnh, sự thành lập và quá trình phát triển của tổ chức ASEAN từ năm 1967 đến năm 1991.</w:t>
      </w:r>
    </w:p>
    <w:p w:rsidR="00167E53" w:rsidRDefault="00F1404D">
      <w:pPr>
        <w:pStyle w:val="Heading5"/>
        <w:numPr>
          <w:ilvl w:val="0"/>
          <w:numId w:val="216"/>
        </w:numPr>
        <w:tabs>
          <w:tab w:val="left" w:pos="1057"/>
        </w:tabs>
        <w:spacing w:before="87"/>
        <w:ind w:left="1057" w:hanging="163"/>
        <w:jc w:val="both"/>
      </w:pPr>
      <w:r>
        <w:rPr>
          <w:color w:val="231F20"/>
          <w:spacing w:val="-2"/>
        </w:rPr>
        <w:t>Bước</w:t>
      </w:r>
      <w:r>
        <w:rPr>
          <w:color w:val="231F20"/>
          <w:spacing w:val="-12"/>
        </w:rPr>
        <w:t xml:space="preserve"> </w:t>
      </w:r>
      <w:r>
        <w:rPr>
          <w:color w:val="231F20"/>
          <w:spacing w:val="-2"/>
        </w:rPr>
        <w:t>4:</w:t>
      </w:r>
      <w:r>
        <w:rPr>
          <w:color w:val="231F20"/>
          <w:spacing w:val="-12"/>
        </w:rPr>
        <w:t xml:space="preserve"> </w:t>
      </w:r>
      <w:r>
        <w:rPr>
          <w:color w:val="231F20"/>
          <w:spacing w:val="-2"/>
        </w:rPr>
        <w:t>Kết</w:t>
      </w:r>
      <w:r>
        <w:rPr>
          <w:color w:val="231F20"/>
          <w:spacing w:val="-11"/>
        </w:rPr>
        <w:t xml:space="preserve"> </w:t>
      </w:r>
      <w:r>
        <w:rPr>
          <w:color w:val="231F20"/>
          <w:spacing w:val="-2"/>
        </w:rPr>
        <w:t>luận,</w:t>
      </w:r>
      <w:r>
        <w:rPr>
          <w:color w:val="231F20"/>
          <w:spacing w:val="-12"/>
        </w:rPr>
        <w:t xml:space="preserve"> </w:t>
      </w:r>
      <w:r>
        <w:rPr>
          <w:color w:val="231F20"/>
          <w:spacing w:val="-2"/>
        </w:rPr>
        <w:t>chốt</w:t>
      </w:r>
      <w:r>
        <w:rPr>
          <w:color w:val="231F20"/>
          <w:spacing w:val="-12"/>
        </w:rPr>
        <w:t xml:space="preserve"> </w:t>
      </w:r>
      <w:r>
        <w:rPr>
          <w:color w:val="231F20"/>
          <w:spacing w:val="-2"/>
        </w:rPr>
        <w:t>kiến</w:t>
      </w:r>
      <w:r>
        <w:rPr>
          <w:color w:val="231F20"/>
          <w:spacing w:val="-11"/>
        </w:rPr>
        <w:t xml:space="preserve"> </w:t>
      </w:r>
      <w:r>
        <w:rPr>
          <w:color w:val="231F20"/>
          <w:spacing w:val="-4"/>
        </w:rPr>
        <w:t>thức</w:t>
      </w:r>
    </w:p>
    <w:p w:rsidR="00167E53" w:rsidRDefault="00F1404D">
      <w:pPr>
        <w:pStyle w:val="BodyText"/>
        <w:spacing w:before="117" w:line="266" w:lineRule="auto"/>
        <w:ind w:left="497" w:right="497"/>
      </w:pPr>
      <w:r>
        <w:rPr>
          <w:color w:val="231F20"/>
        </w:rPr>
        <w:t>GV nhận xét và kết luận: Hiệp hội các nước Đông Nam Á (ASEAN) được thành lập</w:t>
      </w:r>
      <w:r>
        <w:rPr>
          <w:color w:val="231F20"/>
        </w:rPr>
        <w:t xml:space="preserve"> ngày 8 – 8 – 1967, tại Băng Cốc (Thái Lan) với sự tham gia của năm nước là:</w:t>
      </w:r>
      <w:r>
        <w:rPr>
          <w:color w:val="231F20"/>
          <w:spacing w:val="80"/>
        </w:rPr>
        <w:t xml:space="preserve"> </w:t>
      </w:r>
      <w:r>
        <w:rPr>
          <w:color w:val="231F20"/>
        </w:rPr>
        <w:t>In-đô-nê-xi-a, Ma-lai-xi-a, Phi-líp-pin, Xin-ga-po và Thái Lan.</w:t>
      </w:r>
    </w:p>
    <w:p w:rsidR="00167E53" w:rsidRDefault="00F1404D">
      <w:pPr>
        <w:pStyle w:val="BodyText"/>
        <w:spacing w:before="88" w:line="266" w:lineRule="auto"/>
        <w:ind w:left="497" w:right="492"/>
      </w:pPr>
      <w:r>
        <w:rPr>
          <w:color w:val="231F20"/>
        </w:rPr>
        <w:t>Tôn chỉ mục đích hoạt động của ASEAN là thúc đẩy sự tăng trưởng kinh tế, tiến bộ xã hội và phát triển văn hoá trong</w:t>
      </w:r>
      <w:r>
        <w:rPr>
          <w:color w:val="231F20"/>
        </w:rPr>
        <w:t xml:space="preserve"> khu vực thông qua các nỗ lực chung trên tinh thần bình đẳng và hợp tác nhằm tăng cường cơ sở cho một cộng đồng các quốc gia Đông Nam Á hoà bình và thịnh vượng.</w:t>
      </w:r>
    </w:p>
    <w:p w:rsidR="00167E53" w:rsidRDefault="00F1404D">
      <w:pPr>
        <w:pStyle w:val="BodyText"/>
        <w:spacing w:before="89" w:line="266" w:lineRule="auto"/>
        <w:ind w:left="497" w:right="497"/>
      </w:pPr>
      <w:r>
        <w:rPr>
          <w:color w:val="231F20"/>
        </w:rPr>
        <w:t>Quá</w:t>
      </w:r>
      <w:r>
        <w:rPr>
          <w:color w:val="231F20"/>
          <w:spacing w:val="-15"/>
        </w:rPr>
        <w:t xml:space="preserve"> </w:t>
      </w:r>
      <w:r>
        <w:rPr>
          <w:color w:val="231F20"/>
        </w:rPr>
        <w:t>trình</w:t>
      </w:r>
      <w:r>
        <w:rPr>
          <w:color w:val="231F20"/>
          <w:spacing w:val="-15"/>
        </w:rPr>
        <w:t xml:space="preserve"> </w:t>
      </w:r>
      <w:r>
        <w:rPr>
          <w:color w:val="231F20"/>
        </w:rPr>
        <w:t>phát</w:t>
      </w:r>
      <w:r>
        <w:rPr>
          <w:color w:val="231F20"/>
          <w:spacing w:val="-15"/>
        </w:rPr>
        <w:t xml:space="preserve"> </w:t>
      </w:r>
      <w:r>
        <w:rPr>
          <w:color w:val="231F20"/>
        </w:rPr>
        <w:t>triển</w:t>
      </w:r>
      <w:r>
        <w:rPr>
          <w:color w:val="231F20"/>
          <w:spacing w:val="-15"/>
        </w:rPr>
        <w:t xml:space="preserve"> </w:t>
      </w:r>
      <w:r>
        <w:rPr>
          <w:color w:val="231F20"/>
        </w:rPr>
        <w:t>của</w:t>
      </w:r>
      <w:r>
        <w:rPr>
          <w:color w:val="231F20"/>
          <w:spacing w:val="-15"/>
        </w:rPr>
        <w:t xml:space="preserve"> </w:t>
      </w:r>
      <w:r>
        <w:rPr>
          <w:color w:val="231F20"/>
        </w:rPr>
        <w:t>tổ</w:t>
      </w:r>
      <w:r>
        <w:rPr>
          <w:color w:val="231F20"/>
          <w:spacing w:val="-15"/>
        </w:rPr>
        <w:t xml:space="preserve"> </w:t>
      </w:r>
      <w:r>
        <w:rPr>
          <w:color w:val="231F20"/>
        </w:rPr>
        <w:t>chức</w:t>
      </w:r>
      <w:r>
        <w:rPr>
          <w:color w:val="231F20"/>
          <w:spacing w:val="-15"/>
        </w:rPr>
        <w:t xml:space="preserve"> </w:t>
      </w:r>
      <w:r>
        <w:rPr>
          <w:color w:val="231F20"/>
        </w:rPr>
        <w:t>ASEAN</w:t>
      </w:r>
      <w:r>
        <w:rPr>
          <w:color w:val="231F20"/>
          <w:spacing w:val="-15"/>
        </w:rPr>
        <w:t xml:space="preserve"> </w:t>
      </w:r>
      <w:r>
        <w:rPr>
          <w:color w:val="231F20"/>
        </w:rPr>
        <w:t>từ</w:t>
      </w:r>
      <w:r>
        <w:rPr>
          <w:color w:val="231F20"/>
          <w:spacing w:val="-15"/>
        </w:rPr>
        <w:t xml:space="preserve"> </w:t>
      </w:r>
      <w:r>
        <w:rPr>
          <w:color w:val="231F20"/>
        </w:rPr>
        <w:t>năm</w:t>
      </w:r>
      <w:r>
        <w:rPr>
          <w:color w:val="231F20"/>
          <w:spacing w:val="-15"/>
        </w:rPr>
        <w:t xml:space="preserve"> </w:t>
      </w:r>
      <w:r>
        <w:rPr>
          <w:color w:val="231F20"/>
        </w:rPr>
        <w:t>1967</w:t>
      </w:r>
      <w:r>
        <w:rPr>
          <w:color w:val="231F20"/>
          <w:spacing w:val="-15"/>
        </w:rPr>
        <w:t xml:space="preserve"> </w:t>
      </w:r>
      <w:r>
        <w:rPr>
          <w:color w:val="231F20"/>
        </w:rPr>
        <w:t>đến</w:t>
      </w:r>
      <w:r>
        <w:rPr>
          <w:color w:val="231F20"/>
          <w:spacing w:val="-15"/>
        </w:rPr>
        <w:t xml:space="preserve"> </w:t>
      </w:r>
      <w:r>
        <w:rPr>
          <w:color w:val="231F20"/>
        </w:rPr>
        <w:t>năm</w:t>
      </w:r>
      <w:r>
        <w:rPr>
          <w:color w:val="231F20"/>
          <w:spacing w:val="-15"/>
        </w:rPr>
        <w:t xml:space="preserve"> </w:t>
      </w:r>
      <w:r>
        <w:rPr>
          <w:color w:val="231F20"/>
        </w:rPr>
        <w:t>1991</w:t>
      </w:r>
      <w:r>
        <w:rPr>
          <w:color w:val="231F20"/>
          <w:spacing w:val="-15"/>
        </w:rPr>
        <w:t xml:space="preserve"> </w:t>
      </w:r>
      <w:r>
        <w:rPr>
          <w:color w:val="231F20"/>
        </w:rPr>
        <w:t>trải</w:t>
      </w:r>
      <w:r>
        <w:rPr>
          <w:color w:val="231F20"/>
          <w:spacing w:val="-15"/>
        </w:rPr>
        <w:t xml:space="preserve"> </w:t>
      </w:r>
      <w:r>
        <w:rPr>
          <w:color w:val="231F20"/>
        </w:rPr>
        <w:t>qua</w:t>
      </w:r>
      <w:r>
        <w:rPr>
          <w:color w:val="231F20"/>
          <w:spacing w:val="-15"/>
        </w:rPr>
        <w:t xml:space="preserve"> </w:t>
      </w:r>
      <w:r>
        <w:rPr>
          <w:color w:val="231F20"/>
        </w:rPr>
        <w:t>2</w:t>
      </w:r>
      <w:r>
        <w:rPr>
          <w:color w:val="231F20"/>
          <w:spacing w:val="-15"/>
        </w:rPr>
        <w:t xml:space="preserve"> </w:t>
      </w:r>
      <w:r>
        <w:rPr>
          <w:color w:val="231F20"/>
        </w:rPr>
        <w:t>giai đoạn:</w:t>
      </w:r>
      <w:r>
        <w:rPr>
          <w:color w:val="231F20"/>
          <w:spacing w:val="-9"/>
        </w:rPr>
        <w:t xml:space="preserve"> </w:t>
      </w:r>
      <w:r>
        <w:rPr>
          <w:color w:val="231F20"/>
        </w:rPr>
        <w:t>Giai</w:t>
      </w:r>
      <w:r>
        <w:rPr>
          <w:color w:val="231F20"/>
          <w:spacing w:val="-9"/>
        </w:rPr>
        <w:t xml:space="preserve"> </w:t>
      </w:r>
      <w:r>
        <w:rPr>
          <w:color w:val="231F20"/>
        </w:rPr>
        <w:t>đoạn</w:t>
      </w:r>
      <w:r>
        <w:rPr>
          <w:color w:val="231F20"/>
          <w:spacing w:val="-9"/>
        </w:rPr>
        <w:t xml:space="preserve"> </w:t>
      </w:r>
      <w:r>
        <w:rPr>
          <w:color w:val="231F20"/>
        </w:rPr>
        <w:t>1967</w:t>
      </w:r>
      <w:r>
        <w:rPr>
          <w:color w:val="231F20"/>
          <w:spacing w:val="-9"/>
        </w:rPr>
        <w:t xml:space="preserve"> </w:t>
      </w:r>
      <w:r>
        <w:rPr>
          <w:color w:val="231F20"/>
        </w:rPr>
        <w:t>–</w:t>
      </w:r>
      <w:r>
        <w:rPr>
          <w:color w:val="231F20"/>
          <w:spacing w:val="-9"/>
        </w:rPr>
        <w:t xml:space="preserve"> </w:t>
      </w:r>
      <w:r>
        <w:rPr>
          <w:color w:val="231F20"/>
        </w:rPr>
        <w:t>1976:</w:t>
      </w:r>
      <w:r>
        <w:rPr>
          <w:color w:val="231F20"/>
          <w:spacing w:val="-9"/>
        </w:rPr>
        <w:t xml:space="preserve"> </w:t>
      </w:r>
      <w:r>
        <w:rPr>
          <w:color w:val="231F20"/>
        </w:rPr>
        <w:t>ASEAN</w:t>
      </w:r>
      <w:r>
        <w:rPr>
          <w:color w:val="231F20"/>
          <w:spacing w:val="-9"/>
        </w:rPr>
        <w:t xml:space="preserve"> </w:t>
      </w:r>
      <w:r>
        <w:rPr>
          <w:color w:val="231F20"/>
        </w:rPr>
        <w:t>mới</w:t>
      </w:r>
      <w:r>
        <w:rPr>
          <w:color w:val="231F20"/>
          <w:spacing w:val="-9"/>
        </w:rPr>
        <w:t xml:space="preserve"> </w:t>
      </w:r>
      <w:r>
        <w:rPr>
          <w:color w:val="231F20"/>
        </w:rPr>
        <w:t>ra</w:t>
      </w:r>
      <w:r>
        <w:rPr>
          <w:color w:val="231F20"/>
          <w:spacing w:val="-9"/>
        </w:rPr>
        <w:t xml:space="preserve"> </w:t>
      </w:r>
      <w:r>
        <w:rPr>
          <w:color w:val="231F20"/>
        </w:rPr>
        <w:t>đời,</w:t>
      </w:r>
      <w:r>
        <w:rPr>
          <w:color w:val="231F20"/>
          <w:spacing w:val="-9"/>
        </w:rPr>
        <w:t xml:space="preserve"> </w:t>
      </w:r>
      <w:r>
        <w:rPr>
          <w:color w:val="231F20"/>
        </w:rPr>
        <w:t>còn</w:t>
      </w:r>
      <w:r>
        <w:rPr>
          <w:color w:val="231F20"/>
          <w:spacing w:val="-9"/>
        </w:rPr>
        <w:t xml:space="preserve"> </w:t>
      </w:r>
      <w:r>
        <w:rPr>
          <w:color w:val="231F20"/>
        </w:rPr>
        <w:t>non</w:t>
      </w:r>
      <w:r>
        <w:rPr>
          <w:color w:val="231F20"/>
          <w:spacing w:val="-9"/>
        </w:rPr>
        <w:t xml:space="preserve"> </w:t>
      </w:r>
      <w:r>
        <w:rPr>
          <w:color w:val="231F20"/>
        </w:rPr>
        <w:t>trẻ,</w:t>
      </w:r>
      <w:r>
        <w:rPr>
          <w:color w:val="231F20"/>
          <w:spacing w:val="-9"/>
        </w:rPr>
        <w:t xml:space="preserve"> </w:t>
      </w:r>
      <w:r>
        <w:rPr>
          <w:color w:val="231F20"/>
        </w:rPr>
        <w:t>hợp</w:t>
      </w:r>
      <w:r>
        <w:rPr>
          <w:color w:val="231F20"/>
          <w:spacing w:val="-9"/>
        </w:rPr>
        <w:t xml:space="preserve"> </w:t>
      </w:r>
      <w:r>
        <w:rPr>
          <w:color w:val="231F20"/>
        </w:rPr>
        <w:t>tác</w:t>
      </w:r>
      <w:r>
        <w:rPr>
          <w:color w:val="231F20"/>
          <w:spacing w:val="-9"/>
        </w:rPr>
        <w:t xml:space="preserve"> </w:t>
      </w:r>
      <w:r>
        <w:rPr>
          <w:color w:val="231F20"/>
        </w:rPr>
        <w:t>giữa</w:t>
      </w:r>
      <w:r>
        <w:rPr>
          <w:color w:val="231F20"/>
          <w:spacing w:val="-9"/>
        </w:rPr>
        <w:t xml:space="preserve"> </w:t>
      </w:r>
      <w:r>
        <w:rPr>
          <w:color w:val="231F20"/>
        </w:rPr>
        <w:t>các</w:t>
      </w:r>
      <w:r>
        <w:rPr>
          <w:color w:val="231F20"/>
          <w:spacing w:val="-9"/>
        </w:rPr>
        <w:t xml:space="preserve"> </w:t>
      </w:r>
      <w:r>
        <w:rPr>
          <w:color w:val="231F20"/>
        </w:rPr>
        <w:t>thành viên</w:t>
      </w:r>
      <w:r>
        <w:rPr>
          <w:color w:val="231F20"/>
          <w:spacing w:val="-16"/>
        </w:rPr>
        <w:t xml:space="preserve"> </w:t>
      </w:r>
      <w:r>
        <w:rPr>
          <w:color w:val="231F20"/>
        </w:rPr>
        <w:t>còn</w:t>
      </w:r>
      <w:r>
        <w:rPr>
          <w:color w:val="231F20"/>
          <w:spacing w:val="-16"/>
        </w:rPr>
        <w:t xml:space="preserve"> </w:t>
      </w:r>
      <w:r>
        <w:rPr>
          <w:color w:val="231F20"/>
        </w:rPr>
        <w:t>lỏng</w:t>
      </w:r>
      <w:r>
        <w:rPr>
          <w:color w:val="231F20"/>
          <w:spacing w:val="-15"/>
        </w:rPr>
        <w:t xml:space="preserve"> </w:t>
      </w:r>
      <w:r>
        <w:rPr>
          <w:color w:val="231F20"/>
        </w:rPr>
        <w:t>lẻo,</w:t>
      </w:r>
      <w:r>
        <w:rPr>
          <w:color w:val="231F20"/>
          <w:spacing w:val="-16"/>
        </w:rPr>
        <w:t xml:space="preserve"> </w:t>
      </w:r>
      <w:r>
        <w:rPr>
          <w:color w:val="231F20"/>
        </w:rPr>
        <w:t>chưa</w:t>
      </w:r>
      <w:r>
        <w:rPr>
          <w:color w:val="231F20"/>
          <w:spacing w:val="-16"/>
        </w:rPr>
        <w:t xml:space="preserve"> </w:t>
      </w:r>
      <w:r>
        <w:rPr>
          <w:color w:val="231F20"/>
        </w:rPr>
        <w:t>có</w:t>
      </w:r>
      <w:r>
        <w:rPr>
          <w:color w:val="231F20"/>
          <w:spacing w:val="-15"/>
        </w:rPr>
        <w:t xml:space="preserve"> </w:t>
      </w:r>
      <w:r>
        <w:rPr>
          <w:color w:val="231F20"/>
        </w:rPr>
        <w:t>vị</w:t>
      </w:r>
      <w:r>
        <w:rPr>
          <w:color w:val="231F20"/>
          <w:spacing w:val="-16"/>
        </w:rPr>
        <w:t xml:space="preserve"> </w:t>
      </w:r>
      <w:r>
        <w:rPr>
          <w:color w:val="231F20"/>
        </w:rPr>
        <w:t>thế</w:t>
      </w:r>
      <w:r>
        <w:rPr>
          <w:color w:val="231F20"/>
          <w:spacing w:val="-3"/>
        </w:rPr>
        <w:t xml:space="preserve"> </w:t>
      </w:r>
      <w:r>
        <w:rPr>
          <w:color w:val="231F20"/>
        </w:rPr>
        <w:t>trên</w:t>
      </w:r>
      <w:r>
        <w:rPr>
          <w:color w:val="231F20"/>
          <w:spacing w:val="-16"/>
        </w:rPr>
        <w:t xml:space="preserve"> </w:t>
      </w:r>
      <w:r>
        <w:rPr>
          <w:color w:val="231F20"/>
        </w:rPr>
        <w:t>trường</w:t>
      </w:r>
      <w:r>
        <w:rPr>
          <w:color w:val="231F20"/>
          <w:spacing w:val="-15"/>
        </w:rPr>
        <w:t xml:space="preserve"> </w:t>
      </w:r>
      <w:r>
        <w:rPr>
          <w:color w:val="231F20"/>
        </w:rPr>
        <w:t>quốc</w:t>
      </w:r>
      <w:r>
        <w:rPr>
          <w:color w:val="231F20"/>
          <w:spacing w:val="-16"/>
        </w:rPr>
        <w:t xml:space="preserve"> </w:t>
      </w:r>
      <w:r>
        <w:rPr>
          <w:color w:val="231F20"/>
        </w:rPr>
        <w:t>tế.</w:t>
      </w:r>
      <w:r>
        <w:rPr>
          <w:color w:val="231F20"/>
          <w:spacing w:val="-15"/>
        </w:rPr>
        <w:t xml:space="preserve"> </w:t>
      </w:r>
      <w:r>
        <w:rPr>
          <w:color w:val="231F20"/>
        </w:rPr>
        <w:t>Giai</w:t>
      </w:r>
      <w:r>
        <w:rPr>
          <w:color w:val="231F20"/>
          <w:spacing w:val="-16"/>
        </w:rPr>
        <w:t xml:space="preserve"> </w:t>
      </w:r>
      <w:r>
        <w:rPr>
          <w:color w:val="231F20"/>
        </w:rPr>
        <w:t>đoạn</w:t>
      </w:r>
      <w:r>
        <w:rPr>
          <w:color w:val="231F20"/>
          <w:spacing w:val="-16"/>
        </w:rPr>
        <w:t xml:space="preserve"> </w:t>
      </w:r>
      <w:r>
        <w:rPr>
          <w:color w:val="231F20"/>
        </w:rPr>
        <w:t>1976</w:t>
      </w:r>
      <w:r>
        <w:rPr>
          <w:color w:val="231F20"/>
          <w:spacing w:val="-15"/>
        </w:rPr>
        <w:t xml:space="preserve"> </w:t>
      </w:r>
      <w:r>
        <w:rPr>
          <w:color w:val="231F20"/>
        </w:rPr>
        <w:t>–</w:t>
      </w:r>
      <w:r>
        <w:rPr>
          <w:color w:val="231F20"/>
          <w:spacing w:val="-16"/>
        </w:rPr>
        <w:t xml:space="preserve"> </w:t>
      </w:r>
      <w:r>
        <w:rPr>
          <w:color w:val="231F20"/>
        </w:rPr>
        <w:t>1991:</w:t>
      </w:r>
      <w:r>
        <w:rPr>
          <w:color w:val="231F20"/>
          <w:spacing w:val="-16"/>
        </w:rPr>
        <w:t xml:space="preserve"> </w:t>
      </w:r>
      <w:r>
        <w:rPr>
          <w:color w:val="231F20"/>
        </w:rPr>
        <w:t>Tuyên</w:t>
      </w:r>
      <w:r>
        <w:rPr>
          <w:color w:val="231F20"/>
          <w:spacing w:val="-15"/>
        </w:rPr>
        <w:t xml:space="preserve"> </w:t>
      </w:r>
      <w:r>
        <w:rPr>
          <w:color w:val="231F20"/>
        </w:rPr>
        <w:t>bố Ba-li</w:t>
      </w:r>
      <w:r>
        <w:rPr>
          <w:color w:val="231F20"/>
          <w:spacing w:val="-8"/>
        </w:rPr>
        <w:t xml:space="preserve"> </w:t>
      </w:r>
      <w:r>
        <w:rPr>
          <w:color w:val="231F20"/>
        </w:rPr>
        <w:t>về</w:t>
      </w:r>
      <w:r>
        <w:rPr>
          <w:color w:val="231F20"/>
          <w:spacing w:val="-8"/>
        </w:rPr>
        <w:t xml:space="preserve"> </w:t>
      </w:r>
      <w:r>
        <w:rPr>
          <w:color w:val="231F20"/>
        </w:rPr>
        <w:t>sự</w:t>
      </w:r>
      <w:r>
        <w:rPr>
          <w:color w:val="231F20"/>
          <w:spacing w:val="-8"/>
        </w:rPr>
        <w:t xml:space="preserve"> </w:t>
      </w:r>
      <w:r>
        <w:rPr>
          <w:color w:val="231F20"/>
        </w:rPr>
        <w:t>hoà</w:t>
      </w:r>
      <w:r>
        <w:rPr>
          <w:color w:val="231F20"/>
          <w:spacing w:val="-8"/>
        </w:rPr>
        <w:t xml:space="preserve"> </w:t>
      </w:r>
      <w:r>
        <w:rPr>
          <w:color w:val="231F20"/>
        </w:rPr>
        <w:t>hợp</w:t>
      </w:r>
      <w:r>
        <w:rPr>
          <w:color w:val="231F20"/>
          <w:spacing w:val="-8"/>
        </w:rPr>
        <w:t xml:space="preserve"> </w:t>
      </w:r>
      <w:r>
        <w:rPr>
          <w:color w:val="231F20"/>
        </w:rPr>
        <w:t>ASEAN</w:t>
      </w:r>
      <w:r>
        <w:rPr>
          <w:color w:val="231F20"/>
          <w:spacing w:val="-8"/>
        </w:rPr>
        <w:t xml:space="preserve"> </w:t>
      </w:r>
      <w:r>
        <w:rPr>
          <w:color w:val="231F20"/>
        </w:rPr>
        <w:t>(2</w:t>
      </w:r>
      <w:r>
        <w:rPr>
          <w:color w:val="231F20"/>
          <w:spacing w:val="-8"/>
        </w:rPr>
        <w:t xml:space="preserve"> </w:t>
      </w:r>
      <w:r>
        <w:rPr>
          <w:color w:val="231F20"/>
        </w:rPr>
        <w:t>–</w:t>
      </w:r>
      <w:r>
        <w:rPr>
          <w:color w:val="231F20"/>
          <w:spacing w:val="-8"/>
        </w:rPr>
        <w:t xml:space="preserve"> </w:t>
      </w:r>
      <w:r>
        <w:rPr>
          <w:color w:val="231F20"/>
        </w:rPr>
        <w:t>1976)</w:t>
      </w:r>
      <w:r>
        <w:rPr>
          <w:color w:val="231F20"/>
          <w:spacing w:val="-8"/>
        </w:rPr>
        <w:t xml:space="preserve"> </w:t>
      </w:r>
      <w:r>
        <w:rPr>
          <w:color w:val="231F20"/>
        </w:rPr>
        <w:t>cùng</w:t>
      </w:r>
      <w:r>
        <w:rPr>
          <w:color w:val="231F20"/>
          <w:spacing w:val="-8"/>
        </w:rPr>
        <w:t xml:space="preserve"> </w:t>
      </w:r>
      <w:r>
        <w:rPr>
          <w:color w:val="231F20"/>
        </w:rPr>
        <w:t>với</w:t>
      </w:r>
      <w:r>
        <w:rPr>
          <w:color w:val="231F20"/>
          <w:spacing w:val="-8"/>
        </w:rPr>
        <w:t xml:space="preserve"> </w:t>
      </w:r>
      <w:r>
        <w:rPr>
          <w:color w:val="231F20"/>
        </w:rPr>
        <w:t>việc</w:t>
      </w:r>
      <w:r>
        <w:rPr>
          <w:color w:val="231F20"/>
          <w:spacing w:val="-8"/>
        </w:rPr>
        <w:t xml:space="preserve"> </w:t>
      </w:r>
      <w:r>
        <w:rPr>
          <w:color w:val="231F20"/>
        </w:rPr>
        <w:t>cải</w:t>
      </w:r>
      <w:r>
        <w:rPr>
          <w:color w:val="231F20"/>
          <w:spacing w:val="-8"/>
        </w:rPr>
        <w:t xml:space="preserve"> </w:t>
      </w:r>
      <w:r>
        <w:rPr>
          <w:color w:val="231F20"/>
        </w:rPr>
        <w:t>thiện</w:t>
      </w:r>
      <w:r>
        <w:rPr>
          <w:color w:val="231F20"/>
          <w:spacing w:val="-8"/>
        </w:rPr>
        <w:t xml:space="preserve"> </w:t>
      </w:r>
      <w:r>
        <w:rPr>
          <w:color w:val="231F20"/>
        </w:rPr>
        <w:t>quan</w:t>
      </w:r>
      <w:r>
        <w:rPr>
          <w:color w:val="231F20"/>
          <w:spacing w:val="-8"/>
        </w:rPr>
        <w:t xml:space="preserve"> </w:t>
      </w:r>
      <w:r>
        <w:rPr>
          <w:color w:val="231F20"/>
        </w:rPr>
        <w:t>hệ</w:t>
      </w:r>
      <w:r>
        <w:rPr>
          <w:color w:val="231F20"/>
          <w:spacing w:val="-8"/>
        </w:rPr>
        <w:t xml:space="preserve"> </w:t>
      </w:r>
      <w:r>
        <w:rPr>
          <w:color w:val="231F20"/>
        </w:rPr>
        <w:t>giữa</w:t>
      </w:r>
      <w:r>
        <w:rPr>
          <w:color w:val="231F20"/>
          <w:spacing w:val="-8"/>
        </w:rPr>
        <w:t xml:space="preserve"> </w:t>
      </w:r>
      <w:r>
        <w:rPr>
          <w:color w:val="231F20"/>
        </w:rPr>
        <w:t>các</w:t>
      </w:r>
      <w:r>
        <w:rPr>
          <w:color w:val="231F20"/>
          <w:spacing w:val="-8"/>
        </w:rPr>
        <w:t xml:space="preserve"> </w:t>
      </w:r>
      <w:r>
        <w:rPr>
          <w:color w:val="231F20"/>
        </w:rPr>
        <w:t xml:space="preserve">nước </w:t>
      </w:r>
      <w:r>
        <w:rPr>
          <w:color w:val="231F20"/>
          <w:spacing w:val="-2"/>
        </w:rPr>
        <w:t>Đông</w:t>
      </w:r>
      <w:r>
        <w:rPr>
          <w:color w:val="231F20"/>
          <w:spacing w:val="-14"/>
        </w:rPr>
        <w:t xml:space="preserve"> </w:t>
      </w:r>
      <w:r>
        <w:rPr>
          <w:color w:val="231F20"/>
          <w:spacing w:val="-2"/>
        </w:rPr>
        <w:t>Dương</w:t>
      </w:r>
      <w:r>
        <w:rPr>
          <w:color w:val="231F20"/>
          <w:spacing w:val="-14"/>
        </w:rPr>
        <w:t xml:space="preserve"> </w:t>
      </w:r>
      <w:r>
        <w:rPr>
          <w:color w:val="231F20"/>
          <w:spacing w:val="-2"/>
        </w:rPr>
        <w:t>và</w:t>
      </w:r>
      <w:r>
        <w:rPr>
          <w:color w:val="231F20"/>
          <w:spacing w:val="-13"/>
        </w:rPr>
        <w:t xml:space="preserve"> </w:t>
      </w:r>
      <w:r>
        <w:rPr>
          <w:color w:val="231F20"/>
          <w:spacing w:val="-2"/>
        </w:rPr>
        <w:t>ASEAN</w:t>
      </w:r>
      <w:r>
        <w:rPr>
          <w:color w:val="231F20"/>
          <w:spacing w:val="-14"/>
        </w:rPr>
        <w:t xml:space="preserve"> </w:t>
      </w:r>
      <w:r>
        <w:rPr>
          <w:color w:val="231F20"/>
          <w:spacing w:val="-2"/>
        </w:rPr>
        <w:t>đã</w:t>
      </w:r>
      <w:r>
        <w:rPr>
          <w:color w:val="231F20"/>
          <w:spacing w:val="-14"/>
        </w:rPr>
        <w:t xml:space="preserve"> </w:t>
      </w:r>
      <w:r>
        <w:rPr>
          <w:color w:val="231F20"/>
          <w:spacing w:val="-2"/>
        </w:rPr>
        <w:t>tạo</w:t>
      </w:r>
      <w:r>
        <w:rPr>
          <w:color w:val="231F20"/>
          <w:spacing w:val="-13"/>
        </w:rPr>
        <w:t xml:space="preserve"> </w:t>
      </w:r>
      <w:r>
        <w:rPr>
          <w:color w:val="231F20"/>
          <w:spacing w:val="-2"/>
        </w:rPr>
        <w:t>điều</w:t>
      </w:r>
      <w:r>
        <w:rPr>
          <w:color w:val="231F20"/>
          <w:spacing w:val="-14"/>
        </w:rPr>
        <w:t xml:space="preserve"> </w:t>
      </w:r>
      <w:r>
        <w:rPr>
          <w:color w:val="231F20"/>
          <w:spacing w:val="-2"/>
        </w:rPr>
        <w:t>kiện</w:t>
      </w:r>
      <w:r>
        <w:rPr>
          <w:color w:val="231F20"/>
          <w:spacing w:val="-13"/>
        </w:rPr>
        <w:t xml:space="preserve"> </w:t>
      </w:r>
      <w:r>
        <w:rPr>
          <w:color w:val="231F20"/>
          <w:spacing w:val="-2"/>
        </w:rPr>
        <w:t>cho</w:t>
      </w:r>
      <w:r>
        <w:rPr>
          <w:color w:val="231F20"/>
          <w:spacing w:val="-14"/>
        </w:rPr>
        <w:t xml:space="preserve"> </w:t>
      </w:r>
      <w:r>
        <w:rPr>
          <w:color w:val="231F20"/>
          <w:spacing w:val="-2"/>
        </w:rPr>
        <w:t>việc</w:t>
      </w:r>
      <w:r>
        <w:rPr>
          <w:color w:val="231F20"/>
          <w:spacing w:val="-14"/>
        </w:rPr>
        <w:t xml:space="preserve"> </w:t>
      </w:r>
      <w:r>
        <w:rPr>
          <w:color w:val="231F20"/>
          <w:spacing w:val="-2"/>
        </w:rPr>
        <w:t>mở</w:t>
      </w:r>
      <w:r>
        <w:rPr>
          <w:color w:val="231F20"/>
          <w:spacing w:val="-13"/>
        </w:rPr>
        <w:t xml:space="preserve"> </w:t>
      </w:r>
      <w:r>
        <w:rPr>
          <w:color w:val="231F20"/>
          <w:spacing w:val="-2"/>
        </w:rPr>
        <w:t>rộng</w:t>
      </w:r>
      <w:r>
        <w:rPr>
          <w:color w:val="231F20"/>
          <w:spacing w:val="-14"/>
        </w:rPr>
        <w:t xml:space="preserve"> </w:t>
      </w:r>
      <w:r>
        <w:rPr>
          <w:color w:val="231F20"/>
          <w:spacing w:val="-2"/>
        </w:rPr>
        <w:t>ASEAN</w:t>
      </w:r>
      <w:r>
        <w:rPr>
          <w:color w:val="231F20"/>
          <w:spacing w:val="-14"/>
        </w:rPr>
        <w:t xml:space="preserve"> </w:t>
      </w:r>
      <w:r>
        <w:rPr>
          <w:color w:val="231F20"/>
          <w:spacing w:val="-2"/>
        </w:rPr>
        <w:t>giai</w:t>
      </w:r>
      <w:r>
        <w:rPr>
          <w:color w:val="231F20"/>
          <w:spacing w:val="-13"/>
        </w:rPr>
        <w:t xml:space="preserve"> </w:t>
      </w:r>
      <w:r>
        <w:rPr>
          <w:color w:val="231F20"/>
          <w:spacing w:val="-2"/>
        </w:rPr>
        <w:t>đoạn</w:t>
      </w:r>
      <w:r>
        <w:rPr>
          <w:color w:val="231F20"/>
          <w:spacing w:val="-14"/>
        </w:rPr>
        <w:t xml:space="preserve"> </w:t>
      </w:r>
      <w:r>
        <w:rPr>
          <w:color w:val="231F20"/>
          <w:spacing w:val="-2"/>
        </w:rPr>
        <w:t>sau.</w:t>
      </w:r>
      <w:r>
        <w:rPr>
          <w:color w:val="231F20"/>
          <w:spacing w:val="-13"/>
        </w:rPr>
        <w:t xml:space="preserve"> </w:t>
      </w:r>
      <w:r>
        <w:rPr>
          <w:color w:val="231F20"/>
          <w:spacing w:val="-2"/>
        </w:rPr>
        <w:t xml:space="preserve">Giai </w:t>
      </w:r>
      <w:r>
        <w:rPr>
          <w:color w:val="231F20"/>
        </w:rPr>
        <w:t>đoạn này tổ chức được mở rộng với sự tham gia của Bru-nây (1984).</w:t>
      </w:r>
    </w:p>
    <w:p w:rsidR="00167E53" w:rsidRDefault="00167E53">
      <w:pPr>
        <w:spacing w:line="266" w:lineRule="auto"/>
        <w:sectPr w:rsidR="00167E53">
          <w:pgSz w:w="10940" w:h="15360"/>
          <w:pgMar w:top="880" w:right="520" w:bottom="1120" w:left="920" w:header="0" w:footer="875" w:gutter="0"/>
          <w:cols w:space="720"/>
        </w:sectPr>
      </w:pPr>
    </w:p>
    <w:p w:rsidR="00167E53" w:rsidRDefault="00F1404D">
      <w:pPr>
        <w:pStyle w:val="Heading4"/>
        <w:numPr>
          <w:ilvl w:val="0"/>
          <w:numId w:val="203"/>
        </w:numPr>
        <w:tabs>
          <w:tab w:val="left" w:pos="353"/>
        </w:tabs>
        <w:spacing w:before="72"/>
        <w:ind w:left="353" w:hanging="253"/>
        <w:jc w:val="left"/>
      </w:pPr>
      <w:r>
        <w:rPr>
          <w:color w:val="00A995"/>
          <w:w w:val="80"/>
        </w:rPr>
        <w:lastRenderedPageBreak/>
        <w:t>Ho</w:t>
      </w:r>
      <w:r>
        <w:rPr>
          <w:color w:val="00A995"/>
          <w:w w:val="80"/>
        </w:rPr>
        <w:t>ạ</w:t>
      </w:r>
      <w:r>
        <w:rPr>
          <w:color w:val="00A995"/>
          <w:w w:val="80"/>
        </w:rPr>
        <w:t>t</w:t>
      </w:r>
      <w:r>
        <w:rPr>
          <w:color w:val="00A995"/>
          <w:spacing w:val="-14"/>
          <w:w w:val="80"/>
        </w:rPr>
        <w:t xml:space="preserve"> </w:t>
      </w:r>
      <w:r>
        <w:rPr>
          <w:color w:val="00A995"/>
          <w:w w:val="80"/>
        </w:rPr>
        <w:t>đ</w:t>
      </w:r>
      <w:r>
        <w:rPr>
          <w:color w:val="00A995"/>
          <w:w w:val="80"/>
        </w:rPr>
        <w:t>ộ</w:t>
      </w:r>
      <w:r>
        <w:rPr>
          <w:color w:val="00A995"/>
          <w:w w:val="80"/>
        </w:rPr>
        <w:t>ng</w:t>
      </w:r>
      <w:r>
        <w:rPr>
          <w:color w:val="00A995"/>
          <w:spacing w:val="-14"/>
          <w:w w:val="80"/>
        </w:rPr>
        <w:t xml:space="preserve"> </w:t>
      </w:r>
      <w:r>
        <w:rPr>
          <w:color w:val="00A995"/>
          <w:w w:val="80"/>
        </w:rPr>
        <w:t>luy</w:t>
      </w:r>
      <w:r>
        <w:rPr>
          <w:color w:val="00A995"/>
          <w:w w:val="80"/>
        </w:rPr>
        <w:t>ệ</w:t>
      </w:r>
      <w:r>
        <w:rPr>
          <w:color w:val="00A995"/>
          <w:w w:val="80"/>
        </w:rPr>
        <w:t>n</w:t>
      </w:r>
      <w:r>
        <w:rPr>
          <w:color w:val="00A995"/>
          <w:spacing w:val="-14"/>
          <w:w w:val="80"/>
        </w:rPr>
        <w:t xml:space="preserve"> </w:t>
      </w:r>
      <w:r>
        <w:rPr>
          <w:color w:val="00A995"/>
          <w:spacing w:val="-5"/>
          <w:w w:val="80"/>
        </w:rPr>
        <w:t>t</w:t>
      </w:r>
      <w:r>
        <w:rPr>
          <w:color w:val="00A995"/>
          <w:spacing w:val="-5"/>
          <w:w w:val="80"/>
        </w:rPr>
        <w:t>ậ</w:t>
      </w:r>
      <w:r>
        <w:rPr>
          <w:color w:val="00A995"/>
          <w:spacing w:val="-5"/>
          <w:w w:val="80"/>
        </w:rPr>
        <w:t>p</w:t>
      </w:r>
    </w:p>
    <w:p w:rsidR="00167E53" w:rsidRDefault="00F1404D">
      <w:pPr>
        <w:pStyle w:val="Heading5"/>
        <w:numPr>
          <w:ilvl w:val="0"/>
          <w:numId w:val="217"/>
        </w:numPr>
        <w:tabs>
          <w:tab w:val="left" w:pos="1051"/>
        </w:tabs>
        <w:spacing w:before="120"/>
        <w:ind w:left="1051" w:hanging="271"/>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117"/>
        <w:ind w:left="837" w:firstLine="0"/>
        <w:jc w:val="left"/>
      </w:pPr>
      <w:r>
        <w:rPr>
          <w:color w:val="231F20"/>
        </w:rPr>
        <w:t>Hệ thống lại kiến</w:t>
      </w:r>
      <w:r>
        <w:rPr>
          <w:color w:val="231F20"/>
          <w:spacing w:val="1"/>
        </w:rPr>
        <w:t xml:space="preserve"> </w:t>
      </w:r>
      <w:r>
        <w:rPr>
          <w:color w:val="231F20"/>
        </w:rPr>
        <w:t>thức đã học</w:t>
      </w:r>
      <w:r>
        <w:rPr>
          <w:color w:val="231F20"/>
          <w:spacing w:val="1"/>
        </w:rPr>
        <w:t xml:space="preserve"> </w:t>
      </w:r>
      <w:r>
        <w:rPr>
          <w:color w:val="231F20"/>
        </w:rPr>
        <w:t>để hoàn thành</w:t>
      </w:r>
      <w:r>
        <w:rPr>
          <w:color w:val="231F20"/>
          <w:spacing w:val="1"/>
        </w:rPr>
        <w:t xml:space="preserve"> </w:t>
      </w:r>
      <w:r>
        <w:rPr>
          <w:color w:val="231F20"/>
          <w:spacing w:val="-4"/>
        </w:rPr>
        <w:t>bảng.</w:t>
      </w:r>
    </w:p>
    <w:p w:rsidR="00167E53" w:rsidRDefault="00F1404D">
      <w:pPr>
        <w:pStyle w:val="Heading5"/>
        <w:numPr>
          <w:ilvl w:val="0"/>
          <w:numId w:val="217"/>
        </w:numPr>
        <w:tabs>
          <w:tab w:val="left" w:pos="1046"/>
        </w:tabs>
        <w:spacing w:before="118"/>
        <w:ind w:left="1046"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218"/>
        </w:numPr>
        <w:tabs>
          <w:tab w:val="left" w:pos="941"/>
        </w:tabs>
        <w:spacing w:before="117"/>
        <w:ind w:left="941" w:hanging="161"/>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pStyle w:val="ListParagraph"/>
        <w:numPr>
          <w:ilvl w:val="0"/>
          <w:numId w:val="219"/>
        </w:numPr>
        <w:tabs>
          <w:tab w:val="left" w:pos="975"/>
        </w:tabs>
        <w:spacing w:before="118" w:line="266" w:lineRule="auto"/>
        <w:ind w:right="609" w:firstLine="396"/>
        <w:jc w:val="right"/>
        <w:rPr>
          <w:color w:val="231F20"/>
          <w:sz w:val="25"/>
        </w:rPr>
      </w:pPr>
      <w:r>
        <w:rPr>
          <w:color w:val="231F20"/>
          <w:sz w:val="25"/>
        </w:rPr>
        <w:t xml:space="preserve">Nhiệm vụ 1: GV giao cho cá nhân HS thực hiện nhiệm vụ: </w:t>
      </w:r>
      <w:r>
        <w:rPr>
          <w:i/>
          <w:color w:val="231F20"/>
          <w:sz w:val="25"/>
        </w:rPr>
        <w:t xml:space="preserve">Lập và hoàn thành </w:t>
      </w:r>
      <w:r>
        <w:rPr>
          <w:i/>
          <w:color w:val="231F20"/>
          <w:spacing w:val="-4"/>
          <w:sz w:val="25"/>
        </w:rPr>
        <w:t>bảng</w:t>
      </w:r>
      <w:r>
        <w:rPr>
          <w:i/>
          <w:color w:val="231F20"/>
          <w:spacing w:val="-12"/>
          <w:sz w:val="25"/>
        </w:rPr>
        <w:t xml:space="preserve"> </w:t>
      </w:r>
      <w:r>
        <w:rPr>
          <w:i/>
          <w:color w:val="231F20"/>
          <w:spacing w:val="-4"/>
          <w:sz w:val="25"/>
        </w:rPr>
        <w:t>về</w:t>
      </w:r>
      <w:r>
        <w:rPr>
          <w:i/>
          <w:color w:val="231F20"/>
          <w:spacing w:val="-11"/>
          <w:sz w:val="25"/>
        </w:rPr>
        <w:t xml:space="preserve"> </w:t>
      </w:r>
      <w:r>
        <w:rPr>
          <w:i/>
          <w:color w:val="231F20"/>
          <w:spacing w:val="-4"/>
          <w:sz w:val="25"/>
        </w:rPr>
        <w:t>những</w:t>
      </w:r>
      <w:r>
        <w:rPr>
          <w:i/>
          <w:color w:val="231F20"/>
          <w:spacing w:val="-12"/>
          <w:sz w:val="25"/>
        </w:rPr>
        <w:t xml:space="preserve"> </w:t>
      </w:r>
      <w:r>
        <w:rPr>
          <w:i/>
          <w:color w:val="231F20"/>
          <w:spacing w:val="-4"/>
          <w:sz w:val="25"/>
        </w:rPr>
        <w:t>nét</w:t>
      </w:r>
      <w:r>
        <w:rPr>
          <w:i/>
          <w:color w:val="231F20"/>
          <w:spacing w:val="-11"/>
          <w:sz w:val="25"/>
        </w:rPr>
        <w:t xml:space="preserve"> </w:t>
      </w:r>
      <w:r>
        <w:rPr>
          <w:i/>
          <w:color w:val="231F20"/>
          <w:spacing w:val="-4"/>
          <w:sz w:val="25"/>
        </w:rPr>
        <w:t>chính</w:t>
      </w:r>
      <w:r>
        <w:rPr>
          <w:i/>
          <w:color w:val="231F20"/>
          <w:spacing w:val="-12"/>
          <w:sz w:val="25"/>
        </w:rPr>
        <w:t xml:space="preserve"> </w:t>
      </w:r>
      <w:r>
        <w:rPr>
          <w:i/>
          <w:color w:val="231F20"/>
          <w:spacing w:val="-4"/>
          <w:sz w:val="25"/>
        </w:rPr>
        <w:t>của</w:t>
      </w:r>
      <w:r>
        <w:rPr>
          <w:i/>
          <w:color w:val="231F20"/>
          <w:spacing w:val="-11"/>
          <w:sz w:val="25"/>
        </w:rPr>
        <w:t xml:space="preserve"> </w:t>
      </w:r>
      <w:r>
        <w:rPr>
          <w:i/>
          <w:color w:val="231F20"/>
          <w:spacing w:val="-4"/>
          <w:sz w:val="25"/>
        </w:rPr>
        <w:t>các</w:t>
      </w:r>
      <w:r>
        <w:rPr>
          <w:i/>
          <w:color w:val="231F20"/>
          <w:spacing w:val="-11"/>
          <w:sz w:val="25"/>
        </w:rPr>
        <w:t xml:space="preserve"> </w:t>
      </w:r>
      <w:r>
        <w:rPr>
          <w:i/>
          <w:color w:val="231F20"/>
          <w:spacing w:val="-4"/>
          <w:sz w:val="25"/>
        </w:rPr>
        <w:t>nước</w:t>
      </w:r>
      <w:r>
        <w:rPr>
          <w:i/>
          <w:color w:val="231F20"/>
          <w:spacing w:val="-12"/>
          <w:sz w:val="25"/>
        </w:rPr>
        <w:t xml:space="preserve"> </w:t>
      </w:r>
      <w:r>
        <w:rPr>
          <w:i/>
          <w:color w:val="231F20"/>
          <w:spacing w:val="-4"/>
          <w:sz w:val="25"/>
        </w:rPr>
        <w:t>Mỹ</w:t>
      </w:r>
      <w:r>
        <w:rPr>
          <w:i/>
          <w:color w:val="231F20"/>
          <w:spacing w:val="-11"/>
          <w:sz w:val="25"/>
        </w:rPr>
        <w:t xml:space="preserve"> </w:t>
      </w:r>
      <w:r>
        <w:rPr>
          <w:i/>
          <w:color w:val="231F20"/>
          <w:spacing w:val="-4"/>
          <w:sz w:val="25"/>
        </w:rPr>
        <w:t>La-tinh</w:t>
      </w:r>
      <w:r>
        <w:rPr>
          <w:i/>
          <w:color w:val="231F20"/>
          <w:spacing w:val="-12"/>
          <w:sz w:val="25"/>
        </w:rPr>
        <w:t xml:space="preserve"> </w:t>
      </w:r>
      <w:r>
        <w:rPr>
          <w:i/>
          <w:color w:val="231F20"/>
          <w:spacing w:val="-4"/>
          <w:sz w:val="25"/>
        </w:rPr>
        <w:t>và</w:t>
      </w:r>
      <w:r>
        <w:rPr>
          <w:i/>
          <w:color w:val="231F20"/>
          <w:spacing w:val="-11"/>
          <w:sz w:val="25"/>
        </w:rPr>
        <w:t xml:space="preserve"> </w:t>
      </w:r>
      <w:r>
        <w:rPr>
          <w:i/>
          <w:color w:val="231F20"/>
          <w:spacing w:val="-4"/>
          <w:sz w:val="25"/>
        </w:rPr>
        <w:t>Cu-ba</w:t>
      </w:r>
      <w:r>
        <w:rPr>
          <w:i/>
          <w:color w:val="231F20"/>
          <w:spacing w:val="-12"/>
          <w:sz w:val="25"/>
        </w:rPr>
        <w:t xml:space="preserve"> </w:t>
      </w:r>
      <w:r>
        <w:rPr>
          <w:i/>
          <w:color w:val="231F20"/>
          <w:spacing w:val="-4"/>
          <w:sz w:val="25"/>
        </w:rPr>
        <w:t>từ</w:t>
      </w:r>
      <w:r>
        <w:rPr>
          <w:i/>
          <w:color w:val="231F20"/>
          <w:spacing w:val="-11"/>
          <w:sz w:val="25"/>
        </w:rPr>
        <w:t xml:space="preserve"> </w:t>
      </w:r>
      <w:r>
        <w:rPr>
          <w:i/>
          <w:color w:val="231F20"/>
          <w:spacing w:val="-4"/>
          <w:sz w:val="25"/>
        </w:rPr>
        <w:t>năm</w:t>
      </w:r>
      <w:r>
        <w:rPr>
          <w:i/>
          <w:color w:val="231F20"/>
          <w:spacing w:val="-11"/>
          <w:sz w:val="25"/>
        </w:rPr>
        <w:t xml:space="preserve"> </w:t>
      </w:r>
      <w:r>
        <w:rPr>
          <w:i/>
          <w:color w:val="231F20"/>
          <w:spacing w:val="-4"/>
          <w:sz w:val="25"/>
        </w:rPr>
        <w:t>1945</w:t>
      </w:r>
      <w:r>
        <w:rPr>
          <w:i/>
          <w:color w:val="231F20"/>
          <w:spacing w:val="-12"/>
          <w:sz w:val="25"/>
        </w:rPr>
        <w:t xml:space="preserve"> </w:t>
      </w:r>
      <w:r>
        <w:rPr>
          <w:i/>
          <w:color w:val="231F20"/>
          <w:spacing w:val="-4"/>
          <w:sz w:val="25"/>
        </w:rPr>
        <w:t>đến</w:t>
      </w:r>
      <w:r>
        <w:rPr>
          <w:i/>
          <w:color w:val="231F20"/>
          <w:spacing w:val="-11"/>
          <w:sz w:val="25"/>
        </w:rPr>
        <w:t xml:space="preserve"> </w:t>
      </w:r>
      <w:r>
        <w:rPr>
          <w:i/>
          <w:color w:val="231F20"/>
          <w:spacing w:val="-4"/>
          <w:sz w:val="25"/>
        </w:rPr>
        <w:t>năm</w:t>
      </w:r>
      <w:r>
        <w:rPr>
          <w:i/>
          <w:color w:val="231F20"/>
          <w:spacing w:val="-12"/>
          <w:sz w:val="25"/>
        </w:rPr>
        <w:t xml:space="preserve"> </w:t>
      </w:r>
      <w:r>
        <w:rPr>
          <w:i/>
          <w:color w:val="231F20"/>
          <w:spacing w:val="-4"/>
          <w:sz w:val="25"/>
        </w:rPr>
        <w:t>1991</w:t>
      </w:r>
      <w:r>
        <w:rPr>
          <w:color w:val="231F20"/>
          <w:spacing w:val="-4"/>
          <w:sz w:val="25"/>
        </w:rPr>
        <w:t>.</w:t>
      </w:r>
    </w:p>
    <w:p w:rsidR="00167E53" w:rsidRDefault="00F1404D">
      <w:pPr>
        <w:pStyle w:val="ListParagraph"/>
        <w:numPr>
          <w:ilvl w:val="0"/>
          <w:numId w:val="219"/>
        </w:numPr>
        <w:tabs>
          <w:tab w:val="left" w:pos="962"/>
        </w:tabs>
        <w:spacing w:before="87" w:line="266" w:lineRule="auto"/>
        <w:ind w:right="609" w:firstLine="396"/>
        <w:jc w:val="both"/>
        <w:rPr>
          <w:color w:val="231F20"/>
          <w:sz w:val="25"/>
        </w:rPr>
      </w:pPr>
      <w:r>
        <w:rPr>
          <w:color w:val="231F20"/>
          <w:sz w:val="25"/>
        </w:rPr>
        <w:t>Nhiệm</w:t>
      </w:r>
      <w:r>
        <w:rPr>
          <w:color w:val="231F20"/>
          <w:spacing w:val="-6"/>
          <w:sz w:val="25"/>
        </w:rPr>
        <w:t xml:space="preserve"> </w:t>
      </w:r>
      <w:r>
        <w:rPr>
          <w:color w:val="231F20"/>
          <w:sz w:val="25"/>
        </w:rPr>
        <w:t>vụ</w:t>
      </w:r>
      <w:r>
        <w:rPr>
          <w:color w:val="231F20"/>
          <w:spacing w:val="-6"/>
          <w:sz w:val="25"/>
        </w:rPr>
        <w:t xml:space="preserve"> </w:t>
      </w:r>
      <w:r>
        <w:rPr>
          <w:color w:val="231F20"/>
          <w:sz w:val="25"/>
        </w:rPr>
        <w:t>2:</w:t>
      </w:r>
      <w:r>
        <w:rPr>
          <w:color w:val="231F20"/>
          <w:spacing w:val="-6"/>
          <w:sz w:val="25"/>
        </w:rPr>
        <w:t xml:space="preserve"> </w:t>
      </w:r>
      <w:r>
        <w:rPr>
          <w:color w:val="231F20"/>
          <w:sz w:val="25"/>
        </w:rPr>
        <w:t>GV</w:t>
      </w:r>
      <w:r>
        <w:rPr>
          <w:color w:val="231F20"/>
          <w:spacing w:val="-6"/>
          <w:sz w:val="25"/>
        </w:rPr>
        <w:t xml:space="preserve"> </w:t>
      </w:r>
      <w:r>
        <w:rPr>
          <w:color w:val="231F20"/>
          <w:sz w:val="25"/>
        </w:rPr>
        <w:t>yêu</w:t>
      </w:r>
      <w:r>
        <w:rPr>
          <w:color w:val="231F20"/>
          <w:spacing w:val="-6"/>
          <w:sz w:val="25"/>
        </w:rPr>
        <w:t xml:space="preserve"> </w:t>
      </w:r>
      <w:r>
        <w:rPr>
          <w:color w:val="231F20"/>
          <w:sz w:val="25"/>
        </w:rPr>
        <w:t>cầu</w:t>
      </w:r>
      <w:r>
        <w:rPr>
          <w:color w:val="231F20"/>
          <w:spacing w:val="-6"/>
          <w:sz w:val="25"/>
        </w:rPr>
        <w:t xml:space="preserve"> </w:t>
      </w:r>
      <w:r>
        <w:rPr>
          <w:color w:val="231F20"/>
          <w:sz w:val="25"/>
        </w:rPr>
        <w:t>HS</w:t>
      </w:r>
      <w:r>
        <w:rPr>
          <w:color w:val="231F20"/>
          <w:spacing w:val="-6"/>
          <w:sz w:val="25"/>
        </w:rPr>
        <w:t xml:space="preserve"> </w:t>
      </w:r>
      <w:r>
        <w:rPr>
          <w:color w:val="231F20"/>
          <w:sz w:val="25"/>
        </w:rPr>
        <w:t>thảo</w:t>
      </w:r>
      <w:r>
        <w:rPr>
          <w:color w:val="231F20"/>
          <w:spacing w:val="-6"/>
          <w:sz w:val="25"/>
        </w:rPr>
        <w:t xml:space="preserve"> </w:t>
      </w:r>
      <w:r>
        <w:rPr>
          <w:color w:val="231F20"/>
          <w:sz w:val="25"/>
        </w:rPr>
        <w:t>luận</w:t>
      </w:r>
      <w:r>
        <w:rPr>
          <w:color w:val="231F20"/>
          <w:spacing w:val="-6"/>
          <w:sz w:val="25"/>
        </w:rPr>
        <w:t xml:space="preserve"> </w:t>
      </w:r>
      <w:r>
        <w:rPr>
          <w:color w:val="231F20"/>
          <w:sz w:val="25"/>
        </w:rPr>
        <w:t>nhóm</w:t>
      </w:r>
      <w:r>
        <w:rPr>
          <w:color w:val="231F20"/>
          <w:spacing w:val="-6"/>
          <w:sz w:val="25"/>
        </w:rPr>
        <w:t xml:space="preserve"> </w:t>
      </w:r>
      <w:r>
        <w:rPr>
          <w:color w:val="231F20"/>
          <w:sz w:val="25"/>
        </w:rPr>
        <w:t>(4</w:t>
      </w:r>
      <w:r>
        <w:rPr>
          <w:color w:val="231F20"/>
          <w:spacing w:val="-6"/>
          <w:sz w:val="25"/>
        </w:rPr>
        <w:t xml:space="preserve"> </w:t>
      </w:r>
      <w:r>
        <w:rPr>
          <w:i/>
          <w:color w:val="231F20"/>
          <w:sz w:val="25"/>
        </w:rPr>
        <w:t>–</w:t>
      </w:r>
      <w:r>
        <w:rPr>
          <w:i/>
          <w:color w:val="231F20"/>
          <w:spacing w:val="-5"/>
          <w:sz w:val="25"/>
        </w:rPr>
        <w:t xml:space="preserve"> </w:t>
      </w:r>
      <w:r>
        <w:rPr>
          <w:color w:val="231F20"/>
          <w:sz w:val="25"/>
        </w:rPr>
        <w:t>6</w:t>
      </w:r>
      <w:r>
        <w:rPr>
          <w:color w:val="231F20"/>
          <w:spacing w:val="-6"/>
          <w:sz w:val="25"/>
        </w:rPr>
        <w:t xml:space="preserve"> </w:t>
      </w:r>
      <w:r>
        <w:rPr>
          <w:color w:val="231F20"/>
          <w:sz w:val="25"/>
        </w:rPr>
        <w:t>HS</w:t>
      </w:r>
      <w:r>
        <w:rPr>
          <w:color w:val="231F20"/>
          <w:spacing w:val="-6"/>
          <w:sz w:val="25"/>
        </w:rPr>
        <w:t xml:space="preserve"> </w:t>
      </w:r>
      <w:r>
        <w:rPr>
          <w:color w:val="231F20"/>
          <w:sz w:val="25"/>
        </w:rPr>
        <w:t>mỗi</w:t>
      </w:r>
      <w:r>
        <w:rPr>
          <w:color w:val="231F20"/>
          <w:spacing w:val="-6"/>
          <w:sz w:val="25"/>
        </w:rPr>
        <w:t xml:space="preserve"> </w:t>
      </w:r>
      <w:r>
        <w:rPr>
          <w:color w:val="231F20"/>
          <w:sz w:val="25"/>
        </w:rPr>
        <w:t>nhóm)</w:t>
      </w:r>
      <w:r>
        <w:rPr>
          <w:color w:val="231F20"/>
          <w:spacing w:val="-6"/>
          <w:sz w:val="25"/>
        </w:rPr>
        <w:t xml:space="preserve"> </w:t>
      </w:r>
      <w:r>
        <w:rPr>
          <w:color w:val="231F20"/>
          <w:sz w:val="25"/>
        </w:rPr>
        <w:t>để</w:t>
      </w:r>
      <w:r>
        <w:rPr>
          <w:color w:val="231F20"/>
          <w:spacing w:val="-6"/>
          <w:sz w:val="25"/>
        </w:rPr>
        <w:t xml:space="preserve"> </w:t>
      </w:r>
      <w:r>
        <w:rPr>
          <w:color w:val="231F20"/>
          <w:sz w:val="25"/>
        </w:rPr>
        <w:t>thực</w:t>
      </w:r>
      <w:r>
        <w:rPr>
          <w:color w:val="231F20"/>
          <w:spacing w:val="-6"/>
          <w:sz w:val="25"/>
        </w:rPr>
        <w:t xml:space="preserve"> </w:t>
      </w:r>
      <w:r>
        <w:rPr>
          <w:color w:val="231F20"/>
          <w:sz w:val="25"/>
        </w:rPr>
        <w:t>hiện yêu</w:t>
      </w:r>
      <w:r>
        <w:rPr>
          <w:color w:val="231F20"/>
          <w:spacing w:val="-5"/>
          <w:sz w:val="25"/>
        </w:rPr>
        <w:t xml:space="preserve"> </w:t>
      </w:r>
      <w:r>
        <w:rPr>
          <w:color w:val="231F20"/>
          <w:sz w:val="25"/>
        </w:rPr>
        <w:t>cầu:</w:t>
      </w:r>
      <w:r>
        <w:rPr>
          <w:color w:val="231F20"/>
          <w:spacing w:val="-5"/>
          <w:sz w:val="25"/>
        </w:rPr>
        <w:t xml:space="preserve"> </w:t>
      </w:r>
      <w:r>
        <w:rPr>
          <w:i/>
          <w:color w:val="231F20"/>
          <w:sz w:val="25"/>
        </w:rPr>
        <w:t>Lập</w:t>
      </w:r>
      <w:r>
        <w:rPr>
          <w:i/>
          <w:color w:val="231F20"/>
          <w:spacing w:val="-5"/>
          <w:sz w:val="25"/>
        </w:rPr>
        <w:t xml:space="preserve"> </w:t>
      </w:r>
      <w:r>
        <w:rPr>
          <w:i/>
          <w:color w:val="231F20"/>
          <w:sz w:val="25"/>
        </w:rPr>
        <w:t>bảng</w:t>
      </w:r>
      <w:r>
        <w:rPr>
          <w:i/>
          <w:color w:val="231F20"/>
          <w:spacing w:val="-5"/>
          <w:sz w:val="25"/>
        </w:rPr>
        <w:t xml:space="preserve"> </w:t>
      </w:r>
      <w:r>
        <w:rPr>
          <w:i/>
          <w:color w:val="231F20"/>
          <w:sz w:val="25"/>
        </w:rPr>
        <w:t>tóm</w:t>
      </w:r>
      <w:r>
        <w:rPr>
          <w:i/>
          <w:color w:val="231F20"/>
          <w:spacing w:val="-5"/>
          <w:sz w:val="25"/>
        </w:rPr>
        <w:t xml:space="preserve"> </w:t>
      </w:r>
      <w:r>
        <w:rPr>
          <w:i/>
          <w:color w:val="231F20"/>
          <w:sz w:val="25"/>
        </w:rPr>
        <w:t>tắt</w:t>
      </w:r>
      <w:r>
        <w:rPr>
          <w:i/>
          <w:color w:val="231F20"/>
          <w:spacing w:val="-5"/>
          <w:sz w:val="25"/>
        </w:rPr>
        <w:t xml:space="preserve"> </w:t>
      </w:r>
      <w:r>
        <w:rPr>
          <w:i/>
          <w:color w:val="231F20"/>
          <w:sz w:val="25"/>
        </w:rPr>
        <w:t>về</w:t>
      </w:r>
      <w:r>
        <w:rPr>
          <w:i/>
          <w:color w:val="231F20"/>
          <w:spacing w:val="-5"/>
          <w:sz w:val="25"/>
        </w:rPr>
        <w:t xml:space="preserve"> </w:t>
      </w:r>
      <w:r>
        <w:rPr>
          <w:i/>
          <w:color w:val="231F20"/>
          <w:sz w:val="25"/>
        </w:rPr>
        <w:t>tình</w:t>
      </w:r>
      <w:r>
        <w:rPr>
          <w:i/>
          <w:color w:val="231F20"/>
          <w:spacing w:val="-5"/>
          <w:sz w:val="25"/>
        </w:rPr>
        <w:t xml:space="preserve"> </w:t>
      </w:r>
      <w:r>
        <w:rPr>
          <w:i/>
          <w:color w:val="231F20"/>
          <w:sz w:val="25"/>
        </w:rPr>
        <w:t>hình</w:t>
      </w:r>
      <w:r>
        <w:rPr>
          <w:i/>
          <w:color w:val="231F20"/>
          <w:spacing w:val="-5"/>
          <w:sz w:val="25"/>
        </w:rPr>
        <w:t xml:space="preserve"> </w:t>
      </w:r>
      <w:r>
        <w:rPr>
          <w:i/>
          <w:color w:val="231F20"/>
          <w:sz w:val="25"/>
        </w:rPr>
        <w:t>chính</w:t>
      </w:r>
      <w:r>
        <w:rPr>
          <w:i/>
          <w:color w:val="231F20"/>
          <w:spacing w:val="-5"/>
          <w:sz w:val="25"/>
        </w:rPr>
        <w:t xml:space="preserve"> </w:t>
      </w:r>
      <w:r>
        <w:rPr>
          <w:i/>
          <w:color w:val="231F20"/>
          <w:sz w:val="25"/>
        </w:rPr>
        <w:t>trị,</w:t>
      </w:r>
      <w:r>
        <w:rPr>
          <w:i/>
          <w:color w:val="231F20"/>
          <w:spacing w:val="-5"/>
          <w:sz w:val="25"/>
        </w:rPr>
        <w:t xml:space="preserve"> </w:t>
      </w:r>
      <w:r>
        <w:rPr>
          <w:i/>
          <w:color w:val="231F20"/>
          <w:sz w:val="25"/>
        </w:rPr>
        <w:t>kinh</w:t>
      </w:r>
      <w:r>
        <w:rPr>
          <w:i/>
          <w:color w:val="231F20"/>
          <w:spacing w:val="-5"/>
          <w:sz w:val="25"/>
        </w:rPr>
        <w:t xml:space="preserve"> </w:t>
      </w:r>
      <w:r>
        <w:rPr>
          <w:i/>
          <w:color w:val="231F20"/>
          <w:sz w:val="25"/>
        </w:rPr>
        <w:t>tế</w:t>
      </w:r>
      <w:r>
        <w:rPr>
          <w:i/>
          <w:color w:val="231F20"/>
          <w:spacing w:val="-5"/>
          <w:sz w:val="25"/>
        </w:rPr>
        <w:t xml:space="preserve"> </w:t>
      </w:r>
      <w:r>
        <w:rPr>
          <w:i/>
          <w:color w:val="231F20"/>
          <w:sz w:val="25"/>
        </w:rPr>
        <w:t>và</w:t>
      </w:r>
      <w:r>
        <w:rPr>
          <w:i/>
          <w:color w:val="231F20"/>
          <w:spacing w:val="-5"/>
          <w:sz w:val="25"/>
        </w:rPr>
        <w:t xml:space="preserve"> </w:t>
      </w:r>
      <w:r>
        <w:rPr>
          <w:i/>
          <w:color w:val="231F20"/>
          <w:sz w:val="25"/>
        </w:rPr>
        <w:t>khoa</w:t>
      </w:r>
      <w:r>
        <w:rPr>
          <w:i/>
          <w:color w:val="231F20"/>
          <w:spacing w:val="-5"/>
          <w:sz w:val="25"/>
        </w:rPr>
        <w:t xml:space="preserve"> </w:t>
      </w:r>
      <w:r>
        <w:rPr>
          <w:i/>
          <w:color w:val="231F20"/>
          <w:sz w:val="25"/>
        </w:rPr>
        <w:t>học</w:t>
      </w:r>
      <w:r>
        <w:rPr>
          <w:i/>
          <w:color w:val="231F20"/>
          <w:spacing w:val="-5"/>
          <w:sz w:val="25"/>
        </w:rPr>
        <w:t xml:space="preserve"> </w:t>
      </w:r>
      <w:r>
        <w:rPr>
          <w:i/>
          <w:color w:val="231F20"/>
          <w:sz w:val="25"/>
        </w:rPr>
        <w:t>–</w:t>
      </w:r>
      <w:r>
        <w:rPr>
          <w:i/>
          <w:color w:val="231F20"/>
          <w:spacing w:val="-5"/>
          <w:sz w:val="25"/>
        </w:rPr>
        <w:t xml:space="preserve"> </w:t>
      </w:r>
      <w:r>
        <w:rPr>
          <w:i/>
          <w:color w:val="231F20"/>
          <w:sz w:val="25"/>
        </w:rPr>
        <w:t>công</w:t>
      </w:r>
      <w:r>
        <w:rPr>
          <w:i/>
          <w:color w:val="231F20"/>
          <w:spacing w:val="-5"/>
          <w:sz w:val="25"/>
        </w:rPr>
        <w:t xml:space="preserve"> </w:t>
      </w:r>
      <w:r>
        <w:rPr>
          <w:i/>
          <w:color w:val="231F20"/>
          <w:sz w:val="25"/>
        </w:rPr>
        <w:t>nghệ</w:t>
      </w:r>
      <w:r>
        <w:rPr>
          <w:i/>
          <w:color w:val="231F20"/>
          <w:spacing w:val="-5"/>
          <w:sz w:val="25"/>
        </w:rPr>
        <w:t xml:space="preserve"> </w:t>
      </w:r>
      <w:r>
        <w:rPr>
          <w:i/>
          <w:color w:val="231F20"/>
          <w:sz w:val="25"/>
        </w:rPr>
        <w:t>của Nhật Bản từ năm 1945 đến năm 1991</w:t>
      </w:r>
      <w:r>
        <w:rPr>
          <w:color w:val="231F20"/>
          <w:sz w:val="25"/>
        </w:rPr>
        <w:t>.</w:t>
      </w:r>
    </w:p>
    <w:p w:rsidR="00167E53" w:rsidRDefault="00F1404D">
      <w:pPr>
        <w:pStyle w:val="Heading5"/>
        <w:spacing w:before="58"/>
        <w:ind w:left="780" w:firstLine="0"/>
      </w:pPr>
      <w:r>
        <w:rPr>
          <w:color w:val="231F20"/>
          <w:spacing w:val="-10"/>
        </w:rPr>
        <w:t>*Bước</w:t>
      </w:r>
      <w:r>
        <w:rPr>
          <w:color w:val="231F20"/>
          <w:spacing w:val="-1"/>
        </w:rPr>
        <w:t xml:space="preserve"> </w:t>
      </w:r>
      <w:r>
        <w:rPr>
          <w:color w:val="231F20"/>
          <w:spacing w:val="-10"/>
        </w:rPr>
        <w:t>2:</w:t>
      </w:r>
      <w:r>
        <w:rPr>
          <w:color w:val="231F20"/>
        </w:rPr>
        <w:t xml:space="preserve"> </w:t>
      </w:r>
      <w:r>
        <w:rPr>
          <w:color w:val="231F20"/>
          <w:spacing w:val="-10"/>
        </w:rPr>
        <w:t>Thực</w:t>
      </w:r>
      <w:r>
        <w:rPr>
          <w:color w:val="231F20"/>
        </w:rPr>
        <w:t xml:space="preserve"> </w:t>
      </w:r>
      <w:r>
        <w:rPr>
          <w:color w:val="231F20"/>
          <w:spacing w:val="-10"/>
        </w:rPr>
        <w:t>hiện</w:t>
      </w:r>
      <w:r>
        <w:rPr>
          <w:color w:val="231F20"/>
        </w:rPr>
        <w:t xml:space="preserve"> </w:t>
      </w:r>
      <w:r>
        <w:rPr>
          <w:color w:val="231F20"/>
          <w:spacing w:val="-10"/>
        </w:rPr>
        <w:t>nhiệm</w:t>
      </w:r>
      <w:r>
        <w:rPr>
          <w:color w:val="231F20"/>
          <w:spacing w:val="-1"/>
        </w:rPr>
        <w:t xml:space="preserve"> </w:t>
      </w:r>
      <w:r>
        <w:rPr>
          <w:color w:val="231F20"/>
          <w:spacing w:val="-10"/>
        </w:rPr>
        <w:t>vụ</w:t>
      </w:r>
    </w:p>
    <w:p w:rsidR="00167E53" w:rsidRDefault="00F1404D">
      <w:pPr>
        <w:pStyle w:val="ListParagraph"/>
        <w:numPr>
          <w:ilvl w:val="0"/>
          <w:numId w:val="219"/>
        </w:numPr>
        <w:tabs>
          <w:tab w:val="left" w:pos="961"/>
        </w:tabs>
        <w:spacing w:before="59"/>
        <w:ind w:left="961" w:hanging="181"/>
        <w:rPr>
          <w:i/>
          <w:color w:val="231F20"/>
          <w:sz w:val="25"/>
        </w:rPr>
      </w:pPr>
      <w:r>
        <w:rPr>
          <w:color w:val="231F20"/>
          <w:sz w:val="25"/>
        </w:rPr>
        <w:t>Nhiệm</w:t>
      </w:r>
      <w:r>
        <w:rPr>
          <w:color w:val="231F20"/>
          <w:spacing w:val="-7"/>
          <w:sz w:val="25"/>
        </w:rPr>
        <w:t xml:space="preserve"> </w:t>
      </w:r>
      <w:r>
        <w:rPr>
          <w:color w:val="231F20"/>
          <w:sz w:val="25"/>
        </w:rPr>
        <w:t>vụ</w:t>
      </w:r>
      <w:r>
        <w:rPr>
          <w:color w:val="231F20"/>
          <w:spacing w:val="-7"/>
          <w:sz w:val="25"/>
        </w:rPr>
        <w:t xml:space="preserve"> </w:t>
      </w:r>
      <w:r>
        <w:rPr>
          <w:color w:val="231F20"/>
          <w:sz w:val="25"/>
        </w:rPr>
        <w:t>1</w:t>
      </w:r>
      <w:r>
        <w:rPr>
          <w:i/>
          <w:color w:val="231F20"/>
          <w:sz w:val="25"/>
        </w:rPr>
        <w:t>:</w:t>
      </w:r>
      <w:r>
        <w:rPr>
          <w:i/>
          <w:color w:val="231F20"/>
          <w:spacing w:val="-7"/>
          <w:sz w:val="25"/>
        </w:rPr>
        <w:t xml:space="preserve"> </w:t>
      </w:r>
      <w:r>
        <w:rPr>
          <w:color w:val="231F20"/>
          <w:sz w:val="25"/>
        </w:rPr>
        <w:t>HS</w:t>
      </w:r>
      <w:r>
        <w:rPr>
          <w:color w:val="231F20"/>
          <w:spacing w:val="-7"/>
          <w:sz w:val="25"/>
        </w:rPr>
        <w:t xml:space="preserve"> </w:t>
      </w:r>
      <w:r>
        <w:rPr>
          <w:color w:val="231F20"/>
          <w:sz w:val="25"/>
        </w:rPr>
        <w:t>lập</w:t>
      </w:r>
      <w:r>
        <w:rPr>
          <w:color w:val="231F20"/>
          <w:spacing w:val="-7"/>
          <w:sz w:val="25"/>
        </w:rPr>
        <w:t xml:space="preserve"> </w:t>
      </w:r>
      <w:r>
        <w:rPr>
          <w:color w:val="231F20"/>
          <w:sz w:val="25"/>
        </w:rPr>
        <w:t>và</w:t>
      </w:r>
      <w:r>
        <w:rPr>
          <w:color w:val="231F20"/>
          <w:spacing w:val="-7"/>
          <w:sz w:val="25"/>
        </w:rPr>
        <w:t xml:space="preserve"> </w:t>
      </w:r>
      <w:r>
        <w:rPr>
          <w:color w:val="231F20"/>
          <w:sz w:val="25"/>
        </w:rPr>
        <w:t>hoàn</w:t>
      </w:r>
      <w:r>
        <w:rPr>
          <w:color w:val="231F20"/>
          <w:spacing w:val="-7"/>
          <w:sz w:val="25"/>
        </w:rPr>
        <w:t xml:space="preserve"> </w:t>
      </w:r>
      <w:r>
        <w:rPr>
          <w:color w:val="231F20"/>
          <w:sz w:val="25"/>
        </w:rPr>
        <w:t>thành</w:t>
      </w:r>
      <w:r>
        <w:rPr>
          <w:color w:val="231F20"/>
          <w:spacing w:val="-7"/>
          <w:sz w:val="25"/>
        </w:rPr>
        <w:t xml:space="preserve"> </w:t>
      </w:r>
      <w:r>
        <w:rPr>
          <w:color w:val="231F20"/>
          <w:sz w:val="25"/>
        </w:rPr>
        <w:t>bảng</w:t>
      </w:r>
      <w:r>
        <w:rPr>
          <w:color w:val="231F20"/>
          <w:spacing w:val="-6"/>
          <w:sz w:val="25"/>
        </w:rPr>
        <w:t xml:space="preserve"> </w:t>
      </w:r>
      <w:r>
        <w:rPr>
          <w:color w:val="231F20"/>
          <w:sz w:val="25"/>
        </w:rPr>
        <w:t>theo</w:t>
      </w:r>
      <w:r>
        <w:rPr>
          <w:color w:val="231F20"/>
          <w:spacing w:val="-7"/>
          <w:sz w:val="25"/>
        </w:rPr>
        <w:t xml:space="preserve"> </w:t>
      </w:r>
      <w:r>
        <w:rPr>
          <w:color w:val="231F20"/>
          <w:sz w:val="25"/>
        </w:rPr>
        <w:t>gợi</w:t>
      </w:r>
      <w:r>
        <w:rPr>
          <w:color w:val="231F20"/>
          <w:spacing w:val="-7"/>
          <w:sz w:val="25"/>
        </w:rPr>
        <w:t xml:space="preserve"> </w:t>
      </w:r>
      <w:r>
        <w:rPr>
          <w:color w:val="231F20"/>
          <w:sz w:val="25"/>
        </w:rPr>
        <w:t>ý</w:t>
      </w:r>
      <w:r>
        <w:rPr>
          <w:color w:val="231F20"/>
          <w:spacing w:val="-7"/>
          <w:sz w:val="25"/>
        </w:rPr>
        <w:t xml:space="preserve"> </w:t>
      </w:r>
      <w:r>
        <w:rPr>
          <w:color w:val="231F20"/>
          <w:sz w:val="25"/>
        </w:rPr>
        <w:t>trong</w:t>
      </w:r>
      <w:r>
        <w:rPr>
          <w:color w:val="231F20"/>
          <w:spacing w:val="-7"/>
          <w:sz w:val="25"/>
        </w:rPr>
        <w:t xml:space="preserve"> </w:t>
      </w:r>
      <w:r>
        <w:rPr>
          <w:color w:val="231F20"/>
          <w:spacing w:val="-4"/>
          <w:sz w:val="25"/>
        </w:rPr>
        <w:t>SGK.</w:t>
      </w:r>
    </w:p>
    <w:p w:rsidR="00167E53" w:rsidRDefault="00F1404D">
      <w:pPr>
        <w:pStyle w:val="ListParagraph"/>
        <w:numPr>
          <w:ilvl w:val="0"/>
          <w:numId w:val="219"/>
        </w:numPr>
        <w:tabs>
          <w:tab w:val="left" w:pos="961"/>
        </w:tabs>
        <w:spacing w:before="59"/>
        <w:ind w:left="961" w:hanging="181"/>
        <w:rPr>
          <w:i/>
          <w:color w:val="231F20"/>
          <w:sz w:val="25"/>
        </w:rPr>
      </w:pPr>
      <w:r>
        <w:rPr>
          <w:color w:val="231F20"/>
          <w:sz w:val="25"/>
        </w:rPr>
        <w:t>Nhiệm</w:t>
      </w:r>
      <w:r>
        <w:rPr>
          <w:color w:val="231F20"/>
          <w:spacing w:val="-3"/>
          <w:sz w:val="25"/>
        </w:rPr>
        <w:t xml:space="preserve"> </w:t>
      </w:r>
      <w:r>
        <w:rPr>
          <w:color w:val="231F20"/>
          <w:sz w:val="25"/>
        </w:rPr>
        <w:t>vụ</w:t>
      </w:r>
      <w:r>
        <w:rPr>
          <w:color w:val="231F20"/>
          <w:spacing w:val="-3"/>
          <w:sz w:val="25"/>
        </w:rPr>
        <w:t xml:space="preserve"> </w:t>
      </w:r>
      <w:r>
        <w:rPr>
          <w:color w:val="231F20"/>
          <w:sz w:val="25"/>
        </w:rPr>
        <w:t>2:</w:t>
      </w:r>
      <w:r>
        <w:rPr>
          <w:color w:val="231F20"/>
          <w:spacing w:val="-2"/>
          <w:sz w:val="25"/>
        </w:rPr>
        <w:t xml:space="preserve"> </w:t>
      </w:r>
      <w:r>
        <w:rPr>
          <w:color w:val="231F20"/>
          <w:sz w:val="25"/>
        </w:rPr>
        <w:t>Các</w:t>
      </w:r>
      <w:r>
        <w:rPr>
          <w:color w:val="231F20"/>
          <w:spacing w:val="-3"/>
          <w:sz w:val="25"/>
        </w:rPr>
        <w:t xml:space="preserve"> </w:t>
      </w:r>
      <w:r>
        <w:rPr>
          <w:color w:val="231F20"/>
          <w:sz w:val="25"/>
        </w:rPr>
        <w:t>nhóm</w:t>
      </w:r>
      <w:r>
        <w:rPr>
          <w:color w:val="231F20"/>
          <w:spacing w:val="-2"/>
          <w:sz w:val="25"/>
        </w:rPr>
        <w:t xml:space="preserve"> </w:t>
      </w:r>
      <w:r>
        <w:rPr>
          <w:color w:val="231F20"/>
          <w:sz w:val="25"/>
        </w:rPr>
        <w:t>thảo</w:t>
      </w:r>
      <w:r>
        <w:rPr>
          <w:color w:val="231F20"/>
          <w:spacing w:val="-3"/>
          <w:sz w:val="25"/>
        </w:rPr>
        <w:t xml:space="preserve"> </w:t>
      </w:r>
      <w:r>
        <w:rPr>
          <w:color w:val="231F20"/>
          <w:sz w:val="25"/>
        </w:rPr>
        <w:t>luận</w:t>
      </w:r>
      <w:r>
        <w:rPr>
          <w:color w:val="231F20"/>
          <w:spacing w:val="-3"/>
          <w:sz w:val="25"/>
        </w:rPr>
        <w:t xml:space="preserve"> </w:t>
      </w:r>
      <w:r>
        <w:rPr>
          <w:color w:val="231F20"/>
          <w:sz w:val="25"/>
        </w:rPr>
        <w:t>để</w:t>
      </w:r>
      <w:r>
        <w:rPr>
          <w:color w:val="231F20"/>
          <w:spacing w:val="-2"/>
          <w:sz w:val="25"/>
        </w:rPr>
        <w:t xml:space="preserve"> </w:t>
      </w:r>
      <w:r>
        <w:rPr>
          <w:color w:val="231F20"/>
          <w:sz w:val="25"/>
        </w:rPr>
        <w:t>lập</w:t>
      </w:r>
      <w:r>
        <w:rPr>
          <w:color w:val="231F20"/>
          <w:spacing w:val="-3"/>
          <w:sz w:val="25"/>
        </w:rPr>
        <w:t xml:space="preserve"> </w:t>
      </w:r>
      <w:r>
        <w:rPr>
          <w:color w:val="231F20"/>
          <w:sz w:val="25"/>
        </w:rPr>
        <w:t>bảng</w:t>
      </w:r>
      <w:r>
        <w:rPr>
          <w:color w:val="231F20"/>
          <w:spacing w:val="-2"/>
          <w:sz w:val="25"/>
        </w:rPr>
        <w:t xml:space="preserve"> </w:t>
      </w:r>
      <w:r>
        <w:rPr>
          <w:color w:val="231F20"/>
          <w:sz w:val="25"/>
        </w:rPr>
        <w:t>tóm</w:t>
      </w:r>
      <w:r>
        <w:rPr>
          <w:color w:val="231F20"/>
          <w:spacing w:val="-3"/>
          <w:sz w:val="25"/>
        </w:rPr>
        <w:t xml:space="preserve"> </w:t>
      </w:r>
      <w:r>
        <w:rPr>
          <w:color w:val="231F20"/>
          <w:spacing w:val="-4"/>
          <w:sz w:val="25"/>
        </w:rPr>
        <w:t>tắt.</w:t>
      </w:r>
    </w:p>
    <w:p w:rsidR="00167E53" w:rsidRDefault="00F1404D">
      <w:pPr>
        <w:pStyle w:val="Heading5"/>
        <w:numPr>
          <w:ilvl w:val="0"/>
          <w:numId w:val="218"/>
        </w:numPr>
        <w:tabs>
          <w:tab w:val="left" w:pos="940"/>
        </w:tabs>
        <w:spacing w:before="59"/>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219"/>
        </w:numPr>
        <w:tabs>
          <w:tab w:val="left" w:pos="961"/>
        </w:tabs>
        <w:spacing w:before="79"/>
        <w:ind w:left="961" w:hanging="181"/>
        <w:rPr>
          <w:i/>
          <w:color w:val="231F20"/>
          <w:sz w:val="25"/>
        </w:rPr>
      </w:pPr>
      <w:r>
        <w:rPr>
          <w:color w:val="231F20"/>
          <w:sz w:val="25"/>
        </w:rPr>
        <w:t>GV</w:t>
      </w:r>
      <w:r>
        <w:rPr>
          <w:color w:val="231F20"/>
          <w:spacing w:val="-5"/>
          <w:sz w:val="25"/>
        </w:rPr>
        <w:t xml:space="preserve"> </w:t>
      </w:r>
      <w:r>
        <w:rPr>
          <w:color w:val="231F20"/>
          <w:sz w:val="25"/>
        </w:rPr>
        <w:t>mời</w:t>
      </w:r>
      <w:r>
        <w:rPr>
          <w:color w:val="231F20"/>
          <w:spacing w:val="-4"/>
          <w:sz w:val="25"/>
        </w:rPr>
        <w:t xml:space="preserve"> </w:t>
      </w:r>
      <w:r>
        <w:rPr>
          <w:color w:val="231F20"/>
          <w:sz w:val="25"/>
        </w:rPr>
        <w:t>một</w:t>
      </w:r>
      <w:r>
        <w:rPr>
          <w:color w:val="231F20"/>
          <w:spacing w:val="-4"/>
          <w:sz w:val="25"/>
        </w:rPr>
        <w:t xml:space="preserve"> </w:t>
      </w:r>
      <w:r>
        <w:rPr>
          <w:color w:val="231F20"/>
          <w:sz w:val="25"/>
        </w:rPr>
        <w:t>số</w:t>
      </w:r>
      <w:r>
        <w:rPr>
          <w:color w:val="231F20"/>
          <w:spacing w:val="-4"/>
          <w:sz w:val="25"/>
        </w:rPr>
        <w:t xml:space="preserve"> </w:t>
      </w:r>
      <w:r>
        <w:rPr>
          <w:color w:val="231F20"/>
          <w:sz w:val="25"/>
        </w:rPr>
        <w:t>HS</w:t>
      </w:r>
      <w:r>
        <w:rPr>
          <w:color w:val="231F20"/>
          <w:spacing w:val="-4"/>
          <w:sz w:val="25"/>
        </w:rPr>
        <w:t xml:space="preserve"> </w:t>
      </w:r>
      <w:r>
        <w:rPr>
          <w:color w:val="231F20"/>
          <w:sz w:val="25"/>
        </w:rPr>
        <w:t>thuyết</w:t>
      </w:r>
      <w:r>
        <w:rPr>
          <w:color w:val="231F20"/>
          <w:spacing w:val="-4"/>
          <w:sz w:val="25"/>
        </w:rPr>
        <w:t xml:space="preserve"> </w:t>
      </w:r>
      <w:r>
        <w:rPr>
          <w:color w:val="231F20"/>
          <w:sz w:val="25"/>
        </w:rPr>
        <w:t>trình</w:t>
      </w:r>
      <w:r>
        <w:rPr>
          <w:color w:val="231F20"/>
          <w:spacing w:val="-4"/>
          <w:sz w:val="25"/>
        </w:rPr>
        <w:t xml:space="preserve"> </w:t>
      </w:r>
      <w:r>
        <w:rPr>
          <w:color w:val="231F20"/>
          <w:sz w:val="25"/>
        </w:rPr>
        <w:t>về</w:t>
      </w:r>
      <w:r>
        <w:rPr>
          <w:color w:val="231F20"/>
          <w:spacing w:val="-5"/>
          <w:sz w:val="25"/>
        </w:rPr>
        <w:t xml:space="preserve"> </w:t>
      </w:r>
      <w:r>
        <w:rPr>
          <w:color w:val="231F20"/>
          <w:sz w:val="25"/>
        </w:rPr>
        <w:t>bảng</w:t>
      </w:r>
      <w:r>
        <w:rPr>
          <w:color w:val="231F20"/>
          <w:spacing w:val="-4"/>
          <w:sz w:val="25"/>
        </w:rPr>
        <w:t xml:space="preserve"> </w:t>
      </w:r>
      <w:r>
        <w:rPr>
          <w:color w:val="231F20"/>
          <w:sz w:val="25"/>
        </w:rPr>
        <w:t>của</w:t>
      </w:r>
      <w:r>
        <w:rPr>
          <w:color w:val="231F20"/>
          <w:spacing w:val="-4"/>
          <w:sz w:val="25"/>
        </w:rPr>
        <w:t xml:space="preserve"> mình.</w:t>
      </w:r>
    </w:p>
    <w:p w:rsidR="00167E53" w:rsidRDefault="00F1404D">
      <w:pPr>
        <w:pStyle w:val="Heading5"/>
        <w:numPr>
          <w:ilvl w:val="0"/>
          <w:numId w:val="218"/>
        </w:numPr>
        <w:tabs>
          <w:tab w:val="left" w:pos="941"/>
        </w:tabs>
        <w:spacing w:before="80"/>
        <w:ind w:left="941"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79"/>
        <w:ind w:left="780" w:firstLine="0"/>
        <w:jc w:val="left"/>
      </w:pPr>
      <w:r>
        <w:rPr>
          <w:color w:val="231F20"/>
        </w:rPr>
        <w:t>GV</w:t>
      </w:r>
      <w:r>
        <w:rPr>
          <w:color w:val="231F20"/>
          <w:spacing w:val="-3"/>
        </w:rPr>
        <w:t xml:space="preserve"> </w:t>
      </w:r>
      <w:r>
        <w:rPr>
          <w:color w:val="231F20"/>
        </w:rPr>
        <w:t>nhận</w:t>
      </w:r>
      <w:r>
        <w:rPr>
          <w:color w:val="231F20"/>
          <w:spacing w:val="-2"/>
        </w:rPr>
        <w:t xml:space="preserve"> </w:t>
      </w:r>
      <w:r>
        <w:rPr>
          <w:color w:val="231F20"/>
        </w:rPr>
        <w:t>xét,</w:t>
      </w:r>
      <w:r>
        <w:rPr>
          <w:color w:val="231F20"/>
          <w:spacing w:val="-2"/>
        </w:rPr>
        <w:t xml:space="preserve"> </w:t>
      </w:r>
      <w:r>
        <w:rPr>
          <w:color w:val="231F20"/>
        </w:rPr>
        <w:t>đánh</w:t>
      </w:r>
      <w:r>
        <w:rPr>
          <w:color w:val="231F20"/>
          <w:spacing w:val="-2"/>
        </w:rPr>
        <w:t xml:space="preserve"> </w:t>
      </w:r>
      <w:r>
        <w:rPr>
          <w:color w:val="231F20"/>
        </w:rPr>
        <w:t>giá</w:t>
      </w:r>
      <w:r>
        <w:rPr>
          <w:color w:val="231F20"/>
          <w:spacing w:val="-3"/>
        </w:rPr>
        <w:t xml:space="preserve"> </w:t>
      </w:r>
      <w:r>
        <w:rPr>
          <w:color w:val="231F20"/>
        </w:rPr>
        <w:t>sản</w:t>
      </w:r>
      <w:r>
        <w:rPr>
          <w:color w:val="231F20"/>
          <w:spacing w:val="-2"/>
        </w:rPr>
        <w:t xml:space="preserve"> </w:t>
      </w:r>
      <w:r>
        <w:rPr>
          <w:color w:val="231F20"/>
        </w:rPr>
        <w:t>phẩm</w:t>
      </w:r>
      <w:r>
        <w:rPr>
          <w:color w:val="231F20"/>
          <w:spacing w:val="-2"/>
        </w:rPr>
        <w:t xml:space="preserve"> </w:t>
      </w:r>
      <w:r>
        <w:rPr>
          <w:color w:val="231F20"/>
        </w:rPr>
        <w:t>của</w:t>
      </w:r>
      <w:r>
        <w:rPr>
          <w:color w:val="231F20"/>
          <w:spacing w:val="-2"/>
        </w:rPr>
        <w:t xml:space="preserve"> </w:t>
      </w:r>
      <w:r>
        <w:rPr>
          <w:color w:val="231F20"/>
          <w:spacing w:val="-5"/>
        </w:rPr>
        <w:t>HS.</w:t>
      </w:r>
    </w:p>
    <w:p w:rsidR="00167E53" w:rsidRDefault="00F1404D">
      <w:pPr>
        <w:pStyle w:val="Heading4"/>
        <w:numPr>
          <w:ilvl w:val="0"/>
          <w:numId w:val="203"/>
        </w:numPr>
        <w:tabs>
          <w:tab w:val="left" w:pos="353"/>
        </w:tabs>
        <w:spacing w:before="174"/>
        <w:ind w:left="353" w:hanging="253"/>
        <w:jc w:val="left"/>
      </w:pPr>
      <w:r>
        <w:rPr>
          <w:color w:val="00A995"/>
          <w:w w:val="80"/>
        </w:rPr>
        <w:t>Ho</w:t>
      </w:r>
      <w:r>
        <w:rPr>
          <w:color w:val="00A995"/>
          <w:w w:val="80"/>
        </w:rPr>
        <w:t>ạ</w:t>
      </w:r>
      <w:r>
        <w:rPr>
          <w:color w:val="00A995"/>
          <w:w w:val="80"/>
        </w:rPr>
        <w:t>t</w:t>
      </w:r>
      <w:r>
        <w:rPr>
          <w:color w:val="00A995"/>
          <w:spacing w:val="-12"/>
          <w:w w:val="80"/>
        </w:rPr>
        <w:t xml:space="preserve"> </w:t>
      </w:r>
      <w:r>
        <w:rPr>
          <w:color w:val="00A995"/>
          <w:w w:val="80"/>
        </w:rPr>
        <w:t>đ</w:t>
      </w:r>
      <w:r>
        <w:rPr>
          <w:color w:val="00A995"/>
          <w:w w:val="80"/>
        </w:rPr>
        <w:t>ộ</w:t>
      </w:r>
      <w:r>
        <w:rPr>
          <w:color w:val="00A995"/>
          <w:w w:val="80"/>
        </w:rPr>
        <w:t>ng</w:t>
      </w:r>
      <w:r>
        <w:rPr>
          <w:color w:val="00A995"/>
          <w:spacing w:val="-12"/>
          <w:w w:val="80"/>
        </w:rPr>
        <w:t xml:space="preserve"> </w:t>
      </w:r>
      <w:r>
        <w:rPr>
          <w:color w:val="00A995"/>
          <w:w w:val="80"/>
        </w:rPr>
        <w:t>v</w:t>
      </w:r>
      <w:r>
        <w:rPr>
          <w:color w:val="00A995"/>
          <w:w w:val="80"/>
        </w:rPr>
        <w:t>ậ</w:t>
      </w:r>
      <w:r>
        <w:rPr>
          <w:color w:val="00A995"/>
          <w:w w:val="80"/>
        </w:rPr>
        <w:t>n</w:t>
      </w:r>
      <w:r>
        <w:rPr>
          <w:color w:val="00A995"/>
          <w:spacing w:val="-12"/>
          <w:w w:val="80"/>
        </w:rPr>
        <w:t xml:space="preserve"> </w:t>
      </w:r>
      <w:r>
        <w:rPr>
          <w:color w:val="00A995"/>
          <w:spacing w:val="-4"/>
          <w:w w:val="80"/>
        </w:rPr>
        <w:t>d</w:t>
      </w:r>
      <w:r>
        <w:rPr>
          <w:color w:val="00A995"/>
          <w:spacing w:val="-4"/>
          <w:w w:val="80"/>
        </w:rPr>
        <w:t>ụ</w:t>
      </w:r>
      <w:r>
        <w:rPr>
          <w:color w:val="00A995"/>
          <w:spacing w:val="-4"/>
          <w:w w:val="80"/>
        </w:rPr>
        <w:t>ng</w:t>
      </w:r>
    </w:p>
    <w:p w:rsidR="00167E53" w:rsidRDefault="00F1404D">
      <w:pPr>
        <w:pStyle w:val="Heading5"/>
        <w:numPr>
          <w:ilvl w:val="0"/>
          <w:numId w:val="220"/>
        </w:numPr>
        <w:tabs>
          <w:tab w:val="left" w:pos="1051"/>
        </w:tabs>
        <w:spacing w:before="25"/>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79" w:line="259" w:lineRule="auto"/>
        <w:ind w:right="611"/>
      </w:pPr>
      <w:r>
        <w:rPr>
          <w:color w:val="231F20"/>
        </w:rPr>
        <w:t>HS</w:t>
      </w:r>
      <w:r>
        <w:rPr>
          <w:color w:val="231F20"/>
          <w:spacing w:val="-8"/>
        </w:rPr>
        <w:t xml:space="preserve"> </w:t>
      </w:r>
      <w:r>
        <w:rPr>
          <w:color w:val="231F20"/>
        </w:rPr>
        <w:t>vận</w:t>
      </w:r>
      <w:r>
        <w:rPr>
          <w:color w:val="231F20"/>
          <w:spacing w:val="-8"/>
        </w:rPr>
        <w:t xml:space="preserve"> </w:t>
      </w:r>
      <w:r>
        <w:rPr>
          <w:color w:val="231F20"/>
        </w:rPr>
        <w:t>dụng</w:t>
      </w:r>
      <w:r>
        <w:rPr>
          <w:color w:val="231F20"/>
          <w:spacing w:val="-8"/>
        </w:rPr>
        <w:t xml:space="preserve"> </w:t>
      </w:r>
      <w:r>
        <w:rPr>
          <w:color w:val="231F20"/>
        </w:rPr>
        <w:t>được</w:t>
      </w:r>
      <w:r>
        <w:rPr>
          <w:color w:val="231F20"/>
          <w:spacing w:val="-8"/>
        </w:rPr>
        <w:t xml:space="preserve"> </w:t>
      </w:r>
      <w:r>
        <w:rPr>
          <w:color w:val="231F20"/>
        </w:rPr>
        <w:t>các</w:t>
      </w:r>
      <w:r>
        <w:rPr>
          <w:color w:val="231F20"/>
          <w:spacing w:val="-8"/>
        </w:rPr>
        <w:t xml:space="preserve"> </w:t>
      </w:r>
      <w:r>
        <w:rPr>
          <w:color w:val="231F20"/>
        </w:rPr>
        <w:t>kiến</w:t>
      </w:r>
      <w:r>
        <w:rPr>
          <w:color w:val="231F20"/>
          <w:spacing w:val="-8"/>
        </w:rPr>
        <w:t xml:space="preserve"> </w:t>
      </w:r>
      <w:r>
        <w:rPr>
          <w:color w:val="231F20"/>
        </w:rPr>
        <w:t>thức,</w:t>
      </w:r>
      <w:r>
        <w:rPr>
          <w:color w:val="231F20"/>
          <w:spacing w:val="-8"/>
        </w:rPr>
        <w:t xml:space="preserve"> </w:t>
      </w:r>
      <w:r>
        <w:rPr>
          <w:color w:val="231F20"/>
        </w:rPr>
        <w:t>kĩ</w:t>
      </w:r>
      <w:r>
        <w:rPr>
          <w:color w:val="231F20"/>
          <w:spacing w:val="-8"/>
        </w:rPr>
        <w:t xml:space="preserve"> </w:t>
      </w:r>
      <w:r>
        <w:rPr>
          <w:color w:val="231F20"/>
        </w:rPr>
        <w:t>năng</w:t>
      </w:r>
      <w:r>
        <w:rPr>
          <w:color w:val="231F20"/>
          <w:spacing w:val="-8"/>
        </w:rPr>
        <w:t xml:space="preserve"> </w:t>
      </w:r>
      <w:r>
        <w:rPr>
          <w:color w:val="231F20"/>
        </w:rPr>
        <w:t>đã</w:t>
      </w:r>
      <w:r>
        <w:rPr>
          <w:color w:val="231F20"/>
          <w:spacing w:val="-8"/>
        </w:rPr>
        <w:t xml:space="preserve"> </w:t>
      </w:r>
      <w:r>
        <w:rPr>
          <w:color w:val="231F20"/>
        </w:rPr>
        <w:t>học</w:t>
      </w:r>
      <w:r>
        <w:rPr>
          <w:color w:val="231F20"/>
          <w:spacing w:val="-8"/>
        </w:rPr>
        <w:t xml:space="preserve"> </w:t>
      </w:r>
      <w:r>
        <w:rPr>
          <w:color w:val="231F20"/>
        </w:rPr>
        <w:t>để</w:t>
      </w:r>
      <w:r>
        <w:rPr>
          <w:color w:val="231F20"/>
          <w:spacing w:val="-8"/>
        </w:rPr>
        <w:t xml:space="preserve"> </w:t>
      </w:r>
      <w:r>
        <w:rPr>
          <w:color w:val="231F20"/>
        </w:rPr>
        <w:t>giải</w:t>
      </w:r>
      <w:r>
        <w:rPr>
          <w:color w:val="231F20"/>
          <w:spacing w:val="-8"/>
        </w:rPr>
        <w:t xml:space="preserve"> </w:t>
      </w:r>
      <w:r>
        <w:rPr>
          <w:color w:val="231F20"/>
        </w:rPr>
        <w:t>quyết</w:t>
      </w:r>
      <w:r>
        <w:rPr>
          <w:color w:val="231F20"/>
          <w:spacing w:val="-8"/>
        </w:rPr>
        <w:t xml:space="preserve"> </w:t>
      </w:r>
      <w:r>
        <w:rPr>
          <w:color w:val="231F20"/>
        </w:rPr>
        <w:t>các</w:t>
      </w:r>
      <w:r>
        <w:rPr>
          <w:color w:val="231F20"/>
          <w:spacing w:val="-8"/>
        </w:rPr>
        <w:t xml:space="preserve"> </w:t>
      </w:r>
      <w:r>
        <w:rPr>
          <w:color w:val="231F20"/>
        </w:rPr>
        <w:t>nhiệm</w:t>
      </w:r>
      <w:r>
        <w:rPr>
          <w:color w:val="231F20"/>
          <w:spacing w:val="-8"/>
        </w:rPr>
        <w:t xml:space="preserve"> </w:t>
      </w:r>
      <w:r>
        <w:rPr>
          <w:color w:val="231F20"/>
        </w:rPr>
        <w:t>vụ</w:t>
      </w:r>
      <w:r>
        <w:rPr>
          <w:color w:val="231F20"/>
          <w:spacing w:val="-8"/>
        </w:rPr>
        <w:t xml:space="preserve"> </w:t>
      </w:r>
      <w:r>
        <w:rPr>
          <w:color w:val="231F20"/>
        </w:rPr>
        <w:t xml:space="preserve">trong </w:t>
      </w:r>
      <w:r>
        <w:rPr>
          <w:color w:val="231F20"/>
        </w:rPr>
        <w:t>học tập và trong thực tiễn cuộc sống.</w:t>
      </w:r>
    </w:p>
    <w:p w:rsidR="00167E53" w:rsidRDefault="00F1404D">
      <w:pPr>
        <w:pStyle w:val="Heading5"/>
        <w:numPr>
          <w:ilvl w:val="0"/>
          <w:numId w:val="220"/>
        </w:numPr>
        <w:tabs>
          <w:tab w:val="left" w:pos="1046"/>
        </w:tabs>
        <w:spacing w:before="56"/>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221"/>
        </w:numPr>
        <w:tabs>
          <w:tab w:val="left" w:pos="941"/>
        </w:tabs>
        <w:spacing w:before="79"/>
        <w:ind w:left="941"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pStyle w:val="BodyText"/>
        <w:spacing w:before="79"/>
        <w:ind w:left="780" w:firstLine="0"/>
      </w:pPr>
      <w:r>
        <w:rPr>
          <w:i/>
          <w:color w:val="231F20"/>
        </w:rPr>
        <w:t>Lưu</w:t>
      </w:r>
      <w:r>
        <w:rPr>
          <w:i/>
          <w:color w:val="231F20"/>
          <w:spacing w:val="-9"/>
        </w:rPr>
        <w:t xml:space="preserve"> </w:t>
      </w:r>
      <w:r>
        <w:rPr>
          <w:i/>
          <w:color w:val="231F20"/>
        </w:rPr>
        <w:t>ý:</w:t>
      </w:r>
      <w:r>
        <w:rPr>
          <w:i/>
          <w:color w:val="231F20"/>
          <w:spacing w:val="-8"/>
        </w:rPr>
        <w:t xml:space="preserve"> </w:t>
      </w:r>
      <w:r>
        <w:rPr>
          <w:color w:val="231F20"/>
        </w:rPr>
        <w:t>GV</w:t>
      </w:r>
      <w:r>
        <w:rPr>
          <w:color w:val="231F20"/>
          <w:spacing w:val="-9"/>
        </w:rPr>
        <w:t xml:space="preserve"> </w:t>
      </w:r>
      <w:r>
        <w:rPr>
          <w:color w:val="231F20"/>
        </w:rPr>
        <w:t>hoạt</w:t>
      </w:r>
      <w:r>
        <w:rPr>
          <w:color w:val="231F20"/>
          <w:spacing w:val="-8"/>
        </w:rPr>
        <w:t xml:space="preserve"> </w:t>
      </w:r>
      <w:r>
        <w:rPr>
          <w:color w:val="231F20"/>
        </w:rPr>
        <w:t>động</w:t>
      </w:r>
      <w:r>
        <w:rPr>
          <w:color w:val="231F20"/>
          <w:spacing w:val="-9"/>
        </w:rPr>
        <w:t xml:space="preserve"> </w:t>
      </w:r>
      <w:r>
        <w:rPr>
          <w:color w:val="231F20"/>
        </w:rPr>
        <w:t>này,</w:t>
      </w:r>
      <w:r>
        <w:rPr>
          <w:color w:val="231F20"/>
          <w:spacing w:val="-8"/>
        </w:rPr>
        <w:t xml:space="preserve"> </w:t>
      </w:r>
      <w:r>
        <w:rPr>
          <w:color w:val="231F20"/>
        </w:rPr>
        <w:t>GV</w:t>
      </w:r>
      <w:r>
        <w:rPr>
          <w:color w:val="231F20"/>
          <w:spacing w:val="-9"/>
        </w:rPr>
        <w:t xml:space="preserve"> </w:t>
      </w:r>
      <w:r>
        <w:rPr>
          <w:color w:val="231F20"/>
        </w:rPr>
        <w:t>giao</w:t>
      </w:r>
      <w:r>
        <w:rPr>
          <w:color w:val="231F20"/>
          <w:spacing w:val="-8"/>
        </w:rPr>
        <w:t xml:space="preserve"> </w:t>
      </w:r>
      <w:r>
        <w:rPr>
          <w:color w:val="231F20"/>
        </w:rPr>
        <w:t>cho</w:t>
      </w:r>
      <w:r>
        <w:rPr>
          <w:color w:val="231F20"/>
          <w:spacing w:val="-9"/>
        </w:rPr>
        <w:t xml:space="preserve"> </w:t>
      </w:r>
      <w:r>
        <w:rPr>
          <w:color w:val="231F20"/>
        </w:rPr>
        <w:t>các</w:t>
      </w:r>
      <w:r>
        <w:rPr>
          <w:color w:val="231F20"/>
          <w:spacing w:val="-8"/>
        </w:rPr>
        <w:t xml:space="preserve"> </w:t>
      </w:r>
      <w:r>
        <w:rPr>
          <w:color w:val="231F20"/>
        </w:rPr>
        <w:t>nhân</w:t>
      </w:r>
      <w:r>
        <w:rPr>
          <w:color w:val="231F20"/>
          <w:spacing w:val="-9"/>
        </w:rPr>
        <w:t xml:space="preserve"> </w:t>
      </w:r>
      <w:r>
        <w:rPr>
          <w:color w:val="231F20"/>
        </w:rPr>
        <w:t>thực</w:t>
      </w:r>
      <w:r>
        <w:rPr>
          <w:color w:val="231F20"/>
          <w:spacing w:val="-8"/>
        </w:rPr>
        <w:t xml:space="preserve"> </w:t>
      </w:r>
      <w:r>
        <w:rPr>
          <w:color w:val="231F20"/>
        </w:rPr>
        <w:t>hiện</w:t>
      </w:r>
      <w:r>
        <w:rPr>
          <w:color w:val="231F20"/>
          <w:spacing w:val="-8"/>
        </w:rPr>
        <w:t xml:space="preserve"> </w:t>
      </w:r>
      <w:r>
        <w:rPr>
          <w:color w:val="231F20"/>
        </w:rPr>
        <w:t>ở</w:t>
      </w:r>
      <w:r>
        <w:rPr>
          <w:color w:val="231F20"/>
          <w:spacing w:val="-9"/>
        </w:rPr>
        <w:t xml:space="preserve"> </w:t>
      </w:r>
      <w:r>
        <w:rPr>
          <w:color w:val="231F20"/>
          <w:spacing w:val="-4"/>
        </w:rPr>
        <w:t>nhà:</w:t>
      </w:r>
    </w:p>
    <w:p w:rsidR="00167E53" w:rsidRDefault="00F1404D">
      <w:pPr>
        <w:pStyle w:val="ListParagraph"/>
        <w:numPr>
          <w:ilvl w:val="0"/>
          <w:numId w:val="222"/>
        </w:numPr>
        <w:tabs>
          <w:tab w:val="left" w:pos="977"/>
        </w:tabs>
        <w:spacing w:before="79" w:line="259" w:lineRule="auto"/>
        <w:ind w:right="608" w:firstLine="396"/>
        <w:jc w:val="both"/>
        <w:rPr>
          <w:sz w:val="25"/>
        </w:rPr>
      </w:pPr>
      <w:r>
        <w:rPr>
          <w:color w:val="231F20"/>
          <w:sz w:val="25"/>
        </w:rPr>
        <w:t>Nhiệm</w:t>
      </w:r>
      <w:r>
        <w:rPr>
          <w:color w:val="231F20"/>
          <w:spacing w:val="-5"/>
          <w:sz w:val="25"/>
        </w:rPr>
        <w:t xml:space="preserve"> </w:t>
      </w:r>
      <w:r>
        <w:rPr>
          <w:color w:val="231F20"/>
          <w:sz w:val="25"/>
        </w:rPr>
        <w:t>vụ</w:t>
      </w:r>
      <w:r>
        <w:rPr>
          <w:color w:val="231F20"/>
          <w:spacing w:val="-5"/>
          <w:sz w:val="25"/>
        </w:rPr>
        <w:t xml:space="preserve"> </w:t>
      </w:r>
      <w:r>
        <w:rPr>
          <w:color w:val="231F20"/>
          <w:sz w:val="25"/>
        </w:rPr>
        <w:t>1:</w:t>
      </w:r>
      <w:r>
        <w:rPr>
          <w:color w:val="231F20"/>
          <w:spacing w:val="-5"/>
          <w:sz w:val="25"/>
        </w:rPr>
        <w:t xml:space="preserve"> </w:t>
      </w:r>
      <w:r>
        <w:rPr>
          <w:i/>
          <w:color w:val="231F20"/>
          <w:sz w:val="25"/>
        </w:rPr>
        <w:t>Tìm</w:t>
      </w:r>
      <w:r>
        <w:rPr>
          <w:i/>
          <w:color w:val="231F20"/>
          <w:spacing w:val="-5"/>
          <w:sz w:val="25"/>
        </w:rPr>
        <w:t xml:space="preserve"> </w:t>
      </w:r>
      <w:r>
        <w:rPr>
          <w:i/>
          <w:color w:val="231F20"/>
          <w:sz w:val="25"/>
        </w:rPr>
        <w:t>hiểu</w:t>
      </w:r>
      <w:r>
        <w:rPr>
          <w:i/>
          <w:color w:val="231F20"/>
          <w:spacing w:val="-5"/>
          <w:sz w:val="25"/>
        </w:rPr>
        <w:t xml:space="preserve"> </w:t>
      </w:r>
      <w:r>
        <w:rPr>
          <w:i/>
          <w:color w:val="231F20"/>
          <w:sz w:val="25"/>
        </w:rPr>
        <w:t>thông</w:t>
      </w:r>
      <w:r>
        <w:rPr>
          <w:i/>
          <w:color w:val="231F20"/>
          <w:spacing w:val="-5"/>
          <w:sz w:val="25"/>
        </w:rPr>
        <w:t xml:space="preserve"> </w:t>
      </w:r>
      <w:r>
        <w:rPr>
          <w:i/>
          <w:color w:val="231F20"/>
          <w:sz w:val="25"/>
        </w:rPr>
        <w:t>tin</w:t>
      </w:r>
      <w:r>
        <w:rPr>
          <w:i/>
          <w:color w:val="231F20"/>
          <w:spacing w:val="-5"/>
          <w:sz w:val="25"/>
        </w:rPr>
        <w:t xml:space="preserve"> </w:t>
      </w:r>
      <w:r>
        <w:rPr>
          <w:i/>
          <w:color w:val="231F20"/>
          <w:sz w:val="25"/>
        </w:rPr>
        <w:t>từ</w:t>
      </w:r>
      <w:r>
        <w:rPr>
          <w:i/>
          <w:color w:val="231F20"/>
          <w:spacing w:val="-5"/>
          <w:sz w:val="25"/>
        </w:rPr>
        <w:t xml:space="preserve"> </w:t>
      </w:r>
      <w:r>
        <w:rPr>
          <w:i/>
          <w:color w:val="231F20"/>
          <w:sz w:val="25"/>
        </w:rPr>
        <w:t>sách,</w:t>
      </w:r>
      <w:r>
        <w:rPr>
          <w:i/>
          <w:color w:val="231F20"/>
          <w:spacing w:val="-5"/>
          <w:sz w:val="25"/>
        </w:rPr>
        <w:t xml:space="preserve"> </w:t>
      </w:r>
      <w:r>
        <w:rPr>
          <w:i/>
          <w:color w:val="231F20"/>
          <w:sz w:val="25"/>
        </w:rPr>
        <w:t>báo,</w:t>
      </w:r>
      <w:r>
        <w:rPr>
          <w:i/>
          <w:color w:val="231F20"/>
          <w:spacing w:val="-5"/>
          <w:sz w:val="25"/>
        </w:rPr>
        <w:t xml:space="preserve"> </w:t>
      </w:r>
      <w:r>
        <w:rPr>
          <w:i/>
          <w:color w:val="231F20"/>
          <w:sz w:val="25"/>
        </w:rPr>
        <w:t>internet,</w:t>
      </w:r>
      <w:r>
        <w:rPr>
          <w:i/>
          <w:color w:val="231F20"/>
          <w:spacing w:val="-5"/>
          <w:sz w:val="25"/>
        </w:rPr>
        <w:t xml:space="preserve"> </w:t>
      </w:r>
      <w:r>
        <w:rPr>
          <w:i/>
          <w:color w:val="231F20"/>
          <w:sz w:val="25"/>
        </w:rPr>
        <w:t>hãy</w:t>
      </w:r>
      <w:r>
        <w:rPr>
          <w:i/>
          <w:color w:val="231F20"/>
          <w:spacing w:val="-5"/>
          <w:sz w:val="25"/>
        </w:rPr>
        <w:t xml:space="preserve"> </w:t>
      </w:r>
      <w:r>
        <w:rPr>
          <w:i/>
          <w:color w:val="231F20"/>
          <w:sz w:val="25"/>
        </w:rPr>
        <w:t>viết</w:t>
      </w:r>
      <w:r>
        <w:rPr>
          <w:i/>
          <w:color w:val="231F20"/>
          <w:spacing w:val="-5"/>
          <w:sz w:val="25"/>
        </w:rPr>
        <w:t xml:space="preserve"> </w:t>
      </w:r>
      <w:r>
        <w:rPr>
          <w:i/>
          <w:color w:val="231F20"/>
          <w:sz w:val="25"/>
        </w:rPr>
        <w:t>bài</w:t>
      </w:r>
      <w:r>
        <w:rPr>
          <w:i/>
          <w:color w:val="231F20"/>
          <w:spacing w:val="-5"/>
          <w:sz w:val="25"/>
        </w:rPr>
        <w:t xml:space="preserve"> </w:t>
      </w:r>
      <w:r>
        <w:rPr>
          <w:i/>
          <w:color w:val="231F20"/>
          <w:sz w:val="25"/>
        </w:rPr>
        <w:t>giới</w:t>
      </w:r>
      <w:r>
        <w:rPr>
          <w:i/>
          <w:color w:val="231F20"/>
          <w:spacing w:val="-5"/>
          <w:sz w:val="25"/>
        </w:rPr>
        <w:t xml:space="preserve"> </w:t>
      </w:r>
      <w:r>
        <w:rPr>
          <w:i/>
          <w:color w:val="231F20"/>
          <w:sz w:val="25"/>
        </w:rPr>
        <w:t>thiệu</w:t>
      </w:r>
      <w:r>
        <w:rPr>
          <w:i/>
          <w:color w:val="231F20"/>
          <w:spacing w:val="-5"/>
          <w:sz w:val="25"/>
        </w:rPr>
        <w:t xml:space="preserve"> </w:t>
      </w:r>
      <w:r>
        <w:rPr>
          <w:i/>
          <w:color w:val="231F20"/>
          <w:sz w:val="25"/>
        </w:rPr>
        <w:t xml:space="preserve">về </w:t>
      </w:r>
      <w:r>
        <w:rPr>
          <w:i/>
          <w:color w:val="231F20"/>
          <w:spacing w:val="-2"/>
          <w:sz w:val="25"/>
        </w:rPr>
        <w:t>một</w:t>
      </w:r>
      <w:r>
        <w:rPr>
          <w:i/>
          <w:color w:val="231F20"/>
          <w:spacing w:val="-11"/>
          <w:sz w:val="25"/>
        </w:rPr>
        <w:t xml:space="preserve"> </w:t>
      </w:r>
      <w:r>
        <w:rPr>
          <w:i/>
          <w:color w:val="231F20"/>
          <w:spacing w:val="-2"/>
          <w:sz w:val="25"/>
        </w:rPr>
        <w:t>sự</w:t>
      </w:r>
      <w:r>
        <w:rPr>
          <w:i/>
          <w:color w:val="231F20"/>
          <w:spacing w:val="-11"/>
          <w:sz w:val="25"/>
        </w:rPr>
        <w:t xml:space="preserve"> </w:t>
      </w:r>
      <w:r>
        <w:rPr>
          <w:i/>
          <w:color w:val="231F20"/>
          <w:spacing w:val="-2"/>
          <w:sz w:val="25"/>
        </w:rPr>
        <w:t>kiện</w:t>
      </w:r>
      <w:r>
        <w:rPr>
          <w:i/>
          <w:color w:val="231F20"/>
          <w:spacing w:val="-11"/>
          <w:sz w:val="25"/>
        </w:rPr>
        <w:t xml:space="preserve"> </w:t>
      </w:r>
      <w:r>
        <w:rPr>
          <w:i/>
          <w:color w:val="231F20"/>
          <w:spacing w:val="-2"/>
          <w:sz w:val="25"/>
        </w:rPr>
        <w:t>tiêu</w:t>
      </w:r>
      <w:r>
        <w:rPr>
          <w:i/>
          <w:color w:val="231F20"/>
          <w:spacing w:val="-11"/>
          <w:sz w:val="25"/>
        </w:rPr>
        <w:t xml:space="preserve"> </w:t>
      </w:r>
      <w:r>
        <w:rPr>
          <w:i/>
          <w:color w:val="231F20"/>
          <w:spacing w:val="-2"/>
          <w:sz w:val="25"/>
        </w:rPr>
        <w:t>biểu</w:t>
      </w:r>
      <w:r>
        <w:rPr>
          <w:i/>
          <w:color w:val="231F20"/>
          <w:spacing w:val="-11"/>
          <w:sz w:val="25"/>
        </w:rPr>
        <w:t xml:space="preserve"> </w:t>
      </w:r>
      <w:r>
        <w:rPr>
          <w:i/>
          <w:color w:val="231F20"/>
          <w:spacing w:val="-2"/>
          <w:sz w:val="25"/>
        </w:rPr>
        <w:t>trong</w:t>
      </w:r>
      <w:r>
        <w:rPr>
          <w:i/>
          <w:color w:val="231F20"/>
          <w:spacing w:val="-11"/>
          <w:sz w:val="25"/>
        </w:rPr>
        <w:t xml:space="preserve"> </w:t>
      </w:r>
      <w:r>
        <w:rPr>
          <w:i/>
          <w:color w:val="231F20"/>
          <w:spacing w:val="-2"/>
          <w:sz w:val="25"/>
        </w:rPr>
        <w:t>cuộc</w:t>
      </w:r>
      <w:r>
        <w:rPr>
          <w:i/>
          <w:color w:val="231F20"/>
          <w:spacing w:val="-11"/>
          <w:sz w:val="25"/>
        </w:rPr>
        <w:t xml:space="preserve"> </w:t>
      </w:r>
      <w:r>
        <w:rPr>
          <w:i/>
          <w:color w:val="231F20"/>
          <w:spacing w:val="-2"/>
          <w:sz w:val="25"/>
        </w:rPr>
        <w:t>đấu</w:t>
      </w:r>
      <w:r>
        <w:rPr>
          <w:i/>
          <w:color w:val="231F20"/>
          <w:spacing w:val="-11"/>
          <w:sz w:val="25"/>
        </w:rPr>
        <w:t xml:space="preserve"> </w:t>
      </w:r>
      <w:r>
        <w:rPr>
          <w:i/>
          <w:color w:val="231F20"/>
          <w:spacing w:val="-2"/>
          <w:sz w:val="25"/>
        </w:rPr>
        <w:t>tranh</w:t>
      </w:r>
      <w:r>
        <w:rPr>
          <w:i/>
          <w:color w:val="231F20"/>
          <w:spacing w:val="-11"/>
          <w:sz w:val="25"/>
        </w:rPr>
        <w:t xml:space="preserve"> </w:t>
      </w:r>
      <w:r>
        <w:rPr>
          <w:i/>
          <w:color w:val="231F20"/>
          <w:spacing w:val="-2"/>
          <w:sz w:val="25"/>
        </w:rPr>
        <w:t>giành</w:t>
      </w:r>
      <w:r>
        <w:rPr>
          <w:i/>
          <w:color w:val="231F20"/>
          <w:spacing w:val="-11"/>
          <w:sz w:val="25"/>
        </w:rPr>
        <w:t xml:space="preserve"> </w:t>
      </w:r>
      <w:r>
        <w:rPr>
          <w:i/>
          <w:color w:val="231F20"/>
          <w:spacing w:val="-2"/>
          <w:sz w:val="25"/>
        </w:rPr>
        <w:t>độc</w:t>
      </w:r>
      <w:r>
        <w:rPr>
          <w:i/>
          <w:color w:val="231F20"/>
          <w:spacing w:val="-11"/>
          <w:sz w:val="25"/>
        </w:rPr>
        <w:t xml:space="preserve"> </w:t>
      </w:r>
      <w:r>
        <w:rPr>
          <w:i/>
          <w:color w:val="231F20"/>
          <w:spacing w:val="-2"/>
          <w:sz w:val="25"/>
        </w:rPr>
        <w:t>lập</w:t>
      </w:r>
      <w:r>
        <w:rPr>
          <w:i/>
          <w:color w:val="231F20"/>
          <w:spacing w:val="-11"/>
          <w:sz w:val="25"/>
        </w:rPr>
        <w:t xml:space="preserve"> </w:t>
      </w:r>
      <w:r>
        <w:rPr>
          <w:i/>
          <w:color w:val="231F20"/>
          <w:spacing w:val="-2"/>
          <w:sz w:val="25"/>
        </w:rPr>
        <w:t>hoặc</w:t>
      </w:r>
      <w:r>
        <w:rPr>
          <w:i/>
          <w:color w:val="231F20"/>
          <w:spacing w:val="-11"/>
          <w:sz w:val="25"/>
        </w:rPr>
        <w:t xml:space="preserve"> </w:t>
      </w:r>
      <w:r>
        <w:rPr>
          <w:i/>
          <w:color w:val="231F20"/>
          <w:spacing w:val="-2"/>
          <w:sz w:val="25"/>
        </w:rPr>
        <w:t>thành</w:t>
      </w:r>
      <w:r>
        <w:rPr>
          <w:i/>
          <w:color w:val="231F20"/>
          <w:spacing w:val="-11"/>
          <w:sz w:val="25"/>
        </w:rPr>
        <w:t xml:space="preserve"> </w:t>
      </w:r>
      <w:r>
        <w:rPr>
          <w:i/>
          <w:color w:val="231F20"/>
          <w:spacing w:val="-2"/>
          <w:sz w:val="25"/>
        </w:rPr>
        <w:t>tựu</w:t>
      </w:r>
      <w:r>
        <w:rPr>
          <w:i/>
          <w:color w:val="231F20"/>
          <w:spacing w:val="-11"/>
          <w:sz w:val="25"/>
        </w:rPr>
        <w:t xml:space="preserve"> </w:t>
      </w:r>
      <w:r>
        <w:rPr>
          <w:i/>
          <w:color w:val="231F20"/>
          <w:spacing w:val="-2"/>
          <w:sz w:val="25"/>
        </w:rPr>
        <w:t>của</w:t>
      </w:r>
      <w:r>
        <w:rPr>
          <w:i/>
          <w:color w:val="231F20"/>
          <w:spacing w:val="-11"/>
          <w:sz w:val="25"/>
        </w:rPr>
        <w:t xml:space="preserve"> </w:t>
      </w:r>
      <w:r>
        <w:rPr>
          <w:i/>
          <w:color w:val="231F20"/>
          <w:spacing w:val="-2"/>
          <w:sz w:val="25"/>
        </w:rPr>
        <w:t>công</w:t>
      </w:r>
      <w:r>
        <w:rPr>
          <w:i/>
          <w:color w:val="231F20"/>
          <w:spacing w:val="-11"/>
          <w:sz w:val="25"/>
        </w:rPr>
        <w:t xml:space="preserve"> </w:t>
      </w:r>
      <w:r>
        <w:rPr>
          <w:i/>
          <w:color w:val="231F20"/>
          <w:spacing w:val="-2"/>
          <w:sz w:val="25"/>
        </w:rPr>
        <w:t xml:space="preserve">cuộc </w:t>
      </w:r>
      <w:r>
        <w:rPr>
          <w:i/>
          <w:color w:val="231F20"/>
          <w:sz w:val="25"/>
        </w:rPr>
        <w:t>xây</w:t>
      </w:r>
      <w:r>
        <w:rPr>
          <w:i/>
          <w:color w:val="231F20"/>
          <w:spacing w:val="-13"/>
          <w:sz w:val="25"/>
        </w:rPr>
        <w:t xml:space="preserve"> </w:t>
      </w:r>
      <w:r>
        <w:rPr>
          <w:i/>
          <w:color w:val="231F20"/>
          <w:sz w:val="25"/>
        </w:rPr>
        <w:t>dựng,</w:t>
      </w:r>
      <w:r>
        <w:rPr>
          <w:i/>
          <w:color w:val="231F20"/>
          <w:spacing w:val="-13"/>
          <w:sz w:val="25"/>
        </w:rPr>
        <w:t xml:space="preserve"> </w:t>
      </w:r>
      <w:r>
        <w:rPr>
          <w:i/>
          <w:color w:val="231F20"/>
          <w:sz w:val="25"/>
        </w:rPr>
        <w:t>phát</w:t>
      </w:r>
      <w:r>
        <w:rPr>
          <w:i/>
          <w:color w:val="231F20"/>
          <w:spacing w:val="-13"/>
          <w:sz w:val="25"/>
        </w:rPr>
        <w:t xml:space="preserve"> </w:t>
      </w:r>
      <w:r>
        <w:rPr>
          <w:i/>
          <w:color w:val="231F20"/>
          <w:sz w:val="25"/>
        </w:rPr>
        <w:t>triển</w:t>
      </w:r>
      <w:r>
        <w:rPr>
          <w:i/>
          <w:color w:val="231F20"/>
          <w:spacing w:val="-13"/>
          <w:sz w:val="25"/>
        </w:rPr>
        <w:t xml:space="preserve"> </w:t>
      </w:r>
      <w:r>
        <w:rPr>
          <w:i/>
          <w:color w:val="231F20"/>
          <w:sz w:val="25"/>
        </w:rPr>
        <w:t>đất</w:t>
      </w:r>
      <w:r>
        <w:rPr>
          <w:i/>
          <w:color w:val="231F20"/>
          <w:spacing w:val="-13"/>
          <w:sz w:val="25"/>
        </w:rPr>
        <w:t xml:space="preserve"> </w:t>
      </w:r>
      <w:r>
        <w:rPr>
          <w:i/>
          <w:color w:val="231F20"/>
          <w:sz w:val="25"/>
        </w:rPr>
        <w:t>nước</w:t>
      </w:r>
      <w:r>
        <w:rPr>
          <w:i/>
          <w:color w:val="231F20"/>
          <w:spacing w:val="-13"/>
          <w:sz w:val="25"/>
        </w:rPr>
        <w:t xml:space="preserve"> </w:t>
      </w:r>
      <w:r>
        <w:rPr>
          <w:i/>
          <w:color w:val="231F20"/>
          <w:sz w:val="25"/>
        </w:rPr>
        <w:t>ở</w:t>
      </w:r>
      <w:r>
        <w:rPr>
          <w:i/>
          <w:color w:val="231F20"/>
          <w:spacing w:val="-13"/>
          <w:sz w:val="25"/>
        </w:rPr>
        <w:t xml:space="preserve"> </w:t>
      </w:r>
      <w:r>
        <w:rPr>
          <w:i/>
          <w:color w:val="231F20"/>
          <w:sz w:val="25"/>
        </w:rPr>
        <w:t>các</w:t>
      </w:r>
      <w:r>
        <w:rPr>
          <w:i/>
          <w:color w:val="231F20"/>
          <w:spacing w:val="-13"/>
          <w:sz w:val="25"/>
        </w:rPr>
        <w:t xml:space="preserve"> </w:t>
      </w:r>
      <w:r>
        <w:rPr>
          <w:i/>
          <w:color w:val="231F20"/>
          <w:sz w:val="25"/>
        </w:rPr>
        <w:t>nước</w:t>
      </w:r>
      <w:r>
        <w:rPr>
          <w:i/>
          <w:color w:val="231F20"/>
          <w:spacing w:val="-13"/>
          <w:sz w:val="25"/>
        </w:rPr>
        <w:t xml:space="preserve"> </w:t>
      </w:r>
      <w:r>
        <w:rPr>
          <w:i/>
          <w:color w:val="231F20"/>
          <w:sz w:val="25"/>
        </w:rPr>
        <w:t>Đông</w:t>
      </w:r>
      <w:r>
        <w:rPr>
          <w:i/>
          <w:color w:val="231F20"/>
          <w:spacing w:val="-13"/>
          <w:sz w:val="25"/>
        </w:rPr>
        <w:t xml:space="preserve"> </w:t>
      </w:r>
      <w:r>
        <w:rPr>
          <w:i/>
          <w:color w:val="231F20"/>
          <w:sz w:val="25"/>
        </w:rPr>
        <w:t>Nam</w:t>
      </w:r>
      <w:r>
        <w:rPr>
          <w:i/>
          <w:color w:val="231F20"/>
          <w:spacing w:val="-13"/>
          <w:sz w:val="25"/>
        </w:rPr>
        <w:t xml:space="preserve"> </w:t>
      </w:r>
      <w:r>
        <w:rPr>
          <w:i/>
          <w:color w:val="231F20"/>
          <w:sz w:val="25"/>
        </w:rPr>
        <w:t>Á</w:t>
      </w:r>
      <w:r>
        <w:rPr>
          <w:i/>
          <w:color w:val="231F20"/>
          <w:spacing w:val="-13"/>
          <w:sz w:val="25"/>
        </w:rPr>
        <w:t xml:space="preserve"> </w:t>
      </w:r>
      <w:r>
        <w:rPr>
          <w:i/>
          <w:color w:val="231F20"/>
          <w:sz w:val="25"/>
        </w:rPr>
        <w:t>từ</w:t>
      </w:r>
      <w:r>
        <w:rPr>
          <w:i/>
          <w:color w:val="231F20"/>
          <w:spacing w:val="-13"/>
          <w:sz w:val="25"/>
        </w:rPr>
        <w:t xml:space="preserve"> </w:t>
      </w:r>
      <w:r>
        <w:rPr>
          <w:i/>
          <w:color w:val="231F20"/>
          <w:sz w:val="25"/>
        </w:rPr>
        <w:t>năm</w:t>
      </w:r>
      <w:r>
        <w:rPr>
          <w:i/>
          <w:color w:val="231F20"/>
          <w:spacing w:val="-13"/>
          <w:sz w:val="25"/>
        </w:rPr>
        <w:t xml:space="preserve"> </w:t>
      </w:r>
      <w:r>
        <w:rPr>
          <w:i/>
          <w:color w:val="231F20"/>
          <w:sz w:val="25"/>
        </w:rPr>
        <w:t>1945</w:t>
      </w:r>
      <w:r>
        <w:rPr>
          <w:i/>
          <w:color w:val="231F20"/>
          <w:spacing w:val="-13"/>
          <w:sz w:val="25"/>
        </w:rPr>
        <w:t xml:space="preserve"> </w:t>
      </w:r>
      <w:r>
        <w:rPr>
          <w:i/>
          <w:color w:val="231F20"/>
          <w:sz w:val="25"/>
        </w:rPr>
        <w:t>đến</w:t>
      </w:r>
      <w:r>
        <w:rPr>
          <w:i/>
          <w:color w:val="231F20"/>
          <w:spacing w:val="-13"/>
          <w:sz w:val="25"/>
        </w:rPr>
        <w:t xml:space="preserve"> </w:t>
      </w:r>
      <w:r>
        <w:rPr>
          <w:i/>
          <w:color w:val="231F20"/>
          <w:sz w:val="25"/>
        </w:rPr>
        <w:t>năm</w:t>
      </w:r>
      <w:r>
        <w:rPr>
          <w:i/>
          <w:color w:val="231F20"/>
          <w:spacing w:val="-13"/>
          <w:sz w:val="25"/>
        </w:rPr>
        <w:t xml:space="preserve"> </w:t>
      </w:r>
      <w:r>
        <w:rPr>
          <w:i/>
          <w:color w:val="231F20"/>
          <w:sz w:val="25"/>
        </w:rPr>
        <w:t>1991</w:t>
      </w:r>
      <w:r>
        <w:rPr>
          <w:i/>
          <w:color w:val="231F20"/>
          <w:spacing w:val="-12"/>
          <w:sz w:val="25"/>
        </w:rPr>
        <w:t xml:space="preserve"> </w:t>
      </w:r>
      <w:r>
        <w:rPr>
          <w:i/>
          <w:color w:val="231F20"/>
          <w:sz w:val="25"/>
        </w:rPr>
        <w:t>mà em có ấn tượng nhất</w:t>
      </w:r>
      <w:r>
        <w:rPr>
          <w:color w:val="231F20"/>
          <w:sz w:val="25"/>
        </w:rPr>
        <w:t>.</w:t>
      </w:r>
    </w:p>
    <w:p w:rsidR="00167E53" w:rsidRDefault="00F1404D">
      <w:pPr>
        <w:pStyle w:val="ListParagraph"/>
        <w:numPr>
          <w:ilvl w:val="0"/>
          <w:numId w:val="222"/>
        </w:numPr>
        <w:tabs>
          <w:tab w:val="left" w:pos="977"/>
        </w:tabs>
        <w:spacing w:before="55" w:line="259" w:lineRule="auto"/>
        <w:ind w:right="607" w:firstLine="396"/>
        <w:jc w:val="both"/>
        <w:rPr>
          <w:sz w:val="25"/>
        </w:rPr>
      </w:pPr>
      <w:r>
        <w:rPr>
          <w:color w:val="231F20"/>
          <w:sz w:val="25"/>
        </w:rPr>
        <w:t>Nhiệm</w:t>
      </w:r>
      <w:r>
        <w:rPr>
          <w:color w:val="231F20"/>
          <w:spacing w:val="-4"/>
          <w:sz w:val="25"/>
        </w:rPr>
        <w:t xml:space="preserve"> </w:t>
      </w:r>
      <w:r>
        <w:rPr>
          <w:color w:val="231F20"/>
          <w:sz w:val="25"/>
        </w:rPr>
        <w:t>vụ</w:t>
      </w:r>
      <w:r>
        <w:rPr>
          <w:color w:val="231F20"/>
          <w:spacing w:val="-5"/>
          <w:sz w:val="25"/>
        </w:rPr>
        <w:t xml:space="preserve"> </w:t>
      </w:r>
      <w:r>
        <w:rPr>
          <w:color w:val="231F20"/>
          <w:sz w:val="25"/>
        </w:rPr>
        <w:t>2:</w:t>
      </w:r>
      <w:r>
        <w:rPr>
          <w:color w:val="231F20"/>
          <w:spacing w:val="-4"/>
          <w:sz w:val="25"/>
        </w:rPr>
        <w:t xml:space="preserve"> </w:t>
      </w:r>
      <w:r>
        <w:rPr>
          <w:i/>
          <w:color w:val="231F20"/>
          <w:sz w:val="25"/>
        </w:rPr>
        <w:t>Tìm</w:t>
      </w:r>
      <w:r>
        <w:rPr>
          <w:i/>
          <w:color w:val="231F20"/>
          <w:spacing w:val="-5"/>
          <w:sz w:val="25"/>
        </w:rPr>
        <w:t xml:space="preserve"> </w:t>
      </w:r>
      <w:r>
        <w:rPr>
          <w:i/>
          <w:color w:val="231F20"/>
          <w:sz w:val="25"/>
        </w:rPr>
        <w:t>hiểu</w:t>
      </w:r>
      <w:r>
        <w:rPr>
          <w:i/>
          <w:color w:val="231F20"/>
          <w:spacing w:val="-4"/>
          <w:sz w:val="25"/>
        </w:rPr>
        <w:t xml:space="preserve"> </w:t>
      </w:r>
      <w:r>
        <w:rPr>
          <w:i/>
          <w:color w:val="231F20"/>
          <w:sz w:val="25"/>
        </w:rPr>
        <w:t>thông</w:t>
      </w:r>
      <w:r>
        <w:rPr>
          <w:i/>
          <w:color w:val="231F20"/>
          <w:spacing w:val="-5"/>
          <w:sz w:val="25"/>
        </w:rPr>
        <w:t xml:space="preserve"> </w:t>
      </w:r>
      <w:r>
        <w:rPr>
          <w:i/>
          <w:color w:val="231F20"/>
          <w:sz w:val="25"/>
        </w:rPr>
        <w:t>tin</w:t>
      </w:r>
      <w:r>
        <w:rPr>
          <w:i/>
          <w:color w:val="231F20"/>
          <w:spacing w:val="-4"/>
          <w:sz w:val="25"/>
        </w:rPr>
        <w:t xml:space="preserve"> </w:t>
      </w:r>
      <w:r>
        <w:rPr>
          <w:i/>
          <w:color w:val="231F20"/>
          <w:sz w:val="25"/>
        </w:rPr>
        <w:t>từ</w:t>
      </w:r>
      <w:r>
        <w:rPr>
          <w:i/>
          <w:color w:val="231F20"/>
          <w:spacing w:val="-5"/>
          <w:sz w:val="25"/>
        </w:rPr>
        <w:t xml:space="preserve"> </w:t>
      </w:r>
      <w:r>
        <w:rPr>
          <w:i/>
          <w:color w:val="231F20"/>
          <w:sz w:val="25"/>
        </w:rPr>
        <w:t>sách,</w:t>
      </w:r>
      <w:r>
        <w:rPr>
          <w:i/>
          <w:color w:val="231F20"/>
          <w:spacing w:val="-4"/>
          <w:sz w:val="25"/>
        </w:rPr>
        <w:t xml:space="preserve"> </w:t>
      </w:r>
      <w:r>
        <w:rPr>
          <w:i/>
          <w:color w:val="231F20"/>
          <w:sz w:val="25"/>
        </w:rPr>
        <w:t>báo,</w:t>
      </w:r>
      <w:r>
        <w:rPr>
          <w:i/>
          <w:color w:val="231F20"/>
          <w:spacing w:val="-4"/>
          <w:sz w:val="25"/>
        </w:rPr>
        <w:t xml:space="preserve"> </w:t>
      </w:r>
      <w:r>
        <w:rPr>
          <w:i/>
          <w:color w:val="231F20"/>
          <w:sz w:val="25"/>
        </w:rPr>
        <w:t>internet</w:t>
      </w:r>
      <w:r>
        <w:rPr>
          <w:i/>
          <w:color w:val="231F20"/>
          <w:spacing w:val="-4"/>
          <w:sz w:val="25"/>
        </w:rPr>
        <w:t xml:space="preserve"> </w:t>
      </w:r>
      <w:r>
        <w:rPr>
          <w:i/>
          <w:color w:val="231F20"/>
          <w:sz w:val="25"/>
        </w:rPr>
        <w:t>và</w:t>
      </w:r>
      <w:r>
        <w:rPr>
          <w:i/>
          <w:color w:val="231F20"/>
          <w:spacing w:val="-4"/>
          <w:sz w:val="25"/>
        </w:rPr>
        <w:t xml:space="preserve"> </w:t>
      </w:r>
      <w:r>
        <w:rPr>
          <w:i/>
          <w:color w:val="231F20"/>
          <w:sz w:val="25"/>
        </w:rPr>
        <w:t>chia</w:t>
      </w:r>
      <w:r>
        <w:rPr>
          <w:i/>
          <w:color w:val="231F20"/>
          <w:spacing w:val="-5"/>
          <w:sz w:val="25"/>
        </w:rPr>
        <w:t xml:space="preserve"> </w:t>
      </w:r>
      <w:r>
        <w:rPr>
          <w:i/>
          <w:color w:val="231F20"/>
          <w:sz w:val="25"/>
        </w:rPr>
        <w:t>sẻ</w:t>
      </w:r>
      <w:r>
        <w:rPr>
          <w:i/>
          <w:color w:val="231F20"/>
          <w:spacing w:val="-4"/>
          <w:sz w:val="25"/>
        </w:rPr>
        <w:t xml:space="preserve"> </w:t>
      </w:r>
      <w:r>
        <w:rPr>
          <w:i/>
          <w:color w:val="231F20"/>
          <w:sz w:val="25"/>
        </w:rPr>
        <w:t>với</w:t>
      </w:r>
      <w:r>
        <w:rPr>
          <w:i/>
          <w:color w:val="231F20"/>
          <w:spacing w:val="-5"/>
          <w:sz w:val="25"/>
        </w:rPr>
        <w:t xml:space="preserve"> </w:t>
      </w:r>
      <w:r>
        <w:rPr>
          <w:i/>
          <w:color w:val="231F20"/>
          <w:sz w:val="25"/>
        </w:rPr>
        <w:t>bạn</w:t>
      </w:r>
      <w:r>
        <w:rPr>
          <w:i/>
          <w:color w:val="231F20"/>
          <w:spacing w:val="-4"/>
          <w:sz w:val="25"/>
        </w:rPr>
        <w:t xml:space="preserve"> </w:t>
      </w:r>
      <w:r>
        <w:rPr>
          <w:i/>
          <w:color w:val="231F20"/>
          <w:sz w:val="25"/>
        </w:rPr>
        <w:t>về</w:t>
      </w:r>
      <w:r>
        <w:rPr>
          <w:i/>
          <w:color w:val="231F20"/>
          <w:spacing w:val="-5"/>
          <w:sz w:val="25"/>
        </w:rPr>
        <w:t xml:space="preserve"> </w:t>
      </w:r>
      <w:r>
        <w:rPr>
          <w:i/>
          <w:color w:val="231F20"/>
          <w:sz w:val="25"/>
        </w:rPr>
        <w:t xml:space="preserve">ảnh </w:t>
      </w:r>
      <w:r>
        <w:rPr>
          <w:i/>
          <w:color w:val="231F20"/>
          <w:spacing w:val="-4"/>
          <w:sz w:val="25"/>
        </w:rPr>
        <w:t>hưởng</w:t>
      </w:r>
      <w:r>
        <w:rPr>
          <w:i/>
          <w:color w:val="231F20"/>
          <w:spacing w:val="-12"/>
          <w:sz w:val="25"/>
        </w:rPr>
        <w:t xml:space="preserve"> </w:t>
      </w:r>
      <w:r>
        <w:rPr>
          <w:i/>
          <w:color w:val="231F20"/>
          <w:spacing w:val="-4"/>
          <w:sz w:val="25"/>
        </w:rPr>
        <w:t>của</w:t>
      </w:r>
      <w:r>
        <w:rPr>
          <w:i/>
          <w:color w:val="231F20"/>
          <w:spacing w:val="-12"/>
          <w:sz w:val="25"/>
        </w:rPr>
        <w:t xml:space="preserve"> </w:t>
      </w:r>
      <w:r>
        <w:rPr>
          <w:i/>
          <w:color w:val="231F20"/>
          <w:spacing w:val="-4"/>
          <w:sz w:val="25"/>
        </w:rPr>
        <w:t>cuộc</w:t>
      </w:r>
      <w:r>
        <w:rPr>
          <w:i/>
          <w:color w:val="231F20"/>
          <w:spacing w:val="-11"/>
          <w:sz w:val="25"/>
        </w:rPr>
        <w:t xml:space="preserve"> </w:t>
      </w:r>
      <w:r>
        <w:rPr>
          <w:i/>
          <w:color w:val="231F20"/>
          <w:spacing w:val="-4"/>
          <w:sz w:val="25"/>
        </w:rPr>
        <w:t>cách</w:t>
      </w:r>
      <w:r>
        <w:rPr>
          <w:i/>
          <w:color w:val="231F20"/>
          <w:spacing w:val="-12"/>
          <w:sz w:val="25"/>
        </w:rPr>
        <w:t xml:space="preserve"> </w:t>
      </w:r>
      <w:r>
        <w:rPr>
          <w:i/>
          <w:color w:val="231F20"/>
          <w:spacing w:val="-4"/>
          <w:sz w:val="25"/>
        </w:rPr>
        <w:t>mạng</w:t>
      </w:r>
      <w:r>
        <w:rPr>
          <w:i/>
          <w:color w:val="231F20"/>
          <w:spacing w:val="-12"/>
          <w:sz w:val="25"/>
        </w:rPr>
        <w:t xml:space="preserve"> </w:t>
      </w:r>
      <w:r>
        <w:rPr>
          <w:i/>
          <w:color w:val="231F20"/>
          <w:spacing w:val="-4"/>
          <w:sz w:val="25"/>
        </w:rPr>
        <w:t>lật</w:t>
      </w:r>
      <w:r>
        <w:rPr>
          <w:i/>
          <w:color w:val="231F20"/>
          <w:spacing w:val="-11"/>
          <w:sz w:val="25"/>
        </w:rPr>
        <w:t xml:space="preserve"> </w:t>
      </w:r>
      <w:r>
        <w:rPr>
          <w:i/>
          <w:color w:val="231F20"/>
          <w:spacing w:val="-4"/>
          <w:sz w:val="25"/>
        </w:rPr>
        <w:t>đổ</w:t>
      </w:r>
      <w:r>
        <w:rPr>
          <w:i/>
          <w:color w:val="231F20"/>
          <w:spacing w:val="-12"/>
          <w:sz w:val="25"/>
        </w:rPr>
        <w:t xml:space="preserve"> </w:t>
      </w:r>
      <w:r>
        <w:rPr>
          <w:i/>
          <w:color w:val="231F20"/>
          <w:spacing w:val="-4"/>
          <w:sz w:val="25"/>
        </w:rPr>
        <w:t>chế</w:t>
      </w:r>
      <w:r>
        <w:rPr>
          <w:i/>
          <w:color w:val="231F20"/>
          <w:spacing w:val="-11"/>
          <w:sz w:val="25"/>
        </w:rPr>
        <w:t xml:space="preserve"> </w:t>
      </w:r>
      <w:r>
        <w:rPr>
          <w:i/>
          <w:color w:val="231F20"/>
          <w:spacing w:val="-4"/>
          <w:sz w:val="25"/>
        </w:rPr>
        <w:t>độ</w:t>
      </w:r>
      <w:r>
        <w:rPr>
          <w:i/>
          <w:color w:val="231F20"/>
          <w:spacing w:val="-12"/>
          <w:sz w:val="25"/>
        </w:rPr>
        <w:t xml:space="preserve"> </w:t>
      </w:r>
      <w:r>
        <w:rPr>
          <w:i/>
          <w:color w:val="231F20"/>
          <w:spacing w:val="-4"/>
          <w:sz w:val="25"/>
        </w:rPr>
        <w:t>độc</w:t>
      </w:r>
      <w:r>
        <w:rPr>
          <w:i/>
          <w:color w:val="231F20"/>
          <w:spacing w:val="-12"/>
          <w:sz w:val="25"/>
        </w:rPr>
        <w:t xml:space="preserve"> </w:t>
      </w:r>
      <w:r>
        <w:rPr>
          <w:i/>
          <w:color w:val="231F20"/>
          <w:spacing w:val="-4"/>
          <w:sz w:val="25"/>
        </w:rPr>
        <w:t>tài</w:t>
      </w:r>
      <w:r>
        <w:rPr>
          <w:i/>
          <w:color w:val="231F20"/>
          <w:spacing w:val="-11"/>
          <w:sz w:val="25"/>
        </w:rPr>
        <w:t xml:space="preserve"> </w:t>
      </w:r>
      <w:r>
        <w:rPr>
          <w:i/>
          <w:color w:val="231F20"/>
          <w:spacing w:val="-4"/>
          <w:sz w:val="25"/>
        </w:rPr>
        <w:t>và</w:t>
      </w:r>
      <w:r>
        <w:rPr>
          <w:i/>
          <w:color w:val="231F20"/>
          <w:spacing w:val="-12"/>
          <w:sz w:val="25"/>
        </w:rPr>
        <w:t xml:space="preserve"> </w:t>
      </w:r>
      <w:r>
        <w:rPr>
          <w:i/>
          <w:color w:val="231F20"/>
          <w:spacing w:val="-4"/>
          <w:sz w:val="25"/>
        </w:rPr>
        <w:t>công</w:t>
      </w:r>
      <w:r>
        <w:rPr>
          <w:i/>
          <w:color w:val="231F20"/>
          <w:spacing w:val="-12"/>
          <w:sz w:val="25"/>
        </w:rPr>
        <w:t xml:space="preserve"> </w:t>
      </w:r>
      <w:r>
        <w:rPr>
          <w:i/>
          <w:color w:val="231F20"/>
          <w:spacing w:val="-4"/>
          <w:sz w:val="25"/>
        </w:rPr>
        <w:t>cuộc</w:t>
      </w:r>
      <w:r>
        <w:rPr>
          <w:i/>
          <w:color w:val="231F20"/>
          <w:spacing w:val="-11"/>
          <w:sz w:val="25"/>
        </w:rPr>
        <w:t xml:space="preserve"> </w:t>
      </w:r>
      <w:r>
        <w:rPr>
          <w:i/>
          <w:color w:val="231F20"/>
          <w:spacing w:val="-4"/>
          <w:sz w:val="25"/>
        </w:rPr>
        <w:t>xây</w:t>
      </w:r>
      <w:r>
        <w:rPr>
          <w:i/>
          <w:color w:val="231F20"/>
          <w:spacing w:val="-12"/>
          <w:sz w:val="25"/>
        </w:rPr>
        <w:t xml:space="preserve"> </w:t>
      </w:r>
      <w:r>
        <w:rPr>
          <w:i/>
          <w:color w:val="231F20"/>
          <w:spacing w:val="-4"/>
          <w:sz w:val="25"/>
        </w:rPr>
        <w:t>dựng</w:t>
      </w:r>
      <w:r>
        <w:rPr>
          <w:i/>
          <w:color w:val="231F20"/>
          <w:spacing w:val="-11"/>
          <w:sz w:val="25"/>
        </w:rPr>
        <w:t xml:space="preserve"> </w:t>
      </w:r>
      <w:r>
        <w:rPr>
          <w:i/>
          <w:color w:val="231F20"/>
          <w:spacing w:val="-4"/>
          <w:sz w:val="25"/>
        </w:rPr>
        <w:t>chủ</w:t>
      </w:r>
      <w:r>
        <w:rPr>
          <w:i/>
          <w:color w:val="231F20"/>
          <w:spacing w:val="-12"/>
          <w:sz w:val="25"/>
        </w:rPr>
        <w:t xml:space="preserve"> </w:t>
      </w:r>
      <w:r>
        <w:rPr>
          <w:i/>
          <w:color w:val="231F20"/>
          <w:spacing w:val="-4"/>
          <w:sz w:val="25"/>
        </w:rPr>
        <w:t>nghĩa</w:t>
      </w:r>
      <w:r>
        <w:rPr>
          <w:i/>
          <w:color w:val="231F20"/>
          <w:spacing w:val="-12"/>
          <w:sz w:val="25"/>
        </w:rPr>
        <w:t xml:space="preserve"> </w:t>
      </w:r>
      <w:r>
        <w:rPr>
          <w:i/>
          <w:color w:val="231F20"/>
          <w:spacing w:val="-4"/>
          <w:sz w:val="25"/>
        </w:rPr>
        <w:t>xã</w:t>
      </w:r>
      <w:r>
        <w:rPr>
          <w:i/>
          <w:color w:val="231F20"/>
          <w:spacing w:val="-11"/>
          <w:sz w:val="25"/>
        </w:rPr>
        <w:t xml:space="preserve"> </w:t>
      </w:r>
      <w:r>
        <w:rPr>
          <w:i/>
          <w:color w:val="231F20"/>
          <w:spacing w:val="-4"/>
          <w:sz w:val="25"/>
        </w:rPr>
        <w:t xml:space="preserve">hội </w:t>
      </w:r>
      <w:r>
        <w:rPr>
          <w:i/>
          <w:color w:val="231F20"/>
          <w:sz w:val="25"/>
        </w:rPr>
        <w:t>ở Cu-ba đối với khu vực Mỹ La-tinh</w:t>
      </w:r>
      <w:r>
        <w:rPr>
          <w:color w:val="231F20"/>
          <w:sz w:val="25"/>
        </w:rPr>
        <w:t>.</w:t>
      </w:r>
    </w:p>
    <w:p w:rsidR="00167E53" w:rsidRDefault="00F1404D">
      <w:pPr>
        <w:pStyle w:val="Heading5"/>
        <w:numPr>
          <w:ilvl w:val="0"/>
          <w:numId w:val="221"/>
        </w:numPr>
        <w:tabs>
          <w:tab w:val="left" w:pos="941"/>
        </w:tabs>
        <w:spacing w:before="55"/>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79"/>
        <w:ind w:left="780" w:firstLine="0"/>
        <w:jc w:val="left"/>
      </w:pPr>
      <w:r>
        <w:rPr>
          <w:color w:val="231F20"/>
        </w:rPr>
        <w:t>HS</w:t>
      </w:r>
      <w:r>
        <w:rPr>
          <w:color w:val="231F20"/>
          <w:spacing w:val="2"/>
        </w:rPr>
        <w:t xml:space="preserve"> </w:t>
      </w:r>
      <w:r>
        <w:rPr>
          <w:color w:val="231F20"/>
        </w:rPr>
        <w:t>thực</w:t>
      </w:r>
      <w:r>
        <w:rPr>
          <w:color w:val="231F20"/>
          <w:spacing w:val="2"/>
        </w:rPr>
        <w:t xml:space="preserve"> </w:t>
      </w:r>
      <w:r>
        <w:rPr>
          <w:color w:val="231F20"/>
        </w:rPr>
        <w:t>hiện</w:t>
      </w:r>
      <w:r>
        <w:rPr>
          <w:color w:val="231F20"/>
          <w:spacing w:val="3"/>
        </w:rPr>
        <w:t xml:space="preserve"> </w:t>
      </w:r>
      <w:r>
        <w:rPr>
          <w:color w:val="231F20"/>
        </w:rPr>
        <w:t>ở</w:t>
      </w:r>
      <w:r>
        <w:rPr>
          <w:color w:val="231F20"/>
          <w:spacing w:val="2"/>
        </w:rPr>
        <w:t xml:space="preserve"> </w:t>
      </w:r>
      <w:r>
        <w:rPr>
          <w:color w:val="231F20"/>
        </w:rPr>
        <w:t>nhà</w:t>
      </w:r>
      <w:r>
        <w:rPr>
          <w:color w:val="231F20"/>
          <w:spacing w:val="2"/>
        </w:rPr>
        <w:t xml:space="preserve"> </w:t>
      </w:r>
      <w:r>
        <w:rPr>
          <w:color w:val="231F20"/>
        </w:rPr>
        <w:t>theo</w:t>
      </w:r>
      <w:r>
        <w:rPr>
          <w:color w:val="231F20"/>
          <w:spacing w:val="3"/>
        </w:rPr>
        <w:t xml:space="preserve"> </w:t>
      </w:r>
      <w:r>
        <w:rPr>
          <w:color w:val="231F20"/>
        </w:rPr>
        <w:t>quy</w:t>
      </w:r>
      <w:r>
        <w:rPr>
          <w:color w:val="231F20"/>
          <w:spacing w:val="2"/>
        </w:rPr>
        <w:t xml:space="preserve"> </w:t>
      </w:r>
      <w:r>
        <w:rPr>
          <w:color w:val="231F20"/>
        </w:rPr>
        <w:t>trình</w:t>
      </w:r>
      <w:r>
        <w:rPr>
          <w:color w:val="231F20"/>
          <w:spacing w:val="2"/>
        </w:rPr>
        <w:t xml:space="preserve"> </w:t>
      </w:r>
      <w:r>
        <w:rPr>
          <w:color w:val="231F20"/>
          <w:spacing w:val="-4"/>
        </w:rPr>
        <w:t>sau:</w:t>
      </w:r>
    </w:p>
    <w:p w:rsidR="00167E53" w:rsidRDefault="00F1404D">
      <w:pPr>
        <w:pStyle w:val="BodyText"/>
        <w:spacing w:before="80"/>
        <w:ind w:left="780" w:firstLine="0"/>
        <w:jc w:val="left"/>
      </w:pPr>
      <w:r>
        <w:rPr>
          <w:color w:val="231F20"/>
        </w:rPr>
        <w:t>+</w:t>
      </w:r>
      <w:r>
        <w:rPr>
          <w:color w:val="231F20"/>
          <w:spacing w:val="3"/>
        </w:rPr>
        <w:t xml:space="preserve"> </w:t>
      </w:r>
      <w:r>
        <w:rPr>
          <w:color w:val="231F20"/>
        </w:rPr>
        <w:t>HS</w:t>
      </w:r>
      <w:r>
        <w:rPr>
          <w:color w:val="231F20"/>
          <w:spacing w:val="4"/>
        </w:rPr>
        <w:t xml:space="preserve"> </w:t>
      </w:r>
      <w:r>
        <w:rPr>
          <w:color w:val="231F20"/>
        </w:rPr>
        <w:t>chọn</w:t>
      </w:r>
      <w:r>
        <w:rPr>
          <w:color w:val="231F20"/>
          <w:spacing w:val="4"/>
        </w:rPr>
        <w:t xml:space="preserve"> </w:t>
      </w:r>
      <w:r>
        <w:rPr>
          <w:color w:val="231F20"/>
        </w:rPr>
        <w:t>nội</w:t>
      </w:r>
      <w:r>
        <w:rPr>
          <w:color w:val="231F20"/>
          <w:spacing w:val="3"/>
        </w:rPr>
        <w:t xml:space="preserve"> </w:t>
      </w:r>
      <w:r>
        <w:rPr>
          <w:color w:val="231F20"/>
        </w:rPr>
        <w:t>dung</w:t>
      </w:r>
      <w:r>
        <w:rPr>
          <w:color w:val="231F20"/>
          <w:spacing w:val="4"/>
        </w:rPr>
        <w:t xml:space="preserve"> </w:t>
      </w:r>
      <w:r>
        <w:rPr>
          <w:color w:val="231F20"/>
        </w:rPr>
        <w:t>mình</w:t>
      </w:r>
      <w:r>
        <w:rPr>
          <w:color w:val="231F20"/>
          <w:spacing w:val="4"/>
        </w:rPr>
        <w:t xml:space="preserve"> </w:t>
      </w:r>
      <w:r>
        <w:rPr>
          <w:color w:val="231F20"/>
        </w:rPr>
        <w:t>dự</w:t>
      </w:r>
      <w:r>
        <w:rPr>
          <w:color w:val="231F20"/>
          <w:spacing w:val="4"/>
        </w:rPr>
        <w:t xml:space="preserve"> </w:t>
      </w:r>
      <w:r>
        <w:rPr>
          <w:color w:val="231F20"/>
        </w:rPr>
        <w:t>định</w:t>
      </w:r>
      <w:r>
        <w:rPr>
          <w:color w:val="231F20"/>
          <w:spacing w:val="3"/>
        </w:rPr>
        <w:t xml:space="preserve"> </w:t>
      </w:r>
      <w:r>
        <w:rPr>
          <w:color w:val="231F20"/>
        </w:rPr>
        <w:t>thực</w:t>
      </w:r>
      <w:r>
        <w:rPr>
          <w:color w:val="231F20"/>
          <w:spacing w:val="4"/>
        </w:rPr>
        <w:t xml:space="preserve"> </w:t>
      </w:r>
      <w:r>
        <w:rPr>
          <w:color w:val="231F20"/>
          <w:spacing w:val="-2"/>
        </w:rPr>
        <w:t>hiện.</w:t>
      </w:r>
    </w:p>
    <w:p w:rsidR="00167E53" w:rsidRDefault="00F1404D">
      <w:pPr>
        <w:pStyle w:val="BodyText"/>
        <w:spacing w:before="79"/>
        <w:ind w:left="780" w:firstLine="0"/>
        <w:jc w:val="left"/>
      </w:pPr>
      <w:r>
        <w:rPr>
          <w:color w:val="231F20"/>
        </w:rPr>
        <w:t>+</w:t>
      </w:r>
      <w:r>
        <w:rPr>
          <w:color w:val="231F20"/>
          <w:spacing w:val="-3"/>
        </w:rPr>
        <w:t xml:space="preserve"> </w:t>
      </w:r>
      <w:r>
        <w:rPr>
          <w:color w:val="231F20"/>
        </w:rPr>
        <w:t>Tìm</w:t>
      </w:r>
      <w:r>
        <w:rPr>
          <w:color w:val="231F20"/>
          <w:spacing w:val="-2"/>
        </w:rPr>
        <w:t xml:space="preserve"> </w:t>
      </w:r>
      <w:r>
        <w:rPr>
          <w:color w:val="231F20"/>
        </w:rPr>
        <w:t>hiểu</w:t>
      </w:r>
      <w:r>
        <w:rPr>
          <w:color w:val="231F20"/>
          <w:spacing w:val="-2"/>
        </w:rPr>
        <w:t xml:space="preserve"> </w:t>
      </w:r>
      <w:r>
        <w:rPr>
          <w:color w:val="231F20"/>
        </w:rPr>
        <w:t>thông</w:t>
      </w:r>
      <w:r>
        <w:rPr>
          <w:color w:val="231F20"/>
          <w:spacing w:val="-2"/>
        </w:rPr>
        <w:t xml:space="preserve"> </w:t>
      </w:r>
      <w:r>
        <w:rPr>
          <w:color w:val="231F20"/>
        </w:rPr>
        <w:t>tin</w:t>
      </w:r>
      <w:r>
        <w:rPr>
          <w:color w:val="231F20"/>
          <w:spacing w:val="-3"/>
        </w:rPr>
        <w:t xml:space="preserve"> </w:t>
      </w:r>
      <w:r>
        <w:rPr>
          <w:color w:val="231F20"/>
        </w:rPr>
        <w:t>từ</w:t>
      </w:r>
      <w:r>
        <w:rPr>
          <w:color w:val="231F20"/>
          <w:spacing w:val="-2"/>
        </w:rPr>
        <w:t xml:space="preserve"> </w:t>
      </w:r>
      <w:r>
        <w:rPr>
          <w:color w:val="231F20"/>
        </w:rPr>
        <w:t>sách,</w:t>
      </w:r>
      <w:r>
        <w:rPr>
          <w:color w:val="231F20"/>
          <w:spacing w:val="-2"/>
        </w:rPr>
        <w:t xml:space="preserve"> </w:t>
      </w:r>
      <w:r>
        <w:rPr>
          <w:color w:val="231F20"/>
        </w:rPr>
        <w:t>báo,</w:t>
      </w:r>
      <w:r>
        <w:rPr>
          <w:color w:val="231F20"/>
          <w:spacing w:val="-2"/>
        </w:rPr>
        <w:t xml:space="preserve"> </w:t>
      </w:r>
      <w:r>
        <w:rPr>
          <w:color w:val="231F20"/>
        </w:rPr>
        <w:t>internet</w:t>
      </w:r>
      <w:r>
        <w:rPr>
          <w:color w:val="231F20"/>
          <w:spacing w:val="-3"/>
        </w:rPr>
        <w:t xml:space="preserve"> </w:t>
      </w:r>
      <w:r>
        <w:rPr>
          <w:color w:val="231F20"/>
        </w:rPr>
        <w:t>về</w:t>
      </w:r>
      <w:r>
        <w:rPr>
          <w:color w:val="231F20"/>
          <w:spacing w:val="-2"/>
        </w:rPr>
        <w:t xml:space="preserve"> </w:t>
      </w:r>
      <w:r>
        <w:rPr>
          <w:color w:val="231F20"/>
        </w:rPr>
        <w:t>nội</w:t>
      </w:r>
      <w:r>
        <w:rPr>
          <w:color w:val="231F20"/>
          <w:spacing w:val="-2"/>
        </w:rPr>
        <w:t xml:space="preserve"> </w:t>
      </w:r>
      <w:r>
        <w:rPr>
          <w:color w:val="231F20"/>
        </w:rPr>
        <w:t>dung</w:t>
      </w:r>
      <w:r>
        <w:rPr>
          <w:color w:val="231F20"/>
          <w:spacing w:val="-2"/>
        </w:rPr>
        <w:t xml:space="preserve"> </w:t>
      </w:r>
      <w:r>
        <w:rPr>
          <w:color w:val="231F20"/>
        </w:rPr>
        <w:t>liên</w:t>
      </w:r>
      <w:r>
        <w:rPr>
          <w:color w:val="231F20"/>
          <w:spacing w:val="-3"/>
        </w:rPr>
        <w:t xml:space="preserve"> </w:t>
      </w:r>
      <w:r>
        <w:rPr>
          <w:color w:val="231F20"/>
          <w:spacing w:val="-2"/>
        </w:rPr>
        <w:t>quan.</w:t>
      </w:r>
    </w:p>
    <w:p w:rsidR="00167E53" w:rsidRDefault="00F1404D">
      <w:pPr>
        <w:pStyle w:val="BodyText"/>
        <w:spacing w:before="79"/>
        <w:ind w:left="780" w:firstLine="0"/>
        <w:jc w:val="left"/>
      </w:pPr>
      <w:r>
        <w:rPr>
          <w:color w:val="231F20"/>
        </w:rPr>
        <w:t>+</w:t>
      </w:r>
      <w:r>
        <w:rPr>
          <w:color w:val="231F20"/>
          <w:spacing w:val="-4"/>
        </w:rPr>
        <w:t xml:space="preserve"> </w:t>
      </w:r>
      <w:r>
        <w:rPr>
          <w:color w:val="231F20"/>
        </w:rPr>
        <w:t>Viết</w:t>
      </w:r>
      <w:r>
        <w:rPr>
          <w:color w:val="231F20"/>
          <w:spacing w:val="-4"/>
        </w:rPr>
        <w:t xml:space="preserve"> </w:t>
      </w:r>
      <w:r>
        <w:rPr>
          <w:color w:val="231F20"/>
        </w:rPr>
        <w:t>bài</w:t>
      </w:r>
      <w:r>
        <w:rPr>
          <w:color w:val="231F20"/>
          <w:spacing w:val="-4"/>
        </w:rPr>
        <w:t xml:space="preserve"> </w:t>
      </w:r>
      <w:r>
        <w:rPr>
          <w:color w:val="231F20"/>
        </w:rPr>
        <w:t>giới</w:t>
      </w:r>
      <w:r>
        <w:rPr>
          <w:color w:val="231F20"/>
          <w:spacing w:val="-4"/>
        </w:rPr>
        <w:t xml:space="preserve"> </w:t>
      </w:r>
      <w:r>
        <w:rPr>
          <w:color w:val="231F20"/>
        </w:rPr>
        <w:t>thiệu</w:t>
      </w:r>
      <w:r>
        <w:rPr>
          <w:color w:val="231F20"/>
          <w:spacing w:val="-3"/>
        </w:rPr>
        <w:t xml:space="preserve"> </w:t>
      </w:r>
      <w:r>
        <w:rPr>
          <w:color w:val="231F20"/>
        </w:rPr>
        <w:t>hoặc</w:t>
      </w:r>
      <w:r>
        <w:rPr>
          <w:color w:val="231F20"/>
          <w:spacing w:val="-4"/>
        </w:rPr>
        <w:t xml:space="preserve"> </w:t>
      </w:r>
      <w:r>
        <w:rPr>
          <w:color w:val="231F20"/>
        </w:rPr>
        <w:t>làm</w:t>
      </w:r>
      <w:r>
        <w:rPr>
          <w:color w:val="231F20"/>
          <w:spacing w:val="-4"/>
        </w:rPr>
        <w:t xml:space="preserve"> </w:t>
      </w:r>
      <w:r>
        <w:rPr>
          <w:color w:val="231F20"/>
        </w:rPr>
        <w:t>poster</w:t>
      </w:r>
      <w:r>
        <w:rPr>
          <w:color w:val="231F20"/>
          <w:spacing w:val="-4"/>
        </w:rPr>
        <w:t xml:space="preserve"> </w:t>
      </w:r>
      <w:r>
        <w:rPr>
          <w:color w:val="231F20"/>
        </w:rPr>
        <w:t>hình</w:t>
      </w:r>
      <w:r>
        <w:rPr>
          <w:color w:val="231F20"/>
          <w:spacing w:val="-3"/>
        </w:rPr>
        <w:t xml:space="preserve"> </w:t>
      </w:r>
      <w:r>
        <w:rPr>
          <w:color w:val="231F20"/>
        </w:rPr>
        <w:t>ảnh</w:t>
      </w:r>
      <w:r>
        <w:rPr>
          <w:color w:val="231F20"/>
          <w:spacing w:val="-4"/>
        </w:rPr>
        <w:t xml:space="preserve"> </w:t>
      </w:r>
      <w:r>
        <w:rPr>
          <w:color w:val="231F20"/>
        </w:rPr>
        <w:t>để</w:t>
      </w:r>
      <w:r>
        <w:rPr>
          <w:color w:val="231F20"/>
          <w:spacing w:val="-4"/>
        </w:rPr>
        <w:t xml:space="preserve"> </w:t>
      </w:r>
      <w:r>
        <w:rPr>
          <w:color w:val="231F20"/>
        </w:rPr>
        <w:t>thuyết</w:t>
      </w:r>
      <w:r>
        <w:rPr>
          <w:color w:val="231F20"/>
          <w:spacing w:val="-4"/>
        </w:rPr>
        <w:t xml:space="preserve"> </w:t>
      </w:r>
      <w:r>
        <w:rPr>
          <w:color w:val="231F20"/>
          <w:spacing w:val="-2"/>
        </w:rPr>
        <w:t>trình.</w:t>
      </w:r>
    </w:p>
    <w:p w:rsidR="00167E53" w:rsidRDefault="00167E53">
      <w:pPr>
        <w:sectPr w:rsidR="00167E53">
          <w:pgSz w:w="10940" w:h="15360"/>
          <w:pgMar w:top="880" w:right="520" w:bottom="1120" w:left="920" w:header="0" w:footer="928" w:gutter="0"/>
          <w:cols w:space="720"/>
        </w:sectPr>
      </w:pPr>
    </w:p>
    <w:p w:rsidR="00167E53" w:rsidRDefault="00F1404D">
      <w:pPr>
        <w:pStyle w:val="Heading5"/>
        <w:numPr>
          <w:ilvl w:val="1"/>
          <w:numId w:val="221"/>
        </w:numPr>
        <w:tabs>
          <w:tab w:val="left" w:pos="1054"/>
        </w:tabs>
        <w:spacing w:before="105"/>
        <w:ind w:hanging="160"/>
        <w:jc w:val="both"/>
      </w:pPr>
      <w:r>
        <w:rPr>
          <w:color w:val="231F20"/>
          <w:spacing w:val="-6"/>
        </w:rPr>
        <w:lastRenderedPageBreak/>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223"/>
        </w:numPr>
        <w:tabs>
          <w:tab w:val="left" w:pos="1076"/>
        </w:tabs>
        <w:spacing w:before="79" w:line="259" w:lineRule="auto"/>
        <w:ind w:right="497" w:firstLine="396"/>
        <w:jc w:val="both"/>
        <w:rPr>
          <w:sz w:val="25"/>
        </w:rPr>
      </w:pPr>
      <w:r>
        <w:rPr>
          <w:color w:val="231F20"/>
          <w:sz w:val="25"/>
        </w:rPr>
        <w:t>GV</w:t>
      </w:r>
      <w:r>
        <w:rPr>
          <w:color w:val="231F20"/>
          <w:spacing w:val="-6"/>
          <w:sz w:val="25"/>
        </w:rPr>
        <w:t xml:space="preserve"> </w:t>
      </w:r>
      <w:r>
        <w:rPr>
          <w:color w:val="231F20"/>
          <w:sz w:val="25"/>
        </w:rPr>
        <w:t>tổ</w:t>
      </w:r>
      <w:r>
        <w:rPr>
          <w:color w:val="231F20"/>
          <w:spacing w:val="-6"/>
          <w:sz w:val="25"/>
        </w:rPr>
        <w:t xml:space="preserve"> </w:t>
      </w:r>
      <w:r>
        <w:rPr>
          <w:color w:val="231F20"/>
          <w:sz w:val="25"/>
        </w:rPr>
        <w:t>chức</w:t>
      </w:r>
      <w:r>
        <w:rPr>
          <w:color w:val="231F20"/>
          <w:spacing w:val="-6"/>
          <w:sz w:val="25"/>
        </w:rPr>
        <w:t xml:space="preserve"> </w:t>
      </w:r>
      <w:r>
        <w:rPr>
          <w:color w:val="231F20"/>
          <w:sz w:val="25"/>
        </w:rPr>
        <w:t>cho</w:t>
      </w:r>
      <w:r>
        <w:rPr>
          <w:color w:val="231F20"/>
          <w:spacing w:val="-6"/>
          <w:sz w:val="25"/>
        </w:rPr>
        <w:t xml:space="preserve"> </w:t>
      </w:r>
      <w:r>
        <w:rPr>
          <w:color w:val="231F20"/>
          <w:sz w:val="25"/>
        </w:rPr>
        <w:t>HS</w:t>
      </w:r>
      <w:r>
        <w:rPr>
          <w:color w:val="231F20"/>
          <w:spacing w:val="-6"/>
          <w:sz w:val="25"/>
        </w:rPr>
        <w:t xml:space="preserve"> </w:t>
      </w:r>
      <w:r>
        <w:rPr>
          <w:color w:val="231F20"/>
          <w:sz w:val="25"/>
        </w:rPr>
        <w:t>báo</w:t>
      </w:r>
      <w:r>
        <w:rPr>
          <w:color w:val="231F20"/>
          <w:spacing w:val="-6"/>
          <w:sz w:val="25"/>
        </w:rPr>
        <w:t xml:space="preserve"> </w:t>
      </w:r>
      <w:r>
        <w:rPr>
          <w:color w:val="231F20"/>
          <w:sz w:val="25"/>
        </w:rPr>
        <w:t>cáo</w:t>
      </w:r>
      <w:r>
        <w:rPr>
          <w:color w:val="231F20"/>
          <w:spacing w:val="-6"/>
          <w:sz w:val="25"/>
        </w:rPr>
        <w:t xml:space="preserve"> </w:t>
      </w:r>
      <w:r>
        <w:rPr>
          <w:color w:val="231F20"/>
          <w:sz w:val="25"/>
        </w:rPr>
        <w:t>sản</w:t>
      </w:r>
      <w:r>
        <w:rPr>
          <w:color w:val="231F20"/>
          <w:spacing w:val="-6"/>
          <w:sz w:val="25"/>
        </w:rPr>
        <w:t xml:space="preserve"> </w:t>
      </w:r>
      <w:r>
        <w:rPr>
          <w:color w:val="231F20"/>
          <w:sz w:val="25"/>
        </w:rPr>
        <w:t>phẩm</w:t>
      </w:r>
      <w:r>
        <w:rPr>
          <w:color w:val="231F20"/>
          <w:spacing w:val="-6"/>
          <w:sz w:val="25"/>
        </w:rPr>
        <w:t xml:space="preserve"> </w:t>
      </w:r>
      <w:r>
        <w:rPr>
          <w:color w:val="231F20"/>
          <w:sz w:val="25"/>
        </w:rPr>
        <w:t>trên</w:t>
      </w:r>
      <w:r>
        <w:rPr>
          <w:color w:val="231F20"/>
          <w:spacing w:val="-6"/>
          <w:sz w:val="25"/>
        </w:rPr>
        <w:t xml:space="preserve"> </w:t>
      </w:r>
      <w:r>
        <w:rPr>
          <w:color w:val="231F20"/>
          <w:sz w:val="25"/>
        </w:rPr>
        <w:t>lớp</w:t>
      </w:r>
      <w:r>
        <w:rPr>
          <w:color w:val="231F20"/>
          <w:spacing w:val="-6"/>
          <w:sz w:val="25"/>
        </w:rPr>
        <w:t xml:space="preserve"> </w:t>
      </w:r>
      <w:r>
        <w:rPr>
          <w:color w:val="231F20"/>
          <w:sz w:val="25"/>
        </w:rPr>
        <w:t>hoặc</w:t>
      </w:r>
      <w:r>
        <w:rPr>
          <w:color w:val="231F20"/>
          <w:spacing w:val="-6"/>
          <w:sz w:val="25"/>
        </w:rPr>
        <w:t xml:space="preserve"> </w:t>
      </w:r>
      <w:r>
        <w:rPr>
          <w:color w:val="231F20"/>
          <w:sz w:val="25"/>
        </w:rPr>
        <w:t>thu</w:t>
      </w:r>
      <w:r>
        <w:rPr>
          <w:color w:val="231F20"/>
          <w:spacing w:val="-6"/>
          <w:sz w:val="25"/>
        </w:rPr>
        <w:t xml:space="preserve"> </w:t>
      </w:r>
      <w:r>
        <w:rPr>
          <w:color w:val="231F20"/>
          <w:sz w:val="25"/>
        </w:rPr>
        <w:t>lại</w:t>
      </w:r>
      <w:r>
        <w:rPr>
          <w:color w:val="231F20"/>
          <w:spacing w:val="-6"/>
          <w:sz w:val="25"/>
        </w:rPr>
        <w:t xml:space="preserve"> </w:t>
      </w:r>
      <w:r>
        <w:rPr>
          <w:color w:val="231F20"/>
          <w:sz w:val="25"/>
        </w:rPr>
        <w:t>sản</w:t>
      </w:r>
      <w:r>
        <w:rPr>
          <w:color w:val="231F20"/>
          <w:spacing w:val="-6"/>
          <w:sz w:val="25"/>
        </w:rPr>
        <w:t xml:space="preserve"> </w:t>
      </w:r>
      <w:r>
        <w:rPr>
          <w:color w:val="231F20"/>
          <w:sz w:val="25"/>
        </w:rPr>
        <w:t>phẩm</w:t>
      </w:r>
      <w:r>
        <w:rPr>
          <w:color w:val="231F20"/>
          <w:spacing w:val="-6"/>
          <w:sz w:val="25"/>
        </w:rPr>
        <w:t xml:space="preserve"> </w:t>
      </w:r>
      <w:r>
        <w:rPr>
          <w:color w:val="231F20"/>
          <w:sz w:val="25"/>
        </w:rPr>
        <w:t>học</w:t>
      </w:r>
      <w:r>
        <w:rPr>
          <w:color w:val="231F20"/>
          <w:spacing w:val="-6"/>
          <w:sz w:val="25"/>
        </w:rPr>
        <w:t xml:space="preserve"> </w:t>
      </w:r>
      <w:r>
        <w:rPr>
          <w:color w:val="231F20"/>
          <w:sz w:val="25"/>
        </w:rPr>
        <w:t>tập</w:t>
      </w:r>
      <w:r>
        <w:rPr>
          <w:color w:val="231F20"/>
          <w:spacing w:val="-6"/>
          <w:sz w:val="25"/>
        </w:rPr>
        <w:t xml:space="preserve"> </w:t>
      </w:r>
      <w:r>
        <w:rPr>
          <w:color w:val="231F20"/>
          <w:sz w:val="25"/>
        </w:rPr>
        <w:t>để chấm</w:t>
      </w:r>
      <w:r>
        <w:rPr>
          <w:color w:val="231F20"/>
          <w:spacing w:val="-3"/>
          <w:sz w:val="25"/>
        </w:rPr>
        <w:t xml:space="preserve"> </w:t>
      </w:r>
      <w:r>
        <w:rPr>
          <w:color w:val="231F20"/>
          <w:sz w:val="25"/>
        </w:rPr>
        <w:t>điểm</w:t>
      </w:r>
      <w:r>
        <w:rPr>
          <w:color w:val="231F20"/>
          <w:spacing w:val="-4"/>
          <w:sz w:val="25"/>
        </w:rPr>
        <w:t xml:space="preserve"> </w:t>
      </w:r>
      <w:r>
        <w:rPr>
          <w:color w:val="231F20"/>
          <w:sz w:val="25"/>
        </w:rPr>
        <w:t>ĐGTX.</w:t>
      </w:r>
      <w:r>
        <w:rPr>
          <w:color w:val="231F20"/>
          <w:spacing w:val="-3"/>
          <w:sz w:val="25"/>
        </w:rPr>
        <w:t xml:space="preserve"> </w:t>
      </w:r>
      <w:r>
        <w:rPr>
          <w:color w:val="231F20"/>
          <w:sz w:val="25"/>
        </w:rPr>
        <w:t>Sau</w:t>
      </w:r>
      <w:r>
        <w:rPr>
          <w:color w:val="231F20"/>
          <w:spacing w:val="-4"/>
          <w:sz w:val="25"/>
        </w:rPr>
        <w:t xml:space="preserve"> </w:t>
      </w:r>
      <w:r>
        <w:rPr>
          <w:color w:val="231F20"/>
          <w:sz w:val="25"/>
        </w:rPr>
        <w:t>đó,</w:t>
      </w:r>
      <w:r>
        <w:rPr>
          <w:color w:val="231F20"/>
          <w:spacing w:val="-3"/>
          <w:sz w:val="25"/>
        </w:rPr>
        <w:t xml:space="preserve"> </w:t>
      </w:r>
      <w:r>
        <w:rPr>
          <w:color w:val="231F20"/>
          <w:sz w:val="25"/>
        </w:rPr>
        <w:t>GV</w:t>
      </w:r>
      <w:r>
        <w:rPr>
          <w:color w:val="231F20"/>
          <w:spacing w:val="-4"/>
          <w:sz w:val="25"/>
        </w:rPr>
        <w:t xml:space="preserve"> </w:t>
      </w:r>
      <w:r>
        <w:rPr>
          <w:color w:val="231F20"/>
          <w:sz w:val="25"/>
        </w:rPr>
        <w:t>chọn</w:t>
      </w:r>
      <w:r>
        <w:rPr>
          <w:color w:val="231F20"/>
          <w:spacing w:val="-3"/>
          <w:sz w:val="25"/>
        </w:rPr>
        <w:t xml:space="preserve"> </w:t>
      </w:r>
      <w:r>
        <w:rPr>
          <w:color w:val="231F20"/>
          <w:sz w:val="25"/>
        </w:rPr>
        <w:t>2</w:t>
      </w:r>
      <w:r>
        <w:rPr>
          <w:color w:val="231F20"/>
          <w:spacing w:val="-4"/>
          <w:sz w:val="25"/>
        </w:rPr>
        <w:t xml:space="preserve"> </w:t>
      </w:r>
      <w:r>
        <w:rPr>
          <w:color w:val="231F20"/>
          <w:sz w:val="25"/>
        </w:rPr>
        <w:t>–</w:t>
      </w:r>
      <w:r>
        <w:rPr>
          <w:color w:val="231F20"/>
          <w:spacing w:val="-3"/>
          <w:sz w:val="25"/>
        </w:rPr>
        <w:t xml:space="preserve"> </w:t>
      </w:r>
      <w:r>
        <w:rPr>
          <w:color w:val="231F20"/>
          <w:sz w:val="25"/>
        </w:rPr>
        <w:t>3</w:t>
      </w:r>
      <w:r>
        <w:rPr>
          <w:color w:val="231F20"/>
          <w:spacing w:val="-4"/>
          <w:sz w:val="25"/>
        </w:rPr>
        <w:t xml:space="preserve"> </w:t>
      </w:r>
      <w:r>
        <w:rPr>
          <w:color w:val="231F20"/>
          <w:sz w:val="25"/>
        </w:rPr>
        <w:t>sản</w:t>
      </w:r>
      <w:r>
        <w:rPr>
          <w:color w:val="231F20"/>
          <w:spacing w:val="-3"/>
          <w:sz w:val="25"/>
        </w:rPr>
        <w:t xml:space="preserve"> </w:t>
      </w:r>
      <w:r>
        <w:rPr>
          <w:color w:val="231F20"/>
          <w:sz w:val="25"/>
        </w:rPr>
        <w:t>phẩm</w:t>
      </w:r>
      <w:r>
        <w:rPr>
          <w:color w:val="231F20"/>
          <w:spacing w:val="-4"/>
          <w:sz w:val="25"/>
        </w:rPr>
        <w:t xml:space="preserve"> </w:t>
      </w:r>
      <w:r>
        <w:rPr>
          <w:color w:val="231F20"/>
          <w:sz w:val="25"/>
        </w:rPr>
        <w:t>được</w:t>
      </w:r>
      <w:r>
        <w:rPr>
          <w:color w:val="231F20"/>
          <w:spacing w:val="-3"/>
          <w:sz w:val="25"/>
        </w:rPr>
        <w:t xml:space="preserve"> </w:t>
      </w:r>
      <w:r>
        <w:rPr>
          <w:color w:val="231F20"/>
          <w:sz w:val="25"/>
        </w:rPr>
        <w:t>HS</w:t>
      </w:r>
      <w:r>
        <w:rPr>
          <w:color w:val="231F20"/>
          <w:spacing w:val="-4"/>
          <w:sz w:val="25"/>
        </w:rPr>
        <w:t xml:space="preserve"> </w:t>
      </w:r>
      <w:r>
        <w:rPr>
          <w:color w:val="231F20"/>
          <w:sz w:val="25"/>
        </w:rPr>
        <w:t>đánh</w:t>
      </w:r>
      <w:r>
        <w:rPr>
          <w:color w:val="231F20"/>
          <w:spacing w:val="-3"/>
          <w:sz w:val="25"/>
        </w:rPr>
        <w:t xml:space="preserve"> </w:t>
      </w:r>
      <w:r>
        <w:rPr>
          <w:color w:val="231F20"/>
          <w:sz w:val="25"/>
        </w:rPr>
        <w:t>giá</w:t>
      </w:r>
      <w:r>
        <w:rPr>
          <w:color w:val="231F20"/>
          <w:spacing w:val="-4"/>
          <w:sz w:val="25"/>
        </w:rPr>
        <w:t xml:space="preserve"> </w:t>
      </w:r>
      <w:r>
        <w:rPr>
          <w:color w:val="231F20"/>
          <w:sz w:val="25"/>
        </w:rPr>
        <w:t>tốt</w:t>
      </w:r>
      <w:r>
        <w:rPr>
          <w:color w:val="231F20"/>
          <w:spacing w:val="-3"/>
          <w:sz w:val="25"/>
        </w:rPr>
        <w:t xml:space="preserve"> </w:t>
      </w:r>
      <w:r>
        <w:rPr>
          <w:color w:val="231F20"/>
          <w:sz w:val="25"/>
        </w:rPr>
        <w:t>để</w:t>
      </w:r>
      <w:r>
        <w:rPr>
          <w:color w:val="231F20"/>
          <w:spacing w:val="-4"/>
          <w:sz w:val="25"/>
        </w:rPr>
        <w:t xml:space="preserve"> </w:t>
      </w:r>
      <w:r>
        <w:rPr>
          <w:color w:val="231F20"/>
          <w:sz w:val="25"/>
        </w:rPr>
        <w:t>chia</w:t>
      </w:r>
      <w:r>
        <w:rPr>
          <w:color w:val="231F20"/>
          <w:spacing w:val="-3"/>
          <w:sz w:val="25"/>
        </w:rPr>
        <w:t xml:space="preserve"> </w:t>
      </w:r>
      <w:r>
        <w:rPr>
          <w:color w:val="231F20"/>
          <w:sz w:val="25"/>
        </w:rPr>
        <w:t>sẻ với cả lớp.</w:t>
      </w:r>
    </w:p>
    <w:p w:rsidR="00167E53" w:rsidRDefault="00F1404D">
      <w:pPr>
        <w:pStyle w:val="ListParagraph"/>
        <w:numPr>
          <w:ilvl w:val="0"/>
          <w:numId w:val="223"/>
        </w:numPr>
        <w:tabs>
          <w:tab w:val="left" w:pos="1080"/>
        </w:tabs>
        <w:spacing w:before="55"/>
        <w:ind w:left="1080" w:hanging="186"/>
        <w:jc w:val="both"/>
        <w:rPr>
          <w:sz w:val="25"/>
        </w:rPr>
      </w:pPr>
      <w:r>
        <w:rPr>
          <w:color w:val="231F20"/>
          <w:sz w:val="25"/>
        </w:rPr>
        <w:t>Gợi</w:t>
      </w:r>
      <w:r>
        <w:rPr>
          <w:color w:val="231F20"/>
          <w:spacing w:val="-11"/>
          <w:sz w:val="25"/>
        </w:rPr>
        <w:t xml:space="preserve"> </w:t>
      </w:r>
      <w:r>
        <w:rPr>
          <w:color w:val="231F20"/>
          <w:sz w:val="25"/>
        </w:rPr>
        <w:t>ý</w:t>
      </w:r>
      <w:r>
        <w:rPr>
          <w:color w:val="231F20"/>
          <w:spacing w:val="-11"/>
          <w:sz w:val="25"/>
        </w:rPr>
        <w:t xml:space="preserve"> </w:t>
      </w:r>
      <w:r>
        <w:rPr>
          <w:color w:val="231F20"/>
          <w:sz w:val="25"/>
        </w:rPr>
        <w:t>sản</w:t>
      </w:r>
      <w:r>
        <w:rPr>
          <w:color w:val="231F20"/>
          <w:spacing w:val="-10"/>
          <w:sz w:val="25"/>
        </w:rPr>
        <w:t xml:space="preserve"> </w:t>
      </w:r>
      <w:r>
        <w:rPr>
          <w:color w:val="231F20"/>
          <w:spacing w:val="-4"/>
          <w:sz w:val="25"/>
        </w:rPr>
        <w:t>phẩm:</w:t>
      </w:r>
    </w:p>
    <w:p w:rsidR="00167E53" w:rsidRDefault="00F1404D">
      <w:pPr>
        <w:pStyle w:val="BodyText"/>
        <w:spacing w:before="79" w:line="259" w:lineRule="auto"/>
        <w:ind w:left="497" w:right="494"/>
      </w:pPr>
      <w:r>
        <w:rPr>
          <w:color w:val="231F20"/>
        </w:rPr>
        <w:t xml:space="preserve">+ Với nhiệm vụ 1: HS giới thiệu được một sự kiện tiêu biểu mà bản thân thấy ấn tượng nhất về cuộc đấu tranh giành độc lập hoặc thành tựu của công cuộc xây dựng, phát triển đất nước ở một </w:t>
      </w:r>
      <w:r>
        <w:rPr>
          <w:color w:val="231F20"/>
        </w:rPr>
        <w:t>nước Đông Nam Á từ năm 1945 đến năm 1991. Ví dụ: sự kiện In-đô-nê-xi-a tuyên bố độc lập (8 – 1945); Phi-líp-pin được Mỹ trao trả độc lập (7 – 1946); Cam-pu-chia được Pháp trao trả độc lập (1953); kháng chiến chống Mỹ của nhân dân Lào (1954 – 1975); công cu</w:t>
      </w:r>
      <w:r>
        <w:rPr>
          <w:color w:val="231F20"/>
        </w:rPr>
        <w:t>ộc Đổi mới ở Lào (1986 – 1991),…</w:t>
      </w:r>
    </w:p>
    <w:p w:rsidR="00167E53" w:rsidRDefault="00F1404D">
      <w:pPr>
        <w:pStyle w:val="BodyText"/>
        <w:spacing w:before="54" w:line="259" w:lineRule="auto"/>
        <w:ind w:left="497" w:right="494"/>
      </w:pPr>
      <w:r>
        <w:rPr>
          <w:color w:val="231F20"/>
        </w:rPr>
        <w:t>+</w:t>
      </w:r>
      <w:r>
        <w:rPr>
          <w:color w:val="231F20"/>
          <w:spacing w:val="-1"/>
        </w:rPr>
        <w:t xml:space="preserve"> </w:t>
      </w:r>
      <w:r>
        <w:rPr>
          <w:color w:val="231F20"/>
        </w:rPr>
        <w:t>Nhiệm</w:t>
      </w:r>
      <w:r>
        <w:rPr>
          <w:color w:val="231F20"/>
          <w:spacing w:val="-1"/>
        </w:rPr>
        <w:t xml:space="preserve"> </w:t>
      </w:r>
      <w:r>
        <w:rPr>
          <w:color w:val="231F20"/>
        </w:rPr>
        <w:t>vụ</w:t>
      </w:r>
      <w:r>
        <w:rPr>
          <w:color w:val="231F20"/>
          <w:spacing w:val="-1"/>
        </w:rPr>
        <w:t xml:space="preserve"> </w:t>
      </w:r>
      <w:r>
        <w:rPr>
          <w:color w:val="231F20"/>
        </w:rPr>
        <w:t>2:</w:t>
      </w:r>
      <w:r>
        <w:rPr>
          <w:color w:val="231F20"/>
          <w:spacing w:val="-1"/>
        </w:rPr>
        <w:t xml:space="preserve"> </w:t>
      </w:r>
      <w:r>
        <w:rPr>
          <w:color w:val="231F20"/>
        </w:rPr>
        <w:t>HS</w:t>
      </w:r>
      <w:r>
        <w:rPr>
          <w:color w:val="231F20"/>
          <w:spacing w:val="-1"/>
        </w:rPr>
        <w:t xml:space="preserve"> </w:t>
      </w:r>
      <w:r>
        <w:rPr>
          <w:color w:val="231F20"/>
        </w:rPr>
        <w:t>trình</w:t>
      </w:r>
      <w:r>
        <w:rPr>
          <w:color w:val="231F20"/>
          <w:spacing w:val="-1"/>
        </w:rPr>
        <w:t xml:space="preserve"> </w:t>
      </w:r>
      <w:r>
        <w:rPr>
          <w:color w:val="231F20"/>
        </w:rPr>
        <w:t>bày</w:t>
      </w:r>
      <w:r>
        <w:rPr>
          <w:color w:val="231F20"/>
          <w:spacing w:val="-1"/>
        </w:rPr>
        <w:t xml:space="preserve"> </w:t>
      </w:r>
      <w:r>
        <w:rPr>
          <w:color w:val="231F20"/>
        </w:rPr>
        <w:t>ảnh</w:t>
      </w:r>
      <w:r>
        <w:rPr>
          <w:color w:val="231F20"/>
          <w:spacing w:val="-1"/>
        </w:rPr>
        <w:t xml:space="preserve"> </w:t>
      </w:r>
      <w:r>
        <w:rPr>
          <w:color w:val="231F20"/>
        </w:rPr>
        <w:t>hưởng</w:t>
      </w:r>
      <w:r>
        <w:rPr>
          <w:color w:val="231F20"/>
          <w:spacing w:val="-1"/>
        </w:rPr>
        <w:t xml:space="preserve"> </w:t>
      </w:r>
      <w:r>
        <w:rPr>
          <w:color w:val="231F20"/>
        </w:rPr>
        <w:t>của</w:t>
      </w:r>
      <w:r>
        <w:rPr>
          <w:color w:val="231F20"/>
          <w:spacing w:val="-1"/>
        </w:rPr>
        <w:t xml:space="preserve"> </w:t>
      </w:r>
      <w:r>
        <w:rPr>
          <w:color w:val="231F20"/>
        </w:rPr>
        <w:t>cuộc</w:t>
      </w:r>
      <w:r>
        <w:rPr>
          <w:color w:val="231F20"/>
          <w:spacing w:val="-1"/>
        </w:rPr>
        <w:t xml:space="preserve"> </w:t>
      </w:r>
      <w:r>
        <w:rPr>
          <w:color w:val="231F20"/>
        </w:rPr>
        <w:t>cách</w:t>
      </w:r>
      <w:r>
        <w:rPr>
          <w:color w:val="231F20"/>
          <w:spacing w:val="-1"/>
        </w:rPr>
        <w:t xml:space="preserve"> </w:t>
      </w:r>
      <w:r>
        <w:rPr>
          <w:color w:val="231F20"/>
        </w:rPr>
        <w:t>mạng</w:t>
      </w:r>
      <w:r>
        <w:rPr>
          <w:color w:val="231F20"/>
          <w:spacing w:val="-1"/>
        </w:rPr>
        <w:t xml:space="preserve"> </w:t>
      </w:r>
      <w:r>
        <w:rPr>
          <w:color w:val="231F20"/>
        </w:rPr>
        <w:t>lật</w:t>
      </w:r>
      <w:r>
        <w:rPr>
          <w:color w:val="231F20"/>
          <w:spacing w:val="-1"/>
        </w:rPr>
        <w:t xml:space="preserve"> </w:t>
      </w:r>
      <w:r>
        <w:rPr>
          <w:color w:val="231F20"/>
        </w:rPr>
        <w:t>đổ</w:t>
      </w:r>
      <w:r>
        <w:rPr>
          <w:color w:val="231F20"/>
          <w:spacing w:val="-1"/>
        </w:rPr>
        <w:t xml:space="preserve"> </w:t>
      </w:r>
      <w:r>
        <w:rPr>
          <w:color w:val="231F20"/>
        </w:rPr>
        <w:t>chế</w:t>
      </w:r>
      <w:r>
        <w:rPr>
          <w:color w:val="231F20"/>
          <w:spacing w:val="-1"/>
        </w:rPr>
        <w:t xml:space="preserve"> </w:t>
      </w:r>
      <w:r>
        <w:rPr>
          <w:color w:val="231F20"/>
        </w:rPr>
        <w:t>độ</w:t>
      </w:r>
      <w:r>
        <w:rPr>
          <w:color w:val="231F20"/>
          <w:spacing w:val="-1"/>
        </w:rPr>
        <w:t xml:space="preserve"> </w:t>
      </w:r>
      <w:r>
        <w:rPr>
          <w:color w:val="231F20"/>
        </w:rPr>
        <w:t>độc</w:t>
      </w:r>
      <w:r>
        <w:rPr>
          <w:color w:val="231F20"/>
          <w:spacing w:val="-1"/>
        </w:rPr>
        <w:t xml:space="preserve"> </w:t>
      </w:r>
      <w:r>
        <w:rPr>
          <w:color w:val="231F20"/>
        </w:rPr>
        <w:t>tài bằng</w:t>
      </w:r>
      <w:r>
        <w:rPr>
          <w:color w:val="231F20"/>
          <w:spacing w:val="-5"/>
        </w:rPr>
        <w:t xml:space="preserve"> </w:t>
      </w:r>
      <w:r>
        <w:rPr>
          <w:color w:val="231F20"/>
        </w:rPr>
        <w:t>đấu</w:t>
      </w:r>
      <w:r>
        <w:rPr>
          <w:color w:val="231F20"/>
          <w:spacing w:val="-5"/>
        </w:rPr>
        <w:t xml:space="preserve"> </w:t>
      </w:r>
      <w:r>
        <w:rPr>
          <w:color w:val="231F20"/>
        </w:rPr>
        <w:t>tranh</w:t>
      </w:r>
      <w:r>
        <w:rPr>
          <w:color w:val="231F20"/>
          <w:spacing w:val="-5"/>
        </w:rPr>
        <w:t xml:space="preserve"> </w:t>
      </w:r>
      <w:r>
        <w:rPr>
          <w:color w:val="231F20"/>
        </w:rPr>
        <w:t>vũ</w:t>
      </w:r>
      <w:r>
        <w:rPr>
          <w:color w:val="231F20"/>
          <w:spacing w:val="-5"/>
        </w:rPr>
        <w:t xml:space="preserve"> </w:t>
      </w:r>
      <w:r>
        <w:rPr>
          <w:color w:val="231F20"/>
        </w:rPr>
        <w:t>trang</w:t>
      </w:r>
      <w:r>
        <w:rPr>
          <w:color w:val="231F20"/>
          <w:spacing w:val="-5"/>
        </w:rPr>
        <w:t xml:space="preserve"> </w:t>
      </w:r>
      <w:r>
        <w:rPr>
          <w:color w:val="231F20"/>
        </w:rPr>
        <w:t>và</w:t>
      </w:r>
      <w:r>
        <w:rPr>
          <w:color w:val="231F20"/>
          <w:spacing w:val="-5"/>
        </w:rPr>
        <w:t xml:space="preserve"> </w:t>
      </w:r>
      <w:r>
        <w:rPr>
          <w:color w:val="231F20"/>
        </w:rPr>
        <w:t>công</w:t>
      </w:r>
      <w:r>
        <w:rPr>
          <w:color w:val="231F20"/>
          <w:spacing w:val="-5"/>
        </w:rPr>
        <w:t xml:space="preserve"> </w:t>
      </w:r>
      <w:r>
        <w:rPr>
          <w:color w:val="231F20"/>
        </w:rPr>
        <w:t>cuộc</w:t>
      </w:r>
      <w:r>
        <w:rPr>
          <w:color w:val="231F20"/>
          <w:spacing w:val="-5"/>
        </w:rPr>
        <w:t xml:space="preserve"> </w:t>
      </w:r>
      <w:r>
        <w:rPr>
          <w:color w:val="231F20"/>
        </w:rPr>
        <w:t>xây</w:t>
      </w:r>
      <w:r>
        <w:rPr>
          <w:color w:val="231F20"/>
          <w:spacing w:val="-5"/>
        </w:rPr>
        <w:t xml:space="preserve"> </w:t>
      </w:r>
      <w:r>
        <w:rPr>
          <w:color w:val="231F20"/>
        </w:rPr>
        <w:t>dựng</w:t>
      </w:r>
      <w:r>
        <w:rPr>
          <w:color w:val="231F20"/>
          <w:spacing w:val="-5"/>
        </w:rPr>
        <w:t xml:space="preserve"> </w:t>
      </w:r>
      <w:r>
        <w:rPr>
          <w:color w:val="231F20"/>
        </w:rPr>
        <w:t>chủ</w:t>
      </w:r>
      <w:r>
        <w:rPr>
          <w:color w:val="231F20"/>
          <w:spacing w:val="-5"/>
        </w:rPr>
        <w:t xml:space="preserve"> </w:t>
      </w:r>
      <w:r>
        <w:rPr>
          <w:color w:val="231F20"/>
        </w:rPr>
        <w:t>nghĩa</w:t>
      </w:r>
      <w:r>
        <w:rPr>
          <w:color w:val="231F20"/>
          <w:spacing w:val="-5"/>
        </w:rPr>
        <w:t xml:space="preserve"> </w:t>
      </w:r>
      <w:r>
        <w:rPr>
          <w:color w:val="231F20"/>
        </w:rPr>
        <w:t>xã</w:t>
      </w:r>
      <w:r>
        <w:rPr>
          <w:color w:val="231F20"/>
          <w:spacing w:val="-5"/>
        </w:rPr>
        <w:t xml:space="preserve"> </w:t>
      </w:r>
      <w:r>
        <w:rPr>
          <w:color w:val="231F20"/>
        </w:rPr>
        <w:t>hội</w:t>
      </w:r>
      <w:r>
        <w:rPr>
          <w:color w:val="231F20"/>
          <w:spacing w:val="-5"/>
        </w:rPr>
        <w:t xml:space="preserve"> </w:t>
      </w:r>
      <w:r>
        <w:rPr>
          <w:color w:val="231F20"/>
        </w:rPr>
        <w:t>ở</w:t>
      </w:r>
      <w:r>
        <w:rPr>
          <w:color w:val="231F20"/>
          <w:spacing w:val="-5"/>
        </w:rPr>
        <w:t xml:space="preserve"> </w:t>
      </w:r>
      <w:r>
        <w:rPr>
          <w:color w:val="231F20"/>
        </w:rPr>
        <w:t>Cu-ba</w:t>
      </w:r>
      <w:r>
        <w:rPr>
          <w:color w:val="231F20"/>
          <w:spacing w:val="-5"/>
        </w:rPr>
        <w:t xml:space="preserve"> </w:t>
      </w:r>
      <w:r>
        <w:rPr>
          <w:color w:val="231F20"/>
        </w:rPr>
        <w:t>đối</w:t>
      </w:r>
      <w:r>
        <w:rPr>
          <w:color w:val="231F20"/>
          <w:spacing w:val="-5"/>
        </w:rPr>
        <w:t xml:space="preserve"> </w:t>
      </w:r>
      <w:r>
        <w:rPr>
          <w:color w:val="231F20"/>
        </w:rPr>
        <w:t>với</w:t>
      </w:r>
      <w:r>
        <w:rPr>
          <w:color w:val="231F20"/>
          <w:spacing w:val="-5"/>
        </w:rPr>
        <w:t xml:space="preserve"> </w:t>
      </w:r>
      <w:r>
        <w:rPr>
          <w:color w:val="231F20"/>
        </w:rPr>
        <w:t xml:space="preserve">khu </w:t>
      </w:r>
      <w:r>
        <w:rPr>
          <w:color w:val="231F20"/>
          <w:spacing w:val="-2"/>
        </w:rPr>
        <w:t>vực</w:t>
      </w:r>
      <w:r>
        <w:rPr>
          <w:color w:val="231F20"/>
          <w:spacing w:val="-13"/>
        </w:rPr>
        <w:t xml:space="preserve"> </w:t>
      </w:r>
      <w:r>
        <w:rPr>
          <w:color w:val="231F20"/>
          <w:spacing w:val="-2"/>
        </w:rPr>
        <w:t>Mỹ</w:t>
      </w:r>
      <w:r>
        <w:rPr>
          <w:color w:val="231F20"/>
          <w:spacing w:val="-13"/>
        </w:rPr>
        <w:t xml:space="preserve"> </w:t>
      </w:r>
      <w:r>
        <w:rPr>
          <w:color w:val="231F20"/>
          <w:spacing w:val="-2"/>
        </w:rPr>
        <w:t>La-tinh.</w:t>
      </w:r>
      <w:r>
        <w:rPr>
          <w:color w:val="231F20"/>
          <w:spacing w:val="-13"/>
        </w:rPr>
        <w:t xml:space="preserve"> </w:t>
      </w:r>
      <w:r>
        <w:rPr>
          <w:color w:val="231F20"/>
          <w:spacing w:val="-2"/>
        </w:rPr>
        <w:t>Ví</w:t>
      </w:r>
      <w:r>
        <w:rPr>
          <w:color w:val="231F20"/>
          <w:spacing w:val="-13"/>
        </w:rPr>
        <w:t xml:space="preserve"> </w:t>
      </w:r>
      <w:r>
        <w:rPr>
          <w:color w:val="231F20"/>
          <w:spacing w:val="-2"/>
        </w:rPr>
        <w:t>dụ:</w:t>
      </w:r>
      <w:r>
        <w:rPr>
          <w:color w:val="231F20"/>
          <w:spacing w:val="-13"/>
        </w:rPr>
        <w:t xml:space="preserve"> </w:t>
      </w:r>
      <w:r>
        <w:rPr>
          <w:color w:val="231F20"/>
          <w:spacing w:val="-2"/>
        </w:rPr>
        <w:t>Cuộc</w:t>
      </w:r>
      <w:r>
        <w:rPr>
          <w:color w:val="231F20"/>
          <w:spacing w:val="-13"/>
        </w:rPr>
        <w:t xml:space="preserve"> </w:t>
      </w:r>
      <w:r>
        <w:rPr>
          <w:color w:val="231F20"/>
          <w:spacing w:val="-2"/>
        </w:rPr>
        <w:t>cách</w:t>
      </w:r>
      <w:r>
        <w:rPr>
          <w:color w:val="231F20"/>
          <w:spacing w:val="-13"/>
        </w:rPr>
        <w:t xml:space="preserve"> </w:t>
      </w:r>
      <w:r>
        <w:rPr>
          <w:color w:val="231F20"/>
          <w:spacing w:val="-2"/>
        </w:rPr>
        <w:t>mạng</w:t>
      </w:r>
      <w:r>
        <w:rPr>
          <w:color w:val="231F20"/>
          <w:spacing w:val="-12"/>
        </w:rPr>
        <w:t xml:space="preserve"> </w:t>
      </w:r>
      <w:r>
        <w:rPr>
          <w:color w:val="231F20"/>
          <w:spacing w:val="-2"/>
        </w:rPr>
        <w:t>Xan-đi-nô</w:t>
      </w:r>
      <w:r>
        <w:rPr>
          <w:color w:val="231F20"/>
          <w:spacing w:val="-13"/>
        </w:rPr>
        <w:t xml:space="preserve"> </w:t>
      </w:r>
      <w:r>
        <w:rPr>
          <w:color w:val="231F20"/>
          <w:spacing w:val="-2"/>
        </w:rPr>
        <w:t>ở</w:t>
      </w:r>
      <w:r>
        <w:rPr>
          <w:color w:val="231F20"/>
          <w:spacing w:val="-10"/>
        </w:rPr>
        <w:t xml:space="preserve"> </w:t>
      </w:r>
      <w:r>
        <w:rPr>
          <w:color w:val="231F20"/>
          <w:spacing w:val="-2"/>
        </w:rPr>
        <w:t>Ni-ca-ra-goa</w:t>
      </w:r>
      <w:r>
        <w:rPr>
          <w:color w:val="231F20"/>
          <w:spacing w:val="-8"/>
        </w:rPr>
        <w:t xml:space="preserve"> </w:t>
      </w:r>
      <w:r>
        <w:rPr>
          <w:color w:val="231F20"/>
          <w:spacing w:val="-2"/>
        </w:rPr>
        <w:t>lật</w:t>
      </w:r>
      <w:r>
        <w:rPr>
          <w:color w:val="231F20"/>
          <w:spacing w:val="-8"/>
        </w:rPr>
        <w:t xml:space="preserve"> </w:t>
      </w:r>
      <w:r>
        <w:rPr>
          <w:color w:val="231F20"/>
          <w:spacing w:val="-2"/>
        </w:rPr>
        <w:t>đổ</w:t>
      </w:r>
      <w:r>
        <w:rPr>
          <w:color w:val="231F20"/>
          <w:spacing w:val="-8"/>
        </w:rPr>
        <w:t xml:space="preserve"> </w:t>
      </w:r>
      <w:r>
        <w:rPr>
          <w:color w:val="231F20"/>
          <w:spacing w:val="-2"/>
        </w:rPr>
        <w:t>chế</w:t>
      </w:r>
      <w:r>
        <w:rPr>
          <w:color w:val="231F20"/>
          <w:spacing w:val="-8"/>
        </w:rPr>
        <w:t xml:space="preserve"> </w:t>
      </w:r>
      <w:r>
        <w:rPr>
          <w:color w:val="231F20"/>
          <w:spacing w:val="-2"/>
        </w:rPr>
        <w:t>độ</w:t>
      </w:r>
      <w:r>
        <w:rPr>
          <w:color w:val="231F20"/>
          <w:spacing w:val="-8"/>
        </w:rPr>
        <w:t xml:space="preserve"> </w:t>
      </w:r>
      <w:r>
        <w:rPr>
          <w:color w:val="231F20"/>
          <w:spacing w:val="-2"/>
        </w:rPr>
        <w:t>độc</w:t>
      </w:r>
      <w:r>
        <w:rPr>
          <w:color w:val="231F20"/>
          <w:spacing w:val="-8"/>
        </w:rPr>
        <w:t xml:space="preserve"> </w:t>
      </w:r>
      <w:r>
        <w:rPr>
          <w:color w:val="231F20"/>
          <w:spacing w:val="-2"/>
        </w:rPr>
        <w:t xml:space="preserve">tài </w:t>
      </w:r>
      <w:r>
        <w:rPr>
          <w:color w:val="231F20"/>
        </w:rPr>
        <w:t>Xô-mô-xa</w:t>
      </w:r>
      <w:r>
        <w:rPr>
          <w:color w:val="231F20"/>
          <w:spacing w:val="-13"/>
        </w:rPr>
        <w:t xml:space="preserve"> </w:t>
      </w:r>
      <w:r>
        <w:rPr>
          <w:color w:val="231F20"/>
        </w:rPr>
        <w:t>Tha-na</w:t>
      </w:r>
      <w:r>
        <w:rPr>
          <w:color w:val="231F20"/>
          <w:spacing w:val="-13"/>
        </w:rPr>
        <w:t xml:space="preserve"> </w:t>
      </w:r>
      <w:r>
        <w:rPr>
          <w:color w:val="231F20"/>
        </w:rPr>
        <w:t>Mỹ</w:t>
      </w:r>
      <w:r>
        <w:rPr>
          <w:color w:val="231F20"/>
          <w:spacing w:val="-13"/>
        </w:rPr>
        <w:t xml:space="preserve"> </w:t>
      </w:r>
      <w:r>
        <w:rPr>
          <w:color w:val="231F20"/>
        </w:rPr>
        <w:t>(1979),…</w:t>
      </w:r>
      <w:r>
        <w:rPr>
          <w:color w:val="231F20"/>
          <w:spacing w:val="-13"/>
        </w:rPr>
        <w:t xml:space="preserve"> </w:t>
      </w:r>
      <w:r>
        <w:rPr>
          <w:color w:val="231F20"/>
        </w:rPr>
        <w:t>đã</w:t>
      </w:r>
      <w:r>
        <w:rPr>
          <w:color w:val="231F20"/>
          <w:spacing w:val="-13"/>
        </w:rPr>
        <w:t xml:space="preserve"> </w:t>
      </w:r>
      <w:r>
        <w:rPr>
          <w:color w:val="231F20"/>
        </w:rPr>
        <w:t>góp</w:t>
      </w:r>
      <w:r>
        <w:rPr>
          <w:color w:val="231F20"/>
          <w:spacing w:val="-13"/>
        </w:rPr>
        <w:t xml:space="preserve"> </w:t>
      </w:r>
      <w:r>
        <w:rPr>
          <w:color w:val="231F20"/>
        </w:rPr>
        <w:t>phần</w:t>
      </w:r>
      <w:r>
        <w:rPr>
          <w:color w:val="231F20"/>
          <w:spacing w:val="-13"/>
        </w:rPr>
        <w:t xml:space="preserve"> </w:t>
      </w:r>
      <w:r>
        <w:rPr>
          <w:color w:val="231F20"/>
        </w:rPr>
        <w:t>khẳng</w:t>
      </w:r>
      <w:r>
        <w:rPr>
          <w:color w:val="231F20"/>
          <w:spacing w:val="-13"/>
        </w:rPr>
        <w:t xml:space="preserve"> </w:t>
      </w:r>
      <w:r>
        <w:rPr>
          <w:color w:val="231F20"/>
        </w:rPr>
        <w:t>định</w:t>
      </w:r>
      <w:r>
        <w:rPr>
          <w:color w:val="231F20"/>
          <w:spacing w:val="-13"/>
        </w:rPr>
        <w:t xml:space="preserve"> </w:t>
      </w:r>
      <w:r>
        <w:rPr>
          <w:color w:val="231F20"/>
        </w:rPr>
        <w:t>xu</w:t>
      </w:r>
      <w:r>
        <w:rPr>
          <w:color w:val="231F20"/>
          <w:spacing w:val="-13"/>
        </w:rPr>
        <w:t xml:space="preserve"> </w:t>
      </w:r>
      <w:r>
        <w:rPr>
          <w:color w:val="231F20"/>
        </w:rPr>
        <w:t>thế</w:t>
      </w:r>
      <w:r>
        <w:rPr>
          <w:color w:val="231F20"/>
          <w:spacing w:val="-13"/>
        </w:rPr>
        <w:t xml:space="preserve"> </w:t>
      </w:r>
      <w:r>
        <w:rPr>
          <w:color w:val="231F20"/>
        </w:rPr>
        <w:t>phát</w:t>
      </w:r>
      <w:r>
        <w:rPr>
          <w:color w:val="231F20"/>
          <w:spacing w:val="-13"/>
        </w:rPr>
        <w:t xml:space="preserve"> </w:t>
      </w:r>
      <w:r>
        <w:rPr>
          <w:color w:val="231F20"/>
        </w:rPr>
        <w:t>triển</w:t>
      </w:r>
      <w:r>
        <w:rPr>
          <w:color w:val="231F20"/>
          <w:spacing w:val="-13"/>
        </w:rPr>
        <w:t xml:space="preserve"> </w:t>
      </w:r>
      <w:r>
        <w:rPr>
          <w:color w:val="231F20"/>
        </w:rPr>
        <w:t>và</w:t>
      </w:r>
      <w:r>
        <w:rPr>
          <w:color w:val="231F20"/>
          <w:spacing w:val="-13"/>
        </w:rPr>
        <w:t xml:space="preserve"> </w:t>
      </w:r>
      <w:r>
        <w:rPr>
          <w:color w:val="231F20"/>
        </w:rPr>
        <w:t>thắng</w:t>
      </w:r>
      <w:r>
        <w:rPr>
          <w:color w:val="231F20"/>
          <w:spacing w:val="-13"/>
        </w:rPr>
        <w:t xml:space="preserve"> </w:t>
      </w:r>
      <w:r>
        <w:rPr>
          <w:color w:val="231F20"/>
        </w:rPr>
        <w:t>lợi của phong trào dân tộc dân chủ, sự thất bại tất yếu của chủ nghĩa bá quyền của Mỹ ở khu vực Mỹ La-tinh,…</w:t>
      </w:r>
    </w:p>
    <w:p w:rsidR="00167E53" w:rsidRDefault="00F1404D">
      <w:pPr>
        <w:pStyle w:val="Heading5"/>
        <w:numPr>
          <w:ilvl w:val="1"/>
          <w:numId w:val="221"/>
        </w:numPr>
        <w:tabs>
          <w:tab w:val="left" w:pos="1055"/>
        </w:tabs>
        <w:spacing w:before="54"/>
        <w:ind w:left="1055"/>
        <w:jc w:val="both"/>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79"/>
        <w:ind w:left="894" w:firstLine="0"/>
      </w:pPr>
      <w:r>
        <w:rPr>
          <w:color w:val="231F20"/>
        </w:rPr>
        <w:t>GV</w:t>
      </w:r>
      <w:r>
        <w:rPr>
          <w:color w:val="231F20"/>
          <w:spacing w:val="-1"/>
        </w:rPr>
        <w:t xml:space="preserve"> </w:t>
      </w:r>
      <w:r>
        <w:rPr>
          <w:color w:val="231F20"/>
        </w:rPr>
        <w:t xml:space="preserve">nhận xét </w:t>
      </w:r>
      <w:r>
        <w:rPr>
          <w:color w:val="231F20"/>
        </w:rPr>
        <w:t>kết quả thực</w:t>
      </w:r>
      <w:r>
        <w:rPr>
          <w:color w:val="231F20"/>
          <w:spacing w:val="-1"/>
        </w:rPr>
        <w:t xml:space="preserve"> </w:t>
      </w:r>
      <w:r>
        <w:rPr>
          <w:color w:val="231F20"/>
        </w:rPr>
        <w:t>hiện nhiệm vụ ở nhà</w:t>
      </w:r>
      <w:r>
        <w:rPr>
          <w:color w:val="231F20"/>
          <w:spacing w:val="-1"/>
        </w:rPr>
        <w:t xml:space="preserve"> </w:t>
      </w:r>
      <w:r>
        <w:rPr>
          <w:color w:val="231F20"/>
        </w:rPr>
        <w:t xml:space="preserve">của </w:t>
      </w:r>
      <w:r>
        <w:rPr>
          <w:color w:val="231F20"/>
          <w:spacing w:val="-5"/>
        </w:rPr>
        <w:t>HS.</w:t>
      </w:r>
    </w:p>
    <w:p w:rsidR="00167E53" w:rsidRDefault="00167E53">
      <w:pPr>
        <w:sectPr w:rsidR="00167E53">
          <w:pgSz w:w="10940" w:h="15360"/>
          <w:pgMar w:top="860" w:right="520" w:bottom="1120" w:left="920" w:header="0" w:footer="875" w:gutter="0"/>
          <w:cols w:space="720"/>
        </w:sectPr>
      </w:pPr>
    </w:p>
    <w:p w:rsidR="00167E53" w:rsidRDefault="00F1404D">
      <w:pPr>
        <w:pStyle w:val="BodyText"/>
        <w:spacing w:before="0"/>
        <w:ind w:left="100" w:firstLine="0"/>
        <w:jc w:val="left"/>
        <w:rPr>
          <w:sz w:val="20"/>
        </w:rPr>
      </w:pPr>
      <w:r>
        <w:rPr>
          <w:noProof/>
          <w:sz w:val="20"/>
          <w:lang w:val="en-US"/>
        </w:rPr>
        <w:lastRenderedPageBreak/>
        <mc:AlternateContent>
          <mc:Choice Requires="wpg">
            <w:drawing>
              <wp:inline distT="0" distB="0" distL="0" distR="0" wp14:anchorId="208C8663" wp14:editId="4A0C38DD">
                <wp:extent cx="5580380" cy="398145"/>
                <wp:effectExtent l="0" t="0" r="0" b="1904"/>
                <wp:docPr id="117" name="Group 117"/>
                <wp:cNvGraphicFramePr/>
                <a:graphic xmlns:a="http://schemas.openxmlformats.org/drawingml/2006/main">
                  <a:graphicData uri="http://schemas.microsoft.com/office/word/2010/wordprocessingGroup">
                    <wpg:wgp>
                      <wpg:cNvGrpSpPr/>
                      <wpg:grpSpPr>
                        <a:xfrm>
                          <a:off x="0" y="0"/>
                          <a:ext cx="5580380" cy="398145"/>
                          <a:chOff x="0" y="0"/>
                          <a:chExt cx="5580380" cy="398145"/>
                        </a:xfrm>
                      </wpg:grpSpPr>
                      <pic:pic xmlns:pic="http://schemas.openxmlformats.org/drawingml/2006/picture">
                        <pic:nvPicPr>
                          <pic:cNvPr id="118" name="Image 118"/>
                          <pic:cNvPicPr/>
                        </pic:nvPicPr>
                        <pic:blipFill>
                          <a:blip r:embed="rId42" cstate="print"/>
                          <a:stretch>
                            <a:fillRect/>
                          </a:stretch>
                        </pic:blipFill>
                        <pic:spPr>
                          <a:xfrm>
                            <a:off x="0" y="23660"/>
                            <a:ext cx="5580011" cy="373900"/>
                          </a:xfrm>
                          <a:prstGeom prst="rect">
                            <a:avLst/>
                          </a:prstGeom>
                        </pic:spPr>
                      </pic:pic>
                      <wps:wsp>
                        <wps:cNvPr id="119" name="Textbox 119"/>
                        <wps:cNvSpPr txBox="1"/>
                        <wps:spPr>
                          <a:xfrm>
                            <a:off x="182275" y="70739"/>
                            <a:ext cx="865505" cy="280035"/>
                          </a:xfrm>
                          <a:prstGeom prst="rect">
                            <a:avLst/>
                          </a:prstGeom>
                        </wps:spPr>
                        <wps:txbx>
                          <w:txbxContent>
                            <w:p w:rsidR="00167E53" w:rsidRDefault="00F1404D">
                              <w:pPr>
                                <w:spacing w:before="13"/>
                                <w:rPr>
                                  <w:rFonts w:ascii="Arial" w:hAnsi="Arial"/>
                                  <w:b/>
                                  <w:sz w:val="36"/>
                                </w:rPr>
                              </w:pPr>
                              <w:r>
                                <w:rPr>
                                  <w:rFonts w:ascii="Arial" w:hAnsi="Arial"/>
                                  <w:b/>
                                  <w:color w:val="FFFFFF"/>
                                  <w:w w:val="65"/>
                                  <w:sz w:val="36"/>
                                </w:rPr>
                                <w:t>CHƯƠNG</w:t>
                              </w:r>
                              <w:r>
                                <w:rPr>
                                  <w:rFonts w:ascii="Arial" w:hAnsi="Arial"/>
                                  <w:b/>
                                  <w:color w:val="FFFFFF"/>
                                  <w:spacing w:val="-4"/>
                                  <w:sz w:val="36"/>
                                </w:rPr>
                                <w:t xml:space="preserve"> </w:t>
                              </w:r>
                              <w:r>
                                <w:rPr>
                                  <w:rFonts w:ascii="Arial" w:hAnsi="Arial"/>
                                  <w:b/>
                                  <w:color w:val="FFFFFF"/>
                                  <w:spacing w:val="-10"/>
                                  <w:w w:val="85"/>
                                  <w:sz w:val="36"/>
                                </w:rPr>
                                <w:t>4</w:t>
                              </w:r>
                            </w:p>
                          </w:txbxContent>
                        </wps:txbx>
                        <wps:bodyPr wrap="square" lIns="0" tIns="0" rIns="0" bIns="0" rtlCol="0">
                          <a:noAutofit/>
                        </wps:bodyPr>
                      </wps:wsp>
                      <wps:wsp>
                        <wps:cNvPr id="120" name="Textbox 120"/>
                        <wps:cNvSpPr txBox="1"/>
                        <wps:spPr>
                          <a:xfrm>
                            <a:off x="1310779" y="0"/>
                            <a:ext cx="3822065" cy="342265"/>
                          </a:xfrm>
                          <a:prstGeom prst="rect">
                            <a:avLst/>
                          </a:prstGeom>
                        </wps:spPr>
                        <wps:txbx>
                          <w:txbxContent>
                            <w:p w:rsidR="00167E53" w:rsidRDefault="00F1404D">
                              <w:pPr>
                                <w:spacing w:before="16"/>
                                <w:rPr>
                                  <w:rFonts w:ascii="Arial" w:hAnsi="Arial"/>
                                  <w:b/>
                                  <w:sz w:val="44"/>
                                </w:rPr>
                              </w:pPr>
                              <w:r>
                                <w:rPr>
                                  <w:rFonts w:ascii="Arial" w:hAnsi="Arial"/>
                                  <w:b/>
                                  <w:color w:val="DE6527"/>
                                  <w:w w:val="70"/>
                                  <w:sz w:val="44"/>
                                </w:rPr>
                                <w:t>VIỆT</w:t>
                              </w:r>
                              <w:r>
                                <w:rPr>
                                  <w:rFonts w:ascii="Arial" w:hAnsi="Arial"/>
                                  <w:b/>
                                  <w:color w:val="DE6527"/>
                                  <w:spacing w:val="-32"/>
                                  <w:sz w:val="44"/>
                                </w:rPr>
                                <w:t xml:space="preserve"> </w:t>
                              </w:r>
                              <w:r>
                                <w:rPr>
                                  <w:rFonts w:ascii="Arial" w:hAnsi="Arial"/>
                                  <w:b/>
                                  <w:color w:val="DE6527"/>
                                  <w:w w:val="70"/>
                                  <w:sz w:val="44"/>
                                </w:rPr>
                                <w:t>NAM</w:t>
                              </w:r>
                              <w:r>
                                <w:rPr>
                                  <w:rFonts w:ascii="Arial" w:hAnsi="Arial"/>
                                  <w:b/>
                                  <w:color w:val="DE6527"/>
                                  <w:spacing w:val="-31"/>
                                  <w:sz w:val="44"/>
                                </w:rPr>
                                <w:t xml:space="preserve"> </w:t>
                              </w:r>
                              <w:r>
                                <w:rPr>
                                  <w:rFonts w:ascii="Arial" w:hAnsi="Arial"/>
                                  <w:b/>
                                  <w:color w:val="DE6527"/>
                                  <w:w w:val="70"/>
                                  <w:sz w:val="44"/>
                                </w:rPr>
                                <w:t>TỪ</w:t>
                              </w:r>
                              <w:r>
                                <w:rPr>
                                  <w:rFonts w:ascii="Arial" w:hAnsi="Arial"/>
                                  <w:b/>
                                  <w:color w:val="DE6527"/>
                                  <w:spacing w:val="-32"/>
                                  <w:sz w:val="44"/>
                                </w:rPr>
                                <w:t xml:space="preserve"> </w:t>
                              </w:r>
                              <w:r>
                                <w:rPr>
                                  <w:rFonts w:ascii="Arial" w:hAnsi="Arial"/>
                                  <w:b/>
                                  <w:color w:val="DE6527"/>
                                  <w:w w:val="70"/>
                                  <w:sz w:val="44"/>
                                </w:rPr>
                                <w:t>NĂM</w:t>
                              </w:r>
                              <w:r>
                                <w:rPr>
                                  <w:rFonts w:ascii="Arial" w:hAnsi="Arial"/>
                                  <w:b/>
                                  <w:color w:val="DE6527"/>
                                  <w:spacing w:val="-1"/>
                                  <w:w w:val="70"/>
                                  <w:sz w:val="44"/>
                                </w:rPr>
                                <w:t xml:space="preserve"> </w:t>
                              </w:r>
                              <w:r>
                                <w:rPr>
                                  <w:rFonts w:ascii="Arial" w:hAnsi="Arial"/>
                                  <w:b/>
                                  <w:color w:val="DE6527"/>
                                  <w:w w:val="70"/>
                                  <w:sz w:val="44"/>
                                </w:rPr>
                                <w:t>1945</w:t>
                              </w:r>
                              <w:r>
                                <w:rPr>
                                  <w:rFonts w:ascii="Arial" w:hAnsi="Arial"/>
                                  <w:b/>
                                  <w:color w:val="DE6527"/>
                                  <w:spacing w:val="-1"/>
                                  <w:w w:val="70"/>
                                  <w:sz w:val="44"/>
                                </w:rPr>
                                <w:t xml:space="preserve"> </w:t>
                              </w:r>
                              <w:r>
                                <w:rPr>
                                  <w:rFonts w:ascii="Arial" w:hAnsi="Arial"/>
                                  <w:b/>
                                  <w:color w:val="DE6527"/>
                                  <w:w w:val="70"/>
                                  <w:sz w:val="44"/>
                                </w:rPr>
                                <w:t>ĐẾN</w:t>
                              </w:r>
                              <w:r>
                                <w:rPr>
                                  <w:rFonts w:ascii="Arial" w:hAnsi="Arial"/>
                                  <w:b/>
                                  <w:color w:val="DE6527"/>
                                  <w:spacing w:val="-32"/>
                                  <w:sz w:val="44"/>
                                </w:rPr>
                                <w:t xml:space="preserve"> </w:t>
                              </w:r>
                              <w:r>
                                <w:rPr>
                                  <w:rFonts w:ascii="Arial" w:hAnsi="Arial"/>
                                  <w:b/>
                                  <w:color w:val="DE6527"/>
                                  <w:w w:val="70"/>
                                  <w:sz w:val="44"/>
                                </w:rPr>
                                <w:t>NĂM</w:t>
                              </w:r>
                              <w:r>
                                <w:rPr>
                                  <w:rFonts w:ascii="Arial" w:hAnsi="Arial"/>
                                  <w:b/>
                                  <w:color w:val="DE6527"/>
                                  <w:spacing w:val="-1"/>
                                  <w:w w:val="70"/>
                                  <w:sz w:val="44"/>
                                </w:rPr>
                                <w:t xml:space="preserve"> </w:t>
                              </w:r>
                              <w:r>
                                <w:rPr>
                                  <w:rFonts w:ascii="Arial" w:hAnsi="Arial"/>
                                  <w:b/>
                                  <w:color w:val="DE6527"/>
                                  <w:spacing w:val="-4"/>
                                  <w:w w:val="70"/>
                                  <w:sz w:val="44"/>
                                </w:rPr>
                                <w:t>1991</w:t>
                              </w:r>
                            </w:p>
                          </w:txbxContent>
                        </wps:txbx>
                        <wps:bodyPr wrap="square" lIns="0" tIns="0" rIns="0" bIns="0" rtlCol="0">
                          <a:noAutofit/>
                        </wps:bodyPr>
                      </wps:wsp>
                    </wpg:wgp>
                  </a:graphicData>
                </a:graphic>
              </wp:inline>
            </w:drawing>
          </mc:Choice>
          <mc:Fallback xmlns:wpsCustomData="http://www.wps.cn/officeDocument/2013/wpsCustomData" xmlns:w15="http://schemas.microsoft.com/office/word/2012/wordml">
            <w:pict>
              <v:group id="_x0000_s1026" o:spid="_x0000_s1026" o:spt="203" style="height:31.35pt;width:439.4pt;" coordsize="5580380,398145" o:gfxdata="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">
                <o:lock v:ext="edit" aspectratio="f"/>
                <v:shape id="Image 118" o:spid="_x0000_s1026" o:spt="75" type="#_x0000_t75" style="position:absolute;left:0;top:23660;height:373900;width:5580011;" filled="f" o:preferrelative="t" stroked="f" coordsize="21600,21600" o:gfxdata="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7dBvQAA&#10;ANwAAAAPAAAAAAAAAAEAIAAAACIAAABkcnMvZG93bnJldi54bWxQSwECFAAUAAAACACHTuJAMy8F&#10;njsAAAA5AAAAEAAAAAAAAAABACAAAAAMAQAAZHJzL3NoYXBleG1sLnhtbFBLBQYAAAAABgAGAFsB&#10;AAC2AwAAAAA=&#10;">
                  <v:fill on="f" focussize="0,0"/>
                  <v:stroke on="f"/>
                  <v:imagedata r:id="rId42" o:title=""/>
                  <o:lock v:ext="edit" aspectratio="f"/>
                </v:shape>
                <v:shape id="Textbox 119" o:spid="_x0000_s1026" o:spt="202" type="#_x0000_t202" style="position:absolute;left:182275;top:70739;height:280035;width:865505;" filled="f" stroked="f" coordsize="21600,21600" o:gfxdata="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NjaSK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6864F78A">
                        <w:pPr>
                          <w:spacing w:before="13"/>
                          <w:ind w:left="0" w:right="0" w:firstLine="0"/>
                          <w:jc w:val="left"/>
                          <w:rPr>
                            <w:rFonts w:ascii="Arial" w:hAnsi="Arial"/>
                            <w:b/>
                            <w:sz w:val="36"/>
                          </w:rPr>
                        </w:pPr>
                        <w:r>
                          <w:rPr>
                            <w:rFonts w:ascii="Arial" w:hAnsi="Arial"/>
                            <w:b/>
                            <w:color w:val="FFFFFF"/>
                            <w:w w:val="65"/>
                            <w:sz w:val="36"/>
                          </w:rPr>
                          <w:t>CHƯƠNG</w:t>
                        </w:r>
                        <w:r>
                          <w:rPr>
                            <w:rFonts w:ascii="Arial" w:hAnsi="Arial"/>
                            <w:b/>
                            <w:color w:val="FFFFFF"/>
                            <w:spacing w:val="-4"/>
                            <w:sz w:val="36"/>
                          </w:rPr>
                          <w:t xml:space="preserve"> </w:t>
                        </w:r>
                        <w:r>
                          <w:rPr>
                            <w:rFonts w:ascii="Arial" w:hAnsi="Arial"/>
                            <w:b/>
                            <w:color w:val="FFFFFF"/>
                            <w:spacing w:val="-10"/>
                            <w:w w:val="85"/>
                            <w:sz w:val="36"/>
                          </w:rPr>
                          <w:t>4</w:t>
                        </w:r>
                      </w:p>
                    </w:txbxContent>
                  </v:textbox>
                </v:shape>
                <v:shape id="Textbox 120" o:spid="_x0000_s1026" o:spt="202" type="#_x0000_t202" style="position:absolute;left:1310779;top:0;height:342265;width:3822065;" filled="f" stroked="f" coordsize="21600,21600" o:gfxdata="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w1CgK/&#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0D374946">
                        <w:pPr>
                          <w:spacing w:before="16"/>
                          <w:ind w:left="0" w:right="0" w:firstLine="0"/>
                          <w:jc w:val="left"/>
                          <w:rPr>
                            <w:rFonts w:ascii="Arial" w:hAnsi="Arial"/>
                            <w:b/>
                            <w:sz w:val="44"/>
                          </w:rPr>
                        </w:pPr>
                        <w:r>
                          <w:rPr>
                            <w:rFonts w:ascii="Arial" w:hAnsi="Arial"/>
                            <w:b/>
                            <w:color w:val="DE6527"/>
                            <w:w w:val="70"/>
                            <w:sz w:val="44"/>
                          </w:rPr>
                          <w:t>VIỆT</w:t>
                        </w:r>
                        <w:r>
                          <w:rPr>
                            <w:rFonts w:ascii="Arial" w:hAnsi="Arial"/>
                            <w:b/>
                            <w:color w:val="DE6527"/>
                            <w:spacing w:val="-32"/>
                            <w:sz w:val="44"/>
                          </w:rPr>
                          <w:t xml:space="preserve"> </w:t>
                        </w:r>
                        <w:r>
                          <w:rPr>
                            <w:rFonts w:ascii="Arial" w:hAnsi="Arial"/>
                            <w:b/>
                            <w:color w:val="DE6527"/>
                            <w:w w:val="70"/>
                            <w:sz w:val="44"/>
                          </w:rPr>
                          <w:t>NAM</w:t>
                        </w:r>
                        <w:r>
                          <w:rPr>
                            <w:rFonts w:ascii="Arial" w:hAnsi="Arial"/>
                            <w:b/>
                            <w:color w:val="DE6527"/>
                            <w:spacing w:val="-31"/>
                            <w:sz w:val="44"/>
                          </w:rPr>
                          <w:t xml:space="preserve"> </w:t>
                        </w:r>
                        <w:r>
                          <w:rPr>
                            <w:rFonts w:ascii="Arial" w:hAnsi="Arial"/>
                            <w:b/>
                            <w:color w:val="DE6527"/>
                            <w:w w:val="70"/>
                            <w:sz w:val="44"/>
                          </w:rPr>
                          <w:t>TỪ</w:t>
                        </w:r>
                        <w:r>
                          <w:rPr>
                            <w:rFonts w:ascii="Arial" w:hAnsi="Arial"/>
                            <w:b/>
                            <w:color w:val="DE6527"/>
                            <w:spacing w:val="-32"/>
                            <w:sz w:val="44"/>
                          </w:rPr>
                          <w:t xml:space="preserve"> </w:t>
                        </w:r>
                        <w:r>
                          <w:rPr>
                            <w:rFonts w:ascii="Arial" w:hAnsi="Arial"/>
                            <w:b/>
                            <w:color w:val="DE6527"/>
                            <w:w w:val="70"/>
                            <w:sz w:val="44"/>
                          </w:rPr>
                          <w:t>NĂM</w:t>
                        </w:r>
                        <w:r>
                          <w:rPr>
                            <w:rFonts w:ascii="Arial" w:hAnsi="Arial"/>
                            <w:b/>
                            <w:color w:val="DE6527"/>
                            <w:spacing w:val="-1"/>
                            <w:w w:val="70"/>
                            <w:sz w:val="44"/>
                          </w:rPr>
                          <w:t xml:space="preserve"> </w:t>
                        </w:r>
                        <w:r>
                          <w:rPr>
                            <w:rFonts w:ascii="Arial" w:hAnsi="Arial"/>
                            <w:b/>
                            <w:color w:val="DE6527"/>
                            <w:w w:val="70"/>
                            <w:sz w:val="44"/>
                          </w:rPr>
                          <w:t>1945</w:t>
                        </w:r>
                        <w:r>
                          <w:rPr>
                            <w:rFonts w:ascii="Arial" w:hAnsi="Arial"/>
                            <w:b/>
                            <w:color w:val="DE6527"/>
                            <w:spacing w:val="-1"/>
                            <w:w w:val="70"/>
                            <w:sz w:val="44"/>
                          </w:rPr>
                          <w:t xml:space="preserve"> </w:t>
                        </w:r>
                        <w:r>
                          <w:rPr>
                            <w:rFonts w:ascii="Arial" w:hAnsi="Arial"/>
                            <w:b/>
                            <w:color w:val="DE6527"/>
                            <w:w w:val="70"/>
                            <w:sz w:val="44"/>
                          </w:rPr>
                          <w:t>ĐẾN</w:t>
                        </w:r>
                        <w:r>
                          <w:rPr>
                            <w:rFonts w:ascii="Arial" w:hAnsi="Arial"/>
                            <w:b/>
                            <w:color w:val="DE6527"/>
                            <w:spacing w:val="-32"/>
                            <w:sz w:val="44"/>
                          </w:rPr>
                          <w:t xml:space="preserve"> </w:t>
                        </w:r>
                        <w:r>
                          <w:rPr>
                            <w:rFonts w:ascii="Arial" w:hAnsi="Arial"/>
                            <w:b/>
                            <w:color w:val="DE6527"/>
                            <w:w w:val="70"/>
                            <w:sz w:val="44"/>
                          </w:rPr>
                          <w:t>NĂM</w:t>
                        </w:r>
                        <w:r>
                          <w:rPr>
                            <w:rFonts w:ascii="Arial" w:hAnsi="Arial"/>
                            <w:b/>
                            <w:color w:val="DE6527"/>
                            <w:spacing w:val="-1"/>
                            <w:w w:val="70"/>
                            <w:sz w:val="44"/>
                          </w:rPr>
                          <w:t xml:space="preserve"> </w:t>
                        </w:r>
                        <w:r>
                          <w:rPr>
                            <w:rFonts w:ascii="Arial" w:hAnsi="Arial"/>
                            <w:b/>
                            <w:color w:val="DE6527"/>
                            <w:spacing w:val="-4"/>
                            <w:w w:val="70"/>
                            <w:sz w:val="44"/>
                          </w:rPr>
                          <w:t>1991</w:t>
                        </w:r>
                      </w:p>
                    </w:txbxContent>
                  </v:textbox>
                </v:shape>
                <w10:wrap type="none"/>
                <w10:anchorlock/>
              </v:group>
            </w:pict>
          </mc:Fallback>
        </mc:AlternateContent>
      </w:r>
    </w:p>
    <w:p w:rsidR="00167E53" w:rsidRDefault="00F1404D">
      <w:pPr>
        <w:pStyle w:val="Heading1"/>
        <w:spacing w:before="300" w:line="247" w:lineRule="auto"/>
        <w:ind w:left="4"/>
      </w:pPr>
      <w:r>
        <w:rPr>
          <w:color w:val="00A995"/>
          <w:w w:val="65"/>
        </w:rPr>
        <w:t>BÀI</w:t>
      </w:r>
      <w:r>
        <w:rPr>
          <w:color w:val="00A995"/>
          <w:spacing w:val="-1"/>
        </w:rPr>
        <w:t xml:space="preserve"> </w:t>
      </w:r>
      <w:r>
        <w:rPr>
          <w:color w:val="00A995"/>
          <w:w w:val="65"/>
        </w:rPr>
        <w:t>13.</w:t>
      </w:r>
      <w:r>
        <w:rPr>
          <w:color w:val="00A995"/>
          <w:spacing w:val="-1"/>
        </w:rPr>
        <w:t xml:space="preserve"> </w:t>
      </w:r>
      <w:r>
        <w:rPr>
          <w:color w:val="00A995"/>
          <w:w w:val="65"/>
        </w:rPr>
        <w:t>VI</w:t>
      </w:r>
      <w:r>
        <w:rPr>
          <w:color w:val="00A995"/>
          <w:w w:val="65"/>
        </w:rPr>
        <w:t>Ệ</w:t>
      </w:r>
      <w:r>
        <w:rPr>
          <w:color w:val="00A995"/>
          <w:w w:val="65"/>
        </w:rPr>
        <w:t>T</w:t>
      </w:r>
      <w:r>
        <w:rPr>
          <w:color w:val="00A995"/>
        </w:rPr>
        <w:t xml:space="preserve"> </w:t>
      </w:r>
      <w:r>
        <w:rPr>
          <w:color w:val="00A995"/>
          <w:w w:val="65"/>
        </w:rPr>
        <w:t>NAM</w:t>
      </w:r>
      <w:r>
        <w:rPr>
          <w:color w:val="00A995"/>
        </w:rPr>
        <w:t xml:space="preserve"> </w:t>
      </w:r>
      <w:r>
        <w:rPr>
          <w:color w:val="00A995"/>
          <w:w w:val="65"/>
        </w:rPr>
        <w:t>TRONG</w:t>
      </w:r>
      <w:r>
        <w:rPr>
          <w:color w:val="00A995"/>
        </w:rPr>
        <w:t xml:space="preserve"> </w:t>
      </w:r>
      <w:r>
        <w:rPr>
          <w:color w:val="00A995"/>
          <w:w w:val="65"/>
        </w:rPr>
        <w:t>NĂM</w:t>
      </w:r>
      <w:r>
        <w:rPr>
          <w:color w:val="00A995"/>
        </w:rPr>
        <w:t xml:space="preserve"> </w:t>
      </w:r>
      <w:r>
        <w:rPr>
          <w:color w:val="00A995"/>
          <w:w w:val="65"/>
        </w:rPr>
        <w:t>Đ</w:t>
      </w:r>
      <w:r>
        <w:rPr>
          <w:color w:val="00A995"/>
          <w:w w:val="65"/>
        </w:rPr>
        <w:t>Ầ</w:t>
      </w:r>
      <w:r>
        <w:rPr>
          <w:color w:val="00A995"/>
          <w:w w:val="65"/>
        </w:rPr>
        <w:t>U</w:t>
      </w:r>
      <w:r>
        <w:rPr>
          <w:color w:val="00A995"/>
        </w:rPr>
        <w:t xml:space="preserve"> </w:t>
      </w:r>
      <w:r>
        <w:rPr>
          <w:color w:val="00A995"/>
          <w:w w:val="65"/>
        </w:rPr>
        <w:t>SAU</w:t>
      </w:r>
      <w:r>
        <w:rPr>
          <w:color w:val="00A995"/>
        </w:rPr>
        <w:t xml:space="preserve"> </w:t>
      </w:r>
      <w:r>
        <w:rPr>
          <w:color w:val="00A995"/>
          <w:w w:val="65"/>
        </w:rPr>
        <w:t>CÁCH</w:t>
      </w:r>
      <w:r>
        <w:rPr>
          <w:color w:val="00A995"/>
        </w:rPr>
        <w:t xml:space="preserve"> </w:t>
      </w:r>
      <w:r>
        <w:rPr>
          <w:color w:val="00A995"/>
          <w:w w:val="65"/>
        </w:rPr>
        <w:t>M</w:t>
      </w:r>
      <w:r>
        <w:rPr>
          <w:color w:val="00A995"/>
          <w:w w:val="65"/>
        </w:rPr>
        <w:t>Ạ</w:t>
      </w:r>
      <w:r>
        <w:rPr>
          <w:color w:val="00A995"/>
          <w:w w:val="65"/>
        </w:rPr>
        <w:t xml:space="preserve">NG </w:t>
      </w:r>
      <w:r>
        <w:rPr>
          <w:color w:val="00A995"/>
          <w:w w:val="75"/>
        </w:rPr>
        <w:t>THÁNG</w:t>
      </w:r>
      <w:r>
        <w:rPr>
          <w:color w:val="00A995"/>
          <w:spacing w:val="-7"/>
          <w:w w:val="75"/>
        </w:rPr>
        <w:t xml:space="preserve"> </w:t>
      </w:r>
      <w:r>
        <w:rPr>
          <w:color w:val="00A995"/>
          <w:w w:val="75"/>
        </w:rPr>
        <w:t>TÁM</w:t>
      </w:r>
      <w:r>
        <w:rPr>
          <w:color w:val="00A995"/>
          <w:spacing w:val="-7"/>
          <w:w w:val="75"/>
        </w:rPr>
        <w:t xml:space="preserve"> </w:t>
      </w:r>
      <w:r>
        <w:rPr>
          <w:color w:val="00A995"/>
          <w:w w:val="75"/>
        </w:rPr>
        <w:t>NĂM</w:t>
      </w:r>
      <w:r>
        <w:rPr>
          <w:color w:val="00A995"/>
          <w:spacing w:val="-13"/>
          <w:w w:val="75"/>
        </w:rPr>
        <w:t xml:space="preserve"> </w:t>
      </w:r>
      <w:r>
        <w:rPr>
          <w:color w:val="00A995"/>
          <w:w w:val="75"/>
        </w:rPr>
        <w:t>1945</w:t>
      </w:r>
    </w:p>
    <w:p w:rsidR="00167E53" w:rsidRDefault="00F1404D">
      <w:pPr>
        <w:spacing w:before="39"/>
        <w:ind w:left="1090" w:right="1599"/>
        <w:jc w:val="center"/>
        <w:rPr>
          <w:rFonts w:ascii="FreeSerif" w:hAnsi="FreeSerif"/>
          <w:b/>
          <w:sz w:val="25"/>
        </w:rPr>
      </w:pPr>
      <w:r>
        <w:rPr>
          <w:rFonts w:ascii="FreeSerif" w:hAnsi="FreeSerif"/>
          <w:b/>
          <w:color w:val="231F20"/>
          <w:spacing w:val="-6"/>
          <w:sz w:val="25"/>
        </w:rPr>
        <w:t>Thời</w:t>
      </w:r>
      <w:r>
        <w:rPr>
          <w:rFonts w:ascii="FreeSerif" w:hAnsi="FreeSerif"/>
          <w:b/>
          <w:color w:val="231F20"/>
          <w:spacing w:val="-7"/>
          <w:sz w:val="25"/>
        </w:rPr>
        <w:t xml:space="preserve"> </w:t>
      </w:r>
      <w:r>
        <w:rPr>
          <w:rFonts w:ascii="FreeSerif" w:hAnsi="FreeSerif"/>
          <w:b/>
          <w:color w:val="231F20"/>
          <w:spacing w:val="-6"/>
          <w:sz w:val="25"/>
        </w:rPr>
        <w:t>gian</w:t>
      </w:r>
      <w:r>
        <w:rPr>
          <w:rFonts w:ascii="FreeSerif" w:hAnsi="FreeSerif"/>
          <w:b/>
          <w:color w:val="231F20"/>
          <w:spacing w:val="-7"/>
          <w:sz w:val="25"/>
        </w:rPr>
        <w:t xml:space="preserve"> </w:t>
      </w:r>
      <w:r>
        <w:rPr>
          <w:rFonts w:ascii="FreeSerif" w:hAnsi="FreeSerif"/>
          <w:b/>
          <w:color w:val="231F20"/>
          <w:spacing w:val="-6"/>
          <w:sz w:val="25"/>
        </w:rPr>
        <w:t>thực</w:t>
      </w:r>
      <w:r>
        <w:rPr>
          <w:rFonts w:ascii="FreeSerif" w:hAnsi="FreeSerif"/>
          <w:b/>
          <w:color w:val="231F20"/>
          <w:spacing w:val="-7"/>
          <w:sz w:val="25"/>
        </w:rPr>
        <w:t xml:space="preserve"> </w:t>
      </w:r>
      <w:r>
        <w:rPr>
          <w:rFonts w:ascii="FreeSerif" w:hAnsi="FreeSerif"/>
          <w:b/>
          <w:color w:val="231F20"/>
          <w:spacing w:val="-6"/>
          <w:sz w:val="25"/>
        </w:rPr>
        <w:t>hiện: 2</w:t>
      </w:r>
      <w:r>
        <w:rPr>
          <w:rFonts w:ascii="FreeSerif" w:hAnsi="FreeSerif"/>
          <w:b/>
          <w:color w:val="231F20"/>
          <w:spacing w:val="-7"/>
          <w:sz w:val="25"/>
        </w:rPr>
        <w:t xml:space="preserve"> </w:t>
      </w:r>
      <w:r>
        <w:rPr>
          <w:rFonts w:ascii="FreeSerif" w:hAnsi="FreeSerif"/>
          <w:b/>
          <w:color w:val="231F20"/>
          <w:spacing w:val="-6"/>
          <w:sz w:val="25"/>
        </w:rPr>
        <w:t>tiết</w:t>
      </w:r>
    </w:p>
    <w:p w:rsidR="00167E53" w:rsidRDefault="00F1404D">
      <w:pPr>
        <w:pStyle w:val="Heading3"/>
        <w:numPr>
          <w:ilvl w:val="0"/>
          <w:numId w:val="224"/>
        </w:numPr>
        <w:tabs>
          <w:tab w:val="left" w:pos="301"/>
        </w:tabs>
        <w:spacing w:before="67"/>
        <w:ind w:left="301" w:hanging="198"/>
        <w:jc w:val="left"/>
      </w:pPr>
      <w:r>
        <w:rPr>
          <w:color w:val="00A995"/>
          <w:w w:val="85"/>
        </w:rPr>
        <w:t>M</w:t>
      </w:r>
      <w:r>
        <w:rPr>
          <w:color w:val="00A995"/>
          <w:w w:val="85"/>
        </w:rPr>
        <w:t>Ụ</w:t>
      </w:r>
      <w:r>
        <w:rPr>
          <w:color w:val="00A995"/>
          <w:w w:val="85"/>
        </w:rPr>
        <w:t>C</w:t>
      </w:r>
      <w:r>
        <w:rPr>
          <w:color w:val="00A995"/>
          <w:spacing w:val="-19"/>
          <w:w w:val="85"/>
        </w:rPr>
        <w:t xml:space="preserve"> </w:t>
      </w:r>
      <w:r>
        <w:rPr>
          <w:color w:val="00A995"/>
          <w:spacing w:val="-4"/>
          <w:w w:val="90"/>
        </w:rPr>
        <w:t>TIÊU</w:t>
      </w:r>
    </w:p>
    <w:p w:rsidR="00167E53" w:rsidRDefault="00F1404D">
      <w:pPr>
        <w:pStyle w:val="Heading4"/>
        <w:numPr>
          <w:ilvl w:val="1"/>
          <w:numId w:val="224"/>
        </w:numPr>
        <w:tabs>
          <w:tab w:val="left" w:pos="312"/>
        </w:tabs>
        <w:spacing w:before="98"/>
        <w:ind w:left="312" w:hanging="212"/>
      </w:pPr>
      <w:r>
        <w:rPr>
          <w:color w:val="00A995"/>
          <w:spacing w:val="-4"/>
          <w:w w:val="80"/>
        </w:rPr>
        <w:t>V</w:t>
      </w:r>
      <w:r>
        <w:rPr>
          <w:color w:val="00A995"/>
          <w:spacing w:val="-4"/>
          <w:w w:val="80"/>
        </w:rPr>
        <w:t>ề</w:t>
      </w:r>
      <w:r>
        <w:rPr>
          <w:color w:val="00A995"/>
          <w:spacing w:val="-13"/>
          <w:w w:val="80"/>
        </w:rPr>
        <w:t xml:space="preserve"> </w:t>
      </w:r>
      <w:r>
        <w:rPr>
          <w:color w:val="00A995"/>
          <w:spacing w:val="-4"/>
          <w:w w:val="80"/>
        </w:rPr>
        <w:t>ki</w:t>
      </w:r>
      <w:r>
        <w:rPr>
          <w:color w:val="00A995"/>
          <w:spacing w:val="-4"/>
          <w:w w:val="80"/>
        </w:rPr>
        <w:t>ế</w:t>
      </w:r>
      <w:r>
        <w:rPr>
          <w:color w:val="00A995"/>
          <w:spacing w:val="-4"/>
          <w:w w:val="80"/>
        </w:rPr>
        <w:t>n</w:t>
      </w:r>
      <w:r>
        <w:rPr>
          <w:color w:val="00A995"/>
          <w:spacing w:val="-12"/>
          <w:w w:val="80"/>
        </w:rPr>
        <w:t xml:space="preserve"> </w:t>
      </w:r>
      <w:r>
        <w:rPr>
          <w:color w:val="00A995"/>
          <w:spacing w:val="-4"/>
          <w:w w:val="80"/>
        </w:rPr>
        <w:t>th</w:t>
      </w:r>
      <w:r>
        <w:rPr>
          <w:color w:val="00A995"/>
          <w:spacing w:val="-4"/>
          <w:w w:val="80"/>
        </w:rPr>
        <w:t>ứ</w:t>
      </w:r>
      <w:r>
        <w:rPr>
          <w:color w:val="00A995"/>
          <w:spacing w:val="-4"/>
          <w:w w:val="80"/>
        </w:rPr>
        <w:t>c</w:t>
      </w:r>
    </w:p>
    <w:p w:rsidR="00167E53" w:rsidRDefault="00F1404D">
      <w:pPr>
        <w:pStyle w:val="ListParagraph"/>
        <w:numPr>
          <w:ilvl w:val="0"/>
          <w:numId w:val="225"/>
        </w:numPr>
        <w:tabs>
          <w:tab w:val="left" w:pos="970"/>
        </w:tabs>
        <w:spacing w:before="4" w:line="242" w:lineRule="auto"/>
        <w:ind w:right="612" w:firstLine="396"/>
        <w:jc w:val="both"/>
        <w:rPr>
          <w:sz w:val="25"/>
        </w:rPr>
      </w:pPr>
      <w:r>
        <w:rPr>
          <w:color w:val="231F20"/>
          <w:sz w:val="25"/>
        </w:rPr>
        <w:t>Nhận biết được những biện pháp chủ</w:t>
      </w:r>
      <w:r>
        <w:rPr>
          <w:color w:val="231F20"/>
          <w:sz w:val="25"/>
        </w:rPr>
        <w:t xml:space="preserve"> yếu để xây dựng và củng cố chính quyền cách</w:t>
      </w:r>
      <w:r>
        <w:rPr>
          <w:color w:val="231F20"/>
          <w:spacing w:val="-6"/>
          <w:sz w:val="25"/>
        </w:rPr>
        <w:t xml:space="preserve"> </w:t>
      </w:r>
      <w:r>
        <w:rPr>
          <w:color w:val="231F20"/>
          <w:sz w:val="25"/>
        </w:rPr>
        <w:t>mạng,</w:t>
      </w:r>
      <w:r>
        <w:rPr>
          <w:color w:val="231F20"/>
          <w:spacing w:val="-6"/>
          <w:sz w:val="25"/>
        </w:rPr>
        <w:t xml:space="preserve"> </w:t>
      </w:r>
      <w:r>
        <w:rPr>
          <w:color w:val="231F20"/>
          <w:sz w:val="25"/>
        </w:rPr>
        <w:t>giải</w:t>
      </w:r>
      <w:r>
        <w:rPr>
          <w:color w:val="231F20"/>
          <w:spacing w:val="-6"/>
          <w:sz w:val="25"/>
        </w:rPr>
        <w:t xml:space="preserve"> </w:t>
      </w:r>
      <w:r>
        <w:rPr>
          <w:color w:val="231F20"/>
          <w:sz w:val="25"/>
        </w:rPr>
        <w:t>quyết</w:t>
      </w:r>
      <w:r>
        <w:rPr>
          <w:color w:val="231F20"/>
          <w:spacing w:val="-6"/>
          <w:sz w:val="25"/>
        </w:rPr>
        <w:t xml:space="preserve"> </w:t>
      </w:r>
      <w:r>
        <w:rPr>
          <w:color w:val="231F20"/>
          <w:sz w:val="25"/>
        </w:rPr>
        <w:t>những</w:t>
      </w:r>
      <w:r>
        <w:rPr>
          <w:color w:val="231F20"/>
          <w:spacing w:val="-6"/>
          <w:sz w:val="25"/>
        </w:rPr>
        <w:t xml:space="preserve"> </w:t>
      </w:r>
      <w:r>
        <w:rPr>
          <w:color w:val="231F20"/>
          <w:sz w:val="25"/>
        </w:rPr>
        <w:t>khó</w:t>
      </w:r>
      <w:r>
        <w:rPr>
          <w:color w:val="231F20"/>
          <w:spacing w:val="-6"/>
          <w:sz w:val="25"/>
        </w:rPr>
        <w:t xml:space="preserve"> </w:t>
      </w:r>
      <w:r>
        <w:rPr>
          <w:color w:val="231F20"/>
          <w:sz w:val="25"/>
        </w:rPr>
        <w:t>khăn</w:t>
      </w:r>
      <w:r>
        <w:rPr>
          <w:color w:val="231F20"/>
          <w:spacing w:val="-6"/>
          <w:sz w:val="25"/>
        </w:rPr>
        <w:t xml:space="preserve"> </w:t>
      </w:r>
      <w:r>
        <w:rPr>
          <w:color w:val="231F20"/>
          <w:sz w:val="25"/>
        </w:rPr>
        <w:t>về</w:t>
      </w:r>
      <w:r>
        <w:rPr>
          <w:color w:val="231F20"/>
          <w:spacing w:val="-6"/>
          <w:sz w:val="25"/>
        </w:rPr>
        <w:t xml:space="preserve"> </w:t>
      </w:r>
      <w:r>
        <w:rPr>
          <w:color w:val="231F20"/>
          <w:sz w:val="25"/>
        </w:rPr>
        <w:t>kinh</w:t>
      </w:r>
      <w:r>
        <w:rPr>
          <w:color w:val="231F20"/>
          <w:spacing w:val="-6"/>
          <w:sz w:val="25"/>
        </w:rPr>
        <w:t xml:space="preserve"> </w:t>
      </w:r>
      <w:r>
        <w:rPr>
          <w:color w:val="231F20"/>
          <w:sz w:val="25"/>
        </w:rPr>
        <w:t>tế,</w:t>
      </w:r>
      <w:r>
        <w:rPr>
          <w:color w:val="231F20"/>
          <w:spacing w:val="-6"/>
          <w:sz w:val="25"/>
        </w:rPr>
        <w:t xml:space="preserve"> </w:t>
      </w:r>
      <w:r>
        <w:rPr>
          <w:color w:val="231F20"/>
          <w:sz w:val="25"/>
        </w:rPr>
        <w:t>văn</w:t>
      </w:r>
      <w:r>
        <w:rPr>
          <w:color w:val="231F20"/>
          <w:spacing w:val="-6"/>
          <w:sz w:val="25"/>
        </w:rPr>
        <w:t xml:space="preserve"> </w:t>
      </w:r>
      <w:r>
        <w:rPr>
          <w:color w:val="231F20"/>
          <w:sz w:val="25"/>
        </w:rPr>
        <w:t>hoá,</w:t>
      </w:r>
      <w:r>
        <w:rPr>
          <w:color w:val="231F20"/>
          <w:spacing w:val="-6"/>
          <w:sz w:val="25"/>
        </w:rPr>
        <w:t xml:space="preserve"> </w:t>
      </w:r>
      <w:r>
        <w:rPr>
          <w:color w:val="231F20"/>
          <w:sz w:val="25"/>
        </w:rPr>
        <w:t>giáo</w:t>
      </w:r>
      <w:r>
        <w:rPr>
          <w:color w:val="231F20"/>
          <w:spacing w:val="-6"/>
          <w:sz w:val="25"/>
        </w:rPr>
        <w:t xml:space="preserve"> </w:t>
      </w:r>
      <w:r>
        <w:rPr>
          <w:color w:val="231F20"/>
          <w:sz w:val="25"/>
        </w:rPr>
        <w:t>dục,</w:t>
      </w:r>
      <w:r>
        <w:rPr>
          <w:color w:val="231F20"/>
          <w:spacing w:val="-6"/>
          <w:sz w:val="25"/>
        </w:rPr>
        <w:t xml:space="preserve"> </w:t>
      </w:r>
      <w:r>
        <w:rPr>
          <w:color w:val="231F20"/>
          <w:sz w:val="25"/>
        </w:rPr>
        <w:t>quân</w:t>
      </w:r>
      <w:r>
        <w:rPr>
          <w:color w:val="231F20"/>
          <w:spacing w:val="-6"/>
          <w:sz w:val="25"/>
        </w:rPr>
        <w:t xml:space="preserve"> </w:t>
      </w:r>
      <w:r>
        <w:rPr>
          <w:color w:val="231F20"/>
          <w:sz w:val="25"/>
        </w:rPr>
        <w:t>sự,...</w:t>
      </w:r>
      <w:r>
        <w:rPr>
          <w:color w:val="231F20"/>
          <w:spacing w:val="-6"/>
          <w:sz w:val="25"/>
        </w:rPr>
        <w:t xml:space="preserve"> </w:t>
      </w:r>
      <w:r>
        <w:rPr>
          <w:color w:val="231F20"/>
          <w:sz w:val="25"/>
        </w:rPr>
        <w:t>trong năm đầu sau Cách mạng tháng Tám năm 1945.</w:t>
      </w:r>
    </w:p>
    <w:p w:rsidR="00167E53" w:rsidRDefault="00F1404D">
      <w:pPr>
        <w:pStyle w:val="ListParagraph"/>
        <w:numPr>
          <w:ilvl w:val="0"/>
          <w:numId w:val="225"/>
        </w:numPr>
        <w:tabs>
          <w:tab w:val="left" w:pos="959"/>
        </w:tabs>
        <w:spacing w:before="55" w:line="242" w:lineRule="auto"/>
        <w:ind w:right="610" w:firstLine="396"/>
        <w:jc w:val="both"/>
        <w:rPr>
          <w:sz w:val="25"/>
        </w:rPr>
      </w:pPr>
      <w:r>
        <w:rPr>
          <w:color w:val="231F20"/>
          <w:sz w:val="25"/>
        </w:rPr>
        <w:t>Trình</w:t>
      </w:r>
      <w:r>
        <w:rPr>
          <w:color w:val="231F20"/>
          <w:spacing w:val="-8"/>
          <w:sz w:val="25"/>
        </w:rPr>
        <w:t xml:space="preserve"> </w:t>
      </w:r>
      <w:r>
        <w:rPr>
          <w:color w:val="231F20"/>
          <w:sz w:val="25"/>
        </w:rPr>
        <w:t>bày</w:t>
      </w:r>
      <w:r>
        <w:rPr>
          <w:color w:val="231F20"/>
          <w:spacing w:val="-8"/>
          <w:sz w:val="25"/>
        </w:rPr>
        <w:t xml:space="preserve"> </w:t>
      </w:r>
      <w:r>
        <w:rPr>
          <w:color w:val="231F20"/>
          <w:sz w:val="25"/>
        </w:rPr>
        <w:t>được</w:t>
      </w:r>
      <w:r>
        <w:rPr>
          <w:color w:val="231F20"/>
          <w:spacing w:val="-8"/>
          <w:sz w:val="25"/>
        </w:rPr>
        <w:t xml:space="preserve"> </w:t>
      </w:r>
      <w:r>
        <w:rPr>
          <w:color w:val="231F20"/>
          <w:sz w:val="25"/>
        </w:rPr>
        <w:t>những</w:t>
      </w:r>
      <w:r>
        <w:rPr>
          <w:color w:val="231F20"/>
          <w:spacing w:val="-8"/>
          <w:sz w:val="25"/>
        </w:rPr>
        <w:t xml:space="preserve"> </w:t>
      </w:r>
      <w:r>
        <w:rPr>
          <w:color w:val="231F20"/>
          <w:sz w:val="25"/>
        </w:rPr>
        <w:t>nét</w:t>
      </w:r>
      <w:r>
        <w:rPr>
          <w:color w:val="231F20"/>
          <w:spacing w:val="-8"/>
          <w:sz w:val="25"/>
        </w:rPr>
        <w:t xml:space="preserve"> </w:t>
      </w:r>
      <w:r>
        <w:rPr>
          <w:color w:val="231F20"/>
          <w:sz w:val="25"/>
        </w:rPr>
        <w:t>chính</w:t>
      </w:r>
      <w:r>
        <w:rPr>
          <w:color w:val="231F20"/>
          <w:spacing w:val="-8"/>
          <w:sz w:val="25"/>
        </w:rPr>
        <w:t xml:space="preserve"> </w:t>
      </w:r>
      <w:r>
        <w:rPr>
          <w:color w:val="231F20"/>
          <w:sz w:val="25"/>
        </w:rPr>
        <w:t>về</w:t>
      </w:r>
      <w:r>
        <w:rPr>
          <w:color w:val="231F20"/>
          <w:spacing w:val="-8"/>
          <w:sz w:val="25"/>
        </w:rPr>
        <w:t xml:space="preserve"> </w:t>
      </w:r>
      <w:r>
        <w:rPr>
          <w:color w:val="231F20"/>
          <w:sz w:val="25"/>
        </w:rPr>
        <w:t>cuộc</w:t>
      </w:r>
      <w:r>
        <w:rPr>
          <w:color w:val="231F20"/>
          <w:spacing w:val="-8"/>
          <w:sz w:val="25"/>
        </w:rPr>
        <w:t xml:space="preserve"> </w:t>
      </w:r>
      <w:r>
        <w:rPr>
          <w:color w:val="231F20"/>
          <w:sz w:val="25"/>
        </w:rPr>
        <w:t>kháng</w:t>
      </w:r>
      <w:r>
        <w:rPr>
          <w:color w:val="231F20"/>
          <w:spacing w:val="-8"/>
          <w:sz w:val="25"/>
        </w:rPr>
        <w:t xml:space="preserve"> </w:t>
      </w:r>
      <w:r>
        <w:rPr>
          <w:color w:val="231F20"/>
          <w:sz w:val="25"/>
        </w:rPr>
        <w:t>chiến</w:t>
      </w:r>
      <w:r>
        <w:rPr>
          <w:color w:val="231F20"/>
          <w:spacing w:val="-8"/>
          <w:sz w:val="25"/>
        </w:rPr>
        <w:t xml:space="preserve"> </w:t>
      </w:r>
      <w:r>
        <w:rPr>
          <w:color w:val="231F20"/>
          <w:sz w:val="25"/>
        </w:rPr>
        <w:t>chống</w:t>
      </w:r>
      <w:r>
        <w:rPr>
          <w:color w:val="231F20"/>
          <w:spacing w:val="-8"/>
          <w:sz w:val="25"/>
        </w:rPr>
        <w:t xml:space="preserve"> </w:t>
      </w:r>
      <w:r>
        <w:rPr>
          <w:color w:val="231F20"/>
          <w:sz w:val="25"/>
        </w:rPr>
        <w:t>thực</w:t>
      </w:r>
      <w:r>
        <w:rPr>
          <w:color w:val="231F20"/>
          <w:spacing w:val="-8"/>
          <w:sz w:val="25"/>
        </w:rPr>
        <w:t xml:space="preserve"> </w:t>
      </w:r>
      <w:r>
        <w:rPr>
          <w:color w:val="231F20"/>
          <w:sz w:val="25"/>
        </w:rPr>
        <w:t>dân</w:t>
      </w:r>
      <w:r>
        <w:rPr>
          <w:color w:val="231F20"/>
          <w:spacing w:val="-8"/>
          <w:sz w:val="25"/>
        </w:rPr>
        <w:t xml:space="preserve"> </w:t>
      </w:r>
      <w:r>
        <w:rPr>
          <w:color w:val="231F20"/>
          <w:sz w:val="25"/>
        </w:rPr>
        <w:t>Pháp</w:t>
      </w:r>
      <w:r>
        <w:rPr>
          <w:color w:val="231F20"/>
          <w:spacing w:val="-8"/>
          <w:sz w:val="25"/>
        </w:rPr>
        <w:t xml:space="preserve"> </w:t>
      </w:r>
      <w:r>
        <w:rPr>
          <w:color w:val="231F20"/>
          <w:sz w:val="25"/>
        </w:rPr>
        <w:t>xâm lược của nhân</w:t>
      </w:r>
      <w:r>
        <w:rPr>
          <w:color w:val="231F20"/>
          <w:sz w:val="25"/>
        </w:rPr>
        <w:t xml:space="preserve"> dân Nam Bộ.</w:t>
      </w:r>
    </w:p>
    <w:p w:rsidR="00167E53" w:rsidRDefault="00F1404D">
      <w:pPr>
        <w:pStyle w:val="Heading4"/>
        <w:numPr>
          <w:ilvl w:val="1"/>
          <w:numId w:val="224"/>
        </w:numPr>
        <w:tabs>
          <w:tab w:val="left" w:pos="344"/>
        </w:tabs>
        <w:spacing w:before="152"/>
        <w:ind w:left="344" w:hanging="244"/>
      </w:pPr>
      <w:r>
        <w:rPr>
          <w:color w:val="00A995"/>
          <w:w w:val="80"/>
        </w:rPr>
        <w:t>V</w:t>
      </w:r>
      <w:r>
        <w:rPr>
          <w:color w:val="00A995"/>
          <w:w w:val="80"/>
        </w:rPr>
        <w:t>ề</w:t>
      </w:r>
      <w:r>
        <w:rPr>
          <w:color w:val="00A995"/>
          <w:spacing w:val="-18"/>
          <w:w w:val="80"/>
        </w:rPr>
        <w:t xml:space="preserve"> </w:t>
      </w:r>
      <w:r>
        <w:rPr>
          <w:color w:val="00A995"/>
          <w:w w:val="80"/>
        </w:rPr>
        <w:t>năng</w:t>
      </w:r>
      <w:r>
        <w:rPr>
          <w:color w:val="00A995"/>
          <w:spacing w:val="-18"/>
          <w:w w:val="80"/>
        </w:rPr>
        <w:t xml:space="preserve"> </w:t>
      </w:r>
      <w:r>
        <w:rPr>
          <w:color w:val="00A995"/>
          <w:spacing w:val="-5"/>
          <w:w w:val="80"/>
        </w:rPr>
        <w:t>l</w:t>
      </w:r>
      <w:r>
        <w:rPr>
          <w:color w:val="00A995"/>
          <w:spacing w:val="-5"/>
          <w:w w:val="80"/>
        </w:rPr>
        <w:t>ự</w:t>
      </w:r>
      <w:r>
        <w:rPr>
          <w:color w:val="00A995"/>
          <w:spacing w:val="-5"/>
          <w:w w:val="80"/>
        </w:rPr>
        <w:t>c</w:t>
      </w:r>
    </w:p>
    <w:p w:rsidR="00167E53" w:rsidRDefault="00F1404D">
      <w:pPr>
        <w:pStyle w:val="ListParagraph"/>
        <w:numPr>
          <w:ilvl w:val="2"/>
          <w:numId w:val="224"/>
        </w:numPr>
        <w:tabs>
          <w:tab w:val="left" w:pos="802"/>
        </w:tabs>
        <w:spacing w:before="53"/>
        <w:ind w:left="802" w:hanging="419"/>
        <w:rPr>
          <w:rFonts w:ascii="Verdana" w:hAnsi="Verdana"/>
          <w:b/>
          <w:sz w:val="24"/>
        </w:rPr>
      </w:pPr>
      <w:r>
        <w:rPr>
          <w:rFonts w:ascii="Verdana" w:hAnsi="Verdana"/>
          <w:b/>
          <w:color w:val="00A995"/>
          <w:w w:val="75"/>
          <w:sz w:val="24"/>
        </w:rPr>
        <w:t>Năng</w:t>
      </w:r>
      <w:r>
        <w:rPr>
          <w:rFonts w:ascii="Verdana" w:hAnsi="Verdana"/>
          <w:b/>
          <w:color w:val="00A995"/>
          <w:spacing w:val="-17"/>
          <w:sz w:val="24"/>
        </w:rPr>
        <w:t xml:space="preserve"> </w:t>
      </w:r>
      <w:r>
        <w:rPr>
          <w:rFonts w:ascii="Verdana" w:hAnsi="Verdana"/>
          <w:b/>
          <w:color w:val="00A995"/>
          <w:w w:val="75"/>
          <w:sz w:val="24"/>
        </w:rPr>
        <w:t>lực</w:t>
      </w:r>
      <w:r>
        <w:rPr>
          <w:rFonts w:ascii="Verdana" w:hAnsi="Verdana"/>
          <w:b/>
          <w:color w:val="00A995"/>
          <w:spacing w:val="-17"/>
          <w:sz w:val="24"/>
        </w:rPr>
        <w:t xml:space="preserve"> </w:t>
      </w:r>
      <w:r>
        <w:rPr>
          <w:rFonts w:ascii="Verdana" w:hAnsi="Verdana"/>
          <w:b/>
          <w:color w:val="00A995"/>
          <w:spacing w:val="-2"/>
          <w:w w:val="75"/>
          <w:sz w:val="24"/>
        </w:rPr>
        <w:t>chung</w:t>
      </w:r>
    </w:p>
    <w:p w:rsidR="00167E53" w:rsidRDefault="00F1404D">
      <w:pPr>
        <w:pStyle w:val="ListParagraph"/>
        <w:numPr>
          <w:ilvl w:val="3"/>
          <w:numId w:val="224"/>
        </w:numPr>
        <w:tabs>
          <w:tab w:val="left" w:pos="977"/>
        </w:tabs>
        <w:spacing w:before="63" w:line="242" w:lineRule="auto"/>
        <w:ind w:right="610" w:firstLine="396"/>
        <w:jc w:val="both"/>
        <w:rPr>
          <w:sz w:val="25"/>
        </w:rPr>
      </w:pPr>
      <w:r>
        <w:rPr>
          <w:color w:val="231F20"/>
          <w:sz w:val="25"/>
        </w:rPr>
        <w:t>Năng lực tự chủ và tự học qua việc đọc SGK, trả lời câu hỏi hoặc tìm hiểu bài trước khi đến lớp theo hướng dẫn của GV.</w:t>
      </w:r>
    </w:p>
    <w:p w:rsidR="00167E53" w:rsidRDefault="00F1404D">
      <w:pPr>
        <w:pStyle w:val="ListParagraph"/>
        <w:numPr>
          <w:ilvl w:val="3"/>
          <w:numId w:val="224"/>
        </w:numPr>
        <w:tabs>
          <w:tab w:val="left" w:pos="980"/>
        </w:tabs>
        <w:spacing w:before="56" w:line="242" w:lineRule="auto"/>
        <w:ind w:right="611" w:firstLine="396"/>
        <w:jc w:val="both"/>
        <w:rPr>
          <w:sz w:val="25"/>
        </w:rPr>
      </w:pPr>
      <w:r>
        <w:rPr>
          <w:color w:val="231F20"/>
          <w:sz w:val="25"/>
        </w:rPr>
        <w:t>Năng lực giao tiếp và hợp tác qua hoạt động thảo luận nhóm hoặc cặp đôi để thực hiện các nhiệm vụ</w:t>
      </w:r>
      <w:r>
        <w:rPr>
          <w:color w:val="231F20"/>
          <w:sz w:val="25"/>
        </w:rPr>
        <w:t xml:space="preserve"> học tập.</w:t>
      </w:r>
    </w:p>
    <w:p w:rsidR="00167E53" w:rsidRDefault="00F1404D">
      <w:pPr>
        <w:pStyle w:val="ListParagraph"/>
        <w:numPr>
          <w:ilvl w:val="2"/>
          <w:numId w:val="224"/>
        </w:numPr>
        <w:tabs>
          <w:tab w:val="left" w:pos="802"/>
        </w:tabs>
        <w:spacing w:before="104"/>
        <w:ind w:left="802" w:hanging="419"/>
        <w:rPr>
          <w:rFonts w:ascii="Verdana" w:hAnsi="Verdana"/>
          <w:b/>
          <w:sz w:val="24"/>
        </w:rPr>
      </w:pPr>
      <w:r>
        <w:rPr>
          <w:rFonts w:ascii="Verdana" w:hAnsi="Verdana"/>
          <w:b/>
          <w:color w:val="00A995"/>
          <w:w w:val="75"/>
          <w:sz w:val="24"/>
        </w:rPr>
        <w:t>Năng</w:t>
      </w:r>
      <w:r>
        <w:rPr>
          <w:rFonts w:ascii="Verdana" w:hAnsi="Verdana"/>
          <w:b/>
          <w:color w:val="00A995"/>
          <w:spacing w:val="-18"/>
          <w:sz w:val="24"/>
        </w:rPr>
        <w:t xml:space="preserve"> </w:t>
      </w:r>
      <w:r>
        <w:rPr>
          <w:rFonts w:ascii="Verdana" w:hAnsi="Verdana"/>
          <w:b/>
          <w:color w:val="00A995"/>
          <w:w w:val="75"/>
          <w:sz w:val="24"/>
        </w:rPr>
        <w:t>lực</w:t>
      </w:r>
      <w:r>
        <w:rPr>
          <w:rFonts w:ascii="Verdana" w:hAnsi="Verdana"/>
          <w:b/>
          <w:color w:val="00A995"/>
          <w:spacing w:val="-18"/>
          <w:sz w:val="24"/>
        </w:rPr>
        <w:t xml:space="preserve"> </w:t>
      </w:r>
      <w:r>
        <w:rPr>
          <w:rFonts w:ascii="Verdana" w:hAnsi="Verdana"/>
          <w:b/>
          <w:color w:val="00A995"/>
          <w:w w:val="75"/>
          <w:sz w:val="24"/>
        </w:rPr>
        <w:t>đặc</w:t>
      </w:r>
      <w:r>
        <w:rPr>
          <w:rFonts w:ascii="Verdana" w:hAnsi="Verdana"/>
          <w:b/>
          <w:color w:val="00A995"/>
          <w:spacing w:val="-17"/>
          <w:sz w:val="24"/>
        </w:rPr>
        <w:t xml:space="preserve"> </w:t>
      </w:r>
      <w:r>
        <w:rPr>
          <w:rFonts w:ascii="Verdana" w:hAnsi="Verdana"/>
          <w:b/>
          <w:color w:val="00A995"/>
          <w:spacing w:val="-5"/>
          <w:w w:val="75"/>
          <w:sz w:val="24"/>
        </w:rPr>
        <w:t>thù</w:t>
      </w:r>
    </w:p>
    <w:p w:rsidR="00167E53" w:rsidRDefault="00F1404D">
      <w:pPr>
        <w:pStyle w:val="ListParagraph"/>
        <w:numPr>
          <w:ilvl w:val="3"/>
          <w:numId w:val="224"/>
        </w:numPr>
        <w:tabs>
          <w:tab w:val="left" w:pos="973"/>
        </w:tabs>
        <w:spacing w:before="63" w:line="242" w:lineRule="auto"/>
        <w:ind w:right="610" w:firstLine="396"/>
        <w:jc w:val="both"/>
        <w:rPr>
          <w:sz w:val="25"/>
        </w:rPr>
      </w:pPr>
      <w:r>
        <w:rPr>
          <w:color w:val="231F20"/>
          <w:sz w:val="25"/>
        </w:rPr>
        <w:t>Năng lực tìm hiểu lịch sử: nhận diện được các tư liệu lịch sử (tư liệu viết, hình ảnh…),</w:t>
      </w:r>
      <w:r>
        <w:rPr>
          <w:color w:val="231F20"/>
          <w:spacing w:val="-7"/>
          <w:sz w:val="25"/>
        </w:rPr>
        <w:t xml:space="preserve"> </w:t>
      </w:r>
      <w:r>
        <w:rPr>
          <w:color w:val="231F20"/>
          <w:sz w:val="25"/>
        </w:rPr>
        <w:t>biết</w:t>
      </w:r>
      <w:r>
        <w:rPr>
          <w:color w:val="231F20"/>
          <w:spacing w:val="-7"/>
          <w:sz w:val="25"/>
        </w:rPr>
        <w:t xml:space="preserve"> </w:t>
      </w:r>
      <w:r>
        <w:rPr>
          <w:color w:val="231F20"/>
          <w:sz w:val="25"/>
        </w:rPr>
        <w:t>cách</w:t>
      </w:r>
      <w:r>
        <w:rPr>
          <w:color w:val="231F20"/>
          <w:spacing w:val="-7"/>
          <w:sz w:val="25"/>
        </w:rPr>
        <w:t xml:space="preserve"> </w:t>
      </w:r>
      <w:r>
        <w:rPr>
          <w:color w:val="231F20"/>
          <w:sz w:val="25"/>
        </w:rPr>
        <w:t>sưu</w:t>
      </w:r>
      <w:r>
        <w:rPr>
          <w:color w:val="231F20"/>
          <w:spacing w:val="-7"/>
          <w:sz w:val="25"/>
        </w:rPr>
        <w:t xml:space="preserve"> </w:t>
      </w:r>
      <w:r>
        <w:rPr>
          <w:color w:val="231F20"/>
          <w:sz w:val="25"/>
        </w:rPr>
        <w:t>tầm</w:t>
      </w:r>
      <w:r>
        <w:rPr>
          <w:color w:val="231F20"/>
          <w:spacing w:val="-7"/>
          <w:sz w:val="25"/>
        </w:rPr>
        <w:t xml:space="preserve"> </w:t>
      </w:r>
      <w:r>
        <w:rPr>
          <w:color w:val="231F20"/>
          <w:sz w:val="25"/>
        </w:rPr>
        <w:t>và</w:t>
      </w:r>
      <w:r>
        <w:rPr>
          <w:color w:val="231F20"/>
          <w:spacing w:val="-7"/>
          <w:sz w:val="25"/>
        </w:rPr>
        <w:t xml:space="preserve"> </w:t>
      </w:r>
      <w:r>
        <w:rPr>
          <w:color w:val="231F20"/>
          <w:sz w:val="25"/>
        </w:rPr>
        <w:t>khai</w:t>
      </w:r>
      <w:r>
        <w:rPr>
          <w:color w:val="231F20"/>
          <w:spacing w:val="-7"/>
          <w:sz w:val="25"/>
        </w:rPr>
        <w:t xml:space="preserve"> </w:t>
      </w:r>
      <w:r>
        <w:rPr>
          <w:color w:val="231F20"/>
          <w:sz w:val="25"/>
        </w:rPr>
        <w:t>thác</w:t>
      </w:r>
      <w:r>
        <w:rPr>
          <w:color w:val="231F20"/>
          <w:spacing w:val="-7"/>
          <w:sz w:val="25"/>
        </w:rPr>
        <w:t xml:space="preserve"> </w:t>
      </w:r>
      <w:r>
        <w:rPr>
          <w:color w:val="231F20"/>
          <w:sz w:val="25"/>
        </w:rPr>
        <w:t>tư</w:t>
      </w:r>
      <w:r>
        <w:rPr>
          <w:color w:val="231F20"/>
          <w:spacing w:val="-7"/>
          <w:sz w:val="25"/>
        </w:rPr>
        <w:t xml:space="preserve"> </w:t>
      </w:r>
      <w:r>
        <w:rPr>
          <w:color w:val="231F20"/>
          <w:sz w:val="25"/>
        </w:rPr>
        <w:t>liệu</w:t>
      </w:r>
      <w:r>
        <w:rPr>
          <w:color w:val="231F20"/>
          <w:spacing w:val="-7"/>
          <w:sz w:val="25"/>
        </w:rPr>
        <w:t xml:space="preserve"> </w:t>
      </w:r>
      <w:r>
        <w:rPr>
          <w:color w:val="231F20"/>
          <w:sz w:val="25"/>
        </w:rPr>
        <w:t>để</w:t>
      </w:r>
      <w:r>
        <w:rPr>
          <w:color w:val="231F20"/>
          <w:spacing w:val="-7"/>
          <w:sz w:val="25"/>
        </w:rPr>
        <w:t xml:space="preserve"> </w:t>
      </w:r>
      <w:r>
        <w:rPr>
          <w:color w:val="231F20"/>
          <w:sz w:val="25"/>
        </w:rPr>
        <w:t>tìm</w:t>
      </w:r>
      <w:r>
        <w:rPr>
          <w:color w:val="231F20"/>
          <w:spacing w:val="-7"/>
          <w:sz w:val="25"/>
        </w:rPr>
        <w:t xml:space="preserve"> </w:t>
      </w:r>
      <w:r>
        <w:rPr>
          <w:color w:val="231F20"/>
          <w:sz w:val="25"/>
        </w:rPr>
        <w:t>hiểu</w:t>
      </w:r>
      <w:r>
        <w:rPr>
          <w:color w:val="231F20"/>
          <w:spacing w:val="-7"/>
          <w:sz w:val="25"/>
        </w:rPr>
        <w:t xml:space="preserve"> </w:t>
      </w:r>
      <w:r>
        <w:rPr>
          <w:color w:val="231F20"/>
          <w:sz w:val="25"/>
        </w:rPr>
        <w:t>về</w:t>
      </w:r>
      <w:r>
        <w:rPr>
          <w:color w:val="231F20"/>
          <w:spacing w:val="-7"/>
          <w:sz w:val="25"/>
        </w:rPr>
        <w:t xml:space="preserve"> </w:t>
      </w:r>
      <w:r>
        <w:rPr>
          <w:color w:val="231F20"/>
          <w:sz w:val="25"/>
        </w:rPr>
        <w:t>Việt</w:t>
      </w:r>
      <w:r>
        <w:rPr>
          <w:color w:val="231F20"/>
          <w:spacing w:val="-7"/>
          <w:sz w:val="25"/>
        </w:rPr>
        <w:t xml:space="preserve"> </w:t>
      </w:r>
      <w:r>
        <w:rPr>
          <w:color w:val="231F20"/>
          <w:sz w:val="25"/>
        </w:rPr>
        <w:t>Nam</w:t>
      </w:r>
      <w:r>
        <w:rPr>
          <w:color w:val="231F20"/>
          <w:spacing w:val="-7"/>
          <w:sz w:val="25"/>
        </w:rPr>
        <w:t xml:space="preserve"> </w:t>
      </w:r>
      <w:r>
        <w:rPr>
          <w:color w:val="231F20"/>
          <w:sz w:val="25"/>
        </w:rPr>
        <w:t>trong</w:t>
      </w:r>
      <w:r>
        <w:rPr>
          <w:color w:val="231F20"/>
          <w:spacing w:val="-7"/>
          <w:sz w:val="25"/>
        </w:rPr>
        <w:t xml:space="preserve"> </w:t>
      </w:r>
      <w:r>
        <w:rPr>
          <w:color w:val="231F20"/>
          <w:sz w:val="25"/>
        </w:rPr>
        <w:t>năm</w:t>
      </w:r>
      <w:r>
        <w:rPr>
          <w:color w:val="231F20"/>
          <w:spacing w:val="-7"/>
          <w:sz w:val="25"/>
        </w:rPr>
        <w:t xml:space="preserve"> </w:t>
      </w:r>
      <w:r>
        <w:rPr>
          <w:color w:val="231F20"/>
          <w:sz w:val="25"/>
        </w:rPr>
        <w:t>đầu sau Cách mạng tháng Tám năm 1945.</w:t>
      </w:r>
    </w:p>
    <w:p w:rsidR="00167E53" w:rsidRDefault="00F1404D">
      <w:pPr>
        <w:pStyle w:val="ListParagraph"/>
        <w:numPr>
          <w:ilvl w:val="3"/>
          <w:numId w:val="224"/>
        </w:numPr>
        <w:tabs>
          <w:tab w:val="left" w:pos="967"/>
        </w:tabs>
        <w:spacing w:before="56" w:line="242" w:lineRule="auto"/>
        <w:ind w:right="610" w:firstLine="396"/>
        <w:jc w:val="both"/>
        <w:rPr>
          <w:sz w:val="25"/>
        </w:rPr>
      </w:pPr>
      <w:r>
        <w:rPr>
          <w:color w:val="231F20"/>
          <w:sz w:val="25"/>
        </w:rPr>
        <w:t>Năng</w:t>
      </w:r>
      <w:r>
        <w:rPr>
          <w:color w:val="231F20"/>
          <w:spacing w:val="-3"/>
          <w:sz w:val="25"/>
        </w:rPr>
        <w:t xml:space="preserve"> </w:t>
      </w:r>
      <w:r>
        <w:rPr>
          <w:color w:val="231F20"/>
          <w:sz w:val="25"/>
        </w:rPr>
        <w:t>lực</w:t>
      </w:r>
      <w:r>
        <w:rPr>
          <w:color w:val="231F20"/>
          <w:spacing w:val="-3"/>
          <w:sz w:val="25"/>
        </w:rPr>
        <w:t xml:space="preserve"> </w:t>
      </w:r>
      <w:r>
        <w:rPr>
          <w:color w:val="231F20"/>
          <w:sz w:val="25"/>
        </w:rPr>
        <w:t>nhận</w:t>
      </w:r>
      <w:r>
        <w:rPr>
          <w:color w:val="231F20"/>
          <w:spacing w:val="-3"/>
          <w:sz w:val="25"/>
        </w:rPr>
        <w:t xml:space="preserve"> </w:t>
      </w:r>
      <w:r>
        <w:rPr>
          <w:color w:val="231F20"/>
          <w:sz w:val="25"/>
        </w:rPr>
        <w:t>thức</w:t>
      </w:r>
      <w:r>
        <w:rPr>
          <w:color w:val="231F20"/>
          <w:spacing w:val="-3"/>
          <w:sz w:val="25"/>
        </w:rPr>
        <w:t xml:space="preserve"> </w:t>
      </w:r>
      <w:r>
        <w:rPr>
          <w:color w:val="231F20"/>
          <w:sz w:val="25"/>
        </w:rPr>
        <w:t>và</w:t>
      </w:r>
      <w:r>
        <w:rPr>
          <w:color w:val="231F20"/>
          <w:spacing w:val="-3"/>
          <w:sz w:val="25"/>
        </w:rPr>
        <w:t xml:space="preserve"> </w:t>
      </w:r>
      <w:r>
        <w:rPr>
          <w:color w:val="231F20"/>
          <w:sz w:val="25"/>
        </w:rPr>
        <w:t>tư</w:t>
      </w:r>
      <w:r>
        <w:rPr>
          <w:color w:val="231F20"/>
          <w:spacing w:val="-3"/>
          <w:sz w:val="25"/>
        </w:rPr>
        <w:t xml:space="preserve"> </w:t>
      </w:r>
      <w:r>
        <w:rPr>
          <w:color w:val="231F20"/>
          <w:sz w:val="25"/>
        </w:rPr>
        <w:t>duy</w:t>
      </w:r>
      <w:r>
        <w:rPr>
          <w:color w:val="231F20"/>
          <w:spacing w:val="-3"/>
          <w:sz w:val="25"/>
        </w:rPr>
        <w:t xml:space="preserve"> </w:t>
      </w:r>
      <w:r>
        <w:rPr>
          <w:color w:val="231F20"/>
          <w:sz w:val="25"/>
        </w:rPr>
        <w:t>lịch</w:t>
      </w:r>
      <w:r>
        <w:rPr>
          <w:color w:val="231F20"/>
          <w:spacing w:val="-3"/>
          <w:sz w:val="25"/>
        </w:rPr>
        <w:t xml:space="preserve"> </w:t>
      </w:r>
      <w:r>
        <w:rPr>
          <w:color w:val="231F20"/>
          <w:sz w:val="25"/>
        </w:rPr>
        <w:t>sử:</w:t>
      </w:r>
      <w:r>
        <w:rPr>
          <w:color w:val="231F20"/>
          <w:spacing w:val="-3"/>
          <w:sz w:val="25"/>
        </w:rPr>
        <w:t xml:space="preserve"> </w:t>
      </w:r>
      <w:r>
        <w:rPr>
          <w:color w:val="231F20"/>
          <w:sz w:val="25"/>
        </w:rPr>
        <w:t>nhận</w:t>
      </w:r>
      <w:r>
        <w:rPr>
          <w:color w:val="231F20"/>
          <w:spacing w:val="-3"/>
          <w:sz w:val="25"/>
        </w:rPr>
        <w:t xml:space="preserve"> </w:t>
      </w:r>
      <w:r>
        <w:rPr>
          <w:color w:val="231F20"/>
          <w:sz w:val="25"/>
        </w:rPr>
        <w:t>biết</w:t>
      </w:r>
      <w:r>
        <w:rPr>
          <w:color w:val="231F20"/>
          <w:spacing w:val="-3"/>
          <w:sz w:val="25"/>
        </w:rPr>
        <w:t xml:space="preserve"> </w:t>
      </w:r>
      <w:r>
        <w:rPr>
          <w:color w:val="231F20"/>
          <w:sz w:val="25"/>
        </w:rPr>
        <w:t>được</w:t>
      </w:r>
      <w:r>
        <w:rPr>
          <w:color w:val="231F20"/>
          <w:spacing w:val="-3"/>
          <w:sz w:val="25"/>
        </w:rPr>
        <w:t xml:space="preserve"> </w:t>
      </w:r>
      <w:r>
        <w:rPr>
          <w:color w:val="231F20"/>
          <w:sz w:val="25"/>
        </w:rPr>
        <w:t>những</w:t>
      </w:r>
      <w:r>
        <w:rPr>
          <w:color w:val="231F20"/>
          <w:spacing w:val="-3"/>
          <w:sz w:val="25"/>
        </w:rPr>
        <w:t xml:space="preserve"> </w:t>
      </w:r>
      <w:r>
        <w:rPr>
          <w:color w:val="231F20"/>
          <w:sz w:val="25"/>
        </w:rPr>
        <w:t>biện</w:t>
      </w:r>
      <w:r>
        <w:rPr>
          <w:color w:val="231F20"/>
          <w:spacing w:val="-3"/>
          <w:sz w:val="25"/>
        </w:rPr>
        <w:t xml:space="preserve"> </w:t>
      </w:r>
      <w:r>
        <w:rPr>
          <w:color w:val="231F20"/>
          <w:sz w:val="25"/>
        </w:rPr>
        <w:t>pháp</w:t>
      </w:r>
      <w:r>
        <w:rPr>
          <w:color w:val="231F20"/>
          <w:spacing w:val="-3"/>
          <w:sz w:val="25"/>
        </w:rPr>
        <w:t xml:space="preserve"> </w:t>
      </w:r>
      <w:r>
        <w:rPr>
          <w:color w:val="231F20"/>
          <w:sz w:val="25"/>
        </w:rPr>
        <w:t>chủ</w:t>
      </w:r>
      <w:r>
        <w:rPr>
          <w:color w:val="231F20"/>
          <w:spacing w:val="-3"/>
          <w:sz w:val="25"/>
        </w:rPr>
        <w:t xml:space="preserve"> </w:t>
      </w:r>
      <w:r>
        <w:rPr>
          <w:color w:val="231F20"/>
          <w:sz w:val="25"/>
        </w:rPr>
        <w:t>yếu để</w:t>
      </w:r>
      <w:r>
        <w:rPr>
          <w:color w:val="231F20"/>
          <w:spacing w:val="-6"/>
          <w:sz w:val="25"/>
        </w:rPr>
        <w:t xml:space="preserve"> </w:t>
      </w:r>
      <w:r>
        <w:rPr>
          <w:color w:val="231F20"/>
          <w:sz w:val="25"/>
        </w:rPr>
        <w:t>xây</w:t>
      </w:r>
      <w:r>
        <w:rPr>
          <w:color w:val="231F20"/>
          <w:spacing w:val="-6"/>
          <w:sz w:val="25"/>
        </w:rPr>
        <w:t xml:space="preserve"> </w:t>
      </w:r>
      <w:r>
        <w:rPr>
          <w:color w:val="231F20"/>
          <w:sz w:val="25"/>
        </w:rPr>
        <w:t>dựng</w:t>
      </w:r>
      <w:r>
        <w:rPr>
          <w:color w:val="231F20"/>
          <w:spacing w:val="-6"/>
          <w:sz w:val="25"/>
        </w:rPr>
        <w:t xml:space="preserve"> </w:t>
      </w:r>
      <w:r>
        <w:rPr>
          <w:color w:val="231F20"/>
          <w:sz w:val="25"/>
        </w:rPr>
        <w:t>và</w:t>
      </w:r>
      <w:r>
        <w:rPr>
          <w:color w:val="231F20"/>
          <w:spacing w:val="-6"/>
          <w:sz w:val="25"/>
        </w:rPr>
        <w:t xml:space="preserve"> </w:t>
      </w:r>
      <w:r>
        <w:rPr>
          <w:color w:val="231F20"/>
          <w:sz w:val="25"/>
        </w:rPr>
        <w:t>củng</w:t>
      </w:r>
      <w:r>
        <w:rPr>
          <w:color w:val="231F20"/>
          <w:spacing w:val="-6"/>
          <w:sz w:val="25"/>
        </w:rPr>
        <w:t xml:space="preserve"> </w:t>
      </w:r>
      <w:r>
        <w:rPr>
          <w:color w:val="231F20"/>
          <w:sz w:val="25"/>
        </w:rPr>
        <w:t>cố</w:t>
      </w:r>
      <w:r>
        <w:rPr>
          <w:color w:val="231F20"/>
          <w:spacing w:val="-6"/>
          <w:sz w:val="25"/>
        </w:rPr>
        <w:t xml:space="preserve"> </w:t>
      </w:r>
      <w:r>
        <w:rPr>
          <w:color w:val="231F20"/>
          <w:sz w:val="25"/>
        </w:rPr>
        <w:t>chính</w:t>
      </w:r>
      <w:r>
        <w:rPr>
          <w:color w:val="231F20"/>
          <w:spacing w:val="-6"/>
          <w:sz w:val="25"/>
        </w:rPr>
        <w:t xml:space="preserve"> </w:t>
      </w:r>
      <w:r>
        <w:rPr>
          <w:color w:val="231F20"/>
          <w:sz w:val="25"/>
        </w:rPr>
        <w:t>quyền</w:t>
      </w:r>
      <w:r>
        <w:rPr>
          <w:color w:val="231F20"/>
          <w:spacing w:val="-6"/>
          <w:sz w:val="25"/>
        </w:rPr>
        <w:t xml:space="preserve"> </w:t>
      </w:r>
      <w:r>
        <w:rPr>
          <w:color w:val="231F20"/>
          <w:sz w:val="25"/>
        </w:rPr>
        <w:t>cách</w:t>
      </w:r>
      <w:r>
        <w:rPr>
          <w:color w:val="231F20"/>
          <w:spacing w:val="-6"/>
          <w:sz w:val="25"/>
        </w:rPr>
        <w:t xml:space="preserve"> </w:t>
      </w:r>
      <w:r>
        <w:rPr>
          <w:color w:val="231F20"/>
          <w:sz w:val="25"/>
        </w:rPr>
        <w:t>mạng</w:t>
      </w:r>
      <w:r>
        <w:rPr>
          <w:color w:val="231F20"/>
          <w:spacing w:val="-6"/>
          <w:sz w:val="25"/>
        </w:rPr>
        <w:t xml:space="preserve"> </w:t>
      </w:r>
      <w:r>
        <w:rPr>
          <w:color w:val="231F20"/>
          <w:sz w:val="25"/>
        </w:rPr>
        <w:t>giải</w:t>
      </w:r>
      <w:r>
        <w:rPr>
          <w:color w:val="231F20"/>
          <w:spacing w:val="-6"/>
          <w:sz w:val="25"/>
        </w:rPr>
        <w:t xml:space="preserve"> </w:t>
      </w:r>
      <w:r>
        <w:rPr>
          <w:color w:val="231F20"/>
          <w:sz w:val="25"/>
        </w:rPr>
        <w:t>quyết</w:t>
      </w:r>
      <w:r>
        <w:rPr>
          <w:color w:val="231F20"/>
          <w:spacing w:val="-6"/>
          <w:sz w:val="25"/>
        </w:rPr>
        <w:t xml:space="preserve"> </w:t>
      </w:r>
      <w:r>
        <w:rPr>
          <w:color w:val="231F20"/>
          <w:sz w:val="25"/>
        </w:rPr>
        <w:t>những</w:t>
      </w:r>
      <w:r>
        <w:rPr>
          <w:color w:val="231F20"/>
          <w:spacing w:val="-6"/>
          <w:sz w:val="25"/>
        </w:rPr>
        <w:t xml:space="preserve"> </w:t>
      </w:r>
      <w:r>
        <w:rPr>
          <w:color w:val="231F20"/>
          <w:sz w:val="25"/>
        </w:rPr>
        <w:t>khó</w:t>
      </w:r>
      <w:r>
        <w:rPr>
          <w:color w:val="231F20"/>
          <w:spacing w:val="-6"/>
          <w:sz w:val="25"/>
        </w:rPr>
        <w:t xml:space="preserve"> </w:t>
      </w:r>
      <w:r>
        <w:rPr>
          <w:color w:val="231F20"/>
          <w:sz w:val="25"/>
        </w:rPr>
        <w:t>khăn</w:t>
      </w:r>
      <w:r>
        <w:rPr>
          <w:color w:val="231F20"/>
          <w:spacing w:val="-6"/>
          <w:sz w:val="25"/>
        </w:rPr>
        <w:t xml:space="preserve"> </w:t>
      </w:r>
      <w:r>
        <w:rPr>
          <w:color w:val="231F20"/>
          <w:sz w:val="25"/>
        </w:rPr>
        <w:t>rong</w:t>
      </w:r>
      <w:r>
        <w:rPr>
          <w:color w:val="231F20"/>
          <w:spacing w:val="-6"/>
          <w:sz w:val="25"/>
        </w:rPr>
        <w:t xml:space="preserve"> </w:t>
      </w:r>
      <w:r>
        <w:rPr>
          <w:color w:val="231F20"/>
          <w:sz w:val="25"/>
        </w:rPr>
        <w:t xml:space="preserve">năm đầu sau Cách mạng tháng Tám năm 1945; trình bày được những nét chính về cuộc kháng chiến chống thực dân Pháp xâm lược của nhân </w:t>
      </w:r>
      <w:r>
        <w:rPr>
          <w:color w:val="231F20"/>
          <w:sz w:val="25"/>
        </w:rPr>
        <w:t>dân Nam Bộ.</w:t>
      </w:r>
    </w:p>
    <w:p w:rsidR="00167E53" w:rsidRDefault="00F1404D">
      <w:pPr>
        <w:pStyle w:val="Heading4"/>
        <w:numPr>
          <w:ilvl w:val="1"/>
          <w:numId w:val="224"/>
        </w:numPr>
        <w:tabs>
          <w:tab w:val="left" w:pos="344"/>
        </w:tabs>
        <w:spacing w:before="151"/>
        <w:ind w:left="344" w:hanging="244"/>
      </w:pPr>
      <w:r>
        <w:rPr>
          <w:color w:val="00A995"/>
          <w:w w:val="80"/>
        </w:rPr>
        <w:t>V</w:t>
      </w:r>
      <w:r>
        <w:rPr>
          <w:color w:val="00A995"/>
          <w:w w:val="80"/>
        </w:rPr>
        <w:t>ề</w:t>
      </w:r>
      <w:r>
        <w:rPr>
          <w:color w:val="00A995"/>
          <w:spacing w:val="-18"/>
          <w:w w:val="80"/>
        </w:rPr>
        <w:t xml:space="preserve"> </w:t>
      </w:r>
      <w:r>
        <w:rPr>
          <w:color w:val="00A995"/>
          <w:w w:val="80"/>
        </w:rPr>
        <w:t>ph</w:t>
      </w:r>
      <w:r>
        <w:rPr>
          <w:color w:val="00A995"/>
          <w:w w:val="80"/>
        </w:rPr>
        <w:t>ẩ</w:t>
      </w:r>
      <w:r>
        <w:rPr>
          <w:color w:val="00A995"/>
          <w:w w:val="80"/>
        </w:rPr>
        <w:t>m</w:t>
      </w:r>
      <w:r>
        <w:rPr>
          <w:color w:val="00A995"/>
          <w:spacing w:val="-17"/>
          <w:w w:val="80"/>
        </w:rPr>
        <w:t xml:space="preserve"> </w:t>
      </w:r>
      <w:r>
        <w:rPr>
          <w:color w:val="00A995"/>
          <w:spacing w:val="-4"/>
          <w:w w:val="80"/>
        </w:rPr>
        <w:t>ch</w:t>
      </w:r>
      <w:r>
        <w:rPr>
          <w:color w:val="00A995"/>
          <w:spacing w:val="-4"/>
          <w:w w:val="80"/>
        </w:rPr>
        <w:t>ấ</w:t>
      </w:r>
      <w:r>
        <w:rPr>
          <w:color w:val="00A995"/>
          <w:spacing w:val="-4"/>
          <w:w w:val="80"/>
        </w:rPr>
        <w:t>t</w:t>
      </w:r>
    </w:p>
    <w:p w:rsidR="00167E53" w:rsidRDefault="00F1404D">
      <w:pPr>
        <w:pStyle w:val="BodyText"/>
        <w:spacing w:before="4" w:line="242" w:lineRule="auto"/>
        <w:ind w:right="609"/>
      </w:pPr>
      <w:r>
        <w:rPr>
          <w:color w:val="231F20"/>
        </w:rPr>
        <w:t>Bài học góp phần bồi dưỡng lòng khâm phục, củng cố niềm tin vào vai trò lãnh đạo của Đảng. Thông qua bài học, HS củng cố lòng yêu nước, trung thực, sáng tạo, chăm chỉ, trách nhiệm, có ý thức tìm tòi, khám phá lịch sử.</w:t>
      </w:r>
    </w:p>
    <w:p w:rsidR="00167E53" w:rsidRDefault="00F1404D">
      <w:pPr>
        <w:pStyle w:val="Heading3"/>
        <w:numPr>
          <w:ilvl w:val="0"/>
          <w:numId w:val="224"/>
        </w:numPr>
        <w:tabs>
          <w:tab w:val="left" w:pos="370"/>
        </w:tabs>
        <w:spacing w:before="197"/>
        <w:ind w:left="370" w:hanging="267"/>
        <w:jc w:val="left"/>
      </w:pPr>
      <w:r>
        <w:rPr>
          <w:color w:val="00A995"/>
          <w:w w:val="75"/>
        </w:rPr>
        <w:t>THI</w:t>
      </w:r>
      <w:r>
        <w:rPr>
          <w:color w:val="00A995"/>
          <w:w w:val="75"/>
        </w:rPr>
        <w:t>Ế</w:t>
      </w:r>
      <w:r>
        <w:rPr>
          <w:color w:val="00A995"/>
          <w:w w:val="75"/>
        </w:rPr>
        <w:t>T</w:t>
      </w:r>
      <w:r>
        <w:rPr>
          <w:color w:val="00A995"/>
          <w:spacing w:val="-5"/>
        </w:rPr>
        <w:t xml:space="preserve"> </w:t>
      </w:r>
      <w:r>
        <w:rPr>
          <w:color w:val="00A995"/>
          <w:w w:val="75"/>
        </w:rPr>
        <w:t>B</w:t>
      </w:r>
      <w:r>
        <w:rPr>
          <w:color w:val="00A995"/>
          <w:w w:val="75"/>
        </w:rPr>
        <w:t>Ị</w:t>
      </w:r>
      <w:r>
        <w:rPr>
          <w:color w:val="00A995"/>
          <w:spacing w:val="-5"/>
        </w:rPr>
        <w:t xml:space="preserve"> </w:t>
      </w:r>
      <w:r>
        <w:rPr>
          <w:color w:val="00A995"/>
          <w:w w:val="75"/>
        </w:rPr>
        <w:t>D</w:t>
      </w:r>
      <w:r>
        <w:rPr>
          <w:color w:val="00A995"/>
          <w:w w:val="75"/>
        </w:rPr>
        <w:t>Ạ</w:t>
      </w:r>
      <w:r>
        <w:rPr>
          <w:color w:val="00A995"/>
          <w:w w:val="75"/>
        </w:rPr>
        <w:t>Y</w:t>
      </w:r>
      <w:r>
        <w:rPr>
          <w:color w:val="00A995"/>
          <w:spacing w:val="-5"/>
        </w:rPr>
        <w:t xml:space="preserve"> </w:t>
      </w:r>
      <w:r>
        <w:rPr>
          <w:color w:val="00A995"/>
          <w:w w:val="75"/>
        </w:rPr>
        <w:t>H</w:t>
      </w:r>
      <w:r>
        <w:rPr>
          <w:color w:val="00A995"/>
          <w:w w:val="75"/>
        </w:rPr>
        <w:t>Ọ</w:t>
      </w:r>
      <w:r>
        <w:rPr>
          <w:color w:val="00A995"/>
          <w:w w:val="75"/>
        </w:rPr>
        <w:t>C</w:t>
      </w:r>
      <w:r>
        <w:rPr>
          <w:color w:val="00A995"/>
          <w:spacing w:val="-18"/>
        </w:rPr>
        <w:t xml:space="preserve"> </w:t>
      </w:r>
      <w:r>
        <w:rPr>
          <w:color w:val="00A995"/>
          <w:w w:val="75"/>
        </w:rPr>
        <w:t>VÀ</w:t>
      </w:r>
      <w:r>
        <w:rPr>
          <w:color w:val="00A995"/>
          <w:spacing w:val="-5"/>
        </w:rPr>
        <w:t xml:space="preserve"> </w:t>
      </w:r>
      <w:r>
        <w:rPr>
          <w:color w:val="00A995"/>
          <w:w w:val="75"/>
        </w:rPr>
        <w:t>H</w:t>
      </w:r>
      <w:r>
        <w:rPr>
          <w:color w:val="00A995"/>
          <w:w w:val="75"/>
        </w:rPr>
        <w:t>Ọ</w:t>
      </w:r>
      <w:r>
        <w:rPr>
          <w:color w:val="00A995"/>
          <w:w w:val="75"/>
        </w:rPr>
        <w:t>C</w:t>
      </w:r>
      <w:r>
        <w:rPr>
          <w:color w:val="00A995"/>
          <w:spacing w:val="-5"/>
        </w:rPr>
        <w:t xml:space="preserve"> </w:t>
      </w:r>
      <w:r>
        <w:rPr>
          <w:color w:val="00A995"/>
          <w:spacing w:val="-4"/>
          <w:w w:val="75"/>
        </w:rPr>
        <w:t>LI</w:t>
      </w:r>
      <w:r>
        <w:rPr>
          <w:color w:val="00A995"/>
          <w:spacing w:val="-4"/>
          <w:w w:val="75"/>
        </w:rPr>
        <w:t>Ệ</w:t>
      </w:r>
      <w:r>
        <w:rPr>
          <w:color w:val="00A995"/>
          <w:spacing w:val="-4"/>
          <w:w w:val="75"/>
        </w:rPr>
        <w:t>U</w:t>
      </w:r>
    </w:p>
    <w:p w:rsidR="00167E53" w:rsidRDefault="00F1404D">
      <w:pPr>
        <w:pStyle w:val="ListParagraph"/>
        <w:numPr>
          <w:ilvl w:val="0"/>
          <w:numId w:val="226"/>
        </w:numPr>
        <w:tabs>
          <w:tab w:val="left" w:pos="966"/>
        </w:tabs>
        <w:spacing w:before="3"/>
        <w:ind w:left="966" w:hanging="186"/>
        <w:jc w:val="both"/>
        <w:rPr>
          <w:sz w:val="25"/>
        </w:rPr>
      </w:pPr>
      <w:r>
        <w:rPr>
          <w:color w:val="231F20"/>
          <w:spacing w:val="-2"/>
          <w:sz w:val="25"/>
        </w:rPr>
        <w:t>SGK,</w:t>
      </w:r>
      <w:r>
        <w:rPr>
          <w:color w:val="231F20"/>
          <w:spacing w:val="-12"/>
          <w:sz w:val="25"/>
        </w:rPr>
        <w:t xml:space="preserve"> </w:t>
      </w:r>
      <w:r>
        <w:rPr>
          <w:color w:val="231F20"/>
          <w:spacing w:val="-2"/>
          <w:sz w:val="25"/>
        </w:rPr>
        <w:t>SGV,</w:t>
      </w:r>
      <w:r>
        <w:rPr>
          <w:color w:val="231F20"/>
          <w:spacing w:val="-12"/>
          <w:sz w:val="25"/>
        </w:rPr>
        <w:t xml:space="preserve"> </w:t>
      </w:r>
      <w:r>
        <w:rPr>
          <w:color w:val="231F20"/>
          <w:spacing w:val="-2"/>
          <w:sz w:val="25"/>
        </w:rPr>
        <w:t>SBT</w:t>
      </w:r>
      <w:r>
        <w:rPr>
          <w:color w:val="231F20"/>
          <w:spacing w:val="-12"/>
          <w:sz w:val="25"/>
        </w:rPr>
        <w:t xml:space="preserve"> </w:t>
      </w:r>
      <w:r>
        <w:rPr>
          <w:color w:val="231F20"/>
          <w:spacing w:val="-2"/>
          <w:sz w:val="25"/>
        </w:rPr>
        <w:t>Lịch</w:t>
      </w:r>
      <w:r>
        <w:rPr>
          <w:color w:val="231F20"/>
          <w:spacing w:val="-11"/>
          <w:sz w:val="25"/>
        </w:rPr>
        <w:t xml:space="preserve"> </w:t>
      </w:r>
      <w:r>
        <w:rPr>
          <w:color w:val="231F20"/>
          <w:spacing w:val="-2"/>
          <w:sz w:val="25"/>
        </w:rPr>
        <w:t>sử</w:t>
      </w:r>
      <w:r>
        <w:rPr>
          <w:color w:val="231F20"/>
          <w:spacing w:val="-12"/>
          <w:sz w:val="25"/>
        </w:rPr>
        <w:t xml:space="preserve"> </w:t>
      </w:r>
      <w:r>
        <w:rPr>
          <w:color w:val="231F20"/>
          <w:spacing w:val="-2"/>
          <w:sz w:val="25"/>
        </w:rPr>
        <w:t>và</w:t>
      </w:r>
      <w:r>
        <w:rPr>
          <w:color w:val="231F20"/>
          <w:spacing w:val="-12"/>
          <w:sz w:val="25"/>
        </w:rPr>
        <w:t xml:space="preserve"> </w:t>
      </w:r>
      <w:r>
        <w:rPr>
          <w:color w:val="231F20"/>
          <w:spacing w:val="-2"/>
          <w:sz w:val="25"/>
        </w:rPr>
        <w:t>Địa</w:t>
      </w:r>
      <w:r>
        <w:rPr>
          <w:color w:val="231F20"/>
          <w:spacing w:val="-12"/>
          <w:sz w:val="25"/>
        </w:rPr>
        <w:t xml:space="preserve"> </w:t>
      </w:r>
      <w:r>
        <w:rPr>
          <w:color w:val="231F20"/>
          <w:spacing w:val="-2"/>
          <w:sz w:val="25"/>
        </w:rPr>
        <w:t>lí</w:t>
      </w:r>
      <w:r>
        <w:rPr>
          <w:color w:val="231F20"/>
          <w:spacing w:val="-11"/>
          <w:sz w:val="25"/>
        </w:rPr>
        <w:t xml:space="preserve"> </w:t>
      </w:r>
      <w:r>
        <w:rPr>
          <w:color w:val="231F20"/>
          <w:spacing w:val="-2"/>
          <w:sz w:val="25"/>
        </w:rPr>
        <w:t>9</w:t>
      </w:r>
      <w:r>
        <w:rPr>
          <w:color w:val="231F20"/>
          <w:spacing w:val="-12"/>
          <w:sz w:val="25"/>
        </w:rPr>
        <w:t xml:space="preserve"> </w:t>
      </w:r>
      <w:r>
        <w:rPr>
          <w:color w:val="231F20"/>
          <w:spacing w:val="-2"/>
          <w:sz w:val="25"/>
        </w:rPr>
        <w:t>–</w:t>
      </w:r>
      <w:r>
        <w:rPr>
          <w:color w:val="231F20"/>
          <w:spacing w:val="-12"/>
          <w:sz w:val="25"/>
        </w:rPr>
        <w:t xml:space="preserve"> </w:t>
      </w:r>
      <w:r>
        <w:rPr>
          <w:color w:val="231F20"/>
          <w:spacing w:val="-2"/>
          <w:sz w:val="25"/>
        </w:rPr>
        <w:t>bộ</w:t>
      </w:r>
      <w:r>
        <w:rPr>
          <w:color w:val="231F20"/>
          <w:spacing w:val="-12"/>
          <w:sz w:val="25"/>
        </w:rPr>
        <w:t xml:space="preserve"> </w:t>
      </w:r>
      <w:r>
        <w:rPr>
          <w:color w:val="231F20"/>
          <w:spacing w:val="-2"/>
          <w:sz w:val="25"/>
        </w:rPr>
        <w:t>sách</w:t>
      </w:r>
      <w:r>
        <w:rPr>
          <w:color w:val="231F20"/>
          <w:spacing w:val="-11"/>
          <w:sz w:val="25"/>
        </w:rPr>
        <w:t xml:space="preserve"> </w:t>
      </w:r>
      <w:r>
        <w:rPr>
          <w:color w:val="231F20"/>
          <w:spacing w:val="-2"/>
          <w:sz w:val="25"/>
        </w:rPr>
        <w:t>Kết</w:t>
      </w:r>
      <w:r>
        <w:rPr>
          <w:color w:val="231F20"/>
          <w:spacing w:val="-12"/>
          <w:sz w:val="25"/>
        </w:rPr>
        <w:t xml:space="preserve"> </w:t>
      </w:r>
      <w:r>
        <w:rPr>
          <w:color w:val="231F20"/>
          <w:spacing w:val="-2"/>
          <w:sz w:val="25"/>
        </w:rPr>
        <w:t>nối</w:t>
      </w:r>
      <w:r>
        <w:rPr>
          <w:color w:val="231F20"/>
          <w:spacing w:val="-12"/>
          <w:sz w:val="25"/>
        </w:rPr>
        <w:t xml:space="preserve"> </w:t>
      </w:r>
      <w:r>
        <w:rPr>
          <w:color w:val="231F20"/>
          <w:spacing w:val="-2"/>
          <w:sz w:val="25"/>
        </w:rPr>
        <w:t>tri</w:t>
      </w:r>
      <w:r>
        <w:rPr>
          <w:color w:val="231F20"/>
          <w:spacing w:val="-12"/>
          <w:sz w:val="25"/>
        </w:rPr>
        <w:t xml:space="preserve"> </w:t>
      </w:r>
      <w:r>
        <w:rPr>
          <w:color w:val="231F20"/>
          <w:spacing w:val="-2"/>
          <w:sz w:val="25"/>
        </w:rPr>
        <w:t>thức</w:t>
      </w:r>
      <w:r>
        <w:rPr>
          <w:color w:val="231F20"/>
          <w:spacing w:val="-11"/>
          <w:sz w:val="25"/>
        </w:rPr>
        <w:t xml:space="preserve"> </w:t>
      </w:r>
      <w:r>
        <w:rPr>
          <w:color w:val="231F20"/>
          <w:spacing w:val="-2"/>
          <w:sz w:val="25"/>
        </w:rPr>
        <w:t>với</w:t>
      </w:r>
      <w:r>
        <w:rPr>
          <w:color w:val="231F20"/>
          <w:spacing w:val="-12"/>
          <w:sz w:val="25"/>
        </w:rPr>
        <w:t xml:space="preserve"> </w:t>
      </w:r>
      <w:r>
        <w:rPr>
          <w:color w:val="231F20"/>
          <w:spacing w:val="-2"/>
          <w:sz w:val="25"/>
        </w:rPr>
        <w:t>cuộc</w:t>
      </w:r>
      <w:r>
        <w:rPr>
          <w:color w:val="231F20"/>
          <w:spacing w:val="-12"/>
          <w:sz w:val="25"/>
        </w:rPr>
        <w:t xml:space="preserve"> </w:t>
      </w:r>
      <w:r>
        <w:rPr>
          <w:color w:val="231F20"/>
          <w:spacing w:val="-2"/>
          <w:sz w:val="25"/>
        </w:rPr>
        <w:t>sống.</w:t>
      </w:r>
    </w:p>
    <w:p w:rsidR="00167E53" w:rsidRDefault="00F1404D">
      <w:pPr>
        <w:pStyle w:val="ListParagraph"/>
        <w:numPr>
          <w:ilvl w:val="0"/>
          <w:numId w:val="226"/>
        </w:numPr>
        <w:tabs>
          <w:tab w:val="left" w:pos="966"/>
        </w:tabs>
        <w:spacing w:before="59"/>
        <w:ind w:left="966" w:hanging="186"/>
        <w:jc w:val="both"/>
        <w:rPr>
          <w:sz w:val="25"/>
        </w:rPr>
      </w:pPr>
      <w:r>
        <w:rPr>
          <w:color w:val="231F20"/>
          <w:sz w:val="25"/>
        </w:rPr>
        <w:t>Thiết</w:t>
      </w:r>
      <w:r>
        <w:rPr>
          <w:color w:val="231F20"/>
          <w:spacing w:val="3"/>
          <w:sz w:val="25"/>
        </w:rPr>
        <w:t xml:space="preserve"> </w:t>
      </w:r>
      <w:r>
        <w:rPr>
          <w:color w:val="231F20"/>
          <w:sz w:val="25"/>
        </w:rPr>
        <w:t>bị</w:t>
      </w:r>
      <w:r>
        <w:rPr>
          <w:color w:val="231F20"/>
          <w:spacing w:val="3"/>
          <w:sz w:val="25"/>
        </w:rPr>
        <w:t xml:space="preserve"> </w:t>
      </w:r>
      <w:r>
        <w:rPr>
          <w:color w:val="231F20"/>
          <w:sz w:val="25"/>
        </w:rPr>
        <w:t>dạy</w:t>
      </w:r>
      <w:r>
        <w:rPr>
          <w:color w:val="231F20"/>
          <w:spacing w:val="3"/>
          <w:sz w:val="25"/>
        </w:rPr>
        <w:t xml:space="preserve"> </w:t>
      </w:r>
      <w:r>
        <w:rPr>
          <w:color w:val="231F20"/>
          <w:sz w:val="25"/>
        </w:rPr>
        <w:t>học</w:t>
      </w:r>
      <w:r>
        <w:rPr>
          <w:color w:val="231F20"/>
          <w:spacing w:val="4"/>
          <w:sz w:val="25"/>
        </w:rPr>
        <w:t xml:space="preserve"> </w:t>
      </w:r>
      <w:r>
        <w:rPr>
          <w:color w:val="231F20"/>
          <w:sz w:val="25"/>
        </w:rPr>
        <w:t>tối</w:t>
      </w:r>
      <w:r>
        <w:rPr>
          <w:color w:val="231F20"/>
          <w:spacing w:val="3"/>
          <w:sz w:val="25"/>
        </w:rPr>
        <w:t xml:space="preserve"> </w:t>
      </w:r>
      <w:r>
        <w:rPr>
          <w:color w:val="231F20"/>
          <w:sz w:val="25"/>
        </w:rPr>
        <w:t>thiểu</w:t>
      </w:r>
      <w:r>
        <w:rPr>
          <w:color w:val="231F20"/>
          <w:spacing w:val="3"/>
          <w:sz w:val="25"/>
        </w:rPr>
        <w:t xml:space="preserve"> </w:t>
      </w:r>
      <w:r>
        <w:rPr>
          <w:color w:val="231F20"/>
          <w:sz w:val="25"/>
        </w:rPr>
        <w:t>theo</w:t>
      </w:r>
      <w:r>
        <w:rPr>
          <w:color w:val="231F20"/>
          <w:spacing w:val="4"/>
          <w:sz w:val="25"/>
        </w:rPr>
        <w:t xml:space="preserve"> </w:t>
      </w:r>
      <w:r>
        <w:rPr>
          <w:color w:val="231F20"/>
          <w:sz w:val="25"/>
        </w:rPr>
        <w:t>quy</w:t>
      </w:r>
      <w:r>
        <w:rPr>
          <w:color w:val="231F20"/>
          <w:spacing w:val="3"/>
          <w:sz w:val="25"/>
        </w:rPr>
        <w:t xml:space="preserve"> </w:t>
      </w:r>
      <w:r>
        <w:rPr>
          <w:color w:val="231F20"/>
          <w:sz w:val="25"/>
        </w:rPr>
        <w:t>định</w:t>
      </w:r>
      <w:r>
        <w:rPr>
          <w:color w:val="231F20"/>
          <w:spacing w:val="3"/>
          <w:sz w:val="25"/>
        </w:rPr>
        <w:t xml:space="preserve"> </w:t>
      </w:r>
      <w:r>
        <w:rPr>
          <w:color w:val="231F20"/>
          <w:sz w:val="25"/>
        </w:rPr>
        <w:t>của</w:t>
      </w:r>
      <w:r>
        <w:rPr>
          <w:color w:val="231F20"/>
          <w:spacing w:val="3"/>
          <w:sz w:val="25"/>
        </w:rPr>
        <w:t xml:space="preserve"> </w:t>
      </w:r>
      <w:r>
        <w:rPr>
          <w:color w:val="231F20"/>
          <w:sz w:val="25"/>
        </w:rPr>
        <w:t>Bộ</w:t>
      </w:r>
      <w:r>
        <w:rPr>
          <w:color w:val="231F20"/>
          <w:spacing w:val="4"/>
          <w:sz w:val="25"/>
        </w:rPr>
        <w:t xml:space="preserve"> </w:t>
      </w:r>
      <w:r>
        <w:rPr>
          <w:color w:val="231F20"/>
          <w:sz w:val="25"/>
        </w:rPr>
        <w:t>Giáo</w:t>
      </w:r>
      <w:r>
        <w:rPr>
          <w:color w:val="231F20"/>
          <w:spacing w:val="3"/>
          <w:sz w:val="25"/>
        </w:rPr>
        <w:t xml:space="preserve"> </w:t>
      </w:r>
      <w:r>
        <w:rPr>
          <w:color w:val="231F20"/>
          <w:sz w:val="25"/>
        </w:rPr>
        <w:t>dục</w:t>
      </w:r>
      <w:r>
        <w:rPr>
          <w:color w:val="231F20"/>
          <w:spacing w:val="3"/>
          <w:sz w:val="25"/>
        </w:rPr>
        <w:t xml:space="preserve"> </w:t>
      </w:r>
      <w:r>
        <w:rPr>
          <w:color w:val="231F20"/>
          <w:sz w:val="25"/>
        </w:rPr>
        <w:t>và</w:t>
      </w:r>
      <w:r>
        <w:rPr>
          <w:color w:val="231F20"/>
          <w:spacing w:val="4"/>
          <w:sz w:val="25"/>
        </w:rPr>
        <w:t xml:space="preserve"> </w:t>
      </w:r>
      <w:r>
        <w:rPr>
          <w:color w:val="231F20"/>
          <w:sz w:val="25"/>
        </w:rPr>
        <w:t>Đào</w:t>
      </w:r>
      <w:r>
        <w:rPr>
          <w:color w:val="231F20"/>
          <w:spacing w:val="3"/>
          <w:sz w:val="25"/>
        </w:rPr>
        <w:t xml:space="preserve"> </w:t>
      </w:r>
      <w:r>
        <w:rPr>
          <w:color w:val="231F20"/>
          <w:spacing w:val="-4"/>
          <w:sz w:val="25"/>
        </w:rPr>
        <w:t>tạo.</w:t>
      </w:r>
    </w:p>
    <w:p w:rsidR="00167E53" w:rsidRDefault="00F1404D">
      <w:pPr>
        <w:pStyle w:val="ListParagraph"/>
        <w:numPr>
          <w:ilvl w:val="0"/>
          <w:numId w:val="226"/>
        </w:numPr>
        <w:tabs>
          <w:tab w:val="left" w:pos="965"/>
        </w:tabs>
        <w:spacing w:before="59" w:line="247" w:lineRule="auto"/>
        <w:ind w:right="607" w:firstLine="396"/>
        <w:jc w:val="both"/>
        <w:rPr>
          <w:sz w:val="25"/>
        </w:rPr>
      </w:pPr>
      <w:r>
        <w:rPr>
          <w:color w:val="231F20"/>
          <w:sz w:val="25"/>
        </w:rPr>
        <w:t>Tranh,</w:t>
      </w:r>
      <w:r>
        <w:rPr>
          <w:color w:val="231F20"/>
          <w:spacing w:val="-5"/>
          <w:sz w:val="25"/>
        </w:rPr>
        <w:t xml:space="preserve"> </w:t>
      </w:r>
      <w:r>
        <w:rPr>
          <w:color w:val="231F20"/>
          <w:sz w:val="25"/>
        </w:rPr>
        <w:t>ảnh</w:t>
      </w:r>
      <w:r>
        <w:rPr>
          <w:color w:val="231F20"/>
          <w:spacing w:val="-5"/>
          <w:sz w:val="25"/>
        </w:rPr>
        <w:t xml:space="preserve"> </w:t>
      </w:r>
      <w:r>
        <w:rPr>
          <w:color w:val="231F20"/>
          <w:sz w:val="25"/>
        </w:rPr>
        <w:t>về</w:t>
      </w:r>
      <w:r>
        <w:rPr>
          <w:color w:val="231F20"/>
          <w:spacing w:val="-5"/>
          <w:sz w:val="25"/>
        </w:rPr>
        <w:t xml:space="preserve"> </w:t>
      </w:r>
      <w:r>
        <w:rPr>
          <w:color w:val="231F20"/>
          <w:sz w:val="25"/>
        </w:rPr>
        <w:t>tình</w:t>
      </w:r>
      <w:r>
        <w:rPr>
          <w:color w:val="231F20"/>
          <w:spacing w:val="-5"/>
          <w:sz w:val="25"/>
        </w:rPr>
        <w:t xml:space="preserve"> </w:t>
      </w:r>
      <w:r>
        <w:rPr>
          <w:color w:val="231F20"/>
          <w:sz w:val="25"/>
        </w:rPr>
        <w:t>hình</w:t>
      </w:r>
      <w:r>
        <w:rPr>
          <w:color w:val="231F20"/>
          <w:spacing w:val="-5"/>
          <w:sz w:val="25"/>
        </w:rPr>
        <w:t xml:space="preserve"> </w:t>
      </w:r>
      <w:r>
        <w:rPr>
          <w:color w:val="231F20"/>
          <w:sz w:val="25"/>
        </w:rPr>
        <w:t>Việt</w:t>
      </w:r>
      <w:r>
        <w:rPr>
          <w:color w:val="231F20"/>
          <w:spacing w:val="-5"/>
          <w:sz w:val="25"/>
        </w:rPr>
        <w:t xml:space="preserve"> </w:t>
      </w:r>
      <w:r>
        <w:rPr>
          <w:color w:val="231F20"/>
          <w:sz w:val="25"/>
        </w:rPr>
        <w:t>Nam</w:t>
      </w:r>
      <w:r>
        <w:rPr>
          <w:color w:val="231F20"/>
          <w:spacing w:val="-5"/>
          <w:sz w:val="25"/>
        </w:rPr>
        <w:t xml:space="preserve"> </w:t>
      </w:r>
      <w:r>
        <w:rPr>
          <w:color w:val="231F20"/>
          <w:sz w:val="25"/>
        </w:rPr>
        <w:t>sau</w:t>
      </w:r>
      <w:r>
        <w:rPr>
          <w:color w:val="231F20"/>
          <w:spacing w:val="-5"/>
          <w:sz w:val="25"/>
        </w:rPr>
        <w:t xml:space="preserve"> </w:t>
      </w:r>
      <w:r>
        <w:rPr>
          <w:color w:val="231F20"/>
          <w:sz w:val="25"/>
        </w:rPr>
        <w:t>Cách</w:t>
      </w:r>
      <w:r>
        <w:rPr>
          <w:color w:val="231F20"/>
          <w:spacing w:val="-5"/>
          <w:sz w:val="25"/>
        </w:rPr>
        <w:t xml:space="preserve"> </w:t>
      </w:r>
      <w:r>
        <w:rPr>
          <w:color w:val="231F20"/>
          <w:sz w:val="25"/>
        </w:rPr>
        <w:t>mạng</w:t>
      </w:r>
      <w:r>
        <w:rPr>
          <w:color w:val="231F20"/>
          <w:spacing w:val="-5"/>
          <w:sz w:val="25"/>
        </w:rPr>
        <w:t xml:space="preserve"> </w:t>
      </w:r>
      <w:r>
        <w:rPr>
          <w:color w:val="231F20"/>
          <w:sz w:val="25"/>
        </w:rPr>
        <w:t>Tháng</w:t>
      </w:r>
      <w:r>
        <w:rPr>
          <w:color w:val="231F20"/>
          <w:spacing w:val="-5"/>
          <w:sz w:val="25"/>
        </w:rPr>
        <w:t xml:space="preserve"> </w:t>
      </w:r>
      <w:r>
        <w:rPr>
          <w:color w:val="231F20"/>
          <w:sz w:val="25"/>
        </w:rPr>
        <w:t>Tám</w:t>
      </w:r>
      <w:r>
        <w:rPr>
          <w:color w:val="231F20"/>
          <w:spacing w:val="-5"/>
          <w:sz w:val="25"/>
        </w:rPr>
        <w:t xml:space="preserve"> </w:t>
      </w:r>
      <w:r>
        <w:rPr>
          <w:color w:val="231F20"/>
          <w:sz w:val="25"/>
        </w:rPr>
        <w:t>(Chính</w:t>
      </w:r>
      <w:r>
        <w:rPr>
          <w:color w:val="231F20"/>
          <w:spacing w:val="-5"/>
          <w:sz w:val="25"/>
        </w:rPr>
        <w:t xml:space="preserve"> </w:t>
      </w:r>
      <w:r>
        <w:rPr>
          <w:color w:val="231F20"/>
          <w:sz w:val="25"/>
        </w:rPr>
        <w:t>phủ</w:t>
      </w:r>
      <w:r>
        <w:rPr>
          <w:color w:val="231F20"/>
          <w:spacing w:val="-5"/>
          <w:sz w:val="25"/>
        </w:rPr>
        <w:t xml:space="preserve"> </w:t>
      </w:r>
      <w:r>
        <w:rPr>
          <w:color w:val="231F20"/>
          <w:sz w:val="25"/>
        </w:rPr>
        <w:t xml:space="preserve">nước </w:t>
      </w:r>
      <w:r>
        <w:rPr>
          <w:color w:val="231F20"/>
          <w:spacing w:val="-2"/>
          <w:sz w:val="25"/>
        </w:rPr>
        <w:t>Việt</w:t>
      </w:r>
      <w:r>
        <w:rPr>
          <w:color w:val="231F20"/>
          <w:spacing w:val="-14"/>
          <w:sz w:val="25"/>
        </w:rPr>
        <w:t xml:space="preserve"> </w:t>
      </w:r>
      <w:r>
        <w:rPr>
          <w:color w:val="231F20"/>
          <w:spacing w:val="-2"/>
          <w:sz w:val="25"/>
        </w:rPr>
        <w:t>Nam</w:t>
      </w:r>
      <w:r>
        <w:rPr>
          <w:color w:val="231F20"/>
          <w:spacing w:val="-14"/>
          <w:sz w:val="25"/>
        </w:rPr>
        <w:t xml:space="preserve"> </w:t>
      </w:r>
      <w:r>
        <w:rPr>
          <w:color w:val="231F20"/>
          <w:spacing w:val="-2"/>
          <w:sz w:val="25"/>
        </w:rPr>
        <w:t>Dân</w:t>
      </w:r>
      <w:r>
        <w:rPr>
          <w:color w:val="231F20"/>
          <w:spacing w:val="-13"/>
          <w:sz w:val="25"/>
        </w:rPr>
        <w:t xml:space="preserve"> </w:t>
      </w:r>
      <w:r>
        <w:rPr>
          <w:color w:val="231F20"/>
          <w:spacing w:val="-2"/>
          <w:sz w:val="25"/>
        </w:rPr>
        <w:t>chủ</w:t>
      </w:r>
      <w:r>
        <w:rPr>
          <w:color w:val="231F20"/>
          <w:spacing w:val="-14"/>
          <w:sz w:val="25"/>
        </w:rPr>
        <w:t xml:space="preserve"> </w:t>
      </w:r>
      <w:r>
        <w:rPr>
          <w:color w:val="231F20"/>
          <w:spacing w:val="-2"/>
          <w:sz w:val="25"/>
        </w:rPr>
        <w:t>Cộng</w:t>
      </w:r>
      <w:r>
        <w:rPr>
          <w:color w:val="231F20"/>
          <w:spacing w:val="-14"/>
          <w:sz w:val="25"/>
        </w:rPr>
        <w:t xml:space="preserve"> </w:t>
      </w:r>
      <w:r>
        <w:rPr>
          <w:color w:val="231F20"/>
          <w:spacing w:val="-2"/>
          <w:sz w:val="25"/>
        </w:rPr>
        <w:t>hoà,</w:t>
      </w:r>
      <w:r>
        <w:rPr>
          <w:color w:val="231F20"/>
          <w:spacing w:val="-13"/>
          <w:sz w:val="25"/>
        </w:rPr>
        <w:t xml:space="preserve"> </w:t>
      </w:r>
      <w:r>
        <w:rPr>
          <w:color w:val="231F20"/>
          <w:spacing w:val="-2"/>
          <w:sz w:val="25"/>
        </w:rPr>
        <w:t>Bình</w:t>
      </w:r>
      <w:r>
        <w:rPr>
          <w:color w:val="231F20"/>
          <w:spacing w:val="-14"/>
          <w:sz w:val="25"/>
        </w:rPr>
        <w:t xml:space="preserve"> </w:t>
      </w:r>
      <w:r>
        <w:rPr>
          <w:color w:val="231F20"/>
          <w:spacing w:val="-2"/>
          <w:sz w:val="25"/>
        </w:rPr>
        <w:t>dân</w:t>
      </w:r>
      <w:r>
        <w:rPr>
          <w:color w:val="231F20"/>
          <w:spacing w:val="-13"/>
          <w:sz w:val="25"/>
        </w:rPr>
        <w:t xml:space="preserve"> </w:t>
      </w:r>
      <w:r>
        <w:rPr>
          <w:color w:val="231F20"/>
          <w:spacing w:val="-2"/>
          <w:sz w:val="25"/>
        </w:rPr>
        <w:t>học</w:t>
      </w:r>
      <w:r>
        <w:rPr>
          <w:color w:val="231F20"/>
          <w:spacing w:val="-14"/>
          <w:sz w:val="25"/>
        </w:rPr>
        <w:t xml:space="preserve"> </w:t>
      </w:r>
      <w:r>
        <w:rPr>
          <w:color w:val="231F20"/>
          <w:spacing w:val="-2"/>
          <w:sz w:val="25"/>
        </w:rPr>
        <w:t>vụ,</w:t>
      </w:r>
      <w:r>
        <w:rPr>
          <w:color w:val="231F20"/>
          <w:spacing w:val="-14"/>
          <w:sz w:val="25"/>
        </w:rPr>
        <w:t xml:space="preserve"> </w:t>
      </w:r>
      <w:r>
        <w:rPr>
          <w:color w:val="231F20"/>
          <w:spacing w:val="-2"/>
          <w:sz w:val="25"/>
        </w:rPr>
        <w:t>Tuần</w:t>
      </w:r>
      <w:r>
        <w:rPr>
          <w:color w:val="231F20"/>
          <w:spacing w:val="-13"/>
          <w:sz w:val="25"/>
        </w:rPr>
        <w:t xml:space="preserve"> </w:t>
      </w:r>
      <w:r>
        <w:rPr>
          <w:color w:val="231F20"/>
          <w:spacing w:val="-2"/>
          <w:sz w:val="25"/>
        </w:rPr>
        <w:t>lễ</w:t>
      </w:r>
      <w:r>
        <w:rPr>
          <w:color w:val="231F20"/>
          <w:spacing w:val="-14"/>
          <w:sz w:val="25"/>
        </w:rPr>
        <w:t xml:space="preserve"> </w:t>
      </w:r>
      <w:r>
        <w:rPr>
          <w:color w:val="231F20"/>
          <w:spacing w:val="-2"/>
          <w:sz w:val="25"/>
        </w:rPr>
        <w:t>Vàng,</w:t>
      </w:r>
      <w:r>
        <w:rPr>
          <w:color w:val="231F20"/>
          <w:spacing w:val="-14"/>
          <w:sz w:val="25"/>
        </w:rPr>
        <w:t xml:space="preserve"> </w:t>
      </w:r>
      <w:r>
        <w:rPr>
          <w:color w:val="231F20"/>
          <w:spacing w:val="-2"/>
          <w:sz w:val="25"/>
        </w:rPr>
        <w:t>Ngày</w:t>
      </w:r>
      <w:r>
        <w:rPr>
          <w:color w:val="231F20"/>
          <w:spacing w:val="-13"/>
          <w:sz w:val="25"/>
        </w:rPr>
        <w:t xml:space="preserve"> </w:t>
      </w:r>
      <w:r>
        <w:rPr>
          <w:color w:val="231F20"/>
          <w:spacing w:val="-2"/>
          <w:sz w:val="25"/>
        </w:rPr>
        <w:t>Đồng</w:t>
      </w:r>
      <w:r>
        <w:rPr>
          <w:color w:val="231F20"/>
          <w:spacing w:val="-14"/>
          <w:sz w:val="25"/>
        </w:rPr>
        <w:t xml:space="preserve"> </w:t>
      </w:r>
      <w:r>
        <w:rPr>
          <w:color w:val="231F20"/>
          <w:spacing w:val="-2"/>
          <w:sz w:val="25"/>
        </w:rPr>
        <w:t>tâm,</w:t>
      </w:r>
      <w:r>
        <w:rPr>
          <w:color w:val="231F20"/>
          <w:spacing w:val="-13"/>
          <w:sz w:val="25"/>
        </w:rPr>
        <w:t xml:space="preserve"> </w:t>
      </w:r>
      <w:r>
        <w:rPr>
          <w:color w:val="231F20"/>
          <w:spacing w:val="-2"/>
          <w:sz w:val="25"/>
        </w:rPr>
        <w:t>Nam</w:t>
      </w:r>
      <w:r>
        <w:rPr>
          <w:color w:val="231F20"/>
          <w:spacing w:val="-14"/>
          <w:sz w:val="25"/>
        </w:rPr>
        <w:t xml:space="preserve"> </w:t>
      </w:r>
      <w:r>
        <w:rPr>
          <w:color w:val="231F20"/>
          <w:spacing w:val="-2"/>
          <w:sz w:val="25"/>
        </w:rPr>
        <w:t xml:space="preserve">Bộ </w:t>
      </w:r>
      <w:r>
        <w:rPr>
          <w:color w:val="231F20"/>
          <w:sz w:val="25"/>
        </w:rPr>
        <w:t>kháng</w:t>
      </w:r>
      <w:r>
        <w:rPr>
          <w:color w:val="231F20"/>
          <w:spacing w:val="-7"/>
          <w:sz w:val="25"/>
        </w:rPr>
        <w:t xml:space="preserve"> </w:t>
      </w:r>
      <w:r>
        <w:rPr>
          <w:color w:val="231F20"/>
          <w:sz w:val="25"/>
        </w:rPr>
        <w:t>chiến,</w:t>
      </w:r>
      <w:r>
        <w:rPr>
          <w:color w:val="231F20"/>
          <w:spacing w:val="-7"/>
          <w:sz w:val="25"/>
        </w:rPr>
        <w:t xml:space="preserve"> </w:t>
      </w:r>
      <w:r>
        <w:rPr>
          <w:color w:val="231F20"/>
          <w:sz w:val="25"/>
        </w:rPr>
        <w:t>đoàn</w:t>
      </w:r>
      <w:r>
        <w:rPr>
          <w:color w:val="231F20"/>
          <w:spacing w:val="-7"/>
          <w:sz w:val="25"/>
        </w:rPr>
        <w:t xml:space="preserve"> </w:t>
      </w:r>
      <w:r>
        <w:rPr>
          <w:color w:val="231F20"/>
          <w:sz w:val="25"/>
        </w:rPr>
        <w:t>quân</w:t>
      </w:r>
      <w:r>
        <w:rPr>
          <w:color w:val="231F20"/>
          <w:spacing w:val="-7"/>
          <w:sz w:val="25"/>
        </w:rPr>
        <w:t xml:space="preserve"> </w:t>
      </w:r>
      <w:r>
        <w:rPr>
          <w:color w:val="231F20"/>
          <w:sz w:val="25"/>
        </w:rPr>
        <w:t>Nam</w:t>
      </w:r>
      <w:r>
        <w:rPr>
          <w:color w:val="231F20"/>
          <w:spacing w:val="-7"/>
          <w:sz w:val="25"/>
        </w:rPr>
        <w:t xml:space="preserve"> </w:t>
      </w:r>
      <w:r>
        <w:rPr>
          <w:color w:val="231F20"/>
          <w:sz w:val="25"/>
        </w:rPr>
        <w:t>Tiến,...);</w:t>
      </w:r>
      <w:r>
        <w:rPr>
          <w:color w:val="231F20"/>
          <w:spacing w:val="-7"/>
          <w:sz w:val="25"/>
        </w:rPr>
        <w:t xml:space="preserve"> </w:t>
      </w:r>
      <w:r>
        <w:rPr>
          <w:color w:val="231F20"/>
          <w:sz w:val="25"/>
        </w:rPr>
        <w:t>các</w:t>
      </w:r>
      <w:r>
        <w:rPr>
          <w:color w:val="231F20"/>
          <w:spacing w:val="-7"/>
          <w:sz w:val="25"/>
        </w:rPr>
        <w:t xml:space="preserve"> </w:t>
      </w:r>
      <w:r>
        <w:rPr>
          <w:color w:val="231F20"/>
          <w:sz w:val="25"/>
        </w:rPr>
        <w:t>bài</w:t>
      </w:r>
      <w:r>
        <w:rPr>
          <w:color w:val="231F20"/>
          <w:spacing w:val="-7"/>
          <w:sz w:val="25"/>
        </w:rPr>
        <w:t xml:space="preserve"> </w:t>
      </w:r>
      <w:r>
        <w:rPr>
          <w:color w:val="231F20"/>
          <w:sz w:val="25"/>
        </w:rPr>
        <w:t>nói,</w:t>
      </w:r>
      <w:r>
        <w:rPr>
          <w:color w:val="231F20"/>
          <w:spacing w:val="-7"/>
          <w:sz w:val="25"/>
        </w:rPr>
        <w:t xml:space="preserve"> </w:t>
      </w:r>
      <w:r>
        <w:rPr>
          <w:color w:val="231F20"/>
          <w:sz w:val="25"/>
        </w:rPr>
        <w:t>bài</w:t>
      </w:r>
      <w:r>
        <w:rPr>
          <w:color w:val="231F20"/>
          <w:spacing w:val="-7"/>
          <w:sz w:val="25"/>
        </w:rPr>
        <w:t xml:space="preserve"> </w:t>
      </w:r>
      <w:r>
        <w:rPr>
          <w:color w:val="231F20"/>
          <w:sz w:val="25"/>
        </w:rPr>
        <w:t>viết</w:t>
      </w:r>
      <w:r>
        <w:rPr>
          <w:color w:val="231F20"/>
          <w:spacing w:val="-7"/>
          <w:sz w:val="25"/>
        </w:rPr>
        <w:t xml:space="preserve"> </w:t>
      </w:r>
      <w:r>
        <w:rPr>
          <w:color w:val="231F20"/>
          <w:sz w:val="25"/>
        </w:rPr>
        <w:t>của</w:t>
      </w:r>
      <w:r>
        <w:rPr>
          <w:color w:val="231F20"/>
          <w:spacing w:val="-7"/>
          <w:sz w:val="25"/>
        </w:rPr>
        <w:t xml:space="preserve"> </w:t>
      </w:r>
      <w:r>
        <w:rPr>
          <w:color w:val="231F20"/>
          <w:sz w:val="25"/>
        </w:rPr>
        <w:t>Chủ</w:t>
      </w:r>
      <w:r>
        <w:rPr>
          <w:color w:val="231F20"/>
          <w:spacing w:val="-7"/>
          <w:sz w:val="25"/>
        </w:rPr>
        <w:t xml:space="preserve"> </w:t>
      </w:r>
      <w:r>
        <w:rPr>
          <w:color w:val="231F20"/>
          <w:sz w:val="25"/>
        </w:rPr>
        <w:t>tịch</w:t>
      </w:r>
      <w:r>
        <w:rPr>
          <w:color w:val="231F20"/>
          <w:spacing w:val="-7"/>
          <w:sz w:val="25"/>
        </w:rPr>
        <w:t xml:space="preserve"> </w:t>
      </w:r>
      <w:r>
        <w:rPr>
          <w:color w:val="231F20"/>
          <w:sz w:val="25"/>
        </w:rPr>
        <w:t>Hồ</w:t>
      </w:r>
      <w:r>
        <w:rPr>
          <w:color w:val="231F20"/>
          <w:spacing w:val="-7"/>
          <w:sz w:val="25"/>
        </w:rPr>
        <w:t xml:space="preserve"> </w:t>
      </w:r>
      <w:r>
        <w:rPr>
          <w:color w:val="231F20"/>
          <w:sz w:val="25"/>
        </w:rPr>
        <w:t>Chí</w:t>
      </w:r>
      <w:r>
        <w:rPr>
          <w:color w:val="231F20"/>
          <w:spacing w:val="-7"/>
          <w:sz w:val="25"/>
        </w:rPr>
        <w:t xml:space="preserve"> </w:t>
      </w:r>
      <w:r>
        <w:rPr>
          <w:color w:val="231F20"/>
          <w:sz w:val="25"/>
        </w:rPr>
        <w:t xml:space="preserve">Minh đăng trên báo </w:t>
      </w:r>
      <w:r>
        <w:rPr>
          <w:i/>
          <w:color w:val="231F20"/>
          <w:sz w:val="25"/>
        </w:rPr>
        <w:t>Cứu quốc</w:t>
      </w:r>
      <w:r>
        <w:rPr>
          <w:color w:val="231F20"/>
          <w:sz w:val="25"/>
        </w:rPr>
        <w:t>,…</w:t>
      </w:r>
    </w:p>
    <w:p w:rsidR="00167E53" w:rsidRDefault="00167E53">
      <w:pPr>
        <w:spacing w:line="247" w:lineRule="auto"/>
        <w:jc w:val="both"/>
        <w:rPr>
          <w:sz w:val="25"/>
        </w:rPr>
        <w:sectPr w:rsidR="00167E53">
          <w:pgSz w:w="10940" w:h="15360"/>
          <w:pgMar w:top="1020" w:right="520" w:bottom="1120" w:left="920" w:header="0" w:footer="928" w:gutter="0"/>
          <w:cols w:space="720"/>
        </w:sectPr>
      </w:pPr>
    </w:p>
    <w:p w:rsidR="00167E53" w:rsidRDefault="00F1404D">
      <w:pPr>
        <w:pStyle w:val="Heading3"/>
        <w:numPr>
          <w:ilvl w:val="0"/>
          <w:numId w:val="224"/>
        </w:numPr>
        <w:tabs>
          <w:tab w:val="left" w:pos="562"/>
        </w:tabs>
        <w:ind w:left="562" w:hanging="346"/>
        <w:jc w:val="left"/>
      </w:pPr>
      <w:r>
        <w:rPr>
          <w:color w:val="00A995"/>
          <w:w w:val="75"/>
        </w:rPr>
        <w:lastRenderedPageBreak/>
        <w:t>TI</w:t>
      </w:r>
      <w:r>
        <w:rPr>
          <w:color w:val="00A995"/>
          <w:w w:val="75"/>
        </w:rPr>
        <w:t>Ế</w:t>
      </w:r>
      <w:r>
        <w:rPr>
          <w:color w:val="00A995"/>
          <w:w w:val="75"/>
        </w:rPr>
        <w:t>N</w:t>
      </w:r>
      <w:r>
        <w:rPr>
          <w:color w:val="00A995"/>
          <w:spacing w:val="-4"/>
          <w:w w:val="75"/>
        </w:rPr>
        <w:t xml:space="preserve"> </w:t>
      </w:r>
      <w:r>
        <w:rPr>
          <w:color w:val="00A995"/>
          <w:w w:val="75"/>
        </w:rPr>
        <w:t>TRÌNH</w:t>
      </w:r>
      <w:r>
        <w:rPr>
          <w:color w:val="00A995"/>
          <w:spacing w:val="-12"/>
        </w:rPr>
        <w:t xml:space="preserve"> </w:t>
      </w:r>
      <w:r>
        <w:rPr>
          <w:color w:val="00A995"/>
          <w:w w:val="75"/>
        </w:rPr>
        <w:t>D</w:t>
      </w:r>
      <w:r>
        <w:rPr>
          <w:color w:val="00A995"/>
          <w:w w:val="75"/>
        </w:rPr>
        <w:t>Ạ</w:t>
      </w:r>
      <w:r>
        <w:rPr>
          <w:color w:val="00A995"/>
          <w:w w:val="75"/>
        </w:rPr>
        <w:t>Y</w:t>
      </w:r>
      <w:r>
        <w:rPr>
          <w:color w:val="00A995"/>
          <w:spacing w:val="-13"/>
        </w:rPr>
        <w:t xml:space="preserve"> </w:t>
      </w:r>
      <w:r>
        <w:rPr>
          <w:color w:val="00A995"/>
          <w:spacing w:val="-5"/>
          <w:w w:val="75"/>
        </w:rPr>
        <w:t>H</w:t>
      </w:r>
      <w:r>
        <w:rPr>
          <w:color w:val="00A995"/>
          <w:spacing w:val="-5"/>
          <w:w w:val="75"/>
        </w:rPr>
        <w:t>Ọ</w:t>
      </w:r>
      <w:r>
        <w:rPr>
          <w:color w:val="00A995"/>
          <w:spacing w:val="-5"/>
          <w:w w:val="75"/>
        </w:rPr>
        <w:t>C</w:t>
      </w:r>
    </w:p>
    <w:p w:rsidR="00167E53" w:rsidRDefault="00F1404D">
      <w:pPr>
        <w:pStyle w:val="Heading4"/>
        <w:numPr>
          <w:ilvl w:val="1"/>
          <w:numId w:val="224"/>
        </w:numPr>
        <w:tabs>
          <w:tab w:val="left" w:pos="466"/>
        </w:tabs>
        <w:spacing w:before="107"/>
        <w:ind w:left="466" w:hanging="253"/>
      </w:pPr>
      <w:r>
        <w:rPr>
          <w:color w:val="00A995"/>
          <w:w w:val="80"/>
        </w:rPr>
        <w:t>Ho</w:t>
      </w:r>
      <w:r>
        <w:rPr>
          <w:color w:val="00A995"/>
          <w:w w:val="80"/>
        </w:rPr>
        <w:t>ạ</w:t>
      </w:r>
      <w:r>
        <w:rPr>
          <w:color w:val="00A995"/>
          <w:w w:val="80"/>
        </w:rPr>
        <w:t>t</w:t>
      </w:r>
      <w:r>
        <w:rPr>
          <w:color w:val="00A995"/>
          <w:spacing w:val="-9"/>
          <w:w w:val="80"/>
        </w:rPr>
        <w:t xml:space="preserve"> </w:t>
      </w:r>
      <w:r>
        <w:rPr>
          <w:color w:val="00A995"/>
          <w:w w:val="80"/>
        </w:rPr>
        <w:t>đ</w:t>
      </w:r>
      <w:r>
        <w:rPr>
          <w:color w:val="00A995"/>
          <w:w w:val="80"/>
        </w:rPr>
        <w:t>ộ</w:t>
      </w:r>
      <w:r>
        <w:rPr>
          <w:color w:val="00A995"/>
          <w:w w:val="80"/>
        </w:rPr>
        <w:t>ng</w:t>
      </w:r>
      <w:r>
        <w:rPr>
          <w:color w:val="00A995"/>
          <w:spacing w:val="-9"/>
          <w:w w:val="80"/>
        </w:rPr>
        <w:t xml:space="preserve"> </w:t>
      </w:r>
      <w:r>
        <w:rPr>
          <w:color w:val="00A995"/>
          <w:w w:val="80"/>
        </w:rPr>
        <w:t>m</w:t>
      </w:r>
      <w:r>
        <w:rPr>
          <w:color w:val="00A995"/>
          <w:w w:val="80"/>
        </w:rPr>
        <w:t>ở</w:t>
      </w:r>
      <w:r>
        <w:rPr>
          <w:color w:val="00A995"/>
          <w:spacing w:val="-9"/>
          <w:w w:val="80"/>
        </w:rPr>
        <w:t xml:space="preserve"> </w:t>
      </w:r>
      <w:r>
        <w:rPr>
          <w:color w:val="00A995"/>
          <w:spacing w:val="-5"/>
          <w:w w:val="80"/>
        </w:rPr>
        <w:t>đ</w:t>
      </w:r>
      <w:r>
        <w:rPr>
          <w:color w:val="00A995"/>
          <w:spacing w:val="-5"/>
          <w:w w:val="80"/>
        </w:rPr>
        <w:t>ầ</w:t>
      </w:r>
      <w:r>
        <w:rPr>
          <w:color w:val="00A995"/>
          <w:spacing w:val="-5"/>
          <w:w w:val="80"/>
        </w:rPr>
        <w:t>u</w:t>
      </w:r>
    </w:p>
    <w:p w:rsidR="00167E53" w:rsidRDefault="00F1404D">
      <w:pPr>
        <w:pStyle w:val="Heading5"/>
        <w:numPr>
          <w:ilvl w:val="0"/>
          <w:numId w:val="227"/>
        </w:numPr>
        <w:tabs>
          <w:tab w:val="left" w:pos="1165"/>
        </w:tabs>
        <w:spacing w:before="14"/>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70" w:line="249" w:lineRule="auto"/>
        <w:ind w:left="497" w:right="497"/>
      </w:pPr>
      <w:r>
        <w:rPr>
          <w:color w:val="231F20"/>
        </w:rPr>
        <w:t xml:space="preserve">Kết nối những điều HS đã </w:t>
      </w:r>
      <w:r>
        <w:rPr>
          <w:color w:val="231F20"/>
        </w:rPr>
        <w:t>biết với những điều HS chưa biết, tạo tâm thế hứng khởi, kích thích được sự hứng thú, tìm tòi của HS đối với bài học mới.</w:t>
      </w:r>
    </w:p>
    <w:p w:rsidR="00167E53" w:rsidRDefault="00F1404D">
      <w:pPr>
        <w:pStyle w:val="Heading5"/>
        <w:numPr>
          <w:ilvl w:val="0"/>
          <w:numId w:val="227"/>
        </w:numPr>
        <w:tabs>
          <w:tab w:val="left" w:pos="1160"/>
        </w:tabs>
        <w:spacing w:before="58"/>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228"/>
        </w:numPr>
        <w:tabs>
          <w:tab w:val="left" w:pos="1055"/>
        </w:tabs>
        <w:spacing w:before="70"/>
        <w:ind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pStyle w:val="ListParagraph"/>
        <w:numPr>
          <w:ilvl w:val="0"/>
          <w:numId w:val="229"/>
        </w:numPr>
        <w:tabs>
          <w:tab w:val="left" w:pos="1075"/>
        </w:tabs>
        <w:ind w:left="1075" w:hanging="181"/>
        <w:jc w:val="both"/>
        <w:rPr>
          <w:sz w:val="25"/>
        </w:rPr>
      </w:pPr>
      <w:r>
        <w:rPr>
          <w:color w:val="231F20"/>
          <w:spacing w:val="-2"/>
          <w:sz w:val="25"/>
        </w:rPr>
        <w:t>Phương</w:t>
      </w:r>
      <w:r>
        <w:rPr>
          <w:color w:val="231F20"/>
          <w:spacing w:val="-6"/>
          <w:sz w:val="25"/>
        </w:rPr>
        <w:t xml:space="preserve"> </w:t>
      </w:r>
      <w:r>
        <w:rPr>
          <w:color w:val="231F20"/>
          <w:spacing w:val="-2"/>
          <w:sz w:val="25"/>
        </w:rPr>
        <w:t>án</w:t>
      </w:r>
      <w:r>
        <w:rPr>
          <w:color w:val="231F20"/>
          <w:spacing w:val="-5"/>
          <w:sz w:val="25"/>
        </w:rPr>
        <w:t xml:space="preserve"> </w:t>
      </w:r>
      <w:r>
        <w:rPr>
          <w:color w:val="231F20"/>
          <w:spacing w:val="-2"/>
          <w:sz w:val="25"/>
        </w:rPr>
        <w:t>1:</w:t>
      </w:r>
      <w:r>
        <w:rPr>
          <w:color w:val="231F20"/>
          <w:spacing w:val="-11"/>
          <w:sz w:val="25"/>
        </w:rPr>
        <w:t xml:space="preserve"> </w:t>
      </w:r>
      <w:r>
        <w:rPr>
          <w:color w:val="231F20"/>
          <w:spacing w:val="-2"/>
          <w:sz w:val="25"/>
        </w:rPr>
        <w:t>GV</w:t>
      </w:r>
      <w:r>
        <w:rPr>
          <w:color w:val="231F20"/>
          <w:spacing w:val="-10"/>
          <w:sz w:val="25"/>
        </w:rPr>
        <w:t xml:space="preserve"> </w:t>
      </w:r>
      <w:r>
        <w:rPr>
          <w:color w:val="231F20"/>
          <w:spacing w:val="-2"/>
          <w:sz w:val="25"/>
        </w:rPr>
        <w:t>sử</w:t>
      </w:r>
      <w:r>
        <w:rPr>
          <w:color w:val="231F20"/>
          <w:spacing w:val="-10"/>
          <w:sz w:val="25"/>
        </w:rPr>
        <w:t xml:space="preserve"> </w:t>
      </w:r>
      <w:r>
        <w:rPr>
          <w:color w:val="231F20"/>
          <w:spacing w:val="-2"/>
          <w:sz w:val="25"/>
        </w:rPr>
        <w:t>dụng</w:t>
      </w:r>
      <w:r>
        <w:rPr>
          <w:color w:val="231F20"/>
          <w:spacing w:val="-11"/>
          <w:sz w:val="25"/>
        </w:rPr>
        <w:t xml:space="preserve"> </w:t>
      </w:r>
      <w:r>
        <w:rPr>
          <w:color w:val="231F20"/>
          <w:spacing w:val="-2"/>
          <w:sz w:val="25"/>
        </w:rPr>
        <w:t>phần</w:t>
      </w:r>
      <w:r>
        <w:rPr>
          <w:color w:val="231F20"/>
          <w:spacing w:val="-10"/>
          <w:sz w:val="25"/>
        </w:rPr>
        <w:t xml:space="preserve"> </w:t>
      </w:r>
      <w:r>
        <w:rPr>
          <w:color w:val="231F20"/>
          <w:spacing w:val="-2"/>
          <w:sz w:val="25"/>
        </w:rPr>
        <w:t>Mở</w:t>
      </w:r>
      <w:r>
        <w:rPr>
          <w:color w:val="231F20"/>
          <w:spacing w:val="-10"/>
          <w:sz w:val="25"/>
        </w:rPr>
        <w:t xml:space="preserve"> </w:t>
      </w:r>
      <w:r>
        <w:rPr>
          <w:color w:val="231F20"/>
          <w:spacing w:val="-2"/>
          <w:sz w:val="25"/>
        </w:rPr>
        <w:t>đầu</w:t>
      </w:r>
      <w:r>
        <w:rPr>
          <w:color w:val="231F20"/>
          <w:spacing w:val="-11"/>
          <w:sz w:val="25"/>
        </w:rPr>
        <w:t xml:space="preserve"> </w:t>
      </w:r>
      <w:r>
        <w:rPr>
          <w:color w:val="231F20"/>
          <w:spacing w:val="-2"/>
          <w:sz w:val="25"/>
        </w:rPr>
        <w:t>trong</w:t>
      </w:r>
      <w:r>
        <w:rPr>
          <w:color w:val="231F20"/>
          <w:spacing w:val="-10"/>
          <w:sz w:val="25"/>
        </w:rPr>
        <w:t xml:space="preserve"> </w:t>
      </w:r>
      <w:r>
        <w:rPr>
          <w:color w:val="231F20"/>
          <w:spacing w:val="-2"/>
          <w:sz w:val="25"/>
        </w:rPr>
        <w:t>SGK</w:t>
      </w:r>
      <w:r>
        <w:rPr>
          <w:color w:val="231F20"/>
          <w:spacing w:val="-11"/>
          <w:sz w:val="25"/>
        </w:rPr>
        <w:t xml:space="preserve"> </w:t>
      </w:r>
      <w:r>
        <w:rPr>
          <w:color w:val="231F20"/>
          <w:spacing w:val="-2"/>
          <w:sz w:val="25"/>
        </w:rPr>
        <w:t>để</w:t>
      </w:r>
      <w:r>
        <w:rPr>
          <w:color w:val="231F20"/>
          <w:spacing w:val="-10"/>
          <w:sz w:val="25"/>
        </w:rPr>
        <w:t xml:space="preserve"> </w:t>
      </w:r>
      <w:r>
        <w:rPr>
          <w:color w:val="231F20"/>
          <w:spacing w:val="-2"/>
          <w:sz w:val="25"/>
        </w:rPr>
        <w:t>dẫn</w:t>
      </w:r>
      <w:r>
        <w:rPr>
          <w:color w:val="231F20"/>
          <w:spacing w:val="-10"/>
          <w:sz w:val="25"/>
        </w:rPr>
        <w:t xml:space="preserve"> </w:t>
      </w:r>
      <w:r>
        <w:rPr>
          <w:color w:val="231F20"/>
          <w:spacing w:val="-2"/>
          <w:sz w:val="25"/>
        </w:rPr>
        <w:t>dắt</w:t>
      </w:r>
      <w:r>
        <w:rPr>
          <w:color w:val="231F20"/>
          <w:spacing w:val="-11"/>
          <w:sz w:val="25"/>
        </w:rPr>
        <w:t xml:space="preserve"> </w:t>
      </w:r>
      <w:r>
        <w:rPr>
          <w:color w:val="231F20"/>
          <w:spacing w:val="-2"/>
          <w:sz w:val="25"/>
        </w:rPr>
        <w:t>vào</w:t>
      </w:r>
      <w:r>
        <w:rPr>
          <w:color w:val="231F20"/>
          <w:spacing w:val="-10"/>
          <w:sz w:val="25"/>
        </w:rPr>
        <w:t xml:space="preserve"> </w:t>
      </w:r>
      <w:r>
        <w:rPr>
          <w:color w:val="231F20"/>
          <w:spacing w:val="-2"/>
          <w:sz w:val="25"/>
        </w:rPr>
        <w:t>bài</w:t>
      </w:r>
      <w:r>
        <w:rPr>
          <w:color w:val="231F20"/>
          <w:spacing w:val="-11"/>
          <w:sz w:val="25"/>
        </w:rPr>
        <w:t xml:space="preserve"> </w:t>
      </w:r>
      <w:r>
        <w:rPr>
          <w:color w:val="231F20"/>
          <w:spacing w:val="-4"/>
          <w:sz w:val="25"/>
        </w:rPr>
        <w:t>học.</w:t>
      </w:r>
    </w:p>
    <w:p w:rsidR="00167E53" w:rsidRDefault="00F1404D">
      <w:pPr>
        <w:pStyle w:val="ListParagraph"/>
        <w:numPr>
          <w:ilvl w:val="0"/>
          <w:numId w:val="229"/>
        </w:numPr>
        <w:tabs>
          <w:tab w:val="left" w:pos="1068"/>
        </w:tabs>
        <w:spacing w:line="249" w:lineRule="auto"/>
        <w:ind w:right="495" w:firstLine="396"/>
        <w:jc w:val="both"/>
        <w:rPr>
          <w:i/>
          <w:sz w:val="25"/>
        </w:rPr>
      </w:pPr>
      <w:r>
        <w:rPr>
          <w:color w:val="231F20"/>
          <w:sz w:val="25"/>
        </w:rPr>
        <w:t>Phương</w:t>
      </w:r>
      <w:r>
        <w:rPr>
          <w:color w:val="231F20"/>
          <w:spacing w:val="-10"/>
          <w:sz w:val="25"/>
        </w:rPr>
        <w:t xml:space="preserve"> </w:t>
      </w:r>
      <w:r>
        <w:rPr>
          <w:color w:val="231F20"/>
          <w:sz w:val="25"/>
        </w:rPr>
        <w:t>án</w:t>
      </w:r>
      <w:r>
        <w:rPr>
          <w:color w:val="231F20"/>
          <w:spacing w:val="-9"/>
          <w:sz w:val="25"/>
        </w:rPr>
        <w:t xml:space="preserve"> </w:t>
      </w:r>
      <w:r>
        <w:rPr>
          <w:color w:val="231F20"/>
          <w:sz w:val="25"/>
        </w:rPr>
        <w:t>2:</w:t>
      </w:r>
      <w:r>
        <w:rPr>
          <w:color w:val="231F20"/>
          <w:spacing w:val="-3"/>
          <w:sz w:val="25"/>
        </w:rPr>
        <w:t xml:space="preserve"> </w:t>
      </w:r>
      <w:r>
        <w:rPr>
          <w:color w:val="231F20"/>
          <w:sz w:val="25"/>
        </w:rPr>
        <w:t>có</w:t>
      </w:r>
      <w:r>
        <w:rPr>
          <w:color w:val="231F20"/>
          <w:spacing w:val="-3"/>
          <w:sz w:val="25"/>
        </w:rPr>
        <w:t xml:space="preserve"> </w:t>
      </w:r>
      <w:r>
        <w:rPr>
          <w:color w:val="231F20"/>
          <w:sz w:val="25"/>
        </w:rPr>
        <w:t>thể</w:t>
      </w:r>
      <w:r>
        <w:rPr>
          <w:color w:val="231F20"/>
          <w:spacing w:val="-3"/>
          <w:sz w:val="25"/>
        </w:rPr>
        <w:t xml:space="preserve"> </w:t>
      </w:r>
      <w:r>
        <w:rPr>
          <w:color w:val="231F20"/>
          <w:sz w:val="25"/>
        </w:rPr>
        <w:t>sưu</w:t>
      </w:r>
      <w:r>
        <w:rPr>
          <w:color w:val="231F20"/>
          <w:spacing w:val="-3"/>
          <w:sz w:val="25"/>
        </w:rPr>
        <w:t xml:space="preserve"> </w:t>
      </w:r>
      <w:r>
        <w:rPr>
          <w:color w:val="231F20"/>
          <w:sz w:val="25"/>
        </w:rPr>
        <w:t>tầm</w:t>
      </w:r>
      <w:r>
        <w:rPr>
          <w:color w:val="231F20"/>
          <w:spacing w:val="-3"/>
          <w:sz w:val="25"/>
        </w:rPr>
        <w:t xml:space="preserve"> </w:t>
      </w:r>
      <w:r>
        <w:rPr>
          <w:color w:val="231F20"/>
          <w:sz w:val="25"/>
        </w:rPr>
        <w:t>GV</w:t>
      </w:r>
      <w:r>
        <w:rPr>
          <w:color w:val="231F20"/>
          <w:spacing w:val="-3"/>
          <w:sz w:val="25"/>
        </w:rPr>
        <w:t xml:space="preserve"> </w:t>
      </w:r>
      <w:r>
        <w:rPr>
          <w:color w:val="231F20"/>
          <w:sz w:val="25"/>
        </w:rPr>
        <w:t>cho</w:t>
      </w:r>
      <w:r>
        <w:rPr>
          <w:color w:val="231F20"/>
          <w:spacing w:val="-3"/>
          <w:sz w:val="25"/>
        </w:rPr>
        <w:t xml:space="preserve"> </w:t>
      </w:r>
      <w:r>
        <w:rPr>
          <w:color w:val="231F20"/>
          <w:sz w:val="25"/>
        </w:rPr>
        <w:t>HS</w:t>
      </w:r>
      <w:r>
        <w:rPr>
          <w:color w:val="231F20"/>
          <w:spacing w:val="-3"/>
          <w:sz w:val="25"/>
        </w:rPr>
        <w:t xml:space="preserve"> </w:t>
      </w:r>
      <w:r>
        <w:rPr>
          <w:color w:val="231F20"/>
          <w:sz w:val="25"/>
        </w:rPr>
        <w:t>xem</w:t>
      </w:r>
      <w:r>
        <w:rPr>
          <w:color w:val="231F20"/>
          <w:spacing w:val="-3"/>
          <w:sz w:val="25"/>
        </w:rPr>
        <w:t xml:space="preserve"> </w:t>
      </w:r>
      <w:r>
        <w:rPr>
          <w:color w:val="231F20"/>
          <w:sz w:val="25"/>
        </w:rPr>
        <w:t>một</w:t>
      </w:r>
      <w:r>
        <w:rPr>
          <w:color w:val="231F20"/>
          <w:spacing w:val="-3"/>
          <w:sz w:val="25"/>
        </w:rPr>
        <w:t xml:space="preserve"> </w:t>
      </w:r>
      <w:r>
        <w:rPr>
          <w:color w:val="231F20"/>
          <w:sz w:val="25"/>
        </w:rPr>
        <w:t>đoạn</w:t>
      </w:r>
      <w:r>
        <w:rPr>
          <w:color w:val="231F20"/>
          <w:spacing w:val="-3"/>
          <w:sz w:val="25"/>
        </w:rPr>
        <w:t xml:space="preserve"> </w:t>
      </w:r>
      <w:r>
        <w:rPr>
          <w:color w:val="231F20"/>
          <w:sz w:val="25"/>
        </w:rPr>
        <w:t>phim</w:t>
      </w:r>
      <w:r>
        <w:rPr>
          <w:color w:val="231F20"/>
          <w:spacing w:val="-3"/>
          <w:sz w:val="25"/>
        </w:rPr>
        <w:t xml:space="preserve"> </w:t>
      </w:r>
      <w:r>
        <w:rPr>
          <w:color w:val="231F20"/>
          <w:sz w:val="25"/>
        </w:rPr>
        <w:t>tài</w:t>
      </w:r>
      <w:r>
        <w:rPr>
          <w:color w:val="231F20"/>
          <w:spacing w:val="-3"/>
          <w:sz w:val="25"/>
        </w:rPr>
        <w:t xml:space="preserve"> </w:t>
      </w:r>
      <w:r>
        <w:rPr>
          <w:color w:val="231F20"/>
          <w:sz w:val="25"/>
        </w:rPr>
        <w:t>liệu</w:t>
      </w:r>
      <w:r>
        <w:rPr>
          <w:color w:val="231F20"/>
          <w:spacing w:val="-3"/>
          <w:sz w:val="25"/>
        </w:rPr>
        <w:t xml:space="preserve"> </w:t>
      </w:r>
      <w:r>
        <w:rPr>
          <w:color w:val="231F20"/>
          <w:sz w:val="25"/>
        </w:rPr>
        <w:t>hoặc</w:t>
      </w:r>
      <w:r>
        <w:rPr>
          <w:color w:val="231F20"/>
          <w:spacing w:val="-3"/>
          <w:sz w:val="25"/>
        </w:rPr>
        <w:t xml:space="preserve"> </w:t>
      </w:r>
      <w:r>
        <w:rPr>
          <w:color w:val="231F20"/>
          <w:sz w:val="25"/>
        </w:rPr>
        <w:t>hình ảnh</w:t>
      </w:r>
      <w:r>
        <w:rPr>
          <w:color w:val="231F20"/>
          <w:spacing w:val="-10"/>
          <w:sz w:val="25"/>
        </w:rPr>
        <w:t xml:space="preserve"> </w:t>
      </w:r>
      <w:r>
        <w:rPr>
          <w:color w:val="231F20"/>
          <w:sz w:val="25"/>
        </w:rPr>
        <w:t>về</w:t>
      </w:r>
      <w:r>
        <w:rPr>
          <w:color w:val="231F20"/>
          <w:spacing w:val="-10"/>
          <w:sz w:val="25"/>
        </w:rPr>
        <w:t xml:space="preserve"> </w:t>
      </w:r>
      <w:r>
        <w:rPr>
          <w:color w:val="231F20"/>
          <w:sz w:val="25"/>
        </w:rPr>
        <w:t>tình</w:t>
      </w:r>
      <w:r>
        <w:rPr>
          <w:color w:val="231F20"/>
          <w:spacing w:val="-9"/>
          <w:sz w:val="25"/>
        </w:rPr>
        <w:t xml:space="preserve"> </w:t>
      </w:r>
      <w:r>
        <w:rPr>
          <w:color w:val="231F20"/>
          <w:sz w:val="25"/>
        </w:rPr>
        <w:t>hình</w:t>
      </w:r>
      <w:r>
        <w:rPr>
          <w:color w:val="231F20"/>
          <w:spacing w:val="-9"/>
          <w:sz w:val="25"/>
        </w:rPr>
        <w:t xml:space="preserve"> </w:t>
      </w:r>
      <w:r>
        <w:rPr>
          <w:color w:val="231F20"/>
          <w:sz w:val="25"/>
        </w:rPr>
        <w:t>Việt</w:t>
      </w:r>
      <w:r>
        <w:rPr>
          <w:color w:val="231F20"/>
          <w:spacing w:val="-10"/>
          <w:sz w:val="25"/>
        </w:rPr>
        <w:t xml:space="preserve"> </w:t>
      </w:r>
      <w:r>
        <w:rPr>
          <w:color w:val="231F20"/>
          <w:sz w:val="25"/>
        </w:rPr>
        <w:t>Nam</w:t>
      </w:r>
      <w:r>
        <w:rPr>
          <w:color w:val="231F20"/>
          <w:spacing w:val="-10"/>
          <w:sz w:val="25"/>
        </w:rPr>
        <w:t xml:space="preserve"> </w:t>
      </w:r>
      <w:r>
        <w:rPr>
          <w:color w:val="231F20"/>
          <w:sz w:val="25"/>
        </w:rPr>
        <w:t>sau</w:t>
      </w:r>
      <w:r>
        <w:rPr>
          <w:color w:val="231F20"/>
          <w:spacing w:val="-10"/>
          <w:sz w:val="25"/>
        </w:rPr>
        <w:t xml:space="preserve"> </w:t>
      </w:r>
      <w:r>
        <w:rPr>
          <w:color w:val="231F20"/>
          <w:sz w:val="25"/>
        </w:rPr>
        <w:t>ngày</w:t>
      </w:r>
      <w:r>
        <w:rPr>
          <w:color w:val="231F20"/>
          <w:spacing w:val="-13"/>
          <w:sz w:val="25"/>
        </w:rPr>
        <w:t xml:space="preserve"> </w:t>
      </w:r>
      <w:r>
        <w:rPr>
          <w:color w:val="231F20"/>
          <w:sz w:val="25"/>
        </w:rPr>
        <w:t>2</w:t>
      </w:r>
      <w:r>
        <w:rPr>
          <w:color w:val="231F20"/>
          <w:spacing w:val="-13"/>
          <w:sz w:val="25"/>
        </w:rPr>
        <w:t xml:space="preserve"> </w:t>
      </w:r>
      <w:r>
        <w:rPr>
          <w:color w:val="231F20"/>
          <w:sz w:val="25"/>
        </w:rPr>
        <w:t>–</w:t>
      </w:r>
      <w:r>
        <w:rPr>
          <w:color w:val="231F20"/>
          <w:spacing w:val="-13"/>
          <w:sz w:val="25"/>
        </w:rPr>
        <w:t xml:space="preserve"> </w:t>
      </w:r>
      <w:r>
        <w:rPr>
          <w:color w:val="231F20"/>
          <w:sz w:val="25"/>
        </w:rPr>
        <w:t>9</w:t>
      </w:r>
      <w:r>
        <w:rPr>
          <w:color w:val="231F20"/>
          <w:spacing w:val="-13"/>
          <w:sz w:val="25"/>
        </w:rPr>
        <w:t xml:space="preserve"> </w:t>
      </w:r>
      <w:r>
        <w:rPr>
          <w:color w:val="231F20"/>
          <w:sz w:val="25"/>
        </w:rPr>
        <w:t>–</w:t>
      </w:r>
      <w:r>
        <w:rPr>
          <w:color w:val="231F20"/>
          <w:spacing w:val="-13"/>
          <w:sz w:val="25"/>
        </w:rPr>
        <w:t xml:space="preserve"> </w:t>
      </w:r>
      <w:r>
        <w:rPr>
          <w:color w:val="231F20"/>
          <w:sz w:val="25"/>
        </w:rPr>
        <w:t>1945</w:t>
      </w:r>
      <w:r>
        <w:rPr>
          <w:color w:val="231F20"/>
          <w:spacing w:val="-13"/>
          <w:sz w:val="25"/>
        </w:rPr>
        <w:t xml:space="preserve"> </w:t>
      </w:r>
      <w:r>
        <w:rPr>
          <w:color w:val="231F20"/>
          <w:sz w:val="25"/>
        </w:rPr>
        <w:t>để</w:t>
      </w:r>
      <w:r>
        <w:rPr>
          <w:color w:val="231F20"/>
          <w:spacing w:val="-13"/>
          <w:sz w:val="25"/>
        </w:rPr>
        <w:t xml:space="preserve"> </w:t>
      </w:r>
      <w:r>
        <w:rPr>
          <w:color w:val="231F20"/>
          <w:sz w:val="25"/>
        </w:rPr>
        <w:t>trả</w:t>
      </w:r>
      <w:r>
        <w:rPr>
          <w:color w:val="231F20"/>
          <w:spacing w:val="-13"/>
          <w:sz w:val="25"/>
        </w:rPr>
        <w:t xml:space="preserve"> </w:t>
      </w:r>
      <w:r>
        <w:rPr>
          <w:color w:val="231F20"/>
          <w:sz w:val="25"/>
        </w:rPr>
        <w:t>lời</w:t>
      </w:r>
      <w:r>
        <w:rPr>
          <w:color w:val="231F20"/>
          <w:spacing w:val="-13"/>
          <w:sz w:val="25"/>
        </w:rPr>
        <w:t xml:space="preserve"> </w:t>
      </w:r>
      <w:r>
        <w:rPr>
          <w:color w:val="231F20"/>
          <w:sz w:val="25"/>
        </w:rPr>
        <w:t>câu</w:t>
      </w:r>
      <w:r>
        <w:rPr>
          <w:color w:val="231F20"/>
          <w:spacing w:val="-13"/>
          <w:sz w:val="25"/>
        </w:rPr>
        <w:t xml:space="preserve"> </w:t>
      </w:r>
      <w:r>
        <w:rPr>
          <w:color w:val="231F20"/>
          <w:sz w:val="25"/>
        </w:rPr>
        <w:t>hỏi:</w:t>
      </w:r>
      <w:r>
        <w:rPr>
          <w:color w:val="231F20"/>
          <w:spacing w:val="-12"/>
          <w:sz w:val="25"/>
        </w:rPr>
        <w:t xml:space="preserve"> </w:t>
      </w:r>
      <w:r>
        <w:rPr>
          <w:i/>
          <w:color w:val="231F20"/>
          <w:sz w:val="25"/>
        </w:rPr>
        <w:t>Nội</w:t>
      </w:r>
      <w:r>
        <w:rPr>
          <w:i/>
          <w:color w:val="231F20"/>
          <w:spacing w:val="-12"/>
          <w:sz w:val="25"/>
        </w:rPr>
        <w:t xml:space="preserve"> </w:t>
      </w:r>
      <w:r>
        <w:rPr>
          <w:i/>
          <w:color w:val="231F20"/>
          <w:sz w:val="25"/>
        </w:rPr>
        <w:t>dung</w:t>
      </w:r>
      <w:r>
        <w:rPr>
          <w:i/>
          <w:color w:val="231F20"/>
          <w:spacing w:val="-12"/>
          <w:sz w:val="25"/>
        </w:rPr>
        <w:t xml:space="preserve"> </w:t>
      </w:r>
      <w:r>
        <w:rPr>
          <w:i/>
          <w:color w:val="231F20"/>
          <w:sz w:val="25"/>
        </w:rPr>
        <w:t>của</w:t>
      </w:r>
      <w:r>
        <w:rPr>
          <w:i/>
          <w:color w:val="231F20"/>
          <w:spacing w:val="-12"/>
          <w:sz w:val="25"/>
        </w:rPr>
        <w:t xml:space="preserve"> </w:t>
      </w:r>
      <w:r>
        <w:rPr>
          <w:i/>
          <w:color w:val="231F20"/>
          <w:sz w:val="25"/>
        </w:rPr>
        <w:t>đoạn phim</w:t>
      </w:r>
      <w:r>
        <w:rPr>
          <w:i/>
          <w:color w:val="231F20"/>
          <w:spacing w:val="-4"/>
          <w:sz w:val="25"/>
        </w:rPr>
        <w:t xml:space="preserve"> </w:t>
      </w:r>
      <w:r>
        <w:rPr>
          <w:i/>
          <w:color w:val="231F20"/>
          <w:sz w:val="25"/>
        </w:rPr>
        <w:t>hoặc</w:t>
      </w:r>
      <w:r>
        <w:rPr>
          <w:i/>
          <w:color w:val="231F20"/>
          <w:spacing w:val="-4"/>
          <w:sz w:val="25"/>
        </w:rPr>
        <w:t xml:space="preserve"> </w:t>
      </w:r>
      <w:r>
        <w:rPr>
          <w:i/>
          <w:color w:val="231F20"/>
          <w:sz w:val="25"/>
        </w:rPr>
        <w:t>hình</w:t>
      </w:r>
      <w:r>
        <w:rPr>
          <w:i/>
          <w:color w:val="231F20"/>
          <w:spacing w:val="-4"/>
          <w:sz w:val="25"/>
        </w:rPr>
        <w:t xml:space="preserve"> </w:t>
      </w:r>
      <w:r>
        <w:rPr>
          <w:i/>
          <w:color w:val="231F20"/>
          <w:sz w:val="25"/>
        </w:rPr>
        <w:t>ảnh</w:t>
      </w:r>
      <w:r>
        <w:rPr>
          <w:i/>
          <w:color w:val="231F20"/>
          <w:spacing w:val="-4"/>
          <w:sz w:val="25"/>
        </w:rPr>
        <w:t xml:space="preserve"> </w:t>
      </w:r>
      <w:r>
        <w:rPr>
          <w:i/>
          <w:color w:val="231F20"/>
          <w:sz w:val="25"/>
        </w:rPr>
        <w:t>cho</w:t>
      </w:r>
      <w:r>
        <w:rPr>
          <w:i/>
          <w:color w:val="231F20"/>
          <w:spacing w:val="-4"/>
          <w:sz w:val="25"/>
        </w:rPr>
        <w:t xml:space="preserve"> </w:t>
      </w:r>
      <w:r>
        <w:rPr>
          <w:i/>
          <w:color w:val="231F20"/>
          <w:sz w:val="25"/>
        </w:rPr>
        <w:t>em</w:t>
      </w:r>
      <w:r>
        <w:rPr>
          <w:i/>
          <w:color w:val="231F20"/>
          <w:spacing w:val="-4"/>
          <w:sz w:val="25"/>
        </w:rPr>
        <w:t xml:space="preserve"> </w:t>
      </w:r>
      <w:r>
        <w:rPr>
          <w:i/>
          <w:color w:val="231F20"/>
          <w:sz w:val="25"/>
        </w:rPr>
        <w:t>biết</w:t>
      </w:r>
      <w:r>
        <w:rPr>
          <w:i/>
          <w:color w:val="231F20"/>
          <w:spacing w:val="-4"/>
          <w:sz w:val="25"/>
        </w:rPr>
        <w:t xml:space="preserve"> </w:t>
      </w:r>
      <w:r>
        <w:rPr>
          <w:i/>
          <w:color w:val="231F20"/>
          <w:sz w:val="25"/>
        </w:rPr>
        <w:t>điều</w:t>
      </w:r>
      <w:r>
        <w:rPr>
          <w:i/>
          <w:color w:val="231F20"/>
          <w:spacing w:val="-4"/>
          <w:sz w:val="25"/>
        </w:rPr>
        <w:t xml:space="preserve"> </w:t>
      </w:r>
      <w:r>
        <w:rPr>
          <w:i/>
          <w:color w:val="231F20"/>
          <w:sz w:val="25"/>
        </w:rPr>
        <w:t>gì</w:t>
      </w:r>
      <w:r>
        <w:rPr>
          <w:i/>
          <w:color w:val="231F20"/>
          <w:spacing w:val="-4"/>
          <w:sz w:val="25"/>
        </w:rPr>
        <w:t xml:space="preserve"> </w:t>
      </w:r>
      <w:r>
        <w:rPr>
          <w:i/>
          <w:color w:val="231F20"/>
          <w:sz w:val="25"/>
        </w:rPr>
        <w:t>về</w:t>
      </w:r>
      <w:r>
        <w:rPr>
          <w:i/>
          <w:color w:val="231F20"/>
          <w:spacing w:val="-4"/>
          <w:sz w:val="25"/>
        </w:rPr>
        <w:t xml:space="preserve"> </w:t>
      </w:r>
      <w:r>
        <w:rPr>
          <w:i/>
          <w:color w:val="231F20"/>
          <w:sz w:val="25"/>
        </w:rPr>
        <w:t>tình</w:t>
      </w:r>
      <w:r>
        <w:rPr>
          <w:i/>
          <w:color w:val="231F20"/>
          <w:spacing w:val="-4"/>
          <w:sz w:val="25"/>
        </w:rPr>
        <w:t xml:space="preserve"> </w:t>
      </w:r>
      <w:r>
        <w:rPr>
          <w:i/>
          <w:color w:val="231F20"/>
          <w:sz w:val="25"/>
        </w:rPr>
        <w:t>hình</w:t>
      </w:r>
      <w:r>
        <w:rPr>
          <w:i/>
          <w:color w:val="231F20"/>
          <w:spacing w:val="-4"/>
          <w:sz w:val="25"/>
        </w:rPr>
        <w:t xml:space="preserve"> </w:t>
      </w:r>
      <w:r>
        <w:rPr>
          <w:i/>
          <w:color w:val="231F20"/>
          <w:sz w:val="25"/>
        </w:rPr>
        <w:t>Việt</w:t>
      </w:r>
      <w:r>
        <w:rPr>
          <w:i/>
          <w:color w:val="231F20"/>
          <w:spacing w:val="-4"/>
          <w:sz w:val="25"/>
        </w:rPr>
        <w:t xml:space="preserve"> </w:t>
      </w:r>
      <w:r>
        <w:rPr>
          <w:i/>
          <w:color w:val="231F20"/>
          <w:sz w:val="25"/>
        </w:rPr>
        <w:t>Nam?</w:t>
      </w:r>
    </w:p>
    <w:p w:rsidR="00167E53" w:rsidRDefault="00F1404D">
      <w:pPr>
        <w:pStyle w:val="Heading5"/>
        <w:numPr>
          <w:ilvl w:val="0"/>
          <w:numId w:val="228"/>
        </w:numPr>
        <w:tabs>
          <w:tab w:val="left" w:pos="1050"/>
        </w:tabs>
        <w:spacing w:before="60"/>
        <w:ind w:left="1050" w:hanging="156"/>
      </w:pPr>
      <w:r>
        <w:rPr>
          <w:color w:val="231F20"/>
          <w:w w:val="90"/>
        </w:rPr>
        <w:t>Bước</w:t>
      </w:r>
      <w:r>
        <w:rPr>
          <w:color w:val="231F20"/>
          <w:spacing w:val="-1"/>
        </w:rPr>
        <w:t xml:space="preserve"> </w:t>
      </w:r>
      <w:r>
        <w:rPr>
          <w:color w:val="231F20"/>
          <w:w w:val="90"/>
        </w:rPr>
        <w:t>2:</w:t>
      </w:r>
      <w:r>
        <w:rPr>
          <w:color w:val="231F20"/>
          <w:spacing w:val="-1"/>
        </w:rPr>
        <w:t xml:space="preserve"> </w:t>
      </w:r>
      <w:r>
        <w:rPr>
          <w:color w:val="231F20"/>
          <w:w w:val="90"/>
        </w:rPr>
        <w:t>Thực</w:t>
      </w:r>
      <w:r>
        <w:rPr>
          <w:color w:val="231F20"/>
          <w:spacing w:val="-1"/>
        </w:rPr>
        <w:t xml:space="preserve"> </w:t>
      </w:r>
      <w:r>
        <w:rPr>
          <w:color w:val="231F20"/>
          <w:w w:val="90"/>
        </w:rPr>
        <w:t>hiện</w:t>
      </w:r>
      <w:r>
        <w:rPr>
          <w:color w:val="231F20"/>
          <w:spacing w:val="-1"/>
        </w:rPr>
        <w:t xml:space="preserve"> </w:t>
      </w:r>
      <w:r>
        <w:rPr>
          <w:color w:val="231F20"/>
          <w:w w:val="90"/>
        </w:rPr>
        <w:t>nhiệm</w:t>
      </w:r>
      <w:r>
        <w:rPr>
          <w:color w:val="231F20"/>
          <w:spacing w:val="-1"/>
        </w:rPr>
        <w:t xml:space="preserve"> </w:t>
      </w:r>
      <w:r>
        <w:rPr>
          <w:color w:val="231F20"/>
          <w:spacing w:val="-5"/>
          <w:w w:val="90"/>
        </w:rPr>
        <w:t>vụ</w:t>
      </w:r>
    </w:p>
    <w:p w:rsidR="00167E53" w:rsidRDefault="00F1404D">
      <w:pPr>
        <w:pStyle w:val="ListParagraph"/>
        <w:numPr>
          <w:ilvl w:val="0"/>
          <w:numId w:val="229"/>
        </w:numPr>
        <w:tabs>
          <w:tab w:val="left" w:pos="1080"/>
        </w:tabs>
        <w:ind w:left="1080" w:hanging="186"/>
        <w:rPr>
          <w:sz w:val="25"/>
        </w:rPr>
      </w:pPr>
      <w:r>
        <w:rPr>
          <w:color w:val="231F20"/>
          <w:sz w:val="25"/>
        </w:rPr>
        <w:t>Phương</w:t>
      </w:r>
      <w:r>
        <w:rPr>
          <w:color w:val="231F20"/>
          <w:spacing w:val="-10"/>
          <w:sz w:val="25"/>
        </w:rPr>
        <w:t xml:space="preserve"> </w:t>
      </w:r>
      <w:r>
        <w:rPr>
          <w:color w:val="231F20"/>
          <w:sz w:val="25"/>
        </w:rPr>
        <w:t>án</w:t>
      </w:r>
      <w:r>
        <w:rPr>
          <w:color w:val="231F20"/>
          <w:spacing w:val="-9"/>
          <w:sz w:val="25"/>
        </w:rPr>
        <w:t xml:space="preserve"> </w:t>
      </w:r>
      <w:r>
        <w:rPr>
          <w:color w:val="231F20"/>
          <w:sz w:val="25"/>
        </w:rPr>
        <w:t>1:</w:t>
      </w:r>
      <w:r>
        <w:rPr>
          <w:color w:val="231F20"/>
          <w:spacing w:val="-10"/>
          <w:sz w:val="25"/>
        </w:rPr>
        <w:t xml:space="preserve"> </w:t>
      </w:r>
      <w:r>
        <w:rPr>
          <w:color w:val="231F20"/>
          <w:sz w:val="25"/>
        </w:rPr>
        <w:t>HS</w:t>
      </w:r>
      <w:r>
        <w:rPr>
          <w:color w:val="231F20"/>
          <w:spacing w:val="-9"/>
          <w:sz w:val="25"/>
        </w:rPr>
        <w:t xml:space="preserve"> </w:t>
      </w:r>
      <w:r>
        <w:rPr>
          <w:color w:val="231F20"/>
          <w:sz w:val="25"/>
        </w:rPr>
        <w:t>suy</w:t>
      </w:r>
      <w:r>
        <w:rPr>
          <w:color w:val="231F20"/>
          <w:spacing w:val="-9"/>
          <w:sz w:val="25"/>
        </w:rPr>
        <w:t xml:space="preserve"> </w:t>
      </w:r>
      <w:r>
        <w:rPr>
          <w:color w:val="231F20"/>
          <w:sz w:val="25"/>
        </w:rPr>
        <w:t>nghĩ</w:t>
      </w:r>
      <w:r>
        <w:rPr>
          <w:color w:val="231F20"/>
          <w:spacing w:val="-10"/>
          <w:sz w:val="25"/>
        </w:rPr>
        <w:t xml:space="preserve"> </w:t>
      </w:r>
      <w:r>
        <w:rPr>
          <w:color w:val="231F20"/>
          <w:sz w:val="25"/>
        </w:rPr>
        <w:t>để</w:t>
      </w:r>
      <w:r>
        <w:rPr>
          <w:color w:val="231F20"/>
          <w:spacing w:val="-9"/>
          <w:sz w:val="25"/>
        </w:rPr>
        <w:t xml:space="preserve"> </w:t>
      </w:r>
      <w:r>
        <w:rPr>
          <w:color w:val="231F20"/>
          <w:sz w:val="25"/>
        </w:rPr>
        <w:t>trả</w:t>
      </w:r>
      <w:r>
        <w:rPr>
          <w:color w:val="231F20"/>
          <w:spacing w:val="-10"/>
          <w:sz w:val="25"/>
        </w:rPr>
        <w:t xml:space="preserve"> </w:t>
      </w:r>
      <w:r>
        <w:rPr>
          <w:color w:val="231F20"/>
          <w:sz w:val="25"/>
        </w:rPr>
        <w:t>lời</w:t>
      </w:r>
      <w:r>
        <w:rPr>
          <w:color w:val="231F20"/>
          <w:spacing w:val="-9"/>
          <w:sz w:val="25"/>
        </w:rPr>
        <w:t xml:space="preserve"> </w:t>
      </w:r>
      <w:r>
        <w:rPr>
          <w:color w:val="231F20"/>
          <w:sz w:val="25"/>
        </w:rPr>
        <w:t>câu</w:t>
      </w:r>
      <w:r>
        <w:rPr>
          <w:color w:val="231F20"/>
          <w:spacing w:val="-9"/>
          <w:sz w:val="25"/>
        </w:rPr>
        <w:t xml:space="preserve"> </w:t>
      </w:r>
      <w:r>
        <w:rPr>
          <w:color w:val="231F20"/>
          <w:spacing w:val="-4"/>
          <w:sz w:val="25"/>
        </w:rPr>
        <w:t>hỏi.</w:t>
      </w:r>
    </w:p>
    <w:p w:rsidR="00167E53" w:rsidRDefault="00F1404D">
      <w:pPr>
        <w:pStyle w:val="ListParagraph"/>
        <w:numPr>
          <w:ilvl w:val="0"/>
          <w:numId w:val="229"/>
        </w:numPr>
        <w:tabs>
          <w:tab w:val="left" w:pos="1080"/>
        </w:tabs>
        <w:ind w:left="1080" w:hanging="186"/>
        <w:rPr>
          <w:sz w:val="25"/>
        </w:rPr>
      </w:pPr>
      <w:r>
        <w:rPr>
          <w:color w:val="231F20"/>
          <w:sz w:val="25"/>
        </w:rPr>
        <w:t>Phương</w:t>
      </w:r>
      <w:r>
        <w:rPr>
          <w:color w:val="231F20"/>
          <w:spacing w:val="-3"/>
          <w:sz w:val="25"/>
        </w:rPr>
        <w:t xml:space="preserve"> </w:t>
      </w:r>
      <w:r>
        <w:rPr>
          <w:color w:val="231F20"/>
          <w:sz w:val="25"/>
        </w:rPr>
        <w:t>án</w:t>
      </w:r>
      <w:r>
        <w:rPr>
          <w:color w:val="231F20"/>
          <w:spacing w:val="-2"/>
          <w:sz w:val="25"/>
        </w:rPr>
        <w:t xml:space="preserve"> </w:t>
      </w:r>
      <w:r>
        <w:rPr>
          <w:color w:val="231F20"/>
          <w:sz w:val="25"/>
        </w:rPr>
        <w:t>2:</w:t>
      </w:r>
      <w:r>
        <w:rPr>
          <w:color w:val="231F20"/>
          <w:spacing w:val="-3"/>
          <w:sz w:val="25"/>
        </w:rPr>
        <w:t xml:space="preserve"> </w:t>
      </w:r>
      <w:r>
        <w:rPr>
          <w:color w:val="231F20"/>
          <w:sz w:val="25"/>
        </w:rPr>
        <w:t>HS</w:t>
      </w:r>
      <w:r>
        <w:rPr>
          <w:color w:val="231F20"/>
          <w:spacing w:val="-2"/>
          <w:sz w:val="25"/>
        </w:rPr>
        <w:t xml:space="preserve"> </w:t>
      </w:r>
      <w:r>
        <w:rPr>
          <w:color w:val="231F20"/>
          <w:sz w:val="25"/>
        </w:rPr>
        <w:t>xem</w:t>
      </w:r>
      <w:r>
        <w:rPr>
          <w:color w:val="231F20"/>
          <w:spacing w:val="-3"/>
          <w:sz w:val="25"/>
        </w:rPr>
        <w:t xml:space="preserve"> </w:t>
      </w:r>
      <w:r>
        <w:rPr>
          <w:color w:val="231F20"/>
          <w:sz w:val="25"/>
        </w:rPr>
        <w:t>phim</w:t>
      </w:r>
      <w:r>
        <w:rPr>
          <w:color w:val="231F20"/>
          <w:spacing w:val="-2"/>
          <w:sz w:val="25"/>
        </w:rPr>
        <w:t xml:space="preserve"> </w:t>
      </w:r>
      <w:r>
        <w:rPr>
          <w:color w:val="231F20"/>
          <w:sz w:val="25"/>
        </w:rPr>
        <w:t>hoặc</w:t>
      </w:r>
      <w:r>
        <w:rPr>
          <w:color w:val="231F20"/>
          <w:spacing w:val="-2"/>
          <w:sz w:val="25"/>
        </w:rPr>
        <w:t xml:space="preserve"> </w:t>
      </w:r>
      <w:r>
        <w:rPr>
          <w:color w:val="231F20"/>
          <w:sz w:val="25"/>
        </w:rPr>
        <w:t>quan</w:t>
      </w:r>
      <w:r>
        <w:rPr>
          <w:color w:val="231F20"/>
          <w:spacing w:val="-3"/>
          <w:sz w:val="25"/>
        </w:rPr>
        <w:t xml:space="preserve"> </w:t>
      </w:r>
      <w:r>
        <w:rPr>
          <w:color w:val="231F20"/>
          <w:sz w:val="25"/>
        </w:rPr>
        <w:t>sát</w:t>
      </w:r>
      <w:r>
        <w:rPr>
          <w:color w:val="231F20"/>
          <w:spacing w:val="-2"/>
          <w:sz w:val="25"/>
        </w:rPr>
        <w:t xml:space="preserve"> </w:t>
      </w:r>
      <w:r>
        <w:rPr>
          <w:color w:val="231F20"/>
          <w:sz w:val="25"/>
        </w:rPr>
        <w:t>hình</w:t>
      </w:r>
      <w:r>
        <w:rPr>
          <w:color w:val="231F20"/>
          <w:spacing w:val="-3"/>
          <w:sz w:val="25"/>
        </w:rPr>
        <w:t xml:space="preserve"> </w:t>
      </w:r>
      <w:r>
        <w:rPr>
          <w:color w:val="231F20"/>
          <w:sz w:val="25"/>
        </w:rPr>
        <w:t>ảnh,</w:t>
      </w:r>
      <w:r>
        <w:rPr>
          <w:color w:val="231F20"/>
          <w:spacing w:val="-2"/>
          <w:sz w:val="25"/>
        </w:rPr>
        <w:t xml:space="preserve"> </w:t>
      </w:r>
      <w:r>
        <w:rPr>
          <w:color w:val="231F20"/>
          <w:sz w:val="25"/>
        </w:rPr>
        <w:t>tìm</w:t>
      </w:r>
      <w:r>
        <w:rPr>
          <w:color w:val="231F20"/>
          <w:spacing w:val="-3"/>
          <w:sz w:val="25"/>
        </w:rPr>
        <w:t xml:space="preserve"> </w:t>
      </w:r>
      <w:r>
        <w:rPr>
          <w:color w:val="231F20"/>
          <w:sz w:val="25"/>
        </w:rPr>
        <w:t>ý</w:t>
      </w:r>
      <w:r>
        <w:rPr>
          <w:color w:val="231F20"/>
          <w:spacing w:val="-2"/>
          <w:sz w:val="25"/>
        </w:rPr>
        <w:t xml:space="preserve"> </w:t>
      </w:r>
      <w:r>
        <w:rPr>
          <w:color w:val="231F20"/>
          <w:sz w:val="25"/>
        </w:rPr>
        <w:t>để</w:t>
      </w:r>
      <w:r>
        <w:rPr>
          <w:color w:val="231F20"/>
          <w:spacing w:val="-2"/>
          <w:sz w:val="25"/>
        </w:rPr>
        <w:t xml:space="preserve"> </w:t>
      </w:r>
      <w:r>
        <w:rPr>
          <w:color w:val="231F20"/>
          <w:sz w:val="25"/>
        </w:rPr>
        <w:t>trả</w:t>
      </w:r>
      <w:r>
        <w:rPr>
          <w:color w:val="231F20"/>
          <w:spacing w:val="-3"/>
          <w:sz w:val="25"/>
        </w:rPr>
        <w:t xml:space="preserve"> </w:t>
      </w:r>
      <w:r>
        <w:rPr>
          <w:color w:val="231F20"/>
          <w:spacing w:val="-4"/>
          <w:sz w:val="25"/>
        </w:rPr>
        <w:t>lời.</w:t>
      </w:r>
    </w:p>
    <w:p w:rsidR="00167E53" w:rsidRDefault="00F1404D">
      <w:pPr>
        <w:pStyle w:val="Heading5"/>
        <w:numPr>
          <w:ilvl w:val="0"/>
          <w:numId w:val="228"/>
        </w:numPr>
        <w:tabs>
          <w:tab w:val="left" w:pos="1054"/>
        </w:tabs>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70" w:line="249" w:lineRule="auto"/>
        <w:ind w:left="497" w:right="494"/>
        <w:jc w:val="left"/>
      </w:pPr>
      <w:r>
        <w:rPr>
          <w:color w:val="231F20"/>
        </w:rPr>
        <w:t>GV</w:t>
      </w:r>
      <w:r>
        <w:rPr>
          <w:color w:val="231F20"/>
          <w:spacing w:val="-11"/>
        </w:rPr>
        <w:t xml:space="preserve"> </w:t>
      </w:r>
      <w:r>
        <w:rPr>
          <w:color w:val="231F20"/>
        </w:rPr>
        <w:t>gọi</w:t>
      </w:r>
      <w:r>
        <w:rPr>
          <w:color w:val="231F20"/>
          <w:spacing w:val="-11"/>
        </w:rPr>
        <w:t xml:space="preserve"> </w:t>
      </w:r>
      <w:r>
        <w:rPr>
          <w:color w:val="231F20"/>
        </w:rPr>
        <w:t>2</w:t>
      </w:r>
      <w:r>
        <w:rPr>
          <w:color w:val="231F20"/>
          <w:spacing w:val="-11"/>
        </w:rPr>
        <w:t xml:space="preserve"> </w:t>
      </w:r>
      <w:r>
        <w:rPr>
          <w:color w:val="231F20"/>
        </w:rPr>
        <w:t>–</w:t>
      </w:r>
      <w:r>
        <w:rPr>
          <w:color w:val="231F20"/>
          <w:spacing w:val="-11"/>
        </w:rPr>
        <w:t xml:space="preserve"> </w:t>
      </w:r>
      <w:r>
        <w:rPr>
          <w:color w:val="231F20"/>
        </w:rPr>
        <w:t>3</w:t>
      </w:r>
      <w:r>
        <w:rPr>
          <w:color w:val="231F20"/>
          <w:spacing w:val="-11"/>
        </w:rPr>
        <w:t xml:space="preserve"> </w:t>
      </w:r>
      <w:r>
        <w:rPr>
          <w:color w:val="231F20"/>
        </w:rPr>
        <w:t>HS</w:t>
      </w:r>
      <w:r>
        <w:rPr>
          <w:color w:val="231F20"/>
          <w:spacing w:val="-11"/>
        </w:rPr>
        <w:t xml:space="preserve"> </w:t>
      </w:r>
      <w:r>
        <w:rPr>
          <w:color w:val="231F20"/>
        </w:rPr>
        <w:t>lần</w:t>
      </w:r>
      <w:r>
        <w:rPr>
          <w:color w:val="231F20"/>
          <w:spacing w:val="-11"/>
        </w:rPr>
        <w:t xml:space="preserve"> </w:t>
      </w:r>
      <w:r>
        <w:rPr>
          <w:color w:val="231F20"/>
        </w:rPr>
        <w:t>lượt</w:t>
      </w:r>
      <w:r>
        <w:rPr>
          <w:color w:val="231F20"/>
          <w:spacing w:val="-11"/>
        </w:rPr>
        <w:t xml:space="preserve"> </w:t>
      </w:r>
      <w:r>
        <w:rPr>
          <w:color w:val="231F20"/>
        </w:rPr>
        <w:t>đưa</w:t>
      </w:r>
      <w:r>
        <w:rPr>
          <w:color w:val="231F20"/>
          <w:spacing w:val="-11"/>
        </w:rPr>
        <w:t xml:space="preserve"> </w:t>
      </w:r>
      <w:r>
        <w:rPr>
          <w:color w:val="231F20"/>
        </w:rPr>
        <w:t>ra</w:t>
      </w:r>
      <w:r>
        <w:rPr>
          <w:color w:val="231F20"/>
          <w:spacing w:val="-11"/>
        </w:rPr>
        <w:t xml:space="preserve"> </w:t>
      </w:r>
      <w:r>
        <w:rPr>
          <w:color w:val="231F20"/>
        </w:rPr>
        <w:t>câu</w:t>
      </w:r>
      <w:r>
        <w:rPr>
          <w:color w:val="231F20"/>
          <w:spacing w:val="-11"/>
        </w:rPr>
        <w:t xml:space="preserve"> </w:t>
      </w:r>
      <w:r>
        <w:rPr>
          <w:color w:val="231F20"/>
        </w:rPr>
        <w:t>trả</w:t>
      </w:r>
      <w:r>
        <w:rPr>
          <w:color w:val="231F20"/>
          <w:spacing w:val="-11"/>
        </w:rPr>
        <w:t xml:space="preserve"> </w:t>
      </w:r>
      <w:r>
        <w:rPr>
          <w:color w:val="231F20"/>
        </w:rPr>
        <w:t>lời,</w:t>
      </w:r>
      <w:r>
        <w:rPr>
          <w:color w:val="231F20"/>
          <w:spacing w:val="-11"/>
        </w:rPr>
        <w:t xml:space="preserve"> </w:t>
      </w:r>
      <w:r>
        <w:rPr>
          <w:color w:val="231F20"/>
        </w:rPr>
        <w:t>các</w:t>
      </w:r>
      <w:r>
        <w:rPr>
          <w:color w:val="231F20"/>
          <w:spacing w:val="-11"/>
        </w:rPr>
        <w:t xml:space="preserve"> </w:t>
      </w:r>
      <w:r>
        <w:rPr>
          <w:color w:val="231F20"/>
        </w:rPr>
        <w:t>HS</w:t>
      </w:r>
      <w:r>
        <w:rPr>
          <w:color w:val="231F20"/>
          <w:spacing w:val="-11"/>
        </w:rPr>
        <w:t xml:space="preserve"> </w:t>
      </w:r>
      <w:r>
        <w:rPr>
          <w:color w:val="231F20"/>
        </w:rPr>
        <w:t>khác</w:t>
      </w:r>
      <w:r>
        <w:rPr>
          <w:color w:val="231F20"/>
          <w:spacing w:val="-11"/>
        </w:rPr>
        <w:t xml:space="preserve"> </w:t>
      </w:r>
      <w:r>
        <w:rPr>
          <w:color w:val="231F20"/>
        </w:rPr>
        <w:t>lắng</w:t>
      </w:r>
      <w:r>
        <w:rPr>
          <w:color w:val="231F20"/>
          <w:spacing w:val="-11"/>
        </w:rPr>
        <w:t xml:space="preserve"> </w:t>
      </w:r>
      <w:r>
        <w:rPr>
          <w:color w:val="231F20"/>
        </w:rPr>
        <w:t>nghe,</w:t>
      </w:r>
      <w:r>
        <w:rPr>
          <w:color w:val="231F20"/>
          <w:spacing w:val="-11"/>
        </w:rPr>
        <w:t xml:space="preserve"> </w:t>
      </w:r>
      <w:r>
        <w:rPr>
          <w:color w:val="231F20"/>
        </w:rPr>
        <w:t>nhận</w:t>
      </w:r>
      <w:r>
        <w:rPr>
          <w:color w:val="231F20"/>
          <w:spacing w:val="-11"/>
        </w:rPr>
        <w:t xml:space="preserve"> </w:t>
      </w:r>
      <w:r>
        <w:rPr>
          <w:color w:val="231F20"/>
        </w:rPr>
        <w:t>xét</w:t>
      </w:r>
      <w:r>
        <w:rPr>
          <w:color w:val="231F20"/>
          <w:spacing w:val="-11"/>
        </w:rPr>
        <w:t xml:space="preserve"> </w:t>
      </w:r>
      <w:r>
        <w:rPr>
          <w:color w:val="231F20"/>
        </w:rPr>
        <w:t>và</w:t>
      </w:r>
      <w:r>
        <w:rPr>
          <w:color w:val="231F20"/>
          <w:spacing w:val="-11"/>
        </w:rPr>
        <w:t xml:space="preserve"> </w:t>
      </w:r>
      <w:r>
        <w:rPr>
          <w:color w:val="231F20"/>
        </w:rPr>
        <w:t>bổ sung thông tin (nếu có).</w:t>
      </w:r>
    </w:p>
    <w:p w:rsidR="00167E53" w:rsidRDefault="00F1404D">
      <w:pPr>
        <w:pStyle w:val="Heading5"/>
        <w:numPr>
          <w:ilvl w:val="0"/>
          <w:numId w:val="228"/>
        </w:numPr>
        <w:tabs>
          <w:tab w:val="left" w:pos="1055"/>
        </w:tabs>
        <w:spacing w:before="58"/>
        <w:ind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70" w:line="249" w:lineRule="auto"/>
        <w:ind w:left="497" w:right="494"/>
        <w:jc w:val="left"/>
      </w:pPr>
      <w:r>
        <w:rPr>
          <w:color w:val="231F20"/>
        </w:rPr>
        <w:t>GV</w:t>
      </w:r>
      <w:r>
        <w:rPr>
          <w:color w:val="231F20"/>
          <w:spacing w:val="-3"/>
        </w:rPr>
        <w:t xml:space="preserve"> </w:t>
      </w:r>
      <w:r>
        <w:rPr>
          <w:color w:val="231F20"/>
        </w:rPr>
        <w:t>nhận</w:t>
      </w:r>
      <w:r>
        <w:rPr>
          <w:color w:val="231F20"/>
          <w:spacing w:val="-3"/>
        </w:rPr>
        <w:t xml:space="preserve"> </w:t>
      </w:r>
      <w:r>
        <w:rPr>
          <w:color w:val="231F20"/>
        </w:rPr>
        <w:t>xét</w:t>
      </w:r>
      <w:r>
        <w:rPr>
          <w:color w:val="231F20"/>
          <w:spacing w:val="-3"/>
        </w:rPr>
        <w:t xml:space="preserve"> </w:t>
      </w:r>
      <w:r>
        <w:rPr>
          <w:color w:val="231F20"/>
        </w:rPr>
        <w:t>câu</w:t>
      </w:r>
      <w:r>
        <w:rPr>
          <w:color w:val="231F20"/>
          <w:spacing w:val="-3"/>
        </w:rPr>
        <w:t xml:space="preserve"> </w:t>
      </w:r>
      <w:r>
        <w:rPr>
          <w:color w:val="231F20"/>
        </w:rPr>
        <w:t>trả</w:t>
      </w:r>
      <w:r>
        <w:rPr>
          <w:color w:val="231F20"/>
          <w:spacing w:val="-3"/>
        </w:rPr>
        <w:t xml:space="preserve"> </w:t>
      </w:r>
      <w:r>
        <w:rPr>
          <w:color w:val="231F20"/>
        </w:rPr>
        <w:t>lời</w:t>
      </w:r>
      <w:r>
        <w:rPr>
          <w:color w:val="231F20"/>
          <w:spacing w:val="-3"/>
        </w:rPr>
        <w:t xml:space="preserve"> </w:t>
      </w:r>
      <w:r>
        <w:rPr>
          <w:color w:val="231F20"/>
        </w:rPr>
        <w:t>của</w:t>
      </w:r>
      <w:r>
        <w:rPr>
          <w:color w:val="231F20"/>
          <w:spacing w:val="-3"/>
        </w:rPr>
        <w:t xml:space="preserve"> </w:t>
      </w:r>
      <w:r>
        <w:rPr>
          <w:color w:val="231F20"/>
        </w:rPr>
        <w:t>HS,</w:t>
      </w:r>
      <w:r>
        <w:rPr>
          <w:color w:val="231F20"/>
          <w:spacing w:val="-3"/>
        </w:rPr>
        <w:t xml:space="preserve"> </w:t>
      </w:r>
      <w:r>
        <w:rPr>
          <w:color w:val="231F20"/>
        </w:rPr>
        <w:t>khuyến</w:t>
      </w:r>
      <w:r>
        <w:rPr>
          <w:color w:val="231F20"/>
          <w:spacing w:val="-3"/>
        </w:rPr>
        <w:t xml:space="preserve"> </w:t>
      </w:r>
      <w:r>
        <w:rPr>
          <w:color w:val="231F20"/>
        </w:rPr>
        <w:t>khích,</w:t>
      </w:r>
      <w:r>
        <w:rPr>
          <w:color w:val="231F20"/>
          <w:spacing w:val="-3"/>
        </w:rPr>
        <w:t xml:space="preserve"> </w:t>
      </w:r>
      <w:r>
        <w:rPr>
          <w:color w:val="231F20"/>
        </w:rPr>
        <w:t>động</w:t>
      </w:r>
      <w:r>
        <w:rPr>
          <w:color w:val="231F20"/>
          <w:spacing w:val="-3"/>
        </w:rPr>
        <w:t xml:space="preserve"> </w:t>
      </w:r>
      <w:r>
        <w:rPr>
          <w:color w:val="231F20"/>
        </w:rPr>
        <w:t>viên</w:t>
      </w:r>
      <w:r>
        <w:rPr>
          <w:color w:val="231F20"/>
          <w:spacing w:val="-3"/>
        </w:rPr>
        <w:t xml:space="preserve"> </w:t>
      </w:r>
      <w:r>
        <w:rPr>
          <w:color w:val="231F20"/>
        </w:rPr>
        <w:t>và</w:t>
      </w:r>
      <w:r>
        <w:rPr>
          <w:color w:val="231F20"/>
          <w:spacing w:val="-3"/>
        </w:rPr>
        <w:t xml:space="preserve"> </w:t>
      </w:r>
      <w:r>
        <w:rPr>
          <w:color w:val="231F20"/>
        </w:rPr>
        <w:t>lựa</w:t>
      </w:r>
      <w:r>
        <w:rPr>
          <w:color w:val="231F20"/>
          <w:spacing w:val="-3"/>
        </w:rPr>
        <w:t xml:space="preserve"> </w:t>
      </w:r>
      <w:r>
        <w:rPr>
          <w:color w:val="231F20"/>
        </w:rPr>
        <w:t>chọn</w:t>
      </w:r>
      <w:r>
        <w:rPr>
          <w:color w:val="231F20"/>
          <w:spacing w:val="-3"/>
        </w:rPr>
        <w:t xml:space="preserve"> </w:t>
      </w:r>
      <w:r>
        <w:rPr>
          <w:color w:val="231F20"/>
        </w:rPr>
        <w:t>ý</w:t>
      </w:r>
      <w:r>
        <w:rPr>
          <w:color w:val="231F20"/>
          <w:spacing w:val="-3"/>
        </w:rPr>
        <w:t xml:space="preserve"> </w:t>
      </w:r>
      <w:r>
        <w:rPr>
          <w:color w:val="231F20"/>
        </w:rPr>
        <w:t>trả</w:t>
      </w:r>
      <w:r>
        <w:rPr>
          <w:color w:val="231F20"/>
          <w:spacing w:val="-3"/>
        </w:rPr>
        <w:t xml:space="preserve"> </w:t>
      </w:r>
      <w:r>
        <w:rPr>
          <w:color w:val="231F20"/>
        </w:rPr>
        <w:t>lời</w:t>
      </w:r>
      <w:r>
        <w:rPr>
          <w:color w:val="231F20"/>
          <w:spacing w:val="-3"/>
        </w:rPr>
        <w:t xml:space="preserve"> </w:t>
      </w:r>
      <w:r>
        <w:rPr>
          <w:color w:val="231F20"/>
        </w:rPr>
        <w:t>để dẫn dắt và nêu một số nhiệm vụ cơ bản của bài học mới.</w:t>
      </w:r>
    </w:p>
    <w:p w:rsidR="00167E53" w:rsidRDefault="00F1404D">
      <w:pPr>
        <w:pStyle w:val="Heading4"/>
        <w:numPr>
          <w:ilvl w:val="1"/>
          <w:numId w:val="224"/>
        </w:numPr>
        <w:tabs>
          <w:tab w:val="left" w:pos="466"/>
        </w:tabs>
        <w:ind w:left="466" w:hanging="253"/>
      </w:pPr>
      <w:r>
        <w:rPr>
          <w:color w:val="00A995"/>
          <w:w w:val="80"/>
        </w:rPr>
        <w:t>Ho</w:t>
      </w:r>
      <w:r>
        <w:rPr>
          <w:color w:val="00A995"/>
          <w:w w:val="80"/>
        </w:rPr>
        <w:t>ạ</w:t>
      </w:r>
      <w:r>
        <w:rPr>
          <w:color w:val="00A995"/>
          <w:w w:val="80"/>
        </w:rPr>
        <w:t>t</w:t>
      </w:r>
      <w:r>
        <w:rPr>
          <w:color w:val="00A995"/>
          <w:spacing w:val="-15"/>
          <w:w w:val="80"/>
        </w:rPr>
        <w:t xml:space="preserve"> </w:t>
      </w:r>
      <w:r>
        <w:rPr>
          <w:color w:val="00A995"/>
          <w:w w:val="80"/>
        </w:rPr>
        <w:t>đ</w:t>
      </w:r>
      <w:r>
        <w:rPr>
          <w:color w:val="00A995"/>
          <w:w w:val="80"/>
        </w:rPr>
        <w:t>ộ</w:t>
      </w:r>
      <w:r>
        <w:rPr>
          <w:color w:val="00A995"/>
          <w:w w:val="80"/>
        </w:rPr>
        <w:t>ng</w:t>
      </w:r>
      <w:r>
        <w:rPr>
          <w:color w:val="00A995"/>
          <w:spacing w:val="-15"/>
          <w:w w:val="80"/>
        </w:rPr>
        <w:t xml:space="preserve"> </w:t>
      </w:r>
      <w:r>
        <w:rPr>
          <w:color w:val="00A995"/>
          <w:w w:val="80"/>
        </w:rPr>
        <w:t>hình</w:t>
      </w:r>
      <w:r>
        <w:rPr>
          <w:color w:val="00A995"/>
          <w:spacing w:val="-15"/>
          <w:w w:val="80"/>
        </w:rPr>
        <w:t xml:space="preserve"> </w:t>
      </w:r>
      <w:r>
        <w:rPr>
          <w:color w:val="00A995"/>
          <w:w w:val="80"/>
        </w:rPr>
        <w:t>thành</w:t>
      </w:r>
      <w:r>
        <w:rPr>
          <w:color w:val="00A995"/>
          <w:spacing w:val="-15"/>
          <w:w w:val="80"/>
        </w:rPr>
        <w:t xml:space="preserve"> </w:t>
      </w:r>
      <w:r>
        <w:rPr>
          <w:color w:val="00A995"/>
          <w:w w:val="80"/>
        </w:rPr>
        <w:t>ki</w:t>
      </w:r>
      <w:r>
        <w:rPr>
          <w:color w:val="00A995"/>
          <w:w w:val="80"/>
        </w:rPr>
        <w:t>ế</w:t>
      </w:r>
      <w:r>
        <w:rPr>
          <w:color w:val="00A995"/>
          <w:w w:val="80"/>
        </w:rPr>
        <w:t>n</w:t>
      </w:r>
      <w:r>
        <w:rPr>
          <w:color w:val="00A995"/>
          <w:spacing w:val="-15"/>
          <w:w w:val="80"/>
        </w:rPr>
        <w:t xml:space="preserve"> </w:t>
      </w:r>
      <w:r>
        <w:rPr>
          <w:color w:val="00A995"/>
          <w:w w:val="80"/>
        </w:rPr>
        <w:t>th</w:t>
      </w:r>
      <w:r>
        <w:rPr>
          <w:color w:val="00A995"/>
          <w:w w:val="80"/>
        </w:rPr>
        <w:t>ứ</w:t>
      </w:r>
      <w:r>
        <w:rPr>
          <w:color w:val="00A995"/>
          <w:w w:val="80"/>
        </w:rPr>
        <w:t>c</w:t>
      </w:r>
      <w:r>
        <w:rPr>
          <w:color w:val="00A995"/>
          <w:spacing w:val="-15"/>
          <w:w w:val="80"/>
        </w:rPr>
        <w:t xml:space="preserve"> </w:t>
      </w:r>
      <w:r>
        <w:rPr>
          <w:color w:val="00A995"/>
          <w:spacing w:val="-5"/>
          <w:w w:val="80"/>
        </w:rPr>
        <w:t>m</w:t>
      </w:r>
      <w:r>
        <w:rPr>
          <w:color w:val="00A995"/>
          <w:spacing w:val="-5"/>
          <w:w w:val="80"/>
        </w:rPr>
        <w:t>ớ</w:t>
      </w:r>
      <w:r>
        <w:rPr>
          <w:color w:val="00A995"/>
          <w:spacing w:val="-5"/>
          <w:w w:val="80"/>
        </w:rPr>
        <w:t>i</w:t>
      </w:r>
    </w:p>
    <w:p w:rsidR="00167E53" w:rsidRDefault="00F1404D">
      <w:pPr>
        <w:pStyle w:val="ListParagraph"/>
        <w:numPr>
          <w:ilvl w:val="2"/>
          <w:numId w:val="224"/>
        </w:numPr>
        <w:tabs>
          <w:tab w:val="left" w:pos="902"/>
        </w:tabs>
        <w:spacing w:before="119"/>
        <w:ind w:left="902" w:hanging="405"/>
        <w:rPr>
          <w:rFonts w:ascii="Verdana" w:hAnsi="Verdana"/>
          <w:b/>
          <w:sz w:val="24"/>
        </w:rPr>
      </w:pPr>
      <w:r>
        <w:rPr>
          <w:rFonts w:ascii="Verdana" w:hAnsi="Verdana"/>
          <w:b/>
          <w:color w:val="00A995"/>
          <w:spacing w:val="-4"/>
          <w:w w:val="80"/>
          <w:sz w:val="24"/>
        </w:rPr>
        <w:t>Hoạt</w:t>
      </w:r>
      <w:r>
        <w:rPr>
          <w:rFonts w:ascii="Verdana" w:hAnsi="Verdana"/>
          <w:b/>
          <w:color w:val="00A995"/>
          <w:spacing w:val="-34"/>
          <w:w w:val="80"/>
          <w:sz w:val="24"/>
        </w:rPr>
        <w:t xml:space="preserve"> </w:t>
      </w:r>
      <w:r>
        <w:rPr>
          <w:rFonts w:ascii="Verdana" w:hAnsi="Verdana"/>
          <w:b/>
          <w:color w:val="00A995"/>
          <w:spacing w:val="-4"/>
          <w:w w:val="80"/>
          <w:sz w:val="24"/>
        </w:rPr>
        <w:t>động</w:t>
      </w:r>
      <w:r>
        <w:rPr>
          <w:rFonts w:ascii="Verdana" w:hAnsi="Verdana"/>
          <w:b/>
          <w:color w:val="00A995"/>
          <w:spacing w:val="-33"/>
          <w:w w:val="80"/>
          <w:sz w:val="24"/>
        </w:rPr>
        <w:t xml:space="preserve"> </w:t>
      </w:r>
      <w:r>
        <w:rPr>
          <w:rFonts w:ascii="Verdana" w:hAnsi="Verdana"/>
          <w:b/>
          <w:color w:val="00A995"/>
          <w:spacing w:val="-4"/>
          <w:w w:val="80"/>
          <w:sz w:val="24"/>
        </w:rPr>
        <w:t>1:</w:t>
      </w:r>
      <w:r>
        <w:rPr>
          <w:rFonts w:ascii="Verdana" w:hAnsi="Verdana"/>
          <w:b/>
          <w:color w:val="00A995"/>
          <w:spacing w:val="-45"/>
          <w:w w:val="80"/>
          <w:sz w:val="24"/>
        </w:rPr>
        <w:t xml:space="preserve"> </w:t>
      </w:r>
      <w:r>
        <w:rPr>
          <w:rFonts w:ascii="Verdana" w:hAnsi="Verdana"/>
          <w:b/>
          <w:color w:val="00A995"/>
          <w:spacing w:val="-4"/>
          <w:w w:val="80"/>
          <w:sz w:val="24"/>
        </w:rPr>
        <w:t>Tìm</w:t>
      </w:r>
      <w:r>
        <w:rPr>
          <w:rFonts w:ascii="Verdana" w:hAnsi="Verdana"/>
          <w:b/>
          <w:color w:val="00A995"/>
          <w:spacing w:val="-33"/>
          <w:w w:val="80"/>
          <w:sz w:val="24"/>
        </w:rPr>
        <w:t xml:space="preserve"> </w:t>
      </w:r>
      <w:r>
        <w:rPr>
          <w:rFonts w:ascii="Verdana" w:hAnsi="Verdana"/>
          <w:b/>
          <w:color w:val="00A995"/>
          <w:spacing w:val="-4"/>
          <w:w w:val="80"/>
          <w:sz w:val="24"/>
        </w:rPr>
        <w:t>hiểu</w:t>
      </w:r>
      <w:r>
        <w:rPr>
          <w:rFonts w:ascii="Verdana" w:hAnsi="Verdana"/>
          <w:b/>
          <w:color w:val="00A995"/>
          <w:spacing w:val="-34"/>
          <w:w w:val="80"/>
          <w:sz w:val="24"/>
        </w:rPr>
        <w:t xml:space="preserve"> </w:t>
      </w:r>
      <w:r>
        <w:rPr>
          <w:rFonts w:ascii="Verdana" w:hAnsi="Verdana"/>
          <w:b/>
          <w:color w:val="00A995"/>
          <w:spacing w:val="-4"/>
          <w:w w:val="80"/>
          <w:sz w:val="24"/>
        </w:rPr>
        <w:t>các</w:t>
      </w:r>
      <w:r>
        <w:rPr>
          <w:rFonts w:ascii="Verdana" w:hAnsi="Verdana"/>
          <w:b/>
          <w:color w:val="00A995"/>
          <w:spacing w:val="-33"/>
          <w:w w:val="80"/>
          <w:sz w:val="24"/>
        </w:rPr>
        <w:t xml:space="preserve"> </w:t>
      </w:r>
      <w:r>
        <w:rPr>
          <w:rFonts w:ascii="Verdana" w:hAnsi="Verdana"/>
          <w:b/>
          <w:color w:val="00A995"/>
          <w:spacing w:val="-4"/>
          <w:w w:val="80"/>
          <w:sz w:val="24"/>
        </w:rPr>
        <w:t>biện</w:t>
      </w:r>
      <w:r>
        <w:rPr>
          <w:rFonts w:ascii="Verdana" w:hAnsi="Verdana"/>
          <w:b/>
          <w:color w:val="00A995"/>
          <w:spacing w:val="-33"/>
          <w:w w:val="80"/>
          <w:sz w:val="24"/>
        </w:rPr>
        <w:t xml:space="preserve"> </w:t>
      </w:r>
      <w:r>
        <w:rPr>
          <w:rFonts w:ascii="Verdana" w:hAnsi="Verdana"/>
          <w:b/>
          <w:color w:val="00A995"/>
          <w:spacing w:val="-4"/>
          <w:w w:val="80"/>
          <w:sz w:val="24"/>
        </w:rPr>
        <w:t>pháp</w:t>
      </w:r>
      <w:r>
        <w:rPr>
          <w:rFonts w:ascii="Verdana" w:hAnsi="Verdana"/>
          <w:b/>
          <w:color w:val="00A995"/>
          <w:spacing w:val="-34"/>
          <w:w w:val="80"/>
          <w:sz w:val="24"/>
        </w:rPr>
        <w:t xml:space="preserve"> </w:t>
      </w:r>
      <w:r>
        <w:rPr>
          <w:rFonts w:ascii="Verdana" w:hAnsi="Verdana"/>
          <w:b/>
          <w:color w:val="00A995"/>
          <w:spacing w:val="-4"/>
          <w:w w:val="80"/>
          <w:sz w:val="24"/>
        </w:rPr>
        <w:t>xây</w:t>
      </w:r>
      <w:r>
        <w:rPr>
          <w:rFonts w:ascii="Verdana" w:hAnsi="Verdana"/>
          <w:b/>
          <w:color w:val="00A995"/>
          <w:spacing w:val="-33"/>
          <w:w w:val="80"/>
          <w:sz w:val="24"/>
        </w:rPr>
        <w:t xml:space="preserve"> </w:t>
      </w:r>
      <w:r>
        <w:rPr>
          <w:rFonts w:ascii="Verdana" w:hAnsi="Verdana"/>
          <w:b/>
          <w:color w:val="00A995"/>
          <w:spacing w:val="-4"/>
          <w:w w:val="80"/>
          <w:sz w:val="24"/>
        </w:rPr>
        <w:t>dựng</w:t>
      </w:r>
      <w:r>
        <w:rPr>
          <w:rFonts w:ascii="Verdana" w:hAnsi="Verdana"/>
          <w:b/>
          <w:color w:val="00A995"/>
          <w:spacing w:val="-34"/>
          <w:w w:val="80"/>
          <w:sz w:val="24"/>
        </w:rPr>
        <w:t xml:space="preserve"> </w:t>
      </w:r>
      <w:r>
        <w:rPr>
          <w:rFonts w:ascii="Verdana" w:hAnsi="Verdana"/>
          <w:b/>
          <w:color w:val="00A995"/>
          <w:spacing w:val="-4"/>
          <w:w w:val="80"/>
          <w:sz w:val="24"/>
        </w:rPr>
        <w:t>và</w:t>
      </w:r>
      <w:r>
        <w:rPr>
          <w:rFonts w:ascii="Verdana" w:hAnsi="Verdana"/>
          <w:b/>
          <w:color w:val="00A995"/>
          <w:spacing w:val="-33"/>
          <w:w w:val="80"/>
          <w:sz w:val="24"/>
        </w:rPr>
        <w:t xml:space="preserve"> </w:t>
      </w:r>
      <w:r>
        <w:rPr>
          <w:rFonts w:ascii="Verdana" w:hAnsi="Verdana"/>
          <w:b/>
          <w:color w:val="00A995"/>
          <w:spacing w:val="-4"/>
          <w:w w:val="80"/>
          <w:sz w:val="24"/>
        </w:rPr>
        <w:t>củng</w:t>
      </w:r>
      <w:r>
        <w:rPr>
          <w:rFonts w:ascii="Verdana" w:hAnsi="Verdana"/>
          <w:b/>
          <w:color w:val="00A995"/>
          <w:spacing w:val="-34"/>
          <w:w w:val="80"/>
          <w:sz w:val="24"/>
        </w:rPr>
        <w:t xml:space="preserve"> </w:t>
      </w:r>
      <w:r>
        <w:rPr>
          <w:rFonts w:ascii="Verdana" w:hAnsi="Verdana"/>
          <w:b/>
          <w:color w:val="00A995"/>
          <w:spacing w:val="-4"/>
          <w:w w:val="80"/>
          <w:sz w:val="24"/>
        </w:rPr>
        <w:t>cố</w:t>
      </w:r>
      <w:r>
        <w:rPr>
          <w:rFonts w:ascii="Verdana" w:hAnsi="Verdana"/>
          <w:b/>
          <w:color w:val="00A995"/>
          <w:spacing w:val="-33"/>
          <w:w w:val="80"/>
          <w:sz w:val="24"/>
        </w:rPr>
        <w:t xml:space="preserve"> </w:t>
      </w:r>
      <w:r>
        <w:rPr>
          <w:rFonts w:ascii="Verdana" w:hAnsi="Verdana"/>
          <w:b/>
          <w:color w:val="00A995"/>
          <w:spacing w:val="-4"/>
          <w:w w:val="80"/>
          <w:sz w:val="24"/>
        </w:rPr>
        <w:t>chính</w:t>
      </w:r>
      <w:r>
        <w:rPr>
          <w:rFonts w:ascii="Verdana" w:hAnsi="Verdana"/>
          <w:b/>
          <w:color w:val="00A995"/>
          <w:spacing w:val="-33"/>
          <w:w w:val="80"/>
          <w:sz w:val="24"/>
        </w:rPr>
        <w:t xml:space="preserve"> </w:t>
      </w:r>
      <w:r>
        <w:rPr>
          <w:rFonts w:ascii="Verdana" w:hAnsi="Verdana"/>
          <w:b/>
          <w:color w:val="00A995"/>
          <w:spacing w:val="-4"/>
          <w:w w:val="80"/>
          <w:sz w:val="24"/>
        </w:rPr>
        <w:t>quyền</w:t>
      </w:r>
      <w:r>
        <w:rPr>
          <w:rFonts w:ascii="Verdana" w:hAnsi="Verdana"/>
          <w:b/>
          <w:color w:val="00A995"/>
          <w:spacing w:val="-34"/>
          <w:w w:val="80"/>
          <w:sz w:val="24"/>
        </w:rPr>
        <w:t xml:space="preserve"> </w:t>
      </w:r>
      <w:r>
        <w:rPr>
          <w:rFonts w:ascii="Verdana" w:hAnsi="Verdana"/>
          <w:b/>
          <w:color w:val="00A995"/>
          <w:spacing w:val="-4"/>
          <w:w w:val="80"/>
          <w:sz w:val="24"/>
        </w:rPr>
        <w:t>cách</w:t>
      </w:r>
      <w:r>
        <w:rPr>
          <w:rFonts w:ascii="Verdana" w:hAnsi="Verdana"/>
          <w:b/>
          <w:color w:val="00A995"/>
          <w:spacing w:val="-33"/>
          <w:w w:val="80"/>
          <w:sz w:val="24"/>
        </w:rPr>
        <w:t xml:space="preserve"> </w:t>
      </w:r>
      <w:r>
        <w:rPr>
          <w:rFonts w:ascii="Verdana" w:hAnsi="Verdana"/>
          <w:b/>
          <w:color w:val="00A995"/>
          <w:spacing w:val="-4"/>
          <w:w w:val="80"/>
          <w:sz w:val="24"/>
        </w:rPr>
        <w:t>mạng</w:t>
      </w:r>
    </w:p>
    <w:p w:rsidR="00167E53" w:rsidRDefault="00F1404D">
      <w:pPr>
        <w:pStyle w:val="Heading5"/>
        <w:numPr>
          <w:ilvl w:val="0"/>
          <w:numId w:val="230"/>
        </w:numPr>
        <w:tabs>
          <w:tab w:val="left" w:pos="1165"/>
        </w:tabs>
        <w:spacing w:before="73"/>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60" w:line="242" w:lineRule="auto"/>
        <w:ind w:left="497" w:right="495"/>
      </w:pPr>
      <w:r>
        <w:rPr>
          <w:color w:val="231F20"/>
        </w:rPr>
        <w:t>HS trình bày được các biện pháp toàn diện để xây dựng và củng cố chính quyền cách mạng từ trung ương tới địa phương, phát triển khối đại đoàn kết toàn dân.</w:t>
      </w:r>
    </w:p>
    <w:p w:rsidR="00167E53" w:rsidRDefault="00F1404D">
      <w:pPr>
        <w:pStyle w:val="Heading5"/>
        <w:numPr>
          <w:ilvl w:val="0"/>
          <w:numId w:val="230"/>
        </w:numPr>
        <w:tabs>
          <w:tab w:val="left" w:pos="1160"/>
        </w:tabs>
        <w:spacing w:before="66"/>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231"/>
        </w:numPr>
        <w:tabs>
          <w:tab w:val="left" w:pos="1055"/>
        </w:tabs>
        <w:spacing w:before="59"/>
        <w:ind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spacing w:before="59" w:line="242" w:lineRule="auto"/>
        <w:ind w:left="497" w:right="495" w:firstLine="396"/>
        <w:jc w:val="both"/>
        <w:rPr>
          <w:sz w:val="25"/>
        </w:rPr>
      </w:pPr>
      <w:r>
        <w:rPr>
          <w:color w:val="231F20"/>
          <w:sz w:val="25"/>
        </w:rPr>
        <w:t>GV</w:t>
      </w:r>
      <w:r>
        <w:rPr>
          <w:color w:val="231F20"/>
          <w:spacing w:val="-14"/>
          <w:sz w:val="25"/>
        </w:rPr>
        <w:t xml:space="preserve"> </w:t>
      </w:r>
      <w:r>
        <w:rPr>
          <w:color w:val="231F20"/>
          <w:sz w:val="25"/>
        </w:rPr>
        <w:t>giao</w:t>
      </w:r>
      <w:r>
        <w:rPr>
          <w:color w:val="231F20"/>
          <w:spacing w:val="-14"/>
          <w:sz w:val="25"/>
        </w:rPr>
        <w:t xml:space="preserve"> </w:t>
      </w:r>
      <w:r>
        <w:rPr>
          <w:color w:val="231F20"/>
          <w:sz w:val="25"/>
        </w:rPr>
        <w:t>nhiệm</w:t>
      </w:r>
      <w:r>
        <w:rPr>
          <w:color w:val="231F20"/>
          <w:spacing w:val="-14"/>
          <w:sz w:val="25"/>
        </w:rPr>
        <w:t xml:space="preserve"> </w:t>
      </w:r>
      <w:r>
        <w:rPr>
          <w:color w:val="231F20"/>
          <w:sz w:val="25"/>
        </w:rPr>
        <w:t>vụ</w:t>
      </w:r>
      <w:r>
        <w:rPr>
          <w:color w:val="231F20"/>
          <w:spacing w:val="-14"/>
          <w:sz w:val="25"/>
        </w:rPr>
        <w:t xml:space="preserve"> </w:t>
      </w:r>
      <w:r>
        <w:rPr>
          <w:color w:val="231F20"/>
          <w:sz w:val="25"/>
        </w:rPr>
        <w:t>cho</w:t>
      </w:r>
      <w:r>
        <w:rPr>
          <w:color w:val="231F20"/>
          <w:spacing w:val="-14"/>
          <w:sz w:val="25"/>
        </w:rPr>
        <w:t xml:space="preserve"> </w:t>
      </w:r>
      <w:r>
        <w:rPr>
          <w:color w:val="231F20"/>
          <w:sz w:val="25"/>
        </w:rPr>
        <w:t>cá</w:t>
      </w:r>
      <w:r>
        <w:rPr>
          <w:color w:val="231F20"/>
          <w:spacing w:val="-14"/>
          <w:sz w:val="25"/>
        </w:rPr>
        <w:t xml:space="preserve"> </w:t>
      </w:r>
      <w:r>
        <w:rPr>
          <w:color w:val="231F20"/>
          <w:sz w:val="25"/>
        </w:rPr>
        <w:t>nhân</w:t>
      </w:r>
      <w:r>
        <w:rPr>
          <w:color w:val="231F20"/>
          <w:spacing w:val="-14"/>
          <w:sz w:val="25"/>
        </w:rPr>
        <w:t xml:space="preserve"> </w:t>
      </w:r>
      <w:r>
        <w:rPr>
          <w:color w:val="231F20"/>
          <w:sz w:val="25"/>
        </w:rPr>
        <w:t>HS:</w:t>
      </w:r>
      <w:r>
        <w:rPr>
          <w:color w:val="231F20"/>
          <w:spacing w:val="-14"/>
          <w:sz w:val="25"/>
        </w:rPr>
        <w:t xml:space="preserve"> </w:t>
      </w:r>
      <w:r>
        <w:rPr>
          <w:i/>
          <w:color w:val="231F20"/>
          <w:sz w:val="25"/>
        </w:rPr>
        <w:t>Khai</w:t>
      </w:r>
      <w:r>
        <w:rPr>
          <w:i/>
          <w:color w:val="231F20"/>
          <w:spacing w:val="-14"/>
          <w:sz w:val="25"/>
        </w:rPr>
        <w:t xml:space="preserve"> </w:t>
      </w:r>
      <w:r>
        <w:rPr>
          <w:i/>
          <w:color w:val="231F20"/>
          <w:sz w:val="25"/>
        </w:rPr>
        <w:t>thác</w:t>
      </w:r>
      <w:r>
        <w:rPr>
          <w:i/>
          <w:color w:val="231F20"/>
          <w:spacing w:val="-14"/>
          <w:sz w:val="25"/>
        </w:rPr>
        <w:t xml:space="preserve"> </w:t>
      </w:r>
      <w:r>
        <w:rPr>
          <w:i/>
          <w:color w:val="231F20"/>
          <w:sz w:val="25"/>
        </w:rPr>
        <w:t>tư</w:t>
      </w:r>
      <w:r>
        <w:rPr>
          <w:i/>
          <w:color w:val="231F20"/>
          <w:spacing w:val="-14"/>
          <w:sz w:val="25"/>
        </w:rPr>
        <w:t xml:space="preserve"> </w:t>
      </w:r>
      <w:r>
        <w:rPr>
          <w:i/>
          <w:color w:val="231F20"/>
          <w:sz w:val="25"/>
        </w:rPr>
        <w:t>liệu</w:t>
      </w:r>
      <w:r>
        <w:rPr>
          <w:i/>
          <w:color w:val="231F20"/>
          <w:spacing w:val="-14"/>
          <w:sz w:val="25"/>
        </w:rPr>
        <w:t xml:space="preserve"> </w:t>
      </w:r>
      <w:r>
        <w:rPr>
          <w:i/>
          <w:color w:val="231F20"/>
          <w:sz w:val="25"/>
        </w:rPr>
        <w:t>1</w:t>
      </w:r>
      <w:r>
        <w:rPr>
          <w:i/>
          <w:color w:val="231F20"/>
          <w:spacing w:val="-14"/>
          <w:sz w:val="25"/>
        </w:rPr>
        <w:t xml:space="preserve"> </w:t>
      </w:r>
      <w:r>
        <w:rPr>
          <w:i/>
          <w:color w:val="231F20"/>
          <w:sz w:val="25"/>
        </w:rPr>
        <w:t>và</w:t>
      </w:r>
      <w:r>
        <w:rPr>
          <w:i/>
          <w:color w:val="231F20"/>
          <w:spacing w:val="-14"/>
          <w:sz w:val="25"/>
        </w:rPr>
        <w:t xml:space="preserve"> </w:t>
      </w:r>
      <w:r>
        <w:rPr>
          <w:i/>
          <w:color w:val="231F20"/>
          <w:sz w:val="25"/>
        </w:rPr>
        <w:t>thông</w:t>
      </w:r>
      <w:r>
        <w:rPr>
          <w:i/>
          <w:color w:val="231F20"/>
          <w:spacing w:val="-14"/>
          <w:sz w:val="25"/>
        </w:rPr>
        <w:t xml:space="preserve"> </w:t>
      </w:r>
      <w:r>
        <w:rPr>
          <w:i/>
          <w:color w:val="231F20"/>
          <w:sz w:val="25"/>
        </w:rPr>
        <w:t>tin</w:t>
      </w:r>
      <w:r>
        <w:rPr>
          <w:i/>
          <w:color w:val="231F20"/>
          <w:spacing w:val="-14"/>
          <w:sz w:val="25"/>
        </w:rPr>
        <w:t xml:space="preserve"> </w:t>
      </w:r>
      <w:r>
        <w:rPr>
          <w:i/>
          <w:color w:val="231F20"/>
          <w:sz w:val="25"/>
        </w:rPr>
        <w:t>trong</w:t>
      </w:r>
      <w:r>
        <w:rPr>
          <w:i/>
          <w:color w:val="231F20"/>
          <w:spacing w:val="-14"/>
          <w:sz w:val="25"/>
        </w:rPr>
        <w:t xml:space="preserve"> </w:t>
      </w:r>
      <w:r>
        <w:rPr>
          <w:i/>
          <w:color w:val="231F20"/>
          <w:sz w:val="25"/>
        </w:rPr>
        <w:t>mục,</w:t>
      </w:r>
      <w:r>
        <w:rPr>
          <w:i/>
          <w:color w:val="231F20"/>
          <w:spacing w:val="-14"/>
          <w:sz w:val="25"/>
        </w:rPr>
        <w:t xml:space="preserve"> </w:t>
      </w:r>
      <w:r>
        <w:rPr>
          <w:i/>
          <w:color w:val="231F20"/>
          <w:sz w:val="25"/>
        </w:rPr>
        <w:t>hãy trình</w:t>
      </w:r>
      <w:r>
        <w:rPr>
          <w:i/>
          <w:color w:val="231F20"/>
          <w:spacing w:val="-12"/>
          <w:sz w:val="25"/>
        </w:rPr>
        <w:t xml:space="preserve"> </w:t>
      </w:r>
      <w:r>
        <w:rPr>
          <w:i/>
          <w:color w:val="231F20"/>
          <w:sz w:val="25"/>
        </w:rPr>
        <w:t>bày</w:t>
      </w:r>
      <w:r>
        <w:rPr>
          <w:i/>
          <w:color w:val="231F20"/>
          <w:spacing w:val="-12"/>
          <w:sz w:val="25"/>
        </w:rPr>
        <w:t xml:space="preserve"> </w:t>
      </w:r>
      <w:r>
        <w:rPr>
          <w:i/>
          <w:color w:val="231F20"/>
          <w:sz w:val="25"/>
        </w:rPr>
        <w:t>các</w:t>
      </w:r>
      <w:r>
        <w:rPr>
          <w:i/>
          <w:color w:val="231F20"/>
          <w:spacing w:val="-12"/>
          <w:sz w:val="25"/>
        </w:rPr>
        <w:t xml:space="preserve"> </w:t>
      </w:r>
      <w:r>
        <w:rPr>
          <w:i/>
          <w:color w:val="231F20"/>
          <w:sz w:val="25"/>
        </w:rPr>
        <w:t>biện</w:t>
      </w:r>
      <w:r>
        <w:rPr>
          <w:i/>
          <w:color w:val="231F20"/>
          <w:spacing w:val="-12"/>
          <w:sz w:val="25"/>
        </w:rPr>
        <w:t xml:space="preserve"> </w:t>
      </w:r>
      <w:r>
        <w:rPr>
          <w:i/>
          <w:color w:val="231F20"/>
          <w:sz w:val="25"/>
        </w:rPr>
        <w:t>pháp</w:t>
      </w:r>
      <w:r>
        <w:rPr>
          <w:i/>
          <w:color w:val="231F20"/>
          <w:spacing w:val="-12"/>
          <w:sz w:val="25"/>
        </w:rPr>
        <w:t xml:space="preserve"> </w:t>
      </w:r>
      <w:r>
        <w:rPr>
          <w:i/>
          <w:color w:val="231F20"/>
          <w:sz w:val="25"/>
        </w:rPr>
        <w:t>chủ</w:t>
      </w:r>
      <w:r>
        <w:rPr>
          <w:i/>
          <w:color w:val="231F20"/>
          <w:spacing w:val="-12"/>
          <w:sz w:val="25"/>
        </w:rPr>
        <w:t xml:space="preserve"> </w:t>
      </w:r>
      <w:r>
        <w:rPr>
          <w:i/>
          <w:color w:val="231F20"/>
          <w:sz w:val="25"/>
        </w:rPr>
        <w:t>yếu</w:t>
      </w:r>
      <w:r>
        <w:rPr>
          <w:i/>
          <w:color w:val="231F20"/>
          <w:spacing w:val="-12"/>
          <w:sz w:val="25"/>
        </w:rPr>
        <w:t xml:space="preserve"> </w:t>
      </w:r>
      <w:r>
        <w:rPr>
          <w:i/>
          <w:color w:val="231F20"/>
          <w:sz w:val="25"/>
        </w:rPr>
        <w:t>để</w:t>
      </w:r>
      <w:r>
        <w:rPr>
          <w:i/>
          <w:color w:val="231F20"/>
          <w:spacing w:val="-12"/>
          <w:sz w:val="25"/>
        </w:rPr>
        <w:t xml:space="preserve"> </w:t>
      </w:r>
      <w:r>
        <w:rPr>
          <w:i/>
          <w:color w:val="231F20"/>
          <w:sz w:val="25"/>
        </w:rPr>
        <w:t>xây</w:t>
      </w:r>
      <w:r>
        <w:rPr>
          <w:i/>
          <w:color w:val="231F20"/>
          <w:spacing w:val="-12"/>
          <w:sz w:val="25"/>
        </w:rPr>
        <w:t xml:space="preserve"> </w:t>
      </w:r>
      <w:r>
        <w:rPr>
          <w:i/>
          <w:color w:val="231F20"/>
          <w:sz w:val="25"/>
        </w:rPr>
        <w:t>dựng</w:t>
      </w:r>
      <w:r>
        <w:rPr>
          <w:i/>
          <w:color w:val="231F20"/>
          <w:spacing w:val="-12"/>
          <w:sz w:val="25"/>
        </w:rPr>
        <w:t xml:space="preserve"> </w:t>
      </w:r>
      <w:r>
        <w:rPr>
          <w:i/>
          <w:color w:val="231F20"/>
          <w:sz w:val="25"/>
        </w:rPr>
        <w:t>và</w:t>
      </w:r>
      <w:r>
        <w:rPr>
          <w:i/>
          <w:color w:val="231F20"/>
          <w:spacing w:val="-12"/>
          <w:sz w:val="25"/>
        </w:rPr>
        <w:t xml:space="preserve"> </w:t>
      </w:r>
      <w:r>
        <w:rPr>
          <w:i/>
          <w:color w:val="231F20"/>
          <w:sz w:val="25"/>
        </w:rPr>
        <w:t>củng</w:t>
      </w:r>
      <w:r>
        <w:rPr>
          <w:i/>
          <w:color w:val="231F20"/>
          <w:spacing w:val="-12"/>
          <w:sz w:val="25"/>
        </w:rPr>
        <w:t xml:space="preserve"> </w:t>
      </w:r>
      <w:r>
        <w:rPr>
          <w:i/>
          <w:color w:val="231F20"/>
          <w:sz w:val="25"/>
        </w:rPr>
        <w:t>cố</w:t>
      </w:r>
      <w:r>
        <w:rPr>
          <w:i/>
          <w:color w:val="231F20"/>
          <w:spacing w:val="-12"/>
          <w:sz w:val="25"/>
        </w:rPr>
        <w:t xml:space="preserve"> </w:t>
      </w:r>
      <w:r>
        <w:rPr>
          <w:i/>
          <w:color w:val="231F20"/>
          <w:sz w:val="25"/>
        </w:rPr>
        <w:t>chính</w:t>
      </w:r>
      <w:r>
        <w:rPr>
          <w:i/>
          <w:color w:val="231F20"/>
          <w:spacing w:val="-12"/>
          <w:sz w:val="25"/>
        </w:rPr>
        <w:t xml:space="preserve"> </w:t>
      </w:r>
      <w:r>
        <w:rPr>
          <w:i/>
          <w:color w:val="231F20"/>
          <w:sz w:val="25"/>
        </w:rPr>
        <w:t>quyền</w:t>
      </w:r>
      <w:r>
        <w:rPr>
          <w:i/>
          <w:color w:val="231F20"/>
          <w:spacing w:val="-12"/>
          <w:sz w:val="25"/>
        </w:rPr>
        <w:t xml:space="preserve"> </w:t>
      </w:r>
      <w:r>
        <w:rPr>
          <w:i/>
          <w:color w:val="231F20"/>
          <w:sz w:val="25"/>
        </w:rPr>
        <w:t>cách</w:t>
      </w:r>
      <w:r>
        <w:rPr>
          <w:i/>
          <w:color w:val="231F20"/>
          <w:spacing w:val="-12"/>
          <w:sz w:val="25"/>
        </w:rPr>
        <w:t xml:space="preserve"> </w:t>
      </w:r>
      <w:r>
        <w:rPr>
          <w:i/>
          <w:color w:val="231F20"/>
          <w:sz w:val="25"/>
        </w:rPr>
        <w:t>mạng</w:t>
      </w:r>
      <w:r>
        <w:rPr>
          <w:i/>
          <w:color w:val="231F20"/>
          <w:spacing w:val="-12"/>
          <w:sz w:val="25"/>
        </w:rPr>
        <w:t xml:space="preserve"> </w:t>
      </w:r>
      <w:r>
        <w:rPr>
          <w:i/>
          <w:color w:val="231F20"/>
          <w:sz w:val="25"/>
        </w:rPr>
        <w:t xml:space="preserve">trong </w:t>
      </w:r>
      <w:r>
        <w:rPr>
          <w:i/>
          <w:color w:val="231F20"/>
          <w:spacing w:val="-4"/>
          <w:sz w:val="25"/>
        </w:rPr>
        <w:t>những</w:t>
      </w:r>
      <w:r>
        <w:rPr>
          <w:i/>
          <w:color w:val="231F20"/>
          <w:spacing w:val="-8"/>
          <w:sz w:val="25"/>
        </w:rPr>
        <w:t xml:space="preserve"> </w:t>
      </w:r>
      <w:r>
        <w:rPr>
          <w:i/>
          <w:color w:val="231F20"/>
          <w:spacing w:val="-4"/>
          <w:sz w:val="25"/>
        </w:rPr>
        <w:t>năm</w:t>
      </w:r>
      <w:r>
        <w:rPr>
          <w:i/>
          <w:color w:val="231F20"/>
          <w:spacing w:val="-8"/>
          <w:sz w:val="25"/>
        </w:rPr>
        <w:t xml:space="preserve"> </w:t>
      </w:r>
      <w:r>
        <w:rPr>
          <w:i/>
          <w:color w:val="231F20"/>
          <w:spacing w:val="-4"/>
          <w:sz w:val="25"/>
        </w:rPr>
        <w:t>đầu</w:t>
      </w:r>
      <w:r>
        <w:rPr>
          <w:i/>
          <w:color w:val="231F20"/>
          <w:spacing w:val="-8"/>
          <w:sz w:val="25"/>
        </w:rPr>
        <w:t xml:space="preserve"> </w:t>
      </w:r>
      <w:r>
        <w:rPr>
          <w:i/>
          <w:color w:val="231F20"/>
          <w:spacing w:val="-4"/>
          <w:sz w:val="25"/>
        </w:rPr>
        <w:t>sau</w:t>
      </w:r>
      <w:r>
        <w:rPr>
          <w:i/>
          <w:color w:val="231F20"/>
          <w:spacing w:val="-8"/>
          <w:sz w:val="25"/>
        </w:rPr>
        <w:t xml:space="preserve"> </w:t>
      </w:r>
      <w:r>
        <w:rPr>
          <w:i/>
          <w:color w:val="231F20"/>
          <w:spacing w:val="-4"/>
          <w:sz w:val="25"/>
        </w:rPr>
        <w:t>Cách</w:t>
      </w:r>
      <w:r>
        <w:rPr>
          <w:i/>
          <w:color w:val="231F20"/>
          <w:spacing w:val="-8"/>
          <w:sz w:val="25"/>
        </w:rPr>
        <w:t xml:space="preserve"> </w:t>
      </w:r>
      <w:r>
        <w:rPr>
          <w:i/>
          <w:color w:val="231F20"/>
          <w:spacing w:val="-4"/>
          <w:sz w:val="25"/>
        </w:rPr>
        <w:t>mạng</w:t>
      </w:r>
      <w:r>
        <w:rPr>
          <w:i/>
          <w:color w:val="231F20"/>
          <w:spacing w:val="-7"/>
          <w:sz w:val="25"/>
        </w:rPr>
        <w:t xml:space="preserve"> </w:t>
      </w:r>
      <w:r>
        <w:rPr>
          <w:i/>
          <w:color w:val="231F20"/>
          <w:spacing w:val="-4"/>
          <w:sz w:val="25"/>
        </w:rPr>
        <w:t>tháng</w:t>
      </w:r>
      <w:r>
        <w:rPr>
          <w:i/>
          <w:color w:val="231F20"/>
          <w:spacing w:val="-8"/>
          <w:sz w:val="25"/>
        </w:rPr>
        <w:t xml:space="preserve"> </w:t>
      </w:r>
      <w:r>
        <w:rPr>
          <w:i/>
          <w:color w:val="231F20"/>
          <w:spacing w:val="-4"/>
          <w:sz w:val="25"/>
        </w:rPr>
        <w:t>Tám</w:t>
      </w:r>
      <w:r>
        <w:rPr>
          <w:i/>
          <w:color w:val="231F20"/>
          <w:spacing w:val="-8"/>
          <w:sz w:val="25"/>
        </w:rPr>
        <w:t xml:space="preserve"> </w:t>
      </w:r>
      <w:r>
        <w:rPr>
          <w:i/>
          <w:color w:val="231F20"/>
          <w:spacing w:val="-4"/>
          <w:sz w:val="25"/>
        </w:rPr>
        <w:t>của</w:t>
      </w:r>
      <w:r>
        <w:rPr>
          <w:i/>
          <w:color w:val="231F20"/>
          <w:spacing w:val="-8"/>
          <w:sz w:val="25"/>
        </w:rPr>
        <w:t xml:space="preserve"> </w:t>
      </w:r>
      <w:r>
        <w:rPr>
          <w:i/>
          <w:color w:val="231F20"/>
          <w:spacing w:val="-4"/>
          <w:sz w:val="25"/>
        </w:rPr>
        <w:t>Nhà</w:t>
      </w:r>
      <w:r>
        <w:rPr>
          <w:i/>
          <w:color w:val="231F20"/>
          <w:spacing w:val="-8"/>
          <w:sz w:val="25"/>
        </w:rPr>
        <w:t xml:space="preserve"> </w:t>
      </w:r>
      <w:r>
        <w:rPr>
          <w:i/>
          <w:color w:val="231F20"/>
          <w:spacing w:val="-4"/>
          <w:sz w:val="25"/>
        </w:rPr>
        <w:t>nước</w:t>
      </w:r>
      <w:r>
        <w:rPr>
          <w:i/>
          <w:color w:val="231F20"/>
          <w:spacing w:val="-7"/>
          <w:sz w:val="25"/>
        </w:rPr>
        <w:t xml:space="preserve"> </w:t>
      </w:r>
      <w:r>
        <w:rPr>
          <w:i/>
          <w:color w:val="231F20"/>
          <w:spacing w:val="-4"/>
          <w:sz w:val="25"/>
        </w:rPr>
        <w:t>Việt</w:t>
      </w:r>
      <w:r>
        <w:rPr>
          <w:i/>
          <w:color w:val="231F20"/>
          <w:spacing w:val="-8"/>
          <w:sz w:val="25"/>
        </w:rPr>
        <w:t xml:space="preserve"> </w:t>
      </w:r>
      <w:r>
        <w:rPr>
          <w:i/>
          <w:color w:val="231F20"/>
          <w:spacing w:val="-4"/>
          <w:sz w:val="25"/>
        </w:rPr>
        <w:t>Nam</w:t>
      </w:r>
      <w:r>
        <w:rPr>
          <w:i/>
          <w:color w:val="231F20"/>
          <w:spacing w:val="-8"/>
          <w:sz w:val="25"/>
        </w:rPr>
        <w:t xml:space="preserve"> </w:t>
      </w:r>
      <w:r>
        <w:rPr>
          <w:i/>
          <w:color w:val="231F20"/>
          <w:spacing w:val="-4"/>
          <w:sz w:val="25"/>
        </w:rPr>
        <w:t>Dân</w:t>
      </w:r>
      <w:r>
        <w:rPr>
          <w:i/>
          <w:color w:val="231F20"/>
          <w:spacing w:val="-8"/>
          <w:sz w:val="25"/>
        </w:rPr>
        <w:t xml:space="preserve"> </w:t>
      </w:r>
      <w:r>
        <w:rPr>
          <w:i/>
          <w:color w:val="231F20"/>
          <w:spacing w:val="-4"/>
          <w:sz w:val="25"/>
        </w:rPr>
        <w:t>chủ</w:t>
      </w:r>
      <w:r>
        <w:rPr>
          <w:i/>
          <w:color w:val="231F20"/>
          <w:spacing w:val="-8"/>
          <w:sz w:val="25"/>
        </w:rPr>
        <w:t xml:space="preserve"> </w:t>
      </w:r>
      <w:r>
        <w:rPr>
          <w:i/>
          <w:color w:val="231F20"/>
          <w:spacing w:val="-4"/>
          <w:sz w:val="25"/>
        </w:rPr>
        <w:t>Cộng</w:t>
      </w:r>
      <w:r>
        <w:rPr>
          <w:i/>
          <w:color w:val="231F20"/>
          <w:spacing w:val="-7"/>
          <w:sz w:val="25"/>
        </w:rPr>
        <w:t xml:space="preserve"> </w:t>
      </w:r>
      <w:r>
        <w:rPr>
          <w:i/>
          <w:color w:val="231F20"/>
          <w:spacing w:val="-4"/>
          <w:sz w:val="25"/>
        </w:rPr>
        <w:t>hoà</w:t>
      </w:r>
      <w:r>
        <w:rPr>
          <w:color w:val="231F20"/>
          <w:spacing w:val="-4"/>
          <w:sz w:val="25"/>
        </w:rPr>
        <w:t>.</w:t>
      </w:r>
    </w:p>
    <w:p w:rsidR="00167E53" w:rsidRDefault="00F1404D">
      <w:pPr>
        <w:pStyle w:val="Heading5"/>
        <w:numPr>
          <w:ilvl w:val="0"/>
          <w:numId w:val="231"/>
        </w:numPr>
        <w:tabs>
          <w:tab w:val="left" w:pos="1055"/>
        </w:tabs>
        <w:spacing w:before="56"/>
        <w:ind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59"/>
        <w:ind w:left="894" w:firstLine="0"/>
        <w:jc w:val="left"/>
      </w:pPr>
      <w:r>
        <w:rPr>
          <w:color w:val="231F20"/>
        </w:rPr>
        <w:t>HS</w:t>
      </w:r>
      <w:r>
        <w:rPr>
          <w:color w:val="231F20"/>
          <w:spacing w:val="-7"/>
        </w:rPr>
        <w:t xml:space="preserve"> </w:t>
      </w:r>
      <w:r>
        <w:rPr>
          <w:color w:val="231F20"/>
        </w:rPr>
        <w:t>khai</w:t>
      </w:r>
      <w:r>
        <w:rPr>
          <w:color w:val="231F20"/>
          <w:spacing w:val="-6"/>
        </w:rPr>
        <w:t xml:space="preserve"> </w:t>
      </w:r>
      <w:r>
        <w:rPr>
          <w:color w:val="231F20"/>
        </w:rPr>
        <w:t>thác</w:t>
      </w:r>
      <w:r>
        <w:rPr>
          <w:color w:val="231F20"/>
          <w:spacing w:val="-6"/>
        </w:rPr>
        <w:t xml:space="preserve"> </w:t>
      </w:r>
      <w:r>
        <w:rPr>
          <w:color w:val="231F20"/>
        </w:rPr>
        <w:t>tư</w:t>
      </w:r>
      <w:r>
        <w:rPr>
          <w:color w:val="231F20"/>
          <w:spacing w:val="-7"/>
        </w:rPr>
        <w:t xml:space="preserve"> </w:t>
      </w:r>
      <w:r>
        <w:rPr>
          <w:color w:val="231F20"/>
        </w:rPr>
        <w:t>liệu</w:t>
      </w:r>
      <w:r>
        <w:rPr>
          <w:color w:val="231F20"/>
          <w:spacing w:val="-6"/>
        </w:rPr>
        <w:t xml:space="preserve"> </w:t>
      </w:r>
      <w:r>
        <w:rPr>
          <w:color w:val="231F20"/>
        </w:rPr>
        <w:t>và</w:t>
      </w:r>
      <w:r>
        <w:rPr>
          <w:color w:val="231F20"/>
          <w:spacing w:val="-6"/>
        </w:rPr>
        <w:t xml:space="preserve"> </w:t>
      </w:r>
      <w:r>
        <w:rPr>
          <w:color w:val="231F20"/>
        </w:rPr>
        <w:t>thông</w:t>
      </w:r>
      <w:r>
        <w:rPr>
          <w:color w:val="231F20"/>
          <w:spacing w:val="-6"/>
        </w:rPr>
        <w:t xml:space="preserve"> </w:t>
      </w:r>
      <w:r>
        <w:rPr>
          <w:color w:val="231F20"/>
        </w:rPr>
        <w:t>tin</w:t>
      </w:r>
      <w:r>
        <w:rPr>
          <w:color w:val="231F20"/>
          <w:spacing w:val="-7"/>
        </w:rPr>
        <w:t xml:space="preserve"> </w:t>
      </w:r>
      <w:r>
        <w:rPr>
          <w:color w:val="231F20"/>
        </w:rPr>
        <w:t>trong</w:t>
      </w:r>
      <w:r>
        <w:rPr>
          <w:color w:val="231F20"/>
          <w:spacing w:val="-6"/>
        </w:rPr>
        <w:t xml:space="preserve"> </w:t>
      </w:r>
      <w:r>
        <w:rPr>
          <w:color w:val="231F20"/>
        </w:rPr>
        <w:t>SGK</w:t>
      </w:r>
      <w:r>
        <w:rPr>
          <w:color w:val="231F20"/>
          <w:spacing w:val="-6"/>
        </w:rPr>
        <w:t xml:space="preserve"> </w:t>
      </w:r>
      <w:r>
        <w:rPr>
          <w:color w:val="231F20"/>
        </w:rPr>
        <w:t>để</w:t>
      </w:r>
      <w:r>
        <w:rPr>
          <w:color w:val="231F20"/>
          <w:spacing w:val="-6"/>
        </w:rPr>
        <w:t xml:space="preserve"> </w:t>
      </w:r>
      <w:r>
        <w:rPr>
          <w:color w:val="231F20"/>
        </w:rPr>
        <w:t>thực</w:t>
      </w:r>
      <w:r>
        <w:rPr>
          <w:color w:val="231F20"/>
          <w:spacing w:val="-7"/>
        </w:rPr>
        <w:t xml:space="preserve"> </w:t>
      </w:r>
      <w:r>
        <w:rPr>
          <w:color w:val="231F20"/>
        </w:rPr>
        <w:t>hiện</w:t>
      </w:r>
      <w:r>
        <w:rPr>
          <w:color w:val="231F20"/>
          <w:spacing w:val="-6"/>
        </w:rPr>
        <w:t xml:space="preserve"> </w:t>
      </w:r>
      <w:r>
        <w:rPr>
          <w:color w:val="231F20"/>
        </w:rPr>
        <w:t>yêu</w:t>
      </w:r>
      <w:r>
        <w:rPr>
          <w:color w:val="231F20"/>
          <w:spacing w:val="-6"/>
        </w:rPr>
        <w:t xml:space="preserve"> </w:t>
      </w:r>
      <w:r>
        <w:rPr>
          <w:color w:val="231F20"/>
          <w:spacing w:val="-4"/>
        </w:rPr>
        <w:t>cầu.</w:t>
      </w:r>
    </w:p>
    <w:p w:rsidR="00167E53" w:rsidRDefault="00F1404D">
      <w:pPr>
        <w:pStyle w:val="Heading5"/>
        <w:numPr>
          <w:ilvl w:val="0"/>
          <w:numId w:val="231"/>
        </w:numPr>
        <w:tabs>
          <w:tab w:val="left" w:pos="1054"/>
        </w:tabs>
        <w:spacing w:before="59"/>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59"/>
        <w:ind w:left="894" w:firstLine="0"/>
        <w:jc w:val="left"/>
      </w:pPr>
      <w:r>
        <w:rPr>
          <w:color w:val="231F20"/>
        </w:rPr>
        <w:t>GV</w:t>
      </w:r>
      <w:r>
        <w:rPr>
          <w:color w:val="231F20"/>
          <w:spacing w:val="-7"/>
        </w:rPr>
        <w:t xml:space="preserve"> </w:t>
      </w:r>
      <w:r>
        <w:rPr>
          <w:color w:val="231F20"/>
        </w:rPr>
        <w:t>gọi</w:t>
      </w:r>
      <w:r>
        <w:rPr>
          <w:color w:val="231F20"/>
          <w:spacing w:val="-7"/>
        </w:rPr>
        <w:t xml:space="preserve"> </w:t>
      </w:r>
      <w:r>
        <w:rPr>
          <w:color w:val="231F20"/>
        </w:rPr>
        <w:t>một</w:t>
      </w:r>
      <w:r>
        <w:rPr>
          <w:color w:val="231F20"/>
          <w:spacing w:val="-7"/>
        </w:rPr>
        <w:t xml:space="preserve"> </w:t>
      </w:r>
      <w:r>
        <w:rPr>
          <w:color w:val="231F20"/>
        </w:rPr>
        <w:t>số</w:t>
      </w:r>
      <w:r>
        <w:rPr>
          <w:color w:val="231F20"/>
          <w:spacing w:val="-7"/>
        </w:rPr>
        <w:t xml:space="preserve"> </w:t>
      </w:r>
      <w:r>
        <w:rPr>
          <w:color w:val="231F20"/>
        </w:rPr>
        <w:t>HS</w:t>
      </w:r>
      <w:r>
        <w:rPr>
          <w:color w:val="231F20"/>
          <w:spacing w:val="-7"/>
        </w:rPr>
        <w:t xml:space="preserve"> </w:t>
      </w:r>
      <w:r>
        <w:rPr>
          <w:color w:val="231F20"/>
        </w:rPr>
        <w:t>trình</w:t>
      </w:r>
      <w:r>
        <w:rPr>
          <w:color w:val="231F20"/>
          <w:spacing w:val="-7"/>
        </w:rPr>
        <w:t xml:space="preserve"> </w:t>
      </w:r>
      <w:r>
        <w:rPr>
          <w:color w:val="231F20"/>
        </w:rPr>
        <w:t>bày</w:t>
      </w:r>
      <w:r>
        <w:rPr>
          <w:color w:val="231F20"/>
          <w:spacing w:val="-7"/>
        </w:rPr>
        <w:t xml:space="preserve"> </w:t>
      </w:r>
      <w:r>
        <w:rPr>
          <w:color w:val="231F20"/>
        </w:rPr>
        <w:t>và</w:t>
      </w:r>
      <w:r>
        <w:rPr>
          <w:color w:val="231F20"/>
          <w:spacing w:val="-7"/>
        </w:rPr>
        <w:t xml:space="preserve"> </w:t>
      </w:r>
      <w:r>
        <w:rPr>
          <w:color w:val="231F20"/>
        </w:rPr>
        <w:t>gọi</w:t>
      </w:r>
      <w:r>
        <w:rPr>
          <w:color w:val="231F20"/>
          <w:spacing w:val="-7"/>
        </w:rPr>
        <w:t xml:space="preserve"> </w:t>
      </w:r>
      <w:r>
        <w:rPr>
          <w:color w:val="231F20"/>
        </w:rPr>
        <w:t>một</w:t>
      </w:r>
      <w:r>
        <w:rPr>
          <w:color w:val="231F20"/>
          <w:spacing w:val="-7"/>
        </w:rPr>
        <w:t xml:space="preserve"> </w:t>
      </w:r>
      <w:r>
        <w:rPr>
          <w:color w:val="231F20"/>
        </w:rPr>
        <w:t>số</w:t>
      </w:r>
      <w:r>
        <w:rPr>
          <w:color w:val="231F20"/>
          <w:spacing w:val="-7"/>
        </w:rPr>
        <w:t xml:space="preserve"> </w:t>
      </w:r>
      <w:r>
        <w:rPr>
          <w:color w:val="231F20"/>
        </w:rPr>
        <w:t>HS</w:t>
      </w:r>
      <w:r>
        <w:rPr>
          <w:color w:val="231F20"/>
          <w:spacing w:val="-6"/>
        </w:rPr>
        <w:t xml:space="preserve"> </w:t>
      </w:r>
      <w:r>
        <w:rPr>
          <w:color w:val="231F20"/>
        </w:rPr>
        <w:t>khác</w:t>
      </w:r>
      <w:r>
        <w:rPr>
          <w:color w:val="231F20"/>
          <w:spacing w:val="-7"/>
        </w:rPr>
        <w:t xml:space="preserve"> </w:t>
      </w:r>
      <w:r>
        <w:rPr>
          <w:color w:val="231F20"/>
        </w:rPr>
        <w:t>nhận</w:t>
      </w:r>
      <w:r>
        <w:rPr>
          <w:color w:val="231F20"/>
          <w:spacing w:val="-7"/>
        </w:rPr>
        <w:t xml:space="preserve"> </w:t>
      </w:r>
      <w:r>
        <w:rPr>
          <w:color w:val="231F20"/>
        </w:rPr>
        <w:t>xét,</w:t>
      </w:r>
      <w:r>
        <w:rPr>
          <w:color w:val="231F20"/>
          <w:spacing w:val="-7"/>
        </w:rPr>
        <w:t xml:space="preserve"> </w:t>
      </w:r>
      <w:r>
        <w:rPr>
          <w:color w:val="231F20"/>
        </w:rPr>
        <w:t>góp</w:t>
      </w:r>
      <w:r>
        <w:rPr>
          <w:color w:val="231F20"/>
          <w:spacing w:val="-7"/>
        </w:rPr>
        <w:t xml:space="preserve"> </w:t>
      </w:r>
      <w:r>
        <w:rPr>
          <w:color w:val="231F20"/>
          <w:spacing w:val="-5"/>
        </w:rPr>
        <w:t>ý.</w:t>
      </w:r>
    </w:p>
    <w:p w:rsidR="00167E53" w:rsidRDefault="00F1404D">
      <w:pPr>
        <w:pStyle w:val="Heading5"/>
        <w:numPr>
          <w:ilvl w:val="0"/>
          <w:numId w:val="231"/>
        </w:numPr>
        <w:tabs>
          <w:tab w:val="left" w:pos="1052"/>
        </w:tabs>
        <w:spacing w:before="59"/>
        <w:ind w:left="1052" w:hanging="158"/>
      </w:pPr>
      <w:r>
        <w:rPr>
          <w:color w:val="231F20"/>
          <w:spacing w:val="-6"/>
        </w:rPr>
        <w:t>Bước</w:t>
      </w:r>
      <w:r>
        <w:rPr>
          <w:color w:val="231F20"/>
          <w:spacing w:val="-10"/>
        </w:rPr>
        <w:t xml:space="preserve"> </w:t>
      </w:r>
      <w:r>
        <w:rPr>
          <w:color w:val="231F20"/>
          <w:spacing w:val="-6"/>
        </w:rPr>
        <w:t>4:</w:t>
      </w:r>
      <w:r>
        <w:rPr>
          <w:color w:val="231F20"/>
          <w:spacing w:val="-10"/>
        </w:rPr>
        <w:t xml:space="preserve"> </w:t>
      </w:r>
      <w:r>
        <w:rPr>
          <w:color w:val="231F20"/>
          <w:spacing w:val="-6"/>
        </w:rPr>
        <w:t>Kết</w:t>
      </w:r>
      <w:r>
        <w:rPr>
          <w:color w:val="231F20"/>
          <w:spacing w:val="-9"/>
        </w:rPr>
        <w:t xml:space="preserve"> </w:t>
      </w:r>
      <w:r>
        <w:rPr>
          <w:color w:val="231F20"/>
          <w:spacing w:val="-6"/>
        </w:rPr>
        <w:t>luận,</w:t>
      </w:r>
      <w:r>
        <w:rPr>
          <w:color w:val="231F20"/>
          <w:spacing w:val="-10"/>
        </w:rPr>
        <w:t xml:space="preserve"> </w:t>
      </w:r>
      <w:r>
        <w:rPr>
          <w:color w:val="231F20"/>
          <w:spacing w:val="-6"/>
        </w:rPr>
        <w:t>chốt</w:t>
      </w:r>
      <w:r>
        <w:rPr>
          <w:color w:val="231F20"/>
          <w:spacing w:val="-10"/>
        </w:rPr>
        <w:t xml:space="preserve"> </w:t>
      </w:r>
      <w:r>
        <w:rPr>
          <w:color w:val="231F20"/>
          <w:spacing w:val="-6"/>
        </w:rPr>
        <w:t>kiến</w:t>
      </w:r>
      <w:r>
        <w:rPr>
          <w:color w:val="231F20"/>
          <w:spacing w:val="-9"/>
        </w:rPr>
        <w:t xml:space="preserve"> </w:t>
      </w:r>
      <w:r>
        <w:rPr>
          <w:color w:val="231F20"/>
          <w:spacing w:val="-6"/>
        </w:rPr>
        <w:t>thức</w:t>
      </w:r>
    </w:p>
    <w:p w:rsidR="00167E53" w:rsidRDefault="00F1404D">
      <w:pPr>
        <w:pStyle w:val="BodyText"/>
        <w:spacing w:before="60" w:line="242" w:lineRule="auto"/>
        <w:ind w:left="497" w:right="496"/>
      </w:pPr>
      <w:r>
        <w:rPr>
          <w:color w:val="231F20"/>
        </w:rPr>
        <w:t>GV nhận xét và chốt lại kiến thức: Sau Cách mạng tháng Tám năm 1945, nước Việt</w:t>
      </w:r>
      <w:r>
        <w:rPr>
          <w:color w:val="231F20"/>
          <w:spacing w:val="-16"/>
        </w:rPr>
        <w:t xml:space="preserve"> </w:t>
      </w:r>
      <w:r>
        <w:rPr>
          <w:color w:val="231F20"/>
        </w:rPr>
        <w:t>Nam</w:t>
      </w:r>
      <w:r>
        <w:rPr>
          <w:color w:val="231F20"/>
          <w:spacing w:val="-16"/>
        </w:rPr>
        <w:t xml:space="preserve"> </w:t>
      </w:r>
      <w:r>
        <w:rPr>
          <w:color w:val="231F20"/>
        </w:rPr>
        <w:t>Dân</w:t>
      </w:r>
      <w:r>
        <w:rPr>
          <w:color w:val="231F20"/>
          <w:spacing w:val="-15"/>
        </w:rPr>
        <w:t xml:space="preserve"> </w:t>
      </w:r>
      <w:r>
        <w:rPr>
          <w:color w:val="231F20"/>
        </w:rPr>
        <w:t>chủ</w:t>
      </w:r>
      <w:r>
        <w:rPr>
          <w:color w:val="231F20"/>
          <w:spacing w:val="-16"/>
        </w:rPr>
        <w:t xml:space="preserve"> </w:t>
      </w:r>
      <w:r>
        <w:rPr>
          <w:color w:val="231F20"/>
        </w:rPr>
        <w:t>Cộng</w:t>
      </w:r>
      <w:r>
        <w:rPr>
          <w:color w:val="231F20"/>
          <w:spacing w:val="-15"/>
        </w:rPr>
        <w:t xml:space="preserve"> </w:t>
      </w:r>
      <w:r>
        <w:rPr>
          <w:color w:val="231F20"/>
        </w:rPr>
        <w:t>hoà</w:t>
      </w:r>
      <w:r>
        <w:rPr>
          <w:color w:val="231F20"/>
          <w:spacing w:val="-16"/>
        </w:rPr>
        <w:t xml:space="preserve"> </w:t>
      </w:r>
      <w:r>
        <w:rPr>
          <w:color w:val="231F20"/>
        </w:rPr>
        <w:t>phải</w:t>
      </w:r>
      <w:r>
        <w:rPr>
          <w:color w:val="231F20"/>
          <w:spacing w:val="-16"/>
        </w:rPr>
        <w:t xml:space="preserve"> </w:t>
      </w:r>
      <w:r>
        <w:rPr>
          <w:color w:val="231F20"/>
        </w:rPr>
        <w:t>đối</w:t>
      </w:r>
      <w:r>
        <w:rPr>
          <w:color w:val="231F20"/>
          <w:spacing w:val="-15"/>
        </w:rPr>
        <w:t xml:space="preserve"> </w:t>
      </w:r>
      <w:r>
        <w:rPr>
          <w:color w:val="231F20"/>
        </w:rPr>
        <w:t>mặt</w:t>
      </w:r>
      <w:r>
        <w:rPr>
          <w:color w:val="231F20"/>
          <w:spacing w:val="-16"/>
        </w:rPr>
        <w:t xml:space="preserve"> </w:t>
      </w:r>
      <w:r>
        <w:rPr>
          <w:color w:val="231F20"/>
        </w:rPr>
        <w:t>với</w:t>
      </w:r>
      <w:r>
        <w:rPr>
          <w:color w:val="231F20"/>
          <w:spacing w:val="-15"/>
        </w:rPr>
        <w:t xml:space="preserve"> </w:t>
      </w:r>
      <w:r>
        <w:rPr>
          <w:color w:val="231F20"/>
        </w:rPr>
        <w:t>nhiều</w:t>
      </w:r>
      <w:r>
        <w:rPr>
          <w:color w:val="231F20"/>
          <w:spacing w:val="-16"/>
        </w:rPr>
        <w:t xml:space="preserve"> </w:t>
      </w:r>
      <w:r>
        <w:rPr>
          <w:color w:val="231F20"/>
        </w:rPr>
        <w:t>khó</w:t>
      </w:r>
      <w:r>
        <w:rPr>
          <w:color w:val="231F20"/>
          <w:spacing w:val="-16"/>
        </w:rPr>
        <w:t xml:space="preserve"> </w:t>
      </w:r>
      <w:r>
        <w:rPr>
          <w:color w:val="231F20"/>
        </w:rPr>
        <w:t>khăn:</w:t>
      </w:r>
      <w:r>
        <w:rPr>
          <w:color w:val="231F20"/>
          <w:spacing w:val="-15"/>
        </w:rPr>
        <w:t xml:space="preserve"> </w:t>
      </w:r>
      <w:r>
        <w:rPr>
          <w:color w:val="231F20"/>
        </w:rPr>
        <w:t>chính</w:t>
      </w:r>
      <w:r>
        <w:rPr>
          <w:color w:val="231F20"/>
          <w:spacing w:val="-16"/>
        </w:rPr>
        <w:t xml:space="preserve"> </w:t>
      </w:r>
      <w:r>
        <w:rPr>
          <w:color w:val="231F20"/>
        </w:rPr>
        <w:t>quyền</w:t>
      </w:r>
      <w:r>
        <w:rPr>
          <w:color w:val="231F20"/>
          <w:spacing w:val="-15"/>
        </w:rPr>
        <w:t xml:space="preserve"> </w:t>
      </w:r>
      <w:r>
        <w:rPr>
          <w:color w:val="231F20"/>
        </w:rPr>
        <w:t>cách</w:t>
      </w:r>
      <w:r>
        <w:rPr>
          <w:color w:val="231F20"/>
          <w:spacing w:val="-16"/>
        </w:rPr>
        <w:t xml:space="preserve"> </w:t>
      </w:r>
      <w:r>
        <w:rPr>
          <w:color w:val="231F20"/>
        </w:rPr>
        <w:t>mạng còn non trẻ và lực lượng vũ trang còn yếu, nền độc lập dân tộc đe doạ nghiêm trọng.</w:t>
      </w:r>
    </w:p>
    <w:p w:rsidR="00167E53" w:rsidRDefault="00167E53">
      <w:pPr>
        <w:spacing w:line="242" w:lineRule="auto"/>
        <w:sectPr w:rsidR="00167E53">
          <w:pgSz w:w="10940" w:h="15360"/>
          <w:pgMar w:top="880" w:right="520" w:bottom="1120" w:left="920" w:header="0" w:footer="875" w:gutter="0"/>
          <w:cols w:space="720"/>
        </w:sectPr>
      </w:pPr>
    </w:p>
    <w:p w:rsidR="00167E53" w:rsidRDefault="00F1404D">
      <w:pPr>
        <w:pStyle w:val="BodyText"/>
        <w:spacing w:before="85" w:line="244" w:lineRule="auto"/>
        <w:ind w:right="611" w:firstLine="0"/>
      </w:pPr>
      <w:r>
        <w:rPr>
          <w:color w:val="231F20"/>
        </w:rPr>
        <w:lastRenderedPageBreak/>
        <w:t>Để đưa đất nước vượt qua những khó khăn đó, Đảng ta đề ra những biện pháp như: Tổ chức cuộ</w:t>
      </w:r>
      <w:r>
        <w:rPr>
          <w:color w:val="231F20"/>
        </w:rPr>
        <w:t>c Tổng tuyển cử bầu Quốc hội đầu tiên trong phạm vi cả nước, đưa ra các</w:t>
      </w:r>
      <w:r>
        <w:rPr>
          <w:color w:val="231F20"/>
          <w:spacing w:val="-1"/>
        </w:rPr>
        <w:t xml:space="preserve"> </w:t>
      </w:r>
      <w:r>
        <w:rPr>
          <w:color w:val="231F20"/>
        </w:rPr>
        <w:t>quyết</w:t>
      </w:r>
      <w:r>
        <w:rPr>
          <w:color w:val="231F20"/>
          <w:spacing w:val="-1"/>
        </w:rPr>
        <w:t xml:space="preserve"> </w:t>
      </w:r>
      <w:r>
        <w:rPr>
          <w:color w:val="231F20"/>
        </w:rPr>
        <w:t>định</w:t>
      </w:r>
      <w:r>
        <w:rPr>
          <w:color w:val="231F20"/>
          <w:spacing w:val="-1"/>
        </w:rPr>
        <w:t xml:space="preserve"> </w:t>
      </w:r>
      <w:r>
        <w:rPr>
          <w:color w:val="231F20"/>
        </w:rPr>
        <w:t>về</w:t>
      </w:r>
      <w:r>
        <w:rPr>
          <w:color w:val="231F20"/>
          <w:spacing w:val="-1"/>
        </w:rPr>
        <w:t xml:space="preserve"> </w:t>
      </w:r>
      <w:r>
        <w:rPr>
          <w:color w:val="231F20"/>
        </w:rPr>
        <w:t>chính</w:t>
      </w:r>
      <w:r>
        <w:rPr>
          <w:color w:val="231F20"/>
          <w:spacing w:val="-1"/>
        </w:rPr>
        <w:t xml:space="preserve"> </w:t>
      </w:r>
      <w:r>
        <w:rPr>
          <w:color w:val="231F20"/>
        </w:rPr>
        <w:t>sách</w:t>
      </w:r>
      <w:r>
        <w:rPr>
          <w:color w:val="231F20"/>
          <w:spacing w:val="-1"/>
        </w:rPr>
        <w:t xml:space="preserve"> </w:t>
      </w:r>
      <w:r>
        <w:rPr>
          <w:color w:val="231F20"/>
        </w:rPr>
        <w:t>đối</w:t>
      </w:r>
      <w:r>
        <w:rPr>
          <w:color w:val="231F20"/>
          <w:spacing w:val="-1"/>
        </w:rPr>
        <w:t xml:space="preserve"> </w:t>
      </w:r>
      <w:r>
        <w:rPr>
          <w:color w:val="231F20"/>
        </w:rPr>
        <w:t>nội, đối</w:t>
      </w:r>
      <w:r>
        <w:rPr>
          <w:color w:val="231F20"/>
          <w:spacing w:val="-1"/>
        </w:rPr>
        <w:t xml:space="preserve"> </w:t>
      </w:r>
      <w:r>
        <w:rPr>
          <w:color w:val="231F20"/>
        </w:rPr>
        <w:t>ngoại,</w:t>
      </w:r>
      <w:r>
        <w:rPr>
          <w:color w:val="231F20"/>
          <w:spacing w:val="-1"/>
        </w:rPr>
        <w:t xml:space="preserve"> </w:t>
      </w:r>
      <w:r>
        <w:rPr>
          <w:color w:val="231F20"/>
        </w:rPr>
        <w:t>thành</w:t>
      </w:r>
      <w:r>
        <w:rPr>
          <w:color w:val="231F20"/>
          <w:spacing w:val="-1"/>
        </w:rPr>
        <w:t xml:space="preserve"> </w:t>
      </w:r>
      <w:r>
        <w:rPr>
          <w:color w:val="231F20"/>
        </w:rPr>
        <w:t>lập</w:t>
      </w:r>
      <w:r>
        <w:rPr>
          <w:color w:val="231F20"/>
          <w:spacing w:val="-1"/>
        </w:rPr>
        <w:t xml:space="preserve"> </w:t>
      </w:r>
      <w:r>
        <w:rPr>
          <w:color w:val="231F20"/>
        </w:rPr>
        <w:t>Chính</w:t>
      </w:r>
      <w:r>
        <w:rPr>
          <w:color w:val="231F20"/>
          <w:spacing w:val="-1"/>
        </w:rPr>
        <w:t xml:space="preserve"> </w:t>
      </w:r>
      <w:r>
        <w:rPr>
          <w:color w:val="231F20"/>
        </w:rPr>
        <w:t>phủ</w:t>
      </w:r>
      <w:r>
        <w:rPr>
          <w:color w:val="231F20"/>
          <w:spacing w:val="-1"/>
        </w:rPr>
        <w:t xml:space="preserve"> </w:t>
      </w:r>
      <w:r>
        <w:rPr>
          <w:color w:val="231F20"/>
        </w:rPr>
        <w:t>liên</w:t>
      </w:r>
      <w:r>
        <w:rPr>
          <w:color w:val="231F20"/>
          <w:spacing w:val="-1"/>
        </w:rPr>
        <w:t xml:space="preserve"> </w:t>
      </w:r>
      <w:r>
        <w:rPr>
          <w:color w:val="231F20"/>
        </w:rPr>
        <w:t>hiệp</w:t>
      </w:r>
      <w:r>
        <w:rPr>
          <w:color w:val="231F20"/>
          <w:spacing w:val="-1"/>
        </w:rPr>
        <w:t xml:space="preserve"> </w:t>
      </w:r>
      <w:r>
        <w:rPr>
          <w:color w:val="231F20"/>
        </w:rPr>
        <w:t>kháng chiến và thông qua bản Hiến pháp đầu tiên; củng cố khối đại đoàn kết toàn dân,...</w:t>
      </w:r>
    </w:p>
    <w:p w:rsidR="00167E53" w:rsidRDefault="00F1404D">
      <w:pPr>
        <w:pStyle w:val="ListParagraph"/>
        <w:numPr>
          <w:ilvl w:val="2"/>
          <w:numId w:val="224"/>
        </w:numPr>
        <w:tabs>
          <w:tab w:val="left" w:pos="830"/>
        </w:tabs>
        <w:spacing w:before="169" w:line="247" w:lineRule="auto"/>
        <w:ind w:left="383" w:right="611" w:firstLine="0"/>
        <w:rPr>
          <w:rFonts w:ascii="Verdana" w:hAnsi="Verdana"/>
          <w:b/>
          <w:sz w:val="24"/>
        </w:rPr>
      </w:pPr>
      <w:r>
        <w:rPr>
          <w:rFonts w:ascii="Verdana" w:hAnsi="Verdana"/>
          <w:b/>
          <w:color w:val="00A995"/>
          <w:w w:val="80"/>
          <w:sz w:val="24"/>
        </w:rPr>
        <w:t>Hoạt</w:t>
      </w:r>
      <w:r>
        <w:rPr>
          <w:rFonts w:ascii="Verdana" w:hAnsi="Verdana"/>
          <w:b/>
          <w:color w:val="00A995"/>
          <w:spacing w:val="-5"/>
          <w:w w:val="80"/>
          <w:sz w:val="24"/>
        </w:rPr>
        <w:t xml:space="preserve"> </w:t>
      </w:r>
      <w:r>
        <w:rPr>
          <w:rFonts w:ascii="Verdana" w:hAnsi="Verdana"/>
          <w:b/>
          <w:color w:val="00A995"/>
          <w:w w:val="80"/>
          <w:sz w:val="24"/>
        </w:rPr>
        <w:t>động</w:t>
      </w:r>
      <w:r>
        <w:rPr>
          <w:rFonts w:ascii="Verdana" w:hAnsi="Verdana"/>
          <w:b/>
          <w:color w:val="00A995"/>
          <w:spacing w:val="-5"/>
          <w:w w:val="80"/>
          <w:sz w:val="24"/>
        </w:rPr>
        <w:t xml:space="preserve"> </w:t>
      </w:r>
      <w:r>
        <w:rPr>
          <w:rFonts w:ascii="Verdana" w:hAnsi="Verdana"/>
          <w:b/>
          <w:color w:val="00A995"/>
          <w:w w:val="80"/>
          <w:sz w:val="24"/>
        </w:rPr>
        <w:t>2:</w:t>
      </w:r>
      <w:r>
        <w:rPr>
          <w:rFonts w:ascii="Verdana" w:hAnsi="Verdana"/>
          <w:b/>
          <w:color w:val="00A995"/>
          <w:spacing w:val="-14"/>
          <w:w w:val="80"/>
          <w:sz w:val="24"/>
        </w:rPr>
        <w:t xml:space="preserve"> </w:t>
      </w:r>
      <w:r>
        <w:rPr>
          <w:rFonts w:ascii="Verdana" w:hAnsi="Verdana"/>
          <w:b/>
          <w:color w:val="00A995"/>
          <w:w w:val="80"/>
          <w:sz w:val="24"/>
        </w:rPr>
        <w:t>Tìm</w:t>
      </w:r>
      <w:r>
        <w:rPr>
          <w:rFonts w:ascii="Verdana" w:hAnsi="Verdana"/>
          <w:b/>
          <w:color w:val="00A995"/>
          <w:spacing w:val="-5"/>
          <w:w w:val="80"/>
          <w:sz w:val="24"/>
        </w:rPr>
        <w:t xml:space="preserve"> </w:t>
      </w:r>
      <w:r>
        <w:rPr>
          <w:rFonts w:ascii="Verdana" w:hAnsi="Verdana"/>
          <w:b/>
          <w:color w:val="00A995"/>
          <w:w w:val="80"/>
          <w:sz w:val="24"/>
        </w:rPr>
        <w:t>hiểu</w:t>
      </w:r>
      <w:r>
        <w:rPr>
          <w:rFonts w:ascii="Verdana" w:hAnsi="Verdana"/>
          <w:b/>
          <w:color w:val="00A995"/>
          <w:spacing w:val="-5"/>
          <w:w w:val="80"/>
          <w:sz w:val="24"/>
        </w:rPr>
        <w:t xml:space="preserve"> </w:t>
      </w:r>
      <w:r>
        <w:rPr>
          <w:rFonts w:ascii="Verdana" w:hAnsi="Verdana"/>
          <w:b/>
          <w:color w:val="00A995"/>
          <w:w w:val="80"/>
          <w:sz w:val="24"/>
        </w:rPr>
        <w:t>các</w:t>
      </w:r>
      <w:r>
        <w:rPr>
          <w:rFonts w:ascii="Verdana" w:hAnsi="Verdana"/>
          <w:b/>
          <w:color w:val="00A995"/>
          <w:spacing w:val="-3"/>
          <w:w w:val="80"/>
          <w:sz w:val="24"/>
        </w:rPr>
        <w:t xml:space="preserve"> </w:t>
      </w:r>
      <w:r>
        <w:rPr>
          <w:rFonts w:ascii="Verdana" w:hAnsi="Verdana"/>
          <w:b/>
          <w:color w:val="00A995"/>
          <w:w w:val="80"/>
          <w:sz w:val="24"/>
        </w:rPr>
        <w:t>biện</w:t>
      </w:r>
      <w:r>
        <w:rPr>
          <w:rFonts w:ascii="Verdana" w:hAnsi="Verdana"/>
          <w:b/>
          <w:color w:val="00A995"/>
          <w:spacing w:val="-3"/>
          <w:w w:val="80"/>
          <w:sz w:val="24"/>
        </w:rPr>
        <w:t xml:space="preserve"> </w:t>
      </w:r>
      <w:r>
        <w:rPr>
          <w:rFonts w:ascii="Verdana" w:hAnsi="Verdana"/>
          <w:b/>
          <w:color w:val="00A995"/>
          <w:w w:val="80"/>
          <w:sz w:val="24"/>
        </w:rPr>
        <w:t>pháp</w:t>
      </w:r>
      <w:r>
        <w:rPr>
          <w:rFonts w:ascii="Verdana" w:hAnsi="Verdana"/>
          <w:b/>
          <w:color w:val="00A995"/>
          <w:spacing w:val="-3"/>
          <w:w w:val="80"/>
          <w:sz w:val="24"/>
        </w:rPr>
        <w:t xml:space="preserve"> </w:t>
      </w:r>
      <w:r>
        <w:rPr>
          <w:rFonts w:ascii="Verdana" w:hAnsi="Verdana"/>
          <w:b/>
          <w:color w:val="00A995"/>
          <w:w w:val="80"/>
          <w:sz w:val="24"/>
        </w:rPr>
        <w:t>giải</w:t>
      </w:r>
      <w:r>
        <w:rPr>
          <w:rFonts w:ascii="Verdana" w:hAnsi="Verdana"/>
          <w:b/>
          <w:color w:val="00A995"/>
          <w:spacing w:val="-5"/>
          <w:w w:val="80"/>
          <w:sz w:val="24"/>
        </w:rPr>
        <w:t xml:space="preserve"> </w:t>
      </w:r>
      <w:r>
        <w:rPr>
          <w:rFonts w:ascii="Verdana" w:hAnsi="Verdana"/>
          <w:b/>
          <w:color w:val="00A995"/>
          <w:w w:val="80"/>
          <w:sz w:val="24"/>
        </w:rPr>
        <w:t>quyết</w:t>
      </w:r>
      <w:r>
        <w:rPr>
          <w:rFonts w:ascii="Verdana" w:hAnsi="Verdana"/>
          <w:b/>
          <w:color w:val="00A995"/>
          <w:spacing w:val="-5"/>
          <w:w w:val="80"/>
          <w:sz w:val="24"/>
        </w:rPr>
        <w:t xml:space="preserve"> </w:t>
      </w:r>
      <w:r>
        <w:rPr>
          <w:rFonts w:ascii="Verdana" w:hAnsi="Verdana"/>
          <w:b/>
          <w:color w:val="00A995"/>
          <w:w w:val="80"/>
          <w:sz w:val="24"/>
        </w:rPr>
        <w:t>những</w:t>
      </w:r>
      <w:r>
        <w:rPr>
          <w:rFonts w:ascii="Verdana" w:hAnsi="Verdana"/>
          <w:b/>
          <w:color w:val="00A995"/>
          <w:spacing w:val="-5"/>
          <w:w w:val="80"/>
          <w:sz w:val="24"/>
        </w:rPr>
        <w:t xml:space="preserve"> </w:t>
      </w:r>
      <w:r>
        <w:rPr>
          <w:rFonts w:ascii="Verdana" w:hAnsi="Verdana"/>
          <w:b/>
          <w:color w:val="00A995"/>
          <w:w w:val="80"/>
          <w:sz w:val="24"/>
        </w:rPr>
        <w:t>khó</w:t>
      </w:r>
      <w:r>
        <w:rPr>
          <w:rFonts w:ascii="Verdana" w:hAnsi="Verdana"/>
          <w:b/>
          <w:color w:val="00A995"/>
          <w:spacing w:val="-5"/>
          <w:w w:val="80"/>
          <w:sz w:val="24"/>
        </w:rPr>
        <w:t xml:space="preserve"> </w:t>
      </w:r>
      <w:r>
        <w:rPr>
          <w:rFonts w:ascii="Verdana" w:hAnsi="Verdana"/>
          <w:b/>
          <w:color w:val="00A995"/>
          <w:w w:val="80"/>
          <w:sz w:val="24"/>
        </w:rPr>
        <w:t>khăn</w:t>
      </w:r>
      <w:r>
        <w:rPr>
          <w:rFonts w:ascii="Verdana" w:hAnsi="Verdana"/>
          <w:b/>
          <w:color w:val="00A995"/>
          <w:spacing w:val="-5"/>
          <w:w w:val="80"/>
          <w:sz w:val="24"/>
        </w:rPr>
        <w:t xml:space="preserve"> </w:t>
      </w:r>
      <w:r>
        <w:rPr>
          <w:rFonts w:ascii="Verdana" w:hAnsi="Verdana"/>
          <w:b/>
          <w:color w:val="00A995"/>
          <w:w w:val="80"/>
          <w:sz w:val="24"/>
        </w:rPr>
        <w:t>về</w:t>
      </w:r>
      <w:r>
        <w:rPr>
          <w:rFonts w:ascii="Verdana" w:hAnsi="Verdana"/>
          <w:b/>
          <w:color w:val="00A995"/>
          <w:spacing w:val="-5"/>
          <w:w w:val="80"/>
          <w:sz w:val="24"/>
        </w:rPr>
        <w:t xml:space="preserve"> </w:t>
      </w:r>
      <w:r>
        <w:rPr>
          <w:rFonts w:ascii="Verdana" w:hAnsi="Verdana"/>
          <w:b/>
          <w:color w:val="00A995"/>
          <w:w w:val="80"/>
          <w:sz w:val="24"/>
        </w:rPr>
        <w:t>kinh</w:t>
      </w:r>
      <w:r>
        <w:rPr>
          <w:rFonts w:ascii="Verdana" w:hAnsi="Verdana"/>
          <w:b/>
          <w:color w:val="00A995"/>
          <w:spacing w:val="-5"/>
          <w:w w:val="80"/>
          <w:sz w:val="24"/>
        </w:rPr>
        <w:t xml:space="preserve"> </w:t>
      </w:r>
      <w:r>
        <w:rPr>
          <w:rFonts w:ascii="Verdana" w:hAnsi="Verdana"/>
          <w:b/>
          <w:color w:val="00A995"/>
          <w:w w:val="80"/>
          <w:sz w:val="24"/>
        </w:rPr>
        <w:t xml:space="preserve">tế, </w:t>
      </w:r>
      <w:r>
        <w:rPr>
          <w:rFonts w:ascii="Verdana" w:hAnsi="Verdana"/>
          <w:b/>
          <w:color w:val="00A995"/>
          <w:w w:val="90"/>
          <w:sz w:val="24"/>
        </w:rPr>
        <w:t>văn</w:t>
      </w:r>
      <w:r>
        <w:rPr>
          <w:rFonts w:ascii="Verdana" w:hAnsi="Verdana"/>
          <w:b/>
          <w:color w:val="00A995"/>
          <w:spacing w:val="-26"/>
          <w:w w:val="90"/>
          <w:sz w:val="24"/>
        </w:rPr>
        <w:t xml:space="preserve"> </w:t>
      </w:r>
      <w:r>
        <w:rPr>
          <w:rFonts w:ascii="Verdana" w:hAnsi="Verdana"/>
          <w:b/>
          <w:color w:val="00A995"/>
          <w:w w:val="90"/>
          <w:sz w:val="24"/>
        </w:rPr>
        <w:t>hoá,</w:t>
      </w:r>
      <w:r>
        <w:rPr>
          <w:rFonts w:ascii="Verdana" w:hAnsi="Verdana"/>
          <w:b/>
          <w:color w:val="00A995"/>
          <w:spacing w:val="-26"/>
          <w:w w:val="90"/>
          <w:sz w:val="24"/>
        </w:rPr>
        <w:t xml:space="preserve"> </w:t>
      </w:r>
      <w:r>
        <w:rPr>
          <w:rFonts w:ascii="Verdana" w:hAnsi="Verdana"/>
          <w:b/>
          <w:color w:val="00A995"/>
          <w:w w:val="90"/>
          <w:sz w:val="24"/>
        </w:rPr>
        <w:t>giáo</w:t>
      </w:r>
      <w:r>
        <w:rPr>
          <w:rFonts w:ascii="Verdana" w:hAnsi="Verdana"/>
          <w:b/>
          <w:color w:val="00A995"/>
          <w:spacing w:val="-26"/>
          <w:w w:val="90"/>
          <w:sz w:val="24"/>
        </w:rPr>
        <w:t xml:space="preserve"> </w:t>
      </w:r>
      <w:r>
        <w:rPr>
          <w:rFonts w:ascii="Verdana" w:hAnsi="Verdana"/>
          <w:b/>
          <w:color w:val="00A995"/>
          <w:w w:val="90"/>
          <w:sz w:val="24"/>
        </w:rPr>
        <w:t>dục</w:t>
      </w:r>
    </w:p>
    <w:p w:rsidR="00167E53" w:rsidRDefault="00F1404D">
      <w:pPr>
        <w:pStyle w:val="Heading5"/>
        <w:numPr>
          <w:ilvl w:val="0"/>
          <w:numId w:val="232"/>
        </w:numPr>
        <w:tabs>
          <w:tab w:val="left" w:pos="1051"/>
        </w:tabs>
        <w:spacing w:before="64"/>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line="249" w:lineRule="auto"/>
        <w:ind w:right="611"/>
      </w:pPr>
      <w:r>
        <w:rPr>
          <w:color w:val="231F20"/>
        </w:rPr>
        <w:t>HS</w:t>
      </w:r>
      <w:r>
        <w:rPr>
          <w:color w:val="231F20"/>
          <w:spacing w:val="40"/>
        </w:rPr>
        <w:t xml:space="preserve"> </w:t>
      </w:r>
      <w:r>
        <w:rPr>
          <w:color w:val="231F20"/>
        </w:rPr>
        <w:t>nêu</w:t>
      </w:r>
      <w:r>
        <w:rPr>
          <w:color w:val="231F20"/>
          <w:spacing w:val="40"/>
        </w:rPr>
        <w:t xml:space="preserve"> </w:t>
      </w:r>
      <w:r>
        <w:rPr>
          <w:color w:val="231F20"/>
        </w:rPr>
        <w:t>được</w:t>
      </w:r>
      <w:r>
        <w:rPr>
          <w:color w:val="231F20"/>
          <w:spacing w:val="40"/>
        </w:rPr>
        <w:t xml:space="preserve"> </w:t>
      </w:r>
      <w:r>
        <w:rPr>
          <w:color w:val="231F20"/>
        </w:rPr>
        <w:t>các</w:t>
      </w:r>
      <w:r>
        <w:rPr>
          <w:color w:val="231F20"/>
          <w:spacing w:val="40"/>
        </w:rPr>
        <w:t xml:space="preserve"> </w:t>
      </w:r>
      <w:r>
        <w:rPr>
          <w:color w:val="231F20"/>
        </w:rPr>
        <w:t>biện</w:t>
      </w:r>
      <w:r>
        <w:rPr>
          <w:color w:val="231F20"/>
          <w:spacing w:val="40"/>
        </w:rPr>
        <w:t xml:space="preserve"> </w:t>
      </w:r>
      <w:r>
        <w:rPr>
          <w:color w:val="231F20"/>
        </w:rPr>
        <w:t>pháp</w:t>
      </w:r>
      <w:r>
        <w:rPr>
          <w:color w:val="231F20"/>
          <w:spacing w:val="40"/>
        </w:rPr>
        <w:t xml:space="preserve"> </w:t>
      </w:r>
      <w:r>
        <w:rPr>
          <w:color w:val="231F20"/>
        </w:rPr>
        <w:t>(trước</w:t>
      </w:r>
      <w:r>
        <w:rPr>
          <w:color w:val="231F20"/>
          <w:spacing w:val="40"/>
        </w:rPr>
        <w:t xml:space="preserve"> </w:t>
      </w:r>
      <w:r>
        <w:rPr>
          <w:color w:val="231F20"/>
        </w:rPr>
        <w:t>mắt</w:t>
      </w:r>
      <w:r>
        <w:rPr>
          <w:color w:val="231F20"/>
          <w:spacing w:val="40"/>
        </w:rPr>
        <w:t xml:space="preserve"> </w:t>
      </w:r>
      <w:r>
        <w:rPr>
          <w:color w:val="231F20"/>
        </w:rPr>
        <w:t>và</w:t>
      </w:r>
      <w:r>
        <w:rPr>
          <w:color w:val="231F20"/>
          <w:spacing w:val="40"/>
        </w:rPr>
        <w:t xml:space="preserve"> </w:t>
      </w:r>
      <w:r>
        <w:rPr>
          <w:color w:val="231F20"/>
        </w:rPr>
        <w:t>lâu</w:t>
      </w:r>
      <w:r>
        <w:rPr>
          <w:color w:val="231F20"/>
          <w:spacing w:val="40"/>
        </w:rPr>
        <w:t xml:space="preserve"> </w:t>
      </w:r>
      <w:r>
        <w:rPr>
          <w:color w:val="231F20"/>
        </w:rPr>
        <w:t>dài)</w:t>
      </w:r>
      <w:r>
        <w:rPr>
          <w:color w:val="231F20"/>
          <w:spacing w:val="40"/>
        </w:rPr>
        <w:t xml:space="preserve"> </w:t>
      </w:r>
      <w:r>
        <w:rPr>
          <w:color w:val="231F20"/>
        </w:rPr>
        <w:t>để</w:t>
      </w:r>
      <w:r>
        <w:rPr>
          <w:color w:val="231F20"/>
          <w:spacing w:val="40"/>
        </w:rPr>
        <w:t xml:space="preserve"> </w:t>
      </w:r>
      <w:r>
        <w:rPr>
          <w:color w:val="231F20"/>
        </w:rPr>
        <w:t>giải</w:t>
      </w:r>
      <w:r>
        <w:rPr>
          <w:color w:val="231F20"/>
          <w:spacing w:val="40"/>
        </w:rPr>
        <w:t xml:space="preserve"> </w:t>
      </w:r>
      <w:r>
        <w:rPr>
          <w:color w:val="231F20"/>
        </w:rPr>
        <w:t>quyết</w:t>
      </w:r>
      <w:r>
        <w:rPr>
          <w:color w:val="231F20"/>
          <w:spacing w:val="40"/>
        </w:rPr>
        <w:t xml:space="preserve"> </w:t>
      </w:r>
      <w:r>
        <w:rPr>
          <w:color w:val="231F20"/>
        </w:rPr>
        <w:t>những</w:t>
      </w:r>
      <w:r>
        <w:rPr>
          <w:color w:val="231F20"/>
          <w:spacing w:val="40"/>
        </w:rPr>
        <w:t xml:space="preserve"> </w:t>
      </w:r>
      <w:r>
        <w:rPr>
          <w:color w:val="231F20"/>
        </w:rPr>
        <w:t>khó khăn</w:t>
      </w:r>
      <w:r>
        <w:rPr>
          <w:color w:val="231F20"/>
          <w:spacing w:val="-2"/>
        </w:rPr>
        <w:t xml:space="preserve"> </w:t>
      </w:r>
      <w:r>
        <w:rPr>
          <w:color w:val="231F20"/>
        </w:rPr>
        <w:t>về</w:t>
      </w:r>
      <w:r>
        <w:rPr>
          <w:color w:val="231F20"/>
          <w:spacing w:val="-2"/>
        </w:rPr>
        <w:t xml:space="preserve"> </w:t>
      </w:r>
      <w:r>
        <w:rPr>
          <w:color w:val="231F20"/>
        </w:rPr>
        <w:t>kinh</w:t>
      </w:r>
      <w:r>
        <w:rPr>
          <w:color w:val="231F20"/>
          <w:spacing w:val="-2"/>
        </w:rPr>
        <w:t xml:space="preserve"> </w:t>
      </w:r>
      <w:r>
        <w:rPr>
          <w:color w:val="231F20"/>
        </w:rPr>
        <w:t>tế,</w:t>
      </w:r>
      <w:r>
        <w:rPr>
          <w:color w:val="231F20"/>
          <w:spacing w:val="-2"/>
        </w:rPr>
        <w:t xml:space="preserve"> </w:t>
      </w:r>
      <w:r>
        <w:rPr>
          <w:color w:val="231F20"/>
        </w:rPr>
        <w:t>các</w:t>
      </w:r>
      <w:r>
        <w:rPr>
          <w:color w:val="231F20"/>
          <w:spacing w:val="-2"/>
        </w:rPr>
        <w:t xml:space="preserve"> </w:t>
      </w:r>
      <w:r>
        <w:rPr>
          <w:color w:val="231F20"/>
        </w:rPr>
        <w:t>biện</w:t>
      </w:r>
      <w:r>
        <w:rPr>
          <w:color w:val="231F20"/>
          <w:spacing w:val="-2"/>
        </w:rPr>
        <w:t xml:space="preserve"> </w:t>
      </w:r>
      <w:r>
        <w:rPr>
          <w:color w:val="231F20"/>
        </w:rPr>
        <w:t>pháp</w:t>
      </w:r>
      <w:r>
        <w:rPr>
          <w:color w:val="231F20"/>
          <w:spacing w:val="-2"/>
        </w:rPr>
        <w:t xml:space="preserve"> </w:t>
      </w:r>
      <w:r>
        <w:rPr>
          <w:color w:val="231F20"/>
        </w:rPr>
        <w:t>để</w:t>
      </w:r>
      <w:r>
        <w:rPr>
          <w:color w:val="231F20"/>
          <w:spacing w:val="-2"/>
        </w:rPr>
        <w:t xml:space="preserve"> </w:t>
      </w:r>
      <w:r>
        <w:rPr>
          <w:color w:val="231F20"/>
        </w:rPr>
        <w:t>giải</w:t>
      </w:r>
      <w:r>
        <w:rPr>
          <w:color w:val="231F20"/>
          <w:spacing w:val="-2"/>
        </w:rPr>
        <w:t xml:space="preserve"> </w:t>
      </w:r>
      <w:r>
        <w:rPr>
          <w:color w:val="231F20"/>
        </w:rPr>
        <w:t>quyết</w:t>
      </w:r>
      <w:r>
        <w:rPr>
          <w:color w:val="231F20"/>
          <w:spacing w:val="-2"/>
        </w:rPr>
        <w:t xml:space="preserve"> </w:t>
      </w:r>
      <w:r>
        <w:rPr>
          <w:color w:val="231F20"/>
        </w:rPr>
        <w:t>“giặc</w:t>
      </w:r>
      <w:r>
        <w:rPr>
          <w:color w:val="231F20"/>
          <w:spacing w:val="-2"/>
        </w:rPr>
        <w:t xml:space="preserve"> </w:t>
      </w:r>
      <w:r>
        <w:rPr>
          <w:color w:val="231F20"/>
        </w:rPr>
        <w:t>dốt”</w:t>
      </w:r>
      <w:r>
        <w:rPr>
          <w:color w:val="231F20"/>
          <w:spacing w:val="-2"/>
        </w:rPr>
        <w:t xml:space="preserve"> </w:t>
      </w:r>
      <w:r>
        <w:rPr>
          <w:color w:val="231F20"/>
        </w:rPr>
        <w:t>và</w:t>
      </w:r>
      <w:r>
        <w:rPr>
          <w:color w:val="231F20"/>
          <w:spacing w:val="-2"/>
        </w:rPr>
        <w:t xml:space="preserve"> </w:t>
      </w:r>
      <w:r>
        <w:rPr>
          <w:color w:val="231F20"/>
        </w:rPr>
        <w:t>xây</w:t>
      </w:r>
      <w:r>
        <w:rPr>
          <w:color w:val="231F20"/>
          <w:spacing w:val="-2"/>
        </w:rPr>
        <w:t xml:space="preserve"> </w:t>
      </w:r>
      <w:r>
        <w:rPr>
          <w:color w:val="231F20"/>
        </w:rPr>
        <w:t>dựng</w:t>
      </w:r>
      <w:r>
        <w:rPr>
          <w:color w:val="231F20"/>
          <w:spacing w:val="-2"/>
        </w:rPr>
        <w:t xml:space="preserve"> </w:t>
      </w:r>
      <w:r>
        <w:rPr>
          <w:color w:val="231F20"/>
        </w:rPr>
        <w:t>nền</w:t>
      </w:r>
      <w:r>
        <w:rPr>
          <w:color w:val="231F20"/>
          <w:spacing w:val="-2"/>
        </w:rPr>
        <w:t xml:space="preserve"> </w:t>
      </w:r>
      <w:r>
        <w:rPr>
          <w:color w:val="231F20"/>
        </w:rPr>
        <w:t>văn</w:t>
      </w:r>
      <w:r>
        <w:rPr>
          <w:color w:val="231F20"/>
          <w:spacing w:val="-2"/>
        </w:rPr>
        <w:t xml:space="preserve"> </w:t>
      </w:r>
      <w:r>
        <w:rPr>
          <w:color w:val="231F20"/>
        </w:rPr>
        <w:t>hoá</w:t>
      </w:r>
      <w:r>
        <w:rPr>
          <w:color w:val="231F20"/>
          <w:spacing w:val="-2"/>
        </w:rPr>
        <w:t xml:space="preserve"> </w:t>
      </w:r>
      <w:r>
        <w:rPr>
          <w:color w:val="231F20"/>
        </w:rPr>
        <w:t>mới của Chính phủ.</w:t>
      </w:r>
    </w:p>
    <w:p w:rsidR="00167E53" w:rsidRDefault="00F1404D">
      <w:pPr>
        <w:pStyle w:val="Heading5"/>
        <w:numPr>
          <w:ilvl w:val="0"/>
          <w:numId w:val="232"/>
        </w:numPr>
        <w:tabs>
          <w:tab w:val="left" w:pos="1046"/>
        </w:tabs>
        <w:spacing w:before="60"/>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69"/>
        <w:ind w:left="780"/>
        <w:jc w:val="both"/>
        <w:rPr>
          <w:b/>
          <w:i/>
          <w:sz w:val="25"/>
        </w:rPr>
      </w:pPr>
      <w:r>
        <w:rPr>
          <w:b/>
          <w:i/>
          <w:color w:val="231F20"/>
          <w:spacing w:val="-6"/>
          <w:sz w:val="25"/>
        </w:rPr>
        <w:t>*</w:t>
      </w:r>
      <w:r>
        <w:rPr>
          <w:b/>
          <w:i/>
          <w:color w:val="231F20"/>
          <w:spacing w:val="-8"/>
          <w:sz w:val="25"/>
        </w:rPr>
        <w:t xml:space="preserve"> </w:t>
      </w:r>
      <w:r>
        <w:rPr>
          <w:b/>
          <w:i/>
          <w:color w:val="231F20"/>
          <w:spacing w:val="-6"/>
          <w:sz w:val="25"/>
        </w:rPr>
        <w:t>Bước</w:t>
      </w:r>
      <w:r>
        <w:rPr>
          <w:b/>
          <w:i/>
          <w:color w:val="231F20"/>
          <w:spacing w:val="-7"/>
          <w:sz w:val="25"/>
        </w:rPr>
        <w:t xml:space="preserve"> </w:t>
      </w:r>
      <w:r>
        <w:rPr>
          <w:b/>
          <w:i/>
          <w:color w:val="231F20"/>
          <w:spacing w:val="-6"/>
          <w:sz w:val="25"/>
        </w:rPr>
        <w:t>1:</w:t>
      </w:r>
      <w:r>
        <w:rPr>
          <w:b/>
          <w:i/>
          <w:color w:val="231F20"/>
          <w:spacing w:val="-8"/>
          <w:sz w:val="25"/>
        </w:rPr>
        <w:t xml:space="preserve"> </w:t>
      </w:r>
      <w:r>
        <w:rPr>
          <w:b/>
          <w:i/>
          <w:color w:val="231F20"/>
          <w:spacing w:val="-6"/>
          <w:sz w:val="25"/>
        </w:rPr>
        <w:t>Chuyển</w:t>
      </w:r>
      <w:r>
        <w:rPr>
          <w:b/>
          <w:i/>
          <w:color w:val="231F20"/>
          <w:spacing w:val="-7"/>
          <w:sz w:val="25"/>
        </w:rPr>
        <w:t xml:space="preserve"> </w:t>
      </w:r>
      <w:r>
        <w:rPr>
          <w:b/>
          <w:i/>
          <w:color w:val="231F20"/>
          <w:spacing w:val="-6"/>
          <w:sz w:val="25"/>
        </w:rPr>
        <w:t>giao</w:t>
      </w:r>
      <w:r>
        <w:rPr>
          <w:b/>
          <w:i/>
          <w:color w:val="231F20"/>
          <w:spacing w:val="-8"/>
          <w:sz w:val="25"/>
        </w:rPr>
        <w:t xml:space="preserve"> </w:t>
      </w:r>
      <w:r>
        <w:rPr>
          <w:b/>
          <w:i/>
          <w:color w:val="231F20"/>
          <w:spacing w:val="-6"/>
          <w:sz w:val="25"/>
        </w:rPr>
        <w:t>nhiệm</w:t>
      </w:r>
      <w:r>
        <w:rPr>
          <w:b/>
          <w:i/>
          <w:color w:val="231F20"/>
          <w:spacing w:val="-7"/>
          <w:sz w:val="25"/>
        </w:rPr>
        <w:t xml:space="preserve"> </w:t>
      </w:r>
      <w:r>
        <w:rPr>
          <w:b/>
          <w:i/>
          <w:color w:val="231F20"/>
          <w:spacing w:val="-6"/>
          <w:sz w:val="25"/>
        </w:rPr>
        <w:t>vụ</w:t>
      </w:r>
    </w:p>
    <w:p w:rsidR="00167E53" w:rsidRDefault="00F1404D">
      <w:pPr>
        <w:spacing w:before="69" w:line="249" w:lineRule="auto"/>
        <w:ind w:left="383" w:right="609" w:firstLine="396"/>
        <w:jc w:val="both"/>
        <w:rPr>
          <w:sz w:val="25"/>
        </w:rPr>
      </w:pPr>
      <w:r>
        <w:rPr>
          <w:color w:val="231F20"/>
          <w:sz w:val="25"/>
        </w:rPr>
        <w:t xml:space="preserve">GV tổ chức cho HS thảo luận nhóm (theo bàn), đọc thông tin trong mục kết hợp khai thác tư liệu 2 và hình ảnh để thực hiện yêu cầu: </w:t>
      </w:r>
      <w:r>
        <w:rPr>
          <w:i/>
          <w:color w:val="231F20"/>
          <w:sz w:val="25"/>
        </w:rPr>
        <w:t xml:space="preserve">Hãy nêu các biện pháp để giải </w:t>
      </w:r>
      <w:r>
        <w:rPr>
          <w:i/>
          <w:color w:val="231F20"/>
          <w:spacing w:val="-2"/>
          <w:sz w:val="25"/>
        </w:rPr>
        <w:t>quyết</w:t>
      </w:r>
      <w:r>
        <w:rPr>
          <w:i/>
          <w:color w:val="231F20"/>
          <w:spacing w:val="-14"/>
          <w:sz w:val="25"/>
        </w:rPr>
        <w:t xml:space="preserve"> </w:t>
      </w:r>
      <w:r>
        <w:rPr>
          <w:i/>
          <w:color w:val="231F20"/>
          <w:spacing w:val="-2"/>
          <w:sz w:val="25"/>
        </w:rPr>
        <w:t>khó</w:t>
      </w:r>
      <w:r>
        <w:rPr>
          <w:i/>
          <w:color w:val="231F20"/>
          <w:spacing w:val="-14"/>
          <w:sz w:val="25"/>
        </w:rPr>
        <w:t xml:space="preserve"> </w:t>
      </w:r>
      <w:r>
        <w:rPr>
          <w:i/>
          <w:color w:val="231F20"/>
          <w:spacing w:val="-2"/>
          <w:sz w:val="25"/>
        </w:rPr>
        <w:t>khăn</w:t>
      </w:r>
      <w:r>
        <w:rPr>
          <w:i/>
          <w:color w:val="231F20"/>
          <w:spacing w:val="-13"/>
          <w:sz w:val="25"/>
        </w:rPr>
        <w:t xml:space="preserve"> </w:t>
      </w:r>
      <w:r>
        <w:rPr>
          <w:i/>
          <w:color w:val="231F20"/>
          <w:spacing w:val="-2"/>
          <w:sz w:val="25"/>
        </w:rPr>
        <w:t>về</w:t>
      </w:r>
      <w:r>
        <w:rPr>
          <w:i/>
          <w:color w:val="231F20"/>
          <w:spacing w:val="-14"/>
          <w:sz w:val="25"/>
        </w:rPr>
        <w:t xml:space="preserve"> </w:t>
      </w:r>
      <w:r>
        <w:rPr>
          <w:i/>
          <w:color w:val="231F20"/>
          <w:spacing w:val="-2"/>
          <w:sz w:val="25"/>
        </w:rPr>
        <w:t>kinh</w:t>
      </w:r>
      <w:r>
        <w:rPr>
          <w:i/>
          <w:color w:val="231F20"/>
          <w:spacing w:val="-14"/>
          <w:sz w:val="25"/>
        </w:rPr>
        <w:t xml:space="preserve"> </w:t>
      </w:r>
      <w:r>
        <w:rPr>
          <w:i/>
          <w:color w:val="231F20"/>
          <w:spacing w:val="-2"/>
          <w:sz w:val="25"/>
        </w:rPr>
        <w:t>tế,</w:t>
      </w:r>
      <w:r>
        <w:rPr>
          <w:i/>
          <w:color w:val="231F20"/>
          <w:spacing w:val="-13"/>
          <w:sz w:val="25"/>
        </w:rPr>
        <w:t xml:space="preserve"> </w:t>
      </w:r>
      <w:r>
        <w:rPr>
          <w:i/>
          <w:color w:val="231F20"/>
          <w:spacing w:val="-2"/>
          <w:sz w:val="25"/>
        </w:rPr>
        <w:t>giáo</w:t>
      </w:r>
      <w:r>
        <w:rPr>
          <w:i/>
          <w:color w:val="231F20"/>
          <w:spacing w:val="-14"/>
          <w:sz w:val="25"/>
        </w:rPr>
        <w:t xml:space="preserve"> </w:t>
      </w:r>
      <w:r>
        <w:rPr>
          <w:i/>
          <w:color w:val="231F20"/>
          <w:spacing w:val="-2"/>
          <w:sz w:val="25"/>
        </w:rPr>
        <w:t>dục,</w:t>
      </w:r>
      <w:r>
        <w:rPr>
          <w:i/>
          <w:color w:val="231F20"/>
          <w:spacing w:val="-13"/>
          <w:sz w:val="25"/>
        </w:rPr>
        <w:t xml:space="preserve"> </w:t>
      </w:r>
      <w:r>
        <w:rPr>
          <w:i/>
          <w:color w:val="231F20"/>
          <w:spacing w:val="-2"/>
          <w:sz w:val="25"/>
        </w:rPr>
        <w:t>văn</w:t>
      </w:r>
      <w:r>
        <w:rPr>
          <w:i/>
          <w:color w:val="231F20"/>
          <w:spacing w:val="-14"/>
          <w:sz w:val="25"/>
        </w:rPr>
        <w:t xml:space="preserve"> </w:t>
      </w:r>
      <w:r>
        <w:rPr>
          <w:i/>
          <w:color w:val="231F20"/>
          <w:spacing w:val="-2"/>
          <w:sz w:val="25"/>
        </w:rPr>
        <w:t>hoá</w:t>
      </w:r>
      <w:r>
        <w:rPr>
          <w:i/>
          <w:color w:val="231F20"/>
          <w:spacing w:val="-14"/>
          <w:sz w:val="25"/>
        </w:rPr>
        <w:t xml:space="preserve"> </w:t>
      </w:r>
      <w:r>
        <w:rPr>
          <w:i/>
          <w:color w:val="231F20"/>
          <w:spacing w:val="-2"/>
          <w:sz w:val="25"/>
        </w:rPr>
        <w:t>của</w:t>
      </w:r>
      <w:r>
        <w:rPr>
          <w:i/>
          <w:color w:val="231F20"/>
          <w:spacing w:val="-13"/>
          <w:sz w:val="25"/>
        </w:rPr>
        <w:t xml:space="preserve"> </w:t>
      </w:r>
      <w:r>
        <w:rPr>
          <w:i/>
          <w:color w:val="231F20"/>
          <w:spacing w:val="-2"/>
          <w:sz w:val="25"/>
        </w:rPr>
        <w:t>chính</w:t>
      </w:r>
      <w:r>
        <w:rPr>
          <w:i/>
          <w:color w:val="231F20"/>
          <w:spacing w:val="-14"/>
          <w:sz w:val="25"/>
        </w:rPr>
        <w:t xml:space="preserve"> </w:t>
      </w:r>
      <w:r>
        <w:rPr>
          <w:i/>
          <w:color w:val="231F20"/>
          <w:spacing w:val="-2"/>
          <w:sz w:val="25"/>
        </w:rPr>
        <w:t>quyền</w:t>
      </w:r>
      <w:r>
        <w:rPr>
          <w:i/>
          <w:color w:val="231F20"/>
          <w:spacing w:val="-14"/>
          <w:sz w:val="25"/>
        </w:rPr>
        <w:t xml:space="preserve"> </w:t>
      </w:r>
      <w:r>
        <w:rPr>
          <w:i/>
          <w:color w:val="231F20"/>
          <w:spacing w:val="-2"/>
          <w:sz w:val="25"/>
        </w:rPr>
        <w:t>cách</w:t>
      </w:r>
      <w:r>
        <w:rPr>
          <w:i/>
          <w:color w:val="231F20"/>
          <w:spacing w:val="-13"/>
          <w:sz w:val="25"/>
        </w:rPr>
        <w:t xml:space="preserve"> </w:t>
      </w:r>
      <w:r>
        <w:rPr>
          <w:i/>
          <w:color w:val="231F20"/>
          <w:spacing w:val="-2"/>
          <w:sz w:val="25"/>
        </w:rPr>
        <w:t>mạng.</w:t>
      </w:r>
      <w:r>
        <w:rPr>
          <w:i/>
          <w:color w:val="231F20"/>
          <w:spacing w:val="-14"/>
          <w:sz w:val="25"/>
        </w:rPr>
        <w:t xml:space="preserve"> </w:t>
      </w:r>
      <w:r>
        <w:rPr>
          <w:color w:val="231F20"/>
          <w:spacing w:val="-2"/>
          <w:sz w:val="25"/>
        </w:rPr>
        <w:t>GV</w:t>
      </w:r>
      <w:r>
        <w:rPr>
          <w:color w:val="231F20"/>
          <w:spacing w:val="-13"/>
          <w:sz w:val="25"/>
        </w:rPr>
        <w:t xml:space="preserve"> </w:t>
      </w:r>
      <w:r>
        <w:rPr>
          <w:color w:val="231F20"/>
          <w:spacing w:val="-2"/>
          <w:sz w:val="25"/>
        </w:rPr>
        <w:t>đưa</w:t>
      </w:r>
      <w:r>
        <w:rPr>
          <w:color w:val="231F20"/>
          <w:spacing w:val="-14"/>
          <w:sz w:val="25"/>
        </w:rPr>
        <w:t xml:space="preserve"> </w:t>
      </w:r>
      <w:r>
        <w:rPr>
          <w:color w:val="231F20"/>
          <w:spacing w:val="-2"/>
          <w:sz w:val="25"/>
        </w:rPr>
        <w:t>ra</w:t>
      </w:r>
      <w:r>
        <w:rPr>
          <w:color w:val="231F20"/>
          <w:spacing w:val="-14"/>
          <w:sz w:val="25"/>
        </w:rPr>
        <w:t xml:space="preserve"> </w:t>
      </w:r>
      <w:r>
        <w:rPr>
          <w:color w:val="231F20"/>
          <w:spacing w:val="-2"/>
          <w:sz w:val="25"/>
        </w:rPr>
        <w:t xml:space="preserve">các </w:t>
      </w:r>
      <w:r>
        <w:rPr>
          <w:color w:val="231F20"/>
          <w:sz w:val="25"/>
        </w:rPr>
        <w:t>yêu cầu cụ thể đối với từng nhóm để đạt yêu cầu:</w:t>
      </w:r>
    </w:p>
    <w:p w:rsidR="00167E53" w:rsidRDefault="00F1404D">
      <w:pPr>
        <w:spacing w:before="61" w:line="249" w:lineRule="auto"/>
        <w:ind w:left="383" w:right="608" w:firstLine="396"/>
        <w:jc w:val="both"/>
        <w:rPr>
          <w:i/>
          <w:sz w:val="25"/>
        </w:rPr>
      </w:pPr>
      <w:r>
        <w:rPr>
          <w:color w:val="231F20"/>
          <w:sz w:val="25"/>
        </w:rPr>
        <w:t xml:space="preserve">+ Với nhóm tìm hiểu lĩnh vực kinh tế: </w:t>
      </w:r>
      <w:r>
        <w:rPr>
          <w:i/>
          <w:color w:val="231F20"/>
          <w:sz w:val="25"/>
        </w:rPr>
        <w:t>Khó khăn về kinh tế của nước Việt Nam Dân</w:t>
      </w:r>
      <w:r>
        <w:rPr>
          <w:i/>
          <w:color w:val="231F20"/>
          <w:spacing w:val="-16"/>
          <w:sz w:val="25"/>
        </w:rPr>
        <w:t xml:space="preserve"> </w:t>
      </w:r>
      <w:r>
        <w:rPr>
          <w:i/>
          <w:color w:val="231F20"/>
          <w:sz w:val="25"/>
        </w:rPr>
        <w:t>chủ</w:t>
      </w:r>
      <w:r>
        <w:rPr>
          <w:i/>
          <w:color w:val="231F20"/>
          <w:spacing w:val="-16"/>
          <w:sz w:val="25"/>
        </w:rPr>
        <w:t xml:space="preserve"> </w:t>
      </w:r>
      <w:r>
        <w:rPr>
          <w:i/>
          <w:color w:val="231F20"/>
          <w:sz w:val="25"/>
        </w:rPr>
        <w:t>Cộng</w:t>
      </w:r>
      <w:r>
        <w:rPr>
          <w:i/>
          <w:color w:val="231F20"/>
          <w:spacing w:val="-15"/>
          <w:sz w:val="25"/>
        </w:rPr>
        <w:t xml:space="preserve"> </w:t>
      </w:r>
      <w:r>
        <w:rPr>
          <w:i/>
          <w:color w:val="231F20"/>
          <w:sz w:val="25"/>
        </w:rPr>
        <w:t>hoà</w:t>
      </w:r>
      <w:r>
        <w:rPr>
          <w:i/>
          <w:color w:val="231F20"/>
          <w:spacing w:val="-16"/>
          <w:sz w:val="25"/>
        </w:rPr>
        <w:t xml:space="preserve"> </w:t>
      </w:r>
      <w:r>
        <w:rPr>
          <w:i/>
          <w:color w:val="231F20"/>
          <w:sz w:val="25"/>
        </w:rPr>
        <w:t>là</w:t>
      </w:r>
      <w:r>
        <w:rPr>
          <w:i/>
          <w:color w:val="231F20"/>
          <w:spacing w:val="-16"/>
          <w:sz w:val="25"/>
        </w:rPr>
        <w:t xml:space="preserve"> </w:t>
      </w:r>
      <w:r>
        <w:rPr>
          <w:i/>
          <w:color w:val="231F20"/>
          <w:sz w:val="25"/>
        </w:rPr>
        <w:t>gì?</w:t>
      </w:r>
      <w:r>
        <w:rPr>
          <w:i/>
          <w:color w:val="231F20"/>
          <w:spacing w:val="-15"/>
          <w:sz w:val="25"/>
        </w:rPr>
        <w:t xml:space="preserve"> </w:t>
      </w:r>
      <w:r>
        <w:rPr>
          <w:i/>
          <w:color w:val="231F20"/>
          <w:sz w:val="25"/>
        </w:rPr>
        <w:t>Hãy</w:t>
      </w:r>
      <w:r>
        <w:rPr>
          <w:i/>
          <w:color w:val="231F20"/>
          <w:spacing w:val="-16"/>
          <w:sz w:val="25"/>
        </w:rPr>
        <w:t xml:space="preserve"> </w:t>
      </w:r>
      <w:r>
        <w:rPr>
          <w:i/>
          <w:color w:val="231F20"/>
          <w:sz w:val="25"/>
        </w:rPr>
        <w:t>nêu</w:t>
      </w:r>
      <w:r>
        <w:rPr>
          <w:i/>
          <w:color w:val="231F20"/>
          <w:spacing w:val="-15"/>
          <w:sz w:val="25"/>
        </w:rPr>
        <w:t xml:space="preserve"> </w:t>
      </w:r>
      <w:r>
        <w:rPr>
          <w:i/>
          <w:color w:val="231F20"/>
          <w:sz w:val="25"/>
        </w:rPr>
        <w:t>các</w:t>
      </w:r>
      <w:r>
        <w:rPr>
          <w:i/>
          <w:color w:val="231F20"/>
          <w:spacing w:val="-16"/>
          <w:sz w:val="25"/>
        </w:rPr>
        <w:t xml:space="preserve"> </w:t>
      </w:r>
      <w:r>
        <w:rPr>
          <w:i/>
          <w:color w:val="231F20"/>
          <w:sz w:val="25"/>
        </w:rPr>
        <w:t>biện</w:t>
      </w:r>
      <w:r>
        <w:rPr>
          <w:i/>
          <w:color w:val="231F20"/>
          <w:spacing w:val="-16"/>
          <w:sz w:val="25"/>
        </w:rPr>
        <w:t xml:space="preserve"> </w:t>
      </w:r>
      <w:r>
        <w:rPr>
          <w:i/>
          <w:color w:val="231F20"/>
          <w:sz w:val="25"/>
        </w:rPr>
        <w:t>pháp</w:t>
      </w:r>
      <w:r>
        <w:rPr>
          <w:i/>
          <w:color w:val="231F20"/>
          <w:spacing w:val="-15"/>
          <w:sz w:val="25"/>
        </w:rPr>
        <w:t xml:space="preserve"> </w:t>
      </w:r>
      <w:r>
        <w:rPr>
          <w:i/>
          <w:color w:val="231F20"/>
          <w:sz w:val="25"/>
        </w:rPr>
        <w:t>trước</w:t>
      </w:r>
      <w:r>
        <w:rPr>
          <w:i/>
          <w:color w:val="231F20"/>
          <w:spacing w:val="-16"/>
          <w:sz w:val="25"/>
        </w:rPr>
        <w:t xml:space="preserve"> </w:t>
      </w:r>
      <w:r>
        <w:rPr>
          <w:i/>
          <w:color w:val="231F20"/>
          <w:sz w:val="25"/>
        </w:rPr>
        <w:t>mắt</w:t>
      </w:r>
      <w:r>
        <w:rPr>
          <w:i/>
          <w:color w:val="231F20"/>
          <w:spacing w:val="-16"/>
          <w:sz w:val="25"/>
        </w:rPr>
        <w:t xml:space="preserve"> </w:t>
      </w:r>
      <w:r>
        <w:rPr>
          <w:i/>
          <w:color w:val="231F20"/>
          <w:sz w:val="25"/>
        </w:rPr>
        <w:t>và</w:t>
      </w:r>
      <w:r>
        <w:rPr>
          <w:i/>
          <w:color w:val="231F20"/>
          <w:spacing w:val="-15"/>
          <w:sz w:val="25"/>
        </w:rPr>
        <w:t xml:space="preserve"> </w:t>
      </w:r>
      <w:r>
        <w:rPr>
          <w:i/>
          <w:color w:val="231F20"/>
          <w:sz w:val="25"/>
        </w:rPr>
        <w:t>lâu</w:t>
      </w:r>
      <w:r>
        <w:rPr>
          <w:i/>
          <w:color w:val="231F20"/>
          <w:spacing w:val="-16"/>
          <w:sz w:val="25"/>
        </w:rPr>
        <w:t xml:space="preserve"> </w:t>
      </w:r>
      <w:r>
        <w:rPr>
          <w:i/>
          <w:color w:val="231F20"/>
          <w:sz w:val="25"/>
        </w:rPr>
        <w:t>dài</w:t>
      </w:r>
      <w:r>
        <w:rPr>
          <w:i/>
          <w:color w:val="231F20"/>
          <w:spacing w:val="-15"/>
          <w:sz w:val="25"/>
        </w:rPr>
        <w:t xml:space="preserve"> </w:t>
      </w:r>
      <w:r>
        <w:rPr>
          <w:i/>
          <w:color w:val="231F20"/>
          <w:sz w:val="25"/>
        </w:rPr>
        <w:t>để</w:t>
      </w:r>
      <w:r>
        <w:rPr>
          <w:i/>
          <w:color w:val="231F20"/>
          <w:spacing w:val="-16"/>
          <w:sz w:val="25"/>
        </w:rPr>
        <w:t xml:space="preserve"> </w:t>
      </w:r>
      <w:r>
        <w:rPr>
          <w:i/>
          <w:color w:val="231F20"/>
          <w:sz w:val="25"/>
        </w:rPr>
        <w:t>giải</w:t>
      </w:r>
      <w:r>
        <w:rPr>
          <w:i/>
          <w:color w:val="231F20"/>
          <w:spacing w:val="-16"/>
          <w:sz w:val="25"/>
        </w:rPr>
        <w:t xml:space="preserve"> </w:t>
      </w:r>
      <w:r>
        <w:rPr>
          <w:i/>
          <w:color w:val="231F20"/>
          <w:sz w:val="25"/>
        </w:rPr>
        <w:t>quyết</w:t>
      </w:r>
      <w:r>
        <w:rPr>
          <w:i/>
          <w:color w:val="231F20"/>
          <w:spacing w:val="-15"/>
          <w:sz w:val="25"/>
        </w:rPr>
        <w:t xml:space="preserve"> </w:t>
      </w:r>
      <w:r>
        <w:rPr>
          <w:i/>
          <w:color w:val="231F20"/>
          <w:sz w:val="25"/>
        </w:rPr>
        <w:t xml:space="preserve">khó </w:t>
      </w:r>
      <w:r>
        <w:rPr>
          <w:i/>
          <w:color w:val="231F20"/>
          <w:spacing w:val="-2"/>
          <w:sz w:val="25"/>
        </w:rPr>
        <w:t>khăn</w:t>
      </w:r>
      <w:r>
        <w:rPr>
          <w:i/>
          <w:color w:val="231F20"/>
          <w:spacing w:val="-13"/>
          <w:sz w:val="25"/>
        </w:rPr>
        <w:t xml:space="preserve"> </w:t>
      </w:r>
      <w:r>
        <w:rPr>
          <w:i/>
          <w:color w:val="231F20"/>
          <w:spacing w:val="-2"/>
          <w:sz w:val="25"/>
        </w:rPr>
        <w:t>về</w:t>
      </w:r>
      <w:r>
        <w:rPr>
          <w:i/>
          <w:color w:val="231F20"/>
          <w:spacing w:val="-13"/>
          <w:sz w:val="25"/>
        </w:rPr>
        <w:t xml:space="preserve"> </w:t>
      </w:r>
      <w:r>
        <w:rPr>
          <w:i/>
          <w:color w:val="231F20"/>
          <w:spacing w:val="-2"/>
          <w:sz w:val="25"/>
        </w:rPr>
        <w:t>kinh</w:t>
      </w:r>
      <w:r>
        <w:rPr>
          <w:i/>
          <w:color w:val="231F20"/>
          <w:spacing w:val="-13"/>
          <w:sz w:val="25"/>
        </w:rPr>
        <w:t xml:space="preserve"> </w:t>
      </w:r>
      <w:r>
        <w:rPr>
          <w:i/>
          <w:color w:val="231F20"/>
          <w:spacing w:val="-2"/>
          <w:sz w:val="25"/>
        </w:rPr>
        <w:t>tế</w:t>
      </w:r>
      <w:r>
        <w:rPr>
          <w:i/>
          <w:color w:val="231F20"/>
          <w:spacing w:val="-13"/>
          <w:sz w:val="25"/>
        </w:rPr>
        <w:t xml:space="preserve"> </w:t>
      </w:r>
      <w:r>
        <w:rPr>
          <w:i/>
          <w:color w:val="231F20"/>
          <w:spacing w:val="-2"/>
          <w:sz w:val="25"/>
        </w:rPr>
        <w:t>của</w:t>
      </w:r>
      <w:r>
        <w:rPr>
          <w:i/>
          <w:color w:val="231F20"/>
          <w:spacing w:val="-13"/>
          <w:sz w:val="25"/>
        </w:rPr>
        <w:t xml:space="preserve"> </w:t>
      </w:r>
      <w:r>
        <w:rPr>
          <w:i/>
          <w:color w:val="231F20"/>
          <w:spacing w:val="-2"/>
          <w:sz w:val="25"/>
        </w:rPr>
        <w:t>chính</w:t>
      </w:r>
      <w:r>
        <w:rPr>
          <w:i/>
          <w:color w:val="231F20"/>
          <w:spacing w:val="-13"/>
          <w:sz w:val="25"/>
        </w:rPr>
        <w:t xml:space="preserve"> </w:t>
      </w:r>
      <w:r>
        <w:rPr>
          <w:i/>
          <w:color w:val="231F20"/>
          <w:spacing w:val="-2"/>
          <w:sz w:val="25"/>
        </w:rPr>
        <w:t>quyền</w:t>
      </w:r>
      <w:r>
        <w:rPr>
          <w:i/>
          <w:color w:val="231F20"/>
          <w:spacing w:val="-13"/>
          <w:sz w:val="25"/>
        </w:rPr>
        <w:t xml:space="preserve"> </w:t>
      </w:r>
      <w:r>
        <w:rPr>
          <w:i/>
          <w:color w:val="231F20"/>
          <w:spacing w:val="-2"/>
          <w:sz w:val="25"/>
        </w:rPr>
        <w:t>cách</w:t>
      </w:r>
      <w:r>
        <w:rPr>
          <w:i/>
          <w:color w:val="231F20"/>
          <w:spacing w:val="-13"/>
          <w:sz w:val="25"/>
        </w:rPr>
        <w:t xml:space="preserve"> </w:t>
      </w:r>
      <w:r>
        <w:rPr>
          <w:i/>
          <w:color w:val="231F20"/>
          <w:spacing w:val="-2"/>
          <w:sz w:val="25"/>
        </w:rPr>
        <w:t>mạng,</w:t>
      </w:r>
      <w:r>
        <w:rPr>
          <w:i/>
          <w:color w:val="231F20"/>
          <w:spacing w:val="-13"/>
          <w:sz w:val="25"/>
        </w:rPr>
        <w:t xml:space="preserve"> </w:t>
      </w:r>
      <w:r>
        <w:rPr>
          <w:i/>
          <w:color w:val="231F20"/>
          <w:spacing w:val="-2"/>
          <w:sz w:val="25"/>
        </w:rPr>
        <w:t>kết</w:t>
      </w:r>
      <w:r>
        <w:rPr>
          <w:i/>
          <w:color w:val="231F20"/>
          <w:spacing w:val="-13"/>
          <w:sz w:val="25"/>
        </w:rPr>
        <w:t xml:space="preserve"> </w:t>
      </w:r>
      <w:r>
        <w:rPr>
          <w:i/>
          <w:color w:val="231F20"/>
          <w:spacing w:val="-2"/>
          <w:sz w:val="25"/>
        </w:rPr>
        <w:t>quả</w:t>
      </w:r>
      <w:r>
        <w:rPr>
          <w:i/>
          <w:color w:val="231F20"/>
          <w:spacing w:val="-13"/>
          <w:sz w:val="25"/>
        </w:rPr>
        <w:t xml:space="preserve"> </w:t>
      </w:r>
      <w:r>
        <w:rPr>
          <w:i/>
          <w:color w:val="231F20"/>
          <w:spacing w:val="-2"/>
          <w:sz w:val="25"/>
        </w:rPr>
        <w:t>của</w:t>
      </w:r>
      <w:r>
        <w:rPr>
          <w:i/>
          <w:color w:val="231F20"/>
          <w:spacing w:val="-13"/>
          <w:sz w:val="25"/>
        </w:rPr>
        <w:t xml:space="preserve"> </w:t>
      </w:r>
      <w:r>
        <w:rPr>
          <w:i/>
          <w:color w:val="231F20"/>
          <w:spacing w:val="-2"/>
          <w:sz w:val="25"/>
        </w:rPr>
        <w:t>các</w:t>
      </w:r>
      <w:r>
        <w:rPr>
          <w:i/>
          <w:color w:val="231F20"/>
          <w:spacing w:val="-13"/>
          <w:sz w:val="25"/>
        </w:rPr>
        <w:t xml:space="preserve"> </w:t>
      </w:r>
      <w:r>
        <w:rPr>
          <w:i/>
          <w:color w:val="231F20"/>
          <w:spacing w:val="-2"/>
          <w:sz w:val="25"/>
        </w:rPr>
        <w:t>biện</w:t>
      </w:r>
      <w:r>
        <w:rPr>
          <w:i/>
          <w:color w:val="231F20"/>
          <w:spacing w:val="-13"/>
          <w:sz w:val="25"/>
        </w:rPr>
        <w:t xml:space="preserve"> </w:t>
      </w:r>
      <w:r>
        <w:rPr>
          <w:i/>
          <w:color w:val="231F20"/>
          <w:spacing w:val="-2"/>
          <w:sz w:val="25"/>
        </w:rPr>
        <w:t>pháp</w:t>
      </w:r>
      <w:r>
        <w:rPr>
          <w:i/>
          <w:color w:val="231F20"/>
          <w:spacing w:val="-13"/>
          <w:sz w:val="25"/>
        </w:rPr>
        <w:t xml:space="preserve"> </w:t>
      </w:r>
      <w:r>
        <w:rPr>
          <w:i/>
          <w:color w:val="231F20"/>
          <w:spacing w:val="-2"/>
          <w:sz w:val="25"/>
        </w:rPr>
        <w:t>được</w:t>
      </w:r>
      <w:r>
        <w:rPr>
          <w:i/>
          <w:color w:val="231F20"/>
          <w:spacing w:val="-13"/>
          <w:sz w:val="25"/>
        </w:rPr>
        <w:t xml:space="preserve"> </w:t>
      </w:r>
      <w:r>
        <w:rPr>
          <w:i/>
          <w:color w:val="231F20"/>
          <w:spacing w:val="-2"/>
          <w:sz w:val="25"/>
        </w:rPr>
        <w:t>triển</w:t>
      </w:r>
      <w:r>
        <w:rPr>
          <w:i/>
          <w:color w:val="231F20"/>
          <w:spacing w:val="-13"/>
          <w:sz w:val="25"/>
        </w:rPr>
        <w:t xml:space="preserve"> </w:t>
      </w:r>
      <w:r>
        <w:rPr>
          <w:i/>
          <w:color w:val="231F20"/>
          <w:spacing w:val="-2"/>
          <w:sz w:val="25"/>
        </w:rPr>
        <w:t>khai?</w:t>
      </w:r>
    </w:p>
    <w:p w:rsidR="00167E53" w:rsidRDefault="00F1404D">
      <w:pPr>
        <w:spacing w:before="60" w:line="249" w:lineRule="auto"/>
        <w:ind w:left="383" w:right="608" w:firstLine="396"/>
        <w:jc w:val="both"/>
        <w:rPr>
          <w:i/>
          <w:sz w:val="25"/>
        </w:rPr>
      </w:pPr>
      <w:r>
        <w:rPr>
          <w:i/>
          <w:color w:val="231F20"/>
          <w:sz w:val="25"/>
        </w:rPr>
        <w:t>+</w:t>
      </w:r>
      <w:r>
        <w:rPr>
          <w:i/>
          <w:color w:val="231F20"/>
          <w:spacing w:val="-3"/>
          <w:sz w:val="25"/>
        </w:rPr>
        <w:t xml:space="preserve"> </w:t>
      </w:r>
      <w:r>
        <w:rPr>
          <w:color w:val="231F20"/>
          <w:sz w:val="25"/>
        </w:rPr>
        <w:t>Với</w:t>
      </w:r>
      <w:r>
        <w:rPr>
          <w:color w:val="231F20"/>
          <w:spacing w:val="-3"/>
          <w:sz w:val="25"/>
        </w:rPr>
        <w:t xml:space="preserve"> </w:t>
      </w:r>
      <w:r>
        <w:rPr>
          <w:color w:val="231F20"/>
          <w:sz w:val="25"/>
        </w:rPr>
        <w:t>nhóm</w:t>
      </w:r>
      <w:r>
        <w:rPr>
          <w:color w:val="231F20"/>
          <w:spacing w:val="-3"/>
          <w:sz w:val="25"/>
        </w:rPr>
        <w:t xml:space="preserve"> </w:t>
      </w:r>
      <w:r>
        <w:rPr>
          <w:color w:val="231F20"/>
          <w:sz w:val="25"/>
        </w:rPr>
        <w:t>tìm</w:t>
      </w:r>
      <w:r>
        <w:rPr>
          <w:color w:val="231F20"/>
          <w:spacing w:val="-3"/>
          <w:sz w:val="25"/>
        </w:rPr>
        <w:t xml:space="preserve"> </w:t>
      </w:r>
      <w:r>
        <w:rPr>
          <w:color w:val="231F20"/>
          <w:sz w:val="25"/>
        </w:rPr>
        <w:t>hiểu</w:t>
      </w:r>
      <w:r>
        <w:rPr>
          <w:color w:val="231F20"/>
          <w:spacing w:val="-3"/>
          <w:sz w:val="25"/>
        </w:rPr>
        <w:t xml:space="preserve"> </w:t>
      </w:r>
      <w:r>
        <w:rPr>
          <w:color w:val="231F20"/>
          <w:sz w:val="25"/>
        </w:rPr>
        <w:t>lĩnh</w:t>
      </w:r>
      <w:r>
        <w:rPr>
          <w:color w:val="231F20"/>
          <w:spacing w:val="-3"/>
          <w:sz w:val="25"/>
        </w:rPr>
        <w:t xml:space="preserve"> </w:t>
      </w:r>
      <w:r>
        <w:rPr>
          <w:color w:val="231F20"/>
          <w:sz w:val="25"/>
        </w:rPr>
        <w:t>vực</w:t>
      </w:r>
      <w:r>
        <w:rPr>
          <w:color w:val="231F20"/>
          <w:spacing w:val="-3"/>
          <w:sz w:val="25"/>
        </w:rPr>
        <w:t xml:space="preserve"> </w:t>
      </w:r>
      <w:r>
        <w:rPr>
          <w:color w:val="231F20"/>
          <w:sz w:val="25"/>
        </w:rPr>
        <w:t>giáo</w:t>
      </w:r>
      <w:r>
        <w:rPr>
          <w:color w:val="231F20"/>
          <w:spacing w:val="-3"/>
          <w:sz w:val="25"/>
        </w:rPr>
        <w:t xml:space="preserve"> </w:t>
      </w:r>
      <w:r>
        <w:rPr>
          <w:color w:val="231F20"/>
          <w:sz w:val="25"/>
        </w:rPr>
        <w:t>dục,</w:t>
      </w:r>
      <w:r>
        <w:rPr>
          <w:color w:val="231F20"/>
          <w:spacing w:val="-3"/>
          <w:sz w:val="25"/>
        </w:rPr>
        <w:t xml:space="preserve"> </w:t>
      </w:r>
      <w:r>
        <w:rPr>
          <w:color w:val="231F20"/>
          <w:sz w:val="25"/>
        </w:rPr>
        <w:t>văn</w:t>
      </w:r>
      <w:r>
        <w:rPr>
          <w:color w:val="231F20"/>
          <w:spacing w:val="-3"/>
          <w:sz w:val="25"/>
        </w:rPr>
        <w:t xml:space="preserve"> </w:t>
      </w:r>
      <w:r>
        <w:rPr>
          <w:color w:val="231F20"/>
          <w:sz w:val="25"/>
        </w:rPr>
        <w:t>hoá:</w:t>
      </w:r>
      <w:r>
        <w:rPr>
          <w:color w:val="231F20"/>
          <w:spacing w:val="-1"/>
          <w:sz w:val="25"/>
        </w:rPr>
        <w:t xml:space="preserve"> </w:t>
      </w:r>
      <w:r>
        <w:rPr>
          <w:i/>
          <w:color w:val="231F20"/>
          <w:sz w:val="25"/>
        </w:rPr>
        <w:t>Tình</w:t>
      </w:r>
      <w:r>
        <w:rPr>
          <w:i/>
          <w:color w:val="231F20"/>
          <w:spacing w:val="-2"/>
          <w:sz w:val="25"/>
        </w:rPr>
        <w:t xml:space="preserve"> </w:t>
      </w:r>
      <w:r>
        <w:rPr>
          <w:i/>
          <w:color w:val="231F20"/>
          <w:sz w:val="25"/>
        </w:rPr>
        <w:t>hình</w:t>
      </w:r>
      <w:r>
        <w:rPr>
          <w:i/>
          <w:color w:val="231F20"/>
          <w:spacing w:val="-2"/>
          <w:sz w:val="25"/>
        </w:rPr>
        <w:t xml:space="preserve"> </w:t>
      </w:r>
      <w:r>
        <w:rPr>
          <w:i/>
          <w:color w:val="231F20"/>
          <w:sz w:val="25"/>
        </w:rPr>
        <w:t>văn</w:t>
      </w:r>
      <w:r>
        <w:rPr>
          <w:i/>
          <w:color w:val="231F20"/>
          <w:spacing w:val="-3"/>
          <w:sz w:val="25"/>
        </w:rPr>
        <w:t xml:space="preserve"> </w:t>
      </w:r>
      <w:r>
        <w:rPr>
          <w:i/>
          <w:color w:val="231F20"/>
          <w:sz w:val="25"/>
        </w:rPr>
        <w:t>hoá,</w:t>
      </w:r>
      <w:r>
        <w:rPr>
          <w:i/>
          <w:color w:val="231F20"/>
          <w:spacing w:val="-3"/>
          <w:sz w:val="25"/>
        </w:rPr>
        <w:t xml:space="preserve"> </w:t>
      </w:r>
      <w:r>
        <w:rPr>
          <w:i/>
          <w:color w:val="231F20"/>
          <w:sz w:val="25"/>
        </w:rPr>
        <w:t>xã</w:t>
      </w:r>
      <w:r>
        <w:rPr>
          <w:i/>
          <w:color w:val="231F20"/>
          <w:spacing w:val="-3"/>
          <w:sz w:val="25"/>
        </w:rPr>
        <w:t xml:space="preserve"> </w:t>
      </w:r>
      <w:r>
        <w:rPr>
          <w:i/>
          <w:color w:val="231F20"/>
          <w:sz w:val="25"/>
        </w:rPr>
        <w:t>hội</w:t>
      </w:r>
      <w:r>
        <w:rPr>
          <w:i/>
          <w:color w:val="231F20"/>
          <w:spacing w:val="-3"/>
          <w:sz w:val="25"/>
        </w:rPr>
        <w:t xml:space="preserve"> </w:t>
      </w:r>
      <w:r>
        <w:rPr>
          <w:i/>
          <w:color w:val="231F20"/>
          <w:sz w:val="25"/>
        </w:rPr>
        <w:t xml:space="preserve">nước </w:t>
      </w:r>
      <w:r>
        <w:rPr>
          <w:i/>
          <w:color w:val="231F20"/>
          <w:spacing w:val="-2"/>
          <w:sz w:val="25"/>
        </w:rPr>
        <w:t>ta</w:t>
      </w:r>
      <w:r>
        <w:rPr>
          <w:i/>
          <w:color w:val="231F20"/>
          <w:spacing w:val="-13"/>
          <w:sz w:val="25"/>
        </w:rPr>
        <w:t xml:space="preserve"> </w:t>
      </w:r>
      <w:r>
        <w:rPr>
          <w:i/>
          <w:color w:val="231F20"/>
          <w:spacing w:val="-2"/>
          <w:sz w:val="25"/>
        </w:rPr>
        <w:t>sau</w:t>
      </w:r>
      <w:r>
        <w:rPr>
          <w:i/>
          <w:color w:val="231F20"/>
          <w:spacing w:val="-13"/>
          <w:sz w:val="25"/>
        </w:rPr>
        <w:t xml:space="preserve"> </w:t>
      </w:r>
      <w:r>
        <w:rPr>
          <w:i/>
          <w:color w:val="231F20"/>
          <w:spacing w:val="-2"/>
          <w:sz w:val="25"/>
        </w:rPr>
        <w:t>Cách</w:t>
      </w:r>
      <w:r>
        <w:rPr>
          <w:i/>
          <w:color w:val="231F20"/>
          <w:spacing w:val="-13"/>
          <w:sz w:val="25"/>
        </w:rPr>
        <w:t xml:space="preserve"> </w:t>
      </w:r>
      <w:r>
        <w:rPr>
          <w:i/>
          <w:color w:val="231F20"/>
          <w:spacing w:val="-2"/>
          <w:sz w:val="25"/>
        </w:rPr>
        <w:t>mạng</w:t>
      </w:r>
      <w:r>
        <w:rPr>
          <w:i/>
          <w:color w:val="231F20"/>
          <w:spacing w:val="-13"/>
          <w:sz w:val="25"/>
        </w:rPr>
        <w:t xml:space="preserve"> </w:t>
      </w:r>
      <w:r>
        <w:rPr>
          <w:i/>
          <w:color w:val="231F20"/>
          <w:spacing w:val="-2"/>
          <w:sz w:val="25"/>
        </w:rPr>
        <w:t>tháng</w:t>
      </w:r>
      <w:r>
        <w:rPr>
          <w:i/>
          <w:color w:val="231F20"/>
          <w:spacing w:val="-13"/>
          <w:sz w:val="25"/>
        </w:rPr>
        <w:t xml:space="preserve"> </w:t>
      </w:r>
      <w:r>
        <w:rPr>
          <w:i/>
          <w:color w:val="231F20"/>
          <w:spacing w:val="-2"/>
          <w:sz w:val="25"/>
        </w:rPr>
        <w:t>Tám</w:t>
      </w:r>
      <w:r>
        <w:rPr>
          <w:i/>
          <w:color w:val="231F20"/>
          <w:spacing w:val="-13"/>
          <w:sz w:val="25"/>
        </w:rPr>
        <w:t xml:space="preserve"> </w:t>
      </w:r>
      <w:r>
        <w:rPr>
          <w:i/>
          <w:color w:val="231F20"/>
          <w:spacing w:val="-2"/>
          <w:sz w:val="25"/>
        </w:rPr>
        <w:t>năm</w:t>
      </w:r>
      <w:r>
        <w:rPr>
          <w:i/>
          <w:color w:val="231F20"/>
          <w:spacing w:val="-13"/>
          <w:sz w:val="25"/>
        </w:rPr>
        <w:t xml:space="preserve"> </w:t>
      </w:r>
      <w:r>
        <w:rPr>
          <w:i/>
          <w:color w:val="231F20"/>
          <w:spacing w:val="-2"/>
          <w:sz w:val="25"/>
        </w:rPr>
        <w:t>1945</w:t>
      </w:r>
      <w:r>
        <w:rPr>
          <w:i/>
          <w:color w:val="231F20"/>
          <w:spacing w:val="-13"/>
          <w:sz w:val="25"/>
        </w:rPr>
        <w:t xml:space="preserve"> </w:t>
      </w:r>
      <w:r>
        <w:rPr>
          <w:i/>
          <w:color w:val="231F20"/>
          <w:spacing w:val="-2"/>
          <w:sz w:val="25"/>
        </w:rPr>
        <w:t>như</w:t>
      </w:r>
      <w:r>
        <w:rPr>
          <w:i/>
          <w:color w:val="231F20"/>
          <w:spacing w:val="-13"/>
          <w:sz w:val="25"/>
        </w:rPr>
        <w:t xml:space="preserve"> </w:t>
      </w:r>
      <w:r>
        <w:rPr>
          <w:i/>
          <w:color w:val="231F20"/>
          <w:spacing w:val="-2"/>
          <w:sz w:val="25"/>
        </w:rPr>
        <w:t>thế</w:t>
      </w:r>
      <w:r>
        <w:rPr>
          <w:i/>
          <w:color w:val="231F20"/>
          <w:spacing w:val="-13"/>
          <w:sz w:val="25"/>
        </w:rPr>
        <w:t xml:space="preserve"> </w:t>
      </w:r>
      <w:r>
        <w:rPr>
          <w:i/>
          <w:color w:val="231F20"/>
          <w:spacing w:val="-2"/>
          <w:sz w:val="25"/>
        </w:rPr>
        <w:t>nào?</w:t>
      </w:r>
      <w:r>
        <w:rPr>
          <w:i/>
          <w:color w:val="231F20"/>
          <w:spacing w:val="-13"/>
          <w:sz w:val="25"/>
        </w:rPr>
        <w:t xml:space="preserve"> </w:t>
      </w:r>
      <w:r>
        <w:rPr>
          <w:i/>
          <w:color w:val="231F20"/>
          <w:spacing w:val="-2"/>
          <w:sz w:val="25"/>
        </w:rPr>
        <w:t>Hãy</w:t>
      </w:r>
      <w:r>
        <w:rPr>
          <w:i/>
          <w:color w:val="231F20"/>
          <w:spacing w:val="-13"/>
          <w:sz w:val="25"/>
        </w:rPr>
        <w:t xml:space="preserve"> </w:t>
      </w:r>
      <w:r>
        <w:rPr>
          <w:i/>
          <w:color w:val="231F20"/>
          <w:spacing w:val="-2"/>
          <w:sz w:val="25"/>
        </w:rPr>
        <w:t>nêu</w:t>
      </w:r>
      <w:r>
        <w:rPr>
          <w:i/>
          <w:color w:val="231F20"/>
          <w:spacing w:val="-13"/>
          <w:sz w:val="25"/>
        </w:rPr>
        <w:t xml:space="preserve"> </w:t>
      </w:r>
      <w:r>
        <w:rPr>
          <w:i/>
          <w:color w:val="231F20"/>
          <w:spacing w:val="-2"/>
          <w:sz w:val="25"/>
        </w:rPr>
        <w:t>các</w:t>
      </w:r>
      <w:r>
        <w:rPr>
          <w:i/>
          <w:color w:val="231F20"/>
          <w:spacing w:val="-13"/>
          <w:sz w:val="25"/>
        </w:rPr>
        <w:t xml:space="preserve"> </w:t>
      </w:r>
      <w:r>
        <w:rPr>
          <w:i/>
          <w:color w:val="231F20"/>
          <w:spacing w:val="-2"/>
          <w:sz w:val="25"/>
        </w:rPr>
        <w:t>biện</w:t>
      </w:r>
      <w:r>
        <w:rPr>
          <w:i/>
          <w:color w:val="231F20"/>
          <w:spacing w:val="-13"/>
          <w:sz w:val="25"/>
        </w:rPr>
        <w:t xml:space="preserve"> </w:t>
      </w:r>
      <w:r>
        <w:rPr>
          <w:i/>
          <w:color w:val="231F20"/>
          <w:spacing w:val="-2"/>
          <w:sz w:val="25"/>
        </w:rPr>
        <w:t>pháp</w:t>
      </w:r>
      <w:r>
        <w:rPr>
          <w:i/>
          <w:color w:val="231F20"/>
          <w:spacing w:val="-13"/>
          <w:sz w:val="25"/>
        </w:rPr>
        <w:t xml:space="preserve"> </w:t>
      </w:r>
      <w:r>
        <w:rPr>
          <w:i/>
          <w:color w:val="231F20"/>
          <w:spacing w:val="-2"/>
          <w:sz w:val="25"/>
        </w:rPr>
        <w:t>trước</w:t>
      </w:r>
      <w:r>
        <w:rPr>
          <w:i/>
          <w:color w:val="231F20"/>
          <w:spacing w:val="-13"/>
          <w:sz w:val="25"/>
        </w:rPr>
        <w:t xml:space="preserve"> </w:t>
      </w:r>
      <w:r>
        <w:rPr>
          <w:i/>
          <w:color w:val="231F20"/>
          <w:spacing w:val="-2"/>
          <w:sz w:val="25"/>
        </w:rPr>
        <w:t xml:space="preserve">mắt </w:t>
      </w:r>
      <w:r>
        <w:rPr>
          <w:i/>
          <w:color w:val="231F20"/>
          <w:spacing w:val="-6"/>
          <w:sz w:val="25"/>
        </w:rPr>
        <w:t>và</w:t>
      </w:r>
      <w:r>
        <w:rPr>
          <w:i/>
          <w:color w:val="231F20"/>
          <w:spacing w:val="-9"/>
          <w:sz w:val="25"/>
        </w:rPr>
        <w:t xml:space="preserve"> </w:t>
      </w:r>
      <w:r>
        <w:rPr>
          <w:i/>
          <w:color w:val="231F20"/>
          <w:spacing w:val="-6"/>
          <w:sz w:val="25"/>
        </w:rPr>
        <w:t>lâu</w:t>
      </w:r>
      <w:r>
        <w:rPr>
          <w:i/>
          <w:color w:val="231F20"/>
          <w:spacing w:val="-9"/>
          <w:sz w:val="25"/>
        </w:rPr>
        <w:t xml:space="preserve"> </w:t>
      </w:r>
      <w:r>
        <w:rPr>
          <w:i/>
          <w:color w:val="231F20"/>
          <w:spacing w:val="-6"/>
          <w:sz w:val="25"/>
        </w:rPr>
        <w:t>dài</w:t>
      </w:r>
      <w:r>
        <w:rPr>
          <w:i/>
          <w:color w:val="231F20"/>
          <w:spacing w:val="-9"/>
          <w:sz w:val="25"/>
        </w:rPr>
        <w:t xml:space="preserve"> </w:t>
      </w:r>
      <w:r>
        <w:rPr>
          <w:i/>
          <w:color w:val="231F20"/>
          <w:spacing w:val="-6"/>
          <w:sz w:val="25"/>
        </w:rPr>
        <w:t>để</w:t>
      </w:r>
      <w:r>
        <w:rPr>
          <w:i/>
          <w:color w:val="231F20"/>
          <w:spacing w:val="-9"/>
          <w:sz w:val="25"/>
        </w:rPr>
        <w:t xml:space="preserve"> </w:t>
      </w:r>
      <w:r>
        <w:rPr>
          <w:i/>
          <w:color w:val="231F20"/>
          <w:spacing w:val="-6"/>
          <w:sz w:val="25"/>
        </w:rPr>
        <w:t>giải</w:t>
      </w:r>
      <w:r>
        <w:rPr>
          <w:i/>
          <w:color w:val="231F20"/>
          <w:spacing w:val="-9"/>
          <w:sz w:val="25"/>
        </w:rPr>
        <w:t xml:space="preserve"> </w:t>
      </w:r>
      <w:r>
        <w:rPr>
          <w:i/>
          <w:color w:val="231F20"/>
          <w:spacing w:val="-6"/>
          <w:sz w:val="25"/>
        </w:rPr>
        <w:t>quyết</w:t>
      </w:r>
      <w:r>
        <w:rPr>
          <w:i/>
          <w:color w:val="231F20"/>
          <w:spacing w:val="-9"/>
          <w:sz w:val="25"/>
        </w:rPr>
        <w:t xml:space="preserve"> </w:t>
      </w:r>
      <w:r>
        <w:rPr>
          <w:i/>
          <w:color w:val="231F20"/>
          <w:spacing w:val="-6"/>
          <w:sz w:val="25"/>
        </w:rPr>
        <w:t>“giặc</w:t>
      </w:r>
      <w:r>
        <w:rPr>
          <w:i/>
          <w:color w:val="231F20"/>
          <w:spacing w:val="-9"/>
          <w:sz w:val="25"/>
        </w:rPr>
        <w:t xml:space="preserve"> </w:t>
      </w:r>
      <w:r>
        <w:rPr>
          <w:i/>
          <w:color w:val="231F20"/>
          <w:spacing w:val="-6"/>
          <w:sz w:val="25"/>
        </w:rPr>
        <w:t>dốt”</w:t>
      </w:r>
      <w:r>
        <w:rPr>
          <w:i/>
          <w:color w:val="231F20"/>
          <w:spacing w:val="-9"/>
          <w:sz w:val="25"/>
        </w:rPr>
        <w:t xml:space="preserve"> </w:t>
      </w:r>
      <w:r>
        <w:rPr>
          <w:i/>
          <w:color w:val="231F20"/>
          <w:spacing w:val="-6"/>
          <w:sz w:val="25"/>
        </w:rPr>
        <w:t>và</w:t>
      </w:r>
      <w:r>
        <w:rPr>
          <w:i/>
          <w:color w:val="231F20"/>
          <w:spacing w:val="-9"/>
          <w:sz w:val="25"/>
        </w:rPr>
        <w:t xml:space="preserve"> </w:t>
      </w:r>
      <w:r>
        <w:rPr>
          <w:i/>
          <w:color w:val="231F20"/>
          <w:spacing w:val="-6"/>
          <w:sz w:val="25"/>
        </w:rPr>
        <w:t>xây</w:t>
      </w:r>
      <w:r>
        <w:rPr>
          <w:i/>
          <w:color w:val="231F20"/>
          <w:spacing w:val="-9"/>
          <w:sz w:val="25"/>
        </w:rPr>
        <w:t xml:space="preserve"> </w:t>
      </w:r>
      <w:r>
        <w:rPr>
          <w:i/>
          <w:color w:val="231F20"/>
          <w:spacing w:val="-6"/>
          <w:sz w:val="25"/>
        </w:rPr>
        <w:t>dựng</w:t>
      </w:r>
      <w:r>
        <w:rPr>
          <w:i/>
          <w:color w:val="231F20"/>
          <w:spacing w:val="-9"/>
          <w:sz w:val="25"/>
        </w:rPr>
        <w:t xml:space="preserve"> </w:t>
      </w:r>
      <w:r>
        <w:rPr>
          <w:i/>
          <w:color w:val="231F20"/>
          <w:spacing w:val="-6"/>
          <w:sz w:val="25"/>
        </w:rPr>
        <w:t>nền</w:t>
      </w:r>
      <w:r>
        <w:rPr>
          <w:i/>
          <w:color w:val="231F20"/>
          <w:spacing w:val="-9"/>
          <w:sz w:val="25"/>
        </w:rPr>
        <w:t xml:space="preserve"> </w:t>
      </w:r>
      <w:r>
        <w:rPr>
          <w:i/>
          <w:color w:val="231F20"/>
          <w:spacing w:val="-6"/>
          <w:sz w:val="25"/>
        </w:rPr>
        <w:t>văn</w:t>
      </w:r>
      <w:r>
        <w:rPr>
          <w:i/>
          <w:color w:val="231F20"/>
          <w:spacing w:val="-9"/>
          <w:sz w:val="25"/>
        </w:rPr>
        <w:t xml:space="preserve"> </w:t>
      </w:r>
      <w:r>
        <w:rPr>
          <w:i/>
          <w:color w:val="231F20"/>
          <w:spacing w:val="-6"/>
          <w:sz w:val="25"/>
        </w:rPr>
        <w:t>hoá</w:t>
      </w:r>
      <w:r>
        <w:rPr>
          <w:i/>
          <w:color w:val="231F20"/>
          <w:spacing w:val="-9"/>
          <w:sz w:val="25"/>
        </w:rPr>
        <w:t xml:space="preserve"> </w:t>
      </w:r>
      <w:r>
        <w:rPr>
          <w:i/>
          <w:color w:val="231F20"/>
          <w:spacing w:val="-6"/>
          <w:sz w:val="25"/>
        </w:rPr>
        <w:t>mới</w:t>
      </w:r>
      <w:r>
        <w:rPr>
          <w:i/>
          <w:color w:val="231F20"/>
          <w:spacing w:val="-9"/>
          <w:sz w:val="25"/>
        </w:rPr>
        <w:t xml:space="preserve"> </w:t>
      </w:r>
      <w:r>
        <w:rPr>
          <w:i/>
          <w:color w:val="231F20"/>
          <w:spacing w:val="-6"/>
          <w:sz w:val="25"/>
        </w:rPr>
        <w:t>của</w:t>
      </w:r>
      <w:r>
        <w:rPr>
          <w:i/>
          <w:color w:val="231F20"/>
          <w:spacing w:val="-9"/>
          <w:sz w:val="25"/>
        </w:rPr>
        <w:t xml:space="preserve"> </w:t>
      </w:r>
      <w:r>
        <w:rPr>
          <w:i/>
          <w:color w:val="231F20"/>
          <w:spacing w:val="-6"/>
          <w:sz w:val="25"/>
        </w:rPr>
        <w:t>dân</w:t>
      </w:r>
      <w:r>
        <w:rPr>
          <w:i/>
          <w:color w:val="231F20"/>
          <w:spacing w:val="-9"/>
          <w:sz w:val="25"/>
        </w:rPr>
        <w:t xml:space="preserve"> </w:t>
      </w:r>
      <w:r>
        <w:rPr>
          <w:i/>
          <w:color w:val="231F20"/>
          <w:spacing w:val="-6"/>
          <w:sz w:val="25"/>
        </w:rPr>
        <w:t>tộc;</w:t>
      </w:r>
      <w:r>
        <w:rPr>
          <w:i/>
          <w:color w:val="231F20"/>
          <w:spacing w:val="-9"/>
          <w:sz w:val="25"/>
        </w:rPr>
        <w:t xml:space="preserve"> </w:t>
      </w:r>
      <w:r>
        <w:rPr>
          <w:i/>
          <w:color w:val="231F20"/>
          <w:spacing w:val="-6"/>
          <w:sz w:val="25"/>
        </w:rPr>
        <w:t>kết</w:t>
      </w:r>
      <w:r>
        <w:rPr>
          <w:i/>
          <w:color w:val="231F20"/>
          <w:spacing w:val="-9"/>
          <w:sz w:val="25"/>
        </w:rPr>
        <w:t xml:space="preserve"> </w:t>
      </w:r>
      <w:r>
        <w:rPr>
          <w:i/>
          <w:color w:val="231F20"/>
          <w:spacing w:val="-6"/>
          <w:sz w:val="25"/>
        </w:rPr>
        <w:t>quả</w:t>
      </w:r>
      <w:r>
        <w:rPr>
          <w:i/>
          <w:color w:val="231F20"/>
          <w:spacing w:val="-9"/>
          <w:sz w:val="25"/>
        </w:rPr>
        <w:t xml:space="preserve"> </w:t>
      </w:r>
      <w:r>
        <w:rPr>
          <w:i/>
          <w:color w:val="231F20"/>
          <w:spacing w:val="-6"/>
          <w:sz w:val="25"/>
        </w:rPr>
        <w:t xml:space="preserve">của </w:t>
      </w:r>
      <w:r>
        <w:rPr>
          <w:i/>
          <w:color w:val="231F20"/>
          <w:sz w:val="25"/>
        </w:rPr>
        <w:t>các</w:t>
      </w:r>
      <w:r>
        <w:rPr>
          <w:i/>
          <w:color w:val="231F20"/>
          <w:spacing w:val="-3"/>
          <w:sz w:val="25"/>
        </w:rPr>
        <w:t xml:space="preserve"> </w:t>
      </w:r>
      <w:r>
        <w:rPr>
          <w:i/>
          <w:color w:val="231F20"/>
          <w:sz w:val="25"/>
        </w:rPr>
        <w:t>biện</w:t>
      </w:r>
      <w:r>
        <w:rPr>
          <w:i/>
          <w:color w:val="231F20"/>
          <w:spacing w:val="-3"/>
          <w:sz w:val="25"/>
        </w:rPr>
        <w:t xml:space="preserve"> </w:t>
      </w:r>
      <w:r>
        <w:rPr>
          <w:i/>
          <w:color w:val="231F20"/>
          <w:sz w:val="25"/>
        </w:rPr>
        <w:t>pháp</w:t>
      </w:r>
      <w:r>
        <w:rPr>
          <w:i/>
          <w:color w:val="231F20"/>
          <w:spacing w:val="-3"/>
          <w:sz w:val="25"/>
        </w:rPr>
        <w:t xml:space="preserve"> </w:t>
      </w:r>
      <w:r>
        <w:rPr>
          <w:i/>
          <w:color w:val="231F20"/>
          <w:sz w:val="25"/>
        </w:rPr>
        <w:t>được</w:t>
      </w:r>
      <w:r>
        <w:rPr>
          <w:i/>
          <w:color w:val="231F20"/>
          <w:spacing w:val="-3"/>
          <w:sz w:val="25"/>
        </w:rPr>
        <w:t xml:space="preserve"> </w:t>
      </w:r>
      <w:r>
        <w:rPr>
          <w:i/>
          <w:color w:val="231F20"/>
          <w:sz w:val="25"/>
        </w:rPr>
        <w:t>triển</w:t>
      </w:r>
      <w:r>
        <w:rPr>
          <w:i/>
          <w:color w:val="231F20"/>
          <w:spacing w:val="-3"/>
          <w:sz w:val="25"/>
        </w:rPr>
        <w:t xml:space="preserve"> </w:t>
      </w:r>
      <w:r>
        <w:rPr>
          <w:i/>
          <w:color w:val="231F20"/>
          <w:sz w:val="25"/>
        </w:rPr>
        <w:t>khai?</w:t>
      </w:r>
    </w:p>
    <w:p w:rsidR="00167E53" w:rsidRDefault="00F1404D">
      <w:pPr>
        <w:pStyle w:val="Heading5"/>
        <w:numPr>
          <w:ilvl w:val="0"/>
          <w:numId w:val="233"/>
        </w:numPr>
        <w:tabs>
          <w:tab w:val="left" w:pos="941"/>
        </w:tabs>
        <w:spacing w:before="60"/>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70"/>
        <w:ind w:left="780" w:firstLine="0"/>
        <w:jc w:val="left"/>
      </w:pPr>
      <w:r>
        <w:rPr>
          <w:color w:val="231F20"/>
        </w:rPr>
        <w:t>Các</w:t>
      </w:r>
      <w:r>
        <w:rPr>
          <w:color w:val="231F20"/>
          <w:spacing w:val="2"/>
        </w:rPr>
        <w:t xml:space="preserve"> </w:t>
      </w:r>
      <w:r>
        <w:rPr>
          <w:color w:val="231F20"/>
        </w:rPr>
        <w:t>nhóm</w:t>
      </w:r>
      <w:r>
        <w:rPr>
          <w:color w:val="231F20"/>
          <w:spacing w:val="2"/>
        </w:rPr>
        <w:t xml:space="preserve"> </w:t>
      </w:r>
      <w:r>
        <w:rPr>
          <w:color w:val="231F20"/>
        </w:rPr>
        <w:t>thảo</w:t>
      </w:r>
      <w:r>
        <w:rPr>
          <w:color w:val="231F20"/>
          <w:spacing w:val="3"/>
        </w:rPr>
        <w:t xml:space="preserve"> </w:t>
      </w:r>
      <w:r>
        <w:rPr>
          <w:color w:val="231F20"/>
        </w:rPr>
        <w:t>luận</w:t>
      </w:r>
      <w:r>
        <w:rPr>
          <w:color w:val="231F20"/>
          <w:spacing w:val="2"/>
        </w:rPr>
        <w:t xml:space="preserve"> </w:t>
      </w:r>
      <w:r>
        <w:rPr>
          <w:color w:val="231F20"/>
        </w:rPr>
        <w:t>theo</w:t>
      </w:r>
      <w:r>
        <w:rPr>
          <w:color w:val="231F20"/>
          <w:spacing w:val="2"/>
        </w:rPr>
        <w:t xml:space="preserve"> </w:t>
      </w:r>
      <w:r>
        <w:rPr>
          <w:color w:val="231F20"/>
        </w:rPr>
        <w:t>hướng</w:t>
      </w:r>
      <w:r>
        <w:rPr>
          <w:color w:val="231F20"/>
          <w:spacing w:val="3"/>
        </w:rPr>
        <w:t xml:space="preserve"> </w:t>
      </w:r>
      <w:r>
        <w:rPr>
          <w:color w:val="231F20"/>
        </w:rPr>
        <w:t>dẫn</w:t>
      </w:r>
      <w:r>
        <w:rPr>
          <w:color w:val="231F20"/>
          <w:spacing w:val="2"/>
        </w:rPr>
        <w:t xml:space="preserve"> </w:t>
      </w:r>
      <w:r>
        <w:rPr>
          <w:color w:val="231F20"/>
        </w:rPr>
        <w:t>của</w:t>
      </w:r>
      <w:r>
        <w:rPr>
          <w:color w:val="231F20"/>
          <w:spacing w:val="2"/>
        </w:rPr>
        <w:t xml:space="preserve"> </w:t>
      </w:r>
      <w:r>
        <w:rPr>
          <w:color w:val="231F20"/>
          <w:spacing w:val="-5"/>
        </w:rPr>
        <w:t>GV.</w:t>
      </w:r>
    </w:p>
    <w:p w:rsidR="00167E53" w:rsidRDefault="00F1404D">
      <w:pPr>
        <w:pStyle w:val="Heading5"/>
        <w:numPr>
          <w:ilvl w:val="0"/>
          <w:numId w:val="233"/>
        </w:numPr>
        <w:tabs>
          <w:tab w:val="left" w:pos="940"/>
        </w:tabs>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line="249" w:lineRule="auto"/>
        <w:ind w:right="610"/>
      </w:pPr>
      <w:r>
        <w:rPr>
          <w:color w:val="231F20"/>
        </w:rPr>
        <w:t xml:space="preserve">GV gọi đại diện một số nhóm trình bày sản phẩm. HS có thể </w:t>
      </w:r>
      <w:r>
        <w:rPr>
          <w:color w:val="231F20"/>
        </w:rPr>
        <w:t>vẽ sơ đồ mindmap hoặc</w:t>
      </w:r>
      <w:r>
        <w:rPr>
          <w:color w:val="231F20"/>
          <w:spacing w:val="-12"/>
        </w:rPr>
        <w:t xml:space="preserve"> </w:t>
      </w:r>
      <w:r>
        <w:rPr>
          <w:color w:val="231F20"/>
        </w:rPr>
        <w:t>hoàn</w:t>
      </w:r>
      <w:r>
        <w:rPr>
          <w:color w:val="231F20"/>
          <w:spacing w:val="-12"/>
        </w:rPr>
        <w:t xml:space="preserve"> </w:t>
      </w:r>
      <w:r>
        <w:rPr>
          <w:color w:val="231F20"/>
        </w:rPr>
        <w:t>thành</w:t>
      </w:r>
      <w:r>
        <w:rPr>
          <w:color w:val="231F20"/>
          <w:spacing w:val="-11"/>
        </w:rPr>
        <w:t xml:space="preserve"> </w:t>
      </w:r>
      <w:r>
        <w:rPr>
          <w:color w:val="231F20"/>
        </w:rPr>
        <w:t>Phiếu</w:t>
      </w:r>
      <w:r>
        <w:rPr>
          <w:color w:val="231F20"/>
          <w:spacing w:val="-12"/>
        </w:rPr>
        <w:t xml:space="preserve"> </w:t>
      </w:r>
      <w:r>
        <w:rPr>
          <w:color w:val="231F20"/>
        </w:rPr>
        <w:t>học</w:t>
      </w:r>
      <w:r>
        <w:rPr>
          <w:color w:val="231F20"/>
          <w:spacing w:val="-11"/>
        </w:rPr>
        <w:t xml:space="preserve"> </w:t>
      </w:r>
      <w:r>
        <w:rPr>
          <w:color w:val="231F20"/>
        </w:rPr>
        <w:t>tập</w:t>
      </w:r>
      <w:r>
        <w:rPr>
          <w:color w:val="231F20"/>
          <w:spacing w:val="-12"/>
        </w:rPr>
        <w:t xml:space="preserve"> </w:t>
      </w:r>
      <w:r>
        <w:rPr>
          <w:color w:val="231F20"/>
        </w:rPr>
        <w:t>về</w:t>
      </w:r>
      <w:r>
        <w:rPr>
          <w:color w:val="231F20"/>
          <w:spacing w:val="-11"/>
        </w:rPr>
        <w:t xml:space="preserve"> </w:t>
      </w:r>
      <w:r>
        <w:rPr>
          <w:color w:val="231F20"/>
        </w:rPr>
        <w:t>những</w:t>
      </w:r>
      <w:r>
        <w:rPr>
          <w:color w:val="231F20"/>
          <w:spacing w:val="-12"/>
        </w:rPr>
        <w:t xml:space="preserve"> </w:t>
      </w:r>
      <w:r>
        <w:rPr>
          <w:color w:val="231F20"/>
        </w:rPr>
        <w:t>khó</w:t>
      </w:r>
      <w:r>
        <w:rPr>
          <w:color w:val="231F20"/>
          <w:spacing w:val="-11"/>
        </w:rPr>
        <w:t xml:space="preserve"> </w:t>
      </w:r>
      <w:r>
        <w:rPr>
          <w:color w:val="231F20"/>
        </w:rPr>
        <w:t>khăn</w:t>
      </w:r>
      <w:r>
        <w:rPr>
          <w:color w:val="231F20"/>
          <w:spacing w:val="-12"/>
        </w:rPr>
        <w:t xml:space="preserve"> </w:t>
      </w:r>
      <w:r>
        <w:rPr>
          <w:color w:val="231F20"/>
        </w:rPr>
        <w:t>và</w:t>
      </w:r>
      <w:r>
        <w:rPr>
          <w:color w:val="231F20"/>
          <w:spacing w:val="-11"/>
        </w:rPr>
        <w:t xml:space="preserve"> </w:t>
      </w:r>
      <w:r>
        <w:rPr>
          <w:color w:val="231F20"/>
        </w:rPr>
        <w:t>biện</w:t>
      </w:r>
      <w:r>
        <w:rPr>
          <w:color w:val="231F20"/>
          <w:spacing w:val="-12"/>
        </w:rPr>
        <w:t xml:space="preserve"> </w:t>
      </w:r>
      <w:r>
        <w:rPr>
          <w:color w:val="231F20"/>
        </w:rPr>
        <w:t>pháp</w:t>
      </w:r>
      <w:r>
        <w:rPr>
          <w:color w:val="231F20"/>
          <w:spacing w:val="-11"/>
        </w:rPr>
        <w:t xml:space="preserve"> </w:t>
      </w:r>
      <w:r>
        <w:rPr>
          <w:color w:val="231F20"/>
        </w:rPr>
        <w:t>giải</w:t>
      </w:r>
      <w:r>
        <w:rPr>
          <w:color w:val="231F20"/>
          <w:spacing w:val="-12"/>
        </w:rPr>
        <w:t xml:space="preserve"> </w:t>
      </w:r>
      <w:r>
        <w:rPr>
          <w:color w:val="231F20"/>
        </w:rPr>
        <w:t>quyết</w:t>
      </w:r>
      <w:r>
        <w:rPr>
          <w:color w:val="231F20"/>
          <w:spacing w:val="39"/>
        </w:rPr>
        <w:t xml:space="preserve"> </w:t>
      </w:r>
      <w:r>
        <w:rPr>
          <w:color w:val="231F20"/>
        </w:rPr>
        <w:t>và</w:t>
      </w:r>
      <w:r>
        <w:rPr>
          <w:color w:val="231F20"/>
          <w:spacing w:val="-12"/>
        </w:rPr>
        <w:t xml:space="preserve"> </w:t>
      </w:r>
      <w:r>
        <w:rPr>
          <w:color w:val="231F20"/>
        </w:rPr>
        <w:t>kết</w:t>
      </w:r>
      <w:r>
        <w:rPr>
          <w:color w:val="231F20"/>
          <w:spacing w:val="-11"/>
        </w:rPr>
        <w:t xml:space="preserve"> </w:t>
      </w:r>
      <w:r>
        <w:rPr>
          <w:color w:val="231F20"/>
          <w:spacing w:val="-4"/>
        </w:rPr>
        <w:t>quả.</w:t>
      </w:r>
    </w:p>
    <w:p w:rsidR="00167E53" w:rsidRDefault="00F1404D">
      <w:pPr>
        <w:pStyle w:val="Heading5"/>
        <w:numPr>
          <w:ilvl w:val="0"/>
          <w:numId w:val="233"/>
        </w:numPr>
        <w:tabs>
          <w:tab w:val="left" w:pos="941"/>
        </w:tabs>
        <w:spacing w:before="59"/>
        <w:ind w:left="941" w:hanging="161"/>
        <w:jc w:val="both"/>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0"/>
        </w:rPr>
        <w:t xml:space="preserve"> </w:t>
      </w:r>
      <w:r>
        <w:rPr>
          <w:color w:val="231F20"/>
          <w:spacing w:val="-4"/>
        </w:rPr>
        <w:t>thức</w:t>
      </w:r>
    </w:p>
    <w:p w:rsidR="00167E53" w:rsidRDefault="00F1404D">
      <w:pPr>
        <w:pStyle w:val="BodyText"/>
        <w:spacing w:line="249" w:lineRule="auto"/>
        <w:ind w:right="610"/>
      </w:pPr>
      <w:r>
        <w:rPr>
          <w:color w:val="231F20"/>
        </w:rPr>
        <w:t>GV nhận xét, chốt lại những biện pháp chính để giải quyết khó khăn về kinh tế, văn hoá, giáo dục:</w:t>
      </w:r>
    </w:p>
    <w:p w:rsidR="00167E53" w:rsidRDefault="00F1404D">
      <w:pPr>
        <w:pStyle w:val="BodyText"/>
        <w:spacing w:before="59" w:line="249" w:lineRule="auto"/>
        <w:ind w:right="609"/>
      </w:pPr>
      <w:r>
        <w:rPr>
          <w:color w:val="231F20"/>
        </w:rPr>
        <w:t>+</w:t>
      </w:r>
      <w:r>
        <w:rPr>
          <w:color w:val="231F20"/>
          <w:spacing w:val="-10"/>
        </w:rPr>
        <w:t xml:space="preserve"> </w:t>
      </w:r>
      <w:r>
        <w:rPr>
          <w:color w:val="231F20"/>
        </w:rPr>
        <w:t>Về</w:t>
      </w:r>
      <w:r>
        <w:rPr>
          <w:color w:val="231F20"/>
          <w:spacing w:val="-10"/>
        </w:rPr>
        <w:t xml:space="preserve"> </w:t>
      </w:r>
      <w:r>
        <w:rPr>
          <w:color w:val="231F20"/>
        </w:rPr>
        <w:t>kinh</w:t>
      </w:r>
      <w:r>
        <w:rPr>
          <w:color w:val="231F20"/>
          <w:spacing w:val="-10"/>
        </w:rPr>
        <w:t xml:space="preserve"> </w:t>
      </w:r>
      <w:r>
        <w:rPr>
          <w:color w:val="231F20"/>
        </w:rPr>
        <w:t>tế:</w:t>
      </w:r>
      <w:r>
        <w:rPr>
          <w:color w:val="231F20"/>
          <w:spacing w:val="-10"/>
        </w:rPr>
        <w:t xml:space="preserve"> </w:t>
      </w:r>
      <w:r>
        <w:rPr>
          <w:color w:val="231F20"/>
        </w:rPr>
        <w:t>Chính</w:t>
      </w:r>
      <w:r>
        <w:rPr>
          <w:color w:val="231F20"/>
          <w:spacing w:val="-10"/>
        </w:rPr>
        <w:t xml:space="preserve"> </w:t>
      </w:r>
      <w:r>
        <w:rPr>
          <w:color w:val="231F20"/>
        </w:rPr>
        <w:t>phủ</w:t>
      </w:r>
      <w:r>
        <w:rPr>
          <w:color w:val="231F20"/>
          <w:spacing w:val="-10"/>
        </w:rPr>
        <w:t xml:space="preserve"> </w:t>
      </w:r>
      <w:r>
        <w:rPr>
          <w:color w:val="231F20"/>
        </w:rPr>
        <w:t>đã</w:t>
      </w:r>
      <w:r>
        <w:rPr>
          <w:color w:val="231F20"/>
          <w:spacing w:val="-10"/>
        </w:rPr>
        <w:t xml:space="preserve"> </w:t>
      </w:r>
      <w:r>
        <w:rPr>
          <w:color w:val="231F20"/>
        </w:rPr>
        <w:t>đề</w:t>
      </w:r>
      <w:r>
        <w:rPr>
          <w:color w:val="231F20"/>
          <w:spacing w:val="-10"/>
        </w:rPr>
        <w:t xml:space="preserve"> </w:t>
      </w:r>
      <w:r>
        <w:rPr>
          <w:color w:val="231F20"/>
        </w:rPr>
        <w:t>ra</w:t>
      </w:r>
      <w:r>
        <w:rPr>
          <w:color w:val="231F20"/>
          <w:spacing w:val="-10"/>
        </w:rPr>
        <w:t xml:space="preserve"> </w:t>
      </w:r>
      <w:r>
        <w:rPr>
          <w:color w:val="231F20"/>
        </w:rPr>
        <w:t>biện</w:t>
      </w:r>
      <w:r>
        <w:rPr>
          <w:color w:val="231F20"/>
          <w:spacing w:val="-10"/>
        </w:rPr>
        <w:t xml:space="preserve"> </w:t>
      </w:r>
      <w:r>
        <w:rPr>
          <w:color w:val="231F20"/>
        </w:rPr>
        <w:t>pháp</w:t>
      </w:r>
      <w:r>
        <w:rPr>
          <w:color w:val="231F20"/>
          <w:spacing w:val="-10"/>
        </w:rPr>
        <w:t xml:space="preserve"> </w:t>
      </w:r>
      <w:r>
        <w:rPr>
          <w:color w:val="231F20"/>
        </w:rPr>
        <w:t>trước</w:t>
      </w:r>
      <w:r>
        <w:rPr>
          <w:color w:val="231F20"/>
          <w:spacing w:val="-10"/>
        </w:rPr>
        <w:t xml:space="preserve"> </w:t>
      </w:r>
      <w:r>
        <w:rPr>
          <w:color w:val="231F20"/>
        </w:rPr>
        <w:t>mắt</w:t>
      </w:r>
      <w:r>
        <w:rPr>
          <w:color w:val="231F20"/>
          <w:spacing w:val="-10"/>
        </w:rPr>
        <w:t xml:space="preserve"> </w:t>
      </w:r>
      <w:r>
        <w:rPr>
          <w:color w:val="231F20"/>
        </w:rPr>
        <w:t>(lập</w:t>
      </w:r>
      <w:r>
        <w:rPr>
          <w:color w:val="231F20"/>
          <w:spacing w:val="-10"/>
        </w:rPr>
        <w:t xml:space="preserve"> </w:t>
      </w:r>
      <w:r>
        <w:rPr>
          <w:color w:val="231F20"/>
        </w:rPr>
        <w:t>các</w:t>
      </w:r>
      <w:r>
        <w:rPr>
          <w:color w:val="231F20"/>
          <w:spacing w:val="-10"/>
        </w:rPr>
        <w:t xml:space="preserve"> </w:t>
      </w:r>
      <w:r>
        <w:rPr>
          <w:color w:val="231F20"/>
        </w:rPr>
        <w:t>hũ</w:t>
      </w:r>
      <w:r>
        <w:rPr>
          <w:color w:val="231F20"/>
          <w:spacing w:val="-10"/>
        </w:rPr>
        <w:t xml:space="preserve"> </w:t>
      </w:r>
      <w:r>
        <w:rPr>
          <w:color w:val="231F20"/>
        </w:rPr>
        <w:t>gạo</w:t>
      </w:r>
      <w:r>
        <w:rPr>
          <w:color w:val="231F20"/>
          <w:spacing w:val="-10"/>
        </w:rPr>
        <w:t xml:space="preserve"> </w:t>
      </w:r>
      <w:r>
        <w:rPr>
          <w:color w:val="231F20"/>
        </w:rPr>
        <w:t>cứu</w:t>
      </w:r>
      <w:r>
        <w:rPr>
          <w:color w:val="231F20"/>
          <w:spacing w:val="-10"/>
        </w:rPr>
        <w:t xml:space="preserve"> </w:t>
      </w:r>
      <w:r>
        <w:rPr>
          <w:color w:val="231F20"/>
        </w:rPr>
        <w:t>đói;</w:t>
      </w:r>
      <w:r>
        <w:rPr>
          <w:color w:val="231F20"/>
          <w:spacing w:val="-10"/>
        </w:rPr>
        <w:t xml:space="preserve"> </w:t>
      </w:r>
      <w:r>
        <w:rPr>
          <w:color w:val="231F20"/>
        </w:rPr>
        <w:t>kêu gọi “nhường cơm sẻ áo”, tổ chức “Ngày đồng tâm”; nghiêm trị những kẻ đầu cơ tích trữ</w:t>
      </w:r>
      <w:r>
        <w:rPr>
          <w:color w:val="231F20"/>
          <w:spacing w:val="-1"/>
        </w:rPr>
        <w:t xml:space="preserve"> </w:t>
      </w:r>
      <w:r>
        <w:rPr>
          <w:color w:val="231F20"/>
        </w:rPr>
        <w:t>lúa</w:t>
      </w:r>
      <w:r>
        <w:rPr>
          <w:color w:val="231F20"/>
          <w:spacing w:val="-1"/>
        </w:rPr>
        <w:t xml:space="preserve"> </w:t>
      </w:r>
      <w:r>
        <w:rPr>
          <w:color w:val="231F20"/>
        </w:rPr>
        <w:t>gạo;</w:t>
      </w:r>
      <w:r>
        <w:rPr>
          <w:color w:val="231F20"/>
          <w:spacing w:val="-1"/>
        </w:rPr>
        <w:t xml:space="preserve"> </w:t>
      </w:r>
      <w:r>
        <w:rPr>
          <w:color w:val="231F20"/>
        </w:rPr>
        <w:t>đề</w:t>
      </w:r>
      <w:r>
        <w:rPr>
          <w:color w:val="231F20"/>
          <w:spacing w:val="-1"/>
        </w:rPr>
        <w:t xml:space="preserve"> </w:t>
      </w:r>
      <w:r>
        <w:rPr>
          <w:color w:val="231F20"/>
        </w:rPr>
        <w:t>ra</w:t>
      </w:r>
      <w:r>
        <w:rPr>
          <w:color w:val="231F20"/>
          <w:spacing w:val="-1"/>
        </w:rPr>
        <w:t xml:space="preserve"> </w:t>
      </w:r>
      <w:r>
        <w:rPr>
          <w:color w:val="231F20"/>
        </w:rPr>
        <w:t>biện</w:t>
      </w:r>
      <w:r>
        <w:rPr>
          <w:color w:val="231F20"/>
          <w:spacing w:val="-1"/>
        </w:rPr>
        <w:t xml:space="preserve"> </w:t>
      </w:r>
      <w:r>
        <w:rPr>
          <w:color w:val="231F20"/>
        </w:rPr>
        <w:t>pháp</w:t>
      </w:r>
      <w:r>
        <w:rPr>
          <w:color w:val="231F20"/>
          <w:spacing w:val="-1"/>
        </w:rPr>
        <w:t xml:space="preserve"> </w:t>
      </w:r>
      <w:r>
        <w:rPr>
          <w:color w:val="231F20"/>
        </w:rPr>
        <w:t>điều</w:t>
      </w:r>
      <w:r>
        <w:rPr>
          <w:color w:val="231F20"/>
          <w:spacing w:val="-1"/>
        </w:rPr>
        <w:t xml:space="preserve"> </w:t>
      </w:r>
      <w:r>
        <w:rPr>
          <w:color w:val="231F20"/>
        </w:rPr>
        <w:t>hoà</w:t>
      </w:r>
      <w:r>
        <w:rPr>
          <w:color w:val="231F20"/>
          <w:spacing w:val="-1"/>
        </w:rPr>
        <w:t xml:space="preserve"> </w:t>
      </w:r>
      <w:r>
        <w:rPr>
          <w:color w:val="231F20"/>
        </w:rPr>
        <w:t>thị</w:t>
      </w:r>
      <w:r>
        <w:rPr>
          <w:color w:val="231F20"/>
          <w:spacing w:val="-1"/>
        </w:rPr>
        <w:t xml:space="preserve"> </w:t>
      </w:r>
      <w:r>
        <w:rPr>
          <w:color w:val="231F20"/>
        </w:rPr>
        <w:t>trường</w:t>
      </w:r>
      <w:r>
        <w:rPr>
          <w:color w:val="231F20"/>
          <w:spacing w:val="-1"/>
        </w:rPr>
        <w:t xml:space="preserve"> </w:t>
      </w:r>
      <w:r>
        <w:rPr>
          <w:color w:val="231F20"/>
        </w:rPr>
        <w:t>lúa</w:t>
      </w:r>
      <w:r>
        <w:rPr>
          <w:color w:val="231F20"/>
          <w:spacing w:val="-1"/>
        </w:rPr>
        <w:t xml:space="preserve"> </w:t>
      </w:r>
      <w:r>
        <w:rPr>
          <w:color w:val="231F20"/>
        </w:rPr>
        <w:t>gạo</w:t>
      </w:r>
      <w:r>
        <w:rPr>
          <w:color w:val="231F20"/>
          <w:spacing w:val="-1"/>
        </w:rPr>
        <w:t xml:space="preserve"> </w:t>
      </w:r>
      <w:r>
        <w:rPr>
          <w:color w:val="231F20"/>
        </w:rPr>
        <w:t>giữa</w:t>
      </w:r>
      <w:r>
        <w:rPr>
          <w:color w:val="231F20"/>
          <w:spacing w:val="-1"/>
        </w:rPr>
        <w:t xml:space="preserve"> </w:t>
      </w:r>
      <w:r>
        <w:rPr>
          <w:color w:val="231F20"/>
        </w:rPr>
        <w:t>các</w:t>
      </w:r>
      <w:r>
        <w:rPr>
          <w:color w:val="231F20"/>
          <w:spacing w:val="-1"/>
        </w:rPr>
        <w:t xml:space="preserve"> </w:t>
      </w:r>
      <w:r>
        <w:rPr>
          <w:color w:val="231F20"/>
        </w:rPr>
        <w:t>địa</w:t>
      </w:r>
      <w:r>
        <w:rPr>
          <w:color w:val="231F20"/>
          <w:spacing w:val="-1"/>
        </w:rPr>
        <w:t xml:space="preserve"> </w:t>
      </w:r>
      <w:r>
        <w:rPr>
          <w:color w:val="231F20"/>
        </w:rPr>
        <w:t>phương)</w:t>
      </w:r>
      <w:r>
        <w:rPr>
          <w:color w:val="231F20"/>
          <w:spacing w:val="-1"/>
        </w:rPr>
        <w:t xml:space="preserve"> </w:t>
      </w:r>
      <w:r>
        <w:rPr>
          <w:color w:val="231F20"/>
        </w:rPr>
        <w:t>và</w:t>
      </w:r>
      <w:r>
        <w:rPr>
          <w:color w:val="231F20"/>
          <w:spacing w:val="-1"/>
        </w:rPr>
        <w:t xml:space="preserve"> </w:t>
      </w:r>
      <w:r>
        <w:rPr>
          <w:color w:val="231F20"/>
        </w:rPr>
        <w:t>biện pháp lâu dài (vận động toàn dân</w:t>
      </w:r>
      <w:r>
        <w:rPr>
          <w:color w:val="231F20"/>
        </w:rPr>
        <w:t xml:space="preserve"> tăng gia sản xuất, tịch thu ruộng đất của đế quốc và Việt</w:t>
      </w:r>
      <w:r>
        <w:rPr>
          <w:color w:val="231F20"/>
          <w:spacing w:val="-16"/>
        </w:rPr>
        <w:t xml:space="preserve"> </w:t>
      </w:r>
      <w:r>
        <w:rPr>
          <w:color w:val="231F20"/>
        </w:rPr>
        <w:t>gian</w:t>
      </w:r>
      <w:r>
        <w:rPr>
          <w:color w:val="231F20"/>
          <w:spacing w:val="-15"/>
        </w:rPr>
        <w:t xml:space="preserve"> </w:t>
      </w:r>
      <w:r>
        <w:rPr>
          <w:color w:val="231F20"/>
        </w:rPr>
        <w:t>chia</w:t>
      </w:r>
      <w:r>
        <w:rPr>
          <w:color w:val="231F20"/>
          <w:spacing w:val="-16"/>
        </w:rPr>
        <w:t xml:space="preserve"> </w:t>
      </w:r>
      <w:r>
        <w:rPr>
          <w:color w:val="231F20"/>
        </w:rPr>
        <w:t>cho</w:t>
      </w:r>
      <w:r>
        <w:rPr>
          <w:color w:val="231F20"/>
          <w:spacing w:val="-15"/>
        </w:rPr>
        <w:t xml:space="preserve"> </w:t>
      </w:r>
      <w:r>
        <w:rPr>
          <w:color w:val="231F20"/>
        </w:rPr>
        <w:t>nông</w:t>
      </w:r>
      <w:r>
        <w:rPr>
          <w:color w:val="231F20"/>
          <w:spacing w:val="-16"/>
        </w:rPr>
        <w:t xml:space="preserve"> </w:t>
      </w:r>
      <w:r>
        <w:rPr>
          <w:color w:val="231F20"/>
        </w:rPr>
        <w:t>dân</w:t>
      </w:r>
      <w:r>
        <w:rPr>
          <w:color w:val="231F20"/>
          <w:spacing w:val="-15"/>
        </w:rPr>
        <w:t xml:space="preserve"> </w:t>
      </w:r>
      <w:r>
        <w:rPr>
          <w:color w:val="231F20"/>
        </w:rPr>
        <w:t>nghèo;</w:t>
      </w:r>
      <w:r>
        <w:rPr>
          <w:color w:val="231F20"/>
          <w:spacing w:val="-16"/>
        </w:rPr>
        <w:t xml:space="preserve"> </w:t>
      </w:r>
      <w:r>
        <w:rPr>
          <w:color w:val="231F20"/>
        </w:rPr>
        <w:t>chia</w:t>
      </w:r>
      <w:r>
        <w:rPr>
          <w:color w:val="231F20"/>
          <w:spacing w:val="-15"/>
        </w:rPr>
        <w:t xml:space="preserve"> </w:t>
      </w:r>
      <w:r>
        <w:rPr>
          <w:color w:val="231F20"/>
        </w:rPr>
        <w:t>lại</w:t>
      </w:r>
      <w:r>
        <w:rPr>
          <w:color w:val="231F20"/>
          <w:spacing w:val="-16"/>
        </w:rPr>
        <w:t xml:space="preserve"> </w:t>
      </w:r>
      <w:r>
        <w:rPr>
          <w:color w:val="231F20"/>
        </w:rPr>
        <w:t>ruộng</w:t>
      </w:r>
      <w:r>
        <w:rPr>
          <w:color w:val="231F20"/>
          <w:spacing w:val="-15"/>
        </w:rPr>
        <w:t xml:space="preserve"> </w:t>
      </w:r>
      <w:r>
        <w:rPr>
          <w:color w:val="231F20"/>
        </w:rPr>
        <w:t>đất</w:t>
      </w:r>
      <w:r>
        <w:rPr>
          <w:color w:val="231F20"/>
          <w:spacing w:val="-16"/>
        </w:rPr>
        <w:t xml:space="preserve"> </w:t>
      </w:r>
      <w:r>
        <w:rPr>
          <w:color w:val="231F20"/>
        </w:rPr>
        <w:t>công</w:t>
      </w:r>
      <w:r>
        <w:rPr>
          <w:color w:val="231F20"/>
          <w:spacing w:val="-15"/>
        </w:rPr>
        <w:t xml:space="preserve"> </w:t>
      </w:r>
      <w:r>
        <w:rPr>
          <w:color w:val="231F20"/>
        </w:rPr>
        <w:t>theo</w:t>
      </w:r>
      <w:r>
        <w:rPr>
          <w:color w:val="231F20"/>
          <w:spacing w:val="-16"/>
        </w:rPr>
        <w:t xml:space="preserve"> </w:t>
      </w:r>
      <w:r>
        <w:rPr>
          <w:color w:val="231F20"/>
        </w:rPr>
        <w:t>nguyên</w:t>
      </w:r>
      <w:r>
        <w:rPr>
          <w:color w:val="231F20"/>
          <w:spacing w:val="-15"/>
        </w:rPr>
        <w:t xml:space="preserve"> </w:t>
      </w:r>
      <w:r>
        <w:rPr>
          <w:color w:val="231F20"/>
        </w:rPr>
        <w:t>tắc</w:t>
      </w:r>
      <w:r>
        <w:rPr>
          <w:color w:val="231F20"/>
          <w:spacing w:val="-16"/>
        </w:rPr>
        <w:t xml:space="preserve"> </w:t>
      </w:r>
      <w:r>
        <w:rPr>
          <w:color w:val="231F20"/>
        </w:rPr>
        <w:t>công</w:t>
      </w:r>
      <w:r>
        <w:rPr>
          <w:color w:val="231F20"/>
          <w:spacing w:val="-15"/>
        </w:rPr>
        <w:t xml:space="preserve"> </w:t>
      </w:r>
      <w:r>
        <w:rPr>
          <w:color w:val="231F20"/>
        </w:rPr>
        <w:t>bằng, dân</w:t>
      </w:r>
      <w:r>
        <w:rPr>
          <w:color w:val="231F20"/>
          <w:spacing w:val="-6"/>
        </w:rPr>
        <w:t xml:space="preserve"> </w:t>
      </w:r>
      <w:r>
        <w:rPr>
          <w:color w:val="231F20"/>
        </w:rPr>
        <w:t>chủ;</w:t>
      </w:r>
      <w:r>
        <w:rPr>
          <w:color w:val="231F20"/>
          <w:spacing w:val="-6"/>
        </w:rPr>
        <w:t xml:space="preserve"> </w:t>
      </w:r>
      <w:r>
        <w:rPr>
          <w:color w:val="231F20"/>
        </w:rPr>
        <w:t>thực</w:t>
      </w:r>
      <w:r>
        <w:rPr>
          <w:color w:val="231F20"/>
          <w:spacing w:val="-6"/>
        </w:rPr>
        <w:t xml:space="preserve"> </w:t>
      </w:r>
      <w:r>
        <w:rPr>
          <w:color w:val="231F20"/>
        </w:rPr>
        <w:t>hiện</w:t>
      </w:r>
      <w:r>
        <w:rPr>
          <w:color w:val="231F20"/>
          <w:spacing w:val="-6"/>
        </w:rPr>
        <w:t xml:space="preserve"> </w:t>
      </w:r>
      <w:r>
        <w:rPr>
          <w:color w:val="231F20"/>
        </w:rPr>
        <w:t>giảm</w:t>
      </w:r>
      <w:r>
        <w:rPr>
          <w:color w:val="231F20"/>
          <w:spacing w:val="-6"/>
        </w:rPr>
        <w:t xml:space="preserve"> </w:t>
      </w:r>
      <w:r>
        <w:rPr>
          <w:color w:val="231F20"/>
        </w:rPr>
        <w:t>tô,</w:t>
      </w:r>
      <w:r>
        <w:rPr>
          <w:color w:val="231F20"/>
          <w:spacing w:val="-6"/>
        </w:rPr>
        <w:t xml:space="preserve"> </w:t>
      </w:r>
      <w:r>
        <w:rPr>
          <w:color w:val="231F20"/>
        </w:rPr>
        <w:t>thuế</w:t>
      </w:r>
      <w:r>
        <w:rPr>
          <w:color w:val="231F20"/>
          <w:spacing w:val="-6"/>
        </w:rPr>
        <w:t xml:space="preserve"> </w:t>
      </w:r>
      <w:r>
        <w:rPr>
          <w:color w:val="231F20"/>
        </w:rPr>
        <w:t>cho</w:t>
      </w:r>
      <w:r>
        <w:rPr>
          <w:color w:val="231F20"/>
          <w:spacing w:val="-6"/>
        </w:rPr>
        <w:t xml:space="preserve"> </w:t>
      </w:r>
      <w:r>
        <w:rPr>
          <w:color w:val="231F20"/>
        </w:rPr>
        <w:t>nông</w:t>
      </w:r>
      <w:r>
        <w:rPr>
          <w:color w:val="231F20"/>
          <w:spacing w:val="-6"/>
        </w:rPr>
        <w:t xml:space="preserve"> </w:t>
      </w:r>
      <w:r>
        <w:rPr>
          <w:color w:val="231F20"/>
        </w:rPr>
        <w:t>dân;</w:t>
      </w:r>
      <w:r>
        <w:rPr>
          <w:color w:val="231F20"/>
          <w:spacing w:val="-6"/>
        </w:rPr>
        <w:t xml:space="preserve"> </w:t>
      </w:r>
      <w:r>
        <w:rPr>
          <w:color w:val="231F20"/>
        </w:rPr>
        <w:t>phát</w:t>
      </w:r>
      <w:r>
        <w:rPr>
          <w:color w:val="231F20"/>
          <w:spacing w:val="-6"/>
        </w:rPr>
        <w:t xml:space="preserve"> </w:t>
      </w:r>
      <w:r>
        <w:rPr>
          <w:color w:val="231F20"/>
        </w:rPr>
        <w:t>động</w:t>
      </w:r>
      <w:r>
        <w:rPr>
          <w:color w:val="231F20"/>
          <w:spacing w:val="-6"/>
        </w:rPr>
        <w:t xml:space="preserve"> </w:t>
      </w:r>
      <w:r>
        <w:rPr>
          <w:color w:val="231F20"/>
        </w:rPr>
        <w:t>xây</w:t>
      </w:r>
      <w:r>
        <w:rPr>
          <w:color w:val="231F20"/>
          <w:spacing w:val="-6"/>
        </w:rPr>
        <w:t xml:space="preserve"> </w:t>
      </w:r>
      <w:r>
        <w:rPr>
          <w:color w:val="231F20"/>
        </w:rPr>
        <w:t>dựng</w:t>
      </w:r>
      <w:r>
        <w:rPr>
          <w:color w:val="231F20"/>
          <w:spacing w:val="-6"/>
        </w:rPr>
        <w:t xml:space="preserve"> </w:t>
      </w:r>
      <w:r>
        <w:rPr>
          <w:color w:val="231F20"/>
        </w:rPr>
        <w:t>“Quỹ</w:t>
      </w:r>
      <w:r>
        <w:rPr>
          <w:color w:val="231F20"/>
          <w:spacing w:val="-6"/>
        </w:rPr>
        <w:t xml:space="preserve"> </w:t>
      </w:r>
      <w:r>
        <w:rPr>
          <w:color w:val="231F20"/>
        </w:rPr>
        <w:t>độc</w:t>
      </w:r>
      <w:r>
        <w:rPr>
          <w:color w:val="231F20"/>
          <w:spacing w:val="-6"/>
        </w:rPr>
        <w:t xml:space="preserve"> </w:t>
      </w:r>
      <w:r>
        <w:rPr>
          <w:color w:val="231F20"/>
        </w:rPr>
        <w:t>lập”</w:t>
      </w:r>
      <w:r>
        <w:rPr>
          <w:color w:val="231F20"/>
          <w:spacing w:val="-6"/>
        </w:rPr>
        <w:t xml:space="preserve"> </w:t>
      </w:r>
      <w:r>
        <w:rPr>
          <w:color w:val="231F20"/>
        </w:rPr>
        <w:t>và phong trào “Tuần lễ vàng).</w:t>
      </w:r>
    </w:p>
    <w:p w:rsidR="00167E53" w:rsidRDefault="00F1404D">
      <w:pPr>
        <w:pStyle w:val="BodyText"/>
        <w:spacing w:before="64" w:line="249" w:lineRule="auto"/>
        <w:ind w:right="613"/>
      </w:pPr>
      <w:r>
        <w:rPr>
          <w:color w:val="231F20"/>
        </w:rPr>
        <w:t>+</w:t>
      </w:r>
      <w:r>
        <w:rPr>
          <w:color w:val="231F20"/>
          <w:spacing w:val="-12"/>
        </w:rPr>
        <w:t xml:space="preserve"> </w:t>
      </w:r>
      <w:r>
        <w:rPr>
          <w:color w:val="231F20"/>
        </w:rPr>
        <w:t>Về</w:t>
      </w:r>
      <w:r>
        <w:rPr>
          <w:color w:val="231F20"/>
          <w:spacing w:val="-12"/>
        </w:rPr>
        <w:t xml:space="preserve"> </w:t>
      </w:r>
      <w:r>
        <w:rPr>
          <w:color w:val="231F20"/>
        </w:rPr>
        <w:t>g</w:t>
      </w:r>
      <w:r>
        <w:rPr>
          <w:color w:val="231F20"/>
        </w:rPr>
        <w:t>iáo</w:t>
      </w:r>
      <w:r>
        <w:rPr>
          <w:color w:val="231F20"/>
          <w:spacing w:val="-12"/>
        </w:rPr>
        <w:t xml:space="preserve"> </w:t>
      </w:r>
      <w:r>
        <w:rPr>
          <w:color w:val="231F20"/>
        </w:rPr>
        <w:t>dục,</w:t>
      </w:r>
      <w:r>
        <w:rPr>
          <w:color w:val="231F20"/>
          <w:spacing w:val="-12"/>
        </w:rPr>
        <w:t xml:space="preserve"> </w:t>
      </w:r>
      <w:r>
        <w:rPr>
          <w:color w:val="231F20"/>
        </w:rPr>
        <w:t>văn</w:t>
      </w:r>
      <w:r>
        <w:rPr>
          <w:color w:val="231F20"/>
          <w:spacing w:val="-12"/>
        </w:rPr>
        <w:t xml:space="preserve"> </w:t>
      </w:r>
      <w:r>
        <w:rPr>
          <w:color w:val="231F20"/>
        </w:rPr>
        <w:t>hoá:</w:t>
      </w:r>
      <w:r>
        <w:rPr>
          <w:color w:val="231F20"/>
          <w:spacing w:val="-12"/>
        </w:rPr>
        <w:t xml:space="preserve"> </w:t>
      </w:r>
      <w:r>
        <w:rPr>
          <w:color w:val="231F20"/>
        </w:rPr>
        <w:t>thành</w:t>
      </w:r>
      <w:r>
        <w:rPr>
          <w:color w:val="231F20"/>
          <w:spacing w:val="-12"/>
        </w:rPr>
        <w:t xml:space="preserve"> </w:t>
      </w:r>
      <w:r>
        <w:rPr>
          <w:color w:val="231F20"/>
        </w:rPr>
        <w:t>lập</w:t>
      </w:r>
      <w:r>
        <w:rPr>
          <w:color w:val="231F20"/>
          <w:spacing w:val="-12"/>
        </w:rPr>
        <w:t xml:space="preserve"> </w:t>
      </w:r>
      <w:r>
        <w:rPr>
          <w:color w:val="231F20"/>
        </w:rPr>
        <w:t>Nha</w:t>
      </w:r>
      <w:r>
        <w:rPr>
          <w:color w:val="231F20"/>
          <w:spacing w:val="-12"/>
        </w:rPr>
        <w:t xml:space="preserve"> </w:t>
      </w:r>
      <w:r>
        <w:rPr>
          <w:color w:val="231F20"/>
        </w:rPr>
        <w:t>Bình</w:t>
      </w:r>
      <w:r>
        <w:rPr>
          <w:color w:val="231F20"/>
          <w:spacing w:val="-12"/>
        </w:rPr>
        <w:t xml:space="preserve"> </w:t>
      </w:r>
      <w:r>
        <w:rPr>
          <w:color w:val="231F20"/>
        </w:rPr>
        <w:t>dân</w:t>
      </w:r>
      <w:r>
        <w:rPr>
          <w:color w:val="231F20"/>
          <w:spacing w:val="-12"/>
        </w:rPr>
        <w:t xml:space="preserve"> </w:t>
      </w:r>
      <w:r>
        <w:rPr>
          <w:color w:val="231F20"/>
        </w:rPr>
        <w:t>học</w:t>
      </w:r>
      <w:r>
        <w:rPr>
          <w:color w:val="231F20"/>
          <w:spacing w:val="-12"/>
        </w:rPr>
        <w:t xml:space="preserve"> </w:t>
      </w:r>
      <w:r>
        <w:rPr>
          <w:color w:val="231F20"/>
        </w:rPr>
        <w:t>vụ,</w:t>
      </w:r>
      <w:r>
        <w:rPr>
          <w:color w:val="231F20"/>
          <w:spacing w:val="-12"/>
        </w:rPr>
        <w:t xml:space="preserve"> </w:t>
      </w:r>
      <w:r>
        <w:rPr>
          <w:color w:val="231F20"/>
        </w:rPr>
        <w:t>kêu</w:t>
      </w:r>
      <w:r>
        <w:rPr>
          <w:color w:val="231F20"/>
          <w:spacing w:val="-12"/>
        </w:rPr>
        <w:t xml:space="preserve"> </w:t>
      </w:r>
      <w:r>
        <w:rPr>
          <w:color w:val="231F20"/>
        </w:rPr>
        <w:t>gọi</w:t>
      </w:r>
      <w:r>
        <w:rPr>
          <w:color w:val="231F20"/>
          <w:spacing w:val="-12"/>
        </w:rPr>
        <w:t xml:space="preserve"> </w:t>
      </w:r>
      <w:r>
        <w:rPr>
          <w:color w:val="231F20"/>
        </w:rPr>
        <w:t>toàn</w:t>
      </w:r>
      <w:r>
        <w:rPr>
          <w:color w:val="231F20"/>
          <w:spacing w:val="-12"/>
        </w:rPr>
        <w:t xml:space="preserve"> </w:t>
      </w:r>
      <w:r>
        <w:rPr>
          <w:color w:val="231F20"/>
        </w:rPr>
        <w:t>dân</w:t>
      </w:r>
      <w:r>
        <w:rPr>
          <w:color w:val="231F20"/>
          <w:spacing w:val="-12"/>
        </w:rPr>
        <w:t xml:space="preserve"> </w:t>
      </w:r>
      <w:r>
        <w:rPr>
          <w:color w:val="231F20"/>
        </w:rPr>
        <w:t>tham</w:t>
      </w:r>
      <w:r>
        <w:rPr>
          <w:color w:val="231F20"/>
          <w:spacing w:val="-12"/>
        </w:rPr>
        <w:t xml:space="preserve"> </w:t>
      </w:r>
      <w:r>
        <w:rPr>
          <w:color w:val="231F20"/>
        </w:rPr>
        <w:t>gia xoá nạn mù chữ; vận động toàn dân xây dựng đời sống văn hoá mới.</w:t>
      </w:r>
    </w:p>
    <w:p w:rsidR="00167E53" w:rsidRDefault="00167E53">
      <w:pPr>
        <w:spacing w:line="249" w:lineRule="auto"/>
        <w:sectPr w:rsidR="00167E53">
          <w:pgSz w:w="10940" w:h="15360"/>
          <w:pgMar w:top="880" w:right="520" w:bottom="1120" w:left="920" w:header="0" w:footer="928" w:gutter="0"/>
          <w:cols w:space="720"/>
        </w:sectPr>
      </w:pPr>
    </w:p>
    <w:p w:rsidR="00167E53" w:rsidRDefault="00F1404D">
      <w:pPr>
        <w:pStyle w:val="ListParagraph"/>
        <w:numPr>
          <w:ilvl w:val="2"/>
          <w:numId w:val="224"/>
        </w:numPr>
        <w:tabs>
          <w:tab w:val="left" w:pos="920"/>
        </w:tabs>
        <w:spacing w:before="75" w:line="254" w:lineRule="auto"/>
        <w:ind w:left="497" w:right="495" w:firstLine="0"/>
        <w:rPr>
          <w:rFonts w:ascii="Verdana" w:hAnsi="Verdana"/>
          <w:b/>
          <w:sz w:val="24"/>
        </w:rPr>
      </w:pPr>
      <w:r>
        <w:rPr>
          <w:rFonts w:ascii="Verdana" w:hAnsi="Verdana"/>
          <w:b/>
          <w:color w:val="00A995"/>
          <w:w w:val="75"/>
          <w:sz w:val="24"/>
        </w:rPr>
        <w:lastRenderedPageBreak/>
        <w:t>Hoạt động 3:</w:t>
      </w:r>
      <w:r>
        <w:rPr>
          <w:rFonts w:ascii="Verdana" w:hAnsi="Verdana"/>
          <w:b/>
          <w:color w:val="00A995"/>
          <w:spacing w:val="-3"/>
          <w:w w:val="75"/>
          <w:sz w:val="24"/>
        </w:rPr>
        <w:t xml:space="preserve"> </w:t>
      </w:r>
      <w:r>
        <w:rPr>
          <w:rFonts w:ascii="Verdana" w:hAnsi="Verdana"/>
          <w:b/>
          <w:color w:val="00A995"/>
          <w:w w:val="75"/>
          <w:sz w:val="24"/>
        </w:rPr>
        <w:t xml:space="preserve">Tìm hiểu cuộc kháng chiến chống thực dân Pháp trở lại xâm lược </w:t>
      </w:r>
      <w:r>
        <w:rPr>
          <w:rFonts w:ascii="Verdana" w:hAnsi="Verdana"/>
          <w:b/>
          <w:color w:val="00A995"/>
          <w:w w:val="85"/>
          <w:sz w:val="24"/>
        </w:rPr>
        <w:t>của</w:t>
      </w:r>
      <w:r>
        <w:rPr>
          <w:rFonts w:ascii="Verdana" w:hAnsi="Verdana"/>
          <w:b/>
          <w:color w:val="00A995"/>
          <w:spacing w:val="-21"/>
          <w:w w:val="85"/>
          <w:sz w:val="24"/>
        </w:rPr>
        <w:t xml:space="preserve"> </w:t>
      </w:r>
      <w:r>
        <w:rPr>
          <w:rFonts w:ascii="Verdana" w:hAnsi="Verdana"/>
          <w:b/>
          <w:color w:val="00A995"/>
          <w:w w:val="85"/>
          <w:sz w:val="24"/>
        </w:rPr>
        <w:t>nhân</w:t>
      </w:r>
      <w:r>
        <w:rPr>
          <w:rFonts w:ascii="Verdana" w:hAnsi="Verdana"/>
          <w:b/>
          <w:color w:val="00A995"/>
          <w:spacing w:val="-21"/>
          <w:w w:val="85"/>
          <w:sz w:val="24"/>
        </w:rPr>
        <w:t xml:space="preserve"> </w:t>
      </w:r>
      <w:r>
        <w:rPr>
          <w:rFonts w:ascii="Verdana" w:hAnsi="Verdana"/>
          <w:b/>
          <w:color w:val="00A995"/>
          <w:w w:val="85"/>
          <w:sz w:val="24"/>
        </w:rPr>
        <w:t>dân</w:t>
      </w:r>
      <w:r>
        <w:rPr>
          <w:rFonts w:ascii="Verdana" w:hAnsi="Verdana"/>
          <w:b/>
          <w:color w:val="00A995"/>
          <w:spacing w:val="-20"/>
          <w:w w:val="85"/>
          <w:sz w:val="24"/>
        </w:rPr>
        <w:t xml:space="preserve"> </w:t>
      </w:r>
      <w:r>
        <w:rPr>
          <w:rFonts w:ascii="Verdana" w:hAnsi="Verdana"/>
          <w:b/>
          <w:color w:val="00A995"/>
          <w:w w:val="85"/>
          <w:sz w:val="24"/>
        </w:rPr>
        <w:t>Nam</w:t>
      </w:r>
      <w:r>
        <w:rPr>
          <w:rFonts w:ascii="Verdana" w:hAnsi="Verdana"/>
          <w:b/>
          <w:color w:val="00A995"/>
          <w:spacing w:val="-21"/>
          <w:w w:val="85"/>
          <w:sz w:val="24"/>
        </w:rPr>
        <w:t xml:space="preserve"> </w:t>
      </w:r>
      <w:r>
        <w:rPr>
          <w:rFonts w:ascii="Verdana" w:hAnsi="Verdana"/>
          <w:b/>
          <w:color w:val="00A995"/>
          <w:w w:val="85"/>
          <w:sz w:val="24"/>
        </w:rPr>
        <w:t>Bộ</w:t>
      </w:r>
    </w:p>
    <w:p w:rsidR="00167E53" w:rsidRDefault="00F1404D">
      <w:pPr>
        <w:pStyle w:val="Heading5"/>
        <w:numPr>
          <w:ilvl w:val="0"/>
          <w:numId w:val="234"/>
        </w:numPr>
        <w:tabs>
          <w:tab w:val="left" w:pos="1165"/>
        </w:tabs>
        <w:spacing w:before="95"/>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107" w:line="259" w:lineRule="auto"/>
        <w:ind w:left="497" w:right="495"/>
      </w:pPr>
      <w:r>
        <w:rPr>
          <w:color w:val="231F20"/>
        </w:rPr>
        <w:t>HS trình bày được nét chính về cuộc kháng chiến chống thực dân Pháp của nhân dân</w:t>
      </w:r>
      <w:r>
        <w:rPr>
          <w:color w:val="231F20"/>
          <w:spacing w:val="-16"/>
        </w:rPr>
        <w:t xml:space="preserve"> </w:t>
      </w:r>
      <w:r>
        <w:rPr>
          <w:color w:val="231F20"/>
        </w:rPr>
        <w:t>Nam</w:t>
      </w:r>
      <w:r>
        <w:rPr>
          <w:color w:val="231F20"/>
          <w:spacing w:val="-16"/>
        </w:rPr>
        <w:t xml:space="preserve"> </w:t>
      </w:r>
      <w:r>
        <w:rPr>
          <w:color w:val="231F20"/>
        </w:rPr>
        <w:t>Bộ</w:t>
      </w:r>
      <w:r>
        <w:rPr>
          <w:i/>
          <w:color w:val="231F20"/>
        </w:rPr>
        <w:t>,</w:t>
      </w:r>
      <w:r>
        <w:rPr>
          <w:i/>
          <w:color w:val="231F20"/>
          <w:spacing w:val="-15"/>
        </w:rPr>
        <w:t xml:space="preserve"> </w:t>
      </w:r>
      <w:r>
        <w:rPr>
          <w:color w:val="231F20"/>
        </w:rPr>
        <w:t>từ</w:t>
      </w:r>
      <w:r>
        <w:rPr>
          <w:color w:val="231F20"/>
          <w:spacing w:val="-16"/>
        </w:rPr>
        <w:t xml:space="preserve"> </w:t>
      </w:r>
      <w:r>
        <w:rPr>
          <w:color w:val="231F20"/>
        </w:rPr>
        <w:t>đó</w:t>
      </w:r>
      <w:r>
        <w:rPr>
          <w:color w:val="231F20"/>
          <w:spacing w:val="-16"/>
        </w:rPr>
        <w:t xml:space="preserve"> </w:t>
      </w:r>
      <w:r>
        <w:rPr>
          <w:color w:val="231F20"/>
        </w:rPr>
        <w:t>nêu</w:t>
      </w:r>
      <w:r>
        <w:rPr>
          <w:color w:val="231F20"/>
          <w:spacing w:val="-15"/>
        </w:rPr>
        <w:t xml:space="preserve"> </w:t>
      </w:r>
      <w:r>
        <w:rPr>
          <w:color w:val="231F20"/>
        </w:rPr>
        <w:t>được</w:t>
      </w:r>
      <w:r>
        <w:rPr>
          <w:color w:val="231F20"/>
          <w:spacing w:val="-16"/>
        </w:rPr>
        <w:t xml:space="preserve"> </w:t>
      </w:r>
      <w:r>
        <w:rPr>
          <w:color w:val="231F20"/>
        </w:rPr>
        <w:t>nhận</w:t>
      </w:r>
      <w:r>
        <w:rPr>
          <w:color w:val="231F20"/>
          <w:spacing w:val="-15"/>
        </w:rPr>
        <w:t xml:space="preserve"> </w:t>
      </w:r>
      <w:r>
        <w:rPr>
          <w:color w:val="231F20"/>
        </w:rPr>
        <w:t>xét</w:t>
      </w:r>
      <w:r>
        <w:rPr>
          <w:color w:val="231F20"/>
          <w:spacing w:val="-16"/>
        </w:rPr>
        <w:t xml:space="preserve"> </w:t>
      </w:r>
      <w:r>
        <w:rPr>
          <w:color w:val="231F20"/>
        </w:rPr>
        <w:t>về</w:t>
      </w:r>
      <w:r>
        <w:rPr>
          <w:color w:val="231F20"/>
          <w:spacing w:val="-16"/>
        </w:rPr>
        <w:t xml:space="preserve"> </w:t>
      </w:r>
      <w:r>
        <w:rPr>
          <w:color w:val="231F20"/>
        </w:rPr>
        <w:t>tinh</w:t>
      </w:r>
      <w:r>
        <w:rPr>
          <w:color w:val="231F20"/>
          <w:spacing w:val="-15"/>
        </w:rPr>
        <w:t xml:space="preserve"> </w:t>
      </w:r>
      <w:r>
        <w:rPr>
          <w:color w:val="231F20"/>
        </w:rPr>
        <w:t>thần</w:t>
      </w:r>
      <w:r>
        <w:rPr>
          <w:color w:val="231F20"/>
          <w:spacing w:val="-16"/>
        </w:rPr>
        <w:t xml:space="preserve"> </w:t>
      </w:r>
      <w:r>
        <w:rPr>
          <w:color w:val="231F20"/>
        </w:rPr>
        <w:t>kháng</w:t>
      </w:r>
      <w:r>
        <w:rPr>
          <w:color w:val="231F20"/>
          <w:spacing w:val="-16"/>
        </w:rPr>
        <w:t xml:space="preserve"> </w:t>
      </w:r>
      <w:r>
        <w:rPr>
          <w:color w:val="231F20"/>
        </w:rPr>
        <w:t>chiến</w:t>
      </w:r>
      <w:r>
        <w:rPr>
          <w:color w:val="231F20"/>
          <w:spacing w:val="-15"/>
        </w:rPr>
        <w:t xml:space="preserve"> </w:t>
      </w:r>
      <w:r>
        <w:rPr>
          <w:color w:val="231F20"/>
        </w:rPr>
        <w:t>của</w:t>
      </w:r>
      <w:r>
        <w:rPr>
          <w:color w:val="231F20"/>
          <w:spacing w:val="-16"/>
        </w:rPr>
        <w:t xml:space="preserve"> </w:t>
      </w:r>
      <w:r>
        <w:rPr>
          <w:color w:val="231F20"/>
        </w:rPr>
        <w:t>nhân</w:t>
      </w:r>
      <w:r>
        <w:rPr>
          <w:color w:val="231F20"/>
          <w:spacing w:val="-15"/>
        </w:rPr>
        <w:t xml:space="preserve"> </w:t>
      </w:r>
      <w:r>
        <w:rPr>
          <w:color w:val="231F20"/>
        </w:rPr>
        <w:t>dân</w:t>
      </w:r>
      <w:r>
        <w:rPr>
          <w:color w:val="231F20"/>
          <w:spacing w:val="-16"/>
        </w:rPr>
        <w:t xml:space="preserve"> </w:t>
      </w:r>
      <w:r>
        <w:rPr>
          <w:color w:val="231F20"/>
        </w:rPr>
        <w:t>Việt</w:t>
      </w:r>
      <w:r>
        <w:rPr>
          <w:color w:val="231F20"/>
          <w:spacing w:val="-16"/>
        </w:rPr>
        <w:t xml:space="preserve"> </w:t>
      </w:r>
      <w:r>
        <w:rPr>
          <w:color w:val="231F20"/>
        </w:rPr>
        <w:t>Nam chống thực dân Pháp xâm lược trở lại.</w:t>
      </w:r>
    </w:p>
    <w:p w:rsidR="00167E53" w:rsidRDefault="00F1404D">
      <w:pPr>
        <w:pStyle w:val="Heading5"/>
        <w:numPr>
          <w:ilvl w:val="0"/>
          <w:numId w:val="234"/>
        </w:numPr>
        <w:tabs>
          <w:tab w:val="left" w:pos="1160"/>
        </w:tabs>
        <w:spacing w:before="84"/>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235"/>
        </w:numPr>
        <w:tabs>
          <w:tab w:val="left" w:pos="1055"/>
        </w:tabs>
        <w:spacing w:before="107"/>
        <w:ind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pStyle w:val="ListParagraph"/>
        <w:numPr>
          <w:ilvl w:val="0"/>
          <w:numId w:val="236"/>
        </w:numPr>
        <w:tabs>
          <w:tab w:val="left" w:pos="1070"/>
        </w:tabs>
        <w:spacing w:before="108" w:line="259" w:lineRule="auto"/>
        <w:ind w:right="495" w:firstLine="396"/>
        <w:jc w:val="right"/>
        <w:rPr>
          <w:i/>
          <w:sz w:val="25"/>
        </w:rPr>
      </w:pPr>
      <w:r>
        <w:rPr>
          <w:color w:val="231F20"/>
          <w:spacing w:val="-2"/>
          <w:sz w:val="25"/>
        </w:rPr>
        <w:t>Nhiệm</w:t>
      </w:r>
      <w:r>
        <w:rPr>
          <w:color w:val="231F20"/>
          <w:spacing w:val="-11"/>
          <w:sz w:val="25"/>
        </w:rPr>
        <w:t xml:space="preserve"> </w:t>
      </w:r>
      <w:r>
        <w:rPr>
          <w:color w:val="231F20"/>
          <w:spacing w:val="-2"/>
          <w:sz w:val="25"/>
        </w:rPr>
        <w:t>vụ</w:t>
      </w:r>
      <w:r>
        <w:rPr>
          <w:color w:val="231F20"/>
          <w:spacing w:val="-11"/>
          <w:sz w:val="25"/>
        </w:rPr>
        <w:t xml:space="preserve"> </w:t>
      </w:r>
      <w:r>
        <w:rPr>
          <w:color w:val="231F20"/>
          <w:spacing w:val="-2"/>
          <w:sz w:val="25"/>
        </w:rPr>
        <w:t>1:</w:t>
      </w:r>
      <w:r>
        <w:rPr>
          <w:color w:val="231F20"/>
          <w:spacing w:val="-11"/>
          <w:sz w:val="25"/>
        </w:rPr>
        <w:t xml:space="preserve"> </w:t>
      </w:r>
      <w:r>
        <w:rPr>
          <w:color w:val="231F20"/>
          <w:spacing w:val="-2"/>
          <w:sz w:val="25"/>
        </w:rPr>
        <w:t>GV</w:t>
      </w:r>
      <w:r>
        <w:rPr>
          <w:color w:val="231F20"/>
          <w:spacing w:val="-11"/>
          <w:sz w:val="25"/>
        </w:rPr>
        <w:t xml:space="preserve"> </w:t>
      </w:r>
      <w:r>
        <w:rPr>
          <w:color w:val="231F20"/>
          <w:spacing w:val="-2"/>
          <w:sz w:val="25"/>
        </w:rPr>
        <w:t>cho</w:t>
      </w:r>
      <w:r>
        <w:rPr>
          <w:color w:val="231F20"/>
          <w:spacing w:val="-11"/>
          <w:sz w:val="25"/>
        </w:rPr>
        <w:t xml:space="preserve"> </w:t>
      </w:r>
      <w:r>
        <w:rPr>
          <w:color w:val="231F20"/>
          <w:spacing w:val="-2"/>
          <w:sz w:val="25"/>
        </w:rPr>
        <w:t>HS</w:t>
      </w:r>
      <w:r>
        <w:rPr>
          <w:color w:val="231F20"/>
          <w:spacing w:val="-11"/>
          <w:sz w:val="25"/>
        </w:rPr>
        <w:t xml:space="preserve"> </w:t>
      </w:r>
      <w:r>
        <w:rPr>
          <w:color w:val="231F20"/>
          <w:spacing w:val="-2"/>
          <w:sz w:val="25"/>
        </w:rPr>
        <w:t>thảo</w:t>
      </w:r>
      <w:r>
        <w:rPr>
          <w:color w:val="231F20"/>
          <w:spacing w:val="-11"/>
          <w:sz w:val="25"/>
        </w:rPr>
        <w:t xml:space="preserve"> </w:t>
      </w:r>
      <w:r>
        <w:rPr>
          <w:color w:val="231F20"/>
          <w:spacing w:val="-2"/>
          <w:sz w:val="25"/>
        </w:rPr>
        <w:t>luận</w:t>
      </w:r>
      <w:r>
        <w:rPr>
          <w:color w:val="231F20"/>
          <w:spacing w:val="-11"/>
          <w:sz w:val="25"/>
        </w:rPr>
        <w:t xml:space="preserve"> </w:t>
      </w:r>
      <w:r>
        <w:rPr>
          <w:color w:val="231F20"/>
          <w:spacing w:val="-2"/>
          <w:sz w:val="25"/>
        </w:rPr>
        <w:t>cặp</w:t>
      </w:r>
      <w:r>
        <w:rPr>
          <w:color w:val="231F20"/>
          <w:spacing w:val="-11"/>
          <w:sz w:val="25"/>
        </w:rPr>
        <w:t xml:space="preserve"> </w:t>
      </w:r>
      <w:r>
        <w:rPr>
          <w:color w:val="231F20"/>
          <w:spacing w:val="-2"/>
          <w:sz w:val="25"/>
        </w:rPr>
        <w:t>đôi</w:t>
      </w:r>
      <w:r>
        <w:rPr>
          <w:color w:val="231F20"/>
          <w:spacing w:val="-11"/>
          <w:sz w:val="25"/>
        </w:rPr>
        <w:t xml:space="preserve"> </w:t>
      </w:r>
      <w:r>
        <w:rPr>
          <w:color w:val="231F20"/>
          <w:spacing w:val="-2"/>
          <w:sz w:val="25"/>
        </w:rPr>
        <w:t>để</w:t>
      </w:r>
      <w:r>
        <w:rPr>
          <w:color w:val="231F20"/>
          <w:spacing w:val="-11"/>
          <w:sz w:val="25"/>
        </w:rPr>
        <w:t xml:space="preserve"> </w:t>
      </w:r>
      <w:r>
        <w:rPr>
          <w:color w:val="231F20"/>
          <w:spacing w:val="-2"/>
          <w:sz w:val="25"/>
        </w:rPr>
        <w:t>thực</w:t>
      </w:r>
      <w:r>
        <w:rPr>
          <w:color w:val="231F20"/>
          <w:spacing w:val="-11"/>
          <w:sz w:val="25"/>
        </w:rPr>
        <w:t xml:space="preserve"> </w:t>
      </w:r>
      <w:r>
        <w:rPr>
          <w:color w:val="231F20"/>
          <w:spacing w:val="-2"/>
          <w:sz w:val="25"/>
        </w:rPr>
        <w:t>hiện</w:t>
      </w:r>
      <w:r>
        <w:rPr>
          <w:color w:val="231F20"/>
          <w:spacing w:val="-11"/>
          <w:sz w:val="25"/>
        </w:rPr>
        <w:t xml:space="preserve"> </w:t>
      </w:r>
      <w:r>
        <w:rPr>
          <w:color w:val="231F20"/>
          <w:spacing w:val="-2"/>
          <w:sz w:val="25"/>
        </w:rPr>
        <w:t>yêu</w:t>
      </w:r>
      <w:r>
        <w:rPr>
          <w:color w:val="231F20"/>
          <w:spacing w:val="-11"/>
          <w:sz w:val="25"/>
        </w:rPr>
        <w:t xml:space="preserve"> </w:t>
      </w:r>
      <w:r>
        <w:rPr>
          <w:color w:val="231F20"/>
          <w:spacing w:val="-2"/>
          <w:sz w:val="25"/>
        </w:rPr>
        <w:t>cầu:</w:t>
      </w:r>
      <w:r>
        <w:rPr>
          <w:color w:val="231F20"/>
          <w:spacing w:val="-11"/>
          <w:sz w:val="25"/>
        </w:rPr>
        <w:t xml:space="preserve"> </w:t>
      </w:r>
      <w:r>
        <w:rPr>
          <w:i/>
          <w:color w:val="231F20"/>
          <w:spacing w:val="-2"/>
          <w:sz w:val="25"/>
        </w:rPr>
        <w:t>Trình</w:t>
      </w:r>
      <w:r>
        <w:rPr>
          <w:i/>
          <w:color w:val="231F20"/>
          <w:spacing w:val="-11"/>
          <w:sz w:val="25"/>
        </w:rPr>
        <w:t xml:space="preserve"> </w:t>
      </w:r>
      <w:r>
        <w:rPr>
          <w:i/>
          <w:color w:val="231F20"/>
          <w:spacing w:val="-2"/>
          <w:sz w:val="25"/>
        </w:rPr>
        <w:t>bày</w:t>
      </w:r>
      <w:r>
        <w:rPr>
          <w:i/>
          <w:color w:val="231F20"/>
          <w:spacing w:val="-11"/>
          <w:sz w:val="25"/>
        </w:rPr>
        <w:t xml:space="preserve"> </w:t>
      </w:r>
      <w:r>
        <w:rPr>
          <w:i/>
          <w:color w:val="231F20"/>
          <w:spacing w:val="-2"/>
          <w:sz w:val="25"/>
        </w:rPr>
        <w:t xml:space="preserve">những </w:t>
      </w:r>
      <w:r>
        <w:rPr>
          <w:i/>
          <w:color w:val="231F20"/>
          <w:spacing w:val="-8"/>
          <w:sz w:val="25"/>
        </w:rPr>
        <w:t>nét</w:t>
      </w:r>
      <w:r>
        <w:rPr>
          <w:i/>
          <w:color w:val="231F20"/>
          <w:spacing w:val="-14"/>
          <w:sz w:val="25"/>
        </w:rPr>
        <w:t xml:space="preserve"> </w:t>
      </w:r>
      <w:r>
        <w:rPr>
          <w:i/>
          <w:color w:val="231F20"/>
          <w:spacing w:val="-8"/>
          <w:sz w:val="25"/>
        </w:rPr>
        <w:t>chính</w:t>
      </w:r>
      <w:r>
        <w:rPr>
          <w:i/>
          <w:color w:val="231F20"/>
          <w:spacing w:val="-14"/>
          <w:sz w:val="25"/>
        </w:rPr>
        <w:t xml:space="preserve"> </w:t>
      </w:r>
      <w:r>
        <w:rPr>
          <w:i/>
          <w:color w:val="231F20"/>
          <w:spacing w:val="-8"/>
          <w:sz w:val="25"/>
        </w:rPr>
        <w:t>về</w:t>
      </w:r>
      <w:r>
        <w:rPr>
          <w:i/>
          <w:color w:val="231F20"/>
          <w:spacing w:val="-14"/>
          <w:sz w:val="25"/>
        </w:rPr>
        <w:t xml:space="preserve"> </w:t>
      </w:r>
      <w:r>
        <w:rPr>
          <w:i/>
          <w:color w:val="231F20"/>
          <w:spacing w:val="-8"/>
          <w:sz w:val="25"/>
        </w:rPr>
        <w:t>cuộc</w:t>
      </w:r>
      <w:r>
        <w:rPr>
          <w:i/>
          <w:color w:val="231F20"/>
          <w:spacing w:val="-14"/>
          <w:sz w:val="25"/>
        </w:rPr>
        <w:t xml:space="preserve"> </w:t>
      </w:r>
      <w:r>
        <w:rPr>
          <w:i/>
          <w:color w:val="231F20"/>
          <w:spacing w:val="-8"/>
          <w:sz w:val="25"/>
        </w:rPr>
        <w:t>kháng</w:t>
      </w:r>
      <w:r>
        <w:rPr>
          <w:i/>
          <w:color w:val="231F20"/>
          <w:spacing w:val="-14"/>
          <w:sz w:val="25"/>
        </w:rPr>
        <w:t xml:space="preserve"> </w:t>
      </w:r>
      <w:r>
        <w:rPr>
          <w:i/>
          <w:color w:val="231F20"/>
          <w:spacing w:val="-8"/>
          <w:sz w:val="25"/>
        </w:rPr>
        <w:t>chiến</w:t>
      </w:r>
      <w:r>
        <w:rPr>
          <w:i/>
          <w:color w:val="231F20"/>
          <w:spacing w:val="-14"/>
          <w:sz w:val="25"/>
        </w:rPr>
        <w:t xml:space="preserve"> </w:t>
      </w:r>
      <w:r>
        <w:rPr>
          <w:i/>
          <w:color w:val="231F20"/>
          <w:spacing w:val="-8"/>
          <w:sz w:val="25"/>
        </w:rPr>
        <w:t>chống</w:t>
      </w:r>
      <w:r>
        <w:rPr>
          <w:i/>
          <w:color w:val="231F20"/>
          <w:spacing w:val="-14"/>
          <w:sz w:val="25"/>
        </w:rPr>
        <w:t xml:space="preserve"> </w:t>
      </w:r>
      <w:r>
        <w:rPr>
          <w:i/>
          <w:color w:val="231F20"/>
          <w:spacing w:val="-8"/>
          <w:sz w:val="25"/>
        </w:rPr>
        <w:t>thực</w:t>
      </w:r>
      <w:r>
        <w:rPr>
          <w:i/>
          <w:color w:val="231F20"/>
          <w:spacing w:val="-14"/>
          <w:sz w:val="25"/>
        </w:rPr>
        <w:t xml:space="preserve"> </w:t>
      </w:r>
      <w:r>
        <w:rPr>
          <w:i/>
          <w:color w:val="231F20"/>
          <w:spacing w:val="-8"/>
          <w:sz w:val="25"/>
        </w:rPr>
        <w:t>dân</w:t>
      </w:r>
      <w:r>
        <w:rPr>
          <w:i/>
          <w:color w:val="231F20"/>
          <w:spacing w:val="-14"/>
          <w:sz w:val="25"/>
        </w:rPr>
        <w:t xml:space="preserve"> </w:t>
      </w:r>
      <w:r>
        <w:rPr>
          <w:i/>
          <w:color w:val="231F20"/>
          <w:spacing w:val="-8"/>
          <w:sz w:val="25"/>
        </w:rPr>
        <w:t>Pháp</w:t>
      </w:r>
      <w:r>
        <w:rPr>
          <w:i/>
          <w:color w:val="231F20"/>
          <w:spacing w:val="-14"/>
          <w:sz w:val="25"/>
        </w:rPr>
        <w:t xml:space="preserve"> </w:t>
      </w:r>
      <w:r>
        <w:rPr>
          <w:i/>
          <w:color w:val="231F20"/>
          <w:spacing w:val="-8"/>
          <w:sz w:val="25"/>
        </w:rPr>
        <w:t>xâm</w:t>
      </w:r>
      <w:r>
        <w:rPr>
          <w:i/>
          <w:color w:val="231F20"/>
          <w:spacing w:val="-14"/>
          <w:sz w:val="25"/>
        </w:rPr>
        <w:t xml:space="preserve"> </w:t>
      </w:r>
      <w:r>
        <w:rPr>
          <w:i/>
          <w:color w:val="231F20"/>
          <w:spacing w:val="-8"/>
          <w:sz w:val="25"/>
        </w:rPr>
        <w:t>lược</w:t>
      </w:r>
      <w:r>
        <w:rPr>
          <w:i/>
          <w:color w:val="231F20"/>
          <w:spacing w:val="-14"/>
          <w:sz w:val="25"/>
        </w:rPr>
        <w:t xml:space="preserve"> </w:t>
      </w:r>
      <w:r>
        <w:rPr>
          <w:i/>
          <w:color w:val="231F20"/>
          <w:spacing w:val="-8"/>
          <w:sz w:val="25"/>
        </w:rPr>
        <w:t>trở</w:t>
      </w:r>
      <w:r>
        <w:rPr>
          <w:i/>
          <w:color w:val="231F20"/>
          <w:spacing w:val="-13"/>
          <w:sz w:val="25"/>
        </w:rPr>
        <w:t xml:space="preserve"> </w:t>
      </w:r>
      <w:r>
        <w:rPr>
          <w:i/>
          <w:color w:val="231F20"/>
          <w:spacing w:val="-8"/>
          <w:sz w:val="25"/>
        </w:rPr>
        <w:t>lại</w:t>
      </w:r>
      <w:r>
        <w:rPr>
          <w:i/>
          <w:color w:val="231F20"/>
          <w:spacing w:val="-14"/>
          <w:sz w:val="25"/>
        </w:rPr>
        <w:t xml:space="preserve"> </w:t>
      </w:r>
      <w:r>
        <w:rPr>
          <w:i/>
          <w:color w:val="231F20"/>
          <w:spacing w:val="-8"/>
          <w:sz w:val="25"/>
        </w:rPr>
        <w:t>của</w:t>
      </w:r>
      <w:r>
        <w:rPr>
          <w:i/>
          <w:color w:val="231F20"/>
          <w:spacing w:val="-14"/>
          <w:sz w:val="25"/>
        </w:rPr>
        <w:t xml:space="preserve"> </w:t>
      </w:r>
      <w:r>
        <w:rPr>
          <w:i/>
          <w:color w:val="231F20"/>
          <w:spacing w:val="-8"/>
          <w:sz w:val="25"/>
        </w:rPr>
        <w:t>nhân</w:t>
      </w:r>
      <w:r>
        <w:rPr>
          <w:i/>
          <w:color w:val="231F20"/>
          <w:spacing w:val="-14"/>
          <w:sz w:val="25"/>
        </w:rPr>
        <w:t xml:space="preserve"> </w:t>
      </w:r>
      <w:r>
        <w:rPr>
          <w:i/>
          <w:color w:val="231F20"/>
          <w:spacing w:val="-8"/>
          <w:sz w:val="25"/>
        </w:rPr>
        <w:t>dân</w:t>
      </w:r>
      <w:r>
        <w:rPr>
          <w:i/>
          <w:color w:val="231F20"/>
          <w:spacing w:val="-14"/>
          <w:sz w:val="25"/>
        </w:rPr>
        <w:t xml:space="preserve"> </w:t>
      </w:r>
      <w:r>
        <w:rPr>
          <w:i/>
          <w:color w:val="231F20"/>
          <w:spacing w:val="-8"/>
          <w:sz w:val="25"/>
        </w:rPr>
        <w:t>Nam</w:t>
      </w:r>
      <w:r>
        <w:rPr>
          <w:i/>
          <w:color w:val="231F20"/>
          <w:spacing w:val="-14"/>
          <w:sz w:val="25"/>
        </w:rPr>
        <w:t xml:space="preserve"> </w:t>
      </w:r>
      <w:r>
        <w:rPr>
          <w:i/>
          <w:color w:val="231F20"/>
          <w:spacing w:val="-8"/>
          <w:sz w:val="25"/>
        </w:rPr>
        <w:t>Bộ.</w:t>
      </w:r>
    </w:p>
    <w:p w:rsidR="00167E53" w:rsidRDefault="00F1404D">
      <w:pPr>
        <w:pStyle w:val="ListParagraph"/>
        <w:numPr>
          <w:ilvl w:val="0"/>
          <w:numId w:val="236"/>
        </w:numPr>
        <w:tabs>
          <w:tab w:val="left" w:pos="1073"/>
        </w:tabs>
        <w:spacing w:before="84" w:line="259" w:lineRule="auto"/>
        <w:ind w:right="497" w:firstLine="396"/>
        <w:jc w:val="both"/>
        <w:rPr>
          <w:sz w:val="25"/>
        </w:rPr>
      </w:pPr>
      <w:r>
        <w:rPr>
          <w:color w:val="231F20"/>
          <w:sz w:val="25"/>
        </w:rPr>
        <w:t>Nhiệm</w:t>
      </w:r>
      <w:r>
        <w:rPr>
          <w:color w:val="231F20"/>
          <w:spacing w:val="-8"/>
          <w:sz w:val="25"/>
        </w:rPr>
        <w:t xml:space="preserve"> </w:t>
      </w:r>
      <w:r>
        <w:rPr>
          <w:color w:val="231F20"/>
          <w:sz w:val="25"/>
        </w:rPr>
        <w:t>vụ</w:t>
      </w:r>
      <w:r>
        <w:rPr>
          <w:color w:val="231F20"/>
          <w:spacing w:val="-8"/>
          <w:sz w:val="25"/>
        </w:rPr>
        <w:t xml:space="preserve"> </w:t>
      </w:r>
      <w:r>
        <w:rPr>
          <w:color w:val="231F20"/>
          <w:sz w:val="25"/>
        </w:rPr>
        <w:t>2:</w:t>
      </w:r>
      <w:r>
        <w:rPr>
          <w:color w:val="231F20"/>
          <w:spacing w:val="-8"/>
          <w:sz w:val="25"/>
        </w:rPr>
        <w:t xml:space="preserve"> </w:t>
      </w:r>
      <w:r>
        <w:rPr>
          <w:color w:val="231F20"/>
          <w:sz w:val="25"/>
        </w:rPr>
        <w:t>GV</w:t>
      </w:r>
      <w:r>
        <w:rPr>
          <w:color w:val="231F20"/>
          <w:spacing w:val="-8"/>
          <w:sz w:val="25"/>
        </w:rPr>
        <w:t xml:space="preserve"> </w:t>
      </w:r>
      <w:r>
        <w:rPr>
          <w:color w:val="231F20"/>
          <w:sz w:val="25"/>
        </w:rPr>
        <w:t>cho</w:t>
      </w:r>
      <w:r>
        <w:rPr>
          <w:color w:val="231F20"/>
          <w:spacing w:val="-8"/>
          <w:sz w:val="25"/>
        </w:rPr>
        <w:t xml:space="preserve"> </w:t>
      </w:r>
      <w:r>
        <w:rPr>
          <w:color w:val="231F20"/>
          <w:sz w:val="25"/>
        </w:rPr>
        <w:t>HS</w:t>
      </w:r>
      <w:r>
        <w:rPr>
          <w:color w:val="231F20"/>
          <w:spacing w:val="-8"/>
          <w:sz w:val="25"/>
        </w:rPr>
        <w:t xml:space="preserve"> </w:t>
      </w:r>
      <w:r>
        <w:rPr>
          <w:color w:val="231F20"/>
          <w:sz w:val="25"/>
        </w:rPr>
        <w:t>thảo</w:t>
      </w:r>
      <w:r>
        <w:rPr>
          <w:color w:val="231F20"/>
          <w:spacing w:val="-8"/>
          <w:sz w:val="25"/>
        </w:rPr>
        <w:t xml:space="preserve"> </w:t>
      </w:r>
      <w:r>
        <w:rPr>
          <w:color w:val="231F20"/>
          <w:sz w:val="25"/>
        </w:rPr>
        <w:t>luận</w:t>
      </w:r>
      <w:r>
        <w:rPr>
          <w:color w:val="231F20"/>
          <w:spacing w:val="-8"/>
          <w:sz w:val="25"/>
        </w:rPr>
        <w:t xml:space="preserve"> </w:t>
      </w:r>
      <w:r>
        <w:rPr>
          <w:color w:val="231F20"/>
          <w:sz w:val="25"/>
        </w:rPr>
        <w:t>theo</w:t>
      </w:r>
      <w:r>
        <w:rPr>
          <w:color w:val="231F20"/>
          <w:spacing w:val="-8"/>
          <w:sz w:val="25"/>
        </w:rPr>
        <w:t xml:space="preserve"> </w:t>
      </w:r>
      <w:r>
        <w:rPr>
          <w:color w:val="231F20"/>
          <w:sz w:val="25"/>
        </w:rPr>
        <w:t>nhóm</w:t>
      </w:r>
      <w:r>
        <w:rPr>
          <w:color w:val="231F20"/>
          <w:spacing w:val="-8"/>
          <w:sz w:val="25"/>
        </w:rPr>
        <w:t xml:space="preserve"> </w:t>
      </w:r>
      <w:r>
        <w:rPr>
          <w:color w:val="231F20"/>
          <w:sz w:val="25"/>
        </w:rPr>
        <w:t>(4–</w:t>
      </w:r>
      <w:r>
        <w:rPr>
          <w:color w:val="231F20"/>
          <w:spacing w:val="-8"/>
          <w:sz w:val="25"/>
        </w:rPr>
        <w:t xml:space="preserve"> </w:t>
      </w:r>
      <w:r>
        <w:rPr>
          <w:color w:val="231F20"/>
          <w:sz w:val="25"/>
        </w:rPr>
        <w:t>6</w:t>
      </w:r>
      <w:r>
        <w:rPr>
          <w:color w:val="231F20"/>
          <w:spacing w:val="-8"/>
          <w:sz w:val="25"/>
        </w:rPr>
        <w:t xml:space="preserve"> </w:t>
      </w:r>
      <w:r>
        <w:rPr>
          <w:color w:val="231F20"/>
          <w:sz w:val="25"/>
        </w:rPr>
        <w:t>HS</w:t>
      </w:r>
      <w:r>
        <w:rPr>
          <w:color w:val="231F20"/>
          <w:spacing w:val="-8"/>
          <w:sz w:val="25"/>
        </w:rPr>
        <w:t xml:space="preserve"> </w:t>
      </w:r>
      <w:r>
        <w:rPr>
          <w:color w:val="231F20"/>
          <w:sz w:val="25"/>
        </w:rPr>
        <w:t>mỗi</w:t>
      </w:r>
      <w:r>
        <w:rPr>
          <w:color w:val="231F20"/>
          <w:spacing w:val="-8"/>
          <w:sz w:val="25"/>
        </w:rPr>
        <w:t xml:space="preserve"> </w:t>
      </w:r>
      <w:r>
        <w:rPr>
          <w:color w:val="231F20"/>
          <w:sz w:val="25"/>
        </w:rPr>
        <w:t>nhóm)</w:t>
      </w:r>
      <w:r>
        <w:rPr>
          <w:color w:val="231F20"/>
          <w:spacing w:val="-8"/>
          <w:sz w:val="25"/>
        </w:rPr>
        <w:t xml:space="preserve"> </w:t>
      </w:r>
      <w:r>
        <w:rPr>
          <w:color w:val="231F20"/>
          <w:sz w:val="25"/>
        </w:rPr>
        <w:t>để</w:t>
      </w:r>
      <w:r>
        <w:rPr>
          <w:color w:val="231F20"/>
          <w:spacing w:val="-8"/>
          <w:sz w:val="25"/>
        </w:rPr>
        <w:t xml:space="preserve"> </w:t>
      </w:r>
      <w:r>
        <w:rPr>
          <w:color w:val="231F20"/>
          <w:sz w:val="25"/>
        </w:rPr>
        <w:t>thực</w:t>
      </w:r>
      <w:r>
        <w:rPr>
          <w:color w:val="231F20"/>
          <w:spacing w:val="-8"/>
          <w:sz w:val="25"/>
        </w:rPr>
        <w:t xml:space="preserve"> </w:t>
      </w:r>
      <w:r>
        <w:rPr>
          <w:color w:val="231F20"/>
          <w:sz w:val="25"/>
        </w:rPr>
        <w:t>hiện nhiệm</w:t>
      </w:r>
      <w:r>
        <w:rPr>
          <w:color w:val="231F20"/>
          <w:spacing w:val="-12"/>
          <w:sz w:val="25"/>
        </w:rPr>
        <w:t xml:space="preserve"> </w:t>
      </w:r>
      <w:r>
        <w:rPr>
          <w:color w:val="231F20"/>
          <w:sz w:val="25"/>
        </w:rPr>
        <w:t>vụ:</w:t>
      </w:r>
      <w:r>
        <w:rPr>
          <w:color w:val="231F20"/>
          <w:spacing w:val="-12"/>
          <w:sz w:val="25"/>
        </w:rPr>
        <w:t xml:space="preserve"> </w:t>
      </w:r>
      <w:r>
        <w:rPr>
          <w:i/>
          <w:color w:val="231F20"/>
          <w:sz w:val="25"/>
        </w:rPr>
        <w:t>Khai</w:t>
      </w:r>
      <w:r>
        <w:rPr>
          <w:i/>
          <w:color w:val="231F20"/>
          <w:spacing w:val="-12"/>
          <w:sz w:val="25"/>
        </w:rPr>
        <w:t xml:space="preserve"> </w:t>
      </w:r>
      <w:r>
        <w:rPr>
          <w:i/>
          <w:color w:val="231F20"/>
          <w:sz w:val="25"/>
        </w:rPr>
        <w:t>thác</w:t>
      </w:r>
      <w:r>
        <w:rPr>
          <w:i/>
          <w:color w:val="231F20"/>
          <w:spacing w:val="-12"/>
          <w:sz w:val="25"/>
        </w:rPr>
        <w:t xml:space="preserve"> </w:t>
      </w:r>
      <w:r>
        <w:rPr>
          <w:i/>
          <w:color w:val="231F20"/>
          <w:sz w:val="25"/>
        </w:rPr>
        <w:t>Tư</w:t>
      </w:r>
      <w:r>
        <w:rPr>
          <w:i/>
          <w:color w:val="231F20"/>
          <w:spacing w:val="-12"/>
          <w:sz w:val="25"/>
        </w:rPr>
        <w:t xml:space="preserve"> </w:t>
      </w:r>
      <w:r>
        <w:rPr>
          <w:i/>
          <w:color w:val="231F20"/>
          <w:sz w:val="25"/>
        </w:rPr>
        <w:t>liệu</w:t>
      </w:r>
      <w:r>
        <w:rPr>
          <w:i/>
          <w:color w:val="231F20"/>
          <w:spacing w:val="-12"/>
          <w:sz w:val="25"/>
        </w:rPr>
        <w:t xml:space="preserve"> </w:t>
      </w:r>
      <w:r>
        <w:rPr>
          <w:i/>
          <w:color w:val="231F20"/>
          <w:sz w:val="25"/>
        </w:rPr>
        <w:t>3</w:t>
      </w:r>
      <w:r>
        <w:rPr>
          <w:i/>
          <w:color w:val="231F20"/>
          <w:spacing w:val="-12"/>
          <w:sz w:val="25"/>
        </w:rPr>
        <w:t xml:space="preserve"> </w:t>
      </w:r>
      <w:r>
        <w:rPr>
          <w:i/>
          <w:color w:val="231F20"/>
          <w:sz w:val="25"/>
        </w:rPr>
        <w:t>và</w:t>
      </w:r>
      <w:r>
        <w:rPr>
          <w:i/>
          <w:color w:val="231F20"/>
          <w:spacing w:val="-12"/>
          <w:sz w:val="25"/>
        </w:rPr>
        <w:t xml:space="preserve"> </w:t>
      </w:r>
      <w:r>
        <w:rPr>
          <w:i/>
          <w:color w:val="231F20"/>
          <w:sz w:val="25"/>
        </w:rPr>
        <w:t>thông</w:t>
      </w:r>
      <w:r>
        <w:rPr>
          <w:i/>
          <w:color w:val="231F20"/>
          <w:spacing w:val="-12"/>
          <w:sz w:val="25"/>
        </w:rPr>
        <w:t xml:space="preserve"> </w:t>
      </w:r>
      <w:r>
        <w:rPr>
          <w:i/>
          <w:color w:val="231F20"/>
          <w:sz w:val="25"/>
        </w:rPr>
        <w:t>tin</w:t>
      </w:r>
      <w:r>
        <w:rPr>
          <w:i/>
          <w:color w:val="231F20"/>
          <w:spacing w:val="-12"/>
          <w:sz w:val="25"/>
        </w:rPr>
        <w:t xml:space="preserve"> </w:t>
      </w:r>
      <w:r>
        <w:rPr>
          <w:i/>
          <w:color w:val="231F20"/>
          <w:sz w:val="25"/>
        </w:rPr>
        <w:t>trong</w:t>
      </w:r>
      <w:r>
        <w:rPr>
          <w:i/>
          <w:color w:val="231F20"/>
          <w:spacing w:val="-12"/>
          <w:sz w:val="25"/>
        </w:rPr>
        <w:t xml:space="preserve"> </w:t>
      </w:r>
      <w:r>
        <w:rPr>
          <w:i/>
          <w:color w:val="231F20"/>
          <w:sz w:val="25"/>
        </w:rPr>
        <w:t>mục,</w:t>
      </w:r>
      <w:r>
        <w:rPr>
          <w:i/>
          <w:color w:val="231F20"/>
          <w:spacing w:val="-12"/>
          <w:sz w:val="25"/>
        </w:rPr>
        <w:t xml:space="preserve"> </w:t>
      </w:r>
      <w:r>
        <w:rPr>
          <w:i/>
          <w:color w:val="231F20"/>
          <w:sz w:val="25"/>
        </w:rPr>
        <w:t>nêu</w:t>
      </w:r>
      <w:r>
        <w:rPr>
          <w:i/>
          <w:color w:val="231F20"/>
          <w:spacing w:val="-12"/>
          <w:sz w:val="25"/>
        </w:rPr>
        <w:t xml:space="preserve"> </w:t>
      </w:r>
      <w:r>
        <w:rPr>
          <w:i/>
          <w:color w:val="231F20"/>
          <w:sz w:val="25"/>
        </w:rPr>
        <w:t>nhận</w:t>
      </w:r>
      <w:r>
        <w:rPr>
          <w:i/>
          <w:color w:val="231F20"/>
          <w:spacing w:val="-12"/>
          <w:sz w:val="25"/>
        </w:rPr>
        <w:t xml:space="preserve"> </w:t>
      </w:r>
      <w:r>
        <w:rPr>
          <w:i/>
          <w:color w:val="231F20"/>
          <w:sz w:val="25"/>
        </w:rPr>
        <w:t>xét</w:t>
      </w:r>
      <w:r>
        <w:rPr>
          <w:i/>
          <w:color w:val="231F20"/>
          <w:spacing w:val="-12"/>
          <w:sz w:val="25"/>
        </w:rPr>
        <w:t xml:space="preserve"> </w:t>
      </w:r>
      <w:r>
        <w:rPr>
          <w:i/>
          <w:color w:val="231F20"/>
          <w:sz w:val="25"/>
        </w:rPr>
        <w:t>về</w:t>
      </w:r>
      <w:r>
        <w:rPr>
          <w:i/>
          <w:color w:val="231F20"/>
          <w:spacing w:val="-12"/>
          <w:sz w:val="25"/>
        </w:rPr>
        <w:t xml:space="preserve"> </w:t>
      </w:r>
      <w:r>
        <w:rPr>
          <w:i/>
          <w:color w:val="231F20"/>
          <w:sz w:val="25"/>
        </w:rPr>
        <w:t>tinh</w:t>
      </w:r>
      <w:r>
        <w:rPr>
          <w:i/>
          <w:color w:val="231F20"/>
          <w:spacing w:val="-12"/>
          <w:sz w:val="25"/>
        </w:rPr>
        <w:t xml:space="preserve"> </w:t>
      </w:r>
      <w:r>
        <w:rPr>
          <w:i/>
          <w:color w:val="231F20"/>
          <w:sz w:val="25"/>
        </w:rPr>
        <w:t>thần</w:t>
      </w:r>
      <w:r>
        <w:rPr>
          <w:i/>
          <w:color w:val="231F20"/>
          <w:spacing w:val="-12"/>
          <w:sz w:val="25"/>
        </w:rPr>
        <w:t xml:space="preserve"> </w:t>
      </w:r>
      <w:r>
        <w:rPr>
          <w:i/>
          <w:color w:val="231F20"/>
          <w:sz w:val="25"/>
        </w:rPr>
        <w:t>kháng chiến</w:t>
      </w:r>
      <w:r>
        <w:rPr>
          <w:i/>
          <w:color w:val="231F20"/>
          <w:spacing w:val="-8"/>
          <w:sz w:val="25"/>
        </w:rPr>
        <w:t xml:space="preserve"> </w:t>
      </w:r>
      <w:r>
        <w:rPr>
          <w:i/>
          <w:color w:val="231F20"/>
          <w:sz w:val="25"/>
        </w:rPr>
        <w:t>chống</w:t>
      </w:r>
      <w:r>
        <w:rPr>
          <w:i/>
          <w:color w:val="231F20"/>
          <w:spacing w:val="-8"/>
          <w:sz w:val="25"/>
        </w:rPr>
        <w:t xml:space="preserve"> </w:t>
      </w:r>
      <w:r>
        <w:rPr>
          <w:i/>
          <w:color w:val="231F20"/>
          <w:sz w:val="25"/>
        </w:rPr>
        <w:t>thực</w:t>
      </w:r>
      <w:r>
        <w:rPr>
          <w:i/>
          <w:color w:val="231F20"/>
          <w:spacing w:val="-8"/>
          <w:sz w:val="25"/>
        </w:rPr>
        <w:t xml:space="preserve"> </w:t>
      </w:r>
      <w:r>
        <w:rPr>
          <w:i/>
          <w:color w:val="231F20"/>
          <w:sz w:val="25"/>
        </w:rPr>
        <w:t>dân</w:t>
      </w:r>
      <w:r>
        <w:rPr>
          <w:i/>
          <w:color w:val="231F20"/>
          <w:spacing w:val="-8"/>
          <w:sz w:val="25"/>
        </w:rPr>
        <w:t xml:space="preserve"> </w:t>
      </w:r>
      <w:r>
        <w:rPr>
          <w:i/>
          <w:color w:val="231F20"/>
          <w:sz w:val="25"/>
        </w:rPr>
        <w:t>Pháp</w:t>
      </w:r>
      <w:r>
        <w:rPr>
          <w:i/>
          <w:color w:val="231F20"/>
          <w:spacing w:val="-8"/>
          <w:sz w:val="25"/>
        </w:rPr>
        <w:t xml:space="preserve"> </w:t>
      </w:r>
      <w:r>
        <w:rPr>
          <w:i/>
          <w:color w:val="231F20"/>
          <w:sz w:val="25"/>
        </w:rPr>
        <w:t>xâm</w:t>
      </w:r>
      <w:r>
        <w:rPr>
          <w:i/>
          <w:color w:val="231F20"/>
          <w:spacing w:val="-8"/>
          <w:sz w:val="25"/>
        </w:rPr>
        <w:t xml:space="preserve"> </w:t>
      </w:r>
      <w:r>
        <w:rPr>
          <w:i/>
          <w:color w:val="231F20"/>
          <w:sz w:val="25"/>
        </w:rPr>
        <w:t>lược</w:t>
      </w:r>
      <w:r>
        <w:rPr>
          <w:i/>
          <w:color w:val="231F20"/>
          <w:spacing w:val="-8"/>
          <w:sz w:val="25"/>
        </w:rPr>
        <w:t xml:space="preserve"> </w:t>
      </w:r>
      <w:r>
        <w:rPr>
          <w:i/>
          <w:color w:val="231F20"/>
          <w:sz w:val="25"/>
        </w:rPr>
        <w:t>trở</w:t>
      </w:r>
      <w:r>
        <w:rPr>
          <w:i/>
          <w:color w:val="231F20"/>
          <w:spacing w:val="-8"/>
          <w:sz w:val="25"/>
        </w:rPr>
        <w:t xml:space="preserve"> </w:t>
      </w:r>
      <w:r>
        <w:rPr>
          <w:i/>
          <w:color w:val="231F20"/>
          <w:sz w:val="25"/>
        </w:rPr>
        <w:t>lại</w:t>
      </w:r>
      <w:r>
        <w:rPr>
          <w:i/>
          <w:color w:val="231F20"/>
          <w:spacing w:val="-8"/>
          <w:sz w:val="25"/>
        </w:rPr>
        <w:t xml:space="preserve"> </w:t>
      </w:r>
      <w:r>
        <w:rPr>
          <w:i/>
          <w:color w:val="231F20"/>
          <w:sz w:val="25"/>
        </w:rPr>
        <w:t>của</w:t>
      </w:r>
      <w:r>
        <w:rPr>
          <w:i/>
          <w:color w:val="231F20"/>
          <w:spacing w:val="-8"/>
          <w:sz w:val="25"/>
        </w:rPr>
        <w:t xml:space="preserve"> </w:t>
      </w:r>
      <w:r>
        <w:rPr>
          <w:i/>
          <w:color w:val="231F20"/>
          <w:sz w:val="25"/>
        </w:rPr>
        <w:t>nhân</w:t>
      </w:r>
      <w:r>
        <w:rPr>
          <w:i/>
          <w:color w:val="231F20"/>
          <w:spacing w:val="-8"/>
          <w:sz w:val="25"/>
        </w:rPr>
        <w:t xml:space="preserve"> </w:t>
      </w:r>
      <w:r>
        <w:rPr>
          <w:i/>
          <w:color w:val="231F20"/>
          <w:sz w:val="25"/>
        </w:rPr>
        <w:t>dân</w:t>
      </w:r>
      <w:r>
        <w:rPr>
          <w:i/>
          <w:color w:val="231F20"/>
          <w:spacing w:val="-8"/>
          <w:sz w:val="25"/>
        </w:rPr>
        <w:t xml:space="preserve"> </w:t>
      </w:r>
      <w:r>
        <w:rPr>
          <w:i/>
          <w:color w:val="231F20"/>
          <w:sz w:val="25"/>
        </w:rPr>
        <w:t>Việt</w:t>
      </w:r>
      <w:r>
        <w:rPr>
          <w:i/>
          <w:color w:val="231F20"/>
          <w:spacing w:val="-8"/>
          <w:sz w:val="25"/>
        </w:rPr>
        <w:t xml:space="preserve"> </w:t>
      </w:r>
      <w:r>
        <w:rPr>
          <w:i/>
          <w:color w:val="231F20"/>
          <w:sz w:val="25"/>
        </w:rPr>
        <w:t>Nam</w:t>
      </w:r>
      <w:r>
        <w:rPr>
          <w:color w:val="231F20"/>
          <w:sz w:val="25"/>
        </w:rPr>
        <w:t>.</w:t>
      </w:r>
    </w:p>
    <w:p w:rsidR="00167E53" w:rsidRDefault="00F1404D">
      <w:pPr>
        <w:pStyle w:val="Heading5"/>
        <w:numPr>
          <w:ilvl w:val="0"/>
          <w:numId w:val="235"/>
        </w:numPr>
        <w:tabs>
          <w:tab w:val="left" w:pos="1055"/>
        </w:tabs>
        <w:spacing w:before="84"/>
        <w:ind w:hanging="161"/>
        <w:jc w:val="both"/>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236"/>
        </w:numPr>
        <w:tabs>
          <w:tab w:val="left" w:pos="1080"/>
        </w:tabs>
        <w:spacing w:before="107"/>
        <w:ind w:left="1080" w:hanging="186"/>
        <w:jc w:val="both"/>
        <w:rPr>
          <w:sz w:val="25"/>
        </w:rPr>
      </w:pPr>
      <w:r>
        <w:rPr>
          <w:color w:val="231F20"/>
          <w:sz w:val="25"/>
        </w:rPr>
        <w:t>Nhiệm</w:t>
      </w:r>
      <w:r>
        <w:rPr>
          <w:color w:val="231F20"/>
          <w:spacing w:val="-2"/>
          <w:sz w:val="25"/>
        </w:rPr>
        <w:t xml:space="preserve"> </w:t>
      </w:r>
      <w:r>
        <w:rPr>
          <w:color w:val="231F20"/>
          <w:sz w:val="25"/>
        </w:rPr>
        <w:t>vụ</w:t>
      </w:r>
      <w:r>
        <w:rPr>
          <w:color w:val="231F20"/>
          <w:spacing w:val="-2"/>
          <w:sz w:val="25"/>
        </w:rPr>
        <w:t xml:space="preserve"> </w:t>
      </w:r>
      <w:r>
        <w:rPr>
          <w:color w:val="231F20"/>
          <w:sz w:val="25"/>
        </w:rPr>
        <w:t>1:</w:t>
      </w:r>
      <w:r>
        <w:rPr>
          <w:color w:val="231F20"/>
          <w:spacing w:val="-2"/>
          <w:sz w:val="25"/>
        </w:rPr>
        <w:t xml:space="preserve"> </w:t>
      </w:r>
      <w:r>
        <w:rPr>
          <w:color w:val="231F20"/>
          <w:sz w:val="25"/>
        </w:rPr>
        <w:t>HS</w:t>
      </w:r>
      <w:r>
        <w:rPr>
          <w:color w:val="231F20"/>
          <w:spacing w:val="-2"/>
          <w:sz w:val="25"/>
        </w:rPr>
        <w:t xml:space="preserve"> </w:t>
      </w:r>
      <w:r>
        <w:rPr>
          <w:color w:val="231F20"/>
          <w:sz w:val="25"/>
        </w:rPr>
        <w:t>dựa</w:t>
      </w:r>
      <w:r>
        <w:rPr>
          <w:color w:val="231F20"/>
          <w:spacing w:val="-1"/>
          <w:sz w:val="25"/>
        </w:rPr>
        <w:t xml:space="preserve"> </w:t>
      </w:r>
      <w:r>
        <w:rPr>
          <w:color w:val="231F20"/>
          <w:sz w:val="25"/>
        </w:rPr>
        <w:t>vào</w:t>
      </w:r>
      <w:r>
        <w:rPr>
          <w:color w:val="231F20"/>
          <w:spacing w:val="-2"/>
          <w:sz w:val="25"/>
        </w:rPr>
        <w:t xml:space="preserve"> </w:t>
      </w:r>
      <w:r>
        <w:rPr>
          <w:color w:val="231F20"/>
          <w:sz w:val="25"/>
        </w:rPr>
        <w:t>thông</w:t>
      </w:r>
      <w:r>
        <w:rPr>
          <w:color w:val="231F20"/>
          <w:spacing w:val="-2"/>
          <w:sz w:val="25"/>
        </w:rPr>
        <w:t xml:space="preserve"> </w:t>
      </w:r>
      <w:r>
        <w:rPr>
          <w:color w:val="231F20"/>
          <w:sz w:val="25"/>
        </w:rPr>
        <w:t>tin</w:t>
      </w:r>
      <w:r>
        <w:rPr>
          <w:color w:val="231F20"/>
          <w:spacing w:val="-2"/>
          <w:sz w:val="25"/>
        </w:rPr>
        <w:t xml:space="preserve"> </w:t>
      </w:r>
      <w:r>
        <w:rPr>
          <w:color w:val="231F20"/>
          <w:sz w:val="25"/>
        </w:rPr>
        <w:t>trong</w:t>
      </w:r>
      <w:r>
        <w:rPr>
          <w:color w:val="231F20"/>
          <w:spacing w:val="-2"/>
          <w:sz w:val="25"/>
        </w:rPr>
        <w:t xml:space="preserve"> </w:t>
      </w:r>
      <w:r>
        <w:rPr>
          <w:color w:val="231F20"/>
          <w:sz w:val="25"/>
        </w:rPr>
        <w:t>SGK</w:t>
      </w:r>
      <w:r>
        <w:rPr>
          <w:color w:val="231F20"/>
          <w:spacing w:val="-1"/>
          <w:sz w:val="25"/>
        </w:rPr>
        <w:t xml:space="preserve"> </w:t>
      </w:r>
      <w:r>
        <w:rPr>
          <w:color w:val="231F20"/>
          <w:sz w:val="25"/>
        </w:rPr>
        <w:t>tìm</w:t>
      </w:r>
      <w:r>
        <w:rPr>
          <w:color w:val="231F20"/>
          <w:spacing w:val="-2"/>
          <w:sz w:val="25"/>
        </w:rPr>
        <w:t xml:space="preserve"> </w:t>
      </w:r>
      <w:r>
        <w:rPr>
          <w:color w:val="231F20"/>
          <w:sz w:val="25"/>
        </w:rPr>
        <w:t>thông</w:t>
      </w:r>
      <w:r>
        <w:rPr>
          <w:color w:val="231F20"/>
          <w:spacing w:val="-2"/>
          <w:sz w:val="25"/>
        </w:rPr>
        <w:t xml:space="preserve"> </w:t>
      </w:r>
      <w:r>
        <w:rPr>
          <w:color w:val="231F20"/>
          <w:sz w:val="25"/>
        </w:rPr>
        <w:t>tin</w:t>
      </w:r>
      <w:r>
        <w:rPr>
          <w:color w:val="231F20"/>
          <w:spacing w:val="-2"/>
          <w:sz w:val="25"/>
        </w:rPr>
        <w:t xml:space="preserve"> </w:t>
      </w:r>
      <w:r>
        <w:rPr>
          <w:color w:val="231F20"/>
          <w:sz w:val="25"/>
        </w:rPr>
        <w:t>trình</w:t>
      </w:r>
      <w:r>
        <w:rPr>
          <w:color w:val="231F20"/>
          <w:spacing w:val="-2"/>
          <w:sz w:val="25"/>
        </w:rPr>
        <w:t xml:space="preserve"> </w:t>
      </w:r>
      <w:r>
        <w:rPr>
          <w:color w:val="231F20"/>
          <w:spacing w:val="-4"/>
          <w:sz w:val="25"/>
        </w:rPr>
        <w:t>bày.</w:t>
      </w:r>
    </w:p>
    <w:p w:rsidR="00167E53" w:rsidRDefault="00F1404D">
      <w:pPr>
        <w:pStyle w:val="ListParagraph"/>
        <w:numPr>
          <w:ilvl w:val="0"/>
          <w:numId w:val="236"/>
        </w:numPr>
        <w:tabs>
          <w:tab w:val="left" w:pos="1070"/>
        </w:tabs>
        <w:spacing w:before="108" w:line="259" w:lineRule="auto"/>
        <w:ind w:right="497" w:firstLine="396"/>
        <w:jc w:val="both"/>
        <w:rPr>
          <w:sz w:val="25"/>
        </w:rPr>
      </w:pPr>
      <w:r>
        <w:rPr>
          <w:color w:val="231F20"/>
          <w:sz w:val="25"/>
        </w:rPr>
        <w:t>Nhiệm</w:t>
      </w:r>
      <w:r>
        <w:rPr>
          <w:color w:val="231F20"/>
          <w:spacing w:val="-7"/>
          <w:sz w:val="25"/>
        </w:rPr>
        <w:t xml:space="preserve"> </w:t>
      </w:r>
      <w:r>
        <w:rPr>
          <w:color w:val="231F20"/>
          <w:sz w:val="25"/>
        </w:rPr>
        <w:t>vụ</w:t>
      </w:r>
      <w:r>
        <w:rPr>
          <w:color w:val="231F20"/>
          <w:spacing w:val="-7"/>
          <w:sz w:val="25"/>
        </w:rPr>
        <w:t xml:space="preserve"> </w:t>
      </w:r>
      <w:r>
        <w:rPr>
          <w:color w:val="231F20"/>
          <w:sz w:val="25"/>
        </w:rPr>
        <w:t>2:</w:t>
      </w:r>
      <w:r>
        <w:rPr>
          <w:color w:val="231F20"/>
          <w:spacing w:val="-7"/>
          <w:sz w:val="25"/>
        </w:rPr>
        <w:t xml:space="preserve"> </w:t>
      </w:r>
      <w:r>
        <w:rPr>
          <w:color w:val="231F20"/>
          <w:sz w:val="25"/>
        </w:rPr>
        <w:t>Các</w:t>
      </w:r>
      <w:r>
        <w:rPr>
          <w:color w:val="231F20"/>
          <w:spacing w:val="-7"/>
          <w:sz w:val="25"/>
        </w:rPr>
        <w:t xml:space="preserve"> </w:t>
      </w:r>
      <w:r>
        <w:rPr>
          <w:color w:val="231F20"/>
          <w:sz w:val="25"/>
        </w:rPr>
        <w:t>nhóm</w:t>
      </w:r>
      <w:r>
        <w:rPr>
          <w:color w:val="231F20"/>
          <w:spacing w:val="-7"/>
          <w:sz w:val="25"/>
        </w:rPr>
        <w:t xml:space="preserve"> </w:t>
      </w:r>
      <w:r>
        <w:rPr>
          <w:color w:val="231F20"/>
          <w:sz w:val="25"/>
        </w:rPr>
        <w:t>khai</w:t>
      </w:r>
      <w:r>
        <w:rPr>
          <w:color w:val="231F20"/>
          <w:spacing w:val="-7"/>
          <w:sz w:val="25"/>
        </w:rPr>
        <w:t xml:space="preserve"> </w:t>
      </w:r>
      <w:r>
        <w:rPr>
          <w:color w:val="231F20"/>
          <w:sz w:val="25"/>
        </w:rPr>
        <w:t>thác</w:t>
      </w:r>
      <w:r>
        <w:rPr>
          <w:color w:val="231F20"/>
          <w:spacing w:val="-7"/>
          <w:sz w:val="25"/>
        </w:rPr>
        <w:t xml:space="preserve"> </w:t>
      </w:r>
      <w:r>
        <w:rPr>
          <w:color w:val="231F20"/>
          <w:sz w:val="25"/>
        </w:rPr>
        <w:t>tư</w:t>
      </w:r>
      <w:r>
        <w:rPr>
          <w:color w:val="231F20"/>
          <w:spacing w:val="-7"/>
          <w:sz w:val="25"/>
        </w:rPr>
        <w:t xml:space="preserve"> </w:t>
      </w:r>
      <w:r>
        <w:rPr>
          <w:color w:val="231F20"/>
          <w:sz w:val="25"/>
        </w:rPr>
        <w:t>liệu</w:t>
      </w:r>
      <w:r>
        <w:rPr>
          <w:color w:val="231F20"/>
          <w:spacing w:val="-7"/>
          <w:sz w:val="25"/>
        </w:rPr>
        <w:t xml:space="preserve"> </w:t>
      </w:r>
      <w:r>
        <w:rPr>
          <w:color w:val="231F20"/>
          <w:sz w:val="25"/>
        </w:rPr>
        <w:t>tìm</w:t>
      </w:r>
      <w:r>
        <w:rPr>
          <w:color w:val="231F20"/>
          <w:spacing w:val="-7"/>
          <w:sz w:val="25"/>
        </w:rPr>
        <w:t xml:space="preserve"> </w:t>
      </w:r>
      <w:r>
        <w:rPr>
          <w:color w:val="231F20"/>
          <w:sz w:val="25"/>
        </w:rPr>
        <w:t>những</w:t>
      </w:r>
      <w:r>
        <w:rPr>
          <w:color w:val="231F20"/>
          <w:spacing w:val="-7"/>
          <w:sz w:val="25"/>
        </w:rPr>
        <w:t xml:space="preserve"> </w:t>
      </w:r>
      <w:r>
        <w:rPr>
          <w:color w:val="231F20"/>
          <w:sz w:val="25"/>
        </w:rPr>
        <w:t>từ,</w:t>
      </w:r>
      <w:r>
        <w:rPr>
          <w:color w:val="231F20"/>
          <w:spacing w:val="-7"/>
          <w:sz w:val="25"/>
        </w:rPr>
        <w:t xml:space="preserve"> </w:t>
      </w:r>
      <w:r>
        <w:rPr>
          <w:color w:val="231F20"/>
          <w:sz w:val="25"/>
        </w:rPr>
        <w:t>cụm</w:t>
      </w:r>
      <w:r>
        <w:rPr>
          <w:color w:val="231F20"/>
          <w:spacing w:val="-7"/>
          <w:sz w:val="25"/>
        </w:rPr>
        <w:t xml:space="preserve"> </w:t>
      </w:r>
      <w:r>
        <w:rPr>
          <w:color w:val="231F20"/>
          <w:sz w:val="25"/>
        </w:rPr>
        <w:t>từ</w:t>
      </w:r>
      <w:r>
        <w:rPr>
          <w:color w:val="231F20"/>
          <w:spacing w:val="-7"/>
          <w:sz w:val="25"/>
        </w:rPr>
        <w:t xml:space="preserve"> </w:t>
      </w:r>
      <w:r>
        <w:rPr>
          <w:color w:val="231F20"/>
          <w:sz w:val="25"/>
        </w:rPr>
        <w:t>thể</w:t>
      </w:r>
      <w:r>
        <w:rPr>
          <w:color w:val="231F20"/>
          <w:spacing w:val="-7"/>
          <w:sz w:val="25"/>
        </w:rPr>
        <w:t xml:space="preserve"> </w:t>
      </w:r>
      <w:r>
        <w:rPr>
          <w:color w:val="231F20"/>
          <w:sz w:val="25"/>
        </w:rPr>
        <w:t>hiện</w:t>
      </w:r>
      <w:r>
        <w:rPr>
          <w:color w:val="231F20"/>
          <w:spacing w:val="-7"/>
          <w:sz w:val="25"/>
        </w:rPr>
        <w:t xml:space="preserve"> </w:t>
      </w:r>
      <w:r>
        <w:rPr>
          <w:color w:val="231F20"/>
          <w:sz w:val="25"/>
        </w:rPr>
        <w:t>tinh</w:t>
      </w:r>
      <w:r>
        <w:rPr>
          <w:color w:val="231F20"/>
          <w:spacing w:val="-7"/>
          <w:sz w:val="25"/>
        </w:rPr>
        <w:t xml:space="preserve"> </w:t>
      </w:r>
      <w:r>
        <w:rPr>
          <w:color w:val="231F20"/>
          <w:sz w:val="25"/>
        </w:rPr>
        <w:t>thần chiến đấu của toàn thể dân tộc.</w:t>
      </w:r>
    </w:p>
    <w:p w:rsidR="00167E53" w:rsidRDefault="00F1404D">
      <w:pPr>
        <w:pStyle w:val="Heading5"/>
        <w:numPr>
          <w:ilvl w:val="0"/>
          <w:numId w:val="235"/>
        </w:numPr>
        <w:tabs>
          <w:tab w:val="left" w:pos="1054"/>
        </w:tabs>
        <w:spacing w:before="84"/>
        <w:ind w:left="1054" w:hanging="160"/>
        <w:jc w:val="both"/>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236"/>
        </w:numPr>
        <w:tabs>
          <w:tab w:val="left" w:pos="1073"/>
        </w:tabs>
        <w:spacing w:before="107" w:line="259" w:lineRule="auto"/>
        <w:ind w:right="496" w:firstLine="396"/>
        <w:jc w:val="both"/>
        <w:rPr>
          <w:sz w:val="25"/>
        </w:rPr>
      </w:pPr>
      <w:r>
        <w:rPr>
          <w:color w:val="231F20"/>
          <w:sz w:val="25"/>
        </w:rPr>
        <w:t>Nhiệm</w:t>
      </w:r>
      <w:r>
        <w:rPr>
          <w:color w:val="231F20"/>
          <w:spacing w:val="-15"/>
          <w:sz w:val="25"/>
        </w:rPr>
        <w:t xml:space="preserve"> </w:t>
      </w:r>
      <w:r>
        <w:rPr>
          <w:color w:val="231F20"/>
          <w:sz w:val="25"/>
        </w:rPr>
        <w:t>vụ</w:t>
      </w:r>
      <w:r>
        <w:rPr>
          <w:color w:val="231F20"/>
          <w:spacing w:val="-15"/>
          <w:sz w:val="25"/>
        </w:rPr>
        <w:t xml:space="preserve"> </w:t>
      </w:r>
      <w:r>
        <w:rPr>
          <w:color w:val="231F20"/>
          <w:sz w:val="25"/>
        </w:rPr>
        <w:t>1:</w:t>
      </w:r>
      <w:r>
        <w:rPr>
          <w:color w:val="231F20"/>
          <w:spacing w:val="-15"/>
          <w:sz w:val="25"/>
        </w:rPr>
        <w:t xml:space="preserve"> </w:t>
      </w:r>
      <w:r>
        <w:rPr>
          <w:color w:val="231F20"/>
          <w:sz w:val="25"/>
        </w:rPr>
        <w:t>GV</w:t>
      </w:r>
      <w:r>
        <w:rPr>
          <w:color w:val="231F20"/>
          <w:spacing w:val="-15"/>
          <w:sz w:val="25"/>
        </w:rPr>
        <w:t xml:space="preserve"> </w:t>
      </w:r>
      <w:r>
        <w:rPr>
          <w:color w:val="231F20"/>
          <w:sz w:val="25"/>
        </w:rPr>
        <w:t>gọi</w:t>
      </w:r>
      <w:r>
        <w:rPr>
          <w:color w:val="231F20"/>
          <w:spacing w:val="-15"/>
          <w:sz w:val="25"/>
        </w:rPr>
        <w:t xml:space="preserve"> </w:t>
      </w:r>
      <w:r>
        <w:rPr>
          <w:color w:val="231F20"/>
          <w:sz w:val="25"/>
        </w:rPr>
        <w:t>đại</w:t>
      </w:r>
      <w:r>
        <w:rPr>
          <w:color w:val="231F20"/>
          <w:spacing w:val="-15"/>
          <w:sz w:val="25"/>
        </w:rPr>
        <w:t xml:space="preserve"> </w:t>
      </w:r>
      <w:r>
        <w:rPr>
          <w:color w:val="231F20"/>
          <w:sz w:val="25"/>
        </w:rPr>
        <w:t>diện</w:t>
      </w:r>
      <w:r>
        <w:rPr>
          <w:color w:val="231F20"/>
          <w:spacing w:val="-15"/>
          <w:sz w:val="25"/>
        </w:rPr>
        <w:t xml:space="preserve"> </w:t>
      </w:r>
      <w:r>
        <w:rPr>
          <w:color w:val="231F20"/>
          <w:sz w:val="25"/>
        </w:rPr>
        <w:t>2</w:t>
      </w:r>
      <w:r>
        <w:rPr>
          <w:color w:val="231F20"/>
          <w:spacing w:val="-15"/>
          <w:sz w:val="25"/>
        </w:rPr>
        <w:t xml:space="preserve"> </w:t>
      </w:r>
      <w:r>
        <w:rPr>
          <w:color w:val="231F20"/>
          <w:sz w:val="25"/>
        </w:rPr>
        <w:t>–</w:t>
      </w:r>
      <w:r>
        <w:rPr>
          <w:color w:val="231F20"/>
          <w:spacing w:val="-15"/>
          <w:sz w:val="25"/>
        </w:rPr>
        <w:t xml:space="preserve"> </w:t>
      </w:r>
      <w:r>
        <w:rPr>
          <w:color w:val="231F20"/>
          <w:sz w:val="25"/>
        </w:rPr>
        <w:t>3</w:t>
      </w:r>
      <w:r>
        <w:rPr>
          <w:color w:val="231F20"/>
          <w:spacing w:val="-15"/>
          <w:sz w:val="25"/>
        </w:rPr>
        <w:t xml:space="preserve"> </w:t>
      </w:r>
      <w:r>
        <w:rPr>
          <w:color w:val="231F20"/>
          <w:sz w:val="25"/>
        </w:rPr>
        <w:t>cặp</w:t>
      </w:r>
      <w:r>
        <w:rPr>
          <w:color w:val="231F20"/>
          <w:spacing w:val="-15"/>
          <w:sz w:val="25"/>
        </w:rPr>
        <w:t xml:space="preserve"> </w:t>
      </w:r>
      <w:r>
        <w:rPr>
          <w:color w:val="231F20"/>
          <w:sz w:val="25"/>
        </w:rPr>
        <w:t>đôi</w:t>
      </w:r>
      <w:r>
        <w:rPr>
          <w:color w:val="231F20"/>
          <w:spacing w:val="-15"/>
          <w:sz w:val="25"/>
        </w:rPr>
        <w:t xml:space="preserve"> </w:t>
      </w:r>
      <w:r>
        <w:rPr>
          <w:color w:val="231F20"/>
          <w:sz w:val="25"/>
        </w:rPr>
        <w:t>trình</w:t>
      </w:r>
      <w:r>
        <w:rPr>
          <w:color w:val="231F20"/>
          <w:spacing w:val="-15"/>
          <w:sz w:val="25"/>
        </w:rPr>
        <w:t xml:space="preserve"> </w:t>
      </w:r>
      <w:r>
        <w:rPr>
          <w:color w:val="231F20"/>
          <w:sz w:val="25"/>
        </w:rPr>
        <w:t>bày</w:t>
      </w:r>
      <w:r>
        <w:rPr>
          <w:color w:val="231F20"/>
          <w:spacing w:val="-15"/>
          <w:sz w:val="25"/>
        </w:rPr>
        <w:t xml:space="preserve"> </w:t>
      </w:r>
      <w:r>
        <w:rPr>
          <w:color w:val="231F20"/>
          <w:sz w:val="25"/>
        </w:rPr>
        <w:t>kết</w:t>
      </w:r>
      <w:r>
        <w:rPr>
          <w:color w:val="231F20"/>
          <w:spacing w:val="-15"/>
          <w:sz w:val="25"/>
        </w:rPr>
        <w:t xml:space="preserve"> </w:t>
      </w:r>
      <w:r>
        <w:rPr>
          <w:color w:val="231F20"/>
          <w:sz w:val="25"/>
        </w:rPr>
        <w:t>quả</w:t>
      </w:r>
      <w:r>
        <w:rPr>
          <w:color w:val="231F20"/>
          <w:spacing w:val="-15"/>
          <w:sz w:val="25"/>
        </w:rPr>
        <w:t xml:space="preserve"> </w:t>
      </w:r>
      <w:r>
        <w:rPr>
          <w:color w:val="231F20"/>
          <w:sz w:val="25"/>
        </w:rPr>
        <w:t>làm</w:t>
      </w:r>
      <w:r>
        <w:rPr>
          <w:color w:val="231F20"/>
          <w:spacing w:val="-15"/>
          <w:sz w:val="25"/>
        </w:rPr>
        <w:t xml:space="preserve"> </w:t>
      </w:r>
      <w:r>
        <w:rPr>
          <w:color w:val="231F20"/>
          <w:sz w:val="25"/>
        </w:rPr>
        <w:t>việc,</w:t>
      </w:r>
      <w:r>
        <w:rPr>
          <w:color w:val="231F20"/>
          <w:spacing w:val="-15"/>
          <w:sz w:val="25"/>
        </w:rPr>
        <w:t xml:space="preserve"> </w:t>
      </w:r>
      <w:r>
        <w:rPr>
          <w:color w:val="231F20"/>
          <w:sz w:val="25"/>
        </w:rPr>
        <w:t>các</w:t>
      </w:r>
      <w:r>
        <w:rPr>
          <w:color w:val="231F20"/>
          <w:spacing w:val="-15"/>
          <w:sz w:val="25"/>
        </w:rPr>
        <w:t xml:space="preserve"> </w:t>
      </w:r>
      <w:r>
        <w:rPr>
          <w:color w:val="231F20"/>
          <w:sz w:val="25"/>
        </w:rPr>
        <w:t>cặp</w:t>
      </w:r>
      <w:r>
        <w:rPr>
          <w:color w:val="231F20"/>
          <w:spacing w:val="-15"/>
          <w:sz w:val="25"/>
        </w:rPr>
        <w:t xml:space="preserve"> </w:t>
      </w:r>
      <w:r>
        <w:rPr>
          <w:color w:val="231F20"/>
          <w:sz w:val="25"/>
        </w:rPr>
        <w:t>đôi khác theo dõi, nhận xét, góp ý.</w:t>
      </w:r>
    </w:p>
    <w:p w:rsidR="00167E53" w:rsidRDefault="00F1404D">
      <w:pPr>
        <w:pStyle w:val="ListParagraph"/>
        <w:numPr>
          <w:ilvl w:val="0"/>
          <w:numId w:val="236"/>
        </w:numPr>
        <w:tabs>
          <w:tab w:val="left" w:pos="1078"/>
        </w:tabs>
        <w:spacing w:before="85" w:line="259" w:lineRule="auto"/>
        <w:ind w:right="497" w:firstLine="396"/>
        <w:jc w:val="both"/>
        <w:rPr>
          <w:sz w:val="25"/>
        </w:rPr>
      </w:pPr>
      <w:r>
        <w:rPr>
          <w:color w:val="231F20"/>
          <w:sz w:val="25"/>
        </w:rPr>
        <w:t>Nhiệm</w:t>
      </w:r>
      <w:r>
        <w:rPr>
          <w:color w:val="231F20"/>
          <w:spacing w:val="-6"/>
          <w:sz w:val="25"/>
        </w:rPr>
        <w:t xml:space="preserve"> </w:t>
      </w:r>
      <w:r>
        <w:rPr>
          <w:color w:val="231F20"/>
          <w:sz w:val="25"/>
        </w:rPr>
        <w:t>vụ</w:t>
      </w:r>
      <w:r>
        <w:rPr>
          <w:color w:val="231F20"/>
          <w:spacing w:val="-6"/>
          <w:sz w:val="25"/>
        </w:rPr>
        <w:t xml:space="preserve"> </w:t>
      </w:r>
      <w:r>
        <w:rPr>
          <w:color w:val="231F20"/>
          <w:sz w:val="25"/>
        </w:rPr>
        <w:t>2:</w:t>
      </w:r>
      <w:r>
        <w:rPr>
          <w:color w:val="231F20"/>
          <w:spacing w:val="-6"/>
          <w:sz w:val="25"/>
        </w:rPr>
        <w:t xml:space="preserve"> </w:t>
      </w:r>
      <w:r>
        <w:rPr>
          <w:color w:val="231F20"/>
          <w:sz w:val="25"/>
        </w:rPr>
        <w:t>GV</w:t>
      </w:r>
      <w:r>
        <w:rPr>
          <w:color w:val="231F20"/>
          <w:spacing w:val="-6"/>
          <w:sz w:val="25"/>
        </w:rPr>
        <w:t xml:space="preserve"> </w:t>
      </w:r>
      <w:r>
        <w:rPr>
          <w:color w:val="231F20"/>
          <w:sz w:val="25"/>
        </w:rPr>
        <w:t>gọi</w:t>
      </w:r>
      <w:r>
        <w:rPr>
          <w:color w:val="231F20"/>
          <w:spacing w:val="-6"/>
          <w:sz w:val="25"/>
        </w:rPr>
        <w:t xml:space="preserve"> </w:t>
      </w:r>
      <w:r>
        <w:rPr>
          <w:color w:val="231F20"/>
          <w:sz w:val="25"/>
        </w:rPr>
        <w:t>một</w:t>
      </w:r>
      <w:r>
        <w:rPr>
          <w:color w:val="231F20"/>
          <w:spacing w:val="-6"/>
          <w:sz w:val="25"/>
        </w:rPr>
        <w:t xml:space="preserve"> </w:t>
      </w:r>
      <w:r>
        <w:rPr>
          <w:color w:val="231F20"/>
          <w:sz w:val="25"/>
        </w:rPr>
        <w:t>số</w:t>
      </w:r>
      <w:r>
        <w:rPr>
          <w:color w:val="231F20"/>
          <w:spacing w:val="-6"/>
          <w:sz w:val="25"/>
        </w:rPr>
        <w:t xml:space="preserve"> </w:t>
      </w:r>
      <w:r>
        <w:rPr>
          <w:color w:val="231F20"/>
          <w:sz w:val="25"/>
        </w:rPr>
        <w:t>đưa</w:t>
      </w:r>
      <w:r>
        <w:rPr>
          <w:color w:val="231F20"/>
          <w:spacing w:val="-6"/>
          <w:sz w:val="25"/>
        </w:rPr>
        <w:t xml:space="preserve"> </w:t>
      </w:r>
      <w:r>
        <w:rPr>
          <w:color w:val="231F20"/>
          <w:sz w:val="25"/>
        </w:rPr>
        <w:t>ra</w:t>
      </w:r>
      <w:r>
        <w:rPr>
          <w:color w:val="231F20"/>
          <w:spacing w:val="-6"/>
          <w:sz w:val="25"/>
        </w:rPr>
        <w:t xml:space="preserve"> </w:t>
      </w:r>
      <w:r>
        <w:rPr>
          <w:color w:val="231F20"/>
          <w:sz w:val="25"/>
        </w:rPr>
        <w:t>nhận</w:t>
      </w:r>
      <w:r>
        <w:rPr>
          <w:color w:val="231F20"/>
          <w:spacing w:val="-6"/>
          <w:sz w:val="25"/>
        </w:rPr>
        <w:t xml:space="preserve"> </w:t>
      </w:r>
      <w:r>
        <w:rPr>
          <w:color w:val="231F20"/>
          <w:sz w:val="25"/>
        </w:rPr>
        <w:t>xét</w:t>
      </w:r>
      <w:r>
        <w:rPr>
          <w:color w:val="231F20"/>
          <w:spacing w:val="-6"/>
          <w:sz w:val="25"/>
        </w:rPr>
        <w:t xml:space="preserve"> </w:t>
      </w:r>
      <w:r>
        <w:rPr>
          <w:color w:val="231F20"/>
          <w:sz w:val="25"/>
        </w:rPr>
        <w:t>và</w:t>
      </w:r>
      <w:r>
        <w:rPr>
          <w:color w:val="231F20"/>
          <w:spacing w:val="-6"/>
          <w:sz w:val="25"/>
        </w:rPr>
        <w:t xml:space="preserve"> </w:t>
      </w:r>
      <w:r>
        <w:rPr>
          <w:color w:val="231F20"/>
          <w:sz w:val="25"/>
        </w:rPr>
        <w:t>gọi</w:t>
      </w:r>
      <w:r>
        <w:rPr>
          <w:color w:val="231F20"/>
          <w:spacing w:val="-6"/>
          <w:sz w:val="25"/>
        </w:rPr>
        <w:t xml:space="preserve"> </w:t>
      </w:r>
      <w:r>
        <w:rPr>
          <w:color w:val="231F20"/>
          <w:sz w:val="25"/>
        </w:rPr>
        <w:t>HS</w:t>
      </w:r>
      <w:r>
        <w:rPr>
          <w:color w:val="231F20"/>
          <w:spacing w:val="-6"/>
          <w:sz w:val="25"/>
        </w:rPr>
        <w:t xml:space="preserve"> </w:t>
      </w:r>
      <w:r>
        <w:rPr>
          <w:color w:val="231F20"/>
          <w:sz w:val="25"/>
        </w:rPr>
        <w:t>của</w:t>
      </w:r>
      <w:r>
        <w:rPr>
          <w:color w:val="231F20"/>
          <w:spacing w:val="-6"/>
          <w:sz w:val="25"/>
        </w:rPr>
        <w:t xml:space="preserve"> </w:t>
      </w:r>
      <w:r>
        <w:rPr>
          <w:color w:val="231F20"/>
          <w:sz w:val="25"/>
        </w:rPr>
        <w:t>các</w:t>
      </w:r>
      <w:r>
        <w:rPr>
          <w:color w:val="231F20"/>
          <w:spacing w:val="-6"/>
          <w:sz w:val="25"/>
        </w:rPr>
        <w:t xml:space="preserve"> </w:t>
      </w:r>
      <w:r>
        <w:rPr>
          <w:color w:val="231F20"/>
          <w:sz w:val="25"/>
        </w:rPr>
        <w:t>nhóm</w:t>
      </w:r>
      <w:r>
        <w:rPr>
          <w:color w:val="231F20"/>
          <w:spacing w:val="-6"/>
          <w:sz w:val="25"/>
        </w:rPr>
        <w:t xml:space="preserve"> </w:t>
      </w:r>
      <w:r>
        <w:rPr>
          <w:color w:val="231F20"/>
          <w:sz w:val="25"/>
        </w:rPr>
        <w:t>khác</w:t>
      </w:r>
      <w:r>
        <w:rPr>
          <w:color w:val="231F20"/>
          <w:spacing w:val="-6"/>
          <w:sz w:val="25"/>
        </w:rPr>
        <w:t xml:space="preserve"> </w:t>
      </w:r>
      <w:r>
        <w:rPr>
          <w:color w:val="231F20"/>
          <w:sz w:val="25"/>
        </w:rPr>
        <w:t>nhận xét, góp ý.</w:t>
      </w:r>
    </w:p>
    <w:p w:rsidR="00167E53" w:rsidRDefault="00F1404D">
      <w:pPr>
        <w:pStyle w:val="Heading5"/>
        <w:numPr>
          <w:ilvl w:val="0"/>
          <w:numId w:val="235"/>
        </w:numPr>
        <w:tabs>
          <w:tab w:val="left" w:pos="1055"/>
        </w:tabs>
        <w:spacing w:before="84"/>
        <w:ind w:hanging="161"/>
        <w:jc w:val="both"/>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107"/>
        <w:ind w:left="894" w:firstLine="0"/>
      </w:pPr>
      <w:r>
        <w:rPr>
          <w:color w:val="231F20"/>
        </w:rPr>
        <w:t>GV</w:t>
      </w:r>
      <w:r>
        <w:rPr>
          <w:color w:val="231F20"/>
          <w:spacing w:val="-6"/>
        </w:rPr>
        <w:t xml:space="preserve"> </w:t>
      </w:r>
      <w:r>
        <w:rPr>
          <w:color w:val="231F20"/>
        </w:rPr>
        <w:t>nhận</w:t>
      </w:r>
      <w:r>
        <w:rPr>
          <w:color w:val="231F20"/>
          <w:spacing w:val="-5"/>
        </w:rPr>
        <w:t xml:space="preserve"> </w:t>
      </w:r>
      <w:r>
        <w:rPr>
          <w:color w:val="231F20"/>
        </w:rPr>
        <w:t>xét</w:t>
      </w:r>
      <w:r>
        <w:rPr>
          <w:color w:val="231F20"/>
          <w:spacing w:val="-6"/>
        </w:rPr>
        <w:t xml:space="preserve"> </w:t>
      </w:r>
      <w:r>
        <w:rPr>
          <w:color w:val="231F20"/>
        </w:rPr>
        <w:t>và</w:t>
      </w:r>
      <w:r>
        <w:rPr>
          <w:color w:val="231F20"/>
          <w:spacing w:val="-5"/>
        </w:rPr>
        <w:t xml:space="preserve"> </w:t>
      </w:r>
      <w:r>
        <w:rPr>
          <w:color w:val="231F20"/>
        </w:rPr>
        <w:t>chốt</w:t>
      </w:r>
      <w:r>
        <w:rPr>
          <w:color w:val="231F20"/>
          <w:spacing w:val="-6"/>
        </w:rPr>
        <w:t xml:space="preserve"> </w:t>
      </w:r>
      <w:r>
        <w:rPr>
          <w:color w:val="231F20"/>
          <w:spacing w:val="-4"/>
        </w:rPr>
        <w:t>lại:</w:t>
      </w:r>
    </w:p>
    <w:p w:rsidR="00167E53" w:rsidRDefault="00F1404D">
      <w:pPr>
        <w:pStyle w:val="BodyText"/>
        <w:spacing w:before="108" w:line="259" w:lineRule="auto"/>
        <w:ind w:left="497" w:right="494"/>
      </w:pPr>
      <w:r>
        <w:rPr>
          <w:color w:val="231F20"/>
        </w:rPr>
        <w:t>Với</w:t>
      </w:r>
      <w:r>
        <w:rPr>
          <w:color w:val="231F20"/>
          <w:spacing w:val="-5"/>
        </w:rPr>
        <w:t xml:space="preserve"> </w:t>
      </w:r>
      <w:r>
        <w:rPr>
          <w:color w:val="231F20"/>
        </w:rPr>
        <w:t>dã</w:t>
      </w:r>
      <w:r>
        <w:rPr>
          <w:color w:val="231F20"/>
          <w:spacing w:val="-5"/>
        </w:rPr>
        <w:t xml:space="preserve"> </w:t>
      </w:r>
      <w:r>
        <w:rPr>
          <w:color w:val="231F20"/>
        </w:rPr>
        <w:t>tâm</w:t>
      </w:r>
      <w:r>
        <w:rPr>
          <w:color w:val="231F20"/>
          <w:spacing w:val="-5"/>
        </w:rPr>
        <w:t xml:space="preserve"> </w:t>
      </w:r>
      <w:r>
        <w:rPr>
          <w:color w:val="231F20"/>
        </w:rPr>
        <w:t>xâm</w:t>
      </w:r>
      <w:r>
        <w:rPr>
          <w:color w:val="231F20"/>
          <w:spacing w:val="-5"/>
        </w:rPr>
        <w:t xml:space="preserve"> </w:t>
      </w:r>
      <w:r>
        <w:rPr>
          <w:color w:val="231F20"/>
        </w:rPr>
        <w:t>lược</w:t>
      </w:r>
      <w:r>
        <w:rPr>
          <w:color w:val="231F20"/>
          <w:spacing w:val="-5"/>
        </w:rPr>
        <w:t xml:space="preserve"> </w:t>
      </w:r>
      <w:r>
        <w:rPr>
          <w:color w:val="231F20"/>
        </w:rPr>
        <w:t>nước</w:t>
      </w:r>
      <w:r>
        <w:rPr>
          <w:color w:val="231F20"/>
          <w:spacing w:val="-5"/>
        </w:rPr>
        <w:t xml:space="preserve"> </w:t>
      </w:r>
      <w:r>
        <w:rPr>
          <w:color w:val="231F20"/>
        </w:rPr>
        <w:t>ta</w:t>
      </w:r>
      <w:r>
        <w:rPr>
          <w:color w:val="231F20"/>
          <w:spacing w:val="-5"/>
        </w:rPr>
        <w:t xml:space="preserve"> </w:t>
      </w:r>
      <w:r>
        <w:rPr>
          <w:color w:val="231F20"/>
        </w:rPr>
        <w:t>lần</w:t>
      </w:r>
      <w:r>
        <w:rPr>
          <w:color w:val="231F20"/>
          <w:spacing w:val="-5"/>
        </w:rPr>
        <w:t xml:space="preserve"> </w:t>
      </w:r>
      <w:r>
        <w:rPr>
          <w:color w:val="231F20"/>
        </w:rPr>
        <w:t>nữa,</w:t>
      </w:r>
      <w:r>
        <w:rPr>
          <w:color w:val="231F20"/>
          <w:spacing w:val="-5"/>
        </w:rPr>
        <w:t xml:space="preserve"> </w:t>
      </w:r>
      <w:r>
        <w:rPr>
          <w:color w:val="231F20"/>
        </w:rPr>
        <w:t>thực</w:t>
      </w:r>
      <w:r>
        <w:rPr>
          <w:color w:val="231F20"/>
          <w:spacing w:val="-5"/>
        </w:rPr>
        <w:t xml:space="preserve"> </w:t>
      </w:r>
      <w:r>
        <w:rPr>
          <w:color w:val="231F20"/>
        </w:rPr>
        <w:t>dân</w:t>
      </w:r>
      <w:r>
        <w:rPr>
          <w:color w:val="231F20"/>
          <w:spacing w:val="-5"/>
        </w:rPr>
        <w:t xml:space="preserve"> </w:t>
      </w:r>
      <w:r>
        <w:rPr>
          <w:color w:val="231F20"/>
        </w:rPr>
        <w:t>Pháp</w:t>
      </w:r>
      <w:r>
        <w:rPr>
          <w:color w:val="231F20"/>
          <w:spacing w:val="-5"/>
        </w:rPr>
        <w:t xml:space="preserve"> </w:t>
      </w:r>
      <w:r>
        <w:rPr>
          <w:color w:val="231F20"/>
        </w:rPr>
        <w:t>núp</w:t>
      </w:r>
      <w:r>
        <w:rPr>
          <w:color w:val="231F20"/>
          <w:spacing w:val="-5"/>
        </w:rPr>
        <w:t xml:space="preserve"> </w:t>
      </w:r>
      <w:r>
        <w:rPr>
          <w:color w:val="231F20"/>
        </w:rPr>
        <w:t>dưới</w:t>
      </w:r>
      <w:r>
        <w:rPr>
          <w:color w:val="231F20"/>
          <w:spacing w:val="-5"/>
        </w:rPr>
        <w:t xml:space="preserve"> </w:t>
      </w:r>
      <w:r>
        <w:rPr>
          <w:color w:val="231F20"/>
        </w:rPr>
        <w:t>bóng</w:t>
      </w:r>
      <w:r>
        <w:rPr>
          <w:color w:val="231F20"/>
          <w:spacing w:val="-5"/>
        </w:rPr>
        <w:t xml:space="preserve"> </w:t>
      </w:r>
      <w:r>
        <w:rPr>
          <w:color w:val="231F20"/>
        </w:rPr>
        <w:t>quân</w:t>
      </w:r>
      <w:r>
        <w:rPr>
          <w:color w:val="231F20"/>
          <w:spacing w:val="-5"/>
        </w:rPr>
        <w:t xml:space="preserve"> </w:t>
      </w:r>
      <w:r>
        <w:rPr>
          <w:color w:val="231F20"/>
        </w:rPr>
        <w:t>Anh</w:t>
      </w:r>
      <w:r>
        <w:rPr>
          <w:color w:val="231F20"/>
          <w:spacing w:val="-5"/>
        </w:rPr>
        <w:t xml:space="preserve"> </w:t>
      </w:r>
      <w:r>
        <w:rPr>
          <w:color w:val="231F20"/>
        </w:rPr>
        <w:t>có những</w:t>
      </w:r>
      <w:r>
        <w:rPr>
          <w:color w:val="231F20"/>
          <w:spacing w:val="-1"/>
        </w:rPr>
        <w:t xml:space="preserve"> </w:t>
      </w:r>
      <w:r>
        <w:rPr>
          <w:color w:val="231F20"/>
        </w:rPr>
        <w:t>hành</w:t>
      </w:r>
      <w:r>
        <w:rPr>
          <w:color w:val="231F20"/>
          <w:spacing w:val="-1"/>
        </w:rPr>
        <w:t xml:space="preserve"> </w:t>
      </w:r>
      <w:r>
        <w:rPr>
          <w:color w:val="231F20"/>
        </w:rPr>
        <w:t>động</w:t>
      </w:r>
      <w:r>
        <w:rPr>
          <w:color w:val="231F20"/>
          <w:spacing w:val="-1"/>
        </w:rPr>
        <w:t xml:space="preserve"> </w:t>
      </w:r>
      <w:r>
        <w:rPr>
          <w:color w:val="231F20"/>
        </w:rPr>
        <w:t>gây</w:t>
      </w:r>
      <w:r>
        <w:rPr>
          <w:color w:val="231F20"/>
          <w:spacing w:val="-1"/>
        </w:rPr>
        <w:t xml:space="preserve"> </w:t>
      </w:r>
      <w:r>
        <w:rPr>
          <w:color w:val="231F20"/>
        </w:rPr>
        <w:t>hấn</w:t>
      </w:r>
      <w:r>
        <w:rPr>
          <w:color w:val="231F20"/>
          <w:spacing w:val="-1"/>
        </w:rPr>
        <w:t xml:space="preserve"> </w:t>
      </w:r>
      <w:r>
        <w:rPr>
          <w:color w:val="231F20"/>
        </w:rPr>
        <w:t>ngay</w:t>
      </w:r>
      <w:r>
        <w:rPr>
          <w:color w:val="231F20"/>
          <w:spacing w:val="-1"/>
        </w:rPr>
        <w:t xml:space="preserve"> </w:t>
      </w:r>
      <w:r>
        <w:rPr>
          <w:color w:val="231F20"/>
        </w:rPr>
        <w:t>trong</w:t>
      </w:r>
      <w:r>
        <w:rPr>
          <w:color w:val="231F20"/>
          <w:spacing w:val="-1"/>
        </w:rPr>
        <w:t xml:space="preserve"> </w:t>
      </w:r>
      <w:r>
        <w:rPr>
          <w:color w:val="231F20"/>
        </w:rPr>
        <w:t>ngày</w:t>
      </w:r>
      <w:r>
        <w:rPr>
          <w:color w:val="231F20"/>
          <w:spacing w:val="-1"/>
        </w:rPr>
        <w:t xml:space="preserve"> </w:t>
      </w:r>
      <w:r>
        <w:rPr>
          <w:color w:val="231F20"/>
        </w:rPr>
        <w:t>nhân</w:t>
      </w:r>
      <w:r>
        <w:rPr>
          <w:color w:val="231F20"/>
          <w:spacing w:val="-1"/>
        </w:rPr>
        <w:t xml:space="preserve"> </w:t>
      </w:r>
      <w:r>
        <w:rPr>
          <w:color w:val="231F20"/>
        </w:rPr>
        <w:t>dân</w:t>
      </w:r>
      <w:r>
        <w:rPr>
          <w:color w:val="231F20"/>
          <w:spacing w:val="-1"/>
        </w:rPr>
        <w:t xml:space="preserve"> </w:t>
      </w:r>
      <w:r>
        <w:rPr>
          <w:color w:val="231F20"/>
        </w:rPr>
        <w:t>Sài</w:t>
      </w:r>
      <w:r>
        <w:rPr>
          <w:color w:val="231F20"/>
          <w:spacing w:val="-1"/>
        </w:rPr>
        <w:t xml:space="preserve"> </w:t>
      </w:r>
      <w:r>
        <w:rPr>
          <w:color w:val="231F20"/>
        </w:rPr>
        <w:t>Gòn</w:t>
      </w:r>
      <w:r>
        <w:rPr>
          <w:color w:val="231F20"/>
          <w:spacing w:val="-1"/>
        </w:rPr>
        <w:t xml:space="preserve"> </w:t>
      </w:r>
      <w:r>
        <w:rPr>
          <w:color w:val="231F20"/>
        </w:rPr>
        <w:t>–</w:t>
      </w:r>
      <w:r>
        <w:rPr>
          <w:color w:val="231F20"/>
          <w:spacing w:val="-1"/>
        </w:rPr>
        <w:t xml:space="preserve"> </w:t>
      </w:r>
      <w:r>
        <w:rPr>
          <w:color w:val="231F20"/>
        </w:rPr>
        <w:t>Chợ</w:t>
      </w:r>
      <w:r>
        <w:rPr>
          <w:color w:val="231F20"/>
          <w:spacing w:val="-1"/>
        </w:rPr>
        <w:t xml:space="preserve"> </w:t>
      </w:r>
      <w:r>
        <w:rPr>
          <w:color w:val="231F20"/>
        </w:rPr>
        <w:t>Lớn</w:t>
      </w:r>
      <w:r>
        <w:rPr>
          <w:color w:val="231F20"/>
          <w:spacing w:val="-1"/>
        </w:rPr>
        <w:t xml:space="preserve"> </w:t>
      </w:r>
      <w:r>
        <w:rPr>
          <w:color w:val="231F20"/>
        </w:rPr>
        <w:t>tổ</w:t>
      </w:r>
      <w:r>
        <w:rPr>
          <w:color w:val="231F20"/>
          <w:spacing w:val="-1"/>
        </w:rPr>
        <w:t xml:space="preserve"> </w:t>
      </w:r>
      <w:r>
        <w:rPr>
          <w:color w:val="231F20"/>
        </w:rPr>
        <w:t>chức</w:t>
      </w:r>
      <w:r>
        <w:rPr>
          <w:color w:val="231F20"/>
          <w:spacing w:val="-1"/>
        </w:rPr>
        <w:t xml:space="preserve"> </w:t>
      </w:r>
      <w:r>
        <w:rPr>
          <w:color w:val="231F20"/>
        </w:rPr>
        <w:t>mít tinh chào mừng Ngày Độc lập. Hưởng ứng lời kêu gọi của Uỷ ban kháng chiến Nam Bộ, dưới sự lãnh đạo của Đảng, nhân dân Nam Bộ “muôn người như một” anh dũng đứng</w:t>
      </w:r>
      <w:r>
        <w:rPr>
          <w:color w:val="231F20"/>
          <w:spacing w:val="-6"/>
        </w:rPr>
        <w:t xml:space="preserve"> </w:t>
      </w:r>
      <w:r>
        <w:rPr>
          <w:color w:val="231F20"/>
        </w:rPr>
        <w:t>lên</w:t>
      </w:r>
      <w:r>
        <w:rPr>
          <w:color w:val="231F20"/>
          <w:spacing w:val="-6"/>
        </w:rPr>
        <w:t xml:space="preserve"> </w:t>
      </w:r>
      <w:r>
        <w:rPr>
          <w:color w:val="231F20"/>
        </w:rPr>
        <w:t>với</w:t>
      </w:r>
      <w:r>
        <w:rPr>
          <w:color w:val="231F20"/>
          <w:spacing w:val="-6"/>
        </w:rPr>
        <w:t xml:space="preserve"> </w:t>
      </w:r>
      <w:r>
        <w:rPr>
          <w:color w:val="231F20"/>
        </w:rPr>
        <w:t>tinh</w:t>
      </w:r>
      <w:r>
        <w:rPr>
          <w:color w:val="231F20"/>
          <w:spacing w:val="-6"/>
        </w:rPr>
        <w:t xml:space="preserve"> </w:t>
      </w:r>
      <w:r>
        <w:rPr>
          <w:color w:val="231F20"/>
        </w:rPr>
        <w:t>thần</w:t>
      </w:r>
      <w:r>
        <w:rPr>
          <w:color w:val="231F20"/>
          <w:spacing w:val="-6"/>
        </w:rPr>
        <w:t xml:space="preserve"> </w:t>
      </w:r>
      <w:r>
        <w:rPr>
          <w:color w:val="231F20"/>
        </w:rPr>
        <w:t>quyết</w:t>
      </w:r>
      <w:r>
        <w:rPr>
          <w:color w:val="231F20"/>
          <w:spacing w:val="-6"/>
        </w:rPr>
        <w:t xml:space="preserve"> </w:t>
      </w:r>
      <w:r>
        <w:rPr>
          <w:color w:val="231F20"/>
        </w:rPr>
        <w:t>chiến</w:t>
      </w:r>
      <w:r>
        <w:rPr>
          <w:color w:val="231F20"/>
          <w:spacing w:val="-6"/>
        </w:rPr>
        <w:t xml:space="preserve"> </w:t>
      </w:r>
      <w:r>
        <w:rPr>
          <w:color w:val="231F20"/>
        </w:rPr>
        <w:t>và</w:t>
      </w:r>
      <w:r>
        <w:rPr>
          <w:color w:val="231F20"/>
          <w:spacing w:val="-6"/>
        </w:rPr>
        <w:t xml:space="preserve"> </w:t>
      </w:r>
      <w:r>
        <w:rPr>
          <w:color w:val="231F20"/>
        </w:rPr>
        <w:t>ý</w:t>
      </w:r>
      <w:r>
        <w:rPr>
          <w:color w:val="231F20"/>
          <w:spacing w:val="-6"/>
        </w:rPr>
        <w:t xml:space="preserve"> </w:t>
      </w:r>
      <w:r>
        <w:rPr>
          <w:color w:val="231F20"/>
        </w:rPr>
        <w:t>chí</w:t>
      </w:r>
      <w:r>
        <w:rPr>
          <w:color w:val="231F20"/>
          <w:spacing w:val="-6"/>
        </w:rPr>
        <w:t xml:space="preserve"> </w:t>
      </w:r>
      <w:r>
        <w:rPr>
          <w:color w:val="231F20"/>
        </w:rPr>
        <w:t>quyết</w:t>
      </w:r>
      <w:r>
        <w:rPr>
          <w:color w:val="231F20"/>
          <w:spacing w:val="-6"/>
        </w:rPr>
        <w:t xml:space="preserve"> </w:t>
      </w:r>
      <w:r>
        <w:rPr>
          <w:color w:val="231F20"/>
        </w:rPr>
        <w:t>tâm</w:t>
      </w:r>
      <w:r>
        <w:rPr>
          <w:color w:val="231F20"/>
          <w:spacing w:val="-6"/>
        </w:rPr>
        <w:t xml:space="preserve"> </w:t>
      </w:r>
      <w:r>
        <w:rPr>
          <w:color w:val="231F20"/>
        </w:rPr>
        <w:t>bảo</w:t>
      </w:r>
      <w:r>
        <w:rPr>
          <w:color w:val="231F20"/>
          <w:spacing w:val="-6"/>
        </w:rPr>
        <w:t xml:space="preserve"> </w:t>
      </w:r>
      <w:r>
        <w:rPr>
          <w:color w:val="231F20"/>
        </w:rPr>
        <w:t>vệ</w:t>
      </w:r>
      <w:r>
        <w:rPr>
          <w:color w:val="231F20"/>
          <w:spacing w:val="-6"/>
        </w:rPr>
        <w:t xml:space="preserve"> </w:t>
      </w:r>
      <w:r>
        <w:rPr>
          <w:color w:val="231F20"/>
        </w:rPr>
        <w:t>chính</w:t>
      </w:r>
      <w:r>
        <w:rPr>
          <w:color w:val="231F20"/>
          <w:spacing w:val="-6"/>
        </w:rPr>
        <w:t xml:space="preserve"> </w:t>
      </w:r>
      <w:r>
        <w:rPr>
          <w:color w:val="231F20"/>
        </w:rPr>
        <w:t>quyền</w:t>
      </w:r>
      <w:r>
        <w:rPr>
          <w:color w:val="231F20"/>
          <w:spacing w:val="-6"/>
        </w:rPr>
        <w:t xml:space="preserve"> </w:t>
      </w:r>
      <w:r>
        <w:rPr>
          <w:color w:val="231F20"/>
        </w:rPr>
        <w:t>cách</w:t>
      </w:r>
      <w:r>
        <w:rPr>
          <w:color w:val="231F20"/>
          <w:spacing w:val="-6"/>
        </w:rPr>
        <w:t xml:space="preserve"> </w:t>
      </w:r>
      <w:r>
        <w:rPr>
          <w:color w:val="231F20"/>
        </w:rPr>
        <w:t>mạng. Đêm</w:t>
      </w:r>
      <w:r>
        <w:rPr>
          <w:color w:val="231F20"/>
          <w:spacing w:val="-5"/>
        </w:rPr>
        <w:t xml:space="preserve"> </w:t>
      </w:r>
      <w:r>
        <w:rPr>
          <w:color w:val="231F20"/>
        </w:rPr>
        <w:t>23</w:t>
      </w:r>
      <w:r>
        <w:rPr>
          <w:color w:val="231F20"/>
          <w:spacing w:val="-5"/>
        </w:rPr>
        <w:t xml:space="preserve"> </w:t>
      </w:r>
      <w:r>
        <w:rPr>
          <w:color w:val="231F20"/>
        </w:rPr>
        <w:t>–</w:t>
      </w:r>
      <w:r>
        <w:rPr>
          <w:color w:val="231F20"/>
          <w:spacing w:val="-5"/>
        </w:rPr>
        <w:t xml:space="preserve"> </w:t>
      </w:r>
      <w:r>
        <w:rPr>
          <w:color w:val="231F20"/>
        </w:rPr>
        <w:t>9,</w:t>
      </w:r>
      <w:r>
        <w:rPr>
          <w:color w:val="231F20"/>
          <w:spacing w:val="-5"/>
        </w:rPr>
        <w:t xml:space="preserve"> </w:t>
      </w:r>
      <w:r>
        <w:rPr>
          <w:color w:val="231F20"/>
        </w:rPr>
        <w:t>công</w:t>
      </w:r>
      <w:r>
        <w:rPr>
          <w:color w:val="231F20"/>
          <w:spacing w:val="-5"/>
        </w:rPr>
        <w:t xml:space="preserve"> </w:t>
      </w:r>
      <w:r>
        <w:rPr>
          <w:color w:val="231F20"/>
        </w:rPr>
        <w:t>nhân</w:t>
      </w:r>
      <w:r>
        <w:rPr>
          <w:color w:val="231F20"/>
          <w:spacing w:val="-5"/>
        </w:rPr>
        <w:t xml:space="preserve"> </w:t>
      </w:r>
      <w:r>
        <w:rPr>
          <w:color w:val="231F20"/>
        </w:rPr>
        <w:t>Sài</w:t>
      </w:r>
      <w:r>
        <w:rPr>
          <w:color w:val="231F20"/>
          <w:spacing w:val="-5"/>
        </w:rPr>
        <w:t xml:space="preserve"> </w:t>
      </w:r>
      <w:r>
        <w:rPr>
          <w:color w:val="231F20"/>
        </w:rPr>
        <w:t>Gòn</w:t>
      </w:r>
      <w:r>
        <w:rPr>
          <w:color w:val="231F20"/>
          <w:spacing w:val="-5"/>
        </w:rPr>
        <w:t xml:space="preserve"> </w:t>
      </w:r>
      <w:r>
        <w:rPr>
          <w:color w:val="231F20"/>
        </w:rPr>
        <w:t>–</w:t>
      </w:r>
      <w:r>
        <w:rPr>
          <w:color w:val="231F20"/>
          <w:spacing w:val="-5"/>
        </w:rPr>
        <w:t xml:space="preserve"> </w:t>
      </w:r>
      <w:r>
        <w:rPr>
          <w:color w:val="231F20"/>
        </w:rPr>
        <w:t>Chợ</w:t>
      </w:r>
      <w:r>
        <w:rPr>
          <w:color w:val="231F20"/>
          <w:spacing w:val="-5"/>
        </w:rPr>
        <w:t xml:space="preserve"> </w:t>
      </w:r>
      <w:r>
        <w:rPr>
          <w:color w:val="231F20"/>
        </w:rPr>
        <w:t>Lớn</w:t>
      </w:r>
      <w:r>
        <w:rPr>
          <w:color w:val="231F20"/>
          <w:spacing w:val="-5"/>
        </w:rPr>
        <w:t xml:space="preserve"> </w:t>
      </w:r>
      <w:r>
        <w:rPr>
          <w:color w:val="231F20"/>
        </w:rPr>
        <w:t>đã</w:t>
      </w:r>
      <w:r>
        <w:rPr>
          <w:color w:val="231F20"/>
          <w:spacing w:val="-5"/>
        </w:rPr>
        <w:t xml:space="preserve"> </w:t>
      </w:r>
      <w:r>
        <w:rPr>
          <w:color w:val="231F20"/>
        </w:rPr>
        <w:t>cắt</w:t>
      </w:r>
      <w:r>
        <w:rPr>
          <w:color w:val="231F20"/>
          <w:spacing w:val="-5"/>
        </w:rPr>
        <w:t xml:space="preserve"> </w:t>
      </w:r>
      <w:r>
        <w:rPr>
          <w:color w:val="231F20"/>
        </w:rPr>
        <w:t>toàn</w:t>
      </w:r>
      <w:r>
        <w:rPr>
          <w:color w:val="231F20"/>
          <w:spacing w:val="-5"/>
        </w:rPr>
        <w:t xml:space="preserve"> </w:t>
      </w:r>
      <w:r>
        <w:rPr>
          <w:color w:val="231F20"/>
        </w:rPr>
        <w:t>bộ</w:t>
      </w:r>
      <w:r>
        <w:rPr>
          <w:color w:val="231F20"/>
          <w:spacing w:val="-5"/>
        </w:rPr>
        <w:t xml:space="preserve"> </w:t>
      </w:r>
      <w:r>
        <w:rPr>
          <w:color w:val="231F20"/>
        </w:rPr>
        <w:t>điện,</w:t>
      </w:r>
      <w:r>
        <w:rPr>
          <w:color w:val="231F20"/>
          <w:spacing w:val="-5"/>
        </w:rPr>
        <w:t xml:space="preserve"> </w:t>
      </w:r>
      <w:r>
        <w:rPr>
          <w:color w:val="231F20"/>
        </w:rPr>
        <w:t>nước;</w:t>
      </w:r>
      <w:r>
        <w:rPr>
          <w:color w:val="231F20"/>
          <w:spacing w:val="-5"/>
        </w:rPr>
        <w:t xml:space="preserve"> </w:t>
      </w:r>
      <w:r>
        <w:rPr>
          <w:color w:val="231F20"/>
        </w:rPr>
        <w:t>chiến</w:t>
      </w:r>
      <w:r>
        <w:rPr>
          <w:color w:val="231F20"/>
          <w:spacing w:val="-5"/>
        </w:rPr>
        <w:t xml:space="preserve"> </w:t>
      </w:r>
      <w:r>
        <w:rPr>
          <w:color w:val="231F20"/>
        </w:rPr>
        <w:t>luỹ</w:t>
      </w:r>
      <w:r>
        <w:rPr>
          <w:color w:val="231F20"/>
          <w:spacing w:val="-5"/>
        </w:rPr>
        <w:t xml:space="preserve"> </w:t>
      </w:r>
      <w:r>
        <w:rPr>
          <w:color w:val="231F20"/>
        </w:rPr>
        <w:t>được dựng để chặn bước tiến quân giặc,…</w:t>
      </w:r>
    </w:p>
    <w:p w:rsidR="00167E53" w:rsidRDefault="00F1404D">
      <w:pPr>
        <w:pStyle w:val="BodyText"/>
        <w:spacing w:before="82" w:line="259" w:lineRule="auto"/>
        <w:ind w:left="497" w:right="495"/>
      </w:pPr>
      <w:r>
        <w:rPr>
          <w:color w:val="231F20"/>
        </w:rPr>
        <w:t>Khi</w:t>
      </w:r>
      <w:r>
        <w:rPr>
          <w:color w:val="231F20"/>
          <w:spacing w:val="-10"/>
        </w:rPr>
        <w:t xml:space="preserve"> </w:t>
      </w:r>
      <w:r>
        <w:rPr>
          <w:color w:val="231F20"/>
        </w:rPr>
        <w:t>thực</w:t>
      </w:r>
      <w:r>
        <w:rPr>
          <w:color w:val="231F20"/>
          <w:spacing w:val="-10"/>
        </w:rPr>
        <w:t xml:space="preserve"> </w:t>
      </w:r>
      <w:r>
        <w:rPr>
          <w:color w:val="231F20"/>
        </w:rPr>
        <w:t>dân</w:t>
      </w:r>
      <w:r>
        <w:rPr>
          <w:color w:val="231F20"/>
          <w:spacing w:val="-10"/>
        </w:rPr>
        <w:t xml:space="preserve"> </w:t>
      </w:r>
      <w:r>
        <w:rPr>
          <w:color w:val="231F20"/>
        </w:rPr>
        <w:t>Pháp</w:t>
      </w:r>
      <w:r>
        <w:rPr>
          <w:color w:val="231F20"/>
          <w:spacing w:val="-10"/>
        </w:rPr>
        <w:t xml:space="preserve"> </w:t>
      </w:r>
      <w:r>
        <w:rPr>
          <w:color w:val="231F20"/>
        </w:rPr>
        <w:t>trở</w:t>
      </w:r>
      <w:r>
        <w:rPr>
          <w:color w:val="231F20"/>
          <w:spacing w:val="-10"/>
        </w:rPr>
        <w:t xml:space="preserve"> </w:t>
      </w:r>
      <w:r>
        <w:rPr>
          <w:color w:val="231F20"/>
        </w:rPr>
        <w:t>lại</w:t>
      </w:r>
      <w:r>
        <w:rPr>
          <w:color w:val="231F20"/>
          <w:spacing w:val="-10"/>
        </w:rPr>
        <w:t xml:space="preserve"> </w:t>
      </w:r>
      <w:r>
        <w:rPr>
          <w:color w:val="231F20"/>
        </w:rPr>
        <w:t>xâm</w:t>
      </w:r>
      <w:r>
        <w:rPr>
          <w:color w:val="231F20"/>
          <w:spacing w:val="-10"/>
        </w:rPr>
        <w:t xml:space="preserve"> </w:t>
      </w:r>
      <w:r>
        <w:rPr>
          <w:color w:val="231F20"/>
        </w:rPr>
        <w:t>lược,</w:t>
      </w:r>
      <w:r>
        <w:rPr>
          <w:color w:val="231F20"/>
          <w:spacing w:val="-10"/>
        </w:rPr>
        <w:t xml:space="preserve"> </w:t>
      </w:r>
      <w:r>
        <w:rPr>
          <w:color w:val="231F20"/>
        </w:rPr>
        <w:t>nhân</w:t>
      </w:r>
      <w:r>
        <w:rPr>
          <w:color w:val="231F20"/>
          <w:spacing w:val="-10"/>
        </w:rPr>
        <w:t xml:space="preserve"> </w:t>
      </w:r>
      <w:r>
        <w:rPr>
          <w:color w:val="231F20"/>
        </w:rPr>
        <w:t>dân</w:t>
      </w:r>
      <w:r>
        <w:rPr>
          <w:color w:val="231F20"/>
          <w:spacing w:val="-10"/>
        </w:rPr>
        <w:t xml:space="preserve"> </w:t>
      </w:r>
      <w:r>
        <w:rPr>
          <w:color w:val="231F20"/>
        </w:rPr>
        <w:t>Việt</w:t>
      </w:r>
      <w:r>
        <w:rPr>
          <w:color w:val="231F20"/>
          <w:spacing w:val="-10"/>
        </w:rPr>
        <w:t xml:space="preserve"> </w:t>
      </w:r>
      <w:r>
        <w:rPr>
          <w:color w:val="231F20"/>
        </w:rPr>
        <w:t>Nam</w:t>
      </w:r>
      <w:r>
        <w:rPr>
          <w:color w:val="231F20"/>
          <w:spacing w:val="-10"/>
        </w:rPr>
        <w:t xml:space="preserve"> </w:t>
      </w:r>
      <w:r>
        <w:rPr>
          <w:color w:val="231F20"/>
        </w:rPr>
        <w:t>quyết</w:t>
      </w:r>
      <w:r>
        <w:rPr>
          <w:color w:val="231F20"/>
          <w:spacing w:val="-10"/>
        </w:rPr>
        <w:t xml:space="preserve"> </w:t>
      </w:r>
      <w:r>
        <w:rPr>
          <w:color w:val="231F20"/>
        </w:rPr>
        <w:t>tâm</w:t>
      </w:r>
      <w:r>
        <w:rPr>
          <w:color w:val="231F20"/>
          <w:spacing w:val="-10"/>
        </w:rPr>
        <w:t xml:space="preserve"> </w:t>
      </w:r>
      <w:r>
        <w:rPr>
          <w:color w:val="231F20"/>
        </w:rPr>
        <w:t>bảo</w:t>
      </w:r>
      <w:r>
        <w:rPr>
          <w:color w:val="231F20"/>
          <w:spacing w:val="-10"/>
        </w:rPr>
        <w:t xml:space="preserve"> </w:t>
      </w:r>
      <w:r>
        <w:rPr>
          <w:color w:val="231F20"/>
        </w:rPr>
        <w:t>vệ</w:t>
      </w:r>
      <w:r>
        <w:rPr>
          <w:color w:val="231F20"/>
          <w:spacing w:val="-10"/>
        </w:rPr>
        <w:t xml:space="preserve"> </w:t>
      </w:r>
      <w:r>
        <w:rPr>
          <w:color w:val="231F20"/>
        </w:rPr>
        <w:t>nền</w:t>
      </w:r>
      <w:r>
        <w:rPr>
          <w:color w:val="231F20"/>
          <w:spacing w:val="-10"/>
        </w:rPr>
        <w:t xml:space="preserve"> </w:t>
      </w:r>
      <w:r>
        <w:rPr>
          <w:color w:val="231F20"/>
        </w:rPr>
        <w:t xml:space="preserve">độc lập vừa mới giành được. Nhiều chi đội Nam tiến trong </w:t>
      </w:r>
      <w:r>
        <w:rPr>
          <w:color w:val="231F20"/>
        </w:rPr>
        <w:t>cả nước liên tiếp lên đường; nhiều</w:t>
      </w:r>
      <w:r>
        <w:rPr>
          <w:color w:val="231F20"/>
          <w:spacing w:val="-2"/>
        </w:rPr>
        <w:t xml:space="preserve"> </w:t>
      </w:r>
      <w:r>
        <w:rPr>
          <w:color w:val="231F20"/>
        </w:rPr>
        <w:t>đợt</w:t>
      </w:r>
      <w:r>
        <w:rPr>
          <w:color w:val="231F20"/>
          <w:spacing w:val="-2"/>
        </w:rPr>
        <w:t xml:space="preserve"> </w:t>
      </w:r>
      <w:r>
        <w:rPr>
          <w:color w:val="231F20"/>
        </w:rPr>
        <w:t>quyên</w:t>
      </w:r>
      <w:r>
        <w:rPr>
          <w:color w:val="231F20"/>
          <w:spacing w:val="-2"/>
        </w:rPr>
        <w:t xml:space="preserve"> </w:t>
      </w:r>
      <w:r>
        <w:rPr>
          <w:color w:val="231F20"/>
        </w:rPr>
        <w:t>góp</w:t>
      </w:r>
      <w:r>
        <w:rPr>
          <w:color w:val="231F20"/>
          <w:spacing w:val="-2"/>
        </w:rPr>
        <w:t xml:space="preserve"> </w:t>
      </w:r>
      <w:r>
        <w:rPr>
          <w:color w:val="231F20"/>
        </w:rPr>
        <w:t>của</w:t>
      </w:r>
      <w:r>
        <w:rPr>
          <w:color w:val="231F20"/>
          <w:spacing w:val="-2"/>
        </w:rPr>
        <w:t xml:space="preserve"> </w:t>
      </w:r>
      <w:r>
        <w:rPr>
          <w:color w:val="231F20"/>
        </w:rPr>
        <w:t>cải,</w:t>
      </w:r>
      <w:r>
        <w:rPr>
          <w:color w:val="231F20"/>
          <w:spacing w:val="-2"/>
        </w:rPr>
        <w:t xml:space="preserve"> </w:t>
      </w:r>
      <w:r>
        <w:rPr>
          <w:color w:val="231F20"/>
        </w:rPr>
        <w:t>vật</w:t>
      </w:r>
      <w:r>
        <w:rPr>
          <w:color w:val="231F20"/>
          <w:spacing w:val="-2"/>
        </w:rPr>
        <w:t xml:space="preserve"> </w:t>
      </w:r>
      <w:r>
        <w:rPr>
          <w:color w:val="231F20"/>
        </w:rPr>
        <w:t>chất</w:t>
      </w:r>
      <w:r>
        <w:rPr>
          <w:color w:val="231F20"/>
          <w:spacing w:val="-2"/>
        </w:rPr>
        <w:t xml:space="preserve"> </w:t>
      </w:r>
      <w:r>
        <w:rPr>
          <w:color w:val="231F20"/>
        </w:rPr>
        <w:t>chi</w:t>
      </w:r>
      <w:r>
        <w:rPr>
          <w:color w:val="231F20"/>
          <w:spacing w:val="-2"/>
        </w:rPr>
        <w:t xml:space="preserve"> </w:t>
      </w:r>
      <w:r>
        <w:rPr>
          <w:color w:val="231F20"/>
        </w:rPr>
        <w:t>viện</w:t>
      </w:r>
      <w:r>
        <w:rPr>
          <w:color w:val="231F20"/>
          <w:spacing w:val="-2"/>
        </w:rPr>
        <w:t xml:space="preserve"> </w:t>
      </w:r>
      <w:r>
        <w:rPr>
          <w:color w:val="231F20"/>
        </w:rPr>
        <w:t>cho</w:t>
      </w:r>
      <w:r>
        <w:rPr>
          <w:color w:val="231F20"/>
          <w:spacing w:val="-2"/>
        </w:rPr>
        <w:t xml:space="preserve"> </w:t>
      </w:r>
      <w:r>
        <w:rPr>
          <w:color w:val="231F20"/>
        </w:rPr>
        <w:t>miền</w:t>
      </w:r>
      <w:r>
        <w:rPr>
          <w:color w:val="231F20"/>
          <w:spacing w:val="-2"/>
        </w:rPr>
        <w:t xml:space="preserve"> </w:t>
      </w:r>
      <w:r>
        <w:rPr>
          <w:color w:val="231F20"/>
        </w:rPr>
        <w:t>Nam;</w:t>
      </w:r>
      <w:r>
        <w:rPr>
          <w:color w:val="231F20"/>
          <w:spacing w:val="-2"/>
        </w:rPr>
        <w:t xml:space="preserve"> </w:t>
      </w:r>
      <w:r>
        <w:rPr>
          <w:color w:val="231F20"/>
        </w:rPr>
        <w:t>cuộc</w:t>
      </w:r>
      <w:r>
        <w:rPr>
          <w:color w:val="231F20"/>
          <w:spacing w:val="-2"/>
        </w:rPr>
        <w:t xml:space="preserve"> </w:t>
      </w:r>
      <w:r>
        <w:rPr>
          <w:color w:val="231F20"/>
        </w:rPr>
        <w:t>chiến</w:t>
      </w:r>
      <w:r>
        <w:rPr>
          <w:color w:val="231F20"/>
          <w:spacing w:val="-2"/>
        </w:rPr>
        <w:t xml:space="preserve"> </w:t>
      </w:r>
      <w:r>
        <w:rPr>
          <w:color w:val="231F20"/>
        </w:rPr>
        <w:t>đấu</w:t>
      </w:r>
      <w:r>
        <w:rPr>
          <w:color w:val="231F20"/>
          <w:spacing w:val="-2"/>
        </w:rPr>
        <w:t xml:space="preserve"> </w:t>
      </w:r>
      <w:r>
        <w:rPr>
          <w:color w:val="231F20"/>
        </w:rPr>
        <w:t>ở</w:t>
      </w:r>
      <w:r>
        <w:rPr>
          <w:color w:val="231F20"/>
          <w:spacing w:val="-2"/>
        </w:rPr>
        <w:t xml:space="preserve"> </w:t>
      </w:r>
      <w:r>
        <w:rPr>
          <w:color w:val="231F20"/>
        </w:rPr>
        <w:t>Nam Bộ đã ngăn chặn một bước sự xâm lược của thực dân Pháp, giáng một đòn mạnh mẽ đầu tiên vào âm mưu “đánh nhanh, thắng nhanh” của thực dân Pháp, là</w:t>
      </w:r>
      <w:r>
        <w:rPr>
          <w:color w:val="231F20"/>
        </w:rPr>
        <w:t>m tiêu hao sinh</w:t>
      </w:r>
      <w:r>
        <w:rPr>
          <w:color w:val="231F20"/>
          <w:spacing w:val="-2"/>
        </w:rPr>
        <w:t xml:space="preserve"> </w:t>
      </w:r>
      <w:r>
        <w:rPr>
          <w:color w:val="231F20"/>
        </w:rPr>
        <w:t>lực</w:t>
      </w:r>
      <w:r>
        <w:rPr>
          <w:color w:val="231F20"/>
          <w:spacing w:val="-2"/>
        </w:rPr>
        <w:t xml:space="preserve"> </w:t>
      </w:r>
      <w:r>
        <w:rPr>
          <w:color w:val="231F20"/>
        </w:rPr>
        <w:t>địch,</w:t>
      </w:r>
      <w:r>
        <w:rPr>
          <w:color w:val="231F20"/>
          <w:spacing w:val="-2"/>
        </w:rPr>
        <w:t xml:space="preserve"> </w:t>
      </w:r>
      <w:r>
        <w:rPr>
          <w:color w:val="231F20"/>
        </w:rPr>
        <w:t>chuẩn</w:t>
      </w:r>
      <w:r>
        <w:rPr>
          <w:color w:val="231F20"/>
          <w:spacing w:val="-2"/>
        </w:rPr>
        <w:t xml:space="preserve"> </w:t>
      </w:r>
      <w:r>
        <w:rPr>
          <w:color w:val="231F20"/>
        </w:rPr>
        <w:t>bị</w:t>
      </w:r>
      <w:r>
        <w:rPr>
          <w:color w:val="231F20"/>
          <w:spacing w:val="-2"/>
        </w:rPr>
        <w:t xml:space="preserve"> </w:t>
      </w:r>
      <w:r>
        <w:rPr>
          <w:color w:val="231F20"/>
        </w:rPr>
        <w:t>lực</w:t>
      </w:r>
      <w:r>
        <w:rPr>
          <w:color w:val="231F20"/>
          <w:spacing w:val="-2"/>
        </w:rPr>
        <w:t xml:space="preserve"> </w:t>
      </w:r>
      <w:r>
        <w:rPr>
          <w:color w:val="231F20"/>
        </w:rPr>
        <w:t>lượng</w:t>
      </w:r>
      <w:r>
        <w:rPr>
          <w:color w:val="231F20"/>
          <w:spacing w:val="-2"/>
        </w:rPr>
        <w:t xml:space="preserve"> </w:t>
      </w:r>
      <w:r>
        <w:rPr>
          <w:color w:val="231F20"/>
        </w:rPr>
        <w:t>cho</w:t>
      </w:r>
      <w:r>
        <w:rPr>
          <w:color w:val="231F20"/>
          <w:spacing w:val="-2"/>
        </w:rPr>
        <w:t xml:space="preserve"> </w:t>
      </w:r>
      <w:r>
        <w:rPr>
          <w:color w:val="231F20"/>
        </w:rPr>
        <w:t>cuộc</w:t>
      </w:r>
      <w:r>
        <w:rPr>
          <w:color w:val="231F20"/>
          <w:spacing w:val="-2"/>
        </w:rPr>
        <w:t xml:space="preserve"> </w:t>
      </w:r>
      <w:r>
        <w:rPr>
          <w:color w:val="231F20"/>
        </w:rPr>
        <w:t>kháng</w:t>
      </w:r>
      <w:r>
        <w:rPr>
          <w:color w:val="231F20"/>
          <w:spacing w:val="-2"/>
        </w:rPr>
        <w:t xml:space="preserve"> </w:t>
      </w:r>
      <w:r>
        <w:rPr>
          <w:color w:val="231F20"/>
        </w:rPr>
        <w:t>chiến</w:t>
      </w:r>
      <w:r>
        <w:rPr>
          <w:color w:val="231F20"/>
          <w:spacing w:val="-2"/>
        </w:rPr>
        <w:t xml:space="preserve"> </w:t>
      </w:r>
      <w:r>
        <w:rPr>
          <w:color w:val="231F20"/>
        </w:rPr>
        <w:t>chống</w:t>
      </w:r>
      <w:r>
        <w:rPr>
          <w:color w:val="231F20"/>
          <w:spacing w:val="-2"/>
        </w:rPr>
        <w:t xml:space="preserve"> </w:t>
      </w:r>
      <w:r>
        <w:rPr>
          <w:color w:val="231F20"/>
        </w:rPr>
        <w:t>thực</w:t>
      </w:r>
      <w:r>
        <w:rPr>
          <w:color w:val="231F20"/>
          <w:spacing w:val="-2"/>
        </w:rPr>
        <w:t xml:space="preserve"> </w:t>
      </w:r>
      <w:r>
        <w:rPr>
          <w:color w:val="231F20"/>
        </w:rPr>
        <w:t>dân</w:t>
      </w:r>
      <w:r>
        <w:rPr>
          <w:color w:val="231F20"/>
          <w:spacing w:val="-2"/>
        </w:rPr>
        <w:t xml:space="preserve"> </w:t>
      </w:r>
      <w:r>
        <w:rPr>
          <w:color w:val="231F20"/>
        </w:rPr>
        <w:t>Pháp</w:t>
      </w:r>
      <w:r>
        <w:rPr>
          <w:color w:val="231F20"/>
          <w:spacing w:val="-2"/>
        </w:rPr>
        <w:t xml:space="preserve"> </w:t>
      </w:r>
      <w:r>
        <w:rPr>
          <w:color w:val="231F20"/>
        </w:rPr>
        <w:t>lâu</w:t>
      </w:r>
      <w:r>
        <w:rPr>
          <w:color w:val="231F20"/>
          <w:spacing w:val="-2"/>
        </w:rPr>
        <w:t xml:space="preserve"> </w:t>
      </w:r>
      <w:r>
        <w:rPr>
          <w:color w:val="231F20"/>
        </w:rPr>
        <w:t>dài.</w:t>
      </w:r>
    </w:p>
    <w:p w:rsidR="00167E53" w:rsidRDefault="00167E53">
      <w:pPr>
        <w:spacing w:line="259" w:lineRule="auto"/>
        <w:sectPr w:rsidR="00167E53">
          <w:pgSz w:w="10940" w:h="15360"/>
          <w:pgMar w:top="880" w:right="520" w:bottom="1120" w:left="920" w:header="0" w:footer="875" w:gutter="0"/>
          <w:cols w:space="720"/>
        </w:sectPr>
      </w:pPr>
    </w:p>
    <w:p w:rsidR="00167E53" w:rsidRDefault="00F1404D">
      <w:pPr>
        <w:pStyle w:val="Heading4"/>
        <w:numPr>
          <w:ilvl w:val="1"/>
          <w:numId w:val="224"/>
        </w:numPr>
        <w:tabs>
          <w:tab w:val="left" w:pos="353"/>
        </w:tabs>
        <w:spacing w:before="72"/>
        <w:ind w:left="353" w:hanging="253"/>
      </w:pPr>
      <w:r>
        <w:rPr>
          <w:color w:val="00A995"/>
          <w:w w:val="80"/>
        </w:rPr>
        <w:lastRenderedPageBreak/>
        <w:t>Ho</w:t>
      </w:r>
      <w:r>
        <w:rPr>
          <w:color w:val="00A995"/>
          <w:w w:val="80"/>
        </w:rPr>
        <w:t>ạ</w:t>
      </w:r>
      <w:r>
        <w:rPr>
          <w:color w:val="00A995"/>
          <w:w w:val="80"/>
        </w:rPr>
        <w:t>t</w:t>
      </w:r>
      <w:r>
        <w:rPr>
          <w:color w:val="00A995"/>
          <w:spacing w:val="-16"/>
          <w:w w:val="80"/>
        </w:rPr>
        <w:t xml:space="preserve"> </w:t>
      </w:r>
      <w:r>
        <w:rPr>
          <w:color w:val="00A995"/>
          <w:w w:val="80"/>
        </w:rPr>
        <w:t>đ</w:t>
      </w:r>
      <w:r>
        <w:rPr>
          <w:color w:val="00A995"/>
          <w:w w:val="80"/>
        </w:rPr>
        <w:t>ộ</w:t>
      </w:r>
      <w:r>
        <w:rPr>
          <w:color w:val="00A995"/>
          <w:w w:val="80"/>
        </w:rPr>
        <w:t>ng</w:t>
      </w:r>
      <w:r>
        <w:rPr>
          <w:color w:val="00A995"/>
          <w:spacing w:val="-16"/>
          <w:w w:val="80"/>
        </w:rPr>
        <w:t xml:space="preserve"> </w:t>
      </w:r>
      <w:r>
        <w:rPr>
          <w:color w:val="00A995"/>
          <w:w w:val="80"/>
        </w:rPr>
        <w:t>3</w:t>
      </w:r>
      <w:r>
        <w:rPr>
          <w:color w:val="00A995"/>
          <w:spacing w:val="-16"/>
          <w:w w:val="80"/>
        </w:rPr>
        <w:t xml:space="preserve"> </w:t>
      </w:r>
      <w:r>
        <w:rPr>
          <w:color w:val="00A995"/>
          <w:w w:val="80"/>
        </w:rPr>
        <w:t>luy</w:t>
      </w:r>
      <w:r>
        <w:rPr>
          <w:color w:val="00A995"/>
          <w:w w:val="80"/>
        </w:rPr>
        <w:t>ệ</w:t>
      </w:r>
      <w:r>
        <w:rPr>
          <w:color w:val="00A995"/>
          <w:w w:val="80"/>
        </w:rPr>
        <w:t>n</w:t>
      </w:r>
      <w:r>
        <w:rPr>
          <w:color w:val="00A995"/>
          <w:spacing w:val="-15"/>
          <w:w w:val="80"/>
        </w:rPr>
        <w:t xml:space="preserve"> </w:t>
      </w:r>
      <w:r>
        <w:rPr>
          <w:color w:val="00A995"/>
          <w:spacing w:val="-5"/>
          <w:w w:val="80"/>
        </w:rPr>
        <w:t>t</w:t>
      </w:r>
      <w:r>
        <w:rPr>
          <w:color w:val="00A995"/>
          <w:spacing w:val="-5"/>
          <w:w w:val="80"/>
        </w:rPr>
        <w:t>ậ</w:t>
      </w:r>
      <w:r>
        <w:rPr>
          <w:color w:val="00A995"/>
          <w:spacing w:val="-5"/>
          <w:w w:val="80"/>
        </w:rPr>
        <w:t>p</w:t>
      </w:r>
    </w:p>
    <w:p w:rsidR="00167E53" w:rsidRDefault="00F1404D">
      <w:pPr>
        <w:pStyle w:val="Heading5"/>
        <w:numPr>
          <w:ilvl w:val="0"/>
          <w:numId w:val="237"/>
        </w:numPr>
        <w:tabs>
          <w:tab w:val="left" w:pos="1051"/>
        </w:tabs>
        <w:spacing w:before="15"/>
        <w:ind w:left="1051" w:hanging="271"/>
      </w:pPr>
      <w:r>
        <w:rPr>
          <w:color w:val="231F20"/>
          <w:spacing w:val="-10"/>
        </w:rPr>
        <w:t>Mục</w:t>
      </w:r>
      <w:r>
        <w:rPr>
          <w:color w:val="231F20"/>
          <w:spacing w:val="-5"/>
        </w:rPr>
        <w:t xml:space="preserve"> </w:t>
      </w:r>
      <w:r>
        <w:rPr>
          <w:color w:val="231F20"/>
          <w:spacing w:val="-4"/>
        </w:rPr>
        <w:t>tiêu</w:t>
      </w:r>
    </w:p>
    <w:p w:rsidR="00167E53" w:rsidRDefault="00F1404D">
      <w:pPr>
        <w:pStyle w:val="BodyText"/>
        <w:ind w:left="780" w:firstLine="0"/>
        <w:jc w:val="left"/>
      </w:pPr>
      <w:r>
        <w:rPr>
          <w:color w:val="231F20"/>
        </w:rPr>
        <w:t>Củng</w:t>
      </w:r>
      <w:r>
        <w:rPr>
          <w:color w:val="231F20"/>
          <w:spacing w:val="-7"/>
        </w:rPr>
        <w:t xml:space="preserve"> </w:t>
      </w:r>
      <w:r>
        <w:rPr>
          <w:color w:val="231F20"/>
        </w:rPr>
        <w:t>cố</w:t>
      </w:r>
      <w:r>
        <w:rPr>
          <w:color w:val="231F20"/>
          <w:spacing w:val="-7"/>
        </w:rPr>
        <w:t xml:space="preserve"> </w:t>
      </w:r>
      <w:r>
        <w:rPr>
          <w:color w:val="231F20"/>
        </w:rPr>
        <w:t>lại</w:t>
      </w:r>
      <w:r>
        <w:rPr>
          <w:color w:val="231F20"/>
          <w:spacing w:val="-7"/>
        </w:rPr>
        <w:t xml:space="preserve"> </w:t>
      </w:r>
      <w:r>
        <w:rPr>
          <w:color w:val="231F20"/>
        </w:rPr>
        <w:t>nội</w:t>
      </w:r>
      <w:r>
        <w:rPr>
          <w:color w:val="231F20"/>
          <w:spacing w:val="-7"/>
        </w:rPr>
        <w:t xml:space="preserve"> </w:t>
      </w:r>
      <w:r>
        <w:rPr>
          <w:color w:val="231F20"/>
        </w:rPr>
        <w:t>dung</w:t>
      </w:r>
      <w:r>
        <w:rPr>
          <w:color w:val="231F20"/>
          <w:spacing w:val="-7"/>
        </w:rPr>
        <w:t xml:space="preserve"> </w:t>
      </w:r>
      <w:r>
        <w:rPr>
          <w:color w:val="231F20"/>
        </w:rPr>
        <w:t>bài</w:t>
      </w:r>
      <w:r>
        <w:rPr>
          <w:color w:val="231F20"/>
          <w:spacing w:val="-6"/>
        </w:rPr>
        <w:t xml:space="preserve"> </w:t>
      </w:r>
      <w:r>
        <w:rPr>
          <w:color w:val="231F20"/>
          <w:spacing w:val="-4"/>
        </w:rPr>
        <w:t>học.</w:t>
      </w:r>
    </w:p>
    <w:p w:rsidR="00167E53" w:rsidRDefault="00F1404D">
      <w:pPr>
        <w:pStyle w:val="Heading5"/>
        <w:numPr>
          <w:ilvl w:val="0"/>
          <w:numId w:val="237"/>
        </w:numPr>
        <w:tabs>
          <w:tab w:val="left" w:pos="1046"/>
        </w:tabs>
        <w:ind w:left="1046"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238"/>
        </w:numPr>
        <w:tabs>
          <w:tab w:val="left" w:pos="941"/>
        </w:tabs>
        <w:ind w:left="941"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pStyle w:val="ListParagraph"/>
        <w:numPr>
          <w:ilvl w:val="0"/>
          <w:numId w:val="239"/>
        </w:numPr>
        <w:tabs>
          <w:tab w:val="left" w:pos="961"/>
        </w:tabs>
        <w:spacing w:line="249" w:lineRule="auto"/>
        <w:ind w:right="607" w:firstLine="396"/>
        <w:jc w:val="both"/>
        <w:rPr>
          <w:sz w:val="25"/>
        </w:rPr>
      </w:pPr>
      <w:r>
        <w:rPr>
          <w:color w:val="231F20"/>
          <w:sz w:val="25"/>
        </w:rPr>
        <w:t>Nhiệm</w:t>
      </w:r>
      <w:r>
        <w:rPr>
          <w:color w:val="231F20"/>
          <w:spacing w:val="-15"/>
          <w:sz w:val="25"/>
        </w:rPr>
        <w:t xml:space="preserve"> </w:t>
      </w:r>
      <w:r>
        <w:rPr>
          <w:color w:val="231F20"/>
          <w:sz w:val="25"/>
        </w:rPr>
        <w:t>vụ</w:t>
      </w:r>
      <w:r>
        <w:rPr>
          <w:color w:val="231F20"/>
          <w:spacing w:val="-15"/>
          <w:sz w:val="25"/>
        </w:rPr>
        <w:t xml:space="preserve"> </w:t>
      </w:r>
      <w:r>
        <w:rPr>
          <w:color w:val="231F20"/>
          <w:sz w:val="25"/>
        </w:rPr>
        <w:t>1:</w:t>
      </w:r>
      <w:r>
        <w:rPr>
          <w:color w:val="231F20"/>
          <w:spacing w:val="-15"/>
          <w:sz w:val="25"/>
        </w:rPr>
        <w:t xml:space="preserve"> </w:t>
      </w:r>
      <w:r>
        <w:rPr>
          <w:color w:val="231F20"/>
          <w:sz w:val="25"/>
        </w:rPr>
        <w:t>GV</w:t>
      </w:r>
      <w:r>
        <w:rPr>
          <w:color w:val="231F20"/>
          <w:spacing w:val="-15"/>
          <w:sz w:val="25"/>
        </w:rPr>
        <w:t xml:space="preserve"> </w:t>
      </w:r>
      <w:r>
        <w:rPr>
          <w:color w:val="231F20"/>
          <w:sz w:val="25"/>
        </w:rPr>
        <w:t>giao</w:t>
      </w:r>
      <w:r>
        <w:rPr>
          <w:color w:val="231F20"/>
          <w:spacing w:val="-15"/>
          <w:sz w:val="25"/>
        </w:rPr>
        <w:t xml:space="preserve"> </w:t>
      </w:r>
      <w:r>
        <w:rPr>
          <w:color w:val="231F20"/>
          <w:sz w:val="25"/>
        </w:rPr>
        <w:t>nhiệm</w:t>
      </w:r>
      <w:r>
        <w:rPr>
          <w:color w:val="231F20"/>
          <w:spacing w:val="-15"/>
          <w:sz w:val="25"/>
        </w:rPr>
        <w:t xml:space="preserve"> </w:t>
      </w:r>
      <w:r>
        <w:rPr>
          <w:color w:val="231F20"/>
          <w:sz w:val="25"/>
        </w:rPr>
        <w:t>vụ</w:t>
      </w:r>
      <w:r>
        <w:rPr>
          <w:color w:val="231F20"/>
          <w:spacing w:val="-15"/>
          <w:sz w:val="25"/>
        </w:rPr>
        <w:t xml:space="preserve"> </w:t>
      </w:r>
      <w:r>
        <w:rPr>
          <w:color w:val="231F20"/>
          <w:sz w:val="25"/>
        </w:rPr>
        <w:t>cho</w:t>
      </w:r>
      <w:r>
        <w:rPr>
          <w:color w:val="231F20"/>
          <w:spacing w:val="-15"/>
          <w:sz w:val="25"/>
        </w:rPr>
        <w:t xml:space="preserve"> </w:t>
      </w:r>
      <w:r>
        <w:rPr>
          <w:color w:val="231F20"/>
          <w:sz w:val="25"/>
        </w:rPr>
        <w:t>cá</w:t>
      </w:r>
      <w:r>
        <w:rPr>
          <w:color w:val="231F20"/>
          <w:spacing w:val="-15"/>
          <w:sz w:val="25"/>
        </w:rPr>
        <w:t xml:space="preserve"> </w:t>
      </w:r>
      <w:r>
        <w:rPr>
          <w:color w:val="231F20"/>
          <w:sz w:val="25"/>
        </w:rPr>
        <w:t>nhân</w:t>
      </w:r>
      <w:r>
        <w:rPr>
          <w:color w:val="231F20"/>
          <w:spacing w:val="-15"/>
          <w:sz w:val="25"/>
        </w:rPr>
        <w:t xml:space="preserve"> </w:t>
      </w:r>
      <w:r>
        <w:rPr>
          <w:color w:val="231F20"/>
          <w:sz w:val="25"/>
        </w:rPr>
        <w:t>HS:</w:t>
      </w:r>
      <w:r>
        <w:rPr>
          <w:color w:val="231F20"/>
          <w:spacing w:val="-13"/>
          <w:sz w:val="25"/>
        </w:rPr>
        <w:t xml:space="preserve"> </w:t>
      </w:r>
      <w:r>
        <w:rPr>
          <w:i/>
          <w:color w:val="231F20"/>
          <w:sz w:val="25"/>
        </w:rPr>
        <w:t>Lập</w:t>
      </w:r>
      <w:r>
        <w:rPr>
          <w:i/>
          <w:color w:val="231F20"/>
          <w:spacing w:val="-15"/>
          <w:sz w:val="25"/>
        </w:rPr>
        <w:t xml:space="preserve"> </w:t>
      </w:r>
      <w:r>
        <w:rPr>
          <w:i/>
          <w:color w:val="231F20"/>
          <w:sz w:val="25"/>
        </w:rPr>
        <w:t>bảng</w:t>
      </w:r>
      <w:r>
        <w:rPr>
          <w:i/>
          <w:color w:val="231F20"/>
          <w:spacing w:val="-15"/>
          <w:sz w:val="25"/>
        </w:rPr>
        <w:t xml:space="preserve"> </w:t>
      </w:r>
      <w:r>
        <w:rPr>
          <w:i/>
          <w:color w:val="231F20"/>
          <w:sz w:val="25"/>
        </w:rPr>
        <w:t>tóm</w:t>
      </w:r>
      <w:r>
        <w:rPr>
          <w:i/>
          <w:color w:val="231F20"/>
          <w:spacing w:val="-15"/>
          <w:sz w:val="25"/>
        </w:rPr>
        <w:t xml:space="preserve"> </w:t>
      </w:r>
      <w:r>
        <w:rPr>
          <w:i/>
          <w:color w:val="231F20"/>
          <w:sz w:val="25"/>
        </w:rPr>
        <w:t>tắt</w:t>
      </w:r>
      <w:r>
        <w:rPr>
          <w:i/>
          <w:color w:val="231F20"/>
          <w:spacing w:val="-15"/>
          <w:sz w:val="25"/>
        </w:rPr>
        <w:t xml:space="preserve"> </w:t>
      </w:r>
      <w:r>
        <w:rPr>
          <w:i/>
          <w:color w:val="231F20"/>
          <w:sz w:val="25"/>
        </w:rPr>
        <w:t>về</w:t>
      </w:r>
      <w:r>
        <w:rPr>
          <w:i/>
          <w:color w:val="231F20"/>
          <w:spacing w:val="-15"/>
          <w:sz w:val="25"/>
        </w:rPr>
        <w:t xml:space="preserve"> </w:t>
      </w:r>
      <w:r>
        <w:rPr>
          <w:i/>
          <w:color w:val="231F20"/>
          <w:sz w:val="25"/>
        </w:rPr>
        <w:t>những</w:t>
      </w:r>
      <w:r>
        <w:rPr>
          <w:i/>
          <w:color w:val="231F20"/>
          <w:spacing w:val="-15"/>
          <w:sz w:val="25"/>
        </w:rPr>
        <w:t xml:space="preserve"> </w:t>
      </w:r>
      <w:r>
        <w:rPr>
          <w:i/>
          <w:color w:val="231F20"/>
          <w:sz w:val="25"/>
        </w:rPr>
        <w:t xml:space="preserve">biện </w:t>
      </w:r>
      <w:r>
        <w:rPr>
          <w:i/>
          <w:color w:val="231F20"/>
          <w:spacing w:val="-2"/>
          <w:sz w:val="25"/>
        </w:rPr>
        <w:t>pháp</w:t>
      </w:r>
      <w:r>
        <w:rPr>
          <w:i/>
          <w:color w:val="231F20"/>
          <w:spacing w:val="-13"/>
          <w:sz w:val="25"/>
        </w:rPr>
        <w:t xml:space="preserve"> </w:t>
      </w:r>
      <w:r>
        <w:rPr>
          <w:i/>
          <w:color w:val="231F20"/>
          <w:spacing w:val="-2"/>
          <w:sz w:val="25"/>
        </w:rPr>
        <w:t>chủ</w:t>
      </w:r>
      <w:r>
        <w:rPr>
          <w:i/>
          <w:color w:val="231F20"/>
          <w:spacing w:val="-13"/>
          <w:sz w:val="25"/>
        </w:rPr>
        <w:t xml:space="preserve"> </w:t>
      </w:r>
      <w:r>
        <w:rPr>
          <w:i/>
          <w:color w:val="231F20"/>
          <w:spacing w:val="-2"/>
          <w:sz w:val="25"/>
        </w:rPr>
        <w:t>yếu</w:t>
      </w:r>
      <w:r>
        <w:rPr>
          <w:i/>
          <w:color w:val="231F20"/>
          <w:spacing w:val="-13"/>
          <w:sz w:val="25"/>
        </w:rPr>
        <w:t xml:space="preserve"> </w:t>
      </w:r>
      <w:r>
        <w:rPr>
          <w:i/>
          <w:color w:val="231F20"/>
          <w:spacing w:val="-2"/>
          <w:sz w:val="25"/>
        </w:rPr>
        <w:t>để</w:t>
      </w:r>
      <w:r>
        <w:rPr>
          <w:i/>
          <w:color w:val="231F20"/>
          <w:spacing w:val="-13"/>
          <w:sz w:val="25"/>
        </w:rPr>
        <w:t xml:space="preserve"> </w:t>
      </w:r>
      <w:r>
        <w:rPr>
          <w:i/>
          <w:color w:val="231F20"/>
          <w:spacing w:val="-2"/>
          <w:sz w:val="25"/>
        </w:rPr>
        <w:t>giải</w:t>
      </w:r>
      <w:r>
        <w:rPr>
          <w:i/>
          <w:color w:val="231F20"/>
          <w:spacing w:val="-13"/>
          <w:sz w:val="25"/>
        </w:rPr>
        <w:t xml:space="preserve"> </w:t>
      </w:r>
      <w:r>
        <w:rPr>
          <w:i/>
          <w:color w:val="231F20"/>
          <w:spacing w:val="-2"/>
          <w:sz w:val="25"/>
        </w:rPr>
        <w:t>quyết</w:t>
      </w:r>
      <w:r>
        <w:rPr>
          <w:i/>
          <w:color w:val="231F20"/>
          <w:spacing w:val="-13"/>
          <w:sz w:val="25"/>
        </w:rPr>
        <w:t xml:space="preserve"> </w:t>
      </w:r>
      <w:r>
        <w:rPr>
          <w:i/>
          <w:color w:val="231F20"/>
          <w:spacing w:val="-2"/>
          <w:sz w:val="25"/>
        </w:rPr>
        <w:t>khó</w:t>
      </w:r>
      <w:r>
        <w:rPr>
          <w:i/>
          <w:color w:val="231F20"/>
          <w:spacing w:val="-13"/>
          <w:sz w:val="25"/>
        </w:rPr>
        <w:t xml:space="preserve"> </w:t>
      </w:r>
      <w:r>
        <w:rPr>
          <w:i/>
          <w:color w:val="231F20"/>
          <w:spacing w:val="-2"/>
          <w:sz w:val="25"/>
        </w:rPr>
        <w:t>khăn</w:t>
      </w:r>
      <w:r>
        <w:rPr>
          <w:i/>
          <w:color w:val="231F20"/>
          <w:spacing w:val="-13"/>
          <w:sz w:val="25"/>
        </w:rPr>
        <w:t xml:space="preserve"> </w:t>
      </w:r>
      <w:r>
        <w:rPr>
          <w:i/>
          <w:color w:val="231F20"/>
          <w:spacing w:val="-2"/>
          <w:sz w:val="25"/>
        </w:rPr>
        <w:t>của</w:t>
      </w:r>
      <w:r>
        <w:rPr>
          <w:i/>
          <w:color w:val="231F20"/>
          <w:spacing w:val="-13"/>
          <w:sz w:val="25"/>
        </w:rPr>
        <w:t xml:space="preserve"> </w:t>
      </w:r>
      <w:r>
        <w:rPr>
          <w:i/>
          <w:color w:val="231F20"/>
          <w:spacing w:val="-2"/>
          <w:sz w:val="25"/>
        </w:rPr>
        <w:t>đất</w:t>
      </w:r>
      <w:r>
        <w:rPr>
          <w:i/>
          <w:color w:val="231F20"/>
          <w:spacing w:val="-13"/>
          <w:sz w:val="25"/>
        </w:rPr>
        <w:t xml:space="preserve"> </w:t>
      </w:r>
      <w:r>
        <w:rPr>
          <w:i/>
          <w:color w:val="231F20"/>
          <w:spacing w:val="-2"/>
          <w:sz w:val="25"/>
        </w:rPr>
        <w:t>nước</w:t>
      </w:r>
      <w:r>
        <w:rPr>
          <w:i/>
          <w:color w:val="231F20"/>
          <w:spacing w:val="-13"/>
          <w:sz w:val="25"/>
        </w:rPr>
        <w:t xml:space="preserve"> </w:t>
      </w:r>
      <w:r>
        <w:rPr>
          <w:i/>
          <w:color w:val="231F20"/>
          <w:spacing w:val="-2"/>
          <w:sz w:val="25"/>
        </w:rPr>
        <w:t>trong</w:t>
      </w:r>
      <w:r>
        <w:rPr>
          <w:i/>
          <w:color w:val="231F20"/>
          <w:spacing w:val="-13"/>
          <w:sz w:val="25"/>
        </w:rPr>
        <w:t xml:space="preserve"> </w:t>
      </w:r>
      <w:r>
        <w:rPr>
          <w:i/>
          <w:color w:val="231F20"/>
          <w:spacing w:val="-2"/>
          <w:sz w:val="25"/>
        </w:rPr>
        <w:t>năm</w:t>
      </w:r>
      <w:r>
        <w:rPr>
          <w:i/>
          <w:color w:val="231F20"/>
          <w:spacing w:val="-13"/>
          <w:sz w:val="25"/>
        </w:rPr>
        <w:t xml:space="preserve"> </w:t>
      </w:r>
      <w:r>
        <w:rPr>
          <w:i/>
          <w:color w:val="231F20"/>
          <w:spacing w:val="-2"/>
          <w:sz w:val="25"/>
        </w:rPr>
        <w:t>đầu</w:t>
      </w:r>
      <w:r>
        <w:rPr>
          <w:i/>
          <w:color w:val="231F20"/>
          <w:spacing w:val="-13"/>
          <w:sz w:val="25"/>
        </w:rPr>
        <w:t xml:space="preserve"> </w:t>
      </w:r>
      <w:r>
        <w:rPr>
          <w:i/>
          <w:color w:val="231F20"/>
          <w:spacing w:val="-2"/>
          <w:sz w:val="25"/>
        </w:rPr>
        <w:t>sau</w:t>
      </w:r>
      <w:r>
        <w:rPr>
          <w:i/>
          <w:color w:val="231F20"/>
          <w:spacing w:val="-13"/>
          <w:sz w:val="25"/>
        </w:rPr>
        <w:t xml:space="preserve"> </w:t>
      </w:r>
      <w:r>
        <w:rPr>
          <w:i/>
          <w:color w:val="231F20"/>
          <w:spacing w:val="-2"/>
          <w:sz w:val="25"/>
        </w:rPr>
        <w:t>Cách</w:t>
      </w:r>
      <w:r>
        <w:rPr>
          <w:i/>
          <w:color w:val="231F20"/>
          <w:spacing w:val="-13"/>
          <w:sz w:val="25"/>
        </w:rPr>
        <w:t xml:space="preserve"> </w:t>
      </w:r>
      <w:r>
        <w:rPr>
          <w:i/>
          <w:color w:val="231F20"/>
          <w:spacing w:val="-2"/>
          <w:sz w:val="25"/>
        </w:rPr>
        <w:t>mạng</w:t>
      </w:r>
      <w:r>
        <w:rPr>
          <w:i/>
          <w:color w:val="231F20"/>
          <w:spacing w:val="-13"/>
          <w:sz w:val="25"/>
        </w:rPr>
        <w:t xml:space="preserve"> </w:t>
      </w:r>
      <w:r>
        <w:rPr>
          <w:i/>
          <w:color w:val="231F20"/>
          <w:spacing w:val="-2"/>
          <w:sz w:val="25"/>
        </w:rPr>
        <w:t xml:space="preserve">tháng </w:t>
      </w:r>
      <w:r>
        <w:rPr>
          <w:i/>
          <w:color w:val="231F20"/>
          <w:sz w:val="25"/>
        </w:rPr>
        <w:t>Tám năm 1945</w:t>
      </w:r>
      <w:r>
        <w:rPr>
          <w:color w:val="231F20"/>
          <w:sz w:val="25"/>
        </w:rPr>
        <w:t>.</w:t>
      </w:r>
    </w:p>
    <w:p w:rsidR="00167E53" w:rsidRDefault="00F1404D">
      <w:pPr>
        <w:pStyle w:val="ListParagraph"/>
        <w:numPr>
          <w:ilvl w:val="0"/>
          <w:numId w:val="239"/>
        </w:numPr>
        <w:tabs>
          <w:tab w:val="left" w:pos="957"/>
        </w:tabs>
        <w:spacing w:before="60" w:line="249" w:lineRule="auto"/>
        <w:ind w:right="610" w:firstLine="396"/>
        <w:jc w:val="both"/>
        <w:rPr>
          <w:i/>
          <w:sz w:val="25"/>
        </w:rPr>
      </w:pPr>
      <w:r>
        <w:rPr>
          <w:color w:val="231F20"/>
          <w:sz w:val="25"/>
        </w:rPr>
        <w:t>Nhiệm</w:t>
      </w:r>
      <w:r>
        <w:rPr>
          <w:color w:val="231F20"/>
          <w:spacing w:val="-16"/>
          <w:sz w:val="25"/>
        </w:rPr>
        <w:t xml:space="preserve"> </w:t>
      </w:r>
      <w:r>
        <w:rPr>
          <w:color w:val="231F20"/>
          <w:sz w:val="25"/>
        </w:rPr>
        <w:t>vụ</w:t>
      </w:r>
      <w:r>
        <w:rPr>
          <w:color w:val="231F20"/>
          <w:spacing w:val="-16"/>
          <w:sz w:val="25"/>
        </w:rPr>
        <w:t xml:space="preserve"> </w:t>
      </w:r>
      <w:r>
        <w:rPr>
          <w:color w:val="231F20"/>
          <w:sz w:val="25"/>
        </w:rPr>
        <w:t>2:</w:t>
      </w:r>
      <w:r>
        <w:rPr>
          <w:color w:val="231F20"/>
          <w:spacing w:val="-15"/>
          <w:sz w:val="25"/>
        </w:rPr>
        <w:t xml:space="preserve"> </w:t>
      </w:r>
      <w:r>
        <w:rPr>
          <w:color w:val="231F20"/>
          <w:sz w:val="25"/>
        </w:rPr>
        <w:t>Sau</w:t>
      </w:r>
      <w:r>
        <w:rPr>
          <w:color w:val="231F20"/>
          <w:spacing w:val="-16"/>
          <w:sz w:val="25"/>
        </w:rPr>
        <w:t xml:space="preserve"> </w:t>
      </w:r>
      <w:r>
        <w:rPr>
          <w:color w:val="231F20"/>
          <w:sz w:val="25"/>
        </w:rPr>
        <w:t>khi</w:t>
      </w:r>
      <w:r>
        <w:rPr>
          <w:color w:val="231F20"/>
          <w:spacing w:val="-16"/>
          <w:sz w:val="25"/>
        </w:rPr>
        <w:t xml:space="preserve"> </w:t>
      </w:r>
      <w:r>
        <w:rPr>
          <w:color w:val="231F20"/>
          <w:sz w:val="25"/>
        </w:rPr>
        <w:t>HS</w:t>
      </w:r>
      <w:r>
        <w:rPr>
          <w:color w:val="231F20"/>
          <w:spacing w:val="-15"/>
          <w:sz w:val="25"/>
        </w:rPr>
        <w:t xml:space="preserve"> </w:t>
      </w:r>
      <w:r>
        <w:rPr>
          <w:color w:val="231F20"/>
          <w:sz w:val="25"/>
        </w:rPr>
        <w:t>hoàn</w:t>
      </w:r>
      <w:r>
        <w:rPr>
          <w:color w:val="231F20"/>
          <w:spacing w:val="-16"/>
          <w:sz w:val="25"/>
        </w:rPr>
        <w:t xml:space="preserve"> </w:t>
      </w:r>
      <w:r>
        <w:rPr>
          <w:color w:val="231F20"/>
          <w:sz w:val="25"/>
        </w:rPr>
        <w:t>thành</w:t>
      </w:r>
      <w:r>
        <w:rPr>
          <w:color w:val="231F20"/>
          <w:spacing w:val="-15"/>
          <w:sz w:val="25"/>
        </w:rPr>
        <w:t xml:space="preserve"> </w:t>
      </w:r>
      <w:r>
        <w:rPr>
          <w:color w:val="231F20"/>
          <w:sz w:val="25"/>
        </w:rPr>
        <w:t>nhiệm</w:t>
      </w:r>
      <w:r>
        <w:rPr>
          <w:color w:val="231F20"/>
          <w:spacing w:val="-16"/>
          <w:sz w:val="25"/>
        </w:rPr>
        <w:t xml:space="preserve"> </w:t>
      </w:r>
      <w:r>
        <w:rPr>
          <w:color w:val="231F20"/>
          <w:sz w:val="25"/>
        </w:rPr>
        <w:t>vụ</w:t>
      </w:r>
      <w:r>
        <w:rPr>
          <w:color w:val="231F20"/>
          <w:spacing w:val="-16"/>
          <w:sz w:val="25"/>
        </w:rPr>
        <w:t xml:space="preserve"> </w:t>
      </w:r>
      <w:r>
        <w:rPr>
          <w:color w:val="231F20"/>
          <w:sz w:val="25"/>
        </w:rPr>
        <w:t>1,</w:t>
      </w:r>
      <w:r>
        <w:rPr>
          <w:color w:val="231F20"/>
          <w:spacing w:val="-15"/>
          <w:sz w:val="25"/>
        </w:rPr>
        <w:t xml:space="preserve"> </w:t>
      </w:r>
      <w:r>
        <w:rPr>
          <w:color w:val="231F20"/>
          <w:sz w:val="25"/>
        </w:rPr>
        <w:t>GV</w:t>
      </w:r>
      <w:r>
        <w:rPr>
          <w:color w:val="231F20"/>
          <w:spacing w:val="-16"/>
          <w:sz w:val="25"/>
        </w:rPr>
        <w:t xml:space="preserve"> </w:t>
      </w:r>
      <w:r>
        <w:rPr>
          <w:color w:val="231F20"/>
          <w:sz w:val="25"/>
        </w:rPr>
        <w:t>hỏi</w:t>
      </w:r>
      <w:r>
        <w:rPr>
          <w:color w:val="231F20"/>
          <w:spacing w:val="-16"/>
          <w:sz w:val="25"/>
        </w:rPr>
        <w:t xml:space="preserve"> </w:t>
      </w:r>
      <w:r>
        <w:rPr>
          <w:color w:val="231F20"/>
          <w:sz w:val="25"/>
        </w:rPr>
        <w:t>thêm</w:t>
      </w:r>
      <w:r>
        <w:rPr>
          <w:color w:val="231F20"/>
          <w:spacing w:val="-15"/>
          <w:sz w:val="25"/>
        </w:rPr>
        <w:t xml:space="preserve"> </w:t>
      </w:r>
      <w:r>
        <w:rPr>
          <w:color w:val="231F20"/>
          <w:sz w:val="25"/>
        </w:rPr>
        <w:t>câu</w:t>
      </w:r>
      <w:r>
        <w:rPr>
          <w:color w:val="231F20"/>
          <w:spacing w:val="-16"/>
          <w:sz w:val="25"/>
        </w:rPr>
        <w:t xml:space="preserve"> </w:t>
      </w:r>
      <w:r>
        <w:rPr>
          <w:color w:val="231F20"/>
          <w:sz w:val="25"/>
        </w:rPr>
        <w:t>hỏi</w:t>
      </w:r>
      <w:r>
        <w:rPr>
          <w:i/>
          <w:color w:val="231F20"/>
          <w:sz w:val="25"/>
        </w:rPr>
        <w:t>:</w:t>
      </w:r>
      <w:r>
        <w:rPr>
          <w:i/>
          <w:color w:val="231F20"/>
          <w:spacing w:val="-15"/>
          <w:sz w:val="25"/>
        </w:rPr>
        <w:t xml:space="preserve"> </w:t>
      </w:r>
      <w:r>
        <w:rPr>
          <w:i/>
          <w:color w:val="231F20"/>
          <w:sz w:val="25"/>
        </w:rPr>
        <w:t>Giải</w:t>
      </w:r>
      <w:r>
        <w:rPr>
          <w:i/>
          <w:color w:val="231F20"/>
          <w:spacing w:val="-16"/>
          <w:sz w:val="25"/>
        </w:rPr>
        <w:t xml:space="preserve"> </w:t>
      </w:r>
      <w:r>
        <w:rPr>
          <w:i/>
          <w:color w:val="231F20"/>
          <w:sz w:val="25"/>
        </w:rPr>
        <w:t xml:space="preserve">thích </w:t>
      </w:r>
      <w:r>
        <w:rPr>
          <w:i/>
          <w:color w:val="231F20"/>
          <w:spacing w:val="-2"/>
          <w:sz w:val="25"/>
        </w:rPr>
        <w:t>vì</w:t>
      </w:r>
      <w:r>
        <w:rPr>
          <w:i/>
          <w:color w:val="231F20"/>
          <w:spacing w:val="-12"/>
          <w:sz w:val="25"/>
        </w:rPr>
        <w:t xml:space="preserve"> </w:t>
      </w:r>
      <w:r>
        <w:rPr>
          <w:i/>
          <w:color w:val="231F20"/>
          <w:spacing w:val="-2"/>
          <w:sz w:val="25"/>
        </w:rPr>
        <w:t>sao</w:t>
      </w:r>
      <w:r>
        <w:rPr>
          <w:i/>
          <w:color w:val="231F20"/>
          <w:spacing w:val="-12"/>
          <w:sz w:val="25"/>
        </w:rPr>
        <w:t xml:space="preserve"> </w:t>
      </w:r>
      <w:r>
        <w:rPr>
          <w:i/>
          <w:color w:val="231F20"/>
          <w:spacing w:val="-2"/>
          <w:sz w:val="25"/>
        </w:rPr>
        <w:t>Nhà</w:t>
      </w:r>
      <w:r>
        <w:rPr>
          <w:i/>
          <w:color w:val="231F20"/>
          <w:spacing w:val="-12"/>
          <w:sz w:val="25"/>
        </w:rPr>
        <w:t xml:space="preserve"> </w:t>
      </w:r>
      <w:r>
        <w:rPr>
          <w:i/>
          <w:color w:val="231F20"/>
          <w:spacing w:val="-2"/>
          <w:sz w:val="25"/>
        </w:rPr>
        <w:t>nước</w:t>
      </w:r>
      <w:r>
        <w:rPr>
          <w:i/>
          <w:color w:val="231F20"/>
          <w:spacing w:val="-12"/>
          <w:sz w:val="25"/>
        </w:rPr>
        <w:t xml:space="preserve"> </w:t>
      </w:r>
      <w:r>
        <w:rPr>
          <w:i/>
          <w:color w:val="231F20"/>
          <w:spacing w:val="-2"/>
          <w:sz w:val="25"/>
        </w:rPr>
        <w:t>Việt</w:t>
      </w:r>
      <w:r>
        <w:rPr>
          <w:i/>
          <w:color w:val="231F20"/>
          <w:spacing w:val="-12"/>
          <w:sz w:val="25"/>
        </w:rPr>
        <w:t xml:space="preserve"> </w:t>
      </w:r>
      <w:r>
        <w:rPr>
          <w:i/>
          <w:color w:val="231F20"/>
          <w:spacing w:val="-2"/>
          <w:sz w:val="25"/>
        </w:rPr>
        <w:t>Nam</w:t>
      </w:r>
      <w:r>
        <w:rPr>
          <w:i/>
          <w:color w:val="231F20"/>
          <w:spacing w:val="-12"/>
          <w:sz w:val="25"/>
        </w:rPr>
        <w:t xml:space="preserve"> </w:t>
      </w:r>
      <w:r>
        <w:rPr>
          <w:i/>
          <w:color w:val="231F20"/>
          <w:spacing w:val="-2"/>
          <w:sz w:val="25"/>
        </w:rPr>
        <w:t>Dân</w:t>
      </w:r>
      <w:r>
        <w:rPr>
          <w:i/>
          <w:color w:val="231F20"/>
          <w:spacing w:val="-12"/>
          <w:sz w:val="25"/>
        </w:rPr>
        <w:t xml:space="preserve"> </w:t>
      </w:r>
      <w:r>
        <w:rPr>
          <w:i/>
          <w:color w:val="231F20"/>
          <w:spacing w:val="-2"/>
          <w:sz w:val="25"/>
        </w:rPr>
        <w:t>chủ</w:t>
      </w:r>
      <w:r>
        <w:rPr>
          <w:i/>
          <w:color w:val="231F20"/>
          <w:spacing w:val="-12"/>
          <w:sz w:val="25"/>
        </w:rPr>
        <w:t xml:space="preserve"> </w:t>
      </w:r>
      <w:r>
        <w:rPr>
          <w:i/>
          <w:color w:val="231F20"/>
          <w:spacing w:val="-2"/>
          <w:sz w:val="25"/>
        </w:rPr>
        <w:t>Cộng</w:t>
      </w:r>
      <w:r>
        <w:rPr>
          <w:i/>
          <w:color w:val="231F20"/>
          <w:spacing w:val="-12"/>
          <w:sz w:val="25"/>
        </w:rPr>
        <w:t xml:space="preserve"> </w:t>
      </w:r>
      <w:r>
        <w:rPr>
          <w:i/>
          <w:color w:val="231F20"/>
          <w:spacing w:val="-2"/>
          <w:sz w:val="25"/>
        </w:rPr>
        <w:t>hoà</w:t>
      </w:r>
      <w:r>
        <w:rPr>
          <w:i/>
          <w:color w:val="231F20"/>
          <w:spacing w:val="-12"/>
          <w:sz w:val="25"/>
        </w:rPr>
        <w:t xml:space="preserve"> </w:t>
      </w:r>
      <w:r>
        <w:rPr>
          <w:i/>
          <w:color w:val="231F20"/>
          <w:spacing w:val="-2"/>
          <w:sz w:val="25"/>
        </w:rPr>
        <w:t>là</w:t>
      </w:r>
      <w:r>
        <w:rPr>
          <w:i/>
          <w:color w:val="231F20"/>
          <w:spacing w:val="-12"/>
          <w:sz w:val="25"/>
        </w:rPr>
        <w:t xml:space="preserve"> </w:t>
      </w:r>
      <w:r>
        <w:rPr>
          <w:i/>
          <w:color w:val="231F20"/>
          <w:spacing w:val="-2"/>
          <w:sz w:val="25"/>
        </w:rPr>
        <w:t>Nhà</w:t>
      </w:r>
      <w:r>
        <w:rPr>
          <w:i/>
          <w:color w:val="231F20"/>
          <w:spacing w:val="-12"/>
          <w:sz w:val="25"/>
        </w:rPr>
        <w:t xml:space="preserve"> </w:t>
      </w:r>
      <w:r>
        <w:rPr>
          <w:i/>
          <w:color w:val="231F20"/>
          <w:spacing w:val="-2"/>
          <w:sz w:val="25"/>
        </w:rPr>
        <w:t>nước</w:t>
      </w:r>
      <w:r>
        <w:rPr>
          <w:i/>
          <w:color w:val="231F20"/>
          <w:spacing w:val="-12"/>
          <w:sz w:val="25"/>
        </w:rPr>
        <w:t xml:space="preserve"> </w:t>
      </w:r>
      <w:r>
        <w:rPr>
          <w:i/>
          <w:color w:val="231F20"/>
          <w:spacing w:val="-2"/>
          <w:sz w:val="25"/>
        </w:rPr>
        <w:t>của</w:t>
      </w:r>
      <w:r>
        <w:rPr>
          <w:i/>
          <w:color w:val="231F20"/>
          <w:spacing w:val="-12"/>
          <w:sz w:val="25"/>
        </w:rPr>
        <w:t xml:space="preserve"> </w:t>
      </w:r>
      <w:r>
        <w:rPr>
          <w:i/>
          <w:color w:val="231F20"/>
          <w:spacing w:val="-2"/>
          <w:sz w:val="25"/>
        </w:rPr>
        <w:t>dân,</w:t>
      </w:r>
      <w:r>
        <w:rPr>
          <w:i/>
          <w:color w:val="231F20"/>
          <w:spacing w:val="-12"/>
          <w:sz w:val="25"/>
        </w:rPr>
        <w:t xml:space="preserve"> </w:t>
      </w:r>
      <w:r>
        <w:rPr>
          <w:i/>
          <w:color w:val="231F20"/>
          <w:spacing w:val="-2"/>
          <w:sz w:val="25"/>
        </w:rPr>
        <w:t>do</w:t>
      </w:r>
      <w:r>
        <w:rPr>
          <w:i/>
          <w:color w:val="231F20"/>
          <w:spacing w:val="-12"/>
          <w:sz w:val="25"/>
        </w:rPr>
        <w:t xml:space="preserve"> </w:t>
      </w:r>
      <w:r>
        <w:rPr>
          <w:i/>
          <w:color w:val="231F20"/>
          <w:spacing w:val="-2"/>
          <w:sz w:val="25"/>
        </w:rPr>
        <w:t>dân,</w:t>
      </w:r>
      <w:r>
        <w:rPr>
          <w:i/>
          <w:color w:val="231F20"/>
          <w:spacing w:val="-12"/>
          <w:sz w:val="25"/>
        </w:rPr>
        <w:t xml:space="preserve"> </w:t>
      </w:r>
      <w:r>
        <w:rPr>
          <w:i/>
          <w:color w:val="231F20"/>
          <w:spacing w:val="-2"/>
          <w:sz w:val="25"/>
        </w:rPr>
        <w:t>vì</w:t>
      </w:r>
      <w:r>
        <w:rPr>
          <w:i/>
          <w:color w:val="231F20"/>
          <w:spacing w:val="-12"/>
          <w:sz w:val="25"/>
        </w:rPr>
        <w:t xml:space="preserve"> </w:t>
      </w:r>
      <w:r>
        <w:rPr>
          <w:i/>
          <w:color w:val="231F20"/>
          <w:spacing w:val="-2"/>
          <w:sz w:val="25"/>
        </w:rPr>
        <w:t>dân?</w:t>
      </w:r>
    </w:p>
    <w:p w:rsidR="00167E53" w:rsidRDefault="00F1404D">
      <w:pPr>
        <w:pStyle w:val="Heading5"/>
        <w:numPr>
          <w:ilvl w:val="0"/>
          <w:numId w:val="238"/>
        </w:numPr>
        <w:tabs>
          <w:tab w:val="left" w:pos="941"/>
        </w:tabs>
        <w:spacing w:before="59"/>
        <w:ind w:left="941" w:hanging="161"/>
        <w:jc w:val="both"/>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239"/>
        </w:numPr>
        <w:tabs>
          <w:tab w:val="left" w:pos="966"/>
        </w:tabs>
        <w:spacing w:line="249" w:lineRule="auto"/>
        <w:ind w:right="607" w:firstLine="396"/>
        <w:jc w:val="both"/>
        <w:rPr>
          <w:sz w:val="25"/>
        </w:rPr>
      </w:pPr>
      <w:r>
        <w:rPr>
          <w:color w:val="231F20"/>
          <w:sz w:val="25"/>
        </w:rPr>
        <w:t>Nhiệm</w:t>
      </w:r>
      <w:r>
        <w:rPr>
          <w:color w:val="231F20"/>
          <w:spacing w:val="-7"/>
          <w:sz w:val="25"/>
        </w:rPr>
        <w:t xml:space="preserve"> </w:t>
      </w:r>
      <w:r>
        <w:rPr>
          <w:color w:val="231F20"/>
          <w:sz w:val="25"/>
        </w:rPr>
        <w:t>vụ</w:t>
      </w:r>
      <w:r>
        <w:rPr>
          <w:color w:val="231F20"/>
          <w:spacing w:val="-7"/>
          <w:sz w:val="25"/>
        </w:rPr>
        <w:t xml:space="preserve"> </w:t>
      </w:r>
      <w:r>
        <w:rPr>
          <w:color w:val="231F20"/>
          <w:sz w:val="25"/>
        </w:rPr>
        <w:t>1:</w:t>
      </w:r>
      <w:r>
        <w:rPr>
          <w:color w:val="231F20"/>
          <w:spacing w:val="-7"/>
          <w:sz w:val="25"/>
        </w:rPr>
        <w:t xml:space="preserve"> </w:t>
      </w:r>
      <w:r>
        <w:rPr>
          <w:color w:val="231F20"/>
          <w:sz w:val="25"/>
        </w:rPr>
        <w:t>HS</w:t>
      </w:r>
      <w:r>
        <w:rPr>
          <w:color w:val="231F20"/>
          <w:spacing w:val="-7"/>
          <w:sz w:val="25"/>
        </w:rPr>
        <w:t xml:space="preserve"> </w:t>
      </w:r>
      <w:r>
        <w:rPr>
          <w:color w:val="231F20"/>
          <w:sz w:val="25"/>
        </w:rPr>
        <w:t>làm</w:t>
      </w:r>
      <w:r>
        <w:rPr>
          <w:color w:val="231F20"/>
          <w:spacing w:val="-7"/>
          <w:sz w:val="25"/>
        </w:rPr>
        <w:t xml:space="preserve"> </w:t>
      </w:r>
      <w:r>
        <w:rPr>
          <w:color w:val="231F20"/>
          <w:sz w:val="25"/>
        </w:rPr>
        <w:t>việc</w:t>
      </w:r>
      <w:r>
        <w:rPr>
          <w:color w:val="231F20"/>
          <w:spacing w:val="-7"/>
          <w:sz w:val="25"/>
        </w:rPr>
        <w:t xml:space="preserve"> </w:t>
      </w:r>
      <w:r>
        <w:rPr>
          <w:color w:val="231F20"/>
          <w:sz w:val="25"/>
        </w:rPr>
        <w:t>cá</w:t>
      </w:r>
      <w:r>
        <w:rPr>
          <w:color w:val="231F20"/>
          <w:spacing w:val="-7"/>
          <w:sz w:val="25"/>
        </w:rPr>
        <w:t xml:space="preserve"> </w:t>
      </w:r>
      <w:r>
        <w:rPr>
          <w:color w:val="231F20"/>
          <w:sz w:val="25"/>
        </w:rPr>
        <w:t>nhân</w:t>
      </w:r>
      <w:r>
        <w:rPr>
          <w:color w:val="231F20"/>
          <w:spacing w:val="-7"/>
          <w:sz w:val="25"/>
        </w:rPr>
        <w:t xml:space="preserve"> </w:t>
      </w:r>
      <w:r>
        <w:rPr>
          <w:color w:val="231F20"/>
          <w:sz w:val="25"/>
        </w:rPr>
        <w:t>lập</w:t>
      </w:r>
      <w:r>
        <w:rPr>
          <w:color w:val="231F20"/>
          <w:spacing w:val="-7"/>
          <w:sz w:val="25"/>
        </w:rPr>
        <w:t xml:space="preserve"> </w:t>
      </w:r>
      <w:r>
        <w:rPr>
          <w:color w:val="231F20"/>
          <w:sz w:val="25"/>
        </w:rPr>
        <w:t>bảng</w:t>
      </w:r>
      <w:r>
        <w:rPr>
          <w:color w:val="231F20"/>
          <w:spacing w:val="-7"/>
          <w:sz w:val="25"/>
        </w:rPr>
        <w:t xml:space="preserve"> </w:t>
      </w:r>
      <w:r>
        <w:rPr>
          <w:color w:val="231F20"/>
          <w:sz w:val="25"/>
        </w:rPr>
        <w:t>tóm</w:t>
      </w:r>
      <w:r>
        <w:rPr>
          <w:color w:val="231F20"/>
          <w:spacing w:val="-7"/>
          <w:sz w:val="25"/>
        </w:rPr>
        <w:t xml:space="preserve"> </w:t>
      </w:r>
      <w:r>
        <w:rPr>
          <w:color w:val="231F20"/>
          <w:sz w:val="25"/>
        </w:rPr>
        <w:t>tắt</w:t>
      </w:r>
      <w:r>
        <w:rPr>
          <w:color w:val="231F20"/>
          <w:spacing w:val="-7"/>
          <w:sz w:val="25"/>
        </w:rPr>
        <w:t xml:space="preserve"> </w:t>
      </w:r>
      <w:r>
        <w:rPr>
          <w:color w:val="231F20"/>
          <w:sz w:val="25"/>
        </w:rPr>
        <w:t>theo</w:t>
      </w:r>
      <w:r>
        <w:rPr>
          <w:color w:val="231F20"/>
          <w:spacing w:val="-7"/>
          <w:sz w:val="25"/>
        </w:rPr>
        <w:t xml:space="preserve"> </w:t>
      </w:r>
      <w:r>
        <w:rPr>
          <w:color w:val="231F20"/>
          <w:sz w:val="25"/>
        </w:rPr>
        <w:t>gợi</w:t>
      </w:r>
      <w:r>
        <w:rPr>
          <w:color w:val="231F20"/>
          <w:spacing w:val="-7"/>
          <w:sz w:val="25"/>
        </w:rPr>
        <w:t xml:space="preserve"> </w:t>
      </w:r>
      <w:r>
        <w:rPr>
          <w:color w:val="231F20"/>
          <w:sz w:val="25"/>
        </w:rPr>
        <w:t>ý</w:t>
      </w:r>
      <w:r>
        <w:rPr>
          <w:color w:val="231F20"/>
          <w:spacing w:val="-7"/>
          <w:sz w:val="25"/>
        </w:rPr>
        <w:t xml:space="preserve"> </w:t>
      </w:r>
      <w:r>
        <w:rPr>
          <w:color w:val="231F20"/>
          <w:sz w:val="25"/>
        </w:rPr>
        <w:t>trong</w:t>
      </w:r>
      <w:r>
        <w:rPr>
          <w:color w:val="231F20"/>
          <w:spacing w:val="-7"/>
          <w:sz w:val="25"/>
        </w:rPr>
        <w:t xml:space="preserve"> </w:t>
      </w:r>
      <w:r>
        <w:rPr>
          <w:color w:val="231F20"/>
          <w:sz w:val="25"/>
        </w:rPr>
        <w:t>vào</w:t>
      </w:r>
      <w:r>
        <w:rPr>
          <w:color w:val="231F20"/>
          <w:spacing w:val="-7"/>
          <w:sz w:val="25"/>
        </w:rPr>
        <w:t xml:space="preserve"> </w:t>
      </w:r>
      <w:r>
        <w:rPr>
          <w:color w:val="231F20"/>
          <w:sz w:val="25"/>
        </w:rPr>
        <w:t>vở</w:t>
      </w:r>
      <w:r>
        <w:rPr>
          <w:color w:val="231F20"/>
          <w:spacing w:val="-7"/>
          <w:sz w:val="25"/>
        </w:rPr>
        <w:t xml:space="preserve"> </w:t>
      </w:r>
      <w:r>
        <w:rPr>
          <w:color w:val="231F20"/>
          <w:sz w:val="25"/>
        </w:rPr>
        <w:t>hoặc ra giấy.</w:t>
      </w:r>
    </w:p>
    <w:p w:rsidR="00167E53" w:rsidRDefault="00F1404D">
      <w:pPr>
        <w:pStyle w:val="ListParagraph"/>
        <w:numPr>
          <w:ilvl w:val="0"/>
          <w:numId w:val="239"/>
        </w:numPr>
        <w:tabs>
          <w:tab w:val="left" w:pos="980"/>
        </w:tabs>
        <w:spacing w:before="59" w:line="249" w:lineRule="auto"/>
        <w:ind w:right="611" w:firstLine="396"/>
        <w:jc w:val="both"/>
        <w:rPr>
          <w:sz w:val="25"/>
        </w:rPr>
      </w:pPr>
      <w:r>
        <w:rPr>
          <w:color w:val="231F20"/>
          <w:sz w:val="25"/>
        </w:rPr>
        <w:t>Nhiệm vụ 2: HS dựa vào bảng tóm tắt đã hoàn thành và kiến thức bài học để giải thích.</w:t>
      </w:r>
    </w:p>
    <w:p w:rsidR="00167E53" w:rsidRDefault="00F1404D">
      <w:pPr>
        <w:pStyle w:val="Heading5"/>
        <w:numPr>
          <w:ilvl w:val="0"/>
          <w:numId w:val="238"/>
        </w:numPr>
        <w:tabs>
          <w:tab w:val="left" w:pos="940"/>
        </w:tabs>
        <w:spacing w:before="59"/>
        <w:ind w:left="940" w:hanging="160"/>
        <w:jc w:val="both"/>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239"/>
        </w:numPr>
        <w:tabs>
          <w:tab w:val="left" w:pos="966"/>
        </w:tabs>
        <w:ind w:left="966" w:hanging="186"/>
        <w:jc w:val="both"/>
        <w:rPr>
          <w:sz w:val="25"/>
        </w:rPr>
      </w:pPr>
      <w:r>
        <w:rPr>
          <w:color w:val="231F20"/>
          <w:sz w:val="25"/>
        </w:rPr>
        <w:t>Nhiệm</w:t>
      </w:r>
      <w:r>
        <w:rPr>
          <w:color w:val="231F20"/>
          <w:spacing w:val="-7"/>
          <w:sz w:val="25"/>
        </w:rPr>
        <w:t xml:space="preserve"> </w:t>
      </w:r>
      <w:r>
        <w:rPr>
          <w:color w:val="231F20"/>
          <w:sz w:val="25"/>
        </w:rPr>
        <w:t>vụ</w:t>
      </w:r>
      <w:r>
        <w:rPr>
          <w:color w:val="231F20"/>
          <w:spacing w:val="-6"/>
          <w:sz w:val="25"/>
        </w:rPr>
        <w:t xml:space="preserve"> </w:t>
      </w:r>
      <w:r>
        <w:rPr>
          <w:color w:val="231F20"/>
          <w:sz w:val="25"/>
        </w:rPr>
        <w:t>1:</w:t>
      </w:r>
      <w:r>
        <w:rPr>
          <w:color w:val="231F20"/>
          <w:spacing w:val="-7"/>
          <w:sz w:val="25"/>
        </w:rPr>
        <w:t xml:space="preserve"> </w:t>
      </w:r>
      <w:r>
        <w:rPr>
          <w:color w:val="231F20"/>
          <w:sz w:val="25"/>
        </w:rPr>
        <w:t>GV</w:t>
      </w:r>
      <w:r>
        <w:rPr>
          <w:color w:val="231F20"/>
          <w:spacing w:val="-6"/>
          <w:sz w:val="25"/>
        </w:rPr>
        <w:t xml:space="preserve"> </w:t>
      </w:r>
      <w:r>
        <w:rPr>
          <w:color w:val="231F20"/>
          <w:sz w:val="25"/>
        </w:rPr>
        <w:t>gọi</w:t>
      </w:r>
      <w:r>
        <w:rPr>
          <w:color w:val="231F20"/>
          <w:spacing w:val="-7"/>
          <w:sz w:val="25"/>
        </w:rPr>
        <w:t xml:space="preserve"> </w:t>
      </w:r>
      <w:r>
        <w:rPr>
          <w:color w:val="231F20"/>
          <w:sz w:val="25"/>
        </w:rPr>
        <w:t>2</w:t>
      </w:r>
      <w:r>
        <w:rPr>
          <w:color w:val="231F20"/>
          <w:spacing w:val="-6"/>
          <w:sz w:val="25"/>
        </w:rPr>
        <w:t xml:space="preserve"> </w:t>
      </w:r>
      <w:r>
        <w:rPr>
          <w:color w:val="231F20"/>
          <w:sz w:val="25"/>
        </w:rPr>
        <w:t>–</w:t>
      </w:r>
      <w:r>
        <w:rPr>
          <w:color w:val="231F20"/>
          <w:spacing w:val="-7"/>
          <w:sz w:val="25"/>
        </w:rPr>
        <w:t xml:space="preserve"> </w:t>
      </w:r>
      <w:r>
        <w:rPr>
          <w:color w:val="231F20"/>
          <w:sz w:val="25"/>
        </w:rPr>
        <w:t>3</w:t>
      </w:r>
      <w:r>
        <w:rPr>
          <w:color w:val="231F20"/>
          <w:spacing w:val="-6"/>
          <w:sz w:val="25"/>
        </w:rPr>
        <w:t xml:space="preserve"> </w:t>
      </w:r>
      <w:r>
        <w:rPr>
          <w:color w:val="231F20"/>
          <w:sz w:val="25"/>
        </w:rPr>
        <w:t>HS</w:t>
      </w:r>
      <w:r>
        <w:rPr>
          <w:color w:val="231F20"/>
          <w:spacing w:val="-7"/>
          <w:sz w:val="25"/>
        </w:rPr>
        <w:t xml:space="preserve"> </w:t>
      </w:r>
      <w:r>
        <w:rPr>
          <w:color w:val="231F20"/>
          <w:sz w:val="25"/>
        </w:rPr>
        <w:t>trình</w:t>
      </w:r>
      <w:r>
        <w:rPr>
          <w:color w:val="231F20"/>
          <w:spacing w:val="-6"/>
          <w:sz w:val="25"/>
        </w:rPr>
        <w:t xml:space="preserve"> </w:t>
      </w:r>
      <w:r>
        <w:rPr>
          <w:color w:val="231F20"/>
          <w:sz w:val="25"/>
        </w:rPr>
        <w:t>bày</w:t>
      </w:r>
      <w:r>
        <w:rPr>
          <w:color w:val="231F20"/>
          <w:spacing w:val="-7"/>
          <w:sz w:val="25"/>
        </w:rPr>
        <w:t xml:space="preserve"> </w:t>
      </w:r>
      <w:r>
        <w:rPr>
          <w:color w:val="231F20"/>
          <w:sz w:val="25"/>
        </w:rPr>
        <w:t>bảng</w:t>
      </w:r>
      <w:r>
        <w:rPr>
          <w:color w:val="231F20"/>
          <w:spacing w:val="-6"/>
          <w:sz w:val="25"/>
        </w:rPr>
        <w:t xml:space="preserve"> </w:t>
      </w:r>
      <w:r>
        <w:rPr>
          <w:color w:val="231F20"/>
          <w:sz w:val="25"/>
        </w:rPr>
        <w:t>đã</w:t>
      </w:r>
      <w:r>
        <w:rPr>
          <w:color w:val="231F20"/>
          <w:spacing w:val="-6"/>
          <w:sz w:val="25"/>
        </w:rPr>
        <w:t xml:space="preserve"> </w:t>
      </w:r>
      <w:r>
        <w:rPr>
          <w:color w:val="231F20"/>
          <w:sz w:val="25"/>
        </w:rPr>
        <w:t>hoàn</w:t>
      </w:r>
      <w:r>
        <w:rPr>
          <w:color w:val="231F20"/>
          <w:spacing w:val="-7"/>
          <w:sz w:val="25"/>
        </w:rPr>
        <w:t xml:space="preserve"> </w:t>
      </w:r>
      <w:r>
        <w:rPr>
          <w:color w:val="231F20"/>
          <w:spacing w:val="-2"/>
          <w:sz w:val="25"/>
        </w:rPr>
        <w:t>thành.</w:t>
      </w:r>
    </w:p>
    <w:p w:rsidR="00167E53" w:rsidRDefault="00F1404D">
      <w:pPr>
        <w:pStyle w:val="ListParagraph"/>
        <w:numPr>
          <w:ilvl w:val="0"/>
          <w:numId w:val="239"/>
        </w:numPr>
        <w:tabs>
          <w:tab w:val="left" w:pos="957"/>
        </w:tabs>
        <w:spacing w:line="249" w:lineRule="auto"/>
        <w:ind w:right="606" w:firstLine="396"/>
        <w:jc w:val="both"/>
        <w:rPr>
          <w:sz w:val="25"/>
        </w:rPr>
      </w:pPr>
      <w:r>
        <w:rPr>
          <w:color w:val="231F20"/>
          <w:sz w:val="25"/>
        </w:rPr>
        <w:t>Nhiệm</w:t>
      </w:r>
      <w:r>
        <w:rPr>
          <w:color w:val="231F20"/>
          <w:spacing w:val="-15"/>
          <w:sz w:val="25"/>
        </w:rPr>
        <w:t xml:space="preserve"> </w:t>
      </w:r>
      <w:r>
        <w:rPr>
          <w:color w:val="231F20"/>
          <w:sz w:val="25"/>
        </w:rPr>
        <w:t>vụ</w:t>
      </w:r>
      <w:r>
        <w:rPr>
          <w:color w:val="231F20"/>
          <w:spacing w:val="-15"/>
          <w:sz w:val="25"/>
        </w:rPr>
        <w:t xml:space="preserve"> </w:t>
      </w:r>
      <w:r>
        <w:rPr>
          <w:color w:val="231F20"/>
          <w:sz w:val="25"/>
        </w:rPr>
        <w:t>2:</w:t>
      </w:r>
      <w:r>
        <w:rPr>
          <w:color w:val="231F20"/>
          <w:spacing w:val="-15"/>
          <w:sz w:val="25"/>
        </w:rPr>
        <w:t xml:space="preserve"> </w:t>
      </w:r>
      <w:r>
        <w:rPr>
          <w:color w:val="231F20"/>
          <w:sz w:val="25"/>
        </w:rPr>
        <w:t>GV</w:t>
      </w:r>
      <w:r>
        <w:rPr>
          <w:color w:val="231F20"/>
          <w:spacing w:val="-15"/>
          <w:sz w:val="25"/>
        </w:rPr>
        <w:t xml:space="preserve"> </w:t>
      </w:r>
      <w:r>
        <w:rPr>
          <w:color w:val="231F20"/>
          <w:sz w:val="25"/>
        </w:rPr>
        <w:t>gọi</w:t>
      </w:r>
      <w:r>
        <w:rPr>
          <w:color w:val="231F20"/>
          <w:spacing w:val="-15"/>
          <w:sz w:val="25"/>
        </w:rPr>
        <w:t xml:space="preserve"> </w:t>
      </w:r>
      <w:r>
        <w:rPr>
          <w:color w:val="231F20"/>
          <w:sz w:val="25"/>
        </w:rPr>
        <w:t>2</w:t>
      </w:r>
      <w:r>
        <w:rPr>
          <w:color w:val="231F20"/>
          <w:spacing w:val="-15"/>
          <w:sz w:val="25"/>
        </w:rPr>
        <w:t xml:space="preserve"> </w:t>
      </w:r>
      <w:r>
        <w:rPr>
          <w:color w:val="231F20"/>
          <w:sz w:val="25"/>
        </w:rPr>
        <w:t>–</w:t>
      </w:r>
      <w:r>
        <w:rPr>
          <w:color w:val="231F20"/>
          <w:spacing w:val="-15"/>
          <w:sz w:val="25"/>
        </w:rPr>
        <w:t xml:space="preserve"> </w:t>
      </w:r>
      <w:r>
        <w:rPr>
          <w:color w:val="231F20"/>
          <w:sz w:val="25"/>
        </w:rPr>
        <w:t>3</w:t>
      </w:r>
      <w:r>
        <w:rPr>
          <w:color w:val="231F20"/>
          <w:spacing w:val="-15"/>
          <w:sz w:val="25"/>
        </w:rPr>
        <w:t xml:space="preserve"> </w:t>
      </w:r>
      <w:r>
        <w:rPr>
          <w:color w:val="231F20"/>
          <w:sz w:val="25"/>
        </w:rPr>
        <w:t>HS.</w:t>
      </w:r>
      <w:r>
        <w:rPr>
          <w:color w:val="231F20"/>
          <w:spacing w:val="-15"/>
          <w:sz w:val="25"/>
        </w:rPr>
        <w:t xml:space="preserve"> </w:t>
      </w:r>
      <w:r>
        <w:rPr>
          <w:color w:val="231F20"/>
          <w:sz w:val="25"/>
        </w:rPr>
        <w:t>HS</w:t>
      </w:r>
      <w:r>
        <w:rPr>
          <w:color w:val="231F20"/>
          <w:spacing w:val="-15"/>
          <w:sz w:val="25"/>
        </w:rPr>
        <w:t xml:space="preserve"> </w:t>
      </w:r>
      <w:r>
        <w:rPr>
          <w:color w:val="231F20"/>
          <w:sz w:val="25"/>
        </w:rPr>
        <w:t>giải</w:t>
      </w:r>
      <w:r>
        <w:rPr>
          <w:color w:val="231F20"/>
          <w:spacing w:val="-15"/>
          <w:sz w:val="25"/>
        </w:rPr>
        <w:t xml:space="preserve"> </w:t>
      </w:r>
      <w:r>
        <w:rPr>
          <w:color w:val="231F20"/>
          <w:sz w:val="25"/>
        </w:rPr>
        <w:t>thích</w:t>
      </w:r>
      <w:r>
        <w:rPr>
          <w:color w:val="231F20"/>
          <w:spacing w:val="-15"/>
          <w:sz w:val="25"/>
        </w:rPr>
        <w:t xml:space="preserve"> </w:t>
      </w:r>
      <w:r>
        <w:rPr>
          <w:color w:val="231F20"/>
          <w:sz w:val="25"/>
        </w:rPr>
        <w:t>được:</w:t>
      </w:r>
      <w:r>
        <w:rPr>
          <w:color w:val="231F20"/>
          <w:spacing w:val="-15"/>
          <w:sz w:val="25"/>
        </w:rPr>
        <w:t xml:space="preserve"> </w:t>
      </w:r>
      <w:r>
        <w:rPr>
          <w:color w:val="231F20"/>
          <w:sz w:val="25"/>
        </w:rPr>
        <w:t>Nhà</w:t>
      </w:r>
      <w:r>
        <w:rPr>
          <w:color w:val="231F20"/>
          <w:spacing w:val="-15"/>
          <w:sz w:val="25"/>
        </w:rPr>
        <w:t xml:space="preserve"> </w:t>
      </w:r>
      <w:r>
        <w:rPr>
          <w:color w:val="231F20"/>
          <w:sz w:val="25"/>
        </w:rPr>
        <w:t>nước</w:t>
      </w:r>
      <w:r>
        <w:rPr>
          <w:color w:val="231F20"/>
          <w:spacing w:val="-15"/>
          <w:sz w:val="25"/>
        </w:rPr>
        <w:t xml:space="preserve"> </w:t>
      </w:r>
      <w:r>
        <w:rPr>
          <w:color w:val="231F20"/>
          <w:sz w:val="25"/>
        </w:rPr>
        <w:t>do</w:t>
      </w:r>
      <w:r>
        <w:rPr>
          <w:color w:val="231F20"/>
          <w:spacing w:val="-15"/>
          <w:sz w:val="25"/>
        </w:rPr>
        <w:t xml:space="preserve"> </w:t>
      </w:r>
      <w:r>
        <w:rPr>
          <w:color w:val="231F20"/>
          <w:sz w:val="25"/>
        </w:rPr>
        <w:t>dân</w:t>
      </w:r>
      <w:r>
        <w:rPr>
          <w:color w:val="231F20"/>
          <w:spacing w:val="-15"/>
          <w:sz w:val="25"/>
        </w:rPr>
        <w:t xml:space="preserve"> </w:t>
      </w:r>
      <w:r>
        <w:rPr>
          <w:color w:val="231F20"/>
          <w:sz w:val="25"/>
        </w:rPr>
        <w:t>bầu</w:t>
      </w:r>
      <w:r>
        <w:rPr>
          <w:color w:val="231F20"/>
          <w:spacing w:val="-15"/>
          <w:sz w:val="25"/>
        </w:rPr>
        <w:t xml:space="preserve"> </w:t>
      </w:r>
      <w:r>
        <w:rPr>
          <w:color w:val="231F20"/>
          <w:sz w:val="25"/>
        </w:rPr>
        <w:t>ra</w:t>
      </w:r>
      <w:r>
        <w:rPr>
          <w:color w:val="231F20"/>
          <w:spacing w:val="-15"/>
          <w:sz w:val="25"/>
        </w:rPr>
        <w:t xml:space="preserve"> </w:t>
      </w:r>
      <w:r>
        <w:rPr>
          <w:color w:val="231F20"/>
          <w:sz w:val="25"/>
        </w:rPr>
        <w:t>thông qua</w:t>
      </w:r>
      <w:r>
        <w:rPr>
          <w:color w:val="231F20"/>
          <w:spacing w:val="-13"/>
          <w:sz w:val="25"/>
        </w:rPr>
        <w:t xml:space="preserve"> </w:t>
      </w:r>
      <w:r>
        <w:rPr>
          <w:color w:val="231F20"/>
          <w:sz w:val="25"/>
        </w:rPr>
        <w:t>Tổng</w:t>
      </w:r>
      <w:r>
        <w:rPr>
          <w:color w:val="231F20"/>
          <w:spacing w:val="-13"/>
          <w:sz w:val="25"/>
        </w:rPr>
        <w:t xml:space="preserve"> </w:t>
      </w:r>
      <w:r>
        <w:rPr>
          <w:color w:val="231F20"/>
          <w:sz w:val="25"/>
        </w:rPr>
        <w:t>tuyển</w:t>
      </w:r>
      <w:r>
        <w:rPr>
          <w:color w:val="231F20"/>
          <w:spacing w:val="-13"/>
          <w:sz w:val="25"/>
        </w:rPr>
        <w:t xml:space="preserve"> </w:t>
      </w:r>
      <w:r>
        <w:rPr>
          <w:color w:val="231F20"/>
          <w:sz w:val="25"/>
        </w:rPr>
        <w:t>cử</w:t>
      </w:r>
      <w:r>
        <w:rPr>
          <w:color w:val="231F20"/>
          <w:spacing w:val="-13"/>
          <w:sz w:val="25"/>
        </w:rPr>
        <w:t xml:space="preserve"> </w:t>
      </w:r>
      <w:r>
        <w:rPr>
          <w:color w:val="231F20"/>
          <w:sz w:val="25"/>
        </w:rPr>
        <w:t>phổ</w:t>
      </w:r>
      <w:r>
        <w:rPr>
          <w:color w:val="231F20"/>
          <w:spacing w:val="-13"/>
          <w:sz w:val="25"/>
        </w:rPr>
        <w:t xml:space="preserve"> </w:t>
      </w:r>
      <w:r>
        <w:rPr>
          <w:color w:val="231F20"/>
          <w:sz w:val="25"/>
        </w:rPr>
        <w:t>thông</w:t>
      </w:r>
      <w:r>
        <w:rPr>
          <w:color w:val="231F20"/>
          <w:spacing w:val="-13"/>
          <w:sz w:val="25"/>
        </w:rPr>
        <w:t xml:space="preserve"> </w:t>
      </w:r>
      <w:r>
        <w:rPr>
          <w:color w:val="231F20"/>
          <w:sz w:val="25"/>
        </w:rPr>
        <w:t>đầu</w:t>
      </w:r>
      <w:r>
        <w:rPr>
          <w:color w:val="231F20"/>
          <w:spacing w:val="-13"/>
          <w:sz w:val="25"/>
        </w:rPr>
        <w:t xml:space="preserve"> </w:t>
      </w:r>
      <w:r>
        <w:rPr>
          <w:color w:val="231F20"/>
          <w:sz w:val="25"/>
        </w:rPr>
        <w:t>phiếu;</w:t>
      </w:r>
      <w:r>
        <w:rPr>
          <w:color w:val="231F20"/>
          <w:spacing w:val="-13"/>
          <w:sz w:val="25"/>
        </w:rPr>
        <w:t xml:space="preserve"> </w:t>
      </w:r>
      <w:r>
        <w:rPr>
          <w:color w:val="231F20"/>
          <w:sz w:val="25"/>
        </w:rPr>
        <w:t>nguyên</w:t>
      </w:r>
      <w:r>
        <w:rPr>
          <w:color w:val="231F20"/>
          <w:spacing w:val="-13"/>
          <w:sz w:val="25"/>
        </w:rPr>
        <w:t xml:space="preserve"> </w:t>
      </w:r>
      <w:r>
        <w:rPr>
          <w:color w:val="231F20"/>
          <w:sz w:val="25"/>
        </w:rPr>
        <w:t>tắc</w:t>
      </w:r>
      <w:r>
        <w:rPr>
          <w:color w:val="231F20"/>
          <w:spacing w:val="-13"/>
          <w:sz w:val="25"/>
        </w:rPr>
        <w:t xml:space="preserve"> </w:t>
      </w:r>
      <w:r>
        <w:rPr>
          <w:color w:val="231F20"/>
          <w:sz w:val="25"/>
        </w:rPr>
        <w:t>bảo</w:t>
      </w:r>
      <w:r>
        <w:rPr>
          <w:color w:val="231F20"/>
          <w:spacing w:val="-13"/>
          <w:sz w:val="25"/>
        </w:rPr>
        <w:t xml:space="preserve"> </w:t>
      </w:r>
      <w:r>
        <w:rPr>
          <w:color w:val="231F20"/>
          <w:sz w:val="25"/>
        </w:rPr>
        <w:t>đảm</w:t>
      </w:r>
      <w:r>
        <w:rPr>
          <w:color w:val="231F20"/>
          <w:spacing w:val="-13"/>
          <w:sz w:val="25"/>
        </w:rPr>
        <w:t xml:space="preserve"> </w:t>
      </w:r>
      <w:r>
        <w:rPr>
          <w:color w:val="231F20"/>
          <w:sz w:val="25"/>
        </w:rPr>
        <w:t>các</w:t>
      </w:r>
      <w:r>
        <w:rPr>
          <w:color w:val="231F20"/>
          <w:spacing w:val="-13"/>
          <w:sz w:val="25"/>
        </w:rPr>
        <w:t xml:space="preserve"> </w:t>
      </w:r>
      <w:r>
        <w:rPr>
          <w:color w:val="231F20"/>
          <w:sz w:val="25"/>
        </w:rPr>
        <w:t>quyền</w:t>
      </w:r>
      <w:r>
        <w:rPr>
          <w:color w:val="231F20"/>
          <w:spacing w:val="-13"/>
          <w:sz w:val="25"/>
        </w:rPr>
        <w:t xml:space="preserve"> </w:t>
      </w:r>
      <w:r>
        <w:rPr>
          <w:color w:val="231F20"/>
          <w:sz w:val="25"/>
        </w:rPr>
        <w:t>tự</w:t>
      </w:r>
      <w:r>
        <w:rPr>
          <w:color w:val="231F20"/>
          <w:spacing w:val="-13"/>
          <w:sz w:val="25"/>
        </w:rPr>
        <w:t xml:space="preserve"> </w:t>
      </w:r>
      <w:r>
        <w:rPr>
          <w:color w:val="231F20"/>
          <w:sz w:val="25"/>
        </w:rPr>
        <w:t>do</w:t>
      </w:r>
      <w:r>
        <w:rPr>
          <w:color w:val="231F20"/>
          <w:spacing w:val="-13"/>
          <w:sz w:val="25"/>
        </w:rPr>
        <w:t xml:space="preserve"> </w:t>
      </w:r>
      <w:r>
        <w:rPr>
          <w:color w:val="231F20"/>
          <w:sz w:val="25"/>
        </w:rPr>
        <w:t>dân</w:t>
      </w:r>
      <w:r>
        <w:rPr>
          <w:color w:val="231F20"/>
          <w:spacing w:val="-13"/>
          <w:sz w:val="25"/>
        </w:rPr>
        <w:t xml:space="preserve"> </w:t>
      </w:r>
      <w:r>
        <w:rPr>
          <w:color w:val="231F20"/>
          <w:sz w:val="25"/>
        </w:rPr>
        <w:t>chủ, thực</w:t>
      </w:r>
      <w:r>
        <w:rPr>
          <w:color w:val="231F20"/>
          <w:spacing w:val="-2"/>
          <w:sz w:val="25"/>
        </w:rPr>
        <w:t xml:space="preserve"> </w:t>
      </w:r>
      <w:r>
        <w:rPr>
          <w:color w:val="231F20"/>
          <w:sz w:val="25"/>
        </w:rPr>
        <w:t>hiện</w:t>
      </w:r>
      <w:r>
        <w:rPr>
          <w:color w:val="231F20"/>
          <w:spacing w:val="-2"/>
          <w:sz w:val="25"/>
        </w:rPr>
        <w:t xml:space="preserve"> </w:t>
      </w:r>
      <w:r>
        <w:rPr>
          <w:color w:val="231F20"/>
          <w:sz w:val="25"/>
        </w:rPr>
        <w:t>chính</w:t>
      </w:r>
      <w:r>
        <w:rPr>
          <w:color w:val="231F20"/>
          <w:spacing w:val="-2"/>
          <w:sz w:val="25"/>
        </w:rPr>
        <w:t xml:space="preserve"> </w:t>
      </w:r>
      <w:r>
        <w:rPr>
          <w:color w:val="231F20"/>
          <w:sz w:val="25"/>
        </w:rPr>
        <w:t>quyền</w:t>
      </w:r>
      <w:r>
        <w:rPr>
          <w:color w:val="231F20"/>
          <w:spacing w:val="-2"/>
          <w:sz w:val="25"/>
        </w:rPr>
        <w:t xml:space="preserve"> </w:t>
      </w:r>
      <w:r>
        <w:rPr>
          <w:color w:val="231F20"/>
          <w:sz w:val="25"/>
        </w:rPr>
        <w:t>mạnh</w:t>
      </w:r>
      <w:r>
        <w:rPr>
          <w:color w:val="231F20"/>
          <w:spacing w:val="-2"/>
          <w:sz w:val="25"/>
        </w:rPr>
        <w:t xml:space="preserve"> </w:t>
      </w:r>
      <w:r>
        <w:rPr>
          <w:color w:val="231F20"/>
          <w:sz w:val="25"/>
        </w:rPr>
        <w:t>mẽ</w:t>
      </w:r>
      <w:r>
        <w:rPr>
          <w:color w:val="231F20"/>
          <w:spacing w:val="-2"/>
          <w:sz w:val="25"/>
        </w:rPr>
        <w:t xml:space="preserve"> </w:t>
      </w:r>
      <w:r>
        <w:rPr>
          <w:color w:val="231F20"/>
          <w:sz w:val="25"/>
        </w:rPr>
        <w:t>và</w:t>
      </w:r>
      <w:r>
        <w:rPr>
          <w:color w:val="231F20"/>
          <w:spacing w:val="-2"/>
          <w:sz w:val="25"/>
        </w:rPr>
        <w:t xml:space="preserve"> </w:t>
      </w:r>
      <w:r>
        <w:rPr>
          <w:color w:val="231F20"/>
          <w:sz w:val="25"/>
        </w:rPr>
        <w:t>sáng</w:t>
      </w:r>
      <w:r>
        <w:rPr>
          <w:color w:val="231F20"/>
          <w:spacing w:val="-2"/>
          <w:sz w:val="25"/>
        </w:rPr>
        <w:t xml:space="preserve"> </w:t>
      </w:r>
      <w:r>
        <w:rPr>
          <w:color w:val="231F20"/>
          <w:sz w:val="25"/>
        </w:rPr>
        <w:t>suốt</w:t>
      </w:r>
      <w:r>
        <w:rPr>
          <w:color w:val="231F20"/>
          <w:spacing w:val="-2"/>
          <w:sz w:val="25"/>
        </w:rPr>
        <w:t xml:space="preserve"> </w:t>
      </w:r>
      <w:r>
        <w:rPr>
          <w:color w:val="231F20"/>
          <w:sz w:val="25"/>
        </w:rPr>
        <w:t>của</w:t>
      </w:r>
      <w:r>
        <w:rPr>
          <w:color w:val="231F20"/>
          <w:spacing w:val="-2"/>
          <w:sz w:val="25"/>
        </w:rPr>
        <w:t xml:space="preserve"> </w:t>
      </w:r>
      <w:r>
        <w:rPr>
          <w:color w:val="231F20"/>
          <w:sz w:val="25"/>
        </w:rPr>
        <w:t>nhân</w:t>
      </w:r>
      <w:r>
        <w:rPr>
          <w:color w:val="231F20"/>
          <w:spacing w:val="-2"/>
          <w:sz w:val="25"/>
        </w:rPr>
        <w:t xml:space="preserve"> </w:t>
      </w:r>
      <w:r>
        <w:rPr>
          <w:color w:val="231F20"/>
          <w:sz w:val="25"/>
        </w:rPr>
        <w:t>dân;</w:t>
      </w:r>
      <w:r>
        <w:rPr>
          <w:color w:val="231F20"/>
          <w:spacing w:val="-2"/>
          <w:sz w:val="25"/>
        </w:rPr>
        <w:t xml:space="preserve"> </w:t>
      </w:r>
      <w:r>
        <w:rPr>
          <w:color w:val="231F20"/>
          <w:sz w:val="25"/>
        </w:rPr>
        <w:t>các</w:t>
      </w:r>
      <w:r>
        <w:rPr>
          <w:color w:val="231F20"/>
          <w:spacing w:val="-2"/>
          <w:sz w:val="25"/>
        </w:rPr>
        <w:t xml:space="preserve"> </w:t>
      </w:r>
      <w:r>
        <w:rPr>
          <w:color w:val="231F20"/>
          <w:sz w:val="25"/>
        </w:rPr>
        <w:t>đoàn</w:t>
      </w:r>
      <w:r>
        <w:rPr>
          <w:color w:val="231F20"/>
          <w:spacing w:val="-2"/>
          <w:sz w:val="25"/>
        </w:rPr>
        <w:t xml:space="preserve"> </w:t>
      </w:r>
      <w:r>
        <w:rPr>
          <w:color w:val="231F20"/>
          <w:sz w:val="25"/>
        </w:rPr>
        <w:t>thể</w:t>
      </w:r>
      <w:r>
        <w:rPr>
          <w:color w:val="231F20"/>
          <w:spacing w:val="-2"/>
          <w:sz w:val="25"/>
        </w:rPr>
        <w:t xml:space="preserve"> </w:t>
      </w:r>
      <w:r>
        <w:rPr>
          <w:color w:val="231F20"/>
          <w:sz w:val="25"/>
        </w:rPr>
        <w:t>quần</w:t>
      </w:r>
      <w:r>
        <w:rPr>
          <w:color w:val="231F20"/>
          <w:spacing w:val="-2"/>
          <w:sz w:val="25"/>
        </w:rPr>
        <w:t xml:space="preserve"> </w:t>
      </w:r>
      <w:r>
        <w:rPr>
          <w:color w:val="231F20"/>
          <w:sz w:val="25"/>
        </w:rPr>
        <w:t>chúng nhân</w:t>
      </w:r>
      <w:r>
        <w:rPr>
          <w:color w:val="231F20"/>
          <w:spacing w:val="-3"/>
          <w:sz w:val="25"/>
        </w:rPr>
        <w:t xml:space="preserve"> </w:t>
      </w:r>
      <w:r>
        <w:rPr>
          <w:color w:val="231F20"/>
          <w:sz w:val="25"/>
        </w:rPr>
        <w:t>dân</w:t>
      </w:r>
      <w:r>
        <w:rPr>
          <w:color w:val="231F20"/>
          <w:spacing w:val="-3"/>
          <w:sz w:val="25"/>
        </w:rPr>
        <w:t xml:space="preserve"> </w:t>
      </w:r>
      <w:r>
        <w:rPr>
          <w:color w:val="231F20"/>
          <w:sz w:val="25"/>
        </w:rPr>
        <w:t>được</w:t>
      </w:r>
      <w:r>
        <w:rPr>
          <w:color w:val="231F20"/>
          <w:spacing w:val="-3"/>
          <w:sz w:val="25"/>
        </w:rPr>
        <w:t xml:space="preserve"> </w:t>
      </w:r>
      <w:r>
        <w:rPr>
          <w:color w:val="231F20"/>
          <w:sz w:val="25"/>
        </w:rPr>
        <w:t>phát</w:t>
      </w:r>
      <w:r>
        <w:rPr>
          <w:color w:val="231F20"/>
          <w:spacing w:val="-3"/>
          <w:sz w:val="25"/>
        </w:rPr>
        <w:t xml:space="preserve"> </w:t>
      </w:r>
      <w:r>
        <w:rPr>
          <w:color w:val="231F20"/>
          <w:sz w:val="25"/>
        </w:rPr>
        <w:t>triển</w:t>
      </w:r>
      <w:r>
        <w:rPr>
          <w:color w:val="231F20"/>
          <w:spacing w:val="-3"/>
          <w:sz w:val="25"/>
        </w:rPr>
        <w:t xml:space="preserve"> </w:t>
      </w:r>
      <w:r>
        <w:rPr>
          <w:color w:val="231F20"/>
          <w:sz w:val="25"/>
        </w:rPr>
        <w:t>nhằm</w:t>
      </w:r>
      <w:r>
        <w:rPr>
          <w:color w:val="231F20"/>
          <w:spacing w:val="-3"/>
          <w:sz w:val="25"/>
        </w:rPr>
        <w:t xml:space="preserve"> </w:t>
      </w:r>
      <w:r>
        <w:rPr>
          <w:color w:val="231F20"/>
          <w:sz w:val="25"/>
        </w:rPr>
        <w:t>xây</w:t>
      </w:r>
      <w:r>
        <w:rPr>
          <w:color w:val="231F20"/>
          <w:spacing w:val="-3"/>
          <w:sz w:val="25"/>
        </w:rPr>
        <w:t xml:space="preserve"> </w:t>
      </w:r>
      <w:r>
        <w:rPr>
          <w:color w:val="231F20"/>
          <w:sz w:val="25"/>
        </w:rPr>
        <w:t>dựng</w:t>
      </w:r>
      <w:r>
        <w:rPr>
          <w:color w:val="231F20"/>
          <w:spacing w:val="-3"/>
          <w:sz w:val="25"/>
        </w:rPr>
        <w:t xml:space="preserve"> </w:t>
      </w:r>
      <w:r>
        <w:rPr>
          <w:color w:val="231F20"/>
          <w:sz w:val="25"/>
        </w:rPr>
        <w:t>khối</w:t>
      </w:r>
      <w:r>
        <w:rPr>
          <w:color w:val="231F20"/>
          <w:spacing w:val="-3"/>
          <w:sz w:val="25"/>
        </w:rPr>
        <w:t xml:space="preserve"> </w:t>
      </w:r>
      <w:r>
        <w:rPr>
          <w:color w:val="231F20"/>
          <w:sz w:val="25"/>
        </w:rPr>
        <w:t>đại</w:t>
      </w:r>
      <w:r>
        <w:rPr>
          <w:color w:val="231F20"/>
          <w:spacing w:val="-3"/>
          <w:sz w:val="25"/>
        </w:rPr>
        <w:t xml:space="preserve"> </w:t>
      </w:r>
      <w:r>
        <w:rPr>
          <w:color w:val="231F20"/>
          <w:sz w:val="25"/>
        </w:rPr>
        <w:t>đoàn</w:t>
      </w:r>
      <w:r>
        <w:rPr>
          <w:color w:val="231F20"/>
          <w:spacing w:val="-3"/>
          <w:sz w:val="25"/>
        </w:rPr>
        <w:t xml:space="preserve"> </w:t>
      </w:r>
      <w:r>
        <w:rPr>
          <w:color w:val="231F20"/>
          <w:sz w:val="25"/>
        </w:rPr>
        <w:t>kết</w:t>
      </w:r>
      <w:r>
        <w:rPr>
          <w:color w:val="231F20"/>
          <w:spacing w:val="-3"/>
          <w:sz w:val="25"/>
        </w:rPr>
        <w:t xml:space="preserve"> </w:t>
      </w:r>
      <w:r>
        <w:rPr>
          <w:color w:val="231F20"/>
          <w:sz w:val="25"/>
        </w:rPr>
        <w:t>toàn</w:t>
      </w:r>
      <w:r>
        <w:rPr>
          <w:color w:val="231F20"/>
          <w:spacing w:val="-3"/>
          <w:sz w:val="25"/>
        </w:rPr>
        <w:t xml:space="preserve"> </w:t>
      </w:r>
      <w:r>
        <w:rPr>
          <w:color w:val="231F20"/>
          <w:sz w:val="25"/>
        </w:rPr>
        <w:t>dân,</w:t>
      </w:r>
      <w:r>
        <w:rPr>
          <w:color w:val="231F20"/>
          <w:spacing w:val="-3"/>
          <w:sz w:val="25"/>
        </w:rPr>
        <w:t xml:space="preserve"> </w:t>
      </w:r>
      <w:r>
        <w:rPr>
          <w:color w:val="231F20"/>
          <w:sz w:val="25"/>
        </w:rPr>
        <w:t>người</w:t>
      </w:r>
      <w:r>
        <w:rPr>
          <w:color w:val="231F20"/>
          <w:spacing w:val="-3"/>
          <w:sz w:val="25"/>
        </w:rPr>
        <w:t xml:space="preserve"> </w:t>
      </w:r>
      <w:r>
        <w:rPr>
          <w:color w:val="231F20"/>
          <w:sz w:val="25"/>
        </w:rPr>
        <w:t>dân</w:t>
      </w:r>
      <w:r>
        <w:rPr>
          <w:color w:val="231F20"/>
          <w:spacing w:val="-3"/>
          <w:sz w:val="25"/>
        </w:rPr>
        <w:t xml:space="preserve"> </w:t>
      </w:r>
      <w:r>
        <w:rPr>
          <w:color w:val="231F20"/>
          <w:sz w:val="25"/>
        </w:rPr>
        <w:t>được tham gia vào chính công việc xây dựng đất nước,...</w:t>
      </w:r>
    </w:p>
    <w:p w:rsidR="00167E53" w:rsidRDefault="00F1404D">
      <w:pPr>
        <w:pStyle w:val="Heading5"/>
        <w:numPr>
          <w:ilvl w:val="0"/>
          <w:numId w:val="238"/>
        </w:numPr>
        <w:tabs>
          <w:tab w:val="left" w:pos="941"/>
        </w:tabs>
        <w:spacing w:before="62"/>
        <w:ind w:left="941" w:hanging="161"/>
        <w:jc w:val="both"/>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ind w:left="780" w:firstLine="0"/>
      </w:pPr>
      <w:r>
        <w:rPr>
          <w:color w:val="231F20"/>
        </w:rPr>
        <w:t>GV</w:t>
      </w:r>
      <w:r>
        <w:rPr>
          <w:color w:val="231F20"/>
          <w:spacing w:val="-2"/>
        </w:rPr>
        <w:t xml:space="preserve"> </w:t>
      </w:r>
      <w:r>
        <w:rPr>
          <w:color w:val="231F20"/>
        </w:rPr>
        <w:t>nhận</w:t>
      </w:r>
      <w:r>
        <w:rPr>
          <w:color w:val="231F20"/>
          <w:spacing w:val="-1"/>
        </w:rPr>
        <w:t xml:space="preserve"> </w:t>
      </w:r>
      <w:r>
        <w:rPr>
          <w:color w:val="231F20"/>
        </w:rPr>
        <w:t>xét,</w:t>
      </w:r>
      <w:r>
        <w:rPr>
          <w:color w:val="231F20"/>
          <w:spacing w:val="-1"/>
        </w:rPr>
        <w:t xml:space="preserve"> </w:t>
      </w:r>
      <w:r>
        <w:rPr>
          <w:color w:val="231F20"/>
        </w:rPr>
        <w:t>đánh</w:t>
      </w:r>
      <w:r>
        <w:rPr>
          <w:color w:val="231F20"/>
          <w:spacing w:val="-1"/>
        </w:rPr>
        <w:t xml:space="preserve"> </w:t>
      </w:r>
      <w:r>
        <w:rPr>
          <w:color w:val="231F20"/>
        </w:rPr>
        <w:t>giá</w:t>
      </w:r>
      <w:r>
        <w:rPr>
          <w:color w:val="231F20"/>
          <w:spacing w:val="-2"/>
        </w:rPr>
        <w:t xml:space="preserve"> </w:t>
      </w:r>
      <w:r>
        <w:rPr>
          <w:color w:val="231F20"/>
        </w:rPr>
        <w:t>kết</w:t>
      </w:r>
      <w:r>
        <w:rPr>
          <w:color w:val="231F20"/>
          <w:spacing w:val="-1"/>
        </w:rPr>
        <w:t xml:space="preserve"> </w:t>
      </w:r>
      <w:r>
        <w:rPr>
          <w:color w:val="231F20"/>
        </w:rPr>
        <w:t>quả</w:t>
      </w:r>
      <w:r>
        <w:rPr>
          <w:color w:val="231F20"/>
          <w:spacing w:val="-1"/>
        </w:rPr>
        <w:t xml:space="preserve"> </w:t>
      </w:r>
      <w:r>
        <w:rPr>
          <w:color w:val="231F20"/>
        </w:rPr>
        <w:t>thực</w:t>
      </w:r>
      <w:r>
        <w:rPr>
          <w:color w:val="231F20"/>
          <w:spacing w:val="-1"/>
        </w:rPr>
        <w:t xml:space="preserve"> </w:t>
      </w:r>
      <w:r>
        <w:rPr>
          <w:color w:val="231F20"/>
        </w:rPr>
        <w:t>hiện</w:t>
      </w:r>
      <w:r>
        <w:rPr>
          <w:color w:val="231F20"/>
          <w:spacing w:val="-1"/>
        </w:rPr>
        <w:t xml:space="preserve"> </w:t>
      </w:r>
      <w:r>
        <w:rPr>
          <w:color w:val="231F20"/>
        </w:rPr>
        <w:t>nhiệm</w:t>
      </w:r>
      <w:r>
        <w:rPr>
          <w:color w:val="231F20"/>
          <w:spacing w:val="-2"/>
        </w:rPr>
        <w:t xml:space="preserve"> </w:t>
      </w:r>
      <w:r>
        <w:rPr>
          <w:color w:val="231F20"/>
        </w:rPr>
        <w:t>vụ</w:t>
      </w:r>
      <w:r>
        <w:rPr>
          <w:color w:val="231F20"/>
          <w:spacing w:val="-1"/>
        </w:rPr>
        <w:t xml:space="preserve"> </w:t>
      </w:r>
      <w:r>
        <w:rPr>
          <w:color w:val="231F20"/>
        </w:rPr>
        <w:t>của</w:t>
      </w:r>
      <w:r>
        <w:rPr>
          <w:color w:val="231F20"/>
          <w:spacing w:val="-1"/>
        </w:rPr>
        <w:t xml:space="preserve"> </w:t>
      </w:r>
      <w:r>
        <w:rPr>
          <w:color w:val="231F20"/>
          <w:spacing w:val="-5"/>
        </w:rPr>
        <w:t>HS.</w:t>
      </w:r>
    </w:p>
    <w:p w:rsidR="00167E53" w:rsidRDefault="00F1404D">
      <w:pPr>
        <w:pStyle w:val="Heading4"/>
        <w:numPr>
          <w:ilvl w:val="1"/>
          <w:numId w:val="224"/>
        </w:numPr>
        <w:tabs>
          <w:tab w:val="left" w:pos="353"/>
        </w:tabs>
        <w:spacing w:before="165"/>
        <w:ind w:left="353" w:hanging="253"/>
      </w:pPr>
      <w:r>
        <w:rPr>
          <w:color w:val="00A995"/>
          <w:w w:val="80"/>
        </w:rPr>
        <w:t>Ho</w:t>
      </w:r>
      <w:r>
        <w:rPr>
          <w:color w:val="00A995"/>
          <w:w w:val="80"/>
        </w:rPr>
        <w:t>ạ</w:t>
      </w:r>
      <w:r>
        <w:rPr>
          <w:color w:val="00A995"/>
          <w:w w:val="80"/>
        </w:rPr>
        <w:t>t</w:t>
      </w:r>
      <w:r>
        <w:rPr>
          <w:color w:val="00A995"/>
          <w:spacing w:val="-12"/>
          <w:w w:val="80"/>
        </w:rPr>
        <w:t xml:space="preserve"> </w:t>
      </w:r>
      <w:r>
        <w:rPr>
          <w:color w:val="00A995"/>
          <w:w w:val="80"/>
        </w:rPr>
        <w:t>đ</w:t>
      </w:r>
      <w:r>
        <w:rPr>
          <w:color w:val="00A995"/>
          <w:w w:val="80"/>
        </w:rPr>
        <w:t>ộ</w:t>
      </w:r>
      <w:r>
        <w:rPr>
          <w:color w:val="00A995"/>
          <w:w w:val="80"/>
        </w:rPr>
        <w:t>ng</w:t>
      </w:r>
      <w:r>
        <w:rPr>
          <w:color w:val="00A995"/>
          <w:spacing w:val="-12"/>
          <w:w w:val="80"/>
        </w:rPr>
        <w:t xml:space="preserve"> </w:t>
      </w:r>
      <w:r>
        <w:rPr>
          <w:color w:val="00A995"/>
          <w:w w:val="80"/>
        </w:rPr>
        <w:t>v</w:t>
      </w:r>
      <w:r>
        <w:rPr>
          <w:color w:val="00A995"/>
          <w:w w:val="80"/>
        </w:rPr>
        <w:t>ậ</w:t>
      </w:r>
      <w:r>
        <w:rPr>
          <w:color w:val="00A995"/>
          <w:w w:val="80"/>
        </w:rPr>
        <w:t>n</w:t>
      </w:r>
      <w:r>
        <w:rPr>
          <w:color w:val="00A995"/>
          <w:spacing w:val="-12"/>
          <w:w w:val="80"/>
        </w:rPr>
        <w:t xml:space="preserve"> </w:t>
      </w:r>
      <w:r>
        <w:rPr>
          <w:color w:val="00A995"/>
          <w:spacing w:val="-4"/>
          <w:w w:val="80"/>
        </w:rPr>
        <w:t>d</w:t>
      </w:r>
      <w:r>
        <w:rPr>
          <w:color w:val="00A995"/>
          <w:spacing w:val="-4"/>
          <w:w w:val="80"/>
        </w:rPr>
        <w:t>ụ</w:t>
      </w:r>
      <w:r>
        <w:rPr>
          <w:color w:val="00A995"/>
          <w:spacing w:val="-4"/>
          <w:w w:val="80"/>
        </w:rPr>
        <w:t>ng</w:t>
      </w:r>
    </w:p>
    <w:p w:rsidR="00167E53" w:rsidRDefault="00F1404D">
      <w:pPr>
        <w:pStyle w:val="Heading5"/>
        <w:numPr>
          <w:ilvl w:val="0"/>
          <w:numId w:val="240"/>
        </w:numPr>
        <w:tabs>
          <w:tab w:val="left" w:pos="1051"/>
        </w:tabs>
        <w:spacing w:before="14"/>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line="249" w:lineRule="auto"/>
        <w:ind w:right="611"/>
      </w:pPr>
      <w:r>
        <w:rPr>
          <w:color w:val="231F20"/>
        </w:rPr>
        <w:t>HS vận dụng kiến thức, kĩ năng đã học để giải quyết các nhiệm vụ trong học tập và trong thực tiễn cuộc sống.</w:t>
      </w:r>
    </w:p>
    <w:p w:rsidR="00167E53" w:rsidRDefault="00F1404D">
      <w:pPr>
        <w:pStyle w:val="Heading5"/>
        <w:numPr>
          <w:ilvl w:val="0"/>
          <w:numId w:val="240"/>
        </w:numPr>
        <w:tabs>
          <w:tab w:val="left" w:pos="1046"/>
        </w:tabs>
        <w:spacing w:before="59"/>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241"/>
        </w:numPr>
        <w:tabs>
          <w:tab w:val="left" w:pos="941"/>
        </w:tabs>
        <w:ind w:left="941"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spacing w:before="69" w:line="249" w:lineRule="auto"/>
        <w:ind w:left="383" w:right="609" w:firstLine="396"/>
        <w:jc w:val="both"/>
        <w:rPr>
          <w:sz w:val="25"/>
        </w:rPr>
      </w:pPr>
      <w:r>
        <w:rPr>
          <w:color w:val="231F20"/>
          <w:sz w:val="25"/>
        </w:rPr>
        <w:t>GV</w:t>
      </w:r>
      <w:r>
        <w:rPr>
          <w:color w:val="231F20"/>
          <w:spacing w:val="-10"/>
          <w:sz w:val="25"/>
        </w:rPr>
        <w:t xml:space="preserve"> </w:t>
      </w:r>
      <w:r>
        <w:rPr>
          <w:color w:val="231F20"/>
          <w:sz w:val="25"/>
        </w:rPr>
        <w:t>giao</w:t>
      </w:r>
      <w:r>
        <w:rPr>
          <w:color w:val="231F20"/>
          <w:spacing w:val="-10"/>
          <w:sz w:val="25"/>
        </w:rPr>
        <w:t xml:space="preserve"> </w:t>
      </w:r>
      <w:r>
        <w:rPr>
          <w:color w:val="231F20"/>
          <w:sz w:val="25"/>
        </w:rPr>
        <w:t>nhiệm</w:t>
      </w:r>
      <w:r>
        <w:rPr>
          <w:color w:val="231F20"/>
          <w:spacing w:val="-10"/>
          <w:sz w:val="25"/>
        </w:rPr>
        <w:t xml:space="preserve"> </w:t>
      </w:r>
      <w:r>
        <w:rPr>
          <w:color w:val="231F20"/>
          <w:sz w:val="25"/>
        </w:rPr>
        <w:t>vụ</w:t>
      </w:r>
      <w:r>
        <w:rPr>
          <w:color w:val="231F20"/>
          <w:spacing w:val="-10"/>
          <w:sz w:val="25"/>
        </w:rPr>
        <w:t xml:space="preserve"> </w:t>
      </w:r>
      <w:r>
        <w:rPr>
          <w:color w:val="231F20"/>
          <w:sz w:val="25"/>
        </w:rPr>
        <w:t>cho</w:t>
      </w:r>
      <w:r>
        <w:rPr>
          <w:color w:val="231F20"/>
          <w:spacing w:val="-10"/>
          <w:sz w:val="25"/>
        </w:rPr>
        <w:t xml:space="preserve"> </w:t>
      </w:r>
      <w:r>
        <w:rPr>
          <w:color w:val="231F20"/>
          <w:sz w:val="25"/>
        </w:rPr>
        <w:t>HS</w:t>
      </w:r>
      <w:r>
        <w:rPr>
          <w:color w:val="231F20"/>
          <w:spacing w:val="-10"/>
          <w:sz w:val="25"/>
        </w:rPr>
        <w:t xml:space="preserve"> </w:t>
      </w:r>
      <w:r>
        <w:rPr>
          <w:color w:val="231F20"/>
          <w:sz w:val="25"/>
        </w:rPr>
        <w:t>thực</w:t>
      </w:r>
      <w:r>
        <w:rPr>
          <w:color w:val="231F20"/>
          <w:spacing w:val="-10"/>
          <w:sz w:val="25"/>
        </w:rPr>
        <w:t xml:space="preserve"> </w:t>
      </w:r>
      <w:r>
        <w:rPr>
          <w:color w:val="231F20"/>
          <w:sz w:val="25"/>
        </w:rPr>
        <w:t>hiện</w:t>
      </w:r>
      <w:r>
        <w:rPr>
          <w:color w:val="231F20"/>
          <w:spacing w:val="-10"/>
          <w:sz w:val="25"/>
        </w:rPr>
        <w:t xml:space="preserve"> </w:t>
      </w:r>
      <w:r>
        <w:rPr>
          <w:color w:val="231F20"/>
          <w:sz w:val="25"/>
        </w:rPr>
        <w:t>ở</w:t>
      </w:r>
      <w:r>
        <w:rPr>
          <w:color w:val="231F20"/>
          <w:spacing w:val="-10"/>
          <w:sz w:val="25"/>
        </w:rPr>
        <w:t xml:space="preserve"> </w:t>
      </w:r>
      <w:r>
        <w:rPr>
          <w:color w:val="231F20"/>
          <w:sz w:val="25"/>
        </w:rPr>
        <w:t>nhà:</w:t>
      </w:r>
      <w:r>
        <w:rPr>
          <w:color w:val="231F20"/>
          <w:spacing w:val="-9"/>
          <w:sz w:val="25"/>
        </w:rPr>
        <w:t xml:space="preserve"> </w:t>
      </w:r>
      <w:r>
        <w:rPr>
          <w:i/>
          <w:color w:val="231F20"/>
          <w:sz w:val="25"/>
        </w:rPr>
        <w:t>Chủ</w:t>
      </w:r>
      <w:r>
        <w:rPr>
          <w:i/>
          <w:color w:val="231F20"/>
          <w:spacing w:val="-9"/>
          <w:sz w:val="25"/>
        </w:rPr>
        <w:t xml:space="preserve"> </w:t>
      </w:r>
      <w:r>
        <w:rPr>
          <w:i/>
          <w:color w:val="231F20"/>
          <w:sz w:val="25"/>
        </w:rPr>
        <w:t>tịch</w:t>
      </w:r>
      <w:r>
        <w:rPr>
          <w:i/>
          <w:color w:val="231F20"/>
          <w:spacing w:val="-9"/>
          <w:sz w:val="25"/>
        </w:rPr>
        <w:t xml:space="preserve"> </w:t>
      </w:r>
      <w:r>
        <w:rPr>
          <w:i/>
          <w:color w:val="231F20"/>
          <w:sz w:val="25"/>
        </w:rPr>
        <w:t>Hồ</w:t>
      </w:r>
      <w:r>
        <w:rPr>
          <w:i/>
          <w:color w:val="231F20"/>
          <w:spacing w:val="-9"/>
          <w:sz w:val="25"/>
        </w:rPr>
        <w:t xml:space="preserve"> </w:t>
      </w:r>
      <w:r>
        <w:rPr>
          <w:i/>
          <w:color w:val="231F20"/>
          <w:sz w:val="25"/>
        </w:rPr>
        <w:t>Chí</w:t>
      </w:r>
      <w:r>
        <w:rPr>
          <w:i/>
          <w:color w:val="231F20"/>
          <w:spacing w:val="-9"/>
          <w:sz w:val="25"/>
        </w:rPr>
        <w:t xml:space="preserve"> </w:t>
      </w:r>
      <w:r>
        <w:rPr>
          <w:i/>
          <w:color w:val="231F20"/>
          <w:sz w:val="25"/>
        </w:rPr>
        <w:t>Minh</w:t>
      </w:r>
      <w:r>
        <w:rPr>
          <w:i/>
          <w:color w:val="231F20"/>
          <w:spacing w:val="-9"/>
          <w:sz w:val="25"/>
        </w:rPr>
        <w:t xml:space="preserve"> </w:t>
      </w:r>
      <w:r>
        <w:rPr>
          <w:i/>
          <w:color w:val="231F20"/>
          <w:sz w:val="25"/>
        </w:rPr>
        <w:t>từng</w:t>
      </w:r>
      <w:r>
        <w:rPr>
          <w:i/>
          <w:color w:val="231F20"/>
          <w:spacing w:val="-9"/>
          <w:sz w:val="25"/>
        </w:rPr>
        <w:t xml:space="preserve"> </w:t>
      </w:r>
      <w:r>
        <w:rPr>
          <w:i/>
          <w:color w:val="231F20"/>
          <w:sz w:val="25"/>
        </w:rPr>
        <w:t>nói:</w:t>
      </w:r>
      <w:r>
        <w:rPr>
          <w:i/>
          <w:color w:val="231F20"/>
          <w:spacing w:val="-9"/>
          <w:sz w:val="25"/>
        </w:rPr>
        <w:t xml:space="preserve"> </w:t>
      </w:r>
      <w:r>
        <w:rPr>
          <w:i/>
          <w:color w:val="231F20"/>
          <w:sz w:val="25"/>
        </w:rPr>
        <w:t xml:space="preserve">“Một </w:t>
      </w:r>
      <w:r>
        <w:rPr>
          <w:i/>
          <w:color w:val="231F20"/>
          <w:spacing w:val="-4"/>
          <w:sz w:val="25"/>
        </w:rPr>
        <w:t>dân</w:t>
      </w:r>
      <w:r>
        <w:rPr>
          <w:i/>
          <w:color w:val="231F20"/>
          <w:spacing w:val="-12"/>
          <w:sz w:val="25"/>
        </w:rPr>
        <w:t xml:space="preserve"> </w:t>
      </w:r>
      <w:r>
        <w:rPr>
          <w:i/>
          <w:color w:val="231F20"/>
          <w:spacing w:val="-4"/>
          <w:sz w:val="25"/>
        </w:rPr>
        <w:t>tộc</w:t>
      </w:r>
      <w:r>
        <w:rPr>
          <w:i/>
          <w:color w:val="231F20"/>
          <w:spacing w:val="-12"/>
          <w:sz w:val="25"/>
        </w:rPr>
        <w:t xml:space="preserve"> </w:t>
      </w:r>
      <w:r>
        <w:rPr>
          <w:i/>
          <w:color w:val="231F20"/>
          <w:spacing w:val="-4"/>
          <w:sz w:val="25"/>
        </w:rPr>
        <w:t>dốt</w:t>
      </w:r>
      <w:r>
        <w:rPr>
          <w:i/>
          <w:color w:val="231F20"/>
          <w:spacing w:val="-11"/>
          <w:sz w:val="25"/>
        </w:rPr>
        <w:t xml:space="preserve"> </w:t>
      </w:r>
      <w:r>
        <w:rPr>
          <w:i/>
          <w:color w:val="231F20"/>
          <w:spacing w:val="-4"/>
          <w:sz w:val="25"/>
        </w:rPr>
        <w:t>là</w:t>
      </w:r>
      <w:r>
        <w:rPr>
          <w:i/>
          <w:color w:val="231F20"/>
          <w:spacing w:val="-12"/>
          <w:sz w:val="25"/>
        </w:rPr>
        <w:t xml:space="preserve"> </w:t>
      </w:r>
      <w:r>
        <w:rPr>
          <w:i/>
          <w:color w:val="231F20"/>
          <w:spacing w:val="-4"/>
          <w:sz w:val="25"/>
        </w:rPr>
        <w:t>một</w:t>
      </w:r>
      <w:r>
        <w:rPr>
          <w:i/>
          <w:color w:val="231F20"/>
          <w:spacing w:val="-12"/>
          <w:sz w:val="25"/>
        </w:rPr>
        <w:t xml:space="preserve"> </w:t>
      </w:r>
      <w:r>
        <w:rPr>
          <w:i/>
          <w:color w:val="231F20"/>
          <w:spacing w:val="-4"/>
          <w:sz w:val="25"/>
        </w:rPr>
        <w:t>dân</w:t>
      </w:r>
      <w:r>
        <w:rPr>
          <w:i/>
          <w:color w:val="231F20"/>
          <w:spacing w:val="-11"/>
          <w:sz w:val="25"/>
        </w:rPr>
        <w:t xml:space="preserve"> </w:t>
      </w:r>
      <w:r>
        <w:rPr>
          <w:i/>
          <w:color w:val="231F20"/>
          <w:spacing w:val="-4"/>
          <w:sz w:val="25"/>
        </w:rPr>
        <w:t>tộc</w:t>
      </w:r>
      <w:r>
        <w:rPr>
          <w:i/>
          <w:color w:val="231F20"/>
          <w:spacing w:val="-12"/>
          <w:sz w:val="25"/>
        </w:rPr>
        <w:t xml:space="preserve"> </w:t>
      </w:r>
      <w:r>
        <w:rPr>
          <w:i/>
          <w:color w:val="231F20"/>
          <w:spacing w:val="-4"/>
          <w:sz w:val="25"/>
        </w:rPr>
        <w:t>yếu”.</w:t>
      </w:r>
      <w:r>
        <w:rPr>
          <w:i/>
          <w:color w:val="231F20"/>
          <w:spacing w:val="-11"/>
          <w:sz w:val="25"/>
        </w:rPr>
        <w:t xml:space="preserve"> </w:t>
      </w:r>
      <w:r>
        <w:rPr>
          <w:i/>
          <w:color w:val="231F20"/>
          <w:spacing w:val="-4"/>
          <w:sz w:val="25"/>
        </w:rPr>
        <w:t>Em</w:t>
      </w:r>
      <w:r>
        <w:rPr>
          <w:i/>
          <w:color w:val="231F20"/>
          <w:spacing w:val="-12"/>
          <w:sz w:val="25"/>
        </w:rPr>
        <w:t xml:space="preserve"> </w:t>
      </w:r>
      <w:r>
        <w:rPr>
          <w:i/>
          <w:color w:val="231F20"/>
          <w:spacing w:val="-4"/>
          <w:sz w:val="25"/>
        </w:rPr>
        <w:t>có</w:t>
      </w:r>
      <w:r>
        <w:rPr>
          <w:i/>
          <w:color w:val="231F20"/>
          <w:spacing w:val="-12"/>
          <w:sz w:val="25"/>
        </w:rPr>
        <w:t xml:space="preserve"> </w:t>
      </w:r>
      <w:r>
        <w:rPr>
          <w:i/>
          <w:color w:val="231F20"/>
          <w:spacing w:val="-4"/>
          <w:sz w:val="25"/>
        </w:rPr>
        <w:t>suy</w:t>
      </w:r>
      <w:r>
        <w:rPr>
          <w:i/>
          <w:color w:val="231F20"/>
          <w:spacing w:val="-11"/>
          <w:sz w:val="25"/>
        </w:rPr>
        <w:t xml:space="preserve"> </w:t>
      </w:r>
      <w:r>
        <w:rPr>
          <w:i/>
          <w:color w:val="231F20"/>
          <w:spacing w:val="-4"/>
          <w:sz w:val="25"/>
        </w:rPr>
        <w:t>nghĩ</w:t>
      </w:r>
      <w:r>
        <w:rPr>
          <w:i/>
          <w:color w:val="231F20"/>
          <w:spacing w:val="-12"/>
          <w:sz w:val="25"/>
        </w:rPr>
        <w:t xml:space="preserve"> </w:t>
      </w:r>
      <w:r>
        <w:rPr>
          <w:i/>
          <w:color w:val="231F20"/>
          <w:spacing w:val="-4"/>
          <w:sz w:val="25"/>
        </w:rPr>
        <w:t>gì</w:t>
      </w:r>
      <w:r>
        <w:rPr>
          <w:i/>
          <w:color w:val="231F20"/>
          <w:spacing w:val="-12"/>
          <w:sz w:val="25"/>
        </w:rPr>
        <w:t xml:space="preserve"> </w:t>
      </w:r>
      <w:r>
        <w:rPr>
          <w:i/>
          <w:color w:val="231F20"/>
          <w:spacing w:val="-4"/>
          <w:sz w:val="25"/>
        </w:rPr>
        <w:t>về</w:t>
      </w:r>
      <w:r>
        <w:rPr>
          <w:i/>
          <w:color w:val="231F20"/>
          <w:spacing w:val="-11"/>
          <w:sz w:val="25"/>
        </w:rPr>
        <w:t xml:space="preserve"> </w:t>
      </w:r>
      <w:r>
        <w:rPr>
          <w:i/>
          <w:color w:val="231F20"/>
          <w:spacing w:val="-4"/>
          <w:sz w:val="25"/>
        </w:rPr>
        <w:t>câu</w:t>
      </w:r>
      <w:r>
        <w:rPr>
          <w:i/>
          <w:color w:val="231F20"/>
          <w:spacing w:val="-12"/>
          <w:sz w:val="25"/>
        </w:rPr>
        <w:t xml:space="preserve"> </w:t>
      </w:r>
      <w:r>
        <w:rPr>
          <w:i/>
          <w:color w:val="231F20"/>
          <w:spacing w:val="-4"/>
          <w:sz w:val="25"/>
        </w:rPr>
        <w:t>nói</w:t>
      </w:r>
      <w:r>
        <w:rPr>
          <w:i/>
          <w:color w:val="231F20"/>
          <w:spacing w:val="-11"/>
          <w:sz w:val="25"/>
        </w:rPr>
        <w:t xml:space="preserve"> </w:t>
      </w:r>
      <w:r>
        <w:rPr>
          <w:i/>
          <w:color w:val="231F20"/>
          <w:spacing w:val="-4"/>
          <w:sz w:val="25"/>
        </w:rPr>
        <w:t>đó?</w:t>
      </w:r>
      <w:r>
        <w:rPr>
          <w:i/>
          <w:color w:val="231F20"/>
          <w:spacing w:val="-12"/>
          <w:sz w:val="25"/>
        </w:rPr>
        <w:t xml:space="preserve"> </w:t>
      </w:r>
      <w:r>
        <w:rPr>
          <w:i/>
          <w:color w:val="231F20"/>
          <w:spacing w:val="-4"/>
          <w:sz w:val="25"/>
        </w:rPr>
        <w:t>Là</w:t>
      </w:r>
      <w:r>
        <w:rPr>
          <w:i/>
          <w:color w:val="231F20"/>
          <w:spacing w:val="-12"/>
          <w:sz w:val="25"/>
        </w:rPr>
        <w:t xml:space="preserve"> </w:t>
      </w:r>
      <w:r>
        <w:rPr>
          <w:i/>
          <w:color w:val="231F20"/>
          <w:spacing w:val="-4"/>
          <w:sz w:val="25"/>
        </w:rPr>
        <w:t>một</w:t>
      </w:r>
      <w:r>
        <w:rPr>
          <w:i/>
          <w:color w:val="231F20"/>
          <w:spacing w:val="-11"/>
          <w:sz w:val="25"/>
        </w:rPr>
        <w:t xml:space="preserve"> </w:t>
      </w:r>
      <w:r>
        <w:rPr>
          <w:i/>
          <w:color w:val="231F20"/>
          <w:spacing w:val="-4"/>
          <w:sz w:val="25"/>
        </w:rPr>
        <w:t>học</w:t>
      </w:r>
      <w:r>
        <w:rPr>
          <w:i/>
          <w:color w:val="231F20"/>
          <w:spacing w:val="-12"/>
          <w:sz w:val="25"/>
        </w:rPr>
        <w:t xml:space="preserve"> </w:t>
      </w:r>
      <w:r>
        <w:rPr>
          <w:i/>
          <w:color w:val="231F20"/>
          <w:spacing w:val="-4"/>
          <w:sz w:val="25"/>
        </w:rPr>
        <w:t>sinh,</w:t>
      </w:r>
      <w:r>
        <w:rPr>
          <w:i/>
          <w:color w:val="231F20"/>
          <w:spacing w:val="-12"/>
          <w:sz w:val="25"/>
        </w:rPr>
        <w:t xml:space="preserve"> </w:t>
      </w:r>
      <w:r>
        <w:rPr>
          <w:i/>
          <w:color w:val="231F20"/>
          <w:spacing w:val="-4"/>
          <w:sz w:val="25"/>
        </w:rPr>
        <w:t>em</w:t>
      </w:r>
      <w:r>
        <w:rPr>
          <w:i/>
          <w:color w:val="231F20"/>
          <w:spacing w:val="-11"/>
          <w:sz w:val="25"/>
        </w:rPr>
        <w:t xml:space="preserve"> </w:t>
      </w:r>
      <w:r>
        <w:rPr>
          <w:i/>
          <w:color w:val="231F20"/>
          <w:spacing w:val="-4"/>
          <w:sz w:val="25"/>
        </w:rPr>
        <w:t xml:space="preserve">có </w:t>
      </w:r>
      <w:r>
        <w:rPr>
          <w:i/>
          <w:color w:val="231F20"/>
          <w:sz w:val="25"/>
        </w:rPr>
        <w:t>thể</w:t>
      </w:r>
      <w:r>
        <w:rPr>
          <w:i/>
          <w:color w:val="231F20"/>
          <w:spacing w:val="-4"/>
          <w:sz w:val="25"/>
        </w:rPr>
        <w:t xml:space="preserve"> </w:t>
      </w:r>
      <w:r>
        <w:rPr>
          <w:i/>
          <w:color w:val="231F20"/>
          <w:sz w:val="25"/>
        </w:rPr>
        <w:t>làm</w:t>
      </w:r>
      <w:r>
        <w:rPr>
          <w:i/>
          <w:color w:val="231F20"/>
          <w:spacing w:val="-4"/>
          <w:sz w:val="25"/>
        </w:rPr>
        <w:t xml:space="preserve"> </w:t>
      </w:r>
      <w:r>
        <w:rPr>
          <w:i/>
          <w:color w:val="231F20"/>
          <w:sz w:val="25"/>
        </w:rPr>
        <w:t>gì</w:t>
      </w:r>
      <w:r>
        <w:rPr>
          <w:i/>
          <w:color w:val="231F20"/>
          <w:spacing w:val="-4"/>
          <w:sz w:val="25"/>
        </w:rPr>
        <w:t xml:space="preserve"> </w:t>
      </w:r>
      <w:r>
        <w:rPr>
          <w:i/>
          <w:color w:val="231F20"/>
          <w:sz w:val="25"/>
        </w:rPr>
        <w:t>để</w:t>
      </w:r>
      <w:r>
        <w:rPr>
          <w:i/>
          <w:color w:val="231F20"/>
          <w:spacing w:val="-4"/>
          <w:sz w:val="25"/>
        </w:rPr>
        <w:t xml:space="preserve"> </w:t>
      </w:r>
      <w:r>
        <w:rPr>
          <w:i/>
          <w:color w:val="231F20"/>
          <w:sz w:val="25"/>
        </w:rPr>
        <w:t>góp</w:t>
      </w:r>
      <w:r>
        <w:rPr>
          <w:i/>
          <w:color w:val="231F20"/>
          <w:spacing w:val="-4"/>
          <w:sz w:val="25"/>
        </w:rPr>
        <w:t xml:space="preserve"> </w:t>
      </w:r>
      <w:r>
        <w:rPr>
          <w:i/>
          <w:color w:val="231F20"/>
          <w:sz w:val="25"/>
        </w:rPr>
        <w:t>phần</w:t>
      </w:r>
      <w:r>
        <w:rPr>
          <w:i/>
          <w:color w:val="231F20"/>
          <w:spacing w:val="-4"/>
          <w:sz w:val="25"/>
        </w:rPr>
        <w:t xml:space="preserve"> </w:t>
      </w:r>
      <w:r>
        <w:rPr>
          <w:i/>
          <w:color w:val="231F20"/>
          <w:sz w:val="25"/>
        </w:rPr>
        <w:t>xây</w:t>
      </w:r>
      <w:r>
        <w:rPr>
          <w:i/>
          <w:color w:val="231F20"/>
          <w:spacing w:val="-4"/>
          <w:sz w:val="25"/>
        </w:rPr>
        <w:t xml:space="preserve"> </w:t>
      </w:r>
      <w:r>
        <w:rPr>
          <w:i/>
          <w:color w:val="231F20"/>
          <w:sz w:val="25"/>
        </w:rPr>
        <w:t>dựng</w:t>
      </w:r>
      <w:r>
        <w:rPr>
          <w:i/>
          <w:color w:val="231F20"/>
          <w:spacing w:val="-4"/>
          <w:sz w:val="25"/>
        </w:rPr>
        <w:t xml:space="preserve"> </w:t>
      </w:r>
      <w:r>
        <w:rPr>
          <w:i/>
          <w:color w:val="231F20"/>
          <w:sz w:val="25"/>
        </w:rPr>
        <w:t>đất</w:t>
      </w:r>
      <w:r>
        <w:rPr>
          <w:i/>
          <w:color w:val="231F20"/>
          <w:spacing w:val="-4"/>
          <w:sz w:val="25"/>
        </w:rPr>
        <w:t xml:space="preserve"> </w:t>
      </w:r>
      <w:r>
        <w:rPr>
          <w:i/>
          <w:color w:val="231F20"/>
          <w:sz w:val="25"/>
        </w:rPr>
        <w:t>nước</w:t>
      </w:r>
      <w:r>
        <w:rPr>
          <w:color w:val="231F20"/>
          <w:sz w:val="25"/>
        </w:rPr>
        <w:t>?</w:t>
      </w:r>
    </w:p>
    <w:p w:rsidR="00167E53" w:rsidRDefault="00F1404D">
      <w:pPr>
        <w:pStyle w:val="Heading5"/>
        <w:numPr>
          <w:ilvl w:val="0"/>
          <w:numId w:val="241"/>
        </w:numPr>
        <w:tabs>
          <w:tab w:val="left" w:pos="941"/>
        </w:tabs>
        <w:spacing w:before="60"/>
        <w:ind w:left="941" w:hanging="161"/>
        <w:jc w:val="both"/>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line="249" w:lineRule="auto"/>
        <w:ind w:right="609"/>
      </w:pPr>
      <w:r>
        <w:rPr>
          <w:color w:val="231F20"/>
        </w:rPr>
        <w:t>HS</w:t>
      </w:r>
      <w:r>
        <w:rPr>
          <w:color w:val="231F20"/>
          <w:spacing w:val="-8"/>
        </w:rPr>
        <w:t xml:space="preserve"> </w:t>
      </w:r>
      <w:r>
        <w:rPr>
          <w:color w:val="231F20"/>
        </w:rPr>
        <w:t>có</w:t>
      </w:r>
      <w:r>
        <w:rPr>
          <w:color w:val="231F20"/>
          <w:spacing w:val="-8"/>
        </w:rPr>
        <w:t xml:space="preserve"> </w:t>
      </w:r>
      <w:r>
        <w:rPr>
          <w:color w:val="231F20"/>
        </w:rPr>
        <w:t>thể</w:t>
      </w:r>
      <w:r>
        <w:rPr>
          <w:color w:val="231F20"/>
          <w:spacing w:val="-8"/>
        </w:rPr>
        <w:t xml:space="preserve"> </w:t>
      </w:r>
      <w:r>
        <w:rPr>
          <w:color w:val="231F20"/>
        </w:rPr>
        <w:t>sưu</w:t>
      </w:r>
      <w:r>
        <w:rPr>
          <w:color w:val="231F20"/>
          <w:spacing w:val="-8"/>
        </w:rPr>
        <w:t xml:space="preserve"> </w:t>
      </w:r>
      <w:r>
        <w:rPr>
          <w:color w:val="231F20"/>
        </w:rPr>
        <w:t>tầm</w:t>
      </w:r>
      <w:r>
        <w:rPr>
          <w:color w:val="231F20"/>
          <w:spacing w:val="-8"/>
        </w:rPr>
        <w:t xml:space="preserve"> </w:t>
      </w:r>
      <w:r>
        <w:rPr>
          <w:color w:val="231F20"/>
        </w:rPr>
        <w:t>và</w:t>
      </w:r>
      <w:r>
        <w:rPr>
          <w:color w:val="231F20"/>
          <w:spacing w:val="-8"/>
        </w:rPr>
        <w:t xml:space="preserve"> </w:t>
      </w:r>
      <w:r>
        <w:rPr>
          <w:color w:val="231F20"/>
        </w:rPr>
        <w:t>sử</w:t>
      </w:r>
      <w:r>
        <w:rPr>
          <w:color w:val="231F20"/>
          <w:spacing w:val="-8"/>
        </w:rPr>
        <w:t xml:space="preserve"> </w:t>
      </w:r>
      <w:r>
        <w:rPr>
          <w:color w:val="231F20"/>
        </w:rPr>
        <w:t>dụng</w:t>
      </w:r>
      <w:r>
        <w:rPr>
          <w:color w:val="231F20"/>
          <w:spacing w:val="-8"/>
        </w:rPr>
        <w:t xml:space="preserve"> </w:t>
      </w:r>
      <w:r>
        <w:rPr>
          <w:color w:val="231F20"/>
        </w:rPr>
        <w:t>thông</w:t>
      </w:r>
      <w:r>
        <w:rPr>
          <w:color w:val="231F20"/>
          <w:spacing w:val="-8"/>
        </w:rPr>
        <w:t xml:space="preserve"> </w:t>
      </w:r>
      <w:r>
        <w:rPr>
          <w:color w:val="231F20"/>
        </w:rPr>
        <w:t>tin</w:t>
      </w:r>
      <w:r>
        <w:rPr>
          <w:color w:val="231F20"/>
          <w:spacing w:val="-8"/>
        </w:rPr>
        <w:t xml:space="preserve"> </w:t>
      </w:r>
      <w:r>
        <w:rPr>
          <w:color w:val="231F20"/>
        </w:rPr>
        <w:t>trong</w:t>
      </w:r>
      <w:r>
        <w:rPr>
          <w:color w:val="231F20"/>
          <w:spacing w:val="-8"/>
        </w:rPr>
        <w:t xml:space="preserve"> </w:t>
      </w:r>
      <w:r>
        <w:rPr>
          <w:color w:val="231F20"/>
        </w:rPr>
        <w:t>nội</w:t>
      </w:r>
      <w:r>
        <w:rPr>
          <w:color w:val="231F20"/>
          <w:spacing w:val="-8"/>
        </w:rPr>
        <w:t xml:space="preserve"> </w:t>
      </w:r>
      <w:r>
        <w:rPr>
          <w:color w:val="231F20"/>
        </w:rPr>
        <w:t>dung</w:t>
      </w:r>
      <w:r>
        <w:rPr>
          <w:color w:val="231F20"/>
          <w:spacing w:val="-6"/>
        </w:rPr>
        <w:t xml:space="preserve"> </w:t>
      </w:r>
      <w:r>
        <w:rPr>
          <w:i/>
          <w:color w:val="231F20"/>
        </w:rPr>
        <w:t>Bức</w:t>
      </w:r>
      <w:r>
        <w:rPr>
          <w:i/>
          <w:color w:val="231F20"/>
          <w:spacing w:val="-8"/>
        </w:rPr>
        <w:t xml:space="preserve"> </w:t>
      </w:r>
      <w:r>
        <w:rPr>
          <w:i/>
          <w:color w:val="231F20"/>
        </w:rPr>
        <w:t>thư</w:t>
      </w:r>
      <w:r>
        <w:rPr>
          <w:i/>
          <w:color w:val="231F20"/>
          <w:spacing w:val="-8"/>
        </w:rPr>
        <w:t xml:space="preserve"> </w:t>
      </w:r>
      <w:r>
        <w:rPr>
          <w:i/>
          <w:color w:val="231F20"/>
        </w:rPr>
        <w:t>gửi</w:t>
      </w:r>
      <w:r>
        <w:rPr>
          <w:i/>
          <w:color w:val="231F20"/>
          <w:spacing w:val="-8"/>
        </w:rPr>
        <w:t xml:space="preserve"> </w:t>
      </w:r>
      <w:r>
        <w:rPr>
          <w:i/>
          <w:color w:val="231F20"/>
        </w:rPr>
        <w:t>học</w:t>
      </w:r>
      <w:r>
        <w:rPr>
          <w:i/>
          <w:color w:val="231F20"/>
          <w:spacing w:val="-8"/>
        </w:rPr>
        <w:t xml:space="preserve"> </w:t>
      </w:r>
      <w:r>
        <w:rPr>
          <w:i/>
          <w:color w:val="231F20"/>
        </w:rPr>
        <w:t>sinh</w:t>
      </w:r>
      <w:r>
        <w:rPr>
          <w:i/>
          <w:color w:val="231F20"/>
          <w:spacing w:val="-7"/>
        </w:rPr>
        <w:t xml:space="preserve"> </w:t>
      </w:r>
      <w:r>
        <w:rPr>
          <w:i/>
          <w:color w:val="231F20"/>
        </w:rPr>
        <w:t>nhân ngày</w:t>
      </w:r>
      <w:r>
        <w:rPr>
          <w:i/>
          <w:color w:val="231F20"/>
          <w:spacing w:val="-15"/>
        </w:rPr>
        <w:t xml:space="preserve"> </w:t>
      </w:r>
      <w:r>
        <w:rPr>
          <w:i/>
          <w:color w:val="231F20"/>
        </w:rPr>
        <w:t>khai</w:t>
      </w:r>
      <w:r>
        <w:rPr>
          <w:i/>
          <w:color w:val="231F20"/>
          <w:spacing w:val="-15"/>
        </w:rPr>
        <w:t xml:space="preserve"> </w:t>
      </w:r>
      <w:r>
        <w:rPr>
          <w:i/>
          <w:color w:val="231F20"/>
        </w:rPr>
        <w:t>trường</w:t>
      </w:r>
      <w:r>
        <w:rPr>
          <w:i/>
          <w:color w:val="231F20"/>
          <w:spacing w:val="-15"/>
        </w:rPr>
        <w:t xml:space="preserve"> </w:t>
      </w:r>
      <w:r>
        <w:rPr>
          <w:color w:val="231F20"/>
        </w:rPr>
        <w:t>của</w:t>
      </w:r>
      <w:r>
        <w:rPr>
          <w:color w:val="231F20"/>
          <w:spacing w:val="-15"/>
        </w:rPr>
        <w:t xml:space="preserve"> </w:t>
      </w:r>
      <w:r>
        <w:rPr>
          <w:color w:val="231F20"/>
        </w:rPr>
        <w:t>Chủ</w:t>
      </w:r>
      <w:r>
        <w:rPr>
          <w:color w:val="231F20"/>
          <w:spacing w:val="-15"/>
        </w:rPr>
        <w:t xml:space="preserve"> </w:t>
      </w:r>
      <w:r>
        <w:rPr>
          <w:color w:val="231F20"/>
        </w:rPr>
        <w:t>tịch</w:t>
      </w:r>
      <w:r>
        <w:rPr>
          <w:color w:val="231F20"/>
          <w:spacing w:val="-15"/>
        </w:rPr>
        <w:t xml:space="preserve"> </w:t>
      </w:r>
      <w:r>
        <w:rPr>
          <w:color w:val="231F20"/>
        </w:rPr>
        <w:t>Hồ</w:t>
      </w:r>
      <w:r>
        <w:rPr>
          <w:color w:val="231F20"/>
          <w:spacing w:val="-15"/>
        </w:rPr>
        <w:t xml:space="preserve"> </w:t>
      </w:r>
      <w:r>
        <w:rPr>
          <w:color w:val="231F20"/>
        </w:rPr>
        <w:t>Chí</w:t>
      </w:r>
      <w:r>
        <w:rPr>
          <w:color w:val="231F20"/>
          <w:spacing w:val="-15"/>
        </w:rPr>
        <w:t xml:space="preserve"> </w:t>
      </w:r>
      <w:r>
        <w:rPr>
          <w:color w:val="231F20"/>
        </w:rPr>
        <w:t>Minh:</w:t>
      </w:r>
      <w:r>
        <w:rPr>
          <w:color w:val="231F20"/>
          <w:spacing w:val="-15"/>
        </w:rPr>
        <w:t xml:space="preserve"> </w:t>
      </w:r>
      <w:r>
        <w:rPr>
          <w:color w:val="231F20"/>
        </w:rPr>
        <w:t>“giặc</w:t>
      </w:r>
      <w:r>
        <w:rPr>
          <w:color w:val="231F20"/>
          <w:spacing w:val="-15"/>
        </w:rPr>
        <w:t xml:space="preserve"> </w:t>
      </w:r>
      <w:r>
        <w:rPr>
          <w:color w:val="231F20"/>
        </w:rPr>
        <w:t>dốt”</w:t>
      </w:r>
      <w:r>
        <w:rPr>
          <w:color w:val="231F20"/>
          <w:spacing w:val="-15"/>
        </w:rPr>
        <w:t xml:space="preserve"> </w:t>
      </w:r>
      <w:r>
        <w:rPr>
          <w:color w:val="231F20"/>
        </w:rPr>
        <w:t>trở</w:t>
      </w:r>
      <w:r>
        <w:rPr>
          <w:color w:val="231F20"/>
          <w:spacing w:val="-15"/>
        </w:rPr>
        <w:t xml:space="preserve"> </w:t>
      </w:r>
      <w:r>
        <w:rPr>
          <w:color w:val="231F20"/>
        </w:rPr>
        <w:t>thành</w:t>
      </w:r>
      <w:r>
        <w:rPr>
          <w:color w:val="231F20"/>
          <w:spacing w:val="-15"/>
        </w:rPr>
        <w:t xml:space="preserve"> </w:t>
      </w:r>
      <w:r>
        <w:rPr>
          <w:color w:val="231F20"/>
        </w:rPr>
        <w:t>một</w:t>
      </w:r>
      <w:r>
        <w:rPr>
          <w:color w:val="231F20"/>
          <w:spacing w:val="-15"/>
        </w:rPr>
        <w:t xml:space="preserve"> </w:t>
      </w:r>
      <w:r>
        <w:rPr>
          <w:color w:val="231F20"/>
        </w:rPr>
        <w:t>trong</w:t>
      </w:r>
      <w:r>
        <w:rPr>
          <w:color w:val="231F20"/>
          <w:spacing w:val="-15"/>
        </w:rPr>
        <w:t xml:space="preserve"> </w:t>
      </w:r>
      <w:r>
        <w:rPr>
          <w:color w:val="231F20"/>
        </w:rPr>
        <w:t>sáu</w:t>
      </w:r>
      <w:r>
        <w:rPr>
          <w:color w:val="231F20"/>
          <w:spacing w:val="-15"/>
        </w:rPr>
        <w:t xml:space="preserve"> </w:t>
      </w:r>
      <w:r>
        <w:rPr>
          <w:color w:val="231F20"/>
        </w:rPr>
        <w:t>nhiệm vụ cấp bách của nước Việt Nam Dân chủ Cộng hoà sau khi tuyên bố độc lập,… để phân</w:t>
      </w:r>
      <w:r>
        <w:rPr>
          <w:color w:val="231F20"/>
          <w:spacing w:val="-3"/>
        </w:rPr>
        <w:t xml:space="preserve"> </w:t>
      </w:r>
      <w:r>
        <w:rPr>
          <w:color w:val="231F20"/>
        </w:rPr>
        <w:t>tích.</w:t>
      </w:r>
      <w:r>
        <w:rPr>
          <w:color w:val="231F20"/>
          <w:spacing w:val="-3"/>
        </w:rPr>
        <w:t xml:space="preserve"> </w:t>
      </w:r>
      <w:r>
        <w:rPr>
          <w:color w:val="231F20"/>
        </w:rPr>
        <w:t>Từ</w:t>
      </w:r>
      <w:r>
        <w:rPr>
          <w:color w:val="231F20"/>
          <w:spacing w:val="-3"/>
        </w:rPr>
        <w:t xml:space="preserve"> </w:t>
      </w:r>
      <w:r>
        <w:rPr>
          <w:color w:val="231F20"/>
        </w:rPr>
        <w:t>đó,</w:t>
      </w:r>
      <w:r>
        <w:rPr>
          <w:color w:val="231F20"/>
          <w:spacing w:val="-3"/>
        </w:rPr>
        <w:t xml:space="preserve"> </w:t>
      </w:r>
      <w:r>
        <w:rPr>
          <w:color w:val="231F20"/>
        </w:rPr>
        <w:t>HS</w:t>
      </w:r>
      <w:r>
        <w:rPr>
          <w:color w:val="231F20"/>
          <w:spacing w:val="-3"/>
        </w:rPr>
        <w:t xml:space="preserve"> </w:t>
      </w:r>
      <w:r>
        <w:rPr>
          <w:color w:val="231F20"/>
        </w:rPr>
        <w:t>nêu</w:t>
      </w:r>
      <w:r>
        <w:rPr>
          <w:color w:val="231F20"/>
          <w:spacing w:val="-3"/>
        </w:rPr>
        <w:t xml:space="preserve"> </w:t>
      </w:r>
      <w:r>
        <w:rPr>
          <w:color w:val="231F20"/>
        </w:rPr>
        <w:t>một</w:t>
      </w:r>
      <w:r>
        <w:rPr>
          <w:color w:val="231F20"/>
          <w:spacing w:val="-3"/>
        </w:rPr>
        <w:t xml:space="preserve"> </w:t>
      </w:r>
      <w:r>
        <w:rPr>
          <w:color w:val="231F20"/>
        </w:rPr>
        <w:t>số</w:t>
      </w:r>
      <w:r>
        <w:rPr>
          <w:color w:val="231F20"/>
          <w:spacing w:val="-3"/>
        </w:rPr>
        <w:t xml:space="preserve"> </w:t>
      </w:r>
      <w:r>
        <w:rPr>
          <w:color w:val="231F20"/>
        </w:rPr>
        <w:t>nhiệm</w:t>
      </w:r>
      <w:r>
        <w:rPr>
          <w:color w:val="231F20"/>
          <w:spacing w:val="-3"/>
        </w:rPr>
        <w:t xml:space="preserve"> </w:t>
      </w:r>
      <w:r>
        <w:rPr>
          <w:color w:val="231F20"/>
        </w:rPr>
        <w:t>vụ</w:t>
      </w:r>
      <w:r>
        <w:rPr>
          <w:color w:val="231F20"/>
          <w:spacing w:val="-3"/>
        </w:rPr>
        <w:t xml:space="preserve"> </w:t>
      </w:r>
      <w:r>
        <w:rPr>
          <w:color w:val="231F20"/>
        </w:rPr>
        <w:t>của</w:t>
      </w:r>
      <w:r>
        <w:rPr>
          <w:color w:val="231F20"/>
          <w:spacing w:val="-3"/>
        </w:rPr>
        <w:t xml:space="preserve"> </w:t>
      </w:r>
      <w:r>
        <w:rPr>
          <w:color w:val="231F20"/>
        </w:rPr>
        <w:t>HS</w:t>
      </w:r>
      <w:r>
        <w:rPr>
          <w:color w:val="231F20"/>
          <w:spacing w:val="-3"/>
        </w:rPr>
        <w:t xml:space="preserve"> </w:t>
      </w:r>
      <w:r>
        <w:rPr>
          <w:color w:val="231F20"/>
        </w:rPr>
        <w:t>đối</w:t>
      </w:r>
      <w:r>
        <w:rPr>
          <w:color w:val="231F20"/>
          <w:spacing w:val="-3"/>
        </w:rPr>
        <w:t xml:space="preserve"> </w:t>
      </w:r>
      <w:r>
        <w:rPr>
          <w:color w:val="231F20"/>
        </w:rPr>
        <w:t>với</w:t>
      </w:r>
      <w:r>
        <w:rPr>
          <w:color w:val="231F20"/>
          <w:spacing w:val="-3"/>
        </w:rPr>
        <w:t xml:space="preserve"> </w:t>
      </w:r>
      <w:r>
        <w:rPr>
          <w:color w:val="231F20"/>
        </w:rPr>
        <w:t>việc</w:t>
      </w:r>
      <w:r>
        <w:rPr>
          <w:color w:val="231F20"/>
          <w:spacing w:val="-3"/>
        </w:rPr>
        <w:t xml:space="preserve"> </w:t>
      </w:r>
      <w:r>
        <w:rPr>
          <w:color w:val="231F20"/>
        </w:rPr>
        <w:t>học</w:t>
      </w:r>
      <w:r>
        <w:rPr>
          <w:color w:val="231F20"/>
          <w:spacing w:val="-3"/>
        </w:rPr>
        <w:t xml:space="preserve"> </w:t>
      </w:r>
      <w:r>
        <w:rPr>
          <w:color w:val="231F20"/>
        </w:rPr>
        <w:t>tập,</w:t>
      </w:r>
      <w:r>
        <w:rPr>
          <w:color w:val="231F20"/>
          <w:spacing w:val="-3"/>
        </w:rPr>
        <w:t xml:space="preserve"> </w:t>
      </w:r>
      <w:r>
        <w:rPr>
          <w:color w:val="231F20"/>
        </w:rPr>
        <w:t>tu</w:t>
      </w:r>
      <w:r>
        <w:rPr>
          <w:color w:val="231F20"/>
          <w:spacing w:val="-3"/>
        </w:rPr>
        <w:t xml:space="preserve"> </w:t>
      </w:r>
      <w:r>
        <w:rPr>
          <w:color w:val="231F20"/>
        </w:rPr>
        <w:t>dưỡng</w:t>
      </w:r>
      <w:r>
        <w:rPr>
          <w:color w:val="231F20"/>
          <w:spacing w:val="-3"/>
        </w:rPr>
        <w:t xml:space="preserve"> </w:t>
      </w:r>
      <w:r>
        <w:rPr>
          <w:color w:val="231F20"/>
        </w:rPr>
        <w:t>của bản thân.</w:t>
      </w:r>
    </w:p>
    <w:p w:rsidR="00167E53" w:rsidRDefault="00167E53">
      <w:pPr>
        <w:spacing w:line="249" w:lineRule="auto"/>
        <w:sectPr w:rsidR="00167E53">
          <w:pgSz w:w="10940" w:h="15360"/>
          <w:pgMar w:top="880" w:right="520" w:bottom="1120" w:left="920" w:header="0" w:footer="928" w:gutter="0"/>
          <w:cols w:space="720"/>
        </w:sectPr>
      </w:pPr>
    </w:p>
    <w:p w:rsidR="00167E53" w:rsidRDefault="00F1404D">
      <w:pPr>
        <w:pStyle w:val="Heading5"/>
        <w:numPr>
          <w:ilvl w:val="1"/>
          <w:numId w:val="241"/>
        </w:numPr>
        <w:tabs>
          <w:tab w:val="left" w:pos="1039"/>
        </w:tabs>
        <w:spacing w:before="105"/>
        <w:ind w:hanging="145"/>
      </w:pPr>
      <w:r>
        <w:rPr>
          <w:color w:val="231F20"/>
          <w:spacing w:val="-12"/>
        </w:rPr>
        <w:lastRenderedPageBreak/>
        <w:t>Bước</w:t>
      </w:r>
      <w:r>
        <w:rPr>
          <w:color w:val="231F20"/>
          <w:spacing w:val="-21"/>
        </w:rPr>
        <w:t xml:space="preserve"> </w:t>
      </w:r>
      <w:r>
        <w:rPr>
          <w:color w:val="231F20"/>
          <w:spacing w:val="-12"/>
        </w:rPr>
        <w:t>3:</w:t>
      </w:r>
      <w:r>
        <w:rPr>
          <w:color w:val="231F20"/>
          <w:spacing w:val="-21"/>
        </w:rPr>
        <w:t xml:space="preserve"> </w:t>
      </w:r>
      <w:r>
        <w:rPr>
          <w:color w:val="231F20"/>
          <w:spacing w:val="-12"/>
        </w:rPr>
        <w:t>Báo</w:t>
      </w:r>
      <w:r>
        <w:rPr>
          <w:color w:val="231F20"/>
          <w:spacing w:val="-20"/>
        </w:rPr>
        <w:t xml:space="preserve"> </w:t>
      </w:r>
      <w:r>
        <w:rPr>
          <w:color w:val="231F20"/>
          <w:spacing w:val="-12"/>
        </w:rPr>
        <w:t>cáo,</w:t>
      </w:r>
      <w:r>
        <w:rPr>
          <w:color w:val="231F20"/>
          <w:spacing w:val="-20"/>
        </w:rPr>
        <w:t xml:space="preserve"> </w:t>
      </w:r>
      <w:r>
        <w:rPr>
          <w:color w:val="231F20"/>
          <w:spacing w:val="-12"/>
        </w:rPr>
        <w:t>thảo</w:t>
      </w:r>
      <w:r>
        <w:rPr>
          <w:color w:val="231F20"/>
          <w:spacing w:val="-20"/>
        </w:rPr>
        <w:t xml:space="preserve"> </w:t>
      </w:r>
      <w:r>
        <w:rPr>
          <w:color w:val="231F20"/>
          <w:spacing w:val="-12"/>
        </w:rPr>
        <w:t>luận</w:t>
      </w:r>
    </w:p>
    <w:p w:rsidR="00167E53" w:rsidRDefault="00F1404D">
      <w:pPr>
        <w:pStyle w:val="BodyText"/>
        <w:spacing w:line="249" w:lineRule="auto"/>
        <w:ind w:left="497" w:right="498"/>
        <w:jc w:val="left"/>
      </w:pPr>
      <w:r>
        <w:rPr>
          <w:color w:val="231F20"/>
          <w:spacing w:val="-4"/>
        </w:rPr>
        <w:t>GV</w:t>
      </w:r>
      <w:r>
        <w:rPr>
          <w:color w:val="231F20"/>
          <w:spacing w:val="-13"/>
        </w:rPr>
        <w:t xml:space="preserve"> </w:t>
      </w:r>
      <w:r>
        <w:rPr>
          <w:color w:val="231F20"/>
          <w:spacing w:val="-4"/>
        </w:rPr>
        <w:t>tổ</w:t>
      </w:r>
      <w:r>
        <w:rPr>
          <w:color w:val="231F20"/>
          <w:spacing w:val="-13"/>
        </w:rPr>
        <w:t xml:space="preserve"> </w:t>
      </w:r>
      <w:r>
        <w:rPr>
          <w:color w:val="231F20"/>
          <w:spacing w:val="-4"/>
        </w:rPr>
        <w:t>chức</w:t>
      </w:r>
      <w:r>
        <w:rPr>
          <w:color w:val="231F20"/>
          <w:spacing w:val="-13"/>
        </w:rPr>
        <w:t xml:space="preserve"> </w:t>
      </w:r>
      <w:r>
        <w:rPr>
          <w:color w:val="231F20"/>
          <w:spacing w:val="-4"/>
        </w:rPr>
        <w:t>cho</w:t>
      </w:r>
      <w:r>
        <w:rPr>
          <w:color w:val="231F20"/>
          <w:spacing w:val="-13"/>
        </w:rPr>
        <w:t xml:space="preserve"> </w:t>
      </w:r>
      <w:r>
        <w:rPr>
          <w:color w:val="231F20"/>
          <w:spacing w:val="-4"/>
        </w:rPr>
        <w:t>HS</w:t>
      </w:r>
      <w:r>
        <w:rPr>
          <w:color w:val="231F20"/>
          <w:spacing w:val="-13"/>
        </w:rPr>
        <w:t xml:space="preserve"> </w:t>
      </w:r>
      <w:r>
        <w:rPr>
          <w:color w:val="231F20"/>
          <w:spacing w:val="-4"/>
        </w:rPr>
        <w:t>báo</w:t>
      </w:r>
      <w:r>
        <w:rPr>
          <w:color w:val="231F20"/>
          <w:spacing w:val="-13"/>
        </w:rPr>
        <w:t xml:space="preserve"> </w:t>
      </w:r>
      <w:r>
        <w:rPr>
          <w:color w:val="231F20"/>
          <w:spacing w:val="-4"/>
        </w:rPr>
        <w:t>cáo</w:t>
      </w:r>
      <w:r>
        <w:rPr>
          <w:color w:val="231F20"/>
          <w:spacing w:val="-13"/>
        </w:rPr>
        <w:t xml:space="preserve"> </w:t>
      </w:r>
      <w:r>
        <w:rPr>
          <w:color w:val="231F20"/>
          <w:spacing w:val="-4"/>
        </w:rPr>
        <w:t>kết</w:t>
      </w:r>
      <w:r>
        <w:rPr>
          <w:color w:val="231F20"/>
          <w:spacing w:val="-13"/>
        </w:rPr>
        <w:t xml:space="preserve"> </w:t>
      </w:r>
      <w:r>
        <w:rPr>
          <w:color w:val="231F20"/>
          <w:spacing w:val="-4"/>
        </w:rPr>
        <w:t>quả</w:t>
      </w:r>
      <w:r>
        <w:rPr>
          <w:color w:val="231F20"/>
          <w:spacing w:val="-13"/>
        </w:rPr>
        <w:t xml:space="preserve"> </w:t>
      </w:r>
      <w:r>
        <w:rPr>
          <w:color w:val="231F20"/>
          <w:spacing w:val="-4"/>
        </w:rPr>
        <w:t>thực</w:t>
      </w:r>
      <w:r>
        <w:rPr>
          <w:color w:val="231F20"/>
          <w:spacing w:val="-13"/>
        </w:rPr>
        <w:t xml:space="preserve"> </w:t>
      </w:r>
      <w:r>
        <w:rPr>
          <w:color w:val="231F20"/>
          <w:spacing w:val="-4"/>
        </w:rPr>
        <w:t>hiện</w:t>
      </w:r>
      <w:r>
        <w:rPr>
          <w:color w:val="231F20"/>
          <w:spacing w:val="-13"/>
        </w:rPr>
        <w:t xml:space="preserve"> </w:t>
      </w:r>
      <w:r>
        <w:rPr>
          <w:color w:val="231F20"/>
          <w:spacing w:val="-4"/>
        </w:rPr>
        <w:t>nhiệm</w:t>
      </w:r>
      <w:r>
        <w:rPr>
          <w:color w:val="231F20"/>
          <w:spacing w:val="-13"/>
        </w:rPr>
        <w:t xml:space="preserve"> </w:t>
      </w:r>
      <w:r>
        <w:rPr>
          <w:color w:val="231F20"/>
          <w:spacing w:val="-4"/>
        </w:rPr>
        <w:t>vụ</w:t>
      </w:r>
      <w:r>
        <w:rPr>
          <w:color w:val="231F20"/>
          <w:spacing w:val="-13"/>
        </w:rPr>
        <w:t xml:space="preserve"> </w:t>
      </w:r>
      <w:r>
        <w:rPr>
          <w:color w:val="231F20"/>
          <w:spacing w:val="-4"/>
        </w:rPr>
        <w:t>vào</w:t>
      </w:r>
      <w:r>
        <w:rPr>
          <w:color w:val="231F20"/>
          <w:spacing w:val="-13"/>
        </w:rPr>
        <w:t xml:space="preserve"> </w:t>
      </w:r>
      <w:r>
        <w:rPr>
          <w:color w:val="231F20"/>
          <w:spacing w:val="-4"/>
        </w:rPr>
        <w:t>thời</w:t>
      </w:r>
      <w:r>
        <w:rPr>
          <w:color w:val="231F20"/>
          <w:spacing w:val="-13"/>
        </w:rPr>
        <w:t xml:space="preserve"> </w:t>
      </w:r>
      <w:r>
        <w:rPr>
          <w:color w:val="231F20"/>
          <w:spacing w:val="-4"/>
        </w:rPr>
        <w:t>điểm</w:t>
      </w:r>
      <w:r>
        <w:rPr>
          <w:color w:val="231F20"/>
          <w:spacing w:val="-13"/>
        </w:rPr>
        <w:t xml:space="preserve"> </w:t>
      </w:r>
      <w:r>
        <w:rPr>
          <w:color w:val="231F20"/>
          <w:spacing w:val="-4"/>
        </w:rPr>
        <w:t>thích</w:t>
      </w:r>
      <w:r>
        <w:rPr>
          <w:color w:val="231F20"/>
          <w:spacing w:val="-13"/>
        </w:rPr>
        <w:t xml:space="preserve"> </w:t>
      </w:r>
      <w:r>
        <w:rPr>
          <w:color w:val="231F20"/>
          <w:spacing w:val="-4"/>
        </w:rPr>
        <w:t>hợp</w:t>
      </w:r>
      <w:r>
        <w:rPr>
          <w:color w:val="231F20"/>
          <w:spacing w:val="-13"/>
        </w:rPr>
        <w:t xml:space="preserve"> </w:t>
      </w:r>
      <w:r>
        <w:rPr>
          <w:color w:val="231F20"/>
          <w:spacing w:val="-4"/>
        </w:rPr>
        <w:t xml:space="preserve">hoặc </w:t>
      </w:r>
      <w:r>
        <w:rPr>
          <w:color w:val="231F20"/>
        </w:rPr>
        <w:t>thu</w:t>
      </w:r>
      <w:r>
        <w:rPr>
          <w:color w:val="231F20"/>
          <w:spacing w:val="-10"/>
        </w:rPr>
        <w:t xml:space="preserve"> </w:t>
      </w:r>
      <w:r>
        <w:rPr>
          <w:color w:val="231F20"/>
        </w:rPr>
        <w:t>lại</w:t>
      </w:r>
      <w:r>
        <w:rPr>
          <w:color w:val="231F20"/>
          <w:spacing w:val="-10"/>
        </w:rPr>
        <w:t xml:space="preserve"> </w:t>
      </w:r>
      <w:r>
        <w:rPr>
          <w:color w:val="231F20"/>
        </w:rPr>
        <w:t>để</w:t>
      </w:r>
      <w:r>
        <w:rPr>
          <w:color w:val="231F20"/>
          <w:spacing w:val="-10"/>
        </w:rPr>
        <w:t xml:space="preserve"> </w:t>
      </w:r>
      <w:r>
        <w:rPr>
          <w:color w:val="231F20"/>
        </w:rPr>
        <w:t>chấm</w:t>
      </w:r>
      <w:r>
        <w:rPr>
          <w:color w:val="231F20"/>
          <w:spacing w:val="-10"/>
        </w:rPr>
        <w:t xml:space="preserve"> </w:t>
      </w:r>
      <w:r>
        <w:rPr>
          <w:color w:val="231F20"/>
        </w:rPr>
        <w:t>điểm</w:t>
      </w:r>
      <w:r>
        <w:rPr>
          <w:color w:val="231F20"/>
          <w:spacing w:val="-10"/>
        </w:rPr>
        <w:t xml:space="preserve"> </w:t>
      </w:r>
      <w:r>
        <w:rPr>
          <w:color w:val="231F20"/>
        </w:rPr>
        <w:t>ĐGTX.</w:t>
      </w:r>
    </w:p>
    <w:p w:rsidR="00167E53" w:rsidRDefault="00F1404D">
      <w:pPr>
        <w:pStyle w:val="Heading5"/>
        <w:numPr>
          <w:ilvl w:val="1"/>
          <w:numId w:val="241"/>
        </w:numPr>
        <w:tabs>
          <w:tab w:val="left" w:pos="1055"/>
        </w:tabs>
        <w:spacing w:before="59"/>
        <w:ind w:left="1055"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ind w:left="894" w:firstLine="0"/>
        <w:jc w:val="left"/>
      </w:pPr>
      <w:r>
        <w:rPr>
          <w:color w:val="231F20"/>
        </w:rPr>
        <w:t>GV</w:t>
      </w:r>
      <w:r>
        <w:rPr>
          <w:color w:val="231F20"/>
          <w:spacing w:val="-6"/>
        </w:rPr>
        <w:t xml:space="preserve"> </w:t>
      </w:r>
      <w:r>
        <w:rPr>
          <w:color w:val="231F20"/>
        </w:rPr>
        <w:t>nhận</w:t>
      </w:r>
      <w:r>
        <w:rPr>
          <w:color w:val="231F20"/>
          <w:spacing w:val="-6"/>
        </w:rPr>
        <w:t xml:space="preserve"> </w:t>
      </w:r>
      <w:r>
        <w:rPr>
          <w:color w:val="231F20"/>
        </w:rPr>
        <w:t>xét</w:t>
      </w:r>
      <w:r>
        <w:rPr>
          <w:color w:val="231F20"/>
          <w:spacing w:val="-6"/>
        </w:rPr>
        <w:t xml:space="preserve"> </w:t>
      </w:r>
      <w:r>
        <w:rPr>
          <w:color w:val="231F20"/>
        </w:rPr>
        <w:t>và</w:t>
      </w:r>
      <w:r>
        <w:rPr>
          <w:color w:val="231F20"/>
          <w:spacing w:val="-6"/>
        </w:rPr>
        <w:t xml:space="preserve"> </w:t>
      </w:r>
      <w:r>
        <w:rPr>
          <w:color w:val="231F20"/>
        </w:rPr>
        <w:t>đánh</w:t>
      </w:r>
      <w:r>
        <w:rPr>
          <w:color w:val="231F20"/>
          <w:spacing w:val="-6"/>
        </w:rPr>
        <w:t xml:space="preserve"> </w:t>
      </w:r>
      <w:r>
        <w:rPr>
          <w:color w:val="231F20"/>
        </w:rPr>
        <w:t>giá</w:t>
      </w:r>
      <w:r>
        <w:rPr>
          <w:color w:val="231F20"/>
          <w:spacing w:val="-6"/>
        </w:rPr>
        <w:t xml:space="preserve"> </w:t>
      </w:r>
      <w:r>
        <w:rPr>
          <w:color w:val="231F20"/>
        </w:rPr>
        <w:t>kết</w:t>
      </w:r>
      <w:r>
        <w:rPr>
          <w:color w:val="231F20"/>
          <w:spacing w:val="-6"/>
        </w:rPr>
        <w:t xml:space="preserve"> </w:t>
      </w:r>
      <w:r>
        <w:rPr>
          <w:color w:val="231F20"/>
        </w:rPr>
        <w:t>quả</w:t>
      </w:r>
      <w:r>
        <w:rPr>
          <w:color w:val="231F20"/>
          <w:spacing w:val="-6"/>
        </w:rPr>
        <w:t xml:space="preserve"> </w:t>
      </w:r>
      <w:r>
        <w:rPr>
          <w:color w:val="231F20"/>
        </w:rPr>
        <w:t>làm</w:t>
      </w:r>
      <w:r>
        <w:rPr>
          <w:color w:val="231F20"/>
          <w:spacing w:val="-6"/>
        </w:rPr>
        <w:t xml:space="preserve"> </w:t>
      </w:r>
      <w:r>
        <w:rPr>
          <w:color w:val="231F20"/>
        </w:rPr>
        <w:t>việc</w:t>
      </w:r>
      <w:r>
        <w:rPr>
          <w:color w:val="231F20"/>
          <w:spacing w:val="-6"/>
        </w:rPr>
        <w:t xml:space="preserve"> </w:t>
      </w:r>
      <w:r>
        <w:rPr>
          <w:color w:val="231F20"/>
        </w:rPr>
        <w:t>ở</w:t>
      </w:r>
      <w:r>
        <w:rPr>
          <w:color w:val="231F20"/>
          <w:spacing w:val="-6"/>
        </w:rPr>
        <w:t xml:space="preserve"> </w:t>
      </w:r>
      <w:r>
        <w:rPr>
          <w:color w:val="231F20"/>
        </w:rPr>
        <w:t>nhà</w:t>
      </w:r>
      <w:r>
        <w:rPr>
          <w:color w:val="231F20"/>
          <w:spacing w:val="-6"/>
        </w:rPr>
        <w:t xml:space="preserve"> </w:t>
      </w:r>
      <w:r>
        <w:rPr>
          <w:color w:val="231F20"/>
        </w:rPr>
        <w:t>của</w:t>
      </w:r>
      <w:r>
        <w:rPr>
          <w:color w:val="231F20"/>
          <w:spacing w:val="-6"/>
        </w:rPr>
        <w:t xml:space="preserve"> </w:t>
      </w:r>
      <w:r>
        <w:rPr>
          <w:color w:val="231F20"/>
          <w:spacing w:val="-5"/>
        </w:rPr>
        <w:t>HS.</w:t>
      </w:r>
    </w:p>
    <w:p w:rsidR="00167E53" w:rsidRDefault="00167E53">
      <w:pPr>
        <w:pStyle w:val="BodyText"/>
        <w:spacing w:before="89"/>
        <w:ind w:left="0" w:firstLine="0"/>
        <w:jc w:val="left"/>
      </w:pPr>
    </w:p>
    <w:p w:rsidR="00167E53" w:rsidRDefault="00F1404D">
      <w:pPr>
        <w:pStyle w:val="Heading1"/>
        <w:spacing w:line="247" w:lineRule="auto"/>
        <w:ind w:left="1991" w:right="0" w:hanging="1738"/>
        <w:jc w:val="left"/>
      </w:pPr>
      <w:r>
        <w:rPr>
          <w:color w:val="00A995"/>
          <w:w w:val="70"/>
        </w:rPr>
        <w:t>BÀI</w:t>
      </w:r>
      <w:r>
        <w:rPr>
          <w:color w:val="00A995"/>
          <w:spacing w:val="-14"/>
          <w:w w:val="70"/>
        </w:rPr>
        <w:t xml:space="preserve"> </w:t>
      </w:r>
      <w:r>
        <w:rPr>
          <w:color w:val="00A995"/>
          <w:w w:val="70"/>
        </w:rPr>
        <w:t>14.</w:t>
      </w:r>
      <w:r>
        <w:rPr>
          <w:color w:val="00A995"/>
          <w:spacing w:val="-14"/>
          <w:w w:val="70"/>
        </w:rPr>
        <w:t xml:space="preserve"> </w:t>
      </w:r>
      <w:r>
        <w:rPr>
          <w:color w:val="00A995"/>
          <w:w w:val="70"/>
        </w:rPr>
        <w:t>VI</w:t>
      </w:r>
      <w:r>
        <w:rPr>
          <w:color w:val="00A995"/>
          <w:w w:val="70"/>
        </w:rPr>
        <w:t>Ệ</w:t>
      </w:r>
      <w:r>
        <w:rPr>
          <w:color w:val="00A995"/>
          <w:w w:val="70"/>
        </w:rPr>
        <w:t>T</w:t>
      </w:r>
      <w:r>
        <w:rPr>
          <w:color w:val="00A995"/>
          <w:spacing w:val="-9"/>
          <w:w w:val="70"/>
        </w:rPr>
        <w:t xml:space="preserve"> </w:t>
      </w:r>
      <w:r>
        <w:rPr>
          <w:color w:val="00A995"/>
          <w:w w:val="70"/>
        </w:rPr>
        <w:t>NAM</w:t>
      </w:r>
      <w:r>
        <w:rPr>
          <w:color w:val="00A995"/>
          <w:spacing w:val="-9"/>
          <w:w w:val="70"/>
        </w:rPr>
        <w:t xml:space="preserve"> </w:t>
      </w:r>
      <w:r>
        <w:rPr>
          <w:color w:val="00A995"/>
          <w:w w:val="70"/>
        </w:rPr>
        <w:t>KHÁNG</w:t>
      </w:r>
      <w:r>
        <w:rPr>
          <w:color w:val="00A995"/>
          <w:spacing w:val="-9"/>
          <w:w w:val="70"/>
        </w:rPr>
        <w:t xml:space="preserve"> </w:t>
      </w:r>
      <w:r>
        <w:rPr>
          <w:color w:val="00A995"/>
          <w:w w:val="70"/>
        </w:rPr>
        <w:t>CHI</w:t>
      </w:r>
      <w:r>
        <w:rPr>
          <w:color w:val="00A995"/>
          <w:w w:val="70"/>
        </w:rPr>
        <w:t>Ế</w:t>
      </w:r>
      <w:r>
        <w:rPr>
          <w:color w:val="00A995"/>
          <w:w w:val="70"/>
        </w:rPr>
        <w:t>N</w:t>
      </w:r>
      <w:r>
        <w:rPr>
          <w:color w:val="00A995"/>
          <w:spacing w:val="-9"/>
          <w:w w:val="70"/>
        </w:rPr>
        <w:t xml:space="preserve"> </w:t>
      </w:r>
      <w:r>
        <w:rPr>
          <w:color w:val="00A995"/>
          <w:w w:val="70"/>
        </w:rPr>
        <w:t>CH</w:t>
      </w:r>
      <w:r>
        <w:rPr>
          <w:color w:val="00A995"/>
          <w:w w:val="70"/>
        </w:rPr>
        <w:t>Ố</w:t>
      </w:r>
      <w:r>
        <w:rPr>
          <w:color w:val="00A995"/>
          <w:w w:val="70"/>
        </w:rPr>
        <w:t>NG</w:t>
      </w:r>
      <w:r>
        <w:rPr>
          <w:color w:val="00A995"/>
          <w:spacing w:val="-9"/>
          <w:w w:val="70"/>
        </w:rPr>
        <w:t xml:space="preserve"> </w:t>
      </w:r>
      <w:r>
        <w:rPr>
          <w:color w:val="00A995"/>
          <w:w w:val="70"/>
        </w:rPr>
        <w:t>TH</w:t>
      </w:r>
      <w:r>
        <w:rPr>
          <w:color w:val="00A995"/>
          <w:w w:val="70"/>
        </w:rPr>
        <w:t>Ự</w:t>
      </w:r>
      <w:r>
        <w:rPr>
          <w:color w:val="00A995"/>
          <w:w w:val="70"/>
        </w:rPr>
        <w:t>C</w:t>
      </w:r>
      <w:r>
        <w:rPr>
          <w:color w:val="00A995"/>
          <w:spacing w:val="-9"/>
          <w:w w:val="70"/>
        </w:rPr>
        <w:t xml:space="preserve"> </w:t>
      </w:r>
      <w:r>
        <w:rPr>
          <w:color w:val="00A995"/>
          <w:w w:val="70"/>
        </w:rPr>
        <w:t>DÂN</w:t>
      </w:r>
      <w:r>
        <w:rPr>
          <w:color w:val="00A995"/>
          <w:spacing w:val="-9"/>
          <w:w w:val="70"/>
        </w:rPr>
        <w:t xml:space="preserve"> </w:t>
      </w:r>
      <w:r>
        <w:rPr>
          <w:color w:val="00A995"/>
          <w:w w:val="70"/>
        </w:rPr>
        <w:t>PHÁP XÂM LƯ</w:t>
      </w:r>
      <w:r>
        <w:rPr>
          <w:color w:val="00A995"/>
          <w:w w:val="70"/>
        </w:rPr>
        <w:t>Ợ</w:t>
      </w:r>
      <w:r>
        <w:rPr>
          <w:color w:val="00A995"/>
          <w:w w:val="70"/>
        </w:rPr>
        <w:t>C GIAI ĐO</w:t>
      </w:r>
      <w:r>
        <w:rPr>
          <w:color w:val="00A995"/>
          <w:w w:val="70"/>
        </w:rPr>
        <w:t>Ạ</w:t>
      </w:r>
      <w:r>
        <w:rPr>
          <w:color w:val="00A995"/>
          <w:w w:val="70"/>
        </w:rPr>
        <w:t>N 1946 – 1950</w:t>
      </w:r>
    </w:p>
    <w:p w:rsidR="00167E53" w:rsidRDefault="00F1404D">
      <w:pPr>
        <w:spacing w:before="39"/>
        <w:ind w:left="395"/>
        <w:jc w:val="center"/>
        <w:rPr>
          <w:rFonts w:ascii="FreeSerif" w:hAnsi="FreeSerif"/>
          <w:b/>
          <w:sz w:val="25"/>
        </w:rPr>
      </w:pPr>
      <w:r>
        <w:rPr>
          <w:rFonts w:ascii="FreeSerif" w:hAnsi="FreeSerif"/>
          <w:b/>
          <w:color w:val="231F20"/>
          <w:spacing w:val="-6"/>
          <w:sz w:val="25"/>
        </w:rPr>
        <w:t>Thời</w:t>
      </w:r>
      <w:r>
        <w:rPr>
          <w:rFonts w:ascii="FreeSerif" w:hAnsi="FreeSerif"/>
          <w:b/>
          <w:color w:val="231F20"/>
          <w:spacing w:val="-7"/>
          <w:sz w:val="25"/>
        </w:rPr>
        <w:t xml:space="preserve"> </w:t>
      </w:r>
      <w:r>
        <w:rPr>
          <w:rFonts w:ascii="FreeSerif" w:hAnsi="FreeSerif"/>
          <w:b/>
          <w:color w:val="231F20"/>
          <w:spacing w:val="-6"/>
          <w:sz w:val="25"/>
        </w:rPr>
        <w:t>gian</w:t>
      </w:r>
      <w:r>
        <w:rPr>
          <w:rFonts w:ascii="FreeSerif" w:hAnsi="FreeSerif"/>
          <w:b/>
          <w:color w:val="231F20"/>
          <w:spacing w:val="-7"/>
          <w:sz w:val="25"/>
        </w:rPr>
        <w:t xml:space="preserve"> </w:t>
      </w:r>
      <w:r>
        <w:rPr>
          <w:rFonts w:ascii="FreeSerif" w:hAnsi="FreeSerif"/>
          <w:b/>
          <w:color w:val="231F20"/>
          <w:spacing w:val="-6"/>
          <w:sz w:val="25"/>
        </w:rPr>
        <w:t>thực</w:t>
      </w:r>
      <w:r>
        <w:rPr>
          <w:rFonts w:ascii="FreeSerif" w:hAnsi="FreeSerif"/>
          <w:b/>
          <w:color w:val="231F20"/>
          <w:spacing w:val="-7"/>
          <w:sz w:val="25"/>
        </w:rPr>
        <w:t xml:space="preserve"> </w:t>
      </w:r>
      <w:r>
        <w:rPr>
          <w:rFonts w:ascii="FreeSerif" w:hAnsi="FreeSerif"/>
          <w:b/>
          <w:color w:val="231F20"/>
          <w:spacing w:val="-6"/>
          <w:sz w:val="25"/>
        </w:rPr>
        <w:t>hiện: 2</w:t>
      </w:r>
      <w:r>
        <w:rPr>
          <w:rFonts w:ascii="FreeSerif" w:hAnsi="FreeSerif"/>
          <w:b/>
          <w:color w:val="231F20"/>
          <w:spacing w:val="-7"/>
          <w:sz w:val="25"/>
        </w:rPr>
        <w:t xml:space="preserve"> </w:t>
      </w:r>
      <w:r>
        <w:rPr>
          <w:rFonts w:ascii="FreeSerif" w:hAnsi="FreeSerif"/>
          <w:b/>
          <w:color w:val="231F20"/>
          <w:spacing w:val="-6"/>
          <w:sz w:val="25"/>
        </w:rPr>
        <w:t>tiết</w:t>
      </w:r>
    </w:p>
    <w:p w:rsidR="00167E53" w:rsidRDefault="00F1404D">
      <w:pPr>
        <w:pStyle w:val="Heading3"/>
        <w:numPr>
          <w:ilvl w:val="0"/>
          <w:numId w:val="242"/>
        </w:numPr>
        <w:tabs>
          <w:tab w:val="left" w:pos="414"/>
        </w:tabs>
        <w:spacing w:before="176"/>
        <w:ind w:left="414" w:hanging="198"/>
        <w:jc w:val="left"/>
      </w:pPr>
      <w:r>
        <w:rPr>
          <w:color w:val="00A995"/>
          <w:w w:val="85"/>
        </w:rPr>
        <w:t>M</w:t>
      </w:r>
      <w:r>
        <w:rPr>
          <w:color w:val="00A995"/>
          <w:w w:val="85"/>
        </w:rPr>
        <w:t>Ụ</w:t>
      </w:r>
      <w:r>
        <w:rPr>
          <w:color w:val="00A995"/>
          <w:w w:val="85"/>
        </w:rPr>
        <w:t>C</w:t>
      </w:r>
      <w:r>
        <w:rPr>
          <w:color w:val="00A995"/>
          <w:spacing w:val="-19"/>
          <w:w w:val="85"/>
        </w:rPr>
        <w:t xml:space="preserve"> </w:t>
      </w:r>
      <w:r>
        <w:rPr>
          <w:color w:val="00A995"/>
          <w:spacing w:val="-4"/>
          <w:w w:val="90"/>
        </w:rPr>
        <w:t>TIÊU</w:t>
      </w:r>
    </w:p>
    <w:p w:rsidR="00167E53" w:rsidRDefault="00F1404D">
      <w:pPr>
        <w:pStyle w:val="Heading4"/>
        <w:numPr>
          <w:ilvl w:val="1"/>
          <w:numId w:val="242"/>
        </w:numPr>
        <w:tabs>
          <w:tab w:val="left" w:pos="497"/>
        </w:tabs>
        <w:spacing w:before="108"/>
        <w:ind w:left="497" w:hanging="244"/>
        <w:jc w:val="left"/>
      </w:pPr>
      <w:r>
        <w:rPr>
          <w:color w:val="00A995"/>
          <w:spacing w:val="-2"/>
          <w:w w:val="80"/>
        </w:rPr>
        <w:t>V</w:t>
      </w:r>
      <w:r>
        <w:rPr>
          <w:color w:val="00A995"/>
          <w:spacing w:val="-2"/>
          <w:w w:val="80"/>
        </w:rPr>
        <w:t>ề</w:t>
      </w:r>
      <w:r>
        <w:rPr>
          <w:color w:val="00A995"/>
          <w:spacing w:val="-15"/>
          <w:w w:val="80"/>
        </w:rPr>
        <w:t xml:space="preserve"> </w:t>
      </w:r>
      <w:r>
        <w:rPr>
          <w:color w:val="00A995"/>
          <w:spacing w:val="-2"/>
          <w:w w:val="80"/>
        </w:rPr>
        <w:t>ki</w:t>
      </w:r>
      <w:r>
        <w:rPr>
          <w:color w:val="00A995"/>
          <w:spacing w:val="-2"/>
          <w:w w:val="80"/>
        </w:rPr>
        <w:t>ế</w:t>
      </w:r>
      <w:r>
        <w:rPr>
          <w:color w:val="00A995"/>
          <w:spacing w:val="-2"/>
          <w:w w:val="80"/>
        </w:rPr>
        <w:t>n</w:t>
      </w:r>
      <w:r>
        <w:rPr>
          <w:color w:val="00A995"/>
          <w:spacing w:val="-14"/>
          <w:w w:val="80"/>
        </w:rPr>
        <w:t xml:space="preserve"> </w:t>
      </w:r>
      <w:r>
        <w:rPr>
          <w:color w:val="00A995"/>
          <w:spacing w:val="-4"/>
          <w:w w:val="80"/>
        </w:rPr>
        <w:t>th</w:t>
      </w:r>
      <w:r>
        <w:rPr>
          <w:color w:val="00A995"/>
          <w:spacing w:val="-4"/>
          <w:w w:val="80"/>
        </w:rPr>
        <w:t>ứ</w:t>
      </w:r>
      <w:r>
        <w:rPr>
          <w:color w:val="00A995"/>
          <w:spacing w:val="-4"/>
          <w:w w:val="80"/>
        </w:rPr>
        <w:t>c</w:t>
      </w:r>
    </w:p>
    <w:p w:rsidR="00167E53" w:rsidRDefault="00F1404D">
      <w:pPr>
        <w:pStyle w:val="ListParagraph"/>
        <w:numPr>
          <w:ilvl w:val="0"/>
          <w:numId w:val="243"/>
        </w:numPr>
        <w:tabs>
          <w:tab w:val="left" w:pos="1083"/>
        </w:tabs>
        <w:spacing w:before="14" w:line="249" w:lineRule="auto"/>
        <w:ind w:right="497" w:firstLine="396"/>
        <w:rPr>
          <w:sz w:val="25"/>
        </w:rPr>
      </w:pPr>
      <w:r>
        <w:rPr>
          <w:color w:val="231F20"/>
          <w:sz w:val="25"/>
        </w:rPr>
        <w:t>Giải thích được nguyên nhân bùng nổ cuộc kháng chiến toàn quốc chống thực dân Pháp xâm lược (1946).</w:t>
      </w:r>
    </w:p>
    <w:p w:rsidR="00167E53" w:rsidRDefault="00F1404D">
      <w:pPr>
        <w:pStyle w:val="ListParagraph"/>
        <w:numPr>
          <w:ilvl w:val="0"/>
          <w:numId w:val="243"/>
        </w:numPr>
        <w:tabs>
          <w:tab w:val="left" w:pos="1084"/>
        </w:tabs>
        <w:spacing w:before="59" w:line="259" w:lineRule="auto"/>
        <w:ind w:right="495" w:firstLine="396"/>
        <w:rPr>
          <w:sz w:val="25"/>
        </w:rPr>
      </w:pPr>
      <w:r>
        <w:rPr>
          <w:color w:val="231F20"/>
          <w:sz w:val="25"/>
        </w:rPr>
        <w:t xml:space="preserve">Nhận biết và giải thích </w:t>
      </w:r>
      <w:r>
        <w:rPr>
          <w:color w:val="231F20"/>
          <w:sz w:val="25"/>
        </w:rPr>
        <w:t>được đường lối cuộc kháng chiến chống thực dân Pháp xâm lược của Đảng.</w:t>
      </w:r>
    </w:p>
    <w:p w:rsidR="00167E53" w:rsidRDefault="00F1404D">
      <w:pPr>
        <w:pStyle w:val="ListParagraph"/>
        <w:numPr>
          <w:ilvl w:val="0"/>
          <w:numId w:val="243"/>
        </w:numPr>
        <w:tabs>
          <w:tab w:val="left" w:pos="1075"/>
        </w:tabs>
        <w:spacing w:before="84" w:line="259" w:lineRule="auto"/>
        <w:ind w:right="496" w:firstLine="396"/>
        <w:rPr>
          <w:sz w:val="25"/>
        </w:rPr>
      </w:pPr>
      <w:r>
        <w:rPr>
          <w:color w:val="231F20"/>
          <w:sz w:val="25"/>
        </w:rPr>
        <w:t>Mô</w:t>
      </w:r>
      <w:r>
        <w:rPr>
          <w:color w:val="231F20"/>
          <w:spacing w:val="-9"/>
          <w:sz w:val="25"/>
        </w:rPr>
        <w:t xml:space="preserve"> </w:t>
      </w:r>
      <w:r>
        <w:rPr>
          <w:color w:val="231F20"/>
          <w:sz w:val="25"/>
        </w:rPr>
        <w:t>tả</w:t>
      </w:r>
      <w:r>
        <w:rPr>
          <w:color w:val="231F20"/>
          <w:spacing w:val="-9"/>
          <w:sz w:val="25"/>
        </w:rPr>
        <w:t xml:space="preserve"> </w:t>
      </w:r>
      <w:r>
        <w:rPr>
          <w:color w:val="231F20"/>
          <w:sz w:val="25"/>
        </w:rPr>
        <w:t>được</w:t>
      </w:r>
      <w:r>
        <w:rPr>
          <w:color w:val="231F20"/>
          <w:spacing w:val="-9"/>
          <w:sz w:val="25"/>
        </w:rPr>
        <w:t xml:space="preserve"> </w:t>
      </w:r>
      <w:r>
        <w:rPr>
          <w:color w:val="231F20"/>
          <w:sz w:val="25"/>
        </w:rPr>
        <w:t>những</w:t>
      </w:r>
      <w:r>
        <w:rPr>
          <w:color w:val="231F20"/>
          <w:spacing w:val="-9"/>
          <w:sz w:val="25"/>
        </w:rPr>
        <w:t xml:space="preserve"> </w:t>
      </w:r>
      <w:r>
        <w:rPr>
          <w:color w:val="231F20"/>
          <w:sz w:val="25"/>
        </w:rPr>
        <w:t>thắng</w:t>
      </w:r>
      <w:r>
        <w:rPr>
          <w:color w:val="231F20"/>
          <w:spacing w:val="-9"/>
          <w:sz w:val="25"/>
        </w:rPr>
        <w:t xml:space="preserve"> </w:t>
      </w:r>
      <w:r>
        <w:rPr>
          <w:color w:val="231F20"/>
          <w:sz w:val="25"/>
        </w:rPr>
        <w:t>lợi</w:t>
      </w:r>
      <w:r>
        <w:rPr>
          <w:color w:val="231F20"/>
          <w:spacing w:val="-9"/>
          <w:sz w:val="25"/>
        </w:rPr>
        <w:t xml:space="preserve"> </w:t>
      </w:r>
      <w:r>
        <w:rPr>
          <w:color w:val="231F20"/>
          <w:sz w:val="25"/>
        </w:rPr>
        <w:t>tiêu</w:t>
      </w:r>
      <w:r>
        <w:rPr>
          <w:color w:val="231F20"/>
          <w:spacing w:val="-9"/>
          <w:sz w:val="25"/>
        </w:rPr>
        <w:t xml:space="preserve"> </w:t>
      </w:r>
      <w:r>
        <w:rPr>
          <w:color w:val="231F20"/>
          <w:sz w:val="25"/>
        </w:rPr>
        <w:t>biểu</w:t>
      </w:r>
      <w:r>
        <w:rPr>
          <w:color w:val="231F20"/>
          <w:spacing w:val="-9"/>
          <w:sz w:val="25"/>
        </w:rPr>
        <w:t xml:space="preserve"> </w:t>
      </w:r>
      <w:r>
        <w:rPr>
          <w:color w:val="231F20"/>
          <w:sz w:val="25"/>
        </w:rPr>
        <w:t>trên</w:t>
      </w:r>
      <w:r>
        <w:rPr>
          <w:color w:val="231F20"/>
          <w:spacing w:val="-9"/>
          <w:sz w:val="25"/>
        </w:rPr>
        <w:t xml:space="preserve"> </w:t>
      </w:r>
      <w:r>
        <w:rPr>
          <w:color w:val="231F20"/>
          <w:sz w:val="25"/>
        </w:rPr>
        <w:t>mặt</w:t>
      </w:r>
      <w:r>
        <w:rPr>
          <w:color w:val="231F20"/>
          <w:spacing w:val="-9"/>
          <w:sz w:val="25"/>
        </w:rPr>
        <w:t xml:space="preserve"> </w:t>
      </w:r>
      <w:r>
        <w:rPr>
          <w:color w:val="231F20"/>
          <w:sz w:val="25"/>
        </w:rPr>
        <w:t>trận</w:t>
      </w:r>
      <w:r>
        <w:rPr>
          <w:color w:val="231F20"/>
          <w:spacing w:val="-9"/>
          <w:sz w:val="25"/>
        </w:rPr>
        <w:t xml:space="preserve"> </w:t>
      </w:r>
      <w:r>
        <w:rPr>
          <w:color w:val="231F20"/>
          <w:sz w:val="25"/>
        </w:rPr>
        <w:t>chính</w:t>
      </w:r>
      <w:r>
        <w:rPr>
          <w:color w:val="231F20"/>
          <w:spacing w:val="-9"/>
          <w:sz w:val="25"/>
        </w:rPr>
        <w:t xml:space="preserve"> </w:t>
      </w:r>
      <w:r>
        <w:rPr>
          <w:color w:val="231F20"/>
          <w:sz w:val="25"/>
        </w:rPr>
        <w:t>trị,</w:t>
      </w:r>
      <w:r>
        <w:rPr>
          <w:color w:val="231F20"/>
          <w:spacing w:val="-9"/>
          <w:sz w:val="25"/>
        </w:rPr>
        <w:t xml:space="preserve"> </w:t>
      </w:r>
      <w:r>
        <w:rPr>
          <w:color w:val="231F20"/>
          <w:sz w:val="25"/>
        </w:rPr>
        <w:t>ngoại</w:t>
      </w:r>
      <w:r>
        <w:rPr>
          <w:color w:val="231F20"/>
          <w:spacing w:val="-9"/>
          <w:sz w:val="25"/>
        </w:rPr>
        <w:t xml:space="preserve"> </w:t>
      </w:r>
      <w:r>
        <w:rPr>
          <w:color w:val="231F20"/>
          <w:sz w:val="25"/>
        </w:rPr>
        <w:t>giao,</w:t>
      </w:r>
      <w:r>
        <w:rPr>
          <w:color w:val="231F20"/>
          <w:spacing w:val="-9"/>
          <w:sz w:val="25"/>
        </w:rPr>
        <w:t xml:space="preserve"> </w:t>
      </w:r>
      <w:r>
        <w:rPr>
          <w:color w:val="231F20"/>
          <w:sz w:val="25"/>
        </w:rPr>
        <w:t>kinh</w:t>
      </w:r>
      <w:r>
        <w:rPr>
          <w:color w:val="231F20"/>
          <w:spacing w:val="-9"/>
          <w:sz w:val="25"/>
        </w:rPr>
        <w:t xml:space="preserve"> </w:t>
      </w:r>
      <w:r>
        <w:rPr>
          <w:color w:val="231F20"/>
          <w:sz w:val="25"/>
        </w:rPr>
        <w:t xml:space="preserve">tế, </w:t>
      </w:r>
      <w:r>
        <w:rPr>
          <w:color w:val="231F20"/>
          <w:spacing w:val="-2"/>
          <w:sz w:val="25"/>
        </w:rPr>
        <w:t>văn</w:t>
      </w:r>
      <w:r>
        <w:rPr>
          <w:color w:val="231F20"/>
          <w:spacing w:val="-17"/>
          <w:sz w:val="25"/>
        </w:rPr>
        <w:t xml:space="preserve"> </w:t>
      </w:r>
      <w:r>
        <w:rPr>
          <w:color w:val="231F20"/>
          <w:spacing w:val="-2"/>
          <w:sz w:val="25"/>
        </w:rPr>
        <w:t>hoá,</w:t>
      </w:r>
      <w:r>
        <w:rPr>
          <w:color w:val="231F20"/>
          <w:spacing w:val="-17"/>
          <w:sz w:val="25"/>
        </w:rPr>
        <w:t xml:space="preserve"> </w:t>
      </w:r>
      <w:r>
        <w:rPr>
          <w:color w:val="231F20"/>
          <w:spacing w:val="-2"/>
          <w:sz w:val="25"/>
        </w:rPr>
        <w:t>quân</w:t>
      </w:r>
      <w:r>
        <w:rPr>
          <w:color w:val="231F20"/>
          <w:spacing w:val="-17"/>
          <w:sz w:val="25"/>
        </w:rPr>
        <w:t xml:space="preserve"> </w:t>
      </w:r>
      <w:r>
        <w:rPr>
          <w:color w:val="231F20"/>
          <w:spacing w:val="-2"/>
          <w:sz w:val="25"/>
        </w:rPr>
        <w:t>sự,...</w:t>
      </w:r>
      <w:r>
        <w:rPr>
          <w:color w:val="231F20"/>
          <w:spacing w:val="-17"/>
          <w:sz w:val="25"/>
        </w:rPr>
        <w:t xml:space="preserve"> </w:t>
      </w:r>
      <w:r>
        <w:rPr>
          <w:color w:val="231F20"/>
          <w:spacing w:val="-2"/>
          <w:sz w:val="25"/>
        </w:rPr>
        <w:t>trong</w:t>
      </w:r>
      <w:r>
        <w:rPr>
          <w:color w:val="231F20"/>
          <w:spacing w:val="-17"/>
          <w:sz w:val="25"/>
        </w:rPr>
        <w:t xml:space="preserve"> </w:t>
      </w:r>
      <w:r>
        <w:rPr>
          <w:color w:val="231F20"/>
          <w:spacing w:val="-2"/>
          <w:sz w:val="25"/>
        </w:rPr>
        <w:t>cuộc</w:t>
      </w:r>
      <w:r>
        <w:rPr>
          <w:color w:val="231F20"/>
          <w:spacing w:val="-17"/>
          <w:sz w:val="25"/>
        </w:rPr>
        <w:t xml:space="preserve"> </w:t>
      </w:r>
      <w:r>
        <w:rPr>
          <w:color w:val="231F20"/>
          <w:spacing w:val="-2"/>
          <w:sz w:val="25"/>
        </w:rPr>
        <w:t>kháng</w:t>
      </w:r>
      <w:r>
        <w:rPr>
          <w:color w:val="231F20"/>
          <w:spacing w:val="-17"/>
          <w:sz w:val="25"/>
        </w:rPr>
        <w:t xml:space="preserve"> </w:t>
      </w:r>
      <w:r>
        <w:rPr>
          <w:color w:val="231F20"/>
          <w:spacing w:val="-2"/>
          <w:sz w:val="25"/>
        </w:rPr>
        <w:t>chiến</w:t>
      </w:r>
      <w:r>
        <w:rPr>
          <w:color w:val="231F20"/>
          <w:spacing w:val="-17"/>
          <w:sz w:val="25"/>
        </w:rPr>
        <w:t xml:space="preserve"> </w:t>
      </w:r>
      <w:r>
        <w:rPr>
          <w:color w:val="231F20"/>
          <w:spacing w:val="-2"/>
          <w:sz w:val="25"/>
        </w:rPr>
        <w:t>chống</w:t>
      </w:r>
      <w:r>
        <w:rPr>
          <w:color w:val="231F20"/>
          <w:spacing w:val="-17"/>
          <w:sz w:val="25"/>
        </w:rPr>
        <w:t xml:space="preserve"> </w:t>
      </w:r>
      <w:r>
        <w:rPr>
          <w:color w:val="231F20"/>
          <w:spacing w:val="-2"/>
          <w:sz w:val="25"/>
        </w:rPr>
        <w:t>thực</w:t>
      </w:r>
      <w:r>
        <w:rPr>
          <w:color w:val="231F20"/>
          <w:spacing w:val="-17"/>
          <w:sz w:val="25"/>
        </w:rPr>
        <w:t xml:space="preserve"> </w:t>
      </w:r>
      <w:r>
        <w:rPr>
          <w:color w:val="231F20"/>
          <w:spacing w:val="-2"/>
          <w:sz w:val="25"/>
        </w:rPr>
        <w:t>dân</w:t>
      </w:r>
      <w:r>
        <w:rPr>
          <w:color w:val="231F20"/>
          <w:spacing w:val="-17"/>
          <w:sz w:val="25"/>
        </w:rPr>
        <w:t xml:space="preserve"> </w:t>
      </w:r>
      <w:r>
        <w:rPr>
          <w:color w:val="231F20"/>
          <w:spacing w:val="-2"/>
          <w:sz w:val="25"/>
        </w:rPr>
        <w:t>Pháp</w:t>
      </w:r>
      <w:r>
        <w:rPr>
          <w:color w:val="231F20"/>
          <w:spacing w:val="-17"/>
          <w:sz w:val="25"/>
        </w:rPr>
        <w:t xml:space="preserve"> </w:t>
      </w:r>
      <w:r>
        <w:rPr>
          <w:color w:val="231F20"/>
          <w:spacing w:val="-2"/>
          <w:sz w:val="25"/>
        </w:rPr>
        <w:t>giai</w:t>
      </w:r>
      <w:r>
        <w:rPr>
          <w:color w:val="231F20"/>
          <w:spacing w:val="-17"/>
          <w:sz w:val="25"/>
        </w:rPr>
        <w:t xml:space="preserve"> </w:t>
      </w:r>
      <w:r>
        <w:rPr>
          <w:color w:val="231F20"/>
          <w:spacing w:val="-2"/>
          <w:sz w:val="25"/>
        </w:rPr>
        <w:t>đoạn</w:t>
      </w:r>
      <w:r>
        <w:rPr>
          <w:color w:val="231F20"/>
          <w:spacing w:val="-17"/>
          <w:sz w:val="25"/>
        </w:rPr>
        <w:t xml:space="preserve"> </w:t>
      </w:r>
      <w:r>
        <w:rPr>
          <w:color w:val="231F20"/>
          <w:spacing w:val="-2"/>
          <w:sz w:val="25"/>
        </w:rPr>
        <w:t>1946</w:t>
      </w:r>
      <w:r>
        <w:rPr>
          <w:color w:val="231F20"/>
          <w:spacing w:val="-17"/>
          <w:sz w:val="25"/>
        </w:rPr>
        <w:t xml:space="preserve"> </w:t>
      </w:r>
      <w:r>
        <w:rPr>
          <w:color w:val="231F20"/>
          <w:spacing w:val="-2"/>
          <w:sz w:val="25"/>
        </w:rPr>
        <w:t>–</w:t>
      </w:r>
      <w:r>
        <w:rPr>
          <w:color w:val="231F20"/>
          <w:spacing w:val="-17"/>
          <w:sz w:val="25"/>
        </w:rPr>
        <w:t xml:space="preserve"> </w:t>
      </w:r>
      <w:r>
        <w:rPr>
          <w:color w:val="231F20"/>
          <w:spacing w:val="-2"/>
          <w:sz w:val="25"/>
        </w:rPr>
        <w:t>1950.</w:t>
      </w:r>
    </w:p>
    <w:p w:rsidR="00167E53" w:rsidRDefault="00F1404D">
      <w:pPr>
        <w:pStyle w:val="Heading4"/>
        <w:numPr>
          <w:ilvl w:val="1"/>
          <w:numId w:val="242"/>
        </w:numPr>
        <w:tabs>
          <w:tab w:val="left" w:pos="457"/>
        </w:tabs>
        <w:spacing w:before="179"/>
        <w:ind w:left="457" w:hanging="244"/>
        <w:jc w:val="left"/>
      </w:pPr>
      <w:r>
        <w:rPr>
          <w:color w:val="00A995"/>
          <w:w w:val="80"/>
        </w:rPr>
        <w:t>V</w:t>
      </w:r>
      <w:r>
        <w:rPr>
          <w:color w:val="00A995"/>
          <w:w w:val="80"/>
        </w:rPr>
        <w:t>ề</w:t>
      </w:r>
      <w:r>
        <w:rPr>
          <w:color w:val="00A995"/>
          <w:spacing w:val="-18"/>
          <w:w w:val="80"/>
        </w:rPr>
        <w:t xml:space="preserve"> </w:t>
      </w:r>
      <w:r>
        <w:rPr>
          <w:color w:val="00A995"/>
          <w:w w:val="80"/>
        </w:rPr>
        <w:t>năng</w:t>
      </w:r>
      <w:r>
        <w:rPr>
          <w:color w:val="00A995"/>
          <w:spacing w:val="-18"/>
          <w:w w:val="80"/>
        </w:rPr>
        <w:t xml:space="preserve"> </w:t>
      </w:r>
      <w:r>
        <w:rPr>
          <w:color w:val="00A995"/>
          <w:spacing w:val="-5"/>
          <w:w w:val="80"/>
        </w:rPr>
        <w:t>l</w:t>
      </w:r>
      <w:r>
        <w:rPr>
          <w:color w:val="00A995"/>
          <w:spacing w:val="-5"/>
          <w:w w:val="80"/>
        </w:rPr>
        <w:t>ự</w:t>
      </w:r>
      <w:r>
        <w:rPr>
          <w:color w:val="00A995"/>
          <w:spacing w:val="-5"/>
          <w:w w:val="80"/>
        </w:rPr>
        <w:t>c</w:t>
      </w:r>
    </w:p>
    <w:p w:rsidR="00167E53" w:rsidRDefault="00F1404D">
      <w:pPr>
        <w:pStyle w:val="ListParagraph"/>
        <w:numPr>
          <w:ilvl w:val="2"/>
          <w:numId w:val="242"/>
        </w:numPr>
        <w:tabs>
          <w:tab w:val="left" w:pos="916"/>
        </w:tabs>
        <w:spacing w:before="215"/>
        <w:ind w:left="916" w:hanging="419"/>
        <w:rPr>
          <w:rFonts w:ascii="Verdana" w:hAnsi="Verdana"/>
          <w:b/>
          <w:sz w:val="24"/>
        </w:rPr>
      </w:pPr>
      <w:r>
        <w:rPr>
          <w:rFonts w:ascii="Verdana" w:hAnsi="Verdana"/>
          <w:b/>
          <w:color w:val="00A995"/>
          <w:w w:val="75"/>
          <w:sz w:val="24"/>
        </w:rPr>
        <w:t>Năng</w:t>
      </w:r>
      <w:r>
        <w:rPr>
          <w:rFonts w:ascii="Verdana" w:hAnsi="Verdana"/>
          <w:b/>
          <w:color w:val="00A995"/>
          <w:spacing w:val="-17"/>
          <w:sz w:val="24"/>
        </w:rPr>
        <w:t xml:space="preserve"> </w:t>
      </w:r>
      <w:r>
        <w:rPr>
          <w:rFonts w:ascii="Verdana" w:hAnsi="Verdana"/>
          <w:b/>
          <w:color w:val="00A995"/>
          <w:w w:val="75"/>
          <w:sz w:val="24"/>
        </w:rPr>
        <w:t>lực</w:t>
      </w:r>
      <w:r>
        <w:rPr>
          <w:rFonts w:ascii="Verdana" w:hAnsi="Verdana"/>
          <w:b/>
          <w:color w:val="00A995"/>
          <w:spacing w:val="-17"/>
          <w:sz w:val="24"/>
        </w:rPr>
        <w:t xml:space="preserve"> </w:t>
      </w:r>
      <w:r>
        <w:rPr>
          <w:rFonts w:ascii="Verdana" w:hAnsi="Verdana"/>
          <w:b/>
          <w:color w:val="00A995"/>
          <w:spacing w:val="-2"/>
          <w:w w:val="75"/>
          <w:sz w:val="24"/>
        </w:rPr>
        <w:t>chung</w:t>
      </w:r>
    </w:p>
    <w:p w:rsidR="00167E53" w:rsidRDefault="00F1404D">
      <w:pPr>
        <w:pStyle w:val="ListParagraph"/>
        <w:numPr>
          <w:ilvl w:val="0"/>
          <w:numId w:val="244"/>
        </w:numPr>
        <w:tabs>
          <w:tab w:val="left" w:pos="1091"/>
        </w:tabs>
        <w:spacing w:before="111" w:line="259" w:lineRule="auto"/>
        <w:ind w:right="497" w:firstLine="396"/>
        <w:rPr>
          <w:sz w:val="25"/>
        </w:rPr>
      </w:pPr>
      <w:r>
        <w:rPr>
          <w:color w:val="231F20"/>
          <w:sz w:val="25"/>
        </w:rPr>
        <w:t>Năng lực tự chủ và tự học qua việc đọc SGK, trả lời câu hỏi hoặc tìm hiểu bài trước khi đến lớp theo hướng dẫn của GV.</w:t>
      </w:r>
    </w:p>
    <w:p w:rsidR="00167E53" w:rsidRDefault="00F1404D">
      <w:pPr>
        <w:pStyle w:val="ListParagraph"/>
        <w:numPr>
          <w:ilvl w:val="0"/>
          <w:numId w:val="244"/>
        </w:numPr>
        <w:tabs>
          <w:tab w:val="left" w:pos="1094"/>
        </w:tabs>
        <w:spacing w:before="84" w:line="259" w:lineRule="auto"/>
        <w:ind w:right="498" w:firstLine="396"/>
        <w:rPr>
          <w:sz w:val="25"/>
        </w:rPr>
      </w:pPr>
      <w:r>
        <w:rPr>
          <w:color w:val="231F20"/>
          <w:sz w:val="25"/>
        </w:rPr>
        <w:t>Năng lực giao tiếp và hợp tác qua hoạt động thảo luận nhóm hoặc cặp đôi để thực hiện các nhiệm vụ học tập.</w:t>
      </w:r>
    </w:p>
    <w:p w:rsidR="00167E53" w:rsidRDefault="00F1404D">
      <w:pPr>
        <w:pStyle w:val="ListParagraph"/>
        <w:numPr>
          <w:ilvl w:val="2"/>
          <w:numId w:val="242"/>
        </w:numPr>
        <w:tabs>
          <w:tab w:val="left" w:pos="916"/>
        </w:tabs>
        <w:spacing w:before="190"/>
        <w:ind w:left="916" w:hanging="419"/>
        <w:rPr>
          <w:rFonts w:ascii="Verdana" w:hAnsi="Verdana"/>
          <w:b/>
          <w:sz w:val="24"/>
        </w:rPr>
      </w:pPr>
      <w:r>
        <w:rPr>
          <w:rFonts w:ascii="Verdana" w:hAnsi="Verdana"/>
          <w:b/>
          <w:color w:val="00A995"/>
          <w:w w:val="75"/>
          <w:sz w:val="24"/>
        </w:rPr>
        <w:t>Năng</w:t>
      </w:r>
      <w:r>
        <w:rPr>
          <w:rFonts w:ascii="Verdana" w:hAnsi="Verdana"/>
          <w:b/>
          <w:color w:val="00A995"/>
          <w:spacing w:val="-18"/>
          <w:sz w:val="24"/>
        </w:rPr>
        <w:t xml:space="preserve"> </w:t>
      </w:r>
      <w:r>
        <w:rPr>
          <w:rFonts w:ascii="Verdana" w:hAnsi="Verdana"/>
          <w:b/>
          <w:color w:val="00A995"/>
          <w:w w:val="75"/>
          <w:sz w:val="24"/>
        </w:rPr>
        <w:t>lực</w:t>
      </w:r>
      <w:r>
        <w:rPr>
          <w:rFonts w:ascii="Verdana" w:hAnsi="Verdana"/>
          <w:b/>
          <w:color w:val="00A995"/>
          <w:spacing w:val="-18"/>
          <w:sz w:val="24"/>
        </w:rPr>
        <w:t xml:space="preserve"> </w:t>
      </w:r>
      <w:r>
        <w:rPr>
          <w:rFonts w:ascii="Verdana" w:hAnsi="Verdana"/>
          <w:b/>
          <w:color w:val="00A995"/>
          <w:w w:val="75"/>
          <w:sz w:val="24"/>
        </w:rPr>
        <w:t>đặc</w:t>
      </w:r>
      <w:r>
        <w:rPr>
          <w:rFonts w:ascii="Verdana" w:hAnsi="Verdana"/>
          <w:b/>
          <w:color w:val="00A995"/>
          <w:spacing w:val="-17"/>
          <w:sz w:val="24"/>
        </w:rPr>
        <w:t xml:space="preserve"> </w:t>
      </w:r>
      <w:r>
        <w:rPr>
          <w:rFonts w:ascii="Verdana" w:hAnsi="Verdana"/>
          <w:b/>
          <w:color w:val="00A995"/>
          <w:spacing w:val="-5"/>
          <w:w w:val="75"/>
          <w:sz w:val="24"/>
        </w:rPr>
        <w:t>th</w:t>
      </w:r>
      <w:r>
        <w:rPr>
          <w:rFonts w:ascii="Verdana" w:hAnsi="Verdana"/>
          <w:b/>
          <w:color w:val="00A995"/>
          <w:spacing w:val="-5"/>
          <w:w w:val="75"/>
          <w:sz w:val="24"/>
        </w:rPr>
        <w:t>ù</w:t>
      </w:r>
    </w:p>
    <w:p w:rsidR="00167E53" w:rsidRDefault="00F1404D">
      <w:pPr>
        <w:pStyle w:val="ListParagraph"/>
        <w:numPr>
          <w:ilvl w:val="0"/>
          <w:numId w:val="245"/>
        </w:numPr>
        <w:tabs>
          <w:tab w:val="left" w:pos="1084"/>
        </w:tabs>
        <w:spacing w:before="111" w:line="259" w:lineRule="auto"/>
        <w:ind w:right="496" w:firstLine="396"/>
        <w:jc w:val="both"/>
        <w:rPr>
          <w:sz w:val="25"/>
        </w:rPr>
      </w:pPr>
      <w:r>
        <w:rPr>
          <w:color w:val="231F20"/>
          <w:sz w:val="25"/>
        </w:rPr>
        <w:t>Năng lực tìm hiểu lịch sử thông qua việc sưu tầm, khai thác tư liệu để tìm hiểu về cuộc kháng chiến chống thực dân Pháp giai đoạn 1946 – 1950.</w:t>
      </w:r>
    </w:p>
    <w:p w:rsidR="00167E53" w:rsidRDefault="00F1404D">
      <w:pPr>
        <w:pStyle w:val="ListParagraph"/>
        <w:numPr>
          <w:ilvl w:val="0"/>
          <w:numId w:val="245"/>
        </w:numPr>
        <w:tabs>
          <w:tab w:val="left" w:pos="1085"/>
        </w:tabs>
        <w:spacing w:before="84" w:line="259" w:lineRule="auto"/>
        <w:ind w:right="493" w:firstLine="396"/>
        <w:jc w:val="both"/>
        <w:rPr>
          <w:sz w:val="25"/>
        </w:rPr>
      </w:pPr>
      <w:r>
        <w:rPr>
          <w:color w:val="231F20"/>
          <w:sz w:val="25"/>
        </w:rPr>
        <w:t>Năng lực nhận thức và tư duy lịch sử thông qua việc giải thích, phân tích được đường lối cuộc kháng chiến chống</w:t>
      </w:r>
      <w:r>
        <w:rPr>
          <w:color w:val="231F20"/>
          <w:sz w:val="25"/>
        </w:rPr>
        <w:t xml:space="preserve"> thực dân Pháp xâm lược của Đảng và mô</w:t>
      </w:r>
      <w:r>
        <w:rPr>
          <w:color w:val="231F20"/>
          <w:spacing w:val="-2"/>
          <w:sz w:val="25"/>
        </w:rPr>
        <w:t xml:space="preserve"> </w:t>
      </w:r>
      <w:r>
        <w:rPr>
          <w:color w:val="231F20"/>
          <w:sz w:val="25"/>
        </w:rPr>
        <w:t>tả</w:t>
      </w:r>
      <w:r>
        <w:rPr>
          <w:color w:val="231F20"/>
          <w:spacing w:val="-1"/>
          <w:sz w:val="25"/>
        </w:rPr>
        <w:t xml:space="preserve"> </w:t>
      </w:r>
      <w:r>
        <w:rPr>
          <w:color w:val="231F20"/>
          <w:sz w:val="25"/>
        </w:rPr>
        <w:t>được những</w:t>
      </w:r>
      <w:r>
        <w:rPr>
          <w:color w:val="231F20"/>
          <w:spacing w:val="-11"/>
          <w:sz w:val="25"/>
        </w:rPr>
        <w:t xml:space="preserve"> </w:t>
      </w:r>
      <w:r>
        <w:rPr>
          <w:color w:val="231F20"/>
          <w:sz w:val="25"/>
        </w:rPr>
        <w:t>thắng</w:t>
      </w:r>
      <w:r>
        <w:rPr>
          <w:color w:val="231F20"/>
          <w:spacing w:val="-11"/>
          <w:sz w:val="25"/>
        </w:rPr>
        <w:t xml:space="preserve"> </w:t>
      </w:r>
      <w:r>
        <w:rPr>
          <w:color w:val="231F20"/>
          <w:sz w:val="25"/>
        </w:rPr>
        <w:t>lợi</w:t>
      </w:r>
      <w:r>
        <w:rPr>
          <w:color w:val="231F20"/>
          <w:spacing w:val="-11"/>
          <w:sz w:val="25"/>
        </w:rPr>
        <w:t xml:space="preserve"> </w:t>
      </w:r>
      <w:r>
        <w:rPr>
          <w:color w:val="231F20"/>
          <w:sz w:val="25"/>
        </w:rPr>
        <w:t>tiêu</w:t>
      </w:r>
      <w:r>
        <w:rPr>
          <w:color w:val="231F20"/>
          <w:spacing w:val="-11"/>
          <w:sz w:val="25"/>
        </w:rPr>
        <w:t xml:space="preserve"> </w:t>
      </w:r>
      <w:r>
        <w:rPr>
          <w:color w:val="231F20"/>
          <w:sz w:val="25"/>
        </w:rPr>
        <w:t>biểu</w:t>
      </w:r>
      <w:r>
        <w:rPr>
          <w:color w:val="231F20"/>
          <w:spacing w:val="-9"/>
          <w:sz w:val="25"/>
        </w:rPr>
        <w:t xml:space="preserve"> </w:t>
      </w:r>
      <w:r>
        <w:rPr>
          <w:color w:val="231F20"/>
          <w:sz w:val="25"/>
        </w:rPr>
        <w:t>trong</w:t>
      </w:r>
      <w:r>
        <w:rPr>
          <w:color w:val="231F20"/>
          <w:spacing w:val="-11"/>
          <w:sz w:val="25"/>
        </w:rPr>
        <w:t xml:space="preserve"> </w:t>
      </w:r>
      <w:r>
        <w:rPr>
          <w:color w:val="231F20"/>
          <w:sz w:val="25"/>
        </w:rPr>
        <w:t>cuộc</w:t>
      </w:r>
      <w:r>
        <w:rPr>
          <w:color w:val="231F20"/>
          <w:spacing w:val="-11"/>
          <w:sz w:val="25"/>
        </w:rPr>
        <w:t xml:space="preserve"> </w:t>
      </w:r>
      <w:r>
        <w:rPr>
          <w:color w:val="231F20"/>
          <w:sz w:val="25"/>
        </w:rPr>
        <w:t>kháng</w:t>
      </w:r>
      <w:r>
        <w:rPr>
          <w:color w:val="231F20"/>
          <w:spacing w:val="-11"/>
          <w:sz w:val="25"/>
        </w:rPr>
        <w:t xml:space="preserve"> </w:t>
      </w:r>
      <w:r>
        <w:rPr>
          <w:color w:val="231F20"/>
          <w:sz w:val="25"/>
        </w:rPr>
        <w:t>chiến</w:t>
      </w:r>
      <w:r>
        <w:rPr>
          <w:color w:val="231F20"/>
          <w:spacing w:val="-11"/>
          <w:sz w:val="25"/>
        </w:rPr>
        <w:t xml:space="preserve"> </w:t>
      </w:r>
      <w:r>
        <w:rPr>
          <w:color w:val="231F20"/>
          <w:sz w:val="25"/>
        </w:rPr>
        <w:t>chống</w:t>
      </w:r>
      <w:r>
        <w:rPr>
          <w:color w:val="231F20"/>
          <w:spacing w:val="-11"/>
          <w:sz w:val="25"/>
        </w:rPr>
        <w:t xml:space="preserve"> </w:t>
      </w:r>
      <w:r>
        <w:rPr>
          <w:color w:val="231F20"/>
          <w:sz w:val="25"/>
        </w:rPr>
        <w:t>thực</w:t>
      </w:r>
      <w:r>
        <w:rPr>
          <w:color w:val="231F20"/>
          <w:spacing w:val="-11"/>
          <w:sz w:val="25"/>
        </w:rPr>
        <w:t xml:space="preserve"> </w:t>
      </w:r>
      <w:r>
        <w:rPr>
          <w:color w:val="231F20"/>
          <w:sz w:val="25"/>
        </w:rPr>
        <w:t>dân</w:t>
      </w:r>
      <w:r>
        <w:rPr>
          <w:color w:val="231F20"/>
          <w:spacing w:val="-11"/>
          <w:sz w:val="25"/>
        </w:rPr>
        <w:t xml:space="preserve"> </w:t>
      </w:r>
      <w:r>
        <w:rPr>
          <w:color w:val="231F20"/>
          <w:sz w:val="25"/>
        </w:rPr>
        <w:t>Pháp</w:t>
      </w:r>
      <w:r>
        <w:rPr>
          <w:color w:val="231F20"/>
          <w:spacing w:val="-11"/>
          <w:sz w:val="25"/>
        </w:rPr>
        <w:t xml:space="preserve"> </w:t>
      </w:r>
      <w:r>
        <w:rPr>
          <w:color w:val="231F20"/>
          <w:sz w:val="25"/>
        </w:rPr>
        <w:t>giai</w:t>
      </w:r>
      <w:r>
        <w:rPr>
          <w:color w:val="231F20"/>
          <w:spacing w:val="-11"/>
          <w:sz w:val="25"/>
        </w:rPr>
        <w:t xml:space="preserve"> </w:t>
      </w:r>
      <w:r>
        <w:rPr>
          <w:color w:val="231F20"/>
          <w:sz w:val="25"/>
        </w:rPr>
        <w:t>đoạn</w:t>
      </w:r>
      <w:r>
        <w:rPr>
          <w:color w:val="231F20"/>
          <w:spacing w:val="-11"/>
          <w:sz w:val="25"/>
        </w:rPr>
        <w:t xml:space="preserve"> </w:t>
      </w:r>
      <w:r>
        <w:rPr>
          <w:color w:val="231F20"/>
          <w:sz w:val="25"/>
        </w:rPr>
        <w:t>1946 – 1950.</w:t>
      </w:r>
    </w:p>
    <w:p w:rsidR="00167E53" w:rsidRDefault="00F1404D">
      <w:pPr>
        <w:pStyle w:val="Heading4"/>
        <w:numPr>
          <w:ilvl w:val="1"/>
          <w:numId w:val="242"/>
        </w:numPr>
        <w:tabs>
          <w:tab w:val="left" w:pos="1138"/>
        </w:tabs>
        <w:spacing w:before="65"/>
        <w:ind w:left="1138" w:hanging="244"/>
        <w:jc w:val="left"/>
      </w:pPr>
      <w:r>
        <w:rPr>
          <w:color w:val="00A995"/>
          <w:w w:val="80"/>
        </w:rPr>
        <w:t>V</w:t>
      </w:r>
      <w:r>
        <w:rPr>
          <w:color w:val="00A995"/>
          <w:w w:val="80"/>
        </w:rPr>
        <w:t>ề</w:t>
      </w:r>
      <w:r>
        <w:rPr>
          <w:color w:val="00A995"/>
          <w:spacing w:val="-18"/>
          <w:w w:val="80"/>
        </w:rPr>
        <w:t xml:space="preserve"> </w:t>
      </w:r>
      <w:r>
        <w:rPr>
          <w:color w:val="00A995"/>
          <w:w w:val="80"/>
        </w:rPr>
        <w:t>ph</w:t>
      </w:r>
      <w:r>
        <w:rPr>
          <w:color w:val="00A995"/>
          <w:w w:val="80"/>
        </w:rPr>
        <w:t>ẩ</w:t>
      </w:r>
      <w:r>
        <w:rPr>
          <w:color w:val="00A995"/>
          <w:w w:val="80"/>
        </w:rPr>
        <w:t>m</w:t>
      </w:r>
      <w:r>
        <w:rPr>
          <w:color w:val="00A995"/>
          <w:spacing w:val="-17"/>
          <w:w w:val="80"/>
        </w:rPr>
        <w:t xml:space="preserve"> </w:t>
      </w:r>
      <w:r>
        <w:rPr>
          <w:color w:val="00A995"/>
          <w:spacing w:val="-4"/>
          <w:w w:val="80"/>
        </w:rPr>
        <w:t>ch</w:t>
      </w:r>
      <w:r>
        <w:rPr>
          <w:color w:val="00A995"/>
          <w:spacing w:val="-4"/>
          <w:w w:val="80"/>
        </w:rPr>
        <w:t>ấ</w:t>
      </w:r>
      <w:r>
        <w:rPr>
          <w:color w:val="00A995"/>
          <w:spacing w:val="-4"/>
          <w:w w:val="80"/>
        </w:rPr>
        <w:t>t</w:t>
      </w:r>
    </w:p>
    <w:p w:rsidR="00167E53" w:rsidRDefault="00F1404D">
      <w:pPr>
        <w:pStyle w:val="BodyText"/>
        <w:spacing w:before="109" w:line="259" w:lineRule="auto"/>
        <w:ind w:left="497" w:right="496"/>
      </w:pPr>
      <w:r>
        <w:rPr>
          <w:color w:val="231F20"/>
        </w:rPr>
        <w:t>–</w:t>
      </w:r>
      <w:r>
        <w:rPr>
          <w:color w:val="231F20"/>
          <w:spacing w:val="-4"/>
        </w:rPr>
        <w:t xml:space="preserve"> </w:t>
      </w:r>
      <w:r>
        <w:rPr>
          <w:color w:val="231F20"/>
        </w:rPr>
        <w:t>Yêu</w:t>
      </w:r>
      <w:r>
        <w:rPr>
          <w:color w:val="231F20"/>
          <w:spacing w:val="-4"/>
        </w:rPr>
        <w:t xml:space="preserve"> </w:t>
      </w:r>
      <w:r>
        <w:rPr>
          <w:color w:val="231F20"/>
        </w:rPr>
        <w:t>nước,</w:t>
      </w:r>
      <w:r>
        <w:rPr>
          <w:color w:val="231F20"/>
          <w:spacing w:val="-4"/>
        </w:rPr>
        <w:t xml:space="preserve"> </w:t>
      </w:r>
      <w:r>
        <w:rPr>
          <w:color w:val="231F20"/>
        </w:rPr>
        <w:t>trân</w:t>
      </w:r>
      <w:r>
        <w:rPr>
          <w:color w:val="231F20"/>
          <w:spacing w:val="-4"/>
        </w:rPr>
        <w:t xml:space="preserve"> </w:t>
      </w:r>
      <w:r>
        <w:rPr>
          <w:color w:val="231F20"/>
        </w:rPr>
        <w:t>trọng</w:t>
      </w:r>
      <w:r>
        <w:rPr>
          <w:color w:val="231F20"/>
          <w:spacing w:val="-4"/>
        </w:rPr>
        <w:t xml:space="preserve"> </w:t>
      </w:r>
      <w:r>
        <w:rPr>
          <w:color w:val="231F20"/>
        </w:rPr>
        <w:t>giá</w:t>
      </w:r>
      <w:r>
        <w:rPr>
          <w:color w:val="231F20"/>
          <w:spacing w:val="-4"/>
        </w:rPr>
        <w:t xml:space="preserve"> </w:t>
      </w:r>
      <w:r>
        <w:rPr>
          <w:color w:val="231F20"/>
        </w:rPr>
        <w:t>trị</w:t>
      </w:r>
      <w:r>
        <w:rPr>
          <w:color w:val="231F20"/>
          <w:spacing w:val="-4"/>
        </w:rPr>
        <w:t xml:space="preserve"> </w:t>
      </w:r>
      <w:r>
        <w:rPr>
          <w:color w:val="231F20"/>
        </w:rPr>
        <w:t>của</w:t>
      </w:r>
      <w:r>
        <w:rPr>
          <w:color w:val="231F20"/>
          <w:spacing w:val="-4"/>
        </w:rPr>
        <w:t xml:space="preserve"> </w:t>
      </w:r>
      <w:r>
        <w:rPr>
          <w:color w:val="231F20"/>
        </w:rPr>
        <w:t>hoà</w:t>
      </w:r>
      <w:r>
        <w:rPr>
          <w:color w:val="231F20"/>
          <w:spacing w:val="-4"/>
        </w:rPr>
        <w:t xml:space="preserve"> </w:t>
      </w:r>
      <w:r>
        <w:rPr>
          <w:color w:val="231F20"/>
        </w:rPr>
        <w:t>bình</w:t>
      </w:r>
      <w:r>
        <w:rPr>
          <w:color w:val="231F20"/>
          <w:spacing w:val="-4"/>
        </w:rPr>
        <w:t xml:space="preserve"> </w:t>
      </w:r>
      <w:r>
        <w:rPr>
          <w:color w:val="231F20"/>
        </w:rPr>
        <w:t>và</w:t>
      </w:r>
      <w:r>
        <w:rPr>
          <w:color w:val="231F20"/>
          <w:spacing w:val="-4"/>
        </w:rPr>
        <w:t xml:space="preserve"> </w:t>
      </w:r>
      <w:r>
        <w:rPr>
          <w:color w:val="231F20"/>
        </w:rPr>
        <w:t>ý</w:t>
      </w:r>
      <w:r>
        <w:rPr>
          <w:color w:val="231F20"/>
          <w:spacing w:val="-4"/>
        </w:rPr>
        <w:t xml:space="preserve"> </w:t>
      </w:r>
      <w:r>
        <w:rPr>
          <w:color w:val="231F20"/>
        </w:rPr>
        <w:t>thức</w:t>
      </w:r>
      <w:r>
        <w:rPr>
          <w:color w:val="231F20"/>
          <w:spacing w:val="-4"/>
        </w:rPr>
        <w:t xml:space="preserve"> </w:t>
      </w:r>
      <w:r>
        <w:rPr>
          <w:color w:val="231F20"/>
        </w:rPr>
        <w:t>trách</w:t>
      </w:r>
      <w:r>
        <w:rPr>
          <w:color w:val="231F20"/>
          <w:spacing w:val="-4"/>
        </w:rPr>
        <w:t xml:space="preserve"> </w:t>
      </w:r>
      <w:r>
        <w:rPr>
          <w:color w:val="231F20"/>
        </w:rPr>
        <w:t>nhiệm</w:t>
      </w:r>
      <w:r>
        <w:rPr>
          <w:color w:val="231F20"/>
          <w:spacing w:val="-4"/>
        </w:rPr>
        <w:t xml:space="preserve"> </w:t>
      </w:r>
      <w:r>
        <w:rPr>
          <w:color w:val="231F20"/>
        </w:rPr>
        <w:t>đối</w:t>
      </w:r>
      <w:r>
        <w:rPr>
          <w:color w:val="231F20"/>
          <w:spacing w:val="-4"/>
        </w:rPr>
        <w:t xml:space="preserve"> </w:t>
      </w:r>
      <w:r>
        <w:rPr>
          <w:color w:val="231F20"/>
        </w:rPr>
        <w:t>với</w:t>
      </w:r>
      <w:r>
        <w:rPr>
          <w:color w:val="231F20"/>
          <w:spacing w:val="-4"/>
        </w:rPr>
        <w:t xml:space="preserve"> </w:t>
      </w:r>
      <w:r>
        <w:rPr>
          <w:color w:val="231F20"/>
        </w:rPr>
        <w:t>việc</w:t>
      </w:r>
      <w:r>
        <w:rPr>
          <w:color w:val="231F20"/>
          <w:spacing w:val="-4"/>
        </w:rPr>
        <w:t xml:space="preserve"> </w:t>
      </w:r>
      <w:r>
        <w:rPr>
          <w:color w:val="231F20"/>
        </w:rPr>
        <w:t xml:space="preserve">gìn giữ độc lập, tự do </w:t>
      </w:r>
      <w:r>
        <w:rPr>
          <w:color w:val="231F20"/>
        </w:rPr>
        <w:t>của dân tộc; từ đó lên án các hành động bạo lực vũ trang, phá hoại giá trị hoà bình của nhân loại.</w:t>
      </w:r>
    </w:p>
    <w:p w:rsidR="00167E53" w:rsidRDefault="00167E53">
      <w:pPr>
        <w:spacing w:line="259" w:lineRule="auto"/>
        <w:sectPr w:rsidR="00167E53">
          <w:pgSz w:w="10940" w:h="15360"/>
          <w:pgMar w:top="860" w:right="520" w:bottom="1120" w:left="920" w:header="0" w:footer="875" w:gutter="0"/>
          <w:cols w:space="720"/>
        </w:sectPr>
      </w:pPr>
    </w:p>
    <w:p w:rsidR="00167E53" w:rsidRDefault="00F1404D">
      <w:pPr>
        <w:pStyle w:val="ListParagraph"/>
        <w:numPr>
          <w:ilvl w:val="0"/>
          <w:numId w:val="246"/>
        </w:numPr>
        <w:tabs>
          <w:tab w:val="left" w:pos="958"/>
        </w:tabs>
        <w:spacing w:before="85"/>
        <w:ind w:left="958" w:hanging="178"/>
        <w:jc w:val="both"/>
        <w:rPr>
          <w:sz w:val="25"/>
        </w:rPr>
      </w:pPr>
      <w:r>
        <w:rPr>
          <w:color w:val="231F20"/>
          <w:sz w:val="25"/>
        </w:rPr>
        <w:lastRenderedPageBreak/>
        <w:t>Trung</w:t>
      </w:r>
      <w:r>
        <w:rPr>
          <w:color w:val="231F20"/>
          <w:spacing w:val="-13"/>
          <w:sz w:val="25"/>
        </w:rPr>
        <w:t xml:space="preserve"> </w:t>
      </w:r>
      <w:r>
        <w:rPr>
          <w:color w:val="231F20"/>
          <w:sz w:val="25"/>
        </w:rPr>
        <w:t>thực,</w:t>
      </w:r>
      <w:r>
        <w:rPr>
          <w:color w:val="231F20"/>
          <w:spacing w:val="-13"/>
          <w:sz w:val="25"/>
        </w:rPr>
        <w:t xml:space="preserve"> </w:t>
      </w:r>
      <w:r>
        <w:rPr>
          <w:color w:val="231F20"/>
          <w:sz w:val="25"/>
        </w:rPr>
        <w:t>sáng</w:t>
      </w:r>
      <w:r>
        <w:rPr>
          <w:color w:val="231F20"/>
          <w:spacing w:val="-13"/>
          <w:sz w:val="25"/>
        </w:rPr>
        <w:t xml:space="preserve"> </w:t>
      </w:r>
      <w:r>
        <w:rPr>
          <w:color w:val="231F20"/>
          <w:sz w:val="25"/>
        </w:rPr>
        <w:t>tạo,</w:t>
      </w:r>
      <w:r>
        <w:rPr>
          <w:color w:val="231F20"/>
          <w:spacing w:val="-13"/>
          <w:sz w:val="25"/>
        </w:rPr>
        <w:t xml:space="preserve"> </w:t>
      </w:r>
      <w:r>
        <w:rPr>
          <w:color w:val="231F20"/>
          <w:sz w:val="25"/>
        </w:rPr>
        <w:t>chăm</w:t>
      </w:r>
      <w:r>
        <w:rPr>
          <w:color w:val="231F20"/>
          <w:spacing w:val="-13"/>
          <w:sz w:val="25"/>
        </w:rPr>
        <w:t xml:space="preserve"> </w:t>
      </w:r>
      <w:r>
        <w:rPr>
          <w:color w:val="231F20"/>
          <w:sz w:val="25"/>
        </w:rPr>
        <w:t>chỉ,</w:t>
      </w:r>
      <w:r>
        <w:rPr>
          <w:color w:val="231F20"/>
          <w:spacing w:val="-13"/>
          <w:sz w:val="25"/>
        </w:rPr>
        <w:t xml:space="preserve"> </w:t>
      </w:r>
      <w:r>
        <w:rPr>
          <w:color w:val="231F20"/>
          <w:sz w:val="25"/>
        </w:rPr>
        <w:t>trách</w:t>
      </w:r>
      <w:r>
        <w:rPr>
          <w:color w:val="231F20"/>
          <w:spacing w:val="-13"/>
          <w:sz w:val="25"/>
        </w:rPr>
        <w:t xml:space="preserve"> </w:t>
      </w:r>
      <w:r>
        <w:rPr>
          <w:color w:val="231F20"/>
          <w:sz w:val="25"/>
        </w:rPr>
        <w:t>nhiệm,</w:t>
      </w:r>
      <w:r>
        <w:rPr>
          <w:color w:val="231F20"/>
          <w:spacing w:val="-13"/>
          <w:sz w:val="25"/>
        </w:rPr>
        <w:t xml:space="preserve"> </w:t>
      </w:r>
      <w:r>
        <w:rPr>
          <w:color w:val="231F20"/>
          <w:sz w:val="25"/>
        </w:rPr>
        <w:t>có</w:t>
      </w:r>
      <w:r>
        <w:rPr>
          <w:color w:val="231F20"/>
          <w:spacing w:val="-13"/>
          <w:sz w:val="25"/>
        </w:rPr>
        <w:t xml:space="preserve"> </w:t>
      </w:r>
      <w:r>
        <w:rPr>
          <w:color w:val="231F20"/>
          <w:sz w:val="25"/>
        </w:rPr>
        <w:t>ý</w:t>
      </w:r>
      <w:r>
        <w:rPr>
          <w:color w:val="231F20"/>
          <w:spacing w:val="-13"/>
          <w:sz w:val="25"/>
        </w:rPr>
        <w:t xml:space="preserve"> </w:t>
      </w:r>
      <w:r>
        <w:rPr>
          <w:color w:val="231F20"/>
          <w:sz w:val="25"/>
        </w:rPr>
        <w:t>thức</w:t>
      </w:r>
      <w:r>
        <w:rPr>
          <w:color w:val="231F20"/>
          <w:spacing w:val="-13"/>
          <w:sz w:val="25"/>
        </w:rPr>
        <w:t xml:space="preserve"> </w:t>
      </w:r>
      <w:r>
        <w:rPr>
          <w:color w:val="231F20"/>
          <w:sz w:val="25"/>
        </w:rPr>
        <w:t>tìm</w:t>
      </w:r>
      <w:r>
        <w:rPr>
          <w:color w:val="231F20"/>
          <w:spacing w:val="-13"/>
          <w:sz w:val="25"/>
        </w:rPr>
        <w:t xml:space="preserve"> </w:t>
      </w:r>
      <w:r>
        <w:rPr>
          <w:color w:val="231F20"/>
          <w:sz w:val="25"/>
        </w:rPr>
        <w:t>tòi,</w:t>
      </w:r>
      <w:r>
        <w:rPr>
          <w:color w:val="231F20"/>
          <w:spacing w:val="-13"/>
          <w:sz w:val="25"/>
        </w:rPr>
        <w:t xml:space="preserve"> </w:t>
      </w:r>
      <w:r>
        <w:rPr>
          <w:color w:val="231F20"/>
          <w:sz w:val="25"/>
        </w:rPr>
        <w:t>khám</w:t>
      </w:r>
      <w:r>
        <w:rPr>
          <w:color w:val="231F20"/>
          <w:spacing w:val="-13"/>
          <w:sz w:val="25"/>
        </w:rPr>
        <w:t xml:space="preserve"> </w:t>
      </w:r>
      <w:r>
        <w:rPr>
          <w:color w:val="231F20"/>
          <w:sz w:val="25"/>
        </w:rPr>
        <w:t>phá</w:t>
      </w:r>
      <w:r>
        <w:rPr>
          <w:color w:val="231F20"/>
          <w:spacing w:val="-13"/>
          <w:sz w:val="25"/>
        </w:rPr>
        <w:t xml:space="preserve"> </w:t>
      </w:r>
      <w:r>
        <w:rPr>
          <w:color w:val="231F20"/>
          <w:sz w:val="25"/>
        </w:rPr>
        <w:t>lịch</w:t>
      </w:r>
      <w:r>
        <w:rPr>
          <w:color w:val="231F20"/>
          <w:spacing w:val="-13"/>
          <w:sz w:val="25"/>
        </w:rPr>
        <w:t xml:space="preserve"> </w:t>
      </w:r>
      <w:r>
        <w:rPr>
          <w:color w:val="231F20"/>
          <w:spacing w:val="-5"/>
          <w:sz w:val="25"/>
        </w:rPr>
        <w:t>sử.</w:t>
      </w:r>
    </w:p>
    <w:p w:rsidR="00167E53" w:rsidRDefault="00F1404D">
      <w:pPr>
        <w:pStyle w:val="ListParagraph"/>
        <w:numPr>
          <w:ilvl w:val="0"/>
          <w:numId w:val="246"/>
        </w:numPr>
        <w:tabs>
          <w:tab w:val="left" w:pos="966"/>
        </w:tabs>
        <w:spacing w:before="107"/>
        <w:ind w:left="966" w:hanging="186"/>
        <w:jc w:val="both"/>
        <w:rPr>
          <w:sz w:val="25"/>
        </w:rPr>
      </w:pPr>
      <w:r>
        <w:rPr>
          <w:color w:val="231F20"/>
          <w:sz w:val="25"/>
        </w:rPr>
        <w:t>Biết</w:t>
      </w:r>
      <w:r>
        <w:rPr>
          <w:color w:val="231F20"/>
          <w:spacing w:val="-7"/>
          <w:sz w:val="25"/>
        </w:rPr>
        <w:t xml:space="preserve"> </w:t>
      </w:r>
      <w:r>
        <w:rPr>
          <w:color w:val="231F20"/>
          <w:sz w:val="25"/>
        </w:rPr>
        <w:t>ơn</w:t>
      </w:r>
      <w:r>
        <w:rPr>
          <w:color w:val="231F20"/>
          <w:spacing w:val="-7"/>
          <w:sz w:val="25"/>
        </w:rPr>
        <w:t xml:space="preserve"> </w:t>
      </w:r>
      <w:r>
        <w:rPr>
          <w:color w:val="231F20"/>
          <w:sz w:val="25"/>
        </w:rPr>
        <w:t>sự</w:t>
      </w:r>
      <w:r>
        <w:rPr>
          <w:color w:val="231F20"/>
          <w:spacing w:val="-7"/>
          <w:sz w:val="25"/>
        </w:rPr>
        <w:t xml:space="preserve"> </w:t>
      </w:r>
      <w:r>
        <w:rPr>
          <w:color w:val="231F20"/>
          <w:sz w:val="25"/>
        </w:rPr>
        <w:t>hi</w:t>
      </w:r>
      <w:r>
        <w:rPr>
          <w:color w:val="231F20"/>
          <w:spacing w:val="-7"/>
          <w:sz w:val="25"/>
        </w:rPr>
        <w:t xml:space="preserve"> </w:t>
      </w:r>
      <w:r>
        <w:rPr>
          <w:color w:val="231F20"/>
          <w:sz w:val="25"/>
        </w:rPr>
        <w:t>sinh</w:t>
      </w:r>
      <w:r>
        <w:rPr>
          <w:color w:val="231F20"/>
          <w:spacing w:val="-6"/>
          <w:sz w:val="25"/>
        </w:rPr>
        <w:t xml:space="preserve"> </w:t>
      </w:r>
      <w:r>
        <w:rPr>
          <w:color w:val="231F20"/>
          <w:sz w:val="25"/>
        </w:rPr>
        <w:t>dũng</w:t>
      </w:r>
      <w:r>
        <w:rPr>
          <w:color w:val="231F20"/>
          <w:spacing w:val="-7"/>
          <w:sz w:val="25"/>
        </w:rPr>
        <w:t xml:space="preserve"> </w:t>
      </w:r>
      <w:r>
        <w:rPr>
          <w:color w:val="231F20"/>
          <w:sz w:val="25"/>
        </w:rPr>
        <w:t>cảm</w:t>
      </w:r>
      <w:r>
        <w:rPr>
          <w:color w:val="231F20"/>
          <w:spacing w:val="-7"/>
          <w:sz w:val="25"/>
        </w:rPr>
        <w:t xml:space="preserve"> </w:t>
      </w:r>
      <w:r>
        <w:rPr>
          <w:color w:val="231F20"/>
          <w:sz w:val="25"/>
        </w:rPr>
        <w:t>vì</w:t>
      </w:r>
      <w:r>
        <w:rPr>
          <w:color w:val="231F20"/>
          <w:spacing w:val="-7"/>
          <w:sz w:val="25"/>
        </w:rPr>
        <w:t xml:space="preserve"> </w:t>
      </w:r>
      <w:r>
        <w:rPr>
          <w:color w:val="231F20"/>
          <w:sz w:val="25"/>
        </w:rPr>
        <w:t>độc</w:t>
      </w:r>
      <w:r>
        <w:rPr>
          <w:color w:val="231F20"/>
          <w:spacing w:val="-6"/>
          <w:sz w:val="25"/>
        </w:rPr>
        <w:t xml:space="preserve"> </w:t>
      </w:r>
      <w:r>
        <w:rPr>
          <w:color w:val="231F20"/>
          <w:sz w:val="25"/>
        </w:rPr>
        <w:t>lập,</w:t>
      </w:r>
      <w:r>
        <w:rPr>
          <w:color w:val="231F20"/>
          <w:spacing w:val="-7"/>
          <w:sz w:val="25"/>
        </w:rPr>
        <w:t xml:space="preserve"> </w:t>
      </w:r>
      <w:r>
        <w:rPr>
          <w:color w:val="231F20"/>
          <w:sz w:val="25"/>
        </w:rPr>
        <w:t>tự</w:t>
      </w:r>
      <w:r>
        <w:rPr>
          <w:color w:val="231F20"/>
          <w:spacing w:val="-7"/>
          <w:sz w:val="25"/>
        </w:rPr>
        <w:t xml:space="preserve"> </w:t>
      </w:r>
      <w:r>
        <w:rPr>
          <w:color w:val="231F20"/>
          <w:sz w:val="25"/>
        </w:rPr>
        <w:t>do</w:t>
      </w:r>
      <w:r>
        <w:rPr>
          <w:color w:val="231F20"/>
          <w:spacing w:val="-7"/>
          <w:sz w:val="25"/>
        </w:rPr>
        <w:t xml:space="preserve"> </w:t>
      </w:r>
      <w:r>
        <w:rPr>
          <w:color w:val="231F20"/>
          <w:sz w:val="25"/>
        </w:rPr>
        <w:t>của</w:t>
      </w:r>
      <w:r>
        <w:rPr>
          <w:color w:val="231F20"/>
          <w:spacing w:val="-7"/>
          <w:sz w:val="25"/>
        </w:rPr>
        <w:t xml:space="preserve"> </w:t>
      </w:r>
      <w:r>
        <w:rPr>
          <w:color w:val="231F20"/>
          <w:sz w:val="25"/>
        </w:rPr>
        <w:t>các</w:t>
      </w:r>
      <w:r>
        <w:rPr>
          <w:color w:val="231F20"/>
          <w:spacing w:val="-6"/>
          <w:sz w:val="25"/>
        </w:rPr>
        <w:t xml:space="preserve"> </w:t>
      </w:r>
      <w:r>
        <w:rPr>
          <w:color w:val="231F20"/>
          <w:sz w:val="25"/>
        </w:rPr>
        <w:t>anh</w:t>
      </w:r>
      <w:r>
        <w:rPr>
          <w:color w:val="231F20"/>
          <w:spacing w:val="-7"/>
          <w:sz w:val="25"/>
        </w:rPr>
        <w:t xml:space="preserve"> </w:t>
      </w:r>
      <w:r>
        <w:rPr>
          <w:color w:val="231F20"/>
          <w:sz w:val="25"/>
        </w:rPr>
        <w:t>hùng</w:t>
      </w:r>
      <w:r>
        <w:rPr>
          <w:color w:val="231F20"/>
          <w:spacing w:val="-7"/>
          <w:sz w:val="25"/>
        </w:rPr>
        <w:t xml:space="preserve"> </w:t>
      </w:r>
      <w:r>
        <w:rPr>
          <w:color w:val="231F20"/>
          <w:sz w:val="25"/>
        </w:rPr>
        <w:t>liệt</w:t>
      </w:r>
      <w:r>
        <w:rPr>
          <w:color w:val="231F20"/>
          <w:spacing w:val="-7"/>
          <w:sz w:val="25"/>
        </w:rPr>
        <w:t xml:space="preserve"> </w:t>
      </w:r>
      <w:r>
        <w:rPr>
          <w:color w:val="231F20"/>
          <w:spacing w:val="-5"/>
          <w:sz w:val="25"/>
        </w:rPr>
        <w:t>sĩ.</w:t>
      </w:r>
    </w:p>
    <w:p w:rsidR="00167E53" w:rsidRDefault="00F1404D">
      <w:pPr>
        <w:pStyle w:val="Heading3"/>
        <w:numPr>
          <w:ilvl w:val="0"/>
          <w:numId w:val="242"/>
        </w:numPr>
        <w:tabs>
          <w:tab w:val="left" w:pos="370"/>
        </w:tabs>
        <w:spacing w:before="250"/>
        <w:ind w:left="370" w:hanging="267"/>
        <w:jc w:val="left"/>
      </w:pPr>
      <w:r>
        <w:rPr>
          <w:color w:val="00A995"/>
          <w:w w:val="75"/>
        </w:rPr>
        <w:t>THI</w:t>
      </w:r>
      <w:r>
        <w:rPr>
          <w:color w:val="00A995"/>
          <w:w w:val="75"/>
        </w:rPr>
        <w:t>Ế</w:t>
      </w:r>
      <w:r>
        <w:rPr>
          <w:color w:val="00A995"/>
          <w:w w:val="75"/>
        </w:rPr>
        <w:t>T</w:t>
      </w:r>
      <w:r>
        <w:rPr>
          <w:color w:val="00A995"/>
          <w:spacing w:val="-5"/>
        </w:rPr>
        <w:t xml:space="preserve"> </w:t>
      </w:r>
      <w:r>
        <w:rPr>
          <w:color w:val="00A995"/>
          <w:w w:val="75"/>
        </w:rPr>
        <w:t>B</w:t>
      </w:r>
      <w:r>
        <w:rPr>
          <w:color w:val="00A995"/>
          <w:w w:val="75"/>
        </w:rPr>
        <w:t>Ị</w:t>
      </w:r>
      <w:r>
        <w:rPr>
          <w:color w:val="00A995"/>
          <w:spacing w:val="-5"/>
        </w:rPr>
        <w:t xml:space="preserve"> </w:t>
      </w:r>
      <w:r>
        <w:rPr>
          <w:color w:val="00A995"/>
          <w:w w:val="75"/>
        </w:rPr>
        <w:t>D</w:t>
      </w:r>
      <w:r>
        <w:rPr>
          <w:color w:val="00A995"/>
          <w:w w:val="75"/>
        </w:rPr>
        <w:t>Ạ</w:t>
      </w:r>
      <w:r>
        <w:rPr>
          <w:color w:val="00A995"/>
          <w:w w:val="75"/>
        </w:rPr>
        <w:t>Y</w:t>
      </w:r>
      <w:r>
        <w:rPr>
          <w:color w:val="00A995"/>
          <w:spacing w:val="-5"/>
        </w:rPr>
        <w:t xml:space="preserve"> </w:t>
      </w:r>
      <w:r>
        <w:rPr>
          <w:color w:val="00A995"/>
          <w:w w:val="75"/>
        </w:rPr>
        <w:t>H</w:t>
      </w:r>
      <w:r>
        <w:rPr>
          <w:color w:val="00A995"/>
          <w:w w:val="75"/>
        </w:rPr>
        <w:t>Ọ</w:t>
      </w:r>
      <w:r>
        <w:rPr>
          <w:color w:val="00A995"/>
          <w:w w:val="75"/>
        </w:rPr>
        <w:t>C</w:t>
      </w:r>
      <w:r>
        <w:rPr>
          <w:color w:val="00A995"/>
          <w:spacing w:val="-18"/>
        </w:rPr>
        <w:t xml:space="preserve"> </w:t>
      </w:r>
      <w:r>
        <w:rPr>
          <w:color w:val="00A995"/>
          <w:w w:val="75"/>
        </w:rPr>
        <w:t>VÀ</w:t>
      </w:r>
      <w:r>
        <w:rPr>
          <w:color w:val="00A995"/>
          <w:spacing w:val="-5"/>
        </w:rPr>
        <w:t xml:space="preserve"> </w:t>
      </w:r>
      <w:r>
        <w:rPr>
          <w:color w:val="00A995"/>
          <w:w w:val="75"/>
        </w:rPr>
        <w:t>H</w:t>
      </w:r>
      <w:r>
        <w:rPr>
          <w:color w:val="00A995"/>
          <w:w w:val="75"/>
        </w:rPr>
        <w:t>Ọ</w:t>
      </w:r>
      <w:r>
        <w:rPr>
          <w:color w:val="00A995"/>
          <w:w w:val="75"/>
        </w:rPr>
        <w:t>C</w:t>
      </w:r>
      <w:r>
        <w:rPr>
          <w:color w:val="00A995"/>
          <w:spacing w:val="-5"/>
        </w:rPr>
        <w:t xml:space="preserve"> </w:t>
      </w:r>
      <w:r>
        <w:rPr>
          <w:color w:val="00A995"/>
          <w:spacing w:val="-4"/>
          <w:w w:val="75"/>
        </w:rPr>
        <w:t>LI</w:t>
      </w:r>
      <w:r>
        <w:rPr>
          <w:color w:val="00A995"/>
          <w:spacing w:val="-4"/>
          <w:w w:val="75"/>
        </w:rPr>
        <w:t>Ệ</w:t>
      </w:r>
      <w:r>
        <w:rPr>
          <w:color w:val="00A995"/>
          <w:spacing w:val="-4"/>
          <w:w w:val="75"/>
        </w:rPr>
        <w:t>U</w:t>
      </w:r>
    </w:p>
    <w:p w:rsidR="00167E53" w:rsidRDefault="00F1404D">
      <w:pPr>
        <w:pStyle w:val="ListParagraph"/>
        <w:numPr>
          <w:ilvl w:val="0"/>
          <w:numId w:val="247"/>
        </w:numPr>
        <w:tabs>
          <w:tab w:val="left" w:pos="966"/>
        </w:tabs>
        <w:spacing w:before="107"/>
        <w:ind w:left="966" w:hanging="186"/>
        <w:jc w:val="both"/>
        <w:rPr>
          <w:sz w:val="25"/>
        </w:rPr>
      </w:pPr>
      <w:r>
        <w:rPr>
          <w:color w:val="231F20"/>
          <w:spacing w:val="-2"/>
          <w:sz w:val="25"/>
        </w:rPr>
        <w:t>SGK,</w:t>
      </w:r>
      <w:r>
        <w:rPr>
          <w:color w:val="231F20"/>
          <w:spacing w:val="-12"/>
          <w:sz w:val="25"/>
        </w:rPr>
        <w:t xml:space="preserve"> </w:t>
      </w:r>
      <w:r>
        <w:rPr>
          <w:color w:val="231F20"/>
          <w:spacing w:val="-2"/>
          <w:sz w:val="25"/>
        </w:rPr>
        <w:t>SGV,</w:t>
      </w:r>
      <w:r>
        <w:rPr>
          <w:color w:val="231F20"/>
          <w:spacing w:val="-12"/>
          <w:sz w:val="25"/>
        </w:rPr>
        <w:t xml:space="preserve"> </w:t>
      </w:r>
      <w:r>
        <w:rPr>
          <w:color w:val="231F20"/>
          <w:spacing w:val="-2"/>
          <w:sz w:val="25"/>
        </w:rPr>
        <w:t>SBT</w:t>
      </w:r>
      <w:r>
        <w:rPr>
          <w:color w:val="231F20"/>
          <w:spacing w:val="-12"/>
          <w:sz w:val="25"/>
        </w:rPr>
        <w:t xml:space="preserve"> </w:t>
      </w:r>
      <w:r>
        <w:rPr>
          <w:color w:val="231F20"/>
          <w:spacing w:val="-2"/>
          <w:sz w:val="25"/>
        </w:rPr>
        <w:t>Lịch</w:t>
      </w:r>
      <w:r>
        <w:rPr>
          <w:color w:val="231F20"/>
          <w:spacing w:val="-11"/>
          <w:sz w:val="25"/>
        </w:rPr>
        <w:t xml:space="preserve"> </w:t>
      </w:r>
      <w:r>
        <w:rPr>
          <w:color w:val="231F20"/>
          <w:spacing w:val="-2"/>
          <w:sz w:val="25"/>
        </w:rPr>
        <w:t>sử</w:t>
      </w:r>
      <w:r>
        <w:rPr>
          <w:color w:val="231F20"/>
          <w:spacing w:val="-12"/>
          <w:sz w:val="25"/>
        </w:rPr>
        <w:t xml:space="preserve"> </w:t>
      </w:r>
      <w:r>
        <w:rPr>
          <w:color w:val="231F20"/>
          <w:spacing w:val="-2"/>
          <w:sz w:val="25"/>
        </w:rPr>
        <w:t>và</w:t>
      </w:r>
      <w:r>
        <w:rPr>
          <w:color w:val="231F20"/>
          <w:spacing w:val="-12"/>
          <w:sz w:val="25"/>
        </w:rPr>
        <w:t xml:space="preserve"> </w:t>
      </w:r>
      <w:r>
        <w:rPr>
          <w:color w:val="231F20"/>
          <w:spacing w:val="-2"/>
          <w:sz w:val="25"/>
        </w:rPr>
        <w:t>Địa</w:t>
      </w:r>
      <w:r>
        <w:rPr>
          <w:color w:val="231F20"/>
          <w:spacing w:val="-12"/>
          <w:sz w:val="25"/>
        </w:rPr>
        <w:t xml:space="preserve"> </w:t>
      </w:r>
      <w:r>
        <w:rPr>
          <w:color w:val="231F20"/>
          <w:spacing w:val="-2"/>
          <w:sz w:val="25"/>
        </w:rPr>
        <w:t>lí</w:t>
      </w:r>
      <w:r>
        <w:rPr>
          <w:color w:val="231F20"/>
          <w:spacing w:val="-11"/>
          <w:sz w:val="25"/>
        </w:rPr>
        <w:t xml:space="preserve"> </w:t>
      </w:r>
      <w:r>
        <w:rPr>
          <w:color w:val="231F20"/>
          <w:spacing w:val="-2"/>
          <w:sz w:val="25"/>
        </w:rPr>
        <w:t>9</w:t>
      </w:r>
      <w:r>
        <w:rPr>
          <w:color w:val="231F20"/>
          <w:spacing w:val="-12"/>
          <w:sz w:val="25"/>
        </w:rPr>
        <w:t xml:space="preserve"> </w:t>
      </w:r>
      <w:r>
        <w:rPr>
          <w:color w:val="231F20"/>
          <w:spacing w:val="-2"/>
          <w:sz w:val="25"/>
        </w:rPr>
        <w:t>-</w:t>
      </w:r>
      <w:r>
        <w:rPr>
          <w:color w:val="231F20"/>
          <w:spacing w:val="-12"/>
          <w:sz w:val="25"/>
        </w:rPr>
        <w:t xml:space="preserve"> </w:t>
      </w:r>
      <w:r>
        <w:rPr>
          <w:color w:val="231F20"/>
          <w:spacing w:val="-2"/>
          <w:sz w:val="25"/>
        </w:rPr>
        <w:t>bộ</w:t>
      </w:r>
      <w:r>
        <w:rPr>
          <w:color w:val="231F20"/>
          <w:spacing w:val="-12"/>
          <w:sz w:val="25"/>
        </w:rPr>
        <w:t xml:space="preserve"> </w:t>
      </w:r>
      <w:r>
        <w:rPr>
          <w:color w:val="231F20"/>
          <w:spacing w:val="-2"/>
          <w:sz w:val="25"/>
        </w:rPr>
        <w:t>sách</w:t>
      </w:r>
      <w:r>
        <w:rPr>
          <w:color w:val="231F20"/>
          <w:spacing w:val="-11"/>
          <w:sz w:val="25"/>
        </w:rPr>
        <w:t xml:space="preserve"> </w:t>
      </w:r>
      <w:r>
        <w:rPr>
          <w:color w:val="231F20"/>
          <w:spacing w:val="-2"/>
          <w:sz w:val="25"/>
        </w:rPr>
        <w:t>Kết</w:t>
      </w:r>
      <w:r>
        <w:rPr>
          <w:color w:val="231F20"/>
          <w:spacing w:val="-12"/>
          <w:sz w:val="25"/>
        </w:rPr>
        <w:t xml:space="preserve"> </w:t>
      </w:r>
      <w:r>
        <w:rPr>
          <w:color w:val="231F20"/>
          <w:spacing w:val="-2"/>
          <w:sz w:val="25"/>
        </w:rPr>
        <w:t>nối</w:t>
      </w:r>
      <w:r>
        <w:rPr>
          <w:color w:val="231F20"/>
          <w:spacing w:val="-12"/>
          <w:sz w:val="25"/>
        </w:rPr>
        <w:t xml:space="preserve"> </w:t>
      </w:r>
      <w:r>
        <w:rPr>
          <w:color w:val="231F20"/>
          <w:spacing w:val="-2"/>
          <w:sz w:val="25"/>
        </w:rPr>
        <w:t>tri</w:t>
      </w:r>
      <w:r>
        <w:rPr>
          <w:color w:val="231F20"/>
          <w:spacing w:val="-12"/>
          <w:sz w:val="25"/>
        </w:rPr>
        <w:t xml:space="preserve"> </w:t>
      </w:r>
      <w:r>
        <w:rPr>
          <w:color w:val="231F20"/>
          <w:spacing w:val="-2"/>
          <w:sz w:val="25"/>
        </w:rPr>
        <w:t>thức</w:t>
      </w:r>
      <w:r>
        <w:rPr>
          <w:color w:val="231F20"/>
          <w:spacing w:val="-11"/>
          <w:sz w:val="25"/>
        </w:rPr>
        <w:t xml:space="preserve"> </w:t>
      </w:r>
      <w:r>
        <w:rPr>
          <w:color w:val="231F20"/>
          <w:spacing w:val="-2"/>
          <w:sz w:val="25"/>
        </w:rPr>
        <w:t>với</w:t>
      </w:r>
      <w:r>
        <w:rPr>
          <w:color w:val="231F20"/>
          <w:spacing w:val="-12"/>
          <w:sz w:val="25"/>
        </w:rPr>
        <w:t xml:space="preserve"> </w:t>
      </w:r>
      <w:r>
        <w:rPr>
          <w:color w:val="231F20"/>
          <w:spacing w:val="-2"/>
          <w:sz w:val="25"/>
        </w:rPr>
        <w:t>cuộc</w:t>
      </w:r>
      <w:r>
        <w:rPr>
          <w:color w:val="231F20"/>
          <w:spacing w:val="-12"/>
          <w:sz w:val="25"/>
        </w:rPr>
        <w:t xml:space="preserve"> </w:t>
      </w:r>
      <w:r>
        <w:rPr>
          <w:color w:val="231F20"/>
          <w:spacing w:val="-2"/>
          <w:sz w:val="25"/>
        </w:rPr>
        <w:t>sống.</w:t>
      </w:r>
    </w:p>
    <w:p w:rsidR="00167E53" w:rsidRDefault="00F1404D">
      <w:pPr>
        <w:pStyle w:val="ListParagraph"/>
        <w:numPr>
          <w:ilvl w:val="0"/>
          <w:numId w:val="247"/>
        </w:numPr>
        <w:tabs>
          <w:tab w:val="left" w:pos="962"/>
        </w:tabs>
        <w:spacing w:before="107" w:line="259" w:lineRule="auto"/>
        <w:ind w:right="615" w:firstLine="396"/>
        <w:jc w:val="both"/>
        <w:rPr>
          <w:sz w:val="25"/>
        </w:rPr>
      </w:pPr>
      <w:r>
        <w:rPr>
          <w:color w:val="231F20"/>
          <w:spacing w:val="-4"/>
          <w:sz w:val="25"/>
        </w:rPr>
        <w:t>Tranh,</w:t>
      </w:r>
      <w:r>
        <w:rPr>
          <w:color w:val="231F20"/>
          <w:spacing w:val="-12"/>
          <w:sz w:val="25"/>
        </w:rPr>
        <w:t xml:space="preserve"> </w:t>
      </w:r>
      <w:r>
        <w:rPr>
          <w:color w:val="231F20"/>
          <w:spacing w:val="-4"/>
          <w:sz w:val="25"/>
        </w:rPr>
        <w:t>ảnh</w:t>
      </w:r>
      <w:r>
        <w:rPr>
          <w:color w:val="231F20"/>
          <w:spacing w:val="-12"/>
          <w:sz w:val="25"/>
        </w:rPr>
        <w:t xml:space="preserve"> </w:t>
      </w:r>
      <w:r>
        <w:rPr>
          <w:color w:val="231F20"/>
          <w:spacing w:val="-4"/>
          <w:sz w:val="25"/>
        </w:rPr>
        <w:t>về</w:t>
      </w:r>
      <w:r>
        <w:rPr>
          <w:color w:val="231F20"/>
          <w:spacing w:val="-11"/>
          <w:sz w:val="25"/>
        </w:rPr>
        <w:t xml:space="preserve"> </w:t>
      </w:r>
      <w:r>
        <w:rPr>
          <w:color w:val="231F20"/>
          <w:spacing w:val="-4"/>
          <w:sz w:val="25"/>
        </w:rPr>
        <w:t>cuộc</w:t>
      </w:r>
      <w:r>
        <w:rPr>
          <w:color w:val="231F20"/>
          <w:spacing w:val="-12"/>
          <w:sz w:val="25"/>
        </w:rPr>
        <w:t xml:space="preserve"> </w:t>
      </w:r>
      <w:r>
        <w:rPr>
          <w:color w:val="231F20"/>
          <w:spacing w:val="-4"/>
          <w:sz w:val="25"/>
        </w:rPr>
        <w:t>chiến</w:t>
      </w:r>
      <w:r>
        <w:rPr>
          <w:color w:val="231F20"/>
          <w:spacing w:val="-11"/>
          <w:sz w:val="25"/>
        </w:rPr>
        <w:t xml:space="preserve"> </w:t>
      </w:r>
      <w:r>
        <w:rPr>
          <w:color w:val="231F20"/>
          <w:spacing w:val="-4"/>
          <w:sz w:val="25"/>
        </w:rPr>
        <w:t>đấu</w:t>
      </w:r>
      <w:r>
        <w:rPr>
          <w:color w:val="231F20"/>
          <w:spacing w:val="-12"/>
          <w:sz w:val="25"/>
        </w:rPr>
        <w:t xml:space="preserve"> </w:t>
      </w:r>
      <w:r>
        <w:rPr>
          <w:color w:val="231F20"/>
          <w:spacing w:val="-4"/>
          <w:sz w:val="25"/>
        </w:rPr>
        <w:t>ở</w:t>
      </w:r>
      <w:r>
        <w:rPr>
          <w:color w:val="231F20"/>
          <w:spacing w:val="-12"/>
          <w:sz w:val="25"/>
        </w:rPr>
        <w:t xml:space="preserve"> </w:t>
      </w:r>
      <w:r>
        <w:rPr>
          <w:color w:val="231F20"/>
          <w:spacing w:val="-4"/>
          <w:sz w:val="25"/>
        </w:rPr>
        <w:t>Hà</w:t>
      </w:r>
      <w:r>
        <w:rPr>
          <w:color w:val="231F20"/>
          <w:spacing w:val="-11"/>
          <w:sz w:val="25"/>
        </w:rPr>
        <w:t xml:space="preserve"> </w:t>
      </w:r>
      <w:r>
        <w:rPr>
          <w:color w:val="231F20"/>
          <w:spacing w:val="-4"/>
          <w:sz w:val="25"/>
        </w:rPr>
        <w:t>Nội</w:t>
      </w:r>
      <w:r>
        <w:rPr>
          <w:color w:val="231F20"/>
          <w:spacing w:val="-12"/>
          <w:sz w:val="25"/>
        </w:rPr>
        <w:t xml:space="preserve"> </w:t>
      </w:r>
      <w:r>
        <w:rPr>
          <w:color w:val="231F20"/>
          <w:spacing w:val="-4"/>
          <w:sz w:val="25"/>
        </w:rPr>
        <w:t>năm</w:t>
      </w:r>
      <w:r>
        <w:rPr>
          <w:color w:val="231F20"/>
          <w:spacing w:val="-11"/>
          <w:sz w:val="25"/>
        </w:rPr>
        <w:t xml:space="preserve"> </w:t>
      </w:r>
      <w:r>
        <w:rPr>
          <w:color w:val="231F20"/>
          <w:spacing w:val="-4"/>
          <w:sz w:val="25"/>
        </w:rPr>
        <w:t>1946,</w:t>
      </w:r>
      <w:r>
        <w:rPr>
          <w:color w:val="231F20"/>
          <w:spacing w:val="-12"/>
          <w:sz w:val="25"/>
        </w:rPr>
        <w:t xml:space="preserve"> </w:t>
      </w:r>
      <w:r>
        <w:rPr>
          <w:color w:val="231F20"/>
          <w:spacing w:val="-4"/>
          <w:sz w:val="25"/>
        </w:rPr>
        <w:t>chiến</w:t>
      </w:r>
      <w:r>
        <w:rPr>
          <w:color w:val="231F20"/>
          <w:spacing w:val="-12"/>
          <w:sz w:val="25"/>
        </w:rPr>
        <w:t xml:space="preserve"> </w:t>
      </w:r>
      <w:r>
        <w:rPr>
          <w:color w:val="231F20"/>
          <w:spacing w:val="-4"/>
          <w:sz w:val="25"/>
        </w:rPr>
        <w:t>dịch</w:t>
      </w:r>
      <w:r>
        <w:rPr>
          <w:color w:val="231F20"/>
          <w:spacing w:val="-11"/>
          <w:sz w:val="25"/>
        </w:rPr>
        <w:t xml:space="preserve"> </w:t>
      </w:r>
      <w:r>
        <w:rPr>
          <w:color w:val="231F20"/>
          <w:spacing w:val="-4"/>
          <w:sz w:val="25"/>
        </w:rPr>
        <w:t>Việt</w:t>
      </w:r>
      <w:r>
        <w:rPr>
          <w:color w:val="231F20"/>
          <w:spacing w:val="-12"/>
          <w:sz w:val="25"/>
        </w:rPr>
        <w:t xml:space="preserve"> </w:t>
      </w:r>
      <w:r>
        <w:rPr>
          <w:color w:val="231F20"/>
          <w:spacing w:val="-4"/>
          <w:sz w:val="25"/>
        </w:rPr>
        <w:t>Bắc</w:t>
      </w:r>
      <w:r>
        <w:rPr>
          <w:color w:val="231F20"/>
          <w:spacing w:val="-11"/>
          <w:sz w:val="25"/>
        </w:rPr>
        <w:t xml:space="preserve"> </w:t>
      </w:r>
      <w:r>
        <w:rPr>
          <w:color w:val="231F20"/>
          <w:spacing w:val="-4"/>
          <w:sz w:val="25"/>
        </w:rPr>
        <w:t>1947,</w:t>
      </w:r>
      <w:r>
        <w:rPr>
          <w:color w:val="231F20"/>
          <w:spacing w:val="-12"/>
          <w:sz w:val="25"/>
        </w:rPr>
        <w:t xml:space="preserve"> </w:t>
      </w:r>
      <w:r>
        <w:rPr>
          <w:color w:val="231F20"/>
          <w:spacing w:val="-4"/>
          <w:sz w:val="25"/>
        </w:rPr>
        <w:t xml:space="preserve">chiến </w:t>
      </w:r>
      <w:r>
        <w:rPr>
          <w:color w:val="231F20"/>
          <w:sz w:val="25"/>
        </w:rPr>
        <w:t>dịch</w:t>
      </w:r>
      <w:r>
        <w:rPr>
          <w:color w:val="231F20"/>
          <w:spacing w:val="-3"/>
          <w:sz w:val="25"/>
        </w:rPr>
        <w:t xml:space="preserve"> </w:t>
      </w:r>
      <w:r>
        <w:rPr>
          <w:color w:val="231F20"/>
          <w:sz w:val="25"/>
        </w:rPr>
        <w:t>Biên</w:t>
      </w:r>
      <w:r>
        <w:rPr>
          <w:color w:val="231F20"/>
          <w:spacing w:val="-3"/>
          <w:sz w:val="25"/>
        </w:rPr>
        <w:t xml:space="preserve"> </w:t>
      </w:r>
      <w:r>
        <w:rPr>
          <w:color w:val="231F20"/>
          <w:sz w:val="25"/>
        </w:rPr>
        <w:t>giới</w:t>
      </w:r>
      <w:r>
        <w:rPr>
          <w:color w:val="231F20"/>
          <w:spacing w:val="-3"/>
          <w:sz w:val="25"/>
        </w:rPr>
        <w:t xml:space="preserve"> </w:t>
      </w:r>
      <w:r>
        <w:rPr>
          <w:color w:val="231F20"/>
          <w:sz w:val="25"/>
        </w:rPr>
        <w:t>1950.</w:t>
      </w:r>
    </w:p>
    <w:p w:rsidR="00167E53" w:rsidRDefault="00F1404D">
      <w:pPr>
        <w:pStyle w:val="ListParagraph"/>
        <w:numPr>
          <w:ilvl w:val="0"/>
          <w:numId w:val="247"/>
        </w:numPr>
        <w:tabs>
          <w:tab w:val="left" w:pos="979"/>
        </w:tabs>
        <w:spacing w:before="95" w:line="266" w:lineRule="auto"/>
        <w:ind w:right="610" w:firstLine="396"/>
        <w:jc w:val="both"/>
        <w:rPr>
          <w:i/>
          <w:sz w:val="25"/>
        </w:rPr>
      </w:pPr>
      <w:r>
        <w:rPr>
          <w:color w:val="231F20"/>
          <w:sz w:val="25"/>
        </w:rPr>
        <w:t xml:space="preserve">Một số phim điện ảnh: </w:t>
      </w:r>
      <w:r>
        <w:rPr>
          <w:i/>
          <w:color w:val="231F20"/>
          <w:sz w:val="25"/>
        </w:rPr>
        <w:t xml:space="preserve">Hà Nội mùa </w:t>
      </w:r>
      <w:r>
        <w:rPr>
          <w:i/>
          <w:color w:val="231F20"/>
          <w:sz w:val="25"/>
        </w:rPr>
        <w:t>đông năm 1946; Đào, phở và piano; phim tài</w:t>
      </w:r>
      <w:r>
        <w:rPr>
          <w:i/>
          <w:color w:val="231F20"/>
          <w:spacing w:val="-15"/>
          <w:sz w:val="25"/>
        </w:rPr>
        <w:t xml:space="preserve"> </w:t>
      </w:r>
      <w:r>
        <w:rPr>
          <w:i/>
          <w:color w:val="231F20"/>
          <w:sz w:val="25"/>
        </w:rPr>
        <w:t>liệu:</w:t>
      </w:r>
      <w:r>
        <w:rPr>
          <w:i/>
          <w:color w:val="231F20"/>
          <w:spacing w:val="-15"/>
          <w:sz w:val="25"/>
        </w:rPr>
        <w:t xml:space="preserve"> </w:t>
      </w:r>
      <w:r>
        <w:rPr>
          <w:i/>
          <w:color w:val="231F20"/>
          <w:sz w:val="25"/>
        </w:rPr>
        <w:t>Hà</w:t>
      </w:r>
      <w:r>
        <w:rPr>
          <w:i/>
          <w:color w:val="231F20"/>
          <w:spacing w:val="-14"/>
          <w:sz w:val="25"/>
        </w:rPr>
        <w:t xml:space="preserve"> </w:t>
      </w:r>
      <w:r>
        <w:rPr>
          <w:i/>
          <w:color w:val="231F20"/>
          <w:sz w:val="25"/>
        </w:rPr>
        <w:t>Nội</w:t>
      </w:r>
      <w:r>
        <w:rPr>
          <w:i/>
          <w:color w:val="231F20"/>
          <w:spacing w:val="-15"/>
          <w:sz w:val="25"/>
        </w:rPr>
        <w:t xml:space="preserve"> </w:t>
      </w:r>
      <w:r>
        <w:rPr>
          <w:i/>
          <w:color w:val="231F20"/>
          <w:sz w:val="25"/>
        </w:rPr>
        <w:t>mùa</w:t>
      </w:r>
      <w:r>
        <w:rPr>
          <w:i/>
          <w:color w:val="231F20"/>
          <w:spacing w:val="-15"/>
          <w:sz w:val="25"/>
        </w:rPr>
        <w:t xml:space="preserve"> </w:t>
      </w:r>
      <w:r>
        <w:rPr>
          <w:i/>
          <w:color w:val="231F20"/>
          <w:sz w:val="25"/>
        </w:rPr>
        <w:t>đông</w:t>
      </w:r>
      <w:r>
        <w:rPr>
          <w:i/>
          <w:color w:val="231F20"/>
          <w:spacing w:val="-14"/>
          <w:sz w:val="25"/>
        </w:rPr>
        <w:t xml:space="preserve"> </w:t>
      </w:r>
      <w:r>
        <w:rPr>
          <w:i/>
          <w:color w:val="231F20"/>
          <w:sz w:val="25"/>
        </w:rPr>
        <w:t>năm</w:t>
      </w:r>
      <w:r>
        <w:rPr>
          <w:i/>
          <w:color w:val="231F20"/>
          <w:spacing w:val="-15"/>
          <w:sz w:val="25"/>
        </w:rPr>
        <w:t xml:space="preserve"> </w:t>
      </w:r>
      <w:r>
        <w:rPr>
          <w:i/>
          <w:color w:val="231F20"/>
          <w:sz w:val="25"/>
        </w:rPr>
        <w:t>1946,</w:t>
      </w:r>
      <w:r>
        <w:rPr>
          <w:i/>
          <w:color w:val="231F20"/>
          <w:spacing w:val="-15"/>
          <w:sz w:val="25"/>
        </w:rPr>
        <w:t xml:space="preserve"> </w:t>
      </w:r>
      <w:r>
        <w:rPr>
          <w:i/>
          <w:color w:val="231F20"/>
          <w:sz w:val="25"/>
        </w:rPr>
        <w:t>trở</w:t>
      </w:r>
      <w:r>
        <w:rPr>
          <w:i/>
          <w:color w:val="231F20"/>
          <w:spacing w:val="-15"/>
          <w:sz w:val="25"/>
        </w:rPr>
        <w:t xml:space="preserve"> </w:t>
      </w:r>
      <w:r>
        <w:rPr>
          <w:i/>
          <w:color w:val="231F20"/>
          <w:sz w:val="25"/>
        </w:rPr>
        <w:t>lại</w:t>
      </w:r>
      <w:r>
        <w:rPr>
          <w:i/>
          <w:color w:val="231F20"/>
          <w:spacing w:val="-15"/>
          <w:sz w:val="25"/>
        </w:rPr>
        <w:t xml:space="preserve"> </w:t>
      </w:r>
      <w:r>
        <w:rPr>
          <w:i/>
          <w:color w:val="231F20"/>
          <w:sz w:val="25"/>
        </w:rPr>
        <w:t>thủ</w:t>
      </w:r>
      <w:r>
        <w:rPr>
          <w:i/>
          <w:color w:val="231F20"/>
          <w:spacing w:val="-15"/>
          <w:sz w:val="25"/>
        </w:rPr>
        <w:t xml:space="preserve"> </w:t>
      </w:r>
      <w:r>
        <w:rPr>
          <w:i/>
          <w:color w:val="231F20"/>
          <w:sz w:val="25"/>
        </w:rPr>
        <w:t>đô</w:t>
      </w:r>
      <w:r>
        <w:rPr>
          <w:i/>
          <w:color w:val="231F20"/>
          <w:spacing w:val="-15"/>
          <w:sz w:val="25"/>
        </w:rPr>
        <w:t xml:space="preserve"> </w:t>
      </w:r>
      <w:r>
        <w:rPr>
          <w:i/>
          <w:color w:val="231F20"/>
          <w:sz w:val="25"/>
        </w:rPr>
        <w:t>kháng</w:t>
      </w:r>
      <w:r>
        <w:rPr>
          <w:i/>
          <w:color w:val="231F20"/>
          <w:spacing w:val="-15"/>
          <w:sz w:val="25"/>
        </w:rPr>
        <w:t xml:space="preserve"> </w:t>
      </w:r>
      <w:r>
        <w:rPr>
          <w:i/>
          <w:color w:val="231F20"/>
          <w:sz w:val="25"/>
        </w:rPr>
        <w:t>chiến,</w:t>
      </w:r>
      <w:r>
        <w:rPr>
          <w:i/>
          <w:color w:val="231F20"/>
          <w:spacing w:val="-15"/>
          <w:sz w:val="25"/>
        </w:rPr>
        <w:t xml:space="preserve"> </w:t>
      </w:r>
      <w:r>
        <w:rPr>
          <w:i/>
          <w:color w:val="231F20"/>
          <w:sz w:val="25"/>
        </w:rPr>
        <w:t>Chiến</w:t>
      </w:r>
      <w:r>
        <w:rPr>
          <w:i/>
          <w:color w:val="231F20"/>
          <w:spacing w:val="-15"/>
          <w:sz w:val="25"/>
        </w:rPr>
        <w:t xml:space="preserve"> </w:t>
      </w:r>
      <w:r>
        <w:rPr>
          <w:i/>
          <w:color w:val="231F20"/>
          <w:sz w:val="25"/>
        </w:rPr>
        <w:t>dịch</w:t>
      </w:r>
      <w:r>
        <w:rPr>
          <w:i/>
          <w:color w:val="231F20"/>
          <w:spacing w:val="-14"/>
          <w:sz w:val="25"/>
        </w:rPr>
        <w:t xml:space="preserve"> </w:t>
      </w:r>
      <w:r>
        <w:rPr>
          <w:i/>
          <w:color w:val="231F20"/>
          <w:sz w:val="25"/>
        </w:rPr>
        <w:t>Việt</w:t>
      </w:r>
      <w:r>
        <w:rPr>
          <w:i/>
          <w:color w:val="231F20"/>
          <w:spacing w:val="-14"/>
          <w:sz w:val="25"/>
        </w:rPr>
        <w:t xml:space="preserve"> </w:t>
      </w:r>
      <w:r>
        <w:rPr>
          <w:i/>
          <w:color w:val="231F20"/>
          <w:sz w:val="25"/>
        </w:rPr>
        <w:t>Bắc</w:t>
      </w:r>
      <w:r>
        <w:rPr>
          <w:i/>
          <w:color w:val="231F20"/>
          <w:spacing w:val="-15"/>
          <w:sz w:val="25"/>
        </w:rPr>
        <w:t xml:space="preserve"> </w:t>
      </w:r>
      <w:r>
        <w:rPr>
          <w:i/>
          <w:color w:val="231F20"/>
          <w:sz w:val="25"/>
        </w:rPr>
        <w:t>– Thu Đông 1947,...</w:t>
      </w:r>
    </w:p>
    <w:p w:rsidR="00167E53" w:rsidRDefault="00F1404D">
      <w:pPr>
        <w:pStyle w:val="ListParagraph"/>
        <w:numPr>
          <w:ilvl w:val="0"/>
          <w:numId w:val="247"/>
        </w:numPr>
        <w:tabs>
          <w:tab w:val="left" w:pos="966"/>
        </w:tabs>
        <w:spacing w:before="87"/>
        <w:ind w:left="966" w:hanging="186"/>
        <w:jc w:val="both"/>
        <w:rPr>
          <w:sz w:val="25"/>
        </w:rPr>
      </w:pPr>
      <w:r>
        <w:rPr>
          <w:color w:val="231F20"/>
          <w:sz w:val="25"/>
        </w:rPr>
        <w:t>Máy</w:t>
      </w:r>
      <w:r>
        <w:rPr>
          <w:color w:val="231F20"/>
          <w:spacing w:val="-9"/>
          <w:sz w:val="25"/>
        </w:rPr>
        <w:t xml:space="preserve"> </w:t>
      </w:r>
      <w:r>
        <w:rPr>
          <w:color w:val="231F20"/>
          <w:sz w:val="25"/>
        </w:rPr>
        <w:t>tính,</w:t>
      </w:r>
      <w:r>
        <w:rPr>
          <w:color w:val="231F20"/>
          <w:spacing w:val="-9"/>
          <w:sz w:val="25"/>
        </w:rPr>
        <w:t xml:space="preserve"> </w:t>
      </w:r>
      <w:r>
        <w:rPr>
          <w:color w:val="231F20"/>
          <w:sz w:val="25"/>
        </w:rPr>
        <w:t>máy</w:t>
      </w:r>
      <w:r>
        <w:rPr>
          <w:color w:val="231F20"/>
          <w:spacing w:val="-9"/>
          <w:sz w:val="25"/>
        </w:rPr>
        <w:t xml:space="preserve"> </w:t>
      </w:r>
      <w:r>
        <w:rPr>
          <w:color w:val="231F20"/>
          <w:sz w:val="25"/>
        </w:rPr>
        <w:t>chiếu</w:t>
      </w:r>
      <w:r>
        <w:rPr>
          <w:color w:val="231F20"/>
          <w:spacing w:val="-8"/>
          <w:sz w:val="25"/>
        </w:rPr>
        <w:t xml:space="preserve"> </w:t>
      </w:r>
      <w:r>
        <w:rPr>
          <w:color w:val="231F20"/>
          <w:sz w:val="25"/>
        </w:rPr>
        <w:t>(nếu</w:t>
      </w:r>
      <w:r>
        <w:rPr>
          <w:color w:val="231F20"/>
          <w:spacing w:val="-9"/>
          <w:sz w:val="25"/>
        </w:rPr>
        <w:t xml:space="preserve"> </w:t>
      </w:r>
      <w:r>
        <w:rPr>
          <w:color w:val="231F20"/>
          <w:spacing w:val="-4"/>
          <w:sz w:val="25"/>
        </w:rPr>
        <w:t>có).</w:t>
      </w:r>
    </w:p>
    <w:p w:rsidR="00167E53" w:rsidRDefault="00F1404D">
      <w:pPr>
        <w:pStyle w:val="Heading3"/>
        <w:numPr>
          <w:ilvl w:val="0"/>
          <w:numId w:val="242"/>
        </w:numPr>
        <w:tabs>
          <w:tab w:val="left" w:pos="449"/>
        </w:tabs>
        <w:spacing w:before="260"/>
        <w:ind w:left="449" w:hanging="346"/>
        <w:jc w:val="left"/>
      </w:pPr>
      <w:r>
        <w:rPr>
          <w:color w:val="00A995"/>
          <w:w w:val="75"/>
        </w:rPr>
        <w:t>TI</w:t>
      </w:r>
      <w:r>
        <w:rPr>
          <w:color w:val="00A995"/>
          <w:w w:val="75"/>
        </w:rPr>
        <w:t>Ế</w:t>
      </w:r>
      <w:r>
        <w:rPr>
          <w:color w:val="00A995"/>
          <w:w w:val="75"/>
        </w:rPr>
        <w:t>N</w:t>
      </w:r>
      <w:r>
        <w:rPr>
          <w:color w:val="00A995"/>
          <w:spacing w:val="-4"/>
          <w:w w:val="75"/>
        </w:rPr>
        <w:t xml:space="preserve"> </w:t>
      </w:r>
      <w:r>
        <w:rPr>
          <w:color w:val="00A995"/>
          <w:w w:val="75"/>
        </w:rPr>
        <w:t>TRÌNH</w:t>
      </w:r>
      <w:r>
        <w:rPr>
          <w:color w:val="00A995"/>
          <w:spacing w:val="-12"/>
        </w:rPr>
        <w:t xml:space="preserve"> </w:t>
      </w:r>
      <w:r>
        <w:rPr>
          <w:color w:val="00A995"/>
          <w:w w:val="75"/>
        </w:rPr>
        <w:t>D</w:t>
      </w:r>
      <w:r>
        <w:rPr>
          <w:color w:val="00A995"/>
          <w:w w:val="75"/>
        </w:rPr>
        <w:t>Ạ</w:t>
      </w:r>
      <w:r>
        <w:rPr>
          <w:color w:val="00A995"/>
          <w:w w:val="75"/>
        </w:rPr>
        <w:t>Y</w:t>
      </w:r>
      <w:r>
        <w:rPr>
          <w:color w:val="00A995"/>
          <w:spacing w:val="-13"/>
        </w:rPr>
        <w:t xml:space="preserve"> </w:t>
      </w:r>
      <w:r>
        <w:rPr>
          <w:color w:val="00A995"/>
          <w:spacing w:val="-5"/>
          <w:w w:val="75"/>
        </w:rPr>
        <w:t>H</w:t>
      </w:r>
      <w:r>
        <w:rPr>
          <w:color w:val="00A995"/>
          <w:spacing w:val="-5"/>
          <w:w w:val="75"/>
        </w:rPr>
        <w:t>Ọ</w:t>
      </w:r>
      <w:r>
        <w:rPr>
          <w:color w:val="00A995"/>
          <w:spacing w:val="-5"/>
          <w:w w:val="75"/>
        </w:rPr>
        <w:t>C</w:t>
      </w:r>
    </w:p>
    <w:p w:rsidR="00167E53" w:rsidRDefault="00F1404D">
      <w:pPr>
        <w:pStyle w:val="Heading4"/>
        <w:numPr>
          <w:ilvl w:val="1"/>
          <w:numId w:val="242"/>
        </w:numPr>
        <w:tabs>
          <w:tab w:val="left" w:pos="353"/>
        </w:tabs>
        <w:spacing w:before="127"/>
        <w:ind w:left="353" w:hanging="253"/>
        <w:jc w:val="left"/>
      </w:pPr>
      <w:r>
        <w:rPr>
          <w:color w:val="00A995"/>
          <w:w w:val="80"/>
        </w:rPr>
        <w:t>Ho</w:t>
      </w:r>
      <w:r>
        <w:rPr>
          <w:color w:val="00A995"/>
          <w:w w:val="80"/>
        </w:rPr>
        <w:t>ạ</w:t>
      </w:r>
      <w:r>
        <w:rPr>
          <w:color w:val="00A995"/>
          <w:w w:val="80"/>
        </w:rPr>
        <w:t>t</w:t>
      </w:r>
      <w:r>
        <w:rPr>
          <w:color w:val="00A995"/>
          <w:spacing w:val="-9"/>
          <w:w w:val="80"/>
        </w:rPr>
        <w:t xml:space="preserve"> </w:t>
      </w:r>
      <w:r>
        <w:rPr>
          <w:color w:val="00A995"/>
          <w:w w:val="80"/>
        </w:rPr>
        <w:t>đ</w:t>
      </w:r>
      <w:r>
        <w:rPr>
          <w:color w:val="00A995"/>
          <w:w w:val="80"/>
        </w:rPr>
        <w:t>ộ</w:t>
      </w:r>
      <w:r>
        <w:rPr>
          <w:color w:val="00A995"/>
          <w:w w:val="80"/>
        </w:rPr>
        <w:t>ng</w:t>
      </w:r>
      <w:r>
        <w:rPr>
          <w:color w:val="00A995"/>
          <w:spacing w:val="-9"/>
          <w:w w:val="80"/>
        </w:rPr>
        <w:t xml:space="preserve"> </w:t>
      </w:r>
      <w:r>
        <w:rPr>
          <w:color w:val="00A995"/>
          <w:w w:val="80"/>
        </w:rPr>
        <w:t>m</w:t>
      </w:r>
      <w:r>
        <w:rPr>
          <w:color w:val="00A995"/>
          <w:w w:val="80"/>
        </w:rPr>
        <w:t>ở</w:t>
      </w:r>
      <w:r>
        <w:rPr>
          <w:color w:val="00A995"/>
          <w:spacing w:val="-9"/>
          <w:w w:val="80"/>
        </w:rPr>
        <w:t xml:space="preserve"> </w:t>
      </w:r>
      <w:r>
        <w:rPr>
          <w:color w:val="00A995"/>
          <w:spacing w:val="-5"/>
          <w:w w:val="80"/>
        </w:rPr>
        <w:t>đ</w:t>
      </w:r>
      <w:r>
        <w:rPr>
          <w:color w:val="00A995"/>
          <w:spacing w:val="-5"/>
          <w:w w:val="80"/>
        </w:rPr>
        <w:t>ầ</w:t>
      </w:r>
      <w:r>
        <w:rPr>
          <w:color w:val="00A995"/>
          <w:spacing w:val="-5"/>
          <w:w w:val="80"/>
        </w:rPr>
        <w:t>u</w:t>
      </w:r>
    </w:p>
    <w:p w:rsidR="00167E53" w:rsidRDefault="00F1404D">
      <w:pPr>
        <w:pStyle w:val="Heading5"/>
        <w:numPr>
          <w:ilvl w:val="0"/>
          <w:numId w:val="248"/>
        </w:numPr>
        <w:tabs>
          <w:tab w:val="left" w:pos="1051"/>
        </w:tabs>
        <w:spacing w:before="35"/>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89" w:line="266" w:lineRule="auto"/>
        <w:ind w:right="610"/>
      </w:pPr>
      <w:r>
        <w:rPr>
          <w:color w:val="231F20"/>
        </w:rPr>
        <w:t xml:space="preserve">HS trình bày được khái quát tình hình </w:t>
      </w:r>
      <w:r>
        <w:rPr>
          <w:color w:val="231F20"/>
        </w:rPr>
        <w:t>nước ta sau khi thực dân Pháp đưa quân</w:t>
      </w:r>
      <w:r>
        <w:rPr>
          <w:color w:val="231F20"/>
          <w:spacing w:val="80"/>
        </w:rPr>
        <w:t xml:space="preserve"> </w:t>
      </w:r>
      <w:r>
        <w:rPr>
          <w:color w:val="231F20"/>
        </w:rPr>
        <w:t>ra Bắc, sự bùng nổ của cuộc kháng chiến toàn quốc và giai đoạn đầu của cuộc kháng chiến chống thực dân Pháp xâm lược.</w:t>
      </w:r>
    </w:p>
    <w:p w:rsidR="00167E53" w:rsidRDefault="00F1404D">
      <w:pPr>
        <w:pStyle w:val="Heading5"/>
        <w:numPr>
          <w:ilvl w:val="0"/>
          <w:numId w:val="248"/>
        </w:numPr>
        <w:tabs>
          <w:tab w:val="left" w:pos="1046"/>
        </w:tabs>
        <w:spacing w:before="59"/>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249"/>
        </w:numPr>
        <w:tabs>
          <w:tab w:val="left" w:pos="941"/>
        </w:tabs>
        <w:spacing w:before="89"/>
        <w:ind w:left="941"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pStyle w:val="ListParagraph"/>
        <w:numPr>
          <w:ilvl w:val="0"/>
          <w:numId w:val="250"/>
        </w:numPr>
        <w:tabs>
          <w:tab w:val="left" w:pos="961"/>
        </w:tabs>
        <w:spacing w:before="90"/>
        <w:ind w:left="961" w:hanging="181"/>
        <w:jc w:val="both"/>
        <w:rPr>
          <w:sz w:val="25"/>
        </w:rPr>
      </w:pPr>
      <w:r>
        <w:rPr>
          <w:color w:val="231F20"/>
          <w:sz w:val="25"/>
        </w:rPr>
        <w:t>Phương</w:t>
      </w:r>
      <w:r>
        <w:rPr>
          <w:color w:val="231F20"/>
          <w:spacing w:val="-7"/>
          <w:sz w:val="25"/>
        </w:rPr>
        <w:t xml:space="preserve"> </w:t>
      </w:r>
      <w:r>
        <w:rPr>
          <w:color w:val="231F20"/>
          <w:sz w:val="25"/>
        </w:rPr>
        <w:t>án</w:t>
      </w:r>
      <w:r>
        <w:rPr>
          <w:color w:val="231F20"/>
          <w:spacing w:val="-7"/>
          <w:sz w:val="25"/>
        </w:rPr>
        <w:t xml:space="preserve"> </w:t>
      </w:r>
      <w:r>
        <w:rPr>
          <w:color w:val="231F20"/>
          <w:sz w:val="25"/>
        </w:rPr>
        <w:t>1:</w:t>
      </w:r>
      <w:r>
        <w:rPr>
          <w:color w:val="231F20"/>
          <w:spacing w:val="-7"/>
          <w:sz w:val="25"/>
        </w:rPr>
        <w:t xml:space="preserve"> </w:t>
      </w:r>
      <w:r>
        <w:rPr>
          <w:color w:val="231F20"/>
          <w:sz w:val="25"/>
        </w:rPr>
        <w:t>GV</w:t>
      </w:r>
      <w:r>
        <w:rPr>
          <w:color w:val="231F20"/>
          <w:spacing w:val="-7"/>
          <w:sz w:val="25"/>
        </w:rPr>
        <w:t xml:space="preserve"> </w:t>
      </w:r>
      <w:r>
        <w:rPr>
          <w:color w:val="231F20"/>
          <w:sz w:val="25"/>
        </w:rPr>
        <w:t>sử</w:t>
      </w:r>
      <w:r>
        <w:rPr>
          <w:color w:val="231F20"/>
          <w:spacing w:val="-7"/>
          <w:sz w:val="25"/>
        </w:rPr>
        <w:t xml:space="preserve"> </w:t>
      </w:r>
      <w:r>
        <w:rPr>
          <w:color w:val="231F20"/>
          <w:sz w:val="25"/>
        </w:rPr>
        <w:t>dụng</w:t>
      </w:r>
      <w:r>
        <w:rPr>
          <w:color w:val="231F20"/>
          <w:spacing w:val="-7"/>
          <w:sz w:val="25"/>
        </w:rPr>
        <w:t xml:space="preserve"> </w:t>
      </w:r>
      <w:r>
        <w:rPr>
          <w:color w:val="231F20"/>
          <w:sz w:val="25"/>
        </w:rPr>
        <w:t>phần</w:t>
      </w:r>
      <w:r>
        <w:rPr>
          <w:color w:val="231F20"/>
          <w:spacing w:val="-7"/>
          <w:sz w:val="25"/>
        </w:rPr>
        <w:t xml:space="preserve"> </w:t>
      </w:r>
      <w:r>
        <w:rPr>
          <w:color w:val="231F20"/>
          <w:sz w:val="25"/>
        </w:rPr>
        <w:t>Mở</w:t>
      </w:r>
      <w:r>
        <w:rPr>
          <w:color w:val="231F20"/>
          <w:spacing w:val="-7"/>
          <w:sz w:val="25"/>
        </w:rPr>
        <w:t xml:space="preserve"> </w:t>
      </w:r>
      <w:r>
        <w:rPr>
          <w:color w:val="231F20"/>
          <w:sz w:val="25"/>
        </w:rPr>
        <w:t>đầu</w:t>
      </w:r>
      <w:r>
        <w:rPr>
          <w:color w:val="231F20"/>
          <w:spacing w:val="-7"/>
          <w:sz w:val="25"/>
        </w:rPr>
        <w:t xml:space="preserve"> </w:t>
      </w:r>
      <w:r>
        <w:rPr>
          <w:color w:val="231F20"/>
          <w:sz w:val="25"/>
        </w:rPr>
        <w:t>trong</w:t>
      </w:r>
      <w:r>
        <w:rPr>
          <w:color w:val="231F20"/>
          <w:spacing w:val="-7"/>
          <w:sz w:val="25"/>
        </w:rPr>
        <w:t xml:space="preserve"> </w:t>
      </w:r>
      <w:r>
        <w:rPr>
          <w:color w:val="231F20"/>
          <w:sz w:val="25"/>
        </w:rPr>
        <w:t>SGK</w:t>
      </w:r>
      <w:r>
        <w:rPr>
          <w:color w:val="231F20"/>
          <w:spacing w:val="-7"/>
          <w:sz w:val="25"/>
        </w:rPr>
        <w:t xml:space="preserve"> </w:t>
      </w:r>
      <w:r>
        <w:rPr>
          <w:color w:val="231F20"/>
          <w:sz w:val="25"/>
        </w:rPr>
        <w:t>để</w:t>
      </w:r>
      <w:r>
        <w:rPr>
          <w:color w:val="231F20"/>
          <w:spacing w:val="-7"/>
          <w:sz w:val="25"/>
        </w:rPr>
        <w:t xml:space="preserve"> </w:t>
      </w:r>
      <w:r>
        <w:rPr>
          <w:color w:val="231F20"/>
          <w:sz w:val="25"/>
        </w:rPr>
        <w:t>dẫn</w:t>
      </w:r>
      <w:r>
        <w:rPr>
          <w:color w:val="231F20"/>
          <w:spacing w:val="-7"/>
          <w:sz w:val="25"/>
        </w:rPr>
        <w:t xml:space="preserve"> </w:t>
      </w:r>
      <w:r>
        <w:rPr>
          <w:color w:val="231F20"/>
          <w:sz w:val="25"/>
        </w:rPr>
        <w:t>dắt</w:t>
      </w:r>
      <w:r>
        <w:rPr>
          <w:color w:val="231F20"/>
          <w:spacing w:val="-7"/>
          <w:sz w:val="25"/>
        </w:rPr>
        <w:t xml:space="preserve"> </w:t>
      </w:r>
      <w:r>
        <w:rPr>
          <w:color w:val="231F20"/>
          <w:sz w:val="25"/>
        </w:rPr>
        <w:t>vào</w:t>
      </w:r>
      <w:r>
        <w:rPr>
          <w:color w:val="231F20"/>
          <w:spacing w:val="-7"/>
          <w:sz w:val="25"/>
        </w:rPr>
        <w:t xml:space="preserve"> </w:t>
      </w:r>
      <w:r>
        <w:rPr>
          <w:color w:val="231F20"/>
          <w:sz w:val="25"/>
        </w:rPr>
        <w:t>bài</w:t>
      </w:r>
      <w:r>
        <w:rPr>
          <w:color w:val="231F20"/>
          <w:spacing w:val="-7"/>
          <w:sz w:val="25"/>
        </w:rPr>
        <w:t xml:space="preserve"> </w:t>
      </w:r>
      <w:r>
        <w:rPr>
          <w:color w:val="231F20"/>
          <w:spacing w:val="-4"/>
          <w:sz w:val="25"/>
        </w:rPr>
        <w:t>học.</w:t>
      </w:r>
    </w:p>
    <w:p w:rsidR="00167E53" w:rsidRDefault="00F1404D">
      <w:pPr>
        <w:pStyle w:val="ListParagraph"/>
        <w:numPr>
          <w:ilvl w:val="0"/>
          <w:numId w:val="250"/>
        </w:numPr>
        <w:tabs>
          <w:tab w:val="left" w:pos="956"/>
        </w:tabs>
        <w:spacing w:before="89" w:line="266" w:lineRule="auto"/>
        <w:ind w:right="609" w:firstLine="396"/>
        <w:jc w:val="both"/>
        <w:rPr>
          <w:i/>
          <w:sz w:val="25"/>
        </w:rPr>
      </w:pPr>
      <w:r>
        <w:rPr>
          <w:color w:val="231F20"/>
          <w:sz w:val="25"/>
        </w:rPr>
        <w:t>Phương</w:t>
      </w:r>
      <w:r>
        <w:rPr>
          <w:color w:val="231F20"/>
          <w:spacing w:val="-10"/>
          <w:sz w:val="25"/>
        </w:rPr>
        <w:t xml:space="preserve"> </w:t>
      </w:r>
      <w:r>
        <w:rPr>
          <w:color w:val="231F20"/>
          <w:sz w:val="25"/>
        </w:rPr>
        <w:t>án</w:t>
      </w:r>
      <w:r>
        <w:rPr>
          <w:color w:val="231F20"/>
          <w:spacing w:val="-10"/>
          <w:sz w:val="25"/>
        </w:rPr>
        <w:t xml:space="preserve"> </w:t>
      </w:r>
      <w:r>
        <w:rPr>
          <w:color w:val="231F20"/>
          <w:sz w:val="25"/>
        </w:rPr>
        <w:t>2:</w:t>
      </w:r>
      <w:r>
        <w:rPr>
          <w:color w:val="231F20"/>
          <w:spacing w:val="-10"/>
          <w:sz w:val="25"/>
        </w:rPr>
        <w:t xml:space="preserve"> </w:t>
      </w:r>
      <w:r>
        <w:rPr>
          <w:color w:val="231F20"/>
          <w:sz w:val="25"/>
        </w:rPr>
        <w:t>GV</w:t>
      </w:r>
      <w:r>
        <w:rPr>
          <w:color w:val="231F20"/>
          <w:spacing w:val="-10"/>
          <w:sz w:val="25"/>
        </w:rPr>
        <w:t xml:space="preserve"> </w:t>
      </w:r>
      <w:r>
        <w:rPr>
          <w:color w:val="231F20"/>
          <w:sz w:val="25"/>
        </w:rPr>
        <w:t>có</w:t>
      </w:r>
      <w:r>
        <w:rPr>
          <w:color w:val="231F20"/>
          <w:spacing w:val="-10"/>
          <w:sz w:val="25"/>
        </w:rPr>
        <w:t xml:space="preserve"> </w:t>
      </w:r>
      <w:r>
        <w:rPr>
          <w:color w:val="231F20"/>
          <w:sz w:val="25"/>
        </w:rPr>
        <w:t>thể</w:t>
      </w:r>
      <w:r>
        <w:rPr>
          <w:color w:val="231F20"/>
          <w:spacing w:val="-10"/>
          <w:sz w:val="25"/>
        </w:rPr>
        <w:t xml:space="preserve"> </w:t>
      </w:r>
      <w:r>
        <w:rPr>
          <w:color w:val="231F20"/>
          <w:sz w:val="25"/>
        </w:rPr>
        <w:t>cho</w:t>
      </w:r>
      <w:r>
        <w:rPr>
          <w:color w:val="231F20"/>
          <w:spacing w:val="-10"/>
          <w:sz w:val="25"/>
        </w:rPr>
        <w:t xml:space="preserve"> </w:t>
      </w:r>
      <w:r>
        <w:rPr>
          <w:color w:val="231F20"/>
          <w:sz w:val="25"/>
        </w:rPr>
        <w:t>HS</w:t>
      </w:r>
      <w:r>
        <w:rPr>
          <w:color w:val="231F20"/>
          <w:spacing w:val="-10"/>
          <w:sz w:val="25"/>
        </w:rPr>
        <w:t xml:space="preserve"> </w:t>
      </w:r>
      <w:r>
        <w:rPr>
          <w:color w:val="231F20"/>
          <w:sz w:val="25"/>
        </w:rPr>
        <w:t>xem</w:t>
      </w:r>
      <w:r>
        <w:rPr>
          <w:color w:val="231F20"/>
          <w:spacing w:val="-10"/>
          <w:sz w:val="25"/>
        </w:rPr>
        <w:t xml:space="preserve"> </w:t>
      </w:r>
      <w:r>
        <w:rPr>
          <w:color w:val="231F20"/>
          <w:sz w:val="25"/>
        </w:rPr>
        <w:t>một</w:t>
      </w:r>
      <w:r>
        <w:rPr>
          <w:color w:val="231F20"/>
          <w:spacing w:val="-10"/>
          <w:sz w:val="25"/>
        </w:rPr>
        <w:t xml:space="preserve"> </w:t>
      </w:r>
      <w:r>
        <w:rPr>
          <w:color w:val="231F20"/>
          <w:sz w:val="25"/>
        </w:rPr>
        <w:t>đoạn</w:t>
      </w:r>
      <w:r>
        <w:rPr>
          <w:color w:val="231F20"/>
          <w:spacing w:val="-10"/>
          <w:sz w:val="25"/>
        </w:rPr>
        <w:t xml:space="preserve"> </w:t>
      </w:r>
      <w:r>
        <w:rPr>
          <w:color w:val="231F20"/>
          <w:sz w:val="25"/>
        </w:rPr>
        <w:t>trong</w:t>
      </w:r>
      <w:r>
        <w:rPr>
          <w:color w:val="231F20"/>
          <w:spacing w:val="-10"/>
          <w:sz w:val="25"/>
        </w:rPr>
        <w:t xml:space="preserve"> </w:t>
      </w:r>
      <w:r>
        <w:rPr>
          <w:color w:val="231F20"/>
          <w:sz w:val="25"/>
        </w:rPr>
        <w:t>bộ</w:t>
      </w:r>
      <w:r>
        <w:rPr>
          <w:color w:val="231F20"/>
          <w:spacing w:val="-10"/>
          <w:sz w:val="25"/>
        </w:rPr>
        <w:t xml:space="preserve"> </w:t>
      </w:r>
      <w:r>
        <w:rPr>
          <w:color w:val="231F20"/>
          <w:sz w:val="25"/>
        </w:rPr>
        <w:t>phim</w:t>
      </w:r>
      <w:r>
        <w:rPr>
          <w:color w:val="231F20"/>
          <w:spacing w:val="-9"/>
          <w:sz w:val="25"/>
        </w:rPr>
        <w:t xml:space="preserve"> </w:t>
      </w:r>
      <w:r>
        <w:rPr>
          <w:i/>
          <w:color w:val="231F20"/>
          <w:sz w:val="25"/>
        </w:rPr>
        <w:t>Hà</w:t>
      </w:r>
      <w:r>
        <w:rPr>
          <w:i/>
          <w:color w:val="231F20"/>
          <w:spacing w:val="-9"/>
          <w:sz w:val="25"/>
        </w:rPr>
        <w:t xml:space="preserve"> </w:t>
      </w:r>
      <w:r>
        <w:rPr>
          <w:i/>
          <w:color w:val="231F20"/>
          <w:sz w:val="25"/>
        </w:rPr>
        <w:t>Nội</w:t>
      </w:r>
      <w:r>
        <w:rPr>
          <w:i/>
          <w:color w:val="231F20"/>
          <w:spacing w:val="-10"/>
          <w:sz w:val="25"/>
        </w:rPr>
        <w:t xml:space="preserve"> </w:t>
      </w:r>
      <w:r>
        <w:rPr>
          <w:i/>
          <w:color w:val="231F20"/>
          <w:sz w:val="25"/>
        </w:rPr>
        <w:t>mùa</w:t>
      </w:r>
      <w:r>
        <w:rPr>
          <w:i/>
          <w:color w:val="231F20"/>
          <w:spacing w:val="-10"/>
          <w:sz w:val="25"/>
        </w:rPr>
        <w:t xml:space="preserve"> </w:t>
      </w:r>
      <w:r>
        <w:rPr>
          <w:i/>
          <w:color w:val="231F20"/>
          <w:sz w:val="25"/>
        </w:rPr>
        <w:t>đông năm</w:t>
      </w:r>
      <w:r>
        <w:rPr>
          <w:i/>
          <w:color w:val="231F20"/>
          <w:spacing w:val="-5"/>
          <w:sz w:val="25"/>
        </w:rPr>
        <w:t xml:space="preserve"> </w:t>
      </w:r>
      <w:r>
        <w:rPr>
          <w:i/>
          <w:color w:val="231F20"/>
          <w:sz w:val="25"/>
        </w:rPr>
        <w:t>1946</w:t>
      </w:r>
      <w:r>
        <w:rPr>
          <w:i/>
          <w:color w:val="231F20"/>
          <w:spacing w:val="-6"/>
          <w:sz w:val="25"/>
        </w:rPr>
        <w:t xml:space="preserve"> </w:t>
      </w:r>
      <w:r>
        <w:rPr>
          <w:color w:val="231F20"/>
          <w:sz w:val="25"/>
        </w:rPr>
        <w:t>hoặc</w:t>
      </w:r>
      <w:r>
        <w:rPr>
          <w:color w:val="231F20"/>
          <w:spacing w:val="-6"/>
          <w:sz w:val="25"/>
        </w:rPr>
        <w:t xml:space="preserve"> </w:t>
      </w:r>
      <w:r>
        <w:rPr>
          <w:color w:val="231F20"/>
          <w:sz w:val="25"/>
        </w:rPr>
        <w:t>các</w:t>
      </w:r>
      <w:r>
        <w:rPr>
          <w:color w:val="231F20"/>
          <w:spacing w:val="-6"/>
          <w:sz w:val="25"/>
        </w:rPr>
        <w:t xml:space="preserve"> </w:t>
      </w:r>
      <w:r>
        <w:rPr>
          <w:color w:val="231F20"/>
          <w:sz w:val="25"/>
        </w:rPr>
        <w:t>hình</w:t>
      </w:r>
      <w:r>
        <w:rPr>
          <w:color w:val="231F20"/>
          <w:spacing w:val="-6"/>
          <w:sz w:val="25"/>
        </w:rPr>
        <w:t xml:space="preserve"> </w:t>
      </w:r>
      <w:r>
        <w:rPr>
          <w:color w:val="231F20"/>
          <w:sz w:val="25"/>
        </w:rPr>
        <w:t>ảnh</w:t>
      </w:r>
      <w:r>
        <w:rPr>
          <w:color w:val="231F20"/>
          <w:spacing w:val="-6"/>
          <w:sz w:val="25"/>
        </w:rPr>
        <w:t xml:space="preserve"> </w:t>
      </w:r>
      <w:r>
        <w:rPr>
          <w:color w:val="231F20"/>
          <w:sz w:val="25"/>
        </w:rPr>
        <w:t>về</w:t>
      </w:r>
      <w:r>
        <w:rPr>
          <w:color w:val="231F20"/>
          <w:spacing w:val="-6"/>
          <w:sz w:val="25"/>
        </w:rPr>
        <w:t xml:space="preserve"> </w:t>
      </w:r>
      <w:r>
        <w:rPr>
          <w:color w:val="231F20"/>
          <w:sz w:val="25"/>
        </w:rPr>
        <w:t>Hà</w:t>
      </w:r>
      <w:r>
        <w:rPr>
          <w:color w:val="231F20"/>
          <w:spacing w:val="-6"/>
          <w:sz w:val="25"/>
        </w:rPr>
        <w:t xml:space="preserve"> </w:t>
      </w:r>
      <w:r>
        <w:rPr>
          <w:color w:val="231F20"/>
          <w:sz w:val="25"/>
        </w:rPr>
        <w:t>Nội</w:t>
      </w:r>
      <w:r>
        <w:rPr>
          <w:color w:val="231F20"/>
          <w:spacing w:val="-6"/>
          <w:sz w:val="25"/>
        </w:rPr>
        <w:t xml:space="preserve"> </w:t>
      </w:r>
      <w:r>
        <w:rPr>
          <w:color w:val="231F20"/>
          <w:sz w:val="25"/>
        </w:rPr>
        <w:t>năm</w:t>
      </w:r>
      <w:r>
        <w:rPr>
          <w:color w:val="231F20"/>
          <w:spacing w:val="-6"/>
          <w:sz w:val="25"/>
        </w:rPr>
        <w:t xml:space="preserve"> </w:t>
      </w:r>
      <w:r>
        <w:rPr>
          <w:color w:val="231F20"/>
          <w:sz w:val="25"/>
        </w:rPr>
        <w:t>1946</w:t>
      </w:r>
      <w:r>
        <w:rPr>
          <w:color w:val="231F20"/>
          <w:spacing w:val="-6"/>
          <w:sz w:val="25"/>
        </w:rPr>
        <w:t xml:space="preserve"> </w:t>
      </w:r>
      <w:r>
        <w:rPr>
          <w:color w:val="231F20"/>
          <w:sz w:val="25"/>
        </w:rPr>
        <w:t>và</w:t>
      </w:r>
      <w:r>
        <w:rPr>
          <w:color w:val="231F20"/>
          <w:spacing w:val="-6"/>
          <w:sz w:val="25"/>
        </w:rPr>
        <w:t xml:space="preserve"> </w:t>
      </w:r>
      <w:r>
        <w:rPr>
          <w:color w:val="231F20"/>
          <w:sz w:val="25"/>
        </w:rPr>
        <w:t>trả</w:t>
      </w:r>
      <w:r>
        <w:rPr>
          <w:color w:val="231F20"/>
          <w:spacing w:val="-6"/>
          <w:sz w:val="25"/>
        </w:rPr>
        <w:t xml:space="preserve"> </w:t>
      </w:r>
      <w:r>
        <w:rPr>
          <w:color w:val="231F20"/>
          <w:sz w:val="25"/>
        </w:rPr>
        <w:t>lời</w:t>
      </w:r>
      <w:r>
        <w:rPr>
          <w:color w:val="231F20"/>
          <w:spacing w:val="-6"/>
          <w:sz w:val="25"/>
        </w:rPr>
        <w:t xml:space="preserve"> </w:t>
      </w:r>
      <w:r>
        <w:rPr>
          <w:color w:val="231F20"/>
          <w:sz w:val="25"/>
        </w:rPr>
        <w:t>các</w:t>
      </w:r>
      <w:r>
        <w:rPr>
          <w:color w:val="231F20"/>
          <w:spacing w:val="-6"/>
          <w:sz w:val="25"/>
        </w:rPr>
        <w:t xml:space="preserve"> </w:t>
      </w:r>
      <w:r>
        <w:rPr>
          <w:color w:val="231F20"/>
          <w:sz w:val="25"/>
        </w:rPr>
        <w:t>câu</w:t>
      </w:r>
      <w:r>
        <w:rPr>
          <w:color w:val="231F20"/>
          <w:spacing w:val="-6"/>
          <w:sz w:val="25"/>
        </w:rPr>
        <w:t xml:space="preserve"> </w:t>
      </w:r>
      <w:r>
        <w:rPr>
          <w:color w:val="231F20"/>
          <w:sz w:val="25"/>
        </w:rPr>
        <w:t>hỏi</w:t>
      </w:r>
      <w:r>
        <w:rPr>
          <w:i/>
          <w:color w:val="231F20"/>
          <w:sz w:val="25"/>
        </w:rPr>
        <w:t>:</w:t>
      </w:r>
      <w:r>
        <w:rPr>
          <w:i/>
          <w:color w:val="231F20"/>
          <w:spacing w:val="-5"/>
          <w:sz w:val="25"/>
        </w:rPr>
        <w:t xml:space="preserve"> </w:t>
      </w:r>
      <w:r>
        <w:rPr>
          <w:i/>
          <w:color w:val="231F20"/>
          <w:sz w:val="25"/>
        </w:rPr>
        <w:t>Tại</w:t>
      </w:r>
      <w:r>
        <w:rPr>
          <w:i/>
          <w:color w:val="231F20"/>
          <w:spacing w:val="-5"/>
          <w:sz w:val="25"/>
        </w:rPr>
        <w:t xml:space="preserve"> </w:t>
      </w:r>
      <w:r>
        <w:rPr>
          <w:i/>
          <w:color w:val="231F20"/>
          <w:sz w:val="25"/>
        </w:rPr>
        <w:t>sao</w:t>
      </w:r>
      <w:r>
        <w:rPr>
          <w:i/>
          <w:color w:val="231F20"/>
          <w:spacing w:val="-5"/>
          <w:sz w:val="25"/>
        </w:rPr>
        <w:t xml:space="preserve"> </w:t>
      </w:r>
      <w:r>
        <w:rPr>
          <w:i/>
          <w:color w:val="231F20"/>
          <w:sz w:val="25"/>
        </w:rPr>
        <w:t>cuộc kháng</w:t>
      </w:r>
      <w:r>
        <w:rPr>
          <w:i/>
          <w:color w:val="231F20"/>
          <w:spacing w:val="-13"/>
          <w:sz w:val="25"/>
        </w:rPr>
        <w:t xml:space="preserve"> </w:t>
      </w:r>
      <w:r>
        <w:rPr>
          <w:i/>
          <w:color w:val="231F20"/>
          <w:sz w:val="25"/>
        </w:rPr>
        <w:t>chiến</w:t>
      </w:r>
      <w:r>
        <w:rPr>
          <w:i/>
          <w:color w:val="231F20"/>
          <w:spacing w:val="-13"/>
          <w:sz w:val="25"/>
        </w:rPr>
        <w:t xml:space="preserve"> </w:t>
      </w:r>
      <w:r>
        <w:rPr>
          <w:i/>
          <w:color w:val="231F20"/>
          <w:sz w:val="25"/>
        </w:rPr>
        <w:t>toàn</w:t>
      </w:r>
      <w:r>
        <w:rPr>
          <w:i/>
          <w:color w:val="231F20"/>
          <w:spacing w:val="-13"/>
          <w:sz w:val="25"/>
        </w:rPr>
        <w:t xml:space="preserve"> </w:t>
      </w:r>
      <w:r>
        <w:rPr>
          <w:i/>
          <w:color w:val="231F20"/>
          <w:sz w:val="25"/>
        </w:rPr>
        <w:t>quốc</w:t>
      </w:r>
      <w:r>
        <w:rPr>
          <w:i/>
          <w:color w:val="231F20"/>
          <w:spacing w:val="-13"/>
          <w:sz w:val="25"/>
        </w:rPr>
        <w:t xml:space="preserve"> </w:t>
      </w:r>
      <w:r>
        <w:rPr>
          <w:i/>
          <w:color w:val="231F20"/>
          <w:sz w:val="25"/>
        </w:rPr>
        <w:t>bùng</w:t>
      </w:r>
      <w:r>
        <w:rPr>
          <w:i/>
          <w:color w:val="231F20"/>
          <w:spacing w:val="-13"/>
          <w:sz w:val="25"/>
        </w:rPr>
        <w:t xml:space="preserve"> </w:t>
      </w:r>
      <w:r>
        <w:rPr>
          <w:i/>
          <w:color w:val="231F20"/>
          <w:sz w:val="25"/>
        </w:rPr>
        <w:t>nổ</w:t>
      </w:r>
      <w:r>
        <w:rPr>
          <w:i/>
          <w:color w:val="231F20"/>
          <w:spacing w:val="-13"/>
          <w:sz w:val="25"/>
        </w:rPr>
        <w:t xml:space="preserve"> </w:t>
      </w:r>
      <w:r>
        <w:rPr>
          <w:i/>
          <w:color w:val="231F20"/>
          <w:sz w:val="25"/>
        </w:rPr>
        <w:t>vào</w:t>
      </w:r>
      <w:r>
        <w:rPr>
          <w:i/>
          <w:color w:val="231F20"/>
          <w:spacing w:val="-13"/>
          <w:sz w:val="25"/>
        </w:rPr>
        <w:t xml:space="preserve"> </w:t>
      </w:r>
      <w:r>
        <w:rPr>
          <w:i/>
          <w:color w:val="231F20"/>
          <w:sz w:val="25"/>
        </w:rPr>
        <w:t>tháng</w:t>
      </w:r>
      <w:r>
        <w:rPr>
          <w:i/>
          <w:color w:val="231F20"/>
          <w:spacing w:val="-13"/>
          <w:sz w:val="25"/>
        </w:rPr>
        <w:t xml:space="preserve"> </w:t>
      </w:r>
      <w:r>
        <w:rPr>
          <w:i/>
          <w:color w:val="231F20"/>
          <w:sz w:val="25"/>
        </w:rPr>
        <w:t>12</w:t>
      </w:r>
      <w:r>
        <w:rPr>
          <w:i/>
          <w:color w:val="231F20"/>
          <w:spacing w:val="-13"/>
          <w:sz w:val="25"/>
        </w:rPr>
        <w:t xml:space="preserve"> </w:t>
      </w:r>
      <w:r>
        <w:rPr>
          <w:color w:val="231F20"/>
          <w:sz w:val="25"/>
        </w:rPr>
        <w:t>–</w:t>
      </w:r>
      <w:r>
        <w:rPr>
          <w:color w:val="231F20"/>
          <w:spacing w:val="-13"/>
          <w:sz w:val="25"/>
        </w:rPr>
        <w:t xml:space="preserve"> </w:t>
      </w:r>
      <w:r>
        <w:rPr>
          <w:i/>
          <w:color w:val="231F20"/>
          <w:sz w:val="25"/>
        </w:rPr>
        <w:t>1946?</w:t>
      </w:r>
      <w:r>
        <w:rPr>
          <w:i/>
          <w:color w:val="231F20"/>
          <w:spacing w:val="-13"/>
          <w:sz w:val="25"/>
        </w:rPr>
        <w:t xml:space="preserve"> </w:t>
      </w:r>
      <w:r>
        <w:rPr>
          <w:i/>
          <w:color w:val="231F20"/>
          <w:sz w:val="25"/>
        </w:rPr>
        <w:t>Theo</w:t>
      </w:r>
      <w:r>
        <w:rPr>
          <w:i/>
          <w:color w:val="231F20"/>
          <w:spacing w:val="-13"/>
          <w:sz w:val="25"/>
        </w:rPr>
        <w:t xml:space="preserve"> </w:t>
      </w:r>
      <w:r>
        <w:rPr>
          <w:i/>
          <w:color w:val="231F20"/>
          <w:sz w:val="25"/>
        </w:rPr>
        <w:t>em,</w:t>
      </w:r>
      <w:r>
        <w:rPr>
          <w:i/>
          <w:color w:val="231F20"/>
          <w:spacing w:val="-13"/>
          <w:sz w:val="25"/>
        </w:rPr>
        <w:t xml:space="preserve"> </w:t>
      </w:r>
      <w:r>
        <w:rPr>
          <w:i/>
          <w:color w:val="231F20"/>
          <w:sz w:val="25"/>
        </w:rPr>
        <w:t>dân</w:t>
      </w:r>
      <w:r>
        <w:rPr>
          <w:i/>
          <w:color w:val="231F20"/>
          <w:spacing w:val="-13"/>
          <w:sz w:val="25"/>
        </w:rPr>
        <w:t xml:space="preserve"> </w:t>
      </w:r>
      <w:r>
        <w:rPr>
          <w:i/>
          <w:color w:val="231F20"/>
          <w:sz w:val="25"/>
        </w:rPr>
        <w:t>tộc</w:t>
      </w:r>
      <w:r>
        <w:rPr>
          <w:i/>
          <w:color w:val="231F20"/>
          <w:spacing w:val="-13"/>
          <w:sz w:val="25"/>
        </w:rPr>
        <w:t xml:space="preserve"> </w:t>
      </w:r>
      <w:r>
        <w:rPr>
          <w:i/>
          <w:color w:val="231F20"/>
          <w:sz w:val="25"/>
        </w:rPr>
        <w:t>ta</w:t>
      </w:r>
      <w:r>
        <w:rPr>
          <w:i/>
          <w:color w:val="231F20"/>
          <w:spacing w:val="-13"/>
          <w:sz w:val="25"/>
        </w:rPr>
        <w:t xml:space="preserve"> </w:t>
      </w:r>
      <w:r>
        <w:rPr>
          <w:i/>
          <w:color w:val="231F20"/>
          <w:sz w:val="25"/>
        </w:rPr>
        <w:t>đã</w:t>
      </w:r>
      <w:r>
        <w:rPr>
          <w:i/>
          <w:color w:val="231F20"/>
          <w:spacing w:val="-13"/>
          <w:sz w:val="25"/>
        </w:rPr>
        <w:t xml:space="preserve"> </w:t>
      </w:r>
      <w:r>
        <w:rPr>
          <w:i/>
          <w:color w:val="231F20"/>
          <w:sz w:val="25"/>
        </w:rPr>
        <w:t>vượt</w:t>
      </w:r>
      <w:r>
        <w:rPr>
          <w:i/>
          <w:color w:val="231F20"/>
          <w:spacing w:val="-13"/>
          <w:sz w:val="25"/>
        </w:rPr>
        <w:t xml:space="preserve"> </w:t>
      </w:r>
      <w:r>
        <w:rPr>
          <w:i/>
          <w:color w:val="231F20"/>
          <w:sz w:val="25"/>
        </w:rPr>
        <w:t>qua</w:t>
      </w:r>
      <w:r>
        <w:rPr>
          <w:i/>
          <w:color w:val="231F20"/>
          <w:sz w:val="25"/>
        </w:rPr>
        <w:t xml:space="preserve"> những</w:t>
      </w:r>
      <w:r>
        <w:rPr>
          <w:i/>
          <w:color w:val="231F20"/>
          <w:spacing w:val="-11"/>
          <w:sz w:val="25"/>
        </w:rPr>
        <w:t xml:space="preserve"> </w:t>
      </w:r>
      <w:r>
        <w:rPr>
          <w:i/>
          <w:color w:val="231F20"/>
          <w:sz w:val="25"/>
        </w:rPr>
        <w:t>khó</w:t>
      </w:r>
      <w:r>
        <w:rPr>
          <w:i/>
          <w:color w:val="231F20"/>
          <w:spacing w:val="-11"/>
          <w:sz w:val="25"/>
        </w:rPr>
        <w:t xml:space="preserve"> </w:t>
      </w:r>
      <w:r>
        <w:rPr>
          <w:i/>
          <w:color w:val="231F20"/>
          <w:sz w:val="25"/>
        </w:rPr>
        <w:t>khăn</w:t>
      </w:r>
      <w:r>
        <w:rPr>
          <w:i/>
          <w:color w:val="231F20"/>
          <w:spacing w:val="-11"/>
          <w:sz w:val="25"/>
        </w:rPr>
        <w:t xml:space="preserve"> </w:t>
      </w:r>
      <w:r>
        <w:rPr>
          <w:i/>
          <w:color w:val="231F20"/>
          <w:sz w:val="25"/>
        </w:rPr>
        <w:t>nào</w:t>
      </w:r>
      <w:r>
        <w:rPr>
          <w:i/>
          <w:color w:val="231F20"/>
          <w:spacing w:val="-11"/>
          <w:sz w:val="25"/>
        </w:rPr>
        <w:t xml:space="preserve"> </w:t>
      </w:r>
      <w:r>
        <w:rPr>
          <w:i/>
          <w:color w:val="231F20"/>
          <w:sz w:val="25"/>
        </w:rPr>
        <w:t>trong</w:t>
      </w:r>
      <w:r>
        <w:rPr>
          <w:i/>
          <w:color w:val="231F20"/>
          <w:spacing w:val="-11"/>
          <w:sz w:val="25"/>
        </w:rPr>
        <w:t xml:space="preserve"> </w:t>
      </w:r>
      <w:r>
        <w:rPr>
          <w:i/>
          <w:color w:val="231F20"/>
          <w:sz w:val="25"/>
        </w:rPr>
        <w:t>giai</w:t>
      </w:r>
      <w:r>
        <w:rPr>
          <w:i/>
          <w:color w:val="231F20"/>
          <w:spacing w:val="-11"/>
          <w:sz w:val="25"/>
        </w:rPr>
        <w:t xml:space="preserve"> </w:t>
      </w:r>
      <w:r>
        <w:rPr>
          <w:i/>
          <w:color w:val="231F20"/>
          <w:sz w:val="25"/>
        </w:rPr>
        <w:t>đoạn</w:t>
      </w:r>
      <w:r>
        <w:rPr>
          <w:i/>
          <w:color w:val="231F20"/>
          <w:spacing w:val="-11"/>
          <w:sz w:val="25"/>
        </w:rPr>
        <w:t xml:space="preserve"> </w:t>
      </w:r>
      <w:r>
        <w:rPr>
          <w:i/>
          <w:color w:val="231F20"/>
          <w:sz w:val="25"/>
        </w:rPr>
        <w:t>đầu</w:t>
      </w:r>
      <w:r>
        <w:rPr>
          <w:i/>
          <w:color w:val="231F20"/>
          <w:spacing w:val="-11"/>
          <w:sz w:val="25"/>
        </w:rPr>
        <w:t xml:space="preserve"> </w:t>
      </w:r>
      <w:r>
        <w:rPr>
          <w:i/>
          <w:color w:val="231F20"/>
          <w:sz w:val="25"/>
        </w:rPr>
        <w:t>của</w:t>
      </w:r>
      <w:r>
        <w:rPr>
          <w:i/>
          <w:color w:val="231F20"/>
          <w:spacing w:val="-11"/>
          <w:sz w:val="25"/>
        </w:rPr>
        <w:t xml:space="preserve"> </w:t>
      </w:r>
      <w:r>
        <w:rPr>
          <w:i/>
          <w:color w:val="231F20"/>
          <w:sz w:val="25"/>
        </w:rPr>
        <w:t>cuộc</w:t>
      </w:r>
      <w:r>
        <w:rPr>
          <w:i/>
          <w:color w:val="231F20"/>
          <w:spacing w:val="-11"/>
          <w:sz w:val="25"/>
        </w:rPr>
        <w:t xml:space="preserve"> </w:t>
      </w:r>
      <w:r>
        <w:rPr>
          <w:i/>
          <w:color w:val="231F20"/>
          <w:sz w:val="25"/>
        </w:rPr>
        <w:t>kháng</w:t>
      </w:r>
      <w:r>
        <w:rPr>
          <w:i/>
          <w:color w:val="231F20"/>
          <w:spacing w:val="-11"/>
          <w:sz w:val="25"/>
        </w:rPr>
        <w:t xml:space="preserve"> </w:t>
      </w:r>
      <w:r>
        <w:rPr>
          <w:i/>
          <w:color w:val="231F20"/>
          <w:sz w:val="25"/>
        </w:rPr>
        <w:t>chiến?</w:t>
      </w:r>
    </w:p>
    <w:p w:rsidR="00167E53" w:rsidRDefault="00F1404D">
      <w:pPr>
        <w:pStyle w:val="Heading5"/>
        <w:numPr>
          <w:ilvl w:val="0"/>
          <w:numId w:val="249"/>
        </w:numPr>
        <w:tabs>
          <w:tab w:val="left" w:pos="941"/>
        </w:tabs>
        <w:spacing w:before="60"/>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250"/>
        </w:numPr>
        <w:tabs>
          <w:tab w:val="left" w:pos="961"/>
        </w:tabs>
        <w:spacing w:before="89"/>
        <w:ind w:left="961" w:hanging="181"/>
        <w:rPr>
          <w:sz w:val="25"/>
        </w:rPr>
      </w:pPr>
      <w:r>
        <w:rPr>
          <w:color w:val="231F20"/>
          <w:sz w:val="25"/>
        </w:rPr>
        <w:t>Phương</w:t>
      </w:r>
      <w:r>
        <w:rPr>
          <w:color w:val="231F20"/>
          <w:spacing w:val="-8"/>
          <w:sz w:val="25"/>
        </w:rPr>
        <w:t xml:space="preserve"> </w:t>
      </w:r>
      <w:r>
        <w:rPr>
          <w:color w:val="231F20"/>
          <w:sz w:val="25"/>
        </w:rPr>
        <w:t>án</w:t>
      </w:r>
      <w:r>
        <w:rPr>
          <w:color w:val="231F20"/>
          <w:spacing w:val="-7"/>
          <w:sz w:val="25"/>
        </w:rPr>
        <w:t xml:space="preserve"> </w:t>
      </w:r>
      <w:r>
        <w:rPr>
          <w:color w:val="231F20"/>
          <w:sz w:val="25"/>
        </w:rPr>
        <w:t>1:</w:t>
      </w:r>
      <w:r>
        <w:rPr>
          <w:color w:val="231F20"/>
          <w:spacing w:val="-7"/>
          <w:sz w:val="25"/>
        </w:rPr>
        <w:t xml:space="preserve"> </w:t>
      </w:r>
      <w:r>
        <w:rPr>
          <w:color w:val="231F20"/>
          <w:sz w:val="25"/>
        </w:rPr>
        <w:t>HS</w:t>
      </w:r>
      <w:r>
        <w:rPr>
          <w:color w:val="231F20"/>
          <w:spacing w:val="-7"/>
          <w:sz w:val="25"/>
        </w:rPr>
        <w:t xml:space="preserve"> </w:t>
      </w:r>
      <w:r>
        <w:rPr>
          <w:color w:val="231F20"/>
          <w:sz w:val="25"/>
        </w:rPr>
        <w:t>đọc</w:t>
      </w:r>
      <w:r>
        <w:rPr>
          <w:color w:val="231F20"/>
          <w:spacing w:val="-7"/>
          <w:sz w:val="25"/>
        </w:rPr>
        <w:t xml:space="preserve"> </w:t>
      </w:r>
      <w:r>
        <w:rPr>
          <w:color w:val="231F20"/>
          <w:sz w:val="25"/>
        </w:rPr>
        <w:t>SGK,</w:t>
      </w:r>
      <w:r>
        <w:rPr>
          <w:color w:val="231F20"/>
          <w:spacing w:val="-7"/>
          <w:sz w:val="25"/>
        </w:rPr>
        <w:t xml:space="preserve"> </w:t>
      </w:r>
      <w:r>
        <w:rPr>
          <w:color w:val="231F20"/>
          <w:sz w:val="25"/>
        </w:rPr>
        <w:t>vận</w:t>
      </w:r>
      <w:r>
        <w:rPr>
          <w:color w:val="231F20"/>
          <w:spacing w:val="-7"/>
          <w:sz w:val="25"/>
        </w:rPr>
        <w:t xml:space="preserve"> </w:t>
      </w:r>
      <w:r>
        <w:rPr>
          <w:color w:val="231F20"/>
          <w:sz w:val="25"/>
        </w:rPr>
        <w:t>dụng</w:t>
      </w:r>
      <w:r>
        <w:rPr>
          <w:color w:val="231F20"/>
          <w:spacing w:val="-8"/>
          <w:sz w:val="25"/>
        </w:rPr>
        <w:t xml:space="preserve"> </w:t>
      </w:r>
      <w:r>
        <w:rPr>
          <w:color w:val="231F20"/>
          <w:sz w:val="25"/>
        </w:rPr>
        <w:t>hiểu</w:t>
      </w:r>
      <w:r>
        <w:rPr>
          <w:color w:val="231F20"/>
          <w:spacing w:val="-7"/>
          <w:sz w:val="25"/>
        </w:rPr>
        <w:t xml:space="preserve"> </w:t>
      </w:r>
      <w:r>
        <w:rPr>
          <w:color w:val="231F20"/>
          <w:sz w:val="25"/>
        </w:rPr>
        <w:t>biết</w:t>
      </w:r>
      <w:r>
        <w:rPr>
          <w:color w:val="231F20"/>
          <w:spacing w:val="-7"/>
          <w:sz w:val="25"/>
        </w:rPr>
        <w:t xml:space="preserve"> </w:t>
      </w:r>
      <w:r>
        <w:rPr>
          <w:color w:val="231F20"/>
          <w:sz w:val="25"/>
        </w:rPr>
        <w:t>của</w:t>
      </w:r>
      <w:r>
        <w:rPr>
          <w:color w:val="231F20"/>
          <w:spacing w:val="-7"/>
          <w:sz w:val="25"/>
        </w:rPr>
        <w:t xml:space="preserve"> </w:t>
      </w:r>
      <w:r>
        <w:rPr>
          <w:color w:val="231F20"/>
          <w:sz w:val="25"/>
        </w:rPr>
        <w:t>bản</w:t>
      </w:r>
      <w:r>
        <w:rPr>
          <w:color w:val="231F20"/>
          <w:spacing w:val="-7"/>
          <w:sz w:val="25"/>
        </w:rPr>
        <w:t xml:space="preserve"> </w:t>
      </w:r>
      <w:r>
        <w:rPr>
          <w:color w:val="231F20"/>
          <w:sz w:val="25"/>
        </w:rPr>
        <w:t>thân</w:t>
      </w:r>
      <w:r>
        <w:rPr>
          <w:color w:val="231F20"/>
          <w:spacing w:val="-7"/>
          <w:sz w:val="25"/>
        </w:rPr>
        <w:t xml:space="preserve"> </w:t>
      </w:r>
      <w:r>
        <w:rPr>
          <w:color w:val="231F20"/>
          <w:sz w:val="25"/>
        </w:rPr>
        <w:t>để</w:t>
      </w:r>
      <w:r>
        <w:rPr>
          <w:color w:val="231F20"/>
          <w:spacing w:val="-7"/>
          <w:sz w:val="25"/>
        </w:rPr>
        <w:t xml:space="preserve"> </w:t>
      </w:r>
      <w:r>
        <w:rPr>
          <w:color w:val="231F20"/>
          <w:sz w:val="25"/>
        </w:rPr>
        <w:t>trả</w:t>
      </w:r>
      <w:r>
        <w:rPr>
          <w:color w:val="231F20"/>
          <w:spacing w:val="-7"/>
          <w:sz w:val="25"/>
        </w:rPr>
        <w:t xml:space="preserve"> </w:t>
      </w:r>
      <w:r>
        <w:rPr>
          <w:color w:val="231F20"/>
          <w:sz w:val="25"/>
        </w:rPr>
        <w:t>lời</w:t>
      </w:r>
      <w:r>
        <w:rPr>
          <w:color w:val="231F20"/>
          <w:spacing w:val="-8"/>
          <w:sz w:val="25"/>
        </w:rPr>
        <w:t xml:space="preserve"> </w:t>
      </w:r>
      <w:r>
        <w:rPr>
          <w:color w:val="231F20"/>
          <w:sz w:val="25"/>
        </w:rPr>
        <w:t>câu</w:t>
      </w:r>
      <w:r>
        <w:rPr>
          <w:color w:val="231F20"/>
          <w:spacing w:val="-7"/>
          <w:sz w:val="25"/>
        </w:rPr>
        <w:t xml:space="preserve"> </w:t>
      </w:r>
      <w:r>
        <w:rPr>
          <w:color w:val="231F20"/>
          <w:spacing w:val="-4"/>
          <w:sz w:val="25"/>
        </w:rPr>
        <w:t>hỏi.</w:t>
      </w:r>
    </w:p>
    <w:p w:rsidR="00167E53" w:rsidRDefault="00F1404D">
      <w:pPr>
        <w:pStyle w:val="ListParagraph"/>
        <w:numPr>
          <w:ilvl w:val="0"/>
          <w:numId w:val="250"/>
        </w:numPr>
        <w:tabs>
          <w:tab w:val="left" w:pos="961"/>
        </w:tabs>
        <w:spacing w:before="89"/>
        <w:ind w:left="961" w:hanging="181"/>
        <w:rPr>
          <w:sz w:val="25"/>
        </w:rPr>
      </w:pPr>
      <w:r>
        <w:rPr>
          <w:color w:val="231F20"/>
          <w:sz w:val="25"/>
        </w:rPr>
        <w:t>Phương</w:t>
      </w:r>
      <w:r>
        <w:rPr>
          <w:color w:val="231F20"/>
          <w:spacing w:val="-9"/>
          <w:sz w:val="25"/>
        </w:rPr>
        <w:t xml:space="preserve"> </w:t>
      </w:r>
      <w:r>
        <w:rPr>
          <w:color w:val="231F20"/>
          <w:sz w:val="25"/>
        </w:rPr>
        <w:t>án</w:t>
      </w:r>
      <w:r>
        <w:rPr>
          <w:color w:val="231F20"/>
          <w:spacing w:val="-9"/>
          <w:sz w:val="25"/>
        </w:rPr>
        <w:t xml:space="preserve"> </w:t>
      </w:r>
      <w:r>
        <w:rPr>
          <w:color w:val="231F20"/>
          <w:sz w:val="25"/>
        </w:rPr>
        <w:t>2:</w:t>
      </w:r>
      <w:r>
        <w:rPr>
          <w:color w:val="231F20"/>
          <w:spacing w:val="-9"/>
          <w:sz w:val="25"/>
        </w:rPr>
        <w:t xml:space="preserve"> </w:t>
      </w:r>
      <w:r>
        <w:rPr>
          <w:color w:val="231F20"/>
          <w:sz w:val="25"/>
        </w:rPr>
        <w:t>HS</w:t>
      </w:r>
      <w:r>
        <w:rPr>
          <w:color w:val="231F20"/>
          <w:spacing w:val="-9"/>
          <w:sz w:val="25"/>
        </w:rPr>
        <w:t xml:space="preserve"> </w:t>
      </w:r>
      <w:r>
        <w:rPr>
          <w:color w:val="231F20"/>
          <w:sz w:val="25"/>
        </w:rPr>
        <w:t>xem</w:t>
      </w:r>
      <w:r>
        <w:rPr>
          <w:color w:val="231F20"/>
          <w:spacing w:val="-9"/>
          <w:sz w:val="25"/>
        </w:rPr>
        <w:t xml:space="preserve"> </w:t>
      </w:r>
      <w:r>
        <w:rPr>
          <w:color w:val="231F20"/>
          <w:sz w:val="25"/>
        </w:rPr>
        <w:t>phim,</w:t>
      </w:r>
      <w:r>
        <w:rPr>
          <w:color w:val="231F20"/>
          <w:spacing w:val="-9"/>
          <w:sz w:val="25"/>
        </w:rPr>
        <w:t xml:space="preserve"> </w:t>
      </w:r>
      <w:r>
        <w:rPr>
          <w:color w:val="231F20"/>
          <w:sz w:val="25"/>
        </w:rPr>
        <w:t>suy</w:t>
      </w:r>
      <w:r>
        <w:rPr>
          <w:color w:val="231F20"/>
          <w:spacing w:val="-8"/>
          <w:sz w:val="25"/>
        </w:rPr>
        <w:t xml:space="preserve"> </w:t>
      </w:r>
      <w:r>
        <w:rPr>
          <w:color w:val="231F20"/>
          <w:sz w:val="25"/>
        </w:rPr>
        <w:t>nghĩ</w:t>
      </w:r>
      <w:r>
        <w:rPr>
          <w:color w:val="231F20"/>
          <w:spacing w:val="-9"/>
          <w:sz w:val="25"/>
        </w:rPr>
        <w:t xml:space="preserve"> </w:t>
      </w:r>
      <w:r>
        <w:rPr>
          <w:color w:val="231F20"/>
          <w:sz w:val="25"/>
        </w:rPr>
        <w:t>trả</w:t>
      </w:r>
      <w:r>
        <w:rPr>
          <w:color w:val="231F20"/>
          <w:spacing w:val="-9"/>
          <w:sz w:val="25"/>
        </w:rPr>
        <w:t xml:space="preserve"> </w:t>
      </w:r>
      <w:r>
        <w:rPr>
          <w:color w:val="231F20"/>
          <w:sz w:val="25"/>
        </w:rPr>
        <w:t>lời</w:t>
      </w:r>
      <w:r>
        <w:rPr>
          <w:color w:val="231F20"/>
          <w:spacing w:val="-9"/>
          <w:sz w:val="25"/>
        </w:rPr>
        <w:t xml:space="preserve"> </w:t>
      </w:r>
      <w:r>
        <w:rPr>
          <w:color w:val="231F20"/>
          <w:sz w:val="25"/>
        </w:rPr>
        <w:t>câu</w:t>
      </w:r>
      <w:r>
        <w:rPr>
          <w:color w:val="231F20"/>
          <w:spacing w:val="-9"/>
          <w:sz w:val="25"/>
        </w:rPr>
        <w:t xml:space="preserve"> </w:t>
      </w:r>
      <w:r>
        <w:rPr>
          <w:color w:val="231F20"/>
          <w:spacing w:val="-4"/>
          <w:sz w:val="25"/>
        </w:rPr>
        <w:t>hỏi.</w:t>
      </w:r>
    </w:p>
    <w:p w:rsidR="00167E53" w:rsidRDefault="00F1404D">
      <w:pPr>
        <w:pStyle w:val="Heading5"/>
        <w:numPr>
          <w:ilvl w:val="0"/>
          <w:numId w:val="249"/>
        </w:numPr>
        <w:tabs>
          <w:tab w:val="left" w:pos="940"/>
        </w:tabs>
        <w:spacing w:before="90"/>
        <w:ind w:left="940" w:hanging="160"/>
      </w:pPr>
      <w:r>
        <w:rPr>
          <w:color w:val="231F20"/>
          <w:spacing w:val="-10"/>
        </w:rPr>
        <w:t>Bước</w:t>
      </w:r>
      <w:r>
        <w:rPr>
          <w:color w:val="231F20"/>
          <w:spacing w:val="-3"/>
        </w:rPr>
        <w:t xml:space="preserve"> </w:t>
      </w:r>
      <w:r>
        <w:rPr>
          <w:color w:val="231F20"/>
          <w:spacing w:val="-10"/>
        </w:rPr>
        <w:t>3:</w:t>
      </w:r>
      <w:r>
        <w:rPr>
          <w:color w:val="231F20"/>
          <w:spacing w:val="-3"/>
        </w:rPr>
        <w:t xml:space="preserve"> </w:t>
      </w:r>
      <w:r>
        <w:rPr>
          <w:color w:val="231F20"/>
          <w:spacing w:val="-10"/>
        </w:rPr>
        <w:t>Báo</w:t>
      </w:r>
      <w:r>
        <w:rPr>
          <w:color w:val="231F20"/>
          <w:spacing w:val="-2"/>
        </w:rPr>
        <w:t xml:space="preserve"> </w:t>
      </w:r>
      <w:r>
        <w:rPr>
          <w:color w:val="231F20"/>
          <w:spacing w:val="-10"/>
        </w:rPr>
        <w:t>cáo,</w:t>
      </w:r>
      <w:r>
        <w:rPr>
          <w:color w:val="231F20"/>
          <w:spacing w:val="-2"/>
        </w:rPr>
        <w:t xml:space="preserve"> </w:t>
      </w:r>
      <w:r>
        <w:rPr>
          <w:color w:val="231F20"/>
          <w:spacing w:val="-10"/>
        </w:rPr>
        <w:t>thảo</w:t>
      </w:r>
    </w:p>
    <w:p w:rsidR="00167E53" w:rsidRDefault="00F1404D">
      <w:pPr>
        <w:pStyle w:val="BodyText"/>
        <w:spacing w:before="89" w:line="266" w:lineRule="auto"/>
        <w:ind w:right="609"/>
        <w:jc w:val="left"/>
      </w:pPr>
      <w:r>
        <w:rPr>
          <w:color w:val="231F20"/>
        </w:rPr>
        <w:t xml:space="preserve">GV gọi 1 – 2 HS </w:t>
      </w:r>
      <w:r>
        <w:rPr>
          <w:color w:val="231F20"/>
        </w:rPr>
        <w:t>trả lời câu hỏi. HS có thể trả lời đúng hoặc chỉ được một ý của câu hỏi.</w:t>
      </w:r>
    </w:p>
    <w:p w:rsidR="00167E53" w:rsidRDefault="00F1404D">
      <w:pPr>
        <w:pStyle w:val="Heading5"/>
        <w:numPr>
          <w:ilvl w:val="0"/>
          <w:numId w:val="249"/>
        </w:numPr>
        <w:tabs>
          <w:tab w:val="left" w:pos="933"/>
        </w:tabs>
        <w:spacing w:before="58"/>
        <w:ind w:left="933" w:hanging="153"/>
      </w:pPr>
      <w:r>
        <w:rPr>
          <w:color w:val="231F20"/>
          <w:spacing w:val="-8"/>
        </w:rPr>
        <w:t>Bước</w:t>
      </w:r>
      <w:r>
        <w:rPr>
          <w:color w:val="231F20"/>
          <w:spacing w:val="-13"/>
        </w:rPr>
        <w:t xml:space="preserve"> </w:t>
      </w:r>
      <w:r>
        <w:rPr>
          <w:color w:val="231F20"/>
          <w:spacing w:val="-8"/>
        </w:rPr>
        <w:t>4:</w:t>
      </w:r>
      <w:r>
        <w:rPr>
          <w:color w:val="231F20"/>
          <w:spacing w:val="-13"/>
        </w:rPr>
        <w:t xml:space="preserve"> </w:t>
      </w:r>
      <w:r>
        <w:rPr>
          <w:color w:val="231F20"/>
          <w:spacing w:val="-8"/>
        </w:rPr>
        <w:t>Kết</w:t>
      </w:r>
      <w:r>
        <w:rPr>
          <w:color w:val="231F20"/>
          <w:spacing w:val="-13"/>
        </w:rPr>
        <w:t xml:space="preserve"> </w:t>
      </w:r>
      <w:r>
        <w:rPr>
          <w:color w:val="231F20"/>
          <w:spacing w:val="-8"/>
        </w:rPr>
        <w:t>luận,</w:t>
      </w:r>
      <w:r>
        <w:rPr>
          <w:color w:val="231F20"/>
          <w:spacing w:val="-13"/>
        </w:rPr>
        <w:t xml:space="preserve"> </w:t>
      </w:r>
      <w:r>
        <w:rPr>
          <w:color w:val="231F20"/>
          <w:spacing w:val="-8"/>
        </w:rPr>
        <w:t>chốt</w:t>
      </w:r>
      <w:r>
        <w:rPr>
          <w:color w:val="231F20"/>
          <w:spacing w:val="-13"/>
        </w:rPr>
        <w:t xml:space="preserve"> </w:t>
      </w:r>
      <w:r>
        <w:rPr>
          <w:color w:val="231F20"/>
          <w:spacing w:val="-8"/>
        </w:rPr>
        <w:t>kiến</w:t>
      </w:r>
      <w:r>
        <w:rPr>
          <w:color w:val="231F20"/>
          <w:spacing w:val="-13"/>
        </w:rPr>
        <w:t xml:space="preserve"> </w:t>
      </w:r>
      <w:r>
        <w:rPr>
          <w:color w:val="231F20"/>
          <w:spacing w:val="-8"/>
        </w:rPr>
        <w:t>thức</w:t>
      </w:r>
    </w:p>
    <w:p w:rsidR="00167E53" w:rsidRDefault="00F1404D">
      <w:pPr>
        <w:pStyle w:val="BodyText"/>
        <w:spacing w:before="90"/>
        <w:ind w:left="780" w:firstLine="0"/>
        <w:jc w:val="left"/>
      </w:pPr>
      <w:r>
        <w:rPr>
          <w:color w:val="231F20"/>
          <w:spacing w:val="-4"/>
        </w:rPr>
        <w:t>GV</w:t>
      </w:r>
      <w:r>
        <w:rPr>
          <w:color w:val="231F20"/>
          <w:spacing w:val="-12"/>
        </w:rPr>
        <w:t xml:space="preserve"> </w:t>
      </w:r>
      <w:r>
        <w:rPr>
          <w:color w:val="231F20"/>
          <w:spacing w:val="-4"/>
        </w:rPr>
        <w:t>nhận</w:t>
      </w:r>
      <w:r>
        <w:rPr>
          <w:color w:val="231F20"/>
          <w:spacing w:val="-11"/>
        </w:rPr>
        <w:t xml:space="preserve"> </w:t>
      </w:r>
      <w:r>
        <w:rPr>
          <w:color w:val="231F20"/>
          <w:spacing w:val="-4"/>
        </w:rPr>
        <w:t>xét</w:t>
      </w:r>
      <w:r>
        <w:rPr>
          <w:color w:val="231F20"/>
          <w:spacing w:val="-11"/>
        </w:rPr>
        <w:t xml:space="preserve"> </w:t>
      </w:r>
      <w:r>
        <w:rPr>
          <w:color w:val="231F20"/>
          <w:spacing w:val="-4"/>
        </w:rPr>
        <w:t>và</w:t>
      </w:r>
      <w:r>
        <w:rPr>
          <w:color w:val="231F20"/>
          <w:spacing w:val="-11"/>
        </w:rPr>
        <w:t xml:space="preserve"> </w:t>
      </w:r>
      <w:r>
        <w:rPr>
          <w:color w:val="231F20"/>
          <w:spacing w:val="-4"/>
        </w:rPr>
        <w:t>căn</w:t>
      </w:r>
      <w:r>
        <w:rPr>
          <w:color w:val="231F20"/>
          <w:spacing w:val="-11"/>
        </w:rPr>
        <w:t xml:space="preserve"> </w:t>
      </w:r>
      <w:r>
        <w:rPr>
          <w:color w:val="231F20"/>
          <w:spacing w:val="-4"/>
        </w:rPr>
        <w:t>cứ</w:t>
      </w:r>
      <w:r>
        <w:rPr>
          <w:color w:val="231F20"/>
          <w:spacing w:val="-11"/>
        </w:rPr>
        <w:t xml:space="preserve"> </w:t>
      </w:r>
      <w:r>
        <w:rPr>
          <w:color w:val="231F20"/>
          <w:spacing w:val="-4"/>
        </w:rPr>
        <w:t>vào</w:t>
      </w:r>
      <w:r>
        <w:rPr>
          <w:color w:val="231F20"/>
          <w:spacing w:val="-11"/>
        </w:rPr>
        <w:t xml:space="preserve"> </w:t>
      </w:r>
      <w:r>
        <w:rPr>
          <w:color w:val="231F20"/>
          <w:spacing w:val="-4"/>
        </w:rPr>
        <w:t>câu</w:t>
      </w:r>
      <w:r>
        <w:rPr>
          <w:color w:val="231F20"/>
          <w:spacing w:val="-11"/>
        </w:rPr>
        <w:t xml:space="preserve"> </w:t>
      </w:r>
      <w:r>
        <w:rPr>
          <w:color w:val="231F20"/>
          <w:spacing w:val="-4"/>
        </w:rPr>
        <w:t>trả</w:t>
      </w:r>
      <w:r>
        <w:rPr>
          <w:color w:val="231F20"/>
          <w:spacing w:val="-11"/>
        </w:rPr>
        <w:t xml:space="preserve"> </w:t>
      </w:r>
      <w:r>
        <w:rPr>
          <w:color w:val="231F20"/>
          <w:spacing w:val="-4"/>
        </w:rPr>
        <w:t>lời</w:t>
      </w:r>
      <w:r>
        <w:rPr>
          <w:color w:val="231F20"/>
          <w:spacing w:val="-11"/>
        </w:rPr>
        <w:t xml:space="preserve"> </w:t>
      </w:r>
      <w:r>
        <w:rPr>
          <w:color w:val="231F20"/>
          <w:spacing w:val="-4"/>
        </w:rPr>
        <w:t>của</w:t>
      </w:r>
      <w:r>
        <w:rPr>
          <w:color w:val="231F20"/>
          <w:spacing w:val="-11"/>
        </w:rPr>
        <w:t xml:space="preserve"> </w:t>
      </w:r>
      <w:r>
        <w:rPr>
          <w:color w:val="231F20"/>
          <w:spacing w:val="-4"/>
        </w:rPr>
        <w:t>HS</w:t>
      </w:r>
      <w:r>
        <w:rPr>
          <w:color w:val="231F20"/>
          <w:spacing w:val="-11"/>
        </w:rPr>
        <w:t xml:space="preserve"> </w:t>
      </w:r>
      <w:r>
        <w:rPr>
          <w:color w:val="231F20"/>
          <w:spacing w:val="-4"/>
        </w:rPr>
        <w:t>để</w:t>
      </w:r>
      <w:r>
        <w:rPr>
          <w:color w:val="231F20"/>
          <w:spacing w:val="-11"/>
        </w:rPr>
        <w:t xml:space="preserve"> </w:t>
      </w:r>
      <w:r>
        <w:rPr>
          <w:color w:val="231F20"/>
          <w:spacing w:val="-4"/>
        </w:rPr>
        <w:t>chọn</w:t>
      </w:r>
      <w:r>
        <w:rPr>
          <w:color w:val="231F20"/>
          <w:spacing w:val="-11"/>
        </w:rPr>
        <w:t xml:space="preserve"> </w:t>
      </w:r>
      <w:r>
        <w:rPr>
          <w:color w:val="231F20"/>
          <w:spacing w:val="-4"/>
        </w:rPr>
        <w:t>ý</w:t>
      </w:r>
      <w:r>
        <w:rPr>
          <w:color w:val="231F20"/>
          <w:spacing w:val="-11"/>
        </w:rPr>
        <w:t xml:space="preserve"> </w:t>
      </w:r>
      <w:r>
        <w:rPr>
          <w:color w:val="231F20"/>
          <w:spacing w:val="-4"/>
        </w:rPr>
        <w:t>dẫn</w:t>
      </w:r>
      <w:r>
        <w:rPr>
          <w:color w:val="231F20"/>
          <w:spacing w:val="-11"/>
        </w:rPr>
        <w:t xml:space="preserve"> </w:t>
      </w:r>
      <w:r>
        <w:rPr>
          <w:color w:val="231F20"/>
          <w:spacing w:val="-4"/>
        </w:rPr>
        <w:t>dắt</w:t>
      </w:r>
      <w:r>
        <w:rPr>
          <w:color w:val="231F20"/>
          <w:spacing w:val="-11"/>
        </w:rPr>
        <w:t xml:space="preserve"> </w:t>
      </w:r>
      <w:r>
        <w:rPr>
          <w:color w:val="231F20"/>
          <w:spacing w:val="-4"/>
        </w:rPr>
        <w:t>vào</w:t>
      </w:r>
      <w:r>
        <w:rPr>
          <w:color w:val="231F20"/>
          <w:spacing w:val="-11"/>
        </w:rPr>
        <w:t xml:space="preserve"> </w:t>
      </w:r>
      <w:r>
        <w:rPr>
          <w:color w:val="231F20"/>
          <w:spacing w:val="-4"/>
        </w:rPr>
        <w:t>bài</w:t>
      </w:r>
      <w:r>
        <w:rPr>
          <w:color w:val="231F20"/>
          <w:spacing w:val="-11"/>
        </w:rPr>
        <w:t xml:space="preserve"> </w:t>
      </w:r>
      <w:r>
        <w:rPr>
          <w:color w:val="231F20"/>
          <w:spacing w:val="-4"/>
        </w:rPr>
        <w:t>học.</w:t>
      </w:r>
    </w:p>
    <w:p w:rsidR="00167E53" w:rsidRDefault="00F1404D">
      <w:pPr>
        <w:pStyle w:val="Heading4"/>
        <w:numPr>
          <w:ilvl w:val="1"/>
          <w:numId w:val="242"/>
        </w:numPr>
        <w:tabs>
          <w:tab w:val="left" w:pos="353"/>
        </w:tabs>
        <w:spacing w:before="184"/>
        <w:ind w:left="353" w:hanging="253"/>
        <w:jc w:val="left"/>
      </w:pPr>
      <w:r>
        <w:rPr>
          <w:color w:val="00A995"/>
          <w:w w:val="80"/>
        </w:rPr>
        <w:t>Ho</w:t>
      </w:r>
      <w:r>
        <w:rPr>
          <w:color w:val="00A995"/>
          <w:w w:val="80"/>
        </w:rPr>
        <w:t>ạ</w:t>
      </w:r>
      <w:r>
        <w:rPr>
          <w:color w:val="00A995"/>
          <w:w w:val="80"/>
        </w:rPr>
        <w:t>t</w:t>
      </w:r>
      <w:r>
        <w:rPr>
          <w:color w:val="00A995"/>
          <w:spacing w:val="-15"/>
          <w:w w:val="80"/>
        </w:rPr>
        <w:t xml:space="preserve"> </w:t>
      </w:r>
      <w:r>
        <w:rPr>
          <w:color w:val="00A995"/>
          <w:w w:val="80"/>
        </w:rPr>
        <w:t>đ</w:t>
      </w:r>
      <w:r>
        <w:rPr>
          <w:color w:val="00A995"/>
          <w:w w:val="80"/>
        </w:rPr>
        <w:t>ộ</w:t>
      </w:r>
      <w:r>
        <w:rPr>
          <w:color w:val="00A995"/>
          <w:w w:val="80"/>
        </w:rPr>
        <w:t>ng</w:t>
      </w:r>
      <w:r>
        <w:rPr>
          <w:color w:val="00A995"/>
          <w:spacing w:val="-15"/>
          <w:w w:val="80"/>
        </w:rPr>
        <w:t xml:space="preserve"> </w:t>
      </w:r>
      <w:r>
        <w:rPr>
          <w:color w:val="00A995"/>
          <w:w w:val="80"/>
        </w:rPr>
        <w:t>hình</w:t>
      </w:r>
      <w:r>
        <w:rPr>
          <w:color w:val="00A995"/>
          <w:spacing w:val="-15"/>
          <w:w w:val="80"/>
        </w:rPr>
        <w:t xml:space="preserve"> </w:t>
      </w:r>
      <w:r>
        <w:rPr>
          <w:color w:val="00A995"/>
          <w:w w:val="80"/>
        </w:rPr>
        <w:t>thành</w:t>
      </w:r>
      <w:r>
        <w:rPr>
          <w:color w:val="00A995"/>
          <w:spacing w:val="-15"/>
          <w:w w:val="80"/>
        </w:rPr>
        <w:t xml:space="preserve"> </w:t>
      </w:r>
      <w:r>
        <w:rPr>
          <w:color w:val="00A995"/>
          <w:w w:val="80"/>
        </w:rPr>
        <w:t>ki</w:t>
      </w:r>
      <w:r>
        <w:rPr>
          <w:color w:val="00A995"/>
          <w:w w:val="80"/>
        </w:rPr>
        <w:t>ế</w:t>
      </w:r>
      <w:r>
        <w:rPr>
          <w:color w:val="00A995"/>
          <w:w w:val="80"/>
        </w:rPr>
        <w:t>n</w:t>
      </w:r>
      <w:r>
        <w:rPr>
          <w:color w:val="00A995"/>
          <w:spacing w:val="-15"/>
          <w:w w:val="80"/>
        </w:rPr>
        <w:t xml:space="preserve"> </w:t>
      </w:r>
      <w:r>
        <w:rPr>
          <w:color w:val="00A995"/>
          <w:w w:val="80"/>
        </w:rPr>
        <w:t>th</w:t>
      </w:r>
      <w:r>
        <w:rPr>
          <w:color w:val="00A995"/>
          <w:w w:val="80"/>
        </w:rPr>
        <w:t>ứ</w:t>
      </w:r>
      <w:r>
        <w:rPr>
          <w:color w:val="00A995"/>
          <w:w w:val="80"/>
        </w:rPr>
        <w:t>c</w:t>
      </w:r>
      <w:r>
        <w:rPr>
          <w:color w:val="00A995"/>
          <w:spacing w:val="-15"/>
          <w:w w:val="80"/>
        </w:rPr>
        <w:t xml:space="preserve"> </w:t>
      </w:r>
      <w:r>
        <w:rPr>
          <w:color w:val="00A995"/>
          <w:spacing w:val="-5"/>
          <w:w w:val="80"/>
        </w:rPr>
        <w:t>m</w:t>
      </w:r>
      <w:r>
        <w:rPr>
          <w:color w:val="00A995"/>
          <w:spacing w:val="-5"/>
          <w:w w:val="80"/>
        </w:rPr>
        <w:t>ớ</w:t>
      </w:r>
      <w:r>
        <w:rPr>
          <w:color w:val="00A995"/>
          <w:spacing w:val="-5"/>
          <w:w w:val="80"/>
        </w:rPr>
        <w:t>i</w:t>
      </w:r>
    </w:p>
    <w:p w:rsidR="00167E53" w:rsidRDefault="00F1404D">
      <w:pPr>
        <w:pStyle w:val="ListParagraph"/>
        <w:numPr>
          <w:ilvl w:val="2"/>
          <w:numId w:val="242"/>
        </w:numPr>
        <w:tabs>
          <w:tab w:val="left" w:pos="842"/>
        </w:tabs>
        <w:spacing w:before="140" w:line="264" w:lineRule="auto"/>
        <w:ind w:left="383" w:right="611" w:firstLine="0"/>
        <w:rPr>
          <w:rFonts w:ascii="Verdana" w:hAnsi="Verdana"/>
          <w:b/>
          <w:sz w:val="24"/>
        </w:rPr>
      </w:pPr>
      <w:r>
        <w:rPr>
          <w:rFonts w:ascii="Verdana" w:hAnsi="Verdana"/>
          <w:b/>
          <w:color w:val="00A995"/>
          <w:w w:val="80"/>
          <w:sz w:val="24"/>
        </w:rPr>
        <w:t xml:space="preserve">Hoạt động 1: Tìm hiểu sự bùng nổ của cuộc kháng chiến toàn quốc chống </w:t>
      </w:r>
      <w:r>
        <w:rPr>
          <w:rFonts w:ascii="Verdana" w:hAnsi="Verdana"/>
          <w:b/>
          <w:color w:val="00A995"/>
          <w:w w:val="85"/>
          <w:sz w:val="24"/>
        </w:rPr>
        <w:t>thực</w:t>
      </w:r>
      <w:r>
        <w:rPr>
          <w:rFonts w:ascii="Verdana" w:hAnsi="Verdana"/>
          <w:b/>
          <w:color w:val="00A995"/>
          <w:spacing w:val="-14"/>
          <w:w w:val="85"/>
          <w:sz w:val="24"/>
        </w:rPr>
        <w:t xml:space="preserve"> </w:t>
      </w:r>
      <w:r>
        <w:rPr>
          <w:rFonts w:ascii="Verdana" w:hAnsi="Verdana"/>
          <w:b/>
          <w:color w:val="00A995"/>
          <w:w w:val="85"/>
          <w:sz w:val="24"/>
        </w:rPr>
        <w:t>dân</w:t>
      </w:r>
      <w:r>
        <w:rPr>
          <w:rFonts w:ascii="Verdana" w:hAnsi="Verdana"/>
          <w:b/>
          <w:color w:val="00A995"/>
          <w:spacing w:val="-14"/>
          <w:w w:val="85"/>
          <w:sz w:val="24"/>
        </w:rPr>
        <w:t xml:space="preserve"> </w:t>
      </w:r>
      <w:r>
        <w:rPr>
          <w:rFonts w:ascii="Verdana" w:hAnsi="Verdana"/>
          <w:b/>
          <w:color w:val="00A995"/>
          <w:w w:val="85"/>
          <w:sz w:val="24"/>
        </w:rPr>
        <w:t>Pháp</w:t>
      </w:r>
      <w:r>
        <w:rPr>
          <w:rFonts w:ascii="Verdana" w:hAnsi="Verdana"/>
          <w:b/>
          <w:color w:val="00A995"/>
          <w:spacing w:val="-14"/>
          <w:w w:val="85"/>
          <w:sz w:val="24"/>
        </w:rPr>
        <w:t xml:space="preserve"> </w:t>
      </w:r>
      <w:r>
        <w:rPr>
          <w:rFonts w:ascii="Verdana" w:hAnsi="Verdana"/>
          <w:b/>
          <w:color w:val="00A995"/>
          <w:w w:val="85"/>
          <w:sz w:val="24"/>
        </w:rPr>
        <w:t>xâm</w:t>
      </w:r>
      <w:r>
        <w:rPr>
          <w:rFonts w:ascii="Verdana" w:hAnsi="Verdana"/>
          <w:b/>
          <w:color w:val="00A995"/>
          <w:spacing w:val="-14"/>
          <w:w w:val="85"/>
          <w:sz w:val="24"/>
        </w:rPr>
        <w:t xml:space="preserve"> </w:t>
      </w:r>
      <w:r>
        <w:rPr>
          <w:rFonts w:ascii="Verdana" w:hAnsi="Verdana"/>
          <w:b/>
          <w:color w:val="00A995"/>
          <w:w w:val="85"/>
          <w:sz w:val="24"/>
        </w:rPr>
        <w:t>lược</w:t>
      </w:r>
    </w:p>
    <w:p w:rsidR="00167E53" w:rsidRDefault="00167E53">
      <w:pPr>
        <w:spacing w:line="264" w:lineRule="auto"/>
        <w:rPr>
          <w:rFonts w:ascii="Verdana" w:hAnsi="Verdana"/>
          <w:sz w:val="24"/>
        </w:rPr>
        <w:sectPr w:rsidR="00167E53">
          <w:pgSz w:w="10940" w:h="15360"/>
          <w:pgMar w:top="880" w:right="520" w:bottom="1120" w:left="920" w:header="0" w:footer="928" w:gutter="0"/>
          <w:cols w:space="720"/>
        </w:sectPr>
      </w:pPr>
    </w:p>
    <w:p w:rsidR="00167E53" w:rsidRDefault="00F1404D">
      <w:pPr>
        <w:pStyle w:val="Heading5"/>
        <w:numPr>
          <w:ilvl w:val="3"/>
          <w:numId w:val="242"/>
        </w:numPr>
        <w:tabs>
          <w:tab w:val="left" w:pos="497"/>
          <w:tab w:val="left" w:pos="1112"/>
        </w:tabs>
        <w:spacing w:before="105" w:line="266" w:lineRule="auto"/>
        <w:ind w:right="496" w:hanging="1"/>
        <w:jc w:val="both"/>
      </w:pPr>
      <w:r>
        <w:rPr>
          <w:color w:val="231F20"/>
          <w:spacing w:val="-6"/>
        </w:rPr>
        <w:lastRenderedPageBreak/>
        <w:t>Nhiệm</w:t>
      </w:r>
      <w:r>
        <w:rPr>
          <w:color w:val="231F20"/>
          <w:spacing w:val="-8"/>
        </w:rPr>
        <w:t xml:space="preserve"> </w:t>
      </w:r>
      <w:r>
        <w:rPr>
          <w:color w:val="231F20"/>
          <w:spacing w:val="-6"/>
        </w:rPr>
        <w:t>vụ</w:t>
      </w:r>
      <w:r>
        <w:rPr>
          <w:color w:val="231F20"/>
          <w:spacing w:val="-8"/>
        </w:rPr>
        <w:t xml:space="preserve"> </w:t>
      </w:r>
      <w:r>
        <w:rPr>
          <w:color w:val="231F20"/>
          <w:spacing w:val="-6"/>
        </w:rPr>
        <w:t>1:</w:t>
      </w:r>
      <w:r>
        <w:rPr>
          <w:color w:val="231F20"/>
          <w:spacing w:val="-8"/>
        </w:rPr>
        <w:t xml:space="preserve"> </w:t>
      </w:r>
      <w:r>
        <w:rPr>
          <w:color w:val="231F20"/>
          <w:spacing w:val="-6"/>
        </w:rPr>
        <w:t>Tìm</w:t>
      </w:r>
      <w:r>
        <w:rPr>
          <w:color w:val="231F20"/>
          <w:spacing w:val="-8"/>
        </w:rPr>
        <w:t xml:space="preserve"> </w:t>
      </w:r>
      <w:r>
        <w:rPr>
          <w:color w:val="231F20"/>
          <w:spacing w:val="-6"/>
        </w:rPr>
        <w:t>hiểu</w:t>
      </w:r>
      <w:r>
        <w:rPr>
          <w:color w:val="231F20"/>
          <w:spacing w:val="-8"/>
        </w:rPr>
        <w:t xml:space="preserve"> </w:t>
      </w:r>
      <w:r>
        <w:rPr>
          <w:color w:val="231F20"/>
          <w:spacing w:val="-6"/>
        </w:rPr>
        <w:t>nguyên nhân</w:t>
      </w:r>
      <w:r>
        <w:rPr>
          <w:color w:val="231F20"/>
          <w:spacing w:val="-8"/>
        </w:rPr>
        <w:t xml:space="preserve"> </w:t>
      </w:r>
      <w:r>
        <w:rPr>
          <w:color w:val="231F20"/>
          <w:spacing w:val="-6"/>
        </w:rPr>
        <w:t>bùng</w:t>
      </w:r>
      <w:r>
        <w:rPr>
          <w:color w:val="231F20"/>
          <w:spacing w:val="-8"/>
        </w:rPr>
        <w:t xml:space="preserve"> </w:t>
      </w:r>
      <w:r>
        <w:rPr>
          <w:color w:val="231F20"/>
          <w:spacing w:val="-6"/>
        </w:rPr>
        <w:t>nổ cuộc</w:t>
      </w:r>
      <w:r>
        <w:rPr>
          <w:color w:val="231F20"/>
          <w:spacing w:val="-8"/>
        </w:rPr>
        <w:t xml:space="preserve"> </w:t>
      </w:r>
      <w:r>
        <w:rPr>
          <w:color w:val="231F20"/>
          <w:spacing w:val="-6"/>
        </w:rPr>
        <w:t>kháng</w:t>
      </w:r>
      <w:r>
        <w:rPr>
          <w:color w:val="231F20"/>
          <w:spacing w:val="-8"/>
        </w:rPr>
        <w:t xml:space="preserve"> </w:t>
      </w:r>
      <w:r>
        <w:rPr>
          <w:color w:val="231F20"/>
          <w:spacing w:val="-6"/>
        </w:rPr>
        <w:t>chiến</w:t>
      </w:r>
      <w:r>
        <w:rPr>
          <w:color w:val="231F20"/>
          <w:spacing w:val="-8"/>
        </w:rPr>
        <w:t xml:space="preserve"> </w:t>
      </w:r>
      <w:r>
        <w:rPr>
          <w:color w:val="231F20"/>
          <w:spacing w:val="-6"/>
        </w:rPr>
        <w:t>toàn</w:t>
      </w:r>
      <w:r>
        <w:rPr>
          <w:color w:val="231F20"/>
          <w:spacing w:val="-8"/>
        </w:rPr>
        <w:t xml:space="preserve"> </w:t>
      </w:r>
      <w:r>
        <w:rPr>
          <w:color w:val="231F20"/>
          <w:spacing w:val="-6"/>
        </w:rPr>
        <w:t>quốc</w:t>
      </w:r>
      <w:r>
        <w:rPr>
          <w:color w:val="231F20"/>
          <w:spacing w:val="-8"/>
        </w:rPr>
        <w:t xml:space="preserve"> </w:t>
      </w:r>
      <w:r>
        <w:rPr>
          <w:color w:val="231F20"/>
          <w:spacing w:val="-6"/>
        </w:rPr>
        <w:t>chống</w:t>
      </w:r>
      <w:r>
        <w:rPr>
          <w:color w:val="231F20"/>
          <w:spacing w:val="-6"/>
        </w:rPr>
        <w:t xml:space="preserve"> </w:t>
      </w:r>
      <w:r>
        <w:rPr>
          <w:color w:val="231F20"/>
        </w:rPr>
        <w:t>thực dân Pháp xâm lược</w:t>
      </w:r>
    </w:p>
    <w:p w:rsidR="00167E53" w:rsidRDefault="00F1404D">
      <w:pPr>
        <w:pStyle w:val="ListParagraph"/>
        <w:numPr>
          <w:ilvl w:val="4"/>
          <w:numId w:val="242"/>
        </w:numPr>
        <w:tabs>
          <w:tab w:val="left" w:pos="1165"/>
        </w:tabs>
        <w:spacing w:before="58"/>
        <w:ind w:hanging="271"/>
        <w:jc w:val="both"/>
        <w:rPr>
          <w:b/>
          <w:i/>
          <w:sz w:val="25"/>
        </w:rPr>
      </w:pPr>
      <w:r>
        <w:rPr>
          <w:b/>
          <w:i/>
          <w:color w:val="231F20"/>
          <w:spacing w:val="-10"/>
          <w:sz w:val="25"/>
        </w:rPr>
        <w:t>Mục</w:t>
      </w:r>
      <w:r>
        <w:rPr>
          <w:b/>
          <w:i/>
          <w:color w:val="231F20"/>
          <w:spacing w:val="-5"/>
          <w:sz w:val="25"/>
        </w:rPr>
        <w:t xml:space="preserve"> </w:t>
      </w:r>
      <w:r>
        <w:rPr>
          <w:b/>
          <w:i/>
          <w:color w:val="231F20"/>
          <w:spacing w:val="-4"/>
          <w:sz w:val="25"/>
        </w:rPr>
        <w:t>tiêu</w:t>
      </w:r>
    </w:p>
    <w:p w:rsidR="00167E53" w:rsidRDefault="00F1404D">
      <w:pPr>
        <w:pStyle w:val="BodyText"/>
        <w:spacing w:before="89" w:line="266" w:lineRule="auto"/>
        <w:ind w:left="497" w:right="495"/>
      </w:pPr>
      <w:r>
        <w:rPr>
          <w:color w:val="231F20"/>
        </w:rPr>
        <w:t>HS</w:t>
      </w:r>
      <w:r>
        <w:rPr>
          <w:color w:val="231F20"/>
          <w:spacing w:val="-3"/>
        </w:rPr>
        <w:t xml:space="preserve"> </w:t>
      </w:r>
      <w:r>
        <w:rPr>
          <w:color w:val="231F20"/>
        </w:rPr>
        <w:t>nêu</w:t>
      </w:r>
      <w:r>
        <w:rPr>
          <w:color w:val="231F20"/>
          <w:spacing w:val="-3"/>
        </w:rPr>
        <w:t xml:space="preserve"> </w:t>
      </w:r>
      <w:r>
        <w:rPr>
          <w:color w:val="231F20"/>
        </w:rPr>
        <w:t>được</w:t>
      </w:r>
      <w:r>
        <w:rPr>
          <w:color w:val="231F20"/>
          <w:spacing w:val="-3"/>
        </w:rPr>
        <w:t xml:space="preserve"> </w:t>
      </w:r>
      <w:r>
        <w:rPr>
          <w:color w:val="231F20"/>
        </w:rPr>
        <w:t>một</w:t>
      </w:r>
      <w:r>
        <w:rPr>
          <w:color w:val="231F20"/>
          <w:spacing w:val="-3"/>
        </w:rPr>
        <w:t xml:space="preserve"> </w:t>
      </w:r>
      <w:r>
        <w:rPr>
          <w:color w:val="231F20"/>
        </w:rPr>
        <w:t>số</w:t>
      </w:r>
      <w:r>
        <w:rPr>
          <w:color w:val="231F20"/>
          <w:spacing w:val="-3"/>
        </w:rPr>
        <w:t xml:space="preserve"> </w:t>
      </w:r>
      <w:r>
        <w:rPr>
          <w:color w:val="231F20"/>
        </w:rPr>
        <w:t>hoạt</w:t>
      </w:r>
      <w:r>
        <w:rPr>
          <w:color w:val="231F20"/>
          <w:spacing w:val="-3"/>
        </w:rPr>
        <w:t xml:space="preserve"> </w:t>
      </w:r>
      <w:r>
        <w:rPr>
          <w:color w:val="231F20"/>
        </w:rPr>
        <w:t>động</w:t>
      </w:r>
      <w:r>
        <w:rPr>
          <w:color w:val="231F20"/>
          <w:spacing w:val="-3"/>
        </w:rPr>
        <w:t xml:space="preserve"> </w:t>
      </w:r>
      <w:r>
        <w:rPr>
          <w:color w:val="231F20"/>
        </w:rPr>
        <w:t>thể</w:t>
      </w:r>
      <w:r>
        <w:rPr>
          <w:color w:val="231F20"/>
          <w:spacing w:val="-3"/>
        </w:rPr>
        <w:t xml:space="preserve"> </w:t>
      </w:r>
      <w:r>
        <w:rPr>
          <w:color w:val="231F20"/>
        </w:rPr>
        <w:t>hiện</w:t>
      </w:r>
      <w:r>
        <w:rPr>
          <w:color w:val="231F20"/>
          <w:spacing w:val="-3"/>
        </w:rPr>
        <w:t xml:space="preserve"> </w:t>
      </w:r>
      <w:r>
        <w:rPr>
          <w:color w:val="231F20"/>
        </w:rPr>
        <w:t>âm</w:t>
      </w:r>
      <w:r>
        <w:rPr>
          <w:color w:val="231F20"/>
          <w:spacing w:val="-3"/>
        </w:rPr>
        <w:t xml:space="preserve"> </w:t>
      </w:r>
      <w:r>
        <w:rPr>
          <w:color w:val="231F20"/>
        </w:rPr>
        <w:t>mưu</w:t>
      </w:r>
      <w:r>
        <w:rPr>
          <w:color w:val="231F20"/>
          <w:spacing w:val="-3"/>
        </w:rPr>
        <w:t xml:space="preserve"> </w:t>
      </w:r>
      <w:r>
        <w:rPr>
          <w:color w:val="231F20"/>
        </w:rPr>
        <w:t>xâm</w:t>
      </w:r>
      <w:r>
        <w:rPr>
          <w:color w:val="231F20"/>
          <w:spacing w:val="-3"/>
        </w:rPr>
        <w:t xml:space="preserve"> </w:t>
      </w:r>
      <w:r>
        <w:rPr>
          <w:color w:val="231F20"/>
        </w:rPr>
        <w:t>lược</w:t>
      </w:r>
      <w:r>
        <w:rPr>
          <w:color w:val="231F20"/>
          <w:spacing w:val="-3"/>
        </w:rPr>
        <w:t xml:space="preserve"> </w:t>
      </w:r>
      <w:r>
        <w:rPr>
          <w:color w:val="231F20"/>
        </w:rPr>
        <w:t>toàn</w:t>
      </w:r>
      <w:r>
        <w:rPr>
          <w:color w:val="231F20"/>
          <w:spacing w:val="-3"/>
        </w:rPr>
        <w:t xml:space="preserve"> </w:t>
      </w:r>
      <w:r>
        <w:rPr>
          <w:color w:val="231F20"/>
        </w:rPr>
        <w:t>bộ</w:t>
      </w:r>
      <w:r>
        <w:rPr>
          <w:color w:val="231F20"/>
          <w:spacing w:val="-3"/>
        </w:rPr>
        <w:t xml:space="preserve"> </w:t>
      </w:r>
      <w:r>
        <w:rPr>
          <w:color w:val="231F20"/>
        </w:rPr>
        <w:t>Việt</w:t>
      </w:r>
      <w:r>
        <w:rPr>
          <w:color w:val="231F20"/>
          <w:spacing w:val="-3"/>
        </w:rPr>
        <w:t xml:space="preserve"> </w:t>
      </w:r>
      <w:r>
        <w:rPr>
          <w:color w:val="231F20"/>
        </w:rPr>
        <w:t>Nam</w:t>
      </w:r>
      <w:r>
        <w:rPr>
          <w:color w:val="231F20"/>
          <w:spacing w:val="-3"/>
        </w:rPr>
        <w:t xml:space="preserve"> </w:t>
      </w:r>
      <w:r>
        <w:rPr>
          <w:color w:val="231F20"/>
        </w:rPr>
        <w:t>của thực dân Pháp, từ đó giải thích được nguyên nhân bùng nổ cuộc kháng chiến toàn quốc chống thực dân Pháp xâm lược.</w:t>
      </w:r>
    </w:p>
    <w:p w:rsidR="00167E53" w:rsidRDefault="00F1404D">
      <w:pPr>
        <w:pStyle w:val="Heading5"/>
        <w:numPr>
          <w:ilvl w:val="4"/>
          <w:numId w:val="242"/>
        </w:numPr>
        <w:tabs>
          <w:tab w:val="left" w:pos="1160"/>
        </w:tabs>
        <w:spacing w:before="60"/>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251"/>
        </w:numPr>
        <w:tabs>
          <w:tab w:val="left" w:pos="1047"/>
        </w:tabs>
        <w:spacing w:before="117"/>
        <w:ind w:hanging="153"/>
        <w:rPr>
          <w:b/>
          <w:i/>
          <w:sz w:val="25"/>
        </w:rPr>
      </w:pPr>
      <w:r>
        <w:rPr>
          <w:b/>
          <w:i/>
          <w:color w:val="231F20"/>
          <w:spacing w:val="-10"/>
          <w:sz w:val="25"/>
        </w:rPr>
        <w:t>Bước</w:t>
      </w:r>
      <w:r>
        <w:rPr>
          <w:b/>
          <w:i/>
          <w:color w:val="231F20"/>
          <w:spacing w:val="-9"/>
          <w:sz w:val="25"/>
        </w:rPr>
        <w:t xml:space="preserve"> </w:t>
      </w:r>
      <w:r>
        <w:rPr>
          <w:b/>
          <w:i/>
          <w:color w:val="231F20"/>
          <w:spacing w:val="-10"/>
          <w:sz w:val="25"/>
        </w:rPr>
        <w:t>1:</w:t>
      </w:r>
      <w:r>
        <w:rPr>
          <w:b/>
          <w:i/>
          <w:color w:val="231F20"/>
          <w:spacing w:val="-8"/>
          <w:sz w:val="25"/>
        </w:rPr>
        <w:t xml:space="preserve"> </w:t>
      </w:r>
      <w:r>
        <w:rPr>
          <w:b/>
          <w:i/>
          <w:color w:val="231F20"/>
          <w:spacing w:val="-10"/>
          <w:sz w:val="25"/>
        </w:rPr>
        <w:t>Chuyển</w:t>
      </w:r>
      <w:r>
        <w:rPr>
          <w:b/>
          <w:i/>
          <w:color w:val="231F20"/>
          <w:spacing w:val="-9"/>
          <w:sz w:val="25"/>
        </w:rPr>
        <w:t xml:space="preserve"> </w:t>
      </w:r>
      <w:r>
        <w:rPr>
          <w:b/>
          <w:i/>
          <w:color w:val="231F20"/>
          <w:spacing w:val="-10"/>
          <w:sz w:val="25"/>
        </w:rPr>
        <w:t>giao</w:t>
      </w:r>
      <w:r>
        <w:rPr>
          <w:b/>
          <w:i/>
          <w:color w:val="231F20"/>
          <w:spacing w:val="-8"/>
          <w:sz w:val="25"/>
        </w:rPr>
        <w:t xml:space="preserve"> </w:t>
      </w:r>
      <w:r>
        <w:rPr>
          <w:b/>
          <w:i/>
          <w:color w:val="231F20"/>
          <w:spacing w:val="-10"/>
          <w:sz w:val="25"/>
        </w:rPr>
        <w:t>nhiệm</w:t>
      </w:r>
      <w:r>
        <w:rPr>
          <w:b/>
          <w:i/>
          <w:color w:val="231F20"/>
          <w:spacing w:val="-8"/>
          <w:sz w:val="25"/>
        </w:rPr>
        <w:t xml:space="preserve"> </w:t>
      </w:r>
      <w:r>
        <w:rPr>
          <w:b/>
          <w:i/>
          <w:color w:val="231F20"/>
          <w:spacing w:val="-10"/>
          <w:sz w:val="25"/>
        </w:rPr>
        <w:t>vụ</w:t>
      </w:r>
    </w:p>
    <w:p w:rsidR="00167E53" w:rsidRDefault="00F1404D">
      <w:pPr>
        <w:pStyle w:val="ListParagraph"/>
        <w:numPr>
          <w:ilvl w:val="0"/>
          <w:numId w:val="252"/>
        </w:numPr>
        <w:tabs>
          <w:tab w:val="left" w:pos="1080"/>
        </w:tabs>
        <w:spacing w:before="118"/>
        <w:ind w:hanging="186"/>
        <w:rPr>
          <w:sz w:val="25"/>
        </w:rPr>
      </w:pPr>
      <w:r>
        <w:rPr>
          <w:color w:val="231F20"/>
          <w:sz w:val="25"/>
        </w:rPr>
        <w:t>GV</w:t>
      </w:r>
      <w:r>
        <w:rPr>
          <w:color w:val="231F20"/>
          <w:spacing w:val="2"/>
          <w:sz w:val="25"/>
        </w:rPr>
        <w:t xml:space="preserve"> </w:t>
      </w:r>
      <w:r>
        <w:rPr>
          <w:color w:val="231F20"/>
          <w:sz w:val="25"/>
        </w:rPr>
        <w:t>chia</w:t>
      </w:r>
      <w:r>
        <w:rPr>
          <w:color w:val="231F20"/>
          <w:spacing w:val="3"/>
          <w:sz w:val="25"/>
        </w:rPr>
        <w:t xml:space="preserve"> </w:t>
      </w:r>
      <w:r>
        <w:rPr>
          <w:color w:val="231F20"/>
          <w:sz w:val="25"/>
        </w:rPr>
        <w:t>lớp</w:t>
      </w:r>
      <w:r>
        <w:rPr>
          <w:color w:val="231F20"/>
          <w:spacing w:val="3"/>
          <w:sz w:val="25"/>
        </w:rPr>
        <w:t xml:space="preserve"> </w:t>
      </w:r>
      <w:r>
        <w:rPr>
          <w:color w:val="231F20"/>
          <w:sz w:val="25"/>
        </w:rPr>
        <w:t>thành</w:t>
      </w:r>
      <w:r>
        <w:rPr>
          <w:color w:val="231F20"/>
          <w:spacing w:val="2"/>
          <w:sz w:val="25"/>
        </w:rPr>
        <w:t xml:space="preserve"> </w:t>
      </w:r>
      <w:r>
        <w:rPr>
          <w:color w:val="231F20"/>
          <w:sz w:val="25"/>
        </w:rPr>
        <w:t>2</w:t>
      </w:r>
      <w:r>
        <w:rPr>
          <w:color w:val="231F20"/>
          <w:spacing w:val="3"/>
          <w:sz w:val="25"/>
        </w:rPr>
        <w:t xml:space="preserve"> </w:t>
      </w:r>
      <w:r>
        <w:rPr>
          <w:color w:val="231F20"/>
          <w:sz w:val="25"/>
        </w:rPr>
        <w:t>nhóm,</w:t>
      </w:r>
      <w:r>
        <w:rPr>
          <w:color w:val="231F20"/>
          <w:spacing w:val="3"/>
          <w:sz w:val="25"/>
        </w:rPr>
        <w:t xml:space="preserve"> </w:t>
      </w:r>
      <w:r>
        <w:rPr>
          <w:color w:val="231F20"/>
          <w:sz w:val="25"/>
        </w:rPr>
        <w:t>mỗi</w:t>
      </w:r>
      <w:r>
        <w:rPr>
          <w:color w:val="231F20"/>
          <w:spacing w:val="2"/>
          <w:sz w:val="25"/>
        </w:rPr>
        <w:t xml:space="preserve"> </w:t>
      </w:r>
      <w:r>
        <w:rPr>
          <w:color w:val="231F20"/>
          <w:sz w:val="25"/>
        </w:rPr>
        <w:t>nhóm</w:t>
      </w:r>
      <w:r>
        <w:rPr>
          <w:color w:val="231F20"/>
          <w:spacing w:val="3"/>
          <w:sz w:val="25"/>
        </w:rPr>
        <w:t xml:space="preserve"> </w:t>
      </w:r>
      <w:r>
        <w:rPr>
          <w:color w:val="231F20"/>
          <w:sz w:val="25"/>
        </w:rPr>
        <w:t>thực</w:t>
      </w:r>
      <w:r>
        <w:rPr>
          <w:color w:val="231F20"/>
          <w:spacing w:val="3"/>
          <w:sz w:val="25"/>
        </w:rPr>
        <w:t xml:space="preserve"> </w:t>
      </w:r>
      <w:r>
        <w:rPr>
          <w:color w:val="231F20"/>
          <w:sz w:val="25"/>
        </w:rPr>
        <w:t>hiện</w:t>
      </w:r>
      <w:r>
        <w:rPr>
          <w:color w:val="231F20"/>
          <w:spacing w:val="2"/>
          <w:sz w:val="25"/>
        </w:rPr>
        <w:t xml:space="preserve"> </w:t>
      </w:r>
      <w:r>
        <w:rPr>
          <w:color w:val="231F20"/>
          <w:sz w:val="25"/>
        </w:rPr>
        <w:t>một</w:t>
      </w:r>
      <w:r>
        <w:rPr>
          <w:color w:val="231F20"/>
          <w:spacing w:val="3"/>
          <w:sz w:val="25"/>
        </w:rPr>
        <w:t xml:space="preserve"> </w:t>
      </w:r>
      <w:r>
        <w:rPr>
          <w:color w:val="231F20"/>
          <w:sz w:val="25"/>
        </w:rPr>
        <w:t>nhiệm</w:t>
      </w:r>
      <w:r>
        <w:rPr>
          <w:color w:val="231F20"/>
          <w:spacing w:val="3"/>
          <w:sz w:val="25"/>
        </w:rPr>
        <w:t xml:space="preserve"> </w:t>
      </w:r>
      <w:r>
        <w:rPr>
          <w:color w:val="231F20"/>
          <w:spacing w:val="-5"/>
          <w:sz w:val="25"/>
        </w:rPr>
        <w:t>vụ:</w:t>
      </w:r>
    </w:p>
    <w:p w:rsidR="00167E53" w:rsidRDefault="00F1404D">
      <w:pPr>
        <w:spacing w:before="117"/>
        <w:ind w:left="894"/>
        <w:rPr>
          <w:i/>
          <w:sz w:val="25"/>
        </w:rPr>
      </w:pPr>
      <w:r>
        <w:rPr>
          <w:color w:val="231F20"/>
          <w:spacing w:val="-4"/>
          <w:sz w:val="25"/>
        </w:rPr>
        <w:t>+ Nhóm</w:t>
      </w:r>
      <w:r>
        <w:rPr>
          <w:color w:val="231F20"/>
          <w:spacing w:val="-12"/>
          <w:sz w:val="25"/>
        </w:rPr>
        <w:t xml:space="preserve"> </w:t>
      </w:r>
      <w:r>
        <w:rPr>
          <w:color w:val="231F20"/>
          <w:spacing w:val="-4"/>
          <w:sz w:val="25"/>
        </w:rPr>
        <w:t>1:</w:t>
      </w:r>
      <w:r>
        <w:rPr>
          <w:color w:val="231F20"/>
          <w:spacing w:val="-11"/>
          <w:sz w:val="25"/>
        </w:rPr>
        <w:t xml:space="preserve"> </w:t>
      </w:r>
      <w:r>
        <w:rPr>
          <w:i/>
          <w:color w:val="231F20"/>
          <w:spacing w:val="-4"/>
          <w:sz w:val="25"/>
        </w:rPr>
        <w:t>Tìm</w:t>
      </w:r>
      <w:r>
        <w:rPr>
          <w:i/>
          <w:color w:val="231F20"/>
          <w:spacing w:val="-11"/>
          <w:sz w:val="25"/>
        </w:rPr>
        <w:t xml:space="preserve"> </w:t>
      </w:r>
      <w:r>
        <w:rPr>
          <w:i/>
          <w:color w:val="231F20"/>
          <w:spacing w:val="-4"/>
          <w:sz w:val="25"/>
        </w:rPr>
        <w:t>hiểu</w:t>
      </w:r>
      <w:r>
        <w:rPr>
          <w:i/>
          <w:color w:val="231F20"/>
          <w:spacing w:val="-11"/>
          <w:sz w:val="25"/>
        </w:rPr>
        <w:t xml:space="preserve"> </w:t>
      </w:r>
      <w:r>
        <w:rPr>
          <w:i/>
          <w:color w:val="231F20"/>
          <w:spacing w:val="-4"/>
          <w:sz w:val="25"/>
        </w:rPr>
        <w:t>âm</w:t>
      </w:r>
      <w:r>
        <w:rPr>
          <w:i/>
          <w:color w:val="231F20"/>
          <w:spacing w:val="-11"/>
          <w:sz w:val="25"/>
        </w:rPr>
        <w:t xml:space="preserve"> </w:t>
      </w:r>
      <w:r>
        <w:rPr>
          <w:i/>
          <w:color w:val="231F20"/>
          <w:spacing w:val="-4"/>
          <w:sz w:val="25"/>
        </w:rPr>
        <w:t>mưu</w:t>
      </w:r>
      <w:r>
        <w:rPr>
          <w:i/>
          <w:color w:val="231F20"/>
          <w:spacing w:val="-10"/>
          <w:sz w:val="25"/>
        </w:rPr>
        <w:t xml:space="preserve"> </w:t>
      </w:r>
      <w:r>
        <w:rPr>
          <w:i/>
          <w:color w:val="231F20"/>
          <w:spacing w:val="-4"/>
          <w:sz w:val="25"/>
        </w:rPr>
        <w:t>xâm</w:t>
      </w:r>
      <w:r>
        <w:rPr>
          <w:i/>
          <w:color w:val="231F20"/>
          <w:spacing w:val="-11"/>
          <w:sz w:val="25"/>
        </w:rPr>
        <w:t xml:space="preserve"> </w:t>
      </w:r>
      <w:r>
        <w:rPr>
          <w:i/>
          <w:color w:val="231F20"/>
          <w:spacing w:val="-4"/>
          <w:sz w:val="25"/>
        </w:rPr>
        <w:t>lược</w:t>
      </w:r>
      <w:r>
        <w:rPr>
          <w:i/>
          <w:color w:val="231F20"/>
          <w:spacing w:val="-11"/>
          <w:sz w:val="25"/>
        </w:rPr>
        <w:t xml:space="preserve"> </w:t>
      </w:r>
      <w:r>
        <w:rPr>
          <w:i/>
          <w:color w:val="231F20"/>
          <w:spacing w:val="-4"/>
          <w:sz w:val="25"/>
        </w:rPr>
        <w:t>toàn</w:t>
      </w:r>
      <w:r>
        <w:rPr>
          <w:i/>
          <w:color w:val="231F20"/>
          <w:spacing w:val="-11"/>
          <w:sz w:val="25"/>
        </w:rPr>
        <w:t xml:space="preserve"> </w:t>
      </w:r>
      <w:r>
        <w:rPr>
          <w:i/>
          <w:color w:val="231F20"/>
          <w:spacing w:val="-4"/>
          <w:sz w:val="25"/>
        </w:rPr>
        <w:t>bộ</w:t>
      </w:r>
      <w:r>
        <w:rPr>
          <w:i/>
          <w:color w:val="231F20"/>
          <w:spacing w:val="-10"/>
          <w:sz w:val="25"/>
        </w:rPr>
        <w:t xml:space="preserve"> </w:t>
      </w:r>
      <w:r>
        <w:rPr>
          <w:i/>
          <w:color w:val="231F20"/>
          <w:spacing w:val="-4"/>
          <w:sz w:val="25"/>
        </w:rPr>
        <w:t>Việt</w:t>
      </w:r>
      <w:r>
        <w:rPr>
          <w:i/>
          <w:color w:val="231F20"/>
          <w:spacing w:val="-11"/>
          <w:sz w:val="25"/>
        </w:rPr>
        <w:t xml:space="preserve"> </w:t>
      </w:r>
      <w:r>
        <w:rPr>
          <w:i/>
          <w:color w:val="231F20"/>
          <w:spacing w:val="-4"/>
          <w:sz w:val="25"/>
        </w:rPr>
        <w:t>Nam</w:t>
      </w:r>
      <w:r>
        <w:rPr>
          <w:i/>
          <w:color w:val="231F20"/>
          <w:spacing w:val="-11"/>
          <w:sz w:val="25"/>
        </w:rPr>
        <w:t xml:space="preserve"> </w:t>
      </w:r>
      <w:r>
        <w:rPr>
          <w:i/>
          <w:color w:val="231F20"/>
          <w:spacing w:val="-4"/>
          <w:sz w:val="25"/>
        </w:rPr>
        <w:t>của</w:t>
      </w:r>
      <w:r>
        <w:rPr>
          <w:i/>
          <w:color w:val="231F20"/>
          <w:spacing w:val="-11"/>
          <w:sz w:val="25"/>
        </w:rPr>
        <w:t xml:space="preserve"> </w:t>
      </w:r>
      <w:r>
        <w:rPr>
          <w:i/>
          <w:color w:val="231F20"/>
          <w:spacing w:val="-4"/>
          <w:sz w:val="25"/>
        </w:rPr>
        <w:t>thực</w:t>
      </w:r>
      <w:r>
        <w:rPr>
          <w:i/>
          <w:color w:val="231F20"/>
          <w:spacing w:val="-10"/>
          <w:sz w:val="25"/>
        </w:rPr>
        <w:t xml:space="preserve"> </w:t>
      </w:r>
      <w:r>
        <w:rPr>
          <w:i/>
          <w:color w:val="231F20"/>
          <w:spacing w:val="-4"/>
          <w:sz w:val="25"/>
        </w:rPr>
        <w:t>dân</w:t>
      </w:r>
      <w:r>
        <w:rPr>
          <w:i/>
          <w:color w:val="231F20"/>
          <w:spacing w:val="-11"/>
          <w:sz w:val="25"/>
        </w:rPr>
        <w:t xml:space="preserve"> </w:t>
      </w:r>
      <w:r>
        <w:rPr>
          <w:i/>
          <w:color w:val="231F20"/>
          <w:spacing w:val="-4"/>
          <w:sz w:val="25"/>
        </w:rPr>
        <w:t>Pháp.</w:t>
      </w:r>
    </w:p>
    <w:p w:rsidR="00167E53" w:rsidRDefault="00F1404D">
      <w:pPr>
        <w:spacing w:before="108" w:line="259" w:lineRule="auto"/>
        <w:ind w:left="497" w:right="497" w:firstLine="396"/>
        <w:rPr>
          <w:sz w:val="25"/>
        </w:rPr>
      </w:pPr>
      <w:r>
        <w:rPr>
          <w:color w:val="231F20"/>
          <w:spacing w:val="-6"/>
          <w:sz w:val="25"/>
        </w:rPr>
        <w:t>+</w:t>
      </w:r>
      <w:r>
        <w:rPr>
          <w:color w:val="231F20"/>
          <w:spacing w:val="-10"/>
          <w:sz w:val="25"/>
        </w:rPr>
        <w:t xml:space="preserve"> </w:t>
      </w:r>
      <w:r>
        <w:rPr>
          <w:color w:val="231F20"/>
          <w:spacing w:val="-6"/>
          <w:sz w:val="25"/>
        </w:rPr>
        <w:t>Nhóm</w:t>
      </w:r>
      <w:r>
        <w:rPr>
          <w:color w:val="231F20"/>
          <w:spacing w:val="-15"/>
          <w:sz w:val="25"/>
        </w:rPr>
        <w:t xml:space="preserve"> </w:t>
      </w:r>
      <w:r>
        <w:rPr>
          <w:color w:val="231F20"/>
          <w:spacing w:val="-6"/>
          <w:sz w:val="25"/>
        </w:rPr>
        <w:t>2:</w:t>
      </w:r>
      <w:r>
        <w:rPr>
          <w:color w:val="231F20"/>
          <w:spacing w:val="-15"/>
          <w:sz w:val="25"/>
        </w:rPr>
        <w:t xml:space="preserve"> </w:t>
      </w:r>
      <w:r>
        <w:rPr>
          <w:i/>
          <w:color w:val="231F20"/>
          <w:spacing w:val="-6"/>
          <w:sz w:val="25"/>
        </w:rPr>
        <w:t>Tìm</w:t>
      </w:r>
      <w:r>
        <w:rPr>
          <w:i/>
          <w:color w:val="231F20"/>
          <w:spacing w:val="-17"/>
          <w:sz w:val="25"/>
        </w:rPr>
        <w:t xml:space="preserve"> </w:t>
      </w:r>
      <w:r>
        <w:rPr>
          <w:i/>
          <w:color w:val="231F20"/>
          <w:spacing w:val="-6"/>
          <w:sz w:val="25"/>
        </w:rPr>
        <w:t>hiểu</w:t>
      </w:r>
      <w:r>
        <w:rPr>
          <w:i/>
          <w:color w:val="231F20"/>
          <w:spacing w:val="-17"/>
          <w:sz w:val="25"/>
        </w:rPr>
        <w:t xml:space="preserve"> </w:t>
      </w:r>
      <w:r>
        <w:rPr>
          <w:i/>
          <w:color w:val="231F20"/>
          <w:spacing w:val="-6"/>
          <w:sz w:val="25"/>
        </w:rPr>
        <w:t>nguyên</w:t>
      </w:r>
      <w:r>
        <w:rPr>
          <w:i/>
          <w:color w:val="231F20"/>
          <w:spacing w:val="-17"/>
          <w:sz w:val="25"/>
        </w:rPr>
        <w:t xml:space="preserve"> </w:t>
      </w:r>
      <w:r>
        <w:rPr>
          <w:i/>
          <w:color w:val="231F20"/>
          <w:spacing w:val="-6"/>
          <w:sz w:val="25"/>
        </w:rPr>
        <w:t>nhân</w:t>
      </w:r>
      <w:r>
        <w:rPr>
          <w:i/>
          <w:color w:val="231F20"/>
          <w:spacing w:val="-17"/>
          <w:sz w:val="25"/>
        </w:rPr>
        <w:t xml:space="preserve"> </w:t>
      </w:r>
      <w:r>
        <w:rPr>
          <w:i/>
          <w:color w:val="231F20"/>
          <w:spacing w:val="-6"/>
          <w:sz w:val="25"/>
        </w:rPr>
        <w:t>bùng</w:t>
      </w:r>
      <w:r>
        <w:rPr>
          <w:i/>
          <w:color w:val="231F20"/>
          <w:spacing w:val="-17"/>
          <w:sz w:val="25"/>
        </w:rPr>
        <w:t xml:space="preserve"> </w:t>
      </w:r>
      <w:r>
        <w:rPr>
          <w:i/>
          <w:color w:val="231F20"/>
          <w:spacing w:val="-6"/>
          <w:sz w:val="25"/>
        </w:rPr>
        <w:t>nổ</w:t>
      </w:r>
      <w:r>
        <w:rPr>
          <w:i/>
          <w:color w:val="231F20"/>
          <w:spacing w:val="-17"/>
          <w:sz w:val="25"/>
        </w:rPr>
        <w:t xml:space="preserve"> </w:t>
      </w:r>
      <w:r>
        <w:rPr>
          <w:i/>
          <w:color w:val="231F20"/>
          <w:spacing w:val="-6"/>
          <w:sz w:val="25"/>
        </w:rPr>
        <w:t>cuộc</w:t>
      </w:r>
      <w:r>
        <w:rPr>
          <w:i/>
          <w:color w:val="231F20"/>
          <w:spacing w:val="-17"/>
          <w:sz w:val="25"/>
        </w:rPr>
        <w:t xml:space="preserve"> </w:t>
      </w:r>
      <w:r>
        <w:rPr>
          <w:i/>
          <w:color w:val="231F20"/>
          <w:spacing w:val="-6"/>
          <w:sz w:val="25"/>
        </w:rPr>
        <w:t>kháng</w:t>
      </w:r>
      <w:r>
        <w:rPr>
          <w:i/>
          <w:color w:val="231F20"/>
          <w:spacing w:val="-17"/>
          <w:sz w:val="25"/>
        </w:rPr>
        <w:t xml:space="preserve"> </w:t>
      </w:r>
      <w:r>
        <w:rPr>
          <w:i/>
          <w:color w:val="231F20"/>
          <w:spacing w:val="-6"/>
          <w:sz w:val="25"/>
        </w:rPr>
        <w:t>chiến</w:t>
      </w:r>
      <w:r>
        <w:rPr>
          <w:i/>
          <w:color w:val="231F20"/>
          <w:spacing w:val="-17"/>
          <w:sz w:val="25"/>
        </w:rPr>
        <w:t xml:space="preserve"> </w:t>
      </w:r>
      <w:r>
        <w:rPr>
          <w:i/>
          <w:color w:val="231F20"/>
          <w:spacing w:val="-6"/>
          <w:sz w:val="25"/>
        </w:rPr>
        <w:t>toàn</w:t>
      </w:r>
      <w:r>
        <w:rPr>
          <w:i/>
          <w:color w:val="231F20"/>
          <w:spacing w:val="-17"/>
          <w:sz w:val="25"/>
        </w:rPr>
        <w:t xml:space="preserve"> </w:t>
      </w:r>
      <w:r>
        <w:rPr>
          <w:i/>
          <w:color w:val="231F20"/>
          <w:spacing w:val="-6"/>
          <w:sz w:val="25"/>
        </w:rPr>
        <w:t>quốc</w:t>
      </w:r>
      <w:r>
        <w:rPr>
          <w:i/>
          <w:color w:val="231F20"/>
          <w:spacing w:val="-17"/>
          <w:sz w:val="25"/>
        </w:rPr>
        <w:t xml:space="preserve"> </w:t>
      </w:r>
      <w:r>
        <w:rPr>
          <w:i/>
          <w:color w:val="231F20"/>
          <w:spacing w:val="-6"/>
          <w:sz w:val="25"/>
        </w:rPr>
        <w:t>chống</w:t>
      </w:r>
      <w:r>
        <w:rPr>
          <w:i/>
          <w:color w:val="231F20"/>
          <w:spacing w:val="-17"/>
          <w:sz w:val="25"/>
        </w:rPr>
        <w:t xml:space="preserve"> </w:t>
      </w:r>
      <w:r>
        <w:rPr>
          <w:i/>
          <w:color w:val="231F20"/>
          <w:spacing w:val="-6"/>
          <w:sz w:val="25"/>
        </w:rPr>
        <w:t>thực</w:t>
      </w:r>
      <w:r>
        <w:rPr>
          <w:i/>
          <w:color w:val="231F20"/>
          <w:spacing w:val="-17"/>
          <w:sz w:val="25"/>
        </w:rPr>
        <w:t xml:space="preserve"> </w:t>
      </w:r>
      <w:r>
        <w:rPr>
          <w:i/>
          <w:color w:val="231F20"/>
          <w:spacing w:val="-6"/>
          <w:sz w:val="25"/>
        </w:rPr>
        <w:t xml:space="preserve">dân </w:t>
      </w:r>
      <w:r>
        <w:rPr>
          <w:i/>
          <w:color w:val="231F20"/>
          <w:sz w:val="25"/>
        </w:rPr>
        <w:t>Pháp xâm lược</w:t>
      </w:r>
      <w:r>
        <w:rPr>
          <w:color w:val="231F20"/>
          <w:sz w:val="25"/>
        </w:rPr>
        <w:t>.</w:t>
      </w:r>
    </w:p>
    <w:p w:rsidR="00167E53" w:rsidRDefault="00F1404D">
      <w:pPr>
        <w:pStyle w:val="Heading5"/>
        <w:numPr>
          <w:ilvl w:val="0"/>
          <w:numId w:val="251"/>
        </w:numPr>
        <w:tabs>
          <w:tab w:val="left" w:pos="1055"/>
        </w:tabs>
        <w:spacing w:before="84"/>
        <w:ind w:left="1055"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252"/>
        </w:numPr>
        <w:tabs>
          <w:tab w:val="left" w:pos="1080"/>
        </w:tabs>
        <w:spacing w:before="108"/>
        <w:ind w:hanging="186"/>
        <w:rPr>
          <w:sz w:val="25"/>
        </w:rPr>
      </w:pPr>
      <w:r>
        <w:rPr>
          <w:color w:val="231F20"/>
          <w:sz w:val="25"/>
        </w:rPr>
        <w:t>Nhiệm</w:t>
      </w:r>
      <w:r>
        <w:rPr>
          <w:color w:val="231F20"/>
          <w:spacing w:val="-16"/>
          <w:sz w:val="25"/>
        </w:rPr>
        <w:t xml:space="preserve"> </w:t>
      </w:r>
      <w:r>
        <w:rPr>
          <w:color w:val="231F20"/>
          <w:sz w:val="25"/>
        </w:rPr>
        <w:t>vụ</w:t>
      </w:r>
      <w:r>
        <w:rPr>
          <w:color w:val="231F20"/>
          <w:spacing w:val="-15"/>
          <w:sz w:val="25"/>
        </w:rPr>
        <w:t xml:space="preserve"> </w:t>
      </w:r>
      <w:r>
        <w:rPr>
          <w:color w:val="231F20"/>
          <w:sz w:val="25"/>
        </w:rPr>
        <w:t>1:</w:t>
      </w:r>
      <w:r>
        <w:rPr>
          <w:color w:val="231F20"/>
          <w:spacing w:val="-16"/>
          <w:sz w:val="25"/>
        </w:rPr>
        <w:t xml:space="preserve"> </w:t>
      </w:r>
      <w:r>
        <w:rPr>
          <w:color w:val="231F20"/>
          <w:sz w:val="25"/>
        </w:rPr>
        <w:t>HS</w:t>
      </w:r>
      <w:r>
        <w:rPr>
          <w:color w:val="231F20"/>
          <w:spacing w:val="-7"/>
          <w:sz w:val="25"/>
        </w:rPr>
        <w:t xml:space="preserve"> </w:t>
      </w:r>
      <w:r>
        <w:rPr>
          <w:color w:val="231F20"/>
          <w:sz w:val="25"/>
        </w:rPr>
        <w:t>đọc</w:t>
      </w:r>
      <w:r>
        <w:rPr>
          <w:color w:val="231F20"/>
          <w:spacing w:val="-8"/>
          <w:sz w:val="25"/>
        </w:rPr>
        <w:t xml:space="preserve"> </w:t>
      </w:r>
      <w:r>
        <w:rPr>
          <w:color w:val="231F20"/>
          <w:sz w:val="25"/>
        </w:rPr>
        <w:t>thông</w:t>
      </w:r>
      <w:r>
        <w:rPr>
          <w:color w:val="231F20"/>
          <w:spacing w:val="-8"/>
          <w:sz w:val="25"/>
        </w:rPr>
        <w:t xml:space="preserve"> </w:t>
      </w:r>
      <w:r>
        <w:rPr>
          <w:color w:val="231F20"/>
          <w:sz w:val="25"/>
        </w:rPr>
        <w:t>tin</w:t>
      </w:r>
      <w:r>
        <w:rPr>
          <w:color w:val="231F20"/>
          <w:spacing w:val="-8"/>
          <w:sz w:val="25"/>
        </w:rPr>
        <w:t xml:space="preserve"> </w:t>
      </w:r>
      <w:r>
        <w:rPr>
          <w:color w:val="231F20"/>
          <w:sz w:val="25"/>
        </w:rPr>
        <w:t>SGK,</w:t>
      </w:r>
      <w:r>
        <w:rPr>
          <w:color w:val="231F20"/>
          <w:spacing w:val="-8"/>
          <w:sz w:val="25"/>
        </w:rPr>
        <w:t xml:space="preserve"> </w:t>
      </w:r>
      <w:r>
        <w:rPr>
          <w:color w:val="231F20"/>
          <w:sz w:val="25"/>
        </w:rPr>
        <w:t>thảo</w:t>
      </w:r>
      <w:r>
        <w:rPr>
          <w:color w:val="231F20"/>
          <w:spacing w:val="-7"/>
          <w:sz w:val="25"/>
        </w:rPr>
        <w:t xml:space="preserve"> </w:t>
      </w:r>
      <w:r>
        <w:rPr>
          <w:color w:val="231F20"/>
          <w:sz w:val="25"/>
        </w:rPr>
        <w:t>luận</w:t>
      </w:r>
      <w:r>
        <w:rPr>
          <w:color w:val="231F20"/>
          <w:spacing w:val="-8"/>
          <w:sz w:val="25"/>
        </w:rPr>
        <w:t xml:space="preserve"> </w:t>
      </w:r>
      <w:r>
        <w:rPr>
          <w:color w:val="231F20"/>
          <w:sz w:val="25"/>
        </w:rPr>
        <w:t>để</w:t>
      </w:r>
      <w:r>
        <w:rPr>
          <w:color w:val="231F20"/>
          <w:spacing w:val="-8"/>
          <w:sz w:val="25"/>
        </w:rPr>
        <w:t xml:space="preserve"> </w:t>
      </w:r>
      <w:r>
        <w:rPr>
          <w:color w:val="231F20"/>
          <w:sz w:val="25"/>
        </w:rPr>
        <w:t>thực</w:t>
      </w:r>
      <w:r>
        <w:rPr>
          <w:color w:val="231F20"/>
          <w:spacing w:val="-7"/>
          <w:sz w:val="25"/>
        </w:rPr>
        <w:t xml:space="preserve"> </w:t>
      </w:r>
      <w:r>
        <w:rPr>
          <w:color w:val="231F20"/>
          <w:sz w:val="25"/>
        </w:rPr>
        <w:t>hiện</w:t>
      </w:r>
      <w:r>
        <w:rPr>
          <w:color w:val="231F20"/>
          <w:spacing w:val="-8"/>
          <w:sz w:val="25"/>
        </w:rPr>
        <w:t xml:space="preserve"> </w:t>
      </w:r>
      <w:r>
        <w:rPr>
          <w:color w:val="231F20"/>
          <w:sz w:val="25"/>
        </w:rPr>
        <w:t>yêu</w:t>
      </w:r>
      <w:r>
        <w:rPr>
          <w:color w:val="231F20"/>
          <w:spacing w:val="-7"/>
          <w:sz w:val="25"/>
        </w:rPr>
        <w:t xml:space="preserve"> </w:t>
      </w:r>
      <w:r>
        <w:rPr>
          <w:color w:val="231F20"/>
          <w:spacing w:val="-4"/>
          <w:sz w:val="25"/>
        </w:rPr>
        <w:t>cầu.</w:t>
      </w:r>
    </w:p>
    <w:p w:rsidR="00167E53" w:rsidRDefault="00F1404D">
      <w:pPr>
        <w:pStyle w:val="ListParagraph"/>
        <w:numPr>
          <w:ilvl w:val="0"/>
          <w:numId w:val="252"/>
        </w:numPr>
        <w:tabs>
          <w:tab w:val="left" w:pos="1080"/>
        </w:tabs>
        <w:spacing w:before="107"/>
        <w:ind w:hanging="186"/>
        <w:rPr>
          <w:sz w:val="25"/>
        </w:rPr>
      </w:pPr>
      <w:r>
        <w:rPr>
          <w:color w:val="231F20"/>
          <w:sz w:val="25"/>
        </w:rPr>
        <w:t>Nhiệm</w:t>
      </w:r>
      <w:r>
        <w:rPr>
          <w:color w:val="231F20"/>
          <w:spacing w:val="-14"/>
          <w:sz w:val="25"/>
        </w:rPr>
        <w:t xml:space="preserve"> </w:t>
      </w:r>
      <w:r>
        <w:rPr>
          <w:color w:val="231F20"/>
          <w:sz w:val="25"/>
        </w:rPr>
        <w:t>vụ</w:t>
      </w:r>
      <w:r>
        <w:rPr>
          <w:color w:val="231F20"/>
          <w:spacing w:val="-14"/>
          <w:sz w:val="25"/>
        </w:rPr>
        <w:t xml:space="preserve"> </w:t>
      </w:r>
      <w:r>
        <w:rPr>
          <w:color w:val="231F20"/>
          <w:sz w:val="25"/>
        </w:rPr>
        <w:t>2:</w:t>
      </w:r>
      <w:r>
        <w:rPr>
          <w:color w:val="231F20"/>
          <w:spacing w:val="-14"/>
          <w:sz w:val="25"/>
        </w:rPr>
        <w:t xml:space="preserve"> </w:t>
      </w:r>
      <w:r>
        <w:rPr>
          <w:color w:val="231F20"/>
          <w:sz w:val="25"/>
        </w:rPr>
        <w:t>HS</w:t>
      </w:r>
      <w:r>
        <w:rPr>
          <w:color w:val="231F20"/>
          <w:spacing w:val="-6"/>
          <w:sz w:val="25"/>
        </w:rPr>
        <w:t xml:space="preserve"> </w:t>
      </w:r>
      <w:r>
        <w:rPr>
          <w:color w:val="231F20"/>
          <w:sz w:val="25"/>
        </w:rPr>
        <w:t>khai</w:t>
      </w:r>
      <w:r>
        <w:rPr>
          <w:color w:val="231F20"/>
          <w:spacing w:val="-5"/>
          <w:sz w:val="25"/>
        </w:rPr>
        <w:t xml:space="preserve"> </w:t>
      </w:r>
      <w:r>
        <w:rPr>
          <w:color w:val="231F20"/>
          <w:sz w:val="25"/>
        </w:rPr>
        <w:t>thác</w:t>
      </w:r>
      <w:r>
        <w:rPr>
          <w:color w:val="231F20"/>
          <w:spacing w:val="-6"/>
          <w:sz w:val="25"/>
        </w:rPr>
        <w:t xml:space="preserve"> </w:t>
      </w:r>
      <w:r>
        <w:rPr>
          <w:color w:val="231F20"/>
          <w:sz w:val="25"/>
        </w:rPr>
        <w:t>thông</w:t>
      </w:r>
      <w:r>
        <w:rPr>
          <w:color w:val="231F20"/>
          <w:spacing w:val="-6"/>
          <w:sz w:val="25"/>
        </w:rPr>
        <w:t xml:space="preserve"> </w:t>
      </w:r>
      <w:r>
        <w:rPr>
          <w:color w:val="231F20"/>
          <w:sz w:val="25"/>
        </w:rPr>
        <w:t>tin</w:t>
      </w:r>
      <w:r>
        <w:rPr>
          <w:color w:val="231F20"/>
          <w:spacing w:val="-6"/>
          <w:sz w:val="25"/>
        </w:rPr>
        <w:t xml:space="preserve"> </w:t>
      </w:r>
      <w:r>
        <w:rPr>
          <w:color w:val="231F20"/>
          <w:sz w:val="25"/>
        </w:rPr>
        <w:t>nêu</w:t>
      </w:r>
      <w:r>
        <w:rPr>
          <w:color w:val="231F20"/>
          <w:spacing w:val="-6"/>
          <w:sz w:val="25"/>
        </w:rPr>
        <w:t xml:space="preserve"> </w:t>
      </w:r>
      <w:r>
        <w:rPr>
          <w:color w:val="231F20"/>
          <w:sz w:val="25"/>
        </w:rPr>
        <w:t>được</w:t>
      </w:r>
      <w:r>
        <w:rPr>
          <w:color w:val="231F20"/>
          <w:spacing w:val="-6"/>
          <w:sz w:val="25"/>
        </w:rPr>
        <w:t xml:space="preserve"> </w:t>
      </w:r>
      <w:r>
        <w:rPr>
          <w:color w:val="231F20"/>
          <w:sz w:val="25"/>
        </w:rPr>
        <w:t>nguyên</w:t>
      </w:r>
      <w:r>
        <w:rPr>
          <w:color w:val="231F20"/>
          <w:spacing w:val="-6"/>
          <w:sz w:val="25"/>
        </w:rPr>
        <w:t xml:space="preserve"> </w:t>
      </w:r>
      <w:r>
        <w:rPr>
          <w:color w:val="231F20"/>
          <w:spacing w:val="-2"/>
          <w:sz w:val="25"/>
        </w:rPr>
        <w:t>nhân.</w:t>
      </w:r>
    </w:p>
    <w:p w:rsidR="00167E53" w:rsidRDefault="00F1404D">
      <w:pPr>
        <w:pStyle w:val="Heading5"/>
        <w:numPr>
          <w:ilvl w:val="0"/>
          <w:numId w:val="251"/>
        </w:numPr>
        <w:tabs>
          <w:tab w:val="left" w:pos="1054"/>
        </w:tabs>
        <w:spacing w:before="108"/>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107"/>
        <w:ind w:left="894" w:firstLine="0"/>
        <w:jc w:val="left"/>
      </w:pPr>
      <w:r>
        <w:rPr>
          <w:color w:val="231F20"/>
        </w:rPr>
        <w:t>GV</w:t>
      </w:r>
      <w:r>
        <w:rPr>
          <w:color w:val="231F20"/>
          <w:spacing w:val="-3"/>
        </w:rPr>
        <w:t xml:space="preserve"> </w:t>
      </w:r>
      <w:r>
        <w:rPr>
          <w:color w:val="231F20"/>
        </w:rPr>
        <w:t>gọi</w:t>
      </w:r>
      <w:r>
        <w:rPr>
          <w:color w:val="231F20"/>
          <w:spacing w:val="-2"/>
        </w:rPr>
        <w:t xml:space="preserve"> </w:t>
      </w:r>
      <w:r>
        <w:rPr>
          <w:color w:val="231F20"/>
        </w:rPr>
        <w:t>đại</w:t>
      </w:r>
      <w:r>
        <w:rPr>
          <w:color w:val="231F20"/>
          <w:spacing w:val="-3"/>
        </w:rPr>
        <w:t xml:space="preserve"> </w:t>
      </w:r>
      <w:r>
        <w:rPr>
          <w:color w:val="231F20"/>
        </w:rPr>
        <w:t>diện</w:t>
      </w:r>
      <w:r>
        <w:rPr>
          <w:color w:val="231F20"/>
          <w:spacing w:val="-2"/>
        </w:rPr>
        <w:t xml:space="preserve"> </w:t>
      </w:r>
      <w:r>
        <w:rPr>
          <w:color w:val="231F20"/>
        </w:rPr>
        <w:t>2</w:t>
      </w:r>
      <w:r>
        <w:rPr>
          <w:color w:val="231F20"/>
          <w:spacing w:val="-2"/>
        </w:rPr>
        <w:t xml:space="preserve"> </w:t>
      </w:r>
      <w:r>
        <w:rPr>
          <w:color w:val="231F20"/>
        </w:rPr>
        <w:t>nhóm</w:t>
      </w:r>
      <w:r>
        <w:rPr>
          <w:color w:val="231F20"/>
          <w:spacing w:val="-3"/>
        </w:rPr>
        <w:t xml:space="preserve"> </w:t>
      </w:r>
      <w:r>
        <w:rPr>
          <w:color w:val="231F20"/>
        </w:rPr>
        <w:t>báo</w:t>
      </w:r>
      <w:r>
        <w:rPr>
          <w:color w:val="231F20"/>
          <w:spacing w:val="-2"/>
        </w:rPr>
        <w:t xml:space="preserve"> </w:t>
      </w:r>
      <w:r>
        <w:rPr>
          <w:color w:val="231F20"/>
        </w:rPr>
        <w:t>cáo</w:t>
      </w:r>
      <w:r>
        <w:rPr>
          <w:color w:val="231F20"/>
          <w:spacing w:val="-2"/>
        </w:rPr>
        <w:t xml:space="preserve"> </w:t>
      </w:r>
      <w:r>
        <w:rPr>
          <w:color w:val="231F20"/>
        </w:rPr>
        <w:t>kết</w:t>
      </w:r>
      <w:r>
        <w:rPr>
          <w:color w:val="231F20"/>
          <w:spacing w:val="-3"/>
        </w:rPr>
        <w:t xml:space="preserve"> </w:t>
      </w:r>
      <w:r>
        <w:rPr>
          <w:color w:val="231F20"/>
        </w:rPr>
        <w:t>quả</w:t>
      </w:r>
      <w:r>
        <w:rPr>
          <w:color w:val="231F20"/>
          <w:spacing w:val="-2"/>
        </w:rPr>
        <w:t xml:space="preserve"> </w:t>
      </w:r>
      <w:r>
        <w:rPr>
          <w:color w:val="231F20"/>
        </w:rPr>
        <w:t>thực</w:t>
      </w:r>
      <w:r>
        <w:rPr>
          <w:color w:val="231F20"/>
          <w:spacing w:val="-2"/>
        </w:rPr>
        <w:t xml:space="preserve"> </w:t>
      </w:r>
      <w:r>
        <w:rPr>
          <w:color w:val="231F20"/>
        </w:rPr>
        <w:t>hiện</w:t>
      </w:r>
      <w:r>
        <w:rPr>
          <w:color w:val="231F20"/>
          <w:spacing w:val="-3"/>
        </w:rPr>
        <w:t xml:space="preserve"> </w:t>
      </w:r>
      <w:r>
        <w:rPr>
          <w:color w:val="231F20"/>
        </w:rPr>
        <w:t>nhiệm</w:t>
      </w:r>
      <w:r>
        <w:rPr>
          <w:color w:val="231F20"/>
          <w:spacing w:val="-2"/>
        </w:rPr>
        <w:t xml:space="preserve"> </w:t>
      </w:r>
      <w:r>
        <w:rPr>
          <w:color w:val="231F20"/>
          <w:spacing w:val="-5"/>
        </w:rPr>
        <w:t>vụ.</w:t>
      </w:r>
    </w:p>
    <w:p w:rsidR="00167E53" w:rsidRDefault="00F1404D">
      <w:pPr>
        <w:pStyle w:val="Heading5"/>
        <w:numPr>
          <w:ilvl w:val="0"/>
          <w:numId w:val="251"/>
        </w:numPr>
        <w:tabs>
          <w:tab w:val="left" w:pos="1055"/>
        </w:tabs>
        <w:spacing w:before="108"/>
        <w:ind w:left="1055"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108" w:line="259" w:lineRule="auto"/>
        <w:ind w:left="497" w:right="487"/>
      </w:pPr>
      <w:r>
        <w:rPr>
          <w:color w:val="231F20"/>
        </w:rPr>
        <w:t>GV</w:t>
      </w:r>
      <w:r>
        <w:rPr>
          <w:color w:val="231F20"/>
          <w:spacing w:val="-10"/>
        </w:rPr>
        <w:t xml:space="preserve"> </w:t>
      </w:r>
      <w:r>
        <w:rPr>
          <w:color w:val="231F20"/>
        </w:rPr>
        <w:t>nhận</w:t>
      </w:r>
      <w:r>
        <w:rPr>
          <w:color w:val="231F20"/>
          <w:spacing w:val="-10"/>
        </w:rPr>
        <w:t xml:space="preserve"> </w:t>
      </w:r>
      <w:r>
        <w:rPr>
          <w:color w:val="231F20"/>
        </w:rPr>
        <w:t>xét</w:t>
      </w:r>
      <w:r>
        <w:rPr>
          <w:color w:val="231F20"/>
          <w:spacing w:val="-10"/>
        </w:rPr>
        <w:t xml:space="preserve"> </w:t>
      </w:r>
      <w:r>
        <w:rPr>
          <w:color w:val="231F20"/>
        </w:rPr>
        <w:t>câu</w:t>
      </w:r>
      <w:r>
        <w:rPr>
          <w:color w:val="231F20"/>
          <w:spacing w:val="-10"/>
        </w:rPr>
        <w:t xml:space="preserve"> </w:t>
      </w:r>
      <w:r>
        <w:rPr>
          <w:color w:val="231F20"/>
        </w:rPr>
        <w:t>trả</w:t>
      </w:r>
      <w:r>
        <w:rPr>
          <w:color w:val="231F20"/>
          <w:spacing w:val="-10"/>
        </w:rPr>
        <w:t xml:space="preserve"> </w:t>
      </w:r>
      <w:r>
        <w:rPr>
          <w:color w:val="231F20"/>
        </w:rPr>
        <w:t>lời</w:t>
      </w:r>
      <w:r>
        <w:rPr>
          <w:color w:val="231F20"/>
          <w:spacing w:val="-10"/>
        </w:rPr>
        <w:t xml:space="preserve"> </w:t>
      </w:r>
      <w:r>
        <w:rPr>
          <w:color w:val="231F20"/>
        </w:rPr>
        <w:t>của</w:t>
      </w:r>
      <w:r>
        <w:rPr>
          <w:color w:val="231F20"/>
          <w:spacing w:val="-10"/>
        </w:rPr>
        <w:t xml:space="preserve"> </w:t>
      </w:r>
      <w:r>
        <w:rPr>
          <w:color w:val="231F20"/>
        </w:rPr>
        <w:t>HS</w:t>
      </w:r>
      <w:r>
        <w:rPr>
          <w:color w:val="231F20"/>
          <w:spacing w:val="-10"/>
        </w:rPr>
        <w:t xml:space="preserve"> </w:t>
      </w:r>
      <w:r>
        <w:rPr>
          <w:color w:val="231F20"/>
        </w:rPr>
        <w:t>và</w:t>
      </w:r>
      <w:r>
        <w:rPr>
          <w:color w:val="231F20"/>
          <w:spacing w:val="-10"/>
        </w:rPr>
        <w:t xml:space="preserve"> </w:t>
      </w:r>
      <w:r>
        <w:rPr>
          <w:color w:val="231F20"/>
        </w:rPr>
        <w:t>chốt</w:t>
      </w:r>
      <w:r>
        <w:rPr>
          <w:color w:val="231F20"/>
          <w:spacing w:val="-10"/>
        </w:rPr>
        <w:t xml:space="preserve"> </w:t>
      </w:r>
      <w:r>
        <w:rPr>
          <w:color w:val="231F20"/>
        </w:rPr>
        <w:t>kiến</w:t>
      </w:r>
      <w:r>
        <w:rPr>
          <w:color w:val="231F20"/>
          <w:spacing w:val="-10"/>
        </w:rPr>
        <w:t xml:space="preserve"> </w:t>
      </w:r>
      <w:r>
        <w:rPr>
          <w:color w:val="231F20"/>
        </w:rPr>
        <w:t>thức:</w:t>
      </w:r>
      <w:r>
        <w:rPr>
          <w:color w:val="231F20"/>
          <w:spacing w:val="-10"/>
        </w:rPr>
        <w:t xml:space="preserve"> </w:t>
      </w:r>
      <w:r>
        <w:rPr>
          <w:color w:val="231F20"/>
        </w:rPr>
        <w:t>Mặc</w:t>
      </w:r>
      <w:r>
        <w:rPr>
          <w:color w:val="231F20"/>
          <w:spacing w:val="-10"/>
        </w:rPr>
        <w:t xml:space="preserve"> </w:t>
      </w:r>
      <w:r>
        <w:rPr>
          <w:color w:val="231F20"/>
        </w:rPr>
        <w:t>dù</w:t>
      </w:r>
      <w:r>
        <w:rPr>
          <w:color w:val="231F20"/>
          <w:spacing w:val="-10"/>
        </w:rPr>
        <w:t xml:space="preserve"> </w:t>
      </w:r>
      <w:r>
        <w:rPr>
          <w:color w:val="231F20"/>
        </w:rPr>
        <w:t>đã</w:t>
      </w:r>
      <w:r>
        <w:rPr>
          <w:color w:val="231F20"/>
          <w:spacing w:val="-10"/>
        </w:rPr>
        <w:t xml:space="preserve"> </w:t>
      </w:r>
      <w:r>
        <w:rPr>
          <w:color w:val="231F20"/>
        </w:rPr>
        <w:t>kí</w:t>
      </w:r>
      <w:r>
        <w:rPr>
          <w:color w:val="231F20"/>
          <w:spacing w:val="-10"/>
        </w:rPr>
        <w:t xml:space="preserve"> </w:t>
      </w:r>
      <w:r>
        <w:rPr>
          <w:color w:val="231F20"/>
        </w:rPr>
        <w:t>các</w:t>
      </w:r>
      <w:r>
        <w:rPr>
          <w:color w:val="231F20"/>
          <w:spacing w:val="-10"/>
        </w:rPr>
        <w:t xml:space="preserve"> </w:t>
      </w:r>
      <w:r>
        <w:rPr>
          <w:color w:val="231F20"/>
        </w:rPr>
        <w:t>hiệp</w:t>
      </w:r>
      <w:r>
        <w:rPr>
          <w:color w:val="231F20"/>
          <w:spacing w:val="-10"/>
        </w:rPr>
        <w:t xml:space="preserve"> </w:t>
      </w:r>
      <w:r>
        <w:rPr>
          <w:color w:val="231F20"/>
        </w:rPr>
        <w:t>ước,</w:t>
      </w:r>
      <w:r>
        <w:rPr>
          <w:color w:val="231F20"/>
          <w:spacing w:val="-10"/>
        </w:rPr>
        <w:t xml:space="preserve"> </w:t>
      </w:r>
      <w:r>
        <w:rPr>
          <w:color w:val="231F20"/>
        </w:rPr>
        <w:t>hiệp định nhưng thực dân Pháp đã bội ước, liên tiếp có những hành động gây hấn, khiêu khích và vi phạm các văn bản kí kết như: gây ra vụ thảm sát ở phố Hàng Bún và phố Yên</w:t>
      </w:r>
      <w:r>
        <w:rPr>
          <w:color w:val="231F20"/>
          <w:spacing w:val="-9"/>
        </w:rPr>
        <w:t xml:space="preserve"> </w:t>
      </w:r>
      <w:r>
        <w:rPr>
          <w:color w:val="231F20"/>
        </w:rPr>
        <w:t>Ninh</w:t>
      </w:r>
      <w:r>
        <w:rPr>
          <w:color w:val="231F20"/>
          <w:spacing w:val="-9"/>
        </w:rPr>
        <w:t xml:space="preserve"> </w:t>
      </w:r>
      <w:r>
        <w:rPr>
          <w:color w:val="231F20"/>
        </w:rPr>
        <w:t>(Hà</w:t>
      </w:r>
      <w:r>
        <w:rPr>
          <w:color w:val="231F20"/>
          <w:spacing w:val="-9"/>
        </w:rPr>
        <w:t xml:space="preserve"> </w:t>
      </w:r>
      <w:r>
        <w:rPr>
          <w:color w:val="231F20"/>
        </w:rPr>
        <w:t>Nội),</w:t>
      </w:r>
      <w:r>
        <w:rPr>
          <w:color w:val="231F20"/>
          <w:spacing w:val="-9"/>
        </w:rPr>
        <w:t xml:space="preserve"> </w:t>
      </w:r>
      <w:r>
        <w:rPr>
          <w:color w:val="231F20"/>
        </w:rPr>
        <w:t>liên</w:t>
      </w:r>
      <w:r>
        <w:rPr>
          <w:color w:val="231F20"/>
          <w:spacing w:val="-9"/>
        </w:rPr>
        <w:t xml:space="preserve"> </w:t>
      </w:r>
      <w:r>
        <w:rPr>
          <w:color w:val="231F20"/>
        </w:rPr>
        <w:t>tiếp</w:t>
      </w:r>
      <w:r>
        <w:rPr>
          <w:color w:val="231F20"/>
          <w:spacing w:val="-9"/>
        </w:rPr>
        <w:t xml:space="preserve"> </w:t>
      </w:r>
      <w:r>
        <w:rPr>
          <w:color w:val="231F20"/>
        </w:rPr>
        <w:t>gửi</w:t>
      </w:r>
      <w:r>
        <w:rPr>
          <w:color w:val="231F20"/>
          <w:spacing w:val="-9"/>
        </w:rPr>
        <w:t xml:space="preserve"> </w:t>
      </w:r>
      <w:r>
        <w:rPr>
          <w:color w:val="231F20"/>
        </w:rPr>
        <w:t>các</w:t>
      </w:r>
      <w:r>
        <w:rPr>
          <w:color w:val="231F20"/>
          <w:spacing w:val="-9"/>
        </w:rPr>
        <w:t xml:space="preserve"> </w:t>
      </w:r>
      <w:r>
        <w:rPr>
          <w:color w:val="231F20"/>
        </w:rPr>
        <w:t>tối</w:t>
      </w:r>
      <w:r>
        <w:rPr>
          <w:color w:val="231F20"/>
          <w:spacing w:val="-9"/>
        </w:rPr>
        <w:t xml:space="preserve"> </w:t>
      </w:r>
      <w:r>
        <w:rPr>
          <w:color w:val="231F20"/>
        </w:rPr>
        <w:t>hậu</w:t>
      </w:r>
      <w:r>
        <w:rPr>
          <w:color w:val="231F20"/>
          <w:spacing w:val="-9"/>
        </w:rPr>
        <w:t xml:space="preserve"> </w:t>
      </w:r>
      <w:r>
        <w:rPr>
          <w:color w:val="231F20"/>
        </w:rPr>
        <w:t>thư</w:t>
      </w:r>
      <w:r>
        <w:rPr>
          <w:color w:val="231F20"/>
          <w:spacing w:val="-9"/>
        </w:rPr>
        <w:t xml:space="preserve"> </w:t>
      </w:r>
      <w:r>
        <w:rPr>
          <w:color w:val="231F20"/>
        </w:rPr>
        <w:t>đòi</w:t>
      </w:r>
      <w:r>
        <w:rPr>
          <w:color w:val="231F20"/>
          <w:spacing w:val="-9"/>
        </w:rPr>
        <w:t xml:space="preserve"> </w:t>
      </w:r>
      <w:r>
        <w:rPr>
          <w:color w:val="231F20"/>
        </w:rPr>
        <w:t>Chính</w:t>
      </w:r>
      <w:r>
        <w:rPr>
          <w:color w:val="231F20"/>
          <w:spacing w:val="-9"/>
        </w:rPr>
        <w:t xml:space="preserve"> </w:t>
      </w:r>
      <w:r>
        <w:rPr>
          <w:color w:val="231F20"/>
        </w:rPr>
        <w:t>phủ</w:t>
      </w:r>
      <w:r>
        <w:rPr>
          <w:color w:val="231F20"/>
          <w:spacing w:val="-9"/>
        </w:rPr>
        <w:t xml:space="preserve"> </w:t>
      </w:r>
      <w:r>
        <w:rPr>
          <w:color w:val="231F20"/>
        </w:rPr>
        <w:t>ta</w:t>
      </w:r>
      <w:r>
        <w:rPr>
          <w:color w:val="231F20"/>
          <w:spacing w:val="-9"/>
        </w:rPr>
        <w:t xml:space="preserve"> </w:t>
      </w:r>
      <w:r>
        <w:rPr>
          <w:color w:val="231F20"/>
        </w:rPr>
        <w:t>giải</w:t>
      </w:r>
      <w:r>
        <w:rPr>
          <w:color w:val="231F20"/>
          <w:spacing w:val="-9"/>
        </w:rPr>
        <w:t xml:space="preserve"> </w:t>
      </w:r>
      <w:r>
        <w:rPr>
          <w:color w:val="231F20"/>
        </w:rPr>
        <w:t>tán</w:t>
      </w:r>
      <w:r>
        <w:rPr>
          <w:color w:val="231F20"/>
          <w:spacing w:val="-9"/>
        </w:rPr>
        <w:t xml:space="preserve"> </w:t>
      </w:r>
      <w:r>
        <w:rPr>
          <w:color w:val="231F20"/>
        </w:rPr>
        <w:t>lực</w:t>
      </w:r>
      <w:r>
        <w:rPr>
          <w:color w:val="231F20"/>
          <w:spacing w:val="-9"/>
        </w:rPr>
        <w:t xml:space="preserve"> </w:t>
      </w:r>
      <w:r>
        <w:rPr>
          <w:color w:val="231F20"/>
        </w:rPr>
        <w:t>lượn</w:t>
      </w:r>
      <w:r>
        <w:rPr>
          <w:color w:val="231F20"/>
        </w:rPr>
        <w:t>g</w:t>
      </w:r>
      <w:r>
        <w:rPr>
          <w:color w:val="231F20"/>
          <w:spacing w:val="-9"/>
        </w:rPr>
        <w:t xml:space="preserve"> </w:t>
      </w:r>
      <w:r>
        <w:rPr>
          <w:color w:val="231F20"/>
        </w:rPr>
        <w:t>tự vệ chiến đấu, để cho quân Pháp làm nhiệm vụ giữ gìn trị an ở Hà Nội và quyền kiểm soát</w:t>
      </w:r>
      <w:r>
        <w:rPr>
          <w:color w:val="231F20"/>
          <w:spacing w:val="-3"/>
        </w:rPr>
        <w:t xml:space="preserve"> </w:t>
      </w:r>
      <w:r>
        <w:rPr>
          <w:color w:val="231F20"/>
        </w:rPr>
        <w:t>Thủ</w:t>
      </w:r>
      <w:r>
        <w:rPr>
          <w:color w:val="231F20"/>
          <w:spacing w:val="-3"/>
        </w:rPr>
        <w:t xml:space="preserve"> </w:t>
      </w:r>
      <w:r>
        <w:rPr>
          <w:color w:val="231F20"/>
        </w:rPr>
        <w:t>đô.</w:t>
      </w:r>
      <w:r>
        <w:rPr>
          <w:color w:val="231F20"/>
          <w:spacing w:val="-3"/>
        </w:rPr>
        <w:t xml:space="preserve"> </w:t>
      </w:r>
      <w:r>
        <w:rPr>
          <w:color w:val="231F20"/>
        </w:rPr>
        <w:t>Trước</w:t>
      </w:r>
      <w:r>
        <w:rPr>
          <w:color w:val="231F20"/>
          <w:spacing w:val="-3"/>
        </w:rPr>
        <w:t xml:space="preserve"> </w:t>
      </w:r>
      <w:r>
        <w:rPr>
          <w:color w:val="231F20"/>
        </w:rPr>
        <w:t>tình</w:t>
      </w:r>
      <w:r>
        <w:rPr>
          <w:color w:val="231F20"/>
          <w:spacing w:val="-3"/>
        </w:rPr>
        <w:t xml:space="preserve"> </w:t>
      </w:r>
      <w:r>
        <w:rPr>
          <w:color w:val="231F20"/>
        </w:rPr>
        <w:t>hình</w:t>
      </w:r>
      <w:r>
        <w:rPr>
          <w:color w:val="231F20"/>
          <w:spacing w:val="-3"/>
        </w:rPr>
        <w:t xml:space="preserve"> </w:t>
      </w:r>
      <w:r>
        <w:rPr>
          <w:color w:val="231F20"/>
        </w:rPr>
        <w:t>đó,</w:t>
      </w:r>
      <w:r>
        <w:rPr>
          <w:color w:val="231F20"/>
          <w:spacing w:val="-3"/>
        </w:rPr>
        <w:t xml:space="preserve"> </w:t>
      </w:r>
      <w:r>
        <w:rPr>
          <w:color w:val="231F20"/>
        </w:rPr>
        <w:t>Chính</w:t>
      </w:r>
      <w:r>
        <w:rPr>
          <w:color w:val="231F20"/>
          <w:spacing w:val="-3"/>
        </w:rPr>
        <w:t xml:space="preserve"> </w:t>
      </w:r>
      <w:r>
        <w:rPr>
          <w:color w:val="231F20"/>
        </w:rPr>
        <w:t>phủ</w:t>
      </w:r>
      <w:r>
        <w:rPr>
          <w:color w:val="231F20"/>
          <w:spacing w:val="-3"/>
        </w:rPr>
        <w:t xml:space="preserve"> </w:t>
      </w:r>
      <w:r>
        <w:rPr>
          <w:color w:val="231F20"/>
        </w:rPr>
        <w:t>Việt Nam Dân chủ Cộng hoà đã nỗ lực tìm</w:t>
      </w:r>
      <w:r>
        <w:rPr>
          <w:color w:val="231F20"/>
          <w:spacing w:val="40"/>
        </w:rPr>
        <w:t xml:space="preserve"> </w:t>
      </w:r>
      <w:r>
        <w:rPr>
          <w:color w:val="231F20"/>
        </w:rPr>
        <w:t>kiếm</w:t>
      </w:r>
      <w:r>
        <w:rPr>
          <w:color w:val="231F20"/>
          <w:spacing w:val="40"/>
        </w:rPr>
        <w:t xml:space="preserve"> </w:t>
      </w:r>
      <w:r>
        <w:rPr>
          <w:color w:val="231F20"/>
        </w:rPr>
        <w:t>hoà</w:t>
      </w:r>
      <w:r>
        <w:rPr>
          <w:color w:val="231F20"/>
          <w:spacing w:val="40"/>
        </w:rPr>
        <w:t xml:space="preserve"> </w:t>
      </w:r>
      <w:r>
        <w:rPr>
          <w:color w:val="231F20"/>
        </w:rPr>
        <w:t>bình</w:t>
      </w:r>
      <w:r>
        <w:rPr>
          <w:color w:val="231F20"/>
          <w:spacing w:val="40"/>
        </w:rPr>
        <w:t xml:space="preserve"> </w:t>
      </w:r>
      <w:r>
        <w:rPr>
          <w:color w:val="231F20"/>
        </w:rPr>
        <w:t>nhưng</w:t>
      </w:r>
      <w:r>
        <w:rPr>
          <w:color w:val="231F20"/>
          <w:spacing w:val="40"/>
        </w:rPr>
        <w:t xml:space="preserve"> </w:t>
      </w:r>
      <w:r>
        <w:rPr>
          <w:color w:val="231F20"/>
        </w:rPr>
        <w:t>không</w:t>
      </w:r>
      <w:r>
        <w:rPr>
          <w:color w:val="231F20"/>
          <w:spacing w:val="40"/>
        </w:rPr>
        <w:t xml:space="preserve"> </w:t>
      </w:r>
      <w:r>
        <w:rPr>
          <w:color w:val="231F20"/>
        </w:rPr>
        <w:t>được</w:t>
      </w:r>
      <w:r>
        <w:rPr>
          <w:color w:val="231F20"/>
          <w:spacing w:val="40"/>
        </w:rPr>
        <w:t xml:space="preserve"> </w:t>
      </w:r>
      <w:r>
        <w:rPr>
          <w:color w:val="231F20"/>
        </w:rPr>
        <w:t>hồi</w:t>
      </w:r>
      <w:r>
        <w:rPr>
          <w:color w:val="231F20"/>
          <w:spacing w:val="40"/>
        </w:rPr>
        <w:t xml:space="preserve"> </w:t>
      </w:r>
      <w:r>
        <w:rPr>
          <w:color w:val="231F20"/>
        </w:rPr>
        <w:t>đáp.</w:t>
      </w:r>
      <w:r>
        <w:rPr>
          <w:color w:val="231F20"/>
          <w:spacing w:val="40"/>
        </w:rPr>
        <w:t xml:space="preserve"> </w:t>
      </w:r>
      <w:r>
        <w:rPr>
          <w:color w:val="231F20"/>
        </w:rPr>
        <w:t>Nhân</w:t>
      </w:r>
      <w:r>
        <w:rPr>
          <w:color w:val="231F20"/>
          <w:spacing w:val="40"/>
        </w:rPr>
        <w:t xml:space="preserve"> </w:t>
      </w:r>
      <w:r>
        <w:rPr>
          <w:color w:val="231F20"/>
        </w:rPr>
        <w:t>dân</w:t>
      </w:r>
      <w:r>
        <w:rPr>
          <w:color w:val="231F20"/>
          <w:spacing w:val="40"/>
        </w:rPr>
        <w:t xml:space="preserve"> </w:t>
      </w:r>
      <w:r>
        <w:rPr>
          <w:color w:val="231F20"/>
        </w:rPr>
        <w:t>Việt</w:t>
      </w:r>
      <w:r>
        <w:rPr>
          <w:color w:val="231F20"/>
          <w:spacing w:val="40"/>
        </w:rPr>
        <w:t xml:space="preserve"> </w:t>
      </w:r>
      <w:r>
        <w:rPr>
          <w:color w:val="231F20"/>
        </w:rPr>
        <w:t>Nam</w:t>
      </w:r>
      <w:r>
        <w:rPr>
          <w:color w:val="231F20"/>
          <w:spacing w:val="40"/>
        </w:rPr>
        <w:t xml:space="preserve"> </w:t>
      </w:r>
      <w:r>
        <w:rPr>
          <w:color w:val="231F20"/>
        </w:rPr>
        <w:t>không còn con đường nào khác</w:t>
      </w:r>
      <w:r>
        <w:rPr>
          <w:color w:val="231F20"/>
        </w:rPr>
        <w:t xml:space="preserve"> là phải</w:t>
      </w:r>
      <w:r>
        <w:rPr>
          <w:color w:val="231F20"/>
          <w:spacing w:val="40"/>
        </w:rPr>
        <w:t xml:space="preserve"> </w:t>
      </w:r>
      <w:r>
        <w:rPr>
          <w:color w:val="231F20"/>
        </w:rPr>
        <w:t>đứng</w:t>
      </w:r>
      <w:r>
        <w:rPr>
          <w:color w:val="231F20"/>
          <w:spacing w:val="40"/>
        </w:rPr>
        <w:t xml:space="preserve"> </w:t>
      </w:r>
      <w:r>
        <w:rPr>
          <w:color w:val="231F20"/>
        </w:rPr>
        <w:t>lên</w:t>
      </w:r>
      <w:r>
        <w:rPr>
          <w:color w:val="231F20"/>
          <w:spacing w:val="40"/>
        </w:rPr>
        <w:t xml:space="preserve"> </w:t>
      </w:r>
      <w:r>
        <w:rPr>
          <w:color w:val="231F20"/>
        </w:rPr>
        <w:t>đấu</w:t>
      </w:r>
      <w:r>
        <w:rPr>
          <w:color w:val="231F20"/>
          <w:spacing w:val="40"/>
        </w:rPr>
        <w:t xml:space="preserve"> </w:t>
      </w:r>
      <w:r>
        <w:rPr>
          <w:color w:val="231F20"/>
        </w:rPr>
        <w:t>tranh</w:t>
      </w:r>
      <w:r>
        <w:rPr>
          <w:color w:val="231F20"/>
          <w:spacing w:val="40"/>
        </w:rPr>
        <w:t xml:space="preserve"> </w:t>
      </w:r>
      <w:r>
        <w:rPr>
          <w:color w:val="231F20"/>
        </w:rPr>
        <w:t>bảo</w:t>
      </w:r>
      <w:r>
        <w:rPr>
          <w:color w:val="231F20"/>
          <w:spacing w:val="40"/>
        </w:rPr>
        <w:t xml:space="preserve"> </w:t>
      </w:r>
      <w:r>
        <w:rPr>
          <w:color w:val="231F20"/>
        </w:rPr>
        <w:t>vệ</w:t>
      </w:r>
      <w:r>
        <w:rPr>
          <w:color w:val="231F20"/>
          <w:spacing w:val="40"/>
        </w:rPr>
        <w:t xml:space="preserve"> </w:t>
      </w:r>
      <w:r>
        <w:rPr>
          <w:color w:val="231F20"/>
        </w:rPr>
        <w:t>nền</w:t>
      </w:r>
      <w:r>
        <w:rPr>
          <w:color w:val="231F20"/>
          <w:spacing w:val="40"/>
        </w:rPr>
        <w:t xml:space="preserve"> </w:t>
      </w:r>
      <w:r>
        <w:rPr>
          <w:color w:val="231F20"/>
        </w:rPr>
        <w:t>độc</w:t>
      </w:r>
      <w:r>
        <w:rPr>
          <w:color w:val="231F20"/>
          <w:spacing w:val="40"/>
        </w:rPr>
        <w:t xml:space="preserve"> </w:t>
      </w:r>
      <w:r>
        <w:rPr>
          <w:color w:val="231F20"/>
        </w:rPr>
        <w:t>lập</w:t>
      </w:r>
      <w:r>
        <w:rPr>
          <w:color w:val="231F20"/>
          <w:spacing w:val="40"/>
        </w:rPr>
        <w:t xml:space="preserve"> </w:t>
      </w:r>
      <w:r>
        <w:rPr>
          <w:color w:val="231F20"/>
        </w:rPr>
        <w:t>dân tộc.</w:t>
      </w:r>
    </w:p>
    <w:p w:rsidR="00167E53" w:rsidRDefault="00F1404D">
      <w:pPr>
        <w:pStyle w:val="Heading5"/>
        <w:numPr>
          <w:ilvl w:val="3"/>
          <w:numId w:val="242"/>
        </w:numPr>
        <w:tabs>
          <w:tab w:val="left" w:pos="1115"/>
        </w:tabs>
        <w:spacing w:before="81"/>
        <w:ind w:left="1115" w:hanging="618"/>
        <w:jc w:val="both"/>
      </w:pPr>
      <w:r>
        <w:rPr>
          <w:color w:val="231F20"/>
          <w:spacing w:val="-4"/>
        </w:rPr>
        <w:t>Nhiệm</w:t>
      </w:r>
      <w:r>
        <w:rPr>
          <w:color w:val="231F20"/>
          <w:spacing w:val="-11"/>
        </w:rPr>
        <w:t xml:space="preserve"> </w:t>
      </w:r>
      <w:r>
        <w:rPr>
          <w:color w:val="231F20"/>
          <w:spacing w:val="-4"/>
        </w:rPr>
        <w:t>vụ</w:t>
      </w:r>
      <w:r>
        <w:rPr>
          <w:color w:val="231F20"/>
          <w:spacing w:val="-10"/>
        </w:rPr>
        <w:t xml:space="preserve"> </w:t>
      </w:r>
      <w:r>
        <w:rPr>
          <w:color w:val="231F20"/>
          <w:spacing w:val="-4"/>
        </w:rPr>
        <w:t>2:</w:t>
      </w:r>
      <w:r>
        <w:rPr>
          <w:color w:val="231F20"/>
          <w:spacing w:val="-11"/>
        </w:rPr>
        <w:t xml:space="preserve"> </w:t>
      </w:r>
      <w:r>
        <w:rPr>
          <w:color w:val="231F20"/>
          <w:spacing w:val="-4"/>
        </w:rPr>
        <w:t>Tìm</w:t>
      </w:r>
      <w:r>
        <w:rPr>
          <w:color w:val="231F20"/>
          <w:spacing w:val="-10"/>
        </w:rPr>
        <w:t xml:space="preserve"> </w:t>
      </w:r>
      <w:r>
        <w:rPr>
          <w:color w:val="231F20"/>
          <w:spacing w:val="-4"/>
        </w:rPr>
        <w:t>hiểu</w:t>
      </w:r>
      <w:r>
        <w:rPr>
          <w:color w:val="231F20"/>
          <w:spacing w:val="-11"/>
        </w:rPr>
        <w:t xml:space="preserve"> </w:t>
      </w:r>
      <w:r>
        <w:rPr>
          <w:color w:val="231F20"/>
          <w:spacing w:val="-4"/>
        </w:rPr>
        <w:t>đường</w:t>
      </w:r>
      <w:r>
        <w:rPr>
          <w:color w:val="231F20"/>
          <w:spacing w:val="-10"/>
        </w:rPr>
        <w:t xml:space="preserve"> </w:t>
      </w:r>
      <w:r>
        <w:rPr>
          <w:color w:val="231F20"/>
          <w:spacing w:val="-4"/>
        </w:rPr>
        <w:t>lối</w:t>
      </w:r>
      <w:r>
        <w:rPr>
          <w:color w:val="231F20"/>
          <w:spacing w:val="-11"/>
        </w:rPr>
        <w:t xml:space="preserve"> </w:t>
      </w:r>
      <w:r>
        <w:rPr>
          <w:color w:val="231F20"/>
          <w:spacing w:val="-4"/>
        </w:rPr>
        <w:t>kháng</w:t>
      </w:r>
      <w:r>
        <w:rPr>
          <w:color w:val="231F20"/>
          <w:spacing w:val="-10"/>
        </w:rPr>
        <w:t xml:space="preserve"> </w:t>
      </w:r>
      <w:r>
        <w:rPr>
          <w:color w:val="231F20"/>
          <w:spacing w:val="-4"/>
        </w:rPr>
        <w:t>chiến</w:t>
      </w:r>
      <w:r>
        <w:rPr>
          <w:color w:val="231F20"/>
          <w:spacing w:val="-11"/>
        </w:rPr>
        <w:t xml:space="preserve"> </w:t>
      </w:r>
      <w:r>
        <w:rPr>
          <w:color w:val="231F20"/>
          <w:spacing w:val="-4"/>
        </w:rPr>
        <w:t>chống</w:t>
      </w:r>
      <w:r>
        <w:rPr>
          <w:color w:val="231F20"/>
          <w:spacing w:val="-10"/>
        </w:rPr>
        <w:t xml:space="preserve"> </w:t>
      </w:r>
      <w:r>
        <w:rPr>
          <w:color w:val="231F20"/>
          <w:spacing w:val="-4"/>
        </w:rPr>
        <w:t>thực</w:t>
      </w:r>
      <w:r>
        <w:rPr>
          <w:color w:val="231F20"/>
          <w:spacing w:val="-11"/>
        </w:rPr>
        <w:t xml:space="preserve"> </w:t>
      </w:r>
      <w:r>
        <w:rPr>
          <w:color w:val="231F20"/>
          <w:spacing w:val="-4"/>
        </w:rPr>
        <w:t>dân</w:t>
      </w:r>
      <w:r>
        <w:rPr>
          <w:color w:val="231F20"/>
          <w:spacing w:val="-10"/>
        </w:rPr>
        <w:t xml:space="preserve"> </w:t>
      </w:r>
      <w:r>
        <w:rPr>
          <w:color w:val="231F20"/>
          <w:spacing w:val="-4"/>
        </w:rPr>
        <w:t>Pháp</w:t>
      </w:r>
    </w:p>
    <w:p w:rsidR="00167E53" w:rsidRDefault="00F1404D">
      <w:pPr>
        <w:pStyle w:val="ListParagraph"/>
        <w:numPr>
          <w:ilvl w:val="4"/>
          <w:numId w:val="242"/>
        </w:numPr>
        <w:tabs>
          <w:tab w:val="left" w:pos="1165"/>
        </w:tabs>
        <w:spacing w:before="107"/>
        <w:ind w:hanging="271"/>
        <w:jc w:val="both"/>
        <w:rPr>
          <w:b/>
          <w:i/>
          <w:sz w:val="25"/>
        </w:rPr>
      </w:pPr>
      <w:r>
        <w:rPr>
          <w:b/>
          <w:i/>
          <w:color w:val="231F20"/>
          <w:spacing w:val="-10"/>
          <w:sz w:val="25"/>
        </w:rPr>
        <w:t>Mục</w:t>
      </w:r>
      <w:r>
        <w:rPr>
          <w:b/>
          <w:i/>
          <w:color w:val="231F20"/>
          <w:spacing w:val="-5"/>
          <w:sz w:val="25"/>
        </w:rPr>
        <w:t xml:space="preserve"> </w:t>
      </w:r>
      <w:r>
        <w:rPr>
          <w:b/>
          <w:i/>
          <w:color w:val="231F20"/>
          <w:spacing w:val="-4"/>
          <w:sz w:val="25"/>
        </w:rPr>
        <w:t>tiêu</w:t>
      </w:r>
    </w:p>
    <w:p w:rsidR="00167E53" w:rsidRDefault="00F1404D">
      <w:pPr>
        <w:pStyle w:val="BodyText"/>
        <w:spacing w:before="108" w:line="259" w:lineRule="auto"/>
        <w:ind w:left="497" w:right="496"/>
      </w:pPr>
      <w:r>
        <w:rPr>
          <w:color w:val="231F20"/>
        </w:rPr>
        <w:t>HS trình bày được nội dung chính và giải thích được đường lối kháng chiến của Đảng,</w:t>
      </w:r>
      <w:r>
        <w:rPr>
          <w:color w:val="231F20"/>
          <w:spacing w:val="-16"/>
        </w:rPr>
        <w:t xml:space="preserve"> </w:t>
      </w:r>
      <w:r>
        <w:rPr>
          <w:color w:val="231F20"/>
        </w:rPr>
        <w:t>từ</w:t>
      </w:r>
      <w:r>
        <w:rPr>
          <w:color w:val="231F20"/>
          <w:spacing w:val="-16"/>
        </w:rPr>
        <w:t xml:space="preserve"> </w:t>
      </w:r>
      <w:r>
        <w:rPr>
          <w:color w:val="231F20"/>
        </w:rPr>
        <w:t>đó</w:t>
      </w:r>
      <w:r>
        <w:rPr>
          <w:color w:val="231F20"/>
          <w:spacing w:val="-16"/>
        </w:rPr>
        <w:t xml:space="preserve"> </w:t>
      </w:r>
      <w:r>
        <w:rPr>
          <w:color w:val="231F20"/>
        </w:rPr>
        <w:t>rút</w:t>
      </w:r>
      <w:r>
        <w:rPr>
          <w:color w:val="231F20"/>
          <w:spacing w:val="-16"/>
        </w:rPr>
        <w:t xml:space="preserve"> </w:t>
      </w:r>
      <w:r>
        <w:rPr>
          <w:color w:val="231F20"/>
        </w:rPr>
        <w:t>ra</w:t>
      </w:r>
      <w:r>
        <w:rPr>
          <w:color w:val="231F20"/>
          <w:spacing w:val="-16"/>
        </w:rPr>
        <w:t xml:space="preserve"> </w:t>
      </w:r>
      <w:r>
        <w:rPr>
          <w:color w:val="231F20"/>
        </w:rPr>
        <w:t>được</w:t>
      </w:r>
      <w:r>
        <w:rPr>
          <w:color w:val="231F20"/>
          <w:spacing w:val="-16"/>
        </w:rPr>
        <w:t xml:space="preserve"> </w:t>
      </w:r>
      <w:r>
        <w:rPr>
          <w:color w:val="231F20"/>
        </w:rPr>
        <w:t>tính</w:t>
      </w:r>
      <w:r>
        <w:rPr>
          <w:color w:val="231F20"/>
          <w:spacing w:val="-16"/>
        </w:rPr>
        <w:t xml:space="preserve"> </w:t>
      </w:r>
      <w:r>
        <w:rPr>
          <w:color w:val="231F20"/>
        </w:rPr>
        <w:t>đúng</w:t>
      </w:r>
      <w:r>
        <w:rPr>
          <w:color w:val="231F20"/>
          <w:spacing w:val="-16"/>
        </w:rPr>
        <w:t xml:space="preserve"> </w:t>
      </w:r>
      <w:r>
        <w:rPr>
          <w:color w:val="231F20"/>
        </w:rPr>
        <w:t>đắn</w:t>
      </w:r>
      <w:r>
        <w:rPr>
          <w:color w:val="231F20"/>
          <w:spacing w:val="-16"/>
        </w:rPr>
        <w:t xml:space="preserve"> </w:t>
      </w:r>
      <w:r>
        <w:rPr>
          <w:color w:val="231F20"/>
        </w:rPr>
        <w:t>của</w:t>
      </w:r>
      <w:r>
        <w:rPr>
          <w:color w:val="231F20"/>
          <w:spacing w:val="-16"/>
        </w:rPr>
        <w:t xml:space="preserve"> </w:t>
      </w:r>
      <w:r>
        <w:rPr>
          <w:color w:val="231F20"/>
        </w:rPr>
        <w:t>đường</w:t>
      </w:r>
      <w:r>
        <w:rPr>
          <w:color w:val="231F20"/>
          <w:spacing w:val="-16"/>
        </w:rPr>
        <w:t xml:space="preserve"> </w:t>
      </w:r>
      <w:r>
        <w:rPr>
          <w:color w:val="231F20"/>
        </w:rPr>
        <w:t>lối</w:t>
      </w:r>
      <w:r>
        <w:rPr>
          <w:color w:val="231F20"/>
          <w:spacing w:val="-16"/>
        </w:rPr>
        <w:t xml:space="preserve"> </w:t>
      </w:r>
      <w:r>
        <w:rPr>
          <w:color w:val="231F20"/>
        </w:rPr>
        <w:t>kháng</w:t>
      </w:r>
      <w:r>
        <w:rPr>
          <w:color w:val="231F20"/>
          <w:spacing w:val="-16"/>
        </w:rPr>
        <w:t xml:space="preserve"> </w:t>
      </w:r>
      <w:r>
        <w:rPr>
          <w:color w:val="231F20"/>
        </w:rPr>
        <w:t>chiến</w:t>
      </w:r>
      <w:r>
        <w:rPr>
          <w:color w:val="231F20"/>
          <w:spacing w:val="-16"/>
        </w:rPr>
        <w:t xml:space="preserve"> </w:t>
      </w:r>
      <w:r>
        <w:rPr>
          <w:color w:val="231F20"/>
        </w:rPr>
        <w:t>chống</w:t>
      </w:r>
      <w:r>
        <w:rPr>
          <w:color w:val="231F20"/>
          <w:spacing w:val="-16"/>
        </w:rPr>
        <w:t xml:space="preserve"> </w:t>
      </w:r>
      <w:r>
        <w:rPr>
          <w:color w:val="231F20"/>
        </w:rPr>
        <w:t>thực</w:t>
      </w:r>
      <w:r>
        <w:rPr>
          <w:color w:val="231F20"/>
          <w:spacing w:val="-16"/>
        </w:rPr>
        <w:t xml:space="preserve"> </w:t>
      </w:r>
      <w:r>
        <w:rPr>
          <w:color w:val="231F20"/>
        </w:rPr>
        <w:t>dân</w:t>
      </w:r>
      <w:r>
        <w:rPr>
          <w:color w:val="231F20"/>
          <w:spacing w:val="-16"/>
        </w:rPr>
        <w:t xml:space="preserve"> </w:t>
      </w:r>
      <w:r>
        <w:rPr>
          <w:color w:val="231F20"/>
        </w:rPr>
        <w:t>Pháp.</w:t>
      </w:r>
    </w:p>
    <w:p w:rsidR="00167E53" w:rsidRDefault="00F1404D">
      <w:pPr>
        <w:pStyle w:val="Heading5"/>
        <w:numPr>
          <w:ilvl w:val="4"/>
          <w:numId w:val="242"/>
        </w:numPr>
        <w:tabs>
          <w:tab w:val="left" w:pos="1160"/>
        </w:tabs>
        <w:spacing w:before="84"/>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251"/>
        </w:numPr>
        <w:tabs>
          <w:tab w:val="left" w:pos="1055"/>
        </w:tabs>
        <w:spacing w:before="108"/>
        <w:ind w:left="1055" w:hanging="161"/>
        <w:jc w:val="both"/>
        <w:rPr>
          <w:b/>
          <w:i/>
          <w:sz w:val="25"/>
        </w:rPr>
      </w:pPr>
      <w:r>
        <w:rPr>
          <w:b/>
          <w:i/>
          <w:color w:val="231F20"/>
          <w:spacing w:val="-6"/>
          <w:sz w:val="25"/>
        </w:rPr>
        <w:t>Bước</w:t>
      </w:r>
      <w:r>
        <w:rPr>
          <w:b/>
          <w:i/>
          <w:color w:val="231F20"/>
          <w:spacing w:val="-5"/>
          <w:sz w:val="25"/>
        </w:rPr>
        <w:t xml:space="preserve"> </w:t>
      </w:r>
      <w:r>
        <w:rPr>
          <w:b/>
          <w:i/>
          <w:color w:val="231F20"/>
          <w:spacing w:val="-6"/>
          <w:sz w:val="25"/>
        </w:rPr>
        <w:t>1:</w:t>
      </w:r>
      <w:r>
        <w:rPr>
          <w:b/>
          <w:i/>
          <w:color w:val="231F20"/>
          <w:spacing w:val="-5"/>
          <w:sz w:val="25"/>
        </w:rPr>
        <w:t xml:space="preserve"> </w:t>
      </w:r>
      <w:r>
        <w:rPr>
          <w:b/>
          <w:i/>
          <w:color w:val="231F20"/>
          <w:spacing w:val="-6"/>
          <w:sz w:val="25"/>
        </w:rPr>
        <w:t>Chuyển</w:t>
      </w:r>
      <w:r>
        <w:rPr>
          <w:b/>
          <w:i/>
          <w:color w:val="231F20"/>
          <w:spacing w:val="-5"/>
          <w:sz w:val="25"/>
        </w:rPr>
        <w:t xml:space="preserve"> </w:t>
      </w:r>
      <w:r>
        <w:rPr>
          <w:b/>
          <w:i/>
          <w:color w:val="231F20"/>
          <w:spacing w:val="-6"/>
          <w:sz w:val="25"/>
        </w:rPr>
        <w:t>giao</w:t>
      </w:r>
      <w:r>
        <w:rPr>
          <w:b/>
          <w:i/>
          <w:color w:val="231F20"/>
          <w:spacing w:val="-5"/>
          <w:sz w:val="25"/>
        </w:rPr>
        <w:t xml:space="preserve"> </w:t>
      </w:r>
      <w:r>
        <w:rPr>
          <w:b/>
          <w:i/>
          <w:color w:val="231F20"/>
          <w:spacing w:val="-6"/>
          <w:sz w:val="25"/>
        </w:rPr>
        <w:t>nhiệm</w:t>
      </w:r>
      <w:r>
        <w:rPr>
          <w:b/>
          <w:i/>
          <w:color w:val="231F20"/>
          <w:spacing w:val="-4"/>
          <w:sz w:val="25"/>
        </w:rPr>
        <w:t xml:space="preserve"> </w:t>
      </w:r>
      <w:r>
        <w:rPr>
          <w:b/>
          <w:i/>
          <w:color w:val="231F20"/>
          <w:spacing w:val="-6"/>
          <w:sz w:val="25"/>
        </w:rPr>
        <w:t>vụ</w:t>
      </w:r>
    </w:p>
    <w:p w:rsidR="00167E53" w:rsidRDefault="00F1404D">
      <w:pPr>
        <w:spacing w:before="107" w:line="259" w:lineRule="auto"/>
        <w:ind w:left="497" w:right="496" w:firstLine="396"/>
        <w:jc w:val="both"/>
        <w:rPr>
          <w:sz w:val="25"/>
        </w:rPr>
      </w:pPr>
      <w:r>
        <w:rPr>
          <w:color w:val="231F20"/>
          <w:sz w:val="25"/>
        </w:rPr>
        <w:t>GV</w:t>
      </w:r>
      <w:r>
        <w:rPr>
          <w:color w:val="231F20"/>
          <w:spacing w:val="-4"/>
          <w:sz w:val="25"/>
        </w:rPr>
        <w:t xml:space="preserve"> </w:t>
      </w:r>
      <w:r>
        <w:rPr>
          <w:color w:val="231F20"/>
          <w:sz w:val="25"/>
        </w:rPr>
        <w:t>cho</w:t>
      </w:r>
      <w:r>
        <w:rPr>
          <w:color w:val="231F20"/>
          <w:spacing w:val="-4"/>
          <w:sz w:val="25"/>
        </w:rPr>
        <w:t xml:space="preserve"> </w:t>
      </w:r>
      <w:r>
        <w:rPr>
          <w:color w:val="231F20"/>
          <w:sz w:val="25"/>
        </w:rPr>
        <w:t>HS</w:t>
      </w:r>
      <w:r>
        <w:rPr>
          <w:color w:val="231F20"/>
          <w:spacing w:val="-4"/>
          <w:sz w:val="25"/>
        </w:rPr>
        <w:t xml:space="preserve"> </w:t>
      </w:r>
      <w:r>
        <w:rPr>
          <w:color w:val="231F20"/>
          <w:sz w:val="25"/>
        </w:rPr>
        <w:t>khai</w:t>
      </w:r>
      <w:r>
        <w:rPr>
          <w:color w:val="231F20"/>
          <w:spacing w:val="-4"/>
          <w:sz w:val="25"/>
        </w:rPr>
        <w:t xml:space="preserve"> </w:t>
      </w:r>
      <w:r>
        <w:rPr>
          <w:color w:val="231F20"/>
          <w:sz w:val="25"/>
        </w:rPr>
        <w:t>thác</w:t>
      </w:r>
      <w:r>
        <w:rPr>
          <w:color w:val="231F20"/>
          <w:spacing w:val="-4"/>
          <w:sz w:val="25"/>
        </w:rPr>
        <w:t xml:space="preserve"> </w:t>
      </w:r>
      <w:r>
        <w:rPr>
          <w:color w:val="231F20"/>
          <w:sz w:val="25"/>
        </w:rPr>
        <w:t>Tư</w:t>
      </w:r>
      <w:r>
        <w:rPr>
          <w:color w:val="231F20"/>
          <w:spacing w:val="-4"/>
          <w:sz w:val="25"/>
        </w:rPr>
        <w:t xml:space="preserve"> </w:t>
      </w:r>
      <w:r>
        <w:rPr>
          <w:color w:val="231F20"/>
          <w:sz w:val="25"/>
        </w:rPr>
        <w:t>liệu</w:t>
      </w:r>
      <w:r>
        <w:rPr>
          <w:color w:val="231F20"/>
          <w:spacing w:val="-4"/>
          <w:sz w:val="25"/>
        </w:rPr>
        <w:t xml:space="preserve"> </w:t>
      </w:r>
      <w:r>
        <w:rPr>
          <w:color w:val="231F20"/>
          <w:sz w:val="25"/>
        </w:rPr>
        <w:t>1</w:t>
      </w:r>
      <w:r>
        <w:rPr>
          <w:color w:val="231F20"/>
          <w:spacing w:val="-4"/>
          <w:sz w:val="25"/>
        </w:rPr>
        <w:t xml:space="preserve"> </w:t>
      </w:r>
      <w:r>
        <w:rPr>
          <w:color w:val="231F20"/>
          <w:sz w:val="25"/>
        </w:rPr>
        <w:t>và</w:t>
      </w:r>
      <w:r>
        <w:rPr>
          <w:color w:val="231F20"/>
          <w:spacing w:val="-4"/>
          <w:sz w:val="25"/>
        </w:rPr>
        <w:t xml:space="preserve"> </w:t>
      </w:r>
      <w:r>
        <w:rPr>
          <w:color w:val="231F20"/>
          <w:sz w:val="25"/>
        </w:rPr>
        <w:t>thông</w:t>
      </w:r>
      <w:r>
        <w:rPr>
          <w:color w:val="231F20"/>
          <w:spacing w:val="-4"/>
          <w:sz w:val="25"/>
        </w:rPr>
        <w:t xml:space="preserve"> </w:t>
      </w:r>
      <w:r>
        <w:rPr>
          <w:color w:val="231F20"/>
          <w:sz w:val="25"/>
        </w:rPr>
        <w:t>tin</w:t>
      </w:r>
      <w:r>
        <w:rPr>
          <w:color w:val="231F20"/>
          <w:spacing w:val="-4"/>
          <w:sz w:val="25"/>
        </w:rPr>
        <w:t xml:space="preserve"> </w:t>
      </w:r>
      <w:r>
        <w:rPr>
          <w:color w:val="231F20"/>
          <w:sz w:val="25"/>
        </w:rPr>
        <w:t>trong</w:t>
      </w:r>
      <w:r>
        <w:rPr>
          <w:color w:val="231F20"/>
          <w:spacing w:val="-4"/>
          <w:sz w:val="25"/>
        </w:rPr>
        <w:t xml:space="preserve"> </w:t>
      </w:r>
      <w:r>
        <w:rPr>
          <w:color w:val="231F20"/>
          <w:sz w:val="25"/>
        </w:rPr>
        <w:t>mục</w:t>
      </w:r>
      <w:r>
        <w:rPr>
          <w:color w:val="231F20"/>
          <w:spacing w:val="-4"/>
          <w:sz w:val="25"/>
        </w:rPr>
        <w:t xml:space="preserve"> </w:t>
      </w:r>
      <w:r>
        <w:rPr>
          <w:color w:val="231F20"/>
          <w:sz w:val="25"/>
        </w:rPr>
        <w:t>để</w:t>
      </w:r>
      <w:r>
        <w:rPr>
          <w:color w:val="231F20"/>
          <w:spacing w:val="-4"/>
          <w:sz w:val="25"/>
        </w:rPr>
        <w:t xml:space="preserve"> </w:t>
      </w:r>
      <w:r>
        <w:rPr>
          <w:color w:val="231F20"/>
          <w:sz w:val="25"/>
        </w:rPr>
        <w:t>thực</w:t>
      </w:r>
      <w:r>
        <w:rPr>
          <w:color w:val="231F20"/>
          <w:spacing w:val="-4"/>
          <w:sz w:val="25"/>
        </w:rPr>
        <w:t xml:space="preserve"> </w:t>
      </w:r>
      <w:r>
        <w:rPr>
          <w:color w:val="231F20"/>
          <w:sz w:val="25"/>
        </w:rPr>
        <w:t>hiện</w:t>
      </w:r>
      <w:r>
        <w:rPr>
          <w:color w:val="231F20"/>
          <w:spacing w:val="-4"/>
          <w:sz w:val="25"/>
        </w:rPr>
        <w:t xml:space="preserve"> </w:t>
      </w:r>
      <w:r>
        <w:rPr>
          <w:color w:val="231F20"/>
          <w:sz w:val="25"/>
        </w:rPr>
        <w:t>yêu</w:t>
      </w:r>
      <w:r>
        <w:rPr>
          <w:color w:val="231F20"/>
          <w:spacing w:val="-4"/>
          <w:sz w:val="25"/>
        </w:rPr>
        <w:t xml:space="preserve"> </w:t>
      </w:r>
      <w:r>
        <w:rPr>
          <w:color w:val="231F20"/>
          <w:sz w:val="25"/>
        </w:rPr>
        <w:t>cầu:</w:t>
      </w:r>
      <w:r>
        <w:rPr>
          <w:color w:val="231F20"/>
          <w:spacing w:val="-5"/>
          <w:sz w:val="25"/>
        </w:rPr>
        <w:t xml:space="preserve"> </w:t>
      </w:r>
      <w:r>
        <w:rPr>
          <w:i/>
          <w:color w:val="231F20"/>
          <w:sz w:val="25"/>
        </w:rPr>
        <w:t>Hãy trình</w:t>
      </w:r>
      <w:r>
        <w:rPr>
          <w:i/>
          <w:color w:val="231F20"/>
          <w:spacing w:val="-13"/>
          <w:sz w:val="25"/>
        </w:rPr>
        <w:t xml:space="preserve"> </w:t>
      </w:r>
      <w:r>
        <w:rPr>
          <w:i/>
          <w:color w:val="231F20"/>
          <w:sz w:val="25"/>
        </w:rPr>
        <w:t>bày</w:t>
      </w:r>
      <w:r>
        <w:rPr>
          <w:i/>
          <w:color w:val="231F20"/>
          <w:spacing w:val="-13"/>
          <w:sz w:val="25"/>
        </w:rPr>
        <w:t xml:space="preserve"> </w:t>
      </w:r>
      <w:r>
        <w:rPr>
          <w:i/>
          <w:color w:val="231F20"/>
          <w:sz w:val="25"/>
        </w:rPr>
        <w:t>nội</w:t>
      </w:r>
      <w:r>
        <w:rPr>
          <w:i/>
          <w:color w:val="231F20"/>
          <w:spacing w:val="-13"/>
          <w:sz w:val="25"/>
        </w:rPr>
        <w:t xml:space="preserve"> </w:t>
      </w:r>
      <w:r>
        <w:rPr>
          <w:i/>
          <w:color w:val="231F20"/>
          <w:sz w:val="25"/>
        </w:rPr>
        <w:t>dung</w:t>
      </w:r>
      <w:r>
        <w:rPr>
          <w:i/>
          <w:color w:val="231F20"/>
          <w:spacing w:val="-13"/>
          <w:sz w:val="25"/>
        </w:rPr>
        <w:t xml:space="preserve"> </w:t>
      </w:r>
      <w:r>
        <w:rPr>
          <w:i/>
          <w:color w:val="231F20"/>
          <w:sz w:val="25"/>
        </w:rPr>
        <w:t>và</w:t>
      </w:r>
      <w:r>
        <w:rPr>
          <w:i/>
          <w:color w:val="231F20"/>
          <w:spacing w:val="-13"/>
          <w:sz w:val="25"/>
        </w:rPr>
        <w:t xml:space="preserve"> </w:t>
      </w:r>
      <w:r>
        <w:rPr>
          <w:i/>
          <w:color w:val="231F20"/>
          <w:sz w:val="25"/>
        </w:rPr>
        <w:t>giải</w:t>
      </w:r>
      <w:r>
        <w:rPr>
          <w:i/>
          <w:color w:val="231F20"/>
          <w:spacing w:val="-13"/>
          <w:sz w:val="25"/>
        </w:rPr>
        <w:t xml:space="preserve"> </w:t>
      </w:r>
      <w:r>
        <w:rPr>
          <w:i/>
          <w:color w:val="231F20"/>
          <w:sz w:val="25"/>
        </w:rPr>
        <w:t>thích</w:t>
      </w:r>
      <w:r>
        <w:rPr>
          <w:i/>
          <w:color w:val="231F20"/>
          <w:spacing w:val="-13"/>
          <w:sz w:val="25"/>
        </w:rPr>
        <w:t xml:space="preserve"> </w:t>
      </w:r>
      <w:r>
        <w:rPr>
          <w:i/>
          <w:color w:val="231F20"/>
          <w:sz w:val="25"/>
        </w:rPr>
        <w:t>đường</w:t>
      </w:r>
      <w:r>
        <w:rPr>
          <w:i/>
          <w:color w:val="231F20"/>
          <w:spacing w:val="-13"/>
          <w:sz w:val="25"/>
        </w:rPr>
        <w:t xml:space="preserve"> </w:t>
      </w:r>
      <w:r>
        <w:rPr>
          <w:i/>
          <w:color w:val="231F20"/>
          <w:sz w:val="25"/>
        </w:rPr>
        <w:t>lối</w:t>
      </w:r>
      <w:r>
        <w:rPr>
          <w:i/>
          <w:color w:val="231F20"/>
          <w:spacing w:val="-13"/>
          <w:sz w:val="25"/>
        </w:rPr>
        <w:t xml:space="preserve"> </w:t>
      </w:r>
      <w:r>
        <w:rPr>
          <w:i/>
          <w:color w:val="231F20"/>
          <w:sz w:val="25"/>
        </w:rPr>
        <w:t>kháng</w:t>
      </w:r>
      <w:r>
        <w:rPr>
          <w:i/>
          <w:color w:val="231F20"/>
          <w:spacing w:val="-13"/>
          <w:sz w:val="25"/>
        </w:rPr>
        <w:t xml:space="preserve"> </w:t>
      </w:r>
      <w:r>
        <w:rPr>
          <w:i/>
          <w:color w:val="231F20"/>
          <w:sz w:val="25"/>
        </w:rPr>
        <w:t>chiến</w:t>
      </w:r>
      <w:r>
        <w:rPr>
          <w:i/>
          <w:color w:val="231F20"/>
          <w:spacing w:val="-13"/>
          <w:sz w:val="25"/>
        </w:rPr>
        <w:t xml:space="preserve"> </w:t>
      </w:r>
      <w:r>
        <w:rPr>
          <w:i/>
          <w:color w:val="231F20"/>
          <w:sz w:val="25"/>
        </w:rPr>
        <w:t>chống</w:t>
      </w:r>
      <w:r>
        <w:rPr>
          <w:i/>
          <w:color w:val="231F20"/>
          <w:spacing w:val="-13"/>
          <w:sz w:val="25"/>
        </w:rPr>
        <w:t xml:space="preserve"> </w:t>
      </w:r>
      <w:r>
        <w:rPr>
          <w:i/>
          <w:color w:val="231F20"/>
          <w:sz w:val="25"/>
        </w:rPr>
        <w:t>thực</w:t>
      </w:r>
      <w:r>
        <w:rPr>
          <w:i/>
          <w:color w:val="231F20"/>
          <w:spacing w:val="-13"/>
          <w:sz w:val="25"/>
        </w:rPr>
        <w:t xml:space="preserve"> </w:t>
      </w:r>
      <w:r>
        <w:rPr>
          <w:i/>
          <w:color w:val="231F20"/>
          <w:sz w:val="25"/>
        </w:rPr>
        <w:t>dân</w:t>
      </w:r>
      <w:r>
        <w:rPr>
          <w:i/>
          <w:color w:val="231F20"/>
          <w:spacing w:val="-13"/>
          <w:sz w:val="25"/>
        </w:rPr>
        <w:t xml:space="preserve"> </w:t>
      </w:r>
      <w:r>
        <w:rPr>
          <w:i/>
          <w:color w:val="231F20"/>
          <w:sz w:val="25"/>
        </w:rPr>
        <w:t>Pháp</w:t>
      </w:r>
      <w:r>
        <w:rPr>
          <w:i/>
          <w:color w:val="231F20"/>
          <w:spacing w:val="-13"/>
          <w:sz w:val="25"/>
        </w:rPr>
        <w:t xml:space="preserve"> </w:t>
      </w:r>
      <w:r>
        <w:rPr>
          <w:i/>
          <w:color w:val="231F20"/>
          <w:sz w:val="25"/>
        </w:rPr>
        <w:t>xâm</w:t>
      </w:r>
      <w:r>
        <w:rPr>
          <w:i/>
          <w:color w:val="231F20"/>
          <w:spacing w:val="-13"/>
          <w:sz w:val="25"/>
        </w:rPr>
        <w:t xml:space="preserve"> </w:t>
      </w:r>
      <w:r>
        <w:rPr>
          <w:i/>
          <w:color w:val="231F20"/>
          <w:sz w:val="25"/>
        </w:rPr>
        <w:t>lược của Đảng</w:t>
      </w:r>
      <w:r>
        <w:rPr>
          <w:color w:val="231F20"/>
          <w:sz w:val="25"/>
        </w:rPr>
        <w:t>.</w:t>
      </w:r>
      <w:r>
        <w:rPr>
          <w:color w:val="231F20"/>
          <w:sz w:val="25"/>
        </w:rPr>
        <w:t xml:space="preserve"> GV có thể chia lớp thành 2 nhóm, mỗi nhóm thực hiện một nhiệm vụ:</w:t>
      </w:r>
    </w:p>
    <w:p w:rsidR="00167E53" w:rsidRDefault="00167E53">
      <w:pPr>
        <w:spacing w:line="259" w:lineRule="auto"/>
        <w:jc w:val="both"/>
        <w:rPr>
          <w:sz w:val="25"/>
        </w:rPr>
        <w:sectPr w:rsidR="00167E53">
          <w:pgSz w:w="10940" w:h="15360"/>
          <w:pgMar w:top="860" w:right="520" w:bottom="1120" w:left="920" w:header="0" w:footer="875" w:gutter="0"/>
          <w:cols w:space="720"/>
        </w:sectPr>
      </w:pPr>
    </w:p>
    <w:p w:rsidR="00167E53" w:rsidRDefault="00F1404D">
      <w:pPr>
        <w:spacing w:before="105"/>
        <w:ind w:left="780"/>
        <w:rPr>
          <w:sz w:val="25"/>
        </w:rPr>
      </w:pPr>
      <w:r>
        <w:rPr>
          <w:color w:val="231F20"/>
          <w:spacing w:val="-2"/>
          <w:sz w:val="25"/>
        </w:rPr>
        <w:lastRenderedPageBreak/>
        <w:t>+</w:t>
      </w:r>
      <w:r>
        <w:rPr>
          <w:color w:val="231F20"/>
          <w:spacing w:val="-12"/>
          <w:sz w:val="25"/>
        </w:rPr>
        <w:t xml:space="preserve"> </w:t>
      </w:r>
      <w:r>
        <w:rPr>
          <w:color w:val="231F20"/>
          <w:spacing w:val="-2"/>
          <w:sz w:val="25"/>
        </w:rPr>
        <w:t>Nhóm</w:t>
      </w:r>
      <w:r>
        <w:rPr>
          <w:color w:val="231F20"/>
          <w:spacing w:val="-12"/>
          <w:sz w:val="25"/>
        </w:rPr>
        <w:t xml:space="preserve"> </w:t>
      </w:r>
      <w:r>
        <w:rPr>
          <w:color w:val="231F20"/>
          <w:spacing w:val="-2"/>
          <w:sz w:val="25"/>
        </w:rPr>
        <w:t>1:</w:t>
      </w:r>
      <w:r>
        <w:rPr>
          <w:color w:val="231F20"/>
          <w:spacing w:val="-12"/>
          <w:sz w:val="25"/>
        </w:rPr>
        <w:t xml:space="preserve"> </w:t>
      </w:r>
      <w:r>
        <w:rPr>
          <w:i/>
          <w:color w:val="231F20"/>
          <w:spacing w:val="-2"/>
          <w:sz w:val="25"/>
        </w:rPr>
        <w:t>Tìm</w:t>
      </w:r>
      <w:r>
        <w:rPr>
          <w:i/>
          <w:color w:val="231F20"/>
          <w:spacing w:val="-12"/>
          <w:sz w:val="25"/>
        </w:rPr>
        <w:t xml:space="preserve"> </w:t>
      </w:r>
      <w:r>
        <w:rPr>
          <w:i/>
          <w:color w:val="231F20"/>
          <w:spacing w:val="-2"/>
          <w:sz w:val="25"/>
        </w:rPr>
        <w:t>hiểu</w:t>
      </w:r>
      <w:r>
        <w:rPr>
          <w:i/>
          <w:color w:val="231F20"/>
          <w:spacing w:val="-11"/>
          <w:sz w:val="25"/>
        </w:rPr>
        <w:t xml:space="preserve"> </w:t>
      </w:r>
      <w:r>
        <w:rPr>
          <w:i/>
          <w:color w:val="231F20"/>
          <w:spacing w:val="-2"/>
          <w:sz w:val="25"/>
        </w:rPr>
        <w:t>về</w:t>
      </w:r>
      <w:r>
        <w:rPr>
          <w:i/>
          <w:color w:val="231F20"/>
          <w:spacing w:val="-12"/>
          <w:sz w:val="25"/>
        </w:rPr>
        <w:t xml:space="preserve"> </w:t>
      </w:r>
      <w:r>
        <w:rPr>
          <w:i/>
          <w:color w:val="231F20"/>
          <w:spacing w:val="-2"/>
          <w:sz w:val="25"/>
        </w:rPr>
        <w:t>nội</w:t>
      </w:r>
      <w:r>
        <w:rPr>
          <w:i/>
          <w:color w:val="231F20"/>
          <w:spacing w:val="-12"/>
          <w:sz w:val="25"/>
        </w:rPr>
        <w:t xml:space="preserve"> </w:t>
      </w:r>
      <w:r>
        <w:rPr>
          <w:i/>
          <w:color w:val="231F20"/>
          <w:spacing w:val="-2"/>
          <w:sz w:val="25"/>
        </w:rPr>
        <w:t>dung</w:t>
      </w:r>
      <w:r>
        <w:rPr>
          <w:i/>
          <w:color w:val="231F20"/>
          <w:spacing w:val="-11"/>
          <w:sz w:val="25"/>
        </w:rPr>
        <w:t xml:space="preserve"> </w:t>
      </w:r>
      <w:r>
        <w:rPr>
          <w:i/>
          <w:color w:val="231F20"/>
          <w:spacing w:val="-2"/>
          <w:sz w:val="25"/>
        </w:rPr>
        <w:t>đường</w:t>
      </w:r>
      <w:r>
        <w:rPr>
          <w:i/>
          <w:color w:val="231F20"/>
          <w:spacing w:val="-11"/>
          <w:sz w:val="25"/>
        </w:rPr>
        <w:t xml:space="preserve"> </w:t>
      </w:r>
      <w:r>
        <w:rPr>
          <w:i/>
          <w:color w:val="231F20"/>
          <w:spacing w:val="-2"/>
          <w:sz w:val="25"/>
        </w:rPr>
        <w:t>lối</w:t>
      </w:r>
      <w:r>
        <w:rPr>
          <w:i/>
          <w:color w:val="231F20"/>
          <w:spacing w:val="-12"/>
          <w:sz w:val="25"/>
        </w:rPr>
        <w:t xml:space="preserve"> </w:t>
      </w:r>
      <w:r>
        <w:rPr>
          <w:i/>
          <w:color w:val="231F20"/>
          <w:spacing w:val="-2"/>
          <w:sz w:val="25"/>
        </w:rPr>
        <w:t>kháng</w:t>
      </w:r>
      <w:r>
        <w:rPr>
          <w:i/>
          <w:color w:val="231F20"/>
          <w:spacing w:val="-12"/>
          <w:sz w:val="25"/>
        </w:rPr>
        <w:t xml:space="preserve"> </w:t>
      </w:r>
      <w:r>
        <w:rPr>
          <w:i/>
          <w:color w:val="231F20"/>
          <w:spacing w:val="-2"/>
          <w:sz w:val="25"/>
        </w:rPr>
        <w:t>chiến</w:t>
      </w:r>
      <w:r>
        <w:rPr>
          <w:i/>
          <w:color w:val="231F20"/>
          <w:spacing w:val="-12"/>
          <w:sz w:val="25"/>
        </w:rPr>
        <w:t xml:space="preserve"> </w:t>
      </w:r>
      <w:r>
        <w:rPr>
          <w:i/>
          <w:color w:val="231F20"/>
          <w:spacing w:val="-2"/>
          <w:sz w:val="25"/>
        </w:rPr>
        <w:t>chống</w:t>
      </w:r>
      <w:r>
        <w:rPr>
          <w:i/>
          <w:color w:val="231F20"/>
          <w:spacing w:val="-11"/>
          <w:sz w:val="25"/>
        </w:rPr>
        <w:t xml:space="preserve"> </w:t>
      </w:r>
      <w:r>
        <w:rPr>
          <w:i/>
          <w:color w:val="231F20"/>
          <w:spacing w:val="-2"/>
          <w:sz w:val="25"/>
        </w:rPr>
        <w:t>thực</w:t>
      </w:r>
      <w:r>
        <w:rPr>
          <w:i/>
          <w:color w:val="231F20"/>
          <w:spacing w:val="-12"/>
          <w:sz w:val="25"/>
        </w:rPr>
        <w:t xml:space="preserve"> </w:t>
      </w:r>
      <w:r>
        <w:rPr>
          <w:i/>
          <w:color w:val="231F20"/>
          <w:spacing w:val="-2"/>
          <w:sz w:val="25"/>
        </w:rPr>
        <w:t>dân</w:t>
      </w:r>
      <w:r>
        <w:rPr>
          <w:i/>
          <w:color w:val="231F20"/>
          <w:spacing w:val="-12"/>
          <w:sz w:val="25"/>
        </w:rPr>
        <w:t xml:space="preserve"> </w:t>
      </w:r>
      <w:r>
        <w:rPr>
          <w:i/>
          <w:color w:val="231F20"/>
          <w:spacing w:val="-2"/>
          <w:sz w:val="25"/>
        </w:rPr>
        <w:t>Pháp</w:t>
      </w:r>
      <w:r>
        <w:rPr>
          <w:color w:val="231F20"/>
          <w:spacing w:val="-2"/>
          <w:sz w:val="25"/>
        </w:rPr>
        <w:t>.</w:t>
      </w:r>
    </w:p>
    <w:p w:rsidR="00167E53" w:rsidRDefault="00F1404D">
      <w:pPr>
        <w:spacing w:before="69"/>
        <w:ind w:left="780"/>
        <w:rPr>
          <w:sz w:val="25"/>
        </w:rPr>
      </w:pPr>
      <w:r>
        <w:rPr>
          <w:color w:val="231F20"/>
          <w:spacing w:val="-8"/>
          <w:sz w:val="25"/>
        </w:rPr>
        <w:t>+</w:t>
      </w:r>
      <w:r>
        <w:rPr>
          <w:color w:val="231F20"/>
          <w:spacing w:val="-14"/>
          <w:sz w:val="25"/>
        </w:rPr>
        <w:t xml:space="preserve"> </w:t>
      </w:r>
      <w:r>
        <w:rPr>
          <w:color w:val="231F20"/>
          <w:spacing w:val="-8"/>
          <w:sz w:val="25"/>
        </w:rPr>
        <w:t>Nhóm</w:t>
      </w:r>
      <w:r>
        <w:rPr>
          <w:color w:val="231F20"/>
          <w:spacing w:val="-13"/>
          <w:sz w:val="25"/>
        </w:rPr>
        <w:t xml:space="preserve"> </w:t>
      </w:r>
      <w:r>
        <w:rPr>
          <w:color w:val="231F20"/>
          <w:spacing w:val="-8"/>
          <w:sz w:val="25"/>
        </w:rPr>
        <w:t>2:</w:t>
      </w:r>
      <w:r>
        <w:rPr>
          <w:color w:val="231F20"/>
          <w:spacing w:val="-13"/>
          <w:sz w:val="25"/>
        </w:rPr>
        <w:t xml:space="preserve"> </w:t>
      </w:r>
      <w:r>
        <w:rPr>
          <w:i/>
          <w:color w:val="231F20"/>
          <w:spacing w:val="-8"/>
          <w:sz w:val="25"/>
        </w:rPr>
        <w:t>Giải</w:t>
      </w:r>
      <w:r>
        <w:rPr>
          <w:i/>
          <w:color w:val="231F20"/>
          <w:spacing w:val="-11"/>
          <w:sz w:val="25"/>
        </w:rPr>
        <w:t xml:space="preserve"> </w:t>
      </w:r>
      <w:r>
        <w:rPr>
          <w:i/>
          <w:color w:val="231F20"/>
          <w:spacing w:val="-8"/>
          <w:sz w:val="25"/>
        </w:rPr>
        <w:t>thích</w:t>
      </w:r>
      <w:r>
        <w:rPr>
          <w:i/>
          <w:color w:val="231F20"/>
          <w:spacing w:val="-12"/>
          <w:sz w:val="25"/>
        </w:rPr>
        <w:t xml:space="preserve"> </w:t>
      </w:r>
      <w:r>
        <w:rPr>
          <w:i/>
          <w:color w:val="231F20"/>
          <w:spacing w:val="-8"/>
          <w:sz w:val="25"/>
        </w:rPr>
        <w:t>đường</w:t>
      </w:r>
      <w:r>
        <w:rPr>
          <w:i/>
          <w:color w:val="231F20"/>
          <w:spacing w:val="-12"/>
          <w:sz w:val="25"/>
        </w:rPr>
        <w:t xml:space="preserve"> </w:t>
      </w:r>
      <w:r>
        <w:rPr>
          <w:i/>
          <w:color w:val="231F20"/>
          <w:spacing w:val="-8"/>
          <w:sz w:val="25"/>
        </w:rPr>
        <w:t>lối</w:t>
      </w:r>
      <w:r>
        <w:rPr>
          <w:i/>
          <w:color w:val="231F20"/>
          <w:spacing w:val="-12"/>
          <w:sz w:val="25"/>
        </w:rPr>
        <w:t xml:space="preserve"> </w:t>
      </w:r>
      <w:r>
        <w:rPr>
          <w:i/>
          <w:color w:val="231F20"/>
          <w:spacing w:val="-8"/>
          <w:sz w:val="25"/>
        </w:rPr>
        <w:t>kháng</w:t>
      </w:r>
      <w:r>
        <w:rPr>
          <w:i/>
          <w:color w:val="231F20"/>
          <w:spacing w:val="-12"/>
          <w:sz w:val="25"/>
        </w:rPr>
        <w:t xml:space="preserve"> </w:t>
      </w:r>
      <w:r>
        <w:rPr>
          <w:i/>
          <w:color w:val="231F20"/>
          <w:spacing w:val="-8"/>
          <w:sz w:val="25"/>
        </w:rPr>
        <w:t>chiến</w:t>
      </w:r>
      <w:r>
        <w:rPr>
          <w:i/>
          <w:color w:val="231F20"/>
          <w:spacing w:val="-12"/>
          <w:sz w:val="25"/>
        </w:rPr>
        <w:t xml:space="preserve"> </w:t>
      </w:r>
      <w:r>
        <w:rPr>
          <w:i/>
          <w:color w:val="231F20"/>
          <w:spacing w:val="-8"/>
          <w:sz w:val="25"/>
        </w:rPr>
        <w:t>chống</w:t>
      </w:r>
      <w:r>
        <w:rPr>
          <w:i/>
          <w:color w:val="231F20"/>
          <w:spacing w:val="-12"/>
          <w:sz w:val="25"/>
        </w:rPr>
        <w:t xml:space="preserve"> </w:t>
      </w:r>
      <w:r>
        <w:rPr>
          <w:i/>
          <w:color w:val="231F20"/>
          <w:spacing w:val="-8"/>
          <w:sz w:val="25"/>
        </w:rPr>
        <w:t>thực</w:t>
      </w:r>
      <w:r>
        <w:rPr>
          <w:i/>
          <w:color w:val="231F20"/>
          <w:spacing w:val="-12"/>
          <w:sz w:val="25"/>
        </w:rPr>
        <w:t xml:space="preserve"> </w:t>
      </w:r>
      <w:r>
        <w:rPr>
          <w:i/>
          <w:color w:val="231F20"/>
          <w:spacing w:val="-8"/>
          <w:sz w:val="25"/>
        </w:rPr>
        <w:t>dân</w:t>
      </w:r>
      <w:r>
        <w:rPr>
          <w:i/>
          <w:color w:val="231F20"/>
          <w:spacing w:val="-11"/>
          <w:sz w:val="25"/>
        </w:rPr>
        <w:t xml:space="preserve"> </w:t>
      </w:r>
      <w:r>
        <w:rPr>
          <w:i/>
          <w:color w:val="231F20"/>
          <w:spacing w:val="-8"/>
          <w:sz w:val="25"/>
        </w:rPr>
        <w:t>Pháp</w:t>
      </w:r>
      <w:r>
        <w:rPr>
          <w:i/>
          <w:color w:val="231F20"/>
          <w:spacing w:val="-12"/>
          <w:sz w:val="25"/>
        </w:rPr>
        <w:t xml:space="preserve"> </w:t>
      </w:r>
      <w:r>
        <w:rPr>
          <w:i/>
          <w:color w:val="231F20"/>
          <w:spacing w:val="-8"/>
          <w:sz w:val="25"/>
        </w:rPr>
        <w:t>xâm</w:t>
      </w:r>
      <w:r>
        <w:rPr>
          <w:i/>
          <w:color w:val="231F20"/>
          <w:spacing w:val="-12"/>
          <w:sz w:val="25"/>
        </w:rPr>
        <w:t xml:space="preserve"> </w:t>
      </w:r>
      <w:r>
        <w:rPr>
          <w:i/>
          <w:color w:val="231F20"/>
          <w:spacing w:val="-8"/>
          <w:sz w:val="25"/>
        </w:rPr>
        <w:t>lược</w:t>
      </w:r>
      <w:r>
        <w:rPr>
          <w:i/>
          <w:color w:val="231F20"/>
          <w:spacing w:val="-12"/>
          <w:sz w:val="25"/>
        </w:rPr>
        <w:t xml:space="preserve"> </w:t>
      </w:r>
      <w:r>
        <w:rPr>
          <w:i/>
          <w:color w:val="231F20"/>
          <w:spacing w:val="-8"/>
          <w:sz w:val="25"/>
        </w:rPr>
        <w:t>của</w:t>
      </w:r>
      <w:r>
        <w:rPr>
          <w:i/>
          <w:color w:val="231F20"/>
          <w:spacing w:val="-12"/>
          <w:sz w:val="25"/>
        </w:rPr>
        <w:t xml:space="preserve"> </w:t>
      </w:r>
      <w:r>
        <w:rPr>
          <w:i/>
          <w:color w:val="231F20"/>
          <w:spacing w:val="-8"/>
          <w:sz w:val="25"/>
        </w:rPr>
        <w:t>Đảng</w:t>
      </w:r>
      <w:r>
        <w:rPr>
          <w:color w:val="231F20"/>
          <w:spacing w:val="-8"/>
          <w:sz w:val="25"/>
        </w:rPr>
        <w:t>.</w:t>
      </w:r>
    </w:p>
    <w:p w:rsidR="00167E53" w:rsidRDefault="00F1404D">
      <w:pPr>
        <w:pStyle w:val="Heading5"/>
        <w:numPr>
          <w:ilvl w:val="0"/>
          <w:numId w:val="253"/>
        </w:numPr>
        <w:tabs>
          <w:tab w:val="left" w:pos="941"/>
        </w:tabs>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7"/>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ind w:left="780" w:firstLine="0"/>
        <w:jc w:val="left"/>
      </w:pPr>
      <w:r>
        <w:rPr>
          <w:color w:val="231F20"/>
        </w:rPr>
        <w:t>HS</w:t>
      </w:r>
      <w:r>
        <w:rPr>
          <w:color w:val="231F20"/>
          <w:spacing w:val="-6"/>
        </w:rPr>
        <w:t xml:space="preserve"> </w:t>
      </w:r>
      <w:r>
        <w:rPr>
          <w:color w:val="231F20"/>
        </w:rPr>
        <w:t>đọc</w:t>
      </w:r>
      <w:r>
        <w:rPr>
          <w:color w:val="231F20"/>
          <w:spacing w:val="-5"/>
        </w:rPr>
        <w:t xml:space="preserve"> </w:t>
      </w:r>
      <w:r>
        <w:rPr>
          <w:color w:val="231F20"/>
        </w:rPr>
        <w:t>SGK,</w:t>
      </w:r>
      <w:r>
        <w:rPr>
          <w:color w:val="231F20"/>
          <w:spacing w:val="-5"/>
        </w:rPr>
        <w:t xml:space="preserve"> </w:t>
      </w:r>
      <w:r>
        <w:rPr>
          <w:color w:val="231F20"/>
        </w:rPr>
        <w:t>thảo</w:t>
      </w:r>
      <w:r>
        <w:rPr>
          <w:color w:val="231F20"/>
          <w:spacing w:val="-5"/>
        </w:rPr>
        <w:t xml:space="preserve"> </w:t>
      </w:r>
      <w:r>
        <w:rPr>
          <w:color w:val="231F20"/>
        </w:rPr>
        <w:t>luận</w:t>
      </w:r>
      <w:r>
        <w:rPr>
          <w:color w:val="231F20"/>
          <w:spacing w:val="-6"/>
        </w:rPr>
        <w:t xml:space="preserve"> </w:t>
      </w:r>
      <w:r>
        <w:rPr>
          <w:color w:val="231F20"/>
        </w:rPr>
        <w:t>thực</w:t>
      </w:r>
      <w:r>
        <w:rPr>
          <w:color w:val="231F20"/>
          <w:spacing w:val="-5"/>
        </w:rPr>
        <w:t xml:space="preserve"> </w:t>
      </w:r>
      <w:r>
        <w:rPr>
          <w:color w:val="231F20"/>
        </w:rPr>
        <w:t>hiện</w:t>
      </w:r>
      <w:r>
        <w:rPr>
          <w:color w:val="231F20"/>
          <w:spacing w:val="-5"/>
        </w:rPr>
        <w:t xml:space="preserve"> </w:t>
      </w:r>
      <w:r>
        <w:rPr>
          <w:color w:val="231F20"/>
        </w:rPr>
        <w:t>nhiệm</w:t>
      </w:r>
      <w:r>
        <w:rPr>
          <w:color w:val="231F20"/>
          <w:spacing w:val="-5"/>
        </w:rPr>
        <w:t xml:space="preserve"> </w:t>
      </w:r>
      <w:r>
        <w:rPr>
          <w:color w:val="231F20"/>
        </w:rPr>
        <w:t>vụ</w:t>
      </w:r>
      <w:r>
        <w:rPr>
          <w:color w:val="231F20"/>
          <w:spacing w:val="-6"/>
        </w:rPr>
        <w:t xml:space="preserve"> </w:t>
      </w:r>
      <w:r>
        <w:rPr>
          <w:color w:val="231F20"/>
        </w:rPr>
        <w:t>được</w:t>
      </w:r>
      <w:r>
        <w:rPr>
          <w:color w:val="231F20"/>
          <w:spacing w:val="-5"/>
        </w:rPr>
        <w:t xml:space="preserve"> </w:t>
      </w:r>
      <w:r>
        <w:rPr>
          <w:color w:val="231F20"/>
          <w:spacing w:val="-2"/>
        </w:rPr>
        <w:t>giao.</w:t>
      </w:r>
    </w:p>
    <w:p w:rsidR="00167E53" w:rsidRDefault="00F1404D">
      <w:pPr>
        <w:pStyle w:val="Heading5"/>
        <w:numPr>
          <w:ilvl w:val="0"/>
          <w:numId w:val="253"/>
        </w:numPr>
        <w:tabs>
          <w:tab w:val="left" w:pos="940"/>
        </w:tabs>
        <w:spacing w:before="70"/>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ind w:left="780" w:firstLine="0"/>
        <w:jc w:val="left"/>
      </w:pPr>
      <w:r>
        <w:rPr>
          <w:color w:val="231F20"/>
        </w:rPr>
        <w:t>GV</w:t>
      </w:r>
      <w:r>
        <w:rPr>
          <w:color w:val="231F20"/>
          <w:spacing w:val="-3"/>
        </w:rPr>
        <w:t xml:space="preserve"> </w:t>
      </w:r>
      <w:r>
        <w:rPr>
          <w:color w:val="231F20"/>
        </w:rPr>
        <w:t>gọi</w:t>
      </w:r>
      <w:r>
        <w:rPr>
          <w:color w:val="231F20"/>
          <w:spacing w:val="-3"/>
        </w:rPr>
        <w:t xml:space="preserve"> </w:t>
      </w:r>
      <w:r>
        <w:rPr>
          <w:color w:val="231F20"/>
        </w:rPr>
        <w:t>đại</w:t>
      </w:r>
      <w:r>
        <w:rPr>
          <w:color w:val="231F20"/>
          <w:spacing w:val="-3"/>
        </w:rPr>
        <w:t xml:space="preserve"> </w:t>
      </w:r>
      <w:r>
        <w:rPr>
          <w:color w:val="231F20"/>
        </w:rPr>
        <w:t>diện</w:t>
      </w:r>
      <w:r>
        <w:rPr>
          <w:color w:val="231F20"/>
          <w:spacing w:val="-3"/>
        </w:rPr>
        <w:t xml:space="preserve"> </w:t>
      </w:r>
      <w:r>
        <w:rPr>
          <w:color w:val="231F20"/>
        </w:rPr>
        <w:t>các</w:t>
      </w:r>
      <w:r>
        <w:rPr>
          <w:color w:val="231F20"/>
          <w:spacing w:val="-2"/>
        </w:rPr>
        <w:t xml:space="preserve"> </w:t>
      </w:r>
      <w:r>
        <w:rPr>
          <w:color w:val="231F20"/>
        </w:rPr>
        <w:t>nhóm</w:t>
      </w:r>
      <w:r>
        <w:rPr>
          <w:color w:val="231F20"/>
          <w:spacing w:val="-3"/>
        </w:rPr>
        <w:t xml:space="preserve"> </w:t>
      </w:r>
      <w:r>
        <w:rPr>
          <w:color w:val="231F20"/>
        </w:rPr>
        <w:t>trình</w:t>
      </w:r>
      <w:r>
        <w:rPr>
          <w:color w:val="231F20"/>
          <w:spacing w:val="-3"/>
        </w:rPr>
        <w:t xml:space="preserve"> </w:t>
      </w:r>
      <w:r>
        <w:rPr>
          <w:color w:val="231F20"/>
        </w:rPr>
        <w:t>bày</w:t>
      </w:r>
      <w:r>
        <w:rPr>
          <w:color w:val="231F20"/>
          <w:spacing w:val="-3"/>
        </w:rPr>
        <w:t xml:space="preserve"> </w:t>
      </w:r>
      <w:r>
        <w:rPr>
          <w:color w:val="231F20"/>
        </w:rPr>
        <w:t>trước</w:t>
      </w:r>
      <w:r>
        <w:rPr>
          <w:color w:val="231F20"/>
          <w:spacing w:val="-3"/>
        </w:rPr>
        <w:t xml:space="preserve"> </w:t>
      </w:r>
      <w:r>
        <w:rPr>
          <w:color w:val="231F20"/>
          <w:spacing w:val="-4"/>
        </w:rPr>
        <w:t>lớp.</w:t>
      </w:r>
    </w:p>
    <w:p w:rsidR="00167E53" w:rsidRDefault="00F1404D">
      <w:pPr>
        <w:pStyle w:val="Heading5"/>
        <w:numPr>
          <w:ilvl w:val="0"/>
          <w:numId w:val="253"/>
        </w:numPr>
        <w:tabs>
          <w:tab w:val="left" w:pos="941"/>
        </w:tabs>
        <w:ind w:left="941"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line="249" w:lineRule="auto"/>
        <w:ind w:right="609"/>
      </w:pPr>
      <w:r>
        <w:rPr>
          <w:color w:val="231F20"/>
        </w:rPr>
        <w:t xml:space="preserve">GV nhận xét, bổ sung và chốt lại nội dung cơ bản của đường lối kháng chiến chống </w:t>
      </w:r>
      <w:r>
        <w:rPr>
          <w:color w:val="231F20"/>
        </w:rPr>
        <w:t>thực dân Pháp là toàn dân, toàn diện, trường kì, tự lực cánh sinh và tranh thủ sự giúp đỡ của quốc tế.</w:t>
      </w:r>
    </w:p>
    <w:p w:rsidR="00167E53" w:rsidRDefault="00F1404D">
      <w:pPr>
        <w:pStyle w:val="BodyText"/>
        <w:spacing w:before="60"/>
        <w:ind w:left="780" w:firstLine="0"/>
      </w:pPr>
      <w:r>
        <w:rPr>
          <w:color w:val="231F20"/>
        </w:rPr>
        <w:t>GV</w:t>
      </w:r>
      <w:r>
        <w:rPr>
          <w:color w:val="231F20"/>
          <w:spacing w:val="-9"/>
        </w:rPr>
        <w:t xml:space="preserve"> </w:t>
      </w:r>
      <w:r>
        <w:rPr>
          <w:color w:val="231F20"/>
        </w:rPr>
        <w:t>giải</w:t>
      </w:r>
      <w:r>
        <w:rPr>
          <w:color w:val="231F20"/>
          <w:spacing w:val="-8"/>
        </w:rPr>
        <w:t xml:space="preserve"> </w:t>
      </w:r>
      <w:r>
        <w:rPr>
          <w:color w:val="231F20"/>
        </w:rPr>
        <w:t>thích</w:t>
      </w:r>
      <w:r>
        <w:rPr>
          <w:color w:val="231F20"/>
          <w:spacing w:val="-8"/>
        </w:rPr>
        <w:t xml:space="preserve"> </w:t>
      </w:r>
      <w:r>
        <w:rPr>
          <w:color w:val="231F20"/>
        </w:rPr>
        <w:t>để</w:t>
      </w:r>
      <w:r>
        <w:rPr>
          <w:color w:val="231F20"/>
          <w:spacing w:val="-9"/>
        </w:rPr>
        <w:t xml:space="preserve"> </w:t>
      </w:r>
      <w:r>
        <w:rPr>
          <w:color w:val="231F20"/>
        </w:rPr>
        <w:t>HS</w:t>
      </w:r>
      <w:r>
        <w:rPr>
          <w:color w:val="231F20"/>
          <w:spacing w:val="-8"/>
        </w:rPr>
        <w:t xml:space="preserve"> </w:t>
      </w:r>
      <w:r>
        <w:rPr>
          <w:color w:val="231F20"/>
        </w:rPr>
        <w:t>hiểu</w:t>
      </w:r>
      <w:r>
        <w:rPr>
          <w:color w:val="231F20"/>
          <w:spacing w:val="-8"/>
        </w:rPr>
        <w:t xml:space="preserve"> </w:t>
      </w:r>
      <w:r>
        <w:rPr>
          <w:color w:val="231F20"/>
          <w:spacing w:val="-5"/>
        </w:rPr>
        <w:t>rõ:</w:t>
      </w:r>
    </w:p>
    <w:p w:rsidR="00167E53" w:rsidRDefault="00F1404D">
      <w:pPr>
        <w:pStyle w:val="BodyText"/>
        <w:spacing w:line="249" w:lineRule="auto"/>
        <w:ind w:right="611"/>
      </w:pPr>
      <w:r>
        <w:rPr>
          <w:i/>
          <w:color w:val="231F20"/>
        </w:rPr>
        <w:t>+</w:t>
      </w:r>
      <w:r>
        <w:rPr>
          <w:i/>
          <w:color w:val="231F20"/>
          <w:spacing w:val="-9"/>
        </w:rPr>
        <w:t xml:space="preserve"> </w:t>
      </w:r>
      <w:r>
        <w:rPr>
          <w:i/>
          <w:color w:val="231F20"/>
        </w:rPr>
        <w:t>Toàn</w:t>
      </w:r>
      <w:r>
        <w:rPr>
          <w:i/>
          <w:color w:val="231F20"/>
          <w:spacing w:val="-8"/>
        </w:rPr>
        <w:t xml:space="preserve"> </w:t>
      </w:r>
      <w:r>
        <w:rPr>
          <w:i/>
          <w:color w:val="231F20"/>
        </w:rPr>
        <w:t>dân</w:t>
      </w:r>
      <w:r>
        <w:rPr>
          <w:i/>
          <w:color w:val="231F20"/>
          <w:spacing w:val="-9"/>
        </w:rPr>
        <w:t xml:space="preserve"> </w:t>
      </w:r>
      <w:r>
        <w:rPr>
          <w:color w:val="231F20"/>
        </w:rPr>
        <w:t>là</w:t>
      </w:r>
      <w:r>
        <w:rPr>
          <w:color w:val="231F20"/>
          <w:spacing w:val="-9"/>
        </w:rPr>
        <w:t xml:space="preserve"> </w:t>
      </w:r>
      <w:r>
        <w:rPr>
          <w:color w:val="231F20"/>
        </w:rPr>
        <w:t>động</w:t>
      </w:r>
      <w:r>
        <w:rPr>
          <w:color w:val="231F20"/>
          <w:spacing w:val="-9"/>
        </w:rPr>
        <w:t xml:space="preserve"> </w:t>
      </w:r>
      <w:r>
        <w:rPr>
          <w:color w:val="231F20"/>
        </w:rPr>
        <w:t>viên</w:t>
      </w:r>
      <w:r>
        <w:rPr>
          <w:color w:val="231F20"/>
          <w:spacing w:val="-9"/>
        </w:rPr>
        <w:t xml:space="preserve"> </w:t>
      </w:r>
      <w:r>
        <w:rPr>
          <w:color w:val="231F20"/>
        </w:rPr>
        <w:t>và</w:t>
      </w:r>
      <w:r>
        <w:rPr>
          <w:color w:val="231F20"/>
          <w:spacing w:val="-9"/>
        </w:rPr>
        <w:t xml:space="preserve"> </w:t>
      </w:r>
      <w:r>
        <w:rPr>
          <w:color w:val="231F20"/>
        </w:rPr>
        <w:t>huy</w:t>
      </w:r>
      <w:r>
        <w:rPr>
          <w:color w:val="231F20"/>
          <w:spacing w:val="-9"/>
        </w:rPr>
        <w:t xml:space="preserve"> </w:t>
      </w:r>
      <w:r>
        <w:rPr>
          <w:color w:val="231F20"/>
        </w:rPr>
        <w:t>động</w:t>
      </w:r>
      <w:r>
        <w:rPr>
          <w:color w:val="231F20"/>
          <w:spacing w:val="-9"/>
        </w:rPr>
        <w:t xml:space="preserve"> </w:t>
      </w:r>
      <w:r>
        <w:rPr>
          <w:color w:val="231F20"/>
        </w:rPr>
        <w:t>tới</w:t>
      </w:r>
      <w:r>
        <w:rPr>
          <w:color w:val="231F20"/>
          <w:spacing w:val="-9"/>
        </w:rPr>
        <w:t xml:space="preserve"> </w:t>
      </w:r>
      <w:r>
        <w:rPr>
          <w:color w:val="231F20"/>
        </w:rPr>
        <w:t>mức</w:t>
      </w:r>
      <w:r>
        <w:rPr>
          <w:color w:val="231F20"/>
          <w:spacing w:val="-9"/>
        </w:rPr>
        <w:t xml:space="preserve"> </w:t>
      </w:r>
      <w:r>
        <w:rPr>
          <w:color w:val="231F20"/>
        </w:rPr>
        <w:t>cao</w:t>
      </w:r>
      <w:r>
        <w:rPr>
          <w:color w:val="231F20"/>
          <w:spacing w:val="-9"/>
        </w:rPr>
        <w:t xml:space="preserve"> </w:t>
      </w:r>
      <w:r>
        <w:rPr>
          <w:color w:val="231F20"/>
        </w:rPr>
        <w:t>nhất</w:t>
      </w:r>
      <w:r>
        <w:rPr>
          <w:color w:val="231F20"/>
          <w:spacing w:val="-9"/>
        </w:rPr>
        <w:t xml:space="preserve"> </w:t>
      </w:r>
      <w:r>
        <w:rPr>
          <w:color w:val="231F20"/>
        </w:rPr>
        <w:t>sức</w:t>
      </w:r>
      <w:r>
        <w:rPr>
          <w:color w:val="231F20"/>
          <w:spacing w:val="-9"/>
        </w:rPr>
        <w:t xml:space="preserve"> </w:t>
      </w:r>
      <w:r>
        <w:rPr>
          <w:color w:val="231F20"/>
        </w:rPr>
        <w:t>mạnh</w:t>
      </w:r>
      <w:r>
        <w:rPr>
          <w:color w:val="231F20"/>
          <w:spacing w:val="-9"/>
        </w:rPr>
        <w:t xml:space="preserve"> </w:t>
      </w:r>
      <w:r>
        <w:rPr>
          <w:color w:val="231F20"/>
        </w:rPr>
        <w:t>của</w:t>
      </w:r>
      <w:r>
        <w:rPr>
          <w:color w:val="231F20"/>
          <w:spacing w:val="-9"/>
        </w:rPr>
        <w:t xml:space="preserve"> </w:t>
      </w:r>
      <w:r>
        <w:rPr>
          <w:color w:val="231F20"/>
        </w:rPr>
        <w:t>dân</w:t>
      </w:r>
      <w:r>
        <w:rPr>
          <w:color w:val="231F20"/>
          <w:spacing w:val="-9"/>
        </w:rPr>
        <w:t xml:space="preserve"> </w:t>
      </w:r>
      <w:r>
        <w:rPr>
          <w:color w:val="231F20"/>
        </w:rPr>
        <w:t>tộc,</w:t>
      </w:r>
      <w:r>
        <w:rPr>
          <w:color w:val="231F20"/>
          <w:spacing w:val="-9"/>
        </w:rPr>
        <w:t xml:space="preserve"> </w:t>
      </w:r>
      <w:r>
        <w:rPr>
          <w:color w:val="231F20"/>
        </w:rPr>
        <w:t>của cả</w:t>
      </w:r>
      <w:r>
        <w:rPr>
          <w:color w:val="231F20"/>
          <w:spacing w:val="-15"/>
        </w:rPr>
        <w:t xml:space="preserve"> </w:t>
      </w:r>
      <w:r>
        <w:rPr>
          <w:color w:val="231F20"/>
        </w:rPr>
        <w:t>nước</w:t>
      </w:r>
      <w:r>
        <w:rPr>
          <w:color w:val="231F20"/>
          <w:spacing w:val="-15"/>
        </w:rPr>
        <w:t xml:space="preserve"> </w:t>
      </w:r>
      <w:r>
        <w:rPr>
          <w:color w:val="231F20"/>
        </w:rPr>
        <w:t>vào</w:t>
      </w:r>
      <w:r>
        <w:rPr>
          <w:color w:val="231F20"/>
          <w:spacing w:val="-15"/>
        </w:rPr>
        <w:t xml:space="preserve"> </w:t>
      </w:r>
      <w:r>
        <w:rPr>
          <w:color w:val="231F20"/>
        </w:rPr>
        <w:t>cuộc</w:t>
      </w:r>
      <w:r>
        <w:rPr>
          <w:color w:val="231F20"/>
          <w:spacing w:val="-15"/>
        </w:rPr>
        <w:t xml:space="preserve"> </w:t>
      </w:r>
      <w:r>
        <w:rPr>
          <w:color w:val="231F20"/>
        </w:rPr>
        <w:t>kháng</w:t>
      </w:r>
      <w:r>
        <w:rPr>
          <w:color w:val="231F20"/>
          <w:spacing w:val="-15"/>
        </w:rPr>
        <w:t xml:space="preserve"> </w:t>
      </w:r>
      <w:r>
        <w:rPr>
          <w:color w:val="231F20"/>
        </w:rPr>
        <w:t>chiến:</w:t>
      </w:r>
      <w:r>
        <w:rPr>
          <w:color w:val="231F20"/>
          <w:spacing w:val="-15"/>
        </w:rPr>
        <w:t xml:space="preserve"> </w:t>
      </w:r>
      <w:r>
        <w:rPr>
          <w:color w:val="231F20"/>
        </w:rPr>
        <w:t>bất</w:t>
      </w:r>
      <w:r>
        <w:rPr>
          <w:color w:val="231F20"/>
          <w:spacing w:val="-15"/>
        </w:rPr>
        <w:t xml:space="preserve"> </w:t>
      </w:r>
      <w:r>
        <w:rPr>
          <w:color w:val="231F20"/>
        </w:rPr>
        <w:t>kì</w:t>
      </w:r>
      <w:r>
        <w:rPr>
          <w:color w:val="231F20"/>
          <w:spacing w:val="-15"/>
        </w:rPr>
        <w:t xml:space="preserve"> </w:t>
      </w:r>
      <w:r>
        <w:rPr>
          <w:color w:val="231F20"/>
        </w:rPr>
        <w:t>đàn</w:t>
      </w:r>
      <w:r>
        <w:rPr>
          <w:color w:val="231F20"/>
          <w:spacing w:val="-15"/>
        </w:rPr>
        <w:t xml:space="preserve"> </w:t>
      </w:r>
      <w:r>
        <w:rPr>
          <w:color w:val="231F20"/>
        </w:rPr>
        <w:t>ông,</w:t>
      </w:r>
      <w:r>
        <w:rPr>
          <w:color w:val="231F20"/>
          <w:spacing w:val="-15"/>
        </w:rPr>
        <w:t xml:space="preserve"> </w:t>
      </w:r>
      <w:r>
        <w:rPr>
          <w:color w:val="231F20"/>
        </w:rPr>
        <w:t>đàn</w:t>
      </w:r>
      <w:r>
        <w:rPr>
          <w:color w:val="231F20"/>
          <w:spacing w:val="-15"/>
        </w:rPr>
        <w:t xml:space="preserve"> </w:t>
      </w:r>
      <w:r>
        <w:rPr>
          <w:color w:val="231F20"/>
        </w:rPr>
        <w:t>bà,</w:t>
      </w:r>
      <w:r>
        <w:rPr>
          <w:color w:val="231F20"/>
          <w:spacing w:val="-15"/>
        </w:rPr>
        <w:t xml:space="preserve"> </w:t>
      </w:r>
      <w:r>
        <w:rPr>
          <w:color w:val="231F20"/>
        </w:rPr>
        <w:t>người</w:t>
      </w:r>
      <w:r>
        <w:rPr>
          <w:color w:val="231F20"/>
          <w:spacing w:val="-15"/>
        </w:rPr>
        <w:t xml:space="preserve"> </w:t>
      </w:r>
      <w:r>
        <w:rPr>
          <w:color w:val="231F20"/>
        </w:rPr>
        <w:t>già,</w:t>
      </w:r>
      <w:r>
        <w:rPr>
          <w:color w:val="231F20"/>
          <w:spacing w:val="-15"/>
        </w:rPr>
        <w:t xml:space="preserve"> </w:t>
      </w:r>
      <w:r>
        <w:rPr>
          <w:color w:val="231F20"/>
        </w:rPr>
        <w:t>người</w:t>
      </w:r>
      <w:r>
        <w:rPr>
          <w:color w:val="231F20"/>
          <w:spacing w:val="-15"/>
        </w:rPr>
        <w:t xml:space="preserve"> </w:t>
      </w:r>
      <w:r>
        <w:rPr>
          <w:color w:val="231F20"/>
        </w:rPr>
        <w:t>trẻ,</w:t>
      </w:r>
      <w:r>
        <w:rPr>
          <w:color w:val="231F20"/>
          <w:spacing w:val="-15"/>
        </w:rPr>
        <w:t xml:space="preserve"> </w:t>
      </w:r>
      <w:r>
        <w:rPr>
          <w:color w:val="231F20"/>
        </w:rPr>
        <w:t>không</w:t>
      </w:r>
      <w:r>
        <w:rPr>
          <w:color w:val="231F20"/>
          <w:spacing w:val="-15"/>
        </w:rPr>
        <w:t xml:space="preserve"> </w:t>
      </w:r>
      <w:r>
        <w:rPr>
          <w:color w:val="231F20"/>
        </w:rPr>
        <w:t>chia tôn giáo, đảng phái, dân tộc.</w:t>
      </w:r>
    </w:p>
    <w:p w:rsidR="00167E53" w:rsidRDefault="00F1404D">
      <w:pPr>
        <w:pStyle w:val="BodyText"/>
        <w:spacing w:before="60" w:line="249" w:lineRule="auto"/>
        <w:ind w:right="611"/>
      </w:pPr>
      <w:r>
        <w:rPr>
          <w:color w:val="231F20"/>
        </w:rPr>
        <w:t>+</w:t>
      </w:r>
      <w:r>
        <w:rPr>
          <w:color w:val="231F20"/>
          <w:spacing w:val="-10"/>
        </w:rPr>
        <w:t xml:space="preserve"> </w:t>
      </w:r>
      <w:r>
        <w:rPr>
          <w:i/>
          <w:color w:val="231F20"/>
        </w:rPr>
        <w:t>Toàn</w:t>
      </w:r>
      <w:r>
        <w:rPr>
          <w:i/>
          <w:color w:val="231F20"/>
          <w:spacing w:val="-10"/>
        </w:rPr>
        <w:t xml:space="preserve"> </w:t>
      </w:r>
      <w:r>
        <w:rPr>
          <w:i/>
          <w:color w:val="231F20"/>
        </w:rPr>
        <w:t>diệ</w:t>
      </w:r>
      <w:r>
        <w:rPr>
          <w:color w:val="231F20"/>
        </w:rPr>
        <w:t>n</w:t>
      </w:r>
      <w:r>
        <w:rPr>
          <w:color w:val="231F20"/>
          <w:spacing w:val="-10"/>
        </w:rPr>
        <w:t xml:space="preserve"> </w:t>
      </w:r>
      <w:r>
        <w:rPr>
          <w:color w:val="231F20"/>
        </w:rPr>
        <w:t>là</w:t>
      </w:r>
      <w:r>
        <w:rPr>
          <w:color w:val="231F20"/>
          <w:spacing w:val="-10"/>
        </w:rPr>
        <w:t xml:space="preserve"> </w:t>
      </w:r>
      <w:r>
        <w:rPr>
          <w:color w:val="231F20"/>
        </w:rPr>
        <w:t>đánh</w:t>
      </w:r>
      <w:r>
        <w:rPr>
          <w:color w:val="231F20"/>
          <w:spacing w:val="-10"/>
        </w:rPr>
        <w:t xml:space="preserve"> </w:t>
      </w:r>
      <w:r>
        <w:rPr>
          <w:color w:val="231F20"/>
        </w:rPr>
        <w:t>địch</w:t>
      </w:r>
      <w:r>
        <w:rPr>
          <w:color w:val="231F20"/>
          <w:spacing w:val="-10"/>
        </w:rPr>
        <w:t xml:space="preserve"> </w:t>
      </w:r>
      <w:r>
        <w:rPr>
          <w:color w:val="231F20"/>
        </w:rPr>
        <w:t>bằng</w:t>
      </w:r>
      <w:r>
        <w:rPr>
          <w:color w:val="231F20"/>
          <w:spacing w:val="-10"/>
        </w:rPr>
        <w:t xml:space="preserve"> </w:t>
      </w:r>
      <w:r>
        <w:rPr>
          <w:color w:val="231F20"/>
        </w:rPr>
        <w:t>tất</w:t>
      </w:r>
      <w:r>
        <w:rPr>
          <w:color w:val="231F20"/>
          <w:spacing w:val="-10"/>
        </w:rPr>
        <w:t xml:space="preserve"> </w:t>
      </w:r>
      <w:r>
        <w:rPr>
          <w:color w:val="231F20"/>
        </w:rPr>
        <w:t>cả</w:t>
      </w:r>
      <w:r>
        <w:rPr>
          <w:color w:val="231F20"/>
          <w:spacing w:val="-10"/>
        </w:rPr>
        <w:t xml:space="preserve"> </w:t>
      </w:r>
      <w:r>
        <w:rPr>
          <w:color w:val="231F20"/>
        </w:rPr>
        <w:t>những</w:t>
      </w:r>
      <w:r>
        <w:rPr>
          <w:color w:val="231F20"/>
          <w:spacing w:val="-10"/>
        </w:rPr>
        <w:t xml:space="preserve"> </w:t>
      </w:r>
      <w:r>
        <w:rPr>
          <w:color w:val="231F20"/>
        </w:rPr>
        <w:t>gì</w:t>
      </w:r>
      <w:r>
        <w:rPr>
          <w:color w:val="231F20"/>
          <w:spacing w:val="-10"/>
        </w:rPr>
        <w:t xml:space="preserve"> </w:t>
      </w:r>
      <w:r>
        <w:rPr>
          <w:color w:val="231F20"/>
        </w:rPr>
        <w:t>có</w:t>
      </w:r>
      <w:r>
        <w:rPr>
          <w:color w:val="231F20"/>
          <w:spacing w:val="-10"/>
        </w:rPr>
        <w:t xml:space="preserve"> </w:t>
      </w:r>
      <w:r>
        <w:rPr>
          <w:color w:val="231F20"/>
        </w:rPr>
        <w:t>thể,</w:t>
      </w:r>
      <w:r>
        <w:rPr>
          <w:color w:val="231F20"/>
          <w:spacing w:val="-10"/>
        </w:rPr>
        <w:t xml:space="preserve"> </w:t>
      </w:r>
      <w:r>
        <w:rPr>
          <w:color w:val="231F20"/>
        </w:rPr>
        <w:t>trên</w:t>
      </w:r>
      <w:r>
        <w:rPr>
          <w:color w:val="231F20"/>
          <w:spacing w:val="-10"/>
        </w:rPr>
        <w:t xml:space="preserve"> </w:t>
      </w:r>
      <w:r>
        <w:rPr>
          <w:color w:val="231F20"/>
        </w:rPr>
        <w:t>tất</w:t>
      </w:r>
      <w:r>
        <w:rPr>
          <w:color w:val="231F20"/>
          <w:spacing w:val="-10"/>
        </w:rPr>
        <w:t xml:space="preserve"> </w:t>
      </w:r>
      <w:r>
        <w:rPr>
          <w:color w:val="231F20"/>
        </w:rPr>
        <w:t>cả</w:t>
      </w:r>
      <w:r>
        <w:rPr>
          <w:color w:val="231F20"/>
          <w:spacing w:val="-10"/>
        </w:rPr>
        <w:t xml:space="preserve"> </w:t>
      </w:r>
      <w:r>
        <w:rPr>
          <w:color w:val="231F20"/>
        </w:rPr>
        <w:t>các</w:t>
      </w:r>
      <w:r>
        <w:rPr>
          <w:color w:val="231F20"/>
          <w:spacing w:val="-10"/>
        </w:rPr>
        <w:t xml:space="preserve"> </w:t>
      </w:r>
      <w:r>
        <w:rPr>
          <w:color w:val="231F20"/>
        </w:rPr>
        <w:t>mặt</w:t>
      </w:r>
      <w:r>
        <w:rPr>
          <w:color w:val="231F20"/>
          <w:spacing w:val="-10"/>
        </w:rPr>
        <w:t xml:space="preserve"> </w:t>
      </w:r>
      <w:r>
        <w:rPr>
          <w:color w:val="231F20"/>
        </w:rPr>
        <w:t>trận</w:t>
      </w:r>
      <w:r>
        <w:rPr>
          <w:color w:val="231F20"/>
          <w:spacing w:val="-10"/>
        </w:rPr>
        <w:t xml:space="preserve"> </w:t>
      </w:r>
      <w:r>
        <w:rPr>
          <w:color w:val="231F20"/>
        </w:rPr>
        <w:t xml:space="preserve">(kinh tế, chính trị, văn hoá, quân sự, ngoại giao) với tinh thần mỗi đường phố là một mặt trận, mỗi làng </w:t>
      </w:r>
      <w:r>
        <w:rPr>
          <w:color w:val="231F20"/>
        </w:rPr>
        <w:t>quê là một pháo đài và mỗi người dân là một chiến sĩ.</w:t>
      </w:r>
    </w:p>
    <w:p w:rsidR="00167E53" w:rsidRDefault="00F1404D">
      <w:pPr>
        <w:spacing w:before="60" w:line="249" w:lineRule="auto"/>
        <w:ind w:left="383" w:right="610" w:firstLine="465"/>
        <w:jc w:val="both"/>
        <w:rPr>
          <w:sz w:val="25"/>
        </w:rPr>
      </w:pPr>
      <w:r>
        <w:rPr>
          <w:color w:val="231F20"/>
          <w:sz w:val="25"/>
        </w:rPr>
        <w:t xml:space="preserve">+ </w:t>
      </w:r>
      <w:r>
        <w:rPr>
          <w:i/>
          <w:color w:val="231F20"/>
          <w:sz w:val="25"/>
        </w:rPr>
        <w:t xml:space="preserve">Trường kì kháng chiến </w:t>
      </w:r>
      <w:r>
        <w:rPr>
          <w:color w:val="231F20"/>
          <w:sz w:val="25"/>
        </w:rPr>
        <w:t>là đánh lâu dài nhằm đối chọi và làm phá sản âm mưu của thực dân Pháp.</w:t>
      </w:r>
    </w:p>
    <w:p w:rsidR="00167E53" w:rsidRDefault="00F1404D">
      <w:pPr>
        <w:spacing w:before="59" w:line="249" w:lineRule="auto"/>
        <w:ind w:left="383" w:right="610" w:firstLine="396"/>
        <w:jc w:val="both"/>
        <w:rPr>
          <w:sz w:val="25"/>
        </w:rPr>
      </w:pPr>
      <w:r>
        <w:rPr>
          <w:color w:val="231F20"/>
          <w:spacing w:val="-4"/>
          <w:sz w:val="25"/>
        </w:rPr>
        <w:t>+</w:t>
      </w:r>
      <w:r>
        <w:rPr>
          <w:color w:val="231F20"/>
          <w:spacing w:val="-10"/>
          <w:sz w:val="25"/>
        </w:rPr>
        <w:t xml:space="preserve"> </w:t>
      </w:r>
      <w:r>
        <w:rPr>
          <w:i/>
          <w:color w:val="231F20"/>
          <w:spacing w:val="-4"/>
          <w:sz w:val="25"/>
        </w:rPr>
        <w:t>Tự</w:t>
      </w:r>
      <w:r>
        <w:rPr>
          <w:i/>
          <w:color w:val="231F20"/>
          <w:spacing w:val="-10"/>
          <w:sz w:val="25"/>
        </w:rPr>
        <w:t xml:space="preserve"> </w:t>
      </w:r>
      <w:r>
        <w:rPr>
          <w:i/>
          <w:color w:val="231F20"/>
          <w:spacing w:val="-4"/>
          <w:sz w:val="25"/>
        </w:rPr>
        <w:t>lực</w:t>
      </w:r>
      <w:r>
        <w:rPr>
          <w:i/>
          <w:color w:val="231F20"/>
          <w:spacing w:val="-10"/>
          <w:sz w:val="25"/>
        </w:rPr>
        <w:t xml:space="preserve"> </w:t>
      </w:r>
      <w:r>
        <w:rPr>
          <w:i/>
          <w:color w:val="231F20"/>
          <w:spacing w:val="-4"/>
          <w:sz w:val="25"/>
        </w:rPr>
        <w:t>cánh</w:t>
      </w:r>
      <w:r>
        <w:rPr>
          <w:i/>
          <w:color w:val="231F20"/>
          <w:spacing w:val="-9"/>
          <w:sz w:val="25"/>
        </w:rPr>
        <w:t xml:space="preserve"> </w:t>
      </w:r>
      <w:r>
        <w:rPr>
          <w:i/>
          <w:color w:val="231F20"/>
          <w:spacing w:val="-4"/>
          <w:sz w:val="25"/>
        </w:rPr>
        <w:t>sinh</w:t>
      </w:r>
      <w:r>
        <w:rPr>
          <w:i/>
          <w:color w:val="231F20"/>
          <w:spacing w:val="-9"/>
          <w:sz w:val="25"/>
        </w:rPr>
        <w:t xml:space="preserve"> </w:t>
      </w:r>
      <w:r>
        <w:rPr>
          <w:i/>
          <w:color w:val="231F20"/>
          <w:spacing w:val="-4"/>
          <w:sz w:val="25"/>
        </w:rPr>
        <w:t>và</w:t>
      </w:r>
      <w:r>
        <w:rPr>
          <w:i/>
          <w:color w:val="231F20"/>
          <w:spacing w:val="-10"/>
          <w:sz w:val="25"/>
        </w:rPr>
        <w:t xml:space="preserve"> </w:t>
      </w:r>
      <w:r>
        <w:rPr>
          <w:i/>
          <w:color w:val="231F20"/>
          <w:spacing w:val="-4"/>
          <w:sz w:val="25"/>
        </w:rPr>
        <w:t>tranh</w:t>
      </w:r>
      <w:r>
        <w:rPr>
          <w:i/>
          <w:color w:val="231F20"/>
          <w:spacing w:val="-10"/>
          <w:sz w:val="25"/>
        </w:rPr>
        <w:t xml:space="preserve"> </w:t>
      </w:r>
      <w:r>
        <w:rPr>
          <w:i/>
          <w:color w:val="231F20"/>
          <w:spacing w:val="-4"/>
          <w:sz w:val="25"/>
        </w:rPr>
        <w:t>thủ</w:t>
      </w:r>
      <w:r>
        <w:rPr>
          <w:i/>
          <w:color w:val="231F20"/>
          <w:spacing w:val="-10"/>
          <w:sz w:val="25"/>
        </w:rPr>
        <w:t xml:space="preserve"> </w:t>
      </w:r>
      <w:r>
        <w:rPr>
          <w:i/>
          <w:color w:val="231F20"/>
          <w:spacing w:val="-4"/>
          <w:sz w:val="25"/>
        </w:rPr>
        <w:t>sự</w:t>
      </w:r>
      <w:r>
        <w:rPr>
          <w:i/>
          <w:color w:val="231F20"/>
          <w:spacing w:val="-10"/>
          <w:sz w:val="25"/>
        </w:rPr>
        <w:t xml:space="preserve"> </w:t>
      </w:r>
      <w:r>
        <w:rPr>
          <w:i/>
          <w:color w:val="231F20"/>
          <w:spacing w:val="-4"/>
          <w:sz w:val="25"/>
        </w:rPr>
        <w:t>giúp</w:t>
      </w:r>
      <w:r>
        <w:rPr>
          <w:i/>
          <w:color w:val="231F20"/>
          <w:spacing w:val="-9"/>
          <w:sz w:val="25"/>
        </w:rPr>
        <w:t xml:space="preserve"> </w:t>
      </w:r>
      <w:r>
        <w:rPr>
          <w:i/>
          <w:color w:val="231F20"/>
          <w:spacing w:val="-4"/>
          <w:sz w:val="25"/>
        </w:rPr>
        <w:t>đỡ</w:t>
      </w:r>
      <w:r>
        <w:rPr>
          <w:i/>
          <w:color w:val="231F20"/>
          <w:spacing w:val="-10"/>
          <w:sz w:val="25"/>
        </w:rPr>
        <w:t xml:space="preserve"> </w:t>
      </w:r>
      <w:r>
        <w:rPr>
          <w:i/>
          <w:color w:val="231F20"/>
          <w:spacing w:val="-4"/>
          <w:sz w:val="25"/>
        </w:rPr>
        <w:t>của</w:t>
      </w:r>
      <w:r>
        <w:rPr>
          <w:i/>
          <w:color w:val="231F20"/>
          <w:spacing w:val="-10"/>
          <w:sz w:val="25"/>
        </w:rPr>
        <w:t xml:space="preserve"> </w:t>
      </w:r>
      <w:r>
        <w:rPr>
          <w:i/>
          <w:color w:val="231F20"/>
          <w:spacing w:val="-4"/>
          <w:sz w:val="25"/>
        </w:rPr>
        <w:t>quốc</w:t>
      </w:r>
      <w:r>
        <w:rPr>
          <w:i/>
          <w:color w:val="231F20"/>
          <w:spacing w:val="-10"/>
          <w:sz w:val="25"/>
        </w:rPr>
        <w:t xml:space="preserve"> </w:t>
      </w:r>
      <w:r>
        <w:rPr>
          <w:i/>
          <w:color w:val="231F20"/>
          <w:spacing w:val="-4"/>
          <w:sz w:val="25"/>
        </w:rPr>
        <w:t>tế</w:t>
      </w:r>
      <w:r>
        <w:rPr>
          <w:i/>
          <w:color w:val="231F20"/>
          <w:spacing w:val="-11"/>
          <w:sz w:val="25"/>
        </w:rPr>
        <w:t xml:space="preserve"> </w:t>
      </w:r>
      <w:r>
        <w:rPr>
          <w:color w:val="231F20"/>
          <w:spacing w:val="-4"/>
          <w:sz w:val="25"/>
        </w:rPr>
        <w:t>là</w:t>
      </w:r>
      <w:r>
        <w:rPr>
          <w:color w:val="231F20"/>
          <w:spacing w:val="-10"/>
          <w:sz w:val="25"/>
        </w:rPr>
        <w:t xml:space="preserve"> </w:t>
      </w:r>
      <w:r>
        <w:rPr>
          <w:color w:val="231F20"/>
          <w:spacing w:val="-4"/>
          <w:sz w:val="25"/>
        </w:rPr>
        <w:t>dựa</w:t>
      </w:r>
      <w:r>
        <w:rPr>
          <w:color w:val="231F20"/>
          <w:spacing w:val="-10"/>
          <w:sz w:val="25"/>
        </w:rPr>
        <w:t xml:space="preserve"> </w:t>
      </w:r>
      <w:r>
        <w:rPr>
          <w:color w:val="231F20"/>
          <w:spacing w:val="-4"/>
          <w:sz w:val="25"/>
        </w:rPr>
        <w:t>vào</w:t>
      </w:r>
      <w:r>
        <w:rPr>
          <w:color w:val="231F20"/>
          <w:spacing w:val="-10"/>
          <w:sz w:val="25"/>
        </w:rPr>
        <w:t xml:space="preserve"> </w:t>
      </w:r>
      <w:r>
        <w:rPr>
          <w:color w:val="231F20"/>
          <w:spacing w:val="-4"/>
          <w:sz w:val="25"/>
        </w:rPr>
        <w:t>sức</w:t>
      </w:r>
      <w:r>
        <w:rPr>
          <w:color w:val="231F20"/>
          <w:spacing w:val="-10"/>
          <w:sz w:val="25"/>
        </w:rPr>
        <w:t xml:space="preserve"> </w:t>
      </w:r>
      <w:r>
        <w:rPr>
          <w:color w:val="231F20"/>
          <w:spacing w:val="-4"/>
          <w:sz w:val="25"/>
        </w:rPr>
        <w:t>mình</w:t>
      </w:r>
      <w:r>
        <w:rPr>
          <w:color w:val="231F20"/>
          <w:spacing w:val="-10"/>
          <w:sz w:val="25"/>
        </w:rPr>
        <w:t xml:space="preserve"> </w:t>
      </w:r>
      <w:r>
        <w:rPr>
          <w:color w:val="231F20"/>
          <w:spacing w:val="-4"/>
          <w:sz w:val="25"/>
        </w:rPr>
        <w:t>là</w:t>
      </w:r>
      <w:r>
        <w:rPr>
          <w:color w:val="231F20"/>
          <w:spacing w:val="-10"/>
          <w:sz w:val="25"/>
        </w:rPr>
        <w:t xml:space="preserve"> </w:t>
      </w:r>
      <w:r>
        <w:rPr>
          <w:color w:val="231F20"/>
          <w:spacing w:val="-4"/>
          <w:sz w:val="25"/>
        </w:rPr>
        <w:t xml:space="preserve">chính, </w:t>
      </w:r>
      <w:r>
        <w:rPr>
          <w:color w:val="231F20"/>
          <w:sz w:val="25"/>
        </w:rPr>
        <w:t xml:space="preserve">sự giúp đỡ bên ngoài </w:t>
      </w:r>
      <w:r>
        <w:rPr>
          <w:color w:val="231F20"/>
          <w:sz w:val="25"/>
        </w:rPr>
        <w:t>là điều kiện hỗ trợ.</w:t>
      </w:r>
    </w:p>
    <w:p w:rsidR="00167E53" w:rsidRDefault="00F1404D">
      <w:pPr>
        <w:pStyle w:val="ListParagraph"/>
        <w:numPr>
          <w:ilvl w:val="2"/>
          <w:numId w:val="242"/>
        </w:numPr>
        <w:tabs>
          <w:tab w:val="left" w:pos="798"/>
        </w:tabs>
        <w:spacing w:before="164" w:line="247" w:lineRule="auto"/>
        <w:ind w:left="383" w:right="609" w:firstLine="0"/>
        <w:jc w:val="both"/>
        <w:rPr>
          <w:rFonts w:ascii="Verdana" w:hAnsi="Verdana"/>
          <w:b/>
          <w:sz w:val="24"/>
        </w:rPr>
      </w:pPr>
      <w:r>
        <w:rPr>
          <w:rFonts w:ascii="Verdana" w:hAnsi="Verdana"/>
          <w:b/>
          <w:color w:val="00A995"/>
          <w:w w:val="75"/>
          <w:sz w:val="24"/>
        </w:rPr>
        <w:t>Hoạt động</w:t>
      </w:r>
      <w:r>
        <w:rPr>
          <w:rFonts w:ascii="Verdana" w:hAnsi="Verdana"/>
          <w:b/>
          <w:color w:val="00A995"/>
          <w:spacing w:val="-18"/>
          <w:sz w:val="24"/>
        </w:rPr>
        <w:t xml:space="preserve"> </w:t>
      </w:r>
      <w:r>
        <w:rPr>
          <w:rFonts w:ascii="Verdana" w:hAnsi="Verdana"/>
          <w:b/>
          <w:color w:val="00A995"/>
          <w:w w:val="75"/>
          <w:sz w:val="24"/>
        </w:rPr>
        <w:t>2: Tìm</w:t>
      </w:r>
      <w:r>
        <w:rPr>
          <w:rFonts w:ascii="Verdana" w:hAnsi="Verdana"/>
          <w:b/>
          <w:color w:val="00A995"/>
          <w:spacing w:val="-15"/>
          <w:sz w:val="24"/>
        </w:rPr>
        <w:t xml:space="preserve"> </w:t>
      </w:r>
      <w:r>
        <w:rPr>
          <w:rFonts w:ascii="Verdana" w:hAnsi="Verdana"/>
          <w:b/>
          <w:color w:val="00A995"/>
          <w:w w:val="75"/>
          <w:sz w:val="24"/>
        </w:rPr>
        <w:t>hiểu</w:t>
      </w:r>
      <w:r>
        <w:rPr>
          <w:rFonts w:ascii="Verdana" w:hAnsi="Verdana"/>
          <w:b/>
          <w:color w:val="00A995"/>
          <w:spacing w:val="-15"/>
          <w:sz w:val="24"/>
        </w:rPr>
        <w:t xml:space="preserve"> </w:t>
      </w:r>
      <w:r>
        <w:rPr>
          <w:rFonts w:ascii="Verdana" w:hAnsi="Verdana"/>
          <w:b/>
          <w:color w:val="00A995"/>
          <w:w w:val="75"/>
          <w:sz w:val="24"/>
        </w:rPr>
        <w:t>một</w:t>
      </w:r>
      <w:r>
        <w:rPr>
          <w:rFonts w:ascii="Verdana" w:hAnsi="Verdana"/>
          <w:b/>
          <w:color w:val="00A995"/>
          <w:spacing w:val="-15"/>
          <w:sz w:val="24"/>
        </w:rPr>
        <w:t xml:space="preserve"> </w:t>
      </w:r>
      <w:r>
        <w:rPr>
          <w:rFonts w:ascii="Verdana" w:hAnsi="Verdana"/>
          <w:b/>
          <w:color w:val="00A995"/>
          <w:w w:val="75"/>
          <w:sz w:val="24"/>
        </w:rPr>
        <w:t>số</w:t>
      </w:r>
      <w:r>
        <w:rPr>
          <w:rFonts w:ascii="Verdana" w:hAnsi="Verdana"/>
          <w:b/>
          <w:color w:val="00A995"/>
          <w:spacing w:val="-15"/>
          <w:sz w:val="24"/>
        </w:rPr>
        <w:t xml:space="preserve"> </w:t>
      </w:r>
      <w:r>
        <w:rPr>
          <w:rFonts w:ascii="Verdana" w:hAnsi="Verdana"/>
          <w:b/>
          <w:color w:val="00A995"/>
          <w:w w:val="75"/>
          <w:sz w:val="24"/>
        </w:rPr>
        <w:t>thắng</w:t>
      </w:r>
      <w:r>
        <w:rPr>
          <w:rFonts w:ascii="Verdana" w:hAnsi="Verdana"/>
          <w:b/>
          <w:color w:val="00A995"/>
          <w:spacing w:val="-15"/>
          <w:sz w:val="24"/>
        </w:rPr>
        <w:t xml:space="preserve"> </w:t>
      </w:r>
      <w:r>
        <w:rPr>
          <w:rFonts w:ascii="Verdana" w:hAnsi="Verdana"/>
          <w:b/>
          <w:color w:val="00A995"/>
          <w:w w:val="75"/>
          <w:sz w:val="24"/>
        </w:rPr>
        <w:t>lợi</w:t>
      </w:r>
      <w:r>
        <w:rPr>
          <w:rFonts w:ascii="Verdana" w:hAnsi="Verdana"/>
          <w:b/>
          <w:color w:val="00A995"/>
          <w:spacing w:val="-15"/>
          <w:sz w:val="24"/>
        </w:rPr>
        <w:t xml:space="preserve"> </w:t>
      </w:r>
      <w:r>
        <w:rPr>
          <w:rFonts w:ascii="Verdana" w:hAnsi="Verdana"/>
          <w:b/>
          <w:color w:val="00A995"/>
          <w:w w:val="75"/>
          <w:sz w:val="24"/>
        </w:rPr>
        <w:t>tiêu</w:t>
      </w:r>
      <w:r>
        <w:rPr>
          <w:rFonts w:ascii="Verdana" w:hAnsi="Verdana"/>
          <w:b/>
          <w:color w:val="00A995"/>
          <w:spacing w:val="-15"/>
          <w:sz w:val="24"/>
        </w:rPr>
        <w:t xml:space="preserve"> </w:t>
      </w:r>
      <w:r>
        <w:rPr>
          <w:rFonts w:ascii="Verdana" w:hAnsi="Verdana"/>
          <w:b/>
          <w:color w:val="00A995"/>
          <w:w w:val="75"/>
          <w:sz w:val="24"/>
        </w:rPr>
        <w:t>biểu</w:t>
      </w:r>
      <w:r>
        <w:rPr>
          <w:rFonts w:ascii="Verdana" w:hAnsi="Verdana"/>
          <w:b/>
          <w:color w:val="00A995"/>
          <w:spacing w:val="-15"/>
          <w:sz w:val="24"/>
        </w:rPr>
        <w:t xml:space="preserve"> </w:t>
      </w:r>
      <w:r>
        <w:rPr>
          <w:rFonts w:ascii="Verdana" w:hAnsi="Verdana"/>
          <w:b/>
          <w:color w:val="00A995"/>
          <w:w w:val="75"/>
          <w:sz w:val="24"/>
        </w:rPr>
        <w:t>trong</w:t>
      </w:r>
      <w:r>
        <w:rPr>
          <w:rFonts w:ascii="Verdana" w:hAnsi="Verdana"/>
          <w:b/>
          <w:color w:val="00A995"/>
          <w:spacing w:val="-15"/>
          <w:sz w:val="24"/>
        </w:rPr>
        <w:t xml:space="preserve"> </w:t>
      </w:r>
      <w:r>
        <w:rPr>
          <w:rFonts w:ascii="Verdana" w:hAnsi="Verdana"/>
          <w:b/>
          <w:color w:val="00A995"/>
          <w:w w:val="75"/>
          <w:sz w:val="24"/>
        </w:rPr>
        <w:t>kháng</w:t>
      </w:r>
      <w:r>
        <w:rPr>
          <w:rFonts w:ascii="Verdana" w:hAnsi="Verdana"/>
          <w:b/>
          <w:color w:val="00A995"/>
          <w:spacing w:val="-15"/>
          <w:sz w:val="24"/>
        </w:rPr>
        <w:t xml:space="preserve"> </w:t>
      </w:r>
      <w:r>
        <w:rPr>
          <w:rFonts w:ascii="Verdana" w:hAnsi="Verdana"/>
          <w:b/>
          <w:color w:val="00A995"/>
          <w:w w:val="75"/>
          <w:sz w:val="24"/>
        </w:rPr>
        <w:t>chiến</w:t>
      </w:r>
      <w:r>
        <w:rPr>
          <w:rFonts w:ascii="Verdana" w:hAnsi="Verdana"/>
          <w:b/>
          <w:color w:val="00A995"/>
          <w:spacing w:val="-15"/>
          <w:sz w:val="24"/>
        </w:rPr>
        <w:t xml:space="preserve"> </w:t>
      </w:r>
      <w:r>
        <w:rPr>
          <w:rFonts w:ascii="Verdana" w:hAnsi="Verdana"/>
          <w:b/>
          <w:color w:val="00A995"/>
          <w:w w:val="75"/>
          <w:sz w:val="24"/>
        </w:rPr>
        <w:t>chống</w:t>
      </w:r>
      <w:r>
        <w:rPr>
          <w:rFonts w:ascii="Verdana" w:hAnsi="Verdana"/>
          <w:b/>
          <w:color w:val="00A995"/>
          <w:spacing w:val="-15"/>
          <w:sz w:val="24"/>
        </w:rPr>
        <w:t xml:space="preserve"> </w:t>
      </w:r>
      <w:r>
        <w:rPr>
          <w:rFonts w:ascii="Verdana" w:hAnsi="Verdana"/>
          <w:b/>
          <w:color w:val="00A995"/>
          <w:w w:val="75"/>
          <w:sz w:val="24"/>
        </w:rPr>
        <w:t xml:space="preserve">thực </w:t>
      </w:r>
      <w:r>
        <w:rPr>
          <w:rFonts w:ascii="Verdana" w:hAnsi="Verdana"/>
          <w:b/>
          <w:color w:val="00A995"/>
          <w:w w:val="80"/>
          <w:sz w:val="24"/>
        </w:rPr>
        <w:t>dân</w:t>
      </w:r>
      <w:r>
        <w:rPr>
          <w:rFonts w:ascii="Verdana" w:hAnsi="Verdana"/>
          <w:b/>
          <w:color w:val="00A995"/>
          <w:spacing w:val="-9"/>
          <w:w w:val="80"/>
          <w:sz w:val="24"/>
        </w:rPr>
        <w:t xml:space="preserve"> </w:t>
      </w:r>
      <w:r>
        <w:rPr>
          <w:rFonts w:ascii="Verdana" w:hAnsi="Verdana"/>
          <w:b/>
          <w:color w:val="00A995"/>
          <w:w w:val="80"/>
          <w:sz w:val="24"/>
        </w:rPr>
        <w:t>Pháp</w:t>
      </w:r>
      <w:r>
        <w:rPr>
          <w:rFonts w:ascii="Verdana" w:hAnsi="Verdana"/>
          <w:b/>
          <w:color w:val="00A995"/>
          <w:spacing w:val="-9"/>
          <w:w w:val="80"/>
          <w:sz w:val="24"/>
        </w:rPr>
        <w:t xml:space="preserve"> </w:t>
      </w:r>
      <w:r>
        <w:rPr>
          <w:rFonts w:ascii="Verdana" w:hAnsi="Verdana"/>
          <w:b/>
          <w:color w:val="00A995"/>
          <w:w w:val="80"/>
          <w:sz w:val="24"/>
        </w:rPr>
        <w:t>giai</w:t>
      </w:r>
      <w:r>
        <w:rPr>
          <w:rFonts w:ascii="Verdana" w:hAnsi="Verdana"/>
          <w:b/>
          <w:color w:val="00A995"/>
          <w:spacing w:val="-9"/>
          <w:w w:val="80"/>
          <w:sz w:val="24"/>
        </w:rPr>
        <w:t xml:space="preserve"> </w:t>
      </w:r>
      <w:r>
        <w:rPr>
          <w:rFonts w:ascii="Verdana" w:hAnsi="Verdana"/>
          <w:b/>
          <w:color w:val="00A995"/>
          <w:w w:val="80"/>
          <w:sz w:val="24"/>
        </w:rPr>
        <w:t>đoạn</w:t>
      </w:r>
      <w:r>
        <w:rPr>
          <w:rFonts w:ascii="Verdana" w:hAnsi="Verdana"/>
          <w:b/>
          <w:color w:val="00A995"/>
          <w:spacing w:val="-9"/>
          <w:w w:val="80"/>
          <w:sz w:val="24"/>
        </w:rPr>
        <w:t xml:space="preserve"> </w:t>
      </w:r>
      <w:r>
        <w:rPr>
          <w:rFonts w:ascii="Verdana" w:hAnsi="Verdana"/>
          <w:b/>
          <w:color w:val="00A995"/>
          <w:w w:val="80"/>
          <w:sz w:val="24"/>
        </w:rPr>
        <w:t>1946</w:t>
      </w:r>
      <w:r>
        <w:rPr>
          <w:rFonts w:ascii="Verdana" w:hAnsi="Verdana"/>
          <w:b/>
          <w:color w:val="00A995"/>
          <w:spacing w:val="-9"/>
          <w:w w:val="80"/>
          <w:sz w:val="24"/>
        </w:rPr>
        <w:t xml:space="preserve"> </w:t>
      </w:r>
      <w:r>
        <w:rPr>
          <w:rFonts w:ascii="Verdana" w:hAnsi="Verdana"/>
          <w:b/>
          <w:color w:val="00A995"/>
          <w:w w:val="80"/>
          <w:sz w:val="24"/>
        </w:rPr>
        <w:t>–</w:t>
      </w:r>
      <w:r>
        <w:rPr>
          <w:rFonts w:ascii="Verdana" w:hAnsi="Verdana"/>
          <w:b/>
          <w:color w:val="00A995"/>
          <w:spacing w:val="-9"/>
          <w:w w:val="80"/>
          <w:sz w:val="24"/>
        </w:rPr>
        <w:t xml:space="preserve"> </w:t>
      </w:r>
      <w:r>
        <w:rPr>
          <w:rFonts w:ascii="Verdana" w:hAnsi="Verdana"/>
          <w:b/>
          <w:color w:val="00A995"/>
          <w:w w:val="80"/>
          <w:sz w:val="24"/>
        </w:rPr>
        <w:t>1950</w:t>
      </w:r>
    </w:p>
    <w:p w:rsidR="00167E53" w:rsidRDefault="00F1404D">
      <w:pPr>
        <w:pStyle w:val="Heading5"/>
        <w:numPr>
          <w:ilvl w:val="3"/>
          <w:numId w:val="242"/>
        </w:numPr>
        <w:tabs>
          <w:tab w:val="left" w:pos="984"/>
        </w:tabs>
        <w:spacing w:before="63" w:line="249" w:lineRule="auto"/>
        <w:ind w:left="383" w:right="613" w:firstLine="0"/>
        <w:jc w:val="both"/>
      </w:pPr>
      <w:r>
        <w:rPr>
          <w:color w:val="231F20"/>
          <w:spacing w:val="-4"/>
        </w:rPr>
        <w:t>Nhiệm</w:t>
      </w:r>
      <w:r>
        <w:rPr>
          <w:color w:val="231F20"/>
          <w:spacing w:val="-12"/>
        </w:rPr>
        <w:t xml:space="preserve"> </w:t>
      </w:r>
      <w:r>
        <w:rPr>
          <w:color w:val="231F20"/>
          <w:spacing w:val="-4"/>
        </w:rPr>
        <w:t>vụ</w:t>
      </w:r>
      <w:r>
        <w:rPr>
          <w:color w:val="231F20"/>
          <w:spacing w:val="-12"/>
        </w:rPr>
        <w:t xml:space="preserve"> </w:t>
      </w:r>
      <w:r>
        <w:rPr>
          <w:color w:val="231F20"/>
          <w:spacing w:val="-4"/>
        </w:rPr>
        <w:t>1:</w:t>
      </w:r>
      <w:r>
        <w:rPr>
          <w:color w:val="231F20"/>
          <w:spacing w:val="-11"/>
        </w:rPr>
        <w:t xml:space="preserve"> </w:t>
      </w:r>
      <w:r>
        <w:rPr>
          <w:color w:val="231F20"/>
          <w:spacing w:val="-4"/>
        </w:rPr>
        <w:t>Tìm</w:t>
      </w:r>
      <w:r>
        <w:rPr>
          <w:color w:val="231F20"/>
          <w:spacing w:val="-12"/>
        </w:rPr>
        <w:t xml:space="preserve"> </w:t>
      </w:r>
      <w:r>
        <w:rPr>
          <w:color w:val="231F20"/>
          <w:spacing w:val="-4"/>
        </w:rPr>
        <w:t>hiểu</w:t>
      </w:r>
      <w:r>
        <w:rPr>
          <w:color w:val="231F20"/>
          <w:spacing w:val="-12"/>
        </w:rPr>
        <w:t xml:space="preserve"> </w:t>
      </w:r>
      <w:r>
        <w:rPr>
          <w:color w:val="231F20"/>
          <w:spacing w:val="-4"/>
        </w:rPr>
        <w:t>một</w:t>
      </w:r>
      <w:r>
        <w:rPr>
          <w:color w:val="231F20"/>
          <w:spacing w:val="-11"/>
        </w:rPr>
        <w:t xml:space="preserve"> </w:t>
      </w:r>
      <w:r>
        <w:rPr>
          <w:color w:val="231F20"/>
          <w:spacing w:val="-4"/>
        </w:rPr>
        <w:t>số</w:t>
      </w:r>
      <w:r>
        <w:rPr>
          <w:color w:val="231F20"/>
          <w:spacing w:val="-12"/>
        </w:rPr>
        <w:t xml:space="preserve"> </w:t>
      </w:r>
      <w:r>
        <w:rPr>
          <w:color w:val="231F20"/>
          <w:spacing w:val="-4"/>
        </w:rPr>
        <w:t>thắng</w:t>
      </w:r>
      <w:r>
        <w:rPr>
          <w:color w:val="231F20"/>
          <w:spacing w:val="-11"/>
        </w:rPr>
        <w:t xml:space="preserve"> </w:t>
      </w:r>
      <w:r>
        <w:rPr>
          <w:color w:val="231F20"/>
          <w:spacing w:val="-4"/>
        </w:rPr>
        <w:t>lợi</w:t>
      </w:r>
      <w:r>
        <w:rPr>
          <w:color w:val="231F20"/>
          <w:spacing w:val="-12"/>
        </w:rPr>
        <w:t xml:space="preserve"> </w:t>
      </w:r>
      <w:r>
        <w:rPr>
          <w:color w:val="231F20"/>
          <w:spacing w:val="-4"/>
        </w:rPr>
        <w:t>tiêu</w:t>
      </w:r>
      <w:r>
        <w:rPr>
          <w:color w:val="231F20"/>
          <w:spacing w:val="-12"/>
        </w:rPr>
        <w:t xml:space="preserve"> </w:t>
      </w:r>
      <w:r>
        <w:rPr>
          <w:color w:val="231F20"/>
          <w:spacing w:val="-4"/>
        </w:rPr>
        <w:t>biểu</w:t>
      </w:r>
      <w:r>
        <w:rPr>
          <w:color w:val="231F20"/>
          <w:spacing w:val="-11"/>
        </w:rPr>
        <w:t xml:space="preserve"> </w:t>
      </w:r>
      <w:r>
        <w:rPr>
          <w:color w:val="231F20"/>
          <w:spacing w:val="-4"/>
        </w:rPr>
        <w:t>về</w:t>
      </w:r>
      <w:r>
        <w:rPr>
          <w:color w:val="231F20"/>
          <w:spacing w:val="-12"/>
        </w:rPr>
        <w:t xml:space="preserve"> </w:t>
      </w:r>
      <w:r>
        <w:rPr>
          <w:color w:val="231F20"/>
          <w:spacing w:val="-4"/>
        </w:rPr>
        <w:t>chính</w:t>
      </w:r>
      <w:r>
        <w:rPr>
          <w:color w:val="231F20"/>
          <w:spacing w:val="-12"/>
        </w:rPr>
        <w:t xml:space="preserve"> </w:t>
      </w:r>
      <w:r>
        <w:rPr>
          <w:color w:val="231F20"/>
          <w:spacing w:val="-4"/>
        </w:rPr>
        <w:t>trị,</w:t>
      </w:r>
      <w:r>
        <w:rPr>
          <w:color w:val="231F20"/>
          <w:spacing w:val="-11"/>
        </w:rPr>
        <w:t xml:space="preserve"> </w:t>
      </w:r>
      <w:r>
        <w:rPr>
          <w:color w:val="231F20"/>
          <w:spacing w:val="-4"/>
        </w:rPr>
        <w:t>ngoại</w:t>
      </w:r>
      <w:r>
        <w:rPr>
          <w:color w:val="231F20"/>
          <w:spacing w:val="-12"/>
        </w:rPr>
        <w:t xml:space="preserve"> </w:t>
      </w:r>
      <w:r>
        <w:rPr>
          <w:color w:val="231F20"/>
          <w:spacing w:val="-4"/>
        </w:rPr>
        <w:t>giao,</w:t>
      </w:r>
      <w:r>
        <w:rPr>
          <w:color w:val="231F20"/>
          <w:spacing w:val="-11"/>
        </w:rPr>
        <w:t xml:space="preserve"> </w:t>
      </w:r>
      <w:r>
        <w:rPr>
          <w:color w:val="231F20"/>
          <w:spacing w:val="-4"/>
        </w:rPr>
        <w:t>kinh</w:t>
      </w:r>
      <w:r>
        <w:rPr>
          <w:color w:val="231F20"/>
          <w:spacing w:val="-12"/>
        </w:rPr>
        <w:t xml:space="preserve"> </w:t>
      </w:r>
      <w:r>
        <w:rPr>
          <w:color w:val="231F20"/>
          <w:spacing w:val="-4"/>
        </w:rPr>
        <w:t>tế,</w:t>
      </w:r>
      <w:r>
        <w:rPr>
          <w:color w:val="231F20"/>
          <w:spacing w:val="-4"/>
        </w:rPr>
        <w:t xml:space="preserve"> </w:t>
      </w:r>
      <w:r>
        <w:rPr>
          <w:color w:val="231F20"/>
        </w:rPr>
        <w:t>văn hoá, giáo dục</w:t>
      </w:r>
    </w:p>
    <w:p w:rsidR="00167E53" w:rsidRDefault="00F1404D">
      <w:pPr>
        <w:pStyle w:val="ListParagraph"/>
        <w:numPr>
          <w:ilvl w:val="4"/>
          <w:numId w:val="242"/>
        </w:numPr>
        <w:tabs>
          <w:tab w:val="left" w:pos="1051"/>
        </w:tabs>
        <w:spacing w:before="59"/>
        <w:ind w:left="1051" w:hanging="271"/>
        <w:jc w:val="both"/>
        <w:rPr>
          <w:b/>
          <w:i/>
          <w:sz w:val="25"/>
        </w:rPr>
      </w:pPr>
      <w:r>
        <w:rPr>
          <w:b/>
          <w:i/>
          <w:color w:val="231F20"/>
          <w:spacing w:val="-10"/>
          <w:sz w:val="25"/>
        </w:rPr>
        <w:t>Mục</w:t>
      </w:r>
      <w:r>
        <w:rPr>
          <w:b/>
          <w:i/>
          <w:color w:val="231F20"/>
          <w:spacing w:val="-5"/>
          <w:sz w:val="25"/>
        </w:rPr>
        <w:t xml:space="preserve"> </w:t>
      </w:r>
      <w:r>
        <w:rPr>
          <w:b/>
          <w:i/>
          <w:color w:val="231F20"/>
          <w:spacing w:val="-4"/>
          <w:sz w:val="25"/>
        </w:rPr>
        <w:t>tiêu</w:t>
      </w:r>
    </w:p>
    <w:p w:rsidR="00167E53" w:rsidRDefault="00F1404D">
      <w:pPr>
        <w:pStyle w:val="BodyText"/>
        <w:spacing w:line="249" w:lineRule="auto"/>
        <w:ind w:right="609"/>
      </w:pPr>
      <w:r>
        <w:rPr>
          <w:color w:val="231F20"/>
        </w:rPr>
        <w:t xml:space="preserve">HS trình bày </w:t>
      </w:r>
      <w:r>
        <w:rPr>
          <w:color w:val="231F20"/>
        </w:rPr>
        <w:t>được những thắng lợi tiêu biểu trên mặt trận chính trị, ngoại giao, kinh tế, văn hoá, giáo dục. Từ đó, HS rút ra được ý nghĩa của những thành tựu đó.</w:t>
      </w:r>
    </w:p>
    <w:p w:rsidR="00167E53" w:rsidRDefault="00F1404D">
      <w:pPr>
        <w:pStyle w:val="Heading5"/>
        <w:numPr>
          <w:ilvl w:val="4"/>
          <w:numId w:val="242"/>
        </w:numPr>
        <w:tabs>
          <w:tab w:val="left" w:pos="1046"/>
        </w:tabs>
        <w:spacing w:before="59"/>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253"/>
        </w:numPr>
        <w:tabs>
          <w:tab w:val="left" w:pos="941"/>
        </w:tabs>
        <w:ind w:left="941" w:hanging="161"/>
        <w:jc w:val="both"/>
        <w:rPr>
          <w:b/>
          <w:i/>
          <w:sz w:val="25"/>
        </w:rPr>
      </w:pPr>
      <w:r>
        <w:rPr>
          <w:b/>
          <w:i/>
          <w:color w:val="231F20"/>
          <w:spacing w:val="-6"/>
          <w:sz w:val="25"/>
        </w:rPr>
        <w:t>Bước</w:t>
      </w:r>
      <w:r>
        <w:rPr>
          <w:b/>
          <w:i/>
          <w:color w:val="231F20"/>
          <w:spacing w:val="-5"/>
          <w:sz w:val="25"/>
        </w:rPr>
        <w:t xml:space="preserve"> </w:t>
      </w:r>
      <w:r>
        <w:rPr>
          <w:b/>
          <w:i/>
          <w:color w:val="231F20"/>
          <w:spacing w:val="-6"/>
          <w:sz w:val="25"/>
        </w:rPr>
        <w:t>1:</w:t>
      </w:r>
      <w:r>
        <w:rPr>
          <w:b/>
          <w:i/>
          <w:color w:val="231F20"/>
          <w:spacing w:val="-5"/>
          <w:sz w:val="25"/>
        </w:rPr>
        <w:t xml:space="preserve"> </w:t>
      </w:r>
      <w:r>
        <w:rPr>
          <w:b/>
          <w:i/>
          <w:color w:val="231F20"/>
          <w:spacing w:val="-6"/>
          <w:sz w:val="25"/>
        </w:rPr>
        <w:t>Chuyển</w:t>
      </w:r>
      <w:r>
        <w:rPr>
          <w:b/>
          <w:i/>
          <w:color w:val="231F20"/>
          <w:spacing w:val="-5"/>
          <w:sz w:val="25"/>
        </w:rPr>
        <w:t xml:space="preserve"> </w:t>
      </w:r>
      <w:r>
        <w:rPr>
          <w:b/>
          <w:i/>
          <w:color w:val="231F20"/>
          <w:spacing w:val="-6"/>
          <w:sz w:val="25"/>
        </w:rPr>
        <w:t>giao</w:t>
      </w:r>
      <w:r>
        <w:rPr>
          <w:b/>
          <w:i/>
          <w:color w:val="231F20"/>
          <w:spacing w:val="-5"/>
          <w:sz w:val="25"/>
        </w:rPr>
        <w:t xml:space="preserve"> </w:t>
      </w:r>
      <w:r>
        <w:rPr>
          <w:b/>
          <w:i/>
          <w:color w:val="231F20"/>
          <w:spacing w:val="-6"/>
          <w:sz w:val="25"/>
        </w:rPr>
        <w:t>nhiệm</w:t>
      </w:r>
      <w:r>
        <w:rPr>
          <w:b/>
          <w:i/>
          <w:color w:val="231F20"/>
          <w:spacing w:val="-4"/>
          <w:sz w:val="25"/>
        </w:rPr>
        <w:t xml:space="preserve"> </w:t>
      </w:r>
      <w:r>
        <w:rPr>
          <w:b/>
          <w:i/>
          <w:color w:val="231F20"/>
          <w:spacing w:val="-6"/>
          <w:sz w:val="25"/>
        </w:rPr>
        <w:t>vụ</w:t>
      </w:r>
    </w:p>
    <w:p w:rsidR="00167E53" w:rsidRDefault="00F1404D">
      <w:pPr>
        <w:spacing w:before="70" w:line="254" w:lineRule="auto"/>
        <w:ind w:left="383" w:right="610" w:firstLine="396"/>
        <w:jc w:val="both"/>
        <w:rPr>
          <w:sz w:val="25"/>
        </w:rPr>
      </w:pPr>
      <w:r>
        <w:rPr>
          <w:color w:val="231F20"/>
          <w:sz w:val="25"/>
        </w:rPr>
        <w:t>–</w:t>
      </w:r>
      <w:r>
        <w:rPr>
          <w:color w:val="231F20"/>
          <w:spacing w:val="-3"/>
          <w:sz w:val="25"/>
        </w:rPr>
        <w:t xml:space="preserve"> </w:t>
      </w:r>
      <w:r>
        <w:rPr>
          <w:color w:val="231F20"/>
          <w:sz w:val="25"/>
        </w:rPr>
        <w:t>GV</w:t>
      </w:r>
      <w:r>
        <w:rPr>
          <w:color w:val="231F20"/>
          <w:spacing w:val="-3"/>
          <w:sz w:val="25"/>
        </w:rPr>
        <w:t xml:space="preserve"> </w:t>
      </w:r>
      <w:r>
        <w:rPr>
          <w:color w:val="231F20"/>
          <w:sz w:val="25"/>
        </w:rPr>
        <w:t>giao</w:t>
      </w:r>
      <w:r>
        <w:rPr>
          <w:color w:val="231F20"/>
          <w:spacing w:val="-3"/>
          <w:sz w:val="25"/>
        </w:rPr>
        <w:t xml:space="preserve"> </w:t>
      </w:r>
      <w:r>
        <w:rPr>
          <w:color w:val="231F20"/>
          <w:sz w:val="25"/>
        </w:rPr>
        <w:t>nhiệm</w:t>
      </w:r>
      <w:r>
        <w:rPr>
          <w:color w:val="231F20"/>
          <w:spacing w:val="-3"/>
          <w:sz w:val="25"/>
        </w:rPr>
        <w:t xml:space="preserve"> </w:t>
      </w:r>
      <w:r>
        <w:rPr>
          <w:color w:val="231F20"/>
          <w:sz w:val="25"/>
        </w:rPr>
        <w:t>vụ:</w:t>
      </w:r>
      <w:r>
        <w:rPr>
          <w:color w:val="231F20"/>
          <w:spacing w:val="-2"/>
          <w:sz w:val="25"/>
        </w:rPr>
        <w:t xml:space="preserve"> </w:t>
      </w:r>
      <w:r>
        <w:rPr>
          <w:i/>
          <w:color w:val="231F20"/>
          <w:sz w:val="25"/>
        </w:rPr>
        <w:t>Trình</w:t>
      </w:r>
      <w:r>
        <w:rPr>
          <w:i/>
          <w:color w:val="231F20"/>
          <w:spacing w:val="-3"/>
          <w:sz w:val="25"/>
        </w:rPr>
        <w:t xml:space="preserve"> </w:t>
      </w:r>
      <w:r>
        <w:rPr>
          <w:i/>
          <w:color w:val="231F20"/>
          <w:sz w:val="25"/>
        </w:rPr>
        <w:t>bày</w:t>
      </w:r>
      <w:r>
        <w:rPr>
          <w:i/>
          <w:color w:val="231F20"/>
          <w:spacing w:val="-3"/>
          <w:sz w:val="25"/>
        </w:rPr>
        <w:t xml:space="preserve"> </w:t>
      </w:r>
      <w:r>
        <w:rPr>
          <w:i/>
          <w:color w:val="231F20"/>
          <w:sz w:val="25"/>
        </w:rPr>
        <w:t>những</w:t>
      </w:r>
      <w:r>
        <w:rPr>
          <w:i/>
          <w:color w:val="231F20"/>
          <w:spacing w:val="-3"/>
          <w:sz w:val="25"/>
        </w:rPr>
        <w:t xml:space="preserve"> </w:t>
      </w:r>
      <w:r>
        <w:rPr>
          <w:i/>
          <w:color w:val="231F20"/>
          <w:sz w:val="25"/>
        </w:rPr>
        <w:t>thắng</w:t>
      </w:r>
      <w:r>
        <w:rPr>
          <w:i/>
          <w:color w:val="231F20"/>
          <w:spacing w:val="-3"/>
          <w:sz w:val="25"/>
        </w:rPr>
        <w:t xml:space="preserve"> </w:t>
      </w:r>
      <w:r>
        <w:rPr>
          <w:i/>
          <w:color w:val="231F20"/>
          <w:sz w:val="25"/>
        </w:rPr>
        <w:t>lợi</w:t>
      </w:r>
      <w:r>
        <w:rPr>
          <w:i/>
          <w:color w:val="231F20"/>
          <w:spacing w:val="-3"/>
          <w:sz w:val="25"/>
        </w:rPr>
        <w:t xml:space="preserve"> </w:t>
      </w:r>
      <w:r>
        <w:rPr>
          <w:i/>
          <w:color w:val="231F20"/>
          <w:sz w:val="25"/>
        </w:rPr>
        <w:t>tiêu</w:t>
      </w:r>
      <w:r>
        <w:rPr>
          <w:i/>
          <w:color w:val="231F20"/>
          <w:spacing w:val="-3"/>
          <w:sz w:val="25"/>
        </w:rPr>
        <w:t xml:space="preserve"> </w:t>
      </w:r>
      <w:r>
        <w:rPr>
          <w:i/>
          <w:color w:val="231F20"/>
          <w:sz w:val="25"/>
        </w:rPr>
        <w:t>biểu</w:t>
      </w:r>
      <w:r>
        <w:rPr>
          <w:i/>
          <w:color w:val="231F20"/>
          <w:spacing w:val="-3"/>
          <w:sz w:val="25"/>
        </w:rPr>
        <w:t xml:space="preserve"> </w:t>
      </w:r>
      <w:r>
        <w:rPr>
          <w:i/>
          <w:color w:val="231F20"/>
          <w:sz w:val="25"/>
        </w:rPr>
        <w:t>trên</w:t>
      </w:r>
      <w:r>
        <w:rPr>
          <w:i/>
          <w:color w:val="231F20"/>
          <w:spacing w:val="-3"/>
          <w:sz w:val="25"/>
        </w:rPr>
        <w:t xml:space="preserve"> </w:t>
      </w:r>
      <w:r>
        <w:rPr>
          <w:i/>
          <w:color w:val="231F20"/>
          <w:sz w:val="25"/>
        </w:rPr>
        <w:t>mặt</w:t>
      </w:r>
      <w:r>
        <w:rPr>
          <w:i/>
          <w:color w:val="231F20"/>
          <w:spacing w:val="-3"/>
          <w:sz w:val="25"/>
        </w:rPr>
        <w:t xml:space="preserve"> </w:t>
      </w:r>
      <w:r>
        <w:rPr>
          <w:i/>
          <w:color w:val="231F20"/>
          <w:sz w:val="25"/>
        </w:rPr>
        <w:t>trận</w:t>
      </w:r>
      <w:r>
        <w:rPr>
          <w:i/>
          <w:color w:val="231F20"/>
          <w:spacing w:val="-2"/>
          <w:sz w:val="25"/>
        </w:rPr>
        <w:t xml:space="preserve"> </w:t>
      </w:r>
      <w:r>
        <w:rPr>
          <w:i/>
          <w:color w:val="231F20"/>
          <w:sz w:val="25"/>
        </w:rPr>
        <w:t>chính</w:t>
      </w:r>
      <w:r>
        <w:rPr>
          <w:i/>
          <w:color w:val="231F20"/>
          <w:spacing w:val="-3"/>
          <w:sz w:val="25"/>
        </w:rPr>
        <w:t xml:space="preserve"> </w:t>
      </w:r>
      <w:r>
        <w:rPr>
          <w:i/>
          <w:color w:val="231F20"/>
          <w:sz w:val="25"/>
        </w:rPr>
        <w:t>trị, ngoại</w:t>
      </w:r>
      <w:r>
        <w:rPr>
          <w:i/>
          <w:color w:val="231F20"/>
          <w:spacing w:val="-7"/>
          <w:sz w:val="25"/>
        </w:rPr>
        <w:t xml:space="preserve"> </w:t>
      </w:r>
      <w:r>
        <w:rPr>
          <w:i/>
          <w:color w:val="231F20"/>
          <w:sz w:val="25"/>
        </w:rPr>
        <w:t>giao,</w:t>
      </w:r>
      <w:r>
        <w:rPr>
          <w:i/>
          <w:color w:val="231F20"/>
          <w:spacing w:val="-7"/>
          <w:sz w:val="25"/>
        </w:rPr>
        <w:t xml:space="preserve"> </w:t>
      </w:r>
      <w:r>
        <w:rPr>
          <w:i/>
          <w:color w:val="231F20"/>
          <w:sz w:val="25"/>
        </w:rPr>
        <w:t>kinh</w:t>
      </w:r>
      <w:r>
        <w:rPr>
          <w:i/>
          <w:color w:val="231F20"/>
          <w:spacing w:val="-7"/>
          <w:sz w:val="25"/>
        </w:rPr>
        <w:t xml:space="preserve"> </w:t>
      </w:r>
      <w:r>
        <w:rPr>
          <w:i/>
          <w:color w:val="231F20"/>
          <w:sz w:val="25"/>
        </w:rPr>
        <w:t>tế,</w:t>
      </w:r>
      <w:r>
        <w:rPr>
          <w:i/>
          <w:color w:val="231F20"/>
          <w:spacing w:val="-7"/>
          <w:sz w:val="25"/>
        </w:rPr>
        <w:t xml:space="preserve"> </w:t>
      </w:r>
      <w:r>
        <w:rPr>
          <w:i/>
          <w:color w:val="231F20"/>
          <w:sz w:val="25"/>
        </w:rPr>
        <w:t>văn</w:t>
      </w:r>
      <w:r>
        <w:rPr>
          <w:i/>
          <w:color w:val="231F20"/>
          <w:spacing w:val="-7"/>
          <w:sz w:val="25"/>
        </w:rPr>
        <w:t xml:space="preserve"> </w:t>
      </w:r>
      <w:r>
        <w:rPr>
          <w:i/>
          <w:color w:val="231F20"/>
          <w:sz w:val="25"/>
        </w:rPr>
        <w:t>hoá,</w:t>
      </w:r>
      <w:r>
        <w:rPr>
          <w:i/>
          <w:color w:val="231F20"/>
          <w:spacing w:val="-7"/>
          <w:sz w:val="25"/>
        </w:rPr>
        <w:t xml:space="preserve"> </w:t>
      </w:r>
      <w:r>
        <w:rPr>
          <w:i/>
          <w:color w:val="231F20"/>
          <w:sz w:val="25"/>
        </w:rPr>
        <w:t>giáo</w:t>
      </w:r>
      <w:r>
        <w:rPr>
          <w:i/>
          <w:color w:val="231F20"/>
          <w:spacing w:val="-7"/>
          <w:sz w:val="25"/>
        </w:rPr>
        <w:t xml:space="preserve"> </w:t>
      </w:r>
      <w:r>
        <w:rPr>
          <w:i/>
          <w:color w:val="231F20"/>
          <w:sz w:val="25"/>
        </w:rPr>
        <w:t>dục</w:t>
      </w:r>
      <w:r>
        <w:rPr>
          <w:i/>
          <w:color w:val="231F20"/>
          <w:spacing w:val="-7"/>
          <w:sz w:val="25"/>
        </w:rPr>
        <w:t xml:space="preserve"> </w:t>
      </w:r>
      <w:r>
        <w:rPr>
          <w:i/>
          <w:color w:val="231F20"/>
          <w:sz w:val="25"/>
        </w:rPr>
        <w:t>trong</w:t>
      </w:r>
      <w:r>
        <w:rPr>
          <w:i/>
          <w:color w:val="231F20"/>
          <w:spacing w:val="-7"/>
          <w:sz w:val="25"/>
        </w:rPr>
        <w:t xml:space="preserve"> </w:t>
      </w:r>
      <w:r>
        <w:rPr>
          <w:i/>
          <w:color w:val="231F20"/>
          <w:sz w:val="25"/>
        </w:rPr>
        <w:t>những</w:t>
      </w:r>
      <w:r>
        <w:rPr>
          <w:i/>
          <w:color w:val="231F20"/>
          <w:spacing w:val="-7"/>
          <w:sz w:val="25"/>
        </w:rPr>
        <w:t xml:space="preserve"> </w:t>
      </w:r>
      <w:r>
        <w:rPr>
          <w:i/>
          <w:color w:val="231F20"/>
          <w:sz w:val="25"/>
        </w:rPr>
        <w:t>năm</w:t>
      </w:r>
      <w:r>
        <w:rPr>
          <w:i/>
          <w:color w:val="231F20"/>
          <w:spacing w:val="-7"/>
          <w:sz w:val="25"/>
        </w:rPr>
        <w:t xml:space="preserve"> </w:t>
      </w:r>
      <w:r>
        <w:rPr>
          <w:i/>
          <w:color w:val="231F20"/>
          <w:sz w:val="25"/>
        </w:rPr>
        <w:t>đầu</w:t>
      </w:r>
      <w:r>
        <w:rPr>
          <w:i/>
          <w:color w:val="231F20"/>
          <w:spacing w:val="-7"/>
          <w:sz w:val="25"/>
        </w:rPr>
        <w:t xml:space="preserve"> </w:t>
      </w:r>
      <w:r>
        <w:rPr>
          <w:i/>
          <w:color w:val="231F20"/>
          <w:sz w:val="25"/>
        </w:rPr>
        <w:t>kháng</w:t>
      </w:r>
      <w:r>
        <w:rPr>
          <w:i/>
          <w:color w:val="231F20"/>
          <w:spacing w:val="-7"/>
          <w:sz w:val="25"/>
        </w:rPr>
        <w:t xml:space="preserve"> </w:t>
      </w:r>
      <w:r>
        <w:rPr>
          <w:i/>
          <w:color w:val="231F20"/>
          <w:sz w:val="25"/>
        </w:rPr>
        <w:t>chiến</w:t>
      </w:r>
      <w:r>
        <w:rPr>
          <w:i/>
          <w:color w:val="231F20"/>
          <w:spacing w:val="-7"/>
          <w:sz w:val="25"/>
        </w:rPr>
        <w:t xml:space="preserve"> </w:t>
      </w:r>
      <w:r>
        <w:rPr>
          <w:i/>
          <w:color w:val="231F20"/>
          <w:sz w:val="25"/>
        </w:rPr>
        <w:t>chống</w:t>
      </w:r>
      <w:r>
        <w:rPr>
          <w:i/>
          <w:color w:val="231F20"/>
          <w:spacing w:val="-7"/>
          <w:sz w:val="25"/>
        </w:rPr>
        <w:t xml:space="preserve"> </w:t>
      </w:r>
      <w:r>
        <w:rPr>
          <w:i/>
          <w:color w:val="231F20"/>
          <w:sz w:val="25"/>
        </w:rPr>
        <w:t>Pháp xâm</w:t>
      </w:r>
      <w:r>
        <w:rPr>
          <w:i/>
          <w:color w:val="231F20"/>
          <w:spacing w:val="-15"/>
          <w:sz w:val="25"/>
        </w:rPr>
        <w:t xml:space="preserve"> </w:t>
      </w:r>
      <w:r>
        <w:rPr>
          <w:i/>
          <w:color w:val="231F20"/>
          <w:sz w:val="25"/>
        </w:rPr>
        <w:t>lược</w:t>
      </w:r>
      <w:r>
        <w:rPr>
          <w:i/>
          <w:color w:val="231F20"/>
          <w:spacing w:val="-15"/>
          <w:sz w:val="25"/>
        </w:rPr>
        <w:t xml:space="preserve"> </w:t>
      </w:r>
      <w:r>
        <w:rPr>
          <w:i/>
          <w:color w:val="231F20"/>
          <w:sz w:val="25"/>
        </w:rPr>
        <w:t>(1946</w:t>
      </w:r>
      <w:r>
        <w:rPr>
          <w:i/>
          <w:color w:val="231F20"/>
          <w:spacing w:val="-15"/>
          <w:sz w:val="25"/>
        </w:rPr>
        <w:t xml:space="preserve"> </w:t>
      </w:r>
      <w:r>
        <w:rPr>
          <w:i/>
          <w:color w:val="231F20"/>
          <w:sz w:val="25"/>
        </w:rPr>
        <w:t>–</w:t>
      </w:r>
      <w:r>
        <w:rPr>
          <w:i/>
          <w:color w:val="231F20"/>
          <w:spacing w:val="-15"/>
          <w:sz w:val="25"/>
        </w:rPr>
        <w:t xml:space="preserve"> </w:t>
      </w:r>
      <w:r>
        <w:rPr>
          <w:i/>
          <w:color w:val="231F20"/>
          <w:sz w:val="25"/>
        </w:rPr>
        <w:t>1950).</w:t>
      </w:r>
      <w:r>
        <w:rPr>
          <w:color w:val="231F20"/>
          <w:sz w:val="25"/>
        </w:rPr>
        <w:t>GV</w:t>
      </w:r>
      <w:r>
        <w:rPr>
          <w:color w:val="231F20"/>
          <w:spacing w:val="-16"/>
          <w:sz w:val="25"/>
        </w:rPr>
        <w:t xml:space="preserve"> </w:t>
      </w:r>
      <w:r>
        <w:rPr>
          <w:color w:val="231F20"/>
          <w:sz w:val="25"/>
        </w:rPr>
        <w:t>có</w:t>
      </w:r>
      <w:r>
        <w:rPr>
          <w:color w:val="231F20"/>
          <w:spacing w:val="-16"/>
          <w:sz w:val="25"/>
        </w:rPr>
        <w:t xml:space="preserve"> </w:t>
      </w:r>
      <w:r>
        <w:rPr>
          <w:color w:val="231F20"/>
          <w:sz w:val="25"/>
        </w:rPr>
        <w:t>thể</w:t>
      </w:r>
      <w:r>
        <w:rPr>
          <w:color w:val="231F20"/>
          <w:spacing w:val="-15"/>
          <w:sz w:val="25"/>
        </w:rPr>
        <w:t xml:space="preserve"> </w:t>
      </w:r>
      <w:r>
        <w:rPr>
          <w:color w:val="231F20"/>
          <w:sz w:val="25"/>
        </w:rPr>
        <w:t>tổ</w:t>
      </w:r>
      <w:r>
        <w:rPr>
          <w:color w:val="231F20"/>
          <w:spacing w:val="-15"/>
          <w:sz w:val="25"/>
        </w:rPr>
        <w:t xml:space="preserve"> </w:t>
      </w:r>
      <w:r>
        <w:rPr>
          <w:color w:val="231F20"/>
          <w:sz w:val="25"/>
        </w:rPr>
        <w:t>chức</w:t>
      </w:r>
      <w:r>
        <w:rPr>
          <w:color w:val="231F20"/>
          <w:spacing w:val="-16"/>
          <w:sz w:val="25"/>
        </w:rPr>
        <w:t xml:space="preserve"> </w:t>
      </w:r>
      <w:r>
        <w:rPr>
          <w:color w:val="231F20"/>
          <w:sz w:val="25"/>
        </w:rPr>
        <w:t>hoạt</w:t>
      </w:r>
      <w:r>
        <w:rPr>
          <w:color w:val="231F20"/>
          <w:spacing w:val="-15"/>
          <w:sz w:val="25"/>
        </w:rPr>
        <w:t xml:space="preserve"> </w:t>
      </w:r>
      <w:r>
        <w:rPr>
          <w:color w:val="231F20"/>
          <w:sz w:val="25"/>
        </w:rPr>
        <w:t>động</w:t>
      </w:r>
      <w:r>
        <w:rPr>
          <w:color w:val="231F20"/>
          <w:spacing w:val="-15"/>
          <w:sz w:val="25"/>
        </w:rPr>
        <w:t xml:space="preserve"> </w:t>
      </w:r>
      <w:r>
        <w:rPr>
          <w:color w:val="231F20"/>
          <w:sz w:val="25"/>
        </w:rPr>
        <w:t>học</w:t>
      </w:r>
      <w:r>
        <w:rPr>
          <w:color w:val="231F20"/>
          <w:spacing w:val="-16"/>
          <w:sz w:val="25"/>
        </w:rPr>
        <w:t xml:space="preserve"> </w:t>
      </w:r>
      <w:r>
        <w:rPr>
          <w:color w:val="231F20"/>
          <w:sz w:val="25"/>
        </w:rPr>
        <w:t>tập</w:t>
      </w:r>
      <w:r>
        <w:rPr>
          <w:color w:val="231F20"/>
          <w:spacing w:val="-16"/>
          <w:sz w:val="25"/>
        </w:rPr>
        <w:t xml:space="preserve"> </w:t>
      </w:r>
      <w:r>
        <w:rPr>
          <w:color w:val="231F20"/>
          <w:sz w:val="25"/>
        </w:rPr>
        <w:t>bằng</w:t>
      </w:r>
      <w:r>
        <w:rPr>
          <w:color w:val="231F20"/>
          <w:spacing w:val="-14"/>
          <w:sz w:val="25"/>
        </w:rPr>
        <w:t xml:space="preserve"> </w:t>
      </w:r>
      <w:r>
        <w:rPr>
          <w:color w:val="231F20"/>
          <w:sz w:val="25"/>
        </w:rPr>
        <w:t>việc</w:t>
      </w:r>
      <w:r>
        <w:rPr>
          <w:color w:val="231F20"/>
          <w:spacing w:val="-16"/>
          <w:sz w:val="25"/>
        </w:rPr>
        <w:t xml:space="preserve"> </w:t>
      </w:r>
      <w:r>
        <w:rPr>
          <w:color w:val="231F20"/>
          <w:sz w:val="25"/>
        </w:rPr>
        <w:t>phát</w:t>
      </w:r>
      <w:r>
        <w:rPr>
          <w:color w:val="231F20"/>
          <w:spacing w:val="-15"/>
          <w:sz w:val="25"/>
        </w:rPr>
        <w:t xml:space="preserve"> </w:t>
      </w:r>
      <w:r>
        <w:rPr>
          <w:color w:val="231F20"/>
          <w:sz w:val="25"/>
        </w:rPr>
        <w:t>Phiếu</w:t>
      </w:r>
      <w:r>
        <w:rPr>
          <w:color w:val="231F20"/>
          <w:spacing w:val="-16"/>
          <w:sz w:val="25"/>
        </w:rPr>
        <w:t xml:space="preserve"> </w:t>
      </w:r>
      <w:r>
        <w:rPr>
          <w:color w:val="231F20"/>
          <w:sz w:val="25"/>
        </w:rPr>
        <w:t>học tập</w:t>
      </w:r>
      <w:r>
        <w:rPr>
          <w:color w:val="231F20"/>
          <w:spacing w:val="-3"/>
          <w:sz w:val="25"/>
        </w:rPr>
        <w:t xml:space="preserve"> </w:t>
      </w:r>
      <w:r>
        <w:rPr>
          <w:color w:val="231F20"/>
          <w:sz w:val="25"/>
        </w:rPr>
        <w:t>cho</w:t>
      </w:r>
      <w:r>
        <w:rPr>
          <w:color w:val="231F20"/>
          <w:spacing w:val="-3"/>
          <w:sz w:val="25"/>
        </w:rPr>
        <w:t xml:space="preserve"> </w:t>
      </w:r>
      <w:r>
        <w:rPr>
          <w:color w:val="231F20"/>
          <w:sz w:val="25"/>
        </w:rPr>
        <w:t>HS</w:t>
      </w:r>
      <w:r>
        <w:rPr>
          <w:color w:val="231F20"/>
          <w:spacing w:val="-3"/>
          <w:sz w:val="25"/>
        </w:rPr>
        <w:t xml:space="preserve"> </w:t>
      </w:r>
      <w:r>
        <w:rPr>
          <w:color w:val="231F20"/>
          <w:sz w:val="25"/>
        </w:rPr>
        <w:t>làm</w:t>
      </w:r>
      <w:r>
        <w:rPr>
          <w:color w:val="231F20"/>
          <w:spacing w:val="-3"/>
          <w:sz w:val="25"/>
        </w:rPr>
        <w:t xml:space="preserve"> </w:t>
      </w:r>
      <w:r>
        <w:rPr>
          <w:color w:val="231F20"/>
          <w:sz w:val="25"/>
        </w:rPr>
        <w:t>việc</w:t>
      </w:r>
      <w:r>
        <w:rPr>
          <w:color w:val="231F20"/>
          <w:spacing w:val="-3"/>
          <w:sz w:val="25"/>
        </w:rPr>
        <w:t xml:space="preserve"> </w:t>
      </w:r>
      <w:r>
        <w:rPr>
          <w:color w:val="231F20"/>
          <w:sz w:val="25"/>
        </w:rPr>
        <w:t>cá</w:t>
      </w:r>
      <w:r>
        <w:rPr>
          <w:color w:val="231F20"/>
          <w:spacing w:val="-3"/>
          <w:sz w:val="25"/>
        </w:rPr>
        <w:t xml:space="preserve"> </w:t>
      </w:r>
      <w:r>
        <w:rPr>
          <w:color w:val="231F20"/>
          <w:sz w:val="25"/>
        </w:rPr>
        <w:t>nhân,</w:t>
      </w:r>
      <w:r>
        <w:rPr>
          <w:color w:val="231F20"/>
          <w:spacing w:val="-3"/>
          <w:sz w:val="25"/>
        </w:rPr>
        <w:t xml:space="preserve"> </w:t>
      </w:r>
      <w:r>
        <w:rPr>
          <w:color w:val="231F20"/>
          <w:sz w:val="25"/>
        </w:rPr>
        <w:t>khai</w:t>
      </w:r>
      <w:r>
        <w:rPr>
          <w:color w:val="231F20"/>
          <w:spacing w:val="-3"/>
          <w:sz w:val="25"/>
        </w:rPr>
        <w:t xml:space="preserve"> </w:t>
      </w:r>
      <w:r>
        <w:rPr>
          <w:color w:val="231F20"/>
          <w:sz w:val="25"/>
        </w:rPr>
        <w:t>thác</w:t>
      </w:r>
      <w:r>
        <w:rPr>
          <w:color w:val="231F20"/>
          <w:spacing w:val="-3"/>
          <w:sz w:val="25"/>
        </w:rPr>
        <w:t xml:space="preserve"> </w:t>
      </w:r>
      <w:r>
        <w:rPr>
          <w:color w:val="231F20"/>
          <w:sz w:val="25"/>
        </w:rPr>
        <w:t>thông</w:t>
      </w:r>
      <w:r>
        <w:rPr>
          <w:color w:val="231F20"/>
          <w:spacing w:val="-3"/>
          <w:sz w:val="25"/>
        </w:rPr>
        <w:t xml:space="preserve"> </w:t>
      </w:r>
      <w:r>
        <w:rPr>
          <w:color w:val="231F20"/>
          <w:sz w:val="25"/>
        </w:rPr>
        <w:t>tin</w:t>
      </w:r>
      <w:r>
        <w:rPr>
          <w:color w:val="231F20"/>
          <w:spacing w:val="-3"/>
          <w:sz w:val="25"/>
        </w:rPr>
        <w:t xml:space="preserve"> </w:t>
      </w:r>
      <w:r>
        <w:rPr>
          <w:color w:val="231F20"/>
          <w:sz w:val="25"/>
        </w:rPr>
        <w:t>để</w:t>
      </w:r>
      <w:r>
        <w:rPr>
          <w:color w:val="231F20"/>
          <w:spacing w:val="-3"/>
          <w:sz w:val="25"/>
        </w:rPr>
        <w:t xml:space="preserve"> </w:t>
      </w:r>
      <w:r>
        <w:rPr>
          <w:color w:val="231F20"/>
          <w:sz w:val="25"/>
        </w:rPr>
        <w:t>hoàn</w:t>
      </w:r>
      <w:r>
        <w:rPr>
          <w:color w:val="231F20"/>
          <w:spacing w:val="-3"/>
          <w:sz w:val="25"/>
        </w:rPr>
        <w:t xml:space="preserve"> </w:t>
      </w:r>
      <w:r>
        <w:rPr>
          <w:color w:val="231F20"/>
          <w:sz w:val="25"/>
        </w:rPr>
        <w:t>thiện</w:t>
      </w:r>
      <w:r>
        <w:rPr>
          <w:color w:val="231F20"/>
          <w:spacing w:val="-3"/>
          <w:sz w:val="25"/>
        </w:rPr>
        <w:t xml:space="preserve"> </w:t>
      </w:r>
      <w:r>
        <w:rPr>
          <w:color w:val="231F20"/>
          <w:sz w:val="25"/>
        </w:rPr>
        <w:t>(theo</w:t>
      </w:r>
      <w:r>
        <w:rPr>
          <w:color w:val="231F20"/>
          <w:spacing w:val="-3"/>
          <w:sz w:val="25"/>
        </w:rPr>
        <w:t xml:space="preserve"> </w:t>
      </w:r>
      <w:r>
        <w:rPr>
          <w:color w:val="231F20"/>
          <w:sz w:val="25"/>
        </w:rPr>
        <w:t>gợi</w:t>
      </w:r>
      <w:r>
        <w:rPr>
          <w:color w:val="231F20"/>
          <w:spacing w:val="-3"/>
          <w:sz w:val="25"/>
        </w:rPr>
        <w:t xml:space="preserve"> </w:t>
      </w:r>
      <w:r>
        <w:rPr>
          <w:color w:val="231F20"/>
          <w:sz w:val="25"/>
        </w:rPr>
        <w:t>ý</w:t>
      </w:r>
      <w:r>
        <w:rPr>
          <w:color w:val="231F20"/>
          <w:spacing w:val="-3"/>
          <w:sz w:val="25"/>
        </w:rPr>
        <w:t xml:space="preserve"> </w:t>
      </w:r>
      <w:r>
        <w:rPr>
          <w:color w:val="231F20"/>
          <w:sz w:val="25"/>
        </w:rPr>
        <w:t>dưới</w:t>
      </w:r>
      <w:r>
        <w:rPr>
          <w:color w:val="231F20"/>
          <w:spacing w:val="-3"/>
          <w:sz w:val="25"/>
        </w:rPr>
        <w:t xml:space="preserve"> </w:t>
      </w:r>
      <w:r>
        <w:rPr>
          <w:color w:val="231F20"/>
          <w:sz w:val="25"/>
        </w:rPr>
        <w:t>đây).</w:t>
      </w:r>
    </w:p>
    <w:p w:rsidR="00167E53" w:rsidRDefault="00167E53">
      <w:pPr>
        <w:pStyle w:val="BodyText"/>
        <w:spacing w:before="2"/>
        <w:ind w:left="0" w:firstLine="0"/>
        <w:jc w:val="left"/>
        <w:rPr>
          <w:sz w:val="8"/>
        </w:rPr>
      </w:pPr>
    </w:p>
    <w:tbl>
      <w:tblPr>
        <w:tblW w:w="0" w:type="auto"/>
        <w:tblInd w:w="393"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2319"/>
        <w:gridCol w:w="6401"/>
      </w:tblGrid>
      <w:tr w:rsidR="00167E53">
        <w:trPr>
          <w:trHeight w:val="398"/>
        </w:trPr>
        <w:tc>
          <w:tcPr>
            <w:tcW w:w="2319" w:type="dxa"/>
            <w:tcBorders>
              <w:bottom w:val="single" w:sz="4" w:space="0" w:color="3BBEB2"/>
              <w:right w:val="single" w:sz="4" w:space="0" w:color="3BBEB2"/>
            </w:tcBorders>
            <w:shd w:val="clear" w:color="auto" w:fill="AFDFE1"/>
          </w:tcPr>
          <w:p w:rsidR="00167E53" w:rsidRDefault="00F1404D">
            <w:pPr>
              <w:pStyle w:val="TableParagraph"/>
              <w:spacing w:before="65"/>
              <w:ind w:left="702"/>
              <w:rPr>
                <w:rFonts w:ascii="FreeSerif" w:hAnsi="FreeSerif"/>
                <w:b/>
                <w:sz w:val="25"/>
              </w:rPr>
            </w:pPr>
            <w:r>
              <w:rPr>
                <w:rFonts w:ascii="FreeSerif" w:hAnsi="FreeSerif"/>
                <w:b/>
                <w:color w:val="231F20"/>
                <w:spacing w:val="-8"/>
                <w:sz w:val="25"/>
              </w:rPr>
              <w:t>Lĩnh</w:t>
            </w:r>
            <w:r>
              <w:rPr>
                <w:rFonts w:ascii="FreeSerif" w:hAnsi="FreeSerif"/>
                <w:b/>
                <w:color w:val="231F20"/>
                <w:spacing w:val="-3"/>
                <w:sz w:val="25"/>
              </w:rPr>
              <w:t xml:space="preserve"> </w:t>
            </w:r>
            <w:r>
              <w:rPr>
                <w:rFonts w:ascii="FreeSerif" w:hAnsi="FreeSerif"/>
                <w:b/>
                <w:color w:val="231F20"/>
                <w:spacing w:val="-5"/>
                <w:sz w:val="25"/>
              </w:rPr>
              <w:t>vực</w:t>
            </w:r>
          </w:p>
        </w:tc>
        <w:tc>
          <w:tcPr>
            <w:tcW w:w="6401" w:type="dxa"/>
            <w:tcBorders>
              <w:left w:val="single" w:sz="4" w:space="0" w:color="3BBEB2"/>
              <w:bottom w:val="single" w:sz="4" w:space="0" w:color="3BBEB2"/>
            </w:tcBorders>
            <w:shd w:val="clear" w:color="auto" w:fill="AFDFE1"/>
          </w:tcPr>
          <w:p w:rsidR="00167E53" w:rsidRDefault="00F1404D">
            <w:pPr>
              <w:pStyle w:val="TableParagraph"/>
              <w:spacing w:before="65"/>
              <w:ind w:left="11"/>
              <w:jc w:val="center"/>
              <w:rPr>
                <w:rFonts w:ascii="FreeSerif" w:hAnsi="FreeSerif"/>
                <w:b/>
                <w:sz w:val="25"/>
              </w:rPr>
            </w:pPr>
            <w:r>
              <w:rPr>
                <w:rFonts w:ascii="FreeSerif" w:hAnsi="FreeSerif"/>
                <w:b/>
                <w:color w:val="231F20"/>
                <w:spacing w:val="-6"/>
                <w:sz w:val="25"/>
              </w:rPr>
              <w:t>Thành tựu</w:t>
            </w:r>
            <w:r>
              <w:rPr>
                <w:rFonts w:ascii="FreeSerif" w:hAnsi="FreeSerif"/>
                <w:b/>
                <w:color w:val="231F20"/>
                <w:spacing w:val="-5"/>
                <w:sz w:val="25"/>
              </w:rPr>
              <w:t xml:space="preserve"> </w:t>
            </w:r>
            <w:r>
              <w:rPr>
                <w:rFonts w:ascii="FreeSerif" w:hAnsi="FreeSerif"/>
                <w:b/>
                <w:color w:val="231F20"/>
                <w:spacing w:val="-6"/>
                <w:sz w:val="25"/>
              </w:rPr>
              <w:t>tiêu</w:t>
            </w:r>
            <w:r>
              <w:rPr>
                <w:rFonts w:ascii="FreeSerif" w:hAnsi="FreeSerif"/>
                <w:b/>
                <w:color w:val="231F20"/>
                <w:spacing w:val="-5"/>
                <w:sz w:val="25"/>
              </w:rPr>
              <w:t xml:space="preserve"> </w:t>
            </w:r>
            <w:r>
              <w:rPr>
                <w:rFonts w:ascii="FreeSerif" w:hAnsi="FreeSerif"/>
                <w:b/>
                <w:color w:val="231F20"/>
                <w:spacing w:val="-6"/>
                <w:sz w:val="25"/>
              </w:rPr>
              <w:t>biểu</w:t>
            </w:r>
          </w:p>
        </w:tc>
      </w:tr>
      <w:tr w:rsidR="00167E53">
        <w:trPr>
          <w:trHeight w:val="398"/>
        </w:trPr>
        <w:tc>
          <w:tcPr>
            <w:tcW w:w="2319" w:type="dxa"/>
            <w:tcBorders>
              <w:top w:val="single" w:sz="4" w:space="0" w:color="3BBEB2"/>
              <w:bottom w:val="single" w:sz="4" w:space="0" w:color="3BBEB2"/>
              <w:right w:val="single" w:sz="4" w:space="0" w:color="3BBEB2"/>
            </w:tcBorders>
          </w:tcPr>
          <w:p w:rsidR="00167E53" w:rsidRDefault="00F1404D">
            <w:pPr>
              <w:pStyle w:val="TableParagraph"/>
              <w:rPr>
                <w:sz w:val="25"/>
              </w:rPr>
            </w:pPr>
            <w:r>
              <w:rPr>
                <w:color w:val="231F20"/>
                <w:sz w:val="25"/>
              </w:rPr>
              <w:t>Chính</w:t>
            </w:r>
            <w:r>
              <w:rPr>
                <w:color w:val="231F20"/>
                <w:spacing w:val="2"/>
                <w:sz w:val="25"/>
              </w:rPr>
              <w:t xml:space="preserve"> </w:t>
            </w:r>
            <w:r>
              <w:rPr>
                <w:color w:val="231F20"/>
                <w:sz w:val="25"/>
              </w:rPr>
              <w:t>trị,</w:t>
            </w:r>
            <w:r>
              <w:rPr>
                <w:color w:val="231F20"/>
                <w:spacing w:val="2"/>
                <w:sz w:val="25"/>
              </w:rPr>
              <w:t xml:space="preserve"> </w:t>
            </w:r>
            <w:r>
              <w:rPr>
                <w:color w:val="231F20"/>
                <w:sz w:val="25"/>
              </w:rPr>
              <w:t>ngoại</w:t>
            </w:r>
            <w:r>
              <w:rPr>
                <w:color w:val="231F20"/>
                <w:spacing w:val="2"/>
                <w:sz w:val="25"/>
              </w:rPr>
              <w:t xml:space="preserve"> </w:t>
            </w:r>
            <w:r>
              <w:rPr>
                <w:color w:val="231F20"/>
                <w:spacing w:val="-4"/>
                <w:sz w:val="25"/>
              </w:rPr>
              <w:t>giao</w:t>
            </w:r>
          </w:p>
        </w:tc>
        <w:tc>
          <w:tcPr>
            <w:tcW w:w="6401" w:type="dxa"/>
            <w:tcBorders>
              <w:top w:val="single" w:sz="4" w:space="0" w:color="3BBEB2"/>
              <w:left w:val="single" w:sz="4" w:space="0" w:color="3BBEB2"/>
              <w:bottom w:val="single" w:sz="4" w:space="0" w:color="3BBEB2"/>
            </w:tcBorders>
          </w:tcPr>
          <w:p w:rsidR="00167E53" w:rsidRDefault="00167E53">
            <w:pPr>
              <w:pStyle w:val="TableParagraph"/>
              <w:spacing w:before="0"/>
              <w:ind w:left="0"/>
              <w:rPr>
                <w:sz w:val="24"/>
              </w:rPr>
            </w:pPr>
          </w:p>
        </w:tc>
      </w:tr>
      <w:tr w:rsidR="00167E53">
        <w:trPr>
          <w:trHeight w:val="398"/>
        </w:trPr>
        <w:tc>
          <w:tcPr>
            <w:tcW w:w="2319" w:type="dxa"/>
            <w:tcBorders>
              <w:top w:val="single" w:sz="4" w:space="0" w:color="3BBEB2"/>
              <w:bottom w:val="single" w:sz="4" w:space="0" w:color="3BBEB2"/>
              <w:right w:val="single" w:sz="4" w:space="0" w:color="3BBEB2"/>
            </w:tcBorders>
          </w:tcPr>
          <w:p w:rsidR="00167E53" w:rsidRDefault="00F1404D">
            <w:pPr>
              <w:pStyle w:val="TableParagraph"/>
              <w:rPr>
                <w:sz w:val="25"/>
              </w:rPr>
            </w:pPr>
            <w:r>
              <w:rPr>
                <w:color w:val="231F20"/>
                <w:sz w:val="25"/>
              </w:rPr>
              <w:t>Kinh</w:t>
            </w:r>
            <w:r>
              <w:rPr>
                <w:color w:val="231F20"/>
                <w:spacing w:val="-4"/>
                <w:sz w:val="25"/>
              </w:rPr>
              <w:t xml:space="preserve"> </w:t>
            </w:r>
            <w:r>
              <w:rPr>
                <w:color w:val="231F20"/>
                <w:spacing w:val="-5"/>
                <w:sz w:val="25"/>
              </w:rPr>
              <w:t>tế</w:t>
            </w:r>
          </w:p>
        </w:tc>
        <w:tc>
          <w:tcPr>
            <w:tcW w:w="6401" w:type="dxa"/>
            <w:tcBorders>
              <w:top w:val="single" w:sz="4" w:space="0" w:color="3BBEB2"/>
              <w:left w:val="single" w:sz="4" w:space="0" w:color="3BBEB2"/>
              <w:bottom w:val="single" w:sz="4" w:space="0" w:color="3BBEB2"/>
            </w:tcBorders>
          </w:tcPr>
          <w:p w:rsidR="00167E53" w:rsidRDefault="00167E53">
            <w:pPr>
              <w:pStyle w:val="TableParagraph"/>
              <w:spacing w:before="0"/>
              <w:ind w:left="0"/>
              <w:rPr>
                <w:sz w:val="24"/>
              </w:rPr>
            </w:pPr>
          </w:p>
        </w:tc>
      </w:tr>
      <w:tr w:rsidR="00167E53">
        <w:trPr>
          <w:trHeight w:val="398"/>
        </w:trPr>
        <w:tc>
          <w:tcPr>
            <w:tcW w:w="2319" w:type="dxa"/>
            <w:tcBorders>
              <w:top w:val="single" w:sz="4" w:space="0" w:color="3BBEB2"/>
              <w:right w:val="single" w:sz="4" w:space="0" w:color="3BBEB2"/>
            </w:tcBorders>
          </w:tcPr>
          <w:p w:rsidR="00167E53" w:rsidRDefault="00F1404D">
            <w:pPr>
              <w:pStyle w:val="TableParagraph"/>
              <w:rPr>
                <w:sz w:val="25"/>
              </w:rPr>
            </w:pPr>
            <w:r>
              <w:rPr>
                <w:color w:val="231F20"/>
                <w:sz w:val="25"/>
              </w:rPr>
              <w:t>Văn</w:t>
            </w:r>
            <w:r>
              <w:rPr>
                <w:color w:val="231F20"/>
                <w:spacing w:val="-14"/>
                <w:sz w:val="25"/>
              </w:rPr>
              <w:t xml:space="preserve"> </w:t>
            </w:r>
            <w:r>
              <w:rPr>
                <w:color w:val="231F20"/>
                <w:sz w:val="25"/>
              </w:rPr>
              <w:t>hoá,</w:t>
            </w:r>
            <w:r>
              <w:rPr>
                <w:color w:val="231F20"/>
                <w:spacing w:val="36"/>
                <w:sz w:val="25"/>
              </w:rPr>
              <w:t xml:space="preserve"> </w:t>
            </w:r>
            <w:r>
              <w:rPr>
                <w:color w:val="231F20"/>
                <w:sz w:val="25"/>
              </w:rPr>
              <w:t>giáo</w:t>
            </w:r>
            <w:r>
              <w:rPr>
                <w:color w:val="231F20"/>
                <w:spacing w:val="-13"/>
                <w:sz w:val="25"/>
              </w:rPr>
              <w:t xml:space="preserve"> </w:t>
            </w:r>
            <w:r>
              <w:rPr>
                <w:color w:val="231F20"/>
                <w:spacing w:val="-5"/>
                <w:sz w:val="25"/>
              </w:rPr>
              <w:t>dục</w:t>
            </w:r>
          </w:p>
        </w:tc>
        <w:tc>
          <w:tcPr>
            <w:tcW w:w="6401" w:type="dxa"/>
            <w:tcBorders>
              <w:top w:val="single" w:sz="4" w:space="0" w:color="3BBEB2"/>
              <w:left w:val="single" w:sz="4" w:space="0" w:color="3BBEB2"/>
            </w:tcBorders>
          </w:tcPr>
          <w:p w:rsidR="00167E53" w:rsidRDefault="00167E53">
            <w:pPr>
              <w:pStyle w:val="TableParagraph"/>
              <w:spacing w:before="0"/>
              <w:ind w:left="0"/>
              <w:rPr>
                <w:sz w:val="24"/>
              </w:rPr>
            </w:pPr>
          </w:p>
        </w:tc>
      </w:tr>
    </w:tbl>
    <w:p w:rsidR="00167E53" w:rsidRDefault="00167E53">
      <w:pPr>
        <w:rPr>
          <w:sz w:val="24"/>
        </w:rPr>
        <w:sectPr w:rsidR="00167E53">
          <w:pgSz w:w="10940" w:h="15360"/>
          <w:pgMar w:top="860" w:right="520" w:bottom="1120" w:left="920" w:header="0" w:footer="928" w:gutter="0"/>
          <w:cols w:space="720"/>
        </w:sectPr>
      </w:pPr>
    </w:p>
    <w:p w:rsidR="00167E53" w:rsidRDefault="00F1404D">
      <w:pPr>
        <w:pStyle w:val="Heading5"/>
        <w:numPr>
          <w:ilvl w:val="0"/>
          <w:numId w:val="254"/>
        </w:numPr>
        <w:tabs>
          <w:tab w:val="left" w:pos="1055"/>
        </w:tabs>
        <w:spacing w:before="105"/>
        <w:ind w:hanging="161"/>
      </w:pPr>
      <w:r>
        <w:rPr>
          <w:color w:val="231F20"/>
          <w:spacing w:val="-8"/>
        </w:rPr>
        <w:lastRenderedPageBreak/>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ind w:left="894" w:firstLine="0"/>
        <w:jc w:val="left"/>
      </w:pPr>
      <w:r>
        <w:rPr>
          <w:color w:val="231F20"/>
        </w:rPr>
        <w:t>HS</w:t>
      </w:r>
      <w:r>
        <w:rPr>
          <w:color w:val="231F20"/>
          <w:spacing w:val="-3"/>
        </w:rPr>
        <w:t xml:space="preserve"> </w:t>
      </w:r>
      <w:r>
        <w:rPr>
          <w:color w:val="231F20"/>
        </w:rPr>
        <w:t>khai</w:t>
      </w:r>
      <w:r>
        <w:rPr>
          <w:color w:val="231F20"/>
          <w:spacing w:val="-2"/>
        </w:rPr>
        <w:t xml:space="preserve"> </w:t>
      </w:r>
      <w:r>
        <w:rPr>
          <w:color w:val="231F20"/>
        </w:rPr>
        <w:t>thác</w:t>
      </w:r>
      <w:r>
        <w:rPr>
          <w:color w:val="231F20"/>
          <w:spacing w:val="-3"/>
        </w:rPr>
        <w:t xml:space="preserve"> </w:t>
      </w:r>
      <w:r>
        <w:rPr>
          <w:color w:val="231F20"/>
        </w:rPr>
        <w:t>thông</w:t>
      </w:r>
      <w:r>
        <w:rPr>
          <w:color w:val="231F20"/>
          <w:spacing w:val="-2"/>
        </w:rPr>
        <w:t xml:space="preserve"> </w:t>
      </w:r>
      <w:r>
        <w:rPr>
          <w:color w:val="231F20"/>
        </w:rPr>
        <w:t>tin,</w:t>
      </w:r>
      <w:r>
        <w:rPr>
          <w:color w:val="231F20"/>
          <w:spacing w:val="-3"/>
        </w:rPr>
        <w:t xml:space="preserve"> </w:t>
      </w:r>
      <w:r>
        <w:rPr>
          <w:color w:val="231F20"/>
        </w:rPr>
        <w:t>Tư</w:t>
      </w:r>
      <w:r>
        <w:rPr>
          <w:color w:val="231F20"/>
          <w:spacing w:val="-2"/>
        </w:rPr>
        <w:t xml:space="preserve"> </w:t>
      </w:r>
      <w:r>
        <w:rPr>
          <w:color w:val="231F20"/>
        </w:rPr>
        <w:t>liệu</w:t>
      </w:r>
      <w:r>
        <w:rPr>
          <w:color w:val="231F20"/>
          <w:spacing w:val="-2"/>
        </w:rPr>
        <w:t xml:space="preserve"> </w:t>
      </w:r>
      <w:r>
        <w:rPr>
          <w:color w:val="231F20"/>
        </w:rPr>
        <w:t>2,</w:t>
      </w:r>
      <w:r>
        <w:rPr>
          <w:color w:val="231F20"/>
          <w:spacing w:val="-3"/>
        </w:rPr>
        <w:t xml:space="preserve"> </w:t>
      </w:r>
      <w:r>
        <w:rPr>
          <w:color w:val="231F20"/>
        </w:rPr>
        <w:t>thảo</w:t>
      </w:r>
      <w:r>
        <w:rPr>
          <w:color w:val="231F20"/>
          <w:spacing w:val="-2"/>
        </w:rPr>
        <w:t xml:space="preserve"> </w:t>
      </w:r>
      <w:r>
        <w:rPr>
          <w:color w:val="231F20"/>
        </w:rPr>
        <w:t>luận,</w:t>
      </w:r>
      <w:r>
        <w:rPr>
          <w:color w:val="231F20"/>
          <w:spacing w:val="-3"/>
        </w:rPr>
        <w:t xml:space="preserve"> </w:t>
      </w:r>
      <w:r>
        <w:rPr>
          <w:color w:val="231F20"/>
        </w:rPr>
        <w:t>thống</w:t>
      </w:r>
      <w:r>
        <w:rPr>
          <w:color w:val="231F20"/>
          <w:spacing w:val="-2"/>
        </w:rPr>
        <w:t xml:space="preserve"> </w:t>
      </w:r>
      <w:r>
        <w:rPr>
          <w:color w:val="231F20"/>
        </w:rPr>
        <w:t>nhất</w:t>
      </w:r>
      <w:r>
        <w:rPr>
          <w:color w:val="231F20"/>
          <w:spacing w:val="-3"/>
        </w:rPr>
        <w:t xml:space="preserve"> </w:t>
      </w:r>
      <w:r>
        <w:rPr>
          <w:color w:val="231F20"/>
        </w:rPr>
        <w:t>nội</w:t>
      </w:r>
      <w:r>
        <w:rPr>
          <w:color w:val="231F20"/>
          <w:spacing w:val="-2"/>
        </w:rPr>
        <w:t xml:space="preserve"> </w:t>
      </w:r>
      <w:r>
        <w:rPr>
          <w:color w:val="231F20"/>
        </w:rPr>
        <w:t>dung</w:t>
      </w:r>
      <w:r>
        <w:rPr>
          <w:color w:val="231F20"/>
          <w:spacing w:val="-3"/>
        </w:rPr>
        <w:t xml:space="preserve"> </w:t>
      </w:r>
      <w:r>
        <w:rPr>
          <w:color w:val="231F20"/>
        </w:rPr>
        <w:t>Phiếu</w:t>
      </w:r>
      <w:r>
        <w:rPr>
          <w:color w:val="231F20"/>
          <w:spacing w:val="-2"/>
        </w:rPr>
        <w:t xml:space="preserve"> </w:t>
      </w:r>
      <w:r>
        <w:rPr>
          <w:color w:val="231F20"/>
        </w:rPr>
        <w:t>học</w:t>
      </w:r>
      <w:r>
        <w:rPr>
          <w:color w:val="231F20"/>
          <w:spacing w:val="-2"/>
        </w:rPr>
        <w:t xml:space="preserve"> </w:t>
      </w:r>
      <w:r>
        <w:rPr>
          <w:color w:val="231F20"/>
          <w:spacing w:val="-4"/>
        </w:rPr>
        <w:t>tập.</w:t>
      </w:r>
    </w:p>
    <w:p w:rsidR="00167E53" w:rsidRDefault="00F1404D">
      <w:pPr>
        <w:pStyle w:val="Heading5"/>
        <w:numPr>
          <w:ilvl w:val="0"/>
          <w:numId w:val="254"/>
        </w:numPr>
        <w:tabs>
          <w:tab w:val="left" w:pos="1054"/>
        </w:tabs>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255"/>
        </w:numPr>
        <w:tabs>
          <w:tab w:val="left" w:pos="1069"/>
        </w:tabs>
        <w:spacing w:line="249" w:lineRule="auto"/>
        <w:ind w:right="496" w:firstLine="396"/>
        <w:jc w:val="both"/>
        <w:rPr>
          <w:sz w:val="25"/>
        </w:rPr>
      </w:pPr>
      <w:r>
        <w:rPr>
          <w:color w:val="231F20"/>
          <w:sz w:val="25"/>
        </w:rPr>
        <w:t>HS</w:t>
      </w:r>
      <w:r>
        <w:rPr>
          <w:color w:val="231F20"/>
          <w:spacing w:val="-11"/>
          <w:sz w:val="25"/>
        </w:rPr>
        <w:t xml:space="preserve"> </w:t>
      </w:r>
      <w:r>
        <w:rPr>
          <w:color w:val="231F20"/>
          <w:sz w:val="25"/>
        </w:rPr>
        <w:t>dựa</w:t>
      </w:r>
      <w:r>
        <w:rPr>
          <w:color w:val="231F20"/>
          <w:spacing w:val="-11"/>
          <w:sz w:val="25"/>
        </w:rPr>
        <w:t xml:space="preserve"> </w:t>
      </w:r>
      <w:r>
        <w:rPr>
          <w:color w:val="231F20"/>
          <w:sz w:val="25"/>
        </w:rPr>
        <w:t>vào</w:t>
      </w:r>
      <w:r>
        <w:rPr>
          <w:color w:val="231F20"/>
          <w:spacing w:val="-11"/>
          <w:sz w:val="25"/>
        </w:rPr>
        <w:t xml:space="preserve"> </w:t>
      </w:r>
      <w:r>
        <w:rPr>
          <w:color w:val="231F20"/>
          <w:sz w:val="25"/>
        </w:rPr>
        <w:t>Phiếu</w:t>
      </w:r>
      <w:r>
        <w:rPr>
          <w:color w:val="231F20"/>
          <w:spacing w:val="-11"/>
          <w:sz w:val="25"/>
        </w:rPr>
        <w:t xml:space="preserve"> </w:t>
      </w:r>
      <w:r>
        <w:rPr>
          <w:color w:val="231F20"/>
          <w:sz w:val="25"/>
        </w:rPr>
        <w:t>học</w:t>
      </w:r>
      <w:r>
        <w:rPr>
          <w:color w:val="231F20"/>
          <w:spacing w:val="-11"/>
          <w:sz w:val="25"/>
        </w:rPr>
        <w:t xml:space="preserve"> </w:t>
      </w:r>
      <w:r>
        <w:rPr>
          <w:color w:val="231F20"/>
          <w:sz w:val="25"/>
        </w:rPr>
        <w:t>tập</w:t>
      </w:r>
      <w:r>
        <w:rPr>
          <w:color w:val="231F20"/>
          <w:spacing w:val="-11"/>
          <w:sz w:val="25"/>
        </w:rPr>
        <w:t xml:space="preserve"> </w:t>
      </w:r>
      <w:r>
        <w:rPr>
          <w:color w:val="231F20"/>
          <w:sz w:val="25"/>
        </w:rPr>
        <w:t>để</w:t>
      </w:r>
      <w:r>
        <w:rPr>
          <w:color w:val="231F20"/>
          <w:spacing w:val="-11"/>
          <w:sz w:val="25"/>
        </w:rPr>
        <w:t xml:space="preserve"> </w:t>
      </w:r>
      <w:r>
        <w:rPr>
          <w:color w:val="231F20"/>
          <w:sz w:val="25"/>
        </w:rPr>
        <w:t>trình</w:t>
      </w:r>
      <w:r>
        <w:rPr>
          <w:color w:val="231F20"/>
          <w:spacing w:val="-11"/>
          <w:sz w:val="25"/>
        </w:rPr>
        <w:t xml:space="preserve"> </w:t>
      </w:r>
      <w:r>
        <w:rPr>
          <w:color w:val="231F20"/>
          <w:sz w:val="25"/>
        </w:rPr>
        <w:t>bày</w:t>
      </w:r>
      <w:r>
        <w:rPr>
          <w:color w:val="231F20"/>
          <w:spacing w:val="-11"/>
          <w:sz w:val="25"/>
        </w:rPr>
        <w:t xml:space="preserve"> </w:t>
      </w:r>
      <w:r>
        <w:rPr>
          <w:color w:val="231F20"/>
          <w:sz w:val="25"/>
        </w:rPr>
        <w:t>thành</w:t>
      </w:r>
      <w:r>
        <w:rPr>
          <w:color w:val="231F20"/>
          <w:spacing w:val="-11"/>
          <w:sz w:val="25"/>
        </w:rPr>
        <w:t xml:space="preserve"> </w:t>
      </w:r>
      <w:r>
        <w:rPr>
          <w:color w:val="231F20"/>
          <w:sz w:val="25"/>
        </w:rPr>
        <w:t>tựu</w:t>
      </w:r>
      <w:r>
        <w:rPr>
          <w:color w:val="231F20"/>
          <w:spacing w:val="-11"/>
          <w:sz w:val="25"/>
        </w:rPr>
        <w:t xml:space="preserve"> </w:t>
      </w:r>
      <w:r>
        <w:rPr>
          <w:color w:val="231F20"/>
          <w:sz w:val="25"/>
        </w:rPr>
        <w:t>của</w:t>
      </w:r>
      <w:r>
        <w:rPr>
          <w:color w:val="231F20"/>
          <w:spacing w:val="-11"/>
          <w:sz w:val="25"/>
        </w:rPr>
        <w:t xml:space="preserve"> </w:t>
      </w:r>
      <w:r>
        <w:rPr>
          <w:color w:val="231F20"/>
          <w:sz w:val="25"/>
        </w:rPr>
        <w:t>một</w:t>
      </w:r>
      <w:r>
        <w:rPr>
          <w:color w:val="231F20"/>
          <w:spacing w:val="-11"/>
          <w:sz w:val="25"/>
        </w:rPr>
        <w:t xml:space="preserve"> </w:t>
      </w:r>
      <w:r>
        <w:rPr>
          <w:color w:val="231F20"/>
          <w:sz w:val="25"/>
        </w:rPr>
        <w:t>lĩnh</w:t>
      </w:r>
      <w:r>
        <w:rPr>
          <w:color w:val="231F20"/>
          <w:spacing w:val="-11"/>
          <w:sz w:val="25"/>
        </w:rPr>
        <w:t xml:space="preserve"> </w:t>
      </w:r>
      <w:r>
        <w:rPr>
          <w:color w:val="231F20"/>
          <w:sz w:val="25"/>
        </w:rPr>
        <w:t>vực.</w:t>
      </w:r>
      <w:r>
        <w:rPr>
          <w:color w:val="231F20"/>
          <w:spacing w:val="-11"/>
          <w:sz w:val="25"/>
        </w:rPr>
        <w:t xml:space="preserve"> </w:t>
      </w:r>
      <w:r>
        <w:rPr>
          <w:color w:val="231F20"/>
          <w:sz w:val="25"/>
        </w:rPr>
        <w:t>GV</w:t>
      </w:r>
      <w:r>
        <w:rPr>
          <w:color w:val="231F20"/>
          <w:spacing w:val="-11"/>
          <w:sz w:val="25"/>
        </w:rPr>
        <w:t xml:space="preserve"> </w:t>
      </w:r>
      <w:r>
        <w:rPr>
          <w:color w:val="231F20"/>
          <w:sz w:val="25"/>
        </w:rPr>
        <w:t>nhận</w:t>
      </w:r>
      <w:r>
        <w:rPr>
          <w:color w:val="231F20"/>
          <w:spacing w:val="-11"/>
          <w:sz w:val="25"/>
        </w:rPr>
        <w:t xml:space="preserve"> </w:t>
      </w:r>
      <w:r>
        <w:rPr>
          <w:color w:val="231F20"/>
          <w:sz w:val="25"/>
        </w:rPr>
        <w:t>xét, bổ</w:t>
      </w:r>
      <w:r>
        <w:rPr>
          <w:color w:val="231F20"/>
          <w:spacing w:val="-14"/>
          <w:sz w:val="25"/>
        </w:rPr>
        <w:t xml:space="preserve"> </w:t>
      </w:r>
      <w:r>
        <w:rPr>
          <w:color w:val="231F20"/>
          <w:sz w:val="25"/>
        </w:rPr>
        <w:t>sung</w:t>
      </w:r>
      <w:r>
        <w:rPr>
          <w:color w:val="231F20"/>
          <w:spacing w:val="-14"/>
          <w:sz w:val="25"/>
        </w:rPr>
        <w:t xml:space="preserve"> </w:t>
      </w:r>
      <w:r>
        <w:rPr>
          <w:color w:val="231F20"/>
          <w:sz w:val="25"/>
        </w:rPr>
        <w:t>và</w:t>
      </w:r>
      <w:r>
        <w:rPr>
          <w:color w:val="231F20"/>
          <w:spacing w:val="-14"/>
          <w:sz w:val="25"/>
        </w:rPr>
        <w:t xml:space="preserve"> </w:t>
      </w:r>
      <w:r>
        <w:rPr>
          <w:color w:val="231F20"/>
          <w:sz w:val="25"/>
        </w:rPr>
        <w:t>cung</w:t>
      </w:r>
      <w:r>
        <w:rPr>
          <w:color w:val="231F20"/>
          <w:spacing w:val="-14"/>
          <w:sz w:val="25"/>
        </w:rPr>
        <w:t xml:space="preserve"> </w:t>
      </w:r>
      <w:r>
        <w:rPr>
          <w:color w:val="231F20"/>
          <w:sz w:val="25"/>
        </w:rPr>
        <w:t>cấp</w:t>
      </w:r>
      <w:r>
        <w:rPr>
          <w:color w:val="231F20"/>
          <w:spacing w:val="-14"/>
          <w:sz w:val="25"/>
        </w:rPr>
        <w:t xml:space="preserve"> </w:t>
      </w:r>
      <w:r>
        <w:rPr>
          <w:color w:val="231F20"/>
          <w:sz w:val="25"/>
        </w:rPr>
        <w:t>thêm</w:t>
      </w:r>
      <w:r>
        <w:rPr>
          <w:color w:val="231F20"/>
          <w:spacing w:val="-14"/>
          <w:sz w:val="25"/>
        </w:rPr>
        <w:t xml:space="preserve"> </w:t>
      </w:r>
      <w:r>
        <w:rPr>
          <w:color w:val="231F20"/>
          <w:sz w:val="25"/>
        </w:rPr>
        <w:t>thông</w:t>
      </w:r>
      <w:r>
        <w:rPr>
          <w:color w:val="231F20"/>
          <w:spacing w:val="-14"/>
          <w:sz w:val="25"/>
        </w:rPr>
        <w:t xml:space="preserve"> </w:t>
      </w:r>
      <w:r>
        <w:rPr>
          <w:color w:val="231F20"/>
          <w:sz w:val="25"/>
        </w:rPr>
        <w:t>tin</w:t>
      </w:r>
      <w:r>
        <w:rPr>
          <w:color w:val="231F20"/>
          <w:spacing w:val="-14"/>
          <w:sz w:val="25"/>
        </w:rPr>
        <w:t xml:space="preserve"> </w:t>
      </w:r>
      <w:r>
        <w:rPr>
          <w:color w:val="231F20"/>
          <w:sz w:val="25"/>
        </w:rPr>
        <w:t>về</w:t>
      </w:r>
      <w:r>
        <w:rPr>
          <w:color w:val="231F20"/>
          <w:spacing w:val="-14"/>
          <w:sz w:val="25"/>
        </w:rPr>
        <w:t xml:space="preserve"> </w:t>
      </w:r>
      <w:r>
        <w:rPr>
          <w:color w:val="231F20"/>
          <w:sz w:val="25"/>
        </w:rPr>
        <w:t>các</w:t>
      </w:r>
      <w:r>
        <w:rPr>
          <w:color w:val="231F20"/>
          <w:spacing w:val="-14"/>
          <w:sz w:val="25"/>
        </w:rPr>
        <w:t xml:space="preserve"> </w:t>
      </w:r>
      <w:r>
        <w:rPr>
          <w:color w:val="231F20"/>
          <w:sz w:val="25"/>
        </w:rPr>
        <w:t>hình</w:t>
      </w:r>
      <w:r>
        <w:rPr>
          <w:color w:val="231F20"/>
          <w:spacing w:val="-14"/>
          <w:sz w:val="25"/>
        </w:rPr>
        <w:t xml:space="preserve"> </w:t>
      </w:r>
      <w:r>
        <w:rPr>
          <w:color w:val="231F20"/>
          <w:sz w:val="25"/>
        </w:rPr>
        <w:t>ảnh,</w:t>
      </w:r>
      <w:r>
        <w:rPr>
          <w:color w:val="231F20"/>
          <w:spacing w:val="-14"/>
          <w:sz w:val="25"/>
        </w:rPr>
        <w:t xml:space="preserve"> </w:t>
      </w:r>
      <w:r>
        <w:rPr>
          <w:color w:val="231F20"/>
          <w:sz w:val="25"/>
        </w:rPr>
        <w:t>tư</w:t>
      </w:r>
      <w:r>
        <w:rPr>
          <w:color w:val="231F20"/>
          <w:spacing w:val="-14"/>
          <w:sz w:val="25"/>
        </w:rPr>
        <w:t xml:space="preserve"> </w:t>
      </w:r>
      <w:r>
        <w:rPr>
          <w:color w:val="231F20"/>
          <w:sz w:val="25"/>
        </w:rPr>
        <w:t>liệu</w:t>
      </w:r>
      <w:r>
        <w:rPr>
          <w:color w:val="231F20"/>
          <w:spacing w:val="-14"/>
          <w:sz w:val="25"/>
        </w:rPr>
        <w:t xml:space="preserve"> </w:t>
      </w:r>
      <w:r>
        <w:rPr>
          <w:color w:val="231F20"/>
          <w:sz w:val="25"/>
        </w:rPr>
        <w:t>(sưu</w:t>
      </w:r>
      <w:r>
        <w:rPr>
          <w:color w:val="231F20"/>
          <w:spacing w:val="-14"/>
          <w:sz w:val="25"/>
        </w:rPr>
        <w:t xml:space="preserve"> </w:t>
      </w:r>
      <w:r>
        <w:rPr>
          <w:color w:val="231F20"/>
          <w:sz w:val="25"/>
        </w:rPr>
        <w:t>tầm</w:t>
      </w:r>
      <w:r>
        <w:rPr>
          <w:color w:val="231F20"/>
          <w:spacing w:val="-14"/>
          <w:sz w:val="25"/>
        </w:rPr>
        <w:t xml:space="preserve"> </w:t>
      </w:r>
      <w:r>
        <w:rPr>
          <w:color w:val="231F20"/>
          <w:sz w:val="25"/>
        </w:rPr>
        <w:t>được)</w:t>
      </w:r>
      <w:r>
        <w:rPr>
          <w:color w:val="231F20"/>
          <w:spacing w:val="-14"/>
          <w:sz w:val="25"/>
        </w:rPr>
        <w:t xml:space="preserve"> </w:t>
      </w:r>
      <w:r>
        <w:rPr>
          <w:color w:val="231F20"/>
          <w:sz w:val="25"/>
        </w:rPr>
        <w:t>để</w:t>
      </w:r>
      <w:r>
        <w:rPr>
          <w:color w:val="231F20"/>
          <w:spacing w:val="-14"/>
          <w:sz w:val="25"/>
        </w:rPr>
        <w:t xml:space="preserve"> </w:t>
      </w:r>
      <w:r>
        <w:rPr>
          <w:color w:val="231F20"/>
          <w:sz w:val="25"/>
        </w:rPr>
        <w:t>HS</w:t>
      </w:r>
      <w:r>
        <w:rPr>
          <w:color w:val="231F20"/>
          <w:spacing w:val="-14"/>
          <w:sz w:val="25"/>
        </w:rPr>
        <w:t xml:space="preserve"> </w:t>
      </w:r>
      <w:r>
        <w:rPr>
          <w:color w:val="231F20"/>
          <w:sz w:val="25"/>
        </w:rPr>
        <w:t xml:space="preserve">hiểu rõ hơn cuộc kháng chiến toàn dân, toàn diện, trường kì và tự lực cánh sinh, tranh thủ </w:t>
      </w:r>
      <w:r>
        <w:rPr>
          <w:color w:val="231F20"/>
          <w:sz w:val="25"/>
        </w:rPr>
        <w:t>sự ủng hộ của quốc tế của quân dân ta.</w:t>
      </w:r>
    </w:p>
    <w:p w:rsidR="00167E53" w:rsidRDefault="00F1404D">
      <w:pPr>
        <w:pStyle w:val="ListParagraph"/>
        <w:numPr>
          <w:ilvl w:val="0"/>
          <w:numId w:val="255"/>
        </w:numPr>
        <w:tabs>
          <w:tab w:val="left" w:pos="1080"/>
        </w:tabs>
        <w:spacing w:before="61"/>
        <w:ind w:left="1080" w:hanging="186"/>
        <w:jc w:val="both"/>
        <w:rPr>
          <w:sz w:val="25"/>
        </w:rPr>
      </w:pPr>
      <w:r>
        <w:rPr>
          <w:color w:val="231F20"/>
          <w:sz w:val="25"/>
        </w:rPr>
        <w:t>Gợi</w:t>
      </w:r>
      <w:r>
        <w:rPr>
          <w:color w:val="231F20"/>
          <w:spacing w:val="-11"/>
          <w:sz w:val="25"/>
        </w:rPr>
        <w:t xml:space="preserve"> </w:t>
      </w:r>
      <w:r>
        <w:rPr>
          <w:color w:val="231F20"/>
          <w:sz w:val="25"/>
        </w:rPr>
        <w:t>ý</w:t>
      </w:r>
      <w:r>
        <w:rPr>
          <w:color w:val="231F20"/>
          <w:spacing w:val="-11"/>
          <w:sz w:val="25"/>
        </w:rPr>
        <w:t xml:space="preserve"> </w:t>
      </w:r>
      <w:r>
        <w:rPr>
          <w:color w:val="231F20"/>
          <w:sz w:val="25"/>
        </w:rPr>
        <w:t>sản</w:t>
      </w:r>
      <w:r>
        <w:rPr>
          <w:color w:val="231F20"/>
          <w:spacing w:val="-10"/>
          <w:sz w:val="25"/>
        </w:rPr>
        <w:t xml:space="preserve"> </w:t>
      </w:r>
      <w:r>
        <w:rPr>
          <w:color w:val="231F20"/>
          <w:spacing w:val="-4"/>
          <w:sz w:val="25"/>
        </w:rPr>
        <w:t>phẩm:</w:t>
      </w:r>
    </w:p>
    <w:p w:rsidR="00167E53" w:rsidRDefault="00167E53">
      <w:pPr>
        <w:pStyle w:val="BodyText"/>
        <w:spacing w:before="1"/>
        <w:ind w:left="0" w:firstLine="0"/>
        <w:jc w:val="left"/>
        <w:rPr>
          <w:sz w:val="10"/>
        </w:rPr>
      </w:pPr>
    </w:p>
    <w:tbl>
      <w:tblPr>
        <w:tblW w:w="0" w:type="auto"/>
        <w:tblInd w:w="507"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1313"/>
        <w:gridCol w:w="7171"/>
      </w:tblGrid>
      <w:tr w:rsidR="00167E53">
        <w:trPr>
          <w:trHeight w:val="398"/>
        </w:trPr>
        <w:tc>
          <w:tcPr>
            <w:tcW w:w="8484" w:type="dxa"/>
            <w:gridSpan w:val="2"/>
            <w:tcBorders>
              <w:bottom w:val="single" w:sz="4" w:space="0" w:color="3BBEB2"/>
            </w:tcBorders>
            <w:shd w:val="clear" w:color="auto" w:fill="AFDFE1"/>
          </w:tcPr>
          <w:p w:rsidR="00167E53" w:rsidRDefault="00F1404D">
            <w:pPr>
              <w:pStyle w:val="TableParagraph"/>
              <w:spacing w:before="65"/>
              <w:ind w:left="690"/>
              <w:jc w:val="center"/>
              <w:rPr>
                <w:rFonts w:ascii="FreeSerif" w:hAnsi="FreeSerif"/>
                <w:b/>
                <w:sz w:val="25"/>
              </w:rPr>
            </w:pPr>
            <w:r>
              <w:rPr>
                <w:rFonts w:ascii="FreeSerif" w:hAnsi="FreeSerif"/>
                <w:b/>
                <w:color w:val="231F20"/>
                <w:spacing w:val="-8"/>
                <w:sz w:val="25"/>
              </w:rPr>
              <w:t>PHIẾU</w:t>
            </w:r>
            <w:r>
              <w:rPr>
                <w:rFonts w:ascii="FreeSerif" w:hAnsi="FreeSerif"/>
                <w:b/>
                <w:color w:val="231F20"/>
                <w:spacing w:val="-5"/>
                <w:sz w:val="25"/>
              </w:rPr>
              <w:t xml:space="preserve"> </w:t>
            </w:r>
            <w:r>
              <w:rPr>
                <w:rFonts w:ascii="FreeSerif" w:hAnsi="FreeSerif"/>
                <w:b/>
                <w:color w:val="231F20"/>
                <w:spacing w:val="-8"/>
                <w:sz w:val="25"/>
              </w:rPr>
              <w:t>HỌC</w:t>
            </w:r>
            <w:r>
              <w:rPr>
                <w:rFonts w:ascii="FreeSerif" w:hAnsi="FreeSerif"/>
                <w:b/>
                <w:color w:val="231F20"/>
                <w:spacing w:val="-5"/>
                <w:sz w:val="25"/>
              </w:rPr>
              <w:t xml:space="preserve"> </w:t>
            </w:r>
            <w:r>
              <w:rPr>
                <w:rFonts w:ascii="FreeSerif" w:hAnsi="FreeSerif"/>
                <w:b/>
                <w:color w:val="231F20"/>
                <w:spacing w:val="-8"/>
                <w:sz w:val="25"/>
              </w:rPr>
              <w:t>TẬP</w:t>
            </w:r>
          </w:p>
        </w:tc>
      </w:tr>
      <w:tr w:rsidR="00167E53">
        <w:trPr>
          <w:trHeight w:val="398"/>
        </w:trPr>
        <w:tc>
          <w:tcPr>
            <w:tcW w:w="1313" w:type="dxa"/>
            <w:tcBorders>
              <w:top w:val="single" w:sz="4" w:space="0" w:color="3BBEB2"/>
              <w:bottom w:val="single" w:sz="4" w:space="0" w:color="3BBEB2"/>
              <w:right w:val="single" w:sz="4" w:space="0" w:color="3BBEB2"/>
            </w:tcBorders>
            <w:shd w:val="clear" w:color="auto" w:fill="D6EEEE"/>
          </w:tcPr>
          <w:p w:rsidR="00167E53" w:rsidRDefault="00F1404D">
            <w:pPr>
              <w:pStyle w:val="TableParagraph"/>
              <w:spacing w:before="65"/>
              <w:ind w:left="199"/>
              <w:rPr>
                <w:rFonts w:ascii="FreeSerif" w:hAnsi="FreeSerif"/>
                <w:b/>
                <w:sz w:val="25"/>
              </w:rPr>
            </w:pPr>
            <w:r>
              <w:rPr>
                <w:rFonts w:ascii="FreeSerif" w:hAnsi="FreeSerif"/>
                <w:b/>
                <w:color w:val="231F20"/>
                <w:spacing w:val="-8"/>
                <w:sz w:val="25"/>
              </w:rPr>
              <w:t>Lĩnh</w:t>
            </w:r>
            <w:r>
              <w:rPr>
                <w:rFonts w:ascii="FreeSerif" w:hAnsi="FreeSerif"/>
                <w:b/>
                <w:color w:val="231F20"/>
                <w:spacing w:val="-3"/>
                <w:sz w:val="25"/>
              </w:rPr>
              <w:t xml:space="preserve"> </w:t>
            </w:r>
            <w:r>
              <w:rPr>
                <w:rFonts w:ascii="FreeSerif" w:hAnsi="FreeSerif"/>
                <w:b/>
                <w:color w:val="231F20"/>
                <w:spacing w:val="-5"/>
                <w:sz w:val="25"/>
              </w:rPr>
              <w:t>vực</w:t>
            </w:r>
          </w:p>
        </w:tc>
        <w:tc>
          <w:tcPr>
            <w:tcW w:w="7171" w:type="dxa"/>
            <w:tcBorders>
              <w:top w:val="single" w:sz="4" w:space="0" w:color="3BBEB2"/>
              <w:left w:val="single" w:sz="4" w:space="0" w:color="3BBEB2"/>
              <w:bottom w:val="single" w:sz="4" w:space="0" w:color="3BBEB2"/>
            </w:tcBorders>
            <w:shd w:val="clear" w:color="auto" w:fill="D6EEEE"/>
          </w:tcPr>
          <w:p w:rsidR="00167E53" w:rsidRDefault="00F1404D">
            <w:pPr>
              <w:pStyle w:val="TableParagraph"/>
              <w:spacing w:before="65"/>
              <w:ind w:left="9"/>
              <w:jc w:val="center"/>
              <w:rPr>
                <w:rFonts w:ascii="FreeSerif" w:hAnsi="FreeSerif"/>
                <w:b/>
                <w:sz w:val="25"/>
              </w:rPr>
            </w:pPr>
            <w:r>
              <w:rPr>
                <w:rFonts w:ascii="FreeSerif" w:hAnsi="FreeSerif"/>
                <w:b/>
                <w:color w:val="231F20"/>
                <w:spacing w:val="-6"/>
                <w:sz w:val="25"/>
              </w:rPr>
              <w:t>Thành tựu</w:t>
            </w:r>
            <w:r>
              <w:rPr>
                <w:rFonts w:ascii="FreeSerif" w:hAnsi="FreeSerif"/>
                <w:b/>
                <w:color w:val="231F20"/>
                <w:spacing w:val="-5"/>
                <w:sz w:val="25"/>
              </w:rPr>
              <w:t xml:space="preserve"> </w:t>
            </w:r>
            <w:r>
              <w:rPr>
                <w:rFonts w:ascii="FreeSerif" w:hAnsi="FreeSerif"/>
                <w:b/>
                <w:color w:val="231F20"/>
                <w:spacing w:val="-6"/>
                <w:sz w:val="25"/>
              </w:rPr>
              <w:t>tiêu</w:t>
            </w:r>
            <w:r>
              <w:rPr>
                <w:rFonts w:ascii="FreeSerif" w:hAnsi="FreeSerif"/>
                <w:b/>
                <w:color w:val="231F20"/>
                <w:spacing w:val="-5"/>
                <w:sz w:val="25"/>
              </w:rPr>
              <w:t xml:space="preserve"> </w:t>
            </w:r>
            <w:r>
              <w:rPr>
                <w:rFonts w:ascii="FreeSerif" w:hAnsi="FreeSerif"/>
                <w:b/>
                <w:color w:val="231F20"/>
                <w:spacing w:val="-6"/>
                <w:sz w:val="25"/>
              </w:rPr>
              <w:t>biểu</w:t>
            </w:r>
          </w:p>
        </w:tc>
      </w:tr>
      <w:tr w:rsidR="00167E53">
        <w:trPr>
          <w:trHeight w:val="698"/>
        </w:trPr>
        <w:tc>
          <w:tcPr>
            <w:tcW w:w="1313" w:type="dxa"/>
            <w:vMerge w:val="restart"/>
            <w:tcBorders>
              <w:top w:val="single" w:sz="4" w:space="0" w:color="3BBEB2"/>
              <w:bottom w:val="single" w:sz="4" w:space="0" w:color="3BBEB2"/>
              <w:right w:val="single" w:sz="4" w:space="0" w:color="3BBEB2"/>
            </w:tcBorders>
          </w:tcPr>
          <w:p w:rsidR="00167E53" w:rsidRDefault="00167E53">
            <w:pPr>
              <w:pStyle w:val="TableParagraph"/>
              <w:spacing w:before="0"/>
              <w:ind w:left="0"/>
              <w:rPr>
                <w:sz w:val="25"/>
              </w:rPr>
            </w:pPr>
          </w:p>
          <w:p w:rsidR="00167E53" w:rsidRDefault="00167E53">
            <w:pPr>
              <w:pStyle w:val="TableParagraph"/>
              <w:spacing w:before="190"/>
              <w:ind w:left="0"/>
              <w:rPr>
                <w:sz w:val="25"/>
              </w:rPr>
            </w:pPr>
          </w:p>
          <w:p w:rsidR="00167E53" w:rsidRDefault="00F1404D">
            <w:pPr>
              <w:pStyle w:val="TableParagraph"/>
              <w:spacing w:before="0" w:line="249" w:lineRule="auto"/>
              <w:ind w:right="153"/>
              <w:rPr>
                <w:sz w:val="25"/>
              </w:rPr>
            </w:pPr>
            <w:r>
              <w:rPr>
                <w:color w:val="231F20"/>
                <w:sz w:val="25"/>
              </w:rPr>
              <w:t xml:space="preserve">Chính trị, </w:t>
            </w:r>
            <w:r>
              <w:rPr>
                <w:color w:val="231F20"/>
                <w:spacing w:val="-2"/>
                <w:sz w:val="25"/>
              </w:rPr>
              <w:t>ngoại</w:t>
            </w:r>
            <w:r>
              <w:rPr>
                <w:color w:val="231F20"/>
                <w:spacing w:val="-6"/>
                <w:sz w:val="25"/>
              </w:rPr>
              <w:t xml:space="preserve"> </w:t>
            </w:r>
            <w:r>
              <w:rPr>
                <w:color w:val="231F20"/>
                <w:spacing w:val="-4"/>
                <w:sz w:val="25"/>
              </w:rPr>
              <w:t>giao</w:t>
            </w:r>
          </w:p>
        </w:tc>
        <w:tc>
          <w:tcPr>
            <w:tcW w:w="7171" w:type="dxa"/>
            <w:tcBorders>
              <w:top w:val="single" w:sz="4" w:space="0" w:color="3BBEB2"/>
              <w:left w:val="single" w:sz="4" w:space="0" w:color="3BBEB2"/>
              <w:bottom w:val="single" w:sz="4" w:space="0" w:color="3BBEB2"/>
            </w:tcBorders>
          </w:tcPr>
          <w:p w:rsidR="00167E53" w:rsidRDefault="00F1404D">
            <w:pPr>
              <w:pStyle w:val="TableParagraph"/>
              <w:spacing w:line="249" w:lineRule="auto"/>
              <w:rPr>
                <w:sz w:val="25"/>
              </w:rPr>
            </w:pPr>
            <w:r>
              <w:rPr>
                <w:color w:val="231F20"/>
                <w:sz w:val="25"/>
              </w:rPr>
              <w:t>Các</w:t>
            </w:r>
            <w:r>
              <w:rPr>
                <w:color w:val="231F20"/>
                <w:spacing w:val="-2"/>
                <w:sz w:val="25"/>
              </w:rPr>
              <w:t xml:space="preserve"> </w:t>
            </w:r>
            <w:r>
              <w:rPr>
                <w:color w:val="231F20"/>
                <w:sz w:val="25"/>
              </w:rPr>
              <w:t>cơ</w:t>
            </w:r>
            <w:r>
              <w:rPr>
                <w:color w:val="231F20"/>
                <w:spacing w:val="-2"/>
                <w:sz w:val="25"/>
              </w:rPr>
              <w:t xml:space="preserve"> </w:t>
            </w:r>
            <w:r>
              <w:rPr>
                <w:color w:val="231F20"/>
                <w:sz w:val="25"/>
              </w:rPr>
              <w:t>quan</w:t>
            </w:r>
            <w:r>
              <w:rPr>
                <w:color w:val="231F20"/>
                <w:spacing w:val="-2"/>
                <w:sz w:val="25"/>
              </w:rPr>
              <w:t xml:space="preserve"> </w:t>
            </w:r>
            <w:r>
              <w:rPr>
                <w:color w:val="231F20"/>
                <w:sz w:val="25"/>
              </w:rPr>
              <w:t>Đảng,</w:t>
            </w:r>
            <w:r>
              <w:rPr>
                <w:color w:val="231F20"/>
                <w:spacing w:val="-2"/>
                <w:sz w:val="25"/>
              </w:rPr>
              <w:t xml:space="preserve"> </w:t>
            </w:r>
            <w:r>
              <w:rPr>
                <w:color w:val="231F20"/>
                <w:sz w:val="25"/>
              </w:rPr>
              <w:t>chính</w:t>
            </w:r>
            <w:r>
              <w:rPr>
                <w:color w:val="231F20"/>
                <w:spacing w:val="-2"/>
                <w:sz w:val="25"/>
              </w:rPr>
              <w:t xml:space="preserve"> </w:t>
            </w:r>
            <w:r>
              <w:rPr>
                <w:color w:val="231F20"/>
                <w:sz w:val="25"/>
              </w:rPr>
              <w:t>phủ,</w:t>
            </w:r>
            <w:r>
              <w:rPr>
                <w:color w:val="231F20"/>
                <w:spacing w:val="-2"/>
                <w:sz w:val="25"/>
              </w:rPr>
              <w:t xml:space="preserve"> </w:t>
            </w:r>
            <w:r>
              <w:rPr>
                <w:color w:val="231F20"/>
                <w:sz w:val="25"/>
              </w:rPr>
              <w:t>mặt</w:t>
            </w:r>
            <w:r>
              <w:rPr>
                <w:color w:val="231F20"/>
                <w:spacing w:val="-2"/>
                <w:sz w:val="25"/>
              </w:rPr>
              <w:t xml:space="preserve"> </w:t>
            </w:r>
            <w:r>
              <w:rPr>
                <w:color w:val="231F20"/>
                <w:sz w:val="25"/>
              </w:rPr>
              <w:t>trận,…</w:t>
            </w:r>
            <w:r>
              <w:rPr>
                <w:color w:val="231F20"/>
                <w:spacing w:val="-2"/>
                <w:sz w:val="25"/>
              </w:rPr>
              <w:t xml:space="preserve"> </w:t>
            </w:r>
            <w:r>
              <w:rPr>
                <w:color w:val="231F20"/>
                <w:sz w:val="25"/>
              </w:rPr>
              <w:t>đã</w:t>
            </w:r>
            <w:r>
              <w:rPr>
                <w:color w:val="231F20"/>
                <w:spacing w:val="-2"/>
                <w:sz w:val="25"/>
              </w:rPr>
              <w:t xml:space="preserve"> </w:t>
            </w:r>
            <w:r>
              <w:rPr>
                <w:color w:val="231F20"/>
                <w:sz w:val="25"/>
              </w:rPr>
              <w:t>được</w:t>
            </w:r>
            <w:r>
              <w:rPr>
                <w:color w:val="231F20"/>
                <w:spacing w:val="-2"/>
                <w:sz w:val="25"/>
              </w:rPr>
              <w:t xml:space="preserve"> </w:t>
            </w:r>
            <w:r>
              <w:rPr>
                <w:color w:val="231F20"/>
                <w:sz w:val="25"/>
              </w:rPr>
              <w:t>di</w:t>
            </w:r>
            <w:r>
              <w:rPr>
                <w:color w:val="231F20"/>
                <w:spacing w:val="-2"/>
                <w:sz w:val="25"/>
              </w:rPr>
              <w:t xml:space="preserve"> </w:t>
            </w:r>
            <w:r>
              <w:rPr>
                <w:color w:val="231F20"/>
                <w:sz w:val="25"/>
              </w:rPr>
              <w:t>chuyển</w:t>
            </w:r>
            <w:r>
              <w:rPr>
                <w:color w:val="231F20"/>
                <w:spacing w:val="-2"/>
                <w:sz w:val="25"/>
              </w:rPr>
              <w:t xml:space="preserve"> </w:t>
            </w:r>
            <w:r>
              <w:rPr>
                <w:color w:val="231F20"/>
                <w:sz w:val="25"/>
              </w:rPr>
              <w:t>an</w:t>
            </w:r>
            <w:r>
              <w:rPr>
                <w:color w:val="231F20"/>
                <w:spacing w:val="-2"/>
                <w:sz w:val="25"/>
              </w:rPr>
              <w:t xml:space="preserve"> </w:t>
            </w:r>
            <w:r>
              <w:rPr>
                <w:color w:val="231F20"/>
                <w:sz w:val="25"/>
              </w:rPr>
              <w:t>toàn tới chiến khu Việt Bắc.</w:t>
            </w:r>
          </w:p>
        </w:tc>
      </w:tr>
      <w:tr w:rsidR="00167E53">
        <w:trPr>
          <w:trHeight w:val="398"/>
        </w:trPr>
        <w:tc>
          <w:tcPr>
            <w:tcW w:w="1313" w:type="dxa"/>
            <w:vMerge/>
            <w:tcBorders>
              <w:top w:val="nil"/>
              <w:bottom w:val="single" w:sz="4" w:space="0" w:color="3BBEB2"/>
              <w:right w:val="single" w:sz="4" w:space="0" w:color="3BBEB2"/>
            </w:tcBorders>
          </w:tcPr>
          <w:p w:rsidR="00167E53" w:rsidRDefault="00167E53">
            <w:pPr>
              <w:rPr>
                <w:sz w:val="2"/>
                <w:szCs w:val="2"/>
              </w:rPr>
            </w:pPr>
          </w:p>
        </w:tc>
        <w:tc>
          <w:tcPr>
            <w:tcW w:w="7171" w:type="dxa"/>
            <w:tcBorders>
              <w:top w:val="single" w:sz="4" w:space="0" w:color="3BBEB2"/>
              <w:left w:val="single" w:sz="4" w:space="0" w:color="3BBEB2"/>
              <w:bottom w:val="single" w:sz="4" w:space="0" w:color="3BBEB2"/>
            </w:tcBorders>
          </w:tcPr>
          <w:p w:rsidR="00167E53" w:rsidRDefault="00F1404D">
            <w:pPr>
              <w:pStyle w:val="TableParagraph"/>
              <w:rPr>
                <w:sz w:val="25"/>
              </w:rPr>
            </w:pPr>
            <w:r>
              <w:rPr>
                <w:color w:val="231F20"/>
                <w:sz w:val="25"/>
              </w:rPr>
              <w:t>Chính</w:t>
            </w:r>
            <w:r>
              <w:rPr>
                <w:color w:val="231F20"/>
                <w:spacing w:val="-2"/>
                <w:sz w:val="25"/>
              </w:rPr>
              <w:t xml:space="preserve"> </w:t>
            </w:r>
            <w:r>
              <w:rPr>
                <w:color w:val="231F20"/>
                <w:sz w:val="25"/>
              </w:rPr>
              <w:t>quyền</w:t>
            </w:r>
            <w:r>
              <w:rPr>
                <w:color w:val="231F20"/>
                <w:spacing w:val="-2"/>
                <w:sz w:val="25"/>
              </w:rPr>
              <w:t xml:space="preserve"> </w:t>
            </w:r>
            <w:r>
              <w:rPr>
                <w:color w:val="231F20"/>
                <w:sz w:val="25"/>
              </w:rPr>
              <w:t>từ</w:t>
            </w:r>
            <w:r>
              <w:rPr>
                <w:color w:val="231F20"/>
                <w:spacing w:val="-2"/>
                <w:sz w:val="25"/>
              </w:rPr>
              <w:t xml:space="preserve"> </w:t>
            </w:r>
            <w:r>
              <w:rPr>
                <w:color w:val="231F20"/>
                <w:sz w:val="25"/>
              </w:rPr>
              <w:t>trung</w:t>
            </w:r>
            <w:r>
              <w:rPr>
                <w:color w:val="231F20"/>
                <w:spacing w:val="-1"/>
                <w:sz w:val="25"/>
              </w:rPr>
              <w:t xml:space="preserve"> </w:t>
            </w:r>
            <w:r>
              <w:rPr>
                <w:color w:val="231F20"/>
                <w:sz w:val="25"/>
              </w:rPr>
              <w:t>ương</w:t>
            </w:r>
            <w:r>
              <w:rPr>
                <w:color w:val="231F20"/>
                <w:spacing w:val="-2"/>
                <w:sz w:val="25"/>
              </w:rPr>
              <w:t xml:space="preserve"> </w:t>
            </w:r>
            <w:r>
              <w:rPr>
                <w:color w:val="231F20"/>
                <w:sz w:val="25"/>
              </w:rPr>
              <w:t>đến</w:t>
            </w:r>
            <w:r>
              <w:rPr>
                <w:color w:val="231F20"/>
                <w:spacing w:val="-2"/>
                <w:sz w:val="25"/>
              </w:rPr>
              <w:t xml:space="preserve"> </w:t>
            </w:r>
            <w:r>
              <w:rPr>
                <w:color w:val="231F20"/>
                <w:sz w:val="25"/>
              </w:rPr>
              <w:t>cơ</w:t>
            </w:r>
            <w:r>
              <w:rPr>
                <w:color w:val="231F20"/>
                <w:spacing w:val="-1"/>
                <w:sz w:val="25"/>
              </w:rPr>
              <w:t xml:space="preserve"> </w:t>
            </w:r>
            <w:r>
              <w:rPr>
                <w:color w:val="231F20"/>
                <w:sz w:val="25"/>
              </w:rPr>
              <w:t>sở</w:t>
            </w:r>
            <w:r>
              <w:rPr>
                <w:color w:val="231F20"/>
                <w:spacing w:val="-2"/>
                <w:sz w:val="25"/>
              </w:rPr>
              <w:t xml:space="preserve"> </w:t>
            </w:r>
            <w:r>
              <w:rPr>
                <w:color w:val="231F20"/>
                <w:sz w:val="25"/>
              </w:rPr>
              <w:t>được</w:t>
            </w:r>
            <w:r>
              <w:rPr>
                <w:color w:val="231F20"/>
                <w:spacing w:val="-2"/>
                <w:sz w:val="25"/>
              </w:rPr>
              <w:t xml:space="preserve"> </w:t>
            </w:r>
            <w:r>
              <w:rPr>
                <w:color w:val="231F20"/>
                <w:sz w:val="25"/>
              </w:rPr>
              <w:t>kiện</w:t>
            </w:r>
            <w:r>
              <w:rPr>
                <w:color w:val="231F20"/>
                <w:spacing w:val="-1"/>
                <w:sz w:val="25"/>
              </w:rPr>
              <w:t xml:space="preserve"> </w:t>
            </w:r>
            <w:r>
              <w:rPr>
                <w:color w:val="231F20"/>
                <w:sz w:val="25"/>
              </w:rPr>
              <w:t>toàn</w:t>
            </w:r>
            <w:r>
              <w:rPr>
                <w:color w:val="231F20"/>
                <w:spacing w:val="-2"/>
                <w:sz w:val="25"/>
              </w:rPr>
              <w:t xml:space="preserve"> </w:t>
            </w:r>
            <w:r>
              <w:rPr>
                <w:color w:val="231F20"/>
                <w:sz w:val="25"/>
              </w:rPr>
              <w:t>và</w:t>
            </w:r>
            <w:r>
              <w:rPr>
                <w:color w:val="231F20"/>
                <w:spacing w:val="-2"/>
                <w:sz w:val="25"/>
              </w:rPr>
              <w:t xml:space="preserve"> </w:t>
            </w:r>
            <w:r>
              <w:rPr>
                <w:color w:val="231F20"/>
                <w:sz w:val="25"/>
              </w:rPr>
              <w:t>củng</w:t>
            </w:r>
            <w:r>
              <w:rPr>
                <w:color w:val="231F20"/>
                <w:spacing w:val="-2"/>
                <w:sz w:val="25"/>
              </w:rPr>
              <w:t xml:space="preserve"> </w:t>
            </w:r>
            <w:r>
              <w:rPr>
                <w:color w:val="231F20"/>
                <w:spacing w:val="-5"/>
                <w:sz w:val="25"/>
              </w:rPr>
              <w:t>cố.</w:t>
            </w:r>
          </w:p>
        </w:tc>
      </w:tr>
      <w:tr w:rsidR="00167E53">
        <w:trPr>
          <w:trHeight w:val="998"/>
        </w:trPr>
        <w:tc>
          <w:tcPr>
            <w:tcW w:w="1313" w:type="dxa"/>
            <w:vMerge/>
            <w:tcBorders>
              <w:top w:val="nil"/>
              <w:bottom w:val="single" w:sz="4" w:space="0" w:color="3BBEB2"/>
              <w:right w:val="single" w:sz="4" w:space="0" w:color="3BBEB2"/>
            </w:tcBorders>
          </w:tcPr>
          <w:p w:rsidR="00167E53" w:rsidRDefault="00167E53">
            <w:pPr>
              <w:rPr>
                <w:sz w:val="2"/>
                <w:szCs w:val="2"/>
              </w:rPr>
            </w:pPr>
          </w:p>
        </w:tc>
        <w:tc>
          <w:tcPr>
            <w:tcW w:w="7171" w:type="dxa"/>
            <w:tcBorders>
              <w:top w:val="single" w:sz="4" w:space="0" w:color="3BBEB2"/>
              <w:left w:val="single" w:sz="4" w:space="0" w:color="3BBEB2"/>
              <w:bottom w:val="single" w:sz="4" w:space="0" w:color="3BBEB2"/>
            </w:tcBorders>
          </w:tcPr>
          <w:p w:rsidR="00167E53" w:rsidRDefault="00F1404D">
            <w:pPr>
              <w:pStyle w:val="TableParagraph"/>
              <w:spacing w:line="249" w:lineRule="auto"/>
              <w:ind w:right="100"/>
              <w:jc w:val="both"/>
              <w:rPr>
                <w:sz w:val="25"/>
              </w:rPr>
            </w:pPr>
            <w:r>
              <w:rPr>
                <w:color w:val="231F20"/>
                <w:sz w:val="25"/>
              </w:rPr>
              <w:t>Trung</w:t>
            </w:r>
            <w:r>
              <w:rPr>
                <w:color w:val="231F20"/>
                <w:spacing w:val="40"/>
                <w:sz w:val="25"/>
              </w:rPr>
              <w:t xml:space="preserve"> </w:t>
            </w:r>
            <w:r>
              <w:rPr>
                <w:color w:val="231F20"/>
                <w:sz w:val="25"/>
              </w:rPr>
              <w:t>Quốc,</w:t>
            </w:r>
            <w:r>
              <w:rPr>
                <w:color w:val="231F20"/>
                <w:spacing w:val="40"/>
                <w:sz w:val="25"/>
              </w:rPr>
              <w:t xml:space="preserve"> </w:t>
            </w:r>
            <w:r>
              <w:rPr>
                <w:color w:val="231F20"/>
                <w:sz w:val="25"/>
              </w:rPr>
              <w:t>Liên</w:t>
            </w:r>
            <w:r>
              <w:rPr>
                <w:color w:val="231F20"/>
                <w:spacing w:val="40"/>
                <w:sz w:val="25"/>
              </w:rPr>
              <w:t xml:space="preserve"> </w:t>
            </w:r>
            <w:r>
              <w:rPr>
                <w:color w:val="231F20"/>
                <w:sz w:val="25"/>
              </w:rPr>
              <w:t>Xô</w:t>
            </w:r>
            <w:r>
              <w:rPr>
                <w:color w:val="231F20"/>
                <w:spacing w:val="40"/>
                <w:sz w:val="25"/>
              </w:rPr>
              <w:t xml:space="preserve"> </w:t>
            </w:r>
            <w:r>
              <w:rPr>
                <w:color w:val="231F20"/>
                <w:sz w:val="25"/>
              </w:rPr>
              <w:t>và</w:t>
            </w:r>
            <w:r>
              <w:rPr>
                <w:color w:val="231F20"/>
                <w:spacing w:val="40"/>
                <w:sz w:val="25"/>
              </w:rPr>
              <w:t xml:space="preserve"> </w:t>
            </w:r>
            <w:r>
              <w:rPr>
                <w:color w:val="231F20"/>
                <w:sz w:val="25"/>
              </w:rPr>
              <w:t>nhiều</w:t>
            </w:r>
            <w:r>
              <w:rPr>
                <w:color w:val="231F20"/>
                <w:spacing w:val="40"/>
                <w:sz w:val="25"/>
              </w:rPr>
              <w:t xml:space="preserve"> </w:t>
            </w:r>
            <w:r>
              <w:rPr>
                <w:color w:val="231F20"/>
                <w:sz w:val="25"/>
              </w:rPr>
              <w:t>nước</w:t>
            </w:r>
            <w:r>
              <w:rPr>
                <w:color w:val="231F20"/>
                <w:spacing w:val="40"/>
                <w:sz w:val="25"/>
              </w:rPr>
              <w:t xml:space="preserve"> </w:t>
            </w:r>
            <w:r>
              <w:rPr>
                <w:color w:val="231F20"/>
                <w:sz w:val="25"/>
              </w:rPr>
              <w:t>xã</w:t>
            </w:r>
            <w:r>
              <w:rPr>
                <w:color w:val="231F20"/>
                <w:spacing w:val="40"/>
                <w:sz w:val="25"/>
              </w:rPr>
              <w:t xml:space="preserve"> </w:t>
            </w:r>
            <w:r>
              <w:rPr>
                <w:color w:val="231F20"/>
                <w:sz w:val="25"/>
              </w:rPr>
              <w:t>hội</w:t>
            </w:r>
            <w:r>
              <w:rPr>
                <w:color w:val="231F20"/>
                <w:spacing w:val="40"/>
                <w:sz w:val="25"/>
              </w:rPr>
              <w:t xml:space="preserve"> </w:t>
            </w:r>
            <w:r>
              <w:rPr>
                <w:color w:val="231F20"/>
                <w:sz w:val="25"/>
              </w:rPr>
              <w:t>chủ</w:t>
            </w:r>
            <w:r>
              <w:rPr>
                <w:color w:val="231F20"/>
                <w:spacing w:val="40"/>
                <w:sz w:val="25"/>
              </w:rPr>
              <w:t xml:space="preserve"> </w:t>
            </w:r>
            <w:r>
              <w:rPr>
                <w:color w:val="231F20"/>
                <w:sz w:val="25"/>
              </w:rPr>
              <w:t>nghĩa</w:t>
            </w:r>
            <w:r>
              <w:rPr>
                <w:color w:val="231F20"/>
                <w:spacing w:val="40"/>
                <w:sz w:val="25"/>
              </w:rPr>
              <w:t xml:space="preserve"> </w:t>
            </w:r>
            <w:r>
              <w:rPr>
                <w:color w:val="231F20"/>
                <w:sz w:val="25"/>
              </w:rPr>
              <w:t>khác</w:t>
            </w:r>
            <w:r>
              <w:rPr>
                <w:color w:val="231F20"/>
                <w:spacing w:val="40"/>
                <w:sz w:val="25"/>
              </w:rPr>
              <w:t xml:space="preserve"> </w:t>
            </w:r>
            <w:r>
              <w:rPr>
                <w:color w:val="231F20"/>
                <w:sz w:val="25"/>
              </w:rPr>
              <w:t>như Tiệp Khắc, Ru-ma-ni, Ba Lan,… đã lần lượt công nhận và đặt quan hệ ngoại giao với Việt Nam Dân chủ Cộng hoà.</w:t>
            </w:r>
          </w:p>
        </w:tc>
      </w:tr>
      <w:tr w:rsidR="00167E53">
        <w:trPr>
          <w:trHeight w:val="698"/>
        </w:trPr>
        <w:tc>
          <w:tcPr>
            <w:tcW w:w="1313" w:type="dxa"/>
            <w:vMerge w:val="restart"/>
            <w:tcBorders>
              <w:top w:val="single" w:sz="4" w:space="0" w:color="3BBEB2"/>
              <w:bottom w:val="single" w:sz="4" w:space="0" w:color="3BBEB2"/>
              <w:right w:val="single" w:sz="4" w:space="0" w:color="3BBEB2"/>
            </w:tcBorders>
          </w:tcPr>
          <w:p w:rsidR="00167E53" w:rsidRDefault="00167E53">
            <w:pPr>
              <w:pStyle w:val="TableParagraph"/>
              <w:spacing w:before="0"/>
              <w:ind w:left="0"/>
              <w:rPr>
                <w:sz w:val="25"/>
              </w:rPr>
            </w:pPr>
          </w:p>
          <w:p w:rsidR="00167E53" w:rsidRDefault="00167E53">
            <w:pPr>
              <w:pStyle w:val="TableParagraph"/>
              <w:spacing w:before="0"/>
              <w:ind w:left="0"/>
              <w:rPr>
                <w:sz w:val="25"/>
              </w:rPr>
            </w:pPr>
          </w:p>
          <w:p w:rsidR="00167E53" w:rsidRDefault="00167E53">
            <w:pPr>
              <w:pStyle w:val="TableParagraph"/>
              <w:spacing w:before="52"/>
              <w:ind w:left="0"/>
              <w:rPr>
                <w:sz w:val="25"/>
              </w:rPr>
            </w:pPr>
          </w:p>
          <w:p w:rsidR="00167E53" w:rsidRDefault="00F1404D">
            <w:pPr>
              <w:pStyle w:val="TableParagraph"/>
              <w:spacing w:before="1"/>
              <w:rPr>
                <w:sz w:val="25"/>
              </w:rPr>
            </w:pPr>
            <w:r>
              <w:rPr>
                <w:color w:val="231F20"/>
                <w:sz w:val="25"/>
              </w:rPr>
              <w:t>Kinh</w:t>
            </w:r>
            <w:r>
              <w:rPr>
                <w:color w:val="231F20"/>
                <w:spacing w:val="-4"/>
                <w:sz w:val="25"/>
              </w:rPr>
              <w:t xml:space="preserve"> </w:t>
            </w:r>
            <w:r>
              <w:rPr>
                <w:color w:val="231F20"/>
                <w:spacing w:val="-5"/>
                <w:sz w:val="25"/>
              </w:rPr>
              <w:t>tế</w:t>
            </w:r>
          </w:p>
        </w:tc>
        <w:tc>
          <w:tcPr>
            <w:tcW w:w="7171" w:type="dxa"/>
            <w:tcBorders>
              <w:top w:val="single" w:sz="4" w:space="0" w:color="3BBEB2"/>
              <w:left w:val="single" w:sz="4" w:space="0" w:color="3BBEB2"/>
              <w:bottom w:val="single" w:sz="4" w:space="0" w:color="3BBEB2"/>
            </w:tcBorders>
          </w:tcPr>
          <w:p w:rsidR="00167E53" w:rsidRDefault="00F1404D">
            <w:pPr>
              <w:pStyle w:val="TableParagraph"/>
              <w:spacing w:line="249" w:lineRule="auto"/>
              <w:rPr>
                <w:sz w:val="25"/>
              </w:rPr>
            </w:pPr>
            <w:r>
              <w:rPr>
                <w:color w:val="231F20"/>
                <w:sz w:val="25"/>
              </w:rPr>
              <w:t xml:space="preserve">Các hoạt động tăng gia sản xuất, trước hết là </w:t>
            </w:r>
            <w:r>
              <w:rPr>
                <w:color w:val="231F20"/>
                <w:sz w:val="25"/>
              </w:rPr>
              <w:t>sản xuất nông nghiệp</w:t>
            </w:r>
            <w:r>
              <w:rPr>
                <w:color w:val="231F20"/>
                <w:spacing w:val="80"/>
                <w:sz w:val="25"/>
              </w:rPr>
              <w:t xml:space="preserve"> </w:t>
            </w:r>
            <w:r>
              <w:rPr>
                <w:color w:val="231F20"/>
                <w:sz w:val="25"/>
              </w:rPr>
              <w:t>được đẩy mạnh.</w:t>
            </w:r>
          </w:p>
        </w:tc>
      </w:tr>
      <w:tr w:rsidR="00167E53">
        <w:trPr>
          <w:trHeight w:val="698"/>
        </w:trPr>
        <w:tc>
          <w:tcPr>
            <w:tcW w:w="1313" w:type="dxa"/>
            <w:vMerge/>
            <w:tcBorders>
              <w:top w:val="nil"/>
              <w:bottom w:val="single" w:sz="4" w:space="0" w:color="3BBEB2"/>
              <w:right w:val="single" w:sz="4" w:space="0" w:color="3BBEB2"/>
            </w:tcBorders>
          </w:tcPr>
          <w:p w:rsidR="00167E53" w:rsidRDefault="00167E53">
            <w:pPr>
              <w:rPr>
                <w:sz w:val="2"/>
                <w:szCs w:val="2"/>
              </w:rPr>
            </w:pPr>
          </w:p>
        </w:tc>
        <w:tc>
          <w:tcPr>
            <w:tcW w:w="7171" w:type="dxa"/>
            <w:tcBorders>
              <w:top w:val="single" w:sz="4" w:space="0" w:color="3BBEB2"/>
              <w:left w:val="single" w:sz="4" w:space="0" w:color="3BBEB2"/>
              <w:bottom w:val="single" w:sz="4" w:space="0" w:color="3BBEB2"/>
            </w:tcBorders>
          </w:tcPr>
          <w:p w:rsidR="00167E53" w:rsidRDefault="00F1404D">
            <w:pPr>
              <w:pStyle w:val="TableParagraph"/>
              <w:spacing w:line="249" w:lineRule="auto"/>
              <w:rPr>
                <w:sz w:val="25"/>
              </w:rPr>
            </w:pPr>
            <w:r>
              <w:rPr>
                <w:color w:val="231F20"/>
                <w:sz w:val="25"/>
              </w:rPr>
              <w:t>Một</w:t>
            </w:r>
            <w:r>
              <w:rPr>
                <w:color w:val="231F20"/>
                <w:spacing w:val="-7"/>
                <w:sz w:val="25"/>
              </w:rPr>
              <w:t xml:space="preserve"> </w:t>
            </w:r>
            <w:r>
              <w:rPr>
                <w:color w:val="231F20"/>
                <w:sz w:val="25"/>
              </w:rPr>
              <w:t>số</w:t>
            </w:r>
            <w:r>
              <w:rPr>
                <w:color w:val="231F20"/>
                <w:spacing w:val="-7"/>
                <w:sz w:val="25"/>
              </w:rPr>
              <w:t xml:space="preserve"> </w:t>
            </w:r>
            <w:r>
              <w:rPr>
                <w:color w:val="231F20"/>
                <w:sz w:val="25"/>
              </w:rPr>
              <w:t>xí</w:t>
            </w:r>
            <w:r>
              <w:rPr>
                <w:color w:val="231F20"/>
                <w:spacing w:val="-7"/>
                <w:sz w:val="25"/>
              </w:rPr>
              <w:t xml:space="preserve"> </w:t>
            </w:r>
            <w:r>
              <w:rPr>
                <w:color w:val="231F20"/>
                <w:sz w:val="25"/>
              </w:rPr>
              <w:t>nghiệp</w:t>
            </w:r>
            <w:r>
              <w:rPr>
                <w:color w:val="231F20"/>
                <w:spacing w:val="-7"/>
                <w:sz w:val="25"/>
              </w:rPr>
              <w:t xml:space="preserve"> </w:t>
            </w:r>
            <w:r>
              <w:rPr>
                <w:color w:val="231F20"/>
                <w:sz w:val="25"/>
              </w:rPr>
              <w:t>quốc</w:t>
            </w:r>
            <w:r>
              <w:rPr>
                <w:color w:val="231F20"/>
                <w:spacing w:val="-7"/>
                <w:sz w:val="25"/>
              </w:rPr>
              <w:t xml:space="preserve"> </w:t>
            </w:r>
            <w:r>
              <w:rPr>
                <w:color w:val="231F20"/>
                <w:sz w:val="25"/>
              </w:rPr>
              <w:t>phòng</w:t>
            </w:r>
            <w:r>
              <w:rPr>
                <w:color w:val="231F20"/>
                <w:spacing w:val="-7"/>
                <w:sz w:val="25"/>
              </w:rPr>
              <w:t xml:space="preserve"> </w:t>
            </w:r>
            <w:r>
              <w:rPr>
                <w:color w:val="231F20"/>
                <w:sz w:val="25"/>
              </w:rPr>
              <w:t>và</w:t>
            </w:r>
            <w:r>
              <w:rPr>
                <w:color w:val="231F20"/>
                <w:spacing w:val="-7"/>
                <w:sz w:val="25"/>
              </w:rPr>
              <w:t xml:space="preserve"> </w:t>
            </w:r>
            <w:r>
              <w:rPr>
                <w:color w:val="231F20"/>
                <w:sz w:val="25"/>
              </w:rPr>
              <w:t>dân</w:t>
            </w:r>
            <w:r>
              <w:rPr>
                <w:color w:val="231F20"/>
                <w:spacing w:val="-7"/>
                <w:sz w:val="25"/>
              </w:rPr>
              <w:t xml:space="preserve"> </w:t>
            </w:r>
            <w:r>
              <w:rPr>
                <w:color w:val="231F20"/>
                <w:sz w:val="25"/>
              </w:rPr>
              <w:t>dụng</w:t>
            </w:r>
            <w:r>
              <w:rPr>
                <w:color w:val="231F20"/>
                <w:spacing w:val="-7"/>
                <w:sz w:val="25"/>
              </w:rPr>
              <w:t xml:space="preserve"> </w:t>
            </w:r>
            <w:r>
              <w:rPr>
                <w:color w:val="231F20"/>
                <w:sz w:val="25"/>
              </w:rPr>
              <w:t>có</w:t>
            </w:r>
            <w:r>
              <w:rPr>
                <w:color w:val="231F20"/>
                <w:spacing w:val="-7"/>
                <w:sz w:val="25"/>
              </w:rPr>
              <w:t xml:space="preserve"> </w:t>
            </w:r>
            <w:r>
              <w:rPr>
                <w:color w:val="231F20"/>
                <w:sz w:val="25"/>
              </w:rPr>
              <w:t>quy</w:t>
            </w:r>
            <w:r>
              <w:rPr>
                <w:color w:val="231F20"/>
                <w:spacing w:val="-7"/>
                <w:sz w:val="25"/>
              </w:rPr>
              <w:t xml:space="preserve"> </w:t>
            </w:r>
            <w:r>
              <w:rPr>
                <w:color w:val="231F20"/>
                <w:sz w:val="25"/>
              </w:rPr>
              <w:t>mô</w:t>
            </w:r>
            <w:r>
              <w:rPr>
                <w:color w:val="231F20"/>
                <w:spacing w:val="-7"/>
                <w:sz w:val="25"/>
              </w:rPr>
              <w:t xml:space="preserve"> </w:t>
            </w:r>
            <w:r>
              <w:rPr>
                <w:color w:val="231F20"/>
                <w:sz w:val="25"/>
              </w:rPr>
              <w:t>thích</w:t>
            </w:r>
            <w:r>
              <w:rPr>
                <w:color w:val="231F20"/>
                <w:spacing w:val="-7"/>
                <w:sz w:val="25"/>
              </w:rPr>
              <w:t xml:space="preserve"> </w:t>
            </w:r>
            <w:r>
              <w:rPr>
                <w:color w:val="231F20"/>
                <w:sz w:val="25"/>
              </w:rPr>
              <w:t>hợp</w:t>
            </w:r>
            <w:r>
              <w:rPr>
                <w:color w:val="231F20"/>
                <w:spacing w:val="-7"/>
                <w:sz w:val="25"/>
              </w:rPr>
              <w:t xml:space="preserve"> </w:t>
            </w:r>
            <w:r>
              <w:rPr>
                <w:color w:val="231F20"/>
                <w:sz w:val="25"/>
              </w:rPr>
              <w:t>đã</w:t>
            </w:r>
            <w:r>
              <w:rPr>
                <w:color w:val="231F20"/>
                <w:spacing w:val="-7"/>
                <w:sz w:val="25"/>
              </w:rPr>
              <w:t xml:space="preserve"> </w:t>
            </w:r>
            <w:r>
              <w:rPr>
                <w:color w:val="231F20"/>
                <w:sz w:val="25"/>
              </w:rPr>
              <w:t>lần lượt được xây dựng ở các vùng tự do, căn cứ kháng chiến.</w:t>
            </w:r>
          </w:p>
        </w:tc>
      </w:tr>
      <w:tr w:rsidR="00167E53">
        <w:trPr>
          <w:trHeight w:val="698"/>
        </w:trPr>
        <w:tc>
          <w:tcPr>
            <w:tcW w:w="1313" w:type="dxa"/>
            <w:vMerge/>
            <w:tcBorders>
              <w:top w:val="nil"/>
              <w:bottom w:val="single" w:sz="4" w:space="0" w:color="3BBEB2"/>
              <w:right w:val="single" w:sz="4" w:space="0" w:color="3BBEB2"/>
            </w:tcBorders>
          </w:tcPr>
          <w:p w:rsidR="00167E53" w:rsidRDefault="00167E53">
            <w:pPr>
              <w:rPr>
                <w:sz w:val="2"/>
                <w:szCs w:val="2"/>
              </w:rPr>
            </w:pPr>
          </w:p>
        </w:tc>
        <w:tc>
          <w:tcPr>
            <w:tcW w:w="7171" w:type="dxa"/>
            <w:tcBorders>
              <w:top w:val="single" w:sz="4" w:space="0" w:color="3BBEB2"/>
              <w:left w:val="single" w:sz="4" w:space="0" w:color="3BBEB2"/>
              <w:bottom w:val="single" w:sz="4" w:space="0" w:color="3BBEB2"/>
            </w:tcBorders>
          </w:tcPr>
          <w:p w:rsidR="00167E53" w:rsidRDefault="00F1404D">
            <w:pPr>
              <w:pStyle w:val="TableParagraph"/>
              <w:spacing w:line="249" w:lineRule="auto"/>
              <w:rPr>
                <w:sz w:val="25"/>
              </w:rPr>
            </w:pPr>
            <w:r>
              <w:rPr>
                <w:color w:val="231F20"/>
                <w:sz w:val="25"/>
              </w:rPr>
              <w:t>Các ngành khai khoáng, cơ khí, hoá chất, diêm, giấy,… từng bước đi vào hoạt động.</w:t>
            </w:r>
          </w:p>
        </w:tc>
      </w:tr>
      <w:tr w:rsidR="00167E53">
        <w:trPr>
          <w:trHeight w:val="398"/>
        </w:trPr>
        <w:tc>
          <w:tcPr>
            <w:tcW w:w="1313" w:type="dxa"/>
            <w:vMerge w:val="restart"/>
            <w:tcBorders>
              <w:top w:val="single" w:sz="4" w:space="0" w:color="3BBEB2"/>
              <w:right w:val="single" w:sz="4" w:space="0" w:color="3BBEB2"/>
            </w:tcBorders>
          </w:tcPr>
          <w:p w:rsidR="00167E53" w:rsidRDefault="00167E53">
            <w:pPr>
              <w:pStyle w:val="TableParagraph"/>
              <w:spacing w:before="123"/>
              <w:ind w:left="0"/>
              <w:rPr>
                <w:sz w:val="25"/>
              </w:rPr>
            </w:pPr>
          </w:p>
          <w:p w:rsidR="00167E53" w:rsidRDefault="00F1404D">
            <w:pPr>
              <w:pStyle w:val="TableParagraph"/>
              <w:spacing w:before="0" w:line="249" w:lineRule="auto"/>
              <w:ind w:right="295"/>
              <w:rPr>
                <w:sz w:val="25"/>
              </w:rPr>
            </w:pPr>
            <w:r>
              <w:rPr>
                <w:color w:val="231F20"/>
                <w:spacing w:val="-2"/>
                <w:sz w:val="25"/>
              </w:rPr>
              <w:t>Văn</w:t>
            </w:r>
            <w:r>
              <w:rPr>
                <w:color w:val="231F20"/>
                <w:spacing w:val="-14"/>
                <w:sz w:val="25"/>
              </w:rPr>
              <w:t xml:space="preserve"> </w:t>
            </w:r>
            <w:r>
              <w:rPr>
                <w:color w:val="231F20"/>
                <w:spacing w:val="-2"/>
                <w:sz w:val="25"/>
              </w:rPr>
              <w:t>hoá,</w:t>
            </w:r>
            <w:r>
              <w:rPr>
                <w:color w:val="231F20"/>
                <w:spacing w:val="-2"/>
                <w:sz w:val="25"/>
              </w:rPr>
              <w:t xml:space="preserve"> giáo</w:t>
            </w:r>
            <w:r>
              <w:rPr>
                <w:color w:val="231F20"/>
                <w:spacing w:val="-11"/>
                <w:sz w:val="25"/>
              </w:rPr>
              <w:t xml:space="preserve"> </w:t>
            </w:r>
            <w:r>
              <w:rPr>
                <w:color w:val="231F20"/>
                <w:spacing w:val="-5"/>
                <w:sz w:val="25"/>
              </w:rPr>
              <w:t>dục</w:t>
            </w:r>
          </w:p>
        </w:tc>
        <w:tc>
          <w:tcPr>
            <w:tcW w:w="7171" w:type="dxa"/>
            <w:tcBorders>
              <w:top w:val="single" w:sz="4" w:space="0" w:color="3BBEB2"/>
              <w:left w:val="single" w:sz="4" w:space="0" w:color="3BBEB2"/>
              <w:bottom w:val="single" w:sz="4" w:space="0" w:color="3BBEB2"/>
            </w:tcBorders>
          </w:tcPr>
          <w:p w:rsidR="00167E53" w:rsidRDefault="00F1404D">
            <w:pPr>
              <w:pStyle w:val="TableParagraph"/>
              <w:rPr>
                <w:sz w:val="25"/>
              </w:rPr>
            </w:pPr>
            <w:r>
              <w:rPr>
                <w:color w:val="231F20"/>
                <w:sz w:val="25"/>
              </w:rPr>
              <w:t>Chú</w:t>
            </w:r>
            <w:r>
              <w:rPr>
                <w:color w:val="231F20"/>
                <w:spacing w:val="-4"/>
                <w:sz w:val="25"/>
              </w:rPr>
              <w:t xml:space="preserve"> </w:t>
            </w:r>
            <w:r>
              <w:rPr>
                <w:color w:val="231F20"/>
                <w:sz w:val="25"/>
              </w:rPr>
              <w:t>trọng</w:t>
            </w:r>
            <w:r>
              <w:rPr>
                <w:color w:val="231F20"/>
                <w:spacing w:val="-4"/>
                <w:sz w:val="25"/>
              </w:rPr>
              <w:t xml:space="preserve"> </w:t>
            </w:r>
            <w:r>
              <w:rPr>
                <w:color w:val="231F20"/>
                <w:sz w:val="25"/>
              </w:rPr>
              <w:t>xây</w:t>
            </w:r>
            <w:r>
              <w:rPr>
                <w:color w:val="231F20"/>
                <w:spacing w:val="-3"/>
                <w:sz w:val="25"/>
              </w:rPr>
              <w:t xml:space="preserve"> </w:t>
            </w:r>
            <w:r>
              <w:rPr>
                <w:color w:val="231F20"/>
                <w:sz w:val="25"/>
              </w:rPr>
              <w:t>dựng</w:t>
            </w:r>
            <w:r>
              <w:rPr>
                <w:color w:val="231F20"/>
                <w:spacing w:val="-4"/>
                <w:sz w:val="25"/>
              </w:rPr>
              <w:t xml:space="preserve"> </w:t>
            </w:r>
            <w:r>
              <w:rPr>
                <w:color w:val="231F20"/>
                <w:sz w:val="25"/>
              </w:rPr>
              <w:t>và</w:t>
            </w:r>
            <w:r>
              <w:rPr>
                <w:color w:val="231F20"/>
                <w:spacing w:val="-4"/>
                <w:sz w:val="25"/>
              </w:rPr>
              <w:t xml:space="preserve"> </w:t>
            </w:r>
            <w:r>
              <w:rPr>
                <w:color w:val="231F20"/>
                <w:sz w:val="25"/>
              </w:rPr>
              <w:t>phát</w:t>
            </w:r>
            <w:r>
              <w:rPr>
                <w:color w:val="231F20"/>
                <w:spacing w:val="-3"/>
                <w:sz w:val="25"/>
              </w:rPr>
              <w:t xml:space="preserve"> </w:t>
            </w:r>
            <w:r>
              <w:rPr>
                <w:color w:val="231F20"/>
                <w:sz w:val="25"/>
              </w:rPr>
              <w:t>triển</w:t>
            </w:r>
            <w:r>
              <w:rPr>
                <w:color w:val="231F20"/>
                <w:spacing w:val="-4"/>
                <w:sz w:val="25"/>
              </w:rPr>
              <w:t xml:space="preserve"> </w:t>
            </w:r>
            <w:r>
              <w:rPr>
                <w:color w:val="231F20"/>
                <w:sz w:val="25"/>
              </w:rPr>
              <w:t>văn</w:t>
            </w:r>
            <w:r>
              <w:rPr>
                <w:color w:val="231F20"/>
                <w:spacing w:val="-3"/>
                <w:sz w:val="25"/>
              </w:rPr>
              <w:t xml:space="preserve"> </w:t>
            </w:r>
            <w:r>
              <w:rPr>
                <w:color w:val="231F20"/>
                <w:sz w:val="25"/>
              </w:rPr>
              <w:t>hoá</w:t>
            </w:r>
            <w:r>
              <w:rPr>
                <w:color w:val="231F20"/>
                <w:spacing w:val="-4"/>
                <w:sz w:val="25"/>
              </w:rPr>
              <w:t xml:space="preserve"> </w:t>
            </w:r>
            <w:r>
              <w:rPr>
                <w:color w:val="231F20"/>
                <w:sz w:val="25"/>
              </w:rPr>
              <w:t>phục</w:t>
            </w:r>
            <w:r>
              <w:rPr>
                <w:color w:val="231F20"/>
                <w:spacing w:val="-4"/>
                <w:sz w:val="25"/>
              </w:rPr>
              <w:t xml:space="preserve"> </w:t>
            </w:r>
            <w:r>
              <w:rPr>
                <w:color w:val="231F20"/>
                <w:sz w:val="25"/>
              </w:rPr>
              <w:t>vụ</w:t>
            </w:r>
            <w:r>
              <w:rPr>
                <w:color w:val="231F20"/>
                <w:spacing w:val="-3"/>
                <w:sz w:val="25"/>
              </w:rPr>
              <w:t xml:space="preserve"> </w:t>
            </w:r>
            <w:r>
              <w:rPr>
                <w:color w:val="231F20"/>
                <w:sz w:val="25"/>
              </w:rPr>
              <w:t>cuộc</w:t>
            </w:r>
            <w:r>
              <w:rPr>
                <w:color w:val="231F20"/>
                <w:spacing w:val="-4"/>
                <w:sz w:val="25"/>
              </w:rPr>
              <w:t xml:space="preserve"> </w:t>
            </w:r>
            <w:r>
              <w:rPr>
                <w:color w:val="231F20"/>
                <w:sz w:val="25"/>
              </w:rPr>
              <w:t>kháng</w:t>
            </w:r>
            <w:r>
              <w:rPr>
                <w:color w:val="231F20"/>
                <w:spacing w:val="-4"/>
                <w:sz w:val="25"/>
              </w:rPr>
              <w:t xml:space="preserve"> </w:t>
            </w:r>
            <w:r>
              <w:rPr>
                <w:color w:val="231F20"/>
                <w:spacing w:val="-2"/>
                <w:sz w:val="25"/>
              </w:rPr>
              <w:t>chiến.</w:t>
            </w:r>
          </w:p>
        </w:tc>
      </w:tr>
      <w:tr w:rsidR="00167E53">
        <w:trPr>
          <w:trHeight w:val="998"/>
        </w:trPr>
        <w:tc>
          <w:tcPr>
            <w:tcW w:w="1313" w:type="dxa"/>
            <w:vMerge/>
            <w:tcBorders>
              <w:top w:val="nil"/>
              <w:right w:val="single" w:sz="4" w:space="0" w:color="3BBEB2"/>
            </w:tcBorders>
          </w:tcPr>
          <w:p w:rsidR="00167E53" w:rsidRDefault="00167E53">
            <w:pPr>
              <w:rPr>
                <w:sz w:val="2"/>
                <w:szCs w:val="2"/>
              </w:rPr>
            </w:pPr>
          </w:p>
        </w:tc>
        <w:tc>
          <w:tcPr>
            <w:tcW w:w="7171" w:type="dxa"/>
            <w:tcBorders>
              <w:top w:val="single" w:sz="4" w:space="0" w:color="3BBEB2"/>
              <w:left w:val="single" w:sz="4" w:space="0" w:color="3BBEB2"/>
            </w:tcBorders>
          </w:tcPr>
          <w:p w:rsidR="00167E53" w:rsidRDefault="00F1404D">
            <w:pPr>
              <w:pStyle w:val="TableParagraph"/>
              <w:spacing w:line="249" w:lineRule="auto"/>
              <w:ind w:right="101"/>
              <w:jc w:val="both"/>
              <w:rPr>
                <w:sz w:val="25"/>
              </w:rPr>
            </w:pPr>
            <w:r>
              <w:rPr>
                <w:color w:val="231F20"/>
                <w:sz w:val="25"/>
              </w:rPr>
              <w:t>Thực hiện Cải cách giáo dục phổ thông hướng tới xây dựng nền giáo dục</w:t>
            </w:r>
            <w:r>
              <w:rPr>
                <w:color w:val="231F20"/>
                <w:spacing w:val="-7"/>
                <w:sz w:val="25"/>
              </w:rPr>
              <w:t xml:space="preserve"> </w:t>
            </w:r>
            <w:r>
              <w:rPr>
                <w:color w:val="231F20"/>
                <w:sz w:val="25"/>
              </w:rPr>
              <w:t>cách</w:t>
            </w:r>
            <w:r>
              <w:rPr>
                <w:color w:val="231F20"/>
                <w:spacing w:val="-7"/>
                <w:sz w:val="25"/>
              </w:rPr>
              <w:t xml:space="preserve"> </w:t>
            </w:r>
            <w:r>
              <w:rPr>
                <w:color w:val="231F20"/>
                <w:sz w:val="25"/>
              </w:rPr>
              <w:t>mạng</w:t>
            </w:r>
            <w:r>
              <w:rPr>
                <w:color w:val="231F20"/>
                <w:spacing w:val="-7"/>
                <w:sz w:val="25"/>
              </w:rPr>
              <w:t xml:space="preserve"> </w:t>
            </w:r>
            <w:r>
              <w:rPr>
                <w:color w:val="231F20"/>
                <w:sz w:val="25"/>
              </w:rPr>
              <w:t>mới</w:t>
            </w:r>
            <w:r>
              <w:rPr>
                <w:color w:val="231F20"/>
                <w:spacing w:val="-7"/>
                <w:sz w:val="25"/>
              </w:rPr>
              <w:t xml:space="preserve"> </w:t>
            </w:r>
            <w:r>
              <w:rPr>
                <w:color w:val="231F20"/>
                <w:sz w:val="25"/>
              </w:rPr>
              <w:t>trong</w:t>
            </w:r>
            <w:r>
              <w:rPr>
                <w:color w:val="231F20"/>
                <w:spacing w:val="-7"/>
                <w:sz w:val="25"/>
              </w:rPr>
              <w:t xml:space="preserve"> </w:t>
            </w:r>
            <w:r>
              <w:rPr>
                <w:color w:val="231F20"/>
                <w:sz w:val="25"/>
              </w:rPr>
              <w:t>khi</w:t>
            </w:r>
            <w:r>
              <w:rPr>
                <w:color w:val="231F20"/>
                <w:spacing w:val="-7"/>
                <w:sz w:val="25"/>
              </w:rPr>
              <w:t xml:space="preserve"> </w:t>
            </w:r>
            <w:r>
              <w:rPr>
                <w:color w:val="231F20"/>
                <w:sz w:val="25"/>
              </w:rPr>
              <w:t>phong</w:t>
            </w:r>
            <w:r>
              <w:rPr>
                <w:color w:val="231F20"/>
                <w:spacing w:val="-7"/>
                <w:sz w:val="25"/>
              </w:rPr>
              <w:t xml:space="preserve"> </w:t>
            </w:r>
            <w:r>
              <w:rPr>
                <w:color w:val="231F20"/>
                <w:sz w:val="25"/>
              </w:rPr>
              <w:t>trào</w:t>
            </w:r>
            <w:r>
              <w:rPr>
                <w:color w:val="231F20"/>
                <w:spacing w:val="-7"/>
                <w:sz w:val="25"/>
              </w:rPr>
              <w:t xml:space="preserve"> </w:t>
            </w:r>
            <w:r>
              <w:rPr>
                <w:color w:val="231F20"/>
                <w:sz w:val="25"/>
              </w:rPr>
              <w:t>diệt</w:t>
            </w:r>
            <w:r>
              <w:rPr>
                <w:color w:val="231F20"/>
                <w:spacing w:val="-7"/>
                <w:sz w:val="25"/>
              </w:rPr>
              <w:t xml:space="preserve"> </w:t>
            </w:r>
            <w:r>
              <w:rPr>
                <w:color w:val="231F20"/>
                <w:sz w:val="25"/>
              </w:rPr>
              <w:t>“giặc</w:t>
            </w:r>
            <w:r>
              <w:rPr>
                <w:color w:val="231F20"/>
                <w:spacing w:val="-7"/>
                <w:sz w:val="25"/>
              </w:rPr>
              <w:t xml:space="preserve"> </w:t>
            </w:r>
            <w:r>
              <w:rPr>
                <w:color w:val="231F20"/>
                <w:sz w:val="25"/>
              </w:rPr>
              <w:t>dốt”</w:t>
            </w:r>
            <w:r>
              <w:rPr>
                <w:color w:val="231F20"/>
                <w:spacing w:val="-7"/>
                <w:sz w:val="25"/>
              </w:rPr>
              <w:t xml:space="preserve"> </w:t>
            </w:r>
            <w:r>
              <w:rPr>
                <w:color w:val="231F20"/>
                <w:sz w:val="25"/>
              </w:rPr>
              <w:t>và</w:t>
            </w:r>
            <w:r>
              <w:rPr>
                <w:color w:val="231F20"/>
                <w:spacing w:val="-7"/>
                <w:sz w:val="25"/>
              </w:rPr>
              <w:t xml:space="preserve"> </w:t>
            </w:r>
            <w:r>
              <w:rPr>
                <w:color w:val="231F20"/>
                <w:sz w:val="25"/>
              </w:rPr>
              <w:t>bổ</w:t>
            </w:r>
            <w:r>
              <w:rPr>
                <w:color w:val="231F20"/>
                <w:spacing w:val="-7"/>
                <w:sz w:val="25"/>
              </w:rPr>
              <w:t xml:space="preserve"> </w:t>
            </w:r>
            <w:r>
              <w:rPr>
                <w:color w:val="231F20"/>
                <w:sz w:val="25"/>
              </w:rPr>
              <w:t>túc</w:t>
            </w:r>
            <w:r>
              <w:rPr>
                <w:color w:val="231F20"/>
                <w:spacing w:val="-7"/>
                <w:sz w:val="25"/>
              </w:rPr>
              <w:t xml:space="preserve"> </w:t>
            </w:r>
            <w:r>
              <w:rPr>
                <w:color w:val="231F20"/>
                <w:sz w:val="25"/>
              </w:rPr>
              <w:t>văn hoá tiếp tục được đẩy mạnh.</w:t>
            </w:r>
          </w:p>
        </w:tc>
      </w:tr>
    </w:tbl>
    <w:p w:rsidR="00167E53" w:rsidRDefault="00F1404D">
      <w:pPr>
        <w:pStyle w:val="Heading5"/>
        <w:numPr>
          <w:ilvl w:val="0"/>
          <w:numId w:val="254"/>
        </w:numPr>
        <w:tabs>
          <w:tab w:val="left" w:pos="1055"/>
        </w:tabs>
        <w:spacing w:before="15"/>
        <w:ind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line="249" w:lineRule="auto"/>
        <w:ind w:left="497" w:right="494"/>
        <w:jc w:val="left"/>
      </w:pPr>
      <w:r>
        <w:rPr>
          <w:color w:val="231F20"/>
        </w:rPr>
        <w:t>GV nhận xét phần trình bày của 3 nhóm và chốt lại nội Phiếu học tập để HS ghi lại vào vở.</w:t>
      </w:r>
    </w:p>
    <w:p w:rsidR="00167E53" w:rsidRDefault="00F1404D">
      <w:pPr>
        <w:pStyle w:val="Heading5"/>
        <w:numPr>
          <w:ilvl w:val="0"/>
          <w:numId w:val="254"/>
        </w:numPr>
        <w:tabs>
          <w:tab w:val="left" w:pos="1055"/>
        </w:tabs>
        <w:spacing w:before="59"/>
        <w:ind w:hanging="161"/>
      </w:pPr>
      <w:r>
        <w:rPr>
          <w:color w:val="231F20"/>
          <w:w w:val="90"/>
        </w:rPr>
        <w:t>Bước</w:t>
      </w:r>
      <w:r>
        <w:rPr>
          <w:color w:val="231F20"/>
          <w:spacing w:val="-2"/>
        </w:rPr>
        <w:t xml:space="preserve"> </w:t>
      </w:r>
      <w:r>
        <w:rPr>
          <w:color w:val="231F20"/>
          <w:w w:val="90"/>
        </w:rPr>
        <w:t>5:</w:t>
      </w:r>
      <w:r>
        <w:rPr>
          <w:color w:val="231F20"/>
          <w:spacing w:val="-1"/>
        </w:rPr>
        <w:t xml:space="preserve"> </w:t>
      </w:r>
      <w:r>
        <w:rPr>
          <w:color w:val="231F20"/>
          <w:w w:val="90"/>
        </w:rPr>
        <w:t>Mở</w:t>
      </w:r>
      <w:r>
        <w:rPr>
          <w:color w:val="231F20"/>
          <w:spacing w:val="-1"/>
        </w:rPr>
        <w:t xml:space="preserve"> </w:t>
      </w:r>
      <w:r>
        <w:rPr>
          <w:color w:val="231F20"/>
          <w:spacing w:val="-4"/>
          <w:w w:val="90"/>
        </w:rPr>
        <w:t>rộng</w:t>
      </w:r>
    </w:p>
    <w:p w:rsidR="00167E53" w:rsidRDefault="00F1404D">
      <w:pPr>
        <w:spacing w:before="69" w:line="249" w:lineRule="auto"/>
        <w:ind w:left="497" w:right="494" w:firstLine="396"/>
        <w:rPr>
          <w:i/>
          <w:sz w:val="25"/>
        </w:rPr>
      </w:pPr>
      <w:r>
        <w:rPr>
          <w:color w:val="231F20"/>
          <w:sz w:val="25"/>
        </w:rPr>
        <w:t xml:space="preserve">GV nêu câu hỏi mở rộng: </w:t>
      </w:r>
      <w:r>
        <w:rPr>
          <w:i/>
          <w:color w:val="231F20"/>
          <w:sz w:val="25"/>
        </w:rPr>
        <w:t>Những thành tựu đạt được trên các mặt trận chính trị, ngoại</w:t>
      </w:r>
      <w:r>
        <w:rPr>
          <w:i/>
          <w:color w:val="231F20"/>
          <w:spacing w:val="-12"/>
          <w:sz w:val="25"/>
        </w:rPr>
        <w:t xml:space="preserve"> </w:t>
      </w:r>
      <w:r>
        <w:rPr>
          <w:i/>
          <w:color w:val="231F20"/>
          <w:sz w:val="25"/>
        </w:rPr>
        <w:t>giao,</w:t>
      </w:r>
      <w:r>
        <w:rPr>
          <w:i/>
          <w:color w:val="231F20"/>
          <w:spacing w:val="-12"/>
          <w:sz w:val="25"/>
        </w:rPr>
        <w:t xml:space="preserve"> </w:t>
      </w:r>
      <w:r>
        <w:rPr>
          <w:i/>
          <w:color w:val="231F20"/>
          <w:sz w:val="25"/>
        </w:rPr>
        <w:t>kinh</w:t>
      </w:r>
      <w:r>
        <w:rPr>
          <w:i/>
          <w:color w:val="231F20"/>
          <w:spacing w:val="-12"/>
          <w:sz w:val="25"/>
        </w:rPr>
        <w:t xml:space="preserve"> </w:t>
      </w:r>
      <w:r>
        <w:rPr>
          <w:i/>
          <w:color w:val="231F20"/>
          <w:sz w:val="25"/>
        </w:rPr>
        <w:t>tế,</w:t>
      </w:r>
      <w:r>
        <w:rPr>
          <w:i/>
          <w:color w:val="231F20"/>
          <w:spacing w:val="-12"/>
          <w:sz w:val="25"/>
        </w:rPr>
        <w:t xml:space="preserve"> </w:t>
      </w:r>
      <w:r>
        <w:rPr>
          <w:i/>
          <w:color w:val="231F20"/>
          <w:sz w:val="25"/>
        </w:rPr>
        <w:t>văn</w:t>
      </w:r>
      <w:r>
        <w:rPr>
          <w:i/>
          <w:color w:val="231F20"/>
          <w:spacing w:val="-12"/>
          <w:sz w:val="25"/>
        </w:rPr>
        <w:t xml:space="preserve"> </w:t>
      </w:r>
      <w:r>
        <w:rPr>
          <w:i/>
          <w:color w:val="231F20"/>
          <w:sz w:val="25"/>
        </w:rPr>
        <w:t>hoá,</w:t>
      </w:r>
      <w:r>
        <w:rPr>
          <w:i/>
          <w:color w:val="231F20"/>
          <w:spacing w:val="-12"/>
          <w:sz w:val="25"/>
        </w:rPr>
        <w:t xml:space="preserve"> </w:t>
      </w:r>
      <w:r>
        <w:rPr>
          <w:i/>
          <w:color w:val="231F20"/>
          <w:sz w:val="25"/>
        </w:rPr>
        <w:t>giáo</w:t>
      </w:r>
      <w:r>
        <w:rPr>
          <w:i/>
          <w:color w:val="231F20"/>
          <w:spacing w:val="-12"/>
          <w:sz w:val="25"/>
        </w:rPr>
        <w:t xml:space="preserve"> </w:t>
      </w:r>
      <w:r>
        <w:rPr>
          <w:i/>
          <w:color w:val="231F20"/>
          <w:sz w:val="25"/>
        </w:rPr>
        <w:t>dục</w:t>
      </w:r>
      <w:r>
        <w:rPr>
          <w:i/>
          <w:color w:val="231F20"/>
          <w:spacing w:val="-12"/>
          <w:sz w:val="25"/>
        </w:rPr>
        <w:t xml:space="preserve"> </w:t>
      </w:r>
      <w:r>
        <w:rPr>
          <w:i/>
          <w:color w:val="231F20"/>
          <w:sz w:val="25"/>
        </w:rPr>
        <w:t>có</w:t>
      </w:r>
      <w:r>
        <w:rPr>
          <w:i/>
          <w:color w:val="231F20"/>
          <w:spacing w:val="-12"/>
          <w:sz w:val="25"/>
        </w:rPr>
        <w:t xml:space="preserve"> </w:t>
      </w:r>
      <w:r>
        <w:rPr>
          <w:i/>
          <w:color w:val="231F20"/>
          <w:sz w:val="25"/>
        </w:rPr>
        <w:t>ý</w:t>
      </w:r>
      <w:r>
        <w:rPr>
          <w:i/>
          <w:color w:val="231F20"/>
          <w:spacing w:val="-12"/>
          <w:sz w:val="25"/>
        </w:rPr>
        <w:t xml:space="preserve"> </w:t>
      </w:r>
      <w:r>
        <w:rPr>
          <w:i/>
          <w:color w:val="231F20"/>
          <w:sz w:val="25"/>
        </w:rPr>
        <w:t>nghĩa</w:t>
      </w:r>
      <w:r>
        <w:rPr>
          <w:i/>
          <w:color w:val="231F20"/>
          <w:spacing w:val="-12"/>
          <w:sz w:val="25"/>
        </w:rPr>
        <w:t xml:space="preserve"> </w:t>
      </w:r>
      <w:r>
        <w:rPr>
          <w:i/>
          <w:color w:val="231F20"/>
          <w:sz w:val="25"/>
        </w:rPr>
        <w:t>như</w:t>
      </w:r>
      <w:r>
        <w:rPr>
          <w:i/>
          <w:color w:val="231F20"/>
          <w:spacing w:val="-12"/>
          <w:sz w:val="25"/>
        </w:rPr>
        <w:t xml:space="preserve"> </w:t>
      </w:r>
      <w:r>
        <w:rPr>
          <w:i/>
          <w:color w:val="231F20"/>
          <w:sz w:val="25"/>
        </w:rPr>
        <w:t>thế</w:t>
      </w:r>
      <w:r>
        <w:rPr>
          <w:i/>
          <w:color w:val="231F20"/>
          <w:spacing w:val="-12"/>
          <w:sz w:val="25"/>
        </w:rPr>
        <w:t xml:space="preserve"> </w:t>
      </w:r>
      <w:r>
        <w:rPr>
          <w:i/>
          <w:color w:val="231F20"/>
          <w:sz w:val="25"/>
        </w:rPr>
        <w:t>nào?</w:t>
      </w:r>
    </w:p>
    <w:p w:rsidR="00167E53" w:rsidRDefault="00F1404D">
      <w:pPr>
        <w:pStyle w:val="Heading5"/>
        <w:numPr>
          <w:ilvl w:val="3"/>
          <w:numId w:val="242"/>
        </w:numPr>
        <w:tabs>
          <w:tab w:val="left" w:pos="1112"/>
        </w:tabs>
        <w:spacing w:before="59" w:line="249" w:lineRule="auto"/>
        <w:ind w:right="496" w:firstLine="0"/>
      </w:pPr>
      <w:r>
        <w:rPr>
          <w:color w:val="231F20"/>
          <w:spacing w:val="-2"/>
        </w:rPr>
        <w:t>Nhiệm</w:t>
      </w:r>
      <w:r>
        <w:rPr>
          <w:color w:val="231F20"/>
          <w:spacing w:val="-14"/>
        </w:rPr>
        <w:t xml:space="preserve"> </w:t>
      </w:r>
      <w:r>
        <w:rPr>
          <w:color w:val="231F20"/>
          <w:spacing w:val="-2"/>
        </w:rPr>
        <w:t>vụ</w:t>
      </w:r>
      <w:r>
        <w:rPr>
          <w:color w:val="231F20"/>
          <w:spacing w:val="-14"/>
        </w:rPr>
        <w:t xml:space="preserve"> </w:t>
      </w:r>
      <w:r>
        <w:rPr>
          <w:color w:val="231F20"/>
          <w:spacing w:val="-2"/>
        </w:rPr>
        <w:t>2:</w:t>
      </w:r>
      <w:r>
        <w:rPr>
          <w:color w:val="231F20"/>
          <w:spacing w:val="-13"/>
        </w:rPr>
        <w:t xml:space="preserve"> </w:t>
      </w:r>
      <w:r>
        <w:rPr>
          <w:color w:val="231F20"/>
          <w:spacing w:val="-2"/>
        </w:rPr>
        <w:t>Tìm</w:t>
      </w:r>
      <w:r>
        <w:rPr>
          <w:color w:val="231F20"/>
          <w:spacing w:val="-14"/>
        </w:rPr>
        <w:t xml:space="preserve"> </w:t>
      </w:r>
      <w:r>
        <w:rPr>
          <w:color w:val="231F20"/>
          <w:spacing w:val="-2"/>
        </w:rPr>
        <w:t>hiểu</w:t>
      </w:r>
      <w:r>
        <w:rPr>
          <w:color w:val="231F20"/>
          <w:spacing w:val="-14"/>
        </w:rPr>
        <w:t xml:space="preserve"> </w:t>
      </w:r>
      <w:r>
        <w:rPr>
          <w:color w:val="231F20"/>
          <w:spacing w:val="-2"/>
        </w:rPr>
        <w:t>những</w:t>
      </w:r>
      <w:r>
        <w:rPr>
          <w:color w:val="231F20"/>
          <w:spacing w:val="-13"/>
        </w:rPr>
        <w:t xml:space="preserve"> </w:t>
      </w:r>
      <w:r>
        <w:rPr>
          <w:color w:val="231F20"/>
          <w:spacing w:val="-2"/>
        </w:rPr>
        <w:t>thắng</w:t>
      </w:r>
      <w:r>
        <w:rPr>
          <w:color w:val="231F20"/>
          <w:spacing w:val="-14"/>
        </w:rPr>
        <w:t xml:space="preserve"> </w:t>
      </w:r>
      <w:r>
        <w:rPr>
          <w:color w:val="231F20"/>
          <w:spacing w:val="-2"/>
        </w:rPr>
        <w:t>lợi</w:t>
      </w:r>
      <w:r>
        <w:rPr>
          <w:color w:val="231F20"/>
          <w:spacing w:val="-13"/>
        </w:rPr>
        <w:t xml:space="preserve"> </w:t>
      </w:r>
      <w:r>
        <w:rPr>
          <w:color w:val="231F20"/>
          <w:spacing w:val="-2"/>
        </w:rPr>
        <w:t>trên</w:t>
      </w:r>
      <w:r>
        <w:rPr>
          <w:color w:val="231F20"/>
          <w:spacing w:val="-14"/>
        </w:rPr>
        <w:t xml:space="preserve"> </w:t>
      </w:r>
      <w:r>
        <w:rPr>
          <w:color w:val="231F20"/>
          <w:spacing w:val="-2"/>
        </w:rPr>
        <w:t>mặt</w:t>
      </w:r>
      <w:r>
        <w:rPr>
          <w:color w:val="231F20"/>
          <w:spacing w:val="-14"/>
        </w:rPr>
        <w:t xml:space="preserve"> </w:t>
      </w:r>
      <w:r>
        <w:rPr>
          <w:color w:val="231F20"/>
          <w:spacing w:val="-2"/>
        </w:rPr>
        <w:t>trận</w:t>
      </w:r>
      <w:r>
        <w:rPr>
          <w:color w:val="231F20"/>
          <w:spacing w:val="-13"/>
        </w:rPr>
        <w:t xml:space="preserve"> </w:t>
      </w:r>
      <w:r>
        <w:rPr>
          <w:color w:val="231F20"/>
          <w:spacing w:val="-2"/>
        </w:rPr>
        <w:t>quân</w:t>
      </w:r>
      <w:r>
        <w:rPr>
          <w:color w:val="231F20"/>
          <w:spacing w:val="-14"/>
        </w:rPr>
        <w:t xml:space="preserve"> </w:t>
      </w:r>
      <w:r>
        <w:rPr>
          <w:color w:val="231F20"/>
          <w:spacing w:val="-2"/>
        </w:rPr>
        <w:t>sự</w:t>
      </w:r>
      <w:r>
        <w:rPr>
          <w:color w:val="231F20"/>
          <w:spacing w:val="-14"/>
        </w:rPr>
        <w:t xml:space="preserve"> </w:t>
      </w:r>
      <w:r>
        <w:rPr>
          <w:color w:val="231F20"/>
          <w:spacing w:val="-2"/>
        </w:rPr>
        <w:t>trong</w:t>
      </w:r>
      <w:r>
        <w:rPr>
          <w:color w:val="231F20"/>
          <w:spacing w:val="-13"/>
        </w:rPr>
        <w:t xml:space="preserve"> </w:t>
      </w:r>
      <w:r>
        <w:rPr>
          <w:color w:val="231F20"/>
          <w:spacing w:val="-2"/>
        </w:rPr>
        <w:t>những</w:t>
      </w:r>
      <w:r>
        <w:rPr>
          <w:color w:val="231F20"/>
          <w:spacing w:val="-14"/>
        </w:rPr>
        <w:t xml:space="preserve"> </w:t>
      </w:r>
      <w:r>
        <w:rPr>
          <w:color w:val="231F20"/>
          <w:spacing w:val="-2"/>
        </w:rPr>
        <w:t>đầu</w:t>
      </w:r>
      <w:r>
        <w:rPr>
          <w:color w:val="231F20"/>
          <w:spacing w:val="-2"/>
        </w:rPr>
        <w:t xml:space="preserve"> </w:t>
      </w:r>
      <w:r>
        <w:rPr>
          <w:color w:val="231F20"/>
        </w:rPr>
        <w:t>kháng</w:t>
      </w:r>
      <w:r>
        <w:rPr>
          <w:color w:val="231F20"/>
          <w:spacing w:val="-6"/>
        </w:rPr>
        <w:t xml:space="preserve"> </w:t>
      </w:r>
      <w:r>
        <w:rPr>
          <w:color w:val="231F20"/>
        </w:rPr>
        <w:t>chiến</w:t>
      </w:r>
      <w:r>
        <w:rPr>
          <w:color w:val="231F20"/>
          <w:spacing w:val="-6"/>
        </w:rPr>
        <w:t xml:space="preserve"> </w:t>
      </w:r>
      <w:r>
        <w:rPr>
          <w:color w:val="231F20"/>
        </w:rPr>
        <w:t>chống</w:t>
      </w:r>
      <w:r>
        <w:rPr>
          <w:color w:val="231F20"/>
          <w:spacing w:val="-6"/>
        </w:rPr>
        <w:t xml:space="preserve"> </w:t>
      </w:r>
      <w:r>
        <w:rPr>
          <w:color w:val="231F20"/>
        </w:rPr>
        <w:t>Pháp</w:t>
      </w:r>
      <w:r>
        <w:rPr>
          <w:color w:val="231F20"/>
          <w:spacing w:val="-6"/>
        </w:rPr>
        <w:t xml:space="preserve"> </w:t>
      </w:r>
      <w:r>
        <w:rPr>
          <w:color w:val="231F20"/>
        </w:rPr>
        <w:t>xâm</w:t>
      </w:r>
      <w:r>
        <w:rPr>
          <w:color w:val="231F20"/>
          <w:spacing w:val="-6"/>
        </w:rPr>
        <w:t xml:space="preserve"> </w:t>
      </w:r>
      <w:r>
        <w:rPr>
          <w:color w:val="231F20"/>
        </w:rPr>
        <w:t>lược</w:t>
      </w:r>
      <w:r>
        <w:rPr>
          <w:color w:val="231F20"/>
          <w:spacing w:val="-6"/>
        </w:rPr>
        <w:t xml:space="preserve"> </w:t>
      </w:r>
      <w:r>
        <w:rPr>
          <w:color w:val="231F20"/>
        </w:rPr>
        <w:t>(1946</w:t>
      </w:r>
      <w:r>
        <w:rPr>
          <w:color w:val="231F20"/>
          <w:spacing w:val="-6"/>
        </w:rPr>
        <w:t xml:space="preserve"> </w:t>
      </w:r>
      <w:r>
        <w:rPr>
          <w:color w:val="231F20"/>
        </w:rPr>
        <w:t>–</w:t>
      </w:r>
      <w:r>
        <w:rPr>
          <w:color w:val="231F20"/>
          <w:spacing w:val="-6"/>
        </w:rPr>
        <w:t xml:space="preserve"> </w:t>
      </w:r>
      <w:r>
        <w:rPr>
          <w:color w:val="231F20"/>
        </w:rPr>
        <w:t>1950)</w:t>
      </w:r>
    </w:p>
    <w:p w:rsidR="00167E53" w:rsidRDefault="00F1404D">
      <w:pPr>
        <w:pStyle w:val="ListParagraph"/>
        <w:numPr>
          <w:ilvl w:val="4"/>
          <w:numId w:val="242"/>
        </w:numPr>
        <w:tabs>
          <w:tab w:val="left" w:pos="1165"/>
        </w:tabs>
        <w:spacing w:before="58"/>
        <w:ind w:hanging="271"/>
        <w:rPr>
          <w:b/>
          <w:i/>
          <w:sz w:val="25"/>
        </w:rPr>
      </w:pPr>
      <w:r>
        <w:rPr>
          <w:b/>
          <w:i/>
          <w:color w:val="231F20"/>
          <w:spacing w:val="-10"/>
          <w:sz w:val="25"/>
        </w:rPr>
        <w:t>Mục</w:t>
      </w:r>
      <w:r>
        <w:rPr>
          <w:b/>
          <w:i/>
          <w:color w:val="231F20"/>
          <w:spacing w:val="-5"/>
          <w:sz w:val="25"/>
        </w:rPr>
        <w:t xml:space="preserve"> </w:t>
      </w:r>
      <w:r>
        <w:rPr>
          <w:b/>
          <w:i/>
          <w:color w:val="231F20"/>
          <w:spacing w:val="-4"/>
          <w:sz w:val="25"/>
        </w:rPr>
        <w:t>tiêu</w:t>
      </w:r>
    </w:p>
    <w:p w:rsidR="00167E53" w:rsidRDefault="00F1404D">
      <w:pPr>
        <w:pStyle w:val="BodyText"/>
        <w:spacing w:before="70" w:line="249" w:lineRule="auto"/>
        <w:ind w:left="497" w:right="494"/>
        <w:jc w:val="left"/>
      </w:pPr>
      <w:r>
        <w:rPr>
          <w:color w:val="231F20"/>
        </w:rPr>
        <w:t>HS</w:t>
      </w:r>
      <w:r>
        <w:rPr>
          <w:color w:val="231F20"/>
          <w:spacing w:val="-1"/>
        </w:rPr>
        <w:t xml:space="preserve"> </w:t>
      </w:r>
      <w:r>
        <w:rPr>
          <w:color w:val="231F20"/>
        </w:rPr>
        <w:t>trình</w:t>
      </w:r>
      <w:r>
        <w:rPr>
          <w:color w:val="231F20"/>
          <w:spacing w:val="-1"/>
        </w:rPr>
        <w:t xml:space="preserve"> </w:t>
      </w:r>
      <w:r>
        <w:rPr>
          <w:color w:val="231F20"/>
        </w:rPr>
        <w:t>bày</w:t>
      </w:r>
      <w:r>
        <w:rPr>
          <w:color w:val="231F20"/>
          <w:spacing w:val="-1"/>
        </w:rPr>
        <w:t xml:space="preserve"> </w:t>
      </w:r>
      <w:r>
        <w:rPr>
          <w:color w:val="231F20"/>
        </w:rPr>
        <w:t>được</w:t>
      </w:r>
      <w:r>
        <w:rPr>
          <w:color w:val="231F20"/>
          <w:spacing w:val="-1"/>
        </w:rPr>
        <w:t xml:space="preserve"> </w:t>
      </w:r>
      <w:r>
        <w:rPr>
          <w:color w:val="231F20"/>
        </w:rPr>
        <w:t>những</w:t>
      </w:r>
      <w:r>
        <w:rPr>
          <w:color w:val="231F20"/>
          <w:spacing w:val="-1"/>
        </w:rPr>
        <w:t xml:space="preserve"> </w:t>
      </w:r>
      <w:r>
        <w:rPr>
          <w:color w:val="231F20"/>
        </w:rPr>
        <w:t>thắng</w:t>
      </w:r>
      <w:r>
        <w:rPr>
          <w:color w:val="231F20"/>
          <w:spacing w:val="-1"/>
        </w:rPr>
        <w:t xml:space="preserve"> </w:t>
      </w:r>
      <w:r>
        <w:rPr>
          <w:color w:val="231F20"/>
        </w:rPr>
        <w:t>lợi</w:t>
      </w:r>
      <w:r>
        <w:rPr>
          <w:color w:val="231F20"/>
          <w:spacing w:val="-1"/>
        </w:rPr>
        <w:t xml:space="preserve"> </w:t>
      </w:r>
      <w:r>
        <w:rPr>
          <w:color w:val="231F20"/>
        </w:rPr>
        <w:t>tiêu</w:t>
      </w:r>
      <w:r>
        <w:rPr>
          <w:color w:val="231F20"/>
          <w:spacing w:val="-1"/>
        </w:rPr>
        <w:t xml:space="preserve"> </w:t>
      </w:r>
      <w:r>
        <w:rPr>
          <w:color w:val="231F20"/>
        </w:rPr>
        <w:t>biểu</w:t>
      </w:r>
      <w:r>
        <w:rPr>
          <w:color w:val="231F20"/>
          <w:spacing w:val="-1"/>
        </w:rPr>
        <w:t xml:space="preserve"> </w:t>
      </w:r>
      <w:r>
        <w:rPr>
          <w:color w:val="231F20"/>
        </w:rPr>
        <w:t>trên</w:t>
      </w:r>
      <w:r>
        <w:rPr>
          <w:color w:val="231F20"/>
          <w:spacing w:val="-1"/>
        </w:rPr>
        <w:t xml:space="preserve"> </w:t>
      </w:r>
      <w:r>
        <w:rPr>
          <w:color w:val="231F20"/>
        </w:rPr>
        <w:t>mặt</w:t>
      </w:r>
      <w:r>
        <w:rPr>
          <w:color w:val="231F20"/>
          <w:spacing w:val="-1"/>
        </w:rPr>
        <w:t xml:space="preserve"> </w:t>
      </w:r>
      <w:r>
        <w:rPr>
          <w:color w:val="231F20"/>
        </w:rPr>
        <w:t>trận</w:t>
      </w:r>
      <w:r>
        <w:rPr>
          <w:color w:val="231F20"/>
          <w:spacing w:val="-1"/>
        </w:rPr>
        <w:t xml:space="preserve"> </w:t>
      </w:r>
      <w:r>
        <w:rPr>
          <w:color w:val="231F20"/>
        </w:rPr>
        <w:t>quân</w:t>
      </w:r>
      <w:r>
        <w:rPr>
          <w:color w:val="231F20"/>
          <w:spacing w:val="-1"/>
        </w:rPr>
        <w:t xml:space="preserve"> </w:t>
      </w:r>
      <w:r>
        <w:rPr>
          <w:color w:val="231F20"/>
        </w:rPr>
        <w:t>sự</w:t>
      </w:r>
      <w:r>
        <w:rPr>
          <w:color w:val="231F20"/>
          <w:spacing w:val="-1"/>
        </w:rPr>
        <w:t xml:space="preserve"> </w:t>
      </w:r>
      <w:r>
        <w:rPr>
          <w:color w:val="231F20"/>
        </w:rPr>
        <w:t>và</w:t>
      </w:r>
      <w:r>
        <w:rPr>
          <w:color w:val="231F20"/>
          <w:spacing w:val="-1"/>
        </w:rPr>
        <w:t xml:space="preserve"> </w:t>
      </w:r>
      <w:r>
        <w:rPr>
          <w:color w:val="231F20"/>
        </w:rPr>
        <w:t>nêu</w:t>
      </w:r>
      <w:r>
        <w:rPr>
          <w:color w:val="231F20"/>
          <w:spacing w:val="-1"/>
        </w:rPr>
        <w:t xml:space="preserve"> </w:t>
      </w:r>
      <w:r>
        <w:rPr>
          <w:color w:val="231F20"/>
        </w:rPr>
        <w:t>được</w:t>
      </w:r>
      <w:r>
        <w:rPr>
          <w:color w:val="231F20"/>
          <w:spacing w:val="-1"/>
        </w:rPr>
        <w:t xml:space="preserve"> </w:t>
      </w:r>
      <w:r>
        <w:rPr>
          <w:color w:val="231F20"/>
        </w:rPr>
        <w:t>ý nghĩa</w:t>
      </w:r>
      <w:r>
        <w:rPr>
          <w:color w:val="231F20"/>
          <w:spacing w:val="-8"/>
        </w:rPr>
        <w:t xml:space="preserve"> </w:t>
      </w:r>
      <w:r>
        <w:rPr>
          <w:color w:val="231F20"/>
        </w:rPr>
        <w:t>của</w:t>
      </w:r>
      <w:r>
        <w:rPr>
          <w:color w:val="231F20"/>
          <w:spacing w:val="-7"/>
        </w:rPr>
        <w:t xml:space="preserve"> </w:t>
      </w:r>
      <w:r>
        <w:rPr>
          <w:color w:val="231F20"/>
        </w:rPr>
        <w:t>các</w:t>
      </w:r>
      <w:r>
        <w:rPr>
          <w:color w:val="231F20"/>
          <w:spacing w:val="-8"/>
        </w:rPr>
        <w:t xml:space="preserve"> </w:t>
      </w:r>
      <w:r>
        <w:rPr>
          <w:color w:val="231F20"/>
        </w:rPr>
        <w:t>chiến</w:t>
      </w:r>
      <w:r>
        <w:rPr>
          <w:color w:val="231F20"/>
          <w:spacing w:val="-7"/>
        </w:rPr>
        <w:t xml:space="preserve"> </w:t>
      </w:r>
      <w:r>
        <w:rPr>
          <w:color w:val="231F20"/>
        </w:rPr>
        <w:t>thắng</w:t>
      </w:r>
      <w:r>
        <w:rPr>
          <w:color w:val="231F20"/>
          <w:spacing w:val="-7"/>
        </w:rPr>
        <w:t xml:space="preserve"> </w:t>
      </w:r>
      <w:r>
        <w:rPr>
          <w:color w:val="231F20"/>
        </w:rPr>
        <w:t>đó,</w:t>
      </w:r>
      <w:r>
        <w:rPr>
          <w:color w:val="231F20"/>
          <w:spacing w:val="-8"/>
        </w:rPr>
        <w:t xml:space="preserve"> </w:t>
      </w:r>
      <w:r>
        <w:rPr>
          <w:color w:val="231F20"/>
        </w:rPr>
        <w:t>đặc</w:t>
      </w:r>
      <w:r>
        <w:rPr>
          <w:color w:val="231F20"/>
          <w:spacing w:val="-7"/>
        </w:rPr>
        <w:t xml:space="preserve"> </w:t>
      </w:r>
      <w:r>
        <w:rPr>
          <w:color w:val="231F20"/>
        </w:rPr>
        <w:t>biệt</w:t>
      </w:r>
      <w:r>
        <w:rPr>
          <w:color w:val="231F20"/>
          <w:spacing w:val="-7"/>
        </w:rPr>
        <w:t xml:space="preserve"> </w:t>
      </w:r>
      <w:r>
        <w:rPr>
          <w:color w:val="231F20"/>
        </w:rPr>
        <w:t>là</w:t>
      </w:r>
      <w:r>
        <w:rPr>
          <w:color w:val="231F20"/>
          <w:spacing w:val="-8"/>
        </w:rPr>
        <w:t xml:space="preserve"> </w:t>
      </w:r>
      <w:r>
        <w:rPr>
          <w:color w:val="231F20"/>
        </w:rPr>
        <w:t>ý</w:t>
      </w:r>
      <w:r>
        <w:rPr>
          <w:color w:val="231F20"/>
          <w:spacing w:val="-7"/>
        </w:rPr>
        <w:t xml:space="preserve"> </w:t>
      </w:r>
      <w:r>
        <w:rPr>
          <w:color w:val="231F20"/>
        </w:rPr>
        <w:t>nghĩa</w:t>
      </w:r>
      <w:r>
        <w:rPr>
          <w:color w:val="231F20"/>
          <w:spacing w:val="-8"/>
        </w:rPr>
        <w:t xml:space="preserve"> </w:t>
      </w:r>
      <w:r>
        <w:rPr>
          <w:color w:val="231F20"/>
        </w:rPr>
        <w:t>của</w:t>
      </w:r>
      <w:r>
        <w:rPr>
          <w:color w:val="231F20"/>
          <w:spacing w:val="-7"/>
        </w:rPr>
        <w:t xml:space="preserve"> </w:t>
      </w:r>
      <w:r>
        <w:rPr>
          <w:color w:val="231F20"/>
        </w:rPr>
        <w:t>chiến</w:t>
      </w:r>
      <w:r>
        <w:rPr>
          <w:color w:val="231F20"/>
          <w:spacing w:val="-7"/>
        </w:rPr>
        <w:t xml:space="preserve"> </w:t>
      </w:r>
      <w:r>
        <w:rPr>
          <w:color w:val="231F20"/>
        </w:rPr>
        <w:t>thắng</w:t>
      </w:r>
      <w:r>
        <w:rPr>
          <w:color w:val="231F20"/>
          <w:spacing w:val="-8"/>
        </w:rPr>
        <w:t xml:space="preserve"> </w:t>
      </w:r>
      <w:r>
        <w:rPr>
          <w:color w:val="231F20"/>
        </w:rPr>
        <w:t>Biên</w:t>
      </w:r>
      <w:r>
        <w:rPr>
          <w:color w:val="231F20"/>
          <w:spacing w:val="-7"/>
        </w:rPr>
        <w:t xml:space="preserve"> </w:t>
      </w:r>
      <w:r>
        <w:rPr>
          <w:color w:val="231F20"/>
        </w:rPr>
        <w:t>giới</w:t>
      </w:r>
      <w:r>
        <w:rPr>
          <w:color w:val="231F20"/>
          <w:spacing w:val="-7"/>
        </w:rPr>
        <w:t xml:space="preserve"> </w:t>
      </w:r>
      <w:r>
        <w:rPr>
          <w:color w:val="231F20"/>
        </w:rPr>
        <w:t>năm</w:t>
      </w:r>
      <w:r>
        <w:rPr>
          <w:color w:val="231F20"/>
          <w:spacing w:val="-8"/>
        </w:rPr>
        <w:t xml:space="preserve"> </w:t>
      </w:r>
      <w:r>
        <w:rPr>
          <w:color w:val="231F20"/>
          <w:spacing w:val="-2"/>
        </w:rPr>
        <w:t>1950.</w:t>
      </w:r>
    </w:p>
    <w:p w:rsidR="00167E53" w:rsidRDefault="00167E53">
      <w:pPr>
        <w:spacing w:line="249" w:lineRule="auto"/>
        <w:sectPr w:rsidR="00167E53">
          <w:pgSz w:w="10940" w:h="15360"/>
          <w:pgMar w:top="860" w:right="520" w:bottom="1120" w:left="920" w:header="0" w:footer="875" w:gutter="0"/>
          <w:cols w:space="720"/>
        </w:sectPr>
      </w:pPr>
    </w:p>
    <w:p w:rsidR="00167E53" w:rsidRDefault="00F1404D">
      <w:pPr>
        <w:pStyle w:val="Heading5"/>
        <w:numPr>
          <w:ilvl w:val="4"/>
          <w:numId w:val="242"/>
        </w:numPr>
        <w:tabs>
          <w:tab w:val="left" w:pos="1046"/>
        </w:tabs>
        <w:spacing w:before="105"/>
        <w:ind w:left="1046" w:hanging="266"/>
        <w:jc w:val="both"/>
      </w:pPr>
      <w:r>
        <w:rPr>
          <w:color w:val="231F20"/>
          <w:spacing w:val="-12"/>
        </w:rPr>
        <w:lastRenderedPageBreak/>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256"/>
        </w:numPr>
        <w:tabs>
          <w:tab w:val="left" w:pos="941"/>
        </w:tabs>
        <w:ind w:left="941" w:hanging="161"/>
        <w:jc w:val="both"/>
        <w:rPr>
          <w:b/>
          <w:i/>
          <w:sz w:val="25"/>
        </w:rPr>
      </w:pPr>
      <w:r>
        <w:rPr>
          <w:b/>
          <w:i/>
          <w:color w:val="231F20"/>
          <w:spacing w:val="-6"/>
          <w:sz w:val="25"/>
        </w:rPr>
        <w:t>Bước</w:t>
      </w:r>
      <w:r>
        <w:rPr>
          <w:b/>
          <w:i/>
          <w:color w:val="231F20"/>
          <w:spacing w:val="-5"/>
          <w:sz w:val="25"/>
        </w:rPr>
        <w:t xml:space="preserve"> </w:t>
      </w:r>
      <w:r>
        <w:rPr>
          <w:b/>
          <w:i/>
          <w:color w:val="231F20"/>
          <w:spacing w:val="-6"/>
          <w:sz w:val="25"/>
        </w:rPr>
        <w:t>1:</w:t>
      </w:r>
      <w:r>
        <w:rPr>
          <w:b/>
          <w:i/>
          <w:color w:val="231F20"/>
          <w:spacing w:val="-5"/>
          <w:sz w:val="25"/>
        </w:rPr>
        <w:t xml:space="preserve"> </w:t>
      </w:r>
      <w:r>
        <w:rPr>
          <w:b/>
          <w:i/>
          <w:color w:val="231F20"/>
          <w:spacing w:val="-6"/>
          <w:sz w:val="25"/>
        </w:rPr>
        <w:t>Chuyển</w:t>
      </w:r>
      <w:r>
        <w:rPr>
          <w:b/>
          <w:i/>
          <w:color w:val="231F20"/>
          <w:spacing w:val="-5"/>
          <w:sz w:val="25"/>
        </w:rPr>
        <w:t xml:space="preserve"> </w:t>
      </w:r>
      <w:r>
        <w:rPr>
          <w:b/>
          <w:i/>
          <w:color w:val="231F20"/>
          <w:spacing w:val="-6"/>
          <w:sz w:val="25"/>
        </w:rPr>
        <w:t>giao</w:t>
      </w:r>
      <w:r>
        <w:rPr>
          <w:b/>
          <w:i/>
          <w:color w:val="231F20"/>
          <w:spacing w:val="-5"/>
          <w:sz w:val="25"/>
        </w:rPr>
        <w:t xml:space="preserve"> </w:t>
      </w:r>
      <w:r>
        <w:rPr>
          <w:b/>
          <w:i/>
          <w:color w:val="231F20"/>
          <w:spacing w:val="-6"/>
          <w:sz w:val="25"/>
        </w:rPr>
        <w:t>nhiệm</w:t>
      </w:r>
      <w:r>
        <w:rPr>
          <w:b/>
          <w:i/>
          <w:color w:val="231F20"/>
          <w:spacing w:val="-4"/>
          <w:sz w:val="25"/>
        </w:rPr>
        <w:t xml:space="preserve"> </w:t>
      </w:r>
      <w:r>
        <w:rPr>
          <w:b/>
          <w:i/>
          <w:color w:val="231F20"/>
          <w:spacing w:val="-6"/>
          <w:sz w:val="25"/>
        </w:rPr>
        <w:t>vụ</w:t>
      </w:r>
    </w:p>
    <w:p w:rsidR="00167E53" w:rsidRDefault="00F1404D">
      <w:pPr>
        <w:spacing w:before="69" w:line="249" w:lineRule="auto"/>
        <w:ind w:left="383" w:right="609" w:firstLine="396"/>
        <w:jc w:val="both"/>
        <w:rPr>
          <w:sz w:val="25"/>
        </w:rPr>
      </w:pPr>
      <w:r>
        <w:rPr>
          <w:i/>
          <w:color w:val="231F20"/>
          <w:sz w:val="25"/>
        </w:rPr>
        <w:t xml:space="preserve">– </w:t>
      </w:r>
      <w:r>
        <w:rPr>
          <w:color w:val="231F20"/>
          <w:sz w:val="25"/>
        </w:rPr>
        <w:t xml:space="preserve">Nhiệm vụ 1: </w:t>
      </w:r>
      <w:r>
        <w:rPr>
          <w:i/>
          <w:color w:val="231F20"/>
          <w:sz w:val="25"/>
        </w:rPr>
        <w:t xml:space="preserve">Trình bày những thắng lợi tiêu biểu trên mặt trận quân sự trong </w:t>
      </w:r>
      <w:r>
        <w:rPr>
          <w:i/>
          <w:color w:val="231F20"/>
          <w:spacing w:val="-2"/>
          <w:sz w:val="25"/>
        </w:rPr>
        <w:t>những</w:t>
      </w:r>
      <w:r>
        <w:rPr>
          <w:i/>
          <w:color w:val="231F20"/>
          <w:spacing w:val="-14"/>
          <w:sz w:val="25"/>
        </w:rPr>
        <w:t xml:space="preserve"> </w:t>
      </w:r>
      <w:r>
        <w:rPr>
          <w:i/>
          <w:color w:val="231F20"/>
          <w:spacing w:val="-2"/>
          <w:sz w:val="25"/>
        </w:rPr>
        <w:t>năm</w:t>
      </w:r>
      <w:r>
        <w:rPr>
          <w:i/>
          <w:color w:val="231F20"/>
          <w:spacing w:val="-14"/>
          <w:sz w:val="25"/>
        </w:rPr>
        <w:t xml:space="preserve"> </w:t>
      </w:r>
      <w:r>
        <w:rPr>
          <w:i/>
          <w:color w:val="231F20"/>
          <w:spacing w:val="-2"/>
          <w:sz w:val="25"/>
        </w:rPr>
        <w:t>đầu</w:t>
      </w:r>
      <w:r>
        <w:rPr>
          <w:i/>
          <w:color w:val="231F20"/>
          <w:spacing w:val="-13"/>
          <w:sz w:val="25"/>
        </w:rPr>
        <w:t xml:space="preserve"> </w:t>
      </w:r>
      <w:r>
        <w:rPr>
          <w:i/>
          <w:color w:val="231F20"/>
          <w:spacing w:val="-2"/>
          <w:sz w:val="25"/>
        </w:rPr>
        <w:t>kháng</w:t>
      </w:r>
      <w:r>
        <w:rPr>
          <w:i/>
          <w:color w:val="231F20"/>
          <w:spacing w:val="-14"/>
          <w:sz w:val="25"/>
        </w:rPr>
        <w:t xml:space="preserve"> </w:t>
      </w:r>
      <w:r>
        <w:rPr>
          <w:i/>
          <w:color w:val="231F20"/>
          <w:spacing w:val="-2"/>
          <w:sz w:val="25"/>
        </w:rPr>
        <w:t>chiến</w:t>
      </w:r>
      <w:r>
        <w:rPr>
          <w:i/>
          <w:color w:val="231F20"/>
          <w:spacing w:val="-14"/>
          <w:sz w:val="25"/>
        </w:rPr>
        <w:t xml:space="preserve"> </w:t>
      </w:r>
      <w:r>
        <w:rPr>
          <w:i/>
          <w:color w:val="231F20"/>
          <w:spacing w:val="-2"/>
          <w:sz w:val="25"/>
        </w:rPr>
        <w:t>chống</w:t>
      </w:r>
      <w:r>
        <w:rPr>
          <w:i/>
          <w:color w:val="231F20"/>
          <w:spacing w:val="-13"/>
          <w:sz w:val="25"/>
        </w:rPr>
        <w:t xml:space="preserve"> </w:t>
      </w:r>
      <w:r>
        <w:rPr>
          <w:i/>
          <w:color w:val="231F20"/>
          <w:spacing w:val="-2"/>
          <w:sz w:val="25"/>
        </w:rPr>
        <w:t>Pháp</w:t>
      </w:r>
      <w:r>
        <w:rPr>
          <w:i/>
          <w:color w:val="231F20"/>
          <w:spacing w:val="-14"/>
          <w:sz w:val="25"/>
        </w:rPr>
        <w:t xml:space="preserve"> </w:t>
      </w:r>
      <w:r>
        <w:rPr>
          <w:i/>
          <w:color w:val="231F20"/>
          <w:spacing w:val="-2"/>
          <w:sz w:val="25"/>
        </w:rPr>
        <w:t>xâm</w:t>
      </w:r>
      <w:r>
        <w:rPr>
          <w:i/>
          <w:color w:val="231F20"/>
          <w:spacing w:val="-13"/>
          <w:sz w:val="25"/>
        </w:rPr>
        <w:t xml:space="preserve"> </w:t>
      </w:r>
      <w:r>
        <w:rPr>
          <w:i/>
          <w:color w:val="231F20"/>
          <w:spacing w:val="-2"/>
          <w:sz w:val="25"/>
        </w:rPr>
        <w:t>lược</w:t>
      </w:r>
      <w:r>
        <w:rPr>
          <w:i/>
          <w:color w:val="231F20"/>
          <w:spacing w:val="-14"/>
          <w:sz w:val="25"/>
        </w:rPr>
        <w:t xml:space="preserve"> </w:t>
      </w:r>
      <w:r>
        <w:rPr>
          <w:i/>
          <w:color w:val="231F20"/>
          <w:spacing w:val="-2"/>
          <w:sz w:val="25"/>
        </w:rPr>
        <w:t>(1946</w:t>
      </w:r>
      <w:r>
        <w:rPr>
          <w:i/>
          <w:color w:val="231F20"/>
          <w:spacing w:val="-14"/>
          <w:sz w:val="25"/>
        </w:rPr>
        <w:t xml:space="preserve"> </w:t>
      </w:r>
      <w:r>
        <w:rPr>
          <w:i/>
          <w:color w:val="231F20"/>
          <w:spacing w:val="-2"/>
          <w:sz w:val="25"/>
        </w:rPr>
        <w:t>–</w:t>
      </w:r>
      <w:r>
        <w:rPr>
          <w:i/>
          <w:color w:val="231F20"/>
          <w:spacing w:val="-13"/>
          <w:sz w:val="25"/>
        </w:rPr>
        <w:t xml:space="preserve"> </w:t>
      </w:r>
      <w:r>
        <w:rPr>
          <w:i/>
          <w:color w:val="231F20"/>
          <w:spacing w:val="-2"/>
          <w:sz w:val="25"/>
        </w:rPr>
        <w:t>1950)</w:t>
      </w:r>
      <w:r>
        <w:rPr>
          <w:color w:val="231F20"/>
          <w:spacing w:val="-2"/>
          <w:sz w:val="25"/>
        </w:rPr>
        <w:t>.</w:t>
      </w:r>
      <w:r>
        <w:rPr>
          <w:color w:val="231F20"/>
          <w:spacing w:val="-14"/>
          <w:sz w:val="25"/>
        </w:rPr>
        <w:t xml:space="preserve"> </w:t>
      </w:r>
      <w:r>
        <w:rPr>
          <w:color w:val="231F20"/>
          <w:spacing w:val="-2"/>
          <w:sz w:val="25"/>
        </w:rPr>
        <w:t>Với</w:t>
      </w:r>
      <w:r>
        <w:rPr>
          <w:color w:val="231F20"/>
          <w:spacing w:val="-14"/>
          <w:sz w:val="25"/>
        </w:rPr>
        <w:t xml:space="preserve"> </w:t>
      </w:r>
      <w:r>
        <w:rPr>
          <w:color w:val="231F20"/>
          <w:spacing w:val="-2"/>
          <w:sz w:val="25"/>
        </w:rPr>
        <w:t>yêu</w:t>
      </w:r>
      <w:r>
        <w:rPr>
          <w:color w:val="231F20"/>
          <w:spacing w:val="-13"/>
          <w:sz w:val="25"/>
        </w:rPr>
        <w:t xml:space="preserve"> </w:t>
      </w:r>
      <w:r>
        <w:rPr>
          <w:color w:val="231F20"/>
          <w:spacing w:val="-2"/>
          <w:sz w:val="25"/>
        </w:rPr>
        <w:t>cầu</w:t>
      </w:r>
      <w:r>
        <w:rPr>
          <w:color w:val="231F20"/>
          <w:spacing w:val="-14"/>
          <w:sz w:val="25"/>
        </w:rPr>
        <w:t xml:space="preserve"> </w:t>
      </w:r>
      <w:r>
        <w:rPr>
          <w:color w:val="231F20"/>
          <w:spacing w:val="-2"/>
          <w:sz w:val="25"/>
        </w:rPr>
        <w:t>này,</w:t>
      </w:r>
      <w:r>
        <w:rPr>
          <w:color w:val="231F20"/>
          <w:spacing w:val="-13"/>
          <w:sz w:val="25"/>
        </w:rPr>
        <w:t xml:space="preserve"> </w:t>
      </w:r>
      <w:r>
        <w:rPr>
          <w:color w:val="231F20"/>
          <w:spacing w:val="-2"/>
          <w:sz w:val="25"/>
        </w:rPr>
        <w:t xml:space="preserve">GV </w:t>
      </w:r>
      <w:r>
        <w:rPr>
          <w:color w:val="231F20"/>
          <w:sz w:val="25"/>
        </w:rPr>
        <w:t>có thể chia cả lớp thành 3 nhóm, mỗi nhóm thực hiện một yêu cầu:</w:t>
      </w:r>
    </w:p>
    <w:p w:rsidR="00167E53" w:rsidRDefault="00F1404D">
      <w:pPr>
        <w:spacing w:before="60" w:line="249" w:lineRule="auto"/>
        <w:ind w:left="383" w:right="608" w:firstLine="396"/>
        <w:jc w:val="both"/>
        <w:rPr>
          <w:i/>
          <w:sz w:val="25"/>
        </w:rPr>
      </w:pPr>
      <w:r>
        <w:rPr>
          <w:i/>
          <w:color w:val="231F20"/>
          <w:spacing w:val="-4"/>
          <w:sz w:val="25"/>
        </w:rPr>
        <w:t>+</w:t>
      </w:r>
      <w:r>
        <w:rPr>
          <w:i/>
          <w:color w:val="231F20"/>
          <w:spacing w:val="-10"/>
          <w:sz w:val="25"/>
        </w:rPr>
        <w:t xml:space="preserve"> </w:t>
      </w:r>
      <w:r>
        <w:rPr>
          <w:i/>
          <w:color w:val="231F20"/>
          <w:spacing w:val="-4"/>
          <w:sz w:val="25"/>
        </w:rPr>
        <w:t>Nhóm</w:t>
      </w:r>
      <w:r>
        <w:rPr>
          <w:i/>
          <w:color w:val="231F20"/>
          <w:spacing w:val="-10"/>
          <w:sz w:val="25"/>
        </w:rPr>
        <w:t xml:space="preserve"> </w:t>
      </w:r>
      <w:r>
        <w:rPr>
          <w:i/>
          <w:color w:val="231F20"/>
          <w:spacing w:val="-4"/>
          <w:sz w:val="25"/>
        </w:rPr>
        <w:t>1:</w:t>
      </w:r>
      <w:r>
        <w:rPr>
          <w:i/>
          <w:color w:val="231F20"/>
          <w:spacing w:val="-10"/>
          <w:sz w:val="25"/>
        </w:rPr>
        <w:t xml:space="preserve"> </w:t>
      </w:r>
      <w:r>
        <w:rPr>
          <w:i/>
          <w:color w:val="231F20"/>
          <w:spacing w:val="-4"/>
          <w:sz w:val="25"/>
        </w:rPr>
        <w:t>Tìm</w:t>
      </w:r>
      <w:r>
        <w:rPr>
          <w:i/>
          <w:color w:val="231F20"/>
          <w:spacing w:val="-10"/>
          <w:sz w:val="25"/>
        </w:rPr>
        <w:t xml:space="preserve"> </w:t>
      </w:r>
      <w:r>
        <w:rPr>
          <w:i/>
          <w:color w:val="231F20"/>
          <w:spacing w:val="-4"/>
          <w:sz w:val="25"/>
        </w:rPr>
        <w:t>hiểu</w:t>
      </w:r>
      <w:r>
        <w:rPr>
          <w:i/>
          <w:color w:val="231F20"/>
          <w:spacing w:val="-10"/>
          <w:sz w:val="25"/>
        </w:rPr>
        <w:t xml:space="preserve"> </w:t>
      </w:r>
      <w:r>
        <w:rPr>
          <w:i/>
          <w:color w:val="231F20"/>
          <w:spacing w:val="-4"/>
          <w:sz w:val="25"/>
        </w:rPr>
        <w:t>về</w:t>
      </w:r>
      <w:r>
        <w:rPr>
          <w:i/>
          <w:color w:val="231F20"/>
          <w:spacing w:val="-10"/>
          <w:sz w:val="25"/>
        </w:rPr>
        <w:t xml:space="preserve"> </w:t>
      </w:r>
      <w:r>
        <w:rPr>
          <w:i/>
          <w:color w:val="231F20"/>
          <w:spacing w:val="-4"/>
          <w:sz w:val="25"/>
        </w:rPr>
        <w:t>thắng</w:t>
      </w:r>
      <w:r>
        <w:rPr>
          <w:i/>
          <w:color w:val="231F20"/>
          <w:spacing w:val="-10"/>
          <w:sz w:val="25"/>
        </w:rPr>
        <w:t xml:space="preserve"> </w:t>
      </w:r>
      <w:r>
        <w:rPr>
          <w:i/>
          <w:color w:val="231F20"/>
          <w:spacing w:val="-4"/>
          <w:sz w:val="25"/>
        </w:rPr>
        <w:t>lợi</w:t>
      </w:r>
      <w:r>
        <w:rPr>
          <w:i/>
          <w:color w:val="231F20"/>
          <w:spacing w:val="-10"/>
          <w:sz w:val="25"/>
        </w:rPr>
        <w:t xml:space="preserve"> </w:t>
      </w:r>
      <w:r>
        <w:rPr>
          <w:i/>
          <w:color w:val="231F20"/>
          <w:spacing w:val="-4"/>
          <w:sz w:val="25"/>
        </w:rPr>
        <w:t>của</w:t>
      </w:r>
      <w:r>
        <w:rPr>
          <w:i/>
          <w:color w:val="231F20"/>
          <w:spacing w:val="-10"/>
          <w:sz w:val="25"/>
        </w:rPr>
        <w:t xml:space="preserve"> </w:t>
      </w:r>
      <w:r>
        <w:rPr>
          <w:i/>
          <w:color w:val="231F20"/>
          <w:spacing w:val="-4"/>
          <w:sz w:val="25"/>
        </w:rPr>
        <w:t>cuộ</w:t>
      </w:r>
      <w:r>
        <w:rPr>
          <w:i/>
          <w:color w:val="231F20"/>
          <w:spacing w:val="-10"/>
          <w:sz w:val="25"/>
        </w:rPr>
        <w:t xml:space="preserve"> </w:t>
      </w:r>
      <w:r>
        <w:rPr>
          <w:i/>
          <w:color w:val="231F20"/>
          <w:spacing w:val="-4"/>
          <w:sz w:val="25"/>
        </w:rPr>
        <w:t>c</w:t>
      </w:r>
      <w:r>
        <w:rPr>
          <w:i/>
          <w:color w:val="231F20"/>
          <w:spacing w:val="-10"/>
          <w:sz w:val="25"/>
        </w:rPr>
        <w:t xml:space="preserve"> </w:t>
      </w:r>
      <w:r>
        <w:rPr>
          <w:i/>
          <w:color w:val="231F20"/>
          <w:spacing w:val="-4"/>
          <w:sz w:val="25"/>
        </w:rPr>
        <w:t>chiế</w:t>
      </w:r>
      <w:r>
        <w:rPr>
          <w:i/>
          <w:color w:val="231F20"/>
          <w:spacing w:val="-10"/>
          <w:sz w:val="25"/>
        </w:rPr>
        <w:t xml:space="preserve"> </w:t>
      </w:r>
      <w:r>
        <w:rPr>
          <w:i/>
          <w:color w:val="231F20"/>
          <w:spacing w:val="-4"/>
          <w:sz w:val="25"/>
        </w:rPr>
        <w:t>n</w:t>
      </w:r>
      <w:r>
        <w:rPr>
          <w:i/>
          <w:color w:val="231F20"/>
          <w:spacing w:val="-10"/>
          <w:sz w:val="25"/>
        </w:rPr>
        <w:t xml:space="preserve"> </w:t>
      </w:r>
      <w:r>
        <w:rPr>
          <w:i/>
          <w:color w:val="231F20"/>
          <w:spacing w:val="-4"/>
          <w:sz w:val="25"/>
        </w:rPr>
        <w:t>đấ</w:t>
      </w:r>
      <w:r>
        <w:rPr>
          <w:i/>
          <w:color w:val="231F20"/>
          <w:spacing w:val="-10"/>
          <w:sz w:val="25"/>
        </w:rPr>
        <w:t xml:space="preserve"> </w:t>
      </w:r>
      <w:r>
        <w:rPr>
          <w:i/>
          <w:color w:val="231F20"/>
          <w:spacing w:val="-4"/>
          <w:sz w:val="25"/>
        </w:rPr>
        <w:t>u</w:t>
      </w:r>
      <w:r>
        <w:rPr>
          <w:i/>
          <w:color w:val="231F20"/>
          <w:spacing w:val="-10"/>
          <w:sz w:val="25"/>
        </w:rPr>
        <w:t xml:space="preserve"> </w:t>
      </w:r>
      <w:r>
        <w:rPr>
          <w:i/>
          <w:color w:val="231F20"/>
          <w:spacing w:val="-4"/>
          <w:sz w:val="25"/>
        </w:rPr>
        <w:t>ở</w:t>
      </w:r>
      <w:r>
        <w:rPr>
          <w:i/>
          <w:color w:val="231F20"/>
          <w:spacing w:val="-10"/>
          <w:sz w:val="25"/>
        </w:rPr>
        <w:t xml:space="preserve"> </w:t>
      </w:r>
      <w:r>
        <w:rPr>
          <w:i/>
          <w:color w:val="231F20"/>
          <w:spacing w:val="-4"/>
          <w:sz w:val="25"/>
        </w:rPr>
        <w:t>các</w:t>
      </w:r>
      <w:r>
        <w:rPr>
          <w:i/>
          <w:color w:val="231F20"/>
          <w:spacing w:val="-10"/>
          <w:sz w:val="25"/>
        </w:rPr>
        <w:t xml:space="preserve"> </w:t>
      </w:r>
      <w:r>
        <w:rPr>
          <w:i/>
          <w:color w:val="231F20"/>
          <w:spacing w:val="-4"/>
          <w:sz w:val="25"/>
        </w:rPr>
        <w:t>đô</w:t>
      </w:r>
      <w:r>
        <w:rPr>
          <w:i/>
          <w:color w:val="231F20"/>
          <w:spacing w:val="-10"/>
          <w:sz w:val="25"/>
        </w:rPr>
        <w:t xml:space="preserve"> </w:t>
      </w:r>
      <w:r>
        <w:rPr>
          <w:i/>
          <w:color w:val="231F20"/>
          <w:spacing w:val="-4"/>
          <w:sz w:val="25"/>
        </w:rPr>
        <w:t>thị</w:t>
      </w:r>
      <w:r>
        <w:rPr>
          <w:i/>
          <w:color w:val="231F20"/>
          <w:spacing w:val="-10"/>
          <w:sz w:val="25"/>
        </w:rPr>
        <w:t xml:space="preserve"> </w:t>
      </w:r>
      <w:r>
        <w:rPr>
          <w:i/>
          <w:color w:val="231F20"/>
          <w:spacing w:val="-4"/>
          <w:sz w:val="25"/>
        </w:rPr>
        <w:t>phía</w:t>
      </w:r>
      <w:r>
        <w:rPr>
          <w:i/>
          <w:color w:val="231F20"/>
          <w:spacing w:val="-10"/>
          <w:sz w:val="25"/>
        </w:rPr>
        <w:t xml:space="preserve"> </w:t>
      </w:r>
      <w:r>
        <w:rPr>
          <w:i/>
          <w:color w:val="231F20"/>
          <w:spacing w:val="-4"/>
          <w:sz w:val="25"/>
        </w:rPr>
        <w:t>Bắc</w:t>
      </w:r>
      <w:r>
        <w:rPr>
          <w:i/>
          <w:color w:val="231F20"/>
          <w:spacing w:val="-10"/>
          <w:sz w:val="25"/>
        </w:rPr>
        <w:t xml:space="preserve"> </w:t>
      </w:r>
      <w:r>
        <w:rPr>
          <w:i/>
          <w:color w:val="231F20"/>
          <w:spacing w:val="-4"/>
          <w:sz w:val="25"/>
        </w:rPr>
        <w:t>vĩ</w:t>
      </w:r>
      <w:r>
        <w:rPr>
          <w:i/>
          <w:color w:val="231F20"/>
          <w:spacing w:val="-10"/>
          <w:sz w:val="25"/>
        </w:rPr>
        <w:t xml:space="preserve"> </w:t>
      </w:r>
      <w:r>
        <w:rPr>
          <w:i/>
          <w:color w:val="231F20"/>
          <w:spacing w:val="-4"/>
          <w:sz w:val="25"/>
        </w:rPr>
        <w:t xml:space="preserve">tuyến </w:t>
      </w:r>
      <w:r>
        <w:rPr>
          <w:i/>
          <w:color w:val="231F20"/>
          <w:sz w:val="25"/>
        </w:rPr>
        <w:t>16 (1946 – 1947).</w:t>
      </w:r>
    </w:p>
    <w:p w:rsidR="00167E53" w:rsidRDefault="00F1404D">
      <w:pPr>
        <w:spacing w:before="59" w:line="249" w:lineRule="auto"/>
        <w:ind w:left="383" w:right="607" w:firstLine="396"/>
        <w:jc w:val="both"/>
        <w:rPr>
          <w:i/>
          <w:sz w:val="25"/>
        </w:rPr>
      </w:pPr>
      <w:r>
        <w:rPr>
          <w:i/>
          <w:color w:val="231F20"/>
          <w:spacing w:val="-2"/>
          <w:sz w:val="25"/>
        </w:rPr>
        <w:t>+</w:t>
      </w:r>
      <w:r>
        <w:rPr>
          <w:i/>
          <w:color w:val="231F20"/>
          <w:spacing w:val="-12"/>
          <w:sz w:val="25"/>
        </w:rPr>
        <w:t xml:space="preserve"> </w:t>
      </w:r>
      <w:r>
        <w:rPr>
          <w:i/>
          <w:color w:val="231F20"/>
          <w:spacing w:val="-2"/>
          <w:sz w:val="25"/>
        </w:rPr>
        <w:t>Nhóm</w:t>
      </w:r>
      <w:r>
        <w:rPr>
          <w:i/>
          <w:color w:val="231F20"/>
          <w:spacing w:val="-12"/>
          <w:sz w:val="25"/>
        </w:rPr>
        <w:t xml:space="preserve"> </w:t>
      </w:r>
      <w:r>
        <w:rPr>
          <w:i/>
          <w:color w:val="231F20"/>
          <w:spacing w:val="-2"/>
          <w:sz w:val="25"/>
        </w:rPr>
        <w:t>2:</w:t>
      </w:r>
      <w:r>
        <w:rPr>
          <w:i/>
          <w:color w:val="231F20"/>
          <w:spacing w:val="-12"/>
          <w:sz w:val="25"/>
        </w:rPr>
        <w:t xml:space="preserve"> </w:t>
      </w:r>
      <w:r>
        <w:rPr>
          <w:i/>
          <w:color w:val="231F20"/>
          <w:spacing w:val="-2"/>
          <w:sz w:val="25"/>
        </w:rPr>
        <w:t>Tìm</w:t>
      </w:r>
      <w:r>
        <w:rPr>
          <w:i/>
          <w:color w:val="231F20"/>
          <w:spacing w:val="-12"/>
          <w:sz w:val="25"/>
        </w:rPr>
        <w:t xml:space="preserve"> </w:t>
      </w:r>
      <w:r>
        <w:rPr>
          <w:i/>
          <w:color w:val="231F20"/>
          <w:spacing w:val="-2"/>
          <w:sz w:val="25"/>
        </w:rPr>
        <w:t>hiểu</w:t>
      </w:r>
      <w:r>
        <w:rPr>
          <w:i/>
          <w:color w:val="231F20"/>
          <w:spacing w:val="-12"/>
          <w:sz w:val="25"/>
        </w:rPr>
        <w:t xml:space="preserve"> </w:t>
      </w:r>
      <w:r>
        <w:rPr>
          <w:i/>
          <w:color w:val="231F20"/>
          <w:spacing w:val="-2"/>
          <w:sz w:val="25"/>
        </w:rPr>
        <w:t>về</w:t>
      </w:r>
      <w:r>
        <w:rPr>
          <w:i/>
          <w:color w:val="231F20"/>
          <w:spacing w:val="-12"/>
          <w:sz w:val="25"/>
        </w:rPr>
        <w:t xml:space="preserve"> </w:t>
      </w:r>
      <w:r>
        <w:rPr>
          <w:i/>
          <w:color w:val="231F20"/>
          <w:spacing w:val="-2"/>
          <w:sz w:val="25"/>
        </w:rPr>
        <w:t>thắng</w:t>
      </w:r>
      <w:r>
        <w:rPr>
          <w:i/>
          <w:color w:val="231F20"/>
          <w:spacing w:val="-12"/>
          <w:sz w:val="25"/>
        </w:rPr>
        <w:t xml:space="preserve"> </w:t>
      </w:r>
      <w:r>
        <w:rPr>
          <w:i/>
          <w:color w:val="231F20"/>
          <w:spacing w:val="-2"/>
          <w:sz w:val="25"/>
        </w:rPr>
        <w:t>lợi</w:t>
      </w:r>
      <w:r>
        <w:rPr>
          <w:i/>
          <w:color w:val="231F20"/>
          <w:spacing w:val="-12"/>
          <w:sz w:val="25"/>
        </w:rPr>
        <w:t xml:space="preserve"> </w:t>
      </w:r>
      <w:r>
        <w:rPr>
          <w:i/>
          <w:color w:val="231F20"/>
          <w:spacing w:val="-2"/>
          <w:sz w:val="25"/>
        </w:rPr>
        <w:t>của</w:t>
      </w:r>
      <w:r>
        <w:rPr>
          <w:i/>
          <w:color w:val="231F20"/>
          <w:spacing w:val="-12"/>
          <w:sz w:val="25"/>
        </w:rPr>
        <w:t xml:space="preserve"> </w:t>
      </w:r>
      <w:r>
        <w:rPr>
          <w:i/>
          <w:color w:val="231F20"/>
          <w:spacing w:val="-2"/>
          <w:sz w:val="25"/>
        </w:rPr>
        <w:t>chiến</w:t>
      </w:r>
      <w:r>
        <w:rPr>
          <w:i/>
          <w:color w:val="231F20"/>
          <w:spacing w:val="-12"/>
          <w:sz w:val="25"/>
        </w:rPr>
        <w:t xml:space="preserve"> </w:t>
      </w:r>
      <w:r>
        <w:rPr>
          <w:i/>
          <w:color w:val="231F20"/>
          <w:spacing w:val="-2"/>
          <w:sz w:val="25"/>
        </w:rPr>
        <w:t>dịch</w:t>
      </w:r>
      <w:r>
        <w:rPr>
          <w:i/>
          <w:color w:val="231F20"/>
          <w:spacing w:val="-12"/>
          <w:sz w:val="25"/>
        </w:rPr>
        <w:t xml:space="preserve"> </w:t>
      </w:r>
      <w:r>
        <w:rPr>
          <w:i/>
          <w:color w:val="231F20"/>
          <w:spacing w:val="-2"/>
          <w:sz w:val="25"/>
        </w:rPr>
        <w:t>Việt</w:t>
      </w:r>
      <w:r>
        <w:rPr>
          <w:i/>
          <w:color w:val="231F20"/>
          <w:spacing w:val="-12"/>
          <w:sz w:val="25"/>
        </w:rPr>
        <w:t xml:space="preserve"> </w:t>
      </w:r>
      <w:r>
        <w:rPr>
          <w:i/>
          <w:color w:val="231F20"/>
          <w:spacing w:val="-2"/>
          <w:sz w:val="25"/>
        </w:rPr>
        <w:t>Bắc</w:t>
      </w:r>
      <w:r>
        <w:rPr>
          <w:i/>
          <w:color w:val="231F20"/>
          <w:spacing w:val="-12"/>
          <w:sz w:val="25"/>
        </w:rPr>
        <w:t xml:space="preserve"> </w:t>
      </w:r>
      <w:r>
        <w:rPr>
          <w:i/>
          <w:color w:val="231F20"/>
          <w:spacing w:val="-2"/>
          <w:sz w:val="25"/>
        </w:rPr>
        <w:t>thu</w:t>
      </w:r>
      <w:r>
        <w:rPr>
          <w:i/>
          <w:color w:val="231F20"/>
          <w:spacing w:val="-12"/>
          <w:sz w:val="25"/>
        </w:rPr>
        <w:t xml:space="preserve"> </w:t>
      </w:r>
      <w:r>
        <w:rPr>
          <w:i/>
          <w:color w:val="231F20"/>
          <w:spacing w:val="-2"/>
          <w:sz w:val="25"/>
        </w:rPr>
        <w:t>–</w:t>
      </w:r>
      <w:r>
        <w:rPr>
          <w:i/>
          <w:color w:val="231F20"/>
          <w:spacing w:val="-12"/>
          <w:sz w:val="25"/>
        </w:rPr>
        <w:t xml:space="preserve"> </w:t>
      </w:r>
      <w:r>
        <w:rPr>
          <w:i/>
          <w:color w:val="231F20"/>
          <w:spacing w:val="-2"/>
          <w:sz w:val="25"/>
        </w:rPr>
        <w:t>đông</w:t>
      </w:r>
      <w:r>
        <w:rPr>
          <w:i/>
          <w:color w:val="231F20"/>
          <w:spacing w:val="-12"/>
          <w:sz w:val="25"/>
        </w:rPr>
        <w:t xml:space="preserve"> </w:t>
      </w:r>
      <w:r>
        <w:rPr>
          <w:i/>
          <w:color w:val="231F20"/>
          <w:spacing w:val="-2"/>
          <w:sz w:val="25"/>
        </w:rPr>
        <w:t>1947</w:t>
      </w:r>
      <w:r>
        <w:rPr>
          <w:i/>
          <w:color w:val="231F20"/>
          <w:spacing w:val="-12"/>
          <w:sz w:val="25"/>
        </w:rPr>
        <w:t xml:space="preserve"> </w:t>
      </w:r>
      <w:r>
        <w:rPr>
          <w:i/>
          <w:color w:val="231F20"/>
          <w:spacing w:val="-2"/>
          <w:sz w:val="25"/>
        </w:rPr>
        <w:t>(từ</w:t>
      </w:r>
      <w:r>
        <w:rPr>
          <w:i/>
          <w:color w:val="231F20"/>
          <w:spacing w:val="-12"/>
          <w:sz w:val="25"/>
        </w:rPr>
        <w:t xml:space="preserve"> </w:t>
      </w:r>
      <w:r>
        <w:rPr>
          <w:i/>
          <w:color w:val="231F20"/>
          <w:spacing w:val="-2"/>
          <w:sz w:val="25"/>
        </w:rPr>
        <w:t xml:space="preserve">tháng </w:t>
      </w:r>
      <w:r>
        <w:rPr>
          <w:i/>
          <w:color w:val="231F20"/>
          <w:sz w:val="25"/>
        </w:rPr>
        <w:t>10 đến tháng 12 – 1947).</w:t>
      </w:r>
    </w:p>
    <w:p w:rsidR="00167E53" w:rsidRDefault="00F1404D">
      <w:pPr>
        <w:spacing w:before="58" w:line="249" w:lineRule="auto"/>
        <w:ind w:left="383" w:right="608" w:firstLine="396"/>
        <w:jc w:val="both"/>
        <w:rPr>
          <w:i/>
          <w:sz w:val="25"/>
        </w:rPr>
      </w:pPr>
      <w:r>
        <w:rPr>
          <w:i/>
          <w:color w:val="231F20"/>
          <w:spacing w:val="-2"/>
          <w:sz w:val="25"/>
        </w:rPr>
        <w:t>+</w:t>
      </w:r>
      <w:r>
        <w:rPr>
          <w:i/>
          <w:color w:val="231F20"/>
          <w:spacing w:val="-14"/>
          <w:sz w:val="25"/>
        </w:rPr>
        <w:t xml:space="preserve"> </w:t>
      </w:r>
      <w:r>
        <w:rPr>
          <w:i/>
          <w:color w:val="231F20"/>
          <w:spacing w:val="-2"/>
          <w:sz w:val="25"/>
        </w:rPr>
        <w:t>Nhóm</w:t>
      </w:r>
      <w:r>
        <w:rPr>
          <w:i/>
          <w:color w:val="231F20"/>
          <w:spacing w:val="-14"/>
          <w:sz w:val="25"/>
        </w:rPr>
        <w:t xml:space="preserve"> </w:t>
      </w:r>
      <w:r>
        <w:rPr>
          <w:i/>
          <w:color w:val="231F20"/>
          <w:spacing w:val="-2"/>
          <w:sz w:val="25"/>
        </w:rPr>
        <w:t>3:</w:t>
      </w:r>
      <w:r>
        <w:rPr>
          <w:i/>
          <w:color w:val="231F20"/>
          <w:spacing w:val="-13"/>
          <w:sz w:val="25"/>
        </w:rPr>
        <w:t xml:space="preserve"> </w:t>
      </w:r>
      <w:r>
        <w:rPr>
          <w:i/>
          <w:color w:val="231F20"/>
          <w:spacing w:val="-2"/>
          <w:sz w:val="25"/>
        </w:rPr>
        <w:t>Tìm</w:t>
      </w:r>
      <w:r>
        <w:rPr>
          <w:i/>
          <w:color w:val="231F20"/>
          <w:spacing w:val="-14"/>
          <w:sz w:val="25"/>
        </w:rPr>
        <w:t xml:space="preserve"> </w:t>
      </w:r>
      <w:r>
        <w:rPr>
          <w:i/>
          <w:color w:val="231F20"/>
          <w:spacing w:val="-2"/>
          <w:sz w:val="25"/>
        </w:rPr>
        <w:t>hiểu</w:t>
      </w:r>
      <w:r>
        <w:rPr>
          <w:i/>
          <w:color w:val="231F20"/>
          <w:spacing w:val="-14"/>
          <w:sz w:val="25"/>
        </w:rPr>
        <w:t xml:space="preserve"> </w:t>
      </w:r>
      <w:r>
        <w:rPr>
          <w:i/>
          <w:color w:val="231F20"/>
          <w:spacing w:val="-2"/>
          <w:sz w:val="25"/>
        </w:rPr>
        <w:t>về</w:t>
      </w:r>
      <w:r>
        <w:rPr>
          <w:i/>
          <w:color w:val="231F20"/>
          <w:spacing w:val="-13"/>
          <w:sz w:val="25"/>
        </w:rPr>
        <w:t xml:space="preserve"> </w:t>
      </w:r>
      <w:r>
        <w:rPr>
          <w:i/>
          <w:color w:val="231F20"/>
          <w:spacing w:val="-2"/>
          <w:sz w:val="25"/>
        </w:rPr>
        <w:t>thắng</w:t>
      </w:r>
      <w:r>
        <w:rPr>
          <w:i/>
          <w:color w:val="231F20"/>
          <w:spacing w:val="-14"/>
          <w:sz w:val="25"/>
        </w:rPr>
        <w:t xml:space="preserve"> </w:t>
      </w:r>
      <w:r>
        <w:rPr>
          <w:i/>
          <w:color w:val="231F20"/>
          <w:spacing w:val="-2"/>
          <w:sz w:val="25"/>
        </w:rPr>
        <w:t>lợi</w:t>
      </w:r>
      <w:r>
        <w:rPr>
          <w:i/>
          <w:color w:val="231F20"/>
          <w:spacing w:val="-13"/>
          <w:sz w:val="25"/>
        </w:rPr>
        <w:t xml:space="preserve"> </w:t>
      </w:r>
      <w:r>
        <w:rPr>
          <w:i/>
          <w:color w:val="231F20"/>
          <w:spacing w:val="-2"/>
          <w:sz w:val="25"/>
        </w:rPr>
        <w:t>của</w:t>
      </w:r>
      <w:r>
        <w:rPr>
          <w:i/>
          <w:color w:val="231F20"/>
          <w:spacing w:val="-14"/>
          <w:sz w:val="25"/>
        </w:rPr>
        <w:t xml:space="preserve"> </w:t>
      </w:r>
      <w:r>
        <w:rPr>
          <w:i/>
          <w:color w:val="231F20"/>
          <w:spacing w:val="-2"/>
          <w:sz w:val="25"/>
        </w:rPr>
        <w:t>chiến</w:t>
      </w:r>
      <w:r>
        <w:rPr>
          <w:i/>
          <w:color w:val="231F20"/>
          <w:spacing w:val="-14"/>
          <w:sz w:val="25"/>
        </w:rPr>
        <w:t xml:space="preserve"> </w:t>
      </w:r>
      <w:r>
        <w:rPr>
          <w:i/>
          <w:color w:val="231F20"/>
          <w:spacing w:val="-2"/>
          <w:sz w:val="25"/>
        </w:rPr>
        <w:t>dịch</w:t>
      </w:r>
      <w:r>
        <w:rPr>
          <w:i/>
          <w:color w:val="231F20"/>
          <w:spacing w:val="-13"/>
          <w:sz w:val="25"/>
        </w:rPr>
        <w:t xml:space="preserve"> </w:t>
      </w:r>
      <w:r>
        <w:rPr>
          <w:i/>
          <w:color w:val="231F20"/>
          <w:spacing w:val="-2"/>
          <w:sz w:val="25"/>
        </w:rPr>
        <w:t>Biên</w:t>
      </w:r>
      <w:r>
        <w:rPr>
          <w:i/>
          <w:color w:val="231F20"/>
          <w:spacing w:val="-14"/>
          <w:sz w:val="25"/>
        </w:rPr>
        <w:t xml:space="preserve"> </w:t>
      </w:r>
      <w:r>
        <w:rPr>
          <w:i/>
          <w:color w:val="231F20"/>
          <w:spacing w:val="-2"/>
          <w:sz w:val="25"/>
        </w:rPr>
        <w:t>giới</w:t>
      </w:r>
      <w:r>
        <w:rPr>
          <w:i/>
          <w:color w:val="231F20"/>
          <w:spacing w:val="-14"/>
          <w:sz w:val="25"/>
        </w:rPr>
        <w:t xml:space="preserve"> </w:t>
      </w:r>
      <w:r>
        <w:rPr>
          <w:i/>
          <w:color w:val="231F20"/>
          <w:spacing w:val="-2"/>
          <w:sz w:val="25"/>
        </w:rPr>
        <w:t>thu</w:t>
      </w:r>
      <w:r>
        <w:rPr>
          <w:i/>
          <w:color w:val="231F20"/>
          <w:spacing w:val="-13"/>
          <w:sz w:val="25"/>
        </w:rPr>
        <w:t xml:space="preserve"> </w:t>
      </w:r>
      <w:r>
        <w:rPr>
          <w:i/>
          <w:color w:val="231F20"/>
          <w:spacing w:val="-2"/>
          <w:sz w:val="25"/>
        </w:rPr>
        <w:t>–</w:t>
      </w:r>
      <w:r>
        <w:rPr>
          <w:i/>
          <w:color w:val="231F20"/>
          <w:spacing w:val="-14"/>
          <w:sz w:val="25"/>
        </w:rPr>
        <w:t xml:space="preserve"> </w:t>
      </w:r>
      <w:r>
        <w:rPr>
          <w:i/>
          <w:color w:val="231F20"/>
          <w:spacing w:val="-2"/>
          <w:sz w:val="25"/>
        </w:rPr>
        <w:t>đông</w:t>
      </w:r>
      <w:r>
        <w:rPr>
          <w:i/>
          <w:color w:val="231F20"/>
          <w:spacing w:val="-13"/>
          <w:sz w:val="25"/>
        </w:rPr>
        <w:t xml:space="preserve"> </w:t>
      </w:r>
      <w:r>
        <w:rPr>
          <w:i/>
          <w:color w:val="231F20"/>
          <w:spacing w:val="-2"/>
          <w:sz w:val="25"/>
        </w:rPr>
        <w:t>1950</w:t>
      </w:r>
      <w:r>
        <w:rPr>
          <w:i/>
          <w:color w:val="231F20"/>
          <w:spacing w:val="-14"/>
          <w:sz w:val="25"/>
        </w:rPr>
        <w:t xml:space="preserve"> </w:t>
      </w:r>
      <w:r>
        <w:rPr>
          <w:i/>
          <w:color w:val="231F20"/>
          <w:spacing w:val="-2"/>
          <w:sz w:val="25"/>
        </w:rPr>
        <w:t>(từ</w:t>
      </w:r>
      <w:r>
        <w:rPr>
          <w:i/>
          <w:color w:val="231F20"/>
          <w:spacing w:val="-14"/>
          <w:sz w:val="25"/>
        </w:rPr>
        <w:t xml:space="preserve"> </w:t>
      </w:r>
      <w:r>
        <w:rPr>
          <w:i/>
          <w:color w:val="231F20"/>
          <w:spacing w:val="-2"/>
          <w:sz w:val="25"/>
        </w:rPr>
        <w:t xml:space="preserve">tháng </w:t>
      </w:r>
      <w:r>
        <w:rPr>
          <w:i/>
          <w:color w:val="231F20"/>
          <w:sz w:val="25"/>
        </w:rPr>
        <w:t>9 đến tháng 10 – 1950).</w:t>
      </w:r>
    </w:p>
    <w:p w:rsidR="00167E53" w:rsidRDefault="00F1404D">
      <w:pPr>
        <w:spacing w:before="59" w:line="249" w:lineRule="auto"/>
        <w:ind w:left="383" w:right="609" w:firstLine="396"/>
        <w:jc w:val="both"/>
        <w:rPr>
          <w:sz w:val="25"/>
        </w:rPr>
      </w:pPr>
      <w:r>
        <w:rPr>
          <w:i/>
          <w:color w:val="231F20"/>
          <w:sz w:val="25"/>
        </w:rPr>
        <w:t>Lưu</w:t>
      </w:r>
      <w:r>
        <w:rPr>
          <w:i/>
          <w:color w:val="231F20"/>
          <w:spacing w:val="-9"/>
          <w:sz w:val="25"/>
        </w:rPr>
        <w:t xml:space="preserve"> </w:t>
      </w:r>
      <w:r>
        <w:rPr>
          <w:i/>
          <w:color w:val="231F20"/>
          <w:sz w:val="25"/>
        </w:rPr>
        <w:t>ý:</w:t>
      </w:r>
      <w:r>
        <w:rPr>
          <w:i/>
          <w:color w:val="231F20"/>
          <w:spacing w:val="40"/>
          <w:sz w:val="25"/>
        </w:rPr>
        <w:t xml:space="preserve"> </w:t>
      </w:r>
      <w:r>
        <w:rPr>
          <w:color w:val="231F20"/>
          <w:sz w:val="25"/>
        </w:rPr>
        <w:t>GV</w:t>
      </w:r>
      <w:r>
        <w:rPr>
          <w:color w:val="231F20"/>
          <w:spacing w:val="-10"/>
          <w:sz w:val="25"/>
        </w:rPr>
        <w:t xml:space="preserve"> </w:t>
      </w:r>
      <w:r>
        <w:rPr>
          <w:color w:val="231F20"/>
          <w:sz w:val="25"/>
        </w:rPr>
        <w:t>hướng</w:t>
      </w:r>
      <w:r>
        <w:rPr>
          <w:color w:val="231F20"/>
          <w:spacing w:val="-10"/>
          <w:sz w:val="25"/>
        </w:rPr>
        <w:t xml:space="preserve"> </w:t>
      </w:r>
      <w:r>
        <w:rPr>
          <w:color w:val="231F20"/>
          <w:sz w:val="25"/>
        </w:rPr>
        <w:t>dẫn</w:t>
      </w:r>
      <w:r>
        <w:rPr>
          <w:color w:val="231F20"/>
          <w:spacing w:val="-10"/>
          <w:sz w:val="25"/>
        </w:rPr>
        <w:t xml:space="preserve"> </w:t>
      </w:r>
      <w:r>
        <w:rPr>
          <w:color w:val="231F20"/>
          <w:sz w:val="25"/>
        </w:rPr>
        <w:t>HS</w:t>
      </w:r>
      <w:r>
        <w:rPr>
          <w:color w:val="231F20"/>
          <w:spacing w:val="-10"/>
          <w:sz w:val="25"/>
        </w:rPr>
        <w:t xml:space="preserve"> </w:t>
      </w:r>
      <w:r>
        <w:rPr>
          <w:color w:val="231F20"/>
          <w:sz w:val="25"/>
        </w:rPr>
        <w:t>kết</w:t>
      </w:r>
      <w:r>
        <w:rPr>
          <w:color w:val="231F20"/>
          <w:spacing w:val="-10"/>
          <w:sz w:val="25"/>
        </w:rPr>
        <w:t xml:space="preserve"> </w:t>
      </w:r>
      <w:r>
        <w:rPr>
          <w:color w:val="231F20"/>
          <w:sz w:val="25"/>
        </w:rPr>
        <w:t>hợp</w:t>
      </w:r>
      <w:r>
        <w:rPr>
          <w:color w:val="231F20"/>
          <w:spacing w:val="-10"/>
          <w:sz w:val="25"/>
        </w:rPr>
        <w:t xml:space="preserve"> </w:t>
      </w:r>
      <w:r>
        <w:rPr>
          <w:color w:val="231F20"/>
          <w:sz w:val="25"/>
        </w:rPr>
        <w:t>khai</w:t>
      </w:r>
      <w:r>
        <w:rPr>
          <w:color w:val="231F20"/>
          <w:spacing w:val="-10"/>
          <w:sz w:val="25"/>
        </w:rPr>
        <w:t xml:space="preserve"> </w:t>
      </w:r>
      <w:r>
        <w:rPr>
          <w:color w:val="231F20"/>
          <w:sz w:val="25"/>
        </w:rPr>
        <w:t>thác</w:t>
      </w:r>
      <w:r>
        <w:rPr>
          <w:color w:val="231F20"/>
          <w:spacing w:val="-11"/>
          <w:sz w:val="25"/>
        </w:rPr>
        <w:t xml:space="preserve"> </w:t>
      </w:r>
      <w:r>
        <w:rPr>
          <w:i/>
          <w:color w:val="231F20"/>
          <w:sz w:val="25"/>
        </w:rPr>
        <w:t>Hình</w:t>
      </w:r>
      <w:r>
        <w:rPr>
          <w:i/>
          <w:color w:val="231F20"/>
          <w:spacing w:val="-9"/>
          <w:sz w:val="25"/>
        </w:rPr>
        <w:t xml:space="preserve"> </w:t>
      </w:r>
      <w:r>
        <w:rPr>
          <w:i/>
          <w:color w:val="231F20"/>
          <w:sz w:val="25"/>
        </w:rPr>
        <w:t>14.4,</w:t>
      </w:r>
      <w:r>
        <w:rPr>
          <w:i/>
          <w:color w:val="231F20"/>
          <w:spacing w:val="-9"/>
          <w:sz w:val="25"/>
        </w:rPr>
        <w:t xml:space="preserve"> </w:t>
      </w:r>
      <w:r>
        <w:rPr>
          <w:i/>
          <w:color w:val="231F20"/>
          <w:sz w:val="25"/>
        </w:rPr>
        <w:t>14.5,</w:t>
      </w:r>
      <w:r>
        <w:rPr>
          <w:i/>
          <w:color w:val="231F20"/>
          <w:spacing w:val="-9"/>
          <w:sz w:val="25"/>
        </w:rPr>
        <w:t xml:space="preserve"> </w:t>
      </w:r>
      <w:r>
        <w:rPr>
          <w:color w:val="231F20"/>
          <w:sz w:val="25"/>
        </w:rPr>
        <w:t>thông</w:t>
      </w:r>
      <w:r>
        <w:rPr>
          <w:color w:val="231F20"/>
          <w:spacing w:val="-10"/>
          <w:sz w:val="25"/>
        </w:rPr>
        <w:t xml:space="preserve"> </w:t>
      </w:r>
      <w:r>
        <w:rPr>
          <w:color w:val="231F20"/>
          <w:sz w:val="25"/>
        </w:rPr>
        <w:t>tin</w:t>
      </w:r>
      <w:r>
        <w:rPr>
          <w:color w:val="231F20"/>
          <w:spacing w:val="-10"/>
          <w:sz w:val="25"/>
        </w:rPr>
        <w:t xml:space="preserve"> </w:t>
      </w:r>
      <w:r>
        <w:rPr>
          <w:color w:val="231F20"/>
          <w:sz w:val="25"/>
        </w:rPr>
        <w:t>và</w:t>
      </w:r>
      <w:r>
        <w:rPr>
          <w:color w:val="231F20"/>
          <w:spacing w:val="-10"/>
          <w:sz w:val="25"/>
        </w:rPr>
        <w:t xml:space="preserve"> </w:t>
      </w:r>
      <w:r>
        <w:rPr>
          <w:color w:val="231F20"/>
          <w:sz w:val="25"/>
        </w:rPr>
        <w:t>sử</w:t>
      </w:r>
      <w:r>
        <w:rPr>
          <w:color w:val="231F20"/>
          <w:spacing w:val="-10"/>
          <w:sz w:val="25"/>
        </w:rPr>
        <w:t xml:space="preserve"> </w:t>
      </w:r>
      <w:r>
        <w:rPr>
          <w:color w:val="231F20"/>
          <w:sz w:val="25"/>
        </w:rPr>
        <w:t xml:space="preserve">dụng </w:t>
      </w:r>
      <w:r>
        <w:rPr>
          <w:i/>
          <w:color w:val="231F20"/>
          <w:sz w:val="25"/>
        </w:rPr>
        <w:t>Lược</w:t>
      </w:r>
      <w:r>
        <w:rPr>
          <w:i/>
          <w:color w:val="231F20"/>
          <w:spacing w:val="-14"/>
          <w:sz w:val="25"/>
        </w:rPr>
        <w:t xml:space="preserve"> </w:t>
      </w:r>
      <w:r>
        <w:rPr>
          <w:i/>
          <w:color w:val="231F20"/>
          <w:sz w:val="25"/>
        </w:rPr>
        <w:t>đồ</w:t>
      </w:r>
      <w:r>
        <w:rPr>
          <w:i/>
          <w:color w:val="231F20"/>
          <w:spacing w:val="-14"/>
          <w:sz w:val="25"/>
        </w:rPr>
        <w:t xml:space="preserve"> </w:t>
      </w:r>
      <w:r>
        <w:rPr>
          <w:i/>
          <w:color w:val="231F20"/>
          <w:sz w:val="25"/>
        </w:rPr>
        <w:t>chiến</w:t>
      </w:r>
      <w:r>
        <w:rPr>
          <w:i/>
          <w:color w:val="231F20"/>
          <w:spacing w:val="-14"/>
          <w:sz w:val="25"/>
        </w:rPr>
        <w:t xml:space="preserve"> </w:t>
      </w:r>
      <w:r>
        <w:rPr>
          <w:i/>
          <w:color w:val="231F20"/>
          <w:sz w:val="25"/>
        </w:rPr>
        <w:t>dịch</w:t>
      </w:r>
      <w:r>
        <w:rPr>
          <w:i/>
          <w:color w:val="231F20"/>
          <w:spacing w:val="-14"/>
          <w:sz w:val="25"/>
        </w:rPr>
        <w:t xml:space="preserve"> </w:t>
      </w:r>
      <w:r>
        <w:rPr>
          <w:i/>
          <w:color w:val="231F20"/>
          <w:sz w:val="25"/>
        </w:rPr>
        <w:t>Việt</w:t>
      </w:r>
      <w:r>
        <w:rPr>
          <w:i/>
          <w:color w:val="231F20"/>
          <w:spacing w:val="-14"/>
          <w:sz w:val="25"/>
        </w:rPr>
        <w:t xml:space="preserve"> </w:t>
      </w:r>
      <w:r>
        <w:rPr>
          <w:i/>
          <w:color w:val="231F20"/>
          <w:sz w:val="25"/>
        </w:rPr>
        <w:t>Bắc</w:t>
      </w:r>
      <w:r>
        <w:rPr>
          <w:i/>
          <w:color w:val="231F20"/>
          <w:spacing w:val="-14"/>
          <w:sz w:val="25"/>
        </w:rPr>
        <w:t xml:space="preserve"> </w:t>
      </w:r>
      <w:r>
        <w:rPr>
          <w:i/>
          <w:color w:val="231F20"/>
          <w:sz w:val="25"/>
        </w:rPr>
        <w:t>thu</w:t>
      </w:r>
      <w:r>
        <w:rPr>
          <w:i/>
          <w:color w:val="231F20"/>
          <w:spacing w:val="-14"/>
          <w:sz w:val="25"/>
        </w:rPr>
        <w:t xml:space="preserve"> </w:t>
      </w:r>
      <w:r>
        <w:rPr>
          <w:i/>
          <w:color w:val="231F20"/>
          <w:sz w:val="25"/>
        </w:rPr>
        <w:t>–</w:t>
      </w:r>
      <w:r>
        <w:rPr>
          <w:i/>
          <w:color w:val="231F20"/>
          <w:spacing w:val="-14"/>
          <w:sz w:val="25"/>
        </w:rPr>
        <w:t xml:space="preserve"> </w:t>
      </w:r>
      <w:r>
        <w:rPr>
          <w:i/>
          <w:color w:val="231F20"/>
          <w:sz w:val="25"/>
        </w:rPr>
        <w:t>đông</w:t>
      </w:r>
      <w:r>
        <w:rPr>
          <w:i/>
          <w:color w:val="231F20"/>
          <w:spacing w:val="-14"/>
          <w:sz w:val="25"/>
        </w:rPr>
        <w:t xml:space="preserve"> </w:t>
      </w:r>
      <w:r>
        <w:rPr>
          <w:i/>
          <w:color w:val="231F20"/>
          <w:sz w:val="25"/>
        </w:rPr>
        <w:t>1947</w:t>
      </w:r>
      <w:r>
        <w:rPr>
          <w:color w:val="231F20"/>
          <w:sz w:val="25"/>
        </w:rPr>
        <w:t>,</w:t>
      </w:r>
      <w:r>
        <w:rPr>
          <w:color w:val="231F20"/>
          <w:spacing w:val="-14"/>
          <w:sz w:val="25"/>
        </w:rPr>
        <w:t xml:space="preserve"> </w:t>
      </w:r>
      <w:r>
        <w:rPr>
          <w:i/>
          <w:color w:val="231F20"/>
          <w:sz w:val="25"/>
        </w:rPr>
        <w:t>Lược</w:t>
      </w:r>
      <w:r>
        <w:rPr>
          <w:i/>
          <w:color w:val="231F20"/>
          <w:spacing w:val="-14"/>
          <w:sz w:val="25"/>
        </w:rPr>
        <w:t xml:space="preserve"> </w:t>
      </w:r>
      <w:r>
        <w:rPr>
          <w:i/>
          <w:color w:val="231F20"/>
          <w:sz w:val="25"/>
        </w:rPr>
        <w:t>đồ</w:t>
      </w:r>
      <w:r>
        <w:rPr>
          <w:i/>
          <w:color w:val="231F20"/>
          <w:spacing w:val="-14"/>
          <w:sz w:val="25"/>
        </w:rPr>
        <w:t xml:space="preserve"> </w:t>
      </w:r>
      <w:r>
        <w:rPr>
          <w:i/>
          <w:color w:val="231F20"/>
          <w:sz w:val="25"/>
        </w:rPr>
        <w:t>chiến</w:t>
      </w:r>
      <w:r>
        <w:rPr>
          <w:i/>
          <w:color w:val="231F20"/>
          <w:spacing w:val="-14"/>
          <w:sz w:val="25"/>
        </w:rPr>
        <w:t xml:space="preserve"> </w:t>
      </w:r>
      <w:r>
        <w:rPr>
          <w:i/>
          <w:color w:val="231F20"/>
          <w:sz w:val="25"/>
        </w:rPr>
        <w:t>dịch</w:t>
      </w:r>
      <w:r>
        <w:rPr>
          <w:i/>
          <w:color w:val="231F20"/>
          <w:spacing w:val="-14"/>
          <w:sz w:val="25"/>
        </w:rPr>
        <w:t xml:space="preserve"> </w:t>
      </w:r>
      <w:r>
        <w:rPr>
          <w:i/>
          <w:color w:val="231F20"/>
          <w:sz w:val="25"/>
        </w:rPr>
        <w:t>Biên</w:t>
      </w:r>
      <w:r>
        <w:rPr>
          <w:i/>
          <w:color w:val="231F20"/>
          <w:spacing w:val="-14"/>
          <w:sz w:val="25"/>
        </w:rPr>
        <w:t xml:space="preserve"> </w:t>
      </w:r>
      <w:r>
        <w:rPr>
          <w:i/>
          <w:color w:val="231F20"/>
          <w:sz w:val="25"/>
        </w:rPr>
        <w:t>giới</w:t>
      </w:r>
      <w:r>
        <w:rPr>
          <w:i/>
          <w:color w:val="231F20"/>
          <w:spacing w:val="-14"/>
          <w:sz w:val="25"/>
        </w:rPr>
        <w:t xml:space="preserve"> </w:t>
      </w:r>
      <w:r>
        <w:rPr>
          <w:i/>
          <w:color w:val="231F20"/>
          <w:sz w:val="25"/>
        </w:rPr>
        <w:t>thu</w:t>
      </w:r>
      <w:r>
        <w:rPr>
          <w:i/>
          <w:color w:val="231F20"/>
          <w:spacing w:val="-14"/>
          <w:sz w:val="25"/>
        </w:rPr>
        <w:t xml:space="preserve"> </w:t>
      </w:r>
      <w:r>
        <w:rPr>
          <w:i/>
          <w:color w:val="231F20"/>
          <w:sz w:val="25"/>
        </w:rPr>
        <w:t>–</w:t>
      </w:r>
      <w:r>
        <w:rPr>
          <w:i/>
          <w:color w:val="231F20"/>
          <w:spacing w:val="-14"/>
          <w:sz w:val="25"/>
        </w:rPr>
        <w:t xml:space="preserve"> </w:t>
      </w:r>
      <w:r>
        <w:rPr>
          <w:i/>
          <w:color w:val="231F20"/>
          <w:sz w:val="25"/>
        </w:rPr>
        <w:t xml:space="preserve">đông 1950 </w:t>
      </w:r>
      <w:r>
        <w:rPr>
          <w:color w:val="231F20"/>
          <w:sz w:val="25"/>
        </w:rPr>
        <w:t>trong SGK để trình bày.</w:t>
      </w:r>
    </w:p>
    <w:p w:rsidR="00167E53" w:rsidRDefault="00F1404D">
      <w:pPr>
        <w:pStyle w:val="ListParagraph"/>
        <w:numPr>
          <w:ilvl w:val="0"/>
          <w:numId w:val="257"/>
        </w:numPr>
        <w:tabs>
          <w:tab w:val="left" w:pos="963"/>
        </w:tabs>
        <w:spacing w:before="60" w:line="249" w:lineRule="auto"/>
        <w:ind w:right="608" w:firstLine="396"/>
        <w:jc w:val="both"/>
        <w:rPr>
          <w:i/>
          <w:color w:val="231F20"/>
          <w:sz w:val="25"/>
        </w:rPr>
      </w:pPr>
      <w:r>
        <w:rPr>
          <w:color w:val="231F20"/>
          <w:sz w:val="25"/>
        </w:rPr>
        <w:t>Nhiệm</w:t>
      </w:r>
      <w:r>
        <w:rPr>
          <w:color w:val="231F20"/>
          <w:spacing w:val="-9"/>
          <w:sz w:val="25"/>
        </w:rPr>
        <w:t xml:space="preserve"> </w:t>
      </w:r>
      <w:r>
        <w:rPr>
          <w:color w:val="231F20"/>
          <w:sz w:val="25"/>
        </w:rPr>
        <w:t>vụ</w:t>
      </w:r>
      <w:r>
        <w:rPr>
          <w:color w:val="231F20"/>
          <w:spacing w:val="-9"/>
          <w:sz w:val="25"/>
        </w:rPr>
        <w:t xml:space="preserve"> </w:t>
      </w:r>
      <w:r>
        <w:rPr>
          <w:color w:val="231F20"/>
          <w:sz w:val="25"/>
        </w:rPr>
        <w:t>2:</w:t>
      </w:r>
      <w:r>
        <w:rPr>
          <w:color w:val="231F20"/>
          <w:spacing w:val="-9"/>
          <w:sz w:val="25"/>
        </w:rPr>
        <w:t xml:space="preserve"> </w:t>
      </w:r>
      <w:r>
        <w:rPr>
          <w:color w:val="231F20"/>
          <w:sz w:val="25"/>
        </w:rPr>
        <w:t>GV</w:t>
      </w:r>
      <w:r>
        <w:rPr>
          <w:color w:val="231F20"/>
          <w:spacing w:val="-9"/>
          <w:sz w:val="25"/>
        </w:rPr>
        <w:t xml:space="preserve"> </w:t>
      </w:r>
      <w:r>
        <w:rPr>
          <w:color w:val="231F20"/>
          <w:sz w:val="25"/>
        </w:rPr>
        <w:t>cho</w:t>
      </w:r>
      <w:r>
        <w:rPr>
          <w:color w:val="231F20"/>
          <w:spacing w:val="-9"/>
          <w:sz w:val="25"/>
        </w:rPr>
        <w:t xml:space="preserve"> </w:t>
      </w:r>
      <w:r>
        <w:rPr>
          <w:color w:val="231F20"/>
          <w:sz w:val="25"/>
        </w:rPr>
        <w:t>HS</w:t>
      </w:r>
      <w:r>
        <w:rPr>
          <w:color w:val="231F20"/>
          <w:spacing w:val="-9"/>
          <w:sz w:val="25"/>
        </w:rPr>
        <w:t xml:space="preserve"> </w:t>
      </w:r>
      <w:r>
        <w:rPr>
          <w:color w:val="231F20"/>
          <w:sz w:val="25"/>
        </w:rPr>
        <w:t>làm</w:t>
      </w:r>
      <w:r>
        <w:rPr>
          <w:color w:val="231F20"/>
          <w:spacing w:val="-9"/>
          <w:sz w:val="25"/>
        </w:rPr>
        <w:t xml:space="preserve"> </w:t>
      </w:r>
      <w:r>
        <w:rPr>
          <w:color w:val="231F20"/>
          <w:sz w:val="25"/>
        </w:rPr>
        <w:t>việc</w:t>
      </w:r>
      <w:r>
        <w:rPr>
          <w:color w:val="231F20"/>
          <w:spacing w:val="-9"/>
          <w:sz w:val="25"/>
        </w:rPr>
        <w:t xml:space="preserve"> </w:t>
      </w:r>
      <w:r>
        <w:rPr>
          <w:color w:val="231F20"/>
          <w:sz w:val="25"/>
        </w:rPr>
        <w:t>cá</w:t>
      </w:r>
      <w:r>
        <w:rPr>
          <w:color w:val="231F20"/>
          <w:spacing w:val="-9"/>
          <w:sz w:val="25"/>
        </w:rPr>
        <w:t xml:space="preserve"> </w:t>
      </w:r>
      <w:r>
        <w:rPr>
          <w:color w:val="231F20"/>
          <w:sz w:val="25"/>
        </w:rPr>
        <w:t>nhân</w:t>
      </w:r>
      <w:r>
        <w:rPr>
          <w:color w:val="231F20"/>
          <w:spacing w:val="-9"/>
          <w:sz w:val="25"/>
        </w:rPr>
        <w:t xml:space="preserve"> </w:t>
      </w:r>
      <w:r>
        <w:rPr>
          <w:color w:val="231F20"/>
          <w:sz w:val="25"/>
        </w:rPr>
        <w:t>để</w:t>
      </w:r>
      <w:r>
        <w:rPr>
          <w:color w:val="231F20"/>
          <w:spacing w:val="-9"/>
          <w:sz w:val="25"/>
        </w:rPr>
        <w:t xml:space="preserve"> </w:t>
      </w:r>
      <w:r>
        <w:rPr>
          <w:color w:val="231F20"/>
          <w:sz w:val="25"/>
        </w:rPr>
        <w:t>trả</w:t>
      </w:r>
      <w:r>
        <w:rPr>
          <w:color w:val="231F20"/>
          <w:spacing w:val="-9"/>
          <w:sz w:val="25"/>
        </w:rPr>
        <w:t xml:space="preserve"> </w:t>
      </w:r>
      <w:r>
        <w:rPr>
          <w:color w:val="231F20"/>
          <w:sz w:val="25"/>
        </w:rPr>
        <w:t>lời</w:t>
      </w:r>
      <w:r>
        <w:rPr>
          <w:color w:val="231F20"/>
          <w:spacing w:val="-9"/>
          <w:sz w:val="25"/>
        </w:rPr>
        <w:t xml:space="preserve"> </w:t>
      </w:r>
      <w:r>
        <w:rPr>
          <w:color w:val="231F20"/>
          <w:sz w:val="25"/>
        </w:rPr>
        <w:t>câu</w:t>
      </w:r>
      <w:r>
        <w:rPr>
          <w:color w:val="231F20"/>
          <w:spacing w:val="-9"/>
          <w:sz w:val="25"/>
        </w:rPr>
        <w:t xml:space="preserve"> </w:t>
      </w:r>
      <w:r>
        <w:rPr>
          <w:color w:val="231F20"/>
          <w:sz w:val="25"/>
        </w:rPr>
        <w:t>hỏi:</w:t>
      </w:r>
      <w:r>
        <w:rPr>
          <w:color w:val="231F20"/>
          <w:spacing w:val="-9"/>
          <w:sz w:val="25"/>
        </w:rPr>
        <w:t xml:space="preserve"> </w:t>
      </w:r>
      <w:r>
        <w:rPr>
          <w:i/>
          <w:color w:val="231F20"/>
          <w:sz w:val="25"/>
        </w:rPr>
        <w:t>Vì</w:t>
      </w:r>
      <w:r>
        <w:rPr>
          <w:i/>
          <w:color w:val="231F20"/>
          <w:spacing w:val="-9"/>
          <w:sz w:val="25"/>
        </w:rPr>
        <w:t xml:space="preserve"> </w:t>
      </w:r>
      <w:r>
        <w:rPr>
          <w:i/>
          <w:color w:val="231F20"/>
          <w:sz w:val="25"/>
        </w:rPr>
        <w:t>sao</w:t>
      </w:r>
      <w:r>
        <w:rPr>
          <w:i/>
          <w:color w:val="231F20"/>
          <w:spacing w:val="-9"/>
          <w:sz w:val="25"/>
        </w:rPr>
        <w:t xml:space="preserve"> </w:t>
      </w:r>
      <w:r>
        <w:rPr>
          <w:i/>
          <w:color w:val="231F20"/>
          <w:sz w:val="25"/>
        </w:rPr>
        <w:t>Chiến</w:t>
      </w:r>
      <w:r>
        <w:rPr>
          <w:i/>
          <w:color w:val="231F20"/>
          <w:spacing w:val="-9"/>
          <w:sz w:val="25"/>
        </w:rPr>
        <w:t xml:space="preserve"> </w:t>
      </w:r>
      <w:r>
        <w:rPr>
          <w:i/>
          <w:color w:val="231F20"/>
          <w:sz w:val="25"/>
        </w:rPr>
        <w:t xml:space="preserve">thắng </w:t>
      </w:r>
      <w:r>
        <w:rPr>
          <w:i/>
          <w:color w:val="231F20"/>
          <w:spacing w:val="-4"/>
          <w:sz w:val="25"/>
        </w:rPr>
        <w:t>Biên</w:t>
      </w:r>
      <w:r>
        <w:rPr>
          <w:i/>
          <w:color w:val="231F20"/>
          <w:spacing w:val="-12"/>
          <w:sz w:val="25"/>
        </w:rPr>
        <w:t xml:space="preserve"> </w:t>
      </w:r>
      <w:r>
        <w:rPr>
          <w:i/>
          <w:color w:val="231F20"/>
          <w:spacing w:val="-4"/>
          <w:sz w:val="25"/>
        </w:rPr>
        <w:t>giới</w:t>
      </w:r>
      <w:r>
        <w:rPr>
          <w:i/>
          <w:color w:val="231F20"/>
          <w:spacing w:val="-12"/>
          <w:sz w:val="25"/>
        </w:rPr>
        <w:t xml:space="preserve"> </w:t>
      </w:r>
      <w:r>
        <w:rPr>
          <w:i/>
          <w:color w:val="231F20"/>
          <w:spacing w:val="-4"/>
          <w:sz w:val="25"/>
        </w:rPr>
        <w:t>năm</w:t>
      </w:r>
      <w:r>
        <w:rPr>
          <w:i/>
          <w:color w:val="231F20"/>
          <w:spacing w:val="-11"/>
          <w:sz w:val="25"/>
        </w:rPr>
        <w:t xml:space="preserve"> </w:t>
      </w:r>
      <w:r>
        <w:rPr>
          <w:i/>
          <w:color w:val="231F20"/>
          <w:spacing w:val="-4"/>
          <w:sz w:val="25"/>
        </w:rPr>
        <w:t>1950</w:t>
      </w:r>
      <w:r>
        <w:rPr>
          <w:i/>
          <w:color w:val="231F20"/>
          <w:spacing w:val="-12"/>
          <w:sz w:val="25"/>
        </w:rPr>
        <w:t xml:space="preserve"> </w:t>
      </w:r>
      <w:r>
        <w:rPr>
          <w:i/>
          <w:color w:val="231F20"/>
          <w:spacing w:val="-4"/>
          <w:sz w:val="25"/>
        </w:rPr>
        <w:t>được</w:t>
      </w:r>
      <w:r>
        <w:rPr>
          <w:i/>
          <w:color w:val="231F20"/>
          <w:spacing w:val="-12"/>
          <w:sz w:val="25"/>
        </w:rPr>
        <w:t xml:space="preserve"> </w:t>
      </w:r>
      <w:r>
        <w:rPr>
          <w:i/>
          <w:color w:val="231F20"/>
          <w:spacing w:val="-4"/>
          <w:sz w:val="25"/>
        </w:rPr>
        <w:t>coi</w:t>
      </w:r>
      <w:r>
        <w:rPr>
          <w:i/>
          <w:color w:val="231F20"/>
          <w:spacing w:val="-11"/>
          <w:sz w:val="25"/>
        </w:rPr>
        <w:t xml:space="preserve"> </w:t>
      </w:r>
      <w:r>
        <w:rPr>
          <w:i/>
          <w:color w:val="231F20"/>
          <w:spacing w:val="-4"/>
          <w:sz w:val="25"/>
        </w:rPr>
        <w:t>là</w:t>
      </w:r>
      <w:r>
        <w:rPr>
          <w:i/>
          <w:color w:val="231F20"/>
          <w:spacing w:val="-12"/>
          <w:sz w:val="25"/>
        </w:rPr>
        <w:t xml:space="preserve"> </w:t>
      </w:r>
      <w:r>
        <w:rPr>
          <w:i/>
          <w:color w:val="231F20"/>
          <w:spacing w:val="-4"/>
          <w:sz w:val="25"/>
        </w:rPr>
        <w:t>bước</w:t>
      </w:r>
      <w:r>
        <w:rPr>
          <w:i/>
          <w:color w:val="231F20"/>
          <w:spacing w:val="-11"/>
          <w:sz w:val="25"/>
        </w:rPr>
        <w:t xml:space="preserve"> </w:t>
      </w:r>
      <w:r>
        <w:rPr>
          <w:i/>
          <w:color w:val="231F20"/>
          <w:spacing w:val="-4"/>
          <w:sz w:val="25"/>
        </w:rPr>
        <w:t>ngoặt</w:t>
      </w:r>
      <w:r>
        <w:rPr>
          <w:i/>
          <w:color w:val="231F20"/>
          <w:spacing w:val="-12"/>
          <w:sz w:val="25"/>
        </w:rPr>
        <w:t xml:space="preserve"> </w:t>
      </w:r>
      <w:r>
        <w:rPr>
          <w:i/>
          <w:color w:val="231F20"/>
          <w:spacing w:val="-4"/>
          <w:sz w:val="25"/>
        </w:rPr>
        <w:t>của</w:t>
      </w:r>
      <w:r>
        <w:rPr>
          <w:i/>
          <w:color w:val="231F20"/>
          <w:spacing w:val="-12"/>
          <w:sz w:val="25"/>
        </w:rPr>
        <w:t xml:space="preserve"> </w:t>
      </w:r>
      <w:r>
        <w:rPr>
          <w:i/>
          <w:color w:val="231F20"/>
          <w:spacing w:val="-4"/>
          <w:sz w:val="25"/>
        </w:rPr>
        <w:t>cuộc</w:t>
      </w:r>
      <w:r>
        <w:rPr>
          <w:i/>
          <w:color w:val="231F20"/>
          <w:spacing w:val="-11"/>
          <w:sz w:val="25"/>
        </w:rPr>
        <w:t xml:space="preserve"> </w:t>
      </w:r>
      <w:r>
        <w:rPr>
          <w:i/>
          <w:color w:val="231F20"/>
          <w:spacing w:val="-4"/>
          <w:sz w:val="25"/>
        </w:rPr>
        <w:t>kháng</w:t>
      </w:r>
      <w:r>
        <w:rPr>
          <w:i/>
          <w:color w:val="231F20"/>
          <w:spacing w:val="-12"/>
          <w:sz w:val="25"/>
        </w:rPr>
        <w:t xml:space="preserve"> </w:t>
      </w:r>
      <w:r>
        <w:rPr>
          <w:i/>
          <w:color w:val="231F20"/>
          <w:spacing w:val="-4"/>
          <w:sz w:val="25"/>
        </w:rPr>
        <w:t>chiến</w:t>
      </w:r>
      <w:r>
        <w:rPr>
          <w:i/>
          <w:color w:val="231F20"/>
          <w:spacing w:val="-12"/>
          <w:sz w:val="25"/>
        </w:rPr>
        <w:t xml:space="preserve"> </w:t>
      </w:r>
      <w:r>
        <w:rPr>
          <w:i/>
          <w:color w:val="231F20"/>
          <w:spacing w:val="-4"/>
          <w:sz w:val="25"/>
        </w:rPr>
        <w:t>toàn</w:t>
      </w:r>
      <w:r>
        <w:rPr>
          <w:i/>
          <w:color w:val="231F20"/>
          <w:spacing w:val="-11"/>
          <w:sz w:val="25"/>
        </w:rPr>
        <w:t xml:space="preserve"> </w:t>
      </w:r>
      <w:r>
        <w:rPr>
          <w:i/>
          <w:color w:val="231F20"/>
          <w:spacing w:val="-4"/>
          <w:sz w:val="25"/>
        </w:rPr>
        <w:t>quốc</w:t>
      </w:r>
      <w:r>
        <w:rPr>
          <w:i/>
          <w:color w:val="231F20"/>
          <w:spacing w:val="-12"/>
          <w:sz w:val="25"/>
        </w:rPr>
        <w:t xml:space="preserve"> </w:t>
      </w:r>
      <w:r>
        <w:rPr>
          <w:i/>
          <w:color w:val="231F20"/>
          <w:spacing w:val="-4"/>
          <w:sz w:val="25"/>
        </w:rPr>
        <w:t>chống</w:t>
      </w:r>
      <w:r>
        <w:rPr>
          <w:i/>
          <w:color w:val="231F20"/>
          <w:spacing w:val="-11"/>
          <w:sz w:val="25"/>
        </w:rPr>
        <w:t xml:space="preserve"> </w:t>
      </w:r>
      <w:r>
        <w:rPr>
          <w:i/>
          <w:color w:val="231F20"/>
          <w:spacing w:val="-4"/>
          <w:sz w:val="25"/>
        </w:rPr>
        <w:t xml:space="preserve">Pháp </w:t>
      </w:r>
      <w:r>
        <w:rPr>
          <w:i/>
          <w:color w:val="231F20"/>
          <w:sz w:val="25"/>
        </w:rPr>
        <w:t xml:space="preserve">xâm </w:t>
      </w:r>
      <w:r>
        <w:rPr>
          <w:i/>
          <w:color w:val="231F20"/>
          <w:sz w:val="25"/>
        </w:rPr>
        <w:t>lược?</w:t>
      </w:r>
    </w:p>
    <w:p w:rsidR="00167E53" w:rsidRDefault="00F1404D">
      <w:pPr>
        <w:pStyle w:val="Heading5"/>
        <w:numPr>
          <w:ilvl w:val="0"/>
          <w:numId w:val="256"/>
        </w:numPr>
        <w:tabs>
          <w:tab w:val="left" w:pos="941"/>
        </w:tabs>
        <w:spacing w:before="60"/>
        <w:ind w:left="941" w:hanging="161"/>
        <w:jc w:val="both"/>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257"/>
        </w:numPr>
        <w:tabs>
          <w:tab w:val="left" w:pos="961"/>
        </w:tabs>
        <w:ind w:left="961" w:hanging="181"/>
        <w:jc w:val="both"/>
        <w:rPr>
          <w:i/>
          <w:color w:val="231F20"/>
          <w:sz w:val="25"/>
        </w:rPr>
      </w:pPr>
      <w:r>
        <w:rPr>
          <w:color w:val="231F20"/>
          <w:sz w:val="25"/>
        </w:rPr>
        <w:t>Nhiệm</w:t>
      </w:r>
      <w:r>
        <w:rPr>
          <w:color w:val="231F20"/>
          <w:spacing w:val="-3"/>
          <w:sz w:val="25"/>
        </w:rPr>
        <w:t xml:space="preserve"> </w:t>
      </w:r>
      <w:r>
        <w:rPr>
          <w:color w:val="231F20"/>
          <w:sz w:val="25"/>
        </w:rPr>
        <w:t>vụ</w:t>
      </w:r>
      <w:r>
        <w:rPr>
          <w:color w:val="231F20"/>
          <w:spacing w:val="-2"/>
          <w:sz w:val="25"/>
        </w:rPr>
        <w:t xml:space="preserve"> </w:t>
      </w:r>
      <w:r>
        <w:rPr>
          <w:color w:val="231F20"/>
          <w:sz w:val="25"/>
        </w:rPr>
        <w:t>1:</w:t>
      </w:r>
      <w:r>
        <w:rPr>
          <w:color w:val="231F20"/>
          <w:spacing w:val="-2"/>
          <w:sz w:val="25"/>
        </w:rPr>
        <w:t xml:space="preserve"> </w:t>
      </w:r>
      <w:r>
        <w:rPr>
          <w:color w:val="231F20"/>
          <w:sz w:val="25"/>
        </w:rPr>
        <w:t>Các</w:t>
      </w:r>
      <w:r>
        <w:rPr>
          <w:color w:val="231F20"/>
          <w:spacing w:val="-2"/>
          <w:sz w:val="25"/>
        </w:rPr>
        <w:t xml:space="preserve"> </w:t>
      </w:r>
      <w:r>
        <w:rPr>
          <w:color w:val="231F20"/>
          <w:sz w:val="25"/>
        </w:rPr>
        <w:t>nhóm</w:t>
      </w:r>
      <w:r>
        <w:rPr>
          <w:color w:val="231F20"/>
          <w:spacing w:val="-2"/>
          <w:sz w:val="25"/>
        </w:rPr>
        <w:t xml:space="preserve"> </w:t>
      </w:r>
      <w:r>
        <w:rPr>
          <w:color w:val="231F20"/>
          <w:sz w:val="25"/>
        </w:rPr>
        <w:t>thảo</w:t>
      </w:r>
      <w:r>
        <w:rPr>
          <w:color w:val="231F20"/>
          <w:spacing w:val="-2"/>
          <w:sz w:val="25"/>
        </w:rPr>
        <w:t xml:space="preserve"> </w:t>
      </w:r>
      <w:r>
        <w:rPr>
          <w:color w:val="231F20"/>
          <w:sz w:val="25"/>
        </w:rPr>
        <w:t>luận,</w:t>
      </w:r>
      <w:r>
        <w:rPr>
          <w:color w:val="231F20"/>
          <w:spacing w:val="-2"/>
          <w:sz w:val="25"/>
        </w:rPr>
        <w:t xml:space="preserve"> </w:t>
      </w:r>
      <w:r>
        <w:rPr>
          <w:color w:val="231F20"/>
          <w:sz w:val="25"/>
        </w:rPr>
        <w:t>trình</w:t>
      </w:r>
      <w:r>
        <w:rPr>
          <w:color w:val="231F20"/>
          <w:spacing w:val="-2"/>
          <w:sz w:val="25"/>
        </w:rPr>
        <w:t xml:space="preserve"> </w:t>
      </w:r>
      <w:r>
        <w:rPr>
          <w:color w:val="231F20"/>
          <w:sz w:val="25"/>
        </w:rPr>
        <w:t>bày</w:t>
      </w:r>
      <w:r>
        <w:rPr>
          <w:color w:val="231F20"/>
          <w:spacing w:val="-2"/>
          <w:sz w:val="25"/>
        </w:rPr>
        <w:t xml:space="preserve"> </w:t>
      </w:r>
      <w:r>
        <w:rPr>
          <w:color w:val="231F20"/>
          <w:sz w:val="25"/>
        </w:rPr>
        <w:t>thắng</w:t>
      </w:r>
      <w:r>
        <w:rPr>
          <w:color w:val="231F20"/>
          <w:spacing w:val="-2"/>
          <w:sz w:val="25"/>
        </w:rPr>
        <w:t xml:space="preserve"> </w:t>
      </w:r>
      <w:r>
        <w:rPr>
          <w:color w:val="231F20"/>
          <w:sz w:val="25"/>
        </w:rPr>
        <w:t>lợi</w:t>
      </w:r>
      <w:r>
        <w:rPr>
          <w:color w:val="231F20"/>
          <w:spacing w:val="-2"/>
          <w:sz w:val="25"/>
        </w:rPr>
        <w:t xml:space="preserve"> </w:t>
      </w:r>
      <w:r>
        <w:rPr>
          <w:color w:val="231F20"/>
          <w:sz w:val="25"/>
        </w:rPr>
        <w:t>tiêu</w:t>
      </w:r>
      <w:r>
        <w:rPr>
          <w:color w:val="231F20"/>
          <w:spacing w:val="-2"/>
          <w:sz w:val="25"/>
        </w:rPr>
        <w:t xml:space="preserve"> biểu.</w:t>
      </w:r>
    </w:p>
    <w:p w:rsidR="00167E53" w:rsidRDefault="00F1404D">
      <w:pPr>
        <w:pStyle w:val="ListParagraph"/>
        <w:numPr>
          <w:ilvl w:val="0"/>
          <w:numId w:val="257"/>
        </w:numPr>
        <w:tabs>
          <w:tab w:val="left" w:pos="957"/>
        </w:tabs>
        <w:spacing w:line="249" w:lineRule="auto"/>
        <w:ind w:right="611" w:firstLine="396"/>
        <w:jc w:val="both"/>
        <w:rPr>
          <w:i/>
          <w:color w:val="231F20"/>
          <w:sz w:val="25"/>
        </w:rPr>
      </w:pPr>
      <w:r>
        <w:rPr>
          <w:color w:val="231F20"/>
          <w:sz w:val="25"/>
        </w:rPr>
        <w:t>Nhiệm</w:t>
      </w:r>
      <w:r>
        <w:rPr>
          <w:color w:val="231F20"/>
          <w:spacing w:val="-6"/>
          <w:sz w:val="25"/>
        </w:rPr>
        <w:t xml:space="preserve"> </w:t>
      </w:r>
      <w:r>
        <w:rPr>
          <w:color w:val="231F20"/>
          <w:sz w:val="25"/>
        </w:rPr>
        <w:t>vụ</w:t>
      </w:r>
      <w:r>
        <w:rPr>
          <w:color w:val="231F20"/>
          <w:spacing w:val="-6"/>
          <w:sz w:val="25"/>
        </w:rPr>
        <w:t xml:space="preserve"> </w:t>
      </w:r>
      <w:r>
        <w:rPr>
          <w:color w:val="231F20"/>
          <w:sz w:val="25"/>
        </w:rPr>
        <w:t>2:</w:t>
      </w:r>
      <w:r>
        <w:rPr>
          <w:color w:val="231F20"/>
          <w:spacing w:val="-6"/>
          <w:sz w:val="25"/>
        </w:rPr>
        <w:t xml:space="preserve"> </w:t>
      </w:r>
      <w:r>
        <w:rPr>
          <w:color w:val="231F20"/>
          <w:sz w:val="25"/>
        </w:rPr>
        <w:t>Sau</w:t>
      </w:r>
      <w:r>
        <w:rPr>
          <w:color w:val="231F20"/>
          <w:spacing w:val="-6"/>
          <w:sz w:val="25"/>
        </w:rPr>
        <w:t xml:space="preserve"> </w:t>
      </w:r>
      <w:r>
        <w:rPr>
          <w:color w:val="231F20"/>
          <w:sz w:val="25"/>
        </w:rPr>
        <w:t>khi</w:t>
      </w:r>
      <w:r>
        <w:rPr>
          <w:color w:val="231F20"/>
          <w:spacing w:val="-6"/>
          <w:sz w:val="25"/>
        </w:rPr>
        <w:t xml:space="preserve"> </w:t>
      </w:r>
      <w:r>
        <w:rPr>
          <w:color w:val="231F20"/>
          <w:sz w:val="25"/>
        </w:rPr>
        <w:t>HS</w:t>
      </w:r>
      <w:r>
        <w:rPr>
          <w:color w:val="231F20"/>
          <w:spacing w:val="-6"/>
          <w:sz w:val="25"/>
        </w:rPr>
        <w:t xml:space="preserve"> </w:t>
      </w:r>
      <w:r>
        <w:rPr>
          <w:color w:val="231F20"/>
          <w:sz w:val="25"/>
        </w:rPr>
        <w:t>hoàn</w:t>
      </w:r>
      <w:r>
        <w:rPr>
          <w:color w:val="231F20"/>
          <w:spacing w:val="-6"/>
          <w:sz w:val="25"/>
        </w:rPr>
        <w:t xml:space="preserve"> </w:t>
      </w:r>
      <w:r>
        <w:rPr>
          <w:color w:val="231F20"/>
          <w:sz w:val="25"/>
        </w:rPr>
        <w:t>thành</w:t>
      </w:r>
      <w:r>
        <w:rPr>
          <w:color w:val="231F20"/>
          <w:spacing w:val="-6"/>
          <w:sz w:val="25"/>
        </w:rPr>
        <w:t xml:space="preserve"> </w:t>
      </w:r>
      <w:r>
        <w:rPr>
          <w:color w:val="231F20"/>
          <w:sz w:val="25"/>
        </w:rPr>
        <w:t>nhiệm</w:t>
      </w:r>
      <w:r>
        <w:rPr>
          <w:color w:val="231F20"/>
          <w:spacing w:val="-6"/>
          <w:sz w:val="25"/>
        </w:rPr>
        <w:t xml:space="preserve"> </w:t>
      </w:r>
      <w:r>
        <w:rPr>
          <w:color w:val="231F20"/>
          <w:sz w:val="25"/>
        </w:rPr>
        <w:t>vụ</w:t>
      </w:r>
      <w:r>
        <w:rPr>
          <w:color w:val="231F20"/>
          <w:spacing w:val="-6"/>
          <w:sz w:val="25"/>
        </w:rPr>
        <w:t xml:space="preserve"> </w:t>
      </w:r>
      <w:r>
        <w:rPr>
          <w:color w:val="231F20"/>
          <w:sz w:val="25"/>
        </w:rPr>
        <w:t>1,</w:t>
      </w:r>
      <w:r>
        <w:rPr>
          <w:color w:val="231F20"/>
          <w:spacing w:val="-6"/>
          <w:sz w:val="25"/>
        </w:rPr>
        <w:t xml:space="preserve"> </w:t>
      </w:r>
      <w:r>
        <w:rPr>
          <w:color w:val="231F20"/>
          <w:sz w:val="25"/>
        </w:rPr>
        <w:t>các</w:t>
      </w:r>
      <w:r>
        <w:rPr>
          <w:color w:val="231F20"/>
          <w:spacing w:val="-6"/>
          <w:sz w:val="25"/>
        </w:rPr>
        <w:t xml:space="preserve"> </w:t>
      </w:r>
      <w:r>
        <w:rPr>
          <w:color w:val="231F20"/>
          <w:sz w:val="25"/>
        </w:rPr>
        <w:t>nhóm</w:t>
      </w:r>
      <w:r>
        <w:rPr>
          <w:color w:val="231F20"/>
          <w:spacing w:val="-6"/>
          <w:sz w:val="25"/>
        </w:rPr>
        <w:t xml:space="preserve"> </w:t>
      </w:r>
      <w:r>
        <w:rPr>
          <w:color w:val="231F20"/>
          <w:sz w:val="25"/>
        </w:rPr>
        <w:t>tiếp</w:t>
      </w:r>
      <w:r>
        <w:rPr>
          <w:color w:val="231F20"/>
          <w:spacing w:val="-6"/>
          <w:sz w:val="25"/>
        </w:rPr>
        <w:t xml:space="preserve"> </w:t>
      </w:r>
      <w:r>
        <w:rPr>
          <w:color w:val="231F20"/>
          <w:sz w:val="25"/>
        </w:rPr>
        <w:t>tục</w:t>
      </w:r>
      <w:r>
        <w:rPr>
          <w:color w:val="231F20"/>
          <w:spacing w:val="-6"/>
          <w:sz w:val="25"/>
        </w:rPr>
        <w:t xml:space="preserve"> </w:t>
      </w:r>
      <w:r>
        <w:rPr>
          <w:color w:val="231F20"/>
          <w:sz w:val="25"/>
        </w:rPr>
        <w:t>thảo</w:t>
      </w:r>
      <w:r>
        <w:rPr>
          <w:color w:val="231F20"/>
          <w:spacing w:val="-6"/>
          <w:sz w:val="25"/>
        </w:rPr>
        <w:t xml:space="preserve"> </w:t>
      </w:r>
      <w:r>
        <w:rPr>
          <w:color w:val="231F20"/>
          <w:sz w:val="25"/>
        </w:rPr>
        <w:t>luận</w:t>
      </w:r>
      <w:r>
        <w:rPr>
          <w:color w:val="231F20"/>
          <w:spacing w:val="-6"/>
          <w:sz w:val="25"/>
        </w:rPr>
        <w:t xml:space="preserve"> </w:t>
      </w:r>
      <w:r>
        <w:rPr>
          <w:color w:val="231F20"/>
          <w:sz w:val="25"/>
        </w:rPr>
        <w:t>để giải</w:t>
      </w:r>
      <w:r>
        <w:rPr>
          <w:color w:val="231F20"/>
          <w:spacing w:val="-16"/>
          <w:sz w:val="25"/>
        </w:rPr>
        <w:t xml:space="preserve"> </w:t>
      </w:r>
      <w:r>
        <w:rPr>
          <w:color w:val="231F20"/>
          <w:sz w:val="25"/>
        </w:rPr>
        <w:t>thích</w:t>
      </w:r>
      <w:r>
        <w:rPr>
          <w:color w:val="231F20"/>
          <w:spacing w:val="-16"/>
          <w:sz w:val="25"/>
        </w:rPr>
        <w:t xml:space="preserve"> </w:t>
      </w:r>
      <w:r>
        <w:rPr>
          <w:color w:val="231F20"/>
          <w:sz w:val="25"/>
        </w:rPr>
        <w:t>lí</w:t>
      </w:r>
      <w:r>
        <w:rPr>
          <w:color w:val="231F20"/>
          <w:spacing w:val="-15"/>
          <w:sz w:val="25"/>
        </w:rPr>
        <w:t xml:space="preserve"> </w:t>
      </w:r>
      <w:r>
        <w:rPr>
          <w:color w:val="231F20"/>
          <w:sz w:val="25"/>
        </w:rPr>
        <w:t>do</w:t>
      </w:r>
      <w:r>
        <w:rPr>
          <w:color w:val="231F20"/>
          <w:spacing w:val="-16"/>
          <w:sz w:val="25"/>
        </w:rPr>
        <w:t xml:space="preserve"> </w:t>
      </w:r>
      <w:r>
        <w:rPr>
          <w:color w:val="231F20"/>
          <w:sz w:val="25"/>
        </w:rPr>
        <w:t>Chiến</w:t>
      </w:r>
      <w:r>
        <w:rPr>
          <w:color w:val="231F20"/>
          <w:spacing w:val="-16"/>
          <w:sz w:val="25"/>
        </w:rPr>
        <w:t xml:space="preserve"> </w:t>
      </w:r>
      <w:r>
        <w:rPr>
          <w:color w:val="231F20"/>
          <w:sz w:val="25"/>
        </w:rPr>
        <w:t>thắng</w:t>
      </w:r>
      <w:r>
        <w:rPr>
          <w:color w:val="231F20"/>
          <w:spacing w:val="-15"/>
          <w:sz w:val="25"/>
        </w:rPr>
        <w:t xml:space="preserve"> </w:t>
      </w:r>
      <w:r>
        <w:rPr>
          <w:color w:val="231F20"/>
          <w:sz w:val="25"/>
        </w:rPr>
        <w:t>Biên</w:t>
      </w:r>
      <w:r>
        <w:rPr>
          <w:color w:val="231F20"/>
          <w:spacing w:val="-16"/>
          <w:sz w:val="25"/>
        </w:rPr>
        <w:t xml:space="preserve"> </w:t>
      </w:r>
      <w:r>
        <w:rPr>
          <w:color w:val="231F20"/>
          <w:sz w:val="25"/>
        </w:rPr>
        <w:t>giới</w:t>
      </w:r>
      <w:r>
        <w:rPr>
          <w:color w:val="231F20"/>
          <w:spacing w:val="-15"/>
          <w:sz w:val="25"/>
        </w:rPr>
        <w:t xml:space="preserve"> </w:t>
      </w:r>
      <w:r>
        <w:rPr>
          <w:color w:val="231F20"/>
          <w:sz w:val="25"/>
        </w:rPr>
        <w:t>năm</w:t>
      </w:r>
      <w:r>
        <w:rPr>
          <w:color w:val="231F20"/>
          <w:spacing w:val="-16"/>
          <w:sz w:val="25"/>
        </w:rPr>
        <w:t xml:space="preserve"> </w:t>
      </w:r>
      <w:r>
        <w:rPr>
          <w:color w:val="231F20"/>
          <w:sz w:val="25"/>
        </w:rPr>
        <w:t>1950</w:t>
      </w:r>
      <w:r>
        <w:rPr>
          <w:color w:val="231F20"/>
          <w:spacing w:val="-16"/>
          <w:sz w:val="25"/>
        </w:rPr>
        <w:t xml:space="preserve"> </w:t>
      </w:r>
      <w:r>
        <w:rPr>
          <w:color w:val="231F20"/>
          <w:sz w:val="25"/>
        </w:rPr>
        <w:t>được</w:t>
      </w:r>
      <w:r>
        <w:rPr>
          <w:color w:val="231F20"/>
          <w:spacing w:val="-15"/>
          <w:sz w:val="25"/>
        </w:rPr>
        <w:t xml:space="preserve"> </w:t>
      </w:r>
      <w:r>
        <w:rPr>
          <w:color w:val="231F20"/>
          <w:sz w:val="25"/>
        </w:rPr>
        <w:t>coi</w:t>
      </w:r>
      <w:r>
        <w:rPr>
          <w:color w:val="231F20"/>
          <w:spacing w:val="-16"/>
          <w:sz w:val="25"/>
        </w:rPr>
        <w:t xml:space="preserve"> </w:t>
      </w:r>
      <w:r>
        <w:rPr>
          <w:color w:val="231F20"/>
          <w:sz w:val="25"/>
        </w:rPr>
        <w:t>là</w:t>
      </w:r>
      <w:r>
        <w:rPr>
          <w:color w:val="231F20"/>
          <w:spacing w:val="-16"/>
          <w:sz w:val="25"/>
        </w:rPr>
        <w:t xml:space="preserve"> </w:t>
      </w:r>
      <w:r>
        <w:rPr>
          <w:color w:val="231F20"/>
          <w:sz w:val="25"/>
        </w:rPr>
        <w:t>bước</w:t>
      </w:r>
      <w:r>
        <w:rPr>
          <w:color w:val="231F20"/>
          <w:spacing w:val="-15"/>
          <w:sz w:val="25"/>
        </w:rPr>
        <w:t xml:space="preserve"> </w:t>
      </w:r>
      <w:r>
        <w:rPr>
          <w:color w:val="231F20"/>
          <w:sz w:val="25"/>
        </w:rPr>
        <w:t>ngoặt</w:t>
      </w:r>
      <w:r>
        <w:rPr>
          <w:color w:val="231F20"/>
          <w:spacing w:val="-16"/>
          <w:sz w:val="25"/>
        </w:rPr>
        <w:t xml:space="preserve"> </w:t>
      </w:r>
      <w:r>
        <w:rPr>
          <w:color w:val="231F20"/>
          <w:sz w:val="25"/>
        </w:rPr>
        <w:t>của</w:t>
      </w:r>
      <w:r>
        <w:rPr>
          <w:color w:val="231F20"/>
          <w:spacing w:val="-15"/>
          <w:sz w:val="25"/>
        </w:rPr>
        <w:t xml:space="preserve"> </w:t>
      </w:r>
      <w:r>
        <w:rPr>
          <w:color w:val="231F20"/>
          <w:sz w:val="25"/>
        </w:rPr>
        <w:t>cuộc</w:t>
      </w:r>
      <w:r>
        <w:rPr>
          <w:color w:val="231F20"/>
          <w:spacing w:val="-16"/>
          <w:sz w:val="25"/>
        </w:rPr>
        <w:t xml:space="preserve"> </w:t>
      </w:r>
      <w:r>
        <w:rPr>
          <w:color w:val="231F20"/>
          <w:sz w:val="25"/>
        </w:rPr>
        <w:t>kháng chiến toàn quốc chống Pháp xâm lược.</w:t>
      </w:r>
    </w:p>
    <w:p w:rsidR="00167E53" w:rsidRDefault="00F1404D">
      <w:pPr>
        <w:pStyle w:val="Heading5"/>
        <w:numPr>
          <w:ilvl w:val="0"/>
          <w:numId w:val="256"/>
        </w:numPr>
        <w:tabs>
          <w:tab w:val="left" w:pos="940"/>
        </w:tabs>
        <w:spacing w:before="60"/>
        <w:ind w:left="940" w:hanging="160"/>
        <w:jc w:val="both"/>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257"/>
        </w:numPr>
        <w:tabs>
          <w:tab w:val="left" w:pos="959"/>
        </w:tabs>
        <w:spacing w:line="249" w:lineRule="auto"/>
        <w:ind w:right="612" w:firstLine="396"/>
        <w:jc w:val="both"/>
        <w:rPr>
          <w:i/>
          <w:color w:val="231F20"/>
          <w:sz w:val="25"/>
        </w:rPr>
      </w:pPr>
      <w:r>
        <w:rPr>
          <w:color w:val="231F20"/>
          <w:sz w:val="25"/>
        </w:rPr>
        <w:t>Nhiệm</w:t>
      </w:r>
      <w:r>
        <w:rPr>
          <w:color w:val="231F20"/>
          <w:spacing w:val="-3"/>
          <w:sz w:val="25"/>
        </w:rPr>
        <w:t xml:space="preserve"> </w:t>
      </w:r>
      <w:r>
        <w:rPr>
          <w:color w:val="231F20"/>
          <w:sz w:val="25"/>
        </w:rPr>
        <w:t>vụ</w:t>
      </w:r>
      <w:r>
        <w:rPr>
          <w:color w:val="231F20"/>
          <w:spacing w:val="-3"/>
          <w:sz w:val="25"/>
        </w:rPr>
        <w:t xml:space="preserve"> </w:t>
      </w:r>
      <w:r>
        <w:rPr>
          <w:color w:val="231F20"/>
          <w:sz w:val="25"/>
        </w:rPr>
        <w:t>1:</w:t>
      </w:r>
      <w:r>
        <w:rPr>
          <w:color w:val="231F20"/>
          <w:spacing w:val="-3"/>
          <w:sz w:val="25"/>
        </w:rPr>
        <w:t xml:space="preserve"> </w:t>
      </w:r>
      <w:r>
        <w:rPr>
          <w:color w:val="231F20"/>
          <w:sz w:val="25"/>
        </w:rPr>
        <w:t>Đại</w:t>
      </w:r>
      <w:r>
        <w:rPr>
          <w:color w:val="231F20"/>
          <w:spacing w:val="-3"/>
          <w:sz w:val="25"/>
        </w:rPr>
        <w:t xml:space="preserve"> </w:t>
      </w:r>
      <w:r>
        <w:rPr>
          <w:color w:val="231F20"/>
          <w:sz w:val="25"/>
        </w:rPr>
        <w:t>diện</w:t>
      </w:r>
      <w:r>
        <w:rPr>
          <w:color w:val="231F20"/>
          <w:spacing w:val="-3"/>
          <w:sz w:val="25"/>
        </w:rPr>
        <w:t xml:space="preserve"> </w:t>
      </w:r>
      <w:r>
        <w:rPr>
          <w:color w:val="231F20"/>
          <w:sz w:val="25"/>
        </w:rPr>
        <w:t>các</w:t>
      </w:r>
      <w:r>
        <w:rPr>
          <w:color w:val="231F20"/>
          <w:spacing w:val="-3"/>
          <w:sz w:val="25"/>
        </w:rPr>
        <w:t xml:space="preserve"> </w:t>
      </w:r>
      <w:r>
        <w:rPr>
          <w:color w:val="231F20"/>
          <w:sz w:val="25"/>
        </w:rPr>
        <w:t>nhóm</w:t>
      </w:r>
      <w:r>
        <w:rPr>
          <w:color w:val="231F20"/>
          <w:spacing w:val="-3"/>
          <w:sz w:val="25"/>
        </w:rPr>
        <w:t xml:space="preserve"> </w:t>
      </w:r>
      <w:r>
        <w:rPr>
          <w:color w:val="231F20"/>
          <w:sz w:val="25"/>
        </w:rPr>
        <w:t>báo</w:t>
      </w:r>
      <w:r>
        <w:rPr>
          <w:color w:val="231F20"/>
          <w:spacing w:val="-3"/>
          <w:sz w:val="25"/>
        </w:rPr>
        <w:t xml:space="preserve"> </w:t>
      </w:r>
      <w:r>
        <w:rPr>
          <w:color w:val="231F20"/>
          <w:sz w:val="25"/>
        </w:rPr>
        <w:t>cáo</w:t>
      </w:r>
      <w:r>
        <w:rPr>
          <w:color w:val="231F20"/>
          <w:spacing w:val="-3"/>
          <w:sz w:val="25"/>
        </w:rPr>
        <w:t xml:space="preserve"> </w:t>
      </w:r>
      <w:r>
        <w:rPr>
          <w:color w:val="231F20"/>
          <w:sz w:val="25"/>
        </w:rPr>
        <w:t>sản</w:t>
      </w:r>
      <w:r>
        <w:rPr>
          <w:color w:val="231F20"/>
          <w:spacing w:val="-3"/>
          <w:sz w:val="25"/>
        </w:rPr>
        <w:t xml:space="preserve"> </w:t>
      </w:r>
      <w:r>
        <w:rPr>
          <w:color w:val="231F20"/>
          <w:sz w:val="25"/>
        </w:rPr>
        <w:t>phẩm.</w:t>
      </w:r>
      <w:r>
        <w:rPr>
          <w:color w:val="231F20"/>
          <w:spacing w:val="-3"/>
          <w:sz w:val="25"/>
        </w:rPr>
        <w:t xml:space="preserve"> </w:t>
      </w:r>
      <w:r>
        <w:rPr>
          <w:color w:val="231F20"/>
          <w:sz w:val="25"/>
        </w:rPr>
        <w:t>HS</w:t>
      </w:r>
      <w:r>
        <w:rPr>
          <w:color w:val="231F20"/>
          <w:spacing w:val="-3"/>
          <w:sz w:val="25"/>
        </w:rPr>
        <w:t xml:space="preserve"> </w:t>
      </w:r>
      <w:r>
        <w:rPr>
          <w:color w:val="231F20"/>
          <w:sz w:val="25"/>
        </w:rPr>
        <w:t>có</w:t>
      </w:r>
      <w:r>
        <w:rPr>
          <w:color w:val="231F20"/>
          <w:spacing w:val="-3"/>
          <w:sz w:val="25"/>
        </w:rPr>
        <w:t xml:space="preserve"> </w:t>
      </w:r>
      <w:r>
        <w:rPr>
          <w:color w:val="231F20"/>
          <w:sz w:val="25"/>
        </w:rPr>
        <w:t>thể</w:t>
      </w:r>
      <w:r>
        <w:rPr>
          <w:color w:val="231F20"/>
          <w:spacing w:val="-3"/>
          <w:sz w:val="25"/>
        </w:rPr>
        <w:t xml:space="preserve"> </w:t>
      </w:r>
      <w:r>
        <w:rPr>
          <w:color w:val="231F20"/>
          <w:sz w:val="25"/>
        </w:rPr>
        <w:t>sưu</w:t>
      </w:r>
      <w:r>
        <w:rPr>
          <w:color w:val="231F20"/>
          <w:spacing w:val="-3"/>
          <w:sz w:val="25"/>
        </w:rPr>
        <w:t xml:space="preserve"> </w:t>
      </w:r>
      <w:r>
        <w:rPr>
          <w:color w:val="231F20"/>
          <w:sz w:val="25"/>
        </w:rPr>
        <w:t>tầm</w:t>
      </w:r>
      <w:r>
        <w:rPr>
          <w:color w:val="231F20"/>
          <w:spacing w:val="-3"/>
          <w:sz w:val="25"/>
        </w:rPr>
        <w:t xml:space="preserve"> </w:t>
      </w:r>
      <w:r>
        <w:rPr>
          <w:color w:val="231F20"/>
          <w:sz w:val="25"/>
        </w:rPr>
        <w:t>ảnh</w:t>
      </w:r>
      <w:r>
        <w:rPr>
          <w:color w:val="231F20"/>
          <w:spacing w:val="-3"/>
          <w:sz w:val="25"/>
        </w:rPr>
        <w:t xml:space="preserve"> </w:t>
      </w:r>
      <w:r>
        <w:rPr>
          <w:color w:val="231F20"/>
          <w:sz w:val="25"/>
        </w:rPr>
        <w:t>đính kèm,… nội dung cần nêu được: thắng lợi tiêu biểu và ý nghĩa.</w:t>
      </w:r>
    </w:p>
    <w:p w:rsidR="00167E53" w:rsidRDefault="00F1404D">
      <w:pPr>
        <w:pStyle w:val="BodyText"/>
        <w:spacing w:before="59"/>
        <w:ind w:left="780" w:firstLine="0"/>
      </w:pPr>
      <w:r>
        <w:rPr>
          <w:color w:val="231F20"/>
        </w:rPr>
        <w:t>+</w:t>
      </w:r>
      <w:r>
        <w:rPr>
          <w:color w:val="231F20"/>
          <w:spacing w:val="-11"/>
        </w:rPr>
        <w:t xml:space="preserve"> </w:t>
      </w:r>
      <w:r>
        <w:rPr>
          <w:color w:val="231F20"/>
        </w:rPr>
        <w:t>Gợi</w:t>
      </w:r>
      <w:r>
        <w:rPr>
          <w:color w:val="231F20"/>
          <w:spacing w:val="-10"/>
        </w:rPr>
        <w:t xml:space="preserve"> </w:t>
      </w:r>
      <w:r>
        <w:rPr>
          <w:color w:val="231F20"/>
        </w:rPr>
        <w:t>ý</w:t>
      </w:r>
      <w:r>
        <w:rPr>
          <w:color w:val="231F20"/>
          <w:spacing w:val="-10"/>
        </w:rPr>
        <w:t xml:space="preserve"> </w:t>
      </w:r>
      <w:r>
        <w:rPr>
          <w:color w:val="231F20"/>
          <w:spacing w:val="-4"/>
        </w:rPr>
        <w:t>bảng:</w:t>
      </w:r>
    </w:p>
    <w:p w:rsidR="00167E53" w:rsidRDefault="00167E53">
      <w:pPr>
        <w:pStyle w:val="BodyText"/>
        <w:spacing w:before="1"/>
        <w:ind w:left="0" w:firstLine="0"/>
        <w:jc w:val="left"/>
        <w:rPr>
          <w:sz w:val="10"/>
        </w:rPr>
      </w:pPr>
    </w:p>
    <w:tbl>
      <w:tblPr>
        <w:tblW w:w="0" w:type="auto"/>
        <w:tblInd w:w="393"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2055"/>
        <w:gridCol w:w="3364"/>
        <w:gridCol w:w="3151"/>
      </w:tblGrid>
      <w:tr w:rsidR="00167E53">
        <w:trPr>
          <w:trHeight w:val="405"/>
        </w:trPr>
        <w:tc>
          <w:tcPr>
            <w:tcW w:w="2055" w:type="dxa"/>
            <w:tcBorders>
              <w:bottom w:val="single" w:sz="4" w:space="0" w:color="3BBEB2"/>
              <w:right w:val="single" w:sz="4" w:space="0" w:color="3BBEB2"/>
            </w:tcBorders>
            <w:shd w:val="clear" w:color="auto" w:fill="AFDFE1"/>
          </w:tcPr>
          <w:p w:rsidR="00167E53" w:rsidRDefault="00F1404D">
            <w:pPr>
              <w:pStyle w:val="TableParagraph"/>
              <w:spacing w:before="63"/>
              <w:ind w:left="239"/>
              <w:rPr>
                <w:rFonts w:ascii="FreeSerif" w:hAnsi="FreeSerif"/>
                <w:b/>
                <w:sz w:val="26"/>
              </w:rPr>
            </w:pPr>
            <w:r>
              <w:rPr>
                <w:rFonts w:ascii="FreeSerif" w:hAnsi="FreeSerif"/>
                <w:b/>
                <w:color w:val="231F20"/>
                <w:spacing w:val="-6"/>
                <w:sz w:val="26"/>
              </w:rPr>
              <w:t>Tên</w:t>
            </w:r>
            <w:r>
              <w:rPr>
                <w:rFonts w:ascii="FreeSerif" w:hAnsi="FreeSerif"/>
                <w:b/>
                <w:color w:val="231F20"/>
                <w:spacing w:val="-5"/>
                <w:sz w:val="26"/>
              </w:rPr>
              <w:t xml:space="preserve"> </w:t>
            </w:r>
            <w:r>
              <w:rPr>
                <w:rFonts w:ascii="FreeSerif" w:hAnsi="FreeSerif"/>
                <w:b/>
                <w:color w:val="231F20"/>
                <w:spacing w:val="-6"/>
                <w:sz w:val="26"/>
              </w:rPr>
              <w:t>chiến</w:t>
            </w:r>
            <w:r>
              <w:rPr>
                <w:rFonts w:ascii="FreeSerif" w:hAnsi="FreeSerif"/>
                <w:b/>
                <w:color w:val="231F20"/>
                <w:spacing w:val="-4"/>
                <w:sz w:val="26"/>
              </w:rPr>
              <w:t xml:space="preserve"> </w:t>
            </w:r>
            <w:r>
              <w:rPr>
                <w:rFonts w:ascii="FreeSerif" w:hAnsi="FreeSerif"/>
                <w:b/>
                <w:color w:val="231F20"/>
                <w:spacing w:val="-6"/>
                <w:sz w:val="26"/>
              </w:rPr>
              <w:t>dịch</w:t>
            </w:r>
          </w:p>
        </w:tc>
        <w:tc>
          <w:tcPr>
            <w:tcW w:w="3364" w:type="dxa"/>
            <w:tcBorders>
              <w:left w:val="single" w:sz="4" w:space="0" w:color="3BBEB2"/>
              <w:bottom w:val="single" w:sz="4" w:space="0" w:color="3BBEB2"/>
              <w:right w:val="single" w:sz="4" w:space="0" w:color="3BBEB2"/>
            </w:tcBorders>
            <w:shd w:val="clear" w:color="auto" w:fill="AFDFE1"/>
          </w:tcPr>
          <w:p w:rsidR="00167E53" w:rsidRDefault="00F1404D">
            <w:pPr>
              <w:pStyle w:val="TableParagraph"/>
              <w:spacing w:before="63"/>
              <w:ind w:left="664"/>
              <w:rPr>
                <w:rFonts w:ascii="FreeSerif" w:hAnsi="FreeSerif"/>
                <w:b/>
                <w:sz w:val="26"/>
              </w:rPr>
            </w:pPr>
            <w:r>
              <w:rPr>
                <w:rFonts w:ascii="FreeSerif" w:hAnsi="FreeSerif"/>
                <w:b/>
                <w:color w:val="231F20"/>
                <w:spacing w:val="-6"/>
                <w:sz w:val="26"/>
              </w:rPr>
              <w:t>Thắng lợi</w:t>
            </w:r>
            <w:r>
              <w:rPr>
                <w:rFonts w:ascii="FreeSerif" w:hAnsi="FreeSerif"/>
                <w:b/>
                <w:color w:val="231F20"/>
                <w:spacing w:val="-5"/>
                <w:sz w:val="26"/>
              </w:rPr>
              <w:t xml:space="preserve"> </w:t>
            </w:r>
            <w:r>
              <w:rPr>
                <w:rFonts w:ascii="FreeSerif" w:hAnsi="FreeSerif"/>
                <w:b/>
                <w:color w:val="231F20"/>
                <w:spacing w:val="-6"/>
                <w:sz w:val="26"/>
              </w:rPr>
              <w:t>tiêu biểu</w:t>
            </w:r>
          </w:p>
        </w:tc>
        <w:tc>
          <w:tcPr>
            <w:tcW w:w="3151" w:type="dxa"/>
            <w:tcBorders>
              <w:left w:val="single" w:sz="4" w:space="0" w:color="3BBEB2"/>
              <w:bottom w:val="single" w:sz="4" w:space="0" w:color="3BBEB2"/>
            </w:tcBorders>
            <w:shd w:val="clear" w:color="auto" w:fill="AFDFE1"/>
          </w:tcPr>
          <w:p w:rsidR="00167E53" w:rsidRDefault="00F1404D">
            <w:pPr>
              <w:pStyle w:val="TableParagraph"/>
              <w:spacing w:before="63"/>
              <w:ind w:left="11"/>
              <w:jc w:val="center"/>
              <w:rPr>
                <w:rFonts w:ascii="FreeSerif" w:hAnsi="FreeSerif"/>
                <w:b/>
                <w:sz w:val="26"/>
              </w:rPr>
            </w:pPr>
            <w:r>
              <w:rPr>
                <w:rFonts w:ascii="FreeSerif" w:hAnsi="FreeSerif"/>
                <w:b/>
                <w:color w:val="231F20"/>
                <w:spacing w:val="-14"/>
                <w:sz w:val="26"/>
              </w:rPr>
              <w:t>Ý</w:t>
            </w:r>
            <w:r>
              <w:rPr>
                <w:rFonts w:ascii="FreeSerif" w:hAnsi="FreeSerif"/>
                <w:b/>
                <w:color w:val="231F20"/>
                <w:spacing w:val="-8"/>
                <w:sz w:val="26"/>
              </w:rPr>
              <w:t xml:space="preserve"> </w:t>
            </w:r>
            <w:r>
              <w:rPr>
                <w:rFonts w:ascii="FreeSerif" w:hAnsi="FreeSerif"/>
                <w:b/>
                <w:color w:val="231F20"/>
                <w:spacing w:val="-2"/>
                <w:sz w:val="26"/>
              </w:rPr>
              <w:t>nghĩa</w:t>
            </w:r>
          </w:p>
        </w:tc>
      </w:tr>
      <w:tr w:rsidR="00167E53">
        <w:trPr>
          <w:trHeight w:val="1919"/>
        </w:trPr>
        <w:tc>
          <w:tcPr>
            <w:tcW w:w="2055" w:type="dxa"/>
            <w:tcBorders>
              <w:top w:val="single" w:sz="4" w:space="0" w:color="3BBEB2"/>
              <w:bottom w:val="nil"/>
              <w:right w:val="single" w:sz="4" w:space="0" w:color="3BBEB2"/>
            </w:tcBorders>
          </w:tcPr>
          <w:p w:rsidR="00167E53" w:rsidRDefault="00F1404D">
            <w:pPr>
              <w:pStyle w:val="TableParagraph"/>
              <w:spacing w:line="249" w:lineRule="auto"/>
              <w:ind w:right="101"/>
              <w:jc w:val="both"/>
              <w:rPr>
                <w:sz w:val="25"/>
              </w:rPr>
            </w:pPr>
            <w:r>
              <w:rPr>
                <w:color w:val="231F20"/>
                <w:sz w:val="25"/>
              </w:rPr>
              <w:t>Cuộc</w:t>
            </w:r>
            <w:r>
              <w:rPr>
                <w:color w:val="231F20"/>
                <w:spacing w:val="40"/>
                <w:sz w:val="25"/>
              </w:rPr>
              <w:t xml:space="preserve"> </w:t>
            </w:r>
            <w:r>
              <w:rPr>
                <w:color w:val="231F20"/>
                <w:sz w:val="25"/>
              </w:rPr>
              <w:t>chiến</w:t>
            </w:r>
            <w:r>
              <w:rPr>
                <w:color w:val="231F20"/>
                <w:spacing w:val="40"/>
                <w:sz w:val="25"/>
              </w:rPr>
              <w:t xml:space="preserve"> </w:t>
            </w:r>
            <w:r>
              <w:rPr>
                <w:color w:val="231F20"/>
                <w:sz w:val="25"/>
              </w:rPr>
              <w:t>đấu</w:t>
            </w:r>
            <w:r>
              <w:rPr>
                <w:color w:val="231F20"/>
                <w:spacing w:val="80"/>
                <w:sz w:val="25"/>
              </w:rPr>
              <w:t xml:space="preserve"> </w:t>
            </w:r>
            <w:r>
              <w:rPr>
                <w:color w:val="231F20"/>
                <w:sz w:val="25"/>
              </w:rPr>
              <w:t>ở các đô thị phía Bắc vĩ tuyến 16 (1946 – 1947)</w:t>
            </w:r>
          </w:p>
        </w:tc>
        <w:tc>
          <w:tcPr>
            <w:tcW w:w="3364" w:type="dxa"/>
            <w:tcBorders>
              <w:top w:val="single" w:sz="4" w:space="0" w:color="3BBEB2"/>
              <w:left w:val="single" w:sz="4" w:space="0" w:color="3BBEB2"/>
              <w:bottom w:val="nil"/>
              <w:right w:val="single" w:sz="4" w:space="0" w:color="3BBEB2"/>
            </w:tcBorders>
          </w:tcPr>
          <w:p w:rsidR="00167E53" w:rsidRDefault="00F1404D">
            <w:pPr>
              <w:pStyle w:val="TableParagraph"/>
              <w:spacing w:line="249" w:lineRule="auto"/>
              <w:ind w:right="103"/>
              <w:jc w:val="both"/>
              <w:rPr>
                <w:sz w:val="25"/>
              </w:rPr>
            </w:pPr>
            <w:r>
              <w:rPr>
                <w:color w:val="231F20"/>
                <w:sz w:val="25"/>
              </w:rPr>
              <w:t>– Quân dân Hà Nội và các đô thị ở phía Bắc vĩ tuyến 16 đã chủ động tiến công quân Pháp, tổ</w:t>
            </w:r>
            <w:r>
              <w:rPr>
                <w:color w:val="231F20"/>
                <w:spacing w:val="40"/>
                <w:sz w:val="25"/>
              </w:rPr>
              <w:t xml:space="preserve"> </w:t>
            </w:r>
            <w:r>
              <w:rPr>
                <w:color w:val="231F20"/>
                <w:sz w:val="25"/>
              </w:rPr>
              <w:t>chức</w:t>
            </w:r>
            <w:r>
              <w:rPr>
                <w:color w:val="231F20"/>
                <w:spacing w:val="40"/>
                <w:sz w:val="25"/>
              </w:rPr>
              <w:t xml:space="preserve"> </w:t>
            </w:r>
            <w:r>
              <w:rPr>
                <w:color w:val="231F20"/>
                <w:sz w:val="25"/>
              </w:rPr>
              <w:t>các</w:t>
            </w:r>
            <w:r>
              <w:rPr>
                <w:color w:val="231F20"/>
                <w:spacing w:val="40"/>
                <w:sz w:val="25"/>
              </w:rPr>
              <w:t xml:space="preserve"> </w:t>
            </w:r>
            <w:r>
              <w:rPr>
                <w:color w:val="231F20"/>
                <w:sz w:val="25"/>
              </w:rPr>
              <w:t>trận</w:t>
            </w:r>
            <w:r>
              <w:rPr>
                <w:color w:val="231F20"/>
                <w:spacing w:val="40"/>
                <w:sz w:val="25"/>
              </w:rPr>
              <w:t xml:space="preserve"> </w:t>
            </w:r>
            <w:r>
              <w:rPr>
                <w:color w:val="231F20"/>
                <w:sz w:val="25"/>
              </w:rPr>
              <w:t>đánh</w:t>
            </w:r>
            <w:r>
              <w:rPr>
                <w:color w:val="231F20"/>
                <w:spacing w:val="104"/>
                <w:sz w:val="25"/>
              </w:rPr>
              <w:t xml:space="preserve"> </w:t>
            </w:r>
            <w:r>
              <w:rPr>
                <w:color w:val="231F20"/>
                <w:sz w:val="25"/>
              </w:rPr>
              <w:t xml:space="preserve">làm tiêu hao một bộ phận sinh lực </w:t>
            </w:r>
            <w:r>
              <w:rPr>
                <w:color w:val="231F20"/>
                <w:spacing w:val="-2"/>
                <w:sz w:val="25"/>
              </w:rPr>
              <w:t>địch,...</w:t>
            </w:r>
          </w:p>
        </w:tc>
        <w:tc>
          <w:tcPr>
            <w:tcW w:w="3151" w:type="dxa"/>
            <w:tcBorders>
              <w:top w:val="single" w:sz="4" w:space="0" w:color="3BBEB2"/>
              <w:left w:val="single" w:sz="4" w:space="0" w:color="3BBEB2"/>
              <w:bottom w:val="nil"/>
            </w:tcBorders>
          </w:tcPr>
          <w:p w:rsidR="00167E53" w:rsidRDefault="00F1404D">
            <w:pPr>
              <w:pStyle w:val="TableParagraph"/>
              <w:spacing w:line="249" w:lineRule="auto"/>
              <w:ind w:left="112" w:right="101"/>
              <w:jc w:val="both"/>
              <w:rPr>
                <w:sz w:val="25"/>
              </w:rPr>
            </w:pPr>
            <w:r>
              <w:rPr>
                <w:color w:val="231F20"/>
                <w:sz w:val="25"/>
              </w:rPr>
              <w:t xml:space="preserve">Sau gần ba tháng chiến đấu </w:t>
            </w:r>
            <w:r>
              <w:rPr>
                <w:color w:val="231F20"/>
                <w:spacing w:val="-2"/>
                <w:sz w:val="25"/>
              </w:rPr>
              <w:t>quyết</w:t>
            </w:r>
            <w:r>
              <w:rPr>
                <w:color w:val="231F20"/>
                <w:spacing w:val="-13"/>
                <w:sz w:val="25"/>
              </w:rPr>
              <w:t xml:space="preserve"> </w:t>
            </w:r>
            <w:r>
              <w:rPr>
                <w:color w:val="231F20"/>
                <w:spacing w:val="-2"/>
                <w:sz w:val="25"/>
              </w:rPr>
              <w:t>liệt,</w:t>
            </w:r>
            <w:r>
              <w:rPr>
                <w:color w:val="231F20"/>
                <w:spacing w:val="-13"/>
                <w:sz w:val="25"/>
              </w:rPr>
              <w:t xml:space="preserve"> </w:t>
            </w:r>
            <w:r>
              <w:rPr>
                <w:color w:val="231F20"/>
                <w:spacing w:val="-2"/>
                <w:sz w:val="25"/>
              </w:rPr>
              <w:t>lực</w:t>
            </w:r>
            <w:r>
              <w:rPr>
                <w:color w:val="231F20"/>
                <w:spacing w:val="-13"/>
                <w:sz w:val="25"/>
              </w:rPr>
              <w:t xml:space="preserve"> </w:t>
            </w:r>
            <w:r>
              <w:rPr>
                <w:color w:val="231F20"/>
                <w:spacing w:val="-2"/>
                <w:sz w:val="25"/>
              </w:rPr>
              <w:t>lượng</w:t>
            </w:r>
            <w:r>
              <w:rPr>
                <w:color w:val="231F20"/>
                <w:spacing w:val="-13"/>
                <w:sz w:val="25"/>
              </w:rPr>
              <w:t xml:space="preserve"> </w:t>
            </w:r>
            <w:r>
              <w:rPr>
                <w:color w:val="231F20"/>
                <w:spacing w:val="-2"/>
                <w:sz w:val="25"/>
              </w:rPr>
              <w:t>quân</w:t>
            </w:r>
            <w:r>
              <w:rPr>
                <w:color w:val="231F20"/>
                <w:spacing w:val="-13"/>
                <w:sz w:val="25"/>
              </w:rPr>
              <w:t xml:space="preserve"> </w:t>
            </w:r>
            <w:r>
              <w:rPr>
                <w:color w:val="231F20"/>
                <w:spacing w:val="-2"/>
                <w:sz w:val="25"/>
              </w:rPr>
              <w:t xml:space="preserve">chủ </w:t>
            </w:r>
            <w:r>
              <w:rPr>
                <w:color w:val="231F20"/>
                <w:sz w:val="25"/>
              </w:rPr>
              <w:t>lực</w:t>
            </w:r>
            <w:r>
              <w:rPr>
                <w:color w:val="231F20"/>
                <w:spacing w:val="-12"/>
                <w:sz w:val="25"/>
              </w:rPr>
              <w:t xml:space="preserve"> </w:t>
            </w:r>
            <w:r>
              <w:rPr>
                <w:color w:val="231F20"/>
                <w:sz w:val="25"/>
              </w:rPr>
              <w:t>của</w:t>
            </w:r>
            <w:r>
              <w:rPr>
                <w:color w:val="231F20"/>
                <w:spacing w:val="-12"/>
                <w:sz w:val="25"/>
              </w:rPr>
              <w:t xml:space="preserve"> </w:t>
            </w:r>
            <w:r>
              <w:rPr>
                <w:color w:val="231F20"/>
                <w:sz w:val="25"/>
              </w:rPr>
              <w:t>ta</w:t>
            </w:r>
            <w:r>
              <w:rPr>
                <w:color w:val="231F20"/>
                <w:spacing w:val="-12"/>
                <w:sz w:val="25"/>
              </w:rPr>
              <w:t xml:space="preserve"> </w:t>
            </w:r>
            <w:r>
              <w:rPr>
                <w:color w:val="231F20"/>
                <w:sz w:val="25"/>
              </w:rPr>
              <w:t>đã</w:t>
            </w:r>
            <w:r>
              <w:rPr>
                <w:color w:val="231F20"/>
                <w:spacing w:val="-12"/>
                <w:sz w:val="25"/>
              </w:rPr>
              <w:t xml:space="preserve"> </w:t>
            </w:r>
            <w:r>
              <w:rPr>
                <w:color w:val="231F20"/>
                <w:sz w:val="25"/>
              </w:rPr>
              <w:t>rút</w:t>
            </w:r>
            <w:r>
              <w:rPr>
                <w:color w:val="231F20"/>
                <w:spacing w:val="-12"/>
                <w:sz w:val="25"/>
              </w:rPr>
              <w:t xml:space="preserve"> </w:t>
            </w:r>
            <w:r>
              <w:rPr>
                <w:color w:val="231F20"/>
                <w:sz w:val="25"/>
              </w:rPr>
              <w:t>lui</w:t>
            </w:r>
            <w:r>
              <w:rPr>
                <w:color w:val="231F20"/>
                <w:spacing w:val="-12"/>
                <w:sz w:val="25"/>
              </w:rPr>
              <w:t xml:space="preserve"> </w:t>
            </w:r>
            <w:r>
              <w:rPr>
                <w:color w:val="231F20"/>
                <w:sz w:val="25"/>
              </w:rPr>
              <w:t>an</w:t>
            </w:r>
            <w:r>
              <w:rPr>
                <w:color w:val="231F20"/>
                <w:spacing w:val="-12"/>
                <w:sz w:val="25"/>
              </w:rPr>
              <w:t xml:space="preserve"> </w:t>
            </w:r>
            <w:r>
              <w:rPr>
                <w:color w:val="231F20"/>
                <w:sz w:val="25"/>
              </w:rPr>
              <w:t>toàn</w:t>
            </w:r>
            <w:r>
              <w:rPr>
                <w:color w:val="231F20"/>
                <w:spacing w:val="-12"/>
                <w:sz w:val="25"/>
              </w:rPr>
              <w:t xml:space="preserve"> </w:t>
            </w:r>
            <w:r>
              <w:rPr>
                <w:color w:val="231F20"/>
                <w:sz w:val="25"/>
              </w:rPr>
              <w:t>ra vùng</w:t>
            </w:r>
            <w:r>
              <w:rPr>
                <w:color w:val="231F20"/>
                <w:spacing w:val="-16"/>
                <w:sz w:val="25"/>
              </w:rPr>
              <w:t xml:space="preserve"> </w:t>
            </w:r>
            <w:r>
              <w:rPr>
                <w:color w:val="231F20"/>
                <w:sz w:val="25"/>
              </w:rPr>
              <w:t>hậu</w:t>
            </w:r>
            <w:r>
              <w:rPr>
                <w:color w:val="231F20"/>
                <w:spacing w:val="-16"/>
                <w:sz w:val="25"/>
              </w:rPr>
              <w:t xml:space="preserve"> </w:t>
            </w:r>
            <w:r>
              <w:rPr>
                <w:color w:val="231F20"/>
                <w:sz w:val="25"/>
              </w:rPr>
              <w:t>phương</w:t>
            </w:r>
            <w:r>
              <w:rPr>
                <w:color w:val="231F20"/>
                <w:spacing w:val="-15"/>
                <w:sz w:val="25"/>
              </w:rPr>
              <w:t xml:space="preserve"> </w:t>
            </w:r>
            <w:r>
              <w:rPr>
                <w:color w:val="231F20"/>
                <w:sz w:val="25"/>
              </w:rPr>
              <w:t>để</w:t>
            </w:r>
            <w:r>
              <w:rPr>
                <w:color w:val="231F20"/>
                <w:spacing w:val="-16"/>
                <w:sz w:val="25"/>
              </w:rPr>
              <w:t xml:space="preserve"> </w:t>
            </w:r>
            <w:r>
              <w:rPr>
                <w:color w:val="231F20"/>
                <w:sz w:val="25"/>
              </w:rPr>
              <w:t>chuẩn</w:t>
            </w:r>
            <w:r>
              <w:rPr>
                <w:color w:val="231F20"/>
                <w:spacing w:val="-16"/>
                <w:sz w:val="25"/>
              </w:rPr>
              <w:t xml:space="preserve"> </w:t>
            </w:r>
            <w:r>
              <w:rPr>
                <w:color w:val="231F20"/>
                <w:sz w:val="25"/>
              </w:rPr>
              <w:t>bị cho</w:t>
            </w:r>
            <w:r>
              <w:rPr>
                <w:color w:val="231F20"/>
                <w:spacing w:val="-5"/>
                <w:sz w:val="25"/>
              </w:rPr>
              <w:t xml:space="preserve"> </w:t>
            </w:r>
            <w:r>
              <w:rPr>
                <w:color w:val="231F20"/>
                <w:sz w:val="25"/>
              </w:rPr>
              <w:t>cuộc</w:t>
            </w:r>
            <w:r>
              <w:rPr>
                <w:color w:val="231F20"/>
                <w:spacing w:val="-5"/>
                <w:sz w:val="25"/>
              </w:rPr>
              <w:t xml:space="preserve"> </w:t>
            </w:r>
            <w:r>
              <w:rPr>
                <w:color w:val="231F20"/>
                <w:sz w:val="25"/>
              </w:rPr>
              <w:t>kháng</w:t>
            </w:r>
            <w:r>
              <w:rPr>
                <w:color w:val="231F20"/>
                <w:spacing w:val="-5"/>
                <w:sz w:val="25"/>
              </w:rPr>
              <w:t xml:space="preserve"> </w:t>
            </w:r>
            <w:r>
              <w:rPr>
                <w:color w:val="231F20"/>
                <w:sz w:val="25"/>
              </w:rPr>
              <w:t>chiến</w:t>
            </w:r>
            <w:r>
              <w:rPr>
                <w:color w:val="231F20"/>
                <w:spacing w:val="-5"/>
                <w:sz w:val="25"/>
              </w:rPr>
              <w:t xml:space="preserve"> </w:t>
            </w:r>
            <w:r>
              <w:rPr>
                <w:color w:val="231F20"/>
                <w:sz w:val="25"/>
              </w:rPr>
              <w:t xml:space="preserve">trường </w:t>
            </w:r>
            <w:r>
              <w:rPr>
                <w:color w:val="231F20"/>
                <w:spacing w:val="-4"/>
                <w:sz w:val="25"/>
              </w:rPr>
              <w:t>kì.</w:t>
            </w:r>
          </w:p>
        </w:tc>
      </w:tr>
      <w:tr w:rsidR="00167E53">
        <w:trPr>
          <w:trHeight w:val="1295"/>
        </w:trPr>
        <w:tc>
          <w:tcPr>
            <w:tcW w:w="2055" w:type="dxa"/>
            <w:tcBorders>
              <w:top w:val="nil"/>
              <w:bottom w:val="single" w:sz="4" w:space="0" w:color="3BBEB2"/>
              <w:right w:val="single" w:sz="4" w:space="0" w:color="3BBEB2"/>
            </w:tcBorders>
          </w:tcPr>
          <w:p w:rsidR="00167E53" w:rsidRDefault="00167E53">
            <w:pPr>
              <w:pStyle w:val="TableParagraph"/>
              <w:spacing w:before="0"/>
              <w:ind w:left="0"/>
              <w:rPr>
                <w:sz w:val="24"/>
              </w:rPr>
            </w:pPr>
          </w:p>
        </w:tc>
        <w:tc>
          <w:tcPr>
            <w:tcW w:w="3364" w:type="dxa"/>
            <w:tcBorders>
              <w:top w:val="nil"/>
              <w:left w:val="single" w:sz="4" w:space="0" w:color="3BBEB2"/>
              <w:bottom w:val="single" w:sz="4" w:space="0" w:color="3BBEB2"/>
              <w:right w:val="single" w:sz="4" w:space="0" w:color="3BBEB2"/>
            </w:tcBorders>
          </w:tcPr>
          <w:p w:rsidR="00167E53" w:rsidRDefault="00F1404D">
            <w:pPr>
              <w:pStyle w:val="TableParagraph"/>
              <w:spacing w:before="53" w:line="249" w:lineRule="auto"/>
              <w:ind w:right="102"/>
              <w:jc w:val="both"/>
              <w:rPr>
                <w:sz w:val="25"/>
              </w:rPr>
            </w:pPr>
            <w:r>
              <w:rPr>
                <w:color w:val="231F20"/>
                <w:sz w:val="25"/>
              </w:rPr>
              <w:t>–</w:t>
            </w:r>
            <w:r>
              <w:rPr>
                <w:color w:val="231F20"/>
                <w:spacing w:val="-7"/>
                <w:sz w:val="25"/>
              </w:rPr>
              <w:t xml:space="preserve"> </w:t>
            </w:r>
            <w:r>
              <w:rPr>
                <w:color w:val="231F20"/>
                <w:sz w:val="25"/>
              </w:rPr>
              <w:t>Cuộc</w:t>
            </w:r>
            <w:r>
              <w:rPr>
                <w:color w:val="231F20"/>
                <w:spacing w:val="-7"/>
                <w:sz w:val="25"/>
              </w:rPr>
              <w:t xml:space="preserve"> </w:t>
            </w:r>
            <w:r>
              <w:rPr>
                <w:color w:val="231F20"/>
                <w:sz w:val="25"/>
              </w:rPr>
              <w:t>chiến</w:t>
            </w:r>
            <w:r>
              <w:rPr>
                <w:color w:val="231F20"/>
                <w:spacing w:val="-7"/>
                <w:sz w:val="25"/>
              </w:rPr>
              <w:t xml:space="preserve"> </w:t>
            </w:r>
            <w:r>
              <w:rPr>
                <w:color w:val="231F20"/>
                <w:sz w:val="25"/>
              </w:rPr>
              <w:t>đấu</w:t>
            </w:r>
            <w:r>
              <w:rPr>
                <w:color w:val="231F20"/>
                <w:spacing w:val="-7"/>
                <w:sz w:val="25"/>
              </w:rPr>
              <w:t xml:space="preserve"> </w:t>
            </w:r>
            <w:r>
              <w:rPr>
                <w:color w:val="231F20"/>
                <w:sz w:val="25"/>
              </w:rPr>
              <w:t>đã</w:t>
            </w:r>
            <w:r>
              <w:rPr>
                <w:color w:val="231F20"/>
                <w:spacing w:val="-7"/>
                <w:sz w:val="25"/>
              </w:rPr>
              <w:t xml:space="preserve"> </w:t>
            </w:r>
            <w:r>
              <w:rPr>
                <w:color w:val="231F20"/>
                <w:sz w:val="25"/>
              </w:rPr>
              <w:t>giam</w:t>
            </w:r>
            <w:r>
              <w:rPr>
                <w:color w:val="231F20"/>
                <w:spacing w:val="-7"/>
                <w:sz w:val="25"/>
              </w:rPr>
              <w:t xml:space="preserve"> </w:t>
            </w:r>
            <w:r>
              <w:rPr>
                <w:color w:val="231F20"/>
                <w:sz w:val="25"/>
              </w:rPr>
              <w:t>chân quân địch ở Hà Nội và các thành phố, thị xã phía Bắc vĩ tuyến 16.</w:t>
            </w:r>
          </w:p>
        </w:tc>
        <w:tc>
          <w:tcPr>
            <w:tcW w:w="3151" w:type="dxa"/>
            <w:tcBorders>
              <w:top w:val="nil"/>
              <w:left w:val="single" w:sz="4" w:space="0" w:color="3BBEB2"/>
              <w:bottom w:val="single" w:sz="4" w:space="0" w:color="3BBEB2"/>
            </w:tcBorders>
          </w:tcPr>
          <w:p w:rsidR="00167E53" w:rsidRDefault="00167E53">
            <w:pPr>
              <w:pStyle w:val="TableParagraph"/>
              <w:spacing w:before="0"/>
              <w:ind w:left="0"/>
              <w:rPr>
                <w:sz w:val="24"/>
              </w:rPr>
            </w:pPr>
          </w:p>
        </w:tc>
      </w:tr>
    </w:tbl>
    <w:p w:rsidR="00167E53" w:rsidRDefault="00167E53">
      <w:pPr>
        <w:rPr>
          <w:sz w:val="24"/>
        </w:rPr>
        <w:sectPr w:rsidR="00167E53">
          <w:pgSz w:w="10940" w:h="15360"/>
          <w:pgMar w:top="860" w:right="520" w:bottom="1120" w:left="920" w:header="0" w:footer="928" w:gutter="0"/>
          <w:cols w:space="720"/>
        </w:sectPr>
      </w:pPr>
    </w:p>
    <w:tbl>
      <w:tblPr>
        <w:tblW w:w="0" w:type="auto"/>
        <w:tblInd w:w="507" w:type="dxa"/>
        <w:tblBorders>
          <w:top w:val="single" w:sz="4" w:space="0" w:color="3BBEB2"/>
          <w:left w:val="single" w:sz="4" w:space="0" w:color="3BBEB2"/>
          <w:bottom w:val="single" w:sz="4" w:space="0" w:color="3BBEB2"/>
          <w:right w:val="single" w:sz="4" w:space="0" w:color="3BBEB2"/>
          <w:insideH w:val="single" w:sz="4" w:space="0" w:color="3BBEB2"/>
          <w:insideV w:val="single" w:sz="4" w:space="0" w:color="3BBEB2"/>
        </w:tblBorders>
        <w:tblLayout w:type="fixed"/>
        <w:tblCellMar>
          <w:left w:w="0" w:type="dxa"/>
          <w:right w:w="0" w:type="dxa"/>
        </w:tblCellMar>
        <w:tblLook w:val="04A0" w:firstRow="1" w:lastRow="0" w:firstColumn="1" w:lastColumn="0" w:noHBand="0" w:noVBand="1"/>
      </w:tblPr>
      <w:tblGrid>
        <w:gridCol w:w="2055"/>
        <w:gridCol w:w="3364"/>
        <w:gridCol w:w="3151"/>
      </w:tblGrid>
      <w:tr w:rsidR="00167E53">
        <w:trPr>
          <w:trHeight w:val="2798"/>
        </w:trPr>
        <w:tc>
          <w:tcPr>
            <w:tcW w:w="2055" w:type="dxa"/>
            <w:tcBorders>
              <w:left w:val="single" w:sz="4" w:space="0" w:color="00A995"/>
            </w:tcBorders>
          </w:tcPr>
          <w:p w:rsidR="00167E53" w:rsidRDefault="00F1404D">
            <w:pPr>
              <w:pStyle w:val="TableParagraph"/>
              <w:spacing w:line="249" w:lineRule="auto"/>
              <w:ind w:right="507"/>
              <w:rPr>
                <w:sz w:val="25"/>
              </w:rPr>
            </w:pPr>
            <w:r>
              <w:rPr>
                <w:color w:val="231F20"/>
                <w:sz w:val="25"/>
              </w:rPr>
              <w:lastRenderedPageBreak/>
              <w:t xml:space="preserve">Chiến dịch </w:t>
            </w:r>
            <w:r>
              <w:rPr>
                <w:color w:val="231F20"/>
                <w:sz w:val="25"/>
              </w:rPr>
              <w:t>Việt</w:t>
            </w:r>
            <w:r>
              <w:rPr>
                <w:color w:val="231F20"/>
                <w:spacing w:val="-16"/>
                <w:sz w:val="25"/>
              </w:rPr>
              <w:t xml:space="preserve"> </w:t>
            </w:r>
            <w:r>
              <w:rPr>
                <w:color w:val="231F20"/>
                <w:sz w:val="25"/>
              </w:rPr>
              <w:t>Bắc</w:t>
            </w:r>
            <w:r>
              <w:rPr>
                <w:color w:val="231F20"/>
                <w:spacing w:val="-16"/>
                <w:sz w:val="25"/>
              </w:rPr>
              <w:t xml:space="preserve"> </w:t>
            </w:r>
            <w:r>
              <w:rPr>
                <w:color w:val="231F20"/>
                <w:sz w:val="25"/>
              </w:rPr>
              <w:t>thu</w:t>
            </w:r>
            <w:r>
              <w:rPr>
                <w:color w:val="231F20"/>
                <w:spacing w:val="-15"/>
                <w:sz w:val="25"/>
              </w:rPr>
              <w:t xml:space="preserve"> </w:t>
            </w:r>
            <w:r>
              <w:rPr>
                <w:color w:val="231F20"/>
                <w:sz w:val="25"/>
              </w:rPr>
              <w:t>– đông 1947</w:t>
            </w:r>
          </w:p>
        </w:tc>
        <w:tc>
          <w:tcPr>
            <w:tcW w:w="3364" w:type="dxa"/>
          </w:tcPr>
          <w:p w:rsidR="00167E53" w:rsidRDefault="00F1404D">
            <w:pPr>
              <w:pStyle w:val="TableParagraph"/>
              <w:spacing w:line="249" w:lineRule="auto"/>
              <w:ind w:right="101"/>
              <w:jc w:val="both"/>
              <w:rPr>
                <w:sz w:val="25"/>
              </w:rPr>
            </w:pPr>
            <w:r>
              <w:rPr>
                <w:color w:val="231F20"/>
                <w:sz w:val="25"/>
              </w:rPr>
              <w:t>Quân ta phục kích, chặn đánh địch</w:t>
            </w:r>
            <w:r>
              <w:rPr>
                <w:color w:val="231F20"/>
                <w:spacing w:val="-14"/>
                <w:sz w:val="25"/>
              </w:rPr>
              <w:t xml:space="preserve"> </w:t>
            </w:r>
            <w:r>
              <w:rPr>
                <w:color w:val="231F20"/>
                <w:sz w:val="25"/>
              </w:rPr>
              <w:t>ở</w:t>
            </w:r>
            <w:r>
              <w:rPr>
                <w:color w:val="231F20"/>
                <w:spacing w:val="-14"/>
                <w:sz w:val="25"/>
              </w:rPr>
              <w:t xml:space="preserve"> </w:t>
            </w:r>
            <w:r>
              <w:rPr>
                <w:color w:val="231F20"/>
                <w:sz w:val="25"/>
              </w:rPr>
              <w:t>cả</w:t>
            </w:r>
            <w:r>
              <w:rPr>
                <w:color w:val="231F20"/>
                <w:spacing w:val="-14"/>
                <w:sz w:val="25"/>
              </w:rPr>
              <w:t xml:space="preserve"> </w:t>
            </w:r>
            <w:r>
              <w:rPr>
                <w:color w:val="231F20"/>
                <w:sz w:val="25"/>
              </w:rPr>
              <w:t>hướng</w:t>
            </w:r>
            <w:r>
              <w:rPr>
                <w:color w:val="231F20"/>
                <w:spacing w:val="-14"/>
                <w:sz w:val="25"/>
              </w:rPr>
              <w:t xml:space="preserve"> </w:t>
            </w:r>
            <w:r>
              <w:rPr>
                <w:color w:val="231F20"/>
                <w:sz w:val="25"/>
              </w:rPr>
              <w:t>đông</w:t>
            </w:r>
            <w:r>
              <w:rPr>
                <w:color w:val="231F20"/>
                <w:spacing w:val="-14"/>
                <w:sz w:val="25"/>
              </w:rPr>
              <w:t xml:space="preserve"> </w:t>
            </w:r>
            <w:r>
              <w:rPr>
                <w:color w:val="231F20"/>
                <w:sz w:val="25"/>
              </w:rPr>
              <w:t>và</w:t>
            </w:r>
            <w:r>
              <w:rPr>
                <w:color w:val="231F20"/>
                <w:spacing w:val="-14"/>
                <w:sz w:val="25"/>
              </w:rPr>
              <w:t xml:space="preserve"> </w:t>
            </w:r>
            <w:r>
              <w:rPr>
                <w:color w:val="231F20"/>
                <w:sz w:val="25"/>
              </w:rPr>
              <w:t>hướng tây. Sau hơn hai tháng, đại bộ phận quân Pháp phải rút chạy khỏi</w:t>
            </w:r>
            <w:r>
              <w:rPr>
                <w:color w:val="231F20"/>
                <w:spacing w:val="-9"/>
                <w:sz w:val="25"/>
              </w:rPr>
              <w:t xml:space="preserve"> </w:t>
            </w:r>
            <w:r>
              <w:rPr>
                <w:color w:val="231F20"/>
                <w:sz w:val="25"/>
              </w:rPr>
              <w:t>Việt</w:t>
            </w:r>
            <w:r>
              <w:rPr>
                <w:color w:val="231F20"/>
                <w:spacing w:val="-10"/>
                <w:sz w:val="25"/>
              </w:rPr>
              <w:t xml:space="preserve"> </w:t>
            </w:r>
            <w:r>
              <w:rPr>
                <w:color w:val="231F20"/>
                <w:sz w:val="25"/>
              </w:rPr>
              <w:t>Bắc,</w:t>
            </w:r>
            <w:r>
              <w:rPr>
                <w:color w:val="231F20"/>
                <w:spacing w:val="-10"/>
                <w:sz w:val="25"/>
              </w:rPr>
              <w:t xml:space="preserve"> </w:t>
            </w:r>
            <w:r>
              <w:rPr>
                <w:color w:val="231F20"/>
                <w:sz w:val="25"/>
              </w:rPr>
              <w:t>cơ</w:t>
            </w:r>
            <w:r>
              <w:rPr>
                <w:color w:val="231F20"/>
                <w:spacing w:val="-10"/>
                <w:sz w:val="25"/>
              </w:rPr>
              <w:t xml:space="preserve"> </w:t>
            </w:r>
            <w:r>
              <w:rPr>
                <w:color w:val="231F20"/>
                <w:sz w:val="25"/>
              </w:rPr>
              <w:t>quan</w:t>
            </w:r>
            <w:r>
              <w:rPr>
                <w:color w:val="231F20"/>
                <w:spacing w:val="-9"/>
                <w:sz w:val="25"/>
              </w:rPr>
              <w:t xml:space="preserve"> </w:t>
            </w:r>
            <w:r>
              <w:rPr>
                <w:color w:val="231F20"/>
                <w:sz w:val="25"/>
              </w:rPr>
              <w:t>đầu</w:t>
            </w:r>
            <w:r>
              <w:rPr>
                <w:color w:val="231F20"/>
                <w:spacing w:val="-10"/>
                <w:sz w:val="25"/>
              </w:rPr>
              <w:t xml:space="preserve"> </w:t>
            </w:r>
            <w:r>
              <w:rPr>
                <w:color w:val="231F20"/>
                <w:sz w:val="25"/>
              </w:rPr>
              <w:t>não của</w:t>
            </w:r>
            <w:r>
              <w:rPr>
                <w:color w:val="231F20"/>
                <w:spacing w:val="-10"/>
                <w:sz w:val="25"/>
              </w:rPr>
              <w:t xml:space="preserve"> </w:t>
            </w:r>
            <w:r>
              <w:rPr>
                <w:color w:val="231F20"/>
                <w:sz w:val="25"/>
              </w:rPr>
              <w:t>cuộc</w:t>
            </w:r>
            <w:r>
              <w:rPr>
                <w:color w:val="231F20"/>
                <w:spacing w:val="-10"/>
                <w:sz w:val="25"/>
              </w:rPr>
              <w:t xml:space="preserve"> </w:t>
            </w:r>
            <w:r>
              <w:rPr>
                <w:color w:val="231F20"/>
                <w:sz w:val="25"/>
              </w:rPr>
              <w:t>kháng</w:t>
            </w:r>
            <w:r>
              <w:rPr>
                <w:color w:val="231F20"/>
                <w:spacing w:val="-10"/>
                <w:sz w:val="25"/>
              </w:rPr>
              <w:t xml:space="preserve"> </w:t>
            </w:r>
            <w:r>
              <w:rPr>
                <w:color w:val="231F20"/>
                <w:sz w:val="25"/>
              </w:rPr>
              <w:t>chiến</w:t>
            </w:r>
            <w:r>
              <w:rPr>
                <w:color w:val="231F20"/>
                <w:spacing w:val="-10"/>
                <w:sz w:val="25"/>
              </w:rPr>
              <w:t xml:space="preserve"> </w:t>
            </w:r>
            <w:r>
              <w:rPr>
                <w:color w:val="231F20"/>
                <w:sz w:val="25"/>
              </w:rPr>
              <w:t>được</w:t>
            </w:r>
            <w:r>
              <w:rPr>
                <w:color w:val="231F20"/>
                <w:spacing w:val="-10"/>
                <w:sz w:val="25"/>
              </w:rPr>
              <w:t xml:space="preserve"> </w:t>
            </w:r>
            <w:r>
              <w:rPr>
                <w:color w:val="231F20"/>
                <w:sz w:val="25"/>
              </w:rPr>
              <w:t>bảo vệ an toàn.</w:t>
            </w:r>
          </w:p>
        </w:tc>
        <w:tc>
          <w:tcPr>
            <w:tcW w:w="3151" w:type="dxa"/>
            <w:tcBorders>
              <w:right w:val="single" w:sz="4" w:space="0" w:color="00A995"/>
            </w:tcBorders>
          </w:tcPr>
          <w:p w:rsidR="00167E53" w:rsidRDefault="00F1404D">
            <w:pPr>
              <w:pStyle w:val="TableParagraph"/>
              <w:spacing w:line="249" w:lineRule="auto"/>
              <w:ind w:right="101"/>
              <w:jc w:val="both"/>
              <w:rPr>
                <w:sz w:val="25"/>
              </w:rPr>
            </w:pPr>
            <w:r>
              <w:rPr>
                <w:color w:val="231F20"/>
                <w:w w:val="105"/>
                <w:sz w:val="25"/>
              </w:rPr>
              <w:t>Là</w:t>
            </w:r>
            <w:r>
              <w:rPr>
                <w:color w:val="231F20"/>
                <w:spacing w:val="-17"/>
                <w:w w:val="105"/>
                <w:sz w:val="25"/>
              </w:rPr>
              <w:t xml:space="preserve"> </w:t>
            </w:r>
            <w:r>
              <w:rPr>
                <w:color w:val="231F20"/>
                <w:w w:val="105"/>
                <w:sz w:val="25"/>
              </w:rPr>
              <w:t>chiến</w:t>
            </w:r>
            <w:r>
              <w:rPr>
                <w:color w:val="231F20"/>
                <w:spacing w:val="-16"/>
                <w:w w:val="105"/>
                <w:sz w:val="25"/>
              </w:rPr>
              <w:t xml:space="preserve"> </w:t>
            </w:r>
            <w:r>
              <w:rPr>
                <w:color w:val="231F20"/>
                <w:w w:val="105"/>
                <w:sz w:val="25"/>
              </w:rPr>
              <w:t>dịch</w:t>
            </w:r>
            <w:r>
              <w:rPr>
                <w:color w:val="231F20"/>
                <w:spacing w:val="-17"/>
                <w:w w:val="105"/>
                <w:sz w:val="25"/>
              </w:rPr>
              <w:t xml:space="preserve"> </w:t>
            </w:r>
            <w:r>
              <w:rPr>
                <w:color w:val="231F20"/>
                <w:w w:val="105"/>
                <w:sz w:val="25"/>
              </w:rPr>
              <w:t>phản</w:t>
            </w:r>
            <w:r>
              <w:rPr>
                <w:color w:val="231F20"/>
                <w:spacing w:val="-16"/>
                <w:w w:val="105"/>
                <w:sz w:val="25"/>
              </w:rPr>
              <w:t xml:space="preserve"> </w:t>
            </w:r>
            <w:r>
              <w:rPr>
                <w:color w:val="231F20"/>
                <w:w w:val="105"/>
                <w:sz w:val="25"/>
              </w:rPr>
              <w:t>công</w:t>
            </w:r>
            <w:r>
              <w:rPr>
                <w:color w:val="231F20"/>
                <w:spacing w:val="-17"/>
                <w:w w:val="105"/>
                <w:sz w:val="25"/>
              </w:rPr>
              <w:t xml:space="preserve"> </w:t>
            </w:r>
            <w:r>
              <w:rPr>
                <w:color w:val="231F20"/>
                <w:w w:val="105"/>
                <w:sz w:val="25"/>
              </w:rPr>
              <w:t xml:space="preserve">lớn đầu tiên </w:t>
            </w:r>
            <w:r>
              <w:rPr>
                <w:color w:val="231F20"/>
                <w:w w:val="105"/>
                <w:sz w:val="25"/>
              </w:rPr>
              <w:t>trong cuộc kháng chiến chống Pháp, giúp bộ đội</w:t>
            </w:r>
            <w:r>
              <w:rPr>
                <w:color w:val="231F20"/>
                <w:spacing w:val="-5"/>
                <w:w w:val="105"/>
                <w:sz w:val="25"/>
              </w:rPr>
              <w:t xml:space="preserve"> </w:t>
            </w:r>
            <w:r>
              <w:rPr>
                <w:color w:val="231F20"/>
                <w:w w:val="105"/>
                <w:sz w:val="25"/>
              </w:rPr>
              <w:t>chủ</w:t>
            </w:r>
            <w:r>
              <w:rPr>
                <w:color w:val="231F20"/>
                <w:spacing w:val="-5"/>
                <w:w w:val="105"/>
                <w:sz w:val="25"/>
              </w:rPr>
              <w:t xml:space="preserve"> </w:t>
            </w:r>
            <w:r>
              <w:rPr>
                <w:color w:val="231F20"/>
                <w:w w:val="105"/>
                <w:sz w:val="25"/>
              </w:rPr>
              <w:t>lực</w:t>
            </w:r>
            <w:r>
              <w:rPr>
                <w:color w:val="231F20"/>
                <w:spacing w:val="-5"/>
                <w:w w:val="105"/>
                <w:sz w:val="25"/>
              </w:rPr>
              <w:t xml:space="preserve"> </w:t>
            </w:r>
            <w:r>
              <w:rPr>
                <w:color w:val="231F20"/>
                <w:w w:val="105"/>
                <w:sz w:val="25"/>
              </w:rPr>
              <w:t>trưởng</w:t>
            </w:r>
            <w:r>
              <w:rPr>
                <w:color w:val="231F20"/>
                <w:spacing w:val="-5"/>
                <w:w w:val="105"/>
                <w:sz w:val="25"/>
              </w:rPr>
              <w:t xml:space="preserve"> </w:t>
            </w:r>
            <w:r>
              <w:rPr>
                <w:color w:val="231F20"/>
                <w:w w:val="105"/>
                <w:sz w:val="25"/>
              </w:rPr>
              <w:t>thành</w:t>
            </w:r>
            <w:r>
              <w:rPr>
                <w:color w:val="231F20"/>
                <w:spacing w:val="-5"/>
                <w:w w:val="105"/>
                <w:sz w:val="25"/>
              </w:rPr>
              <w:t xml:space="preserve"> </w:t>
            </w:r>
            <w:r>
              <w:rPr>
                <w:color w:val="231F20"/>
                <w:w w:val="105"/>
                <w:sz w:val="25"/>
              </w:rPr>
              <w:t xml:space="preserve">và </w:t>
            </w:r>
            <w:r>
              <w:rPr>
                <w:color w:val="231F20"/>
                <w:sz w:val="25"/>
              </w:rPr>
              <w:t>thu</w:t>
            </w:r>
            <w:r>
              <w:rPr>
                <w:color w:val="231F20"/>
                <w:spacing w:val="-7"/>
                <w:sz w:val="25"/>
              </w:rPr>
              <w:t xml:space="preserve"> </w:t>
            </w:r>
            <w:r>
              <w:rPr>
                <w:color w:val="231F20"/>
                <w:sz w:val="25"/>
              </w:rPr>
              <w:t>được</w:t>
            </w:r>
            <w:r>
              <w:rPr>
                <w:color w:val="231F20"/>
                <w:spacing w:val="-7"/>
                <w:sz w:val="25"/>
              </w:rPr>
              <w:t xml:space="preserve"> </w:t>
            </w:r>
            <w:r>
              <w:rPr>
                <w:color w:val="231F20"/>
                <w:sz w:val="25"/>
              </w:rPr>
              <w:t>nhiều</w:t>
            </w:r>
            <w:r>
              <w:rPr>
                <w:color w:val="231F20"/>
                <w:spacing w:val="-7"/>
                <w:sz w:val="25"/>
              </w:rPr>
              <w:t xml:space="preserve"> </w:t>
            </w:r>
            <w:r>
              <w:rPr>
                <w:color w:val="231F20"/>
                <w:sz w:val="25"/>
              </w:rPr>
              <w:t>vũ</w:t>
            </w:r>
            <w:r>
              <w:rPr>
                <w:color w:val="231F20"/>
                <w:spacing w:val="-7"/>
                <w:sz w:val="25"/>
              </w:rPr>
              <w:t xml:space="preserve"> </w:t>
            </w:r>
            <w:r>
              <w:rPr>
                <w:color w:val="231F20"/>
                <w:sz w:val="25"/>
              </w:rPr>
              <w:t>khí.</w:t>
            </w:r>
            <w:r>
              <w:rPr>
                <w:color w:val="231F20"/>
                <w:spacing w:val="-7"/>
                <w:sz w:val="25"/>
              </w:rPr>
              <w:t xml:space="preserve"> </w:t>
            </w:r>
            <w:r>
              <w:rPr>
                <w:color w:val="231F20"/>
                <w:sz w:val="25"/>
              </w:rPr>
              <w:t xml:space="preserve">Chiến </w:t>
            </w:r>
            <w:r>
              <w:rPr>
                <w:color w:val="231F20"/>
                <w:w w:val="105"/>
                <w:sz w:val="25"/>
              </w:rPr>
              <w:t>thắng</w:t>
            </w:r>
            <w:r>
              <w:rPr>
                <w:color w:val="231F20"/>
                <w:spacing w:val="-5"/>
                <w:w w:val="105"/>
                <w:sz w:val="25"/>
              </w:rPr>
              <w:t xml:space="preserve"> </w:t>
            </w:r>
            <w:r>
              <w:rPr>
                <w:color w:val="231F20"/>
                <w:w w:val="105"/>
                <w:sz w:val="25"/>
              </w:rPr>
              <w:t>này</w:t>
            </w:r>
            <w:r>
              <w:rPr>
                <w:color w:val="231F20"/>
                <w:spacing w:val="-5"/>
                <w:w w:val="105"/>
                <w:sz w:val="25"/>
              </w:rPr>
              <w:t xml:space="preserve"> </w:t>
            </w:r>
            <w:r>
              <w:rPr>
                <w:color w:val="231F20"/>
                <w:w w:val="105"/>
                <w:sz w:val="25"/>
              </w:rPr>
              <w:t>cũng</w:t>
            </w:r>
            <w:r>
              <w:rPr>
                <w:color w:val="231F20"/>
                <w:spacing w:val="-5"/>
                <w:w w:val="105"/>
                <w:sz w:val="25"/>
              </w:rPr>
              <w:t xml:space="preserve"> </w:t>
            </w:r>
            <w:r>
              <w:rPr>
                <w:color w:val="231F20"/>
                <w:w w:val="105"/>
                <w:sz w:val="25"/>
              </w:rPr>
              <w:t>làm</w:t>
            </w:r>
            <w:r>
              <w:rPr>
                <w:color w:val="231F20"/>
                <w:spacing w:val="-5"/>
                <w:w w:val="105"/>
                <w:sz w:val="25"/>
              </w:rPr>
              <w:t xml:space="preserve"> </w:t>
            </w:r>
            <w:r>
              <w:rPr>
                <w:color w:val="231F20"/>
                <w:w w:val="105"/>
                <w:sz w:val="25"/>
              </w:rPr>
              <w:t>thất</w:t>
            </w:r>
            <w:r>
              <w:rPr>
                <w:color w:val="231F20"/>
                <w:spacing w:val="-5"/>
                <w:w w:val="105"/>
                <w:sz w:val="25"/>
              </w:rPr>
              <w:t xml:space="preserve"> </w:t>
            </w:r>
            <w:r>
              <w:rPr>
                <w:color w:val="231F20"/>
                <w:w w:val="105"/>
                <w:sz w:val="25"/>
              </w:rPr>
              <w:t>bại hoàn</w:t>
            </w:r>
            <w:r>
              <w:rPr>
                <w:color w:val="231F20"/>
                <w:spacing w:val="-1"/>
                <w:w w:val="105"/>
                <w:sz w:val="25"/>
              </w:rPr>
              <w:t xml:space="preserve"> </w:t>
            </w:r>
            <w:r>
              <w:rPr>
                <w:color w:val="231F20"/>
                <w:w w:val="105"/>
                <w:sz w:val="25"/>
              </w:rPr>
              <w:t>toàn</w:t>
            </w:r>
            <w:r>
              <w:rPr>
                <w:color w:val="231F20"/>
                <w:spacing w:val="-1"/>
                <w:w w:val="105"/>
                <w:sz w:val="25"/>
              </w:rPr>
              <w:t xml:space="preserve"> </w:t>
            </w:r>
            <w:r>
              <w:rPr>
                <w:color w:val="231F20"/>
                <w:w w:val="105"/>
                <w:sz w:val="25"/>
              </w:rPr>
              <w:t>chiến</w:t>
            </w:r>
            <w:r>
              <w:rPr>
                <w:color w:val="231F20"/>
                <w:spacing w:val="-1"/>
                <w:w w:val="105"/>
                <w:sz w:val="25"/>
              </w:rPr>
              <w:t xml:space="preserve"> </w:t>
            </w:r>
            <w:r>
              <w:rPr>
                <w:color w:val="231F20"/>
                <w:w w:val="105"/>
                <w:sz w:val="25"/>
              </w:rPr>
              <w:t>lược</w:t>
            </w:r>
            <w:r>
              <w:rPr>
                <w:color w:val="231F20"/>
                <w:spacing w:val="-1"/>
                <w:w w:val="105"/>
                <w:sz w:val="25"/>
              </w:rPr>
              <w:t xml:space="preserve"> </w:t>
            </w:r>
            <w:r>
              <w:rPr>
                <w:color w:val="231F20"/>
                <w:w w:val="105"/>
                <w:sz w:val="25"/>
              </w:rPr>
              <w:t>“đánh nhanh, thắng nhanh” của thực dân Pháp.</w:t>
            </w:r>
          </w:p>
        </w:tc>
      </w:tr>
      <w:tr w:rsidR="00167E53">
        <w:trPr>
          <w:trHeight w:val="4298"/>
        </w:trPr>
        <w:tc>
          <w:tcPr>
            <w:tcW w:w="2055" w:type="dxa"/>
            <w:tcBorders>
              <w:left w:val="single" w:sz="4" w:space="0" w:color="00A995"/>
              <w:bottom w:val="single" w:sz="4" w:space="0" w:color="00A995"/>
            </w:tcBorders>
          </w:tcPr>
          <w:p w:rsidR="00167E53" w:rsidRDefault="00F1404D">
            <w:pPr>
              <w:pStyle w:val="TableParagraph"/>
              <w:spacing w:line="249" w:lineRule="auto"/>
              <w:rPr>
                <w:sz w:val="25"/>
              </w:rPr>
            </w:pPr>
            <w:r>
              <w:rPr>
                <w:color w:val="231F20"/>
                <w:sz w:val="25"/>
              </w:rPr>
              <w:t>Chiến</w:t>
            </w:r>
            <w:r>
              <w:rPr>
                <w:color w:val="231F20"/>
                <w:spacing w:val="-16"/>
                <w:sz w:val="25"/>
              </w:rPr>
              <w:t xml:space="preserve"> </w:t>
            </w:r>
            <w:r>
              <w:rPr>
                <w:color w:val="231F20"/>
                <w:sz w:val="25"/>
              </w:rPr>
              <w:t>dịch</w:t>
            </w:r>
            <w:r>
              <w:rPr>
                <w:color w:val="231F20"/>
                <w:spacing w:val="-16"/>
                <w:sz w:val="25"/>
              </w:rPr>
              <w:t xml:space="preserve"> </w:t>
            </w:r>
            <w:r>
              <w:rPr>
                <w:color w:val="231F20"/>
                <w:sz w:val="25"/>
              </w:rPr>
              <w:t xml:space="preserve">Biên giới thu – đông </w:t>
            </w:r>
            <w:r>
              <w:rPr>
                <w:color w:val="231F20"/>
                <w:spacing w:val="-4"/>
                <w:sz w:val="25"/>
              </w:rPr>
              <w:t>1950</w:t>
            </w:r>
          </w:p>
        </w:tc>
        <w:tc>
          <w:tcPr>
            <w:tcW w:w="3364" w:type="dxa"/>
            <w:tcBorders>
              <w:bottom w:val="single" w:sz="4" w:space="0" w:color="00A995"/>
            </w:tcBorders>
          </w:tcPr>
          <w:p w:rsidR="00167E53" w:rsidRDefault="00F1404D">
            <w:pPr>
              <w:pStyle w:val="TableParagraph"/>
              <w:spacing w:line="249" w:lineRule="auto"/>
              <w:ind w:right="101"/>
              <w:jc w:val="both"/>
              <w:rPr>
                <w:sz w:val="25"/>
              </w:rPr>
            </w:pPr>
            <w:r>
              <w:rPr>
                <w:color w:val="231F20"/>
                <w:sz w:val="25"/>
              </w:rPr>
              <w:t xml:space="preserve">Trận tiến công vào Đông </w:t>
            </w:r>
            <w:r>
              <w:rPr>
                <w:color w:val="231F20"/>
                <w:sz w:val="25"/>
              </w:rPr>
              <w:t>Khê giành thắng lợi. Sau gần một tháng,</w:t>
            </w:r>
            <w:r>
              <w:rPr>
                <w:color w:val="231F20"/>
                <w:spacing w:val="40"/>
                <w:sz w:val="25"/>
              </w:rPr>
              <w:t xml:space="preserve"> </w:t>
            </w:r>
            <w:r>
              <w:rPr>
                <w:color w:val="231F20"/>
                <w:sz w:val="25"/>
              </w:rPr>
              <w:t>quân</w:t>
            </w:r>
            <w:r>
              <w:rPr>
                <w:color w:val="231F20"/>
                <w:spacing w:val="40"/>
                <w:sz w:val="25"/>
              </w:rPr>
              <w:t xml:space="preserve"> </w:t>
            </w:r>
            <w:r>
              <w:rPr>
                <w:color w:val="231F20"/>
                <w:sz w:val="25"/>
              </w:rPr>
              <w:t>Pháp</w:t>
            </w:r>
            <w:r>
              <w:rPr>
                <w:color w:val="231F20"/>
                <w:spacing w:val="40"/>
                <w:sz w:val="25"/>
              </w:rPr>
              <w:t xml:space="preserve"> </w:t>
            </w:r>
            <w:r>
              <w:rPr>
                <w:color w:val="231F20"/>
                <w:sz w:val="25"/>
              </w:rPr>
              <w:t>bị</w:t>
            </w:r>
            <w:r>
              <w:rPr>
                <w:color w:val="231F20"/>
                <w:spacing w:val="40"/>
                <w:sz w:val="25"/>
              </w:rPr>
              <w:t xml:space="preserve"> </w:t>
            </w:r>
            <w:r>
              <w:rPr>
                <w:color w:val="231F20"/>
                <w:sz w:val="25"/>
              </w:rPr>
              <w:t>buộc phải rút khỏi các cứ điểm trên Đường số 4 như: Cao Bằng, Thất</w:t>
            </w:r>
            <w:r>
              <w:rPr>
                <w:color w:val="231F20"/>
                <w:spacing w:val="-16"/>
                <w:sz w:val="25"/>
              </w:rPr>
              <w:t xml:space="preserve"> </w:t>
            </w:r>
            <w:r>
              <w:rPr>
                <w:color w:val="231F20"/>
                <w:sz w:val="25"/>
              </w:rPr>
              <w:t>Khê,</w:t>
            </w:r>
            <w:r>
              <w:rPr>
                <w:color w:val="231F20"/>
                <w:spacing w:val="-16"/>
                <w:sz w:val="25"/>
              </w:rPr>
              <w:t xml:space="preserve"> </w:t>
            </w:r>
            <w:r>
              <w:rPr>
                <w:color w:val="231F20"/>
                <w:sz w:val="25"/>
              </w:rPr>
              <w:t>Na</w:t>
            </w:r>
            <w:r>
              <w:rPr>
                <w:color w:val="231F20"/>
                <w:spacing w:val="-15"/>
                <w:sz w:val="25"/>
              </w:rPr>
              <w:t xml:space="preserve"> </w:t>
            </w:r>
            <w:r>
              <w:rPr>
                <w:color w:val="231F20"/>
                <w:sz w:val="25"/>
              </w:rPr>
              <w:t>Sầm,</w:t>
            </w:r>
            <w:r>
              <w:rPr>
                <w:color w:val="231F20"/>
                <w:spacing w:val="-16"/>
                <w:sz w:val="25"/>
              </w:rPr>
              <w:t xml:space="preserve"> </w:t>
            </w:r>
            <w:r>
              <w:rPr>
                <w:color w:val="231F20"/>
                <w:sz w:val="25"/>
              </w:rPr>
              <w:t>Lạng</w:t>
            </w:r>
            <w:r>
              <w:rPr>
                <w:color w:val="231F20"/>
                <w:spacing w:val="-16"/>
                <w:sz w:val="25"/>
              </w:rPr>
              <w:t xml:space="preserve"> </w:t>
            </w:r>
            <w:r>
              <w:rPr>
                <w:color w:val="231F20"/>
                <w:sz w:val="25"/>
              </w:rPr>
              <w:t>Sơn,...</w:t>
            </w:r>
          </w:p>
        </w:tc>
        <w:tc>
          <w:tcPr>
            <w:tcW w:w="3151" w:type="dxa"/>
            <w:tcBorders>
              <w:bottom w:val="single" w:sz="4" w:space="0" w:color="00A995"/>
              <w:right w:val="single" w:sz="4" w:space="0" w:color="00A995"/>
            </w:tcBorders>
          </w:tcPr>
          <w:p w:rsidR="00167E53" w:rsidRDefault="00F1404D">
            <w:pPr>
              <w:pStyle w:val="TableParagraph"/>
              <w:spacing w:line="249" w:lineRule="auto"/>
              <w:ind w:right="100"/>
              <w:jc w:val="both"/>
              <w:rPr>
                <w:sz w:val="25"/>
              </w:rPr>
            </w:pPr>
            <w:r>
              <w:rPr>
                <w:color w:val="231F20"/>
                <w:sz w:val="25"/>
              </w:rPr>
              <w:t>Đây là chiến dịch chủ động tiến công lớn đầu tiên của</w:t>
            </w:r>
            <w:r>
              <w:rPr>
                <w:color w:val="231F20"/>
                <w:spacing w:val="80"/>
                <w:sz w:val="25"/>
              </w:rPr>
              <w:t xml:space="preserve"> </w:t>
            </w:r>
            <w:r>
              <w:rPr>
                <w:color w:val="231F20"/>
                <w:sz w:val="25"/>
              </w:rPr>
              <w:t>bộ</w:t>
            </w:r>
            <w:r>
              <w:rPr>
                <w:color w:val="231F20"/>
                <w:spacing w:val="-15"/>
                <w:sz w:val="25"/>
              </w:rPr>
              <w:t xml:space="preserve"> </w:t>
            </w:r>
            <w:r>
              <w:rPr>
                <w:color w:val="231F20"/>
                <w:sz w:val="25"/>
              </w:rPr>
              <w:t>đội</w:t>
            </w:r>
            <w:r>
              <w:rPr>
                <w:color w:val="231F20"/>
                <w:spacing w:val="-15"/>
                <w:sz w:val="25"/>
              </w:rPr>
              <w:t xml:space="preserve"> </w:t>
            </w:r>
            <w:r>
              <w:rPr>
                <w:color w:val="231F20"/>
                <w:sz w:val="25"/>
              </w:rPr>
              <w:t>chủ</w:t>
            </w:r>
            <w:r>
              <w:rPr>
                <w:color w:val="231F20"/>
                <w:spacing w:val="-15"/>
                <w:sz w:val="25"/>
              </w:rPr>
              <w:t xml:space="preserve"> </w:t>
            </w:r>
            <w:r>
              <w:rPr>
                <w:color w:val="231F20"/>
                <w:sz w:val="25"/>
              </w:rPr>
              <w:t>lực</w:t>
            </w:r>
            <w:r>
              <w:rPr>
                <w:color w:val="231F20"/>
                <w:spacing w:val="-15"/>
                <w:sz w:val="25"/>
              </w:rPr>
              <w:t xml:space="preserve"> </w:t>
            </w:r>
            <w:r>
              <w:rPr>
                <w:color w:val="231F20"/>
                <w:sz w:val="25"/>
              </w:rPr>
              <w:t>Việt</w:t>
            </w:r>
            <w:r>
              <w:rPr>
                <w:color w:val="231F20"/>
                <w:spacing w:val="-15"/>
                <w:sz w:val="25"/>
              </w:rPr>
              <w:t xml:space="preserve"> </w:t>
            </w:r>
            <w:r>
              <w:rPr>
                <w:color w:val="231F20"/>
                <w:sz w:val="25"/>
              </w:rPr>
              <w:t>Nam,</w:t>
            </w:r>
            <w:r>
              <w:rPr>
                <w:color w:val="231F20"/>
                <w:spacing w:val="-15"/>
                <w:sz w:val="25"/>
              </w:rPr>
              <w:t xml:space="preserve"> </w:t>
            </w:r>
            <w:r>
              <w:rPr>
                <w:color w:val="231F20"/>
                <w:sz w:val="25"/>
              </w:rPr>
              <w:t xml:space="preserve">giải phóng được vùng biên giới </w:t>
            </w:r>
            <w:r>
              <w:rPr>
                <w:color w:val="231F20"/>
                <w:sz w:val="25"/>
              </w:rPr>
              <w:t>rộng lớn và mở đường liên lạc quốc tế, bảo vệ được căn cứ địa Việt Bắc, chọc thủng hành lang Đông – Tây, làm phá sản Kế hoạch Rơ-ve của Pháp. Từ đây, quân đội Việt Nam đã giành được thế chủ động</w:t>
            </w:r>
            <w:r>
              <w:rPr>
                <w:color w:val="231F20"/>
                <w:spacing w:val="-5"/>
                <w:sz w:val="25"/>
              </w:rPr>
              <w:t xml:space="preserve"> </w:t>
            </w:r>
            <w:r>
              <w:rPr>
                <w:color w:val="231F20"/>
                <w:sz w:val="25"/>
              </w:rPr>
              <w:t>trên</w:t>
            </w:r>
            <w:r>
              <w:rPr>
                <w:color w:val="231F20"/>
                <w:spacing w:val="-5"/>
                <w:sz w:val="25"/>
              </w:rPr>
              <w:t xml:space="preserve"> </w:t>
            </w:r>
            <w:r>
              <w:rPr>
                <w:color w:val="231F20"/>
                <w:sz w:val="25"/>
              </w:rPr>
              <w:t>chiến</w:t>
            </w:r>
            <w:r>
              <w:rPr>
                <w:color w:val="231F20"/>
                <w:spacing w:val="-5"/>
                <w:sz w:val="25"/>
              </w:rPr>
              <w:t xml:space="preserve"> </w:t>
            </w:r>
            <w:r>
              <w:rPr>
                <w:color w:val="231F20"/>
                <w:sz w:val="25"/>
              </w:rPr>
              <w:t>trường</w:t>
            </w:r>
            <w:r>
              <w:rPr>
                <w:color w:val="231F20"/>
                <w:spacing w:val="-5"/>
                <w:sz w:val="25"/>
              </w:rPr>
              <w:t xml:space="preserve"> </w:t>
            </w:r>
            <w:r>
              <w:rPr>
                <w:color w:val="231F20"/>
                <w:sz w:val="25"/>
              </w:rPr>
              <w:t xml:space="preserve">chính </w:t>
            </w:r>
            <w:r>
              <w:rPr>
                <w:color w:val="231F20"/>
                <w:spacing w:val="-2"/>
                <w:sz w:val="25"/>
              </w:rPr>
              <w:t>Bắc</w:t>
            </w:r>
            <w:r>
              <w:rPr>
                <w:color w:val="231F20"/>
                <w:spacing w:val="-14"/>
                <w:sz w:val="25"/>
              </w:rPr>
              <w:t xml:space="preserve"> </w:t>
            </w:r>
            <w:r>
              <w:rPr>
                <w:color w:val="231F20"/>
                <w:spacing w:val="-2"/>
                <w:sz w:val="25"/>
              </w:rPr>
              <w:t>Bộ,</w:t>
            </w:r>
            <w:r>
              <w:rPr>
                <w:color w:val="231F20"/>
                <w:spacing w:val="-14"/>
                <w:sz w:val="25"/>
              </w:rPr>
              <w:t xml:space="preserve"> </w:t>
            </w:r>
            <w:r>
              <w:rPr>
                <w:color w:val="231F20"/>
                <w:spacing w:val="-2"/>
                <w:sz w:val="25"/>
              </w:rPr>
              <w:t>mở</w:t>
            </w:r>
            <w:r>
              <w:rPr>
                <w:color w:val="231F20"/>
                <w:spacing w:val="-13"/>
                <w:sz w:val="25"/>
              </w:rPr>
              <w:t xml:space="preserve"> </w:t>
            </w:r>
            <w:r>
              <w:rPr>
                <w:color w:val="231F20"/>
                <w:spacing w:val="-2"/>
                <w:sz w:val="25"/>
              </w:rPr>
              <w:t>ra</w:t>
            </w:r>
            <w:r>
              <w:rPr>
                <w:color w:val="231F20"/>
                <w:spacing w:val="-14"/>
                <w:sz w:val="25"/>
              </w:rPr>
              <w:t xml:space="preserve"> </w:t>
            </w:r>
            <w:r>
              <w:rPr>
                <w:color w:val="231F20"/>
                <w:spacing w:val="-2"/>
                <w:sz w:val="25"/>
              </w:rPr>
              <w:t>bước</w:t>
            </w:r>
            <w:r>
              <w:rPr>
                <w:color w:val="231F20"/>
                <w:spacing w:val="-14"/>
                <w:sz w:val="25"/>
              </w:rPr>
              <w:t xml:space="preserve"> </w:t>
            </w:r>
            <w:r>
              <w:rPr>
                <w:color w:val="231F20"/>
                <w:spacing w:val="-2"/>
                <w:sz w:val="25"/>
              </w:rPr>
              <w:t>phát</w:t>
            </w:r>
            <w:r>
              <w:rPr>
                <w:color w:val="231F20"/>
                <w:spacing w:val="-13"/>
                <w:sz w:val="25"/>
              </w:rPr>
              <w:t xml:space="preserve"> </w:t>
            </w:r>
            <w:r>
              <w:rPr>
                <w:color w:val="231F20"/>
                <w:spacing w:val="-2"/>
                <w:sz w:val="25"/>
              </w:rPr>
              <w:t xml:space="preserve">triển </w:t>
            </w:r>
            <w:r>
              <w:rPr>
                <w:color w:val="231F20"/>
                <w:sz w:val="25"/>
              </w:rPr>
              <w:t>mới của</w:t>
            </w:r>
            <w:r>
              <w:rPr>
                <w:color w:val="231F20"/>
                <w:sz w:val="25"/>
              </w:rPr>
              <w:t xml:space="preserve"> cuộc kháng chiến.</w:t>
            </w:r>
          </w:p>
        </w:tc>
      </w:tr>
    </w:tbl>
    <w:p w:rsidR="00167E53" w:rsidRDefault="00F1404D">
      <w:pPr>
        <w:pStyle w:val="ListParagraph"/>
        <w:numPr>
          <w:ilvl w:val="0"/>
          <w:numId w:val="257"/>
        </w:numPr>
        <w:tabs>
          <w:tab w:val="left" w:pos="1068"/>
        </w:tabs>
        <w:spacing w:before="84" w:line="249" w:lineRule="auto"/>
        <w:ind w:left="497" w:right="497" w:firstLine="396"/>
        <w:jc w:val="both"/>
        <w:rPr>
          <w:color w:val="231F20"/>
          <w:sz w:val="25"/>
        </w:rPr>
      </w:pPr>
      <w:r>
        <w:rPr>
          <w:color w:val="231F20"/>
          <w:sz w:val="25"/>
        </w:rPr>
        <w:t>Nhiệm</w:t>
      </w:r>
      <w:r>
        <w:rPr>
          <w:color w:val="231F20"/>
          <w:spacing w:val="-16"/>
          <w:sz w:val="25"/>
        </w:rPr>
        <w:t xml:space="preserve"> </w:t>
      </w:r>
      <w:r>
        <w:rPr>
          <w:color w:val="231F20"/>
          <w:sz w:val="25"/>
        </w:rPr>
        <w:t>vụ</w:t>
      </w:r>
      <w:r>
        <w:rPr>
          <w:color w:val="231F20"/>
          <w:spacing w:val="-16"/>
          <w:sz w:val="25"/>
        </w:rPr>
        <w:t xml:space="preserve"> </w:t>
      </w:r>
      <w:r>
        <w:rPr>
          <w:color w:val="231F20"/>
          <w:sz w:val="25"/>
        </w:rPr>
        <w:t>2:</w:t>
      </w:r>
      <w:r>
        <w:rPr>
          <w:color w:val="231F20"/>
          <w:spacing w:val="-15"/>
          <w:sz w:val="25"/>
        </w:rPr>
        <w:t xml:space="preserve"> </w:t>
      </w:r>
      <w:r>
        <w:rPr>
          <w:color w:val="231F20"/>
          <w:sz w:val="25"/>
        </w:rPr>
        <w:t>HS</w:t>
      </w:r>
      <w:r>
        <w:rPr>
          <w:color w:val="231F20"/>
          <w:spacing w:val="-16"/>
          <w:sz w:val="25"/>
        </w:rPr>
        <w:t xml:space="preserve"> </w:t>
      </w:r>
      <w:r>
        <w:rPr>
          <w:color w:val="231F20"/>
          <w:sz w:val="25"/>
        </w:rPr>
        <w:t>nêu</w:t>
      </w:r>
      <w:r>
        <w:rPr>
          <w:color w:val="231F20"/>
          <w:spacing w:val="-16"/>
          <w:sz w:val="25"/>
        </w:rPr>
        <w:t xml:space="preserve"> </w:t>
      </w:r>
      <w:r>
        <w:rPr>
          <w:color w:val="231F20"/>
          <w:sz w:val="25"/>
        </w:rPr>
        <w:t>được</w:t>
      </w:r>
      <w:r>
        <w:rPr>
          <w:color w:val="231F20"/>
          <w:spacing w:val="-15"/>
          <w:sz w:val="25"/>
        </w:rPr>
        <w:t xml:space="preserve"> </w:t>
      </w:r>
      <w:r>
        <w:rPr>
          <w:color w:val="231F20"/>
          <w:sz w:val="25"/>
        </w:rPr>
        <w:t>lí</w:t>
      </w:r>
      <w:r>
        <w:rPr>
          <w:color w:val="231F20"/>
          <w:spacing w:val="-16"/>
          <w:sz w:val="25"/>
        </w:rPr>
        <w:t xml:space="preserve"> </w:t>
      </w:r>
      <w:r>
        <w:rPr>
          <w:color w:val="231F20"/>
          <w:sz w:val="25"/>
        </w:rPr>
        <w:t>do:</w:t>
      </w:r>
      <w:r>
        <w:rPr>
          <w:color w:val="231F20"/>
          <w:spacing w:val="-15"/>
          <w:sz w:val="25"/>
        </w:rPr>
        <w:t xml:space="preserve"> </w:t>
      </w:r>
      <w:r>
        <w:rPr>
          <w:color w:val="231F20"/>
          <w:sz w:val="25"/>
        </w:rPr>
        <w:t>đây</w:t>
      </w:r>
      <w:r>
        <w:rPr>
          <w:color w:val="231F20"/>
          <w:spacing w:val="-16"/>
          <w:sz w:val="25"/>
        </w:rPr>
        <w:t xml:space="preserve"> </w:t>
      </w:r>
      <w:r>
        <w:rPr>
          <w:color w:val="231F20"/>
          <w:sz w:val="25"/>
        </w:rPr>
        <w:t>là</w:t>
      </w:r>
      <w:r>
        <w:rPr>
          <w:color w:val="231F20"/>
          <w:spacing w:val="-16"/>
          <w:sz w:val="25"/>
        </w:rPr>
        <w:t xml:space="preserve"> </w:t>
      </w:r>
      <w:r>
        <w:rPr>
          <w:color w:val="231F20"/>
          <w:sz w:val="25"/>
        </w:rPr>
        <w:t>chiến</w:t>
      </w:r>
      <w:r>
        <w:rPr>
          <w:color w:val="231F20"/>
          <w:spacing w:val="-15"/>
          <w:sz w:val="25"/>
        </w:rPr>
        <w:t xml:space="preserve"> </w:t>
      </w:r>
      <w:r>
        <w:rPr>
          <w:color w:val="231F20"/>
          <w:sz w:val="25"/>
        </w:rPr>
        <w:t>dịch</w:t>
      </w:r>
      <w:r>
        <w:rPr>
          <w:color w:val="231F20"/>
          <w:spacing w:val="-16"/>
          <w:sz w:val="25"/>
        </w:rPr>
        <w:t xml:space="preserve"> </w:t>
      </w:r>
      <w:r>
        <w:rPr>
          <w:color w:val="231F20"/>
          <w:sz w:val="25"/>
        </w:rPr>
        <w:t>chủ</w:t>
      </w:r>
      <w:r>
        <w:rPr>
          <w:color w:val="231F20"/>
          <w:spacing w:val="-16"/>
          <w:sz w:val="25"/>
        </w:rPr>
        <w:t xml:space="preserve"> </w:t>
      </w:r>
      <w:r>
        <w:rPr>
          <w:color w:val="231F20"/>
          <w:sz w:val="25"/>
        </w:rPr>
        <w:t>động</w:t>
      </w:r>
      <w:r>
        <w:rPr>
          <w:color w:val="231F20"/>
          <w:spacing w:val="-15"/>
          <w:sz w:val="25"/>
        </w:rPr>
        <w:t xml:space="preserve"> </w:t>
      </w:r>
      <w:r>
        <w:rPr>
          <w:color w:val="231F20"/>
          <w:sz w:val="25"/>
        </w:rPr>
        <w:t>tiến</w:t>
      </w:r>
      <w:r>
        <w:rPr>
          <w:color w:val="231F20"/>
          <w:spacing w:val="-16"/>
          <w:sz w:val="25"/>
        </w:rPr>
        <w:t xml:space="preserve"> </w:t>
      </w:r>
      <w:r>
        <w:rPr>
          <w:color w:val="231F20"/>
          <w:sz w:val="25"/>
        </w:rPr>
        <w:t>công</w:t>
      </w:r>
      <w:r>
        <w:rPr>
          <w:color w:val="231F20"/>
          <w:spacing w:val="-15"/>
          <w:sz w:val="25"/>
        </w:rPr>
        <w:t xml:space="preserve"> </w:t>
      </w:r>
      <w:r>
        <w:rPr>
          <w:color w:val="231F20"/>
          <w:sz w:val="25"/>
        </w:rPr>
        <w:t>lớn</w:t>
      </w:r>
      <w:r>
        <w:rPr>
          <w:color w:val="231F20"/>
          <w:spacing w:val="-16"/>
          <w:sz w:val="25"/>
        </w:rPr>
        <w:t xml:space="preserve"> </w:t>
      </w:r>
      <w:r>
        <w:rPr>
          <w:color w:val="231F20"/>
          <w:sz w:val="25"/>
        </w:rPr>
        <w:t>đầu</w:t>
      </w:r>
      <w:r>
        <w:rPr>
          <w:color w:val="231F20"/>
          <w:spacing w:val="-16"/>
          <w:sz w:val="25"/>
        </w:rPr>
        <w:t xml:space="preserve"> </w:t>
      </w:r>
      <w:r>
        <w:rPr>
          <w:color w:val="231F20"/>
          <w:sz w:val="25"/>
        </w:rPr>
        <w:t>tiên của bộ đội chủ lực Việt Nam, giải phóng được vùng biên giới rộng lớn và mở đường liên</w:t>
      </w:r>
      <w:r>
        <w:rPr>
          <w:color w:val="231F20"/>
          <w:spacing w:val="-2"/>
          <w:sz w:val="25"/>
        </w:rPr>
        <w:t xml:space="preserve"> </w:t>
      </w:r>
      <w:r>
        <w:rPr>
          <w:color w:val="231F20"/>
          <w:sz w:val="25"/>
        </w:rPr>
        <w:t>lạc</w:t>
      </w:r>
      <w:r>
        <w:rPr>
          <w:color w:val="231F20"/>
          <w:spacing w:val="-2"/>
          <w:sz w:val="25"/>
        </w:rPr>
        <w:t xml:space="preserve"> </w:t>
      </w:r>
      <w:r>
        <w:rPr>
          <w:color w:val="231F20"/>
          <w:sz w:val="25"/>
        </w:rPr>
        <w:t>quốc</w:t>
      </w:r>
      <w:r>
        <w:rPr>
          <w:color w:val="231F20"/>
          <w:spacing w:val="-2"/>
          <w:sz w:val="25"/>
        </w:rPr>
        <w:t xml:space="preserve"> </w:t>
      </w:r>
      <w:r>
        <w:rPr>
          <w:color w:val="231F20"/>
          <w:sz w:val="25"/>
        </w:rPr>
        <w:t>tế,</w:t>
      </w:r>
      <w:r>
        <w:rPr>
          <w:color w:val="231F20"/>
          <w:spacing w:val="-2"/>
          <w:sz w:val="25"/>
        </w:rPr>
        <w:t xml:space="preserve"> </w:t>
      </w:r>
      <w:r>
        <w:rPr>
          <w:color w:val="231F20"/>
          <w:sz w:val="25"/>
        </w:rPr>
        <w:t>bảo</w:t>
      </w:r>
      <w:r>
        <w:rPr>
          <w:color w:val="231F20"/>
          <w:spacing w:val="-2"/>
          <w:sz w:val="25"/>
        </w:rPr>
        <w:t xml:space="preserve"> </w:t>
      </w:r>
      <w:r>
        <w:rPr>
          <w:color w:val="231F20"/>
          <w:sz w:val="25"/>
        </w:rPr>
        <w:t>vệ</w:t>
      </w:r>
      <w:r>
        <w:rPr>
          <w:color w:val="231F20"/>
          <w:spacing w:val="-2"/>
          <w:sz w:val="25"/>
        </w:rPr>
        <w:t xml:space="preserve"> </w:t>
      </w:r>
      <w:r>
        <w:rPr>
          <w:color w:val="231F20"/>
          <w:sz w:val="25"/>
        </w:rPr>
        <w:t>được</w:t>
      </w:r>
      <w:r>
        <w:rPr>
          <w:color w:val="231F20"/>
          <w:spacing w:val="-2"/>
          <w:sz w:val="25"/>
        </w:rPr>
        <w:t xml:space="preserve"> </w:t>
      </w:r>
      <w:r>
        <w:rPr>
          <w:color w:val="231F20"/>
          <w:sz w:val="25"/>
        </w:rPr>
        <w:t>căn</w:t>
      </w:r>
      <w:r>
        <w:rPr>
          <w:color w:val="231F20"/>
          <w:spacing w:val="-2"/>
          <w:sz w:val="25"/>
        </w:rPr>
        <w:t xml:space="preserve"> </w:t>
      </w:r>
      <w:r>
        <w:rPr>
          <w:color w:val="231F20"/>
          <w:sz w:val="25"/>
        </w:rPr>
        <w:t>cứ</w:t>
      </w:r>
      <w:r>
        <w:rPr>
          <w:color w:val="231F20"/>
          <w:spacing w:val="-2"/>
          <w:sz w:val="25"/>
        </w:rPr>
        <w:t xml:space="preserve"> </w:t>
      </w:r>
      <w:r>
        <w:rPr>
          <w:color w:val="231F20"/>
          <w:sz w:val="25"/>
        </w:rPr>
        <w:t>địa</w:t>
      </w:r>
      <w:r>
        <w:rPr>
          <w:color w:val="231F20"/>
          <w:spacing w:val="-2"/>
          <w:sz w:val="25"/>
        </w:rPr>
        <w:t xml:space="preserve"> </w:t>
      </w:r>
      <w:r>
        <w:rPr>
          <w:color w:val="231F20"/>
          <w:sz w:val="25"/>
        </w:rPr>
        <w:t>Việt</w:t>
      </w:r>
      <w:r>
        <w:rPr>
          <w:color w:val="231F20"/>
          <w:spacing w:val="-2"/>
          <w:sz w:val="25"/>
        </w:rPr>
        <w:t xml:space="preserve"> </w:t>
      </w:r>
      <w:r>
        <w:rPr>
          <w:color w:val="231F20"/>
          <w:sz w:val="25"/>
        </w:rPr>
        <w:t>Bắc,</w:t>
      </w:r>
      <w:r>
        <w:rPr>
          <w:color w:val="231F20"/>
          <w:spacing w:val="-2"/>
          <w:sz w:val="25"/>
        </w:rPr>
        <w:t xml:space="preserve"> </w:t>
      </w:r>
      <w:r>
        <w:rPr>
          <w:color w:val="231F20"/>
          <w:sz w:val="25"/>
        </w:rPr>
        <w:t>chọc</w:t>
      </w:r>
      <w:r>
        <w:rPr>
          <w:color w:val="231F20"/>
          <w:spacing w:val="-2"/>
          <w:sz w:val="25"/>
        </w:rPr>
        <w:t xml:space="preserve"> </w:t>
      </w:r>
      <w:r>
        <w:rPr>
          <w:color w:val="231F20"/>
          <w:sz w:val="25"/>
        </w:rPr>
        <w:t>thủng</w:t>
      </w:r>
      <w:r>
        <w:rPr>
          <w:color w:val="231F20"/>
          <w:spacing w:val="-2"/>
          <w:sz w:val="25"/>
        </w:rPr>
        <w:t xml:space="preserve"> </w:t>
      </w:r>
      <w:r>
        <w:rPr>
          <w:color w:val="231F20"/>
          <w:sz w:val="25"/>
        </w:rPr>
        <w:t>hành</w:t>
      </w:r>
      <w:r>
        <w:rPr>
          <w:color w:val="231F20"/>
          <w:spacing w:val="-2"/>
          <w:sz w:val="25"/>
        </w:rPr>
        <w:t xml:space="preserve"> </w:t>
      </w:r>
      <w:r>
        <w:rPr>
          <w:color w:val="231F20"/>
          <w:sz w:val="25"/>
        </w:rPr>
        <w:t>lang</w:t>
      </w:r>
      <w:r>
        <w:rPr>
          <w:color w:val="231F20"/>
          <w:spacing w:val="-2"/>
          <w:sz w:val="25"/>
        </w:rPr>
        <w:t xml:space="preserve"> </w:t>
      </w:r>
      <w:r>
        <w:rPr>
          <w:color w:val="231F20"/>
          <w:sz w:val="25"/>
        </w:rPr>
        <w:t>Đông</w:t>
      </w:r>
      <w:r>
        <w:rPr>
          <w:color w:val="231F20"/>
          <w:spacing w:val="-2"/>
          <w:sz w:val="25"/>
        </w:rPr>
        <w:t xml:space="preserve"> </w:t>
      </w:r>
      <w:r>
        <w:rPr>
          <w:color w:val="231F20"/>
          <w:sz w:val="25"/>
        </w:rPr>
        <w:t>–</w:t>
      </w:r>
      <w:r>
        <w:rPr>
          <w:color w:val="231F20"/>
          <w:spacing w:val="-2"/>
          <w:sz w:val="25"/>
        </w:rPr>
        <w:t xml:space="preserve"> </w:t>
      </w:r>
      <w:r>
        <w:rPr>
          <w:color w:val="231F20"/>
          <w:sz w:val="25"/>
        </w:rPr>
        <w:t>Tây, làm phá sản Kế hoạch Rơ-ve của Pháp.</w:t>
      </w:r>
    </w:p>
    <w:p w:rsidR="00167E53" w:rsidRDefault="00F1404D">
      <w:pPr>
        <w:pStyle w:val="Heading5"/>
        <w:spacing w:before="117"/>
        <w:ind w:left="894" w:firstLine="0"/>
        <w:jc w:val="both"/>
      </w:pPr>
      <w:r>
        <w:rPr>
          <w:color w:val="231F20"/>
          <w:spacing w:val="-6"/>
        </w:rPr>
        <w:t>* Bước 4: Kết luận, chốt kiến thức</w:t>
      </w:r>
    </w:p>
    <w:p w:rsidR="00167E53" w:rsidRDefault="00F1404D">
      <w:pPr>
        <w:pStyle w:val="BodyText"/>
        <w:spacing w:before="70" w:line="249" w:lineRule="auto"/>
        <w:ind w:left="497" w:right="495"/>
      </w:pPr>
      <w:r>
        <w:rPr>
          <w:color w:val="231F20"/>
        </w:rPr>
        <w:t>GV nhận xét và chốt lại: Cùng với những thắng lợi tiêu biểu trên mặt trận chính trị, kinh tế, văn hoá, những thắng lợi trên mặt trận quân sự góp phần quan trọng làm thất</w:t>
      </w:r>
      <w:r>
        <w:rPr>
          <w:color w:val="231F20"/>
          <w:spacing w:val="-1"/>
        </w:rPr>
        <w:t xml:space="preserve"> </w:t>
      </w:r>
      <w:r>
        <w:rPr>
          <w:color w:val="231F20"/>
        </w:rPr>
        <w:t>bạ</w:t>
      </w:r>
      <w:r>
        <w:rPr>
          <w:color w:val="231F20"/>
        </w:rPr>
        <w:t>i</w:t>
      </w:r>
      <w:r>
        <w:rPr>
          <w:color w:val="231F20"/>
          <w:spacing w:val="-1"/>
        </w:rPr>
        <w:t xml:space="preserve"> </w:t>
      </w:r>
      <w:r>
        <w:rPr>
          <w:color w:val="231F20"/>
        </w:rPr>
        <w:t>âm</w:t>
      </w:r>
      <w:r>
        <w:rPr>
          <w:color w:val="231F20"/>
          <w:spacing w:val="-1"/>
        </w:rPr>
        <w:t xml:space="preserve"> </w:t>
      </w:r>
      <w:r>
        <w:rPr>
          <w:color w:val="231F20"/>
        </w:rPr>
        <w:t>mưu</w:t>
      </w:r>
      <w:r>
        <w:rPr>
          <w:color w:val="231F20"/>
          <w:spacing w:val="-1"/>
        </w:rPr>
        <w:t xml:space="preserve"> </w:t>
      </w:r>
      <w:r>
        <w:rPr>
          <w:color w:val="231F20"/>
        </w:rPr>
        <w:t>xâm</w:t>
      </w:r>
      <w:r>
        <w:rPr>
          <w:color w:val="231F20"/>
          <w:spacing w:val="-1"/>
        </w:rPr>
        <w:t xml:space="preserve"> </w:t>
      </w:r>
      <w:r>
        <w:rPr>
          <w:color w:val="231F20"/>
        </w:rPr>
        <w:t>lược</w:t>
      </w:r>
      <w:r>
        <w:rPr>
          <w:color w:val="231F20"/>
          <w:spacing w:val="-1"/>
        </w:rPr>
        <w:t xml:space="preserve"> </w:t>
      </w:r>
      <w:r>
        <w:rPr>
          <w:color w:val="231F20"/>
        </w:rPr>
        <w:t>của</w:t>
      </w:r>
      <w:r>
        <w:rPr>
          <w:color w:val="231F20"/>
          <w:spacing w:val="-1"/>
        </w:rPr>
        <w:t xml:space="preserve"> </w:t>
      </w:r>
      <w:r>
        <w:rPr>
          <w:color w:val="231F20"/>
        </w:rPr>
        <w:t>thực</w:t>
      </w:r>
      <w:r>
        <w:rPr>
          <w:color w:val="231F20"/>
          <w:spacing w:val="-1"/>
        </w:rPr>
        <w:t xml:space="preserve"> </w:t>
      </w:r>
      <w:r>
        <w:rPr>
          <w:color w:val="231F20"/>
        </w:rPr>
        <w:t>dân</w:t>
      </w:r>
      <w:r>
        <w:rPr>
          <w:color w:val="231F20"/>
          <w:spacing w:val="-1"/>
        </w:rPr>
        <w:t xml:space="preserve"> </w:t>
      </w:r>
      <w:r>
        <w:rPr>
          <w:color w:val="231F20"/>
        </w:rPr>
        <w:t>Pháp.</w:t>
      </w:r>
      <w:r>
        <w:rPr>
          <w:color w:val="231F20"/>
          <w:spacing w:val="-3"/>
        </w:rPr>
        <w:t xml:space="preserve"> </w:t>
      </w:r>
      <w:r>
        <w:rPr>
          <w:color w:val="231F20"/>
        </w:rPr>
        <w:t>Chiến</w:t>
      </w:r>
      <w:r>
        <w:rPr>
          <w:color w:val="231F20"/>
          <w:spacing w:val="-3"/>
        </w:rPr>
        <w:t xml:space="preserve"> </w:t>
      </w:r>
      <w:r>
        <w:rPr>
          <w:color w:val="231F20"/>
        </w:rPr>
        <w:t>thắng</w:t>
      </w:r>
      <w:r>
        <w:rPr>
          <w:color w:val="231F20"/>
          <w:spacing w:val="-3"/>
        </w:rPr>
        <w:t xml:space="preserve"> </w:t>
      </w:r>
      <w:r>
        <w:rPr>
          <w:color w:val="231F20"/>
        </w:rPr>
        <w:t>Biên</w:t>
      </w:r>
      <w:r>
        <w:rPr>
          <w:color w:val="231F20"/>
          <w:spacing w:val="-3"/>
        </w:rPr>
        <w:t xml:space="preserve"> </w:t>
      </w:r>
      <w:r>
        <w:rPr>
          <w:color w:val="231F20"/>
        </w:rPr>
        <w:t>giới</w:t>
      </w:r>
      <w:r>
        <w:rPr>
          <w:color w:val="231F20"/>
          <w:spacing w:val="-3"/>
        </w:rPr>
        <w:t xml:space="preserve"> </w:t>
      </w:r>
      <w:r>
        <w:rPr>
          <w:color w:val="231F20"/>
        </w:rPr>
        <w:t>năm</w:t>
      </w:r>
      <w:r>
        <w:rPr>
          <w:color w:val="231F20"/>
          <w:spacing w:val="-3"/>
        </w:rPr>
        <w:t xml:space="preserve"> </w:t>
      </w:r>
      <w:r>
        <w:rPr>
          <w:color w:val="231F20"/>
        </w:rPr>
        <w:t>1950</w:t>
      </w:r>
      <w:r>
        <w:rPr>
          <w:color w:val="231F20"/>
          <w:spacing w:val="-3"/>
        </w:rPr>
        <w:t xml:space="preserve"> </w:t>
      </w:r>
      <w:r>
        <w:rPr>
          <w:color w:val="231F20"/>
        </w:rPr>
        <w:t>được coi</w:t>
      </w:r>
      <w:r>
        <w:rPr>
          <w:color w:val="231F20"/>
          <w:spacing w:val="-9"/>
        </w:rPr>
        <w:t xml:space="preserve"> </w:t>
      </w:r>
      <w:r>
        <w:rPr>
          <w:color w:val="231F20"/>
        </w:rPr>
        <w:t>là</w:t>
      </w:r>
      <w:r>
        <w:rPr>
          <w:color w:val="231F20"/>
          <w:spacing w:val="-9"/>
        </w:rPr>
        <w:t xml:space="preserve"> </w:t>
      </w:r>
      <w:r>
        <w:rPr>
          <w:color w:val="231F20"/>
        </w:rPr>
        <w:t>bước</w:t>
      </w:r>
      <w:r>
        <w:rPr>
          <w:color w:val="231F20"/>
          <w:spacing w:val="-9"/>
        </w:rPr>
        <w:t xml:space="preserve"> </w:t>
      </w:r>
      <w:r>
        <w:rPr>
          <w:color w:val="231F20"/>
        </w:rPr>
        <w:t>ngoặt</w:t>
      </w:r>
      <w:r>
        <w:rPr>
          <w:color w:val="231F20"/>
          <w:spacing w:val="-9"/>
        </w:rPr>
        <w:t xml:space="preserve"> </w:t>
      </w:r>
      <w:r>
        <w:rPr>
          <w:color w:val="231F20"/>
        </w:rPr>
        <w:t>của</w:t>
      </w:r>
      <w:r>
        <w:rPr>
          <w:color w:val="231F20"/>
          <w:spacing w:val="-9"/>
        </w:rPr>
        <w:t xml:space="preserve"> </w:t>
      </w:r>
      <w:r>
        <w:rPr>
          <w:color w:val="231F20"/>
        </w:rPr>
        <w:t>cuộc</w:t>
      </w:r>
      <w:r>
        <w:rPr>
          <w:color w:val="231F20"/>
          <w:spacing w:val="-9"/>
        </w:rPr>
        <w:t xml:space="preserve"> </w:t>
      </w:r>
      <w:r>
        <w:rPr>
          <w:color w:val="231F20"/>
        </w:rPr>
        <w:t>kháng</w:t>
      </w:r>
      <w:r>
        <w:rPr>
          <w:color w:val="231F20"/>
          <w:spacing w:val="-9"/>
        </w:rPr>
        <w:t xml:space="preserve"> </w:t>
      </w:r>
      <w:r>
        <w:rPr>
          <w:color w:val="231F20"/>
        </w:rPr>
        <w:t>chiến</w:t>
      </w:r>
      <w:r>
        <w:rPr>
          <w:color w:val="231F20"/>
          <w:spacing w:val="-9"/>
        </w:rPr>
        <w:t xml:space="preserve"> </w:t>
      </w:r>
      <w:r>
        <w:rPr>
          <w:color w:val="231F20"/>
        </w:rPr>
        <w:t>chống</w:t>
      </w:r>
      <w:r>
        <w:rPr>
          <w:color w:val="231F20"/>
          <w:spacing w:val="-9"/>
        </w:rPr>
        <w:t xml:space="preserve"> </w:t>
      </w:r>
      <w:r>
        <w:rPr>
          <w:color w:val="231F20"/>
        </w:rPr>
        <w:t>thực</w:t>
      </w:r>
      <w:r>
        <w:rPr>
          <w:color w:val="231F20"/>
          <w:spacing w:val="-9"/>
        </w:rPr>
        <w:t xml:space="preserve"> </w:t>
      </w:r>
      <w:r>
        <w:rPr>
          <w:color w:val="231F20"/>
        </w:rPr>
        <w:t>dân</w:t>
      </w:r>
      <w:r>
        <w:rPr>
          <w:color w:val="231F20"/>
          <w:spacing w:val="-9"/>
        </w:rPr>
        <w:t xml:space="preserve"> </w:t>
      </w:r>
      <w:r>
        <w:rPr>
          <w:color w:val="231F20"/>
        </w:rPr>
        <w:t>Pháp</w:t>
      </w:r>
      <w:r>
        <w:rPr>
          <w:color w:val="231F20"/>
          <w:spacing w:val="-9"/>
        </w:rPr>
        <w:t xml:space="preserve"> </w:t>
      </w:r>
      <w:r>
        <w:rPr>
          <w:color w:val="231F20"/>
        </w:rPr>
        <w:t>xâm</w:t>
      </w:r>
      <w:r>
        <w:rPr>
          <w:color w:val="231F20"/>
          <w:spacing w:val="-9"/>
        </w:rPr>
        <w:t xml:space="preserve"> </w:t>
      </w:r>
      <w:r>
        <w:rPr>
          <w:color w:val="231F20"/>
        </w:rPr>
        <w:t>lược</w:t>
      </w:r>
      <w:r>
        <w:rPr>
          <w:color w:val="231F20"/>
          <w:spacing w:val="-9"/>
        </w:rPr>
        <w:t xml:space="preserve"> </w:t>
      </w:r>
      <w:r>
        <w:rPr>
          <w:color w:val="231F20"/>
        </w:rPr>
        <w:t>vì</w:t>
      </w:r>
      <w:r>
        <w:rPr>
          <w:color w:val="231F20"/>
          <w:spacing w:val="-9"/>
        </w:rPr>
        <w:t xml:space="preserve"> </w:t>
      </w:r>
      <w:r>
        <w:rPr>
          <w:color w:val="231F20"/>
        </w:rPr>
        <w:t>từ</w:t>
      </w:r>
      <w:r>
        <w:rPr>
          <w:color w:val="231F20"/>
          <w:spacing w:val="-9"/>
        </w:rPr>
        <w:t xml:space="preserve"> </w:t>
      </w:r>
      <w:r>
        <w:rPr>
          <w:color w:val="231F20"/>
        </w:rPr>
        <w:t>đây</w:t>
      </w:r>
      <w:r>
        <w:rPr>
          <w:color w:val="231F20"/>
          <w:spacing w:val="-9"/>
        </w:rPr>
        <w:t xml:space="preserve"> </w:t>
      </w:r>
      <w:r>
        <w:rPr>
          <w:color w:val="231F20"/>
        </w:rPr>
        <w:t>quân đội ta giành được thế chủ động đến chiến trường chính Bắc Bộ.</w:t>
      </w:r>
    </w:p>
    <w:p w:rsidR="00167E53" w:rsidRDefault="00F1404D">
      <w:pPr>
        <w:pStyle w:val="Heading4"/>
        <w:numPr>
          <w:ilvl w:val="1"/>
          <w:numId w:val="242"/>
        </w:numPr>
        <w:tabs>
          <w:tab w:val="left" w:pos="466"/>
        </w:tabs>
        <w:spacing w:before="157"/>
        <w:ind w:left="466" w:hanging="253"/>
        <w:jc w:val="left"/>
      </w:pPr>
      <w:r>
        <w:rPr>
          <w:color w:val="00A995"/>
          <w:w w:val="80"/>
        </w:rPr>
        <w:t>Ho</w:t>
      </w:r>
      <w:r>
        <w:rPr>
          <w:color w:val="00A995"/>
          <w:w w:val="80"/>
        </w:rPr>
        <w:t>ạ</w:t>
      </w:r>
      <w:r>
        <w:rPr>
          <w:color w:val="00A995"/>
          <w:w w:val="80"/>
        </w:rPr>
        <w:t>t</w:t>
      </w:r>
      <w:r>
        <w:rPr>
          <w:color w:val="00A995"/>
          <w:spacing w:val="-14"/>
          <w:w w:val="80"/>
        </w:rPr>
        <w:t xml:space="preserve"> </w:t>
      </w:r>
      <w:r>
        <w:rPr>
          <w:color w:val="00A995"/>
          <w:w w:val="80"/>
        </w:rPr>
        <w:t>đ</w:t>
      </w:r>
      <w:r>
        <w:rPr>
          <w:color w:val="00A995"/>
          <w:w w:val="80"/>
        </w:rPr>
        <w:t>ộ</w:t>
      </w:r>
      <w:r>
        <w:rPr>
          <w:color w:val="00A995"/>
          <w:w w:val="80"/>
        </w:rPr>
        <w:t>ng</w:t>
      </w:r>
      <w:r>
        <w:rPr>
          <w:color w:val="00A995"/>
          <w:spacing w:val="-14"/>
          <w:w w:val="80"/>
        </w:rPr>
        <w:t xml:space="preserve"> </w:t>
      </w:r>
      <w:r>
        <w:rPr>
          <w:color w:val="00A995"/>
          <w:w w:val="80"/>
        </w:rPr>
        <w:t>luy</w:t>
      </w:r>
      <w:r>
        <w:rPr>
          <w:color w:val="00A995"/>
          <w:w w:val="80"/>
        </w:rPr>
        <w:t>ệ</w:t>
      </w:r>
      <w:r>
        <w:rPr>
          <w:color w:val="00A995"/>
          <w:w w:val="80"/>
        </w:rPr>
        <w:t>n</w:t>
      </w:r>
      <w:r>
        <w:rPr>
          <w:color w:val="00A995"/>
          <w:spacing w:val="-14"/>
          <w:w w:val="80"/>
        </w:rPr>
        <w:t xml:space="preserve"> </w:t>
      </w:r>
      <w:r>
        <w:rPr>
          <w:color w:val="00A995"/>
          <w:spacing w:val="-5"/>
          <w:w w:val="80"/>
        </w:rPr>
        <w:t>t</w:t>
      </w:r>
      <w:r>
        <w:rPr>
          <w:color w:val="00A995"/>
          <w:spacing w:val="-5"/>
          <w:w w:val="80"/>
        </w:rPr>
        <w:t>ậ</w:t>
      </w:r>
      <w:r>
        <w:rPr>
          <w:color w:val="00A995"/>
          <w:spacing w:val="-5"/>
          <w:w w:val="80"/>
        </w:rPr>
        <w:t>p</w:t>
      </w:r>
    </w:p>
    <w:p w:rsidR="00167E53" w:rsidRDefault="00F1404D">
      <w:pPr>
        <w:spacing w:before="22"/>
        <w:ind w:left="894"/>
        <w:jc w:val="both"/>
        <w:rPr>
          <w:rFonts w:ascii="FreeSerif" w:hAnsi="FreeSerif"/>
          <w:b/>
          <w:sz w:val="25"/>
        </w:rPr>
      </w:pPr>
      <w:r>
        <w:rPr>
          <w:rFonts w:ascii="FreeSerif" w:hAnsi="FreeSerif"/>
          <w:b/>
          <w:color w:val="231F20"/>
          <w:spacing w:val="-9"/>
          <w:sz w:val="25"/>
        </w:rPr>
        <w:t>Câu</w:t>
      </w:r>
      <w:r>
        <w:rPr>
          <w:rFonts w:ascii="FreeSerif" w:hAnsi="FreeSerif"/>
          <w:b/>
          <w:color w:val="231F20"/>
          <w:spacing w:val="-5"/>
          <w:sz w:val="25"/>
        </w:rPr>
        <w:t xml:space="preserve"> 1.</w:t>
      </w:r>
    </w:p>
    <w:p w:rsidR="00167E53" w:rsidRDefault="00F1404D">
      <w:pPr>
        <w:pStyle w:val="Heading5"/>
        <w:numPr>
          <w:ilvl w:val="0"/>
          <w:numId w:val="258"/>
        </w:numPr>
        <w:tabs>
          <w:tab w:val="left" w:pos="1165"/>
        </w:tabs>
        <w:spacing w:before="49"/>
        <w:ind w:hanging="271"/>
      </w:pPr>
      <w:r>
        <w:rPr>
          <w:color w:val="231F20"/>
          <w:spacing w:val="-10"/>
        </w:rPr>
        <w:t>Mục</w:t>
      </w:r>
      <w:r>
        <w:rPr>
          <w:color w:val="231F20"/>
          <w:spacing w:val="-5"/>
        </w:rPr>
        <w:t xml:space="preserve"> </w:t>
      </w:r>
      <w:r>
        <w:rPr>
          <w:color w:val="231F20"/>
          <w:spacing w:val="-4"/>
        </w:rPr>
        <w:t>tiêu</w:t>
      </w:r>
    </w:p>
    <w:p w:rsidR="00167E53" w:rsidRDefault="00F1404D">
      <w:pPr>
        <w:pStyle w:val="BodyText"/>
        <w:spacing w:line="249" w:lineRule="auto"/>
        <w:ind w:left="497" w:right="494"/>
        <w:jc w:val="left"/>
      </w:pPr>
      <w:r>
        <w:rPr>
          <w:color w:val="231F20"/>
        </w:rPr>
        <w:t>Củng cố lại kiến thức bài học, tìm dẫn chứng trong bài để chứng minh tính chất chính nghĩa của cuộc kháng chiến chống thực dân Pháp mà nhân dân ta tiến hành.</w:t>
      </w:r>
    </w:p>
    <w:p w:rsidR="00167E53" w:rsidRDefault="00F1404D">
      <w:pPr>
        <w:pStyle w:val="Heading5"/>
        <w:numPr>
          <w:ilvl w:val="0"/>
          <w:numId w:val="258"/>
        </w:numPr>
        <w:tabs>
          <w:tab w:val="left" w:pos="1160"/>
        </w:tabs>
        <w:spacing w:before="59"/>
        <w:ind w:left="1160"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69"/>
        <w:ind w:left="894"/>
        <w:rPr>
          <w:b/>
          <w:i/>
          <w:sz w:val="25"/>
        </w:rPr>
      </w:pPr>
      <w:r>
        <w:rPr>
          <w:b/>
          <w:i/>
          <w:color w:val="231F20"/>
          <w:spacing w:val="-6"/>
          <w:sz w:val="25"/>
        </w:rPr>
        <w:t>*</w:t>
      </w:r>
      <w:r>
        <w:rPr>
          <w:b/>
          <w:i/>
          <w:color w:val="231F20"/>
          <w:spacing w:val="-8"/>
          <w:sz w:val="25"/>
        </w:rPr>
        <w:t xml:space="preserve"> </w:t>
      </w:r>
      <w:r>
        <w:rPr>
          <w:b/>
          <w:i/>
          <w:color w:val="231F20"/>
          <w:spacing w:val="-6"/>
          <w:sz w:val="25"/>
        </w:rPr>
        <w:t>Bước</w:t>
      </w:r>
      <w:r>
        <w:rPr>
          <w:b/>
          <w:i/>
          <w:color w:val="231F20"/>
          <w:spacing w:val="-8"/>
          <w:sz w:val="25"/>
        </w:rPr>
        <w:t xml:space="preserve"> </w:t>
      </w:r>
      <w:r>
        <w:rPr>
          <w:b/>
          <w:i/>
          <w:color w:val="231F20"/>
          <w:spacing w:val="-6"/>
          <w:sz w:val="25"/>
        </w:rPr>
        <w:t>1:</w:t>
      </w:r>
      <w:r>
        <w:rPr>
          <w:b/>
          <w:i/>
          <w:color w:val="231F20"/>
          <w:spacing w:val="-8"/>
          <w:sz w:val="25"/>
        </w:rPr>
        <w:t xml:space="preserve"> </w:t>
      </w:r>
      <w:r>
        <w:rPr>
          <w:b/>
          <w:i/>
          <w:color w:val="231F20"/>
          <w:spacing w:val="-6"/>
          <w:sz w:val="25"/>
        </w:rPr>
        <w:t>Chuyển</w:t>
      </w:r>
      <w:r>
        <w:rPr>
          <w:b/>
          <w:i/>
          <w:color w:val="231F20"/>
          <w:spacing w:val="-8"/>
          <w:sz w:val="25"/>
        </w:rPr>
        <w:t xml:space="preserve"> </w:t>
      </w:r>
      <w:r>
        <w:rPr>
          <w:b/>
          <w:i/>
          <w:color w:val="231F20"/>
          <w:spacing w:val="-6"/>
          <w:sz w:val="25"/>
        </w:rPr>
        <w:t>giao</w:t>
      </w:r>
      <w:r>
        <w:rPr>
          <w:b/>
          <w:i/>
          <w:color w:val="231F20"/>
          <w:spacing w:val="-8"/>
          <w:sz w:val="25"/>
        </w:rPr>
        <w:t xml:space="preserve"> </w:t>
      </w:r>
      <w:r>
        <w:rPr>
          <w:b/>
          <w:i/>
          <w:color w:val="231F20"/>
          <w:spacing w:val="-6"/>
          <w:sz w:val="25"/>
        </w:rPr>
        <w:t>nhiệm</w:t>
      </w:r>
      <w:r>
        <w:rPr>
          <w:b/>
          <w:i/>
          <w:color w:val="231F20"/>
          <w:spacing w:val="-8"/>
          <w:sz w:val="25"/>
        </w:rPr>
        <w:t xml:space="preserve"> </w:t>
      </w:r>
      <w:r>
        <w:rPr>
          <w:b/>
          <w:i/>
          <w:color w:val="231F20"/>
          <w:spacing w:val="-6"/>
          <w:sz w:val="25"/>
        </w:rPr>
        <w:t>vụ</w:t>
      </w:r>
    </w:p>
    <w:p w:rsidR="00167E53" w:rsidRDefault="00167E53">
      <w:pPr>
        <w:rPr>
          <w:sz w:val="25"/>
        </w:rPr>
        <w:sectPr w:rsidR="00167E53">
          <w:type w:val="continuous"/>
          <w:pgSz w:w="10940" w:h="15360"/>
          <w:pgMar w:top="1000" w:right="520" w:bottom="1120" w:left="920" w:header="0" w:footer="875" w:gutter="0"/>
          <w:cols w:space="720"/>
        </w:sectPr>
      </w:pPr>
    </w:p>
    <w:p w:rsidR="00167E53" w:rsidRDefault="00F1404D">
      <w:pPr>
        <w:pStyle w:val="BodyText"/>
        <w:spacing w:before="105"/>
        <w:ind w:left="780" w:firstLine="0"/>
      </w:pPr>
      <w:r>
        <w:rPr>
          <w:i/>
          <w:color w:val="231F20"/>
        </w:rPr>
        <w:lastRenderedPageBreak/>
        <w:t>Lưu</w:t>
      </w:r>
      <w:r>
        <w:rPr>
          <w:i/>
          <w:color w:val="231F20"/>
          <w:spacing w:val="-5"/>
        </w:rPr>
        <w:t xml:space="preserve"> </w:t>
      </w:r>
      <w:r>
        <w:rPr>
          <w:i/>
          <w:color w:val="231F20"/>
        </w:rPr>
        <w:t>ý</w:t>
      </w:r>
      <w:r>
        <w:rPr>
          <w:color w:val="231F20"/>
        </w:rPr>
        <w:t>:</w:t>
      </w:r>
      <w:r>
        <w:rPr>
          <w:color w:val="231F20"/>
          <w:spacing w:val="-4"/>
        </w:rPr>
        <w:t xml:space="preserve"> </w:t>
      </w:r>
      <w:r>
        <w:rPr>
          <w:color w:val="231F20"/>
        </w:rPr>
        <w:t>GV</w:t>
      </w:r>
      <w:r>
        <w:rPr>
          <w:color w:val="231F20"/>
          <w:spacing w:val="-4"/>
        </w:rPr>
        <w:t xml:space="preserve"> </w:t>
      </w:r>
      <w:r>
        <w:rPr>
          <w:color w:val="231F20"/>
        </w:rPr>
        <w:t>giao</w:t>
      </w:r>
      <w:r>
        <w:rPr>
          <w:color w:val="231F20"/>
          <w:spacing w:val="-4"/>
        </w:rPr>
        <w:t xml:space="preserve"> </w:t>
      </w:r>
      <w:r>
        <w:rPr>
          <w:color w:val="231F20"/>
        </w:rPr>
        <w:t>nhiệm</w:t>
      </w:r>
      <w:r>
        <w:rPr>
          <w:color w:val="231F20"/>
          <w:spacing w:val="-4"/>
        </w:rPr>
        <w:t xml:space="preserve"> </w:t>
      </w:r>
      <w:r>
        <w:rPr>
          <w:color w:val="231F20"/>
        </w:rPr>
        <w:t>vụ</w:t>
      </w:r>
      <w:r>
        <w:rPr>
          <w:color w:val="231F20"/>
          <w:spacing w:val="-4"/>
        </w:rPr>
        <w:t xml:space="preserve"> </w:t>
      </w:r>
      <w:r>
        <w:rPr>
          <w:color w:val="231F20"/>
        </w:rPr>
        <w:t>cho</w:t>
      </w:r>
      <w:r>
        <w:rPr>
          <w:color w:val="231F20"/>
          <w:spacing w:val="-4"/>
        </w:rPr>
        <w:t xml:space="preserve"> </w:t>
      </w:r>
      <w:r>
        <w:rPr>
          <w:color w:val="231F20"/>
        </w:rPr>
        <w:t>cá</w:t>
      </w:r>
      <w:r>
        <w:rPr>
          <w:color w:val="231F20"/>
          <w:spacing w:val="-4"/>
        </w:rPr>
        <w:t xml:space="preserve"> </w:t>
      </w:r>
      <w:r>
        <w:rPr>
          <w:color w:val="231F20"/>
        </w:rPr>
        <w:t>nhân</w:t>
      </w:r>
      <w:r>
        <w:rPr>
          <w:color w:val="231F20"/>
          <w:spacing w:val="-4"/>
        </w:rPr>
        <w:t xml:space="preserve"> </w:t>
      </w:r>
      <w:r>
        <w:rPr>
          <w:color w:val="231F20"/>
        </w:rPr>
        <w:t>HS</w:t>
      </w:r>
      <w:r>
        <w:rPr>
          <w:color w:val="231F20"/>
          <w:spacing w:val="-4"/>
        </w:rPr>
        <w:t xml:space="preserve"> </w:t>
      </w:r>
      <w:r>
        <w:rPr>
          <w:color w:val="231F20"/>
        </w:rPr>
        <w:t>thực</w:t>
      </w:r>
      <w:r>
        <w:rPr>
          <w:color w:val="231F20"/>
          <w:spacing w:val="-4"/>
        </w:rPr>
        <w:t xml:space="preserve"> </w:t>
      </w:r>
      <w:r>
        <w:rPr>
          <w:color w:val="231F20"/>
        </w:rPr>
        <w:t>hiện</w:t>
      </w:r>
      <w:r>
        <w:rPr>
          <w:color w:val="231F20"/>
          <w:spacing w:val="-4"/>
        </w:rPr>
        <w:t xml:space="preserve"> </w:t>
      </w:r>
      <w:r>
        <w:rPr>
          <w:color w:val="231F20"/>
        </w:rPr>
        <w:t>ở</w:t>
      </w:r>
      <w:r>
        <w:rPr>
          <w:color w:val="231F20"/>
          <w:spacing w:val="-4"/>
        </w:rPr>
        <w:t xml:space="preserve"> </w:t>
      </w:r>
      <w:r>
        <w:rPr>
          <w:color w:val="231F20"/>
        </w:rPr>
        <w:t>nhà</w:t>
      </w:r>
      <w:r>
        <w:rPr>
          <w:color w:val="231F20"/>
          <w:spacing w:val="-4"/>
        </w:rPr>
        <w:t xml:space="preserve"> </w:t>
      </w:r>
      <w:r>
        <w:rPr>
          <w:color w:val="231F20"/>
        </w:rPr>
        <w:t>các</w:t>
      </w:r>
      <w:r>
        <w:rPr>
          <w:color w:val="231F20"/>
          <w:spacing w:val="-4"/>
        </w:rPr>
        <w:t xml:space="preserve"> </w:t>
      </w:r>
      <w:r>
        <w:rPr>
          <w:color w:val="231F20"/>
        </w:rPr>
        <w:t>nhiệm</w:t>
      </w:r>
      <w:r>
        <w:rPr>
          <w:color w:val="231F20"/>
          <w:spacing w:val="-4"/>
        </w:rPr>
        <w:t xml:space="preserve"> </w:t>
      </w:r>
      <w:r>
        <w:rPr>
          <w:color w:val="231F20"/>
        </w:rPr>
        <w:t>vụ</w:t>
      </w:r>
      <w:r>
        <w:rPr>
          <w:color w:val="231F20"/>
          <w:spacing w:val="-4"/>
        </w:rPr>
        <w:t xml:space="preserve"> sau:</w:t>
      </w:r>
    </w:p>
    <w:p w:rsidR="00167E53" w:rsidRDefault="00F1404D">
      <w:pPr>
        <w:pStyle w:val="ListParagraph"/>
        <w:numPr>
          <w:ilvl w:val="0"/>
          <w:numId w:val="259"/>
        </w:numPr>
        <w:tabs>
          <w:tab w:val="left" w:pos="974"/>
        </w:tabs>
        <w:spacing w:line="249" w:lineRule="auto"/>
        <w:ind w:right="609" w:firstLine="396"/>
        <w:jc w:val="both"/>
        <w:rPr>
          <w:i/>
          <w:color w:val="231F20"/>
          <w:sz w:val="25"/>
        </w:rPr>
      </w:pPr>
      <w:r>
        <w:rPr>
          <w:color w:val="231F20"/>
          <w:sz w:val="25"/>
        </w:rPr>
        <w:t>Nhiệm</w:t>
      </w:r>
      <w:r>
        <w:rPr>
          <w:color w:val="231F20"/>
          <w:spacing w:val="-4"/>
          <w:sz w:val="25"/>
        </w:rPr>
        <w:t xml:space="preserve"> </w:t>
      </w:r>
      <w:r>
        <w:rPr>
          <w:color w:val="231F20"/>
          <w:sz w:val="25"/>
        </w:rPr>
        <w:t>vụ</w:t>
      </w:r>
      <w:r>
        <w:rPr>
          <w:color w:val="231F20"/>
          <w:spacing w:val="-4"/>
          <w:sz w:val="25"/>
        </w:rPr>
        <w:t xml:space="preserve"> </w:t>
      </w:r>
      <w:r>
        <w:rPr>
          <w:color w:val="231F20"/>
          <w:sz w:val="25"/>
        </w:rPr>
        <w:t>1:</w:t>
      </w:r>
      <w:r>
        <w:rPr>
          <w:color w:val="231F20"/>
          <w:spacing w:val="-4"/>
          <w:sz w:val="25"/>
        </w:rPr>
        <w:t xml:space="preserve"> </w:t>
      </w:r>
      <w:r>
        <w:rPr>
          <w:i/>
          <w:color w:val="231F20"/>
          <w:sz w:val="25"/>
        </w:rPr>
        <w:t>Hãy</w:t>
      </w:r>
      <w:r>
        <w:rPr>
          <w:i/>
          <w:color w:val="231F20"/>
          <w:spacing w:val="-3"/>
          <w:sz w:val="25"/>
        </w:rPr>
        <w:t xml:space="preserve"> </w:t>
      </w:r>
      <w:r>
        <w:rPr>
          <w:i/>
          <w:color w:val="231F20"/>
          <w:sz w:val="25"/>
        </w:rPr>
        <w:t>chứng</w:t>
      </w:r>
      <w:r>
        <w:rPr>
          <w:i/>
          <w:color w:val="231F20"/>
          <w:spacing w:val="-3"/>
          <w:sz w:val="25"/>
        </w:rPr>
        <w:t xml:space="preserve"> </w:t>
      </w:r>
      <w:r>
        <w:rPr>
          <w:i/>
          <w:color w:val="231F20"/>
          <w:sz w:val="25"/>
        </w:rPr>
        <w:t>minh</w:t>
      </w:r>
      <w:r>
        <w:rPr>
          <w:i/>
          <w:color w:val="231F20"/>
          <w:spacing w:val="-3"/>
          <w:sz w:val="25"/>
        </w:rPr>
        <w:t xml:space="preserve"> </w:t>
      </w:r>
      <w:r>
        <w:rPr>
          <w:i/>
          <w:color w:val="231F20"/>
          <w:sz w:val="25"/>
        </w:rPr>
        <w:t>câu</w:t>
      </w:r>
      <w:r>
        <w:rPr>
          <w:i/>
          <w:color w:val="231F20"/>
          <w:spacing w:val="-3"/>
          <w:sz w:val="25"/>
        </w:rPr>
        <w:t xml:space="preserve"> </w:t>
      </w:r>
      <w:r>
        <w:rPr>
          <w:i/>
          <w:color w:val="231F20"/>
          <w:sz w:val="25"/>
        </w:rPr>
        <w:t>nói</w:t>
      </w:r>
      <w:r>
        <w:rPr>
          <w:i/>
          <w:color w:val="231F20"/>
          <w:spacing w:val="-3"/>
          <w:sz w:val="25"/>
        </w:rPr>
        <w:t xml:space="preserve"> </w:t>
      </w:r>
      <w:r>
        <w:rPr>
          <w:i/>
          <w:color w:val="231F20"/>
          <w:sz w:val="25"/>
        </w:rPr>
        <w:t>của</w:t>
      </w:r>
      <w:r>
        <w:rPr>
          <w:i/>
          <w:color w:val="231F20"/>
          <w:spacing w:val="-3"/>
          <w:sz w:val="25"/>
        </w:rPr>
        <w:t xml:space="preserve"> </w:t>
      </w:r>
      <w:r>
        <w:rPr>
          <w:i/>
          <w:color w:val="231F20"/>
          <w:sz w:val="25"/>
        </w:rPr>
        <w:t>Chủ</w:t>
      </w:r>
      <w:r>
        <w:rPr>
          <w:i/>
          <w:color w:val="231F20"/>
          <w:spacing w:val="-3"/>
          <w:sz w:val="25"/>
        </w:rPr>
        <w:t xml:space="preserve"> </w:t>
      </w:r>
      <w:r>
        <w:rPr>
          <w:i/>
          <w:color w:val="231F20"/>
          <w:sz w:val="25"/>
        </w:rPr>
        <w:t>tịch</w:t>
      </w:r>
      <w:r>
        <w:rPr>
          <w:i/>
          <w:color w:val="231F20"/>
          <w:spacing w:val="-3"/>
          <w:sz w:val="25"/>
        </w:rPr>
        <w:t xml:space="preserve"> </w:t>
      </w:r>
      <w:r>
        <w:rPr>
          <w:i/>
          <w:color w:val="231F20"/>
          <w:sz w:val="25"/>
        </w:rPr>
        <w:t>Hồ</w:t>
      </w:r>
      <w:r>
        <w:rPr>
          <w:i/>
          <w:color w:val="231F20"/>
          <w:spacing w:val="-3"/>
          <w:sz w:val="25"/>
        </w:rPr>
        <w:t xml:space="preserve"> </w:t>
      </w:r>
      <w:r>
        <w:rPr>
          <w:i/>
          <w:color w:val="231F20"/>
          <w:sz w:val="25"/>
        </w:rPr>
        <w:t>Chí</w:t>
      </w:r>
      <w:r>
        <w:rPr>
          <w:i/>
          <w:color w:val="231F20"/>
          <w:spacing w:val="-3"/>
          <w:sz w:val="25"/>
        </w:rPr>
        <w:t xml:space="preserve"> </w:t>
      </w:r>
      <w:r>
        <w:rPr>
          <w:i/>
          <w:color w:val="231F20"/>
          <w:sz w:val="25"/>
        </w:rPr>
        <w:t>Minh</w:t>
      </w:r>
      <w:r>
        <w:rPr>
          <w:i/>
          <w:color w:val="231F20"/>
          <w:spacing w:val="-3"/>
          <w:sz w:val="25"/>
        </w:rPr>
        <w:t xml:space="preserve"> </w:t>
      </w:r>
      <w:r>
        <w:rPr>
          <w:i/>
          <w:color w:val="231F20"/>
          <w:sz w:val="25"/>
        </w:rPr>
        <w:t>trong</w:t>
      </w:r>
      <w:r>
        <w:rPr>
          <w:i/>
          <w:color w:val="231F20"/>
          <w:spacing w:val="-3"/>
          <w:sz w:val="25"/>
        </w:rPr>
        <w:t xml:space="preserve"> </w:t>
      </w:r>
      <w:r>
        <w:rPr>
          <w:i/>
          <w:color w:val="231F20"/>
          <w:sz w:val="25"/>
        </w:rPr>
        <w:t>Lời</w:t>
      </w:r>
      <w:r>
        <w:rPr>
          <w:i/>
          <w:color w:val="231F20"/>
          <w:spacing w:val="-3"/>
          <w:sz w:val="25"/>
        </w:rPr>
        <w:t xml:space="preserve"> </w:t>
      </w:r>
      <w:r>
        <w:rPr>
          <w:i/>
          <w:color w:val="231F20"/>
          <w:sz w:val="25"/>
        </w:rPr>
        <w:t>kêu gọi</w:t>
      </w:r>
      <w:r>
        <w:rPr>
          <w:i/>
          <w:color w:val="231F20"/>
          <w:spacing w:val="-16"/>
          <w:sz w:val="25"/>
        </w:rPr>
        <w:t xml:space="preserve"> </w:t>
      </w:r>
      <w:r>
        <w:rPr>
          <w:i/>
          <w:color w:val="231F20"/>
          <w:sz w:val="25"/>
        </w:rPr>
        <w:t>toàn</w:t>
      </w:r>
      <w:r>
        <w:rPr>
          <w:i/>
          <w:color w:val="231F20"/>
          <w:spacing w:val="-16"/>
          <w:sz w:val="25"/>
        </w:rPr>
        <w:t xml:space="preserve"> </w:t>
      </w:r>
      <w:r>
        <w:rPr>
          <w:i/>
          <w:color w:val="231F20"/>
          <w:sz w:val="25"/>
        </w:rPr>
        <w:t>quốc</w:t>
      </w:r>
      <w:r>
        <w:rPr>
          <w:i/>
          <w:color w:val="231F20"/>
          <w:spacing w:val="-15"/>
          <w:sz w:val="25"/>
        </w:rPr>
        <w:t xml:space="preserve"> </w:t>
      </w:r>
      <w:r>
        <w:rPr>
          <w:i/>
          <w:color w:val="231F20"/>
          <w:sz w:val="25"/>
        </w:rPr>
        <w:t>kháng</w:t>
      </w:r>
      <w:r>
        <w:rPr>
          <w:i/>
          <w:color w:val="231F20"/>
          <w:spacing w:val="-16"/>
          <w:sz w:val="25"/>
        </w:rPr>
        <w:t xml:space="preserve"> </w:t>
      </w:r>
      <w:r>
        <w:rPr>
          <w:i/>
          <w:color w:val="231F20"/>
          <w:sz w:val="25"/>
        </w:rPr>
        <w:t>chiến</w:t>
      </w:r>
      <w:r>
        <w:rPr>
          <w:i/>
          <w:color w:val="231F20"/>
          <w:spacing w:val="-15"/>
          <w:sz w:val="25"/>
        </w:rPr>
        <w:t xml:space="preserve"> </w:t>
      </w:r>
      <w:r>
        <w:rPr>
          <w:i/>
          <w:color w:val="231F20"/>
          <w:sz w:val="25"/>
        </w:rPr>
        <w:t>(12</w:t>
      </w:r>
      <w:r>
        <w:rPr>
          <w:i/>
          <w:color w:val="231F20"/>
          <w:spacing w:val="-16"/>
          <w:sz w:val="25"/>
        </w:rPr>
        <w:t xml:space="preserve"> </w:t>
      </w:r>
      <w:r>
        <w:rPr>
          <w:i/>
          <w:color w:val="231F20"/>
          <w:sz w:val="25"/>
        </w:rPr>
        <w:t>–</w:t>
      </w:r>
      <w:r>
        <w:rPr>
          <w:i/>
          <w:color w:val="231F20"/>
          <w:spacing w:val="-16"/>
          <w:sz w:val="25"/>
        </w:rPr>
        <w:t xml:space="preserve"> </w:t>
      </w:r>
      <w:r>
        <w:rPr>
          <w:i/>
          <w:color w:val="231F20"/>
          <w:sz w:val="25"/>
        </w:rPr>
        <w:t>1946):</w:t>
      </w:r>
      <w:r>
        <w:rPr>
          <w:i/>
          <w:color w:val="231F20"/>
          <w:spacing w:val="-15"/>
          <w:sz w:val="25"/>
        </w:rPr>
        <w:t xml:space="preserve"> </w:t>
      </w:r>
      <w:r>
        <w:rPr>
          <w:i/>
          <w:color w:val="231F20"/>
          <w:sz w:val="25"/>
        </w:rPr>
        <w:t>“Chúng</w:t>
      </w:r>
      <w:r>
        <w:rPr>
          <w:i/>
          <w:color w:val="231F20"/>
          <w:spacing w:val="-16"/>
          <w:sz w:val="25"/>
        </w:rPr>
        <w:t xml:space="preserve"> </w:t>
      </w:r>
      <w:r>
        <w:rPr>
          <w:i/>
          <w:color w:val="231F20"/>
          <w:sz w:val="25"/>
        </w:rPr>
        <w:t>ta</w:t>
      </w:r>
      <w:r>
        <w:rPr>
          <w:i/>
          <w:color w:val="231F20"/>
          <w:spacing w:val="-15"/>
          <w:sz w:val="25"/>
        </w:rPr>
        <w:t xml:space="preserve"> </w:t>
      </w:r>
      <w:r>
        <w:rPr>
          <w:i/>
          <w:color w:val="231F20"/>
          <w:sz w:val="25"/>
        </w:rPr>
        <w:t>muốn</w:t>
      </w:r>
      <w:r>
        <w:rPr>
          <w:i/>
          <w:color w:val="231F20"/>
          <w:spacing w:val="-16"/>
          <w:sz w:val="25"/>
        </w:rPr>
        <w:t xml:space="preserve"> </w:t>
      </w:r>
      <w:r>
        <w:rPr>
          <w:i/>
          <w:color w:val="231F20"/>
          <w:sz w:val="25"/>
        </w:rPr>
        <w:t>hoà</w:t>
      </w:r>
      <w:r>
        <w:rPr>
          <w:i/>
          <w:color w:val="231F20"/>
          <w:spacing w:val="-16"/>
          <w:sz w:val="25"/>
        </w:rPr>
        <w:t xml:space="preserve"> </w:t>
      </w:r>
      <w:r>
        <w:rPr>
          <w:i/>
          <w:color w:val="231F20"/>
          <w:sz w:val="25"/>
        </w:rPr>
        <w:t>bình,</w:t>
      </w:r>
      <w:r>
        <w:rPr>
          <w:i/>
          <w:color w:val="231F20"/>
          <w:spacing w:val="-15"/>
          <w:sz w:val="25"/>
        </w:rPr>
        <w:t xml:space="preserve"> </w:t>
      </w:r>
      <w:r>
        <w:rPr>
          <w:i/>
          <w:color w:val="231F20"/>
          <w:sz w:val="25"/>
        </w:rPr>
        <w:t>chúng</w:t>
      </w:r>
      <w:r>
        <w:rPr>
          <w:i/>
          <w:color w:val="231F20"/>
          <w:spacing w:val="-16"/>
          <w:sz w:val="25"/>
        </w:rPr>
        <w:t xml:space="preserve"> </w:t>
      </w:r>
      <w:r>
        <w:rPr>
          <w:i/>
          <w:color w:val="231F20"/>
          <w:sz w:val="25"/>
        </w:rPr>
        <w:t>ta</w:t>
      </w:r>
      <w:r>
        <w:rPr>
          <w:i/>
          <w:color w:val="231F20"/>
          <w:spacing w:val="-15"/>
          <w:sz w:val="25"/>
        </w:rPr>
        <w:t xml:space="preserve"> </w:t>
      </w:r>
      <w:r>
        <w:rPr>
          <w:i/>
          <w:color w:val="231F20"/>
          <w:sz w:val="25"/>
        </w:rPr>
        <w:t>phải</w:t>
      </w:r>
      <w:r>
        <w:rPr>
          <w:i/>
          <w:color w:val="231F20"/>
          <w:spacing w:val="-16"/>
          <w:sz w:val="25"/>
        </w:rPr>
        <w:t xml:space="preserve"> </w:t>
      </w:r>
      <w:r>
        <w:rPr>
          <w:i/>
          <w:color w:val="231F20"/>
          <w:sz w:val="25"/>
        </w:rPr>
        <w:t xml:space="preserve">nhân </w:t>
      </w:r>
      <w:r>
        <w:rPr>
          <w:i/>
          <w:color w:val="231F20"/>
          <w:spacing w:val="-4"/>
          <w:sz w:val="25"/>
        </w:rPr>
        <w:t>nhượng.</w:t>
      </w:r>
      <w:r>
        <w:rPr>
          <w:i/>
          <w:color w:val="231F20"/>
          <w:spacing w:val="-10"/>
          <w:sz w:val="25"/>
        </w:rPr>
        <w:t xml:space="preserve"> </w:t>
      </w:r>
      <w:r>
        <w:rPr>
          <w:i/>
          <w:color w:val="231F20"/>
          <w:spacing w:val="-4"/>
          <w:sz w:val="25"/>
        </w:rPr>
        <w:t>Nhưng</w:t>
      </w:r>
      <w:r>
        <w:rPr>
          <w:i/>
          <w:color w:val="231F20"/>
          <w:spacing w:val="-10"/>
          <w:sz w:val="25"/>
        </w:rPr>
        <w:t xml:space="preserve"> </w:t>
      </w:r>
      <w:r>
        <w:rPr>
          <w:i/>
          <w:color w:val="231F20"/>
          <w:spacing w:val="-4"/>
          <w:sz w:val="25"/>
        </w:rPr>
        <w:t>chúng</w:t>
      </w:r>
      <w:r>
        <w:rPr>
          <w:i/>
          <w:color w:val="231F20"/>
          <w:spacing w:val="-10"/>
          <w:sz w:val="25"/>
        </w:rPr>
        <w:t xml:space="preserve"> </w:t>
      </w:r>
      <w:r>
        <w:rPr>
          <w:i/>
          <w:color w:val="231F20"/>
          <w:spacing w:val="-4"/>
          <w:sz w:val="25"/>
        </w:rPr>
        <w:t>ta</w:t>
      </w:r>
      <w:r>
        <w:rPr>
          <w:i/>
          <w:color w:val="231F20"/>
          <w:spacing w:val="-10"/>
          <w:sz w:val="25"/>
        </w:rPr>
        <w:t xml:space="preserve"> </w:t>
      </w:r>
      <w:r>
        <w:rPr>
          <w:i/>
          <w:color w:val="231F20"/>
          <w:spacing w:val="-4"/>
          <w:sz w:val="25"/>
        </w:rPr>
        <w:t>càng</w:t>
      </w:r>
      <w:r>
        <w:rPr>
          <w:i/>
          <w:color w:val="231F20"/>
          <w:spacing w:val="-10"/>
          <w:sz w:val="25"/>
        </w:rPr>
        <w:t xml:space="preserve"> </w:t>
      </w:r>
      <w:r>
        <w:rPr>
          <w:i/>
          <w:color w:val="231F20"/>
          <w:spacing w:val="-4"/>
          <w:sz w:val="25"/>
        </w:rPr>
        <w:t>nhân</w:t>
      </w:r>
      <w:r>
        <w:rPr>
          <w:i/>
          <w:color w:val="231F20"/>
          <w:spacing w:val="-10"/>
          <w:sz w:val="25"/>
        </w:rPr>
        <w:t xml:space="preserve"> </w:t>
      </w:r>
      <w:r>
        <w:rPr>
          <w:i/>
          <w:color w:val="231F20"/>
          <w:spacing w:val="-4"/>
          <w:sz w:val="25"/>
        </w:rPr>
        <w:t>nhượng,</w:t>
      </w:r>
      <w:r>
        <w:rPr>
          <w:i/>
          <w:color w:val="231F20"/>
          <w:spacing w:val="-10"/>
          <w:sz w:val="25"/>
        </w:rPr>
        <w:t xml:space="preserve"> </w:t>
      </w:r>
      <w:r>
        <w:rPr>
          <w:i/>
          <w:color w:val="231F20"/>
          <w:spacing w:val="-4"/>
          <w:sz w:val="25"/>
        </w:rPr>
        <w:t>thực</w:t>
      </w:r>
      <w:r>
        <w:rPr>
          <w:i/>
          <w:color w:val="231F20"/>
          <w:spacing w:val="-10"/>
          <w:sz w:val="25"/>
        </w:rPr>
        <w:t xml:space="preserve"> </w:t>
      </w:r>
      <w:r>
        <w:rPr>
          <w:i/>
          <w:color w:val="231F20"/>
          <w:spacing w:val="-4"/>
          <w:sz w:val="25"/>
        </w:rPr>
        <w:t>dân</w:t>
      </w:r>
      <w:r>
        <w:rPr>
          <w:i/>
          <w:color w:val="231F20"/>
          <w:spacing w:val="-10"/>
          <w:sz w:val="25"/>
        </w:rPr>
        <w:t xml:space="preserve"> </w:t>
      </w:r>
      <w:r>
        <w:rPr>
          <w:i/>
          <w:color w:val="231F20"/>
          <w:spacing w:val="-4"/>
          <w:sz w:val="25"/>
        </w:rPr>
        <w:t>Pháp</w:t>
      </w:r>
      <w:r>
        <w:rPr>
          <w:i/>
          <w:color w:val="231F20"/>
          <w:spacing w:val="-10"/>
          <w:sz w:val="25"/>
        </w:rPr>
        <w:t xml:space="preserve"> </w:t>
      </w:r>
      <w:r>
        <w:rPr>
          <w:i/>
          <w:color w:val="231F20"/>
          <w:spacing w:val="-4"/>
          <w:sz w:val="25"/>
        </w:rPr>
        <w:t>càng</w:t>
      </w:r>
      <w:r>
        <w:rPr>
          <w:i/>
          <w:color w:val="231F20"/>
          <w:spacing w:val="-10"/>
          <w:sz w:val="25"/>
        </w:rPr>
        <w:t xml:space="preserve"> </w:t>
      </w:r>
      <w:r>
        <w:rPr>
          <w:i/>
          <w:color w:val="231F20"/>
          <w:spacing w:val="-4"/>
          <w:sz w:val="25"/>
        </w:rPr>
        <w:t>lấn</w:t>
      </w:r>
      <w:r>
        <w:rPr>
          <w:i/>
          <w:color w:val="231F20"/>
          <w:spacing w:val="-10"/>
          <w:sz w:val="25"/>
        </w:rPr>
        <w:t xml:space="preserve"> </w:t>
      </w:r>
      <w:r>
        <w:rPr>
          <w:i/>
          <w:color w:val="231F20"/>
          <w:spacing w:val="-4"/>
          <w:sz w:val="25"/>
        </w:rPr>
        <w:t>tới,</w:t>
      </w:r>
      <w:r>
        <w:rPr>
          <w:i/>
          <w:color w:val="231F20"/>
          <w:spacing w:val="-10"/>
          <w:sz w:val="25"/>
        </w:rPr>
        <w:t xml:space="preserve"> </w:t>
      </w:r>
      <w:r>
        <w:rPr>
          <w:i/>
          <w:color w:val="231F20"/>
          <w:spacing w:val="-4"/>
          <w:sz w:val="25"/>
        </w:rPr>
        <w:t>vì</w:t>
      </w:r>
      <w:r>
        <w:rPr>
          <w:i/>
          <w:color w:val="231F20"/>
          <w:spacing w:val="-10"/>
          <w:sz w:val="25"/>
        </w:rPr>
        <w:t xml:space="preserve"> </w:t>
      </w:r>
      <w:r>
        <w:rPr>
          <w:i/>
          <w:color w:val="231F20"/>
          <w:spacing w:val="-4"/>
          <w:sz w:val="25"/>
        </w:rPr>
        <w:t>chúng</w:t>
      </w:r>
      <w:r>
        <w:rPr>
          <w:i/>
          <w:color w:val="231F20"/>
          <w:spacing w:val="-10"/>
          <w:sz w:val="25"/>
        </w:rPr>
        <w:t xml:space="preserve"> </w:t>
      </w:r>
      <w:r>
        <w:rPr>
          <w:i/>
          <w:color w:val="231F20"/>
          <w:spacing w:val="-4"/>
          <w:sz w:val="25"/>
        </w:rPr>
        <w:t xml:space="preserve">quyết </w:t>
      </w:r>
      <w:r>
        <w:rPr>
          <w:i/>
          <w:color w:val="231F20"/>
          <w:sz w:val="25"/>
        </w:rPr>
        <w:t>tâm cướp nước ta một lần nữa”</w:t>
      </w:r>
      <w:r>
        <w:rPr>
          <w:color w:val="231F20"/>
          <w:sz w:val="25"/>
        </w:rPr>
        <w:t>.</w:t>
      </w:r>
    </w:p>
    <w:p w:rsidR="00167E53" w:rsidRDefault="00F1404D">
      <w:pPr>
        <w:pStyle w:val="ListParagraph"/>
        <w:numPr>
          <w:ilvl w:val="0"/>
          <w:numId w:val="259"/>
        </w:numPr>
        <w:tabs>
          <w:tab w:val="left" w:pos="977"/>
        </w:tabs>
        <w:spacing w:before="61" w:line="249" w:lineRule="auto"/>
        <w:ind w:right="610" w:firstLine="396"/>
        <w:jc w:val="both"/>
        <w:rPr>
          <w:i/>
          <w:color w:val="231F20"/>
          <w:sz w:val="25"/>
        </w:rPr>
      </w:pPr>
      <w:r>
        <w:rPr>
          <w:color w:val="231F20"/>
          <w:sz w:val="25"/>
        </w:rPr>
        <w:t xml:space="preserve">Nhiệm vụ 2: </w:t>
      </w:r>
      <w:r>
        <w:rPr>
          <w:i/>
          <w:color w:val="231F20"/>
          <w:sz w:val="25"/>
        </w:rPr>
        <w:t>Hoàn thành thành bảng về các thắng lợi hoặc thành tựu tiêu biểu trong</w:t>
      </w:r>
      <w:r>
        <w:rPr>
          <w:i/>
          <w:color w:val="231F20"/>
          <w:spacing w:val="-13"/>
          <w:sz w:val="25"/>
        </w:rPr>
        <w:t xml:space="preserve"> </w:t>
      </w:r>
      <w:r>
        <w:rPr>
          <w:i/>
          <w:color w:val="231F20"/>
          <w:sz w:val="25"/>
        </w:rPr>
        <w:t>những</w:t>
      </w:r>
      <w:r>
        <w:rPr>
          <w:i/>
          <w:color w:val="231F20"/>
          <w:spacing w:val="-13"/>
          <w:sz w:val="25"/>
        </w:rPr>
        <w:t xml:space="preserve"> </w:t>
      </w:r>
      <w:r>
        <w:rPr>
          <w:i/>
          <w:color w:val="231F20"/>
          <w:sz w:val="25"/>
        </w:rPr>
        <w:t>năm</w:t>
      </w:r>
      <w:r>
        <w:rPr>
          <w:i/>
          <w:color w:val="231F20"/>
          <w:spacing w:val="-13"/>
          <w:sz w:val="25"/>
        </w:rPr>
        <w:t xml:space="preserve"> </w:t>
      </w:r>
      <w:r>
        <w:rPr>
          <w:i/>
          <w:color w:val="231F20"/>
          <w:sz w:val="25"/>
        </w:rPr>
        <w:t>đầu</w:t>
      </w:r>
      <w:r>
        <w:rPr>
          <w:i/>
          <w:color w:val="231F20"/>
          <w:spacing w:val="-13"/>
          <w:sz w:val="25"/>
        </w:rPr>
        <w:t xml:space="preserve"> </w:t>
      </w:r>
      <w:r>
        <w:rPr>
          <w:i/>
          <w:color w:val="231F20"/>
          <w:sz w:val="25"/>
        </w:rPr>
        <w:t>của</w:t>
      </w:r>
      <w:r>
        <w:rPr>
          <w:i/>
          <w:color w:val="231F20"/>
          <w:spacing w:val="-13"/>
          <w:sz w:val="25"/>
        </w:rPr>
        <w:t xml:space="preserve"> </w:t>
      </w:r>
      <w:r>
        <w:rPr>
          <w:i/>
          <w:color w:val="231F20"/>
          <w:sz w:val="25"/>
        </w:rPr>
        <w:t>cuộc</w:t>
      </w:r>
      <w:r>
        <w:rPr>
          <w:i/>
          <w:color w:val="231F20"/>
          <w:spacing w:val="-13"/>
          <w:sz w:val="25"/>
        </w:rPr>
        <w:t xml:space="preserve"> </w:t>
      </w:r>
      <w:r>
        <w:rPr>
          <w:i/>
          <w:color w:val="231F20"/>
          <w:sz w:val="25"/>
        </w:rPr>
        <w:t>kháng</w:t>
      </w:r>
      <w:r>
        <w:rPr>
          <w:i/>
          <w:color w:val="231F20"/>
          <w:spacing w:val="-13"/>
          <w:sz w:val="25"/>
        </w:rPr>
        <w:t xml:space="preserve"> </w:t>
      </w:r>
      <w:r>
        <w:rPr>
          <w:i/>
          <w:color w:val="231F20"/>
          <w:sz w:val="25"/>
        </w:rPr>
        <w:t>chiến</w:t>
      </w:r>
      <w:r>
        <w:rPr>
          <w:i/>
          <w:color w:val="231F20"/>
          <w:spacing w:val="-13"/>
          <w:sz w:val="25"/>
        </w:rPr>
        <w:t xml:space="preserve"> </w:t>
      </w:r>
      <w:r>
        <w:rPr>
          <w:i/>
          <w:color w:val="231F20"/>
          <w:sz w:val="25"/>
        </w:rPr>
        <w:t>chống</w:t>
      </w:r>
      <w:r>
        <w:rPr>
          <w:i/>
          <w:color w:val="231F20"/>
          <w:spacing w:val="-13"/>
          <w:sz w:val="25"/>
        </w:rPr>
        <w:t xml:space="preserve"> </w:t>
      </w:r>
      <w:r>
        <w:rPr>
          <w:i/>
          <w:color w:val="231F20"/>
          <w:sz w:val="25"/>
        </w:rPr>
        <w:t>thực</w:t>
      </w:r>
      <w:r>
        <w:rPr>
          <w:i/>
          <w:color w:val="231F20"/>
          <w:spacing w:val="-13"/>
          <w:sz w:val="25"/>
        </w:rPr>
        <w:t xml:space="preserve"> </w:t>
      </w:r>
      <w:r>
        <w:rPr>
          <w:i/>
          <w:color w:val="231F20"/>
          <w:sz w:val="25"/>
        </w:rPr>
        <w:t>dân</w:t>
      </w:r>
      <w:r>
        <w:rPr>
          <w:i/>
          <w:color w:val="231F20"/>
          <w:spacing w:val="-13"/>
          <w:sz w:val="25"/>
        </w:rPr>
        <w:t xml:space="preserve"> </w:t>
      </w:r>
      <w:r>
        <w:rPr>
          <w:i/>
          <w:color w:val="231F20"/>
          <w:sz w:val="25"/>
        </w:rPr>
        <w:t>Pháp</w:t>
      </w:r>
      <w:r>
        <w:rPr>
          <w:i/>
          <w:color w:val="231F20"/>
          <w:spacing w:val="-13"/>
          <w:sz w:val="25"/>
        </w:rPr>
        <w:t xml:space="preserve"> </w:t>
      </w:r>
      <w:r>
        <w:rPr>
          <w:i/>
          <w:color w:val="231F20"/>
          <w:sz w:val="25"/>
        </w:rPr>
        <w:t>(1946</w:t>
      </w:r>
      <w:r>
        <w:rPr>
          <w:i/>
          <w:color w:val="231F20"/>
          <w:spacing w:val="-13"/>
          <w:sz w:val="25"/>
        </w:rPr>
        <w:t xml:space="preserve"> </w:t>
      </w:r>
      <w:r>
        <w:rPr>
          <w:i/>
          <w:color w:val="231F20"/>
          <w:sz w:val="25"/>
        </w:rPr>
        <w:t>–</w:t>
      </w:r>
      <w:r>
        <w:rPr>
          <w:i/>
          <w:color w:val="231F20"/>
          <w:spacing w:val="-13"/>
          <w:sz w:val="25"/>
        </w:rPr>
        <w:t xml:space="preserve"> </w:t>
      </w:r>
      <w:r>
        <w:rPr>
          <w:i/>
          <w:color w:val="231F20"/>
          <w:sz w:val="25"/>
        </w:rPr>
        <w:t>1950)</w:t>
      </w:r>
      <w:r>
        <w:rPr>
          <w:color w:val="231F20"/>
          <w:sz w:val="25"/>
        </w:rPr>
        <w:t>.</w:t>
      </w:r>
    </w:p>
    <w:p w:rsidR="00167E53" w:rsidRDefault="00F1404D">
      <w:pPr>
        <w:pStyle w:val="Heading5"/>
        <w:numPr>
          <w:ilvl w:val="0"/>
          <w:numId w:val="260"/>
        </w:numPr>
        <w:tabs>
          <w:tab w:val="left" w:pos="941"/>
        </w:tabs>
        <w:spacing w:before="58"/>
        <w:ind w:left="941" w:hanging="161"/>
        <w:jc w:val="both"/>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259"/>
        </w:numPr>
        <w:tabs>
          <w:tab w:val="left" w:pos="970"/>
        </w:tabs>
        <w:spacing w:before="70" w:line="249" w:lineRule="auto"/>
        <w:ind w:right="609" w:firstLine="396"/>
        <w:jc w:val="both"/>
        <w:rPr>
          <w:color w:val="231F20"/>
          <w:sz w:val="25"/>
        </w:rPr>
      </w:pPr>
      <w:r>
        <w:rPr>
          <w:color w:val="231F20"/>
          <w:sz w:val="25"/>
        </w:rPr>
        <w:t xml:space="preserve">Nhiệm vụ 1: HS </w:t>
      </w:r>
      <w:r>
        <w:rPr>
          <w:color w:val="231F20"/>
          <w:sz w:val="25"/>
        </w:rPr>
        <w:t>khai thác thông tin trong SGK và kiến thức đã học trên lớp để tìm dẫn chứng chứng minh.</w:t>
      </w:r>
    </w:p>
    <w:p w:rsidR="00167E53" w:rsidRDefault="00F1404D">
      <w:pPr>
        <w:pStyle w:val="ListParagraph"/>
        <w:numPr>
          <w:ilvl w:val="0"/>
          <w:numId w:val="259"/>
        </w:numPr>
        <w:tabs>
          <w:tab w:val="left" w:pos="966"/>
        </w:tabs>
        <w:spacing w:before="58"/>
        <w:ind w:left="966" w:hanging="186"/>
        <w:rPr>
          <w:color w:val="231F20"/>
          <w:sz w:val="25"/>
        </w:rPr>
      </w:pPr>
      <w:r>
        <w:rPr>
          <w:color w:val="231F20"/>
          <w:sz w:val="25"/>
        </w:rPr>
        <w:t>Nhiệm</w:t>
      </w:r>
      <w:r>
        <w:rPr>
          <w:color w:val="231F20"/>
          <w:spacing w:val="-3"/>
          <w:sz w:val="25"/>
        </w:rPr>
        <w:t xml:space="preserve"> </w:t>
      </w:r>
      <w:r>
        <w:rPr>
          <w:color w:val="231F20"/>
          <w:sz w:val="25"/>
        </w:rPr>
        <w:t>vụ</w:t>
      </w:r>
      <w:r>
        <w:rPr>
          <w:color w:val="231F20"/>
          <w:spacing w:val="-3"/>
          <w:sz w:val="25"/>
        </w:rPr>
        <w:t xml:space="preserve"> </w:t>
      </w:r>
      <w:r>
        <w:rPr>
          <w:color w:val="231F20"/>
          <w:sz w:val="25"/>
        </w:rPr>
        <w:t>2:</w:t>
      </w:r>
      <w:r>
        <w:rPr>
          <w:color w:val="231F20"/>
          <w:spacing w:val="-3"/>
          <w:sz w:val="25"/>
        </w:rPr>
        <w:t xml:space="preserve"> </w:t>
      </w:r>
      <w:r>
        <w:rPr>
          <w:color w:val="231F20"/>
          <w:sz w:val="25"/>
        </w:rPr>
        <w:t>HS</w:t>
      </w:r>
      <w:r>
        <w:rPr>
          <w:color w:val="231F20"/>
          <w:spacing w:val="-3"/>
          <w:sz w:val="25"/>
        </w:rPr>
        <w:t xml:space="preserve"> </w:t>
      </w:r>
      <w:r>
        <w:rPr>
          <w:color w:val="231F20"/>
          <w:sz w:val="25"/>
        </w:rPr>
        <w:t>sử</w:t>
      </w:r>
      <w:r>
        <w:rPr>
          <w:color w:val="231F20"/>
          <w:spacing w:val="-3"/>
          <w:sz w:val="25"/>
        </w:rPr>
        <w:t xml:space="preserve"> </w:t>
      </w:r>
      <w:r>
        <w:rPr>
          <w:color w:val="231F20"/>
          <w:sz w:val="25"/>
        </w:rPr>
        <w:t>dụng</w:t>
      </w:r>
      <w:r>
        <w:rPr>
          <w:color w:val="231F20"/>
          <w:spacing w:val="-2"/>
          <w:sz w:val="25"/>
        </w:rPr>
        <w:t xml:space="preserve"> </w:t>
      </w:r>
      <w:r>
        <w:rPr>
          <w:color w:val="231F20"/>
          <w:sz w:val="25"/>
        </w:rPr>
        <w:t>thông</w:t>
      </w:r>
      <w:r>
        <w:rPr>
          <w:color w:val="231F20"/>
          <w:spacing w:val="-3"/>
          <w:sz w:val="25"/>
        </w:rPr>
        <w:t xml:space="preserve"> </w:t>
      </w:r>
      <w:r>
        <w:rPr>
          <w:color w:val="231F20"/>
          <w:sz w:val="25"/>
        </w:rPr>
        <w:t>tin</w:t>
      </w:r>
      <w:r>
        <w:rPr>
          <w:color w:val="231F20"/>
          <w:spacing w:val="-3"/>
          <w:sz w:val="25"/>
        </w:rPr>
        <w:t xml:space="preserve"> </w:t>
      </w:r>
      <w:r>
        <w:rPr>
          <w:color w:val="231F20"/>
          <w:sz w:val="25"/>
        </w:rPr>
        <w:t>trong</w:t>
      </w:r>
      <w:r>
        <w:rPr>
          <w:color w:val="231F20"/>
          <w:spacing w:val="-3"/>
          <w:sz w:val="25"/>
        </w:rPr>
        <w:t xml:space="preserve"> </w:t>
      </w:r>
      <w:r>
        <w:rPr>
          <w:color w:val="231F20"/>
          <w:sz w:val="25"/>
        </w:rPr>
        <w:t>SGK</w:t>
      </w:r>
      <w:r>
        <w:rPr>
          <w:color w:val="231F20"/>
          <w:spacing w:val="-3"/>
          <w:sz w:val="25"/>
        </w:rPr>
        <w:t xml:space="preserve"> </w:t>
      </w:r>
      <w:r>
        <w:rPr>
          <w:color w:val="231F20"/>
          <w:sz w:val="25"/>
        </w:rPr>
        <w:t>để</w:t>
      </w:r>
      <w:r>
        <w:rPr>
          <w:color w:val="231F20"/>
          <w:spacing w:val="-3"/>
          <w:sz w:val="25"/>
        </w:rPr>
        <w:t xml:space="preserve"> </w:t>
      </w:r>
      <w:r>
        <w:rPr>
          <w:color w:val="231F20"/>
          <w:sz w:val="25"/>
        </w:rPr>
        <w:t>hoàn</w:t>
      </w:r>
      <w:r>
        <w:rPr>
          <w:color w:val="231F20"/>
          <w:spacing w:val="-2"/>
          <w:sz w:val="25"/>
        </w:rPr>
        <w:t xml:space="preserve"> </w:t>
      </w:r>
      <w:r>
        <w:rPr>
          <w:color w:val="231F20"/>
          <w:sz w:val="25"/>
        </w:rPr>
        <w:t>thành</w:t>
      </w:r>
      <w:r>
        <w:rPr>
          <w:color w:val="231F20"/>
          <w:spacing w:val="-3"/>
          <w:sz w:val="25"/>
        </w:rPr>
        <w:t xml:space="preserve"> </w:t>
      </w:r>
      <w:r>
        <w:rPr>
          <w:color w:val="231F20"/>
          <w:spacing w:val="-2"/>
          <w:sz w:val="25"/>
        </w:rPr>
        <w:t>bảng.</w:t>
      </w:r>
    </w:p>
    <w:p w:rsidR="00167E53" w:rsidRDefault="00F1404D">
      <w:pPr>
        <w:pStyle w:val="Heading5"/>
        <w:numPr>
          <w:ilvl w:val="0"/>
          <w:numId w:val="260"/>
        </w:numPr>
        <w:tabs>
          <w:tab w:val="left" w:pos="940"/>
        </w:tabs>
        <w:spacing w:before="70"/>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259"/>
        </w:numPr>
        <w:tabs>
          <w:tab w:val="left" w:pos="966"/>
        </w:tabs>
        <w:ind w:left="966" w:hanging="186"/>
        <w:rPr>
          <w:color w:val="231F20"/>
          <w:sz w:val="25"/>
        </w:rPr>
      </w:pPr>
      <w:r>
        <w:rPr>
          <w:color w:val="231F20"/>
          <w:sz w:val="25"/>
        </w:rPr>
        <w:t>HS</w:t>
      </w:r>
      <w:r>
        <w:rPr>
          <w:color w:val="231F20"/>
          <w:spacing w:val="-10"/>
          <w:sz w:val="25"/>
        </w:rPr>
        <w:t xml:space="preserve"> </w:t>
      </w:r>
      <w:r>
        <w:rPr>
          <w:color w:val="231F20"/>
          <w:sz w:val="25"/>
        </w:rPr>
        <w:t>báo</w:t>
      </w:r>
      <w:r>
        <w:rPr>
          <w:color w:val="231F20"/>
          <w:spacing w:val="-10"/>
          <w:sz w:val="25"/>
        </w:rPr>
        <w:t xml:space="preserve"> </w:t>
      </w:r>
      <w:r>
        <w:rPr>
          <w:color w:val="231F20"/>
          <w:sz w:val="25"/>
        </w:rPr>
        <w:t>cáo</w:t>
      </w:r>
      <w:r>
        <w:rPr>
          <w:color w:val="231F20"/>
          <w:spacing w:val="-10"/>
          <w:sz w:val="25"/>
        </w:rPr>
        <w:t xml:space="preserve"> </w:t>
      </w:r>
      <w:r>
        <w:rPr>
          <w:color w:val="231F20"/>
          <w:sz w:val="25"/>
        </w:rPr>
        <w:t>sản</w:t>
      </w:r>
      <w:r>
        <w:rPr>
          <w:color w:val="231F20"/>
          <w:spacing w:val="-10"/>
          <w:sz w:val="25"/>
        </w:rPr>
        <w:t xml:space="preserve"> </w:t>
      </w:r>
      <w:r>
        <w:rPr>
          <w:color w:val="231F20"/>
          <w:spacing w:val="-4"/>
          <w:sz w:val="25"/>
        </w:rPr>
        <w:t>phẩm.</w:t>
      </w:r>
    </w:p>
    <w:p w:rsidR="00167E53" w:rsidRDefault="00F1404D">
      <w:pPr>
        <w:pStyle w:val="ListParagraph"/>
        <w:numPr>
          <w:ilvl w:val="0"/>
          <w:numId w:val="259"/>
        </w:numPr>
        <w:tabs>
          <w:tab w:val="left" w:pos="966"/>
        </w:tabs>
        <w:ind w:left="966" w:hanging="186"/>
        <w:rPr>
          <w:color w:val="231F20"/>
          <w:sz w:val="25"/>
        </w:rPr>
      </w:pPr>
      <w:r>
        <w:rPr>
          <w:color w:val="231F20"/>
          <w:sz w:val="25"/>
        </w:rPr>
        <w:t>Gợi</w:t>
      </w:r>
      <w:r>
        <w:rPr>
          <w:color w:val="231F20"/>
          <w:spacing w:val="-6"/>
          <w:sz w:val="25"/>
        </w:rPr>
        <w:t xml:space="preserve"> </w:t>
      </w:r>
      <w:r>
        <w:rPr>
          <w:color w:val="231F20"/>
          <w:sz w:val="25"/>
        </w:rPr>
        <w:t>ý</w:t>
      </w:r>
      <w:r>
        <w:rPr>
          <w:color w:val="231F20"/>
          <w:spacing w:val="-6"/>
          <w:sz w:val="25"/>
        </w:rPr>
        <w:t xml:space="preserve"> </w:t>
      </w:r>
      <w:r>
        <w:rPr>
          <w:color w:val="231F20"/>
          <w:sz w:val="25"/>
        </w:rPr>
        <w:t>nội</w:t>
      </w:r>
      <w:r>
        <w:rPr>
          <w:color w:val="231F20"/>
          <w:spacing w:val="-5"/>
          <w:sz w:val="25"/>
        </w:rPr>
        <w:t xml:space="preserve"> </w:t>
      </w:r>
      <w:r>
        <w:rPr>
          <w:color w:val="231F20"/>
          <w:sz w:val="25"/>
        </w:rPr>
        <w:t>dung</w:t>
      </w:r>
      <w:r>
        <w:rPr>
          <w:color w:val="231F20"/>
          <w:spacing w:val="-6"/>
          <w:sz w:val="25"/>
        </w:rPr>
        <w:t xml:space="preserve"> </w:t>
      </w:r>
      <w:r>
        <w:rPr>
          <w:color w:val="231F20"/>
          <w:sz w:val="25"/>
        </w:rPr>
        <w:t>HS</w:t>
      </w:r>
      <w:r>
        <w:rPr>
          <w:color w:val="231F20"/>
          <w:spacing w:val="-5"/>
          <w:sz w:val="25"/>
        </w:rPr>
        <w:t xml:space="preserve"> </w:t>
      </w:r>
      <w:r>
        <w:rPr>
          <w:color w:val="231F20"/>
          <w:sz w:val="25"/>
        </w:rPr>
        <w:t>cần</w:t>
      </w:r>
      <w:r>
        <w:rPr>
          <w:color w:val="231F20"/>
          <w:spacing w:val="-6"/>
          <w:sz w:val="25"/>
        </w:rPr>
        <w:t xml:space="preserve"> </w:t>
      </w:r>
      <w:r>
        <w:rPr>
          <w:color w:val="231F20"/>
          <w:sz w:val="25"/>
        </w:rPr>
        <w:t>nêu</w:t>
      </w:r>
      <w:r>
        <w:rPr>
          <w:color w:val="231F20"/>
          <w:spacing w:val="-5"/>
          <w:sz w:val="25"/>
        </w:rPr>
        <w:t xml:space="preserve"> </w:t>
      </w:r>
      <w:r>
        <w:rPr>
          <w:color w:val="231F20"/>
          <w:spacing w:val="-2"/>
          <w:sz w:val="25"/>
        </w:rPr>
        <w:t>được:</w:t>
      </w:r>
    </w:p>
    <w:p w:rsidR="00167E53" w:rsidRDefault="00F1404D">
      <w:pPr>
        <w:spacing w:before="69" w:line="249" w:lineRule="auto"/>
        <w:ind w:left="383" w:right="609" w:firstLine="396"/>
        <w:jc w:val="both"/>
        <w:rPr>
          <w:sz w:val="25"/>
        </w:rPr>
      </w:pPr>
      <w:r>
        <w:rPr>
          <w:color w:val="231F20"/>
          <w:sz w:val="25"/>
        </w:rPr>
        <w:t xml:space="preserve">+ Nhiệm vụ 1: HS chọn lọc các sự kiện là hành động gây hấn của thực dân Pháp sau khi đưa quân ra miền Bắc, thái độ và biện pháp ứng phó mềm dẻo, linh hoạt của Chính phủ Việt Nam Dân chủ Cộng hoà (kí kết </w:t>
      </w:r>
      <w:r>
        <w:rPr>
          <w:i/>
          <w:color w:val="231F20"/>
          <w:sz w:val="25"/>
        </w:rPr>
        <w:t xml:space="preserve">Hiệp định Sơ bộ, Tạm ước </w:t>
      </w:r>
      <w:r>
        <w:rPr>
          <w:color w:val="231F20"/>
          <w:sz w:val="25"/>
        </w:rPr>
        <w:t>như là những</w:t>
      </w:r>
      <w:r>
        <w:rPr>
          <w:color w:val="231F20"/>
          <w:spacing w:val="-1"/>
          <w:sz w:val="25"/>
        </w:rPr>
        <w:t xml:space="preserve"> </w:t>
      </w:r>
      <w:r>
        <w:rPr>
          <w:color w:val="231F20"/>
          <w:sz w:val="25"/>
        </w:rPr>
        <w:t>nỗ</w:t>
      </w:r>
      <w:r>
        <w:rPr>
          <w:color w:val="231F20"/>
          <w:spacing w:val="-1"/>
          <w:sz w:val="25"/>
        </w:rPr>
        <w:t xml:space="preserve"> </w:t>
      </w:r>
      <w:r>
        <w:rPr>
          <w:color w:val="231F20"/>
          <w:sz w:val="25"/>
        </w:rPr>
        <w:t>lực</w:t>
      </w:r>
      <w:r>
        <w:rPr>
          <w:color w:val="231F20"/>
          <w:spacing w:val="-1"/>
          <w:sz w:val="25"/>
        </w:rPr>
        <w:t xml:space="preserve"> </w:t>
      </w:r>
      <w:r>
        <w:rPr>
          <w:color w:val="231F20"/>
          <w:sz w:val="25"/>
        </w:rPr>
        <w:t>“cứu</w:t>
      </w:r>
      <w:r>
        <w:rPr>
          <w:color w:val="231F20"/>
          <w:spacing w:val="-1"/>
          <w:sz w:val="25"/>
        </w:rPr>
        <w:t xml:space="preserve"> </w:t>
      </w:r>
      <w:r>
        <w:rPr>
          <w:color w:val="231F20"/>
          <w:sz w:val="25"/>
        </w:rPr>
        <w:t>vãn</w:t>
      </w:r>
      <w:r>
        <w:rPr>
          <w:color w:val="231F20"/>
          <w:spacing w:val="-1"/>
          <w:sz w:val="25"/>
        </w:rPr>
        <w:t xml:space="preserve"> </w:t>
      </w:r>
      <w:r>
        <w:rPr>
          <w:color w:val="231F20"/>
          <w:sz w:val="25"/>
        </w:rPr>
        <w:t>nền</w:t>
      </w:r>
      <w:r>
        <w:rPr>
          <w:color w:val="231F20"/>
          <w:spacing w:val="-1"/>
          <w:sz w:val="25"/>
        </w:rPr>
        <w:t xml:space="preserve"> </w:t>
      </w:r>
      <w:r>
        <w:rPr>
          <w:color w:val="231F20"/>
          <w:sz w:val="25"/>
        </w:rPr>
        <w:t>hoà</w:t>
      </w:r>
      <w:r>
        <w:rPr>
          <w:color w:val="231F20"/>
          <w:spacing w:val="-1"/>
          <w:sz w:val="25"/>
        </w:rPr>
        <w:t xml:space="preserve"> </w:t>
      </w:r>
      <w:r>
        <w:rPr>
          <w:color w:val="231F20"/>
          <w:sz w:val="25"/>
        </w:rPr>
        <w:t>bình”;</w:t>
      </w:r>
      <w:r>
        <w:rPr>
          <w:color w:val="231F20"/>
          <w:spacing w:val="-1"/>
          <w:sz w:val="25"/>
        </w:rPr>
        <w:t xml:space="preserve"> </w:t>
      </w:r>
      <w:r>
        <w:rPr>
          <w:color w:val="231F20"/>
          <w:sz w:val="25"/>
        </w:rPr>
        <w:t>Chủ</w:t>
      </w:r>
      <w:r>
        <w:rPr>
          <w:color w:val="231F20"/>
          <w:spacing w:val="-1"/>
          <w:sz w:val="25"/>
        </w:rPr>
        <w:t xml:space="preserve"> </w:t>
      </w:r>
      <w:r>
        <w:rPr>
          <w:color w:val="231F20"/>
          <w:sz w:val="25"/>
        </w:rPr>
        <w:t>tịch</w:t>
      </w:r>
      <w:r>
        <w:rPr>
          <w:color w:val="231F20"/>
          <w:spacing w:val="-1"/>
          <w:sz w:val="25"/>
        </w:rPr>
        <w:t xml:space="preserve"> </w:t>
      </w:r>
      <w:r>
        <w:rPr>
          <w:color w:val="231F20"/>
          <w:sz w:val="25"/>
        </w:rPr>
        <w:t>Hồ</w:t>
      </w:r>
      <w:r>
        <w:rPr>
          <w:color w:val="231F20"/>
          <w:spacing w:val="-1"/>
          <w:sz w:val="25"/>
        </w:rPr>
        <w:t xml:space="preserve"> </w:t>
      </w:r>
      <w:r>
        <w:rPr>
          <w:color w:val="231F20"/>
          <w:sz w:val="25"/>
        </w:rPr>
        <w:t>Chí</w:t>
      </w:r>
      <w:r>
        <w:rPr>
          <w:color w:val="231F20"/>
          <w:spacing w:val="-1"/>
          <w:sz w:val="25"/>
        </w:rPr>
        <w:t xml:space="preserve"> </w:t>
      </w:r>
      <w:r>
        <w:rPr>
          <w:color w:val="231F20"/>
          <w:sz w:val="25"/>
        </w:rPr>
        <w:t>Minh</w:t>
      </w:r>
      <w:r>
        <w:rPr>
          <w:color w:val="231F20"/>
          <w:spacing w:val="-1"/>
          <w:sz w:val="25"/>
        </w:rPr>
        <w:t xml:space="preserve"> </w:t>
      </w:r>
      <w:r>
        <w:rPr>
          <w:color w:val="231F20"/>
          <w:sz w:val="25"/>
        </w:rPr>
        <w:t>đi</w:t>
      </w:r>
      <w:r>
        <w:rPr>
          <w:color w:val="231F20"/>
          <w:spacing w:val="-1"/>
          <w:sz w:val="25"/>
        </w:rPr>
        <w:t xml:space="preserve"> </w:t>
      </w:r>
      <w:r>
        <w:rPr>
          <w:color w:val="231F20"/>
          <w:sz w:val="25"/>
        </w:rPr>
        <w:t>thăm</w:t>
      </w:r>
      <w:r>
        <w:rPr>
          <w:color w:val="231F20"/>
          <w:spacing w:val="-1"/>
          <w:sz w:val="25"/>
        </w:rPr>
        <w:t xml:space="preserve"> </w:t>
      </w:r>
      <w:r>
        <w:rPr>
          <w:color w:val="231F20"/>
          <w:sz w:val="25"/>
        </w:rPr>
        <w:t>nước</w:t>
      </w:r>
      <w:r>
        <w:rPr>
          <w:color w:val="231F20"/>
          <w:spacing w:val="-1"/>
          <w:sz w:val="25"/>
        </w:rPr>
        <w:t xml:space="preserve"> </w:t>
      </w:r>
      <w:r>
        <w:rPr>
          <w:color w:val="231F20"/>
          <w:sz w:val="25"/>
        </w:rPr>
        <w:t>Pháp</w:t>
      </w:r>
      <w:r>
        <w:rPr>
          <w:color w:val="231F20"/>
          <w:spacing w:val="-1"/>
          <w:sz w:val="25"/>
        </w:rPr>
        <w:t xml:space="preserve"> </w:t>
      </w:r>
      <w:r>
        <w:rPr>
          <w:color w:val="231F20"/>
          <w:sz w:val="25"/>
        </w:rPr>
        <w:t>với nhiều</w:t>
      </w:r>
      <w:r>
        <w:rPr>
          <w:color w:val="231F20"/>
          <w:spacing w:val="-1"/>
          <w:sz w:val="25"/>
        </w:rPr>
        <w:t xml:space="preserve"> </w:t>
      </w:r>
      <w:r>
        <w:rPr>
          <w:color w:val="231F20"/>
          <w:sz w:val="25"/>
        </w:rPr>
        <w:t>hoạt</w:t>
      </w:r>
      <w:r>
        <w:rPr>
          <w:color w:val="231F20"/>
          <w:spacing w:val="-1"/>
          <w:sz w:val="25"/>
        </w:rPr>
        <w:t xml:space="preserve"> </w:t>
      </w:r>
      <w:r>
        <w:rPr>
          <w:color w:val="231F20"/>
          <w:sz w:val="25"/>
        </w:rPr>
        <w:t>động</w:t>
      </w:r>
      <w:r>
        <w:rPr>
          <w:color w:val="231F20"/>
          <w:spacing w:val="-1"/>
          <w:sz w:val="25"/>
        </w:rPr>
        <w:t xml:space="preserve"> </w:t>
      </w:r>
      <w:r>
        <w:rPr>
          <w:color w:val="231F20"/>
          <w:sz w:val="25"/>
        </w:rPr>
        <w:t>thể</w:t>
      </w:r>
      <w:r>
        <w:rPr>
          <w:color w:val="231F20"/>
          <w:spacing w:val="-1"/>
          <w:sz w:val="25"/>
        </w:rPr>
        <w:t xml:space="preserve"> </w:t>
      </w:r>
      <w:r>
        <w:rPr>
          <w:color w:val="231F20"/>
          <w:sz w:val="25"/>
        </w:rPr>
        <w:t>hiện</w:t>
      </w:r>
      <w:r>
        <w:rPr>
          <w:color w:val="231F20"/>
          <w:spacing w:val="-1"/>
          <w:sz w:val="25"/>
        </w:rPr>
        <w:t xml:space="preserve"> </w:t>
      </w:r>
      <w:r>
        <w:rPr>
          <w:color w:val="231F20"/>
          <w:sz w:val="25"/>
        </w:rPr>
        <w:t>thông</w:t>
      </w:r>
      <w:r>
        <w:rPr>
          <w:color w:val="231F20"/>
          <w:spacing w:val="-1"/>
          <w:sz w:val="25"/>
        </w:rPr>
        <w:t xml:space="preserve"> </w:t>
      </w:r>
      <w:r>
        <w:rPr>
          <w:color w:val="231F20"/>
          <w:sz w:val="25"/>
        </w:rPr>
        <w:t>điệp</w:t>
      </w:r>
      <w:r>
        <w:rPr>
          <w:color w:val="231F20"/>
          <w:spacing w:val="-1"/>
          <w:sz w:val="25"/>
        </w:rPr>
        <w:t xml:space="preserve"> </w:t>
      </w:r>
      <w:r>
        <w:rPr>
          <w:color w:val="231F20"/>
          <w:sz w:val="25"/>
        </w:rPr>
        <w:t>giữ</w:t>
      </w:r>
      <w:r>
        <w:rPr>
          <w:color w:val="231F20"/>
          <w:spacing w:val="-1"/>
          <w:sz w:val="25"/>
        </w:rPr>
        <w:t xml:space="preserve"> </w:t>
      </w:r>
      <w:r>
        <w:rPr>
          <w:color w:val="231F20"/>
          <w:sz w:val="25"/>
        </w:rPr>
        <w:t>gìn</w:t>
      </w:r>
      <w:r>
        <w:rPr>
          <w:color w:val="231F20"/>
          <w:spacing w:val="-1"/>
          <w:sz w:val="25"/>
        </w:rPr>
        <w:t xml:space="preserve"> </w:t>
      </w:r>
      <w:r>
        <w:rPr>
          <w:color w:val="231F20"/>
          <w:sz w:val="25"/>
        </w:rPr>
        <w:t>hoà bình; Chủ tịch</w:t>
      </w:r>
      <w:r>
        <w:rPr>
          <w:color w:val="231F20"/>
          <w:spacing w:val="-1"/>
          <w:sz w:val="25"/>
        </w:rPr>
        <w:t xml:space="preserve"> </w:t>
      </w:r>
      <w:r>
        <w:rPr>
          <w:color w:val="231F20"/>
          <w:sz w:val="25"/>
        </w:rPr>
        <w:t>Hồ</w:t>
      </w:r>
      <w:r>
        <w:rPr>
          <w:color w:val="231F20"/>
          <w:spacing w:val="-1"/>
          <w:sz w:val="25"/>
        </w:rPr>
        <w:t xml:space="preserve"> </w:t>
      </w:r>
      <w:r>
        <w:rPr>
          <w:color w:val="231F20"/>
          <w:sz w:val="25"/>
        </w:rPr>
        <w:t xml:space="preserve">Chí Minh gửi thư đến Liên hợp quốc khẳng định: </w:t>
      </w:r>
      <w:r>
        <w:rPr>
          <w:i/>
          <w:color w:val="231F20"/>
          <w:sz w:val="25"/>
        </w:rPr>
        <w:t>nhân dân chúng tôi thành thật mong muốn hoà bình. Nhưng</w:t>
      </w:r>
      <w:r>
        <w:rPr>
          <w:i/>
          <w:color w:val="231F20"/>
          <w:spacing w:val="-15"/>
          <w:sz w:val="25"/>
        </w:rPr>
        <w:t xml:space="preserve"> </w:t>
      </w:r>
      <w:r>
        <w:rPr>
          <w:i/>
          <w:color w:val="231F20"/>
          <w:sz w:val="25"/>
        </w:rPr>
        <w:t>nhân</w:t>
      </w:r>
      <w:r>
        <w:rPr>
          <w:i/>
          <w:color w:val="231F20"/>
          <w:spacing w:val="-15"/>
          <w:sz w:val="25"/>
        </w:rPr>
        <w:t xml:space="preserve"> </w:t>
      </w:r>
      <w:r>
        <w:rPr>
          <w:i/>
          <w:color w:val="231F20"/>
          <w:sz w:val="25"/>
        </w:rPr>
        <w:t>dân</w:t>
      </w:r>
      <w:r>
        <w:rPr>
          <w:i/>
          <w:color w:val="231F20"/>
          <w:spacing w:val="-15"/>
          <w:sz w:val="25"/>
        </w:rPr>
        <w:t xml:space="preserve"> </w:t>
      </w:r>
      <w:r>
        <w:rPr>
          <w:i/>
          <w:color w:val="231F20"/>
          <w:sz w:val="25"/>
        </w:rPr>
        <w:t>chúng</w:t>
      </w:r>
      <w:r>
        <w:rPr>
          <w:i/>
          <w:color w:val="231F20"/>
          <w:spacing w:val="-15"/>
          <w:sz w:val="25"/>
        </w:rPr>
        <w:t xml:space="preserve"> </w:t>
      </w:r>
      <w:r>
        <w:rPr>
          <w:i/>
          <w:color w:val="231F20"/>
          <w:sz w:val="25"/>
        </w:rPr>
        <w:t>tôi</w:t>
      </w:r>
      <w:r>
        <w:rPr>
          <w:i/>
          <w:color w:val="231F20"/>
          <w:spacing w:val="-15"/>
          <w:sz w:val="25"/>
        </w:rPr>
        <w:t xml:space="preserve"> </w:t>
      </w:r>
      <w:r>
        <w:rPr>
          <w:i/>
          <w:color w:val="231F20"/>
          <w:sz w:val="25"/>
        </w:rPr>
        <w:t>cũng</w:t>
      </w:r>
      <w:r>
        <w:rPr>
          <w:i/>
          <w:color w:val="231F20"/>
          <w:spacing w:val="-15"/>
          <w:sz w:val="25"/>
        </w:rPr>
        <w:t xml:space="preserve"> </w:t>
      </w:r>
      <w:r>
        <w:rPr>
          <w:i/>
          <w:color w:val="231F20"/>
          <w:sz w:val="25"/>
        </w:rPr>
        <w:t>kiên</w:t>
      </w:r>
      <w:r>
        <w:rPr>
          <w:i/>
          <w:color w:val="231F20"/>
          <w:spacing w:val="-15"/>
          <w:sz w:val="25"/>
        </w:rPr>
        <w:t xml:space="preserve"> </w:t>
      </w:r>
      <w:r>
        <w:rPr>
          <w:i/>
          <w:color w:val="231F20"/>
          <w:sz w:val="25"/>
        </w:rPr>
        <w:t>quyết</w:t>
      </w:r>
      <w:r>
        <w:rPr>
          <w:i/>
          <w:color w:val="231F20"/>
          <w:spacing w:val="-15"/>
          <w:sz w:val="25"/>
        </w:rPr>
        <w:t xml:space="preserve"> </w:t>
      </w:r>
      <w:r>
        <w:rPr>
          <w:i/>
          <w:color w:val="231F20"/>
          <w:sz w:val="25"/>
        </w:rPr>
        <w:t>chiến</w:t>
      </w:r>
      <w:r>
        <w:rPr>
          <w:i/>
          <w:color w:val="231F20"/>
          <w:spacing w:val="-15"/>
          <w:sz w:val="25"/>
        </w:rPr>
        <w:t xml:space="preserve"> </w:t>
      </w:r>
      <w:r>
        <w:rPr>
          <w:i/>
          <w:color w:val="231F20"/>
          <w:sz w:val="25"/>
        </w:rPr>
        <w:t>đấu</w:t>
      </w:r>
      <w:r>
        <w:rPr>
          <w:i/>
          <w:color w:val="231F20"/>
          <w:spacing w:val="-15"/>
          <w:sz w:val="25"/>
        </w:rPr>
        <w:t xml:space="preserve"> </w:t>
      </w:r>
      <w:r>
        <w:rPr>
          <w:i/>
          <w:color w:val="231F20"/>
          <w:sz w:val="25"/>
        </w:rPr>
        <w:t>đến</w:t>
      </w:r>
      <w:r>
        <w:rPr>
          <w:i/>
          <w:color w:val="231F20"/>
          <w:spacing w:val="-15"/>
          <w:sz w:val="25"/>
        </w:rPr>
        <w:t xml:space="preserve"> </w:t>
      </w:r>
      <w:r>
        <w:rPr>
          <w:i/>
          <w:color w:val="231F20"/>
          <w:sz w:val="25"/>
        </w:rPr>
        <w:t>cùng</w:t>
      </w:r>
      <w:r>
        <w:rPr>
          <w:i/>
          <w:color w:val="231F20"/>
          <w:spacing w:val="-15"/>
          <w:sz w:val="25"/>
        </w:rPr>
        <w:t xml:space="preserve"> </w:t>
      </w:r>
      <w:r>
        <w:rPr>
          <w:i/>
          <w:color w:val="231F20"/>
          <w:sz w:val="25"/>
        </w:rPr>
        <w:t>để</w:t>
      </w:r>
      <w:r>
        <w:rPr>
          <w:i/>
          <w:color w:val="231F20"/>
          <w:spacing w:val="-15"/>
          <w:sz w:val="25"/>
        </w:rPr>
        <w:t xml:space="preserve"> </w:t>
      </w:r>
      <w:r>
        <w:rPr>
          <w:i/>
          <w:color w:val="231F20"/>
          <w:sz w:val="25"/>
        </w:rPr>
        <w:t>bảo</w:t>
      </w:r>
      <w:r>
        <w:rPr>
          <w:i/>
          <w:color w:val="231F20"/>
          <w:spacing w:val="-15"/>
          <w:sz w:val="25"/>
        </w:rPr>
        <w:t xml:space="preserve"> </w:t>
      </w:r>
      <w:r>
        <w:rPr>
          <w:i/>
          <w:color w:val="231F20"/>
          <w:sz w:val="25"/>
        </w:rPr>
        <w:t>vệ</w:t>
      </w:r>
      <w:r>
        <w:rPr>
          <w:i/>
          <w:color w:val="231F20"/>
          <w:spacing w:val="-15"/>
          <w:sz w:val="25"/>
        </w:rPr>
        <w:t xml:space="preserve"> </w:t>
      </w:r>
      <w:r>
        <w:rPr>
          <w:i/>
          <w:color w:val="231F20"/>
          <w:sz w:val="25"/>
        </w:rPr>
        <w:t>những</w:t>
      </w:r>
      <w:r>
        <w:rPr>
          <w:i/>
          <w:color w:val="231F20"/>
          <w:spacing w:val="-15"/>
          <w:sz w:val="25"/>
        </w:rPr>
        <w:t xml:space="preserve"> </w:t>
      </w:r>
      <w:r>
        <w:rPr>
          <w:i/>
          <w:color w:val="231F20"/>
          <w:sz w:val="25"/>
        </w:rPr>
        <w:t>quyền thiêng</w:t>
      </w:r>
      <w:r>
        <w:rPr>
          <w:i/>
          <w:color w:val="231F20"/>
          <w:spacing w:val="-15"/>
          <w:sz w:val="25"/>
        </w:rPr>
        <w:t xml:space="preserve"> </w:t>
      </w:r>
      <w:r>
        <w:rPr>
          <w:i/>
          <w:color w:val="231F20"/>
          <w:sz w:val="25"/>
        </w:rPr>
        <w:t>liêng</w:t>
      </w:r>
      <w:r>
        <w:rPr>
          <w:i/>
          <w:color w:val="231F20"/>
          <w:spacing w:val="-15"/>
          <w:sz w:val="25"/>
        </w:rPr>
        <w:t xml:space="preserve"> </w:t>
      </w:r>
      <w:r>
        <w:rPr>
          <w:i/>
          <w:color w:val="231F20"/>
          <w:sz w:val="25"/>
        </w:rPr>
        <w:t>nhất:</w:t>
      </w:r>
      <w:r>
        <w:rPr>
          <w:i/>
          <w:color w:val="231F20"/>
          <w:spacing w:val="-15"/>
          <w:sz w:val="25"/>
        </w:rPr>
        <w:t xml:space="preserve"> </w:t>
      </w:r>
      <w:r>
        <w:rPr>
          <w:i/>
          <w:color w:val="231F20"/>
          <w:sz w:val="25"/>
        </w:rPr>
        <w:t>toàn</w:t>
      </w:r>
      <w:r>
        <w:rPr>
          <w:i/>
          <w:color w:val="231F20"/>
          <w:spacing w:val="-15"/>
          <w:sz w:val="25"/>
        </w:rPr>
        <w:t xml:space="preserve"> </w:t>
      </w:r>
      <w:r>
        <w:rPr>
          <w:i/>
          <w:color w:val="231F20"/>
          <w:sz w:val="25"/>
        </w:rPr>
        <w:t>vẹn</w:t>
      </w:r>
      <w:r>
        <w:rPr>
          <w:i/>
          <w:color w:val="231F20"/>
          <w:spacing w:val="-15"/>
          <w:sz w:val="25"/>
        </w:rPr>
        <w:t xml:space="preserve"> </w:t>
      </w:r>
      <w:r>
        <w:rPr>
          <w:i/>
          <w:color w:val="231F20"/>
          <w:sz w:val="25"/>
        </w:rPr>
        <w:t>lãnh</w:t>
      </w:r>
      <w:r>
        <w:rPr>
          <w:i/>
          <w:color w:val="231F20"/>
          <w:spacing w:val="-15"/>
          <w:sz w:val="25"/>
        </w:rPr>
        <w:t xml:space="preserve"> </w:t>
      </w:r>
      <w:r>
        <w:rPr>
          <w:i/>
          <w:color w:val="231F20"/>
          <w:sz w:val="25"/>
        </w:rPr>
        <w:t>thổ</w:t>
      </w:r>
      <w:r>
        <w:rPr>
          <w:i/>
          <w:color w:val="231F20"/>
          <w:spacing w:val="-15"/>
          <w:sz w:val="25"/>
        </w:rPr>
        <w:t xml:space="preserve"> </w:t>
      </w:r>
      <w:r>
        <w:rPr>
          <w:i/>
          <w:color w:val="231F20"/>
          <w:sz w:val="25"/>
        </w:rPr>
        <w:t>cho</w:t>
      </w:r>
      <w:r>
        <w:rPr>
          <w:i/>
          <w:color w:val="231F20"/>
          <w:spacing w:val="-15"/>
          <w:sz w:val="25"/>
        </w:rPr>
        <w:t xml:space="preserve"> </w:t>
      </w:r>
      <w:r>
        <w:rPr>
          <w:i/>
          <w:color w:val="231F20"/>
          <w:sz w:val="25"/>
        </w:rPr>
        <w:t>Tổ</w:t>
      </w:r>
      <w:r>
        <w:rPr>
          <w:i/>
          <w:color w:val="231F20"/>
          <w:spacing w:val="-15"/>
          <w:sz w:val="25"/>
        </w:rPr>
        <w:t xml:space="preserve"> </w:t>
      </w:r>
      <w:r>
        <w:rPr>
          <w:i/>
          <w:color w:val="231F20"/>
          <w:sz w:val="25"/>
        </w:rPr>
        <w:t>quốc</w:t>
      </w:r>
      <w:r>
        <w:rPr>
          <w:i/>
          <w:color w:val="231F20"/>
          <w:spacing w:val="-15"/>
          <w:sz w:val="25"/>
        </w:rPr>
        <w:t xml:space="preserve"> </w:t>
      </w:r>
      <w:r>
        <w:rPr>
          <w:i/>
          <w:color w:val="231F20"/>
          <w:sz w:val="25"/>
        </w:rPr>
        <w:t>và</w:t>
      </w:r>
      <w:r>
        <w:rPr>
          <w:i/>
          <w:color w:val="231F20"/>
          <w:spacing w:val="-15"/>
          <w:sz w:val="25"/>
        </w:rPr>
        <w:t xml:space="preserve"> </w:t>
      </w:r>
      <w:r>
        <w:rPr>
          <w:i/>
          <w:color w:val="231F20"/>
          <w:sz w:val="25"/>
        </w:rPr>
        <w:t>độc</w:t>
      </w:r>
      <w:r>
        <w:rPr>
          <w:i/>
          <w:color w:val="231F20"/>
          <w:spacing w:val="-15"/>
          <w:sz w:val="25"/>
        </w:rPr>
        <w:t xml:space="preserve"> </w:t>
      </w:r>
      <w:r>
        <w:rPr>
          <w:i/>
          <w:color w:val="231F20"/>
          <w:sz w:val="25"/>
        </w:rPr>
        <w:t>lập</w:t>
      </w:r>
      <w:r>
        <w:rPr>
          <w:i/>
          <w:color w:val="231F20"/>
          <w:spacing w:val="-15"/>
          <w:sz w:val="25"/>
        </w:rPr>
        <w:t xml:space="preserve"> </w:t>
      </w:r>
      <w:r>
        <w:rPr>
          <w:i/>
          <w:color w:val="231F20"/>
          <w:sz w:val="25"/>
        </w:rPr>
        <w:t>cho</w:t>
      </w:r>
      <w:r>
        <w:rPr>
          <w:i/>
          <w:color w:val="231F20"/>
          <w:spacing w:val="-15"/>
          <w:sz w:val="25"/>
        </w:rPr>
        <w:t xml:space="preserve"> </w:t>
      </w:r>
      <w:r>
        <w:rPr>
          <w:i/>
          <w:color w:val="231F20"/>
          <w:sz w:val="25"/>
        </w:rPr>
        <w:t>đất</w:t>
      </w:r>
      <w:r>
        <w:rPr>
          <w:i/>
          <w:color w:val="231F20"/>
          <w:spacing w:val="-15"/>
          <w:sz w:val="25"/>
        </w:rPr>
        <w:t xml:space="preserve"> </w:t>
      </w:r>
      <w:r>
        <w:rPr>
          <w:i/>
          <w:color w:val="231F20"/>
          <w:sz w:val="25"/>
        </w:rPr>
        <w:t>nước</w:t>
      </w:r>
      <w:r>
        <w:rPr>
          <w:color w:val="231F20"/>
          <w:sz w:val="25"/>
        </w:rPr>
        <w:t>,…).</w:t>
      </w:r>
    </w:p>
    <w:p w:rsidR="00167E53" w:rsidRDefault="00F1404D">
      <w:pPr>
        <w:pStyle w:val="BodyText"/>
        <w:spacing w:before="65"/>
        <w:ind w:left="780" w:firstLine="0"/>
      </w:pPr>
      <w:r>
        <w:rPr>
          <w:color w:val="231F20"/>
        </w:rPr>
        <w:t>+</w:t>
      </w:r>
      <w:r>
        <w:rPr>
          <w:color w:val="231F20"/>
          <w:spacing w:val="-2"/>
        </w:rPr>
        <w:t xml:space="preserve"> </w:t>
      </w:r>
      <w:r>
        <w:rPr>
          <w:color w:val="231F20"/>
        </w:rPr>
        <w:t>Nhiệm</w:t>
      </w:r>
      <w:r>
        <w:rPr>
          <w:color w:val="231F20"/>
          <w:spacing w:val="-1"/>
        </w:rPr>
        <w:t xml:space="preserve"> </w:t>
      </w:r>
      <w:r>
        <w:rPr>
          <w:color w:val="231F20"/>
        </w:rPr>
        <w:t>vụ</w:t>
      </w:r>
      <w:r>
        <w:rPr>
          <w:color w:val="231F20"/>
          <w:spacing w:val="-1"/>
        </w:rPr>
        <w:t xml:space="preserve"> </w:t>
      </w:r>
      <w:r>
        <w:rPr>
          <w:color w:val="231F20"/>
          <w:spacing w:val="-5"/>
        </w:rPr>
        <w:t>2:</w:t>
      </w:r>
    </w:p>
    <w:p w:rsidR="00167E53" w:rsidRDefault="00167E53">
      <w:pPr>
        <w:pStyle w:val="BodyText"/>
        <w:spacing w:before="11"/>
        <w:ind w:left="0" w:firstLine="0"/>
        <w:jc w:val="left"/>
        <w:rPr>
          <w:sz w:val="19"/>
        </w:rPr>
      </w:pPr>
    </w:p>
    <w:tbl>
      <w:tblPr>
        <w:tblW w:w="0" w:type="auto"/>
        <w:tblInd w:w="393"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1341"/>
        <w:gridCol w:w="7142"/>
      </w:tblGrid>
      <w:tr w:rsidR="00167E53">
        <w:trPr>
          <w:trHeight w:val="698"/>
        </w:trPr>
        <w:tc>
          <w:tcPr>
            <w:tcW w:w="8483" w:type="dxa"/>
            <w:gridSpan w:val="2"/>
            <w:tcBorders>
              <w:bottom w:val="single" w:sz="4" w:space="0" w:color="3BBEB2"/>
            </w:tcBorders>
            <w:shd w:val="clear" w:color="auto" w:fill="AFDFE1"/>
          </w:tcPr>
          <w:p w:rsidR="00167E53" w:rsidRDefault="00F1404D">
            <w:pPr>
              <w:pStyle w:val="TableParagraph"/>
              <w:spacing w:before="65"/>
              <w:ind w:left="1116" w:right="864" w:hanging="239"/>
              <w:rPr>
                <w:rFonts w:ascii="FreeSerif" w:hAnsi="FreeSerif"/>
                <w:b/>
                <w:sz w:val="25"/>
              </w:rPr>
            </w:pPr>
            <w:r>
              <w:rPr>
                <w:rFonts w:ascii="FreeSerif" w:hAnsi="FreeSerif"/>
                <w:b/>
                <w:color w:val="231F20"/>
                <w:spacing w:val="-8"/>
                <w:sz w:val="25"/>
              </w:rPr>
              <w:t xml:space="preserve">NHỮNG THẮNG LỢI TIÊU BIỂU TRONG NHỮNG NĂM ĐẦU </w:t>
            </w:r>
            <w:r>
              <w:rPr>
                <w:rFonts w:ascii="FreeSerif" w:hAnsi="FreeSerif"/>
                <w:b/>
                <w:color w:val="231F20"/>
                <w:sz w:val="25"/>
              </w:rPr>
              <w:t>KHÁNG</w:t>
            </w:r>
            <w:r>
              <w:rPr>
                <w:rFonts w:ascii="FreeSerif" w:hAnsi="FreeSerif"/>
                <w:b/>
                <w:color w:val="231F20"/>
                <w:spacing w:val="-10"/>
                <w:sz w:val="25"/>
              </w:rPr>
              <w:t xml:space="preserve"> </w:t>
            </w:r>
            <w:r>
              <w:rPr>
                <w:rFonts w:ascii="FreeSerif" w:hAnsi="FreeSerif"/>
                <w:b/>
                <w:color w:val="231F20"/>
                <w:sz w:val="25"/>
              </w:rPr>
              <w:t>CHIẾN</w:t>
            </w:r>
            <w:r>
              <w:rPr>
                <w:rFonts w:ascii="FreeSerif" w:hAnsi="FreeSerif"/>
                <w:b/>
                <w:color w:val="231F20"/>
                <w:spacing w:val="-10"/>
                <w:sz w:val="25"/>
              </w:rPr>
              <w:t xml:space="preserve"> </w:t>
            </w:r>
            <w:r>
              <w:rPr>
                <w:rFonts w:ascii="FreeSerif" w:hAnsi="FreeSerif"/>
                <w:b/>
                <w:color w:val="231F20"/>
                <w:sz w:val="25"/>
              </w:rPr>
              <w:t>CHỐNG</w:t>
            </w:r>
            <w:r>
              <w:rPr>
                <w:rFonts w:ascii="FreeSerif" w:hAnsi="FreeSerif"/>
                <w:b/>
                <w:color w:val="231F20"/>
                <w:spacing w:val="-10"/>
                <w:sz w:val="25"/>
              </w:rPr>
              <w:t xml:space="preserve"> </w:t>
            </w:r>
            <w:r>
              <w:rPr>
                <w:rFonts w:ascii="FreeSerif" w:hAnsi="FreeSerif"/>
                <w:b/>
                <w:color w:val="231F20"/>
                <w:sz w:val="25"/>
              </w:rPr>
              <w:t>THỰC</w:t>
            </w:r>
            <w:r>
              <w:rPr>
                <w:rFonts w:ascii="FreeSerif" w:hAnsi="FreeSerif"/>
                <w:b/>
                <w:color w:val="231F20"/>
                <w:spacing w:val="-10"/>
                <w:sz w:val="25"/>
              </w:rPr>
              <w:t xml:space="preserve"> </w:t>
            </w:r>
            <w:r>
              <w:rPr>
                <w:rFonts w:ascii="FreeSerif" w:hAnsi="FreeSerif"/>
                <w:b/>
                <w:color w:val="231F20"/>
                <w:sz w:val="25"/>
              </w:rPr>
              <w:t>DÂN</w:t>
            </w:r>
            <w:r>
              <w:rPr>
                <w:rFonts w:ascii="FreeSerif" w:hAnsi="FreeSerif"/>
                <w:b/>
                <w:color w:val="231F20"/>
                <w:spacing w:val="-10"/>
                <w:sz w:val="25"/>
              </w:rPr>
              <w:t xml:space="preserve"> </w:t>
            </w:r>
            <w:r>
              <w:rPr>
                <w:rFonts w:ascii="FreeSerif" w:hAnsi="FreeSerif"/>
                <w:b/>
                <w:color w:val="231F20"/>
                <w:sz w:val="25"/>
              </w:rPr>
              <w:t>PHÁP</w:t>
            </w:r>
            <w:r>
              <w:rPr>
                <w:rFonts w:ascii="FreeSerif" w:hAnsi="FreeSerif"/>
                <w:b/>
                <w:color w:val="231F20"/>
                <w:spacing w:val="-10"/>
                <w:sz w:val="25"/>
              </w:rPr>
              <w:t xml:space="preserve"> </w:t>
            </w:r>
            <w:r>
              <w:rPr>
                <w:rFonts w:ascii="FreeSerif" w:hAnsi="FreeSerif"/>
                <w:b/>
                <w:color w:val="231F20"/>
                <w:sz w:val="25"/>
              </w:rPr>
              <w:t>(1946</w:t>
            </w:r>
            <w:r>
              <w:rPr>
                <w:rFonts w:ascii="FreeSerif" w:hAnsi="FreeSerif"/>
                <w:b/>
                <w:color w:val="231F20"/>
                <w:spacing w:val="-10"/>
                <w:sz w:val="25"/>
              </w:rPr>
              <w:t xml:space="preserve"> </w:t>
            </w:r>
            <w:r>
              <w:rPr>
                <w:rFonts w:ascii="FreeSerif" w:hAnsi="FreeSerif"/>
                <w:b/>
                <w:color w:val="231F20"/>
                <w:sz w:val="25"/>
              </w:rPr>
              <w:t>–</w:t>
            </w:r>
            <w:r>
              <w:rPr>
                <w:rFonts w:ascii="FreeSerif" w:hAnsi="FreeSerif"/>
                <w:b/>
                <w:color w:val="231F20"/>
                <w:spacing w:val="-10"/>
                <w:sz w:val="25"/>
              </w:rPr>
              <w:t xml:space="preserve"> </w:t>
            </w:r>
            <w:r>
              <w:rPr>
                <w:rFonts w:ascii="FreeSerif" w:hAnsi="FreeSerif"/>
                <w:b/>
                <w:color w:val="231F20"/>
                <w:sz w:val="25"/>
              </w:rPr>
              <w:t>1950)</w:t>
            </w:r>
          </w:p>
        </w:tc>
      </w:tr>
      <w:tr w:rsidR="00167E53">
        <w:trPr>
          <w:trHeight w:val="398"/>
        </w:trPr>
        <w:tc>
          <w:tcPr>
            <w:tcW w:w="1341" w:type="dxa"/>
            <w:tcBorders>
              <w:top w:val="single" w:sz="4" w:space="0" w:color="3BBEB2"/>
              <w:bottom w:val="single" w:sz="4" w:space="0" w:color="3BBEB2"/>
              <w:right w:val="single" w:sz="4" w:space="0" w:color="3BBEB2"/>
            </w:tcBorders>
            <w:shd w:val="clear" w:color="auto" w:fill="D6EEEE"/>
          </w:tcPr>
          <w:p w:rsidR="00167E53" w:rsidRDefault="00F1404D">
            <w:pPr>
              <w:pStyle w:val="TableParagraph"/>
              <w:spacing w:before="65"/>
              <w:ind w:left="213"/>
              <w:rPr>
                <w:rFonts w:ascii="FreeSerif" w:hAnsi="FreeSerif"/>
                <w:b/>
                <w:sz w:val="25"/>
              </w:rPr>
            </w:pPr>
            <w:r>
              <w:rPr>
                <w:rFonts w:ascii="FreeSerif" w:hAnsi="FreeSerif"/>
                <w:b/>
                <w:color w:val="231F20"/>
                <w:spacing w:val="-8"/>
                <w:sz w:val="25"/>
              </w:rPr>
              <w:t>Lĩnh</w:t>
            </w:r>
            <w:r>
              <w:rPr>
                <w:rFonts w:ascii="FreeSerif" w:hAnsi="FreeSerif"/>
                <w:b/>
                <w:color w:val="231F20"/>
                <w:spacing w:val="-3"/>
                <w:sz w:val="25"/>
              </w:rPr>
              <w:t xml:space="preserve"> </w:t>
            </w:r>
            <w:r>
              <w:rPr>
                <w:rFonts w:ascii="FreeSerif" w:hAnsi="FreeSerif"/>
                <w:b/>
                <w:color w:val="231F20"/>
                <w:spacing w:val="-5"/>
                <w:sz w:val="25"/>
              </w:rPr>
              <w:t>vực</w:t>
            </w:r>
          </w:p>
        </w:tc>
        <w:tc>
          <w:tcPr>
            <w:tcW w:w="7142" w:type="dxa"/>
            <w:tcBorders>
              <w:top w:val="single" w:sz="4" w:space="0" w:color="3BBEB2"/>
              <w:left w:val="single" w:sz="4" w:space="0" w:color="3BBEB2"/>
              <w:bottom w:val="single" w:sz="4" w:space="0" w:color="3BBEB2"/>
            </w:tcBorders>
            <w:shd w:val="clear" w:color="auto" w:fill="D6EEEE"/>
          </w:tcPr>
          <w:p w:rsidR="00167E53" w:rsidRDefault="00F1404D">
            <w:pPr>
              <w:pStyle w:val="TableParagraph"/>
              <w:spacing w:before="65"/>
              <w:ind w:left="11"/>
              <w:jc w:val="center"/>
              <w:rPr>
                <w:rFonts w:ascii="FreeSerif" w:hAnsi="FreeSerif"/>
                <w:b/>
                <w:sz w:val="25"/>
              </w:rPr>
            </w:pPr>
            <w:r>
              <w:rPr>
                <w:rFonts w:ascii="FreeSerif" w:hAnsi="FreeSerif"/>
                <w:b/>
                <w:color w:val="231F20"/>
                <w:spacing w:val="-6"/>
                <w:sz w:val="25"/>
              </w:rPr>
              <w:t>Thành tựu</w:t>
            </w:r>
            <w:r>
              <w:rPr>
                <w:rFonts w:ascii="FreeSerif" w:hAnsi="FreeSerif"/>
                <w:b/>
                <w:color w:val="231F20"/>
                <w:spacing w:val="-5"/>
                <w:sz w:val="25"/>
              </w:rPr>
              <w:t xml:space="preserve"> </w:t>
            </w:r>
            <w:r>
              <w:rPr>
                <w:rFonts w:ascii="FreeSerif" w:hAnsi="FreeSerif"/>
                <w:b/>
                <w:color w:val="231F20"/>
                <w:spacing w:val="-6"/>
                <w:sz w:val="25"/>
              </w:rPr>
              <w:t>tiêu</w:t>
            </w:r>
            <w:r>
              <w:rPr>
                <w:rFonts w:ascii="FreeSerif" w:hAnsi="FreeSerif"/>
                <w:b/>
                <w:color w:val="231F20"/>
                <w:spacing w:val="-5"/>
                <w:sz w:val="25"/>
              </w:rPr>
              <w:t xml:space="preserve"> </w:t>
            </w:r>
            <w:r>
              <w:rPr>
                <w:rFonts w:ascii="FreeSerif" w:hAnsi="FreeSerif"/>
                <w:b/>
                <w:color w:val="231F20"/>
                <w:spacing w:val="-6"/>
                <w:sz w:val="25"/>
              </w:rPr>
              <w:t>biểu</w:t>
            </w:r>
          </w:p>
        </w:tc>
      </w:tr>
      <w:tr w:rsidR="00167E53">
        <w:trPr>
          <w:trHeight w:val="698"/>
        </w:trPr>
        <w:tc>
          <w:tcPr>
            <w:tcW w:w="1341" w:type="dxa"/>
            <w:vMerge w:val="restart"/>
            <w:tcBorders>
              <w:top w:val="single" w:sz="4" w:space="0" w:color="3BBEB2"/>
              <w:bottom w:val="single" w:sz="4" w:space="0" w:color="3BBEB2"/>
              <w:right w:val="single" w:sz="4" w:space="0" w:color="3BBEB2"/>
            </w:tcBorders>
          </w:tcPr>
          <w:p w:rsidR="00167E53" w:rsidRDefault="00167E53">
            <w:pPr>
              <w:pStyle w:val="TableParagraph"/>
              <w:spacing w:before="0"/>
              <w:ind w:left="0"/>
              <w:rPr>
                <w:sz w:val="25"/>
              </w:rPr>
            </w:pPr>
          </w:p>
          <w:p w:rsidR="00167E53" w:rsidRDefault="00167E53">
            <w:pPr>
              <w:pStyle w:val="TableParagraph"/>
              <w:spacing w:before="190"/>
              <w:ind w:left="0"/>
              <w:rPr>
                <w:sz w:val="25"/>
              </w:rPr>
            </w:pPr>
          </w:p>
          <w:p w:rsidR="00167E53" w:rsidRDefault="00F1404D">
            <w:pPr>
              <w:pStyle w:val="TableParagraph"/>
              <w:spacing w:before="0" w:line="249" w:lineRule="auto"/>
              <w:ind w:right="181"/>
              <w:rPr>
                <w:sz w:val="25"/>
              </w:rPr>
            </w:pPr>
            <w:r>
              <w:rPr>
                <w:color w:val="231F20"/>
                <w:sz w:val="25"/>
              </w:rPr>
              <w:t xml:space="preserve">Chính trị, </w:t>
            </w:r>
            <w:r>
              <w:rPr>
                <w:color w:val="231F20"/>
                <w:spacing w:val="-2"/>
                <w:sz w:val="25"/>
              </w:rPr>
              <w:t>ngoại</w:t>
            </w:r>
            <w:r>
              <w:rPr>
                <w:color w:val="231F20"/>
                <w:spacing w:val="-6"/>
                <w:sz w:val="25"/>
              </w:rPr>
              <w:t xml:space="preserve"> </w:t>
            </w:r>
            <w:r>
              <w:rPr>
                <w:color w:val="231F20"/>
                <w:spacing w:val="-4"/>
                <w:sz w:val="25"/>
              </w:rPr>
              <w:t>giao</w:t>
            </w:r>
          </w:p>
        </w:tc>
        <w:tc>
          <w:tcPr>
            <w:tcW w:w="7142" w:type="dxa"/>
            <w:tcBorders>
              <w:top w:val="single" w:sz="4" w:space="0" w:color="3BBEB2"/>
              <w:left w:val="single" w:sz="4" w:space="0" w:color="3BBEB2"/>
              <w:bottom w:val="single" w:sz="4" w:space="0" w:color="3BBEB2"/>
            </w:tcBorders>
          </w:tcPr>
          <w:p w:rsidR="00167E53" w:rsidRDefault="00F1404D">
            <w:pPr>
              <w:pStyle w:val="TableParagraph"/>
              <w:spacing w:line="249" w:lineRule="auto"/>
              <w:rPr>
                <w:sz w:val="25"/>
              </w:rPr>
            </w:pPr>
            <w:r>
              <w:rPr>
                <w:color w:val="231F20"/>
                <w:sz w:val="25"/>
              </w:rPr>
              <w:t>Các</w:t>
            </w:r>
            <w:r>
              <w:rPr>
                <w:color w:val="231F20"/>
                <w:spacing w:val="-4"/>
                <w:sz w:val="25"/>
              </w:rPr>
              <w:t xml:space="preserve"> </w:t>
            </w:r>
            <w:r>
              <w:rPr>
                <w:color w:val="231F20"/>
                <w:sz w:val="25"/>
              </w:rPr>
              <w:t>cơ</w:t>
            </w:r>
            <w:r>
              <w:rPr>
                <w:color w:val="231F20"/>
                <w:spacing w:val="-4"/>
                <w:sz w:val="25"/>
              </w:rPr>
              <w:t xml:space="preserve"> </w:t>
            </w:r>
            <w:r>
              <w:rPr>
                <w:color w:val="231F20"/>
                <w:sz w:val="25"/>
              </w:rPr>
              <w:t>quan</w:t>
            </w:r>
            <w:r>
              <w:rPr>
                <w:color w:val="231F20"/>
                <w:spacing w:val="-4"/>
                <w:sz w:val="25"/>
              </w:rPr>
              <w:t xml:space="preserve"> </w:t>
            </w:r>
            <w:r>
              <w:rPr>
                <w:color w:val="231F20"/>
                <w:sz w:val="25"/>
              </w:rPr>
              <w:t>Đảng,</w:t>
            </w:r>
            <w:r>
              <w:rPr>
                <w:color w:val="231F20"/>
                <w:spacing w:val="-4"/>
                <w:sz w:val="25"/>
              </w:rPr>
              <w:t xml:space="preserve"> </w:t>
            </w:r>
            <w:r>
              <w:rPr>
                <w:color w:val="231F20"/>
                <w:sz w:val="25"/>
              </w:rPr>
              <w:t>chính</w:t>
            </w:r>
            <w:r>
              <w:rPr>
                <w:color w:val="231F20"/>
                <w:spacing w:val="-4"/>
                <w:sz w:val="25"/>
              </w:rPr>
              <w:t xml:space="preserve"> </w:t>
            </w:r>
            <w:r>
              <w:rPr>
                <w:color w:val="231F20"/>
                <w:sz w:val="25"/>
              </w:rPr>
              <w:t>phủ,</w:t>
            </w:r>
            <w:r>
              <w:rPr>
                <w:color w:val="231F20"/>
                <w:spacing w:val="-4"/>
                <w:sz w:val="25"/>
              </w:rPr>
              <w:t xml:space="preserve"> </w:t>
            </w:r>
            <w:r>
              <w:rPr>
                <w:color w:val="231F20"/>
                <w:sz w:val="25"/>
              </w:rPr>
              <w:t>mặt</w:t>
            </w:r>
            <w:r>
              <w:rPr>
                <w:color w:val="231F20"/>
                <w:spacing w:val="-4"/>
                <w:sz w:val="25"/>
              </w:rPr>
              <w:t xml:space="preserve"> </w:t>
            </w:r>
            <w:r>
              <w:rPr>
                <w:color w:val="231F20"/>
                <w:sz w:val="25"/>
              </w:rPr>
              <w:t>trận,…</w:t>
            </w:r>
            <w:r>
              <w:rPr>
                <w:color w:val="231F20"/>
                <w:spacing w:val="-4"/>
                <w:sz w:val="25"/>
              </w:rPr>
              <w:t xml:space="preserve"> </w:t>
            </w:r>
            <w:r>
              <w:rPr>
                <w:color w:val="231F20"/>
                <w:sz w:val="25"/>
              </w:rPr>
              <w:t>đã</w:t>
            </w:r>
            <w:r>
              <w:rPr>
                <w:color w:val="231F20"/>
                <w:spacing w:val="-4"/>
                <w:sz w:val="25"/>
              </w:rPr>
              <w:t xml:space="preserve"> </w:t>
            </w:r>
            <w:r>
              <w:rPr>
                <w:color w:val="231F20"/>
                <w:sz w:val="25"/>
              </w:rPr>
              <w:t>được</w:t>
            </w:r>
            <w:r>
              <w:rPr>
                <w:color w:val="231F20"/>
                <w:spacing w:val="-4"/>
                <w:sz w:val="25"/>
              </w:rPr>
              <w:t xml:space="preserve"> </w:t>
            </w:r>
            <w:r>
              <w:rPr>
                <w:color w:val="231F20"/>
                <w:sz w:val="25"/>
              </w:rPr>
              <w:t>di</w:t>
            </w:r>
            <w:r>
              <w:rPr>
                <w:color w:val="231F20"/>
                <w:spacing w:val="-4"/>
                <w:sz w:val="25"/>
              </w:rPr>
              <w:t xml:space="preserve"> </w:t>
            </w:r>
            <w:r>
              <w:rPr>
                <w:color w:val="231F20"/>
                <w:sz w:val="25"/>
              </w:rPr>
              <w:t>chuyển</w:t>
            </w:r>
            <w:r>
              <w:rPr>
                <w:color w:val="231F20"/>
                <w:spacing w:val="-4"/>
                <w:sz w:val="25"/>
              </w:rPr>
              <w:t xml:space="preserve"> </w:t>
            </w:r>
            <w:r>
              <w:rPr>
                <w:color w:val="231F20"/>
                <w:sz w:val="25"/>
              </w:rPr>
              <w:t>an</w:t>
            </w:r>
            <w:r>
              <w:rPr>
                <w:color w:val="231F20"/>
                <w:spacing w:val="-4"/>
                <w:sz w:val="25"/>
              </w:rPr>
              <w:t xml:space="preserve"> </w:t>
            </w:r>
            <w:r>
              <w:rPr>
                <w:color w:val="231F20"/>
                <w:sz w:val="25"/>
              </w:rPr>
              <w:t>toàn tới chiến khu Việt Bắc.</w:t>
            </w:r>
          </w:p>
        </w:tc>
      </w:tr>
      <w:tr w:rsidR="00167E53">
        <w:trPr>
          <w:trHeight w:val="398"/>
        </w:trPr>
        <w:tc>
          <w:tcPr>
            <w:tcW w:w="1341" w:type="dxa"/>
            <w:vMerge/>
            <w:tcBorders>
              <w:top w:val="nil"/>
              <w:bottom w:val="single" w:sz="4" w:space="0" w:color="3BBEB2"/>
              <w:right w:val="single" w:sz="4" w:space="0" w:color="3BBEB2"/>
            </w:tcBorders>
          </w:tcPr>
          <w:p w:rsidR="00167E53" w:rsidRDefault="00167E53">
            <w:pPr>
              <w:rPr>
                <w:sz w:val="2"/>
                <w:szCs w:val="2"/>
              </w:rPr>
            </w:pPr>
          </w:p>
        </w:tc>
        <w:tc>
          <w:tcPr>
            <w:tcW w:w="7142" w:type="dxa"/>
            <w:tcBorders>
              <w:top w:val="single" w:sz="4" w:space="0" w:color="3BBEB2"/>
              <w:left w:val="single" w:sz="4" w:space="0" w:color="3BBEB2"/>
              <w:bottom w:val="single" w:sz="4" w:space="0" w:color="3BBEB2"/>
            </w:tcBorders>
          </w:tcPr>
          <w:p w:rsidR="00167E53" w:rsidRDefault="00F1404D">
            <w:pPr>
              <w:pStyle w:val="TableParagraph"/>
              <w:rPr>
                <w:sz w:val="25"/>
              </w:rPr>
            </w:pPr>
            <w:r>
              <w:rPr>
                <w:color w:val="231F20"/>
                <w:sz w:val="25"/>
              </w:rPr>
              <w:t>Chính</w:t>
            </w:r>
            <w:r>
              <w:rPr>
                <w:color w:val="231F20"/>
                <w:spacing w:val="-2"/>
                <w:sz w:val="25"/>
              </w:rPr>
              <w:t xml:space="preserve"> </w:t>
            </w:r>
            <w:r>
              <w:rPr>
                <w:color w:val="231F20"/>
                <w:sz w:val="25"/>
              </w:rPr>
              <w:t>quyền</w:t>
            </w:r>
            <w:r>
              <w:rPr>
                <w:color w:val="231F20"/>
                <w:spacing w:val="-2"/>
                <w:sz w:val="25"/>
              </w:rPr>
              <w:t xml:space="preserve"> </w:t>
            </w:r>
            <w:r>
              <w:rPr>
                <w:color w:val="231F20"/>
                <w:sz w:val="25"/>
              </w:rPr>
              <w:t>từ</w:t>
            </w:r>
            <w:r>
              <w:rPr>
                <w:color w:val="231F20"/>
                <w:spacing w:val="-2"/>
                <w:sz w:val="25"/>
              </w:rPr>
              <w:t xml:space="preserve"> </w:t>
            </w:r>
            <w:r>
              <w:rPr>
                <w:color w:val="231F20"/>
                <w:sz w:val="25"/>
              </w:rPr>
              <w:t>trung</w:t>
            </w:r>
            <w:r>
              <w:rPr>
                <w:color w:val="231F20"/>
                <w:spacing w:val="-1"/>
                <w:sz w:val="25"/>
              </w:rPr>
              <w:t xml:space="preserve"> </w:t>
            </w:r>
            <w:r>
              <w:rPr>
                <w:color w:val="231F20"/>
                <w:sz w:val="25"/>
              </w:rPr>
              <w:t>ương</w:t>
            </w:r>
            <w:r>
              <w:rPr>
                <w:color w:val="231F20"/>
                <w:spacing w:val="-2"/>
                <w:sz w:val="25"/>
              </w:rPr>
              <w:t xml:space="preserve"> </w:t>
            </w:r>
            <w:r>
              <w:rPr>
                <w:color w:val="231F20"/>
                <w:sz w:val="25"/>
              </w:rPr>
              <w:t>đến</w:t>
            </w:r>
            <w:r>
              <w:rPr>
                <w:color w:val="231F20"/>
                <w:spacing w:val="-2"/>
                <w:sz w:val="25"/>
              </w:rPr>
              <w:t xml:space="preserve"> </w:t>
            </w:r>
            <w:r>
              <w:rPr>
                <w:color w:val="231F20"/>
                <w:sz w:val="25"/>
              </w:rPr>
              <w:t>cơ</w:t>
            </w:r>
            <w:r>
              <w:rPr>
                <w:color w:val="231F20"/>
                <w:spacing w:val="-1"/>
                <w:sz w:val="25"/>
              </w:rPr>
              <w:t xml:space="preserve"> </w:t>
            </w:r>
            <w:r>
              <w:rPr>
                <w:color w:val="231F20"/>
                <w:sz w:val="25"/>
              </w:rPr>
              <w:t>sở</w:t>
            </w:r>
            <w:r>
              <w:rPr>
                <w:color w:val="231F20"/>
                <w:spacing w:val="-2"/>
                <w:sz w:val="25"/>
              </w:rPr>
              <w:t xml:space="preserve"> </w:t>
            </w:r>
            <w:r>
              <w:rPr>
                <w:color w:val="231F20"/>
                <w:sz w:val="25"/>
              </w:rPr>
              <w:t>được</w:t>
            </w:r>
            <w:r>
              <w:rPr>
                <w:color w:val="231F20"/>
                <w:spacing w:val="-2"/>
                <w:sz w:val="25"/>
              </w:rPr>
              <w:t xml:space="preserve"> </w:t>
            </w:r>
            <w:r>
              <w:rPr>
                <w:color w:val="231F20"/>
                <w:sz w:val="25"/>
              </w:rPr>
              <w:t>kiện</w:t>
            </w:r>
            <w:r>
              <w:rPr>
                <w:color w:val="231F20"/>
                <w:spacing w:val="-1"/>
                <w:sz w:val="25"/>
              </w:rPr>
              <w:t xml:space="preserve"> </w:t>
            </w:r>
            <w:r>
              <w:rPr>
                <w:color w:val="231F20"/>
                <w:sz w:val="25"/>
              </w:rPr>
              <w:t>toàn</w:t>
            </w:r>
            <w:r>
              <w:rPr>
                <w:color w:val="231F20"/>
                <w:spacing w:val="-2"/>
                <w:sz w:val="25"/>
              </w:rPr>
              <w:t xml:space="preserve"> </w:t>
            </w:r>
            <w:r>
              <w:rPr>
                <w:color w:val="231F20"/>
                <w:sz w:val="25"/>
              </w:rPr>
              <w:t>và</w:t>
            </w:r>
            <w:r>
              <w:rPr>
                <w:color w:val="231F20"/>
                <w:spacing w:val="-2"/>
                <w:sz w:val="25"/>
              </w:rPr>
              <w:t xml:space="preserve"> </w:t>
            </w:r>
            <w:r>
              <w:rPr>
                <w:color w:val="231F20"/>
                <w:sz w:val="25"/>
              </w:rPr>
              <w:t>củng</w:t>
            </w:r>
            <w:r>
              <w:rPr>
                <w:color w:val="231F20"/>
                <w:spacing w:val="-2"/>
                <w:sz w:val="25"/>
              </w:rPr>
              <w:t xml:space="preserve"> </w:t>
            </w:r>
            <w:r>
              <w:rPr>
                <w:color w:val="231F20"/>
                <w:spacing w:val="-5"/>
                <w:sz w:val="25"/>
              </w:rPr>
              <w:t>cố.</w:t>
            </w:r>
          </w:p>
        </w:tc>
      </w:tr>
      <w:tr w:rsidR="00167E53">
        <w:trPr>
          <w:trHeight w:val="998"/>
        </w:trPr>
        <w:tc>
          <w:tcPr>
            <w:tcW w:w="1341" w:type="dxa"/>
            <w:vMerge/>
            <w:tcBorders>
              <w:top w:val="nil"/>
              <w:bottom w:val="single" w:sz="4" w:space="0" w:color="3BBEB2"/>
              <w:right w:val="single" w:sz="4" w:space="0" w:color="3BBEB2"/>
            </w:tcBorders>
          </w:tcPr>
          <w:p w:rsidR="00167E53" w:rsidRDefault="00167E53">
            <w:pPr>
              <w:rPr>
                <w:sz w:val="2"/>
                <w:szCs w:val="2"/>
              </w:rPr>
            </w:pPr>
          </w:p>
        </w:tc>
        <w:tc>
          <w:tcPr>
            <w:tcW w:w="7142" w:type="dxa"/>
            <w:tcBorders>
              <w:top w:val="single" w:sz="4" w:space="0" w:color="3BBEB2"/>
              <w:left w:val="single" w:sz="4" w:space="0" w:color="3BBEB2"/>
              <w:bottom w:val="single" w:sz="4" w:space="0" w:color="3BBEB2"/>
            </w:tcBorders>
          </w:tcPr>
          <w:p w:rsidR="00167E53" w:rsidRDefault="00F1404D">
            <w:pPr>
              <w:pStyle w:val="TableParagraph"/>
              <w:spacing w:line="249" w:lineRule="auto"/>
              <w:ind w:right="98"/>
              <w:jc w:val="both"/>
              <w:rPr>
                <w:sz w:val="25"/>
              </w:rPr>
            </w:pPr>
            <w:r>
              <w:rPr>
                <w:color w:val="231F20"/>
                <w:spacing w:val="-10"/>
                <w:sz w:val="25"/>
              </w:rPr>
              <w:t>Trung</w:t>
            </w:r>
            <w:r>
              <w:rPr>
                <w:color w:val="231F20"/>
                <w:spacing w:val="-6"/>
                <w:sz w:val="25"/>
              </w:rPr>
              <w:t xml:space="preserve"> </w:t>
            </w:r>
            <w:r>
              <w:rPr>
                <w:color w:val="231F20"/>
                <w:spacing w:val="-10"/>
                <w:sz w:val="25"/>
              </w:rPr>
              <w:t>Quốc,</w:t>
            </w:r>
            <w:r>
              <w:rPr>
                <w:color w:val="231F20"/>
                <w:spacing w:val="-6"/>
                <w:sz w:val="25"/>
              </w:rPr>
              <w:t xml:space="preserve"> </w:t>
            </w:r>
            <w:r>
              <w:rPr>
                <w:color w:val="231F20"/>
                <w:spacing w:val="-10"/>
                <w:sz w:val="25"/>
              </w:rPr>
              <w:t>Liên</w:t>
            </w:r>
            <w:r>
              <w:rPr>
                <w:color w:val="231F20"/>
                <w:spacing w:val="-5"/>
                <w:sz w:val="25"/>
              </w:rPr>
              <w:t xml:space="preserve"> </w:t>
            </w:r>
            <w:r>
              <w:rPr>
                <w:color w:val="231F20"/>
                <w:spacing w:val="-10"/>
                <w:sz w:val="25"/>
              </w:rPr>
              <w:t>Xô</w:t>
            </w:r>
            <w:r>
              <w:rPr>
                <w:color w:val="231F20"/>
                <w:spacing w:val="-6"/>
                <w:sz w:val="25"/>
              </w:rPr>
              <w:t xml:space="preserve"> </w:t>
            </w:r>
            <w:r>
              <w:rPr>
                <w:color w:val="231F20"/>
                <w:spacing w:val="-10"/>
                <w:sz w:val="25"/>
              </w:rPr>
              <w:t>và</w:t>
            </w:r>
            <w:r>
              <w:rPr>
                <w:color w:val="231F20"/>
                <w:spacing w:val="-6"/>
                <w:sz w:val="25"/>
              </w:rPr>
              <w:t xml:space="preserve"> </w:t>
            </w:r>
            <w:r>
              <w:rPr>
                <w:color w:val="231F20"/>
                <w:spacing w:val="-10"/>
                <w:sz w:val="25"/>
              </w:rPr>
              <w:t>nhiều</w:t>
            </w:r>
            <w:r>
              <w:rPr>
                <w:color w:val="231F20"/>
                <w:spacing w:val="-5"/>
                <w:sz w:val="25"/>
              </w:rPr>
              <w:t xml:space="preserve"> </w:t>
            </w:r>
            <w:r>
              <w:rPr>
                <w:color w:val="231F20"/>
                <w:spacing w:val="-10"/>
                <w:sz w:val="25"/>
              </w:rPr>
              <w:t>nước</w:t>
            </w:r>
            <w:r>
              <w:rPr>
                <w:color w:val="231F20"/>
                <w:spacing w:val="-6"/>
                <w:sz w:val="25"/>
              </w:rPr>
              <w:t xml:space="preserve"> </w:t>
            </w:r>
            <w:r>
              <w:rPr>
                <w:color w:val="231F20"/>
                <w:spacing w:val="-10"/>
                <w:sz w:val="25"/>
              </w:rPr>
              <w:t>xã</w:t>
            </w:r>
            <w:r>
              <w:rPr>
                <w:color w:val="231F20"/>
                <w:spacing w:val="-5"/>
                <w:sz w:val="25"/>
              </w:rPr>
              <w:t xml:space="preserve"> </w:t>
            </w:r>
            <w:r>
              <w:rPr>
                <w:color w:val="231F20"/>
                <w:spacing w:val="-10"/>
                <w:sz w:val="25"/>
              </w:rPr>
              <w:t>hội</w:t>
            </w:r>
            <w:r>
              <w:rPr>
                <w:color w:val="231F20"/>
                <w:spacing w:val="-6"/>
                <w:sz w:val="25"/>
              </w:rPr>
              <w:t xml:space="preserve"> </w:t>
            </w:r>
            <w:r>
              <w:rPr>
                <w:color w:val="231F20"/>
                <w:spacing w:val="-10"/>
                <w:sz w:val="25"/>
              </w:rPr>
              <w:t>chủ</w:t>
            </w:r>
            <w:r>
              <w:rPr>
                <w:color w:val="231F20"/>
                <w:spacing w:val="-6"/>
                <w:sz w:val="25"/>
              </w:rPr>
              <w:t xml:space="preserve"> </w:t>
            </w:r>
            <w:r>
              <w:rPr>
                <w:color w:val="231F20"/>
                <w:spacing w:val="-10"/>
                <w:sz w:val="25"/>
              </w:rPr>
              <w:t>nghĩa</w:t>
            </w:r>
            <w:r>
              <w:rPr>
                <w:color w:val="231F20"/>
                <w:spacing w:val="-5"/>
                <w:sz w:val="25"/>
              </w:rPr>
              <w:t xml:space="preserve"> </w:t>
            </w:r>
            <w:r>
              <w:rPr>
                <w:color w:val="231F20"/>
                <w:spacing w:val="-10"/>
                <w:sz w:val="25"/>
              </w:rPr>
              <w:t>khác</w:t>
            </w:r>
            <w:r>
              <w:rPr>
                <w:color w:val="231F20"/>
                <w:spacing w:val="-6"/>
                <w:sz w:val="25"/>
              </w:rPr>
              <w:t xml:space="preserve"> </w:t>
            </w:r>
            <w:r>
              <w:rPr>
                <w:color w:val="231F20"/>
                <w:spacing w:val="-10"/>
                <w:sz w:val="25"/>
              </w:rPr>
              <w:t>như</w:t>
            </w:r>
            <w:r>
              <w:rPr>
                <w:color w:val="231F20"/>
                <w:spacing w:val="-6"/>
                <w:sz w:val="25"/>
              </w:rPr>
              <w:t xml:space="preserve"> </w:t>
            </w:r>
            <w:r>
              <w:rPr>
                <w:color w:val="231F20"/>
                <w:spacing w:val="-10"/>
                <w:sz w:val="25"/>
              </w:rPr>
              <w:t>Tiệp</w:t>
            </w:r>
            <w:r>
              <w:rPr>
                <w:color w:val="231F20"/>
                <w:spacing w:val="-5"/>
                <w:sz w:val="25"/>
              </w:rPr>
              <w:t xml:space="preserve"> </w:t>
            </w:r>
            <w:r>
              <w:rPr>
                <w:color w:val="231F20"/>
                <w:spacing w:val="-10"/>
                <w:sz w:val="25"/>
              </w:rPr>
              <w:t xml:space="preserve">Khắc, </w:t>
            </w:r>
            <w:r>
              <w:rPr>
                <w:color w:val="231F20"/>
                <w:spacing w:val="-6"/>
                <w:sz w:val="25"/>
              </w:rPr>
              <w:t>Ru-ma-ni,</w:t>
            </w:r>
            <w:r>
              <w:rPr>
                <w:color w:val="231F20"/>
                <w:spacing w:val="-10"/>
                <w:sz w:val="25"/>
              </w:rPr>
              <w:t xml:space="preserve"> </w:t>
            </w:r>
            <w:r>
              <w:rPr>
                <w:color w:val="231F20"/>
                <w:spacing w:val="-6"/>
                <w:sz w:val="25"/>
              </w:rPr>
              <w:t>Ba</w:t>
            </w:r>
            <w:r>
              <w:rPr>
                <w:color w:val="231F20"/>
                <w:spacing w:val="-10"/>
                <w:sz w:val="25"/>
              </w:rPr>
              <w:t xml:space="preserve"> </w:t>
            </w:r>
            <w:r>
              <w:rPr>
                <w:color w:val="231F20"/>
                <w:spacing w:val="-6"/>
                <w:sz w:val="25"/>
              </w:rPr>
              <w:t>Lan,…</w:t>
            </w:r>
            <w:r>
              <w:rPr>
                <w:color w:val="231F20"/>
                <w:spacing w:val="-9"/>
                <w:sz w:val="25"/>
              </w:rPr>
              <w:t xml:space="preserve"> </w:t>
            </w:r>
            <w:r>
              <w:rPr>
                <w:color w:val="231F20"/>
                <w:spacing w:val="-6"/>
                <w:sz w:val="25"/>
              </w:rPr>
              <w:t>đã</w:t>
            </w:r>
            <w:r>
              <w:rPr>
                <w:color w:val="231F20"/>
                <w:spacing w:val="-10"/>
                <w:sz w:val="25"/>
              </w:rPr>
              <w:t xml:space="preserve"> </w:t>
            </w:r>
            <w:r>
              <w:rPr>
                <w:color w:val="231F20"/>
                <w:spacing w:val="-6"/>
                <w:sz w:val="25"/>
              </w:rPr>
              <w:t>lần</w:t>
            </w:r>
            <w:r>
              <w:rPr>
                <w:color w:val="231F20"/>
                <w:spacing w:val="-10"/>
                <w:sz w:val="25"/>
              </w:rPr>
              <w:t xml:space="preserve"> </w:t>
            </w:r>
            <w:r>
              <w:rPr>
                <w:color w:val="231F20"/>
                <w:spacing w:val="-6"/>
                <w:sz w:val="25"/>
              </w:rPr>
              <w:t>lượt</w:t>
            </w:r>
            <w:r>
              <w:rPr>
                <w:color w:val="231F20"/>
                <w:spacing w:val="-9"/>
                <w:sz w:val="25"/>
              </w:rPr>
              <w:t xml:space="preserve"> </w:t>
            </w:r>
            <w:r>
              <w:rPr>
                <w:color w:val="231F20"/>
                <w:spacing w:val="-6"/>
                <w:sz w:val="25"/>
              </w:rPr>
              <w:t>công</w:t>
            </w:r>
            <w:r>
              <w:rPr>
                <w:color w:val="231F20"/>
                <w:spacing w:val="-10"/>
                <w:sz w:val="25"/>
              </w:rPr>
              <w:t xml:space="preserve"> </w:t>
            </w:r>
            <w:r>
              <w:rPr>
                <w:color w:val="231F20"/>
                <w:spacing w:val="-6"/>
                <w:sz w:val="25"/>
              </w:rPr>
              <w:t>nhận</w:t>
            </w:r>
            <w:r>
              <w:rPr>
                <w:color w:val="231F20"/>
                <w:spacing w:val="-9"/>
                <w:sz w:val="25"/>
              </w:rPr>
              <w:t xml:space="preserve"> </w:t>
            </w:r>
            <w:r>
              <w:rPr>
                <w:color w:val="231F20"/>
                <w:spacing w:val="-6"/>
                <w:sz w:val="25"/>
              </w:rPr>
              <w:t>và</w:t>
            </w:r>
            <w:r>
              <w:rPr>
                <w:color w:val="231F20"/>
                <w:spacing w:val="-10"/>
                <w:sz w:val="25"/>
              </w:rPr>
              <w:t xml:space="preserve"> </w:t>
            </w:r>
            <w:r>
              <w:rPr>
                <w:color w:val="231F20"/>
                <w:spacing w:val="-6"/>
                <w:sz w:val="25"/>
              </w:rPr>
              <w:t>đặt</w:t>
            </w:r>
            <w:r>
              <w:rPr>
                <w:color w:val="231F20"/>
                <w:spacing w:val="-10"/>
                <w:sz w:val="25"/>
              </w:rPr>
              <w:t xml:space="preserve"> </w:t>
            </w:r>
            <w:r>
              <w:rPr>
                <w:color w:val="231F20"/>
                <w:spacing w:val="-6"/>
                <w:sz w:val="25"/>
              </w:rPr>
              <w:t>quan</w:t>
            </w:r>
            <w:r>
              <w:rPr>
                <w:color w:val="231F20"/>
                <w:spacing w:val="-9"/>
                <w:sz w:val="25"/>
              </w:rPr>
              <w:t xml:space="preserve"> </w:t>
            </w:r>
            <w:r>
              <w:rPr>
                <w:color w:val="231F20"/>
                <w:spacing w:val="-6"/>
                <w:sz w:val="25"/>
              </w:rPr>
              <w:t>hệ</w:t>
            </w:r>
            <w:r>
              <w:rPr>
                <w:color w:val="231F20"/>
                <w:spacing w:val="-10"/>
                <w:sz w:val="25"/>
              </w:rPr>
              <w:t xml:space="preserve"> </w:t>
            </w:r>
            <w:r>
              <w:rPr>
                <w:color w:val="231F20"/>
                <w:spacing w:val="-6"/>
                <w:sz w:val="25"/>
              </w:rPr>
              <w:t>ngoại</w:t>
            </w:r>
            <w:r>
              <w:rPr>
                <w:color w:val="231F20"/>
                <w:spacing w:val="-10"/>
                <w:sz w:val="25"/>
              </w:rPr>
              <w:t xml:space="preserve"> </w:t>
            </w:r>
            <w:r>
              <w:rPr>
                <w:color w:val="231F20"/>
                <w:spacing w:val="-6"/>
                <w:sz w:val="25"/>
              </w:rPr>
              <w:t>giao</w:t>
            </w:r>
            <w:r>
              <w:rPr>
                <w:color w:val="231F20"/>
                <w:spacing w:val="-9"/>
                <w:sz w:val="25"/>
              </w:rPr>
              <w:t xml:space="preserve"> </w:t>
            </w:r>
            <w:r>
              <w:rPr>
                <w:color w:val="231F20"/>
                <w:spacing w:val="-6"/>
                <w:sz w:val="25"/>
              </w:rPr>
              <w:t xml:space="preserve">với </w:t>
            </w:r>
            <w:r>
              <w:rPr>
                <w:color w:val="231F20"/>
                <w:sz w:val="25"/>
              </w:rPr>
              <w:t>Việt</w:t>
            </w:r>
            <w:r>
              <w:rPr>
                <w:color w:val="231F20"/>
                <w:spacing w:val="-10"/>
                <w:sz w:val="25"/>
              </w:rPr>
              <w:t xml:space="preserve"> </w:t>
            </w:r>
            <w:r>
              <w:rPr>
                <w:color w:val="231F20"/>
                <w:sz w:val="25"/>
              </w:rPr>
              <w:t>Nam</w:t>
            </w:r>
            <w:r>
              <w:rPr>
                <w:color w:val="231F20"/>
                <w:spacing w:val="-10"/>
                <w:sz w:val="25"/>
              </w:rPr>
              <w:t xml:space="preserve"> </w:t>
            </w:r>
            <w:r>
              <w:rPr>
                <w:color w:val="231F20"/>
                <w:sz w:val="25"/>
              </w:rPr>
              <w:t>Dân</w:t>
            </w:r>
            <w:r>
              <w:rPr>
                <w:color w:val="231F20"/>
                <w:spacing w:val="-10"/>
                <w:sz w:val="25"/>
              </w:rPr>
              <w:t xml:space="preserve"> </w:t>
            </w:r>
            <w:r>
              <w:rPr>
                <w:color w:val="231F20"/>
                <w:sz w:val="25"/>
              </w:rPr>
              <w:t>chủ</w:t>
            </w:r>
            <w:r>
              <w:rPr>
                <w:color w:val="231F20"/>
                <w:spacing w:val="-10"/>
                <w:sz w:val="25"/>
              </w:rPr>
              <w:t xml:space="preserve"> </w:t>
            </w:r>
            <w:r>
              <w:rPr>
                <w:color w:val="231F20"/>
                <w:sz w:val="25"/>
              </w:rPr>
              <w:t>Cộng</w:t>
            </w:r>
            <w:r>
              <w:rPr>
                <w:color w:val="231F20"/>
                <w:spacing w:val="-10"/>
                <w:sz w:val="25"/>
              </w:rPr>
              <w:t xml:space="preserve"> </w:t>
            </w:r>
            <w:r>
              <w:rPr>
                <w:color w:val="231F20"/>
                <w:sz w:val="25"/>
              </w:rPr>
              <w:t>hoà.</w:t>
            </w:r>
          </w:p>
        </w:tc>
      </w:tr>
      <w:tr w:rsidR="00167E53">
        <w:trPr>
          <w:trHeight w:val="698"/>
        </w:trPr>
        <w:tc>
          <w:tcPr>
            <w:tcW w:w="1341" w:type="dxa"/>
            <w:vMerge w:val="restart"/>
            <w:tcBorders>
              <w:top w:val="single" w:sz="4" w:space="0" w:color="3BBEB2"/>
              <w:bottom w:val="single" w:sz="4" w:space="0" w:color="3BBEB2"/>
              <w:right w:val="single" w:sz="4" w:space="0" w:color="3BBEB2"/>
            </w:tcBorders>
          </w:tcPr>
          <w:p w:rsidR="00167E53" w:rsidRDefault="00167E53">
            <w:pPr>
              <w:pStyle w:val="TableParagraph"/>
              <w:spacing w:before="0"/>
              <w:ind w:left="0"/>
              <w:rPr>
                <w:sz w:val="25"/>
              </w:rPr>
            </w:pPr>
          </w:p>
          <w:p w:rsidR="00167E53" w:rsidRDefault="00167E53">
            <w:pPr>
              <w:pStyle w:val="TableParagraph"/>
              <w:spacing w:before="0"/>
              <w:ind w:left="0"/>
              <w:rPr>
                <w:sz w:val="25"/>
              </w:rPr>
            </w:pPr>
          </w:p>
          <w:p w:rsidR="00167E53" w:rsidRDefault="00167E53">
            <w:pPr>
              <w:pStyle w:val="TableParagraph"/>
              <w:spacing w:before="52"/>
              <w:ind w:left="0"/>
              <w:rPr>
                <w:sz w:val="25"/>
              </w:rPr>
            </w:pPr>
          </w:p>
          <w:p w:rsidR="00167E53" w:rsidRDefault="00F1404D">
            <w:pPr>
              <w:pStyle w:val="TableParagraph"/>
              <w:spacing w:before="1"/>
              <w:rPr>
                <w:sz w:val="25"/>
              </w:rPr>
            </w:pPr>
            <w:r>
              <w:rPr>
                <w:color w:val="231F20"/>
                <w:sz w:val="25"/>
              </w:rPr>
              <w:t>Kinh</w:t>
            </w:r>
            <w:r>
              <w:rPr>
                <w:color w:val="231F20"/>
                <w:spacing w:val="-4"/>
                <w:sz w:val="25"/>
              </w:rPr>
              <w:t xml:space="preserve"> </w:t>
            </w:r>
            <w:r>
              <w:rPr>
                <w:color w:val="231F20"/>
                <w:spacing w:val="-5"/>
                <w:sz w:val="25"/>
              </w:rPr>
              <w:t>tế</w:t>
            </w:r>
          </w:p>
        </w:tc>
        <w:tc>
          <w:tcPr>
            <w:tcW w:w="7142" w:type="dxa"/>
            <w:tcBorders>
              <w:top w:val="single" w:sz="4" w:space="0" w:color="3BBEB2"/>
              <w:left w:val="single" w:sz="4" w:space="0" w:color="3BBEB2"/>
              <w:bottom w:val="single" w:sz="4" w:space="0" w:color="3BBEB2"/>
            </w:tcBorders>
          </w:tcPr>
          <w:p w:rsidR="00167E53" w:rsidRDefault="00F1404D">
            <w:pPr>
              <w:pStyle w:val="TableParagraph"/>
              <w:spacing w:line="249" w:lineRule="auto"/>
              <w:rPr>
                <w:sz w:val="25"/>
              </w:rPr>
            </w:pPr>
            <w:r>
              <w:rPr>
                <w:color w:val="231F20"/>
                <w:sz w:val="25"/>
              </w:rPr>
              <w:t>Các hoạt động tăng gia sản xuất, trước hết là sản xuất nông nghiệp</w:t>
            </w:r>
            <w:r>
              <w:rPr>
                <w:color w:val="231F20"/>
                <w:spacing w:val="40"/>
                <w:sz w:val="25"/>
              </w:rPr>
              <w:t xml:space="preserve"> </w:t>
            </w:r>
            <w:r>
              <w:rPr>
                <w:color w:val="231F20"/>
                <w:sz w:val="25"/>
              </w:rPr>
              <w:t>được đẩy mạnh.</w:t>
            </w:r>
          </w:p>
        </w:tc>
      </w:tr>
      <w:tr w:rsidR="00167E53">
        <w:trPr>
          <w:trHeight w:val="698"/>
        </w:trPr>
        <w:tc>
          <w:tcPr>
            <w:tcW w:w="1341" w:type="dxa"/>
            <w:vMerge/>
            <w:tcBorders>
              <w:top w:val="nil"/>
              <w:bottom w:val="single" w:sz="4" w:space="0" w:color="3BBEB2"/>
              <w:right w:val="single" w:sz="4" w:space="0" w:color="3BBEB2"/>
            </w:tcBorders>
          </w:tcPr>
          <w:p w:rsidR="00167E53" w:rsidRDefault="00167E53">
            <w:pPr>
              <w:rPr>
                <w:sz w:val="2"/>
                <w:szCs w:val="2"/>
              </w:rPr>
            </w:pPr>
          </w:p>
        </w:tc>
        <w:tc>
          <w:tcPr>
            <w:tcW w:w="7142" w:type="dxa"/>
            <w:tcBorders>
              <w:top w:val="single" w:sz="4" w:space="0" w:color="3BBEB2"/>
              <w:left w:val="single" w:sz="4" w:space="0" w:color="3BBEB2"/>
              <w:bottom w:val="single" w:sz="4" w:space="0" w:color="3BBEB2"/>
            </w:tcBorders>
          </w:tcPr>
          <w:p w:rsidR="00167E53" w:rsidRDefault="00F1404D">
            <w:pPr>
              <w:pStyle w:val="TableParagraph"/>
              <w:spacing w:line="249" w:lineRule="auto"/>
              <w:rPr>
                <w:sz w:val="25"/>
              </w:rPr>
            </w:pPr>
            <w:r>
              <w:rPr>
                <w:color w:val="231F20"/>
                <w:sz w:val="25"/>
              </w:rPr>
              <w:t>Một</w:t>
            </w:r>
            <w:r>
              <w:rPr>
                <w:color w:val="231F20"/>
                <w:spacing w:val="-9"/>
                <w:sz w:val="25"/>
              </w:rPr>
              <w:t xml:space="preserve"> </w:t>
            </w:r>
            <w:r>
              <w:rPr>
                <w:color w:val="231F20"/>
                <w:sz w:val="25"/>
              </w:rPr>
              <w:t>số</w:t>
            </w:r>
            <w:r>
              <w:rPr>
                <w:color w:val="231F20"/>
                <w:spacing w:val="-9"/>
                <w:sz w:val="25"/>
              </w:rPr>
              <w:t xml:space="preserve"> </w:t>
            </w:r>
            <w:r>
              <w:rPr>
                <w:color w:val="231F20"/>
                <w:sz w:val="25"/>
              </w:rPr>
              <w:t>xí</w:t>
            </w:r>
            <w:r>
              <w:rPr>
                <w:color w:val="231F20"/>
                <w:spacing w:val="-9"/>
                <w:sz w:val="25"/>
              </w:rPr>
              <w:t xml:space="preserve"> </w:t>
            </w:r>
            <w:r>
              <w:rPr>
                <w:color w:val="231F20"/>
                <w:sz w:val="25"/>
              </w:rPr>
              <w:t>nghiệp</w:t>
            </w:r>
            <w:r>
              <w:rPr>
                <w:color w:val="231F20"/>
                <w:spacing w:val="-9"/>
                <w:sz w:val="25"/>
              </w:rPr>
              <w:t xml:space="preserve"> </w:t>
            </w:r>
            <w:r>
              <w:rPr>
                <w:color w:val="231F20"/>
                <w:sz w:val="25"/>
              </w:rPr>
              <w:t>quốc</w:t>
            </w:r>
            <w:r>
              <w:rPr>
                <w:color w:val="231F20"/>
                <w:spacing w:val="-9"/>
                <w:sz w:val="25"/>
              </w:rPr>
              <w:t xml:space="preserve"> </w:t>
            </w:r>
            <w:r>
              <w:rPr>
                <w:color w:val="231F20"/>
                <w:sz w:val="25"/>
              </w:rPr>
              <w:t>phòng</w:t>
            </w:r>
            <w:r>
              <w:rPr>
                <w:color w:val="231F20"/>
                <w:spacing w:val="-9"/>
                <w:sz w:val="25"/>
              </w:rPr>
              <w:t xml:space="preserve"> </w:t>
            </w:r>
            <w:r>
              <w:rPr>
                <w:color w:val="231F20"/>
                <w:sz w:val="25"/>
              </w:rPr>
              <w:t>và</w:t>
            </w:r>
            <w:r>
              <w:rPr>
                <w:color w:val="231F20"/>
                <w:spacing w:val="-9"/>
                <w:sz w:val="25"/>
              </w:rPr>
              <w:t xml:space="preserve"> </w:t>
            </w:r>
            <w:r>
              <w:rPr>
                <w:color w:val="231F20"/>
                <w:sz w:val="25"/>
              </w:rPr>
              <w:t>dân</w:t>
            </w:r>
            <w:r>
              <w:rPr>
                <w:color w:val="231F20"/>
                <w:spacing w:val="-9"/>
                <w:sz w:val="25"/>
              </w:rPr>
              <w:t xml:space="preserve"> </w:t>
            </w:r>
            <w:r>
              <w:rPr>
                <w:color w:val="231F20"/>
                <w:sz w:val="25"/>
              </w:rPr>
              <w:t>dụng</w:t>
            </w:r>
            <w:r>
              <w:rPr>
                <w:color w:val="231F20"/>
                <w:spacing w:val="-9"/>
                <w:sz w:val="25"/>
              </w:rPr>
              <w:t xml:space="preserve"> </w:t>
            </w:r>
            <w:r>
              <w:rPr>
                <w:color w:val="231F20"/>
                <w:sz w:val="25"/>
              </w:rPr>
              <w:t>có</w:t>
            </w:r>
            <w:r>
              <w:rPr>
                <w:color w:val="231F20"/>
                <w:spacing w:val="-9"/>
                <w:sz w:val="25"/>
              </w:rPr>
              <w:t xml:space="preserve"> </w:t>
            </w:r>
            <w:r>
              <w:rPr>
                <w:color w:val="231F20"/>
                <w:sz w:val="25"/>
              </w:rPr>
              <w:t>quy</w:t>
            </w:r>
            <w:r>
              <w:rPr>
                <w:color w:val="231F20"/>
                <w:spacing w:val="-9"/>
                <w:sz w:val="25"/>
              </w:rPr>
              <w:t xml:space="preserve"> </w:t>
            </w:r>
            <w:r>
              <w:rPr>
                <w:color w:val="231F20"/>
                <w:sz w:val="25"/>
              </w:rPr>
              <w:t>mô</w:t>
            </w:r>
            <w:r>
              <w:rPr>
                <w:color w:val="231F20"/>
                <w:spacing w:val="-9"/>
                <w:sz w:val="25"/>
              </w:rPr>
              <w:t xml:space="preserve"> </w:t>
            </w:r>
            <w:r>
              <w:rPr>
                <w:color w:val="231F20"/>
                <w:sz w:val="25"/>
              </w:rPr>
              <w:t>thích</w:t>
            </w:r>
            <w:r>
              <w:rPr>
                <w:color w:val="231F20"/>
                <w:spacing w:val="-9"/>
                <w:sz w:val="25"/>
              </w:rPr>
              <w:t xml:space="preserve"> </w:t>
            </w:r>
            <w:r>
              <w:rPr>
                <w:color w:val="231F20"/>
                <w:sz w:val="25"/>
              </w:rPr>
              <w:t>hợp</w:t>
            </w:r>
            <w:r>
              <w:rPr>
                <w:color w:val="231F20"/>
                <w:spacing w:val="-9"/>
                <w:sz w:val="25"/>
              </w:rPr>
              <w:t xml:space="preserve"> </w:t>
            </w:r>
            <w:r>
              <w:rPr>
                <w:color w:val="231F20"/>
                <w:sz w:val="25"/>
              </w:rPr>
              <w:t>đã</w:t>
            </w:r>
            <w:r>
              <w:rPr>
                <w:color w:val="231F20"/>
                <w:spacing w:val="-9"/>
                <w:sz w:val="25"/>
              </w:rPr>
              <w:t xml:space="preserve"> </w:t>
            </w:r>
            <w:r>
              <w:rPr>
                <w:color w:val="231F20"/>
                <w:sz w:val="25"/>
              </w:rPr>
              <w:t>lần lượt được xây dựng ở các vùng tự do, căn cứ kháng chiến.</w:t>
            </w:r>
          </w:p>
        </w:tc>
      </w:tr>
      <w:tr w:rsidR="00167E53">
        <w:trPr>
          <w:trHeight w:val="698"/>
        </w:trPr>
        <w:tc>
          <w:tcPr>
            <w:tcW w:w="1341" w:type="dxa"/>
            <w:vMerge/>
            <w:tcBorders>
              <w:top w:val="nil"/>
              <w:bottom w:val="single" w:sz="4" w:space="0" w:color="3BBEB2"/>
              <w:right w:val="single" w:sz="4" w:space="0" w:color="3BBEB2"/>
            </w:tcBorders>
          </w:tcPr>
          <w:p w:rsidR="00167E53" w:rsidRDefault="00167E53">
            <w:pPr>
              <w:rPr>
                <w:sz w:val="2"/>
                <w:szCs w:val="2"/>
              </w:rPr>
            </w:pPr>
          </w:p>
        </w:tc>
        <w:tc>
          <w:tcPr>
            <w:tcW w:w="7142" w:type="dxa"/>
            <w:tcBorders>
              <w:top w:val="single" w:sz="4" w:space="0" w:color="3BBEB2"/>
              <w:left w:val="single" w:sz="4" w:space="0" w:color="3BBEB2"/>
              <w:bottom w:val="single" w:sz="4" w:space="0" w:color="3BBEB2"/>
            </w:tcBorders>
          </w:tcPr>
          <w:p w:rsidR="00167E53" w:rsidRDefault="00F1404D">
            <w:pPr>
              <w:pStyle w:val="TableParagraph"/>
              <w:spacing w:line="249" w:lineRule="auto"/>
              <w:rPr>
                <w:sz w:val="25"/>
              </w:rPr>
            </w:pPr>
            <w:r>
              <w:rPr>
                <w:color w:val="231F20"/>
                <w:sz w:val="25"/>
              </w:rPr>
              <w:t>Các</w:t>
            </w:r>
            <w:r>
              <w:rPr>
                <w:color w:val="231F20"/>
                <w:spacing w:val="-2"/>
                <w:sz w:val="25"/>
              </w:rPr>
              <w:t xml:space="preserve"> </w:t>
            </w:r>
            <w:r>
              <w:rPr>
                <w:color w:val="231F20"/>
                <w:sz w:val="25"/>
              </w:rPr>
              <w:t>ngành</w:t>
            </w:r>
            <w:r>
              <w:rPr>
                <w:color w:val="231F20"/>
                <w:spacing w:val="-2"/>
                <w:sz w:val="25"/>
              </w:rPr>
              <w:t xml:space="preserve"> </w:t>
            </w:r>
            <w:r>
              <w:rPr>
                <w:color w:val="231F20"/>
                <w:sz w:val="25"/>
              </w:rPr>
              <w:t>khai</w:t>
            </w:r>
            <w:r>
              <w:rPr>
                <w:color w:val="231F20"/>
                <w:spacing w:val="-2"/>
                <w:sz w:val="25"/>
              </w:rPr>
              <w:t xml:space="preserve"> </w:t>
            </w:r>
            <w:r>
              <w:rPr>
                <w:color w:val="231F20"/>
                <w:sz w:val="25"/>
              </w:rPr>
              <w:t>khoáng,</w:t>
            </w:r>
            <w:r>
              <w:rPr>
                <w:color w:val="231F20"/>
                <w:spacing w:val="-2"/>
                <w:sz w:val="25"/>
              </w:rPr>
              <w:t xml:space="preserve"> </w:t>
            </w:r>
            <w:r>
              <w:rPr>
                <w:color w:val="231F20"/>
                <w:sz w:val="25"/>
              </w:rPr>
              <w:t>cơ</w:t>
            </w:r>
            <w:r>
              <w:rPr>
                <w:color w:val="231F20"/>
                <w:spacing w:val="-2"/>
                <w:sz w:val="25"/>
              </w:rPr>
              <w:t xml:space="preserve"> </w:t>
            </w:r>
            <w:r>
              <w:rPr>
                <w:color w:val="231F20"/>
                <w:sz w:val="25"/>
              </w:rPr>
              <w:t>khí,</w:t>
            </w:r>
            <w:r>
              <w:rPr>
                <w:color w:val="231F20"/>
                <w:spacing w:val="-2"/>
                <w:sz w:val="25"/>
              </w:rPr>
              <w:t xml:space="preserve"> </w:t>
            </w:r>
            <w:r>
              <w:rPr>
                <w:color w:val="231F20"/>
                <w:sz w:val="25"/>
              </w:rPr>
              <w:t>hoá</w:t>
            </w:r>
            <w:r>
              <w:rPr>
                <w:color w:val="231F20"/>
                <w:spacing w:val="-2"/>
                <w:sz w:val="25"/>
              </w:rPr>
              <w:t xml:space="preserve"> </w:t>
            </w:r>
            <w:r>
              <w:rPr>
                <w:color w:val="231F20"/>
                <w:sz w:val="25"/>
              </w:rPr>
              <w:t>chất,</w:t>
            </w:r>
            <w:r>
              <w:rPr>
                <w:color w:val="231F20"/>
                <w:spacing w:val="-2"/>
                <w:sz w:val="25"/>
              </w:rPr>
              <w:t xml:space="preserve"> </w:t>
            </w:r>
            <w:r>
              <w:rPr>
                <w:color w:val="231F20"/>
                <w:sz w:val="25"/>
              </w:rPr>
              <w:t>diêm,</w:t>
            </w:r>
            <w:r>
              <w:rPr>
                <w:color w:val="231F20"/>
                <w:spacing w:val="-2"/>
                <w:sz w:val="25"/>
              </w:rPr>
              <w:t xml:space="preserve"> </w:t>
            </w:r>
            <w:r>
              <w:rPr>
                <w:color w:val="231F20"/>
                <w:sz w:val="25"/>
              </w:rPr>
              <w:t>giấy,…</w:t>
            </w:r>
            <w:r>
              <w:rPr>
                <w:color w:val="231F20"/>
                <w:spacing w:val="-2"/>
                <w:sz w:val="25"/>
              </w:rPr>
              <w:t xml:space="preserve"> </w:t>
            </w:r>
            <w:r>
              <w:rPr>
                <w:color w:val="231F20"/>
                <w:sz w:val="25"/>
              </w:rPr>
              <w:t>từng</w:t>
            </w:r>
            <w:r>
              <w:rPr>
                <w:color w:val="231F20"/>
                <w:spacing w:val="-2"/>
                <w:sz w:val="25"/>
              </w:rPr>
              <w:t xml:space="preserve"> </w:t>
            </w:r>
            <w:r>
              <w:rPr>
                <w:color w:val="231F20"/>
                <w:sz w:val="25"/>
              </w:rPr>
              <w:t>bước</w:t>
            </w:r>
            <w:r>
              <w:rPr>
                <w:color w:val="231F20"/>
                <w:spacing w:val="-2"/>
                <w:sz w:val="25"/>
              </w:rPr>
              <w:t xml:space="preserve"> </w:t>
            </w:r>
            <w:r>
              <w:rPr>
                <w:color w:val="231F20"/>
                <w:sz w:val="25"/>
              </w:rPr>
              <w:t>đi vào hoạt động.</w:t>
            </w:r>
          </w:p>
        </w:tc>
      </w:tr>
    </w:tbl>
    <w:p w:rsidR="00167E53" w:rsidRDefault="00167E53">
      <w:pPr>
        <w:spacing w:line="249" w:lineRule="auto"/>
        <w:rPr>
          <w:sz w:val="25"/>
        </w:rPr>
        <w:sectPr w:rsidR="00167E53">
          <w:pgSz w:w="10940" w:h="15360"/>
          <w:pgMar w:top="860" w:right="520" w:bottom="1120" w:left="920" w:header="0" w:footer="928" w:gutter="0"/>
          <w:cols w:space="720"/>
        </w:sectPr>
      </w:pPr>
    </w:p>
    <w:tbl>
      <w:tblPr>
        <w:tblW w:w="0" w:type="auto"/>
        <w:tblInd w:w="507" w:type="dxa"/>
        <w:tblBorders>
          <w:top w:val="single" w:sz="4" w:space="0" w:color="3BBEB2"/>
          <w:left w:val="single" w:sz="4" w:space="0" w:color="3BBEB2"/>
          <w:bottom w:val="single" w:sz="4" w:space="0" w:color="3BBEB2"/>
          <w:right w:val="single" w:sz="4" w:space="0" w:color="3BBEB2"/>
          <w:insideH w:val="single" w:sz="4" w:space="0" w:color="3BBEB2"/>
          <w:insideV w:val="single" w:sz="4" w:space="0" w:color="3BBEB2"/>
        </w:tblBorders>
        <w:tblLayout w:type="fixed"/>
        <w:tblCellMar>
          <w:left w:w="0" w:type="dxa"/>
          <w:right w:w="0" w:type="dxa"/>
        </w:tblCellMar>
        <w:tblLook w:val="04A0" w:firstRow="1" w:lastRow="0" w:firstColumn="1" w:lastColumn="0" w:noHBand="0" w:noVBand="1"/>
      </w:tblPr>
      <w:tblGrid>
        <w:gridCol w:w="1341"/>
        <w:gridCol w:w="7142"/>
      </w:tblGrid>
      <w:tr w:rsidR="00167E53">
        <w:trPr>
          <w:trHeight w:val="398"/>
        </w:trPr>
        <w:tc>
          <w:tcPr>
            <w:tcW w:w="1341" w:type="dxa"/>
            <w:vMerge w:val="restart"/>
            <w:tcBorders>
              <w:left w:val="single" w:sz="4" w:space="0" w:color="00A995"/>
              <w:bottom w:val="single" w:sz="4" w:space="0" w:color="00A995"/>
            </w:tcBorders>
          </w:tcPr>
          <w:p w:rsidR="00167E53" w:rsidRDefault="00167E53">
            <w:pPr>
              <w:pStyle w:val="TableParagraph"/>
              <w:spacing w:before="123"/>
              <w:ind w:left="0"/>
              <w:rPr>
                <w:sz w:val="25"/>
              </w:rPr>
            </w:pPr>
          </w:p>
          <w:p w:rsidR="00167E53" w:rsidRDefault="00F1404D">
            <w:pPr>
              <w:pStyle w:val="TableParagraph"/>
              <w:spacing w:before="0" w:line="249" w:lineRule="auto"/>
              <w:ind w:right="323"/>
              <w:rPr>
                <w:sz w:val="25"/>
              </w:rPr>
            </w:pPr>
            <w:r>
              <w:rPr>
                <w:color w:val="231F20"/>
                <w:spacing w:val="-2"/>
                <w:sz w:val="25"/>
              </w:rPr>
              <w:t>Văn</w:t>
            </w:r>
            <w:r>
              <w:rPr>
                <w:color w:val="231F20"/>
                <w:spacing w:val="-14"/>
                <w:sz w:val="25"/>
              </w:rPr>
              <w:t xml:space="preserve"> </w:t>
            </w:r>
            <w:r>
              <w:rPr>
                <w:color w:val="231F20"/>
                <w:spacing w:val="-2"/>
                <w:sz w:val="25"/>
              </w:rPr>
              <w:t>hoá, giáo</w:t>
            </w:r>
            <w:r>
              <w:rPr>
                <w:color w:val="231F20"/>
                <w:spacing w:val="-11"/>
                <w:sz w:val="25"/>
              </w:rPr>
              <w:t xml:space="preserve"> </w:t>
            </w:r>
            <w:r>
              <w:rPr>
                <w:color w:val="231F20"/>
                <w:spacing w:val="-5"/>
                <w:sz w:val="25"/>
              </w:rPr>
              <w:t>dục</w:t>
            </w:r>
          </w:p>
        </w:tc>
        <w:tc>
          <w:tcPr>
            <w:tcW w:w="7142" w:type="dxa"/>
            <w:tcBorders>
              <w:right w:val="single" w:sz="4" w:space="0" w:color="00A995"/>
            </w:tcBorders>
          </w:tcPr>
          <w:p w:rsidR="00167E53" w:rsidRDefault="00F1404D">
            <w:pPr>
              <w:pStyle w:val="TableParagraph"/>
              <w:rPr>
                <w:sz w:val="25"/>
              </w:rPr>
            </w:pPr>
            <w:r>
              <w:rPr>
                <w:color w:val="231F20"/>
                <w:sz w:val="25"/>
              </w:rPr>
              <w:t>Chú</w:t>
            </w:r>
            <w:r>
              <w:rPr>
                <w:color w:val="231F20"/>
                <w:spacing w:val="-4"/>
                <w:sz w:val="25"/>
              </w:rPr>
              <w:t xml:space="preserve"> </w:t>
            </w:r>
            <w:r>
              <w:rPr>
                <w:color w:val="231F20"/>
                <w:sz w:val="25"/>
              </w:rPr>
              <w:t>trọng</w:t>
            </w:r>
            <w:r>
              <w:rPr>
                <w:color w:val="231F20"/>
                <w:spacing w:val="-4"/>
                <w:sz w:val="25"/>
              </w:rPr>
              <w:t xml:space="preserve"> </w:t>
            </w:r>
            <w:r>
              <w:rPr>
                <w:color w:val="231F20"/>
                <w:sz w:val="25"/>
              </w:rPr>
              <w:t>xây</w:t>
            </w:r>
            <w:r>
              <w:rPr>
                <w:color w:val="231F20"/>
                <w:spacing w:val="-3"/>
                <w:sz w:val="25"/>
              </w:rPr>
              <w:t xml:space="preserve"> </w:t>
            </w:r>
            <w:r>
              <w:rPr>
                <w:color w:val="231F20"/>
                <w:sz w:val="25"/>
              </w:rPr>
              <w:t>dựng</w:t>
            </w:r>
            <w:r>
              <w:rPr>
                <w:color w:val="231F20"/>
                <w:spacing w:val="-4"/>
                <w:sz w:val="25"/>
              </w:rPr>
              <w:t xml:space="preserve"> </w:t>
            </w:r>
            <w:r>
              <w:rPr>
                <w:color w:val="231F20"/>
                <w:sz w:val="25"/>
              </w:rPr>
              <w:t>và</w:t>
            </w:r>
            <w:r>
              <w:rPr>
                <w:color w:val="231F20"/>
                <w:spacing w:val="-4"/>
                <w:sz w:val="25"/>
              </w:rPr>
              <w:t xml:space="preserve"> </w:t>
            </w:r>
            <w:r>
              <w:rPr>
                <w:color w:val="231F20"/>
                <w:sz w:val="25"/>
              </w:rPr>
              <w:t>phát</w:t>
            </w:r>
            <w:r>
              <w:rPr>
                <w:color w:val="231F20"/>
                <w:spacing w:val="-3"/>
                <w:sz w:val="25"/>
              </w:rPr>
              <w:t xml:space="preserve"> </w:t>
            </w:r>
            <w:r>
              <w:rPr>
                <w:color w:val="231F20"/>
                <w:sz w:val="25"/>
              </w:rPr>
              <w:t>triển</w:t>
            </w:r>
            <w:r>
              <w:rPr>
                <w:color w:val="231F20"/>
                <w:spacing w:val="-4"/>
                <w:sz w:val="25"/>
              </w:rPr>
              <w:t xml:space="preserve"> </w:t>
            </w:r>
            <w:r>
              <w:rPr>
                <w:color w:val="231F20"/>
                <w:sz w:val="25"/>
              </w:rPr>
              <w:t>văn</w:t>
            </w:r>
            <w:r>
              <w:rPr>
                <w:color w:val="231F20"/>
                <w:spacing w:val="-3"/>
                <w:sz w:val="25"/>
              </w:rPr>
              <w:t xml:space="preserve"> </w:t>
            </w:r>
            <w:r>
              <w:rPr>
                <w:color w:val="231F20"/>
                <w:sz w:val="25"/>
              </w:rPr>
              <w:t>hoá</w:t>
            </w:r>
            <w:r>
              <w:rPr>
                <w:color w:val="231F20"/>
                <w:spacing w:val="-4"/>
                <w:sz w:val="25"/>
              </w:rPr>
              <w:t xml:space="preserve"> </w:t>
            </w:r>
            <w:r>
              <w:rPr>
                <w:color w:val="231F20"/>
                <w:sz w:val="25"/>
              </w:rPr>
              <w:t>phục</w:t>
            </w:r>
            <w:r>
              <w:rPr>
                <w:color w:val="231F20"/>
                <w:spacing w:val="-4"/>
                <w:sz w:val="25"/>
              </w:rPr>
              <w:t xml:space="preserve"> </w:t>
            </w:r>
            <w:r>
              <w:rPr>
                <w:color w:val="231F20"/>
                <w:sz w:val="25"/>
              </w:rPr>
              <w:t>vụ</w:t>
            </w:r>
            <w:r>
              <w:rPr>
                <w:color w:val="231F20"/>
                <w:spacing w:val="-3"/>
                <w:sz w:val="25"/>
              </w:rPr>
              <w:t xml:space="preserve"> </w:t>
            </w:r>
            <w:r>
              <w:rPr>
                <w:color w:val="231F20"/>
                <w:sz w:val="25"/>
              </w:rPr>
              <w:t>cuộc</w:t>
            </w:r>
            <w:r>
              <w:rPr>
                <w:color w:val="231F20"/>
                <w:spacing w:val="-4"/>
                <w:sz w:val="25"/>
              </w:rPr>
              <w:t xml:space="preserve"> </w:t>
            </w:r>
            <w:r>
              <w:rPr>
                <w:color w:val="231F20"/>
                <w:sz w:val="25"/>
              </w:rPr>
              <w:t>kháng</w:t>
            </w:r>
            <w:r>
              <w:rPr>
                <w:color w:val="231F20"/>
                <w:spacing w:val="-4"/>
                <w:sz w:val="25"/>
              </w:rPr>
              <w:t xml:space="preserve"> </w:t>
            </w:r>
            <w:r>
              <w:rPr>
                <w:color w:val="231F20"/>
                <w:spacing w:val="-2"/>
                <w:sz w:val="25"/>
              </w:rPr>
              <w:t>chiến.</w:t>
            </w:r>
          </w:p>
        </w:tc>
      </w:tr>
      <w:tr w:rsidR="00167E53">
        <w:trPr>
          <w:trHeight w:val="998"/>
        </w:trPr>
        <w:tc>
          <w:tcPr>
            <w:tcW w:w="1341" w:type="dxa"/>
            <w:vMerge/>
            <w:tcBorders>
              <w:top w:val="nil"/>
              <w:left w:val="single" w:sz="4" w:space="0" w:color="00A995"/>
              <w:bottom w:val="single" w:sz="4" w:space="0" w:color="00A995"/>
            </w:tcBorders>
          </w:tcPr>
          <w:p w:rsidR="00167E53" w:rsidRDefault="00167E53">
            <w:pPr>
              <w:rPr>
                <w:sz w:val="2"/>
                <w:szCs w:val="2"/>
              </w:rPr>
            </w:pPr>
          </w:p>
        </w:tc>
        <w:tc>
          <w:tcPr>
            <w:tcW w:w="7142" w:type="dxa"/>
            <w:tcBorders>
              <w:bottom w:val="single" w:sz="4" w:space="0" w:color="00A995"/>
              <w:right w:val="single" w:sz="4" w:space="0" w:color="00A995"/>
            </w:tcBorders>
          </w:tcPr>
          <w:p w:rsidR="00167E53" w:rsidRDefault="00F1404D">
            <w:pPr>
              <w:pStyle w:val="TableParagraph"/>
              <w:spacing w:line="249" w:lineRule="auto"/>
              <w:ind w:right="100"/>
              <w:jc w:val="both"/>
              <w:rPr>
                <w:sz w:val="25"/>
              </w:rPr>
            </w:pPr>
            <w:r>
              <w:rPr>
                <w:color w:val="231F20"/>
                <w:sz w:val="25"/>
              </w:rPr>
              <w:t>Thực</w:t>
            </w:r>
            <w:r>
              <w:rPr>
                <w:color w:val="231F20"/>
                <w:spacing w:val="-1"/>
                <w:sz w:val="25"/>
              </w:rPr>
              <w:t xml:space="preserve"> </w:t>
            </w:r>
            <w:r>
              <w:rPr>
                <w:color w:val="231F20"/>
                <w:sz w:val="25"/>
              </w:rPr>
              <w:t>hiện</w:t>
            </w:r>
            <w:r>
              <w:rPr>
                <w:color w:val="231F20"/>
                <w:spacing w:val="-1"/>
                <w:sz w:val="25"/>
              </w:rPr>
              <w:t xml:space="preserve"> </w:t>
            </w:r>
            <w:r>
              <w:rPr>
                <w:color w:val="231F20"/>
                <w:sz w:val="25"/>
              </w:rPr>
              <w:t>Cải</w:t>
            </w:r>
            <w:r>
              <w:rPr>
                <w:color w:val="231F20"/>
                <w:spacing w:val="-1"/>
                <w:sz w:val="25"/>
              </w:rPr>
              <w:t xml:space="preserve"> </w:t>
            </w:r>
            <w:r>
              <w:rPr>
                <w:color w:val="231F20"/>
                <w:sz w:val="25"/>
              </w:rPr>
              <w:t>cách</w:t>
            </w:r>
            <w:r>
              <w:rPr>
                <w:color w:val="231F20"/>
                <w:spacing w:val="-1"/>
                <w:sz w:val="25"/>
              </w:rPr>
              <w:t xml:space="preserve"> </w:t>
            </w:r>
            <w:r>
              <w:rPr>
                <w:color w:val="231F20"/>
                <w:sz w:val="25"/>
              </w:rPr>
              <w:t>giáo</w:t>
            </w:r>
            <w:r>
              <w:rPr>
                <w:color w:val="231F20"/>
                <w:spacing w:val="-1"/>
                <w:sz w:val="25"/>
              </w:rPr>
              <w:t xml:space="preserve"> </w:t>
            </w:r>
            <w:r>
              <w:rPr>
                <w:color w:val="231F20"/>
                <w:sz w:val="25"/>
              </w:rPr>
              <w:t>dục</w:t>
            </w:r>
            <w:r>
              <w:rPr>
                <w:color w:val="231F20"/>
                <w:spacing w:val="-1"/>
                <w:sz w:val="25"/>
              </w:rPr>
              <w:t xml:space="preserve"> </w:t>
            </w:r>
            <w:r>
              <w:rPr>
                <w:color w:val="231F20"/>
                <w:sz w:val="25"/>
              </w:rPr>
              <w:t>phổ</w:t>
            </w:r>
            <w:r>
              <w:rPr>
                <w:color w:val="231F20"/>
                <w:spacing w:val="-1"/>
                <w:sz w:val="25"/>
              </w:rPr>
              <w:t xml:space="preserve"> </w:t>
            </w:r>
            <w:r>
              <w:rPr>
                <w:color w:val="231F20"/>
                <w:sz w:val="25"/>
              </w:rPr>
              <w:t>thông</w:t>
            </w:r>
            <w:r>
              <w:rPr>
                <w:color w:val="231F20"/>
                <w:spacing w:val="-1"/>
                <w:sz w:val="25"/>
              </w:rPr>
              <w:t xml:space="preserve"> </w:t>
            </w:r>
            <w:r>
              <w:rPr>
                <w:color w:val="231F20"/>
                <w:sz w:val="25"/>
              </w:rPr>
              <w:t>hướng</w:t>
            </w:r>
            <w:r>
              <w:rPr>
                <w:color w:val="231F20"/>
                <w:spacing w:val="-1"/>
                <w:sz w:val="25"/>
              </w:rPr>
              <w:t xml:space="preserve"> </w:t>
            </w:r>
            <w:r>
              <w:rPr>
                <w:color w:val="231F20"/>
                <w:sz w:val="25"/>
              </w:rPr>
              <w:t>tới</w:t>
            </w:r>
            <w:r>
              <w:rPr>
                <w:color w:val="231F20"/>
                <w:spacing w:val="-1"/>
                <w:sz w:val="25"/>
              </w:rPr>
              <w:t xml:space="preserve"> </w:t>
            </w:r>
            <w:r>
              <w:rPr>
                <w:color w:val="231F20"/>
                <w:sz w:val="25"/>
              </w:rPr>
              <w:t>xây</w:t>
            </w:r>
            <w:r>
              <w:rPr>
                <w:color w:val="231F20"/>
                <w:spacing w:val="-1"/>
                <w:sz w:val="25"/>
              </w:rPr>
              <w:t xml:space="preserve"> </w:t>
            </w:r>
            <w:r>
              <w:rPr>
                <w:color w:val="231F20"/>
                <w:sz w:val="25"/>
              </w:rPr>
              <w:t>dựng</w:t>
            </w:r>
            <w:r>
              <w:rPr>
                <w:color w:val="231F20"/>
                <w:spacing w:val="-1"/>
                <w:sz w:val="25"/>
              </w:rPr>
              <w:t xml:space="preserve"> </w:t>
            </w:r>
            <w:r>
              <w:rPr>
                <w:color w:val="231F20"/>
                <w:sz w:val="25"/>
              </w:rPr>
              <w:t>nền</w:t>
            </w:r>
            <w:r>
              <w:rPr>
                <w:color w:val="231F20"/>
                <w:spacing w:val="-1"/>
                <w:sz w:val="25"/>
              </w:rPr>
              <w:t xml:space="preserve"> </w:t>
            </w:r>
            <w:r>
              <w:rPr>
                <w:color w:val="231F20"/>
                <w:sz w:val="25"/>
              </w:rPr>
              <w:t>giáo dục</w:t>
            </w:r>
            <w:r>
              <w:rPr>
                <w:color w:val="231F20"/>
                <w:spacing w:val="-9"/>
                <w:sz w:val="25"/>
              </w:rPr>
              <w:t xml:space="preserve"> </w:t>
            </w:r>
            <w:r>
              <w:rPr>
                <w:color w:val="231F20"/>
                <w:sz w:val="25"/>
              </w:rPr>
              <w:t>cách</w:t>
            </w:r>
            <w:r>
              <w:rPr>
                <w:color w:val="231F20"/>
                <w:spacing w:val="-9"/>
                <w:sz w:val="25"/>
              </w:rPr>
              <w:t xml:space="preserve"> </w:t>
            </w:r>
            <w:r>
              <w:rPr>
                <w:color w:val="231F20"/>
                <w:sz w:val="25"/>
              </w:rPr>
              <w:t>mạng</w:t>
            </w:r>
            <w:r>
              <w:rPr>
                <w:color w:val="231F20"/>
                <w:spacing w:val="-9"/>
                <w:sz w:val="25"/>
              </w:rPr>
              <w:t xml:space="preserve"> </w:t>
            </w:r>
            <w:r>
              <w:rPr>
                <w:color w:val="231F20"/>
                <w:sz w:val="25"/>
              </w:rPr>
              <w:t>mới</w:t>
            </w:r>
            <w:r>
              <w:rPr>
                <w:color w:val="231F20"/>
                <w:spacing w:val="-9"/>
                <w:sz w:val="25"/>
              </w:rPr>
              <w:t xml:space="preserve"> </w:t>
            </w:r>
            <w:r>
              <w:rPr>
                <w:color w:val="231F20"/>
                <w:sz w:val="25"/>
              </w:rPr>
              <w:t>trong</w:t>
            </w:r>
            <w:r>
              <w:rPr>
                <w:color w:val="231F20"/>
                <w:spacing w:val="-9"/>
                <w:sz w:val="25"/>
              </w:rPr>
              <w:t xml:space="preserve"> </w:t>
            </w:r>
            <w:r>
              <w:rPr>
                <w:color w:val="231F20"/>
                <w:sz w:val="25"/>
              </w:rPr>
              <w:t>khi</w:t>
            </w:r>
            <w:r>
              <w:rPr>
                <w:color w:val="231F20"/>
                <w:spacing w:val="-9"/>
                <w:sz w:val="25"/>
              </w:rPr>
              <w:t xml:space="preserve"> </w:t>
            </w:r>
            <w:r>
              <w:rPr>
                <w:color w:val="231F20"/>
                <w:sz w:val="25"/>
              </w:rPr>
              <w:t>phong</w:t>
            </w:r>
            <w:r>
              <w:rPr>
                <w:color w:val="231F20"/>
                <w:spacing w:val="-9"/>
                <w:sz w:val="25"/>
              </w:rPr>
              <w:t xml:space="preserve"> </w:t>
            </w:r>
            <w:r>
              <w:rPr>
                <w:color w:val="231F20"/>
                <w:sz w:val="25"/>
              </w:rPr>
              <w:t>trào</w:t>
            </w:r>
            <w:r>
              <w:rPr>
                <w:color w:val="231F20"/>
                <w:spacing w:val="-9"/>
                <w:sz w:val="25"/>
              </w:rPr>
              <w:t xml:space="preserve"> </w:t>
            </w:r>
            <w:r>
              <w:rPr>
                <w:color w:val="231F20"/>
                <w:sz w:val="25"/>
              </w:rPr>
              <w:t>diệt</w:t>
            </w:r>
            <w:r>
              <w:rPr>
                <w:color w:val="231F20"/>
                <w:spacing w:val="-9"/>
                <w:sz w:val="25"/>
              </w:rPr>
              <w:t xml:space="preserve"> </w:t>
            </w:r>
            <w:r>
              <w:rPr>
                <w:color w:val="231F20"/>
                <w:sz w:val="25"/>
              </w:rPr>
              <w:t>“giặc</w:t>
            </w:r>
            <w:r>
              <w:rPr>
                <w:color w:val="231F20"/>
                <w:spacing w:val="-9"/>
                <w:sz w:val="25"/>
              </w:rPr>
              <w:t xml:space="preserve"> </w:t>
            </w:r>
            <w:r>
              <w:rPr>
                <w:color w:val="231F20"/>
                <w:sz w:val="25"/>
              </w:rPr>
              <w:t>dốt”</w:t>
            </w:r>
            <w:r>
              <w:rPr>
                <w:color w:val="231F20"/>
                <w:spacing w:val="-9"/>
                <w:sz w:val="25"/>
              </w:rPr>
              <w:t xml:space="preserve"> </w:t>
            </w:r>
            <w:r>
              <w:rPr>
                <w:color w:val="231F20"/>
                <w:sz w:val="25"/>
              </w:rPr>
              <w:t>và</w:t>
            </w:r>
            <w:r>
              <w:rPr>
                <w:color w:val="231F20"/>
                <w:spacing w:val="-9"/>
                <w:sz w:val="25"/>
              </w:rPr>
              <w:t xml:space="preserve"> </w:t>
            </w:r>
            <w:r>
              <w:rPr>
                <w:color w:val="231F20"/>
                <w:sz w:val="25"/>
              </w:rPr>
              <w:t>bổ</w:t>
            </w:r>
            <w:r>
              <w:rPr>
                <w:color w:val="231F20"/>
                <w:spacing w:val="-9"/>
                <w:sz w:val="25"/>
              </w:rPr>
              <w:t xml:space="preserve"> </w:t>
            </w:r>
            <w:r>
              <w:rPr>
                <w:color w:val="231F20"/>
                <w:sz w:val="25"/>
              </w:rPr>
              <w:t>túc</w:t>
            </w:r>
            <w:r>
              <w:rPr>
                <w:color w:val="231F20"/>
                <w:spacing w:val="-9"/>
                <w:sz w:val="25"/>
              </w:rPr>
              <w:t xml:space="preserve"> </w:t>
            </w:r>
            <w:r>
              <w:rPr>
                <w:color w:val="231F20"/>
                <w:sz w:val="25"/>
              </w:rPr>
              <w:t>văn hoá tiếp tục được đẩy mạnh.</w:t>
            </w:r>
          </w:p>
        </w:tc>
      </w:tr>
    </w:tbl>
    <w:p w:rsidR="00167E53" w:rsidRDefault="00F1404D">
      <w:pPr>
        <w:pStyle w:val="Heading5"/>
        <w:spacing w:before="0"/>
        <w:ind w:left="894" w:firstLine="0"/>
        <w:jc w:val="both"/>
      </w:pPr>
      <w:r>
        <w:rPr>
          <w:color w:val="231F20"/>
          <w:spacing w:val="-6"/>
        </w:rPr>
        <w:t>*</w:t>
      </w:r>
      <w:r>
        <w:rPr>
          <w:color w:val="231F20"/>
          <w:spacing w:val="-7"/>
        </w:rPr>
        <w:t xml:space="preserve"> </w:t>
      </w:r>
      <w:r>
        <w:rPr>
          <w:color w:val="231F20"/>
          <w:spacing w:val="-6"/>
        </w:rPr>
        <w:t>Bước 4: Kết luận, chốt kiến thức</w:t>
      </w:r>
    </w:p>
    <w:p w:rsidR="00167E53" w:rsidRDefault="00F1404D">
      <w:pPr>
        <w:pStyle w:val="BodyText"/>
        <w:spacing w:before="40"/>
        <w:ind w:left="894" w:firstLine="0"/>
      </w:pPr>
      <w:r>
        <w:rPr>
          <w:color w:val="231F20"/>
        </w:rPr>
        <w:t>GV</w:t>
      </w:r>
      <w:r>
        <w:rPr>
          <w:color w:val="231F20"/>
          <w:spacing w:val="-8"/>
        </w:rPr>
        <w:t xml:space="preserve"> </w:t>
      </w:r>
      <w:r>
        <w:rPr>
          <w:color w:val="231F20"/>
        </w:rPr>
        <w:t>nhận</w:t>
      </w:r>
      <w:r>
        <w:rPr>
          <w:color w:val="231F20"/>
          <w:spacing w:val="-7"/>
        </w:rPr>
        <w:t xml:space="preserve"> </w:t>
      </w:r>
      <w:r>
        <w:rPr>
          <w:color w:val="231F20"/>
        </w:rPr>
        <w:t>xét,</w:t>
      </w:r>
      <w:r>
        <w:rPr>
          <w:color w:val="231F20"/>
          <w:spacing w:val="-7"/>
        </w:rPr>
        <w:t xml:space="preserve"> </w:t>
      </w:r>
      <w:r>
        <w:rPr>
          <w:color w:val="231F20"/>
        </w:rPr>
        <w:t>đánh</w:t>
      </w:r>
      <w:r>
        <w:rPr>
          <w:color w:val="231F20"/>
          <w:spacing w:val="-7"/>
        </w:rPr>
        <w:t xml:space="preserve"> </w:t>
      </w:r>
      <w:r>
        <w:rPr>
          <w:color w:val="231F20"/>
        </w:rPr>
        <w:t>giá</w:t>
      </w:r>
      <w:r>
        <w:rPr>
          <w:color w:val="231F20"/>
          <w:spacing w:val="-7"/>
        </w:rPr>
        <w:t xml:space="preserve"> </w:t>
      </w:r>
      <w:r>
        <w:rPr>
          <w:color w:val="231F20"/>
        </w:rPr>
        <w:t>kết</w:t>
      </w:r>
      <w:r>
        <w:rPr>
          <w:color w:val="231F20"/>
          <w:spacing w:val="-7"/>
        </w:rPr>
        <w:t xml:space="preserve"> </w:t>
      </w:r>
      <w:r>
        <w:rPr>
          <w:color w:val="231F20"/>
        </w:rPr>
        <w:t>quả</w:t>
      </w:r>
      <w:r>
        <w:rPr>
          <w:color w:val="231F20"/>
          <w:spacing w:val="-8"/>
        </w:rPr>
        <w:t xml:space="preserve"> </w:t>
      </w:r>
      <w:r>
        <w:rPr>
          <w:color w:val="231F20"/>
        </w:rPr>
        <w:t>làm</w:t>
      </w:r>
      <w:r>
        <w:rPr>
          <w:color w:val="231F20"/>
          <w:spacing w:val="-7"/>
        </w:rPr>
        <w:t xml:space="preserve"> </w:t>
      </w:r>
      <w:r>
        <w:rPr>
          <w:color w:val="231F20"/>
        </w:rPr>
        <w:t>việc</w:t>
      </w:r>
      <w:r>
        <w:rPr>
          <w:color w:val="231F20"/>
          <w:spacing w:val="-7"/>
        </w:rPr>
        <w:t xml:space="preserve"> </w:t>
      </w:r>
      <w:r>
        <w:rPr>
          <w:color w:val="231F20"/>
        </w:rPr>
        <w:t>của</w:t>
      </w:r>
      <w:r>
        <w:rPr>
          <w:color w:val="231F20"/>
          <w:spacing w:val="-7"/>
        </w:rPr>
        <w:t xml:space="preserve"> </w:t>
      </w:r>
      <w:r>
        <w:rPr>
          <w:color w:val="231F20"/>
          <w:spacing w:val="-5"/>
        </w:rPr>
        <w:t>HS.</w:t>
      </w:r>
    </w:p>
    <w:p w:rsidR="00167E53" w:rsidRDefault="00F1404D">
      <w:pPr>
        <w:pStyle w:val="Heading4"/>
        <w:numPr>
          <w:ilvl w:val="1"/>
          <w:numId w:val="242"/>
        </w:numPr>
        <w:tabs>
          <w:tab w:val="left" w:pos="466"/>
        </w:tabs>
        <w:spacing w:before="164"/>
        <w:ind w:left="466" w:hanging="253"/>
        <w:jc w:val="left"/>
      </w:pPr>
      <w:r>
        <w:rPr>
          <w:color w:val="00A995"/>
          <w:w w:val="80"/>
        </w:rPr>
        <w:t>Ho</w:t>
      </w:r>
      <w:r>
        <w:rPr>
          <w:color w:val="00A995"/>
          <w:w w:val="80"/>
        </w:rPr>
        <w:t>ạ</w:t>
      </w:r>
      <w:r>
        <w:rPr>
          <w:color w:val="00A995"/>
          <w:w w:val="80"/>
        </w:rPr>
        <w:t>t</w:t>
      </w:r>
      <w:r>
        <w:rPr>
          <w:color w:val="00A995"/>
          <w:spacing w:val="-12"/>
          <w:w w:val="80"/>
        </w:rPr>
        <w:t xml:space="preserve"> </w:t>
      </w:r>
      <w:r>
        <w:rPr>
          <w:color w:val="00A995"/>
          <w:w w:val="80"/>
        </w:rPr>
        <w:t>đ</w:t>
      </w:r>
      <w:r>
        <w:rPr>
          <w:color w:val="00A995"/>
          <w:w w:val="80"/>
        </w:rPr>
        <w:t>ộ</w:t>
      </w:r>
      <w:r>
        <w:rPr>
          <w:color w:val="00A995"/>
          <w:w w:val="80"/>
        </w:rPr>
        <w:t>ng</w:t>
      </w:r>
      <w:r>
        <w:rPr>
          <w:color w:val="00A995"/>
          <w:spacing w:val="-12"/>
          <w:w w:val="80"/>
        </w:rPr>
        <w:t xml:space="preserve"> </w:t>
      </w:r>
      <w:r>
        <w:rPr>
          <w:color w:val="00A995"/>
          <w:w w:val="80"/>
        </w:rPr>
        <w:t>v</w:t>
      </w:r>
      <w:r>
        <w:rPr>
          <w:color w:val="00A995"/>
          <w:w w:val="80"/>
        </w:rPr>
        <w:t>ậ</w:t>
      </w:r>
      <w:r>
        <w:rPr>
          <w:color w:val="00A995"/>
          <w:w w:val="80"/>
        </w:rPr>
        <w:t>n</w:t>
      </w:r>
      <w:r>
        <w:rPr>
          <w:color w:val="00A995"/>
          <w:spacing w:val="-12"/>
          <w:w w:val="80"/>
        </w:rPr>
        <w:t xml:space="preserve"> </w:t>
      </w:r>
      <w:r>
        <w:rPr>
          <w:color w:val="00A995"/>
          <w:spacing w:val="-4"/>
          <w:w w:val="80"/>
        </w:rPr>
        <w:t>d</w:t>
      </w:r>
      <w:r>
        <w:rPr>
          <w:color w:val="00A995"/>
          <w:spacing w:val="-4"/>
          <w:w w:val="80"/>
        </w:rPr>
        <w:t>ụ</w:t>
      </w:r>
      <w:r>
        <w:rPr>
          <w:color w:val="00A995"/>
          <w:spacing w:val="-4"/>
          <w:w w:val="80"/>
        </w:rPr>
        <w:t>ng</w:t>
      </w:r>
    </w:p>
    <w:p w:rsidR="00167E53" w:rsidRDefault="00F1404D">
      <w:pPr>
        <w:pStyle w:val="Heading5"/>
        <w:numPr>
          <w:ilvl w:val="0"/>
          <w:numId w:val="261"/>
        </w:numPr>
        <w:tabs>
          <w:tab w:val="left" w:pos="1165"/>
        </w:tabs>
        <w:spacing w:before="15"/>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line="249" w:lineRule="auto"/>
        <w:ind w:left="497" w:right="497"/>
      </w:pPr>
      <w:r>
        <w:rPr>
          <w:color w:val="231F20"/>
        </w:rPr>
        <w:t>HS</w:t>
      </w:r>
      <w:r>
        <w:rPr>
          <w:color w:val="231F20"/>
          <w:spacing w:val="-8"/>
        </w:rPr>
        <w:t xml:space="preserve"> </w:t>
      </w:r>
      <w:r>
        <w:rPr>
          <w:color w:val="231F20"/>
        </w:rPr>
        <w:t>vận</w:t>
      </w:r>
      <w:r>
        <w:rPr>
          <w:color w:val="231F20"/>
          <w:spacing w:val="-8"/>
        </w:rPr>
        <w:t xml:space="preserve"> </w:t>
      </w:r>
      <w:r>
        <w:rPr>
          <w:color w:val="231F20"/>
        </w:rPr>
        <w:t>dụng</w:t>
      </w:r>
      <w:r>
        <w:rPr>
          <w:color w:val="231F20"/>
          <w:spacing w:val="-8"/>
        </w:rPr>
        <w:t xml:space="preserve"> </w:t>
      </w:r>
      <w:r>
        <w:rPr>
          <w:color w:val="231F20"/>
        </w:rPr>
        <w:t>được</w:t>
      </w:r>
      <w:r>
        <w:rPr>
          <w:color w:val="231F20"/>
          <w:spacing w:val="-8"/>
        </w:rPr>
        <w:t xml:space="preserve"> </w:t>
      </w:r>
      <w:r>
        <w:rPr>
          <w:color w:val="231F20"/>
        </w:rPr>
        <w:t>kiến</w:t>
      </w:r>
      <w:r>
        <w:rPr>
          <w:color w:val="231F20"/>
          <w:spacing w:val="-8"/>
        </w:rPr>
        <w:t xml:space="preserve"> </w:t>
      </w:r>
      <w:r>
        <w:rPr>
          <w:color w:val="231F20"/>
        </w:rPr>
        <w:t>thức,</w:t>
      </w:r>
      <w:r>
        <w:rPr>
          <w:color w:val="231F20"/>
          <w:spacing w:val="-8"/>
        </w:rPr>
        <w:t xml:space="preserve"> </w:t>
      </w:r>
      <w:r>
        <w:rPr>
          <w:color w:val="231F20"/>
        </w:rPr>
        <w:t>kĩ</w:t>
      </w:r>
      <w:r>
        <w:rPr>
          <w:color w:val="231F20"/>
          <w:spacing w:val="-8"/>
        </w:rPr>
        <w:t xml:space="preserve"> </w:t>
      </w:r>
      <w:r>
        <w:rPr>
          <w:color w:val="231F20"/>
        </w:rPr>
        <w:t>năng</w:t>
      </w:r>
      <w:r>
        <w:rPr>
          <w:color w:val="231F20"/>
          <w:spacing w:val="-8"/>
        </w:rPr>
        <w:t xml:space="preserve"> </w:t>
      </w:r>
      <w:r>
        <w:rPr>
          <w:color w:val="231F20"/>
        </w:rPr>
        <w:t>đã</w:t>
      </w:r>
      <w:r>
        <w:rPr>
          <w:color w:val="231F20"/>
          <w:spacing w:val="-8"/>
        </w:rPr>
        <w:t xml:space="preserve"> </w:t>
      </w:r>
      <w:r>
        <w:rPr>
          <w:color w:val="231F20"/>
        </w:rPr>
        <w:t>học</w:t>
      </w:r>
      <w:r>
        <w:rPr>
          <w:color w:val="231F20"/>
          <w:spacing w:val="-8"/>
        </w:rPr>
        <w:t xml:space="preserve"> </w:t>
      </w:r>
      <w:r>
        <w:rPr>
          <w:color w:val="231F20"/>
        </w:rPr>
        <w:t>để</w:t>
      </w:r>
      <w:r>
        <w:rPr>
          <w:color w:val="231F20"/>
          <w:spacing w:val="-8"/>
        </w:rPr>
        <w:t xml:space="preserve"> </w:t>
      </w:r>
      <w:r>
        <w:rPr>
          <w:color w:val="231F20"/>
        </w:rPr>
        <w:t>giải</w:t>
      </w:r>
      <w:r>
        <w:rPr>
          <w:color w:val="231F20"/>
          <w:spacing w:val="-8"/>
        </w:rPr>
        <w:t xml:space="preserve"> </w:t>
      </w:r>
      <w:r>
        <w:rPr>
          <w:color w:val="231F20"/>
        </w:rPr>
        <w:t>quyết</w:t>
      </w:r>
      <w:r>
        <w:rPr>
          <w:color w:val="231F20"/>
          <w:spacing w:val="-8"/>
        </w:rPr>
        <w:t xml:space="preserve"> </w:t>
      </w:r>
      <w:r>
        <w:rPr>
          <w:color w:val="231F20"/>
        </w:rPr>
        <w:t>nhiệm</w:t>
      </w:r>
      <w:r>
        <w:rPr>
          <w:color w:val="231F20"/>
          <w:spacing w:val="-8"/>
        </w:rPr>
        <w:t xml:space="preserve"> </w:t>
      </w:r>
      <w:r>
        <w:rPr>
          <w:color w:val="231F20"/>
        </w:rPr>
        <w:t>vụ</w:t>
      </w:r>
      <w:r>
        <w:rPr>
          <w:color w:val="231F20"/>
          <w:spacing w:val="-8"/>
        </w:rPr>
        <w:t xml:space="preserve"> </w:t>
      </w:r>
      <w:r>
        <w:rPr>
          <w:color w:val="231F20"/>
        </w:rPr>
        <w:t>trong</w:t>
      </w:r>
      <w:r>
        <w:rPr>
          <w:color w:val="231F20"/>
          <w:spacing w:val="-8"/>
        </w:rPr>
        <w:t xml:space="preserve"> </w:t>
      </w:r>
      <w:r>
        <w:rPr>
          <w:color w:val="231F20"/>
        </w:rPr>
        <w:t>học</w:t>
      </w:r>
      <w:r>
        <w:rPr>
          <w:color w:val="231F20"/>
          <w:spacing w:val="-8"/>
        </w:rPr>
        <w:t xml:space="preserve"> </w:t>
      </w:r>
      <w:r>
        <w:rPr>
          <w:color w:val="231F20"/>
        </w:rPr>
        <w:t>tập và thực tiễn cuộc sống.</w:t>
      </w:r>
    </w:p>
    <w:p w:rsidR="00167E53" w:rsidRDefault="00F1404D">
      <w:pPr>
        <w:pStyle w:val="Heading5"/>
        <w:numPr>
          <w:ilvl w:val="0"/>
          <w:numId w:val="261"/>
        </w:numPr>
        <w:tabs>
          <w:tab w:val="left" w:pos="1160"/>
        </w:tabs>
        <w:spacing w:before="58"/>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262"/>
        </w:numPr>
        <w:tabs>
          <w:tab w:val="left" w:pos="1051"/>
        </w:tabs>
        <w:spacing w:before="70"/>
        <w:ind w:hanging="157"/>
        <w:jc w:val="both"/>
        <w:rPr>
          <w:color w:val="231F20"/>
          <w:sz w:val="25"/>
        </w:rPr>
      </w:pPr>
      <w:r>
        <w:rPr>
          <w:b/>
          <w:i/>
          <w:color w:val="231F20"/>
          <w:spacing w:val="-6"/>
          <w:sz w:val="25"/>
        </w:rPr>
        <w:t>Bước</w:t>
      </w:r>
      <w:r>
        <w:rPr>
          <w:b/>
          <w:i/>
          <w:color w:val="231F20"/>
          <w:spacing w:val="-5"/>
          <w:sz w:val="25"/>
        </w:rPr>
        <w:t xml:space="preserve"> </w:t>
      </w:r>
      <w:r>
        <w:rPr>
          <w:b/>
          <w:i/>
          <w:color w:val="231F20"/>
          <w:spacing w:val="-6"/>
          <w:sz w:val="25"/>
        </w:rPr>
        <w:t>1:</w:t>
      </w:r>
      <w:r>
        <w:rPr>
          <w:b/>
          <w:i/>
          <w:color w:val="231F20"/>
          <w:spacing w:val="-5"/>
          <w:sz w:val="25"/>
        </w:rPr>
        <w:t xml:space="preserve"> </w:t>
      </w:r>
      <w:r>
        <w:rPr>
          <w:b/>
          <w:i/>
          <w:color w:val="231F20"/>
          <w:spacing w:val="-6"/>
          <w:sz w:val="25"/>
        </w:rPr>
        <w:t>Chuyển</w:t>
      </w:r>
      <w:r>
        <w:rPr>
          <w:b/>
          <w:i/>
          <w:color w:val="231F20"/>
          <w:spacing w:val="-5"/>
          <w:sz w:val="25"/>
        </w:rPr>
        <w:t xml:space="preserve"> </w:t>
      </w:r>
      <w:r>
        <w:rPr>
          <w:b/>
          <w:i/>
          <w:color w:val="231F20"/>
          <w:spacing w:val="-6"/>
          <w:sz w:val="25"/>
        </w:rPr>
        <w:t>giao</w:t>
      </w:r>
      <w:r>
        <w:rPr>
          <w:b/>
          <w:i/>
          <w:color w:val="231F20"/>
          <w:spacing w:val="-5"/>
          <w:sz w:val="25"/>
        </w:rPr>
        <w:t xml:space="preserve"> </w:t>
      </w:r>
      <w:r>
        <w:rPr>
          <w:b/>
          <w:i/>
          <w:color w:val="231F20"/>
          <w:spacing w:val="-6"/>
          <w:sz w:val="25"/>
        </w:rPr>
        <w:t>nhiệm</w:t>
      </w:r>
      <w:r>
        <w:rPr>
          <w:b/>
          <w:i/>
          <w:color w:val="231F20"/>
          <w:spacing w:val="-5"/>
          <w:sz w:val="25"/>
        </w:rPr>
        <w:t xml:space="preserve"> </w:t>
      </w:r>
      <w:r>
        <w:rPr>
          <w:b/>
          <w:i/>
          <w:color w:val="231F20"/>
          <w:spacing w:val="-6"/>
          <w:sz w:val="25"/>
        </w:rPr>
        <w:t>vụ</w:t>
      </w:r>
    </w:p>
    <w:p w:rsidR="00167E53" w:rsidRDefault="00F1404D">
      <w:pPr>
        <w:spacing w:before="69" w:line="249" w:lineRule="auto"/>
        <w:ind w:left="497" w:right="496" w:firstLine="396"/>
        <w:jc w:val="both"/>
        <w:rPr>
          <w:i/>
          <w:sz w:val="25"/>
        </w:rPr>
      </w:pPr>
      <w:r>
        <w:rPr>
          <w:color w:val="231F20"/>
          <w:sz w:val="25"/>
        </w:rPr>
        <w:t>GV</w:t>
      </w:r>
      <w:r>
        <w:rPr>
          <w:color w:val="231F20"/>
          <w:spacing w:val="-3"/>
          <w:sz w:val="25"/>
        </w:rPr>
        <w:t xml:space="preserve"> </w:t>
      </w:r>
      <w:r>
        <w:rPr>
          <w:color w:val="231F20"/>
          <w:sz w:val="25"/>
        </w:rPr>
        <w:t>yêu</w:t>
      </w:r>
      <w:r>
        <w:rPr>
          <w:color w:val="231F20"/>
          <w:spacing w:val="-3"/>
          <w:sz w:val="25"/>
        </w:rPr>
        <w:t xml:space="preserve"> </w:t>
      </w:r>
      <w:r>
        <w:rPr>
          <w:color w:val="231F20"/>
          <w:sz w:val="25"/>
        </w:rPr>
        <w:t>cầu</w:t>
      </w:r>
      <w:r>
        <w:rPr>
          <w:color w:val="231F20"/>
          <w:spacing w:val="-3"/>
          <w:sz w:val="25"/>
        </w:rPr>
        <w:t xml:space="preserve"> </w:t>
      </w:r>
      <w:r>
        <w:rPr>
          <w:color w:val="231F20"/>
          <w:sz w:val="25"/>
        </w:rPr>
        <w:t>HS</w:t>
      </w:r>
      <w:r>
        <w:rPr>
          <w:color w:val="231F20"/>
          <w:spacing w:val="-3"/>
          <w:sz w:val="25"/>
        </w:rPr>
        <w:t xml:space="preserve"> </w:t>
      </w:r>
      <w:r>
        <w:rPr>
          <w:color w:val="231F20"/>
          <w:sz w:val="25"/>
        </w:rPr>
        <w:t>làm</w:t>
      </w:r>
      <w:r>
        <w:rPr>
          <w:color w:val="231F20"/>
          <w:spacing w:val="-3"/>
          <w:sz w:val="25"/>
        </w:rPr>
        <w:t xml:space="preserve"> </w:t>
      </w:r>
      <w:r>
        <w:rPr>
          <w:color w:val="231F20"/>
          <w:sz w:val="25"/>
        </w:rPr>
        <w:t>việc</w:t>
      </w:r>
      <w:r>
        <w:rPr>
          <w:color w:val="231F20"/>
          <w:spacing w:val="-3"/>
          <w:sz w:val="25"/>
        </w:rPr>
        <w:t xml:space="preserve"> </w:t>
      </w:r>
      <w:r>
        <w:rPr>
          <w:color w:val="231F20"/>
          <w:sz w:val="25"/>
        </w:rPr>
        <w:t>cá</w:t>
      </w:r>
      <w:r>
        <w:rPr>
          <w:color w:val="231F20"/>
          <w:spacing w:val="-3"/>
          <w:sz w:val="25"/>
        </w:rPr>
        <w:t xml:space="preserve"> </w:t>
      </w:r>
      <w:r>
        <w:rPr>
          <w:color w:val="231F20"/>
          <w:sz w:val="25"/>
        </w:rPr>
        <w:t>nhân</w:t>
      </w:r>
      <w:r>
        <w:rPr>
          <w:color w:val="231F20"/>
          <w:spacing w:val="-4"/>
          <w:sz w:val="25"/>
        </w:rPr>
        <w:t xml:space="preserve"> </w:t>
      </w:r>
      <w:r>
        <w:rPr>
          <w:color w:val="231F20"/>
          <w:sz w:val="25"/>
        </w:rPr>
        <w:t>ở</w:t>
      </w:r>
      <w:r>
        <w:rPr>
          <w:color w:val="231F20"/>
          <w:spacing w:val="-3"/>
          <w:sz w:val="25"/>
        </w:rPr>
        <w:t xml:space="preserve"> </w:t>
      </w:r>
      <w:r>
        <w:rPr>
          <w:color w:val="231F20"/>
          <w:sz w:val="25"/>
        </w:rPr>
        <w:t>nhà</w:t>
      </w:r>
      <w:r>
        <w:rPr>
          <w:color w:val="231F20"/>
          <w:spacing w:val="-3"/>
          <w:sz w:val="25"/>
        </w:rPr>
        <w:t xml:space="preserve"> </w:t>
      </w:r>
      <w:r>
        <w:rPr>
          <w:color w:val="231F20"/>
          <w:sz w:val="25"/>
        </w:rPr>
        <w:t>để</w:t>
      </w:r>
      <w:r>
        <w:rPr>
          <w:color w:val="231F20"/>
          <w:spacing w:val="-3"/>
          <w:sz w:val="25"/>
        </w:rPr>
        <w:t xml:space="preserve"> </w:t>
      </w:r>
      <w:r>
        <w:rPr>
          <w:color w:val="231F20"/>
          <w:sz w:val="25"/>
        </w:rPr>
        <w:t>trả</w:t>
      </w:r>
      <w:r>
        <w:rPr>
          <w:color w:val="231F20"/>
          <w:spacing w:val="-3"/>
          <w:sz w:val="25"/>
        </w:rPr>
        <w:t xml:space="preserve"> </w:t>
      </w:r>
      <w:r>
        <w:rPr>
          <w:color w:val="231F20"/>
          <w:sz w:val="25"/>
        </w:rPr>
        <w:t>lời</w:t>
      </w:r>
      <w:r>
        <w:rPr>
          <w:color w:val="231F20"/>
          <w:spacing w:val="-3"/>
          <w:sz w:val="25"/>
        </w:rPr>
        <w:t xml:space="preserve"> </w:t>
      </w:r>
      <w:r>
        <w:rPr>
          <w:color w:val="231F20"/>
          <w:sz w:val="25"/>
        </w:rPr>
        <w:t>câu</w:t>
      </w:r>
      <w:r>
        <w:rPr>
          <w:color w:val="231F20"/>
          <w:spacing w:val="-3"/>
          <w:sz w:val="25"/>
        </w:rPr>
        <w:t xml:space="preserve"> </w:t>
      </w:r>
      <w:r>
        <w:rPr>
          <w:color w:val="231F20"/>
          <w:sz w:val="25"/>
        </w:rPr>
        <w:t>hỏi:</w:t>
      </w:r>
      <w:r>
        <w:rPr>
          <w:color w:val="231F20"/>
          <w:spacing w:val="-3"/>
          <w:sz w:val="25"/>
        </w:rPr>
        <w:t xml:space="preserve"> </w:t>
      </w:r>
      <w:r>
        <w:rPr>
          <w:i/>
          <w:color w:val="231F20"/>
          <w:sz w:val="25"/>
        </w:rPr>
        <w:t>Theo</w:t>
      </w:r>
      <w:r>
        <w:rPr>
          <w:i/>
          <w:color w:val="231F20"/>
          <w:spacing w:val="-3"/>
          <w:sz w:val="25"/>
        </w:rPr>
        <w:t xml:space="preserve"> </w:t>
      </w:r>
      <w:r>
        <w:rPr>
          <w:i/>
          <w:color w:val="231F20"/>
          <w:sz w:val="25"/>
        </w:rPr>
        <w:t>em,</w:t>
      </w:r>
      <w:r>
        <w:rPr>
          <w:i/>
          <w:color w:val="231F20"/>
          <w:spacing w:val="-3"/>
          <w:sz w:val="25"/>
        </w:rPr>
        <w:t xml:space="preserve"> </w:t>
      </w:r>
      <w:r>
        <w:rPr>
          <w:i/>
          <w:color w:val="231F20"/>
          <w:sz w:val="25"/>
        </w:rPr>
        <w:t>nội</w:t>
      </w:r>
      <w:r>
        <w:rPr>
          <w:i/>
          <w:color w:val="231F20"/>
          <w:spacing w:val="-3"/>
          <w:sz w:val="25"/>
        </w:rPr>
        <w:t xml:space="preserve"> </w:t>
      </w:r>
      <w:r>
        <w:rPr>
          <w:i/>
          <w:color w:val="231F20"/>
          <w:sz w:val="25"/>
        </w:rPr>
        <w:t>dung</w:t>
      </w:r>
      <w:r>
        <w:rPr>
          <w:i/>
          <w:color w:val="231F20"/>
          <w:spacing w:val="-3"/>
          <w:sz w:val="25"/>
        </w:rPr>
        <w:t xml:space="preserve"> </w:t>
      </w:r>
      <w:r>
        <w:rPr>
          <w:i/>
          <w:color w:val="231F20"/>
          <w:sz w:val="25"/>
        </w:rPr>
        <w:t xml:space="preserve">nào </w:t>
      </w:r>
      <w:r>
        <w:rPr>
          <w:i/>
          <w:color w:val="231F20"/>
          <w:sz w:val="25"/>
        </w:rPr>
        <w:t>trong</w:t>
      </w:r>
      <w:r>
        <w:rPr>
          <w:i/>
          <w:color w:val="231F20"/>
          <w:spacing w:val="-14"/>
          <w:sz w:val="25"/>
        </w:rPr>
        <w:t xml:space="preserve"> </w:t>
      </w:r>
      <w:r>
        <w:rPr>
          <w:i/>
          <w:color w:val="231F20"/>
          <w:sz w:val="25"/>
        </w:rPr>
        <w:t>đường</w:t>
      </w:r>
      <w:r>
        <w:rPr>
          <w:i/>
          <w:color w:val="231F20"/>
          <w:spacing w:val="-14"/>
          <w:sz w:val="25"/>
        </w:rPr>
        <w:t xml:space="preserve"> </w:t>
      </w:r>
      <w:r>
        <w:rPr>
          <w:i/>
          <w:color w:val="231F20"/>
          <w:sz w:val="25"/>
        </w:rPr>
        <w:t>lối</w:t>
      </w:r>
      <w:r>
        <w:rPr>
          <w:i/>
          <w:color w:val="231F20"/>
          <w:spacing w:val="-14"/>
          <w:sz w:val="25"/>
        </w:rPr>
        <w:t xml:space="preserve"> </w:t>
      </w:r>
      <w:r>
        <w:rPr>
          <w:i/>
          <w:color w:val="231F20"/>
          <w:sz w:val="25"/>
        </w:rPr>
        <w:t>kháng</w:t>
      </w:r>
      <w:r>
        <w:rPr>
          <w:i/>
          <w:color w:val="231F20"/>
          <w:spacing w:val="-14"/>
          <w:sz w:val="25"/>
        </w:rPr>
        <w:t xml:space="preserve"> </w:t>
      </w:r>
      <w:r>
        <w:rPr>
          <w:i/>
          <w:color w:val="231F20"/>
          <w:sz w:val="25"/>
        </w:rPr>
        <w:t>chiến</w:t>
      </w:r>
      <w:r>
        <w:rPr>
          <w:i/>
          <w:color w:val="231F20"/>
          <w:spacing w:val="-14"/>
          <w:sz w:val="25"/>
        </w:rPr>
        <w:t xml:space="preserve"> </w:t>
      </w:r>
      <w:r>
        <w:rPr>
          <w:i/>
          <w:color w:val="231F20"/>
          <w:sz w:val="25"/>
        </w:rPr>
        <w:t>chống</w:t>
      </w:r>
      <w:r>
        <w:rPr>
          <w:i/>
          <w:color w:val="231F20"/>
          <w:spacing w:val="-14"/>
          <w:sz w:val="25"/>
        </w:rPr>
        <w:t xml:space="preserve"> </w:t>
      </w:r>
      <w:r>
        <w:rPr>
          <w:i/>
          <w:color w:val="231F20"/>
          <w:sz w:val="25"/>
        </w:rPr>
        <w:t>thực</w:t>
      </w:r>
      <w:r>
        <w:rPr>
          <w:i/>
          <w:color w:val="231F20"/>
          <w:spacing w:val="-14"/>
          <w:sz w:val="25"/>
        </w:rPr>
        <w:t xml:space="preserve"> </w:t>
      </w:r>
      <w:r>
        <w:rPr>
          <w:i/>
          <w:color w:val="231F20"/>
          <w:sz w:val="25"/>
        </w:rPr>
        <w:t>dân</w:t>
      </w:r>
      <w:r>
        <w:rPr>
          <w:i/>
          <w:color w:val="231F20"/>
          <w:spacing w:val="-14"/>
          <w:sz w:val="25"/>
        </w:rPr>
        <w:t xml:space="preserve"> </w:t>
      </w:r>
      <w:r>
        <w:rPr>
          <w:i/>
          <w:color w:val="231F20"/>
          <w:sz w:val="25"/>
        </w:rPr>
        <w:t>Pháp</w:t>
      </w:r>
      <w:r>
        <w:rPr>
          <w:i/>
          <w:color w:val="231F20"/>
          <w:spacing w:val="-13"/>
          <w:sz w:val="25"/>
        </w:rPr>
        <w:t xml:space="preserve"> </w:t>
      </w:r>
      <w:r>
        <w:rPr>
          <w:i/>
          <w:color w:val="231F20"/>
          <w:sz w:val="25"/>
        </w:rPr>
        <w:t>xâm</w:t>
      </w:r>
      <w:r>
        <w:rPr>
          <w:i/>
          <w:color w:val="231F20"/>
          <w:spacing w:val="-14"/>
          <w:sz w:val="25"/>
        </w:rPr>
        <w:t xml:space="preserve"> </w:t>
      </w:r>
      <w:r>
        <w:rPr>
          <w:i/>
          <w:color w:val="231F20"/>
          <w:sz w:val="25"/>
        </w:rPr>
        <w:t>lược</w:t>
      </w:r>
      <w:r>
        <w:rPr>
          <w:i/>
          <w:color w:val="231F20"/>
          <w:spacing w:val="-14"/>
          <w:sz w:val="25"/>
        </w:rPr>
        <w:t xml:space="preserve"> </w:t>
      </w:r>
      <w:r>
        <w:rPr>
          <w:i/>
          <w:color w:val="231F20"/>
          <w:sz w:val="25"/>
        </w:rPr>
        <w:t>có</w:t>
      </w:r>
      <w:r>
        <w:rPr>
          <w:i/>
          <w:color w:val="231F20"/>
          <w:spacing w:val="-13"/>
          <w:sz w:val="25"/>
        </w:rPr>
        <w:t xml:space="preserve"> </w:t>
      </w:r>
      <w:r>
        <w:rPr>
          <w:i/>
          <w:color w:val="231F20"/>
          <w:sz w:val="25"/>
        </w:rPr>
        <w:t>thể</w:t>
      </w:r>
      <w:r>
        <w:rPr>
          <w:i/>
          <w:color w:val="231F20"/>
          <w:spacing w:val="-14"/>
          <w:sz w:val="25"/>
        </w:rPr>
        <w:t xml:space="preserve"> </w:t>
      </w:r>
      <w:r>
        <w:rPr>
          <w:i/>
          <w:color w:val="231F20"/>
          <w:sz w:val="25"/>
        </w:rPr>
        <w:t>vận</w:t>
      </w:r>
      <w:r>
        <w:rPr>
          <w:i/>
          <w:color w:val="231F20"/>
          <w:spacing w:val="-13"/>
          <w:sz w:val="25"/>
        </w:rPr>
        <w:t xml:space="preserve"> </w:t>
      </w:r>
      <w:r>
        <w:rPr>
          <w:i/>
          <w:color w:val="231F20"/>
          <w:sz w:val="25"/>
        </w:rPr>
        <w:t>dụng</w:t>
      </w:r>
      <w:r>
        <w:rPr>
          <w:i/>
          <w:color w:val="231F20"/>
          <w:spacing w:val="-13"/>
          <w:sz w:val="25"/>
        </w:rPr>
        <w:t xml:space="preserve"> </w:t>
      </w:r>
      <w:r>
        <w:rPr>
          <w:i/>
          <w:color w:val="231F20"/>
          <w:sz w:val="25"/>
        </w:rPr>
        <w:t>vào</w:t>
      </w:r>
      <w:r>
        <w:rPr>
          <w:i/>
          <w:color w:val="231F20"/>
          <w:spacing w:val="-13"/>
          <w:sz w:val="25"/>
        </w:rPr>
        <w:t xml:space="preserve"> </w:t>
      </w:r>
      <w:r>
        <w:rPr>
          <w:i/>
          <w:color w:val="231F20"/>
          <w:sz w:val="25"/>
        </w:rPr>
        <w:t>công cuộc</w:t>
      </w:r>
      <w:r>
        <w:rPr>
          <w:i/>
          <w:color w:val="231F20"/>
          <w:spacing w:val="-14"/>
          <w:sz w:val="25"/>
        </w:rPr>
        <w:t xml:space="preserve"> </w:t>
      </w:r>
      <w:r>
        <w:rPr>
          <w:i/>
          <w:color w:val="231F20"/>
          <w:sz w:val="25"/>
        </w:rPr>
        <w:t>xây</w:t>
      </w:r>
      <w:r>
        <w:rPr>
          <w:i/>
          <w:color w:val="231F20"/>
          <w:spacing w:val="-14"/>
          <w:sz w:val="25"/>
        </w:rPr>
        <w:t xml:space="preserve"> </w:t>
      </w:r>
      <w:r>
        <w:rPr>
          <w:i/>
          <w:color w:val="231F20"/>
          <w:sz w:val="25"/>
        </w:rPr>
        <w:t>dựng</w:t>
      </w:r>
      <w:r>
        <w:rPr>
          <w:i/>
          <w:color w:val="231F20"/>
          <w:spacing w:val="-14"/>
          <w:sz w:val="25"/>
        </w:rPr>
        <w:t xml:space="preserve"> </w:t>
      </w:r>
      <w:r>
        <w:rPr>
          <w:i/>
          <w:color w:val="231F20"/>
          <w:sz w:val="25"/>
        </w:rPr>
        <w:t>và</w:t>
      </w:r>
      <w:r>
        <w:rPr>
          <w:i/>
          <w:color w:val="231F20"/>
          <w:spacing w:val="-14"/>
          <w:sz w:val="25"/>
        </w:rPr>
        <w:t xml:space="preserve"> </w:t>
      </w:r>
      <w:r>
        <w:rPr>
          <w:i/>
          <w:color w:val="231F20"/>
          <w:sz w:val="25"/>
        </w:rPr>
        <w:t>bảo</w:t>
      </w:r>
      <w:r>
        <w:rPr>
          <w:i/>
          <w:color w:val="231F20"/>
          <w:spacing w:val="-14"/>
          <w:sz w:val="25"/>
        </w:rPr>
        <w:t xml:space="preserve"> </w:t>
      </w:r>
      <w:r>
        <w:rPr>
          <w:i/>
          <w:color w:val="231F20"/>
          <w:sz w:val="25"/>
        </w:rPr>
        <w:t>vệ</w:t>
      </w:r>
      <w:r>
        <w:rPr>
          <w:i/>
          <w:color w:val="231F20"/>
          <w:spacing w:val="-14"/>
          <w:sz w:val="25"/>
        </w:rPr>
        <w:t xml:space="preserve"> </w:t>
      </w:r>
      <w:r>
        <w:rPr>
          <w:i/>
          <w:color w:val="231F20"/>
          <w:sz w:val="25"/>
        </w:rPr>
        <w:t>Tổ</w:t>
      </w:r>
      <w:r>
        <w:rPr>
          <w:i/>
          <w:color w:val="231F20"/>
          <w:spacing w:val="-14"/>
          <w:sz w:val="25"/>
        </w:rPr>
        <w:t xml:space="preserve"> </w:t>
      </w:r>
      <w:r>
        <w:rPr>
          <w:i/>
          <w:color w:val="231F20"/>
          <w:sz w:val="25"/>
        </w:rPr>
        <w:t>quốc</w:t>
      </w:r>
      <w:r>
        <w:rPr>
          <w:i/>
          <w:color w:val="231F20"/>
          <w:spacing w:val="-14"/>
          <w:sz w:val="25"/>
        </w:rPr>
        <w:t xml:space="preserve"> </w:t>
      </w:r>
      <w:r>
        <w:rPr>
          <w:i/>
          <w:color w:val="231F20"/>
          <w:sz w:val="25"/>
        </w:rPr>
        <w:t>hiện</w:t>
      </w:r>
      <w:r>
        <w:rPr>
          <w:i/>
          <w:color w:val="231F20"/>
          <w:spacing w:val="-14"/>
          <w:sz w:val="25"/>
        </w:rPr>
        <w:t xml:space="preserve"> </w:t>
      </w:r>
      <w:r>
        <w:rPr>
          <w:i/>
          <w:color w:val="231F20"/>
          <w:sz w:val="25"/>
        </w:rPr>
        <w:t>nay?</w:t>
      </w:r>
      <w:r>
        <w:rPr>
          <w:i/>
          <w:color w:val="231F20"/>
          <w:spacing w:val="-14"/>
          <w:sz w:val="25"/>
        </w:rPr>
        <w:t xml:space="preserve"> </w:t>
      </w:r>
      <w:r>
        <w:rPr>
          <w:i/>
          <w:color w:val="231F20"/>
          <w:sz w:val="25"/>
        </w:rPr>
        <w:t>Vì</w:t>
      </w:r>
      <w:r>
        <w:rPr>
          <w:i/>
          <w:color w:val="231F20"/>
          <w:spacing w:val="-14"/>
          <w:sz w:val="25"/>
        </w:rPr>
        <w:t xml:space="preserve"> </w:t>
      </w:r>
      <w:r>
        <w:rPr>
          <w:i/>
          <w:color w:val="231F20"/>
          <w:sz w:val="25"/>
        </w:rPr>
        <w:t>sao?</w:t>
      </w:r>
    </w:p>
    <w:p w:rsidR="00167E53" w:rsidRDefault="00F1404D">
      <w:pPr>
        <w:pStyle w:val="Heading5"/>
        <w:numPr>
          <w:ilvl w:val="0"/>
          <w:numId w:val="262"/>
        </w:numPr>
        <w:tabs>
          <w:tab w:val="left" w:pos="1055"/>
        </w:tabs>
        <w:spacing w:before="60"/>
        <w:ind w:left="1055" w:hanging="161"/>
        <w:jc w:val="both"/>
        <w:rPr>
          <w:color w:val="231F20"/>
        </w:rPr>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line="249" w:lineRule="auto"/>
        <w:ind w:left="497" w:right="496"/>
      </w:pPr>
      <w:r>
        <w:rPr>
          <w:color w:val="231F20"/>
        </w:rPr>
        <w:t>HS</w:t>
      </w:r>
      <w:r>
        <w:rPr>
          <w:color w:val="231F20"/>
          <w:spacing w:val="-12"/>
        </w:rPr>
        <w:t xml:space="preserve"> </w:t>
      </w:r>
      <w:r>
        <w:rPr>
          <w:color w:val="231F20"/>
        </w:rPr>
        <w:t>lựa</w:t>
      </w:r>
      <w:r>
        <w:rPr>
          <w:color w:val="231F20"/>
          <w:spacing w:val="-12"/>
        </w:rPr>
        <w:t xml:space="preserve"> </w:t>
      </w:r>
      <w:r>
        <w:rPr>
          <w:color w:val="231F20"/>
        </w:rPr>
        <w:t>chọn</w:t>
      </w:r>
      <w:r>
        <w:rPr>
          <w:color w:val="231F20"/>
          <w:spacing w:val="-12"/>
        </w:rPr>
        <w:t xml:space="preserve"> </w:t>
      </w:r>
      <w:r>
        <w:rPr>
          <w:color w:val="231F20"/>
        </w:rPr>
        <w:t>nội</w:t>
      </w:r>
      <w:r>
        <w:rPr>
          <w:color w:val="231F20"/>
          <w:spacing w:val="-12"/>
        </w:rPr>
        <w:t xml:space="preserve"> </w:t>
      </w:r>
      <w:r>
        <w:rPr>
          <w:color w:val="231F20"/>
        </w:rPr>
        <w:t>dung</w:t>
      </w:r>
      <w:r>
        <w:rPr>
          <w:color w:val="231F20"/>
          <w:spacing w:val="-12"/>
        </w:rPr>
        <w:t xml:space="preserve"> </w:t>
      </w:r>
      <w:r>
        <w:rPr>
          <w:color w:val="231F20"/>
        </w:rPr>
        <w:t>trong</w:t>
      </w:r>
      <w:r>
        <w:rPr>
          <w:color w:val="231F20"/>
          <w:spacing w:val="-12"/>
        </w:rPr>
        <w:t xml:space="preserve"> </w:t>
      </w:r>
      <w:r>
        <w:rPr>
          <w:color w:val="231F20"/>
        </w:rPr>
        <w:t>đường</w:t>
      </w:r>
      <w:r>
        <w:rPr>
          <w:color w:val="231F20"/>
          <w:spacing w:val="-12"/>
        </w:rPr>
        <w:t xml:space="preserve"> </w:t>
      </w:r>
      <w:r>
        <w:rPr>
          <w:color w:val="231F20"/>
        </w:rPr>
        <w:t>lối</w:t>
      </w:r>
      <w:r>
        <w:rPr>
          <w:color w:val="231F20"/>
          <w:spacing w:val="-12"/>
        </w:rPr>
        <w:t xml:space="preserve"> </w:t>
      </w:r>
      <w:r>
        <w:rPr>
          <w:color w:val="231F20"/>
        </w:rPr>
        <w:t>kháng</w:t>
      </w:r>
      <w:r>
        <w:rPr>
          <w:color w:val="231F20"/>
          <w:spacing w:val="-12"/>
        </w:rPr>
        <w:t xml:space="preserve"> </w:t>
      </w:r>
      <w:r>
        <w:rPr>
          <w:color w:val="231F20"/>
        </w:rPr>
        <w:t>chiến</w:t>
      </w:r>
      <w:r>
        <w:rPr>
          <w:color w:val="231F20"/>
          <w:spacing w:val="-12"/>
        </w:rPr>
        <w:t xml:space="preserve"> </w:t>
      </w:r>
      <w:r>
        <w:rPr>
          <w:color w:val="231F20"/>
        </w:rPr>
        <w:t>có</w:t>
      </w:r>
      <w:r>
        <w:rPr>
          <w:color w:val="231F20"/>
          <w:spacing w:val="-12"/>
        </w:rPr>
        <w:t xml:space="preserve"> </w:t>
      </w:r>
      <w:r>
        <w:rPr>
          <w:color w:val="231F20"/>
        </w:rPr>
        <w:t>thể</w:t>
      </w:r>
      <w:r>
        <w:rPr>
          <w:color w:val="231F20"/>
          <w:spacing w:val="-12"/>
        </w:rPr>
        <w:t xml:space="preserve"> </w:t>
      </w:r>
      <w:r>
        <w:rPr>
          <w:color w:val="231F20"/>
        </w:rPr>
        <w:t>vận</w:t>
      </w:r>
      <w:r>
        <w:rPr>
          <w:color w:val="231F20"/>
          <w:spacing w:val="-12"/>
        </w:rPr>
        <w:t xml:space="preserve"> </w:t>
      </w:r>
      <w:r>
        <w:rPr>
          <w:color w:val="231F20"/>
        </w:rPr>
        <w:t>dụng</w:t>
      </w:r>
      <w:r>
        <w:rPr>
          <w:color w:val="231F20"/>
          <w:spacing w:val="-12"/>
        </w:rPr>
        <w:t xml:space="preserve"> </w:t>
      </w:r>
      <w:r>
        <w:rPr>
          <w:color w:val="231F20"/>
        </w:rPr>
        <w:t>vào</w:t>
      </w:r>
      <w:r>
        <w:rPr>
          <w:color w:val="231F20"/>
          <w:spacing w:val="-12"/>
        </w:rPr>
        <w:t xml:space="preserve"> </w:t>
      </w:r>
      <w:r>
        <w:rPr>
          <w:color w:val="231F20"/>
        </w:rPr>
        <w:t>công</w:t>
      </w:r>
      <w:r>
        <w:rPr>
          <w:color w:val="231F20"/>
          <w:spacing w:val="-12"/>
        </w:rPr>
        <w:t xml:space="preserve"> </w:t>
      </w:r>
      <w:r>
        <w:rPr>
          <w:color w:val="231F20"/>
        </w:rPr>
        <w:t>cuộc xây dựng và bảo vệ</w:t>
      </w:r>
      <w:r>
        <w:rPr>
          <w:color w:val="231F20"/>
        </w:rPr>
        <w:t xml:space="preserve"> Tổ quốc hiện nay và giải thích được lí do.</w:t>
      </w:r>
    </w:p>
    <w:p w:rsidR="00167E53" w:rsidRDefault="00F1404D">
      <w:pPr>
        <w:pStyle w:val="Heading5"/>
        <w:numPr>
          <w:ilvl w:val="0"/>
          <w:numId w:val="262"/>
        </w:numPr>
        <w:tabs>
          <w:tab w:val="left" w:pos="1054"/>
        </w:tabs>
        <w:spacing w:before="59"/>
        <w:ind w:left="1054" w:hanging="160"/>
        <w:jc w:val="both"/>
        <w:rPr>
          <w:color w:val="231F20"/>
        </w:rPr>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line="249" w:lineRule="auto"/>
        <w:ind w:left="497" w:right="498"/>
      </w:pPr>
      <w:r>
        <w:rPr>
          <w:color w:val="231F20"/>
        </w:rPr>
        <w:t>GV</w:t>
      </w:r>
      <w:r>
        <w:rPr>
          <w:color w:val="231F20"/>
          <w:spacing w:val="-8"/>
        </w:rPr>
        <w:t xml:space="preserve"> </w:t>
      </w:r>
      <w:r>
        <w:rPr>
          <w:color w:val="231F20"/>
        </w:rPr>
        <w:t>tổ</w:t>
      </w:r>
      <w:r>
        <w:rPr>
          <w:color w:val="231F20"/>
          <w:spacing w:val="-8"/>
        </w:rPr>
        <w:t xml:space="preserve"> </w:t>
      </w:r>
      <w:r>
        <w:rPr>
          <w:color w:val="231F20"/>
        </w:rPr>
        <w:t>chức</w:t>
      </w:r>
      <w:r>
        <w:rPr>
          <w:color w:val="231F20"/>
          <w:spacing w:val="-8"/>
        </w:rPr>
        <w:t xml:space="preserve"> </w:t>
      </w:r>
      <w:r>
        <w:rPr>
          <w:color w:val="231F20"/>
        </w:rPr>
        <w:t>cho</w:t>
      </w:r>
      <w:r>
        <w:rPr>
          <w:color w:val="231F20"/>
          <w:spacing w:val="-8"/>
        </w:rPr>
        <w:t xml:space="preserve"> </w:t>
      </w:r>
      <w:r>
        <w:rPr>
          <w:color w:val="231F20"/>
        </w:rPr>
        <w:t>HS</w:t>
      </w:r>
      <w:r>
        <w:rPr>
          <w:color w:val="231F20"/>
          <w:spacing w:val="-8"/>
        </w:rPr>
        <w:t xml:space="preserve"> </w:t>
      </w:r>
      <w:r>
        <w:rPr>
          <w:color w:val="231F20"/>
        </w:rPr>
        <w:t>báo</w:t>
      </w:r>
      <w:r>
        <w:rPr>
          <w:color w:val="231F20"/>
          <w:spacing w:val="-8"/>
        </w:rPr>
        <w:t xml:space="preserve"> </w:t>
      </w:r>
      <w:r>
        <w:rPr>
          <w:color w:val="231F20"/>
        </w:rPr>
        <w:t>cáo</w:t>
      </w:r>
      <w:r>
        <w:rPr>
          <w:color w:val="231F20"/>
          <w:spacing w:val="-8"/>
        </w:rPr>
        <w:t xml:space="preserve"> </w:t>
      </w:r>
      <w:r>
        <w:rPr>
          <w:color w:val="231F20"/>
        </w:rPr>
        <w:t>kết</w:t>
      </w:r>
      <w:r>
        <w:rPr>
          <w:color w:val="231F20"/>
          <w:spacing w:val="-8"/>
        </w:rPr>
        <w:t xml:space="preserve"> </w:t>
      </w:r>
      <w:r>
        <w:rPr>
          <w:color w:val="231F20"/>
        </w:rPr>
        <w:t>quả</w:t>
      </w:r>
      <w:r>
        <w:rPr>
          <w:color w:val="231F20"/>
          <w:spacing w:val="-8"/>
        </w:rPr>
        <w:t xml:space="preserve"> </w:t>
      </w:r>
      <w:r>
        <w:rPr>
          <w:color w:val="231F20"/>
        </w:rPr>
        <w:t>thực</w:t>
      </w:r>
      <w:r>
        <w:rPr>
          <w:color w:val="231F20"/>
          <w:spacing w:val="-8"/>
        </w:rPr>
        <w:t xml:space="preserve"> </w:t>
      </w:r>
      <w:r>
        <w:rPr>
          <w:color w:val="231F20"/>
        </w:rPr>
        <w:t>hiện</w:t>
      </w:r>
      <w:r>
        <w:rPr>
          <w:color w:val="231F20"/>
          <w:spacing w:val="-8"/>
        </w:rPr>
        <w:t xml:space="preserve"> </w:t>
      </w:r>
      <w:r>
        <w:rPr>
          <w:color w:val="231F20"/>
        </w:rPr>
        <w:t>vào</w:t>
      </w:r>
      <w:r>
        <w:rPr>
          <w:color w:val="231F20"/>
          <w:spacing w:val="-8"/>
        </w:rPr>
        <w:t xml:space="preserve"> </w:t>
      </w:r>
      <w:r>
        <w:rPr>
          <w:color w:val="231F20"/>
        </w:rPr>
        <w:t>thời</w:t>
      </w:r>
      <w:r>
        <w:rPr>
          <w:color w:val="231F20"/>
          <w:spacing w:val="-8"/>
        </w:rPr>
        <w:t xml:space="preserve"> </w:t>
      </w:r>
      <w:r>
        <w:rPr>
          <w:color w:val="231F20"/>
        </w:rPr>
        <w:t>gian</w:t>
      </w:r>
      <w:r>
        <w:rPr>
          <w:color w:val="231F20"/>
          <w:spacing w:val="-8"/>
        </w:rPr>
        <w:t xml:space="preserve"> </w:t>
      </w:r>
      <w:r>
        <w:rPr>
          <w:color w:val="231F20"/>
        </w:rPr>
        <w:t>thích</w:t>
      </w:r>
      <w:r>
        <w:rPr>
          <w:color w:val="231F20"/>
          <w:spacing w:val="-8"/>
        </w:rPr>
        <w:t xml:space="preserve"> </w:t>
      </w:r>
      <w:r>
        <w:rPr>
          <w:color w:val="231F20"/>
        </w:rPr>
        <w:t>hợp</w:t>
      </w:r>
      <w:r>
        <w:rPr>
          <w:color w:val="231F20"/>
          <w:spacing w:val="-8"/>
        </w:rPr>
        <w:t xml:space="preserve"> </w:t>
      </w:r>
      <w:r>
        <w:rPr>
          <w:color w:val="231F20"/>
        </w:rPr>
        <w:t>hoặc</w:t>
      </w:r>
      <w:r>
        <w:rPr>
          <w:color w:val="231F20"/>
          <w:spacing w:val="-8"/>
        </w:rPr>
        <w:t xml:space="preserve"> </w:t>
      </w:r>
      <w:r>
        <w:rPr>
          <w:color w:val="231F20"/>
        </w:rPr>
        <w:t>thu</w:t>
      </w:r>
      <w:r>
        <w:rPr>
          <w:color w:val="231F20"/>
          <w:spacing w:val="-8"/>
        </w:rPr>
        <w:t xml:space="preserve"> </w:t>
      </w:r>
      <w:r>
        <w:rPr>
          <w:color w:val="231F20"/>
        </w:rPr>
        <w:t>lại bài làm của HS để chấm điểm ĐGTX.</w:t>
      </w:r>
    </w:p>
    <w:p w:rsidR="00167E53" w:rsidRDefault="00F1404D">
      <w:pPr>
        <w:pStyle w:val="Heading5"/>
        <w:numPr>
          <w:ilvl w:val="0"/>
          <w:numId w:val="262"/>
        </w:numPr>
        <w:tabs>
          <w:tab w:val="left" w:pos="1055"/>
        </w:tabs>
        <w:spacing w:before="59"/>
        <w:ind w:left="1055" w:hanging="161"/>
        <w:jc w:val="both"/>
        <w:rPr>
          <w:color w:val="231F20"/>
        </w:rPr>
      </w:pPr>
      <w:r>
        <w:rPr>
          <w:color w:val="231F20"/>
          <w:spacing w:val="-10"/>
        </w:rPr>
        <w:t>Bước</w:t>
      </w:r>
      <w:r>
        <w:rPr>
          <w:color w:val="231F20"/>
          <w:spacing w:val="-3"/>
        </w:rPr>
        <w:t xml:space="preserve"> </w:t>
      </w:r>
      <w:r>
        <w:rPr>
          <w:color w:val="231F20"/>
          <w:spacing w:val="-10"/>
        </w:rPr>
        <w:t>4:</w:t>
      </w:r>
      <w:r>
        <w:rPr>
          <w:color w:val="231F20"/>
          <w:spacing w:val="-2"/>
        </w:rPr>
        <w:t xml:space="preserve"> </w:t>
      </w:r>
      <w:r>
        <w:rPr>
          <w:color w:val="231F20"/>
          <w:spacing w:val="-10"/>
        </w:rPr>
        <w:t>Kết</w:t>
      </w:r>
      <w:r>
        <w:rPr>
          <w:color w:val="231F20"/>
          <w:spacing w:val="-2"/>
        </w:rPr>
        <w:t xml:space="preserve"> </w:t>
      </w:r>
      <w:r>
        <w:rPr>
          <w:color w:val="231F20"/>
          <w:spacing w:val="-10"/>
        </w:rPr>
        <w:t>luận</w:t>
      </w:r>
    </w:p>
    <w:p w:rsidR="00167E53" w:rsidRDefault="00F1404D">
      <w:pPr>
        <w:pStyle w:val="BodyText"/>
        <w:ind w:left="894" w:firstLine="0"/>
      </w:pPr>
      <w:r>
        <w:rPr>
          <w:color w:val="231F20"/>
        </w:rPr>
        <w:t>GV</w:t>
      </w:r>
      <w:r>
        <w:rPr>
          <w:color w:val="231F20"/>
          <w:spacing w:val="-1"/>
        </w:rPr>
        <w:t xml:space="preserve"> </w:t>
      </w:r>
      <w:r>
        <w:rPr>
          <w:color w:val="231F20"/>
        </w:rPr>
        <w:t>nhận</w:t>
      </w:r>
      <w:r>
        <w:rPr>
          <w:color w:val="231F20"/>
          <w:spacing w:val="-1"/>
        </w:rPr>
        <w:t xml:space="preserve"> </w:t>
      </w:r>
      <w:r>
        <w:rPr>
          <w:color w:val="231F20"/>
        </w:rPr>
        <w:t>xét,</w:t>
      </w:r>
      <w:r>
        <w:rPr>
          <w:color w:val="231F20"/>
          <w:spacing w:val="-1"/>
        </w:rPr>
        <w:t xml:space="preserve"> </w:t>
      </w:r>
      <w:r>
        <w:rPr>
          <w:color w:val="231F20"/>
        </w:rPr>
        <w:t>đánh</w:t>
      </w:r>
      <w:r>
        <w:rPr>
          <w:color w:val="231F20"/>
          <w:spacing w:val="-1"/>
        </w:rPr>
        <w:t xml:space="preserve"> </w:t>
      </w:r>
      <w:r>
        <w:rPr>
          <w:color w:val="231F20"/>
        </w:rPr>
        <w:t>giá</w:t>
      </w:r>
      <w:r>
        <w:rPr>
          <w:color w:val="231F20"/>
          <w:spacing w:val="-1"/>
        </w:rPr>
        <w:t xml:space="preserve"> </w:t>
      </w:r>
      <w:r>
        <w:rPr>
          <w:color w:val="231F20"/>
        </w:rPr>
        <w:t>kết quả</w:t>
      </w:r>
      <w:r>
        <w:rPr>
          <w:color w:val="231F20"/>
          <w:spacing w:val="-1"/>
        </w:rPr>
        <w:t xml:space="preserve"> </w:t>
      </w:r>
      <w:r>
        <w:rPr>
          <w:color w:val="231F20"/>
        </w:rPr>
        <w:t>thực</w:t>
      </w:r>
      <w:r>
        <w:rPr>
          <w:color w:val="231F20"/>
          <w:spacing w:val="-1"/>
        </w:rPr>
        <w:t xml:space="preserve"> </w:t>
      </w:r>
      <w:r>
        <w:rPr>
          <w:color w:val="231F20"/>
        </w:rPr>
        <w:t>hiện</w:t>
      </w:r>
      <w:r>
        <w:rPr>
          <w:color w:val="231F20"/>
          <w:spacing w:val="-1"/>
        </w:rPr>
        <w:t xml:space="preserve"> </w:t>
      </w:r>
      <w:r>
        <w:rPr>
          <w:color w:val="231F20"/>
        </w:rPr>
        <w:t>nhiệm</w:t>
      </w:r>
      <w:r>
        <w:rPr>
          <w:color w:val="231F20"/>
          <w:spacing w:val="-1"/>
        </w:rPr>
        <w:t xml:space="preserve"> </w:t>
      </w:r>
      <w:r>
        <w:rPr>
          <w:color w:val="231F20"/>
        </w:rPr>
        <w:t>vụ ở</w:t>
      </w:r>
      <w:r>
        <w:rPr>
          <w:color w:val="231F20"/>
          <w:spacing w:val="-1"/>
        </w:rPr>
        <w:t xml:space="preserve"> </w:t>
      </w:r>
      <w:r>
        <w:rPr>
          <w:color w:val="231F20"/>
        </w:rPr>
        <w:t>nhà</w:t>
      </w:r>
      <w:r>
        <w:rPr>
          <w:color w:val="231F20"/>
          <w:spacing w:val="-1"/>
        </w:rPr>
        <w:t xml:space="preserve"> </w:t>
      </w:r>
      <w:r>
        <w:rPr>
          <w:color w:val="231F20"/>
        </w:rPr>
        <w:t>của</w:t>
      </w:r>
      <w:r>
        <w:rPr>
          <w:color w:val="231F20"/>
          <w:spacing w:val="-1"/>
        </w:rPr>
        <w:t xml:space="preserve"> </w:t>
      </w:r>
      <w:r>
        <w:rPr>
          <w:color w:val="231F20"/>
          <w:spacing w:val="-5"/>
        </w:rPr>
        <w:t>HS.</w:t>
      </w:r>
    </w:p>
    <w:p w:rsidR="00167E53" w:rsidRDefault="00167E53">
      <w:pPr>
        <w:pStyle w:val="BodyText"/>
        <w:spacing w:before="89"/>
        <w:ind w:left="0" w:firstLine="0"/>
        <w:jc w:val="left"/>
      </w:pPr>
    </w:p>
    <w:p w:rsidR="00167E53" w:rsidRDefault="00F1404D">
      <w:pPr>
        <w:pStyle w:val="Heading1"/>
        <w:spacing w:line="247" w:lineRule="auto"/>
        <w:ind w:left="1991" w:right="0" w:hanging="1738"/>
        <w:jc w:val="left"/>
      </w:pPr>
      <w:r>
        <w:rPr>
          <w:color w:val="00A995"/>
          <w:w w:val="70"/>
        </w:rPr>
        <w:t>BÀI</w:t>
      </w:r>
      <w:r>
        <w:rPr>
          <w:color w:val="00A995"/>
          <w:spacing w:val="-14"/>
          <w:w w:val="70"/>
        </w:rPr>
        <w:t xml:space="preserve"> </w:t>
      </w:r>
      <w:r>
        <w:rPr>
          <w:color w:val="00A995"/>
          <w:w w:val="70"/>
        </w:rPr>
        <w:t>15.</w:t>
      </w:r>
      <w:r>
        <w:rPr>
          <w:color w:val="00A995"/>
          <w:spacing w:val="-14"/>
          <w:w w:val="70"/>
        </w:rPr>
        <w:t xml:space="preserve"> </w:t>
      </w:r>
      <w:r>
        <w:rPr>
          <w:color w:val="00A995"/>
          <w:w w:val="70"/>
        </w:rPr>
        <w:t>VI</w:t>
      </w:r>
      <w:r>
        <w:rPr>
          <w:color w:val="00A995"/>
          <w:w w:val="70"/>
        </w:rPr>
        <w:t>Ệ</w:t>
      </w:r>
      <w:r>
        <w:rPr>
          <w:color w:val="00A995"/>
          <w:w w:val="70"/>
        </w:rPr>
        <w:t>T</w:t>
      </w:r>
      <w:r>
        <w:rPr>
          <w:color w:val="00A995"/>
          <w:spacing w:val="-9"/>
          <w:w w:val="70"/>
        </w:rPr>
        <w:t xml:space="preserve"> </w:t>
      </w:r>
      <w:r>
        <w:rPr>
          <w:color w:val="00A995"/>
          <w:w w:val="70"/>
        </w:rPr>
        <w:t>NAM</w:t>
      </w:r>
      <w:r>
        <w:rPr>
          <w:color w:val="00A995"/>
          <w:spacing w:val="-9"/>
          <w:w w:val="70"/>
        </w:rPr>
        <w:t xml:space="preserve"> </w:t>
      </w:r>
      <w:r>
        <w:rPr>
          <w:color w:val="00A995"/>
          <w:w w:val="70"/>
        </w:rPr>
        <w:t>KHÁNG</w:t>
      </w:r>
      <w:r>
        <w:rPr>
          <w:color w:val="00A995"/>
          <w:spacing w:val="-9"/>
          <w:w w:val="70"/>
        </w:rPr>
        <w:t xml:space="preserve"> </w:t>
      </w:r>
      <w:r>
        <w:rPr>
          <w:color w:val="00A995"/>
          <w:w w:val="70"/>
        </w:rPr>
        <w:t>CHI</w:t>
      </w:r>
      <w:r>
        <w:rPr>
          <w:color w:val="00A995"/>
          <w:w w:val="70"/>
        </w:rPr>
        <w:t>Ế</w:t>
      </w:r>
      <w:r>
        <w:rPr>
          <w:color w:val="00A995"/>
          <w:w w:val="70"/>
        </w:rPr>
        <w:t>N</w:t>
      </w:r>
      <w:r>
        <w:rPr>
          <w:color w:val="00A995"/>
          <w:spacing w:val="-9"/>
          <w:w w:val="70"/>
        </w:rPr>
        <w:t xml:space="preserve"> </w:t>
      </w:r>
      <w:r>
        <w:rPr>
          <w:color w:val="00A995"/>
          <w:w w:val="70"/>
        </w:rPr>
        <w:t>CH</w:t>
      </w:r>
      <w:r>
        <w:rPr>
          <w:color w:val="00A995"/>
          <w:w w:val="70"/>
        </w:rPr>
        <w:t>Ố</w:t>
      </w:r>
      <w:r>
        <w:rPr>
          <w:color w:val="00A995"/>
          <w:w w:val="70"/>
        </w:rPr>
        <w:t>NG</w:t>
      </w:r>
      <w:r>
        <w:rPr>
          <w:color w:val="00A995"/>
          <w:spacing w:val="-9"/>
          <w:w w:val="70"/>
        </w:rPr>
        <w:t xml:space="preserve"> </w:t>
      </w:r>
      <w:r>
        <w:rPr>
          <w:color w:val="00A995"/>
          <w:w w:val="70"/>
        </w:rPr>
        <w:t>TH</w:t>
      </w:r>
      <w:r>
        <w:rPr>
          <w:color w:val="00A995"/>
          <w:w w:val="70"/>
        </w:rPr>
        <w:t>Ự</w:t>
      </w:r>
      <w:r>
        <w:rPr>
          <w:color w:val="00A995"/>
          <w:w w:val="70"/>
        </w:rPr>
        <w:t>C</w:t>
      </w:r>
      <w:r>
        <w:rPr>
          <w:color w:val="00A995"/>
          <w:spacing w:val="-9"/>
          <w:w w:val="70"/>
        </w:rPr>
        <w:t xml:space="preserve"> </w:t>
      </w:r>
      <w:r>
        <w:rPr>
          <w:color w:val="00A995"/>
          <w:w w:val="70"/>
        </w:rPr>
        <w:t>DÂN</w:t>
      </w:r>
      <w:r>
        <w:rPr>
          <w:color w:val="00A995"/>
          <w:spacing w:val="-9"/>
          <w:w w:val="70"/>
        </w:rPr>
        <w:t xml:space="preserve"> </w:t>
      </w:r>
      <w:r>
        <w:rPr>
          <w:color w:val="00A995"/>
          <w:w w:val="70"/>
        </w:rPr>
        <w:t>PHÁP XÂM LƯ</w:t>
      </w:r>
      <w:r>
        <w:rPr>
          <w:color w:val="00A995"/>
          <w:w w:val="70"/>
        </w:rPr>
        <w:t>Ợ</w:t>
      </w:r>
      <w:r>
        <w:rPr>
          <w:color w:val="00A995"/>
          <w:w w:val="70"/>
        </w:rPr>
        <w:t>C GIAI ĐO</w:t>
      </w:r>
      <w:r>
        <w:rPr>
          <w:color w:val="00A995"/>
          <w:w w:val="70"/>
        </w:rPr>
        <w:t>Ạ</w:t>
      </w:r>
      <w:r>
        <w:rPr>
          <w:color w:val="00A995"/>
          <w:w w:val="70"/>
        </w:rPr>
        <w:t>N 1951 – 1954</w:t>
      </w:r>
    </w:p>
    <w:p w:rsidR="00167E53" w:rsidRDefault="00F1404D">
      <w:pPr>
        <w:spacing w:before="39"/>
        <w:ind w:left="395"/>
        <w:jc w:val="center"/>
        <w:rPr>
          <w:rFonts w:ascii="FreeSerif" w:hAnsi="FreeSerif"/>
          <w:b/>
          <w:sz w:val="25"/>
        </w:rPr>
      </w:pPr>
      <w:r>
        <w:rPr>
          <w:rFonts w:ascii="FreeSerif" w:hAnsi="FreeSerif"/>
          <w:b/>
          <w:color w:val="231F20"/>
          <w:spacing w:val="-6"/>
          <w:sz w:val="25"/>
        </w:rPr>
        <w:t>Thời</w:t>
      </w:r>
      <w:r>
        <w:rPr>
          <w:rFonts w:ascii="FreeSerif" w:hAnsi="FreeSerif"/>
          <w:b/>
          <w:color w:val="231F20"/>
          <w:spacing w:val="-7"/>
          <w:sz w:val="25"/>
        </w:rPr>
        <w:t xml:space="preserve"> </w:t>
      </w:r>
      <w:r>
        <w:rPr>
          <w:rFonts w:ascii="FreeSerif" w:hAnsi="FreeSerif"/>
          <w:b/>
          <w:color w:val="231F20"/>
          <w:spacing w:val="-6"/>
          <w:sz w:val="25"/>
        </w:rPr>
        <w:t>gian</w:t>
      </w:r>
      <w:r>
        <w:rPr>
          <w:rFonts w:ascii="FreeSerif" w:hAnsi="FreeSerif"/>
          <w:b/>
          <w:color w:val="231F20"/>
          <w:spacing w:val="-7"/>
          <w:sz w:val="25"/>
        </w:rPr>
        <w:t xml:space="preserve"> </w:t>
      </w:r>
      <w:r>
        <w:rPr>
          <w:rFonts w:ascii="FreeSerif" w:hAnsi="FreeSerif"/>
          <w:b/>
          <w:color w:val="231F20"/>
          <w:spacing w:val="-6"/>
          <w:sz w:val="25"/>
        </w:rPr>
        <w:t>thực</w:t>
      </w:r>
      <w:r>
        <w:rPr>
          <w:rFonts w:ascii="FreeSerif" w:hAnsi="FreeSerif"/>
          <w:b/>
          <w:color w:val="231F20"/>
          <w:spacing w:val="-7"/>
          <w:sz w:val="25"/>
        </w:rPr>
        <w:t xml:space="preserve"> </w:t>
      </w:r>
      <w:r>
        <w:rPr>
          <w:rFonts w:ascii="FreeSerif" w:hAnsi="FreeSerif"/>
          <w:b/>
          <w:color w:val="231F20"/>
          <w:spacing w:val="-6"/>
          <w:sz w:val="25"/>
        </w:rPr>
        <w:t>hiện: 2</w:t>
      </w:r>
      <w:r>
        <w:rPr>
          <w:rFonts w:ascii="FreeSerif" w:hAnsi="FreeSerif"/>
          <w:b/>
          <w:color w:val="231F20"/>
          <w:spacing w:val="-7"/>
          <w:sz w:val="25"/>
        </w:rPr>
        <w:t xml:space="preserve"> </w:t>
      </w:r>
      <w:r>
        <w:rPr>
          <w:rFonts w:ascii="FreeSerif" w:hAnsi="FreeSerif"/>
          <w:b/>
          <w:color w:val="231F20"/>
          <w:spacing w:val="-6"/>
          <w:sz w:val="25"/>
        </w:rPr>
        <w:t>tiết</w:t>
      </w:r>
    </w:p>
    <w:p w:rsidR="00167E53" w:rsidRDefault="00F1404D">
      <w:pPr>
        <w:pStyle w:val="Heading3"/>
        <w:numPr>
          <w:ilvl w:val="0"/>
          <w:numId w:val="263"/>
        </w:numPr>
        <w:tabs>
          <w:tab w:val="left" w:pos="414"/>
        </w:tabs>
        <w:spacing w:before="176"/>
        <w:ind w:left="414" w:hanging="198"/>
        <w:jc w:val="left"/>
      </w:pPr>
      <w:r>
        <w:rPr>
          <w:color w:val="00A995"/>
          <w:w w:val="85"/>
        </w:rPr>
        <w:t>M</w:t>
      </w:r>
      <w:r>
        <w:rPr>
          <w:color w:val="00A995"/>
          <w:w w:val="85"/>
        </w:rPr>
        <w:t>Ụ</w:t>
      </w:r>
      <w:r>
        <w:rPr>
          <w:color w:val="00A995"/>
          <w:w w:val="85"/>
        </w:rPr>
        <w:t>C</w:t>
      </w:r>
      <w:r>
        <w:rPr>
          <w:color w:val="00A995"/>
          <w:spacing w:val="-19"/>
          <w:w w:val="85"/>
        </w:rPr>
        <w:t xml:space="preserve"> </w:t>
      </w:r>
      <w:r>
        <w:rPr>
          <w:color w:val="00A995"/>
          <w:spacing w:val="-4"/>
          <w:w w:val="90"/>
        </w:rPr>
        <w:t>TIÊU</w:t>
      </w:r>
    </w:p>
    <w:p w:rsidR="00167E53" w:rsidRDefault="00F1404D">
      <w:pPr>
        <w:pStyle w:val="Heading4"/>
        <w:numPr>
          <w:ilvl w:val="1"/>
          <w:numId w:val="263"/>
        </w:numPr>
        <w:tabs>
          <w:tab w:val="left" w:pos="457"/>
        </w:tabs>
        <w:spacing w:before="108"/>
        <w:ind w:left="457" w:hanging="244"/>
        <w:jc w:val="left"/>
      </w:pPr>
      <w:r>
        <w:rPr>
          <w:color w:val="00A995"/>
          <w:spacing w:val="-2"/>
          <w:w w:val="80"/>
        </w:rPr>
        <w:t>V</w:t>
      </w:r>
      <w:r>
        <w:rPr>
          <w:color w:val="00A995"/>
          <w:spacing w:val="-2"/>
          <w:w w:val="80"/>
        </w:rPr>
        <w:t>ề</w:t>
      </w:r>
      <w:r>
        <w:rPr>
          <w:color w:val="00A995"/>
          <w:spacing w:val="-15"/>
          <w:w w:val="80"/>
        </w:rPr>
        <w:t xml:space="preserve"> </w:t>
      </w:r>
      <w:r>
        <w:rPr>
          <w:color w:val="00A995"/>
          <w:spacing w:val="-2"/>
          <w:w w:val="80"/>
        </w:rPr>
        <w:t>ki</w:t>
      </w:r>
      <w:r>
        <w:rPr>
          <w:color w:val="00A995"/>
          <w:spacing w:val="-2"/>
          <w:w w:val="80"/>
        </w:rPr>
        <w:t>ế</w:t>
      </w:r>
      <w:r>
        <w:rPr>
          <w:color w:val="00A995"/>
          <w:spacing w:val="-2"/>
          <w:w w:val="80"/>
        </w:rPr>
        <w:t>n</w:t>
      </w:r>
      <w:r>
        <w:rPr>
          <w:color w:val="00A995"/>
          <w:spacing w:val="-14"/>
          <w:w w:val="80"/>
        </w:rPr>
        <w:t xml:space="preserve"> </w:t>
      </w:r>
      <w:r>
        <w:rPr>
          <w:color w:val="00A995"/>
          <w:spacing w:val="-4"/>
          <w:w w:val="80"/>
        </w:rPr>
        <w:t>th</w:t>
      </w:r>
      <w:r>
        <w:rPr>
          <w:color w:val="00A995"/>
          <w:spacing w:val="-4"/>
          <w:w w:val="80"/>
        </w:rPr>
        <w:t>ứ</w:t>
      </w:r>
      <w:r>
        <w:rPr>
          <w:color w:val="00A995"/>
          <w:spacing w:val="-4"/>
          <w:w w:val="80"/>
        </w:rPr>
        <w:t>c</w:t>
      </w:r>
    </w:p>
    <w:p w:rsidR="00167E53" w:rsidRDefault="00F1404D">
      <w:pPr>
        <w:pStyle w:val="ListParagraph"/>
        <w:numPr>
          <w:ilvl w:val="0"/>
          <w:numId w:val="264"/>
        </w:numPr>
        <w:tabs>
          <w:tab w:val="left" w:pos="1064"/>
        </w:tabs>
        <w:spacing w:before="14" w:line="249" w:lineRule="auto"/>
        <w:ind w:right="500" w:firstLine="396"/>
        <w:rPr>
          <w:sz w:val="25"/>
        </w:rPr>
      </w:pPr>
      <w:r>
        <w:rPr>
          <w:color w:val="231F20"/>
          <w:spacing w:val="-2"/>
          <w:sz w:val="25"/>
        </w:rPr>
        <w:t>Mô</w:t>
      </w:r>
      <w:r>
        <w:rPr>
          <w:color w:val="231F20"/>
          <w:spacing w:val="-17"/>
          <w:sz w:val="25"/>
        </w:rPr>
        <w:t xml:space="preserve"> </w:t>
      </w:r>
      <w:r>
        <w:rPr>
          <w:color w:val="231F20"/>
          <w:spacing w:val="-2"/>
          <w:sz w:val="25"/>
        </w:rPr>
        <w:t>tả</w:t>
      </w:r>
      <w:r>
        <w:rPr>
          <w:color w:val="231F20"/>
          <w:spacing w:val="-17"/>
          <w:sz w:val="25"/>
        </w:rPr>
        <w:t xml:space="preserve"> </w:t>
      </w:r>
      <w:r>
        <w:rPr>
          <w:color w:val="231F20"/>
          <w:spacing w:val="-2"/>
          <w:sz w:val="25"/>
        </w:rPr>
        <w:t>được</w:t>
      </w:r>
      <w:r>
        <w:rPr>
          <w:color w:val="231F20"/>
          <w:spacing w:val="-17"/>
          <w:sz w:val="25"/>
        </w:rPr>
        <w:t xml:space="preserve"> </w:t>
      </w:r>
      <w:r>
        <w:rPr>
          <w:color w:val="231F20"/>
          <w:spacing w:val="-2"/>
          <w:sz w:val="25"/>
        </w:rPr>
        <w:t>những</w:t>
      </w:r>
      <w:r>
        <w:rPr>
          <w:color w:val="231F20"/>
          <w:spacing w:val="-17"/>
          <w:sz w:val="25"/>
        </w:rPr>
        <w:t xml:space="preserve"> </w:t>
      </w:r>
      <w:r>
        <w:rPr>
          <w:color w:val="231F20"/>
          <w:spacing w:val="-2"/>
          <w:sz w:val="25"/>
        </w:rPr>
        <w:t>thắng</w:t>
      </w:r>
      <w:r>
        <w:rPr>
          <w:color w:val="231F20"/>
          <w:spacing w:val="-17"/>
          <w:sz w:val="25"/>
        </w:rPr>
        <w:t xml:space="preserve"> </w:t>
      </w:r>
      <w:r>
        <w:rPr>
          <w:color w:val="231F20"/>
          <w:spacing w:val="-2"/>
          <w:sz w:val="25"/>
        </w:rPr>
        <w:t>lợi</w:t>
      </w:r>
      <w:r>
        <w:rPr>
          <w:color w:val="231F20"/>
          <w:spacing w:val="-17"/>
          <w:sz w:val="25"/>
        </w:rPr>
        <w:t xml:space="preserve"> </w:t>
      </w:r>
      <w:r>
        <w:rPr>
          <w:color w:val="231F20"/>
          <w:spacing w:val="-2"/>
          <w:sz w:val="25"/>
        </w:rPr>
        <w:t>tiêu</w:t>
      </w:r>
      <w:r>
        <w:rPr>
          <w:color w:val="231F20"/>
          <w:spacing w:val="-17"/>
          <w:sz w:val="25"/>
        </w:rPr>
        <w:t xml:space="preserve"> </w:t>
      </w:r>
      <w:r>
        <w:rPr>
          <w:color w:val="231F20"/>
          <w:spacing w:val="-2"/>
          <w:sz w:val="25"/>
        </w:rPr>
        <w:t>biểu</w:t>
      </w:r>
      <w:r>
        <w:rPr>
          <w:color w:val="231F20"/>
          <w:spacing w:val="-17"/>
          <w:sz w:val="25"/>
        </w:rPr>
        <w:t xml:space="preserve"> </w:t>
      </w:r>
      <w:r>
        <w:rPr>
          <w:color w:val="231F20"/>
          <w:spacing w:val="-2"/>
          <w:sz w:val="25"/>
        </w:rPr>
        <w:t>trên</w:t>
      </w:r>
      <w:r>
        <w:rPr>
          <w:color w:val="231F20"/>
          <w:spacing w:val="-17"/>
          <w:sz w:val="25"/>
        </w:rPr>
        <w:t xml:space="preserve"> </w:t>
      </w:r>
      <w:r>
        <w:rPr>
          <w:color w:val="231F20"/>
          <w:spacing w:val="-2"/>
          <w:sz w:val="25"/>
        </w:rPr>
        <w:t>mặt</w:t>
      </w:r>
      <w:r>
        <w:rPr>
          <w:color w:val="231F20"/>
          <w:spacing w:val="-17"/>
          <w:sz w:val="25"/>
        </w:rPr>
        <w:t xml:space="preserve"> </w:t>
      </w:r>
      <w:r>
        <w:rPr>
          <w:color w:val="231F20"/>
          <w:spacing w:val="-2"/>
          <w:sz w:val="25"/>
        </w:rPr>
        <w:t>trận</w:t>
      </w:r>
      <w:r>
        <w:rPr>
          <w:color w:val="231F20"/>
          <w:spacing w:val="-17"/>
          <w:sz w:val="25"/>
        </w:rPr>
        <w:t xml:space="preserve"> </w:t>
      </w:r>
      <w:r>
        <w:rPr>
          <w:color w:val="231F20"/>
          <w:spacing w:val="-2"/>
          <w:sz w:val="25"/>
        </w:rPr>
        <w:t>chính</w:t>
      </w:r>
      <w:r>
        <w:rPr>
          <w:color w:val="231F20"/>
          <w:spacing w:val="-17"/>
          <w:sz w:val="25"/>
        </w:rPr>
        <w:t xml:space="preserve"> </w:t>
      </w:r>
      <w:r>
        <w:rPr>
          <w:color w:val="231F20"/>
          <w:spacing w:val="-2"/>
          <w:sz w:val="25"/>
        </w:rPr>
        <w:t>trị,</w:t>
      </w:r>
      <w:r>
        <w:rPr>
          <w:color w:val="231F20"/>
          <w:spacing w:val="-17"/>
          <w:sz w:val="25"/>
        </w:rPr>
        <w:t xml:space="preserve"> </w:t>
      </w:r>
      <w:r>
        <w:rPr>
          <w:color w:val="231F20"/>
          <w:spacing w:val="-2"/>
          <w:sz w:val="25"/>
        </w:rPr>
        <w:t>kinh</w:t>
      </w:r>
      <w:r>
        <w:rPr>
          <w:color w:val="231F20"/>
          <w:spacing w:val="-17"/>
          <w:sz w:val="25"/>
        </w:rPr>
        <w:t xml:space="preserve"> </w:t>
      </w:r>
      <w:r>
        <w:rPr>
          <w:color w:val="231F20"/>
          <w:spacing w:val="-2"/>
          <w:sz w:val="25"/>
        </w:rPr>
        <w:t>tế,</w:t>
      </w:r>
      <w:r>
        <w:rPr>
          <w:color w:val="231F20"/>
          <w:spacing w:val="-17"/>
          <w:sz w:val="25"/>
        </w:rPr>
        <w:t xml:space="preserve"> </w:t>
      </w:r>
      <w:r>
        <w:rPr>
          <w:color w:val="231F20"/>
          <w:spacing w:val="-2"/>
          <w:sz w:val="25"/>
        </w:rPr>
        <w:t>văn</w:t>
      </w:r>
      <w:r>
        <w:rPr>
          <w:color w:val="231F20"/>
          <w:spacing w:val="-17"/>
          <w:sz w:val="25"/>
        </w:rPr>
        <w:t xml:space="preserve"> </w:t>
      </w:r>
      <w:r>
        <w:rPr>
          <w:color w:val="231F20"/>
          <w:spacing w:val="-2"/>
          <w:sz w:val="25"/>
        </w:rPr>
        <w:t>hoá,</w:t>
      </w:r>
      <w:r>
        <w:rPr>
          <w:color w:val="231F20"/>
          <w:spacing w:val="-17"/>
          <w:sz w:val="25"/>
        </w:rPr>
        <w:t xml:space="preserve"> </w:t>
      </w:r>
      <w:r>
        <w:rPr>
          <w:color w:val="231F20"/>
          <w:spacing w:val="-2"/>
          <w:sz w:val="25"/>
        </w:rPr>
        <w:t>quân sự,</w:t>
      </w:r>
      <w:r>
        <w:rPr>
          <w:color w:val="231F20"/>
          <w:spacing w:val="-10"/>
          <w:sz w:val="25"/>
        </w:rPr>
        <w:t xml:space="preserve"> </w:t>
      </w:r>
      <w:r>
        <w:rPr>
          <w:color w:val="231F20"/>
          <w:spacing w:val="-2"/>
          <w:sz w:val="25"/>
        </w:rPr>
        <w:t>ngoại</w:t>
      </w:r>
      <w:r>
        <w:rPr>
          <w:color w:val="231F20"/>
          <w:spacing w:val="-10"/>
          <w:sz w:val="25"/>
        </w:rPr>
        <w:t xml:space="preserve"> </w:t>
      </w:r>
      <w:r>
        <w:rPr>
          <w:color w:val="231F20"/>
          <w:spacing w:val="-2"/>
          <w:sz w:val="25"/>
        </w:rPr>
        <w:t>giao,...</w:t>
      </w:r>
      <w:r>
        <w:rPr>
          <w:color w:val="231F20"/>
          <w:spacing w:val="-10"/>
          <w:sz w:val="25"/>
        </w:rPr>
        <w:t xml:space="preserve"> </w:t>
      </w:r>
      <w:r>
        <w:rPr>
          <w:color w:val="231F20"/>
          <w:spacing w:val="-2"/>
          <w:sz w:val="25"/>
        </w:rPr>
        <w:t>trong</w:t>
      </w:r>
      <w:r>
        <w:rPr>
          <w:color w:val="231F20"/>
          <w:spacing w:val="-10"/>
          <w:sz w:val="25"/>
        </w:rPr>
        <w:t xml:space="preserve"> </w:t>
      </w:r>
      <w:r>
        <w:rPr>
          <w:color w:val="231F20"/>
          <w:spacing w:val="-2"/>
          <w:sz w:val="25"/>
        </w:rPr>
        <w:t>cuộc</w:t>
      </w:r>
      <w:r>
        <w:rPr>
          <w:color w:val="231F20"/>
          <w:spacing w:val="-10"/>
          <w:sz w:val="25"/>
        </w:rPr>
        <w:t xml:space="preserve"> </w:t>
      </w:r>
      <w:r>
        <w:rPr>
          <w:color w:val="231F20"/>
          <w:spacing w:val="-2"/>
          <w:sz w:val="25"/>
        </w:rPr>
        <w:t>kháng</w:t>
      </w:r>
      <w:r>
        <w:rPr>
          <w:color w:val="231F20"/>
          <w:spacing w:val="-10"/>
          <w:sz w:val="25"/>
        </w:rPr>
        <w:t xml:space="preserve"> </w:t>
      </w:r>
      <w:r>
        <w:rPr>
          <w:color w:val="231F20"/>
          <w:spacing w:val="-2"/>
          <w:sz w:val="25"/>
        </w:rPr>
        <w:t>chiến</w:t>
      </w:r>
      <w:r>
        <w:rPr>
          <w:color w:val="231F20"/>
          <w:spacing w:val="-10"/>
          <w:sz w:val="25"/>
        </w:rPr>
        <w:t xml:space="preserve"> </w:t>
      </w:r>
      <w:r>
        <w:rPr>
          <w:color w:val="231F20"/>
          <w:spacing w:val="-2"/>
          <w:sz w:val="25"/>
        </w:rPr>
        <w:t>chống</w:t>
      </w:r>
      <w:r>
        <w:rPr>
          <w:color w:val="231F20"/>
          <w:spacing w:val="-10"/>
          <w:sz w:val="25"/>
        </w:rPr>
        <w:t xml:space="preserve"> </w:t>
      </w:r>
      <w:r>
        <w:rPr>
          <w:color w:val="231F20"/>
          <w:spacing w:val="-2"/>
          <w:sz w:val="25"/>
        </w:rPr>
        <w:t>thực</w:t>
      </w:r>
      <w:r>
        <w:rPr>
          <w:color w:val="231F20"/>
          <w:spacing w:val="-10"/>
          <w:sz w:val="25"/>
        </w:rPr>
        <w:t xml:space="preserve"> </w:t>
      </w:r>
      <w:r>
        <w:rPr>
          <w:color w:val="231F20"/>
          <w:spacing w:val="-2"/>
          <w:sz w:val="25"/>
        </w:rPr>
        <w:t>dân</w:t>
      </w:r>
      <w:r>
        <w:rPr>
          <w:color w:val="231F20"/>
          <w:spacing w:val="-10"/>
          <w:sz w:val="25"/>
        </w:rPr>
        <w:t xml:space="preserve"> </w:t>
      </w:r>
      <w:r>
        <w:rPr>
          <w:color w:val="231F20"/>
          <w:spacing w:val="-2"/>
          <w:sz w:val="25"/>
        </w:rPr>
        <w:t>Pháp</w:t>
      </w:r>
      <w:r>
        <w:rPr>
          <w:color w:val="231F20"/>
          <w:spacing w:val="-10"/>
          <w:sz w:val="25"/>
        </w:rPr>
        <w:t xml:space="preserve"> </w:t>
      </w:r>
      <w:r>
        <w:rPr>
          <w:color w:val="231F20"/>
          <w:spacing w:val="-2"/>
          <w:sz w:val="25"/>
        </w:rPr>
        <w:t>giai</w:t>
      </w:r>
      <w:r>
        <w:rPr>
          <w:color w:val="231F20"/>
          <w:spacing w:val="-10"/>
          <w:sz w:val="25"/>
        </w:rPr>
        <w:t xml:space="preserve"> </w:t>
      </w:r>
      <w:r>
        <w:rPr>
          <w:color w:val="231F20"/>
          <w:spacing w:val="-2"/>
          <w:sz w:val="25"/>
        </w:rPr>
        <w:t>đoạn</w:t>
      </w:r>
      <w:r>
        <w:rPr>
          <w:color w:val="231F20"/>
          <w:spacing w:val="-10"/>
          <w:sz w:val="25"/>
        </w:rPr>
        <w:t xml:space="preserve"> </w:t>
      </w:r>
      <w:r>
        <w:rPr>
          <w:color w:val="231F20"/>
          <w:spacing w:val="-2"/>
          <w:sz w:val="25"/>
        </w:rPr>
        <w:t>1951</w:t>
      </w:r>
      <w:r>
        <w:rPr>
          <w:color w:val="231F20"/>
          <w:spacing w:val="-10"/>
          <w:sz w:val="25"/>
        </w:rPr>
        <w:t xml:space="preserve"> </w:t>
      </w:r>
      <w:r>
        <w:rPr>
          <w:color w:val="231F20"/>
          <w:spacing w:val="-2"/>
          <w:sz w:val="25"/>
        </w:rPr>
        <w:t>–</w:t>
      </w:r>
      <w:r>
        <w:rPr>
          <w:color w:val="231F20"/>
          <w:spacing w:val="-10"/>
          <w:sz w:val="25"/>
        </w:rPr>
        <w:t xml:space="preserve"> </w:t>
      </w:r>
      <w:r>
        <w:rPr>
          <w:color w:val="231F20"/>
          <w:spacing w:val="-2"/>
          <w:sz w:val="25"/>
        </w:rPr>
        <w:t>1954.</w:t>
      </w:r>
    </w:p>
    <w:p w:rsidR="00167E53" w:rsidRDefault="00F1404D">
      <w:pPr>
        <w:pStyle w:val="ListParagraph"/>
        <w:numPr>
          <w:ilvl w:val="0"/>
          <w:numId w:val="264"/>
        </w:numPr>
        <w:tabs>
          <w:tab w:val="left" w:pos="1076"/>
        </w:tabs>
        <w:spacing w:before="59" w:line="249" w:lineRule="auto"/>
        <w:ind w:right="497" w:firstLine="396"/>
        <w:rPr>
          <w:sz w:val="25"/>
        </w:rPr>
      </w:pPr>
      <w:r>
        <w:rPr>
          <w:color w:val="231F20"/>
          <w:sz w:val="25"/>
        </w:rPr>
        <w:t>Nêu</w:t>
      </w:r>
      <w:r>
        <w:rPr>
          <w:color w:val="231F20"/>
          <w:spacing w:val="-9"/>
          <w:sz w:val="25"/>
        </w:rPr>
        <w:t xml:space="preserve"> </w:t>
      </w:r>
      <w:r>
        <w:rPr>
          <w:color w:val="231F20"/>
          <w:sz w:val="25"/>
        </w:rPr>
        <w:t>được</w:t>
      </w:r>
      <w:r>
        <w:rPr>
          <w:color w:val="231F20"/>
          <w:spacing w:val="-9"/>
          <w:sz w:val="25"/>
        </w:rPr>
        <w:t xml:space="preserve"> </w:t>
      </w:r>
      <w:r>
        <w:rPr>
          <w:color w:val="231F20"/>
          <w:sz w:val="25"/>
        </w:rPr>
        <w:t>ý</w:t>
      </w:r>
      <w:r>
        <w:rPr>
          <w:color w:val="231F20"/>
          <w:spacing w:val="-9"/>
          <w:sz w:val="25"/>
        </w:rPr>
        <w:t xml:space="preserve"> </w:t>
      </w:r>
      <w:r>
        <w:rPr>
          <w:color w:val="231F20"/>
          <w:sz w:val="25"/>
        </w:rPr>
        <w:t>nghĩa</w:t>
      </w:r>
      <w:r>
        <w:rPr>
          <w:color w:val="231F20"/>
          <w:spacing w:val="-9"/>
          <w:sz w:val="25"/>
        </w:rPr>
        <w:t xml:space="preserve"> </w:t>
      </w:r>
      <w:r>
        <w:rPr>
          <w:color w:val="231F20"/>
          <w:sz w:val="25"/>
        </w:rPr>
        <w:t>lịch</w:t>
      </w:r>
      <w:r>
        <w:rPr>
          <w:color w:val="231F20"/>
          <w:spacing w:val="-9"/>
          <w:sz w:val="25"/>
        </w:rPr>
        <w:t xml:space="preserve"> </w:t>
      </w:r>
      <w:r>
        <w:rPr>
          <w:color w:val="231F20"/>
          <w:sz w:val="25"/>
        </w:rPr>
        <w:t>sử</w:t>
      </w:r>
      <w:r>
        <w:rPr>
          <w:color w:val="231F20"/>
          <w:spacing w:val="-9"/>
          <w:sz w:val="25"/>
        </w:rPr>
        <w:t xml:space="preserve"> </w:t>
      </w:r>
      <w:r>
        <w:rPr>
          <w:color w:val="231F20"/>
          <w:sz w:val="25"/>
        </w:rPr>
        <w:t>và</w:t>
      </w:r>
      <w:r>
        <w:rPr>
          <w:color w:val="231F20"/>
          <w:spacing w:val="-9"/>
          <w:sz w:val="25"/>
        </w:rPr>
        <w:t xml:space="preserve"> </w:t>
      </w:r>
      <w:r>
        <w:rPr>
          <w:color w:val="231F20"/>
          <w:sz w:val="25"/>
        </w:rPr>
        <w:t>nguyên</w:t>
      </w:r>
      <w:r>
        <w:rPr>
          <w:color w:val="231F20"/>
          <w:spacing w:val="-9"/>
          <w:sz w:val="25"/>
        </w:rPr>
        <w:t xml:space="preserve"> </w:t>
      </w:r>
      <w:r>
        <w:rPr>
          <w:color w:val="231F20"/>
          <w:sz w:val="25"/>
        </w:rPr>
        <w:t>nhân</w:t>
      </w:r>
      <w:r>
        <w:rPr>
          <w:color w:val="231F20"/>
          <w:spacing w:val="-9"/>
          <w:sz w:val="25"/>
        </w:rPr>
        <w:t xml:space="preserve"> </w:t>
      </w:r>
      <w:r>
        <w:rPr>
          <w:color w:val="231F20"/>
          <w:sz w:val="25"/>
        </w:rPr>
        <w:t>thắng</w:t>
      </w:r>
      <w:r>
        <w:rPr>
          <w:color w:val="231F20"/>
          <w:spacing w:val="-9"/>
          <w:sz w:val="25"/>
        </w:rPr>
        <w:t xml:space="preserve"> </w:t>
      </w:r>
      <w:r>
        <w:rPr>
          <w:color w:val="231F20"/>
          <w:sz w:val="25"/>
        </w:rPr>
        <w:t>lợi</w:t>
      </w:r>
      <w:r>
        <w:rPr>
          <w:color w:val="231F20"/>
          <w:spacing w:val="-9"/>
          <w:sz w:val="25"/>
        </w:rPr>
        <w:t xml:space="preserve"> </w:t>
      </w:r>
      <w:r>
        <w:rPr>
          <w:color w:val="231F20"/>
          <w:sz w:val="25"/>
        </w:rPr>
        <w:t>của</w:t>
      </w:r>
      <w:r>
        <w:rPr>
          <w:color w:val="231F20"/>
          <w:spacing w:val="-9"/>
          <w:sz w:val="25"/>
        </w:rPr>
        <w:t xml:space="preserve"> </w:t>
      </w:r>
      <w:r>
        <w:rPr>
          <w:color w:val="231F20"/>
          <w:sz w:val="25"/>
        </w:rPr>
        <w:t>cuộc</w:t>
      </w:r>
      <w:r>
        <w:rPr>
          <w:color w:val="231F20"/>
          <w:spacing w:val="-9"/>
          <w:sz w:val="25"/>
        </w:rPr>
        <w:t xml:space="preserve"> </w:t>
      </w:r>
      <w:r>
        <w:rPr>
          <w:color w:val="231F20"/>
          <w:sz w:val="25"/>
        </w:rPr>
        <w:t>kháng</w:t>
      </w:r>
      <w:r>
        <w:rPr>
          <w:color w:val="231F20"/>
          <w:spacing w:val="-9"/>
          <w:sz w:val="25"/>
        </w:rPr>
        <w:t xml:space="preserve"> </w:t>
      </w:r>
      <w:r>
        <w:rPr>
          <w:color w:val="231F20"/>
          <w:sz w:val="25"/>
        </w:rPr>
        <w:t>chiến</w:t>
      </w:r>
      <w:r>
        <w:rPr>
          <w:color w:val="231F20"/>
          <w:spacing w:val="-9"/>
          <w:sz w:val="25"/>
        </w:rPr>
        <w:t xml:space="preserve"> </w:t>
      </w:r>
      <w:r>
        <w:rPr>
          <w:color w:val="231F20"/>
          <w:sz w:val="25"/>
        </w:rPr>
        <w:t>chống thực dân Pháp (1945 – 1954).</w:t>
      </w:r>
    </w:p>
    <w:p w:rsidR="00167E53" w:rsidRDefault="00167E53">
      <w:pPr>
        <w:spacing w:line="249" w:lineRule="auto"/>
        <w:rPr>
          <w:sz w:val="25"/>
        </w:rPr>
        <w:sectPr w:rsidR="00167E53">
          <w:type w:val="continuous"/>
          <w:pgSz w:w="10940" w:h="15360"/>
          <w:pgMar w:top="1000" w:right="520" w:bottom="1120" w:left="920" w:header="0" w:footer="875" w:gutter="0"/>
          <w:cols w:space="720"/>
        </w:sectPr>
      </w:pPr>
    </w:p>
    <w:p w:rsidR="00167E53" w:rsidRDefault="00F1404D">
      <w:pPr>
        <w:pStyle w:val="Heading4"/>
        <w:numPr>
          <w:ilvl w:val="1"/>
          <w:numId w:val="263"/>
        </w:numPr>
        <w:tabs>
          <w:tab w:val="left" w:pos="344"/>
        </w:tabs>
        <w:spacing w:before="72"/>
        <w:ind w:left="344" w:hanging="244"/>
        <w:jc w:val="left"/>
      </w:pPr>
      <w:r>
        <w:rPr>
          <w:color w:val="00A995"/>
          <w:w w:val="80"/>
        </w:rPr>
        <w:lastRenderedPageBreak/>
        <w:t>V</w:t>
      </w:r>
      <w:r>
        <w:rPr>
          <w:color w:val="00A995"/>
          <w:w w:val="80"/>
        </w:rPr>
        <w:t>ề</w:t>
      </w:r>
      <w:r>
        <w:rPr>
          <w:color w:val="00A995"/>
          <w:spacing w:val="-18"/>
          <w:w w:val="80"/>
        </w:rPr>
        <w:t xml:space="preserve"> </w:t>
      </w:r>
      <w:r>
        <w:rPr>
          <w:color w:val="00A995"/>
          <w:w w:val="80"/>
        </w:rPr>
        <w:t>năng</w:t>
      </w:r>
      <w:r>
        <w:rPr>
          <w:color w:val="00A995"/>
          <w:spacing w:val="-18"/>
          <w:w w:val="80"/>
        </w:rPr>
        <w:t xml:space="preserve"> </w:t>
      </w:r>
      <w:r>
        <w:rPr>
          <w:color w:val="00A995"/>
          <w:spacing w:val="-5"/>
          <w:w w:val="80"/>
        </w:rPr>
        <w:t>l</w:t>
      </w:r>
      <w:r>
        <w:rPr>
          <w:color w:val="00A995"/>
          <w:spacing w:val="-5"/>
          <w:w w:val="80"/>
        </w:rPr>
        <w:t>ự</w:t>
      </w:r>
      <w:r>
        <w:rPr>
          <w:color w:val="00A995"/>
          <w:spacing w:val="-5"/>
          <w:w w:val="80"/>
        </w:rPr>
        <w:t>c</w:t>
      </w:r>
    </w:p>
    <w:p w:rsidR="00167E53" w:rsidRDefault="00F1404D">
      <w:pPr>
        <w:pStyle w:val="ListParagraph"/>
        <w:numPr>
          <w:ilvl w:val="2"/>
          <w:numId w:val="263"/>
        </w:numPr>
        <w:tabs>
          <w:tab w:val="left" w:pos="802"/>
        </w:tabs>
        <w:spacing w:before="120"/>
        <w:ind w:left="802" w:hanging="419"/>
        <w:jc w:val="left"/>
        <w:rPr>
          <w:rFonts w:ascii="Verdana" w:hAnsi="Verdana"/>
          <w:b/>
          <w:color w:val="00A995"/>
          <w:sz w:val="24"/>
        </w:rPr>
      </w:pPr>
      <w:r>
        <w:rPr>
          <w:rFonts w:ascii="Verdana" w:hAnsi="Verdana"/>
          <w:b/>
          <w:color w:val="00A995"/>
          <w:w w:val="75"/>
          <w:sz w:val="24"/>
        </w:rPr>
        <w:t>Năng</w:t>
      </w:r>
      <w:r>
        <w:rPr>
          <w:rFonts w:ascii="Verdana" w:hAnsi="Verdana"/>
          <w:b/>
          <w:color w:val="00A995"/>
          <w:spacing w:val="-17"/>
          <w:sz w:val="24"/>
        </w:rPr>
        <w:t xml:space="preserve"> </w:t>
      </w:r>
      <w:r>
        <w:rPr>
          <w:rFonts w:ascii="Verdana" w:hAnsi="Verdana"/>
          <w:b/>
          <w:color w:val="00A995"/>
          <w:w w:val="75"/>
          <w:sz w:val="24"/>
        </w:rPr>
        <w:t>lực</w:t>
      </w:r>
      <w:r>
        <w:rPr>
          <w:rFonts w:ascii="Verdana" w:hAnsi="Verdana"/>
          <w:b/>
          <w:color w:val="00A995"/>
          <w:spacing w:val="-17"/>
          <w:sz w:val="24"/>
        </w:rPr>
        <w:t xml:space="preserve"> </w:t>
      </w:r>
      <w:r>
        <w:rPr>
          <w:rFonts w:ascii="Verdana" w:hAnsi="Verdana"/>
          <w:b/>
          <w:color w:val="00A995"/>
          <w:spacing w:val="-2"/>
          <w:w w:val="75"/>
          <w:sz w:val="24"/>
        </w:rPr>
        <w:t>chung</w:t>
      </w:r>
    </w:p>
    <w:p w:rsidR="00167E53" w:rsidRDefault="00F1404D">
      <w:pPr>
        <w:pStyle w:val="ListParagraph"/>
        <w:numPr>
          <w:ilvl w:val="3"/>
          <w:numId w:val="263"/>
        </w:numPr>
        <w:tabs>
          <w:tab w:val="left" w:pos="977"/>
        </w:tabs>
        <w:spacing w:before="73" w:line="249" w:lineRule="auto"/>
        <w:ind w:right="610" w:firstLine="396"/>
        <w:jc w:val="both"/>
        <w:rPr>
          <w:sz w:val="25"/>
        </w:rPr>
      </w:pPr>
      <w:r>
        <w:rPr>
          <w:color w:val="231F20"/>
          <w:sz w:val="25"/>
        </w:rPr>
        <w:t>Năng lực tự chủ và tự học qua việc đọc SGK,</w:t>
      </w:r>
      <w:r>
        <w:rPr>
          <w:color w:val="231F20"/>
          <w:sz w:val="25"/>
        </w:rPr>
        <w:t xml:space="preserve"> trả lời câu hỏi hoặc tìm hiểu bài trước khi đến lớp theo hướng dẫn của GV.</w:t>
      </w:r>
    </w:p>
    <w:p w:rsidR="00167E53" w:rsidRDefault="00F1404D">
      <w:pPr>
        <w:pStyle w:val="ListParagraph"/>
        <w:numPr>
          <w:ilvl w:val="3"/>
          <w:numId w:val="263"/>
        </w:numPr>
        <w:tabs>
          <w:tab w:val="left" w:pos="980"/>
        </w:tabs>
        <w:spacing w:before="59" w:line="249" w:lineRule="auto"/>
        <w:ind w:right="611" w:firstLine="396"/>
        <w:jc w:val="both"/>
        <w:rPr>
          <w:sz w:val="25"/>
        </w:rPr>
      </w:pPr>
      <w:r>
        <w:rPr>
          <w:color w:val="231F20"/>
          <w:sz w:val="25"/>
        </w:rPr>
        <w:t>Năng lực giao tiếp và hợp tác qua hoạt động thảo luận nhóm hoặc cặp đôi để thực hiện các nhiệm vụ học tập.</w:t>
      </w:r>
    </w:p>
    <w:p w:rsidR="00167E53" w:rsidRDefault="00F1404D">
      <w:pPr>
        <w:pStyle w:val="ListParagraph"/>
        <w:numPr>
          <w:ilvl w:val="2"/>
          <w:numId w:val="263"/>
        </w:numPr>
        <w:tabs>
          <w:tab w:val="left" w:pos="1199"/>
        </w:tabs>
        <w:spacing w:before="51"/>
        <w:ind w:left="1199" w:hanging="419"/>
        <w:jc w:val="left"/>
        <w:rPr>
          <w:rFonts w:ascii="Verdana" w:hAnsi="Verdana"/>
          <w:b/>
          <w:color w:val="231F20"/>
          <w:sz w:val="24"/>
        </w:rPr>
      </w:pPr>
      <w:r>
        <w:rPr>
          <w:rFonts w:ascii="Verdana" w:hAnsi="Verdana"/>
          <w:b/>
          <w:color w:val="231F20"/>
          <w:w w:val="75"/>
          <w:sz w:val="24"/>
        </w:rPr>
        <w:t>Năng</w:t>
      </w:r>
      <w:r>
        <w:rPr>
          <w:rFonts w:ascii="Verdana" w:hAnsi="Verdana"/>
          <w:b/>
          <w:color w:val="231F20"/>
          <w:spacing w:val="-18"/>
          <w:sz w:val="24"/>
        </w:rPr>
        <w:t xml:space="preserve"> </w:t>
      </w:r>
      <w:r>
        <w:rPr>
          <w:rFonts w:ascii="Verdana" w:hAnsi="Verdana"/>
          <w:b/>
          <w:color w:val="231F20"/>
          <w:w w:val="75"/>
          <w:sz w:val="24"/>
        </w:rPr>
        <w:t>lực</w:t>
      </w:r>
      <w:r>
        <w:rPr>
          <w:rFonts w:ascii="Verdana" w:hAnsi="Verdana"/>
          <w:b/>
          <w:color w:val="231F20"/>
          <w:spacing w:val="-18"/>
          <w:sz w:val="24"/>
        </w:rPr>
        <w:t xml:space="preserve"> </w:t>
      </w:r>
      <w:r>
        <w:rPr>
          <w:rFonts w:ascii="Verdana" w:hAnsi="Verdana"/>
          <w:b/>
          <w:color w:val="231F20"/>
          <w:w w:val="75"/>
          <w:sz w:val="24"/>
        </w:rPr>
        <w:t>đặc</w:t>
      </w:r>
      <w:r>
        <w:rPr>
          <w:rFonts w:ascii="Verdana" w:hAnsi="Verdana"/>
          <w:b/>
          <w:color w:val="231F20"/>
          <w:spacing w:val="-17"/>
          <w:sz w:val="24"/>
        </w:rPr>
        <w:t xml:space="preserve"> </w:t>
      </w:r>
      <w:r>
        <w:rPr>
          <w:rFonts w:ascii="Verdana" w:hAnsi="Verdana"/>
          <w:b/>
          <w:color w:val="231F20"/>
          <w:spacing w:val="-5"/>
          <w:w w:val="75"/>
          <w:sz w:val="24"/>
        </w:rPr>
        <w:t>thù</w:t>
      </w:r>
    </w:p>
    <w:p w:rsidR="00167E53" w:rsidRDefault="00F1404D">
      <w:pPr>
        <w:pStyle w:val="ListParagraph"/>
        <w:numPr>
          <w:ilvl w:val="3"/>
          <w:numId w:val="263"/>
        </w:numPr>
        <w:tabs>
          <w:tab w:val="left" w:pos="963"/>
        </w:tabs>
        <w:spacing w:before="72" w:line="249" w:lineRule="auto"/>
        <w:ind w:right="610" w:firstLine="396"/>
        <w:jc w:val="both"/>
        <w:rPr>
          <w:sz w:val="25"/>
        </w:rPr>
      </w:pPr>
      <w:r>
        <w:rPr>
          <w:color w:val="231F20"/>
          <w:sz w:val="25"/>
        </w:rPr>
        <w:t>Năng</w:t>
      </w:r>
      <w:r>
        <w:rPr>
          <w:color w:val="231F20"/>
          <w:spacing w:val="-11"/>
          <w:sz w:val="25"/>
        </w:rPr>
        <w:t xml:space="preserve"> </w:t>
      </w:r>
      <w:r>
        <w:rPr>
          <w:color w:val="231F20"/>
          <w:sz w:val="25"/>
        </w:rPr>
        <w:t>lực</w:t>
      </w:r>
      <w:r>
        <w:rPr>
          <w:color w:val="231F20"/>
          <w:spacing w:val="-11"/>
          <w:sz w:val="25"/>
        </w:rPr>
        <w:t xml:space="preserve"> </w:t>
      </w:r>
      <w:r>
        <w:rPr>
          <w:color w:val="231F20"/>
          <w:sz w:val="25"/>
        </w:rPr>
        <w:t>tìm</w:t>
      </w:r>
      <w:r>
        <w:rPr>
          <w:color w:val="231F20"/>
          <w:spacing w:val="-11"/>
          <w:sz w:val="25"/>
        </w:rPr>
        <w:t xml:space="preserve"> </w:t>
      </w:r>
      <w:r>
        <w:rPr>
          <w:color w:val="231F20"/>
          <w:sz w:val="25"/>
        </w:rPr>
        <w:t>hiểu</w:t>
      </w:r>
      <w:r>
        <w:rPr>
          <w:color w:val="231F20"/>
          <w:spacing w:val="-11"/>
          <w:sz w:val="25"/>
        </w:rPr>
        <w:t xml:space="preserve"> </w:t>
      </w:r>
      <w:r>
        <w:rPr>
          <w:color w:val="231F20"/>
          <w:sz w:val="25"/>
        </w:rPr>
        <w:t>lịch</w:t>
      </w:r>
      <w:r>
        <w:rPr>
          <w:color w:val="231F20"/>
          <w:spacing w:val="-11"/>
          <w:sz w:val="25"/>
        </w:rPr>
        <w:t xml:space="preserve"> </w:t>
      </w:r>
      <w:r>
        <w:rPr>
          <w:color w:val="231F20"/>
          <w:sz w:val="25"/>
        </w:rPr>
        <w:t>sử:</w:t>
      </w:r>
      <w:r>
        <w:rPr>
          <w:color w:val="231F20"/>
          <w:spacing w:val="-11"/>
          <w:sz w:val="25"/>
        </w:rPr>
        <w:t xml:space="preserve"> </w:t>
      </w:r>
      <w:r>
        <w:rPr>
          <w:color w:val="231F20"/>
          <w:sz w:val="25"/>
        </w:rPr>
        <w:t>biết</w:t>
      </w:r>
      <w:r>
        <w:rPr>
          <w:color w:val="231F20"/>
          <w:spacing w:val="-11"/>
          <w:sz w:val="25"/>
        </w:rPr>
        <w:t xml:space="preserve"> </w:t>
      </w:r>
      <w:r>
        <w:rPr>
          <w:color w:val="231F20"/>
          <w:sz w:val="25"/>
        </w:rPr>
        <w:t>cách</w:t>
      </w:r>
      <w:r>
        <w:rPr>
          <w:color w:val="231F20"/>
          <w:spacing w:val="-11"/>
          <w:sz w:val="25"/>
        </w:rPr>
        <w:t xml:space="preserve"> </w:t>
      </w:r>
      <w:r>
        <w:rPr>
          <w:color w:val="231F20"/>
          <w:sz w:val="25"/>
        </w:rPr>
        <w:t>sưu</w:t>
      </w:r>
      <w:r>
        <w:rPr>
          <w:color w:val="231F20"/>
          <w:spacing w:val="-11"/>
          <w:sz w:val="25"/>
        </w:rPr>
        <w:t xml:space="preserve"> </w:t>
      </w:r>
      <w:r>
        <w:rPr>
          <w:color w:val="231F20"/>
          <w:sz w:val="25"/>
        </w:rPr>
        <w:t>tầm</w:t>
      </w:r>
      <w:r>
        <w:rPr>
          <w:color w:val="231F20"/>
          <w:spacing w:val="-11"/>
          <w:sz w:val="25"/>
        </w:rPr>
        <w:t xml:space="preserve"> </w:t>
      </w:r>
      <w:r>
        <w:rPr>
          <w:color w:val="231F20"/>
          <w:sz w:val="25"/>
        </w:rPr>
        <w:t>và</w:t>
      </w:r>
      <w:r>
        <w:rPr>
          <w:color w:val="231F20"/>
          <w:spacing w:val="-11"/>
          <w:sz w:val="25"/>
        </w:rPr>
        <w:t xml:space="preserve"> </w:t>
      </w:r>
      <w:r>
        <w:rPr>
          <w:color w:val="231F20"/>
          <w:sz w:val="25"/>
        </w:rPr>
        <w:t>khai</w:t>
      </w:r>
      <w:r>
        <w:rPr>
          <w:color w:val="231F20"/>
          <w:spacing w:val="-11"/>
          <w:sz w:val="25"/>
        </w:rPr>
        <w:t xml:space="preserve"> </w:t>
      </w:r>
      <w:r>
        <w:rPr>
          <w:color w:val="231F20"/>
          <w:sz w:val="25"/>
        </w:rPr>
        <w:t>thác</w:t>
      </w:r>
      <w:r>
        <w:rPr>
          <w:color w:val="231F20"/>
          <w:spacing w:val="-11"/>
          <w:sz w:val="25"/>
        </w:rPr>
        <w:t xml:space="preserve"> </w:t>
      </w:r>
      <w:r>
        <w:rPr>
          <w:color w:val="231F20"/>
          <w:sz w:val="25"/>
        </w:rPr>
        <w:t>tư</w:t>
      </w:r>
      <w:r>
        <w:rPr>
          <w:color w:val="231F20"/>
          <w:spacing w:val="-11"/>
          <w:sz w:val="25"/>
        </w:rPr>
        <w:t xml:space="preserve"> </w:t>
      </w:r>
      <w:r>
        <w:rPr>
          <w:color w:val="231F20"/>
          <w:sz w:val="25"/>
        </w:rPr>
        <w:t>liệu</w:t>
      </w:r>
      <w:r>
        <w:rPr>
          <w:color w:val="231F20"/>
          <w:spacing w:val="-11"/>
          <w:sz w:val="25"/>
        </w:rPr>
        <w:t xml:space="preserve"> </w:t>
      </w:r>
      <w:r>
        <w:rPr>
          <w:color w:val="231F20"/>
          <w:sz w:val="25"/>
        </w:rPr>
        <w:t>và</w:t>
      </w:r>
      <w:r>
        <w:rPr>
          <w:color w:val="231F20"/>
          <w:spacing w:val="-11"/>
          <w:sz w:val="25"/>
        </w:rPr>
        <w:t xml:space="preserve"> </w:t>
      </w:r>
      <w:r>
        <w:rPr>
          <w:color w:val="231F20"/>
          <w:sz w:val="25"/>
        </w:rPr>
        <w:t>sử</w:t>
      </w:r>
      <w:r>
        <w:rPr>
          <w:color w:val="231F20"/>
          <w:spacing w:val="-11"/>
          <w:sz w:val="25"/>
        </w:rPr>
        <w:t xml:space="preserve"> </w:t>
      </w:r>
      <w:r>
        <w:rPr>
          <w:color w:val="231F20"/>
          <w:sz w:val="25"/>
        </w:rPr>
        <w:t>dụng</w:t>
      </w:r>
      <w:r>
        <w:rPr>
          <w:color w:val="231F20"/>
          <w:spacing w:val="-11"/>
          <w:sz w:val="25"/>
        </w:rPr>
        <w:t xml:space="preserve"> </w:t>
      </w:r>
      <w:r>
        <w:rPr>
          <w:color w:val="231F20"/>
          <w:sz w:val="25"/>
        </w:rPr>
        <w:t>lược đồ, sơ đồ để tìm hiểu về cuộc kháng chiến trống Pháp giai đoạn 1951 – 1954.</w:t>
      </w:r>
    </w:p>
    <w:p w:rsidR="00167E53" w:rsidRDefault="00F1404D">
      <w:pPr>
        <w:pStyle w:val="ListParagraph"/>
        <w:numPr>
          <w:ilvl w:val="3"/>
          <w:numId w:val="263"/>
        </w:numPr>
        <w:tabs>
          <w:tab w:val="left" w:pos="964"/>
        </w:tabs>
        <w:spacing w:before="59" w:line="249" w:lineRule="auto"/>
        <w:ind w:right="609" w:firstLine="396"/>
        <w:jc w:val="both"/>
        <w:rPr>
          <w:sz w:val="25"/>
        </w:rPr>
      </w:pPr>
      <w:r>
        <w:rPr>
          <w:color w:val="231F20"/>
          <w:sz w:val="25"/>
        </w:rPr>
        <w:t>Năng</w:t>
      </w:r>
      <w:r>
        <w:rPr>
          <w:color w:val="231F20"/>
          <w:spacing w:val="-4"/>
          <w:sz w:val="25"/>
        </w:rPr>
        <w:t xml:space="preserve"> </w:t>
      </w:r>
      <w:r>
        <w:rPr>
          <w:color w:val="231F20"/>
          <w:sz w:val="25"/>
        </w:rPr>
        <w:t>lực</w:t>
      </w:r>
      <w:r>
        <w:rPr>
          <w:color w:val="231F20"/>
          <w:spacing w:val="-4"/>
          <w:sz w:val="25"/>
        </w:rPr>
        <w:t xml:space="preserve"> </w:t>
      </w:r>
      <w:r>
        <w:rPr>
          <w:color w:val="231F20"/>
          <w:sz w:val="25"/>
        </w:rPr>
        <w:t>nhận</w:t>
      </w:r>
      <w:r>
        <w:rPr>
          <w:color w:val="231F20"/>
          <w:spacing w:val="-4"/>
          <w:sz w:val="25"/>
        </w:rPr>
        <w:t xml:space="preserve"> </w:t>
      </w:r>
      <w:r>
        <w:rPr>
          <w:color w:val="231F20"/>
          <w:sz w:val="25"/>
        </w:rPr>
        <w:t>thức</w:t>
      </w:r>
      <w:r>
        <w:rPr>
          <w:color w:val="231F20"/>
          <w:spacing w:val="-4"/>
          <w:sz w:val="25"/>
        </w:rPr>
        <w:t xml:space="preserve"> </w:t>
      </w:r>
      <w:r>
        <w:rPr>
          <w:color w:val="231F20"/>
          <w:sz w:val="25"/>
        </w:rPr>
        <w:t>và</w:t>
      </w:r>
      <w:r>
        <w:rPr>
          <w:color w:val="231F20"/>
          <w:spacing w:val="-4"/>
          <w:sz w:val="25"/>
        </w:rPr>
        <w:t xml:space="preserve"> </w:t>
      </w:r>
      <w:r>
        <w:rPr>
          <w:color w:val="231F20"/>
          <w:sz w:val="25"/>
        </w:rPr>
        <w:t>tư</w:t>
      </w:r>
      <w:r>
        <w:rPr>
          <w:color w:val="231F20"/>
          <w:spacing w:val="-4"/>
          <w:sz w:val="25"/>
        </w:rPr>
        <w:t xml:space="preserve"> </w:t>
      </w:r>
      <w:r>
        <w:rPr>
          <w:color w:val="231F20"/>
          <w:sz w:val="25"/>
        </w:rPr>
        <w:t>duy</w:t>
      </w:r>
      <w:r>
        <w:rPr>
          <w:color w:val="231F20"/>
          <w:spacing w:val="-4"/>
          <w:sz w:val="25"/>
        </w:rPr>
        <w:t xml:space="preserve"> </w:t>
      </w:r>
      <w:r>
        <w:rPr>
          <w:color w:val="231F20"/>
          <w:sz w:val="25"/>
        </w:rPr>
        <w:t>lịch</w:t>
      </w:r>
      <w:r>
        <w:rPr>
          <w:color w:val="231F20"/>
          <w:spacing w:val="-4"/>
          <w:sz w:val="25"/>
        </w:rPr>
        <w:t xml:space="preserve"> </w:t>
      </w:r>
      <w:r>
        <w:rPr>
          <w:color w:val="231F20"/>
          <w:sz w:val="25"/>
        </w:rPr>
        <w:t>sử</w:t>
      </w:r>
      <w:r>
        <w:rPr>
          <w:color w:val="231F20"/>
          <w:spacing w:val="-4"/>
          <w:sz w:val="25"/>
        </w:rPr>
        <w:t xml:space="preserve"> </w:t>
      </w:r>
      <w:r>
        <w:rPr>
          <w:color w:val="231F20"/>
          <w:sz w:val="25"/>
        </w:rPr>
        <w:t>thông</w:t>
      </w:r>
      <w:r>
        <w:rPr>
          <w:color w:val="231F20"/>
          <w:spacing w:val="-4"/>
          <w:sz w:val="25"/>
        </w:rPr>
        <w:t xml:space="preserve"> </w:t>
      </w:r>
      <w:r>
        <w:rPr>
          <w:color w:val="231F20"/>
          <w:sz w:val="25"/>
        </w:rPr>
        <w:t>qua</w:t>
      </w:r>
      <w:r>
        <w:rPr>
          <w:color w:val="231F20"/>
          <w:spacing w:val="-4"/>
          <w:sz w:val="25"/>
        </w:rPr>
        <w:t xml:space="preserve"> </w:t>
      </w:r>
      <w:r>
        <w:rPr>
          <w:color w:val="231F20"/>
          <w:sz w:val="25"/>
        </w:rPr>
        <w:t>việc</w:t>
      </w:r>
      <w:r>
        <w:rPr>
          <w:color w:val="231F20"/>
          <w:spacing w:val="-4"/>
          <w:sz w:val="25"/>
        </w:rPr>
        <w:t xml:space="preserve"> </w:t>
      </w:r>
      <w:r>
        <w:rPr>
          <w:color w:val="231F20"/>
          <w:sz w:val="25"/>
        </w:rPr>
        <w:t>mô</w:t>
      </w:r>
      <w:r>
        <w:rPr>
          <w:color w:val="231F20"/>
          <w:spacing w:val="-4"/>
          <w:sz w:val="25"/>
        </w:rPr>
        <w:t xml:space="preserve"> </w:t>
      </w:r>
      <w:r>
        <w:rPr>
          <w:color w:val="231F20"/>
          <w:sz w:val="25"/>
        </w:rPr>
        <w:t>tả</w:t>
      </w:r>
      <w:r>
        <w:rPr>
          <w:color w:val="231F20"/>
          <w:spacing w:val="-4"/>
          <w:sz w:val="25"/>
        </w:rPr>
        <w:t xml:space="preserve"> </w:t>
      </w:r>
      <w:r>
        <w:rPr>
          <w:color w:val="231F20"/>
          <w:sz w:val="25"/>
        </w:rPr>
        <w:t>những</w:t>
      </w:r>
      <w:r>
        <w:rPr>
          <w:color w:val="231F20"/>
          <w:spacing w:val="-4"/>
          <w:sz w:val="25"/>
        </w:rPr>
        <w:t xml:space="preserve"> </w:t>
      </w:r>
      <w:r>
        <w:rPr>
          <w:color w:val="231F20"/>
          <w:sz w:val="25"/>
        </w:rPr>
        <w:t>thắng</w:t>
      </w:r>
      <w:r>
        <w:rPr>
          <w:color w:val="231F20"/>
          <w:spacing w:val="-4"/>
          <w:sz w:val="25"/>
        </w:rPr>
        <w:t xml:space="preserve"> </w:t>
      </w:r>
      <w:r>
        <w:rPr>
          <w:color w:val="231F20"/>
          <w:sz w:val="25"/>
        </w:rPr>
        <w:t>lợi</w:t>
      </w:r>
      <w:r>
        <w:rPr>
          <w:color w:val="231F20"/>
          <w:spacing w:val="-4"/>
          <w:sz w:val="25"/>
        </w:rPr>
        <w:t xml:space="preserve"> </w:t>
      </w:r>
      <w:r>
        <w:rPr>
          <w:color w:val="231F20"/>
          <w:sz w:val="25"/>
        </w:rPr>
        <w:t>tiêu biểu</w:t>
      </w:r>
      <w:r>
        <w:rPr>
          <w:color w:val="231F20"/>
          <w:spacing w:val="-4"/>
          <w:sz w:val="25"/>
        </w:rPr>
        <w:t xml:space="preserve"> </w:t>
      </w:r>
      <w:r>
        <w:rPr>
          <w:color w:val="231F20"/>
          <w:sz w:val="25"/>
        </w:rPr>
        <w:t>và</w:t>
      </w:r>
      <w:r>
        <w:rPr>
          <w:color w:val="231F20"/>
          <w:spacing w:val="-4"/>
          <w:sz w:val="25"/>
        </w:rPr>
        <w:t xml:space="preserve"> </w:t>
      </w:r>
      <w:r>
        <w:rPr>
          <w:color w:val="231F20"/>
          <w:sz w:val="25"/>
        </w:rPr>
        <w:t>nêu</w:t>
      </w:r>
      <w:r>
        <w:rPr>
          <w:color w:val="231F20"/>
          <w:spacing w:val="-4"/>
          <w:sz w:val="25"/>
        </w:rPr>
        <w:t xml:space="preserve"> </w:t>
      </w:r>
      <w:r>
        <w:rPr>
          <w:color w:val="231F20"/>
          <w:sz w:val="25"/>
        </w:rPr>
        <w:t>được</w:t>
      </w:r>
      <w:r>
        <w:rPr>
          <w:color w:val="231F20"/>
          <w:spacing w:val="-4"/>
          <w:sz w:val="25"/>
        </w:rPr>
        <w:t xml:space="preserve"> </w:t>
      </w:r>
      <w:r>
        <w:rPr>
          <w:color w:val="231F20"/>
          <w:sz w:val="25"/>
        </w:rPr>
        <w:t>ý</w:t>
      </w:r>
      <w:r>
        <w:rPr>
          <w:color w:val="231F20"/>
          <w:spacing w:val="-4"/>
          <w:sz w:val="25"/>
        </w:rPr>
        <w:t xml:space="preserve"> </w:t>
      </w:r>
      <w:r>
        <w:rPr>
          <w:color w:val="231F20"/>
          <w:sz w:val="25"/>
        </w:rPr>
        <w:t>nghĩa</w:t>
      </w:r>
      <w:r>
        <w:rPr>
          <w:color w:val="231F20"/>
          <w:spacing w:val="-4"/>
          <w:sz w:val="25"/>
        </w:rPr>
        <w:t xml:space="preserve"> </w:t>
      </w:r>
      <w:r>
        <w:rPr>
          <w:color w:val="231F20"/>
          <w:sz w:val="25"/>
        </w:rPr>
        <w:t>và</w:t>
      </w:r>
      <w:r>
        <w:rPr>
          <w:color w:val="231F20"/>
          <w:spacing w:val="-4"/>
          <w:sz w:val="25"/>
        </w:rPr>
        <w:t xml:space="preserve"> </w:t>
      </w:r>
      <w:r>
        <w:rPr>
          <w:color w:val="231F20"/>
          <w:sz w:val="25"/>
        </w:rPr>
        <w:t>nguyên</w:t>
      </w:r>
      <w:r>
        <w:rPr>
          <w:color w:val="231F20"/>
          <w:spacing w:val="-4"/>
          <w:sz w:val="25"/>
        </w:rPr>
        <w:t xml:space="preserve"> </w:t>
      </w:r>
      <w:r>
        <w:rPr>
          <w:color w:val="231F20"/>
          <w:sz w:val="25"/>
        </w:rPr>
        <w:t>nhân</w:t>
      </w:r>
      <w:r>
        <w:rPr>
          <w:color w:val="231F20"/>
          <w:spacing w:val="-4"/>
          <w:sz w:val="25"/>
        </w:rPr>
        <w:t xml:space="preserve"> </w:t>
      </w:r>
      <w:r>
        <w:rPr>
          <w:color w:val="231F20"/>
          <w:sz w:val="25"/>
        </w:rPr>
        <w:t>thắng</w:t>
      </w:r>
      <w:r>
        <w:rPr>
          <w:color w:val="231F20"/>
          <w:spacing w:val="-4"/>
          <w:sz w:val="25"/>
        </w:rPr>
        <w:t xml:space="preserve"> </w:t>
      </w:r>
      <w:r>
        <w:rPr>
          <w:color w:val="231F20"/>
          <w:sz w:val="25"/>
        </w:rPr>
        <w:t>lợi</w:t>
      </w:r>
      <w:r>
        <w:rPr>
          <w:color w:val="231F20"/>
          <w:spacing w:val="-4"/>
          <w:sz w:val="25"/>
        </w:rPr>
        <w:t xml:space="preserve"> </w:t>
      </w:r>
      <w:r>
        <w:rPr>
          <w:color w:val="231F20"/>
          <w:sz w:val="25"/>
        </w:rPr>
        <w:t>của</w:t>
      </w:r>
      <w:r>
        <w:rPr>
          <w:color w:val="231F20"/>
          <w:spacing w:val="-4"/>
          <w:sz w:val="25"/>
        </w:rPr>
        <w:t xml:space="preserve"> </w:t>
      </w:r>
      <w:r>
        <w:rPr>
          <w:color w:val="231F20"/>
          <w:sz w:val="25"/>
        </w:rPr>
        <w:t>cuộc</w:t>
      </w:r>
      <w:r>
        <w:rPr>
          <w:color w:val="231F20"/>
          <w:spacing w:val="-4"/>
          <w:sz w:val="25"/>
        </w:rPr>
        <w:t xml:space="preserve"> </w:t>
      </w:r>
      <w:r>
        <w:rPr>
          <w:color w:val="231F20"/>
          <w:sz w:val="25"/>
        </w:rPr>
        <w:t>kháng</w:t>
      </w:r>
      <w:r>
        <w:rPr>
          <w:color w:val="231F20"/>
          <w:spacing w:val="-4"/>
          <w:sz w:val="25"/>
        </w:rPr>
        <w:t xml:space="preserve"> </w:t>
      </w:r>
      <w:r>
        <w:rPr>
          <w:color w:val="231F20"/>
          <w:sz w:val="25"/>
        </w:rPr>
        <w:t>chiến</w:t>
      </w:r>
      <w:r>
        <w:rPr>
          <w:color w:val="231F20"/>
          <w:spacing w:val="-4"/>
          <w:sz w:val="25"/>
        </w:rPr>
        <w:t xml:space="preserve"> </w:t>
      </w:r>
      <w:r>
        <w:rPr>
          <w:color w:val="231F20"/>
          <w:sz w:val="25"/>
        </w:rPr>
        <w:t>chống</w:t>
      </w:r>
      <w:r>
        <w:rPr>
          <w:color w:val="231F20"/>
          <w:spacing w:val="-4"/>
          <w:sz w:val="25"/>
        </w:rPr>
        <w:t xml:space="preserve"> </w:t>
      </w:r>
      <w:r>
        <w:rPr>
          <w:color w:val="231F20"/>
          <w:sz w:val="25"/>
        </w:rPr>
        <w:t>thực dân Pháp (1945 – 1954).</w:t>
      </w:r>
    </w:p>
    <w:p w:rsidR="00167E53" w:rsidRDefault="00F1404D">
      <w:pPr>
        <w:pStyle w:val="ListParagraph"/>
        <w:numPr>
          <w:ilvl w:val="3"/>
          <w:numId w:val="263"/>
        </w:numPr>
        <w:tabs>
          <w:tab w:val="left" w:pos="957"/>
        </w:tabs>
        <w:spacing w:before="60" w:line="249" w:lineRule="auto"/>
        <w:ind w:right="609" w:firstLine="396"/>
        <w:jc w:val="both"/>
        <w:rPr>
          <w:sz w:val="25"/>
        </w:rPr>
      </w:pPr>
      <w:r>
        <w:rPr>
          <w:color w:val="231F20"/>
          <w:sz w:val="25"/>
        </w:rPr>
        <w:t>Năng</w:t>
      </w:r>
      <w:r>
        <w:rPr>
          <w:color w:val="231F20"/>
          <w:spacing w:val="-11"/>
          <w:sz w:val="25"/>
        </w:rPr>
        <w:t xml:space="preserve"> </w:t>
      </w:r>
      <w:r>
        <w:rPr>
          <w:color w:val="231F20"/>
          <w:sz w:val="25"/>
        </w:rPr>
        <w:t>lực</w:t>
      </w:r>
      <w:r>
        <w:rPr>
          <w:color w:val="231F20"/>
          <w:spacing w:val="-11"/>
          <w:sz w:val="25"/>
        </w:rPr>
        <w:t xml:space="preserve"> </w:t>
      </w:r>
      <w:r>
        <w:rPr>
          <w:color w:val="231F20"/>
          <w:sz w:val="25"/>
        </w:rPr>
        <w:t>vận</w:t>
      </w:r>
      <w:r>
        <w:rPr>
          <w:color w:val="231F20"/>
          <w:spacing w:val="-11"/>
          <w:sz w:val="25"/>
        </w:rPr>
        <w:t xml:space="preserve"> </w:t>
      </w:r>
      <w:r>
        <w:rPr>
          <w:color w:val="231F20"/>
          <w:sz w:val="25"/>
        </w:rPr>
        <w:t>dụng</w:t>
      </w:r>
      <w:r>
        <w:rPr>
          <w:color w:val="231F20"/>
          <w:spacing w:val="-11"/>
          <w:sz w:val="25"/>
        </w:rPr>
        <w:t xml:space="preserve"> </w:t>
      </w:r>
      <w:r>
        <w:rPr>
          <w:color w:val="231F20"/>
          <w:sz w:val="25"/>
        </w:rPr>
        <w:t>kiến</w:t>
      </w:r>
      <w:r>
        <w:rPr>
          <w:color w:val="231F20"/>
          <w:spacing w:val="-11"/>
          <w:sz w:val="25"/>
        </w:rPr>
        <w:t xml:space="preserve"> </w:t>
      </w:r>
      <w:r>
        <w:rPr>
          <w:color w:val="231F20"/>
          <w:sz w:val="25"/>
        </w:rPr>
        <w:t>thức</w:t>
      </w:r>
      <w:r>
        <w:rPr>
          <w:color w:val="231F20"/>
          <w:spacing w:val="-11"/>
          <w:sz w:val="25"/>
        </w:rPr>
        <w:t xml:space="preserve"> </w:t>
      </w:r>
      <w:r>
        <w:rPr>
          <w:color w:val="231F20"/>
          <w:sz w:val="25"/>
        </w:rPr>
        <w:t>đã</w:t>
      </w:r>
      <w:r>
        <w:rPr>
          <w:color w:val="231F20"/>
          <w:spacing w:val="-11"/>
          <w:sz w:val="25"/>
        </w:rPr>
        <w:t xml:space="preserve"> </w:t>
      </w:r>
      <w:r>
        <w:rPr>
          <w:color w:val="231F20"/>
          <w:sz w:val="25"/>
        </w:rPr>
        <w:t>học:</w:t>
      </w:r>
      <w:r>
        <w:rPr>
          <w:color w:val="231F20"/>
          <w:spacing w:val="-11"/>
          <w:sz w:val="25"/>
        </w:rPr>
        <w:t xml:space="preserve"> </w:t>
      </w:r>
      <w:r>
        <w:rPr>
          <w:color w:val="231F20"/>
          <w:sz w:val="25"/>
        </w:rPr>
        <w:t>vận</w:t>
      </w:r>
      <w:r>
        <w:rPr>
          <w:color w:val="231F20"/>
          <w:spacing w:val="-11"/>
          <w:sz w:val="25"/>
        </w:rPr>
        <w:t xml:space="preserve"> </w:t>
      </w:r>
      <w:r>
        <w:rPr>
          <w:color w:val="231F20"/>
          <w:sz w:val="25"/>
        </w:rPr>
        <w:t>dụng</w:t>
      </w:r>
      <w:r>
        <w:rPr>
          <w:color w:val="231F20"/>
          <w:spacing w:val="-11"/>
          <w:sz w:val="25"/>
        </w:rPr>
        <w:t xml:space="preserve"> </w:t>
      </w:r>
      <w:r>
        <w:rPr>
          <w:color w:val="231F20"/>
          <w:sz w:val="25"/>
        </w:rPr>
        <w:t>được</w:t>
      </w:r>
      <w:r>
        <w:rPr>
          <w:color w:val="231F20"/>
          <w:spacing w:val="-11"/>
          <w:sz w:val="25"/>
        </w:rPr>
        <w:t xml:space="preserve"> </w:t>
      </w:r>
      <w:r>
        <w:rPr>
          <w:color w:val="231F20"/>
          <w:sz w:val="25"/>
        </w:rPr>
        <w:t>bài</w:t>
      </w:r>
      <w:r>
        <w:rPr>
          <w:color w:val="231F20"/>
          <w:spacing w:val="-11"/>
          <w:sz w:val="25"/>
        </w:rPr>
        <w:t xml:space="preserve"> </w:t>
      </w:r>
      <w:r>
        <w:rPr>
          <w:color w:val="231F20"/>
          <w:sz w:val="25"/>
        </w:rPr>
        <w:t>học</w:t>
      </w:r>
      <w:r>
        <w:rPr>
          <w:color w:val="231F20"/>
          <w:spacing w:val="-11"/>
          <w:sz w:val="25"/>
        </w:rPr>
        <w:t xml:space="preserve"> </w:t>
      </w:r>
      <w:r>
        <w:rPr>
          <w:color w:val="231F20"/>
          <w:sz w:val="25"/>
        </w:rPr>
        <w:t>về</w:t>
      </w:r>
      <w:r>
        <w:rPr>
          <w:color w:val="231F20"/>
          <w:spacing w:val="-11"/>
          <w:sz w:val="25"/>
        </w:rPr>
        <w:t xml:space="preserve"> </w:t>
      </w:r>
      <w:r>
        <w:rPr>
          <w:color w:val="231F20"/>
          <w:sz w:val="25"/>
        </w:rPr>
        <w:t>chiến</w:t>
      </w:r>
      <w:r>
        <w:rPr>
          <w:color w:val="231F20"/>
          <w:spacing w:val="-11"/>
          <w:sz w:val="25"/>
        </w:rPr>
        <w:t xml:space="preserve"> </w:t>
      </w:r>
      <w:r>
        <w:rPr>
          <w:color w:val="231F20"/>
          <w:sz w:val="25"/>
        </w:rPr>
        <w:t>tranh</w:t>
      </w:r>
      <w:r>
        <w:rPr>
          <w:color w:val="231F20"/>
          <w:spacing w:val="-11"/>
          <w:sz w:val="25"/>
        </w:rPr>
        <w:t xml:space="preserve"> </w:t>
      </w:r>
      <w:r>
        <w:rPr>
          <w:color w:val="231F20"/>
          <w:sz w:val="25"/>
        </w:rPr>
        <w:t>nhân dân trong công cuộc và bảo vệ Tổ quốc hiện nay.</w:t>
      </w:r>
    </w:p>
    <w:p w:rsidR="00167E53" w:rsidRDefault="00F1404D">
      <w:pPr>
        <w:pStyle w:val="Heading4"/>
        <w:numPr>
          <w:ilvl w:val="1"/>
          <w:numId w:val="263"/>
        </w:numPr>
        <w:tabs>
          <w:tab w:val="left" w:pos="344"/>
        </w:tabs>
        <w:ind w:left="344" w:hanging="244"/>
        <w:jc w:val="left"/>
      </w:pPr>
      <w:r>
        <w:rPr>
          <w:color w:val="00A995"/>
          <w:w w:val="80"/>
        </w:rPr>
        <w:t>V</w:t>
      </w:r>
      <w:r>
        <w:rPr>
          <w:color w:val="00A995"/>
          <w:w w:val="80"/>
        </w:rPr>
        <w:t>ề</w:t>
      </w:r>
      <w:r>
        <w:rPr>
          <w:color w:val="00A995"/>
          <w:spacing w:val="-18"/>
          <w:w w:val="80"/>
        </w:rPr>
        <w:t xml:space="preserve"> </w:t>
      </w:r>
      <w:r>
        <w:rPr>
          <w:color w:val="00A995"/>
          <w:w w:val="80"/>
        </w:rPr>
        <w:t>ph</w:t>
      </w:r>
      <w:r>
        <w:rPr>
          <w:color w:val="00A995"/>
          <w:w w:val="80"/>
        </w:rPr>
        <w:t>ẩ</w:t>
      </w:r>
      <w:r>
        <w:rPr>
          <w:color w:val="00A995"/>
          <w:w w:val="80"/>
        </w:rPr>
        <w:t>m</w:t>
      </w:r>
      <w:r>
        <w:rPr>
          <w:color w:val="00A995"/>
          <w:spacing w:val="-17"/>
          <w:w w:val="80"/>
        </w:rPr>
        <w:t xml:space="preserve"> </w:t>
      </w:r>
      <w:r>
        <w:rPr>
          <w:color w:val="00A995"/>
          <w:spacing w:val="-4"/>
          <w:w w:val="80"/>
        </w:rPr>
        <w:t>ch</w:t>
      </w:r>
      <w:r>
        <w:rPr>
          <w:color w:val="00A995"/>
          <w:spacing w:val="-4"/>
          <w:w w:val="80"/>
        </w:rPr>
        <w:t>ấ</w:t>
      </w:r>
      <w:r>
        <w:rPr>
          <w:color w:val="00A995"/>
          <w:spacing w:val="-4"/>
          <w:w w:val="80"/>
        </w:rPr>
        <w:t>t</w:t>
      </w:r>
    </w:p>
    <w:p w:rsidR="00167E53" w:rsidRDefault="00F1404D">
      <w:pPr>
        <w:pStyle w:val="BodyText"/>
        <w:spacing w:before="71" w:line="249" w:lineRule="auto"/>
        <w:ind w:right="609"/>
      </w:pPr>
      <w:r>
        <w:rPr>
          <w:color w:val="231F20"/>
        </w:rPr>
        <w:t xml:space="preserve">Bài học góp phần bồi dưỡng ý thức khâm phục và tự hào về những thắng lợi của quân </w:t>
      </w:r>
      <w:r>
        <w:rPr>
          <w:color w:val="231F20"/>
        </w:rPr>
        <w:t>và dân ta đã đạt được trong cuộc kháng chiến chống thực dân Pháp giai đoạn 1951 – 1954, củng cố niềm tin vào sự lãnh đạo của Đảng; từ đó nhận thức được tình đoàn kết dân tộc, đoàn kết giữa ba nước Đông Dương và đoàn kết quốc tế.</w:t>
      </w:r>
    </w:p>
    <w:p w:rsidR="00167E53" w:rsidRDefault="00F1404D">
      <w:pPr>
        <w:pStyle w:val="Heading3"/>
        <w:numPr>
          <w:ilvl w:val="0"/>
          <w:numId w:val="263"/>
        </w:numPr>
        <w:tabs>
          <w:tab w:val="left" w:pos="370"/>
        </w:tabs>
        <w:spacing w:before="203"/>
        <w:ind w:left="370" w:hanging="267"/>
        <w:jc w:val="left"/>
      </w:pPr>
      <w:r>
        <w:rPr>
          <w:color w:val="00A995"/>
          <w:w w:val="75"/>
        </w:rPr>
        <w:t>THI</w:t>
      </w:r>
      <w:r>
        <w:rPr>
          <w:color w:val="00A995"/>
          <w:w w:val="75"/>
        </w:rPr>
        <w:t>Ế</w:t>
      </w:r>
      <w:r>
        <w:rPr>
          <w:color w:val="00A995"/>
          <w:w w:val="75"/>
        </w:rPr>
        <w:t>T</w:t>
      </w:r>
      <w:r>
        <w:rPr>
          <w:color w:val="00A995"/>
          <w:spacing w:val="-5"/>
        </w:rPr>
        <w:t xml:space="preserve"> </w:t>
      </w:r>
      <w:r>
        <w:rPr>
          <w:color w:val="00A995"/>
          <w:w w:val="75"/>
        </w:rPr>
        <w:t>B</w:t>
      </w:r>
      <w:r>
        <w:rPr>
          <w:color w:val="00A995"/>
          <w:w w:val="75"/>
        </w:rPr>
        <w:t>Ị</w:t>
      </w:r>
      <w:r>
        <w:rPr>
          <w:color w:val="00A995"/>
          <w:spacing w:val="-5"/>
        </w:rPr>
        <w:t xml:space="preserve"> </w:t>
      </w:r>
      <w:r>
        <w:rPr>
          <w:color w:val="00A995"/>
          <w:w w:val="75"/>
        </w:rPr>
        <w:t>D</w:t>
      </w:r>
      <w:r>
        <w:rPr>
          <w:color w:val="00A995"/>
          <w:w w:val="75"/>
        </w:rPr>
        <w:t>Ạ</w:t>
      </w:r>
      <w:r>
        <w:rPr>
          <w:color w:val="00A995"/>
          <w:w w:val="75"/>
        </w:rPr>
        <w:t>Y</w:t>
      </w:r>
      <w:r>
        <w:rPr>
          <w:color w:val="00A995"/>
          <w:spacing w:val="-5"/>
        </w:rPr>
        <w:t xml:space="preserve"> </w:t>
      </w:r>
      <w:r>
        <w:rPr>
          <w:color w:val="00A995"/>
          <w:w w:val="75"/>
        </w:rPr>
        <w:t>H</w:t>
      </w:r>
      <w:r>
        <w:rPr>
          <w:color w:val="00A995"/>
          <w:w w:val="75"/>
        </w:rPr>
        <w:t>Ọ</w:t>
      </w:r>
      <w:r>
        <w:rPr>
          <w:color w:val="00A995"/>
          <w:w w:val="75"/>
        </w:rPr>
        <w:t>C</w:t>
      </w:r>
      <w:r>
        <w:rPr>
          <w:color w:val="00A995"/>
          <w:spacing w:val="-18"/>
        </w:rPr>
        <w:t xml:space="preserve"> </w:t>
      </w:r>
      <w:r>
        <w:rPr>
          <w:color w:val="00A995"/>
          <w:w w:val="75"/>
        </w:rPr>
        <w:t>VÀ</w:t>
      </w:r>
      <w:r>
        <w:rPr>
          <w:color w:val="00A995"/>
          <w:spacing w:val="-5"/>
        </w:rPr>
        <w:t xml:space="preserve"> </w:t>
      </w:r>
      <w:r>
        <w:rPr>
          <w:color w:val="00A995"/>
          <w:w w:val="75"/>
        </w:rPr>
        <w:t>H</w:t>
      </w:r>
      <w:r>
        <w:rPr>
          <w:color w:val="00A995"/>
          <w:w w:val="75"/>
        </w:rPr>
        <w:t>Ọ</w:t>
      </w:r>
      <w:r>
        <w:rPr>
          <w:color w:val="00A995"/>
          <w:w w:val="75"/>
        </w:rPr>
        <w:t>C</w:t>
      </w:r>
      <w:r>
        <w:rPr>
          <w:color w:val="00A995"/>
          <w:spacing w:val="-5"/>
        </w:rPr>
        <w:t xml:space="preserve"> </w:t>
      </w:r>
      <w:r>
        <w:rPr>
          <w:color w:val="00A995"/>
          <w:spacing w:val="-4"/>
          <w:w w:val="75"/>
        </w:rPr>
        <w:t>LI</w:t>
      </w:r>
      <w:r>
        <w:rPr>
          <w:color w:val="00A995"/>
          <w:spacing w:val="-4"/>
          <w:w w:val="75"/>
        </w:rPr>
        <w:t>Ệ</w:t>
      </w:r>
      <w:r>
        <w:rPr>
          <w:color w:val="00A995"/>
          <w:spacing w:val="-4"/>
          <w:w w:val="75"/>
        </w:rPr>
        <w:t>U</w:t>
      </w:r>
    </w:p>
    <w:p w:rsidR="00167E53" w:rsidRDefault="00F1404D">
      <w:pPr>
        <w:pStyle w:val="ListParagraph"/>
        <w:numPr>
          <w:ilvl w:val="0"/>
          <w:numId w:val="265"/>
        </w:numPr>
        <w:tabs>
          <w:tab w:val="left" w:pos="966"/>
        </w:tabs>
        <w:ind w:left="966" w:hanging="186"/>
        <w:rPr>
          <w:sz w:val="25"/>
        </w:rPr>
      </w:pPr>
      <w:r>
        <w:rPr>
          <w:color w:val="231F20"/>
          <w:spacing w:val="-2"/>
          <w:sz w:val="25"/>
        </w:rPr>
        <w:t>SGK,</w:t>
      </w:r>
      <w:r>
        <w:rPr>
          <w:color w:val="231F20"/>
          <w:spacing w:val="-12"/>
          <w:sz w:val="25"/>
        </w:rPr>
        <w:t xml:space="preserve"> </w:t>
      </w:r>
      <w:r>
        <w:rPr>
          <w:color w:val="231F20"/>
          <w:spacing w:val="-2"/>
          <w:sz w:val="25"/>
        </w:rPr>
        <w:t>SGV,</w:t>
      </w:r>
      <w:r>
        <w:rPr>
          <w:color w:val="231F20"/>
          <w:spacing w:val="-12"/>
          <w:sz w:val="25"/>
        </w:rPr>
        <w:t xml:space="preserve"> </w:t>
      </w:r>
      <w:r>
        <w:rPr>
          <w:color w:val="231F20"/>
          <w:spacing w:val="-2"/>
          <w:sz w:val="25"/>
        </w:rPr>
        <w:t>SBT</w:t>
      </w:r>
      <w:r>
        <w:rPr>
          <w:color w:val="231F20"/>
          <w:spacing w:val="-12"/>
          <w:sz w:val="25"/>
        </w:rPr>
        <w:t xml:space="preserve"> </w:t>
      </w:r>
      <w:r>
        <w:rPr>
          <w:color w:val="231F20"/>
          <w:spacing w:val="-2"/>
          <w:sz w:val="25"/>
        </w:rPr>
        <w:t>Lịch</w:t>
      </w:r>
      <w:r>
        <w:rPr>
          <w:color w:val="231F20"/>
          <w:spacing w:val="-12"/>
          <w:sz w:val="25"/>
        </w:rPr>
        <w:t xml:space="preserve"> </w:t>
      </w:r>
      <w:r>
        <w:rPr>
          <w:color w:val="231F20"/>
          <w:spacing w:val="-2"/>
          <w:sz w:val="25"/>
        </w:rPr>
        <w:t>sử</w:t>
      </w:r>
      <w:r>
        <w:rPr>
          <w:color w:val="231F20"/>
          <w:spacing w:val="-11"/>
          <w:sz w:val="25"/>
        </w:rPr>
        <w:t xml:space="preserve"> </w:t>
      </w:r>
      <w:r>
        <w:rPr>
          <w:color w:val="231F20"/>
          <w:spacing w:val="-2"/>
          <w:sz w:val="25"/>
        </w:rPr>
        <w:t>và</w:t>
      </w:r>
      <w:r>
        <w:rPr>
          <w:color w:val="231F20"/>
          <w:spacing w:val="-12"/>
          <w:sz w:val="25"/>
        </w:rPr>
        <w:t xml:space="preserve"> </w:t>
      </w:r>
      <w:r>
        <w:rPr>
          <w:color w:val="231F20"/>
          <w:spacing w:val="-2"/>
          <w:sz w:val="25"/>
        </w:rPr>
        <w:t>Địa</w:t>
      </w:r>
      <w:r>
        <w:rPr>
          <w:color w:val="231F20"/>
          <w:spacing w:val="-12"/>
          <w:sz w:val="25"/>
        </w:rPr>
        <w:t xml:space="preserve"> </w:t>
      </w:r>
      <w:r>
        <w:rPr>
          <w:color w:val="231F20"/>
          <w:spacing w:val="-2"/>
          <w:sz w:val="25"/>
        </w:rPr>
        <w:t>lí</w:t>
      </w:r>
      <w:r>
        <w:rPr>
          <w:color w:val="231F20"/>
          <w:spacing w:val="-12"/>
          <w:sz w:val="25"/>
        </w:rPr>
        <w:t xml:space="preserve"> </w:t>
      </w:r>
      <w:r>
        <w:rPr>
          <w:color w:val="231F20"/>
          <w:spacing w:val="-2"/>
          <w:sz w:val="25"/>
        </w:rPr>
        <w:t>9</w:t>
      </w:r>
      <w:r>
        <w:rPr>
          <w:color w:val="231F20"/>
          <w:spacing w:val="-12"/>
          <w:sz w:val="25"/>
        </w:rPr>
        <w:t xml:space="preserve"> </w:t>
      </w:r>
      <w:r>
        <w:rPr>
          <w:color w:val="231F20"/>
          <w:spacing w:val="-2"/>
          <w:sz w:val="25"/>
        </w:rPr>
        <w:t>–</w:t>
      </w:r>
      <w:r>
        <w:rPr>
          <w:color w:val="231F20"/>
          <w:spacing w:val="-11"/>
          <w:sz w:val="25"/>
        </w:rPr>
        <w:t xml:space="preserve"> </w:t>
      </w:r>
      <w:r>
        <w:rPr>
          <w:color w:val="231F20"/>
          <w:spacing w:val="-2"/>
          <w:sz w:val="25"/>
        </w:rPr>
        <w:t>bộ</w:t>
      </w:r>
      <w:r>
        <w:rPr>
          <w:color w:val="231F20"/>
          <w:spacing w:val="-12"/>
          <w:sz w:val="25"/>
        </w:rPr>
        <w:t xml:space="preserve"> </w:t>
      </w:r>
      <w:r>
        <w:rPr>
          <w:color w:val="231F20"/>
          <w:spacing w:val="-2"/>
          <w:sz w:val="25"/>
        </w:rPr>
        <w:t>sách</w:t>
      </w:r>
      <w:r>
        <w:rPr>
          <w:color w:val="231F20"/>
          <w:spacing w:val="-12"/>
          <w:sz w:val="25"/>
        </w:rPr>
        <w:t xml:space="preserve"> </w:t>
      </w:r>
      <w:r>
        <w:rPr>
          <w:color w:val="231F20"/>
          <w:spacing w:val="-2"/>
          <w:sz w:val="25"/>
        </w:rPr>
        <w:t>Kết</w:t>
      </w:r>
      <w:r>
        <w:rPr>
          <w:color w:val="231F20"/>
          <w:spacing w:val="-12"/>
          <w:sz w:val="25"/>
        </w:rPr>
        <w:t xml:space="preserve"> </w:t>
      </w:r>
      <w:r>
        <w:rPr>
          <w:color w:val="231F20"/>
          <w:spacing w:val="-2"/>
          <w:sz w:val="25"/>
        </w:rPr>
        <w:t>nối</w:t>
      </w:r>
      <w:r>
        <w:rPr>
          <w:color w:val="231F20"/>
          <w:spacing w:val="-12"/>
          <w:sz w:val="25"/>
        </w:rPr>
        <w:t xml:space="preserve"> </w:t>
      </w:r>
      <w:r>
        <w:rPr>
          <w:color w:val="231F20"/>
          <w:spacing w:val="-2"/>
          <w:sz w:val="25"/>
        </w:rPr>
        <w:t>tri</w:t>
      </w:r>
      <w:r>
        <w:rPr>
          <w:color w:val="231F20"/>
          <w:spacing w:val="-11"/>
          <w:sz w:val="25"/>
        </w:rPr>
        <w:t xml:space="preserve"> </w:t>
      </w:r>
      <w:r>
        <w:rPr>
          <w:color w:val="231F20"/>
          <w:spacing w:val="-2"/>
          <w:sz w:val="25"/>
        </w:rPr>
        <w:t>thức</w:t>
      </w:r>
      <w:r>
        <w:rPr>
          <w:color w:val="231F20"/>
          <w:spacing w:val="-12"/>
          <w:sz w:val="25"/>
        </w:rPr>
        <w:t xml:space="preserve"> </w:t>
      </w:r>
      <w:r>
        <w:rPr>
          <w:color w:val="231F20"/>
          <w:spacing w:val="-2"/>
          <w:sz w:val="25"/>
        </w:rPr>
        <w:t>với</w:t>
      </w:r>
      <w:r>
        <w:rPr>
          <w:color w:val="231F20"/>
          <w:spacing w:val="-12"/>
          <w:sz w:val="25"/>
        </w:rPr>
        <w:t xml:space="preserve"> </w:t>
      </w:r>
      <w:r>
        <w:rPr>
          <w:color w:val="231F20"/>
          <w:spacing w:val="-2"/>
          <w:sz w:val="25"/>
        </w:rPr>
        <w:t>cuộc</w:t>
      </w:r>
      <w:r>
        <w:rPr>
          <w:color w:val="231F20"/>
          <w:spacing w:val="-12"/>
          <w:sz w:val="25"/>
        </w:rPr>
        <w:t xml:space="preserve"> </w:t>
      </w:r>
      <w:r>
        <w:rPr>
          <w:color w:val="231F20"/>
          <w:spacing w:val="-2"/>
          <w:sz w:val="25"/>
        </w:rPr>
        <w:t>sống.</w:t>
      </w:r>
    </w:p>
    <w:p w:rsidR="00167E53" w:rsidRDefault="00F1404D">
      <w:pPr>
        <w:pStyle w:val="ListParagraph"/>
        <w:numPr>
          <w:ilvl w:val="0"/>
          <w:numId w:val="265"/>
        </w:numPr>
        <w:tabs>
          <w:tab w:val="left" w:pos="966"/>
        </w:tabs>
        <w:ind w:left="966" w:hanging="186"/>
        <w:rPr>
          <w:sz w:val="25"/>
        </w:rPr>
      </w:pPr>
      <w:r>
        <w:rPr>
          <w:color w:val="231F20"/>
          <w:sz w:val="25"/>
        </w:rPr>
        <w:t>Thiết</w:t>
      </w:r>
      <w:r>
        <w:rPr>
          <w:color w:val="231F20"/>
          <w:spacing w:val="3"/>
          <w:sz w:val="25"/>
        </w:rPr>
        <w:t xml:space="preserve"> </w:t>
      </w:r>
      <w:r>
        <w:rPr>
          <w:color w:val="231F20"/>
          <w:sz w:val="25"/>
        </w:rPr>
        <w:t>bị</w:t>
      </w:r>
      <w:r>
        <w:rPr>
          <w:color w:val="231F20"/>
          <w:spacing w:val="3"/>
          <w:sz w:val="25"/>
        </w:rPr>
        <w:t xml:space="preserve"> </w:t>
      </w:r>
      <w:r>
        <w:rPr>
          <w:color w:val="231F20"/>
          <w:sz w:val="25"/>
        </w:rPr>
        <w:t>dạy</w:t>
      </w:r>
      <w:r>
        <w:rPr>
          <w:color w:val="231F20"/>
          <w:spacing w:val="3"/>
          <w:sz w:val="25"/>
        </w:rPr>
        <w:t xml:space="preserve"> </w:t>
      </w:r>
      <w:r>
        <w:rPr>
          <w:color w:val="231F20"/>
          <w:sz w:val="25"/>
        </w:rPr>
        <w:t>học</w:t>
      </w:r>
      <w:r>
        <w:rPr>
          <w:color w:val="231F20"/>
          <w:spacing w:val="4"/>
          <w:sz w:val="25"/>
        </w:rPr>
        <w:t xml:space="preserve"> </w:t>
      </w:r>
      <w:r>
        <w:rPr>
          <w:color w:val="231F20"/>
          <w:sz w:val="25"/>
        </w:rPr>
        <w:t>tối</w:t>
      </w:r>
      <w:r>
        <w:rPr>
          <w:color w:val="231F20"/>
          <w:spacing w:val="3"/>
          <w:sz w:val="25"/>
        </w:rPr>
        <w:t xml:space="preserve"> </w:t>
      </w:r>
      <w:r>
        <w:rPr>
          <w:color w:val="231F20"/>
          <w:sz w:val="25"/>
        </w:rPr>
        <w:t>thiểu</w:t>
      </w:r>
      <w:r>
        <w:rPr>
          <w:color w:val="231F20"/>
          <w:spacing w:val="3"/>
          <w:sz w:val="25"/>
        </w:rPr>
        <w:t xml:space="preserve"> </w:t>
      </w:r>
      <w:r>
        <w:rPr>
          <w:color w:val="231F20"/>
          <w:sz w:val="25"/>
        </w:rPr>
        <w:t>theo</w:t>
      </w:r>
      <w:r>
        <w:rPr>
          <w:color w:val="231F20"/>
          <w:spacing w:val="4"/>
          <w:sz w:val="25"/>
        </w:rPr>
        <w:t xml:space="preserve"> </w:t>
      </w:r>
      <w:r>
        <w:rPr>
          <w:color w:val="231F20"/>
          <w:sz w:val="25"/>
        </w:rPr>
        <w:t>quy</w:t>
      </w:r>
      <w:r>
        <w:rPr>
          <w:color w:val="231F20"/>
          <w:spacing w:val="3"/>
          <w:sz w:val="25"/>
        </w:rPr>
        <w:t xml:space="preserve"> </w:t>
      </w:r>
      <w:r>
        <w:rPr>
          <w:color w:val="231F20"/>
          <w:sz w:val="25"/>
        </w:rPr>
        <w:t>định</w:t>
      </w:r>
      <w:r>
        <w:rPr>
          <w:color w:val="231F20"/>
          <w:spacing w:val="3"/>
          <w:sz w:val="25"/>
        </w:rPr>
        <w:t xml:space="preserve"> </w:t>
      </w:r>
      <w:r>
        <w:rPr>
          <w:color w:val="231F20"/>
          <w:sz w:val="25"/>
        </w:rPr>
        <w:t>của</w:t>
      </w:r>
      <w:r>
        <w:rPr>
          <w:color w:val="231F20"/>
          <w:spacing w:val="3"/>
          <w:sz w:val="25"/>
        </w:rPr>
        <w:t xml:space="preserve"> </w:t>
      </w:r>
      <w:r>
        <w:rPr>
          <w:color w:val="231F20"/>
          <w:sz w:val="25"/>
        </w:rPr>
        <w:t>Bộ</w:t>
      </w:r>
      <w:r>
        <w:rPr>
          <w:color w:val="231F20"/>
          <w:spacing w:val="4"/>
          <w:sz w:val="25"/>
        </w:rPr>
        <w:t xml:space="preserve"> </w:t>
      </w:r>
      <w:r>
        <w:rPr>
          <w:color w:val="231F20"/>
          <w:sz w:val="25"/>
        </w:rPr>
        <w:t>Giáo</w:t>
      </w:r>
      <w:r>
        <w:rPr>
          <w:color w:val="231F20"/>
          <w:spacing w:val="3"/>
          <w:sz w:val="25"/>
        </w:rPr>
        <w:t xml:space="preserve"> </w:t>
      </w:r>
      <w:r>
        <w:rPr>
          <w:color w:val="231F20"/>
          <w:sz w:val="25"/>
        </w:rPr>
        <w:t>dục</w:t>
      </w:r>
      <w:r>
        <w:rPr>
          <w:color w:val="231F20"/>
          <w:spacing w:val="3"/>
          <w:sz w:val="25"/>
        </w:rPr>
        <w:t xml:space="preserve"> </w:t>
      </w:r>
      <w:r>
        <w:rPr>
          <w:color w:val="231F20"/>
          <w:sz w:val="25"/>
        </w:rPr>
        <w:t>và</w:t>
      </w:r>
      <w:r>
        <w:rPr>
          <w:color w:val="231F20"/>
          <w:spacing w:val="4"/>
          <w:sz w:val="25"/>
        </w:rPr>
        <w:t xml:space="preserve"> </w:t>
      </w:r>
      <w:r>
        <w:rPr>
          <w:color w:val="231F20"/>
          <w:sz w:val="25"/>
        </w:rPr>
        <w:t>Đào</w:t>
      </w:r>
      <w:r>
        <w:rPr>
          <w:color w:val="231F20"/>
          <w:spacing w:val="3"/>
          <w:sz w:val="25"/>
        </w:rPr>
        <w:t xml:space="preserve"> </w:t>
      </w:r>
      <w:r>
        <w:rPr>
          <w:color w:val="231F20"/>
          <w:spacing w:val="-4"/>
          <w:sz w:val="25"/>
        </w:rPr>
        <w:t>tạo.</w:t>
      </w:r>
    </w:p>
    <w:p w:rsidR="00167E53" w:rsidRDefault="00F1404D">
      <w:pPr>
        <w:pStyle w:val="ListParagraph"/>
        <w:numPr>
          <w:ilvl w:val="0"/>
          <w:numId w:val="265"/>
        </w:numPr>
        <w:tabs>
          <w:tab w:val="left" w:pos="961"/>
        </w:tabs>
        <w:ind w:left="961" w:hanging="181"/>
        <w:rPr>
          <w:sz w:val="25"/>
        </w:rPr>
      </w:pPr>
      <w:r>
        <w:rPr>
          <w:color w:val="231F20"/>
          <w:spacing w:val="-2"/>
          <w:sz w:val="25"/>
        </w:rPr>
        <w:t>Tranh,</w:t>
      </w:r>
      <w:r>
        <w:rPr>
          <w:color w:val="231F20"/>
          <w:spacing w:val="-9"/>
          <w:sz w:val="25"/>
        </w:rPr>
        <w:t xml:space="preserve"> </w:t>
      </w:r>
      <w:r>
        <w:rPr>
          <w:color w:val="231F20"/>
          <w:spacing w:val="-2"/>
          <w:sz w:val="25"/>
        </w:rPr>
        <w:t>ảnh,</w:t>
      </w:r>
      <w:r>
        <w:rPr>
          <w:color w:val="231F20"/>
          <w:spacing w:val="-9"/>
          <w:sz w:val="25"/>
        </w:rPr>
        <w:t xml:space="preserve"> </w:t>
      </w:r>
      <w:r>
        <w:rPr>
          <w:color w:val="231F20"/>
          <w:spacing w:val="-2"/>
          <w:sz w:val="25"/>
        </w:rPr>
        <w:t>phim</w:t>
      </w:r>
      <w:r>
        <w:rPr>
          <w:color w:val="231F20"/>
          <w:spacing w:val="-9"/>
          <w:sz w:val="25"/>
        </w:rPr>
        <w:t xml:space="preserve"> </w:t>
      </w:r>
      <w:r>
        <w:rPr>
          <w:color w:val="231F20"/>
          <w:spacing w:val="-2"/>
          <w:sz w:val="25"/>
        </w:rPr>
        <w:t>tài</w:t>
      </w:r>
      <w:r>
        <w:rPr>
          <w:color w:val="231F20"/>
          <w:spacing w:val="-9"/>
          <w:sz w:val="25"/>
        </w:rPr>
        <w:t xml:space="preserve"> </w:t>
      </w:r>
      <w:r>
        <w:rPr>
          <w:color w:val="231F20"/>
          <w:spacing w:val="-2"/>
          <w:sz w:val="25"/>
        </w:rPr>
        <w:t>liệu</w:t>
      </w:r>
      <w:r>
        <w:rPr>
          <w:color w:val="231F20"/>
          <w:spacing w:val="-9"/>
          <w:sz w:val="25"/>
        </w:rPr>
        <w:t xml:space="preserve"> </w:t>
      </w:r>
      <w:r>
        <w:rPr>
          <w:color w:val="231F20"/>
          <w:spacing w:val="-2"/>
          <w:sz w:val="25"/>
        </w:rPr>
        <w:t>hoặc</w:t>
      </w:r>
      <w:r>
        <w:rPr>
          <w:color w:val="231F20"/>
          <w:spacing w:val="-9"/>
          <w:sz w:val="25"/>
        </w:rPr>
        <w:t xml:space="preserve"> </w:t>
      </w:r>
      <w:r>
        <w:rPr>
          <w:color w:val="231F20"/>
          <w:spacing w:val="-2"/>
          <w:sz w:val="25"/>
        </w:rPr>
        <w:t>điện</w:t>
      </w:r>
      <w:r>
        <w:rPr>
          <w:color w:val="231F20"/>
          <w:spacing w:val="-9"/>
          <w:sz w:val="25"/>
        </w:rPr>
        <w:t xml:space="preserve"> </w:t>
      </w:r>
      <w:r>
        <w:rPr>
          <w:color w:val="231F20"/>
          <w:spacing w:val="-2"/>
          <w:sz w:val="25"/>
        </w:rPr>
        <w:t>ảnh</w:t>
      </w:r>
      <w:r>
        <w:rPr>
          <w:color w:val="231F20"/>
          <w:spacing w:val="-9"/>
          <w:sz w:val="25"/>
        </w:rPr>
        <w:t xml:space="preserve"> </w:t>
      </w:r>
      <w:r>
        <w:rPr>
          <w:color w:val="231F20"/>
          <w:spacing w:val="-2"/>
          <w:sz w:val="25"/>
        </w:rPr>
        <w:t>về</w:t>
      </w:r>
      <w:r>
        <w:rPr>
          <w:color w:val="231F20"/>
          <w:spacing w:val="-9"/>
          <w:sz w:val="25"/>
        </w:rPr>
        <w:t xml:space="preserve"> </w:t>
      </w:r>
      <w:r>
        <w:rPr>
          <w:color w:val="231F20"/>
          <w:spacing w:val="-2"/>
          <w:sz w:val="25"/>
        </w:rPr>
        <w:t>cuộc</w:t>
      </w:r>
      <w:r>
        <w:rPr>
          <w:color w:val="231F20"/>
          <w:spacing w:val="-9"/>
          <w:sz w:val="25"/>
        </w:rPr>
        <w:t xml:space="preserve"> </w:t>
      </w:r>
      <w:r>
        <w:rPr>
          <w:color w:val="231F20"/>
          <w:spacing w:val="-2"/>
          <w:sz w:val="25"/>
        </w:rPr>
        <w:t>kháng</w:t>
      </w:r>
      <w:r>
        <w:rPr>
          <w:color w:val="231F20"/>
          <w:spacing w:val="-9"/>
          <w:sz w:val="25"/>
        </w:rPr>
        <w:t xml:space="preserve"> </w:t>
      </w:r>
      <w:r>
        <w:rPr>
          <w:color w:val="231F20"/>
          <w:spacing w:val="-2"/>
          <w:sz w:val="25"/>
        </w:rPr>
        <w:t>chiến</w:t>
      </w:r>
      <w:r>
        <w:rPr>
          <w:color w:val="231F20"/>
          <w:spacing w:val="-8"/>
          <w:sz w:val="25"/>
        </w:rPr>
        <w:t xml:space="preserve"> </w:t>
      </w:r>
      <w:r>
        <w:rPr>
          <w:color w:val="231F20"/>
          <w:spacing w:val="-2"/>
          <w:sz w:val="25"/>
        </w:rPr>
        <w:t>chống</w:t>
      </w:r>
      <w:r>
        <w:rPr>
          <w:color w:val="231F20"/>
          <w:spacing w:val="-9"/>
          <w:sz w:val="25"/>
        </w:rPr>
        <w:t xml:space="preserve"> </w:t>
      </w:r>
      <w:r>
        <w:rPr>
          <w:color w:val="231F20"/>
          <w:spacing w:val="-2"/>
          <w:sz w:val="25"/>
        </w:rPr>
        <w:t>Pháp.</w:t>
      </w:r>
    </w:p>
    <w:p w:rsidR="00167E53" w:rsidRDefault="00F1404D">
      <w:pPr>
        <w:pStyle w:val="Heading3"/>
        <w:numPr>
          <w:ilvl w:val="0"/>
          <w:numId w:val="263"/>
        </w:numPr>
        <w:tabs>
          <w:tab w:val="left" w:pos="449"/>
        </w:tabs>
        <w:spacing w:before="211"/>
        <w:ind w:left="449" w:hanging="346"/>
        <w:jc w:val="left"/>
      </w:pPr>
      <w:r>
        <w:rPr>
          <w:color w:val="00A995"/>
          <w:w w:val="75"/>
        </w:rPr>
        <w:t>TI</w:t>
      </w:r>
      <w:r>
        <w:rPr>
          <w:color w:val="00A995"/>
          <w:w w:val="75"/>
        </w:rPr>
        <w:t>Ế</w:t>
      </w:r>
      <w:r>
        <w:rPr>
          <w:color w:val="00A995"/>
          <w:w w:val="75"/>
        </w:rPr>
        <w:t>N</w:t>
      </w:r>
      <w:r>
        <w:rPr>
          <w:color w:val="00A995"/>
          <w:spacing w:val="-4"/>
          <w:w w:val="75"/>
        </w:rPr>
        <w:t xml:space="preserve"> </w:t>
      </w:r>
      <w:r>
        <w:rPr>
          <w:color w:val="00A995"/>
          <w:w w:val="75"/>
        </w:rPr>
        <w:t>TRÌNH</w:t>
      </w:r>
      <w:r>
        <w:rPr>
          <w:color w:val="00A995"/>
          <w:spacing w:val="-12"/>
        </w:rPr>
        <w:t xml:space="preserve"> </w:t>
      </w:r>
      <w:r>
        <w:rPr>
          <w:color w:val="00A995"/>
          <w:w w:val="75"/>
        </w:rPr>
        <w:t>D</w:t>
      </w:r>
      <w:r>
        <w:rPr>
          <w:color w:val="00A995"/>
          <w:w w:val="75"/>
        </w:rPr>
        <w:t>Ạ</w:t>
      </w:r>
      <w:r>
        <w:rPr>
          <w:color w:val="00A995"/>
          <w:w w:val="75"/>
        </w:rPr>
        <w:t>Y</w:t>
      </w:r>
      <w:r>
        <w:rPr>
          <w:color w:val="00A995"/>
          <w:spacing w:val="-13"/>
        </w:rPr>
        <w:t xml:space="preserve"> </w:t>
      </w:r>
      <w:r>
        <w:rPr>
          <w:color w:val="00A995"/>
          <w:spacing w:val="-5"/>
          <w:w w:val="75"/>
        </w:rPr>
        <w:t>H</w:t>
      </w:r>
      <w:r>
        <w:rPr>
          <w:color w:val="00A995"/>
          <w:spacing w:val="-5"/>
          <w:w w:val="75"/>
        </w:rPr>
        <w:t>Ọ</w:t>
      </w:r>
      <w:r>
        <w:rPr>
          <w:color w:val="00A995"/>
          <w:spacing w:val="-5"/>
          <w:w w:val="75"/>
        </w:rPr>
        <w:t>C</w:t>
      </w:r>
    </w:p>
    <w:p w:rsidR="00167E53" w:rsidRDefault="00F1404D">
      <w:pPr>
        <w:pStyle w:val="Heading4"/>
        <w:numPr>
          <w:ilvl w:val="1"/>
          <w:numId w:val="263"/>
        </w:numPr>
        <w:tabs>
          <w:tab w:val="left" w:pos="353"/>
        </w:tabs>
        <w:spacing w:before="164"/>
        <w:ind w:left="353" w:hanging="253"/>
        <w:jc w:val="left"/>
      </w:pPr>
      <w:r>
        <w:rPr>
          <w:color w:val="00A995"/>
          <w:w w:val="80"/>
        </w:rPr>
        <w:t>Ho</w:t>
      </w:r>
      <w:r>
        <w:rPr>
          <w:color w:val="00A995"/>
          <w:w w:val="80"/>
        </w:rPr>
        <w:t>ạ</w:t>
      </w:r>
      <w:r>
        <w:rPr>
          <w:color w:val="00A995"/>
          <w:w w:val="80"/>
        </w:rPr>
        <w:t>t</w:t>
      </w:r>
      <w:r>
        <w:rPr>
          <w:color w:val="00A995"/>
          <w:spacing w:val="-9"/>
          <w:w w:val="80"/>
        </w:rPr>
        <w:t xml:space="preserve"> </w:t>
      </w:r>
      <w:r>
        <w:rPr>
          <w:color w:val="00A995"/>
          <w:w w:val="80"/>
        </w:rPr>
        <w:t>đ</w:t>
      </w:r>
      <w:r>
        <w:rPr>
          <w:color w:val="00A995"/>
          <w:w w:val="80"/>
        </w:rPr>
        <w:t>ộ</w:t>
      </w:r>
      <w:r>
        <w:rPr>
          <w:color w:val="00A995"/>
          <w:w w:val="80"/>
        </w:rPr>
        <w:t>ng</w:t>
      </w:r>
      <w:r>
        <w:rPr>
          <w:color w:val="00A995"/>
          <w:spacing w:val="-9"/>
          <w:w w:val="80"/>
        </w:rPr>
        <w:t xml:space="preserve"> </w:t>
      </w:r>
      <w:r>
        <w:rPr>
          <w:color w:val="00A995"/>
          <w:w w:val="80"/>
        </w:rPr>
        <w:t>m</w:t>
      </w:r>
      <w:r>
        <w:rPr>
          <w:color w:val="00A995"/>
          <w:w w:val="80"/>
        </w:rPr>
        <w:t>ở</w:t>
      </w:r>
      <w:r>
        <w:rPr>
          <w:color w:val="00A995"/>
          <w:spacing w:val="-9"/>
          <w:w w:val="80"/>
        </w:rPr>
        <w:t xml:space="preserve"> </w:t>
      </w:r>
      <w:r>
        <w:rPr>
          <w:color w:val="00A995"/>
          <w:spacing w:val="-5"/>
          <w:w w:val="80"/>
        </w:rPr>
        <w:t>đ</w:t>
      </w:r>
      <w:r>
        <w:rPr>
          <w:color w:val="00A995"/>
          <w:spacing w:val="-5"/>
          <w:w w:val="80"/>
        </w:rPr>
        <w:t>ầ</w:t>
      </w:r>
      <w:r>
        <w:rPr>
          <w:color w:val="00A995"/>
          <w:spacing w:val="-5"/>
          <w:w w:val="80"/>
        </w:rPr>
        <w:t>u</w:t>
      </w:r>
    </w:p>
    <w:p w:rsidR="00167E53" w:rsidRDefault="00F1404D">
      <w:pPr>
        <w:pStyle w:val="Heading5"/>
        <w:numPr>
          <w:ilvl w:val="0"/>
          <w:numId w:val="266"/>
        </w:numPr>
        <w:tabs>
          <w:tab w:val="left" w:pos="1051"/>
        </w:tabs>
        <w:spacing w:before="71"/>
        <w:ind w:left="1051" w:hanging="271"/>
      </w:pPr>
      <w:r>
        <w:rPr>
          <w:color w:val="231F20"/>
          <w:spacing w:val="-10"/>
        </w:rPr>
        <w:t>Mục</w:t>
      </w:r>
      <w:r>
        <w:rPr>
          <w:color w:val="231F20"/>
          <w:spacing w:val="-5"/>
        </w:rPr>
        <w:t xml:space="preserve"> </w:t>
      </w:r>
      <w:r>
        <w:rPr>
          <w:color w:val="231F20"/>
          <w:spacing w:val="-4"/>
        </w:rPr>
        <w:t>tiêu</w:t>
      </w:r>
    </w:p>
    <w:p w:rsidR="00167E53" w:rsidRDefault="00F1404D">
      <w:pPr>
        <w:pStyle w:val="BodyText"/>
        <w:spacing w:line="249" w:lineRule="auto"/>
        <w:ind w:right="494"/>
        <w:jc w:val="left"/>
      </w:pPr>
      <w:r>
        <w:rPr>
          <w:color w:val="231F20"/>
        </w:rPr>
        <w:t>Kết nối những điều HS đã biết với những điều HS chưa biết, tạo tâm thế hứng</w:t>
      </w:r>
      <w:r>
        <w:rPr>
          <w:color w:val="231F20"/>
          <w:spacing w:val="80"/>
        </w:rPr>
        <w:t xml:space="preserve"> </w:t>
      </w:r>
      <w:r>
        <w:rPr>
          <w:color w:val="231F20"/>
        </w:rPr>
        <w:t>khởi, kích thích sự tò mò của HS để dẫn dắt vào bài mới.</w:t>
      </w:r>
    </w:p>
    <w:p w:rsidR="00167E53" w:rsidRDefault="00F1404D">
      <w:pPr>
        <w:pStyle w:val="Heading5"/>
        <w:numPr>
          <w:ilvl w:val="0"/>
          <w:numId w:val="266"/>
        </w:numPr>
        <w:tabs>
          <w:tab w:val="left" w:pos="1046"/>
        </w:tabs>
        <w:spacing w:before="59"/>
        <w:ind w:left="1046"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267"/>
        </w:numPr>
        <w:tabs>
          <w:tab w:val="left" w:pos="935"/>
        </w:tabs>
        <w:ind w:left="935" w:hanging="155"/>
        <w:rPr>
          <w:rFonts w:ascii="FreeSerif" w:hAnsi="FreeSerif"/>
          <w:b/>
          <w:color w:val="231F20"/>
          <w:sz w:val="25"/>
        </w:rPr>
      </w:pPr>
      <w:r>
        <w:rPr>
          <w:b/>
          <w:i/>
          <w:color w:val="231F20"/>
          <w:spacing w:val="-6"/>
          <w:sz w:val="25"/>
        </w:rPr>
        <w:t>Bước</w:t>
      </w:r>
      <w:r>
        <w:rPr>
          <w:b/>
          <w:i/>
          <w:color w:val="231F20"/>
          <w:spacing w:val="-5"/>
          <w:sz w:val="25"/>
        </w:rPr>
        <w:t xml:space="preserve"> </w:t>
      </w:r>
      <w:r>
        <w:rPr>
          <w:b/>
          <w:i/>
          <w:color w:val="231F20"/>
          <w:spacing w:val="-6"/>
          <w:sz w:val="25"/>
        </w:rPr>
        <w:t>1:</w:t>
      </w:r>
      <w:r>
        <w:rPr>
          <w:b/>
          <w:i/>
          <w:color w:val="231F20"/>
          <w:spacing w:val="-5"/>
          <w:sz w:val="25"/>
        </w:rPr>
        <w:t xml:space="preserve"> </w:t>
      </w:r>
      <w:r>
        <w:rPr>
          <w:b/>
          <w:i/>
          <w:color w:val="231F20"/>
          <w:spacing w:val="-6"/>
          <w:sz w:val="25"/>
        </w:rPr>
        <w:t>Chuyển</w:t>
      </w:r>
      <w:r>
        <w:rPr>
          <w:b/>
          <w:i/>
          <w:color w:val="231F20"/>
          <w:spacing w:val="-5"/>
          <w:sz w:val="25"/>
        </w:rPr>
        <w:t xml:space="preserve"> </w:t>
      </w:r>
      <w:r>
        <w:rPr>
          <w:b/>
          <w:i/>
          <w:color w:val="231F20"/>
          <w:spacing w:val="-6"/>
          <w:sz w:val="25"/>
        </w:rPr>
        <w:t>giao</w:t>
      </w:r>
      <w:r>
        <w:rPr>
          <w:b/>
          <w:i/>
          <w:color w:val="231F20"/>
          <w:spacing w:val="-5"/>
          <w:sz w:val="25"/>
        </w:rPr>
        <w:t xml:space="preserve"> </w:t>
      </w:r>
      <w:r>
        <w:rPr>
          <w:b/>
          <w:i/>
          <w:color w:val="231F20"/>
          <w:spacing w:val="-6"/>
          <w:sz w:val="25"/>
        </w:rPr>
        <w:t>nhiệm</w:t>
      </w:r>
      <w:r>
        <w:rPr>
          <w:b/>
          <w:i/>
          <w:color w:val="231F20"/>
          <w:spacing w:val="-4"/>
          <w:sz w:val="25"/>
        </w:rPr>
        <w:t xml:space="preserve"> </w:t>
      </w:r>
      <w:r>
        <w:rPr>
          <w:b/>
          <w:i/>
          <w:color w:val="231F20"/>
          <w:spacing w:val="-6"/>
          <w:sz w:val="25"/>
        </w:rPr>
        <w:t>vụ</w:t>
      </w:r>
    </w:p>
    <w:p w:rsidR="00167E53" w:rsidRDefault="00F1404D">
      <w:pPr>
        <w:pStyle w:val="BodyText"/>
        <w:spacing w:before="49"/>
        <w:ind w:left="780" w:firstLine="0"/>
        <w:jc w:val="left"/>
      </w:pPr>
      <w:r>
        <w:rPr>
          <w:color w:val="231F20"/>
        </w:rPr>
        <w:t>GV</w:t>
      </w:r>
      <w:r>
        <w:rPr>
          <w:color w:val="231F20"/>
          <w:spacing w:val="-7"/>
        </w:rPr>
        <w:t xml:space="preserve"> </w:t>
      </w:r>
      <w:r>
        <w:rPr>
          <w:color w:val="231F20"/>
        </w:rPr>
        <w:t>sử</w:t>
      </w:r>
      <w:r>
        <w:rPr>
          <w:color w:val="231F20"/>
          <w:spacing w:val="-7"/>
        </w:rPr>
        <w:t xml:space="preserve"> </w:t>
      </w:r>
      <w:r>
        <w:rPr>
          <w:color w:val="231F20"/>
        </w:rPr>
        <w:t>dụng</w:t>
      </w:r>
      <w:r>
        <w:rPr>
          <w:color w:val="231F20"/>
          <w:spacing w:val="-6"/>
        </w:rPr>
        <w:t xml:space="preserve"> </w:t>
      </w:r>
      <w:r>
        <w:rPr>
          <w:color w:val="231F20"/>
        </w:rPr>
        <w:t>phần</w:t>
      </w:r>
      <w:r>
        <w:rPr>
          <w:color w:val="231F20"/>
          <w:spacing w:val="-7"/>
        </w:rPr>
        <w:t xml:space="preserve"> </w:t>
      </w:r>
      <w:r>
        <w:rPr>
          <w:color w:val="231F20"/>
        </w:rPr>
        <w:t>Mở</w:t>
      </w:r>
      <w:r>
        <w:rPr>
          <w:color w:val="231F20"/>
          <w:spacing w:val="-6"/>
        </w:rPr>
        <w:t xml:space="preserve"> </w:t>
      </w:r>
      <w:r>
        <w:rPr>
          <w:color w:val="231F20"/>
        </w:rPr>
        <w:t>đầu</w:t>
      </w:r>
      <w:r>
        <w:rPr>
          <w:color w:val="231F20"/>
          <w:spacing w:val="-7"/>
        </w:rPr>
        <w:t xml:space="preserve"> </w:t>
      </w:r>
      <w:r>
        <w:rPr>
          <w:color w:val="231F20"/>
        </w:rPr>
        <w:t>trong</w:t>
      </w:r>
      <w:r>
        <w:rPr>
          <w:color w:val="231F20"/>
          <w:spacing w:val="-7"/>
        </w:rPr>
        <w:t xml:space="preserve"> </w:t>
      </w:r>
      <w:r>
        <w:rPr>
          <w:color w:val="231F20"/>
        </w:rPr>
        <w:t>SGK</w:t>
      </w:r>
      <w:r>
        <w:rPr>
          <w:color w:val="231F20"/>
          <w:spacing w:val="-6"/>
        </w:rPr>
        <w:t xml:space="preserve"> </w:t>
      </w:r>
      <w:r>
        <w:rPr>
          <w:color w:val="231F20"/>
        </w:rPr>
        <w:t>để</w:t>
      </w:r>
      <w:r>
        <w:rPr>
          <w:color w:val="231F20"/>
          <w:spacing w:val="-7"/>
        </w:rPr>
        <w:t xml:space="preserve"> </w:t>
      </w:r>
      <w:r>
        <w:rPr>
          <w:color w:val="231F20"/>
        </w:rPr>
        <w:t>dẫn</w:t>
      </w:r>
      <w:r>
        <w:rPr>
          <w:color w:val="231F20"/>
          <w:spacing w:val="-6"/>
        </w:rPr>
        <w:t xml:space="preserve"> </w:t>
      </w:r>
      <w:r>
        <w:rPr>
          <w:color w:val="231F20"/>
        </w:rPr>
        <w:t>dắt</w:t>
      </w:r>
      <w:r>
        <w:rPr>
          <w:color w:val="231F20"/>
          <w:spacing w:val="-7"/>
        </w:rPr>
        <w:t xml:space="preserve"> </w:t>
      </w:r>
      <w:r>
        <w:rPr>
          <w:color w:val="231F20"/>
        </w:rPr>
        <w:t>vào</w:t>
      </w:r>
      <w:r>
        <w:rPr>
          <w:color w:val="231F20"/>
          <w:spacing w:val="-7"/>
        </w:rPr>
        <w:t xml:space="preserve"> </w:t>
      </w:r>
      <w:r>
        <w:rPr>
          <w:color w:val="231F20"/>
        </w:rPr>
        <w:t>bài</w:t>
      </w:r>
      <w:r>
        <w:rPr>
          <w:color w:val="231F20"/>
          <w:spacing w:val="-6"/>
        </w:rPr>
        <w:t xml:space="preserve"> </w:t>
      </w:r>
      <w:r>
        <w:rPr>
          <w:color w:val="231F20"/>
          <w:spacing w:val="-4"/>
        </w:rPr>
        <w:t>học.</w:t>
      </w:r>
    </w:p>
    <w:p w:rsidR="00167E53" w:rsidRDefault="00F1404D">
      <w:pPr>
        <w:pStyle w:val="Heading5"/>
        <w:numPr>
          <w:ilvl w:val="0"/>
          <w:numId w:val="267"/>
        </w:numPr>
        <w:tabs>
          <w:tab w:val="left" w:pos="941"/>
        </w:tabs>
        <w:ind w:left="941" w:hanging="161"/>
        <w:rPr>
          <w:color w:val="231F20"/>
        </w:rPr>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line="266" w:lineRule="auto"/>
        <w:ind w:right="494"/>
        <w:jc w:val="left"/>
      </w:pPr>
      <w:r>
        <w:rPr>
          <w:color w:val="231F20"/>
        </w:rPr>
        <w:t>HS quan sát hình ảnh và sử dụng hiểu biết của bản thân để trả lời câu hỏi trong SGK bằng cách ghi ra giấy nháp, sau đó trao đổi với bạn bên cạnh.</w:t>
      </w:r>
    </w:p>
    <w:p w:rsidR="00167E53" w:rsidRDefault="00F1404D">
      <w:pPr>
        <w:pStyle w:val="Heading5"/>
        <w:numPr>
          <w:ilvl w:val="0"/>
          <w:numId w:val="267"/>
        </w:numPr>
        <w:tabs>
          <w:tab w:val="left" w:pos="940"/>
        </w:tabs>
        <w:spacing w:before="59"/>
        <w:ind w:left="940" w:hanging="160"/>
        <w:rPr>
          <w:color w:val="231F20"/>
        </w:rPr>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89" w:line="266" w:lineRule="auto"/>
        <w:ind w:right="609"/>
        <w:jc w:val="left"/>
      </w:pPr>
      <w:r>
        <w:rPr>
          <w:color w:val="231F20"/>
        </w:rPr>
        <w:t>GV</w:t>
      </w:r>
      <w:r>
        <w:rPr>
          <w:color w:val="231F20"/>
          <w:spacing w:val="-11"/>
        </w:rPr>
        <w:t xml:space="preserve"> </w:t>
      </w:r>
      <w:r>
        <w:rPr>
          <w:color w:val="231F20"/>
        </w:rPr>
        <w:t>gọi</w:t>
      </w:r>
      <w:r>
        <w:rPr>
          <w:color w:val="231F20"/>
          <w:spacing w:val="-11"/>
        </w:rPr>
        <w:t xml:space="preserve"> </w:t>
      </w:r>
      <w:r>
        <w:rPr>
          <w:color w:val="231F20"/>
        </w:rPr>
        <w:t>2</w:t>
      </w:r>
      <w:r>
        <w:rPr>
          <w:color w:val="231F20"/>
          <w:spacing w:val="-11"/>
        </w:rPr>
        <w:t xml:space="preserve"> </w:t>
      </w:r>
      <w:r>
        <w:rPr>
          <w:color w:val="231F20"/>
        </w:rPr>
        <w:t>–</w:t>
      </w:r>
      <w:r>
        <w:rPr>
          <w:color w:val="231F20"/>
          <w:spacing w:val="-11"/>
        </w:rPr>
        <w:t xml:space="preserve"> </w:t>
      </w:r>
      <w:r>
        <w:rPr>
          <w:color w:val="231F20"/>
        </w:rPr>
        <w:t>3</w:t>
      </w:r>
      <w:r>
        <w:rPr>
          <w:color w:val="231F20"/>
          <w:spacing w:val="-11"/>
        </w:rPr>
        <w:t xml:space="preserve"> </w:t>
      </w:r>
      <w:r>
        <w:rPr>
          <w:color w:val="231F20"/>
        </w:rPr>
        <w:t>HS</w:t>
      </w:r>
      <w:r>
        <w:rPr>
          <w:color w:val="231F20"/>
          <w:spacing w:val="-11"/>
        </w:rPr>
        <w:t xml:space="preserve"> </w:t>
      </w:r>
      <w:r>
        <w:rPr>
          <w:color w:val="231F20"/>
        </w:rPr>
        <w:t>lần</w:t>
      </w:r>
      <w:r>
        <w:rPr>
          <w:color w:val="231F20"/>
          <w:spacing w:val="-11"/>
        </w:rPr>
        <w:t xml:space="preserve"> </w:t>
      </w:r>
      <w:r>
        <w:rPr>
          <w:color w:val="231F20"/>
        </w:rPr>
        <w:t>lượt</w:t>
      </w:r>
      <w:r>
        <w:rPr>
          <w:color w:val="231F20"/>
          <w:spacing w:val="-11"/>
        </w:rPr>
        <w:t xml:space="preserve"> </w:t>
      </w:r>
      <w:r>
        <w:rPr>
          <w:color w:val="231F20"/>
        </w:rPr>
        <w:t>đưa</w:t>
      </w:r>
      <w:r>
        <w:rPr>
          <w:color w:val="231F20"/>
          <w:spacing w:val="-11"/>
        </w:rPr>
        <w:t xml:space="preserve"> </w:t>
      </w:r>
      <w:r>
        <w:rPr>
          <w:color w:val="231F20"/>
        </w:rPr>
        <w:t>ra</w:t>
      </w:r>
      <w:r>
        <w:rPr>
          <w:color w:val="231F20"/>
          <w:spacing w:val="-11"/>
        </w:rPr>
        <w:t xml:space="preserve"> </w:t>
      </w:r>
      <w:r>
        <w:rPr>
          <w:color w:val="231F20"/>
        </w:rPr>
        <w:t>câu</w:t>
      </w:r>
      <w:r>
        <w:rPr>
          <w:color w:val="231F20"/>
          <w:spacing w:val="-11"/>
        </w:rPr>
        <w:t xml:space="preserve"> </w:t>
      </w:r>
      <w:r>
        <w:rPr>
          <w:color w:val="231F20"/>
        </w:rPr>
        <w:t>trả</w:t>
      </w:r>
      <w:r>
        <w:rPr>
          <w:color w:val="231F20"/>
          <w:spacing w:val="-11"/>
        </w:rPr>
        <w:t xml:space="preserve"> </w:t>
      </w:r>
      <w:r>
        <w:rPr>
          <w:color w:val="231F20"/>
        </w:rPr>
        <w:t>lời,</w:t>
      </w:r>
      <w:r>
        <w:rPr>
          <w:color w:val="231F20"/>
          <w:spacing w:val="-11"/>
        </w:rPr>
        <w:t xml:space="preserve"> </w:t>
      </w:r>
      <w:r>
        <w:rPr>
          <w:color w:val="231F20"/>
        </w:rPr>
        <w:t>các</w:t>
      </w:r>
      <w:r>
        <w:rPr>
          <w:color w:val="231F20"/>
          <w:spacing w:val="-11"/>
        </w:rPr>
        <w:t xml:space="preserve"> </w:t>
      </w:r>
      <w:r>
        <w:rPr>
          <w:color w:val="231F20"/>
        </w:rPr>
        <w:t>HS</w:t>
      </w:r>
      <w:r>
        <w:rPr>
          <w:color w:val="231F20"/>
          <w:spacing w:val="-11"/>
        </w:rPr>
        <w:t xml:space="preserve"> </w:t>
      </w:r>
      <w:r>
        <w:rPr>
          <w:color w:val="231F20"/>
        </w:rPr>
        <w:t>khác</w:t>
      </w:r>
      <w:r>
        <w:rPr>
          <w:color w:val="231F20"/>
          <w:spacing w:val="-11"/>
        </w:rPr>
        <w:t xml:space="preserve"> </w:t>
      </w:r>
      <w:r>
        <w:rPr>
          <w:color w:val="231F20"/>
        </w:rPr>
        <w:t>lắng</w:t>
      </w:r>
      <w:r>
        <w:rPr>
          <w:color w:val="231F20"/>
          <w:spacing w:val="-11"/>
        </w:rPr>
        <w:t xml:space="preserve"> </w:t>
      </w:r>
      <w:r>
        <w:rPr>
          <w:color w:val="231F20"/>
        </w:rPr>
        <w:t>nghe,</w:t>
      </w:r>
      <w:r>
        <w:rPr>
          <w:color w:val="231F20"/>
          <w:spacing w:val="-11"/>
        </w:rPr>
        <w:t xml:space="preserve"> </w:t>
      </w:r>
      <w:r>
        <w:rPr>
          <w:color w:val="231F20"/>
        </w:rPr>
        <w:t>nhận</w:t>
      </w:r>
      <w:r>
        <w:rPr>
          <w:color w:val="231F20"/>
          <w:spacing w:val="-11"/>
        </w:rPr>
        <w:t xml:space="preserve"> </w:t>
      </w:r>
      <w:r>
        <w:rPr>
          <w:color w:val="231F20"/>
        </w:rPr>
        <w:t>xét</w:t>
      </w:r>
      <w:r>
        <w:rPr>
          <w:color w:val="231F20"/>
          <w:spacing w:val="-11"/>
        </w:rPr>
        <w:t xml:space="preserve"> </w:t>
      </w:r>
      <w:r>
        <w:rPr>
          <w:color w:val="231F20"/>
        </w:rPr>
        <w:t>và</w:t>
      </w:r>
      <w:r>
        <w:rPr>
          <w:color w:val="231F20"/>
          <w:spacing w:val="-11"/>
        </w:rPr>
        <w:t xml:space="preserve"> </w:t>
      </w:r>
      <w:r>
        <w:rPr>
          <w:color w:val="231F20"/>
        </w:rPr>
        <w:t>bổ sung thêm thông tin (nếu có).</w:t>
      </w:r>
    </w:p>
    <w:p w:rsidR="00167E53" w:rsidRDefault="00167E53">
      <w:pPr>
        <w:spacing w:line="266" w:lineRule="auto"/>
        <w:sectPr w:rsidR="00167E53">
          <w:pgSz w:w="10940" w:h="15360"/>
          <w:pgMar w:top="880" w:right="520" w:bottom="1120" w:left="920" w:header="0" w:footer="928" w:gutter="0"/>
          <w:cols w:space="720"/>
        </w:sectPr>
      </w:pPr>
    </w:p>
    <w:p w:rsidR="00167E53" w:rsidRDefault="00F1404D">
      <w:pPr>
        <w:pStyle w:val="Heading5"/>
        <w:spacing w:before="105"/>
        <w:ind w:left="894" w:firstLine="0"/>
        <w:jc w:val="both"/>
      </w:pPr>
      <w:r>
        <w:rPr>
          <w:color w:val="231F20"/>
          <w:spacing w:val="-6"/>
        </w:rPr>
        <w:lastRenderedPageBreak/>
        <w:t>*</w:t>
      </w:r>
      <w:r>
        <w:rPr>
          <w:color w:val="231F20"/>
          <w:spacing w:val="-7"/>
        </w:rPr>
        <w:t xml:space="preserve"> </w:t>
      </w:r>
      <w:r>
        <w:rPr>
          <w:color w:val="231F20"/>
          <w:spacing w:val="-6"/>
        </w:rPr>
        <w:t>Bước 4: Kết luận, chốt kiến thức</w:t>
      </w:r>
    </w:p>
    <w:p w:rsidR="00167E53" w:rsidRDefault="00F1404D">
      <w:pPr>
        <w:pStyle w:val="BodyText"/>
        <w:spacing w:before="89" w:line="266" w:lineRule="auto"/>
        <w:ind w:left="497" w:right="496"/>
      </w:pPr>
      <w:r>
        <w:rPr>
          <w:color w:val="231F20"/>
        </w:rPr>
        <w:t>Trên</w:t>
      </w:r>
      <w:r>
        <w:rPr>
          <w:color w:val="231F20"/>
          <w:spacing w:val="-3"/>
        </w:rPr>
        <w:t xml:space="preserve"> </w:t>
      </w:r>
      <w:r>
        <w:rPr>
          <w:color w:val="231F20"/>
        </w:rPr>
        <w:t>cơ</w:t>
      </w:r>
      <w:r>
        <w:rPr>
          <w:color w:val="231F20"/>
          <w:spacing w:val="-3"/>
        </w:rPr>
        <w:t xml:space="preserve"> </w:t>
      </w:r>
      <w:r>
        <w:rPr>
          <w:color w:val="231F20"/>
        </w:rPr>
        <w:t>sở</w:t>
      </w:r>
      <w:r>
        <w:rPr>
          <w:color w:val="231F20"/>
          <w:spacing w:val="-3"/>
        </w:rPr>
        <w:t xml:space="preserve"> </w:t>
      </w:r>
      <w:r>
        <w:rPr>
          <w:color w:val="231F20"/>
        </w:rPr>
        <w:t>phần</w:t>
      </w:r>
      <w:r>
        <w:rPr>
          <w:color w:val="231F20"/>
          <w:spacing w:val="-3"/>
        </w:rPr>
        <w:t xml:space="preserve"> </w:t>
      </w:r>
      <w:r>
        <w:rPr>
          <w:color w:val="231F20"/>
        </w:rPr>
        <w:t>trả</w:t>
      </w:r>
      <w:r>
        <w:rPr>
          <w:color w:val="231F20"/>
          <w:spacing w:val="-3"/>
        </w:rPr>
        <w:t xml:space="preserve"> </w:t>
      </w:r>
      <w:r>
        <w:rPr>
          <w:color w:val="231F20"/>
        </w:rPr>
        <w:t>lời</w:t>
      </w:r>
      <w:r>
        <w:rPr>
          <w:color w:val="231F20"/>
          <w:spacing w:val="-3"/>
        </w:rPr>
        <w:t xml:space="preserve"> </w:t>
      </w:r>
      <w:r>
        <w:rPr>
          <w:color w:val="231F20"/>
        </w:rPr>
        <w:t>của</w:t>
      </w:r>
      <w:r>
        <w:rPr>
          <w:color w:val="231F20"/>
          <w:spacing w:val="-3"/>
        </w:rPr>
        <w:t xml:space="preserve"> </w:t>
      </w:r>
      <w:r>
        <w:rPr>
          <w:color w:val="231F20"/>
        </w:rPr>
        <w:t>HS,</w:t>
      </w:r>
      <w:r>
        <w:rPr>
          <w:color w:val="231F20"/>
          <w:spacing w:val="-3"/>
        </w:rPr>
        <w:t xml:space="preserve"> </w:t>
      </w:r>
      <w:r>
        <w:rPr>
          <w:color w:val="231F20"/>
        </w:rPr>
        <w:t>GV</w:t>
      </w:r>
      <w:r>
        <w:rPr>
          <w:color w:val="231F20"/>
          <w:spacing w:val="-3"/>
        </w:rPr>
        <w:t xml:space="preserve"> </w:t>
      </w:r>
      <w:r>
        <w:rPr>
          <w:color w:val="231F20"/>
        </w:rPr>
        <w:t>dẫn</w:t>
      </w:r>
      <w:r>
        <w:rPr>
          <w:color w:val="231F20"/>
          <w:spacing w:val="-3"/>
        </w:rPr>
        <w:t xml:space="preserve"> </w:t>
      </w:r>
      <w:r>
        <w:rPr>
          <w:color w:val="231F20"/>
        </w:rPr>
        <w:t>dắt</w:t>
      </w:r>
      <w:r>
        <w:rPr>
          <w:color w:val="231F20"/>
          <w:spacing w:val="-3"/>
        </w:rPr>
        <w:t xml:space="preserve"> </w:t>
      </w:r>
      <w:r>
        <w:rPr>
          <w:color w:val="231F20"/>
        </w:rPr>
        <w:t>vào</w:t>
      </w:r>
      <w:r>
        <w:rPr>
          <w:color w:val="231F20"/>
          <w:spacing w:val="-3"/>
        </w:rPr>
        <w:t xml:space="preserve"> </w:t>
      </w:r>
      <w:r>
        <w:rPr>
          <w:color w:val="231F20"/>
        </w:rPr>
        <w:t>bài</w:t>
      </w:r>
      <w:r>
        <w:rPr>
          <w:color w:val="231F20"/>
          <w:spacing w:val="-3"/>
        </w:rPr>
        <w:t xml:space="preserve"> </w:t>
      </w:r>
      <w:r>
        <w:rPr>
          <w:color w:val="231F20"/>
        </w:rPr>
        <w:t>mới,</w:t>
      </w:r>
      <w:r>
        <w:rPr>
          <w:color w:val="231F20"/>
          <w:spacing w:val="-3"/>
        </w:rPr>
        <w:t xml:space="preserve"> </w:t>
      </w:r>
      <w:r>
        <w:rPr>
          <w:color w:val="231F20"/>
        </w:rPr>
        <w:t>nêu</w:t>
      </w:r>
      <w:r>
        <w:rPr>
          <w:color w:val="231F20"/>
          <w:spacing w:val="-3"/>
        </w:rPr>
        <w:t xml:space="preserve"> </w:t>
      </w:r>
      <w:r>
        <w:rPr>
          <w:color w:val="231F20"/>
        </w:rPr>
        <w:t>yêu</w:t>
      </w:r>
      <w:r>
        <w:rPr>
          <w:color w:val="231F20"/>
          <w:spacing w:val="-3"/>
        </w:rPr>
        <w:t xml:space="preserve"> </w:t>
      </w:r>
      <w:r>
        <w:rPr>
          <w:color w:val="231F20"/>
        </w:rPr>
        <w:t>cầu</w:t>
      </w:r>
      <w:r>
        <w:rPr>
          <w:color w:val="231F20"/>
          <w:spacing w:val="-3"/>
        </w:rPr>
        <w:t xml:space="preserve"> </w:t>
      </w:r>
      <w:r>
        <w:rPr>
          <w:color w:val="231F20"/>
        </w:rPr>
        <w:t>cần</w:t>
      </w:r>
      <w:r>
        <w:rPr>
          <w:color w:val="231F20"/>
          <w:spacing w:val="-3"/>
        </w:rPr>
        <w:t xml:space="preserve"> </w:t>
      </w:r>
      <w:r>
        <w:rPr>
          <w:color w:val="231F20"/>
        </w:rPr>
        <w:t>đạt</w:t>
      </w:r>
      <w:r>
        <w:rPr>
          <w:color w:val="231F20"/>
          <w:spacing w:val="-3"/>
        </w:rPr>
        <w:t xml:space="preserve"> </w:t>
      </w:r>
      <w:r>
        <w:rPr>
          <w:color w:val="231F20"/>
        </w:rPr>
        <w:t>chủ yếu của bài học để định hướng nhận thức của HS.</w:t>
      </w:r>
    </w:p>
    <w:p w:rsidR="00167E53" w:rsidRDefault="00F1404D">
      <w:pPr>
        <w:pStyle w:val="Heading4"/>
        <w:numPr>
          <w:ilvl w:val="1"/>
          <w:numId w:val="263"/>
        </w:numPr>
        <w:tabs>
          <w:tab w:val="left" w:pos="466"/>
        </w:tabs>
        <w:spacing w:before="134"/>
        <w:ind w:left="466" w:hanging="253"/>
        <w:jc w:val="left"/>
      </w:pPr>
      <w:r>
        <w:rPr>
          <w:color w:val="00A995"/>
          <w:w w:val="80"/>
        </w:rPr>
        <w:t>Ho</w:t>
      </w:r>
      <w:r>
        <w:rPr>
          <w:color w:val="00A995"/>
          <w:w w:val="80"/>
        </w:rPr>
        <w:t>ạ</w:t>
      </w:r>
      <w:r>
        <w:rPr>
          <w:color w:val="00A995"/>
          <w:w w:val="80"/>
        </w:rPr>
        <w:t>t</w:t>
      </w:r>
      <w:r>
        <w:rPr>
          <w:color w:val="00A995"/>
          <w:spacing w:val="-15"/>
          <w:w w:val="80"/>
        </w:rPr>
        <w:t xml:space="preserve"> </w:t>
      </w:r>
      <w:r>
        <w:rPr>
          <w:color w:val="00A995"/>
          <w:w w:val="80"/>
        </w:rPr>
        <w:t>đ</w:t>
      </w:r>
      <w:r>
        <w:rPr>
          <w:color w:val="00A995"/>
          <w:w w:val="80"/>
        </w:rPr>
        <w:t>ộ</w:t>
      </w:r>
      <w:r>
        <w:rPr>
          <w:color w:val="00A995"/>
          <w:w w:val="80"/>
        </w:rPr>
        <w:t>ng</w:t>
      </w:r>
      <w:r>
        <w:rPr>
          <w:color w:val="00A995"/>
          <w:spacing w:val="-15"/>
          <w:w w:val="80"/>
        </w:rPr>
        <w:t xml:space="preserve"> </w:t>
      </w:r>
      <w:r>
        <w:rPr>
          <w:color w:val="00A995"/>
          <w:w w:val="80"/>
        </w:rPr>
        <w:t>hình</w:t>
      </w:r>
      <w:r>
        <w:rPr>
          <w:color w:val="00A995"/>
          <w:spacing w:val="-15"/>
          <w:w w:val="80"/>
        </w:rPr>
        <w:t xml:space="preserve"> </w:t>
      </w:r>
      <w:r>
        <w:rPr>
          <w:color w:val="00A995"/>
          <w:w w:val="80"/>
        </w:rPr>
        <w:t>thành</w:t>
      </w:r>
      <w:r>
        <w:rPr>
          <w:color w:val="00A995"/>
          <w:spacing w:val="-15"/>
          <w:w w:val="80"/>
        </w:rPr>
        <w:t xml:space="preserve"> </w:t>
      </w:r>
      <w:r>
        <w:rPr>
          <w:color w:val="00A995"/>
          <w:w w:val="80"/>
        </w:rPr>
        <w:t>ki</w:t>
      </w:r>
      <w:r>
        <w:rPr>
          <w:color w:val="00A995"/>
          <w:w w:val="80"/>
        </w:rPr>
        <w:t>ế</w:t>
      </w:r>
      <w:r>
        <w:rPr>
          <w:color w:val="00A995"/>
          <w:w w:val="80"/>
        </w:rPr>
        <w:t>n</w:t>
      </w:r>
      <w:r>
        <w:rPr>
          <w:color w:val="00A995"/>
          <w:spacing w:val="-15"/>
          <w:w w:val="80"/>
        </w:rPr>
        <w:t xml:space="preserve"> </w:t>
      </w:r>
      <w:r>
        <w:rPr>
          <w:color w:val="00A995"/>
          <w:w w:val="80"/>
        </w:rPr>
        <w:t>th</w:t>
      </w:r>
      <w:r>
        <w:rPr>
          <w:color w:val="00A995"/>
          <w:w w:val="80"/>
        </w:rPr>
        <w:t>ứ</w:t>
      </w:r>
      <w:r>
        <w:rPr>
          <w:color w:val="00A995"/>
          <w:w w:val="80"/>
        </w:rPr>
        <w:t>c</w:t>
      </w:r>
      <w:r>
        <w:rPr>
          <w:color w:val="00A995"/>
          <w:spacing w:val="-15"/>
          <w:w w:val="80"/>
        </w:rPr>
        <w:t xml:space="preserve"> </w:t>
      </w:r>
      <w:r>
        <w:rPr>
          <w:color w:val="00A995"/>
          <w:spacing w:val="-5"/>
          <w:w w:val="80"/>
        </w:rPr>
        <w:t>m</w:t>
      </w:r>
      <w:r>
        <w:rPr>
          <w:color w:val="00A995"/>
          <w:spacing w:val="-5"/>
          <w:w w:val="80"/>
        </w:rPr>
        <w:t>ớ</w:t>
      </w:r>
      <w:r>
        <w:rPr>
          <w:color w:val="00A995"/>
          <w:spacing w:val="-5"/>
          <w:w w:val="80"/>
        </w:rPr>
        <w:t>i</w:t>
      </w:r>
    </w:p>
    <w:p w:rsidR="00167E53" w:rsidRDefault="00F1404D">
      <w:pPr>
        <w:pStyle w:val="ListParagraph"/>
        <w:numPr>
          <w:ilvl w:val="2"/>
          <w:numId w:val="263"/>
        </w:numPr>
        <w:tabs>
          <w:tab w:val="left" w:pos="969"/>
        </w:tabs>
        <w:spacing w:before="119" w:line="247" w:lineRule="auto"/>
        <w:ind w:right="496" w:firstLine="0"/>
        <w:jc w:val="left"/>
        <w:rPr>
          <w:rFonts w:ascii="Verdana" w:hAnsi="Verdana"/>
          <w:b/>
          <w:color w:val="00A995"/>
          <w:sz w:val="24"/>
        </w:rPr>
      </w:pPr>
      <w:r>
        <w:rPr>
          <w:rFonts w:ascii="Verdana" w:hAnsi="Verdana"/>
          <w:b/>
          <w:color w:val="00A995"/>
          <w:w w:val="80"/>
          <w:sz w:val="24"/>
        </w:rPr>
        <w:t>Hoạt động 1: Tìm hiểu những thắng lợi tiêu biểu trên mặt trận chính trị,</w:t>
      </w:r>
      <w:r>
        <w:rPr>
          <w:rFonts w:ascii="Verdana" w:hAnsi="Verdana"/>
          <w:b/>
          <w:color w:val="00A995"/>
          <w:spacing w:val="80"/>
          <w:sz w:val="24"/>
        </w:rPr>
        <w:t xml:space="preserve"> </w:t>
      </w:r>
      <w:r>
        <w:rPr>
          <w:rFonts w:ascii="Verdana" w:hAnsi="Verdana"/>
          <w:b/>
          <w:color w:val="00A995"/>
          <w:w w:val="90"/>
          <w:sz w:val="24"/>
        </w:rPr>
        <w:t>kinh</w:t>
      </w:r>
      <w:r>
        <w:rPr>
          <w:rFonts w:ascii="Verdana" w:hAnsi="Verdana"/>
          <w:b/>
          <w:color w:val="00A995"/>
          <w:spacing w:val="-26"/>
          <w:w w:val="90"/>
          <w:sz w:val="24"/>
        </w:rPr>
        <w:t xml:space="preserve"> </w:t>
      </w:r>
      <w:r>
        <w:rPr>
          <w:rFonts w:ascii="Verdana" w:hAnsi="Verdana"/>
          <w:b/>
          <w:color w:val="00A995"/>
          <w:w w:val="90"/>
          <w:sz w:val="24"/>
        </w:rPr>
        <w:t>tế,</w:t>
      </w:r>
      <w:r>
        <w:rPr>
          <w:rFonts w:ascii="Verdana" w:hAnsi="Verdana"/>
          <w:b/>
          <w:color w:val="00A995"/>
          <w:spacing w:val="-26"/>
          <w:w w:val="90"/>
          <w:sz w:val="24"/>
        </w:rPr>
        <w:t xml:space="preserve"> </w:t>
      </w:r>
      <w:r>
        <w:rPr>
          <w:rFonts w:ascii="Verdana" w:hAnsi="Verdana"/>
          <w:b/>
          <w:color w:val="00A995"/>
          <w:w w:val="90"/>
          <w:sz w:val="24"/>
        </w:rPr>
        <w:t>văn</w:t>
      </w:r>
      <w:r>
        <w:rPr>
          <w:rFonts w:ascii="Verdana" w:hAnsi="Verdana"/>
          <w:b/>
          <w:color w:val="00A995"/>
          <w:spacing w:val="-26"/>
          <w:w w:val="90"/>
          <w:sz w:val="24"/>
        </w:rPr>
        <w:t xml:space="preserve"> </w:t>
      </w:r>
      <w:r>
        <w:rPr>
          <w:rFonts w:ascii="Verdana" w:hAnsi="Verdana"/>
          <w:b/>
          <w:color w:val="00A995"/>
          <w:w w:val="90"/>
          <w:sz w:val="24"/>
        </w:rPr>
        <w:t>hoá</w:t>
      </w:r>
    </w:p>
    <w:p w:rsidR="00167E53" w:rsidRDefault="00F1404D">
      <w:pPr>
        <w:pStyle w:val="Heading5"/>
        <w:numPr>
          <w:ilvl w:val="0"/>
          <w:numId w:val="268"/>
        </w:numPr>
        <w:tabs>
          <w:tab w:val="left" w:pos="1165"/>
        </w:tabs>
        <w:spacing w:before="64"/>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line="249" w:lineRule="auto"/>
        <w:ind w:left="497" w:right="498"/>
      </w:pPr>
      <w:r>
        <w:rPr>
          <w:color w:val="231F20"/>
        </w:rPr>
        <w:t>HS nêu được những thắng lợi, thành tựu tiêu biểu trên mặt trận chính trị, kinh</w:t>
      </w:r>
      <w:r>
        <w:rPr>
          <w:color w:val="231F20"/>
          <w:spacing w:val="80"/>
        </w:rPr>
        <w:t xml:space="preserve"> </w:t>
      </w:r>
      <w:r>
        <w:rPr>
          <w:color w:val="231F20"/>
        </w:rPr>
        <w:t xml:space="preserve">tế, văn hoá trong kháng chiến chống thực dân Pháp xâm lược giai </w:t>
      </w:r>
      <w:r>
        <w:rPr>
          <w:color w:val="231F20"/>
        </w:rPr>
        <w:t>đoạn 1951 – 1954</w:t>
      </w:r>
    </w:p>
    <w:p w:rsidR="00167E53" w:rsidRDefault="00F1404D">
      <w:pPr>
        <w:pStyle w:val="Heading5"/>
        <w:numPr>
          <w:ilvl w:val="0"/>
          <w:numId w:val="268"/>
        </w:numPr>
        <w:tabs>
          <w:tab w:val="left" w:pos="1160"/>
        </w:tabs>
        <w:spacing w:before="59"/>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69"/>
        <w:ind w:left="894"/>
        <w:jc w:val="both"/>
        <w:rPr>
          <w:b/>
          <w:i/>
          <w:sz w:val="25"/>
        </w:rPr>
      </w:pPr>
      <w:r>
        <w:rPr>
          <w:b/>
          <w:i/>
          <w:color w:val="231F20"/>
          <w:spacing w:val="-6"/>
          <w:sz w:val="25"/>
        </w:rPr>
        <w:t>*</w:t>
      </w:r>
      <w:r>
        <w:rPr>
          <w:b/>
          <w:i/>
          <w:color w:val="231F20"/>
          <w:spacing w:val="-8"/>
          <w:sz w:val="25"/>
        </w:rPr>
        <w:t xml:space="preserve"> </w:t>
      </w:r>
      <w:r>
        <w:rPr>
          <w:b/>
          <w:i/>
          <w:color w:val="231F20"/>
          <w:spacing w:val="-6"/>
          <w:sz w:val="25"/>
        </w:rPr>
        <w:t>Bước</w:t>
      </w:r>
      <w:r>
        <w:rPr>
          <w:b/>
          <w:i/>
          <w:color w:val="231F20"/>
          <w:spacing w:val="-8"/>
          <w:sz w:val="25"/>
        </w:rPr>
        <w:t xml:space="preserve"> </w:t>
      </w:r>
      <w:r>
        <w:rPr>
          <w:b/>
          <w:i/>
          <w:color w:val="231F20"/>
          <w:spacing w:val="-6"/>
          <w:sz w:val="25"/>
        </w:rPr>
        <w:t>1:</w:t>
      </w:r>
      <w:r>
        <w:rPr>
          <w:b/>
          <w:i/>
          <w:color w:val="231F20"/>
          <w:spacing w:val="-8"/>
          <w:sz w:val="25"/>
        </w:rPr>
        <w:t xml:space="preserve"> </w:t>
      </w:r>
      <w:r>
        <w:rPr>
          <w:b/>
          <w:i/>
          <w:color w:val="231F20"/>
          <w:spacing w:val="-6"/>
          <w:sz w:val="25"/>
        </w:rPr>
        <w:t>Chuyển</w:t>
      </w:r>
      <w:r>
        <w:rPr>
          <w:b/>
          <w:i/>
          <w:color w:val="231F20"/>
          <w:spacing w:val="-8"/>
          <w:sz w:val="25"/>
        </w:rPr>
        <w:t xml:space="preserve"> </w:t>
      </w:r>
      <w:r>
        <w:rPr>
          <w:b/>
          <w:i/>
          <w:color w:val="231F20"/>
          <w:spacing w:val="-6"/>
          <w:sz w:val="25"/>
        </w:rPr>
        <w:t>giao</w:t>
      </w:r>
      <w:r>
        <w:rPr>
          <w:b/>
          <w:i/>
          <w:color w:val="231F20"/>
          <w:spacing w:val="-8"/>
          <w:sz w:val="25"/>
        </w:rPr>
        <w:t xml:space="preserve"> </w:t>
      </w:r>
      <w:r>
        <w:rPr>
          <w:b/>
          <w:i/>
          <w:color w:val="231F20"/>
          <w:spacing w:val="-6"/>
          <w:sz w:val="25"/>
        </w:rPr>
        <w:t>nhiệm</w:t>
      </w:r>
      <w:r>
        <w:rPr>
          <w:b/>
          <w:i/>
          <w:color w:val="231F20"/>
          <w:spacing w:val="-8"/>
          <w:sz w:val="25"/>
        </w:rPr>
        <w:t xml:space="preserve"> </w:t>
      </w:r>
      <w:r>
        <w:rPr>
          <w:b/>
          <w:i/>
          <w:color w:val="231F20"/>
          <w:spacing w:val="-6"/>
          <w:sz w:val="25"/>
        </w:rPr>
        <w:t>vụ</w:t>
      </w:r>
    </w:p>
    <w:p w:rsidR="00167E53" w:rsidRDefault="00F1404D">
      <w:pPr>
        <w:spacing w:before="69" w:line="249" w:lineRule="auto"/>
        <w:ind w:left="497" w:right="495" w:firstLine="396"/>
        <w:jc w:val="both"/>
        <w:rPr>
          <w:sz w:val="25"/>
        </w:rPr>
      </w:pPr>
      <w:r>
        <w:rPr>
          <w:color w:val="231F20"/>
          <w:sz w:val="25"/>
        </w:rPr>
        <w:t>GV</w:t>
      </w:r>
      <w:r>
        <w:rPr>
          <w:color w:val="231F20"/>
          <w:spacing w:val="-1"/>
          <w:sz w:val="25"/>
        </w:rPr>
        <w:t xml:space="preserve"> </w:t>
      </w:r>
      <w:r>
        <w:rPr>
          <w:color w:val="231F20"/>
          <w:sz w:val="25"/>
        </w:rPr>
        <w:t>nêu</w:t>
      </w:r>
      <w:r>
        <w:rPr>
          <w:color w:val="231F20"/>
          <w:spacing w:val="-1"/>
          <w:sz w:val="25"/>
        </w:rPr>
        <w:t xml:space="preserve"> </w:t>
      </w:r>
      <w:r>
        <w:rPr>
          <w:color w:val="231F20"/>
          <w:sz w:val="25"/>
        </w:rPr>
        <w:t>yêu</w:t>
      </w:r>
      <w:r>
        <w:rPr>
          <w:color w:val="231F20"/>
          <w:spacing w:val="-1"/>
          <w:sz w:val="25"/>
        </w:rPr>
        <w:t xml:space="preserve"> </w:t>
      </w:r>
      <w:r>
        <w:rPr>
          <w:color w:val="231F20"/>
          <w:sz w:val="25"/>
        </w:rPr>
        <w:t>cầu:</w:t>
      </w:r>
      <w:r>
        <w:rPr>
          <w:color w:val="231F20"/>
          <w:spacing w:val="-1"/>
          <w:sz w:val="25"/>
        </w:rPr>
        <w:t xml:space="preserve"> </w:t>
      </w:r>
      <w:r>
        <w:rPr>
          <w:i/>
          <w:color w:val="231F20"/>
          <w:sz w:val="25"/>
        </w:rPr>
        <w:t>Hãy</w:t>
      </w:r>
      <w:r>
        <w:rPr>
          <w:i/>
          <w:color w:val="231F20"/>
          <w:spacing w:val="-1"/>
          <w:sz w:val="25"/>
        </w:rPr>
        <w:t xml:space="preserve"> </w:t>
      </w:r>
      <w:r>
        <w:rPr>
          <w:i/>
          <w:color w:val="231F20"/>
          <w:sz w:val="25"/>
        </w:rPr>
        <w:t>nêu</w:t>
      </w:r>
      <w:r>
        <w:rPr>
          <w:i/>
          <w:color w:val="231F20"/>
          <w:spacing w:val="-1"/>
          <w:sz w:val="25"/>
        </w:rPr>
        <w:t xml:space="preserve"> </w:t>
      </w:r>
      <w:r>
        <w:rPr>
          <w:i/>
          <w:color w:val="231F20"/>
          <w:sz w:val="25"/>
        </w:rPr>
        <w:t>những</w:t>
      </w:r>
      <w:r>
        <w:rPr>
          <w:i/>
          <w:color w:val="231F20"/>
          <w:spacing w:val="-1"/>
          <w:sz w:val="25"/>
        </w:rPr>
        <w:t xml:space="preserve"> </w:t>
      </w:r>
      <w:r>
        <w:rPr>
          <w:i/>
          <w:color w:val="231F20"/>
          <w:sz w:val="25"/>
        </w:rPr>
        <w:t>thắng</w:t>
      </w:r>
      <w:r>
        <w:rPr>
          <w:i/>
          <w:color w:val="231F20"/>
          <w:spacing w:val="-1"/>
          <w:sz w:val="25"/>
        </w:rPr>
        <w:t xml:space="preserve"> </w:t>
      </w:r>
      <w:r>
        <w:rPr>
          <w:i/>
          <w:color w:val="231F20"/>
          <w:sz w:val="25"/>
        </w:rPr>
        <w:t>lợi</w:t>
      </w:r>
      <w:r>
        <w:rPr>
          <w:i/>
          <w:color w:val="231F20"/>
          <w:spacing w:val="-1"/>
          <w:sz w:val="25"/>
        </w:rPr>
        <w:t xml:space="preserve"> </w:t>
      </w:r>
      <w:r>
        <w:rPr>
          <w:i/>
          <w:color w:val="231F20"/>
          <w:sz w:val="25"/>
        </w:rPr>
        <w:t>trên</w:t>
      </w:r>
      <w:r>
        <w:rPr>
          <w:i/>
          <w:color w:val="231F20"/>
          <w:spacing w:val="-1"/>
          <w:sz w:val="25"/>
        </w:rPr>
        <w:t xml:space="preserve"> </w:t>
      </w:r>
      <w:r>
        <w:rPr>
          <w:i/>
          <w:color w:val="231F20"/>
          <w:sz w:val="25"/>
        </w:rPr>
        <w:t>mặt</w:t>
      </w:r>
      <w:r>
        <w:rPr>
          <w:i/>
          <w:color w:val="231F20"/>
          <w:spacing w:val="-1"/>
          <w:sz w:val="25"/>
        </w:rPr>
        <w:t xml:space="preserve"> </w:t>
      </w:r>
      <w:r>
        <w:rPr>
          <w:i/>
          <w:color w:val="231F20"/>
          <w:sz w:val="25"/>
        </w:rPr>
        <w:t>trận</w:t>
      </w:r>
      <w:r>
        <w:rPr>
          <w:i/>
          <w:color w:val="231F20"/>
          <w:spacing w:val="-1"/>
          <w:sz w:val="25"/>
        </w:rPr>
        <w:t xml:space="preserve"> </w:t>
      </w:r>
      <w:r>
        <w:rPr>
          <w:i/>
          <w:color w:val="231F20"/>
          <w:sz w:val="25"/>
        </w:rPr>
        <w:t>chính</w:t>
      </w:r>
      <w:r>
        <w:rPr>
          <w:i/>
          <w:color w:val="231F20"/>
          <w:spacing w:val="-1"/>
          <w:sz w:val="25"/>
        </w:rPr>
        <w:t xml:space="preserve"> </w:t>
      </w:r>
      <w:r>
        <w:rPr>
          <w:i/>
          <w:color w:val="231F20"/>
          <w:sz w:val="25"/>
        </w:rPr>
        <w:t>trị,</w:t>
      </w:r>
      <w:r>
        <w:rPr>
          <w:i/>
          <w:color w:val="231F20"/>
          <w:spacing w:val="-1"/>
          <w:sz w:val="25"/>
        </w:rPr>
        <w:t xml:space="preserve"> </w:t>
      </w:r>
      <w:r>
        <w:rPr>
          <w:i/>
          <w:color w:val="231F20"/>
          <w:sz w:val="25"/>
        </w:rPr>
        <w:t>kinh</w:t>
      </w:r>
      <w:r>
        <w:rPr>
          <w:i/>
          <w:color w:val="231F20"/>
          <w:spacing w:val="-1"/>
          <w:sz w:val="25"/>
        </w:rPr>
        <w:t xml:space="preserve"> </w:t>
      </w:r>
      <w:r>
        <w:rPr>
          <w:i/>
          <w:color w:val="231F20"/>
          <w:sz w:val="25"/>
        </w:rPr>
        <w:t>tế</w:t>
      </w:r>
      <w:r>
        <w:rPr>
          <w:i/>
          <w:color w:val="231F20"/>
          <w:spacing w:val="-1"/>
          <w:sz w:val="25"/>
        </w:rPr>
        <w:t xml:space="preserve"> </w:t>
      </w:r>
      <w:r>
        <w:rPr>
          <w:i/>
          <w:color w:val="231F20"/>
          <w:sz w:val="25"/>
        </w:rPr>
        <w:t>và</w:t>
      </w:r>
      <w:r>
        <w:rPr>
          <w:i/>
          <w:color w:val="231F20"/>
          <w:spacing w:val="-1"/>
          <w:sz w:val="25"/>
        </w:rPr>
        <w:t xml:space="preserve"> </w:t>
      </w:r>
      <w:r>
        <w:rPr>
          <w:i/>
          <w:color w:val="231F20"/>
          <w:sz w:val="25"/>
        </w:rPr>
        <w:t xml:space="preserve">văn </w:t>
      </w:r>
      <w:r>
        <w:rPr>
          <w:i/>
          <w:color w:val="231F20"/>
          <w:spacing w:val="-2"/>
          <w:sz w:val="25"/>
        </w:rPr>
        <w:t>hoá</w:t>
      </w:r>
      <w:r>
        <w:rPr>
          <w:i/>
          <w:color w:val="231F20"/>
          <w:spacing w:val="-13"/>
          <w:sz w:val="25"/>
        </w:rPr>
        <w:t xml:space="preserve"> </w:t>
      </w:r>
      <w:r>
        <w:rPr>
          <w:i/>
          <w:color w:val="231F20"/>
          <w:spacing w:val="-2"/>
          <w:sz w:val="25"/>
        </w:rPr>
        <w:t>xã</w:t>
      </w:r>
      <w:r>
        <w:rPr>
          <w:i/>
          <w:color w:val="231F20"/>
          <w:spacing w:val="-13"/>
          <w:sz w:val="25"/>
        </w:rPr>
        <w:t xml:space="preserve"> </w:t>
      </w:r>
      <w:r>
        <w:rPr>
          <w:i/>
          <w:color w:val="231F20"/>
          <w:spacing w:val="-2"/>
          <w:sz w:val="25"/>
        </w:rPr>
        <w:t>hội</w:t>
      </w:r>
      <w:r>
        <w:rPr>
          <w:i/>
          <w:color w:val="231F20"/>
          <w:spacing w:val="-13"/>
          <w:sz w:val="25"/>
        </w:rPr>
        <w:t xml:space="preserve"> </w:t>
      </w:r>
      <w:r>
        <w:rPr>
          <w:i/>
          <w:color w:val="231F20"/>
          <w:spacing w:val="-2"/>
          <w:sz w:val="25"/>
        </w:rPr>
        <w:t>trong</w:t>
      </w:r>
      <w:r>
        <w:rPr>
          <w:i/>
          <w:color w:val="231F20"/>
          <w:spacing w:val="-13"/>
          <w:sz w:val="25"/>
        </w:rPr>
        <w:t xml:space="preserve"> </w:t>
      </w:r>
      <w:r>
        <w:rPr>
          <w:i/>
          <w:color w:val="231F20"/>
          <w:spacing w:val="-2"/>
          <w:sz w:val="25"/>
        </w:rPr>
        <w:t>kháng</w:t>
      </w:r>
      <w:r>
        <w:rPr>
          <w:i/>
          <w:color w:val="231F20"/>
          <w:spacing w:val="-13"/>
          <w:sz w:val="25"/>
        </w:rPr>
        <w:t xml:space="preserve"> </w:t>
      </w:r>
      <w:r>
        <w:rPr>
          <w:i/>
          <w:color w:val="231F20"/>
          <w:spacing w:val="-2"/>
          <w:sz w:val="25"/>
        </w:rPr>
        <w:t>chiến</w:t>
      </w:r>
      <w:r>
        <w:rPr>
          <w:i/>
          <w:color w:val="231F20"/>
          <w:spacing w:val="-13"/>
          <w:sz w:val="25"/>
        </w:rPr>
        <w:t xml:space="preserve"> </w:t>
      </w:r>
      <w:r>
        <w:rPr>
          <w:i/>
          <w:color w:val="231F20"/>
          <w:spacing w:val="-2"/>
          <w:sz w:val="25"/>
        </w:rPr>
        <w:t>chống</w:t>
      </w:r>
      <w:r>
        <w:rPr>
          <w:i/>
          <w:color w:val="231F20"/>
          <w:spacing w:val="-13"/>
          <w:sz w:val="25"/>
        </w:rPr>
        <w:t xml:space="preserve"> </w:t>
      </w:r>
      <w:r>
        <w:rPr>
          <w:i/>
          <w:color w:val="231F20"/>
          <w:spacing w:val="-2"/>
          <w:sz w:val="25"/>
        </w:rPr>
        <w:t>thực</w:t>
      </w:r>
      <w:r>
        <w:rPr>
          <w:i/>
          <w:color w:val="231F20"/>
          <w:spacing w:val="-13"/>
          <w:sz w:val="25"/>
        </w:rPr>
        <w:t xml:space="preserve"> </w:t>
      </w:r>
      <w:r>
        <w:rPr>
          <w:i/>
          <w:color w:val="231F20"/>
          <w:spacing w:val="-2"/>
          <w:sz w:val="25"/>
        </w:rPr>
        <w:t>dân</w:t>
      </w:r>
      <w:r>
        <w:rPr>
          <w:i/>
          <w:color w:val="231F20"/>
          <w:spacing w:val="-13"/>
          <w:sz w:val="25"/>
        </w:rPr>
        <w:t xml:space="preserve"> </w:t>
      </w:r>
      <w:r>
        <w:rPr>
          <w:i/>
          <w:color w:val="231F20"/>
          <w:spacing w:val="-2"/>
          <w:sz w:val="25"/>
        </w:rPr>
        <w:t>Pháp</w:t>
      </w:r>
      <w:r>
        <w:rPr>
          <w:i/>
          <w:color w:val="231F20"/>
          <w:spacing w:val="-13"/>
          <w:sz w:val="25"/>
        </w:rPr>
        <w:t xml:space="preserve"> </w:t>
      </w:r>
      <w:r>
        <w:rPr>
          <w:i/>
          <w:color w:val="231F20"/>
          <w:spacing w:val="-2"/>
          <w:sz w:val="25"/>
        </w:rPr>
        <w:t>giai</w:t>
      </w:r>
      <w:r>
        <w:rPr>
          <w:i/>
          <w:color w:val="231F20"/>
          <w:spacing w:val="-13"/>
          <w:sz w:val="25"/>
        </w:rPr>
        <w:t xml:space="preserve"> </w:t>
      </w:r>
      <w:r>
        <w:rPr>
          <w:i/>
          <w:color w:val="231F20"/>
          <w:spacing w:val="-2"/>
          <w:sz w:val="25"/>
        </w:rPr>
        <w:t>đoạn</w:t>
      </w:r>
      <w:r>
        <w:rPr>
          <w:i/>
          <w:color w:val="231F20"/>
          <w:spacing w:val="-13"/>
          <w:sz w:val="25"/>
        </w:rPr>
        <w:t xml:space="preserve"> </w:t>
      </w:r>
      <w:r>
        <w:rPr>
          <w:i/>
          <w:color w:val="231F20"/>
          <w:spacing w:val="-2"/>
          <w:sz w:val="25"/>
        </w:rPr>
        <w:t>1951</w:t>
      </w:r>
      <w:r>
        <w:rPr>
          <w:i/>
          <w:color w:val="231F20"/>
          <w:spacing w:val="-13"/>
          <w:sz w:val="25"/>
        </w:rPr>
        <w:t xml:space="preserve"> </w:t>
      </w:r>
      <w:r>
        <w:rPr>
          <w:i/>
          <w:color w:val="231F20"/>
          <w:spacing w:val="-2"/>
          <w:sz w:val="25"/>
        </w:rPr>
        <w:t>–</w:t>
      </w:r>
      <w:r>
        <w:rPr>
          <w:i/>
          <w:color w:val="231F20"/>
          <w:spacing w:val="-13"/>
          <w:sz w:val="25"/>
        </w:rPr>
        <w:t xml:space="preserve"> </w:t>
      </w:r>
      <w:r>
        <w:rPr>
          <w:i/>
          <w:color w:val="231F20"/>
          <w:spacing w:val="-2"/>
          <w:sz w:val="25"/>
        </w:rPr>
        <w:t>1954.</w:t>
      </w:r>
      <w:r>
        <w:rPr>
          <w:i/>
          <w:color w:val="231F20"/>
          <w:spacing w:val="-13"/>
          <w:sz w:val="25"/>
        </w:rPr>
        <w:t xml:space="preserve"> </w:t>
      </w:r>
      <w:r>
        <w:rPr>
          <w:color w:val="231F20"/>
          <w:spacing w:val="-2"/>
          <w:sz w:val="25"/>
        </w:rPr>
        <w:t>Với</w:t>
      </w:r>
      <w:r>
        <w:rPr>
          <w:color w:val="231F20"/>
          <w:spacing w:val="-14"/>
          <w:sz w:val="25"/>
        </w:rPr>
        <w:t xml:space="preserve"> </w:t>
      </w:r>
      <w:r>
        <w:rPr>
          <w:color w:val="231F20"/>
          <w:spacing w:val="-2"/>
          <w:sz w:val="25"/>
        </w:rPr>
        <w:t>yêu</w:t>
      </w:r>
      <w:r>
        <w:rPr>
          <w:color w:val="231F20"/>
          <w:spacing w:val="-13"/>
          <w:sz w:val="25"/>
        </w:rPr>
        <w:t xml:space="preserve"> </w:t>
      </w:r>
      <w:r>
        <w:rPr>
          <w:color w:val="231F20"/>
          <w:spacing w:val="-2"/>
          <w:sz w:val="25"/>
        </w:rPr>
        <w:t xml:space="preserve">cầu </w:t>
      </w:r>
      <w:r>
        <w:rPr>
          <w:color w:val="231F20"/>
          <w:sz w:val="25"/>
        </w:rPr>
        <w:t xml:space="preserve">này, GV tổ chức chia lớp </w:t>
      </w:r>
      <w:r>
        <w:rPr>
          <w:color w:val="231F20"/>
          <w:sz w:val="25"/>
        </w:rPr>
        <w:t>thành 3 nhóm, mỗi nhóm tìm hiểu về thắng lợi hoặc thành tựu tiêu biểu của một lĩnh vực theo gợi ý ở Phiếu học tập dưới đây.</w:t>
      </w:r>
    </w:p>
    <w:p w:rsidR="00167E53" w:rsidRDefault="00F1404D">
      <w:pPr>
        <w:pStyle w:val="BodyText"/>
        <w:spacing w:before="61"/>
        <w:ind w:left="395" w:firstLine="0"/>
        <w:jc w:val="center"/>
      </w:pPr>
      <w:r>
        <w:rPr>
          <w:color w:val="231F20"/>
        </w:rPr>
        <w:t>PHIẾU</w:t>
      </w:r>
      <w:r>
        <w:rPr>
          <w:color w:val="231F20"/>
          <w:spacing w:val="2"/>
        </w:rPr>
        <w:t xml:space="preserve"> </w:t>
      </w:r>
      <w:r>
        <w:rPr>
          <w:color w:val="231F20"/>
        </w:rPr>
        <w:t>HỌC</w:t>
      </w:r>
      <w:r>
        <w:rPr>
          <w:color w:val="231F20"/>
          <w:spacing w:val="3"/>
        </w:rPr>
        <w:t xml:space="preserve"> </w:t>
      </w:r>
      <w:r>
        <w:rPr>
          <w:color w:val="231F20"/>
          <w:spacing w:val="-5"/>
        </w:rPr>
        <w:t>TẬP</w:t>
      </w:r>
    </w:p>
    <w:p w:rsidR="00167E53" w:rsidRDefault="00167E53">
      <w:pPr>
        <w:pStyle w:val="BodyText"/>
        <w:spacing w:before="1"/>
        <w:ind w:left="0" w:firstLine="0"/>
        <w:jc w:val="left"/>
        <w:rPr>
          <w:sz w:val="10"/>
        </w:rPr>
      </w:pPr>
    </w:p>
    <w:tbl>
      <w:tblPr>
        <w:tblW w:w="0" w:type="auto"/>
        <w:tblInd w:w="507"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2497"/>
        <w:gridCol w:w="5987"/>
      </w:tblGrid>
      <w:tr w:rsidR="00167E53">
        <w:trPr>
          <w:trHeight w:val="405"/>
        </w:trPr>
        <w:tc>
          <w:tcPr>
            <w:tcW w:w="2497" w:type="dxa"/>
            <w:tcBorders>
              <w:bottom w:val="single" w:sz="4" w:space="0" w:color="3BBEB2"/>
              <w:right w:val="single" w:sz="4" w:space="0" w:color="3BBEB2"/>
            </w:tcBorders>
            <w:shd w:val="clear" w:color="auto" w:fill="AFDFE1"/>
          </w:tcPr>
          <w:p w:rsidR="00167E53" w:rsidRDefault="00F1404D">
            <w:pPr>
              <w:pStyle w:val="TableParagraph"/>
              <w:spacing w:before="63"/>
              <w:ind w:left="772"/>
              <w:rPr>
                <w:rFonts w:ascii="FreeSerif" w:hAnsi="FreeSerif"/>
                <w:b/>
                <w:sz w:val="26"/>
              </w:rPr>
            </w:pPr>
            <w:r>
              <w:rPr>
                <w:rFonts w:ascii="FreeSerif" w:hAnsi="FreeSerif"/>
                <w:b/>
                <w:color w:val="231F20"/>
                <w:spacing w:val="-8"/>
                <w:sz w:val="26"/>
              </w:rPr>
              <w:t>Lĩnh</w:t>
            </w:r>
            <w:r>
              <w:rPr>
                <w:rFonts w:ascii="FreeSerif" w:hAnsi="FreeSerif"/>
                <w:b/>
                <w:color w:val="231F20"/>
                <w:spacing w:val="-4"/>
                <w:sz w:val="26"/>
              </w:rPr>
              <w:t xml:space="preserve"> </w:t>
            </w:r>
            <w:r>
              <w:rPr>
                <w:rFonts w:ascii="FreeSerif" w:hAnsi="FreeSerif"/>
                <w:b/>
                <w:color w:val="231F20"/>
                <w:spacing w:val="-5"/>
                <w:sz w:val="26"/>
              </w:rPr>
              <w:t>vực</w:t>
            </w:r>
          </w:p>
        </w:tc>
        <w:tc>
          <w:tcPr>
            <w:tcW w:w="5987" w:type="dxa"/>
            <w:tcBorders>
              <w:left w:val="single" w:sz="4" w:space="0" w:color="3BBEB2"/>
              <w:bottom w:val="single" w:sz="4" w:space="0" w:color="3BBEB2"/>
            </w:tcBorders>
            <w:shd w:val="clear" w:color="auto" w:fill="AFDFE1"/>
          </w:tcPr>
          <w:p w:rsidR="00167E53" w:rsidRDefault="00F1404D">
            <w:pPr>
              <w:pStyle w:val="TableParagraph"/>
              <w:spacing w:before="63"/>
              <w:ind w:left="1920"/>
              <w:rPr>
                <w:rFonts w:ascii="FreeSerif" w:hAnsi="FreeSerif"/>
                <w:b/>
                <w:sz w:val="26"/>
              </w:rPr>
            </w:pPr>
            <w:r>
              <w:rPr>
                <w:rFonts w:ascii="FreeSerif" w:hAnsi="FreeSerif"/>
                <w:b/>
                <w:color w:val="231F20"/>
                <w:spacing w:val="-6"/>
                <w:sz w:val="26"/>
              </w:rPr>
              <w:t>Thành</w:t>
            </w:r>
            <w:r>
              <w:rPr>
                <w:rFonts w:ascii="FreeSerif" w:hAnsi="FreeSerif"/>
                <w:b/>
                <w:color w:val="231F20"/>
                <w:spacing w:val="-5"/>
                <w:sz w:val="26"/>
              </w:rPr>
              <w:t xml:space="preserve"> </w:t>
            </w:r>
            <w:r>
              <w:rPr>
                <w:rFonts w:ascii="FreeSerif" w:hAnsi="FreeSerif"/>
                <w:b/>
                <w:color w:val="231F20"/>
                <w:spacing w:val="-6"/>
                <w:sz w:val="26"/>
              </w:rPr>
              <w:t>tựu</w:t>
            </w:r>
            <w:r>
              <w:rPr>
                <w:rFonts w:ascii="FreeSerif" w:hAnsi="FreeSerif"/>
                <w:b/>
                <w:color w:val="231F20"/>
                <w:spacing w:val="-4"/>
                <w:sz w:val="26"/>
              </w:rPr>
              <w:t xml:space="preserve"> </w:t>
            </w:r>
            <w:r>
              <w:rPr>
                <w:rFonts w:ascii="FreeSerif" w:hAnsi="FreeSerif"/>
                <w:b/>
                <w:color w:val="231F20"/>
                <w:spacing w:val="-6"/>
                <w:sz w:val="26"/>
              </w:rPr>
              <w:t>tiêu</w:t>
            </w:r>
            <w:r>
              <w:rPr>
                <w:rFonts w:ascii="FreeSerif" w:hAnsi="FreeSerif"/>
                <w:b/>
                <w:color w:val="231F20"/>
                <w:spacing w:val="-5"/>
                <w:sz w:val="26"/>
              </w:rPr>
              <w:t xml:space="preserve"> </w:t>
            </w:r>
            <w:r>
              <w:rPr>
                <w:rFonts w:ascii="FreeSerif" w:hAnsi="FreeSerif"/>
                <w:b/>
                <w:color w:val="231F20"/>
                <w:spacing w:val="-6"/>
                <w:sz w:val="26"/>
              </w:rPr>
              <w:t>biểu</w:t>
            </w:r>
          </w:p>
        </w:tc>
      </w:tr>
      <w:tr w:rsidR="00167E53">
        <w:trPr>
          <w:trHeight w:val="398"/>
        </w:trPr>
        <w:tc>
          <w:tcPr>
            <w:tcW w:w="2497" w:type="dxa"/>
            <w:tcBorders>
              <w:top w:val="single" w:sz="4" w:space="0" w:color="3BBEB2"/>
              <w:bottom w:val="single" w:sz="4" w:space="0" w:color="3BBEB2"/>
              <w:right w:val="single" w:sz="4" w:space="0" w:color="3BBEB2"/>
            </w:tcBorders>
          </w:tcPr>
          <w:p w:rsidR="00167E53" w:rsidRDefault="00F1404D">
            <w:pPr>
              <w:pStyle w:val="TableParagraph"/>
              <w:rPr>
                <w:sz w:val="25"/>
              </w:rPr>
            </w:pPr>
            <w:r>
              <w:rPr>
                <w:color w:val="231F20"/>
                <w:w w:val="105"/>
                <w:sz w:val="25"/>
              </w:rPr>
              <w:t>Chính</w:t>
            </w:r>
            <w:r>
              <w:rPr>
                <w:color w:val="231F20"/>
                <w:spacing w:val="-16"/>
                <w:w w:val="105"/>
                <w:sz w:val="25"/>
              </w:rPr>
              <w:t xml:space="preserve"> </w:t>
            </w:r>
            <w:r>
              <w:rPr>
                <w:color w:val="231F20"/>
                <w:spacing w:val="-5"/>
                <w:w w:val="105"/>
                <w:sz w:val="25"/>
              </w:rPr>
              <w:t>trị</w:t>
            </w:r>
          </w:p>
        </w:tc>
        <w:tc>
          <w:tcPr>
            <w:tcW w:w="5987" w:type="dxa"/>
            <w:tcBorders>
              <w:top w:val="single" w:sz="4" w:space="0" w:color="3BBEB2"/>
              <w:left w:val="single" w:sz="4" w:space="0" w:color="3BBEB2"/>
              <w:bottom w:val="single" w:sz="4" w:space="0" w:color="3BBEB2"/>
            </w:tcBorders>
          </w:tcPr>
          <w:p w:rsidR="00167E53" w:rsidRDefault="00167E53">
            <w:pPr>
              <w:pStyle w:val="TableParagraph"/>
              <w:spacing w:before="0"/>
              <w:ind w:left="0"/>
              <w:rPr>
                <w:sz w:val="24"/>
              </w:rPr>
            </w:pPr>
          </w:p>
        </w:tc>
      </w:tr>
      <w:tr w:rsidR="00167E53">
        <w:trPr>
          <w:trHeight w:val="398"/>
        </w:trPr>
        <w:tc>
          <w:tcPr>
            <w:tcW w:w="2497" w:type="dxa"/>
            <w:tcBorders>
              <w:top w:val="single" w:sz="4" w:space="0" w:color="3BBEB2"/>
              <w:bottom w:val="single" w:sz="4" w:space="0" w:color="3BBEB2"/>
              <w:right w:val="single" w:sz="4" w:space="0" w:color="3BBEB2"/>
            </w:tcBorders>
          </w:tcPr>
          <w:p w:rsidR="00167E53" w:rsidRDefault="00F1404D">
            <w:pPr>
              <w:pStyle w:val="TableParagraph"/>
              <w:rPr>
                <w:sz w:val="25"/>
              </w:rPr>
            </w:pPr>
            <w:r>
              <w:rPr>
                <w:color w:val="231F20"/>
                <w:sz w:val="25"/>
              </w:rPr>
              <w:t>Kinh</w:t>
            </w:r>
            <w:r>
              <w:rPr>
                <w:color w:val="231F20"/>
                <w:spacing w:val="-4"/>
                <w:sz w:val="25"/>
              </w:rPr>
              <w:t xml:space="preserve"> </w:t>
            </w:r>
            <w:r>
              <w:rPr>
                <w:color w:val="231F20"/>
                <w:spacing w:val="-5"/>
                <w:sz w:val="25"/>
              </w:rPr>
              <w:t>tế</w:t>
            </w:r>
          </w:p>
        </w:tc>
        <w:tc>
          <w:tcPr>
            <w:tcW w:w="5987" w:type="dxa"/>
            <w:tcBorders>
              <w:top w:val="single" w:sz="4" w:space="0" w:color="3BBEB2"/>
              <w:left w:val="single" w:sz="4" w:space="0" w:color="3BBEB2"/>
              <w:bottom w:val="single" w:sz="4" w:space="0" w:color="3BBEB2"/>
            </w:tcBorders>
          </w:tcPr>
          <w:p w:rsidR="00167E53" w:rsidRDefault="00167E53">
            <w:pPr>
              <w:pStyle w:val="TableParagraph"/>
              <w:spacing w:before="0"/>
              <w:ind w:left="0"/>
              <w:rPr>
                <w:sz w:val="24"/>
              </w:rPr>
            </w:pPr>
          </w:p>
        </w:tc>
      </w:tr>
      <w:tr w:rsidR="00167E53">
        <w:trPr>
          <w:trHeight w:val="398"/>
        </w:trPr>
        <w:tc>
          <w:tcPr>
            <w:tcW w:w="2497" w:type="dxa"/>
            <w:tcBorders>
              <w:top w:val="single" w:sz="4" w:space="0" w:color="3BBEB2"/>
              <w:right w:val="single" w:sz="4" w:space="0" w:color="3BBEB2"/>
            </w:tcBorders>
          </w:tcPr>
          <w:p w:rsidR="00167E53" w:rsidRDefault="00F1404D">
            <w:pPr>
              <w:pStyle w:val="TableParagraph"/>
              <w:rPr>
                <w:sz w:val="25"/>
              </w:rPr>
            </w:pPr>
            <w:r>
              <w:rPr>
                <w:color w:val="231F20"/>
                <w:spacing w:val="-5"/>
                <w:sz w:val="25"/>
              </w:rPr>
              <w:t>Văn</w:t>
            </w:r>
            <w:r>
              <w:rPr>
                <w:color w:val="231F20"/>
                <w:spacing w:val="-11"/>
                <w:sz w:val="25"/>
              </w:rPr>
              <w:t xml:space="preserve"> </w:t>
            </w:r>
            <w:r>
              <w:rPr>
                <w:color w:val="231F20"/>
                <w:spacing w:val="-5"/>
                <w:sz w:val="25"/>
              </w:rPr>
              <w:t>hoá</w:t>
            </w:r>
          </w:p>
        </w:tc>
        <w:tc>
          <w:tcPr>
            <w:tcW w:w="5987" w:type="dxa"/>
            <w:tcBorders>
              <w:top w:val="single" w:sz="4" w:space="0" w:color="3BBEB2"/>
              <w:left w:val="single" w:sz="4" w:space="0" w:color="3BBEB2"/>
            </w:tcBorders>
          </w:tcPr>
          <w:p w:rsidR="00167E53" w:rsidRDefault="00167E53">
            <w:pPr>
              <w:pStyle w:val="TableParagraph"/>
              <w:spacing w:before="0"/>
              <w:ind w:left="0"/>
              <w:rPr>
                <w:sz w:val="24"/>
              </w:rPr>
            </w:pPr>
          </w:p>
        </w:tc>
      </w:tr>
    </w:tbl>
    <w:p w:rsidR="00167E53" w:rsidRDefault="00F1404D">
      <w:pPr>
        <w:pStyle w:val="Heading5"/>
        <w:numPr>
          <w:ilvl w:val="0"/>
          <w:numId w:val="269"/>
        </w:numPr>
        <w:tabs>
          <w:tab w:val="left" w:pos="1055"/>
        </w:tabs>
        <w:spacing w:before="12"/>
        <w:ind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line="249" w:lineRule="auto"/>
        <w:ind w:left="497"/>
        <w:jc w:val="left"/>
      </w:pPr>
      <w:r>
        <w:rPr>
          <w:color w:val="231F20"/>
        </w:rPr>
        <w:t>HS</w:t>
      </w:r>
      <w:r>
        <w:rPr>
          <w:color w:val="231F20"/>
          <w:spacing w:val="22"/>
        </w:rPr>
        <w:t xml:space="preserve"> </w:t>
      </w:r>
      <w:r>
        <w:rPr>
          <w:color w:val="231F20"/>
        </w:rPr>
        <w:t>thảo</w:t>
      </w:r>
      <w:r>
        <w:rPr>
          <w:color w:val="231F20"/>
          <w:spacing w:val="22"/>
        </w:rPr>
        <w:t xml:space="preserve"> </w:t>
      </w:r>
      <w:r>
        <w:rPr>
          <w:color w:val="231F20"/>
        </w:rPr>
        <w:t>luận</w:t>
      </w:r>
      <w:r>
        <w:rPr>
          <w:color w:val="231F20"/>
          <w:spacing w:val="22"/>
        </w:rPr>
        <w:t xml:space="preserve"> </w:t>
      </w:r>
      <w:r>
        <w:rPr>
          <w:color w:val="231F20"/>
        </w:rPr>
        <w:t>nhóm</w:t>
      </w:r>
      <w:r>
        <w:rPr>
          <w:color w:val="231F20"/>
          <w:spacing w:val="22"/>
        </w:rPr>
        <w:t xml:space="preserve"> </w:t>
      </w:r>
      <w:r>
        <w:rPr>
          <w:color w:val="231F20"/>
        </w:rPr>
        <w:t>nội</w:t>
      </w:r>
      <w:r>
        <w:rPr>
          <w:color w:val="231F20"/>
          <w:spacing w:val="22"/>
        </w:rPr>
        <w:t xml:space="preserve"> </w:t>
      </w:r>
      <w:r>
        <w:rPr>
          <w:color w:val="231F20"/>
        </w:rPr>
        <w:t>dung</w:t>
      </w:r>
      <w:r>
        <w:rPr>
          <w:color w:val="231F20"/>
          <w:spacing w:val="22"/>
        </w:rPr>
        <w:t xml:space="preserve"> </w:t>
      </w:r>
      <w:r>
        <w:rPr>
          <w:color w:val="231F20"/>
        </w:rPr>
        <w:t>lĩnh</w:t>
      </w:r>
      <w:r>
        <w:rPr>
          <w:color w:val="231F20"/>
          <w:spacing w:val="22"/>
        </w:rPr>
        <w:t xml:space="preserve"> </w:t>
      </w:r>
      <w:r>
        <w:rPr>
          <w:color w:val="231F20"/>
        </w:rPr>
        <w:t>vực</w:t>
      </w:r>
      <w:r>
        <w:rPr>
          <w:color w:val="231F20"/>
          <w:spacing w:val="22"/>
        </w:rPr>
        <w:t xml:space="preserve"> </w:t>
      </w:r>
      <w:r>
        <w:rPr>
          <w:color w:val="231F20"/>
        </w:rPr>
        <w:t>được</w:t>
      </w:r>
      <w:r>
        <w:rPr>
          <w:color w:val="231F20"/>
          <w:spacing w:val="22"/>
        </w:rPr>
        <w:t xml:space="preserve"> </w:t>
      </w:r>
      <w:r>
        <w:rPr>
          <w:color w:val="231F20"/>
        </w:rPr>
        <w:t>giao,</w:t>
      </w:r>
      <w:r>
        <w:rPr>
          <w:color w:val="231F20"/>
          <w:spacing w:val="22"/>
        </w:rPr>
        <w:t xml:space="preserve"> </w:t>
      </w:r>
      <w:r>
        <w:rPr>
          <w:color w:val="231F20"/>
        </w:rPr>
        <w:t>đọc</w:t>
      </w:r>
      <w:r>
        <w:rPr>
          <w:color w:val="231F20"/>
          <w:spacing w:val="22"/>
        </w:rPr>
        <w:t xml:space="preserve"> </w:t>
      </w:r>
      <w:r>
        <w:rPr>
          <w:color w:val="231F20"/>
        </w:rPr>
        <w:t>thông</w:t>
      </w:r>
      <w:r>
        <w:rPr>
          <w:color w:val="231F20"/>
          <w:spacing w:val="22"/>
        </w:rPr>
        <w:t xml:space="preserve"> </w:t>
      </w:r>
      <w:r>
        <w:rPr>
          <w:color w:val="231F20"/>
        </w:rPr>
        <w:t>tin</w:t>
      </w:r>
      <w:r>
        <w:rPr>
          <w:color w:val="231F20"/>
          <w:spacing w:val="22"/>
        </w:rPr>
        <w:t xml:space="preserve"> </w:t>
      </w:r>
      <w:r>
        <w:rPr>
          <w:color w:val="231F20"/>
        </w:rPr>
        <w:t>để</w:t>
      </w:r>
      <w:r>
        <w:rPr>
          <w:color w:val="231F20"/>
          <w:spacing w:val="22"/>
        </w:rPr>
        <w:t xml:space="preserve"> </w:t>
      </w:r>
      <w:r>
        <w:rPr>
          <w:color w:val="231F20"/>
        </w:rPr>
        <w:t>hoàn</w:t>
      </w:r>
      <w:r>
        <w:rPr>
          <w:color w:val="231F20"/>
          <w:spacing w:val="22"/>
        </w:rPr>
        <w:t xml:space="preserve"> </w:t>
      </w:r>
      <w:r>
        <w:rPr>
          <w:color w:val="231F20"/>
        </w:rPr>
        <w:t>thành Phiếu học tập.</w:t>
      </w:r>
    </w:p>
    <w:p w:rsidR="00167E53" w:rsidRDefault="00F1404D">
      <w:pPr>
        <w:pStyle w:val="Heading5"/>
        <w:numPr>
          <w:ilvl w:val="0"/>
          <w:numId w:val="269"/>
        </w:numPr>
        <w:tabs>
          <w:tab w:val="left" w:pos="1054"/>
        </w:tabs>
        <w:spacing w:before="59"/>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ind w:left="894" w:firstLine="0"/>
        <w:jc w:val="left"/>
      </w:pPr>
      <w:r>
        <w:rPr>
          <w:color w:val="231F20"/>
        </w:rPr>
        <w:t>Các</w:t>
      </w:r>
      <w:r>
        <w:rPr>
          <w:color w:val="231F20"/>
          <w:spacing w:val="-3"/>
        </w:rPr>
        <w:t xml:space="preserve"> </w:t>
      </w:r>
      <w:r>
        <w:rPr>
          <w:color w:val="231F20"/>
        </w:rPr>
        <w:t>nhóm</w:t>
      </w:r>
      <w:r>
        <w:rPr>
          <w:color w:val="231F20"/>
          <w:spacing w:val="-3"/>
        </w:rPr>
        <w:t xml:space="preserve"> </w:t>
      </w:r>
      <w:r>
        <w:rPr>
          <w:color w:val="231F20"/>
        </w:rPr>
        <w:t>báo</w:t>
      </w:r>
      <w:r>
        <w:rPr>
          <w:color w:val="231F20"/>
          <w:spacing w:val="-2"/>
        </w:rPr>
        <w:t xml:space="preserve"> </w:t>
      </w:r>
      <w:r>
        <w:rPr>
          <w:color w:val="231F20"/>
        </w:rPr>
        <w:t>cáo</w:t>
      </w:r>
      <w:r>
        <w:rPr>
          <w:color w:val="231F20"/>
          <w:spacing w:val="-3"/>
        </w:rPr>
        <w:t xml:space="preserve"> </w:t>
      </w:r>
      <w:r>
        <w:rPr>
          <w:color w:val="231F20"/>
        </w:rPr>
        <w:t>sản</w:t>
      </w:r>
      <w:r>
        <w:rPr>
          <w:color w:val="231F20"/>
          <w:spacing w:val="-2"/>
        </w:rPr>
        <w:t xml:space="preserve"> </w:t>
      </w:r>
      <w:r>
        <w:rPr>
          <w:color w:val="231F20"/>
          <w:spacing w:val="-4"/>
        </w:rPr>
        <w:t>phẩm.</w:t>
      </w:r>
    </w:p>
    <w:p w:rsidR="00167E53" w:rsidRDefault="00F1404D">
      <w:pPr>
        <w:pStyle w:val="Heading5"/>
        <w:numPr>
          <w:ilvl w:val="0"/>
          <w:numId w:val="269"/>
        </w:numPr>
        <w:tabs>
          <w:tab w:val="left" w:pos="1060"/>
        </w:tabs>
        <w:ind w:left="1060" w:hanging="166"/>
      </w:pPr>
      <w:r>
        <w:rPr>
          <w:color w:val="231F20"/>
        </w:rPr>
        <w:t>Bước</w:t>
      </w:r>
      <w:r>
        <w:rPr>
          <w:color w:val="231F20"/>
          <w:spacing w:val="-14"/>
        </w:rPr>
        <w:t xml:space="preserve"> </w:t>
      </w:r>
      <w:r>
        <w:rPr>
          <w:color w:val="231F20"/>
        </w:rPr>
        <w:t>4:</w:t>
      </w:r>
      <w:r>
        <w:rPr>
          <w:color w:val="231F20"/>
          <w:spacing w:val="-13"/>
        </w:rPr>
        <w:t xml:space="preserve"> </w:t>
      </w:r>
      <w:r>
        <w:rPr>
          <w:color w:val="231F20"/>
        </w:rPr>
        <w:t>Kết</w:t>
      </w:r>
      <w:r>
        <w:rPr>
          <w:color w:val="231F20"/>
          <w:spacing w:val="-13"/>
        </w:rPr>
        <w:t xml:space="preserve"> </w:t>
      </w:r>
      <w:r>
        <w:rPr>
          <w:color w:val="231F20"/>
        </w:rPr>
        <w:t>luận,</w:t>
      </w:r>
      <w:r>
        <w:rPr>
          <w:color w:val="231F20"/>
          <w:spacing w:val="-14"/>
        </w:rPr>
        <w:t xml:space="preserve"> </w:t>
      </w:r>
      <w:r>
        <w:rPr>
          <w:color w:val="231F20"/>
        </w:rPr>
        <w:t>chốt</w:t>
      </w:r>
      <w:r>
        <w:rPr>
          <w:color w:val="231F20"/>
          <w:spacing w:val="-13"/>
        </w:rPr>
        <w:t xml:space="preserve"> </w:t>
      </w:r>
      <w:r>
        <w:rPr>
          <w:color w:val="231F20"/>
        </w:rPr>
        <w:t>kiến</w:t>
      </w:r>
      <w:r>
        <w:rPr>
          <w:color w:val="231F20"/>
          <w:spacing w:val="-13"/>
        </w:rPr>
        <w:t xml:space="preserve"> </w:t>
      </w:r>
      <w:r>
        <w:rPr>
          <w:color w:val="231F20"/>
          <w:spacing w:val="-4"/>
        </w:rPr>
        <w:t>thức</w:t>
      </w:r>
    </w:p>
    <w:p w:rsidR="00167E53" w:rsidRDefault="00F1404D">
      <w:pPr>
        <w:pStyle w:val="BodyText"/>
        <w:spacing w:before="70" w:line="249" w:lineRule="auto"/>
        <w:ind w:left="497" w:right="494"/>
        <w:jc w:val="left"/>
      </w:pPr>
      <w:r>
        <w:rPr>
          <w:color w:val="231F20"/>
        </w:rPr>
        <w:t>GV nhận</w:t>
      </w:r>
      <w:r>
        <w:rPr>
          <w:color w:val="231F20"/>
          <w:spacing w:val="19"/>
        </w:rPr>
        <w:t xml:space="preserve"> </w:t>
      </w:r>
      <w:r>
        <w:rPr>
          <w:color w:val="231F20"/>
        </w:rPr>
        <w:t>xét Phiếu học tập đã hoàn</w:t>
      </w:r>
      <w:r>
        <w:rPr>
          <w:color w:val="231F20"/>
          <w:spacing w:val="19"/>
        </w:rPr>
        <w:t xml:space="preserve"> </w:t>
      </w:r>
      <w:r>
        <w:rPr>
          <w:color w:val="231F20"/>
        </w:rPr>
        <w:t>thành của HS và chốt</w:t>
      </w:r>
      <w:r>
        <w:rPr>
          <w:color w:val="231F20"/>
          <w:spacing w:val="19"/>
        </w:rPr>
        <w:t xml:space="preserve"> </w:t>
      </w:r>
      <w:r>
        <w:rPr>
          <w:color w:val="231F20"/>
        </w:rPr>
        <w:t>nội dung</w:t>
      </w:r>
      <w:r>
        <w:rPr>
          <w:color w:val="231F20"/>
          <w:spacing w:val="19"/>
        </w:rPr>
        <w:t xml:space="preserve"> </w:t>
      </w:r>
      <w:r>
        <w:rPr>
          <w:color w:val="231F20"/>
        </w:rPr>
        <w:t>để HS ghi</w:t>
      </w:r>
      <w:r>
        <w:rPr>
          <w:color w:val="231F20"/>
          <w:spacing w:val="40"/>
        </w:rPr>
        <w:t xml:space="preserve"> </w:t>
      </w:r>
      <w:r>
        <w:rPr>
          <w:color w:val="231F20"/>
        </w:rPr>
        <w:t>vào vở.</w:t>
      </w:r>
    </w:p>
    <w:p w:rsidR="00167E53" w:rsidRDefault="00F1404D">
      <w:pPr>
        <w:pStyle w:val="Heading5"/>
        <w:numPr>
          <w:ilvl w:val="0"/>
          <w:numId w:val="269"/>
        </w:numPr>
        <w:tabs>
          <w:tab w:val="left" w:pos="1047"/>
        </w:tabs>
        <w:spacing w:before="58"/>
        <w:ind w:left="1047" w:hanging="153"/>
      </w:pPr>
      <w:r>
        <w:rPr>
          <w:color w:val="231F20"/>
          <w:w w:val="90"/>
        </w:rPr>
        <w:t>Bước</w:t>
      </w:r>
      <w:r>
        <w:rPr>
          <w:color w:val="231F20"/>
          <w:spacing w:val="-10"/>
          <w:w w:val="90"/>
        </w:rPr>
        <w:t xml:space="preserve"> </w:t>
      </w:r>
      <w:r>
        <w:rPr>
          <w:color w:val="231F20"/>
          <w:w w:val="90"/>
        </w:rPr>
        <w:t>5:</w:t>
      </w:r>
      <w:r>
        <w:rPr>
          <w:color w:val="231F20"/>
          <w:spacing w:val="-9"/>
          <w:w w:val="90"/>
        </w:rPr>
        <w:t xml:space="preserve"> </w:t>
      </w:r>
      <w:r>
        <w:rPr>
          <w:color w:val="231F20"/>
          <w:w w:val="90"/>
        </w:rPr>
        <w:t>Mở</w:t>
      </w:r>
      <w:r>
        <w:rPr>
          <w:color w:val="231F20"/>
          <w:spacing w:val="-10"/>
          <w:w w:val="90"/>
        </w:rPr>
        <w:t xml:space="preserve"> </w:t>
      </w:r>
      <w:r>
        <w:rPr>
          <w:color w:val="231F20"/>
          <w:spacing w:val="-4"/>
          <w:w w:val="90"/>
        </w:rPr>
        <w:t>rộng</w:t>
      </w:r>
    </w:p>
    <w:p w:rsidR="00167E53" w:rsidRDefault="00F1404D">
      <w:pPr>
        <w:spacing w:before="70" w:line="249" w:lineRule="auto"/>
        <w:ind w:left="497" w:right="496" w:firstLine="396"/>
        <w:jc w:val="both"/>
        <w:rPr>
          <w:i/>
          <w:sz w:val="25"/>
        </w:rPr>
      </w:pPr>
      <w:r>
        <w:rPr>
          <w:color w:val="231F20"/>
          <w:sz w:val="25"/>
        </w:rPr>
        <w:t xml:space="preserve">GV cho HS thảo luận nhóm (4 – 6 HS mỗi nhóm) trình bày quan điểm: </w:t>
      </w:r>
      <w:r>
        <w:rPr>
          <w:i/>
          <w:color w:val="231F20"/>
          <w:sz w:val="25"/>
        </w:rPr>
        <w:t>Theo</w:t>
      </w:r>
      <w:r>
        <w:rPr>
          <w:i/>
          <w:color w:val="231F20"/>
          <w:spacing w:val="80"/>
          <w:sz w:val="25"/>
        </w:rPr>
        <w:t xml:space="preserve"> </w:t>
      </w:r>
      <w:r>
        <w:rPr>
          <w:i/>
          <w:color w:val="231F20"/>
          <w:sz w:val="25"/>
        </w:rPr>
        <w:t>em,</w:t>
      </w:r>
      <w:r>
        <w:rPr>
          <w:i/>
          <w:color w:val="231F20"/>
          <w:spacing w:val="-6"/>
          <w:sz w:val="25"/>
        </w:rPr>
        <w:t xml:space="preserve"> </w:t>
      </w:r>
      <w:r>
        <w:rPr>
          <w:i/>
          <w:color w:val="231F20"/>
          <w:sz w:val="25"/>
        </w:rPr>
        <w:t>những</w:t>
      </w:r>
      <w:r>
        <w:rPr>
          <w:i/>
          <w:color w:val="231F20"/>
          <w:spacing w:val="-6"/>
          <w:sz w:val="25"/>
        </w:rPr>
        <w:t xml:space="preserve"> </w:t>
      </w:r>
      <w:r>
        <w:rPr>
          <w:i/>
          <w:color w:val="231F20"/>
          <w:sz w:val="25"/>
        </w:rPr>
        <w:t>thắng</w:t>
      </w:r>
      <w:r>
        <w:rPr>
          <w:i/>
          <w:color w:val="231F20"/>
          <w:spacing w:val="-6"/>
          <w:sz w:val="25"/>
        </w:rPr>
        <w:t xml:space="preserve"> </w:t>
      </w:r>
      <w:r>
        <w:rPr>
          <w:i/>
          <w:color w:val="231F20"/>
          <w:sz w:val="25"/>
        </w:rPr>
        <w:t>lợi</w:t>
      </w:r>
      <w:r>
        <w:rPr>
          <w:i/>
          <w:color w:val="231F20"/>
          <w:spacing w:val="-6"/>
          <w:sz w:val="25"/>
        </w:rPr>
        <w:t xml:space="preserve"> </w:t>
      </w:r>
      <w:r>
        <w:rPr>
          <w:i/>
          <w:color w:val="231F20"/>
          <w:sz w:val="25"/>
        </w:rPr>
        <w:t>trên</w:t>
      </w:r>
      <w:r>
        <w:rPr>
          <w:i/>
          <w:color w:val="231F20"/>
          <w:spacing w:val="-6"/>
          <w:sz w:val="25"/>
        </w:rPr>
        <w:t xml:space="preserve"> </w:t>
      </w:r>
      <w:r>
        <w:rPr>
          <w:i/>
          <w:color w:val="231F20"/>
          <w:sz w:val="25"/>
        </w:rPr>
        <w:t>mặt</w:t>
      </w:r>
      <w:r>
        <w:rPr>
          <w:i/>
          <w:color w:val="231F20"/>
          <w:spacing w:val="-6"/>
          <w:sz w:val="25"/>
        </w:rPr>
        <w:t xml:space="preserve"> </w:t>
      </w:r>
      <w:r>
        <w:rPr>
          <w:i/>
          <w:color w:val="231F20"/>
          <w:sz w:val="25"/>
        </w:rPr>
        <w:t>trận</w:t>
      </w:r>
      <w:r>
        <w:rPr>
          <w:i/>
          <w:color w:val="231F20"/>
          <w:spacing w:val="-6"/>
          <w:sz w:val="25"/>
        </w:rPr>
        <w:t xml:space="preserve"> </w:t>
      </w:r>
      <w:r>
        <w:rPr>
          <w:i/>
          <w:color w:val="231F20"/>
          <w:sz w:val="25"/>
        </w:rPr>
        <w:t>chính</w:t>
      </w:r>
      <w:r>
        <w:rPr>
          <w:i/>
          <w:color w:val="231F20"/>
          <w:spacing w:val="-6"/>
          <w:sz w:val="25"/>
        </w:rPr>
        <w:t xml:space="preserve"> </w:t>
      </w:r>
      <w:r>
        <w:rPr>
          <w:i/>
          <w:color w:val="231F20"/>
          <w:sz w:val="25"/>
        </w:rPr>
        <w:t>trị,</w:t>
      </w:r>
      <w:r>
        <w:rPr>
          <w:i/>
          <w:color w:val="231F20"/>
          <w:spacing w:val="-6"/>
          <w:sz w:val="25"/>
        </w:rPr>
        <w:t xml:space="preserve"> </w:t>
      </w:r>
      <w:r>
        <w:rPr>
          <w:i/>
          <w:color w:val="231F20"/>
          <w:sz w:val="25"/>
        </w:rPr>
        <w:t>kinh</w:t>
      </w:r>
      <w:r>
        <w:rPr>
          <w:i/>
          <w:color w:val="231F20"/>
          <w:spacing w:val="-6"/>
          <w:sz w:val="25"/>
        </w:rPr>
        <w:t xml:space="preserve"> </w:t>
      </w:r>
      <w:r>
        <w:rPr>
          <w:i/>
          <w:color w:val="231F20"/>
          <w:sz w:val="25"/>
        </w:rPr>
        <w:t>tế</w:t>
      </w:r>
      <w:r>
        <w:rPr>
          <w:i/>
          <w:color w:val="231F20"/>
          <w:spacing w:val="-6"/>
          <w:sz w:val="25"/>
        </w:rPr>
        <w:t xml:space="preserve"> </w:t>
      </w:r>
      <w:r>
        <w:rPr>
          <w:i/>
          <w:color w:val="231F20"/>
          <w:sz w:val="25"/>
        </w:rPr>
        <w:t>và</w:t>
      </w:r>
      <w:r>
        <w:rPr>
          <w:i/>
          <w:color w:val="231F20"/>
          <w:spacing w:val="-6"/>
          <w:sz w:val="25"/>
        </w:rPr>
        <w:t xml:space="preserve"> </w:t>
      </w:r>
      <w:r>
        <w:rPr>
          <w:i/>
          <w:color w:val="231F20"/>
          <w:sz w:val="25"/>
        </w:rPr>
        <w:t>văn</w:t>
      </w:r>
      <w:r>
        <w:rPr>
          <w:i/>
          <w:color w:val="231F20"/>
          <w:spacing w:val="-6"/>
          <w:sz w:val="25"/>
        </w:rPr>
        <w:t xml:space="preserve"> </w:t>
      </w:r>
      <w:r>
        <w:rPr>
          <w:i/>
          <w:color w:val="231F20"/>
          <w:sz w:val="25"/>
        </w:rPr>
        <w:t>hoá</w:t>
      </w:r>
      <w:r>
        <w:rPr>
          <w:i/>
          <w:color w:val="231F20"/>
          <w:spacing w:val="-6"/>
          <w:sz w:val="25"/>
        </w:rPr>
        <w:t xml:space="preserve"> </w:t>
      </w:r>
      <w:r>
        <w:rPr>
          <w:i/>
          <w:color w:val="231F20"/>
          <w:sz w:val="25"/>
        </w:rPr>
        <w:t>xã</w:t>
      </w:r>
      <w:r>
        <w:rPr>
          <w:i/>
          <w:color w:val="231F20"/>
          <w:spacing w:val="-6"/>
          <w:sz w:val="25"/>
        </w:rPr>
        <w:t xml:space="preserve"> </w:t>
      </w:r>
      <w:r>
        <w:rPr>
          <w:i/>
          <w:color w:val="231F20"/>
          <w:sz w:val="25"/>
        </w:rPr>
        <w:t>hội</w:t>
      </w:r>
      <w:r>
        <w:rPr>
          <w:i/>
          <w:color w:val="231F20"/>
          <w:spacing w:val="-6"/>
          <w:sz w:val="25"/>
        </w:rPr>
        <w:t xml:space="preserve"> </w:t>
      </w:r>
      <w:r>
        <w:rPr>
          <w:i/>
          <w:color w:val="231F20"/>
          <w:sz w:val="25"/>
        </w:rPr>
        <w:t>trong</w:t>
      </w:r>
      <w:r>
        <w:rPr>
          <w:i/>
          <w:color w:val="231F20"/>
          <w:spacing w:val="-6"/>
          <w:sz w:val="25"/>
        </w:rPr>
        <w:t xml:space="preserve"> </w:t>
      </w:r>
      <w:r>
        <w:rPr>
          <w:i/>
          <w:color w:val="231F20"/>
          <w:sz w:val="25"/>
        </w:rPr>
        <w:t>giai</w:t>
      </w:r>
      <w:r>
        <w:rPr>
          <w:i/>
          <w:color w:val="231F20"/>
          <w:spacing w:val="-6"/>
          <w:sz w:val="25"/>
        </w:rPr>
        <w:t xml:space="preserve"> </w:t>
      </w:r>
      <w:r>
        <w:rPr>
          <w:i/>
          <w:color w:val="231F20"/>
          <w:sz w:val="25"/>
        </w:rPr>
        <w:t xml:space="preserve">đoạn </w:t>
      </w:r>
      <w:r>
        <w:rPr>
          <w:i/>
          <w:color w:val="231F20"/>
          <w:spacing w:val="-6"/>
          <w:sz w:val="25"/>
        </w:rPr>
        <w:t>1951</w:t>
      </w:r>
      <w:r>
        <w:rPr>
          <w:i/>
          <w:color w:val="231F20"/>
          <w:spacing w:val="-12"/>
          <w:sz w:val="25"/>
        </w:rPr>
        <w:t xml:space="preserve"> </w:t>
      </w:r>
      <w:r>
        <w:rPr>
          <w:i/>
          <w:color w:val="231F20"/>
          <w:spacing w:val="-6"/>
          <w:sz w:val="25"/>
        </w:rPr>
        <w:t>–</w:t>
      </w:r>
      <w:r>
        <w:rPr>
          <w:i/>
          <w:color w:val="231F20"/>
          <w:spacing w:val="-12"/>
          <w:sz w:val="25"/>
        </w:rPr>
        <w:t xml:space="preserve"> </w:t>
      </w:r>
      <w:r>
        <w:rPr>
          <w:i/>
          <w:color w:val="231F20"/>
          <w:spacing w:val="-6"/>
          <w:sz w:val="25"/>
        </w:rPr>
        <w:t>1954</w:t>
      </w:r>
      <w:r>
        <w:rPr>
          <w:i/>
          <w:color w:val="231F20"/>
          <w:spacing w:val="-12"/>
          <w:sz w:val="25"/>
        </w:rPr>
        <w:t xml:space="preserve"> </w:t>
      </w:r>
      <w:r>
        <w:rPr>
          <w:i/>
          <w:color w:val="231F20"/>
          <w:spacing w:val="-6"/>
          <w:sz w:val="25"/>
        </w:rPr>
        <w:t>có</w:t>
      </w:r>
      <w:r>
        <w:rPr>
          <w:i/>
          <w:color w:val="231F20"/>
          <w:spacing w:val="-12"/>
          <w:sz w:val="25"/>
        </w:rPr>
        <w:t xml:space="preserve"> </w:t>
      </w:r>
      <w:r>
        <w:rPr>
          <w:i/>
          <w:color w:val="231F20"/>
          <w:spacing w:val="-6"/>
          <w:sz w:val="25"/>
        </w:rPr>
        <w:t>ý</w:t>
      </w:r>
      <w:r>
        <w:rPr>
          <w:i/>
          <w:color w:val="231F20"/>
          <w:spacing w:val="-12"/>
          <w:sz w:val="25"/>
        </w:rPr>
        <w:t xml:space="preserve"> </w:t>
      </w:r>
      <w:r>
        <w:rPr>
          <w:i/>
          <w:color w:val="231F20"/>
          <w:spacing w:val="-6"/>
          <w:sz w:val="25"/>
        </w:rPr>
        <w:t>nghĩa</w:t>
      </w:r>
      <w:r>
        <w:rPr>
          <w:i/>
          <w:color w:val="231F20"/>
          <w:spacing w:val="-12"/>
          <w:sz w:val="25"/>
        </w:rPr>
        <w:t xml:space="preserve"> </w:t>
      </w:r>
      <w:r>
        <w:rPr>
          <w:i/>
          <w:color w:val="231F20"/>
          <w:spacing w:val="-6"/>
          <w:sz w:val="25"/>
        </w:rPr>
        <w:t>gì</w:t>
      </w:r>
      <w:r>
        <w:rPr>
          <w:i/>
          <w:color w:val="231F20"/>
          <w:spacing w:val="-12"/>
          <w:sz w:val="25"/>
        </w:rPr>
        <w:t xml:space="preserve"> </w:t>
      </w:r>
      <w:r>
        <w:rPr>
          <w:i/>
          <w:color w:val="231F20"/>
          <w:spacing w:val="-6"/>
          <w:sz w:val="25"/>
        </w:rPr>
        <w:t>đối</w:t>
      </w:r>
      <w:r>
        <w:rPr>
          <w:i/>
          <w:color w:val="231F20"/>
          <w:spacing w:val="-12"/>
          <w:sz w:val="25"/>
        </w:rPr>
        <w:t xml:space="preserve"> </w:t>
      </w:r>
      <w:r>
        <w:rPr>
          <w:i/>
          <w:color w:val="231F20"/>
          <w:spacing w:val="-6"/>
          <w:sz w:val="25"/>
        </w:rPr>
        <w:t>với</w:t>
      </w:r>
      <w:r>
        <w:rPr>
          <w:i/>
          <w:color w:val="231F20"/>
          <w:spacing w:val="-12"/>
          <w:sz w:val="25"/>
        </w:rPr>
        <w:t xml:space="preserve"> </w:t>
      </w:r>
      <w:r>
        <w:rPr>
          <w:i/>
          <w:color w:val="231F20"/>
          <w:spacing w:val="-6"/>
          <w:sz w:val="25"/>
        </w:rPr>
        <w:t>cuộc</w:t>
      </w:r>
      <w:r>
        <w:rPr>
          <w:i/>
          <w:color w:val="231F20"/>
          <w:spacing w:val="-12"/>
          <w:sz w:val="25"/>
        </w:rPr>
        <w:t xml:space="preserve"> </w:t>
      </w:r>
      <w:r>
        <w:rPr>
          <w:i/>
          <w:color w:val="231F20"/>
          <w:spacing w:val="-6"/>
          <w:sz w:val="25"/>
        </w:rPr>
        <w:t>kháng</w:t>
      </w:r>
      <w:r>
        <w:rPr>
          <w:i/>
          <w:color w:val="231F20"/>
          <w:spacing w:val="-12"/>
          <w:sz w:val="25"/>
        </w:rPr>
        <w:t xml:space="preserve"> </w:t>
      </w:r>
      <w:r>
        <w:rPr>
          <w:i/>
          <w:color w:val="231F20"/>
          <w:spacing w:val="-6"/>
          <w:sz w:val="25"/>
        </w:rPr>
        <w:t>chiến</w:t>
      </w:r>
      <w:r>
        <w:rPr>
          <w:i/>
          <w:color w:val="231F20"/>
          <w:spacing w:val="-12"/>
          <w:sz w:val="25"/>
        </w:rPr>
        <w:t xml:space="preserve"> </w:t>
      </w:r>
      <w:r>
        <w:rPr>
          <w:i/>
          <w:color w:val="231F20"/>
          <w:spacing w:val="-6"/>
          <w:sz w:val="25"/>
        </w:rPr>
        <w:t>chống</w:t>
      </w:r>
      <w:r>
        <w:rPr>
          <w:i/>
          <w:color w:val="231F20"/>
          <w:spacing w:val="-12"/>
          <w:sz w:val="25"/>
        </w:rPr>
        <w:t xml:space="preserve"> </w:t>
      </w:r>
      <w:r>
        <w:rPr>
          <w:i/>
          <w:color w:val="231F20"/>
          <w:spacing w:val="-6"/>
          <w:sz w:val="25"/>
        </w:rPr>
        <w:t>thực</w:t>
      </w:r>
      <w:r>
        <w:rPr>
          <w:i/>
          <w:color w:val="231F20"/>
          <w:spacing w:val="-12"/>
          <w:sz w:val="25"/>
        </w:rPr>
        <w:t xml:space="preserve"> </w:t>
      </w:r>
      <w:r>
        <w:rPr>
          <w:i/>
          <w:color w:val="231F20"/>
          <w:spacing w:val="-6"/>
          <w:sz w:val="25"/>
        </w:rPr>
        <w:t>dân</w:t>
      </w:r>
      <w:r>
        <w:rPr>
          <w:i/>
          <w:color w:val="231F20"/>
          <w:spacing w:val="-12"/>
          <w:sz w:val="25"/>
        </w:rPr>
        <w:t xml:space="preserve"> </w:t>
      </w:r>
      <w:r>
        <w:rPr>
          <w:i/>
          <w:color w:val="231F20"/>
          <w:spacing w:val="-6"/>
          <w:sz w:val="25"/>
        </w:rPr>
        <w:t>Pháp?</w:t>
      </w:r>
    </w:p>
    <w:p w:rsidR="00167E53" w:rsidRDefault="00F1404D">
      <w:pPr>
        <w:pStyle w:val="BodyText"/>
        <w:spacing w:before="59" w:line="249" w:lineRule="auto"/>
        <w:ind w:left="497" w:right="496"/>
      </w:pPr>
      <w:r>
        <w:rPr>
          <w:color w:val="231F20"/>
        </w:rPr>
        <w:t>GV</w:t>
      </w:r>
      <w:r>
        <w:rPr>
          <w:color w:val="231F20"/>
          <w:spacing w:val="-16"/>
        </w:rPr>
        <w:t xml:space="preserve"> </w:t>
      </w:r>
      <w:r>
        <w:rPr>
          <w:color w:val="231F20"/>
        </w:rPr>
        <w:t>hướng</w:t>
      </w:r>
      <w:r>
        <w:rPr>
          <w:color w:val="231F20"/>
          <w:spacing w:val="-15"/>
        </w:rPr>
        <w:t xml:space="preserve"> </w:t>
      </w:r>
      <w:r>
        <w:rPr>
          <w:color w:val="231F20"/>
        </w:rPr>
        <w:t>dẫn</w:t>
      </w:r>
      <w:r>
        <w:rPr>
          <w:color w:val="231F20"/>
          <w:spacing w:val="-16"/>
        </w:rPr>
        <w:t xml:space="preserve"> </w:t>
      </w:r>
      <w:r>
        <w:rPr>
          <w:color w:val="231F20"/>
        </w:rPr>
        <w:t>để</w:t>
      </w:r>
      <w:r>
        <w:rPr>
          <w:color w:val="231F20"/>
          <w:spacing w:val="-15"/>
        </w:rPr>
        <w:t xml:space="preserve"> </w:t>
      </w:r>
      <w:r>
        <w:rPr>
          <w:color w:val="231F20"/>
        </w:rPr>
        <w:t>HS</w:t>
      </w:r>
      <w:r>
        <w:rPr>
          <w:color w:val="231F20"/>
          <w:spacing w:val="-16"/>
        </w:rPr>
        <w:t xml:space="preserve"> </w:t>
      </w:r>
      <w:r>
        <w:rPr>
          <w:color w:val="231F20"/>
        </w:rPr>
        <w:t>nêu</w:t>
      </w:r>
      <w:r>
        <w:rPr>
          <w:color w:val="231F20"/>
          <w:spacing w:val="-15"/>
        </w:rPr>
        <w:t xml:space="preserve"> </w:t>
      </w:r>
      <w:r>
        <w:rPr>
          <w:color w:val="231F20"/>
        </w:rPr>
        <w:t>được</w:t>
      </w:r>
      <w:r>
        <w:rPr>
          <w:color w:val="231F20"/>
          <w:spacing w:val="-16"/>
        </w:rPr>
        <w:t xml:space="preserve"> </w:t>
      </w:r>
      <w:r>
        <w:rPr>
          <w:color w:val="231F20"/>
        </w:rPr>
        <w:t>ý</w:t>
      </w:r>
      <w:r>
        <w:rPr>
          <w:color w:val="231F20"/>
          <w:spacing w:val="-15"/>
        </w:rPr>
        <w:t xml:space="preserve"> </w:t>
      </w:r>
      <w:r>
        <w:rPr>
          <w:color w:val="231F20"/>
        </w:rPr>
        <w:t>nghĩa</w:t>
      </w:r>
      <w:r>
        <w:rPr>
          <w:color w:val="231F20"/>
          <w:spacing w:val="-16"/>
        </w:rPr>
        <w:t xml:space="preserve"> </w:t>
      </w:r>
      <w:r>
        <w:rPr>
          <w:color w:val="231F20"/>
        </w:rPr>
        <w:t>của</w:t>
      </w:r>
      <w:r>
        <w:rPr>
          <w:color w:val="231F20"/>
          <w:spacing w:val="-15"/>
        </w:rPr>
        <w:t xml:space="preserve"> </w:t>
      </w:r>
      <w:r>
        <w:rPr>
          <w:color w:val="231F20"/>
        </w:rPr>
        <w:t>những</w:t>
      </w:r>
      <w:r>
        <w:rPr>
          <w:color w:val="231F20"/>
          <w:spacing w:val="-16"/>
        </w:rPr>
        <w:t xml:space="preserve"> </w:t>
      </w:r>
      <w:r>
        <w:rPr>
          <w:color w:val="231F20"/>
        </w:rPr>
        <w:t>thắng</w:t>
      </w:r>
      <w:r>
        <w:rPr>
          <w:color w:val="231F20"/>
          <w:spacing w:val="-15"/>
        </w:rPr>
        <w:t xml:space="preserve"> </w:t>
      </w:r>
      <w:r>
        <w:rPr>
          <w:color w:val="231F20"/>
        </w:rPr>
        <w:t>lợi</w:t>
      </w:r>
      <w:r>
        <w:rPr>
          <w:color w:val="231F20"/>
          <w:spacing w:val="-16"/>
        </w:rPr>
        <w:t xml:space="preserve"> </w:t>
      </w:r>
      <w:r>
        <w:rPr>
          <w:color w:val="231F20"/>
        </w:rPr>
        <w:t>trên</w:t>
      </w:r>
      <w:r>
        <w:rPr>
          <w:color w:val="231F20"/>
          <w:spacing w:val="-15"/>
        </w:rPr>
        <w:t xml:space="preserve"> </w:t>
      </w:r>
      <w:r>
        <w:rPr>
          <w:color w:val="231F20"/>
        </w:rPr>
        <w:t>mặt</w:t>
      </w:r>
      <w:r>
        <w:rPr>
          <w:color w:val="231F20"/>
          <w:spacing w:val="-16"/>
        </w:rPr>
        <w:t xml:space="preserve"> </w:t>
      </w:r>
      <w:r>
        <w:rPr>
          <w:color w:val="231F20"/>
        </w:rPr>
        <w:t>trận</w:t>
      </w:r>
      <w:r>
        <w:rPr>
          <w:color w:val="231F20"/>
          <w:spacing w:val="-15"/>
        </w:rPr>
        <w:t xml:space="preserve"> </w:t>
      </w:r>
      <w:r>
        <w:rPr>
          <w:color w:val="231F20"/>
        </w:rPr>
        <w:t>chính</w:t>
      </w:r>
      <w:r>
        <w:rPr>
          <w:color w:val="231F20"/>
          <w:spacing w:val="-16"/>
        </w:rPr>
        <w:t xml:space="preserve"> </w:t>
      </w:r>
      <w:r>
        <w:rPr>
          <w:color w:val="231F20"/>
        </w:rPr>
        <w:t xml:space="preserve">trị, </w:t>
      </w:r>
      <w:r>
        <w:rPr>
          <w:color w:val="231F20"/>
          <w:spacing w:val="-6"/>
        </w:rPr>
        <w:t>kinh</w:t>
      </w:r>
      <w:r>
        <w:rPr>
          <w:color w:val="231F20"/>
          <w:spacing w:val="-10"/>
        </w:rPr>
        <w:t xml:space="preserve"> </w:t>
      </w:r>
      <w:r>
        <w:rPr>
          <w:color w:val="231F20"/>
          <w:spacing w:val="-6"/>
        </w:rPr>
        <w:t>tế</w:t>
      </w:r>
      <w:r>
        <w:rPr>
          <w:color w:val="231F20"/>
          <w:spacing w:val="-10"/>
        </w:rPr>
        <w:t xml:space="preserve"> </w:t>
      </w:r>
      <w:r>
        <w:rPr>
          <w:color w:val="231F20"/>
          <w:spacing w:val="-6"/>
        </w:rPr>
        <w:t>và</w:t>
      </w:r>
      <w:r>
        <w:rPr>
          <w:color w:val="231F20"/>
          <w:spacing w:val="-9"/>
        </w:rPr>
        <w:t xml:space="preserve"> </w:t>
      </w:r>
      <w:r>
        <w:rPr>
          <w:color w:val="231F20"/>
          <w:spacing w:val="-6"/>
        </w:rPr>
        <w:t>văn</w:t>
      </w:r>
      <w:r>
        <w:rPr>
          <w:color w:val="231F20"/>
          <w:spacing w:val="-10"/>
        </w:rPr>
        <w:t xml:space="preserve"> </w:t>
      </w:r>
      <w:r>
        <w:rPr>
          <w:color w:val="231F20"/>
          <w:spacing w:val="-6"/>
        </w:rPr>
        <w:t>hoá</w:t>
      </w:r>
      <w:r>
        <w:rPr>
          <w:color w:val="231F20"/>
          <w:spacing w:val="-9"/>
        </w:rPr>
        <w:t xml:space="preserve"> </w:t>
      </w:r>
      <w:r>
        <w:rPr>
          <w:color w:val="231F20"/>
          <w:spacing w:val="-6"/>
        </w:rPr>
        <w:t>xã</w:t>
      </w:r>
      <w:r>
        <w:rPr>
          <w:color w:val="231F20"/>
          <w:spacing w:val="-9"/>
        </w:rPr>
        <w:t xml:space="preserve"> </w:t>
      </w:r>
      <w:r>
        <w:rPr>
          <w:color w:val="231F20"/>
          <w:spacing w:val="-6"/>
        </w:rPr>
        <w:t>hội</w:t>
      </w:r>
      <w:r>
        <w:rPr>
          <w:color w:val="231F20"/>
          <w:spacing w:val="-9"/>
        </w:rPr>
        <w:t xml:space="preserve"> </w:t>
      </w:r>
      <w:r>
        <w:rPr>
          <w:color w:val="231F20"/>
          <w:spacing w:val="-6"/>
        </w:rPr>
        <w:t>trong</w:t>
      </w:r>
      <w:r>
        <w:rPr>
          <w:color w:val="231F20"/>
          <w:spacing w:val="-9"/>
        </w:rPr>
        <w:t xml:space="preserve"> </w:t>
      </w:r>
      <w:r>
        <w:rPr>
          <w:color w:val="231F20"/>
          <w:spacing w:val="-6"/>
        </w:rPr>
        <w:t>giai</w:t>
      </w:r>
      <w:r>
        <w:rPr>
          <w:color w:val="231F20"/>
          <w:spacing w:val="-10"/>
        </w:rPr>
        <w:t xml:space="preserve"> </w:t>
      </w:r>
      <w:r>
        <w:rPr>
          <w:color w:val="231F20"/>
          <w:spacing w:val="-6"/>
        </w:rPr>
        <w:t>đoạn</w:t>
      </w:r>
      <w:r>
        <w:rPr>
          <w:color w:val="231F20"/>
          <w:spacing w:val="-10"/>
        </w:rPr>
        <w:t xml:space="preserve"> </w:t>
      </w:r>
      <w:r>
        <w:rPr>
          <w:color w:val="231F20"/>
          <w:spacing w:val="-6"/>
        </w:rPr>
        <w:t>1951</w:t>
      </w:r>
      <w:r>
        <w:rPr>
          <w:color w:val="231F20"/>
          <w:spacing w:val="-8"/>
        </w:rPr>
        <w:t xml:space="preserve"> </w:t>
      </w:r>
      <w:r>
        <w:rPr>
          <w:color w:val="231F20"/>
          <w:spacing w:val="-6"/>
        </w:rPr>
        <w:t>–</w:t>
      </w:r>
      <w:r>
        <w:rPr>
          <w:color w:val="231F20"/>
          <w:spacing w:val="-9"/>
        </w:rPr>
        <w:t xml:space="preserve"> </w:t>
      </w:r>
      <w:r>
        <w:rPr>
          <w:color w:val="231F20"/>
          <w:spacing w:val="-6"/>
        </w:rPr>
        <w:t>1954</w:t>
      </w:r>
      <w:r>
        <w:rPr>
          <w:color w:val="231F20"/>
          <w:spacing w:val="-9"/>
        </w:rPr>
        <w:t xml:space="preserve"> </w:t>
      </w:r>
      <w:r>
        <w:rPr>
          <w:color w:val="231F20"/>
          <w:spacing w:val="-6"/>
        </w:rPr>
        <w:t>đã tạo</w:t>
      </w:r>
      <w:r>
        <w:rPr>
          <w:color w:val="231F20"/>
          <w:spacing w:val="-10"/>
        </w:rPr>
        <w:t xml:space="preserve"> </w:t>
      </w:r>
      <w:r>
        <w:rPr>
          <w:color w:val="231F20"/>
          <w:spacing w:val="-6"/>
        </w:rPr>
        <w:t>nên</w:t>
      </w:r>
      <w:r>
        <w:rPr>
          <w:color w:val="231F20"/>
          <w:spacing w:val="-10"/>
        </w:rPr>
        <w:t xml:space="preserve"> </w:t>
      </w:r>
      <w:r>
        <w:rPr>
          <w:color w:val="231F20"/>
          <w:spacing w:val="-6"/>
        </w:rPr>
        <w:t>sức</w:t>
      </w:r>
      <w:r>
        <w:rPr>
          <w:color w:val="231F20"/>
          <w:spacing w:val="-9"/>
        </w:rPr>
        <w:t xml:space="preserve"> </w:t>
      </w:r>
      <w:r>
        <w:rPr>
          <w:color w:val="231F20"/>
          <w:spacing w:val="-6"/>
        </w:rPr>
        <w:t>mạnh</w:t>
      </w:r>
      <w:r>
        <w:rPr>
          <w:color w:val="231F20"/>
          <w:spacing w:val="-10"/>
        </w:rPr>
        <w:t xml:space="preserve"> </w:t>
      </w:r>
      <w:r>
        <w:rPr>
          <w:color w:val="231F20"/>
          <w:spacing w:val="-6"/>
        </w:rPr>
        <w:t>tổng</w:t>
      </w:r>
      <w:r>
        <w:rPr>
          <w:color w:val="231F20"/>
          <w:spacing w:val="-10"/>
        </w:rPr>
        <w:t xml:space="preserve"> </w:t>
      </w:r>
      <w:r>
        <w:rPr>
          <w:color w:val="231F20"/>
          <w:spacing w:val="-6"/>
        </w:rPr>
        <w:t>hợp</w:t>
      </w:r>
      <w:r>
        <w:rPr>
          <w:color w:val="231F20"/>
          <w:spacing w:val="-9"/>
        </w:rPr>
        <w:t xml:space="preserve"> </w:t>
      </w:r>
      <w:r>
        <w:rPr>
          <w:color w:val="231F20"/>
          <w:spacing w:val="-6"/>
        </w:rPr>
        <w:t xml:space="preserve">trong </w:t>
      </w:r>
      <w:r>
        <w:rPr>
          <w:color w:val="231F20"/>
        </w:rPr>
        <w:t>cuộc kháng chiến chống Pháp.</w:t>
      </w:r>
    </w:p>
    <w:p w:rsidR="00167E53" w:rsidRDefault="00167E53">
      <w:pPr>
        <w:spacing w:line="249" w:lineRule="auto"/>
        <w:sectPr w:rsidR="00167E53">
          <w:pgSz w:w="10940" w:h="15360"/>
          <w:pgMar w:top="860" w:right="520" w:bottom="1120" w:left="920" w:header="0" w:footer="875" w:gutter="0"/>
          <w:cols w:space="720"/>
        </w:sectPr>
      </w:pPr>
    </w:p>
    <w:p w:rsidR="00167E53" w:rsidRDefault="00F1404D">
      <w:pPr>
        <w:pStyle w:val="ListParagraph"/>
        <w:numPr>
          <w:ilvl w:val="2"/>
          <w:numId w:val="263"/>
        </w:numPr>
        <w:tabs>
          <w:tab w:val="left" w:pos="822"/>
        </w:tabs>
        <w:spacing w:before="75"/>
        <w:ind w:left="822" w:hanging="439"/>
        <w:jc w:val="left"/>
        <w:rPr>
          <w:rFonts w:ascii="Verdana" w:hAnsi="Verdana"/>
          <w:b/>
          <w:color w:val="00A995"/>
          <w:sz w:val="24"/>
        </w:rPr>
      </w:pPr>
      <w:r>
        <w:rPr>
          <w:rFonts w:ascii="Verdana" w:hAnsi="Verdana"/>
          <w:b/>
          <w:color w:val="00A995"/>
          <w:w w:val="80"/>
          <w:sz w:val="24"/>
        </w:rPr>
        <w:lastRenderedPageBreak/>
        <w:t>Hoạt</w:t>
      </w:r>
      <w:r>
        <w:rPr>
          <w:rFonts w:ascii="Verdana" w:hAnsi="Verdana"/>
          <w:b/>
          <w:color w:val="00A995"/>
          <w:spacing w:val="-15"/>
          <w:w w:val="80"/>
          <w:sz w:val="24"/>
        </w:rPr>
        <w:t xml:space="preserve"> </w:t>
      </w:r>
      <w:r>
        <w:rPr>
          <w:rFonts w:ascii="Verdana" w:hAnsi="Verdana"/>
          <w:b/>
          <w:color w:val="00A995"/>
          <w:w w:val="80"/>
          <w:sz w:val="24"/>
        </w:rPr>
        <w:t>động</w:t>
      </w:r>
      <w:r>
        <w:rPr>
          <w:rFonts w:ascii="Verdana" w:hAnsi="Verdana"/>
          <w:b/>
          <w:color w:val="00A995"/>
          <w:spacing w:val="-15"/>
          <w:w w:val="80"/>
          <w:sz w:val="24"/>
        </w:rPr>
        <w:t xml:space="preserve"> </w:t>
      </w:r>
      <w:r>
        <w:rPr>
          <w:rFonts w:ascii="Verdana" w:hAnsi="Verdana"/>
          <w:b/>
          <w:color w:val="00A995"/>
          <w:w w:val="80"/>
          <w:sz w:val="24"/>
        </w:rPr>
        <w:t>2:</w:t>
      </w:r>
      <w:r>
        <w:rPr>
          <w:rFonts w:ascii="Verdana" w:hAnsi="Verdana"/>
          <w:b/>
          <w:color w:val="00A995"/>
          <w:spacing w:val="-24"/>
          <w:w w:val="80"/>
          <w:sz w:val="24"/>
        </w:rPr>
        <w:t xml:space="preserve"> </w:t>
      </w:r>
      <w:r>
        <w:rPr>
          <w:rFonts w:ascii="Verdana" w:hAnsi="Verdana"/>
          <w:b/>
          <w:color w:val="00A995"/>
          <w:w w:val="80"/>
          <w:sz w:val="24"/>
        </w:rPr>
        <w:t>Tìm</w:t>
      </w:r>
      <w:r>
        <w:rPr>
          <w:rFonts w:ascii="Verdana" w:hAnsi="Verdana"/>
          <w:b/>
          <w:color w:val="00A995"/>
          <w:spacing w:val="-15"/>
          <w:w w:val="80"/>
          <w:sz w:val="24"/>
        </w:rPr>
        <w:t xml:space="preserve"> </w:t>
      </w:r>
      <w:r>
        <w:rPr>
          <w:rFonts w:ascii="Verdana" w:hAnsi="Verdana"/>
          <w:b/>
          <w:color w:val="00A995"/>
          <w:w w:val="80"/>
          <w:sz w:val="24"/>
        </w:rPr>
        <w:t>hiểu</w:t>
      </w:r>
      <w:r>
        <w:rPr>
          <w:rFonts w:ascii="Verdana" w:hAnsi="Verdana"/>
          <w:b/>
          <w:color w:val="00A995"/>
          <w:spacing w:val="-15"/>
          <w:w w:val="80"/>
          <w:sz w:val="24"/>
        </w:rPr>
        <w:t xml:space="preserve"> </w:t>
      </w:r>
      <w:r>
        <w:rPr>
          <w:rFonts w:ascii="Verdana" w:hAnsi="Verdana"/>
          <w:b/>
          <w:color w:val="00A995"/>
          <w:w w:val="80"/>
          <w:sz w:val="24"/>
        </w:rPr>
        <w:t>những</w:t>
      </w:r>
      <w:r>
        <w:rPr>
          <w:rFonts w:ascii="Verdana" w:hAnsi="Verdana"/>
          <w:b/>
          <w:color w:val="00A995"/>
          <w:spacing w:val="-14"/>
          <w:w w:val="80"/>
          <w:sz w:val="24"/>
        </w:rPr>
        <w:t xml:space="preserve"> </w:t>
      </w:r>
      <w:r>
        <w:rPr>
          <w:rFonts w:ascii="Verdana" w:hAnsi="Verdana"/>
          <w:b/>
          <w:color w:val="00A995"/>
          <w:w w:val="80"/>
          <w:sz w:val="24"/>
        </w:rPr>
        <w:t>thắng</w:t>
      </w:r>
      <w:r>
        <w:rPr>
          <w:rFonts w:ascii="Verdana" w:hAnsi="Verdana"/>
          <w:b/>
          <w:color w:val="00A995"/>
          <w:spacing w:val="-15"/>
          <w:w w:val="80"/>
          <w:sz w:val="24"/>
        </w:rPr>
        <w:t xml:space="preserve"> </w:t>
      </w:r>
      <w:r>
        <w:rPr>
          <w:rFonts w:ascii="Verdana" w:hAnsi="Verdana"/>
          <w:b/>
          <w:color w:val="00A995"/>
          <w:w w:val="80"/>
          <w:sz w:val="24"/>
        </w:rPr>
        <w:t>lợi</w:t>
      </w:r>
      <w:r>
        <w:rPr>
          <w:rFonts w:ascii="Verdana" w:hAnsi="Verdana"/>
          <w:b/>
          <w:color w:val="00A995"/>
          <w:spacing w:val="-15"/>
          <w:w w:val="80"/>
          <w:sz w:val="24"/>
        </w:rPr>
        <w:t xml:space="preserve"> </w:t>
      </w:r>
      <w:r>
        <w:rPr>
          <w:rFonts w:ascii="Verdana" w:hAnsi="Verdana"/>
          <w:b/>
          <w:color w:val="00A995"/>
          <w:w w:val="80"/>
          <w:sz w:val="24"/>
        </w:rPr>
        <w:t>tiêu</w:t>
      </w:r>
      <w:r>
        <w:rPr>
          <w:rFonts w:ascii="Verdana" w:hAnsi="Verdana"/>
          <w:b/>
          <w:color w:val="00A995"/>
          <w:spacing w:val="-14"/>
          <w:w w:val="80"/>
          <w:sz w:val="24"/>
        </w:rPr>
        <w:t xml:space="preserve"> </w:t>
      </w:r>
      <w:r>
        <w:rPr>
          <w:rFonts w:ascii="Verdana" w:hAnsi="Verdana"/>
          <w:b/>
          <w:color w:val="00A995"/>
          <w:w w:val="80"/>
          <w:sz w:val="24"/>
        </w:rPr>
        <w:t>biểu</w:t>
      </w:r>
      <w:r>
        <w:rPr>
          <w:rFonts w:ascii="Verdana" w:hAnsi="Verdana"/>
          <w:b/>
          <w:color w:val="00A995"/>
          <w:spacing w:val="-15"/>
          <w:w w:val="80"/>
          <w:sz w:val="24"/>
        </w:rPr>
        <w:t xml:space="preserve"> </w:t>
      </w:r>
      <w:r>
        <w:rPr>
          <w:rFonts w:ascii="Verdana" w:hAnsi="Verdana"/>
          <w:b/>
          <w:color w:val="00A995"/>
          <w:w w:val="80"/>
          <w:sz w:val="24"/>
        </w:rPr>
        <w:t>trên</w:t>
      </w:r>
      <w:r>
        <w:rPr>
          <w:rFonts w:ascii="Verdana" w:hAnsi="Verdana"/>
          <w:b/>
          <w:color w:val="00A995"/>
          <w:spacing w:val="-15"/>
          <w:w w:val="80"/>
          <w:sz w:val="24"/>
        </w:rPr>
        <w:t xml:space="preserve"> </w:t>
      </w:r>
      <w:r>
        <w:rPr>
          <w:rFonts w:ascii="Verdana" w:hAnsi="Verdana"/>
          <w:b/>
          <w:color w:val="00A995"/>
          <w:w w:val="80"/>
          <w:sz w:val="24"/>
        </w:rPr>
        <w:t>mặt</w:t>
      </w:r>
      <w:r>
        <w:rPr>
          <w:rFonts w:ascii="Verdana" w:hAnsi="Verdana"/>
          <w:b/>
          <w:color w:val="00A995"/>
          <w:spacing w:val="-15"/>
          <w:w w:val="80"/>
          <w:sz w:val="24"/>
        </w:rPr>
        <w:t xml:space="preserve"> </w:t>
      </w:r>
      <w:r>
        <w:rPr>
          <w:rFonts w:ascii="Verdana" w:hAnsi="Verdana"/>
          <w:b/>
          <w:color w:val="00A995"/>
          <w:w w:val="80"/>
          <w:sz w:val="24"/>
        </w:rPr>
        <w:t>trận</w:t>
      </w:r>
      <w:r>
        <w:rPr>
          <w:rFonts w:ascii="Verdana" w:hAnsi="Verdana"/>
          <w:b/>
          <w:color w:val="00A995"/>
          <w:spacing w:val="-14"/>
          <w:w w:val="80"/>
          <w:sz w:val="24"/>
        </w:rPr>
        <w:t xml:space="preserve"> </w:t>
      </w:r>
      <w:r>
        <w:rPr>
          <w:rFonts w:ascii="Verdana" w:hAnsi="Verdana"/>
          <w:b/>
          <w:color w:val="00A995"/>
          <w:w w:val="80"/>
          <w:sz w:val="24"/>
        </w:rPr>
        <w:t>quân</w:t>
      </w:r>
      <w:r>
        <w:rPr>
          <w:rFonts w:ascii="Verdana" w:hAnsi="Verdana"/>
          <w:b/>
          <w:color w:val="00A995"/>
          <w:spacing w:val="-15"/>
          <w:w w:val="80"/>
          <w:sz w:val="24"/>
        </w:rPr>
        <w:t xml:space="preserve"> </w:t>
      </w:r>
      <w:r>
        <w:rPr>
          <w:rFonts w:ascii="Verdana" w:hAnsi="Verdana"/>
          <w:b/>
          <w:color w:val="00A995"/>
          <w:spacing w:val="-5"/>
          <w:w w:val="80"/>
          <w:sz w:val="24"/>
        </w:rPr>
        <w:t>sự</w:t>
      </w:r>
    </w:p>
    <w:p w:rsidR="00167E53" w:rsidRDefault="00F1404D">
      <w:pPr>
        <w:pStyle w:val="Heading5"/>
        <w:numPr>
          <w:ilvl w:val="0"/>
          <w:numId w:val="270"/>
        </w:numPr>
        <w:tabs>
          <w:tab w:val="left" w:pos="1051"/>
        </w:tabs>
        <w:spacing w:before="83"/>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79" w:line="259" w:lineRule="auto"/>
        <w:ind w:right="610"/>
      </w:pPr>
      <w:r>
        <w:rPr>
          <w:color w:val="231F20"/>
        </w:rPr>
        <w:t>HS mô tả được những thắng lợi tiêu biểu trên mặt trận quân sự trong những năm 1951 – 1954 mà đỉnh cao là chiến thắng Điện Biên Phủ.</w:t>
      </w:r>
    </w:p>
    <w:p w:rsidR="00167E53" w:rsidRDefault="00F1404D">
      <w:pPr>
        <w:pStyle w:val="Heading5"/>
        <w:numPr>
          <w:ilvl w:val="0"/>
          <w:numId w:val="270"/>
        </w:numPr>
        <w:tabs>
          <w:tab w:val="left" w:pos="1046"/>
        </w:tabs>
        <w:spacing w:before="56"/>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271"/>
        </w:numPr>
        <w:tabs>
          <w:tab w:val="left" w:pos="941"/>
        </w:tabs>
        <w:spacing w:before="79"/>
        <w:ind w:left="941"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pStyle w:val="ListParagraph"/>
        <w:numPr>
          <w:ilvl w:val="0"/>
          <w:numId w:val="272"/>
        </w:numPr>
        <w:tabs>
          <w:tab w:val="left" w:pos="967"/>
        </w:tabs>
        <w:spacing w:before="79" w:line="259" w:lineRule="auto"/>
        <w:ind w:right="609" w:firstLine="396"/>
        <w:jc w:val="both"/>
        <w:rPr>
          <w:i/>
          <w:sz w:val="25"/>
        </w:rPr>
      </w:pPr>
      <w:r>
        <w:rPr>
          <w:color w:val="231F20"/>
          <w:sz w:val="25"/>
        </w:rPr>
        <w:t>Nhiệm</w:t>
      </w:r>
      <w:r>
        <w:rPr>
          <w:color w:val="231F20"/>
          <w:spacing w:val="-10"/>
          <w:sz w:val="25"/>
        </w:rPr>
        <w:t xml:space="preserve"> </w:t>
      </w:r>
      <w:r>
        <w:rPr>
          <w:color w:val="231F20"/>
          <w:sz w:val="25"/>
        </w:rPr>
        <w:t>vụ</w:t>
      </w:r>
      <w:r>
        <w:rPr>
          <w:color w:val="231F20"/>
          <w:spacing w:val="-10"/>
          <w:sz w:val="25"/>
        </w:rPr>
        <w:t xml:space="preserve"> </w:t>
      </w:r>
      <w:r>
        <w:rPr>
          <w:color w:val="231F20"/>
          <w:sz w:val="25"/>
        </w:rPr>
        <w:t>1:</w:t>
      </w:r>
      <w:r>
        <w:rPr>
          <w:color w:val="231F20"/>
          <w:spacing w:val="-11"/>
          <w:sz w:val="25"/>
        </w:rPr>
        <w:t xml:space="preserve"> </w:t>
      </w:r>
      <w:r>
        <w:rPr>
          <w:color w:val="231F20"/>
          <w:sz w:val="25"/>
        </w:rPr>
        <w:t>GV</w:t>
      </w:r>
      <w:r>
        <w:rPr>
          <w:color w:val="231F20"/>
          <w:spacing w:val="-10"/>
          <w:sz w:val="25"/>
        </w:rPr>
        <w:t xml:space="preserve"> </w:t>
      </w:r>
      <w:r>
        <w:rPr>
          <w:color w:val="231F20"/>
          <w:sz w:val="25"/>
        </w:rPr>
        <w:t>cho</w:t>
      </w:r>
      <w:r>
        <w:rPr>
          <w:color w:val="231F20"/>
          <w:spacing w:val="-10"/>
          <w:sz w:val="25"/>
        </w:rPr>
        <w:t xml:space="preserve"> </w:t>
      </w:r>
      <w:r>
        <w:rPr>
          <w:color w:val="231F20"/>
          <w:sz w:val="25"/>
        </w:rPr>
        <w:t>HS</w:t>
      </w:r>
      <w:r>
        <w:rPr>
          <w:color w:val="231F20"/>
          <w:spacing w:val="-10"/>
          <w:sz w:val="25"/>
        </w:rPr>
        <w:t xml:space="preserve"> </w:t>
      </w:r>
      <w:r>
        <w:rPr>
          <w:color w:val="231F20"/>
          <w:sz w:val="25"/>
        </w:rPr>
        <w:t>làm</w:t>
      </w:r>
      <w:r>
        <w:rPr>
          <w:color w:val="231F20"/>
          <w:spacing w:val="-10"/>
          <w:sz w:val="25"/>
        </w:rPr>
        <w:t xml:space="preserve"> </w:t>
      </w:r>
      <w:r>
        <w:rPr>
          <w:color w:val="231F20"/>
          <w:sz w:val="25"/>
        </w:rPr>
        <w:t>việc</w:t>
      </w:r>
      <w:r>
        <w:rPr>
          <w:color w:val="231F20"/>
          <w:spacing w:val="-10"/>
          <w:sz w:val="25"/>
        </w:rPr>
        <w:t xml:space="preserve"> </w:t>
      </w:r>
      <w:r>
        <w:rPr>
          <w:color w:val="231F20"/>
          <w:sz w:val="25"/>
        </w:rPr>
        <w:t>cá</w:t>
      </w:r>
      <w:r>
        <w:rPr>
          <w:color w:val="231F20"/>
          <w:spacing w:val="-10"/>
          <w:sz w:val="25"/>
        </w:rPr>
        <w:t xml:space="preserve"> </w:t>
      </w:r>
      <w:r>
        <w:rPr>
          <w:color w:val="231F20"/>
          <w:sz w:val="25"/>
        </w:rPr>
        <w:t>nhân</w:t>
      </w:r>
      <w:r>
        <w:rPr>
          <w:color w:val="231F20"/>
          <w:spacing w:val="-10"/>
          <w:sz w:val="25"/>
        </w:rPr>
        <w:t xml:space="preserve"> </w:t>
      </w:r>
      <w:r>
        <w:rPr>
          <w:color w:val="231F20"/>
          <w:sz w:val="25"/>
        </w:rPr>
        <w:t>để</w:t>
      </w:r>
      <w:r>
        <w:rPr>
          <w:color w:val="231F20"/>
          <w:spacing w:val="-10"/>
          <w:sz w:val="25"/>
        </w:rPr>
        <w:t xml:space="preserve"> </w:t>
      </w:r>
      <w:r>
        <w:rPr>
          <w:color w:val="231F20"/>
          <w:sz w:val="25"/>
        </w:rPr>
        <w:t>trả</w:t>
      </w:r>
      <w:r>
        <w:rPr>
          <w:color w:val="231F20"/>
          <w:spacing w:val="-10"/>
          <w:sz w:val="25"/>
        </w:rPr>
        <w:t xml:space="preserve"> </w:t>
      </w:r>
      <w:r>
        <w:rPr>
          <w:color w:val="231F20"/>
          <w:sz w:val="25"/>
        </w:rPr>
        <w:t>lời</w:t>
      </w:r>
      <w:r>
        <w:rPr>
          <w:color w:val="231F20"/>
          <w:spacing w:val="-10"/>
          <w:sz w:val="25"/>
        </w:rPr>
        <w:t xml:space="preserve"> </w:t>
      </w:r>
      <w:r>
        <w:rPr>
          <w:color w:val="231F20"/>
          <w:sz w:val="25"/>
        </w:rPr>
        <w:t>câu</w:t>
      </w:r>
      <w:r>
        <w:rPr>
          <w:color w:val="231F20"/>
          <w:spacing w:val="-10"/>
          <w:sz w:val="25"/>
        </w:rPr>
        <w:t xml:space="preserve"> </w:t>
      </w:r>
      <w:r>
        <w:rPr>
          <w:color w:val="231F20"/>
          <w:sz w:val="25"/>
        </w:rPr>
        <w:t>hỏi:</w:t>
      </w:r>
      <w:r>
        <w:rPr>
          <w:color w:val="231F20"/>
          <w:spacing w:val="-9"/>
          <w:sz w:val="25"/>
        </w:rPr>
        <w:t xml:space="preserve"> </w:t>
      </w:r>
      <w:r>
        <w:rPr>
          <w:i/>
          <w:color w:val="231F20"/>
          <w:sz w:val="25"/>
        </w:rPr>
        <w:t>Kế</w:t>
      </w:r>
      <w:r>
        <w:rPr>
          <w:i/>
          <w:color w:val="231F20"/>
          <w:spacing w:val="-9"/>
          <w:sz w:val="25"/>
        </w:rPr>
        <w:t xml:space="preserve"> </w:t>
      </w:r>
      <w:r>
        <w:rPr>
          <w:i/>
          <w:color w:val="231F20"/>
          <w:sz w:val="25"/>
        </w:rPr>
        <w:t>hoạch</w:t>
      </w:r>
      <w:r>
        <w:rPr>
          <w:i/>
          <w:color w:val="231F20"/>
          <w:spacing w:val="-10"/>
          <w:sz w:val="25"/>
        </w:rPr>
        <w:t xml:space="preserve"> </w:t>
      </w:r>
      <w:r>
        <w:rPr>
          <w:i/>
          <w:color w:val="231F20"/>
          <w:sz w:val="25"/>
        </w:rPr>
        <w:t>Na-va</w:t>
      </w:r>
      <w:r>
        <w:rPr>
          <w:i/>
          <w:color w:val="231F20"/>
          <w:spacing w:val="-10"/>
          <w:sz w:val="25"/>
        </w:rPr>
        <w:t xml:space="preserve"> </w:t>
      </w:r>
      <w:r>
        <w:rPr>
          <w:i/>
          <w:color w:val="231F20"/>
          <w:sz w:val="25"/>
        </w:rPr>
        <w:t>đã bị phá sản như thế nào?</w:t>
      </w:r>
    </w:p>
    <w:p w:rsidR="00167E53" w:rsidRDefault="00F1404D">
      <w:pPr>
        <w:pStyle w:val="ListParagraph"/>
        <w:numPr>
          <w:ilvl w:val="0"/>
          <w:numId w:val="272"/>
        </w:numPr>
        <w:tabs>
          <w:tab w:val="left" w:pos="972"/>
        </w:tabs>
        <w:spacing w:before="56" w:line="259" w:lineRule="auto"/>
        <w:ind w:right="608" w:firstLine="396"/>
        <w:jc w:val="both"/>
        <w:rPr>
          <w:sz w:val="25"/>
        </w:rPr>
      </w:pPr>
      <w:r>
        <w:rPr>
          <w:color w:val="231F20"/>
          <w:sz w:val="25"/>
        </w:rPr>
        <w:t>Nhiệm vụ 2: GV tổ chức cho HS thảo luận theo nhóm (theo bàn) hoặc cặp đôi để</w:t>
      </w:r>
      <w:r>
        <w:rPr>
          <w:color w:val="231F20"/>
          <w:spacing w:val="-11"/>
          <w:sz w:val="25"/>
        </w:rPr>
        <w:t xml:space="preserve"> </w:t>
      </w:r>
      <w:r>
        <w:rPr>
          <w:color w:val="231F20"/>
          <w:sz w:val="25"/>
        </w:rPr>
        <w:t>thực</w:t>
      </w:r>
      <w:r>
        <w:rPr>
          <w:color w:val="231F20"/>
          <w:spacing w:val="-11"/>
          <w:sz w:val="25"/>
        </w:rPr>
        <w:t xml:space="preserve"> </w:t>
      </w:r>
      <w:r>
        <w:rPr>
          <w:color w:val="231F20"/>
          <w:sz w:val="25"/>
        </w:rPr>
        <w:t>hiện</w:t>
      </w:r>
      <w:r>
        <w:rPr>
          <w:color w:val="231F20"/>
          <w:spacing w:val="-11"/>
          <w:sz w:val="25"/>
        </w:rPr>
        <w:t xml:space="preserve"> </w:t>
      </w:r>
      <w:r>
        <w:rPr>
          <w:color w:val="231F20"/>
          <w:sz w:val="25"/>
        </w:rPr>
        <w:t>yêu</w:t>
      </w:r>
      <w:r>
        <w:rPr>
          <w:color w:val="231F20"/>
          <w:spacing w:val="-11"/>
          <w:sz w:val="25"/>
        </w:rPr>
        <w:t xml:space="preserve"> </w:t>
      </w:r>
      <w:r>
        <w:rPr>
          <w:color w:val="231F20"/>
          <w:sz w:val="25"/>
        </w:rPr>
        <w:t>cầu:</w:t>
      </w:r>
      <w:r>
        <w:rPr>
          <w:color w:val="231F20"/>
          <w:spacing w:val="-11"/>
          <w:sz w:val="25"/>
        </w:rPr>
        <w:t xml:space="preserve"> </w:t>
      </w:r>
      <w:r>
        <w:rPr>
          <w:i/>
          <w:color w:val="231F20"/>
          <w:sz w:val="25"/>
        </w:rPr>
        <w:t>Hãy</w:t>
      </w:r>
      <w:r>
        <w:rPr>
          <w:i/>
          <w:color w:val="231F20"/>
          <w:spacing w:val="-10"/>
          <w:sz w:val="25"/>
        </w:rPr>
        <w:t xml:space="preserve"> </w:t>
      </w:r>
      <w:r>
        <w:rPr>
          <w:i/>
          <w:color w:val="231F20"/>
          <w:sz w:val="25"/>
        </w:rPr>
        <w:t>mô</w:t>
      </w:r>
      <w:r>
        <w:rPr>
          <w:i/>
          <w:color w:val="231F20"/>
          <w:spacing w:val="-10"/>
          <w:sz w:val="25"/>
        </w:rPr>
        <w:t xml:space="preserve"> </w:t>
      </w:r>
      <w:r>
        <w:rPr>
          <w:i/>
          <w:color w:val="231F20"/>
          <w:sz w:val="25"/>
        </w:rPr>
        <w:t>tả</w:t>
      </w:r>
      <w:r>
        <w:rPr>
          <w:i/>
          <w:color w:val="231F20"/>
          <w:spacing w:val="-10"/>
          <w:sz w:val="25"/>
        </w:rPr>
        <w:t xml:space="preserve"> </w:t>
      </w:r>
      <w:r>
        <w:rPr>
          <w:i/>
          <w:color w:val="231F20"/>
          <w:sz w:val="25"/>
        </w:rPr>
        <w:t>những</w:t>
      </w:r>
      <w:r>
        <w:rPr>
          <w:i/>
          <w:color w:val="231F20"/>
          <w:spacing w:val="-10"/>
          <w:sz w:val="25"/>
        </w:rPr>
        <w:t xml:space="preserve"> </w:t>
      </w:r>
      <w:r>
        <w:rPr>
          <w:i/>
          <w:color w:val="231F20"/>
          <w:sz w:val="25"/>
        </w:rPr>
        <w:t>thắng</w:t>
      </w:r>
      <w:r>
        <w:rPr>
          <w:i/>
          <w:color w:val="231F20"/>
          <w:spacing w:val="-10"/>
          <w:sz w:val="25"/>
        </w:rPr>
        <w:t xml:space="preserve"> </w:t>
      </w:r>
      <w:r>
        <w:rPr>
          <w:i/>
          <w:color w:val="231F20"/>
          <w:sz w:val="25"/>
        </w:rPr>
        <w:t>lợi</w:t>
      </w:r>
      <w:r>
        <w:rPr>
          <w:i/>
          <w:color w:val="231F20"/>
          <w:spacing w:val="-10"/>
          <w:sz w:val="25"/>
        </w:rPr>
        <w:t xml:space="preserve"> </w:t>
      </w:r>
      <w:r>
        <w:rPr>
          <w:i/>
          <w:color w:val="231F20"/>
          <w:sz w:val="25"/>
        </w:rPr>
        <w:t>tiêu</w:t>
      </w:r>
      <w:r>
        <w:rPr>
          <w:i/>
          <w:color w:val="231F20"/>
          <w:spacing w:val="-10"/>
          <w:sz w:val="25"/>
        </w:rPr>
        <w:t xml:space="preserve"> </w:t>
      </w:r>
      <w:r>
        <w:rPr>
          <w:i/>
          <w:color w:val="231F20"/>
          <w:sz w:val="25"/>
        </w:rPr>
        <w:t>biểu</w:t>
      </w:r>
      <w:r>
        <w:rPr>
          <w:i/>
          <w:color w:val="231F20"/>
          <w:spacing w:val="-10"/>
          <w:sz w:val="25"/>
        </w:rPr>
        <w:t xml:space="preserve"> </w:t>
      </w:r>
      <w:r>
        <w:rPr>
          <w:i/>
          <w:color w:val="231F20"/>
          <w:sz w:val="25"/>
        </w:rPr>
        <w:t>trong</w:t>
      </w:r>
      <w:r>
        <w:rPr>
          <w:i/>
          <w:color w:val="231F20"/>
          <w:spacing w:val="-10"/>
          <w:sz w:val="25"/>
        </w:rPr>
        <w:t xml:space="preserve"> </w:t>
      </w:r>
      <w:r>
        <w:rPr>
          <w:i/>
          <w:color w:val="231F20"/>
          <w:sz w:val="25"/>
        </w:rPr>
        <w:t>cuộc</w:t>
      </w:r>
      <w:r>
        <w:rPr>
          <w:i/>
          <w:color w:val="231F20"/>
          <w:spacing w:val="-10"/>
          <w:sz w:val="25"/>
        </w:rPr>
        <w:t xml:space="preserve"> </w:t>
      </w:r>
      <w:r>
        <w:rPr>
          <w:i/>
          <w:color w:val="231F20"/>
          <w:sz w:val="25"/>
        </w:rPr>
        <w:t>Tiến</w:t>
      </w:r>
      <w:r>
        <w:rPr>
          <w:i/>
          <w:color w:val="231F20"/>
          <w:spacing w:val="-10"/>
          <w:sz w:val="25"/>
        </w:rPr>
        <w:t xml:space="preserve"> </w:t>
      </w:r>
      <w:r>
        <w:rPr>
          <w:i/>
          <w:color w:val="231F20"/>
          <w:sz w:val="25"/>
        </w:rPr>
        <w:t>công</w:t>
      </w:r>
      <w:r>
        <w:rPr>
          <w:i/>
          <w:color w:val="231F20"/>
          <w:spacing w:val="-10"/>
          <w:sz w:val="25"/>
        </w:rPr>
        <w:t xml:space="preserve"> </w:t>
      </w:r>
      <w:r>
        <w:rPr>
          <w:i/>
          <w:color w:val="231F20"/>
          <w:sz w:val="25"/>
        </w:rPr>
        <w:t>chiến lược</w:t>
      </w:r>
      <w:r>
        <w:rPr>
          <w:i/>
          <w:color w:val="231F20"/>
          <w:spacing w:val="-10"/>
          <w:sz w:val="25"/>
        </w:rPr>
        <w:t xml:space="preserve"> </w:t>
      </w:r>
      <w:r>
        <w:rPr>
          <w:i/>
          <w:color w:val="231F20"/>
          <w:sz w:val="25"/>
        </w:rPr>
        <w:t>Đông</w:t>
      </w:r>
      <w:r>
        <w:rPr>
          <w:i/>
          <w:color w:val="231F20"/>
          <w:spacing w:val="-10"/>
          <w:sz w:val="25"/>
        </w:rPr>
        <w:t xml:space="preserve"> </w:t>
      </w:r>
      <w:r>
        <w:rPr>
          <w:i/>
          <w:color w:val="231F20"/>
          <w:sz w:val="25"/>
        </w:rPr>
        <w:t>–</w:t>
      </w:r>
      <w:r>
        <w:rPr>
          <w:i/>
          <w:color w:val="231F20"/>
          <w:spacing w:val="-10"/>
          <w:sz w:val="25"/>
        </w:rPr>
        <w:t xml:space="preserve"> </w:t>
      </w:r>
      <w:r>
        <w:rPr>
          <w:i/>
          <w:color w:val="231F20"/>
          <w:sz w:val="25"/>
        </w:rPr>
        <w:t>Xuân</w:t>
      </w:r>
      <w:r>
        <w:rPr>
          <w:i/>
          <w:color w:val="231F20"/>
          <w:spacing w:val="-10"/>
          <w:sz w:val="25"/>
        </w:rPr>
        <w:t xml:space="preserve"> </w:t>
      </w:r>
      <w:r>
        <w:rPr>
          <w:i/>
          <w:color w:val="231F20"/>
          <w:sz w:val="25"/>
        </w:rPr>
        <w:t>1953</w:t>
      </w:r>
      <w:r>
        <w:rPr>
          <w:i/>
          <w:color w:val="231F20"/>
          <w:spacing w:val="-10"/>
          <w:sz w:val="25"/>
        </w:rPr>
        <w:t xml:space="preserve"> </w:t>
      </w:r>
      <w:r>
        <w:rPr>
          <w:i/>
          <w:color w:val="231F20"/>
          <w:sz w:val="25"/>
        </w:rPr>
        <w:t>–</w:t>
      </w:r>
      <w:r>
        <w:rPr>
          <w:i/>
          <w:color w:val="231F20"/>
          <w:spacing w:val="-10"/>
          <w:sz w:val="25"/>
        </w:rPr>
        <w:t xml:space="preserve"> </w:t>
      </w:r>
      <w:r>
        <w:rPr>
          <w:i/>
          <w:color w:val="231F20"/>
          <w:sz w:val="25"/>
        </w:rPr>
        <w:t>1954</w:t>
      </w:r>
      <w:r>
        <w:rPr>
          <w:i/>
          <w:color w:val="231F20"/>
          <w:spacing w:val="-10"/>
          <w:sz w:val="25"/>
        </w:rPr>
        <w:t xml:space="preserve"> </w:t>
      </w:r>
      <w:r>
        <w:rPr>
          <w:i/>
          <w:color w:val="231F20"/>
          <w:sz w:val="25"/>
        </w:rPr>
        <w:t>và</w:t>
      </w:r>
      <w:r>
        <w:rPr>
          <w:i/>
          <w:color w:val="231F20"/>
          <w:spacing w:val="-10"/>
          <w:sz w:val="25"/>
        </w:rPr>
        <w:t xml:space="preserve"> </w:t>
      </w:r>
      <w:r>
        <w:rPr>
          <w:i/>
          <w:color w:val="231F20"/>
          <w:sz w:val="25"/>
        </w:rPr>
        <w:t>chiến</w:t>
      </w:r>
      <w:r>
        <w:rPr>
          <w:i/>
          <w:color w:val="231F20"/>
          <w:spacing w:val="-10"/>
          <w:sz w:val="25"/>
        </w:rPr>
        <w:t xml:space="preserve"> </w:t>
      </w:r>
      <w:r>
        <w:rPr>
          <w:i/>
          <w:color w:val="231F20"/>
          <w:sz w:val="25"/>
        </w:rPr>
        <w:t>dịch</w:t>
      </w:r>
      <w:r>
        <w:rPr>
          <w:i/>
          <w:color w:val="231F20"/>
          <w:spacing w:val="-10"/>
          <w:sz w:val="25"/>
        </w:rPr>
        <w:t xml:space="preserve"> </w:t>
      </w:r>
      <w:r>
        <w:rPr>
          <w:i/>
          <w:color w:val="231F20"/>
          <w:sz w:val="25"/>
        </w:rPr>
        <w:t>Điện</w:t>
      </w:r>
      <w:r>
        <w:rPr>
          <w:i/>
          <w:color w:val="231F20"/>
          <w:spacing w:val="-10"/>
          <w:sz w:val="25"/>
        </w:rPr>
        <w:t xml:space="preserve"> </w:t>
      </w:r>
      <w:r>
        <w:rPr>
          <w:i/>
          <w:color w:val="231F20"/>
          <w:sz w:val="25"/>
        </w:rPr>
        <w:t>Biên</w:t>
      </w:r>
      <w:r>
        <w:rPr>
          <w:i/>
          <w:color w:val="231F20"/>
          <w:spacing w:val="-10"/>
          <w:sz w:val="25"/>
        </w:rPr>
        <w:t xml:space="preserve"> </w:t>
      </w:r>
      <w:r>
        <w:rPr>
          <w:i/>
          <w:color w:val="231F20"/>
          <w:sz w:val="25"/>
        </w:rPr>
        <w:t>Phủ</w:t>
      </w:r>
      <w:r>
        <w:rPr>
          <w:color w:val="231F20"/>
          <w:sz w:val="25"/>
        </w:rPr>
        <w:t>.</w:t>
      </w:r>
    </w:p>
    <w:p w:rsidR="00167E53" w:rsidRDefault="00F1404D">
      <w:pPr>
        <w:pStyle w:val="Heading5"/>
        <w:numPr>
          <w:ilvl w:val="0"/>
          <w:numId w:val="271"/>
        </w:numPr>
        <w:tabs>
          <w:tab w:val="left" w:pos="941"/>
        </w:tabs>
        <w:spacing w:before="55"/>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272"/>
        </w:numPr>
        <w:tabs>
          <w:tab w:val="left" w:pos="966"/>
        </w:tabs>
        <w:spacing w:before="80"/>
        <w:ind w:left="966" w:hanging="186"/>
        <w:rPr>
          <w:sz w:val="25"/>
        </w:rPr>
      </w:pPr>
      <w:r>
        <w:rPr>
          <w:color w:val="231F20"/>
          <w:sz w:val="25"/>
        </w:rPr>
        <w:t>Nhiệm</w:t>
      </w:r>
      <w:r>
        <w:rPr>
          <w:color w:val="231F20"/>
          <w:spacing w:val="-6"/>
          <w:sz w:val="25"/>
        </w:rPr>
        <w:t xml:space="preserve"> </w:t>
      </w:r>
      <w:r>
        <w:rPr>
          <w:color w:val="231F20"/>
          <w:sz w:val="25"/>
        </w:rPr>
        <w:t>vụ</w:t>
      </w:r>
      <w:r>
        <w:rPr>
          <w:color w:val="231F20"/>
          <w:spacing w:val="-5"/>
          <w:sz w:val="25"/>
        </w:rPr>
        <w:t xml:space="preserve"> </w:t>
      </w:r>
      <w:r>
        <w:rPr>
          <w:color w:val="231F20"/>
          <w:sz w:val="25"/>
        </w:rPr>
        <w:t>1:</w:t>
      </w:r>
      <w:r>
        <w:rPr>
          <w:color w:val="231F20"/>
          <w:spacing w:val="-5"/>
          <w:sz w:val="25"/>
        </w:rPr>
        <w:t xml:space="preserve"> </w:t>
      </w:r>
      <w:r>
        <w:rPr>
          <w:color w:val="231F20"/>
          <w:sz w:val="25"/>
        </w:rPr>
        <w:t>HS</w:t>
      </w:r>
      <w:r>
        <w:rPr>
          <w:color w:val="231F20"/>
          <w:spacing w:val="-5"/>
          <w:sz w:val="25"/>
        </w:rPr>
        <w:t xml:space="preserve"> </w:t>
      </w:r>
      <w:r>
        <w:rPr>
          <w:color w:val="231F20"/>
          <w:sz w:val="25"/>
        </w:rPr>
        <w:t>hoạt</w:t>
      </w:r>
      <w:r>
        <w:rPr>
          <w:color w:val="231F20"/>
          <w:spacing w:val="-5"/>
          <w:sz w:val="25"/>
        </w:rPr>
        <w:t xml:space="preserve"> </w:t>
      </w:r>
      <w:r>
        <w:rPr>
          <w:color w:val="231F20"/>
          <w:sz w:val="25"/>
        </w:rPr>
        <w:t>động</w:t>
      </w:r>
      <w:r>
        <w:rPr>
          <w:color w:val="231F20"/>
          <w:spacing w:val="-5"/>
          <w:sz w:val="25"/>
        </w:rPr>
        <w:t xml:space="preserve"> </w:t>
      </w:r>
      <w:r>
        <w:rPr>
          <w:color w:val="231F20"/>
          <w:sz w:val="25"/>
        </w:rPr>
        <w:t>cá</w:t>
      </w:r>
      <w:r>
        <w:rPr>
          <w:color w:val="231F20"/>
          <w:spacing w:val="-5"/>
          <w:sz w:val="25"/>
        </w:rPr>
        <w:t xml:space="preserve"> </w:t>
      </w:r>
      <w:r>
        <w:rPr>
          <w:color w:val="231F20"/>
          <w:sz w:val="25"/>
        </w:rPr>
        <w:t>nhân,</w:t>
      </w:r>
      <w:r>
        <w:rPr>
          <w:color w:val="231F20"/>
          <w:spacing w:val="-5"/>
          <w:sz w:val="25"/>
        </w:rPr>
        <w:t xml:space="preserve"> </w:t>
      </w:r>
      <w:r>
        <w:rPr>
          <w:color w:val="231F20"/>
          <w:sz w:val="25"/>
        </w:rPr>
        <w:t>trả</w:t>
      </w:r>
      <w:r>
        <w:rPr>
          <w:color w:val="231F20"/>
          <w:spacing w:val="-5"/>
          <w:sz w:val="25"/>
        </w:rPr>
        <w:t xml:space="preserve"> </w:t>
      </w:r>
      <w:r>
        <w:rPr>
          <w:color w:val="231F20"/>
          <w:sz w:val="25"/>
        </w:rPr>
        <w:t>lời</w:t>
      </w:r>
      <w:r>
        <w:rPr>
          <w:color w:val="231F20"/>
          <w:spacing w:val="-5"/>
          <w:sz w:val="25"/>
        </w:rPr>
        <w:t xml:space="preserve"> </w:t>
      </w:r>
      <w:r>
        <w:rPr>
          <w:color w:val="231F20"/>
          <w:sz w:val="25"/>
        </w:rPr>
        <w:t>câu</w:t>
      </w:r>
      <w:r>
        <w:rPr>
          <w:color w:val="231F20"/>
          <w:spacing w:val="-5"/>
          <w:sz w:val="25"/>
        </w:rPr>
        <w:t xml:space="preserve"> </w:t>
      </w:r>
      <w:r>
        <w:rPr>
          <w:color w:val="231F20"/>
          <w:spacing w:val="-4"/>
          <w:sz w:val="25"/>
        </w:rPr>
        <w:t>hỏi.</w:t>
      </w:r>
    </w:p>
    <w:p w:rsidR="00167E53" w:rsidRDefault="00F1404D">
      <w:pPr>
        <w:pStyle w:val="ListParagraph"/>
        <w:numPr>
          <w:ilvl w:val="0"/>
          <w:numId w:val="272"/>
        </w:numPr>
        <w:tabs>
          <w:tab w:val="left" w:pos="966"/>
        </w:tabs>
        <w:spacing w:before="79"/>
        <w:ind w:left="966" w:hanging="186"/>
        <w:rPr>
          <w:sz w:val="25"/>
        </w:rPr>
      </w:pPr>
      <w:r>
        <w:rPr>
          <w:color w:val="231F20"/>
          <w:sz w:val="25"/>
        </w:rPr>
        <w:t>Nhiệm</w:t>
      </w:r>
      <w:r>
        <w:rPr>
          <w:color w:val="231F20"/>
          <w:spacing w:val="-2"/>
          <w:sz w:val="25"/>
        </w:rPr>
        <w:t xml:space="preserve"> </w:t>
      </w:r>
      <w:r>
        <w:rPr>
          <w:color w:val="231F20"/>
          <w:sz w:val="25"/>
        </w:rPr>
        <w:t>vụ</w:t>
      </w:r>
      <w:r>
        <w:rPr>
          <w:color w:val="231F20"/>
          <w:spacing w:val="-2"/>
          <w:sz w:val="25"/>
        </w:rPr>
        <w:t xml:space="preserve"> </w:t>
      </w:r>
      <w:r>
        <w:rPr>
          <w:color w:val="231F20"/>
          <w:sz w:val="25"/>
        </w:rPr>
        <w:t>2:</w:t>
      </w:r>
      <w:r>
        <w:rPr>
          <w:color w:val="231F20"/>
          <w:spacing w:val="-1"/>
          <w:sz w:val="25"/>
        </w:rPr>
        <w:t xml:space="preserve"> </w:t>
      </w:r>
      <w:r>
        <w:rPr>
          <w:color w:val="231F20"/>
          <w:sz w:val="25"/>
        </w:rPr>
        <w:t>Các</w:t>
      </w:r>
      <w:r>
        <w:rPr>
          <w:color w:val="231F20"/>
          <w:spacing w:val="-2"/>
          <w:sz w:val="25"/>
        </w:rPr>
        <w:t xml:space="preserve"> </w:t>
      </w:r>
      <w:r>
        <w:rPr>
          <w:color w:val="231F20"/>
          <w:sz w:val="25"/>
        </w:rPr>
        <w:t>nhóm</w:t>
      </w:r>
      <w:r>
        <w:rPr>
          <w:color w:val="231F20"/>
          <w:spacing w:val="-1"/>
          <w:sz w:val="25"/>
        </w:rPr>
        <w:t xml:space="preserve"> </w:t>
      </w:r>
      <w:r>
        <w:rPr>
          <w:color w:val="231F20"/>
          <w:sz w:val="25"/>
        </w:rPr>
        <w:t>thảo</w:t>
      </w:r>
      <w:r>
        <w:rPr>
          <w:color w:val="231F20"/>
          <w:spacing w:val="-2"/>
          <w:sz w:val="25"/>
        </w:rPr>
        <w:t xml:space="preserve"> </w:t>
      </w:r>
      <w:r>
        <w:rPr>
          <w:color w:val="231F20"/>
          <w:sz w:val="25"/>
        </w:rPr>
        <w:t>luận</w:t>
      </w:r>
      <w:r>
        <w:rPr>
          <w:color w:val="231F20"/>
          <w:spacing w:val="-2"/>
          <w:sz w:val="25"/>
        </w:rPr>
        <w:t xml:space="preserve"> </w:t>
      </w:r>
      <w:r>
        <w:rPr>
          <w:color w:val="231F20"/>
          <w:sz w:val="25"/>
        </w:rPr>
        <w:t>để</w:t>
      </w:r>
      <w:r>
        <w:rPr>
          <w:color w:val="231F20"/>
          <w:spacing w:val="-1"/>
          <w:sz w:val="25"/>
        </w:rPr>
        <w:t xml:space="preserve"> </w:t>
      </w:r>
      <w:r>
        <w:rPr>
          <w:color w:val="231F20"/>
          <w:sz w:val="25"/>
        </w:rPr>
        <w:t>thực</w:t>
      </w:r>
      <w:r>
        <w:rPr>
          <w:color w:val="231F20"/>
          <w:spacing w:val="-2"/>
          <w:sz w:val="25"/>
        </w:rPr>
        <w:t xml:space="preserve"> </w:t>
      </w:r>
      <w:r>
        <w:rPr>
          <w:color w:val="231F20"/>
          <w:sz w:val="25"/>
        </w:rPr>
        <w:t>hiện</w:t>
      </w:r>
      <w:r>
        <w:rPr>
          <w:color w:val="231F20"/>
          <w:spacing w:val="-1"/>
          <w:sz w:val="25"/>
        </w:rPr>
        <w:t xml:space="preserve"> </w:t>
      </w:r>
      <w:r>
        <w:rPr>
          <w:color w:val="231F20"/>
          <w:sz w:val="25"/>
        </w:rPr>
        <w:t>yêu</w:t>
      </w:r>
      <w:r>
        <w:rPr>
          <w:color w:val="231F20"/>
          <w:spacing w:val="-2"/>
          <w:sz w:val="25"/>
        </w:rPr>
        <w:t xml:space="preserve"> </w:t>
      </w:r>
      <w:r>
        <w:rPr>
          <w:color w:val="231F20"/>
          <w:spacing w:val="-4"/>
          <w:sz w:val="25"/>
        </w:rPr>
        <w:t>cầu.</w:t>
      </w:r>
    </w:p>
    <w:p w:rsidR="00167E53" w:rsidRDefault="00F1404D">
      <w:pPr>
        <w:pStyle w:val="Heading5"/>
        <w:numPr>
          <w:ilvl w:val="0"/>
          <w:numId w:val="271"/>
        </w:numPr>
        <w:tabs>
          <w:tab w:val="left" w:pos="940"/>
        </w:tabs>
        <w:spacing w:before="79"/>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272"/>
        </w:numPr>
        <w:tabs>
          <w:tab w:val="left" w:pos="966"/>
        </w:tabs>
        <w:spacing w:before="79"/>
        <w:ind w:left="966" w:hanging="186"/>
        <w:rPr>
          <w:sz w:val="25"/>
        </w:rPr>
      </w:pPr>
      <w:r>
        <w:rPr>
          <w:color w:val="231F20"/>
          <w:sz w:val="25"/>
        </w:rPr>
        <w:t>Nhiệm</w:t>
      </w:r>
      <w:r>
        <w:rPr>
          <w:color w:val="231F20"/>
          <w:spacing w:val="-10"/>
          <w:sz w:val="25"/>
        </w:rPr>
        <w:t xml:space="preserve"> </w:t>
      </w:r>
      <w:r>
        <w:rPr>
          <w:color w:val="231F20"/>
          <w:sz w:val="25"/>
        </w:rPr>
        <w:t>vụ</w:t>
      </w:r>
      <w:r>
        <w:rPr>
          <w:color w:val="231F20"/>
          <w:spacing w:val="-10"/>
          <w:sz w:val="25"/>
        </w:rPr>
        <w:t xml:space="preserve"> </w:t>
      </w:r>
      <w:r>
        <w:rPr>
          <w:color w:val="231F20"/>
          <w:sz w:val="25"/>
        </w:rPr>
        <w:t>1:</w:t>
      </w:r>
      <w:r>
        <w:rPr>
          <w:color w:val="231F20"/>
          <w:spacing w:val="-9"/>
          <w:sz w:val="25"/>
        </w:rPr>
        <w:t xml:space="preserve"> </w:t>
      </w:r>
      <w:r>
        <w:rPr>
          <w:color w:val="231F20"/>
          <w:sz w:val="25"/>
        </w:rPr>
        <w:t>GV</w:t>
      </w:r>
      <w:r>
        <w:rPr>
          <w:color w:val="231F20"/>
          <w:spacing w:val="-10"/>
          <w:sz w:val="25"/>
        </w:rPr>
        <w:t xml:space="preserve"> </w:t>
      </w:r>
      <w:r>
        <w:rPr>
          <w:color w:val="231F20"/>
          <w:sz w:val="25"/>
        </w:rPr>
        <w:t>gọi</w:t>
      </w:r>
      <w:r>
        <w:rPr>
          <w:color w:val="231F20"/>
          <w:spacing w:val="-9"/>
          <w:sz w:val="25"/>
        </w:rPr>
        <w:t xml:space="preserve"> </w:t>
      </w:r>
      <w:r>
        <w:rPr>
          <w:color w:val="231F20"/>
          <w:sz w:val="25"/>
        </w:rPr>
        <w:t>2</w:t>
      </w:r>
      <w:r>
        <w:rPr>
          <w:color w:val="231F20"/>
          <w:spacing w:val="-10"/>
          <w:sz w:val="25"/>
        </w:rPr>
        <w:t xml:space="preserve"> </w:t>
      </w:r>
      <w:r>
        <w:rPr>
          <w:color w:val="231F20"/>
          <w:sz w:val="25"/>
        </w:rPr>
        <w:t>–</w:t>
      </w:r>
      <w:r>
        <w:rPr>
          <w:color w:val="231F20"/>
          <w:spacing w:val="-10"/>
          <w:sz w:val="25"/>
        </w:rPr>
        <w:t xml:space="preserve"> </w:t>
      </w:r>
      <w:r>
        <w:rPr>
          <w:color w:val="231F20"/>
          <w:sz w:val="25"/>
        </w:rPr>
        <w:t>3</w:t>
      </w:r>
      <w:r>
        <w:rPr>
          <w:color w:val="231F20"/>
          <w:spacing w:val="-9"/>
          <w:sz w:val="25"/>
        </w:rPr>
        <w:t xml:space="preserve"> </w:t>
      </w:r>
      <w:r>
        <w:rPr>
          <w:color w:val="231F20"/>
          <w:sz w:val="25"/>
        </w:rPr>
        <w:t>HS</w:t>
      </w:r>
      <w:r>
        <w:rPr>
          <w:color w:val="231F20"/>
          <w:spacing w:val="-10"/>
          <w:sz w:val="25"/>
        </w:rPr>
        <w:t xml:space="preserve"> </w:t>
      </w:r>
      <w:r>
        <w:rPr>
          <w:color w:val="231F20"/>
          <w:sz w:val="25"/>
        </w:rPr>
        <w:t>báo</w:t>
      </w:r>
      <w:r>
        <w:rPr>
          <w:color w:val="231F20"/>
          <w:spacing w:val="-9"/>
          <w:sz w:val="25"/>
        </w:rPr>
        <w:t xml:space="preserve"> </w:t>
      </w:r>
      <w:r>
        <w:rPr>
          <w:color w:val="231F20"/>
          <w:sz w:val="25"/>
        </w:rPr>
        <w:t>cáo</w:t>
      </w:r>
      <w:r>
        <w:rPr>
          <w:color w:val="231F20"/>
          <w:spacing w:val="-10"/>
          <w:sz w:val="25"/>
        </w:rPr>
        <w:t xml:space="preserve"> </w:t>
      </w:r>
      <w:r>
        <w:rPr>
          <w:color w:val="231F20"/>
          <w:sz w:val="25"/>
        </w:rPr>
        <w:t>kết</w:t>
      </w:r>
      <w:r>
        <w:rPr>
          <w:color w:val="231F20"/>
          <w:spacing w:val="-10"/>
          <w:sz w:val="25"/>
        </w:rPr>
        <w:t xml:space="preserve"> </w:t>
      </w:r>
      <w:r>
        <w:rPr>
          <w:color w:val="231F20"/>
          <w:sz w:val="25"/>
        </w:rPr>
        <w:t>quả,</w:t>
      </w:r>
      <w:r>
        <w:rPr>
          <w:color w:val="231F20"/>
          <w:spacing w:val="-9"/>
          <w:sz w:val="25"/>
        </w:rPr>
        <w:t xml:space="preserve"> </w:t>
      </w:r>
      <w:r>
        <w:rPr>
          <w:color w:val="231F20"/>
          <w:sz w:val="25"/>
        </w:rPr>
        <w:t>các</w:t>
      </w:r>
      <w:r>
        <w:rPr>
          <w:color w:val="231F20"/>
          <w:spacing w:val="-10"/>
          <w:sz w:val="25"/>
        </w:rPr>
        <w:t xml:space="preserve"> </w:t>
      </w:r>
      <w:r>
        <w:rPr>
          <w:color w:val="231F20"/>
          <w:sz w:val="25"/>
        </w:rPr>
        <w:t>HS</w:t>
      </w:r>
      <w:r>
        <w:rPr>
          <w:color w:val="231F20"/>
          <w:spacing w:val="-9"/>
          <w:sz w:val="25"/>
        </w:rPr>
        <w:t xml:space="preserve"> </w:t>
      </w:r>
      <w:r>
        <w:rPr>
          <w:color w:val="231F20"/>
          <w:sz w:val="25"/>
        </w:rPr>
        <w:t>khác</w:t>
      </w:r>
      <w:r>
        <w:rPr>
          <w:color w:val="231F20"/>
          <w:spacing w:val="-10"/>
          <w:sz w:val="25"/>
        </w:rPr>
        <w:t xml:space="preserve"> </w:t>
      </w:r>
      <w:r>
        <w:rPr>
          <w:color w:val="231F20"/>
          <w:sz w:val="25"/>
        </w:rPr>
        <w:t>nhận</w:t>
      </w:r>
      <w:r>
        <w:rPr>
          <w:color w:val="231F20"/>
          <w:spacing w:val="-9"/>
          <w:sz w:val="25"/>
        </w:rPr>
        <w:t xml:space="preserve"> </w:t>
      </w:r>
      <w:r>
        <w:rPr>
          <w:color w:val="231F20"/>
          <w:sz w:val="25"/>
        </w:rPr>
        <w:t>xét,</w:t>
      </w:r>
      <w:r>
        <w:rPr>
          <w:color w:val="231F20"/>
          <w:spacing w:val="-10"/>
          <w:sz w:val="25"/>
        </w:rPr>
        <w:t xml:space="preserve"> </w:t>
      </w:r>
      <w:r>
        <w:rPr>
          <w:color w:val="231F20"/>
          <w:sz w:val="25"/>
        </w:rPr>
        <w:t>góp</w:t>
      </w:r>
      <w:r>
        <w:rPr>
          <w:color w:val="231F20"/>
          <w:spacing w:val="-10"/>
          <w:sz w:val="25"/>
        </w:rPr>
        <w:t xml:space="preserve"> </w:t>
      </w:r>
      <w:r>
        <w:rPr>
          <w:color w:val="231F20"/>
          <w:spacing w:val="-5"/>
          <w:sz w:val="25"/>
        </w:rPr>
        <w:t>ý.</w:t>
      </w:r>
    </w:p>
    <w:p w:rsidR="00167E53" w:rsidRDefault="00F1404D">
      <w:pPr>
        <w:pStyle w:val="ListParagraph"/>
        <w:numPr>
          <w:ilvl w:val="0"/>
          <w:numId w:val="272"/>
        </w:numPr>
        <w:tabs>
          <w:tab w:val="left" w:pos="1020"/>
        </w:tabs>
        <w:spacing w:before="80" w:line="259" w:lineRule="auto"/>
        <w:ind w:right="612" w:firstLine="396"/>
        <w:jc w:val="both"/>
        <w:rPr>
          <w:sz w:val="25"/>
        </w:rPr>
      </w:pPr>
      <w:r>
        <w:rPr>
          <w:color w:val="231F20"/>
          <w:sz w:val="25"/>
        </w:rPr>
        <w:t>Nhiệm</w:t>
      </w:r>
      <w:r>
        <w:rPr>
          <w:color w:val="231F20"/>
          <w:spacing w:val="-6"/>
          <w:sz w:val="25"/>
        </w:rPr>
        <w:t xml:space="preserve"> </w:t>
      </w:r>
      <w:r>
        <w:rPr>
          <w:color w:val="231F20"/>
          <w:sz w:val="25"/>
        </w:rPr>
        <w:t>vụ</w:t>
      </w:r>
      <w:r>
        <w:rPr>
          <w:color w:val="231F20"/>
          <w:spacing w:val="-6"/>
          <w:sz w:val="25"/>
        </w:rPr>
        <w:t xml:space="preserve"> </w:t>
      </w:r>
      <w:r>
        <w:rPr>
          <w:color w:val="231F20"/>
          <w:sz w:val="25"/>
        </w:rPr>
        <w:t>2:</w:t>
      </w:r>
      <w:r>
        <w:rPr>
          <w:color w:val="231F20"/>
          <w:spacing w:val="-6"/>
          <w:sz w:val="25"/>
        </w:rPr>
        <w:t xml:space="preserve"> </w:t>
      </w:r>
      <w:r>
        <w:rPr>
          <w:color w:val="231F20"/>
          <w:sz w:val="25"/>
        </w:rPr>
        <w:t>GV</w:t>
      </w:r>
      <w:r>
        <w:rPr>
          <w:color w:val="231F20"/>
          <w:spacing w:val="-6"/>
          <w:sz w:val="25"/>
        </w:rPr>
        <w:t xml:space="preserve"> </w:t>
      </w:r>
      <w:r>
        <w:rPr>
          <w:color w:val="231F20"/>
          <w:sz w:val="25"/>
        </w:rPr>
        <w:t>mời</w:t>
      </w:r>
      <w:r>
        <w:rPr>
          <w:color w:val="231F20"/>
          <w:spacing w:val="-6"/>
          <w:sz w:val="25"/>
        </w:rPr>
        <w:t xml:space="preserve"> </w:t>
      </w:r>
      <w:r>
        <w:rPr>
          <w:color w:val="231F20"/>
          <w:sz w:val="25"/>
        </w:rPr>
        <w:t>đại</w:t>
      </w:r>
      <w:r>
        <w:rPr>
          <w:color w:val="231F20"/>
          <w:spacing w:val="-6"/>
          <w:sz w:val="25"/>
        </w:rPr>
        <w:t xml:space="preserve"> </w:t>
      </w:r>
      <w:r>
        <w:rPr>
          <w:color w:val="231F20"/>
          <w:sz w:val="25"/>
        </w:rPr>
        <w:t>diện</w:t>
      </w:r>
      <w:r>
        <w:rPr>
          <w:color w:val="231F20"/>
          <w:spacing w:val="-6"/>
          <w:sz w:val="25"/>
        </w:rPr>
        <w:t xml:space="preserve"> </w:t>
      </w:r>
      <w:r>
        <w:rPr>
          <w:color w:val="231F20"/>
          <w:sz w:val="25"/>
        </w:rPr>
        <w:t>2</w:t>
      </w:r>
      <w:r>
        <w:rPr>
          <w:color w:val="231F20"/>
          <w:spacing w:val="-6"/>
          <w:sz w:val="25"/>
        </w:rPr>
        <w:t xml:space="preserve"> </w:t>
      </w:r>
      <w:r>
        <w:rPr>
          <w:color w:val="231F20"/>
          <w:sz w:val="25"/>
        </w:rPr>
        <w:t>–</w:t>
      </w:r>
      <w:r>
        <w:rPr>
          <w:color w:val="231F20"/>
          <w:spacing w:val="-6"/>
          <w:sz w:val="25"/>
        </w:rPr>
        <w:t xml:space="preserve"> </w:t>
      </w:r>
      <w:r>
        <w:rPr>
          <w:color w:val="231F20"/>
          <w:sz w:val="25"/>
        </w:rPr>
        <w:t>3</w:t>
      </w:r>
      <w:r>
        <w:rPr>
          <w:color w:val="231F20"/>
          <w:spacing w:val="-6"/>
          <w:sz w:val="25"/>
        </w:rPr>
        <w:t xml:space="preserve"> </w:t>
      </w:r>
      <w:r>
        <w:rPr>
          <w:color w:val="231F20"/>
          <w:sz w:val="25"/>
        </w:rPr>
        <w:t>nhóm</w:t>
      </w:r>
      <w:r>
        <w:rPr>
          <w:color w:val="231F20"/>
          <w:spacing w:val="-6"/>
          <w:sz w:val="25"/>
        </w:rPr>
        <w:t xml:space="preserve"> </w:t>
      </w:r>
      <w:r>
        <w:rPr>
          <w:color w:val="231F20"/>
          <w:sz w:val="25"/>
        </w:rPr>
        <w:t>báo</w:t>
      </w:r>
      <w:r>
        <w:rPr>
          <w:color w:val="231F20"/>
          <w:spacing w:val="-6"/>
          <w:sz w:val="25"/>
        </w:rPr>
        <w:t xml:space="preserve"> </w:t>
      </w:r>
      <w:r>
        <w:rPr>
          <w:color w:val="231F20"/>
          <w:sz w:val="25"/>
        </w:rPr>
        <w:t>cáo</w:t>
      </w:r>
      <w:r>
        <w:rPr>
          <w:color w:val="231F20"/>
          <w:spacing w:val="-6"/>
          <w:sz w:val="25"/>
        </w:rPr>
        <w:t xml:space="preserve"> </w:t>
      </w:r>
      <w:r>
        <w:rPr>
          <w:color w:val="231F20"/>
          <w:sz w:val="25"/>
        </w:rPr>
        <w:t>kết</w:t>
      </w:r>
      <w:r>
        <w:rPr>
          <w:color w:val="231F20"/>
          <w:spacing w:val="-6"/>
          <w:sz w:val="25"/>
        </w:rPr>
        <w:t xml:space="preserve"> </w:t>
      </w:r>
      <w:r>
        <w:rPr>
          <w:color w:val="231F20"/>
          <w:sz w:val="25"/>
        </w:rPr>
        <w:t>quả</w:t>
      </w:r>
      <w:r>
        <w:rPr>
          <w:color w:val="231F20"/>
          <w:spacing w:val="-6"/>
          <w:sz w:val="25"/>
        </w:rPr>
        <w:t xml:space="preserve"> </w:t>
      </w:r>
      <w:r>
        <w:rPr>
          <w:color w:val="231F20"/>
          <w:sz w:val="25"/>
        </w:rPr>
        <w:t>thảo</w:t>
      </w:r>
      <w:r>
        <w:rPr>
          <w:color w:val="231F20"/>
          <w:spacing w:val="-6"/>
          <w:sz w:val="25"/>
        </w:rPr>
        <w:t xml:space="preserve"> </w:t>
      </w:r>
      <w:r>
        <w:rPr>
          <w:color w:val="231F20"/>
          <w:sz w:val="25"/>
        </w:rPr>
        <w:t>luận</w:t>
      </w:r>
      <w:r>
        <w:rPr>
          <w:color w:val="231F20"/>
          <w:spacing w:val="-6"/>
          <w:sz w:val="25"/>
        </w:rPr>
        <w:t xml:space="preserve"> </w:t>
      </w:r>
      <w:r>
        <w:rPr>
          <w:color w:val="231F20"/>
          <w:sz w:val="25"/>
        </w:rPr>
        <w:t>và</w:t>
      </w:r>
      <w:r>
        <w:rPr>
          <w:color w:val="231F20"/>
          <w:spacing w:val="-6"/>
          <w:sz w:val="25"/>
        </w:rPr>
        <w:t xml:space="preserve"> </w:t>
      </w:r>
      <w:r>
        <w:rPr>
          <w:color w:val="231F20"/>
          <w:sz w:val="25"/>
        </w:rPr>
        <w:t>gọi</w:t>
      </w:r>
      <w:r>
        <w:rPr>
          <w:color w:val="231F20"/>
          <w:spacing w:val="-6"/>
          <w:sz w:val="25"/>
        </w:rPr>
        <w:t xml:space="preserve"> </w:t>
      </w:r>
      <w:r>
        <w:rPr>
          <w:color w:val="231F20"/>
          <w:sz w:val="25"/>
        </w:rPr>
        <w:t>một số thành viên của nhóm khác nhận xét, góp ý.</w:t>
      </w:r>
    </w:p>
    <w:p w:rsidR="00167E53" w:rsidRDefault="00F1404D">
      <w:pPr>
        <w:pStyle w:val="Heading5"/>
        <w:numPr>
          <w:ilvl w:val="0"/>
          <w:numId w:val="271"/>
        </w:numPr>
        <w:tabs>
          <w:tab w:val="left" w:pos="936"/>
        </w:tabs>
        <w:spacing w:before="55"/>
        <w:ind w:left="936" w:hanging="156"/>
        <w:jc w:val="both"/>
      </w:pPr>
      <w:r>
        <w:rPr>
          <w:color w:val="231F20"/>
          <w:spacing w:val="-8"/>
        </w:rPr>
        <w:t>Bước 4:</w:t>
      </w:r>
      <w:r>
        <w:rPr>
          <w:color w:val="231F20"/>
          <w:spacing w:val="-7"/>
        </w:rPr>
        <w:t xml:space="preserve"> </w:t>
      </w:r>
      <w:r>
        <w:rPr>
          <w:color w:val="231F20"/>
          <w:spacing w:val="-8"/>
        </w:rPr>
        <w:t>Kết</w:t>
      </w:r>
      <w:r>
        <w:rPr>
          <w:color w:val="231F20"/>
          <w:spacing w:val="-7"/>
        </w:rPr>
        <w:t xml:space="preserve"> </w:t>
      </w:r>
      <w:r>
        <w:rPr>
          <w:color w:val="231F20"/>
          <w:spacing w:val="-8"/>
        </w:rPr>
        <w:t>luận, chốt</w:t>
      </w:r>
      <w:r>
        <w:rPr>
          <w:color w:val="231F20"/>
          <w:spacing w:val="-7"/>
        </w:rPr>
        <w:t xml:space="preserve"> </w:t>
      </w:r>
      <w:r>
        <w:rPr>
          <w:color w:val="231F20"/>
          <w:spacing w:val="-8"/>
        </w:rPr>
        <w:t>kiến</w:t>
      </w:r>
      <w:r>
        <w:rPr>
          <w:color w:val="231F20"/>
          <w:spacing w:val="-7"/>
        </w:rPr>
        <w:t xml:space="preserve"> </w:t>
      </w:r>
      <w:r>
        <w:rPr>
          <w:color w:val="231F20"/>
          <w:spacing w:val="-8"/>
        </w:rPr>
        <w:t>thức</w:t>
      </w:r>
    </w:p>
    <w:p w:rsidR="00167E53" w:rsidRDefault="00F1404D">
      <w:pPr>
        <w:pStyle w:val="BodyText"/>
        <w:spacing w:before="79" w:line="259" w:lineRule="auto"/>
        <w:ind w:right="611"/>
      </w:pPr>
      <w:r>
        <w:rPr>
          <w:color w:val="231F20"/>
        </w:rPr>
        <w:t>GV</w:t>
      </w:r>
      <w:r>
        <w:rPr>
          <w:color w:val="231F20"/>
          <w:spacing w:val="-14"/>
        </w:rPr>
        <w:t xml:space="preserve"> </w:t>
      </w:r>
      <w:r>
        <w:rPr>
          <w:color w:val="231F20"/>
        </w:rPr>
        <w:t>nhận</w:t>
      </w:r>
      <w:r>
        <w:rPr>
          <w:color w:val="231F20"/>
          <w:spacing w:val="-14"/>
        </w:rPr>
        <w:t xml:space="preserve"> </w:t>
      </w:r>
      <w:r>
        <w:rPr>
          <w:color w:val="231F20"/>
        </w:rPr>
        <w:t>xét</w:t>
      </w:r>
      <w:r>
        <w:rPr>
          <w:color w:val="231F20"/>
          <w:spacing w:val="-14"/>
        </w:rPr>
        <w:t xml:space="preserve"> </w:t>
      </w:r>
      <w:r>
        <w:rPr>
          <w:color w:val="231F20"/>
        </w:rPr>
        <w:t>kết</w:t>
      </w:r>
      <w:r>
        <w:rPr>
          <w:color w:val="231F20"/>
          <w:spacing w:val="-14"/>
        </w:rPr>
        <w:t xml:space="preserve"> </w:t>
      </w:r>
      <w:r>
        <w:rPr>
          <w:color w:val="231F20"/>
        </w:rPr>
        <w:t>quả</w:t>
      </w:r>
      <w:r>
        <w:rPr>
          <w:color w:val="231F20"/>
          <w:spacing w:val="-14"/>
        </w:rPr>
        <w:t xml:space="preserve"> </w:t>
      </w:r>
      <w:r>
        <w:rPr>
          <w:color w:val="231F20"/>
        </w:rPr>
        <w:t>thực</w:t>
      </w:r>
      <w:r>
        <w:rPr>
          <w:color w:val="231F20"/>
          <w:spacing w:val="-14"/>
        </w:rPr>
        <w:t xml:space="preserve"> </w:t>
      </w:r>
      <w:r>
        <w:rPr>
          <w:color w:val="231F20"/>
        </w:rPr>
        <w:t>hiện</w:t>
      </w:r>
      <w:r>
        <w:rPr>
          <w:color w:val="231F20"/>
          <w:spacing w:val="-14"/>
        </w:rPr>
        <w:t xml:space="preserve"> </w:t>
      </w:r>
      <w:r>
        <w:rPr>
          <w:color w:val="231F20"/>
        </w:rPr>
        <w:t>nhiệm</w:t>
      </w:r>
      <w:r>
        <w:rPr>
          <w:color w:val="231F20"/>
          <w:spacing w:val="-14"/>
        </w:rPr>
        <w:t xml:space="preserve"> </w:t>
      </w:r>
      <w:r>
        <w:rPr>
          <w:color w:val="231F20"/>
        </w:rPr>
        <w:t>vụ</w:t>
      </w:r>
      <w:r>
        <w:rPr>
          <w:color w:val="231F20"/>
          <w:spacing w:val="-14"/>
        </w:rPr>
        <w:t xml:space="preserve"> </w:t>
      </w:r>
      <w:r>
        <w:rPr>
          <w:color w:val="231F20"/>
        </w:rPr>
        <w:t>của</w:t>
      </w:r>
      <w:r>
        <w:rPr>
          <w:color w:val="231F20"/>
          <w:spacing w:val="-14"/>
        </w:rPr>
        <w:t xml:space="preserve"> </w:t>
      </w:r>
      <w:r>
        <w:rPr>
          <w:color w:val="231F20"/>
        </w:rPr>
        <w:t>HS</w:t>
      </w:r>
      <w:r>
        <w:rPr>
          <w:color w:val="231F20"/>
          <w:spacing w:val="-14"/>
        </w:rPr>
        <w:t xml:space="preserve"> </w:t>
      </w:r>
      <w:r>
        <w:rPr>
          <w:color w:val="231F20"/>
        </w:rPr>
        <w:t>và</w:t>
      </w:r>
      <w:r>
        <w:rPr>
          <w:color w:val="231F20"/>
          <w:spacing w:val="-14"/>
        </w:rPr>
        <w:t xml:space="preserve"> </w:t>
      </w:r>
      <w:r>
        <w:rPr>
          <w:color w:val="231F20"/>
        </w:rPr>
        <w:t>chốt</w:t>
      </w:r>
      <w:r>
        <w:rPr>
          <w:color w:val="231F20"/>
          <w:spacing w:val="-14"/>
        </w:rPr>
        <w:t xml:space="preserve"> </w:t>
      </w:r>
      <w:r>
        <w:rPr>
          <w:color w:val="231F20"/>
        </w:rPr>
        <w:t>lại</w:t>
      </w:r>
      <w:r>
        <w:rPr>
          <w:color w:val="231F20"/>
          <w:spacing w:val="-14"/>
        </w:rPr>
        <w:t xml:space="preserve"> </w:t>
      </w:r>
      <w:r>
        <w:rPr>
          <w:color w:val="231F20"/>
        </w:rPr>
        <w:t>nội</w:t>
      </w:r>
      <w:r>
        <w:rPr>
          <w:color w:val="231F20"/>
          <w:spacing w:val="-14"/>
        </w:rPr>
        <w:t xml:space="preserve"> </w:t>
      </w:r>
      <w:r>
        <w:rPr>
          <w:color w:val="231F20"/>
        </w:rPr>
        <w:t>dung:</w:t>
      </w:r>
      <w:r>
        <w:rPr>
          <w:color w:val="231F20"/>
          <w:spacing w:val="-14"/>
        </w:rPr>
        <w:t xml:space="preserve"> </w:t>
      </w:r>
      <w:r>
        <w:rPr>
          <w:color w:val="231F20"/>
        </w:rPr>
        <w:t>Từ</w:t>
      </w:r>
      <w:r>
        <w:rPr>
          <w:color w:val="231F20"/>
          <w:spacing w:val="-14"/>
        </w:rPr>
        <w:t xml:space="preserve"> </w:t>
      </w:r>
      <w:r>
        <w:rPr>
          <w:color w:val="231F20"/>
        </w:rPr>
        <w:t>giữa</w:t>
      </w:r>
      <w:r>
        <w:rPr>
          <w:color w:val="231F20"/>
          <w:spacing w:val="-14"/>
        </w:rPr>
        <w:t xml:space="preserve"> </w:t>
      </w:r>
      <w:r>
        <w:rPr>
          <w:color w:val="231F20"/>
        </w:rPr>
        <w:t xml:space="preserve">năm </w:t>
      </w:r>
      <w:r>
        <w:rPr>
          <w:color w:val="231F20"/>
          <w:spacing w:val="-2"/>
        </w:rPr>
        <w:t>1953,</w:t>
      </w:r>
      <w:r>
        <w:rPr>
          <w:color w:val="231F20"/>
          <w:spacing w:val="-13"/>
        </w:rPr>
        <w:t xml:space="preserve"> </w:t>
      </w:r>
      <w:r>
        <w:rPr>
          <w:color w:val="231F20"/>
          <w:spacing w:val="-2"/>
        </w:rPr>
        <w:t>thực</w:t>
      </w:r>
      <w:r>
        <w:rPr>
          <w:color w:val="231F20"/>
          <w:spacing w:val="-13"/>
        </w:rPr>
        <w:t xml:space="preserve"> </w:t>
      </w:r>
      <w:r>
        <w:rPr>
          <w:color w:val="231F20"/>
          <w:spacing w:val="-2"/>
        </w:rPr>
        <w:t>dân</w:t>
      </w:r>
      <w:r>
        <w:rPr>
          <w:color w:val="231F20"/>
          <w:spacing w:val="-13"/>
        </w:rPr>
        <w:t xml:space="preserve"> </w:t>
      </w:r>
      <w:r>
        <w:rPr>
          <w:color w:val="231F20"/>
          <w:spacing w:val="-2"/>
        </w:rPr>
        <w:t>Pháp</w:t>
      </w:r>
      <w:r>
        <w:rPr>
          <w:color w:val="231F20"/>
          <w:spacing w:val="-13"/>
        </w:rPr>
        <w:t xml:space="preserve"> </w:t>
      </w:r>
      <w:r>
        <w:rPr>
          <w:color w:val="231F20"/>
          <w:spacing w:val="-2"/>
        </w:rPr>
        <w:t>và</w:t>
      </w:r>
      <w:r>
        <w:rPr>
          <w:color w:val="231F20"/>
          <w:spacing w:val="-13"/>
        </w:rPr>
        <w:t xml:space="preserve"> </w:t>
      </w:r>
      <w:r>
        <w:rPr>
          <w:color w:val="231F20"/>
          <w:spacing w:val="-2"/>
        </w:rPr>
        <w:t>can</w:t>
      </w:r>
      <w:r>
        <w:rPr>
          <w:color w:val="231F20"/>
          <w:spacing w:val="-13"/>
        </w:rPr>
        <w:t xml:space="preserve"> </w:t>
      </w:r>
      <w:r>
        <w:rPr>
          <w:color w:val="231F20"/>
          <w:spacing w:val="-2"/>
        </w:rPr>
        <w:t>thiệp</w:t>
      </w:r>
      <w:r>
        <w:rPr>
          <w:color w:val="231F20"/>
          <w:spacing w:val="-13"/>
        </w:rPr>
        <w:t xml:space="preserve"> </w:t>
      </w:r>
      <w:r>
        <w:rPr>
          <w:color w:val="231F20"/>
          <w:spacing w:val="-2"/>
        </w:rPr>
        <w:t>Mỹ</w:t>
      </w:r>
      <w:r>
        <w:rPr>
          <w:color w:val="231F20"/>
          <w:spacing w:val="-13"/>
        </w:rPr>
        <w:t xml:space="preserve"> </w:t>
      </w:r>
      <w:r>
        <w:rPr>
          <w:color w:val="231F20"/>
          <w:spacing w:val="-2"/>
        </w:rPr>
        <w:t>đã</w:t>
      </w:r>
      <w:r>
        <w:rPr>
          <w:color w:val="231F20"/>
          <w:spacing w:val="-13"/>
        </w:rPr>
        <w:t xml:space="preserve"> </w:t>
      </w:r>
      <w:r>
        <w:rPr>
          <w:color w:val="231F20"/>
          <w:spacing w:val="-2"/>
        </w:rPr>
        <w:t>triển</w:t>
      </w:r>
      <w:r>
        <w:rPr>
          <w:color w:val="231F20"/>
          <w:spacing w:val="-13"/>
        </w:rPr>
        <w:t xml:space="preserve"> </w:t>
      </w:r>
      <w:r>
        <w:rPr>
          <w:color w:val="231F20"/>
          <w:spacing w:val="-2"/>
        </w:rPr>
        <w:t>khai</w:t>
      </w:r>
      <w:r>
        <w:rPr>
          <w:color w:val="231F20"/>
          <w:spacing w:val="-13"/>
        </w:rPr>
        <w:t xml:space="preserve"> </w:t>
      </w:r>
      <w:r>
        <w:rPr>
          <w:color w:val="231F20"/>
          <w:spacing w:val="-2"/>
        </w:rPr>
        <w:t>Kế</w:t>
      </w:r>
      <w:r>
        <w:rPr>
          <w:color w:val="231F20"/>
          <w:spacing w:val="-13"/>
        </w:rPr>
        <w:t xml:space="preserve"> </w:t>
      </w:r>
      <w:r>
        <w:rPr>
          <w:color w:val="231F20"/>
          <w:spacing w:val="-2"/>
        </w:rPr>
        <w:t>hoạch</w:t>
      </w:r>
      <w:r>
        <w:rPr>
          <w:color w:val="231F20"/>
          <w:spacing w:val="-13"/>
        </w:rPr>
        <w:t xml:space="preserve"> </w:t>
      </w:r>
      <w:r>
        <w:rPr>
          <w:color w:val="231F20"/>
          <w:spacing w:val="-2"/>
        </w:rPr>
        <w:t>Na-va</w:t>
      </w:r>
      <w:r>
        <w:rPr>
          <w:color w:val="231F20"/>
          <w:spacing w:val="-13"/>
        </w:rPr>
        <w:t xml:space="preserve"> </w:t>
      </w:r>
      <w:r>
        <w:rPr>
          <w:color w:val="231F20"/>
          <w:spacing w:val="-2"/>
        </w:rPr>
        <w:t>với</w:t>
      </w:r>
      <w:r>
        <w:rPr>
          <w:color w:val="231F20"/>
          <w:spacing w:val="-13"/>
        </w:rPr>
        <w:t xml:space="preserve"> </w:t>
      </w:r>
      <w:r>
        <w:rPr>
          <w:color w:val="231F20"/>
          <w:spacing w:val="-2"/>
        </w:rPr>
        <w:t>hi</w:t>
      </w:r>
      <w:r>
        <w:rPr>
          <w:color w:val="231F20"/>
          <w:spacing w:val="-13"/>
        </w:rPr>
        <w:t xml:space="preserve"> </w:t>
      </w:r>
      <w:r>
        <w:rPr>
          <w:color w:val="231F20"/>
          <w:spacing w:val="-2"/>
        </w:rPr>
        <w:t>vọng</w:t>
      </w:r>
      <w:r>
        <w:rPr>
          <w:color w:val="231F20"/>
          <w:spacing w:val="-13"/>
        </w:rPr>
        <w:t xml:space="preserve"> </w:t>
      </w:r>
      <w:r>
        <w:rPr>
          <w:color w:val="231F20"/>
          <w:spacing w:val="-2"/>
        </w:rPr>
        <w:t>sẽ</w:t>
      </w:r>
      <w:r>
        <w:rPr>
          <w:color w:val="231F20"/>
          <w:spacing w:val="-13"/>
        </w:rPr>
        <w:t xml:space="preserve"> </w:t>
      </w:r>
      <w:r>
        <w:rPr>
          <w:color w:val="231F20"/>
          <w:spacing w:val="-2"/>
        </w:rPr>
        <w:t xml:space="preserve">giành </w:t>
      </w:r>
      <w:r>
        <w:rPr>
          <w:color w:val="231F20"/>
        </w:rPr>
        <w:t>thắng</w:t>
      </w:r>
      <w:r>
        <w:rPr>
          <w:color w:val="231F20"/>
          <w:spacing w:val="-1"/>
        </w:rPr>
        <w:t xml:space="preserve"> </w:t>
      </w:r>
      <w:r>
        <w:rPr>
          <w:color w:val="231F20"/>
        </w:rPr>
        <w:t>lợi</w:t>
      </w:r>
      <w:r>
        <w:rPr>
          <w:color w:val="231F20"/>
          <w:spacing w:val="-1"/>
        </w:rPr>
        <w:t xml:space="preserve"> </w:t>
      </w:r>
      <w:r>
        <w:rPr>
          <w:color w:val="231F20"/>
        </w:rPr>
        <w:t>quân</w:t>
      </w:r>
      <w:r>
        <w:rPr>
          <w:color w:val="231F20"/>
          <w:spacing w:val="-1"/>
        </w:rPr>
        <w:t xml:space="preserve"> </w:t>
      </w:r>
      <w:r>
        <w:rPr>
          <w:color w:val="231F20"/>
        </w:rPr>
        <w:t>sự</w:t>
      </w:r>
      <w:r>
        <w:rPr>
          <w:color w:val="231F20"/>
          <w:spacing w:val="-1"/>
        </w:rPr>
        <w:t xml:space="preserve"> </w:t>
      </w:r>
      <w:r>
        <w:rPr>
          <w:color w:val="231F20"/>
        </w:rPr>
        <w:t>quyết</w:t>
      </w:r>
      <w:r>
        <w:rPr>
          <w:color w:val="231F20"/>
          <w:spacing w:val="-1"/>
        </w:rPr>
        <w:t xml:space="preserve"> </w:t>
      </w:r>
      <w:r>
        <w:rPr>
          <w:color w:val="231F20"/>
        </w:rPr>
        <w:t>định</w:t>
      </w:r>
      <w:r>
        <w:rPr>
          <w:color w:val="231F20"/>
          <w:spacing w:val="-1"/>
        </w:rPr>
        <w:t xml:space="preserve"> </w:t>
      </w:r>
      <w:r>
        <w:rPr>
          <w:color w:val="231F20"/>
        </w:rPr>
        <w:t>để</w:t>
      </w:r>
      <w:r>
        <w:rPr>
          <w:color w:val="231F20"/>
          <w:spacing w:val="-1"/>
        </w:rPr>
        <w:t xml:space="preserve"> </w:t>
      </w:r>
      <w:r>
        <w:rPr>
          <w:color w:val="231F20"/>
        </w:rPr>
        <w:t>kết</w:t>
      </w:r>
      <w:r>
        <w:rPr>
          <w:color w:val="231F20"/>
          <w:spacing w:val="-1"/>
        </w:rPr>
        <w:t xml:space="preserve"> </w:t>
      </w:r>
      <w:r>
        <w:rPr>
          <w:color w:val="231F20"/>
        </w:rPr>
        <w:t>thúc</w:t>
      </w:r>
      <w:r>
        <w:rPr>
          <w:color w:val="231F20"/>
          <w:spacing w:val="-1"/>
        </w:rPr>
        <w:t xml:space="preserve"> </w:t>
      </w:r>
      <w:r>
        <w:rPr>
          <w:color w:val="231F20"/>
        </w:rPr>
        <w:t>chiến</w:t>
      </w:r>
      <w:r>
        <w:rPr>
          <w:color w:val="231F20"/>
          <w:spacing w:val="-1"/>
        </w:rPr>
        <w:t xml:space="preserve"> </w:t>
      </w:r>
      <w:r>
        <w:rPr>
          <w:color w:val="231F20"/>
        </w:rPr>
        <w:t>tranh.</w:t>
      </w:r>
      <w:r>
        <w:rPr>
          <w:color w:val="231F20"/>
          <w:spacing w:val="-1"/>
        </w:rPr>
        <w:t xml:space="preserve"> </w:t>
      </w:r>
      <w:r>
        <w:rPr>
          <w:color w:val="231F20"/>
        </w:rPr>
        <w:t>Điểm</w:t>
      </w:r>
      <w:r>
        <w:rPr>
          <w:color w:val="231F20"/>
          <w:spacing w:val="-1"/>
        </w:rPr>
        <w:t xml:space="preserve"> </w:t>
      </w:r>
      <w:r>
        <w:rPr>
          <w:color w:val="231F20"/>
        </w:rPr>
        <w:t>mấu</w:t>
      </w:r>
      <w:r>
        <w:rPr>
          <w:color w:val="231F20"/>
          <w:spacing w:val="-1"/>
        </w:rPr>
        <w:t xml:space="preserve"> </w:t>
      </w:r>
      <w:r>
        <w:rPr>
          <w:color w:val="231F20"/>
        </w:rPr>
        <w:t>chốt</w:t>
      </w:r>
      <w:r>
        <w:rPr>
          <w:color w:val="231F20"/>
          <w:spacing w:val="-1"/>
        </w:rPr>
        <w:t xml:space="preserve"> </w:t>
      </w:r>
      <w:r>
        <w:rPr>
          <w:color w:val="231F20"/>
        </w:rPr>
        <w:t>của</w:t>
      </w:r>
      <w:r>
        <w:rPr>
          <w:color w:val="231F20"/>
          <w:spacing w:val="-1"/>
        </w:rPr>
        <w:t xml:space="preserve"> </w:t>
      </w:r>
      <w:r>
        <w:rPr>
          <w:color w:val="231F20"/>
        </w:rPr>
        <w:t>kế</w:t>
      </w:r>
      <w:r>
        <w:rPr>
          <w:color w:val="231F20"/>
          <w:spacing w:val="-1"/>
        </w:rPr>
        <w:t xml:space="preserve"> </w:t>
      </w:r>
      <w:r>
        <w:rPr>
          <w:color w:val="231F20"/>
        </w:rPr>
        <w:t>hoạch</w:t>
      </w:r>
      <w:r>
        <w:rPr>
          <w:color w:val="231F20"/>
          <w:spacing w:val="-1"/>
        </w:rPr>
        <w:t xml:space="preserve"> </w:t>
      </w:r>
      <w:r>
        <w:rPr>
          <w:color w:val="231F20"/>
        </w:rPr>
        <w:t xml:space="preserve">là </w:t>
      </w:r>
      <w:r>
        <w:rPr>
          <w:color w:val="231F20"/>
          <w:spacing w:val="-2"/>
        </w:rPr>
        <w:t>tập</w:t>
      </w:r>
      <w:r>
        <w:rPr>
          <w:color w:val="231F20"/>
          <w:spacing w:val="-13"/>
        </w:rPr>
        <w:t xml:space="preserve"> </w:t>
      </w:r>
      <w:r>
        <w:rPr>
          <w:color w:val="231F20"/>
          <w:spacing w:val="-2"/>
        </w:rPr>
        <w:t>trung</w:t>
      </w:r>
      <w:r>
        <w:rPr>
          <w:color w:val="231F20"/>
          <w:spacing w:val="-13"/>
        </w:rPr>
        <w:t xml:space="preserve"> </w:t>
      </w:r>
      <w:r>
        <w:rPr>
          <w:color w:val="231F20"/>
          <w:spacing w:val="-2"/>
        </w:rPr>
        <w:t>lực</w:t>
      </w:r>
      <w:r>
        <w:rPr>
          <w:color w:val="231F20"/>
          <w:spacing w:val="-13"/>
        </w:rPr>
        <w:t xml:space="preserve"> </w:t>
      </w:r>
      <w:r>
        <w:rPr>
          <w:color w:val="231F20"/>
          <w:spacing w:val="-2"/>
        </w:rPr>
        <w:t>lượng</w:t>
      </w:r>
      <w:r>
        <w:rPr>
          <w:color w:val="231F20"/>
          <w:spacing w:val="-13"/>
        </w:rPr>
        <w:t xml:space="preserve"> </w:t>
      </w:r>
      <w:r>
        <w:rPr>
          <w:color w:val="231F20"/>
          <w:spacing w:val="-2"/>
        </w:rPr>
        <w:t>cơ</w:t>
      </w:r>
      <w:r>
        <w:rPr>
          <w:color w:val="231F20"/>
          <w:spacing w:val="-13"/>
        </w:rPr>
        <w:t xml:space="preserve"> </w:t>
      </w:r>
      <w:r>
        <w:rPr>
          <w:color w:val="231F20"/>
          <w:spacing w:val="-2"/>
        </w:rPr>
        <w:t>động</w:t>
      </w:r>
      <w:r>
        <w:rPr>
          <w:color w:val="231F20"/>
          <w:spacing w:val="-13"/>
        </w:rPr>
        <w:t xml:space="preserve"> </w:t>
      </w:r>
      <w:r>
        <w:rPr>
          <w:color w:val="231F20"/>
          <w:spacing w:val="-2"/>
        </w:rPr>
        <w:t>chiến</w:t>
      </w:r>
      <w:r>
        <w:rPr>
          <w:color w:val="231F20"/>
          <w:spacing w:val="-13"/>
        </w:rPr>
        <w:t xml:space="preserve"> </w:t>
      </w:r>
      <w:r>
        <w:rPr>
          <w:color w:val="231F20"/>
          <w:spacing w:val="-2"/>
        </w:rPr>
        <w:t>lược</w:t>
      </w:r>
      <w:r>
        <w:rPr>
          <w:color w:val="231F20"/>
          <w:spacing w:val="-13"/>
        </w:rPr>
        <w:t xml:space="preserve"> </w:t>
      </w:r>
      <w:r>
        <w:rPr>
          <w:color w:val="231F20"/>
          <w:spacing w:val="-2"/>
        </w:rPr>
        <w:t>mạnh</w:t>
      </w:r>
      <w:r>
        <w:rPr>
          <w:color w:val="231F20"/>
          <w:spacing w:val="-13"/>
        </w:rPr>
        <w:t xml:space="preserve"> </w:t>
      </w:r>
      <w:r>
        <w:rPr>
          <w:color w:val="231F20"/>
          <w:spacing w:val="-2"/>
        </w:rPr>
        <w:t>ở</w:t>
      </w:r>
      <w:r>
        <w:rPr>
          <w:color w:val="231F20"/>
          <w:spacing w:val="-13"/>
        </w:rPr>
        <w:t xml:space="preserve"> </w:t>
      </w:r>
      <w:r>
        <w:rPr>
          <w:color w:val="231F20"/>
          <w:spacing w:val="-2"/>
        </w:rPr>
        <w:t>đồng</w:t>
      </w:r>
      <w:r>
        <w:rPr>
          <w:color w:val="231F20"/>
          <w:spacing w:val="-13"/>
        </w:rPr>
        <w:t xml:space="preserve"> </w:t>
      </w:r>
      <w:r>
        <w:rPr>
          <w:color w:val="231F20"/>
          <w:spacing w:val="-2"/>
        </w:rPr>
        <w:t>bằng</w:t>
      </w:r>
      <w:r>
        <w:rPr>
          <w:color w:val="231F20"/>
          <w:spacing w:val="-13"/>
        </w:rPr>
        <w:t xml:space="preserve"> </w:t>
      </w:r>
      <w:r>
        <w:rPr>
          <w:color w:val="231F20"/>
          <w:spacing w:val="-2"/>
        </w:rPr>
        <w:t>Bắc</w:t>
      </w:r>
      <w:r>
        <w:rPr>
          <w:color w:val="231F20"/>
          <w:spacing w:val="-13"/>
        </w:rPr>
        <w:t xml:space="preserve"> </w:t>
      </w:r>
      <w:r>
        <w:rPr>
          <w:color w:val="231F20"/>
          <w:spacing w:val="-2"/>
        </w:rPr>
        <w:t>Bộ,</w:t>
      </w:r>
      <w:r>
        <w:rPr>
          <w:color w:val="231F20"/>
          <w:spacing w:val="-13"/>
        </w:rPr>
        <w:t xml:space="preserve"> </w:t>
      </w:r>
      <w:r>
        <w:rPr>
          <w:color w:val="231F20"/>
          <w:spacing w:val="-2"/>
        </w:rPr>
        <w:t>lúc</w:t>
      </w:r>
      <w:r>
        <w:rPr>
          <w:color w:val="231F20"/>
          <w:spacing w:val="-13"/>
        </w:rPr>
        <w:t xml:space="preserve"> </w:t>
      </w:r>
      <w:r>
        <w:rPr>
          <w:color w:val="231F20"/>
          <w:spacing w:val="-2"/>
        </w:rPr>
        <w:t>cao</w:t>
      </w:r>
      <w:r>
        <w:rPr>
          <w:color w:val="231F20"/>
          <w:spacing w:val="-13"/>
        </w:rPr>
        <w:t xml:space="preserve"> </w:t>
      </w:r>
      <w:r>
        <w:rPr>
          <w:color w:val="231F20"/>
          <w:spacing w:val="-2"/>
        </w:rPr>
        <w:t>điểm</w:t>
      </w:r>
      <w:r>
        <w:rPr>
          <w:color w:val="231F20"/>
          <w:spacing w:val="-13"/>
        </w:rPr>
        <w:t xml:space="preserve"> </w:t>
      </w:r>
      <w:r>
        <w:rPr>
          <w:color w:val="231F20"/>
          <w:spacing w:val="-2"/>
        </w:rPr>
        <w:t>lên</w:t>
      </w:r>
      <w:r>
        <w:rPr>
          <w:color w:val="231F20"/>
          <w:spacing w:val="-13"/>
        </w:rPr>
        <w:t xml:space="preserve"> </w:t>
      </w:r>
      <w:r>
        <w:rPr>
          <w:color w:val="231F20"/>
          <w:spacing w:val="-2"/>
        </w:rPr>
        <w:t xml:space="preserve">đến </w:t>
      </w:r>
      <w:r>
        <w:rPr>
          <w:color w:val="231F20"/>
        </w:rPr>
        <w:t xml:space="preserve">44 tiểu đoàn, nhằm giành lại sự chủ động chiến lược xoay chuyển tình thế trên chiến </w:t>
      </w:r>
      <w:r>
        <w:rPr>
          <w:color w:val="231F20"/>
          <w:spacing w:val="-2"/>
        </w:rPr>
        <w:t>trường</w:t>
      </w:r>
      <w:r>
        <w:rPr>
          <w:color w:val="231F20"/>
          <w:spacing w:val="-13"/>
        </w:rPr>
        <w:t xml:space="preserve"> </w:t>
      </w:r>
      <w:r>
        <w:rPr>
          <w:color w:val="231F20"/>
          <w:spacing w:val="-2"/>
        </w:rPr>
        <w:t>Đông</w:t>
      </w:r>
      <w:r>
        <w:rPr>
          <w:color w:val="231F20"/>
          <w:spacing w:val="-13"/>
        </w:rPr>
        <w:t xml:space="preserve"> </w:t>
      </w:r>
      <w:r>
        <w:rPr>
          <w:color w:val="231F20"/>
          <w:spacing w:val="-2"/>
        </w:rPr>
        <w:t>Dương,</w:t>
      </w:r>
      <w:r>
        <w:rPr>
          <w:color w:val="231F20"/>
          <w:spacing w:val="-13"/>
        </w:rPr>
        <w:t xml:space="preserve"> </w:t>
      </w:r>
      <w:r>
        <w:rPr>
          <w:color w:val="231F20"/>
          <w:spacing w:val="-2"/>
        </w:rPr>
        <w:t>thực</w:t>
      </w:r>
      <w:r>
        <w:rPr>
          <w:color w:val="231F20"/>
          <w:spacing w:val="-13"/>
        </w:rPr>
        <w:t xml:space="preserve"> </w:t>
      </w:r>
      <w:r>
        <w:rPr>
          <w:color w:val="231F20"/>
          <w:spacing w:val="-2"/>
        </w:rPr>
        <w:t>hiện</w:t>
      </w:r>
      <w:r>
        <w:rPr>
          <w:color w:val="231F20"/>
          <w:spacing w:val="-13"/>
        </w:rPr>
        <w:t xml:space="preserve"> </w:t>
      </w:r>
      <w:r>
        <w:rPr>
          <w:color w:val="231F20"/>
          <w:spacing w:val="-2"/>
        </w:rPr>
        <w:t>đòn</w:t>
      </w:r>
      <w:r>
        <w:rPr>
          <w:color w:val="231F20"/>
          <w:spacing w:val="-13"/>
        </w:rPr>
        <w:t xml:space="preserve"> </w:t>
      </w:r>
      <w:r>
        <w:rPr>
          <w:color w:val="231F20"/>
          <w:spacing w:val="-2"/>
        </w:rPr>
        <w:t>tiến</w:t>
      </w:r>
      <w:r>
        <w:rPr>
          <w:color w:val="231F20"/>
          <w:spacing w:val="-13"/>
        </w:rPr>
        <w:t xml:space="preserve"> </w:t>
      </w:r>
      <w:r>
        <w:rPr>
          <w:color w:val="231F20"/>
          <w:spacing w:val="-2"/>
        </w:rPr>
        <w:t>công</w:t>
      </w:r>
      <w:r>
        <w:rPr>
          <w:color w:val="231F20"/>
          <w:spacing w:val="-13"/>
        </w:rPr>
        <w:t xml:space="preserve"> </w:t>
      </w:r>
      <w:r>
        <w:rPr>
          <w:color w:val="231F20"/>
          <w:spacing w:val="-2"/>
        </w:rPr>
        <w:t>mang</w:t>
      </w:r>
      <w:r>
        <w:rPr>
          <w:color w:val="231F20"/>
          <w:spacing w:val="-13"/>
        </w:rPr>
        <w:t xml:space="preserve"> </w:t>
      </w:r>
      <w:r>
        <w:rPr>
          <w:color w:val="231F20"/>
          <w:spacing w:val="-2"/>
        </w:rPr>
        <w:t>tính</w:t>
      </w:r>
      <w:r>
        <w:rPr>
          <w:color w:val="231F20"/>
          <w:spacing w:val="-13"/>
        </w:rPr>
        <w:t xml:space="preserve"> </w:t>
      </w:r>
      <w:r>
        <w:rPr>
          <w:color w:val="231F20"/>
          <w:spacing w:val="-2"/>
        </w:rPr>
        <w:t>quyết</w:t>
      </w:r>
      <w:r>
        <w:rPr>
          <w:color w:val="231F20"/>
          <w:spacing w:val="-13"/>
        </w:rPr>
        <w:t xml:space="preserve"> </w:t>
      </w:r>
      <w:r>
        <w:rPr>
          <w:color w:val="231F20"/>
          <w:spacing w:val="-2"/>
        </w:rPr>
        <w:t>định</w:t>
      </w:r>
      <w:r>
        <w:rPr>
          <w:color w:val="231F20"/>
          <w:spacing w:val="-13"/>
        </w:rPr>
        <w:t xml:space="preserve"> </w:t>
      </w:r>
      <w:r>
        <w:rPr>
          <w:color w:val="231F20"/>
          <w:spacing w:val="-2"/>
        </w:rPr>
        <w:t>khi</w:t>
      </w:r>
      <w:r>
        <w:rPr>
          <w:color w:val="231F20"/>
          <w:spacing w:val="-13"/>
        </w:rPr>
        <w:t xml:space="preserve"> </w:t>
      </w:r>
      <w:r>
        <w:rPr>
          <w:color w:val="231F20"/>
          <w:spacing w:val="-2"/>
        </w:rPr>
        <w:t>có</w:t>
      </w:r>
      <w:r>
        <w:rPr>
          <w:color w:val="231F20"/>
          <w:spacing w:val="-13"/>
        </w:rPr>
        <w:t xml:space="preserve"> </w:t>
      </w:r>
      <w:r>
        <w:rPr>
          <w:color w:val="231F20"/>
          <w:spacing w:val="-2"/>
        </w:rPr>
        <w:t>điều</w:t>
      </w:r>
      <w:r>
        <w:rPr>
          <w:color w:val="231F20"/>
          <w:spacing w:val="-13"/>
        </w:rPr>
        <w:t xml:space="preserve"> </w:t>
      </w:r>
      <w:r>
        <w:rPr>
          <w:color w:val="231F20"/>
          <w:spacing w:val="-2"/>
        </w:rPr>
        <w:t>kiện.</w:t>
      </w:r>
      <w:r>
        <w:rPr>
          <w:color w:val="231F20"/>
          <w:spacing w:val="-13"/>
        </w:rPr>
        <w:t xml:space="preserve"> </w:t>
      </w:r>
      <w:r>
        <w:rPr>
          <w:color w:val="231F20"/>
          <w:spacing w:val="-2"/>
        </w:rPr>
        <w:t xml:space="preserve">Để </w:t>
      </w:r>
      <w:r>
        <w:rPr>
          <w:color w:val="231F20"/>
        </w:rPr>
        <w:t>đối</w:t>
      </w:r>
      <w:r>
        <w:rPr>
          <w:color w:val="231F20"/>
          <w:spacing w:val="-12"/>
        </w:rPr>
        <w:t xml:space="preserve"> </w:t>
      </w:r>
      <w:r>
        <w:rPr>
          <w:color w:val="231F20"/>
        </w:rPr>
        <w:t>phó</w:t>
      </w:r>
      <w:r>
        <w:rPr>
          <w:color w:val="231F20"/>
          <w:spacing w:val="-12"/>
        </w:rPr>
        <w:t xml:space="preserve"> </w:t>
      </w:r>
      <w:r>
        <w:rPr>
          <w:color w:val="231F20"/>
        </w:rPr>
        <w:t>với</w:t>
      </w:r>
      <w:r>
        <w:rPr>
          <w:color w:val="231F20"/>
          <w:spacing w:val="-12"/>
        </w:rPr>
        <w:t xml:space="preserve"> </w:t>
      </w:r>
      <w:r>
        <w:rPr>
          <w:color w:val="231F20"/>
        </w:rPr>
        <w:t>Kế</w:t>
      </w:r>
      <w:r>
        <w:rPr>
          <w:color w:val="231F20"/>
          <w:spacing w:val="-12"/>
        </w:rPr>
        <w:t xml:space="preserve"> </w:t>
      </w:r>
      <w:r>
        <w:rPr>
          <w:color w:val="231F20"/>
        </w:rPr>
        <w:t>hoạch</w:t>
      </w:r>
      <w:r>
        <w:rPr>
          <w:color w:val="231F20"/>
          <w:spacing w:val="-12"/>
        </w:rPr>
        <w:t xml:space="preserve"> </w:t>
      </w:r>
      <w:r>
        <w:rPr>
          <w:color w:val="231F20"/>
        </w:rPr>
        <w:t>Na-va,</w:t>
      </w:r>
      <w:r>
        <w:rPr>
          <w:color w:val="231F20"/>
          <w:spacing w:val="-12"/>
        </w:rPr>
        <w:t xml:space="preserve"> </w:t>
      </w:r>
      <w:r>
        <w:rPr>
          <w:color w:val="231F20"/>
        </w:rPr>
        <w:t>Bộ</w:t>
      </w:r>
      <w:r>
        <w:rPr>
          <w:color w:val="231F20"/>
          <w:spacing w:val="-12"/>
        </w:rPr>
        <w:t xml:space="preserve"> </w:t>
      </w:r>
      <w:r>
        <w:rPr>
          <w:color w:val="231F20"/>
        </w:rPr>
        <w:t>Chính</w:t>
      </w:r>
      <w:r>
        <w:rPr>
          <w:color w:val="231F20"/>
          <w:spacing w:val="-12"/>
        </w:rPr>
        <w:t xml:space="preserve"> </w:t>
      </w:r>
      <w:r>
        <w:rPr>
          <w:color w:val="231F20"/>
        </w:rPr>
        <w:t>trị</w:t>
      </w:r>
      <w:r>
        <w:rPr>
          <w:color w:val="231F20"/>
          <w:spacing w:val="-11"/>
        </w:rPr>
        <w:t xml:space="preserve"> </w:t>
      </w:r>
      <w:r>
        <w:rPr>
          <w:color w:val="231F20"/>
        </w:rPr>
        <w:t>quyết</w:t>
      </w:r>
      <w:r>
        <w:rPr>
          <w:color w:val="231F20"/>
          <w:spacing w:val="-12"/>
        </w:rPr>
        <w:t xml:space="preserve"> </w:t>
      </w:r>
      <w:r>
        <w:rPr>
          <w:color w:val="231F20"/>
        </w:rPr>
        <w:t>định</w:t>
      </w:r>
      <w:r>
        <w:rPr>
          <w:color w:val="231F20"/>
          <w:spacing w:val="-12"/>
        </w:rPr>
        <w:t xml:space="preserve"> </w:t>
      </w:r>
      <w:r>
        <w:rPr>
          <w:color w:val="231F20"/>
        </w:rPr>
        <w:t>đề</w:t>
      </w:r>
      <w:r>
        <w:rPr>
          <w:color w:val="231F20"/>
          <w:spacing w:val="-12"/>
        </w:rPr>
        <w:t xml:space="preserve"> </w:t>
      </w:r>
      <w:r>
        <w:rPr>
          <w:color w:val="231F20"/>
        </w:rPr>
        <w:t>ra</w:t>
      </w:r>
      <w:r>
        <w:rPr>
          <w:color w:val="231F20"/>
          <w:spacing w:val="-12"/>
        </w:rPr>
        <w:t xml:space="preserve"> </w:t>
      </w:r>
      <w:r>
        <w:rPr>
          <w:color w:val="231F20"/>
        </w:rPr>
        <w:t>Kế</w:t>
      </w:r>
      <w:r>
        <w:rPr>
          <w:color w:val="231F20"/>
          <w:spacing w:val="-12"/>
        </w:rPr>
        <w:t xml:space="preserve"> </w:t>
      </w:r>
      <w:r>
        <w:rPr>
          <w:color w:val="231F20"/>
        </w:rPr>
        <w:t>hoạch</w:t>
      </w:r>
      <w:r>
        <w:rPr>
          <w:color w:val="231F20"/>
          <w:spacing w:val="-12"/>
        </w:rPr>
        <w:t xml:space="preserve"> </w:t>
      </w:r>
      <w:r>
        <w:rPr>
          <w:color w:val="231F20"/>
        </w:rPr>
        <w:t>tác</w:t>
      </w:r>
      <w:r>
        <w:rPr>
          <w:color w:val="231F20"/>
          <w:spacing w:val="-12"/>
        </w:rPr>
        <w:t xml:space="preserve"> </w:t>
      </w:r>
      <w:r>
        <w:rPr>
          <w:color w:val="231F20"/>
        </w:rPr>
        <w:t>chiến</w:t>
      </w:r>
      <w:r>
        <w:rPr>
          <w:color w:val="231F20"/>
          <w:spacing w:val="-12"/>
        </w:rPr>
        <w:t xml:space="preserve"> </w:t>
      </w:r>
      <w:r>
        <w:rPr>
          <w:color w:val="231F20"/>
        </w:rPr>
        <w:t>Đông</w:t>
      </w:r>
      <w:r>
        <w:rPr>
          <w:color w:val="231F20"/>
          <w:spacing w:val="-12"/>
        </w:rPr>
        <w:t xml:space="preserve"> </w:t>
      </w:r>
      <w:r>
        <w:rPr>
          <w:color w:val="231F20"/>
        </w:rPr>
        <w:t xml:space="preserve">– </w:t>
      </w:r>
      <w:r>
        <w:rPr>
          <w:color w:val="231F20"/>
          <w:spacing w:val="-2"/>
        </w:rPr>
        <w:t>Xuân</w:t>
      </w:r>
      <w:r>
        <w:rPr>
          <w:color w:val="231F20"/>
          <w:spacing w:val="-12"/>
        </w:rPr>
        <w:t xml:space="preserve"> </w:t>
      </w:r>
      <w:r>
        <w:rPr>
          <w:color w:val="231F20"/>
          <w:spacing w:val="-2"/>
        </w:rPr>
        <w:t>1953</w:t>
      </w:r>
      <w:r>
        <w:rPr>
          <w:color w:val="231F20"/>
          <w:spacing w:val="-13"/>
        </w:rPr>
        <w:t xml:space="preserve"> </w:t>
      </w:r>
      <w:r>
        <w:rPr>
          <w:color w:val="231F20"/>
          <w:spacing w:val="-2"/>
        </w:rPr>
        <w:t>–</w:t>
      </w:r>
      <w:r>
        <w:rPr>
          <w:color w:val="231F20"/>
          <w:spacing w:val="-13"/>
        </w:rPr>
        <w:t xml:space="preserve"> </w:t>
      </w:r>
      <w:r>
        <w:rPr>
          <w:color w:val="231F20"/>
          <w:spacing w:val="-2"/>
        </w:rPr>
        <w:t>1954,</w:t>
      </w:r>
      <w:r>
        <w:rPr>
          <w:color w:val="231F20"/>
          <w:spacing w:val="-13"/>
        </w:rPr>
        <w:t xml:space="preserve"> </w:t>
      </w:r>
      <w:r>
        <w:rPr>
          <w:color w:val="231F20"/>
          <w:spacing w:val="-2"/>
        </w:rPr>
        <w:t>mở</w:t>
      </w:r>
      <w:r>
        <w:rPr>
          <w:color w:val="231F20"/>
          <w:spacing w:val="-13"/>
        </w:rPr>
        <w:t xml:space="preserve"> </w:t>
      </w:r>
      <w:r>
        <w:rPr>
          <w:color w:val="231F20"/>
          <w:spacing w:val="-2"/>
        </w:rPr>
        <w:t>chiến</w:t>
      </w:r>
      <w:r>
        <w:rPr>
          <w:color w:val="231F20"/>
          <w:spacing w:val="-13"/>
        </w:rPr>
        <w:t xml:space="preserve"> </w:t>
      </w:r>
      <w:r>
        <w:rPr>
          <w:color w:val="231F20"/>
          <w:spacing w:val="-2"/>
        </w:rPr>
        <w:t>dịch</w:t>
      </w:r>
      <w:r>
        <w:rPr>
          <w:color w:val="231F20"/>
          <w:spacing w:val="-13"/>
        </w:rPr>
        <w:t xml:space="preserve"> </w:t>
      </w:r>
      <w:r>
        <w:rPr>
          <w:color w:val="231F20"/>
          <w:spacing w:val="-2"/>
        </w:rPr>
        <w:t>Điện</w:t>
      </w:r>
      <w:r>
        <w:rPr>
          <w:color w:val="231F20"/>
          <w:spacing w:val="-13"/>
        </w:rPr>
        <w:t xml:space="preserve"> </w:t>
      </w:r>
      <w:r>
        <w:rPr>
          <w:color w:val="231F20"/>
          <w:spacing w:val="-2"/>
        </w:rPr>
        <w:t>Biên</w:t>
      </w:r>
      <w:r>
        <w:rPr>
          <w:color w:val="231F20"/>
          <w:spacing w:val="-13"/>
        </w:rPr>
        <w:t xml:space="preserve"> </w:t>
      </w:r>
      <w:r>
        <w:rPr>
          <w:color w:val="231F20"/>
          <w:spacing w:val="-2"/>
        </w:rPr>
        <w:t>Phủ,</w:t>
      </w:r>
      <w:r>
        <w:rPr>
          <w:color w:val="231F20"/>
          <w:spacing w:val="-12"/>
        </w:rPr>
        <w:t xml:space="preserve"> </w:t>
      </w:r>
      <w:r>
        <w:rPr>
          <w:color w:val="231F20"/>
          <w:spacing w:val="-2"/>
        </w:rPr>
        <w:t>thông</w:t>
      </w:r>
      <w:r>
        <w:rPr>
          <w:color w:val="231F20"/>
          <w:spacing w:val="-13"/>
        </w:rPr>
        <w:t xml:space="preserve"> </w:t>
      </w:r>
      <w:r>
        <w:rPr>
          <w:color w:val="231F20"/>
          <w:spacing w:val="-2"/>
        </w:rPr>
        <w:t>qua</w:t>
      </w:r>
      <w:r>
        <w:rPr>
          <w:color w:val="231F20"/>
          <w:spacing w:val="-13"/>
        </w:rPr>
        <w:t xml:space="preserve"> </w:t>
      </w:r>
      <w:r>
        <w:rPr>
          <w:color w:val="231F20"/>
          <w:spacing w:val="-2"/>
        </w:rPr>
        <w:t>phương</w:t>
      </w:r>
      <w:r>
        <w:rPr>
          <w:color w:val="231F20"/>
          <w:spacing w:val="-13"/>
        </w:rPr>
        <w:t xml:space="preserve"> </w:t>
      </w:r>
      <w:r>
        <w:rPr>
          <w:color w:val="231F20"/>
          <w:spacing w:val="-2"/>
        </w:rPr>
        <w:t>án</w:t>
      </w:r>
      <w:r>
        <w:rPr>
          <w:color w:val="231F20"/>
          <w:spacing w:val="-12"/>
        </w:rPr>
        <w:t xml:space="preserve"> </w:t>
      </w:r>
      <w:r>
        <w:rPr>
          <w:color w:val="231F20"/>
          <w:spacing w:val="-2"/>
        </w:rPr>
        <w:t>tác</w:t>
      </w:r>
      <w:r>
        <w:rPr>
          <w:color w:val="231F20"/>
          <w:spacing w:val="-13"/>
        </w:rPr>
        <w:t xml:space="preserve"> </w:t>
      </w:r>
      <w:r>
        <w:rPr>
          <w:color w:val="231F20"/>
          <w:spacing w:val="-2"/>
        </w:rPr>
        <w:t>chiến</w:t>
      </w:r>
      <w:r>
        <w:rPr>
          <w:color w:val="231F20"/>
          <w:spacing w:val="-13"/>
        </w:rPr>
        <w:t xml:space="preserve"> </w:t>
      </w:r>
      <w:r>
        <w:rPr>
          <w:color w:val="231F20"/>
          <w:spacing w:val="-2"/>
        </w:rPr>
        <w:t xml:space="preserve">“đánh </w:t>
      </w:r>
      <w:r>
        <w:rPr>
          <w:color w:val="231F20"/>
        </w:rPr>
        <w:t>nhanh,</w:t>
      </w:r>
      <w:r>
        <w:rPr>
          <w:color w:val="231F20"/>
          <w:spacing w:val="-7"/>
        </w:rPr>
        <w:t xml:space="preserve"> </w:t>
      </w:r>
      <w:r>
        <w:rPr>
          <w:color w:val="231F20"/>
        </w:rPr>
        <w:t>thắng</w:t>
      </w:r>
      <w:r>
        <w:rPr>
          <w:color w:val="231F20"/>
          <w:spacing w:val="-7"/>
        </w:rPr>
        <w:t xml:space="preserve"> </w:t>
      </w:r>
      <w:r>
        <w:rPr>
          <w:color w:val="231F20"/>
        </w:rPr>
        <w:t>nhanh”</w:t>
      </w:r>
      <w:r>
        <w:rPr>
          <w:color w:val="231F20"/>
          <w:spacing w:val="-8"/>
        </w:rPr>
        <w:t xml:space="preserve"> </w:t>
      </w:r>
      <w:r>
        <w:rPr>
          <w:color w:val="231F20"/>
        </w:rPr>
        <w:t>và</w:t>
      </w:r>
      <w:r>
        <w:rPr>
          <w:color w:val="231F20"/>
          <w:spacing w:val="-7"/>
        </w:rPr>
        <w:t xml:space="preserve"> </w:t>
      </w:r>
      <w:r>
        <w:rPr>
          <w:color w:val="231F20"/>
        </w:rPr>
        <w:t>sau</w:t>
      </w:r>
      <w:r>
        <w:rPr>
          <w:color w:val="231F20"/>
          <w:spacing w:val="-7"/>
        </w:rPr>
        <w:t xml:space="preserve"> </w:t>
      </w:r>
      <w:r>
        <w:rPr>
          <w:color w:val="231F20"/>
        </w:rPr>
        <w:t>đó</w:t>
      </w:r>
      <w:r>
        <w:rPr>
          <w:color w:val="231F20"/>
          <w:spacing w:val="-7"/>
        </w:rPr>
        <w:t xml:space="preserve"> </w:t>
      </w:r>
      <w:r>
        <w:rPr>
          <w:color w:val="231F20"/>
        </w:rPr>
        <w:t>là</w:t>
      </w:r>
      <w:r>
        <w:rPr>
          <w:color w:val="231F20"/>
          <w:spacing w:val="-7"/>
        </w:rPr>
        <w:t xml:space="preserve"> </w:t>
      </w:r>
      <w:r>
        <w:rPr>
          <w:color w:val="231F20"/>
        </w:rPr>
        <w:t>chuyển</w:t>
      </w:r>
      <w:r>
        <w:rPr>
          <w:color w:val="231F20"/>
          <w:spacing w:val="-7"/>
        </w:rPr>
        <w:t xml:space="preserve"> </w:t>
      </w:r>
      <w:r>
        <w:rPr>
          <w:color w:val="231F20"/>
        </w:rPr>
        <w:t>sang</w:t>
      </w:r>
      <w:r>
        <w:rPr>
          <w:color w:val="231F20"/>
          <w:spacing w:val="-7"/>
        </w:rPr>
        <w:t xml:space="preserve"> </w:t>
      </w:r>
      <w:r>
        <w:rPr>
          <w:color w:val="231F20"/>
        </w:rPr>
        <w:t>“đánh</w:t>
      </w:r>
      <w:r>
        <w:rPr>
          <w:color w:val="231F20"/>
          <w:spacing w:val="-7"/>
        </w:rPr>
        <w:t xml:space="preserve"> </w:t>
      </w:r>
      <w:r>
        <w:rPr>
          <w:color w:val="231F20"/>
        </w:rPr>
        <w:t>chắc,</w:t>
      </w:r>
      <w:r>
        <w:rPr>
          <w:color w:val="231F20"/>
          <w:spacing w:val="-7"/>
        </w:rPr>
        <w:t xml:space="preserve"> </w:t>
      </w:r>
      <w:r>
        <w:rPr>
          <w:color w:val="231F20"/>
        </w:rPr>
        <w:t>tiến</w:t>
      </w:r>
      <w:r>
        <w:rPr>
          <w:color w:val="231F20"/>
          <w:spacing w:val="-7"/>
        </w:rPr>
        <w:t xml:space="preserve"> </w:t>
      </w:r>
      <w:r>
        <w:rPr>
          <w:color w:val="231F20"/>
        </w:rPr>
        <w:t>chắc”.</w:t>
      </w:r>
    </w:p>
    <w:p w:rsidR="00167E53" w:rsidRDefault="00F1404D">
      <w:pPr>
        <w:pStyle w:val="BodyText"/>
        <w:spacing w:before="53" w:line="259" w:lineRule="auto"/>
        <w:ind w:right="611"/>
      </w:pPr>
      <w:r>
        <w:rPr>
          <w:color w:val="231F20"/>
        </w:rPr>
        <w:t>Cuộc</w:t>
      </w:r>
      <w:r>
        <w:rPr>
          <w:color w:val="231F20"/>
          <w:spacing w:val="-3"/>
        </w:rPr>
        <w:t xml:space="preserve"> </w:t>
      </w:r>
      <w:r>
        <w:rPr>
          <w:color w:val="231F20"/>
        </w:rPr>
        <w:t>Tiến</w:t>
      </w:r>
      <w:r>
        <w:rPr>
          <w:color w:val="231F20"/>
          <w:spacing w:val="-3"/>
        </w:rPr>
        <w:t xml:space="preserve"> </w:t>
      </w:r>
      <w:r>
        <w:rPr>
          <w:color w:val="231F20"/>
        </w:rPr>
        <w:t>công</w:t>
      </w:r>
      <w:r>
        <w:rPr>
          <w:color w:val="231F20"/>
          <w:spacing w:val="-3"/>
        </w:rPr>
        <w:t xml:space="preserve"> </w:t>
      </w:r>
      <w:r>
        <w:rPr>
          <w:color w:val="231F20"/>
        </w:rPr>
        <w:t>chiến</w:t>
      </w:r>
      <w:r>
        <w:rPr>
          <w:color w:val="231F20"/>
          <w:spacing w:val="-3"/>
        </w:rPr>
        <w:t xml:space="preserve"> </w:t>
      </w:r>
      <w:r>
        <w:rPr>
          <w:color w:val="231F20"/>
        </w:rPr>
        <w:t>lược</w:t>
      </w:r>
      <w:r>
        <w:rPr>
          <w:color w:val="231F20"/>
          <w:spacing w:val="-3"/>
        </w:rPr>
        <w:t xml:space="preserve"> </w:t>
      </w:r>
      <w:r>
        <w:rPr>
          <w:color w:val="231F20"/>
        </w:rPr>
        <w:t>Đông</w:t>
      </w:r>
      <w:r>
        <w:rPr>
          <w:color w:val="231F20"/>
          <w:spacing w:val="-3"/>
        </w:rPr>
        <w:t xml:space="preserve"> </w:t>
      </w:r>
      <w:r>
        <w:rPr>
          <w:color w:val="231F20"/>
        </w:rPr>
        <w:t>Xuân</w:t>
      </w:r>
      <w:r>
        <w:rPr>
          <w:color w:val="231F20"/>
          <w:spacing w:val="-3"/>
        </w:rPr>
        <w:t xml:space="preserve"> </w:t>
      </w:r>
      <w:r>
        <w:rPr>
          <w:color w:val="231F20"/>
        </w:rPr>
        <w:t>1953</w:t>
      </w:r>
      <w:r>
        <w:rPr>
          <w:color w:val="231F20"/>
          <w:spacing w:val="-3"/>
        </w:rPr>
        <w:t xml:space="preserve"> </w:t>
      </w:r>
      <w:r>
        <w:rPr>
          <w:color w:val="231F20"/>
        </w:rPr>
        <w:t>–</w:t>
      </w:r>
      <w:r>
        <w:rPr>
          <w:color w:val="231F20"/>
          <w:spacing w:val="-3"/>
        </w:rPr>
        <w:t xml:space="preserve"> </w:t>
      </w:r>
      <w:r>
        <w:rPr>
          <w:color w:val="231F20"/>
        </w:rPr>
        <w:t>1954,</w:t>
      </w:r>
      <w:r>
        <w:rPr>
          <w:color w:val="231F20"/>
          <w:spacing w:val="-3"/>
        </w:rPr>
        <w:t xml:space="preserve"> </w:t>
      </w:r>
      <w:r>
        <w:rPr>
          <w:color w:val="231F20"/>
        </w:rPr>
        <w:t>đỉnh</w:t>
      </w:r>
      <w:r>
        <w:rPr>
          <w:color w:val="231F20"/>
          <w:spacing w:val="-3"/>
        </w:rPr>
        <w:t xml:space="preserve"> </w:t>
      </w:r>
      <w:r>
        <w:rPr>
          <w:color w:val="231F20"/>
        </w:rPr>
        <w:t>cao</w:t>
      </w:r>
      <w:r>
        <w:rPr>
          <w:color w:val="231F20"/>
          <w:spacing w:val="-3"/>
        </w:rPr>
        <w:t xml:space="preserve"> </w:t>
      </w:r>
      <w:r>
        <w:rPr>
          <w:color w:val="231F20"/>
        </w:rPr>
        <w:t>là</w:t>
      </w:r>
      <w:r>
        <w:rPr>
          <w:color w:val="231F20"/>
          <w:spacing w:val="-3"/>
        </w:rPr>
        <w:t xml:space="preserve"> </w:t>
      </w:r>
      <w:r>
        <w:rPr>
          <w:color w:val="231F20"/>
        </w:rPr>
        <w:t>chiến</w:t>
      </w:r>
      <w:r>
        <w:rPr>
          <w:color w:val="231F20"/>
          <w:spacing w:val="-3"/>
        </w:rPr>
        <w:t xml:space="preserve"> </w:t>
      </w:r>
      <w:r>
        <w:rPr>
          <w:color w:val="231F20"/>
        </w:rPr>
        <w:t>dịch</w:t>
      </w:r>
      <w:r>
        <w:rPr>
          <w:color w:val="231F20"/>
          <w:spacing w:val="-3"/>
        </w:rPr>
        <w:t xml:space="preserve"> </w:t>
      </w:r>
      <w:r>
        <w:rPr>
          <w:color w:val="231F20"/>
        </w:rPr>
        <w:t xml:space="preserve">Điện Biên Phủ thắng lợi đã đập </w:t>
      </w:r>
      <w:r>
        <w:rPr>
          <w:color w:val="231F20"/>
        </w:rPr>
        <w:t>tan Kế hoạch Na-va, làm xoay chuyển cục diện chiến tranh ở Đông Dương, tạo điều kiện cho cuộc đấu tranh ngoại giao giành thắng lợi. Chiến</w:t>
      </w:r>
      <w:r>
        <w:rPr>
          <w:color w:val="231F20"/>
          <w:spacing w:val="-11"/>
        </w:rPr>
        <w:t xml:space="preserve"> </w:t>
      </w:r>
      <w:r>
        <w:rPr>
          <w:color w:val="231F20"/>
        </w:rPr>
        <w:t>thắng</w:t>
      </w:r>
      <w:r>
        <w:rPr>
          <w:color w:val="231F20"/>
          <w:spacing w:val="-11"/>
        </w:rPr>
        <w:t xml:space="preserve"> </w:t>
      </w:r>
      <w:r>
        <w:rPr>
          <w:color w:val="231F20"/>
        </w:rPr>
        <w:t>này</w:t>
      </w:r>
      <w:r>
        <w:rPr>
          <w:color w:val="231F20"/>
          <w:spacing w:val="-11"/>
        </w:rPr>
        <w:t xml:space="preserve"> </w:t>
      </w:r>
      <w:r>
        <w:rPr>
          <w:color w:val="231F20"/>
        </w:rPr>
        <w:t>cũng</w:t>
      </w:r>
      <w:r>
        <w:rPr>
          <w:color w:val="231F20"/>
          <w:spacing w:val="-11"/>
        </w:rPr>
        <w:t xml:space="preserve"> </w:t>
      </w:r>
      <w:r>
        <w:rPr>
          <w:color w:val="231F20"/>
        </w:rPr>
        <w:t>là</w:t>
      </w:r>
      <w:r>
        <w:rPr>
          <w:color w:val="231F20"/>
          <w:spacing w:val="-11"/>
        </w:rPr>
        <w:t xml:space="preserve"> </w:t>
      </w:r>
      <w:r>
        <w:rPr>
          <w:color w:val="231F20"/>
        </w:rPr>
        <w:t>nguồn</w:t>
      </w:r>
      <w:r>
        <w:rPr>
          <w:color w:val="231F20"/>
          <w:spacing w:val="-11"/>
        </w:rPr>
        <w:t xml:space="preserve"> </w:t>
      </w:r>
      <w:r>
        <w:rPr>
          <w:color w:val="231F20"/>
        </w:rPr>
        <w:t>cổ</w:t>
      </w:r>
      <w:r>
        <w:rPr>
          <w:color w:val="231F20"/>
          <w:spacing w:val="-11"/>
        </w:rPr>
        <w:t xml:space="preserve"> </w:t>
      </w:r>
      <w:r>
        <w:rPr>
          <w:color w:val="231F20"/>
        </w:rPr>
        <w:t>vũ</w:t>
      </w:r>
      <w:r>
        <w:rPr>
          <w:color w:val="231F20"/>
          <w:spacing w:val="-11"/>
        </w:rPr>
        <w:t xml:space="preserve"> </w:t>
      </w:r>
      <w:r>
        <w:rPr>
          <w:color w:val="231F20"/>
        </w:rPr>
        <w:t>to</w:t>
      </w:r>
      <w:r>
        <w:rPr>
          <w:color w:val="231F20"/>
          <w:spacing w:val="-11"/>
        </w:rPr>
        <w:t xml:space="preserve"> </w:t>
      </w:r>
      <w:r>
        <w:rPr>
          <w:color w:val="231F20"/>
        </w:rPr>
        <w:t>lớn</w:t>
      </w:r>
      <w:r>
        <w:rPr>
          <w:color w:val="231F20"/>
          <w:spacing w:val="-11"/>
        </w:rPr>
        <w:t xml:space="preserve"> </w:t>
      </w:r>
      <w:r>
        <w:rPr>
          <w:color w:val="231F20"/>
        </w:rPr>
        <w:t>đối</w:t>
      </w:r>
      <w:r>
        <w:rPr>
          <w:color w:val="231F20"/>
          <w:spacing w:val="-11"/>
        </w:rPr>
        <w:t xml:space="preserve"> </w:t>
      </w:r>
      <w:r>
        <w:rPr>
          <w:color w:val="231F20"/>
        </w:rPr>
        <w:t>với</w:t>
      </w:r>
      <w:r>
        <w:rPr>
          <w:color w:val="231F20"/>
          <w:spacing w:val="-11"/>
        </w:rPr>
        <w:t xml:space="preserve"> </w:t>
      </w:r>
      <w:r>
        <w:rPr>
          <w:color w:val="231F20"/>
        </w:rPr>
        <w:t>phong</w:t>
      </w:r>
      <w:r>
        <w:rPr>
          <w:color w:val="231F20"/>
          <w:spacing w:val="-11"/>
        </w:rPr>
        <w:t xml:space="preserve"> </w:t>
      </w:r>
      <w:r>
        <w:rPr>
          <w:color w:val="231F20"/>
        </w:rPr>
        <w:t>trào</w:t>
      </w:r>
      <w:r>
        <w:rPr>
          <w:color w:val="231F20"/>
          <w:spacing w:val="-11"/>
        </w:rPr>
        <w:t xml:space="preserve"> </w:t>
      </w:r>
      <w:r>
        <w:rPr>
          <w:color w:val="231F20"/>
        </w:rPr>
        <w:t>giải</w:t>
      </w:r>
      <w:r>
        <w:rPr>
          <w:color w:val="231F20"/>
          <w:spacing w:val="-11"/>
        </w:rPr>
        <w:t xml:space="preserve"> </w:t>
      </w:r>
      <w:r>
        <w:rPr>
          <w:color w:val="231F20"/>
        </w:rPr>
        <w:t>phóng</w:t>
      </w:r>
      <w:r>
        <w:rPr>
          <w:color w:val="231F20"/>
          <w:spacing w:val="-11"/>
        </w:rPr>
        <w:t xml:space="preserve"> </w:t>
      </w:r>
      <w:r>
        <w:rPr>
          <w:color w:val="231F20"/>
        </w:rPr>
        <w:t>dân</w:t>
      </w:r>
      <w:r>
        <w:rPr>
          <w:color w:val="231F20"/>
          <w:spacing w:val="-11"/>
        </w:rPr>
        <w:t xml:space="preserve"> </w:t>
      </w:r>
      <w:r>
        <w:rPr>
          <w:color w:val="231F20"/>
        </w:rPr>
        <w:t>tộc</w:t>
      </w:r>
      <w:r>
        <w:rPr>
          <w:color w:val="231F20"/>
          <w:spacing w:val="-11"/>
        </w:rPr>
        <w:t xml:space="preserve"> </w:t>
      </w:r>
      <w:r>
        <w:rPr>
          <w:color w:val="231F20"/>
        </w:rPr>
        <w:t>trên thế giới.</w:t>
      </w:r>
    </w:p>
    <w:p w:rsidR="00167E53" w:rsidRDefault="00F1404D">
      <w:pPr>
        <w:pStyle w:val="ListParagraph"/>
        <w:numPr>
          <w:ilvl w:val="2"/>
          <w:numId w:val="263"/>
        </w:numPr>
        <w:tabs>
          <w:tab w:val="left" w:pos="819"/>
        </w:tabs>
        <w:spacing w:before="160"/>
        <w:ind w:left="819" w:hanging="436"/>
        <w:jc w:val="left"/>
        <w:rPr>
          <w:rFonts w:ascii="Verdana" w:hAnsi="Verdana"/>
          <w:b/>
          <w:color w:val="00A995"/>
          <w:sz w:val="24"/>
        </w:rPr>
      </w:pPr>
      <w:r>
        <w:rPr>
          <w:rFonts w:ascii="Verdana" w:hAnsi="Verdana"/>
          <w:b/>
          <w:color w:val="00A995"/>
          <w:w w:val="80"/>
          <w:sz w:val="24"/>
        </w:rPr>
        <w:t>Hoạt</w:t>
      </w:r>
      <w:r>
        <w:rPr>
          <w:rFonts w:ascii="Verdana" w:hAnsi="Verdana"/>
          <w:b/>
          <w:color w:val="00A995"/>
          <w:spacing w:val="-15"/>
          <w:w w:val="80"/>
          <w:sz w:val="24"/>
        </w:rPr>
        <w:t xml:space="preserve"> </w:t>
      </w:r>
      <w:r>
        <w:rPr>
          <w:rFonts w:ascii="Verdana" w:hAnsi="Verdana"/>
          <w:b/>
          <w:color w:val="00A995"/>
          <w:w w:val="80"/>
          <w:sz w:val="24"/>
        </w:rPr>
        <w:t>động</w:t>
      </w:r>
      <w:r>
        <w:rPr>
          <w:rFonts w:ascii="Verdana" w:hAnsi="Verdana"/>
          <w:b/>
          <w:color w:val="00A995"/>
          <w:spacing w:val="-14"/>
          <w:w w:val="80"/>
          <w:sz w:val="24"/>
        </w:rPr>
        <w:t xml:space="preserve"> </w:t>
      </w:r>
      <w:r>
        <w:rPr>
          <w:rFonts w:ascii="Verdana" w:hAnsi="Verdana"/>
          <w:b/>
          <w:color w:val="00A995"/>
          <w:w w:val="80"/>
          <w:sz w:val="24"/>
        </w:rPr>
        <w:t>3:</w:t>
      </w:r>
      <w:r>
        <w:rPr>
          <w:rFonts w:ascii="Verdana" w:hAnsi="Verdana"/>
          <w:b/>
          <w:color w:val="00A995"/>
          <w:spacing w:val="-24"/>
          <w:w w:val="80"/>
          <w:sz w:val="24"/>
        </w:rPr>
        <w:t xml:space="preserve"> </w:t>
      </w:r>
      <w:r>
        <w:rPr>
          <w:rFonts w:ascii="Verdana" w:hAnsi="Verdana"/>
          <w:b/>
          <w:color w:val="00A995"/>
          <w:w w:val="80"/>
          <w:sz w:val="24"/>
        </w:rPr>
        <w:t>Tìm</w:t>
      </w:r>
      <w:r>
        <w:rPr>
          <w:rFonts w:ascii="Verdana" w:hAnsi="Verdana"/>
          <w:b/>
          <w:color w:val="00A995"/>
          <w:spacing w:val="-15"/>
          <w:w w:val="80"/>
          <w:sz w:val="24"/>
        </w:rPr>
        <w:t xml:space="preserve"> </w:t>
      </w:r>
      <w:r>
        <w:rPr>
          <w:rFonts w:ascii="Verdana" w:hAnsi="Verdana"/>
          <w:b/>
          <w:color w:val="00A995"/>
          <w:w w:val="80"/>
          <w:sz w:val="24"/>
        </w:rPr>
        <w:t>hiểu</w:t>
      </w:r>
      <w:r>
        <w:rPr>
          <w:rFonts w:ascii="Verdana" w:hAnsi="Verdana"/>
          <w:b/>
          <w:color w:val="00A995"/>
          <w:spacing w:val="-13"/>
          <w:w w:val="80"/>
          <w:sz w:val="24"/>
        </w:rPr>
        <w:t xml:space="preserve"> </w:t>
      </w:r>
      <w:r>
        <w:rPr>
          <w:rFonts w:ascii="Verdana" w:hAnsi="Verdana"/>
          <w:b/>
          <w:color w:val="00A995"/>
          <w:w w:val="80"/>
          <w:sz w:val="24"/>
        </w:rPr>
        <w:t>những</w:t>
      </w:r>
      <w:r>
        <w:rPr>
          <w:rFonts w:ascii="Verdana" w:hAnsi="Verdana"/>
          <w:b/>
          <w:color w:val="00A995"/>
          <w:spacing w:val="-14"/>
          <w:w w:val="80"/>
          <w:sz w:val="24"/>
        </w:rPr>
        <w:t xml:space="preserve"> </w:t>
      </w:r>
      <w:r>
        <w:rPr>
          <w:rFonts w:ascii="Verdana" w:hAnsi="Verdana"/>
          <w:b/>
          <w:color w:val="00A995"/>
          <w:w w:val="80"/>
          <w:sz w:val="24"/>
        </w:rPr>
        <w:t>thắng</w:t>
      </w:r>
      <w:r>
        <w:rPr>
          <w:rFonts w:ascii="Verdana" w:hAnsi="Verdana"/>
          <w:b/>
          <w:color w:val="00A995"/>
          <w:spacing w:val="-15"/>
          <w:w w:val="80"/>
          <w:sz w:val="24"/>
        </w:rPr>
        <w:t xml:space="preserve"> </w:t>
      </w:r>
      <w:r>
        <w:rPr>
          <w:rFonts w:ascii="Verdana" w:hAnsi="Verdana"/>
          <w:b/>
          <w:color w:val="00A995"/>
          <w:w w:val="80"/>
          <w:sz w:val="24"/>
        </w:rPr>
        <w:t>lợi</w:t>
      </w:r>
      <w:r>
        <w:rPr>
          <w:rFonts w:ascii="Verdana" w:hAnsi="Verdana"/>
          <w:b/>
          <w:color w:val="00A995"/>
          <w:spacing w:val="-14"/>
          <w:w w:val="80"/>
          <w:sz w:val="24"/>
        </w:rPr>
        <w:t xml:space="preserve"> </w:t>
      </w:r>
      <w:r>
        <w:rPr>
          <w:rFonts w:ascii="Verdana" w:hAnsi="Verdana"/>
          <w:b/>
          <w:color w:val="00A995"/>
          <w:w w:val="80"/>
          <w:sz w:val="24"/>
        </w:rPr>
        <w:t>về</w:t>
      </w:r>
      <w:r>
        <w:rPr>
          <w:rFonts w:ascii="Verdana" w:hAnsi="Verdana"/>
          <w:b/>
          <w:color w:val="00A995"/>
          <w:spacing w:val="-14"/>
          <w:w w:val="80"/>
          <w:sz w:val="24"/>
        </w:rPr>
        <w:t xml:space="preserve"> </w:t>
      </w:r>
      <w:r>
        <w:rPr>
          <w:rFonts w:ascii="Verdana" w:hAnsi="Verdana"/>
          <w:b/>
          <w:color w:val="00A995"/>
          <w:w w:val="80"/>
          <w:sz w:val="24"/>
        </w:rPr>
        <w:t>ngoại</w:t>
      </w:r>
      <w:r>
        <w:rPr>
          <w:rFonts w:ascii="Verdana" w:hAnsi="Verdana"/>
          <w:b/>
          <w:color w:val="00A995"/>
          <w:spacing w:val="-15"/>
          <w:w w:val="80"/>
          <w:sz w:val="24"/>
        </w:rPr>
        <w:t xml:space="preserve"> </w:t>
      </w:r>
      <w:r>
        <w:rPr>
          <w:rFonts w:ascii="Verdana" w:hAnsi="Verdana"/>
          <w:b/>
          <w:color w:val="00A995"/>
          <w:spacing w:val="-4"/>
          <w:w w:val="80"/>
          <w:sz w:val="24"/>
        </w:rPr>
        <w:t>giao</w:t>
      </w:r>
    </w:p>
    <w:p w:rsidR="00167E53" w:rsidRDefault="00F1404D">
      <w:pPr>
        <w:pStyle w:val="Heading5"/>
        <w:numPr>
          <w:ilvl w:val="0"/>
          <w:numId w:val="273"/>
        </w:numPr>
        <w:tabs>
          <w:tab w:val="left" w:pos="1051"/>
        </w:tabs>
        <w:spacing w:before="83"/>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79" w:line="259" w:lineRule="auto"/>
        <w:ind w:right="609"/>
      </w:pPr>
      <w:r>
        <w:rPr>
          <w:color w:val="231F20"/>
        </w:rPr>
        <w:t>HS mô tả được thắng lợi tiêu biểu trên mặt trận ngoại giao trong kháng chiến chống Pháp giai đoạn 1951 – 1954.</w:t>
      </w:r>
    </w:p>
    <w:p w:rsidR="00167E53" w:rsidRDefault="00167E53">
      <w:pPr>
        <w:spacing w:line="259" w:lineRule="auto"/>
        <w:sectPr w:rsidR="00167E53">
          <w:pgSz w:w="10940" w:h="15360"/>
          <w:pgMar w:top="880" w:right="520" w:bottom="1120" w:left="920" w:header="0" w:footer="928" w:gutter="0"/>
          <w:cols w:space="720"/>
        </w:sectPr>
      </w:pPr>
    </w:p>
    <w:p w:rsidR="00167E53" w:rsidRDefault="00F1404D">
      <w:pPr>
        <w:pStyle w:val="Heading5"/>
        <w:numPr>
          <w:ilvl w:val="0"/>
          <w:numId w:val="273"/>
        </w:numPr>
        <w:tabs>
          <w:tab w:val="left" w:pos="1160"/>
        </w:tabs>
        <w:spacing w:before="105"/>
        <w:ind w:left="1160" w:hanging="266"/>
        <w:jc w:val="both"/>
      </w:pPr>
      <w:r>
        <w:rPr>
          <w:color w:val="231F20"/>
          <w:spacing w:val="-12"/>
        </w:rPr>
        <w:lastRenderedPageBreak/>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274"/>
        </w:numPr>
        <w:tabs>
          <w:tab w:val="left" w:pos="1055"/>
        </w:tabs>
        <w:spacing w:before="79"/>
        <w:ind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spacing w:before="69" w:line="249" w:lineRule="auto"/>
        <w:ind w:left="497" w:right="494" w:firstLine="396"/>
        <w:jc w:val="both"/>
        <w:rPr>
          <w:sz w:val="25"/>
        </w:rPr>
      </w:pPr>
      <w:r>
        <w:rPr>
          <w:color w:val="231F20"/>
          <w:sz w:val="25"/>
        </w:rPr>
        <w:t>GV</w:t>
      </w:r>
      <w:r>
        <w:rPr>
          <w:color w:val="231F20"/>
          <w:spacing w:val="-3"/>
          <w:sz w:val="25"/>
        </w:rPr>
        <w:t xml:space="preserve"> </w:t>
      </w:r>
      <w:r>
        <w:rPr>
          <w:color w:val="231F20"/>
          <w:sz w:val="25"/>
        </w:rPr>
        <w:t>tổ</w:t>
      </w:r>
      <w:r>
        <w:rPr>
          <w:color w:val="231F20"/>
          <w:spacing w:val="-3"/>
          <w:sz w:val="25"/>
        </w:rPr>
        <w:t xml:space="preserve"> </w:t>
      </w:r>
      <w:r>
        <w:rPr>
          <w:color w:val="231F20"/>
          <w:sz w:val="25"/>
        </w:rPr>
        <w:t>chức</w:t>
      </w:r>
      <w:r>
        <w:rPr>
          <w:color w:val="231F20"/>
          <w:spacing w:val="-3"/>
          <w:sz w:val="25"/>
        </w:rPr>
        <w:t xml:space="preserve"> </w:t>
      </w:r>
      <w:r>
        <w:rPr>
          <w:color w:val="231F20"/>
          <w:sz w:val="25"/>
        </w:rPr>
        <w:t>cho</w:t>
      </w:r>
      <w:r>
        <w:rPr>
          <w:color w:val="231F20"/>
          <w:spacing w:val="-3"/>
          <w:sz w:val="25"/>
        </w:rPr>
        <w:t xml:space="preserve"> </w:t>
      </w:r>
      <w:r>
        <w:rPr>
          <w:color w:val="231F20"/>
          <w:sz w:val="25"/>
        </w:rPr>
        <w:t>HS</w:t>
      </w:r>
      <w:r>
        <w:rPr>
          <w:color w:val="231F20"/>
          <w:spacing w:val="-3"/>
          <w:sz w:val="25"/>
        </w:rPr>
        <w:t xml:space="preserve"> </w:t>
      </w:r>
      <w:r>
        <w:rPr>
          <w:color w:val="231F20"/>
          <w:sz w:val="25"/>
        </w:rPr>
        <w:t>thảo</w:t>
      </w:r>
      <w:r>
        <w:rPr>
          <w:color w:val="231F20"/>
          <w:spacing w:val="-3"/>
          <w:sz w:val="25"/>
        </w:rPr>
        <w:t xml:space="preserve"> </w:t>
      </w:r>
      <w:r>
        <w:rPr>
          <w:color w:val="231F20"/>
          <w:sz w:val="25"/>
        </w:rPr>
        <w:t>luận</w:t>
      </w:r>
      <w:r>
        <w:rPr>
          <w:color w:val="231F20"/>
          <w:spacing w:val="-3"/>
          <w:sz w:val="25"/>
        </w:rPr>
        <w:t xml:space="preserve"> </w:t>
      </w:r>
      <w:r>
        <w:rPr>
          <w:color w:val="231F20"/>
          <w:sz w:val="25"/>
        </w:rPr>
        <w:t>cặp</w:t>
      </w:r>
      <w:r>
        <w:rPr>
          <w:color w:val="231F20"/>
          <w:spacing w:val="-3"/>
          <w:sz w:val="25"/>
        </w:rPr>
        <w:t xml:space="preserve"> </w:t>
      </w:r>
      <w:r>
        <w:rPr>
          <w:color w:val="231F20"/>
          <w:sz w:val="25"/>
        </w:rPr>
        <w:t>đôi,</w:t>
      </w:r>
      <w:r>
        <w:rPr>
          <w:color w:val="231F20"/>
          <w:spacing w:val="-3"/>
          <w:sz w:val="25"/>
        </w:rPr>
        <w:t xml:space="preserve"> </w:t>
      </w:r>
      <w:r>
        <w:rPr>
          <w:color w:val="231F20"/>
          <w:sz w:val="25"/>
        </w:rPr>
        <w:t>khai</w:t>
      </w:r>
      <w:r>
        <w:rPr>
          <w:color w:val="231F20"/>
          <w:spacing w:val="-3"/>
          <w:sz w:val="25"/>
        </w:rPr>
        <w:t xml:space="preserve"> </w:t>
      </w:r>
      <w:r>
        <w:rPr>
          <w:color w:val="231F20"/>
          <w:sz w:val="25"/>
        </w:rPr>
        <w:t>thác</w:t>
      </w:r>
      <w:r>
        <w:rPr>
          <w:color w:val="231F20"/>
          <w:spacing w:val="-3"/>
          <w:sz w:val="25"/>
        </w:rPr>
        <w:t xml:space="preserve"> </w:t>
      </w:r>
      <w:r>
        <w:rPr>
          <w:color w:val="231F20"/>
          <w:sz w:val="25"/>
        </w:rPr>
        <w:t>tư</w:t>
      </w:r>
      <w:r>
        <w:rPr>
          <w:color w:val="231F20"/>
          <w:spacing w:val="-3"/>
          <w:sz w:val="25"/>
        </w:rPr>
        <w:t xml:space="preserve"> </w:t>
      </w:r>
      <w:r>
        <w:rPr>
          <w:color w:val="231F20"/>
          <w:sz w:val="25"/>
        </w:rPr>
        <w:t>liệu</w:t>
      </w:r>
      <w:r>
        <w:rPr>
          <w:color w:val="231F20"/>
          <w:spacing w:val="-3"/>
          <w:sz w:val="25"/>
        </w:rPr>
        <w:t xml:space="preserve"> </w:t>
      </w:r>
      <w:r>
        <w:rPr>
          <w:color w:val="231F20"/>
          <w:sz w:val="25"/>
        </w:rPr>
        <w:t>và</w:t>
      </w:r>
      <w:r>
        <w:rPr>
          <w:color w:val="231F20"/>
          <w:spacing w:val="-3"/>
          <w:sz w:val="25"/>
        </w:rPr>
        <w:t xml:space="preserve"> </w:t>
      </w:r>
      <w:r>
        <w:rPr>
          <w:color w:val="231F20"/>
          <w:sz w:val="25"/>
        </w:rPr>
        <w:t>thông</w:t>
      </w:r>
      <w:r>
        <w:rPr>
          <w:color w:val="231F20"/>
          <w:spacing w:val="-3"/>
          <w:sz w:val="25"/>
        </w:rPr>
        <w:t xml:space="preserve"> </w:t>
      </w:r>
      <w:r>
        <w:rPr>
          <w:color w:val="231F20"/>
          <w:sz w:val="25"/>
        </w:rPr>
        <w:t>tin</w:t>
      </w:r>
      <w:r>
        <w:rPr>
          <w:color w:val="231F20"/>
          <w:spacing w:val="-3"/>
          <w:sz w:val="25"/>
        </w:rPr>
        <w:t xml:space="preserve"> </w:t>
      </w:r>
      <w:r>
        <w:rPr>
          <w:color w:val="231F20"/>
          <w:sz w:val="25"/>
        </w:rPr>
        <w:t>trong</w:t>
      </w:r>
      <w:r>
        <w:rPr>
          <w:color w:val="231F20"/>
          <w:spacing w:val="-3"/>
          <w:sz w:val="25"/>
        </w:rPr>
        <w:t xml:space="preserve"> </w:t>
      </w:r>
      <w:r>
        <w:rPr>
          <w:color w:val="231F20"/>
          <w:sz w:val="25"/>
        </w:rPr>
        <w:t>mục</w:t>
      </w:r>
      <w:r>
        <w:rPr>
          <w:color w:val="231F20"/>
          <w:spacing w:val="-3"/>
          <w:sz w:val="25"/>
        </w:rPr>
        <w:t xml:space="preserve"> </w:t>
      </w:r>
      <w:r>
        <w:rPr>
          <w:color w:val="231F20"/>
          <w:sz w:val="25"/>
        </w:rPr>
        <w:t>để thực</w:t>
      </w:r>
      <w:r>
        <w:rPr>
          <w:color w:val="231F20"/>
          <w:spacing w:val="-7"/>
          <w:sz w:val="25"/>
        </w:rPr>
        <w:t xml:space="preserve"> </w:t>
      </w:r>
      <w:r>
        <w:rPr>
          <w:color w:val="231F20"/>
          <w:sz w:val="25"/>
        </w:rPr>
        <w:t>hiện</w:t>
      </w:r>
      <w:r>
        <w:rPr>
          <w:color w:val="231F20"/>
          <w:spacing w:val="-7"/>
          <w:sz w:val="25"/>
        </w:rPr>
        <w:t xml:space="preserve"> </w:t>
      </w:r>
      <w:r>
        <w:rPr>
          <w:color w:val="231F20"/>
          <w:sz w:val="25"/>
        </w:rPr>
        <w:t>yêu</w:t>
      </w:r>
      <w:r>
        <w:rPr>
          <w:color w:val="231F20"/>
          <w:spacing w:val="-7"/>
          <w:sz w:val="25"/>
        </w:rPr>
        <w:t xml:space="preserve"> </w:t>
      </w:r>
      <w:r>
        <w:rPr>
          <w:color w:val="231F20"/>
          <w:sz w:val="25"/>
        </w:rPr>
        <w:t>cầu:</w:t>
      </w:r>
      <w:r>
        <w:rPr>
          <w:color w:val="231F20"/>
          <w:spacing w:val="-7"/>
          <w:sz w:val="25"/>
        </w:rPr>
        <w:t xml:space="preserve"> </w:t>
      </w:r>
      <w:r>
        <w:rPr>
          <w:i/>
          <w:color w:val="231F20"/>
          <w:sz w:val="25"/>
        </w:rPr>
        <w:t>Mô</w:t>
      </w:r>
      <w:r>
        <w:rPr>
          <w:i/>
          <w:color w:val="231F20"/>
          <w:spacing w:val="-6"/>
          <w:sz w:val="25"/>
        </w:rPr>
        <w:t xml:space="preserve"> </w:t>
      </w:r>
      <w:r>
        <w:rPr>
          <w:i/>
          <w:color w:val="231F20"/>
          <w:sz w:val="25"/>
        </w:rPr>
        <w:t>tả</w:t>
      </w:r>
      <w:r>
        <w:rPr>
          <w:i/>
          <w:color w:val="231F20"/>
          <w:spacing w:val="-6"/>
          <w:sz w:val="25"/>
        </w:rPr>
        <w:t xml:space="preserve"> </w:t>
      </w:r>
      <w:r>
        <w:rPr>
          <w:i/>
          <w:color w:val="231F20"/>
          <w:sz w:val="25"/>
        </w:rPr>
        <w:t>những</w:t>
      </w:r>
      <w:r>
        <w:rPr>
          <w:i/>
          <w:color w:val="231F20"/>
          <w:spacing w:val="-6"/>
          <w:sz w:val="25"/>
        </w:rPr>
        <w:t xml:space="preserve"> </w:t>
      </w:r>
      <w:r>
        <w:rPr>
          <w:i/>
          <w:color w:val="231F20"/>
          <w:sz w:val="25"/>
        </w:rPr>
        <w:t>thắng</w:t>
      </w:r>
      <w:r>
        <w:rPr>
          <w:i/>
          <w:color w:val="231F20"/>
          <w:spacing w:val="-6"/>
          <w:sz w:val="25"/>
        </w:rPr>
        <w:t xml:space="preserve"> </w:t>
      </w:r>
      <w:r>
        <w:rPr>
          <w:i/>
          <w:color w:val="231F20"/>
          <w:sz w:val="25"/>
        </w:rPr>
        <w:t>lợi</w:t>
      </w:r>
      <w:r>
        <w:rPr>
          <w:i/>
          <w:color w:val="231F20"/>
          <w:spacing w:val="-6"/>
          <w:sz w:val="25"/>
        </w:rPr>
        <w:t xml:space="preserve"> </w:t>
      </w:r>
      <w:r>
        <w:rPr>
          <w:i/>
          <w:color w:val="231F20"/>
          <w:sz w:val="25"/>
        </w:rPr>
        <w:t>trên</w:t>
      </w:r>
      <w:r>
        <w:rPr>
          <w:i/>
          <w:color w:val="231F20"/>
          <w:spacing w:val="-6"/>
          <w:sz w:val="25"/>
        </w:rPr>
        <w:t xml:space="preserve"> </w:t>
      </w:r>
      <w:r>
        <w:rPr>
          <w:i/>
          <w:color w:val="231F20"/>
          <w:sz w:val="25"/>
        </w:rPr>
        <w:t>mặt</w:t>
      </w:r>
      <w:r>
        <w:rPr>
          <w:i/>
          <w:color w:val="231F20"/>
          <w:spacing w:val="-6"/>
          <w:sz w:val="25"/>
        </w:rPr>
        <w:t xml:space="preserve"> </w:t>
      </w:r>
      <w:r>
        <w:rPr>
          <w:i/>
          <w:color w:val="231F20"/>
          <w:sz w:val="25"/>
        </w:rPr>
        <w:t>trận</w:t>
      </w:r>
      <w:r>
        <w:rPr>
          <w:i/>
          <w:color w:val="231F20"/>
          <w:spacing w:val="-6"/>
          <w:sz w:val="25"/>
        </w:rPr>
        <w:t xml:space="preserve"> </w:t>
      </w:r>
      <w:r>
        <w:rPr>
          <w:i/>
          <w:color w:val="231F20"/>
          <w:sz w:val="25"/>
        </w:rPr>
        <w:t>ngoại</w:t>
      </w:r>
      <w:r>
        <w:rPr>
          <w:i/>
          <w:color w:val="231F20"/>
          <w:spacing w:val="-6"/>
          <w:sz w:val="25"/>
        </w:rPr>
        <w:t xml:space="preserve"> </w:t>
      </w:r>
      <w:r>
        <w:rPr>
          <w:i/>
          <w:color w:val="231F20"/>
          <w:sz w:val="25"/>
        </w:rPr>
        <w:t>giao</w:t>
      </w:r>
      <w:r>
        <w:rPr>
          <w:i/>
          <w:color w:val="231F20"/>
          <w:spacing w:val="-6"/>
          <w:sz w:val="25"/>
        </w:rPr>
        <w:t xml:space="preserve"> </w:t>
      </w:r>
      <w:r>
        <w:rPr>
          <w:i/>
          <w:color w:val="231F20"/>
          <w:sz w:val="25"/>
        </w:rPr>
        <w:t>trong</w:t>
      </w:r>
      <w:r>
        <w:rPr>
          <w:i/>
          <w:color w:val="231F20"/>
          <w:spacing w:val="-6"/>
          <w:sz w:val="25"/>
        </w:rPr>
        <w:t xml:space="preserve"> </w:t>
      </w:r>
      <w:r>
        <w:rPr>
          <w:i/>
          <w:color w:val="231F20"/>
          <w:sz w:val="25"/>
        </w:rPr>
        <w:t>kháng</w:t>
      </w:r>
      <w:r>
        <w:rPr>
          <w:i/>
          <w:color w:val="231F20"/>
          <w:spacing w:val="-6"/>
          <w:sz w:val="25"/>
        </w:rPr>
        <w:t xml:space="preserve"> </w:t>
      </w:r>
      <w:r>
        <w:rPr>
          <w:i/>
          <w:color w:val="231F20"/>
          <w:sz w:val="25"/>
        </w:rPr>
        <w:t>chiến chống</w:t>
      </w:r>
      <w:r>
        <w:rPr>
          <w:i/>
          <w:color w:val="231F20"/>
          <w:spacing w:val="-8"/>
          <w:sz w:val="25"/>
        </w:rPr>
        <w:t xml:space="preserve"> </w:t>
      </w:r>
      <w:r>
        <w:rPr>
          <w:i/>
          <w:color w:val="231F20"/>
          <w:sz w:val="25"/>
        </w:rPr>
        <w:t>thực</w:t>
      </w:r>
      <w:r>
        <w:rPr>
          <w:i/>
          <w:color w:val="231F20"/>
          <w:spacing w:val="-8"/>
          <w:sz w:val="25"/>
        </w:rPr>
        <w:t xml:space="preserve"> </w:t>
      </w:r>
      <w:r>
        <w:rPr>
          <w:i/>
          <w:color w:val="231F20"/>
          <w:sz w:val="25"/>
        </w:rPr>
        <w:t>dân</w:t>
      </w:r>
      <w:r>
        <w:rPr>
          <w:i/>
          <w:color w:val="231F20"/>
          <w:spacing w:val="-8"/>
          <w:sz w:val="25"/>
        </w:rPr>
        <w:t xml:space="preserve"> </w:t>
      </w:r>
      <w:r>
        <w:rPr>
          <w:i/>
          <w:color w:val="231F20"/>
          <w:sz w:val="25"/>
        </w:rPr>
        <w:t>Pháp</w:t>
      </w:r>
      <w:r>
        <w:rPr>
          <w:i/>
          <w:color w:val="231F20"/>
          <w:spacing w:val="-8"/>
          <w:sz w:val="25"/>
        </w:rPr>
        <w:t xml:space="preserve"> </w:t>
      </w:r>
      <w:r>
        <w:rPr>
          <w:i/>
          <w:color w:val="231F20"/>
          <w:sz w:val="25"/>
        </w:rPr>
        <w:t>giai</w:t>
      </w:r>
      <w:r>
        <w:rPr>
          <w:i/>
          <w:color w:val="231F20"/>
          <w:spacing w:val="-8"/>
          <w:sz w:val="25"/>
        </w:rPr>
        <w:t xml:space="preserve"> </w:t>
      </w:r>
      <w:r>
        <w:rPr>
          <w:i/>
          <w:color w:val="231F20"/>
          <w:sz w:val="25"/>
        </w:rPr>
        <w:t>đoạn</w:t>
      </w:r>
      <w:r>
        <w:rPr>
          <w:i/>
          <w:color w:val="231F20"/>
          <w:spacing w:val="-8"/>
          <w:sz w:val="25"/>
        </w:rPr>
        <w:t xml:space="preserve"> </w:t>
      </w:r>
      <w:r>
        <w:rPr>
          <w:i/>
          <w:color w:val="231F20"/>
          <w:sz w:val="25"/>
        </w:rPr>
        <w:t>1951</w:t>
      </w:r>
      <w:r>
        <w:rPr>
          <w:i/>
          <w:color w:val="231F20"/>
          <w:spacing w:val="-8"/>
          <w:sz w:val="25"/>
        </w:rPr>
        <w:t xml:space="preserve"> </w:t>
      </w:r>
      <w:r>
        <w:rPr>
          <w:i/>
          <w:color w:val="231F20"/>
          <w:sz w:val="25"/>
        </w:rPr>
        <w:t>–</w:t>
      </w:r>
      <w:r>
        <w:rPr>
          <w:i/>
          <w:color w:val="231F20"/>
          <w:spacing w:val="-8"/>
          <w:sz w:val="25"/>
        </w:rPr>
        <w:t xml:space="preserve"> </w:t>
      </w:r>
      <w:r>
        <w:rPr>
          <w:i/>
          <w:color w:val="231F20"/>
          <w:sz w:val="25"/>
        </w:rPr>
        <w:t>1954</w:t>
      </w:r>
      <w:r>
        <w:rPr>
          <w:color w:val="231F20"/>
          <w:sz w:val="25"/>
        </w:rPr>
        <w:t>.</w:t>
      </w:r>
    </w:p>
    <w:p w:rsidR="00167E53" w:rsidRDefault="00F1404D">
      <w:pPr>
        <w:pStyle w:val="Heading5"/>
        <w:numPr>
          <w:ilvl w:val="0"/>
          <w:numId w:val="274"/>
        </w:numPr>
        <w:tabs>
          <w:tab w:val="left" w:pos="1055"/>
        </w:tabs>
        <w:spacing w:before="60"/>
        <w:ind w:hanging="161"/>
        <w:jc w:val="both"/>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line="249" w:lineRule="auto"/>
        <w:ind w:left="497" w:right="497"/>
        <w:rPr>
          <w:i/>
        </w:rPr>
      </w:pPr>
      <w:r>
        <w:rPr>
          <w:color w:val="231F20"/>
        </w:rPr>
        <w:t xml:space="preserve">HS khai thác tư liệu để tìm ra được những cụm từ thể hiện thắng lợi </w:t>
      </w:r>
      <w:r>
        <w:rPr>
          <w:color w:val="231F20"/>
        </w:rPr>
        <w:t>quan trọng trên bàn đàm phán ở Hội nghị Giơ-ne-vơ</w:t>
      </w:r>
      <w:r>
        <w:rPr>
          <w:i/>
          <w:color w:val="231F20"/>
        </w:rPr>
        <w:t>.</w:t>
      </w:r>
    </w:p>
    <w:p w:rsidR="00167E53" w:rsidRDefault="00F1404D">
      <w:pPr>
        <w:pStyle w:val="Heading5"/>
        <w:numPr>
          <w:ilvl w:val="0"/>
          <w:numId w:val="274"/>
        </w:numPr>
        <w:tabs>
          <w:tab w:val="left" w:pos="1054"/>
        </w:tabs>
        <w:spacing w:before="59"/>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ind w:left="894" w:firstLine="0"/>
        <w:jc w:val="left"/>
      </w:pPr>
      <w:r>
        <w:rPr>
          <w:color w:val="231F20"/>
        </w:rPr>
        <w:t>GV</w:t>
      </w:r>
      <w:r>
        <w:rPr>
          <w:color w:val="231F20"/>
          <w:spacing w:val="-6"/>
        </w:rPr>
        <w:t xml:space="preserve"> </w:t>
      </w:r>
      <w:r>
        <w:rPr>
          <w:color w:val="231F20"/>
        </w:rPr>
        <w:t>gọi</w:t>
      </w:r>
      <w:r>
        <w:rPr>
          <w:color w:val="231F20"/>
          <w:spacing w:val="-5"/>
        </w:rPr>
        <w:t xml:space="preserve"> </w:t>
      </w:r>
      <w:r>
        <w:rPr>
          <w:color w:val="231F20"/>
        </w:rPr>
        <w:t>đại</w:t>
      </w:r>
      <w:r>
        <w:rPr>
          <w:color w:val="231F20"/>
          <w:spacing w:val="-5"/>
        </w:rPr>
        <w:t xml:space="preserve"> </w:t>
      </w:r>
      <w:r>
        <w:rPr>
          <w:color w:val="231F20"/>
        </w:rPr>
        <w:t>diện</w:t>
      </w:r>
      <w:r>
        <w:rPr>
          <w:color w:val="231F20"/>
          <w:spacing w:val="-5"/>
        </w:rPr>
        <w:t xml:space="preserve"> </w:t>
      </w:r>
      <w:r>
        <w:rPr>
          <w:color w:val="231F20"/>
        </w:rPr>
        <w:t>1</w:t>
      </w:r>
      <w:r>
        <w:rPr>
          <w:color w:val="231F20"/>
          <w:spacing w:val="-5"/>
        </w:rPr>
        <w:t xml:space="preserve"> </w:t>
      </w:r>
      <w:r>
        <w:rPr>
          <w:color w:val="231F20"/>
        </w:rPr>
        <w:t>–</w:t>
      </w:r>
      <w:r>
        <w:rPr>
          <w:color w:val="231F20"/>
          <w:spacing w:val="-5"/>
        </w:rPr>
        <w:t xml:space="preserve"> </w:t>
      </w:r>
      <w:r>
        <w:rPr>
          <w:color w:val="231F20"/>
        </w:rPr>
        <w:t>2</w:t>
      </w:r>
      <w:r>
        <w:rPr>
          <w:color w:val="231F20"/>
          <w:spacing w:val="-5"/>
        </w:rPr>
        <w:t xml:space="preserve"> </w:t>
      </w:r>
      <w:r>
        <w:rPr>
          <w:color w:val="231F20"/>
        </w:rPr>
        <w:t>cặp</w:t>
      </w:r>
      <w:r>
        <w:rPr>
          <w:color w:val="231F20"/>
          <w:spacing w:val="-6"/>
        </w:rPr>
        <w:t xml:space="preserve"> </w:t>
      </w:r>
      <w:r>
        <w:rPr>
          <w:color w:val="231F20"/>
        </w:rPr>
        <w:t>đôi</w:t>
      </w:r>
      <w:r>
        <w:rPr>
          <w:color w:val="231F20"/>
          <w:spacing w:val="-5"/>
        </w:rPr>
        <w:t xml:space="preserve"> </w:t>
      </w:r>
      <w:r>
        <w:rPr>
          <w:color w:val="231F20"/>
        </w:rPr>
        <w:t>trình</w:t>
      </w:r>
      <w:r>
        <w:rPr>
          <w:color w:val="231F20"/>
          <w:spacing w:val="-5"/>
        </w:rPr>
        <w:t xml:space="preserve"> </w:t>
      </w:r>
      <w:r>
        <w:rPr>
          <w:color w:val="231F20"/>
          <w:spacing w:val="-4"/>
        </w:rPr>
        <w:t>bày.</w:t>
      </w:r>
    </w:p>
    <w:p w:rsidR="00167E53" w:rsidRDefault="00F1404D">
      <w:pPr>
        <w:pStyle w:val="Heading5"/>
        <w:numPr>
          <w:ilvl w:val="0"/>
          <w:numId w:val="274"/>
        </w:numPr>
        <w:tabs>
          <w:tab w:val="left" w:pos="1055"/>
        </w:tabs>
        <w:ind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line="249" w:lineRule="auto"/>
        <w:ind w:left="497" w:right="495"/>
      </w:pPr>
      <w:r>
        <w:rPr>
          <w:color w:val="231F20"/>
        </w:rPr>
        <w:t>GV nhận xét và chốt lại ý: Thắng lợi lớn nhất trong đấu tranh ngoại giao là tham gia</w:t>
      </w:r>
      <w:r>
        <w:rPr>
          <w:color w:val="231F20"/>
          <w:spacing w:val="-4"/>
        </w:rPr>
        <w:t xml:space="preserve"> </w:t>
      </w:r>
      <w:r>
        <w:rPr>
          <w:color w:val="231F20"/>
        </w:rPr>
        <w:t>đàm</w:t>
      </w:r>
      <w:r>
        <w:rPr>
          <w:color w:val="231F20"/>
          <w:spacing w:val="-4"/>
        </w:rPr>
        <w:t xml:space="preserve"> </w:t>
      </w:r>
      <w:r>
        <w:rPr>
          <w:color w:val="231F20"/>
        </w:rPr>
        <w:t>phán</w:t>
      </w:r>
      <w:r>
        <w:rPr>
          <w:color w:val="231F20"/>
          <w:spacing w:val="-4"/>
        </w:rPr>
        <w:t xml:space="preserve"> </w:t>
      </w:r>
      <w:r>
        <w:rPr>
          <w:color w:val="231F20"/>
        </w:rPr>
        <w:t>và</w:t>
      </w:r>
      <w:r>
        <w:rPr>
          <w:color w:val="231F20"/>
          <w:spacing w:val="-4"/>
        </w:rPr>
        <w:t xml:space="preserve"> </w:t>
      </w:r>
      <w:r>
        <w:rPr>
          <w:color w:val="231F20"/>
        </w:rPr>
        <w:t>kí</w:t>
      </w:r>
      <w:r>
        <w:rPr>
          <w:color w:val="231F20"/>
          <w:spacing w:val="-4"/>
        </w:rPr>
        <w:t xml:space="preserve"> </w:t>
      </w:r>
      <w:r>
        <w:rPr>
          <w:color w:val="231F20"/>
        </w:rPr>
        <w:t>kết</w:t>
      </w:r>
      <w:r>
        <w:rPr>
          <w:color w:val="231F20"/>
          <w:spacing w:val="-4"/>
        </w:rPr>
        <w:t xml:space="preserve"> </w:t>
      </w:r>
      <w:r>
        <w:rPr>
          <w:color w:val="231F20"/>
        </w:rPr>
        <w:t>Hiệp</w:t>
      </w:r>
      <w:r>
        <w:rPr>
          <w:color w:val="231F20"/>
          <w:spacing w:val="-4"/>
        </w:rPr>
        <w:t xml:space="preserve"> </w:t>
      </w:r>
      <w:r>
        <w:rPr>
          <w:color w:val="231F20"/>
        </w:rPr>
        <w:t>định</w:t>
      </w:r>
      <w:r>
        <w:rPr>
          <w:color w:val="231F20"/>
          <w:spacing w:val="-4"/>
        </w:rPr>
        <w:t xml:space="preserve"> </w:t>
      </w:r>
      <w:r>
        <w:rPr>
          <w:color w:val="231F20"/>
        </w:rPr>
        <w:t>Giơ-ne-vơ</w:t>
      </w:r>
      <w:r>
        <w:rPr>
          <w:color w:val="231F20"/>
          <w:spacing w:val="-4"/>
        </w:rPr>
        <w:t xml:space="preserve"> </w:t>
      </w:r>
      <w:r>
        <w:rPr>
          <w:color w:val="231F20"/>
        </w:rPr>
        <w:t>về</w:t>
      </w:r>
      <w:r>
        <w:rPr>
          <w:color w:val="231F20"/>
          <w:spacing w:val="-4"/>
        </w:rPr>
        <w:t xml:space="preserve"> </w:t>
      </w:r>
      <w:r>
        <w:rPr>
          <w:color w:val="231F20"/>
        </w:rPr>
        <w:t>lập</w:t>
      </w:r>
      <w:r>
        <w:rPr>
          <w:color w:val="231F20"/>
          <w:spacing w:val="-4"/>
        </w:rPr>
        <w:t xml:space="preserve"> </w:t>
      </w:r>
      <w:r>
        <w:rPr>
          <w:color w:val="231F20"/>
        </w:rPr>
        <w:t>lại</w:t>
      </w:r>
      <w:r>
        <w:rPr>
          <w:color w:val="231F20"/>
          <w:spacing w:val="-4"/>
        </w:rPr>
        <w:t xml:space="preserve"> </w:t>
      </w:r>
      <w:r>
        <w:rPr>
          <w:color w:val="231F20"/>
        </w:rPr>
        <w:t>hoà</w:t>
      </w:r>
      <w:r>
        <w:rPr>
          <w:color w:val="231F20"/>
          <w:spacing w:val="-4"/>
        </w:rPr>
        <w:t xml:space="preserve"> </w:t>
      </w:r>
      <w:r>
        <w:rPr>
          <w:color w:val="231F20"/>
        </w:rPr>
        <w:t>bình</w:t>
      </w:r>
      <w:r>
        <w:rPr>
          <w:color w:val="231F20"/>
          <w:spacing w:val="-4"/>
        </w:rPr>
        <w:t xml:space="preserve"> </w:t>
      </w:r>
      <w:r>
        <w:rPr>
          <w:color w:val="231F20"/>
        </w:rPr>
        <w:t>ở</w:t>
      </w:r>
      <w:r>
        <w:rPr>
          <w:color w:val="231F20"/>
          <w:spacing w:val="-4"/>
        </w:rPr>
        <w:t xml:space="preserve"> </w:t>
      </w:r>
      <w:r>
        <w:rPr>
          <w:color w:val="231F20"/>
        </w:rPr>
        <w:t>Đông</w:t>
      </w:r>
      <w:r>
        <w:rPr>
          <w:color w:val="231F20"/>
          <w:spacing w:val="-4"/>
        </w:rPr>
        <w:t xml:space="preserve"> </w:t>
      </w:r>
      <w:r>
        <w:rPr>
          <w:color w:val="231F20"/>
        </w:rPr>
        <w:t>Dương,</w:t>
      </w:r>
      <w:r>
        <w:rPr>
          <w:color w:val="231F20"/>
          <w:spacing w:val="-4"/>
        </w:rPr>
        <w:t xml:space="preserve"> </w:t>
      </w:r>
      <w:r>
        <w:rPr>
          <w:color w:val="231F20"/>
        </w:rPr>
        <w:t>buộc thực dân Pháp phải rút quân về nước, Mỹ thất bại trong âm mưu kéo dài, mở rộng, quốc tế hoá chiến tranh xâm lược Đông Dương.</w:t>
      </w:r>
    </w:p>
    <w:p w:rsidR="00167E53" w:rsidRDefault="00F1404D">
      <w:pPr>
        <w:pStyle w:val="Heading5"/>
        <w:numPr>
          <w:ilvl w:val="0"/>
          <w:numId w:val="274"/>
        </w:numPr>
        <w:tabs>
          <w:tab w:val="left" w:pos="1047"/>
        </w:tabs>
        <w:spacing w:before="61"/>
        <w:ind w:left="1047" w:hanging="153"/>
        <w:jc w:val="both"/>
      </w:pPr>
      <w:r>
        <w:rPr>
          <w:color w:val="231F20"/>
          <w:w w:val="90"/>
        </w:rPr>
        <w:t>Bước</w:t>
      </w:r>
      <w:r>
        <w:rPr>
          <w:color w:val="231F20"/>
          <w:spacing w:val="-10"/>
          <w:w w:val="90"/>
        </w:rPr>
        <w:t xml:space="preserve"> </w:t>
      </w:r>
      <w:r>
        <w:rPr>
          <w:color w:val="231F20"/>
          <w:w w:val="90"/>
        </w:rPr>
        <w:t>5:</w:t>
      </w:r>
      <w:r>
        <w:rPr>
          <w:color w:val="231F20"/>
          <w:spacing w:val="-9"/>
          <w:w w:val="90"/>
        </w:rPr>
        <w:t xml:space="preserve"> </w:t>
      </w:r>
      <w:r>
        <w:rPr>
          <w:color w:val="231F20"/>
          <w:w w:val="90"/>
        </w:rPr>
        <w:t>Mở</w:t>
      </w:r>
      <w:r>
        <w:rPr>
          <w:color w:val="231F20"/>
          <w:spacing w:val="-10"/>
          <w:w w:val="90"/>
        </w:rPr>
        <w:t xml:space="preserve"> </w:t>
      </w:r>
      <w:r>
        <w:rPr>
          <w:color w:val="231F20"/>
          <w:spacing w:val="-4"/>
          <w:w w:val="90"/>
        </w:rPr>
        <w:t>rộng</w:t>
      </w:r>
    </w:p>
    <w:p w:rsidR="00167E53" w:rsidRDefault="00F1404D">
      <w:pPr>
        <w:spacing w:before="69" w:line="249" w:lineRule="auto"/>
        <w:ind w:left="497" w:right="495" w:firstLine="396"/>
        <w:jc w:val="both"/>
        <w:rPr>
          <w:i/>
          <w:sz w:val="25"/>
        </w:rPr>
      </w:pPr>
      <w:r>
        <w:rPr>
          <w:color w:val="231F20"/>
          <w:spacing w:val="-8"/>
          <w:sz w:val="25"/>
        </w:rPr>
        <w:t>GV nêu yêu</w:t>
      </w:r>
      <w:r>
        <w:rPr>
          <w:color w:val="231F20"/>
          <w:spacing w:val="-7"/>
          <w:sz w:val="25"/>
        </w:rPr>
        <w:t xml:space="preserve"> </w:t>
      </w:r>
      <w:r>
        <w:rPr>
          <w:color w:val="231F20"/>
          <w:spacing w:val="-8"/>
          <w:sz w:val="25"/>
        </w:rPr>
        <w:t>cầu mở</w:t>
      </w:r>
      <w:r>
        <w:rPr>
          <w:color w:val="231F20"/>
          <w:spacing w:val="-7"/>
          <w:sz w:val="25"/>
        </w:rPr>
        <w:t xml:space="preserve"> </w:t>
      </w:r>
      <w:r>
        <w:rPr>
          <w:color w:val="231F20"/>
          <w:spacing w:val="-8"/>
          <w:sz w:val="25"/>
        </w:rPr>
        <w:t xml:space="preserve">rộng: </w:t>
      </w:r>
      <w:r>
        <w:rPr>
          <w:i/>
          <w:color w:val="231F20"/>
          <w:spacing w:val="-8"/>
          <w:sz w:val="25"/>
        </w:rPr>
        <w:t>Chủ tịch</w:t>
      </w:r>
      <w:r>
        <w:rPr>
          <w:i/>
          <w:color w:val="231F20"/>
          <w:spacing w:val="-6"/>
          <w:sz w:val="25"/>
        </w:rPr>
        <w:t xml:space="preserve"> </w:t>
      </w:r>
      <w:r>
        <w:rPr>
          <w:i/>
          <w:color w:val="231F20"/>
          <w:spacing w:val="-8"/>
          <w:sz w:val="25"/>
        </w:rPr>
        <w:t>Hồ</w:t>
      </w:r>
      <w:r>
        <w:rPr>
          <w:i/>
          <w:color w:val="231F20"/>
          <w:spacing w:val="-7"/>
          <w:sz w:val="25"/>
        </w:rPr>
        <w:t xml:space="preserve"> </w:t>
      </w:r>
      <w:r>
        <w:rPr>
          <w:i/>
          <w:color w:val="231F20"/>
          <w:spacing w:val="-8"/>
          <w:sz w:val="25"/>
        </w:rPr>
        <w:t>Chí</w:t>
      </w:r>
      <w:r>
        <w:rPr>
          <w:i/>
          <w:color w:val="231F20"/>
          <w:spacing w:val="-7"/>
          <w:sz w:val="25"/>
        </w:rPr>
        <w:t xml:space="preserve"> </w:t>
      </w:r>
      <w:r>
        <w:rPr>
          <w:i/>
          <w:color w:val="231F20"/>
          <w:spacing w:val="-8"/>
          <w:sz w:val="25"/>
        </w:rPr>
        <w:t>Minh</w:t>
      </w:r>
      <w:r>
        <w:rPr>
          <w:i/>
          <w:color w:val="231F20"/>
          <w:spacing w:val="-7"/>
          <w:sz w:val="25"/>
        </w:rPr>
        <w:t xml:space="preserve"> </w:t>
      </w:r>
      <w:r>
        <w:rPr>
          <w:i/>
          <w:color w:val="231F20"/>
          <w:spacing w:val="-8"/>
          <w:sz w:val="25"/>
        </w:rPr>
        <w:t>đã từng</w:t>
      </w:r>
      <w:r>
        <w:rPr>
          <w:i/>
          <w:color w:val="231F20"/>
          <w:spacing w:val="-7"/>
          <w:sz w:val="25"/>
        </w:rPr>
        <w:t xml:space="preserve"> </w:t>
      </w:r>
      <w:r>
        <w:rPr>
          <w:i/>
          <w:color w:val="231F20"/>
          <w:spacing w:val="-8"/>
          <w:sz w:val="25"/>
        </w:rPr>
        <w:t>khẳng định:</w:t>
      </w:r>
      <w:r>
        <w:rPr>
          <w:i/>
          <w:color w:val="231F20"/>
          <w:spacing w:val="-7"/>
          <w:sz w:val="25"/>
        </w:rPr>
        <w:t xml:space="preserve"> </w:t>
      </w:r>
      <w:r>
        <w:rPr>
          <w:i/>
          <w:color w:val="231F20"/>
          <w:spacing w:val="-8"/>
          <w:sz w:val="25"/>
        </w:rPr>
        <w:t>“Thực lực là</w:t>
      </w:r>
      <w:r>
        <w:rPr>
          <w:i/>
          <w:color w:val="231F20"/>
          <w:spacing w:val="-7"/>
          <w:sz w:val="25"/>
        </w:rPr>
        <w:t xml:space="preserve"> </w:t>
      </w:r>
      <w:r>
        <w:rPr>
          <w:i/>
          <w:color w:val="231F20"/>
          <w:spacing w:val="-8"/>
          <w:sz w:val="25"/>
        </w:rPr>
        <w:t xml:space="preserve">cái </w:t>
      </w:r>
      <w:r>
        <w:rPr>
          <w:i/>
          <w:color w:val="231F20"/>
          <w:spacing w:val="-12"/>
          <w:sz w:val="25"/>
        </w:rPr>
        <w:t>chiêng,</w:t>
      </w:r>
      <w:r>
        <w:rPr>
          <w:i/>
          <w:color w:val="231F20"/>
          <w:sz w:val="25"/>
        </w:rPr>
        <w:t xml:space="preserve"> </w:t>
      </w:r>
      <w:r>
        <w:rPr>
          <w:i/>
          <w:color w:val="231F20"/>
          <w:spacing w:val="-12"/>
          <w:sz w:val="25"/>
        </w:rPr>
        <w:t>ngoại</w:t>
      </w:r>
      <w:r>
        <w:rPr>
          <w:i/>
          <w:color w:val="231F20"/>
          <w:sz w:val="25"/>
        </w:rPr>
        <w:t xml:space="preserve"> </w:t>
      </w:r>
      <w:r>
        <w:rPr>
          <w:i/>
          <w:color w:val="231F20"/>
          <w:spacing w:val="-12"/>
          <w:sz w:val="25"/>
        </w:rPr>
        <w:t>giao</w:t>
      </w:r>
      <w:r>
        <w:rPr>
          <w:i/>
          <w:color w:val="231F20"/>
          <w:sz w:val="25"/>
        </w:rPr>
        <w:t xml:space="preserve"> </w:t>
      </w:r>
      <w:r>
        <w:rPr>
          <w:i/>
          <w:color w:val="231F20"/>
          <w:spacing w:val="-12"/>
          <w:sz w:val="25"/>
        </w:rPr>
        <w:t>là</w:t>
      </w:r>
      <w:r>
        <w:rPr>
          <w:i/>
          <w:color w:val="231F20"/>
          <w:sz w:val="25"/>
        </w:rPr>
        <w:t xml:space="preserve"> </w:t>
      </w:r>
      <w:r>
        <w:rPr>
          <w:i/>
          <w:color w:val="231F20"/>
          <w:spacing w:val="-12"/>
          <w:sz w:val="25"/>
        </w:rPr>
        <w:t>cái</w:t>
      </w:r>
      <w:r>
        <w:rPr>
          <w:i/>
          <w:color w:val="231F20"/>
          <w:sz w:val="25"/>
        </w:rPr>
        <w:t xml:space="preserve"> </w:t>
      </w:r>
      <w:r>
        <w:rPr>
          <w:i/>
          <w:color w:val="231F20"/>
          <w:spacing w:val="-12"/>
          <w:sz w:val="25"/>
        </w:rPr>
        <w:t>tiếng.</w:t>
      </w:r>
      <w:r>
        <w:rPr>
          <w:i/>
          <w:color w:val="231F20"/>
          <w:sz w:val="25"/>
        </w:rPr>
        <w:t xml:space="preserve"> </w:t>
      </w:r>
      <w:r>
        <w:rPr>
          <w:i/>
          <w:color w:val="231F20"/>
          <w:spacing w:val="-12"/>
          <w:sz w:val="25"/>
        </w:rPr>
        <w:t>Cái</w:t>
      </w:r>
      <w:r>
        <w:rPr>
          <w:i/>
          <w:color w:val="231F20"/>
          <w:sz w:val="25"/>
        </w:rPr>
        <w:t xml:space="preserve"> </w:t>
      </w:r>
      <w:r>
        <w:rPr>
          <w:i/>
          <w:color w:val="231F20"/>
          <w:spacing w:val="-12"/>
          <w:sz w:val="25"/>
        </w:rPr>
        <w:t>chiêng</w:t>
      </w:r>
      <w:r>
        <w:rPr>
          <w:i/>
          <w:color w:val="231F20"/>
          <w:sz w:val="25"/>
        </w:rPr>
        <w:t xml:space="preserve"> </w:t>
      </w:r>
      <w:r>
        <w:rPr>
          <w:i/>
          <w:color w:val="231F20"/>
          <w:spacing w:val="-12"/>
          <w:sz w:val="25"/>
        </w:rPr>
        <w:t>có</w:t>
      </w:r>
      <w:r>
        <w:rPr>
          <w:i/>
          <w:color w:val="231F20"/>
          <w:sz w:val="25"/>
        </w:rPr>
        <w:t xml:space="preserve"> </w:t>
      </w:r>
      <w:r>
        <w:rPr>
          <w:i/>
          <w:color w:val="231F20"/>
          <w:spacing w:val="-12"/>
          <w:sz w:val="25"/>
        </w:rPr>
        <w:t>mạnh</w:t>
      </w:r>
      <w:r>
        <w:rPr>
          <w:i/>
          <w:color w:val="231F20"/>
          <w:sz w:val="25"/>
        </w:rPr>
        <w:t xml:space="preserve"> </w:t>
      </w:r>
      <w:r>
        <w:rPr>
          <w:i/>
          <w:color w:val="231F20"/>
          <w:spacing w:val="-12"/>
          <w:sz w:val="25"/>
        </w:rPr>
        <w:t>thì</w:t>
      </w:r>
      <w:r>
        <w:rPr>
          <w:i/>
          <w:color w:val="231F20"/>
          <w:sz w:val="25"/>
        </w:rPr>
        <w:t xml:space="preserve"> </w:t>
      </w:r>
      <w:r>
        <w:rPr>
          <w:i/>
          <w:color w:val="231F20"/>
          <w:spacing w:val="-12"/>
          <w:sz w:val="25"/>
        </w:rPr>
        <w:t>cái</w:t>
      </w:r>
      <w:r>
        <w:rPr>
          <w:i/>
          <w:color w:val="231F20"/>
          <w:sz w:val="25"/>
        </w:rPr>
        <w:t xml:space="preserve"> </w:t>
      </w:r>
      <w:r>
        <w:rPr>
          <w:i/>
          <w:color w:val="231F20"/>
          <w:spacing w:val="-12"/>
          <w:sz w:val="25"/>
        </w:rPr>
        <w:t>tiếng</w:t>
      </w:r>
      <w:r>
        <w:rPr>
          <w:i/>
          <w:color w:val="231F20"/>
          <w:sz w:val="25"/>
        </w:rPr>
        <w:t xml:space="preserve"> </w:t>
      </w:r>
      <w:r>
        <w:rPr>
          <w:i/>
          <w:color w:val="231F20"/>
          <w:spacing w:val="-12"/>
          <w:sz w:val="25"/>
        </w:rPr>
        <w:t>mới</w:t>
      </w:r>
      <w:r>
        <w:rPr>
          <w:i/>
          <w:color w:val="231F20"/>
          <w:sz w:val="25"/>
        </w:rPr>
        <w:t xml:space="preserve"> </w:t>
      </w:r>
      <w:r>
        <w:rPr>
          <w:i/>
          <w:color w:val="231F20"/>
          <w:spacing w:val="-12"/>
          <w:sz w:val="25"/>
        </w:rPr>
        <w:t>vang”,</w:t>
      </w:r>
      <w:r>
        <w:rPr>
          <w:i/>
          <w:color w:val="231F20"/>
          <w:sz w:val="25"/>
        </w:rPr>
        <w:t xml:space="preserve"> </w:t>
      </w:r>
      <w:r>
        <w:rPr>
          <w:i/>
          <w:color w:val="231F20"/>
          <w:spacing w:val="-12"/>
          <w:sz w:val="25"/>
        </w:rPr>
        <w:t>hãy</w:t>
      </w:r>
      <w:r>
        <w:rPr>
          <w:i/>
          <w:color w:val="231F20"/>
          <w:sz w:val="25"/>
        </w:rPr>
        <w:t xml:space="preserve"> </w:t>
      </w:r>
      <w:r>
        <w:rPr>
          <w:i/>
          <w:color w:val="231F20"/>
          <w:spacing w:val="-12"/>
          <w:sz w:val="25"/>
        </w:rPr>
        <w:t>cho</w:t>
      </w:r>
      <w:r>
        <w:rPr>
          <w:i/>
          <w:color w:val="231F20"/>
          <w:sz w:val="25"/>
        </w:rPr>
        <w:t xml:space="preserve"> </w:t>
      </w:r>
      <w:r>
        <w:rPr>
          <w:i/>
          <w:color w:val="231F20"/>
          <w:spacing w:val="-12"/>
          <w:sz w:val="25"/>
        </w:rPr>
        <w:t>biết</w:t>
      </w:r>
      <w:r>
        <w:rPr>
          <w:i/>
          <w:color w:val="231F20"/>
          <w:sz w:val="25"/>
        </w:rPr>
        <w:t xml:space="preserve"> </w:t>
      </w:r>
      <w:r>
        <w:rPr>
          <w:i/>
          <w:color w:val="231F20"/>
          <w:spacing w:val="-12"/>
          <w:sz w:val="25"/>
        </w:rPr>
        <w:t xml:space="preserve">mối </w:t>
      </w:r>
      <w:r>
        <w:rPr>
          <w:i/>
          <w:color w:val="231F20"/>
          <w:spacing w:val="-10"/>
          <w:sz w:val="25"/>
        </w:rPr>
        <w:t>quan</w:t>
      </w:r>
      <w:r>
        <w:rPr>
          <w:i/>
          <w:color w:val="231F20"/>
          <w:spacing w:val="-3"/>
          <w:sz w:val="25"/>
        </w:rPr>
        <w:t xml:space="preserve"> </w:t>
      </w:r>
      <w:r>
        <w:rPr>
          <w:i/>
          <w:color w:val="231F20"/>
          <w:spacing w:val="-10"/>
          <w:sz w:val="25"/>
        </w:rPr>
        <w:t>hệ</w:t>
      </w:r>
      <w:r>
        <w:rPr>
          <w:i/>
          <w:color w:val="231F20"/>
          <w:spacing w:val="-3"/>
          <w:sz w:val="25"/>
        </w:rPr>
        <w:t xml:space="preserve"> </w:t>
      </w:r>
      <w:r>
        <w:rPr>
          <w:i/>
          <w:color w:val="231F20"/>
          <w:spacing w:val="-10"/>
          <w:sz w:val="25"/>
        </w:rPr>
        <w:t>giữa</w:t>
      </w:r>
      <w:r>
        <w:rPr>
          <w:i/>
          <w:color w:val="231F20"/>
          <w:spacing w:val="-3"/>
          <w:sz w:val="25"/>
        </w:rPr>
        <w:t xml:space="preserve"> </w:t>
      </w:r>
      <w:r>
        <w:rPr>
          <w:i/>
          <w:color w:val="231F20"/>
          <w:spacing w:val="-10"/>
          <w:sz w:val="25"/>
        </w:rPr>
        <w:t>mặt</w:t>
      </w:r>
      <w:r>
        <w:rPr>
          <w:i/>
          <w:color w:val="231F20"/>
          <w:spacing w:val="-3"/>
          <w:sz w:val="25"/>
        </w:rPr>
        <w:t xml:space="preserve"> </w:t>
      </w:r>
      <w:r>
        <w:rPr>
          <w:i/>
          <w:color w:val="231F20"/>
          <w:spacing w:val="-10"/>
          <w:sz w:val="25"/>
        </w:rPr>
        <w:t>trận</w:t>
      </w:r>
      <w:r>
        <w:rPr>
          <w:i/>
          <w:color w:val="231F20"/>
          <w:spacing w:val="-3"/>
          <w:sz w:val="25"/>
        </w:rPr>
        <w:t xml:space="preserve"> </w:t>
      </w:r>
      <w:r>
        <w:rPr>
          <w:i/>
          <w:color w:val="231F20"/>
          <w:spacing w:val="-10"/>
          <w:sz w:val="25"/>
        </w:rPr>
        <w:t>quân</w:t>
      </w:r>
      <w:r>
        <w:rPr>
          <w:i/>
          <w:color w:val="231F20"/>
          <w:spacing w:val="-3"/>
          <w:sz w:val="25"/>
        </w:rPr>
        <w:t xml:space="preserve"> </w:t>
      </w:r>
      <w:r>
        <w:rPr>
          <w:i/>
          <w:color w:val="231F20"/>
          <w:spacing w:val="-10"/>
          <w:sz w:val="25"/>
        </w:rPr>
        <w:t>sự</w:t>
      </w:r>
      <w:r>
        <w:rPr>
          <w:i/>
          <w:color w:val="231F20"/>
          <w:spacing w:val="-3"/>
          <w:sz w:val="25"/>
        </w:rPr>
        <w:t xml:space="preserve"> </w:t>
      </w:r>
      <w:r>
        <w:rPr>
          <w:i/>
          <w:color w:val="231F20"/>
          <w:spacing w:val="-10"/>
          <w:sz w:val="25"/>
        </w:rPr>
        <w:t>với</w:t>
      </w:r>
      <w:r>
        <w:rPr>
          <w:i/>
          <w:color w:val="231F20"/>
          <w:spacing w:val="-3"/>
          <w:sz w:val="25"/>
        </w:rPr>
        <w:t xml:space="preserve"> </w:t>
      </w:r>
      <w:r>
        <w:rPr>
          <w:i/>
          <w:color w:val="231F20"/>
          <w:spacing w:val="-10"/>
          <w:sz w:val="25"/>
        </w:rPr>
        <w:t>mặt</w:t>
      </w:r>
      <w:r>
        <w:rPr>
          <w:i/>
          <w:color w:val="231F20"/>
          <w:spacing w:val="-3"/>
          <w:sz w:val="25"/>
        </w:rPr>
        <w:t xml:space="preserve"> </w:t>
      </w:r>
      <w:r>
        <w:rPr>
          <w:i/>
          <w:color w:val="231F20"/>
          <w:spacing w:val="-10"/>
          <w:sz w:val="25"/>
        </w:rPr>
        <w:t>trận</w:t>
      </w:r>
      <w:r>
        <w:rPr>
          <w:i/>
          <w:color w:val="231F20"/>
          <w:spacing w:val="-3"/>
          <w:sz w:val="25"/>
        </w:rPr>
        <w:t xml:space="preserve"> </w:t>
      </w:r>
      <w:r>
        <w:rPr>
          <w:i/>
          <w:color w:val="231F20"/>
          <w:spacing w:val="-10"/>
          <w:sz w:val="25"/>
        </w:rPr>
        <w:t>ngoại</w:t>
      </w:r>
      <w:r>
        <w:rPr>
          <w:i/>
          <w:color w:val="231F20"/>
          <w:spacing w:val="-3"/>
          <w:sz w:val="25"/>
        </w:rPr>
        <w:t xml:space="preserve"> </w:t>
      </w:r>
      <w:r>
        <w:rPr>
          <w:i/>
          <w:color w:val="231F20"/>
          <w:spacing w:val="-10"/>
          <w:sz w:val="25"/>
        </w:rPr>
        <w:t>giao</w:t>
      </w:r>
      <w:r>
        <w:rPr>
          <w:i/>
          <w:color w:val="231F20"/>
          <w:spacing w:val="-3"/>
          <w:sz w:val="25"/>
        </w:rPr>
        <w:t xml:space="preserve"> </w:t>
      </w:r>
      <w:r>
        <w:rPr>
          <w:i/>
          <w:color w:val="231F20"/>
          <w:spacing w:val="-10"/>
          <w:sz w:val="25"/>
        </w:rPr>
        <w:t>trong</w:t>
      </w:r>
      <w:r>
        <w:rPr>
          <w:i/>
          <w:color w:val="231F20"/>
          <w:spacing w:val="-3"/>
          <w:sz w:val="25"/>
        </w:rPr>
        <w:t xml:space="preserve"> </w:t>
      </w:r>
      <w:r>
        <w:rPr>
          <w:i/>
          <w:color w:val="231F20"/>
          <w:spacing w:val="-10"/>
          <w:sz w:val="25"/>
        </w:rPr>
        <w:t>cuộc</w:t>
      </w:r>
      <w:r>
        <w:rPr>
          <w:i/>
          <w:color w:val="231F20"/>
          <w:spacing w:val="-3"/>
          <w:sz w:val="25"/>
        </w:rPr>
        <w:t xml:space="preserve"> </w:t>
      </w:r>
      <w:r>
        <w:rPr>
          <w:i/>
          <w:color w:val="231F20"/>
          <w:spacing w:val="-10"/>
          <w:sz w:val="25"/>
        </w:rPr>
        <w:t>kháng</w:t>
      </w:r>
      <w:r>
        <w:rPr>
          <w:i/>
          <w:color w:val="231F20"/>
          <w:spacing w:val="-3"/>
          <w:sz w:val="25"/>
        </w:rPr>
        <w:t xml:space="preserve"> </w:t>
      </w:r>
      <w:r>
        <w:rPr>
          <w:i/>
          <w:color w:val="231F20"/>
          <w:spacing w:val="-10"/>
          <w:sz w:val="25"/>
        </w:rPr>
        <w:t>chiến</w:t>
      </w:r>
      <w:r>
        <w:rPr>
          <w:i/>
          <w:color w:val="231F20"/>
          <w:spacing w:val="-3"/>
          <w:sz w:val="25"/>
        </w:rPr>
        <w:t xml:space="preserve"> </w:t>
      </w:r>
      <w:r>
        <w:rPr>
          <w:i/>
          <w:color w:val="231F20"/>
          <w:spacing w:val="-10"/>
          <w:sz w:val="25"/>
        </w:rPr>
        <w:t>chống</w:t>
      </w:r>
      <w:r>
        <w:rPr>
          <w:i/>
          <w:color w:val="231F20"/>
          <w:spacing w:val="-3"/>
          <w:sz w:val="25"/>
        </w:rPr>
        <w:t xml:space="preserve"> </w:t>
      </w:r>
      <w:r>
        <w:rPr>
          <w:i/>
          <w:color w:val="231F20"/>
          <w:spacing w:val="-10"/>
          <w:sz w:val="25"/>
        </w:rPr>
        <w:t xml:space="preserve">Pháp </w:t>
      </w:r>
      <w:r>
        <w:rPr>
          <w:i/>
          <w:color w:val="231F20"/>
          <w:sz w:val="25"/>
        </w:rPr>
        <w:t>giai</w:t>
      </w:r>
      <w:r>
        <w:rPr>
          <w:i/>
          <w:color w:val="231F20"/>
          <w:spacing w:val="-8"/>
          <w:sz w:val="25"/>
        </w:rPr>
        <w:t xml:space="preserve"> </w:t>
      </w:r>
      <w:r>
        <w:rPr>
          <w:i/>
          <w:color w:val="231F20"/>
          <w:sz w:val="25"/>
        </w:rPr>
        <w:t>đoạn</w:t>
      </w:r>
      <w:r>
        <w:rPr>
          <w:i/>
          <w:color w:val="231F20"/>
          <w:spacing w:val="-8"/>
          <w:sz w:val="25"/>
        </w:rPr>
        <w:t xml:space="preserve"> </w:t>
      </w:r>
      <w:r>
        <w:rPr>
          <w:i/>
          <w:color w:val="231F20"/>
          <w:sz w:val="25"/>
        </w:rPr>
        <w:t>1951</w:t>
      </w:r>
      <w:r>
        <w:rPr>
          <w:i/>
          <w:color w:val="231F20"/>
          <w:spacing w:val="-8"/>
          <w:sz w:val="25"/>
        </w:rPr>
        <w:t xml:space="preserve"> </w:t>
      </w:r>
      <w:r>
        <w:rPr>
          <w:i/>
          <w:color w:val="231F20"/>
          <w:sz w:val="25"/>
        </w:rPr>
        <w:t>–</w:t>
      </w:r>
      <w:r>
        <w:rPr>
          <w:i/>
          <w:color w:val="231F20"/>
          <w:spacing w:val="-8"/>
          <w:sz w:val="25"/>
        </w:rPr>
        <w:t xml:space="preserve"> </w:t>
      </w:r>
      <w:r>
        <w:rPr>
          <w:i/>
          <w:color w:val="231F20"/>
          <w:sz w:val="25"/>
        </w:rPr>
        <w:t>1954.</w:t>
      </w:r>
    </w:p>
    <w:p w:rsidR="00167E53" w:rsidRDefault="00F1404D">
      <w:pPr>
        <w:pStyle w:val="BodyText"/>
        <w:spacing w:before="61" w:line="249" w:lineRule="auto"/>
        <w:ind w:left="497" w:right="495"/>
      </w:pPr>
      <w:r>
        <w:rPr>
          <w:color w:val="231F20"/>
          <w:spacing w:val="-6"/>
        </w:rPr>
        <w:t>GV</w:t>
      </w:r>
      <w:r>
        <w:rPr>
          <w:color w:val="231F20"/>
          <w:spacing w:val="-7"/>
        </w:rPr>
        <w:t xml:space="preserve"> </w:t>
      </w:r>
      <w:r>
        <w:rPr>
          <w:color w:val="231F20"/>
          <w:spacing w:val="-6"/>
        </w:rPr>
        <w:t>gợi</w:t>
      </w:r>
      <w:r>
        <w:rPr>
          <w:color w:val="231F20"/>
          <w:spacing w:val="-7"/>
        </w:rPr>
        <w:t xml:space="preserve"> </w:t>
      </w:r>
      <w:r>
        <w:rPr>
          <w:color w:val="231F20"/>
          <w:spacing w:val="-6"/>
        </w:rPr>
        <w:t>ý</w:t>
      </w:r>
      <w:r>
        <w:rPr>
          <w:color w:val="231F20"/>
          <w:spacing w:val="-7"/>
        </w:rPr>
        <w:t xml:space="preserve"> </w:t>
      </w:r>
      <w:r>
        <w:rPr>
          <w:color w:val="231F20"/>
          <w:spacing w:val="-6"/>
        </w:rPr>
        <w:t>để</w:t>
      </w:r>
      <w:r>
        <w:rPr>
          <w:color w:val="231F20"/>
          <w:spacing w:val="-7"/>
        </w:rPr>
        <w:t xml:space="preserve"> </w:t>
      </w:r>
      <w:r>
        <w:rPr>
          <w:color w:val="231F20"/>
          <w:spacing w:val="-6"/>
        </w:rPr>
        <w:t>HS</w:t>
      </w:r>
      <w:r>
        <w:rPr>
          <w:color w:val="231F20"/>
          <w:spacing w:val="-7"/>
        </w:rPr>
        <w:t xml:space="preserve"> </w:t>
      </w:r>
      <w:r>
        <w:rPr>
          <w:color w:val="231F20"/>
          <w:spacing w:val="-6"/>
        </w:rPr>
        <w:t>nêu</w:t>
      </w:r>
      <w:r>
        <w:rPr>
          <w:color w:val="231F20"/>
          <w:spacing w:val="-7"/>
        </w:rPr>
        <w:t xml:space="preserve"> </w:t>
      </w:r>
      <w:r>
        <w:rPr>
          <w:color w:val="231F20"/>
          <w:spacing w:val="-6"/>
        </w:rPr>
        <w:t>được</w:t>
      </w:r>
      <w:r>
        <w:rPr>
          <w:color w:val="231F20"/>
          <w:spacing w:val="-7"/>
        </w:rPr>
        <w:t xml:space="preserve"> </w:t>
      </w:r>
      <w:r>
        <w:rPr>
          <w:color w:val="231F20"/>
          <w:spacing w:val="-6"/>
        </w:rPr>
        <w:t>thắng</w:t>
      </w:r>
      <w:r>
        <w:rPr>
          <w:color w:val="231F20"/>
          <w:spacing w:val="-7"/>
        </w:rPr>
        <w:t xml:space="preserve"> </w:t>
      </w:r>
      <w:r>
        <w:rPr>
          <w:color w:val="231F20"/>
          <w:spacing w:val="-6"/>
        </w:rPr>
        <w:t>lợi</w:t>
      </w:r>
      <w:r>
        <w:rPr>
          <w:color w:val="231F20"/>
          <w:spacing w:val="-7"/>
        </w:rPr>
        <w:t xml:space="preserve"> </w:t>
      </w:r>
      <w:r>
        <w:rPr>
          <w:color w:val="231F20"/>
          <w:spacing w:val="-6"/>
        </w:rPr>
        <w:t>mà</w:t>
      </w:r>
      <w:r>
        <w:rPr>
          <w:color w:val="231F20"/>
          <w:spacing w:val="-7"/>
        </w:rPr>
        <w:t xml:space="preserve"> </w:t>
      </w:r>
      <w:r>
        <w:rPr>
          <w:color w:val="231F20"/>
          <w:spacing w:val="-6"/>
        </w:rPr>
        <w:t>quân</w:t>
      </w:r>
      <w:r>
        <w:rPr>
          <w:color w:val="231F20"/>
          <w:spacing w:val="-7"/>
        </w:rPr>
        <w:t xml:space="preserve"> </w:t>
      </w:r>
      <w:r>
        <w:rPr>
          <w:color w:val="231F20"/>
          <w:spacing w:val="-6"/>
        </w:rPr>
        <w:t>dân</w:t>
      </w:r>
      <w:r>
        <w:rPr>
          <w:color w:val="231F20"/>
          <w:spacing w:val="-7"/>
        </w:rPr>
        <w:t xml:space="preserve"> </w:t>
      </w:r>
      <w:r>
        <w:rPr>
          <w:color w:val="231F20"/>
          <w:spacing w:val="-6"/>
        </w:rPr>
        <w:t>Việt</w:t>
      </w:r>
      <w:r>
        <w:rPr>
          <w:color w:val="231F20"/>
          <w:spacing w:val="-7"/>
        </w:rPr>
        <w:t xml:space="preserve"> </w:t>
      </w:r>
      <w:r>
        <w:rPr>
          <w:color w:val="231F20"/>
          <w:spacing w:val="-6"/>
        </w:rPr>
        <w:t>Nam</w:t>
      </w:r>
      <w:r>
        <w:rPr>
          <w:color w:val="231F20"/>
          <w:spacing w:val="-7"/>
        </w:rPr>
        <w:t xml:space="preserve"> </w:t>
      </w:r>
      <w:r>
        <w:rPr>
          <w:color w:val="231F20"/>
          <w:spacing w:val="-6"/>
        </w:rPr>
        <w:t>đạt</w:t>
      </w:r>
      <w:r>
        <w:rPr>
          <w:color w:val="231F20"/>
          <w:spacing w:val="-7"/>
        </w:rPr>
        <w:t xml:space="preserve"> </w:t>
      </w:r>
      <w:r>
        <w:rPr>
          <w:color w:val="231F20"/>
          <w:spacing w:val="-6"/>
        </w:rPr>
        <w:t>được</w:t>
      </w:r>
      <w:r>
        <w:rPr>
          <w:color w:val="231F20"/>
          <w:spacing w:val="-7"/>
        </w:rPr>
        <w:t xml:space="preserve"> </w:t>
      </w:r>
      <w:r>
        <w:rPr>
          <w:color w:val="231F20"/>
          <w:spacing w:val="-6"/>
        </w:rPr>
        <w:t>trong</w:t>
      </w:r>
      <w:r>
        <w:rPr>
          <w:color w:val="231F20"/>
          <w:spacing w:val="-7"/>
        </w:rPr>
        <w:t xml:space="preserve"> </w:t>
      </w:r>
      <w:r>
        <w:rPr>
          <w:color w:val="231F20"/>
          <w:spacing w:val="-6"/>
        </w:rPr>
        <w:t>chiến</w:t>
      </w:r>
      <w:r>
        <w:rPr>
          <w:color w:val="231F20"/>
          <w:spacing w:val="-7"/>
        </w:rPr>
        <w:t xml:space="preserve"> </w:t>
      </w:r>
      <w:r>
        <w:rPr>
          <w:color w:val="231F20"/>
          <w:spacing w:val="-6"/>
        </w:rPr>
        <w:t xml:space="preserve">dịch </w:t>
      </w:r>
      <w:r>
        <w:rPr>
          <w:color w:val="231F20"/>
        </w:rPr>
        <w:t>Điện</w:t>
      </w:r>
      <w:r>
        <w:rPr>
          <w:color w:val="231F20"/>
          <w:spacing w:val="-14"/>
        </w:rPr>
        <w:t xml:space="preserve"> </w:t>
      </w:r>
      <w:r>
        <w:rPr>
          <w:color w:val="231F20"/>
        </w:rPr>
        <w:t>Biên</w:t>
      </w:r>
      <w:r>
        <w:rPr>
          <w:color w:val="231F20"/>
          <w:spacing w:val="-14"/>
        </w:rPr>
        <w:t xml:space="preserve"> </w:t>
      </w:r>
      <w:r>
        <w:rPr>
          <w:color w:val="231F20"/>
        </w:rPr>
        <w:t>Phủ</w:t>
      </w:r>
      <w:r>
        <w:rPr>
          <w:color w:val="231F20"/>
          <w:spacing w:val="-14"/>
        </w:rPr>
        <w:t xml:space="preserve"> </w:t>
      </w:r>
      <w:r>
        <w:rPr>
          <w:color w:val="231F20"/>
        </w:rPr>
        <w:t>đã</w:t>
      </w:r>
      <w:r>
        <w:rPr>
          <w:color w:val="231F20"/>
          <w:spacing w:val="-14"/>
        </w:rPr>
        <w:t xml:space="preserve"> </w:t>
      </w:r>
      <w:r>
        <w:rPr>
          <w:color w:val="231F20"/>
        </w:rPr>
        <w:t>tạo</w:t>
      </w:r>
      <w:r>
        <w:rPr>
          <w:color w:val="231F20"/>
          <w:spacing w:val="-14"/>
        </w:rPr>
        <w:t xml:space="preserve"> </w:t>
      </w:r>
      <w:r>
        <w:rPr>
          <w:color w:val="231F20"/>
        </w:rPr>
        <w:t>ra</w:t>
      </w:r>
      <w:r>
        <w:rPr>
          <w:color w:val="231F20"/>
          <w:spacing w:val="-14"/>
        </w:rPr>
        <w:t xml:space="preserve"> </w:t>
      </w:r>
      <w:r>
        <w:rPr>
          <w:color w:val="231F20"/>
        </w:rPr>
        <w:t>tiếng</w:t>
      </w:r>
      <w:r>
        <w:rPr>
          <w:color w:val="231F20"/>
          <w:spacing w:val="-14"/>
        </w:rPr>
        <w:t xml:space="preserve"> </w:t>
      </w:r>
      <w:r>
        <w:rPr>
          <w:color w:val="231F20"/>
        </w:rPr>
        <w:t>vang,</w:t>
      </w:r>
      <w:r>
        <w:rPr>
          <w:color w:val="231F20"/>
          <w:spacing w:val="-14"/>
        </w:rPr>
        <w:t xml:space="preserve"> </w:t>
      </w:r>
      <w:r>
        <w:rPr>
          <w:color w:val="231F20"/>
        </w:rPr>
        <w:t>thúc</w:t>
      </w:r>
      <w:r>
        <w:rPr>
          <w:color w:val="231F20"/>
          <w:spacing w:val="-14"/>
        </w:rPr>
        <w:t xml:space="preserve"> </w:t>
      </w:r>
      <w:r>
        <w:rPr>
          <w:color w:val="231F20"/>
        </w:rPr>
        <w:t>đẩy</w:t>
      </w:r>
      <w:r>
        <w:rPr>
          <w:color w:val="231F20"/>
          <w:spacing w:val="-14"/>
        </w:rPr>
        <w:t xml:space="preserve"> </w:t>
      </w:r>
      <w:r>
        <w:rPr>
          <w:color w:val="231F20"/>
        </w:rPr>
        <w:t>vấn</w:t>
      </w:r>
      <w:r>
        <w:rPr>
          <w:color w:val="231F20"/>
          <w:spacing w:val="-14"/>
        </w:rPr>
        <w:t xml:space="preserve"> </w:t>
      </w:r>
      <w:r>
        <w:rPr>
          <w:color w:val="231F20"/>
        </w:rPr>
        <w:t>đề</w:t>
      </w:r>
      <w:r>
        <w:rPr>
          <w:color w:val="231F20"/>
          <w:spacing w:val="-14"/>
        </w:rPr>
        <w:t xml:space="preserve"> </w:t>
      </w:r>
      <w:r>
        <w:rPr>
          <w:color w:val="231F20"/>
        </w:rPr>
        <w:t>hoà</w:t>
      </w:r>
      <w:r>
        <w:rPr>
          <w:color w:val="231F20"/>
          <w:spacing w:val="-14"/>
        </w:rPr>
        <w:t xml:space="preserve"> </w:t>
      </w:r>
      <w:r>
        <w:rPr>
          <w:color w:val="231F20"/>
        </w:rPr>
        <w:t>bình</w:t>
      </w:r>
      <w:r>
        <w:rPr>
          <w:color w:val="231F20"/>
          <w:spacing w:val="-14"/>
        </w:rPr>
        <w:t xml:space="preserve"> </w:t>
      </w:r>
      <w:r>
        <w:rPr>
          <w:color w:val="231F20"/>
        </w:rPr>
        <w:t>ở</w:t>
      </w:r>
      <w:r>
        <w:rPr>
          <w:color w:val="231F20"/>
          <w:spacing w:val="-14"/>
        </w:rPr>
        <w:t xml:space="preserve"> </w:t>
      </w:r>
      <w:r>
        <w:rPr>
          <w:color w:val="231F20"/>
        </w:rPr>
        <w:t>Đông</w:t>
      </w:r>
      <w:r>
        <w:rPr>
          <w:color w:val="231F20"/>
          <w:spacing w:val="-14"/>
        </w:rPr>
        <w:t xml:space="preserve"> </w:t>
      </w:r>
      <w:r>
        <w:rPr>
          <w:color w:val="231F20"/>
        </w:rPr>
        <w:t>Dương</w:t>
      </w:r>
      <w:r>
        <w:rPr>
          <w:color w:val="231F20"/>
          <w:spacing w:val="-14"/>
        </w:rPr>
        <w:t xml:space="preserve"> </w:t>
      </w:r>
      <w:r>
        <w:rPr>
          <w:color w:val="231F20"/>
        </w:rPr>
        <w:t>được</w:t>
      </w:r>
      <w:r>
        <w:rPr>
          <w:color w:val="231F20"/>
          <w:spacing w:val="-14"/>
        </w:rPr>
        <w:t xml:space="preserve"> </w:t>
      </w:r>
      <w:r>
        <w:rPr>
          <w:color w:val="231F20"/>
        </w:rPr>
        <w:t>đưa lên</w:t>
      </w:r>
      <w:r>
        <w:rPr>
          <w:color w:val="231F20"/>
          <w:spacing w:val="-7"/>
        </w:rPr>
        <w:t xml:space="preserve"> </w:t>
      </w:r>
      <w:r>
        <w:rPr>
          <w:color w:val="231F20"/>
        </w:rPr>
        <w:t>bàn</w:t>
      </w:r>
      <w:r>
        <w:rPr>
          <w:color w:val="231F20"/>
          <w:spacing w:val="-7"/>
        </w:rPr>
        <w:t xml:space="preserve"> </w:t>
      </w:r>
      <w:r>
        <w:rPr>
          <w:color w:val="231F20"/>
        </w:rPr>
        <w:t>đàm</w:t>
      </w:r>
      <w:r>
        <w:rPr>
          <w:color w:val="231F20"/>
          <w:spacing w:val="-7"/>
        </w:rPr>
        <w:t xml:space="preserve"> </w:t>
      </w:r>
      <w:r>
        <w:rPr>
          <w:color w:val="231F20"/>
        </w:rPr>
        <w:t>phán</w:t>
      </w:r>
      <w:r>
        <w:rPr>
          <w:color w:val="231F20"/>
          <w:spacing w:val="-7"/>
        </w:rPr>
        <w:t xml:space="preserve"> </w:t>
      </w:r>
      <w:r>
        <w:rPr>
          <w:color w:val="231F20"/>
        </w:rPr>
        <w:t>và</w:t>
      </w:r>
      <w:r>
        <w:rPr>
          <w:color w:val="231F20"/>
          <w:spacing w:val="-7"/>
        </w:rPr>
        <w:t xml:space="preserve"> </w:t>
      </w:r>
      <w:r>
        <w:rPr>
          <w:color w:val="231F20"/>
        </w:rPr>
        <w:t>Hiệp</w:t>
      </w:r>
      <w:r>
        <w:rPr>
          <w:color w:val="231F20"/>
          <w:spacing w:val="-7"/>
        </w:rPr>
        <w:t xml:space="preserve"> </w:t>
      </w:r>
      <w:r>
        <w:rPr>
          <w:color w:val="231F20"/>
        </w:rPr>
        <w:t>định</w:t>
      </w:r>
      <w:r>
        <w:rPr>
          <w:color w:val="231F20"/>
          <w:spacing w:val="-7"/>
        </w:rPr>
        <w:t xml:space="preserve"> </w:t>
      </w:r>
      <w:r>
        <w:rPr>
          <w:color w:val="231F20"/>
        </w:rPr>
        <w:t>Giơ-ne-vơ</w:t>
      </w:r>
      <w:r>
        <w:rPr>
          <w:color w:val="231F20"/>
          <w:spacing w:val="-7"/>
        </w:rPr>
        <w:t xml:space="preserve"> </w:t>
      </w:r>
      <w:r>
        <w:rPr>
          <w:color w:val="231F20"/>
        </w:rPr>
        <w:t>về</w:t>
      </w:r>
      <w:r>
        <w:rPr>
          <w:color w:val="231F20"/>
          <w:spacing w:val="-7"/>
        </w:rPr>
        <w:t xml:space="preserve"> </w:t>
      </w:r>
      <w:r>
        <w:rPr>
          <w:color w:val="231F20"/>
        </w:rPr>
        <w:t>Đông</w:t>
      </w:r>
      <w:r>
        <w:rPr>
          <w:color w:val="231F20"/>
          <w:spacing w:val="-7"/>
        </w:rPr>
        <w:t xml:space="preserve"> </w:t>
      </w:r>
      <w:r>
        <w:rPr>
          <w:color w:val="231F20"/>
        </w:rPr>
        <w:t>Dương</w:t>
      </w:r>
      <w:r>
        <w:rPr>
          <w:color w:val="231F20"/>
          <w:spacing w:val="-7"/>
        </w:rPr>
        <w:t xml:space="preserve"> </w:t>
      </w:r>
      <w:r>
        <w:rPr>
          <w:color w:val="231F20"/>
        </w:rPr>
        <w:t>được</w:t>
      </w:r>
      <w:r>
        <w:rPr>
          <w:color w:val="231F20"/>
          <w:spacing w:val="-7"/>
        </w:rPr>
        <w:t xml:space="preserve"> </w:t>
      </w:r>
      <w:r>
        <w:rPr>
          <w:color w:val="231F20"/>
        </w:rPr>
        <w:t>kí</w:t>
      </w:r>
      <w:r>
        <w:rPr>
          <w:color w:val="231F20"/>
          <w:spacing w:val="-7"/>
        </w:rPr>
        <w:t xml:space="preserve"> </w:t>
      </w:r>
      <w:r>
        <w:rPr>
          <w:color w:val="231F20"/>
        </w:rPr>
        <w:t>kết,</w:t>
      </w:r>
      <w:r>
        <w:rPr>
          <w:color w:val="231F20"/>
          <w:spacing w:val="-7"/>
        </w:rPr>
        <w:t xml:space="preserve"> </w:t>
      </w:r>
      <w:r>
        <w:rPr>
          <w:color w:val="231F20"/>
        </w:rPr>
        <w:t>có</w:t>
      </w:r>
      <w:r>
        <w:rPr>
          <w:color w:val="231F20"/>
          <w:spacing w:val="-7"/>
        </w:rPr>
        <w:t xml:space="preserve"> </w:t>
      </w:r>
      <w:r>
        <w:rPr>
          <w:color w:val="231F20"/>
        </w:rPr>
        <w:t>nhiều</w:t>
      </w:r>
      <w:r>
        <w:rPr>
          <w:color w:val="231F20"/>
          <w:spacing w:val="-7"/>
        </w:rPr>
        <w:t xml:space="preserve"> </w:t>
      </w:r>
      <w:r>
        <w:rPr>
          <w:color w:val="231F20"/>
        </w:rPr>
        <w:t xml:space="preserve">điều </w:t>
      </w:r>
      <w:r>
        <w:rPr>
          <w:color w:val="231F20"/>
          <w:spacing w:val="-2"/>
        </w:rPr>
        <w:t>khoản</w:t>
      </w:r>
      <w:r>
        <w:rPr>
          <w:color w:val="231F20"/>
          <w:spacing w:val="-14"/>
        </w:rPr>
        <w:t xml:space="preserve"> </w:t>
      </w:r>
      <w:r>
        <w:rPr>
          <w:color w:val="231F20"/>
          <w:spacing w:val="-2"/>
        </w:rPr>
        <w:t>thuận</w:t>
      </w:r>
      <w:r>
        <w:rPr>
          <w:color w:val="231F20"/>
          <w:spacing w:val="-14"/>
        </w:rPr>
        <w:t xml:space="preserve"> </w:t>
      </w:r>
      <w:r>
        <w:rPr>
          <w:color w:val="231F20"/>
          <w:spacing w:val="-2"/>
        </w:rPr>
        <w:t>lợi</w:t>
      </w:r>
      <w:r>
        <w:rPr>
          <w:color w:val="231F20"/>
          <w:spacing w:val="-13"/>
        </w:rPr>
        <w:t xml:space="preserve"> </w:t>
      </w:r>
      <w:r>
        <w:rPr>
          <w:color w:val="231F20"/>
          <w:spacing w:val="-2"/>
        </w:rPr>
        <w:t>cho</w:t>
      </w:r>
      <w:r>
        <w:rPr>
          <w:color w:val="231F20"/>
          <w:spacing w:val="-14"/>
        </w:rPr>
        <w:t xml:space="preserve"> </w:t>
      </w:r>
      <w:r>
        <w:rPr>
          <w:color w:val="231F20"/>
          <w:spacing w:val="-2"/>
        </w:rPr>
        <w:t>chủ</w:t>
      </w:r>
      <w:r>
        <w:rPr>
          <w:color w:val="231F20"/>
          <w:spacing w:val="-14"/>
        </w:rPr>
        <w:t xml:space="preserve"> </w:t>
      </w:r>
      <w:r>
        <w:rPr>
          <w:color w:val="231F20"/>
          <w:spacing w:val="-2"/>
        </w:rPr>
        <w:t>quyền,</w:t>
      </w:r>
      <w:r>
        <w:rPr>
          <w:color w:val="231F20"/>
          <w:spacing w:val="-13"/>
        </w:rPr>
        <w:t xml:space="preserve"> </w:t>
      </w:r>
      <w:r>
        <w:rPr>
          <w:color w:val="231F20"/>
          <w:spacing w:val="-2"/>
        </w:rPr>
        <w:t>độc</w:t>
      </w:r>
      <w:r>
        <w:rPr>
          <w:color w:val="231F20"/>
          <w:spacing w:val="-14"/>
        </w:rPr>
        <w:t xml:space="preserve"> </w:t>
      </w:r>
      <w:r>
        <w:rPr>
          <w:color w:val="231F20"/>
          <w:spacing w:val="-2"/>
        </w:rPr>
        <w:t>lập,</w:t>
      </w:r>
      <w:r>
        <w:rPr>
          <w:color w:val="231F20"/>
          <w:spacing w:val="-13"/>
        </w:rPr>
        <w:t xml:space="preserve"> </w:t>
      </w:r>
      <w:r>
        <w:rPr>
          <w:color w:val="231F20"/>
          <w:spacing w:val="-2"/>
        </w:rPr>
        <w:t>thống</w:t>
      </w:r>
      <w:r>
        <w:rPr>
          <w:color w:val="231F20"/>
          <w:spacing w:val="-14"/>
        </w:rPr>
        <w:t xml:space="preserve"> </w:t>
      </w:r>
      <w:r>
        <w:rPr>
          <w:color w:val="231F20"/>
          <w:spacing w:val="-2"/>
        </w:rPr>
        <w:t>nhất</w:t>
      </w:r>
      <w:r>
        <w:rPr>
          <w:color w:val="231F20"/>
          <w:spacing w:val="-14"/>
        </w:rPr>
        <w:t xml:space="preserve"> </w:t>
      </w:r>
      <w:r>
        <w:rPr>
          <w:color w:val="231F20"/>
          <w:spacing w:val="-2"/>
        </w:rPr>
        <w:t>và</w:t>
      </w:r>
      <w:r>
        <w:rPr>
          <w:color w:val="231F20"/>
          <w:spacing w:val="-13"/>
        </w:rPr>
        <w:t xml:space="preserve"> </w:t>
      </w:r>
      <w:r>
        <w:rPr>
          <w:color w:val="231F20"/>
          <w:spacing w:val="-2"/>
        </w:rPr>
        <w:t>toàn</w:t>
      </w:r>
      <w:r>
        <w:rPr>
          <w:color w:val="231F20"/>
          <w:spacing w:val="-14"/>
        </w:rPr>
        <w:t xml:space="preserve"> </w:t>
      </w:r>
      <w:r>
        <w:rPr>
          <w:color w:val="231F20"/>
          <w:spacing w:val="-2"/>
        </w:rPr>
        <w:t>vẹn</w:t>
      </w:r>
      <w:r>
        <w:rPr>
          <w:color w:val="231F20"/>
          <w:spacing w:val="-14"/>
        </w:rPr>
        <w:t xml:space="preserve"> </w:t>
      </w:r>
      <w:r>
        <w:rPr>
          <w:color w:val="231F20"/>
          <w:spacing w:val="-2"/>
        </w:rPr>
        <w:t>lãnh</w:t>
      </w:r>
      <w:r>
        <w:rPr>
          <w:color w:val="231F20"/>
          <w:spacing w:val="-13"/>
        </w:rPr>
        <w:t xml:space="preserve"> </w:t>
      </w:r>
      <w:r>
        <w:rPr>
          <w:color w:val="231F20"/>
          <w:spacing w:val="-2"/>
        </w:rPr>
        <w:t>thổ</w:t>
      </w:r>
      <w:r>
        <w:rPr>
          <w:color w:val="231F20"/>
          <w:spacing w:val="-14"/>
        </w:rPr>
        <w:t xml:space="preserve"> </w:t>
      </w:r>
      <w:r>
        <w:rPr>
          <w:color w:val="231F20"/>
          <w:spacing w:val="-2"/>
        </w:rPr>
        <w:t>ở</w:t>
      </w:r>
      <w:r>
        <w:rPr>
          <w:color w:val="231F20"/>
          <w:spacing w:val="-13"/>
        </w:rPr>
        <w:t xml:space="preserve"> </w:t>
      </w:r>
      <w:r>
        <w:rPr>
          <w:color w:val="231F20"/>
          <w:spacing w:val="-2"/>
        </w:rPr>
        <w:t>Đông</w:t>
      </w:r>
      <w:r>
        <w:rPr>
          <w:color w:val="231F20"/>
          <w:spacing w:val="-14"/>
        </w:rPr>
        <w:t xml:space="preserve"> </w:t>
      </w:r>
      <w:r>
        <w:rPr>
          <w:color w:val="231F20"/>
          <w:spacing w:val="-2"/>
        </w:rPr>
        <w:t xml:space="preserve">Dương, </w:t>
      </w:r>
      <w:r>
        <w:rPr>
          <w:color w:val="231F20"/>
        </w:rPr>
        <w:t>trong đó có Việt Nam.</w:t>
      </w:r>
    </w:p>
    <w:p w:rsidR="00167E53" w:rsidRDefault="00F1404D">
      <w:pPr>
        <w:pStyle w:val="ListParagraph"/>
        <w:numPr>
          <w:ilvl w:val="2"/>
          <w:numId w:val="263"/>
        </w:numPr>
        <w:tabs>
          <w:tab w:val="left" w:pos="961"/>
        </w:tabs>
        <w:spacing w:before="168" w:line="247" w:lineRule="auto"/>
        <w:ind w:right="495" w:firstLine="0"/>
        <w:jc w:val="left"/>
        <w:rPr>
          <w:rFonts w:ascii="Verdana" w:hAnsi="Verdana"/>
          <w:b/>
          <w:color w:val="00A995"/>
          <w:sz w:val="24"/>
        </w:rPr>
      </w:pPr>
      <w:r>
        <w:rPr>
          <w:rFonts w:ascii="Verdana" w:hAnsi="Verdana"/>
          <w:b/>
          <w:color w:val="00A995"/>
          <w:w w:val="80"/>
          <w:sz w:val="24"/>
        </w:rPr>
        <w:t xml:space="preserve">Hoạt động 4: Tìm hiểu nguyên nhân thắng lợi và ý nghĩa lịch sử của cuộc </w:t>
      </w:r>
      <w:r>
        <w:rPr>
          <w:rFonts w:ascii="Verdana" w:hAnsi="Verdana"/>
          <w:b/>
          <w:color w:val="00A995"/>
          <w:w w:val="85"/>
          <w:sz w:val="24"/>
        </w:rPr>
        <w:t>kháng</w:t>
      </w:r>
      <w:r>
        <w:rPr>
          <w:rFonts w:ascii="Verdana" w:hAnsi="Verdana"/>
          <w:b/>
          <w:color w:val="00A995"/>
          <w:spacing w:val="-5"/>
          <w:w w:val="85"/>
          <w:sz w:val="24"/>
        </w:rPr>
        <w:t xml:space="preserve"> </w:t>
      </w:r>
      <w:r>
        <w:rPr>
          <w:rFonts w:ascii="Verdana" w:hAnsi="Verdana"/>
          <w:b/>
          <w:color w:val="00A995"/>
          <w:w w:val="85"/>
          <w:sz w:val="24"/>
        </w:rPr>
        <w:t>chiến</w:t>
      </w:r>
      <w:r>
        <w:rPr>
          <w:rFonts w:ascii="Verdana" w:hAnsi="Verdana"/>
          <w:b/>
          <w:color w:val="00A995"/>
          <w:spacing w:val="-5"/>
          <w:w w:val="85"/>
          <w:sz w:val="24"/>
        </w:rPr>
        <w:t xml:space="preserve"> </w:t>
      </w:r>
      <w:r>
        <w:rPr>
          <w:rFonts w:ascii="Verdana" w:hAnsi="Verdana"/>
          <w:b/>
          <w:color w:val="00A995"/>
          <w:w w:val="85"/>
          <w:sz w:val="24"/>
        </w:rPr>
        <w:t>chống</w:t>
      </w:r>
      <w:r>
        <w:rPr>
          <w:rFonts w:ascii="Verdana" w:hAnsi="Verdana"/>
          <w:b/>
          <w:color w:val="00A995"/>
          <w:spacing w:val="-5"/>
          <w:w w:val="85"/>
          <w:sz w:val="24"/>
        </w:rPr>
        <w:t xml:space="preserve"> </w:t>
      </w:r>
      <w:r>
        <w:rPr>
          <w:rFonts w:ascii="Verdana" w:hAnsi="Verdana"/>
          <w:b/>
          <w:color w:val="00A995"/>
          <w:w w:val="85"/>
          <w:sz w:val="24"/>
        </w:rPr>
        <w:t>Pháp</w:t>
      </w:r>
    </w:p>
    <w:p w:rsidR="00167E53" w:rsidRDefault="00F1404D">
      <w:pPr>
        <w:pStyle w:val="Heading5"/>
        <w:numPr>
          <w:ilvl w:val="0"/>
          <w:numId w:val="275"/>
        </w:numPr>
        <w:tabs>
          <w:tab w:val="left" w:pos="1165"/>
        </w:tabs>
        <w:spacing w:before="63"/>
        <w:ind w:hanging="271"/>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70" w:line="249" w:lineRule="auto"/>
        <w:ind w:left="497"/>
        <w:jc w:val="left"/>
      </w:pPr>
      <w:r>
        <w:rPr>
          <w:color w:val="231F20"/>
        </w:rPr>
        <w:t>HS</w:t>
      </w:r>
      <w:r>
        <w:rPr>
          <w:color w:val="231F20"/>
          <w:spacing w:val="26"/>
        </w:rPr>
        <w:t xml:space="preserve"> </w:t>
      </w:r>
      <w:r>
        <w:rPr>
          <w:color w:val="231F20"/>
        </w:rPr>
        <w:t>nêu</w:t>
      </w:r>
      <w:r>
        <w:rPr>
          <w:color w:val="231F20"/>
          <w:spacing w:val="26"/>
        </w:rPr>
        <w:t xml:space="preserve"> </w:t>
      </w:r>
      <w:r>
        <w:rPr>
          <w:color w:val="231F20"/>
        </w:rPr>
        <w:t>được</w:t>
      </w:r>
      <w:r>
        <w:rPr>
          <w:color w:val="231F20"/>
          <w:spacing w:val="26"/>
        </w:rPr>
        <w:t xml:space="preserve"> </w:t>
      </w:r>
      <w:r>
        <w:rPr>
          <w:color w:val="231F20"/>
        </w:rPr>
        <w:t>nguyên</w:t>
      </w:r>
      <w:r>
        <w:rPr>
          <w:color w:val="231F20"/>
          <w:spacing w:val="26"/>
        </w:rPr>
        <w:t xml:space="preserve"> </w:t>
      </w:r>
      <w:r>
        <w:rPr>
          <w:color w:val="231F20"/>
        </w:rPr>
        <w:t>nhân</w:t>
      </w:r>
      <w:r>
        <w:rPr>
          <w:color w:val="231F20"/>
          <w:spacing w:val="26"/>
        </w:rPr>
        <w:t xml:space="preserve"> </w:t>
      </w:r>
      <w:r>
        <w:rPr>
          <w:color w:val="231F20"/>
        </w:rPr>
        <w:t>chủ</w:t>
      </w:r>
      <w:r>
        <w:rPr>
          <w:color w:val="231F20"/>
          <w:spacing w:val="26"/>
        </w:rPr>
        <w:t xml:space="preserve"> </w:t>
      </w:r>
      <w:r>
        <w:rPr>
          <w:color w:val="231F20"/>
        </w:rPr>
        <w:t>quan</w:t>
      </w:r>
      <w:r>
        <w:rPr>
          <w:color w:val="231F20"/>
          <w:spacing w:val="26"/>
        </w:rPr>
        <w:t xml:space="preserve"> </w:t>
      </w:r>
      <w:r>
        <w:rPr>
          <w:color w:val="231F20"/>
        </w:rPr>
        <w:t>và</w:t>
      </w:r>
      <w:r>
        <w:rPr>
          <w:color w:val="231F20"/>
          <w:spacing w:val="26"/>
        </w:rPr>
        <w:t xml:space="preserve"> </w:t>
      </w:r>
      <w:r>
        <w:rPr>
          <w:color w:val="231F20"/>
        </w:rPr>
        <w:t>khách</w:t>
      </w:r>
      <w:r>
        <w:rPr>
          <w:color w:val="231F20"/>
          <w:spacing w:val="26"/>
        </w:rPr>
        <w:t xml:space="preserve"> </w:t>
      </w:r>
      <w:r>
        <w:rPr>
          <w:color w:val="231F20"/>
        </w:rPr>
        <w:t>quan,</w:t>
      </w:r>
      <w:r>
        <w:rPr>
          <w:color w:val="231F20"/>
          <w:spacing w:val="26"/>
        </w:rPr>
        <w:t xml:space="preserve"> </w:t>
      </w:r>
      <w:r>
        <w:rPr>
          <w:color w:val="231F20"/>
        </w:rPr>
        <w:t>ý</w:t>
      </w:r>
      <w:r>
        <w:rPr>
          <w:color w:val="231F20"/>
          <w:spacing w:val="26"/>
        </w:rPr>
        <w:t xml:space="preserve"> </w:t>
      </w:r>
      <w:r>
        <w:rPr>
          <w:color w:val="231F20"/>
        </w:rPr>
        <w:t>nghĩa</w:t>
      </w:r>
      <w:r>
        <w:rPr>
          <w:color w:val="231F20"/>
          <w:spacing w:val="26"/>
        </w:rPr>
        <w:t xml:space="preserve"> </w:t>
      </w:r>
      <w:r>
        <w:rPr>
          <w:color w:val="231F20"/>
        </w:rPr>
        <w:t>lịch</w:t>
      </w:r>
      <w:r>
        <w:rPr>
          <w:color w:val="231F20"/>
          <w:spacing w:val="26"/>
        </w:rPr>
        <w:t xml:space="preserve"> </w:t>
      </w:r>
      <w:r>
        <w:rPr>
          <w:color w:val="231F20"/>
        </w:rPr>
        <w:t>sử</w:t>
      </w:r>
      <w:r>
        <w:rPr>
          <w:color w:val="231F20"/>
          <w:spacing w:val="26"/>
        </w:rPr>
        <w:t xml:space="preserve"> </w:t>
      </w:r>
      <w:r>
        <w:rPr>
          <w:color w:val="231F20"/>
        </w:rPr>
        <w:t>của</w:t>
      </w:r>
      <w:r>
        <w:rPr>
          <w:color w:val="231F20"/>
          <w:spacing w:val="26"/>
        </w:rPr>
        <w:t xml:space="preserve"> </w:t>
      </w:r>
      <w:r>
        <w:rPr>
          <w:color w:val="231F20"/>
        </w:rPr>
        <w:t xml:space="preserve">cuộc </w:t>
      </w:r>
      <w:r>
        <w:rPr>
          <w:color w:val="231F20"/>
        </w:rPr>
        <w:t>kháng chiến chống thực dân Pháp</w:t>
      </w:r>
    </w:p>
    <w:p w:rsidR="00167E53" w:rsidRDefault="00F1404D">
      <w:pPr>
        <w:pStyle w:val="Heading5"/>
        <w:numPr>
          <w:ilvl w:val="0"/>
          <w:numId w:val="275"/>
        </w:numPr>
        <w:tabs>
          <w:tab w:val="left" w:pos="1160"/>
        </w:tabs>
        <w:spacing w:before="58"/>
        <w:ind w:left="1160"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276"/>
        </w:numPr>
        <w:tabs>
          <w:tab w:val="left" w:pos="1055"/>
        </w:tabs>
        <w:spacing w:before="70"/>
        <w:ind w:hanging="161"/>
        <w:rPr>
          <w:b/>
          <w:i/>
          <w:sz w:val="25"/>
        </w:rPr>
      </w:pPr>
      <w:r>
        <w:rPr>
          <w:b/>
          <w:i/>
          <w:color w:val="231F20"/>
          <w:spacing w:val="-4"/>
          <w:sz w:val="25"/>
        </w:rPr>
        <w:t>Bước</w:t>
      </w:r>
      <w:r>
        <w:rPr>
          <w:b/>
          <w:i/>
          <w:color w:val="231F20"/>
          <w:spacing w:val="-12"/>
          <w:sz w:val="25"/>
        </w:rPr>
        <w:t xml:space="preserve"> </w:t>
      </w:r>
      <w:r>
        <w:rPr>
          <w:b/>
          <w:i/>
          <w:color w:val="231F20"/>
          <w:spacing w:val="-4"/>
          <w:sz w:val="25"/>
        </w:rPr>
        <w:t>1:</w:t>
      </w:r>
      <w:r>
        <w:rPr>
          <w:b/>
          <w:i/>
          <w:color w:val="231F20"/>
          <w:spacing w:val="31"/>
          <w:sz w:val="25"/>
        </w:rPr>
        <w:t xml:space="preserve"> </w:t>
      </w:r>
      <w:r>
        <w:rPr>
          <w:b/>
          <w:i/>
          <w:color w:val="231F20"/>
          <w:spacing w:val="-4"/>
          <w:sz w:val="25"/>
        </w:rPr>
        <w:t>Chuyển</w:t>
      </w:r>
      <w:r>
        <w:rPr>
          <w:b/>
          <w:i/>
          <w:color w:val="231F20"/>
          <w:spacing w:val="-11"/>
          <w:sz w:val="25"/>
        </w:rPr>
        <w:t xml:space="preserve"> </w:t>
      </w:r>
      <w:r>
        <w:rPr>
          <w:b/>
          <w:i/>
          <w:color w:val="231F20"/>
          <w:spacing w:val="-4"/>
          <w:sz w:val="25"/>
        </w:rPr>
        <w:t>giao</w:t>
      </w:r>
      <w:r>
        <w:rPr>
          <w:b/>
          <w:i/>
          <w:color w:val="231F20"/>
          <w:spacing w:val="-12"/>
          <w:sz w:val="25"/>
        </w:rPr>
        <w:t xml:space="preserve"> </w:t>
      </w:r>
      <w:r>
        <w:rPr>
          <w:b/>
          <w:i/>
          <w:color w:val="231F20"/>
          <w:spacing w:val="-4"/>
          <w:sz w:val="25"/>
        </w:rPr>
        <w:t>nhiệm</w:t>
      </w:r>
      <w:r>
        <w:rPr>
          <w:b/>
          <w:i/>
          <w:color w:val="231F20"/>
          <w:spacing w:val="-12"/>
          <w:sz w:val="25"/>
        </w:rPr>
        <w:t xml:space="preserve"> </w:t>
      </w:r>
      <w:r>
        <w:rPr>
          <w:b/>
          <w:i/>
          <w:color w:val="231F20"/>
          <w:spacing w:val="-5"/>
          <w:sz w:val="25"/>
        </w:rPr>
        <w:t>vụ</w:t>
      </w:r>
    </w:p>
    <w:p w:rsidR="00167E53" w:rsidRDefault="00F1404D">
      <w:pPr>
        <w:spacing w:before="69" w:line="249" w:lineRule="auto"/>
        <w:ind w:left="497" w:right="494" w:firstLine="396"/>
        <w:rPr>
          <w:sz w:val="25"/>
        </w:rPr>
      </w:pPr>
      <w:r>
        <w:rPr>
          <w:color w:val="231F20"/>
          <w:sz w:val="25"/>
        </w:rPr>
        <w:t xml:space="preserve">GV tổ chức cho HS thảo luận theo cặp đôi thực hiện yêu cầu: </w:t>
      </w:r>
      <w:r>
        <w:rPr>
          <w:i/>
          <w:color w:val="231F20"/>
          <w:sz w:val="25"/>
        </w:rPr>
        <w:t>Hãy nêu nguyên</w:t>
      </w:r>
      <w:r>
        <w:rPr>
          <w:i/>
          <w:color w:val="231F20"/>
          <w:spacing w:val="40"/>
          <w:sz w:val="25"/>
        </w:rPr>
        <w:t xml:space="preserve"> </w:t>
      </w:r>
      <w:r>
        <w:rPr>
          <w:i/>
          <w:color w:val="231F20"/>
          <w:sz w:val="25"/>
        </w:rPr>
        <w:t>nhân</w:t>
      </w:r>
      <w:r>
        <w:rPr>
          <w:i/>
          <w:color w:val="231F20"/>
          <w:spacing w:val="-15"/>
          <w:sz w:val="25"/>
        </w:rPr>
        <w:t xml:space="preserve"> </w:t>
      </w:r>
      <w:r>
        <w:rPr>
          <w:i/>
          <w:color w:val="231F20"/>
          <w:sz w:val="25"/>
        </w:rPr>
        <w:t>thắng</w:t>
      </w:r>
      <w:r>
        <w:rPr>
          <w:i/>
          <w:color w:val="231F20"/>
          <w:spacing w:val="-15"/>
          <w:sz w:val="25"/>
        </w:rPr>
        <w:t xml:space="preserve"> </w:t>
      </w:r>
      <w:r>
        <w:rPr>
          <w:i/>
          <w:color w:val="231F20"/>
          <w:sz w:val="25"/>
        </w:rPr>
        <w:t>lợi</w:t>
      </w:r>
      <w:r>
        <w:rPr>
          <w:i/>
          <w:color w:val="231F20"/>
          <w:spacing w:val="-15"/>
          <w:sz w:val="25"/>
        </w:rPr>
        <w:t xml:space="preserve"> </w:t>
      </w:r>
      <w:r>
        <w:rPr>
          <w:i/>
          <w:color w:val="231F20"/>
          <w:sz w:val="25"/>
        </w:rPr>
        <w:t>và</w:t>
      </w:r>
      <w:r>
        <w:rPr>
          <w:i/>
          <w:color w:val="231F20"/>
          <w:spacing w:val="-15"/>
          <w:sz w:val="25"/>
        </w:rPr>
        <w:t xml:space="preserve"> </w:t>
      </w:r>
      <w:r>
        <w:rPr>
          <w:i/>
          <w:color w:val="231F20"/>
          <w:sz w:val="25"/>
        </w:rPr>
        <w:t>ý</w:t>
      </w:r>
      <w:r>
        <w:rPr>
          <w:i/>
          <w:color w:val="231F20"/>
          <w:spacing w:val="-15"/>
          <w:sz w:val="25"/>
        </w:rPr>
        <w:t xml:space="preserve"> </w:t>
      </w:r>
      <w:r>
        <w:rPr>
          <w:i/>
          <w:color w:val="231F20"/>
          <w:sz w:val="25"/>
        </w:rPr>
        <w:t>nghĩa</w:t>
      </w:r>
      <w:r>
        <w:rPr>
          <w:i/>
          <w:color w:val="231F20"/>
          <w:spacing w:val="-15"/>
          <w:sz w:val="25"/>
        </w:rPr>
        <w:t xml:space="preserve"> </w:t>
      </w:r>
      <w:r>
        <w:rPr>
          <w:i/>
          <w:color w:val="231F20"/>
          <w:sz w:val="25"/>
        </w:rPr>
        <w:t>lịch</w:t>
      </w:r>
      <w:r>
        <w:rPr>
          <w:i/>
          <w:color w:val="231F20"/>
          <w:spacing w:val="-15"/>
          <w:sz w:val="25"/>
        </w:rPr>
        <w:t xml:space="preserve"> </w:t>
      </w:r>
      <w:r>
        <w:rPr>
          <w:i/>
          <w:color w:val="231F20"/>
          <w:sz w:val="25"/>
        </w:rPr>
        <w:t>sử</w:t>
      </w:r>
      <w:r>
        <w:rPr>
          <w:i/>
          <w:color w:val="231F20"/>
          <w:spacing w:val="-15"/>
          <w:sz w:val="25"/>
        </w:rPr>
        <w:t xml:space="preserve"> </w:t>
      </w:r>
      <w:r>
        <w:rPr>
          <w:i/>
          <w:color w:val="231F20"/>
          <w:sz w:val="25"/>
        </w:rPr>
        <w:t>của</w:t>
      </w:r>
      <w:r>
        <w:rPr>
          <w:i/>
          <w:color w:val="231F20"/>
          <w:spacing w:val="-15"/>
          <w:sz w:val="25"/>
        </w:rPr>
        <w:t xml:space="preserve"> </w:t>
      </w:r>
      <w:r>
        <w:rPr>
          <w:i/>
          <w:color w:val="231F20"/>
          <w:sz w:val="25"/>
        </w:rPr>
        <w:t>cuộc</w:t>
      </w:r>
      <w:r>
        <w:rPr>
          <w:i/>
          <w:color w:val="231F20"/>
          <w:spacing w:val="-15"/>
          <w:sz w:val="25"/>
        </w:rPr>
        <w:t xml:space="preserve"> </w:t>
      </w:r>
      <w:r>
        <w:rPr>
          <w:i/>
          <w:color w:val="231F20"/>
          <w:sz w:val="25"/>
        </w:rPr>
        <w:t>kháng</w:t>
      </w:r>
      <w:r>
        <w:rPr>
          <w:i/>
          <w:color w:val="231F20"/>
          <w:spacing w:val="-15"/>
          <w:sz w:val="25"/>
        </w:rPr>
        <w:t xml:space="preserve"> </w:t>
      </w:r>
      <w:r>
        <w:rPr>
          <w:i/>
          <w:color w:val="231F20"/>
          <w:sz w:val="25"/>
        </w:rPr>
        <w:t>chiến</w:t>
      </w:r>
      <w:r>
        <w:rPr>
          <w:i/>
          <w:color w:val="231F20"/>
          <w:spacing w:val="-15"/>
          <w:sz w:val="25"/>
        </w:rPr>
        <w:t xml:space="preserve"> </w:t>
      </w:r>
      <w:r>
        <w:rPr>
          <w:i/>
          <w:color w:val="231F20"/>
          <w:sz w:val="25"/>
        </w:rPr>
        <w:t>chống</w:t>
      </w:r>
      <w:r>
        <w:rPr>
          <w:i/>
          <w:color w:val="231F20"/>
          <w:spacing w:val="-15"/>
          <w:sz w:val="25"/>
        </w:rPr>
        <w:t xml:space="preserve"> </w:t>
      </w:r>
      <w:r>
        <w:rPr>
          <w:i/>
          <w:color w:val="231F20"/>
          <w:sz w:val="25"/>
        </w:rPr>
        <w:t>thực</w:t>
      </w:r>
      <w:r>
        <w:rPr>
          <w:i/>
          <w:color w:val="231F20"/>
          <w:spacing w:val="-15"/>
          <w:sz w:val="25"/>
        </w:rPr>
        <w:t xml:space="preserve"> </w:t>
      </w:r>
      <w:r>
        <w:rPr>
          <w:i/>
          <w:color w:val="231F20"/>
          <w:sz w:val="25"/>
        </w:rPr>
        <w:t>dân</w:t>
      </w:r>
      <w:r>
        <w:rPr>
          <w:i/>
          <w:color w:val="231F20"/>
          <w:spacing w:val="-15"/>
          <w:sz w:val="25"/>
        </w:rPr>
        <w:t xml:space="preserve"> </w:t>
      </w:r>
      <w:r>
        <w:rPr>
          <w:i/>
          <w:color w:val="231F20"/>
          <w:sz w:val="25"/>
        </w:rPr>
        <w:t>Pháp</w:t>
      </w:r>
      <w:r>
        <w:rPr>
          <w:color w:val="231F20"/>
          <w:sz w:val="25"/>
        </w:rPr>
        <w:t>.</w:t>
      </w:r>
    </w:p>
    <w:p w:rsidR="00167E53" w:rsidRDefault="00F1404D">
      <w:pPr>
        <w:pStyle w:val="Heading5"/>
        <w:numPr>
          <w:ilvl w:val="0"/>
          <w:numId w:val="276"/>
        </w:numPr>
        <w:tabs>
          <w:tab w:val="left" w:pos="1055"/>
        </w:tabs>
        <w:spacing w:before="58"/>
        <w:ind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70"/>
        <w:ind w:left="894" w:firstLine="0"/>
        <w:jc w:val="left"/>
      </w:pPr>
      <w:r>
        <w:rPr>
          <w:color w:val="231F20"/>
        </w:rPr>
        <w:t>HS</w:t>
      </w:r>
      <w:r>
        <w:rPr>
          <w:color w:val="231F20"/>
          <w:spacing w:val="-3"/>
        </w:rPr>
        <w:t xml:space="preserve"> </w:t>
      </w:r>
      <w:r>
        <w:rPr>
          <w:color w:val="231F20"/>
        </w:rPr>
        <w:t>thảo</w:t>
      </w:r>
      <w:r>
        <w:rPr>
          <w:color w:val="231F20"/>
          <w:spacing w:val="-3"/>
        </w:rPr>
        <w:t xml:space="preserve"> </w:t>
      </w:r>
      <w:r>
        <w:rPr>
          <w:color w:val="231F20"/>
        </w:rPr>
        <w:t>luận</w:t>
      </w:r>
      <w:r>
        <w:rPr>
          <w:color w:val="231F20"/>
          <w:spacing w:val="-3"/>
        </w:rPr>
        <w:t xml:space="preserve"> </w:t>
      </w:r>
      <w:r>
        <w:rPr>
          <w:color w:val="231F20"/>
        </w:rPr>
        <w:t>để</w:t>
      </w:r>
      <w:r>
        <w:rPr>
          <w:color w:val="231F20"/>
          <w:spacing w:val="-3"/>
        </w:rPr>
        <w:t xml:space="preserve"> </w:t>
      </w:r>
      <w:r>
        <w:rPr>
          <w:color w:val="231F20"/>
        </w:rPr>
        <w:t>thực</w:t>
      </w:r>
      <w:r>
        <w:rPr>
          <w:color w:val="231F20"/>
          <w:spacing w:val="-3"/>
        </w:rPr>
        <w:t xml:space="preserve"> </w:t>
      </w:r>
      <w:r>
        <w:rPr>
          <w:color w:val="231F20"/>
        </w:rPr>
        <w:t>hiện</w:t>
      </w:r>
      <w:r>
        <w:rPr>
          <w:color w:val="231F20"/>
          <w:spacing w:val="-3"/>
        </w:rPr>
        <w:t xml:space="preserve"> </w:t>
      </w:r>
      <w:r>
        <w:rPr>
          <w:color w:val="231F20"/>
        </w:rPr>
        <w:t>yêu</w:t>
      </w:r>
      <w:r>
        <w:rPr>
          <w:color w:val="231F20"/>
          <w:spacing w:val="-3"/>
        </w:rPr>
        <w:t xml:space="preserve"> </w:t>
      </w:r>
      <w:r>
        <w:rPr>
          <w:color w:val="231F20"/>
          <w:spacing w:val="-4"/>
        </w:rPr>
        <w:t>cầu.</w:t>
      </w:r>
    </w:p>
    <w:p w:rsidR="00167E53" w:rsidRDefault="00F1404D">
      <w:pPr>
        <w:pStyle w:val="Heading5"/>
        <w:numPr>
          <w:ilvl w:val="0"/>
          <w:numId w:val="276"/>
        </w:numPr>
        <w:tabs>
          <w:tab w:val="left" w:pos="1054"/>
        </w:tabs>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line="249" w:lineRule="auto"/>
        <w:ind w:left="497" w:right="494"/>
        <w:jc w:val="left"/>
      </w:pPr>
      <w:r>
        <w:rPr>
          <w:color w:val="231F20"/>
        </w:rPr>
        <w:t>GV gọi một số cặp đôi báo cáo kết quả. GV khuyến khích HS đưa ra dẫn chứng từ</w:t>
      </w:r>
      <w:r>
        <w:rPr>
          <w:color w:val="231F20"/>
          <w:spacing w:val="-1"/>
        </w:rPr>
        <w:t xml:space="preserve"> </w:t>
      </w:r>
      <w:r>
        <w:rPr>
          <w:color w:val="231F20"/>
        </w:rPr>
        <w:t>những</w:t>
      </w:r>
      <w:r>
        <w:rPr>
          <w:color w:val="231F20"/>
          <w:spacing w:val="-1"/>
        </w:rPr>
        <w:t xml:space="preserve"> </w:t>
      </w:r>
      <w:r>
        <w:rPr>
          <w:color w:val="231F20"/>
        </w:rPr>
        <w:t>thông</w:t>
      </w:r>
      <w:r>
        <w:rPr>
          <w:color w:val="231F20"/>
          <w:spacing w:val="-1"/>
        </w:rPr>
        <w:t xml:space="preserve"> </w:t>
      </w:r>
      <w:r>
        <w:rPr>
          <w:color w:val="231F20"/>
        </w:rPr>
        <w:t>tin</w:t>
      </w:r>
      <w:r>
        <w:rPr>
          <w:color w:val="231F20"/>
          <w:spacing w:val="-1"/>
        </w:rPr>
        <w:t xml:space="preserve"> </w:t>
      </w:r>
      <w:r>
        <w:rPr>
          <w:color w:val="231F20"/>
        </w:rPr>
        <w:t>trong bài</w:t>
      </w:r>
      <w:r>
        <w:rPr>
          <w:color w:val="231F20"/>
          <w:spacing w:val="-1"/>
        </w:rPr>
        <w:t xml:space="preserve"> </w:t>
      </w:r>
      <w:r>
        <w:rPr>
          <w:color w:val="231F20"/>
        </w:rPr>
        <w:t>học</w:t>
      </w:r>
      <w:r>
        <w:rPr>
          <w:color w:val="231F20"/>
          <w:spacing w:val="-1"/>
        </w:rPr>
        <w:t xml:space="preserve"> </w:t>
      </w:r>
      <w:r>
        <w:rPr>
          <w:color w:val="231F20"/>
        </w:rPr>
        <w:t>như:</w:t>
      </w:r>
      <w:r>
        <w:rPr>
          <w:color w:val="231F20"/>
          <w:spacing w:val="-1"/>
        </w:rPr>
        <w:t xml:space="preserve"> </w:t>
      </w:r>
      <w:r>
        <w:rPr>
          <w:color w:val="231F20"/>
        </w:rPr>
        <w:t>đường lối</w:t>
      </w:r>
      <w:r>
        <w:rPr>
          <w:color w:val="231F20"/>
          <w:spacing w:val="-1"/>
        </w:rPr>
        <w:t xml:space="preserve"> </w:t>
      </w:r>
      <w:r>
        <w:rPr>
          <w:color w:val="231F20"/>
        </w:rPr>
        <w:t>kháng</w:t>
      </w:r>
      <w:r>
        <w:rPr>
          <w:color w:val="231F20"/>
          <w:spacing w:val="-1"/>
        </w:rPr>
        <w:t xml:space="preserve"> </w:t>
      </w:r>
      <w:r>
        <w:rPr>
          <w:color w:val="231F20"/>
        </w:rPr>
        <w:t>chiến</w:t>
      </w:r>
      <w:r>
        <w:rPr>
          <w:color w:val="231F20"/>
          <w:spacing w:val="-1"/>
        </w:rPr>
        <w:t xml:space="preserve"> </w:t>
      </w:r>
      <w:r>
        <w:rPr>
          <w:color w:val="231F20"/>
        </w:rPr>
        <w:t>đúng đắn,</w:t>
      </w:r>
      <w:r>
        <w:rPr>
          <w:color w:val="231F20"/>
          <w:spacing w:val="-1"/>
        </w:rPr>
        <w:t xml:space="preserve"> </w:t>
      </w:r>
      <w:r>
        <w:rPr>
          <w:color w:val="231F20"/>
        </w:rPr>
        <w:t>truyền</w:t>
      </w:r>
      <w:r>
        <w:rPr>
          <w:color w:val="231F20"/>
          <w:spacing w:val="-1"/>
        </w:rPr>
        <w:t xml:space="preserve"> </w:t>
      </w:r>
      <w:r>
        <w:rPr>
          <w:color w:val="231F20"/>
          <w:spacing w:val="-2"/>
        </w:rPr>
        <w:t>thống</w:t>
      </w:r>
    </w:p>
    <w:p w:rsidR="00167E53" w:rsidRDefault="00167E53">
      <w:pPr>
        <w:spacing w:line="249" w:lineRule="auto"/>
        <w:sectPr w:rsidR="00167E53">
          <w:pgSz w:w="10940" w:h="15360"/>
          <w:pgMar w:top="860" w:right="520" w:bottom="1120" w:left="920" w:header="0" w:footer="875" w:gutter="0"/>
          <w:cols w:space="720"/>
        </w:sectPr>
      </w:pPr>
    </w:p>
    <w:p w:rsidR="00167E53" w:rsidRDefault="00F1404D">
      <w:pPr>
        <w:pStyle w:val="BodyText"/>
        <w:spacing w:before="85" w:line="249" w:lineRule="auto"/>
        <w:ind w:right="612" w:firstLine="0"/>
      </w:pPr>
      <w:r>
        <w:rPr>
          <w:color w:val="231F20"/>
        </w:rPr>
        <w:lastRenderedPageBreak/>
        <w:t xml:space="preserve">yêu nước, chủ </w:t>
      </w:r>
      <w:r>
        <w:rPr>
          <w:color w:val="231F20"/>
        </w:rPr>
        <w:t>nghĩa anh hùng cách mạng đã tạo nên sức mạnh để thực hiện khẩu hiệu: Tất cả cho tiền tuyến, tất cả để chiến thắng trong chiến dịch Điện Biên Phủ,...</w:t>
      </w:r>
    </w:p>
    <w:p w:rsidR="00167E53" w:rsidRDefault="00F1404D">
      <w:pPr>
        <w:pStyle w:val="Heading5"/>
        <w:spacing w:before="58"/>
        <w:ind w:left="780" w:firstLine="0"/>
        <w:jc w:val="both"/>
      </w:pPr>
      <w:r>
        <w:rPr>
          <w:color w:val="231F20"/>
          <w:spacing w:val="-6"/>
        </w:rPr>
        <w:t>*</w:t>
      </w:r>
      <w:r>
        <w:rPr>
          <w:color w:val="231F20"/>
          <w:spacing w:val="-7"/>
        </w:rPr>
        <w:t xml:space="preserve"> </w:t>
      </w:r>
      <w:r>
        <w:rPr>
          <w:color w:val="231F20"/>
          <w:spacing w:val="-6"/>
        </w:rPr>
        <w:t>Bước 4: Kết luận, chốt kiến thức</w:t>
      </w:r>
    </w:p>
    <w:p w:rsidR="00167E53" w:rsidRDefault="00F1404D">
      <w:pPr>
        <w:pStyle w:val="BodyText"/>
        <w:spacing w:before="70" w:line="249" w:lineRule="auto"/>
        <w:ind w:right="609"/>
      </w:pPr>
      <w:r>
        <w:rPr>
          <w:color w:val="231F20"/>
        </w:rPr>
        <w:t>GV</w:t>
      </w:r>
      <w:r>
        <w:rPr>
          <w:color w:val="231F20"/>
          <w:spacing w:val="-1"/>
        </w:rPr>
        <w:t xml:space="preserve"> </w:t>
      </w:r>
      <w:r>
        <w:rPr>
          <w:color w:val="231F20"/>
        </w:rPr>
        <w:t>nhận</w:t>
      </w:r>
      <w:r>
        <w:rPr>
          <w:color w:val="231F20"/>
          <w:spacing w:val="-1"/>
        </w:rPr>
        <w:t xml:space="preserve"> </w:t>
      </w:r>
      <w:r>
        <w:rPr>
          <w:color w:val="231F20"/>
        </w:rPr>
        <w:t>xét,</w:t>
      </w:r>
      <w:r>
        <w:rPr>
          <w:color w:val="231F20"/>
          <w:spacing w:val="-1"/>
        </w:rPr>
        <w:t xml:space="preserve"> </w:t>
      </w:r>
      <w:r>
        <w:rPr>
          <w:color w:val="231F20"/>
        </w:rPr>
        <w:t>bổ</w:t>
      </w:r>
      <w:r>
        <w:rPr>
          <w:color w:val="231F20"/>
          <w:spacing w:val="-1"/>
        </w:rPr>
        <w:t xml:space="preserve"> </w:t>
      </w:r>
      <w:r>
        <w:rPr>
          <w:color w:val="231F20"/>
        </w:rPr>
        <w:t>sung</w:t>
      </w:r>
      <w:r>
        <w:rPr>
          <w:color w:val="231F20"/>
          <w:spacing w:val="-1"/>
        </w:rPr>
        <w:t xml:space="preserve"> </w:t>
      </w:r>
      <w:r>
        <w:rPr>
          <w:color w:val="231F20"/>
        </w:rPr>
        <w:t>và</w:t>
      </w:r>
      <w:r>
        <w:rPr>
          <w:color w:val="231F20"/>
          <w:spacing w:val="-1"/>
        </w:rPr>
        <w:t xml:space="preserve"> </w:t>
      </w:r>
      <w:r>
        <w:rPr>
          <w:color w:val="231F20"/>
        </w:rPr>
        <w:t>chốt</w:t>
      </w:r>
      <w:r>
        <w:rPr>
          <w:color w:val="231F20"/>
          <w:spacing w:val="-1"/>
        </w:rPr>
        <w:t xml:space="preserve"> </w:t>
      </w:r>
      <w:r>
        <w:rPr>
          <w:color w:val="231F20"/>
        </w:rPr>
        <w:t>lại</w:t>
      </w:r>
      <w:r>
        <w:rPr>
          <w:color w:val="231F20"/>
          <w:spacing w:val="-1"/>
        </w:rPr>
        <w:t xml:space="preserve"> </w:t>
      </w:r>
      <w:r>
        <w:rPr>
          <w:color w:val="231F20"/>
        </w:rPr>
        <w:t>kiến</w:t>
      </w:r>
      <w:r>
        <w:rPr>
          <w:color w:val="231F20"/>
          <w:spacing w:val="-1"/>
        </w:rPr>
        <w:t xml:space="preserve"> </w:t>
      </w:r>
      <w:r>
        <w:rPr>
          <w:color w:val="231F20"/>
        </w:rPr>
        <w:t>thức:</w:t>
      </w:r>
      <w:r>
        <w:rPr>
          <w:color w:val="231F20"/>
          <w:spacing w:val="-1"/>
        </w:rPr>
        <w:t xml:space="preserve"> </w:t>
      </w:r>
      <w:r>
        <w:rPr>
          <w:color w:val="231F20"/>
        </w:rPr>
        <w:t>Cuộc</w:t>
      </w:r>
      <w:r>
        <w:rPr>
          <w:color w:val="231F20"/>
          <w:spacing w:val="-1"/>
        </w:rPr>
        <w:t xml:space="preserve"> </w:t>
      </w:r>
      <w:r>
        <w:rPr>
          <w:color w:val="231F20"/>
        </w:rPr>
        <w:t>kháng</w:t>
      </w:r>
      <w:r>
        <w:rPr>
          <w:color w:val="231F20"/>
          <w:spacing w:val="-1"/>
        </w:rPr>
        <w:t xml:space="preserve"> </w:t>
      </w:r>
      <w:r>
        <w:rPr>
          <w:color w:val="231F20"/>
        </w:rPr>
        <w:t>chiến</w:t>
      </w:r>
      <w:r>
        <w:rPr>
          <w:color w:val="231F20"/>
          <w:spacing w:val="-1"/>
        </w:rPr>
        <w:t xml:space="preserve"> </w:t>
      </w:r>
      <w:r>
        <w:rPr>
          <w:color w:val="231F20"/>
        </w:rPr>
        <w:t>chống</w:t>
      </w:r>
      <w:r>
        <w:rPr>
          <w:color w:val="231F20"/>
          <w:spacing w:val="-1"/>
        </w:rPr>
        <w:t xml:space="preserve"> </w:t>
      </w:r>
      <w:r>
        <w:rPr>
          <w:color w:val="231F20"/>
        </w:rPr>
        <w:t>Pháp</w:t>
      </w:r>
      <w:r>
        <w:rPr>
          <w:color w:val="231F20"/>
          <w:spacing w:val="-1"/>
        </w:rPr>
        <w:t xml:space="preserve"> </w:t>
      </w:r>
      <w:r>
        <w:rPr>
          <w:color w:val="231F20"/>
        </w:rPr>
        <w:t>thắng lợi là do có sự lãnh đạo đúng đắn của Đảng, truyền thống yêu nước của dân tộc, tinh thần</w:t>
      </w:r>
      <w:r>
        <w:rPr>
          <w:color w:val="231F20"/>
          <w:spacing w:val="-1"/>
        </w:rPr>
        <w:t xml:space="preserve"> </w:t>
      </w:r>
      <w:r>
        <w:rPr>
          <w:color w:val="231F20"/>
        </w:rPr>
        <w:t>đoàn</w:t>
      </w:r>
      <w:r>
        <w:rPr>
          <w:color w:val="231F20"/>
          <w:spacing w:val="-1"/>
        </w:rPr>
        <w:t xml:space="preserve"> </w:t>
      </w:r>
      <w:r>
        <w:rPr>
          <w:color w:val="231F20"/>
        </w:rPr>
        <w:t>kết,</w:t>
      </w:r>
      <w:r>
        <w:rPr>
          <w:color w:val="231F20"/>
          <w:spacing w:val="-1"/>
        </w:rPr>
        <w:t xml:space="preserve"> </w:t>
      </w:r>
      <w:r>
        <w:rPr>
          <w:color w:val="231F20"/>
        </w:rPr>
        <w:t>lực</w:t>
      </w:r>
      <w:r>
        <w:rPr>
          <w:color w:val="231F20"/>
          <w:spacing w:val="-1"/>
        </w:rPr>
        <w:t xml:space="preserve"> </w:t>
      </w:r>
      <w:r>
        <w:rPr>
          <w:color w:val="231F20"/>
        </w:rPr>
        <w:t>lượng</w:t>
      </w:r>
      <w:r>
        <w:rPr>
          <w:color w:val="231F20"/>
          <w:spacing w:val="-1"/>
        </w:rPr>
        <w:t xml:space="preserve"> </w:t>
      </w:r>
      <w:r>
        <w:rPr>
          <w:color w:val="231F20"/>
        </w:rPr>
        <w:t>vũ</w:t>
      </w:r>
      <w:r>
        <w:rPr>
          <w:color w:val="231F20"/>
          <w:spacing w:val="-1"/>
        </w:rPr>
        <w:t xml:space="preserve"> </w:t>
      </w:r>
      <w:r>
        <w:rPr>
          <w:color w:val="231F20"/>
        </w:rPr>
        <w:t>trang</w:t>
      </w:r>
      <w:r>
        <w:rPr>
          <w:color w:val="231F20"/>
          <w:spacing w:val="-1"/>
        </w:rPr>
        <w:t xml:space="preserve"> </w:t>
      </w:r>
      <w:r>
        <w:rPr>
          <w:color w:val="231F20"/>
        </w:rPr>
        <w:t>ngày</w:t>
      </w:r>
      <w:r>
        <w:rPr>
          <w:color w:val="231F20"/>
          <w:spacing w:val="-1"/>
        </w:rPr>
        <w:t xml:space="preserve"> </w:t>
      </w:r>
      <w:r>
        <w:rPr>
          <w:color w:val="231F20"/>
        </w:rPr>
        <w:t>càng</w:t>
      </w:r>
      <w:r>
        <w:rPr>
          <w:color w:val="231F20"/>
          <w:spacing w:val="-1"/>
        </w:rPr>
        <w:t xml:space="preserve"> </w:t>
      </w:r>
      <w:r>
        <w:rPr>
          <w:color w:val="231F20"/>
        </w:rPr>
        <w:t>trưởng</w:t>
      </w:r>
      <w:r>
        <w:rPr>
          <w:color w:val="231F20"/>
          <w:spacing w:val="-1"/>
        </w:rPr>
        <w:t xml:space="preserve"> </w:t>
      </w:r>
      <w:r>
        <w:rPr>
          <w:color w:val="231F20"/>
        </w:rPr>
        <w:t>thành,</w:t>
      </w:r>
      <w:r>
        <w:rPr>
          <w:color w:val="231F20"/>
          <w:spacing w:val="-1"/>
        </w:rPr>
        <w:t xml:space="preserve"> </w:t>
      </w:r>
      <w:r>
        <w:rPr>
          <w:color w:val="231F20"/>
        </w:rPr>
        <w:t>hậu</w:t>
      </w:r>
      <w:r>
        <w:rPr>
          <w:color w:val="231F20"/>
          <w:spacing w:val="-1"/>
        </w:rPr>
        <w:t xml:space="preserve"> </w:t>
      </w:r>
      <w:r>
        <w:rPr>
          <w:color w:val="231F20"/>
        </w:rPr>
        <w:t>phương</w:t>
      </w:r>
      <w:r>
        <w:rPr>
          <w:color w:val="231F20"/>
          <w:spacing w:val="-2"/>
        </w:rPr>
        <w:t xml:space="preserve"> </w:t>
      </w:r>
      <w:r>
        <w:rPr>
          <w:color w:val="231F20"/>
        </w:rPr>
        <w:t>vững</w:t>
      </w:r>
      <w:r>
        <w:rPr>
          <w:color w:val="231F20"/>
          <w:spacing w:val="-1"/>
        </w:rPr>
        <w:t xml:space="preserve"> </w:t>
      </w:r>
      <w:r>
        <w:rPr>
          <w:color w:val="231F20"/>
        </w:rPr>
        <w:t>chắc,… sự</w:t>
      </w:r>
      <w:r>
        <w:rPr>
          <w:color w:val="231F20"/>
          <w:spacing w:val="-9"/>
        </w:rPr>
        <w:t xml:space="preserve"> </w:t>
      </w:r>
      <w:r>
        <w:rPr>
          <w:color w:val="231F20"/>
        </w:rPr>
        <w:t>phối</w:t>
      </w:r>
      <w:r>
        <w:rPr>
          <w:color w:val="231F20"/>
          <w:spacing w:val="-9"/>
        </w:rPr>
        <w:t xml:space="preserve"> </w:t>
      </w:r>
      <w:r>
        <w:rPr>
          <w:color w:val="231F20"/>
        </w:rPr>
        <w:t>hợp</w:t>
      </w:r>
      <w:r>
        <w:rPr>
          <w:color w:val="231F20"/>
          <w:spacing w:val="-9"/>
        </w:rPr>
        <w:t xml:space="preserve"> </w:t>
      </w:r>
      <w:r>
        <w:rPr>
          <w:color w:val="231F20"/>
        </w:rPr>
        <w:t>đoàn</w:t>
      </w:r>
      <w:r>
        <w:rPr>
          <w:color w:val="231F20"/>
          <w:spacing w:val="-9"/>
        </w:rPr>
        <w:t xml:space="preserve"> </w:t>
      </w:r>
      <w:r>
        <w:rPr>
          <w:color w:val="231F20"/>
        </w:rPr>
        <w:t>kết</w:t>
      </w:r>
      <w:r>
        <w:rPr>
          <w:color w:val="231F20"/>
          <w:spacing w:val="-9"/>
        </w:rPr>
        <w:t xml:space="preserve"> </w:t>
      </w:r>
      <w:r>
        <w:rPr>
          <w:color w:val="231F20"/>
        </w:rPr>
        <w:t>chiến</w:t>
      </w:r>
      <w:r>
        <w:rPr>
          <w:color w:val="231F20"/>
          <w:spacing w:val="-9"/>
        </w:rPr>
        <w:t xml:space="preserve"> </w:t>
      </w:r>
      <w:r>
        <w:rPr>
          <w:color w:val="231F20"/>
        </w:rPr>
        <w:t>đấu</w:t>
      </w:r>
      <w:r>
        <w:rPr>
          <w:color w:val="231F20"/>
          <w:spacing w:val="-9"/>
        </w:rPr>
        <w:t xml:space="preserve"> </w:t>
      </w:r>
      <w:r>
        <w:rPr>
          <w:color w:val="231F20"/>
        </w:rPr>
        <w:t>của</w:t>
      </w:r>
      <w:r>
        <w:rPr>
          <w:color w:val="231F20"/>
          <w:spacing w:val="-9"/>
        </w:rPr>
        <w:t xml:space="preserve"> </w:t>
      </w:r>
      <w:r>
        <w:rPr>
          <w:color w:val="231F20"/>
        </w:rPr>
        <w:t>nhân</w:t>
      </w:r>
      <w:r>
        <w:rPr>
          <w:color w:val="231F20"/>
          <w:spacing w:val="-9"/>
        </w:rPr>
        <w:t xml:space="preserve"> </w:t>
      </w:r>
      <w:r>
        <w:rPr>
          <w:color w:val="231F20"/>
        </w:rPr>
        <w:t>ba</w:t>
      </w:r>
      <w:r>
        <w:rPr>
          <w:color w:val="231F20"/>
          <w:spacing w:val="-9"/>
        </w:rPr>
        <w:t xml:space="preserve"> </w:t>
      </w:r>
      <w:r>
        <w:rPr>
          <w:color w:val="231F20"/>
        </w:rPr>
        <w:t>nước</w:t>
      </w:r>
      <w:r>
        <w:rPr>
          <w:color w:val="231F20"/>
          <w:spacing w:val="-9"/>
        </w:rPr>
        <w:t xml:space="preserve"> </w:t>
      </w:r>
      <w:r>
        <w:rPr>
          <w:color w:val="231F20"/>
        </w:rPr>
        <w:t>Đông</w:t>
      </w:r>
      <w:r>
        <w:rPr>
          <w:color w:val="231F20"/>
          <w:spacing w:val="-9"/>
        </w:rPr>
        <w:t xml:space="preserve"> </w:t>
      </w:r>
      <w:r>
        <w:rPr>
          <w:color w:val="231F20"/>
        </w:rPr>
        <w:t>Dương,</w:t>
      </w:r>
      <w:r>
        <w:rPr>
          <w:color w:val="231F20"/>
          <w:spacing w:val="-9"/>
        </w:rPr>
        <w:t xml:space="preserve"> </w:t>
      </w:r>
      <w:r>
        <w:rPr>
          <w:color w:val="231F20"/>
        </w:rPr>
        <w:t>sự</w:t>
      </w:r>
      <w:r>
        <w:rPr>
          <w:color w:val="231F20"/>
          <w:spacing w:val="-9"/>
        </w:rPr>
        <w:t xml:space="preserve"> </w:t>
      </w:r>
      <w:r>
        <w:rPr>
          <w:color w:val="231F20"/>
        </w:rPr>
        <w:t>ủng</w:t>
      </w:r>
      <w:r>
        <w:rPr>
          <w:color w:val="231F20"/>
          <w:spacing w:val="-9"/>
        </w:rPr>
        <w:t xml:space="preserve"> </w:t>
      </w:r>
      <w:r>
        <w:rPr>
          <w:color w:val="231F20"/>
        </w:rPr>
        <w:t>hộ</w:t>
      </w:r>
      <w:r>
        <w:rPr>
          <w:color w:val="231F20"/>
          <w:spacing w:val="-9"/>
        </w:rPr>
        <w:t xml:space="preserve"> </w:t>
      </w:r>
      <w:r>
        <w:rPr>
          <w:color w:val="231F20"/>
        </w:rPr>
        <w:t>của</w:t>
      </w:r>
      <w:r>
        <w:rPr>
          <w:color w:val="231F20"/>
          <w:spacing w:val="-9"/>
        </w:rPr>
        <w:t xml:space="preserve"> </w:t>
      </w:r>
      <w:r>
        <w:rPr>
          <w:color w:val="231F20"/>
        </w:rPr>
        <w:t>các</w:t>
      </w:r>
      <w:r>
        <w:rPr>
          <w:color w:val="231F20"/>
          <w:spacing w:val="-9"/>
        </w:rPr>
        <w:t xml:space="preserve"> </w:t>
      </w:r>
      <w:r>
        <w:rPr>
          <w:color w:val="231F20"/>
        </w:rPr>
        <w:t>lực lượ</w:t>
      </w:r>
      <w:r>
        <w:rPr>
          <w:color w:val="231F20"/>
        </w:rPr>
        <w:t>ng yêu chuộng hoà bình và nhân dân các nước xã hội chủ nghĩa.</w:t>
      </w:r>
    </w:p>
    <w:p w:rsidR="00167E53" w:rsidRDefault="00F1404D">
      <w:pPr>
        <w:pStyle w:val="BodyText"/>
        <w:spacing w:before="61" w:line="249" w:lineRule="auto"/>
        <w:ind w:right="609"/>
      </w:pPr>
      <w:r>
        <w:rPr>
          <w:color w:val="231F20"/>
        </w:rPr>
        <w:t xml:space="preserve">Cuộc kháng chiến chống Pháp thắng lợi đã chấm dứt ách thống trị của thực dân </w:t>
      </w:r>
      <w:r>
        <w:rPr>
          <w:color w:val="231F20"/>
          <w:spacing w:val="-2"/>
        </w:rPr>
        <w:t>Pháp,</w:t>
      </w:r>
      <w:r>
        <w:rPr>
          <w:color w:val="231F20"/>
          <w:spacing w:val="-10"/>
        </w:rPr>
        <w:t xml:space="preserve"> </w:t>
      </w:r>
      <w:r>
        <w:rPr>
          <w:color w:val="231F20"/>
          <w:spacing w:val="-2"/>
        </w:rPr>
        <w:t>miền</w:t>
      </w:r>
      <w:r>
        <w:rPr>
          <w:color w:val="231F20"/>
          <w:spacing w:val="-10"/>
        </w:rPr>
        <w:t xml:space="preserve"> </w:t>
      </w:r>
      <w:r>
        <w:rPr>
          <w:color w:val="231F20"/>
          <w:spacing w:val="-2"/>
        </w:rPr>
        <w:t>Bắc</w:t>
      </w:r>
      <w:r>
        <w:rPr>
          <w:color w:val="231F20"/>
          <w:spacing w:val="-10"/>
        </w:rPr>
        <w:t xml:space="preserve"> </w:t>
      </w:r>
      <w:r>
        <w:rPr>
          <w:color w:val="231F20"/>
          <w:spacing w:val="-2"/>
        </w:rPr>
        <w:t>được</w:t>
      </w:r>
      <w:r>
        <w:rPr>
          <w:color w:val="231F20"/>
          <w:spacing w:val="-10"/>
        </w:rPr>
        <w:t xml:space="preserve"> </w:t>
      </w:r>
      <w:r>
        <w:rPr>
          <w:color w:val="231F20"/>
          <w:spacing w:val="-2"/>
        </w:rPr>
        <w:t>giải</w:t>
      </w:r>
      <w:r>
        <w:rPr>
          <w:color w:val="231F20"/>
          <w:spacing w:val="-10"/>
        </w:rPr>
        <w:t xml:space="preserve"> </w:t>
      </w:r>
      <w:r>
        <w:rPr>
          <w:color w:val="231F20"/>
          <w:spacing w:val="-2"/>
        </w:rPr>
        <w:t>phóng,…;</w:t>
      </w:r>
      <w:r>
        <w:rPr>
          <w:color w:val="231F20"/>
          <w:spacing w:val="-10"/>
        </w:rPr>
        <w:t xml:space="preserve"> </w:t>
      </w:r>
      <w:r>
        <w:rPr>
          <w:color w:val="231F20"/>
          <w:spacing w:val="-2"/>
        </w:rPr>
        <w:t>đồng</w:t>
      </w:r>
      <w:r>
        <w:rPr>
          <w:color w:val="231F20"/>
          <w:spacing w:val="-10"/>
        </w:rPr>
        <w:t xml:space="preserve"> </w:t>
      </w:r>
      <w:r>
        <w:rPr>
          <w:color w:val="231F20"/>
          <w:spacing w:val="-2"/>
        </w:rPr>
        <w:t>thời</w:t>
      </w:r>
      <w:r>
        <w:rPr>
          <w:color w:val="231F20"/>
          <w:spacing w:val="-10"/>
        </w:rPr>
        <w:t xml:space="preserve"> </w:t>
      </w:r>
      <w:r>
        <w:rPr>
          <w:color w:val="231F20"/>
          <w:spacing w:val="-2"/>
        </w:rPr>
        <w:t>cổ</w:t>
      </w:r>
      <w:r>
        <w:rPr>
          <w:color w:val="231F20"/>
          <w:spacing w:val="-10"/>
        </w:rPr>
        <w:t xml:space="preserve"> </w:t>
      </w:r>
      <w:r>
        <w:rPr>
          <w:color w:val="231F20"/>
          <w:spacing w:val="-2"/>
        </w:rPr>
        <w:t>vũ</w:t>
      </w:r>
      <w:r>
        <w:rPr>
          <w:color w:val="231F20"/>
          <w:spacing w:val="-10"/>
        </w:rPr>
        <w:t xml:space="preserve"> </w:t>
      </w:r>
      <w:r>
        <w:rPr>
          <w:color w:val="231F20"/>
          <w:spacing w:val="-2"/>
        </w:rPr>
        <w:t>phong</w:t>
      </w:r>
      <w:r>
        <w:rPr>
          <w:color w:val="231F20"/>
          <w:spacing w:val="-10"/>
        </w:rPr>
        <w:t xml:space="preserve"> </w:t>
      </w:r>
      <w:r>
        <w:rPr>
          <w:color w:val="231F20"/>
          <w:spacing w:val="-2"/>
        </w:rPr>
        <w:t>trào</w:t>
      </w:r>
      <w:r>
        <w:rPr>
          <w:color w:val="231F20"/>
          <w:spacing w:val="-10"/>
        </w:rPr>
        <w:t xml:space="preserve"> </w:t>
      </w:r>
      <w:r>
        <w:rPr>
          <w:color w:val="231F20"/>
          <w:spacing w:val="-2"/>
        </w:rPr>
        <w:t>cách</w:t>
      </w:r>
      <w:r>
        <w:rPr>
          <w:color w:val="231F20"/>
          <w:spacing w:val="-10"/>
        </w:rPr>
        <w:t xml:space="preserve"> </w:t>
      </w:r>
      <w:r>
        <w:rPr>
          <w:color w:val="231F20"/>
          <w:spacing w:val="-2"/>
        </w:rPr>
        <w:t>mạng,</w:t>
      </w:r>
      <w:r>
        <w:rPr>
          <w:color w:val="231F20"/>
          <w:spacing w:val="-10"/>
        </w:rPr>
        <w:t xml:space="preserve"> </w:t>
      </w:r>
      <w:r>
        <w:rPr>
          <w:color w:val="231F20"/>
          <w:spacing w:val="-2"/>
        </w:rPr>
        <w:t>giải</w:t>
      </w:r>
      <w:r>
        <w:rPr>
          <w:color w:val="231F20"/>
          <w:spacing w:val="-10"/>
        </w:rPr>
        <w:t xml:space="preserve"> </w:t>
      </w:r>
      <w:r>
        <w:rPr>
          <w:color w:val="231F20"/>
          <w:spacing w:val="-2"/>
        </w:rPr>
        <w:t xml:space="preserve">phóng </w:t>
      </w:r>
      <w:r>
        <w:rPr>
          <w:color w:val="231F20"/>
          <w:spacing w:val="-4"/>
        </w:rPr>
        <w:t>dân</w:t>
      </w:r>
      <w:r>
        <w:rPr>
          <w:color w:val="231F20"/>
          <w:spacing w:val="-13"/>
        </w:rPr>
        <w:t xml:space="preserve"> </w:t>
      </w:r>
      <w:r>
        <w:rPr>
          <w:color w:val="231F20"/>
          <w:spacing w:val="-4"/>
        </w:rPr>
        <w:t>tộc</w:t>
      </w:r>
      <w:r>
        <w:rPr>
          <w:color w:val="231F20"/>
          <w:spacing w:val="-13"/>
        </w:rPr>
        <w:t xml:space="preserve"> </w:t>
      </w:r>
      <w:r>
        <w:rPr>
          <w:color w:val="231F20"/>
          <w:spacing w:val="-4"/>
        </w:rPr>
        <w:t>của</w:t>
      </w:r>
      <w:r>
        <w:rPr>
          <w:color w:val="231F20"/>
          <w:spacing w:val="-13"/>
        </w:rPr>
        <w:t xml:space="preserve"> </w:t>
      </w:r>
      <w:r>
        <w:rPr>
          <w:color w:val="231F20"/>
          <w:spacing w:val="-4"/>
        </w:rPr>
        <w:t>các</w:t>
      </w:r>
      <w:r>
        <w:rPr>
          <w:color w:val="231F20"/>
          <w:spacing w:val="-13"/>
        </w:rPr>
        <w:t xml:space="preserve"> </w:t>
      </w:r>
      <w:r>
        <w:rPr>
          <w:color w:val="231F20"/>
          <w:spacing w:val="-4"/>
        </w:rPr>
        <w:t>nước</w:t>
      </w:r>
      <w:r>
        <w:rPr>
          <w:color w:val="231F20"/>
          <w:spacing w:val="-13"/>
        </w:rPr>
        <w:t xml:space="preserve"> </w:t>
      </w:r>
      <w:r>
        <w:rPr>
          <w:color w:val="231F20"/>
          <w:spacing w:val="-4"/>
        </w:rPr>
        <w:t>Á,</w:t>
      </w:r>
      <w:r>
        <w:rPr>
          <w:color w:val="231F20"/>
          <w:spacing w:val="-13"/>
        </w:rPr>
        <w:t xml:space="preserve"> </w:t>
      </w:r>
      <w:r>
        <w:rPr>
          <w:color w:val="231F20"/>
          <w:spacing w:val="-4"/>
        </w:rPr>
        <w:t>Phi,</w:t>
      </w:r>
      <w:r>
        <w:rPr>
          <w:color w:val="231F20"/>
          <w:spacing w:val="-13"/>
        </w:rPr>
        <w:t xml:space="preserve"> </w:t>
      </w:r>
      <w:r>
        <w:rPr>
          <w:color w:val="231F20"/>
          <w:spacing w:val="-4"/>
        </w:rPr>
        <w:t>Mỹ</w:t>
      </w:r>
      <w:r>
        <w:rPr>
          <w:color w:val="231F20"/>
          <w:spacing w:val="-13"/>
        </w:rPr>
        <w:t xml:space="preserve"> </w:t>
      </w:r>
      <w:r>
        <w:rPr>
          <w:color w:val="231F20"/>
          <w:spacing w:val="-4"/>
        </w:rPr>
        <w:t>La-tinh,</w:t>
      </w:r>
      <w:r>
        <w:rPr>
          <w:color w:val="231F20"/>
          <w:spacing w:val="-13"/>
        </w:rPr>
        <w:t xml:space="preserve"> </w:t>
      </w:r>
      <w:r>
        <w:rPr>
          <w:color w:val="231F20"/>
          <w:spacing w:val="-4"/>
        </w:rPr>
        <w:t>góp</w:t>
      </w:r>
      <w:r>
        <w:rPr>
          <w:color w:val="231F20"/>
          <w:spacing w:val="-13"/>
        </w:rPr>
        <w:t xml:space="preserve"> </w:t>
      </w:r>
      <w:r>
        <w:rPr>
          <w:color w:val="231F20"/>
          <w:spacing w:val="-4"/>
        </w:rPr>
        <w:t>phần</w:t>
      </w:r>
      <w:r>
        <w:rPr>
          <w:color w:val="231F20"/>
          <w:spacing w:val="-13"/>
        </w:rPr>
        <w:t xml:space="preserve"> </w:t>
      </w:r>
      <w:r>
        <w:rPr>
          <w:color w:val="231F20"/>
          <w:spacing w:val="-4"/>
        </w:rPr>
        <w:t>làm</w:t>
      </w:r>
      <w:r>
        <w:rPr>
          <w:color w:val="231F20"/>
          <w:spacing w:val="-13"/>
        </w:rPr>
        <w:t xml:space="preserve"> </w:t>
      </w:r>
      <w:r>
        <w:rPr>
          <w:color w:val="231F20"/>
          <w:spacing w:val="-4"/>
        </w:rPr>
        <w:t>tan</w:t>
      </w:r>
      <w:r>
        <w:rPr>
          <w:color w:val="231F20"/>
          <w:spacing w:val="-13"/>
        </w:rPr>
        <w:t xml:space="preserve"> </w:t>
      </w:r>
      <w:r>
        <w:rPr>
          <w:color w:val="231F20"/>
          <w:spacing w:val="-4"/>
        </w:rPr>
        <w:t>rã</w:t>
      </w:r>
      <w:r>
        <w:rPr>
          <w:color w:val="231F20"/>
          <w:spacing w:val="-13"/>
        </w:rPr>
        <w:t xml:space="preserve"> </w:t>
      </w:r>
      <w:r>
        <w:rPr>
          <w:color w:val="231F20"/>
          <w:spacing w:val="-4"/>
        </w:rPr>
        <w:t>hệ</w:t>
      </w:r>
      <w:r>
        <w:rPr>
          <w:color w:val="231F20"/>
          <w:spacing w:val="-13"/>
        </w:rPr>
        <w:t xml:space="preserve"> </w:t>
      </w:r>
      <w:r>
        <w:rPr>
          <w:color w:val="231F20"/>
          <w:spacing w:val="-4"/>
        </w:rPr>
        <w:t>thống</w:t>
      </w:r>
      <w:r>
        <w:rPr>
          <w:color w:val="231F20"/>
          <w:spacing w:val="-13"/>
        </w:rPr>
        <w:t xml:space="preserve"> </w:t>
      </w:r>
      <w:r>
        <w:rPr>
          <w:color w:val="231F20"/>
          <w:spacing w:val="-4"/>
        </w:rPr>
        <w:t>thuộc</w:t>
      </w:r>
      <w:r>
        <w:rPr>
          <w:color w:val="231F20"/>
          <w:spacing w:val="-13"/>
        </w:rPr>
        <w:t xml:space="preserve"> </w:t>
      </w:r>
      <w:r>
        <w:rPr>
          <w:color w:val="231F20"/>
          <w:spacing w:val="-4"/>
        </w:rPr>
        <w:t>địa</w:t>
      </w:r>
      <w:r>
        <w:rPr>
          <w:color w:val="231F20"/>
          <w:spacing w:val="-13"/>
        </w:rPr>
        <w:t xml:space="preserve"> </w:t>
      </w:r>
      <w:r>
        <w:rPr>
          <w:color w:val="231F20"/>
          <w:spacing w:val="-4"/>
        </w:rPr>
        <w:t>kiểu</w:t>
      </w:r>
      <w:r>
        <w:rPr>
          <w:color w:val="231F20"/>
          <w:spacing w:val="-13"/>
        </w:rPr>
        <w:t xml:space="preserve"> </w:t>
      </w:r>
      <w:r>
        <w:rPr>
          <w:color w:val="231F20"/>
          <w:spacing w:val="-5"/>
        </w:rPr>
        <w:t>cũ.</w:t>
      </w:r>
    </w:p>
    <w:p w:rsidR="00167E53" w:rsidRDefault="00F1404D">
      <w:pPr>
        <w:pStyle w:val="Heading4"/>
        <w:numPr>
          <w:ilvl w:val="1"/>
          <w:numId w:val="263"/>
        </w:numPr>
        <w:tabs>
          <w:tab w:val="left" w:pos="353"/>
        </w:tabs>
        <w:spacing w:before="156"/>
        <w:ind w:left="353" w:hanging="253"/>
        <w:jc w:val="left"/>
      </w:pPr>
      <w:r>
        <w:rPr>
          <w:color w:val="00A995"/>
          <w:w w:val="80"/>
        </w:rPr>
        <w:t>Ho</w:t>
      </w:r>
      <w:r>
        <w:rPr>
          <w:color w:val="00A995"/>
          <w:w w:val="80"/>
        </w:rPr>
        <w:t>ạ</w:t>
      </w:r>
      <w:r>
        <w:rPr>
          <w:color w:val="00A995"/>
          <w:w w:val="80"/>
        </w:rPr>
        <w:t>t</w:t>
      </w:r>
      <w:r>
        <w:rPr>
          <w:color w:val="00A995"/>
          <w:spacing w:val="-14"/>
          <w:w w:val="80"/>
        </w:rPr>
        <w:t xml:space="preserve"> </w:t>
      </w:r>
      <w:r>
        <w:rPr>
          <w:color w:val="00A995"/>
          <w:w w:val="80"/>
        </w:rPr>
        <w:t>đ</w:t>
      </w:r>
      <w:r>
        <w:rPr>
          <w:color w:val="00A995"/>
          <w:w w:val="80"/>
        </w:rPr>
        <w:t>ộ</w:t>
      </w:r>
      <w:r>
        <w:rPr>
          <w:color w:val="00A995"/>
          <w:w w:val="80"/>
        </w:rPr>
        <w:t>ng</w:t>
      </w:r>
      <w:r>
        <w:rPr>
          <w:color w:val="00A995"/>
          <w:spacing w:val="-14"/>
          <w:w w:val="80"/>
        </w:rPr>
        <w:t xml:space="preserve"> </w:t>
      </w:r>
      <w:r>
        <w:rPr>
          <w:color w:val="00A995"/>
          <w:w w:val="80"/>
        </w:rPr>
        <w:t>luy</w:t>
      </w:r>
      <w:r>
        <w:rPr>
          <w:color w:val="00A995"/>
          <w:w w:val="80"/>
        </w:rPr>
        <w:t>ệ</w:t>
      </w:r>
      <w:r>
        <w:rPr>
          <w:color w:val="00A995"/>
          <w:w w:val="80"/>
        </w:rPr>
        <w:t>n</w:t>
      </w:r>
      <w:r>
        <w:rPr>
          <w:color w:val="00A995"/>
          <w:spacing w:val="-14"/>
          <w:w w:val="80"/>
        </w:rPr>
        <w:t xml:space="preserve"> </w:t>
      </w:r>
      <w:r>
        <w:rPr>
          <w:color w:val="00A995"/>
          <w:spacing w:val="-5"/>
          <w:w w:val="80"/>
        </w:rPr>
        <w:t>t</w:t>
      </w:r>
      <w:r>
        <w:rPr>
          <w:color w:val="00A995"/>
          <w:spacing w:val="-5"/>
          <w:w w:val="80"/>
        </w:rPr>
        <w:t>ậ</w:t>
      </w:r>
      <w:r>
        <w:rPr>
          <w:color w:val="00A995"/>
          <w:spacing w:val="-5"/>
          <w:w w:val="80"/>
        </w:rPr>
        <w:t>p</w:t>
      </w:r>
    </w:p>
    <w:p w:rsidR="00167E53" w:rsidRDefault="00F1404D">
      <w:pPr>
        <w:pStyle w:val="Heading5"/>
        <w:numPr>
          <w:ilvl w:val="0"/>
          <w:numId w:val="277"/>
        </w:numPr>
        <w:tabs>
          <w:tab w:val="left" w:pos="1051"/>
        </w:tabs>
        <w:spacing w:before="14"/>
        <w:ind w:left="1051" w:hanging="271"/>
      </w:pPr>
      <w:r>
        <w:rPr>
          <w:color w:val="231F20"/>
          <w:spacing w:val="-10"/>
        </w:rPr>
        <w:t>Mục</w:t>
      </w:r>
      <w:r>
        <w:rPr>
          <w:color w:val="231F20"/>
          <w:spacing w:val="-5"/>
        </w:rPr>
        <w:t xml:space="preserve"> </w:t>
      </w:r>
      <w:r>
        <w:rPr>
          <w:color w:val="231F20"/>
          <w:spacing w:val="-4"/>
        </w:rPr>
        <w:t>tiêu</w:t>
      </w:r>
    </w:p>
    <w:p w:rsidR="00167E53" w:rsidRDefault="00F1404D">
      <w:pPr>
        <w:pStyle w:val="BodyText"/>
        <w:ind w:left="780" w:firstLine="0"/>
        <w:jc w:val="left"/>
      </w:pPr>
      <w:r>
        <w:rPr>
          <w:color w:val="231F20"/>
        </w:rPr>
        <w:t>Củng</w:t>
      </w:r>
      <w:r>
        <w:rPr>
          <w:color w:val="231F20"/>
          <w:spacing w:val="-8"/>
        </w:rPr>
        <w:t xml:space="preserve"> </w:t>
      </w:r>
      <w:r>
        <w:rPr>
          <w:color w:val="231F20"/>
        </w:rPr>
        <w:t>cố</w:t>
      </w:r>
      <w:r>
        <w:rPr>
          <w:color w:val="231F20"/>
          <w:spacing w:val="-8"/>
        </w:rPr>
        <w:t xml:space="preserve"> </w:t>
      </w:r>
      <w:r>
        <w:rPr>
          <w:color w:val="231F20"/>
        </w:rPr>
        <w:t>lại</w:t>
      </w:r>
      <w:r>
        <w:rPr>
          <w:color w:val="231F20"/>
          <w:spacing w:val="-8"/>
        </w:rPr>
        <w:t xml:space="preserve"> </w:t>
      </w:r>
      <w:r>
        <w:rPr>
          <w:color w:val="231F20"/>
        </w:rPr>
        <w:t>kiến</w:t>
      </w:r>
      <w:r>
        <w:rPr>
          <w:color w:val="231F20"/>
          <w:spacing w:val="-8"/>
        </w:rPr>
        <w:t xml:space="preserve"> </w:t>
      </w:r>
      <w:r>
        <w:rPr>
          <w:color w:val="231F20"/>
        </w:rPr>
        <w:t>thức</w:t>
      </w:r>
      <w:r>
        <w:rPr>
          <w:color w:val="231F20"/>
          <w:spacing w:val="-8"/>
        </w:rPr>
        <w:t xml:space="preserve"> </w:t>
      </w:r>
      <w:r>
        <w:rPr>
          <w:color w:val="231F20"/>
        </w:rPr>
        <w:t>bài</w:t>
      </w:r>
      <w:r>
        <w:rPr>
          <w:color w:val="231F20"/>
          <w:spacing w:val="-8"/>
        </w:rPr>
        <w:t xml:space="preserve"> </w:t>
      </w:r>
      <w:r>
        <w:rPr>
          <w:color w:val="231F20"/>
          <w:spacing w:val="-4"/>
        </w:rPr>
        <w:t>học.</w:t>
      </w:r>
    </w:p>
    <w:p w:rsidR="00167E53" w:rsidRDefault="00F1404D">
      <w:pPr>
        <w:pStyle w:val="Heading5"/>
        <w:numPr>
          <w:ilvl w:val="0"/>
          <w:numId w:val="277"/>
        </w:numPr>
        <w:tabs>
          <w:tab w:val="left" w:pos="1046"/>
        </w:tabs>
        <w:ind w:left="1046"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69"/>
        <w:ind w:left="780"/>
        <w:jc w:val="both"/>
        <w:rPr>
          <w:b/>
          <w:i/>
          <w:sz w:val="25"/>
        </w:rPr>
      </w:pPr>
      <w:r>
        <w:rPr>
          <w:b/>
          <w:i/>
          <w:color w:val="231F20"/>
          <w:spacing w:val="-6"/>
          <w:sz w:val="25"/>
        </w:rPr>
        <w:t>*</w:t>
      </w:r>
      <w:r>
        <w:rPr>
          <w:b/>
          <w:i/>
          <w:color w:val="231F20"/>
          <w:spacing w:val="-8"/>
          <w:sz w:val="25"/>
        </w:rPr>
        <w:t xml:space="preserve"> </w:t>
      </w:r>
      <w:r>
        <w:rPr>
          <w:b/>
          <w:i/>
          <w:color w:val="231F20"/>
          <w:spacing w:val="-6"/>
          <w:sz w:val="25"/>
        </w:rPr>
        <w:t>Bước</w:t>
      </w:r>
      <w:r>
        <w:rPr>
          <w:b/>
          <w:i/>
          <w:color w:val="231F20"/>
          <w:spacing w:val="-8"/>
          <w:sz w:val="25"/>
        </w:rPr>
        <w:t xml:space="preserve"> </w:t>
      </w:r>
      <w:r>
        <w:rPr>
          <w:b/>
          <w:i/>
          <w:color w:val="231F20"/>
          <w:spacing w:val="-6"/>
          <w:sz w:val="25"/>
        </w:rPr>
        <w:t>1:</w:t>
      </w:r>
      <w:r>
        <w:rPr>
          <w:b/>
          <w:i/>
          <w:color w:val="231F20"/>
          <w:spacing w:val="-8"/>
          <w:sz w:val="25"/>
        </w:rPr>
        <w:t xml:space="preserve"> </w:t>
      </w:r>
      <w:r>
        <w:rPr>
          <w:b/>
          <w:i/>
          <w:color w:val="231F20"/>
          <w:spacing w:val="-6"/>
          <w:sz w:val="25"/>
        </w:rPr>
        <w:t>Chuyển</w:t>
      </w:r>
      <w:r>
        <w:rPr>
          <w:b/>
          <w:i/>
          <w:color w:val="231F20"/>
          <w:spacing w:val="-8"/>
          <w:sz w:val="25"/>
        </w:rPr>
        <w:t xml:space="preserve"> </w:t>
      </w:r>
      <w:r>
        <w:rPr>
          <w:b/>
          <w:i/>
          <w:color w:val="231F20"/>
          <w:spacing w:val="-6"/>
          <w:sz w:val="25"/>
        </w:rPr>
        <w:t>giao</w:t>
      </w:r>
      <w:r>
        <w:rPr>
          <w:b/>
          <w:i/>
          <w:color w:val="231F20"/>
          <w:spacing w:val="-8"/>
          <w:sz w:val="25"/>
        </w:rPr>
        <w:t xml:space="preserve"> </w:t>
      </w:r>
      <w:r>
        <w:rPr>
          <w:b/>
          <w:i/>
          <w:color w:val="231F20"/>
          <w:spacing w:val="-6"/>
          <w:sz w:val="25"/>
        </w:rPr>
        <w:t>nhiệm</w:t>
      </w:r>
      <w:r>
        <w:rPr>
          <w:b/>
          <w:i/>
          <w:color w:val="231F20"/>
          <w:spacing w:val="-8"/>
          <w:sz w:val="25"/>
        </w:rPr>
        <w:t xml:space="preserve"> </w:t>
      </w:r>
      <w:r>
        <w:rPr>
          <w:b/>
          <w:i/>
          <w:color w:val="231F20"/>
          <w:spacing w:val="-6"/>
          <w:sz w:val="25"/>
        </w:rPr>
        <w:t>vụ</w:t>
      </w:r>
    </w:p>
    <w:p w:rsidR="00167E53" w:rsidRDefault="00F1404D">
      <w:pPr>
        <w:pStyle w:val="ListParagraph"/>
        <w:numPr>
          <w:ilvl w:val="0"/>
          <w:numId w:val="278"/>
        </w:numPr>
        <w:tabs>
          <w:tab w:val="left" w:pos="969"/>
        </w:tabs>
        <w:spacing w:before="70" w:line="249" w:lineRule="auto"/>
        <w:ind w:right="607" w:firstLine="396"/>
        <w:jc w:val="both"/>
        <w:rPr>
          <w:sz w:val="25"/>
        </w:rPr>
      </w:pPr>
      <w:r>
        <w:rPr>
          <w:color w:val="231F20"/>
          <w:sz w:val="25"/>
        </w:rPr>
        <w:t>Nhiệm</w:t>
      </w:r>
      <w:r>
        <w:rPr>
          <w:color w:val="231F20"/>
          <w:spacing w:val="-9"/>
          <w:sz w:val="25"/>
        </w:rPr>
        <w:t xml:space="preserve"> </w:t>
      </w:r>
      <w:r>
        <w:rPr>
          <w:color w:val="231F20"/>
          <w:sz w:val="25"/>
        </w:rPr>
        <w:t>vụ</w:t>
      </w:r>
      <w:r>
        <w:rPr>
          <w:color w:val="231F20"/>
          <w:spacing w:val="-9"/>
          <w:sz w:val="25"/>
        </w:rPr>
        <w:t xml:space="preserve"> </w:t>
      </w:r>
      <w:r>
        <w:rPr>
          <w:color w:val="231F20"/>
          <w:sz w:val="25"/>
        </w:rPr>
        <w:t>1:</w:t>
      </w:r>
      <w:r>
        <w:rPr>
          <w:color w:val="231F20"/>
          <w:spacing w:val="-9"/>
          <w:sz w:val="25"/>
        </w:rPr>
        <w:t xml:space="preserve"> </w:t>
      </w:r>
      <w:r>
        <w:rPr>
          <w:color w:val="231F20"/>
          <w:sz w:val="25"/>
        </w:rPr>
        <w:t>GV</w:t>
      </w:r>
      <w:r>
        <w:rPr>
          <w:color w:val="231F20"/>
          <w:spacing w:val="-9"/>
          <w:sz w:val="25"/>
        </w:rPr>
        <w:t xml:space="preserve"> </w:t>
      </w:r>
      <w:r>
        <w:rPr>
          <w:color w:val="231F20"/>
          <w:sz w:val="25"/>
        </w:rPr>
        <w:t>giao</w:t>
      </w:r>
      <w:r>
        <w:rPr>
          <w:color w:val="231F20"/>
          <w:spacing w:val="-9"/>
          <w:sz w:val="25"/>
        </w:rPr>
        <w:t xml:space="preserve"> </w:t>
      </w:r>
      <w:r>
        <w:rPr>
          <w:color w:val="231F20"/>
          <w:sz w:val="25"/>
        </w:rPr>
        <w:t>nhiệm</w:t>
      </w:r>
      <w:r>
        <w:rPr>
          <w:color w:val="231F20"/>
          <w:spacing w:val="-9"/>
          <w:sz w:val="25"/>
        </w:rPr>
        <w:t xml:space="preserve"> </w:t>
      </w:r>
      <w:r>
        <w:rPr>
          <w:color w:val="231F20"/>
          <w:sz w:val="25"/>
        </w:rPr>
        <w:t>vụ</w:t>
      </w:r>
      <w:r>
        <w:rPr>
          <w:color w:val="231F20"/>
          <w:spacing w:val="-9"/>
          <w:sz w:val="25"/>
        </w:rPr>
        <w:t xml:space="preserve"> </w:t>
      </w:r>
      <w:r>
        <w:rPr>
          <w:color w:val="231F20"/>
          <w:sz w:val="25"/>
        </w:rPr>
        <w:t>cho</w:t>
      </w:r>
      <w:r>
        <w:rPr>
          <w:color w:val="231F20"/>
          <w:spacing w:val="-9"/>
          <w:sz w:val="25"/>
        </w:rPr>
        <w:t xml:space="preserve"> </w:t>
      </w:r>
      <w:r>
        <w:rPr>
          <w:color w:val="231F20"/>
          <w:sz w:val="25"/>
        </w:rPr>
        <w:t>cá</w:t>
      </w:r>
      <w:r>
        <w:rPr>
          <w:color w:val="231F20"/>
          <w:spacing w:val="-9"/>
          <w:sz w:val="25"/>
        </w:rPr>
        <w:t xml:space="preserve"> </w:t>
      </w:r>
      <w:r>
        <w:rPr>
          <w:color w:val="231F20"/>
          <w:sz w:val="25"/>
        </w:rPr>
        <w:t>nhân</w:t>
      </w:r>
      <w:r>
        <w:rPr>
          <w:color w:val="231F20"/>
          <w:spacing w:val="-9"/>
          <w:sz w:val="25"/>
        </w:rPr>
        <w:t xml:space="preserve"> </w:t>
      </w:r>
      <w:r>
        <w:rPr>
          <w:color w:val="231F20"/>
          <w:sz w:val="25"/>
        </w:rPr>
        <w:t>HS:</w:t>
      </w:r>
      <w:r>
        <w:rPr>
          <w:color w:val="231F20"/>
          <w:spacing w:val="-6"/>
          <w:sz w:val="25"/>
        </w:rPr>
        <w:t xml:space="preserve"> </w:t>
      </w:r>
      <w:r>
        <w:rPr>
          <w:i/>
          <w:color w:val="231F20"/>
          <w:sz w:val="25"/>
        </w:rPr>
        <w:t>Hoàn</w:t>
      </w:r>
      <w:r>
        <w:rPr>
          <w:i/>
          <w:color w:val="231F20"/>
          <w:spacing w:val="-8"/>
          <w:sz w:val="25"/>
        </w:rPr>
        <w:t xml:space="preserve"> </w:t>
      </w:r>
      <w:r>
        <w:rPr>
          <w:i/>
          <w:color w:val="231F20"/>
          <w:sz w:val="25"/>
        </w:rPr>
        <w:t>thành</w:t>
      </w:r>
      <w:r>
        <w:rPr>
          <w:i/>
          <w:color w:val="231F20"/>
          <w:spacing w:val="-9"/>
          <w:sz w:val="25"/>
        </w:rPr>
        <w:t xml:space="preserve"> </w:t>
      </w:r>
      <w:r>
        <w:rPr>
          <w:i/>
          <w:color w:val="231F20"/>
          <w:sz w:val="25"/>
        </w:rPr>
        <w:t>bảng</w:t>
      </w:r>
      <w:r>
        <w:rPr>
          <w:i/>
          <w:color w:val="231F20"/>
          <w:spacing w:val="-8"/>
          <w:sz w:val="25"/>
        </w:rPr>
        <w:t xml:space="preserve"> </w:t>
      </w:r>
      <w:r>
        <w:rPr>
          <w:i/>
          <w:color w:val="231F20"/>
          <w:sz w:val="25"/>
        </w:rPr>
        <w:t>về</w:t>
      </w:r>
      <w:r>
        <w:rPr>
          <w:i/>
          <w:color w:val="231F20"/>
          <w:spacing w:val="-9"/>
          <w:sz w:val="25"/>
        </w:rPr>
        <w:t xml:space="preserve"> </w:t>
      </w:r>
      <w:r>
        <w:rPr>
          <w:i/>
          <w:color w:val="231F20"/>
          <w:sz w:val="25"/>
        </w:rPr>
        <w:t>các</w:t>
      </w:r>
      <w:r>
        <w:rPr>
          <w:i/>
          <w:color w:val="231F20"/>
          <w:spacing w:val="-9"/>
          <w:sz w:val="25"/>
        </w:rPr>
        <w:t xml:space="preserve"> </w:t>
      </w:r>
      <w:r>
        <w:rPr>
          <w:i/>
          <w:color w:val="231F20"/>
          <w:sz w:val="25"/>
        </w:rPr>
        <w:t>thắng lợi</w:t>
      </w:r>
      <w:r>
        <w:rPr>
          <w:i/>
          <w:color w:val="231F20"/>
          <w:spacing w:val="-7"/>
          <w:sz w:val="25"/>
        </w:rPr>
        <w:t xml:space="preserve"> </w:t>
      </w:r>
      <w:r>
        <w:rPr>
          <w:i/>
          <w:color w:val="231F20"/>
          <w:sz w:val="25"/>
        </w:rPr>
        <w:t>tiêu</w:t>
      </w:r>
      <w:r>
        <w:rPr>
          <w:i/>
          <w:color w:val="231F20"/>
          <w:spacing w:val="-7"/>
          <w:sz w:val="25"/>
        </w:rPr>
        <w:t xml:space="preserve"> </w:t>
      </w:r>
      <w:r>
        <w:rPr>
          <w:i/>
          <w:color w:val="231F20"/>
          <w:sz w:val="25"/>
        </w:rPr>
        <w:t>biểu</w:t>
      </w:r>
      <w:r>
        <w:rPr>
          <w:i/>
          <w:color w:val="231F20"/>
          <w:spacing w:val="-7"/>
          <w:sz w:val="25"/>
        </w:rPr>
        <w:t xml:space="preserve"> </w:t>
      </w:r>
      <w:r>
        <w:rPr>
          <w:i/>
          <w:color w:val="231F20"/>
          <w:sz w:val="25"/>
        </w:rPr>
        <w:t>của</w:t>
      </w:r>
      <w:r>
        <w:rPr>
          <w:i/>
          <w:color w:val="231F20"/>
          <w:spacing w:val="-7"/>
          <w:sz w:val="25"/>
        </w:rPr>
        <w:t xml:space="preserve"> </w:t>
      </w:r>
      <w:r>
        <w:rPr>
          <w:i/>
          <w:color w:val="231F20"/>
          <w:sz w:val="25"/>
        </w:rPr>
        <w:t>quân</w:t>
      </w:r>
      <w:r>
        <w:rPr>
          <w:i/>
          <w:color w:val="231F20"/>
          <w:spacing w:val="-7"/>
          <w:sz w:val="25"/>
        </w:rPr>
        <w:t xml:space="preserve"> </w:t>
      </w:r>
      <w:r>
        <w:rPr>
          <w:i/>
          <w:color w:val="231F20"/>
          <w:sz w:val="25"/>
        </w:rPr>
        <w:t>dân</w:t>
      </w:r>
      <w:r>
        <w:rPr>
          <w:i/>
          <w:color w:val="231F20"/>
          <w:spacing w:val="-7"/>
          <w:sz w:val="25"/>
        </w:rPr>
        <w:t xml:space="preserve"> </w:t>
      </w:r>
      <w:r>
        <w:rPr>
          <w:i/>
          <w:color w:val="231F20"/>
          <w:sz w:val="25"/>
        </w:rPr>
        <w:t>Việt</w:t>
      </w:r>
      <w:r>
        <w:rPr>
          <w:i/>
          <w:color w:val="231F20"/>
          <w:spacing w:val="-7"/>
          <w:sz w:val="25"/>
        </w:rPr>
        <w:t xml:space="preserve"> </w:t>
      </w:r>
      <w:r>
        <w:rPr>
          <w:i/>
          <w:color w:val="231F20"/>
          <w:sz w:val="25"/>
        </w:rPr>
        <w:t>Nam</w:t>
      </w:r>
      <w:r>
        <w:rPr>
          <w:i/>
          <w:color w:val="231F20"/>
          <w:spacing w:val="-7"/>
          <w:sz w:val="25"/>
        </w:rPr>
        <w:t xml:space="preserve"> </w:t>
      </w:r>
      <w:r>
        <w:rPr>
          <w:i/>
          <w:color w:val="231F20"/>
          <w:sz w:val="25"/>
        </w:rPr>
        <w:t>trong</w:t>
      </w:r>
      <w:r>
        <w:rPr>
          <w:i/>
          <w:color w:val="231F20"/>
          <w:spacing w:val="-7"/>
          <w:sz w:val="25"/>
        </w:rPr>
        <w:t xml:space="preserve"> </w:t>
      </w:r>
      <w:r>
        <w:rPr>
          <w:i/>
          <w:color w:val="231F20"/>
          <w:sz w:val="25"/>
        </w:rPr>
        <w:t>giai</w:t>
      </w:r>
      <w:r>
        <w:rPr>
          <w:i/>
          <w:color w:val="231F20"/>
          <w:spacing w:val="-7"/>
          <w:sz w:val="25"/>
        </w:rPr>
        <w:t xml:space="preserve"> </w:t>
      </w:r>
      <w:r>
        <w:rPr>
          <w:i/>
          <w:color w:val="231F20"/>
          <w:sz w:val="25"/>
        </w:rPr>
        <w:t>đoạn</w:t>
      </w:r>
      <w:r>
        <w:rPr>
          <w:i/>
          <w:color w:val="231F20"/>
          <w:spacing w:val="-7"/>
          <w:sz w:val="25"/>
        </w:rPr>
        <w:t xml:space="preserve"> </w:t>
      </w:r>
      <w:r>
        <w:rPr>
          <w:i/>
          <w:color w:val="231F20"/>
          <w:sz w:val="25"/>
        </w:rPr>
        <w:t>1951</w:t>
      </w:r>
      <w:r>
        <w:rPr>
          <w:i/>
          <w:color w:val="231F20"/>
          <w:spacing w:val="-7"/>
          <w:sz w:val="25"/>
        </w:rPr>
        <w:t xml:space="preserve"> </w:t>
      </w:r>
      <w:r>
        <w:rPr>
          <w:i/>
          <w:color w:val="231F20"/>
          <w:sz w:val="25"/>
        </w:rPr>
        <w:t>–</w:t>
      </w:r>
      <w:r>
        <w:rPr>
          <w:i/>
          <w:color w:val="231F20"/>
          <w:spacing w:val="-7"/>
          <w:sz w:val="25"/>
        </w:rPr>
        <w:t xml:space="preserve"> </w:t>
      </w:r>
      <w:r>
        <w:rPr>
          <w:i/>
          <w:color w:val="231F20"/>
          <w:sz w:val="25"/>
        </w:rPr>
        <w:t>1954</w:t>
      </w:r>
      <w:r>
        <w:rPr>
          <w:color w:val="231F20"/>
          <w:sz w:val="25"/>
        </w:rPr>
        <w:t>.</w:t>
      </w:r>
    </w:p>
    <w:p w:rsidR="00167E53" w:rsidRDefault="00F1404D">
      <w:pPr>
        <w:pStyle w:val="ListParagraph"/>
        <w:numPr>
          <w:ilvl w:val="0"/>
          <w:numId w:val="278"/>
        </w:numPr>
        <w:tabs>
          <w:tab w:val="left" w:pos="981"/>
        </w:tabs>
        <w:spacing w:before="58" w:line="249" w:lineRule="auto"/>
        <w:ind w:right="610" w:firstLine="396"/>
        <w:jc w:val="both"/>
        <w:rPr>
          <w:i/>
          <w:sz w:val="25"/>
        </w:rPr>
      </w:pPr>
      <w:r>
        <w:rPr>
          <w:color w:val="231F20"/>
          <w:sz w:val="25"/>
        </w:rPr>
        <w:t xml:space="preserve">Nhiệm vụ 2: Sau khi HS hoàn thành nhiệm vụ 1, GV yêu cầu cá nhân HS trả </w:t>
      </w:r>
      <w:r>
        <w:rPr>
          <w:color w:val="231F20"/>
          <w:spacing w:val="-2"/>
          <w:sz w:val="25"/>
        </w:rPr>
        <w:t>lời</w:t>
      </w:r>
      <w:r>
        <w:rPr>
          <w:color w:val="231F20"/>
          <w:spacing w:val="-14"/>
          <w:sz w:val="25"/>
        </w:rPr>
        <w:t xml:space="preserve"> </w:t>
      </w:r>
      <w:r>
        <w:rPr>
          <w:color w:val="231F20"/>
          <w:spacing w:val="-2"/>
          <w:sz w:val="25"/>
        </w:rPr>
        <w:t>câu</w:t>
      </w:r>
      <w:r>
        <w:rPr>
          <w:color w:val="231F20"/>
          <w:spacing w:val="-13"/>
          <w:sz w:val="25"/>
        </w:rPr>
        <w:t xml:space="preserve"> </w:t>
      </w:r>
      <w:r>
        <w:rPr>
          <w:color w:val="231F20"/>
          <w:spacing w:val="-2"/>
          <w:sz w:val="25"/>
        </w:rPr>
        <w:t>hỏi:</w:t>
      </w:r>
      <w:r>
        <w:rPr>
          <w:color w:val="231F20"/>
          <w:spacing w:val="-13"/>
          <w:sz w:val="25"/>
        </w:rPr>
        <w:t xml:space="preserve"> </w:t>
      </w:r>
      <w:r>
        <w:rPr>
          <w:i/>
          <w:color w:val="231F20"/>
          <w:spacing w:val="-2"/>
          <w:sz w:val="25"/>
        </w:rPr>
        <w:t>Vì</w:t>
      </w:r>
      <w:r>
        <w:rPr>
          <w:i/>
          <w:color w:val="231F20"/>
          <w:spacing w:val="-13"/>
          <w:sz w:val="25"/>
        </w:rPr>
        <w:t xml:space="preserve"> </w:t>
      </w:r>
      <w:r>
        <w:rPr>
          <w:i/>
          <w:color w:val="231F20"/>
          <w:spacing w:val="-2"/>
          <w:sz w:val="25"/>
        </w:rPr>
        <w:t>sao</w:t>
      </w:r>
      <w:r>
        <w:rPr>
          <w:i/>
          <w:color w:val="231F20"/>
          <w:spacing w:val="-13"/>
          <w:sz w:val="25"/>
        </w:rPr>
        <w:t xml:space="preserve"> </w:t>
      </w:r>
      <w:r>
        <w:rPr>
          <w:i/>
          <w:color w:val="231F20"/>
          <w:spacing w:val="-2"/>
          <w:sz w:val="25"/>
        </w:rPr>
        <w:t>nói:</w:t>
      </w:r>
      <w:r>
        <w:rPr>
          <w:i/>
          <w:color w:val="231F20"/>
          <w:spacing w:val="-13"/>
          <w:sz w:val="25"/>
        </w:rPr>
        <w:t xml:space="preserve"> </w:t>
      </w:r>
      <w:r>
        <w:rPr>
          <w:i/>
          <w:color w:val="231F20"/>
          <w:spacing w:val="-2"/>
          <w:sz w:val="25"/>
        </w:rPr>
        <w:t>Chiến</w:t>
      </w:r>
      <w:r>
        <w:rPr>
          <w:i/>
          <w:color w:val="231F20"/>
          <w:spacing w:val="-13"/>
          <w:sz w:val="25"/>
        </w:rPr>
        <w:t xml:space="preserve"> </w:t>
      </w:r>
      <w:r>
        <w:rPr>
          <w:i/>
          <w:color w:val="231F20"/>
          <w:spacing w:val="-2"/>
          <w:sz w:val="25"/>
        </w:rPr>
        <w:t>thắng</w:t>
      </w:r>
      <w:r>
        <w:rPr>
          <w:i/>
          <w:color w:val="231F20"/>
          <w:spacing w:val="-13"/>
          <w:sz w:val="25"/>
        </w:rPr>
        <w:t xml:space="preserve"> </w:t>
      </w:r>
      <w:r>
        <w:rPr>
          <w:i/>
          <w:color w:val="231F20"/>
          <w:spacing w:val="-2"/>
          <w:sz w:val="25"/>
        </w:rPr>
        <w:t>Điện</w:t>
      </w:r>
      <w:r>
        <w:rPr>
          <w:i/>
          <w:color w:val="231F20"/>
          <w:spacing w:val="-13"/>
          <w:sz w:val="25"/>
        </w:rPr>
        <w:t xml:space="preserve"> </w:t>
      </w:r>
      <w:r>
        <w:rPr>
          <w:i/>
          <w:color w:val="231F20"/>
          <w:spacing w:val="-2"/>
          <w:sz w:val="25"/>
        </w:rPr>
        <w:t>Biên</w:t>
      </w:r>
      <w:r>
        <w:rPr>
          <w:i/>
          <w:color w:val="231F20"/>
          <w:spacing w:val="-13"/>
          <w:sz w:val="25"/>
        </w:rPr>
        <w:t xml:space="preserve"> </w:t>
      </w:r>
      <w:r>
        <w:rPr>
          <w:i/>
          <w:color w:val="231F20"/>
          <w:spacing w:val="-2"/>
          <w:sz w:val="25"/>
        </w:rPr>
        <w:t>Phủ</w:t>
      </w:r>
      <w:r>
        <w:rPr>
          <w:i/>
          <w:color w:val="231F20"/>
          <w:spacing w:val="-13"/>
          <w:sz w:val="25"/>
        </w:rPr>
        <w:t xml:space="preserve"> </w:t>
      </w:r>
      <w:r>
        <w:rPr>
          <w:i/>
          <w:color w:val="231F20"/>
          <w:spacing w:val="-2"/>
          <w:sz w:val="25"/>
        </w:rPr>
        <w:t>là</w:t>
      </w:r>
      <w:r>
        <w:rPr>
          <w:i/>
          <w:color w:val="231F20"/>
          <w:spacing w:val="-13"/>
          <w:sz w:val="25"/>
        </w:rPr>
        <w:t xml:space="preserve"> </w:t>
      </w:r>
      <w:r>
        <w:rPr>
          <w:i/>
          <w:color w:val="231F20"/>
          <w:spacing w:val="-2"/>
          <w:sz w:val="25"/>
        </w:rPr>
        <w:t>sự</w:t>
      </w:r>
      <w:r>
        <w:rPr>
          <w:i/>
          <w:color w:val="231F20"/>
          <w:spacing w:val="-13"/>
          <w:sz w:val="25"/>
        </w:rPr>
        <w:t xml:space="preserve"> </w:t>
      </w:r>
      <w:r>
        <w:rPr>
          <w:i/>
          <w:color w:val="231F20"/>
          <w:spacing w:val="-2"/>
          <w:sz w:val="25"/>
        </w:rPr>
        <w:t>kiện</w:t>
      </w:r>
      <w:r>
        <w:rPr>
          <w:i/>
          <w:color w:val="231F20"/>
          <w:spacing w:val="-13"/>
          <w:sz w:val="25"/>
        </w:rPr>
        <w:t xml:space="preserve"> </w:t>
      </w:r>
      <w:r>
        <w:rPr>
          <w:i/>
          <w:color w:val="231F20"/>
          <w:spacing w:val="-2"/>
          <w:sz w:val="25"/>
        </w:rPr>
        <w:t>“lừng</w:t>
      </w:r>
      <w:r>
        <w:rPr>
          <w:i/>
          <w:color w:val="231F20"/>
          <w:spacing w:val="-13"/>
          <w:sz w:val="25"/>
        </w:rPr>
        <w:t xml:space="preserve"> </w:t>
      </w:r>
      <w:r>
        <w:rPr>
          <w:i/>
          <w:color w:val="231F20"/>
          <w:spacing w:val="-2"/>
          <w:sz w:val="25"/>
        </w:rPr>
        <w:t>lẫy</w:t>
      </w:r>
      <w:r>
        <w:rPr>
          <w:i/>
          <w:color w:val="231F20"/>
          <w:spacing w:val="-13"/>
          <w:sz w:val="25"/>
        </w:rPr>
        <w:t xml:space="preserve"> </w:t>
      </w:r>
      <w:r>
        <w:rPr>
          <w:i/>
          <w:color w:val="231F20"/>
          <w:spacing w:val="-2"/>
          <w:sz w:val="25"/>
        </w:rPr>
        <w:t>năm</w:t>
      </w:r>
      <w:r>
        <w:rPr>
          <w:i/>
          <w:color w:val="231F20"/>
          <w:spacing w:val="-13"/>
          <w:sz w:val="25"/>
        </w:rPr>
        <w:t xml:space="preserve"> </w:t>
      </w:r>
      <w:r>
        <w:rPr>
          <w:i/>
          <w:color w:val="231F20"/>
          <w:spacing w:val="-2"/>
          <w:sz w:val="25"/>
        </w:rPr>
        <w:t>châu,</w:t>
      </w:r>
      <w:r>
        <w:rPr>
          <w:i/>
          <w:color w:val="231F20"/>
          <w:spacing w:val="-13"/>
          <w:sz w:val="25"/>
        </w:rPr>
        <w:t xml:space="preserve"> </w:t>
      </w:r>
      <w:r>
        <w:rPr>
          <w:i/>
          <w:color w:val="231F20"/>
          <w:spacing w:val="-2"/>
          <w:sz w:val="25"/>
        </w:rPr>
        <w:t xml:space="preserve">chấn </w:t>
      </w:r>
      <w:r>
        <w:rPr>
          <w:i/>
          <w:color w:val="231F20"/>
          <w:sz w:val="25"/>
        </w:rPr>
        <w:t>động địa cầu”?</w:t>
      </w:r>
    </w:p>
    <w:p w:rsidR="00167E53" w:rsidRDefault="00F1404D">
      <w:pPr>
        <w:pStyle w:val="Heading5"/>
        <w:spacing w:before="60"/>
        <w:ind w:left="780" w:firstLine="0"/>
        <w:jc w:val="both"/>
      </w:pPr>
      <w:r>
        <w:rPr>
          <w:rFonts w:ascii="FreeSerif" w:hAnsi="FreeSerif"/>
          <w:i w:val="0"/>
          <w:color w:val="231F20"/>
          <w:spacing w:val="-10"/>
        </w:rPr>
        <w:t>*</w:t>
      </w:r>
      <w:r>
        <w:rPr>
          <w:rFonts w:ascii="FreeSerif" w:hAnsi="FreeSerif"/>
          <w:i w:val="0"/>
          <w:color w:val="231F20"/>
          <w:spacing w:val="-3"/>
        </w:rPr>
        <w:t xml:space="preserve"> </w:t>
      </w:r>
      <w:r>
        <w:rPr>
          <w:color w:val="231F20"/>
          <w:spacing w:val="-10"/>
        </w:rPr>
        <w:t>Bước</w:t>
      </w:r>
      <w:r>
        <w:rPr>
          <w:color w:val="231F20"/>
          <w:spacing w:val="-3"/>
        </w:rPr>
        <w:t xml:space="preserve"> </w:t>
      </w:r>
      <w:r>
        <w:rPr>
          <w:color w:val="231F20"/>
          <w:spacing w:val="-10"/>
        </w:rPr>
        <w:t>2:</w:t>
      </w:r>
      <w:r>
        <w:rPr>
          <w:color w:val="231F20"/>
          <w:spacing w:val="-3"/>
        </w:rPr>
        <w:t xml:space="preserve"> </w:t>
      </w:r>
      <w:r>
        <w:rPr>
          <w:color w:val="231F20"/>
          <w:spacing w:val="-10"/>
        </w:rPr>
        <w:t>Thực</w:t>
      </w:r>
      <w:r>
        <w:rPr>
          <w:color w:val="231F20"/>
          <w:spacing w:val="-3"/>
        </w:rPr>
        <w:t xml:space="preserve"> </w:t>
      </w:r>
      <w:r>
        <w:rPr>
          <w:color w:val="231F20"/>
          <w:spacing w:val="-10"/>
        </w:rPr>
        <w:t>hiện</w:t>
      </w:r>
      <w:r>
        <w:rPr>
          <w:color w:val="231F20"/>
          <w:spacing w:val="-3"/>
        </w:rPr>
        <w:t xml:space="preserve"> </w:t>
      </w:r>
      <w:r>
        <w:rPr>
          <w:color w:val="231F20"/>
          <w:spacing w:val="-10"/>
        </w:rPr>
        <w:t>nhiệm</w:t>
      </w:r>
      <w:r>
        <w:rPr>
          <w:color w:val="231F20"/>
          <w:spacing w:val="-3"/>
        </w:rPr>
        <w:t xml:space="preserve"> </w:t>
      </w:r>
      <w:r>
        <w:rPr>
          <w:color w:val="231F20"/>
          <w:spacing w:val="-10"/>
        </w:rPr>
        <w:t>vụ</w:t>
      </w:r>
    </w:p>
    <w:p w:rsidR="00167E53" w:rsidRDefault="00F1404D">
      <w:pPr>
        <w:pStyle w:val="ListParagraph"/>
        <w:numPr>
          <w:ilvl w:val="0"/>
          <w:numId w:val="278"/>
        </w:numPr>
        <w:tabs>
          <w:tab w:val="left" w:pos="966"/>
        </w:tabs>
        <w:spacing w:before="48"/>
        <w:ind w:left="966" w:hanging="186"/>
        <w:jc w:val="both"/>
        <w:rPr>
          <w:sz w:val="25"/>
        </w:rPr>
      </w:pPr>
      <w:r>
        <w:rPr>
          <w:color w:val="231F20"/>
          <w:sz w:val="25"/>
        </w:rPr>
        <w:t>Nhiệm</w:t>
      </w:r>
      <w:r>
        <w:rPr>
          <w:color w:val="231F20"/>
          <w:spacing w:val="-5"/>
          <w:sz w:val="25"/>
        </w:rPr>
        <w:t xml:space="preserve"> </w:t>
      </w:r>
      <w:r>
        <w:rPr>
          <w:color w:val="231F20"/>
          <w:sz w:val="25"/>
        </w:rPr>
        <w:t>vụ</w:t>
      </w:r>
      <w:r>
        <w:rPr>
          <w:color w:val="231F20"/>
          <w:spacing w:val="-4"/>
          <w:sz w:val="25"/>
        </w:rPr>
        <w:t xml:space="preserve"> </w:t>
      </w:r>
      <w:r>
        <w:rPr>
          <w:color w:val="231F20"/>
          <w:sz w:val="25"/>
        </w:rPr>
        <w:t>1:</w:t>
      </w:r>
      <w:r>
        <w:rPr>
          <w:color w:val="231F20"/>
          <w:spacing w:val="-5"/>
          <w:sz w:val="25"/>
        </w:rPr>
        <w:t xml:space="preserve"> </w:t>
      </w:r>
      <w:r>
        <w:rPr>
          <w:color w:val="231F20"/>
          <w:sz w:val="25"/>
        </w:rPr>
        <w:t>HS</w:t>
      </w:r>
      <w:r>
        <w:rPr>
          <w:color w:val="231F20"/>
          <w:spacing w:val="-4"/>
          <w:sz w:val="25"/>
        </w:rPr>
        <w:t xml:space="preserve"> </w:t>
      </w:r>
      <w:r>
        <w:rPr>
          <w:color w:val="231F20"/>
          <w:sz w:val="25"/>
        </w:rPr>
        <w:t>hoàn</w:t>
      </w:r>
      <w:r>
        <w:rPr>
          <w:color w:val="231F20"/>
          <w:spacing w:val="-5"/>
          <w:sz w:val="25"/>
        </w:rPr>
        <w:t xml:space="preserve"> </w:t>
      </w:r>
      <w:r>
        <w:rPr>
          <w:color w:val="231F20"/>
          <w:sz w:val="25"/>
        </w:rPr>
        <w:t>thành</w:t>
      </w:r>
      <w:r>
        <w:rPr>
          <w:color w:val="231F20"/>
          <w:spacing w:val="-4"/>
          <w:sz w:val="25"/>
        </w:rPr>
        <w:t xml:space="preserve"> </w:t>
      </w:r>
      <w:r>
        <w:rPr>
          <w:color w:val="231F20"/>
          <w:sz w:val="25"/>
        </w:rPr>
        <w:t>bảng</w:t>
      </w:r>
      <w:r>
        <w:rPr>
          <w:color w:val="231F20"/>
          <w:spacing w:val="-5"/>
          <w:sz w:val="25"/>
        </w:rPr>
        <w:t xml:space="preserve"> </w:t>
      </w:r>
      <w:r>
        <w:rPr>
          <w:color w:val="231F20"/>
          <w:sz w:val="25"/>
        </w:rPr>
        <w:t>theo</w:t>
      </w:r>
      <w:r>
        <w:rPr>
          <w:color w:val="231F20"/>
          <w:spacing w:val="-4"/>
          <w:sz w:val="25"/>
        </w:rPr>
        <w:t xml:space="preserve"> </w:t>
      </w:r>
      <w:r>
        <w:rPr>
          <w:color w:val="231F20"/>
          <w:sz w:val="25"/>
        </w:rPr>
        <w:t>hướng</w:t>
      </w:r>
      <w:r>
        <w:rPr>
          <w:color w:val="231F20"/>
          <w:spacing w:val="-5"/>
          <w:sz w:val="25"/>
        </w:rPr>
        <w:t xml:space="preserve"> </w:t>
      </w:r>
      <w:r>
        <w:rPr>
          <w:color w:val="231F20"/>
          <w:sz w:val="25"/>
        </w:rPr>
        <w:t>dẫn</w:t>
      </w:r>
      <w:r>
        <w:rPr>
          <w:color w:val="231F20"/>
          <w:spacing w:val="-4"/>
          <w:sz w:val="25"/>
        </w:rPr>
        <w:t xml:space="preserve"> </w:t>
      </w:r>
      <w:r>
        <w:rPr>
          <w:color w:val="231F20"/>
          <w:sz w:val="25"/>
        </w:rPr>
        <w:t>trong</w:t>
      </w:r>
      <w:r>
        <w:rPr>
          <w:color w:val="231F20"/>
          <w:spacing w:val="-5"/>
          <w:sz w:val="25"/>
        </w:rPr>
        <w:t xml:space="preserve"> </w:t>
      </w:r>
      <w:r>
        <w:rPr>
          <w:color w:val="231F20"/>
          <w:sz w:val="25"/>
        </w:rPr>
        <w:t>SGK</w:t>
      </w:r>
      <w:r>
        <w:rPr>
          <w:color w:val="231F20"/>
          <w:spacing w:val="-4"/>
          <w:sz w:val="25"/>
        </w:rPr>
        <w:t xml:space="preserve"> </w:t>
      </w:r>
      <w:r>
        <w:rPr>
          <w:color w:val="231F20"/>
          <w:sz w:val="25"/>
        </w:rPr>
        <w:t>vào</w:t>
      </w:r>
      <w:r>
        <w:rPr>
          <w:color w:val="231F20"/>
          <w:spacing w:val="-5"/>
          <w:sz w:val="25"/>
        </w:rPr>
        <w:t xml:space="preserve"> vở.</w:t>
      </w:r>
    </w:p>
    <w:p w:rsidR="00167E53" w:rsidRDefault="00F1404D">
      <w:pPr>
        <w:pStyle w:val="ListParagraph"/>
        <w:numPr>
          <w:ilvl w:val="0"/>
          <w:numId w:val="278"/>
        </w:numPr>
        <w:tabs>
          <w:tab w:val="left" w:pos="992"/>
        </w:tabs>
        <w:spacing w:before="70" w:line="249" w:lineRule="auto"/>
        <w:ind w:right="611" w:firstLine="396"/>
        <w:jc w:val="both"/>
        <w:rPr>
          <w:sz w:val="25"/>
        </w:rPr>
      </w:pPr>
      <w:r>
        <w:rPr>
          <w:color w:val="231F20"/>
          <w:sz w:val="25"/>
        </w:rPr>
        <w:t>Nhiệm vụ 2: HS dựa vào kiến thức đã học giải thích được lí do chiến thắng Điện Biên Phủ là sự kiện “lừng lẫy năm châu, chấn động địa cầu”.</w:t>
      </w:r>
    </w:p>
    <w:p w:rsidR="00167E53" w:rsidRDefault="00F1404D">
      <w:pPr>
        <w:pStyle w:val="Heading5"/>
        <w:spacing w:before="58"/>
        <w:ind w:left="780" w:firstLine="0"/>
        <w:jc w:val="both"/>
      </w:pPr>
      <w:r>
        <w:rPr>
          <w:color w:val="231F20"/>
          <w:spacing w:val="-8"/>
        </w:rPr>
        <w:t>*</w:t>
      </w:r>
      <w:r>
        <w:rPr>
          <w:color w:val="231F20"/>
          <w:spacing w:val="-6"/>
        </w:rPr>
        <w:t xml:space="preserve"> </w:t>
      </w:r>
      <w:r>
        <w:rPr>
          <w:color w:val="231F20"/>
          <w:spacing w:val="-8"/>
        </w:rPr>
        <w:t>Bước</w:t>
      </w:r>
      <w:r>
        <w:rPr>
          <w:color w:val="231F20"/>
          <w:spacing w:val="-5"/>
        </w:rPr>
        <w:t xml:space="preserve"> </w:t>
      </w:r>
      <w:r>
        <w:rPr>
          <w:color w:val="231F20"/>
          <w:spacing w:val="-8"/>
        </w:rPr>
        <w:t>3:</w:t>
      </w:r>
      <w:r>
        <w:rPr>
          <w:color w:val="231F20"/>
          <w:spacing w:val="-5"/>
        </w:rPr>
        <w:t xml:space="preserve"> </w:t>
      </w:r>
      <w:r>
        <w:rPr>
          <w:color w:val="231F20"/>
          <w:spacing w:val="-8"/>
        </w:rPr>
        <w:t>Báo</w:t>
      </w:r>
      <w:r>
        <w:rPr>
          <w:color w:val="231F20"/>
          <w:spacing w:val="-6"/>
        </w:rPr>
        <w:t xml:space="preserve"> </w:t>
      </w:r>
      <w:r>
        <w:rPr>
          <w:color w:val="231F20"/>
          <w:spacing w:val="-8"/>
        </w:rPr>
        <w:t>cáo,</w:t>
      </w:r>
      <w:r>
        <w:rPr>
          <w:color w:val="231F20"/>
          <w:spacing w:val="-4"/>
        </w:rPr>
        <w:t xml:space="preserve"> </w:t>
      </w:r>
      <w:r>
        <w:rPr>
          <w:color w:val="231F20"/>
          <w:spacing w:val="-8"/>
        </w:rPr>
        <w:t>thảo</w:t>
      </w:r>
      <w:r>
        <w:rPr>
          <w:color w:val="231F20"/>
          <w:spacing w:val="-5"/>
        </w:rPr>
        <w:t xml:space="preserve"> </w:t>
      </w:r>
      <w:r>
        <w:rPr>
          <w:color w:val="231F20"/>
          <w:spacing w:val="-8"/>
        </w:rPr>
        <w:t>luận</w:t>
      </w:r>
    </w:p>
    <w:p w:rsidR="00167E53" w:rsidRDefault="00F1404D">
      <w:pPr>
        <w:pStyle w:val="ListParagraph"/>
        <w:numPr>
          <w:ilvl w:val="0"/>
          <w:numId w:val="278"/>
        </w:numPr>
        <w:tabs>
          <w:tab w:val="left" w:pos="959"/>
        </w:tabs>
        <w:spacing w:before="70" w:line="249" w:lineRule="auto"/>
        <w:ind w:right="611" w:firstLine="396"/>
        <w:jc w:val="both"/>
        <w:rPr>
          <w:sz w:val="25"/>
        </w:rPr>
      </w:pPr>
      <w:r>
        <w:rPr>
          <w:color w:val="231F20"/>
          <w:sz w:val="25"/>
        </w:rPr>
        <w:t>Nhiệm</w:t>
      </w:r>
      <w:r>
        <w:rPr>
          <w:color w:val="231F20"/>
          <w:spacing w:val="-12"/>
          <w:sz w:val="25"/>
        </w:rPr>
        <w:t xml:space="preserve"> </w:t>
      </w:r>
      <w:r>
        <w:rPr>
          <w:color w:val="231F20"/>
          <w:sz w:val="25"/>
        </w:rPr>
        <w:t>vụ</w:t>
      </w:r>
      <w:r>
        <w:rPr>
          <w:color w:val="231F20"/>
          <w:spacing w:val="-12"/>
          <w:sz w:val="25"/>
        </w:rPr>
        <w:t xml:space="preserve"> </w:t>
      </w:r>
      <w:r>
        <w:rPr>
          <w:color w:val="231F20"/>
          <w:sz w:val="25"/>
        </w:rPr>
        <w:t>1:</w:t>
      </w:r>
      <w:r>
        <w:rPr>
          <w:color w:val="231F20"/>
          <w:spacing w:val="-12"/>
          <w:sz w:val="25"/>
        </w:rPr>
        <w:t xml:space="preserve"> </w:t>
      </w:r>
      <w:r>
        <w:rPr>
          <w:color w:val="231F20"/>
          <w:sz w:val="25"/>
        </w:rPr>
        <w:t>HS</w:t>
      </w:r>
      <w:r>
        <w:rPr>
          <w:color w:val="231F20"/>
          <w:spacing w:val="-12"/>
          <w:sz w:val="25"/>
        </w:rPr>
        <w:t xml:space="preserve"> </w:t>
      </w:r>
      <w:r>
        <w:rPr>
          <w:color w:val="231F20"/>
          <w:sz w:val="25"/>
        </w:rPr>
        <w:t>báo</w:t>
      </w:r>
      <w:r>
        <w:rPr>
          <w:color w:val="231F20"/>
          <w:spacing w:val="-12"/>
          <w:sz w:val="25"/>
        </w:rPr>
        <w:t xml:space="preserve"> </w:t>
      </w:r>
      <w:r>
        <w:rPr>
          <w:color w:val="231F20"/>
          <w:sz w:val="25"/>
        </w:rPr>
        <w:t>cáo</w:t>
      </w:r>
      <w:r>
        <w:rPr>
          <w:color w:val="231F20"/>
          <w:spacing w:val="-12"/>
          <w:sz w:val="25"/>
        </w:rPr>
        <w:t xml:space="preserve"> </w:t>
      </w:r>
      <w:r>
        <w:rPr>
          <w:color w:val="231F20"/>
          <w:sz w:val="25"/>
        </w:rPr>
        <w:t>sản</w:t>
      </w:r>
      <w:r>
        <w:rPr>
          <w:color w:val="231F20"/>
          <w:spacing w:val="-12"/>
          <w:sz w:val="25"/>
        </w:rPr>
        <w:t xml:space="preserve"> </w:t>
      </w:r>
      <w:r>
        <w:rPr>
          <w:color w:val="231F20"/>
          <w:sz w:val="25"/>
        </w:rPr>
        <w:t>phẩm</w:t>
      </w:r>
      <w:r>
        <w:rPr>
          <w:color w:val="231F20"/>
          <w:spacing w:val="-12"/>
          <w:sz w:val="25"/>
        </w:rPr>
        <w:t xml:space="preserve"> </w:t>
      </w:r>
      <w:r>
        <w:rPr>
          <w:color w:val="231F20"/>
          <w:sz w:val="25"/>
        </w:rPr>
        <w:t>hoặc</w:t>
      </w:r>
      <w:r>
        <w:rPr>
          <w:color w:val="231F20"/>
          <w:spacing w:val="-12"/>
          <w:sz w:val="25"/>
        </w:rPr>
        <w:t xml:space="preserve"> </w:t>
      </w:r>
      <w:r>
        <w:rPr>
          <w:color w:val="231F20"/>
          <w:sz w:val="25"/>
        </w:rPr>
        <w:t>trao</w:t>
      </w:r>
      <w:r>
        <w:rPr>
          <w:color w:val="231F20"/>
          <w:spacing w:val="-12"/>
          <w:sz w:val="25"/>
        </w:rPr>
        <w:t xml:space="preserve"> </w:t>
      </w:r>
      <w:r>
        <w:rPr>
          <w:color w:val="231F20"/>
          <w:sz w:val="25"/>
        </w:rPr>
        <w:t>đổi</w:t>
      </w:r>
      <w:r>
        <w:rPr>
          <w:color w:val="231F20"/>
          <w:spacing w:val="-12"/>
          <w:sz w:val="25"/>
        </w:rPr>
        <w:t xml:space="preserve"> </w:t>
      </w:r>
      <w:r>
        <w:rPr>
          <w:color w:val="231F20"/>
          <w:sz w:val="25"/>
        </w:rPr>
        <w:t>bảng</w:t>
      </w:r>
      <w:r>
        <w:rPr>
          <w:color w:val="231F20"/>
          <w:spacing w:val="-12"/>
          <w:sz w:val="25"/>
        </w:rPr>
        <w:t xml:space="preserve"> </w:t>
      </w:r>
      <w:r>
        <w:rPr>
          <w:color w:val="231F20"/>
          <w:sz w:val="25"/>
        </w:rPr>
        <w:t>và</w:t>
      </w:r>
      <w:r>
        <w:rPr>
          <w:color w:val="231F20"/>
          <w:spacing w:val="-12"/>
          <w:sz w:val="25"/>
        </w:rPr>
        <w:t xml:space="preserve"> </w:t>
      </w:r>
      <w:r>
        <w:rPr>
          <w:color w:val="231F20"/>
          <w:sz w:val="25"/>
        </w:rPr>
        <w:t>nhận</w:t>
      </w:r>
      <w:r>
        <w:rPr>
          <w:color w:val="231F20"/>
          <w:spacing w:val="-12"/>
          <w:sz w:val="25"/>
        </w:rPr>
        <w:t xml:space="preserve"> </w:t>
      </w:r>
      <w:r>
        <w:rPr>
          <w:color w:val="231F20"/>
          <w:sz w:val="25"/>
        </w:rPr>
        <w:t>xét</w:t>
      </w:r>
      <w:r>
        <w:rPr>
          <w:color w:val="231F20"/>
          <w:spacing w:val="-12"/>
          <w:sz w:val="25"/>
        </w:rPr>
        <w:t xml:space="preserve"> </w:t>
      </w:r>
      <w:r>
        <w:rPr>
          <w:color w:val="231F20"/>
          <w:sz w:val="25"/>
        </w:rPr>
        <w:t>chéo.</w:t>
      </w:r>
      <w:r>
        <w:rPr>
          <w:color w:val="231F20"/>
          <w:spacing w:val="-12"/>
          <w:sz w:val="25"/>
        </w:rPr>
        <w:t xml:space="preserve"> </w:t>
      </w:r>
      <w:r>
        <w:rPr>
          <w:color w:val="231F20"/>
          <w:sz w:val="25"/>
        </w:rPr>
        <w:t>Dự</w:t>
      </w:r>
      <w:r>
        <w:rPr>
          <w:color w:val="231F20"/>
          <w:spacing w:val="-12"/>
          <w:sz w:val="25"/>
        </w:rPr>
        <w:t xml:space="preserve"> </w:t>
      </w:r>
      <w:r>
        <w:rPr>
          <w:color w:val="231F20"/>
          <w:sz w:val="25"/>
        </w:rPr>
        <w:t>kiến sản phẩm:</w:t>
      </w:r>
    </w:p>
    <w:p w:rsidR="00167E53" w:rsidRDefault="00167E53">
      <w:pPr>
        <w:pStyle w:val="BodyText"/>
        <w:spacing w:before="1" w:after="1"/>
        <w:ind w:left="0" w:firstLine="0"/>
        <w:jc w:val="left"/>
        <w:rPr>
          <w:sz w:val="9"/>
        </w:rPr>
      </w:pPr>
    </w:p>
    <w:tbl>
      <w:tblPr>
        <w:tblW w:w="0" w:type="auto"/>
        <w:tblInd w:w="393"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1483"/>
        <w:gridCol w:w="7001"/>
      </w:tblGrid>
      <w:tr w:rsidR="00167E53">
        <w:trPr>
          <w:trHeight w:val="398"/>
        </w:trPr>
        <w:tc>
          <w:tcPr>
            <w:tcW w:w="1483" w:type="dxa"/>
            <w:tcBorders>
              <w:bottom w:val="single" w:sz="4" w:space="0" w:color="3BBEB2"/>
              <w:right w:val="single" w:sz="4" w:space="0" w:color="3BBEB2"/>
            </w:tcBorders>
            <w:shd w:val="clear" w:color="auto" w:fill="AFDFE1"/>
          </w:tcPr>
          <w:p w:rsidR="00167E53" w:rsidRDefault="00F1404D">
            <w:pPr>
              <w:pStyle w:val="TableParagraph"/>
              <w:spacing w:before="65"/>
              <w:ind w:left="254"/>
              <w:rPr>
                <w:rFonts w:ascii="FreeSerif" w:hAnsi="FreeSerif"/>
                <w:b/>
                <w:sz w:val="25"/>
              </w:rPr>
            </w:pPr>
            <w:r>
              <w:rPr>
                <w:rFonts w:ascii="FreeSerif" w:hAnsi="FreeSerif"/>
                <w:b/>
                <w:color w:val="231F20"/>
                <w:sz w:val="25"/>
              </w:rPr>
              <w:t>Nội</w:t>
            </w:r>
            <w:r>
              <w:rPr>
                <w:rFonts w:ascii="FreeSerif" w:hAnsi="FreeSerif"/>
                <w:b/>
                <w:color w:val="231F20"/>
                <w:spacing w:val="-11"/>
                <w:sz w:val="25"/>
              </w:rPr>
              <w:t xml:space="preserve"> </w:t>
            </w:r>
            <w:r>
              <w:rPr>
                <w:rFonts w:ascii="FreeSerif" w:hAnsi="FreeSerif"/>
                <w:b/>
                <w:color w:val="231F20"/>
                <w:spacing w:val="-4"/>
                <w:sz w:val="25"/>
              </w:rPr>
              <w:t>dung</w:t>
            </w:r>
          </w:p>
        </w:tc>
        <w:tc>
          <w:tcPr>
            <w:tcW w:w="7001" w:type="dxa"/>
            <w:tcBorders>
              <w:left w:val="single" w:sz="4" w:space="0" w:color="3BBEB2"/>
              <w:bottom w:val="single" w:sz="4" w:space="0" w:color="3BBEB2"/>
            </w:tcBorders>
            <w:shd w:val="clear" w:color="auto" w:fill="AFDFE1"/>
          </w:tcPr>
          <w:p w:rsidR="00167E53" w:rsidRDefault="00F1404D">
            <w:pPr>
              <w:pStyle w:val="TableParagraph"/>
              <w:spacing w:before="65"/>
              <w:ind w:left="11"/>
              <w:jc w:val="center"/>
              <w:rPr>
                <w:rFonts w:ascii="FreeSerif" w:hAnsi="FreeSerif"/>
                <w:b/>
                <w:sz w:val="25"/>
              </w:rPr>
            </w:pPr>
            <w:r>
              <w:rPr>
                <w:rFonts w:ascii="FreeSerif" w:hAnsi="FreeSerif"/>
                <w:b/>
                <w:color w:val="231F20"/>
                <w:spacing w:val="-6"/>
                <w:sz w:val="25"/>
              </w:rPr>
              <w:t>Thắng</w:t>
            </w:r>
            <w:r>
              <w:rPr>
                <w:rFonts w:ascii="FreeSerif" w:hAnsi="FreeSerif"/>
                <w:b/>
                <w:color w:val="231F20"/>
                <w:spacing w:val="-5"/>
                <w:sz w:val="25"/>
              </w:rPr>
              <w:t xml:space="preserve"> </w:t>
            </w:r>
            <w:r>
              <w:rPr>
                <w:rFonts w:ascii="FreeSerif" w:hAnsi="FreeSerif"/>
                <w:b/>
                <w:color w:val="231F20"/>
                <w:spacing w:val="-6"/>
                <w:sz w:val="25"/>
              </w:rPr>
              <w:t>lợi</w:t>
            </w:r>
            <w:r>
              <w:rPr>
                <w:rFonts w:ascii="FreeSerif" w:hAnsi="FreeSerif"/>
                <w:b/>
                <w:color w:val="231F20"/>
                <w:spacing w:val="-4"/>
                <w:sz w:val="25"/>
              </w:rPr>
              <w:t xml:space="preserve"> </w:t>
            </w:r>
            <w:r>
              <w:rPr>
                <w:rFonts w:ascii="FreeSerif" w:hAnsi="FreeSerif"/>
                <w:b/>
                <w:color w:val="231F20"/>
                <w:spacing w:val="-6"/>
                <w:sz w:val="25"/>
              </w:rPr>
              <w:t>tiêu</w:t>
            </w:r>
            <w:r>
              <w:rPr>
                <w:rFonts w:ascii="FreeSerif" w:hAnsi="FreeSerif"/>
                <w:b/>
                <w:color w:val="231F20"/>
                <w:spacing w:val="-5"/>
                <w:sz w:val="25"/>
              </w:rPr>
              <w:t xml:space="preserve"> </w:t>
            </w:r>
            <w:r>
              <w:rPr>
                <w:rFonts w:ascii="FreeSerif" w:hAnsi="FreeSerif"/>
                <w:b/>
                <w:color w:val="231F20"/>
                <w:spacing w:val="-6"/>
                <w:sz w:val="25"/>
              </w:rPr>
              <w:t>biểu</w:t>
            </w:r>
          </w:p>
        </w:tc>
      </w:tr>
      <w:tr w:rsidR="00167E53">
        <w:trPr>
          <w:trHeight w:val="998"/>
        </w:trPr>
        <w:tc>
          <w:tcPr>
            <w:tcW w:w="1483" w:type="dxa"/>
            <w:tcBorders>
              <w:top w:val="single" w:sz="4" w:space="0" w:color="3BBEB2"/>
              <w:bottom w:val="single" w:sz="4" w:space="0" w:color="3BBEB2"/>
              <w:right w:val="single" w:sz="4" w:space="0" w:color="3BBEB2"/>
            </w:tcBorders>
          </w:tcPr>
          <w:p w:rsidR="00167E53" w:rsidRDefault="00167E53">
            <w:pPr>
              <w:pStyle w:val="TableParagraph"/>
              <w:spacing w:before="69"/>
              <w:ind w:left="0"/>
              <w:rPr>
                <w:sz w:val="25"/>
              </w:rPr>
            </w:pPr>
          </w:p>
          <w:p w:rsidR="00167E53" w:rsidRDefault="00F1404D">
            <w:pPr>
              <w:pStyle w:val="TableParagraph"/>
              <w:spacing w:before="0"/>
              <w:rPr>
                <w:sz w:val="25"/>
              </w:rPr>
            </w:pPr>
            <w:r>
              <w:rPr>
                <w:color w:val="231F20"/>
                <w:w w:val="105"/>
                <w:sz w:val="25"/>
              </w:rPr>
              <w:t>Chính</w:t>
            </w:r>
            <w:r>
              <w:rPr>
                <w:color w:val="231F20"/>
                <w:spacing w:val="-16"/>
                <w:w w:val="105"/>
                <w:sz w:val="25"/>
              </w:rPr>
              <w:t xml:space="preserve"> </w:t>
            </w:r>
            <w:r>
              <w:rPr>
                <w:color w:val="231F20"/>
                <w:spacing w:val="-5"/>
                <w:w w:val="105"/>
                <w:sz w:val="25"/>
              </w:rPr>
              <w:t>trị</w:t>
            </w:r>
          </w:p>
        </w:tc>
        <w:tc>
          <w:tcPr>
            <w:tcW w:w="7001" w:type="dxa"/>
            <w:tcBorders>
              <w:top w:val="single" w:sz="4" w:space="0" w:color="3BBEB2"/>
              <w:left w:val="single" w:sz="4" w:space="0" w:color="3BBEB2"/>
              <w:bottom w:val="single" w:sz="4" w:space="0" w:color="3BBEB2"/>
            </w:tcBorders>
          </w:tcPr>
          <w:p w:rsidR="00167E53" w:rsidRDefault="00F1404D">
            <w:pPr>
              <w:pStyle w:val="TableParagraph"/>
              <w:spacing w:line="249" w:lineRule="auto"/>
              <w:ind w:right="101"/>
              <w:jc w:val="both"/>
              <w:rPr>
                <w:sz w:val="25"/>
              </w:rPr>
            </w:pPr>
            <w:r>
              <w:rPr>
                <w:color w:val="231F20"/>
                <w:sz w:val="25"/>
              </w:rPr>
              <w:t>–</w:t>
            </w:r>
            <w:r>
              <w:rPr>
                <w:color w:val="231F20"/>
                <w:spacing w:val="-8"/>
                <w:sz w:val="25"/>
              </w:rPr>
              <w:t xml:space="preserve"> </w:t>
            </w:r>
            <w:r>
              <w:rPr>
                <w:color w:val="231F20"/>
                <w:sz w:val="25"/>
              </w:rPr>
              <w:t>Tổ</w:t>
            </w:r>
            <w:r>
              <w:rPr>
                <w:color w:val="231F20"/>
                <w:spacing w:val="-8"/>
                <w:sz w:val="25"/>
              </w:rPr>
              <w:t xml:space="preserve"> </w:t>
            </w:r>
            <w:r>
              <w:rPr>
                <w:color w:val="231F20"/>
                <w:sz w:val="25"/>
              </w:rPr>
              <w:t>chức</w:t>
            </w:r>
            <w:r>
              <w:rPr>
                <w:color w:val="231F20"/>
                <w:spacing w:val="-8"/>
                <w:sz w:val="25"/>
              </w:rPr>
              <w:t xml:space="preserve"> </w:t>
            </w:r>
            <w:r>
              <w:rPr>
                <w:color w:val="231F20"/>
                <w:sz w:val="25"/>
              </w:rPr>
              <w:t>thành</w:t>
            </w:r>
            <w:r>
              <w:rPr>
                <w:color w:val="231F20"/>
                <w:spacing w:val="-8"/>
                <w:sz w:val="25"/>
              </w:rPr>
              <w:t xml:space="preserve"> </w:t>
            </w:r>
            <w:r>
              <w:rPr>
                <w:color w:val="231F20"/>
                <w:sz w:val="25"/>
              </w:rPr>
              <w:t>công</w:t>
            </w:r>
            <w:r>
              <w:rPr>
                <w:color w:val="231F20"/>
                <w:spacing w:val="-8"/>
                <w:sz w:val="25"/>
              </w:rPr>
              <w:t xml:space="preserve"> </w:t>
            </w:r>
            <w:r>
              <w:rPr>
                <w:color w:val="231F20"/>
                <w:sz w:val="25"/>
              </w:rPr>
              <w:t>Đại</w:t>
            </w:r>
            <w:r>
              <w:rPr>
                <w:color w:val="231F20"/>
                <w:spacing w:val="-8"/>
                <w:sz w:val="25"/>
              </w:rPr>
              <w:t xml:space="preserve"> </w:t>
            </w:r>
            <w:r>
              <w:rPr>
                <w:color w:val="231F20"/>
                <w:sz w:val="25"/>
              </w:rPr>
              <w:t>hội</w:t>
            </w:r>
            <w:r>
              <w:rPr>
                <w:color w:val="231F20"/>
                <w:spacing w:val="-8"/>
                <w:sz w:val="25"/>
              </w:rPr>
              <w:t xml:space="preserve"> </w:t>
            </w:r>
            <w:r>
              <w:rPr>
                <w:color w:val="231F20"/>
                <w:sz w:val="25"/>
              </w:rPr>
              <w:t>đại</w:t>
            </w:r>
            <w:r>
              <w:rPr>
                <w:color w:val="231F20"/>
                <w:spacing w:val="-8"/>
                <w:sz w:val="25"/>
              </w:rPr>
              <w:t xml:space="preserve"> </w:t>
            </w:r>
            <w:r>
              <w:rPr>
                <w:color w:val="231F20"/>
                <w:sz w:val="25"/>
              </w:rPr>
              <w:t>biểu</w:t>
            </w:r>
            <w:r>
              <w:rPr>
                <w:color w:val="231F20"/>
                <w:spacing w:val="-8"/>
                <w:sz w:val="25"/>
              </w:rPr>
              <w:t xml:space="preserve"> </w:t>
            </w:r>
            <w:r>
              <w:rPr>
                <w:color w:val="231F20"/>
                <w:sz w:val="25"/>
              </w:rPr>
              <w:t>lần</w:t>
            </w:r>
            <w:r>
              <w:rPr>
                <w:color w:val="231F20"/>
                <w:spacing w:val="-8"/>
                <w:sz w:val="25"/>
              </w:rPr>
              <w:t xml:space="preserve"> </w:t>
            </w:r>
            <w:r>
              <w:rPr>
                <w:color w:val="231F20"/>
                <w:sz w:val="25"/>
              </w:rPr>
              <w:t>thứ</w:t>
            </w:r>
            <w:r>
              <w:rPr>
                <w:color w:val="231F20"/>
                <w:spacing w:val="-8"/>
                <w:sz w:val="25"/>
              </w:rPr>
              <w:t xml:space="preserve"> </w:t>
            </w:r>
            <w:r>
              <w:rPr>
                <w:color w:val="231F20"/>
                <w:sz w:val="25"/>
              </w:rPr>
              <w:t>II</w:t>
            </w:r>
            <w:r>
              <w:rPr>
                <w:color w:val="231F20"/>
                <w:spacing w:val="-8"/>
                <w:sz w:val="25"/>
              </w:rPr>
              <w:t xml:space="preserve"> </w:t>
            </w:r>
            <w:r>
              <w:rPr>
                <w:color w:val="231F20"/>
                <w:sz w:val="25"/>
              </w:rPr>
              <w:t>của</w:t>
            </w:r>
            <w:r>
              <w:rPr>
                <w:color w:val="231F20"/>
                <w:spacing w:val="-8"/>
                <w:sz w:val="25"/>
              </w:rPr>
              <w:t xml:space="preserve"> </w:t>
            </w:r>
            <w:r>
              <w:rPr>
                <w:color w:val="231F20"/>
                <w:sz w:val="25"/>
              </w:rPr>
              <w:t>Đảng</w:t>
            </w:r>
            <w:r>
              <w:rPr>
                <w:color w:val="231F20"/>
                <w:spacing w:val="-8"/>
                <w:sz w:val="25"/>
              </w:rPr>
              <w:t xml:space="preserve"> </w:t>
            </w:r>
            <w:r>
              <w:rPr>
                <w:color w:val="231F20"/>
                <w:sz w:val="25"/>
              </w:rPr>
              <w:t>Cộng</w:t>
            </w:r>
            <w:r>
              <w:rPr>
                <w:color w:val="231F20"/>
                <w:spacing w:val="-8"/>
                <w:sz w:val="25"/>
              </w:rPr>
              <w:t xml:space="preserve"> </w:t>
            </w:r>
            <w:r>
              <w:rPr>
                <w:color w:val="231F20"/>
                <w:sz w:val="25"/>
              </w:rPr>
              <w:t xml:space="preserve">sản Đông Dương và đưa ra những quyết nghị quan trọng để đưa cuộc kháng chiến thắng lợi </w:t>
            </w:r>
            <w:r>
              <w:rPr>
                <w:color w:val="231F20"/>
                <w:sz w:val="25"/>
              </w:rPr>
              <w:t>hoàn toàn trong bối cảnh lịch sử mới.</w:t>
            </w:r>
          </w:p>
        </w:tc>
      </w:tr>
      <w:tr w:rsidR="00167E53">
        <w:trPr>
          <w:trHeight w:val="1355"/>
        </w:trPr>
        <w:tc>
          <w:tcPr>
            <w:tcW w:w="1483" w:type="dxa"/>
            <w:tcBorders>
              <w:top w:val="single" w:sz="4" w:space="0" w:color="3BBEB2"/>
              <w:bottom w:val="single" w:sz="4" w:space="0" w:color="3BBEB2"/>
              <w:right w:val="single" w:sz="4" w:space="0" w:color="3BBEB2"/>
            </w:tcBorders>
          </w:tcPr>
          <w:p w:rsidR="00167E53" w:rsidRDefault="00167E53">
            <w:pPr>
              <w:pStyle w:val="TableParagraph"/>
              <w:spacing w:before="247"/>
              <w:ind w:left="0"/>
              <w:rPr>
                <w:sz w:val="25"/>
              </w:rPr>
            </w:pPr>
          </w:p>
          <w:p w:rsidR="00167E53" w:rsidRDefault="00F1404D">
            <w:pPr>
              <w:pStyle w:val="TableParagraph"/>
              <w:spacing w:before="0"/>
              <w:rPr>
                <w:sz w:val="25"/>
              </w:rPr>
            </w:pPr>
            <w:r>
              <w:rPr>
                <w:color w:val="231F20"/>
                <w:sz w:val="25"/>
              </w:rPr>
              <w:t>Kinh</w:t>
            </w:r>
            <w:r>
              <w:rPr>
                <w:color w:val="231F20"/>
                <w:spacing w:val="-4"/>
                <w:sz w:val="25"/>
              </w:rPr>
              <w:t xml:space="preserve"> </w:t>
            </w:r>
            <w:r>
              <w:rPr>
                <w:color w:val="231F20"/>
                <w:spacing w:val="-5"/>
                <w:sz w:val="25"/>
              </w:rPr>
              <w:t>tế</w:t>
            </w:r>
          </w:p>
        </w:tc>
        <w:tc>
          <w:tcPr>
            <w:tcW w:w="7001" w:type="dxa"/>
            <w:tcBorders>
              <w:top w:val="single" w:sz="4" w:space="0" w:color="3BBEB2"/>
              <w:left w:val="single" w:sz="4" w:space="0" w:color="3BBEB2"/>
              <w:bottom w:val="single" w:sz="4" w:space="0" w:color="3BBEB2"/>
            </w:tcBorders>
          </w:tcPr>
          <w:p w:rsidR="00167E53" w:rsidRDefault="00F1404D">
            <w:pPr>
              <w:pStyle w:val="TableParagraph"/>
              <w:numPr>
                <w:ilvl w:val="0"/>
                <w:numId w:val="279"/>
              </w:numPr>
              <w:tabs>
                <w:tab w:val="left" w:pos="339"/>
              </w:tabs>
              <w:spacing w:line="249" w:lineRule="auto"/>
              <w:ind w:right="102" w:firstLine="48"/>
              <w:jc w:val="both"/>
              <w:rPr>
                <w:sz w:val="25"/>
              </w:rPr>
            </w:pPr>
            <w:r>
              <w:rPr>
                <w:color w:val="231F20"/>
                <w:sz w:val="25"/>
              </w:rPr>
              <w:t>Tăng</w:t>
            </w:r>
            <w:r>
              <w:rPr>
                <w:color w:val="231F20"/>
                <w:spacing w:val="-15"/>
                <w:sz w:val="25"/>
              </w:rPr>
              <w:t xml:space="preserve"> </w:t>
            </w:r>
            <w:r>
              <w:rPr>
                <w:color w:val="231F20"/>
                <w:sz w:val="25"/>
              </w:rPr>
              <w:t>cường</w:t>
            </w:r>
            <w:r>
              <w:rPr>
                <w:color w:val="231F20"/>
                <w:spacing w:val="-15"/>
                <w:sz w:val="25"/>
              </w:rPr>
              <w:t xml:space="preserve"> </w:t>
            </w:r>
            <w:r>
              <w:rPr>
                <w:color w:val="231F20"/>
                <w:sz w:val="25"/>
              </w:rPr>
              <w:t>tiềm</w:t>
            </w:r>
            <w:r>
              <w:rPr>
                <w:color w:val="231F20"/>
                <w:spacing w:val="-15"/>
                <w:sz w:val="25"/>
              </w:rPr>
              <w:t xml:space="preserve"> </w:t>
            </w:r>
            <w:r>
              <w:rPr>
                <w:color w:val="231F20"/>
                <w:sz w:val="25"/>
              </w:rPr>
              <w:t>lực</w:t>
            </w:r>
            <w:r>
              <w:rPr>
                <w:color w:val="231F20"/>
                <w:spacing w:val="-15"/>
                <w:sz w:val="25"/>
              </w:rPr>
              <w:t xml:space="preserve"> </w:t>
            </w:r>
            <w:r>
              <w:rPr>
                <w:color w:val="231F20"/>
                <w:sz w:val="25"/>
              </w:rPr>
              <w:t>vật</w:t>
            </w:r>
            <w:r>
              <w:rPr>
                <w:color w:val="231F20"/>
                <w:spacing w:val="-15"/>
                <w:sz w:val="25"/>
              </w:rPr>
              <w:t xml:space="preserve"> </w:t>
            </w:r>
            <w:r>
              <w:rPr>
                <w:color w:val="231F20"/>
                <w:sz w:val="25"/>
              </w:rPr>
              <w:t>chất</w:t>
            </w:r>
            <w:r>
              <w:rPr>
                <w:color w:val="231F20"/>
                <w:spacing w:val="-15"/>
                <w:sz w:val="25"/>
              </w:rPr>
              <w:t xml:space="preserve"> </w:t>
            </w:r>
            <w:r>
              <w:rPr>
                <w:color w:val="231F20"/>
                <w:sz w:val="25"/>
              </w:rPr>
              <w:t>cho</w:t>
            </w:r>
            <w:r>
              <w:rPr>
                <w:color w:val="231F20"/>
                <w:spacing w:val="-15"/>
                <w:sz w:val="25"/>
              </w:rPr>
              <w:t xml:space="preserve"> </w:t>
            </w:r>
            <w:r>
              <w:rPr>
                <w:color w:val="231F20"/>
                <w:sz w:val="25"/>
              </w:rPr>
              <w:t>kháng</w:t>
            </w:r>
            <w:r>
              <w:rPr>
                <w:color w:val="231F20"/>
                <w:spacing w:val="-15"/>
                <w:sz w:val="25"/>
              </w:rPr>
              <w:t xml:space="preserve"> </w:t>
            </w:r>
            <w:r>
              <w:rPr>
                <w:color w:val="231F20"/>
                <w:sz w:val="25"/>
              </w:rPr>
              <w:t>chiến</w:t>
            </w:r>
            <w:r>
              <w:rPr>
                <w:color w:val="231F20"/>
                <w:spacing w:val="-15"/>
                <w:sz w:val="25"/>
              </w:rPr>
              <w:t xml:space="preserve"> </w:t>
            </w:r>
            <w:r>
              <w:rPr>
                <w:color w:val="231F20"/>
                <w:sz w:val="25"/>
              </w:rPr>
              <w:t>thông</w:t>
            </w:r>
            <w:r>
              <w:rPr>
                <w:color w:val="231F20"/>
                <w:spacing w:val="-15"/>
                <w:sz w:val="25"/>
              </w:rPr>
              <w:t xml:space="preserve"> </w:t>
            </w:r>
            <w:r>
              <w:rPr>
                <w:color w:val="231F20"/>
                <w:sz w:val="25"/>
              </w:rPr>
              <w:t>qua</w:t>
            </w:r>
            <w:r>
              <w:rPr>
                <w:color w:val="231F20"/>
                <w:spacing w:val="-15"/>
                <w:sz w:val="25"/>
              </w:rPr>
              <w:t xml:space="preserve"> </w:t>
            </w:r>
            <w:r>
              <w:rPr>
                <w:color w:val="231F20"/>
                <w:sz w:val="25"/>
              </w:rPr>
              <w:t>vận</w:t>
            </w:r>
            <w:r>
              <w:rPr>
                <w:color w:val="231F20"/>
                <w:spacing w:val="-15"/>
                <w:sz w:val="25"/>
              </w:rPr>
              <w:t xml:space="preserve"> </w:t>
            </w:r>
            <w:r>
              <w:rPr>
                <w:color w:val="231F20"/>
                <w:sz w:val="25"/>
              </w:rPr>
              <w:t>động sản xuất và thực hành tiết kiệm, cải cách ruộng đất, Công nghiệp quốc phòng phát triển.</w:t>
            </w:r>
          </w:p>
          <w:p w:rsidR="00167E53" w:rsidRDefault="00F1404D">
            <w:pPr>
              <w:pStyle w:val="TableParagraph"/>
              <w:numPr>
                <w:ilvl w:val="0"/>
                <w:numId w:val="279"/>
              </w:numPr>
              <w:tabs>
                <w:tab w:val="left" w:pos="356"/>
              </w:tabs>
              <w:spacing w:before="60"/>
              <w:ind w:left="356" w:hanging="243"/>
              <w:jc w:val="both"/>
              <w:rPr>
                <w:sz w:val="25"/>
              </w:rPr>
            </w:pPr>
            <w:r>
              <w:rPr>
                <w:color w:val="231F20"/>
                <w:sz w:val="25"/>
              </w:rPr>
              <w:t>Nhận</w:t>
            </w:r>
            <w:r>
              <w:rPr>
                <w:color w:val="231F20"/>
                <w:spacing w:val="-11"/>
                <w:sz w:val="25"/>
              </w:rPr>
              <w:t xml:space="preserve"> </w:t>
            </w:r>
            <w:r>
              <w:rPr>
                <w:color w:val="231F20"/>
                <w:sz w:val="25"/>
              </w:rPr>
              <w:t>viện</w:t>
            </w:r>
            <w:r>
              <w:rPr>
                <w:color w:val="231F20"/>
                <w:spacing w:val="-10"/>
                <w:sz w:val="25"/>
              </w:rPr>
              <w:t xml:space="preserve"> </w:t>
            </w:r>
            <w:r>
              <w:rPr>
                <w:color w:val="231F20"/>
                <w:sz w:val="25"/>
              </w:rPr>
              <w:t>trợ</w:t>
            </w:r>
            <w:r>
              <w:rPr>
                <w:color w:val="231F20"/>
                <w:spacing w:val="-10"/>
                <w:sz w:val="25"/>
              </w:rPr>
              <w:t xml:space="preserve"> </w:t>
            </w:r>
            <w:r>
              <w:rPr>
                <w:color w:val="231F20"/>
                <w:sz w:val="25"/>
              </w:rPr>
              <w:t>của</w:t>
            </w:r>
            <w:r>
              <w:rPr>
                <w:color w:val="231F20"/>
                <w:spacing w:val="-11"/>
                <w:sz w:val="25"/>
              </w:rPr>
              <w:t xml:space="preserve"> </w:t>
            </w:r>
            <w:r>
              <w:rPr>
                <w:color w:val="231F20"/>
                <w:sz w:val="25"/>
              </w:rPr>
              <w:t>Liên</w:t>
            </w:r>
            <w:r>
              <w:rPr>
                <w:color w:val="231F20"/>
                <w:spacing w:val="-10"/>
                <w:sz w:val="25"/>
              </w:rPr>
              <w:t xml:space="preserve"> </w:t>
            </w:r>
            <w:r>
              <w:rPr>
                <w:color w:val="231F20"/>
                <w:sz w:val="25"/>
              </w:rPr>
              <w:t>Xô,</w:t>
            </w:r>
            <w:r>
              <w:rPr>
                <w:color w:val="231F20"/>
                <w:spacing w:val="-10"/>
                <w:sz w:val="25"/>
              </w:rPr>
              <w:t xml:space="preserve"> </w:t>
            </w:r>
            <w:r>
              <w:rPr>
                <w:color w:val="231F20"/>
                <w:sz w:val="25"/>
              </w:rPr>
              <w:t>Trung</w:t>
            </w:r>
            <w:r>
              <w:rPr>
                <w:color w:val="231F20"/>
                <w:spacing w:val="-10"/>
                <w:sz w:val="25"/>
              </w:rPr>
              <w:t xml:space="preserve"> </w:t>
            </w:r>
            <w:r>
              <w:rPr>
                <w:color w:val="231F20"/>
                <w:spacing w:val="-2"/>
                <w:sz w:val="25"/>
              </w:rPr>
              <w:t>Quốc,…</w:t>
            </w:r>
          </w:p>
        </w:tc>
      </w:tr>
    </w:tbl>
    <w:p w:rsidR="00167E53" w:rsidRDefault="00167E53">
      <w:pPr>
        <w:jc w:val="both"/>
        <w:rPr>
          <w:sz w:val="25"/>
        </w:rPr>
        <w:sectPr w:rsidR="00167E53">
          <w:pgSz w:w="10940" w:h="15360"/>
          <w:pgMar w:top="880" w:right="520" w:bottom="1120" w:left="920" w:header="0" w:footer="928" w:gutter="0"/>
          <w:cols w:space="720"/>
        </w:sectPr>
      </w:pPr>
    </w:p>
    <w:tbl>
      <w:tblPr>
        <w:tblW w:w="0" w:type="auto"/>
        <w:tblInd w:w="507" w:type="dxa"/>
        <w:tblBorders>
          <w:top w:val="single" w:sz="4" w:space="0" w:color="3BBEB2"/>
          <w:left w:val="single" w:sz="4" w:space="0" w:color="3BBEB2"/>
          <w:bottom w:val="single" w:sz="4" w:space="0" w:color="3BBEB2"/>
          <w:right w:val="single" w:sz="4" w:space="0" w:color="3BBEB2"/>
          <w:insideH w:val="single" w:sz="4" w:space="0" w:color="3BBEB2"/>
          <w:insideV w:val="single" w:sz="4" w:space="0" w:color="3BBEB2"/>
        </w:tblBorders>
        <w:tblLayout w:type="fixed"/>
        <w:tblCellMar>
          <w:left w:w="0" w:type="dxa"/>
          <w:right w:w="0" w:type="dxa"/>
        </w:tblCellMar>
        <w:tblLook w:val="04A0" w:firstRow="1" w:lastRow="0" w:firstColumn="1" w:lastColumn="0" w:noHBand="0" w:noVBand="1"/>
      </w:tblPr>
      <w:tblGrid>
        <w:gridCol w:w="1483"/>
        <w:gridCol w:w="7001"/>
      </w:tblGrid>
      <w:tr w:rsidR="00167E53">
        <w:trPr>
          <w:trHeight w:val="1411"/>
        </w:trPr>
        <w:tc>
          <w:tcPr>
            <w:tcW w:w="1483" w:type="dxa"/>
            <w:tcBorders>
              <w:left w:val="single" w:sz="4" w:space="0" w:color="00A995"/>
            </w:tcBorders>
          </w:tcPr>
          <w:p w:rsidR="00167E53" w:rsidRDefault="00167E53">
            <w:pPr>
              <w:pStyle w:val="TableParagraph"/>
              <w:spacing w:before="275"/>
              <w:ind w:left="0"/>
              <w:rPr>
                <w:sz w:val="25"/>
              </w:rPr>
            </w:pPr>
          </w:p>
          <w:p w:rsidR="00167E53" w:rsidRDefault="00F1404D">
            <w:pPr>
              <w:pStyle w:val="TableParagraph"/>
              <w:spacing w:before="1"/>
              <w:rPr>
                <w:sz w:val="25"/>
              </w:rPr>
            </w:pPr>
            <w:r>
              <w:rPr>
                <w:color w:val="231F20"/>
                <w:spacing w:val="-5"/>
                <w:sz w:val="25"/>
              </w:rPr>
              <w:t>Văn</w:t>
            </w:r>
            <w:r>
              <w:rPr>
                <w:color w:val="231F20"/>
                <w:spacing w:val="-11"/>
                <w:sz w:val="25"/>
              </w:rPr>
              <w:t xml:space="preserve"> </w:t>
            </w:r>
            <w:r>
              <w:rPr>
                <w:color w:val="231F20"/>
                <w:spacing w:val="-5"/>
                <w:sz w:val="25"/>
              </w:rPr>
              <w:t>hoá</w:t>
            </w:r>
          </w:p>
        </w:tc>
        <w:tc>
          <w:tcPr>
            <w:tcW w:w="7001" w:type="dxa"/>
            <w:tcBorders>
              <w:right w:val="single" w:sz="4" w:space="0" w:color="00A995"/>
            </w:tcBorders>
          </w:tcPr>
          <w:p w:rsidR="00167E53" w:rsidRDefault="00F1404D">
            <w:pPr>
              <w:pStyle w:val="TableParagraph"/>
              <w:numPr>
                <w:ilvl w:val="0"/>
                <w:numId w:val="280"/>
              </w:numPr>
              <w:tabs>
                <w:tab w:val="left" w:pos="299"/>
              </w:tabs>
              <w:ind w:left="299" w:hanging="186"/>
              <w:rPr>
                <w:sz w:val="25"/>
              </w:rPr>
            </w:pPr>
            <w:r>
              <w:rPr>
                <w:color w:val="231F20"/>
                <w:sz w:val="25"/>
              </w:rPr>
              <w:t>Đẩy</w:t>
            </w:r>
            <w:r>
              <w:rPr>
                <w:color w:val="231F20"/>
                <w:spacing w:val="-11"/>
                <w:sz w:val="25"/>
              </w:rPr>
              <w:t xml:space="preserve"> </w:t>
            </w:r>
            <w:r>
              <w:rPr>
                <w:color w:val="231F20"/>
                <w:sz w:val="25"/>
              </w:rPr>
              <w:t>mạnh</w:t>
            </w:r>
            <w:r>
              <w:rPr>
                <w:color w:val="231F20"/>
                <w:spacing w:val="-11"/>
                <w:sz w:val="25"/>
              </w:rPr>
              <w:t xml:space="preserve"> </w:t>
            </w:r>
            <w:r>
              <w:rPr>
                <w:color w:val="231F20"/>
                <w:sz w:val="25"/>
              </w:rPr>
              <w:t>cải</w:t>
            </w:r>
            <w:r>
              <w:rPr>
                <w:color w:val="231F20"/>
                <w:spacing w:val="-11"/>
                <w:sz w:val="25"/>
              </w:rPr>
              <w:t xml:space="preserve"> </w:t>
            </w:r>
            <w:r>
              <w:rPr>
                <w:color w:val="231F20"/>
                <w:sz w:val="25"/>
              </w:rPr>
              <w:t>cách</w:t>
            </w:r>
            <w:r>
              <w:rPr>
                <w:color w:val="231F20"/>
                <w:spacing w:val="-11"/>
                <w:sz w:val="25"/>
              </w:rPr>
              <w:t xml:space="preserve"> </w:t>
            </w:r>
            <w:r>
              <w:rPr>
                <w:color w:val="231F20"/>
                <w:sz w:val="25"/>
              </w:rPr>
              <w:t>giáo</w:t>
            </w:r>
            <w:r>
              <w:rPr>
                <w:color w:val="231F20"/>
                <w:spacing w:val="-10"/>
                <w:sz w:val="25"/>
              </w:rPr>
              <w:t xml:space="preserve"> </w:t>
            </w:r>
            <w:r>
              <w:rPr>
                <w:color w:val="231F20"/>
                <w:spacing w:val="-4"/>
                <w:sz w:val="25"/>
              </w:rPr>
              <w:t>dục.</w:t>
            </w:r>
          </w:p>
          <w:p w:rsidR="00167E53" w:rsidRDefault="00F1404D">
            <w:pPr>
              <w:pStyle w:val="TableParagraph"/>
              <w:numPr>
                <w:ilvl w:val="0"/>
                <w:numId w:val="280"/>
              </w:numPr>
              <w:tabs>
                <w:tab w:val="left" w:pos="299"/>
              </w:tabs>
              <w:spacing w:before="70"/>
              <w:ind w:left="299" w:hanging="186"/>
              <w:rPr>
                <w:sz w:val="25"/>
              </w:rPr>
            </w:pPr>
            <w:r>
              <w:rPr>
                <w:color w:val="231F20"/>
                <w:sz w:val="25"/>
              </w:rPr>
              <w:t>Thành</w:t>
            </w:r>
            <w:r>
              <w:rPr>
                <w:color w:val="231F20"/>
                <w:spacing w:val="-8"/>
                <w:sz w:val="25"/>
              </w:rPr>
              <w:t xml:space="preserve"> </w:t>
            </w:r>
            <w:r>
              <w:rPr>
                <w:color w:val="231F20"/>
                <w:sz w:val="25"/>
              </w:rPr>
              <w:t>lập</w:t>
            </w:r>
            <w:r>
              <w:rPr>
                <w:color w:val="231F20"/>
                <w:spacing w:val="-8"/>
                <w:sz w:val="25"/>
              </w:rPr>
              <w:t xml:space="preserve"> </w:t>
            </w:r>
            <w:r>
              <w:rPr>
                <w:color w:val="231F20"/>
                <w:sz w:val="25"/>
              </w:rPr>
              <w:t>các</w:t>
            </w:r>
            <w:r>
              <w:rPr>
                <w:color w:val="231F20"/>
                <w:spacing w:val="-8"/>
                <w:sz w:val="25"/>
              </w:rPr>
              <w:t xml:space="preserve"> </w:t>
            </w:r>
            <w:r>
              <w:rPr>
                <w:color w:val="231F20"/>
                <w:sz w:val="25"/>
              </w:rPr>
              <w:t>trường</w:t>
            </w:r>
            <w:r>
              <w:rPr>
                <w:color w:val="231F20"/>
                <w:spacing w:val="-7"/>
                <w:sz w:val="25"/>
              </w:rPr>
              <w:t xml:space="preserve"> </w:t>
            </w:r>
            <w:r>
              <w:rPr>
                <w:color w:val="231F20"/>
                <w:sz w:val="25"/>
              </w:rPr>
              <w:t>chuyên</w:t>
            </w:r>
            <w:r>
              <w:rPr>
                <w:color w:val="231F20"/>
                <w:spacing w:val="-8"/>
                <w:sz w:val="25"/>
              </w:rPr>
              <w:t xml:space="preserve"> </w:t>
            </w:r>
            <w:r>
              <w:rPr>
                <w:color w:val="231F20"/>
                <w:sz w:val="25"/>
              </w:rPr>
              <w:t>nghiệp,</w:t>
            </w:r>
            <w:r>
              <w:rPr>
                <w:color w:val="231F20"/>
                <w:spacing w:val="-8"/>
                <w:sz w:val="25"/>
              </w:rPr>
              <w:t xml:space="preserve"> </w:t>
            </w:r>
            <w:r>
              <w:rPr>
                <w:color w:val="231F20"/>
                <w:sz w:val="25"/>
              </w:rPr>
              <w:t>sư</w:t>
            </w:r>
            <w:r>
              <w:rPr>
                <w:color w:val="231F20"/>
                <w:spacing w:val="-7"/>
                <w:sz w:val="25"/>
              </w:rPr>
              <w:t xml:space="preserve"> </w:t>
            </w:r>
            <w:r>
              <w:rPr>
                <w:color w:val="231F20"/>
                <w:sz w:val="25"/>
              </w:rPr>
              <w:t>phạm,</w:t>
            </w:r>
            <w:r>
              <w:rPr>
                <w:color w:val="231F20"/>
                <w:spacing w:val="-8"/>
                <w:sz w:val="25"/>
              </w:rPr>
              <w:t xml:space="preserve"> </w:t>
            </w:r>
            <w:r>
              <w:rPr>
                <w:color w:val="231F20"/>
                <w:sz w:val="25"/>
              </w:rPr>
              <w:t>đại</w:t>
            </w:r>
            <w:r>
              <w:rPr>
                <w:color w:val="231F20"/>
                <w:spacing w:val="-8"/>
                <w:sz w:val="25"/>
              </w:rPr>
              <w:t xml:space="preserve"> </w:t>
            </w:r>
            <w:r>
              <w:rPr>
                <w:color w:val="231F20"/>
                <w:spacing w:val="-4"/>
                <w:sz w:val="25"/>
              </w:rPr>
              <w:t>học.</w:t>
            </w:r>
          </w:p>
          <w:p w:rsidR="00167E53" w:rsidRDefault="00F1404D">
            <w:pPr>
              <w:pStyle w:val="TableParagraph"/>
              <w:numPr>
                <w:ilvl w:val="0"/>
                <w:numId w:val="280"/>
              </w:numPr>
              <w:tabs>
                <w:tab w:val="left" w:pos="303"/>
              </w:tabs>
              <w:spacing w:before="69" w:line="249" w:lineRule="auto"/>
              <w:ind w:right="103" w:firstLine="0"/>
              <w:rPr>
                <w:sz w:val="25"/>
              </w:rPr>
            </w:pPr>
            <w:r>
              <w:rPr>
                <w:color w:val="231F20"/>
                <w:sz w:val="25"/>
              </w:rPr>
              <w:t>Văn học, nghệ thuật cách mạng có nhiều tác phẩm phản ánh sinh động về cuộc kháng chiến.</w:t>
            </w:r>
          </w:p>
        </w:tc>
      </w:tr>
      <w:tr w:rsidR="00167E53">
        <w:trPr>
          <w:trHeight w:val="1298"/>
        </w:trPr>
        <w:tc>
          <w:tcPr>
            <w:tcW w:w="1483" w:type="dxa"/>
            <w:tcBorders>
              <w:left w:val="single" w:sz="4" w:space="0" w:color="00A995"/>
            </w:tcBorders>
          </w:tcPr>
          <w:p w:rsidR="00167E53" w:rsidRDefault="00167E53">
            <w:pPr>
              <w:pStyle w:val="TableParagraph"/>
              <w:spacing w:before="219"/>
              <w:ind w:left="0"/>
              <w:rPr>
                <w:sz w:val="25"/>
              </w:rPr>
            </w:pPr>
          </w:p>
          <w:p w:rsidR="00167E53" w:rsidRDefault="00F1404D">
            <w:pPr>
              <w:pStyle w:val="TableParagraph"/>
              <w:spacing w:before="0"/>
              <w:rPr>
                <w:sz w:val="25"/>
              </w:rPr>
            </w:pPr>
            <w:r>
              <w:rPr>
                <w:color w:val="231F20"/>
                <w:sz w:val="25"/>
              </w:rPr>
              <w:t>Quân</w:t>
            </w:r>
            <w:r>
              <w:rPr>
                <w:color w:val="231F20"/>
                <w:spacing w:val="10"/>
                <w:sz w:val="25"/>
              </w:rPr>
              <w:t xml:space="preserve"> </w:t>
            </w:r>
            <w:r>
              <w:rPr>
                <w:color w:val="231F20"/>
                <w:spacing w:val="-5"/>
                <w:sz w:val="25"/>
              </w:rPr>
              <w:t>sự</w:t>
            </w:r>
          </w:p>
        </w:tc>
        <w:tc>
          <w:tcPr>
            <w:tcW w:w="7001" w:type="dxa"/>
            <w:tcBorders>
              <w:right w:val="single" w:sz="4" w:space="0" w:color="00A995"/>
            </w:tcBorders>
          </w:tcPr>
          <w:p w:rsidR="00167E53" w:rsidRDefault="00F1404D">
            <w:pPr>
              <w:pStyle w:val="TableParagraph"/>
              <w:spacing w:line="249" w:lineRule="auto"/>
              <w:ind w:right="101"/>
              <w:jc w:val="both"/>
              <w:rPr>
                <w:sz w:val="25"/>
              </w:rPr>
            </w:pPr>
            <w:r>
              <w:rPr>
                <w:color w:val="231F20"/>
                <w:sz w:val="25"/>
              </w:rPr>
              <w:t xml:space="preserve">Chiến dịch Hoà Bình (1951 – 1952), chiến dịch </w:t>
            </w:r>
            <w:r>
              <w:rPr>
                <w:color w:val="231F20"/>
                <w:sz w:val="25"/>
              </w:rPr>
              <w:t>Tây Bắc (1952), Thượng</w:t>
            </w:r>
            <w:r>
              <w:rPr>
                <w:color w:val="231F20"/>
                <w:spacing w:val="-5"/>
                <w:sz w:val="25"/>
              </w:rPr>
              <w:t xml:space="preserve"> </w:t>
            </w:r>
            <w:r>
              <w:rPr>
                <w:color w:val="231F20"/>
                <w:sz w:val="25"/>
              </w:rPr>
              <w:t>Lào</w:t>
            </w:r>
            <w:r>
              <w:rPr>
                <w:color w:val="231F20"/>
                <w:spacing w:val="-5"/>
                <w:sz w:val="25"/>
              </w:rPr>
              <w:t xml:space="preserve"> </w:t>
            </w:r>
            <w:r>
              <w:rPr>
                <w:color w:val="231F20"/>
                <w:sz w:val="25"/>
              </w:rPr>
              <w:t>(1953),</w:t>
            </w:r>
            <w:r>
              <w:rPr>
                <w:color w:val="231F20"/>
                <w:spacing w:val="-5"/>
                <w:sz w:val="25"/>
              </w:rPr>
              <w:t xml:space="preserve"> </w:t>
            </w:r>
            <w:r>
              <w:rPr>
                <w:color w:val="231F20"/>
                <w:sz w:val="25"/>
              </w:rPr>
              <w:t>Lai</w:t>
            </w:r>
            <w:r>
              <w:rPr>
                <w:color w:val="231F20"/>
                <w:spacing w:val="-5"/>
                <w:sz w:val="25"/>
              </w:rPr>
              <w:t xml:space="preserve"> </w:t>
            </w:r>
            <w:r>
              <w:rPr>
                <w:color w:val="231F20"/>
                <w:sz w:val="25"/>
              </w:rPr>
              <w:t>Châu</w:t>
            </w:r>
            <w:r>
              <w:rPr>
                <w:color w:val="231F20"/>
                <w:spacing w:val="-5"/>
                <w:sz w:val="25"/>
              </w:rPr>
              <w:t xml:space="preserve"> </w:t>
            </w:r>
            <w:r>
              <w:rPr>
                <w:color w:val="231F20"/>
                <w:sz w:val="25"/>
              </w:rPr>
              <w:t>(12</w:t>
            </w:r>
            <w:r>
              <w:rPr>
                <w:color w:val="231F20"/>
                <w:spacing w:val="-5"/>
                <w:sz w:val="25"/>
              </w:rPr>
              <w:t xml:space="preserve"> </w:t>
            </w:r>
            <w:r>
              <w:rPr>
                <w:color w:val="231F20"/>
                <w:sz w:val="25"/>
              </w:rPr>
              <w:t>–</w:t>
            </w:r>
            <w:r>
              <w:rPr>
                <w:color w:val="231F20"/>
                <w:spacing w:val="-5"/>
                <w:sz w:val="25"/>
              </w:rPr>
              <w:t xml:space="preserve"> </w:t>
            </w:r>
            <w:r>
              <w:rPr>
                <w:color w:val="231F20"/>
                <w:sz w:val="25"/>
              </w:rPr>
              <w:t>1953),</w:t>
            </w:r>
            <w:r>
              <w:rPr>
                <w:color w:val="231F20"/>
                <w:spacing w:val="-5"/>
                <w:sz w:val="25"/>
              </w:rPr>
              <w:t xml:space="preserve"> </w:t>
            </w:r>
            <w:r>
              <w:rPr>
                <w:color w:val="231F20"/>
                <w:sz w:val="25"/>
              </w:rPr>
              <w:t>Tây</w:t>
            </w:r>
            <w:r>
              <w:rPr>
                <w:color w:val="231F20"/>
                <w:spacing w:val="-5"/>
                <w:sz w:val="25"/>
              </w:rPr>
              <w:t xml:space="preserve"> </w:t>
            </w:r>
            <w:r>
              <w:rPr>
                <w:color w:val="231F20"/>
                <w:sz w:val="25"/>
              </w:rPr>
              <w:t>Nguyên</w:t>
            </w:r>
            <w:r>
              <w:rPr>
                <w:color w:val="231F20"/>
                <w:spacing w:val="-5"/>
                <w:sz w:val="25"/>
              </w:rPr>
              <w:t xml:space="preserve"> </w:t>
            </w:r>
            <w:r>
              <w:rPr>
                <w:color w:val="231F20"/>
                <w:sz w:val="25"/>
              </w:rPr>
              <w:t>(2</w:t>
            </w:r>
            <w:r>
              <w:rPr>
                <w:color w:val="231F20"/>
                <w:spacing w:val="-5"/>
                <w:sz w:val="25"/>
              </w:rPr>
              <w:t xml:space="preserve"> </w:t>
            </w:r>
            <w:r>
              <w:rPr>
                <w:color w:val="231F20"/>
                <w:sz w:val="25"/>
              </w:rPr>
              <w:t>–</w:t>
            </w:r>
            <w:r>
              <w:rPr>
                <w:color w:val="231F20"/>
                <w:spacing w:val="-5"/>
                <w:sz w:val="25"/>
              </w:rPr>
              <w:t xml:space="preserve"> </w:t>
            </w:r>
            <w:r>
              <w:rPr>
                <w:color w:val="231F20"/>
                <w:sz w:val="25"/>
              </w:rPr>
              <w:t>1954), Trung Lào (12 – 1953), Thượng Lào (1 – 1954), Điện Biên Phủ (từ tháng 3 đến tháng 5 – 1954).</w:t>
            </w:r>
          </w:p>
        </w:tc>
      </w:tr>
      <w:tr w:rsidR="00167E53">
        <w:trPr>
          <w:trHeight w:val="1355"/>
        </w:trPr>
        <w:tc>
          <w:tcPr>
            <w:tcW w:w="1483" w:type="dxa"/>
            <w:tcBorders>
              <w:left w:val="single" w:sz="4" w:space="0" w:color="00A995"/>
              <w:bottom w:val="single" w:sz="4" w:space="0" w:color="00A995"/>
            </w:tcBorders>
          </w:tcPr>
          <w:p w:rsidR="00167E53" w:rsidRDefault="00167E53">
            <w:pPr>
              <w:pStyle w:val="TableParagraph"/>
              <w:spacing w:before="247"/>
              <w:ind w:left="0"/>
              <w:rPr>
                <w:sz w:val="25"/>
              </w:rPr>
            </w:pPr>
          </w:p>
          <w:p w:rsidR="00167E53" w:rsidRDefault="00F1404D">
            <w:pPr>
              <w:pStyle w:val="TableParagraph"/>
              <w:spacing w:before="0"/>
              <w:rPr>
                <w:sz w:val="25"/>
              </w:rPr>
            </w:pPr>
            <w:r>
              <w:rPr>
                <w:color w:val="231F20"/>
                <w:spacing w:val="-4"/>
                <w:sz w:val="25"/>
              </w:rPr>
              <w:t>Ngoại</w:t>
            </w:r>
            <w:r>
              <w:rPr>
                <w:color w:val="231F20"/>
                <w:spacing w:val="-7"/>
                <w:sz w:val="25"/>
              </w:rPr>
              <w:t xml:space="preserve"> </w:t>
            </w:r>
            <w:r>
              <w:rPr>
                <w:color w:val="231F20"/>
                <w:spacing w:val="-4"/>
                <w:sz w:val="25"/>
              </w:rPr>
              <w:t>giao</w:t>
            </w:r>
          </w:p>
        </w:tc>
        <w:tc>
          <w:tcPr>
            <w:tcW w:w="7001" w:type="dxa"/>
            <w:tcBorders>
              <w:bottom w:val="single" w:sz="4" w:space="0" w:color="00A995"/>
              <w:right w:val="single" w:sz="4" w:space="0" w:color="00A995"/>
            </w:tcBorders>
          </w:tcPr>
          <w:p w:rsidR="00167E53" w:rsidRDefault="00F1404D">
            <w:pPr>
              <w:pStyle w:val="TableParagraph"/>
              <w:numPr>
                <w:ilvl w:val="0"/>
                <w:numId w:val="281"/>
              </w:numPr>
              <w:tabs>
                <w:tab w:val="left" w:pos="289"/>
              </w:tabs>
              <w:ind w:left="289" w:hanging="176"/>
              <w:jc w:val="both"/>
              <w:rPr>
                <w:sz w:val="25"/>
              </w:rPr>
            </w:pPr>
            <w:r>
              <w:rPr>
                <w:color w:val="231F20"/>
                <w:sz w:val="25"/>
              </w:rPr>
              <w:t>Sự</w:t>
            </w:r>
            <w:r>
              <w:rPr>
                <w:color w:val="231F20"/>
                <w:spacing w:val="-12"/>
                <w:sz w:val="25"/>
              </w:rPr>
              <w:t xml:space="preserve"> </w:t>
            </w:r>
            <w:r>
              <w:rPr>
                <w:color w:val="231F20"/>
                <w:sz w:val="25"/>
              </w:rPr>
              <w:t>ủng</w:t>
            </w:r>
            <w:r>
              <w:rPr>
                <w:color w:val="231F20"/>
                <w:spacing w:val="-12"/>
                <w:sz w:val="25"/>
              </w:rPr>
              <w:t xml:space="preserve"> </w:t>
            </w:r>
            <w:r>
              <w:rPr>
                <w:color w:val="231F20"/>
                <w:sz w:val="25"/>
              </w:rPr>
              <w:t>hộ</w:t>
            </w:r>
            <w:r>
              <w:rPr>
                <w:color w:val="231F20"/>
                <w:spacing w:val="-12"/>
                <w:sz w:val="25"/>
              </w:rPr>
              <w:t xml:space="preserve"> </w:t>
            </w:r>
            <w:r>
              <w:rPr>
                <w:color w:val="231F20"/>
                <w:sz w:val="25"/>
              </w:rPr>
              <w:t>của</w:t>
            </w:r>
            <w:r>
              <w:rPr>
                <w:color w:val="231F20"/>
                <w:spacing w:val="-12"/>
                <w:sz w:val="25"/>
              </w:rPr>
              <w:t xml:space="preserve"> </w:t>
            </w:r>
            <w:r>
              <w:rPr>
                <w:color w:val="231F20"/>
                <w:sz w:val="25"/>
              </w:rPr>
              <w:t>nhân</w:t>
            </w:r>
            <w:r>
              <w:rPr>
                <w:color w:val="231F20"/>
                <w:spacing w:val="-12"/>
                <w:sz w:val="25"/>
              </w:rPr>
              <w:t xml:space="preserve"> </w:t>
            </w:r>
            <w:r>
              <w:rPr>
                <w:color w:val="231F20"/>
                <w:sz w:val="25"/>
              </w:rPr>
              <w:t>dân</w:t>
            </w:r>
            <w:r>
              <w:rPr>
                <w:color w:val="231F20"/>
                <w:spacing w:val="-11"/>
                <w:sz w:val="25"/>
              </w:rPr>
              <w:t xml:space="preserve"> </w:t>
            </w:r>
            <w:r>
              <w:rPr>
                <w:color w:val="231F20"/>
                <w:sz w:val="25"/>
              </w:rPr>
              <w:t>tiến</w:t>
            </w:r>
            <w:r>
              <w:rPr>
                <w:color w:val="231F20"/>
                <w:spacing w:val="-12"/>
                <w:sz w:val="25"/>
              </w:rPr>
              <w:t xml:space="preserve"> </w:t>
            </w:r>
            <w:r>
              <w:rPr>
                <w:color w:val="231F20"/>
                <w:sz w:val="25"/>
              </w:rPr>
              <w:t>bộ</w:t>
            </w:r>
            <w:r>
              <w:rPr>
                <w:color w:val="231F20"/>
                <w:spacing w:val="-12"/>
                <w:sz w:val="25"/>
              </w:rPr>
              <w:t xml:space="preserve"> </w:t>
            </w:r>
            <w:r>
              <w:rPr>
                <w:color w:val="231F20"/>
                <w:sz w:val="25"/>
              </w:rPr>
              <w:t>thế</w:t>
            </w:r>
            <w:r>
              <w:rPr>
                <w:color w:val="231F20"/>
                <w:spacing w:val="-12"/>
                <w:sz w:val="25"/>
              </w:rPr>
              <w:t xml:space="preserve"> </w:t>
            </w:r>
            <w:r>
              <w:rPr>
                <w:color w:val="231F20"/>
                <w:sz w:val="25"/>
              </w:rPr>
              <w:t>giới,</w:t>
            </w:r>
            <w:r>
              <w:rPr>
                <w:color w:val="231F20"/>
                <w:spacing w:val="-12"/>
                <w:sz w:val="25"/>
              </w:rPr>
              <w:t xml:space="preserve"> </w:t>
            </w:r>
            <w:r>
              <w:rPr>
                <w:color w:val="231F20"/>
                <w:sz w:val="25"/>
              </w:rPr>
              <w:t>đặc</w:t>
            </w:r>
            <w:r>
              <w:rPr>
                <w:color w:val="231F20"/>
                <w:spacing w:val="-12"/>
                <w:sz w:val="25"/>
              </w:rPr>
              <w:t xml:space="preserve"> </w:t>
            </w:r>
            <w:r>
              <w:rPr>
                <w:color w:val="231F20"/>
                <w:sz w:val="25"/>
              </w:rPr>
              <w:t>biệt</w:t>
            </w:r>
            <w:r>
              <w:rPr>
                <w:color w:val="231F20"/>
                <w:spacing w:val="-11"/>
                <w:sz w:val="25"/>
              </w:rPr>
              <w:t xml:space="preserve"> </w:t>
            </w:r>
            <w:r>
              <w:rPr>
                <w:color w:val="231F20"/>
                <w:sz w:val="25"/>
              </w:rPr>
              <w:t>là</w:t>
            </w:r>
            <w:r>
              <w:rPr>
                <w:color w:val="231F20"/>
                <w:spacing w:val="-12"/>
                <w:sz w:val="25"/>
              </w:rPr>
              <w:t xml:space="preserve"> </w:t>
            </w:r>
            <w:r>
              <w:rPr>
                <w:color w:val="231F20"/>
                <w:sz w:val="25"/>
              </w:rPr>
              <w:t>nhân</w:t>
            </w:r>
            <w:r>
              <w:rPr>
                <w:color w:val="231F20"/>
                <w:spacing w:val="-12"/>
                <w:sz w:val="25"/>
              </w:rPr>
              <w:t xml:space="preserve"> </w:t>
            </w:r>
            <w:r>
              <w:rPr>
                <w:color w:val="231F20"/>
                <w:sz w:val="25"/>
              </w:rPr>
              <w:t>dân</w:t>
            </w:r>
            <w:r>
              <w:rPr>
                <w:color w:val="231F20"/>
                <w:spacing w:val="-12"/>
                <w:sz w:val="25"/>
              </w:rPr>
              <w:t xml:space="preserve"> </w:t>
            </w:r>
            <w:r>
              <w:rPr>
                <w:color w:val="231F20"/>
                <w:spacing w:val="-2"/>
                <w:sz w:val="25"/>
              </w:rPr>
              <w:t>Pháp.</w:t>
            </w:r>
          </w:p>
          <w:p w:rsidR="00167E53" w:rsidRDefault="00F1404D">
            <w:pPr>
              <w:pStyle w:val="TableParagraph"/>
              <w:numPr>
                <w:ilvl w:val="0"/>
                <w:numId w:val="281"/>
              </w:numPr>
              <w:tabs>
                <w:tab w:val="left" w:pos="292"/>
              </w:tabs>
              <w:spacing w:before="70" w:line="249" w:lineRule="auto"/>
              <w:ind w:right="100" w:firstLine="0"/>
              <w:jc w:val="both"/>
              <w:rPr>
                <w:sz w:val="25"/>
              </w:rPr>
            </w:pPr>
            <w:r>
              <w:rPr>
                <w:color w:val="231F20"/>
                <w:sz w:val="25"/>
              </w:rPr>
              <w:t>Hiệp</w:t>
            </w:r>
            <w:r>
              <w:rPr>
                <w:color w:val="231F20"/>
                <w:spacing w:val="-12"/>
                <w:sz w:val="25"/>
              </w:rPr>
              <w:t xml:space="preserve"> </w:t>
            </w:r>
            <w:r>
              <w:rPr>
                <w:color w:val="231F20"/>
                <w:sz w:val="25"/>
              </w:rPr>
              <w:t>định</w:t>
            </w:r>
            <w:r>
              <w:rPr>
                <w:color w:val="231F20"/>
                <w:spacing w:val="-12"/>
                <w:sz w:val="25"/>
              </w:rPr>
              <w:t xml:space="preserve"> </w:t>
            </w:r>
            <w:r>
              <w:rPr>
                <w:color w:val="231F20"/>
                <w:sz w:val="25"/>
              </w:rPr>
              <w:t>Giơ-ne-vơ</w:t>
            </w:r>
            <w:r>
              <w:rPr>
                <w:color w:val="231F20"/>
                <w:spacing w:val="-12"/>
                <w:sz w:val="25"/>
              </w:rPr>
              <w:t xml:space="preserve"> </w:t>
            </w:r>
            <w:r>
              <w:rPr>
                <w:color w:val="231F20"/>
                <w:sz w:val="25"/>
              </w:rPr>
              <w:t>được</w:t>
            </w:r>
            <w:r>
              <w:rPr>
                <w:color w:val="231F20"/>
                <w:spacing w:val="-12"/>
                <w:sz w:val="25"/>
              </w:rPr>
              <w:t xml:space="preserve"> </w:t>
            </w:r>
            <w:r>
              <w:rPr>
                <w:color w:val="231F20"/>
                <w:sz w:val="25"/>
              </w:rPr>
              <w:t>kí</w:t>
            </w:r>
            <w:r>
              <w:rPr>
                <w:color w:val="231F20"/>
                <w:spacing w:val="-12"/>
                <w:sz w:val="25"/>
              </w:rPr>
              <w:t xml:space="preserve"> </w:t>
            </w:r>
            <w:r>
              <w:rPr>
                <w:color w:val="231F20"/>
                <w:sz w:val="25"/>
              </w:rPr>
              <w:t>kết</w:t>
            </w:r>
            <w:r>
              <w:rPr>
                <w:color w:val="231F20"/>
                <w:spacing w:val="-12"/>
                <w:sz w:val="25"/>
              </w:rPr>
              <w:t xml:space="preserve"> </w:t>
            </w:r>
            <w:r>
              <w:rPr>
                <w:color w:val="231F20"/>
                <w:sz w:val="25"/>
              </w:rPr>
              <w:t>đã</w:t>
            </w:r>
            <w:r>
              <w:rPr>
                <w:color w:val="231F20"/>
                <w:spacing w:val="-12"/>
                <w:sz w:val="25"/>
              </w:rPr>
              <w:t xml:space="preserve"> </w:t>
            </w:r>
            <w:r>
              <w:rPr>
                <w:color w:val="231F20"/>
                <w:sz w:val="25"/>
              </w:rPr>
              <w:t>lập</w:t>
            </w:r>
            <w:r>
              <w:rPr>
                <w:color w:val="231F20"/>
                <w:spacing w:val="-12"/>
                <w:sz w:val="25"/>
              </w:rPr>
              <w:t xml:space="preserve"> </w:t>
            </w:r>
            <w:r>
              <w:rPr>
                <w:color w:val="231F20"/>
                <w:sz w:val="25"/>
              </w:rPr>
              <w:t>lại</w:t>
            </w:r>
            <w:r>
              <w:rPr>
                <w:color w:val="231F20"/>
                <w:spacing w:val="-12"/>
                <w:sz w:val="25"/>
              </w:rPr>
              <w:t xml:space="preserve"> </w:t>
            </w:r>
            <w:r>
              <w:rPr>
                <w:color w:val="231F20"/>
                <w:sz w:val="25"/>
              </w:rPr>
              <w:t>hoà</w:t>
            </w:r>
            <w:r>
              <w:rPr>
                <w:color w:val="231F20"/>
                <w:spacing w:val="-12"/>
                <w:sz w:val="25"/>
              </w:rPr>
              <w:t xml:space="preserve"> </w:t>
            </w:r>
            <w:r>
              <w:rPr>
                <w:color w:val="231F20"/>
                <w:sz w:val="25"/>
              </w:rPr>
              <w:t>bình</w:t>
            </w:r>
            <w:r>
              <w:rPr>
                <w:color w:val="231F20"/>
                <w:spacing w:val="-12"/>
                <w:sz w:val="25"/>
              </w:rPr>
              <w:t xml:space="preserve"> </w:t>
            </w:r>
            <w:r>
              <w:rPr>
                <w:color w:val="231F20"/>
                <w:sz w:val="25"/>
              </w:rPr>
              <w:t>và</w:t>
            </w:r>
            <w:r>
              <w:rPr>
                <w:color w:val="231F20"/>
                <w:spacing w:val="-12"/>
                <w:sz w:val="25"/>
              </w:rPr>
              <w:t xml:space="preserve"> </w:t>
            </w:r>
            <w:r>
              <w:rPr>
                <w:color w:val="231F20"/>
                <w:sz w:val="25"/>
              </w:rPr>
              <w:t>cam</w:t>
            </w:r>
            <w:r>
              <w:rPr>
                <w:color w:val="231F20"/>
                <w:spacing w:val="-12"/>
                <w:sz w:val="25"/>
              </w:rPr>
              <w:t xml:space="preserve"> </w:t>
            </w:r>
            <w:r>
              <w:rPr>
                <w:color w:val="231F20"/>
                <w:sz w:val="25"/>
              </w:rPr>
              <w:t>kết</w:t>
            </w:r>
            <w:r>
              <w:rPr>
                <w:color w:val="231F20"/>
                <w:spacing w:val="-12"/>
                <w:sz w:val="25"/>
              </w:rPr>
              <w:t xml:space="preserve"> </w:t>
            </w:r>
            <w:r>
              <w:rPr>
                <w:color w:val="231F20"/>
                <w:sz w:val="25"/>
              </w:rPr>
              <w:t>tôn trọng chủ quyền, độc lập, thống nhất và toàn vẹn lãnh thổ của các nước Đông Dương; buộc thực dân Pháp phải rút quân về nước.</w:t>
            </w:r>
          </w:p>
        </w:tc>
      </w:tr>
    </w:tbl>
    <w:p w:rsidR="00167E53" w:rsidRDefault="00F1404D">
      <w:pPr>
        <w:pStyle w:val="ListParagraph"/>
        <w:numPr>
          <w:ilvl w:val="0"/>
          <w:numId w:val="278"/>
        </w:numPr>
        <w:tabs>
          <w:tab w:val="left" w:pos="1075"/>
        </w:tabs>
        <w:spacing w:before="141" w:line="249" w:lineRule="auto"/>
        <w:ind w:left="497" w:right="496" w:firstLine="396"/>
        <w:jc w:val="both"/>
        <w:rPr>
          <w:sz w:val="25"/>
        </w:rPr>
      </w:pPr>
      <w:r>
        <w:rPr>
          <w:color w:val="231F20"/>
          <w:sz w:val="25"/>
        </w:rPr>
        <w:t>Nhiệm</w:t>
      </w:r>
      <w:r>
        <w:rPr>
          <w:color w:val="231F20"/>
          <w:spacing w:val="-12"/>
          <w:sz w:val="25"/>
        </w:rPr>
        <w:t xml:space="preserve"> </w:t>
      </w:r>
      <w:r>
        <w:rPr>
          <w:color w:val="231F20"/>
          <w:sz w:val="25"/>
        </w:rPr>
        <w:t>vụ</w:t>
      </w:r>
      <w:r>
        <w:rPr>
          <w:color w:val="231F20"/>
          <w:spacing w:val="-12"/>
          <w:sz w:val="25"/>
        </w:rPr>
        <w:t xml:space="preserve"> </w:t>
      </w:r>
      <w:r>
        <w:rPr>
          <w:color w:val="231F20"/>
          <w:sz w:val="25"/>
        </w:rPr>
        <w:t>2:</w:t>
      </w:r>
      <w:r>
        <w:rPr>
          <w:color w:val="231F20"/>
          <w:spacing w:val="-12"/>
          <w:sz w:val="25"/>
        </w:rPr>
        <w:t xml:space="preserve"> </w:t>
      </w:r>
      <w:r>
        <w:rPr>
          <w:color w:val="231F20"/>
          <w:sz w:val="25"/>
        </w:rPr>
        <w:t>GV</w:t>
      </w:r>
      <w:r>
        <w:rPr>
          <w:color w:val="231F20"/>
          <w:spacing w:val="-12"/>
          <w:sz w:val="25"/>
        </w:rPr>
        <w:t xml:space="preserve"> </w:t>
      </w:r>
      <w:r>
        <w:rPr>
          <w:color w:val="231F20"/>
          <w:sz w:val="25"/>
        </w:rPr>
        <w:t>gọi</w:t>
      </w:r>
      <w:r>
        <w:rPr>
          <w:color w:val="231F20"/>
          <w:spacing w:val="-12"/>
          <w:sz w:val="25"/>
        </w:rPr>
        <w:t xml:space="preserve"> </w:t>
      </w:r>
      <w:r>
        <w:rPr>
          <w:color w:val="231F20"/>
          <w:sz w:val="25"/>
        </w:rPr>
        <w:t>một</w:t>
      </w:r>
      <w:r>
        <w:rPr>
          <w:color w:val="231F20"/>
          <w:spacing w:val="-12"/>
          <w:sz w:val="25"/>
        </w:rPr>
        <w:t xml:space="preserve"> </w:t>
      </w:r>
      <w:r>
        <w:rPr>
          <w:color w:val="231F20"/>
          <w:sz w:val="25"/>
        </w:rPr>
        <w:t>số</w:t>
      </w:r>
      <w:r>
        <w:rPr>
          <w:color w:val="231F20"/>
          <w:spacing w:val="-12"/>
          <w:sz w:val="25"/>
        </w:rPr>
        <w:t xml:space="preserve"> </w:t>
      </w:r>
      <w:r>
        <w:rPr>
          <w:color w:val="231F20"/>
          <w:sz w:val="25"/>
        </w:rPr>
        <w:t>HS</w:t>
      </w:r>
      <w:r>
        <w:rPr>
          <w:color w:val="231F20"/>
          <w:spacing w:val="-12"/>
          <w:sz w:val="25"/>
        </w:rPr>
        <w:t xml:space="preserve"> </w:t>
      </w:r>
      <w:r>
        <w:rPr>
          <w:color w:val="231F20"/>
          <w:sz w:val="25"/>
        </w:rPr>
        <w:t>trả</w:t>
      </w:r>
      <w:r>
        <w:rPr>
          <w:color w:val="231F20"/>
          <w:spacing w:val="-12"/>
          <w:sz w:val="25"/>
        </w:rPr>
        <w:t xml:space="preserve"> </w:t>
      </w:r>
      <w:r>
        <w:rPr>
          <w:color w:val="231F20"/>
          <w:sz w:val="25"/>
        </w:rPr>
        <w:t>lời</w:t>
      </w:r>
      <w:r>
        <w:rPr>
          <w:color w:val="231F20"/>
          <w:spacing w:val="-12"/>
          <w:sz w:val="25"/>
        </w:rPr>
        <w:t xml:space="preserve"> </w:t>
      </w:r>
      <w:r>
        <w:rPr>
          <w:color w:val="231F20"/>
          <w:sz w:val="25"/>
        </w:rPr>
        <w:t>câu</w:t>
      </w:r>
      <w:r>
        <w:rPr>
          <w:color w:val="231F20"/>
          <w:spacing w:val="-12"/>
          <w:sz w:val="25"/>
        </w:rPr>
        <w:t xml:space="preserve"> </w:t>
      </w:r>
      <w:r>
        <w:rPr>
          <w:color w:val="231F20"/>
          <w:sz w:val="25"/>
        </w:rPr>
        <w:t>hỏi.</w:t>
      </w:r>
      <w:r>
        <w:rPr>
          <w:color w:val="231F20"/>
          <w:spacing w:val="-12"/>
          <w:sz w:val="25"/>
        </w:rPr>
        <w:t xml:space="preserve"> </w:t>
      </w:r>
      <w:r>
        <w:rPr>
          <w:color w:val="231F20"/>
          <w:sz w:val="25"/>
        </w:rPr>
        <w:t>HS</w:t>
      </w:r>
      <w:r>
        <w:rPr>
          <w:color w:val="231F20"/>
          <w:spacing w:val="-12"/>
          <w:sz w:val="25"/>
        </w:rPr>
        <w:t xml:space="preserve"> </w:t>
      </w:r>
      <w:r>
        <w:rPr>
          <w:color w:val="231F20"/>
          <w:sz w:val="25"/>
        </w:rPr>
        <w:t>cần</w:t>
      </w:r>
      <w:r>
        <w:rPr>
          <w:color w:val="231F20"/>
          <w:spacing w:val="-12"/>
          <w:sz w:val="25"/>
        </w:rPr>
        <w:t xml:space="preserve"> </w:t>
      </w:r>
      <w:r>
        <w:rPr>
          <w:color w:val="231F20"/>
          <w:sz w:val="25"/>
        </w:rPr>
        <w:t>nêu</w:t>
      </w:r>
      <w:r>
        <w:rPr>
          <w:color w:val="231F20"/>
          <w:spacing w:val="-12"/>
          <w:sz w:val="25"/>
        </w:rPr>
        <w:t xml:space="preserve"> </w:t>
      </w:r>
      <w:r>
        <w:rPr>
          <w:color w:val="231F20"/>
          <w:sz w:val="25"/>
        </w:rPr>
        <w:t>được:</w:t>
      </w:r>
      <w:r>
        <w:rPr>
          <w:color w:val="231F20"/>
          <w:spacing w:val="-12"/>
          <w:sz w:val="25"/>
        </w:rPr>
        <w:t xml:space="preserve"> </w:t>
      </w:r>
      <w:r>
        <w:rPr>
          <w:color w:val="231F20"/>
          <w:sz w:val="25"/>
        </w:rPr>
        <w:t>1.</w:t>
      </w:r>
      <w:r>
        <w:rPr>
          <w:color w:val="231F20"/>
          <w:spacing w:val="-12"/>
          <w:sz w:val="25"/>
        </w:rPr>
        <w:t xml:space="preserve"> </w:t>
      </w:r>
      <w:r>
        <w:rPr>
          <w:color w:val="231F20"/>
          <w:sz w:val="25"/>
        </w:rPr>
        <w:t>Sự</w:t>
      </w:r>
      <w:r>
        <w:rPr>
          <w:color w:val="231F20"/>
          <w:spacing w:val="-12"/>
          <w:sz w:val="25"/>
        </w:rPr>
        <w:t xml:space="preserve"> </w:t>
      </w:r>
      <w:r>
        <w:rPr>
          <w:color w:val="231F20"/>
          <w:sz w:val="25"/>
        </w:rPr>
        <w:t>tự</w:t>
      </w:r>
      <w:r>
        <w:rPr>
          <w:color w:val="231F20"/>
          <w:spacing w:val="-12"/>
          <w:sz w:val="25"/>
        </w:rPr>
        <w:t xml:space="preserve"> </w:t>
      </w:r>
      <w:r>
        <w:rPr>
          <w:color w:val="231F20"/>
          <w:sz w:val="25"/>
        </w:rPr>
        <w:t>tin</w:t>
      </w:r>
      <w:r>
        <w:rPr>
          <w:color w:val="231F20"/>
          <w:spacing w:val="-12"/>
          <w:sz w:val="25"/>
        </w:rPr>
        <w:t xml:space="preserve"> </w:t>
      </w:r>
      <w:r>
        <w:rPr>
          <w:color w:val="231F20"/>
          <w:sz w:val="25"/>
        </w:rPr>
        <w:t>của Pháp – Mỹ khi xây dựng Điện Biên Phủ thành pháo đài bất khả xâm phạm; 2. Diễn biến khái quát của chiến dịch Điện Biên Phủ (làm rõ sự chênh lệch lực lượng giữa ta và</w:t>
      </w:r>
      <w:r>
        <w:rPr>
          <w:color w:val="231F20"/>
          <w:spacing w:val="-3"/>
          <w:sz w:val="25"/>
        </w:rPr>
        <w:t xml:space="preserve"> </w:t>
      </w:r>
      <w:r>
        <w:rPr>
          <w:color w:val="231F20"/>
          <w:sz w:val="25"/>
        </w:rPr>
        <w:t>địch</w:t>
      </w:r>
      <w:r>
        <w:rPr>
          <w:color w:val="231F20"/>
          <w:spacing w:val="-3"/>
          <w:sz w:val="25"/>
        </w:rPr>
        <w:t xml:space="preserve"> </w:t>
      </w:r>
      <w:r>
        <w:rPr>
          <w:color w:val="231F20"/>
          <w:sz w:val="25"/>
        </w:rPr>
        <w:t>để</w:t>
      </w:r>
      <w:r>
        <w:rPr>
          <w:color w:val="231F20"/>
          <w:spacing w:val="-3"/>
          <w:sz w:val="25"/>
        </w:rPr>
        <w:t xml:space="preserve"> </w:t>
      </w:r>
      <w:r>
        <w:rPr>
          <w:color w:val="231F20"/>
          <w:sz w:val="25"/>
        </w:rPr>
        <w:t>thấy</w:t>
      </w:r>
      <w:r>
        <w:rPr>
          <w:color w:val="231F20"/>
          <w:spacing w:val="-3"/>
          <w:sz w:val="25"/>
        </w:rPr>
        <w:t xml:space="preserve"> </w:t>
      </w:r>
      <w:r>
        <w:rPr>
          <w:color w:val="231F20"/>
          <w:sz w:val="25"/>
        </w:rPr>
        <w:t>được</w:t>
      </w:r>
      <w:r>
        <w:rPr>
          <w:color w:val="231F20"/>
          <w:spacing w:val="-3"/>
          <w:sz w:val="25"/>
        </w:rPr>
        <w:t xml:space="preserve"> </w:t>
      </w:r>
      <w:r>
        <w:rPr>
          <w:color w:val="231F20"/>
          <w:sz w:val="25"/>
        </w:rPr>
        <w:t>tầm</w:t>
      </w:r>
      <w:r>
        <w:rPr>
          <w:color w:val="231F20"/>
          <w:spacing w:val="-3"/>
          <w:sz w:val="25"/>
        </w:rPr>
        <w:t xml:space="preserve"> </w:t>
      </w:r>
      <w:r>
        <w:rPr>
          <w:color w:val="231F20"/>
          <w:sz w:val="25"/>
        </w:rPr>
        <w:t>vóc</w:t>
      </w:r>
      <w:r>
        <w:rPr>
          <w:color w:val="231F20"/>
          <w:spacing w:val="-3"/>
          <w:sz w:val="25"/>
        </w:rPr>
        <w:t xml:space="preserve"> </w:t>
      </w:r>
      <w:r>
        <w:rPr>
          <w:color w:val="231F20"/>
          <w:sz w:val="25"/>
        </w:rPr>
        <w:t>của</w:t>
      </w:r>
      <w:r>
        <w:rPr>
          <w:color w:val="231F20"/>
          <w:spacing w:val="-3"/>
          <w:sz w:val="25"/>
        </w:rPr>
        <w:t xml:space="preserve"> </w:t>
      </w:r>
      <w:r>
        <w:rPr>
          <w:color w:val="231F20"/>
          <w:sz w:val="25"/>
        </w:rPr>
        <w:t>chiến</w:t>
      </w:r>
      <w:r>
        <w:rPr>
          <w:color w:val="231F20"/>
          <w:spacing w:val="-3"/>
          <w:sz w:val="25"/>
        </w:rPr>
        <w:t xml:space="preserve"> </w:t>
      </w:r>
      <w:r>
        <w:rPr>
          <w:color w:val="231F20"/>
          <w:sz w:val="25"/>
        </w:rPr>
        <w:t>thắng</w:t>
      </w:r>
      <w:r>
        <w:rPr>
          <w:color w:val="231F20"/>
          <w:spacing w:val="-3"/>
          <w:sz w:val="25"/>
        </w:rPr>
        <w:t xml:space="preserve"> </w:t>
      </w:r>
      <w:r>
        <w:rPr>
          <w:color w:val="231F20"/>
          <w:sz w:val="25"/>
        </w:rPr>
        <w:t>Điện</w:t>
      </w:r>
      <w:r>
        <w:rPr>
          <w:color w:val="231F20"/>
          <w:spacing w:val="-3"/>
          <w:sz w:val="25"/>
        </w:rPr>
        <w:t xml:space="preserve"> </w:t>
      </w:r>
      <w:r>
        <w:rPr>
          <w:color w:val="231F20"/>
          <w:sz w:val="25"/>
        </w:rPr>
        <w:t>Biên</w:t>
      </w:r>
      <w:r>
        <w:rPr>
          <w:color w:val="231F20"/>
          <w:spacing w:val="-3"/>
          <w:sz w:val="25"/>
        </w:rPr>
        <w:t xml:space="preserve"> </w:t>
      </w:r>
      <w:r>
        <w:rPr>
          <w:color w:val="231F20"/>
          <w:sz w:val="25"/>
        </w:rPr>
        <w:t>Phủ);</w:t>
      </w:r>
      <w:r>
        <w:rPr>
          <w:color w:val="231F20"/>
          <w:spacing w:val="-3"/>
          <w:sz w:val="25"/>
        </w:rPr>
        <w:t xml:space="preserve"> </w:t>
      </w:r>
      <w:r>
        <w:rPr>
          <w:color w:val="231F20"/>
          <w:sz w:val="25"/>
        </w:rPr>
        <w:t>3.</w:t>
      </w:r>
      <w:r>
        <w:rPr>
          <w:color w:val="231F20"/>
          <w:spacing w:val="-3"/>
          <w:sz w:val="25"/>
        </w:rPr>
        <w:t xml:space="preserve"> </w:t>
      </w:r>
      <w:r>
        <w:rPr>
          <w:color w:val="231F20"/>
          <w:sz w:val="25"/>
        </w:rPr>
        <w:t>Ý</w:t>
      </w:r>
      <w:r>
        <w:rPr>
          <w:color w:val="231F20"/>
          <w:spacing w:val="-3"/>
          <w:sz w:val="25"/>
        </w:rPr>
        <w:t xml:space="preserve"> </w:t>
      </w:r>
      <w:r>
        <w:rPr>
          <w:color w:val="231F20"/>
          <w:sz w:val="25"/>
        </w:rPr>
        <w:t>nghĩa</w:t>
      </w:r>
      <w:r>
        <w:rPr>
          <w:color w:val="231F20"/>
          <w:spacing w:val="-3"/>
          <w:sz w:val="25"/>
        </w:rPr>
        <w:t xml:space="preserve"> </w:t>
      </w:r>
      <w:r>
        <w:rPr>
          <w:color w:val="231F20"/>
          <w:sz w:val="25"/>
        </w:rPr>
        <w:t>lịch</w:t>
      </w:r>
      <w:r>
        <w:rPr>
          <w:color w:val="231F20"/>
          <w:spacing w:val="-3"/>
          <w:sz w:val="25"/>
        </w:rPr>
        <w:t xml:space="preserve"> </w:t>
      </w:r>
      <w:r>
        <w:rPr>
          <w:color w:val="231F20"/>
          <w:sz w:val="25"/>
        </w:rPr>
        <w:t>sử</w:t>
      </w:r>
      <w:r>
        <w:rPr>
          <w:color w:val="231F20"/>
          <w:spacing w:val="-3"/>
          <w:sz w:val="25"/>
        </w:rPr>
        <w:t xml:space="preserve"> </w:t>
      </w:r>
      <w:r>
        <w:rPr>
          <w:color w:val="231F20"/>
          <w:sz w:val="25"/>
        </w:rPr>
        <w:t>của chiến thắng Điện Biên Phủ (đối với Việt Nam và quốc tế).</w:t>
      </w:r>
    </w:p>
    <w:p w:rsidR="00167E53" w:rsidRDefault="00F1404D">
      <w:pPr>
        <w:pStyle w:val="Heading5"/>
        <w:spacing w:before="62"/>
        <w:ind w:left="894" w:firstLine="0"/>
        <w:jc w:val="both"/>
      </w:pPr>
      <w:r>
        <w:rPr>
          <w:color w:val="231F20"/>
          <w:spacing w:val="-6"/>
        </w:rPr>
        <w:t>*</w:t>
      </w:r>
      <w:r>
        <w:rPr>
          <w:color w:val="231F20"/>
          <w:spacing w:val="-7"/>
        </w:rPr>
        <w:t xml:space="preserve"> </w:t>
      </w:r>
      <w:r>
        <w:rPr>
          <w:color w:val="231F20"/>
          <w:spacing w:val="-6"/>
        </w:rPr>
        <w:t>Bước 4: Kết luận, chốt kiến thức</w:t>
      </w:r>
    </w:p>
    <w:p w:rsidR="00167E53" w:rsidRDefault="00F1404D">
      <w:pPr>
        <w:pStyle w:val="BodyText"/>
        <w:ind w:left="894" w:firstLine="0"/>
      </w:pPr>
      <w:r>
        <w:rPr>
          <w:color w:val="231F20"/>
        </w:rPr>
        <w:t>GV</w:t>
      </w:r>
      <w:r>
        <w:rPr>
          <w:color w:val="231F20"/>
          <w:spacing w:val="-1"/>
        </w:rPr>
        <w:t xml:space="preserve"> </w:t>
      </w:r>
      <w:r>
        <w:rPr>
          <w:color w:val="231F20"/>
        </w:rPr>
        <w:t>nhận</w:t>
      </w:r>
      <w:r>
        <w:rPr>
          <w:color w:val="231F20"/>
          <w:spacing w:val="-1"/>
        </w:rPr>
        <w:t xml:space="preserve"> </w:t>
      </w:r>
      <w:r>
        <w:rPr>
          <w:color w:val="231F20"/>
        </w:rPr>
        <w:t>xét</w:t>
      </w:r>
      <w:r>
        <w:rPr>
          <w:color w:val="231F20"/>
          <w:spacing w:val="-1"/>
        </w:rPr>
        <w:t xml:space="preserve"> </w:t>
      </w:r>
      <w:r>
        <w:rPr>
          <w:color w:val="231F20"/>
        </w:rPr>
        <w:t>kết</w:t>
      </w:r>
      <w:r>
        <w:rPr>
          <w:color w:val="231F20"/>
          <w:spacing w:val="-1"/>
        </w:rPr>
        <w:t xml:space="preserve"> </w:t>
      </w:r>
      <w:r>
        <w:rPr>
          <w:color w:val="231F20"/>
        </w:rPr>
        <w:t>quả</w:t>
      </w:r>
      <w:r>
        <w:rPr>
          <w:color w:val="231F20"/>
          <w:spacing w:val="-1"/>
        </w:rPr>
        <w:t xml:space="preserve"> </w:t>
      </w:r>
      <w:r>
        <w:rPr>
          <w:color w:val="231F20"/>
        </w:rPr>
        <w:t>thực hiện</w:t>
      </w:r>
      <w:r>
        <w:rPr>
          <w:color w:val="231F20"/>
          <w:spacing w:val="-1"/>
        </w:rPr>
        <w:t xml:space="preserve"> </w:t>
      </w:r>
      <w:r>
        <w:rPr>
          <w:color w:val="231F20"/>
        </w:rPr>
        <w:t>nhiệm</w:t>
      </w:r>
      <w:r>
        <w:rPr>
          <w:color w:val="231F20"/>
          <w:spacing w:val="-1"/>
        </w:rPr>
        <w:t xml:space="preserve"> </w:t>
      </w:r>
      <w:r>
        <w:rPr>
          <w:color w:val="231F20"/>
        </w:rPr>
        <w:t>vụ</w:t>
      </w:r>
      <w:r>
        <w:rPr>
          <w:color w:val="231F20"/>
          <w:spacing w:val="-1"/>
        </w:rPr>
        <w:t xml:space="preserve"> </w:t>
      </w:r>
      <w:r>
        <w:rPr>
          <w:color w:val="231F20"/>
        </w:rPr>
        <w:t>của</w:t>
      </w:r>
      <w:r>
        <w:rPr>
          <w:color w:val="231F20"/>
          <w:spacing w:val="-1"/>
        </w:rPr>
        <w:t xml:space="preserve"> </w:t>
      </w:r>
      <w:r>
        <w:rPr>
          <w:color w:val="231F20"/>
          <w:spacing w:val="-5"/>
        </w:rPr>
        <w:t>HS.</w:t>
      </w:r>
    </w:p>
    <w:p w:rsidR="00167E53" w:rsidRDefault="00F1404D">
      <w:pPr>
        <w:pStyle w:val="Heading4"/>
        <w:numPr>
          <w:ilvl w:val="1"/>
          <w:numId w:val="263"/>
        </w:numPr>
        <w:tabs>
          <w:tab w:val="left" w:pos="466"/>
        </w:tabs>
        <w:spacing w:before="165"/>
        <w:ind w:left="466" w:hanging="253"/>
        <w:jc w:val="left"/>
      </w:pPr>
      <w:r>
        <w:rPr>
          <w:color w:val="00A995"/>
          <w:w w:val="80"/>
        </w:rPr>
        <w:t>Ho</w:t>
      </w:r>
      <w:r>
        <w:rPr>
          <w:color w:val="00A995"/>
          <w:w w:val="80"/>
        </w:rPr>
        <w:t>ạ</w:t>
      </w:r>
      <w:r>
        <w:rPr>
          <w:color w:val="00A995"/>
          <w:w w:val="80"/>
        </w:rPr>
        <w:t>t</w:t>
      </w:r>
      <w:r>
        <w:rPr>
          <w:color w:val="00A995"/>
          <w:spacing w:val="-12"/>
          <w:w w:val="80"/>
        </w:rPr>
        <w:t xml:space="preserve"> </w:t>
      </w:r>
      <w:r>
        <w:rPr>
          <w:color w:val="00A995"/>
          <w:w w:val="80"/>
        </w:rPr>
        <w:t>đ</w:t>
      </w:r>
      <w:r>
        <w:rPr>
          <w:color w:val="00A995"/>
          <w:w w:val="80"/>
        </w:rPr>
        <w:t>ộ</w:t>
      </w:r>
      <w:r>
        <w:rPr>
          <w:color w:val="00A995"/>
          <w:w w:val="80"/>
        </w:rPr>
        <w:t>ng</w:t>
      </w:r>
      <w:r>
        <w:rPr>
          <w:color w:val="00A995"/>
          <w:spacing w:val="-12"/>
          <w:w w:val="80"/>
        </w:rPr>
        <w:t xml:space="preserve"> </w:t>
      </w:r>
      <w:r>
        <w:rPr>
          <w:color w:val="00A995"/>
          <w:w w:val="80"/>
        </w:rPr>
        <w:t>v</w:t>
      </w:r>
      <w:r>
        <w:rPr>
          <w:color w:val="00A995"/>
          <w:w w:val="80"/>
        </w:rPr>
        <w:t>ậ</w:t>
      </w:r>
      <w:r>
        <w:rPr>
          <w:color w:val="00A995"/>
          <w:w w:val="80"/>
        </w:rPr>
        <w:t>n</w:t>
      </w:r>
      <w:r>
        <w:rPr>
          <w:color w:val="00A995"/>
          <w:spacing w:val="-12"/>
          <w:w w:val="80"/>
        </w:rPr>
        <w:t xml:space="preserve"> </w:t>
      </w:r>
      <w:r>
        <w:rPr>
          <w:color w:val="00A995"/>
          <w:spacing w:val="-4"/>
          <w:w w:val="80"/>
        </w:rPr>
        <w:t>d</w:t>
      </w:r>
      <w:r>
        <w:rPr>
          <w:color w:val="00A995"/>
          <w:spacing w:val="-4"/>
          <w:w w:val="80"/>
        </w:rPr>
        <w:t>ụ</w:t>
      </w:r>
      <w:r>
        <w:rPr>
          <w:color w:val="00A995"/>
          <w:spacing w:val="-4"/>
          <w:w w:val="80"/>
        </w:rPr>
        <w:t>ng</w:t>
      </w:r>
    </w:p>
    <w:p w:rsidR="00167E53" w:rsidRDefault="00F1404D">
      <w:pPr>
        <w:pStyle w:val="Heading5"/>
        <w:numPr>
          <w:ilvl w:val="0"/>
          <w:numId w:val="282"/>
        </w:numPr>
        <w:tabs>
          <w:tab w:val="left" w:pos="1165"/>
        </w:tabs>
        <w:spacing w:before="14"/>
        <w:ind w:hanging="271"/>
      </w:pPr>
      <w:r>
        <w:rPr>
          <w:color w:val="231F20"/>
          <w:spacing w:val="-10"/>
        </w:rPr>
        <w:t>Mục</w:t>
      </w:r>
      <w:r>
        <w:rPr>
          <w:color w:val="231F20"/>
          <w:spacing w:val="-5"/>
        </w:rPr>
        <w:t xml:space="preserve"> </w:t>
      </w:r>
      <w:r>
        <w:rPr>
          <w:color w:val="231F20"/>
          <w:spacing w:val="-4"/>
        </w:rPr>
        <w:t>tiêu</w:t>
      </w:r>
    </w:p>
    <w:p w:rsidR="00167E53" w:rsidRDefault="00F1404D">
      <w:pPr>
        <w:pStyle w:val="BodyText"/>
        <w:ind w:left="894" w:firstLine="0"/>
        <w:jc w:val="left"/>
      </w:pPr>
      <w:r>
        <w:t>HS</w:t>
      </w:r>
      <w:r>
        <w:rPr>
          <w:spacing w:val="-6"/>
        </w:rPr>
        <w:t xml:space="preserve"> </w:t>
      </w:r>
      <w:r>
        <w:t>vận</w:t>
      </w:r>
      <w:r>
        <w:rPr>
          <w:spacing w:val="-6"/>
        </w:rPr>
        <w:t xml:space="preserve"> </w:t>
      </w:r>
      <w:r>
        <w:t>dụng</w:t>
      </w:r>
      <w:r>
        <w:rPr>
          <w:spacing w:val="-6"/>
        </w:rPr>
        <w:t xml:space="preserve"> </w:t>
      </w:r>
      <w:r>
        <w:t>kiến</w:t>
      </w:r>
      <w:r>
        <w:rPr>
          <w:spacing w:val="-6"/>
        </w:rPr>
        <w:t xml:space="preserve"> </w:t>
      </w:r>
      <w:r>
        <w:t>thức,</w:t>
      </w:r>
      <w:r>
        <w:rPr>
          <w:spacing w:val="-6"/>
        </w:rPr>
        <w:t xml:space="preserve"> </w:t>
      </w:r>
      <w:r>
        <w:t>kĩ</w:t>
      </w:r>
      <w:r>
        <w:rPr>
          <w:spacing w:val="-6"/>
        </w:rPr>
        <w:t xml:space="preserve"> </w:t>
      </w:r>
      <w:r>
        <w:t>năng</w:t>
      </w:r>
      <w:r>
        <w:rPr>
          <w:spacing w:val="-6"/>
        </w:rPr>
        <w:t xml:space="preserve"> </w:t>
      </w:r>
      <w:r>
        <w:t>đã</w:t>
      </w:r>
      <w:r>
        <w:rPr>
          <w:spacing w:val="-6"/>
        </w:rPr>
        <w:t xml:space="preserve"> </w:t>
      </w:r>
      <w:r>
        <w:t>học</w:t>
      </w:r>
      <w:r>
        <w:rPr>
          <w:spacing w:val="-6"/>
        </w:rPr>
        <w:t xml:space="preserve"> </w:t>
      </w:r>
      <w:r>
        <w:t>để</w:t>
      </w:r>
      <w:r>
        <w:rPr>
          <w:spacing w:val="-6"/>
        </w:rPr>
        <w:t xml:space="preserve"> </w:t>
      </w:r>
      <w:r>
        <w:t>giải</w:t>
      </w:r>
      <w:r>
        <w:rPr>
          <w:spacing w:val="-6"/>
        </w:rPr>
        <w:t xml:space="preserve"> </w:t>
      </w:r>
      <w:r>
        <w:t>quyết</w:t>
      </w:r>
      <w:r>
        <w:rPr>
          <w:spacing w:val="-6"/>
        </w:rPr>
        <w:t xml:space="preserve"> </w:t>
      </w:r>
      <w:r>
        <w:t>các</w:t>
      </w:r>
      <w:r>
        <w:rPr>
          <w:spacing w:val="-6"/>
        </w:rPr>
        <w:t xml:space="preserve"> </w:t>
      </w:r>
      <w:r>
        <w:t>nhiệm</w:t>
      </w:r>
      <w:r>
        <w:rPr>
          <w:spacing w:val="-6"/>
        </w:rPr>
        <w:t xml:space="preserve"> </w:t>
      </w:r>
      <w:r>
        <w:t>vụ</w:t>
      </w:r>
      <w:r>
        <w:rPr>
          <w:spacing w:val="-6"/>
        </w:rPr>
        <w:t xml:space="preserve"> </w:t>
      </w:r>
      <w:r>
        <w:t>học</w:t>
      </w:r>
      <w:r>
        <w:rPr>
          <w:spacing w:val="-6"/>
        </w:rPr>
        <w:t xml:space="preserve"> </w:t>
      </w:r>
      <w:r>
        <w:rPr>
          <w:spacing w:val="-4"/>
        </w:rPr>
        <w:t>tập.</w:t>
      </w:r>
    </w:p>
    <w:p w:rsidR="00167E53" w:rsidRDefault="00F1404D">
      <w:pPr>
        <w:pStyle w:val="Heading5"/>
        <w:numPr>
          <w:ilvl w:val="0"/>
          <w:numId w:val="282"/>
        </w:numPr>
        <w:tabs>
          <w:tab w:val="left" w:pos="1160"/>
        </w:tabs>
        <w:ind w:left="1160"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283"/>
        </w:numPr>
        <w:tabs>
          <w:tab w:val="left" w:pos="1055"/>
        </w:tabs>
        <w:spacing w:before="70"/>
        <w:ind w:hanging="161"/>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pStyle w:val="BodyText"/>
        <w:ind w:left="894" w:firstLine="0"/>
        <w:jc w:val="left"/>
      </w:pPr>
      <w:r>
        <w:rPr>
          <w:i/>
          <w:color w:val="231F20"/>
        </w:rPr>
        <w:t>Lưu</w:t>
      </w:r>
      <w:r>
        <w:rPr>
          <w:i/>
          <w:color w:val="231F20"/>
          <w:spacing w:val="-6"/>
        </w:rPr>
        <w:t xml:space="preserve"> </w:t>
      </w:r>
      <w:r>
        <w:rPr>
          <w:i/>
          <w:color w:val="231F20"/>
        </w:rPr>
        <w:t>ý</w:t>
      </w:r>
      <w:r>
        <w:rPr>
          <w:color w:val="231F20"/>
        </w:rPr>
        <w:t>:</w:t>
      </w:r>
      <w:r>
        <w:rPr>
          <w:color w:val="231F20"/>
          <w:spacing w:val="-6"/>
        </w:rPr>
        <w:t xml:space="preserve"> </w:t>
      </w:r>
      <w:r>
        <w:rPr>
          <w:color w:val="231F20"/>
        </w:rPr>
        <w:t>GV</w:t>
      </w:r>
      <w:r>
        <w:rPr>
          <w:color w:val="231F20"/>
          <w:spacing w:val="-6"/>
        </w:rPr>
        <w:t xml:space="preserve"> </w:t>
      </w:r>
      <w:r>
        <w:rPr>
          <w:color w:val="231F20"/>
        </w:rPr>
        <w:t>giao</w:t>
      </w:r>
      <w:r>
        <w:rPr>
          <w:color w:val="231F20"/>
          <w:spacing w:val="-5"/>
        </w:rPr>
        <w:t xml:space="preserve"> </w:t>
      </w:r>
      <w:r>
        <w:rPr>
          <w:color w:val="231F20"/>
        </w:rPr>
        <w:t>cho</w:t>
      </w:r>
      <w:r>
        <w:rPr>
          <w:color w:val="231F20"/>
          <w:spacing w:val="-6"/>
        </w:rPr>
        <w:t xml:space="preserve"> </w:t>
      </w:r>
      <w:r>
        <w:rPr>
          <w:color w:val="231F20"/>
        </w:rPr>
        <w:t>cá</w:t>
      </w:r>
      <w:r>
        <w:rPr>
          <w:color w:val="231F20"/>
          <w:spacing w:val="-6"/>
        </w:rPr>
        <w:t xml:space="preserve"> </w:t>
      </w:r>
      <w:r>
        <w:rPr>
          <w:color w:val="231F20"/>
        </w:rPr>
        <w:t>nhân</w:t>
      </w:r>
      <w:r>
        <w:rPr>
          <w:color w:val="231F20"/>
          <w:spacing w:val="-6"/>
        </w:rPr>
        <w:t xml:space="preserve"> </w:t>
      </w:r>
      <w:r>
        <w:rPr>
          <w:color w:val="231F20"/>
        </w:rPr>
        <w:t>HS</w:t>
      </w:r>
      <w:r>
        <w:rPr>
          <w:color w:val="231F20"/>
          <w:spacing w:val="-5"/>
        </w:rPr>
        <w:t xml:space="preserve"> </w:t>
      </w:r>
      <w:r>
        <w:rPr>
          <w:color w:val="231F20"/>
        </w:rPr>
        <w:t>về</w:t>
      </w:r>
      <w:r>
        <w:rPr>
          <w:color w:val="231F20"/>
          <w:spacing w:val="-6"/>
        </w:rPr>
        <w:t xml:space="preserve"> </w:t>
      </w:r>
      <w:r>
        <w:rPr>
          <w:color w:val="231F20"/>
        </w:rPr>
        <w:t>nhà</w:t>
      </w:r>
      <w:r>
        <w:rPr>
          <w:color w:val="231F20"/>
          <w:spacing w:val="-6"/>
        </w:rPr>
        <w:t xml:space="preserve"> </w:t>
      </w:r>
      <w:r>
        <w:rPr>
          <w:color w:val="231F20"/>
        </w:rPr>
        <w:t>thực</w:t>
      </w:r>
      <w:r>
        <w:rPr>
          <w:color w:val="231F20"/>
          <w:spacing w:val="-6"/>
        </w:rPr>
        <w:t xml:space="preserve"> </w:t>
      </w:r>
      <w:r>
        <w:rPr>
          <w:color w:val="231F20"/>
        </w:rPr>
        <w:t>hiện</w:t>
      </w:r>
      <w:r>
        <w:rPr>
          <w:color w:val="231F20"/>
          <w:spacing w:val="-5"/>
        </w:rPr>
        <w:t xml:space="preserve"> </w:t>
      </w:r>
      <w:r>
        <w:rPr>
          <w:color w:val="231F20"/>
        </w:rPr>
        <w:t>các</w:t>
      </w:r>
      <w:r>
        <w:rPr>
          <w:color w:val="231F20"/>
          <w:spacing w:val="-6"/>
        </w:rPr>
        <w:t xml:space="preserve"> </w:t>
      </w:r>
      <w:r>
        <w:rPr>
          <w:color w:val="231F20"/>
        </w:rPr>
        <w:t>nhiệm</w:t>
      </w:r>
      <w:r>
        <w:rPr>
          <w:color w:val="231F20"/>
          <w:spacing w:val="-6"/>
        </w:rPr>
        <w:t xml:space="preserve"> </w:t>
      </w:r>
      <w:r>
        <w:rPr>
          <w:color w:val="231F20"/>
          <w:spacing w:val="-5"/>
        </w:rPr>
        <w:t>vụ:</w:t>
      </w:r>
    </w:p>
    <w:p w:rsidR="00167E53" w:rsidRDefault="00F1404D">
      <w:pPr>
        <w:pStyle w:val="ListParagraph"/>
        <w:numPr>
          <w:ilvl w:val="0"/>
          <w:numId w:val="284"/>
        </w:numPr>
        <w:tabs>
          <w:tab w:val="left" w:pos="1090"/>
        </w:tabs>
        <w:spacing w:before="89" w:line="266" w:lineRule="auto"/>
        <w:ind w:right="496" w:firstLine="396"/>
        <w:jc w:val="both"/>
        <w:rPr>
          <w:sz w:val="25"/>
        </w:rPr>
      </w:pPr>
      <w:r>
        <w:rPr>
          <w:color w:val="231F20"/>
          <w:sz w:val="25"/>
        </w:rPr>
        <w:t>Nhiệm</w:t>
      </w:r>
      <w:r>
        <w:rPr>
          <w:color w:val="231F20"/>
          <w:spacing w:val="-11"/>
          <w:sz w:val="25"/>
        </w:rPr>
        <w:t xml:space="preserve"> </w:t>
      </w:r>
      <w:r>
        <w:rPr>
          <w:color w:val="231F20"/>
          <w:sz w:val="25"/>
        </w:rPr>
        <w:t>vụ</w:t>
      </w:r>
      <w:r>
        <w:rPr>
          <w:color w:val="231F20"/>
          <w:spacing w:val="-11"/>
          <w:sz w:val="25"/>
        </w:rPr>
        <w:t xml:space="preserve"> </w:t>
      </w:r>
      <w:r>
        <w:rPr>
          <w:color w:val="231F20"/>
          <w:sz w:val="25"/>
        </w:rPr>
        <w:t>1</w:t>
      </w:r>
      <w:r>
        <w:rPr>
          <w:i/>
          <w:color w:val="231F20"/>
          <w:sz w:val="25"/>
        </w:rPr>
        <w:t>:</w:t>
      </w:r>
      <w:r>
        <w:rPr>
          <w:i/>
          <w:color w:val="231F20"/>
          <w:spacing w:val="-10"/>
          <w:sz w:val="25"/>
        </w:rPr>
        <w:t xml:space="preserve"> </w:t>
      </w:r>
      <w:r>
        <w:rPr>
          <w:i/>
          <w:color w:val="231F20"/>
          <w:sz w:val="25"/>
        </w:rPr>
        <w:t>Sưu</w:t>
      </w:r>
      <w:r>
        <w:rPr>
          <w:i/>
          <w:color w:val="231F20"/>
          <w:spacing w:val="-10"/>
          <w:sz w:val="25"/>
        </w:rPr>
        <w:t xml:space="preserve"> </w:t>
      </w:r>
      <w:r>
        <w:rPr>
          <w:i/>
          <w:color w:val="231F20"/>
          <w:sz w:val="25"/>
        </w:rPr>
        <w:t>tầm</w:t>
      </w:r>
      <w:r>
        <w:rPr>
          <w:i/>
          <w:color w:val="231F20"/>
          <w:spacing w:val="-10"/>
          <w:sz w:val="25"/>
        </w:rPr>
        <w:t xml:space="preserve"> </w:t>
      </w:r>
      <w:r>
        <w:rPr>
          <w:i/>
          <w:color w:val="231F20"/>
          <w:sz w:val="25"/>
        </w:rPr>
        <w:t>tư</w:t>
      </w:r>
      <w:r>
        <w:rPr>
          <w:i/>
          <w:color w:val="231F20"/>
          <w:spacing w:val="-10"/>
          <w:sz w:val="25"/>
        </w:rPr>
        <w:t xml:space="preserve"> </w:t>
      </w:r>
      <w:r>
        <w:rPr>
          <w:i/>
          <w:color w:val="231F20"/>
          <w:sz w:val="25"/>
        </w:rPr>
        <w:t>liệu</w:t>
      </w:r>
      <w:r>
        <w:rPr>
          <w:i/>
          <w:color w:val="231F20"/>
          <w:spacing w:val="-10"/>
          <w:sz w:val="25"/>
        </w:rPr>
        <w:t xml:space="preserve"> </w:t>
      </w:r>
      <w:r>
        <w:rPr>
          <w:i/>
          <w:color w:val="231F20"/>
          <w:sz w:val="25"/>
        </w:rPr>
        <w:t>từ</w:t>
      </w:r>
      <w:r>
        <w:rPr>
          <w:i/>
          <w:color w:val="231F20"/>
          <w:spacing w:val="-10"/>
          <w:sz w:val="25"/>
        </w:rPr>
        <w:t xml:space="preserve"> </w:t>
      </w:r>
      <w:r>
        <w:rPr>
          <w:i/>
          <w:color w:val="231F20"/>
          <w:sz w:val="25"/>
        </w:rPr>
        <w:t>sách,</w:t>
      </w:r>
      <w:r>
        <w:rPr>
          <w:i/>
          <w:color w:val="231F20"/>
          <w:spacing w:val="-10"/>
          <w:sz w:val="25"/>
        </w:rPr>
        <w:t xml:space="preserve"> </w:t>
      </w:r>
      <w:r>
        <w:rPr>
          <w:i/>
          <w:color w:val="231F20"/>
          <w:sz w:val="25"/>
        </w:rPr>
        <w:t>báo</w:t>
      </w:r>
      <w:r>
        <w:rPr>
          <w:i/>
          <w:color w:val="231F20"/>
          <w:spacing w:val="-10"/>
          <w:sz w:val="25"/>
        </w:rPr>
        <w:t xml:space="preserve"> </w:t>
      </w:r>
      <w:r>
        <w:rPr>
          <w:i/>
          <w:color w:val="231F20"/>
          <w:sz w:val="25"/>
        </w:rPr>
        <w:t>và</w:t>
      </w:r>
      <w:r>
        <w:rPr>
          <w:i/>
          <w:color w:val="231F20"/>
          <w:spacing w:val="-10"/>
          <w:sz w:val="25"/>
        </w:rPr>
        <w:t xml:space="preserve"> </w:t>
      </w:r>
      <w:r>
        <w:rPr>
          <w:i/>
          <w:color w:val="231F20"/>
          <w:sz w:val="25"/>
        </w:rPr>
        <w:t>internet,</w:t>
      </w:r>
      <w:r>
        <w:rPr>
          <w:i/>
          <w:color w:val="231F20"/>
          <w:spacing w:val="-10"/>
          <w:sz w:val="25"/>
        </w:rPr>
        <w:t xml:space="preserve"> </w:t>
      </w:r>
      <w:r>
        <w:rPr>
          <w:i/>
          <w:color w:val="231F20"/>
          <w:sz w:val="25"/>
        </w:rPr>
        <w:t>xây</w:t>
      </w:r>
      <w:r>
        <w:rPr>
          <w:i/>
          <w:color w:val="231F20"/>
          <w:spacing w:val="-10"/>
          <w:sz w:val="25"/>
        </w:rPr>
        <w:t xml:space="preserve"> </w:t>
      </w:r>
      <w:r>
        <w:rPr>
          <w:i/>
          <w:color w:val="231F20"/>
          <w:sz w:val="25"/>
        </w:rPr>
        <w:t>dựng</w:t>
      </w:r>
      <w:r>
        <w:rPr>
          <w:i/>
          <w:color w:val="231F20"/>
          <w:spacing w:val="-10"/>
          <w:sz w:val="25"/>
        </w:rPr>
        <w:t xml:space="preserve"> </w:t>
      </w:r>
      <w:r>
        <w:rPr>
          <w:i/>
          <w:color w:val="231F20"/>
          <w:sz w:val="25"/>
        </w:rPr>
        <w:t>infographic</w:t>
      </w:r>
      <w:r>
        <w:rPr>
          <w:i/>
          <w:color w:val="231F20"/>
          <w:spacing w:val="-10"/>
          <w:sz w:val="25"/>
        </w:rPr>
        <w:t xml:space="preserve"> </w:t>
      </w:r>
      <w:r>
        <w:rPr>
          <w:i/>
          <w:color w:val="231F20"/>
          <w:sz w:val="25"/>
        </w:rPr>
        <w:t>giới thiệu</w:t>
      </w:r>
      <w:r>
        <w:rPr>
          <w:i/>
          <w:color w:val="231F20"/>
          <w:spacing w:val="-14"/>
          <w:sz w:val="25"/>
        </w:rPr>
        <w:t xml:space="preserve"> </w:t>
      </w:r>
      <w:r>
        <w:rPr>
          <w:i/>
          <w:color w:val="231F20"/>
          <w:sz w:val="25"/>
        </w:rPr>
        <w:t>về</w:t>
      </w:r>
      <w:r>
        <w:rPr>
          <w:i/>
          <w:color w:val="231F20"/>
          <w:spacing w:val="-14"/>
          <w:sz w:val="25"/>
        </w:rPr>
        <w:t xml:space="preserve"> </w:t>
      </w:r>
      <w:r>
        <w:rPr>
          <w:i/>
          <w:color w:val="231F20"/>
          <w:sz w:val="25"/>
        </w:rPr>
        <w:t>một</w:t>
      </w:r>
      <w:r>
        <w:rPr>
          <w:i/>
          <w:color w:val="231F20"/>
          <w:spacing w:val="-14"/>
          <w:sz w:val="25"/>
        </w:rPr>
        <w:t xml:space="preserve"> </w:t>
      </w:r>
      <w:r>
        <w:rPr>
          <w:i/>
          <w:color w:val="231F20"/>
          <w:sz w:val="25"/>
        </w:rPr>
        <w:t>thắng</w:t>
      </w:r>
      <w:r>
        <w:rPr>
          <w:i/>
          <w:color w:val="231F20"/>
          <w:spacing w:val="-14"/>
          <w:sz w:val="25"/>
        </w:rPr>
        <w:t xml:space="preserve"> </w:t>
      </w:r>
      <w:r>
        <w:rPr>
          <w:i/>
          <w:color w:val="231F20"/>
          <w:sz w:val="25"/>
        </w:rPr>
        <w:t>lợi</w:t>
      </w:r>
      <w:r>
        <w:rPr>
          <w:i/>
          <w:color w:val="231F20"/>
          <w:spacing w:val="-14"/>
          <w:sz w:val="25"/>
        </w:rPr>
        <w:t xml:space="preserve"> </w:t>
      </w:r>
      <w:r>
        <w:rPr>
          <w:i/>
          <w:color w:val="231F20"/>
          <w:sz w:val="25"/>
        </w:rPr>
        <w:t>tiêu</w:t>
      </w:r>
      <w:r>
        <w:rPr>
          <w:i/>
          <w:color w:val="231F20"/>
          <w:spacing w:val="-14"/>
          <w:sz w:val="25"/>
        </w:rPr>
        <w:t xml:space="preserve"> </w:t>
      </w:r>
      <w:r>
        <w:rPr>
          <w:i/>
          <w:color w:val="231F20"/>
          <w:sz w:val="25"/>
        </w:rPr>
        <w:t>biểu</w:t>
      </w:r>
      <w:r>
        <w:rPr>
          <w:i/>
          <w:color w:val="231F20"/>
          <w:spacing w:val="-14"/>
          <w:sz w:val="25"/>
        </w:rPr>
        <w:t xml:space="preserve"> </w:t>
      </w:r>
      <w:r>
        <w:rPr>
          <w:i/>
          <w:color w:val="231F20"/>
          <w:sz w:val="25"/>
        </w:rPr>
        <w:t>trong</w:t>
      </w:r>
      <w:r>
        <w:rPr>
          <w:i/>
          <w:color w:val="231F20"/>
          <w:spacing w:val="-14"/>
          <w:sz w:val="25"/>
        </w:rPr>
        <w:t xml:space="preserve"> </w:t>
      </w:r>
      <w:r>
        <w:rPr>
          <w:i/>
          <w:color w:val="231F20"/>
          <w:sz w:val="25"/>
        </w:rPr>
        <w:t>cuộc</w:t>
      </w:r>
      <w:r>
        <w:rPr>
          <w:i/>
          <w:color w:val="231F20"/>
          <w:spacing w:val="-14"/>
          <w:sz w:val="25"/>
        </w:rPr>
        <w:t xml:space="preserve"> </w:t>
      </w:r>
      <w:r>
        <w:rPr>
          <w:i/>
          <w:color w:val="231F20"/>
          <w:sz w:val="25"/>
        </w:rPr>
        <w:t>kháng</w:t>
      </w:r>
      <w:r>
        <w:rPr>
          <w:i/>
          <w:color w:val="231F20"/>
          <w:spacing w:val="-14"/>
          <w:sz w:val="25"/>
        </w:rPr>
        <w:t xml:space="preserve"> </w:t>
      </w:r>
      <w:r>
        <w:rPr>
          <w:i/>
          <w:color w:val="231F20"/>
          <w:sz w:val="25"/>
        </w:rPr>
        <w:t>chiến</w:t>
      </w:r>
      <w:r>
        <w:rPr>
          <w:i/>
          <w:color w:val="231F20"/>
          <w:spacing w:val="-14"/>
          <w:sz w:val="25"/>
        </w:rPr>
        <w:t xml:space="preserve"> </w:t>
      </w:r>
      <w:r>
        <w:rPr>
          <w:i/>
          <w:color w:val="231F20"/>
          <w:sz w:val="25"/>
        </w:rPr>
        <w:t>chống</w:t>
      </w:r>
      <w:r>
        <w:rPr>
          <w:i/>
          <w:color w:val="231F20"/>
          <w:spacing w:val="-14"/>
          <w:sz w:val="25"/>
        </w:rPr>
        <w:t xml:space="preserve"> </w:t>
      </w:r>
      <w:r>
        <w:rPr>
          <w:i/>
          <w:color w:val="231F20"/>
          <w:sz w:val="25"/>
        </w:rPr>
        <w:t>thực</w:t>
      </w:r>
      <w:r>
        <w:rPr>
          <w:i/>
          <w:color w:val="231F20"/>
          <w:spacing w:val="-14"/>
          <w:sz w:val="25"/>
        </w:rPr>
        <w:t xml:space="preserve"> </w:t>
      </w:r>
      <w:r>
        <w:rPr>
          <w:i/>
          <w:color w:val="231F20"/>
          <w:sz w:val="25"/>
        </w:rPr>
        <w:t>dân</w:t>
      </w:r>
      <w:r>
        <w:rPr>
          <w:i/>
          <w:color w:val="231F20"/>
          <w:spacing w:val="-14"/>
          <w:sz w:val="25"/>
        </w:rPr>
        <w:t xml:space="preserve"> </w:t>
      </w:r>
      <w:r>
        <w:rPr>
          <w:i/>
          <w:color w:val="231F20"/>
          <w:sz w:val="25"/>
        </w:rPr>
        <w:t>Pháp</w:t>
      </w:r>
      <w:r>
        <w:rPr>
          <w:color w:val="231F20"/>
          <w:sz w:val="25"/>
        </w:rPr>
        <w:t>.</w:t>
      </w:r>
    </w:p>
    <w:p w:rsidR="00167E53" w:rsidRDefault="00F1404D">
      <w:pPr>
        <w:pStyle w:val="ListParagraph"/>
        <w:numPr>
          <w:ilvl w:val="0"/>
          <w:numId w:val="284"/>
        </w:numPr>
        <w:tabs>
          <w:tab w:val="left" w:pos="1096"/>
        </w:tabs>
        <w:spacing w:before="59" w:line="266" w:lineRule="auto"/>
        <w:ind w:right="498" w:firstLine="396"/>
        <w:jc w:val="both"/>
        <w:rPr>
          <w:sz w:val="25"/>
        </w:rPr>
      </w:pPr>
      <w:r>
        <w:rPr>
          <w:color w:val="231F20"/>
          <w:sz w:val="25"/>
        </w:rPr>
        <w:t xml:space="preserve">Nhiệm vụ 2: </w:t>
      </w:r>
      <w:r>
        <w:rPr>
          <w:i/>
          <w:color w:val="231F20"/>
          <w:sz w:val="25"/>
        </w:rPr>
        <w:t>Hãy sưu tầm một số tác phẩm văn học, nghệ thuật tiêu biểu được sáng</w:t>
      </w:r>
      <w:r>
        <w:rPr>
          <w:i/>
          <w:color w:val="231F20"/>
          <w:spacing w:val="-16"/>
          <w:sz w:val="25"/>
        </w:rPr>
        <w:t xml:space="preserve"> </w:t>
      </w:r>
      <w:r>
        <w:rPr>
          <w:i/>
          <w:color w:val="231F20"/>
          <w:sz w:val="25"/>
        </w:rPr>
        <w:t>tác</w:t>
      </w:r>
      <w:r>
        <w:rPr>
          <w:i/>
          <w:color w:val="231F20"/>
          <w:spacing w:val="-16"/>
          <w:sz w:val="25"/>
        </w:rPr>
        <w:t xml:space="preserve"> </w:t>
      </w:r>
      <w:r>
        <w:rPr>
          <w:i/>
          <w:color w:val="231F20"/>
          <w:sz w:val="25"/>
        </w:rPr>
        <w:t>trong</w:t>
      </w:r>
      <w:r>
        <w:rPr>
          <w:i/>
          <w:color w:val="231F20"/>
          <w:spacing w:val="-15"/>
          <w:sz w:val="25"/>
        </w:rPr>
        <w:t xml:space="preserve"> </w:t>
      </w:r>
      <w:r>
        <w:rPr>
          <w:i/>
          <w:color w:val="231F20"/>
          <w:sz w:val="25"/>
        </w:rPr>
        <w:t>cuộc</w:t>
      </w:r>
      <w:r>
        <w:rPr>
          <w:i/>
          <w:color w:val="231F20"/>
          <w:spacing w:val="-16"/>
          <w:sz w:val="25"/>
        </w:rPr>
        <w:t xml:space="preserve"> </w:t>
      </w:r>
      <w:r>
        <w:rPr>
          <w:i/>
          <w:color w:val="231F20"/>
          <w:sz w:val="25"/>
        </w:rPr>
        <w:t>kháng</w:t>
      </w:r>
      <w:r>
        <w:rPr>
          <w:i/>
          <w:color w:val="231F20"/>
          <w:spacing w:val="-16"/>
          <w:sz w:val="25"/>
        </w:rPr>
        <w:t xml:space="preserve"> </w:t>
      </w:r>
      <w:r>
        <w:rPr>
          <w:i/>
          <w:color w:val="231F20"/>
          <w:sz w:val="25"/>
        </w:rPr>
        <w:t>chiến</w:t>
      </w:r>
      <w:r>
        <w:rPr>
          <w:i/>
          <w:color w:val="231F20"/>
          <w:spacing w:val="-15"/>
          <w:sz w:val="25"/>
        </w:rPr>
        <w:t xml:space="preserve"> </w:t>
      </w:r>
      <w:r>
        <w:rPr>
          <w:i/>
          <w:color w:val="231F20"/>
          <w:sz w:val="25"/>
        </w:rPr>
        <w:t>chống</w:t>
      </w:r>
      <w:r>
        <w:rPr>
          <w:i/>
          <w:color w:val="231F20"/>
          <w:spacing w:val="-16"/>
          <w:sz w:val="25"/>
        </w:rPr>
        <w:t xml:space="preserve"> </w:t>
      </w:r>
      <w:r>
        <w:rPr>
          <w:i/>
          <w:color w:val="231F20"/>
          <w:sz w:val="25"/>
        </w:rPr>
        <w:t>thực</w:t>
      </w:r>
      <w:r>
        <w:rPr>
          <w:i/>
          <w:color w:val="231F20"/>
          <w:spacing w:val="-15"/>
          <w:sz w:val="25"/>
        </w:rPr>
        <w:t xml:space="preserve"> </w:t>
      </w:r>
      <w:r>
        <w:rPr>
          <w:i/>
          <w:color w:val="231F20"/>
          <w:sz w:val="25"/>
        </w:rPr>
        <w:t>dân</w:t>
      </w:r>
      <w:r>
        <w:rPr>
          <w:i/>
          <w:color w:val="231F20"/>
          <w:spacing w:val="-16"/>
          <w:sz w:val="25"/>
        </w:rPr>
        <w:t xml:space="preserve"> </w:t>
      </w:r>
      <w:r>
        <w:rPr>
          <w:i/>
          <w:color w:val="231F20"/>
          <w:sz w:val="25"/>
        </w:rPr>
        <w:t>Pháp</w:t>
      </w:r>
      <w:r>
        <w:rPr>
          <w:i/>
          <w:color w:val="231F20"/>
          <w:spacing w:val="-16"/>
          <w:sz w:val="25"/>
        </w:rPr>
        <w:t xml:space="preserve"> </w:t>
      </w:r>
      <w:r>
        <w:rPr>
          <w:i/>
          <w:color w:val="231F20"/>
          <w:sz w:val="25"/>
        </w:rPr>
        <w:t>(1945</w:t>
      </w:r>
      <w:r>
        <w:rPr>
          <w:i/>
          <w:color w:val="231F20"/>
          <w:spacing w:val="-15"/>
          <w:sz w:val="25"/>
        </w:rPr>
        <w:t xml:space="preserve"> </w:t>
      </w:r>
      <w:r>
        <w:rPr>
          <w:i/>
          <w:color w:val="231F20"/>
          <w:sz w:val="25"/>
        </w:rPr>
        <w:t>–</w:t>
      </w:r>
      <w:r>
        <w:rPr>
          <w:i/>
          <w:color w:val="231F20"/>
          <w:spacing w:val="-16"/>
          <w:sz w:val="25"/>
        </w:rPr>
        <w:t xml:space="preserve"> </w:t>
      </w:r>
      <w:r>
        <w:rPr>
          <w:i/>
          <w:color w:val="231F20"/>
          <w:sz w:val="25"/>
        </w:rPr>
        <w:t>1954)</w:t>
      </w:r>
      <w:r>
        <w:rPr>
          <w:color w:val="231F20"/>
          <w:sz w:val="25"/>
        </w:rPr>
        <w:t>.</w:t>
      </w:r>
    </w:p>
    <w:p w:rsidR="00167E53" w:rsidRDefault="00F1404D">
      <w:pPr>
        <w:pStyle w:val="Heading5"/>
        <w:numPr>
          <w:ilvl w:val="0"/>
          <w:numId w:val="283"/>
        </w:numPr>
        <w:tabs>
          <w:tab w:val="left" w:pos="1055"/>
        </w:tabs>
        <w:spacing w:before="58"/>
        <w:ind w:hanging="161"/>
        <w:jc w:val="both"/>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284"/>
        </w:numPr>
        <w:tabs>
          <w:tab w:val="left" w:pos="1083"/>
        </w:tabs>
        <w:spacing w:before="89" w:line="266" w:lineRule="auto"/>
        <w:ind w:right="495" w:firstLine="396"/>
        <w:jc w:val="both"/>
        <w:rPr>
          <w:sz w:val="25"/>
        </w:rPr>
      </w:pPr>
      <w:r>
        <w:rPr>
          <w:color w:val="231F20"/>
          <w:sz w:val="25"/>
        </w:rPr>
        <w:t>Nhiệm</w:t>
      </w:r>
      <w:r>
        <w:rPr>
          <w:color w:val="231F20"/>
          <w:spacing w:val="-1"/>
          <w:sz w:val="25"/>
        </w:rPr>
        <w:t xml:space="preserve"> </w:t>
      </w:r>
      <w:r>
        <w:rPr>
          <w:color w:val="231F20"/>
          <w:sz w:val="25"/>
        </w:rPr>
        <w:t>vụ</w:t>
      </w:r>
      <w:r>
        <w:rPr>
          <w:color w:val="231F20"/>
          <w:spacing w:val="-1"/>
          <w:sz w:val="25"/>
        </w:rPr>
        <w:t xml:space="preserve"> </w:t>
      </w:r>
      <w:r>
        <w:rPr>
          <w:color w:val="231F20"/>
          <w:sz w:val="25"/>
        </w:rPr>
        <w:t>1</w:t>
      </w:r>
      <w:r>
        <w:rPr>
          <w:i/>
          <w:color w:val="231F20"/>
          <w:sz w:val="25"/>
        </w:rPr>
        <w:t>:</w:t>
      </w:r>
      <w:r>
        <w:rPr>
          <w:i/>
          <w:color w:val="231F20"/>
          <w:spacing w:val="-1"/>
          <w:sz w:val="25"/>
        </w:rPr>
        <w:t xml:space="preserve"> </w:t>
      </w:r>
      <w:r>
        <w:rPr>
          <w:color w:val="231F20"/>
          <w:sz w:val="25"/>
        </w:rPr>
        <w:t>HS</w:t>
      </w:r>
      <w:r>
        <w:rPr>
          <w:color w:val="231F20"/>
          <w:spacing w:val="-1"/>
          <w:sz w:val="25"/>
        </w:rPr>
        <w:t xml:space="preserve"> </w:t>
      </w:r>
      <w:r>
        <w:rPr>
          <w:color w:val="231F20"/>
          <w:sz w:val="25"/>
        </w:rPr>
        <w:t>chọn</w:t>
      </w:r>
      <w:r>
        <w:rPr>
          <w:color w:val="231F20"/>
          <w:spacing w:val="-1"/>
          <w:sz w:val="25"/>
        </w:rPr>
        <w:t xml:space="preserve"> </w:t>
      </w:r>
      <w:r>
        <w:rPr>
          <w:color w:val="231F20"/>
          <w:sz w:val="25"/>
        </w:rPr>
        <w:t>một</w:t>
      </w:r>
      <w:r>
        <w:rPr>
          <w:color w:val="231F20"/>
          <w:spacing w:val="-1"/>
          <w:sz w:val="25"/>
        </w:rPr>
        <w:t xml:space="preserve"> </w:t>
      </w:r>
      <w:r>
        <w:rPr>
          <w:color w:val="231F20"/>
          <w:sz w:val="25"/>
        </w:rPr>
        <w:t>chiến</w:t>
      </w:r>
      <w:r>
        <w:rPr>
          <w:color w:val="231F20"/>
          <w:spacing w:val="-1"/>
          <w:sz w:val="25"/>
        </w:rPr>
        <w:t xml:space="preserve"> </w:t>
      </w:r>
      <w:r>
        <w:rPr>
          <w:color w:val="231F20"/>
          <w:sz w:val="25"/>
        </w:rPr>
        <w:t>thắng</w:t>
      </w:r>
      <w:r>
        <w:rPr>
          <w:color w:val="231F20"/>
          <w:spacing w:val="-1"/>
          <w:sz w:val="25"/>
        </w:rPr>
        <w:t xml:space="preserve"> </w:t>
      </w:r>
      <w:r>
        <w:rPr>
          <w:color w:val="231F20"/>
          <w:sz w:val="25"/>
        </w:rPr>
        <w:t>tiêu</w:t>
      </w:r>
      <w:r>
        <w:rPr>
          <w:color w:val="231F20"/>
          <w:spacing w:val="-1"/>
          <w:sz w:val="25"/>
        </w:rPr>
        <w:t xml:space="preserve"> </w:t>
      </w:r>
      <w:r>
        <w:rPr>
          <w:color w:val="231F20"/>
          <w:sz w:val="25"/>
        </w:rPr>
        <w:t>biểu</w:t>
      </w:r>
      <w:r>
        <w:rPr>
          <w:color w:val="231F20"/>
          <w:spacing w:val="-1"/>
          <w:sz w:val="25"/>
        </w:rPr>
        <w:t xml:space="preserve"> </w:t>
      </w:r>
      <w:r>
        <w:rPr>
          <w:color w:val="231F20"/>
          <w:sz w:val="25"/>
        </w:rPr>
        <w:t>để</w:t>
      </w:r>
      <w:r>
        <w:rPr>
          <w:color w:val="231F20"/>
          <w:spacing w:val="-1"/>
          <w:sz w:val="25"/>
        </w:rPr>
        <w:t xml:space="preserve"> </w:t>
      </w:r>
      <w:r>
        <w:rPr>
          <w:color w:val="231F20"/>
          <w:sz w:val="25"/>
        </w:rPr>
        <w:t>sưu</w:t>
      </w:r>
      <w:r>
        <w:rPr>
          <w:color w:val="231F20"/>
          <w:spacing w:val="-1"/>
          <w:sz w:val="25"/>
        </w:rPr>
        <w:t xml:space="preserve"> </w:t>
      </w:r>
      <w:r>
        <w:rPr>
          <w:color w:val="231F20"/>
          <w:sz w:val="25"/>
        </w:rPr>
        <w:t>tầm</w:t>
      </w:r>
      <w:r>
        <w:rPr>
          <w:color w:val="231F20"/>
          <w:spacing w:val="-1"/>
          <w:sz w:val="25"/>
        </w:rPr>
        <w:t xml:space="preserve"> </w:t>
      </w:r>
      <w:r>
        <w:rPr>
          <w:color w:val="231F20"/>
          <w:sz w:val="25"/>
        </w:rPr>
        <w:t>tư</w:t>
      </w:r>
      <w:r>
        <w:rPr>
          <w:color w:val="231F20"/>
          <w:spacing w:val="-1"/>
          <w:sz w:val="25"/>
        </w:rPr>
        <w:t xml:space="preserve"> </w:t>
      </w:r>
      <w:r>
        <w:rPr>
          <w:color w:val="231F20"/>
          <w:sz w:val="25"/>
        </w:rPr>
        <w:t>liệu</w:t>
      </w:r>
      <w:r>
        <w:rPr>
          <w:color w:val="231F20"/>
          <w:spacing w:val="-1"/>
          <w:sz w:val="25"/>
        </w:rPr>
        <w:t xml:space="preserve"> </w:t>
      </w:r>
      <w:r>
        <w:rPr>
          <w:color w:val="231F20"/>
          <w:sz w:val="25"/>
        </w:rPr>
        <w:t>và</w:t>
      </w:r>
      <w:r>
        <w:rPr>
          <w:color w:val="231F20"/>
          <w:spacing w:val="-1"/>
          <w:sz w:val="25"/>
        </w:rPr>
        <w:t xml:space="preserve"> </w:t>
      </w:r>
      <w:r>
        <w:rPr>
          <w:color w:val="231F20"/>
          <w:sz w:val="25"/>
        </w:rPr>
        <w:t>mô</w:t>
      </w:r>
      <w:r>
        <w:rPr>
          <w:color w:val="231F20"/>
          <w:spacing w:val="-1"/>
          <w:sz w:val="25"/>
        </w:rPr>
        <w:t xml:space="preserve"> </w:t>
      </w:r>
      <w:r>
        <w:rPr>
          <w:color w:val="231F20"/>
          <w:sz w:val="25"/>
        </w:rPr>
        <w:t>tả</w:t>
      </w:r>
      <w:r>
        <w:rPr>
          <w:color w:val="231F20"/>
          <w:spacing w:val="-1"/>
          <w:sz w:val="25"/>
        </w:rPr>
        <w:t xml:space="preserve"> </w:t>
      </w:r>
      <w:r>
        <w:rPr>
          <w:color w:val="231F20"/>
          <w:sz w:val="25"/>
        </w:rPr>
        <w:t>lại chiến</w:t>
      </w:r>
      <w:r>
        <w:rPr>
          <w:color w:val="231F20"/>
          <w:spacing w:val="-5"/>
          <w:sz w:val="25"/>
        </w:rPr>
        <w:t xml:space="preserve"> </w:t>
      </w:r>
      <w:r>
        <w:rPr>
          <w:color w:val="231F20"/>
          <w:sz w:val="25"/>
        </w:rPr>
        <w:t>thắng</w:t>
      </w:r>
      <w:r>
        <w:rPr>
          <w:color w:val="231F20"/>
          <w:spacing w:val="-5"/>
          <w:sz w:val="25"/>
        </w:rPr>
        <w:t xml:space="preserve"> </w:t>
      </w:r>
      <w:r>
        <w:rPr>
          <w:color w:val="231F20"/>
          <w:sz w:val="25"/>
        </w:rPr>
        <w:t>đó.</w:t>
      </w:r>
      <w:r>
        <w:rPr>
          <w:color w:val="231F20"/>
          <w:spacing w:val="-5"/>
          <w:sz w:val="25"/>
        </w:rPr>
        <w:t xml:space="preserve"> </w:t>
      </w:r>
      <w:r>
        <w:rPr>
          <w:color w:val="231F20"/>
          <w:sz w:val="25"/>
        </w:rPr>
        <w:t>Nội</w:t>
      </w:r>
      <w:r>
        <w:rPr>
          <w:color w:val="231F20"/>
          <w:spacing w:val="-5"/>
          <w:sz w:val="25"/>
        </w:rPr>
        <w:t xml:space="preserve"> </w:t>
      </w:r>
      <w:r>
        <w:rPr>
          <w:color w:val="231F20"/>
          <w:sz w:val="25"/>
        </w:rPr>
        <w:t>dung</w:t>
      </w:r>
      <w:r>
        <w:rPr>
          <w:color w:val="231F20"/>
          <w:spacing w:val="-5"/>
          <w:sz w:val="25"/>
        </w:rPr>
        <w:t xml:space="preserve"> </w:t>
      </w:r>
      <w:r>
        <w:rPr>
          <w:color w:val="231F20"/>
          <w:sz w:val="25"/>
        </w:rPr>
        <w:t>cần</w:t>
      </w:r>
      <w:r>
        <w:rPr>
          <w:color w:val="231F20"/>
          <w:spacing w:val="-5"/>
          <w:sz w:val="25"/>
        </w:rPr>
        <w:t xml:space="preserve"> </w:t>
      </w:r>
      <w:r>
        <w:rPr>
          <w:color w:val="231F20"/>
          <w:sz w:val="25"/>
        </w:rPr>
        <w:t>nêu</w:t>
      </w:r>
      <w:r>
        <w:rPr>
          <w:color w:val="231F20"/>
          <w:spacing w:val="-5"/>
          <w:sz w:val="25"/>
        </w:rPr>
        <w:t xml:space="preserve"> </w:t>
      </w:r>
      <w:r>
        <w:rPr>
          <w:color w:val="231F20"/>
          <w:sz w:val="25"/>
        </w:rPr>
        <w:t>được:</w:t>
      </w:r>
      <w:r>
        <w:rPr>
          <w:color w:val="231F20"/>
          <w:spacing w:val="-5"/>
          <w:sz w:val="25"/>
        </w:rPr>
        <w:t xml:space="preserve"> </w:t>
      </w:r>
      <w:r>
        <w:rPr>
          <w:color w:val="231F20"/>
          <w:sz w:val="25"/>
        </w:rPr>
        <w:t>tên</w:t>
      </w:r>
      <w:r>
        <w:rPr>
          <w:color w:val="231F20"/>
          <w:spacing w:val="-5"/>
          <w:sz w:val="25"/>
        </w:rPr>
        <w:t xml:space="preserve"> </w:t>
      </w:r>
      <w:r>
        <w:rPr>
          <w:color w:val="231F20"/>
          <w:sz w:val="25"/>
        </w:rPr>
        <w:t>chiến</w:t>
      </w:r>
      <w:r>
        <w:rPr>
          <w:color w:val="231F20"/>
          <w:spacing w:val="-5"/>
          <w:sz w:val="25"/>
        </w:rPr>
        <w:t xml:space="preserve"> </w:t>
      </w:r>
      <w:r>
        <w:rPr>
          <w:color w:val="231F20"/>
          <w:sz w:val="25"/>
        </w:rPr>
        <w:t>thắng,</w:t>
      </w:r>
      <w:r>
        <w:rPr>
          <w:color w:val="231F20"/>
          <w:spacing w:val="-5"/>
          <w:sz w:val="25"/>
        </w:rPr>
        <w:t xml:space="preserve"> </w:t>
      </w:r>
      <w:r>
        <w:rPr>
          <w:color w:val="231F20"/>
          <w:sz w:val="25"/>
        </w:rPr>
        <w:t>thời</w:t>
      </w:r>
      <w:r>
        <w:rPr>
          <w:color w:val="231F20"/>
          <w:spacing w:val="-5"/>
          <w:sz w:val="25"/>
        </w:rPr>
        <w:t xml:space="preserve"> </w:t>
      </w:r>
      <w:r>
        <w:rPr>
          <w:color w:val="231F20"/>
          <w:sz w:val="25"/>
        </w:rPr>
        <w:t>gian,</w:t>
      </w:r>
      <w:r>
        <w:rPr>
          <w:color w:val="231F20"/>
          <w:spacing w:val="-5"/>
          <w:sz w:val="25"/>
        </w:rPr>
        <w:t xml:space="preserve"> </w:t>
      </w:r>
      <w:r>
        <w:rPr>
          <w:color w:val="231F20"/>
          <w:sz w:val="25"/>
        </w:rPr>
        <w:t>địa</w:t>
      </w:r>
      <w:r>
        <w:rPr>
          <w:color w:val="231F20"/>
          <w:spacing w:val="-5"/>
          <w:sz w:val="25"/>
        </w:rPr>
        <w:t xml:space="preserve"> </w:t>
      </w:r>
      <w:r>
        <w:rPr>
          <w:color w:val="231F20"/>
          <w:sz w:val="25"/>
        </w:rPr>
        <w:t>điểm,</w:t>
      </w:r>
      <w:r>
        <w:rPr>
          <w:color w:val="231F20"/>
          <w:spacing w:val="-5"/>
          <w:sz w:val="25"/>
        </w:rPr>
        <w:t xml:space="preserve"> </w:t>
      </w:r>
      <w:r>
        <w:rPr>
          <w:color w:val="231F20"/>
          <w:sz w:val="25"/>
        </w:rPr>
        <w:t>âm</w:t>
      </w:r>
      <w:r>
        <w:rPr>
          <w:color w:val="231F20"/>
          <w:spacing w:val="-5"/>
          <w:sz w:val="25"/>
        </w:rPr>
        <w:t xml:space="preserve"> </w:t>
      </w:r>
      <w:r>
        <w:rPr>
          <w:color w:val="231F20"/>
          <w:sz w:val="25"/>
        </w:rPr>
        <w:t>mưu của</w:t>
      </w:r>
      <w:r>
        <w:rPr>
          <w:color w:val="231F20"/>
          <w:spacing w:val="-7"/>
          <w:sz w:val="25"/>
        </w:rPr>
        <w:t xml:space="preserve"> </w:t>
      </w:r>
      <w:r>
        <w:rPr>
          <w:color w:val="231F20"/>
          <w:sz w:val="25"/>
        </w:rPr>
        <w:t>thực</w:t>
      </w:r>
      <w:r>
        <w:rPr>
          <w:color w:val="231F20"/>
          <w:spacing w:val="-7"/>
          <w:sz w:val="25"/>
        </w:rPr>
        <w:t xml:space="preserve"> </w:t>
      </w:r>
      <w:r>
        <w:rPr>
          <w:color w:val="231F20"/>
          <w:sz w:val="25"/>
        </w:rPr>
        <w:t>dân</w:t>
      </w:r>
      <w:r>
        <w:rPr>
          <w:color w:val="231F20"/>
          <w:spacing w:val="-7"/>
          <w:sz w:val="25"/>
        </w:rPr>
        <w:t xml:space="preserve"> </w:t>
      </w:r>
      <w:r>
        <w:rPr>
          <w:color w:val="231F20"/>
          <w:sz w:val="25"/>
        </w:rPr>
        <w:t>Pháp</w:t>
      </w:r>
      <w:r>
        <w:rPr>
          <w:color w:val="231F20"/>
          <w:spacing w:val="-7"/>
          <w:sz w:val="25"/>
        </w:rPr>
        <w:t xml:space="preserve"> </w:t>
      </w:r>
      <w:r>
        <w:rPr>
          <w:color w:val="231F20"/>
          <w:sz w:val="25"/>
        </w:rPr>
        <w:t>và</w:t>
      </w:r>
      <w:r>
        <w:rPr>
          <w:color w:val="231F20"/>
          <w:spacing w:val="-7"/>
          <w:sz w:val="25"/>
        </w:rPr>
        <w:t xml:space="preserve"> </w:t>
      </w:r>
      <w:r>
        <w:rPr>
          <w:color w:val="231F20"/>
          <w:sz w:val="25"/>
        </w:rPr>
        <w:t>kế</w:t>
      </w:r>
      <w:r>
        <w:rPr>
          <w:color w:val="231F20"/>
          <w:spacing w:val="-7"/>
          <w:sz w:val="25"/>
        </w:rPr>
        <w:t xml:space="preserve"> </w:t>
      </w:r>
      <w:r>
        <w:rPr>
          <w:color w:val="231F20"/>
          <w:sz w:val="25"/>
        </w:rPr>
        <w:t>hoạch</w:t>
      </w:r>
      <w:r>
        <w:rPr>
          <w:color w:val="231F20"/>
          <w:spacing w:val="-7"/>
          <w:sz w:val="25"/>
        </w:rPr>
        <w:t xml:space="preserve"> </w:t>
      </w:r>
      <w:r>
        <w:rPr>
          <w:color w:val="231F20"/>
          <w:sz w:val="25"/>
        </w:rPr>
        <w:t>tác</w:t>
      </w:r>
      <w:r>
        <w:rPr>
          <w:color w:val="231F20"/>
          <w:spacing w:val="-7"/>
          <w:sz w:val="25"/>
        </w:rPr>
        <w:t xml:space="preserve"> </w:t>
      </w:r>
      <w:r>
        <w:rPr>
          <w:color w:val="231F20"/>
          <w:sz w:val="25"/>
        </w:rPr>
        <w:t>chiến</w:t>
      </w:r>
      <w:r>
        <w:rPr>
          <w:color w:val="231F20"/>
          <w:spacing w:val="-7"/>
          <w:sz w:val="25"/>
        </w:rPr>
        <w:t xml:space="preserve"> </w:t>
      </w:r>
      <w:r>
        <w:rPr>
          <w:color w:val="231F20"/>
          <w:sz w:val="25"/>
        </w:rPr>
        <w:t>của</w:t>
      </w:r>
      <w:r>
        <w:rPr>
          <w:color w:val="231F20"/>
          <w:spacing w:val="-7"/>
          <w:sz w:val="25"/>
        </w:rPr>
        <w:t xml:space="preserve"> </w:t>
      </w:r>
      <w:r>
        <w:rPr>
          <w:color w:val="231F20"/>
          <w:sz w:val="25"/>
        </w:rPr>
        <w:t>ta,</w:t>
      </w:r>
      <w:r>
        <w:rPr>
          <w:color w:val="231F20"/>
          <w:spacing w:val="-7"/>
          <w:sz w:val="25"/>
        </w:rPr>
        <w:t xml:space="preserve"> </w:t>
      </w:r>
      <w:r>
        <w:rPr>
          <w:color w:val="231F20"/>
          <w:sz w:val="25"/>
        </w:rPr>
        <w:t>diễn</w:t>
      </w:r>
      <w:r>
        <w:rPr>
          <w:color w:val="231F20"/>
          <w:spacing w:val="-7"/>
          <w:sz w:val="25"/>
        </w:rPr>
        <w:t xml:space="preserve"> </w:t>
      </w:r>
      <w:r>
        <w:rPr>
          <w:color w:val="231F20"/>
          <w:sz w:val="25"/>
        </w:rPr>
        <w:t>biến,</w:t>
      </w:r>
      <w:r>
        <w:rPr>
          <w:color w:val="231F20"/>
          <w:spacing w:val="-7"/>
          <w:sz w:val="25"/>
        </w:rPr>
        <w:t xml:space="preserve"> </w:t>
      </w:r>
      <w:r>
        <w:rPr>
          <w:color w:val="231F20"/>
          <w:sz w:val="25"/>
        </w:rPr>
        <w:t>các</w:t>
      </w:r>
      <w:r>
        <w:rPr>
          <w:color w:val="231F20"/>
          <w:spacing w:val="-7"/>
          <w:sz w:val="25"/>
        </w:rPr>
        <w:t xml:space="preserve"> </w:t>
      </w:r>
      <w:r>
        <w:rPr>
          <w:color w:val="231F20"/>
          <w:sz w:val="25"/>
        </w:rPr>
        <w:t>nhân</w:t>
      </w:r>
      <w:r>
        <w:rPr>
          <w:color w:val="231F20"/>
          <w:spacing w:val="-7"/>
          <w:sz w:val="25"/>
        </w:rPr>
        <w:t xml:space="preserve"> </w:t>
      </w:r>
      <w:r>
        <w:rPr>
          <w:color w:val="231F20"/>
          <w:sz w:val="25"/>
        </w:rPr>
        <w:t>vật</w:t>
      </w:r>
      <w:r>
        <w:rPr>
          <w:color w:val="231F20"/>
          <w:spacing w:val="-7"/>
          <w:sz w:val="25"/>
        </w:rPr>
        <w:t xml:space="preserve"> </w:t>
      </w:r>
      <w:r>
        <w:rPr>
          <w:color w:val="231F20"/>
          <w:sz w:val="25"/>
        </w:rPr>
        <w:t>lịch</w:t>
      </w:r>
      <w:r>
        <w:rPr>
          <w:color w:val="231F20"/>
          <w:spacing w:val="-7"/>
          <w:sz w:val="25"/>
        </w:rPr>
        <w:t xml:space="preserve"> </w:t>
      </w:r>
      <w:r>
        <w:rPr>
          <w:color w:val="231F20"/>
          <w:sz w:val="25"/>
        </w:rPr>
        <w:t>sử</w:t>
      </w:r>
      <w:r>
        <w:rPr>
          <w:color w:val="231F20"/>
          <w:spacing w:val="-7"/>
          <w:sz w:val="25"/>
        </w:rPr>
        <w:t xml:space="preserve"> </w:t>
      </w:r>
      <w:r>
        <w:rPr>
          <w:color w:val="231F20"/>
          <w:sz w:val="25"/>
        </w:rPr>
        <w:t>có</w:t>
      </w:r>
      <w:r>
        <w:rPr>
          <w:color w:val="231F20"/>
          <w:spacing w:val="-7"/>
          <w:sz w:val="25"/>
        </w:rPr>
        <w:t xml:space="preserve"> </w:t>
      </w:r>
      <w:r>
        <w:rPr>
          <w:color w:val="231F20"/>
          <w:sz w:val="25"/>
        </w:rPr>
        <w:t>liên quan, ý nghĩa lịch sử.</w:t>
      </w:r>
    </w:p>
    <w:p w:rsidR="00167E53" w:rsidRDefault="00F1404D">
      <w:pPr>
        <w:pStyle w:val="ListParagraph"/>
        <w:numPr>
          <w:ilvl w:val="0"/>
          <w:numId w:val="284"/>
        </w:numPr>
        <w:tabs>
          <w:tab w:val="left" w:pos="1083"/>
        </w:tabs>
        <w:spacing w:before="61" w:line="266" w:lineRule="auto"/>
        <w:ind w:right="497" w:firstLine="396"/>
        <w:jc w:val="both"/>
        <w:rPr>
          <w:sz w:val="25"/>
        </w:rPr>
      </w:pPr>
      <w:r>
        <w:rPr>
          <w:color w:val="231F20"/>
          <w:sz w:val="25"/>
        </w:rPr>
        <w:t xml:space="preserve">Nhiệm vụ 2: HS tìm hiểu các tác phẩm thơ, văn, nhạc, hoạ được sáng </w:t>
      </w:r>
      <w:r>
        <w:rPr>
          <w:color w:val="231F20"/>
          <w:sz w:val="25"/>
        </w:rPr>
        <w:t>tác trong thời gian này để giới thiệu được một số tên tuổi nổi bật như: Tố Hữu, Đỗ Nhuận, Hoàng Vân, Tô Ngọc Vân,…</w:t>
      </w:r>
    </w:p>
    <w:p w:rsidR="00167E53" w:rsidRDefault="00167E53">
      <w:pPr>
        <w:spacing w:line="266" w:lineRule="auto"/>
        <w:jc w:val="both"/>
        <w:rPr>
          <w:sz w:val="25"/>
        </w:rPr>
        <w:sectPr w:rsidR="00167E53">
          <w:type w:val="continuous"/>
          <w:pgSz w:w="10940" w:h="15360"/>
          <w:pgMar w:top="1000" w:right="520" w:bottom="1120" w:left="920" w:header="0" w:footer="875" w:gutter="0"/>
          <w:cols w:space="720"/>
        </w:sectPr>
      </w:pPr>
    </w:p>
    <w:p w:rsidR="00167E53" w:rsidRDefault="00F1404D">
      <w:pPr>
        <w:pStyle w:val="Heading5"/>
        <w:numPr>
          <w:ilvl w:val="0"/>
          <w:numId w:val="285"/>
        </w:numPr>
        <w:tabs>
          <w:tab w:val="left" w:pos="940"/>
        </w:tabs>
        <w:spacing w:before="105"/>
        <w:ind w:left="940" w:hanging="160"/>
      </w:pPr>
      <w:r>
        <w:rPr>
          <w:color w:val="231F20"/>
          <w:spacing w:val="-6"/>
        </w:rPr>
        <w:lastRenderedPageBreak/>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89" w:line="266" w:lineRule="auto"/>
        <w:ind w:right="609"/>
        <w:jc w:val="left"/>
      </w:pPr>
      <w:r>
        <w:rPr>
          <w:color w:val="231F20"/>
        </w:rPr>
        <w:t>GV tổ chức cho HS báo cáo sản phẩm vào thời gian thích hợp hoặc thu lại sản</w:t>
      </w:r>
      <w:r>
        <w:rPr>
          <w:color w:val="231F20"/>
          <w:spacing w:val="40"/>
        </w:rPr>
        <w:t xml:space="preserve"> </w:t>
      </w:r>
      <w:r>
        <w:rPr>
          <w:color w:val="231F20"/>
        </w:rPr>
        <w:t xml:space="preserve">phẩm để chấm điểm </w:t>
      </w:r>
      <w:r>
        <w:rPr>
          <w:color w:val="231F20"/>
        </w:rPr>
        <w:t>ĐGTX.</w:t>
      </w:r>
    </w:p>
    <w:p w:rsidR="00167E53" w:rsidRDefault="00F1404D">
      <w:pPr>
        <w:pStyle w:val="Heading5"/>
        <w:numPr>
          <w:ilvl w:val="0"/>
          <w:numId w:val="285"/>
        </w:numPr>
        <w:tabs>
          <w:tab w:val="left" w:pos="941"/>
        </w:tabs>
        <w:spacing w:before="58"/>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90"/>
        <w:ind w:left="780" w:firstLine="0"/>
        <w:jc w:val="left"/>
      </w:pPr>
      <w:r>
        <w:rPr>
          <w:color w:val="231F20"/>
        </w:rPr>
        <w:t>GV</w:t>
      </w:r>
      <w:r>
        <w:rPr>
          <w:color w:val="231F20"/>
          <w:spacing w:val="-1"/>
        </w:rPr>
        <w:t xml:space="preserve"> </w:t>
      </w:r>
      <w:r>
        <w:rPr>
          <w:color w:val="231F20"/>
        </w:rPr>
        <w:t>nhận</w:t>
      </w:r>
      <w:r>
        <w:rPr>
          <w:color w:val="231F20"/>
          <w:spacing w:val="-1"/>
        </w:rPr>
        <w:t xml:space="preserve"> </w:t>
      </w:r>
      <w:r>
        <w:rPr>
          <w:color w:val="231F20"/>
        </w:rPr>
        <w:t>xét và</w:t>
      </w:r>
      <w:r>
        <w:rPr>
          <w:color w:val="231F20"/>
          <w:spacing w:val="-1"/>
        </w:rPr>
        <w:t xml:space="preserve"> </w:t>
      </w:r>
      <w:r>
        <w:rPr>
          <w:color w:val="231F20"/>
        </w:rPr>
        <w:t>đánh giá</w:t>
      </w:r>
      <w:r>
        <w:rPr>
          <w:color w:val="231F20"/>
          <w:spacing w:val="-1"/>
        </w:rPr>
        <w:t xml:space="preserve"> </w:t>
      </w:r>
      <w:r>
        <w:rPr>
          <w:color w:val="231F20"/>
        </w:rPr>
        <w:t>phần</w:t>
      </w:r>
      <w:r>
        <w:rPr>
          <w:color w:val="231F20"/>
          <w:spacing w:val="-1"/>
        </w:rPr>
        <w:t xml:space="preserve"> </w:t>
      </w:r>
      <w:r>
        <w:rPr>
          <w:color w:val="231F20"/>
        </w:rPr>
        <w:t>tìm hiểu</w:t>
      </w:r>
      <w:r>
        <w:rPr>
          <w:color w:val="231F20"/>
          <w:spacing w:val="-1"/>
        </w:rPr>
        <w:t xml:space="preserve"> </w:t>
      </w:r>
      <w:r>
        <w:rPr>
          <w:color w:val="231F20"/>
        </w:rPr>
        <w:t>thông tin</w:t>
      </w:r>
      <w:r>
        <w:rPr>
          <w:color w:val="231F20"/>
          <w:spacing w:val="-1"/>
        </w:rPr>
        <w:t xml:space="preserve"> </w:t>
      </w:r>
      <w:r>
        <w:rPr>
          <w:color w:val="231F20"/>
        </w:rPr>
        <w:t>của</w:t>
      </w:r>
      <w:r>
        <w:rPr>
          <w:color w:val="231F20"/>
          <w:spacing w:val="-1"/>
        </w:rPr>
        <w:t xml:space="preserve"> </w:t>
      </w:r>
      <w:r>
        <w:rPr>
          <w:color w:val="231F20"/>
        </w:rPr>
        <w:t xml:space="preserve">cả </w:t>
      </w:r>
      <w:r>
        <w:rPr>
          <w:color w:val="231F20"/>
          <w:spacing w:val="-4"/>
        </w:rPr>
        <w:t>lớp.</w:t>
      </w:r>
    </w:p>
    <w:p w:rsidR="00167E53" w:rsidRDefault="00167E53">
      <w:pPr>
        <w:pStyle w:val="BodyText"/>
        <w:spacing w:before="89"/>
        <w:ind w:left="0" w:firstLine="0"/>
        <w:jc w:val="left"/>
      </w:pPr>
    </w:p>
    <w:p w:rsidR="00167E53" w:rsidRDefault="00F1404D">
      <w:pPr>
        <w:pStyle w:val="Heading1"/>
        <w:ind w:left="4"/>
      </w:pPr>
      <w:r>
        <w:rPr>
          <w:color w:val="00A995"/>
          <w:w w:val="65"/>
        </w:rPr>
        <w:t>BÀI</w:t>
      </w:r>
      <w:r>
        <w:rPr>
          <w:color w:val="00A995"/>
          <w:spacing w:val="-5"/>
        </w:rPr>
        <w:t xml:space="preserve"> </w:t>
      </w:r>
      <w:r>
        <w:rPr>
          <w:color w:val="00A995"/>
          <w:w w:val="65"/>
        </w:rPr>
        <w:t>16.</w:t>
      </w:r>
      <w:r>
        <w:rPr>
          <w:color w:val="00A995"/>
          <w:spacing w:val="-5"/>
        </w:rPr>
        <w:t xml:space="preserve"> </w:t>
      </w:r>
      <w:r>
        <w:rPr>
          <w:color w:val="00A995"/>
          <w:w w:val="65"/>
        </w:rPr>
        <w:t>VI</w:t>
      </w:r>
      <w:r>
        <w:rPr>
          <w:color w:val="00A995"/>
          <w:w w:val="65"/>
        </w:rPr>
        <w:t>Ệ</w:t>
      </w:r>
      <w:r>
        <w:rPr>
          <w:color w:val="00A995"/>
          <w:w w:val="65"/>
        </w:rPr>
        <w:t>T</w:t>
      </w:r>
      <w:r>
        <w:rPr>
          <w:color w:val="00A995"/>
          <w:spacing w:val="4"/>
        </w:rPr>
        <w:t xml:space="preserve"> </w:t>
      </w:r>
      <w:r>
        <w:rPr>
          <w:color w:val="00A995"/>
          <w:w w:val="65"/>
        </w:rPr>
        <w:t>NAM</w:t>
      </w:r>
      <w:r>
        <w:rPr>
          <w:color w:val="00A995"/>
          <w:spacing w:val="4"/>
        </w:rPr>
        <w:t xml:space="preserve"> </w:t>
      </w:r>
      <w:r>
        <w:rPr>
          <w:color w:val="00A995"/>
          <w:w w:val="65"/>
        </w:rPr>
        <w:t>KHÁNG</w:t>
      </w:r>
      <w:r>
        <w:rPr>
          <w:color w:val="00A995"/>
          <w:spacing w:val="4"/>
        </w:rPr>
        <w:t xml:space="preserve"> </w:t>
      </w:r>
      <w:r>
        <w:rPr>
          <w:color w:val="00A995"/>
          <w:w w:val="65"/>
        </w:rPr>
        <w:t>CHI</w:t>
      </w:r>
      <w:r>
        <w:rPr>
          <w:color w:val="00A995"/>
          <w:w w:val="65"/>
        </w:rPr>
        <w:t>Ế</w:t>
      </w:r>
      <w:r>
        <w:rPr>
          <w:color w:val="00A995"/>
          <w:w w:val="65"/>
        </w:rPr>
        <w:t>N</w:t>
      </w:r>
      <w:r>
        <w:rPr>
          <w:color w:val="00A995"/>
          <w:spacing w:val="4"/>
        </w:rPr>
        <w:t xml:space="preserve"> </w:t>
      </w:r>
      <w:r>
        <w:rPr>
          <w:color w:val="00A995"/>
          <w:w w:val="65"/>
        </w:rPr>
        <w:t>CH</w:t>
      </w:r>
      <w:r>
        <w:rPr>
          <w:color w:val="00A995"/>
          <w:w w:val="65"/>
        </w:rPr>
        <w:t>Ố</w:t>
      </w:r>
      <w:r>
        <w:rPr>
          <w:color w:val="00A995"/>
          <w:w w:val="65"/>
        </w:rPr>
        <w:t>NG</w:t>
      </w:r>
      <w:r>
        <w:rPr>
          <w:color w:val="00A995"/>
          <w:spacing w:val="4"/>
        </w:rPr>
        <w:t xml:space="preserve"> </w:t>
      </w:r>
      <w:r>
        <w:rPr>
          <w:color w:val="00A995"/>
          <w:w w:val="65"/>
        </w:rPr>
        <w:t>M</w:t>
      </w:r>
      <w:r>
        <w:rPr>
          <w:color w:val="00A995"/>
          <w:w w:val="65"/>
        </w:rPr>
        <w:t>Ỹ</w:t>
      </w:r>
      <w:r>
        <w:rPr>
          <w:color w:val="00A995"/>
          <w:w w:val="65"/>
        </w:rPr>
        <w:t>,</w:t>
      </w:r>
      <w:r>
        <w:rPr>
          <w:color w:val="00A995"/>
          <w:spacing w:val="-5"/>
        </w:rPr>
        <w:t xml:space="preserve"> </w:t>
      </w:r>
      <w:r>
        <w:rPr>
          <w:color w:val="00A995"/>
          <w:w w:val="65"/>
        </w:rPr>
        <w:t>C</w:t>
      </w:r>
      <w:r>
        <w:rPr>
          <w:color w:val="00A995"/>
          <w:w w:val="65"/>
        </w:rPr>
        <w:t>Ứ</w:t>
      </w:r>
      <w:r>
        <w:rPr>
          <w:color w:val="00A995"/>
          <w:w w:val="65"/>
        </w:rPr>
        <w:t>U</w:t>
      </w:r>
      <w:r>
        <w:rPr>
          <w:color w:val="00A995"/>
          <w:spacing w:val="4"/>
        </w:rPr>
        <w:t xml:space="preserve"> </w:t>
      </w:r>
      <w:r>
        <w:rPr>
          <w:color w:val="00A995"/>
          <w:spacing w:val="-4"/>
          <w:w w:val="65"/>
        </w:rPr>
        <w:t>NƯ</w:t>
      </w:r>
      <w:r>
        <w:rPr>
          <w:color w:val="00A995"/>
          <w:spacing w:val="-4"/>
          <w:w w:val="65"/>
        </w:rPr>
        <w:t>Ớ</w:t>
      </w:r>
      <w:r>
        <w:rPr>
          <w:color w:val="00A995"/>
          <w:spacing w:val="-4"/>
          <w:w w:val="65"/>
        </w:rPr>
        <w:t>C,</w:t>
      </w:r>
    </w:p>
    <w:p w:rsidR="00167E53" w:rsidRDefault="00F1404D">
      <w:pPr>
        <w:spacing w:before="14"/>
        <w:ind w:right="509"/>
        <w:jc w:val="center"/>
        <w:rPr>
          <w:rFonts w:ascii="Arial" w:hAnsi="Arial"/>
          <w:b/>
          <w:sz w:val="44"/>
        </w:rPr>
      </w:pPr>
      <w:r>
        <w:rPr>
          <w:rFonts w:ascii="Arial" w:hAnsi="Arial"/>
          <w:b/>
          <w:color w:val="00A995"/>
          <w:w w:val="65"/>
          <w:sz w:val="44"/>
        </w:rPr>
        <w:t>THỐNG</w:t>
      </w:r>
      <w:r>
        <w:rPr>
          <w:rFonts w:ascii="Arial" w:hAnsi="Arial"/>
          <w:b/>
          <w:color w:val="00A995"/>
          <w:spacing w:val="-1"/>
          <w:sz w:val="44"/>
        </w:rPr>
        <w:t xml:space="preserve"> </w:t>
      </w:r>
      <w:r>
        <w:rPr>
          <w:rFonts w:ascii="Arial" w:hAnsi="Arial"/>
          <w:b/>
          <w:color w:val="00A995"/>
          <w:w w:val="65"/>
          <w:sz w:val="44"/>
        </w:rPr>
        <w:t>NHẤT</w:t>
      </w:r>
      <w:r>
        <w:rPr>
          <w:rFonts w:ascii="Arial" w:hAnsi="Arial"/>
          <w:b/>
          <w:color w:val="00A995"/>
          <w:sz w:val="44"/>
        </w:rPr>
        <w:t xml:space="preserve"> </w:t>
      </w:r>
      <w:r>
        <w:rPr>
          <w:rFonts w:ascii="Arial" w:hAnsi="Arial"/>
          <w:b/>
          <w:color w:val="00A995"/>
          <w:w w:val="65"/>
          <w:sz w:val="44"/>
        </w:rPr>
        <w:t>ĐẤT</w:t>
      </w:r>
      <w:r>
        <w:rPr>
          <w:rFonts w:ascii="Arial" w:hAnsi="Arial"/>
          <w:b/>
          <w:color w:val="00A995"/>
          <w:spacing w:val="-1"/>
          <w:sz w:val="44"/>
        </w:rPr>
        <w:t xml:space="preserve"> </w:t>
      </w:r>
      <w:r>
        <w:rPr>
          <w:rFonts w:ascii="Arial" w:hAnsi="Arial"/>
          <w:b/>
          <w:color w:val="00A995"/>
          <w:w w:val="65"/>
          <w:sz w:val="44"/>
        </w:rPr>
        <w:t>NƯỚC</w:t>
      </w:r>
      <w:r>
        <w:rPr>
          <w:rFonts w:ascii="Arial" w:hAnsi="Arial"/>
          <w:b/>
          <w:color w:val="00A995"/>
          <w:sz w:val="44"/>
        </w:rPr>
        <w:t xml:space="preserve"> </w:t>
      </w:r>
      <w:r>
        <w:rPr>
          <w:rFonts w:ascii="Arial" w:hAnsi="Arial"/>
          <w:b/>
          <w:color w:val="00A995"/>
          <w:w w:val="65"/>
          <w:sz w:val="44"/>
        </w:rPr>
        <w:t>GIAI</w:t>
      </w:r>
      <w:r>
        <w:rPr>
          <w:rFonts w:ascii="Arial" w:hAnsi="Arial"/>
          <w:b/>
          <w:color w:val="00A995"/>
          <w:spacing w:val="-1"/>
          <w:sz w:val="44"/>
        </w:rPr>
        <w:t xml:space="preserve"> </w:t>
      </w:r>
      <w:r>
        <w:rPr>
          <w:rFonts w:ascii="Arial" w:hAnsi="Arial"/>
          <w:b/>
          <w:color w:val="00A995"/>
          <w:w w:val="65"/>
          <w:sz w:val="44"/>
        </w:rPr>
        <w:t>ĐOẠN</w:t>
      </w:r>
      <w:r>
        <w:rPr>
          <w:rFonts w:ascii="Arial" w:hAnsi="Arial"/>
          <w:b/>
          <w:color w:val="00A995"/>
          <w:spacing w:val="-9"/>
          <w:sz w:val="44"/>
        </w:rPr>
        <w:t xml:space="preserve"> </w:t>
      </w:r>
      <w:r>
        <w:rPr>
          <w:rFonts w:ascii="Arial" w:hAnsi="Arial"/>
          <w:b/>
          <w:color w:val="00A995"/>
          <w:w w:val="65"/>
          <w:sz w:val="44"/>
        </w:rPr>
        <w:t>1954</w:t>
      </w:r>
      <w:r>
        <w:rPr>
          <w:rFonts w:ascii="Arial" w:hAnsi="Arial"/>
          <w:b/>
          <w:color w:val="00A995"/>
          <w:spacing w:val="-9"/>
          <w:sz w:val="44"/>
        </w:rPr>
        <w:t xml:space="preserve"> </w:t>
      </w:r>
      <w:r>
        <w:rPr>
          <w:rFonts w:ascii="Arial" w:hAnsi="Arial"/>
          <w:b/>
          <w:color w:val="00A995"/>
          <w:w w:val="65"/>
          <w:sz w:val="44"/>
        </w:rPr>
        <w:t>–</w:t>
      </w:r>
      <w:r>
        <w:rPr>
          <w:rFonts w:ascii="Arial" w:hAnsi="Arial"/>
          <w:b/>
          <w:color w:val="00A995"/>
          <w:spacing w:val="-9"/>
          <w:sz w:val="44"/>
        </w:rPr>
        <w:t xml:space="preserve"> </w:t>
      </w:r>
      <w:r>
        <w:rPr>
          <w:rFonts w:ascii="Arial" w:hAnsi="Arial"/>
          <w:b/>
          <w:color w:val="00A995"/>
          <w:spacing w:val="-4"/>
          <w:w w:val="65"/>
          <w:sz w:val="44"/>
        </w:rPr>
        <w:t>1965</w:t>
      </w:r>
    </w:p>
    <w:p w:rsidR="00167E53" w:rsidRDefault="00F1404D">
      <w:pPr>
        <w:spacing w:before="188"/>
        <w:ind w:left="1090" w:right="1599"/>
        <w:jc w:val="center"/>
        <w:rPr>
          <w:rFonts w:ascii="FreeSerif" w:hAnsi="FreeSerif"/>
          <w:b/>
          <w:sz w:val="25"/>
        </w:rPr>
      </w:pPr>
      <w:r>
        <w:rPr>
          <w:rFonts w:ascii="FreeSerif" w:hAnsi="FreeSerif"/>
          <w:b/>
          <w:color w:val="231F20"/>
          <w:spacing w:val="-6"/>
          <w:sz w:val="25"/>
        </w:rPr>
        <w:t>(Thời</w:t>
      </w:r>
      <w:r>
        <w:rPr>
          <w:rFonts w:ascii="FreeSerif" w:hAnsi="FreeSerif"/>
          <w:b/>
          <w:color w:val="231F20"/>
          <w:spacing w:val="-5"/>
          <w:sz w:val="25"/>
        </w:rPr>
        <w:t xml:space="preserve"> </w:t>
      </w:r>
      <w:r>
        <w:rPr>
          <w:rFonts w:ascii="FreeSerif" w:hAnsi="FreeSerif"/>
          <w:b/>
          <w:color w:val="231F20"/>
          <w:spacing w:val="-6"/>
          <w:sz w:val="25"/>
        </w:rPr>
        <w:t>gian</w:t>
      </w:r>
      <w:r>
        <w:rPr>
          <w:rFonts w:ascii="FreeSerif" w:hAnsi="FreeSerif"/>
          <w:b/>
          <w:color w:val="231F20"/>
          <w:spacing w:val="-4"/>
          <w:sz w:val="25"/>
        </w:rPr>
        <w:t xml:space="preserve"> </w:t>
      </w:r>
      <w:r>
        <w:rPr>
          <w:rFonts w:ascii="FreeSerif" w:hAnsi="FreeSerif"/>
          <w:b/>
          <w:color w:val="231F20"/>
          <w:spacing w:val="-6"/>
          <w:sz w:val="25"/>
        </w:rPr>
        <w:t>thực</w:t>
      </w:r>
      <w:r>
        <w:rPr>
          <w:rFonts w:ascii="FreeSerif" w:hAnsi="FreeSerif"/>
          <w:b/>
          <w:color w:val="231F20"/>
          <w:spacing w:val="-5"/>
          <w:sz w:val="25"/>
        </w:rPr>
        <w:t xml:space="preserve"> </w:t>
      </w:r>
      <w:r>
        <w:rPr>
          <w:rFonts w:ascii="FreeSerif" w:hAnsi="FreeSerif"/>
          <w:b/>
          <w:color w:val="231F20"/>
          <w:spacing w:val="-6"/>
          <w:sz w:val="25"/>
        </w:rPr>
        <w:t>hiện:</w:t>
      </w:r>
      <w:r>
        <w:rPr>
          <w:rFonts w:ascii="FreeSerif" w:hAnsi="FreeSerif"/>
          <w:b/>
          <w:color w:val="231F20"/>
          <w:spacing w:val="-4"/>
          <w:sz w:val="25"/>
        </w:rPr>
        <w:t xml:space="preserve"> </w:t>
      </w:r>
      <w:r>
        <w:rPr>
          <w:rFonts w:ascii="FreeSerif" w:hAnsi="FreeSerif"/>
          <w:b/>
          <w:color w:val="231F20"/>
          <w:spacing w:val="-6"/>
          <w:sz w:val="25"/>
        </w:rPr>
        <w:t>2</w:t>
      </w:r>
      <w:r>
        <w:rPr>
          <w:rFonts w:ascii="FreeSerif" w:hAnsi="FreeSerif"/>
          <w:b/>
          <w:color w:val="231F20"/>
          <w:spacing w:val="-5"/>
          <w:sz w:val="25"/>
        </w:rPr>
        <w:t xml:space="preserve"> </w:t>
      </w:r>
      <w:r>
        <w:rPr>
          <w:rFonts w:ascii="FreeSerif" w:hAnsi="FreeSerif"/>
          <w:b/>
          <w:color w:val="231F20"/>
          <w:spacing w:val="-6"/>
          <w:sz w:val="25"/>
        </w:rPr>
        <w:t>tiết)</w:t>
      </w:r>
    </w:p>
    <w:p w:rsidR="00167E53" w:rsidRDefault="00F1404D">
      <w:pPr>
        <w:pStyle w:val="Heading3"/>
        <w:numPr>
          <w:ilvl w:val="0"/>
          <w:numId w:val="286"/>
        </w:numPr>
        <w:tabs>
          <w:tab w:val="left" w:pos="301"/>
        </w:tabs>
        <w:spacing w:before="211"/>
        <w:ind w:left="301" w:hanging="198"/>
        <w:jc w:val="left"/>
      </w:pPr>
      <w:r>
        <w:rPr>
          <w:color w:val="00A995"/>
          <w:w w:val="85"/>
        </w:rPr>
        <w:t>M</w:t>
      </w:r>
      <w:r>
        <w:rPr>
          <w:color w:val="00A995"/>
          <w:w w:val="85"/>
        </w:rPr>
        <w:t>Ụ</w:t>
      </w:r>
      <w:r>
        <w:rPr>
          <w:color w:val="00A995"/>
          <w:w w:val="85"/>
        </w:rPr>
        <w:t>C</w:t>
      </w:r>
      <w:r>
        <w:rPr>
          <w:color w:val="00A995"/>
          <w:spacing w:val="-19"/>
          <w:w w:val="85"/>
        </w:rPr>
        <w:t xml:space="preserve"> </w:t>
      </w:r>
      <w:r>
        <w:rPr>
          <w:color w:val="00A995"/>
          <w:spacing w:val="-4"/>
          <w:w w:val="90"/>
        </w:rPr>
        <w:t>TIÊU</w:t>
      </w:r>
    </w:p>
    <w:p w:rsidR="00167E53" w:rsidRDefault="00F1404D">
      <w:pPr>
        <w:pStyle w:val="Heading4"/>
        <w:numPr>
          <w:ilvl w:val="1"/>
          <w:numId w:val="286"/>
        </w:numPr>
        <w:tabs>
          <w:tab w:val="left" w:pos="344"/>
        </w:tabs>
        <w:spacing w:before="127"/>
        <w:ind w:left="344" w:hanging="244"/>
        <w:jc w:val="left"/>
      </w:pPr>
      <w:r>
        <w:rPr>
          <w:color w:val="00A995"/>
          <w:spacing w:val="-2"/>
          <w:w w:val="80"/>
        </w:rPr>
        <w:t>V</w:t>
      </w:r>
      <w:r>
        <w:rPr>
          <w:color w:val="00A995"/>
          <w:spacing w:val="-2"/>
          <w:w w:val="80"/>
        </w:rPr>
        <w:t>ề</w:t>
      </w:r>
      <w:r>
        <w:rPr>
          <w:color w:val="00A995"/>
          <w:spacing w:val="-15"/>
          <w:w w:val="80"/>
        </w:rPr>
        <w:t xml:space="preserve"> </w:t>
      </w:r>
      <w:r>
        <w:rPr>
          <w:color w:val="00A995"/>
          <w:spacing w:val="-2"/>
          <w:w w:val="80"/>
        </w:rPr>
        <w:t>ki</w:t>
      </w:r>
      <w:r>
        <w:rPr>
          <w:color w:val="00A995"/>
          <w:spacing w:val="-2"/>
          <w:w w:val="80"/>
        </w:rPr>
        <w:t>ế</w:t>
      </w:r>
      <w:r>
        <w:rPr>
          <w:color w:val="00A995"/>
          <w:spacing w:val="-2"/>
          <w:w w:val="80"/>
        </w:rPr>
        <w:t>n</w:t>
      </w:r>
      <w:r>
        <w:rPr>
          <w:color w:val="00A995"/>
          <w:spacing w:val="-14"/>
          <w:w w:val="80"/>
        </w:rPr>
        <w:t xml:space="preserve"> </w:t>
      </w:r>
      <w:r>
        <w:rPr>
          <w:color w:val="00A995"/>
          <w:spacing w:val="-4"/>
          <w:w w:val="80"/>
        </w:rPr>
        <w:t>th</w:t>
      </w:r>
      <w:r>
        <w:rPr>
          <w:color w:val="00A995"/>
          <w:spacing w:val="-4"/>
          <w:w w:val="80"/>
        </w:rPr>
        <w:t>ứ</w:t>
      </w:r>
      <w:r>
        <w:rPr>
          <w:color w:val="00A995"/>
          <w:spacing w:val="-4"/>
          <w:w w:val="80"/>
        </w:rPr>
        <w:t>c</w:t>
      </w:r>
    </w:p>
    <w:p w:rsidR="00167E53" w:rsidRDefault="00F1404D">
      <w:pPr>
        <w:pStyle w:val="ListParagraph"/>
        <w:numPr>
          <w:ilvl w:val="0"/>
          <w:numId w:val="287"/>
        </w:numPr>
        <w:tabs>
          <w:tab w:val="left" w:pos="966"/>
        </w:tabs>
        <w:spacing w:before="34" w:line="266" w:lineRule="auto"/>
        <w:ind w:right="609" w:firstLine="396"/>
        <w:jc w:val="both"/>
        <w:rPr>
          <w:sz w:val="25"/>
        </w:rPr>
      </w:pPr>
      <w:r>
        <w:rPr>
          <w:color w:val="231F20"/>
          <w:sz w:val="25"/>
        </w:rPr>
        <w:t>Giới</w:t>
      </w:r>
      <w:r>
        <w:rPr>
          <w:color w:val="231F20"/>
          <w:spacing w:val="-2"/>
          <w:sz w:val="25"/>
        </w:rPr>
        <w:t xml:space="preserve"> </w:t>
      </w:r>
      <w:r>
        <w:rPr>
          <w:color w:val="231F20"/>
          <w:sz w:val="25"/>
        </w:rPr>
        <w:t>thiệu</w:t>
      </w:r>
      <w:r>
        <w:rPr>
          <w:color w:val="231F20"/>
          <w:spacing w:val="-2"/>
          <w:sz w:val="25"/>
        </w:rPr>
        <w:t xml:space="preserve"> </w:t>
      </w:r>
      <w:r>
        <w:rPr>
          <w:color w:val="231F20"/>
          <w:sz w:val="25"/>
        </w:rPr>
        <w:t>được</w:t>
      </w:r>
      <w:r>
        <w:rPr>
          <w:color w:val="231F20"/>
          <w:spacing w:val="-2"/>
          <w:sz w:val="25"/>
        </w:rPr>
        <w:t xml:space="preserve"> </w:t>
      </w:r>
      <w:r>
        <w:rPr>
          <w:color w:val="231F20"/>
          <w:sz w:val="25"/>
        </w:rPr>
        <w:t>những</w:t>
      </w:r>
      <w:r>
        <w:rPr>
          <w:color w:val="231F20"/>
          <w:spacing w:val="-2"/>
          <w:sz w:val="25"/>
        </w:rPr>
        <w:t xml:space="preserve"> </w:t>
      </w:r>
      <w:r>
        <w:rPr>
          <w:color w:val="231F20"/>
          <w:sz w:val="25"/>
        </w:rPr>
        <w:t>thành</w:t>
      </w:r>
      <w:r>
        <w:rPr>
          <w:color w:val="231F20"/>
          <w:spacing w:val="-2"/>
          <w:sz w:val="25"/>
        </w:rPr>
        <w:t xml:space="preserve"> </w:t>
      </w:r>
      <w:r>
        <w:rPr>
          <w:color w:val="231F20"/>
          <w:sz w:val="25"/>
        </w:rPr>
        <w:t>tựu</w:t>
      </w:r>
      <w:r>
        <w:rPr>
          <w:color w:val="231F20"/>
          <w:spacing w:val="-2"/>
          <w:sz w:val="25"/>
        </w:rPr>
        <w:t xml:space="preserve"> </w:t>
      </w:r>
      <w:r>
        <w:rPr>
          <w:color w:val="231F20"/>
          <w:sz w:val="25"/>
        </w:rPr>
        <w:t>tiêu</w:t>
      </w:r>
      <w:r>
        <w:rPr>
          <w:color w:val="231F20"/>
          <w:spacing w:val="-2"/>
          <w:sz w:val="25"/>
        </w:rPr>
        <w:t xml:space="preserve"> </w:t>
      </w:r>
      <w:r>
        <w:rPr>
          <w:color w:val="231F20"/>
          <w:sz w:val="25"/>
        </w:rPr>
        <w:t>biểu</w:t>
      </w:r>
      <w:r>
        <w:rPr>
          <w:color w:val="231F20"/>
          <w:spacing w:val="-2"/>
          <w:sz w:val="25"/>
        </w:rPr>
        <w:t xml:space="preserve"> </w:t>
      </w:r>
      <w:r>
        <w:rPr>
          <w:color w:val="231F20"/>
          <w:sz w:val="25"/>
        </w:rPr>
        <w:t>trong</w:t>
      </w:r>
      <w:r>
        <w:rPr>
          <w:color w:val="231F20"/>
          <w:spacing w:val="-2"/>
          <w:sz w:val="25"/>
        </w:rPr>
        <w:t xml:space="preserve"> </w:t>
      </w:r>
      <w:r>
        <w:rPr>
          <w:color w:val="231F20"/>
          <w:sz w:val="25"/>
        </w:rPr>
        <w:t>công</w:t>
      </w:r>
      <w:r>
        <w:rPr>
          <w:color w:val="231F20"/>
          <w:spacing w:val="-2"/>
          <w:sz w:val="25"/>
        </w:rPr>
        <w:t xml:space="preserve"> </w:t>
      </w:r>
      <w:r>
        <w:rPr>
          <w:color w:val="231F20"/>
          <w:sz w:val="25"/>
        </w:rPr>
        <w:t>cuộc</w:t>
      </w:r>
      <w:r>
        <w:rPr>
          <w:color w:val="231F20"/>
          <w:spacing w:val="-2"/>
          <w:sz w:val="25"/>
        </w:rPr>
        <w:t xml:space="preserve"> </w:t>
      </w:r>
      <w:r>
        <w:rPr>
          <w:color w:val="231F20"/>
          <w:sz w:val="25"/>
        </w:rPr>
        <w:t>xây</w:t>
      </w:r>
      <w:r>
        <w:rPr>
          <w:color w:val="231F20"/>
          <w:spacing w:val="-2"/>
          <w:sz w:val="25"/>
        </w:rPr>
        <w:t xml:space="preserve"> </w:t>
      </w:r>
      <w:r>
        <w:rPr>
          <w:color w:val="231F20"/>
          <w:sz w:val="25"/>
        </w:rPr>
        <w:t>dựng</w:t>
      </w:r>
      <w:r>
        <w:rPr>
          <w:color w:val="231F20"/>
          <w:spacing w:val="-2"/>
          <w:sz w:val="25"/>
        </w:rPr>
        <w:t xml:space="preserve"> </w:t>
      </w:r>
      <w:r>
        <w:rPr>
          <w:color w:val="231F20"/>
          <w:sz w:val="25"/>
        </w:rPr>
        <w:t>miền</w:t>
      </w:r>
      <w:r>
        <w:rPr>
          <w:color w:val="231F20"/>
          <w:spacing w:val="-2"/>
          <w:sz w:val="25"/>
        </w:rPr>
        <w:t xml:space="preserve"> </w:t>
      </w:r>
      <w:r>
        <w:rPr>
          <w:color w:val="231F20"/>
          <w:sz w:val="25"/>
        </w:rPr>
        <w:t>Bắc xã hội chủ nghĩa (hoàn thành cải cách ruộng đất, khôi phục và phát triển kinh tế, chi viện cho cách mạng miền Nam,…).</w:t>
      </w:r>
    </w:p>
    <w:p w:rsidR="00167E53" w:rsidRDefault="00F1404D">
      <w:pPr>
        <w:pStyle w:val="ListParagraph"/>
        <w:numPr>
          <w:ilvl w:val="0"/>
          <w:numId w:val="287"/>
        </w:numPr>
        <w:tabs>
          <w:tab w:val="left" w:pos="961"/>
        </w:tabs>
        <w:spacing w:before="60" w:line="266" w:lineRule="auto"/>
        <w:ind w:right="609" w:firstLine="396"/>
        <w:jc w:val="both"/>
        <w:rPr>
          <w:sz w:val="25"/>
        </w:rPr>
      </w:pPr>
      <w:r>
        <w:rPr>
          <w:color w:val="231F20"/>
          <w:sz w:val="25"/>
        </w:rPr>
        <w:t>Mô</w:t>
      </w:r>
      <w:r>
        <w:rPr>
          <w:color w:val="231F20"/>
          <w:spacing w:val="-5"/>
          <w:sz w:val="25"/>
        </w:rPr>
        <w:t xml:space="preserve"> </w:t>
      </w:r>
      <w:r>
        <w:rPr>
          <w:color w:val="231F20"/>
          <w:sz w:val="25"/>
        </w:rPr>
        <w:t>tả</w:t>
      </w:r>
      <w:r>
        <w:rPr>
          <w:color w:val="231F20"/>
          <w:spacing w:val="-5"/>
          <w:sz w:val="25"/>
        </w:rPr>
        <w:t xml:space="preserve"> </w:t>
      </w:r>
      <w:r>
        <w:rPr>
          <w:color w:val="231F20"/>
          <w:sz w:val="25"/>
        </w:rPr>
        <w:t>được</w:t>
      </w:r>
      <w:r>
        <w:rPr>
          <w:color w:val="231F20"/>
          <w:spacing w:val="-5"/>
          <w:sz w:val="25"/>
        </w:rPr>
        <w:t xml:space="preserve"> </w:t>
      </w:r>
      <w:r>
        <w:rPr>
          <w:color w:val="231F20"/>
          <w:sz w:val="25"/>
        </w:rPr>
        <w:t>những</w:t>
      </w:r>
      <w:r>
        <w:rPr>
          <w:color w:val="231F20"/>
          <w:spacing w:val="-5"/>
          <w:sz w:val="25"/>
        </w:rPr>
        <w:t xml:space="preserve"> </w:t>
      </w:r>
      <w:r>
        <w:rPr>
          <w:color w:val="231F20"/>
          <w:sz w:val="25"/>
        </w:rPr>
        <w:t>thắng</w:t>
      </w:r>
      <w:r>
        <w:rPr>
          <w:color w:val="231F20"/>
          <w:spacing w:val="-5"/>
          <w:sz w:val="25"/>
        </w:rPr>
        <w:t xml:space="preserve"> </w:t>
      </w:r>
      <w:r>
        <w:rPr>
          <w:color w:val="231F20"/>
          <w:sz w:val="25"/>
        </w:rPr>
        <w:t>lợi</w:t>
      </w:r>
      <w:r>
        <w:rPr>
          <w:color w:val="231F20"/>
          <w:spacing w:val="-5"/>
          <w:sz w:val="25"/>
        </w:rPr>
        <w:t xml:space="preserve"> </w:t>
      </w:r>
      <w:r>
        <w:rPr>
          <w:color w:val="231F20"/>
          <w:sz w:val="25"/>
        </w:rPr>
        <w:t>tiêu</w:t>
      </w:r>
      <w:r>
        <w:rPr>
          <w:color w:val="231F20"/>
          <w:spacing w:val="-5"/>
          <w:sz w:val="25"/>
        </w:rPr>
        <w:t xml:space="preserve"> </w:t>
      </w:r>
      <w:r>
        <w:rPr>
          <w:color w:val="231F20"/>
          <w:sz w:val="25"/>
        </w:rPr>
        <w:t>biểu</w:t>
      </w:r>
      <w:r>
        <w:rPr>
          <w:color w:val="231F20"/>
          <w:spacing w:val="-5"/>
          <w:sz w:val="25"/>
        </w:rPr>
        <w:t xml:space="preserve"> </w:t>
      </w:r>
      <w:r>
        <w:rPr>
          <w:color w:val="231F20"/>
          <w:sz w:val="25"/>
        </w:rPr>
        <w:t>về</w:t>
      </w:r>
      <w:r>
        <w:rPr>
          <w:color w:val="231F20"/>
          <w:spacing w:val="-5"/>
          <w:sz w:val="25"/>
        </w:rPr>
        <w:t xml:space="preserve"> </w:t>
      </w:r>
      <w:r>
        <w:rPr>
          <w:color w:val="231F20"/>
          <w:sz w:val="25"/>
        </w:rPr>
        <w:t>quân</w:t>
      </w:r>
      <w:r>
        <w:rPr>
          <w:color w:val="231F20"/>
          <w:spacing w:val="-5"/>
          <w:sz w:val="25"/>
        </w:rPr>
        <w:t xml:space="preserve"> </w:t>
      </w:r>
      <w:r>
        <w:rPr>
          <w:color w:val="231F20"/>
          <w:sz w:val="25"/>
        </w:rPr>
        <w:t>sự</w:t>
      </w:r>
      <w:r>
        <w:rPr>
          <w:color w:val="231F20"/>
          <w:spacing w:val="-5"/>
          <w:sz w:val="25"/>
        </w:rPr>
        <w:t xml:space="preserve"> </w:t>
      </w:r>
      <w:r>
        <w:rPr>
          <w:color w:val="231F20"/>
          <w:sz w:val="25"/>
        </w:rPr>
        <w:t>của</w:t>
      </w:r>
      <w:r>
        <w:rPr>
          <w:color w:val="231F20"/>
          <w:spacing w:val="-5"/>
          <w:sz w:val="25"/>
        </w:rPr>
        <w:t xml:space="preserve"> </w:t>
      </w:r>
      <w:r>
        <w:rPr>
          <w:color w:val="231F20"/>
          <w:sz w:val="25"/>
        </w:rPr>
        <w:t>nhân</w:t>
      </w:r>
      <w:r>
        <w:rPr>
          <w:color w:val="231F20"/>
          <w:spacing w:val="-5"/>
          <w:sz w:val="25"/>
        </w:rPr>
        <w:t xml:space="preserve"> </w:t>
      </w:r>
      <w:r>
        <w:rPr>
          <w:color w:val="231F20"/>
          <w:sz w:val="25"/>
        </w:rPr>
        <w:t>dân</w:t>
      </w:r>
      <w:r>
        <w:rPr>
          <w:color w:val="231F20"/>
          <w:spacing w:val="-5"/>
          <w:sz w:val="25"/>
        </w:rPr>
        <w:t xml:space="preserve"> </w:t>
      </w:r>
      <w:r>
        <w:rPr>
          <w:color w:val="231F20"/>
          <w:sz w:val="25"/>
        </w:rPr>
        <w:t>miền</w:t>
      </w:r>
      <w:r>
        <w:rPr>
          <w:color w:val="231F20"/>
          <w:spacing w:val="-5"/>
          <w:sz w:val="25"/>
        </w:rPr>
        <w:t xml:space="preserve"> </w:t>
      </w:r>
      <w:r>
        <w:rPr>
          <w:color w:val="231F20"/>
          <w:sz w:val="25"/>
        </w:rPr>
        <w:t>Nam</w:t>
      </w:r>
      <w:r>
        <w:rPr>
          <w:color w:val="231F20"/>
          <w:spacing w:val="-5"/>
          <w:sz w:val="25"/>
        </w:rPr>
        <w:t xml:space="preserve"> </w:t>
      </w:r>
      <w:r>
        <w:rPr>
          <w:color w:val="231F20"/>
          <w:sz w:val="25"/>
        </w:rPr>
        <w:t>trong kháng</w:t>
      </w:r>
      <w:r>
        <w:rPr>
          <w:color w:val="231F20"/>
          <w:spacing w:val="-11"/>
          <w:sz w:val="25"/>
        </w:rPr>
        <w:t xml:space="preserve"> </w:t>
      </w:r>
      <w:r>
        <w:rPr>
          <w:color w:val="231F20"/>
          <w:sz w:val="25"/>
        </w:rPr>
        <w:t>chiến</w:t>
      </w:r>
      <w:r>
        <w:rPr>
          <w:color w:val="231F20"/>
          <w:spacing w:val="-11"/>
          <w:sz w:val="25"/>
        </w:rPr>
        <w:t xml:space="preserve"> </w:t>
      </w:r>
      <w:r>
        <w:rPr>
          <w:color w:val="231F20"/>
          <w:sz w:val="25"/>
        </w:rPr>
        <w:t>chống</w:t>
      </w:r>
      <w:r>
        <w:rPr>
          <w:color w:val="231F20"/>
          <w:spacing w:val="-11"/>
          <w:sz w:val="25"/>
        </w:rPr>
        <w:t xml:space="preserve"> </w:t>
      </w:r>
      <w:r>
        <w:rPr>
          <w:color w:val="231F20"/>
          <w:sz w:val="25"/>
        </w:rPr>
        <w:t>Mỹ,</w:t>
      </w:r>
      <w:r>
        <w:rPr>
          <w:color w:val="231F20"/>
          <w:spacing w:val="-11"/>
          <w:sz w:val="25"/>
        </w:rPr>
        <w:t xml:space="preserve"> </w:t>
      </w:r>
      <w:r>
        <w:rPr>
          <w:color w:val="231F20"/>
          <w:sz w:val="25"/>
        </w:rPr>
        <w:t>cứu</w:t>
      </w:r>
      <w:r>
        <w:rPr>
          <w:color w:val="231F20"/>
          <w:spacing w:val="-11"/>
          <w:sz w:val="25"/>
        </w:rPr>
        <w:t xml:space="preserve"> </w:t>
      </w:r>
      <w:r>
        <w:rPr>
          <w:color w:val="231F20"/>
          <w:sz w:val="25"/>
        </w:rPr>
        <w:t>nước</w:t>
      </w:r>
      <w:r>
        <w:rPr>
          <w:color w:val="231F20"/>
          <w:spacing w:val="-11"/>
          <w:sz w:val="25"/>
        </w:rPr>
        <w:t xml:space="preserve"> </w:t>
      </w:r>
      <w:r>
        <w:rPr>
          <w:color w:val="231F20"/>
          <w:sz w:val="25"/>
        </w:rPr>
        <w:t>giai</w:t>
      </w:r>
      <w:r>
        <w:rPr>
          <w:color w:val="231F20"/>
          <w:spacing w:val="-11"/>
          <w:sz w:val="25"/>
        </w:rPr>
        <w:t xml:space="preserve"> </w:t>
      </w:r>
      <w:r>
        <w:rPr>
          <w:color w:val="231F20"/>
          <w:sz w:val="25"/>
        </w:rPr>
        <w:t>đoạn</w:t>
      </w:r>
      <w:r>
        <w:rPr>
          <w:color w:val="231F20"/>
          <w:spacing w:val="-11"/>
          <w:sz w:val="25"/>
        </w:rPr>
        <w:t xml:space="preserve"> </w:t>
      </w:r>
      <w:r>
        <w:rPr>
          <w:color w:val="231F20"/>
          <w:sz w:val="25"/>
        </w:rPr>
        <w:t>1954</w:t>
      </w:r>
      <w:r>
        <w:rPr>
          <w:color w:val="231F20"/>
          <w:spacing w:val="-11"/>
          <w:sz w:val="25"/>
        </w:rPr>
        <w:t xml:space="preserve"> </w:t>
      </w:r>
      <w:r>
        <w:rPr>
          <w:color w:val="231F20"/>
          <w:sz w:val="25"/>
        </w:rPr>
        <w:t>–</w:t>
      </w:r>
      <w:r>
        <w:rPr>
          <w:color w:val="231F20"/>
          <w:spacing w:val="-11"/>
          <w:sz w:val="25"/>
        </w:rPr>
        <w:t xml:space="preserve"> </w:t>
      </w:r>
      <w:r>
        <w:rPr>
          <w:color w:val="231F20"/>
          <w:sz w:val="25"/>
        </w:rPr>
        <w:t>1965</w:t>
      </w:r>
      <w:r>
        <w:rPr>
          <w:color w:val="231F20"/>
          <w:spacing w:val="-11"/>
          <w:sz w:val="25"/>
        </w:rPr>
        <w:t xml:space="preserve"> </w:t>
      </w:r>
      <w:r>
        <w:rPr>
          <w:color w:val="231F20"/>
          <w:sz w:val="25"/>
        </w:rPr>
        <w:t>(phong</w:t>
      </w:r>
      <w:r>
        <w:rPr>
          <w:color w:val="231F20"/>
          <w:spacing w:val="-11"/>
          <w:sz w:val="25"/>
        </w:rPr>
        <w:t xml:space="preserve"> </w:t>
      </w:r>
      <w:r>
        <w:rPr>
          <w:color w:val="231F20"/>
          <w:sz w:val="25"/>
        </w:rPr>
        <w:t>trào</w:t>
      </w:r>
      <w:r>
        <w:rPr>
          <w:color w:val="231F20"/>
          <w:spacing w:val="-11"/>
          <w:sz w:val="25"/>
        </w:rPr>
        <w:t xml:space="preserve"> </w:t>
      </w:r>
      <w:r>
        <w:rPr>
          <w:color w:val="231F20"/>
          <w:sz w:val="25"/>
        </w:rPr>
        <w:t>Đồng</w:t>
      </w:r>
      <w:r>
        <w:rPr>
          <w:color w:val="231F20"/>
          <w:spacing w:val="-11"/>
          <w:sz w:val="25"/>
        </w:rPr>
        <w:t xml:space="preserve"> </w:t>
      </w:r>
      <w:r>
        <w:rPr>
          <w:color w:val="231F20"/>
          <w:sz w:val="25"/>
        </w:rPr>
        <w:t>khởi,</w:t>
      </w:r>
      <w:r>
        <w:rPr>
          <w:color w:val="231F20"/>
          <w:spacing w:val="-11"/>
          <w:sz w:val="25"/>
        </w:rPr>
        <w:t xml:space="preserve"> </w:t>
      </w:r>
      <w:r>
        <w:rPr>
          <w:color w:val="231F20"/>
          <w:sz w:val="25"/>
        </w:rPr>
        <w:t>đánh bại chiến lược “Chiến tranh đặc biệt”).</w:t>
      </w:r>
    </w:p>
    <w:p w:rsidR="00167E53" w:rsidRDefault="00F1404D">
      <w:pPr>
        <w:pStyle w:val="Heading4"/>
        <w:numPr>
          <w:ilvl w:val="1"/>
          <w:numId w:val="286"/>
        </w:numPr>
        <w:tabs>
          <w:tab w:val="left" w:pos="344"/>
        </w:tabs>
        <w:spacing w:before="155"/>
        <w:ind w:left="344" w:hanging="244"/>
        <w:jc w:val="left"/>
      </w:pPr>
      <w:r>
        <w:rPr>
          <w:color w:val="00A995"/>
          <w:w w:val="80"/>
        </w:rPr>
        <w:t>V</w:t>
      </w:r>
      <w:r>
        <w:rPr>
          <w:color w:val="00A995"/>
          <w:w w:val="80"/>
        </w:rPr>
        <w:t>ề</w:t>
      </w:r>
      <w:r>
        <w:rPr>
          <w:color w:val="00A995"/>
          <w:spacing w:val="-18"/>
          <w:w w:val="80"/>
        </w:rPr>
        <w:t xml:space="preserve"> </w:t>
      </w:r>
      <w:r>
        <w:rPr>
          <w:color w:val="00A995"/>
          <w:w w:val="80"/>
        </w:rPr>
        <w:t>năng</w:t>
      </w:r>
      <w:r>
        <w:rPr>
          <w:color w:val="00A995"/>
          <w:spacing w:val="-18"/>
          <w:w w:val="80"/>
        </w:rPr>
        <w:t xml:space="preserve"> </w:t>
      </w:r>
      <w:r>
        <w:rPr>
          <w:color w:val="00A995"/>
          <w:spacing w:val="-5"/>
          <w:w w:val="80"/>
        </w:rPr>
        <w:t>l</w:t>
      </w:r>
      <w:r>
        <w:rPr>
          <w:color w:val="00A995"/>
          <w:spacing w:val="-5"/>
          <w:w w:val="80"/>
        </w:rPr>
        <w:t>ự</w:t>
      </w:r>
      <w:r>
        <w:rPr>
          <w:color w:val="00A995"/>
          <w:spacing w:val="-5"/>
          <w:w w:val="80"/>
        </w:rPr>
        <w:t>c</w:t>
      </w:r>
    </w:p>
    <w:p w:rsidR="00167E53" w:rsidRDefault="00F1404D">
      <w:pPr>
        <w:pStyle w:val="ListParagraph"/>
        <w:numPr>
          <w:ilvl w:val="2"/>
          <w:numId w:val="286"/>
        </w:numPr>
        <w:tabs>
          <w:tab w:val="left" w:pos="802"/>
        </w:tabs>
        <w:spacing w:before="139"/>
        <w:ind w:left="802" w:hanging="419"/>
        <w:rPr>
          <w:rFonts w:ascii="Verdana" w:hAnsi="Verdana"/>
          <w:b/>
          <w:sz w:val="24"/>
        </w:rPr>
      </w:pPr>
      <w:r>
        <w:rPr>
          <w:rFonts w:ascii="Verdana" w:hAnsi="Verdana"/>
          <w:b/>
          <w:color w:val="00A995"/>
          <w:w w:val="75"/>
          <w:sz w:val="24"/>
        </w:rPr>
        <w:t>Năng</w:t>
      </w:r>
      <w:r>
        <w:rPr>
          <w:rFonts w:ascii="Verdana" w:hAnsi="Verdana"/>
          <w:b/>
          <w:color w:val="00A995"/>
          <w:spacing w:val="-17"/>
          <w:sz w:val="24"/>
        </w:rPr>
        <w:t xml:space="preserve"> </w:t>
      </w:r>
      <w:r>
        <w:rPr>
          <w:rFonts w:ascii="Verdana" w:hAnsi="Verdana"/>
          <w:b/>
          <w:color w:val="00A995"/>
          <w:w w:val="75"/>
          <w:sz w:val="24"/>
        </w:rPr>
        <w:t>lực</w:t>
      </w:r>
      <w:r>
        <w:rPr>
          <w:rFonts w:ascii="Verdana" w:hAnsi="Verdana"/>
          <w:b/>
          <w:color w:val="00A995"/>
          <w:spacing w:val="-17"/>
          <w:sz w:val="24"/>
        </w:rPr>
        <w:t xml:space="preserve"> </w:t>
      </w:r>
      <w:r>
        <w:rPr>
          <w:rFonts w:ascii="Verdana" w:hAnsi="Verdana"/>
          <w:b/>
          <w:color w:val="00A995"/>
          <w:spacing w:val="-2"/>
          <w:w w:val="75"/>
          <w:sz w:val="24"/>
        </w:rPr>
        <w:t>chung</w:t>
      </w:r>
    </w:p>
    <w:p w:rsidR="00167E53" w:rsidRDefault="00F1404D">
      <w:pPr>
        <w:pStyle w:val="ListParagraph"/>
        <w:numPr>
          <w:ilvl w:val="3"/>
          <w:numId w:val="286"/>
        </w:numPr>
        <w:tabs>
          <w:tab w:val="left" w:pos="980"/>
        </w:tabs>
        <w:spacing w:before="93" w:line="266" w:lineRule="auto"/>
        <w:ind w:right="610" w:firstLine="396"/>
        <w:jc w:val="both"/>
        <w:rPr>
          <w:sz w:val="25"/>
        </w:rPr>
      </w:pPr>
      <w:r>
        <w:rPr>
          <w:color w:val="231F20"/>
          <w:sz w:val="25"/>
        </w:rPr>
        <w:t>Năng lực tự chủ và tự học qua việc đọc SGK, trả lời câu hỏi hoặc tìm hiểu bài trước khi đến lớp theo h</w:t>
      </w:r>
      <w:r>
        <w:rPr>
          <w:color w:val="231F20"/>
          <w:sz w:val="25"/>
        </w:rPr>
        <w:t>ướng dẫn của GV.</w:t>
      </w:r>
    </w:p>
    <w:p w:rsidR="00167E53" w:rsidRDefault="00F1404D">
      <w:pPr>
        <w:pStyle w:val="ListParagraph"/>
        <w:numPr>
          <w:ilvl w:val="3"/>
          <w:numId w:val="286"/>
        </w:numPr>
        <w:tabs>
          <w:tab w:val="left" w:pos="980"/>
        </w:tabs>
        <w:spacing w:before="59" w:line="266" w:lineRule="auto"/>
        <w:ind w:right="611" w:firstLine="396"/>
        <w:jc w:val="both"/>
        <w:rPr>
          <w:sz w:val="25"/>
        </w:rPr>
      </w:pPr>
      <w:r>
        <w:rPr>
          <w:color w:val="231F20"/>
          <w:sz w:val="25"/>
        </w:rPr>
        <w:t>Năng lực giao tiếp và hợp tác qua hoạt động thảo luận nhóm hoặc cặp đôi để thực hiện các nhiệm vụ học tập.</w:t>
      </w:r>
    </w:p>
    <w:p w:rsidR="00167E53" w:rsidRDefault="00F1404D">
      <w:pPr>
        <w:pStyle w:val="ListParagraph"/>
        <w:numPr>
          <w:ilvl w:val="2"/>
          <w:numId w:val="286"/>
        </w:numPr>
        <w:tabs>
          <w:tab w:val="left" w:pos="802"/>
        </w:tabs>
        <w:spacing w:before="164"/>
        <w:ind w:left="802" w:hanging="419"/>
        <w:rPr>
          <w:rFonts w:ascii="Verdana" w:hAnsi="Verdana"/>
          <w:b/>
          <w:sz w:val="24"/>
        </w:rPr>
      </w:pPr>
      <w:r>
        <w:rPr>
          <w:rFonts w:ascii="Verdana" w:hAnsi="Verdana"/>
          <w:b/>
          <w:color w:val="00A995"/>
          <w:w w:val="75"/>
          <w:sz w:val="24"/>
        </w:rPr>
        <w:t>Năng</w:t>
      </w:r>
      <w:r>
        <w:rPr>
          <w:rFonts w:ascii="Verdana" w:hAnsi="Verdana"/>
          <w:b/>
          <w:color w:val="00A995"/>
          <w:spacing w:val="-18"/>
          <w:sz w:val="24"/>
        </w:rPr>
        <w:t xml:space="preserve"> </w:t>
      </w:r>
      <w:r>
        <w:rPr>
          <w:rFonts w:ascii="Verdana" w:hAnsi="Verdana"/>
          <w:b/>
          <w:color w:val="00A995"/>
          <w:w w:val="75"/>
          <w:sz w:val="24"/>
        </w:rPr>
        <w:t>lực</w:t>
      </w:r>
      <w:r>
        <w:rPr>
          <w:rFonts w:ascii="Verdana" w:hAnsi="Verdana"/>
          <w:b/>
          <w:color w:val="00A995"/>
          <w:spacing w:val="-18"/>
          <w:sz w:val="24"/>
        </w:rPr>
        <w:t xml:space="preserve"> </w:t>
      </w:r>
      <w:r>
        <w:rPr>
          <w:rFonts w:ascii="Verdana" w:hAnsi="Verdana"/>
          <w:b/>
          <w:color w:val="00A995"/>
          <w:w w:val="75"/>
          <w:sz w:val="24"/>
        </w:rPr>
        <w:t>đặc</w:t>
      </w:r>
      <w:r>
        <w:rPr>
          <w:rFonts w:ascii="Verdana" w:hAnsi="Verdana"/>
          <w:b/>
          <w:color w:val="00A995"/>
          <w:spacing w:val="-17"/>
          <w:sz w:val="24"/>
        </w:rPr>
        <w:t xml:space="preserve"> </w:t>
      </w:r>
      <w:r>
        <w:rPr>
          <w:rFonts w:ascii="Verdana" w:hAnsi="Verdana"/>
          <w:b/>
          <w:color w:val="00A995"/>
          <w:spacing w:val="-5"/>
          <w:w w:val="75"/>
          <w:sz w:val="24"/>
        </w:rPr>
        <w:t>thù</w:t>
      </w:r>
    </w:p>
    <w:p w:rsidR="00167E53" w:rsidRDefault="00F1404D">
      <w:pPr>
        <w:pStyle w:val="ListParagraph"/>
        <w:numPr>
          <w:ilvl w:val="3"/>
          <w:numId w:val="286"/>
        </w:numPr>
        <w:tabs>
          <w:tab w:val="left" w:pos="959"/>
        </w:tabs>
        <w:spacing w:before="92" w:line="266" w:lineRule="auto"/>
        <w:ind w:right="610" w:firstLine="396"/>
        <w:jc w:val="both"/>
        <w:rPr>
          <w:sz w:val="25"/>
        </w:rPr>
      </w:pPr>
      <w:r>
        <w:rPr>
          <w:color w:val="231F20"/>
          <w:sz w:val="25"/>
        </w:rPr>
        <w:t>Năng</w:t>
      </w:r>
      <w:r>
        <w:rPr>
          <w:color w:val="231F20"/>
          <w:spacing w:val="-7"/>
          <w:sz w:val="25"/>
        </w:rPr>
        <w:t xml:space="preserve"> </w:t>
      </w:r>
      <w:r>
        <w:rPr>
          <w:color w:val="231F20"/>
          <w:sz w:val="25"/>
        </w:rPr>
        <w:t>lực</w:t>
      </w:r>
      <w:r>
        <w:rPr>
          <w:color w:val="231F20"/>
          <w:spacing w:val="-7"/>
          <w:sz w:val="25"/>
        </w:rPr>
        <w:t xml:space="preserve"> </w:t>
      </w:r>
      <w:r>
        <w:rPr>
          <w:color w:val="231F20"/>
          <w:sz w:val="25"/>
        </w:rPr>
        <w:t>tìm</w:t>
      </w:r>
      <w:r>
        <w:rPr>
          <w:color w:val="231F20"/>
          <w:spacing w:val="-7"/>
          <w:sz w:val="25"/>
        </w:rPr>
        <w:t xml:space="preserve"> </w:t>
      </w:r>
      <w:r>
        <w:rPr>
          <w:color w:val="231F20"/>
          <w:sz w:val="25"/>
        </w:rPr>
        <w:t>hiểu</w:t>
      </w:r>
      <w:r>
        <w:rPr>
          <w:color w:val="231F20"/>
          <w:spacing w:val="-7"/>
          <w:sz w:val="25"/>
        </w:rPr>
        <w:t xml:space="preserve"> </w:t>
      </w:r>
      <w:r>
        <w:rPr>
          <w:color w:val="231F20"/>
          <w:sz w:val="25"/>
        </w:rPr>
        <w:t>lịch</w:t>
      </w:r>
      <w:r>
        <w:rPr>
          <w:color w:val="231F20"/>
          <w:spacing w:val="-7"/>
          <w:sz w:val="25"/>
        </w:rPr>
        <w:t xml:space="preserve"> </w:t>
      </w:r>
      <w:r>
        <w:rPr>
          <w:color w:val="231F20"/>
          <w:sz w:val="25"/>
        </w:rPr>
        <w:t>sử</w:t>
      </w:r>
      <w:r>
        <w:rPr>
          <w:color w:val="231F20"/>
          <w:spacing w:val="-7"/>
          <w:sz w:val="25"/>
        </w:rPr>
        <w:t xml:space="preserve"> </w:t>
      </w:r>
      <w:r>
        <w:rPr>
          <w:color w:val="231F20"/>
          <w:sz w:val="25"/>
        </w:rPr>
        <w:t>qua</w:t>
      </w:r>
      <w:r>
        <w:rPr>
          <w:color w:val="231F20"/>
          <w:spacing w:val="-7"/>
          <w:sz w:val="25"/>
        </w:rPr>
        <w:t xml:space="preserve"> </w:t>
      </w:r>
      <w:r>
        <w:rPr>
          <w:color w:val="231F20"/>
          <w:sz w:val="25"/>
        </w:rPr>
        <w:t>quan</w:t>
      </w:r>
      <w:r>
        <w:rPr>
          <w:color w:val="231F20"/>
          <w:spacing w:val="-7"/>
          <w:sz w:val="25"/>
        </w:rPr>
        <w:t xml:space="preserve"> </w:t>
      </w:r>
      <w:r>
        <w:rPr>
          <w:color w:val="231F20"/>
          <w:sz w:val="25"/>
        </w:rPr>
        <w:t>sát</w:t>
      </w:r>
      <w:r>
        <w:rPr>
          <w:color w:val="231F20"/>
          <w:spacing w:val="-7"/>
          <w:sz w:val="25"/>
        </w:rPr>
        <w:t xml:space="preserve"> </w:t>
      </w:r>
      <w:r>
        <w:rPr>
          <w:color w:val="231F20"/>
          <w:sz w:val="25"/>
        </w:rPr>
        <w:t>tranh</w:t>
      </w:r>
      <w:r>
        <w:rPr>
          <w:color w:val="231F20"/>
          <w:spacing w:val="-7"/>
          <w:sz w:val="25"/>
        </w:rPr>
        <w:t xml:space="preserve"> </w:t>
      </w:r>
      <w:r>
        <w:rPr>
          <w:color w:val="231F20"/>
          <w:sz w:val="25"/>
        </w:rPr>
        <w:t>ảnh,</w:t>
      </w:r>
      <w:r>
        <w:rPr>
          <w:color w:val="231F20"/>
          <w:spacing w:val="-7"/>
          <w:sz w:val="25"/>
        </w:rPr>
        <w:t xml:space="preserve"> </w:t>
      </w:r>
      <w:r>
        <w:rPr>
          <w:color w:val="231F20"/>
          <w:sz w:val="25"/>
        </w:rPr>
        <w:t>khai</w:t>
      </w:r>
      <w:r>
        <w:rPr>
          <w:color w:val="231F20"/>
          <w:spacing w:val="-7"/>
          <w:sz w:val="25"/>
        </w:rPr>
        <w:t xml:space="preserve"> </w:t>
      </w:r>
      <w:r>
        <w:rPr>
          <w:color w:val="231F20"/>
          <w:sz w:val="25"/>
        </w:rPr>
        <w:t>thác</w:t>
      </w:r>
      <w:r>
        <w:rPr>
          <w:color w:val="231F20"/>
          <w:spacing w:val="-7"/>
          <w:sz w:val="25"/>
        </w:rPr>
        <w:t xml:space="preserve"> </w:t>
      </w:r>
      <w:r>
        <w:rPr>
          <w:color w:val="231F20"/>
          <w:sz w:val="25"/>
        </w:rPr>
        <w:t>và</w:t>
      </w:r>
      <w:r>
        <w:rPr>
          <w:color w:val="231F20"/>
          <w:spacing w:val="-7"/>
          <w:sz w:val="25"/>
        </w:rPr>
        <w:t xml:space="preserve"> </w:t>
      </w:r>
      <w:r>
        <w:rPr>
          <w:color w:val="231F20"/>
          <w:sz w:val="25"/>
        </w:rPr>
        <w:t>sử</w:t>
      </w:r>
      <w:r>
        <w:rPr>
          <w:color w:val="231F20"/>
          <w:spacing w:val="-7"/>
          <w:sz w:val="25"/>
        </w:rPr>
        <w:t xml:space="preserve"> </w:t>
      </w:r>
      <w:r>
        <w:rPr>
          <w:color w:val="231F20"/>
          <w:sz w:val="25"/>
        </w:rPr>
        <w:t>dụng</w:t>
      </w:r>
      <w:r>
        <w:rPr>
          <w:color w:val="231F20"/>
          <w:spacing w:val="-7"/>
          <w:sz w:val="25"/>
        </w:rPr>
        <w:t xml:space="preserve"> </w:t>
      </w:r>
      <w:r>
        <w:rPr>
          <w:color w:val="231F20"/>
          <w:sz w:val="25"/>
        </w:rPr>
        <w:t>thông</w:t>
      </w:r>
      <w:r>
        <w:rPr>
          <w:color w:val="231F20"/>
          <w:spacing w:val="-7"/>
          <w:sz w:val="25"/>
        </w:rPr>
        <w:t xml:space="preserve"> </w:t>
      </w:r>
      <w:r>
        <w:rPr>
          <w:color w:val="231F20"/>
          <w:sz w:val="25"/>
        </w:rPr>
        <w:t>tin tư</w:t>
      </w:r>
      <w:r>
        <w:rPr>
          <w:color w:val="231F20"/>
          <w:spacing w:val="-3"/>
          <w:sz w:val="25"/>
        </w:rPr>
        <w:t xml:space="preserve"> </w:t>
      </w:r>
      <w:r>
        <w:rPr>
          <w:color w:val="231F20"/>
          <w:sz w:val="25"/>
        </w:rPr>
        <w:t>liệu</w:t>
      </w:r>
      <w:r>
        <w:rPr>
          <w:color w:val="231F20"/>
          <w:spacing w:val="-3"/>
          <w:sz w:val="25"/>
        </w:rPr>
        <w:t xml:space="preserve"> </w:t>
      </w:r>
      <w:r>
        <w:rPr>
          <w:color w:val="231F20"/>
          <w:sz w:val="25"/>
        </w:rPr>
        <w:t>lịch</w:t>
      </w:r>
      <w:r>
        <w:rPr>
          <w:color w:val="231F20"/>
          <w:spacing w:val="-3"/>
          <w:sz w:val="25"/>
        </w:rPr>
        <w:t xml:space="preserve"> </w:t>
      </w:r>
      <w:r>
        <w:rPr>
          <w:color w:val="231F20"/>
          <w:sz w:val="25"/>
        </w:rPr>
        <w:t>sử</w:t>
      </w:r>
      <w:r>
        <w:rPr>
          <w:color w:val="231F20"/>
          <w:spacing w:val="-3"/>
          <w:sz w:val="25"/>
        </w:rPr>
        <w:t xml:space="preserve"> </w:t>
      </w:r>
      <w:r>
        <w:rPr>
          <w:color w:val="231F20"/>
          <w:sz w:val="25"/>
        </w:rPr>
        <w:t>để</w:t>
      </w:r>
      <w:r>
        <w:rPr>
          <w:color w:val="231F20"/>
          <w:spacing w:val="-3"/>
          <w:sz w:val="25"/>
        </w:rPr>
        <w:t xml:space="preserve"> </w:t>
      </w:r>
      <w:r>
        <w:rPr>
          <w:color w:val="231F20"/>
          <w:sz w:val="25"/>
        </w:rPr>
        <w:t>tìm</w:t>
      </w:r>
      <w:r>
        <w:rPr>
          <w:color w:val="231F20"/>
          <w:spacing w:val="-3"/>
          <w:sz w:val="25"/>
        </w:rPr>
        <w:t xml:space="preserve"> </w:t>
      </w:r>
      <w:r>
        <w:rPr>
          <w:color w:val="231F20"/>
          <w:sz w:val="25"/>
        </w:rPr>
        <w:t>hiểu</w:t>
      </w:r>
      <w:r>
        <w:rPr>
          <w:color w:val="231F20"/>
          <w:spacing w:val="-3"/>
          <w:sz w:val="25"/>
        </w:rPr>
        <w:t xml:space="preserve"> </w:t>
      </w:r>
      <w:r>
        <w:rPr>
          <w:color w:val="231F20"/>
          <w:sz w:val="25"/>
        </w:rPr>
        <w:t>về</w:t>
      </w:r>
      <w:r>
        <w:rPr>
          <w:color w:val="231F20"/>
          <w:spacing w:val="-3"/>
          <w:sz w:val="25"/>
        </w:rPr>
        <w:t xml:space="preserve"> </w:t>
      </w:r>
      <w:r>
        <w:rPr>
          <w:color w:val="231F20"/>
          <w:sz w:val="25"/>
        </w:rPr>
        <w:t>thành</w:t>
      </w:r>
      <w:r>
        <w:rPr>
          <w:color w:val="231F20"/>
          <w:spacing w:val="-3"/>
          <w:sz w:val="25"/>
        </w:rPr>
        <w:t xml:space="preserve"> </w:t>
      </w:r>
      <w:r>
        <w:rPr>
          <w:color w:val="231F20"/>
          <w:sz w:val="25"/>
        </w:rPr>
        <w:t>tựu</w:t>
      </w:r>
      <w:r>
        <w:rPr>
          <w:color w:val="231F20"/>
          <w:spacing w:val="-3"/>
          <w:sz w:val="25"/>
        </w:rPr>
        <w:t xml:space="preserve"> </w:t>
      </w:r>
      <w:r>
        <w:rPr>
          <w:color w:val="231F20"/>
          <w:sz w:val="25"/>
        </w:rPr>
        <w:t>tiêu</w:t>
      </w:r>
      <w:r>
        <w:rPr>
          <w:color w:val="231F20"/>
          <w:spacing w:val="-3"/>
          <w:sz w:val="25"/>
        </w:rPr>
        <w:t xml:space="preserve"> </w:t>
      </w:r>
      <w:r>
        <w:rPr>
          <w:color w:val="231F20"/>
          <w:sz w:val="25"/>
        </w:rPr>
        <w:t>biểu</w:t>
      </w:r>
      <w:r>
        <w:rPr>
          <w:color w:val="231F20"/>
          <w:spacing w:val="-3"/>
          <w:sz w:val="25"/>
        </w:rPr>
        <w:t xml:space="preserve"> </w:t>
      </w:r>
      <w:r>
        <w:rPr>
          <w:color w:val="231F20"/>
          <w:sz w:val="25"/>
        </w:rPr>
        <w:t>của</w:t>
      </w:r>
      <w:r>
        <w:rPr>
          <w:color w:val="231F20"/>
          <w:spacing w:val="-3"/>
          <w:sz w:val="25"/>
        </w:rPr>
        <w:t xml:space="preserve"> </w:t>
      </w:r>
      <w:r>
        <w:rPr>
          <w:color w:val="231F20"/>
          <w:sz w:val="25"/>
        </w:rPr>
        <w:t>miền</w:t>
      </w:r>
      <w:r>
        <w:rPr>
          <w:color w:val="231F20"/>
          <w:spacing w:val="-3"/>
          <w:sz w:val="25"/>
        </w:rPr>
        <w:t xml:space="preserve"> </w:t>
      </w:r>
      <w:r>
        <w:rPr>
          <w:color w:val="231F20"/>
          <w:sz w:val="25"/>
        </w:rPr>
        <w:t>Bắc</w:t>
      </w:r>
      <w:r>
        <w:rPr>
          <w:color w:val="231F20"/>
          <w:spacing w:val="-3"/>
          <w:sz w:val="25"/>
        </w:rPr>
        <w:t xml:space="preserve"> </w:t>
      </w:r>
      <w:r>
        <w:rPr>
          <w:color w:val="231F20"/>
          <w:sz w:val="25"/>
        </w:rPr>
        <w:t>giai</w:t>
      </w:r>
      <w:r>
        <w:rPr>
          <w:color w:val="231F20"/>
          <w:spacing w:val="-3"/>
          <w:sz w:val="25"/>
        </w:rPr>
        <w:t xml:space="preserve"> </w:t>
      </w:r>
      <w:r>
        <w:rPr>
          <w:color w:val="231F20"/>
          <w:sz w:val="25"/>
        </w:rPr>
        <w:t>đoạn</w:t>
      </w:r>
      <w:r>
        <w:rPr>
          <w:color w:val="231F20"/>
          <w:spacing w:val="-3"/>
          <w:sz w:val="25"/>
        </w:rPr>
        <w:t xml:space="preserve"> </w:t>
      </w:r>
      <w:r>
        <w:rPr>
          <w:color w:val="231F20"/>
          <w:sz w:val="25"/>
        </w:rPr>
        <w:t>1955</w:t>
      </w:r>
      <w:r>
        <w:rPr>
          <w:color w:val="231F20"/>
          <w:spacing w:val="-3"/>
          <w:sz w:val="25"/>
        </w:rPr>
        <w:t xml:space="preserve"> </w:t>
      </w:r>
      <w:r>
        <w:rPr>
          <w:color w:val="231F20"/>
          <w:sz w:val="25"/>
        </w:rPr>
        <w:t>–</w:t>
      </w:r>
      <w:r>
        <w:rPr>
          <w:color w:val="231F20"/>
          <w:spacing w:val="-3"/>
          <w:sz w:val="25"/>
        </w:rPr>
        <w:t xml:space="preserve"> </w:t>
      </w:r>
      <w:r>
        <w:rPr>
          <w:color w:val="231F20"/>
          <w:sz w:val="25"/>
        </w:rPr>
        <w:t>1965 và thắng lợi tiêu biểu của quân dân miền Nam giai đoạn 1961 – 1965.</w:t>
      </w:r>
    </w:p>
    <w:p w:rsidR="00167E53" w:rsidRDefault="00F1404D">
      <w:pPr>
        <w:pStyle w:val="ListParagraph"/>
        <w:numPr>
          <w:ilvl w:val="3"/>
          <w:numId w:val="286"/>
        </w:numPr>
        <w:tabs>
          <w:tab w:val="left" w:pos="992"/>
        </w:tabs>
        <w:spacing w:before="60" w:line="266" w:lineRule="auto"/>
        <w:ind w:right="609" w:firstLine="396"/>
        <w:jc w:val="both"/>
        <w:rPr>
          <w:sz w:val="25"/>
        </w:rPr>
      </w:pPr>
      <w:r>
        <w:rPr>
          <w:color w:val="231F20"/>
          <w:sz w:val="25"/>
        </w:rPr>
        <w:t>Năng lực nhận thức và tư duy lịch sử thông qua việc giới thiệu được những thành</w:t>
      </w:r>
      <w:r>
        <w:rPr>
          <w:color w:val="231F20"/>
          <w:spacing w:val="-5"/>
          <w:sz w:val="25"/>
        </w:rPr>
        <w:t xml:space="preserve"> </w:t>
      </w:r>
      <w:r>
        <w:rPr>
          <w:color w:val="231F20"/>
          <w:sz w:val="25"/>
        </w:rPr>
        <w:t>tựu</w:t>
      </w:r>
      <w:r>
        <w:rPr>
          <w:color w:val="231F20"/>
          <w:spacing w:val="-5"/>
          <w:sz w:val="25"/>
        </w:rPr>
        <w:t xml:space="preserve"> </w:t>
      </w:r>
      <w:r>
        <w:rPr>
          <w:color w:val="231F20"/>
          <w:sz w:val="25"/>
        </w:rPr>
        <w:t>tiêu</w:t>
      </w:r>
      <w:r>
        <w:rPr>
          <w:color w:val="231F20"/>
          <w:spacing w:val="-5"/>
          <w:sz w:val="25"/>
        </w:rPr>
        <w:t xml:space="preserve"> </w:t>
      </w:r>
      <w:r>
        <w:rPr>
          <w:color w:val="231F20"/>
          <w:sz w:val="25"/>
        </w:rPr>
        <w:t>biểu</w:t>
      </w:r>
      <w:r>
        <w:rPr>
          <w:color w:val="231F20"/>
          <w:spacing w:val="-5"/>
          <w:sz w:val="25"/>
        </w:rPr>
        <w:t xml:space="preserve"> </w:t>
      </w:r>
      <w:r>
        <w:rPr>
          <w:color w:val="231F20"/>
          <w:sz w:val="25"/>
        </w:rPr>
        <w:t>trong</w:t>
      </w:r>
      <w:r>
        <w:rPr>
          <w:color w:val="231F20"/>
          <w:spacing w:val="-5"/>
          <w:sz w:val="25"/>
        </w:rPr>
        <w:t xml:space="preserve"> </w:t>
      </w:r>
      <w:r>
        <w:rPr>
          <w:color w:val="231F20"/>
          <w:sz w:val="25"/>
        </w:rPr>
        <w:t>công</w:t>
      </w:r>
      <w:r>
        <w:rPr>
          <w:color w:val="231F20"/>
          <w:spacing w:val="-5"/>
          <w:sz w:val="25"/>
        </w:rPr>
        <w:t xml:space="preserve"> </w:t>
      </w:r>
      <w:r>
        <w:rPr>
          <w:color w:val="231F20"/>
          <w:sz w:val="25"/>
        </w:rPr>
        <w:t>cuộc</w:t>
      </w:r>
      <w:r>
        <w:rPr>
          <w:color w:val="231F20"/>
          <w:spacing w:val="-5"/>
          <w:sz w:val="25"/>
        </w:rPr>
        <w:t xml:space="preserve"> </w:t>
      </w:r>
      <w:r>
        <w:rPr>
          <w:color w:val="231F20"/>
          <w:sz w:val="25"/>
        </w:rPr>
        <w:t>xây</w:t>
      </w:r>
      <w:r>
        <w:rPr>
          <w:color w:val="231F20"/>
          <w:spacing w:val="-5"/>
          <w:sz w:val="25"/>
        </w:rPr>
        <w:t xml:space="preserve"> </w:t>
      </w:r>
      <w:r>
        <w:rPr>
          <w:color w:val="231F20"/>
          <w:sz w:val="25"/>
        </w:rPr>
        <w:t>dựng</w:t>
      </w:r>
      <w:r>
        <w:rPr>
          <w:color w:val="231F20"/>
          <w:spacing w:val="-5"/>
          <w:sz w:val="25"/>
        </w:rPr>
        <w:t xml:space="preserve"> </w:t>
      </w:r>
      <w:r>
        <w:rPr>
          <w:color w:val="231F20"/>
          <w:sz w:val="25"/>
        </w:rPr>
        <w:t>miền</w:t>
      </w:r>
      <w:r>
        <w:rPr>
          <w:color w:val="231F20"/>
          <w:spacing w:val="-5"/>
          <w:sz w:val="25"/>
        </w:rPr>
        <w:t xml:space="preserve"> </w:t>
      </w:r>
      <w:r>
        <w:rPr>
          <w:color w:val="231F20"/>
          <w:sz w:val="25"/>
        </w:rPr>
        <w:t>Bắc</w:t>
      </w:r>
      <w:r>
        <w:rPr>
          <w:color w:val="231F20"/>
          <w:spacing w:val="-5"/>
          <w:sz w:val="25"/>
        </w:rPr>
        <w:t xml:space="preserve"> </w:t>
      </w:r>
      <w:r>
        <w:rPr>
          <w:color w:val="231F20"/>
          <w:sz w:val="25"/>
        </w:rPr>
        <w:t>xã</w:t>
      </w:r>
      <w:r>
        <w:rPr>
          <w:color w:val="231F20"/>
          <w:spacing w:val="-5"/>
          <w:sz w:val="25"/>
        </w:rPr>
        <w:t xml:space="preserve"> </w:t>
      </w:r>
      <w:r>
        <w:rPr>
          <w:color w:val="231F20"/>
          <w:sz w:val="25"/>
        </w:rPr>
        <w:t>hội</w:t>
      </w:r>
      <w:r>
        <w:rPr>
          <w:color w:val="231F20"/>
          <w:spacing w:val="-5"/>
          <w:sz w:val="25"/>
        </w:rPr>
        <w:t xml:space="preserve"> </w:t>
      </w:r>
      <w:r>
        <w:rPr>
          <w:color w:val="231F20"/>
          <w:sz w:val="25"/>
        </w:rPr>
        <w:t>chủ</w:t>
      </w:r>
      <w:r>
        <w:rPr>
          <w:color w:val="231F20"/>
          <w:spacing w:val="-5"/>
          <w:sz w:val="25"/>
        </w:rPr>
        <w:t xml:space="preserve"> </w:t>
      </w:r>
      <w:r>
        <w:rPr>
          <w:color w:val="231F20"/>
          <w:sz w:val="25"/>
        </w:rPr>
        <w:t>nghĩa,</w:t>
      </w:r>
      <w:r>
        <w:rPr>
          <w:color w:val="231F20"/>
          <w:spacing w:val="-5"/>
          <w:sz w:val="25"/>
        </w:rPr>
        <w:t xml:space="preserve"> </w:t>
      </w:r>
      <w:r>
        <w:rPr>
          <w:color w:val="231F20"/>
          <w:sz w:val="25"/>
        </w:rPr>
        <w:t>mô</w:t>
      </w:r>
      <w:r>
        <w:rPr>
          <w:color w:val="231F20"/>
          <w:spacing w:val="-5"/>
          <w:sz w:val="25"/>
        </w:rPr>
        <w:t xml:space="preserve"> </w:t>
      </w:r>
      <w:r>
        <w:rPr>
          <w:color w:val="231F20"/>
          <w:sz w:val="25"/>
        </w:rPr>
        <w:t>tả</w:t>
      </w:r>
      <w:r>
        <w:rPr>
          <w:color w:val="231F20"/>
          <w:spacing w:val="-5"/>
          <w:sz w:val="25"/>
        </w:rPr>
        <w:t xml:space="preserve"> </w:t>
      </w:r>
      <w:r>
        <w:rPr>
          <w:color w:val="231F20"/>
          <w:sz w:val="25"/>
        </w:rPr>
        <w:t>được những thắng lợi tiêu biểu về quân sự của nhân dân miền Nam trong kháng chiến chống Mỹ, cứu nước giai đoạn 1954 – 1965.</w:t>
      </w:r>
    </w:p>
    <w:p w:rsidR="00167E53" w:rsidRDefault="00F1404D">
      <w:pPr>
        <w:pStyle w:val="ListParagraph"/>
        <w:numPr>
          <w:ilvl w:val="3"/>
          <w:numId w:val="286"/>
        </w:numPr>
        <w:tabs>
          <w:tab w:val="left" w:pos="980"/>
        </w:tabs>
        <w:spacing w:before="60" w:line="266" w:lineRule="auto"/>
        <w:ind w:right="610" w:firstLine="396"/>
        <w:jc w:val="both"/>
        <w:rPr>
          <w:sz w:val="25"/>
        </w:rPr>
      </w:pPr>
      <w:r>
        <w:rPr>
          <w:color w:val="231F20"/>
          <w:w w:val="105"/>
          <w:sz w:val="25"/>
        </w:rPr>
        <w:t>Năng</w:t>
      </w:r>
      <w:r>
        <w:rPr>
          <w:color w:val="231F20"/>
          <w:spacing w:val="-13"/>
          <w:w w:val="105"/>
          <w:sz w:val="25"/>
        </w:rPr>
        <w:t xml:space="preserve"> </w:t>
      </w:r>
      <w:r>
        <w:rPr>
          <w:color w:val="231F20"/>
          <w:w w:val="105"/>
          <w:sz w:val="25"/>
        </w:rPr>
        <w:t>lực</w:t>
      </w:r>
      <w:r>
        <w:rPr>
          <w:color w:val="231F20"/>
          <w:spacing w:val="-13"/>
          <w:w w:val="105"/>
          <w:sz w:val="25"/>
        </w:rPr>
        <w:t xml:space="preserve"> </w:t>
      </w:r>
      <w:r>
        <w:rPr>
          <w:color w:val="231F20"/>
          <w:w w:val="105"/>
          <w:sz w:val="25"/>
        </w:rPr>
        <w:t>vận</w:t>
      </w:r>
      <w:r>
        <w:rPr>
          <w:color w:val="231F20"/>
          <w:spacing w:val="-13"/>
          <w:w w:val="105"/>
          <w:sz w:val="25"/>
        </w:rPr>
        <w:t xml:space="preserve"> </w:t>
      </w:r>
      <w:r>
        <w:rPr>
          <w:color w:val="231F20"/>
          <w:w w:val="105"/>
          <w:sz w:val="25"/>
        </w:rPr>
        <w:t>dụng</w:t>
      </w:r>
      <w:r>
        <w:rPr>
          <w:color w:val="231F20"/>
          <w:spacing w:val="-13"/>
          <w:w w:val="105"/>
          <w:sz w:val="25"/>
        </w:rPr>
        <w:t xml:space="preserve"> </w:t>
      </w:r>
      <w:r>
        <w:rPr>
          <w:color w:val="231F20"/>
          <w:w w:val="105"/>
          <w:sz w:val="25"/>
        </w:rPr>
        <w:t>kiến</w:t>
      </w:r>
      <w:r>
        <w:rPr>
          <w:color w:val="231F20"/>
          <w:spacing w:val="-13"/>
          <w:w w:val="105"/>
          <w:sz w:val="25"/>
        </w:rPr>
        <w:t xml:space="preserve"> </w:t>
      </w:r>
      <w:r>
        <w:rPr>
          <w:color w:val="231F20"/>
          <w:w w:val="105"/>
          <w:sz w:val="25"/>
        </w:rPr>
        <w:t>thức,</w:t>
      </w:r>
      <w:r>
        <w:rPr>
          <w:color w:val="231F20"/>
          <w:spacing w:val="-13"/>
          <w:w w:val="105"/>
          <w:sz w:val="25"/>
        </w:rPr>
        <w:t xml:space="preserve"> </w:t>
      </w:r>
      <w:r>
        <w:rPr>
          <w:color w:val="231F20"/>
          <w:w w:val="105"/>
          <w:sz w:val="25"/>
        </w:rPr>
        <w:t>kĩ</w:t>
      </w:r>
      <w:r>
        <w:rPr>
          <w:color w:val="231F20"/>
          <w:spacing w:val="-13"/>
          <w:w w:val="105"/>
          <w:sz w:val="25"/>
        </w:rPr>
        <w:t xml:space="preserve"> </w:t>
      </w:r>
      <w:r>
        <w:rPr>
          <w:color w:val="231F20"/>
          <w:w w:val="105"/>
          <w:sz w:val="25"/>
        </w:rPr>
        <w:t>năng</w:t>
      </w:r>
      <w:r>
        <w:rPr>
          <w:color w:val="231F20"/>
          <w:spacing w:val="-13"/>
          <w:w w:val="105"/>
          <w:sz w:val="25"/>
        </w:rPr>
        <w:t xml:space="preserve"> </w:t>
      </w:r>
      <w:r>
        <w:rPr>
          <w:color w:val="231F20"/>
          <w:w w:val="105"/>
          <w:sz w:val="25"/>
        </w:rPr>
        <w:t>đã</w:t>
      </w:r>
      <w:r>
        <w:rPr>
          <w:color w:val="231F20"/>
          <w:spacing w:val="-13"/>
          <w:w w:val="105"/>
          <w:sz w:val="25"/>
        </w:rPr>
        <w:t xml:space="preserve"> </w:t>
      </w:r>
      <w:r>
        <w:rPr>
          <w:color w:val="231F20"/>
          <w:w w:val="105"/>
          <w:sz w:val="25"/>
        </w:rPr>
        <w:t>học</w:t>
      </w:r>
      <w:r>
        <w:rPr>
          <w:color w:val="231F20"/>
          <w:spacing w:val="-13"/>
          <w:w w:val="105"/>
          <w:sz w:val="25"/>
        </w:rPr>
        <w:t xml:space="preserve"> </w:t>
      </w:r>
      <w:r>
        <w:rPr>
          <w:color w:val="231F20"/>
          <w:w w:val="105"/>
          <w:sz w:val="25"/>
        </w:rPr>
        <w:t>thông</w:t>
      </w:r>
      <w:r>
        <w:rPr>
          <w:color w:val="231F20"/>
          <w:spacing w:val="-13"/>
          <w:w w:val="105"/>
          <w:sz w:val="25"/>
        </w:rPr>
        <w:t xml:space="preserve"> </w:t>
      </w:r>
      <w:r>
        <w:rPr>
          <w:color w:val="231F20"/>
          <w:w w:val="105"/>
          <w:sz w:val="25"/>
        </w:rPr>
        <w:t>qua</w:t>
      </w:r>
      <w:r>
        <w:rPr>
          <w:color w:val="231F20"/>
          <w:spacing w:val="-13"/>
          <w:w w:val="105"/>
          <w:sz w:val="25"/>
        </w:rPr>
        <w:t xml:space="preserve"> </w:t>
      </w:r>
      <w:r>
        <w:rPr>
          <w:color w:val="231F20"/>
          <w:w w:val="105"/>
          <w:sz w:val="25"/>
        </w:rPr>
        <w:t>lập</w:t>
      </w:r>
      <w:r>
        <w:rPr>
          <w:color w:val="231F20"/>
          <w:spacing w:val="-13"/>
          <w:w w:val="105"/>
          <w:sz w:val="25"/>
        </w:rPr>
        <w:t xml:space="preserve"> </w:t>
      </w:r>
      <w:r>
        <w:rPr>
          <w:color w:val="231F20"/>
          <w:w w:val="105"/>
          <w:sz w:val="25"/>
        </w:rPr>
        <w:t>bảng</w:t>
      </w:r>
      <w:r>
        <w:rPr>
          <w:color w:val="231F20"/>
          <w:spacing w:val="-13"/>
          <w:w w:val="105"/>
          <w:sz w:val="25"/>
        </w:rPr>
        <w:t xml:space="preserve"> </w:t>
      </w:r>
      <w:r>
        <w:rPr>
          <w:color w:val="231F20"/>
          <w:w w:val="105"/>
          <w:sz w:val="25"/>
        </w:rPr>
        <w:t>hệ</w:t>
      </w:r>
      <w:r>
        <w:rPr>
          <w:color w:val="231F20"/>
          <w:spacing w:val="-13"/>
          <w:w w:val="105"/>
          <w:sz w:val="25"/>
        </w:rPr>
        <w:t xml:space="preserve"> </w:t>
      </w:r>
      <w:r>
        <w:rPr>
          <w:color w:val="231F20"/>
          <w:w w:val="105"/>
          <w:sz w:val="25"/>
        </w:rPr>
        <w:t>thống</w:t>
      </w:r>
      <w:r>
        <w:rPr>
          <w:color w:val="231F20"/>
          <w:spacing w:val="-13"/>
          <w:w w:val="105"/>
          <w:sz w:val="25"/>
        </w:rPr>
        <w:t xml:space="preserve"> </w:t>
      </w:r>
      <w:r>
        <w:rPr>
          <w:color w:val="231F20"/>
          <w:w w:val="105"/>
          <w:sz w:val="25"/>
        </w:rPr>
        <w:t xml:space="preserve">và </w:t>
      </w:r>
      <w:r>
        <w:rPr>
          <w:color w:val="231F20"/>
          <w:sz w:val="25"/>
        </w:rPr>
        <w:t>sưu</w:t>
      </w:r>
      <w:r>
        <w:rPr>
          <w:color w:val="231F20"/>
          <w:spacing w:val="-8"/>
          <w:sz w:val="25"/>
        </w:rPr>
        <w:t xml:space="preserve"> </w:t>
      </w:r>
      <w:r>
        <w:rPr>
          <w:color w:val="231F20"/>
          <w:sz w:val="25"/>
        </w:rPr>
        <w:t>tầm</w:t>
      </w:r>
      <w:r>
        <w:rPr>
          <w:color w:val="231F20"/>
          <w:spacing w:val="-8"/>
          <w:sz w:val="25"/>
        </w:rPr>
        <w:t xml:space="preserve"> </w:t>
      </w:r>
      <w:r>
        <w:rPr>
          <w:color w:val="231F20"/>
          <w:sz w:val="25"/>
        </w:rPr>
        <w:t>tư</w:t>
      </w:r>
      <w:r>
        <w:rPr>
          <w:color w:val="231F20"/>
          <w:spacing w:val="-8"/>
          <w:sz w:val="25"/>
        </w:rPr>
        <w:t xml:space="preserve"> </w:t>
      </w:r>
      <w:r>
        <w:rPr>
          <w:color w:val="231F20"/>
          <w:sz w:val="25"/>
        </w:rPr>
        <w:t>liệu</w:t>
      </w:r>
      <w:r>
        <w:rPr>
          <w:color w:val="231F20"/>
          <w:spacing w:val="-8"/>
          <w:sz w:val="25"/>
        </w:rPr>
        <w:t xml:space="preserve"> </w:t>
      </w:r>
      <w:r>
        <w:rPr>
          <w:color w:val="231F20"/>
          <w:sz w:val="25"/>
        </w:rPr>
        <w:t>từ</w:t>
      </w:r>
      <w:r>
        <w:rPr>
          <w:color w:val="231F20"/>
          <w:spacing w:val="-8"/>
          <w:sz w:val="25"/>
        </w:rPr>
        <w:t xml:space="preserve"> </w:t>
      </w:r>
      <w:r>
        <w:rPr>
          <w:color w:val="231F20"/>
          <w:sz w:val="25"/>
        </w:rPr>
        <w:t>sách,</w:t>
      </w:r>
      <w:r>
        <w:rPr>
          <w:color w:val="231F20"/>
          <w:spacing w:val="-8"/>
          <w:sz w:val="25"/>
        </w:rPr>
        <w:t xml:space="preserve"> </w:t>
      </w:r>
      <w:r>
        <w:rPr>
          <w:color w:val="231F20"/>
          <w:sz w:val="25"/>
        </w:rPr>
        <w:t>báo,</w:t>
      </w:r>
      <w:r>
        <w:rPr>
          <w:color w:val="231F20"/>
          <w:spacing w:val="-8"/>
          <w:sz w:val="25"/>
        </w:rPr>
        <w:t xml:space="preserve"> </w:t>
      </w:r>
      <w:r>
        <w:rPr>
          <w:color w:val="231F20"/>
          <w:sz w:val="25"/>
        </w:rPr>
        <w:t>internet</w:t>
      </w:r>
      <w:r>
        <w:rPr>
          <w:color w:val="231F20"/>
          <w:spacing w:val="-8"/>
          <w:sz w:val="25"/>
        </w:rPr>
        <w:t xml:space="preserve"> </w:t>
      </w:r>
      <w:r>
        <w:rPr>
          <w:color w:val="231F20"/>
          <w:sz w:val="25"/>
        </w:rPr>
        <w:t>để</w:t>
      </w:r>
      <w:r>
        <w:rPr>
          <w:color w:val="231F20"/>
          <w:spacing w:val="-8"/>
          <w:sz w:val="25"/>
        </w:rPr>
        <w:t xml:space="preserve"> </w:t>
      </w:r>
      <w:r>
        <w:rPr>
          <w:color w:val="231F20"/>
          <w:sz w:val="25"/>
        </w:rPr>
        <w:t>chứng</w:t>
      </w:r>
      <w:r>
        <w:rPr>
          <w:color w:val="231F20"/>
          <w:spacing w:val="-8"/>
          <w:sz w:val="25"/>
        </w:rPr>
        <w:t xml:space="preserve"> </w:t>
      </w:r>
      <w:r>
        <w:rPr>
          <w:color w:val="231F20"/>
          <w:sz w:val="25"/>
        </w:rPr>
        <w:t>minh</w:t>
      </w:r>
      <w:r>
        <w:rPr>
          <w:color w:val="231F20"/>
          <w:spacing w:val="-8"/>
          <w:sz w:val="25"/>
        </w:rPr>
        <w:t xml:space="preserve"> </w:t>
      </w:r>
      <w:r>
        <w:rPr>
          <w:color w:val="231F20"/>
          <w:sz w:val="25"/>
        </w:rPr>
        <w:t>vai</w:t>
      </w:r>
      <w:r>
        <w:rPr>
          <w:color w:val="231F20"/>
          <w:spacing w:val="-8"/>
          <w:sz w:val="25"/>
        </w:rPr>
        <w:t xml:space="preserve"> </w:t>
      </w:r>
      <w:r>
        <w:rPr>
          <w:color w:val="231F20"/>
          <w:sz w:val="25"/>
        </w:rPr>
        <w:t>trò</w:t>
      </w:r>
      <w:r>
        <w:rPr>
          <w:color w:val="231F20"/>
          <w:spacing w:val="-8"/>
          <w:sz w:val="25"/>
        </w:rPr>
        <w:t xml:space="preserve"> </w:t>
      </w:r>
      <w:r>
        <w:rPr>
          <w:color w:val="231F20"/>
          <w:sz w:val="25"/>
        </w:rPr>
        <w:t>của</w:t>
      </w:r>
      <w:r>
        <w:rPr>
          <w:color w:val="231F20"/>
          <w:spacing w:val="-8"/>
          <w:sz w:val="25"/>
        </w:rPr>
        <w:t xml:space="preserve"> </w:t>
      </w:r>
      <w:r>
        <w:rPr>
          <w:color w:val="231F20"/>
          <w:sz w:val="25"/>
        </w:rPr>
        <w:t>hậu</w:t>
      </w:r>
      <w:r>
        <w:rPr>
          <w:color w:val="231F20"/>
          <w:spacing w:val="-8"/>
          <w:sz w:val="25"/>
        </w:rPr>
        <w:t xml:space="preserve"> </w:t>
      </w:r>
      <w:r>
        <w:rPr>
          <w:color w:val="231F20"/>
          <w:sz w:val="25"/>
        </w:rPr>
        <w:t>phương</w:t>
      </w:r>
      <w:r>
        <w:rPr>
          <w:color w:val="231F20"/>
          <w:spacing w:val="-8"/>
          <w:sz w:val="25"/>
        </w:rPr>
        <w:t xml:space="preserve"> </w:t>
      </w:r>
      <w:r>
        <w:rPr>
          <w:color w:val="231F20"/>
          <w:sz w:val="25"/>
        </w:rPr>
        <w:t>miền</w:t>
      </w:r>
      <w:r>
        <w:rPr>
          <w:color w:val="231F20"/>
          <w:spacing w:val="-8"/>
          <w:sz w:val="25"/>
        </w:rPr>
        <w:t xml:space="preserve"> </w:t>
      </w:r>
      <w:r>
        <w:rPr>
          <w:color w:val="231F20"/>
          <w:sz w:val="25"/>
        </w:rPr>
        <w:t>Bắc đối</w:t>
      </w:r>
      <w:r>
        <w:rPr>
          <w:color w:val="231F20"/>
          <w:spacing w:val="-2"/>
          <w:sz w:val="25"/>
        </w:rPr>
        <w:t xml:space="preserve"> </w:t>
      </w:r>
      <w:r>
        <w:rPr>
          <w:color w:val="231F20"/>
          <w:sz w:val="25"/>
        </w:rPr>
        <w:t>với</w:t>
      </w:r>
      <w:r>
        <w:rPr>
          <w:color w:val="231F20"/>
          <w:spacing w:val="-2"/>
          <w:sz w:val="25"/>
        </w:rPr>
        <w:t xml:space="preserve"> </w:t>
      </w:r>
      <w:r>
        <w:rPr>
          <w:color w:val="231F20"/>
          <w:sz w:val="25"/>
        </w:rPr>
        <w:t>tiền</w:t>
      </w:r>
      <w:r>
        <w:rPr>
          <w:color w:val="231F20"/>
          <w:spacing w:val="-2"/>
          <w:sz w:val="25"/>
        </w:rPr>
        <w:t xml:space="preserve"> </w:t>
      </w:r>
      <w:r>
        <w:rPr>
          <w:color w:val="231F20"/>
          <w:sz w:val="25"/>
        </w:rPr>
        <w:t>tuyến</w:t>
      </w:r>
      <w:r>
        <w:rPr>
          <w:color w:val="231F20"/>
          <w:spacing w:val="-2"/>
          <w:sz w:val="25"/>
        </w:rPr>
        <w:t xml:space="preserve"> </w:t>
      </w:r>
      <w:r>
        <w:rPr>
          <w:color w:val="231F20"/>
          <w:sz w:val="25"/>
        </w:rPr>
        <w:t>miền</w:t>
      </w:r>
      <w:r>
        <w:rPr>
          <w:color w:val="231F20"/>
          <w:spacing w:val="-2"/>
          <w:sz w:val="25"/>
        </w:rPr>
        <w:t xml:space="preserve"> </w:t>
      </w:r>
      <w:r>
        <w:rPr>
          <w:color w:val="231F20"/>
          <w:sz w:val="25"/>
        </w:rPr>
        <w:t>Nam</w:t>
      </w:r>
      <w:r>
        <w:rPr>
          <w:color w:val="231F20"/>
          <w:spacing w:val="-2"/>
          <w:sz w:val="25"/>
        </w:rPr>
        <w:t xml:space="preserve"> </w:t>
      </w:r>
      <w:r>
        <w:rPr>
          <w:color w:val="231F20"/>
          <w:sz w:val="25"/>
        </w:rPr>
        <w:t>trong</w:t>
      </w:r>
      <w:r>
        <w:rPr>
          <w:color w:val="231F20"/>
          <w:spacing w:val="-2"/>
          <w:sz w:val="25"/>
        </w:rPr>
        <w:t xml:space="preserve"> </w:t>
      </w:r>
      <w:r>
        <w:rPr>
          <w:color w:val="231F20"/>
          <w:sz w:val="25"/>
        </w:rPr>
        <w:t>những</w:t>
      </w:r>
      <w:r>
        <w:rPr>
          <w:color w:val="231F20"/>
          <w:spacing w:val="-2"/>
          <w:sz w:val="25"/>
        </w:rPr>
        <w:t xml:space="preserve"> </w:t>
      </w:r>
      <w:r>
        <w:rPr>
          <w:color w:val="231F20"/>
          <w:sz w:val="25"/>
        </w:rPr>
        <w:t>năm</w:t>
      </w:r>
      <w:r>
        <w:rPr>
          <w:color w:val="231F20"/>
          <w:spacing w:val="-2"/>
          <w:sz w:val="25"/>
        </w:rPr>
        <w:t xml:space="preserve"> </w:t>
      </w:r>
      <w:r>
        <w:rPr>
          <w:color w:val="231F20"/>
          <w:sz w:val="25"/>
        </w:rPr>
        <w:t>1961</w:t>
      </w:r>
      <w:r>
        <w:rPr>
          <w:color w:val="231F20"/>
          <w:spacing w:val="-2"/>
          <w:sz w:val="25"/>
        </w:rPr>
        <w:t xml:space="preserve"> </w:t>
      </w:r>
      <w:r>
        <w:rPr>
          <w:color w:val="231F20"/>
          <w:sz w:val="25"/>
        </w:rPr>
        <w:t>–</w:t>
      </w:r>
      <w:r>
        <w:rPr>
          <w:color w:val="231F20"/>
          <w:spacing w:val="-2"/>
          <w:sz w:val="25"/>
        </w:rPr>
        <w:t xml:space="preserve"> </w:t>
      </w:r>
      <w:r>
        <w:rPr>
          <w:color w:val="231F20"/>
          <w:sz w:val="25"/>
        </w:rPr>
        <w:t>1965;</w:t>
      </w:r>
      <w:r>
        <w:rPr>
          <w:color w:val="231F20"/>
          <w:spacing w:val="-2"/>
          <w:sz w:val="25"/>
        </w:rPr>
        <w:t xml:space="preserve"> </w:t>
      </w:r>
      <w:r>
        <w:rPr>
          <w:color w:val="231F20"/>
          <w:sz w:val="25"/>
        </w:rPr>
        <w:t>giới</w:t>
      </w:r>
      <w:r>
        <w:rPr>
          <w:color w:val="231F20"/>
          <w:spacing w:val="-2"/>
          <w:sz w:val="25"/>
        </w:rPr>
        <w:t xml:space="preserve"> </w:t>
      </w:r>
      <w:r>
        <w:rPr>
          <w:color w:val="231F20"/>
          <w:sz w:val="25"/>
        </w:rPr>
        <w:t>thiệu</w:t>
      </w:r>
      <w:r>
        <w:rPr>
          <w:color w:val="231F20"/>
          <w:spacing w:val="-2"/>
          <w:sz w:val="25"/>
        </w:rPr>
        <w:t xml:space="preserve"> </w:t>
      </w:r>
      <w:r>
        <w:rPr>
          <w:color w:val="231F20"/>
          <w:sz w:val="25"/>
        </w:rPr>
        <w:t>về</w:t>
      </w:r>
      <w:r>
        <w:rPr>
          <w:color w:val="231F20"/>
          <w:spacing w:val="-3"/>
          <w:sz w:val="25"/>
        </w:rPr>
        <w:t xml:space="preserve"> </w:t>
      </w:r>
      <w:r>
        <w:rPr>
          <w:color w:val="231F20"/>
          <w:sz w:val="25"/>
        </w:rPr>
        <w:t>khu</w:t>
      </w:r>
      <w:r>
        <w:rPr>
          <w:color w:val="231F20"/>
          <w:spacing w:val="-2"/>
          <w:sz w:val="25"/>
        </w:rPr>
        <w:t xml:space="preserve"> </w:t>
      </w:r>
      <w:r>
        <w:rPr>
          <w:color w:val="231F20"/>
          <w:sz w:val="25"/>
        </w:rPr>
        <w:t>di</w:t>
      </w:r>
      <w:r>
        <w:rPr>
          <w:color w:val="231F20"/>
          <w:spacing w:val="-2"/>
          <w:sz w:val="25"/>
        </w:rPr>
        <w:t xml:space="preserve"> </w:t>
      </w:r>
      <w:r>
        <w:rPr>
          <w:color w:val="231F20"/>
          <w:sz w:val="25"/>
        </w:rPr>
        <w:t xml:space="preserve">tích </w:t>
      </w:r>
      <w:r>
        <w:rPr>
          <w:color w:val="231F20"/>
          <w:w w:val="105"/>
          <w:sz w:val="25"/>
        </w:rPr>
        <w:t>Chiến</w:t>
      </w:r>
      <w:r>
        <w:rPr>
          <w:color w:val="231F20"/>
          <w:spacing w:val="-17"/>
          <w:w w:val="105"/>
          <w:sz w:val="25"/>
        </w:rPr>
        <w:t xml:space="preserve"> </w:t>
      </w:r>
      <w:r>
        <w:rPr>
          <w:color w:val="231F20"/>
          <w:w w:val="105"/>
          <w:sz w:val="25"/>
        </w:rPr>
        <w:t>thắng</w:t>
      </w:r>
      <w:r>
        <w:rPr>
          <w:color w:val="231F20"/>
          <w:spacing w:val="-16"/>
          <w:w w:val="105"/>
          <w:sz w:val="25"/>
        </w:rPr>
        <w:t xml:space="preserve"> </w:t>
      </w:r>
      <w:r>
        <w:rPr>
          <w:color w:val="231F20"/>
          <w:w w:val="105"/>
          <w:sz w:val="25"/>
        </w:rPr>
        <w:t>Ấp</w:t>
      </w:r>
      <w:r>
        <w:rPr>
          <w:color w:val="231F20"/>
          <w:spacing w:val="-17"/>
          <w:w w:val="105"/>
          <w:sz w:val="25"/>
        </w:rPr>
        <w:t xml:space="preserve"> </w:t>
      </w:r>
      <w:r>
        <w:rPr>
          <w:color w:val="231F20"/>
          <w:w w:val="105"/>
          <w:sz w:val="25"/>
        </w:rPr>
        <w:t>Bắc</w:t>
      </w:r>
      <w:r>
        <w:rPr>
          <w:color w:val="231F20"/>
          <w:spacing w:val="-16"/>
          <w:w w:val="105"/>
          <w:sz w:val="25"/>
        </w:rPr>
        <w:t xml:space="preserve"> </w:t>
      </w:r>
      <w:r>
        <w:rPr>
          <w:color w:val="231F20"/>
          <w:w w:val="105"/>
          <w:sz w:val="25"/>
        </w:rPr>
        <w:t>và</w:t>
      </w:r>
      <w:r>
        <w:rPr>
          <w:color w:val="231F20"/>
          <w:spacing w:val="-17"/>
          <w:w w:val="105"/>
          <w:sz w:val="25"/>
        </w:rPr>
        <w:t xml:space="preserve"> </w:t>
      </w:r>
      <w:r>
        <w:rPr>
          <w:color w:val="231F20"/>
          <w:w w:val="105"/>
          <w:sz w:val="25"/>
        </w:rPr>
        <w:t>lí</w:t>
      </w:r>
      <w:r>
        <w:rPr>
          <w:color w:val="231F20"/>
          <w:spacing w:val="-16"/>
          <w:w w:val="105"/>
          <w:sz w:val="25"/>
        </w:rPr>
        <w:t xml:space="preserve"> </w:t>
      </w:r>
      <w:r>
        <w:rPr>
          <w:color w:val="231F20"/>
          <w:w w:val="105"/>
          <w:sz w:val="25"/>
        </w:rPr>
        <w:t>do</w:t>
      </w:r>
      <w:r>
        <w:rPr>
          <w:color w:val="231F20"/>
          <w:spacing w:val="-16"/>
          <w:w w:val="105"/>
          <w:sz w:val="25"/>
        </w:rPr>
        <w:t xml:space="preserve"> </w:t>
      </w:r>
      <w:r>
        <w:rPr>
          <w:color w:val="231F20"/>
          <w:w w:val="105"/>
          <w:sz w:val="25"/>
        </w:rPr>
        <w:t>nên</w:t>
      </w:r>
      <w:r>
        <w:rPr>
          <w:color w:val="231F20"/>
          <w:spacing w:val="-17"/>
          <w:w w:val="105"/>
          <w:sz w:val="25"/>
        </w:rPr>
        <w:t xml:space="preserve"> </w:t>
      </w:r>
      <w:r>
        <w:rPr>
          <w:color w:val="231F20"/>
          <w:w w:val="105"/>
          <w:sz w:val="25"/>
        </w:rPr>
        <w:t>đến</w:t>
      </w:r>
      <w:r>
        <w:rPr>
          <w:color w:val="231F20"/>
          <w:spacing w:val="-16"/>
          <w:w w:val="105"/>
          <w:sz w:val="25"/>
        </w:rPr>
        <w:t xml:space="preserve"> </w:t>
      </w:r>
      <w:r>
        <w:rPr>
          <w:color w:val="231F20"/>
          <w:w w:val="105"/>
          <w:sz w:val="25"/>
        </w:rPr>
        <w:t>tham</w:t>
      </w:r>
      <w:r>
        <w:rPr>
          <w:color w:val="231F20"/>
          <w:spacing w:val="-17"/>
          <w:w w:val="105"/>
          <w:sz w:val="25"/>
        </w:rPr>
        <w:t xml:space="preserve"> </w:t>
      </w:r>
      <w:r>
        <w:rPr>
          <w:color w:val="231F20"/>
          <w:w w:val="105"/>
          <w:sz w:val="25"/>
        </w:rPr>
        <w:t>quan,</w:t>
      </w:r>
      <w:r>
        <w:rPr>
          <w:color w:val="231F20"/>
          <w:spacing w:val="-16"/>
          <w:w w:val="105"/>
          <w:sz w:val="25"/>
        </w:rPr>
        <w:t xml:space="preserve"> </w:t>
      </w:r>
      <w:r>
        <w:rPr>
          <w:color w:val="231F20"/>
          <w:w w:val="105"/>
          <w:sz w:val="25"/>
        </w:rPr>
        <w:t>học</w:t>
      </w:r>
      <w:r>
        <w:rPr>
          <w:color w:val="231F20"/>
          <w:spacing w:val="-16"/>
          <w:w w:val="105"/>
          <w:sz w:val="25"/>
        </w:rPr>
        <w:t xml:space="preserve"> </w:t>
      </w:r>
      <w:r>
        <w:rPr>
          <w:color w:val="231F20"/>
          <w:w w:val="105"/>
          <w:sz w:val="25"/>
        </w:rPr>
        <w:t>tập</w:t>
      </w:r>
      <w:r>
        <w:rPr>
          <w:color w:val="231F20"/>
          <w:spacing w:val="-17"/>
          <w:w w:val="105"/>
          <w:sz w:val="25"/>
        </w:rPr>
        <w:t xml:space="preserve"> </w:t>
      </w:r>
      <w:r>
        <w:rPr>
          <w:color w:val="231F20"/>
          <w:w w:val="105"/>
          <w:sz w:val="25"/>
        </w:rPr>
        <w:t>ở</w:t>
      </w:r>
      <w:r>
        <w:rPr>
          <w:color w:val="231F20"/>
          <w:spacing w:val="-16"/>
          <w:w w:val="105"/>
          <w:sz w:val="25"/>
        </w:rPr>
        <w:t xml:space="preserve"> </w:t>
      </w:r>
      <w:r>
        <w:rPr>
          <w:color w:val="231F20"/>
          <w:w w:val="105"/>
          <w:sz w:val="25"/>
        </w:rPr>
        <w:t>khu</w:t>
      </w:r>
      <w:r>
        <w:rPr>
          <w:color w:val="231F20"/>
          <w:spacing w:val="-17"/>
          <w:w w:val="105"/>
          <w:sz w:val="25"/>
        </w:rPr>
        <w:t xml:space="preserve"> </w:t>
      </w:r>
      <w:r>
        <w:rPr>
          <w:color w:val="231F20"/>
          <w:w w:val="105"/>
          <w:sz w:val="25"/>
        </w:rPr>
        <w:t>di</w:t>
      </w:r>
      <w:r>
        <w:rPr>
          <w:color w:val="231F20"/>
          <w:spacing w:val="-16"/>
          <w:w w:val="105"/>
          <w:sz w:val="25"/>
        </w:rPr>
        <w:t xml:space="preserve"> </w:t>
      </w:r>
      <w:r>
        <w:rPr>
          <w:color w:val="231F20"/>
          <w:w w:val="105"/>
          <w:sz w:val="25"/>
        </w:rPr>
        <w:t>tích</w:t>
      </w:r>
      <w:r>
        <w:rPr>
          <w:color w:val="231F20"/>
          <w:spacing w:val="-16"/>
          <w:w w:val="105"/>
          <w:sz w:val="25"/>
        </w:rPr>
        <w:t xml:space="preserve"> </w:t>
      </w:r>
      <w:r>
        <w:rPr>
          <w:color w:val="231F20"/>
          <w:w w:val="105"/>
          <w:sz w:val="25"/>
        </w:rPr>
        <w:t>này.</w:t>
      </w:r>
    </w:p>
    <w:p w:rsidR="00167E53" w:rsidRDefault="00167E53">
      <w:pPr>
        <w:spacing w:line="266" w:lineRule="auto"/>
        <w:jc w:val="both"/>
        <w:rPr>
          <w:sz w:val="25"/>
        </w:rPr>
        <w:sectPr w:rsidR="00167E53">
          <w:pgSz w:w="10940" w:h="15360"/>
          <w:pgMar w:top="860" w:right="520" w:bottom="1120" w:left="920" w:header="0" w:footer="928" w:gutter="0"/>
          <w:cols w:space="720"/>
        </w:sectPr>
      </w:pPr>
    </w:p>
    <w:p w:rsidR="00167E53" w:rsidRDefault="00F1404D">
      <w:pPr>
        <w:pStyle w:val="Heading4"/>
        <w:numPr>
          <w:ilvl w:val="1"/>
          <w:numId w:val="286"/>
        </w:numPr>
        <w:tabs>
          <w:tab w:val="left" w:pos="457"/>
        </w:tabs>
        <w:spacing w:before="72"/>
        <w:ind w:left="457" w:hanging="244"/>
        <w:jc w:val="left"/>
      </w:pPr>
      <w:r>
        <w:rPr>
          <w:color w:val="00A995"/>
          <w:w w:val="80"/>
        </w:rPr>
        <w:lastRenderedPageBreak/>
        <w:t>V</w:t>
      </w:r>
      <w:r>
        <w:rPr>
          <w:color w:val="00A995"/>
          <w:w w:val="80"/>
        </w:rPr>
        <w:t>ề</w:t>
      </w:r>
      <w:r>
        <w:rPr>
          <w:color w:val="00A995"/>
          <w:spacing w:val="-18"/>
          <w:w w:val="80"/>
        </w:rPr>
        <w:t xml:space="preserve"> </w:t>
      </w:r>
      <w:r>
        <w:rPr>
          <w:color w:val="00A995"/>
          <w:w w:val="80"/>
        </w:rPr>
        <w:t>ph</w:t>
      </w:r>
      <w:r>
        <w:rPr>
          <w:color w:val="00A995"/>
          <w:w w:val="80"/>
        </w:rPr>
        <w:t>ẩ</w:t>
      </w:r>
      <w:r>
        <w:rPr>
          <w:color w:val="00A995"/>
          <w:w w:val="80"/>
        </w:rPr>
        <w:t>m</w:t>
      </w:r>
      <w:r>
        <w:rPr>
          <w:color w:val="00A995"/>
          <w:spacing w:val="-17"/>
          <w:w w:val="80"/>
        </w:rPr>
        <w:t xml:space="preserve"> </w:t>
      </w:r>
      <w:r>
        <w:rPr>
          <w:color w:val="00A995"/>
          <w:spacing w:val="-4"/>
          <w:w w:val="80"/>
        </w:rPr>
        <w:t>ch</w:t>
      </w:r>
      <w:r>
        <w:rPr>
          <w:color w:val="00A995"/>
          <w:spacing w:val="-4"/>
          <w:w w:val="80"/>
        </w:rPr>
        <w:t>ấ</w:t>
      </w:r>
      <w:r>
        <w:rPr>
          <w:color w:val="00A995"/>
          <w:spacing w:val="-4"/>
          <w:w w:val="80"/>
        </w:rPr>
        <w:t>t</w:t>
      </w:r>
    </w:p>
    <w:p w:rsidR="00167E53" w:rsidRDefault="00F1404D">
      <w:pPr>
        <w:pStyle w:val="BodyText"/>
        <w:spacing w:before="35" w:line="266" w:lineRule="auto"/>
        <w:ind w:left="497" w:right="497"/>
      </w:pPr>
      <w:r>
        <w:rPr>
          <w:color w:val="231F20"/>
        </w:rPr>
        <w:t xml:space="preserve">Bài học góp </w:t>
      </w:r>
      <w:r>
        <w:rPr>
          <w:color w:val="231F20"/>
        </w:rPr>
        <w:t>phần bồi dưỡng thái độ trân trọng những thành tựu mà nhân dân hai miền</w:t>
      </w:r>
      <w:r>
        <w:rPr>
          <w:color w:val="231F20"/>
          <w:spacing w:val="-3"/>
        </w:rPr>
        <w:t xml:space="preserve"> </w:t>
      </w:r>
      <w:r>
        <w:rPr>
          <w:color w:val="231F20"/>
        </w:rPr>
        <w:t>Nam,</w:t>
      </w:r>
      <w:r>
        <w:rPr>
          <w:color w:val="231F20"/>
          <w:spacing w:val="-3"/>
        </w:rPr>
        <w:t xml:space="preserve"> </w:t>
      </w:r>
      <w:r>
        <w:rPr>
          <w:color w:val="231F20"/>
        </w:rPr>
        <w:t>Bắc</w:t>
      </w:r>
      <w:r>
        <w:rPr>
          <w:color w:val="231F20"/>
          <w:spacing w:val="-3"/>
        </w:rPr>
        <w:t xml:space="preserve"> </w:t>
      </w:r>
      <w:r>
        <w:rPr>
          <w:color w:val="231F20"/>
        </w:rPr>
        <w:t>đã</w:t>
      </w:r>
      <w:r>
        <w:rPr>
          <w:color w:val="231F20"/>
          <w:spacing w:val="-3"/>
        </w:rPr>
        <w:t xml:space="preserve"> </w:t>
      </w:r>
      <w:r>
        <w:rPr>
          <w:color w:val="231F20"/>
        </w:rPr>
        <w:t>đạt</w:t>
      </w:r>
      <w:r>
        <w:rPr>
          <w:color w:val="231F20"/>
          <w:spacing w:val="-3"/>
        </w:rPr>
        <w:t xml:space="preserve"> </w:t>
      </w:r>
      <w:r>
        <w:rPr>
          <w:color w:val="231F20"/>
        </w:rPr>
        <w:t>được</w:t>
      </w:r>
      <w:r>
        <w:rPr>
          <w:color w:val="231F20"/>
          <w:spacing w:val="-3"/>
        </w:rPr>
        <w:t xml:space="preserve"> </w:t>
      </w:r>
      <w:r>
        <w:rPr>
          <w:color w:val="231F20"/>
        </w:rPr>
        <w:t>trong</w:t>
      </w:r>
      <w:r>
        <w:rPr>
          <w:color w:val="231F20"/>
          <w:spacing w:val="-3"/>
        </w:rPr>
        <w:t xml:space="preserve"> </w:t>
      </w:r>
      <w:r>
        <w:rPr>
          <w:color w:val="231F20"/>
        </w:rPr>
        <w:t>giai</w:t>
      </w:r>
      <w:r>
        <w:rPr>
          <w:color w:val="231F20"/>
          <w:spacing w:val="-3"/>
        </w:rPr>
        <w:t xml:space="preserve"> </w:t>
      </w:r>
      <w:r>
        <w:rPr>
          <w:color w:val="231F20"/>
        </w:rPr>
        <w:t>đoạn</w:t>
      </w:r>
      <w:r>
        <w:rPr>
          <w:color w:val="231F20"/>
          <w:spacing w:val="-3"/>
        </w:rPr>
        <w:t xml:space="preserve"> </w:t>
      </w:r>
      <w:r>
        <w:rPr>
          <w:color w:val="231F20"/>
        </w:rPr>
        <w:t>1954</w:t>
      </w:r>
      <w:r>
        <w:rPr>
          <w:color w:val="231F20"/>
          <w:spacing w:val="-3"/>
        </w:rPr>
        <w:t xml:space="preserve"> </w:t>
      </w:r>
      <w:r>
        <w:rPr>
          <w:color w:val="231F20"/>
        </w:rPr>
        <w:t>–</w:t>
      </w:r>
      <w:r>
        <w:rPr>
          <w:color w:val="231F20"/>
          <w:spacing w:val="-3"/>
        </w:rPr>
        <w:t xml:space="preserve"> </w:t>
      </w:r>
      <w:r>
        <w:rPr>
          <w:color w:val="231F20"/>
        </w:rPr>
        <w:t>1965.</w:t>
      </w:r>
      <w:r>
        <w:rPr>
          <w:color w:val="231F20"/>
          <w:spacing w:val="-3"/>
        </w:rPr>
        <w:t xml:space="preserve"> </w:t>
      </w:r>
      <w:r>
        <w:rPr>
          <w:color w:val="231F20"/>
        </w:rPr>
        <w:t>Lòng</w:t>
      </w:r>
      <w:r>
        <w:rPr>
          <w:color w:val="231F20"/>
          <w:spacing w:val="-3"/>
        </w:rPr>
        <w:t xml:space="preserve"> </w:t>
      </w:r>
      <w:r>
        <w:rPr>
          <w:color w:val="231F20"/>
        </w:rPr>
        <w:t>yêu</w:t>
      </w:r>
      <w:r>
        <w:rPr>
          <w:color w:val="231F20"/>
          <w:spacing w:val="-3"/>
        </w:rPr>
        <w:t xml:space="preserve"> </w:t>
      </w:r>
      <w:r>
        <w:rPr>
          <w:color w:val="231F20"/>
        </w:rPr>
        <w:t>nước</w:t>
      </w:r>
      <w:r>
        <w:rPr>
          <w:color w:val="231F20"/>
          <w:spacing w:val="-3"/>
        </w:rPr>
        <w:t xml:space="preserve"> </w:t>
      </w:r>
      <w:r>
        <w:rPr>
          <w:color w:val="231F20"/>
        </w:rPr>
        <w:t>cũng</w:t>
      </w:r>
      <w:r>
        <w:rPr>
          <w:color w:val="231F20"/>
          <w:spacing w:val="-3"/>
        </w:rPr>
        <w:t xml:space="preserve"> </w:t>
      </w:r>
      <w:r>
        <w:rPr>
          <w:color w:val="231F20"/>
        </w:rPr>
        <w:t>như</w:t>
      </w:r>
      <w:r>
        <w:rPr>
          <w:color w:val="231F20"/>
          <w:spacing w:val="-3"/>
        </w:rPr>
        <w:t xml:space="preserve"> </w:t>
      </w:r>
      <w:r>
        <w:rPr>
          <w:color w:val="231F20"/>
        </w:rPr>
        <w:t>ý thức xây dựng và bảo vệ Tổ quốc.</w:t>
      </w:r>
    </w:p>
    <w:p w:rsidR="00167E53" w:rsidRDefault="00F1404D">
      <w:pPr>
        <w:pStyle w:val="Heading3"/>
        <w:numPr>
          <w:ilvl w:val="0"/>
          <w:numId w:val="286"/>
        </w:numPr>
        <w:tabs>
          <w:tab w:val="left" w:pos="483"/>
        </w:tabs>
        <w:spacing w:before="211"/>
        <w:ind w:left="483" w:hanging="267"/>
        <w:jc w:val="left"/>
      </w:pPr>
      <w:r>
        <w:rPr>
          <w:color w:val="00A995"/>
          <w:w w:val="75"/>
        </w:rPr>
        <w:t>THI</w:t>
      </w:r>
      <w:r>
        <w:rPr>
          <w:color w:val="00A995"/>
          <w:w w:val="75"/>
        </w:rPr>
        <w:t>Ế</w:t>
      </w:r>
      <w:r>
        <w:rPr>
          <w:color w:val="00A995"/>
          <w:w w:val="75"/>
        </w:rPr>
        <w:t>T</w:t>
      </w:r>
      <w:r>
        <w:rPr>
          <w:color w:val="00A995"/>
          <w:spacing w:val="-5"/>
        </w:rPr>
        <w:t xml:space="preserve"> </w:t>
      </w:r>
      <w:r>
        <w:rPr>
          <w:color w:val="00A995"/>
          <w:w w:val="75"/>
        </w:rPr>
        <w:t>B</w:t>
      </w:r>
      <w:r>
        <w:rPr>
          <w:color w:val="00A995"/>
          <w:w w:val="75"/>
        </w:rPr>
        <w:t>Ị</w:t>
      </w:r>
      <w:r>
        <w:rPr>
          <w:color w:val="00A995"/>
          <w:spacing w:val="-5"/>
        </w:rPr>
        <w:t xml:space="preserve"> </w:t>
      </w:r>
      <w:r>
        <w:rPr>
          <w:color w:val="00A995"/>
          <w:w w:val="75"/>
        </w:rPr>
        <w:t>D</w:t>
      </w:r>
      <w:r>
        <w:rPr>
          <w:color w:val="00A995"/>
          <w:w w:val="75"/>
        </w:rPr>
        <w:t>Ạ</w:t>
      </w:r>
      <w:r>
        <w:rPr>
          <w:color w:val="00A995"/>
          <w:w w:val="75"/>
        </w:rPr>
        <w:t>Y</w:t>
      </w:r>
      <w:r>
        <w:rPr>
          <w:color w:val="00A995"/>
          <w:spacing w:val="-5"/>
        </w:rPr>
        <w:t xml:space="preserve"> </w:t>
      </w:r>
      <w:r>
        <w:rPr>
          <w:color w:val="00A995"/>
          <w:w w:val="75"/>
        </w:rPr>
        <w:t>H</w:t>
      </w:r>
      <w:r>
        <w:rPr>
          <w:color w:val="00A995"/>
          <w:w w:val="75"/>
        </w:rPr>
        <w:t>Ọ</w:t>
      </w:r>
      <w:r>
        <w:rPr>
          <w:color w:val="00A995"/>
          <w:w w:val="75"/>
        </w:rPr>
        <w:t>C</w:t>
      </w:r>
      <w:r>
        <w:rPr>
          <w:color w:val="00A995"/>
          <w:spacing w:val="-18"/>
        </w:rPr>
        <w:t xml:space="preserve"> </w:t>
      </w:r>
      <w:r>
        <w:rPr>
          <w:color w:val="00A995"/>
          <w:w w:val="75"/>
        </w:rPr>
        <w:t>VÀ</w:t>
      </w:r>
      <w:r>
        <w:rPr>
          <w:color w:val="00A995"/>
          <w:spacing w:val="-5"/>
        </w:rPr>
        <w:t xml:space="preserve"> </w:t>
      </w:r>
      <w:r>
        <w:rPr>
          <w:color w:val="00A995"/>
          <w:w w:val="75"/>
        </w:rPr>
        <w:t>H</w:t>
      </w:r>
      <w:r>
        <w:rPr>
          <w:color w:val="00A995"/>
          <w:w w:val="75"/>
        </w:rPr>
        <w:t>Ọ</w:t>
      </w:r>
      <w:r>
        <w:rPr>
          <w:color w:val="00A995"/>
          <w:w w:val="75"/>
        </w:rPr>
        <w:t>C</w:t>
      </w:r>
      <w:r>
        <w:rPr>
          <w:color w:val="00A995"/>
          <w:spacing w:val="-5"/>
        </w:rPr>
        <w:t xml:space="preserve"> </w:t>
      </w:r>
      <w:r>
        <w:rPr>
          <w:color w:val="00A995"/>
          <w:spacing w:val="-4"/>
          <w:w w:val="75"/>
        </w:rPr>
        <w:t>LI</w:t>
      </w:r>
      <w:r>
        <w:rPr>
          <w:color w:val="00A995"/>
          <w:spacing w:val="-4"/>
          <w:w w:val="75"/>
        </w:rPr>
        <w:t>Ệ</w:t>
      </w:r>
      <w:r>
        <w:rPr>
          <w:color w:val="00A995"/>
          <w:spacing w:val="-4"/>
          <w:w w:val="75"/>
        </w:rPr>
        <w:t>U</w:t>
      </w:r>
    </w:p>
    <w:p w:rsidR="00167E53" w:rsidRDefault="00F1404D">
      <w:pPr>
        <w:pStyle w:val="ListParagraph"/>
        <w:numPr>
          <w:ilvl w:val="0"/>
          <w:numId w:val="288"/>
        </w:numPr>
        <w:tabs>
          <w:tab w:val="left" w:pos="1080"/>
        </w:tabs>
        <w:spacing w:before="42"/>
        <w:ind w:left="1080" w:hanging="186"/>
        <w:jc w:val="both"/>
        <w:rPr>
          <w:sz w:val="25"/>
        </w:rPr>
      </w:pPr>
      <w:r>
        <w:rPr>
          <w:color w:val="231F20"/>
          <w:spacing w:val="-2"/>
          <w:sz w:val="25"/>
        </w:rPr>
        <w:t>SGK,</w:t>
      </w:r>
      <w:r>
        <w:rPr>
          <w:color w:val="231F20"/>
          <w:spacing w:val="-12"/>
          <w:sz w:val="25"/>
        </w:rPr>
        <w:t xml:space="preserve"> </w:t>
      </w:r>
      <w:r>
        <w:rPr>
          <w:color w:val="231F20"/>
          <w:spacing w:val="-2"/>
          <w:sz w:val="25"/>
        </w:rPr>
        <w:t>SGV,</w:t>
      </w:r>
      <w:r>
        <w:rPr>
          <w:color w:val="231F20"/>
          <w:spacing w:val="-12"/>
          <w:sz w:val="25"/>
        </w:rPr>
        <w:t xml:space="preserve"> </w:t>
      </w:r>
      <w:r>
        <w:rPr>
          <w:color w:val="231F20"/>
          <w:spacing w:val="-2"/>
          <w:sz w:val="25"/>
        </w:rPr>
        <w:t>SBT</w:t>
      </w:r>
      <w:r>
        <w:rPr>
          <w:color w:val="231F20"/>
          <w:spacing w:val="-12"/>
          <w:sz w:val="25"/>
        </w:rPr>
        <w:t xml:space="preserve"> </w:t>
      </w:r>
      <w:r>
        <w:rPr>
          <w:color w:val="231F20"/>
          <w:spacing w:val="-2"/>
          <w:sz w:val="25"/>
        </w:rPr>
        <w:t>Lịch</w:t>
      </w:r>
      <w:r>
        <w:rPr>
          <w:color w:val="231F20"/>
          <w:spacing w:val="-11"/>
          <w:sz w:val="25"/>
        </w:rPr>
        <w:t xml:space="preserve"> </w:t>
      </w:r>
      <w:r>
        <w:rPr>
          <w:color w:val="231F20"/>
          <w:spacing w:val="-2"/>
          <w:sz w:val="25"/>
        </w:rPr>
        <w:t>sử</w:t>
      </w:r>
      <w:r>
        <w:rPr>
          <w:color w:val="231F20"/>
          <w:spacing w:val="-12"/>
          <w:sz w:val="25"/>
        </w:rPr>
        <w:t xml:space="preserve"> </w:t>
      </w:r>
      <w:r>
        <w:rPr>
          <w:color w:val="231F20"/>
          <w:spacing w:val="-2"/>
          <w:sz w:val="25"/>
        </w:rPr>
        <w:t>và</w:t>
      </w:r>
      <w:r>
        <w:rPr>
          <w:color w:val="231F20"/>
          <w:spacing w:val="-12"/>
          <w:sz w:val="25"/>
        </w:rPr>
        <w:t xml:space="preserve"> </w:t>
      </w:r>
      <w:r>
        <w:rPr>
          <w:color w:val="231F20"/>
          <w:spacing w:val="-2"/>
          <w:sz w:val="25"/>
        </w:rPr>
        <w:t>Địa</w:t>
      </w:r>
      <w:r>
        <w:rPr>
          <w:color w:val="231F20"/>
          <w:spacing w:val="-12"/>
          <w:sz w:val="25"/>
        </w:rPr>
        <w:t xml:space="preserve"> </w:t>
      </w:r>
      <w:r>
        <w:rPr>
          <w:color w:val="231F20"/>
          <w:spacing w:val="-2"/>
          <w:sz w:val="25"/>
        </w:rPr>
        <w:t>lí</w:t>
      </w:r>
      <w:r>
        <w:rPr>
          <w:color w:val="231F20"/>
          <w:spacing w:val="-11"/>
          <w:sz w:val="25"/>
        </w:rPr>
        <w:t xml:space="preserve"> </w:t>
      </w:r>
      <w:r>
        <w:rPr>
          <w:color w:val="231F20"/>
          <w:spacing w:val="-2"/>
          <w:sz w:val="25"/>
        </w:rPr>
        <w:t>9</w:t>
      </w:r>
      <w:r>
        <w:rPr>
          <w:color w:val="231F20"/>
          <w:spacing w:val="-12"/>
          <w:sz w:val="25"/>
        </w:rPr>
        <w:t xml:space="preserve"> </w:t>
      </w:r>
      <w:r>
        <w:rPr>
          <w:color w:val="231F20"/>
          <w:spacing w:val="-2"/>
          <w:sz w:val="25"/>
        </w:rPr>
        <w:t>–</w:t>
      </w:r>
      <w:r>
        <w:rPr>
          <w:color w:val="231F20"/>
          <w:spacing w:val="-12"/>
          <w:sz w:val="25"/>
        </w:rPr>
        <w:t xml:space="preserve"> </w:t>
      </w:r>
      <w:r>
        <w:rPr>
          <w:color w:val="231F20"/>
          <w:spacing w:val="-2"/>
          <w:sz w:val="25"/>
        </w:rPr>
        <w:t>bộ</w:t>
      </w:r>
      <w:r>
        <w:rPr>
          <w:color w:val="231F20"/>
          <w:spacing w:val="-12"/>
          <w:sz w:val="25"/>
        </w:rPr>
        <w:t xml:space="preserve"> </w:t>
      </w:r>
      <w:r>
        <w:rPr>
          <w:color w:val="231F20"/>
          <w:spacing w:val="-2"/>
          <w:sz w:val="25"/>
        </w:rPr>
        <w:t>sách</w:t>
      </w:r>
      <w:r>
        <w:rPr>
          <w:color w:val="231F20"/>
          <w:spacing w:val="-11"/>
          <w:sz w:val="25"/>
        </w:rPr>
        <w:t xml:space="preserve"> </w:t>
      </w:r>
      <w:r>
        <w:rPr>
          <w:color w:val="231F20"/>
          <w:spacing w:val="-2"/>
          <w:sz w:val="25"/>
        </w:rPr>
        <w:t>Kết</w:t>
      </w:r>
      <w:r>
        <w:rPr>
          <w:color w:val="231F20"/>
          <w:spacing w:val="-12"/>
          <w:sz w:val="25"/>
        </w:rPr>
        <w:t xml:space="preserve"> </w:t>
      </w:r>
      <w:r>
        <w:rPr>
          <w:color w:val="231F20"/>
          <w:spacing w:val="-2"/>
          <w:sz w:val="25"/>
        </w:rPr>
        <w:t>nối</w:t>
      </w:r>
      <w:r>
        <w:rPr>
          <w:color w:val="231F20"/>
          <w:spacing w:val="-12"/>
          <w:sz w:val="25"/>
        </w:rPr>
        <w:t xml:space="preserve"> </w:t>
      </w:r>
      <w:r>
        <w:rPr>
          <w:color w:val="231F20"/>
          <w:spacing w:val="-2"/>
          <w:sz w:val="25"/>
        </w:rPr>
        <w:t>tri</w:t>
      </w:r>
      <w:r>
        <w:rPr>
          <w:color w:val="231F20"/>
          <w:spacing w:val="-12"/>
          <w:sz w:val="25"/>
        </w:rPr>
        <w:t xml:space="preserve"> </w:t>
      </w:r>
      <w:r>
        <w:rPr>
          <w:color w:val="231F20"/>
          <w:spacing w:val="-2"/>
          <w:sz w:val="25"/>
        </w:rPr>
        <w:t>thức</w:t>
      </w:r>
      <w:r>
        <w:rPr>
          <w:color w:val="231F20"/>
          <w:spacing w:val="-11"/>
          <w:sz w:val="25"/>
        </w:rPr>
        <w:t xml:space="preserve"> </w:t>
      </w:r>
      <w:r>
        <w:rPr>
          <w:color w:val="231F20"/>
          <w:spacing w:val="-2"/>
          <w:sz w:val="25"/>
        </w:rPr>
        <w:t>với</w:t>
      </w:r>
      <w:r>
        <w:rPr>
          <w:color w:val="231F20"/>
          <w:spacing w:val="-12"/>
          <w:sz w:val="25"/>
        </w:rPr>
        <w:t xml:space="preserve"> </w:t>
      </w:r>
      <w:r>
        <w:rPr>
          <w:color w:val="231F20"/>
          <w:spacing w:val="-2"/>
          <w:sz w:val="25"/>
        </w:rPr>
        <w:t>cuộc</w:t>
      </w:r>
      <w:r>
        <w:rPr>
          <w:color w:val="231F20"/>
          <w:spacing w:val="-12"/>
          <w:sz w:val="25"/>
        </w:rPr>
        <w:t xml:space="preserve"> </w:t>
      </w:r>
      <w:r>
        <w:rPr>
          <w:color w:val="231F20"/>
          <w:spacing w:val="-2"/>
          <w:sz w:val="25"/>
        </w:rPr>
        <w:t>sống.</w:t>
      </w:r>
    </w:p>
    <w:p w:rsidR="00167E53" w:rsidRDefault="00F1404D">
      <w:pPr>
        <w:pStyle w:val="ListParagraph"/>
        <w:numPr>
          <w:ilvl w:val="0"/>
          <w:numId w:val="288"/>
        </w:numPr>
        <w:tabs>
          <w:tab w:val="left" w:pos="1078"/>
        </w:tabs>
        <w:spacing w:before="99" w:line="276" w:lineRule="auto"/>
        <w:ind w:right="497" w:firstLine="396"/>
        <w:jc w:val="both"/>
        <w:rPr>
          <w:sz w:val="25"/>
        </w:rPr>
      </w:pPr>
      <w:r>
        <w:rPr>
          <w:color w:val="231F20"/>
          <w:sz w:val="25"/>
        </w:rPr>
        <w:t>Tư</w:t>
      </w:r>
      <w:r>
        <w:rPr>
          <w:color w:val="231F20"/>
          <w:spacing w:val="-8"/>
          <w:sz w:val="25"/>
        </w:rPr>
        <w:t xml:space="preserve"> </w:t>
      </w:r>
      <w:r>
        <w:rPr>
          <w:color w:val="231F20"/>
          <w:sz w:val="25"/>
        </w:rPr>
        <w:t>liệu</w:t>
      </w:r>
      <w:r>
        <w:rPr>
          <w:color w:val="231F20"/>
          <w:spacing w:val="-8"/>
          <w:sz w:val="25"/>
        </w:rPr>
        <w:t xml:space="preserve"> </w:t>
      </w:r>
      <w:r>
        <w:rPr>
          <w:color w:val="231F20"/>
          <w:sz w:val="25"/>
        </w:rPr>
        <w:t>lịch</w:t>
      </w:r>
      <w:r>
        <w:rPr>
          <w:color w:val="231F20"/>
          <w:spacing w:val="-8"/>
          <w:sz w:val="25"/>
        </w:rPr>
        <w:t xml:space="preserve"> </w:t>
      </w:r>
      <w:r>
        <w:rPr>
          <w:color w:val="231F20"/>
          <w:sz w:val="25"/>
        </w:rPr>
        <w:t>sử:</w:t>
      </w:r>
      <w:r>
        <w:rPr>
          <w:color w:val="231F20"/>
          <w:spacing w:val="-8"/>
          <w:sz w:val="25"/>
        </w:rPr>
        <w:t xml:space="preserve"> </w:t>
      </w:r>
      <w:r>
        <w:rPr>
          <w:color w:val="231F20"/>
          <w:sz w:val="25"/>
        </w:rPr>
        <w:t>Tranh</w:t>
      </w:r>
      <w:r>
        <w:rPr>
          <w:color w:val="231F20"/>
          <w:spacing w:val="-8"/>
          <w:sz w:val="25"/>
        </w:rPr>
        <w:t xml:space="preserve"> </w:t>
      </w:r>
      <w:r>
        <w:rPr>
          <w:color w:val="231F20"/>
          <w:sz w:val="25"/>
        </w:rPr>
        <w:t>ảnh,</w:t>
      </w:r>
      <w:r>
        <w:rPr>
          <w:color w:val="231F20"/>
          <w:spacing w:val="-8"/>
          <w:sz w:val="25"/>
        </w:rPr>
        <w:t xml:space="preserve"> </w:t>
      </w:r>
      <w:r>
        <w:rPr>
          <w:color w:val="231F20"/>
          <w:sz w:val="25"/>
        </w:rPr>
        <w:t>sơ</w:t>
      </w:r>
      <w:r>
        <w:rPr>
          <w:color w:val="231F20"/>
          <w:spacing w:val="-8"/>
          <w:sz w:val="25"/>
        </w:rPr>
        <w:t xml:space="preserve"> </w:t>
      </w:r>
      <w:r>
        <w:rPr>
          <w:color w:val="231F20"/>
          <w:sz w:val="25"/>
        </w:rPr>
        <w:t>đồ,</w:t>
      </w:r>
      <w:r>
        <w:rPr>
          <w:color w:val="231F20"/>
          <w:spacing w:val="-8"/>
          <w:sz w:val="25"/>
        </w:rPr>
        <w:t xml:space="preserve"> </w:t>
      </w:r>
      <w:r>
        <w:rPr>
          <w:color w:val="231F20"/>
          <w:sz w:val="25"/>
        </w:rPr>
        <w:t>bảng</w:t>
      </w:r>
      <w:r>
        <w:rPr>
          <w:color w:val="231F20"/>
          <w:spacing w:val="-8"/>
          <w:sz w:val="25"/>
        </w:rPr>
        <w:t xml:space="preserve"> </w:t>
      </w:r>
      <w:r>
        <w:rPr>
          <w:color w:val="231F20"/>
          <w:sz w:val="25"/>
        </w:rPr>
        <w:t>(bản</w:t>
      </w:r>
      <w:r>
        <w:rPr>
          <w:color w:val="231F20"/>
          <w:spacing w:val="-8"/>
          <w:sz w:val="25"/>
        </w:rPr>
        <w:t xml:space="preserve"> </w:t>
      </w:r>
      <w:r>
        <w:rPr>
          <w:color w:val="231F20"/>
          <w:sz w:val="25"/>
        </w:rPr>
        <w:t>in</w:t>
      </w:r>
      <w:r>
        <w:rPr>
          <w:color w:val="231F20"/>
          <w:spacing w:val="-8"/>
          <w:sz w:val="25"/>
        </w:rPr>
        <w:t xml:space="preserve"> </w:t>
      </w:r>
      <w:r>
        <w:rPr>
          <w:color w:val="231F20"/>
          <w:sz w:val="25"/>
        </w:rPr>
        <w:t>hoặc</w:t>
      </w:r>
      <w:r>
        <w:rPr>
          <w:color w:val="231F20"/>
          <w:spacing w:val="-8"/>
          <w:sz w:val="25"/>
        </w:rPr>
        <w:t xml:space="preserve"> </w:t>
      </w:r>
      <w:r>
        <w:rPr>
          <w:color w:val="231F20"/>
          <w:sz w:val="25"/>
        </w:rPr>
        <w:t>slide</w:t>
      </w:r>
      <w:r>
        <w:rPr>
          <w:color w:val="231F20"/>
          <w:spacing w:val="-8"/>
          <w:sz w:val="25"/>
        </w:rPr>
        <w:t xml:space="preserve"> </w:t>
      </w:r>
      <w:r>
        <w:rPr>
          <w:color w:val="231F20"/>
          <w:sz w:val="25"/>
        </w:rPr>
        <w:t>trình</w:t>
      </w:r>
      <w:r>
        <w:rPr>
          <w:color w:val="231F20"/>
          <w:spacing w:val="-8"/>
          <w:sz w:val="25"/>
        </w:rPr>
        <w:t xml:space="preserve"> </w:t>
      </w:r>
      <w:r>
        <w:rPr>
          <w:color w:val="231F20"/>
          <w:sz w:val="25"/>
        </w:rPr>
        <w:t>chiếu),</w:t>
      </w:r>
      <w:r>
        <w:rPr>
          <w:color w:val="231F20"/>
          <w:spacing w:val="-8"/>
          <w:sz w:val="25"/>
        </w:rPr>
        <w:t xml:space="preserve"> </w:t>
      </w:r>
      <w:r>
        <w:rPr>
          <w:color w:val="231F20"/>
          <w:sz w:val="25"/>
        </w:rPr>
        <w:t>tư</w:t>
      </w:r>
      <w:r>
        <w:rPr>
          <w:color w:val="231F20"/>
          <w:spacing w:val="-8"/>
          <w:sz w:val="25"/>
        </w:rPr>
        <w:t xml:space="preserve"> </w:t>
      </w:r>
      <w:r>
        <w:rPr>
          <w:color w:val="231F20"/>
          <w:sz w:val="25"/>
        </w:rPr>
        <w:t>liệu</w:t>
      </w:r>
      <w:r>
        <w:rPr>
          <w:color w:val="231F20"/>
          <w:spacing w:val="-8"/>
          <w:sz w:val="25"/>
        </w:rPr>
        <w:t xml:space="preserve"> </w:t>
      </w:r>
      <w:r>
        <w:rPr>
          <w:color w:val="231F20"/>
          <w:sz w:val="25"/>
        </w:rPr>
        <w:t xml:space="preserve">về các thành tựu của miền Bắc và phong trào Đồng khởi, các chiến thắng của nhân dân miền Nam trong chiến đấu chống chiến lược “Chiến tranh đặc </w:t>
      </w:r>
      <w:r>
        <w:rPr>
          <w:color w:val="231F20"/>
          <w:sz w:val="25"/>
        </w:rPr>
        <w:t>biệt”.</w:t>
      </w:r>
    </w:p>
    <w:p w:rsidR="00167E53" w:rsidRDefault="00F1404D">
      <w:pPr>
        <w:pStyle w:val="ListParagraph"/>
        <w:numPr>
          <w:ilvl w:val="0"/>
          <w:numId w:val="288"/>
        </w:numPr>
        <w:tabs>
          <w:tab w:val="left" w:pos="1079"/>
        </w:tabs>
        <w:spacing w:before="55"/>
        <w:ind w:left="1079" w:hanging="185"/>
        <w:jc w:val="both"/>
        <w:rPr>
          <w:sz w:val="25"/>
        </w:rPr>
      </w:pPr>
      <w:r>
        <w:rPr>
          <w:color w:val="231F20"/>
          <w:sz w:val="25"/>
        </w:rPr>
        <w:t>Phiếu</w:t>
      </w:r>
      <w:r>
        <w:rPr>
          <w:color w:val="231F20"/>
          <w:spacing w:val="-4"/>
          <w:sz w:val="25"/>
        </w:rPr>
        <w:t xml:space="preserve"> </w:t>
      </w:r>
      <w:r>
        <w:rPr>
          <w:color w:val="231F20"/>
          <w:sz w:val="25"/>
        </w:rPr>
        <w:t>học</w:t>
      </w:r>
      <w:r>
        <w:rPr>
          <w:color w:val="231F20"/>
          <w:spacing w:val="-3"/>
          <w:sz w:val="25"/>
        </w:rPr>
        <w:t xml:space="preserve"> </w:t>
      </w:r>
      <w:r>
        <w:rPr>
          <w:color w:val="231F20"/>
          <w:spacing w:val="-4"/>
          <w:sz w:val="25"/>
        </w:rPr>
        <w:t>tập.</w:t>
      </w:r>
    </w:p>
    <w:p w:rsidR="00167E53" w:rsidRDefault="00F1404D">
      <w:pPr>
        <w:pStyle w:val="ListParagraph"/>
        <w:numPr>
          <w:ilvl w:val="0"/>
          <w:numId w:val="288"/>
        </w:numPr>
        <w:tabs>
          <w:tab w:val="left" w:pos="1080"/>
        </w:tabs>
        <w:spacing w:before="99"/>
        <w:ind w:left="1080" w:hanging="186"/>
        <w:jc w:val="both"/>
        <w:rPr>
          <w:sz w:val="25"/>
        </w:rPr>
      </w:pPr>
      <w:r>
        <w:rPr>
          <w:color w:val="231F20"/>
          <w:sz w:val="25"/>
        </w:rPr>
        <w:t>Máy</w:t>
      </w:r>
      <w:r>
        <w:rPr>
          <w:color w:val="231F20"/>
          <w:spacing w:val="-6"/>
          <w:sz w:val="25"/>
        </w:rPr>
        <w:t xml:space="preserve"> </w:t>
      </w:r>
      <w:r>
        <w:rPr>
          <w:color w:val="231F20"/>
          <w:sz w:val="25"/>
        </w:rPr>
        <w:t>tính,</w:t>
      </w:r>
      <w:r>
        <w:rPr>
          <w:color w:val="231F20"/>
          <w:spacing w:val="-5"/>
          <w:sz w:val="25"/>
        </w:rPr>
        <w:t xml:space="preserve"> </w:t>
      </w:r>
      <w:r>
        <w:rPr>
          <w:color w:val="231F20"/>
          <w:sz w:val="25"/>
        </w:rPr>
        <w:t>máy</w:t>
      </w:r>
      <w:r>
        <w:rPr>
          <w:color w:val="231F20"/>
          <w:spacing w:val="-6"/>
          <w:sz w:val="25"/>
        </w:rPr>
        <w:t xml:space="preserve"> </w:t>
      </w:r>
      <w:r>
        <w:rPr>
          <w:color w:val="231F20"/>
          <w:sz w:val="25"/>
        </w:rPr>
        <w:t>chiếu</w:t>
      </w:r>
      <w:r>
        <w:rPr>
          <w:color w:val="231F20"/>
          <w:spacing w:val="-5"/>
          <w:sz w:val="25"/>
        </w:rPr>
        <w:t xml:space="preserve"> </w:t>
      </w:r>
      <w:r>
        <w:rPr>
          <w:color w:val="231F20"/>
          <w:sz w:val="25"/>
        </w:rPr>
        <w:t>(nếu</w:t>
      </w:r>
      <w:r>
        <w:rPr>
          <w:color w:val="231F20"/>
          <w:spacing w:val="-5"/>
          <w:sz w:val="25"/>
        </w:rPr>
        <w:t xml:space="preserve"> </w:t>
      </w:r>
      <w:r>
        <w:rPr>
          <w:color w:val="231F20"/>
          <w:spacing w:val="-4"/>
          <w:sz w:val="25"/>
        </w:rPr>
        <w:t>có).</w:t>
      </w:r>
    </w:p>
    <w:p w:rsidR="00167E53" w:rsidRDefault="00F1404D">
      <w:pPr>
        <w:pStyle w:val="Heading3"/>
        <w:numPr>
          <w:ilvl w:val="0"/>
          <w:numId w:val="286"/>
        </w:numPr>
        <w:tabs>
          <w:tab w:val="left" w:pos="562"/>
        </w:tabs>
        <w:spacing w:before="242"/>
        <w:ind w:left="562" w:hanging="346"/>
        <w:jc w:val="left"/>
      </w:pPr>
      <w:r>
        <w:rPr>
          <w:color w:val="00A995"/>
          <w:w w:val="75"/>
        </w:rPr>
        <w:t>TI</w:t>
      </w:r>
      <w:r>
        <w:rPr>
          <w:color w:val="00A995"/>
          <w:w w:val="75"/>
        </w:rPr>
        <w:t>Ế</w:t>
      </w:r>
      <w:r>
        <w:rPr>
          <w:color w:val="00A995"/>
          <w:w w:val="75"/>
        </w:rPr>
        <w:t>N</w:t>
      </w:r>
      <w:r>
        <w:rPr>
          <w:color w:val="00A995"/>
          <w:spacing w:val="-4"/>
          <w:w w:val="75"/>
        </w:rPr>
        <w:t xml:space="preserve"> </w:t>
      </w:r>
      <w:r>
        <w:rPr>
          <w:color w:val="00A995"/>
          <w:w w:val="75"/>
        </w:rPr>
        <w:t>TRÌNH</w:t>
      </w:r>
      <w:r>
        <w:rPr>
          <w:color w:val="00A995"/>
          <w:spacing w:val="-12"/>
        </w:rPr>
        <w:t xml:space="preserve"> </w:t>
      </w:r>
      <w:r>
        <w:rPr>
          <w:color w:val="00A995"/>
          <w:w w:val="75"/>
        </w:rPr>
        <w:t>D</w:t>
      </w:r>
      <w:r>
        <w:rPr>
          <w:color w:val="00A995"/>
          <w:w w:val="75"/>
        </w:rPr>
        <w:t>Ạ</w:t>
      </w:r>
      <w:r>
        <w:rPr>
          <w:color w:val="00A995"/>
          <w:w w:val="75"/>
        </w:rPr>
        <w:t>Y</w:t>
      </w:r>
      <w:r>
        <w:rPr>
          <w:color w:val="00A995"/>
          <w:spacing w:val="-13"/>
        </w:rPr>
        <w:t xml:space="preserve"> </w:t>
      </w:r>
      <w:r>
        <w:rPr>
          <w:color w:val="00A995"/>
          <w:spacing w:val="-5"/>
          <w:w w:val="75"/>
        </w:rPr>
        <w:t>H</w:t>
      </w:r>
      <w:r>
        <w:rPr>
          <w:color w:val="00A995"/>
          <w:spacing w:val="-5"/>
          <w:w w:val="75"/>
        </w:rPr>
        <w:t>Ọ</w:t>
      </w:r>
      <w:r>
        <w:rPr>
          <w:color w:val="00A995"/>
          <w:spacing w:val="-5"/>
          <w:w w:val="75"/>
        </w:rPr>
        <w:t>C</w:t>
      </w:r>
    </w:p>
    <w:p w:rsidR="00167E53" w:rsidRDefault="00F1404D">
      <w:pPr>
        <w:pStyle w:val="Heading4"/>
        <w:numPr>
          <w:ilvl w:val="1"/>
          <w:numId w:val="286"/>
        </w:numPr>
        <w:tabs>
          <w:tab w:val="left" w:pos="466"/>
        </w:tabs>
        <w:spacing w:before="137"/>
        <w:ind w:left="466" w:hanging="253"/>
        <w:jc w:val="left"/>
      </w:pPr>
      <w:r>
        <w:rPr>
          <w:color w:val="00A995"/>
          <w:w w:val="80"/>
        </w:rPr>
        <w:t>Ho</w:t>
      </w:r>
      <w:r>
        <w:rPr>
          <w:color w:val="00A995"/>
          <w:w w:val="80"/>
        </w:rPr>
        <w:t>ạ</w:t>
      </w:r>
      <w:r>
        <w:rPr>
          <w:color w:val="00A995"/>
          <w:w w:val="80"/>
        </w:rPr>
        <w:t>t</w:t>
      </w:r>
      <w:r>
        <w:rPr>
          <w:color w:val="00A995"/>
          <w:spacing w:val="-9"/>
          <w:w w:val="80"/>
        </w:rPr>
        <w:t xml:space="preserve"> </w:t>
      </w:r>
      <w:r>
        <w:rPr>
          <w:color w:val="00A995"/>
          <w:w w:val="80"/>
        </w:rPr>
        <w:t>đ</w:t>
      </w:r>
      <w:r>
        <w:rPr>
          <w:color w:val="00A995"/>
          <w:w w:val="80"/>
        </w:rPr>
        <w:t>ộ</w:t>
      </w:r>
      <w:r>
        <w:rPr>
          <w:color w:val="00A995"/>
          <w:w w:val="80"/>
        </w:rPr>
        <w:t>ng</w:t>
      </w:r>
      <w:r>
        <w:rPr>
          <w:color w:val="00A995"/>
          <w:spacing w:val="-9"/>
          <w:w w:val="80"/>
        </w:rPr>
        <w:t xml:space="preserve"> </w:t>
      </w:r>
      <w:r>
        <w:rPr>
          <w:color w:val="00A995"/>
          <w:w w:val="80"/>
        </w:rPr>
        <w:t>m</w:t>
      </w:r>
      <w:r>
        <w:rPr>
          <w:color w:val="00A995"/>
          <w:w w:val="80"/>
        </w:rPr>
        <w:t>ở</w:t>
      </w:r>
      <w:r>
        <w:rPr>
          <w:color w:val="00A995"/>
          <w:spacing w:val="-9"/>
          <w:w w:val="80"/>
        </w:rPr>
        <w:t xml:space="preserve"> </w:t>
      </w:r>
      <w:r>
        <w:rPr>
          <w:color w:val="00A995"/>
          <w:spacing w:val="-5"/>
          <w:w w:val="80"/>
        </w:rPr>
        <w:t>đ</w:t>
      </w:r>
      <w:r>
        <w:rPr>
          <w:color w:val="00A995"/>
          <w:spacing w:val="-5"/>
          <w:w w:val="80"/>
        </w:rPr>
        <w:t>ầ</w:t>
      </w:r>
      <w:r>
        <w:rPr>
          <w:color w:val="00A995"/>
          <w:spacing w:val="-5"/>
          <w:w w:val="80"/>
        </w:rPr>
        <w:t>u</w:t>
      </w:r>
    </w:p>
    <w:p w:rsidR="00167E53" w:rsidRDefault="00F1404D">
      <w:pPr>
        <w:pStyle w:val="Heading5"/>
        <w:numPr>
          <w:ilvl w:val="0"/>
          <w:numId w:val="289"/>
        </w:numPr>
        <w:tabs>
          <w:tab w:val="left" w:pos="1165"/>
        </w:tabs>
        <w:spacing w:before="44"/>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100" w:line="276" w:lineRule="auto"/>
        <w:ind w:left="497" w:right="497"/>
      </w:pPr>
      <w:r>
        <w:rPr>
          <w:color w:val="231F20"/>
        </w:rPr>
        <w:t>Kết nối những điều HS đã biết với những điều HS chưa biết, tạo tâm thế hứng khởi, kích thích sự tò mò, mong muốn tìm hiểu nội dung bài học mới của HS.</w:t>
      </w:r>
    </w:p>
    <w:p w:rsidR="00167E53" w:rsidRDefault="00F1404D">
      <w:pPr>
        <w:pStyle w:val="Heading5"/>
        <w:numPr>
          <w:ilvl w:val="0"/>
          <w:numId w:val="289"/>
        </w:numPr>
        <w:tabs>
          <w:tab w:val="left" w:pos="1160"/>
        </w:tabs>
        <w:spacing w:before="55"/>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290"/>
        </w:numPr>
        <w:tabs>
          <w:tab w:val="left" w:pos="1055"/>
        </w:tabs>
        <w:spacing w:before="99"/>
        <w:ind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pStyle w:val="ListParagraph"/>
        <w:numPr>
          <w:ilvl w:val="0"/>
          <w:numId w:val="291"/>
        </w:numPr>
        <w:tabs>
          <w:tab w:val="left" w:pos="1080"/>
        </w:tabs>
        <w:spacing w:before="99"/>
        <w:ind w:left="1080" w:hanging="186"/>
        <w:jc w:val="both"/>
        <w:rPr>
          <w:i/>
          <w:sz w:val="25"/>
        </w:rPr>
      </w:pPr>
      <w:r>
        <w:rPr>
          <w:color w:val="231F20"/>
          <w:sz w:val="25"/>
        </w:rPr>
        <w:t>Phương</w:t>
      </w:r>
      <w:r>
        <w:rPr>
          <w:color w:val="231F20"/>
          <w:spacing w:val="-7"/>
          <w:sz w:val="25"/>
        </w:rPr>
        <w:t xml:space="preserve"> </w:t>
      </w:r>
      <w:r>
        <w:rPr>
          <w:color w:val="231F20"/>
          <w:sz w:val="25"/>
        </w:rPr>
        <w:t>án</w:t>
      </w:r>
      <w:r>
        <w:rPr>
          <w:color w:val="231F20"/>
          <w:spacing w:val="-7"/>
          <w:sz w:val="25"/>
        </w:rPr>
        <w:t xml:space="preserve"> </w:t>
      </w:r>
      <w:r>
        <w:rPr>
          <w:color w:val="231F20"/>
          <w:sz w:val="25"/>
        </w:rPr>
        <w:t>1:</w:t>
      </w:r>
      <w:r>
        <w:rPr>
          <w:color w:val="231F20"/>
          <w:spacing w:val="-6"/>
          <w:sz w:val="25"/>
        </w:rPr>
        <w:t xml:space="preserve"> </w:t>
      </w:r>
      <w:r>
        <w:rPr>
          <w:color w:val="231F20"/>
          <w:sz w:val="25"/>
        </w:rPr>
        <w:t>GV</w:t>
      </w:r>
      <w:r>
        <w:rPr>
          <w:color w:val="231F20"/>
          <w:spacing w:val="-7"/>
          <w:sz w:val="25"/>
        </w:rPr>
        <w:t xml:space="preserve"> </w:t>
      </w:r>
      <w:r>
        <w:rPr>
          <w:color w:val="231F20"/>
          <w:sz w:val="25"/>
        </w:rPr>
        <w:t>sử</w:t>
      </w:r>
      <w:r>
        <w:rPr>
          <w:color w:val="231F20"/>
          <w:spacing w:val="-7"/>
          <w:sz w:val="25"/>
        </w:rPr>
        <w:t xml:space="preserve"> </w:t>
      </w:r>
      <w:r>
        <w:rPr>
          <w:color w:val="231F20"/>
          <w:sz w:val="25"/>
        </w:rPr>
        <w:t>dụng</w:t>
      </w:r>
      <w:r>
        <w:rPr>
          <w:color w:val="231F20"/>
          <w:spacing w:val="-6"/>
          <w:sz w:val="25"/>
        </w:rPr>
        <w:t xml:space="preserve"> </w:t>
      </w:r>
      <w:r>
        <w:rPr>
          <w:color w:val="231F20"/>
          <w:sz w:val="25"/>
        </w:rPr>
        <w:t>phần</w:t>
      </w:r>
      <w:r>
        <w:rPr>
          <w:color w:val="231F20"/>
          <w:spacing w:val="-7"/>
          <w:sz w:val="25"/>
        </w:rPr>
        <w:t xml:space="preserve"> </w:t>
      </w:r>
      <w:r>
        <w:rPr>
          <w:color w:val="231F20"/>
          <w:sz w:val="25"/>
        </w:rPr>
        <w:t>Mở</w:t>
      </w:r>
      <w:r>
        <w:rPr>
          <w:color w:val="231F20"/>
          <w:spacing w:val="-7"/>
          <w:sz w:val="25"/>
        </w:rPr>
        <w:t xml:space="preserve"> </w:t>
      </w:r>
      <w:r>
        <w:rPr>
          <w:color w:val="231F20"/>
          <w:sz w:val="25"/>
        </w:rPr>
        <w:t>đầu</w:t>
      </w:r>
      <w:r>
        <w:rPr>
          <w:color w:val="231F20"/>
          <w:spacing w:val="-6"/>
          <w:sz w:val="25"/>
        </w:rPr>
        <w:t xml:space="preserve"> </w:t>
      </w:r>
      <w:r>
        <w:rPr>
          <w:color w:val="231F20"/>
          <w:sz w:val="25"/>
        </w:rPr>
        <w:t>trong</w:t>
      </w:r>
      <w:r>
        <w:rPr>
          <w:color w:val="231F20"/>
          <w:spacing w:val="-7"/>
          <w:sz w:val="25"/>
        </w:rPr>
        <w:t xml:space="preserve"> </w:t>
      </w:r>
      <w:r>
        <w:rPr>
          <w:color w:val="231F20"/>
          <w:sz w:val="25"/>
        </w:rPr>
        <w:t>SGK</w:t>
      </w:r>
      <w:r>
        <w:rPr>
          <w:color w:val="231F20"/>
          <w:spacing w:val="-6"/>
          <w:sz w:val="25"/>
        </w:rPr>
        <w:t xml:space="preserve"> </w:t>
      </w:r>
      <w:r>
        <w:rPr>
          <w:color w:val="231F20"/>
          <w:sz w:val="25"/>
        </w:rPr>
        <w:t>để</w:t>
      </w:r>
      <w:r>
        <w:rPr>
          <w:color w:val="231F20"/>
          <w:spacing w:val="-7"/>
          <w:sz w:val="25"/>
        </w:rPr>
        <w:t xml:space="preserve"> </w:t>
      </w:r>
      <w:r>
        <w:rPr>
          <w:color w:val="231F20"/>
          <w:sz w:val="25"/>
        </w:rPr>
        <w:t>dẫn</w:t>
      </w:r>
      <w:r>
        <w:rPr>
          <w:color w:val="231F20"/>
          <w:spacing w:val="-7"/>
          <w:sz w:val="25"/>
        </w:rPr>
        <w:t xml:space="preserve"> </w:t>
      </w:r>
      <w:r>
        <w:rPr>
          <w:color w:val="231F20"/>
          <w:sz w:val="25"/>
        </w:rPr>
        <w:t>dắt</w:t>
      </w:r>
      <w:r>
        <w:rPr>
          <w:color w:val="231F20"/>
          <w:spacing w:val="-6"/>
          <w:sz w:val="25"/>
        </w:rPr>
        <w:t xml:space="preserve"> </w:t>
      </w:r>
      <w:r>
        <w:rPr>
          <w:color w:val="231F20"/>
          <w:sz w:val="25"/>
        </w:rPr>
        <w:t>vào</w:t>
      </w:r>
      <w:r>
        <w:rPr>
          <w:color w:val="231F20"/>
          <w:spacing w:val="-7"/>
          <w:sz w:val="25"/>
        </w:rPr>
        <w:t xml:space="preserve"> </w:t>
      </w:r>
      <w:r>
        <w:rPr>
          <w:color w:val="231F20"/>
          <w:sz w:val="25"/>
        </w:rPr>
        <w:t>bài</w:t>
      </w:r>
      <w:r>
        <w:rPr>
          <w:color w:val="231F20"/>
          <w:spacing w:val="-7"/>
          <w:sz w:val="25"/>
        </w:rPr>
        <w:t xml:space="preserve"> </w:t>
      </w:r>
      <w:r>
        <w:rPr>
          <w:color w:val="231F20"/>
          <w:spacing w:val="-4"/>
          <w:sz w:val="25"/>
        </w:rPr>
        <w:t>học</w:t>
      </w:r>
      <w:r>
        <w:rPr>
          <w:i/>
          <w:color w:val="231F20"/>
          <w:spacing w:val="-4"/>
          <w:sz w:val="25"/>
        </w:rPr>
        <w:t>.</w:t>
      </w:r>
    </w:p>
    <w:p w:rsidR="00167E53" w:rsidRDefault="00F1404D">
      <w:pPr>
        <w:pStyle w:val="ListParagraph"/>
        <w:numPr>
          <w:ilvl w:val="0"/>
          <w:numId w:val="291"/>
        </w:numPr>
        <w:tabs>
          <w:tab w:val="left" w:pos="1073"/>
        </w:tabs>
        <w:spacing w:before="100" w:line="276" w:lineRule="auto"/>
        <w:ind w:right="497" w:firstLine="396"/>
        <w:jc w:val="both"/>
        <w:rPr>
          <w:sz w:val="25"/>
        </w:rPr>
      </w:pPr>
      <w:r>
        <w:rPr>
          <w:color w:val="231F20"/>
          <w:sz w:val="25"/>
        </w:rPr>
        <w:t>Phương</w:t>
      </w:r>
      <w:r>
        <w:rPr>
          <w:color w:val="231F20"/>
          <w:spacing w:val="-8"/>
          <w:sz w:val="25"/>
        </w:rPr>
        <w:t xml:space="preserve"> </w:t>
      </w:r>
      <w:r>
        <w:rPr>
          <w:color w:val="231F20"/>
          <w:sz w:val="25"/>
        </w:rPr>
        <w:t>án</w:t>
      </w:r>
      <w:r>
        <w:rPr>
          <w:color w:val="231F20"/>
          <w:spacing w:val="-7"/>
          <w:sz w:val="25"/>
        </w:rPr>
        <w:t xml:space="preserve"> </w:t>
      </w:r>
      <w:r>
        <w:rPr>
          <w:color w:val="231F20"/>
          <w:sz w:val="25"/>
        </w:rPr>
        <w:t>2:</w:t>
      </w:r>
      <w:r>
        <w:rPr>
          <w:color w:val="231F20"/>
          <w:spacing w:val="-10"/>
          <w:sz w:val="25"/>
        </w:rPr>
        <w:t xml:space="preserve"> </w:t>
      </w:r>
      <w:r>
        <w:rPr>
          <w:color w:val="231F20"/>
          <w:sz w:val="25"/>
        </w:rPr>
        <w:t>GV</w:t>
      </w:r>
      <w:r>
        <w:rPr>
          <w:color w:val="231F20"/>
          <w:spacing w:val="-7"/>
          <w:sz w:val="25"/>
        </w:rPr>
        <w:t xml:space="preserve"> </w:t>
      </w:r>
      <w:r>
        <w:rPr>
          <w:color w:val="231F20"/>
          <w:sz w:val="25"/>
        </w:rPr>
        <w:t>yêu</w:t>
      </w:r>
      <w:r>
        <w:rPr>
          <w:color w:val="231F20"/>
          <w:spacing w:val="-7"/>
          <w:sz w:val="25"/>
        </w:rPr>
        <w:t xml:space="preserve"> </w:t>
      </w:r>
      <w:r>
        <w:rPr>
          <w:color w:val="231F20"/>
          <w:sz w:val="25"/>
        </w:rPr>
        <w:t>cầu</w:t>
      </w:r>
      <w:r>
        <w:rPr>
          <w:color w:val="231F20"/>
          <w:spacing w:val="-7"/>
          <w:sz w:val="25"/>
        </w:rPr>
        <w:t xml:space="preserve"> </w:t>
      </w:r>
      <w:r>
        <w:rPr>
          <w:color w:val="231F20"/>
          <w:sz w:val="25"/>
        </w:rPr>
        <w:t>HS</w:t>
      </w:r>
      <w:r>
        <w:rPr>
          <w:color w:val="231F20"/>
          <w:spacing w:val="-7"/>
          <w:sz w:val="25"/>
        </w:rPr>
        <w:t xml:space="preserve"> </w:t>
      </w:r>
      <w:r>
        <w:rPr>
          <w:color w:val="231F20"/>
          <w:sz w:val="25"/>
        </w:rPr>
        <w:t>quan</w:t>
      </w:r>
      <w:r>
        <w:rPr>
          <w:color w:val="231F20"/>
          <w:spacing w:val="-7"/>
          <w:sz w:val="25"/>
        </w:rPr>
        <w:t xml:space="preserve"> </w:t>
      </w:r>
      <w:r>
        <w:rPr>
          <w:color w:val="231F20"/>
          <w:sz w:val="25"/>
        </w:rPr>
        <w:t>sát</w:t>
      </w:r>
      <w:r>
        <w:rPr>
          <w:color w:val="231F20"/>
          <w:spacing w:val="-7"/>
          <w:sz w:val="25"/>
        </w:rPr>
        <w:t xml:space="preserve"> </w:t>
      </w:r>
      <w:r>
        <w:rPr>
          <w:color w:val="231F20"/>
          <w:sz w:val="25"/>
        </w:rPr>
        <w:t>Hình</w:t>
      </w:r>
      <w:r>
        <w:rPr>
          <w:color w:val="231F20"/>
          <w:spacing w:val="-7"/>
          <w:sz w:val="25"/>
        </w:rPr>
        <w:t xml:space="preserve"> </w:t>
      </w:r>
      <w:r>
        <w:rPr>
          <w:color w:val="231F20"/>
          <w:sz w:val="25"/>
        </w:rPr>
        <w:t>16.1</w:t>
      </w:r>
      <w:r>
        <w:rPr>
          <w:color w:val="231F20"/>
          <w:spacing w:val="-7"/>
          <w:sz w:val="25"/>
        </w:rPr>
        <w:t xml:space="preserve"> </w:t>
      </w:r>
      <w:r>
        <w:rPr>
          <w:color w:val="231F20"/>
          <w:sz w:val="25"/>
        </w:rPr>
        <w:t>trong</w:t>
      </w:r>
      <w:r>
        <w:rPr>
          <w:color w:val="231F20"/>
          <w:spacing w:val="-7"/>
          <w:sz w:val="25"/>
        </w:rPr>
        <w:t xml:space="preserve"> </w:t>
      </w:r>
      <w:r>
        <w:rPr>
          <w:color w:val="231F20"/>
          <w:sz w:val="25"/>
        </w:rPr>
        <w:t>SGK</w:t>
      </w:r>
      <w:r>
        <w:rPr>
          <w:color w:val="231F20"/>
          <w:spacing w:val="-7"/>
          <w:sz w:val="25"/>
        </w:rPr>
        <w:t xml:space="preserve"> </w:t>
      </w:r>
      <w:r>
        <w:rPr>
          <w:color w:val="231F20"/>
          <w:sz w:val="25"/>
        </w:rPr>
        <w:t>và</w:t>
      </w:r>
      <w:r>
        <w:rPr>
          <w:color w:val="231F20"/>
          <w:spacing w:val="-7"/>
          <w:sz w:val="25"/>
        </w:rPr>
        <w:t xml:space="preserve"> </w:t>
      </w:r>
      <w:r>
        <w:rPr>
          <w:color w:val="231F20"/>
          <w:sz w:val="25"/>
        </w:rPr>
        <w:t>đặt</w:t>
      </w:r>
      <w:r>
        <w:rPr>
          <w:color w:val="231F20"/>
          <w:spacing w:val="-7"/>
          <w:sz w:val="25"/>
        </w:rPr>
        <w:t xml:space="preserve"> </w:t>
      </w:r>
      <w:r>
        <w:rPr>
          <w:color w:val="231F20"/>
          <w:sz w:val="25"/>
        </w:rPr>
        <w:t>câu</w:t>
      </w:r>
      <w:r>
        <w:rPr>
          <w:color w:val="231F20"/>
          <w:spacing w:val="-7"/>
          <w:sz w:val="25"/>
        </w:rPr>
        <w:t xml:space="preserve"> </w:t>
      </w:r>
      <w:r>
        <w:rPr>
          <w:color w:val="231F20"/>
          <w:sz w:val="25"/>
        </w:rPr>
        <w:t>hỏi:</w:t>
      </w:r>
      <w:r>
        <w:rPr>
          <w:color w:val="231F20"/>
          <w:spacing w:val="-7"/>
          <w:sz w:val="25"/>
        </w:rPr>
        <w:t xml:space="preserve"> </w:t>
      </w:r>
      <w:r>
        <w:rPr>
          <w:i/>
          <w:color w:val="231F20"/>
          <w:sz w:val="25"/>
        </w:rPr>
        <w:t>Em đã</w:t>
      </w:r>
      <w:r>
        <w:rPr>
          <w:i/>
          <w:color w:val="231F20"/>
          <w:spacing w:val="-16"/>
          <w:sz w:val="25"/>
        </w:rPr>
        <w:t xml:space="preserve"> </w:t>
      </w:r>
      <w:r>
        <w:rPr>
          <w:i/>
          <w:color w:val="231F20"/>
          <w:sz w:val="25"/>
        </w:rPr>
        <w:t>từng</w:t>
      </w:r>
      <w:r>
        <w:rPr>
          <w:i/>
          <w:color w:val="231F20"/>
          <w:spacing w:val="-16"/>
          <w:sz w:val="25"/>
        </w:rPr>
        <w:t xml:space="preserve"> </w:t>
      </w:r>
      <w:r>
        <w:rPr>
          <w:i/>
          <w:color w:val="231F20"/>
          <w:sz w:val="25"/>
        </w:rPr>
        <w:t>đến</w:t>
      </w:r>
      <w:r>
        <w:rPr>
          <w:i/>
          <w:color w:val="231F20"/>
          <w:spacing w:val="-15"/>
          <w:sz w:val="25"/>
        </w:rPr>
        <w:t xml:space="preserve"> </w:t>
      </w:r>
      <w:r>
        <w:rPr>
          <w:i/>
          <w:color w:val="231F20"/>
          <w:sz w:val="25"/>
        </w:rPr>
        <w:t>địa</w:t>
      </w:r>
      <w:r>
        <w:rPr>
          <w:i/>
          <w:color w:val="231F20"/>
          <w:spacing w:val="-16"/>
          <w:sz w:val="25"/>
        </w:rPr>
        <w:t xml:space="preserve"> </w:t>
      </w:r>
      <w:r>
        <w:rPr>
          <w:i/>
          <w:color w:val="231F20"/>
          <w:sz w:val="25"/>
        </w:rPr>
        <w:t>điểm</w:t>
      </w:r>
      <w:r>
        <w:rPr>
          <w:i/>
          <w:color w:val="231F20"/>
          <w:spacing w:val="-16"/>
          <w:sz w:val="25"/>
        </w:rPr>
        <w:t xml:space="preserve"> </w:t>
      </w:r>
      <w:r>
        <w:rPr>
          <w:i/>
          <w:color w:val="231F20"/>
          <w:sz w:val="25"/>
        </w:rPr>
        <w:t>được</w:t>
      </w:r>
      <w:r>
        <w:rPr>
          <w:i/>
          <w:color w:val="231F20"/>
          <w:spacing w:val="-15"/>
          <w:sz w:val="25"/>
        </w:rPr>
        <w:t xml:space="preserve"> </w:t>
      </w:r>
      <w:r>
        <w:rPr>
          <w:i/>
          <w:color w:val="231F20"/>
          <w:sz w:val="25"/>
        </w:rPr>
        <w:t>nhắc</w:t>
      </w:r>
      <w:r>
        <w:rPr>
          <w:i/>
          <w:color w:val="231F20"/>
          <w:spacing w:val="-16"/>
          <w:sz w:val="25"/>
        </w:rPr>
        <w:t xml:space="preserve"> </w:t>
      </w:r>
      <w:r>
        <w:rPr>
          <w:i/>
          <w:color w:val="231F20"/>
          <w:sz w:val="25"/>
        </w:rPr>
        <w:t>đến</w:t>
      </w:r>
      <w:r>
        <w:rPr>
          <w:i/>
          <w:color w:val="231F20"/>
          <w:spacing w:val="-15"/>
          <w:sz w:val="25"/>
        </w:rPr>
        <w:t xml:space="preserve"> </w:t>
      </w:r>
      <w:r>
        <w:rPr>
          <w:i/>
          <w:color w:val="231F20"/>
          <w:sz w:val="25"/>
        </w:rPr>
        <w:t>chưa.</w:t>
      </w:r>
      <w:r>
        <w:rPr>
          <w:i/>
          <w:color w:val="231F20"/>
          <w:spacing w:val="-16"/>
          <w:sz w:val="25"/>
        </w:rPr>
        <w:t xml:space="preserve"> </w:t>
      </w:r>
      <w:r>
        <w:rPr>
          <w:i/>
          <w:color w:val="231F20"/>
          <w:sz w:val="25"/>
        </w:rPr>
        <w:t>Nếu</w:t>
      </w:r>
      <w:r>
        <w:rPr>
          <w:i/>
          <w:color w:val="231F20"/>
          <w:spacing w:val="-16"/>
          <w:sz w:val="25"/>
        </w:rPr>
        <w:t xml:space="preserve"> </w:t>
      </w:r>
      <w:r>
        <w:rPr>
          <w:i/>
          <w:color w:val="231F20"/>
          <w:sz w:val="25"/>
        </w:rPr>
        <w:t>có,</w:t>
      </w:r>
      <w:r>
        <w:rPr>
          <w:i/>
          <w:color w:val="231F20"/>
          <w:spacing w:val="-15"/>
          <w:sz w:val="25"/>
        </w:rPr>
        <w:t xml:space="preserve"> </w:t>
      </w:r>
      <w:r>
        <w:rPr>
          <w:i/>
          <w:color w:val="231F20"/>
          <w:sz w:val="25"/>
        </w:rPr>
        <w:t>hãy</w:t>
      </w:r>
      <w:r>
        <w:rPr>
          <w:i/>
          <w:color w:val="231F20"/>
          <w:spacing w:val="-16"/>
          <w:sz w:val="25"/>
        </w:rPr>
        <w:t xml:space="preserve"> </w:t>
      </w:r>
      <w:r>
        <w:rPr>
          <w:i/>
          <w:color w:val="231F20"/>
          <w:sz w:val="25"/>
        </w:rPr>
        <w:t>chia</w:t>
      </w:r>
      <w:r>
        <w:rPr>
          <w:i/>
          <w:color w:val="231F20"/>
          <w:spacing w:val="-16"/>
          <w:sz w:val="25"/>
        </w:rPr>
        <w:t xml:space="preserve"> </w:t>
      </w:r>
      <w:r>
        <w:rPr>
          <w:i/>
          <w:color w:val="231F20"/>
          <w:sz w:val="25"/>
        </w:rPr>
        <w:t>sẻ</w:t>
      </w:r>
      <w:r>
        <w:rPr>
          <w:i/>
          <w:color w:val="231F20"/>
          <w:spacing w:val="-15"/>
          <w:sz w:val="25"/>
        </w:rPr>
        <w:t xml:space="preserve"> </w:t>
      </w:r>
      <w:r>
        <w:rPr>
          <w:i/>
          <w:color w:val="231F20"/>
          <w:sz w:val="25"/>
        </w:rPr>
        <w:t>về</w:t>
      </w:r>
      <w:r>
        <w:rPr>
          <w:i/>
          <w:color w:val="231F20"/>
          <w:spacing w:val="-16"/>
          <w:sz w:val="25"/>
        </w:rPr>
        <w:t xml:space="preserve"> </w:t>
      </w:r>
      <w:r>
        <w:rPr>
          <w:i/>
          <w:color w:val="231F20"/>
          <w:sz w:val="25"/>
        </w:rPr>
        <w:t>những</w:t>
      </w:r>
      <w:r>
        <w:rPr>
          <w:i/>
          <w:color w:val="231F20"/>
          <w:spacing w:val="-15"/>
          <w:sz w:val="25"/>
        </w:rPr>
        <w:t xml:space="preserve"> </w:t>
      </w:r>
      <w:r>
        <w:rPr>
          <w:i/>
          <w:color w:val="231F20"/>
          <w:sz w:val="25"/>
        </w:rPr>
        <w:t>sự</w:t>
      </w:r>
      <w:r>
        <w:rPr>
          <w:i/>
          <w:color w:val="231F20"/>
          <w:spacing w:val="-16"/>
          <w:sz w:val="25"/>
        </w:rPr>
        <w:t xml:space="preserve"> </w:t>
      </w:r>
      <w:r>
        <w:rPr>
          <w:i/>
          <w:color w:val="231F20"/>
          <w:sz w:val="25"/>
        </w:rPr>
        <w:t>kiện</w:t>
      </w:r>
      <w:r>
        <w:rPr>
          <w:i/>
          <w:color w:val="231F20"/>
          <w:spacing w:val="-16"/>
          <w:sz w:val="25"/>
        </w:rPr>
        <w:t xml:space="preserve"> </w:t>
      </w:r>
      <w:r>
        <w:rPr>
          <w:i/>
          <w:color w:val="231F20"/>
          <w:sz w:val="25"/>
        </w:rPr>
        <w:t>lịch</w:t>
      </w:r>
      <w:r>
        <w:rPr>
          <w:i/>
          <w:color w:val="231F20"/>
          <w:spacing w:val="-15"/>
          <w:sz w:val="25"/>
        </w:rPr>
        <w:t xml:space="preserve"> </w:t>
      </w:r>
      <w:r>
        <w:rPr>
          <w:i/>
          <w:color w:val="231F20"/>
          <w:sz w:val="25"/>
        </w:rPr>
        <w:t>sử có liên quan đến di tích đó</w:t>
      </w:r>
      <w:r>
        <w:rPr>
          <w:color w:val="231F20"/>
          <w:sz w:val="25"/>
        </w:rPr>
        <w:t>.</w:t>
      </w:r>
    </w:p>
    <w:p w:rsidR="00167E53" w:rsidRDefault="00F1404D">
      <w:pPr>
        <w:pStyle w:val="Heading5"/>
        <w:numPr>
          <w:ilvl w:val="0"/>
          <w:numId w:val="290"/>
        </w:numPr>
        <w:tabs>
          <w:tab w:val="left" w:pos="1055"/>
        </w:tabs>
        <w:spacing w:before="55"/>
        <w:ind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291"/>
        </w:numPr>
        <w:tabs>
          <w:tab w:val="left" w:pos="1080"/>
        </w:tabs>
        <w:spacing w:before="99"/>
        <w:ind w:left="1080" w:hanging="186"/>
        <w:rPr>
          <w:sz w:val="25"/>
        </w:rPr>
      </w:pPr>
      <w:r>
        <w:rPr>
          <w:color w:val="231F20"/>
          <w:sz w:val="25"/>
        </w:rPr>
        <w:t>Phương</w:t>
      </w:r>
      <w:r>
        <w:rPr>
          <w:color w:val="231F20"/>
          <w:spacing w:val="-2"/>
          <w:sz w:val="25"/>
        </w:rPr>
        <w:t xml:space="preserve"> </w:t>
      </w:r>
      <w:r>
        <w:rPr>
          <w:color w:val="231F20"/>
          <w:sz w:val="25"/>
        </w:rPr>
        <w:t>án</w:t>
      </w:r>
      <w:r>
        <w:rPr>
          <w:color w:val="231F20"/>
          <w:spacing w:val="-1"/>
          <w:sz w:val="25"/>
        </w:rPr>
        <w:t xml:space="preserve"> </w:t>
      </w:r>
      <w:r>
        <w:rPr>
          <w:color w:val="231F20"/>
          <w:sz w:val="25"/>
        </w:rPr>
        <w:t>1:</w:t>
      </w:r>
      <w:r>
        <w:rPr>
          <w:color w:val="231F20"/>
          <w:spacing w:val="-1"/>
          <w:sz w:val="25"/>
        </w:rPr>
        <w:t xml:space="preserve"> </w:t>
      </w:r>
      <w:r>
        <w:rPr>
          <w:color w:val="231F20"/>
          <w:sz w:val="25"/>
        </w:rPr>
        <w:t>HS</w:t>
      </w:r>
      <w:r>
        <w:rPr>
          <w:color w:val="231F20"/>
          <w:spacing w:val="-2"/>
          <w:sz w:val="25"/>
        </w:rPr>
        <w:t xml:space="preserve"> </w:t>
      </w:r>
      <w:r>
        <w:rPr>
          <w:color w:val="231F20"/>
          <w:sz w:val="25"/>
        </w:rPr>
        <w:t>suy</w:t>
      </w:r>
      <w:r>
        <w:rPr>
          <w:color w:val="231F20"/>
          <w:spacing w:val="-1"/>
          <w:sz w:val="25"/>
        </w:rPr>
        <w:t xml:space="preserve"> </w:t>
      </w:r>
      <w:r>
        <w:rPr>
          <w:color w:val="231F20"/>
          <w:sz w:val="25"/>
        </w:rPr>
        <w:t>nghĩ,</w:t>
      </w:r>
      <w:r>
        <w:rPr>
          <w:color w:val="231F20"/>
          <w:spacing w:val="-1"/>
          <w:sz w:val="25"/>
        </w:rPr>
        <w:t xml:space="preserve"> </w:t>
      </w:r>
      <w:r>
        <w:rPr>
          <w:color w:val="231F20"/>
          <w:sz w:val="25"/>
        </w:rPr>
        <w:t>trao</w:t>
      </w:r>
      <w:r>
        <w:rPr>
          <w:color w:val="231F20"/>
          <w:spacing w:val="-2"/>
          <w:sz w:val="25"/>
        </w:rPr>
        <w:t xml:space="preserve"> </w:t>
      </w:r>
      <w:r>
        <w:rPr>
          <w:color w:val="231F20"/>
          <w:sz w:val="25"/>
        </w:rPr>
        <w:t>đổi</w:t>
      </w:r>
      <w:r>
        <w:rPr>
          <w:color w:val="231F20"/>
          <w:spacing w:val="-1"/>
          <w:sz w:val="25"/>
        </w:rPr>
        <w:t xml:space="preserve"> </w:t>
      </w:r>
      <w:r>
        <w:rPr>
          <w:color w:val="231F20"/>
          <w:sz w:val="25"/>
        </w:rPr>
        <w:t>nhanh</w:t>
      </w:r>
      <w:r>
        <w:rPr>
          <w:color w:val="231F20"/>
          <w:spacing w:val="-1"/>
          <w:sz w:val="25"/>
        </w:rPr>
        <w:t xml:space="preserve"> </w:t>
      </w:r>
      <w:r>
        <w:rPr>
          <w:color w:val="231F20"/>
          <w:sz w:val="25"/>
        </w:rPr>
        <w:t>với</w:t>
      </w:r>
      <w:r>
        <w:rPr>
          <w:color w:val="231F20"/>
          <w:spacing w:val="-2"/>
          <w:sz w:val="25"/>
        </w:rPr>
        <w:t xml:space="preserve"> </w:t>
      </w:r>
      <w:r>
        <w:rPr>
          <w:color w:val="231F20"/>
          <w:sz w:val="25"/>
        </w:rPr>
        <w:t>bạn</w:t>
      </w:r>
      <w:r>
        <w:rPr>
          <w:color w:val="231F20"/>
          <w:spacing w:val="-1"/>
          <w:sz w:val="25"/>
        </w:rPr>
        <w:t xml:space="preserve"> </w:t>
      </w:r>
      <w:r>
        <w:rPr>
          <w:color w:val="231F20"/>
          <w:sz w:val="25"/>
        </w:rPr>
        <w:t>tìm</w:t>
      </w:r>
      <w:r>
        <w:rPr>
          <w:color w:val="231F20"/>
          <w:spacing w:val="-1"/>
          <w:sz w:val="25"/>
        </w:rPr>
        <w:t xml:space="preserve"> </w:t>
      </w:r>
      <w:r>
        <w:rPr>
          <w:color w:val="231F20"/>
          <w:sz w:val="25"/>
        </w:rPr>
        <w:t>thông</w:t>
      </w:r>
      <w:r>
        <w:rPr>
          <w:color w:val="231F20"/>
          <w:spacing w:val="-2"/>
          <w:sz w:val="25"/>
        </w:rPr>
        <w:t xml:space="preserve"> </w:t>
      </w:r>
      <w:r>
        <w:rPr>
          <w:color w:val="231F20"/>
          <w:sz w:val="25"/>
        </w:rPr>
        <w:t>tin</w:t>
      </w:r>
      <w:r>
        <w:rPr>
          <w:color w:val="231F20"/>
          <w:spacing w:val="-1"/>
          <w:sz w:val="25"/>
        </w:rPr>
        <w:t xml:space="preserve"> </w:t>
      </w:r>
      <w:r>
        <w:rPr>
          <w:color w:val="231F20"/>
          <w:sz w:val="25"/>
        </w:rPr>
        <w:t>để</w:t>
      </w:r>
      <w:r>
        <w:rPr>
          <w:color w:val="231F20"/>
          <w:spacing w:val="-1"/>
          <w:sz w:val="25"/>
        </w:rPr>
        <w:t xml:space="preserve"> </w:t>
      </w:r>
      <w:r>
        <w:rPr>
          <w:color w:val="231F20"/>
          <w:sz w:val="25"/>
        </w:rPr>
        <w:t>trả</w:t>
      </w:r>
      <w:r>
        <w:rPr>
          <w:color w:val="231F20"/>
          <w:spacing w:val="-2"/>
          <w:sz w:val="25"/>
        </w:rPr>
        <w:t xml:space="preserve"> </w:t>
      </w:r>
      <w:r>
        <w:rPr>
          <w:color w:val="231F20"/>
          <w:spacing w:val="-4"/>
          <w:sz w:val="25"/>
        </w:rPr>
        <w:t>lời.</w:t>
      </w:r>
    </w:p>
    <w:p w:rsidR="00167E53" w:rsidRDefault="00F1404D">
      <w:pPr>
        <w:pStyle w:val="ListParagraph"/>
        <w:numPr>
          <w:ilvl w:val="0"/>
          <w:numId w:val="291"/>
        </w:numPr>
        <w:tabs>
          <w:tab w:val="left" w:pos="1070"/>
        </w:tabs>
        <w:spacing w:before="99"/>
        <w:ind w:left="1070" w:hanging="176"/>
        <w:rPr>
          <w:sz w:val="25"/>
        </w:rPr>
      </w:pPr>
      <w:r>
        <w:rPr>
          <w:color w:val="231F20"/>
          <w:sz w:val="25"/>
        </w:rPr>
        <w:t>Phương</w:t>
      </w:r>
      <w:r>
        <w:rPr>
          <w:color w:val="231F20"/>
          <w:spacing w:val="-9"/>
          <w:sz w:val="25"/>
        </w:rPr>
        <w:t xml:space="preserve"> </w:t>
      </w:r>
      <w:r>
        <w:rPr>
          <w:color w:val="231F20"/>
          <w:sz w:val="25"/>
        </w:rPr>
        <w:t>án</w:t>
      </w:r>
      <w:r>
        <w:rPr>
          <w:color w:val="231F20"/>
          <w:spacing w:val="-9"/>
          <w:sz w:val="25"/>
        </w:rPr>
        <w:t xml:space="preserve"> </w:t>
      </w:r>
      <w:r>
        <w:rPr>
          <w:color w:val="231F20"/>
          <w:sz w:val="25"/>
        </w:rPr>
        <w:t>2:</w:t>
      </w:r>
      <w:r>
        <w:rPr>
          <w:color w:val="231F20"/>
          <w:spacing w:val="-9"/>
          <w:sz w:val="25"/>
        </w:rPr>
        <w:t xml:space="preserve"> </w:t>
      </w:r>
      <w:r>
        <w:rPr>
          <w:color w:val="231F20"/>
          <w:sz w:val="25"/>
        </w:rPr>
        <w:t>HS</w:t>
      </w:r>
      <w:r>
        <w:rPr>
          <w:color w:val="231F20"/>
          <w:spacing w:val="-8"/>
          <w:sz w:val="25"/>
        </w:rPr>
        <w:t xml:space="preserve"> </w:t>
      </w:r>
      <w:r>
        <w:rPr>
          <w:color w:val="231F20"/>
          <w:sz w:val="25"/>
        </w:rPr>
        <w:t>suy</w:t>
      </w:r>
      <w:r>
        <w:rPr>
          <w:color w:val="231F20"/>
          <w:spacing w:val="-9"/>
          <w:sz w:val="25"/>
        </w:rPr>
        <w:t xml:space="preserve"> </w:t>
      </w:r>
      <w:r>
        <w:rPr>
          <w:color w:val="231F20"/>
          <w:sz w:val="25"/>
        </w:rPr>
        <w:t>nghĩ,</w:t>
      </w:r>
      <w:r>
        <w:rPr>
          <w:color w:val="231F20"/>
          <w:spacing w:val="-9"/>
          <w:sz w:val="25"/>
        </w:rPr>
        <w:t xml:space="preserve"> </w:t>
      </w:r>
      <w:r>
        <w:rPr>
          <w:color w:val="231F20"/>
          <w:sz w:val="25"/>
        </w:rPr>
        <w:t>tìm</w:t>
      </w:r>
      <w:r>
        <w:rPr>
          <w:color w:val="231F20"/>
          <w:spacing w:val="-8"/>
          <w:sz w:val="25"/>
        </w:rPr>
        <w:t xml:space="preserve"> </w:t>
      </w:r>
      <w:r>
        <w:rPr>
          <w:color w:val="231F20"/>
          <w:sz w:val="25"/>
        </w:rPr>
        <w:t>sự</w:t>
      </w:r>
      <w:r>
        <w:rPr>
          <w:color w:val="231F20"/>
          <w:spacing w:val="-9"/>
          <w:sz w:val="25"/>
        </w:rPr>
        <w:t xml:space="preserve"> </w:t>
      </w:r>
      <w:r>
        <w:rPr>
          <w:color w:val="231F20"/>
          <w:sz w:val="25"/>
        </w:rPr>
        <w:t>kiện</w:t>
      </w:r>
      <w:r>
        <w:rPr>
          <w:color w:val="231F20"/>
          <w:spacing w:val="-9"/>
          <w:sz w:val="25"/>
        </w:rPr>
        <w:t xml:space="preserve"> </w:t>
      </w:r>
      <w:r>
        <w:rPr>
          <w:color w:val="231F20"/>
          <w:sz w:val="25"/>
        </w:rPr>
        <w:t>lịch</w:t>
      </w:r>
      <w:r>
        <w:rPr>
          <w:color w:val="231F20"/>
          <w:spacing w:val="-8"/>
          <w:sz w:val="25"/>
        </w:rPr>
        <w:t xml:space="preserve"> </w:t>
      </w:r>
      <w:r>
        <w:rPr>
          <w:color w:val="231F20"/>
          <w:sz w:val="25"/>
        </w:rPr>
        <w:t>sử</w:t>
      </w:r>
      <w:r>
        <w:rPr>
          <w:color w:val="231F20"/>
          <w:spacing w:val="-9"/>
          <w:sz w:val="25"/>
        </w:rPr>
        <w:t xml:space="preserve"> </w:t>
      </w:r>
      <w:r>
        <w:rPr>
          <w:color w:val="231F20"/>
          <w:sz w:val="25"/>
        </w:rPr>
        <w:t>tiêu</w:t>
      </w:r>
      <w:r>
        <w:rPr>
          <w:color w:val="231F20"/>
          <w:spacing w:val="-9"/>
          <w:sz w:val="25"/>
        </w:rPr>
        <w:t xml:space="preserve"> </w:t>
      </w:r>
      <w:r>
        <w:rPr>
          <w:color w:val="231F20"/>
          <w:sz w:val="25"/>
        </w:rPr>
        <w:t>biểu</w:t>
      </w:r>
      <w:r>
        <w:rPr>
          <w:color w:val="231F20"/>
          <w:spacing w:val="-8"/>
          <w:sz w:val="25"/>
        </w:rPr>
        <w:t xml:space="preserve"> </w:t>
      </w:r>
      <w:r>
        <w:rPr>
          <w:color w:val="231F20"/>
          <w:sz w:val="25"/>
        </w:rPr>
        <w:t>gắn</w:t>
      </w:r>
      <w:r>
        <w:rPr>
          <w:color w:val="231F20"/>
          <w:spacing w:val="-9"/>
          <w:sz w:val="25"/>
        </w:rPr>
        <w:t xml:space="preserve"> </w:t>
      </w:r>
      <w:r>
        <w:rPr>
          <w:color w:val="231F20"/>
          <w:sz w:val="25"/>
        </w:rPr>
        <w:t>với</w:t>
      </w:r>
      <w:r>
        <w:rPr>
          <w:color w:val="231F20"/>
          <w:spacing w:val="-9"/>
          <w:sz w:val="25"/>
        </w:rPr>
        <w:t xml:space="preserve"> </w:t>
      </w:r>
      <w:r>
        <w:rPr>
          <w:color w:val="231F20"/>
          <w:sz w:val="25"/>
        </w:rPr>
        <w:t>di</w:t>
      </w:r>
      <w:r>
        <w:rPr>
          <w:color w:val="231F20"/>
          <w:spacing w:val="-8"/>
          <w:sz w:val="25"/>
        </w:rPr>
        <w:t xml:space="preserve"> </w:t>
      </w:r>
      <w:r>
        <w:rPr>
          <w:color w:val="231F20"/>
          <w:spacing w:val="-2"/>
          <w:sz w:val="25"/>
        </w:rPr>
        <w:t>tích.</w:t>
      </w:r>
    </w:p>
    <w:p w:rsidR="00167E53" w:rsidRDefault="00F1404D">
      <w:pPr>
        <w:pStyle w:val="Heading5"/>
        <w:numPr>
          <w:ilvl w:val="0"/>
          <w:numId w:val="290"/>
        </w:numPr>
        <w:tabs>
          <w:tab w:val="left" w:pos="1054"/>
        </w:tabs>
        <w:spacing w:before="99"/>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291"/>
        </w:numPr>
        <w:tabs>
          <w:tab w:val="left" w:pos="1077"/>
        </w:tabs>
        <w:spacing w:before="99" w:line="276" w:lineRule="auto"/>
        <w:ind w:right="496" w:firstLine="396"/>
        <w:jc w:val="both"/>
        <w:rPr>
          <w:sz w:val="25"/>
        </w:rPr>
      </w:pPr>
      <w:r>
        <w:rPr>
          <w:color w:val="231F20"/>
          <w:spacing w:val="-2"/>
          <w:sz w:val="25"/>
        </w:rPr>
        <w:t>Phương</w:t>
      </w:r>
      <w:r>
        <w:rPr>
          <w:color w:val="231F20"/>
          <w:spacing w:val="-14"/>
          <w:sz w:val="25"/>
        </w:rPr>
        <w:t xml:space="preserve"> </w:t>
      </w:r>
      <w:r>
        <w:rPr>
          <w:color w:val="231F20"/>
          <w:spacing w:val="-2"/>
          <w:sz w:val="25"/>
        </w:rPr>
        <w:t>án</w:t>
      </w:r>
      <w:r>
        <w:rPr>
          <w:color w:val="231F20"/>
          <w:spacing w:val="-14"/>
          <w:sz w:val="25"/>
        </w:rPr>
        <w:t xml:space="preserve"> </w:t>
      </w:r>
      <w:r>
        <w:rPr>
          <w:color w:val="231F20"/>
          <w:spacing w:val="-2"/>
          <w:sz w:val="25"/>
        </w:rPr>
        <w:t>1:</w:t>
      </w:r>
      <w:r>
        <w:rPr>
          <w:color w:val="231F20"/>
          <w:spacing w:val="-12"/>
          <w:sz w:val="25"/>
        </w:rPr>
        <w:t xml:space="preserve"> </w:t>
      </w:r>
      <w:r>
        <w:rPr>
          <w:color w:val="231F20"/>
          <w:spacing w:val="-2"/>
          <w:sz w:val="25"/>
        </w:rPr>
        <w:t>HS</w:t>
      </w:r>
      <w:r>
        <w:rPr>
          <w:color w:val="231F20"/>
          <w:spacing w:val="-14"/>
          <w:sz w:val="25"/>
        </w:rPr>
        <w:t xml:space="preserve"> </w:t>
      </w:r>
      <w:r>
        <w:rPr>
          <w:color w:val="231F20"/>
          <w:spacing w:val="-2"/>
          <w:sz w:val="25"/>
        </w:rPr>
        <w:t>trả</w:t>
      </w:r>
      <w:r>
        <w:rPr>
          <w:color w:val="231F20"/>
          <w:spacing w:val="-13"/>
          <w:sz w:val="25"/>
        </w:rPr>
        <w:t xml:space="preserve"> </w:t>
      </w:r>
      <w:r>
        <w:rPr>
          <w:color w:val="231F20"/>
          <w:spacing w:val="-2"/>
          <w:sz w:val="25"/>
        </w:rPr>
        <w:t>lời</w:t>
      </w:r>
      <w:r>
        <w:rPr>
          <w:color w:val="231F20"/>
          <w:spacing w:val="-14"/>
          <w:sz w:val="25"/>
        </w:rPr>
        <w:t xml:space="preserve"> </w:t>
      </w:r>
      <w:r>
        <w:rPr>
          <w:color w:val="231F20"/>
          <w:spacing w:val="-2"/>
          <w:sz w:val="25"/>
        </w:rPr>
        <w:t>câu</w:t>
      </w:r>
      <w:r>
        <w:rPr>
          <w:color w:val="231F20"/>
          <w:spacing w:val="-14"/>
          <w:sz w:val="25"/>
        </w:rPr>
        <w:t xml:space="preserve"> </w:t>
      </w:r>
      <w:r>
        <w:rPr>
          <w:color w:val="231F20"/>
          <w:spacing w:val="-2"/>
          <w:sz w:val="25"/>
        </w:rPr>
        <w:t>hỏi,</w:t>
      </w:r>
      <w:r>
        <w:rPr>
          <w:color w:val="231F20"/>
          <w:spacing w:val="-13"/>
          <w:sz w:val="25"/>
        </w:rPr>
        <w:t xml:space="preserve"> </w:t>
      </w:r>
      <w:r>
        <w:rPr>
          <w:color w:val="231F20"/>
          <w:spacing w:val="-2"/>
          <w:sz w:val="25"/>
        </w:rPr>
        <w:t>liên</w:t>
      </w:r>
      <w:r>
        <w:rPr>
          <w:color w:val="231F20"/>
          <w:spacing w:val="-14"/>
          <w:sz w:val="25"/>
        </w:rPr>
        <w:t xml:space="preserve"> </w:t>
      </w:r>
      <w:r>
        <w:rPr>
          <w:color w:val="231F20"/>
          <w:spacing w:val="-2"/>
          <w:sz w:val="25"/>
        </w:rPr>
        <w:t>hệ</w:t>
      </w:r>
      <w:r>
        <w:rPr>
          <w:color w:val="231F20"/>
          <w:spacing w:val="-14"/>
          <w:sz w:val="25"/>
        </w:rPr>
        <w:t xml:space="preserve"> </w:t>
      </w:r>
      <w:r>
        <w:rPr>
          <w:color w:val="231F20"/>
          <w:spacing w:val="-2"/>
          <w:sz w:val="25"/>
        </w:rPr>
        <w:t>kiến</w:t>
      </w:r>
      <w:r>
        <w:rPr>
          <w:color w:val="231F20"/>
          <w:spacing w:val="-13"/>
          <w:sz w:val="25"/>
        </w:rPr>
        <w:t xml:space="preserve"> </w:t>
      </w:r>
      <w:r>
        <w:rPr>
          <w:color w:val="231F20"/>
          <w:spacing w:val="-2"/>
          <w:sz w:val="25"/>
        </w:rPr>
        <w:t>thức</w:t>
      </w:r>
      <w:r>
        <w:rPr>
          <w:color w:val="231F20"/>
          <w:spacing w:val="-14"/>
          <w:sz w:val="25"/>
        </w:rPr>
        <w:t xml:space="preserve"> </w:t>
      </w:r>
      <w:r>
        <w:rPr>
          <w:color w:val="231F20"/>
          <w:spacing w:val="-2"/>
          <w:sz w:val="25"/>
        </w:rPr>
        <w:t>đã</w:t>
      </w:r>
      <w:r>
        <w:rPr>
          <w:color w:val="231F20"/>
          <w:spacing w:val="-13"/>
          <w:sz w:val="25"/>
        </w:rPr>
        <w:t xml:space="preserve"> </w:t>
      </w:r>
      <w:r>
        <w:rPr>
          <w:color w:val="231F20"/>
          <w:spacing w:val="-2"/>
          <w:sz w:val="25"/>
        </w:rPr>
        <w:t>học</w:t>
      </w:r>
      <w:r>
        <w:rPr>
          <w:color w:val="231F20"/>
          <w:spacing w:val="-14"/>
          <w:sz w:val="25"/>
        </w:rPr>
        <w:t xml:space="preserve"> </w:t>
      </w:r>
      <w:r>
        <w:rPr>
          <w:color w:val="231F20"/>
          <w:spacing w:val="-2"/>
          <w:sz w:val="25"/>
        </w:rPr>
        <w:t>ở</w:t>
      </w:r>
      <w:r>
        <w:rPr>
          <w:color w:val="231F20"/>
          <w:spacing w:val="-14"/>
          <w:sz w:val="25"/>
        </w:rPr>
        <w:t xml:space="preserve"> </w:t>
      </w:r>
      <w:r>
        <w:rPr>
          <w:color w:val="231F20"/>
          <w:spacing w:val="-2"/>
          <w:sz w:val="25"/>
        </w:rPr>
        <w:t>Bài</w:t>
      </w:r>
      <w:r>
        <w:rPr>
          <w:color w:val="231F20"/>
          <w:spacing w:val="-13"/>
          <w:sz w:val="25"/>
        </w:rPr>
        <w:t xml:space="preserve"> </w:t>
      </w:r>
      <w:r>
        <w:rPr>
          <w:color w:val="231F20"/>
          <w:spacing w:val="-2"/>
          <w:sz w:val="25"/>
        </w:rPr>
        <w:t>15</w:t>
      </w:r>
      <w:r>
        <w:rPr>
          <w:color w:val="231F20"/>
          <w:spacing w:val="-14"/>
          <w:sz w:val="25"/>
        </w:rPr>
        <w:t xml:space="preserve"> </w:t>
      </w:r>
      <w:r>
        <w:rPr>
          <w:color w:val="231F20"/>
          <w:spacing w:val="-2"/>
          <w:sz w:val="25"/>
        </w:rPr>
        <w:t>và</w:t>
      </w:r>
      <w:r>
        <w:rPr>
          <w:color w:val="231F20"/>
          <w:spacing w:val="-14"/>
          <w:sz w:val="25"/>
        </w:rPr>
        <w:t xml:space="preserve"> </w:t>
      </w:r>
      <w:r>
        <w:rPr>
          <w:color w:val="231F20"/>
          <w:spacing w:val="-2"/>
          <w:sz w:val="25"/>
        </w:rPr>
        <w:t>nêu</w:t>
      </w:r>
      <w:r>
        <w:rPr>
          <w:color w:val="231F20"/>
          <w:spacing w:val="-13"/>
          <w:sz w:val="25"/>
        </w:rPr>
        <w:t xml:space="preserve"> </w:t>
      </w:r>
      <w:r>
        <w:rPr>
          <w:color w:val="231F20"/>
          <w:spacing w:val="-2"/>
          <w:sz w:val="25"/>
        </w:rPr>
        <w:t>tình</w:t>
      </w:r>
      <w:r>
        <w:rPr>
          <w:color w:val="231F20"/>
          <w:spacing w:val="-14"/>
          <w:sz w:val="25"/>
        </w:rPr>
        <w:t xml:space="preserve"> </w:t>
      </w:r>
      <w:r>
        <w:rPr>
          <w:color w:val="231F20"/>
          <w:spacing w:val="-2"/>
          <w:sz w:val="25"/>
        </w:rPr>
        <w:t xml:space="preserve">hình </w:t>
      </w:r>
      <w:r>
        <w:rPr>
          <w:color w:val="231F20"/>
          <w:sz w:val="25"/>
        </w:rPr>
        <w:t>nước ta sau Hiệp định Giơ-ne-vơ: Đất nước tạm thời bị chia cắt thành hai miền, cầu Hiền</w:t>
      </w:r>
      <w:r>
        <w:rPr>
          <w:color w:val="231F20"/>
          <w:spacing w:val="-16"/>
          <w:sz w:val="25"/>
        </w:rPr>
        <w:t xml:space="preserve"> </w:t>
      </w:r>
      <w:r>
        <w:rPr>
          <w:color w:val="231F20"/>
          <w:sz w:val="25"/>
        </w:rPr>
        <w:t>Lương</w:t>
      </w:r>
      <w:r>
        <w:rPr>
          <w:color w:val="231F20"/>
          <w:spacing w:val="-15"/>
          <w:sz w:val="25"/>
        </w:rPr>
        <w:t xml:space="preserve"> </w:t>
      </w:r>
      <w:r>
        <w:rPr>
          <w:color w:val="231F20"/>
          <w:sz w:val="25"/>
        </w:rPr>
        <w:t>bắc</w:t>
      </w:r>
      <w:r>
        <w:rPr>
          <w:color w:val="231F20"/>
          <w:spacing w:val="-16"/>
          <w:sz w:val="25"/>
        </w:rPr>
        <w:t xml:space="preserve"> </w:t>
      </w:r>
      <w:r>
        <w:rPr>
          <w:color w:val="231F20"/>
          <w:sz w:val="25"/>
        </w:rPr>
        <w:t>qua</w:t>
      </w:r>
      <w:r>
        <w:rPr>
          <w:color w:val="231F20"/>
          <w:spacing w:val="-15"/>
          <w:sz w:val="25"/>
        </w:rPr>
        <w:t xml:space="preserve"> </w:t>
      </w:r>
      <w:r>
        <w:rPr>
          <w:color w:val="231F20"/>
          <w:sz w:val="25"/>
        </w:rPr>
        <w:t>sông</w:t>
      </w:r>
      <w:r>
        <w:rPr>
          <w:color w:val="231F20"/>
          <w:spacing w:val="-16"/>
          <w:sz w:val="25"/>
        </w:rPr>
        <w:t xml:space="preserve"> </w:t>
      </w:r>
      <w:r>
        <w:rPr>
          <w:color w:val="231F20"/>
          <w:sz w:val="25"/>
        </w:rPr>
        <w:t>Bến</w:t>
      </w:r>
      <w:r>
        <w:rPr>
          <w:color w:val="231F20"/>
          <w:spacing w:val="-15"/>
          <w:sz w:val="25"/>
        </w:rPr>
        <w:t xml:space="preserve"> </w:t>
      </w:r>
      <w:r>
        <w:rPr>
          <w:color w:val="231F20"/>
          <w:sz w:val="25"/>
        </w:rPr>
        <w:t>Hải</w:t>
      </w:r>
      <w:r>
        <w:rPr>
          <w:color w:val="231F20"/>
          <w:spacing w:val="-16"/>
          <w:sz w:val="25"/>
        </w:rPr>
        <w:t xml:space="preserve"> </w:t>
      </w:r>
      <w:r>
        <w:rPr>
          <w:color w:val="231F20"/>
          <w:sz w:val="25"/>
        </w:rPr>
        <w:t>trở</w:t>
      </w:r>
      <w:r>
        <w:rPr>
          <w:color w:val="231F20"/>
          <w:spacing w:val="-15"/>
          <w:sz w:val="25"/>
        </w:rPr>
        <w:t xml:space="preserve"> </w:t>
      </w:r>
      <w:r>
        <w:rPr>
          <w:color w:val="231F20"/>
          <w:sz w:val="25"/>
        </w:rPr>
        <w:t>thành</w:t>
      </w:r>
      <w:r>
        <w:rPr>
          <w:color w:val="231F20"/>
          <w:spacing w:val="-16"/>
          <w:sz w:val="25"/>
        </w:rPr>
        <w:t xml:space="preserve"> </w:t>
      </w:r>
      <w:r>
        <w:rPr>
          <w:color w:val="231F20"/>
          <w:sz w:val="25"/>
        </w:rPr>
        <w:t>giới</w:t>
      </w:r>
      <w:r>
        <w:rPr>
          <w:color w:val="231F20"/>
          <w:spacing w:val="-15"/>
          <w:sz w:val="25"/>
        </w:rPr>
        <w:t xml:space="preserve"> </w:t>
      </w:r>
      <w:r>
        <w:rPr>
          <w:color w:val="231F20"/>
          <w:sz w:val="25"/>
        </w:rPr>
        <w:t>tuyến</w:t>
      </w:r>
      <w:r>
        <w:rPr>
          <w:color w:val="231F20"/>
          <w:spacing w:val="-16"/>
          <w:sz w:val="25"/>
        </w:rPr>
        <w:t xml:space="preserve"> </w:t>
      </w:r>
      <w:r>
        <w:rPr>
          <w:color w:val="231F20"/>
          <w:sz w:val="25"/>
        </w:rPr>
        <w:t>phân</w:t>
      </w:r>
      <w:r>
        <w:rPr>
          <w:color w:val="231F20"/>
          <w:spacing w:val="-15"/>
          <w:sz w:val="25"/>
        </w:rPr>
        <w:t xml:space="preserve"> </w:t>
      </w:r>
      <w:r>
        <w:rPr>
          <w:color w:val="231F20"/>
          <w:sz w:val="25"/>
        </w:rPr>
        <w:t>chia</w:t>
      </w:r>
      <w:r>
        <w:rPr>
          <w:color w:val="231F20"/>
          <w:spacing w:val="-16"/>
          <w:sz w:val="25"/>
        </w:rPr>
        <w:t xml:space="preserve"> </w:t>
      </w:r>
      <w:r>
        <w:rPr>
          <w:color w:val="231F20"/>
          <w:sz w:val="25"/>
        </w:rPr>
        <w:t>hai</w:t>
      </w:r>
      <w:r>
        <w:rPr>
          <w:color w:val="231F20"/>
          <w:spacing w:val="-15"/>
          <w:sz w:val="25"/>
        </w:rPr>
        <w:t xml:space="preserve"> </w:t>
      </w:r>
      <w:r>
        <w:rPr>
          <w:color w:val="231F20"/>
          <w:sz w:val="25"/>
        </w:rPr>
        <w:t>miền</w:t>
      </w:r>
      <w:r>
        <w:rPr>
          <w:color w:val="231F20"/>
          <w:spacing w:val="-16"/>
          <w:sz w:val="25"/>
        </w:rPr>
        <w:t xml:space="preserve"> </w:t>
      </w:r>
      <w:r>
        <w:rPr>
          <w:color w:val="231F20"/>
          <w:sz w:val="25"/>
        </w:rPr>
        <w:t>Nam</w:t>
      </w:r>
      <w:r>
        <w:rPr>
          <w:color w:val="231F20"/>
          <w:spacing w:val="-15"/>
          <w:sz w:val="25"/>
        </w:rPr>
        <w:t xml:space="preserve"> </w:t>
      </w:r>
      <w:r>
        <w:rPr>
          <w:color w:val="231F20"/>
          <w:sz w:val="25"/>
        </w:rPr>
        <w:t>–</w:t>
      </w:r>
      <w:r>
        <w:rPr>
          <w:color w:val="231F20"/>
          <w:spacing w:val="-16"/>
          <w:sz w:val="25"/>
        </w:rPr>
        <w:t xml:space="preserve"> </w:t>
      </w:r>
      <w:r>
        <w:rPr>
          <w:color w:val="231F20"/>
          <w:sz w:val="25"/>
        </w:rPr>
        <w:t>Bắc. Mỗi</w:t>
      </w:r>
      <w:r>
        <w:rPr>
          <w:color w:val="231F20"/>
          <w:spacing w:val="-7"/>
          <w:sz w:val="25"/>
        </w:rPr>
        <w:t xml:space="preserve"> </w:t>
      </w:r>
      <w:r>
        <w:rPr>
          <w:color w:val="231F20"/>
          <w:sz w:val="25"/>
        </w:rPr>
        <w:t>miền</w:t>
      </w:r>
      <w:r>
        <w:rPr>
          <w:color w:val="231F20"/>
          <w:spacing w:val="-7"/>
          <w:sz w:val="25"/>
        </w:rPr>
        <w:t xml:space="preserve"> </w:t>
      </w:r>
      <w:r>
        <w:rPr>
          <w:color w:val="231F20"/>
          <w:sz w:val="25"/>
        </w:rPr>
        <w:t>thực</w:t>
      </w:r>
      <w:r>
        <w:rPr>
          <w:color w:val="231F20"/>
          <w:spacing w:val="-7"/>
          <w:sz w:val="25"/>
        </w:rPr>
        <w:t xml:space="preserve"> </w:t>
      </w:r>
      <w:r>
        <w:rPr>
          <w:color w:val="231F20"/>
          <w:sz w:val="25"/>
        </w:rPr>
        <w:t>hiện</w:t>
      </w:r>
      <w:r>
        <w:rPr>
          <w:color w:val="231F20"/>
          <w:spacing w:val="-7"/>
          <w:sz w:val="25"/>
        </w:rPr>
        <w:t xml:space="preserve"> </w:t>
      </w:r>
      <w:r>
        <w:rPr>
          <w:color w:val="231F20"/>
          <w:sz w:val="25"/>
        </w:rPr>
        <w:t>một</w:t>
      </w:r>
      <w:r>
        <w:rPr>
          <w:color w:val="231F20"/>
          <w:spacing w:val="-7"/>
          <w:sz w:val="25"/>
        </w:rPr>
        <w:t xml:space="preserve"> </w:t>
      </w:r>
      <w:r>
        <w:rPr>
          <w:color w:val="231F20"/>
          <w:sz w:val="25"/>
        </w:rPr>
        <w:t>nhiệm</w:t>
      </w:r>
      <w:r>
        <w:rPr>
          <w:color w:val="231F20"/>
          <w:spacing w:val="-7"/>
          <w:sz w:val="25"/>
        </w:rPr>
        <w:t xml:space="preserve"> </w:t>
      </w:r>
      <w:r>
        <w:rPr>
          <w:color w:val="231F20"/>
          <w:sz w:val="25"/>
        </w:rPr>
        <w:t>vụ</w:t>
      </w:r>
      <w:r>
        <w:rPr>
          <w:color w:val="231F20"/>
          <w:spacing w:val="-7"/>
          <w:sz w:val="25"/>
        </w:rPr>
        <w:t xml:space="preserve"> </w:t>
      </w:r>
      <w:r>
        <w:rPr>
          <w:color w:val="231F20"/>
          <w:sz w:val="25"/>
        </w:rPr>
        <w:t>khác</w:t>
      </w:r>
      <w:r>
        <w:rPr>
          <w:color w:val="231F20"/>
          <w:spacing w:val="-7"/>
          <w:sz w:val="25"/>
        </w:rPr>
        <w:t xml:space="preserve"> </w:t>
      </w:r>
      <w:r>
        <w:rPr>
          <w:color w:val="231F20"/>
          <w:sz w:val="25"/>
        </w:rPr>
        <w:t>nhau</w:t>
      </w:r>
      <w:r>
        <w:rPr>
          <w:color w:val="231F20"/>
          <w:spacing w:val="-7"/>
          <w:sz w:val="25"/>
        </w:rPr>
        <w:t xml:space="preserve"> </w:t>
      </w:r>
      <w:r>
        <w:rPr>
          <w:color w:val="231F20"/>
          <w:sz w:val="25"/>
        </w:rPr>
        <w:t>song</w:t>
      </w:r>
      <w:r>
        <w:rPr>
          <w:color w:val="231F20"/>
          <w:spacing w:val="-7"/>
          <w:sz w:val="25"/>
        </w:rPr>
        <w:t xml:space="preserve"> </w:t>
      </w:r>
      <w:r>
        <w:rPr>
          <w:color w:val="231F20"/>
          <w:sz w:val="25"/>
        </w:rPr>
        <w:t>cùng</w:t>
      </w:r>
      <w:r>
        <w:rPr>
          <w:color w:val="231F20"/>
          <w:spacing w:val="-7"/>
          <w:sz w:val="25"/>
        </w:rPr>
        <w:t xml:space="preserve"> </w:t>
      </w:r>
      <w:r>
        <w:rPr>
          <w:color w:val="231F20"/>
          <w:sz w:val="25"/>
        </w:rPr>
        <w:t>hướng</w:t>
      </w:r>
      <w:r>
        <w:rPr>
          <w:color w:val="231F20"/>
          <w:spacing w:val="-7"/>
          <w:sz w:val="25"/>
        </w:rPr>
        <w:t xml:space="preserve"> </w:t>
      </w:r>
      <w:r>
        <w:rPr>
          <w:color w:val="231F20"/>
          <w:sz w:val="25"/>
        </w:rPr>
        <w:t>đến</w:t>
      </w:r>
      <w:r>
        <w:rPr>
          <w:color w:val="231F20"/>
          <w:spacing w:val="-7"/>
          <w:sz w:val="25"/>
        </w:rPr>
        <w:t xml:space="preserve"> </w:t>
      </w:r>
      <w:r>
        <w:rPr>
          <w:color w:val="231F20"/>
          <w:sz w:val="25"/>
        </w:rPr>
        <w:t>mục</w:t>
      </w:r>
      <w:r>
        <w:rPr>
          <w:color w:val="231F20"/>
          <w:spacing w:val="-7"/>
          <w:sz w:val="25"/>
        </w:rPr>
        <w:t xml:space="preserve"> </w:t>
      </w:r>
      <w:r>
        <w:rPr>
          <w:color w:val="231F20"/>
          <w:sz w:val="25"/>
        </w:rPr>
        <w:t>tiêu</w:t>
      </w:r>
      <w:r>
        <w:rPr>
          <w:color w:val="231F20"/>
          <w:spacing w:val="-7"/>
          <w:sz w:val="25"/>
        </w:rPr>
        <w:t xml:space="preserve"> </w:t>
      </w:r>
      <w:r>
        <w:rPr>
          <w:color w:val="231F20"/>
          <w:sz w:val="25"/>
        </w:rPr>
        <w:t>chung</w:t>
      </w:r>
      <w:r>
        <w:rPr>
          <w:color w:val="231F20"/>
          <w:spacing w:val="-7"/>
          <w:sz w:val="25"/>
        </w:rPr>
        <w:t xml:space="preserve"> </w:t>
      </w:r>
      <w:r>
        <w:rPr>
          <w:color w:val="231F20"/>
          <w:sz w:val="25"/>
        </w:rPr>
        <w:t xml:space="preserve">là </w:t>
      </w:r>
      <w:r>
        <w:rPr>
          <w:color w:val="231F20"/>
          <w:spacing w:val="-6"/>
          <w:sz w:val="25"/>
        </w:rPr>
        <w:t>thống</w:t>
      </w:r>
      <w:r>
        <w:rPr>
          <w:color w:val="231F20"/>
          <w:spacing w:val="-7"/>
          <w:sz w:val="25"/>
        </w:rPr>
        <w:t xml:space="preserve"> </w:t>
      </w:r>
      <w:r>
        <w:rPr>
          <w:color w:val="231F20"/>
          <w:spacing w:val="-6"/>
          <w:sz w:val="25"/>
        </w:rPr>
        <w:t>nhất</w:t>
      </w:r>
      <w:r>
        <w:rPr>
          <w:color w:val="231F20"/>
          <w:spacing w:val="-7"/>
          <w:sz w:val="25"/>
        </w:rPr>
        <w:t xml:space="preserve"> </w:t>
      </w:r>
      <w:r>
        <w:rPr>
          <w:color w:val="231F20"/>
          <w:spacing w:val="-6"/>
          <w:sz w:val="25"/>
        </w:rPr>
        <w:t>đất</w:t>
      </w:r>
      <w:r>
        <w:rPr>
          <w:color w:val="231F20"/>
          <w:spacing w:val="-7"/>
          <w:sz w:val="25"/>
        </w:rPr>
        <w:t xml:space="preserve"> </w:t>
      </w:r>
      <w:r>
        <w:rPr>
          <w:color w:val="231F20"/>
          <w:spacing w:val="-6"/>
          <w:sz w:val="25"/>
        </w:rPr>
        <w:t>nước.</w:t>
      </w:r>
      <w:r>
        <w:rPr>
          <w:color w:val="231F20"/>
          <w:spacing w:val="-7"/>
          <w:sz w:val="25"/>
        </w:rPr>
        <w:t xml:space="preserve"> </w:t>
      </w:r>
      <w:r>
        <w:rPr>
          <w:color w:val="231F20"/>
          <w:spacing w:val="-6"/>
          <w:sz w:val="25"/>
        </w:rPr>
        <w:t>Từ</w:t>
      </w:r>
      <w:r>
        <w:rPr>
          <w:color w:val="231F20"/>
          <w:spacing w:val="-7"/>
          <w:sz w:val="25"/>
        </w:rPr>
        <w:t xml:space="preserve"> </w:t>
      </w:r>
      <w:r>
        <w:rPr>
          <w:color w:val="231F20"/>
          <w:spacing w:val="-6"/>
          <w:sz w:val="25"/>
        </w:rPr>
        <w:t>tháng</w:t>
      </w:r>
      <w:r>
        <w:rPr>
          <w:color w:val="231F20"/>
          <w:spacing w:val="-7"/>
          <w:sz w:val="25"/>
        </w:rPr>
        <w:t xml:space="preserve"> </w:t>
      </w:r>
      <w:r>
        <w:rPr>
          <w:color w:val="231F20"/>
          <w:spacing w:val="-6"/>
          <w:sz w:val="25"/>
        </w:rPr>
        <w:t>7</w:t>
      </w:r>
      <w:r>
        <w:rPr>
          <w:color w:val="231F20"/>
          <w:spacing w:val="-7"/>
          <w:sz w:val="25"/>
        </w:rPr>
        <w:t xml:space="preserve"> </w:t>
      </w:r>
      <w:r>
        <w:rPr>
          <w:color w:val="231F20"/>
          <w:spacing w:val="-6"/>
          <w:sz w:val="25"/>
        </w:rPr>
        <w:t>–</w:t>
      </w:r>
      <w:r>
        <w:rPr>
          <w:color w:val="231F20"/>
          <w:spacing w:val="-7"/>
          <w:sz w:val="25"/>
        </w:rPr>
        <w:t xml:space="preserve"> </w:t>
      </w:r>
      <w:r>
        <w:rPr>
          <w:color w:val="231F20"/>
          <w:spacing w:val="-6"/>
          <w:sz w:val="25"/>
        </w:rPr>
        <w:t>1954</w:t>
      </w:r>
      <w:r>
        <w:rPr>
          <w:color w:val="231F20"/>
          <w:spacing w:val="-7"/>
          <w:sz w:val="25"/>
        </w:rPr>
        <w:t xml:space="preserve"> </w:t>
      </w:r>
      <w:r>
        <w:rPr>
          <w:color w:val="231F20"/>
          <w:spacing w:val="-6"/>
          <w:sz w:val="25"/>
        </w:rPr>
        <w:t>đến</w:t>
      </w:r>
      <w:r>
        <w:rPr>
          <w:color w:val="231F20"/>
          <w:spacing w:val="-7"/>
          <w:sz w:val="25"/>
        </w:rPr>
        <w:t xml:space="preserve"> </w:t>
      </w:r>
      <w:r>
        <w:rPr>
          <w:color w:val="231F20"/>
          <w:spacing w:val="-6"/>
          <w:sz w:val="25"/>
        </w:rPr>
        <w:t>năm</w:t>
      </w:r>
      <w:r>
        <w:rPr>
          <w:color w:val="231F20"/>
          <w:spacing w:val="-7"/>
          <w:sz w:val="25"/>
        </w:rPr>
        <w:t xml:space="preserve"> </w:t>
      </w:r>
      <w:r>
        <w:rPr>
          <w:color w:val="231F20"/>
          <w:spacing w:val="-6"/>
          <w:sz w:val="25"/>
        </w:rPr>
        <w:t>1965,</w:t>
      </w:r>
      <w:r>
        <w:rPr>
          <w:color w:val="231F20"/>
          <w:spacing w:val="-7"/>
          <w:sz w:val="25"/>
        </w:rPr>
        <w:t xml:space="preserve"> </w:t>
      </w:r>
      <w:r>
        <w:rPr>
          <w:color w:val="231F20"/>
          <w:spacing w:val="-6"/>
          <w:sz w:val="25"/>
        </w:rPr>
        <w:t>miền</w:t>
      </w:r>
      <w:r>
        <w:rPr>
          <w:color w:val="231F20"/>
          <w:spacing w:val="-7"/>
          <w:sz w:val="25"/>
        </w:rPr>
        <w:t xml:space="preserve"> </w:t>
      </w:r>
      <w:r>
        <w:rPr>
          <w:color w:val="231F20"/>
          <w:spacing w:val="-6"/>
          <w:sz w:val="25"/>
        </w:rPr>
        <w:t>Bắc</w:t>
      </w:r>
      <w:r>
        <w:rPr>
          <w:color w:val="231F20"/>
          <w:spacing w:val="-7"/>
          <w:sz w:val="25"/>
        </w:rPr>
        <w:t xml:space="preserve"> </w:t>
      </w:r>
      <w:r>
        <w:rPr>
          <w:color w:val="231F20"/>
          <w:spacing w:val="-6"/>
          <w:sz w:val="25"/>
        </w:rPr>
        <w:t>hoàn</w:t>
      </w:r>
      <w:r>
        <w:rPr>
          <w:color w:val="231F20"/>
          <w:spacing w:val="-7"/>
          <w:sz w:val="25"/>
        </w:rPr>
        <w:t xml:space="preserve"> </w:t>
      </w:r>
      <w:r>
        <w:rPr>
          <w:color w:val="231F20"/>
          <w:spacing w:val="-6"/>
          <w:sz w:val="25"/>
        </w:rPr>
        <w:t>toàn</w:t>
      </w:r>
      <w:r>
        <w:rPr>
          <w:color w:val="231F20"/>
          <w:spacing w:val="-7"/>
          <w:sz w:val="25"/>
        </w:rPr>
        <w:t xml:space="preserve"> </w:t>
      </w:r>
      <w:r>
        <w:rPr>
          <w:color w:val="231F20"/>
          <w:spacing w:val="-6"/>
          <w:sz w:val="25"/>
        </w:rPr>
        <w:t>giải</w:t>
      </w:r>
      <w:r>
        <w:rPr>
          <w:color w:val="231F20"/>
          <w:spacing w:val="-7"/>
          <w:sz w:val="25"/>
        </w:rPr>
        <w:t xml:space="preserve"> </w:t>
      </w:r>
      <w:r>
        <w:rPr>
          <w:color w:val="231F20"/>
          <w:spacing w:val="-6"/>
          <w:sz w:val="25"/>
        </w:rPr>
        <w:t>phóng</w:t>
      </w:r>
      <w:r>
        <w:rPr>
          <w:color w:val="231F20"/>
          <w:spacing w:val="-7"/>
          <w:sz w:val="25"/>
        </w:rPr>
        <w:t xml:space="preserve"> </w:t>
      </w:r>
      <w:r>
        <w:rPr>
          <w:color w:val="231F20"/>
          <w:spacing w:val="-6"/>
          <w:sz w:val="25"/>
        </w:rPr>
        <w:t xml:space="preserve">và </w:t>
      </w:r>
      <w:r>
        <w:rPr>
          <w:color w:val="231F20"/>
          <w:sz w:val="25"/>
        </w:rPr>
        <w:t>bước</w:t>
      </w:r>
      <w:r>
        <w:rPr>
          <w:color w:val="231F20"/>
          <w:spacing w:val="-3"/>
          <w:sz w:val="25"/>
        </w:rPr>
        <w:t xml:space="preserve"> </w:t>
      </w:r>
      <w:r>
        <w:rPr>
          <w:color w:val="231F20"/>
          <w:sz w:val="25"/>
        </w:rPr>
        <w:t>vào</w:t>
      </w:r>
      <w:r>
        <w:rPr>
          <w:color w:val="231F20"/>
          <w:spacing w:val="-3"/>
          <w:sz w:val="25"/>
        </w:rPr>
        <w:t xml:space="preserve"> </w:t>
      </w:r>
      <w:r>
        <w:rPr>
          <w:color w:val="231F20"/>
          <w:sz w:val="25"/>
        </w:rPr>
        <w:t>công</w:t>
      </w:r>
      <w:r>
        <w:rPr>
          <w:color w:val="231F20"/>
          <w:spacing w:val="-3"/>
          <w:sz w:val="25"/>
        </w:rPr>
        <w:t xml:space="preserve"> </w:t>
      </w:r>
      <w:r>
        <w:rPr>
          <w:color w:val="231F20"/>
          <w:sz w:val="25"/>
        </w:rPr>
        <w:t>cuộc</w:t>
      </w:r>
      <w:r>
        <w:rPr>
          <w:color w:val="231F20"/>
          <w:spacing w:val="-3"/>
          <w:sz w:val="25"/>
        </w:rPr>
        <w:t xml:space="preserve"> </w:t>
      </w:r>
      <w:r>
        <w:rPr>
          <w:color w:val="231F20"/>
          <w:sz w:val="25"/>
        </w:rPr>
        <w:t>xây</w:t>
      </w:r>
      <w:r>
        <w:rPr>
          <w:color w:val="231F20"/>
          <w:spacing w:val="-3"/>
          <w:sz w:val="25"/>
        </w:rPr>
        <w:t xml:space="preserve"> </w:t>
      </w:r>
      <w:r>
        <w:rPr>
          <w:color w:val="231F20"/>
          <w:sz w:val="25"/>
        </w:rPr>
        <w:t>dựng</w:t>
      </w:r>
      <w:r>
        <w:rPr>
          <w:color w:val="231F20"/>
          <w:spacing w:val="-3"/>
          <w:sz w:val="25"/>
        </w:rPr>
        <w:t xml:space="preserve"> </w:t>
      </w:r>
      <w:r>
        <w:rPr>
          <w:color w:val="231F20"/>
          <w:sz w:val="25"/>
        </w:rPr>
        <w:t>chủ</w:t>
      </w:r>
      <w:r>
        <w:rPr>
          <w:color w:val="231F20"/>
          <w:spacing w:val="-3"/>
          <w:sz w:val="25"/>
        </w:rPr>
        <w:t xml:space="preserve"> </w:t>
      </w:r>
      <w:r>
        <w:rPr>
          <w:color w:val="231F20"/>
          <w:sz w:val="25"/>
        </w:rPr>
        <w:t>nghĩa</w:t>
      </w:r>
      <w:r>
        <w:rPr>
          <w:color w:val="231F20"/>
          <w:spacing w:val="-3"/>
          <w:sz w:val="25"/>
        </w:rPr>
        <w:t xml:space="preserve"> </w:t>
      </w:r>
      <w:r>
        <w:rPr>
          <w:color w:val="231F20"/>
          <w:sz w:val="25"/>
        </w:rPr>
        <w:t>xã</w:t>
      </w:r>
      <w:r>
        <w:rPr>
          <w:color w:val="231F20"/>
          <w:spacing w:val="-3"/>
          <w:sz w:val="25"/>
        </w:rPr>
        <w:t xml:space="preserve"> </w:t>
      </w:r>
      <w:r>
        <w:rPr>
          <w:color w:val="231F20"/>
          <w:sz w:val="25"/>
        </w:rPr>
        <w:t>hội,</w:t>
      </w:r>
      <w:r>
        <w:rPr>
          <w:color w:val="231F20"/>
          <w:spacing w:val="-3"/>
          <w:sz w:val="25"/>
        </w:rPr>
        <w:t xml:space="preserve"> </w:t>
      </w:r>
      <w:r>
        <w:rPr>
          <w:color w:val="231F20"/>
          <w:sz w:val="25"/>
        </w:rPr>
        <w:t>còn</w:t>
      </w:r>
      <w:r>
        <w:rPr>
          <w:color w:val="231F20"/>
          <w:spacing w:val="-3"/>
          <w:sz w:val="25"/>
        </w:rPr>
        <w:t xml:space="preserve"> </w:t>
      </w:r>
      <w:r>
        <w:rPr>
          <w:color w:val="231F20"/>
          <w:sz w:val="25"/>
        </w:rPr>
        <w:t>miền</w:t>
      </w:r>
      <w:r>
        <w:rPr>
          <w:color w:val="231F20"/>
          <w:spacing w:val="-3"/>
          <w:sz w:val="25"/>
        </w:rPr>
        <w:t xml:space="preserve"> </w:t>
      </w:r>
      <w:r>
        <w:rPr>
          <w:color w:val="231F20"/>
          <w:sz w:val="25"/>
        </w:rPr>
        <w:t>Nam</w:t>
      </w:r>
      <w:r>
        <w:rPr>
          <w:color w:val="231F20"/>
          <w:spacing w:val="-3"/>
          <w:sz w:val="25"/>
        </w:rPr>
        <w:t xml:space="preserve"> </w:t>
      </w:r>
      <w:r>
        <w:rPr>
          <w:color w:val="231F20"/>
          <w:sz w:val="25"/>
        </w:rPr>
        <w:t>tiếp</w:t>
      </w:r>
      <w:r>
        <w:rPr>
          <w:color w:val="231F20"/>
          <w:spacing w:val="-3"/>
          <w:sz w:val="25"/>
        </w:rPr>
        <w:t xml:space="preserve"> </w:t>
      </w:r>
      <w:r>
        <w:rPr>
          <w:color w:val="231F20"/>
          <w:sz w:val="25"/>
        </w:rPr>
        <w:t>tục</w:t>
      </w:r>
      <w:r>
        <w:rPr>
          <w:color w:val="231F20"/>
          <w:spacing w:val="-3"/>
          <w:sz w:val="25"/>
        </w:rPr>
        <w:t xml:space="preserve"> </w:t>
      </w:r>
      <w:r>
        <w:rPr>
          <w:color w:val="231F20"/>
          <w:sz w:val="25"/>
        </w:rPr>
        <w:t>đấu</w:t>
      </w:r>
      <w:r>
        <w:rPr>
          <w:color w:val="231F20"/>
          <w:spacing w:val="-3"/>
          <w:sz w:val="25"/>
        </w:rPr>
        <w:t xml:space="preserve"> </w:t>
      </w:r>
      <w:r>
        <w:rPr>
          <w:color w:val="231F20"/>
          <w:sz w:val="25"/>
        </w:rPr>
        <w:t>tranh</w:t>
      </w:r>
      <w:r>
        <w:rPr>
          <w:color w:val="231F20"/>
          <w:spacing w:val="-3"/>
          <w:sz w:val="25"/>
        </w:rPr>
        <w:t xml:space="preserve"> </w:t>
      </w:r>
      <w:r>
        <w:rPr>
          <w:color w:val="231F20"/>
          <w:sz w:val="25"/>
        </w:rPr>
        <w:t>đòi thi</w:t>
      </w:r>
      <w:r>
        <w:rPr>
          <w:color w:val="231F20"/>
          <w:spacing w:val="-15"/>
          <w:sz w:val="25"/>
        </w:rPr>
        <w:t xml:space="preserve"> </w:t>
      </w:r>
      <w:r>
        <w:rPr>
          <w:color w:val="231F20"/>
          <w:sz w:val="25"/>
        </w:rPr>
        <w:t>hành</w:t>
      </w:r>
      <w:r>
        <w:rPr>
          <w:color w:val="231F20"/>
          <w:spacing w:val="-15"/>
          <w:sz w:val="25"/>
        </w:rPr>
        <w:t xml:space="preserve"> </w:t>
      </w:r>
      <w:r>
        <w:rPr>
          <w:color w:val="231F20"/>
          <w:sz w:val="25"/>
        </w:rPr>
        <w:t>hiệp</w:t>
      </w:r>
      <w:r>
        <w:rPr>
          <w:color w:val="231F20"/>
          <w:spacing w:val="-15"/>
          <w:sz w:val="25"/>
        </w:rPr>
        <w:t xml:space="preserve"> </w:t>
      </w:r>
      <w:r>
        <w:rPr>
          <w:color w:val="231F20"/>
          <w:sz w:val="25"/>
        </w:rPr>
        <w:t>định</w:t>
      </w:r>
      <w:r>
        <w:rPr>
          <w:color w:val="231F20"/>
          <w:spacing w:val="-15"/>
          <w:sz w:val="25"/>
        </w:rPr>
        <w:t xml:space="preserve"> </w:t>
      </w:r>
      <w:r>
        <w:rPr>
          <w:color w:val="231F20"/>
          <w:sz w:val="25"/>
        </w:rPr>
        <w:t>Giơ-ne-vơ,</w:t>
      </w:r>
      <w:r>
        <w:rPr>
          <w:color w:val="231F20"/>
          <w:spacing w:val="-15"/>
          <w:sz w:val="25"/>
        </w:rPr>
        <w:t xml:space="preserve"> </w:t>
      </w:r>
      <w:r>
        <w:rPr>
          <w:color w:val="231F20"/>
          <w:sz w:val="25"/>
        </w:rPr>
        <w:t>chống</w:t>
      </w:r>
      <w:r>
        <w:rPr>
          <w:color w:val="231F20"/>
          <w:spacing w:val="-15"/>
          <w:sz w:val="25"/>
        </w:rPr>
        <w:t xml:space="preserve"> </w:t>
      </w:r>
      <w:r>
        <w:rPr>
          <w:color w:val="231F20"/>
          <w:sz w:val="25"/>
        </w:rPr>
        <w:t>chiến</w:t>
      </w:r>
      <w:r>
        <w:rPr>
          <w:color w:val="231F20"/>
          <w:spacing w:val="-15"/>
          <w:sz w:val="25"/>
        </w:rPr>
        <w:t xml:space="preserve"> </w:t>
      </w:r>
      <w:r>
        <w:rPr>
          <w:color w:val="231F20"/>
          <w:sz w:val="25"/>
        </w:rPr>
        <w:t>lược</w:t>
      </w:r>
      <w:r>
        <w:rPr>
          <w:color w:val="231F20"/>
          <w:spacing w:val="-15"/>
          <w:sz w:val="25"/>
        </w:rPr>
        <w:t xml:space="preserve"> </w:t>
      </w:r>
      <w:r>
        <w:rPr>
          <w:color w:val="231F20"/>
          <w:sz w:val="25"/>
        </w:rPr>
        <w:t>“Chiến</w:t>
      </w:r>
      <w:r>
        <w:rPr>
          <w:color w:val="231F20"/>
          <w:spacing w:val="-15"/>
          <w:sz w:val="25"/>
        </w:rPr>
        <w:t xml:space="preserve"> </w:t>
      </w:r>
      <w:r>
        <w:rPr>
          <w:color w:val="231F20"/>
          <w:sz w:val="25"/>
        </w:rPr>
        <w:t>tranh</w:t>
      </w:r>
      <w:r>
        <w:rPr>
          <w:color w:val="231F20"/>
          <w:spacing w:val="-15"/>
          <w:sz w:val="25"/>
        </w:rPr>
        <w:t xml:space="preserve"> </w:t>
      </w:r>
      <w:r>
        <w:rPr>
          <w:color w:val="231F20"/>
          <w:sz w:val="25"/>
        </w:rPr>
        <w:t>đặc</w:t>
      </w:r>
      <w:r>
        <w:rPr>
          <w:color w:val="231F20"/>
          <w:spacing w:val="-15"/>
          <w:sz w:val="25"/>
        </w:rPr>
        <w:t xml:space="preserve"> </w:t>
      </w:r>
      <w:r>
        <w:rPr>
          <w:color w:val="231F20"/>
          <w:sz w:val="25"/>
        </w:rPr>
        <w:t>biệt”</w:t>
      </w:r>
      <w:r>
        <w:rPr>
          <w:color w:val="231F20"/>
          <w:spacing w:val="-15"/>
          <w:sz w:val="25"/>
        </w:rPr>
        <w:t xml:space="preserve"> </w:t>
      </w:r>
      <w:r>
        <w:rPr>
          <w:color w:val="231F20"/>
          <w:sz w:val="25"/>
        </w:rPr>
        <w:t>của</w:t>
      </w:r>
      <w:r>
        <w:rPr>
          <w:color w:val="231F20"/>
          <w:spacing w:val="-15"/>
          <w:sz w:val="25"/>
        </w:rPr>
        <w:t xml:space="preserve"> </w:t>
      </w:r>
      <w:r>
        <w:rPr>
          <w:color w:val="231F20"/>
          <w:sz w:val="25"/>
        </w:rPr>
        <w:t>Mỹ.</w:t>
      </w:r>
    </w:p>
    <w:p w:rsidR="00167E53" w:rsidRDefault="00F1404D">
      <w:pPr>
        <w:pStyle w:val="ListParagraph"/>
        <w:numPr>
          <w:ilvl w:val="0"/>
          <w:numId w:val="291"/>
        </w:numPr>
        <w:tabs>
          <w:tab w:val="left" w:pos="1080"/>
        </w:tabs>
        <w:spacing w:before="53"/>
        <w:ind w:left="1080" w:hanging="186"/>
        <w:jc w:val="both"/>
        <w:rPr>
          <w:sz w:val="25"/>
        </w:rPr>
      </w:pPr>
      <w:r>
        <w:rPr>
          <w:color w:val="231F20"/>
          <w:sz w:val="25"/>
        </w:rPr>
        <w:t>Phương</w:t>
      </w:r>
      <w:r>
        <w:rPr>
          <w:color w:val="231F20"/>
          <w:spacing w:val="-9"/>
          <w:sz w:val="25"/>
        </w:rPr>
        <w:t xml:space="preserve"> </w:t>
      </w:r>
      <w:r>
        <w:rPr>
          <w:color w:val="231F20"/>
          <w:sz w:val="25"/>
        </w:rPr>
        <w:t>án</w:t>
      </w:r>
      <w:r>
        <w:rPr>
          <w:color w:val="231F20"/>
          <w:spacing w:val="-8"/>
          <w:sz w:val="25"/>
        </w:rPr>
        <w:t xml:space="preserve"> </w:t>
      </w:r>
      <w:r>
        <w:rPr>
          <w:color w:val="231F20"/>
          <w:sz w:val="25"/>
        </w:rPr>
        <w:t>2:</w:t>
      </w:r>
      <w:r>
        <w:rPr>
          <w:color w:val="231F20"/>
          <w:spacing w:val="-8"/>
          <w:sz w:val="25"/>
        </w:rPr>
        <w:t xml:space="preserve"> </w:t>
      </w:r>
      <w:r>
        <w:rPr>
          <w:color w:val="231F20"/>
          <w:sz w:val="25"/>
        </w:rPr>
        <w:t>HS</w:t>
      </w:r>
      <w:r>
        <w:rPr>
          <w:color w:val="231F20"/>
          <w:spacing w:val="-8"/>
          <w:sz w:val="25"/>
        </w:rPr>
        <w:t xml:space="preserve"> </w:t>
      </w:r>
      <w:r>
        <w:rPr>
          <w:color w:val="231F20"/>
          <w:sz w:val="25"/>
        </w:rPr>
        <w:t>chia</w:t>
      </w:r>
      <w:r>
        <w:rPr>
          <w:color w:val="231F20"/>
          <w:spacing w:val="-8"/>
          <w:sz w:val="25"/>
        </w:rPr>
        <w:t xml:space="preserve"> </w:t>
      </w:r>
      <w:r>
        <w:rPr>
          <w:color w:val="231F20"/>
          <w:sz w:val="25"/>
        </w:rPr>
        <w:t>sẻ</w:t>
      </w:r>
      <w:r>
        <w:rPr>
          <w:color w:val="231F20"/>
          <w:spacing w:val="-8"/>
          <w:sz w:val="25"/>
        </w:rPr>
        <w:t xml:space="preserve"> </w:t>
      </w:r>
      <w:r>
        <w:rPr>
          <w:color w:val="231F20"/>
          <w:sz w:val="25"/>
        </w:rPr>
        <w:t>về</w:t>
      </w:r>
      <w:r>
        <w:rPr>
          <w:color w:val="231F20"/>
          <w:spacing w:val="-8"/>
          <w:sz w:val="25"/>
        </w:rPr>
        <w:t xml:space="preserve"> </w:t>
      </w:r>
      <w:r>
        <w:rPr>
          <w:color w:val="231F20"/>
          <w:sz w:val="25"/>
        </w:rPr>
        <w:t>sự</w:t>
      </w:r>
      <w:r>
        <w:rPr>
          <w:color w:val="231F20"/>
          <w:spacing w:val="-8"/>
          <w:sz w:val="25"/>
        </w:rPr>
        <w:t xml:space="preserve"> </w:t>
      </w:r>
      <w:r>
        <w:rPr>
          <w:color w:val="231F20"/>
          <w:sz w:val="25"/>
        </w:rPr>
        <w:t>kiện</w:t>
      </w:r>
      <w:r>
        <w:rPr>
          <w:color w:val="231F20"/>
          <w:spacing w:val="-8"/>
          <w:sz w:val="25"/>
        </w:rPr>
        <w:t xml:space="preserve"> </w:t>
      </w:r>
      <w:r>
        <w:rPr>
          <w:color w:val="231F20"/>
          <w:sz w:val="25"/>
        </w:rPr>
        <w:t>liên</w:t>
      </w:r>
      <w:r>
        <w:rPr>
          <w:color w:val="231F20"/>
          <w:spacing w:val="-8"/>
          <w:sz w:val="25"/>
        </w:rPr>
        <w:t xml:space="preserve"> </w:t>
      </w:r>
      <w:r>
        <w:rPr>
          <w:color w:val="231F20"/>
          <w:sz w:val="25"/>
        </w:rPr>
        <w:t>quan</w:t>
      </w:r>
      <w:r>
        <w:rPr>
          <w:color w:val="231F20"/>
          <w:spacing w:val="-8"/>
          <w:sz w:val="25"/>
        </w:rPr>
        <w:t xml:space="preserve"> </w:t>
      </w:r>
      <w:r>
        <w:rPr>
          <w:color w:val="231F20"/>
          <w:sz w:val="25"/>
        </w:rPr>
        <w:t>đến</w:t>
      </w:r>
      <w:r>
        <w:rPr>
          <w:color w:val="231F20"/>
          <w:spacing w:val="-8"/>
          <w:sz w:val="25"/>
        </w:rPr>
        <w:t xml:space="preserve"> </w:t>
      </w:r>
      <w:r>
        <w:rPr>
          <w:color w:val="231F20"/>
          <w:sz w:val="25"/>
        </w:rPr>
        <w:t>di</w:t>
      </w:r>
      <w:r>
        <w:rPr>
          <w:color w:val="231F20"/>
          <w:spacing w:val="-8"/>
          <w:sz w:val="25"/>
        </w:rPr>
        <w:t xml:space="preserve"> </w:t>
      </w:r>
      <w:r>
        <w:rPr>
          <w:color w:val="231F20"/>
          <w:spacing w:val="-2"/>
          <w:sz w:val="25"/>
        </w:rPr>
        <w:t>tích.</w:t>
      </w:r>
    </w:p>
    <w:p w:rsidR="00167E53" w:rsidRDefault="00167E53">
      <w:pPr>
        <w:jc w:val="both"/>
        <w:rPr>
          <w:sz w:val="25"/>
        </w:rPr>
        <w:sectPr w:rsidR="00167E53">
          <w:pgSz w:w="10940" w:h="15360"/>
          <w:pgMar w:top="880" w:right="520" w:bottom="1120" w:left="920" w:header="0" w:footer="875" w:gutter="0"/>
          <w:cols w:space="720"/>
        </w:sectPr>
      </w:pPr>
    </w:p>
    <w:p w:rsidR="00167E53" w:rsidRDefault="00F1404D">
      <w:pPr>
        <w:pStyle w:val="Heading5"/>
        <w:spacing w:before="105"/>
        <w:ind w:left="780" w:firstLine="0"/>
        <w:jc w:val="both"/>
      </w:pPr>
      <w:r>
        <w:rPr>
          <w:color w:val="231F20"/>
          <w:spacing w:val="-10"/>
        </w:rPr>
        <w:lastRenderedPageBreak/>
        <w:t>*</w:t>
      </w:r>
      <w:r>
        <w:rPr>
          <w:color w:val="231F20"/>
          <w:spacing w:val="-15"/>
        </w:rPr>
        <w:t xml:space="preserve"> </w:t>
      </w:r>
      <w:r>
        <w:rPr>
          <w:color w:val="231F20"/>
          <w:spacing w:val="-10"/>
        </w:rPr>
        <w:t>Bước</w:t>
      </w:r>
      <w:r>
        <w:rPr>
          <w:color w:val="231F20"/>
          <w:spacing w:val="-14"/>
        </w:rPr>
        <w:t xml:space="preserve"> </w:t>
      </w:r>
      <w:r>
        <w:rPr>
          <w:color w:val="231F20"/>
          <w:spacing w:val="-10"/>
        </w:rPr>
        <w:t>4:</w:t>
      </w:r>
      <w:r>
        <w:rPr>
          <w:color w:val="231F20"/>
          <w:spacing w:val="-15"/>
        </w:rPr>
        <w:t xml:space="preserve"> </w:t>
      </w:r>
      <w:r>
        <w:rPr>
          <w:color w:val="231F20"/>
          <w:spacing w:val="-10"/>
        </w:rPr>
        <w:t>Kết</w:t>
      </w:r>
      <w:r>
        <w:rPr>
          <w:color w:val="231F20"/>
          <w:spacing w:val="-14"/>
        </w:rPr>
        <w:t xml:space="preserve"> </w:t>
      </w:r>
      <w:r>
        <w:rPr>
          <w:color w:val="231F20"/>
          <w:spacing w:val="-10"/>
        </w:rPr>
        <w:t>luận,</w:t>
      </w:r>
      <w:r>
        <w:rPr>
          <w:color w:val="231F20"/>
          <w:spacing w:val="-14"/>
        </w:rPr>
        <w:t xml:space="preserve"> </w:t>
      </w:r>
      <w:r>
        <w:rPr>
          <w:color w:val="231F20"/>
          <w:spacing w:val="-10"/>
        </w:rPr>
        <w:t>chốt</w:t>
      </w:r>
      <w:r>
        <w:rPr>
          <w:color w:val="231F20"/>
          <w:spacing w:val="-15"/>
        </w:rPr>
        <w:t xml:space="preserve"> </w:t>
      </w:r>
      <w:r>
        <w:rPr>
          <w:color w:val="231F20"/>
          <w:spacing w:val="-10"/>
        </w:rPr>
        <w:t>kiến</w:t>
      </w:r>
      <w:r>
        <w:rPr>
          <w:color w:val="231F20"/>
          <w:spacing w:val="-14"/>
        </w:rPr>
        <w:t xml:space="preserve"> </w:t>
      </w:r>
      <w:r>
        <w:rPr>
          <w:color w:val="231F20"/>
          <w:spacing w:val="-10"/>
        </w:rPr>
        <w:t>thức</w:t>
      </w:r>
    </w:p>
    <w:p w:rsidR="00167E53" w:rsidRDefault="00F1404D">
      <w:pPr>
        <w:pStyle w:val="BodyText"/>
        <w:spacing w:before="99" w:line="276" w:lineRule="auto"/>
        <w:ind w:right="607"/>
      </w:pPr>
      <w:r>
        <w:rPr>
          <w:color w:val="231F20"/>
          <w:spacing w:val="-6"/>
        </w:rPr>
        <w:t>GV</w:t>
      </w:r>
      <w:r>
        <w:rPr>
          <w:color w:val="231F20"/>
          <w:spacing w:val="-10"/>
        </w:rPr>
        <w:t xml:space="preserve"> </w:t>
      </w:r>
      <w:r>
        <w:rPr>
          <w:color w:val="231F20"/>
          <w:spacing w:val="-6"/>
        </w:rPr>
        <w:t>nhận</w:t>
      </w:r>
      <w:r>
        <w:rPr>
          <w:color w:val="231F20"/>
          <w:spacing w:val="-9"/>
        </w:rPr>
        <w:t xml:space="preserve"> </w:t>
      </w:r>
      <w:r>
        <w:rPr>
          <w:color w:val="231F20"/>
          <w:spacing w:val="-6"/>
        </w:rPr>
        <w:t>xét,</w:t>
      </w:r>
      <w:r>
        <w:rPr>
          <w:color w:val="231F20"/>
          <w:spacing w:val="-10"/>
        </w:rPr>
        <w:t xml:space="preserve"> </w:t>
      </w:r>
      <w:r>
        <w:rPr>
          <w:color w:val="231F20"/>
          <w:spacing w:val="-6"/>
        </w:rPr>
        <w:t>trên</w:t>
      </w:r>
      <w:r>
        <w:rPr>
          <w:color w:val="231F20"/>
          <w:spacing w:val="-9"/>
        </w:rPr>
        <w:t xml:space="preserve"> </w:t>
      </w:r>
      <w:r>
        <w:rPr>
          <w:color w:val="231F20"/>
          <w:spacing w:val="-6"/>
        </w:rPr>
        <w:t>cơ</w:t>
      </w:r>
      <w:r>
        <w:rPr>
          <w:color w:val="231F20"/>
          <w:spacing w:val="-10"/>
        </w:rPr>
        <w:t xml:space="preserve"> </w:t>
      </w:r>
      <w:r>
        <w:rPr>
          <w:color w:val="231F20"/>
          <w:spacing w:val="-6"/>
        </w:rPr>
        <w:t>sở</w:t>
      </w:r>
      <w:r>
        <w:rPr>
          <w:color w:val="231F20"/>
          <w:spacing w:val="-9"/>
        </w:rPr>
        <w:t xml:space="preserve"> </w:t>
      </w:r>
      <w:r>
        <w:rPr>
          <w:color w:val="231F20"/>
          <w:spacing w:val="-6"/>
        </w:rPr>
        <w:t>phần</w:t>
      </w:r>
      <w:r>
        <w:rPr>
          <w:color w:val="231F20"/>
          <w:spacing w:val="-10"/>
        </w:rPr>
        <w:t xml:space="preserve"> </w:t>
      </w:r>
      <w:r>
        <w:rPr>
          <w:color w:val="231F20"/>
          <w:spacing w:val="-6"/>
        </w:rPr>
        <w:t>trả</w:t>
      </w:r>
      <w:r>
        <w:rPr>
          <w:color w:val="231F20"/>
          <w:spacing w:val="-9"/>
        </w:rPr>
        <w:t xml:space="preserve"> </w:t>
      </w:r>
      <w:r>
        <w:rPr>
          <w:color w:val="231F20"/>
          <w:spacing w:val="-6"/>
        </w:rPr>
        <w:t>lời</w:t>
      </w:r>
      <w:r>
        <w:rPr>
          <w:color w:val="231F20"/>
          <w:spacing w:val="-10"/>
        </w:rPr>
        <w:t xml:space="preserve"> </w:t>
      </w:r>
      <w:r>
        <w:rPr>
          <w:color w:val="231F20"/>
          <w:spacing w:val="-6"/>
        </w:rPr>
        <w:t>của</w:t>
      </w:r>
      <w:r>
        <w:rPr>
          <w:color w:val="231F20"/>
          <w:spacing w:val="-9"/>
        </w:rPr>
        <w:t xml:space="preserve"> </w:t>
      </w:r>
      <w:r>
        <w:rPr>
          <w:color w:val="231F20"/>
          <w:spacing w:val="-6"/>
        </w:rPr>
        <w:t>HS,</w:t>
      </w:r>
      <w:r>
        <w:rPr>
          <w:color w:val="231F20"/>
          <w:spacing w:val="-10"/>
        </w:rPr>
        <w:t xml:space="preserve"> </w:t>
      </w:r>
      <w:r>
        <w:rPr>
          <w:color w:val="231F20"/>
          <w:spacing w:val="-6"/>
        </w:rPr>
        <w:t>GV</w:t>
      </w:r>
      <w:r>
        <w:rPr>
          <w:color w:val="231F20"/>
          <w:spacing w:val="-9"/>
        </w:rPr>
        <w:t xml:space="preserve"> </w:t>
      </w:r>
      <w:r>
        <w:rPr>
          <w:color w:val="231F20"/>
          <w:spacing w:val="-6"/>
        </w:rPr>
        <w:t>dẫn</w:t>
      </w:r>
      <w:r>
        <w:rPr>
          <w:color w:val="231F20"/>
          <w:spacing w:val="-10"/>
        </w:rPr>
        <w:t xml:space="preserve"> </w:t>
      </w:r>
      <w:r>
        <w:rPr>
          <w:color w:val="231F20"/>
          <w:spacing w:val="-6"/>
        </w:rPr>
        <w:t>dắt</w:t>
      </w:r>
      <w:r>
        <w:rPr>
          <w:color w:val="231F20"/>
          <w:spacing w:val="-9"/>
        </w:rPr>
        <w:t xml:space="preserve"> </w:t>
      </w:r>
      <w:r>
        <w:rPr>
          <w:color w:val="231F20"/>
          <w:spacing w:val="-6"/>
        </w:rPr>
        <w:t>vào</w:t>
      </w:r>
      <w:r>
        <w:rPr>
          <w:color w:val="231F20"/>
          <w:spacing w:val="-10"/>
        </w:rPr>
        <w:t xml:space="preserve"> </w:t>
      </w:r>
      <w:r>
        <w:rPr>
          <w:color w:val="231F20"/>
          <w:spacing w:val="-6"/>
        </w:rPr>
        <w:t>bài</w:t>
      </w:r>
      <w:r>
        <w:rPr>
          <w:color w:val="231F20"/>
          <w:spacing w:val="-9"/>
        </w:rPr>
        <w:t xml:space="preserve"> </w:t>
      </w:r>
      <w:r>
        <w:rPr>
          <w:color w:val="231F20"/>
          <w:spacing w:val="-6"/>
        </w:rPr>
        <w:t>mới,</w:t>
      </w:r>
      <w:r>
        <w:rPr>
          <w:color w:val="231F20"/>
          <w:spacing w:val="-10"/>
        </w:rPr>
        <w:t xml:space="preserve"> </w:t>
      </w:r>
      <w:r>
        <w:rPr>
          <w:color w:val="231F20"/>
          <w:spacing w:val="-6"/>
        </w:rPr>
        <w:t>nêu</w:t>
      </w:r>
      <w:r>
        <w:rPr>
          <w:color w:val="231F20"/>
          <w:spacing w:val="-9"/>
        </w:rPr>
        <w:t xml:space="preserve"> </w:t>
      </w:r>
      <w:r>
        <w:rPr>
          <w:color w:val="231F20"/>
          <w:spacing w:val="-6"/>
        </w:rPr>
        <w:t>yêu</w:t>
      </w:r>
      <w:r>
        <w:rPr>
          <w:color w:val="231F20"/>
          <w:spacing w:val="-10"/>
        </w:rPr>
        <w:t xml:space="preserve"> </w:t>
      </w:r>
      <w:r>
        <w:rPr>
          <w:color w:val="231F20"/>
          <w:spacing w:val="-6"/>
        </w:rPr>
        <w:t>cầu</w:t>
      </w:r>
      <w:r>
        <w:rPr>
          <w:color w:val="231F20"/>
          <w:spacing w:val="-9"/>
        </w:rPr>
        <w:t xml:space="preserve"> </w:t>
      </w:r>
      <w:r>
        <w:rPr>
          <w:color w:val="231F20"/>
          <w:spacing w:val="-6"/>
        </w:rPr>
        <w:t xml:space="preserve">cần </w:t>
      </w:r>
      <w:r>
        <w:rPr>
          <w:color w:val="231F20"/>
        </w:rPr>
        <w:t>đạt</w:t>
      </w:r>
      <w:r>
        <w:rPr>
          <w:color w:val="231F20"/>
          <w:spacing w:val="-10"/>
        </w:rPr>
        <w:t xml:space="preserve"> </w:t>
      </w:r>
      <w:r>
        <w:rPr>
          <w:color w:val="231F20"/>
        </w:rPr>
        <w:t>chủ</w:t>
      </w:r>
      <w:r>
        <w:rPr>
          <w:color w:val="231F20"/>
          <w:spacing w:val="-10"/>
        </w:rPr>
        <w:t xml:space="preserve"> </w:t>
      </w:r>
      <w:r>
        <w:rPr>
          <w:color w:val="231F20"/>
        </w:rPr>
        <w:t>yếu</w:t>
      </w:r>
      <w:r>
        <w:rPr>
          <w:color w:val="231F20"/>
          <w:spacing w:val="-10"/>
        </w:rPr>
        <w:t xml:space="preserve"> </w:t>
      </w:r>
      <w:r>
        <w:rPr>
          <w:color w:val="231F20"/>
        </w:rPr>
        <w:t>của</w:t>
      </w:r>
      <w:r>
        <w:rPr>
          <w:color w:val="231F20"/>
          <w:spacing w:val="-10"/>
        </w:rPr>
        <w:t xml:space="preserve"> </w:t>
      </w:r>
      <w:r>
        <w:rPr>
          <w:color w:val="231F20"/>
        </w:rPr>
        <w:t>bài</w:t>
      </w:r>
      <w:r>
        <w:rPr>
          <w:color w:val="231F20"/>
          <w:spacing w:val="-10"/>
        </w:rPr>
        <w:t xml:space="preserve"> </w:t>
      </w:r>
      <w:r>
        <w:rPr>
          <w:color w:val="231F20"/>
        </w:rPr>
        <w:t>học</w:t>
      </w:r>
      <w:r>
        <w:rPr>
          <w:color w:val="231F20"/>
          <w:spacing w:val="-10"/>
        </w:rPr>
        <w:t xml:space="preserve"> </w:t>
      </w:r>
      <w:r>
        <w:rPr>
          <w:color w:val="231F20"/>
        </w:rPr>
        <w:t>để</w:t>
      </w:r>
      <w:r>
        <w:rPr>
          <w:color w:val="231F20"/>
          <w:spacing w:val="-10"/>
        </w:rPr>
        <w:t xml:space="preserve"> </w:t>
      </w:r>
      <w:r>
        <w:rPr>
          <w:color w:val="231F20"/>
        </w:rPr>
        <w:t>định</w:t>
      </w:r>
      <w:r>
        <w:rPr>
          <w:color w:val="231F20"/>
          <w:spacing w:val="-10"/>
        </w:rPr>
        <w:t xml:space="preserve"> </w:t>
      </w:r>
      <w:r>
        <w:rPr>
          <w:color w:val="231F20"/>
        </w:rPr>
        <w:t>hướng</w:t>
      </w:r>
      <w:r>
        <w:rPr>
          <w:color w:val="231F20"/>
          <w:spacing w:val="-10"/>
        </w:rPr>
        <w:t xml:space="preserve"> </w:t>
      </w:r>
      <w:r>
        <w:rPr>
          <w:color w:val="231F20"/>
        </w:rPr>
        <w:t>nhận</w:t>
      </w:r>
      <w:r>
        <w:rPr>
          <w:color w:val="231F20"/>
          <w:spacing w:val="-10"/>
        </w:rPr>
        <w:t xml:space="preserve"> </w:t>
      </w:r>
      <w:r>
        <w:rPr>
          <w:color w:val="231F20"/>
        </w:rPr>
        <w:t>thức</w:t>
      </w:r>
      <w:r>
        <w:rPr>
          <w:color w:val="231F20"/>
          <w:spacing w:val="-10"/>
        </w:rPr>
        <w:t xml:space="preserve"> </w:t>
      </w:r>
      <w:r>
        <w:rPr>
          <w:color w:val="231F20"/>
        </w:rPr>
        <w:t>của</w:t>
      </w:r>
      <w:r>
        <w:rPr>
          <w:color w:val="231F20"/>
          <w:spacing w:val="-10"/>
        </w:rPr>
        <w:t xml:space="preserve"> </w:t>
      </w:r>
      <w:r>
        <w:rPr>
          <w:color w:val="231F20"/>
        </w:rPr>
        <w:t>HS.</w:t>
      </w:r>
    </w:p>
    <w:p w:rsidR="00167E53" w:rsidRDefault="00F1404D">
      <w:pPr>
        <w:pStyle w:val="Heading4"/>
        <w:numPr>
          <w:ilvl w:val="1"/>
          <w:numId w:val="286"/>
        </w:numPr>
        <w:tabs>
          <w:tab w:val="left" w:pos="353"/>
        </w:tabs>
        <w:spacing w:before="151"/>
        <w:ind w:left="353" w:hanging="253"/>
        <w:jc w:val="left"/>
      </w:pPr>
      <w:r>
        <w:rPr>
          <w:color w:val="00A995"/>
          <w:w w:val="80"/>
        </w:rPr>
        <w:t>Ho</w:t>
      </w:r>
      <w:r>
        <w:rPr>
          <w:color w:val="00A995"/>
          <w:w w:val="80"/>
        </w:rPr>
        <w:t>ạ</w:t>
      </w:r>
      <w:r>
        <w:rPr>
          <w:color w:val="00A995"/>
          <w:w w:val="80"/>
        </w:rPr>
        <w:t>t</w:t>
      </w:r>
      <w:r>
        <w:rPr>
          <w:color w:val="00A995"/>
          <w:spacing w:val="-15"/>
          <w:w w:val="80"/>
        </w:rPr>
        <w:t xml:space="preserve"> </w:t>
      </w:r>
      <w:r>
        <w:rPr>
          <w:color w:val="00A995"/>
          <w:w w:val="80"/>
        </w:rPr>
        <w:t>đ</w:t>
      </w:r>
      <w:r>
        <w:rPr>
          <w:color w:val="00A995"/>
          <w:w w:val="80"/>
        </w:rPr>
        <w:t>ộ</w:t>
      </w:r>
      <w:r>
        <w:rPr>
          <w:color w:val="00A995"/>
          <w:w w:val="80"/>
        </w:rPr>
        <w:t>ng</w:t>
      </w:r>
      <w:r>
        <w:rPr>
          <w:color w:val="00A995"/>
          <w:spacing w:val="-15"/>
          <w:w w:val="80"/>
        </w:rPr>
        <w:t xml:space="preserve"> </w:t>
      </w:r>
      <w:r>
        <w:rPr>
          <w:color w:val="00A995"/>
          <w:w w:val="80"/>
        </w:rPr>
        <w:t>hình</w:t>
      </w:r>
      <w:r>
        <w:rPr>
          <w:color w:val="00A995"/>
          <w:spacing w:val="-15"/>
          <w:w w:val="80"/>
        </w:rPr>
        <w:t xml:space="preserve"> </w:t>
      </w:r>
      <w:r>
        <w:rPr>
          <w:color w:val="00A995"/>
          <w:w w:val="80"/>
        </w:rPr>
        <w:t>thành</w:t>
      </w:r>
      <w:r>
        <w:rPr>
          <w:color w:val="00A995"/>
          <w:spacing w:val="-15"/>
          <w:w w:val="80"/>
        </w:rPr>
        <w:t xml:space="preserve"> </w:t>
      </w:r>
      <w:r>
        <w:rPr>
          <w:color w:val="00A995"/>
          <w:w w:val="80"/>
        </w:rPr>
        <w:t>ki</w:t>
      </w:r>
      <w:r>
        <w:rPr>
          <w:color w:val="00A995"/>
          <w:w w:val="80"/>
        </w:rPr>
        <w:t>ế</w:t>
      </w:r>
      <w:r>
        <w:rPr>
          <w:color w:val="00A995"/>
          <w:w w:val="80"/>
        </w:rPr>
        <w:t>n</w:t>
      </w:r>
      <w:r>
        <w:rPr>
          <w:color w:val="00A995"/>
          <w:spacing w:val="-15"/>
          <w:w w:val="80"/>
        </w:rPr>
        <w:t xml:space="preserve"> </w:t>
      </w:r>
      <w:r>
        <w:rPr>
          <w:color w:val="00A995"/>
          <w:w w:val="80"/>
        </w:rPr>
        <w:t>th</w:t>
      </w:r>
      <w:r>
        <w:rPr>
          <w:color w:val="00A995"/>
          <w:w w:val="80"/>
        </w:rPr>
        <w:t>ứ</w:t>
      </w:r>
      <w:r>
        <w:rPr>
          <w:color w:val="00A995"/>
          <w:w w:val="80"/>
        </w:rPr>
        <w:t>c</w:t>
      </w:r>
      <w:r>
        <w:rPr>
          <w:color w:val="00A995"/>
          <w:spacing w:val="-15"/>
          <w:w w:val="80"/>
        </w:rPr>
        <w:t xml:space="preserve"> </w:t>
      </w:r>
      <w:r>
        <w:rPr>
          <w:color w:val="00A995"/>
          <w:spacing w:val="-5"/>
          <w:w w:val="80"/>
        </w:rPr>
        <w:t>m</w:t>
      </w:r>
      <w:r>
        <w:rPr>
          <w:color w:val="00A995"/>
          <w:spacing w:val="-5"/>
          <w:w w:val="80"/>
        </w:rPr>
        <w:t>ớ</w:t>
      </w:r>
      <w:r>
        <w:rPr>
          <w:color w:val="00A995"/>
          <w:spacing w:val="-5"/>
          <w:w w:val="80"/>
        </w:rPr>
        <w:t>i</w:t>
      </w:r>
    </w:p>
    <w:p w:rsidR="00167E53" w:rsidRDefault="00F1404D">
      <w:pPr>
        <w:pStyle w:val="ListParagraph"/>
        <w:numPr>
          <w:ilvl w:val="2"/>
          <w:numId w:val="286"/>
        </w:numPr>
        <w:tabs>
          <w:tab w:val="left" w:pos="801"/>
        </w:tabs>
        <w:spacing w:before="149" w:line="271" w:lineRule="auto"/>
        <w:ind w:left="383" w:right="609" w:firstLine="0"/>
        <w:rPr>
          <w:rFonts w:ascii="Verdana" w:hAnsi="Verdana"/>
          <w:b/>
          <w:sz w:val="24"/>
        </w:rPr>
      </w:pPr>
      <w:r>
        <w:rPr>
          <w:rFonts w:ascii="Verdana" w:hAnsi="Verdana"/>
          <w:b/>
          <w:color w:val="00A995"/>
          <w:w w:val="75"/>
          <w:sz w:val="24"/>
        </w:rPr>
        <w:t>Hoạt động 1:</w:t>
      </w:r>
      <w:r>
        <w:rPr>
          <w:rFonts w:ascii="Verdana" w:hAnsi="Verdana"/>
          <w:b/>
          <w:color w:val="00A995"/>
          <w:spacing w:val="-7"/>
          <w:w w:val="75"/>
          <w:sz w:val="24"/>
        </w:rPr>
        <w:t xml:space="preserve"> </w:t>
      </w:r>
      <w:r>
        <w:rPr>
          <w:rFonts w:ascii="Verdana" w:hAnsi="Verdana"/>
          <w:b/>
          <w:color w:val="00A995"/>
          <w:w w:val="75"/>
          <w:sz w:val="24"/>
        </w:rPr>
        <w:t xml:space="preserve">Tìm hiểu những thành tựu tiêu biểu của miền Bắc trong giai đoạn </w:t>
      </w:r>
      <w:r>
        <w:rPr>
          <w:rFonts w:ascii="Verdana" w:hAnsi="Verdana"/>
          <w:b/>
          <w:color w:val="00A995"/>
          <w:w w:val="85"/>
          <w:sz w:val="24"/>
        </w:rPr>
        <w:t>1954</w:t>
      </w:r>
      <w:r>
        <w:rPr>
          <w:rFonts w:ascii="Verdana" w:hAnsi="Verdana"/>
          <w:b/>
          <w:color w:val="00A995"/>
          <w:spacing w:val="-19"/>
          <w:w w:val="85"/>
          <w:sz w:val="24"/>
        </w:rPr>
        <w:t xml:space="preserve"> </w:t>
      </w:r>
      <w:r>
        <w:rPr>
          <w:rFonts w:ascii="Verdana" w:hAnsi="Verdana"/>
          <w:b/>
          <w:color w:val="00A995"/>
          <w:w w:val="85"/>
          <w:sz w:val="24"/>
        </w:rPr>
        <w:t>–</w:t>
      </w:r>
      <w:r>
        <w:rPr>
          <w:rFonts w:ascii="Verdana" w:hAnsi="Verdana"/>
          <w:b/>
          <w:color w:val="00A995"/>
          <w:spacing w:val="-19"/>
          <w:w w:val="85"/>
          <w:sz w:val="24"/>
        </w:rPr>
        <w:t xml:space="preserve"> </w:t>
      </w:r>
      <w:r>
        <w:rPr>
          <w:rFonts w:ascii="Verdana" w:hAnsi="Verdana"/>
          <w:b/>
          <w:color w:val="00A995"/>
          <w:w w:val="85"/>
          <w:sz w:val="24"/>
        </w:rPr>
        <w:t>1957</w:t>
      </w:r>
    </w:p>
    <w:p w:rsidR="00167E53" w:rsidRDefault="00F1404D">
      <w:pPr>
        <w:pStyle w:val="Heading5"/>
        <w:numPr>
          <w:ilvl w:val="0"/>
          <w:numId w:val="292"/>
        </w:numPr>
        <w:tabs>
          <w:tab w:val="left" w:pos="1051"/>
        </w:tabs>
        <w:spacing w:before="66"/>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99" w:line="276" w:lineRule="auto"/>
        <w:ind w:right="610"/>
      </w:pPr>
      <w:r>
        <w:rPr>
          <w:color w:val="231F20"/>
        </w:rPr>
        <w:t xml:space="preserve">HS giới thiệu được những thành tựu tiêu biểu trong công cuộc xây </w:t>
      </w:r>
      <w:r>
        <w:rPr>
          <w:color w:val="231F20"/>
        </w:rPr>
        <w:t>dựng xã hội chủ nghĩa ở miền Bắc giai đoạn 1954 – 1957, nêu được kết quả, ý nghĩa của những thành tựu đó.</w:t>
      </w:r>
    </w:p>
    <w:p w:rsidR="00167E53" w:rsidRDefault="00F1404D">
      <w:pPr>
        <w:pStyle w:val="Heading5"/>
        <w:numPr>
          <w:ilvl w:val="0"/>
          <w:numId w:val="292"/>
        </w:numPr>
        <w:tabs>
          <w:tab w:val="left" w:pos="1046"/>
        </w:tabs>
        <w:spacing w:before="55"/>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293"/>
        </w:numPr>
        <w:tabs>
          <w:tab w:val="left" w:pos="941"/>
        </w:tabs>
        <w:spacing w:before="99"/>
        <w:ind w:left="941" w:hanging="161"/>
        <w:jc w:val="both"/>
        <w:rPr>
          <w:b/>
          <w:i/>
          <w:sz w:val="25"/>
        </w:rPr>
      </w:pPr>
      <w:r>
        <w:rPr>
          <w:b/>
          <w:i/>
          <w:color w:val="231F20"/>
          <w:spacing w:val="-6"/>
          <w:sz w:val="25"/>
        </w:rPr>
        <w:t>Bước</w:t>
      </w:r>
      <w:r>
        <w:rPr>
          <w:b/>
          <w:i/>
          <w:color w:val="231F20"/>
          <w:spacing w:val="-5"/>
          <w:sz w:val="25"/>
        </w:rPr>
        <w:t xml:space="preserve"> </w:t>
      </w:r>
      <w:r>
        <w:rPr>
          <w:b/>
          <w:i/>
          <w:color w:val="231F20"/>
          <w:spacing w:val="-6"/>
          <w:sz w:val="25"/>
        </w:rPr>
        <w:t>1:</w:t>
      </w:r>
      <w:r>
        <w:rPr>
          <w:b/>
          <w:i/>
          <w:color w:val="231F20"/>
          <w:spacing w:val="-5"/>
          <w:sz w:val="25"/>
        </w:rPr>
        <w:t xml:space="preserve"> </w:t>
      </w:r>
      <w:r>
        <w:rPr>
          <w:b/>
          <w:i/>
          <w:color w:val="231F20"/>
          <w:spacing w:val="-6"/>
          <w:sz w:val="25"/>
        </w:rPr>
        <w:t>Chuyển</w:t>
      </w:r>
      <w:r>
        <w:rPr>
          <w:b/>
          <w:i/>
          <w:color w:val="231F20"/>
          <w:spacing w:val="-5"/>
          <w:sz w:val="25"/>
        </w:rPr>
        <w:t xml:space="preserve"> </w:t>
      </w:r>
      <w:r>
        <w:rPr>
          <w:b/>
          <w:i/>
          <w:color w:val="231F20"/>
          <w:spacing w:val="-6"/>
          <w:sz w:val="25"/>
        </w:rPr>
        <w:t>giao</w:t>
      </w:r>
      <w:r>
        <w:rPr>
          <w:b/>
          <w:i/>
          <w:color w:val="231F20"/>
          <w:spacing w:val="-5"/>
          <w:sz w:val="25"/>
        </w:rPr>
        <w:t xml:space="preserve"> </w:t>
      </w:r>
      <w:r>
        <w:rPr>
          <w:b/>
          <w:i/>
          <w:color w:val="231F20"/>
          <w:spacing w:val="-6"/>
          <w:sz w:val="25"/>
        </w:rPr>
        <w:t>nhiệm</w:t>
      </w:r>
      <w:r>
        <w:rPr>
          <w:b/>
          <w:i/>
          <w:color w:val="231F20"/>
          <w:spacing w:val="-5"/>
          <w:sz w:val="25"/>
        </w:rPr>
        <w:t xml:space="preserve"> </w:t>
      </w:r>
      <w:r>
        <w:rPr>
          <w:b/>
          <w:i/>
          <w:color w:val="231F20"/>
          <w:spacing w:val="-6"/>
          <w:sz w:val="25"/>
        </w:rPr>
        <w:t>vụ</w:t>
      </w:r>
    </w:p>
    <w:p w:rsidR="00167E53" w:rsidRDefault="00F1404D">
      <w:pPr>
        <w:pStyle w:val="ListParagraph"/>
        <w:numPr>
          <w:ilvl w:val="0"/>
          <w:numId w:val="294"/>
        </w:numPr>
        <w:tabs>
          <w:tab w:val="left" w:pos="948"/>
        </w:tabs>
        <w:spacing w:before="99" w:line="276" w:lineRule="auto"/>
        <w:ind w:right="609" w:firstLine="396"/>
        <w:jc w:val="right"/>
        <w:rPr>
          <w:sz w:val="25"/>
        </w:rPr>
      </w:pPr>
      <w:r>
        <w:rPr>
          <w:color w:val="231F20"/>
          <w:spacing w:val="-2"/>
          <w:sz w:val="25"/>
        </w:rPr>
        <w:t>Nhiệm</w:t>
      </w:r>
      <w:r>
        <w:rPr>
          <w:color w:val="231F20"/>
          <w:spacing w:val="-25"/>
          <w:sz w:val="25"/>
        </w:rPr>
        <w:t xml:space="preserve"> </w:t>
      </w:r>
      <w:r>
        <w:rPr>
          <w:color w:val="231F20"/>
          <w:spacing w:val="-2"/>
          <w:sz w:val="25"/>
        </w:rPr>
        <w:t>vụ</w:t>
      </w:r>
      <w:r>
        <w:rPr>
          <w:color w:val="231F20"/>
          <w:spacing w:val="-23"/>
          <w:sz w:val="25"/>
        </w:rPr>
        <w:t xml:space="preserve"> </w:t>
      </w:r>
      <w:r>
        <w:rPr>
          <w:color w:val="231F20"/>
          <w:spacing w:val="-2"/>
          <w:sz w:val="25"/>
        </w:rPr>
        <w:t>1:</w:t>
      </w:r>
      <w:r>
        <w:rPr>
          <w:color w:val="231F20"/>
          <w:spacing w:val="-23"/>
          <w:sz w:val="25"/>
        </w:rPr>
        <w:t xml:space="preserve"> </w:t>
      </w:r>
      <w:r>
        <w:rPr>
          <w:color w:val="231F20"/>
          <w:spacing w:val="-2"/>
          <w:sz w:val="25"/>
        </w:rPr>
        <w:t>GV</w:t>
      </w:r>
      <w:r>
        <w:rPr>
          <w:color w:val="231F20"/>
          <w:spacing w:val="-23"/>
          <w:sz w:val="25"/>
        </w:rPr>
        <w:t xml:space="preserve"> </w:t>
      </w:r>
      <w:r>
        <w:rPr>
          <w:color w:val="231F20"/>
          <w:spacing w:val="-2"/>
          <w:sz w:val="25"/>
        </w:rPr>
        <w:t>giao</w:t>
      </w:r>
      <w:r>
        <w:rPr>
          <w:color w:val="231F20"/>
          <w:spacing w:val="-23"/>
          <w:sz w:val="25"/>
        </w:rPr>
        <w:t xml:space="preserve"> </w:t>
      </w:r>
      <w:r>
        <w:rPr>
          <w:color w:val="231F20"/>
          <w:spacing w:val="-2"/>
          <w:sz w:val="25"/>
        </w:rPr>
        <w:t>nhiệm</w:t>
      </w:r>
      <w:r>
        <w:rPr>
          <w:color w:val="231F20"/>
          <w:spacing w:val="-23"/>
          <w:sz w:val="25"/>
        </w:rPr>
        <w:t xml:space="preserve"> </w:t>
      </w:r>
      <w:r>
        <w:rPr>
          <w:color w:val="231F20"/>
          <w:spacing w:val="-2"/>
          <w:sz w:val="25"/>
        </w:rPr>
        <w:t>vụ</w:t>
      </w:r>
      <w:r>
        <w:rPr>
          <w:color w:val="231F20"/>
          <w:spacing w:val="-23"/>
          <w:sz w:val="25"/>
        </w:rPr>
        <w:t xml:space="preserve"> </w:t>
      </w:r>
      <w:r>
        <w:rPr>
          <w:color w:val="231F20"/>
          <w:spacing w:val="-2"/>
          <w:sz w:val="25"/>
        </w:rPr>
        <w:t>cho</w:t>
      </w:r>
      <w:r>
        <w:rPr>
          <w:color w:val="231F20"/>
          <w:spacing w:val="-23"/>
          <w:sz w:val="25"/>
        </w:rPr>
        <w:t xml:space="preserve"> </w:t>
      </w:r>
      <w:r>
        <w:rPr>
          <w:color w:val="231F20"/>
          <w:spacing w:val="-2"/>
          <w:sz w:val="25"/>
        </w:rPr>
        <w:t>HS,</w:t>
      </w:r>
      <w:r>
        <w:rPr>
          <w:color w:val="231F20"/>
          <w:spacing w:val="-23"/>
          <w:sz w:val="25"/>
        </w:rPr>
        <w:t xml:space="preserve"> </w:t>
      </w:r>
      <w:r>
        <w:rPr>
          <w:color w:val="231F20"/>
          <w:spacing w:val="-2"/>
          <w:sz w:val="25"/>
        </w:rPr>
        <w:t>đọc</w:t>
      </w:r>
      <w:r>
        <w:rPr>
          <w:color w:val="231F20"/>
          <w:spacing w:val="-23"/>
          <w:sz w:val="25"/>
        </w:rPr>
        <w:t xml:space="preserve"> </w:t>
      </w:r>
      <w:r>
        <w:rPr>
          <w:color w:val="231F20"/>
          <w:spacing w:val="-2"/>
          <w:sz w:val="25"/>
        </w:rPr>
        <w:t>thông</w:t>
      </w:r>
      <w:r>
        <w:rPr>
          <w:color w:val="231F20"/>
          <w:spacing w:val="-23"/>
          <w:sz w:val="25"/>
        </w:rPr>
        <w:t xml:space="preserve"> </w:t>
      </w:r>
      <w:r>
        <w:rPr>
          <w:color w:val="231F20"/>
          <w:spacing w:val="-2"/>
          <w:sz w:val="25"/>
        </w:rPr>
        <w:t>tin</w:t>
      </w:r>
      <w:r>
        <w:rPr>
          <w:color w:val="231F20"/>
          <w:spacing w:val="-23"/>
          <w:sz w:val="25"/>
        </w:rPr>
        <w:t xml:space="preserve"> </w:t>
      </w:r>
      <w:r>
        <w:rPr>
          <w:color w:val="231F20"/>
          <w:spacing w:val="-2"/>
          <w:sz w:val="25"/>
        </w:rPr>
        <w:t>trong</w:t>
      </w:r>
      <w:r>
        <w:rPr>
          <w:color w:val="231F20"/>
          <w:spacing w:val="-23"/>
          <w:sz w:val="25"/>
        </w:rPr>
        <w:t xml:space="preserve"> </w:t>
      </w:r>
      <w:r>
        <w:rPr>
          <w:color w:val="231F20"/>
          <w:spacing w:val="-2"/>
          <w:sz w:val="25"/>
        </w:rPr>
        <w:t>mục</w:t>
      </w:r>
      <w:r>
        <w:rPr>
          <w:color w:val="231F20"/>
          <w:spacing w:val="-23"/>
          <w:sz w:val="25"/>
        </w:rPr>
        <w:t xml:space="preserve"> </w:t>
      </w:r>
      <w:r>
        <w:rPr>
          <w:color w:val="231F20"/>
          <w:spacing w:val="-2"/>
          <w:sz w:val="25"/>
        </w:rPr>
        <w:t>a</w:t>
      </w:r>
      <w:r>
        <w:rPr>
          <w:color w:val="231F20"/>
          <w:spacing w:val="-23"/>
          <w:sz w:val="25"/>
        </w:rPr>
        <w:t xml:space="preserve"> </w:t>
      </w:r>
      <w:r>
        <w:rPr>
          <w:color w:val="231F20"/>
          <w:spacing w:val="-2"/>
          <w:sz w:val="25"/>
        </w:rPr>
        <w:t>trong</w:t>
      </w:r>
      <w:r>
        <w:rPr>
          <w:color w:val="231F20"/>
          <w:spacing w:val="-23"/>
          <w:sz w:val="25"/>
        </w:rPr>
        <w:t xml:space="preserve"> </w:t>
      </w:r>
      <w:r>
        <w:rPr>
          <w:color w:val="231F20"/>
          <w:spacing w:val="-2"/>
          <w:sz w:val="25"/>
        </w:rPr>
        <w:t>SGK,</w:t>
      </w:r>
      <w:r>
        <w:rPr>
          <w:color w:val="231F20"/>
          <w:spacing w:val="-23"/>
          <w:sz w:val="25"/>
        </w:rPr>
        <w:t xml:space="preserve"> </w:t>
      </w:r>
      <w:r>
        <w:rPr>
          <w:color w:val="231F20"/>
          <w:spacing w:val="-2"/>
          <w:sz w:val="25"/>
        </w:rPr>
        <w:t xml:space="preserve">quan </w:t>
      </w:r>
      <w:r>
        <w:rPr>
          <w:color w:val="231F20"/>
          <w:spacing w:val="-4"/>
          <w:sz w:val="25"/>
        </w:rPr>
        <w:t>sát</w:t>
      </w:r>
      <w:r>
        <w:rPr>
          <w:color w:val="231F20"/>
          <w:spacing w:val="-14"/>
          <w:sz w:val="25"/>
        </w:rPr>
        <w:t xml:space="preserve"> </w:t>
      </w:r>
      <w:r>
        <w:rPr>
          <w:color w:val="231F20"/>
          <w:spacing w:val="-4"/>
          <w:sz w:val="25"/>
        </w:rPr>
        <w:t>Hình</w:t>
      </w:r>
      <w:r>
        <w:rPr>
          <w:color w:val="231F20"/>
          <w:spacing w:val="-14"/>
          <w:sz w:val="25"/>
        </w:rPr>
        <w:t xml:space="preserve"> </w:t>
      </w:r>
      <w:r>
        <w:rPr>
          <w:color w:val="231F20"/>
          <w:spacing w:val="-4"/>
          <w:sz w:val="25"/>
        </w:rPr>
        <w:t>16.2</w:t>
      </w:r>
      <w:r>
        <w:rPr>
          <w:color w:val="231F20"/>
          <w:spacing w:val="-14"/>
          <w:sz w:val="25"/>
        </w:rPr>
        <w:t xml:space="preserve"> </w:t>
      </w:r>
      <w:r>
        <w:rPr>
          <w:color w:val="231F20"/>
          <w:spacing w:val="-4"/>
          <w:sz w:val="25"/>
        </w:rPr>
        <w:t>để</w:t>
      </w:r>
      <w:r>
        <w:rPr>
          <w:color w:val="231F20"/>
          <w:spacing w:val="-14"/>
          <w:sz w:val="25"/>
        </w:rPr>
        <w:t xml:space="preserve"> </w:t>
      </w:r>
      <w:r>
        <w:rPr>
          <w:color w:val="231F20"/>
          <w:spacing w:val="-4"/>
          <w:sz w:val="25"/>
        </w:rPr>
        <w:t>trả</w:t>
      </w:r>
      <w:r>
        <w:rPr>
          <w:color w:val="231F20"/>
          <w:spacing w:val="-14"/>
          <w:sz w:val="25"/>
        </w:rPr>
        <w:t xml:space="preserve"> </w:t>
      </w:r>
      <w:r>
        <w:rPr>
          <w:color w:val="231F20"/>
          <w:spacing w:val="-4"/>
          <w:sz w:val="25"/>
        </w:rPr>
        <w:t>lời</w:t>
      </w:r>
      <w:r>
        <w:rPr>
          <w:color w:val="231F20"/>
          <w:spacing w:val="-14"/>
          <w:sz w:val="25"/>
        </w:rPr>
        <w:t xml:space="preserve"> </w:t>
      </w:r>
      <w:r>
        <w:rPr>
          <w:color w:val="231F20"/>
          <w:spacing w:val="-4"/>
          <w:sz w:val="25"/>
        </w:rPr>
        <w:t>câu</w:t>
      </w:r>
      <w:r>
        <w:rPr>
          <w:color w:val="231F20"/>
          <w:spacing w:val="-14"/>
          <w:sz w:val="25"/>
        </w:rPr>
        <w:t xml:space="preserve"> </w:t>
      </w:r>
      <w:r>
        <w:rPr>
          <w:color w:val="231F20"/>
          <w:spacing w:val="-4"/>
          <w:sz w:val="25"/>
        </w:rPr>
        <w:t>hỏi:</w:t>
      </w:r>
      <w:r>
        <w:rPr>
          <w:color w:val="231F20"/>
          <w:spacing w:val="-13"/>
          <w:sz w:val="25"/>
        </w:rPr>
        <w:t xml:space="preserve"> </w:t>
      </w:r>
      <w:r>
        <w:rPr>
          <w:i/>
          <w:color w:val="231F20"/>
          <w:spacing w:val="-4"/>
          <w:sz w:val="25"/>
        </w:rPr>
        <w:t>Miền</w:t>
      </w:r>
      <w:r>
        <w:rPr>
          <w:i/>
          <w:color w:val="231F20"/>
          <w:spacing w:val="-13"/>
          <w:sz w:val="25"/>
        </w:rPr>
        <w:t xml:space="preserve"> </w:t>
      </w:r>
      <w:r>
        <w:rPr>
          <w:i/>
          <w:color w:val="231F20"/>
          <w:spacing w:val="-4"/>
          <w:sz w:val="25"/>
        </w:rPr>
        <w:t>Bắc</w:t>
      </w:r>
      <w:r>
        <w:rPr>
          <w:i/>
          <w:color w:val="231F20"/>
          <w:spacing w:val="-13"/>
          <w:sz w:val="25"/>
        </w:rPr>
        <w:t xml:space="preserve"> </w:t>
      </w:r>
      <w:r>
        <w:rPr>
          <w:i/>
          <w:color w:val="231F20"/>
          <w:spacing w:val="-4"/>
          <w:sz w:val="25"/>
        </w:rPr>
        <w:t>đã</w:t>
      </w:r>
      <w:r>
        <w:rPr>
          <w:i/>
          <w:color w:val="231F20"/>
          <w:spacing w:val="-13"/>
          <w:sz w:val="25"/>
        </w:rPr>
        <w:t xml:space="preserve"> </w:t>
      </w:r>
      <w:r>
        <w:rPr>
          <w:i/>
          <w:color w:val="231F20"/>
          <w:spacing w:val="-4"/>
          <w:sz w:val="25"/>
        </w:rPr>
        <w:t>hoàn</w:t>
      </w:r>
      <w:r>
        <w:rPr>
          <w:i/>
          <w:color w:val="231F20"/>
          <w:spacing w:val="-13"/>
          <w:sz w:val="25"/>
        </w:rPr>
        <w:t xml:space="preserve"> </w:t>
      </w:r>
      <w:r>
        <w:rPr>
          <w:i/>
          <w:color w:val="231F20"/>
          <w:spacing w:val="-4"/>
          <w:sz w:val="25"/>
        </w:rPr>
        <w:t>thành</w:t>
      </w:r>
      <w:r>
        <w:rPr>
          <w:i/>
          <w:color w:val="231F20"/>
          <w:spacing w:val="-13"/>
          <w:sz w:val="25"/>
        </w:rPr>
        <w:t xml:space="preserve"> </w:t>
      </w:r>
      <w:r>
        <w:rPr>
          <w:i/>
          <w:color w:val="231F20"/>
          <w:spacing w:val="-4"/>
          <w:sz w:val="25"/>
        </w:rPr>
        <w:t>cải</w:t>
      </w:r>
      <w:r>
        <w:rPr>
          <w:i/>
          <w:color w:val="231F20"/>
          <w:spacing w:val="-13"/>
          <w:sz w:val="25"/>
        </w:rPr>
        <w:t xml:space="preserve"> </w:t>
      </w:r>
      <w:r>
        <w:rPr>
          <w:i/>
          <w:color w:val="231F20"/>
          <w:spacing w:val="-4"/>
          <w:sz w:val="25"/>
        </w:rPr>
        <w:t>cách</w:t>
      </w:r>
      <w:r>
        <w:rPr>
          <w:i/>
          <w:color w:val="231F20"/>
          <w:spacing w:val="-13"/>
          <w:sz w:val="25"/>
        </w:rPr>
        <w:t xml:space="preserve"> </w:t>
      </w:r>
      <w:r>
        <w:rPr>
          <w:i/>
          <w:color w:val="231F20"/>
          <w:spacing w:val="-4"/>
          <w:sz w:val="25"/>
        </w:rPr>
        <w:t>ruộng</w:t>
      </w:r>
      <w:r>
        <w:rPr>
          <w:i/>
          <w:color w:val="231F20"/>
          <w:spacing w:val="-13"/>
          <w:sz w:val="25"/>
        </w:rPr>
        <w:t xml:space="preserve"> </w:t>
      </w:r>
      <w:r>
        <w:rPr>
          <w:i/>
          <w:color w:val="231F20"/>
          <w:spacing w:val="-4"/>
          <w:sz w:val="25"/>
        </w:rPr>
        <w:t>đất</w:t>
      </w:r>
      <w:r>
        <w:rPr>
          <w:i/>
          <w:color w:val="231F20"/>
          <w:spacing w:val="-13"/>
          <w:sz w:val="25"/>
        </w:rPr>
        <w:t xml:space="preserve"> </w:t>
      </w:r>
      <w:r>
        <w:rPr>
          <w:i/>
          <w:color w:val="231F20"/>
          <w:spacing w:val="-4"/>
          <w:sz w:val="25"/>
        </w:rPr>
        <w:t>như</w:t>
      </w:r>
      <w:r>
        <w:rPr>
          <w:i/>
          <w:color w:val="231F20"/>
          <w:spacing w:val="-13"/>
          <w:sz w:val="25"/>
        </w:rPr>
        <w:t xml:space="preserve"> </w:t>
      </w:r>
      <w:r>
        <w:rPr>
          <w:i/>
          <w:color w:val="231F20"/>
          <w:spacing w:val="-4"/>
          <w:sz w:val="25"/>
        </w:rPr>
        <w:t>thế</w:t>
      </w:r>
      <w:r>
        <w:rPr>
          <w:i/>
          <w:color w:val="231F20"/>
          <w:spacing w:val="-13"/>
          <w:sz w:val="25"/>
        </w:rPr>
        <w:t xml:space="preserve"> </w:t>
      </w:r>
      <w:r>
        <w:rPr>
          <w:i/>
          <w:color w:val="231F20"/>
          <w:spacing w:val="-4"/>
          <w:sz w:val="25"/>
        </w:rPr>
        <w:t>nào</w:t>
      </w:r>
      <w:r>
        <w:rPr>
          <w:color w:val="231F20"/>
          <w:spacing w:val="-4"/>
          <w:sz w:val="25"/>
        </w:rPr>
        <w:t>?</w:t>
      </w:r>
    </w:p>
    <w:p w:rsidR="00167E53" w:rsidRDefault="00F1404D">
      <w:pPr>
        <w:pStyle w:val="ListParagraph"/>
        <w:numPr>
          <w:ilvl w:val="0"/>
          <w:numId w:val="294"/>
        </w:numPr>
        <w:tabs>
          <w:tab w:val="left" w:pos="959"/>
        </w:tabs>
        <w:spacing w:before="56" w:line="276" w:lineRule="auto"/>
        <w:ind w:right="609" w:firstLine="396"/>
        <w:jc w:val="both"/>
        <w:rPr>
          <w:sz w:val="25"/>
        </w:rPr>
      </w:pPr>
      <w:r>
        <w:rPr>
          <w:color w:val="231F20"/>
          <w:spacing w:val="-2"/>
          <w:sz w:val="25"/>
        </w:rPr>
        <w:t>Nhiệm</w:t>
      </w:r>
      <w:r>
        <w:rPr>
          <w:color w:val="231F20"/>
          <w:spacing w:val="-13"/>
          <w:sz w:val="25"/>
        </w:rPr>
        <w:t xml:space="preserve"> </w:t>
      </w:r>
      <w:r>
        <w:rPr>
          <w:color w:val="231F20"/>
          <w:spacing w:val="-2"/>
          <w:sz w:val="25"/>
        </w:rPr>
        <w:t>vụ</w:t>
      </w:r>
      <w:r>
        <w:rPr>
          <w:color w:val="231F20"/>
          <w:spacing w:val="-13"/>
          <w:sz w:val="25"/>
        </w:rPr>
        <w:t xml:space="preserve"> </w:t>
      </w:r>
      <w:r>
        <w:rPr>
          <w:color w:val="231F20"/>
          <w:spacing w:val="-2"/>
          <w:sz w:val="25"/>
        </w:rPr>
        <w:t>2:</w:t>
      </w:r>
      <w:r>
        <w:rPr>
          <w:color w:val="231F20"/>
          <w:spacing w:val="-12"/>
          <w:sz w:val="25"/>
        </w:rPr>
        <w:t xml:space="preserve"> </w:t>
      </w:r>
      <w:r>
        <w:rPr>
          <w:i/>
          <w:color w:val="231F20"/>
          <w:spacing w:val="-2"/>
          <w:sz w:val="25"/>
        </w:rPr>
        <w:t>Hãy</w:t>
      </w:r>
      <w:r>
        <w:rPr>
          <w:i/>
          <w:color w:val="231F20"/>
          <w:spacing w:val="-12"/>
          <w:sz w:val="25"/>
        </w:rPr>
        <w:t xml:space="preserve"> </w:t>
      </w:r>
      <w:r>
        <w:rPr>
          <w:i/>
          <w:color w:val="231F20"/>
          <w:spacing w:val="-2"/>
          <w:sz w:val="25"/>
        </w:rPr>
        <w:t>giới</w:t>
      </w:r>
      <w:r>
        <w:rPr>
          <w:i/>
          <w:color w:val="231F20"/>
          <w:spacing w:val="-12"/>
          <w:sz w:val="25"/>
        </w:rPr>
        <w:t xml:space="preserve"> </w:t>
      </w:r>
      <w:r>
        <w:rPr>
          <w:i/>
          <w:color w:val="231F20"/>
          <w:spacing w:val="-2"/>
          <w:sz w:val="25"/>
        </w:rPr>
        <w:t>thiệu</w:t>
      </w:r>
      <w:r>
        <w:rPr>
          <w:i/>
          <w:color w:val="231F20"/>
          <w:spacing w:val="-12"/>
          <w:sz w:val="25"/>
        </w:rPr>
        <w:t xml:space="preserve"> </w:t>
      </w:r>
      <w:r>
        <w:rPr>
          <w:i/>
          <w:color w:val="231F20"/>
          <w:spacing w:val="-2"/>
          <w:sz w:val="25"/>
        </w:rPr>
        <w:t>tóm</w:t>
      </w:r>
      <w:r>
        <w:rPr>
          <w:i/>
          <w:color w:val="231F20"/>
          <w:spacing w:val="-12"/>
          <w:sz w:val="25"/>
        </w:rPr>
        <w:t xml:space="preserve"> </w:t>
      </w:r>
      <w:r>
        <w:rPr>
          <w:i/>
          <w:color w:val="231F20"/>
          <w:spacing w:val="-2"/>
          <w:sz w:val="25"/>
        </w:rPr>
        <w:t>tắt</w:t>
      </w:r>
      <w:r>
        <w:rPr>
          <w:i/>
          <w:color w:val="231F20"/>
          <w:spacing w:val="-12"/>
          <w:sz w:val="25"/>
        </w:rPr>
        <w:t xml:space="preserve"> </w:t>
      </w:r>
      <w:r>
        <w:rPr>
          <w:i/>
          <w:color w:val="231F20"/>
          <w:spacing w:val="-2"/>
          <w:sz w:val="25"/>
        </w:rPr>
        <w:t>những</w:t>
      </w:r>
      <w:r>
        <w:rPr>
          <w:i/>
          <w:color w:val="231F20"/>
          <w:spacing w:val="-12"/>
          <w:sz w:val="25"/>
        </w:rPr>
        <w:t xml:space="preserve"> </w:t>
      </w:r>
      <w:r>
        <w:rPr>
          <w:i/>
          <w:color w:val="231F20"/>
          <w:spacing w:val="-2"/>
          <w:sz w:val="25"/>
        </w:rPr>
        <w:t>thành</w:t>
      </w:r>
      <w:r>
        <w:rPr>
          <w:i/>
          <w:color w:val="231F20"/>
          <w:spacing w:val="-12"/>
          <w:sz w:val="25"/>
        </w:rPr>
        <w:t xml:space="preserve"> </w:t>
      </w:r>
      <w:r>
        <w:rPr>
          <w:i/>
          <w:color w:val="231F20"/>
          <w:spacing w:val="-2"/>
          <w:sz w:val="25"/>
        </w:rPr>
        <w:t>tựu</w:t>
      </w:r>
      <w:r>
        <w:rPr>
          <w:i/>
          <w:color w:val="231F20"/>
          <w:spacing w:val="-12"/>
          <w:sz w:val="25"/>
        </w:rPr>
        <w:t xml:space="preserve"> </w:t>
      </w:r>
      <w:r>
        <w:rPr>
          <w:i/>
          <w:color w:val="231F20"/>
          <w:spacing w:val="-2"/>
          <w:sz w:val="25"/>
        </w:rPr>
        <w:t>tiêu</w:t>
      </w:r>
      <w:r>
        <w:rPr>
          <w:i/>
          <w:color w:val="231F20"/>
          <w:spacing w:val="-12"/>
          <w:sz w:val="25"/>
        </w:rPr>
        <w:t xml:space="preserve"> </w:t>
      </w:r>
      <w:r>
        <w:rPr>
          <w:i/>
          <w:color w:val="231F20"/>
          <w:spacing w:val="-2"/>
          <w:sz w:val="25"/>
        </w:rPr>
        <w:t>biểu</w:t>
      </w:r>
      <w:r>
        <w:rPr>
          <w:i/>
          <w:color w:val="231F20"/>
          <w:spacing w:val="-12"/>
          <w:sz w:val="25"/>
        </w:rPr>
        <w:t xml:space="preserve"> </w:t>
      </w:r>
      <w:r>
        <w:rPr>
          <w:i/>
          <w:color w:val="231F20"/>
          <w:spacing w:val="-2"/>
          <w:sz w:val="25"/>
        </w:rPr>
        <w:t>của</w:t>
      </w:r>
      <w:r>
        <w:rPr>
          <w:i/>
          <w:color w:val="231F20"/>
          <w:spacing w:val="-12"/>
          <w:sz w:val="25"/>
        </w:rPr>
        <w:t xml:space="preserve"> </w:t>
      </w:r>
      <w:r>
        <w:rPr>
          <w:i/>
          <w:color w:val="231F20"/>
          <w:spacing w:val="-2"/>
          <w:sz w:val="25"/>
        </w:rPr>
        <w:t>miền</w:t>
      </w:r>
      <w:r>
        <w:rPr>
          <w:i/>
          <w:color w:val="231F20"/>
          <w:spacing w:val="-12"/>
          <w:sz w:val="25"/>
        </w:rPr>
        <w:t xml:space="preserve"> </w:t>
      </w:r>
      <w:r>
        <w:rPr>
          <w:i/>
          <w:color w:val="231F20"/>
          <w:spacing w:val="-2"/>
          <w:sz w:val="25"/>
        </w:rPr>
        <w:t>Bắc</w:t>
      </w:r>
      <w:r>
        <w:rPr>
          <w:i/>
          <w:color w:val="231F20"/>
          <w:spacing w:val="-12"/>
          <w:sz w:val="25"/>
        </w:rPr>
        <w:t xml:space="preserve"> </w:t>
      </w:r>
      <w:r>
        <w:rPr>
          <w:i/>
          <w:color w:val="231F20"/>
          <w:spacing w:val="-2"/>
          <w:sz w:val="25"/>
        </w:rPr>
        <w:t>trong khôi</w:t>
      </w:r>
      <w:r>
        <w:rPr>
          <w:i/>
          <w:color w:val="231F20"/>
          <w:spacing w:val="-14"/>
          <w:sz w:val="25"/>
        </w:rPr>
        <w:t xml:space="preserve"> </w:t>
      </w:r>
      <w:r>
        <w:rPr>
          <w:i/>
          <w:color w:val="231F20"/>
          <w:spacing w:val="-2"/>
          <w:sz w:val="25"/>
        </w:rPr>
        <w:t>phục</w:t>
      </w:r>
      <w:r>
        <w:rPr>
          <w:i/>
          <w:color w:val="231F20"/>
          <w:spacing w:val="-14"/>
          <w:sz w:val="25"/>
        </w:rPr>
        <w:t xml:space="preserve"> </w:t>
      </w:r>
      <w:r>
        <w:rPr>
          <w:i/>
          <w:color w:val="231F20"/>
          <w:spacing w:val="-2"/>
          <w:sz w:val="25"/>
        </w:rPr>
        <w:t>kinh</w:t>
      </w:r>
      <w:r>
        <w:rPr>
          <w:i/>
          <w:color w:val="231F20"/>
          <w:spacing w:val="-13"/>
          <w:sz w:val="25"/>
        </w:rPr>
        <w:t xml:space="preserve"> </w:t>
      </w:r>
      <w:r>
        <w:rPr>
          <w:i/>
          <w:color w:val="231F20"/>
          <w:spacing w:val="-2"/>
          <w:sz w:val="25"/>
        </w:rPr>
        <w:t>tế,</w:t>
      </w:r>
      <w:r>
        <w:rPr>
          <w:i/>
          <w:color w:val="231F20"/>
          <w:spacing w:val="-14"/>
          <w:sz w:val="25"/>
        </w:rPr>
        <w:t xml:space="preserve"> </w:t>
      </w:r>
      <w:r>
        <w:rPr>
          <w:i/>
          <w:color w:val="231F20"/>
          <w:spacing w:val="-2"/>
          <w:sz w:val="25"/>
        </w:rPr>
        <w:t>hàn</w:t>
      </w:r>
      <w:r>
        <w:rPr>
          <w:i/>
          <w:color w:val="231F20"/>
          <w:spacing w:val="-14"/>
          <w:sz w:val="25"/>
        </w:rPr>
        <w:t xml:space="preserve"> </w:t>
      </w:r>
      <w:r>
        <w:rPr>
          <w:i/>
          <w:color w:val="231F20"/>
          <w:spacing w:val="-2"/>
          <w:sz w:val="25"/>
        </w:rPr>
        <w:t>gắn</w:t>
      </w:r>
      <w:r>
        <w:rPr>
          <w:i/>
          <w:color w:val="231F20"/>
          <w:spacing w:val="-13"/>
          <w:sz w:val="25"/>
        </w:rPr>
        <w:t xml:space="preserve"> </w:t>
      </w:r>
      <w:r>
        <w:rPr>
          <w:i/>
          <w:color w:val="231F20"/>
          <w:spacing w:val="-2"/>
          <w:sz w:val="25"/>
        </w:rPr>
        <w:t>vết</w:t>
      </w:r>
      <w:r>
        <w:rPr>
          <w:i/>
          <w:color w:val="231F20"/>
          <w:spacing w:val="-14"/>
          <w:sz w:val="25"/>
        </w:rPr>
        <w:t xml:space="preserve"> </w:t>
      </w:r>
      <w:r>
        <w:rPr>
          <w:i/>
          <w:color w:val="231F20"/>
          <w:spacing w:val="-2"/>
          <w:sz w:val="25"/>
        </w:rPr>
        <w:t>thương</w:t>
      </w:r>
      <w:r>
        <w:rPr>
          <w:i/>
          <w:color w:val="231F20"/>
          <w:spacing w:val="-13"/>
          <w:sz w:val="25"/>
        </w:rPr>
        <w:t xml:space="preserve"> </w:t>
      </w:r>
      <w:r>
        <w:rPr>
          <w:i/>
          <w:color w:val="231F20"/>
          <w:spacing w:val="-2"/>
          <w:sz w:val="25"/>
        </w:rPr>
        <w:t>chiến</w:t>
      </w:r>
      <w:r>
        <w:rPr>
          <w:i/>
          <w:color w:val="231F20"/>
          <w:spacing w:val="-14"/>
          <w:sz w:val="25"/>
        </w:rPr>
        <w:t xml:space="preserve"> </w:t>
      </w:r>
      <w:r>
        <w:rPr>
          <w:i/>
          <w:color w:val="231F20"/>
          <w:spacing w:val="-2"/>
          <w:sz w:val="25"/>
        </w:rPr>
        <w:t>tranh</w:t>
      </w:r>
      <w:r>
        <w:rPr>
          <w:color w:val="231F20"/>
          <w:spacing w:val="-2"/>
          <w:sz w:val="25"/>
        </w:rPr>
        <w:t>.</w:t>
      </w:r>
      <w:r>
        <w:rPr>
          <w:color w:val="231F20"/>
          <w:spacing w:val="-14"/>
          <w:sz w:val="25"/>
        </w:rPr>
        <w:t xml:space="preserve"> </w:t>
      </w:r>
      <w:r>
        <w:rPr>
          <w:color w:val="231F20"/>
          <w:spacing w:val="-2"/>
          <w:sz w:val="25"/>
        </w:rPr>
        <w:t>Với</w:t>
      </w:r>
      <w:r>
        <w:rPr>
          <w:color w:val="231F20"/>
          <w:spacing w:val="-13"/>
          <w:sz w:val="25"/>
        </w:rPr>
        <w:t xml:space="preserve"> </w:t>
      </w:r>
      <w:r>
        <w:rPr>
          <w:color w:val="231F20"/>
          <w:spacing w:val="-2"/>
          <w:sz w:val="25"/>
        </w:rPr>
        <w:t>yêu</w:t>
      </w:r>
      <w:r>
        <w:rPr>
          <w:color w:val="231F20"/>
          <w:spacing w:val="-14"/>
          <w:sz w:val="25"/>
        </w:rPr>
        <w:t xml:space="preserve"> </w:t>
      </w:r>
      <w:r>
        <w:rPr>
          <w:color w:val="231F20"/>
          <w:spacing w:val="-2"/>
          <w:sz w:val="25"/>
        </w:rPr>
        <w:t>cầu</w:t>
      </w:r>
      <w:r>
        <w:rPr>
          <w:color w:val="231F20"/>
          <w:spacing w:val="-14"/>
          <w:sz w:val="25"/>
        </w:rPr>
        <w:t xml:space="preserve"> </w:t>
      </w:r>
      <w:r>
        <w:rPr>
          <w:color w:val="231F20"/>
          <w:spacing w:val="-2"/>
          <w:sz w:val="25"/>
        </w:rPr>
        <w:t>này,</w:t>
      </w:r>
      <w:r>
        <w:rPr>
          <w:color w:val="231F20"/>
          <w:spacing w:val="-13"/>
          <w:sz w:val="25"/>
        </w:rPr>
        <w:t xml:space="preserve"> </w:t>
      </w:r>
      <w:r>
        <w:rPr>
          <w:color w:val="231F20"/>
          <w:spacing w:val="-2"/>
          <w:sz w:val="25"/>
        </w:rPr>
        <w:t>GV</w:t>
      </w:r>
      <w:r>
        <w:rPr>
          <w:color w:val="231F20"/>
          <w:spacing w:val="-14"/>
          <w:sz w:val="25"/>
        </w:rPr>
        <w:t xml:space="preserve"> </w:t>
      </w:r>
      <w:r>
        <w:rPr>
          <w:color w:val="231F20"/>
          <w:spacing w:val="-2"/>
          <w:sz w:val="25"/>
        </w:rPr>
        <w:t>tổ</w:t>
      </w:r>
      <w:r>
        <w:rPr>
          <w:color w:val="231F20"/>
          <w:spacing w:val="-13"/>
          <w:sz w:val="25"/>
        </w:rPr>
        <w:t xml:space="preserve"> </w:t>
      </w:r>
      <w:r>
        <w:rPr>
          <w:color w:val="231F20"/>
          <w:spacing w:val="-2"/>
          <w:sz w:val="25"/>
        </w:rPr>
        <w:t>chức</w:t>
      </w:r>
      <w:r>
        <w:rPr>
          <w:color w:val="231F20"/>
          <w:spacing w:val="-14"/>
          <w:sz w:val="25"/>
        </w:rPr>
        <w:t xml:space="preserve"> </w:t>
      </w:r>
      <w:r>
        <w:rPr>
          <w:color w:val="231F20"/>
          <w:spacing w:val="-2"/>
          <w:sz w:val="25"/>
        </w:rPr>
        <w:t>cho</w:t>
      </w:r>
      <w:r>
        <w:rPr>
          <w:color w:val="231F20"/>
          <w:spacing w:val="-14"/>
          <w:sz w:val="25"/>
        </w:rPr>
        <w:t xml:space="preserve"> </w:t>
      </w:r>
      <w:r>
        <w:rPr>
          <w:color w:val="231F20"/>
          <w:spacing w:val="-2"/>
          <w:sz w:val="25"/>
        </w:rPr>
        <w:t xml:space="preserve">HS </w:t>
      </w:r>
      <w:r>
        <w:rPr>
          <w:color w:val="231F20"/>
          <w:sz w:val="25"/>
        </w:rPr>
        <w:t xml:space="preserve">thảo luận nhóm (4 – 6HS </w:t>
      </w:r>
      <w:r>
        <w:rPr>
          <w:color w:val="231F20"/>
          <w:sz w:val="25"/>
        </w:rPr>
        <w:t>mỗi nhóm), đọc thông tin trong SGK để nêu được những thành tựu tiêu biểu trong xây dựng chủ nghĩa xã hội ở miền Bắc.</w:t>
      </w:r>
    </w:p>
    <w:p w:rsidR="00167E53" w:rsidRDefault="00F1404D">
      <w:pPr>
        <w:pStyle w:val="Heading5"/>
        <w:numPr>
          <w:ilvl w:val="0"/>
          <w:numId w:val="293"/>
        </w:numPr>
        <w:tabs>
          <w:tab w:val="left" w:pos="941"/>
        </w:tabs>
        <w:spacing w:before="54"/>
        <w:ind w:left="941" w:hanging="161"/>
        <w:jc w:val="both"/>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294"/>
        </w:numPr>
        <w:tabs>
          <w:tab w:val="left" w:pos="964"/>
        </w:tabs>
        <w:spacing w:before="99" w:line="276" w:lineRule="auto"/>
        <w:ind w:right="612" w:firstLine="396"/>
        <w:jc w:val="both"/>
        <w:rPr>
          <w:sz w:val="25"/>
        </w:rPr>
      </w:pPr>
      <w:r>
        <w:rPr>
          <w:color w:val="231F20"/>
          <w:sz w:val="25"/>
        </w:rPr>
        <w:t>Nhiệm</w:t>
      </w:r>
      <w:r>
        <w:rPr>
          <w:color w:val="231F20"/>
          <w:spacing w:val="-7"/>
          <w:sz w:val="25"/>
        </w:rPr>
        <w:t xml:space="preserve"> </w:t>
      </w:r>
      <w:r>
        <w:rPr>
          <w:color w:val="231F20"/>
          <w:sz w:val="25"/>
        </w:rPr>
        <w:t>vụ</w:t>
      </w:r>
      <w:r>
        <w:rPr>
          <w:color w:val="231F20"/>
          <w:spacing w:val="-7"/>
          <w:sz w:val="25"/>
        </w:rPr>
        <w:t xml:space="preserve"> </w:t>
      </w:r>
      <w:r>
        <w:rPr>
          <w:color w:val="231F20"/>
          <w:sz w:val="25"/>
        </w:rPr>
        <w:t>1:</w:t>
      </w:r>
      <w:r>
        <w:rPr>
          <w:color w:val="231F20"/>
          <w:spacing w:val="-7"/>
          <w:sz w:val="25"/>
        </w:rPr>
        <w:t xml:space="preserve"> </w:t>
      </w:r>
      <w:r>
        <w:rPr>
          <w:color w:val="231F20"/>
          <w:sz w:val="25"/>
        </w:rPr>
        <w:t>HS</w:t>
      </w:r>
      <w:r>
        <w:rPr>
          <w:color w:val="231F20"/>
          <w:spacing w:val="-7"/>
          <w:sz w:val="25"/>
        </w:rPr>
        <w:t xml:space="preserve"> </w:t>
      </w:r>
      <w:r>
        <w:rPr>
          <w:color w:val="231F20"/>
          <w:sz w:val="25"/>
        </w:rPr>
        <w:t>đọc</w:t>
      </w:r>
      <w:r>
        <w:rPr>
          <w:color w:val="231F20"/>
          <w:spacing w:val="-7"/>
          <w:sz w:val="25"/>
        </w:rPr>
        <w:t xml:space="preserve"> </w:t>
      </w:r>
      <w:r>
        <w:rPr>
          <w:color w:val="231F20"/>
          <w:sz w:val="25"/>
        </w:rPr>
        <w:t>SGK,</w:t>
      </w:r>
      <w:r>
        <w:rPr>
          <w:color w:val="231F20"/>
          <w:spacing w:val="-7"/>
          <w:sz w:val="25"/>
        </w:rPr>
        <w:t xml:space="preserve"> </w:t>
      </w:r>
      <w:r>
        <w:rPr>
          <w:color w:val="231F20"/>
          <w:sz w:val="25"/>
        </w:rPr>
        <w:t>quan</w:t>
      </w:r>
      <w:r>
        <w:rPr>
          <w:color w:val="231F20"/>
          <w:spacing w:val="-7"/>
          <w:sz w:val="25"/>
        </w:rPr>
        <w:t xml:space="preserve"> </w:t>
      </w:r>
      <w:r>
        <w:rPr>
          <w:color w:val="231F20"/>
          <w:sz w:val="25"/>
        </w:rPr>
        <w:t>sát</w:t>
      </w:r>
      <w:r>
        <w:rPr>
          <w:color w:val="231F20"/>
          <w:spacing w:val="-7"/>
          <w:sz w:val="25"/>
        </w:rPr>
        <w:t xml:space="preserve"> </w:t>
      </w:r>
      <w:r>
        <w:rPr>
          <w:color w:val="231F20"/>
          <w:sz w:val="25"/>
        </w:rPr>
        <w:t>Hình</w:t>
      </w:r>
      <w:r>
        <w:rPr>
          <w:color w:val="231F20"/>
          <w:spacing w:val="-7"/>
          <w:sz w:val="25"/>
        </w:rPr>
        <w:t xml:space="preserve"> </w:t>
      </w:r>
      <w:r>
        <w:rPr>
          <w:color w:val="231F20"/>
          <w:sz w:val="25"/>
        </w:rPr>
        <w:t>16.2</w:t>
      </w:r>
      <w:r>
        <w:rPr>
          <w:color w:val="231F20"/>
          <w:spacing w:val="-7"/>
          <w:sz w:val="25"/>
        </w:rPr>
        <w:t xml:space="preserve"> </w:t>
      </w:r>
      <w:r>
        <w:rPr>
          <w:color w:val="231F20"/>
          <w:sz w:val="25"/>
        </w:rPr>
        <w:t>nêu</w:t>
      </w:r>
      <w:r>
        <w:rPr>
          <w:color w:val="231F20"/>
          <w:spacing w:val="-7"/>
          <w:sz w:val="25"/>
        </w:rPr>
        <w:t xml:space="preserve"> </w:t>
      </w:r>
      <w:r>
        <w:rPr>
          <w:color w:val="231F20"/>
          <w:sz w:val="25"/>
        </w:rPr>
        <w:t>được</w:t>
      </w:r>
      <w:r>
        <w:rPr>
          <w:color w:val="231F20"/>
          <w:spacing w:val="-7"/>
          <w:sz w:val="25"/>
        </w:rPr>
        <w:t xml:space="preserve"> </w:t>
      </w:r>
      <w:r>
        <w:rPr>
          <w:color w:val="231F20"/>
          <w:sz w:val="25"/>
        </w:rPr>
        <w:t>hoàn</w:t>
      </w:r>
      <w:r>
        <w:rPr>
          <w:color w:val="231F20"/>
          <w:spacing w:val="-7"/>
          <w:sz w:val="25"/>
        </w:rPr>
        <w:t xml:space="preserve"> </w:t>
      </w:r>
      <w:r>
        <w:rPr>
          <w:color w:val="231F20"/>
          <w:sz w:val="25"/>
        </w:rPr>
        <w:t>cảnh,</w:t>
      </w:r>
      <w:r>
        <w:rPr>
          <w:color w:val="231F20"/>
          <w:spacing w:val="-7"/>
          <w:sz w:val="25"/>
        </w:rPr>
        <w:t xml:space="preserve"> </w:t>
      </w:r>
      <w:r>
        <w:rPr>
          <w:color w:val="231F20"/>
          <w:sz w:val="25"/>
        </w:rPr>
        <w:t>chủ</w:t>
      </w:r>
      <w:r>
        <w:rPr>
          <w:color w:val="231F20"/>
          <w:spacing w:val="-7"/>
          <w:sz w:val="25"/>
        </w:rPr>
        <w:t xml:space="preserve"> </w:t>
      </w:r>
      <w:r>
        <w:rPr>
          <w:color w:val="231F20"/>
          <w:sz w:val="25"/>
        </w:rPr>
        <w:t>trương, kết quả của cải cách ruộng đất.</w:t>
      </w:r>
    </w:p>
    <w:p w:rsidR="00167E53" w:rsidRDefault="00F1404D">
      <w:pPr>
        <w:pStyle w:val="ListParagraph"/>
        <w:numPr>
          <w:ilvl w:val="0"/>
          <w:numId w:val="294"/>
        </w:numPr>
        <w:tabs>
          <w:tab w:val="left" w:pos="967"/>
        </w:tabs>
        <w:spacing w:before="56" w:line="276" w:lineRule="auto"/>
        <w:ind w:right="609" w:firstLine="396"/>
        <w:jc w:val="both"/>
        <w:rPr>
          <w:sz w:val="25"/>
        </w:rPr>
      </w:pPr>
      <w:r>
        <w:rPr>
          <w:color w:val="231F20"/>
          <w:sz w:val="25"/>
        </w:rPr>
        <w:t>Nhiệm</w:t>
      </w:r>
      <w:r>
        <w:rPr>
          <w:color w:val="231F20"/>
          <w:spacing w:val="-1"/>
          <w:sz w:val="25"/>
        </w:rPr>
        <w:t xml:space="preserve"> </w:t>
      </w:r>
      <w:r>
        <w:rPr>
          <w:color w:val="231F20"/>
          <w:sz w:val="25"/>
        </w:rPr>
        <w:t>vụ</w:t>
      </w:r>
      <w:r>
        <w:rPr>
          <w:color w:val="231F20"/>
          <w:spacing w:val="-1"/>
          <w:sz w:val="25"/>
        </w:rPr>
        <w:t xml:space="preserve"> </w:t>
      </w:r>
      <w:r>
        <w:rPr>
          <w:color w:val="231F20"/>
          <w:sz w:val="25"/>
        </w:rPr>
        <w:t>2:</w:t>
      </w:r>
      <w:r>
        <w:rPr>
          <w:color w:val="231F20"/>
          <w:spacing w:val="-1"/>
          <w:sz w:val="25"/>
        </w:rPr>
        <w:t xml:space="preserve"> </w:t>
      </w:r>
      <w:r>
        <w:rPr>
          <w:color w:val="231F20"/>
          <w:sz w:val="25"/>
        </w:rPr>
        <w:t>HS</w:t>
      </w:r>
      <w:r>
        <w:rPr>
          <w:color w:val="231F20"/>
          <w:spacing w:val="-1"/>
          <w:sz w:val="25"/>
        </w:rPr>
        <w:t xml:space="preserve"> </w:t>
      </w:r>
      <w:r>
        <w:rPr>
          <w:color w:val="231F20"/>
          <w:sz w:val="25"/>
        </w:rPr>
        <w:t>khai</w:t>
      </w:r>
      <w:r>
        <w:rPr>
          <w:color w:val="231F20"/>
          <w:spacing w:val="-1"/>
          <w:sz w:val="25"/>
        </w:rPr>
        <w:t xml:space="preserve"> </w:t>
      </w:r>
      <w:r>
        <w:rPr>
          <w:color w:val="231F20"/>
          <w:sz w:val="25"/>
        </w:rPr>
        <w:t>thác</w:t>
      </w:r>
      <w:r>
        <w:rPr>
          <w:color w:val="231F20"/>
          <w:spacing w:val="-1"/>
          <w:sz w:val="25"/>
        </w:rPr>
        <w:t xml:space="preserve"> </w:t>
      </w:r>
      <w:r>
        <w:rPr>
          <w:color w:val="231F20"/>
          <w:sz w:val="25"/>
        </w:rPr>
        <w:t>thông</w:t>
      </w:r>
      <w:r>
        <w:rPr>
          <w:color w:val="231F20"/>
          <w:spacing w:val="-1"/>
          <w:sz w:val="25"/>
        </w:rPr>
        <w:t xml:space="preserve"> </w:t>
      </w:r>
      <w:r>
        <w:rPr>
          <w:color w:val="231F20"/>
          <w:sz w:val="25"/>
        </w:rPr>
        <w:t>tin</w:t>
      </w:r>
      <w:r>
        <w:rPr>
          <w:color w:val="231F20"/>
          <w:spacing w:val="-1"/>
          <w:sz w:val="25"/>
        </w:rPr>
        <w:t xml:space="preserve"> </w:t>
      </w:r>
      <w:r>
        <w:rPr>
          <w:color w:val="231F20"/>
          <w:sz w:val="25"/>
        </w:rPr>
        <w:t>SGK,</w:t>
      </w:r>
      <w:r>
        <w:rPr>
          <w:color w:val="231F20"/>
          <w:spacing w:val="-1"/>
          <w:sz w:val="25"/>
        </w:rPr>
        <w:t xml:space="preserve"> </w:t>
      </w:r>
      <w:r>
        <w:rPr>
          <w:color w:val="231F20"/>
          <w:sz w:val="25"/>
        </w:rPr>
        <w:t>tìm</w:t>
      </w:r>
      <w:r>
        <w:rPr>
          <w:color w:val="231F20"/>
          <w:spacing w:val="-1"/>
          <w:sz w:val="25"/>
        </w:rPr>
        <w:t xml:space="preserve"> </w:t>
      </w:r>
      <w:r>
        <w:rPr>
          <w:color w:val="231F20"/>
          <w:sz w:val="25"/>
        </w:rPr>
        <w:t>từ</w:t>
      </w:r>
      <w:r>
        <w:rPr>
          <w:color w:val="231F20"/>
          <w:spacing w:val="-1"/>
          <w:sz w:val="25"/>
        </w:rPr>
        <w:t xml:space="preserve"> </w:t>
      </w:r>
      <w:r>
        <w:rPr>
          <w:color w:val="231F20"/>
          <w:sz w:val="25"/>
        </w:rPr>
        <w:t>thông</w:t>
      </w:r>
      <w:r>
        <w:rPr>
          <w:color w:val="231F20"/>
          <w:spacing w:val="-1"/>
          <w:sz w:val="25"/>
        </w:rPr>
        <w:t xml:space="preserve"> </w:t>
      </w:r>
      <w:r>
        <w:rPr>
          <w:color w:val="231F20"/>
          <w:sz w:val="25"/>
        </w:rPr>
        <w:t>tin</w:t>
      </w:r>
      <w:r>
        <w:rPr>
          <w:color w:val="231F20"/>
          <w:spacing w:val="-1"/>
          <w:sz w:val="25"/>
        </w:rPr>
        <w:t xml:space="preserve"> </w:t>
      </w:r>
      <w:r>
        <w:rPr>
          <w:color w:val="231F20"/>
          <w:sz w:val="25"/>
        </w:rPr>
        <w:t>để</w:t>
      </w:r>
      <w:r>
        <w:rPr>
          <w:color w:val="231F20"/>
          <w:spacing w:val="-1"/>
          <w:sz w:val="25"/>
        </w:rPr>
        <w:t xml:space="preserve"> </w:t>
      </w:r>
      <w:r>
        <w:rPr>
          <w:color w:val="231F20"/>
          <w:sz w:val="25"/>
        </w:rPr>
        <w:t>giới</w:t>
      </w:r>
      <w:r>
        <w:rPr>
          <w:color w:val="231F20"/>
          <w:spacing w:val="-1"/>
          <w:sz w:val="25"/>
        </w:rPr>
        <w:t xml:space="preserve"> </w:t>
      </w:r>
      <w:r>
        <w:rPr>
          <w:color w:val="231F20"/>
          <w:sz w:val="25"/>
        </w:rPr>
        <w:t>thiệu</w:t>
      </w:r>
      <w:r>
        <w:rPr>
          <w:color w:val="231F20"/>
          <w:spacing w:val="-1"/>
          <w:sz w:val="25"/>
        </w:rPr>
        <w:t xml:space="preserve"> </w:t>
      </w:r>
      <w:r>
        <w:rPr>
          <w:color w:val="231F20"/>
          <w:sz w:val="25"/>
        </w:rPr>
        <w:t>tóm</w:t>
      </w:r>
      <w:r>
        <w:rPr>
          <w:color w:val="231F20"/>
          <w:spacing w:val="-1"/>
          <w:sz w:val="25"/>
        </w:rPr>
        <w:t xml:space="preserve"> </w:t>
      </w:r>
      <w:r>
        <w:rPr>
          <w:color w:val="231F20"/>
          <w:sz w:val="25"/>
        </w:rPr>
        <w:t>tắt những thành tựu tiêu biểu.</w:t>
      </w:r>
    </w:p>
    <w:p w:rsidR="00167E53" w:rsidRDefault="00F1404D">
      <w:pPr>
        <w:pStyle w:val="Heading5"/>
        <w:numPr>
          <w:ilvl w:val="0"/>
          <w:numId w:val="293"/>
        </w:numPr>
        <w:tabs>
          <w:tab w:val="left" w:pos="940"/>
        </w:tabs>
        <w:spacing w:before="55"/>
        <w:ind w:left="940" w:hanging="160"/>
        <w:jc w:val="both"/>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294"/>
        </w:numPr>
        <w:tabs>
          <w:tab w:val="left" w:pos="969"/>
        </w:tabs>
        <w:spacing w:before="100" w:line="276" w:lineRule="auto"/>
        <w:ind w:right="609" w:firstLine="396"/>
        <w:jc w:val="both"/>
        <w:rPr>
          <w:sz w:val="25"/>
        </w:rPr>
      </w:pPr>
      <w:r>
        <w:rPr>
          <w:color w:val="231F20"/>
          <w:sz w:val="25"/>
        </w:rPr>
        <w:t>Nhiệm</w:t>
      </w:r>
      <w:r>
        <w:rPr>
          <w:color w:val="231F20"/>
          <w:spacing w:val="-5"/>
          <w:sz w:val="25"/>
        </w:rPr>
        <w:t xml:space="preserve"> </w:t>
      </w:r>
      <w:r>
        <w:rPr>
          <w:color w:val="231F20"/>
          <w:sz w:val="25"/>
        </w:rPr>
        <w:t>vụ</w:t>
      </w:r>
      <w:r>
        <w:rPr>
          <w:color w:val="231F20"/>
          <w:spacing w:val="-5"/>
          <w:sz w:val="25"/>
        </w:rPr>
        <w:t xml:space="preserve"> </w:t>
      </w:r>
      <w:r>
        <w:rPr>
          <w:color w:val="231F20"/>
          <w:sz w:val="25"/>
        </w:rPr>
        <w:t>1:</w:t>
      </w:r>
      <w:r>
        <w:rPr>
          <w:color w:val="231F20"/>
          <w:spacing w:val="-5"/>
          <w:sz w:val="25"/>
        </w:rPr>
        <w:t xml:space="preserve"> </w:t>
      </w:r>
      <w:r>
        <w:rPr>
          <w:color w:val="231F20"/>
          <w:sz w:val="25"/>
        </w:rPr>
        <w:t>GV</w:t>
      </w:r>
      <w:r>
        <w:rPr>
          <w:color w:val="231F20"/>
          <w:spacing w:val="-5"/>
          <w:sz w:val="25"/>
        </w:rPr>
        <w:t xml:space="preserve"> </w:t>
      </w:r>
      <w:r>
        <w:rPr>
          <w:color w:val="231F20"/>
          <w:sz w:val="25"/>
        </w:rPr>
        <w:t>gọi</w:t>
      </w:r>
      <w:r>
        <w:rPr>
          <w:color w:val="231F20"/>
          <w:spacing w:val="-5"/>
          <w:sz w:val="25"/>
        </w:rPr>
        <w:t xml:space="preserve"> </w:t>
      </w:r>
      <w:r>
        <w:rPr>
          <w:color w:val="231F20"/>
          <w:sz w:val="25"/>
        </w:rPr>
        <w:t>2</w:t>
      </w:r>
      <w:r>
        <w:rPr>
          <w:color w:val="231F20"/>
          <w:spacing w:val="-5"/>
          <w:sz w:val="25"/>
        </w:rPr>
        <w:t xml:space="preserve"> </w:t>
      </w:r>
      <w:r>
        <w:rPr>
          <w:color w:val="231F20"/>
          <w:sz w:val="25"/>
        </w:rPr>
        <w:t>–</w:t>
      </w:r>
      <w:r>
        <w:rPr>
          <w:color w:val="231F20"/>
          <w:spacing w:val="-5"/>
          <w:sz w:val="25"/>
        </w:rPr>
        <w:t xml:space="preserve"> </w:t>
      </w:r>
      <w:r>
        <w:rPr>
          <w:color w:val="231F20"/>
          <w:sz w:val="25"/>
        </w:rPr>
        <w:t>3</w:t>
      </w:r>
      <w:r>
        <w:rPr>
          <w:color w:val="231F20"/>
          <w:spacing w:val="-5"/>
          <w:sz w:val="25"/>
        </w:rPr>
        <w:t xml:space="preserve"> </w:t>
      </w:r>
      <w:r>
        <w:rPr>
          <w:color w:val="231F20"/>
          <w:sz w:val="25"/>
        </w:rPr>
        <w:t>HS</w:t>
      </w:r>
      <w:r>
        <w:rPr>
          <w:color w:val="231F20"/>
          <w:spacing w:val="-5"/>
          <w:sz w:val="25"/>
        </w:rPr>
        <w:t xml:space="preserve"> </w:t>
      </w:r>
      <w:r>
        <w:rPr>
          <w:color w:val="231F20"/>
          <w:sz w:val="25"/>
        </w:rPr>
        <w:t>trả</w:t>
      </w:r>
      <w:r>
        <w:rPr>
          <w:color w:val="231F20"/>
          <w:spacing w:val="-5"/>
          <w:sz w:val="25"/>
        </w:rPr>
        <w:t xml:space="preserve"> </w:t>
      </w:r>
      <w:r>
        <w:rPr>
          <w:color w:val="231F20"/>
          <w:sz w:val="25"/>
        </w:rPr>
        <w:t>lời</w:t>
      </w:r>
      <w:r>
        <w:rPr>
          <w:color w:val="231F20"/>
          <w:spacing w:val="-5"/>
          <w:sz w:val="25"/>
        </w:rPr>
        <w:t xml:space="preserve"> </w:t>
      </w:r>
      <w:r>
        <w:rPr>
          <w:color w:val="231F20"/>
          <w:sz w:val="25"/>
        </w:rPr>
        <w:t>câu</w:t>
      </w:r>
      <w:r>
        <w:rPr>
          <w:color w:val="231F20"/>
          <w:spacing w:val="-5"/>
          <w:sz w:val="25"/>
        </w:rPr>
        <w:t xml:space="preserve"> </w:t>
      </w:r>
      <w:r>
        <w:rPr>
          <w:color w:val="231F20"/>
          <w:sz w:val="25"/>
        </w:rPr>
        <w:t>hỏi</w:t>
      </w:r>
      <w:r>
        <w:rPr>
          <w:color w:val="231F20"/>
          <w:spacing w:val="-5"/>
          <w:sz w:val="25"/>
        </w:rPr>
        <w:t xml:space="preserve"> </w:t>
      </w:r>
      <w:r>
        <w:rPr>
          <w:color w:val="231F20"/>
          <w:sz w:val="25"/>
        </w:rPr>
        <w:t>và</w:t>
      </w:r>
      <w:r>
        <w:rPr>
          <w:color w:val="231F20"/>
          <w:spacing w:val="-5"/>
          <w:sz w:val="25"/>
        </w:rPr>
        <w:t xml:space="preserve"> </w:t>
      </w:r>
      <w:r>
        <w:rPr>
          <w:color w:val="231F20"/>
          <w:sz w:val="25"/>
        </w:rPr>
        <w:t>gọi</w:t>
      </w:r>
      <w:r>
        <w:rPr>
          <w:color w:val="231F20"/>
          <w:spacing w:val="-5"/>
          <w:sz w:val="25"/>
        </w:rPr>
        <w:t xml:space="preserve"> </w:t>
      </w:r>
      <w:r>
        <w:rPr>
          <w:color w:val="231F20"/>
          <w:sz w:val="25"/>
        </w:rPr>
        <w:t>bất</w:t>
      </w:r>
      <w:r>
        <w:rPr>
          <w:color w:val="231F20"/>
          <w:spacing w:val="-5"/>
          <w:sz w:val="25"/>
        </w:rPr>
        <w:t xml:space="preserve"> </w:t>
      </w:r>
      <w:r>
        <w:rPr>
          <w:color w:val="231F20"/>
          <w:sz w:val="25"/>
        </w:rPr>
        <w:t>kì</w:t>
      </w:r>
      <w:r>
        <w:rPr>
          <w:color w:val="231F20"/>
          <w:spacing w:val="-5"/>
          <w:sz w:val="25"/>
        </w:rPr>
        <w:t xml:space="preserve"> </w:t>
      </w:r>
      <w:r>
        <w:rPr>
          <w:color w:val="231F20"/>
          <w:sz w:val="25"/>
        </w:rPr>
        <w:t>1</w:t>
      </w:r>
      <w:r>
        <w:rPr>
          <w:color w:val="231F20"/>
          <w:spacing w:val="-5"/>
          <w:sz w:val="25"/>
        </w:rPr>
        <w:t xml:space="preserve"> </w:t>
      </w:r>
      <w:r>
        <w:rPr>
          <w:color w:val="231F20"/>
          <w:sz w:val="25"/>
        </w:rPr>
        <w:t>–</w:t>
      </w:r>
      <w:r>
        <w:rPr>
          <w:color w:val="231F20"/>
          <w:spacing w:val="-5"/>
          <w:sz w:val="25"/>
        </w:rPr>
        <w:t xml:space="preserve"> </w:t>
      </w:r>
      <w:r>
        <w:rPr>
          <w:color w:val="231F20"/>
          <w:sz w:val="25"/>
        </w:rPr>
        <w:t>2</w:t>
      </w:r>
      <w:r>
        <w:rPr>
          <w:color w:val="231F20"/>
          <w:spacing w:val="-5"/>
          <w:sz w:val="25"/>
        </w:rPr>
        <w:t xml:space="preserve"> </w:t>
      </w:r>
      <w:r>
        <w:rPr>
          <w:color w:val="231F20"/>
          <w:sz w:val="25"/>
        </w:rPr>
        <w:t>HS</w:t>
      </w:r>
      <w:r>
        <w:rPr>
          <w:color w:val="231F20"/>
          <w:spacing w:val="-5"/>
          <w:sz w:val="25"/>
        </w:rPr>
        <w:t xml:space="preserve"> </w:t>
      </w:r>
      <w:r>
        <w:rPr>
          <w:color w:val="231F20"/>
          <w:sz w:val="25"/>
        </w:rPr>
        <w:t>nhận</w:t>
      </w:r>
      <w:r>
        <w:rPr>
          <w:color w:val="231F20"/>
          <w:spacing w:val="-5"/>
          <w:sz w:val="25"/>
        </w:rPr>
        <w:t xml:space="preserve"> </w:t>
      </w:r>
      <w:r>
        <w:rPr>
          <w:color w:val="231F20"/>
          <w:sz w:val="25"/>
        </w:rPr>
        <w:t>xét,</w:t>
      </w:r>
      <w:r>
        <w:rPr>
          <w:color w:val="231F20"/>
          <w:spacing w:val="-5"/>
          <w:sz w:val="25"/>
        </w:rPr>
        <w:t xml:space="preserve"> </w:t>
      </w:r>
      <w:r>
        <w:rPr>
          <w:color w:val="231F20"/>
          <w:sz w:val="25"/>
        </w:rPr>
        <w:t>bổ sung câu trả lời của bạn.</w:t>
      </w:r>
    </w:p>
    <w:p w:rsidR="00167E53" w:rsidRDefault="00F1404D">
      <w:pPr>
        <w:pStyle w:val="ListParagraph"/>
        <w:numPr>
          <w:ilvl w:val="0"/>
          <w:numId w:val="294"/>
        </w:numPr>
        <w:tabs>
          <w:tab w:val="left" w:pos="966"/>
        </w:tabs>
        <w:spacing w:before="55"/>
        <w:ind w:left="966" w:hanging="186"/>
        <w:jc w:val="both"/>
        <w:rPr>
          <w:sz w:val="25"/>
        </w:rPr>
      </w:pPr>
      <w:r>
        <w:rPr>
          <w:color w:val="231F20"/>
          <w:sz w:val="25"/>
        </w:rPr>
        <w:t xml:space="preserve">Nhiệm vụ </w:t>
      </w:r>
      <w:r>
        <w:rPr>
          <w:color w:val="231F20"/>
          <w:spacing w:val="-5"/>
          <w:sz w:val="25"/>
        </w:rPr>
        <w:t>2:</w:t>
      </w:r>
    </w:p>
    <w:p w:rsidR="00167E53" w:rsidRDefault="00F1404D">
      <w:pPr>
        <w:pStyle w:val="BodyText"/>
        <w:spacing w:before="99" w:line="276" w:lineRule="auto"/>
        <w:ind w:right="611"/>
      </w:pPr>
      <w:r>
        <w:rPr>
          <w:color w:val="231F20"/>
        </w:rPr>
        <w:t>+</w:t>
      </w:r>
      <w:r>
        <w:rPr>
          <w:color w:val="231F20"/>
          <w:spacing w:val="-7"/>
        </w:rPr>
        <w:t xml:space="preserve"> </w:t>
      </w:r>
      <w:r>
        <w:rPr>
          <w:color w:val="231F20"/>
        </w:rPr>
        <w:t>GV</w:t>
      </w:r>
      <w:r>
        <w:rPr>
          <w:color w:val="231F20"/>
          <w:spacing w:val="-7"/>
        </w:rPr>
        <w:t xml:space="preserve"> </w:t>
      </w:r>
      <w:r>
        <w:rPr>
          <w:color w:val="231F20"/>
        </w:rPr>
        <w:t>mời</w:t>
      </w:r>
      <w:r>
        <w:rPr>
          <w:color w:val="231F20"/>
          <w:spacing w:val="-7"/>
        </w:rPr>
        <w:t xml:space="preserve"> </w:t>
      </w:r>
      <w:r>
        <w:rPr>
          <w:color w:val="231F20"/>
        </w:rPr>
        <w:t>đại</w:t>
      </w:r>
      <w:r>
        <w:rPr>
          <w:color w:val="231F20"/>
          <w:spacing w:val="-7"/>
        </w:rPr>
        <w:t xml:space="preserve"> </w:t>
      </w:r>
      <w:r>
        <w:rPr>
          <w:color w:val="231F20"/>
        </w:rPr>
        <w:t>diện</w:t>
      </w:r>
      <w:r>
        <w:rPr>
          <w:color w:val="231F20"/>
          <w:spacing w:val="-7"/>
        </w:rPr>
        <w:t xml:space="preserve"> </w:t>
      </w:r>
      <w:r>
        <w:rPr>
          <w:color w:val="231F20"/>
        </w:rPr>
        <w:t>1</w:t>
      </w:r>
      <w:r>
        <w:rPr>
          <w:color w:val="231F20"/>
          <w:spacing w:val="-7"/>
        </w:rPr>
        <w:t xml:space="preserve"> </w:t>
      </w:r>
      <w:r>
        <w:rPr>
          <w:color w:val="231F20"/>
        </w:rPr>
        <w:t>–</w:t>
      </w:r>
      <w:r>
        <w:rPr>
          <w:color w:val="231F20"/>
          <w:spacing w:val="-7"/>
        </w:rPr>
        <w:t xml:space="preserve"> </w:t>
      </w:r>
      <w:r>
        <w:rPr>
          <w:color w:val="231F20"/>
        </w:rPr>
        <w:t>2</w:t>
      </w:r>
      <w:r>
        <w:rPr>
          <w:color w:val="231F20"/>
          <w:spacing w:val="-7"/>
        </w:rPr>
        <w:t xml:space="preserve"> </w:t>
      </w:r>
      <w:r>
        <w:rPr>
          <w:color w:val="231F20"/>
        </w:rPr>
        <w:t>nhóm</w:t>
      </w:r>
      <w:r>
        <w:rPr>
          <w:color w:val="231F20"/>
          <w:spacing w:val="-7"/>
        </w:rPr>
        <w:t xml:space="preserve"> </w:t>
      </w:r>
      <w:r>
        <w:rPr>
          <w:color w:val="231F20"/>
        </w:rPr>
        <w:t>giới</w:t>
      </w:r>
      <w:r>
        <w:rPr>
          <w:color w:val="231F20"/>
          <w:spacing w:val="-7"/>
        </w:rPr>
        <w:t xml:space="preserve"> </w:t>
      </w:r>
      <w:r>
        <w:rPr>
          <w:color w:val="231F20"/>
        </w:rPr>
        <w:t>thiệu</w:t>
      </w:r>
      <w:r>
        <w:rPr>
          <w:color w:val="231F20"/>
          <w:spacing w:val="-7"/>
        </w:rPr>
        <w:t xml:space="preserve"> </w:t>
      </w:r>
      <w:r>
        <w:rPr>
          <w:color w:val="231F20"/>
        </w:rPr>
        <w:t>những</w:t>
      </w:r>
      <w:r>
        <w:rPr>
          <w:color w:val="231F20"/>
          <w:spacing w:val="-7"/>
        </w:rPr>
        <w:t xml:space="preserve"> </w:t>
      </w:r>
      <w:r>
        <w:rPr>
          <w:color w:val="231F20"/>
        </w:rPr>
        <w:t>thắng</w:t>
      </w:r>
      <w:r>
        <w:rPr>
          <w:color w:val="231F20"/>
          <w:spacing w:val="-7"/>
        </w:rPr>
        <w:t xml:space="preserve"> </w:t>
      </w:r>
      <w:r>
        <w:rPr>
          <w:color w:val="231F20"/>
        </w:rPr>
        <w:t>lợi</w:t>
      </w:r>
      <w:r>
        <w:rPr>
          <w:color w:val="231F20"/>
          <w:spacing w:val="-7"/>
        </w:rPr>
        <w:t xml:space="preserve"> </w:t>
      </w:r>
      <w:r>
        <w:rPr>
          <w:color w:val="231F20"/>
        </w:rPr>
        <w:t>tiêu</w:t>
      </w:r>
      <w:r>
        <w:rPr>
          <w:color w:val="231F20"/>
          <w:spacing w:val="-7"/>
        </w:rPr>
        <w:t xml:space="preserve"> </w:t>
      </w:r>
      <w:r>
        <w:rPr>
          <w:color w:val="231F20"/>
        </w:rPr>
        <w:t>biểu,</w:t>
      </w:r>
      <w:r>
        <w:rPr>
          <w:color w:val="231F20"/>
          <w:spacing w:val="-7"/>
        </w:rPr>
        <w:t xml:space="preserve"> </w:t>
      </w:r>
      <w:r>
        <w:rPr>
          <w:color w:val="231F20"/>
        </w:rPr>
        <w:t>các</w:t>
      </w:r>
      <w:r>
        <w:rPr>
          <w:color w:val="231F20"/>
          <w:spacing w:val="-7"/>
        </w:rPr>
        <w:t xml:space="preserve"> </w:t>
      </w:r>
      <w:r>
        <w:rPr>
          <w:color w:val="231F20"/>
        </w:rPr>
        <w:t>nhóm</w:t>
      </w:r>
      <w:r>
        <w:rPr>
          <w:color w:val="231F20"/>
          <w:spacing w:val="-7"/>
        </w:rPr>
        <w:t xml:space="preserve"> </w:t>
      </w:r>
      <w:r>
        <w:rPr>
          <w:color w:val="231F20"/>
        </w:rPr>
        <w:t>còn lại theo dõi, nhận xét, bổ sung để hoàn thiện nội dung.</w:t>
      </w:r>
    </w:p>
    <w:p w:rsidR="00167E53" w:rsidRDefault="00F1404D">
      <w:pPr>
        <w:pStyle w:val="BodyText"/>
        <w:spacing w:before="56" w:line="276" w:lineRule="auto"/>
        <w:ind w:right="609"/>
      </w:pPr>
      <w:r>
        <w:rPr>
          <w:color w:val="231F20"/>
        </w:rPr>
        <w:t>+ HS nêu được những thành tựu tiêu biểu trong xây dựng chủ nghĩa xã hội ở miền</w:t>
      </w:r>
      <w:r>
        <w:rPr>
          <w:color w:val="231F20"/>
          <w:spacing w:val="-12"/>
        </w:rPr>
        <w:t xml:space="preserve"> </w:t>
      </w:r>
      <w:r>
        <w:rPr>
          <w:color w:val="231F20"/>
        </w:rPr>
        <w:t>Bắc</w:t>
      </w:r>
      <w:r>
        <w:rPr>
          <w:color w:val="231F20"/>
          <w:spacing w:val="-10"/>
        </w:rPr>
        <w:t xml:space="preserve"> </w:t>
      </w:r>
      <w:r>
        <w:rPr>
          <w:color w:val="231F20"/>
        </w:rPr>
        <w:t>giai đoạn (1954 – 1957) là hoàn thành cải cách</w:t>
      </w:r>
      <w:r>
        <w:rPr>
          <w:color w:val="231F20"/>
        </w:rPr>
        <w:t xml:space="preserve"> ruộng đất (thực hiện người cày có ruộng, xoá bỏ giai cấp địa chủ phong kiến, đưa nông dân trở thành người làm chủ),</w:t>
      </w:r>
      <w:r>
        <w:rPr>
          <w:color w:val="231F20"/>
          <w:spacing w:val="-10"/>
        </w:rPr>
        <w:t xml:space="preserve"> </w:t>
      </w:r>
      <w:r>
        <w:rPr>
          <w:color w:val="231F20"/>
        </w:rPr>
        <w:t>khôi</w:t>
      </w:r>
      <w:r>
        <w:rPr>
          <w:color w:val="231F20"/>
          <w:spacing w:val="-10"/>
        </w:rPr>
        <w:t xml:space="preserve"> </w:t>
      </w:r>
      <w:r>
        <w:rPr>
          <w:color w:val="231F20"/>
        </w:rPr>
        <w:t>phục</w:t>
      </w:r>
      <w:r>
        <w:rPr>
          <w:color w:val="231F20"/>
          <w:spacing w:val="-10"/>
        </w:rPr>
        <w:t xml:space="preserve"> </w:t>
      </w:r>
      <w:r>
        <w:rPr>
          <w:color w:val="231F20"/>
        </w:rPr>
        <w:t>kinh</w:t>
      </w:r>
      <w:r>
        <w:rPr>
          <w:color w:val="231F20"/>
          <w:spacing w:val="-10"/>
        </w:rPr>
        <w:t xml:space="preserve"> </w:t>
      </w:r>
      <w:r>
        <w:rPr>
          <w:color w:val="231F20"/>
        </w:rPr>
        <w:t>tế</w:t>
      </w:r>
      <w:r>
        <w:rPr>
          <w:color w:val="231F20"/>
          <w:spacing w:val="-10"/>
        </w:rPr>
        <w:t xml:space="preserve"> </w:t>
      </w:r>
      <w:r>
        <w:rPr>
          <w:color w:val="231F20"/>
        </w:rPr>
        <w:t>và</w:t>
      </w:r>
      <w:r>
        <w:rPr>
          <w:color w:val="231F20"/>
          <w:spacing w:val="-10"/>
        </w:rPr>
        <w:t xml:space="preserve"> </w:t>
      </w:r>
      <w:r>
        <w:rPr>
          <w:color w:val="231F20"/>
        </w:rPr>
        <w:t>hàn</w:t>
      </w:r>
      <w:r>
        <w:rPr>
          <w:color w:val="231F20"/>
          <w:spacing w:val="-10"/>
        </w:rPr>
        <w:t xml:space="preserve"> </w:t>
      </w:r>
      <w:r>
        <w:rPr>
          <w:color w:val="231F20"/>
        </w:rPr>
        <w:t>gắn</w:t>
      </w:r>
      <w:r>
        <w:rPr>
          <w:color w:val="231F20"/>
          <w:spacing w:val="-10"/>
        </w:rPr>
        <w:t xml:space="preserve"> </w:t>
      </w:r>
      <w:r>
        <w:rPr>
          <w:color w:val="231F20"/>
        </w:rPr>
        <w:t>vết</w:t>
      </w:r>
      <w:r>
        <w:rPr>
          <w:color w:val="231F20"/>
          <w:spacing w:val="-10"/>
        </w:rPr>
        <w:t xml:space="preserve"> </w:t>
      </w:r>
      <w:r>
        <w:rPr>
          <w:color w:val="231F20"/>
        </w:rPr>
        <w:t>thương</w:t>
      </w:r>
      <w:r>
        <w:rPr>
          <w:color w:val="231F20"/>
          <w:spacing w:val="-10"/>
        </w:rPr>
        <w:t xml:space="preserve"> </w:t>
      </w:r>
      <w:r>
        <w:rPr>
          <w:color w:val="231F20"/>
        </w:rPr>
        <w:t>chiến</w:t>
      </w:r>
      <w:r>
        <w:rPr>
          <w:color w:val="231F20"/>
          <w:spacing w:val="-10"/>
        </w:rPr>
        <w:t xml:space="preserve"> </w:t>
      </w:r>
      <w:r>
        <w:rPr>
          <w:color w:val="231F20"/>
        </w:rPr>
        <w:t>tranh</w:t>
      </w:r>
      <w:r>
        <w:rPr>
          <w:color w:val="231F20"/>
          <w:spacing w:val="-10"/>
        </w:rPr>
        <w:t xml:space="preserve"> </w:t>
      </w:r>
      <w:r>
        <w:rPr>
          <w:color w:val="231F20"/>
        </w:rPr>
        <w:t>(giải</w:t>
      </w:r>
      <w:r>
        <w:rPr>
          <w:color w:val="231F20"/>
          <w:spacing w:val="-10"/>
        </w:rPr>
        <w:t xml:space="preserve"> </w:t>
      </w:r>
      <w:r>
        <w:rPr>
          <w:color w:val="231F20"/>
        </w:rPr>
        <w:t>quyết</w:t>
      </w:r>
      <w:r>
        <w:rPr>
          <w:color w:val="231F20"/>
          <w:spacing w:val="-10"/>
        </w:rPr>
        <w:t xml:space="preserve"> </w:t>
      </w:r>
      <w:r>
        <w:rPr>
          <w:color w:val="231F20"/>
        </w:rPr>
        <w:t>được</w:t>
      </w:r>
      <w:r>
        <w:rPr>
          <w:color w:val="231F20"/>
          <w:spacing w:val="-10"/>
        </w:rPr>
        <w:t xml:space="preserve"> </w:t>
      </w:r>
      <w:r>
        <w:rPr>
          <w:color w:val="231F20"/>
        </w:rPr>
        <w:t>cơ</w:t>
      </w:r>
      <w:r>
        <w:rPr>
          <w:color w:val="231F20"/>
          <w:spacing w:val="-10"/>
        </w:rPr>
        <w:t xml:space="preserve"> </w:t>
      </w:r>
      <w:r>
        <w:rPr>
          <w:color w:val="231F20"/>
        </w:rPr>
        <w:t>bản</w:t>
      </w:r>
      <w:r>
        <w:rPr>
          <w:color w:val="231F20"/>
          <w:spacing w:val="-10"/>
        </w:rPr>
        <w:t xml:space="preserve"> </w:t>
      </w:r>
      <w:r>
        <w:rPr>
          <w:color w:val="231F20"/>
        </w:rPr>
        <w:t>nạn đói,</w:t>
      </w:r>
      <w:r>
        <w:rPr>
          <w:color w:val="231F20"/>
          <w:spacing w:val="-10"/>
        </w:rPr>
        <w:t xml:space="preserve"> </w:t>
      </w:r>
      <w:r>
        <w:rPr>
          <w:color w:val="231F20"/>
        </w:rPr>
        <w:t>khôi</w:t>
      </w:r>
      <w:r>
        <w:rPr>
          <w:color w:val="231F20"/>
          <w:spacing w:val="-10"/>
        </w:rPr>
        <w:t xml:space="preserve"> </w:t>
      </w:r>
      <w:r>
        <w:rPr>
          <w:color w:val="231F20"/>
        </w:rPr>
        <w:t>phục,</w:t>
      </w:r>
      <w:r>
        <w:rPr>
          <w:color w:val="231F20"/>
          <w:spacing w:val="-10"/>
        </w:rPr>
        <w:t xml:space="preserve"> </w:t>
      </w:r>
      <w:r>
        <w:rPr>
          <w:color w:val="231F20"/>
        </w:rPr>
        <w:t>mở</w:t>
      </w:r>
      <w:r>
        <w:rPr>
          <w:color w:val="231F20"/>
          <w:spacing w:val="-10"/>
        </w:rPr>
        <w:t xml:space="preserve"> </w:t>
      </w:r>
      <w:r>
        <w:rPr>
          <w:color w:val="231F20"/>
        </w:rPr>
        <w:t>rộng</w:t>
      </w:r>
      <w:r>
        <w:rPr>
          <w:color w:val="231F20"/>
          <w:spacing w:val="-10"/>
        </w:rPr>
        <w:t xml:space="preserve"> </w:t>
      </w:r>
      <w:r>
        <w:rPr>
          <w:color w:val="231F20"/>
        </w:rPr>
        <w:t>các</w:t>
      </w:r>
      <w:r>
        <w:rPr>
          <w:color w:val="231F20"/>
          <w:spacing w:val="-10"/>
        </w:rPr>
        <w:t xml:space="preserve"> </w:t>
      </w:r>
      <w:r>
        <w:rPr>
          <w:color w:val="231F20"/>
        </w:rPr>
        <w:t>nhà</w:t>
      </w:r>
      <w:r>
        <w:rPr>
          <w:color w:val="231F20"/>
          <w:spacing w:val="-10"/>
        </w:rPr>
        <w:t xml:space="preserve"> </w:t>
      </w:r>
      <w:r>
        <w:rPr>
          <w:color w:val="231F20"/>
        </w:rPr>
        <w:t>máy</w:t>
      </w:r>
      <w:r>
        <w:rPr>
          <w:color w:val="231F20"/>
          <w:spacing w:val="-10"/>
        </w:rPr>
        <w:t xml:space="preserve"> </w:t>
      </w:r>
      <w:r>
        <w:rPr>
          <w:color w:val="231F20"/>
        </w:rPr>
        <w:t>đã</w:t>
      </w:r>
      <w:r>
        <w:rPr>
          <w:color w:val="231F20"/>
          <w:spacing w:val="-10"/>
        </w:rPr>
        <w:t xml:space="preserve"> </w:t>
      </w:r>
      <w:r>
        <w:rPr>
          <w:color w:val="231F20"/>
        </w:rPr>
        <w:t>có,</w:t>
      </w:r>
      <w:r>
        <w:rPr>
          <w:color w:val="231F20"/>
          <w:spacing w:val="-10"/>
        </w:rPr>
        <w:t xml:space="preserve"> </w:t>
      </w:r>
      <w:r>
        <w:rPr>
          <w:color w:val="231F20"/>
        </w:rPr>
        <w:t>xây</w:t>
      </w:r>
      <w:r>
        <w:rPr>
          <w:color w:val="231F20"/>
          <w:spacing w:val="-10"/>
        </w:rPr>
        <w:t xml:space="preserve"> </w:t>
      </w:r>
      <w:r>
        <w:rPr>
          <w:color w:val="231F20"/>
        </w:rPr>
        <w:t>dựng</w:t>
      </w:r>
      <w:r>
        <w:rPr>
          <w:color w:val="231F20"/>
          <w:spacing w:val="-10"/>
        </w:rPr>
        <w:t xml:space="preserve"> </w:t>
      </w:r>
      <w:r>
        <w:rPr>
          <w:color w:val="231F20"/>
        </w:rPr>
        <w:t>các</w:t>
      </w:r>
      <w:r>
        <w:rPr>
          <w:color w:val="231F20"/>
          <w:spacing w:val="-10"/>
        </w:rPr>
        <w:t xml:space="preserve"> </w:t>
      </w:r>
      <w:r>
        <w:rPr>
          <w:color w:val="231F20"/>
        </w:rPr>
        <w:t>nhà</w:t>
      </w:r>
      <w:r>
        <w:rPr>
          <w:color w:val="231F20"/>
          <w:spacing w:val="-10"/>
        </w:rPr>
        <w:t xml:space="preserve"> </w:t>
      </w:r>
      <w:r>
        <w:rPr>
          <w:color w:val="231F20"/>
        </w:rPr>
        <w:t>máy</w:t>
      </w:r>
      <w:r>
        <w:rPr>
          <w:color w:val="231F20"/>
          <w:spacing w:val="-10"/>
        </w:rPr>
        <w:t xml:space="preserve"> </w:t>
      </w:r>
      <w:r>
        <w:rPr>
          <w:color w:val="231F20"/>
        </w:rPr>
        <w:t>mới,</w:t>
      </w:r>
      <w:r>
        <w:rPr>
          <w:color w:val="231F20"/>
          <w:spacing w:val="-10"/>
        </w:rPr>
        <w:t xml:space="preserve"> </w:t>
      </w:r>
      <w:r>
        <w:rPr>
          <w:color w:val="231F20"/>
        </w:rPr>
        <w:t>hệ</w:t>
      </w:r>
      <w:r>
        <w:rPr>
          <w:color w:val="231F20"/>
          <w:spacing w:val="-10"/>
        </w:rPr>
        <w:t xml:space="preserve"> </w:t>
      </w:r>
      <w:r>
        <w:rPr>
          <w:color w:val="231F20"/>
        </w:rPr>
        <w:t>thống</w:t>
      </w:r>
      <w:r>
        <w:rPr>
          <w:color w:val="231F20"/>
          <w:spacing w:val="-10"/>
        </w:rPr>
        <w:t xml:space="preserve"> </w:t>
      </w:r>
      <w:r>
        <w:rPr>
          <w:color w:val="231F20"/>
        </w:rPr>
        <w:t>mậu dịch</w:t>
      </w:r>
      <w:r>
        <w:rPr>
          <w:color w:val="231F20"/>
          <w:spacing w:val="-13"/>
        </w:rPr>
        <w:t xml:space="preserve"> </w:t>
      </w:r>
      <w:r>
        <w:rPr>
          <w:color w:val="231F20"/>
        </w:rPr>
        <w:t>quốc</w:t>
      </w:r>
      <w:r>
        <w:rPr>
          <w:color w:val="231F20"/>
          <w:spacing w:val="-13"/>
        </w:rPr>
        <w:t xml:space="preserve"> </w:t>
      </w:r>
      <w:r>
        <w:rPr>
          <w:color w:val="231F20"/>
        </w:rPr>
        <w:t>doanh</w:t>
      </w:r>
      <w:r>
        <w:rPr>
          <w:color w:val="231F20"/>
          <w:spacing w:val="-13"/>
        </w:rPr>
        <w:t xml:space="preserve"> </w:t>
      </w:r>
      <w:r>
        <w:rPr>
          <w:color w:val="231F20"/>
        </w:rPr>
        <w:t>và</w:t>
      </w:r>
      <w:r>
        <w:rPr>
          <w:color w:val="231F20"/>
          <w:spacing w:val="-13"/>
        </w:rPr>
        <w:t xml:space="preserve"> </w:t>
      </w:r>
      <w:r>
        <w:rPr>
          <w:color w:val="231F20"/>
        </w:rPr>
        <w:t>hợp</w:t>
      </w:r>
      <w:r>
        <w:rPr>
          <w:color w:val="231F20"/>
          <w:spacing w:val="-13"/>
        </w:rPr>
        <w:t xml:space="preserve"> </w:t>
      </w:r>
      <w:r>
        <w:rPr>
          <w:color w:val="231F20"/>
        </w:rPr>
        <w:t>tác</w:t>
      </w:r>
      <w:r>
        <w:rPr>
          <w:color w:val="231F20"/>
          <w:spacing w:val="-13"/>
        </w:rPr>
        <w:t xml:space="preserve"> </w:t>
      </w:r>
      <w:r>
        <w:rPr>
          <w:color w:val="231F20"/>
        </w:rPr>
        <w:t>xã</w:t>
      </w:r>
      <w:r>
        <w:rPr>
          <w:color w:val="231F20"/>
          <w:spacing w:val="-13"/>
        </w:rPr>
        <w:t xml:space="preserve"> </w:t>
      </w:r>
      <w:r>
        <w:rPr>
          <w:color w:val="231F20"/>
        </w:rPr>
        <w:t>mua</w:t>
      </w:r>
      <w:r>
        <w:rPr>
          <w:color w:val="231F20"/>
          <w:spacing w:val="-13"/>
        </w:rPr>
        <w:t xml:space="preserve"> </w:t>
      </w:r>
      <w:r>
        <w:rPr>
          <w:color w:val="231F20"/>
        </w:rPr>
        <w:t>bán</w:t>
      </w:r>
      <w:r>
        <w:rPr>
          <w:color w:val="231F20"/>
          <w:spacing w:val="-13"/>
        </w:rPr>
        <w:t xml:space="preserve"> </w:t>
      </w:r>
      <w:r>
        <w:rPr>
          <w:color w:val="231F20"/>
        </w:rPr>
        <w:t>được</w:t>
      </w:r>
      <w:r>
        <w:rPr>
          <w:color w:val="231F20"/>
          <w:spacing w:val="-13"/>
        </w:rPr>
        <w:t xml:space="preserve"> </w:t>
      </w:r>
      <w:r>
        <w:rPr>
          <w:color w:val="231F20"/>
        </w:rPr>
        <w:t>mở</w:t>
      </w:r>
      <w:r>
        <w:rPr>
          <w:color w:val="231F20"/>
          <w:spacing w:val="-13"/>
        </w:rPr>
        <w:t xml:space="preserve"> </w:t>
      </w:r>
      <w:r>
        <w:rPr>
          <w:color w:val="231F20"/>
        </w:rPr>
        <w:t>rộng,…</w:t>
      </w:r>
      <w:r>
        <w:rPr>
          <w:color w:val="231F20"/>
          <w:spacing w:val="-13"/>
        </w:rPr>
        <w:t xml:space="preserve"> </w:t>
      </w:r>
      <w:r>
        <w:rPr>
          <w:color w:val="231F20"/>
        </w:rPr>
        <w:t>giao</w:t>
      </w:r>
      <w:r>
        <w:rPr>
          <w:color w:val="231F20"/>
          <w:spacing w:val="-13"/>
        </w:rPr>
        <w:t xml:space="preserve"> </w:t>
      </w:r>
      <w:r>
        <w:rPr>
          <w:color w:val="231F20"/>
        </w:rPr>
        <w:t>thông</w:t>
      </w:r>
      <w:r>
        <w:rPr>
          <w:color w:val="231F20"/>
          <w:spacing w:val="-13"/>
        </w:rPr>
        <w:t xml:space="preserve"> </w:t>
      </w:r>
      <w:r>
        <w:rPr>
          <w:color w:val="231F20"/>
        </w:rPr>
        <w:t>vận</w:t>
      </w:r>
      <w:r>
        <w:rPr>
          <w:color w:val="231F20"/>
          <w:spacing w:val="-13"/>
        </w:rPr>
        <w:t xml:space="preserve"> </w:t>
      </w:r>
      <w:r>
        <w:rPr>
          <w:color w:val="231F20"/>
        </w:rPr>
        <w:t>tải</w:t>
      </w:r>
      <w:r>
        <w:rPr>
          <w:color w:val="231F20"/>
          <w:spacing w:val="-13"/>
        </w:rPr>
        <w:t xml:space="preserve"> </w:t>
      </w:r>
      <w:r>
        <w:rPr>
          <w:color w:val="231F20"/>
        </w:rPr>
        <w:t>được</w:t>
      </w:r>
      <w:r>
        <w:rPr>
          <w:color w:val="231F20"/>
          <w:spacing w:val="-13"/>
        </w:rPr>
        <w:t xml:space="preserve"> </w:t>
      </w:r>
      <w:r>
        <w:rPr>
          <w:color w:val="231F20"/>
        </w:rPr>
        <w:t>khôi phục và phát triển).</w:t>
      </w:r>
    </w:p>
    <w:p w:rsidR="00167E53" w:rsidRDefault="00167E53">
      <w:pPr>
        <w:spacing w:line="276" w:lineRule="auto"/>
        <w:sectPr w:rsidR="00167E53">
          <w:pgSz w:w="10940" w:h="15360"/>
          <w:pgMar w:top="860" w:right="520" w:bottom="1120" w:left="920" w:header="0" w:footer="928" w:gutter="0"/>
          <w:cols w:space="720"/>
        </w:sectPr>
      </w:pPr>
    </w:p>
    <w:p w:rsidR="00167E53" w:rsidRDefault="00F1404D">
      <w:pPr>
        <w:pStyle w:val="Heading5"/>
        <w:spacing w:before="105"/>
        <w:ind w:left="894" w:firstLine="0"/>
        <w:jc w:val="both"/>
      </w:pPr>
      <w:r>
        <w:rPr>
          <w:color w:val="231F20"/>
          <w:spacing w:val="-6"/>
        </w:rPr>
        <w:lastRenderedPageBreak/>
        <w:t>*</w:t>
      </w:r>
      <w:r>
        <w:rPr>
          <w:color w:val="231F20"/>
          <w:spacing w:val="-7"/>
        </w:rPr>
        <w:t xml:space="preserve"> </w:t>
      </w:r>
      <w:r>
        <w:rPr>
          <w:color w:val="231F20"/>
          <w:spacing w:val="-6"/>
        </w:rPr>
        <w:t>Bước 4: Kết luận, chốt</w:t>
      </w:r>
      <w:r>
        <w:rPr>
          <w:color w:val="231F20"/>
          <w:spacing w:val="-7"/>
        </w:rPr>
        <w:t xml:space="preserve"> </w:t>
      </w:r>
      <w:r>
        <w:rPr>
          <w:color w:val="231F20"/>
          <w:spacing w:val="-6"/>
        </w:rPr>
        <w:t>kiến thức</w:t>
      </w:r>
    </w:p>
    <w:p w:rsidR="00167E53" w:rsidRDefault="00F1404D">
      <w:pPr>
        <w:pStyle w:val="BodyText"/>
        <w:spacing w:before="99"/>
        <w:ind w:left="894" w:firstLine="0"/>
      </w:pPr>
      <w:r>
        <w:rPr>
          <w:color w:val="231F20"/>
        </w:rPr>
        <w:t>GV</w:t>
      </w:r>
      <w:r>
        <w:rPr>
          <w:color w:val="231F20"/>
          <w:spacing w:val="-5"/>
        </w:rPr>
        <w:t xml:space="preserve"> </w:t>
      </w:r>
      <w:r>
        <w:rPr>
          <w:color w:val="231F20"/>
        </w:rPr>
        <w:t>nhận</w:t>
      </w:r>
      <w:r>
        <w:rPr>
          <w:color w:val="231F20"/>
          <w:spacing w:val="-5"/>
        </w:rPr>
        <w:t xml:space="preserve"> </w:t>
      </w:r>
      <w:r>
        <w:rPr>
          <w:color w:val="231F20"/>
        </w:rPr>
        <w:t>xét</w:t>
      </w:r>
      <w:r>
        <w:rPr>
          <w:color w:val="231F20"/>
          <w:spacing w:val="-5"/>
        </w:rPr>
        <w:t xml:space="preserve"> </w:t>
      </w:r>
      <w:r>
        <w:rPr>
          <w:color w:val="231F20"/>
        </w:rPr>
        <w:t>và</w:t>
      </w:r>
      <w:r>
        <w:rPr>
          <w:color w:val="231F20"/>
          <w:spacing w:val="-5"/>
        </w:rPr>
        <w:t xml:space="preserve"> </w:t>
      </w:r>
      <w:r>
        <w:rPr>
          <w:color w:val="231F20"/>
        </w:rPr>
        <w:t>chuẩn</w:t>
      </w:r>
      <w:r>
        <w:rPr>
          <w:color w:val="231F20"/>
          <w:spacing w:val="-6"/>
        </w:rPr>
        <w:t xml:space="preserve"> </w:t>
      </w:r>
      <w:r>
        <w:rPr>
          <w:color w:val="231F20"/>
        </w:rPr>
        <w:t>kiến</w:t>
      </w:r>
      <w:r>
        <w:rPr>
          <w:color w:val="231F20"/>
          <w:spacing w:val="-5"/>
        </w:rPr>
        <w:t xml:space="preserve"> </w:t>
      </w:r>
      <w:r>
        <w:rPr>
          <w:color w:val="231F20"/>
          <w:spacing w:val="-2"/>
        </w:rPr>
        <w:t>thức:</w:t>
      </w:r>
    </w:p>
    <w:p w:rsidR="00167E53" w:rsidRDefault="00F1404D">
      <w:pPr>
        <w:pStyle w:val="BodyText"/>
        <w:spacing w:before="99" w:line="276" w:lineRule="auto"/>
        <w:ind w:left="497" w:right="498"/>
      </w:pPr>
      <w:r>
        <w:rPr>
          <w:color w:val="231F20"/>
        </w:rPr>
        <w:t xml:space="preserve">+ Miền Bắc được hoàn toàn giải phóng song </w:t>
      </w:r>
      <w:r>
        <w:rPr>
          <w:color w:val="231F20"/>
        </w:rPr>
        <w:t>phải đối mặt với nhiều khó khăn do hậu quả của chiến tranh để lại. Trước tình hình đó, Đảng và Chính phủ quyết định “Đẩy</w:t>
      </w:r>
      <w:r>
        <w:rPr>
          <w:color w:val="231F20"/>
          <w:spacing w:val="-14"/>
        </w:rPr>
        <w:t xml:space="preserve"> </w:t>
      </w:r>
      <w:r>
        <w:rPr>
          <w:color w:val="231F20"/>
        </w:rPr>
        <w:t>mạnh</w:t>
      </w:r>
      <w:r>
        <w:rPr>
          <w:color w:val="231F20"/>
          <w:spacing w:val="-14"/>
        </w:rPr>
        <w:t xml:space="preserve"> </w:t>
      </w:r>
      <w:r>
        <w:rPr>
          <w:color w:val="231F20"/>
        </w:rPr>
        <w:t>phát</w:t>
      </w:r>
      <w:r>
        <w:rPr>
          <w:color w:val="231F20"/>
          <w:spacing w:val="-14"/>
        </w:rPr>
        <w:t xml:space="preserve"> </w:t>
      </w:r>
      <w:r>
        <w:rPr>
          <w:color w:val="231F20"/>
        </w:rPr>
        <w:t>động</w:t>
      </w:r>
      <w:r>
        <w:rPr>
          <w:color w:val="231F20"/>
          <w:spacing w:val="-14"/>
        </w:rPr>
        <w:t xml:space="preserve"> </w:t>
      </w:r>
      <w:r>
        <w:rPr>
          <w:color w:val="231F20"/>
        </w:rPr>
        <w:t>quần</w:t>
      </w:r>
      <w:r>
        <w:rPr>
          <w:color w:val="231F20"/>
          <w:spacing w:val="-14"/>
        </w:rPr>
        <w:t xml:space="preserve"> </w:t>
      </w:r>
      <w:r>
        <w:rPr>
          <w:color w:val="231F20"/>
        </w:rPr>
        <w:t>chúng</w:t>
      </w:r>
      <w:r>
        <w:rPr>
          <w:color w:val="231F20"/>
          <w:spacing w:val="-14"/>
        </w:rPr>
        <w:t xml:space="preserve"> </w:t>
      </w:r>
      <w:r>
        <w:rPr>
          <w:color w:val="231F20"/>
        </w:rPr>
        <w:t>thực</w:t>
      </w:r>
      <w:r>
        <w:rPr>
          <w:color w:val="231F20"/>
          <w:spacing w:val="-14"/>
        </w:rPr>
        <w:t xml:space="preserve"> </w:t>
      </w:r>
      <w:r>
        <w:rPr>
          <w:color w:val="231F20"/>
        </w:rPr>
        <w:t>hiện</w:t>
      </w:r>
      <w:r>
        <w:rPr>
          <w:color w:val="231F20"/>
          <w:spacing w:val="-14"/>
        </w:rPr>
        <w:t xml:space="preserve"> </w:t>
      </w:r>
      <w:r>
        <w:rPr>
          <w:color w:val="231F20"/>
        </w:rPr>
        <w:t>cải</w:t>
      </w:r>
      <w:r>
        <w:rPr>
          <w:color w:val="231F20"/>
          <w:spacing w:val="-14"/>
        </w:rPr>
        <w:t xml:space="preserve"> </w:t>
      </w:r>
      <w:r>
        <w:rPr>
          <w:color w:val="231F20"/>
        </w:rPr>
        <w:t>cách</w:t>
      </w:r>
      <w:r>
        <w:rPr>
          <w:color w:val="231F20"/>
          <w:spacing w:val="-14"/>
        </w:rPr>
        <w:t xml:space="preserve"> </w:t>
      </w:r>
      <w:r>
        <w:rPr>
          <w:color w:val="231F20"/>
        </w:rPr>
        <w:t>ruộng</w:t>
      </w:r>
      <w:r>
        <w:rPr>
          <w:color w:val="231F20"/>
          <w:spacing w:val="-14"/>
        </w:rPr>
        <w:t xml:space="preserve"> </w:t>
      </w:r>
      <w:r>
        <w:rPr>
          <w:color w:val="231F20"/>
        </w:rPr>
        <w:t>đất”.</w:t>
      </w:r>
      <w:r>
        <w:rPr>
          <w:color w:val="231F20"/>
          <w:spacing w:val="-14"/>
        </w:rPr>
        <w:t xml:space="preserve"> </w:t>
      </w:r>
      <w:r>
        <w:rPr>
          <w:color w:val="231F20"/>
        </w:rPr>
        <w:t>Kết</w:t>
      </w:r>
      <w:r>
        <w:rPr>
          <w:color w:val="231F20"/>
          <w:spacing w:val="-14"/>
        </w:rPr>
        <w:t xml:space="preserve"> </w:t>
      </w:r>
      <w:r>
        <w:rPr>
          <w:color w:val="231F20"/>
        </w:rPr>
        <w:t>quả</w:t>
      </w:r>
      <w:r>
        <w:rPr>
          <w:color w:val="231F20"/>
          <w:spacing w:val="-14"/>
        </w:rPr>
        <w:t xml:space="preserve"> </w:t>
      </w:r>
      <w:r>
        <w:rPr>
          <w:color w:val="231F20"/>
        </w:rPr>
        <w:t>người</w:t>
      </w:r>
      <w:r>
        <w:rPr>
          <w:color w:val="231F20"/>
          <w:spacing w:val="-14"/>
        </w:rPr>
        <w:t xml:space="preserve"> </w:t>
      </w:r>
      <w:r>
        <w:rPr>
          <w:color w:val="231F20"/>
        </w:rPr>
        <w:t>cày</w:t>
      </w:r>
      <w:r>
        <w:rPr>
          <w:color w:val="231F20"/>
          <w:spacing w:val="-14"/>
        </w:rPr>
        <w:t xml:space="preserve"> </w:t>
      </w:r>
      <w:r>
        <w:rPr>
          <w:color w:val="231F20"/>
        </w:rPr>
        <w:t xml:space="preserve">có </w:t>
      </w:r>
      <w:r>
        <w:rPr>
          <w:color w:val="231F20"/>
          <w:spacing w:val="-2"/>
        </w:rPr>
        <w:t>ruộng,</w:t>
      </w:r>
      <w:r>
        <w:rPr>
          <w:color w:val="231F20"/>
          <w:spacing w:val="-18"/>
        </w:rPr>
        <w:t xml:space="preserve"> </w:t>
      </w:r>
      <w:r>
        <w:rPr>
          <w:color w:val="231F20"/>
          <w:spacing w:val="-2"/>
        </w:rPr>
        <w:t>giai</w:t>
      </w:r>
      <w:r>
        <w:rPr>
          <w:color w:val="231F20"/>
          <w:spacing w:val="-18"/>
        </w:rPr>
        <w:t xml:space="preserve"> </w:t>
      </w:r>
      <w:r>
        <w:rPr>
          <w:color w:val="231F20"/>
          <w:spacing w:val="-2"/>
        </w:rPr>
        <w:t>cấp</w:t>
      </w:r>
      <w:r>
        <w:rPr>
          <w:color w:val="231F20"/>
          <w:spacing w:val="-17"/>
        </w:rPr>
        <w:t xml:space="preserve"> </w:t>
      </w:r>
      <w:r>
        <w:rPr>
          <w:color w:val="231F20"/>
          <w:spacing w:val="-2"/>
        </w:rPr>
        <w:t>địa</w:t>
      </w:r>
      <w:r>
        <w:rPr>
          <w:color w:val="231F20"/>
          <w:spacing w:val="-18"/>
        </w:rPr>
        <w:t xml:space="preserve"> </w:t>
      </w:r>
      <w:r>
        <w:rPr>
          <w:color w:val="231F20"/>
          <w:spacing w:val="-2"/>
        </w:rPr>
        <w:t>chủ</w:t>
      </w:r>
      <w:r>
        <w:rPr>
          <w:color w:val="231F20"/>
          <w:spacing w:val="-18"/>
        </w:rPr>
        <w:t xml:space="preserve"> </w:t>
      </w:r>
      <w:r>
        <w:rPr>
          <w:color w:val="231F20"/>
          <w:spacing w:val="-2"/>
        </w:rPr>
        <w:t>phong</w:t>
      </w:r>
      <w:r>
        <w:rPr>
          <w:color w:val="231F20"/>
          <w:spacing w:val="-17"/>
        </w:rPr>
        <w:t xml:space="preserve"> </w:t>
      </w:r>
      <w:r>
        <w:rPr>
          <w:color w:val="231F20"/>
          <w:spacing w:val="-2"/>
        </w:rPr>
        <w:t>kiến</w:t>
      </w:r>
      <w:r>
        <w:rPr>
          <w:color w:val="231F20"/>
          <w:spacing w:val="-18"/>
        </w:rPr>
        <w:t xml:space="preserve"> </w:t>
      </w:r>
      <w:r>
        <w:rPr>
          <w:color w:val="231F20"/>
          <w:spacing w:val="-2"/>
        </w:rPr>
        <w:t>bị</w:t>
      </w:r>
      <w:r>
        <w:rPr>
          <w:color w:val="231F20"/>
          <w:spacing w:val="-18"/>
        </w:rPr>
        <w:t xml:space="preserve"> </w:t>
      </w:r>
      <w:r>
        <w:rPr>
          <w:color w:val="231F20"/>
          <w:spacing w:val="-2"/>
        </w:rPr>
        <w:t>xoá</w:t>
      </w:r>
      <w:r>
        <w:rPr>
          <w:color w:val="231F20"/>
          <w:spacing w:val="-17"/>
        </w:rPr>
        <w:t xml:space="preserve"> </w:t>
      </w:r>
      <w:r>
        <w:rPr>
          <w:color w:val="231F20"/>
          <w:spacing w:val="-2"/>
        </w:rPr>
        <w:t>bỏ,</w:t>
      </w:r>
      <w:r>
        <w:rPr>
          <w:color w:val="231F20"/>
          <w:spacing w:val="-18"/>
        </w:rPr>
        <w:t xml:space="preserve"> </w:t>
      </w:r>
      <w:r>
        <w:rPr>
          <w:color w:val="231F20"/>
          <w:spacing w:val="-2"/>
        </w:rPr>
        <w:t>giai</w:t>
      </w:r>
      <w:r>
        <w:rPr>
          <w:color w:val="231F20"/>
          <w:spacing w:val="-17"/>
        </w:rPr>
        <w:t xml:space="preserve"> </w:t>
      </w:r>
      <w:r>
        <w:rPr>
          <w:color w:val="231F20"/>
          <w:spacing w:val="-2"/>
        </w:rPr>
        <w:t>cấp</w:t>
      </w:r>
      <w:r>
        <w:rPr>
          <w:color w:val="231F20"/>
          <w:spacing w:val="-18"/>
        </w:rPr>
        <w:t xml:space="preserve"> </w:t>
      </w:r>
      <w:r>
        <w:rPr>
          <w:color w:val="231F20"/>
          <w:spacing w:val="-2"/>
        </w:rPr>
        <w:t>nô</w:t>
      </w:r>
      <w:r>
        <w:rPr>
          <w:color w:val="231F20"/>
          <w:spacing w:val="-2"/>
        </w:rPr>
        <w:t>ng</w:t>
      </w:r>
      <w:r>
        <w:rPr>
          <w:color w:val="231F20"/>
          <w:spacing w:val="-18"/>
        </w:rPr>
        <w:t xml:space="preserve"> </w:t>
      </w:r>
      <w:r>
        <w:rPr>
          <w:color w:val="231F20"/>
          <w:spacing w:val="-2"/>
        </w:rPr>
        <w:t>dân</w:t>
      </w:r>
      <w:r>
        <w:rPr>
          <w:color w:val="231F20"/>
          <w:spacing w:val="-17"/>
        </w:rPr>
        <w:t xml:space="preserve"> </w:t>
      </w:r>
      <w:r>
        <w:rPr>
          <w:color w:val="231F20"/>
          <w:spacing w:val="-2"/>
        </w:rPr>
        <w:t>trở</w:t>
      </w:r>
      <w:r>
        <w:rPr>
          <w:color w:val="231F20"/>
          <w:spacing w:val="-18"/>
        </w:rPr>
        <w:t xml:space="preserve"> </w:t>
      </w:r>
      <w:r>
        <w:rPr>
          <w:color w:val="231F20"/>
          <w:spacing w:val="-2"/>
        </w:rPr>
        <w:t>thành</w:t>
      </w:r>
      <w:r>
        <w:rPr>
          <w:color w:val="231F20"/>
          <w:spacing w:val="-18"/>
        </w:rPr>
        <w:t xml:space="preserve"> </w:t>
      </w:r>
      <w:r>
        <w:rPr>
          <w:color w:val="231F20"/>
          <w:spacing w:val="-2"/>
        </w:rPr>
        <w:t>người</w:t>
      </w:r>
      <w:r>
        <w:rPr>
          <w:color w:val="231F20"/>
          <w:spacing w:val="-17"/>
        </w:rPr>
        <w:t xml:space="preserve"> </w:t>
      </w:r>
      <w:r>
        <w:rPr>
          <w:color w:val="231F20"/>
          <w:spacing w:val="-2"/>
        </w:rPr>
        <w:t>làm</w:t>
      </w:r>
      <w:r>
        <w:rPr>
          <w:color w:val="231F20"/>
          <w:spacing w:val="-18"/>
        </w:rPr>
        <w:t xml:space="preserve"> </w:t>
      </w:r>
      <w:r>
        <w:rPr>
          <w:color w:val="231F20"/>
          <w:spacing w:val="-4"/>
        </w:rPr>
        <w:t>chủ.</w:t>
      </w:r>
    </w:p>
    <w:p w:rsidR="00167E53" w:rsidRDefault="00F1404D">
      <w:pPr>
        <w:pStyle w:val="BodyText"/>
        <w:spacing w:before="54" w:line="276" w:lineRule="auto"/>
        <w:ind w:left="497" w:right="495"/>
      </w:pPr>
      <w:r>
        <w:rPr>
          <w:color w:val="231F20"/>
        </w:rPr>
        <w:t>+</w:t>
      </w:r>
      <w:r>
        <w:rPr>
          <w:color w:val="231F20"/>
          <w:spacing w:val="-9"/>
        </w:rPr>
        <w:t xml:space="preserve"> </w:t>
      </w:r>
      <w:r>
        <w:rPr>
          <w:color w:val="231F20"/>
        </w:rPr>
        <w:t>Những</w:t>
      </w:r>
      <w:r>
        <w:rPr>
          <w:color w:val="231F20"/>
          <w:spacing w:val="-9"/>
        </w:rPr>
        <w:t xml:space="preserve"> </w:t>
      </w:r>
      <w:r>
        <w:rPr>
          <w:color w:val="231F20"/>
        </w:rPr>
        <w:t>thành</w:t>
      </w:r>
      <w:r>
        <w:rPr>
          <w:color w:val="231F20"/>
          <w:spacing w:val="-9"/>
        </w:rPr>
        <w:t xml:space="preserve"> </w:t>
      </w:r>
      <w:r>
        <w:rPr>
          <w:color w:val="231F20"/>
        </w:rPr>
        <w:t>tựu</w:t>
      </w:r>
      <w:r>
        <w:rPr>
          <w:color w:val="231F20"/>
          <w:spacing w:val="-9"/>
        </w:rPr>
        <w:t xml:space="preserve"> </w:t>
      </w:r>
      <w:r>
        <w:rPr>
          <w:color w:val="231F20"/>
        </w:rPr>
        <w:t>tiêu</w:t>
      </w:r>
      <w:r>
        <w:rPr>
          <w:color w:val="231F20"/>
          <w:spacing w:val="-9"/>
        </w:rPr>
        <w:t xml:space="preserve"> </w:t>
      </w:r>
      <w:r>
        <w:rPr>
          <w:color w:val="231F20"/>
        </w:rPr>
        <w:t>biểu</w:t>
      </w:r>
      <w:r>
        <w:rPr>
          <w:color w:val="231F20"/>
          <w:spacing w:val="-9"/>
        </w:rPr>
        <w:t xml:space="preserve"> </w:t>
      </w:r>
      <w:r>
        <w:rPr>
          <w:color w:val="231F20"/>
        </w:rPr>
        <w:t>của</w:t>
      </w:r>
      <w:r>
        <w:rPr>
          <w:color w:val="231F20"/>
          <w:spacing w:val="-9"/>
        </w:rPr>
        <w:t xml:space="preserve"> </w:t>
      </w:r>
      <w:r>
        <w:rPr>
          <w:color w:val="231F20"/>
        </w:rPr>
        <w:t>miền</w:t>
      </w:r>
      <w:r>
        <w:rPr>
          <w:color w:val="231F20"/>
          <w:spacing w:val="-9"/>
        </w:rPr>
        <w:t xml:space="preserve"> </w:t>
      </w:r>
      <w:r>
        <w:rPr>
          <w:color w:val="231F20"/>
        </w:rPr>
        <w:t>Bắc</w:t>
      </w:r>
      <w:r>
        <w:rPr>
          <w:color w:val="231F20"/>
          <w:spacing w:val="-9"/>
        </w:rPr>
        <w:t xml:space="preserve"> </w:t>
      </w:r>
      <w:r>
        <w:rPr>
          <w:color w:val="231F20"/>
        </w:rPr>
        <w:t>trong</w:t>
      </w:r>
      <w:r>
        <w:rPr>
          <w:color w:val="231F20"/>
          <w:spacing w:val="-9"/>
        </w:rPr>
        <w:t xml:space="preserve"> </w:t>
      </w:r>
      <w:r>
        <w:rPr>
          <w:color w:val="231F20"/>
        </w:rPr>
        <w:t>xây</w:t>
      </w:r>
      <w:r>
        <w:rPr>
          <w:color w:val="231F20"/>
          <w:spacing w:val="-9"/>
        </w:rPr>
        <w:t xml:space="preserve"> </w:t>
      </w:r>
      <w:r>
        <w:rPr>
          <w:color w:val="231F20"/>
        </w:rPr>
        <w:t>dựng</w:t>
      </w:r>
      <w:r>
        <w:rPr>
          <w:color w:val="231F20"/>
          <w:spacing w:val="-9"/>
        </w:rPr>
        <w:t xml:space="preserve"> </w:t>
      </w:r>
      <w:r>
        <w:rPr>
          <w:color w:val="231F20"/>
        </w:rPr>
        <w:t>chủ</w:t>
      </w:r>
      <w:r>
        <w:rPr>
          <w:color w:val="231F20"/>
          <w:spacing w:val="-9"/>
        </w:rPr>
        <w:t xml:space="preserve"> </w:t>
      </w:r>
      <w:r>
        <w:rPr>
          <w:color w:val="231F20"/>
        </w:rPr>
        <w:t>nghĩa</w:t>
      </w:r>
      <w:r>
        <w:rPr>
          <w:color w:val="231F20"/>
          <w:spacing w:val="-9"/>
        </w:rPr>
        <w:t xml:space="preserve"> </w:t>
      </w:r>
      <w:r>
        <w:rPr>
          <w:color w:val="231F20"/>
        </w:rPr>
        <w:t>xã</w:t>
      </w:r>
      <w:r>
        <w:rPr>
          <w:color w:val="231F20"/>
          <w:spacing w:val="-9"/>
        </w:rPr>
        <w:t xml:space="preserve"> </w:t>
      </w:r>
      <w:r>
        <w:rPr>
          <w:color w:val="231F20"/>
        </w:rPr>
        <w:t>hội</w:t>
      </w:r>
      <w:r>
        <w:rPr>
          <w:color w:val="231F20"/>
          <w:spacing w:val="-9"/>
        </w:rPr>
        <w:t xml:space="preserve"> </w:t>
      </w:r>
      <w:r>
        <w:rPr>
          <w:color w:val="231F20"/>
        </w:rPr>
        <w:t>(1954 –</w:t>
      </w:r>
      <w:r>
        <w:rPr>
          <w:color w:val="231F20"/>
          <w:spacing w:val="-14"/>
        </w:rPr>
        <w:t xml:space="preserve"> </w:t>
      </w:r>
      <w:r>
        <w:rPr>
          <w:color w:val="231F20"/>
        </w:rPr>
        <w:t>1957)</w:t>
      </w:r>
      <w:r>
        <w:rPr>
          <w:color w:val="231F20"/>
          <w:spacing w:val="-14"/>
        </w:rPr>
        <w:t xml:space="preserve"> </w:t>
      </w:r>
      <w:r>
        <w:rPr>
          <w:color w:val="231F20"/>
        </w:rPr>
        <w:t>là:</w:t>
      </w:r>
      <w:r>
        <w:rPr>
          <w:color w:val="231F20"/>
          <w:spacing w:val="-14"/>
        </w:rPr>
        <w:t xml:space="preserve"> </w:t>
      </w:r>
      <w:r>
        <w:rPr>
          <w:color w:val="231F20"/>
        </w:rPr>
        <w:t>cơ</w:t>
      </w:r>
      <w:r>
        <w:rPr>
          <w:color w:val="231F20"/>
          <w:spacing w:val="-14"/>
        </w:rPr>
        <w:t xml:space="preserve"> </w:t>
      </w:r>
      <w:r>
        <w:rPr>
          <w:color w:val="231F20"/>
        </w:rPr>
        <w:t>bản</w:t>
      </w:r>
      <w:r>
        <w:rPr>
          <w:color w:val="231F20"/>
          <w:spacing w:val="-14"/>
        </w:rPr>
        <w:t xml:space="preserve"> </w:t>
      </w:r>
      <w:r>
        <w:rPr>
          <w:color w:val="231F20"/>
        </w:rPr>
        <w:t>giải</w:t>
      </w:r>
      <w:r>
        <w:rPr>
          <w:color w:val="231F20"/>
          <w:spacing w:val="-14"/>
        </w:rPr>
        <w:t xml:space="preserve"> </w:t>
      </w:r>
      <w:r>
        <w:rPr>
          <w:color w:val="231F20"/>
        </w:rPr>
        <w:t>quyết</w:t>
      </w:r>
      <w:r>
        <w:rPr>
          <w:color w:val="231F20"/>
          <w:spacing w:val="-14"/>
        </w:rPr>
        <w:t xml:space="preserve"> </w:t>
      </w:r>
      <w:r>
        <w:rPr>
          <w:color w:val="231F20"/>
        </w:rPr>
        <w:t>được</w:t>
      </w:r>
      <w:r>
        <w:rPr>
          <w:color w:val="231F20"/>
          <w:spacing w:val="-14"/>
        </w:rPr>
        <w:t xml:space="preserve"> </w:t>
      </w:r>
      <w:r>
        <w:rPr>
          <w:color w:val="231F20"/>
        </w:rPr>
        <w:t>nạn</w:t>
      </w:r>
      <w:r>
        <w:rPr>
          <w:color w:val="231F20"/>
          <w:spacing w:val="-14"/>
        </w:rPr>
        <w:t xml:space="preserve"> </w:t>
      </w:r>
      <w:r>
        <w:rPr>
          <w:color w:val="231F20"/>
        </w:rPr>
        <w:t>đói;</w:t>
      </w:r>
      <w:r>
        <w:rPr>
          <w:color w:val="231F20"/>
          <w:spacing w:val="-14"/>
        </w:rPr>
        <w:t xml:space="preserve"> </w:t>
      </w:r>
      <w:r>
        <w:rPr>
          <w:color w:val="231F20"/>
        </w:rPr>
        <w:t>khôi</w:t>
      </w:r>
      <w:r>
        <w:rPr>
          <w:color w:val="231F20"/>
          <w:spacing w:val="-14"/>
        </w:rPr>
        <w:t xml:space="preserve"> </w:t>
      </w:r>
      <w:r>
        <w:rPr>
          <w:color w:val="231F20"/>
        </w:rPr>
        <w:t>phục,</w:t>
      </w:r>
      <w:r>
        <w:rPr>
          <w:color w:val="231F20"/>
          <w:spacing w:val="-14"/>
        </w:rPr>
        <w:t xml:space="preserve"> </w:t>
      </w:r>
      <w:r>
        <w:rPr>
          <w:color w:val="231F20"/>
        </w:rPr>
        <w:t>mở</w:t>
      </w:r>
      <w:r>
        <w:rPr>
          <w:color w:val="231F20"/>
          <w:spacing w:val="-14"/>
        </w:rPr>
        <w:t xml:space="preserve"> </w:t>
      </w:r>
      <w:r>
        <w:rPr>
          <w:color w:val="231F20"/>
        </w:rPr>
        <w:t>rộng</w:t>
      </w:r>
      <w:r>
        <w:rPr>
          <w:color w:val="231F20"/>
          <w:spacing w:val="-14"/>
        </w:rPr>
        <w:t xml:space="preserve"> </w:t>
      </w:r>
      <w:r>
        <w:rPr>
          <w:color w:val="231F20"/>
        </w:rPr>
        <w:t>các</w:t>
      </w:r>
      <w:r>
        <w:rPr>
          <w:color w:val="231F20"/>
          <w:spacing w:val="-14"/>
        </w:rPr>
        <w:t xml:space="preserve"> </w:t>
      </w:r>
      <w:r>
        <w:rPr>
          <w:color w:val="231F20"/>
        </w:rPr>
        <w:t>nhà</w:t>
      </w:r>
      <w:r>
        <w:rPr>
          <w:color w:val="231F20"/>
          <w:spacing w:val="-14"/>
        </w:rPr>
        <w:t xml:space="preserve"> </w:t>
      </w:r>
      <w:r>
        <w:rPr>
          <w:color w:val="231F20"/>
        </w:rPr>
        <w:t>máy</w:t>
      </w:r>
      <w:r>
        <w:rPr>
          <w:color w:val="231F20"/>
          <w:spacing w:val="-14"/>
        </w:rPr>
        <w:t xml:space="preserve"> </w:t>
      </w:r>
      <w:r>
        <w:rPr>
          <w:color w:val="231F20"/>
        </w:rPr>
        <w:t>đã</w:t>
      </w:r>
      <w:r>
        <w:rPr>
          <w:color w:val="231F20"/>
          <w:spacing w:val="-14"/>
        </w:rPr>
        <w:t xml:space="preserve"> </w:t>
      </w:r>
      <w:r>
        <w:rPr>
          <w:color w:val="231F20"/>
        </w:rPr>
        <w:t>có,</w:t>
      </w:r>
      <w:r>
        <w:rPr>
          <w:color w:val="231F20"/>
          <w:spacing w:val="-14"/>
        </w:rPr>
        <w:t xml:space="preserve"> </w:t>
      </w:r>
      <w:r>
        <w:rPr>
          <w:color w:val="231F20"/>
        </w:rPr>
        <w:t>xây dựng</w:t>
      </w:r>
      <w:r>
        <w:rPr>
          <w:color w:val="231F20"/>
          <w:spacing w:val="-11"/>
        </w:rPr>
        <w:t xml:space="preserve"> </w:t>
      </w:r>
      <w:r>
        <w:rPr>
          <w:color w:val="231F20"/>
        </w:rPr>
        <w:t>các</w:t>
      </w:r>
      <w:r>
        <w:rPr>
          <w:color w:val="231F20"/>
          <w:spacing w:val="-11"/>
        </w:rPr>
        <w:t xml:space="preserve"> </w:t>
      </w:r>
      <w:r>
        <w:rPr>
          <w:color w:val="231F20"/>
        </w:rPr>
        <w:t>nhà</w:t>
      </w:r>
      <w:r>
        <w:rPr>
          <w:color w:val="231F20"/>
          <w:spacing w:val="-11"/>
        </w:rPr>
        <w:t xml:space="preserve"> </w:t>
      </w:r>
      <w:r>
        <w:rPr>
          <w:color w:val="231F20"/>
        </w:rPr>
        <w:t>máy</w:t>
      </w:r>
      <w:r>
        <w:rPr>
          <w:color w:val="231F20"/>
          <w:spacing w:val="-11"/>
        </w:rPr>
        <w:t xml:space="preserve"> </w:t>
      </w:r>
      <w:r>
        <w:rPr>
          <w:color w:val="231F20"/>
        </w:rPr>
        <w:t>mới</w:t>
      </w:r>
      <w:r>
        <w:rPr>
          <w:color w:val="231F20"/>
          <w:spacing w:val="-11"/>
        </w:rPr>
        <w:t xml:space="preserve"> </w:t>
      </w:r>
      <w:r>
        <w:rPr>
          <w:color w:val="231F20"/>
        </w:rPr>
        <w:t>như:</w:t>
      </w:r>
      <w:r>
        <w:rPr>
          <w:color w:val="231F20"/>
          <w:spacing w:val="-11"/>
        </w:rPr>
        <w:t xml:space="preserve"> </w:t>
      </w:r>
      <w:r>
        <w:rPr>
          <w:color w:val="231F20"/>
        </w:rPr>
        <w:t>Diêm</w:t>
      </w:r>
      <w:r>
        <w:rPr>
          <w:color w:val="231F20"/>
          <w:spacing w:val="-11"/>
        </w:rPr>
        <w:t xml:space="preserve"> </w:t>
      </w:r>
      <w:r>
        <w:rPr>
          <w:color w:val="231F20"/>
        </w:rPr>
        <w:t>Thống</w:t>
      </w:r>
      <w:r>
        <w:rPr>
          <w:color w:val="231F20"/>
          <w:spacing w:val="-11"/>
        </w:rPr>
        <w:t xml:space="preserve"> </w:t>
      </w:r>
      <w:r>
        <w:rPr>
          <w:color w:val="231F20"/>
        </w:rPr>
        <w:t>nhất</w:t>
      </w:r>
      <w:r>
        <w:rPr>
          <w:color w:val="231F20"/>
          <w:spacing w:val="-11"/>
        </w:rPr>
        <w:t xml:space="preserve"> </w:t>
      </w:r>
      <w:r>
        <w:rPr>
          <w:color w:val="231F20"/>
        </w:rPr>
        <w:t>(1956),</w:t>
      </w:r>
      <w:r>
        <w:rPr>
          <w:color w:val="231F20"/>
          <w:spacing w:val="-11"/>
        </w:rPr>
        <w:t xml:space="preserve"> </w:t>
      </w:r>
      <w:r>
        <w:rPr>
          <w:color w:val="231F20"/>
        </w:rPr>
        <w:t>thuốc</w:t>
      </w:r>
      <w:r>
        <w:rPr>
          <w:color w:val="231F20"/>
          <w:spacing w:val="-11"/>
        </w:rPr>
        <w:t xml:space="preserve"> </w:t>
      </w:r>
      <w:r>
        <w:rPr>
          <w:color w:val="231F20"/>
        </w:rPr>
        <w:t>lá</w:t>
      </w:r>
      <w:r>
        <w:rPr>
          <w:color w:val="231F20"/>
          <w:spacing w:val="-11"/>
        </w:rPr>
        <w:t xml:space="preserve"> </w:t>
      </w:r>
      <w:r>
        <w:rPr>
          <w:color w:val="231F20"/>
        </w:rPr>
        <w:t>Thăng</w:t>
      </w:r>
      <w:r>
        <w:rPr>
          <w:color w:val="231F20"/>
          <w:spacing w:val="-11"/>
        </w:rPr>
        <w:t xml:space="preserve"> </w:t>
      </w:r>
      <w:r>
        <w:rPr>
          <w:color w:val="231F20"/>
        </w:rPr>
        <w:t>Long</w:t>
      </w:r>
      <w:r>
        <w:rPr>
          <w:color w:val="231F20"/>
          <w:spacing w:val="-11"/>
        </w:rPr>
        <w:t xml:space="preserve"> </w:t>
      </w:r>
      <w:r>
        <w:rPr>
          <w:color w:val="231F20"/>
        </w:rPr>
        <w:t>(1957),...; hệ thống mậu dịch quốc doanh và hợp tác xã mua bán được mở rộng, giao lưu hàng hoá phát triển; giao thông vận tải đường sắt và đường ô tô được khôi phục và phát triển, các bến cảng được tu sửa và mở rộng, đặc biệt là đường hàng không</w:t>
      </w:r>
      <w:r>
        <w:rPr>
          <w:color w:val="231F20"/>
        </w:rPr>
        <w:t xml:space="preserve"> dân dụng quốc tế được khai thông.</w:t>
      </w:r>
    </w:p>
    <w:p w:rsidR="00167E53" w:rsidRDefault="00F1404D">
      <w:pPr>
        <w:pStyle w:val="Heading5"/>
        <w:spacing w:before="53"/>
        <w:ind w:left="894" w:firstLine="0"/>
        <w:jc w:val="both"/>
      </w:pPr>
      <w:r>
        <w:rPr>
          <w:color w:val="231F20"/>
          <w:w w:val="90"/>
        </w:rPr>
        <w:t>*</w:t>
      </w:r>
      <w:r>
        <w:rPr>
          <w:color w:val="231F20"/>
          <w:spacing w:val="-5"/>
        </w:rPr>
        <w:t xml:space="preserve"> </w:t>
      </w:r>
      <w:r>
        <w:rPr>
          <w:color w:val="231F20"/>
          <w:w w:val="90"/>
        </w:rPr>
        <w:t>Bước</w:t>
      </w:r>
      <w:r>
        <w:rPr>
          <w:color w:val="231F20"/>
          <w:spacing w:val="-4"/>
        </w:rPr>
        <w:t xml:space="preserve"> </w:t>
      </w:r>
      <w:r>
        <w:rPr>
          <w:color w:val="231F20"/>
          <w:w w:val="90"/>
        </w:rPr>
        <w:t>5:</w:t>
      </w:r>
      <w:r>
        <w:rPr>
          <w:color w:val="231F20"/>
          <w:spacing w:val="-4"/>
        </w:rPr>
        <w:t xml:space="preserve"> </w:t>
      </w:r>
      <w:r>
        <w:rPr>
          <w:color w:val="231F20"/>
          <w:w w:val="90"/>
        </w:rPr>
        <w:t>Mở</w:t>
      </w:r>
      <w:r>
        <w:rPr>
          <w:color w:val="231F20"/>
          <w:spacing w:val="-5"/>
        </w:rPr>
        <w:t xml:space="preserve"> </w:t>
      </w:r>
      <w:r>
        <w:rPr>
          <w:color w:val="231F20"/>
          <w:spacing w:val="-4"/>
          <w:w w:val="90"/>
        </w:rPr>
        <w:t>rộng</w:t>
      </w:r>
    </w:p>
    <w:p w:rsidR="00167E53" w:rsidRDefault="00F1404D">
      <w:pPr>
        <w:spacing w:before="99" w:line="276" w:lineRule="auto"/>
        <w:ind w:left="497" w:right="495" w:firstLine="396"/>
        <w:jc w:val="both"/>
        <w:rPr>
          <w:sz w:val="25"/>
        </w:rPr>
      </w:pPr>
      <w:r>
        <w:rPr>
          <w:color w:val="231F20"/>
          <w:sz w:val="25"/>
        </w:rPr>
        <w:t xml:space="preserve">GV giao nhiệm vụ cho cá nhân HS thực hiện yêu cầu: </w:t>
      </w:r>
      <w:r>
        <w:rPr>
          <w:i/>
          <w:color w:val="231F20"/>
          <w:sz w:val="25"/>
        </w:rPr>
        <w:t xml:space="preserve">Nêu ý nghĩa của những </w:t>
      </w:r>
      <w:r>
        <w:rPr>
          <w:i/>
          <w:color w:val="231F20"/>
          <w:spacing w:val="-2"/>
          <w:sz w:val="25"/>
        </w:rPr>
        <w:t>thành</w:t>
      </w:r>
      <w:r>
        <w:rPr>
          <w:i/>
          <w:color w:val="231F20"/>
          <w:spacing w:val="-11"/>
          <w:sz w:val="25"/>
        </w:rPr>
        <w:t xml:space="preserve"> </w:t>
      </w:r>
      <w:r>
        <w:rPr>
          <w:i/>
          <w:color w:val="231F20"/>
          <w:spacing w:val="-2"/>
          <w:sz w:val="25"/>
        </w:rPr>
        <w:t>tựu</w:t>
      </w:r>
      <w:r>
        <w:rPr>
          <w:i/>
          <w:color w:val="231F20"/>
          <w:spacing w:val="-11"/>
          <w:sz w:val="25"/>
        </w:rPr>
        <w:t xml:space="preserve"> </w:t>
      </w:r>
      <w:r>
        <w:rPr>
          <w:i/>
          <w:color w:val="231F20"/>
          <w:spacing w:val="-2"/>
          <w:sz w:val="25"/>
        </w:rPr>
        <w:t>đạt</w:t>
      </w:r>
      <w:r>
        <w:rPr>
          <w:i/>
          <w:color w:val="231F20"/>
          <w:spacing w:val="-11"/>
          <w:sz w:val="25"/>
        </w:rPr>
        <w:t xml:space="preserve"> </w:t>
      </w:r>
      <w:r>
        <w:rPr>
          <w:i/>
          <w:color w:val="231F20"/>
          <w:spacing w:val="-2"/>
          <w:sz w:val="25"/>
        </w:rPr>
        <w:t>được</w:t>
      </w:r>
      <w:r>
        <w:rPr>
          <w:i/>
          <w:color w:val="231F20"/>
          <w:spacing w:val="-11"/>
          <w:sz w:val="25"/>
        </w:rPr>
        <w:t xml:space="preserve"> </w:t>
      </w:r>
      <w:r>
        <w:rPr>
          <w:i/>
          <w:color w:val="231F20"/>
          <w:spacing w:val="-2"/>
          <w:sz w:val="25"/>
        </w:rPr>
        <w:t>trong</w:t>
      </w:r>
      <w:r>
        <w:rPr>
          <w:i/>
          <w:color w:val="231F20"/>
          <w:spacing w:val="-11"/>
          <w:sz w:val="25"/>
        </w:rPr>
        <w:t xml:space="preserve"> </w:t>
      </w:r>
      <w:r>
        <w:rPr>
          <w:i/>
          <w:color w:val="231F20"/>
          <w:spacing w:val="-2"/>
          <w:sz w:val="25"/>
        </w:rPr>
        <w:t>khôi</w:t>
      </w:r>
      <w:r>
        <w:rPr>
          <w:i/>
          <w:color w:val="231F20"/>
          <w:spacing w:val="-11"/>
          <w:sz w:val="25"/>
        </w:rPr>
        <w:t xml:space="preserve"> </w:t>
      </w:r>
      <w:r>
        <w:rPr>
          <w:i/>
          <w:color w:val="231F20"/>
          <w:spacing w:val="-2"/>
          <w:sz w:val="25"/>
        </w:rPr>
        <w:t>phục</w:t>
      </w:r>
      <w:r>
        <w:rPr>
          <w:i/>
          <w:color w:val="231F20"/>
          <w:spacing w:val="-11"/>
          <w:sz w:val="25"/>
        </w:rPr>
        <w:t xml:space="preserve"> </w:t>
      </w:r>
      <w:r>
        <w:rPr>
          <w:i/>
          <w:color w:val="231F20"/>
          <w:spacing w:val="-2"/>
          <w:sz w:val="25"/>
        </w:rPr>
        <w:t>kinh</w:t>
      </w:r>
      <w:r>
        <w:rPr>
          <w:i/>
          <w:color w:val="231F20"/>
          <w:spacing w:val="-11"/>
          <w:sz w:val="25"/>
        </w:rPr>
        <w:t xml:space="preserve"> </w:t>
      </w:r>
      <w:r>
        <w:rPr>
          <w:i/>
          <w:color w:val="231F20"/>
          <w:spacing w:val="-2"/>
          <w:sz w:val="25"/>
        </w:rPr>
        <w:t>tế</w:t>
      </w:r>
      <w:r>
        <w:rPr>
          <w:i/>
          <w:color w:val="231F20"/>
          <w:spacing w:val="-11"/>
          <w:sz w:val="25"/>
        </w:rPr>
        <w:t xml:space="preserve"> </w:t>
      </w:r>
      <w:r>
        <w:rPr>
          <w:i/>
          <w:color w:val="231F20"/>
          <w:spacing w:val="-2"/>
          <w:sz w:val="25"/>
        </w:rPr>
        <w:t>và</w:t>
      </w:r>
      <w:r>
        <w:rPr>
          <w:i/>
          <w:color w:val="231F20"/>
          <w:spacing w:val="-11"/>
          <w:sz w:val="25"/>
        </w:rPr>
        <w:t xml:space="preserve"> </w:t>
      </w:r>
      <w:r>
        <w:rPr>
          <w:i/>
          <w:color w:val="231F20"/>
          <w:spacing w:val="-2"/>
          <w:sz w:val="25"/>
        </w:rPr>
        <w:t>hàn</w:t>
      </w:r>
      <w:r>
        <w:rPr>
          <w:i/>
          <w:color w:val="231F20"/>
          <w:spacing w:val="-11"/>
          <w:sz w:val="25"/>
        </w:rPr>
        <w:t xml:space="preserve"> </w:t>
      </w:r>
      <w:r>
        <w:rPr>
          <w:i/>
          <w:color w:val="231F20"/>
          <w:spacing w:val="-2"/>
          <w:sz w:val="25"/>
        </w:rPr>
        <w:t>gắn</w:t>
      </w:r>
      <w:r>
        <w:rPr>
          <w:i/>
          <w:color w:val="231F20"/>
          <w:spacing w:val="-11"/>
          <w:sz w:val="25"/>
        </w:rPr>
        <w:t xml:space="preserve"> </w:t>
      </w:r>
      <w:r>
        <w:rPr>
          <w:i/>
          <w:color w:val="231F20"/>
          <w:spacing w:val="-2"/>
          <w:sz w:val="25"/>
        </w:rPr>
        <w:t>vết</w:t>
      </w:r>
      <w:r>
        <w:rPr>
          <w:i/>
          <w:color w:val="231F20"/>
          <w:spacing w:val="-11"/>
          <w:sz w:val="25"/>
        </w:rPr>
        <w:t xml:space="preserve"> </w:t>
      </w:r>
      <w:r>
        <w:rPr>
          <w:i/>
          <w:color w:val="231F20"/>
          <w:spacing w:val="-2"/>
          <w:sz w:val="25"/>
        </w:rPr>
        <w:t>thương</w:t>
      </w:r>
      <w:r>
        <w:rPr>
          <w:i/>
          <w:color w:val="231F20"/>
          <w:spacing w:val="-11"/>
          <w:sz w:val="25"/>
        </w:rPr>
        <w:t xml:space="preserve"> </w:t>
      </w:r>
      <w:r>
        <w:rPr>
          <w:i/>
          <w:color w:val="231F20"/>
          <w:spacing w:val="-2"/>
          <w:sz w:val="25"/>
        </w:rPr>
        <w:t>chiến</w:t>
      </w:r>
      <w:r>
        <w:rPr>
          <w:i/>
          <w:color w:val="231F20"/>
          <w:spacing w:val="-11"/>
          <w:sz w:val="25"/>
        </w:rPr>
        <w:t xml:space="preserve"> </w:t>
      </w:r>
      <w:r>
        <w:rPr>
          <w:i/>
          <w:color w:val="231F20"/>
          <w:spacing w:val="-2"/>
          <w:sz w:val="25"/>
        </w:rPr>
        <w:t>tranh</w:t>
      </w:r>
      <w:r>
        <w:rPr>
          <w:i/>
          <w:color w:val="231F20"/>
          <w:spacing w:val="-11"/>
          <w:sz w:val="25"/>
        </w:rPr>
        <w:t xml:space="preserve"> </w:t>
      </w:r>
      <w:r>
        <w:rPr>
          <w:i/>
          <w:color w:val="231F20"/>
          <w:spacing w:val="-2"/>
          <w:sz w:val="25"/>
        </w:rPr>
        <w:t>của</w:t>
      </w:r>
      <w:r>
        <w:rPr>
          <w:i/>
          <w:color w:val="231F20"/>
          <w:spacing w:val="-11"/>
          <w:sz w:val="25"/>
        </w:rPr>
        <w:t xml:space="preserve"> </w:t>
      </w:r>
      <w:r>
        <w:rPr>
          <w:i/>
          <w:color w:val="231F20"/>
          <w:spacing w:val="-2"/>
          <w:sz w:val="25"/>
        </w:rPr>
        <w:t xml:space="preserve">miền </w:t>
      </w:r>
      <w:r>
        <w:rPr>
          <w:i/>
          <w:color w:val="231F20"/>
          <w:sz w:val="25"/>
        </w:rPr>
        <w:t>Bắc</w:t>
      </w:r>
      <w:r>
        <w:rPr>
          <w:i/>
          <w:color w:val="231F20"/>
          <w:spacing w:val="-1"/>
          <w:sz w:val="25"/>
        </w:rPr>
        <w:t xml:space="preserve"> </w:t>
      </w:r>
      <w:r>
        <w:rPr>
          <w:i/>
          <w:color w:val="231F20"/>
          <w:sz w:val="25"/>
        </w:rPr>
        <w:t>(1954</w:t>
      </w:r>
      <w:r>
        <w:rPr>
          <w:i/>
          <w:color w:val="231F20"/>
          <w:spacing w:val="-1"/>
          <w:sz w:val="25"/>
        </w:rPr>
        <w:t xml:space="preserve"> </w:t>
      </w:r>
      <w:r>
        <w:rPr>
          <w:i/>
          <w:color w:val="231F20"/>
          <w:sz w:val="25"/>
        </w:rPr>
        <w:t>–</w:t>
      </w:r>
      <w:r>
        <w:rPr>
          <w:i/>
          <w:color w:val="231F20"/>
          <w:spacing w:val="-1"/>
          <w:sz w:val="25"/>
        </w:rPr>
        <w:t xml:space="preserve"> </w:t>
      </w:r>
      <w:r>
        <w:rPr>
          <w:i/>
          <w:color w:val="231F20"/>
          <w:sz w:val="25"/>
        </w:rPr>
        <w:t>1957).</w:t>
      </w:r>
      <w:r>
        <w:rPr>
          <w:i/>
          <w:color w:val="231F20"/>
          <w:spacing w:val="-4"/>
          <w:sz w:val="25"/>
        </w:rPr>
        <w:t xml:space="preserve"> </w:t>
      </w:r>
      <w:r>
        <w:rPr>
          <w:color w:val="231F20"/>
          <w:sz w:val="25"/>
        </w:rPr>
        <w:t>HS</w:t>
      </w:r>
      <w:r>
        <w:rPr>
          <w:color w:val="231F20"/>
          <w:spacing w:val="-1"/>
          <w:sz w:val="25"/>
        </w:rPr>
        <w:t xml:space="preserve"> </w:t>
      </w:r>
      <w:r>
        <w:rPr>
          <w:color w:val="231F20"/>
          <w:sz w:val="25"/>
        </w:rPr>
        <w:t>suy</w:t>
      </w:r>
      <w:r>
        <w:rPr>
          <w:color w:val="231F20"/>
          <w:spacing w:val="-1"/>
          <w:sz w:val="25"/>
        </w:rPr>
        <w:t xml:space="preserve"> </w:t>
      </w:r>
      <w:r>
        <w:rPr>
          <w:color w:val="231F20"/>
          <w:sz w:val="25"/>
        </w:rPr>
        <w:t>nghĩ</w:t>
      </w:r>
      <w:r>
        <w:rPr>
          <w:color w:val="231F20"/>
          <w:spacing w:val="-1"/>
          <w:sz w:val="25"/>
        </w:rPr>
        <w:t xml:space="preserve"> </w:t>
      </w:r>
      <w:r>
        <w:rPr>
          <w:color w:val="231F20"/>
          <w:sz w:val="25"/>
        </w:rPr>
        <w:t>để</w:t>
      </w:r>
      <w:r>
        <w:rPr>
          <w:color w:val="231F20"/>
          <w:spacing w:val="-1"/>
          <w:sz w:val="25"/>
        </w:rPr>
        <w:t xml:space="preserve"> </w:t>
      </w:r>
      <w:r>
        <w:rPr>
          <w:color w:val="231F20"/>
          <w:sz w:val="25"/>
        </w:rPr>
        <w:t>trả</w:t>
      </w:r>
      <w:r>
        <w:rPr>
          <w:color w:val="231F20"/>
          <w:spacing w:val="-1"/>
          <w:sz w:val="25"/>
        </w:rPr>
        <w:t xml:space="preserve"> </w:t>
      </w:r>
      <w:r>
        <w:rPr>
          <w:color w:val="231F20"/>
          <w:sz w:val="25"/>
        </w:rPr>
        <w:t>lời</w:t>
      </w:r>
      <w:r>
        <w:rPr>
          <w:color w:val="231F20"/>
          <w:spacing w:val="-1"/>
          <w:sz w:val="25"/>
        </w:rPr>
        <w:t xml:space="preserve"> </w:t>
      </w:r>
      <w:r>
        <w:rPr>
          <w:color w:val="231F20"/>
          <w:sz w:val="25"/>
        </w:rPr>
        <w:t>câu</w:t>
      </w:r>
      <w:r>
        <w:rPr>
          <w:color w:val="231F20"/>
          <w:spacing w:val="-1"/>
          <w:sz w:val="25"/>
        </w:rPr>
        <w:t xml:space="preserve"> </w:t>
      </w:r>
      <w:r>
        <w:rPr>
          <w:color w:val="231F20"/>
          <w:sz w:val="25"/>
        </w:rPr>
        <w:t>hỏi.</w:t>
      </w:r>
    </w:p>
    <w:p w:rsidR="00167E53" w:rsidRDefault="00F1404D">
      <w:pPr>
        <w:pStyle w:val="ListParagraph"/>
        <w:numPr>
          <w:ilvl w:val="2"/>
          <w:numId w:val="286"/>
        </w:numPr>
        <w:tabs>
          <w:tab w:val="left" w:pos="957"/>
        </w:tabs>
        <w:spacing w:before="131" w:line="247" w:lineRule="auto"/>
        <w:ind w:left="497" w:right="495" w:firstLine="45"/>
        <w:rPr>
          <w:rFonts w:ascii="Verdana" w:hAnsi="Verdana"/>
          <w:b/>
          <w:sz w:val="24"/>
        </w:rPr>
      </w:pPr>
      <w:r>
        <w:rPr>
          <w:rFonts w:ascii="Verdana" w:hAnsi="Verdana"/>
          <w:b/>
          <w:color w:val="00A995"/>
          <w:w w:val="75"/>
          <w:sz w:val="24"/>
        </w:rPr>
        <w:t>Hoạt động 2:</w:t>
      </w:r>
      <w:r>
        <w:rPr>
          <w:rFonts w:ascii="Verdana" w:hAnsi="Verdana"/>
          <w:b/>
          <w:color w:val="00A995"/>
          <w:spacing w:val="-9"/>
          <w:w w:val="75"/>
          <w:sz w:val="24"/>
        </w:rPr>
        <w:t xml:space="preserve"> </w:t>
      </w:r>
      <w:r>
        <w:rPr>
          <w:rFonts w:ascii="Verdana" w:hAnsi="Verdana"/>
          <w:b/>
          <w:color w:val="00A995"/>
          <w:w w:val="75"/>
          <w:sz w:val="24"/>
        </w:rPr>
        <w:t xml:space="preserve">Tìm hiểu những thành tựu tiêu biểu của miền Bắc trong giai đoạn </w:t>
      </w:r>
      <w:r>
        <w:rPr>
          <w:rFonts w:ascii="Verdana" w:hAnsi="Verdana"/>
          <w:b/>
          <w:color w:val="00A995"/>
          <w:w w:val="85"/>
          <w:sz w:val="24"/>
        </w:rPr>
        <w:t>1958</w:t>
      </w:r>
      <w:r>
        <w:rPr>
          <w:rFonts w:ascii="Verdana" w:hAnsi="Verdana"/>
          <w:b/>
          <w:color w:val="00A995"/>
          <w:spacing w:val="-19"/>
          <w:w w:val="85"/>
          <w:sz w:val="24"/>
        </w:rPr>
        <w:t xml:space="preserve"> </w:t>
      </w:r>
      <w:r>
        <w:rPr>
          <w:rFonts w:ascii="Verdana" w:hAnsi="Verdana"/>
          <w:b/>
          <w:color w:val="00A995"/>
          <w:w w:val="85"/>
          <w:sz w:val="24"/>
        </w:rPr>
        <w:t>–</w:t>
      </w:r>
      <w:r>
        <w:rPr>
          <w:rFonts w:ascii="Verdana" w:hAnsi="Verdana"/>
          <w:b/>
          <w:color w:val="00A995"/>
          <w:spacing w:val="-19"/>
          <w:w w:val="85"/>
          <w:sz w:val="24"/>
        </w:rPr>
        <w:t xml:space="preserve"> </w:t>
      </w:r>
      <w:r>
        <w:rPr>
          <w:rFonts w:ascii="Verdana" w:hAnsi="Verdana"/>
          <w:b/>
          <w:color w:val="00A995"/>
          <w:w w:val="85"/>
          <w:sz w:val="24"/>
        </w:rPr>
        <w:t>1960</w:t>
      </w:r>
    </w:p>
    <w:p w:rsidR="00167E53" w:rsidRDefault="00F1404D">
      <w:pPr>
        <w:pStyle w:val="Heading5"/>
        <w:numPr>
          <w:ilvl w:val="0"/>
          <w:numId w:val="295"/>
        </w:numPr>
        <w:tabs>
          <w:tab w:val="left" w:pos="1165"/>
        </w:tabs>
        <w:spacing w:before="63"/>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line="249" w:lineRule="auto"/>
        <w:ind w:left="497" w:right="494"/>
      </w:pPr>
      <w:r>
        <w:rPr>
          <w:color w:val="231F20"/>
        </w:rPr>
        <w:t>HS trình bày được thành tựu của miền Bắc trong cải tạo quan hệ sản xuất, bước đầu phát triển kinh tế, văn hoá và chi viện cho miền Nam (1958 – 1960).</w:t>
      </w:r>
    </w:p>
    <w:p w:rsidR="00167E53" w:rsidRDefault="00F1404D">
      <w:pPr>
        <w:pStyle w:val="Heading5"/>
        <w:numPr>
          <w:ilvl w:val="0"/>
          <w:numId w:val="295"/>
        </w:numPr>
        <w:tabs>
          <w:tab w:val="left" w:pos="1161"/>
        </w:tabs>
        <w:spacing w:before="59"/>
        <w:ind w:left="1161" w:hanging="267"/>
        <w:jc w:val="both"/>
      </w:pPr>
      <w:r>
        <w:rPr>
          <w:color w:val="231F20"/>
          <w:spacing w:val="-10"/>
        </w:rPr>
        <w:t>Tổ</w:t>
      </w:r>
      <w:r>
        <w:rPr>
          <w:color w:val="231F20"/>
          <w:spacing w:val="-8"/>
        </w:rPr>
        <w:t xml:space="preserve"> </w:t>
      </w:r>
      <w:r>
        <w:rPr>
          <w:color w:val="231F20"/>
          <w:spacing w:val="-10"/>
        </w:rPr>
        <w:t>chức</w:t>
      </w:r>
      <w:r>
        <w:rPr>
          <w:color w:val="231F20"/>
          <w:spacing w:val="-7"/>
        </w:rPr>
        <w:t xml:space="preserve"> </w:t>
      </w:r>
      <w:r>
        <w:rPr>
          <w:color w:val="231F20"/>
          <w:spacing w:val="-10"/>
        </w:rPr>
        <w:t>thực</w:t>
      </w:r>
      <w:r>
        <w:rPr>
          <w:color w:val="231F20"/>
          <w:spacing w:val="-7"/>
        </w:rPr>
        <w:t xml:space="preserve"> </w:t>
      </w:r>
      <w:r>
        <w:rPr>
          <w:color w:val="231F20"/>
          <w:spacing w:val="-10"/>
        </w:rPr>
        <w:t>hiện</w:t>
      </w:r>
    </w:p>
    <w:p w:rsidR="00167E53" w:rsidRDefault="00F1404D">
      <w:pPr>
        <w:spacing w:before="69"/>
        <w:ind w:left="894"/>
        <w:jc w:val="both"/>
        <w:rPr>
          <w:b/>
          <w:i/>
          <w:sz w:val="25"/>
        </w:rPr>
      </w:pPr>
      <w:r>
        <w:rPr>
          <w:b/>
          <w:i/>
          <w:color w:val="231F20"/>
          <w:spacing w:val="-6"/>
          <w:sz w:val="25"/>
        </w:rPr>
        <w:t>*</w:t>
      </w:r>
      <w:r>
        <w:rPr>
          <w:b/>
          <w:i/>
          <w:color w:val="231F20"/>
          <w:spacing w:val="-8"/>
          <w:sz w:val="25"/>
        </w:rPr>
        <w:t xml:space="preserve"> </w:t>
      </w:r>
      <w:r>
        <w:rPr>
          <w:b/>
          <w:i/>
          <w:color w:val="231F20"/>
          <w:spacing w:val="-6"/>
          <w:sz w:val="25"/>
        </w:rPr>
        <w:t>Bước</w:t>
      </w:r>
      <w:r>
        <w:rPr>
          <w:b/>
          <w:i/>
          <w:color w:val="231F20"/>
          <w:spacing w:val="-8"/>
          <w:sz w:val="25"/>
        </w:rPr>
        <w:t xml:space="preserve"> </w:t>
      </w:r>
      <w:r>
        <w:rPr>
          <w:b/>
          <w:i/>
          <w:color w:val="231F20"/>
          <w:spacing w:val="-6"/>
          <w:sz w:val="25"/>
        </w:rPr>
        <w:t>1:</w:t>
      </w:r>
      <w:r>
        <w:rPr>
          <w:b/>
          <w:i/>
          <w:color w:val="231F20"/>
          <w:spacing w:val="-7"/>
          <w:sz w:val="25"/>
        </w:rPr>
        <w:t xml:space="preserve"> </w:t>
      </w:r>
      <w:r>
        <w:rPr>
          <w:b/>
          <w:i/>
          <w:color w:val="231F20"/>
          <w:spacing w:val="-6"/>
          <w:sz w:val="25"/>
        </w:rPr>
        <w:t>Chuyển</w:t>
      </w:r>
      <w:r>
        <w:rPr>
          <w:b/>
          <w:i/>
          <w:color w:val="231F20"/>
          <w:spacing w:val="-8"/>
          <w:sz w:val="25"/>
        </w:rPr>
        <w:t xml:space="preserve"> </w:t>
      </w:r>
      <w:r>
        <w:rPr>
          <w:b/>
          <w:i/>
          <w:color w:val="231F20"/>
          <w:spacing w:val="-6"/>
          <w:sz w:val="25"/>
        </w:rPr>
        <w:t>giao</w:t>
      </w:r>
      <w:r>
        <w:rPr>
          <w:b/>
          <w:i/>
          <w:color w:val="231F20"/>
          <w:spacing w:val="-8"/>
          <w:sz w:val="25"/>
        </w:rPr>
        <w:t xml:space="preserve"> </w:t>
      </w:r>
      <w:r>
        <w:rPr>
          <w:b/>
          <w:i/>
          <w:color w:val="231F20"/>
          <w:spacing w:val="-6"/>
          <w:sz w:val="25"/>
        </w:rPr>
        <w:t>nhiệm</w:t>
      </w:r>
      <w:r>
        <w:rPr>
          <w:b/>
          <w:i/>
          <w:color w:val="231F20"/>
          <w:spacing w:val="-7"/>
          <w:sz w:val="25"/>
        </w:rPr>
        <w:t xml:space="preserve"> </w:t>
      </w:r>
      <w:r>
        <w:rPr>
          <w:b/>
          <w:i/>
          <w:color w:val="231F20"/>
          <w:spacing w:val="-6"/>
          <w:sz w:val="25"/>
        </w:rPr>
        <w:t>vụ</w:t>
      </w:r>
    </w:p>
    <w:p w:rsidR="00167E53" w:rsidRDefault="00F1404D">
      <w:pPr>
        <w:spacing w:before="70" w:line="249" w:lineRule="auto"/>
        <w:ind w:left="497" w:right="496" w:firstLine="396"/>
        <w:jc w:val="both"/>
        <w:rPr>
          <w:sz w:val="25"/>
        </w:rPr>
      </w:pPr>
      <w:r>
        <w:rPr>
          <w:color w:val="231F20"/>
          <w:sz w:val="25"/>
        </w:rPr>
        <w:t>GV</w:t>
      </w:r>
      <w:r>
        <w:rPr>
          <w:color w:val="231F20"/>
          <w:spacing w:val="-9"/>
          <w:sz w:val="25"/>
        </w:rPr>
        <w:t xml:space="preserve"> </w:t>
      </w:r>
      <w:r>
        <w:rPr>
          <w:color w:val="231F20"/>
          <w:sz w:val="25"/>
        </w:rPr>
        <w:t>nêu</w:t>
      </w:r>
      <w:r>
        <w:rPr>
          <w:color w:val="231F20"/>
          <w:spacing w:val="-9"/>
          <w:sz w:val="25"/>
        </w:rPr>
        <w:t xml:space="preserve"> </w:t>
      </w:r>
      <w:r>
        <w:rPr>
          <w:color w:val="231F20"/>
          <w:sz w:val="25"/>
        </w:rPr>
        <w:t>yêu</w:t>
      </w:r>
      <w:r>
        <w:rPr>
          <w:color w:val="231F20"/>
          <w:spacing w:val="-9"/>
          <w:sz w:val="25"/>
        </w:rPr>
        <w:t xml:space="preserve"> </w:t>
      </w:r>
      <w:r>
        <w:rPr>
          <w:color w:val="231F20"/>
          <w:sz w:val="25"/>
        </w:rPr>
        <w:t>cầu:</w:t>
      </w:r>
      <w:r>
        <w:rPr>
          <w:color w:val="231F20"/>
          <w:spacing w:val="-10"/>
          <w:sz w:val="25"/>
        </w:rPr>
        <w:t xml:space="preserve"> </w:t>
      </w:r>
      <w:r>
        <w:rPr>
          <w:i/>
          <w:color w:val="231F20"/>
          <w:sz w:val="25"/>
        </w:rPr>
        <w:t>Giới</w:t>
      </w:r>
      <w:r>
        <w:rPr>
          <w:i/>
          <w:color w:val="231F20"/>
          <w:spacing w:val="-9"/>
          <w:sz w:val="25"/>
        </w:rPr>
        <w:t xml:space="preserve"> </w:t>
      </w:r>
      <w:r>
        <w:rPr>
          <w:i/>
          <w:color w:val="231F20"/>
          <w:sz w:val="25"/>
        </w:rPr>
        <w:t>thiệu</w:t>
      </w:r>
      <w:r>
        <w:rPr>
          <w:i/>
          <w:color w:val="231F20"/>
          <w:spacing w:val="-9"/>
          <w:sz w:val="25"/>
        </w:rPr>
        <w:t xml:space="preserve"> </w:t>
      </w:r>
      <w:r>
        <w:rPr>
          <w:i/>
          <w:color w:val="231F20"/>
          <w:sz w:val="25"/>
        </w:rPr>
        <w:t>tóm</w:t>
      </w:r>
      <w:r>
        <w:rPr>
          <w:i/>
          <w:color w:val="231F20"/>
          <w:spacing w:val="-9"/>
          <w:sz w:val="25"/>
        </w:rPr>
        <w:t xml:space="preserve"> </w:t>
      </w:r>
      <w:r>
        <w:rPr>
          <w:i/>
          <w:color w:val="231F20"/>
          <w:sz w:val="25"/>
        </w:rPr>
        <w:t>tắt</w:t>
      </w:r>
      <w:r>
        <w:rPr>
          <w:i/>
          <w:color w:val="231F20"/>
          <w:spacing w:val="-9"/>
          <w:sz w:val="25"/>
        </w:rPr>
        <w:t xml:space="preserve"> </w:t>
      </w:r>
      <w:r>
        <w:rPr>
          <w:i/>
          <w:color w:val="231F20"/>
          <w:sz w:val="25"/>
        </w:rPr>
        <w:t>những</w:t>
      </w:r>
      <w:r>
        <w:rPr>
          <w:i/>
          <w:color w:val="231F20"/>
          <w:spacing w:val="-9"/>
          <w:sz w:val="25"/>
        </w:rPr>
        <w:t xml:space="preserve"> </w:t>
      </w:r>
      <w:r>
        <w:rPr>
          <w:i/>
          <w:color w:val="231F20"/>
          <w:sz w:val="25"/>
        </w:rPr>
        <w:t>thành</w:t>
      </w:r>
      <w:r>
        <w:rPr>
          <w:i/>
          <w:color w:val="231F20"/>
          <w:spacing w:val="-9"/>
          <w:sz w:val="25"/>
        </w:rPr>
        <w:t xml:space="preserve"> </w:t>
      </w:r>
      <w:r>
        <w:rPr>
          <w:i/>
          <w:color w:val="231F20"/>
          <w:sz w:val="25"/>
        </w:rPr>
        <w:t>tựu</w:t>
      </w:r>
      <w:r>
        <w:rPr>
          <w:i/>
          <w:color w:val="231F20"/>
          <w:spacing w:val="-9"/>
          <w:sz w:val="25"/>
        </w:rPr>
        <w:t xml:space="preserve"> </w:t>
      </w:r>
      <w:r>
        <w:rPr>
          <w:i/>
          <w:color w:val="231F20"/>
          <w:sz w:val="25"/>
        </w:rPr>
        <w:t>tiêu</w:t>
      </w:r>
      <w:r>
        <w:rPr>
          <w:i/>
          <w:color w:val="231F20"/>
          <w:spacing w:val="-9"/>
          <w:sz w:val="25"/>
        </w:rPr>
        <w:t xml:space="preserve"> </w:t>
      </w:r>
      <w:r>
        <w:rPr>
          <w:i/>
          <w:color w:val="231F20"/>
          <w:sz w:val="25"/>
        </w:rPr>
        <w:t>biểu</w:t>
      </w:r>
      <w:r>
        <w:rPr>
          <w:i/>
          <w:color w:val="231F20"/>
          <w:spacing w:val="-9"/>
          <w:sz w:val="25"/>
        </w:rPr>
        <w:t xml:space="preserve"> </w:t>
      </w:r>
      <w:r>
        <w:rPr>
          <w:i/>
          <w:color w:val="231F20"/>
          <w:sz w:val="25"/>
        </w:rPr>
        <w:t>của</w:t>
      </w:r>
      <w:r>
        <w:rPr>
          <w:i/>
          <w:color w:val="231F20"/>
          <w:spacing w:val="-9"/>
          <w:sz w:val="25"/>
        </w:rPr>
        <w:t xml:space="preserve"> </w:t>
      </w:r>
      <w:r>
        <w:rPr>
          <w:i/>
          <w:color w:val="231F20"/>
          <w:sz w:val="25"/>
        </w:rPr>
        <w:t>miền</w:t>
      </w:r>
      <w:r>
        <w:rPr>
          <w:i/>
          <w:color w:val="231F20"/>
          <w:spacing w:val="-9"/>
          <w:sz w:val="25"/>
        </w:rPr>
        <w:t xml:space="preserve"> </w:t>
      </w:r>
      <w:r>
        <w:rPr>
          <w:i/>
          <w:color w:val="231F20"/>
          <w:sz w:val="25"/>
        </w:rPr>
        <w:t>Bắc</w:t>
      </w:r>
      <w:r>
        <w:rPr>
          <w:i/>
          <w:color w:val="231F20"/>
          <w:spacing w:val="-9"/>
          <w:sz w:val="25"/>
        </w:rPr>
        <w:t xml:space="preserve"> </w:t>
      </w:r>
      <w:r>
        <w:rPr>
          <w:i/>
          <w:color w:val="231F20"/>
          <w:sz w:val="25"/>
        </w:rPr>
        <w:t>trong cải</w:t>
      </w:r>
      <w:r>
        <w:rPr>
          <w:i/>
          <w:color w:val="231F20"/>
          <w:spacing w:val="-9"/>
          <w:sz w:val="25"/>
        </w:rPr>
        <w:t xml:space="preserve"> </w:t>
      </w:r>
      <w:r>
        <w:rPr>
          <w:i/>
          <w:color w:val="231F20"/>
          <w:sz w:val="25"/>
        </w:rPr>
        <w:t>tạo</w:t>
      </w:r>
      <w:r>
        <w:rPr>
          <w:i/>
          <w:color w:val="231F20"/>
          <w:spacing w:val="-9"/>
          <w:sz w:val="25"/>
        </w:rPr>
        <w:t xml:space="preserve"> </w:t>
      </w:r>
      <w:r>
        <w:rPr>
          <w:i/>
          <w:color w:val="231F20"/>
          <w:sz w:val="25"/>
        </w:rPr>
        <w:t>quan</w:t>
      </w:r>
      <w:r>
        <w:rPr>
          <w:i/>
          <w:color w:val="231F20"/>
          <w:spacing w:val="-9"/>
          <w:sz w:val="25"/>
        </w:rPr>
        <w:t xml:space="preserve"> </w:t>
      </w:r>
      <w:r>
        <w:rPr>
          <w:i/>
          <w:color w:val="231F20"/>
          <w:sz w:val="25"/>
        </w:rPr>
        <w:t>hệ</w:t>
      </w:r>
      <w:r>
        <w:rPr>
          <w:i/>
          <w:color w:val="231F20"/>
          <w:spacing w:val="-9"/>
          <w:sz w:val="25"/>
        </w:rPr>
        <w:t xml:space="preserve"> </w:t>
      </w:r>
      <w:r>
        <w:rPr>
          <w:i/>
          <w:color w:val="231F20"/>
          <w:sz w:val="25"/>
        </w:rPr>
        <w:t>sản</w:t>
      </w:r>
      <w:r>
        <w:rPr>
          <w:i/>
          <w:color w:val="231F20"/>
          <w:spacing w:val="-9"/>
          <w:sz w:val="25"/>
        </w:rPr>
        <w:t xml:space="preserve"> </w:t>
      </w:r>
      <w:r>
        <w:rPr>
          <w:i/>
          <w:color w:val="231F20"/>
          <w:sz w:val="25"/>
        </w:rPr>
        <w:t>xuất,</w:t>
      </w:r>
      <w:r>
        <w:rPr>
          <w:i/>
          <w:color w:val="231F20"/>
          <w:spacing w:val="-9"/>
          <w:sz w:val="25"/>
        </w:rPr>
        <w:t xml:space="preserve"> </w:t>
      </w:r>
      <w:r>
        <w:rPr>
          <w:i/>
          <w:color w:val="231F20"/>
          <w:sz w:val="25"/>
        </w:rPr>
        <w:t>bước</w:t>
      </w:r>
      <w:r>
        <w:rPr>
          <w:i/>
          <w:color w:val="231F20"/>
          <w:spacing w:val="-9"/>
          <w:sz w:val="25"/>
        </w:rPr>
        <w:t xml:space="preserve"> </w:t>
      </w:r>
      <w:r>
        <w:rPr>
          <w:i/>
          <w:color w:val="231F20"/>
          <w:sz w:val="25"/>
        </w:rPr>
        <w:t>đầu</w:t>
      </w:r>
      <w:r>
        <w:rPr>
          <w:i/>
          <w:color w:val="231F20"/>
          <w:spacing w:val="-9"/>
          <w:sz w:val="25"/>
        </w:rPr>
        <w:t xml:space="preserve"> </w:t>
      </w:r>
      <w:r>
        <w:rPr>
          <w:i/>
          <w:color w:val="231F20"/>
          <w:sz w:val="25"/>
        </w:rPr>
        <w:t>phát</w:t>
      </w:r>
      <w:r>
        <w:rPr>
          <w:i/>
          <w:color w:val="231F20"/>
          <w:spacing w:val="-9"/>
          <w:sz w:val="25"/>
        </w:rPr>
        <w:t xml:space="preserve"> </w:t>
      </w:r>
      <w:r>
        <w:rPr>
          <w:i/>
          <w:color w:val="231F20"/>
          <w:sz w:val="25"/>
        </w:rPr>
        <w:t>triển</w:t>
      </w:r>
      <w:r>
        <w:rPr>
          <w:i/>
          <w:color w:val="231F20"/>
          <w:spacing w:val="-9"/>
          <w:sz w:val="25"/>
        </w:rPr>
        <w:t xml:space="preserve"> </w:t>
      </w:r>
      <w:r>
        <w:rPr>
          <w:i/>
          <w:color w:val="231F20"/>
          <w:sz w:val="25"/>
        </w:rPr>
        <w:t>kinh</w:t>
      </w:r>
      <w:r>
        <w:rPr>
          <w:i/>
          <w:color w:val="231F20"/>
          <w:spacing w:val="-9"/>
          <w:sz w:val="25"/>
        </w:rPr>
        <w:t xml:space="preserve"> </w:t>
      </w:r>
      <w:r>
        <w:rPr>
          <w:i/>
          <w:color w:val="231F20"/>
          <w:sz w:val="25"/>
        </w:rPr>
        <w:t>tế,</w:t>
      </w:r>
      <w:r>
        <w:rPr>
          <w:i/>
          <w:color w:val="231F20"/>
          <w:spacing w:val="-9"/>
          <w:sz w:val="25"/>
        </w:rPr>
        <w:t xml:space="preserve"> </w:t>
      </w:r>
      <w:r>
        <w:rPr>
          <w:i/>
          <w:color w:val="231F20"/>
          <w:sz w:val="25"/>
        </w:rPr>
        <w:t>văn</w:t>
      </w:r>
      <w:r>
        <w:rPr>
          <w:i/>
          <w:color w:val="231F20"/>
          <w:spacing w:val="-9"/>
          <w:sz w:val="25"/>
        </w:rPr>
        <w:t xml:space="preserve"> </w:t>
      </w:r>
      <w:r>
        <w:rPr>
          <w:i/>
          <w:color w:val="231F20"/>
          <w:sz w:val="25"/>
        </w:rPr>
        <w:t>hoá</w:t>
      </w:r>
      <w:r>
        <w:rPr>
          <w:i/>
          <w:color w:val="231F20"/>
          <w:spacing w:val="-9"/>
          <w:sz w:val="25"/>
        </w:rPr>
        <w:t xml:space="preserve"> </w:t>
      </w:r>
      <w:r>
        <w:rPr>
          <w:i/>
          <w:color w:val="231F20"/>
          <w:sz w:val="25"/>
        </w:rPr>
        <w:t>(1958</w:t>
      </w:r>
      <w:r>
        <w:rPr>
          <w:i/>
          <w:color w:val="231F20"/>
          <w:spacing w:val="-9"/>
          <w:sz w:val="25"/>
        </w:rPr>
        <w:t xml:space="preserve"> </w:t>
      </w:r>
      <w:r>
        <w:rPr>
          <w:i/>
          <w:color w:val="231F20"/>
          <w:sz w:val="25"/>
        </w:rPr>
        <w:t>–</w:t>
      </w:r>
      <w:r>
        <w:rPr>
          <w:i/>
          <w:color w:val="231F20"/>
          <w:spacing w:val="-9"/>
          <w:sz w:val="25"/>
        </w:rPr>
        <w:t xml:space="preserve"> </w:t>
      </w:r>
      <w:r>
        <w:rPr>
          <w:i/>
          <w:color w:val="231F20"/>
          <w:sz w:val="25"/>
        </w:rPr>
        <w:t>1960)</w:t>
      </w:r>
      <w:r>
        <w:rPr>
          <w:color w:val="231F20"/>
          <w:sz w:val="25"/>
        </w:rPr>
        <w:t>.</w:t>
      </w:r>
      <w:r>
        <w:rPr>
          <w:color w:val="231F20"/>
          <w:spacing w:val="-12"/>
          <w:sz w:val="25"/>
        </w:rPr>
        <w:t xml:space="preserve"> </w:t>
      </w:r>
      <w:r>
        <w:rPr>
          <w:color w:val="231F20"/>
          <w:sz w:val="25"/>
        </w:rPr>
        <w:t>Với</w:t>
      </w:r>
      <w:r>
        <w:rPr>
          <w:color w:val="231F20"/>
          <w:spacing w:val="-9"/>
          <w:sz w:val="25"/>
        </w:rPr>
        <w:t xml:space="preserve"> </w:t>
      </w:r>
      <w:r>
        <w:rPr>
          <w:color w:val="231F20"/>
          <w:sz w:val="25"/>
        </w:rPr>
        <w:t>yêu cầu</w:t>
      </w:r>
      <w:r>
        <w:rPr>
          <w:color w:val="231F20"/>
          <w:spacing w:val="-3"/>
          <w:sz w:val="25"/>
        </w:rPr>
        <w:t xml:space="preserve"> </w:t>
      </w:r>
      <w:r>
        <w:rPr>
          <w:color w:val="231F20"/>
          <w:sz w:val="25"/>
        </w:rPr>
        <w:t>này,</w:t>
      </w:r>
      <w:r>
        <w:rPr>
          <w:color w:val="231F20"/>
          <w:spacing w:val="-3"/>
          <w:sz w:val="25"/>
        </w:rPr>
        <w:t xml:space="preserve"> </w:t>
      </w:r>
      <w:r>
        <w:rPr>
          <w:color w:val="231F20"/>
          <w:sz w:val="25"/>
        </w:rPr>
        <w:t>GV</w:t>
      </w:r>
      <w:r>
        <w:rPr>
          <w:color w:val="231F20"/>
          <w:spacing w:val="-3"/>
          <w:sz w:val="25"/>
        </w:rPr>
        <w:t xml:space="preserve"> </w:t>
      </w:r>
      <w:r>
        <w:rPr>
          <w:color w:val="231F20"/>
          <w:sz w:val="25"/>
        </w:rPr>
        <w:t>cho</w:t>
      </w:r>
      <w:r>
        <w:rPr>
          <w:color w:val="231F20"/>
          <w:spacing w:val="-3"/>
          <w:sz w:val="25"/>
        </w:rPr>
        <w:t xml:space="preserve"> </w:t>
      </w:r>
      <w:r>
        <w:rPr>
          <w:color w:val="231F20"/>
          <w:sz w:val="25"/>
        </w:rPr>
        <w:t>HS</w:t>
      </w:r>
      <w:r>
        <w:rPr>
          <w:color w:val="231F20"/>
          <w:spacing w:val="-3"/>
          <w:sz w:val="25"/>
        </w:rPr>
        <w:t xml:space="preserve"> </w:t>
      </w:r>
      <w:r>
        <w:rPr>
          <w:color w:val="231F20"/>
          <w:sz w:val="25"/>
        </w:rPr>
        <w:t>thảo</w:t>
      </w:r>
      <w:r>
        <w:rPr>
          <w:color w:val="231F20"/>
          <w:spacing w:val="-3"/>
          <w:sz w:val="25"/>
        </w:rPr>
        <w:t xml:space="preserve"> </w:t>
      </w:r>
      <w:r>
        <w:rPr>
          <w:color w:val="231F20"/>
          <w:sz w:val="25"/>
        </w:rPr>
        <w:t>luận</w:t>
      </w:r>
      <w:r>
        <w:rPr>
          <w:color w:val="231F20"/>
          <w:spacing w:val="-3"/>
          <w:sz w:val="25"/>
        </w:rPr>
        <w:t xml:space="preserve"> </w:t>
      </w:r>
      <w:r>
        <w:rPr>
          <w:color w:val="231F20"/>
          <w:sz w:val="25"/>
        </w:rPr>
        <w:t>theo</w:t>
      </w:r>
      <w:r>
        <w:rPr>
          <w:color w:val="231F20"/>
          <w:spacing w:val="-3"/>
          <w:sz w:val="25"/>
        </w:rPr>
        <w:t xml:space="preserve"> </w:t>
      </w:r>
      <w:r>
        <w:rPr>
          <w:color w:val="231F20"/>
          <w:sz w:val="25"/>
        </w:rPr>
        <w:t>nhóm</w:t>
      </w:r>
      <w:r>
        <w:rPr>
          <w:color w:val="231F20"/>
          <w:spacing w:val="-3"/>
          <w:sz w:val="25"/>
        </w:rPr>
        <w:t xml:space="preserve"> </w:t>
      </w:r>
      <w:r>
        <w:rPr>
          <w:color w:val="231F20"/>
          <w:sz w:val="25"/>
        </w:rPr>
        <w:t>(4</w:t>
      </w:r>
      <w:r>
        <w:rPr>
          <w:color w:val="231F20"/>
          <w:spacing w:val="-1"/>
          <w:sz w:val="25"/>
        </w:rPr>
        <w:t xml:space="preserve"> </w:t>
      </w:r>
      <w:r>
        <w:rPr>
          <w:i/>
          <w:color w:val="231F20"/>
          <w:sz w:val="25"/>
        </w:rPr>
        <w:t>–</w:t>
      </w:r>
      <w:r>
        <w:rPr>
          <w:i/>
          <w:color w:val="231F20"/>
          <w:spacing w:val="-3"/>
          <w:sz w:val="25"/>
        </w:rPr>
        <w:t xml:space="preserve"> </w:t>
      </w:r>
      <w:r>
        <w:rPr>
          <w:color w:val="231F20"/>
          <w:sz w:val="25"/>
        </w:rPr>
        <w:t>6</w:t>
      </w:r>
      <w:r>
        <w:rPr>
          <w:color w:val="231F20"/>
          <w:spacing w:val="-3"/>
          <w:sz w:val="25"/>
        </w:rPr>
        <w:t xml:space="preserve"> </w:t>
      </w:r>
      <w:r>
        <w:rPr>
          <w:color w:val="231F20"/>
          <w:sz w:val="25"/>
        </w:rPr>
        <w:t>HS</w:t>
      </w:r>
      <w:r>
        <w:rPr>
          <w:color w:val="231F20"/>
          <w:spacing w:val="-3"/>
          <w:sz w:val="25"/>
        </w:rPr>
        <w:t xml:space="preserve"> </w:t>
      </w:r>
      <w:r>
        <w:rPr>
          <w:color w:val="231F20"/>
          <w:sz w:val="25"/>
        </w:rPr>
        <w:t>mỗi</w:t>
      </w:r>
      <w:r>
        <w:rPr>
          <w:color w:val="231F20"/>
          <w:spacing w:val="-3"/>
          <w:sz w:val="25"/>
        </w:rPr>
        <w:t xml:space="preserve"> </w:t>
      </w:r>
      <w:r>
        <w:rPr>
          <w:color w:val="231F20"/>
          <w:sz w:val="25"/>
        </w:rPr>
        <w:t>nhóm),</w:t>
      </w:r>
      <w:r>
        <w:rPr>
          <w:color w:val="231F20"/>
          <w:spacing w:val="-3"/>
          <w:sz w:val="25"/>
        </w:rPr>
        <w:t xml:space="preserve"> </w:t>
      </w:r>
      <w:r>
        <w:rPr>
          <w:color w:val="231F20"/>
          <w:sz w:val="25"/>
        </w:rPr>
        <w:t>mỗi</w:t>
      </w:r>
      <w:r>
        <w:rPr>
          <w:color w:val="231F20"/>
          <w:spacing w:val="-3"/>
          <w:sz w:val="25"/>
        </w:rPr>
        <w:t xml:space="preserve"> </w:t>
      </w:r>
      <w:r>
        <w:rPr>
          <w:color w:val="231F20"/>
          <w:sz w:val="25"/>
        </w:rPr>
        <w:t>nhóm</w:t>
      </w:r>
      <w:r>
        <w:rPr>
          <w:color w:val="231F20"/>
          <w:spacing w:val="-3"/>
          <w:sz w:val="25"/>
        </w:rPr>
        <w:t xml:space="preserve"> </w:t>
      </w:r>
      <w:r>
        <w:rPr>
          <w:color w:val="231F20"/>
          <w:sz w:val="25"/>
        </w:rPr>
        <w:t>chọn</w:t>
      </w:r>
      <w:r>
        <w:rPr>
          <w:color w:val="231F20"/>
          <w:spacing w:val="-3"/>
          <w:sz w:val="25"/>
        </w:rPr>
        <w:t xml:space="preserve"> </w:t>
      </w:r>
      <w:r>
        <w:rPr>
          <w:color w:val="231F20"/>
          <w:sz w:val="25"/>
        </w:rPr>
        <w:t xml:space="preserve">một </w:t>
      </w:r>
      <w:r>
        <w:rPr>
          <w:color w:val="231F20"/>
          <w:spacing w:val="-2"/>
          <w:sz w:val="25"/>
        </w:rPr>
        <w:t>thành</w:t>
      </w:r>
      <w:r>
        <w:rPr>
          <w:color w:val="231F20"/>
          <w:spacing w:val="-13"/>
          <w:sz w:val="25"/>
        </w:rPr>
        <w:t xml:space="preserve"> </w:t>
      </w:r>
      <w:r>
        <w:rPr>
          <w:color w:val="231F20"/>
          <w:spacing w:val="-2"/>
          <w:sz w:val="25"/>
        </w:rPr>
        <w:t>tựu</w:t>
      </w:r>
      <w:r>
        <w:rPr>
          <w:color w:val="231F20"/>
          <w:spacing w:val="-13"/>
          <w:sz w:val="25"/>
        </w:rPr>
        <w:t xml:space="preserve"> </w:t>
      </w:r>
      <w:r>
        <w:rPr>
          <w:color w:val="231F20"/>
          <w:spacing w:val="-2"/>
          <w:sz w:val="25"/>
        </w:rPr>
        <w:t>tiêu</w:t>
      </w:r>
      <w:r>
        <w:rPr>
          <w:color w:val="231F20"/>
          <w:spacing w:val="-13"/>
          <w:sz w:val="25"/>
        </w:rPr>
        <w:t xml:space="preserve"> </w:t>
      </w:r>
      <w:r>
        <w:rPr>
          <w:color w:val="231F20"/>
          <w:spacing w:val="-2"/>
          <w:sz w:val="25"/>
        </w:rPr>
        <w:t>biểu</w:t>
      </w:r>
      <w:r>
        <w:rPr>
          <w:color w:val="231F20"/>
          <w:spacing w:val="-13"/>
          <w:sz w:val="25"/>
        </w:rPr>
        <w:t xml:space="preserve"> </w:t>
      </w:r>
      <w:r>
        <w:rPr>
          <w:color w:val="231F20"/>
          <w:spacing w:val="-2"/>
          <w:sz w:val="25"/>
        </w:rPr>
        <w:t>(lĩnh</w:t>
      </w:r>
      <w:r>
        <w:rPr>
          <w:color w:val="231F20"/>
          <w:spacing w:val="-13"/>
          <w:sz w:val="25"/>
        </w:rPr>
        <w:t xml:space="preserve"> </w:t>
      </w:r>
      <w:r>
        <w:rPr>
          <w:color w:val="231F20"/>
          <w:spacing w:val="-2"/>
          <w:sz w:val="25"/>
        </w:rPr>
        <w:t>vực</w:t>
      </w:r>
      <w:r>
        <w:rPr>
          <w:color w:val="231F20"/>
          <w:spacing w:val="-13"/>
          <w:sz w:val="25"/>
        </w:rPr>
        <w:t xml:space="preserve"> </w:t>
      </w:r>
      <w:r>
        <w:rPr>
          <w:color w:val="231F20"/>
          <w:spacing w:val="-2"/>
          <w:sz w:val="25"/>
        </w:rPr>
        <w:t>hoặc</w:t>
      </w:r>
      <w:r>
        <w:rPr>
          <w:color w:val="231F20"/>
          <w:spacing w:val="-13"/>
          <w:sz w:val="25"/>
        </w:rPr>
        <w:t xml:space="preserve"> </w:t>
      </w:r>
      <w:r>
        <w:rPr>
          <w:color w:val="231F20"/>
          <w:spacing w:val="-2"/>
          <w:sz w:val="25"/>
        </w:rPr>
        <w:t>công</w:t>
      </w:r>
      <w:r>
        <w:rPr>
          <w:color w:val="231F20"/>
          <w:spacing w:val="-13"/>
          <w:sz w:val="25"/>
        </w:rPr>
        <w:t xml:space="preserve"> </w:t>
      </w:r>
      <w:r>
        <w:rPr>
          <w:color w:val="231F20"/>
          <w:spacing w:val="-2"/>
          <w:sz w:val="25"/>
        </w:rPr>
        <w:t>trình)</w:t>
      </w:r>
      <w:r>
        <w:rPr>
          <w:color w:val="231F20"/>
          <w:spacing w:val="-13"/>
          <w:sz w:val="25"/>
        </w:rPr>
        <w:t xml:space="preserve"> </w:t>
      </w:r>
      <w:r>
        <w:rPr>
          <w:color w:val="231F20"/>
          <w:spacing w:val="-2"/>
          <w:sz w:val="25"/>
        </w:rPr>
        <w:t>và</w:t>
      </w:r>
      <w:r>
        <w:rPr>
          <w:color w:val="231F20"/>
          <w:spacing w:val="-13"/>
          <w:sz w:val="25"/>
        </w:rPr>
        <w:t xml:space="preserve"> </w:t>
      </w:r>
      <w:r>
        <w:rPr>
          <w:color w:val="231F20"/>
          <w:spacing w:val="-2"/>
          <w:sz w:val="25"/>
        </w:rPr>
        <w:t>giới</w:t>
      </w:r>
      <w:r>
        <w:rPr>
          <w:color w:val="231F20"/>
          <w:spacing w:val="-13"/>
          <w:sz w:val="25"/>
        </w:rPr>
        <w:t xml:space="preserve"> </w:t>
      </w:r>
      <w:r>
        <w:rPr>
          <w:color w:val="231F20"/>
          <w:spacing w:val="-2"/>
          <w:sz w:val="25"/>
        </w:rPr>
        <w:t>thiệu</w:t>
      </w:r>
      <w:r>
        <w:rPr>
          <w:color w:val="231F20"/>
          <w:spacing w:val="-13"/>
          <w:sz w:val="25"/>
        </w:rPr>
        <w:t xml:space="preserve"> </w:t>
      </w:r>
      <w:r>
        <w:rPr>
          <w:color w:val="231F20"/>
          <w:spacing w:val="-2"/>
          <w:sz w:val="25"/>
        </w:rPr>
        <w:t>theo</w:t>
      </w:r>
      <w:r>
        <w:rPr>
          <w:color w:val="231F20"/>
          <w:spacing w:val="-13"/>
          <w:sz w:val="25"/>
        </w:rPr>
        <w:t xml:space="preserve"> </w:t>
      </w:r>
      <w:r>
        <w:rPr>
          <w:color w:val="231F20"/>
          <w:spacing w:val="-2"/>
          <w:sz w:val="25"/>
        </w:rPr>
        <w:t>dàn</w:t>
      </w:r>
      <w:r>
        <w:rPr>
          <w:color w:val="231F20"/>
          <w:spacing w:val="-13"/>
          <w:sz w:val="25"/>
        </w:rPr>
        <w:t xml:space="preserve"> </w:t>
      </w:r>
      <w:r>
        <w:rPr>
          <w:color w:val="231F20"/>
          <w:spacing w:val="-2"/>
          <w:sz w:val="25"/>
        </w:rPr>
        <w:t>ý</w:t>
      </w:r>
      <w:r>
        <w:rPr>
          <w:color w:val="231F20"/>
          <w:spacing w:val="-13"/>
          <w:sz w:val="25"/>
        </w:rPr>
        <w:t xml:space="preserve"> </w:t>
      </w:r>
      <w:r>
        <w:rPr>
          <w:color w:val="231F20"/>
          <w:spacing w:val="-2"/>
          <w:sz w:val="25"/>
        </w:rPr>
        <w:t>6</w:t>
      </w:r>
      <w:r>
        <w:rPr>
          <w:color w:val="231F20"/>
          <w:spacing w:val="-13"/>
          <w:sz w:val="25"/>
        </w:rPr>
        <w:t xml:space="preserve"> </w:t>
      </w:r>
      <w:r>
        <w:rPr>
          <w:color w:val="231F20"/>
          <w:spacing w:val="-2"/>
          <w:sz w:val="25"/>
        </w:rPr>
        <w:t>câu</w:t>
      </w:r>
      <w:r>
        <w:rPr>
          <w:color w:val="231F20"/>
          <w:spacing w:val="-13"/>
          <w:sz w:val="25"/>
        </w:rPr>
        <w:t xml:space="preserve"> </w:t>
      </w:r>
      <w:r>
        <w:rPr>
          <w:color w:val="231F20"/>
          <w:spacing w:val="-2"/>
          <w:sz w:val="25"/>
        </w:rPr>
        <w:t>hỏi</w:t>
      </w:r>
      <w:r>
        <w:rPr>
          <w:color w:val="231F20"/>
          <w:spacing w:val="-13"/>
          <w:sz w:val="25"/>
        </w:rPr>
        <w:t xml:space="preserve"> </w:t>
      </w:r>
      <w:r>
        <w:rPr>
          <w:color w:val="231F20"/>
          <w:spacing w:val="-2"/>
          <w:sz w:val="25"/>
        </w:rPr>
        <w:t>5W-1H:</w:t>
      </w:r>
    </w:p>
    <w:p w:rsidR="00167E53" w:rsidRDefault="00F1404D">
      <w:pPr>
        <w:pStyle w:val="BodyText"/>
        <w:spacing w:before="60"/>
        <w:ind w:left="894" w:firstLine="0"/>
        <w:jc w:val="left"/>
      </w:pPr>
      <w:r>
        <w:rPr>
          <w:color w:val="231F20"/>
        </w:rPr>
        <w:t>+</w:t>
      </w:r>
      <w:r>
        <w:rPr>
          <w:color w:val="231F20"/>
          <w:spacing w:val="-4"/>
        </w:rPr>
        <w:t xml:space="preserve"> </w:t>
      </w:r>
      <w:r>
        <w:rPr>
          <w:color w:val="231F20"/>
        </w:rPr>
        <w:t>What?</w:t>
      </w:r>
      <w:r>
        <w:rPr>
          <w:color w:val="231F20"/>
          <w:spacing w:val="-3"/>
        </w:rPr>
        <w:t xml:space="preserve"> </w:t>
      </w:r>
      <w:r>
        <w:rPr>
          <w:color w:val="231F20"/>
        </w:rPr>
        <w:t>Thành</w:t>
      </w:r>
      <w:r>
        <w:rPr>
          <w:color w:val="231F20"/>
          <w:spacing w:val="-3"/>
        </w:rPr>
        <w:t xml:space="preserve"> </w:t>
      </w:r>
      <w:r>
        <w:rPr>
          <w:color w:val="231F20"/>
        </w:rPr>
        <w:t>tựu</w:t>
      </w:r>
      <w:r>
        <w:rPr>
          <w:color w:val="231F20"/>
          <w:spacing w:val="-3"/>
        </w:rPr>
        <w:t xml:space="preserve"> </w:t>
      </w:r>
      <w:r>
        <w:rPr>
          <w:color w:val="231F20"/>
          <w:spacing w:val="-5"/>
        </w:rPr>
        <w:t>gì?</w:t>
      </w:r>
    </w:p>
    <w:p w:rsidR="00167E53" w:rsidRDefault="00F1404D">
      <w:pPr>
        <w:pStyle w:val="BodyText"/>
        <w:spacing w:before="70"/>
        <w:ind w:left="894" w:firstLine="0"/>
        <w:jc w:val="left"/>
      </w:pPr>
      <w:r>
        <w:rPr>
          <w:color w:val="231F20"/>
        </w:rPr>
        <w:t>+</w:t>
      </w:r>
      <w:r>
        <w:rPr>
          <w:color w:val="231F20"/>
          <w:spacing w:val="-5"/>
        </w:rPr>
        <w:t xml:space="preserve"> </w:t>
      </w:r>
      <w:r>
        <w:rPr>
          <w:color w:val="231F20"/>
        </w:rPr>
        <w:t>Why?</w:t>
      </w:r>
      <w:r>
        <w:rPr>
          <w:color w:val="231F20"/>
          <w:spacing w:val="-5"/>
        </w:rPr>
        <w:t xml:space="preserve"> </w:t>
      </w:r>
      <w:r>
        <w:rPr>
          <w:color w:val="231F20"/>
        </w:rPr>
        <w:t>Vì</w:t>
      </w:r>
      <w:r>
        <w:rPr>
          <w:color w:val="231F20"/>
          <w:spacing w:val="-5"/>
        </w:rPr>
        <w:t xml:space="preserve"> </w:t>
      </w:r>
      <w:r>
        <w:rPr>
          <w:color w:val="231F20"/>
        </w:rPr>
        <w:t>sao</w:t>
      </w:r>
      <w:r>
        <w:rPr>
          <w:color w:val="231F20"/>
          <w:spacing w:val="-4"/>
        </w:rPr>
        <w:t xml:space="preserve"> </w:t>
      </w:r>
      <w:r>
        <w:rPr>
          <w:color w:val="231F20"/>
        </w:rPr>
        <w:t>chọn</w:t>
      </w:r>
      <w:r>
        <w:rPr>
          <w:color w:val="231F20"/>
          <w:spacing w:val="-5"/>
        </w:rPr>
        <w:t xml:space="preserve"> </w:t>
      </w:r>
      <w:r>
        <w:rPr>
          <w:color w:val="231F20"/>
        </w:rPr>
        <w:t>thành</w:t>
      </w:r>
      <w:r>
        <w:rPr>
          <w:color w:val="231F20"/>
          <w:spacing w:val="-5"/>
        </w:rPr>
        <w:t xml:space="preserve"> </w:t>
      </w:r>
      <w:r>
        <w:rPr>
          <w:color w:val="231F20"/>
        </w:rPr>
        <w:t>tựu</w:t>
      </w:r>
      <w:r>
        <w:rPr>
          <w:color w:val="231F20"/>
          <w:spacing w:val="-5"/>
        </w:rPr>
        <w:t xml:space="preserve"> đó?</w:t>
      </w:r>
    </w:p>
    <w:p w:rsidR="00167E53" w:rsidRDefault="00F1404D">
      <w:pPr>
        <w:pStyle w:val="BodyText"/>
        <w:ind w:left="894" w:firstLine="0"/>
        <w:jc w:val="left"/>
      </w:pPr>
      <w:r>
        <w:rPr>
          <w:color w:val="231F20"/>
        </w:rPr>
        <w:t>+</w:t>
      </w:r>
      <w:r>
        <w:rPr>
          <w:color w:val="231F20"/>
          <w:spacing w:val="-8"/>
        </w:rPr>
        <w:t xml:space="preserve"> </w:t>
      </w:r>
      <w:r>
        <w:rPr>
          <w:color w:val="231F20"/>
        </w:rPr>
        <w:t>Where?</w:t>
      </w:r>
      <w:r>
        <w:rPr>
          <w:color w:val="231F20"/>
          <w:spacing w:val="-8"/>
        </w:rPr>
        <w:t xml:space="preserve"> </w:t>
      </w:r>
      <w:r>
        <w:rPr>
          <w:color w:val="231F20"/>
        </w:rPr>
        <w:t>Ở</w:t>
      </w:r>
      <w:r>
        <w:rPr>
          <w:color w:val="231F20"/>
          <w:spacing w:val="-8"/>
        </w:rPr>
        <w:t xml:space="preserve"> </w:t>
      </w:r>
      <w:r>
        <w:rPr>
          <w:color w:val="231F20"/>
          <w:spacing w:val="-4"/>
        </w:rPr>
        <w:t>đâu?</w:t>
      </w:r>
    </w:p>
    <w:p w:rsidR="00167E53" w:rsidRDefault="00F1404D">
      <w:pPr>
        <w:pStyle w:val="BodyText"/>
        <w:ind w:left="894" w:firstLine="0"/>
        <w:jc w:val="left"/>
      </w:pPr>
      <w:r>
        <w:rPr>
          <w:color w:val="231F20"/>
        </w:rPr>
        <w:t>+</w:t>
      </w:r>
      <w:r>
        <w:rPr>
          <w:color w:val="231F20"/>
          <w:spacing w:val="-9"/>
        </w:rPr>
        <w:t xml:space="preserve"> </w:t>
      </w:r>
      <w:r>
        <w:rPr>
          <w:color w:val="231F20"/>
        </w:rPr>
        <w:t>When?</w:t>
      </w:r>
      <w:r>
        <w:rPr>
          <w:color w:val="231F20"/>
          <w:spacing w:val="-9"/>
        </w:rPr>
        <w:t xml:space="preserve"> </w:t>
      </w:r>
      <w:r>
        <w:rPr>
          <w:color w:val="231F20"/>
        </w:rPr>
        <w:t>Khi</w:t>
      </w:r>
      <w:r>
        <w:rPr>
          <w:color w:val="231F20"/>
          <w:spacing w:val="-9"/>
        </w:rPr>
        <w:t xml:space="preserve"> </w:t>
      </w:r>
      <w:r>
        <w:rPr>
          <w:color w:val="231F20"/>
          <w:spacing w:val="-4"/>
        </w:rPr>
        <w:t>nào?</w:t>
      </w:r>
    </w:p>
    <w:p w:rsidR="00167E53" w:rsidRDefault="00F1404D">
      <w:pPr>
        <w:pStyle w:val="BodyText"/>
        <w:ind w:left="894" w:firstLine="0"/>
        <w:jc w:val="left"/>
      </w:pPr>
      <w:r>
        <w:rPr>
          <w:color w:val="231F20"/>
        </w:rPr>
        <w:t>+</w:t>
      </w:r>
      <w:r>
        <w:rPr>
          <w:color w:val="231F20"/>
          <w:spacing w:val="-5"/>
        </w:rPr>
        <w:t xml:space="preserve"> </w:t>
      </w:r>
      <w:r>
        <w:rPr>
          <w:color w:val="231F20"/>
        </w:rPr>
        <w:t>Who?</w:t>
      </w:r>
      <w:r>
        <w:rPr>
          <w:color w:val="231F20"/>
          <w:spacing w:val="-5"/>
        </w:rPr>
        <w:t xml:space="preserve"> </w:t>
      </w:r>
      <w:r>
        <w:rPr>
          <w:color w:val="231F20"/>
        </w:rPr>
        <w:t>Ai</w:t>
      </w:r>
      <w:r>
        <w:rPr>
          <w:color w:val="231F20"/>
          <w:spacing w:val="-5"/>
        </w:rPr>
        <w:t xml:space="preserve"> </w:t>
      </w:r>
      <w:r>
        <w:rPr>
          <w:color w:val="231F20"/>
        </w:rPr>
        <w:t>là</w:t>
      </w:r>
      <w:r>
        <w:rPr>
          <w:color w:val="231F20"/>
          <w:spacing w:val="-5"/>
        </w:rPr>
        <w:t xml:space="preserve"> </w:t>
      </w:r>
      <w:r>
        <w:rPr>
          <w:color w:val="231F20"/>
        </w:rPr>
        <w:t>nhân</w:t>
      </w:r>
      <w:r>
        <w:rPr>
          <w:color w:val="231F20"/>
          <w:spacing w:val="-5"/>
        </w:rPr>
        <w:t xml:space="preserve"> </w:t>
      </w:r>
      <w:r>
        <w:rPr>
          <w:color w:val="231F20"/>
        </w:rPr>
        <w:t>vật</w:t>
      </w:r>
      <w:r>
        <w:rPr>
          <w:color w:val="231F20"/>
          <w:spacing w:val="-5"/>
        </w:rPr>
        <w:t xml:space="preserve"> </w:t>
      </w:r>
      <w:r>
        <w:rPr>
          <w:color w:val="231F20"/>
        </w:rPr>
        <w:t>liên</w:t>
      </w:r>
      <w:r>
        <w:rPr>
          <w:color w:val="231F20"/>
          <w:spacing w:val="-5"/>
        </w:rPr>
        <w:t xml:space="preserve"> </w:t>
      </w:r>
      <w:r>
        <w:rPr>
          <w:color w:val="231F20"/>
        </w:rPr>
        <w:t>quan</w:t>
      </w:r>
      <w:r>
        <w:rPr>
          <w:color w:val="231F20"/>
          <w:spacing w:val="-5"/>
        </w:rPr>
        <w:t xml:space="preserve"> </w:t>
      </w:r>
      <w:r>
        <w:rPr>
          <w:color w:val="231F20"/>
        </w:rPr>
        <w:t>(tiêu</w:t>
      </w:r>
      <w:r>
        <w:rPr>
          <w:color w:val="231F20"/>
          <w:spacing w:val="-5"/>
        </w:rPr>
        <w:t xml:space="preserve"> </w:t>
      </w:r>
      <w:r>
        <w:rPr>
          <w:color w:val="231F20"/>
          <w:spacing w:val="-2"/>
        </w:rPr>
        <w:t>biểu)?</w:t>
      </w:r>
    </w:p>
    <w:p w:rsidR="00167E53" w:rsidRDefault="00F1404D">
      <w:pPr>
        <w:pStyle w:val="BodyText"/>
        <w:spacing w:before="70"/>
        <w:ind w:left="894" w:firstLine="0"/>
        <w:jc w:val="left"/>
      </w:pPr>
      <w:r>
        <w:rPr>
          <w:color w:val="231F20"/>
        </w:rPr>
        <w:t>+</w:t>
      </w:r>
      <w:r>
        <w:rPr>
          <w:color w:val="231F20"/>
          <w:spacing w:val="-5"/>
        </w:rPr>
        <w:t xml:space="preserve"> </w:t>
      </w:r>
      <w:r>
        <w:rPr>
          <w:color w:val="231F20"/>
        </w:rPr>
        <w:t>How?</w:t>
      </w:r>
      <w:r>
        <w:rPr>
          <w:color w:val="231F20"/>
          <w:spacing w:val="-4"/>
        </w:rPr>
        <w:t xml:space="preserve"> </w:t>
      </w:r>
      <w:r>
        <w:rPr>
          <w:color w:val="231F20"/>
        </w:rPr>
        <w:t>Như</w:t>
      </w:r>
      <w:r>
        <w:rPr>
          <w:color w:val="231F20"/>
          <w:spacing w:val="-5"/>
        </w:rPr>
        <w:t xml:space="preserve"> </w:t>
      </w:r>
      <w:r>
        <w:rPr>
          <w:color w:val="231F20"/>
        </w:rPr>
        <w:t>thế</w:t>
      </w:r>
      <w:r>
        <w:rPr>
          <w:color w:val="231F20"/>
          <w:spacing w:val="-4"/>
        </w:rPr>
        <w:t xml:space="preserve"> </w:t>
      </w:r>
      <w:r>
        <w:rPr>
          <w:color w:val="231F20"/>
        </w:rPr>
        <w:t>nào?</w:t>
      </w:r>
      <w:r>
        <w:rPr>
          <w:color w:val="231F20"/>
          <w:spacing w:val="-5"/>
        </w:rPr>
        <w:t xml:space="preserve"> </w:t>
      </w:r>
      <w:r>
        <w:rPr>
          <w:color w:val="231F20"/>
        </w:rPr>
        <w:t>(Mô</w:t>
      </w:r>
      <w:r>
        <w:rPr>
          <w:color w:val="231F20"/>
          <w:spacing w:val="-4"/>
        </w:rPr>
        <w:t xml:space="preserve"> </w:t>
      </w:r>
      <w:r>
        <w:rPr>
          <w:color w:val="231F20"/>
        </w:rPr>
        <w:t>tả</w:t>
      </w:r>
      <w:r>
        <w:rPr>
          <w:color w:val="231F20"/>
          <w:spacing w:val="-5"/>
        </w:rPr>
        <w:t xml:space="preserve"> </w:t>
      </w:r>
      <w:r>
        <w:rPr>
          <w:color w:val="231F20"/>
        </w:rPr>
        <w:t>thành</w:t>
      </w:r>
      <w:r>
        <w:rPr>
          <w:color w:val="231F20"/>
          <w:spacing w:val="-4"/>
        </w:rPr>
        <w:t xml:space="preserve"> </w:t>
      </w:r>
      <w:r>
        <w:rPr>
          <w:color w:val="231F20"/>
        </w:rPr>
        <w:t>tựu</w:t>
      </w:r>
      <w:r>
        <w:rPr>
          <w:color w:val="231F20"/>
          <w:spacing w:val="-5"/>
        </w:rPr>
        <w:t xml:space="preserve"> </w:t>
      </w:r>
      <w:r>
        <w:rPr>
          <w:color w:val="231F20"/>
        </w:rPr>
        <w:t>và</w:t>
      </w:r>
      <w:r>
        <w:rPr>
          <w:color w:val="231F20"/>
          <w:spacing w:val="-4"/>
        </w:rPr>
        <w:t xml:space="preserve"> </w:t>
      </w:r>
      <w:r>
        <w:rPr>
          <w:color w:val="231F20"/>
        </w:rPr>
        <w:t>ý</w:t>
      </w:r>
      <w:r>
        <w:rPr>
          <w:color w:val="231F20"/>
          <w:spacing w:val="-5"/>
        </w:rPr>
        <w:t xml:space="preserve"> </w:t>
      </w:r>
      <w:r>
        <w:rPr>
          <w:color w:val="231F20"/>
          <w:spacing w:val="-2"/>
        </w:rPr>
        <w:t>nghĩa)</w:t>
      </w:r>
    </w:p>
    <w:p w:rsidR="00167E53" w:rsidRDefault="00F1404D">
      <w:pPr>
        <w:pStyle w:val="Heading5"/>
        <w:ind w:left="894" w:firstLine="0"/>
      </w:pPr>
      <w:r>
        <w:rPr>
          <w:color w:val="231F20"/>
          <w:spacing w:val="-10"/>
        </w:rPr>
        <w:t>*</w:t>
      </w:r>
      <w:r>
        <w:rPr>
          <w:color w:val="231F20"/>
          <w:spacing w:val="-2"/>
        </w:rPr>
        <w:t xml:space="preserve"> </w:t>
      </w:r>
      <w:r>
        <w:rPr>
          <w:color w:val="231F20"/>
          <w:spacing w:val="-10"/>
        </w:rPr>
        <w:t>Bước</w:t>
      </w:r>
      <w:r>
        <w:rPr>
          <w:color w:val="231F20"/>
          <w:spacing w:val="-2"/>
        </w:rPr>
        <w:t xml:space="preserve"> </w:t>
      </w:r>
      <w:r>
        <w:rPr>
          <w:color w:val="231F20"/>
          <w:spacing w:val="-10"/>
        </w:rPr>
        <w:t>2:</w:t>
      </w:r>
      <w:r>
        <w:rPr>
          <w:color w:val="231F20"/>
          <w:spacing w:val="-1"/>
        </w:rPr>
        <w:t xml:space="preserve"> </w:t>
      </w:r>
      <w:r>
        <w:rPr>
          <w:color w:val="231F20"/>
          <w:spacing w:val="-10"/>
        </w:rPr>
        <w:t>Thực</w:t>
      </w:r>
      <w:r>
        <w:rPr>
          <w:color w:val="231F20"/>
          <w:spacing w:val="-2"/>
        </w:rPr>
        <w:t xml:space="preserve"> </w:t>
      </w:r>
      <w:r>
        <w:rPr>
          <w:color w:val="231F20"/>
          <w:spacing w:val="-10"/>
        </w:rPr>
        <w:t>hiện</w:t>
      </w:r>
      <w:r>
        <w:rPr>
          <w:color w:val="231F20"/>
          <w:spacing w:val="-2"/>
        </w:rPr>
        <w:t xml:space="preserve"> </w:t>
      </w:r>
      <w:r>
        <w:rPr>
          <w:color w:val="231F20"/>
          <w:spacing w:val="-10"/>
        </w:rPr>
        <w:t>nhiệm</w:t>
      </w:r>
      <w:r>
        <w:rPr>
          <w:color w:val="231F20"/>
          <w:spacing w:val="-1"/>
        </w:rPr>
        <w:t xml:space="preserve"> </w:t>
      </w:r>
      <w:r>
        <w:rPr>
          <w:color w:val="231F20"/>
          <w:spacing w:val="-10"/>
        </w:rPr>
        <w:t>vụ</w:t>
      </w:r>
    </w:p>
    <w:p w:rsidR="00167E53" w:rsidRDefault="00F1404D">
      <w:pPr>
        <w:pStyle w:val="BodyText"/>
        <w:ind w:left="894" w:firstLine="0"/>
        <w:jc w:val="left"/>
      </w:pPr>
      <w:r>
        <w:rPr>
          <w:color w:val="231F20"/>
        </w:rPr>
        <w:t>Các nhóm</w:t>
      </w:r>
      <w:r>
        <w:rPr>
          <w:color w:val="231F20"/>
          <w:spacing w:val="1"/>
        </w:rPr>
        <w:t xml:space="preserve"> </w:t>
      </w:r>
      <w:r>
        <w:rPr>
          <w:color w:val="231F20"/>
        </w:rPr>
        <w:t>thực</w:t>
      </w:r>
      <w:r>
        <w:rPr>
          <w:color w:val="231F20"/>
          <w:spacing w:val="1"/>
        </w:rPr>
        <w:t xml:space="preserve"> </w:t>
      </w:r>
      <w:r>
        <w:rPr>
          <w:color w:val="231F20"/>
        </w:rPr>
        <w:t>hiện</w:t>
      </w:r>
      <w:r>
        <w:rPr>
          <w:color w:val="231F20"/>
          <w:spacing w:val="1"/>
        </w:rPr>
        <w:t xml:space="preserve"> </w:t>
      </w:r>
      <w:r>
        <w:rPr>
          <w:color w:val="231F20"/>
        </w:rPr>
        <w:t>yêu</w:t>
      </w:r>
      <w:r>
        <w:rPr>
          <w:color w:val="231F20"/>
          <w:spacing w:val="1"/>
        </w:rPr>
        <w:t xml:space="preserve"> </w:t>
      </w:r>
      <w:r>
        <w:rPr>
          <w:color w:val="231F20"/>
        </w:rPr>
        <w:t>cầu</w:t>
      </w:r>
      <w:r>
        <w:rPr>
          <w:color w:val="231F20"/>
          <w:spacing w:val="1"/>
        </w:rPr>
        <w:t xml:space="preserve"> </w:t>
      </w:r>
      <w:r>
        <w:rPr>
          <w:color w:val="231F20"/>
        </w:rPr>
        <w:t>theo</w:t>
      </w:r>
      <w:r>
        <w:rPr>
          <w:color w:val="231F20"/>
          <w:spacing w:val="1"/>
        </w:rPr>
        <w:t xml:space="preserve"> </w:t>
      </w:r>
      <w:r>
        <w:rPr>
          <w:color w:val="231F20"/>
        </w:rPr>
        <w:t>dàn</w:t>
      </w:r>
      <w:r>
        <w:rPr>
          <w:color w:val="231F20"/>
          <w:spacing w:val="1"/>
        </w:rPr>
        <w:t xml:space="preserve"> </w:t>
      </w:r>
      <w:r>
        <w:rPr>
          <w:color w:val="231F20"/>
          <w:spacing w:val="-5"/>
        </w:rPr>
        <w:t>ý.</w:t>
      </w:r>
    </w:p>
    <w:p w:rsidR="00167E53" w:rsidRDefault="00167E53">
      <w:pPr>
        <w:sectPr w:rsidR="00167E53">
          <w:pgSz w:w="10940" w:h="15360"/>
          <w:pgMar w:top="860" w:right="520" w:bottom="1120" w:left="920" w:header="0" w:footer="875" w:gutter="0"/>
          <w:cols w:space="720"/>
        </w:sectPr>
      </w:pPr>
    </w:p>
    <w:p w:rsidR="00167E53" w:rsidRDefault="00F1404D">
      <w:pPr>
        <w:pStyle w:val="Heading5"/>
        <w:numPr>
          <w:ilvl w:val="0"/>
          <w:numId w:val="296"/>
        </w:numPr>
        <w:tabs>
          <w:tab w:val="left" w:pos="940"/>
        </w:tabs>
        <w:spacing w:before="105"/>
        <w:ind w:left="940" w:hanging="160"/>
        <w:jc w:val="both"/>
      </w:pPr>
      <w:r>
        <w:rPr>
          <w:color w:val="231F20"/>
          <w:spacing w:val="-6"/>
        </w:rPr>
        <w:lastRenderedPageBreak/>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line="249" w:lineRule="auto"/>
        <w:ind w:right="608"/>
      </w:pPr>
      <w:r>
        <w:rPr>
          <w:color w:val="231F20"/>
        </w:rPr>
        <w:t>Các</w:t>
      </w:r>
      <w:r>
        <w:rPr>
          <w:color w:val="231F20"/>
          <w:spacing w:val="-3"/>
        </w:rPr>
        <w:t xml:space="preserve"> </w:t>
      </w:r>
      <w:r>
        <w:rPr>
          <w:color w:val="231F20"/>
        </w:rPr>
        <w:t>nhóm</w:t>
      </w:r>
      <w:r>
        <w:rPr>
          <w:color w:val="231F20"/>
          <w:spacing w:val="-3"/>
        </w:rPr>
        <w:t xml:space="preserve"> </w:t>
      </w:r>
      <w:r>
        <w:rPr>
          <w:color w:val="231F20"/>
        </w:rPr>
        <w:t>báo</w:t>
      </w:r>
      <w:r>
        <w:rPr>
          <w:color w:val="231F20"/>
          <w:spacing w:val="-3"/>
        </w:rPr>
        <w:t xml:space="preserve"> </w:t>
      </w:r>
      <w:r>
        <w:rPr>
          <w:color w:val="231F20"/>
        </w:rPr>
        <w:t>cáo,</w:t>
      </w:r>
      <w:r>
        <w:rPr>
          <w:color w:val="231F20"/>
          <w:spacing w:val="-3"/>
        </w:rPr>
        <w:t xml:space="preserve"> </w:t>
      </w:r>
      <w:r>
        <w:rPr>
          <w:color w:val="231F20"/>
        </w:rPr>
        <w:t>các</w:t>
      </w:r>
      <w:r>
        <w:rPr>
          <w:color w:val="231F20"/>
          <w:spacing w:val="-3"/>
        </w:rPr>
        <w:t xml:space="preserve"> </w:t>
      </w:r>
      <w:r>
        <w:rPr>
          <w:color w:val="231F20"/>
        </w:rPr>
        <w:t>thành</w:t>
      </w:r>
      <w:r>
        <w:rPr>
          <w:color w:val="231F20"/>
          <w:spacing w:val="-3"/>
        </w:rPr>
        <w:t xml:space="preserve"> </w:t>
      </w:r>
      <w:r>
        <w:rPr>
          <w:color w:val="231F20"/>
        </w:rPr>
        <w:t>viên</w:t>
      </w:r>
      <w:r>
        <w:rPr>
          <w:color w:val="231F20"/>
          <w:spacing w:val="-3"/>
        </w:rPr>
        <w:t xml:space="preserve"> </w:t>
      </w:r>
      <w:r>
        <w:rPr>
          <w:color w:val="231F20"/>
        </w:rPr>
        <w:t>khác</w:t>
      </w:r>
      <w:r>
        <w:rPr>
          <w:color w:val="231F20"/>
          <w:spacing w:val="-3"/>
        </w:rPr>
        <w:t xml:space="preserve"> </w:t>
      </w:r>
      <w:r>
        <w:rPr>
          <w:color w:val="231F20"/>
        </w:rPr>
        <w:t>bổ</w:t>
      </w:r>
      <w:r>
        <w:rPr>
          <w:color w:val="231F20"/>
          <w:spacing w:val="-3"/>
        </w:rPr>
        <w:t xml:space="preserve"> </w:t>
      </w:r>
      <w:r>
        <w:rPr>
          <w:color w:val="231F20"/>
        </w:rPr>
        <w:t>sung</w:t>
      </w:r>
      <w:r>
        <w:rPr>
          <w:color w:val="231F20"/>
          <w:spacing w:val="-3"/>
        </w:rPr>
        <w:t xml:space="preserve"> </w:t>
      </w:r>
      <w:r>
        <w:rPr>
          <w:color w:val="231F20"/>
        </w:rPr>
        <w:t>(nếu</w:t>
      </w:r>
      <w:r>
        <w:rPr>
          <w:color w:val="231F20"/>
          <w:spacing w:val="-3"/>
        </w:rPr>
        <w:t xml:space="preserve"> </w:t>
      </w:r>
      <w:r>
        <w:rPr>
          <w:color w:val="231F20"/>
        </w:rPr>
        <w:t>có).</w:t>
      </w:r>
      <w:r>
        <w:rPr>
          <w:color w:val="231F20"/>
          <w:spacing w:val="-3"/>
        </w:rPr>
        <w:t xml:space="preserve"> </w:t>
      </w:r>
      <w:r>
        <w:rPr>
          <w:color w:val="231F20"/>
        </w:rPr>
        <w:t>GV</w:t>
      </w:r>
      <w:r>
        <w:rPr>
          <w:color w:val="231F20"/>
          <w:spacing w:val="-3"/>
        </w:rPr>
        <w:t xml:space="preserve"> </w:t>
      </w:r>
      <w:r>
        <w:rPr>
          <w:color w:val="231F20"/>
        </w:rPr>
        <w:t>hướng</w:t>
      </w:r>
      <w:r>
        <w:rPr>
          <w:color w:val="231F20"/>
          <w:spacing w:val="-3"/>
        </w:rPr>
        <w:t xml:space="preserve"> </w:t>
      </w:r>
      <w:r>
        <w:rPr>
          <w:color w:val="231F20"/>
        </w:rPr>
        <w:t>dẫn</w:t>
      </w:r>
      <w:r>
        <w:rPr>
          <w:color w:val="231F20"/>
          <w:spacing w:val="-3"/>
        </w:rPr>
        <w:t xml:space="preserve"> </w:t>
      </w:r>
      <w:r>
        <w:rPr>
          <w:color w:val="231F20"/>
        </w:rPr>
        <w:t>HS</w:t>
      </w:r>
      <w:r>
        <w:rPr>
          <w:color w:val="231F20"/>
          <w:spacing w:val="-3"/>
        </w:rPr>
        <w:t xml:space="preserve"> </w:t>
      </w:r>
      <w:r>
        <w:rPr>
          <w:color w:val="231F20"/>
        </w:rPr>
        <w:t xml:space="preserve">đọc thêm thông </w:t>
      </w:r>
      <w:r>
        <w:rPr>
          <w:color w:val="231F20"/>
        </w:rPr>
        <w:t>tin mục Em có biết và tìm hiểu thêm về Đoàn 559 qua Bảo tàng Đường Hồ</w:t>
      </w:r>
      <w:r>
        <w:rPr>
          <w:color w:val="231F20"/>
          <w:spacing w:val="-9"/>
        </w:rPr>
        <w:t xml:space="preserve"> </w:t>
      </w:r>
      <w:r>
        <w:rPr>
          <w:color w:val="231F20"/>
        </w:rPr>
        <w:t>Chí</w:t>
      </w:r>
      <w:r>
        <w:rPr>
          <w:color w:val="231F20"/>
          <w:spacing w:val="-9"/>
        </w:rPr>
        <w:t xml:space="preserve"> </w:t>
      </w:r>
      <w:r>
        <w:rPr>
          <w:color w:val="231F20"/>
        </w:rPr>
        <w:t>Minh</w:t>
      </w:r>
      <w:r>
        <w:rPr>
          <w:color w:val="231F20"/>
          <w:spacing w:val="-9"/>
        </w:rPr>
        <w:t xml:space="preserve"> </w:t>
      </w:r>
      <w:r>
        <w:rPr>
          <w:color w:val="231F20"/>
        </w:rPr>
        <w:t>(Hà</w:t>
      </w:r>
      <w:r>
        <w:rPr>
          <w:color w:val="231F20"/>
          <w:spacing w:val="-9"/>
        </w:rPr>
        <w:t xml:space="preserve"> </w:t>
      </w:r>
      <w:r>
        <w:rPr>
          <w:color w:val="231F20"/>
        </w:rPr>
        <w:t>Nội)</w:t>
      </w:r>
      <w:r>
        <w:rPr>
          <w:color w:val="231F20"/>
          <w:spacing w:val="-9"/>
        </w:rPr>
        <w:t xml:space="preserve"> </w:t>
      </w:r>
      <w:r>
        <w:rPr>
          <w:color w:val="231F20"/>
        </w:rPr>
        <w:t>hoặc</w:t>
      </w:r>
      <w:r>
        <w:rPr>
          <w:color w:val="231F20"/>
          <w:spacing w:val="-9"/>
        </w:rPr>
        <w:t xml:space="preserve"> </w:t>
      </w:r>
      <w:r>
        <w:rPr>
          <w:color w:val="231F20"/>
        </w:rPr>
        <w:t>câu</w:t>
      </w:r>
      <w:r>
        <w:rPr>
          <w:color w:val="231F20"/>
          <w:spacing w:val="-9"/>
        </w:rPr>
        <w:t xml:space="preserve"> </w:t>
      </w:r>
      <w:r>
        <w:rPr>
          <w:color w:val="231F20"/>
        </w:rPr>
        <w:t>chuyện</w:t>
      </w:r>
      <w:r>
        <w:rPr>
          <w:color w:val="231F20"/>
          <w:spacing w:val="-9"/>
        </w:rPr>
        <w:t xml:space="preserve"> </w:t>
      </w:r>
      <w:r>
        <w:rPr>
          <w:color w:val="231F20"/>
        </w:rPr>
        <w:t>về</w:t>
      </w:r>
      <w:r>
        <w:rPr>
          <w:color w:val="231F20"/>
          <w:spacing w:val="-8"/>
        </w:rPr>
        <w:t xml:space="preserve"> </w:t>
      </w:r>
      <w:r>
        <w:rPr>
          <w:color w:val="231F20"/>
        </w:rPr>
        <w:t>đoàn</w:t>
      </w:r>
      <w:r>
        <w:rPr>
          <w:color w:val="231F20"/>
          <w:spacing w:val="-9"/>
        </w:rPr>
        <w:t xml:space="preserve"> </w:t>
      </w:r>
      <w:r>
        <w:rPr>
          <w:color w:val="231F20"/>
        </w:rPr>
        <w:t>559</w:t>
      </w:r>
      <w:r>
        <w:rPr>
          <w:color w:val="231F20"/>
          <w:spacing w:val="-9"/>
        </w:rPr>
        <w:t xml:space="preserve"> </w:t>
      </w:r>
      <w:r>
        <w:rPr>
          <w:color w:val="231F20"/>
        </w:rPr>
        <w:t>hoặc</w:t>
      </w:r>
      <w:r>
        <w:rPr>
          <w:color w:val="231F20"/>
          <w:spacing w:val="-9"/>
        </w:rPr>
        <w:t xml:space="preserve"> </w:t>
      </w:r>
      <w:r>
        <w:rPr>
          <w:color w:val="231F20"/>
        </w:rPr>
        <w:t>các</w:t>
      </w:r>
      <w:r>
        <w:rPr>
          <w:color w:val="231F20"/>
          <w:spacing w:val="-9"/>
        </w:rPr>
        <w:t xml:space="preserve"> </w:t>
      </w:r>
      <w:r>
        <w:rPr>
          <w:color w:val="231F20"/>
        </w:rPr>
        <w:t>tấm</w:t>
      </w:r>
      <w:r>
        <w:rPr>
          <w:color w:val="231F20"/>
          <w:spacing w:val="-9"/>
        </w:rPr>
        <w:t xml:space="preserve"> </w:t>
      </w:r>
      <w:r>
        <w:rPr>
          <w:color w:val="231F20"/>
        </w:rPr>
        <w:t>gương</w:t>
      </w:r>
      <w:r>
        <w:rPr>
          <w:color w:val="231F20"/>
          <w:spacing w:val="-9"/>
        </w:rPr>
        <w:t xml:space="preserve"> </w:t>
      </w:r>
      <w:r>
        <w:rPr>
          <w:color w:val="231F20"/>
        </w:rPr>
        <w:t>tiêu</w:t>
      </w:r>
      <w:r>
        <w:rPr>
          <w:color w:val="231F20"/>
          <w:spacing w:val="-9"/>
        </w:rPr>
        <w:t xml:space="preserve"> </w:t>
      </w:r>
      <w:r>
        <w:rPr>
          <w:color w:val="231F20"/>
        </w:rPr>
        <w:t>biểu</w:t>
      </w:r>
      <w:r>
        <w:rPr>
          <w:color w:val="231F20"/>
          <w:spacing w:val="-9"/>
        </w:rPr>
        <w:t xml:space="preserve"> </w:t>
      </w:r>
      <w:r>
        <w:rPr>
          <w:color w:val="231F20"/>
        </w:rPr>
        <w:t>để nêu được một số nhân vật tiêu biểu.</w:t>
      </w:r>
    </w:p>
    <w:p w:rsidR="00167E53" w:rsidRDefault="00F1404D">
      <w:pPr>
        <w:pStyle w:val="Heading5"/>
        <w:numPr>
          <w:ilvl w:val="0"/>
          <w:numId w:val="296"/>
        </w:numPr>
        <w:tabs>
          <w:tab w:val="left" w:pos="936"/>
        </w:tabs>
        <w:spacing w:before="61"/>
        <w:ind w:left="936" w:hanging="156"/>
        <w:jc w:val="both"/>
      </w:pPr>
      <w:r>
        <w:rPr>
          <w:color w:val="231F20"/>
          <w:spacing w:val="-8"/>
        </w:rPr>
        <w:t>Bước 4:</w:t>
      </w:r>
      <w:r>
        <w:rPr>
          <w:color w:val="231F20"/>
          <w:spacing w:val="-7"/>
        </w:rPr>
        <w:t xml:space="preserve"> </w:t>
      </w:r>
      <w:r>
        <w:rPr>
          <w:color w:val="231F20"/>
          <w:spacing w:val="-8"/>
        </w:rPr>
        <w:t>Kết</w:t>
      </w:r>
      <w:r>
        <w:rPr>
          <w:color w:val="231F20"/>
          <w:spacing w:val="-7"/>
        </w:rPr>
        <w:t xml:space="preserve"> </w:t>
      </w:r>
      <w:r>
        <w:rPr>
          <w:color w:val="231F20"/>
          <w:spacing w:val="-8"/>
        </w:rPr>
        <w:t>luận, chốt</w:t>
      </w:r>
      <w:r>
        <w:rPr>
          <w:color w:val="231F20"/>
          <w:spacing w:val="-7"/>
        </w:rPr>
        <w:t xml:space="preserve"> </w:t>
      </w:r>
      <w:r>
        <w:rPr>
          <w:color w:val="231F20"/>
          <w:spacing w:val="-8"/>
        </w:rPr>
        <w:t>kiến</w:t>
      </w:r>
      <w:r>
        <w:rPr>
          <w:color w:val="231F20"/>
          <w:spacing w:val="-7"/>
        </w:rPr>
        <w:t xml:space="preserve"> </w:t>
      </w:r>
      <w:r>
        <w:rPr>
          <w:color w:val="231F20"/>
          <w:spacing w:val="-8"/>
        </w:rPr>
        <w:t>thức</w:t>
      </w:r>
    </w:p>
    <w:p w:rsidR="00167E53" w:rsidRDefault="00F1404D">
      <w:pPr>
        <w:pStyle w:val="BodyText"/>
        <w:spacing w:line="249" w:lineRule="auto"/>
        <w:ind w:right="609"/>
      </w:pPr>
      <w:r>
        <w:rPr>
          <w:color w:val="231F20"/>
        </w:rPr>
        <w:t>GV</w:t>
      </w:r>
      <w:r>
        <w:rPr>
          <w:color w:val="231F20"/>
          <w:spacing w:val="-4"/>
        </w:rPr>
        <w:t xml:space="preserve"> </w:t>
      </w:r>
      <w:r>
        <w:rPr>
          <w:color w:val="231F20"/>
        </w:rPr>
        <w:t>nhận</w:t>
      </w:r>
      <w:r>
        <w:rPr>
          <w:color w:val="231F20"/>
          <w:spacing w:val="-4"/>
        </w:rPr>
        <w:t xml:space="preserve"> </w:t>
      </w:r>
      <w:r>
        <w:rPr>
          <w:color w:val="231F20"/>
        </w:rPr>
        <w:t>xét</w:t>
      </w:r>
      <w:r>
        <w:rPr>
          <w:color w:val="231F20"/>
          <w:spacing w:val="-4"/>
        </w:rPr>
        <w:t xml:space="preserve"> </w:t>
      </w:r>
      <w:r>
        <w:rPr>
          <w:color w:val="231F20"/>
        </w:rPr>
        <w:t>và</w:t>
      </w:r>
      <w:r>
        <w:rPr>
          <w:color w:val="231F20"/>
          <w:spacing w:val="-4"/>
        </w:rPr>
        <w:t xml:space="preserve"> </w:t>
      </w:r>
      <w:r>
        <w:rPr>
          <w:color w:val="231F20"/>
        </w:rPr>
        <w:t>chốt</w:t>
      </w:r>
      <w:r>
        <w:rPr>
          <w:color w:val="231F20"/>
          <w:spacing w:val="-4"/>
        </w:rPr>
        <w:t xml:space="preserve"> </w:t>
      </w:r>
      <w:r>
        <w:rPr>
          <w:color w:val="231F20"/>
        </w:rPr>
        <w:t>nội</w:t>
      </w:r>
      <w:r>
        <w:rPr>
          <w:color w:val="231F20"/>
          <w:spacing w:val="-4"/>
        </w:rPr>
        <w:t xml:space="preserve"> </w:t>
      </w:r>
      <w:r>
        <w:rPr>
          <w:color w:val="231F20"/>
        </w:rPr>
        <w:t>dung</w:t>
      </w:r>
      <w:r>
        <w:rPr>
          <w:color w:val="231F20"/>
          <w:spacing w:val="-4"/>
        </w:rPr>
        <w:t xml:space="preserve"> </w:t>
      </w:r>
      <w:r>
        <w:rPr>
          <w:color w:val="231F20"/>
        </w:rPr>
        <w:t>để</w:t>
      </w:r>
      <w:r>
        <w:rPr>
          <w:color w:val="231F20"/>
          <w:spacing w:val="-4"/>
        </w:rPr>
        <w:t xml:space="preserve"> </w:t>
      </w:r>
      <w:r>
        <w:rPr>
          <w:color w:val="231F20"/>
        </w:rPr>
        <w:t>HS</w:t>
      </w:r>
      <w:r>
        <w:rPr>
          <w:color w:val="231F20"/>
          <w:spacing w:val="-4"/>
        </w:rPr>
        <w:t xml:space="preserve"> </w:t>
      </w:r>
      <w:r>
        <w:rPr>
          <w:color w:val="231F20"/>
        </w:rPr>
        <w:t>ghi</w:t>
      </w:r>
      <w:r>
        <w:rPr>
          <w:color w:val="231F20"/>
          <w:spacing w:val="-4"/>
        </w:rPr>
        <w:t xml:space="preserve"> </w:t>
      </w:r>
      <w:r>
        <w:rPr>
          <w:color w:val="231F20"/>
        </w:rPr>
        <w:t>vào</w:t>
      </w:r>
      <w:r>
        <w:rPr>
          <w:color w:val="231F20"/>
          <w:spacing w:val="-4"/>
        </w:rPr>
        <w:t xml:space="preserve"> </w:t>
      </w:r>
      <w:r>
        <w:rPr>
          <w:color w:val="231F20"/>
        </w:rPr>
        <w:t>vở:</w:t>
      </w:r>
      <w:r>
        <w:rPr>
          <w:color w:val="231F20"/>
          <w:spacing w:val="-4"/>
        </w:rPr>
        <w:t xml:space="preserve"> </w:t>
      </w:r>
      <w:r>
        <w:rPr>
          <w:color w:val="231F20"/>
        </w:rPr>
        <w:t>Trong</w:t>
      </w:r>
      <w:r>
        <w:rPr>
          <w:color w:val="231F20"/>
          <w:spacing w:val="-4"/>
        </w:rPr>
        <w:t xml:space="preserve"> </w:t>
      </w:r>
      <w:r>
        <w:rPr>
          <w:color w:val="231F20"/>
        </w:rPr>
        <w:t>những</w:t>
      </w:r>
      <w:r>
        <w:rPr>
          <w:color w:val="231F20"/>
          <w:spacing w:val="-4"/>
        </w:rPr>
        <w:t xml:space="preserve"> </w:t>
      </w:r>
      <w:r>
        <w:rPr>
          <w:color w:val="231F20"/>
        </w:rPr>
        <w:t>năm</w:t>
      </w:r>
      <w:r>
        <w:rPr>
          <w:color w:val="231F20"/>
          <w:spacing w:val="-4"/>
        </w:rPr>
        <w:t xml:space="preserve"> </w:t>
      </w:r>
      <w:r>
        <w:rPr>
          <w:color w:val="231F20"/>
        </w:rPr>
        <w:t>1958</w:t>
      </w:r>
      <w:r>
        <w:rPr>
          <w:color w:val="231F20"/>
          <w:spacing w:val="-4"/>
        </w:rPr>
        <w:t xml:space="preserve"> </w:t>
      </w:r>
      <w:r>
        <w:rPr>
          <w:color w:val="231F20"/>
        </w:rPr>
        <w:t>–</w:t>
      </w:r>
      <w:r>
        <w:rPr>
          <w:color w:val="231F20"/>
          <w:spacing w:val="-4"/>
        </w:rPr>
        <w:t xml:space="preserve"> </w:t>
      </w:r>
      <w:r>
        <w:rPr>
          <w:color w:val="231F20"/>
        </w:rPr>
        <w:t>1960, miền</w:t>
      </w:r>
      <w:r>
        <w:rPr>
          <w:color w:val="231F20"/>
          <w:spacing w:val="-4"/>
        </w:rPr>
        <w:t xml:space="preserve"> </w:t>
      </w:r>
      <w:r>
        <w:rPr>
          <w:color w:val="231F20"/>
        </w:rPr>
        <w:t>Bắc</w:t>
      </w:r>
      <w:r>
        <w:rPr>
          <w:color w:val="231F20"/>
          <w:spacing w:val="-4"/>
        </w:rPr>
        <w:t xml:space="preserve"> </w:t>
      </w:r>
      <w:r>
        <w:rPr>
          <w:color w:val="231F20"/>
        </w:rPr>
        <w:t>tiến</w:t>
      </w:r>
      <w:r>
        <w:rPr>
          <w:color w:val="231F20"/>
          <w:spacing w:val="-4"/>
        </w:rPr>
        <w:t xml:space="preserve"> </w:t>
      </w:r>
      <w:r>
        <w:rPr>
          <w:color w:val="231F20"/>
        </w:rPr>
        <w:t>hành</w:t>
      </w:r>
      <w:r>
        <w:rPr>
          <w:color w:val="231F20"/>
          <w:spacing w:val="-4"/>
        </w:rPr>
        <w:t xml:space="preserve"> </w:t>
      </w:r>
      <w:r>
        <w:rPr>
          <w:color w:val="231F20"/>
        </w:rPr>
        <w:t>cải</w:t>
      </w:r>
      <w:r>
        <w:rPr>
          <w:color w:val="231F20"/>
          <w:spacing w:val="-4"/>
        </w:rPr>
        <w:t xml:space="preserve"> </w:t>
      </w:r>
      <w:r>
        <w:rPr>
          <w:color w:val="231F20"/>
        </w:rPr>
        <w:t>tạo</w:t>
      </w:r>
      <w:r>
        <w:rPr>
          <w:color w:val="231F20"/>
          <w:spacing w:val="-4"/>
        </w:rPr>
        <w:t xml:space="preserve"> </w:t>
      </w:r>
      <w:r>
        <w:rPr>
          <w:color w:val="231F20"/>
        </w:rPr>
        <w:t>quan</w:t>
      </w:r>
      <w:r>
        <w:rPr>
          <w:color w:val="231F20"/>
          <w:spacing w:val="-4"/>
        </w:rPr>
        <w:t xml:space="preserve"> </w:t>
      </w:r>
      <w:r>
        <w:rPr>
          <w:color w:val="231F20"/>
        </w:rPr>
        <w:t>hệ</w:t>
      </w:r>
      <w:r>
        <w:rPr>
          <w:color w:val="231F20"/>
          <w:spacing w:val="-4"/>
        </w:rPr>
        <w:t xml:space="preserve"> </w:t>
      </w:r>
      <w:r>
        <w:rPr>
          <w:color w:val="231F20"/>
        </w:rPr>
        <w:t>sản</w:t>
      </w:r>
      <w:r>
        <w:rPr>
          <w:color w:val="231F20"/>
          <w:spacing w:val="-4"/>
        </w:rPr>
        <w:t xml:space="preserve"> </w:t>
      </w:r>
      <w:r>
        <w:rPr>
          <w:color w:val="231F20"/>
        </w:rPr>
        <w:t>xuất,</w:t>
      </w:r>
      <w:r>
        <w:rPr>
          <w:color w:val="231F20"/>
          <w:spacing w:val="-4"/>
        </w:rPr>
        <w:t xml:space="preserve"> </w:t>
      </w:r>
      <w:r>
        <w:rPr>
          <w:color w:val="231F20"/>
        </w:rPr>
        <w:t>bước</w:t>
      </w:r>
      <w:r>
        <w:rPr>
          <w:color w:val="231F20"/>
          <w:spacing w:val="-4"/>
        </w:rPr>
        <w:t xml:space="preserve"> </w:t>
      </w:r>
      <w:r>
        <w:rPr>
          <w:color w:val="231F20"/>
        </w:rPr>
        <w:t>đầu</w:t>
      </w:r>
      <w:r>
        <w:rPr>
          <w:color w:val="231F20"/>
          <w:spacing w:val="-4"/>
        </w:rPr>
        <w:t xml:space="preserve"> </w:t>
      </w:r>
      <w:r>
        <w:rPr>
          <w:color w:val="231F20"/>
        </w:rPr>
        <w:t>phát</w:t>
      </w:r>
      <w:r>
        <w:rPr>
          <w:color w:val="231F20"/>
          <w:spacing w:val="-4"/>
        </w:rPr>
        <w:t xml:space="preserve"> </w:t>
      </w:r>
      <w:r>
        <w:rPr>
          <w:color w:val="231F20"/>
        </w:rPr>
        <w:t>triển</w:t>
      </w:r>
      <w:r>
        <w:rPr>
          <w:color w:val="231F20"/>
          <w:spacing w:val="-4"/>
        </w:rPr>
        <w:t xml:space="preserve"> </w:t>
      </w:r>
      <w:r>
        <w:rPr>
          <w:color w:val="231F20"/>
        </w:rPr>
        <w:t>kinh</w:t>
      </w:r>
      <w:r>
        <w:rPr>
          <w:color w:val="231F20"/>
          <w:spacing w:val="-4"/>
        </w:rPr>
        <w:t xml:space="preserve"> </w:t>
      </w:r>
      <w:r>
        <w:rPr>
          <w:color w:val="231F20"/>
        </w:rPr>
        <w:t>tế</w:t>
      </w:r>
      <w:r>
        <w:rPr>
          <w:color w:val="231F20"/>
          <w:spacing w:val="-4"/>
        </w:rPr>
        <w:t xml:space="preserve"> </w:t>
      </w:r>
      <w:r>
        <w:rPr>
          <w:color w:val="231F20"/>
        </w:rPr>
        <w:t>–</w:t>
      </w:r>
      <w:r>
        <w:rPr>
          <w:color w:val="231F20"/>
          <w:spacing w:val="-4"/>
        </w:rPr>
        <w:t xml:space="preserve"> </w:t>
      </w:r>
      <w:r>
        <w:rPr>
          <w:color w:val="231F20"/>
        </w:rPr>
        <w:t>văn</w:t>
      </w:r>
      <w:r>
        <w:rPr>
          <w:color w:val="231F20"/>
          <w:spacing w:val="-4"/>
        </w:rPr>
        <w:t xml:space="preserve"> </w:t>
      </w:r>
      <w:r>
        <w:rPr>
          <w:color w:val="231F20"/>
        </w:rPr>
        <w:t>hoá</w:t>
      </w:r>
      <w:r>
        <w:rPr>
          <w:color w:val="231F20"/>
          <w:spacing w:val="-4"/>
        </w:rPr>
        <w:t xml:space="preserve"> </w:t>
      </w:r>
      <w:r>
        <w:rPr>
          <w:color w:val="231F20"/>
        </w:rPr>
        <w:t xml:space="preserve">và </w:t>
      </w:r>
      <w:r>
        <w:rPr>
          <w:color w:val="231F20"/>
          <w:spacing w:val="-2"/>
        </w:rPr>
        <w:t>đạt</w:t>
      </w:r>
      <w:r>
        <w:rPr>
          <w:color w:val="231F20"/>
          <w:spacing w:val="-11"/>
        </w:rPr>
        <w:t xml:space="preserve"> </w:t>
      </w:r>
      <w:r>
        <w:rPr>
          <w:color w:val="231F20"/>
          <w:spacing w:val="-2"/>
        </w:rPr>
        <w:t>được</w:t>
      </w:r>
      <w:r>
        <w:rPr>
          <w:color w:val="231F20"/>
          <w:spacing w:val="-11"/>
        </w:rPr>
        <w:t xml:space="preserve"> </w:t>
      </w:r>
      <w:r>
        <w:rPr>
          <w:color w:val="231F20"/>
          <w:spacing w:val="-2"/>
        </w:rPr>
        <w:t>nhiều</w:t>
      </w:r>
      <w:r>
        <w:rPr>
          <w:color w:val="231F20"/>
          <w:spacing w:val="-11"/>
        </w:rPr>
        <w:t xml:space="preserve"> </w:t>
      </w:r>
      <w:r>
        <w:rPr>
          <w:color w:val="231F20"/>
          <w:spacing w:val="-2"/>
        </w:rPr>
        <w:t>thành</w:t>
      </w:r>
      <w:r>
        <w:rPr>
          <w:color w:val="231F20"/>
          <w:spacing w:val="-11"/>
        </w:rPr>
        <w:t xml:space="preserve"> </w:t>
      </w:r>
      <w:r>
        <w:rPr>
          <w:color w:val="231F20"/>
          <w:spacing w:val="-2"/>
        </w:rPr>
        <w:t>tựu</w:t>
      </w:r>
      <w:r>
        <w:rPr>
          <w:color w:val="231F20"/>
          <w:spacing w:val="-11"/>
        </w:rPr>
        <w:t xml:space="preserve"> </w:t>
      </w:r>
      <w:r>
        <w:rPr>
          <w:color w:val="231F20"/>
          <w:spacing w:val="-2"/>
        </w:rPr>
        <w:t>như:</w:t>
      </w:r>
      <w:r>
        <w:rPr>
          <w:color w:val="231F20"/>
          <w:spacing w:val="-11"/>
        </w:rPr>
        <w:t xml:space="preserve"> </w:t>
      </w:r>
      <w:r>
        <w:rPr>
          <w:color w:val="231F20"/>
          <w:spacing w:val="-2"/>
        </w:rPr>
        <w:t>nông</w:t>
      </w:r>
      <w:r>
        <w:rPr>
          <w:color w:val="231F20"/>
          <w:spacing w:val="-11"/>
        </w:rPr>
        <w:t xml:space="preserve"> </w:t>
      </w:r>
      <w:r>
        <w:rPr>
          <w:color w:val="231F20"/>
          <w:spacing w:val="-2"/>
        </w:rPr>
        <w:t>dân</w:t>
      </w:r>
      <w:r>
        <w:rPr>
          <w:color w:val="231F20"/>
          <w:spacing w:val="-11"/>
        </w:rPr>
        <w:t xml:space="preserve"> </w:t>
      </w:r>
      <w:r>
        <w:rPr>
          <w:color w:val="231F20"/>
          <w:spacing w:val="-2"/>
        </w:rPr>
        <w:t>cá</w:t>
      </w:r>
      <w:r>
        <w:rPr>
          <w:color w:val="231F20"/>
          <w:spacing w:val="-11"/>
        </w:rPr>
        <w:t xml:space="preserve"> </w:t>
      </w:r>
      <w:r>
        <w:rPr>
          <w:color w:val="231F20"/>
          <w:spacing w:val="-2"/>
        </w:rPr>
        <w:t>thể,</w:t>
      </w:r>
      <w:r>
        <w:rPr>
          <w:color w:val="231F20"/>
          <w:spacing w:val="-11"/>
        </w:rPr>
        <w:t xml:space="preserve"> </w:t>
      </w:r>
      <w:r>
        <w:rPr>
          <w:color w:val="231F20"/>
          <w:spacing w:val="-2"/>
        </w:rPr>
        <w:t>thợ</w:t>
      </w:r>
      <w:r>
        <w:rPr>
          <w:color w:val="231F20"/>
          <w:spacing w:val="-11"/>
        </w:rPr>
        <w:t xml:space="preserve"> </w:t>
      </w:r>
      <w:r>
        <w:rPr>
          <w:color w:val="231F20"/>
          <w:spacing w:val="-2"/>
        </w:rPr>
        <w:t>thủ</w:t>
      </w:r>
      <w:r>
        <w:rPr>
          <w:color w:val="231F20"/>
          <w:spacing w:val="-11"/>
        </w:rPr>
        <w:t xml:space="preserve"> </w:t>
      </w:r>
      <w:r>
        <w:rPr>
          <w:color w:val="231F20"/>
          <w:spacing w:val="-2"/>
        </w:rPr>
        <w:t>công,</w:t>
      </w:r>
      <w:r>
        <w:rPr>
          <w:color w:val="231F20"/>
          <w:spacing w:val="-11"/>
        </w:rPr>
        <w:t xml:space="preserve"> </w:t>
      </w:r>
      <w:r>
        <w:rPr>
          <w:color w:val="231F20"/>
          <w:spacing w:val="-2"/>
        </w:rPr>
        <w:t>thương</w:t>
      </w:r>
      <w:r>
        <w:rPr>
          <w:color w:val="231F20"/>
          <w:spacing w:val="-11"/>
        </w:rPr>
        <w:t xml:space="preserve"> </w:t>
      </w:r>
      <w:r>
        <w:rPr>
          <w:color w:val="231F20"/>
          <w:spacing w:val="-2"/>
        </w:rPr>
        <w:t>nhân</w:t>
      </w:r>
      <w:r>
        <w:rPr>
          <w:color w:val="231F20"/>
          <w:spacing w:val="-11"/>
        </w:rPr>
        <w:t xml:space="preserve"> </w:t>
      </w:r>
      <w:r>
        <w:rPr>
          <w:color w:val="231F20"/>
          <w:spacing w:val="-2"/>
        </w:rPr>
        <w:t>tham</w:t>
      </w:r>
      <w:r>
        <w:rPr>
          <w:color w:val="231F20"/>
          <w:spacing w:val="-11"/>
        </w:rPr>
        <w:t xml:space="preserve"> </w:t>
      </w:r>
      <w:r>
        <w:rPr>
          <w:color w:val="231F20"/>
          <w:spacing w:val="-2"/>
        </w:rPr>
        <w:t>gia</w:t>
      </w:r>
      <w:r>
        <w:rPr>
          <w:color w:val="231F20"/>
          <w:spacing w:val="-11"/>
        </w:rPr>
        <w:t xml:space="preserve"> </w:t>
      </w:r>
      <w:r>
        <w:rPr>
          <w:color w:val="231F20"/>
          <w:spacing w:val="-2"/>
        </w:rPr>
        <w:t xml:space="preserve">vào </w:t>
      </w:r>
      <w:r>
        <w:rPr>
          <w:color w:val="231F20"/>
        </w:rPr>
        <w:t>các</w:t>
      </w:r>
      <w:r>
        <w:rPr>
          <w:color w:val="231F20"/>
          <w:spacing w:val="-4"/>
        </w:rPr>
        <w:t xml:space="preserve"> </w:t>
      </w:r>
      <w:r>
        <w:rPr>
          <w:color w:val="231F20"/>
        </w:rPr>
        <w:t>hợp</w:t>
      </w:r>
      <w:r>
        <w:rPr>
          <w:color w:val="231F20"/>
          <w:spacing w:val="-4"/>
        </w:rPr>
        <w:t xml:space="preserve"> </w:t>
      </w:r>
      <w:r>
        <w:rPr>
          <w:color w:val="231F20"/>
        </w:rPr>
        <w:t>tác</w:t>
      </w:r>
      <w:r>
        <w:rPr>
          <w:color w:val="231F20"/>
          <w:spacing w:val="-4"/>
        </w:rPr>
        <w:t xml:space="preserve"> </w:t>
      </w:r>
      <w:r>
        <w:rPr>
          <w:color w:val="231F20"/>
        </w:rPr>
        <w:t>xã</w:t>
      </w:r>
      <w:r>
        <w:rPr>
          <w:color w:val="231F20"/>
          <w:spacing w:val="-4"/>
        </w:rPr>
        <w:t xml:space="preserve"> </w:t>
      </w:r>
      <w:r>
        <w:rPr>
          <w:color w:val="231F20"/>
        </w:rPr>
        <w:t>thúc</w:t>
      </w:r>
      <w:r>
        <w:rPr>
          <w:color w:val="231F20"/>
          <w:spacing w:val="-4"/>
        </w:rPr>
        <w:t xml:space="preserve"> </w:t>
      </w:r>
      <w:r>
        <w:rPr>
          <w:color w:val="231F20"/>
        </w:rPr>
        <w:t>đẩy</w:t>
      </w:r>
      <w:r>
        <w:rPr>
          <w:color w:val="231F20"/>
          <w:spacing w:val="-4"/>
        </w:rPr>
        <w:t xml:space="preserve"> </w:t>
      </w:r>
      <w:r>
        <w:rPr>
          <w:color w:val="231F20"/>
        </w:rPr>
        <w:t>sản</w:t>
      </w:r>
      <w:r>
        <w:rPr>
          <w:color w:val="231F20"/>
          <w:spacing w:val="-4"/>
        </w:rPr>
        <w:t xml:space="preserve"> </w:t>
      </w:r>
      <w:r>
        <w:rPr>
          <w:color w:val="231F20"/>
        </w:rPr>
        <w:t>xuất</w:t>
      </w:r>
      <w:r>
        <w:rPr>
          <w:color w:val="231F20"/>
          <w:spacing w:val="-4"/>
        </w:rPr>
        <w:t xml:space="preserve"> </w:t>
      </w:r>
      <w:r>
        <w:rPr>
          <w:color w:val="231F20"/>
        </w:rPr>
        <w:t>phát</w:t>
      </w:r>
      <w:r>
        <w:rPr>
          <w:color w:val="231F20"/>
          <w:spacing w:val="-4"/>
        </w:rPr>
        <w:t xml:space="preserve"> </w:t>
      </w:r>
      <w:r>
        <w:rPr>
          <w:color w:val="231F20"/>
        </w:rPr>
        <w:t>triển;</w:t>
      </w:r>
      <w:r>
        <w:rPr>
          <w:color w:val="231F20"/>
          <w:spacing w:val="-4"/>
        </w:rPr>
        <w:t xml:space="preserve"> </w:t>
      </w:r>
      <w:r>
        <w:rPr>
          <w:color w:val="231F20"/>
        </w:rPr>
        <w:t>phát</w:t>
      </w:r>
      <w:r>
        <w:rPr>
          <w:color w:val="231F20"/>
          <w:spacing w:val="-4"/>
        </w:rPr>
        <w:t xml:space="preserve"> </w:t>
      </w:r>
      <w:r>
        <w:rPr>
          <w:color w:val="231F20"/>
        </w:rPr>
        <w:t>triển</w:t>
      </w:r>
      <w:r>
        <w:rPr>
          <w:color w:val="231F20"/>
          <w:spacing w:val="-4"/>
        </w:rPr>
        <w:t xml:space="preserve"> </w:t>
      </w:r>
      <w:r>
        <w:rPr>
          <w:color w:val="231F20"/>
        </w:rPr>
        <w:t>thành</w:t>
      </w:r>
      <w:r>
        <w:rPr>
          <w:color w:val="231F20"/>
          <w:spacing w:val="-4"/>
        </w:rPr>
        <w:t xml:space="preserve"> </w:t>
      </w:r>
      <w:r>
        <w:rPr>
          <w:color w:val="231F20"/>
        </w:rPr>
        <w:t>phần</w:t>
      </w:r>
      <w:r>
        <w:rPr>
          <w:color w:val="231F20"/>
          <w:spacing w:val="-4"/>
        </w:rPr>
        <w:t xml:space="preserve"> </w:t>
      </w:r>
      <w:r>
        <w:rPr>
          <w:color w:val="231F20"/>
        </w:rPr>
        <w:t>kinh</w:t>
      </w:r>
      <w:r>
        <w:rPr>
          <w:color w:val="231F20"/>
          <w:spacing w:val="-4"/>
        </w:rPr>
        <w:t xml:space="preserve"> </w:t>
      </w:r>
      <w:r>
        <w:rPr>
          <w:color w:val="231F20"/>
        </w:rPr>
        <w:t>tế</w:t>
      </w:r>
      <w:r>
        <w:rPr>
          <w:color w:val="231F20"/>
          <w:spacing w:val="-4"/>
        </w:rPr>
        <w:t xml:space="preserve"> </w:t>
      </w:r>
      <w:r>
        <w:rPr>
          <w:color w:val="231F20"/>
        </w:rPr>
        <w:t>quốc</w:t>
      </w:r>
      <w:r>
        <w:rPr>
          <w:color w:val="231F20"/>
          <w:spacing w:val="-4"/>
        </w:rPr>
        <w:t xml:space="preserve"> </w:t>
      </w:r>
      <w:r>
        <w:rPr>
          <w:color w:val="231F20"/>
        </w:rPr>
        <w:t>doanh, kinh</w:t>
      </w:r>
      <w:r>
        <w:rPr>
          <w:color w:val="231F20"/>
          <w:spacing w:val="-11"/>
        </w:rPr>
        <w:t xml:space="preserve"> </w:t>
      </w:r>
      <w:r>
        <w:rPr>
          <w:color w:val="231F20"/>
        </w:rPr>
        <w:t>tế</w:t>
      </w:r>
      <w:r>
        <w:rPr>
          <w:color w:val="231F20"/>
          <w:spacing w:val="-11"/>
        </w:rPr>
        <w:t xml:space="preserve"> </w:t>
      </w:r>
      <w:r>
        <w:rPr>
          <w:color w:val="231F20"/>
        </w:rPr>
        <w:t>tập</w:t>
      </w:r>
      <w:r>
        <w:rPr>
          <w:color w:val="231F20"/>
          <w:spacing w:val="-11"/>
        </w:rPr>
        <w:t xml:space="preserve"> </w:t>
      </w:r>
      <w:r>
        <w:rPr>
          <w:color w:val="231F20"/>
        </w:rPr>
        <w:t>thể</w:t>
      </w:r>
      <w:r>
        <w:rPr>
          <w:color w:val="231F20"/>
          <w:spacing w:val="-11"/>
        </w:rPr>
        <w:t xml:space="preserve"> </w:t>
      </w:r>
      <w:r>
        <w:rPr>
          <w:color w:val="231F20"/>
        </w:rPr>
        <w:t>phát</w:t>
      </w:r>
      <w:r>
        <w:rPr>
          <w:color w:val="231F20"/>
          <w:spacing w:val="-11"/>
        </w:rPr>
        <w:t xml:space="preserve"> </w:t>
      </w:r>
      <w:r>
        <w:rPr>
          <w:color w:val="231F20"/>
        </w:rPr>
        <w:t>triển</w:t>
      </w:r>
      <w:r>
        <w:rPr>
          <w:color w:val="231F20"/>
          <w:spacing w:val="-11"/>
        </w:rPr>
        <w:t xml:space="preserve"> </w:t>
      </w:r>
      <w:r>
        <w:rPr>
          <w:color w:val="231F20"/>
        </w:rPr>
        <w:t>(Nhà</w:t>
      </w:r>
      <w:r>
        <w:rPr>
          <w:color w:val="231F20"/>
          <w:spacing w:val="-11"/>
        </w:rPr>
        <w:t xml:space="preserve"> </w:t>
      </w:r>
      <w:r>
        <w:rPr>
          <w:color w:val="231F20"/>
        </w:rPr>
        <w:t>nước,</w:t>
      </w:r>
      <w:r>
        <w:rPr>
          <w:color w:val="231F20"/>
          <w:spacing w:val="-11"/>
        </w:rPr>
        <w:t xml:space="preserve"> </w:t>
      </w:r>
      <w:r>
        <w:rPr>
          <w:color w:val="231F20"/>
        </w:rPr>
        <w:t>tập</w:t>
      </w:r>
      <w:r>
        <w:rPr>
          <w:color w:val="231F20"/>
          <w:spacing w:val="-11"/>
        </w:rPr>
        <w:t xml:space="preserve"> </w:t>
      </w:r>
      <w:r>
        <w:rPr>
          <w:color w:val="231F20"/>
        </w:rPr>
        <w:t>thể</w:t>
      </w:r>
      <w:r>
        <w:rPr>
          <w:color w:val="231F20"/>
          <w:spacing w:val="-11"/>
        </w:rPr>
        <w:t xml:space="preserve"> </w:t>
      </w:r>
      <w:r>
        <w:rPr>
          <w:color w:val="231F20"/>
        </w:rPr>
        <w:t>quản</w:t>
      </w:r>
      <w:r>
        <w:rPr>
          <w:color w:val="231F20"/>
          <w:spacing w:val="-11"/>
        </w:rPr>
        <w:t xml:space="preserve"> </w:t>
      </w:r>
      <w:r>
        <w:rPr>
          <w:color w:val="231F20"/>
        </w:rPr>
        <w:t>lí);</w:t>
      </w:r>
      <w:r>
        <w:rPr>
          <w:color w:val="231F20"/>
          <w:spacing w:val="-11"/>
        </w:rPr>
        <w:t xml:space="preserve"> </w:t>
      </w:r>
      <w:r>
        <w:rPr>
          <w:color w:val="231F20"/>
        </w:rPr>
        <w:t>văn</w:t>
      </w:r>
      <w:r>
        <w:rPr>
          <w:color w:val="231F20"/>
          <w:spacing w:val="-11"/>
        </w:rPr>
        <w:t xml:space="preserve"> </w:t>
      </w:r>
      <w:r>
        <w:rPr>
          <w:color w:val="231F20"/>
        </w:rPr>
        <w:t>hoá,</w:t>
      </w:r>
      <w:r>
        <w:rPr>
          <w:color w:val="231F20"/>
          <w:spacing w:val="-11"/>
        </w:rPr>
        <w:t xml:space="preserve"> </w:t>
      </w:r>
      <w:r>
        <w:rPr>
          <w:color w:val="231F20"/>
        </w:rPr>
        <w:t>giáo</w:t>
      </w:r>
      <w:r>
        <w:rPr>
          <w:color w:val="231F20"/>
          <w:spacing w:val="-11"/>
        </w:rPr>
        <w:t xml:space="preserve"> </w:t>
      </w:r>
      <w:r>
        <w:rPr>
          <w:color w:val="231F20"/>
        </w:rPr>
        <w:t>dục,</w:t>
      </w:r>
      <w:r>
        <w:rPr>
          <w:color w:val="231F20"/>
          <w:spacing w:val="-11"/>
        </w:rPr>
        <w:t xml:space="preserve"> </w:t>
      </w:r>
      <w:r>
        <w:rPr>
          <w:color w:val="231F20"/>
        </w:rPr>
        <w:t>y</w:t>
      </w:r>
      <w:r>
        <w:rPr>
          <w:color w:val="231F20"/>
          <w:spacing w:val="-11"/>
        </w:rPr>
        <w:t xml:space="preserve"> </w:t>
      </w:r>
      <w:r>
        <w:rPr>
          <w:color w:val="231F20"/>
        </w:rPr>
        <w:t>tế</w:t>
      </w:r>
      <w:r>
        <w:rPr>
          <w:color w:val="231F20"/>
          <w:spacing w:val="-11"/>
        </w:rPr>
        <w:t xml:space="preserve"> </w:t>
      </w:r>
      <w:r>
        <w:rPr>
          <w:color w:val="231F20"/>
        </w:rPr>
        <w:t>phát</w:t>
      </w:r>
      <w:r>
        <w:rPr>
          <w:color w:val="231F20"/>
          <w:spacing w:val="-11"/>
        </w:rPr>
        <w:t xml:space="preserve"> </w:t>
      </w:r>
      <w:r>
        <w:rPr>
          <w:color w:val="231F20"/>
        </w:rPr>
        <w:t>triển.</w:t>
      </w:r>
    </w:p>
    <w:p w:rsidR="00167E53" w:rsidRDefault="00F1404D">
      <w:pPr>
        <w:pStyle w:val="Heading5"/>
        <w:spacing w:before="5"/>
        <w:ind w:left="383" w:firstLine="0"/>
        <w:jc w:val="both"/>
      </w:pPr>
      <w:r>
        <w:rPr>
          <w:color w:val="231F20"/>
          <w:w w:val="90"/>
        </w:rPr>
        <w:t>*</w:t>
      </w:r>
      <w:r>
        <w:rPr>
          <w:color w:val="231F20"/>
          <w:spacing w:val="-2"/>
        </w:rPr>
        <w:t xml:space="preserve"> </w:t>
      </w:r>
      <w:r>
        <w:rPr>
          <w:color w:val="231F20"/>
          <w:w w:val="90"/>
        </w:rPr>
        <w:t>Bước</w:t>
      </w:r>
      <w:r>
        <w:rPr>
          <w:color w:val="231F20"/>
          <w:spacing w:val="-1"/>
        </w:rPr>
        <w:t xml:space="preserve"> </w:t>
      </w:r>
      <w:r>
        <w:rPr>
          <w:color w:val="231F20"/>
          <w:w w:val="90"/>
        </w:rPr>
        <w:t>5:</w:t>
      </w:r>
      <w:r>
        <w:rPr>
          <w:color w:val="231F20"/>
          <w:spacing w:val="-1"/>
        </w:rPr>
        <w:t xml:space="preserve"> </w:t>
      </w:r>
      <w:r>
        <w:rPr>
          <w:color w:val="231F20"/>
          <w:w w:val="90"/>
        </w:rPr>
        <w:t>Mở</w:t>
      </w:r>
      <w:r>
        <w:rPr>
          <w:color w:val="231F20"/>
          <w:spacing w:val="-1"/>
        </w:rPr>
        <w:t xml:space="preserve"> </w:t>
      </w:r>
      <w:r>
        <w:rPr>
          <w:color w:val="231F20"/>
          <w:spacing w:val="-4"/>
          <w:w w:val="90"/>
        </w:rPr>
        <w:t>rộng</w:t>
      </w:r>
    </w:p>
    <w:p w:rsidR="00167E53" w:rsidRDefault="00F1404D">
      <w:pPr>
        <w:spacing w:before="69" w:line="249" w:lineRule="auto"/>
        <w:ind w:left="383" w:right="609" w:firstLine="396"/>
        <w:jc w:val="both"/>
        <w:rPr>
          <w:sz w:val="25"/>
        </w:rPr>
      </w:pPr>
      <w:r>
        <w:rPr>
          <w:color w:val="231F20"/>
          <w:spacing w:val="-6"/>
          <w:sz w:val="25"/>
        </w:rPr>
        <w:t>GV</w:t>
      </w:r>
      <w:r>
        <w:rPr>
          <w:color w:val="231F20"/>
          <w:spacing w:val="-9"/>
          <w:sz w:val="25"/>
        </w:rPr>
        <w:t xml:space="preserve"> </w:t>
      </w:r>
      <w:r>
        <w:rPr>
          <w:color w:val="231F20"/>
          <w:spacing w:val="-6"/>
          <w:sz w:val="25"/>
        </w:rPr>
        <w:t>cho</w:t>
      </w:r>
      <w:r>
        <w:rPr>
          <w:color w:val="231F20"/>
          <w:spacing w:val="-9"/>
          <w:sz w:val="25"/>
        </w:rPr>
        <w:t xml:space="preserve"> </w:t>
      </w:r>
      <w:r>
        <w:rPr>
          <w:color w:val="231F20"/>
          <w:spacing w:val="-6"/>
          <w:sz w:val="25"/>
        </w:rPr>
        <w:t>HS</w:t>
      </w:r>
      <w:r>
        <w:rPr>
          <w:color w:val="231F20"/>
          <w:spacing w:val="-9"/>
          <w:sz w:val="25"/>
        </w:rPr>
        <w:t xml:space="preserve"> </w:t>
      </w:r>
      <w:r>
        <w:rPr>
          <w:color w:val="231F20"/>
          <w:spacing w:val="-6"/>
          <w:sz w:val="25"/>
        </w:rPr>
        <w:t>thảo</w:t>
      </w:r>
      <w:r>
        <w:rPr>
          <w:color w:val="231F20"/>
          <w:spacing w:val="-9"/>
          <w:sz w:val="25"/>
        </w:rPr>
        <w:t xml:space="preserve"> </w:t>
      </w:r>
      <w:r>
        <w:rPr>
          <w:color w:val="231F20"/>
          <w:spacing w:val="-6"/>
          <w:sz w:val="25"/>
        </w:rPr>
        <w:t>luận</w:t>
      </w:r>
      <w:r>
        <w:rPr>
          <w:color w:val="231F20"/>
          <w:spacing w:val="-9"/>
          <w:sz w:val="25"/>
        </w:rPr>
        <w:t xml:space="preserve"> </w:t>
      </w:r>
      <w:r>
        <w:rPr>
          <w:color w:val="231F20"/>
          <w:spacing w:val="-6"/>
          <w:sz w:val="25"/>
        </w:rPr>
        <w:t>cặp</w:t>
      </w:r>
      <w:r>
        <w:rPr>
          <w:color w:val="231F20"/>
          <w:spacing w:val="-9"/>
          <w:sz w:val="25"/>
        </w:rPr>
        <w:t xml:space="preserve"> </w:t>
      </w:r>
      <w:r>
        <w:rPr>
          <w:color w:val="231F20"/>
          <w:spacing w:val="-6"/>
          <w:sz w:val="25"/>
        </w:rPr>
        <w:t>đôi</w:t>
      </w:r>
      <w:r>
        <w:rPr>
          <w:color w:val="231F20"/>
          <w:spacing w:val="-9"/>
          <w:sz w:val="25"/>
        </w:rPr>
        <w:t xml:space="preserve"> </w:t>
      </w:r>
      <w:r>
        <w:rPr>
          <w:color w:val="231F20"/>
          <w:spacing w:val="-6"/>
          <w:sz w:val="25"/>
        </w:rPr>
        <w:t>để</w:t>
      </w:r>
      <w:r>
        <w:rPr>
          <w:color w:val="231F20"/>
          <w:spacing w:val="-9"/>
          <w:sz w:val="25"/>
        </w:rPr>
        <w:t xml:space="preserve"> </w:t>
      </w:r>
      <w:r>
        <w:rPr>
          <w:color w:val="231F20"/>
          <w:spacing w:val="-6"/>
          <w:sz w:val="25"/>
        </w:rPr>
        <w:t>trả</w:t>
      </w:r>
      <w:r>
        <w:rPr>
          <w:color w:val="231F20"/>
          <w:spacing w:val="-9"/>
          <w:sz w:val="25"/>
        </w:rPr>
        <w:t xml:space="preserve"> </w:t>
      </w:r>
      <w:r>
        <w:rPr>
          <w:color w:val="231F20"/>
          <w:spacing w:val="-6"/>
          <w:sz w:val="25"/>
        </w:rPr>
        <w:t>lời</w:t>
      </w:r>
      <w:r>
        <w:rPr>
          <w:color w:val="231F20"/>
          <w:spacing w:val="-9"/>
          <w:sz w:val="25"/>
        </w:rPr>
        <w:t xml:space="preserve"> </w:t>
      </w:r>
      <w:r>
        <w:rPr>
          <w:color w:val="231F20"/>
          <w:spacing w:val="-6"/>
          <w:sz w:val="25"/>
        </w:rPr>
        <w:t>câu</w:t>
      </w:r>
      <w:r>
        <w:rPr>
          <w:color w:val="231F20"/>
          <w:spacing w:val="-9"/>
          <w:sz w:val="25"/>
        </w:rPr>
        <w:t xml:space="preserve"> </w:t>
      </w:r>
      <w:r>
        <w:rPr>
          <w:color w:val="231F20"/>
          <w:spacing w:val="-6"/>
          <w:sz w:val="25"/>
        </w:rPr>
        <w:t>hỏi:</w:t>
      </w:r>
      <w:r>
        <w:rPr>
          <w:color w:val="231F20"/>
          <w:spacing w:val="-7"/>
          <w:sz w:val="25"/>
        </w:rPr>
        <w:t xml:space="preserve"> </w:t>
      </w:r>
      <w:r>
        <w:rPr>
          <w:i/>
          <w:color w:val="231F20"/>
          <w:spacing w:val="-6"/>
          <w:sz w:val="25"/>
        </w:rPr>
        <w:t>Trong</w:t>
      </w:r>
      <w:r>
        <w:rPr>
          <w:i/>
          <w:color w:val="231F20"/>
          <w:spacing w:val="-8"/>
          <w:sz w:val="25"/>
        </w:rPr>
        <w:t xml:space="preserve"> </w:t>
      </w:r>
      <w:r>
        <w:rPr>
          <w:i/>
          <w:color w:val="231F20"/>
          <w:spacing w:val="-6"/>
          <w:sz w:val="25"/>
        </w:rPr>
        <w:t>giai</w:t>
      </w:r>
      <w:r>
        <w:rPr>
          <w:i/>
          <w:color w:val="231F20"/>
          <w:spacing w:val="-8"/>
          <w:sz w:val="25"/>
        </w:rPr>
        <w:t xml:space="preserve"> </w:t>
      </w:r>
      <w:r>
        <w:rPr>
          <w:i/>
          <w:color w:val="231F20"/>
          <w:spacing w:val="-6"/>
          <w:sz w:val="25"/>
        </w:rPr>
        <w:t>đoạn</w:t>
      </w:r>
      <w:r>
        <w:rPr>
          <w:i/>
          <w:color w:val="231F20"/>
          <w:spacing w:val="-8"/>
          <w:sz w:val="25"/>
        </w:rPr>
        <w:t xml:space="preserve"> </w:t>
      </w:r>
      <w:r>
        <w:rPr>
          <w:i/>
          <w:color w:val="231F20"/>
          <w:spacing w:val="-6"/>
          <w:sz w:val="25"/>
        </w:rPr>
        <w:t>này,</w:t>
      </w:r>
      <w:r>
        <w:rPr>
          <w:i/>
          <w:color w:val="231F20"/>
          <w:spacing w:val="-8"/>
          <w:sz w:val="25"/>
        </w:rPr>
        <w:t xml:space="preserve"> </w:t>
      </w:r>
      <w:r>
        <w:rPr>
          <w:i/>
          <w:color w:val="231F20"/>
          <w:spacing w:val="-6"/>
          <w:sz w:val="25"/>
        </w:rPr>
        <w:t>miền</w:t>
      </w:r>
      <w:r>
        <w:rPr>
          <w:i/>
          <w:color w:val="231F20"/>
          <w:spacing w:val="-8"/>
          <w:sz w:val="25"/>
        </w:rPr>
        <w:t xml:space="preserve"> </w:t>
      </w:r>
      <w:r>
        <w:rPr>
          <w:i/>
          <w:color w:val="231F20"/>
          <w:spacing w:val="-6"/>
          <w:sz w:val="25"/>
        </w:rPr>
        <w:t>Bắc</w:t>
      </w:r>
      <w:r>
        <w:rPr>
          <w:i/>
          <w:color w:val="231F20"/>
          <w:spacing w:val="-8"/>
          <w:sz w:val="25"/>
        </w:rPr>
        <w:t xml:space="preserve"> </w:t>
      </w:r>
      <w:r>
        <w:rPr>
          <w:i/>
          <w:color w:val="231F20"/>
          <w:spacing w:val="-6"/>
          <w:sz w:val="25"/>
        </w:rPr>
        <w:t>đã</w:t>
      </w:r>
      <w:r>
        <w:rPr>
          <w:i/>
          <w:color w:val="231F20"/>
          <w:spacing w:val="-8"/>
          <w:sz w:val="25"/>
        </w:rPr>
        <w:t xml:space="preserve"> </w:t>
      </w:r>
      <w:r>
        <w:rPr>
          <w:i/>
          <w:color w:val="231F20"/>
          <w:spacing w:val="-6"/>
          <w:sz w:val="25"/>
        </w:rPr>
        <w:t xml:space="preserve">chi </w:t>
      </w:r>
      <w:r>
        <w:rPr>
          <w:i/>
          <w:color w:val="231F20"/>
          <w:sz w:val="25"/>
        </w:rPr>
        <w:t>viện</w:t>
      </w:r>
      <w:r>
        <w:rPr>
          <w:i/>
          <w:color w:val="231F20"/>
          <w:spacing w:val="-3"/>
          <w:sz w:val="25"/>
        </w:rPr>
        <w:t xml:space="preserve"> </w:t>
      </w:r>
      <w:r>
        <w:rPr>
          <w:i/>
          <w:color w:val="231F20"/>
          <w:sz w:val="25"/>
        </w:rPr>
        <w:t>cho</w:t>
      </w:r>
      <w:r>
        <w:rPr>
          <w:i/>
          <w:color w:val="231F20"/>
          <w:spacing w:val="-3"/>
          <w:sz w:val="25"/>
        </w:rPr>
        <w:t xml:space="preserve"> </w:t>
      </w:r>
      <w:r>
        <w:rPr>
          <w:i/>
          <w:color w:val="231F20"/>
          <w:sz w:val="25"/>
        </w:rPr>
        <w:t>miền</w:t>
      </w:r>
      <w:r>
        <w:rPr>
          <w:i/>
          <w:color w:val="231F20"/>
          <w:spacing w:val="-3"/>
          <w:sz w:val="25"/>
        </w:rPr>
        <w:t xml:space="preserve"> </w:t>
      </w:r>
      <w:r>
        <w:rPr>
          <w:i/>
          <w:color w:val="231F20"/>
          <w:sz w:val="25"/>
        </w:rPr>
        <w:t>Nam</w:t>
      </w:r>
      <w:r>
        <w:rPr>
          <w:i/>
          <w:color w:val="231F20"/>
          <w:spacing w:val="-3"/>
          <w:sz w:val="25"/>
        </w:rPr>
        <w:t xml:space="preserve"> </w:t>
      </w:r>
      <w:r>
        <w:rPr>
          <w:i/>
          <w:color w:val="231F20"/>
          <w:sz w:val="25"/>
        </w:rPr>
        <w:t>như</w:t>
      </w:r>
      <w:r>
        <w:rPr>
          <w:i/>
          <w:color w:val="231F20"/>
          <w:spacing w:val="-3"/>
          <w:sz w:val="25"/>
        </w:rPr>
        <w:t xml:space="preserve"> </w:t>
      </w:r>
      <w:r>
        <w:rPr>
          <w:i/>
          <w:color w:val="231F20"/>
          <w:sz w:val="25"/>
        </w:rPr>
        <w:t>thế</w:t>
      </w:r>
      <w:r>
        <w:rPr>
          <w:i/>
          <w:color w:val="231F20"/>
          <w:spacing w:val="-3"/>
          <w:sz w:val="25"/>
        </w:rPr>
        <w:t xml:space="preserve"> </w:t>
      </w:r>
      <w:r>
        <w:rPr>
          <w:i/>
          <w:color w:val="231F20"/>
          <w:sz w:val="25"/>
        </w:rPr>
        <w:t>nào</w:t>
      </w:r>
      <w:r>
        <w:rPr>
          <w:color w:val="231F20"/>
          <w:sz w:val="25"/>
        </w:rPr>
        <w:t>?</w:t>
      </w:r>
    </w:p>
    <w:p w:rsidR="00167E53" w:rsidRDefault="00F1404D">
      <w:pPr>
        <w:pStyle w:val="BodyText"/>
        <w:spacing w:before="59" w:line="249" w:lineRule="auto"/>
        <w:ind w:right="610"/>
      </w:pPr>
      <w:r>
        <w:rPr>
          <w:color w:val="231F20"/>
        </w:rPr>
        <w:t>GV hướng dẫn để HS nêu được: Nhiều đơn vị vũ trang, cán bộ được huấn luyện và</w:t>
      </w:r>
      <w:r>
        <w:rPr>
          <w:color w:val="231F20"/>
          <w:spacing w:val="-12"/>
        </w:rPr>
        <w:t xml:space="preserve"> </w:t>
      </w:r>
      <w:r>
        <w:rPr>
          <w:color w:val="231F20"/>
        </w:rPr>
        <w:t>đưa</w:t>
      </w:r>
      <w:r>
        <w:rPr>
          <w:color w:val="231F20"/>
          <w:spacing w:val="-12"/>
        </w:rPr>
        <w:t xml:space="preserve"> </w:t>
      </w:r>
      <w:r>
        <w:rPr>
          <w:color w:val="231F20"/>
        </w:rPr>
        <w:t>vào</w:t>
      </w:r>
      <w:r>
        <w:rPr>
          <w:color w:val="231F20"/>
          <w:spacing w:val="-12"/>
        </w:rPr>
        <w:t xml:space="preserve"> </w:t>
      </w:r>
      <w:r>
        <w:rPr>
          <w:color w:val="231F20"/>
        </w:rPr>
        <w:t>chiến</w:t>
      </w:r>
      <w:r>
        <w:rPr>
          <w:color w:val="231F20"/>
          <w:spacing w:val="-12"/>
        </w:rPr>
        <w:t xml:space="preserve"> </w:t>
      </w:r>
      <w:r>
        <w:rPr>
          <w:color w:val="231F20"/>
        </w:rPr>
        <w:t>trường,</w:t>
      </w:r>
      <w:r>
        <w:rPr>
          <w:color w:val="231F20"/>
          <w:spacing w:val="-12"/>
        </w:rPr>
        <w:t xml:space="preserve"> </w:t>
      </w:r>
      <w:r>
        <w:rPr>
          <w:color w:val="231F20"/>
        </w:rPr>
        <w:t>tham</w:t>
      </w:r>
      <w:r>
        <w:rPr>
          <w:color w:val="231F20"/>
          <w:spacing w:val="-13"/>
        </w:rPr>
        <w:t xml:space="preserve"> </w:t>
      </w:r>
      <w:r>
        <w:rPr>
          <w:color w:val="231F20"/>
        </w:rPr>
        <w:t>gia</w:t>
      </w:r>
      <w:r>
        <w:rPr>
          <w:color w:val="231F20"/>
          <w:spacing w:val="-12"/>
        </w:rPr>
        <w:t xml:space="preserve"> </w:t>
      </w:r>
      <w:r>
        <w:rPr>
          <w:color w:val="231F20"/>
        </w:rPr>
        <w:t>hoặc</w:t>
      </w:r>
      <w:r>
        <w:rPr>
          <w:color w:val="231F20"/>
          <w:spacing w:val="-12"/>
        </w:rPr>
        <w:t xml:space="preserve"> </w:t>
      </w:r>
      <w:r>
        <w:rPr>
          <w:color w:val="231F20"/>
        </w:rPr>
        <w:t>phục</w:t>
      </w:r>
      <w:r>
        <w:rPr>
          <w:color w:val="231F20"/>
          <w:spacing w:val="-12"/>
        </w:rPr>
        <w:t xml:space="preserve"> </w:t>
      </w:r>
      <w:r>
        <w:rPr>
          <w:color w:val="231F20"/>
        </w:rPr>
        <w:t>vụ</w:t>
      </w:r>
      <w:r>
        <w:rPr>
          <w:color w:val="231F20"/>
          <w:spacing w:val="-12"/>
        </w:rPr>
        <w:t xml:space="preserve"> </w:t>
      </w:r>
      <w:r>
        <w:rPr>
          <w:color w:val="231F20"/>
        </w:rPr>
        <w:t>chiến</w:t>
      </w:r>
      <w:r>
        <w:rPr>
          <w:color w:val="231F20"/>
          <w:spacing w:val="-12"/>
        </w:rPr>
        <w:t xml:space="preserve"> </w:t>
      </w:r>
      <w:r>
        <w:rPr>
          <w:color w:val="231F20"/>
        </w:rPr>
        <w:t>đấu,</w:t>
      </w:r>
      <w:r>
        <w:rPr>
          <w:color w:val="231F20"/>
          <w:spacing w:val="-13"/>
        </w:rPr>
        <w:t xml:space="preserve"> </w:t>
      </w:r>
      <w:r>
        <w:rPr>
          <w:color w:val="231F20"/>
        </w:rPr>
        <w:t>xây</w:t>
      </w:r>
      <w:r>
        <w:rPr>
          <w:color w:val="231F20"/>
          <w:spacing w:val="-12"/>
        </w:rPr>
        <w:t xml:space="preserve"> </w:t>
      </w:r>
      <w:r>
        <w:rPr>
          <w:color w:val="231F20"/>
        </w:rPr>
        <w:t>dựng</w:t>
      </w:r>
      <w:r>
        <w:rPr>
          <w:color w:val="231F20"/>
          <w:spacing w:val="-12"/>
        </w:rPr>
        <w:t xml:space="preserve"> </w:t>
      </w:r>
      <w:r>
        <w:rPr>
          <w:color w:val="231F20"/>
        </w:rPr>
        <w:t>vùng</w:t>
      </w:r>
      <w:r>
        <w:rPr>
          <w:color w:val="231F20"/>
          <w:spacing w:val="-12"/>
        </w:rPr>
        <w:t xml:space="preserve"> </w:t>
      </w:r>
      <w:r>
        <w:rPr>
          <w:color w:val="231F20"/>
        </w:rPr>
        <w:t>giải</w:t>
      </w:r>
      <w:r>
        <w:rPr>
          <w:color w:val="231F20"/>
          <w:spacing w:val="-13"/>
        </w:rPr>
        <w:t xml:space="preserve"> </w:t>
      </w:r>
      <w:r>
        <w:rPr>
          <w:color w:val="231F20"/>
        </w:rPr>
        <w:t>phóng. Đặc biệt, từ năm 1959, tuyến chi viện chiến lược – đường Trường Sơn trên bộ, trên bi</w:t>
      </w:r>
      <w:r>
        <w:rPr>
          <w:color w:val="231F20"/>
        </w:rPr>
        <w:t>ển</w:t>
      </w:r>
      <w:r>
        <w:rPr>
          <w:color w:val="231F20"/>
          <w:spacing w:val="-1"/>
        </w:rPr>
        <w:t xml:space="preserve"> </w:t>
      </w:r>
      <w:r>
        <w:rPr>
          <w:color w:val="231F20"/>
        </w:rPr>
        <w:t>được</w:t>
      </w:r>
      <w:r>
        <w:rPr>
          <w:color w:val="231F20"/>
          <w:spacing w:val="-1"/>
        </w:rPr>
        <w:t xml:space="preserve"> </w:t>
      </w:r>
      <w:r>
        <w:rPr>
          <w:color w:val="231F20"/>
        </w:rPr>
        <w:t>hình</w:t>
      </w:r>
      <w:r>
        <w:rPr>
          <w:color w:val="231F20"/>
          <w:spacing w:val="-1"/>
        </w:rPr>
        <w:t xml:space="preserve"> </w:t>
      </w:r>
      <w:r>
        <w:rPr>
          <w:color w:val="231F20"/>
        </w:rPr>
        <w:t>thành</w:t>
      </w:r>
      <w:r>
        <w:rPr>
          <w:color w:val="231F20"/>
          <w:spacing w:val="-1"/>
        </w:rPr>
        <w:t xml:space="preserve"> </w:t>
      </w:r>
      <w:r>
        <w:rPr>
          <w:color w:val="231F20"/>
        </w:rPr>
        <w:t>và</w:t>
      </w:r>
      <w:r>
        <w:rPr>
          <w:color w:val="231F20"/>
          <w:spacing w:val="-1"/>
        </w:rPr>
        <w:t xml:space="preserve"> </w:t>
      </w:r>
      <w:r>
        <w:rPr>
          <w:color w:val="231F20"/>
        </w:rPr>
        <w:t>ngày</w:t>
      </w:r>
      <w:r>
        <w:rPr>
          <w:color w:val="231F20"/>
          <w:spacing w:val="-1"/>
        </w:rPr>
        <w:t xml:space="preserve"> </w:t>
      </w:r>
      <w:r>
        <w:rPr>
          <w:color w:val="231F20"/>
        </w:rPr>
        <w:t>càng</w:t>
      </w:r>
      <w:r>
        <w:rPr>
          <w:color w:val="231F20"/>
          <w:spacing w:val="-1"/>
        </w:rPr>
        <w:t xml:space="preserve"> </w:t>
      </w:r>
      <w:r>
        <w:rPr>
          <w:color w:val="231F20"/>
        </w:rPr>
        <w:t>phát</w:t>
      </w:r>
      <w:r>
        <w:rPr>
          <w:color w:val="231F20"/>
          <w:spacing w:val="-1"/>
        </w:rPr>
        <w:t xml:space="preserve"> </w:t>
      </w:r>
      <w:r>
        <w:rPr>
          <w:color w:val="231F20"/>
        </w:rPr>
        <w:t>triển.</w:t>
      </w:r>
      <w:r>
        <w:rPr>
          <w:color w:val="231F20"/>
          <w:spacing w:val="-1"/>
        </w:rPr>
        <w:t xml:space="preserve"> </w:t>
      </w:r>
      <w:r>
        <w:rPr>
          <w:color w:val="231F20"/>
        </w:rPr>
        <w:t>Sự</w:t>
      </w:r>
      <w:r>
        <w:rPr>
          <w:color w:val="231F20"/>
          <w:spacing w:val="-1"/>
        </w:rPr>
        <w:t xml:space="preserve"> </w:t>
      </w:r>
      <w:r>
        <w:rPr>
          <w:color w:val="231F20"/>
        </w:rPr>
        <w:t>chi</w:t>
      </w:r>
      <w:r>
        <w:rPr>
          <w:color w:val="231F20"/>
          <w:spacing w:val="-1"/>
        </w:rPr>
        <w:t xml:space="preserve"> </w:t>
      </w:r>
      <w:r>
        <w:rPr>
          <w:color w:val="231F20"/>
        </w:rPr>
        <w:t>viện</w:t>
      </w:r>
      <w:r>
        <w:rPr>
          <w:color w:val="231F20"/>
          <w:spacing w:val="-1"/>
        </w:rPr>
        <w:t xml:space="preserve"> </w:t>
      </w:r>
      <w:r>
        <w:rPr>
          <w:color w:val="231F20"/>
        </w:rPr>
        <w:t>của</w:t>
      </w:r>
      <w:r>
        <w:rPr>
          <w:color w:val="231F20"/>
          <w:spacing w:val="-1"/>
        </w:rPr>
        <w:t xml:space="preserve"> </w:t>
      </w:r>
      <w:r>
        <w:rPr>
          <w:color w:val="231F20"/>
        </w:rPr>
        <w:t>miền</w:t>
      </w:r>
      <w:r>
        <w:rPr>
          <w:color w:val="231F20"/>
          <w:spacing w:val="-1"/>
        </w:rPr>
        <w:t xml:space="preserve"> </w:t>
      </w:r>
      <w:r>
        <w:rPr>
          <w:color w:val="231F20"/>
        </w:rPr>
        <w:t>Bắc</w:t>
      </w:r>
      <w:r>
        <w:rPr>
          <w:color w:val="231F20"/>
          <w:spacing w:val="-1"/>
        </w:rPr>
        <w:t xml:space="preserve"> </w:t>
      </w:r>
      <w:r>
        <w:rPr>
          <w:color w:val="231F20"/>
        </w:rPr>
        <w:t>là</w:t>
      </w:r>
      <w:r>
        <w:rPr>
          <w:color w:val="231F20"/>
          <w:spacing w:val="-1"/>
        </w:rPr>
        <w:t xml:space="preserve"> </w:t>
      </w:r>
      <w:r>
        <w:rPr>
          <w:color w:val="231F20"/>
        </w:rPr>
        <w:t>rất</w:t>
      </w:r>
      <w:r>
        <w:rPr>
          <w:color w:val="231F20"/>
          <w:spacing w:val="-1"/>
        </w:rPr>
        <w:t xml:space="preserve"> </w:t>
      </w:r>
      <w:r>
        <w:rPr>
          <w:color w:val="231F20"/>
        </w:rPr>
        <w:t>to</w:t>
      </w:r>
      <w:r>
        <w:rPr>
          <w:color w:val="231F20"/>
          <w:spacing w:val="-1"/>
        </w:rPr>
        <w:t xml:space="preserve"> </w:t>
      </w:r>
      <w:r>
        <w:rPr>
          <w:color w:val="231F20"/>
        </w:rPr>
        <w:t>lớn, cả về vật chất và tinh thần góp phần tạo nên những thắng lợi tiêu biểu của nhân dân miền Nam trong những năm 1954 – 1960.</w:t>
      </w:r>
    </w:p>
    <w:p w:rsidR="00167E53" w:rsidRDefault="00F1404D">
      <w:pPr>
        <w:pStyle w:val="ListParagraph"/>
        <w:numPr>
          <w:ilvl w:val="2"/>
          <w:numId w:val="286"/>
        </w:numPr>
        <w:tabs>
          <w:tab w:val="left" w:pos="841"/>
        </w:tabs>
        <w:spacing w:before="168" w:line="247" w:lineRule="auto"/>
        <w:ind w:left="383" w:right="607" w:firstLine="0"/>
        <w:rPr>
          <w:rFonts w:ascii="Verdana" w:hAnsi="Verdana"/>
          <w:b/>
          <w:sz w:val="24"/>
        </w:rPr>
      </w:pPr>
      <w:r>
        <w:rPr>
          <w:rFonts w:ascii="Verdana" w:hAnsi="Verdana"/>
          <w:b/>
          <w:color w:val="00A995"/>
          <w:w w:val="80"/>
          <w:sz w:val="24"/>
        </w:rPr>
        <w:t xml:space="preserve">Hoạt động 3: Tìm hiểu những thành tựu tiêu biểu của miền Bắc giai đoạn </w:t>
      </w:r>
      <w:r>
        <w:rPr>
          <w:rFonts w:ascii="Verdana" w:hAnsi="Verdana"/>
          <w:b/>
          <w:color w:val="00A995"/>
          <w:w w:val="85"/>
          <w:sz w:val="24"/>
        </w:rPr>
        <w:t>1961</w:t>
      </w:r>
      <w:r>
        <w:rPr>
          <w:rFonts w:ascii="Verdana" w:hAnsi="Verdana"/>
          <w:b/>
          <w:color w:val="00A995"/>
          <w:spacing w:val="-2"/>
          <w:w w:val="85"/>
          <w:sz w:val="24"/>
        </w:rPr>
        <w:t xml:space="preserve"> </w:t>
      </w:r>
      <w:r>
        <w:rPr>
          <w:rFonts w:ascii="Verdana" w:hAnsi="Verdana"/>
          <w:b/>
          <w:color w:val="00A995"/>
          <w:w w:val="85"/>
          <w:sz w:val="24"/>
        </w:rPr>
        <w:t>–</w:t>
      </w:r>
      <w:r>
        <w:rPr>
          <w:rFonts w:ascii="Verdana" w:hAnsi="Verdana"/>
          <w:b/>
          <w:color w:val="00A995"/>
          <w:spacing w:val="-2"/>
          <w:w w:val="85"/>
          <w:sz w:val="24"/>
        </w:rPr>
        <w:t xml:space="preserve"> </w:t>
      </w:r>
      <w:r>
        <w:rPr>
          <w:rFonts w:ascii="Verdana" w:hAnsi="Verdana"/>
          <w:b/>
          <w:color w:val="00A995"/>
          <w:w w:val="85"/>
          <w:sz w:val="24"/>
        </w:rPr>
        <w:t>1965</w:t>
      </w:r>
    </w:p>
    <w:p w:rsidR="00167E53" w:rsidRDefault="00F1404D">
      <w:pPr>
        <w:pStyle w:val="Heading5"/>
        <w:numPr>
          <w:ilvl w:val="0"/>
          <w:numId w:val="297"/>
        </w:numPr>
        <w:tabs>
          <w:tab w:val="left" w:pos="1051"/>
        </w:tabs>
        <w:spacing w:before="64"/>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line="249" w:lineRule="auto"/>
        <w:ind w:right="610"/>
      </w:pPr>
      <w:r>
        <w:rPr>
          <w:color w:val="231F20"/>
        </w:rPr>
        <w:t>HS</w:t>
      </w:r>
      <w:r>
        <w:rPr>
          <w:color w:val="231F20"/>
          <w:spacing w:val="-11"/>
        </w:rPr>
        <w:t xml:space="preserve"> </w:t>
      </w:r>
      <w:r>
        <w:rPr>
          <w:color w:val="231F20"/>
        </w:rPr>
        <w:t>giới</w:t>
      </w:r>
      <w:r>
        <w:rPr>
          <w:color w:val="231F20"/>
          <w:spacing w:val="-11"/>
        </w:rPr>
        <w:t xml:space="preserve"> </w:t>
      </w:r>
      <w:r>
        <w:rPr>
          <w:color w:val="231F20"/>
        </w:rPr>
        <w:t>thiệu</w:t>
      </w:r>
      <w:r>
        <w:rPr>
          <w:color w:val="231F20"/>
          <w:spacing w:val="-11"/>
        </w:rPr>
        <w:t xml:space="preserve"> </w:t>
      </w:r>
      <w:r>
        <w:rPr>
          <w:color w:val="231F20"/>
        </w:rPr>
        <w:t>được</w:t>
      </w:r>
      <w:r>
        <w:rPr>
          <w:color w:val="231F20"/>
          <w:spacing w:val="-11"/>
        </w:rPr>
        <w:t xml:space="preserve"> </w:t>
      </w:r>
      <w:r>
        <w:rPr>
          <w:color w:val="231F20"/>
        </w:rPr>
        <w:t>những</w:t>
      </w:r>
      <w:r>
        <w:rPr>
          <w:color w:val="231F20"/>
          <w:spacing w:val="-11"/>
        </w:rPr>
        <w:t xml:space="preserve"> </w:t>
      </w:r>
      <w:r>
        <w:rPr>
          <w:color w:val="231F20"/>
        </w:rPr>
        <w:t>thành</w:t>
      </w:r>
      <w:r>
        <w:rPr>
          <w:color w:val="231F20"/>
          <w:spacing w:val="-11"/>
        </w:rPr>
        <w:t xml:space="preserve"> </w:t>
      </w:r>
      <w:r>
        <w:rPr>
          <w:color w:val="231F20"/>
        </w:rPr>
        <w:t>tựu</w:t>
      </w:r>
      <w:r>
        <w:rPr>
          <w:color w:val="231F20"/>
          <w:spacing w:val="-11"/>
        </w:rPr>
        <w:t xml:space="preserve"> </w:t>
      </w:r>
      <w:r>
        <w:rPr>
          <w:color w:val="231F20"/>
        </w:rPr>
        <w:t>tiêu</w:t>
      </w:r>
      <w:r>
        <w:rPr>
          <w:color w:val="231F20"/>
          <w:spacing w:val="-11"/>
        </w:rPr>
        <w:t xml:space="preserve"> </w:t>
      </w:r>
      <w:r>
        <w:rPr>
          <w:color w:val="231F20"/>
        </w:rPr>
        <w:t>biểu</w:t>
      </w:r>
      <w:r>
        <w:rPr>
          <w:color w:val="231F20"/>
          <w:spacing w:val="-11"/>
        </w:rPr>
        <w:t xml:space="preserve"> </w:t>
      </w:r>
      <w:r>
        <w:rPr>
          <w:color w:val="231F20"/>
        </w:rPr>
        <w:t>trong</w:t>
      </w:r>
      <w:r>
        <w:rPr>
          <w:color w:val="231F20"/>
          <w:spacing w:val="-11"/>
        </w:rPr>
        <w:t xml:space="preserve"> </w:t>
      </w:r>
      <w:r>
        <w:rPr>
          <w:color w:val="231F20"/>
        </w:rPr>
        <w:t>công</w:t>
      </w:r>
      <w:r>
        <w:rPr>
          <w:color w:val="231F20"/>
          <w:spacing w:val="-12"/>
        </w:rPr>
        <w:t xml:space="preserve"> </w:t>
      </w:r>
      <w:r>
        <w:rPr>
          <w:color w:val="231F20"/>
        </w:rPr>
        <w:t>cuộc</w:t>
      </w:r>
      <w:r>
        <w:rPr>
          <w:color w:val="231F20"/>
          <w:spacing w:val="-11"/>
        </w:rPr>
        <w:t xml:space="preserve"> </w:t>
      </w:r>
      <w:r>
        <w:rPr>
          <w:color w:val="231F20"/>
        </w:rPr>
        <w:t>xây</w:t>
      </w:r>
      <w:r>
        <w:rPr>
          <w:color w:val="231F20"/>
          <w:spacing w:val="-11"/>
        </w:rPr>
        <w:t xml:space="preserve"> </w:t>
      </w:r>
      <w:r>
        <w:rPr>
          <w:color w:val="231F20"/>
        </w:rPr>
        <w:t>dựng</w:t>
      </w:r>
      <w:r>
        <w:rPr>
          <w:color w:val="231F20"/>
          <w:spacing w:val="-11"/>
        </w:rPr>
        <w:t xml:space="preserve"> </w:t>
      </w:r>
      <w:r>
        <w:rPr>
          <w:color w:val="231F20"/>
        </w:rPr>
        <w:t>miền</w:t>
      </w:r>
      <w:r>
        <w:rPr>
          <w:color w:val="231F20"/>
          <w:spacing w:val="-11"/>
        </w:rPr>
        <w:t xml:space="preserve"> </w:t>
      </w:r>
      <w:r>
        <w:rPr>
          <w:color w:val="231F20"/>
        </w:rPr>
        <w:t>Bắc xã</w:t>
      </w:r>
      <w:r>
        <w:rPr>
          <w:color w:val="231F20"/>
          <w:spacing w:val="-4"/>
        </w:rPr>
        <w:t xml:space="preserve"> </w:t>
      </w:r>
      <w:r>
        <w:rPr>
          <w:color w:val="231F20"/>
        </w:rPr>
        <w:t>hội</w:t>
      </w:r>
      <w:r>
        <w:rPr>
          <w:color w:val="231F20"/>
          <w:spacing w:val="-4"/>
        </w:rPr>
        <w:t xml:space="preserve"> </w:t>
      </w:r>
      <w:r>
        <w:rPr>
          <w:color w:val="231F20"/>
        </w:rPr>
        <w:t>chủ</w:t>
      </w:r>
      <w:r>
        <w:rPr>
          <w:color w:val="231F20"/>
          <w:spacing w:val="-4"/>
        </w:rPr>
        <w:t xml:space="preserve"> </w:t>
      </w:r>
      <w:r>
        <w:rPr>
          <w:color w:val="231F20"/>
        </w:rPr>
        <w:t>nghĩa</w:t>
      </w:r>
      <w:r>
        <w:rPr>
          <w:color w:val="231F20"/>
          <w:spacing w:val="-4"/>
        </w:rPr>
        <w:t xml:space="preserve"> </w:t>
      </w:r>
      <w:r>
        <w:rPr>
          <w:color w:val="231F20"/>
        </w:rPr>
        <w:t>giai</w:t>
      </w:r>
      <w:r>
        <w:rPr>
          <w:color w:val="231F20"/>
          <w:spacing w:val="-4"/>
        </w:rPr>
        <w:t xml:space="preserve"> </w:t>
      </w:r>
      <w:r>
        <w:rPr>
          <w:color w:val="231F20"/>
        </w:rPr>
        <w:t>đoạn</w:t>
      </w:r>
      <w:r>
        <w:rPr>
          <w:color w:val="231F20"/>
          <w:spacing w:val="-4"/>
        </w:rPr>
        <w:t xml:space="preserve"> </w:t>
      </w:r>
      <w:r>
        <w:rPr>
          <w:color w:val="231F20"/>
        </w:rPr>
        <w:t>1961</w:t>
      </w:r>
      <w:r>
        <w:rPr>
          <w:color w:val="231F20"/>
          <w:spacing w:val="-4"/>
        </w:rPr>
        <w:t xml:space="preserve"> </w:t>
      </w:r>
      <w:r>
        <w:rPr>
          <w:color w:val="231F20"/>
        </w:rPr>
        <w:t>–</w:t>
      </w:r>
      <w:r>
        <w:rPr>
          <w:color w:val="231F20"/>
          <w:spacing w:val="-4"/>
        </w:rPr>
        <w:t xml:space="preserve"> </w:t>
      </w:r>
      <w:r>
        <w:rPr>
          <w:color w:val="231F20"/>
        </w:rPr>
        <w:t>1965.</w:t>
      </w:r>
    </w:p>
    <w:p w:rsidR="00167E53" w:rsidRDefault="00F1404D">
      <w:pPr>
        <w:pStyle w:val="Heading5"/>
        <w:numPr>
          <w:ilvl w:val="0"/>
          <w:numId w:val="297"/>
        </w:numPr>
        <w:tabs>
          <w:tab w:val="left" w:pos="1046"/>
        </w:tabs>
        <w:spacing w:before="59"/>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69"/>
        <w:ind w:left="780"/>
        <w:jc w:val="both"/>
        <w:rPr>
          <w:b/>
          <w:i/>
          <w:sz w:val="25"/>
        </w:rPr>
      </w:pPr>
      <w:r>
        <w:rPr>
          <w:b/>
          <w:i/>
          <w:color w:val="231F20"/>
          <w:spacing w:val="-6"/>
          <w:sz w:val="25"/>
        </w:rPr>
        <w:t>*</w:t>
      </w:r>
      <w:r>
        <w:rPr>
          <w:b/>
          <w:i/>
          <w:color w:val="231F20"/>
          <w:spacing w:val="-8"/>
          <w:sz w:val="25"/>
        </w:rPr>
        <w:t xml:space="preserve"> </w:t>
      </w:r>
      <w:r>
        <w:rPr>
          <w:b/>
          <w:i/>
          <w:color w:val="231F20"/>
          <w:spacing w:val="-6"/>
          <w:sz w:val="25"/>
        </w:rPr>
        <w:t>Bước</w:t>
      </w:r>
      <w:r>
        <w:rPr>
          <w:b/>
          <w:i/>
          <w:color w:val="231F20"/>
          <w:spacing w:val="-7"/>
          <w:sz w:val="25"/>
        </w:rPr>
        <w:t xml:space="preserve"> </w:t>
      </w:r>
      <w:r>
        <w:rPr>
          <w:b/>
          <w:i/>
          <w:color w:val="231F20"/>
          <w:spacing w:val="-6"/>
          <w:sz w:val="25"/>
        </w:rPr>
        <w:t>1:</w:t>
      </w:r>
      <w:r>
        <w:rPr>
          <w:b/>
          <w:i/>
          <w:color w:val="231F20"/>
          <w:spacing w:val="-8"/>
          <w:sz w:val="25"/>
        </w:rPr>
        <w:t xml:space="preserve"> </w:t>
      </w:r>
      <w:r>
        <w:rPr>
          <w:b/>
          <w:i/>
          <w:color w:val="231F20"/>
          <w:spacing w:val="-6"/>
          <w:sz w:val="25"/>
        </w:rPr>
        <w:t>Chuyển</w:t>
      </w:r>
      <w:r>
        <w:rPr>
          <w:b/>
          <w:i/>
          <w:color w:val="231F20"/>
          <w:spacing w:val="-7"/>
          <w:sz w:val="25"/>
        </w:rPr>
        <w:t xml:space="preserve"> </w:t>
      </w:r>
      <w:r>
        <w:rPr>
          <w:b/>
          <w:i/>
          <w:color w:val="231F20"/>
          <w:spacing w:val="-6"/>
          <w:sz w:val="25"/>
        </w:rPr>
        <w:t>giao</w:t>
      </w:r>
      <w:r>
        <w:rPr>
          <w:b/>
          <w:i/>
          <w:color w:val="231F20"/>
          <w:spacing w:val="-8"/>
          <w:sz w:val="25"/>
        </w:rPr>
        <w:t xml:space="preserve"> </w:t>
      </w:r>
      <w:r>
        <w:rPr>
          <w:b/>
          <w:i/>
          <w:color w:val="231F20"/>
          <w:spacing w:val="-6"/>
          <w:sz w:val="25"/>
        </w:rPr>
        <w:t>nhiệm</w:t>
      </w:r>
      <w:r>
        <w:rPr>
          <w:b/>
          <w:i/>
          <w:color w:val="231F20"/>
          <w:spacing w:val="-7"/>
          <w:sz w:val="25"/>
        </w:rPr>
        <w:t xml:space="preserve"> </w:t>
      </w:r>
      <w:r>
        <w:rPr>
          <w:b/>
          <w:i/>
          <w:color w:val="231F20"/>
          <w:spacing w:val="-6"/>
          <w:sz w:val="25"/>
        </w:rPr>
        <w:t>vụ</w:t>
      </w:r>
    </w:p>
    <w:p w:rsidR="00167E53" w:rsidRDefault="00F1404D">
      <w:pPr>
        <w:spacing w:before="69" w:line="249" w:lineRule="auto"/>
        <w:ind w:left="383" w:right="609" w:firstLine="396"/>
        <w:jc w:val="both"/>
        <w:rPr>
          <w:sz w:val="25"/>
        </w:rPr>
      </w:pPr>
      <w:r>
        <w:rPr>
          <w:color w:val="231F20"/>
          <w:spacing w:val="-2"/>
          <w:sz w:val="25"/>
        </w:rPr>
        <w:t>GV</w:t>
      </w:r>
      <w:r>
        <w:rPr>
          <w:color w:val="231F20"/>
          <w:spacing w:val="-16"/>
          <w:sz w:val="25"/>
        </w:rPr>
        <w:t xml:space="preserve"> </w:t>
      </w:r>
      <w:r>
        <w:rPr>
          <w:color w:val="231F20"/>
          <w:spacing w:val="-2"/>
          <w:sz w:val="25"/>
        </w:rPr>
        <w:t>nêu</w:t>
      </w:r>
      <w:r>
        <w:rPr>
          <w:color w:val="231F20"/>
          <w:spacing w:val="-14"/>
          <w:sz w:val="25"/>
        </w:rPr>
        <w:t xml:space="preserve"> </w:t>
      </w:r>
      <w:r>
        <w:rPr>
          <w:color w:val="231F20"/>
          <w:spacing w:val="-2"/>
          <w:sz w:val="25"/>
        </w:rPr>
        <w:t>yêu</w:t>
      </w:r>
      <w:r>
        <w:rPr>
          <w:color w:val="231F20"/>
          <w:spacing w:val="-13"/>
          <w:sz w:val="25"/>
        </w:rPr>
        <w:t xml:space="preserve"> </w:t>
      </w:r>
      <w:r>
        <w:rPr>
          <w:color w:val="231F20"/>
          <w:spacing w:val="-2"/>
          <w:sz w:val="25"/>
        </w:rPr>
        <w:t>cầu:</w:t>
      </w:r>
      <w:r>
        <w:rPr>
          <w:color w:val="231F20"/>
          <w:spacing w:val="-14"/>
          <w:sz w:val="25"/>
        </w:rPr>
        <w:t xml:space="preserve"> </w:t>
      </w:r>
      <w:r>
        <w:rPr>
          <w:i/>
          <w:color w:val="231F20"/>
          <w:spacing w:val="-2"/>
          <w:sz w:val="25"/>
        </w:rPr>
        <w:t>Giới</w:t>
      </w:r>
      <w:r>
        <w:rPr>
          <w:i/>
          <w:color w:val="231F20"/>
          <w:spacing w:val="-14"/>
          <w:sz w:val="25"/>
        </w:rPr>
        <w:t xml:space="preserve"> </w:t>
      </w:r>
      <w:r>
        <w:rPr>
          <w:i/>
          <w:color w:val="231F20"/>
          <w:spacing w:val="-2"/>
          <w:sz w:val="25"/>
        </w:rPr>
        <w:t>thiệu</w:t>
      </w:r>
      <w:r>
        <w:rPr>
          <w:i/>
          <w:color w:val="231F20"/>
          <w:spacing w:val="-13"/>
          <w:sz w:val="25"/>
        </w:rPr>
        <w:t xml:space="preserve"> </w:t>
      </w:r>
      <w:r>
        <w:rPr>
          <w:i/>
          <w:color w:val="231F20"/>
          <w:spacing w:val="-2"/>
          <w:sz w:val="25"/>
        </w:rPr>
        <w:t>những</w:t>
      </w:r>
      <w:r>
        <w:rPr>
          <w:i/>
          <w:color w:val="231F20"/>
          <w:spacing w:val="-14"/>
          <w:sz w:val="25"/>
        </w:rPr>
        <w:t xml:space="preserve"> </w:t>
      </w:r>
      <w:r>
        <w:rPr>
          <w:i/>
          <w:color w:val="231F20"/>
          <w:spacing w:val="-2"/>
          <w:sz w:val="25"/>
        </w:rPr>
        <w:t>thành</w:t>
      </w:r>
      <w:r>
        <w:rPr>
          <w:i/>
          <w:color w:val="231F20"/>
          <w:spacing w:val="-13"/>
          <w:sz w:val="25"/>
        </w:rPr>
        <w:t xml:space="preserve"> </w:t>
      </w:r>
      <w:r>
        <w:rPr>
          <w:i/>
          <w:color w:val="231F20"/>
          <w:spacing w:val="-2"/>
          <w:sz w:val="25"/>
        </w:rPr>
        <w:t>tựu</w:t>
      </w:r>
      <w:r>
        <w:rPr>
          <w:i/>
          <w:color w:val="231F20"/>
          <w:spacing w:val="-14"/>
          <w:sz w:val="25"/>
        </w:rPr>
        <w:t xml:space="preserve"> </w:t>
      </w:r>
      <w:r>
        <w:rPr>
          <w:i/>
          <w:color w:val="231F20"/>
          <w:spacing w:val="-2"/>
          <w:sz w:val="25"/>
        </w:rPr>
        <w:t>tiêu</w:t>
      </w:r>
      <w:r>
        <w:rPr>
          <w:i/>
          <w:color w:val="231F20"/>
          <w:spacing w:val="-14"/>
          <w:sz w:val="25"/>
        </w:rPr>
        <w:t xml:space="preserve"> </w:t>
      </w:r>
      <w:r>
        <w:rPr>
          <w:i/>
          <w:color w:val="231F20"/>
          <w:spacing w:val="-2"/>
          <w:sz w:val="25"/>
        </w:rPr>
        <w:t>biểu</w:t>
      </w:r>
      <w:r>
        <w:rPr>
          <w:i/>
          <w:color w:val="231F20"/>
          <w:spacing w:val="-13"/>
          <w:sz w:val="25"/>
        </w:rPr>
        <w:t xml:space="preserve"> </w:t>
      </w:r>
      <w:r>
        <w:rPr>
          <w:i/>
          <w:color w:val="231F20"/>
          <w:spacing w:val="-2"/>
          <w:sz w:val="25"/>
        </w:rPr>
        <w:t>của</w:t>
      </w:r>
      <w:r>
        <w:rPr>
          <w:i/>
          <w:color w:val="231F20"/>
          <w:spacing w:val="-14"/>
          <w:sz w:val="25"/>
        </w:rPr>
        <w:t xml:space="preserve"> </w:t>
      </w:r>
      <w:r>
        <w:rPr>
          <w:i/>
          <w:color w:val="231F20"/>
          <w:spacing w:val="-2"/>
          <w:sz w:val="25"/>
        </w:rPr>
        <w:t>miền</w:t>
      </w:r>
      <w:r>
        <w:rPr>
          <w:i/>
          <w:color w:val="231F20"/>
          <w:spacing w:val="-14"/>
          <w:sz w:val="25"/>
        </w:rPr>
        <w:t xml:space="preserve"> </w:t>
      </w:r>
      <w:r>
        <w:rPr>
          <w:i/>
          <w:color w:val="231F20"/>
          <w:spacing w:val="-2"/>
          <w:sz w:val="25"/>
        </w:rPr>
        <w:t>Bắc</w:t>
      </w:r>
      <w:r>
        <w:rPr>
          <w:i/>
          <w:color w:val="231F20"/>
          <w:spacing w:val="-13"/>
          <w:sz w:val="25"/>
        </w:rPr>
        <w:t xml:space="preserve"> </w:t>
      </w:r>
      <w:r>
        <w:rPr>
          <w:i/>
          <w:color w:val="231F20"/>
          <w:spacing w:val="-2"/>
          <w:sz w:val="25"/>
        </w:rPr>
        <w:t>trong</w:t>
      </w:r>
      <w:r>
        <w:rPr>
          <w:i/>
          <w:color w:val="231F20"/>
          <w:spacing w:val="-14"/>
          <w:sz w:val="25"/>
        </w:rPr>
        <w:t xml:space="preserve"> </w:t>
      </w:r>
      <w:r>
        <w:rPr>
          <w:i/>
          <w:color w:val="231F20"/>
          <w:spacing w:val="-2"/>
          <w:sz w:val="25"/>
        </w:rPr>
        <w:t>xây</w:t>
      </w:r>
      <w:r>
        <w:rPr>
          <w:i/>
          <w:color w:val="231F20"/>
          <w:spacing w:val="-13"/>
          <w:sz w:val="25"/>
        </w:rPr>
        <w:t xml:space="preserve"> </w:t>
      </w:r>
      <w:r>
        <w:rPr>
          <w:i/>
          <w:color w:val="231F20"/>
          <w:spacing w:val="-2"/>
          <w:sz w:val="25"/>
        </w:rPr>
        <w:t xml:space="preserve">dựng </w:t>
      </w:r>
      <w:r>
        <w:rPr>
          <w:i/>
          <w:color w:val="231F20"/>
          <w:sz w:val="25"/>
        </w:rPr>
        <w:t>chủ</w:t>
      </w:r>
      <w:r>
        <w:rPr>
          <w:i/>
          <w:color w:val="231F20"/>
          <w:spacing w:val="-14"/>
          <w:sz w:val="25"/>
        </w:rPr>
        <w:t xml:space="preserve"> </w:t>
      </w:r>
      <w:r>
        <w:rPr>
          <w:i/>
          <w:color w:val="231F20"/>
          <w:sz w:val="25"/>
        </w:rPr>
        <w:t>nghĩa</w:t>
      </w:r>
      <w:r>
        <w:rPr>
          <w:i/>
          <w:color w:val="231F20"/>
          <w:spacing w:val="-14"/>
          <w:sz w:val="25"/>
        </w:rPr>
        <w:t xml:space="preserve"> </w:t>
      </w:r>
      <w:r>
        <w:rPr>
          <w:i/>
          <w:color w:val="231F20"/>
          <w:sz w:val="25"/>
        </w:rPr>
        <w:t>xã</w:t>
      </w:r>
      <w:r>
        <w:rPr>
          <w:i/>
          <w:color w:val="231F20"/>
          <w:spacing w:val="-14"/>
          <w:sz w:val="25"/>
        </w:rPr>
        <w:t xml:space="preserve"> </w:t>
      </w:r>
      <w:r>
        <w:rPr>
          <w:i/>
          <w:color w:val="231F20"/>
          <w:sz w:val="25"/>
        </w:rPr>
        <w:t>hội</w:t>
      </w:r>
      <w:r>
        <w:rPr>
          <w:i/>
          <w:color w:val="231F20"/>
          <w:spacing w:val="-14"/>
          <w:sz w:val="25"/>
        </w:rPr>
        <w:t xml:space="preserve"> </w:t>
      </w:r>
      <w:r>
        <w:rPr>
          <w:i/>
          <w:color w:val="231F20"/>
          <w:sz w:val="25"/>
        </w:rPr>
        <w:t>và</w:t>
      </w:r>
      <w:r>
        <w:rPr>
          <w:i/>
          <w:color w:val="231F20"/>
          <w:spacing w:val="-14"/>
          <w:sz w:val="25"/>
        </w:rPr>
        <w:t xml:space="preserve"> </w:t>
      </w:r>
      <w:r>
        <w:rPr>
          <w:i/>
          <w:color w:val="231F20"/>
          <w:sz w:val="25"/>
        </w:rPr>
        <w:t>chi</w:t>
      </w:r>
      <w:r>
        <w:rPr>
          <w:i/>
          <w:color w:val="231F20"/>
          <w:spacing w:val="-14"/>
          <w:sz w:val="25"/>
        </w:rPr>
        <w:t xml:space="preserve"> </w:t>
      </w:r>
      <w:r>
        <w:rPr>
          <w:i/>
          <w:color w:val="231F20"/>
          <w:sz w:val="25"/>
        </w:rPr>
        <w:t>viện</w:t>
      </w:r>
      <w:r>
        <w:rPr>
          <w:i/>
          <w:color w:val="231F20"/>
          <w:spacing w:val="-14"/>
          <w:sz w:val="25"/>
        </w:rPr>
        <w:t xml:space="preserve"> </w:t>
      </w:r>
      <w:r>
        <w:rPr>
          <w:i/>
          <w:color w:val="231F20"/>
          <w:sz w:val="25"/>
        </w:rPr>
        <w:t>cho</w:t>
      </w:r>
      <w:r>
        <w:rPr>
          <w:i/>
          <w:color w:val="231F20"/>
          <w:spacing w:val="-14"/>
          <w:sz w:val="25"/>
        </w:rPr>
        <w:t xml:space="preserve"> </w:t>
      </w:r>
      <w:r>
        <w:rPr>
          <w:i/>
          <w:color w:val="231F20"/>
          <w:sz w:val="25"/>
        </w:rPr>
        <w:t>miền</w:t>
      </w:r>
      <w:r>
        <w:rPr>
          <w:i/>
          <w:color w:val="231F20"/>
          <w:spacing w:val="-14"/>
          <w:sz w:val="25"/>
        </w:rPr>
        <w:t xml:space="preserve"> </w:t>
      </w:r>
      <w:r>
        <w:rPr>
          <w:i/>
          <w:color w:val="231F20"/>
          <w:sz w:val="25"/>
        </w:rPr>
        <w:t>Nam</w:t>
      </w:r>
      <w:r>
        <w:rPr>
          <w:i/>
          <w:color w:val="231F20"/>
          <w:spacing w:val="-14"/>
          <w:sz w:val="25"/>
        </w:rPr>
        <w:t xml:space="preserve"> </w:t>
      </w:r>
      <w:r>
        <w:rPr>
          <w:i/>
          <w:color w:val="231F20"/>
          <w:sz w:val="25"/>
        </w:rPr>
        <w:t>(1961</w:t>
      </w:r>
      <w:r>
        <w:rPr>
          <w:i/>
          <w:color w:val="231F20"/>
          <w:spacing w:val="-14"/>
          <w:sz w:val="25"/>
        </w:rPr>
        <w:t xml:space="preserve"> </w:t>
      </w:r>
      <w:r>
        <w:rPr>
          <w:i/>
          <w:color w:val="231F20"/>
          <w:sz w:val="25"/>
        </w:rPr>
        <w:t>–</w:t>
      </w:r>
      <w:r>
        <w:rPr>
          <w:i/>
          <w:color w:val="231F20"/>
          <w:spacing w:val="-14"/>
          <w:sz w:val="25"/>
        </w:rPr>
        <w:t xml:space="preserve"> </w:t>
      </w:r>
      <w:r>
        <w:rPr>
          <w:i/>
          <w:color w:val="231F20"/>
          <w:sz w:val="25"/>
        </w:rPr>
        <w:t>1965).</w:t>
      </w:r>
      <w:r>
        <w:rPr>
          <w:i/>
          <w:color w:val="231F20"/>
          <w:spacing w:val="-14"/>
          <w:sz w:val="25"/>
        </w:rPr>
        <w:t xml:space="preserve"> </w:t>
      </w:r>
      <w:r>
        <w:rPr>
          <w:color w:val="231F20"/>
          <w:sz w:val="25"/>
        </w:rPr>
        <w:t>Với</w:t>
      </w:r>
      <w:r>
        <w:rPr>
          <w:color w:val="231F20"/>
          <w:spacing w:val="-14"/>
          <w:sz w:val="25"/>
        </w:rPr>
        <w:t xml:space="preserve"> </w:t>
      </w:r>
      <w:r>
        <w:rPr>
          <w:color w:val="231F20"/>
          <w:sz w:val="25"/>
        </w:rPr>
        <w:t>yêu</w:t>
      </w:r>
      <w:r>
        <w:rPr>
          <w:color w:val="231F20"/>
          <w:spacing w:val="-14"/>
          <w:sz w:val="25"/>
        </w:rPr>
        <w:t xml:space="preserve"> </w:t>
      </w:r>
      <w:r>
        <w:rPr>
          <w:color w:val="231F20"/>
          <w:sz w:val="25"/>
        </w:rPr>
        <w:t>cầu</w:t>
      </w:r>
      <w:r>
        <w:rPr>
          <w:color w:val="231F20"/>
          <w:spacing w:val="-14"/>
          <w:sz w:val="25"/>
        </w:rPr>
        <w:t xml:space="preserve"> </w:t>
      </w:r>
      <w:r>
        <w:rPr>
          <w:color w:val="231F20"/>
          <w:sz w:val="25"/>
        </w:rPr>
        <w:t>này,</w:t>
      </w:r>
      <w:r>
        <w:rPr>
          <w:color w:val="231F20"/>
          <w:spacing w:val="-14"/>
          <w:sz w:val="25"/>
        </w:rPr>
        <w:t xml:space="preserve"> </w:t>
      </w:r>
      <w:r>
        <w:rPr>
          <w:color w:val="231F20"/>
          <w:sz w:val="25"/>
        </w:rPr>
        <w:t>GV</w:t>
      </w:r>
      <w:r>
        <w:rPr>
          <w:color w:val="231F20"/>
          <w:spacing w:val="-14"/>
          <w:sz w:val="25"/>
        </w:rPr>
        <w:t xml:space="preserve"> </w:t>
      </w:r>
      <w:r>
        <w:rPr>
          <w:color w:val="231F20"/>
          <w:sz w:val="25"/>
        </w:rPr>
        <w:t>có</w:t>
      </w:r>
      <w:r>
        <w:rPr>
          <w:color w:val="231F20"/>
          <w:spacing w:val="-14"/>
          <w:sz w:val="25"/>
        </w:rPr>
        <w:t xml:space="preserve"> </w:t>
      </w:r>
      <w:r>
        <w:rPr>
          <w:color w:val="231F20"/>
          <w:sz w:val="25"/>
        </w:rPr>
        <w:t xml:space="preserve">thể cho HS thảo luận nhóm (4 </w:t>
      </w:r>
      <w:r>
        <w:rPr>
          <w:i/>
          <w:color w:val="231F20"/>
          <w:sz w:val="25"/>
        </w:rPr>
        <w:t xml:space="preserve">– </w:t>
      </w:r>
      <w:r>
        <w:rPr>
          <w:color w:val="231F20"/>
          <w:sz w:val="25"/>
        </w:rPr>
        <w:t xml:space="preserve">6 HS mỗi nhóm) để hoàn thành Phiếu học tập (theo gợi ý dưới </w:t>
      </w:r>
      <w:r>
        <w:rPr>
          <w:color w:val="231F20"/>
          <w:sz w:val="25"/>
        </w:rPr>
        <w:t>đây):</w:t>
      </w:r>
    </w:p>
    <w:p w:rsidR="00167E53" w:rsidRDefault="00F1404D">
      <w:pPr>
        <w:pStyle w:val="BodyText"/>
        <w:spacing w:before="61"/>
        <w:ind w:left="168" w:firstLine="0"/>
        <w:jc w:val="center"/>
      </w:pPr>
      <w:r>
        <w:rPr>
          <w:color w:val="231F20"/>
        </w:rPr>
        <w:t>PHIẾU</w:t>
      </w:r>
      <w:r>
        <w:rPr>
          <w:color w:val="231F20"/>
          <w:spacing w:val="2"/>
        </w:rPr>
        <w:t xml:space="preserve"> </w:t>
      </w:r>
      <w:r>
        <w:rPr>
          <w:color w:val="231F20"/>
        </w:rPr>
        <w:t>HỌC</w:t>
      </w:r>
      <w:r>
        <w:rPr>
          <w:color w:val="231F20"/>
          <w:spacing w:val="3"/>
        </w:rPr>
        <w:t xml:space="preserve"> </w:t>
      </w:r>
      <w:r>
        <w:rPr>
          <w:color w:val="231F20"/>
          <w:spacing w:val="-5"/>
        </w:rPr>
        <w:t>TẬP</w:t>
      </w:r>
    </w:p>
    <w:p w:rsidR="00167E53" w:rsidRDefault="00167E53">
      <w:pPr>
        <w:pStyle w:val="BodyText"/>
        <w:spacing w:before="2"/>
        <w:ind w:left="0" w:firstLine="0"/>
        <w:jc w:val="left"/>
        <w:rPr>
          <w:sz w:val="7"/>
        </w:rPr>
      </w:pPr>
    </w:p>
    <w:tbl>
      <w:tblPr>
        <w:tblW w:w="0" w:type="auto"/>
        <w:tblInd w:w="393"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2792"/>
        <w:gridCol w:w="5768"/>
      </w:tblGrid>
      <w:tr w:rsidR="00167E53">
        <w:trPr>
          <w:trHeight w:val="398"/>
        </w:trPr>
        <w:tc>
          <w:tcPr>
            <w:tcW w:w="2792" w:type="dxa"/>
            <w:shd w:val="clear" w:color="auto" w:fill="E5F4F4"/>
          </w:tcPr>
          <w:p w:rsidR="00167E53" w:rsidRDefault="00F1404D">
            <w:pPr>
              <w:pStyle w:val="TableParagraph"/>
              <w:spacing w:before="65"/>
              <w:ind w:left="1136"/>
              <w:rPr>
                <w:rFonts w:ascii="FreeSerif" w:hAnsi="FreeSerif"/>
                <w:b/>
                <w:sz w:val="25"/>
              </w:rPr>
            </w:pPr>
            <w:r>
              <w:rPr>
                <w:rFonts w:ascii="FreeSerif" w:hAnsi="FreeSerif"/>
                <w:b/>
                <w:color w:val="231F20"/>
                <w:spacing w:val="-8"/>
                <w:sz w:val="25"/>
              </w:rPr>
              <w:t>Lĩnh</w:t>
            </w:r>
            <w:r>
              <w:rPr>
                <w:rFonts w:ascii="FreeSerif" w:hAnsi="FreeSerif"/>
                <w:b/>
                <w:color w:val="231F20"/>
                <w:spacing w:val="-3"/>
                <w:sz w:val="25"/>
              </w:rPr>
              <w:t xml:space="preserve"> </w:t>
            </w:r>
            <w:r>
              <w:rPr>
                <w:rFonts w:ascii="FreeSerif" w:hAnsi="FreeSerif"/>
                <w:b/>
                <w:color w:val="231F20"/>
                <w:spacing w:val="-5"/>
                <w:sz w:val="25"/>
              </w:rPr>
              <w:t>vực</w:t>
            </w:r>
          </w:p>
        </w:tc>
        <w:tc>
          <w:tcPr>
            <w:tcW w:w="5768" w:type="dxa"/>
            <w:shd w:val="clear" w:color="auto" w:fill="E5F4F4"/>
          </w:tcPr>
          <w:p w:rsidR="00167E53" w:rsidRDefault="00F1404D">
            <w:pPr>
              <w:pStyle w:val="TableParagraph"/>
              <w:spacing w:before="65"/>
              <w:ind w:left="406"/>
              <w:jc w:val="center"/>
              <w:rPr>
                <w:rFonts w:ascii="FreeSerif" w:hAnsi="FreeSerif"/>
                <w:b/>
                <w:sz w:val="25"/>
              </w:rPr>
            </w:pPr>
            <w:r>
              <w:rPr>
                <w:rFonts w:ascii="FreeSerif" w:hAnsi="FreeSerif"/>
                <w:b/>
                <w:color w:val="231F20"/>
                <w:spacing w:val="-8"/>
                <w:sz w:val="25"/>
              </w:rPr>
              <w:t>Thành</w:t>
            </w:r>
            <w:r>
              <w:rPr>
                <w:rFonts w:ascii="FreeSerif" w:hAnsi="FreeSerif"/>
                <w:b/>
                <w:color w:val="231F20"/>
                <w:spacing w:val="-7"/>
                <w:sz w:val="25"/>
              </w:rPr>
              <w:t xml:space="preserve"> </w:t>
            </w:r>
            <w:r>
              <w:rPr>
                <w:rFonts w:ascii="FreeSerif" w:hAnsi="FreeSerif"/>
                <w:b/>
                <w:color w:val="231F20"/>
                <w:spacing w:val="-5"/>
                <w:sz w:val="25"/>
              </w:rPr>
              <w:t>tựu</w:t>
            </w:r>
          </w:p>
        </w:tc>
      </w:tr>
      <w:tr w:rsidR="00167E53">
        <w:trPr>
          <w:trHeight w:val="398"/>
        </w:trPr>
        <w:tc>
          <w:tcPr>
            <w:tcW w:w="2792" w:type="dxa"/>
          </w:tcPr>
          <w:p w:rsidR="00167E53" w:rsidRDefault="00F1404D">
            <w:pPr>
              <w:pStyle w:val="TableParagraph"/>
              <w:rPr>
                <w:sz w:val="25"/>
              </w:rPr>
            </w:pPr>
            <w:r>
              <w:rPr>
                <w:color w:val="231F20"/>
                <w:sz w:val="25"/>
              </w:rPr>
              <w:t>Nông</w:t>
            </w:r>
            <w:r>
              <w:rPr>
                <w:color w:val="231F20"/>
                <w:spacing w:val="-10"/>
                <w:sz w:val="25"/>
              </w:rPr>
              <w:t xml:space="preserve"> </w:t>
            </w:r>
            <w:r>
              <w:rPr>
                <w:color w:val="231F20"/>
                <w:spacing w:val="-2"/>
                <w:sz w:val="25"/>
              </w:rPr>
              <w:t>nghiệp</w:t>
            </w:r>
          </w:p>
        </w:tc>
        <w:tc>
          <w:tcPr>
            <w:tcW w:w="5768" w:type="dxa"/>
          </w:tcPr>
          <w:p w:rsidR="00167E53" w:rsidRDefault="00167E53">
            <w:pPr>
              <w:pStyle w:val="TableParagraph"/>
              <w:spacing w:before="0"/>
              <w:ind w:left="0"/>
              <w:rPr>
                <w:sz w:val="24"/>
              </w:rPr>
            </w:pPr>
          </w:p>
        </w:tc>
      </w:tr>
      <w:tr w:rsidR="00167E53">
        <w:trPr>
          <w:trHeight w:val="398"/>
        </w:trPr>
        <w:tc>
          <w:tcPr>
            <w:tcW w:w="2792" w:type="dxa"/>
          </w:tcPr>
          <w:p w:rsidR="00167E53" w:rsidRDefault="00F1404D">
            <w:pPr>
              <w:pStyle w:val="TableParagraph"/>
              <w:rPr>
                <w:sz w:val="25"/>
              </w:rPr>
            </w:pPr>
            <w:r>
              <w:rPr>
                <w:color w:val="231F20"/>
                <w:sz w:val="25"/>
              </w:rPr>
              <w:t>Công</w:t>
            </w:r>
            <w:r>
              <w:rPr>
                <w:color w:val="231F20"/>
                <w:spacing w:val="-5"/>
                <w:sz w:val="25"/>
              </w:rPr>
              <w:t xml:space="preserve"> </w:t>
            </w:r>
            <w:r>
              <w:rPr>
                <w:color w:val="231F20"/>
                <w:spacing w:val="-2"/>
                <w:sz w:val="25"/>
              </w:rPr>
              <w:t>nghiệp</w:t>
            </w:r>
          </w:p>
        </w:tc>
        <w:tc>
          <w:tcPr>
            <w:tcW w:w="5768" w:type="dxa"/>
          </w:tcPr>
          <w:p w:rsidR="00167E53" w:rsidRDefault="00167E53">
            <w:pPr>
              <w:pStyle w:val="TableParagraph"/>
              <w:spacing w:before="0"/>
              <w:ind w:left="0"/>
              <w:rPr>
                <w:sz w:val="24"/>
              </w:rPr>
            </w:pPr>
          </w:p>
        </w:tc>
      </w:tr>
      <w:tr w:rsidR="00167E53">
        <w:trPr>
          <w:trHeight w:val="398"/>
        </w:trPr>
        <w:tc>
          <w:tcPr>
            <w:tcW w:w="2792" w:type="dxa"/>
          </w:tcPr>
          <w:p w:rsidR="00167E53" w:rsidRDefault="00F1404D">
            <w:pPr>
              <w:pStyle w:val="TableParagraph"/>
              <w:rPr>
                <w:sz w:val="25"/>
              </w:rPr>
            </w:pPr>
            <w:r>
              <w:rPr>
                <w:color w:val="231F20"/>
                <w:spacing w:val="-2"/>
                <w:sz w:val="25"/>
              </w:rPr>
              <w:t>Thương</w:t>
            </w:r>
            <w:r>
              <w:rPr>
                <w:color w:val="231F20"/>
                <w:spacing w:val="-5"/>
                <w:sz w:val="25"/>
              </w:rPr>
              <w:t xml:space="preserve"> </w:t>
            </w:r>
            <w:r>
              <w:rPr>
                <w:color w:val="231F20"/>
                <w:spacing w:val="-2"/>
                <w:sz w:val="25"/>
              </w:rPr>
              <w:t>nghiệp</w:t>
            </w:r>
          </w:p>
        </w:tc>
        <w:tc>
          <w:tcPr>
            <w:tcW w:w="5768" w:type="dxa"/>
          </w:tcPr>
          <w:p w:rsidR="00167E53" w:rsidRDefault="00167E53">
            <w:pPr>
              <w:pStyle w:val="TableParagraph"/>
              <w:spacing w:before="0"/>
              <w:ind w:left="0"/>
              <w:rPr>
                <w:sz w:val="24"/>
              </w:rPr>
            </w:pPr>
          </w:p>
        </w:tc>
      </w:tr>
      <w:tr w:rsidR="00167E53">
        <w:trPr>
          <w:trHeight w:val="398"/>
        </w:trPr>
        <w:tc>
          <w:tcPr>
            <w:tcW w:w="2792" w:type="dxa"/>
          </w:tcPr>
          <w:p w:rsidR="00167E53" w:rsidRDefault="00F1404D">
            <w:pPr>
              <w:pStyle w:val="TableParagraph"/>
              <w:rPr>
                <w:sz w:val="25"/>
              </w:rPr>
            </w:pPr>
            <w:r>
              <w:rPr>
                <w:color w:val="231F20"/>
                <w:sz w:val="25"/>
              </w:rPr>
              <w:t>Giao</w:t>
            </w:r>
            <w:r>
              <w:rPr>
                <w:color w:val="231F20"/>
                <w:spacing w:val="-13"/>
                <w:sz w:val="25"/>
              </w:rPr>
              <w:t xml:space="preserve"> </w:t>
            </w:r>
            <w:r>
              <w:rPr>
                <w:color w:val="231F20"/>
                <w:spacing w:val="-2"/>
                <w:sz w:val="25"/>
              </w:rPr>
              <w:t>thông</w:t>
            </w:r>
          </w:p>
        </w:tc>
        <w:tc>
          <w:tcPr>
            <w:tcW w:w="5768" w:type="dxa"/>
          </w:tcPr>
          <w:p w:rsidR="00167E53" w:rsidRDefault="00167E53">
            <w:pPr>
              <w:pStyle w:val="TableParagraph"/>
              <w:spacing w:before="0"/>
              <w:ind w:left="0"/>
              <w:rPr>
                <w:sz w:val="24"/>
              </w:rPr>
            </w:pPr>
          </w:p>
        </w:tc>
      </w:tr>
      <w:tr w:rsidR="00167E53">
        <w:trPr>
          <w:trHeight w:val="398"/>
        </w:trPr>
        <w:tc>
          <w:tcPr>
            <w:tcW w:w="2792" w:type="dxa"/>
          </w:tcPr>
          <w:p w:rsidR="00167E53" w:rsidRDefault="00F1404D">
            <w:pPr>
              <w:pStyle w:val="TableParagraph"/>
              <w:rPr>
                <w:sz w:val="25"/>
              </w:rPr>
            </w:pPr>
            <w:r>
              <w:rPr>
                <w:color w:val="231F20"/>
                <w:sz w:val="25"/>
              </w:rPr>
              <w:t>Chi</w:t>
            </w:r>
            <w:r>
              <w:rPr>
                <w:color w:val="231F20"/>
                <w:spacing w:val="-5"/>
                <w:sz w:val="25"/>
              </w:rPr>
              <w:t xml:space="preserve"> </w:t>
            </w:r>
            <w:r>
              <w:rPr>
                <w:color w:val="231F20"/>
                <w:sz w:val="25"/>
              </w:rPr>
              <w:t>viện</w:t>
            </w:r>
            <w:r>
              <w:rPr>
                <w:color w:val="231F20"/>
                <w:spacing w:val="-4"/>
                <w:sz w:val="25"/>
              </w:rPr>
              <w:t xml:space="preserve"> </w:t>
            </w:r>
            <w:r>
              <w:rPr>
                <w:color w:val="231F20"/>
                <w:sz w:val="25"/>
              </w:rPr>
              <w:t>cho</w:t>
            </w:r>
            <w:r>
              <w:rPr>
                <w:color w:val="231F20"/>
                <w:spacing w:val="-5"/>
                <w:sz w:val="25"/>
              </w:rPr>
              <w:t xml:space="preserve"> </w:t>
            </w:r>
            <w:r>
              <w:rPr>
                <w:color w:val="231F20"/>
                <w:sz w:val="25"/>
              </w:rPr>
              <w:t>miền</w:t>
            </w:r>
            <w:r>
              <w:rPr>
                <w:color w:val="231F20"/>
                <w:spacing w:val="-4"/>
                <w:sz w:val="25"/>
              </w:rPr>
              <w:t xml:space="preserve"> </w:t>
            </w:r>
            <w:r>
              <w:rPr>
                <w:color w:val="231F20"/>
                <w:spacing w:val="-5"/>
                <w:sz w:val="25"/>
              </w:rPr>
              <w:t>Nam</w:t>
            </w:r>
          </w:p>
        </w:tc>
        <w:tc>
          <w:tcPr>
            <w:tcW w:w="5768" w:type="dxa"/>
          </w:tcPr>
          <w:p w:rsidR="00167E53" w:rsidRDefault="00167E53">
            <w:pPr>
              <w:pStyle w:val="TableParagraph"/>
              <w:spacing w:before="0"/>
              <w:ind w:left="0"/>
              <w:rPr>
                <w:sz w:val="24"/>
              </w:rPr>
            </w:pPr>
          </w:p>
        </w:tc>
      </w:tr>
    </w:tbl>
    <w:p w:rsidR="00167E53" w:rsidRDefault="00167E53">
      <w:pPr>
        <w:rPr>
          <w:sz w:val="24"/>
        </w:rPr>
        <w:sectPr w:rsidR="00167E53">
          <w:pgSz w:w="10940" w:h="15360"/>
          <w:pgMar w:top="860" w:right="520" w:bottom="1120" w:left="920" w:header="0" w:footer="928" w:gutter="0"/>
          <w:cols w:space="720"/>
        </w:sectPr>
      </w:pPr>
    </w:p>
    <w:p w:rsidR="00167E53" w:rsidRDefault="00F1404D">
      <w:pPr>
        <w:pStyle w:val="Heading5"/>
        <w:numPr>
          <w:ilvl w:val="0"/>
          <w:numId w:val="298"/>
        </w:numPr>
        <w:tabs>
          <w:tab w:val="left" w:pos="1055"/>
        </w:tabs>
        <w:spacing w:before="105"/>
        <w:ind w:hanging="161"/>
      </w:pPr>
      <w:r>
        <w:rPr>
          <w:color w:val="231F20"/>
          <w:spacing w:val="-8"/>
        </w:rPr>
        <w:lastRenderedPageBreak/>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ind w:left="894" w:firstLine="0"/>
        <w:jc w:val="left"/>
      </w:pPr>
      <w:r>
        <w:rPr>
          <w:color w:val="231F20"/>
        </w:rPr>
        <w:t>HS</w:t>
      </w:r>
      <w:r>
        <w:rPr>
          <w:color w:val="231F20"/>
          <w:spacing w:val="1"/>
        </w:rPr>
        <w:t xml:space="preserve"> </w:t>
      </w:r>
      <w:r>
        <w:rPr>
          <w:color w:val="231F20"/>
        </w:rPr>
        <w:t>thảo</w:t>
      </w:r>
      <w:r>
        <w:rPr>
          <w:color w:val="231F20"/>
          <w:spacing w:val="1"/>
        </w:rPr>
        <w:t xml:space="preserve"> </w:t>
      </w:r>
      <w:r>
        <w:rPr>
          <w:color w:val="231F20"/>
        </w:rPr>
        <w:t>luận</w:t>
      </w:r>
      <w:r>
        <w:rPr>
          <w:color w:val="231F20"/>
          <w:spacing w:val="2"/>
        </w:rPr>
        <w:t xml:space="preserve"> </w:t>
      </w:r>
      <w:r>
        <w:rPr>
          <w:color w:val="231F20"/>
        </w:rPr>
        <w:t>nhóm,</w:t>
      </w:r>
      <w:r>
        <w:rPr>
          <w:color w:val="231F20"/>
          <w:spacing w:val="1"/>
        </w:rPr>
        <w:t xml:space="preserve"> </w:t>
      </w:r>
      <w:r>
        <w:rPr>
          <w:color w:val="231F20"/>
        </w:rPr>
        <w:t>hoàn</w:t>
      </w:r>
      <w:r>
        <w:rPr>
          <w:color w:val="231F20"/>
          <w:spacing w:val="1"/>
        </w:rPr>
        <w:t xml:space="preserve"> </w:t>
      </w:r>
      <w:r>
        <w:rPr>
          <w:color w:val="231F20"/>
        </w:rPr>
        <w:t>thành</w:t>
      </w:r>
      <w:r>
        <w:rPr>
          <w:color w:val="231F20"/>
          <w:spacing w:val="2"/>
        </w:rPr>
        <w:t xml:space="preserve"> </w:t>
      </w:r>
      <w:r>
        <w:rPr>
          <w:color w:val="231F20"/>
        </w:rPr>
        <w:t>Phiếu</w:t>
      </w:r>
      <w:r>
        <w:rPr>
          <w:color w:val="231F20"/>
          <w:spacing w:val="1"/>
        </w:rPr>
        <w:t xml:space="preserve"> </w:t>
      </w:r>
      <w:r>
        <w:rPr>
          <w:color w:val="231F20"/>
        </w:rPr>
        <w:t>học</w:t>
      </w:r>
      <w:r>
        <w:rPr>
          <w:color w:val="231F20"/>
          <w:spacing w:val="2"/>
        </w:rPr>
        <w:t xml:space="preserve"> </w:t>
      </w:r>
      <w:r>
        <w:rPr>
          <w:color w:val="231F20"/>
        </w:rPr>
        <w:t>tập</w:t>
      </w:r>
      <w:r>
        <w:rPr>
          <w:color w:val="231F20"/>
          <w:spacing w:val="1"/>
        </w:rPr>
        <w:t xml:space="preserve"> </w:t>
      </w:r>
      <w:r>
        <w:rPr>
          <w:color w:val="231F20"/>
        </w:rPr>
        <w:t>trên</w:t>
      </w:r>
      <w:r>
        <w:rPr>
          <w:color w:val="231F20"/>
          <w:spacing w:val="1"/>
        </w:rPr>
        <w:t xml:space="preserve"> </w:t>
      </w:r>
      <w:r>
        <w:rPr>
          <w:color w:val="231F20"/>
        </w:rPr>
        <w:t>giấy</w:t>
      </w:r>
      <w:r>
        <w:rPr>
          <w:color w:val="231F20"/>
          <w:spacing w:val="2"/>
        </w:rPr>
        <w:t xml:space="preserve"> </w:t>
      </w:r>
      <w:r>
        <w:rPr>
          <w:color w:val="231F20"/>
          <w:spacing w:val="-5"/>
        </w:rPr>
        <w:t>A0.</w:t>
      </w:r>
    </w:p>
    <w:p w:rsidR="00167E53" w:rsidRDefault="00F1404D">
      <w:pPr>
        <w:pStyle w:val="Heading5"/>
        <w:numPr>
          <w:ilvl w:val="0"/>
          <w:numId w:val="298"/>
        </w:numPr>
        <w:tabs>
          <w:tab w:val="left" w:pos="1052"/>
        </w:tabs>
        <w:ind w:left="1052" w:hanging="158"/>
      </w:pPr>
      <w:r>
        <w:rPr>
          <w:color w:val="231F20"/>
          <w:spacing w:val="-8"/>
        </w:rPr>
        <w:t>Bước</w:t>
      </w:r>
      <w:r>
        <w:rPr>
          <w:color w:val="231F20"/>
          <w:spacing w:val="-7"/>
        </w:rPr>
        <w:t xml:space="preserve"> </w:t>
      </w:r>
      <w:r>
        <w:rPr>
          <w:color w:val="231F20"/>
          <w:spacing w:val="-8"/>
        </w:rPr>
        <w:t>3:</w:t>
      </w:r>
      <w:r>
        <w:rPr>
          <w:color w:val="231F20"/>
          <w:spacing w:val="-7"/>
        </w:rPr>
        <w:t xml:space="preserve"> </w:t>
      </w:r>
      <w:r>
        <w:rPr>
          <w:color w:val="231F20"/>
          <w:spacing w:val="-8"/>
        </w:rPr>
        <w:t>Báo</w:t>
      </w:r>
      <w:r>
        <w:rPr>
          <w:color w:val="231F20"/>
          <w:spacing w:val="-7"/>
        </w:rPr>
        <w:t xml:space="preserve"> </w:t>
      </w:r>
      <w:r>
        <w:rPr>
          <w:color w:val="231F20"/>
          <w:spacing w:val="-8"/>
        </w:rPr>
        <w:t>cáo,</w:t>
      </w:r>
      <w:r>
        <w:rPr>
          <w:color w:val="231F20"/>
          <w:spacing w:val="-7"/>
        </w:rPr>
        <w:t xml:space="preserve"> </w:t>
      </w:r>
      <w:r>
        <w:rPr>
          <w:color w:val="231F20"/>
          <w:spacing w:val="-8"/>
        </w:rPr>
        <w:t>thảo</w:t>
      </w:r>
      <w:r>
        <w:rPr>
          <w:color w:val="231F20"/>
          <w:spacing w:val="-6"/>
        </w:rPr>
        <w:t xml:space="preserve"> </w:t>
      </w:r>
      <w:r>
        <w:rPr>
          <w:color w:val="231F20"/>
          <w:spacing w:val="-8"/>
        </w:rPr>
        <w:t>luận</w:t>
      </w:r>
    </w:p>
    <w:p w:rsidR="00167E53" w:rsidRDefault="00F1404D">
      <w:pPr>
        <w:pStyle w:val="BodyText"/>
        <w:ind w:left="894" w:firstLine="0"/>
        <w:jc w:val="left"/>
      </w:pPr>
      <w:r>
        <w:rPr>
          <w:color w:val="231F20"/>
        </w:rPr>
        <w:t>Các</w:t>
      </w:r>
      <w:r>
        <w:rPr>
          <w:color w:val="231F20"/>
          <w:spacing w:val="-11"/>
        </w:rPr>
        <w:t xml:space="preserve"> </w:t>
      </w:r>
      <w:r>
        <w:rPr>
          <w:color w:val="231F20"/>
        </w:rPr>
        <w:t>nhóm</w:t>
      </w:r>
      <w:r>
        <w:rPr>
          <w:color w:val="231F20"/>
          <w:spacing w:val="-10"/>
        </w:rPr>
        <w:t xml:space="preserve"> </w:t>
      </w:r>
      <w:r>
        <w:rPr>
          <w:color w:val="231F20"/>
        </w:rPr>
        <w:t>báo</w:t>
      </w:r>
      <w:r>
        <w:rPr>
          <w:color w:val="231F20"/>
          <w:spacing w:val="-10"/>
        </w:rPr>
        <w:t xml:space="preserve"> </w:t>
      </w:r>
      <w:r>
        <w:rPr>
          <w:color w:val="231F20"/>
        </w:rPr>
        <w:t>cáo</w:t>
      </w:r>
      <w:r>
        <w:rPr>
          <w:color w:val="231F20"/>
          <w:spacing w:val="-11"/>
        </w:rPr>
        <w:t xml:space="preserve"> </w:t>
      </w:r>
      <w:r>
        <w:rPr>
          <w:color w:val="231F20"/>
        </w:rPr>
        <w:t>kết</w:t>
      </w:r>
      <w:r>
        <w:rPr>
          <w:color w:val="231F20"/>
          <w:spacing w:val="-10"/>
        </w:rPr>
        <w:t xml:space="preserve"> </w:t>
      </w:r>
      <w:r>
        <w:rPr>
          <w:color w:val="231F20"/>
          <w:spacing w:val="-4"/>
        </w:rPr>
        <w:t>quả.</w:t>
      </w:r>
    </w:p>
    <w:p w:rsidR="00167E53" w:rsidRDefault="00F1404D">
      <w:pPr>
        <w:pStyle w:val="Heading5"/>
        <w:numPr>
          <w:ilvl w:val="0"/>
          <w:numId w:val="298"/>
        </w:numPr>
        <w:tabs>
          <w:tab w:val="left" w:pos="1052"/>
        </w:tabs>
        <w:spacing w:before="70"/>
        <w:ind w:left="1052" w:hanging="158"/>
      </w:pPr>
      <w:r>
        <w:rPr>
          <w:color w:val="231F20"/>
          <w:spacing w:val="-6"/>
        </w:rPr>
        <w:t>Bước</w:t>
      </w:r>
      <w:r>
        <w:rPr>
          <w:color w:val="231F20"/>
          <w:spacing w:val="-10"/>
        </w:rPr>
        <w:t xml:space="preserve"> </w:t>
      </w:r>
      <w:r>
        <w:rPr>
          <w:color w:val="231F20"/>
          <w:spacing w:val="-6"/>
        </w:rPr>
        <w:t>4:</w:t>
      </w:r>
      <w:r>
        <w:rPr>
          <w:color w:val="231F20"/>
          <w:spacing w:val="-10"/>
        </w:rPr>
        <w:t xml:space="preserve"> </w:t>
      </w:r>
      <w:r>
        <w:rPr>
          <w:color w:val="231F20"/>
          <w:spacing w:val="-6"/>
        </w:rPr>
        <w:t>Kết</w:t>
      </w:r>
      <w:r>
        <w:rPr>
          <w:color w:val="231F20"/>
          <w:spacing w:val="-9"/>
        </w:rPr>
        <w:t xml:space="preserve"> </w:t>
      </w:r>
      <w:r>
        <w:rPr>
          <w:color w:val="231F20"/>
          <w:spacing w:val="-6"/>
        </w:rPr>
        <w:t>luận,</w:t>
      </w:r>
      <w:r>
        <w:rPr>
          <w:color w:val="231F20"/>
          <w:spacing w:val="-10"/>
        </w:rPr>
        <w:t xml:space="preserve"> </w:t>
      </w:r>
      <w:r>
        <w:rPr>
          <w:color w:val="231F20"/>
          <w:spacing w:val="-6"/>
        </w:rPr>
        <w:t>chốt</w:t>
      </w:r>
      <w:r>
        <w:rPr>
          <w:color w:val="231F20"/>
          <w:spacing w:val="-10"/>
        </w:rPr>
        <w:t xml:space="preserve"> </w:t>
      </w:r>
      <w:r>
        <w:rPr>
          <w:color w:val="231F20"/>
          <w:spacing w:val="-6"/>
        </w:rPr>
        <w:t>kiến</w:t>
      </w:r>
      <w:r>
        <w:rPr>
          <w:color w:val="231F20"/>
          <w:spacing w:val="-9"/>
        </w:rPr>
        <w:t xml:space="preserve"> </w:t>
      </w:r>
      <w:r>
        <w:rPr>
          <w:color w:val="231F20"/>
          <w:spacing w:val="-6"/>
        </w:rPr>
        <w:t>thức</w:t>
      </w:r>
    </w:p>
    <w:p w:rsidR="00167E53" w:rsidRDefault="00F1404D">
      <w:pPr>
        <w:pStyle w:val="BodyText"/>
        <w:spacing w:line="249" w:lineRule="auto"/>
        <w:ind w:left="497" w:right="495"/>
      </w:pPr>
      <w:r>
        <w:rPr>
          <w:color w:val="231F20"/>
        </w:rPr>
        <w:t>GV</w:t>
      </w:r>
      <w:r>
        <w:rPr>
          <w:color w:val="231F20"/>
          <w:spacing w:val="-11"/>
        </w:rPr>
        <w:t xml:space="preserve"> </w:t>
      </w:r>
      <w:r>
        <w:rPr>
          <w:color w:val="231F20"/>
        </w:rPr>
        <w:t>nhận</w:t>
      </w:r>
      <w:r>
        <w:rPr>
          <w:color w:val="231F20"/>
          <w:spacing w:val="-11"/>
        </w:rPr>
        <w:t xml:space="preserve"> </w:t>
      </w:r>
      <w:r>
        <w:rPr>
          <w:color w:val="231F20"/>
        </w:rPr>
        <w:t>xét</w:t>
      </w:r>
      <w:r>
        <w:rPr>
          <w:color w:val="231F20"/>
          <w:spacing w:val="-11"/>
        </w:rPr>
        <w:t xml:space="preserve"> </w:t>
      </w:r>
      <w:r>
        <w:rPr>
          <w:color w:val="231F20"/>
        </w:rPr>
        <w:t>kết</w:t>
      </w:r>
      <w:r>
        <w:rPr>
          <w:color w:val="231F20"/>
          <w:spacing w:val="-11"/>
        </w:rPr>
        <w:t xml:space="preserve"> </w:t>
      </w:r>
      <w:r>
        <w:rPr>
          <w:color w:val="231F20"/>
        </w:rPr>
        <w:t>quả</w:t>
      </w:r>
      <w:r>
        <w:rPr>
          <w:color w:val="231F20"/>
          <w:spacing w:val="-11"/>
        </w:rPr>
        <w:t xml:space="preserve"> </w:t>
      </w:r>
      <w:r>
        <w:rPr>
          <w:color w:val="231F20"/>
        </w:rPr>
        <w:t>thực</w:t>
      </w:r>
      <w:r>
        <w:rPr>
          <w:color w:val="231F20"/>
          <w:spacing w:val="-11"/>
        </w:rPr>
        <w:t xml:space="preserve"> </w:t>
      </w:r>
      <w:r>
        <w:rPr>
          <w:color w:val="231F20"/>
        </w:rPr>
        <w:t>hiện</w:t>
      </w:r>
      <w:r>
        <w:rPr>
          <w:color w:val="231F20"/>
          <w:spacing w:val="-11"/>
        </w:rPr>
        <w:t xml:space="preserve"> </w:t>
      </w:r>
      <w:r>
        <w:rPr>
          <w:color w:val="231F20"/>
        </w:rPr>
        <w:t>yêu</w:t>
      </w:r>
      <w:r>
        <w:rPr>
          <w:color w:val="231F20"/>
          <w:spacing w:val="-11"/>
        </w:rPr>
        <w:t xml:space="preserve"> </w:t>
      </w:r>
      <w:r>
        <w:rPr>
          <w:color w:val="231F20"/>
        </w:rPr>
        <w:t>cầu</w:t>
      </w:r>
      <w:r>
        <w:rPr>
          <w:color w:val="231F20"/>
          <w:spacing w:val="-11"/>
        </w:rPr>
        <w:t xml:space="preserve"> </w:t>
      </w:r>
      <w:r>
        <w:rPr>
          <w:color w:val="231F20"/>
        </w:rPr>
        <w:t>của</w:t>
      </w:r>
      <w:r>
        <w:rPr>
          <w:color w:val="231F20"/>
          <w:spacing w:val="-11"/>
        </w:rPr>
        <w:t xml:space="preserve"> </w:t>
      </w:r>
      <w:r>
        <w:rPr>
          <w:color w:val="231F20"/>
        </w:rPr>
        <w:t>các</w:t>
      </w:r>
      <w:r>
        <w:rPr>
          <w:color w:val="231F20"/>
          <w:spacing w:val="-11"/>
        </w:rPr>
        <w:t xml:space="preserve"> </w:t>
      </w:r>
      <w:r>
        <w:rPr>
          <w:color w:val="231F20"/>
        </w:rPr>
        <w:t>nhóm</w:t>
      </w:r>
      <w:r>
        <w:rPr>
          <w:color w:val="231F20"/>
          <w:spacing w:val="-11"/>
        </w:rPr>
        <w:t xml:space="preserve"> </w:t>
      </w:r>
      <w:r>
        <w:rPr>
          <w:color w:val="231F20"/>
        </w:rPr>
        <w:t>và</w:t>
      </w:r>
      <w:r>
        <w:rPr>
          <w:color w:val="231F20"/>
          <w:spacing w:val="-11"/>
        </w:rPr>
        <w:t xml:space="preserve"> </w:t>
      </w:r>
      <w:r>
        <w:rPr>
          <w:color w:val="231F20"/>
        </w:rPr>
        <w:t>chốt</w:t>
      </w:r>
      <w:r>
        <w:rPr>
          <w:color w:val="231F20"/>
          <w:spacing w:val="-11"/>
        </w:rPr>
        <w:t xml:space="preserve"> </w:t>
      </w:r>
      <w:r>
        <w:rPr>
          <w:color w:val="231F20"/>
        </w:rPr>
        <w:t>nội</w:t>
      </w:r>
      <w:r>
        <w:rPr>
          <w:color w:val="231F20"/>
          <w:spacing w:val="-11"/>
        </w:rPr>
        <w:t xml:space="preserve"> </w:t>
      </w:r>
      <w:r>
        <w:rPr>
          <w:color w:val="231F20"/>
        </w:rPr>
        <w:t>dung:</w:t>
      </w:r>
      <w:r>
        <w:rPr>
          <w:color w:val="231F20"/>
          <w:spacing w:val="-11"/>
        </w:rPr>
        <w:t xml:space="preserve"> </w:t>
      </w:r>
      <w:r>
        <w:rPr>
          <w:color w:val="231F20"/>
        </w:rPr>
        <w:t>Sau</w:t>
      </w:r>
      <w:r>
        <w:rPr>
          <w:color w:val="231F20"/>
          <w:spacing w:val="-11"/>
        </w:rPr>
        <w:t xml:space="preserve"> </w:t>
      </w:r>
      <w:r>
        <w:rPr>
          <w:color w:val="231F20"/>
        </w:rPr>
        <w:t>5</w:t>
      </w:r>
      <w:r>
        <w:rPr>
          <w:color w:val="231F20"/>
          <w:spacing w:val="-11"/>
        </w:rPr>
        <w:t xml:space="preserve"> </w:t>
      </w:r>
      <w:r>
        <w:rPr>
          <w:color w:val="231F20"/>
        </w:rPr>
        <w:t>năm thực hiện kế hoạch (1961 – 1965), miền Bắc đã đạt được những thành tựu tiêu biểu trong</w:t>
      </w:r>
      <w:r>
        <w:rPr>
          <w:color w:val="231F20"/>
          <w:spacing w:val="-7"/>
        </w:rPr>
        <w:t xml:space="preserve"> </w:t>
      </w:r>
      <w:r>
        <w:rPr>
          <w:color w:val="231F20"/>
        </w:rPr>
        <w:t>xây</w:t>
      </w:r>
      <w:r>
        <w:rPr>
          <w:color w:val="231F20"/>
          <w:spacing w:val="-7"/>
        </w:rPr>
        <w:t xml:space="preserve"> </w:t>
      </w:r>
      <w:r>
        <w:rPr>
          <w:color w:val="231F20"/>
        </w:rPr>
        <w:t>dựng</w:t>
      </w:r>
      <w:r>
        <w:rPr>
          <w:color w:val="231F20"/>
          <w:spacing w:val="-7"/>
        </w:rPr>
        <w:t xml:space="preserve"> </w:t>
      </w:r>
      <w:r>
        <w:rPr>
          <w:color w:val="231F20"/>
        </w:rPr>
        <w:t>cơ</w:t>
      </w:r>
      <w:r>
        <w:rPr>
          <w:color w:val="231F20"/>
          <w:spacing w:val="-7"/>
        </w:rPr>
        <w:t xml:space="preserve"> </w:t>
      </w:r>
      <w:r>
        <w:rPr>
          <w:color w:val="231F20"/>
        </w:rPr>
        <w:t>sở</w:t>
      </w:r>
      <w:r>
        <w:rPr>
          <w:color w:val="231F20"/>
          <w:spacing w:val="-7"/>
        </w:rPr>
        <w:t xml:space="preserve"> </w:t>
      </w:r>
      <w:r>
        <w:rPr>
          <w:color w:val="231F20"/>
        </w:rPr>
        <w:t>vật</w:t>
      </w:r>
      <w:r>
        <w:rPr>
          <w:color w:val="231F20"/>
          <w:spacing w:val="-7"/>
        </w:rPr>
        <w:t xml:space="preserve"> </w:t>
      </w:r>
      <w:r>
        <w:rPr>
          <w:color w:val="231F20"/>
        </w:rPr>
        <w:t>chất,</w:t>
      </w:r>
      <w:r>
        <w:rPr>
          <w:color w:val="231F20"/>
          <w:spacing w:val="-7"/>
        </w:rPr>
        <w:t xml:space="preserve"> </w:t>
      </w:r>
      <w:r>
        <w:rPr>
          <w:color w:val="231F20"/>
        </w:rPr>
        <w:t>kĩ</w:t>
      </w:r>
      <w:r>
        <w:rPr>
          <w:color w:val="231F20"/>
          <w:spacing w:val="-7"/>
        </w:rPr>
        <w:t xml:space="preserve"> </w:t>
      </w:r>
      <w:r>
        <w:rPr>
          <w:color w:val="231F20"/>
        </w:rPr>
        <w:t>thuật</w:t>
      </w:r>
      <w:r>
        <w:rPr>
          <w:color w:val="231F20"/>
          <w:spacing w:val="-7"/>
        </w:rPr>
        <w:t xml:space="preserve"> </w:t>
      </w:r>
      <w:r>
        <w:rPr>
          <w:color w:val="231F20"/>
        </w:rPr>
        <w:t>của</w:t>
      </w:r>
      <w:r>
        <w:rPr>
          <w:color w:val="231F20"/>
          <w:spacing w:val="-7"/>
        </w:rPr>
        <w:t xml:space="preserve"> </w:t>
      </w:r>
      <w:r>
        <w:rPr>
          <w:color w:val="231F20"/>
        </w:rPr>
        <w:t>chủ</w:t>
      </w:r>
      <w:r>
        <w:rPr>
          <w:color w:val="231F20"/>
          <w:spacing w:val="-7"/>
        </w:rPr>
        <w:t xml:space="preserve"> </w:t>
      </w:r>
      <w:r>
        <w:rPr>
          <w:color w:val="231F20"/>
        </w:rPr>
        <w:t>nghĩa</w:t>
      </w:r>
      <w:r>
        <w:rPr>
          <w:color w:val="231F20"/>
          <w:spacing w:val="-7"/>
        </w:rPr>
        <w:t xml:space="preserve"> </w:t>
      </w:r>
      <w:r>
        <w:rPr>
          <w:color w:val="231F20"/>
        </w:rPr>
        <w:t>xã</w:t>
      </w:r>
      <w:r>
        <w:rPr>
          <w:color w:val="231F20"/>
          <w:spacing w:val="-7"/>
        </w:rPr>
        <w:t xml:space="preserve"> </w:t>
      </w:r>
      <w:r>
        <w:rPr>
          <w:color w:val="231F20"/>
        </w:rPr>
        <w:t>hội:</w:t>
      </w:r>
      <w:r>
        <w:rPr>
          <w:color w:val="231F20"/>
          <w:spacing w:val="-7"/>
        </w:rPr>
        <w:t xml:space="preserve"> </w:t>
      </w:r>
      <w:r>
        <w:rPr>
          <w:color w:val="231F20"/>
        </w:rPr>
        <w:t>ưu</w:t>
      </w:r>
      <w:r>
        <w:rPr>
          <w:color w:val="231F20"/>
          <w:spacing w:val="-7"/>
        </w:rPr>
        <w:t xml:space="preserve"> </w:t>
      </w:r>
      <w:r>
        <w:rPr>
          <w:color w:val="231F20"/>
        </w:rPr>
        <w:t>tiên</w:t>
      </w:r>
      <w:r>
        <w:rPr>
          <w:color w:val="231F20"/>
          <w:spacing w:val="-7"/>
        </w:rPr>
        <w:t xml:space="preserve"> </w:t>
      </w:r>
      <w:r>
        <w:rPr>
          <w:color w:val="231F20"/>
        </w:rPr>
        <w:t>xây</w:t>
      </w:r>
      <w:r>
        <w:rPr>
          <w:color w:val="231F20"/>
          <w:spacing w:val="-7"/>
        </w:rPr>
        <w:t xml:space="preserve"> </w:t>
      </w:r>
      <w:r>
        <w:rPr>
          <w:color w:val="231F20"/>
        </w:rPr>
        <w:t>dựng</w:t>
      </w:r>
      <w:r>
        <w:rPr>
          <w:color w:val="231F20"/>
          <w:spacing w:val="-7"/>
        </w:rPr>
        <w:t xml:space="preserve"> </w:t>
      </w:r>
      <w:r>
        <w:rPr>
          <w:color w:val="231F20"/>
        </w:rPr>
        <w:t>và</w:t>
      </w:r>
      <w:r>
        <w:rPr>
          <w:color w:val="231F20"/>
          <w:spacing w:val="-7"/>
        </w:rPr>
        <w:t xml:space="preserve"> </w:t>
      </w:r>
      <w:r>
        <w:rPr>
          <w:color w:val="231F20"/>
        </w:rPr>
        <w:t>phát triển</w:t>
      </w:r>
      <w:r>
        <w:rPr>
          <w:color w:val="231F20"/>
          <w:spacing w:val="-5"/>
        </w:rPr>
        <w:t xml:space="preserve"> </w:t>
      </w:r>
      <w:r>
        <w:rPr>
          <w:color w:val="231F20"/>
        </w:rPr>
        <w:t>các</w:t>
      </w:r>
      <w:r>
        <w:rPr>
          <w:color w:val="231F20"/>
          <w:spacing w:val="-5"/>
        </w:rPr>
        <w:t xml:space="preserve"> </w:t>
      </w:r>
      <w:r>
        <w:rPr>
          <w:color w:val="231F20"/>
        </w:rPr>
        <w:t>nông</w:t>
      </w:r>
      <w:r>
        <w:rPr>
          <w:color w:val="231F20"/>
          <w:spacing w:val="-6"/>
        </w:rPr>
        <w:t xml:space="preserve"> </w:t>
      </w:r>
      <w:r>
        <w:rPr>
          <w:color w:val="231F20"/>
        </w:rPr>
        <w:t>trường,</w:t>
      </w:r>
      <w:r>
        <w:rPr>
          <w:color w:val="231F20"/>
          <w:spacing w:val="-5"/>
        </w:rPr>
        <w:t xml:space="preserve"> </w:t>
      </w:r>
      <w:r>
        <w:rPr>
          <w:color w:val="231F20"/>
        </w:rPr>
        <w:t>lâm</w:t>
      </w:r>
      <w:r>
        <w:rPr>
          <w:color w:val="231F20"/>
          <w:spacing w:val="-5"/>
        </w:rPr>
        <w:t xml:space="preserve"> </w:t>
      </w:r>
      <w:r>
        <w:rPr>
          <w:color w:val="231F20"/>
        </w:rPr>
        <w:t>trường</w:t>
      </w:r>
      <w:r>
        <w:rPr>
          <w:color w:val="231F20"/>
          <w:spacing w:val="-5"/>
        </w:rPr>
        <w:t xml:space="preserve"> </w:t>
      </w:r>
      <w:r>
        <w:rPr>
          <w:color w:val="231F20"/>
        </w:rPr>
        <w:t>quốc</w:t>
      </w:r>
      <w:r>
        <w:rPr>
          <w:color w:val="231F20"/>
          <w:spacing w:val="-5"/>
        </w:rPr>
        <w:t xml:space="preserve"> </w:t>
      </w:r>
      <w:r>
        <w:rPr>
          <w:color w:val="231F20"/>
        </w:rPr>
        <w:t>doanh;</w:t>
      </w:r>
      <w:r>
        <w:rPr>
          <w:color w:val="231F20"/>
          <w:spacing w:val="-5"/>
        </w:rPr>
        <w:t xml:space="preserve"> </w:t>
      </w:r>
      <w:r>
        <w:rPr>
          <w:color w:val="231F20"/>
        </w:rPr>
        <w:t>công</w:t>
      </w:r>
      <w:r>
        <w:rPr>
          <w:color w:val="231F20"/>
          <w:spacing w:val="-5"/>
        </w:rPr>
        <w:t xml:space="preserve"> </w:t>
      </w:r>
      <w:r>
        <w:rPr>
          <w:color w:val="231F20"/>
        </w:rPr>
        <w:t>nghiệp</w:t>
      </w:r>
      <w:r>
        <w:rPr>
          <w:color w:val="231F20"/>
          <w:spacing w:val="-5"/>
        </w:rPr>
        <w:t xml:space="preserve"> </w:t>
      </w:r>
      <w:r>
        <w:rPr>
          <w:color w:val="231F20"/>
        </w:rPr>
        <w:t>nặng</w:t>
      </w:r>
      <w:r>
        <w:rPr>
          <w:color w:val="231F20"/>
          <w:spacing w:val="-5"/>
        </w:rPr>
        <w:t xml:space="preserve"> </w:t>
      </w:r>
      <w:r>
        <w:rPr>
          <w:color w:val="231F20"/>
        </w:rPr>
        <w:t>và</w:t>
      </w:r>
      <w:r>
        <w:rPr>
          <w:color w:val="231F20"/>
          <w:spacing w:val="-5"/>
        </w:rPr>
        <w:t xml:space="preserve"> </w:t>
      </w:r>
      <w:r>
        <w:rPr>
          <w:color w:val="231F20"/>
        </w:rPr>
        <w:t>công</w:t>
      </w:r>
      <w:r>
        <w:rPr>
          <w:color w:val="231F20"/>
          <w:spacing w:val="-5"/>
        </w:rPr>
        <w:t xml:space="preserve"> </w:t>
      </w:r>
      <w:r>
        <w:rPr>
          <w:color w:val="231F20"/>
        </w:rPr>
        <w:t>nghiệp</w:t>
      </w:r>
      <w:r>
        <w:rPr>
          <w:color w:val="231F20"/>
          <w:spacing w:val="-5"/>
        </w:rPr>
        <w:t xml:space="preserve"> </w:t>
      </w:r>
      <w:r>
        <w:rPr>
          <w:color w:val="231F20"/>
        </w:rPr>
        <w:t>nhẹ đều được đầu tư phát triển; thương nghiệp quốc doanh chiếm lĩnh thị trường; giao thông</w:t>
      </w:r>
      <w:r>
        <w:rPr>
          <w:color w:val="231F20"/>
          <w:spacing w:val="-10"/>
        </w:rPr>
        <w:t xml:space="preserve"> </w:t>
      </w:r>
      <w:r>
        <w:rPr>
          <w:color w:val="231F20"/>
        </w:rPr>
        <w:t>được</w:t>
      </w:r>
      <w:r>
        <w:rPr>
          <w:color w:val="231F20"/>
          <w:spacing w:val="-10"/>
        </w:rPr>
        <w:t xml:space="preserve"> </w:t>
      </w:r>
      <w:r>
        <w:rPr>
          <w:color w:val="231F20"/>
        </w:rPr>
        <w:t>củng</w:t>
      </w:r>
      <w:r>
        <w:rPr>
          <w:color w:val="231F20"/>
          <w:spacing w:val="-10"/>
        </w:rPr>
        <w:t xml:space="preserve"> </w:t>
      </w:r>
      <w:r>
        <w:rPr>
          <w:color w:val="231F20"/>
        </w:rPr>
        <w:t>cố,</w:t>
      </w:r>
      <w:r>
        <w:rPr>
          <w:color w:val="231F20"/>
          <w:spacing w:val="-10"/>
        </w:rPr>
        <w:t xml:space="preserve"> </w:t>
      </w:r>
      <w:r>
        <w:rPr>
          <w:color w:val="231F20"/>
        </w:rPr>
        <w:t>hoàn</w:t>
      </w:r>
      <w:r>
        <w:rPr>
          <w:color w:val="231F20"/>
          <w:spacing w:val="-10"/>
        </w:rPr>
        <w:t xml:space="preserve"> </w:t>
      </w:r>
      <w:r>
        <w:rPr>
          <w:color w:val="231F20"/>
        </w:rPr>
        <w:t>thiện.</w:t>
      </w:r>
      <w:r>
        <w:rPr>
          <w:color w:val="231F20"/>
          <w:spacing w:val="-10"/>
        </w:rPr>
        <w:t xml:space="preserve"> </w:t>
      </w:r>
      <w:r>
        <w:rPr>
          <w:color w:val="231F20"/>
        </w:rPr>
        <w:t>Trong</w:t>
      </w:r>
      <w:r>
        <w:rPr>
          <w:color w:val="231F20"/>
          <w:spacing w:val="-10"/>
        </w:rPr>
        <w:t xml:space="preserve"> </w:t>
      </w:r>
      <w:r>
        <w:rPr>
          <w:color w:val="231F20"/>
        </w:rPr>
        <w:t>giai</w:t>
      </w:r>
      <w:r>
        <w:rPr>
          <w:color w:val="231F20"/>
          <w:spacing w:val="-10"/>
        </w:rPr>
        <w:t xml:space="preserve"> </w:t>
      </w:r>
      <w:r>
        <w:rPr>
          <w:color w:val="231F20"/>
        </w:rPr>
        <w:t>đoạn</w:t>
      </w:r>
      <w:r>
        <w:rPr>
          <w:color w:val="231F20"/>
          <w:spacing w:val="-10"/>
        </w:rPr>
        <w:t xml:space="preserve"> </w:t>
      </w:r>
      <w:r>
        <w:rPr>
          <w:color w:val="231F20"/>
        </w:rPr>
        <w:t>này,</w:t>
      </w:r>
      <w:r>
        <w:rPr>
          <w:color w:val="231F20"/>
          <w:spacing w:val="-10"/>
        </w:rPr>
        <w:t xml:space="preserve"> </w:t>
      </w:r>
      <w:r>
        <w:rPr>
          <w:color w:val="231F20"/>
        </w:rPr>
        <w:t>miền</w:t>
      </w:r>
      <w:r>
        <w:rPr>
          <w:color w:val="231F20"/>
          <w:spacing w:val="-10"/>
        </w:rPr>
        <w:t xml:space="preserve"> </w:t>
      </w:r>
      <w:r>
        <w:rPr>
          <w:color w:val="231F20"/>
        </w:rPr>
        <w:t>Bắc</w:t>
      </w:r>
      <w:r>
        <w:rPr>
          <w:color w:val="231F20"/>
          <w:spacing w:val="-10"/>
        </w:rPr>
        <w:t xml:space="preserve"> </w:t>
      </w:r>
      <w:r>
        <w:rPr>
          <w:color w:val="231F20"/>
        </w:rPr>
        <w:t>tiếp</w:t>
      </w:r>
      <w:r>
        <w:rPr>
          <w:color w:val="231F20"/>
          <w:spacing w:val="-10"/>
        </w:rPr>
        <w:t xml:space="preserve"> </w:t>
      </w:r>
      <w:r>
        <w:rPr>
          <w:color w:val="231F20"/>
        </w:rPr>
        <w:t>tục</w:t>
      </w:r>
      <w:r>
        <w:rPr>
          <w:color w:val="231F20"/>
          <w:spacing w:val="-10"/>
        </w:rPr>
        <w:t xml:space="preserve"> </w:t>
      </w:r>
      <w:r>
        <w:rPr>
          <w:color w:val="231F20"/>
        </w:rPr>
        <w:t>làm</w:t>
      </w:r>
      <w:r>
        <w:rPr>
          <w:color w:val="231F20"/>
          <w:spacing w:val="-10"/>
        </w:rPr>
        <w:t xml:space="preserve"> </w:t>
      </w:r>
      <w:r>
        <w:rPr>
          <w:color w:val="231F20"/>
        </w:rPr>
        <w:t>nhiệm</w:t>
      </w:r>
      <w:r>
        <w:rPr>
          <w:color w:val="231F20"/>
          <w:spacing w:val="-10"/>
        </w:rPr>
        <w:t xml:space="preserve"> </w:t>
      </w:r>
      <w:r>
        <w:rPr>
          <w:color w:val="231F20"/>
        </w:rPr>
        <w:t xml:space="preserve">vụ </w:t>
      </w:r>
      <w:r>
        <w:rPr>
          <w:color w:val="231F20"/>
          <w:spacing w:val="-2"/>
        </w:rPr>
        <w:t>hậu</w:t>
      </w:r>
      <w:r>
        <w:rPr>
          <w:color w:val="231F20"/>
          <w:spacing w:val="-11"/>
        </w:rPr>
        <w:t xml:space="preserve"> </w:t>
      </w:r>
      <w:r>
        <w:rPr>
          <w:color w:val="231F20"/>
          <w:spacing w:val="-2"/>
        </w:rPr>
        <w:t>phương,</w:t>
      </w:r>
      <w:r>
        <w:rPr>
          <w:color w:val="231F20"/>
          <w:spacing w:val="-11"/>
        </w:rPr>
        <w:t xml:space="preserve"> </w:t>
      </w:r>
      <w:r>
        <w:rPr>
          <w:color w:val="231F20"/>
          <w:spacing w:val="-2"/>
        </w:rPr>
        <w:t>chi</w:t>
      </w:r>
      <w:r>
        <w:rPr>
          <w:color w:val="231F20"/>
          <w:spacing w:val="-11"/>
        </w:rPr>
        <w:t xml:space="preserve"> </w:t>
      </w:r>
      <w:r>
        <w:rPr>
          <w:color w:val="231F20"/>
          <w:spacing w:val="-2"/>
        </w:rPr>
        <w:t>viện</w:t>
      </w:r>
      <w:r>
        <w:rPr>
          <w:color w:val="231F20"/>
          <w:spacing w:val="-11"/>
        </w:rPr>
        <w:t xml:space="preserve"> </w:t>
      </w:r>
      <w:r>
        <w:rPr>
          <w:color w:val="231F20"/>
          <w:spacing w:val="-2"/>
        </w:rPr>
        <w:t>cho</w:t>
      </w:r>
      <w:r>
        <w:rPr>
          <w:color w:val="231F20"/>
          <w:spacing w:val="-11"/>
        </w:rPr>
        <w:t xml:space="preserve"> </w:t>
      </w:r>
      <w:r>
        <w:rPr>
          <w:color w:val="231F20"/>
          <w:spacing w:val="-2"/>
        </w:rPr>
        <w:t>miền</w:t>
      </w:r>
      <w:r>
        <w:rPr>
          <w:color w:val="231F20"/>
          <w:spacing w:val="-11"/>
        </w:rPr>
        <w:t xml:space="preserve"> </w:t>
      </w:r>
      <w:r>
        <w:rPr>
          <w:color w:val="231F20"/>
          <w:spacing w:val="-2"/>
        </w:rPr>
        <w:t>Nam:</w:t>
      </w:r>
      <w:r>
        <w:rPr>
          <w:color w:val="231F20"/>
          <w:spacing w:val="-11"/>
        </w:rPr>
        <w:t xml:space="preserve"> </w:t>
      </w:r>
      <w:r>
        <w:rPr>
          <w:color w:val="231F20"/>
          <w:spacing w:val="-2"/>
        </w:rPr>
        <w:t>từ</w:t>
      </w:r>
      <w:r>
        <w:rPr>
          <w:color w:val="231F20"/>
          <w:spacing w:val="-11"/>
        </w:rPr>
        <w:t xml:space="preserve"> </w:t>
      </w:r>
      <w:r>
        <w:rPr>
          <w:color w:val="231F20"/>
          <w:spacing w:val="-2"/>
        </w:rPr>
        <w:t>năm</w:t>
      </w:r>
      <w:r>
        <w:rPr>
          <w:color w:val="231F20"/>
          <w:spacing w:val="-11"/>
        </w:rPr>
        <w:t xml:space="preserve"> </w:t>
      </w:r>
      <w:r>
        <w:rPr>
          <w:color w:val="231F20"/>
          <w:spacing w:val="-2"/>
        </w:rPr>
        <w:t>1961</w:t>
      </w:r>
      <w:r>
        <w:rPr>
          <w:color w:val="231F20"/>
          <w:spacing w:val="-11"/>
        </w:rPr>
        <w:t xml:space="preserve"> </w:t>
      </w:r>
      <w:r>
        <w:rPr>
          <w:color w:val="231F20"/>
          <w:spacing w:val="-2"/>
        </w:rPr>
        <w:t>đến</w:t>
      </w:r>
      <w:r>
        <w:rPr>
          <w:color w:val="231F20"/>
          <w:spacing w:val="-11"/>
        </w:rPr>
        <w:t xml:space="preserve"> </w:t>
      </w:r>
      <w:r>
        <w:rPr>
          <w:color w:val="231F20"/>
          <w:spacing w:val="-2"/>
        </w:rPr>
        <w:t>năm</w:t>
      </w:r>
      <w:r>
        <w:rPr>
          <w:color w:val="231F20"/>
          <w:spacing w:val="-11"/>
        </w:rPr>
        <w:t xml:space="preserve"> </w:t>
      </w:r>
      <w:r>
        <w:rPr>
          <w:color w:val="231F20"/>
          <w:spacing w:val="-2"/>
        </w:rPr>
        <w:t>1963,</w:t>
      </w:r>
      <w:r>
        <w:rPr>
          <w:color w:val="231F20"/>
          <w:spacing w:val="-11"/>
        </w:rPr>
        <w:t xml:space="preserve"> </w:t>
      </w:r>
      <w:r>
        <w:rPr>
          <w:color w:val="231F20"/>
          <w:spacing w:val="-2"/>
        </w:rPr>
        <w:t>khoảng</w:t>
      </w:r>
      <w:r>
        <w:rPr>
          <w:color w:val="231F20"/>
          <w:spacing w:val="-11"/>
        </w:rPr>
        <w:t xml:space="preserve"> </w:t>
      </w:r>
      <w:r>
        <w:rPr>
          <w:color w:val="231F20"/>
          <w:spacing w:val="-2"/>
        </w:rPr>
        <w:t>4</w:t>
      </w:r>
      <w:r>
        <w:rPr>
          <w:color w:val="231F20"/>
          <w:spacing w:val="-11"/>
        </w:rPr>
        <w:t xml:space="preserve"> </w:t>
      </w:r>
      <w:r>
        <w:rPr>
          <w:color w:val="231F20"/>
          <w:spacing w:val="-2"/>
        </w:rPr>
        <w:t>vạn</w:t>
      </w:r>
      <w:r>
        <w:rPr>
          <w:color w:val="231F20"/>
          <w:spacing w:val="-11"/>
        </w:rPr>
        <w:t xml:space="preserve"> </w:t>
      </w:r>
      <w:r>
        <w:rPr>
          <w:color w:val="231F20"/>
          <w:spacing w:val="-2"/>
        </w:rPr>
        <w:t>cán</w:t>
      </w:r>
      <w:r>
        <w:rPr>
          <w:color w:val="231F20"/>
          <w:spacing w:val="-11"/>
        </w:rPr>
        <w:t xml:space="preserve"> </w:t>
      </w:r>
      <w:r>
        <w:rPr>
          <w:color w:val="231F20"/>
          <w:spacing w:val="-2"/>
        </w:rPr>
        <w:t xml:space="preserve">bộ, </w:t>
      </w:r>
      <w:r>
        <w:rPr>
          <w:color w:val="231F20"/>
        </w:rPr>
        <w:t>chiến</w:t>
      </w:r>
      <w:r>
        <w:rPr>
          <w:color w:val="231F20"/>
          <w:spacing w:val="-3"/>
        </w:rPr>
        <w:t xml:space="preserve"> </w:t>
      </w:r>
      <w:r>
        <w:rPr>
          <w:color w:val="231F20"/>
        </w:rPr>
        <w:t>sĩ</w:t>
      </w:r>
      <w:r>
        <w:rPr>
          <w:color w:val="231F20"/>
          <w:spacing w:val="-3"/>
        </w:rPr>
        <w:t xml:space="preserve"> </w:t>
      </w:r>
      <w:r>
        <w:rPr>
          <w:color w:val="231F20"/>
        </w:rPr>
        <w:t>được</w:t>
      </w:r>
      <w:r>
        <w:rPr>
          <w:color w:val="231F20"/>
          <w:spacing w:val="-3"/>
        </w:rPr>
        <w:t xml:space="preserve"> </w:t>
      </w:r>
      <w:r>
        <w:rPr>
          <w:color w:val="231F20"/>
        </w:rPr>
        <w:t>bổ</w:t>
      </w:r>
      <w:r>
        <w:rPr>
          <w:color w:val="231F20"/>
          <w:spacing w:val="-3"/>
        </w:rPr>
        <w:t xml:space="preserve"> </w:t>
      </w:r>
      <w:r>
        <w:rPr>
          <w:color w:val="231F20"/>
        </w:rPr>
        <w:t>sung</w:t>
      </w:r>
      <w:r>
        <w:rPr>
          <w:color w:val="231F20"/>
          <w:spacing w:val="-3"/>
        </w:rPr>
        <w:t xml:space="preserve"> </w:t>
      </w:r>
      <w:r>
        <w:rPr>
          <w:color w:val="231F20"/>
        </w:rPr>
        <w:t>cho</w:t>
      </w:r>
      <w:r>
        <w:rPr>
          <w:color w:val="231F20"/>
          <w:spacing w:val="-3"/>
        </w:rPr>
        <w:t xml:space="preserve"> </w:t>
      </w:r>
      <w:r>
        <w:rPr>
          <w:color w:val="231F20"/>
        </w:rPr>
        <w:t>chiến</w:t>
      </w:r>
      <w:r>
        <w:rPr>
          <w:color w:val="231F20"/>
          <w:spacing w:val="-3"/>
        </w:rPr>
        <w:t xml:space="preserve"> </w:t>
      </w:r>
      <w:r>
        <w:rPr>
          <w:color w:val="231F20"/>
        </w:rPr>
        <w:t>trường</w:t>
      </w:r>
      <w:r>
        <w:rPr>
          <w:color w:val="231F20"/>
          <w:spacing w:val="-3"/>
        </w:rPr>
        <w:t xml:space="preserve"> </w:t>
      </w:r>
      <w:r>
        <w:rPr>
          <w:color w:val="231F20"/>
        </w:rPr>
        <w:t>miền</w:t>
      </w:r>
      <w:r>
        <w:rPr>
          <w:color w:val="231F20"/>
          <w:spacing w:val="-3"/>
        </w:rPr>
        <w:t xml:space="preserve"> </w:t>
      </w:r>
      <w:r>
        <w:rPr>
          <w:color w:val="231F20"/>
        </w:rPr>
        <w:t>Nam.</w:t>
      </w:r>
      <w:r>
        <w:rPr>
          <w:color w:val="231F20"/>
          <w:spacing w:val="-3"/>
        </w:rPr>
        <w:t xml:space="preserve"> </w:t>
      </w:r>
      <w:r>
        <w:rPr>
          <w:color w:val="231F20"/>
        </w:rPr>
        <w:t>GV</w:t>
      </w:r>
      <w:r>
        <w:rPr>
          <w:color w:val="231F20"/>
          <w:spacing w:val="-3"/>
        </w:rPr>
        <w:t xml:space="preserve"> </w:t>
      </w:r>
      <w:r>
        <w:rPr>
          <w:color w:val="231F20"/>
        </w:rPr>
        <w:t>có</w:t>
      </w:r>
      <w:r>
        <w:rPr>
          <w:color w:val="231F20"/>
          <w:spacing w:val="-3"/>
        </w:rPr>
        <w:t xml:space="preserve"> </w:t>
      </w:r>
      <w:r>
        <w:rPr>
          <w:color w:val="231F20"/>
        </w:rPr>
        <w:t>thể</w:t>
      </w:r>
      <w:r>
        <w:rPr>
          <w:color w:val="231F20"/>
          <w:spacing w:val="-3"/>
        </w:rPr>
        <w:t xml:space="preserve"> </w:t>
      </w:r>
      <w:r>
        <w:rPr>
          <w:color w:val="231F20"/>
        </w:rPr>
        <w:t>kể</w:t>
      </w:r>
      <w:r>
        <w:rPr>
          <w:color w:val="231F20"/>
          <w:spacing w:val="-3"/>
        </w:rPr>
        <w:t xml:space="preserve"> </w:t>
      </w:r>
      <w:r>
        <w:rPr>
          <w:color w:val="231F20"/>
        </w:rPr>
        <w:t>thêm</w:t>
      </w:r>
      <w:r>
        <w:rPr>
          <w:color w:val="231F20"/>
          <w:spacing w:val="-3"/>
        </w:rPr>
        <w:t xml:space="preserve"> </w:t>
      </w:r>
      <w:r>
        <w:rPr>
          <w:color w:val="231F20"/>
        </w:rPr>
        <w:t>về</w:t>
      </w:r>
      <w:r>
        <w:rPr>
          <w:color w:val="231F20"/>
          <w:spacing w:val="-3"/>
        </w:rPr>
        <w:t xml:space="preserve"> </w:t>
      </w:r>
      <w:r>
        <w:rPr>
          <w:color w:val="231F20"/>
        </w:rPr>
        <w:t>phong</w:t>
      </w:r>
      <w:r>
        <w:rPr>
          <w:color w:val="231F20"/>
          <w:spacing w:val="-3"/>
        </w:rPr>
        <w:t xml:space="preserve"> </w:t>
      </w:r>
      <w:r>
        <w:rPr>
          <w:color w:val="231F20"/>
        </w:rPr>
        <w:t>trào “Ba</w:t>
      </w:r>
      <w:r>
        <w:rPr>
          <w:color w:val="231F20"/>
          <w:spacing w:val="-15"/>
        </w:rPr>
        <w:t xml:space="preserve"> </w:t>
      </w:r>
      <w:r>
        <w:rPr>
          <w:color w:val="231F20"/>
        </w:rPr>
        <w:t>sẵn</w:t>
      </w:r>
      <w:r>
        <w:rPr>
          <w:color w:val="231F20"/>
          <w:spacing w:val="-15"/>
        </w:rPr>
        <w:t xml:space="preserve"> </w:t>
      </w:r>
      <w:r>
        <w:rPr>
          <w:color w:val="231F20"/>
        </w:rPr>
        <w:t>sàng”</w:t>
      </w:r>
      <w:r>
        <w:rPr>
          <w:color w:val="231F20"/>
          <w:spacing w:val="-15"/>
        </w:rPr>
        <w:t xml:space="preserve"> </w:t>
      </w:r>
      <w:r>
        <w:rPr>
          <w:color w:val="231F20"/>
        </w:rPr>
        <w:t>của</w:t>
      </w:r>
      <w:r>
        <w:rPr>
          <w:color w:val="231F20"/>
          <w:spacing w:val="-15"/>
        </w:rPr>
        <w:t xml:space="preserve"> </w:t>
      </w:r>
      <w:r>
        <w:rPr>
          <w:color w:val="231F20"/>
        </w:rPr>
        <w:t>thanh</w:t>
      </w:r>
      <w:r>
        <w:rPr>
          <w:color w:val="231F20"/>
          <w:spacing w:val="-15"/>
        </w:rPr>
        <w:t xml:space="preserve"> </w:t>
      </w:r>
      <w:r>
        <w:rPr>
          <w:color w:val="231F20"/>
        </w:rPr>
        <w:t>niên,</w:t>
      </w:r>
      <w:r>
        <w:rPr>
          <w:color w:val="231F20"/>
          <w:spacing w:val="-15"/>
        </w:rPr>
        <w:t xml:space="preserve"> </w:t>
      </w:r>
      <w:r>
        <w:rPr>
          <w:color w:val="231F20"/>
        </w:rPr>
        <w:t>phong</w:t>
      </w:r>
      <w:r>
        <w:rPr>
          <w:color w:val="231F20"/>
          <w:spacing w:val="-15"/>
        </w:rPr>
        <w:t xml:space="preserve"> </w:t>
      </w:r>
      <w:r>
        <w:rPr>
          <w:color w:val="231F20"/>
        </w:rPr>
        <w:t>trào</w:t>
      </w:r>
      <w:r>
        <w:rPr>
          <w:color w:val="231F20"/>
          <w:spacing w:val="-15"/>
        </w:rPr>
        <w:t xml:space="preserve"> </w:t>
      </w:r>
      <w:r>
        <w:rPr>
          <w:color w:val="231F20"/>
        </w:rPr>
        <w:t>“Ba</w:t>
      </w:r>
      <w:r>
        <w:rPr>
          <w:color w:val="231F20"/>
          <w:spacing w:val="-15"/>
        </w:rPr>
        <w:t xml:space="preserve"> </w:t>
      </w:r>
      <w:r>
        <w:rPr>
          <w:color w:val="231F20"/>
        </w:rPr>
        <w:t>đảm</w:t>
      </w:r>
      <w:r>
        <w:rPr>
          <w:color w:val="231F20"/>
          <w:spacing w:val="-15"/>
        </w:rPr>
        <w:t xml:space="preserve"> </w:t>
      </w:r>
      <w:r>
        <w:rPr>
          <w:color w:val="231F20"/>
        </w:rPr>
        <w:t>đang”</w:t>
      </w:r>
      <w:r>
        <w:rPr>
          <w:color w:val="231F20"/>
          <w:spacing w:val="-15"/>
        </w:rPr>
        <w:t xml:space="preserve"> </w:t>
      </w:r>
      <w:r>
        <w:rPr>
          <w:color w:val="231F20"/>
        </w:rPr>
        <w:t>của</w:t>
      </w:r>
      <w:r>
        <w:rPr>
          <w:color w:val="231F20"/>
          <w:spacing w:val="-15"/>
        </w:rPr>
        <w:t xml:space="preserve"> </w:t>
      </w:r>
      <w:r>
        <w:rPr>
          <w:color w:val="231F20"/>
        </w:rPr>
        <w:t>phụ</w:t>
      </w:r>
      <w:r>
        <w:rPr>
          <w:color w:val="231F20"/>
          <w:spacing w:val="-15"/>
        </w:rPr>
        <w:t xml:space="preserve"> </w:t>
      </w:r>
      <w:r>
        <w:rPr>
          <w:color w:val="231F20"/>
        </w:rPr>
        <w:t>nữ</w:t>
      </w:r>
      <w:r>
        <w:rPr>
          <w:color w:val="231F20"/>
          <w:spacing w:val="-15"/>
        </w:rPr>
        <w:t xml:space="preserve"> </w:t>
      </w:r>
      <w:r>
        <w:rPr>
          <w:color w:val="231F20"/>
        </w:rPr>
        <w:t>miền</w:t>
      </w:r>
      <w:r>
        <w:rPr>
          <w:color w:val="231F20"/>
          <w:spacing w:val="-15"/>
        </w:rPr>
        <w:t xml:space="preserve"> </w:t>
      </w:r>
      <w:r>
        <w:rPr>
          <w:color w:val="231F20"/>
        </w:rPr>
        <w:t>Bắc</w:t>
      </w:r>
      <w:r>
        <w:rPr>
          <w:color w:val="231F20"/>
          <w:spacing w:val="-15"/>
        </w:rPr>
        <w:t xml:space="preserve"> </w:t>
      </w:r>
      <w:r>
        <w:rPr>
          <w:color w:val="231F20"/>
        </w:rPr>
        <w:t>để</w:t>
      </w:r>
      <w:r>
        <w:rPr>
          <w:color w:val="231F20"/>
          <w:spacing w:val="-15"/>
        </w:rPr>
        <w:t xml:space="preserve"> </w:t>
      </w:r>
      <w:r>
        <w:rPr>
          <w:color w:val="231F20"/>
        </w:rPr>
        <w:t>thấy được những đóng góp của miền Bắc cho miền Nam.</w:t>
      </w:r>
    </w:p>
    <w:p w:rsidR="00167E53" w:rsidRDefault="00F1404D">
      <w:pPr>
        <w:pStyle w:val="Heading5"/>
        <w:numPr>
          <w:ilvl w:val="0"/>
          <w:numId w:val="298"/>
        </w:numPr>
        <w:tabs>
          <w:tab w:val="left" w:pos="1050"/>
        </w:tabs>
        <w:spacing w:before="67"/>
        <w:ind w:left="1050" w:hanging="156"/>
        <w:jc w:val="both"/>
      </w:pPr>
      <w:r>
        <w:rPr>
          <w:color w:val="231F20"/>
          <w:w w:val="90"/>
        </w:rPr>
        <w:t>Bước</w:t>
      </w:r>
      <w:r>
        <w:rPr>
          <w:color w:val="231F20"/>
          <w:spacing w:val="-5"/>
          <w:w w:val="90"/>
        </w:rPr>
        <w:t xml:space="preserve"> </w:t>
      </w:r>
      <w:r>
        <w:rPr>
          <w:color w:val="231F20"/>
          <w:w w:val="90"/>
        </w:rPr>
        <w:t>5:</w:t>
      </w:r>
      <w:r>
        <w:rPr>
          <w:color w:val="231F20"/>
          <w:spacing w:val="-5"/>
          <w:w w:val="90"/>
        </w:rPr>
        <w:t xml:space="preserve"> </w:t>
      </w:r>
      <w:r>
        <w:rPr>
          <w:color w:val="231F20"/>
          <w:w w:val="90"/>
        </w:rPr>
        <w:t>Mở</w:t>
      </w:r>
      <w:r>
        <w:rPr>
          <w:color w:val="231F20"/>
          <w:spacing w:val="-5"/>
          <w:w w:val="90"/>
        </w:rPr>
        <w:t xml:space="preserve"> </w:t>
      </w:r>
      <w:r>
        <w:rPr>
          <w:color w:val="231F20"/>
          <w:spacing w:val="-4"/>
          <w:w w:val="90"/>
        </w:rPr>
        <w:t>rộng</w:t>
      </w:r>
    </w:p>
    <w:p w:rsidR="00167E53" w:rsidRDefault="00F1404D">
      <w:pPr>
        <w:spacing w:before="69" w:line="249" w:lineRule="auto"/>
        <w:ind w:left="497" w:right="498" w:firstLine="396"/>
        <w:jc w:val="both"/>
        <w:rPr>
          <w:i/>
          <w:sz w:val="25"/>
        </w:rPr>
      </w:pPr>
      <w:r>
        <w:rPr>
          <w:color w:val="231F20"/>
          <w:spacing w:val="-2"/>
          <w:sz w:val="25"/>
        </w:rPr>
        <w:t>GV</w:t>
      </w:r>
      <w:r>
        <w:rPr>
          <w:color w:val="231F20"/>
          <w:spacing w:val="-12"/>
          <w:sz w:val="25"/>
        </w:rPr>
        <w:t xml:space="preserve"> </w:t>
      </w:r>
      <w:r>
        <w:rPr>
          <w:color w:val="231F20"/>
          <w:spacing w:val="-2"/>
          <w:sz w:val="25"/>
        </w:rPr>
        <w:t>nêu</w:t>
      </w:r>
      <w:r>
        <w:rPr>
          <w:color w:val="231F20"/>
          <w:spacing w:val="-12"/>
          <w:sz w:val="25"/>
        </w:rPr>
        <w:t xml:space="preserve"> </w:t>
      </w:r>
      <w:r>
        <w:rPr>
          <w:color w:val="231F20"/>
          <w:spacing w:val="-2"/>
          <w:sz w:val="25"/>
        </w:rPr>
        <w:t>vấn</w:t>
      </w:r>
      <w:r>
        <w:rPr>
          <w:color w:val="231F20"/>
          <w:spacing w:val="-12"/>
          <w:sz w:val="25"/>
        </w:rPr>
        <w:t xml:space="preserve"> </w:t>
      </w:r>
      <w:r>
        <w:rPr>
          <w:color w:val="231F20"/>
          <w:spacing w:val="-2"/>
          <w:sz w:val="25"/>
        </w:rPr>
        <w:t>đề:</w:t>
      </w:r>
      <w:r>
        <w:rPr>
          <w:color w:val="231F20"/>
          <w:spacing w:val="-12"/>
          <w:sz w:val="25"/>
        </w:rPr>
        <w:t xml:space="preserve"> </w:t>
      </w:r>
      <w:r>
        <w:rPr>
          <w:i/>
          <w:color w:val="231F20"/>
          <w:spacing w:val="-2"/>
          <w:sz w:val="25"/>
        </w:rPr>
        <w:t>Đánh</w:t>
      </w:r>
      <w:r>
        <w:rPr>
          <w:i/>
          <w:color w:val="231F20"/>
          <w:spacing w:val="-12"/>
          <w:sz w:val="25"/>
        </w:rPr>
        <w:t xml:space="preserve"> </w:t>
      </w:r>
      <w:r>
        <w:rPr>
          <w:i/>
          <w:color w:val="231F20"/>
          <w:spacing w:val="-2"/>
          <w:sz w:val="25"/>
        </w:rPr>
        <w:t>giá</w:t>
      </w:r>
      <w:r>
        <w:rPr>
          <w:i/>
          <w:color w:val="231F20"/>
          <w:spacing w:val="-12"/>
          <w:sz w:val="25"/>
        </w:rPr>
        <w:t xml:space="preserve"> </w:t>
      </w:r>
      <w:r>
        <w:rPr>
          <w:i/>
          <w:color w:val="231F20"/>
          <w:spacing w:val="-2"/>
          <w:sz w:val="25"/>
        </w:rPr>
        <w:t>về</w:t>
      </w:r>
      <w:r>
        <w:rPr>
          <w:i/>
          <w:color w:val="231F20"/>
          <w:spacing w:val="-12"/>
          <w:sz w:val="25"/>
        </w:rPr>
        <w:t xml:space="preserve"> </w:t>
      </w:r>
      <w:r>
        <w:rPr>
          <w:i/>
          <w:color w:val="231F20"/>
          <w:spacing w:val="-2"/>
          <w:sz w:val="25"/>
        </w:rPr>
        <w:t>thành</w:t>
      </w:r>
      <w:r>
        <w:rPr>
          <w:i/>
          <w:color w:val="231F20"/>
          <w:spacing w:val="-12"/>
          <w:sz w:val="25"/>
        </w:rPr>
        <w:t xml:space="preserve"> </w:t>
      </w:r>
      <w:r>
        <w:rPr>
          <w:i/>
          <w:color w:val="231F20"/>
          <w:spacing w:val="-2"/>
          <w:sz w:val="25"/>
        </w:rPr>
        <w:t>tựu</w:t>
      </w:r>
      <w:r>
        <w:rPr>
          <w:i/>
          <w:color w:val="231F20"/>
          <w:spacing w:val="-12"/>
          <w:sz w:val="25"/>
        </w:rPr>
        <w:t xml:space="preserve"> </w:t>
      </w:r>
      <w:r>
        <w:rPr>
          <w:i/>
          <w:color w:val="231F20"/>
          <w:spacing w:val="-2"/>
          <w:sz w:val="25"/>
        </w:rPr>
        <w:t>miền</w:t>
      </w:r>
      <w:r>
        <w:rPr>
          <w:i/>
          <w:color w:val="231F20"/>
          <w:spacing w:val="-12"/>
          <w:sz w:val="25"/>
        </w:rPr>
        <w:t xml:space="preserve"> </w:t>
      </w:r>
      <w:r>
        <w:rPr>
          <w:i/>
          <w:color w:val="231F20"/>
          <w:spacing w:val="-2"/>
          <w:sz w:val="25"/>
        </w:rPr>
        <w:t>Bắc</w:t>
      </w:r>
      <w:r>
        <w:rPr>
          <w:i/>
          <w:color w:val="231F20"/>
          <w:spacing w:val="-12"/>
          <w:sz w:val="25"/>
        </w:rPr>
        <w:t xml:space="preserve"> </w:t>
      </w:r>
      <w:r>
        <w:rPr>
          <w:i/>
          <w:color w:val="231F20"/>
          <w:spacing w:val="-2"/>
          <w:sz w:val="25"/>
        </w:rPr>
        <w:t>đạt</w:t>
      </w:r>
      <w:r>
        <w:rPr>
          <w:i/>
          <w:color w:val="231F20"/>
          <w:spacing w:val="-12"/>
          <w:sz w:val="25"/>
        </w:rPr>
        <w:t xml:space="preserve"> </w:t>
      </w:r>
      <w:r>
        <w:rPr>
          <w:i/>
          <w:color w:val="231F20"/>
          <w:spacing w:val="-2"/>
          <w:sz w:val="25"/>
        </w:rPr>
        <w:t>được</w:t>
      </w:r>
      <w:r>
        <w:rPr>
          <w:i/>
          <w:color w:val="231F20"/>
          <w:spacing w:val="-12"/>
          <w:sz w:val="25"/>
        </w:rPr>
        <w:t xml:space="preserve"> </w:t>
      </w:r>
      <w:r>
        <w:rPr>
          <w:i/>
          <w:color w:val="231F20"/>
          <w:spacing w:val="-2"/>
          <w:sz w:val="25"/>
        </w:rPr>
        <w:t>trong</w:t>
      </w:r>
      <w:r>
        <w:rPr>
          <w:i/>
          <w:color w:val="231F20"/>
          <w:spacing w:val="-12"/>
          <w:sz w:val="25"/>
        </w:rPr>
        <w:t xml:space="preserve"> </w:t>
      </w:r>
      <w:r>
        <w:rPr>
          <w:i/>
          <w:color w:val="231F20"/>
          <w:spacing w:val="-2"/>
          <w:sz w:val="25"/>
        </w:rPr>
        <w:t>những</w:t>
      </w:r>
      <w:r>
        <w:rPr>
          <w:i/>
          <w:color w:val="231F20"/>
          <w:spacing w:val="-12"/>
          <w:sz w:val="25"/>
        </w:rPr>
        <w:t xml:space="preserve"> </w:t>
      </w:r>
      <w:r>
        <w:rPr>
          <w:i/>
          <w:color w:val="231F20"/>
          <w:spacing w:val="-2"/>
          <w:sz w:val="25"/>
        </w:rPr>
        <w:t>năm</w:t>
      </w:r>
      <w:r>
        <w:rPr>
          <w:i/>
          <w:color w:val="231F20"/>
          <w:spacing w:val="-12"/>
          <w:sz w:val="25"/>
        </w:rPr>
        <w:t xml:space="preserve"> </w:t>
      </w:r>
      <w:r>
        <w:rPr>
          <w:i/>
          <w:color w:val="231F20"/>
          <w:spacing w:val="-2"/>
          <w:sz w:val="25"/>
        </w:rPr>
        <w:t>1955</w:t>
      </w:r>
      <w:r>
        <w:rPr>
          <w:i/>
          <w:color w:val="231F20"/>
          <w:spacing w:val="-12"/>
          <w:sz w:val="25"/>
        </w:rPr>
        <w:t xml:space="preserve"> </w:t>
      </w:r>
      <w:r>
        <w:rPr>
          <w:i/>
          <w:color w:val="231F20"/>
          <w:spacing w:val="-2"/>
          <w:sz w:val="25"/>
        </w:rPr>
        <w:t xml:space="preserve">– </w:t>
      </w:r>
      <w:r>
        <w:rPr>
          <w:i/>
          <w:color w:val="231F20"/>
          <w:sz w:val="25"/>
        </w:rPr>
        <w:t>1965,</w:t>
      </w:r>
      <w:r>
        <w:rPr>
          <w:i/>
          <w:color w:val="231F20"/>
          <w:spacing w:val="-15"/>
          <w:sz w:val="25"/>
        </w:rPr>
        <w:t xml:space="preserve"> </w:t>
      </w:r>
      <w:r>
        <w:rPr>
          <w:i/>
          <w:color w:val="231F20"/>
          <w:sz w:val="25"/>
        </w:rPr>
        <w:t>Chủ</w:t>
      </w:r>
      <w:r>
        <w:rPr>
          <w:i/>
          <w:color w:val="231F20"/>
          <w:spacing w:val="-15"/>
          <w:sz w:val="25"/>
        </w:rPr>
        <w:t xml:space="preserve"> </w:t>
      </w:r>
      <w:r>
        <w:rPr>
          <w:i/>
          <w:color w:val="231F20"/>
          <w:sz w:val="25"/>
        </w:rPr>
        <w:t>tịch</w:t>
      </w:r>
      <w:r>
        <w:rPr>
          <w:i/>
          <w:color w:val="231F20"/>
          <w:spacing w:val="-15"/>
          <w:sz w:val="25"/>
        </w:rPr>
        <w:t xml:space="preserve"> </w:t>
      </w:r>
      <w:r>
        <w:rPr>
          <w:i/>
          <w:color w:val="231F20"/>
          <w:sz w:val="25"/>
        </w:rPr>
        <w:t>Hồ</w:t>
      </w:r>
      <w:r>
        <w:rPr>
          <w:i/>
          <w:color w:val="231F20"/>
          <w:spacing w:val="-15"/>
          <w:sz w:val="25"/>
        </w:rPr>
        <w:t xml:space="preserve"> </w:t>
      </w:r>
      <w:r>
        <w:rPr>
          <w:i/>
          <w:color w:val="231F20"/>
          <w:sz w:val="25"/>
        </w:rPr>
        <w:t>Chí</w:t>
      </w:r>
      <w:r>
        <w:rPr>
          <w:i/>
          <w:color w:val="231F20"/>
          <w:spacing w:val="-15"/>
          <w:sz w:val="25"/>
        </w:rPr>
        <w:t xml:space="preserve"> </w:t>
      </w:r>
      <w:r>
        <w:rPr>
          <w:i/>
          <w:color w:val="231F20"/>
          <w:sz w:val="25"/>
        </w:rPr>
        <w:t>Minh</w:t>
      </w:r>
      <w:r>
        <w:rPr>
          <w:i/>
          <w:color w:val="231F20"/>
          <w:spacing w:val="-15"/>
          <w:sz w:val="25"/>
        </w:rPr>
        <w:t xml:space="preserve"> </w:t>
      </w:r>
      <w:r>
        <w:rPr>
          <w:i/>
          <w:color w:val="231F20"/>
          <w:sz w:val="25"/>
        </w:rPr>
        <w:t>nhận</w:t>
      </w:r>
      <w:r>
        <w:rPr>
          <w:i/>
          <w:color w:val="231F20"/>
          <w:spacing w:val="-15"/>
          <w:sz w:val="25"/>
        </w:rPr>
        <w:t xml:space="preserve"> </w:t>
      </w:r>
      <w:r>
        <w:rPr>
          <w:i/>
          <w:color w:val="231F20"/>
          <w:sz w:val="25"/>
        </w:rPr>
        <w:t>định:</w:t>
      </w:r>
      <w:r>
        <w:rPr>
          <w:i/>
          <w:color w:val="231F20"/>
          <w:spacing w:val="-15"/>
          <w:sz w:val="25"/>
        </w:rPr>
        <w:t xml:space="preserve"> </w:t>
      </w:r>
      <w:r>
        <w:rPr>
          <w:i/>
          <w:color w:val="231F20"/>
          <w:sz w:val="25"/>
        </w:rPr>
        <w:t>“Trong</w:t>
      </w:r>
      <w:r>
        <w:rPr>
          <w:i/>
          <w:color w:val="231F20"/>
          <w:spacing w:val="-15"/>
          <w:sz w:val="25"/>
        </w:rPr>
        <w:t xml:space="preserve"> </w:t>
      </w:r>
      <w:r>
        <w:rPr>
          <w:i/>
          <w:color w:val="231F20"/>
          <w:sz w:val="25"/>
        </w:rPr>
        <w:t>10</w:t>
      </w:r>
      <w:r>
        <w:rPr>
          <w:i/>
          <w:color w:val="231F20"/>
          <w:spacing w:val="-15"/>
          <w:sz w:val="25"/>
        </w:rPr>
        <w:t xml:space="preserve"> </w:t>
      </w:r>
      <w:r>
        <w:rPr>
          <w:i/>
          <w:color w:val="231F20"/>
          <w:sz w:val="25"/>
        </w:rPr>
        <w:t>năm</w:t>
      </w:r>
      <w:r>
        <w:rPr>
          <w:i/>
          <w:color w:val="231F20"/>
          <w:spacing w:val="-15"/>
          <w:sz w:val="25"/>
        </w:rPr>
        <w:t xml:space="preserve"> </w:t>
      </w:r>
      <w:r>
        <w:rPr>
          <w:i/>
          <w:color w:val="231F20"/>
          <w:sz w:val="25"/>
        </w:rPr>
        <w:t>qua,</w:t>
      </w:r>
      <w:r>
        <w:rPr>
          <w:i/>
          <w:color w:val="231F20"/>
          <w:spacing w:val="-15"/>
          <w:sz w:val="25"/>
        </w:rPr>
        <w:t xml:space="preserve"> </w:t>
      </w:r>
      <w:r>
        <w:rPr>
          <w:i/>
          <w:color w:val="231F20"/>
          <w:sz w:val="25"/>
        </w:rPr>
        <w:t>miền</w:t>
      </w:r>
      <w:r>
        <w:rPr>
          <w:i/>
          <w:color w:val="231F20"/>
          <w:spacing w:val="-15"/>
          <w:sz w:val="25"/>
        </w:rPr>
        <w:t xml:space="preserve"> </w:t>
      </w:r>
      <w:r>
        <w:rPr>
          <w:i/>
          <w:color w:val="231F20"/>
          <w:sz w:val="25"/>
        </w:rPr>
        <w:t>Bắc</w:t>
      </w:r>
      <w:r>
        <w:rPr>
          <w:i/>
          <w:color w:val="231F20"/>
          <w:spacing w:val="-15"/>
          <w:sz w:val="25"/>
        </w:rPr>
        <w:t xml:space="preserve"> </w:t>
      </w:r>
      <w:r>
        <w:rPr>
          <w:i/>
          <w:color w:val="231F20"/>
          <w:sz w:val="25"/>
        </w:rPr>
        <w:t>nước</w:t>
      </w:r>
      <w:r>
        <w:rPr>
          <w:i/>
          <w:color w:val="231F20"/>
          <w:spacing w:val="-15"/>
          <w:sz w:val="25"/>
        </w:rPr>
        <w:t xml:space="preserve"> </w:t>
      </w:r>
      <w:r>
        <w:rPr>
          <w:i/>
          <w:color w:val="231F20"/>
          <w:sz w:val="25"/>
        </w:rPr>
        <w:t>ta</w:t>
      </w:r>
      <w:r>
        <w:rPr>
          <w:i/>
          <w:color w:val="231F20"/>
          <w:spacing w:val="-15"/>
          <w:sz w:val="25"/>
        </w:rPr>
        <w:t xml:space="preserve"> </w:t>
      </w:r>
      <w:r>
        <w:rPr>
          <w:i/>
          <w:color w:val="231F20"/>
          <w:sz w:val="25"/>
        </w:rPr>
        <w:t>đã</w:t>
      </w:r>
      <w:r>
        <w:rPr>
          <w:i/>
          <w:color w:val="231F20"/>
          <w:spacing w:val="-15"/>
          <w:sz w:val="25"/>
        </w:rPr>
        <w:t xml:space="preserve"> </w:t>
      </w:r>
      <w:r>
        <w:rPr>
          <w:i/>
          <w:color w:val="231F20"/>
          <w:sz w:val="25"/>
        </w:rPr>
        <w:t xml:space="preserve">tiến </w:t>
      </w:r>
      <w:r>
        <w:rPr>
          <w:i/>
          <w:color w:val="231F20"/>
          <w:spacing w:val="-6"/>
          <w:sz w:val="25"/>
        </w:rPr>
        <w:t>những</w:t>
      </w:r>
      <w:r>
        <w:rPr>
          <w:i/>
          <w:color w:val="231F20"/>
          <w:spacing w:val="-10"/>
          <w:sz w:val="25"/>
        </w:rPr>
        <w:t xml:space="preserve"> </w:t>
      </w:r>
      <w:r>
        <w:rPr>
          <w:i/>
          <w:color w:val="231F20"/>
          <w:spacing w:val="-6"/>
          <w:sz w:val="25"/>
        </w:rPr>
        <w:t>bước</w:t>
      </w:r>
      <w:r>
        <w:rPr>
          <w:i/>
          <w:color w:val="231F20"/>
          <w:spacing w:val="-10"/>
          <w:sz w:val="25"/>
        </w:rPr>
        <w:t xml:space="preserve"> </w:t>
      </w:r>
      <w:r>
        <w:rPr>
          <w:i/>
          <w:color w:val="231F20"/>
          <w:spacing w:val="-6"/>
          <w:sz w:val="25"/>
        </w:rPr>
        <w:t>dài</w:t>
      </w:r>
      <w:r>
        <w:rPr>
          <w:i/>
          <w:color w:val="231F20"/>
          <w:spacing w:val="-9"/>
          <w:sz w:val="25"/>
        </w:rPr>
        <w:t xml:space="preserve"> </w:t>
      </w:r>
      <w:r>
        <w:rPr>
          <w:i/>
          <w:color w:val="231F20"/>
          <w:spacing w:val="-6"/>
          <w:sz w:val="25"/>
        </w:rPr>
        <w:t>chưa</w:t>
      </w:r>
      <w:r>
        <w:rPr>
          <w:i/>
          <w:color w:val="231F20"/>
          <w:spacing w:val="-10"/>
          <w:sz w:val="25"/>
        </w:rPr>
        <w:t xml:space="preserve"> </w:t>
      </w:r>
      <w:r>
        <w:rPr>
          <w:i/>
          <w:color w:val="231F20"/>
          <w:spacing w:val="-6"/>
          <w:sz w:val="25"/>
        </w:rPr>
        <w:t>từng</w:t>
      </w:r>
      <w:r>
        <w:rPr>
          <w:i/>
          <w:color w:val="231F20"/>
          <w:spacing w:val="-9"/>
          <w:sz w:val="25"/>
        </w:rPr>
        <w:t xml:space="preserve"> </w:t>
      </w:r>
      <w:r>
        <w:rPr>
          <w:i/>
          <w:color w:val="231F20"/>
          <w:spacing w:val="-6"/>
          <w:sz w:val="25"/>
        </w:rPr>
        <w:t>thấy</w:t>
      </w:r>
      <w:r>
        <w:rPr>
          <w:i/>
          <w:color w:val="231F20"/>
          <w:spacing w:val="-10"/>
          <w:sz w:val="25"/>
        </w:rPr>
        <w:t xml:space="preserve"> </w:t>
      </w:r>
      <w:r>
        <w:rPr>
          <w:i/>
          <w:color w:val="231F20"/>
          <w:spacing w:val="-6"/>
          <w:sz w:val="25"/>
        </w:rPr>
        <w:t>trong</w:t>
      </w:r>
      <w:r>
        <w:rPr>
          <w:i/>
          <w:color w:val="231F20"/>
          <w:spacing w:val="-10"/>
          <w:sz w:val="25"/>
        </w:rPr>
        <w:t xml:space="preserve"> </w:t>
      </w:r>
      <w:r>
        <w:rPr>
          <w:i/>
          <w:color w:val="231F20"/>
          <w:spacing w:val="-6"/>
          <w:sz w:val="25"/>
        </w:rPr>
        <w:t>lịch</w:t>
      </w:r>
      <w:r>
        <w:rPr>
          <w:i/>
          <w:color w:val="231F20"/>
          <w:spacing w:val="-9"/>
          <w:sz w:val="25"/>
        </w:rPr>
        <w:t xml:space="preserve"> </w:t>
      </w:r>
      <w:r>
        <w:rPr>
          <w:i/>
          <w:color w:val="231F20"/>
          <w:spacing w:val="-6"/>
          <w:sz w:val="25"/>
        </w:rPr>
        <w:t>sử</w:t>
      </w:r>
      <w:r>
        <w:rPr>
          <w:i/>
          <w:color w:val="231F20"/>
          <w:spacing w:val="-10"/>
          <w:sz w:val="25"/>
        </w:rPr>
        <w:t xml:space="preserve"> </w:t>
      </w:r>
      <w:r>
        <w:rPr>
          <w:i/>
          <w:color w:val="231F20"/>
          <w:spacing w:val="-6"/>
          <w:sz w:val="25"/>
        </w:rPr>
        <w:t>dân</w:t>
      </w:r>
      <w:r>
        <w:rPr>
          <w:i/>
          <w:color w:val="231F20"/>
          <w:spacing w:val="-9"/>
          <w:sz w:val="25"/>
        </w:rPr>
        <w:t xml:space="preserve"> </w:t>
      </w:r>
      <w:r>
        <w:rPr>
          <w:i/>
          <w:color w:val="231F20"/>
          <w:spacing w:val="-6"/>
          <w:sz w:val="25"/>
        </w:rPr>
        <w:t>tộc.</w:t>
      </w:r>
      <w:r>
        <w:rPr>
          <w:i/>
          <w:color w:val="231F20"/>
          <w:spacing w:val="-10"/>
          <w:sz w:val="25"/>
        </w:rPr>
        <w:t xml:space="preserve"> </w:t>
      </w:r>
      <w:r>
        <w:rPr>
          <w:i/>
          <w:color w:val="231F20"/>
          <w:spacing w:val="-6"/>
          <w:sz w:val="25"/>
        </w:rPr>
        <w:t>Đất</w:t>
      </w:r>
      <w:r>
        <w:rPr>
          <w:i/>
          <w:color w:val="231F20"/>
          <w:spacing w:val="-10"/>
          <w:sz w:val="25"/>
        </w:rPr>
        <w:t xml:space="preserve"> </w:t>
      </w:r>
      <w:r>
        <w:rPr>
          <w:i/>
          <w:color w:val="231F20"/>
          <w:spacing w:val="-6"/>
          <w:sz w:val="25"/>
        </w:rPr>
        <w:t>nước,</w:t>
      </w:r>
      <w:r>
        <w:rPr>
          <w:i/>
          <w:color w:val="231F20"/>
          <w:spacing w:val="-9"/>
          <w:sz w:val="25"/>
        </w:rPr>
        <w:t xml:space="preserve"> </w:t>
      </w:r>
      <w:r>
        <w:rPr>
          <w:i/>
          <w:color w:val="231F20"/>
          <w:spacing w:val="-6"/>
          <w:sz w:val="25"/>
        </w:rPr>
        <w:t>xã</w:t>
      </w:r>
      <w:r>
        <w:rPr>
          <w:i/>
          <w:color w:val="231F20"/>
          <w:spacing w:val="-10"/>
          <w:sz w:val="25"/>
        </w:rPr>
        <w:t xml:space="preserve"> </w:t>
      </w:r>
      <w:r>
        <w:rPr>
          <w:i/>
          <w:color w:val="231F20"/>
          <w:spacing w:val="-6"/>
          <w:sz w:val="25"/>
        </w:rPr>
        <w:t>hội,</w:t>
      </w:r>
      <w:r>
        <w:rPr>
          <w:i/>
          <w:color w:val="231F20"/>
          <w:spacing w:val="-9"/>
          <w:sz w:val="25"/>
        </w:rPr>
        <w:t xml:space="preserve"> </w:t>
      </w:r>
      <w:r>
        <w:rPr>
          <w:i/>
          <w:color w:val="231F20"/>
          <w:spacing w:val="-6"/>
          <w:sz w:val="25"/>
        </w:rPr>
        <w:t>con</w:t>
      </w:r>
      <w:r>
        <w:rPr>
          <w:i/>
          <w:color w:val="231F20"/>
          <w:spacing w:val="-10"/>
          <w:sz w:val="25"/>
        </w:rPr>
        <w:t xml:space="preserve"> </w:t>
      </w:r>
      <w:r>
        <w:rPr>
          <w:i/>
          <w:color w:val="231F20"/>
          <w:spacing w:val="-6"/>
          <w:sz w:val="25"/>
        </w:rPr>
        <w:t>người</w:t>
      </w:r>
      <w:r>
        <w:rPr>
          <w:i/>
          <w:color w:val="231F20"/>
          <w:spacing w:val="-10"/>
          <w:sz w:val="25"/>
        </w:rPr>
        <w:t xml:space="preserve"> </w:t>
      </w:r>
      <w:r>
        <w:rPr>
          <w:i/>
          <w:color w:val="231F20"/>
          <w:spacing w:val="-6"/>
          <w:sz w:val="25"/>
        </w:rPr>
        <w:t>đều</w:t>
      </w:r>
      <w:r>
        <w:rPr>
          <w:i/>
          <w:color w:val="231F20"/>
          <w:spacing w:val="-9"/>
          <w:sz w:val="25"/>
        </w:rPr>
        <w:t xml:space="preserve"> </w:t>
      </w:r>
      <w:r>
        <w:rPr>
          <w:i/>
          <w:color w:val="231F20"/>
          <w:spacing w:val="-6"/>
          <w:sz w:val="25"/>
        </w:rPr>
        <w:t xml:space="preserve">đổi </w:t>
      </w:r>
      <w:r>
        <w:rPr>
          <w:i/>
          <w:color w:val="231F20"/>
          <w:spacing w:val="-2"/>
          <w:sz w:val="25"/>
        </w:rPr>
        <w:t>mới”.</w:t>
      </w:r>
      <w:r>
        <w:rPr>
          <w:i/>
          <w:color w:val="231F20"/>
          <w:spacing w:val="-14"/>
          <w:sz w:val="25"/>
        </w:rPr>
        <w:t xml:space="preserve"> </w:t>
      </w:r>
      <w:r>
        <w:rPr>
          <w:i/>
          <w:color w:val="231F20"/>
          <w:spacing w:val="-2"/>
          <w:sz w:val="25"/>
        </w:rPr>
        <w:t>Em</w:t>
      </w:r>
      <w:r>
        <w:rPr>
          <w:i/>
          <w:color w:val="231F20"/>
          <w:spacing w:val="-14"/>
          <w:sz w:val="25"/>
        </w:rPr>
        <w:t xml:space="preserve"> </w:t>
      </w:r>
      <w:r>
        <w:rPr>
          <w:i/>
          <w:color w:val="231F20"/>
          <w:spacing w:val="-2"/>
          <w:sz w:val="25"/>
        </w:rPr>
        <w:t>có</w:t>
      </w:r>
      <w:r>
        <w:rPr>
          <w:i/>
          <w:color w:val="231F20"/>
          <w:spacing w:val="-13"/>
          <w:sz w:val="25"/>
        </w:rPr>
        <w:t xml:space="preserve"> </w:t>
      </w:r>
      <w:r>
        <w:rPr>
          <w:i/>
          <w:color w:val="231F20"/>
          <w:spacing w:val="-2"/>
          <w:sz w:val="25"/>
        </w:rPr>
        <w:t>đồng</w:t>
      </w:r>
      <w:r>
        <w:rPr>
          <w:i/>
          <w:color w:val="231F20"/>
          <w:spacing w:val="-14"/>
          <w:sz w:val="25"/>
        </w:rPr>
        <w:t xml:space="preserve"> </w:t>
      </w:r>
      <w:r>
        <w:rPr>
          <w:i/>
          <w:color w:val="231F20"/>
          <w:spacing w:val="-2"/>
          <w:sz w:val="25"/>
        </w:rPr>
        <w:t>ý</w:t>
      </w:r>
      <w:r>
        <w:rPr>
          <w:i/>
          <w:color w:val="231F20"/>
          <w:spacing w:val="-14"/>
          <w:sz w:val="25"/>
        </w:rPr>
        <w:t xml:space="preserve"> </w:t>
      </w:r>
      <w:r>
        <w:rPr>
          <w:i/>
          <w:color w:val="231F20"/>
          <w:spacing w:val="-2"/>
          <w:sz w:val="25"/>
        </w:rPr>
        <w:t>với</w:t>
      </w:r>
      <w:r>
        <w:rPr>
          <w:i/>
          <w:color w:val="231F20"/>
          <w:spacing w:val="-13"/>
          <w:sz w:val="25"/>
        </w:rPr>
        <w:t xml:space="preserve"> </w:t>
      </w:r>
      <w:r>
        <w:rPr>
          <w:i/>
          <w:color w:val="231F20"/>
          <w:spacing w:val="-2"/>
          <w:sz w:val="25"/>
        </w:rPr>
        <w:t>nhận</w:t>
      </w:r>
      <w:r>
        <w:rPr>
          <w:i/>
          <w:color w:val="231F20"/>
          <w:spacing w:val="-14"/>
          <w:sz w:val="25"/>
        </w:rPr>
        <w:t xml:space="preserve"> </w:t>
      </w:r>
      <w:r>
        <w:rPr>
          <w:i/>
          <w:color w:val="231F20"/>
          <w:spacing w:val="-2"/>
          <w:sz w:val="25"/>
        </w:rPr>
        <w:t>định</w:t>
      </w:r>
      <w:r>
        <w:rPr>
          <w:i/>
          <w:color w:val="231F20"/>
          <w:spacing w:val="-13"/>
          <w:sz w:val="25"/>
        </w:rPr>
        <w:t xml:space="preserve"> </w:t>
      </w:r>
      <w:r>
        <w:rPr>
          <w:i/>
          <w:color w:val="231F20"/>
          <w:spacing w:val="-2"/>
          <w:sz w:val="25"/>
        </w:rPr>
        <w:t>của</w:t>
      </w:r>
      <w:r>
        <w:rPr>
          <w:i/>
          <w:color w:val="231F20"/>
          <w:spacing w:val="-14"/>
          <w:sz w:val="25"/>
        </w:rPr>
        <w:t xml:space="preserve"> </w:t>
      </w:r>
      <w:r>
        <w:rPr>
          <w:i/>
          <w:color w:val="231F20"/>
          <w:spacing w:val="-2"/>
          <w:sz w:val="25"/>
        </w:rPr>
        <w:t>Chủ</w:t>
      </w:r>
      <w:r>
        <w:rPr>
          <w:i/>
          <w:color w:val="231F20"/>
          <w:spacing w:val="-14"/>
          <w:sz w:val="25"/>
        </w:rPr>
        <w:t xml:space="preserve"> </w:t>
      </w:r>
      <w:r>
        <w:rPr>
          <w:i/>
          <w:color w:val="231F20"/>
          <w:spacing w:val="-2"/>
          <w:sz w:val="25"/>
        </w:rPr>
        <w:t>tịch</w:t>
      </w:r>
      <w:r>
        <w:rPr>
          <w:i/>
          <w:color w:val="231F20"/>
          <w:spacing w:val="-13"/>
          <w:sz w:val="25"/>
        </w:rPr>
        <w:t xml:space="preserve"> </w:t>
      </w:r>
      <w:r>
        <w:rPr>
          <w:i/>
          <w:color w:val="231F20"/>
          <w:spacing w:val="-2"/>
          <w:sz w:val="25"/>
        </w:rPr>
        <w:t>Hồ</w:t>
      </w:r>
      <w:r>
        <w:rPr>
          <w:i/>
          <w:color w:val="231F20"/>
          <w:spacing w:val="-14"/>
          <w:sz w:val="25"/>
        </w:rPr>
        <w:t xml:space="preserve"> </w:t>
      </w:r>
      <w:r>
        <w:rPr>
          <w:i/>
          <w:color w:val="231F20"/>
          <w:spacing w:val="-2"/>
          <w:sz w:val="25"/>
        </w:rPr>
        <w:t>Chí</w:t>
      </w:r>
      <w:r>
        <w:rPr>
          <w:i/>
          <w:color w:val="231F20"/>
          <w:spacing w:val="-14"/>
          <w:sz w:val="25"/>
        </w:rPr>
        <w:t xml:space="preserve"> </w:t>
      </w:r>
      <w:r>
        <w:rPr>
          <w:i/>
          <w:color w:val="231F20"/>
          <w:spacing w:val="-2"/>
          <w:sz w:val="25"/>
        </w:rPr>
        <w:t>Minh</w:t>
      </w:r>
      <w:r>
        <w:rPr>
          <w:color w:val="231F20"/>
          <w:spacing w:val="-2"/>
          <w:sz w:val="25"/>
        </w:rPr>
        <w:t>?</w:t>
      </w:r>
      <w:r>
        <w:rPr>
          <w:color w:val="231F20"/>
          <w:spacing w:val="-13"/>
          <w:sz w:val="25"/>
        </w:rPr>
        <w:t xml:space="preserve"> </w:t>
      </w:r>
      <w:r>
        <w:rPr>
          <w:i/>
          <w:color w:val="231F20"/>
          <w:spacing w:val="-2"/>
          <w:sz w:val="25"/>
        </w:rPr>
        <w:t>Vì</w:t>
      </w:r>
      <w:r>
        <w:rPr>
          <w:i/>
          <w:color w:val="231F20"/>
          <w:spacing w:val="-14"/>
          <w:sz w:val="25"/>
        </w:rPr>
        <w:t xml:space="preserve"> </w:t>
      </w:r>
      <w:r>
        <w:rPr>
          <w:i/>
          <w:color w:val="231F20"/>
          <w:spacing w:val="-2"/>
          <w:sz w:val="25"/>
        </w:rPr>
        <w:t>sao?</w:t>
      </w:r>
    </w:p>
    <w:p w:rsidR="00167E53" w:rsidRDefault="00F1404D">
      <w:pPr>
        <w:pStyle w:val="BodyText"/>
        <w:spacing w:before="61" w:line="249" w:lineRule="auto"/>
        <w:ind w:left="497" w:right="498"/>
      </w:pPr>
      <w:r>
        <w:rPr>
          <w:color w:val="231F20"/>
        </w:rPr>
        <w:t>Với</w:t>
      </w:r>
      <w:r>
        <w:rPr>
          <w:color w:val="231F20"/>
          <w:spacing w:val="-3"/>
        </w:rPr>
        <w:t xml:space="preserve"> </w:t>
      </w:r>
      <w:r>
        <w:rPr>
          <w:color w:val="231F20"/>
        </w:rPr>
        <w:t>yêu</w:t>
      </w:r>
      <w:r>
        <w:rPr>
          <w:color w:val="231F20"/>
          <w:spacing w:val="-3"/>
        </w:rPr>
        <w:t xml:space="preserve"> </w:t>
      </w:r>
      <w:r>
        <w:rPr>
          <w:color w:val="231F20"/>
        </w:rPr>
        <w:t>cầu</w:t>
      </w:r>
      <w:r>
        <w:rPr>
          <w:color w:val="231F20"/>
          <w:spacing w:val="-3"/>
        </w:rPr>
        <w:t xml:space="preserve"> </w:t>
      </w:r>
      <w:r>
        <w:rPr>
          <w:color w:val="231F20"/>
        </w:rPr>
        <w:t>này,</w:t>
      </w:r>
      <w:r>
        <w:rPr>
          <w:color w:val="231F20"/>
          <w:spacing w:val="-3"/>
        </w:rPr>
        <w:t xml:space="preserve"> </w:t>
      </w:r>
      <w:r>
        <w:rPr>
          <w:color w:val="231F20"/>
        </w:rPr>
        <w:t>GV</w:t>
      </w:r>
      <w:r>
        <w:rPr>
          <w:color w:val="231F20"/>
          <w:spacing w:val="-3"/>
        </w:rPr>
        <w:t xml:space="preserve"> </w:t>
      </w:r>
      <w:r>
        <w:rPr>
          <w:color w:val="231F20"/>
        </w:rPr>
        <w:t>cho</w:t>
      </w:r>
      <w:r>
        <w:rPr>
          <w:color w:val="231F20"/>
          <w:spacing w:val="-3"/>
        </w:rPr>
        <w:t xml:space="preserve"> </w:t>
      </w:r>
      <w:r>
        <w:rPr>
          <w:color w:val="231F20"/>
        </w:rPr>
        <w:t>HS</w:t>
      </w:r>
      <w:r>
        <w:rPr>
          <w:color w:val="231F20"/>
          <w:spacing w:val="-3"/>
        </w:rPr>
        <w:t xml:space="preserve"> </w:t>
      </w:r>
      <w:r>
        <w:rPr>
          <w:color w:val="231F20"/>
        </w:rPr>
        <w:t>làm</w:t>
      </w:r>
      <w:r>
        <w:rPr>
          <w:color w:val="231F20"/>
          <w:spacing w:val="-3"/>
        </w:rPr>
        <w:t xml:space="preserve"> </w:t>
      </w:r>
      <w:r>
        <w:rPr>
          <w:color w:val="231F20"/>
        </w:rPr>
        <w:t>việc</w:t>
      </w:r>
      <w:r>
        <w:rPr>
          <w:color w:val="231F20"/>
          <w:spacing w:val="-3"/>
        </w:rPr>
        <w:t xml:space="preserve"> </w:t>
      </w:r>
      <w:r>
        <w:rPr>
          <w:color w:val="231F20"/>
        </w:rPr>
        <w:t>cá</w:t>
      </w:r>
      <w:r>
        <w:rPr>
          <w:color w:val="231F20"/>
          <w:spacing w:val="-3"/>
        </w:rPr>
        <w:t xml:space="preserve"> </w:t>
      </w:r>
      <w:r>
        <w:rPr>
          <w:color w:val="231F20"/>
        </w:rPr>
        <w:t>nhân,</w:t>
      </w:r>
      <w:r>
        <w:rPr>
          <w:color w:val="231F20"/>
          <w:spacing w:val="-3"/>
        </w:rPr>
        <w:t xml:space="preserve"> </w:t>
      </w:r>
      <w:r>
        <w:rPr>
          <w:color w:val="231F20"/>
        </w:rPr>
        <w:t>định</w:t>
      </w:r>
      <w:r>
        <w:rPr>
          <w:color w:val="231F20"/>
          <w:spacing w:val="-3"/>
        </w:rPr>
        <w:t xml:space="preserve"> </w:t>
      </w:r>
      <w:r>
        <w:rPr>
          <w:color w:val="231F20"/>
        </w:rPr>
        <w:t>hướng</w:t>
      </w:r>
      <w:r>
        <w:rPr>
          <w:color w:val="231F20"/>
          <w:spacing w:val="-3"/>
        </w:rPr>
        <w:t xml:space="preserve"> </w:t>
      </w:r>
      <w:r>
        <w:rPr>
          <w:color w:val="231F20"/>
        </w:rPr>
        <w:t>để</w:t>
      </w:r>
      <w:r>
        <w:rPr>
          <w:color w:val="231F20"/>
          <w:spacing w:val="-3"/>
        </w:rPr>
        <w:t xml:space="preserve"> </w:t>
      </w:r>
      <w:r>
        <w:rPr>
          <w:color w:val="231F20"/>
        </w:rPr>
        <w:t>HS</w:t>
      </w:r>
      <w:r>
        <w:rPr>
          <w:color w:val="231F20"/>
          <w:spacing w:val="-3"/>
        </w:rPr>
        <w:t xml:space="preserve"> </w:t>
      </w:r>
      <w:r>
        <w:rPr>
          <w:color w:val="231F20"/>
        </w:rPr>
        <w:t>nêuđược</w:t>
      </w:r>
      <w:r>
        <w:rPr>
          <w:color w:val="231F20"/>
          <w:spacing w:val="-3"/>
        </w:rPr>
        <w:t xml:space="preserve"> </w:t>
      </w:r>
      <w:r>
        <w:rPr>
          <w:color w:val="231F20"/>
        </w:rPr>
        <w:t>quan điểm</w:t>
      </w:r>
      <w:r>
        <w:rPr>
          <w:color w:val="231F20"/>
          <w:spacing w:val="-4"/>
        </w:rPr>
        <w:t xml:space="preserve"> </w:t>
      </w:r>
      <w:r>
        <w:rPr>
          <w:color w:val="231F20"/>
        </w:rPr>
        <w:t>về</w:t>
      </w:r>
      <w:r>
        <w:rPr>
          <w:color w:val="231F20"/>
          <w:spacing w:val="-4"/>
        </w:rPr>
        <w:t xml:space="preserve"> </w:t>
      </w:r>
      <w:r>
        <w:rPr>
          <w:color w:val="231F20"/>
        </w:rPr>
        <w:t>nhận</w:t>
      </w:r>
      <w:r>
        <w:rPr>
          <w:color w:val="231F20"/>
          <w:spacing w:val="-4"/>
        </w:rPr>
        <w:t xml:space="preserve"> </w:t>
      </w:r>
      <w:r>
        <w:rPr>
          <w:color w:val="231F20"/>
        </w:rPr>
        <w:t>định</w:t>
      </w:r>
      <w:r>
        <w:rPr>
          <w:color w:val="231F20"/>
          <w:spacing w:val="-4"/>
        </w:rPr>
        <w:t xml:space="preserve"> </w:t>
      </w:r>
      <w:r>
        <w:rPr>
          <w:color w:val="231F20"/>
        </w:rPr>
        <w:t>và</w:t>
      </w:r>
      <w:r>
        <w:rPr>
          <w:color w:val="231F20"/>
          <w:spacing w:val="-4"/>
        </w:rPr>
        <w:t xml:space="preserve"> </w:t>
      </w:r>
      <w:r>
        <w:rPr>
          <w:color w:val="231F20"/>
        </w:rPr>
        <w:t>lấy</w:t>
      </w:r>
      <w:r>
        <w:rPr>
          <w:color w:val="231F20"/>
          <w:spacing w:val="-4"/>
        </w:rPr>
        <w:t xml:space="preserve"> </w:t>
      </w:r>
      <w:r>
        <w:rPr>
          <w:color w:val="231F20"/>
        </w:rPr>
        <w:t>được</w:t>
      </w:r>
      <w:r>
        <w:rPr>
          <w:color w:val="231F20"/>
          <w:spacing w:val="-4"/>
        </w:rPr>
        <w:t xml:space="preserve"> </w:t>
      </w:r>
      <w:r>
        <w:rPr>
          <w:color w:val="231F20"/>
        </w:rPr>
        <w:t>dẫn</w:t>
      </w:r>
      <w:r>
        <w:rPr>
          <w:color w:val="231F20"/>
          <w:spacing w:val="-4"/>
        </w:rPr>
        <w:t xml:space="preserve"> </w:t>
      </w:r>
      <w:r>
        <w:rPr>
          <w:color w:val="231F20"/>
        </w:rPr>
        <w:t>chứng</w:t>
      </w:r>
      <w:r>
        <w:rPr>
          <w:color w:val="231F20"/>
          <w:spacing w:val="-4"/>
        </w:rPr>
        <w:t xml:space="preserve"> </w:t>
      </w:r>
      <w:r>
        <w:rPr>
          <w:color w:val="231F20"/>
        </w:rPr>
        <w:t>trong</w:t>
      </w:r>
      <w:r>
        <w:rPr>
          <w:color w:val="231F20"/>
          <w:spacing w:val="-4"/>
        </w:rPr>
        <w:t xml:space="preserve"> </w:t>
      </w:r>
      <w:r>
        <w:rPr>
          <w:color w:val="231F20"/>
        </w:rPr>
        <w:t>SGK</w:t>
      </w:r>
      <w:r>
        <w:rPr>
          <w:color w:val="231F20"/>
          <w:spacing w:val="-4"/>
        </w:rPr>
        <w:t xml:space="preserve"> </w:t>
      </w:r>
      <w:r>
        <w:rPr>
          <w:color w:val="231F20"/>
        </w:rPr>
        <w:t>để</w:t>
      </w:r>
      <w:r>
        <w:rPr>
          <w:color w:val="231F20"/>
          <w:spacing w:val="-4"/>
        </w:rPr>
        <w:t xml:space="preserve"> </w:t>
      </w:r>
      <w:r>
        <w:rPr>
          <w:color w:val="231F20"/>
        </w:rPr>
        <w:t>chứng</w:t>
      </w:r>
      <w:r>
        <w:rPr>
          <w:color w:val="231F20"/>
          <w:spacing w:val="-4"/>
        </w:rPr>
        <w:t xml:space="preserve"> </w:t>
      </w:r>
      <w:r>
        <w:rPr>
          <w:color w:val="231F20"/>
        </w:rPr>
        <w:t>minh.</w:t>
      </w:r>
    </w:p>
    <w:p w:rsidR="00167E53" w:rsidRDefault="00F1404D">
      <w:pPr>
        <w:pStyle w:val="ListParagraph"/>
        <w:numPr>
          <w:ilvl w:val="2"/>
          <w:numId w:val="286"/>
        </w:numPr>
        <w:tabs>
          <w:tab w:val="left" w:pos="916"/>
        </w:tabs>
        <w:spacing w:before="164"/>
        <w:ind w:left="916" w:hanging="419"/>
        <w:rPr>
          <w:rFonts w:ascii="Verdana" w:hAnsi="Verdana"/>
          <w:b/>
          <w:sz w:val="24"/>
        </w:rPr>
      </w:pPr>
      <w:r>
        <w:rPr>
          <w:rFonts w:ascii="Verdana" w:hAnsi="Verdana"/>
          <w:b/>
          <w:color w:val="00A995"/>
          <w:w w:val="75"/>
          <w:sz w:val="24"/>
        </w:rPr>
        <w:t>Hoạt</w:t>
      </w:r>
      <w:r>
        <w:rPr>
          <w:rFonts w:ascii="Verdana" w:hAnsi="Verdana"/>
          <w:b/>
          <w:color w:val="00A995"/>
          <w:spacing w:val="-14"/>
          <w:sz w:val="24"/>
        </w:rPr>
        <w:t xml:space="preserve"> </w:t>
      </w:r>
      <w:r>
        <w:rPr>
          <w:rFonts w:ascii="Verdana" w:hAnsi="Verdana"/>
          <w:b/>
          <w:color w:val="00A995"/>
          <w:w w:val="75"/>
          <w:sz w:val="24"/>
        </w:rPr>
        <w:t>động</w:t>
      </w:r>
      <w:r>
        <w:rPr>
          <w:rFonts w:ascii="Verdana" w:hAnsi="Verdana"/>
          <w:b/>
          <w:color w:val="00A995"/>
          <w:spacing w:val="-13"/>
          <w:sz w:val="24"/>
        </w:rPr>
        <w:t xml:space="preserve"> </w:t>
      </w:r>
      <w:r>
        <w:rPr>
          <w:rFonts w:ascii="Verdana" w:hAnsi="Verdana"/>
          <w:b/>
          <w:color w:val="00A995"/>
          <w:w w:val="75"/>
          <w:sz w:val="24"/>
        </w:rPr>
        <w:t>4:</w:t>
      </w:r>
      <w:r>
        <w:rPr>
          <w:rFonts w:ascii="Verdana" w:hAnsi="Verdana"/>
          <w:b/>
          <w:color w:val="00A995"/>
          <w:spacing w:val="-5"/>
          <w:w w:val="75"/>
          <w:sz w:val="24"/>
        </w:rPr>
        <w:t xml:space="preserve"> </w:t>
      </w:r>
      <w:r>
        <w:rPr>
          <w:rFonts w:ascii="Verdana" w:hAnsi="Verdana"/>
          <w:b/>
          <w:color w:val="00A995"/>
          <w:w w:val="75"/>
          <w:sz w:val="24"/>
        </w:rPr>
        <w:t>Tìm</w:t>
      </w:r>
      <w:r>
        <w:rPr>
          <w:rFonts w:ascii="Verdana" w:hAnsi="Verdana"/>
          <w:b/>
          <w:color w:val="00A995"/>
          <w:spacing w:val="-13"/>
          <w:sz w:val="24"/>
        </w:rPr>
        <w:t xml:space="preserve"> </w:t>
      </w:r>
      <w:r>
        <w:rPr>
          <w:rFonts w:ascii="Verdana" w:hAnsi="Verdana"/>
          <w:b/>
          <w:color w:val="00A995"/>
          <w:w w:val="75"/>
          <w:sz w:val="24"/>
        </w:rPr>
        <w:t>hiểu</w:t>
      </w:r>
      <w:r>
        <w:rPr>
          <w:rFonts w:ascii="Verdana" w:hAnsi="Verdana"/>
          <w:b/>
          <w:color w:val="00A995"/>
          <w:spacing w:val="-13"/>
          <w:sz w:val="24"/>
        </w:rPr>
        <w:t xml:space="preserve"> </w:t>
      </w:r>
      <w:r>
        <w:rPr>
          <w:rFonts w:ascii="Verdana" w:hAnsi="Verdana"/>
          <w:b/>
          <w:color w:val="00A995"/>
          <w:w w:val="75"/>
          <w:sz w:val="24"/>
        </w:rPr>
        <w:t>về</w:t>
      </w:r>
      <w:r>
        <w:rPr>
          <w:rFonts w:ascii="Verdana" w:hAnsi="Verdana"/>
          <w:b/>
          <w:color w:val="00A995"/>
          <w:spacing w:val="-13"/>
          <w:sz w:val="24"/>
        </w:rPr>
        <w:t xml:space="preserve"> </w:t>
      </w:r>
      <w:r>
        <w:rPr>
          <w:rFonts w:ascii="Verdana" w:hAnsi="Verdana"/>
          <w:b/>
          <w:color w:val="00A995"/>
          <w:w w:val="75"/>
          <w:sz w:val="24"/>
        </w:rPr>
        <w:t>phong</w:t>
      </w:r>
      <w:r>
        <w:rPr>
          <w:rFonts w:ascii="Verdana" w:hAnsi="Verdana"/>
          <w:b/>
          <w:color w:val="00A995"/>
          <w:spacing w:val="-13"/>
          <w:sz w:val="24"/>
        </w:rPr>
        <w:t xml:space="preserve"> </w:t>
      </w:r>
      <w:r>
        <w:rPr>
          <w:rFonts w:ascii="Verdana" w:hAnsi="Verdana"/>
          <w:b/>
          <w:color w:val="00A995"/>
          <w:w w:val="75"/>
          <w:sz w:val="24"/>
        </w:rPr>
        <w:t>trào</w:t>
      </w:r>
      <w:r>
        <w:rPr>
          <w:rFonts w:ascii="Verdana" w:hAnsi="Verdana"/>
          <w:b/>
          <w:color w:val="00A995"/>
          <w:spacing w:val="-13"/>
          <w:sz w:val="24"/>
        </w:rPr>
        <w:t xml:space="preserve"> </w:t>
      </w:r>
      <w:r>
        <w:rPr>
          <w:rFonts w:ascii="Verdana" w:hAnsi="Verdana"/>
          <w:b/>
          <w:color w:val="00A995"/>
          <w:w w:val="75"/>
          <w:sz w:val="24"/>
        </w:rPr>
        <w:t>Đồng</w:t>
      </w:r>
      <w:r>
        <w:rPr>
          <w:rFonts w:ascii="Verdana" w:hAnsi="Verdana"/>
          <w:b/>
          <w:color w:val="00A995"/>
          <w:spacing w:val="-13"/>
          <w:sz w:val="24"/>
        </w:rPr>
        <w:t xml:space="preserve"> </w:t>
      </w:r>
      <w:r>
        <w:rPr>
          <w:rFonts w:ascii="Verdana" w:hAnsi="Verdana"/>
          <w:b/>
          <w:color w:val="00A995"/>
          <w:spacing w:val="-4"/>
          <w:w w:val="75"/>
          <w:sz w:val="24"/>
        </w:rPr>
        <w:t>khởi</w:t>
      </w:r>
    </w:p>
    <w:p w:rsidR="00167E53" w:rsidRDefault="00F1404D">
      <w:pPr>
        <w:pStyle w:val="Heading4"/>
        <w:numPr>
          <w:ilvl w:val="0"/>
          <w:numId w:val="299"/>
        </w:numPr>
        <w:tabs>
          <w:tab w:val="left" w:pos="1151"/>
        </w:tabs>
        <w:spacing w:before="81"/>
        <w:ind w:left="1151" w:hanging="257"/>
        <w:jc w:val="both"/>
        <w:rPr>
          <w:rFonts w:ascii="FreeSerif" w:hAnsi="FreeSerif"/>
          <w:color w:val="231F20"/>
        </w:rPr>
      </w:pPr>
      <w:r>
        <w:rPr>
          <w:rFonts w:ascii="FreeSerif" w:hAnsi="FreeSerif"/>
          <w:color w:val="231F20"/>
          <w:spacing w:val="-11"/>
        </w:rPr>
        <w:t>M</w:t>
      </w:r>
      <w:r>
        <w:rPr>
          <w:rFonts w:ascii="FreeSerif" w:hAnsi="FreeSerif"/>
          <w:color w:val="231F20"/>
          <w:spacing w:val="-11"/>
        </w:rPr>
        <w:t>ụ</w:t>
      </w:r>
      <w:r>
        <w:rPr>
          <w:rFonts w:ascii="FreeSerif" w:hAnsi="FreeSerif"/>
          <w:color w:val="231F20"/>
          <w:spacing w:val="-11"/>
        </w:rPr>
        <w:t>c</w:t>
      </w:r>
      <w:r>
        <w:rPr>
          <w:rFonts w:ascii="FreeSerif" w:hAnsi="FreeSerif"/>
          <w:color w:val="231F20"/>
          <w:spacing w:val="-5"/>
        </w:rPr>
        <w:t xml:space="preserve"> </w:t>
      </w:r>
      <w:r>
        <w:rPr>
          <w:rFonts w:ascii="FreeSerif" w:hAnsi="FreeSerif"/>
          <w:color w:val="231F20"/>
          <w:spacing w:val="-4"/>
        </w:rPr>
        <w:t>tiêu</w:t>
      </w:r>
    </w:p>
    <w:p w:rsidR="00167E53" w:rsidRDefault="00F1404D">
      <w:pPr>
        <w:pStyle w:val="BodyText"/>
        <w:spacing w:before="49"/>
        <w:ind w:left="894" w:firstLine="0"/>
      </w:pPr>
      <w:r>
        <w:rPr>
          <w:color w:val="231F20"/>
        </w:rPr>
        <w:t>HS</w:t>
      </w:r>
      <w:r>
        <w:rPr>
          <w:color w:val="231F20"/>
          <w:spacing w:val="-2"/>
        </w:rPr>
        <w:t xml:space="preserve"> </w:t>
      </w:r>
      <w:r>
        <w:rPr>
          <w:color w:val="231F20"/>
        </w:rPr>
        <w:t>nêu</w:t>
      </w:r>
      <w:r>
        <w:rPr>
          <w:color w:val="231F20"/>
          <w:spacing w:val="-1"/>
        </w:rPr>
        <w:t xml:space="preserve"> </w:t>
      </w:r>
      <w:r>
        <w:rPr>
          <w:color w:val="231F20"/>
        </w:rPr>
        <w:t>được</w:t>
      </w:r>
      <w:r>
        <w:rPr>
          <w:color w:val="231F20"/>
          <w:spacing w:val="-2"/>
        </w:rPr>
        <w:t xml:space="preserve"> </w:t>
      </w:r>
      <w:r>
        <w:rPr>
          <w:color w:val="231F20"/>
        </w:rPr>
        <w:t>hoàn</w:t>
      </w:r>
      <w:r>
        <w:rPr>
          <w:color w:val="231F20"/>
          <w:spacing w:val="-1"/>
        </w:rPr>
        <w:t xml:space="preserve"> </w:t>
      </w:r>
      <w:r>
        <w:rPr>
          <w:color w:val="231F20"/>
        </w:rPr>
        <w:t>cảnh,</w:t>
      </w:r>
      <w:r>
        <w:rPr>
          <w:color w:val="231F20"/>
          <w:spacing w:val="-2"/>
        </w:rPr>
        <w:t xml:space="preserve"> </w:t>
      </w:r>
      <w:r>
        <w:rPr>
          <w:color w:val="231F20"/>
        </w:rPr>
        <w:t>diễn</w:t>
      </w:r>
      <w:r>
        <w:rPr>
          <w:color w:val="231F20"/>
          <w:spacing w:val="-1"/>
        </w:rPr>
        <w:t xml:space="preserve"> </w:t>
      </w:r>
      <w:r>
        <w:rPr>
          <w:color w:val="231F20"/>
        </w:rPr>
        <w:t>biến,</w:t>
      </w:r>
      <w:r>
        <w:rPr>
          <w:color w:val="231F20"/>
          <w:spacing w:val="-2"/>
        </w:rPr>
        <w:t xml:space="preserve"> </w:t>
      </w:r>
      <w:r>
        <w:rPr>
          <w:color w:val="231F20"/>
        </w:rPr>
        <w:t>kết</w:t>
      </w:r>
      <w:r>
        <w:rPr>
          <w:color w:val="231F20"/>
          <w:spacing w:val="-1"/>
        </w:rPr>
        <w:t xml:space="preserve"> </w:t>
      </w:r>
      <w:r>
        <w:rPr>
          <w:color w:val="231F20"/>
        </w:rPr>
        <w:t>quả</w:t>
      </w:r>
      <w:r>
        <w:rPr>
          <w:color w:val="231F20"/>
          <w:spacing w:val="-2"/>
        </w:rPr>
        <w:t xml:space="preserve"> </w:t>
      </w:r>
      <w:r>
        <w:rPr>
          <w:color w:val="231F20"/>
        </w:rPr>
        <w:t>của</w:t>
      </w:r>
      <w:r>
        <w:rPr>
          <w:color w:val="231F20"/>
          <w:spacing w:val="-1"/>
        </w:rPr>
        <w:t xml:space="preserve"> </w:t>
      </w:r>
      <w:r>
        <w:rPr>
          <w:color w:val="231F20"/>
        </w:rPr>
        <w:t>phong</w:t>
      </w:r>
      <w:r>
        <w:rPr>
          <w:color w:val="231F20"/>
          <w:spacing w:val="-2"/>
        </w:rPr>
        <w:t xml:space="preserve"> </w:t>
      </w:r>
      <w:r>
        <w:rPr>
          <w:color w:val="231F20"/>
        </w:rPr>
        <w:t>trào</w:t>
      </w:r>
      <w:r>
        <w:rPr>
          <w:color w:val="231F20"/>
          <w:spacing w:val="-1"/>
        </w:rPr>
        <w:t xml:space="preserve"> </w:t>
      </w:r>
      <w:r>
        <w:rPr>
          <w:color w:val="231F20"/>
        </w:rPr>
        <w:t>Đồng</w:t>
      </w:r>
      <w:r>
        <w:rPr>
          <w:color w:val="231F20"/>
          <w:spacing w:val="-1"/>
        </w:rPr>
        <w:t xml:space="preserve"> </w:t>
      </w:r>
      <w:r>
        <w:rPr>
          <w:color w:val="231F20"/>
          <w:spacing w:val="-2"/>
        </w:rPr>
        <w:t>khởi.</w:t>
      </w:r>
    </w:p>
    <w:p w:rsidR="00167E53" w:rsidRDefault="00F1404D">
      <w:pPr>
        <w:pStyle w:val="Heading5"/>
        <w:numPr>
          <w:ilvl w:val="0"/>
          <w:numId w:val="299"/>
        </w:numPr>
        <w:tabs>
          <w:tab w:val="left" w:pos="1160"/>
        </w:tabs>
        <w:ind w:left="1160" w:hanging="266"/>
        <w:jc w:val="both"/>
        <w:rPr>
          <w:color w:val="231F20"/>
        </w:rPr>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69"/>
        <w:ind w:left="894"/>
        <w:jc w:val="both"/>
        <w:rPr>
          <w:b/>
          <w:i/>
          <w:sz w:val="25"/>
        </w:rPr>
      </w:pPr>
      <w:r>
        <w:rPr>
          <w:b/>
          <w:i/>
          <w:color w:val="231F20"/>
          <w:spacing w:val="-6"/>
          <w:sz w:val="25"/>
        </w:rPr>
        <w:t>*</w:t>
      </w:r>
      <w:r>
        <w:rPr>
          <w:b/>
          <w:i/>
          <w:color w:val="231F20"/>
          <w:spacing w:val="-8"/>
          <w:sz w:val="25"/>
        </w:rPr>
        <w:t xml:space="preserve"> </w:t>
      </w:r>
      <w:r>
        <w:rPr>
          <w:b/>
          <w:i/>
          <w:color w:val="231F20"/>
          <w:spacing w:val="-6"/>
          <w:sz w:val="25"/>
        </w:rPr>
        <w:t>Bước</w:t>
      </w:r>
      <w:r>
        <w:rPr>
          <w:b/>
          <w:i/>
          <w:color w:val="231F20"/>
          <w:spacing w:val="-8"/>
          <w:sz w:val="25"/>
        </w:rPr>
        <w:t xml:space="preserve"> </w:t>
      </w:r>
      <w:r>
        <w:rPr>
          <w:b/>
          <w:i/>
          <w:color w:val="231F20"/>
          <w:spacing w:val="-6"/>
          <w:sz w:val="25"/>
        </w:rPr>
        <w:t>1:</w:t>
      </w:r>
      <w:r>
        <w:rPr>
          <w:b/>
          <w:i/>
          <w:color w:val="231F20"/>
          <w:spacing w:val="-8"/>
          <w:sz w:val="25"/>
        </w:rPr>
        <w:t xml:space="preserve"> </w:t>
      </w:r>
      <w:r>
        <w:rPr>
          <w:b/>
          <w:i/>
          <w:color w:val="231F20"/>
          <w:spacing w:val="-6"/>
          <w:sz w:val="25"/>
        </w:rPr>
        <w:t>Chuyển</w:t>
      </w:r>
      <w:r>
        <w:rPr>
          <w:b/>
          <w:i/>
          <w:color w:val="231F20"/>
          <w:spacing w:val="-8"/>
          <w:sz w:val="25"/>
        </w:rPr>
        <w:t xml:space="preserve"> </w:t>
      </w:r>
      <w:r>
        <w:rPr>
          <w:b/>
          <w:i/>
          <w:color w:val="231F20"/>
          <w:spacing w:val="-6"/>
          <w:sz w:val="25"/>
        </w:rPr>
        <w:t>giao</w:t>
      </w:r>
      <w:r>
        <w:rPr>
          <w:b/>
          <w:i/>
          <w:color w:val="231F20"/>
          <w:spacing w:val="-8"/>
          <w:sz w:val="25"/>
        </w:rPr>
        <w:t xml:space="preserve"> </w:t>
      </w:r>
      <w:r>
        <w:rPr>
          <w:b/>
          <w:i/>
          <w:color w:val="231F20"/>
          <w:spacing w:val="-6"/>
          <w:sz w:val="25"/>
        </w:rPr>
        <w:t>nhiệm</w:t>
      </w:r>
      <w:r>
        <w:rPr>
          <w:b/>
          <w:i/>
          <w:color w:val="231F20"/>
          <w:spacing w:val="-8"/>
          <w:sz w:val="25"/>
        </w:rPr>
        <w:t xml:space="preserve"> </w:t>
      </w:r>
      <w:r>
        <w:rPr>
          <w:b/>
          <w:i/>
          <w:color w:val="231F20"/>
          <w:spacing w:val="-6"/>
          <w:sz w:val="25"/>
        </w:rPr>
        <w:t>vụ</w:t>
      </w:r>
    </w:p>
    <w:p w:rsidR="00167E53" w:rsidRDefault="00F1404D">
      <w:pPr>
        <w:spacing w:before="69" w:line="249" w:lineRule="auto"/>
        <w:ind w:left="497" w:right="496" w:firstLine="396"/>
        <w:jc w:val="both"/>
        <w:rPr>
          <w:sz w:val="25"/>
        </w:rPr>
      </w:pPr>
      <w:r>
        <w:rPr>
          <w:color w:val="231F20"/>
          <w:sz w:val="25"/>
        </w:rPr>
        <w:t>GV</w:t>
      </w:r>
      <w:r>
        <w:rPr>
          <w:color w:val="231F20"/>
          <w:spacing w:val="-1"/>
          <w:sz w:val="25"/>
        </w:rPr>
        <w:t xml:space="preserve"> </w:t>
      </w:r>
      <w:r>
        <w:rPr>
          <w:color w:val="231F20"/>
          <w:sz w:val="25"/>
        </w:rPr>
        <w:t>giao</w:t>
      </w:r>
      <w:r>
        <w:rPr>
          <w:color w:val="231F20"/>
          <w:spacing w:val="-1"/>
          <w:sz w:val="25"/>
        </w:rPr>
        <w:t xml:space="preserve"> </w:t>
      </w:r>
      <w:r>
        <w:rPr>
          <w:color w:val="231F20"/>
          <w:sz w:val="25"/>
        </w:rPr>
        <w:t>nhiệm</w:t>
      </w:r>
      <w:r>
        <w:rPr>
          <w:color w:val="231F20"/>
          <w:spacing w:val="-1"/>
          <w:sz w:val="25"/>
        </w:rPr>
        <w:t xml:space="preserve"> </w:t>
      </w:r>
      <w:r>
        <w:rPr>
          <w:color w:val="231F20"/>
          <w:sz w:val="25"/>
        </w:rPr>
        <w:t>vụ</w:t>
      </w:r>
      <w:r>
        <w:rPr>
          <w:color w:val="231F20"/>
          <w:spacing w:val="-1"/>
          <w:sz w:val="25"/>
        </w:rPr>
        <w:t xml:space="preserve"> </w:t>
      </w:r>
      <w:r>
        <w:rPr>
          <w:color w:val="231F20"/>
          <w:sz w:val="25"/>
        </w:rPr>
        <w:t>học</w:t>
      </w:r>
      <w:r>
        <w:rPr>
          <w:color w:val="231F20"/>
          <w:spacing w:val="-1"/>
          <w:sz w:val="25"/>
        </w:rPr>
        <w:t xml:space="preserve"> </w:t>
      </w:r>
      <w:r>
        <w:rPr>
          <w:color w:val="231F20"/>
          <w:sz w:val="25"/>
        </w:rPr>
        <w:t xml:space="preserve">tập: </w:t>
      </w:r>
      <w:r>
        <w:rPr>
          <w:i/>
          <w:color w:val="231F20"/>
          <w:sz w:val="25"/>
        </w:rPr>
        <w:t>Phong</w:t>
      </w:r>
      <w:r>
        <w:rPr>
          <w:i/>
          <w:color w:val="231F20"/>
          <w:spacing w:val="-1"/>
          <w:sz w:val="25"/>
        </w:rPr>
        <w:t xml:space="preserve"> </w:t>
      </w:r>
      <w:r>
        <w:rPr>
          <w:i/>
          <w:color w:val="231F20"/>
          <w:sz w:val="25"/>
        </w:rPr>
        <w:t>trào</w:t>
      </w:r>
      <w:r>
        <w:rPr>
          <w:i/>
          <w:color w:val="231F20"/>
          <w:spacing w:val="-1"/>
          <w:sz w:val="25"/>
        </w:rPr>
        <w:t xml:space="preserve"> </w:t>
      </w:r>
      <w:r>
        <w:rPr>
          <w:i/>
          <w:color w:val="231F20"/>
          <w:sz w:val="25"/>
        </w:rPr>
        <w:t>Đồng</w:t>
      </w:r>
      <w:r>
        <w:rPr>
          <w:i/>
          <w:color w:val="231F20"/>
          <w:spacing w:val="-1"/>
          <w:sz w:val="25"/>
        </w:rPr>
        <w:t xml:space="preserve"> </w:t>
      </w:r>
      <w:r>
        <w:rPr>
          <w:i/>
          <w:color w:val="231F20"/>
          <w:sz w:val="25"/>
        </w:rPr>
        <w:t>khởi</w:t>
      </w:r>
      <w:r>
        <w:rPr>
          <w:i/>
          <w:color w:val="231F20"/>
          <w:spacing w:val="-1"/>
          <w:sz w:val="25"/>
        </w:rPr>
        <w:t xml:space="preserve"> </w:t>
      </w:r>
      <w:r>
        <w:rPr>
          <w:i/>
          <w:color w:val="231F20"/>
          <w:sz w:val="25"/>
        </w:rPr>
        <w:t>nổ</w:t>
      </w:r>
      <w:r>
        <w:rPr>
          <w:i/>
          <w:color w:val="231F20"/>
          <w:spacing w:val="-1"/>
          <w:sz w:val="25"/>
        </w:rPr>
        <w:t xml:space="preserve"> </w:t>
      </w:r>
      <w:r>
        <w:rPr>
          <w:i/>
          <w:color w:val="231F20"/>
          <w:sz w:val="25"/>
        </w:rPr>
        <w:t>ra</w:t>
      </w:r>
      <w:r>
        <w:rPr>
          <w:i/>
          <w:color w:val="231F20"/>
          <w:spacing w:val="-1"/>
          <w:sz w:val="25"/>
        </w:rPr>
        <w:t xml:space="preserve"> </w:t>
      </w:r>
      <w:r>
        <w:rPr>
          <w:i/>
          <w:color w:val="231F20"/>
          <w:sz w:val="25"/>
        </w:rPr>
        <w:t>trong</w:t>
      </w:r>
      <w:r>
        <w:rPr>
          <w:i/>
          <w:color w:val="231F20"/>
          <w:spacing w:val="-1"/>
          <w:sz w:val="25"/>
        </w:rPr>
        <w:t xml:space="preserve"> </w:t>
      </w:r>
      <w:r>
        <w:rPr>
          <w:i/>
          <w:color w:val="231F20"/>
          <w:sz w:val="25"/>
        </w:rPr>
        <w:t>hoàn</w:t>
      </w:r>
      <w:r>
        <w:rPr>
          <w:i/>
          <w:color w:val="231F20"/>
          <w:spacing w:val="-1"/>
          <w:sz w:val="25"/>
        </w:rPr>
        <w:t xml:space="preserve"> </w:t>
      </w:r>
      <w:r>
        <w:rPr>
          <w:i/>
          <w:color w:val="231F20"/>
          <w:sz w:val="25"/>
        </w:rPr>
        <w:t>cảnh</w:t>
      </w:r>
      <w:r>
        <w:rPr>
          <w:i/>
          <w:color w:val="231F20"/>
          <w:spacing w:val="-1"/>
          <w:sz w:val="25"/>
        </w:rPr>
        <w:t xml:space="preserve"> </w:t>
      </w:r>
      <w:r>
        <w:rPr>
          <w:i/>
          <w:color w:val="231F20"/>
          <w:sz w:val="25"/>
        </w:rPr>
        <w:t>lịch</w:t>
      </w:r>
      <w:r>
        <w:rPr>
          <w:i/>
          <w:color w:val="231F20"/>
          <w:spacing w:val="-1"/>
          <w:sz w:val="25"/>
        </w:rPr>
        <w:t xml:space="preserve"> </w:t>
      </w:r>
      <w:r>
        <w:rPr>
          <w:i/>
          <w:color w:val="231F20"/>
          <w:sz w:val="25"/>
        </w:rPr>
        <w:t xml:space="preserve">sử nào? Nêu diễn biến, kết quả của phong trào. </w:t>
      </w:r>
      <w:r>
        <w:rPr>
          <w:color w:val="231F20"/>
          <w:sz w:val="25"/>
        </w:rPr>
        <w:t>Với yêu cầu này, GV chia lớp thành 3 nhóm với các nhiệm vụ sau:</w:t>
      </w:r>
    </w:p>
    <w:p w:rsidR="00167E53" w:rsidRDefault="00F1404D">
      <w:pPr>
        <w:pStyle w:val="BodyText"/>
        <w:spacing w:before="60"/>
        <w:ind w:left="894" w:firstLine="0"/>
        <w:jc w:val="left"/>
      </w:pPr>
      <w:r>
        <w:rPr>
          <w:color w:val="231F20"/>
        </w:rPr>
        <w:t>+</w:t>
      </w:r>
      <w:r>
        <w:rPr>
          <w:color w:val="231F20"/>
          <w:spacing w:val="4"/>
        </w:rPr>
        <w:t xml:space="preserve"> </w:t>
      </w:r>
      <w:r>
        <w:rPr>
          <w:color w:val="231F20"/>
        </w:rPr>
        <w:t>Nhóm</w:t>
      </w:r>
      <w:r>
        <w:rPr>
          <w:color w:val="231F20"/>
          <w:spacing w:val="4"/>
        </w:rPr>
        <w:t xml:space="preserve"> </w:t>
      </w:r>
      <w:r>
        <w:rPr>
          <w:color w:val="231F20"/>
        </w:rPr>
        <w:t>1:</w:t>
      </w:r>
      <w:r>
        <w:rPr>
          <w:color w:val="231F20"/>
          <w:spacing w:val="4"/>
        </w:rPr>
        <w:t xml:space="preserve"> </w:t>
      </w:r>
      <w:r>
        <w:rPr>
          <w:color w:val="231F20"/>
        </w:rPr>
        <w:t>Tìm</w:t>
      </w:r>
      <w:r>
        <w:rPr>
          <w:color w:val="231F20"/>
          <w:spacing w:val="5"/>
        </w:rPr>
        <w:t xml:space="preserve"> </w:t>
      </w:r>
      <w:r>
        <w:rPr>
          <w:color w:val="231F20"/>
        </w:rPr>
        <w:t>hiểu</w:t>
      </w:r>
      <w:r>
        <w:rPr>
          <w:color w:val="231F20"/>
          <w:spacing w:val="4"/>
        </w:rPr>
        <w:t xml:space="preserve"> </w:t>
      </w:r>
      <w:r>
        <w:rPr>
          <w:color w:val="231F20"/>
        </w:rPr>
        <w:t>về</w:t>
      </w:r>
      <w:r>
        <w:rPr>
          <w:color w:val="231F20"/>
          <w:spacing w:val="4"/>
        </w:rPr>
        <w:t xml:space="preserve"> </w:t>
      </w:r>
      <w:r>
        <w:rPr>
          <w:color w:val="231F20"/>
        </w:rPr>
        <w:t>hoàn</w:t>
      </w:r>
      <w:r>
        <w:rPr>
          <w:color w:val="231F20"/>
          <w:spacing w:val="5"/>
        </w:rPr>
        <w:t xml:space="preserve"> </w:t>
      </w:r>
      <w:r>
        <w:rPr>
          <w:color w:val="231F20"/>
        </w:rPr>
        <w:t>cảnh</w:t>
      </w:r>
      <w:r>
        <w:rPr>
          <w:color w:val="231F20"/>
          <w:spacing w:val="4"/>
        </w:rPr>
        <w:t xml:space="preserve"> </w:t>
      </w:r>
      <w:r>
        <w:rPr>
          <w:color w:val="231F20"/>
        </w:rPr>
        <w:t>nổ</w:t>
      </w:r>
      <w:r>
        <w:rPr>
          <w:color w:val="231F20"/>
          <w:spacing w:val="4"/>
        </w:rPr>
        <w:t xml:space="preserve"> </w:t>
      </w:r>
      <w:r>
        <w:rPr>
          <w:color w:val="231F20"/>
        </w:rPr>
        <w:t>ra</w:t>
      </w:r>
      <w:r>
        <w:rPr>
          <w:color w:val="231F20"/>
          <w:spacing w:val="4"/>
        </w:rPr>
        <w:t xml:space="preserve"> </w:t>
      </w:r>
      <w:r>
        <w:rPr>
          <w:color w:val="231F20"/>
        </w:rPr>
        <w:t>của</w:t>
      </w:r>
      <w:r>
        <w:rPr>
          <w:color w:val="231F20"/>
          <w:spacing w:val="5"/>
        </w:rPr>
        <w:t xml:space="preserve"> </w:t>
      </w:r>
      <w:r>
        <w:rPr>
          <w:color w:val="231F20"/>
        </w:rPr>
        <w:t>phong</w:t>
      </w:r>
      <w:r>
        <w:rPr>
          <w:color w:val="231F20"/>
          <w:spacing w:val="4"/>
        </w:rPr>
        <w:t xml:space="preserve"> </w:t>
      </w:r>
      <w:r>
        <w:rPr>
          <w:color w:val="231F20"/>
        </w:rPr>
        <w:t>trào</w:t>
      </w:r>
      <w:r>
        <w:rPr>
          <w:color w:val="231F20"/>
          <w:spacing w:val="4"/>
        </w:rPr>
        <w:t xml:space="preserve"> </w:t>
      </w:r>
      <w:r>
        <w:rPr>
          <w:color w:val="231F20"/>
        </w:rPr>
        <w:t>Đồng</w:t>
      </w:r>
      <w:r>
        <w:rPr>
          <w:color w:val="231F20"/>
          <w:spacing w:val="4"/>
        </w:rPr>
        <w:t xml:space="preserve"> </w:t>
      </w:r>
      <w:r>
        <w:rPr>
          <w:color w:val="231F20"/>
          <w:spacing w:val="-2"/>
        </w:rPr>
        <w:t>Khởi.</w:t>
      </w:r>
    </w:p>
    <w:p w:rsidR="00167E53" w:rsidRDefault="00F1404D">
      <w:pPr>
        <w:pStyle w:val="BodyText"/>
        <w:ind w:left="894" w:firstLine="0"/>
        <w:jc w:val="left"/>
      </w:pPr>
      <w:r>
        <w:rPr>
          <w:color w:val="231F20"/>
        </w:rPr>
        <w:t>+</w:t>
      </w:r>
      <w:r>
        <w:rPr>
          <w:color w:val="231F20"/>
          <w:spacing w:val="3"/>
        </w:rPr>
        <w:t xml:space="preserve"> </w:t>
      </w:r>
      <w:r>
        <w:rPr>
          <w:color w:val="231F20"/>
        </w:rPr>
        <w:t>Nhóm</w:t>
      </w:r>
      <w:r>
        <w:rPr>
          <w:color w:val="231F20"/>
          <w:spacing w:val="3"/>
        </w:rPr>
        <w:t xml:space="preserve"> </w:t>
      </w:r>
      <w:r>
        <w:rPr>
          <w:color w:val="231F20"/>
        </w:rPr>
        <w:t>2:</w:t>
      </w:r>
      <w:r>
        <w:rPr>
          <w:color w:val="231F20"/>
          <w:spacing w:val="3"/>
        </w:rPr>
        <w:t xml:space="preserve"> </w:t>
      </w:r>
      <w:r>
        <w:rPr>
          <w:color w:val="231F20"/>
        </w:rPr>
        <w:t>Nêu</w:t>
      </w:r>
      <w:r>
        <w:rPr>
          <w:color w:val="231F20"/>
          <w:spacing w:val="3"/>
        </w:rPr>
        <w:t xml:space="preserve"> </w:t>
      </w:r>
      <w:r>
        <w:rPr>
          <w:color w:val="231F20"/>
        </w:rPr>
        <w:t>diễn</w:t>
      </w:r>
      <w:r>
        <w:rPr>
          <w:color w:val="231F20"/>
          <w:spacing w:val="3"/>
        </w:rPr>
        <w:t xml:space="preserve"> </w:t>
      </w:r>
      <w:r>
        <w:rPr>
          <w:color w:val="231F20"/>
        </w:rPr>
        <w:t>biến</w:t>
      </w:r>
      <w:r>
        <w:rPr>
          <w:color w:val="231F20"/>
          <w:spacing w:val="4"/>
        </w:rPr>
        <w:t xml:space="preserve"> </w:t>
      </w:r>
      <w:r>
        <w:rPr>
          <w:color w:val="231F20"/>
        </w:rPr>
        <w:t>của</w:t>
      </w:r>
      <w:r>
        <w:rPr>
          <w:color w:val="231F20"/>
          <w:spacing w:val="3"/>
        </w:rPr>
        <w:t xml:space="preserve"> </w:t>
      </w:r>
      <w:r>
        <w:rPr>
          <w:color w:val="231F20"/>
        </w:rPr>
        <w:t>phong</w:t>
      </w:r>
      <w:r>
        <w:rPr>
          <w:color w:val="231F20"/>
          <w:spacing w:val="3"/>
        </w:rPr>
        <w:t xml:space="preserve"> </w:t>
      </w:r>
      <w:r>
        <w:rPr>
          <w:color w:val="231F20"/>
        </w:rPr>
        <w:t>trào</w:t>
      </w:r>
      <w:r>
        <w:rPr>
          <w:color w:val="231F20"/>
          <w:spacing w:val="3"/>
        </w:rPr>
        <w:t xml:space="preserve"> </w:t>
      </w:r>
      <w:r>
        <w:rPr>
          <w:color w:val="231F20"/>
        </w:rPr>
        <w:t>Đồng</w:t>
      </w:r>
      <w:r>
        <w:rPr>
          <w:color w:val="231F20"/>
          <w:spacing w:val="3"/>
        </w:rPr>
        <w:t xml:space="preserve"> </w:t>
      </w:r>
      <w:r>
        <w:rPr>
          <w:color w:val="231F20"/>
          <w:spacing w:val="-2"/>
        </w:rPr>
        <w:t>Khởi.</w:t>
      </w:r>
    </w:p>
    <w:p w:rsidR="00167E53" w:rsidRDefault="00F1404D">
      <w:pPr>
        <w:pStyle w:val="BodyText"/>
        <w:ind w:left="894" w:firstLine="0"/>
        <w:jc w:val="left"/>
      </w:pPr>
      <w:r>
        <w:rPr>
          <w:color w:val="231F20"/>
        </w:rPr>
        <w:t>+</w:t>
      </w:r>
      <w:r>
        <w:rPr>
          <w:color w:val="231F20"/>
          <w:spacing w:val="2"/>
        </w:rPr>
        <w:t xml:space="preserve"> </w:t>
      </w:r>
      <w:r>
        <w:rPr>
          <w:color w:val="231F20"/>
        </w:rPr>
        <w:t>Nhóm</w:t>
      </w:r>
      <w:r>
        <w:rPr>
          <w:color w:val="231F20"/>
          <w:spacing w:val="2"/>
        </w:rPr>
        <w:t xml:space="preserve"> </w:t>
      </w:r>
      <w:r>
        <w:rPr>
          <w:color w:val="231F20"/>
        </w:rPr>
        <w:t>3:</w:t>
      </w:r>
      <w:r>
        <w:rPr>
          <w:color w:val="231F20"/>
          <w:spacing w:val="3"/>
        </w:rPr>
        <w:t xml:space="preserve"> </w:t>
      </w:r>
      <w:r>
        <w:rPr>
          <w:color w:val="231F20"/>
        </w:rPr>
        <w:t>Nêu</w:t>
      </w:r>
      <w:r>
        <w:rPr>
          <w:color w:val="231F20"/>
          <w:spacing w:val="2"/>
        </w:rPr>
        <w:t xml:space="preserve"> </w:t>
      </w:r>
      <w:r>
        <w:rPr>
          <w:color w:val="231F20"/>
        </w:rPr>
        <w:t>kết</w:t>
      </w:r>
      <w:r>
        <w:rPr>
          <w:color w:val="231F20"/>
          <w:spacing w:val="3"/>
        </w:rPr>
        <w:t xml:space="preserve"> </w:t>
      </w:r>
      <w:r>
        <w:rPr>
          <w:color w:val="231F20"/>
        </w:rPr>
        <w:t>quả</w:t>
      </w:r>
      <w:r>
        <w:rPr>
          <w:color w:val="231F20"/>
          <w:spacing w:val="2"/>
        </w:rPr>
        <w:t xml:space="preserve"> </w:t>
      </w:r>
      <w:r>
        <w:rPr>
          <w:color w:val="231F20"/>
        </w:rPr>
        <w:t>của</w:t>
      </w:r>
      <w:r>
        <w:rPr>
          <w:color w:val="231F20"/>
          <w:spacing w:val="3"/>
        </w:rPr>
        <w:t xml:space="preserve"> </w:t>
      </w:r>
      <w:r>
        <w:rPr>
          <w:color w:val="231F20"/>
        </w:rPr>
        <w:t>phong</w:t>
      </w:r>
      <w:r>
        <w:rPr>
          <w:color w:val="231F20"/>
          <w:spacing w:val="2"/>
        </w:rPr>
        <w:t xml:space="preserve"> </w:t>
      </w:r>
      <w:r>
        <w:rPr>
          <w:color w:val="231F20"/>
        </w:rPr>
        <w:t>trào</w:t>
      </w:r>
      <w:r>
        <w:rPr>
          <w:color w:val="231F20"/>
          <w:spacing w:val="2"/>
        </w:rPr>
        <w:t xml:space="preserve"> </w:t>
      </w:r>
      <w:r>
        <w:rPr>
          <w:color w:val="231F20"/>
        </w:rPr>
        <w:t>Đồng</w:t>
      </w:r>
      <w:r>
        <w:rPr>
          <w:color w:val="231F20"/>
          <w:spacing w:val="3"/>
        </w:rPr>
        <w:t xml:space="preserve"> </w:t>
      </w:r>
      <w:r>
        <w:rPr>
          <w:color w:val="231F20"/>
          <w:spacing w:val="-2"/>
        </w:rPr>
        <w:t>Khởi.</w:t>
      </w:r>
    </w:p>
    <w:p w:rsidR="00167E53" w:rsidRDefault="00F1404D">
      <w:pPr>
        <w:pStyle w:val="Heading5"/>
        <w:numPr>
          <w:ilvl w:val="0"/>
          <w:numId w:val="300"/>
        </w:numPr>
        <w:tabs>
          <w:tab w:val="left" w:pos="1062"/>
        </w:tabs>
        <w:spacing w:before="70"/>
        <w:ind w:hanging="168"/>
      </w:pPr>
      <w:r>
        <w:rPr>
          <w:color w:val="231F20"/>
          <w:spacing w:val="-4"/>
        </w:rPr>
        <w:t>Bước</w:t>
      </w:r>
      <w:r>
        <w:rPr>
          <w:color w:val="231F20"/>
          <w:spacing w:val="-7"/>
        </w:rPr>
        <w:t xml:space="preserve"> </w:t>
      </w:r>
      <w:r>
        <w:rPr>
          <w:color w:val="231F20"/>
          <w:spacing w:val="-4"/>
        </w:rPr>
        <w:t>2:</w:t>
      </w:r>
      <w:r>
        <w:rPr>
          <w:color w:val="231F20"/>
          <w:spacing w:val="-7"/>
        </w:rPr>
        <w:t xml:space="preserve"> </w:t>
      </w:r>
      <w:r>
        <w:rPr>
          <w:color w:val="231F20"/>
          <w:spacing w:val="-4"/>
        </w:rPr>
        <w:t>Thực</w:t>
      </w:r>
      <w:r>
        <w:rPr>
          <w:color w:val="231F20"/>
          <w:spacing w:val="-6"/>
        </w:rPr>
        <w:t xml:space="preserve"> </w:t>
      </w:r>
      <w:r>
        <w:rPr>
          <w:color w:val="231F20"/>
          <w:spacing w:val="-4"/>
        </w:rPr>
        <w:t>hiện</w:t>
      </w:r>
      <w:r>
        <w:rPr>
          <w:color w:val="231F20"/>
          <w:spacing w:val="-7"/>
        </w:rPr>
        <w:t xml:space="preserve"> </w:t>
      </w:r>
      <w:r>
        <w:rPr>
          <w:color w:val="231F20"/>
          <w:spacing w:val="-4"/>
        </w:rPr>
        <w:t>nhiệm</w:t>
      </w:r>
      <w:r>
        <w:rPr>
          <w:color w:val="231F20"/>
          <w:spacing w:val="-6"/>
        </w:rPr>
        <w:t xml:space="preserve"> </w:t>
      </w:r>
      <w:r>
        <w:rPr>
          <w:color w:val="231F20"/>
          <w:spacing w:val="-5"/>
        </w:rPr>
        <w:t>vụ</w:t>
      </w:r>
    </w:p>
    <w:p w:rsidR="00167E53" w:rsidRDefault="00F1404D">
      <w:pPr>
        <w:pStyle w:val="BodyText"/>
        <w:ind w:left="894" w:firstLine="0"/>
        <w:jc w:val="left"/>
      </w:pPr>
      <w:r>
        <w:rPr>
          <w:color w:val="231F20"/>
          <w:w w:val="105"/>
        </w:rPr>
        <w:t>Các</w:t>
      </w:r>
      <w:r>
        <w:rPr>
          <w:color w:val="231F20"/>
          <w:spacing w:val="-2"/>
          <w:w w:val="105"/>
        </w:rPr>
        <w:t xml:space="preserve"> </w:t>
      </w:r>
      <w:r>
        <w:rPr>
          <w:color w:val="231F20"/>
          <w:w w:val="105"/>
        </w:rPr>
        <w:t>nhóm</w:t>
      </w:r>
      <w:r>
        <w:rPr>
          <w:color w:val="231F20"/>
          <w:spacing w:val="-2"/>
          <w:w w:val="105"/>
        </w:rPr>
        <w:t xml:space="preserve"> </w:t>
      </w:r>
      <w:r>
        <w:rPr>
          <w:color w:val="231F20"/>
          <w:w w:val="105"/>
        </w:rPr>
        <w:t>thảo</w:t>
      </w:r>
      <w:r>
        <w:rPr>
          <w:color w:val="231F20"/>
          <w:spacing w:val="-2"/>
          <w:w w:val="105"/>
        </w:rPr>
        <w:t xml:space="preserve"> </w:t>
      </w:r>
      <w:r>
        <w:rPr>
          <w:color w:val="231F20"/>
          <w:w w:val="105"/>
        </w:rPr>
        <w:t>luận,</w:t>
      </w:r>
      <w:r>
        <w:rPr>
          <w:color w:val="231F20"/>
          <w:spacing w:val="-2"/>
          <w:w w:val="105"/>
        </w:rPr>
        <w:t xml:space="preserve"> </w:t>
      </w:r>
      <w:r>
        <w:rPr>
          <w:color w:val="231F20"/>
          <w:w w:val="105"/>
        </w:rPr>
        <w:t>thống</w:t>
      </w:r>
      <w:r>
        <w:rPr>
          <w:color w:val="231F20"/>
          <w:spacing w:val="-2"/>
          <w:w w:val="105"/>
        </w:rPr>
        <w:t xml:space="preserve"> </w:t>
      </w:r>
      <w:r>
        <w:rPr>
          <w:color w:val="231F20"/>
          <w:w w:val="105"/>
        </w:rPr>
        <w:t>nhất</w:t>
      </w:r>
      <w:r>
        <w:rPr>
          <w:color w:val="231F20"/>
          <w:spacing w:val="-2"/>
          <w:w w:val="105"/>
        </w:rPr>
        <w:t xml:space="preserve"> </w:t>
      </w:r>
      <w:r>
        <w:rPr>
          <w:color w:val="231F20"/>
          <w:w w:val="105"/>
        </w:rPr>
        <w:t>nội</w:t>
      </w:r>
      <w:r>
        <w:rPr>
          <w:color w:val="231F20"/>
          <w:spacing w:val="-2"/>
          <w:w w:val="105"/>
        </w:rPr>
        <w:t xml:space="preserve"> </w:t>
      </w:r>
      <w:r>
        <w:rPr>
          <w:color w:val="231F20"/>
          <w:w w:val="105"/>
        </w:rPr>
        <w:t>dung</w:t>
      </w:r>
      <w:r>
        <w:rPr>
          <w:color w:val="231F20"/>
          <w:spacing w:val="-2"/>
          <w:w w:val="105"/>
        </w:rPr>
        <w:t xml:space="preserve"> </w:t>
      </w:r>
      <w:r>
        <w:rPr>
          <w:color w:val="231F20"/>
          <w:w w:val="105"/>
        </w:rPr>
        <w:t>trình</w:t>
      </w:r>
      <w:r>
        <w:rPr>
          <w:color w:val="231F20"/>
          <w:spacing w:val="-2"/>
          <w:w w:val="105"/>
        </w:rPr>
        <w:t xml:space="preserve"> </w:t>
      </w:r>
      <w:r>
        <w:rPr>
          <w:color w:val="231F20"/>
          <w:spacing w:val="-4"/>
          <w:w w:val="105"/>
        </w:rPr>
        <w:t>bày.</w:t>
      </w:r>
    </w:p>
    <w:p w:rsidR="00167E53" w:rsidRDefault="00F1404D">
      <w:pPr>
        <w:pStyle w:val="Heading5"/>
        <w:numPr>
          <w:ilvl w:val="0"/>
          <w:numId w:val="300"/>
        </w:numPr>
        <w:tabs>
          <w:tab w:val="left" w:pos="1054"/>
        </w:tabs>
        <w:ind w:left="1054" w:hanging="160"/>
      </w:pPr>
      <w:r>
        <w:rPr>
          <w:color w:val="231F20"/>
          <w:spacing w:val="-8"/>
        </w:rPr>
        <w:t>Bước</w:t>
      </w:r>
      <w:r>
        <w:rPr>
          <w:color w:val="231F20"/>
          <w:spacing w:val="-4"/>
        </w:rPr>
        <w:t xml:space="preserve"> </w:t>
      </w:r>
      <w:r>
        <w:rPr>
          <w:color w:val="231F20"/>
          <w:spacing w:val="-8"/>
        </w:rPr>
        <w:t>3:</w:t>
      </w:r>
      <w:r>
        <w:rPr>
          <w:color w:val="231F20"/>
          <w:spacing w:val="-3"/>
        </w:rPr>
        <w:t xml:space="preserve"> </w:t>
      </w:r>
      <w:r>
        <w:rPr>
          <w:color w:val="231F20"/>
          <w:spacing w:val="-8"/>
        </w:rPr>
        <w:t>Báo</w:t>
      </w:r>
      <w:r>
        <w:rPr>
          <w:color w:val="231F20"/>
          <w:spacing w:val="-4"/>
        </w:rPr>
        <w:t xml:space="preserve"> </w:t>
      </w:r>
      <w:r>
        <w:rPr>
          <w:color w:val="231F20"/>
          <w:spacing w:val="-8"/>
        </w:rPr>
        <w:t>cáo,</w:t>
      </w:r>
      <w:r>
        <w:rPr>
          <w:color w:val="231F20"/>
          <w:spacing w:val="-5"/>
        </w:rPr>
        <w:t xml:space="preserve"> </w:t>
      </w:r>
      <w:r>
        <w:rPr>
          <w:color w:val="231F20"/>
          <w:spacing w:val="-8"/>
        </w:rPr>
        <w:t>thảo</w:t>
      </w:r>
      <w:r>
        <w:rPr>
          <w:color w:val="231F20"/>
          <w:spacing w:val="-6"/>
        </w:rPr>
        <w:t xml:space="preserve"> </w:t>
      </w:r>
      <w:r>
        <w:rPr>
          <w:color w:val="231F20"/>
          <w:spacing w:val="-8"/>
        </w:rPr>
        <w:t>luận</w:t>
      </w:r>
    </w:p>
    <w:p w:rsidR="00167E53" w:rsidRDefault="00F1404D">
      <w:pPr>
        <w:pStyle w:val="ListParagraph"/>
        <w:numPr>
          <w:ilvl w:val="0"/>
          <w:numId w:val="301"/>
        </w:numPr>
        <w:tabs>
          <w:tab w:val="left" w:pos="1077"/>
        </w:tabs>
        <w:ind w:left="1077" w:hanging="183"/>
        <w:rPr>
          <w:sz w:val="25"/>
        </w:rPr>
      </w:pPr>
      <w:r>
        <w:rPr>
          <w:color w:val="231F20"/>
          <w:sz w:val="25"/>
        </w:rPr>
        <w:t>GV</w:t>
      </w:r>
      <w:r>
        <w:rPr>
          <w:color w:val="231F20"/>
          <w:spacing w:val="-9"/>
          <w:sz w:val="25"/>
        </w:rPr>
        <w:t xml:space="preserve"> </w:t>
      </w:r>
      <w:r>
        <w:rPr>
          <w:color w:val="231F20"/>
          <w:sz w:val="25"/>
        </w:rPr>
        <w:t>mời</w:t>
      </w:r>
      <w:r>
        <w:rPr>
          <w:color w:val="231F20"/>
          <w:spacing w:val="-9"/>
          <w:sz w:val="25"/>
        </w:rPr>
        <w:t xml:space="preserve"> </w:t>
      </w:r>
      <w:r>
        <w:rPr>
          <w:color w:val="231F20"/>
          <w:sz w:val="25"/>
        </w:rPr>
        <w:t>đại</w:t>
      </w:r>
      <w:r>
        <w:rPr>
          <w:color w:val="231F20"/>
          <w:spacing w:val="-9"/>
          <w:sz w:val="25"/>
        </w:rPr>
        <w:t xml:space="preserve"> </w:t>
      </w:r>
      <w:r>
        <w:rPr>
          <w:color w:val="231F20"/>
          <w:sz w:val="25"/>
        </w:rPr>
        <w:t>diện</w:t>
      </w:r>
      <w:r>
        <w:rPr>
          <w:color w:val="231F20"/>
          <w:spacing w:val="-9"/>
          <w:sz w:val="25"/>
        </w:rPr>
        <w:t xml:space="preserve"> </w:t>
      </w:r>
      <w:r>
        <w:rPr>
          <w:color w:val="231F20"/>
          <w:sz w:val="25"/>
        </w:rPr>
        <w:t>nhóm</w:t>
      </w:r>
      <w:r>
        <w:rPr>
          <w:color w:val="231F20"/>
          <w:spacing w:val="-9"/>
          <w:sz w:val="25"/>
        </w:rPr>
        <w:t xml:space="preserve"> </w:t>
      </w:r>
      <w:r>
        <w:rPr>
          <w:color w:val="231F20"/>
          <w:sz w:val="25"/>
        </w:rPr>
        <w:t>các</w:t>
      </w:r>
      <w:r>
        <w:rPr>
          <w:color w:val="231F20"/>
          <w:spacing w:val="-9"/>
          <w:sz w:val="25"/>
        </w:rPr>
        <w:t xml:space="preserve"> </w:t>
      </w:r>
      <w:r>
        <w:rPr>
          <w:color w:val="231F20"/>
          <w:sz w:val="25"/>
        </w:rPr>
        <w:t>nhóm</w:t>
      </w:r>
      <w:r>
        <w:rPr>
          <w:color w:val="231F20"/>
          <w:spacing w:val="-9"/>
          <w:sz w:val="25"/>
        </w:rPr>
        <w:t xml:space="preserve"> </w:t>
      </w:r>
      <w:r>
        <w:rPr>
          <w:color w:val="231F20"/>
          <w:sz w:val="25"/>
        </w:rPr>
        <w:t>lần</w:t>
      </w:r>
      <w:r>
        <w:rPr>
          <w:color w:val="231F20"/>
          <w:spacing w:val="-9"/>
          <w:sz w:val="25"/>
        </w:rPr>
        <w:t xml:space="preserve"> </w:t>
      </w:r>
      <w:r>
        <w:rPr>
          <w:color w:val="231F20"/>
          <w:sz w:val="25"/>
        </w:rPr>
        <w:t>lượt</w:t>
      </w:r>
      <w:r>
        <w:rPr>
          <w:color w:val="231F20"/>
          <w:spacing w:val="-9"/>
          <w:sz w:val="25"/>
        </w:rPr>
        <w:t xml:space="preserve"> </w:t>
      </w:r>
      <w:r>
        <w:rPr>
          <w:color w:val="231F20"/>
          <w:sz w:val="25"/>
        </w:rPr>
        <w:t>báo</w:t>
      </w:r>
      <w:r>
        <w:rPr>
          <w:color w:val="231F20"/>
          <w:spacing w:val="-9"/>
          <w:sz w:val="25"/>
        </w:rPr>
        <w:t xml:space="preserve"> </w:t>
      </w:r>
      <w:r>
        <w:rPr>
          <w:color w:val="231F20"/>
          <w:sz w:val="25"/>
        </w:rPr>
        <w:t>cáo</w:t>
      </w:r>
      <w:r>
        <w:rPr>
          <w:color w:val="231F20"/>
          <w:spacing w:val="-9"/>
          <w:sz w:val="25"/>
        </w:rPr>
        <w:t xml:space="preserve"> </w:t>
      </w:r>
      <w:r>
        <w:rPr>
          <w:color w:val="231F20"/>
          <w:sz w:val="25"/>
        </w:rPr>
        <w:t>kết</w:t>
      </w:r>
      <w:r>
        <w:rPr>
          <w:color w:val="231F20"/>
          <w:spacing w:val="-9"/>
          <w:sz w:val="25"/>
        </w:rPr>
        <w:t xml:space="preserve"> </w:t>
      </w:r>
      <w:r>
        <w:rPr>
          <w:color w:val="231F20"/>
          <w:sz w:val="25"/>
        </w:rPr>
        <w:t>quả</w:t>
      </w:r>
      <w:r>
        <w:rPr>
          <w:color w:val="231F20"/>
          <w:spacing w:val="-9"/>
          <w:sz w:val="25"/>
        </w:rPr>
        <w:t xml:space="preserve"> </w:t>
      </w:r>
      <w:r>
        <w:rPr>
          <w:color w:val="231F20"/>
          <w:sz w:val="25"/>
        </w:rPr>
        <w:t>thảo</w:t>
      </w:r>
      <w:r>
        <w:rPr>
          <w:color w:val="231F20"/>
          <w:spacing w:val="-9"/>
          <w:sz w:val="25"/>
        </w:rPr>
        <w:t xml:space="preserve"> </w:t>
      </w:r>
      <w:r>
        <w:rPr>
          <w:color w:val="231F20"/>
          <w:spacing w:val="-2"/>
          <w:sz w:val="25"/>
        </w:rPr>
        <w:t>luận.</w:t>
      </w:r>
    </w:p>
    <w:p w:rsidR="00167E53" w:rsidRDefault="00F1404D">
      <w:pPr>
        <w:pStyle w:val="ListParagraph"/>
        <w:numPr>
          <w:ilvl w:val="0"/>
          <w:numId w:val="301"/>
        </w:numPr>
        <w:tabs>
          <w:tab w:val="left" w:pos="1077"/>
        </w:tabs>
        <w:spacing w:before="70"/>
        <w:ind w:left="1077" w:hanging="183"/>
        <w:rPr>
          <w:sz w:val="25"/>
        </w:rPr>
      </w:pPr>
      <w:r>
        <w:rPr>
          <w:color w:val="231F20"/>
          <w:sz w:val="25"/>
        </w:rPr>
        <w:t>Gợi</w:t>
      </w:r>
      <w:r>
        <w:rPr>
          <w:color w:val="231F20"/>
          <w:spacing w:val="-11"/>
          <w:sz w:val="25"/>
        </w:rPr>
        <w:t xml:space="preserve"> </w:t>
      </w:r>
      <w:r>
        <w:rPr>
          <w:color w:val="231F20"/>
          <w:sz w:val="25"/>
        </w:rPr>
        <w:t>ý</w:t>
      </w:r>
      <w:r>
        <w:rPr>
          <w:color w:val="231F20"/>
          <w:spacing w:val="-11"/>
          <w:sz w:val="25"/>
        </w:rPr>
        <w:t xml:space="preserve"> </w:t>
      </w:r>
      <w:r>
        <w:rPr>
          <w:color w:val="231F20"/>
          <w:sz w:val="25"/>
        </w:rPr>
        <w:t>nội</w:t>
      </w:r>
      <w:r>
        <w:rPr>
          <w:color w:val="231F20"/>
          <w:spacing w:val="-11"/>
          <w:sz w:val="25"/>
        </w:rPr>
        <w:t xml:space="preserve"> </w:t>
      </w:r>
      <w:r>
        <w:rPr>
          <w:color w:val="231F20"/>
          <w:sz w:val="25"/>
        </w:rPr>
        <w:t>dung</w:t>
      </w:r>
      <w:r>
        <w:rPr>
          <w:color w:val="231F20"/>
          <w:spacing w:val="-11"/>
          <w:sz w:val="25"/>
        </w:rPr>
        <w:t xml:space="preserve"> </w:t>
      </w:r>
      <w:r>
        <w:rPr>
          <w:color w:val="231F20"/>
          <w:sz w:val="25"/>
        </w:rPr>
        <w:t>HS</w:t>
      </w:r>
      <w:r>
        <w:rPr>
          <w:color w:val="231F20"/>
          <w:spacing w:val="-11"/>
          <w:sz w:val="25"/>
        </w:rPr>
        <w:t xml:space="preserve"> </w:t>
      </w:r>
      <w:r>
        <w:rPr>
          <w:color w:val="231F20"/>
          <w:sz w:val="25"/>
        </w:rPr>
        <w:t>cần</w:t>
      </w:r>
      <w:r>
        <w:rPr>
          <w:color w:val="231F20"/>
          <w:spacing w:val="-11"/>
          <w:sz w:val="25"/>
        </w:rPr>
        <w:t xml:space="preserve"> </w:t>
      </w:r>
      <w:r>
        <w:rPr>
          <w:color w:val="231F20"/>
          <w:sz w:val="25"/>
        </w:rPr>
        <w:t>nêu</w:t>
      </w:r>
      <w:r>
        <w:rPr>
          <w:color w:val="231F20"/>
          <w:spacing w:val="-11"/>
          <w:sz w:val="25"/>
        </w:rPr>
        <w:t xml:space="preserve"> </w:t>
      </w:r>
      <w:r>
        <w:rPr>
          <w:color w:val="231F20"/>
          <w:spacing w:val="-2"/>
          <w:sz w:val="25"/>
        </w:rPr>
        <w:t>được:</w:t>
      </w:r>
    </w:p>
    <w:p w:rsidR="00167E53" w:rsidRDefault="00167E53">
      <w:pPr>
        <w:rPr>
          <w:sz w:val="25"/>
        </w:rPr>
        <w:sectPr w:rsidR="00167E53">
          <w:pgSz w:w="10940" w:h="15360"/>
          <w:pgMar w:top="860" w:right="520" w:bottom="1120" w:left="920" w:header="0" w:footer="875" w:gutter="0"/>
          <w:cols w:space="720"/>
        </w:sectPr>
      </w:pPr>
    </w:p>
    <w:p w:rsidR="00167E53" w:rsidRDefault="00F1404D">
      <w:pPr>
        <w:pStyle w:val="BodyText"/>
        <w:spacing w:before="85" w:line="249" w:lineRule="auto"/>
        <w:ind w:right="606"/>
      </w:pPr>
      <w:r>
        <w:rPr>
          <w:color w:val="231F20"/>
        </w:rPr>
        <w:lastRenderedPageBreak/>
        <w:t>+ Hoàn cảnh nổ ra của phong trào Đồng Khởi: Sau khi Pháp rút khỏi miền Nam (1954),</w:t>
      </w:r>
      <w:r>
        <w:rPr>
          <w:color w:val="231F20"/>
          <w:spacing w:val="-7"/>
        </w:rPr>
        <w:t xml:space="preserve"> </w:t>
      </w:r>
      <w:r>
        <w:rPr>
          <w:color w:val="231F20"/>
        </w:rPr>
        <w:t>đế</w:t>
      </w:r>
      <w:r>
        <w:rPr>
          <w:color w:val="231F20"/>
          <w:spacing w:val="-7"/>
        </w:rPr>
        <w:t xml:space="preserve"> </w:t>
      </w:r>
      <w:r>
        <w:rPr>
          <w:color w:val="231F20"/>
        </w:rPr>
        <w:t>quốc</w:t>
      </w:r>
      <w:r>
        <w:rPr>
          <w:color w:val="231F20"/>
          <w:spacing w:val="-7"/>
        </w:rPr>
        <w:t xml:space="preserve"> </w:t>
      </w:r>
      <w:r>
        <w:rPr>
          <w:color w:val="231F20"/>
        </w:rPr>
        <w:t>Mỹ</w:t>
      </w:r>
      <w:r>
        <w:rPr>
          <w:color w:val="231F20"/>
          <w:spacing w:val="-7"/>
        </w:rPr>
        <w:t xml:space="preserve"> </w:t>
      </w:r>
      <w:r>
        <w:rPr>
          <w:color w:val="231F20"/>
        </w:rPr>
        <w:t>can</w:t>
      </w:r>
      <w:r>
        <w:rPr>
          <w:color w:val="231F20"/>
          <w:spacing w:val="-7"/>
        </w:rPr>
        <w:t xml:space="preserve"> </w:t>
      </w:r>
      <w:r>
        <w:rPr>
          <w:color w:val="231F20"/>
        </w:rPr>
        <w:t>thiệp</w:t>
      </w:r>
      <w:r>
        <w:rPr>
          <w:color w:val="231F20"/>
          <w:spacing w:val="-7"/>
        </w:rPr>
        <w:t xml:space="preserve"> </w:t>
      </w:r>
      <w:r>
        <w:rPr>
          <w:color w:val="231F20"/>
        </w:rPr>
        <w:t>và</w:t>
      </w:r>
      <w:r>
        <w:rPr>
          <w:color w:val="231F20"/>
          <w:spacing w:val="-7"/>
        </w:rPr>
        <w:t xml:space="preserve"> </w:t>
      </w:r>
      <w:r>
        <w:rPr>
          <w:color w:val="231F20"/>
        </w:rPr>
        <w:t>dựng</w:t>
      </w:r>
      <w:r>
        <w:rPr>
          <w:color w:val="231F20"/>
          <w:spacing w:val="-7"/>
        </w:rPr>
        <w:t xml:space="preserve"> </w:t>
      </w:r>
      <w:r>
        <w:rPr>
          <w:color w:val="231F20"/>
        </w:rPr>
        <w:t>lên</w:t>
      </w:r>
      <w:r>
        <w:rPr>
          <w:color w:val="231F20"/>
          <w:spacing w:val="-7"/>
        </w:rPr>
        <w:t xml:space="preserve"> </w:t>
      </w:r>
      <w:r>
        <w:rPr>
          <w:color w:val="231F20"/>
        </w:rPr>
        <w:t>chính</w:t>
      </w:r>
      <w:r>
        <w:rPr>
          <w:color w:val="231F20"/>
          <w:spacing w:val="-7"/>
        </w:rPr>
        <w:t xml:space="preserve"> </w:t>
      </w:r>
      <w:r>
        <w:rPr>
          <w:color w:val="231F20"/>
        </w:rPr>
        <w:t>quyền</w:t>
      </w:r>
      <w:r>
        <w:rPr>
          <w:color w:val="231F20"/>
          <w:spacing w:val="-7"/>
        </w:rPr>
        <w:t xml:space="preserve"> </w:t>
      </w:r>
      <w:r>
        <w:rPr>
          <w:color w:val="231F20"/>
        </w:rPr>
        <w:t>Ngô</w:t>
      </w:r>
      <w:r>
        <w:rPr>
          <w:color w:val="231F20"/>
          <w:spacing w:val="-7"/>
        </w:rPr>
        <w:t xml:space="preserve"> </w:t>
      </w:r>
      <w:r>
        <w:rPr>
          <w:color w:val="231F20"/>
        </w:rPr>
        <w:t>Đ.nh</w:t>
      </w:r>
      <w:r>
        <w:rPr>
          <w:color w:val="231F20"/>
          <w:spacing w:val="-7"/>
        </w:rPr>
        <w:t xml:space="preserve"> </w:t>
      </w:r>
      <w:r>
        <w:rPr>
          <w:color w:val="231F20"/>
        </w:rPr>
        <w:t>Diệm,</w:t>
      </w:r>
      <w:r>
        <w:rPr>
          <w:color w:val="231F20"/>
          <w:spacing w:val="-7"/>
        </w:rPr>
        <w:t xml:space="preserve"> </w:t>
      </w:r>
      <w:r>
        <w:rPr>
          <w:color w:val="231F20"/>
        </w:rPr>
        <w:t>âm</w:t>
      </w:r>
      <w:r>
        <w:rPr>
          <w:color w:val="231F20"/>
          <w:spacing w:val="-7"/>
        </w:rPr>
        <w:t xml:space="preserve"> </w:t>
      </w:r>
      <w:r>
        <w:rPr>
          <w:color w:val="231F20"/>
        </w:rPr>
        <w:t>mưu</w:t>
      </w:r>
      <w:r>
        <w:rPr>
          <w:color w:val="231F20"/>
          <w:spacing w:val="-7"/>
        </w:rPr>
        <w:t xml:space="preserve"> </w:t>
      </w:r>
      <w:r>
        <w:rPr>
          <w:color w:val="231F20"/>
        </w:rPr>
        <w:t>chia cắt</w:t>
      </w:r>
      <w:r>
        <w:rPr>
          <w:color w:val="231F20"/>
          <w:spacing w:val="-13"/>
        </w:rPr>
        <w:t xml:space="preserve"> </w:t>
      </w:r>
      <w:r>
        <w:rPr>
          <w:color w:val="231F20"/>
        </w:rPr>
        <w:t>lâu</w:t>
      </w:r>
      <w:r>
        <w:rPr>
          <w:color w:val="231F20"/>
          <w:spacing w:val="-13"/>
        </w:rPr>
        <w:t xml:space="preserve"> </w:t>
      </w:r>
      <w:r>
        <w:rPr>
          <w:color w:val="231F20"/>
        </w:rPr>
        <w:t>dài</w:t>
      </w:r>
      <w:r>
        <w:rPr>
          <w:color w:val="231F20"/>
          <w:spacing w:val="-13"/>
        </w:rPr>
        <w:t xml:space="preserve"> </w:t>
      </w:r>
      <w:r>
        <w:rPr>
          <w:color w:val="231F20"/>
        </w:rPr>
        <w:t>nước</w:t>
      </w:r>
      <w:r>
        <w:rPr>
          <w:color w:val="231F20"/>
          <w:spacing w:val="-13"/>
        </w:rPr>
        <w:t xml:space="preserve"> </w:t>
      </w:r>
      <w:r>
        <w:rPr>
          <w:color w:val="231F20"/>
        </w:rPr>
        <w:t>ta.</w:t>
      </w:r>
      <w:r>
        <w:rPr>
          <w:color w:val="231F20"/>
          <w:spacing w:val="-13"/>
        </w:rPr>
        <w:t xml:space="preserve"> </w:t>
      </w:r>
      <w:r>
        <w:rPr>
          <w:color w:val="231F20"/>
        </w:rPr>
        <w:t>Trước</w:t>
      </w:r>
      <w:r>
        <w:rPr>
          <w:color w:val="231F20"/>
          <w:spacing w:val="-13"/>
        </w:rPr>
        <w:t xml:space="preserve"> </w:t>
      </w:r>
      <w:r>
        <w:rPr>
          <w:color w:val="231F20"/>
        </w:rPr>
        <w:t>tình</w:t>
      </w:r>
      <w:r>
        <w:rPr>
          <w:color w:val="231F20"/>
          <w:spacing w:val="-13"/>
        </w:rPr>
        <w:t xml:space="preserve"> </w:t>
      </w:r>
      <w:r>
        <w:rPr>
          <w:color w:val="231F20"/>
        </w:rPr>
        <w:t>hình</w:t>
      </w:r>
      <w:r>
        <w:rPr>
          <w:color w:val="231F20"/>
          <w:spacing w:val="-13"/>
        </w:rPr>
        <w:t xml:space="preserve"> </w:t>
      </w:r>
      <w:r>
        <w:rPr>
          <w:color w:val="231F20"/>
        </w:rPr>
        <w:t>đó,</w:t>
      </w:r>
      <w:r>
        <w:rPr>
          <w:color w:val="231F20"/>
          <w:spacing w:val="-13"/>
        </w:rPr>
        <w:t xml:space="preserve"> </w:t>
      </w:r>
      <w:r>
        <w:rPr>
          <w:color w:val="231F20"/>
        </w:rPr>
        <w:t>Hội</w:t>
      </w:r>
      <w:r>
        <w:rPr>
          <w:color w:val="231F20"/>
          <w:spacing w:val="-13"/>
        </w:rPr>
        <w:t xml:space="preserve"> </w:t>
      </w:r>
      <w:r>
        <w:rPr>
          <w:color w:val="231F20"/>
        </w:rPr>
        <w:t>nghị</w:t>
      </w:r>
      <w:r>
        <w:rPr>
          <w:color w:val="231F20"/>
          <w:spacing w:val="-13"/>
        </w:rPr>
        <w:t xml:space="preserve"> </w:t>
      </w:r>
      <w:r>
        <w:rPr>
          <w:color w:val="231F20"/>
        </w:rPr>
        <w:t>Ban</w:t>
      </w:r>
      <w:r>
        <w:rPr>
          <w:color w:val="231F20"/>
          <w:spacing w:val="-13"/>
        </w:rPr>
        <w:t xml:space="preserve"> </w:t>
      </w:r>
      <w:r>
        <w:rPr>
          <w:color w:val="231F20"/>
        </w:rPr>
        <w:t>Chấp</w:t>
      </w:r>
      <w:r>
        <w:rPr>
          <w:color w:val="231F20"/>
          <w:spacing w:val="-13"/>
        </w:rPr>
        <w:t xml:space="preserve"> </w:t>
      </w:r>
      <w:r>
        <w:rPr>
          <w:color w:val="231F20"/>
        </w:rPr>
        <w:t>hành</w:t>
      </w:r>
      <w:r>
        <w:rPr>
          <w:color w:val="231F20"/>
          <w:spacing w:val="-13"/>
        </w:rPr>
        <w:t xml:space="preserve"> </w:t>
      </w:r>
      <w:r>
        <w:rPr>
          <w:color w:val="231F20"/>
        </w:rPr>
        <w:t>Trung</w:t>
      </w:r>
      <w:r>
        <w:rPr>
          <w:color w:val="231F20"/>
          <w:spacing w:val="-13"/>
        </w:rPr>
        <w:t xml:space="preserve"> </w:t>
      </w:r>
      <w:r>
        <w:rPr>
          <w:color w:val="231F20"/>
        </w:rPr>
        <w:t>ương</w:t>
      </w:r>
      <w:r>
        <w:rPr>
          <w:color w:val="231F20"/>
          <w:spacing w:val="-13"/>
        </w:rPr>
        <w:t xml:space="preserve"> </w:t>
      </w:r>
      <w:r>
        <w:rPr>
          <w:color w:val="231F20"/>
        </w:rPr>
        <w:t>Đảng</w:t>
      </w:r>
      <w:r>
        <w:rPr>
          <w:color w:val="231F20"/>
          <w:spacing w:val="-13"/>
        </w:rPr>
        <w:t xml:space="preserve"> </w:t>
      </w:r>
      <w:r>
        <w:rPr>
          <w:color w:val="231F20"/>
        </w:rPr>
        <w:t>lần thứ 15 (đầu năm 1959) đã quyết định tiến hành khởi nghĩa giành chính quyền về tay nhân dân.</w:t>
      </w:r>
    </w:p>
    <w:p w:rsidR="00167E53" w:rsidRDefault="00F1404D">
      <w:pPr>
        <w:pStyle w:val="BodyText"/>
        <w:spacing w:before="61" w:line="249" w:lineRule="auto"/>
        <w:ind w:right="611"/>
      </w:pPr>
      <w:r>
        <w:rPr>
          <w:color w:val="231F20"/>
        </w:rPr>
        <w:t>+ Diễn biến của phong trào Đồng Khởi: Dưới ánh sáng Nghị quyết của Đảng, phong trào nổi dậy của quần chúng bùng nổ. Ngày 17 – 1 – 1960, nhân dân ba x. ở huyện</w:t>
      </w:r>
      <w:r>
        <w:rPr>
          <w:color w:val="231F20"/>
          <w:spacing w:val="-1"/>
        </w:rPr>
        <w:t xml:space="preserve"> </w:t>
      </w:r>
      <w:r>
        <w:rPr>
          <w:color w:val="231F20"/>
        </w:rPr>
        <w:t>Mỏ</w:t>
      </w:r>
      <w:r>
        <w:rPr>
          <w:color w:val="231F20"/>
          <w:spacing w:val="-1"/>
        </w:rPr>
        <w:t xml:space="preserve"> </w:t>
      </w:r>
      <w:r>
        <w:rPr>
          <w:color w:val="231F20"/>
        </w:rPr>
        <w:t>Cày</w:t>
      </w:r>
      <w:r>
        <w:rPr>
          <w:color w:val="231F20"/>
          <w:spacing w:val="-1"/>
        </w:rPr>
        <w:t xml:space="preserve"> </w:t>
      </w:r>
      <w:r>
        <w:rPr>
          <w:color w:val="231F20"/>
        </w:rPr>
        <w:t>đồng</w:t>
      </w:r>
      <w:r>
        <w:rPr>
          <w:color w:val="231F20"/>
          <w:spacing w:val="-1"/>
        </w:rPr>
        <w:t xml:space="preserve"> </w:t>
      </w:r>
      <w:r>
        <w:rPr>
          <w:color w:val="231F20"/>
        </w:rPr>
        <w:t>loạt</w:t>
      </w:r>
      <w:r>
        <w:rPr>
          <w:color w:val="231F20"/>
          <w:spacing w:val="-1"/>
        </w:rPr>
        <w:t xml:space="preserve"> </w:t>
      </w:r>
      <w:r>
        <w:rPr>
          <w:color w:val="231F20"/>
        </w:rPr>
        <w:t>nổi</w:t>
      </w:r>
      <w:r>
        <w:rPr>
          <w:color w:val="231F20"/>
          <w:spacing w:val="-1"/>
        </w:rPr>
        <w:t xml:space="preserve"> </w:t>
      </w:r>
      <w:r>
        <w:rPr>
          <w:color w:val="231F20"/>
        </w:rPr>
        <w:t>dậy</w:t>
      </w:r>
      <w:r>
        <w:rPr>
          <w:color w:val="231F20"/>
          <w:spacing w:val="-1"/>
        </w:rPr>
        <w:t xml:space="preserve"> </w:t>
      </w:r>
      <w:r>
        <w:rPr>
          <w:color w:val="231F20"/>
        </w:rPr>
        <w:t>đánh</w:t>
      </w:r>
      <w:r>
        <w:rPr>
          <w:color w:val="231F20"/>
          <w:spacing w:val="-1"/>
        </w:rPr>
        <w:t xml:space="preserve"> </w:t>
      </w:r>
      <w:r>
        <w:rPr>
          <w:color w:val="231F20"/>
        </w:rPr>
        <w:t>đồn</w:t>
      </w:r>
      <w:r>
        <w:rPr>
          <w:color w:val="231F20"/>
          <w:spacing w:val="-1"/>
        </w:rPr>
        <w:t xml:space="preserve"> </w:t>
      </w:r>
      <w:r>
        <w:rPr>
          <w:color w:val="231F20"/>
        </w:rPr>
        <w:t>bốt,</w:t>
      </w:r>
      <w:r>
        <w:rPr>
          <w:color w:val="231F20"/>
          <w:spacing w:val="-1"/>
        </w:rPr>
        <w:t xml:space="preserve"> </w:t>
      </w:r>
      <w:r>
        <w:rPr>
          <w:color w:val="231F20"/>
        </w:rPr>
        <w:t>diệt</w:t>
      </w:r>
      <w:r>
        <w:rPr>
          <w:color w:val="231F20"/>
          <w:spacing w:val="-1"/>
        </w:rPr>
        <w:t xml:space="preserve"> </w:t>
      </w:r>
      <w:r>
        <w:rPr>
          <w:color w:val="231F20"/>
        </w:rPr>
        <w:t>ác</w:t>
      </w:r>
      <w:r>
        <w:rPr>
          <w:color w:val="231F20"/>
          <w:spacing w:val="-1"/>
        </w:rPr>
        <w:t xml:space="preserve"> </w:t>
      </w:r>
      <w:r>
        <w:rPr>
          <w:color w:val="231F20"/>
        </w:rPr>
        <w:t>ôn,</w:t>
      </w:r>
      <w:r>
        <w:rPr>
          <w:color w:val="231F20"/>
          <w:spacing w:val="-1"/>
        </w:rPr>
        <w:t xml:space="preserve"> </w:t>
      </w:r>
      <w:r>
        <w:rPr>
          <w:color w:val="231F20"/>
        </w:rPr>
        <w:t>giải</w:t>
      </w:r>
      <w:r>
        <w:rPr>
          <w:color w:val="231F20"/>
          <w:spacing w:val="-1"/>
        </w:rPr>
        <w:t xml:space="preserve"> </w:t>
      </w:r>
      <w:r>
        <w:rPr>
          <w:color w:val="231F20"/>
        </w:rPr>
        <w:t>tán</w:t>
      </w:r>
      <w:r>
        <w:rPr>
          <w:color w:val="231F20"/>
          <w:spacing w:val="-1"/>
        </w:rPr>
        <w:t xml:space="preserve"> </w:t>
      </w:r>
      <w:r>
        <w:rPr>
          <w:color w:val="231F20"/>
        </w:rPr>
        <w:t>chính</w:t>
      </w:r>
      <w:r>
        <w:rPr>
          <w:color w:val="231F20"/>
          <w:spacing w:val="-1"/>
        </w:rPr>
        <w:t xml:space="preserve"> </w:t>
      </w:r>
      <w:r>
        <w:rPr>
          <w:color w:val="231F20"/>
        </w:rPr>
        <w:t>quyền</w:t>
      </w:r>
      <w:r>
        <w:rPr>
          <w:color w:val="231F20"/>
          <w:spacing w:val="-1"/>
        </w:rPr>
        <w:t xml:space="preserve"> </w:t>
      </w:r>
      <w:r>
        <w:rPr>
          <w:color w:val="231F20"/>
        </w:rPr>
        <w:t>địch. Từ</w:t>
      </w:r>
      <w:r>
        <w:rPr>
          <w:color w:val="231F20"/>
          <w:spacing w:val="-9"/>
        </w:rPr>
        <w:t xml:space="preserve"> </w:t>
      </w:r>
      <w:r>
        <w:rPr>
          <w:color w:val="231F20"/>
        </w:rPr>
        <w:t>Mỏ</w:t>
      </w:r>
      <w:r>
        <w:rPr>
          <w:color w:val="231F20"/>
          <w:spacing w:val="-10"/>
        </w:rPr>
        <w:t xml:space="preserve"> </w:t>
      </w:r>
      <w:r>
        <w:rPr>
          <w:color w:val="231F20"/>
        </w:rPr>
        <w:t>Cày,</w:t>
      </w:r>
      <w:r>
        <w:rPr>
          <w:color w:val="231F20"/>
          <w:spacing w:val="-10"/>
        </w:rPr>
        <w:t xml:space="preserve"> </w:t>
      </w:r>
      <w:r>
        <w:rPr>
          <w:color w:val="231F20"/>
        </w:rPr>
        <w:t>cuộc</w:t>
      </w:r>
      <w:r>
        <w:rPr>
          <w:color w:val="231F20"/>
          <w:spacing w:val="-10"/>
        </w:rPr>
        <w:t xml:space="preserve"> </w:t>
      </w:r>
      <w:r>
        <w:rPr>
          <w:color w:val="231F20"/>
        </w:rPr>
        <w:t>nổi</w:t>
      </w:r>
      <w:r>
        <w:rPr>
          <w:color w:val="231F20"/>
          <w:spacing w:val="-9"/>
        </w:rPr>
        <w:t xml:space="preserve"> </w:t>
      </w:r>
      <w:r>
        <w:rPr>
          <w:color w:val="231F20"/>
        </w:rPr>
        <w:t>dậy</w:t>
      </w:r>
      <w:r>
        <w:rPr>
          <w:color w:val="231F20"/>
          <w:spacing w:val="-9"/>
        </w:rPr>
        <w:t xml:space="preserve"> </w:t>
      </w:r>
      <w:r>
        <w:rPr>
          <w:color w:val="231F20"/>
        </w:rPr>
        <w:t>lan</w:t>
      </w:r>
      <w:r>
        <w:rPr>
          <w:color w:val="231F20"/>
          <w:spacing w:val="-9"/>
        </w:rPr>
        <w:t xml:space="preserve"> </w:t>
      </w:r>
      <w:r>
        <w:rPr>
          <w:color w:val="231F20"/>
        </w:rPr>
        <w:t>ra</w:t>
      </w:r>
      <w:r>
        <w:rPr>
          <w:color w:val="231F20"/>
          <w:spacing w:val="-9"/>
        </w:rPr>
        <w:t xml:space="preserve"> </w:t>
      </w:r>
      <w:r>
        <w:rPr>
          <w:color w:val="231F20"/>
        </w:rPr>
        <w:t>toàn</w:t>
      </w:r>
      <w:r>
        <w:rPr>
          <w:color w:val="231F20"/>
          <w:spacing w:val="-10"/>
        </w:rPr>
        <w:t xml:space="preserve"> </w:t>
      </w:r>
      <w:r>
        <w:rPr>
          <w:color w:val="231F20"/>
        </w:rPr>
        <w:t>tỉnh</w:t>
      </w:r>
      <w:r>
        <w:rPr>
          <w:color w:val="231F20"/>
          <w:spacing w:val="-9"/>
        </w:rPr>
        <w:t xml:space="preserve"> </w:t>
      </w:r>
      <w:r>
        <w:rPr>
          <w:color w:val="231F20"/>
        </w:rPr>
        <w:t>Bến</w:t>
      </w:r>
      <w:r>
        <w:rPr>
          <w:color w:val="231F20"/>
          <w:spacing w:val="-9"/>
        </w:rPr>
        <w:t xml:space="preserve"> </w:t>
      </w:r>
      <w:r>
        <w:rPr>
          <w:color w:val="231F20"/>
        </w:rPr>
        <w:t>Tre.</w:t>
      </w:r>
      <w:r>
        <w:rPr>
          <w:color w:val="231F20"/>
          <w:spacing w:val="-10"/>
        </w:rPr>
        <w:t xml:space="preserve"> </w:t>
      </w:r>
      <w:r>
        <w:rPr>
          <w:color w:val="231F20"/>
        </w:rPr>
        <w:t>Từ</w:t>
      </w:r>
      <w:r>
        <w:rPr>
          <w:color w:val="231F20"/>
          <w:spacing w:val="-9"/>
        </w:rPr>
        <w:t xml:space="preserve"> </w:t>
      </w:r>
      <w:r>
        <w:rPr>
          <w:color w:val="231F20"/>
        </w:rPr>
        <w:t>Bến</w:t>
      </w:r>
      <w:r>
        <w:rPr>
          <w:color w:val="231F20"/>
          <w:spacing w:val="-9"/>
        </w:rPr>
        <w:t xml:space="preserve"> </w:t>
      </w:r>
      <w:r>
        <w:rPr>
          <w:color w:val="231F20"/>
        </w:rPr>
        <w:t>Tre,</w:t>
      </w:r>
      <w:r>
        <w:rPr>
          <w:color w:val="231F20"/>
          <w:spacing w:val="-10"/>
        </w:rPr>
        <w:t xml:space="preserve"> </w:t>
      </w:r>
      <w:r>
        <w:rPr>
          <w:color w:val="231F20"/>
        </w:rPr>
        <w:t>phong</w:t>
      </w:r>
      <w:r>
        <w:rPr>
          <w:color w:val="231F20"/>
          <w:spacing w:val="-9"/>
        </w:rPr>
        <w:t xml:space="preserve"> </w:t>
      </w:r>
      <w:r>
        <w:rPr>
          <w:color w:val="231F20"/>
        </w:rPr>
        <w:t>trào</w:t>
      </w:r>
      <w:r>
        <w:rPr>
          <w:color w:val="231F20"/>
          <w:spacing w:val="-9"/>
        </w:rPr>
        <w:t xml:space="preserve"> </w:t>
      </w:r>
      <w:r>
        <w:rPr>
          <w:color w:val="231F20"/>
        </w:rPr>
        <w:t>Đồng</w:t>
      </w:r>
      <w:r>
        <w:rPr>
          <w:color w:val="231F20"/>
          <w:spacing w:val="-10"/>
        </w:rPr>
        <w:t xml:space="preserve"> </w:t>
      </w:r>
      <w:r>
        <w:rPr>
          <w:color w:val="231F20"/>
        </w:rPr>
        <w:t>khởi lan</w:t>
      </w:r>
      <w:r>
        <w:rPr>
          <w:color w:val="231F20"/>
          <w:spacing w:val="-6"/>
        </w:rPr>
        <w:t xml:space="preserve"> </w:t>
      </w:r>
      <w:r>
        <w:rPr>
          <w:color w:val="231F20"/>
        </w:rPr>
        <w:t>ra</w:t>
      </w:r>
      <w:r>
        <w:rPr>
          <w:color w:val="231F20"/>
          <w:spacing w:val="-6"/>
        </w:rPr>
        <w:t xml:space="preserve"> </w:t>
      </w:r>
      <w:r>
        <w:rPr>
          <w:color w:val="231F20"/>
        </w:rPr>
        <w:t>khắp</w:t>
      </w:r>
      <w:r>
        <w:rPr>
          <w:color w:val="231F20"/>
          <w:spacing w:val="-6"/>
        </w:rPr>
        <w:t xml:space="preserve"> </w:t>
      </w:r>
      <w:r>
        <w:rPr>
          <w:color w:val="231F20"/>
        </w:rPr>
        <w:t>Nam</w:t>
      </w:r>
      <w:r>
        <w:rPr>
          <w:color w:val="231F20"/>
          <w:spacing w:val="-6"/>
        </w:rPr>
        <w:t xml:space="preserve"> </w:t>
      </w:r>
      <w:r>
        <w:rPr>
          <w:color w:val="231F20"/>
        </w:rPr>
        <w:t>Bộ,</w:t>
      </w:r>
      <w:r>
        <w:rPr>
          <w:color w:val="231F20"/>
          <w:spacing w:val="-6"/>
        </w:rPr>
        <w:t xml:space="preserve"> </w:t>
      </w:r>
      <w:r>
        <w:rPr>
          <w:color w:val="231F20"/>
        </w:rPr>
        <w:t>Tây</w:t>
      </w:r>
      <w:r>
        <w:rPr>
          <w:color w:val="231F20"/>
          <w:spacing w:val="-6"/>
        </w:rPr>
        <w:t xml:space="preserve"> </w:t>
      </w:r>
      <w:r>
        <w:rPr>
          <w:color w:val="231F20"/>
        </w:rPr>
        <w:t>Nguyên</w:t>
      </w:r>
      <w:r>
        <w:rPr>
          <w:color w:val="231F20"/>
          <w:spacing w:val="-6"/>
        </w:rPr>
        <w:t xml:space="preserve"> </w:t>
      </w:r>
      <w:r>
        <w:rPr>
          <w:color w:val="231F20"/>
        </w:rPr>
        <w:t>và</w:t>
      </w:r>
      <w:r>
        <w:rPr>
          <w:color w:val="231F20"/>
          <w:spacing w:val="-6"/>
        </w:rPr>
        <w:t xml:space="preserve"> </w:t>
      </w:r>
      <w:r>
        <w:rPr>
          <w:color w:val="231F20"/>
        </w:rPr>
        <w:t>một</w:t>
      </w:r>
      <w:r>
        <w:rPr>
          <w:color w:val="231F20"/>
          <w:spacing w:val="-6"/>
        </w:rPr>
        <w:t xml:space="preserve"> </w:t>
      </w:r>
      <w:r>
        <w:rPr>
          <w:color w:val="231F20"/>
        </w:rPr>
        <w:t>số</w:t>
      </w:r>
      <w:r>
        <w:rPr>
          <w:color w:val="231F20"/>
          <w:spacing w:val="-6"/>
        </w:rPr>
        <w:t xml:space="preserve"> </w:t>
      </w:r>
      <w:r>
        <w:rPr>
          <w:color w:val="231F20"/>
        </w:rPr>
        <w:t>nơi</w:t>
      </w:r>
      <w:r>
        <w:rPr>
          <w:color w:val="231F20"/>
          <w:spacing w:val="-6"/>
        </w:rPr>
        <w:t xml:space="preserve"> </w:t>
      </w:r>
      <w:r>
        <w:rPr>
          <w:color w:val="231F20"/>
        </w:rPr>
        <w:t>ở</w:t>
      </w:r>
      <w:r>
        <w:rPr>
          <w:color w:val="231F20"/>
          <w:spacing w:val="-6"/>
        </w:rPr>
        <w:t xml:space="preserve"> </w:t>
      </w:r>
      <w:r>
        <w:rPr>
          <w:color w:val="231F20"/>
        </w:rPr>
        <w:t>Trung</w:t>
      </w:r>
      <w:r>
        <w:rPr>
          <w:color w:val="231F20"/>
          <w:spacing w:val="-6"/>
        </w:rPr>
        <w:t xml:space="preserve"> </w:t>
      </w:r>
      <w:r>
        <w:rPr>
          <w:color w:val="231F20"/>
        </w:rPr>
        <w:t>Trung</w:t>
      </w:r>
      <w:r>
        <w:rPr>
          <w:color w:val="231F20"/>
          <w:spacing w:val="-6"/>
        </w:rPr>
        <w:t xml:space="preserve"> </w:t>
      </w:r>
      <w:r>
        <w:rPr>
          <w:color w:val="231F20"/>
        </w:rPr>
        <w:t>Bộ.</w:t>
      </w:r>
    </w:p>
    <w:p w:rsidR="00167E53" w:rsidRDefault="00F1404D">
      <w:pPr>
        <w:pStyle w:val="BodyText"/>
        <w:spacing w:before="62" w:line="249" w:lineRule="auto"/>
        <w:ind w:right="608"/>
      </w:pPr>
      <w:r>
        <w:rPr>
          <w:color w:val="231F20"/>
        </w:rPr>
        <w:t xml:space="preserve">+ Kết quả của phong trào Đồng </w:t>
      </w:r>
      <w:r>
        <w:rPr>
          <w:color w:val="231F20"/>
        </w:rPr>
        <w:t>khởi: đã làm cho bộ máy cai trị của chính quyền địch</w:t>
      </w:r>
      <w:r>
        <w:rPr>
          <w:color w:val="231F20"/>
          <w:spacing w:val="-3"/>
        </w:rPr>
        <w:t xml:space="preserve"> </w:t>
      </w:r>
      <w:r>
        <w:rPr>
          <w:color w:val="231F20"/>
        </w:rPr>
        <w:t>ở</w:t>
      </w:r>
      <w:r>
        <w:rPr>
          <w:color w:val="231F20"/>
          <w:spacing w:val="-3"/>
        </w:rPr>
        <w:t xml:space="preserve"> </w:t>
      </w:r>
      <w:r>
        <w:rPr>
          <w:color w:val="231F20"/>
        </w:rPr>
        <w:t>thôn,</w:t>
      </w:r>
      <w:r>
        <w:rPr>
          <w:color w:val="231F20"/>
          <w:spacing w:val="-3"/>
        </w:rPr>
        <w:t xml:space="preserve"> </w:t>
      </w:r>
      <w:r>
        <w:rPr>
          <w:color w:val="231F20"/>
        </w:rPr>
        <w:t>xã</w:t>
      </w:r>
      <w:r>
        <w:rPr>
          <w:color w:val="231F20"/>
          <w:spacing w:val="-3"/>
        </w:rPr>
        <w:t xml:space="preserve"> </w:t>
      </w:r>
      <w:r>
        <w:rPr>
          <w:color w:val="231F20"/>
        </w:rPr>
        <w:t>bị</w:t>
      </w:r>
      <w:r>
        <w:rPr>
          <w:color w:val="231F20"/>
          <w:spacing w:val="-3"/>
        </w:rPr>
        <w:t xml:space="preserve"> </w:t>
      </w:r>
      <w:r>
        <w:rPr>
          <w:color w:val="231F20"/>
        </w:rPr>
        <w:t>phá</w:t>
      </w:r>
      <w:r>
        <w:rPr>
          <w:color w:val="231F20"/>
          <w:spacing w:val="-3"/>
        </w:rPr>
        <w:t xml:space="preserve"> </w:t>
      </w:r>
      <w:r>
        <w:rPr>
          <w:color w:val="231F20"/>
        </w:rPr>
        <w:t>vỡ,</w:t>
      </w:r>
      <w:r>
        <w:rPr>
          <w:color w:val="231F20"/>
          <w:spacing w:val="-3"/>
        </w:rPr>
        <w:t xml:space="preserve"> </w:t>
      </w:r>
      <w:r>
        <w:rPr>
          <w:color w:val="231F20"/>
        </w:rPr>
        <w:t>các</w:t>
      </w:r>
      <w:r>
        <w:rPr>
          <w:color w:val="231F20"/>
          <w:spacing w:val="-3"/>
        </w:rPr>
        <w:t xml:space="preserve"> </w:t>
      </w:r>
      <w:r>
        <w:rPr>
          <w:color w:val="231F20"/>
        </w:rPr>
        <w:t>uỷ</w:t>
      </w:r>
      <w:r>
        <w:rPr>
          <w:color w:val="231F20"/>
          <w:spacing w:val="-3"/>
        </w:rPr>
        <w:t xml:space="preserve"> </w:t>
      </w:r>
      <w:r>
        <w:rPr>
          <w:color w:val="231F20"/>
        </w:rPr>
        <w:t>ban</w:t>
      </w:r>
      <w:r>
        <w:rPr>
          <w:color w:val="231F20"/>
          <w:spacing w:val="-3"/>
        </w:rPr>
        <w:t xml:space="preserve"> </w:t>
      </w:r>
      <w:r>
        <w:rPr>
          <w:color w:val="231F20"/>
        </w:rPr>
        <w:t>nhân</w:t>
      </w:r>
      <w:r>
        <w:rPr>
          <w:color w:val="231F20"/>
          <w:spacing w:val="-3"/>
        </w:rPr>
        <w:t xml:space="preserve"> </w:t>
      </w:r>
      <w:r>
        <w:rPr>
          <w:color w:val="231F20"/>
        </w:rPr>
        <w:t>dân</w:t>
      </w:r>
      <w:r>
        <w:rPr>
          <w:color w:val="231F20"/>
          <w:spacing w:val="-3"/>
        </w:rPr>
        <w:t xml:space="preserve"> </w:t>
      </w:r>
      <w:r>
        <w:rPr>
          <w:color w:val="231F20"/>
        </w:rPr>
        <w:t>tự</w:t>
      </w:r>
      <w:r>
        <w:rPr>
          <w:color w:val="231F20"/>
          <w:spacing w:val="-3"/>
        </w:rPr>
        <w:t xml:space="preserve"> </w:t>
      </w:r>
      <w:r>
        <w:rPr>
          <w:color w:val="231F20"/>
        </w:rPr>
        <w:t>quản</w:t>
      </w:r>
      <w:r>
        <w:rPr>
          <w:color w:val="231F20"/>
          <w:spacing w:val="-3"/>
        </w:rPr>
        <w:t xml:space="preserve"> </w:t>
      </w:r>
      <w:r>
        <w:rPr>
          <w:color w:val="231F20"/>
        </w:rPr>
        <w:t>được</w:t>
      </w:r>
      <w:r>
        <w:rPr>
          <w:color w:val="231F20"/>
          <w:spacing w:val="-3"/>
        </w:rPr>
        <w:t xml:space="preserve"> </w:t>
      </w:r>
      <w:r>
        <w:rPr>
          <w:color w:val="231F20"/>
        </w:rPr>
        <w:t>thành</w:t>
      </w:r>
      <w:r>
        <w:rPr>
          <w:color w:val="231F20"/>
          <w:spacing w:val="-3"/>
        </w:rPr>
        <w:t xml:space="preserve"> </w:t>
      </w:r>
      <w:r>
        <w:rPr>
          <w:color w:val="231F20"/>
        </w:rPr>
        <w:t>lập,</w:t>
      </w:r>
      <w:r>
        <w:rPr>
          <w:color w:val="231F20"/>
          <w:spacing w:val="-3"/>
        </w:rPr>
        <w:t xml:space="preserve"> </w:t>
      </w:r>
      <w:r>
        <w:rPr>
          <w:color w:val="231F20"/>
        </w:rPr>
        <w:t>ruộng</w:t>
      </w:r>
      <w:r>
        <w:rPr>
          <w:color w:val="231F20"/>
          <w:spacing w:val="-3"/>
        </w:rPr>
        <w:t xml:space="preserve"> </w:t>
      </w:r>
      <w:r>
        <w:rPr>
          <w:color w:val="231F20"/>
        </w:rPr>
        <w:t>đất</w:t>
      </w:r>
      <w:r>
        <w:rPr>
          <w:color w:val="231F20"/>
          <w:spacing w:val="-3"/>
        </w:rPr>
        <w:t xml:space="preserve"> </w:t>
      </w:r>
      <w:r>
        <w:rPr>
          <w:color w:val="231F20"/>
        </w:rPr>
        <w:t>của địa chủ, cường hào bị tịch thu và chia cho dân cày nghèo.</w:t>
      </w:r>
    </w:p>
    <w:p w:rsidR="00167E53" w:rsidRDefault="00F1404D">
      <w:pPr>
        <w:pStyle w:val="Heading5"/>
        <w:spacing w:before="60"/>
        <w:ind w:left="780" w:firstLine="0"/>
        <w:jc w:val="both"/>
      </w:pPr>
      <w:r>
        <w:rPr>
          <w:color w:val="231F20"/>
          <w:spacing w:val="-6"/>
        </w:rPr>
        <w:t>*</w:t>
      </w:r>
      <w:r>
        <w:rPr>
          <w:color w:val="231F20"/>
          <w:spacing w:val="-7"/>
        </w:rPr>
        <w:t xml:space="preserve"> </w:t>
      </w:r>
      <w:r>
        <w:rPr>
          <w:color w:val="231F20"/>
          <w:spacing w:val="-6"/>
        </w:rPr>
        <w:t>Bước 4: Kết luận, chốt kiến thức</w:t>
      </w:r>
    </w:p>
    <w:p w:rsidR="00167E53" w:rsidRDefault="00F1404D">
      <w:pPr>
        <w:pStyle w:val="BodyText"/>
        <w:ind w:left="780" w:firstLine="0"/>
      </w:pPr>
      <w:r>
        <w:rPr>
          <w:color w:val="231F20"/>
        </w:rPr>
        <w:t>GV</w:t>
      </w:r>
      <w:r>
        <w:rPr>
          <w:color w:val="231F20"/>
          <w:spacing w:val="-8"/>
        </w:rPr>
        <w:t xml:space="preserve"> </w:t>
      </w:r>
      <w:r>
        <w:rPr>
          <w:color w:val="231F20"/>
        </w:rPr>
        <w:t>nhận</w:t>
      </w:r>
      <w:r>
        <w:rPr>
          <w:color w:val="231F20"/>
          <w:spacing w:val="-8"/>
        </w:rPr>
        <w:t xml:space="preserve"> </w:t>
      </w:r>
      <w:r>
        <w:rPr>
          <w:color w:val="231F20"/>
        </w:rPr>
        <w:t>xét</w:t>
      </w:r>
      <w:r>
        <w:rPr>
          <w:color w:val="231F20"/>
          <w:spacing w:val="-8"/>
        </w:rPr>
        <w:t xml:space="preserve"> </w:t>
      </w:r>
      <w:r>
        <w:rPr>
          <w:color w:val="231F20"/>
        </w:rPr>
        <w:t>và</w:t>
      </w:r>
      <w:r>
        <w:rPr>
          <w:color w:val="231F20"/>
          <w:spacing w:val="-7"/>
        </w:rPr>
        <w:t xml:space="preserve"> </w:t>
      </w:r>
      <w:r>
        <w:rPr>
          <w:color w:val="231F20"/>
        </w:rPr>
        <w:t>chốt</w:t>
      </w:r>
      <w:r>
        <w:rPr>
          <w:color w:val="231F20"/>
          <w:spacing w:val="-8"/>
        </w:rPr>
        <w:t xml:space="preserve"> </w:t>
      </w:r>
      <w:r>
        <w:rPr>
          <w:color w:val="231F20"/>
        </w:rPr>
        <w:t>nội</w:t>
      </w:r>
      <w:r>
        <w:rPr>
          <w:color w:val="231F20"/>
          <w:spacing w:val="-8"/>
        </w:rPr>
        <w:t xml:space="preserve"> </w:t>
      </w:r>
      <w:r>
        <w:rPr>
          <w:color w:val="231F20"/>
        </w:rPr>
        <w:t>dung</w:t>
      </w:r>
      <w:r>
        <w:rPr>
          <w:color w:val="231F20"/>
          <w:spacing w:val="-7"/>
        </w:rPr>
        <w:t xml:space="preserve"> </w:t>
      </w:r>
      <w:r>
        <w:rPr>
          <w:color w:val="231F20"/>
        </w:rPr>
        <w:t>như</w:t>
      </w:r>
      <w:r>
        <w:rPr>
          <w:color w:val="231F20"/>
          <w:spacing w:val="-8"/>
        </w:rPr>
        <w:t xml:space="preserve"> </w:t>
      </w:r>
      <w:r>
        <w:rPr>
          <w:color w:val="231F20"/>
          <w:spacing w:val="-4"/>
        </w:rPr>
        <w:t>sau:</w:t>
      </w:r>
    </w:p>
    <w:p w:rsidR="00167E53" w:rsidRDefault="00F1404D">
      <w:pPr>
        <w:pStyle w:val="BodyText"/>
        <w:spacing w:line="249" w:lineRule="auto"/>
        <w:ind w:right="607"/>
      </w:pPr>
      <w:r>
        <w:rPr>
          <w:color w:val="231F20"/>
        </w:rPr>
        <w:t>+ Hoàn cảnh: Sau khi Pháp rút khỏi miền Nam (1954), đế quốc Mỹ can thiệp và dựng lên chính quyền Ngô Đình Diệm, âm mưu chia cắt lâu dài nước ta.</w:t>
      </w:r>
    </w:p>
    <w:p w:rsidR="00167E53" w:rsidRDefault="00F1404D">
      <w:pPr>
        <w:pStyle w:val="BodyText"/>
        <w:spacing w:before="59" w:line="249" w:lineRule="auto"/>
        <w:ind w:right="609"/>
      </w:pPr>
      <w:r>
        <w:rPr>
          <w:color w:val="231F20"/>
        </w:rPr>
        <w:t>+ Chủ trương của Đảng: Hội nghị Ban Chấp hành Trung ương Đảng lần thứ 15 (đầu</w:t>
      </w:r>
      <w:r>
        <w:rPr>
          <w:color w:val="231F20"/>
          <w:spacing w:val="-17"/>
        </w:rPr>
        <w:t xml:space="preserve"> </w:t>
      </w:r>
      <w:r>
        <w:rPr>
          <w:color w:val="231F20"/>
        </w:rPr>
        <w:t>năm</w:t>
      </w:r>
      <w:r>
        <w:rPr>
          <w:color w:val="231F20"/>
          <w:spacing w:val="-17"/>
        </w:rPr>
        <w:t xml:space="preserve"> </w:t>
      </w:r>
      <w:r>
        <w:rPr>
          <w:color w:val="231F20"/>
        </w:rPr>
        <w:t>1959)</w:t>
      </w:r>
      <w:r>
        <w:rPr>
          <w:color w:val="231F20"/>
          <w:spacing w:val="-17"/>
        </w:rPr>
        <w:t xml:space="preserve"> </w:t>
      </w:r>
      <w:r>
        <w:rPr>
          <w:color w:val="231F20"/>
        </w:rPr>
        <w:t>đã</w:t>
      </w:r>
      <w:r>
        <w:rPr>
          <w:color w:val="231F20"/>
          <w:spacing w:val="-17"/>
        </w:rPr>
        <w:t xml:space="preserve"> </w:t>
      </w:r>
      <w:r>
        <w:rPr>
          <w:color w:val="231F20"/>
        </w:rPr>
        <w:t>quyết</w:t>
      </w:r>
      <w:r>
        <w:rPr>
          <w:color w:val="231F20"/>
          <w:spacing w:val="-17"/>
        </w:rPr>
        <w:t xml:space="preserve"> </w:t>
      </w:r>
      <w:r>
        <w:rPr>
          <w:color w:val="231F20"/>
        </w:rPr>
        <w:t>định</w:t>
      </w:r>
      <w:r>
        <w:rPr>
          <w:color w:val="231F20"/>
          <w:spacing w:val="-17"/>
        </w:rPr>
        <w:t xml:space="preserve"> </w:t>
      </w:r>
      <w:r>
        <w:rPr>
          <w:color w:val="231F20"/>
        </w:rPr>
        <w:t>tiến</w:t>
      </w:r>
      <w:r>
        <w:rPr>
          <w:color w:val="231F20"/>
          <w:spacing w:val="-17"/>
        </w:rPr>
        <w:t xml:space="preserve"> </w:t>
      </w:r>
      <w:r>
        <w:rPr>
          <w:color w:val="231F20"/>
        </w:rPr>
        <w:t>hành</w:t>
      </w:r>
      <w:r>
        <w:rPr>
          <w:color w:val="231F20"/>
          <w:spacing w:val="-17"/>
        </w:rPr>
        <w:t xml:space="preserve"> </w:t>
      </w:r>
      <w:r>
        <w:rPr>
          <w:color w:val="231F20"/>
        </w:rPr>
        <w:t>khởi</w:t>
      </w:r>
      <w:r>
        <w:rPr>
          <w:color w:val="231F20"/>
          <w:spacing w:val="-17"/>
        </w:rPr>
        <w:t xml:space="preserve"> </w:t>
      </w:r>
      <w:r>
        <w:rPr>
          <w:color w:val="231F20"/>
        </w:rPr>
        <w:t>nghĩa</w:t>
      </w:r>
      <w:r>
        <w:rPr>
          <w:color w:val="231F20"/>
          <w:spacing w:val="-17"/>
        </w:rPr>
        <w:t xml:space="preserve"> </w:t>
      </w:r>
      <w:r>
        <w:rPr>
          <w:color w:val="231F20"/>
        </w:rPr>
        <w:t>giành</w:t>
      </w:r>
      <w:r>
        <w:rPr>
          <w:color w:val="231F20"/>
          <w:spacing w:val="-17"/>
        </w:rPr>
        <w:t xml:space="preserve"> </w:t>
      </w:r>
      <w:r>
        <w:rPr>
          <w:color w:val="231F20"/>
        </w:rPr>
        <w:t>chính</w:t>
      </w:r>
      <w:r>
        <w:rPr>
          <w:color w:val="231F20"/>
          <w:spacing w:val="-17"/>
        </w:rPr>
        <w:t xml:space="preserve"> </w:t>
      </w:r>
      <w:r>
        <w:rPr>
          <w:color w:val="231F20"/>
        </w:rPr>
        <w:t>quyền</w:t>
      </w:r>
      <w:r>
        <w:rPr>
          <w:color w:val="231F20"/>
          <w:spacing w:val="-17"/>
        </w:rPr>
        <w:t xml:space="preserve"> </w:t>
      </w:r>
      <w:r>
        <w:rPr>
          <w:color w:val="231F20"/>
        </w:rPr>
        <w:t>về</w:t>
      </w:r>
      <w:r>
        <w:rPr>
          <w:color w:val="231F20"/>
          <w:spacing w:val="-17"/>
        </w:rPr>
        <w:t xml:space="preserve"> </w:t>
      </w:r>
      <w:r>
        <w:rPr>
          <w:color w:val="231F20"/>
        </w:rPr>
        <w:t>tay</w:t>
      </w:r>
      <w:r>
        <w:rPr>
          <w:color w:val="231F20"/>
          <w:spacing w:val="-17"/>
        </w:rPr>
        <w:t xml:space="preserve"> </w:t>
      </w:r>
      <w:r>
        <w:rPr>
          <w:color w:val="231F20"/>
        </w:rPr>
        <w:t>nhân</w:t>
      </w:r>
      <w:r>
        <w:rPr>
          <w:color w:val="231F20"/>
          <w:spacing w:val="-17"/>
        </w:rPr>
        <w:t xml:space="preserve"> </w:t>
      </w:r>
      <w:r>
        <w:rPr>
          <w:color w:val="231F20"/>
        </w:rPr>
        <w:t>dân.</w:t>
      </w:r>
    </w:p>
    <w:p w:rsidR="00167E53" w:rsidRDefault="00F1404D">
      <w:pPr>
        <w:pStyle w:val="BodyText"/>
        <w:spacing w:before="59" w:line="249" w:lineRule="auto"/>
        <w:ind w:right="611"/>
      </w:pPr>
      <w:r>
        <w:rPr>
          <w:color w:val="231F20"/>
        </w:rPr>
        <w:t xml:space="preserve">+ Diễn biến: Ngày 17 – 1 – 1960, nhân dân ba xã ở huyện Mỏ Cày đồng loạt nổi </w:t>
      </w:r>
      <w:r>
        <w:rPr>
          <w:color w:val="231F20"/>
          <w:spacing w:val="-2"/>
        </w:rPr>
        <w:t>dậy</w:t>
      </w:r>
      <w:r>
        <w:rPr>
          <w:color w:val="231F20"/>
          <w:spacing w:val="-11"/>
        </w:rPr>
        <w:t xml:space="preserve"> </w:t>
      </w:r>
      <w:r>
        <w:rPr>
          <w:color w:val="231F20"/>
          <w:spacing w:val="-2"/>
        </w:rPr>
        <w:t>đánh</w:t>
      </w:r>
      <w:r>
        <w:rPr>
          <w:color w:val="231F20"/>
          <w:spacing w:val="-11"/>
        </w:rPr>
        <w:t xml:space="preserve"> </w:t>
      </w:r>
      <w:r>
        <w:rPr>
          <w:color w:val="231F20"/>
          <w:spacing w:val="-2"/>
        </w:rPr>
        <w:t>đồn</w:t>
      </w:r>
      <w:r>
        <w:rPr>
          <w:color w:val="231F20"/>
          <w:spacing w:val="-11"/>
        </w:rPr>
        <w:t xml:space="preserve"> </w:t>
      </w:r>
      <w:r>
        <w:rPr>
          <w:color w:val="231F20"/>
          <w:spacing w:val="-2"/>
        </w:rPr>
        <w:t>bốt,</w:t>
      </w:r>
      <w:r>
        <w:rPr>
          <w:color w:val="231F20"/>
          <w:spacing w:val="-11"/>
        </w:rPr>
        <w:t xml:space="preserve"> </w:t>
      </w:r>
      <w:r>
        <w:rPr>
          <w:color w:val="231F20"/>
          <w:spacing w:val="-2"/>
        </w:rPr>
        <w:t>diệt</w:t>
      </w:r>
      <w:r>
        <w:rPr>
          <w:color w:val="231F20"/>
          <w:spacing w:val="-11"/>
        </w:rPr>
        <w:t xml:space="preserve"> </w:t>
      </w:r>
      <w:r>
        <w:rPr>
          <w:color w:val="231F20"/>
          <w:spacing w:val="-2"/>
        </w:rPr>
        <w:t>ác</w:t>
      </w:r>
      <w:r>
        <w:rPr>
          <w:color w:val="231F20"/>
          <w:spacing w:val="-11"/>
        </w:rPr>
        <w:t xml:space="preserve"> </w:t>
      </w:r>
      <w:r>
        <w:rPr>
          <w:color w:val="231F20"/>
          <w:spacing w:val="-2"/>
        </w:rPr>
        <w:t>ôn,</w:t>
      </w:r>
      <w:r>
        <w:rPr>
          <w:color w:val="231F20"/>
          <w:spacing w:val="-11"/>
        </w:rPr>
        <w:t xml:space="preserve"> </w:t>
      </w:r>
      <w:r>
        <w:rPr>
          <w:color w:val="231F20"/>
          <w:spacing w:val="-2"/>
        </w:rPr>
        <w:t>giải</w:t>
      </w:r>
      <w:r>
        <w:rPr>
          <w:color w:val="231F20"/>
          <w:spacing w:val="-11"/>
        </w:rPr>
        <w:t xml:space="preserve"> </w:t>
      </w:r>
      <w:r>
        <w:rPr>
          <w:color w:val="231F20"/>
          <w:spacing w:val="-2"/>
        </w:rPr>
        <w:t>tán</w:t>
      </w:r>
      <w:r>
        <w:rPr>
          <w:color w:val="231F20"/>
          <w:spacing w:val="-11"/>
        </w:rPr>
        <w:t xml:space="preserve"> </w:t>
      </w:r>
      <w:r>
        <w:rPr>
          <w:color w:val="231F20"/>
          <w:spacing w:val="-2"/>
        </w:rPr>
        <w:t>chính</w:t>
      </w:r>
      <w:r>
        <w:rPr>
          <w:color w:val="231F20"/>
          <w:spacing w:val="-11"/>
        </w:rPr>
        <w:t xml:space="preserve"> </w:t>
      </w:r>
      <w:r>
        <w:rPr>
          <w:color w:val="231F20"/>
          <w:spacing w:val="-2"/>
        </w:rPr>
        <w:t>quyền</w:t>
      </w:r>
      <w:r>
        <w:rPr>
          <w:color w:val="231F20"/>
          <w:spacing w:val="-11"/>
        </w:rPr>
        <w:t xml:space="preserve"> </w:t>
      </w:r>
      <w:r>
        <w:rPr>
          <w:color w:val="231F20"/>
          <w:spacing w:val="-2"/>
        </w:rPr>
        <w:t>địch.</w:t>
      </w:r>
      <w:r>
        <w:rPr>
          <w:color w:val="231F20"/>
          <w:spacing w:val="-11"/>
        </w:rPr>
        <w:t xml:space="preserve"> </w:t>
      </w:r>
      <w:r>
        <w:rPr>
          <w:color w:val="231F20"/>
          <w:spacing w:val="-2"/>
        </w:rPr>
        <w:t>Từ</w:t>
      </w:r>
      <w:r>
        <w:rPr>
          <w:color w:val="231F20"/>
          <w:spacing w:val="-11"/>
        </w:rPr>
        <w:t xml:space="preserve"> </w:t>
      </w:r>
      <w:r>
        <w:rPr>
          <w:color w:val="231F20"/>
          <w:spacing w:val="-2"/>
        </w:rPr>
        <w:t>Mỏ</w:t>
      </w:r>
      <w:r>
        <w:rPr>
          <w:color w:val="231F20"/>
          <w:spacing w:val="-11"/>
        </w:rPr>
        <w:t xml:space="preserve"> </w:t>
      </w:r>
      <w:r>
        <w:rPr>
          <w:color w:val="231F20"/>
          <w:spacing w:val="-2"/>
        </w:rPr>
        <w:t>Cày,</w:t>
      </w:r>
      <w:r>
        <w:rPr>
          <w:color w:val="231F20"/>
          <w:spacing w:val="-11"/>
        </w:rPr>
        <w:t xml:space="preserve"> </w:t>
      </w:r>
      <w:r>
        <w:rPr>
          <w:color w:val="231F20"/>
          <w:spacing w:val="-2"/>
        </w:rPr>
        <w:t>cuộc</w:t>
      </w:r>
      <w:r>
        <w:rPr>
          <w:color w:val="231F20"/>
          <w:spacing w:val="-11"/>
        </w:rPr>
        <w:t xml:space="preserve"> </w:t>
      </w:r>
      <w:r>
        <w:rPr>
          <w:color w:val="231F20"/>
          <w:spacing w:val="-2"/>
        </w:rPr>
        <w:t>nổi</w:t>
      </w:r>
      <w:r>
        <w:rPr>
          <w:color w:val="231F20"/>
          <w:spacing w:val="-11"/>
        </w:rPr>
        <w:t xml:space="preserve"> </w:t>
      </w:r>
      <w:r>
        <w:rPr>
          <w:color w:val="231F20"/>
          <w:spacing w:val="-2"/>
        </w:rPr>
        <w:t>dậy</w:t>
      </w:r>
      <w:r>
        <w:rPr>
          <w:color w:val="231F20"/>
          <w:spacing w:val="-11"/>
        </w:rPr>
        <w:t xml:space="preserve"> </w:t>
      </w:r>
      <w:r>
        <w:rPr>
          <w:color w:val="231F20"/>
          <w:spacing w:val="-2"/>
        </w:rPr>
        <w:t>lan</w:t>
      </w:r>
      <w:r>
        <w:rPr>
          <w:color w:val="231F20"/>
          <w:spacing w:val="-11"/>
        </w:rPr>
        <w:t xml:space="preserve"> </w:t>
      </w:r>
      <w:r>
        <w:rPr>
          <w:color w:val="231F20"/>
          <w:spacing w:val="-2"/>
        </w:rPr>
        <w:t>ra toàn</w:t>
      </w:r>
      <w:r>
        <w:rPr>
          <w:color w:val="231F20"/>
          <w:spacing w:val="-14"/>
        </w:rPr>
        <w:t xml:space="preserve"> </w:t>
      </w:r>
      <w:r>
        <w:rPr>
          <w:color w:val="231F20"/>
          <w:spacing w:val="-2"/>
        </w:rPr>
        <w:t>tỉnh</w:t>
      </w:r>
      <w:r>
        <w:rPr>
          <w:color w:val="231F20"/>
          <w:spacing w:val="-13"/>
        </w:rPr>
        <w:t xml:space="preserve"> </w:t>
      </w:r>
      <w:r>
        <w:rPr>
          <w:color w:val="231F20"/>
          <w:spacing w:val="-2"/>
        </w:rPr>
        <w:t>Bến</w:t>
      </w:r>
      <w:r>
        <w:rPr>
          <w:color w:val="231F20"/>
          <w:spacing w:val="-14"/>
        </w:rPr>
        <w:t xml:space="preserve"> </w:t>
      </w:r>
      <w:r>
        <w:rPr>
          <w:color w:val="231F20"/>
          <w:spacing w:val="-2"/>
        </w:rPr>
        <w:t>Tre.</w:t>
      </w:r>
      <w:r>
        <w:rPr>
          <w:color w:val="231F20"/>
          <w:spacing w:val="-13"/>
        </w:rPr>
        <w:t xml:space="preserve"> </w:t>
      </w:r>
      <w:r>
        <w:rPr>
          <w:color w:val="231F20"/>
          <w:spacing w:val="-2"/>
        </w:rPr>
        <w:t>Từ</w:t>
      </w:r>
      <w:r>
        <w:rPr>
          <w:color w:val="231F20"/>
          <w:spacing w:val="-14"/>
        </w:rPr>
        <w:t xml:space="preserve"> </w:t>
      </w:r>
      <w:r>
        <w:rPr>
          <w:color w:val="231F20"/>
          <w:spacing w:val="-2"/>
        </w:rPr>
        <w:t>Bến</w:t>
      </w:r>
      <w:r>
        <w:rPr>
          <w:color w:val="231F20"/>
          <w:spacing w:val="-13"/>
        </w:rPr>
        <w:t xml:space="preserve"> </w:t>
      </w:r>
      <w:r>
        <w:rPr>
          <w:color w:val="231F20"/>
          <w:spacing w:val="-2"/>
        </w:rPr>
        <w:t>Tre,</w:t>
      </w:r>
      <w:r>
        <w:rPr>
          <w:color w:val="231F20"/>
          <w:spacing w:val="-14"/>
        </w:rPr>
        <w:t xml:space="preserve"> </w:t>
      </w:r>
      <w:r>
        <w:rPr>
          <w:color w:val="231F20"/>
          <w:spacing w:val="-2"/>
        </w:rPr>
        <w:t>phong</w:t>
      </w:r>
      <w:r>
        <w:rPr>
          <w:color w:val="231F20"/>
          <w:spacing w:val="-13"/>
        </w:rPr>
        <w:t xml:space="preserve"> </w:t>
      </w:r>
      <w:r>
        <w:rPr>
          <w:color w:val="231F20"/>
          <w:spacing w:val="-2"/>
        </w:rPr>
        <w:t>trào</w:t>
      </w:r>
      <w:r>
        <w:rPr>
          <w:color w:val="231F20"/>
          <w:spacing w:val="-14"/>
        </w:rPr>
        <w:t xml:space="preserve"> </w:t>
      </w:r>
      <w:r>
        <w:rPr>
          <w:color w:val="231F20"/>
          <w:spacing w:val="-2"/>
        </w:rPr>
        <w:t>Đồng</w:t>
      </w:r>
      <w:r>
        <w:rPr>
          <w:color w:val="231F20"/>
          <w:spacing w:val="-13"/>
        </w:rPr>
        <w:t xml:space="preserve"> </w:t>
      </w:r>
      <w:r>
        <w:rPr>
          <w:color w:val="231F20"/>
          <w:spacing w:val="-2"/>
        </w:rPr>
        <w:t>khởi</w:t>
      </w:r>
      <w:r>
        <w:rPr>
          <w:color w:val="231F20"/>
          <w:spacing w:val="-14"/>
        </w:rPr>
        <w:t xml:space="preserve"> </w:t>
      </w:r>
      <w:r>
        <w:rPr>
          <w:color w:val="231F20"/>
          <w:spacing w:val="-2"/>
        </w:rPr>
        <w:t>lan</w:t>
      </w:r>
      <w:r>
        <w:rPr>
          <w:color w:val="231F20"/>
          <w:spacing w:val="-13"/>
        </w:rPr>
        <w:t xml:space="preserve"> </w:t>
      </w:r>
      <w:r>
        <w:rPr>
          <w:color w:val="231F20"/>
          <w:spacing w:val="-2"/>
        </w:rPr>
        <w:t>ra</w:t>
      </w:r>
      <w:r>
        <w:rPr>
          <w:color w:val="231F20"/>
          <w:spacing w:val="-14"/>
        </w:rPr>
        <w:t xml:space="preserve"> </w:t>
      </w:r>
      <w:r>
        <w:rPr>
          <w:color w:val="231F20"/>
          <w:spacing w:val="-2"/>
        </w:rPr>
        <w:t>khắp</w:t>
      </w:r>
      <w:r>
        <w:rPr>
          <w:color w:val="231F20"/>
          <w:spacing w:val="-13"/>
        </w:rPr>
        <w:t xml:space="preserve"> </w:t>
      </w:r>
      <w:r>
        <w:rPr>
          <w:color w:val="231F20"/>
          <w:spacing w:val="-2"/>
        </w:rPr>
        <w:t>Nam</w:t>
      </w:r>
      <w:r>
        <w:rPr>
          <w:color w:val="231F20"/>
          <w:spacing w:val="-14"/>
        </w:rPr>
        <w:t xml:space="preserve"> </w:t>
      </w:r>
      <w:r>
        <w:rPr>
          <w:color w:val="231F20"/>
          <w:spacing w:val="-2"/>
        </w:rPr>
        <w:t>Bộ,</w:t>
      </w:r>
      <w:r>
        <w:rPr>
          <w:color w:val="231F20"/>
          <w:spacing w:val="-13"/>
        </w:rPr>
        <w:t xml:space="preserve"> </w:t>
      </w:r>
      <w:r>
        <w:rPr>
          <w:color w:val="231F20"/>
          <w:spacing w:val="-2"/>
        </w:rPr>
        <w:t>Tây</w:t>
      </w:r>
      <w:r>
        <w:rPr>
          <w:color w:val="231F20"/>
          <w:spacing w:val="-14"/>
        </w:rPr>
        <w:t xml:space="preserve"> </w:t>
      </w:r>
      <w:r>
        <w:rPr>
          <w:color w:val="231F20"/>
          <w:spacing w:val="-2"/>
        </w:rPr>
        <w:t xml:space="preserve">Nguyên </w:t>
      </w:r>
      <w:r>
        <w:rPr>
          <w:color w:val="231F20"/>
        </w:rPr>
        <w:t>và một số nơi ở Trung Trung Bộ.</w:t>
      </w:r>
    </w:p>
    <w:p w:rsidR="00167E53" w:rsidRDefault="00F1404D">
      <w:pPr>
        <w:pStyle w:val="BodyText"/>
        <w:spacing w:before="61" w:line="249" w:lineRule="auto"/>
        <w:ind w:right="609"/>
      </w:pPr>
      <w:r>
        <w:rPr>
          <w:color w:val="231F20"/>
        </w:rPr>
        <w:t>+</w:t>
      </w:r>
      <w:r>
        <w:rPr>
          <w:color w:val="231F20"/>
          <w:spacing w:val="-4"/>
        </w:rPr>
        <w:t xml:space="preserve"> </w:t>
      </w:r>
      <w:r>
        <w:rPr>
          <w:color w:val="231F20"/>
        </w:rPr>
        <w:t>Kết</w:t>
      </w:r>
      <w:r>
        <w:rPr>
          <w:color w:val="231F20"/>
          <w:spacing w:val="-4"/>
        </w:rPr>
        <w:t xml:space="preserve"> </w:t>
      </w:r>
      <w:r>
        <w:rPr>
          <w:color w:val="231F20"/>
        </w:rPr>
        <w:t>quả:</w:t>
      </w:r>
      <w:r>
        <w:rPr>
          <w:color w:val="231F20"/>
          <w:spacing w:val="-4"/>
        </w:rPr>
        <w:t xml:space="preserve"> </w:t>
      </w:r>
      <w:r>
        <w:rPr>
          <w:color w:val="231F20"/>
        </w:rPr>
        <w:t>Phong</w:t>
      </w:r>
      <w:r>
        <w:rPr>
          <w:color w:val="231F20"/>
          <w:spacing w:val="-4"/>
        </w:rPr>
        <w:t xml:space="preserve"> </w:t>
      </w:r>
      <w:r>
        <w:rPr>
          <w:color w:val="231F20"/>
        </w:rPr>
        <w:t>trào</w:t>
      </w:r>
      <w:r>
        <w:rPr>
          <w:color w:val="231F20"/>
          <w:spacing w:val="-4"/>
        </w:rPr>
        <w:t xml:space="preserve"> </w:t>
      </w:r>
      <w:r>
        <w:rPr>
          <w:color w:val="231F20"/>
        </w:rPr>
        <w:t>Đồng</w:t>
      </w:r>
      <w:r>
        <w:rPr>
          <w:color w:val="231F20"/>
          <w:spacing w:val="-4"/>
        </w:rPr>
        <w:t xml:space="preserve"> </w:t>
      </w:r>
      <w:r>
        <w:rPr>
          <w:color w:val="231F20"/>
        </w:rPr>
        <w:t>khởi</w:t>
      </w:r>
      <w:r>
        <w:rPr>
          <w:color w:val="231F20"/>
          <w:spacing w:val="-4"/>
        </w:rPr>
        <w:t xml:space="preserve"> </w:t>
      </w:r>
      <w:r>
        <w:rPr>
          <w:color w:val="231F20"/>
        </w:rPr>
        <w:t>đã</w:t>
      </w:r>
      <w:r>
        <w:rPr>
          <w:color w:val="231F20"/>
          <w:spacing w:val="-4"/>
        </w:rPr>
        <w:t xml:space="preserve"> </w:t>
      </w:r>
      <w:r>
        <w:rPr>
          <w:color w:val="231F20"/>
        </w:rPr>
        <w:t>làm</w:t>
      </w:r>
      <w:r>
        <w:rPr>
          <w:color w:val="231F20"/>
          <w:spacing w:val="-4"/>
        </w:rPr>
        <w:t xml:space="preserve"> </w:t>
      </w:r>
      <w:r>
        <w:rPr>
          <w:color w:val="231F20"/>
        </w:rPr>
        <w:t>cho</w:t>
      </w:r>
      <w:r>
        <w:rPr>
          <w:color w:val="231F20"/>
          <w:spacing w:val="-4"/>
        </w:rPr>
        <w:t xml:space="preserve"> </w:t>
      </w:r>
      <w:r>
        <w:rPr>
          <w:color w:val="231F20"/>
        </w:rPr>
        <w:t>bộ</w:t>
      </w:r>
      <w:r>
        <w:rPr>
          <w:color w:val="231F20"/>
          <w:spacing w:val="-4"/>
        </w:rPr>
        <w:t xml:space="preserve"> </w:t>
      </w:r>
      <w:r>
        <w:rPr>
          <w:color w:val="231F20"/>
        </w:rPr>
        <w:t>máy</w:t>
      </w:r>
      <w:r>
        <w:rPr>
          <w:color w:val="231F20"/>
          <w:spacing w:val="-4"/>
        </w:rPr>
        <w:t xml:space="preserve"> </w:t>
      </w:r>
      <w:r>
        <w:rPr>
          <w:color w:val="231F20"/>
        </w:rPr>
        <w:t>cai</w:t>
      </w:r>
      <w:r>
        <w:rPr>
          <w:color w:val="231F20"/>
          <w:spacing w:val="-4"/>
        </w:rPr>
        <w:t xml:space="preserve"> </w:t>
      </w:r>
      <w:r>
        <w:rPr>
          <w:color w:val="231F20"/>
        </w:rPr>
        <w:t>trị</w:t>
      </w:r>
      <w:r>
        <w:rPr>
          <w:color w:val="231F20"/>
          <w:spacing w:val="-4"/>
        </w:rPr>
        <w:t xml:space="preserve"> </w:t>
      </w:r>
      <w:r>
        <w:rPr>
          <w:color w:val="231F20"/>
        </w:rPr>
        <w:t>của</w:t>
      </w:r>
      <w:r>
        <w:rPr>
          <w:color w:val="231F20"/>
          <w:spacing w:val="-4"/>
        </w:rPr>
        <w:t xml:space="preserve"> </w:t>
      </w:r>
      <w:r>
        <w:rPr>
          <w:color w:val="231F20"/>
        </w:rPr>
        <w:t>chính</w:t>
      </w:r>
      <w:r>
        <w:rPr>
          <w:color w:val="231F20"/>
          <w:spacing w:val="-4"/>
        </w:rPr>
        <w:t xml:space="preserve"> </w:t>
      </w:r>
      <w:r>
        <w:rPr>
          <w:color w:val="231F20"/>
        </w:rPr>
        <w:t>quyền</w:t>
      </w:r>
      <w:r>
        <w:rPr>
          <w:color w:val="231F20"/>
          <w:spacing w:val="-4"/>
        </w:rPr>
        <w:t xml:space="preserve"> </w:t>
      </w:r>
      <w:r>
        <w:rPr>
          <w:color w:val="231F20"/>
        </w:rPr>
        <w:t xml:space="preserve">địch ở thôn, xã bị phá vỡ, các uỷ ban nhân dân tự quản được thành lập, ruộng đất của địa chủ, </w:t>
      </w:r>
      <w:r>
        <w:rPr>
          <w:color w:val="231F20"/>
        </w:rPr>
        <w:t>cường hào bị tịch thu và chia cho dân cày nghèo.</w:t>
      </w:r>
    </w:p>
    <w:p w:rsidR="00167E53" w:rsidRDefault="00F1404D">
      <w:pPr>
        <w:pStyle w:val="Heading5"/>
        <w:spacing w:before="59"/>
        <w:ind w:left="780" w:firstLine="0"/>
        <w:jc w:val="both"/>
      </w:pPr>
      <w:r>
        <w:rPr>
          <w:color w:val="231F20"/>
          <w:w w:val="90"/>
        </w:rPr>
        <w:t>*</w:t>
      </w:r>
      <w:r>
        <w:rPr>
          <w:color w:val="231F20"/>
          <w:spacing w:val="-5"/>
        </w:rPr>
        <w:t xml:space="preserve"> </w:t>
      </w:r>
      <w:r>
        <w:rPr>
          <w:color w:val="231F20"/>
          <w:w w:val="90"/>
        </w:rPr>
        <w:t>Bước</w:t>
      </w:r>
      <w:r>
        <w:rPr>
          <w:color w:val="231F20"/>
          <w:spacing w:val="-4"/>
        </w:rPr>
        <w:t xml:space="preserve"> </w:t>
      </w:r>
      <w:r>
        <w:rPr>
          <w:color w:val="231F20"/>
          <w:w w:val="90"/>
        </w:rPr>
        <w:t>5:</w:t>
      </w:r>
      <w:r>
        <w:rPr>
          <w:color w:val="231F20"/>
          <w:spacing w:val="-4"/>
        </w:rPr>
        <w:t xml:space="preserve"> </w:t>
      </w:r>
      <w:r>
        <w:rPr>
          <w:color w:val="231F20"/>
          <w:w w:val="90"/>
        </w:rPr>
        <w:t>Mở</w:t>
      </w:r>
      <w:r>
        <w:rPr>
          <w:color w:val="231F20"/>
          <w:spacing w:val="-5"/>
        </w:rPr>
        <w:t xml:space="preserve"> </w:t>
      </w:r>
      <w:r>
        <w:rPr>
          <w:color w:val="231F20"/>
          <w:spacing w:val="-4"/>
          <w:w w:val="90"/>
        </w:rPr>
        <w:t>rộng</w:t>
      </w:r>
    </w:p>
    <w:p w:rsidR="00167E53" w:rsidRDefault="00F1404D">
      <w:pPr>
        <w:spacing w:before="70" w:line="249" w:lineRule="auto"/>
        <w:ind w:left="383" w:right="609" w:firstLine="396"/>
        <w:jc w:val="both"/>
        <w:rPr>
          <w:sz w:val="25"/>
        </w:rPr>
      </w:pPr>
      <w:r>
        <w:rPr>
          <w:color w:val="231F20"/>
          <w:spacing w:val="-2"/>
          <w:sz w:val="25"/>
        </w:rPr>
        <w:t>GV</w:t>
      </w:r>
      <w:r>
        <w:rPr>
          <w:color w:val="231F20"/>
          <w:spacing w:val="-12"/>
          <w:sz w:val="25"/>
        </w:rPr>
        <w:t xml:space="preserve"> </w:t>
      </w:r>
      <w:r>
        <w:rPr>
          <w:color w:val="231F20"/>
          <w:spacing w:val="-2"/>
          <w:sz w:val="25"/>
        </w:rPr>
        <w:t>cho</w:t>
      </w:r>
      <w:r>
        <w:rPr>
          <w:color w:val="231F20"/>
          <w:spacing w:val="-12"/>
          <w:sz w:val="25"/>
        </w:rPr>
        <w:t xml:space="preserve"> </w:t>
      </w:r>
      <w:r>
        <w:rPr>
          <w:color w:val="231F20"/>
          <w:spacing w:val="-2"/>
          <w:sz w:val="25"/>
        </w:rPr>
        <w:t>HS</w:t>
      </w:r>
      <w:r>
        <w:rPr>
          <w:color w:val="231F20"/>
          <w:spacing w:val="-12"/>
          <w:sz w:val="25"/>
        </w:rPr>
        <w:t xml:space="preserve"> </w:t>
      </w:r>
      <w:r>
        <w:rPr>
          <w:color w:val="231F20"/>
          <w:spacing w:val="-2"/>
          <w:sz w:val="25"/>
        </w:rPr>
        <w:t>làm</w:t>
      </w:r>
      <w:r>
        <w:rPr>
          <w:color w:val="231F20"/>
          <w:spacing w:val="-12"/>
          <w:sz w:val="25"/>
        </w:rPr>
        <w:t xml:space="preserve"> </w:t>
      </w:r>
      <w:r>
        <w:rPr>
          <w:color w:val="231F20"/>
          <w:spacing w:val="-2"/>
          <w:sz w:val="25"/>
        </w:rPr>
        <w:t>việc</w:t>
      </w:r>
      <w:r>
        <w:rPr>
          <w:color w:val="231F20"/>
          <w:spacing w:val="-12"/>
          <w:sz w:val="25"/>
        </w:rPr>
        <w:t xml:space="preserve"> </w:t>
      </w:r>
      <w:r>
        <w:rPr>
          <w:color w:val="231F20"/>
          <w:spacing w:val="-2"/>
          <w:sz w:val="25"/>
        </w:rPr>
        <w:t>cá</w:t>
      </w:r>
      <w:r>
        <w:rPr>
          <w:color w:val="231F20"/>
          <w:spacing w:val="-12"/>
          <w:sz w:val="25"/>
        </w:rPr>
        <w:t xml:space="preserve"> </w:t>
      </w:r>
      <w:r>
        <w:rPr>
          <w:color w:val="231F20"/>
          <w:spacing w:val="-2"/>
          <w:sz w:val="25"/>
        </w:rPr>
        <w:t>nhân</w:t>
      </w:r>
      <w:r>
        <w:rPr>
          <w:color w:val="231F20"/>
          <w:spacing w:val="-12"/>
          <w:sz w:val="25"/>
        </w:rPr>
        <w:t xml:space="preserve"> </w:t>
      </w:r>
      <w:r>
        <w:rPr>
          <w:color w:val="231F20"/>
          <w:spacing w:val="-2"/>
          <w:sz w:val="25"/>
        </w:rPr>
        <w:t>để</w:t>
      </w:r>
      <w:r>
        <w:rPr>
          <w:color w:val="231F20"/>
          <w:spacing w:val="-12"/>
          <w:sz w:val="25"/>
        </w:rPr>
        <w:t xml:space="preserve"> </w:t>
      </w:r>
      <w:r>
        <w:rPr>
          <w:color w:val="231F20"/>
          <w:spacing w:val="-2"/>
          <w:sz w:val="25"/>
        </w:rPr>
        <w:t>trả</w:t>
      </w:r>
      <w:r>
        <w:rPr>
          <w:color w:val="231F20"/>
          <w:spacing w:val="-12"/>
          <w:sz w:val="25"/>
        </w:rPr>
        <w:t xml:space="preserve"> </w:t>
      </w:r>
      <w:r>
        <w:rPr>
          <w:color w:val="231F20"/>
          <w:spacing w:val="-2"/>
          <w:sz w:val="25"/>
        </w:rPr>
        <w:t>lời</w:t>
      </w:r>
      <w:r>
        <w:rPr>
          <w:color w:val="231F20"/>
          <w:spacing w:val="-12"/>
          <w:sz w:val="25"/>
        </w:rPr>
        <w:t xml:space="preserve"> </w:t>
      </w:r>
      <w:r>
        <w:rPr>
          <w:color w:val="231F20"/>
          <w:spacing w:val="-2"/>
          <w:sz w:val="25"/>
        </w:rPr>
        <w:t>câu</w:t>
      </w:r>
      <w:r>
        <w:rPr>
          <w:color w:val="231F20"/>
          <w:spacing w:val="-12"/>
          <w:sz w:val="25"/>
        </w:rPr>
        <w:t xml:space="preserve"> </w:t>
      </w:r>
      <w:r>
        <w:rPr>
          <w:color w:val="231F20"/>
          <w:spacing w:val="-2"/>
          <w:sz w:val="25"/>
        </w:rPr>
        <w:t>hỏi:</w:t>
      </w:r>
      <w:r>
        <w:rPr>
          <w:color w:val="231F20"/>
          <w:spacing w:val="-11"/>
          <w:sz w:val="25"/>
        </w:rPr>
        <w:t xml:space="preserve"> </w:t>
      </w:r>
      <w:r>
        <w:rPr>
          <w:i/>
          <w:color w:val="231F20"/>
          <w:spacing w:val="-2"/>
          <w:sz w:val="25"/>
        </w:rPr>
        <w:t>Vì</w:t>
      </w:r>
      <w:r>
        <w:rPr>
          <w:i/>
          <w:color w:val="231F20"/>
          <w:spacing w:val="-12"/>
          <w:sz w:val="25"/>
        </w:rPr>
        <w:t xml:space="preserve"> </w:t>
      </w:r>
      <w:r>
        <w:rPr>
          <w:i/>
          <w:color w:val="231F20"/>
          <w:spacing w:val="-2"/>
          <w:sz w:val="25"/>
        </w:rPr>
        <w:t>sao</w:t>
      </w:r>
      <w:r>
        <w:rPr>
          <w:i/>
          <w:color w:val="231F20"/>
          <w:spacing w:val="-12"/>
          <w:sz w:val="25"/>
        </w:rPr>
        <w:t xml:space="preserve"> </w:t>
      </w:r>
      <w:r>
        <w:rPr>
          <w:i/>
          <w:color w:val="231F20"/>
          <w:spacing w:val="-2"/>
          <w:sz w:val="25"/>
        </w:rPr>
        <w:t>nói</w:t>
      </w:r>
      <w:r>
        <w:rPr>
          <w:i/>
          <w:color w:val="231F20"/>
          <w:spacing w:val="-12"/>
          <w:sz w:val="25"/>
        </w:rPr>
        <w:t xml:space="preserve"> </w:t>
      </w:r>
      <w:r>
        <w:rPr>
          <w:i/>
          <w:color w:val="231F20"/>
          <w:spacing w:val="-2"/>
          <w:sz w:val="25"/>
        </w:rPr>
        <w:t>phong</w:t>
      </w:r>
      <w:r>
        <w:rPr>
          <w:i/>
          <w:color w:val="231F20"/>
          <w:spacing w:val="-12"/>
          <w:sz w:val="25"/>
        </w:rPr>
        <w:t xml:space="preserve"> </w:t>
      </w:r>
      <w:r>
        <w:rPr>
          <w:i/>
          <w:color w:val="231F20"/>
          <w:spacing w:val="-2"/>
          <w:sz w:val="25"/>
        </w:rPr>
        <w:t>trào</w:t>
      </w:r>
      <w:r>
        <w:rPr>
          <w:i/>
          <w:color w:val="231F20"/>
          <w:spacing w:val="-12"/>
          <w:sz w:val="25"/>
        </w:rPr>
        <w:t xml:space="preserve"> </w:t>
      </w:r>
      <w:r>
        <w:rPr>
          <w:i/>
          <w:color w:val="231F20"/>
          <w:spacing w:val="-2"/>
          <w:sz w:val="25"/>
        </w:rPr>
        <w:t>Đồng</w:t>
      </w:r>
      <w:r>
        <w:rPr>
          <w:i/>
          <w:color w:val="231F20"/>
          <w:spacing w:val="-12"/>
          <w:sz w:val="25"/>
        </w:rPr>
        <w:t xml:space="preserve"> </w:t>
      </w:r>
      <w:r>
        <w:rPr>
          <w:i/>
          <w:color w:val="231F20"/>
          <w:spacing w:val="-2"/>
          <w:sz w:val="25"/>
        </w:rPr>
        <w:t>khởi</w:t>
      </w:r>
      <w:r>
        <w:rPr>
          <w:i/>
          <w:color w:val="231F20"/>
          <w:spacing w:val="-12"/>
          <w:sz w:val="25"/>
        </w:rPr>
        <w:t xml:space="preserve"> </w:t>
      </w:r>
      <w:r>
        <w:rPr>
          <w:i/>
          <w:color w:val="231F20"/>
          <w:spacing w:val="-2"/>
          <w:sz w:val="25"/>
        </w:rPr>
        <w:t xml:space="preserve">đã </w:t>
      </w:r>
      <w:r>
        <w:rPr>
          <w:i/>
          <w:color w:val="231F20"/>
          <w:sz w:val="25"/>
        </w:rPr>
        <w:t>đánh</w:t>
      </w:r>
      <w:r>
        <w:rPr>
          <w:i/>
          <w:color w:val="231F20"/>
          <w:spacing w:val="-2"/>
          <w:sz w:val="25"/>
        </w:rPr>
        <w:t xml:space="preserve"> </w:t>
      </w:r>
      <w:r>
        <w:rPr>
          <w:i/>
          <w:color w:val="231F20"/>
          <w:sz w:val="25"/>
        </w:rPr>
        <w:t>dấu</w:t>
      </w:r>
      <w:r>
        <w:rPr>
          <w:i/>
          <w:color w:val="231F20"/>
          <w:spacing w:val="-2"/>
          <w:sz w:val="25"/>
        </w:rPr>
        <w:t xml:space="preserve"> </w:t>
      </w:r>
      <w:r>
        <w:rPr>
          <w:i/>
          <w:color w:val="231F20"/>
          <w:sz w:val="25"/>
        </w:rPr>
        <w:t>bước</w:t>
      </w:r>
      <w:r>
        <w:rPr>
          <w:i/>
          <w:color w:val="231F20"/>
          <w:spacing w:val="-2"/>
          <w:sz w:val="25"/>
        </w:rPr>
        <w:t xml:space="preserve"> </w:t>
      </w:r>
      <w:r>
        <w:rPr>
          <w:i/>
          <w:color w:val="231F20"/>
          <w:sz w:val="25"/>
        </w:rPr>
        <w:t>phát</w:t>
      </w:r>
      <w:r>
        <w:rPr>
          <w:i/>
          <w:color w:val="231F20"/>
          <w:spacing w:val="-2"/>
          <w:sz w:val="25"/>
        </w:rPr>
        <w:t xml:space="preserve"> </w:t>
      </w:r>
      <w:r>
        <w:rPr>
          <w:i/>
          <w:color w:val="231F20"/>
          <w:sz w:val="25"/>
        </w:rPr>
        <w:t>triển</w:t>
      </w:r>
      <w:r>
        <w:rPr>
          <w:i/>
          <w:color w:val="231F20"/>
          <w:spacing w:val="-2"/>
          <w:sz w:val="25"/>
        </w:rPr>
        <w:t xml:space="preserve"> </w:t>
      </w:r>
      <w:r>
        <w:rPr>
          <w:i/>
          <w:color w:val="231F20"/>
          <w:sz w:val="25"/>
        </w:rPr>
        <w:t>nhảy</w:t>
      </w:r>
      <w:r>
        <w:rPr>
          <w:i/>
          <w:color w:val="231F20"/>
          <w:spacing w:val="-2"/>
          <w:sz w:val="25"/>
        </w:rPr>
        <w:t xml:space="preserve"> </w:t>
      </w:r>
      <w:r>
        <w:rPr>
          <w:i/>
          <w:color w:val="231F20"/>
          <w:sz w:val="25"/>
        </w:rPr>
        <w:t>vọt</w:t>
      </w:r>
      <w:r>
        <w:rPr>
          <w:i/>
          <w:color w:val="231F20"/>
          <w:spacing w:val="-2"/>
          <w:sz w:val="25"/>
        </w:rPr>
        <w:t xml:space="preserve"> </w:t>
      </w:r>
      <w:r>
        <w:rPr>
          <w:i/>
          <w:color w:val="231F20"/>
          <w:sz w:val="25"/>
        </w:rPr>
        <w:t>của</w:t>
      </w:r>
      <w:r>
        <w:rPr>
          <w:i/>
          <w:color w:val="231F20"/>
          <w:spacing w:val="-2"/>
          <w:sz w:val="25"/>
        </w:rPr>
        <w:t xml:space="preserve"> </w:t>
      </w:r>
      <w:r>
        <w:rPr>
          <w:i/>
          <w:color w:val="231F20"/>
          <w:sz w:val="25"/>
        </w:rPr>
        <w:t>cách</w:t>
      </w:r>
      <w:r>
        <w:rPr>
          <w:i/>
          <w:color w:val="231F20"/>
          <w:spacing w:val="-2"/>
          <w:sz w:val="25"/>
        </w:rPr>
        <w:t xml:space="preserve"> </w:t>
      </w:r>
      <w:r>
        <w:rPr>
          <w:i/>
          <w:color w:val="231F20"/>
          <w:sz w:val="25"/>
        </w:rPr>
        <w:t>mạng</w:t>
      </w:r>
      <w:r>
        <w:rPr>
          <w:i/>
          <w:color w:val="231F20"/>
          <w:spacing w:val="-2"/>
          <w:sz w:val="25"/>
        </w:rPr>
        <w:t xml:space="preserve"> </w:t>
      </w:r>
      <w:r>
        <w:rPr>
          <w:i/>
          <w:color w:val="231F20"/>
          <w:sz w:val="25"/>
        </w:rPr>
        <w:t>miền</w:t>
      </w:r>
      <w:r>
        <w:rPr>
          <w:i/>
          <w:color w:val="231F20"/>
          <w:spacing w:val="-2"/>
          <w:sz w:val="25"/>
        </w:rPr>
        <w:t xml:space="preserve"> </w:t>
      </w:r>
      <w:r>
        <w:rPr>
          <w:i/>
          <w:color w:val="231F20"/>
          <w:sz w:val="25"/>
        </w:rPr>
        <w:t>Nam</w:t>
      </w:r>
      <w:r>
        <w:rPr>
          <w:color w:val="231F20"/>
          <w:sz w:val="25"/>
        </w:rPr>
        <w:t>?</w:t>
      </w:r>
    </w:p>
    <w:p w:rsidR="00167E53" w:rsidRDefault="00F1404D">
      <w:pPr>
        <w:pStyle w:val="BodyText"/>
        <w:spacing w:before="58" w:line="249" w:lineRule="auto"/>
        <w:ind w:right="609"/>
      </w:pPr>
      <w:r>
        <w:rPr>
          <w:color w:val="231F20"/>
        </w:rPr>
        <w:t>GV</w:t>
      </w:r>
      <w:r>
        <w:rPr>
          <w:color w:val="231F20"/>
          <w:spacing w:val="-2"/>
        </w:rPr>
        <w:t xml:space="preserve"> </w:t>
      </w:r>
      <w:r>
        <w:rPr>
          <w:color w:val="231F20"/>
        </w:rPr>
        <w:t>hướng</w:t>
      </w:r>
      <w:r>
        <w:rPr>
          <w:color w:val="231F20"/>
          <w:spacing w:val="-2"/>
        </w:rPr>
        <w:t xml:space="preserve"> </w:t>
      </w:r>
      <w:r>
        <w:rPr>
          <w:color w:val="231F20"/>
        </w:rPr>
        <w:t>dẫn</w:t>
      </w:r>
      <w:r>
        <w:rPr>
          <w:color w:val="231F20"/>
          <w:spacing w:val="-2"/>
        </w:rPr>
        <w:t xml:space="preserve"> </w:t>
      </w:r>
      <w:r>
        <w:rPr>
          <w:color w:val="231F20"/>
        </w:rPr>
        <w:t>để</w:t>
      </w:r>
      <w:r>
        <w:rPr>
          <w:color w:val="231F20"/>
          <w:spacing w:val="-2"/>
        </w:rPr>
        <w:t xml:space="preserve"> </w:t>
      </w:r>
      <w:r>
        <w:rPr>
          <w:color w:val="231F20"/>
        </w:rPr>
        <w:t>HS</w:t>
      </w:r>
      <w:r>
        <w:rPr>
          <w:color w:val="231F20"/>
          <w:spacing w:val="-2"/>
        </w:rPr>
        <w:t xml:space="preserve"> </w:t>
      </w:r>
      <w:r>
        <w:rPr>
          <w:color w:val="231F20"/>
        </w:rPr>
        <w:t>trả</w:t>
      </w:r>
      <w:r>
        <w:rPr>
          <w:color w:val="231F20"/>
          <w:spacing w:val="-2"/>
        </w:rPr>
        <w:t xml:space="preserve"> </w:t>
      </w:r>
      <w:r>
        <w:rPr>
          <w:color w:val="231F20"/>
        </w:rPr>
        <w:t>lời</w:t>
      </w:r>
      <w:r>
        <w:rPr>
          <w:color w:val="231F20"/>
          <w:spacing w:val="-2"/>
        </w:rPr>
        <w:t xml:space="preserve"> </w:t>
      </w:r>
      <w:r>
        <w:rPr>
          <w:color w:val="231F20"/>
        </w:rPr>
        <w:t>được:</w:t>
      </w:r>
      <w:r>
        <w:rPr>
          <w:color w:val="231F20"/>
          <w:spacing w:val="-2"/>
        </w:rPr>
        <w:t xml:space="preserve"> </w:t>
      </w:r>
      <w:r>
        <w:rPr>
          <w:color w:val="231F20"/>
        </w:rPr>
        <w:t>Phong</w:t>
      </w:r>
      <w:r>
        <w:rPr>
          <w:color w:val="231F20"/>
          <w:spacing w:val="-2"/>
        </w:rPr>
        <w:t xml:space="preserve"> </w:t>
      </w:r>
      <w:r>
        <w:rPr>
          <w:color w:val="231F20"/>
        </w:rPr>
        <w:t>trào</w:t>
      </w:r>
      <w:r>
        <w:rPr>
          <w:color w:val="231F20"/>
          <w:spacing w:val="-2"/>
        </w:rPr>
        <w:t xml:space="preserve"> </w:t>
      </w:r>
      <w:r>
        <w:rPr>
          <w:color w:val="231F20"/>
        </w:rPr>
        <w:t>Đồng</w:t>
      </w:r>
      <w:r>
        <w:rPr>
          <w:color w:val="231F20"/>
          <w:spacing w:val="-2"/>
        </w:rPr>
        <w:t xml:space="preserve"> </w:t>
      </w:r>
      <w:r>
        <w:rPr>
          <w:color w:val="231F20"/>
        </w:rPr>
        <w:t>khởi</w:t>
      </w:r>
      <w:r>
        <w:rPr>
          <w:color w:val="231F20"/>
          <w:spacing w:val="-2"/>
        </w:rPr>
        <w:t xml:space="preserve"> </w:t>
      </w:r>
      <w:r>
        <w:rPr>
          <w:color w:val="231F20"/>
        </w:rPr>
        <w:t>đã</w:t>
      </w:r>
      <w:r>
        <w:rPr>
          <w:color w:val="231F20"/>
          <w:spacing w:val="-2"/>
        </w:rPr>
        <w:t xml:space="preserve"> </w:t>
      </w:r>
      <w:r>
        <w:rPr>
          <w:color w:val="231F20"/>
        </w:rPr>
        <w:t>giáng</w:t>
      </w:r>
      <w:r>
        <w:rPr>
          <w:color w:val="231F20"/>
          <w:spacing w:val="-2"/>
        </w:rPr>
        <w:t xml:space="preserve"> </w:t>
      </w:r>
      <w:r>
        <w:rPr>
          <w:color w:val="231F20"/>
        </w:rPr>
        <w:t>đòn</w:t>
      </w:r>
      <w:r>
        <w:rPr>
          <w:color w:val="231F20"/>
          <w:spacing w:val="-2"/>
        </w:rPr>
        <w:t xml:space="preserve"> </w:t>
      </w:r>
      <w:r>
        <w:rPr>
          <w:color w:val="231F20"/>
        </w:rPr>
        <w:t>mạnh</w:t>
      </w:r>
      <w:r>
        <w:rPr>
          <w:color w:val="231F20"/>
          <w:spacing w:val="-2"/>
        </w:rPr>
        <w:t xml:space="preserve"> </w:t>
      </w:r>
      <w:r>
        <w:rPr>
          <w:color w:val="231F20"/>
        </w:rPr>
        <w:t xml:space="preserve">mẽ </w:t>
      </w:r>
      <w:r>
        <w:rPr>
          <w:color w:val="231F20"/>
          <w:spacing w:val="-4"/>
        </w:rPr>
        <w:t>vào</w:t>
      </w:r>
      <w:r>
        <w:rPr>
          <w:color w:val="231F20"/>
          <w:spacing w:val="-12"/>
        </w:rPr>
        <w:t xml:space="preserve"> </w:t>
      </w:r>
      <w:r>
        <w:rPr>
          <w:color w:val="231F20"/>
          <w:spacing w:val="-4"/>
        </w:rPr>
        <w:t>chính</w:t>
      </w:r>
      <w:r>
        <w:rPr>
          <w:color w:val="231F20"/>
          <w:spacing w:val="-12"/>
        </w:rPr>
        <w:t xml:space="preserve"> </w:t>
      </w:r>
      <w:r>
        <w:rPr>
          <w:color w:val="231F20"/>
          <w:spacing w:val="-4"/>
        </w:rPr>
        <w:t>sách</w:t>
      </w:r>
      <w:r>
        <w:rPr>
          <w:color w:val="231F20"/>
          <w:spacing w:val="-11"/>
        </w:rPr>
        <w:t xml:space="preserve"> </w:t>
      </w:r>
      <w:r>
        <w:rPr>
          <w:color w:val="231F20"/>
          <w:spacing w:val="-4"/>
        </w:rPr>
        <w:t>thực</w:t>
      </w:r>
      <w:r>
        <w:rPr>
          <w:color w:val="231F20"/>
          <w:spacing w:val="-12"/>
        </w:rPr>
        <w:t xml:space="preserve"> </w:t>
      </w:r>
      <w:r>
        <w:rPr>
          <w:color w:val="231F20"/>
          <w:spacing w:val="-4"/>
        </w:rPr>
        <w:t>dân</w:t>
      </w:r>
      <w:r>
        <w:rPr>
          <w:color w:val="231F20"/>
          <w:spacing w:val="-12"/>
        </w:rPr>
        <w:t xml:space="preserve"> </w:t>
      </w:r>
      <w:r>
        <w:rPr>
          <w:color w:val="231F20"/>
          <w:spacing w:val="-4"/>
        </w:rPr>
        <w:t>mới</w:t>
      </w:r>
      <w:r>
        <w:rPr>
          <w:color w:val="231F20"/>
          <w:spacing w:val="-11"/>
        </w:rPr>
        <w:t xml:space="preserve"> </w:t>
      </w:r>
      <w:r>
        <w:rPr>
          <w:color w:val="231F20"/>
          <w:spacing w:val="-4"/>
        </w:rPr>
        <w:t>của</w:t>
      </w:r>
      <w:r>
        <w:rPr>
          <w:color w:val="231F20"/>
          <w:spacing w:val="-12"/>
        </w:rPr>
        <w:t xml:space="preserve"> </w:t>
      </w:r>
      <w:r>
        <w:rPr>
          <w:color w:val="231F20"/>
          <w:spacing w:val="-4"/>
        </w:rPr>
        <w:t>Mỹ</w:t>
      </w:r>
      <w:r>
        <w:rPr>
          <w:color w:val="231F20"/>
          <w:spacing w:val="-11"/>
        </w:rPr>
        <w:t xml:space="preserve"> </w:t>
      </w:r>
      <w:r>
        <w:rPr>
          <w:color w:val="231F20"/>
          <w:spacing w:val="-4"/>
        </w:rPr>
        <w:t>ở</w:t>
      </w:r>
      <w:r>
        <w:rPr>
          <w:color w:val="231F20"/>
          <w:spacing w:val="-12"/>
        </w:rPr>
        <w:t xml:space="preserve"> </w:t>
      </w:r>
      <w:r>
        <w:rPr>
          <w:color w:val="231F20"/>
          <w:spacing w:val="-4"/>
        </w:rPr>
        <w:t>miền</w:t>
      </w:r>
      <w:r>
        <w:rPr>
          <w:color w:val="231F20"/>
          <w:spacing w:val="-12"/>
        </w:rPr>
        <w:t xml:space="preserve"> </w:t>
      </w:r>
      <w:r>
        <w:rPr>
          <w:color w:val="231F20"/>
          <w:spacing w:val="-4"/>
        </w:rPr>
        <w:t>Nam,</w:t>
      </w:r>
      <w:r>
        <w:rPr>
          <w:color w:val="231F20"/>
          <w:spacing w:val="-11"/>
        </w:rPr>
        <w:t xml:space="preserve"> </w:t>
      </w:r>
      <w:r>
        <w:rPr>
          <w:color w:val="231F20"/>
          <w:spacing w:val="-4"/>
        </w:rPr>
        <w:t>làm</w:t>
      </w:r>
      <w:r>
        <w:rPr>
          <w:color w:val="231F20"/>
          <w:spacing w:val="-12"/>
        </w:rPr>
        <w:t xml:space="preserve"> </w:t>
      </w:r>
      <w:r>
        <w:rPr>
          <w:color w:val="231F20"/>
          <w:spacing w:val="-4"/>
        </w:rPr>
        <w:t>lung</w:t>
      </w:r>
      <w:r>
        <w:rPr>
          <w:color w:val="231F20"/>
          <w:spacing w:val="-12"/>
        </w:rPr>
        <w:t xml:space="preserve"> </w:t>
      </w:r>
      <w:r>
        <w:rPr>
          <w:color w:val="231F20"/>
          <w:spacing w:val="-4"/>
        </w:rPr>
        <w:t>lay</w:t>
      </w:r>
      <w:r>
        <w:rPr>
          <w:color w:val="231F20"/>
          <w:spacing w:val="-11"/>
        </w:rPr>
        <w:t xml:space="preserve"> </w:t>
      </w:r>
      <w:r>
        <w:rPr>
          <w:color w:val="231F20"/>
          <w:spacing w:val="-4"/>
        </w:rPr>
        <w:t>tận</w:t>
      </w:r>
      <w:r>
        <w:rPr>
          <w:color w:val="231F20"/>
          <w:spacing w:val="-12"/>
        </w:rPr>
        <w:t xml:space="preserve"> </w:t>
      </w:r>
      <w:r>
        <w:rPr>
          <w:color w:val="231F20"/>
          <w:spacing w:val="-4"/>
        </w:rPr>
        <w:t>gốc</w:t>
      </w:r>
      <w:r>
        <w:rPr>
          <w:color w:val="231F20"/>
          <w:spacing w:val="-11"/>
        </w:rPr>
        <w:t xml:space="preserve"> </w:t>
      </w:r>
      <w:r>
        <w:rPr>
          <w:color w:val="231F20"/>
          <w:spacing w:val="-4"/>
        </w:rPr>
        <w:t>chính</w:t>
      </w:r>
      <w:r>
        <w:rPr>
          <w:color w:val="231F20"/>
          <w:spacing w:val="-12"/>
        </w:rPr>
        <w:t xml:space="preserve"> </w:t>
      </w:r>
      <w:r>
        <w:rPr>
          <w:color w:val="231F20"/>
          <w:spacing w:val="-4"/>
        </w:rPr>
        <w:t>quyền</w:t>
      </w:r>
      <w:r>
        <w:rPr>
          <w:color w:val="231F20"/>
          <w:spacing w:val="-12"/>
        </w:rPr>
        <w:t xml:space="preserve"> </w:t>
      </w:r>
      <w:r>
        <w:rPr>
          <w:color w:val="231F20"/>
          <w:spacing w:val="-4"/>
        </w:rPr>
        <w:t xml:space="preserve">Ngô </w:t>
      </w:r>
      <w:r>
        <w:rPr>
          <w:color w:val="231F20"/>
        </w:rPr>
        <w:t>Đình</w:t>
      </w:r>
      <w:r>
        <w:rPr>
          <w:color w:val="231F20"/>
          <w:spacing w:val="-5"/>
        </w:rPr>
        <w:t xml:space="preserve"> </w:t>
      </w:r>
      <w:r>
        <w:rPr>
          <w:color w:val="231F20"/>
        </w:rPr>
        <w:t>Diệm;</w:t>
      </w:r>
      <w:r>
        <w:rPr>
          <w:color w:val="231F20"/>
          <w:spacing w:val="-5"/>
        </w:rPr>
        <w:t xml:space="preserve"> </w:t>
      </w:r>
      <w:r>
        <w:rPr>
          <w:color w:val="231F20"/>
        </w:rPr>
        <w:t>đánh</w:t>
      </w:r>
      <w:r>
        <w:rPr>
          <w:color w:val="231F20"/>
          <w:spacing w:val="-5"/>
        </w:rPr>
        <w:t xml:space="preserve"> </w:t>
      </w:r>
      <w:r>
        <w:rPr>
          <w:color w:val="231F20"/>
        </w:rPr>
        <w:t>dấu</w:t>
      </w:r>
      <w:r>
        <w:rPr>
          <w:color w:val="231F20"/>
          <w:spacing w:val="-5"/>
        </w:rPr>
        <w:t xml:space="preserve"> </w:t>
      </w:r>
      <w:r>
        <w:rPr>
          <w:color w:val="231F20"/>
        </w:rPr>
        <w:t>bước</w:t>
      </w:r>
      <w:r>
        <w:rPr>
          <w:color w:val="231F20"/>
          <w:spacing w:val="-5"/>
        </w:rPr>
        <w:t xml:space="preserve"> </w:t>
      </w:r>
      <w:r>
        <w:rPr>
          <w:color w:val="231F20"/>
        </w:rPr>
        <w:t>phát</w:t>
      </w:r>
      <w:r>
        <w:rPr>
          <w:color w:val="231F20"/>
          <w:spacing w:val="-5"/>
        </w:rPr>
        <w:t xml:space="preserve"> </w:t>
      </w:r>
      <w:r>
        <w:rPr>
          <w:color w:val="231F20"/>
        </w:rPr>
        <w:t>triển</w:t>
      </w:r>
      <w:r>
        <w:rPr>
          <w:color w:val="231F20"/>
          <w:spacing w:val="-5"/>
        </w:rPr>
        <w:t xml:space="preserve"> </w:t>
      </w:r>
      <w:r>
        <w:rPr>
          <w:color w:val="231F20"/>
        </w:rPr>
        <w:t>nhảy</w:t>
      </w:r>
      <w:r>
        <w:rPr>
          <w:color w:val="231F20"/>
          <w:spacing w:val="-5"/>
        </w:rPr>
        <w:t xml:space="preserve"> </w:t>
      </w:r>
      <w:r>
        <w:rPr>
          <w:color w:val="231F20"/>
        </w:rPr>
        <w:t>vọt</w:t>
      </w:r>
      <w:r>
        <w:rPr>
          <w:color w:val="231F20"/>
          <w:spacing w:val="-5"/>
        </w:rPr>
        <w:t xml:space="preserve"> </w:t>
      </w:r>
      <w:r>
        <w:rPr>
          <w:color w:val="231F20"/>
        </w:rPr>
        <w:t>của</w:t>
      </w:r>
      <w:r>
        <w:rPr>
          <w:color w:val="231F20"/>
          <w:spacing w:val="-5"/>
        </w:rPr>
        <w:t xml:space="preserve"> </w:t>
      </w:r>
      <w:r>
        <w:rPr>
          <w:color w:val="231F20"/>
        </w:rPr>
        <w:t>cách</w:t>
      </w:r>
      <w:r>
        <w:rPr>
          <w:color w:val="231F20"/>
          <w:spacing w:val="-5"/>
        </w:rPr>
        <w:t xml:space="preserve"> </w:t>
      </w:r>
      <w:r>
        <w:rPr>
          <w:color w:val="231F20"/>
        </w:rPr>
        <w:t>mạng</w:t>
      </w:r>
      <w:r>
        <w:rPr>
          <w:color w:val="231F20"/>
          <w:spacing w:val="-5"/>
        </w:rPr>
        <w:t xml:space="preserve"> </w:t>
      </w:r>
      <w:r>
        <w:rPr>
          <w:color w:val="231F20"/>
        </w:rPr>
        <w:t>miền</w:t>
      </w:r>
      <w:r>
        <w:rPr>
          <w:color w:val="231F20"/>
          <w:spacing w:val="-5"/>
        </w:rPr>
        <w:t xml:space="preserve"> </w:t>
      </w:r>
      <w:r>
        <w:rPr>
          <w:color w:val="231F20"/>
        </w:rPr>
        <w:t>Nam:</w:t>
      </w:r>
      <w:r>
        <w:rPr>
          <w:color w:val="231F20"/>
          <w:spacing w:val="-5"/>
        </w:rPr>
        <w:t xml:space="preserve"> </w:t>
      </w:r>
      <w:r>
        <w:rPr>
          <w:color w:val="231F20"/>
        </w:rPr>
        <w:t>cách</w:t>
      </w:r>
      <w:r>
        <w:rPr>
          <w:color w:val="231F20"/>
          <w:spacing w:val="-5"/>
        </w:rPr>
        <w:t xml:space="preserve"> </w:t>
      </w:r>
      <w:r>
        <w:rPr>
          <w:color w:val="231F20"/>
        </w:rPr>
        <w:t>mạng chuyển</w:t>
      </w:r>
      <w:r>
        <w:rPr>
          <w:color w:val="231F20"/>
          <w:spacing w:val="-4"/>
        </w:rPr>
        <w:t xml:space="preserve"> </w:t>
      </w:r>
      <w:r>
        <w:rPr>
          <w:color w:val="231F20"/>
        </w:rPr>
        <w:t>từ</w:t>
      </w:r>
      <w:r>
        <w:rPr>
          <w:color w:val="231F20"/>
          <w:spacing w:val="-4"/>
        </w:rPr>
        <w:t xml:space="preserve"> </w:t>
      </w:r>
      <w:r>
        <w:rPr>
          <w:color w:val="231F20"/>
        </w:rPr>
        <w:t>thế</w:t>
      </w:r>
      <w:r>
        <w:rPr>
          <w:color w:val="231F20"/>
          <w:spacing w:val="-4"/>
        </w:rPr>
        <w:t xml:space="preserve"> </w:t>
      </w:r>
      <w:r>
        <w:rPr>
          <w:color w:val="231F20"/>
        </w:rPr>
        <w:t>giữ</w:t>
      </w:r>
      <w:r>
        <w:rPr>
          <w:color w:val="231F20"/>
          <w:spacing w:val="-4"/>
        </w:rPr>
        <w:t xml:space="preserve"> </w:t>
      </w:r>
      <w:r>
        <w:rPr>
          <w:color w:val="231F20"/>
        </w:rPr>
        <w:t>gìn</w:t>
      </w:r>
      <w:r>
        <w:rPr>
          <w:color w:val="231F20"/>
          <w:spacing w:val="-4"/>
        </w:rPr>
        <w:t xml:space="preserve"> </w:t>
      </w:r>
      <w:r>
        <w:rPr>
          <w:color w:val="231F20"/>
        </w:rPr>
        <w:t>lực</w:t>
      </w:r>
      <w:r>
        <w:rPr>
          <w:color w:val="231F20"/>
          <w:spacing w:val="-4"/>
        </w:rPr>
        <w:t xml:space="preserve"> </w:t>
      </w:r>
      <w:r>
        <w:rPr>
          <w:color w:val="231F20"/>
        </w:rPr>
        <w:t>lượng</w:t>
      </w:r>
      <w:r>
        <w:rPr>
          <w:color w:val="231F20"/>
          <w:spacing w:val="-4"/>
        </w:rPr>
        <w:t xml:space="preserve"> </w:t>
      </w:r>
      <w:r>
        <w:rPr>
          <w:color w:val="231F20"/>
        </w:rPr>
        <w:t>sang</w:t>
      </w:r>
      <w:r>
        <w:rPr>
          <w:color w:val="231F20"/>
          <w:spacing w:val="-4"/>
        </w:rPr>
        <w:t xml:space="preserve"> </w:t>
      </w:r>
      <w:r>
        <w:rPr>
          <w:color w:val="231F20"/>
        </w:rPr>
        <w:t>thế</w:t>
      </w:r>
      <w:r>
        <w:rPr>
          <w:color w:val="231F20"/>
          <w:spacing w:val="-4"/>
        </w:rPr>
        <w:t xml:space="preserve"> </w:t>
      </w:r>
      <w:r>
        <w:rPr>
          <w:color w:val="231F20"/>
        </w:rPr>
        <w:t>tiến</w:t>
      </w:r>
      <w:r>
        <w:rPr>
          <w:color w:val="231F20"/>
          <w:spacing w:val="-4"/>
        </w:rPr>
        <w:t xml:space="preserve"> </w:t>
      </w:r>
      <w:r>
        <w:rPr>
          <w:color w:val="231F20"/>
        </w:rPr>
        <w:t>công.</w:t>
      </w:r>
    </w:p>
    <w:p w:rsidR="00167E53" w:rsidRDefault="00F1404D">
      <w:pPr>
        <w:pStyle w:val="ListParagraph"/>
        <w:numPr>
          <w:ilvl w:val="2"/>
          <w:numId w:val="286"/>
        </w:numPr>
        <w:tabs>
          <w:tab w:val="left" w:pos="820"/>
        </w:tabs>
        <w:spacing w:before="167" w:line="247" w:lineRule="auto"/>
        <w:ind w:left="383" w:right="610" w:firstLine="0"/>
        <w:rPr>
          <w:rFonts w:ascii="Verdana" w:hAnsi="Verdana"/>
          <w:b/>
          <w:sz w:val="24"/>
        </w:rPr>
      </w:pPr>
      <w:r>
        <w:rPr>
          <w:rFonts w:ascii="Verdana" w:hAnsi="Verdana"/>
          <w:b/>
          <w:color w:val="00A995"/>
          <w:w w:val="75"/>
          <w:sz w:val="24"/>
        </w:rPr>
        <w:t>Hoạt</w:t>
      </w:r>
      <w:r>
        <w:rPr>
          <w:rFonts w:ascii="Verdana" w:hAnsi="Verdana"/>
          <w:b/>
          <w:color w:val="00A995"/>
          <w:sz w:val="24"/>
        </w:rPr>
        <w:t xml:space="preserve"> </w:t>
      </w:r>
      <w:r>
        <w:rPr>
          <w:rFonts w:ascii="Verdana" w:hAnsi="Verdana"/>
          <w:b/>
          <w:color w:val="00A995"/>
          <w:w w:val="75"/>
          <w:sz w:val="24"/>
        </w:rPr>
        <w:t>động</w:t>
      </w:r>
      <w:r>
        <w:rPr>
          <w:rFonts w:ascii="Verdana" w:hAnsi="Verdana"/>
          <w:b/>
          <w:color w:val="00A995"/>
          <w:sz w:val="24"/>
        </w:rPr>
        <w:t xml:space="preserve"> </w:t>
      </w:r>
      <w:r>
        <w:rPr>
          <w:rFonts w:ascii="Verdana" w:hAnsi="Verdana"/>
          <w:b/>
          <w:color w:val="00A995"/>
          <w:w w:val="75"/>
          <w:sz w:val="24"/>
        </w:rPr>
        <w:t xml:space="preserve">5: </w:t>
      </w:r>
      <w:r>
        <w:rPr>
          <w:rFonts w:ascii="Verdana" w:hAnsi="Verdana"/>
          <w:b/>
          <w:color w:val="00A995"/>
          <w:w w:val="75"/>
          <w:sz w:val="24"/>
        </w:rPr>
        <w:t>Tìm</w:t>
      </w:r>
      <w:r>
        <w:rPr>
          <w:rFonts w:ascii="Verdana" w:hAnsi="Verdana"/>
          <w:b/>
          <w:color w:val="00A995"/>
          <w:sz w:val="24"/>
        </w:rPr>
        <w:t xml:space="preserve"> </w:t>
      </w:r>
      <w:r>
        <w:rPr>
          <w:rFonts w:ascii="Verdana" w:hAnsi="Verdana"/>
          <w:b/>
          <w:color w:val="00A995"/>
          <w:w w:val="75"/>
          <w:sz w:val="24"/>
        </w:rPr>
        <w:t>hiểu</w:t>
      </w:r>
      <w:r>
        <w:rPr>
          <w:rFonts w:ascii="Verdana" w:hAnsi="Verdana"/>
          <w:b/>
          <w:color w:val="00A995"/>
          <w:sz w:val="24"/>
        </w:rPr>
        <w:t xml:space="preserve"> </w:t>
      </w:r>
      <w:r>
        <w:rPr>
          <w:rFonts w:ascii="Verdana" w:hAnsi="Verdana"/>
          <w:b/>
          <w:color w:val="00A995"/>
          <w:w w:val="75"/>
          <w:sz w:val="24"/>
        </w:rPr>
        <w:t>những</w:t>
      </w:r>
      <w:r>
        <w:rPr>
          <w:rFonts w:ascii="Verdana" w:hAnsi="Verdana"/>
          <w:b/>
          <w:color w:val="00A995"/>
          <w:sz w:val="24"/>
        </w:rPr>
        <w:t xml:space="preserve"> </w:t>
      </w:r>
      <w:r>
        <w:rPr>
          <w:rFonts w:ascii="Verdana" w:hAnsi="Verdana"/>
          <w:b/>
          <w:color w:val="00A995"/>
          <w:w w:val="75"/>
          <w:sz w:val="24"/>
        </w:rPr>
        <w:t>chiến</w:t>
      </w:r>
      <w:r>
        <w:rPr>
          <w:rFonts w:ascii="Verdana" w:hAnsi="Verdana"/>
          <w:b/>
          <w:color w:val="00A995"/>
          <w:sz w:val="24"/>
        </w:rPr>
        <w:t xml:space="preserve"> </w:t>
      </w:r>
      <w:r>
        <w:rPr>
          <w:rFonts w:ascii="Verdana" w:hAnsi="Verdana"/>
          <w:b/>
          <w:color w:val="00A995"/>
          <w:w w:val="75"/>
          <w:sz w:val="24"/>
        </w:rPr>
        <w:t>thắng</w:t>
      </w:r>
      <w:r>
        <w:rPr>
          <w:rFonts w:ascii="Verdana" w:hAnsi="Verdana"/>
          <w:b/>
          <w:color w:val="00A995"/>
          <w:sz w:val="24"/>
        </w:rPr>
        <w:t xml:space="preserve"> </w:t>
      </w:r>
      <w:r>
        <w:rPr>
          <w:rFonts w:ascii="Verdana" w:hAnsi="Verdana"/>
          <w:b/>
          <w:color w:val="00A995"/>
          <w:w w:val="75"/>
          <w:sz w:val="24"/>
        </w:rPr>
        <w:t>tiêu</w:t>
      </w:r>
      <w:r>
        <w:rPr>
          <w:rFonts w:ascii="Verdana" w:hAnsi="Verdana"/>
          <w:b/>
          <w:color w:val="00A995"/>
          <w:sz w:val="24"/>
        </w:rPr>
        <w:t xml:space="preserve"> </w:t>
      </w:r>
      <w:r>
        <w:rPr>
          <w:rFonts w:ascii="Verdana" w:hAnsi="Verdana"/>
          <w:b/>
          <w:color w:val="00A995"/>
          <w:w w:val="75"/>
          <w:sz w:val="24"/>
        </w:rPr>
        <w:t>biểu</w:t>
      </w:r>
      <w:r>
        <w:rPr>
          <w:rFonts w:ascii="Verdana" w:hAnsi="Verdana"/>
          <w:b/>
          <w:color w:val="00A995"/>
          <w:sz w:val="24"/>
        </w:rPr>
        <w:t xml:space="preserve"> </w:t>
      </w:r>
      <w:r>
        <w:rPr>
          <w:rFonts w:ascii="Verdana" w:hAnsi="Verdana"/>
          <w:b/>
          <w:color w:val="00A995"/>
          <w:w w:val="75"/>
          <w:sz w:val="24"/>
        </w:rPr>
        <w:t>của</w:t>
      </w:r>
      <w:r>
        <w:rPr>
          <w:rFonts w:ascii="Verdana" w:hAnsi="Verdana"/>
          <w:b/>
          <w:color w:val="00A995"/>
          <w:sz w:val="24"/>
        </w:rPr>
        <w:t xml:space="preserve"> </w:t>
      </w:r>
      <w:r>
        <w:rPr>
          <w:rFonts w:ascii="Verdana" w:hAnsi="Verdana"/>
          <w:b/>
          <w:color w:val="00A995"/>
          <w:w w:val="75"/>
          <w:sz w:val="24"/>
        </w:rPr>
        <w:t>nhân</w:t>
      </w:r>
      <w:r>
        <w:rPr>
          <w:rFonts w:ascii="Verdana" w:hAnsi="Verdana"/>
          <w:b/>
          <w:color w:val="00A995"/>
          <w:sz w:val="24"/>
        </w:rPr>
        <w:t xml:space="preserve"> </w:t>
      </w:r>
      <w:r>
        <w:rPr>
          <w:rFonts w:ascii="Verdana" w:hAnsi="Verdana"/>
          <w:b/>
          <w:color w:val="00A995"/>
          <w:w w:val="75"/>
          <w:sz w:val="24"/>
        </w:rPr>
        <w:t>dân</w:t>
      </w:r>
      <w:r>
        <w:rPr>
          <w:rFonts w:ascii="Verdana" w:hAnsi="Verdana"/>
          <w:b/>
          <w:color w:val="00A995"/>
          <w:sz w:val="24"/>
        </w:rPr>
        <w:t xml:space="preserve"> </w:t>
      </w:r>
      <w:r>
        <w:rPr>
          <w:rFonts w:ascii="Verdana" w:hAnsi="Verdana"/>
          <w:b/>
          <w:color w:val="00A995"/>
          <w:w w:val="75"/>
          <w:sz w:val="24"/>
        </w:rPr>
        <w:t>miền</w:t>
      </w:r>
      <w:r>
        <w:rPr>
          <w:rFonts w:ascii="Verdana" w:hAnsi="Verdana"/>
          <w:b/>
          <w:color w:val="00A995"/>
          <w:sz w:val="24"/>
        </w:rPr>
        <w:t xml:space="preserve"> </w:t>
      </w:r>
      <w:r>
        <w:rPr>
          <w:rFonts w:ascii="Verdana" w:hAnsi="Verdana"/>
          <w:b/>
          <w:color w:val="00A995"/>
          <w:w w:val="75"/>
          <w:sz w:val="24"/>
        </w:rPr>
        <w:t xml:space="preserve">Nam </w:t>
      </w:r>
      <w:r>
        <w:rPr>
          <w:rFonts w:ascii="Verdana" w:hAnsi="Verdana"/>
          <w:b/>
          <w:color w:val="00A995"/>
          <w:w w:val="80"/>
          <w:sz w:val="24"/>
        </w:rPr>
        <w:t>trong</w:t>
      </w:r>
      <w:r>
        <w:rPr>
          <w:rFonts w:ascii="Verdana" w:hAnsi="Verdana"/>
          <w:b/>
          <w:color w:val="00A995"/>
          <w:spacing w:val="-8"/>
          <w:w w:val="80"/>
          <w:sz w:val="24"/>
        </w:rPr>
        <w:t xml:space="preserve"> </w:t>
      </w:r>
      <w:r>
        <w:rPr>
          <w:rFonts w:ascii="Verdana" w:hAnsi="Verdana"/>
          <w:b/>
          <w:color w:val="00A995"/>
          <w:w w:val="80"/>
          <w:sz w:val="24"/>
        </w:rPr>
        <w:t>giai</w:t>
      </w:r>
      <w:r>
        <w:rPr>
          <w:rFonts w:ascii="Verdana" w:hAnsi="Verdana"/>
          <w:b/>
          <w:color w:val="00A995"/>
          <w:spacing w:val="-8"/>
          <w:w w:val="80"/>
          <w:sz w:val="24"/>
        </w:rPr>
        <w:t xml:space="preserve"> </w:t>
      </w:r>
      <w:r>
        <w:rPr>
          <w:rFonts w:ascii="Verdana" w:hAnsi="Verdana"/>
          <w:b/>
          <w:color w:val="00A995"/>
          <w:w w:val="80"/>
          <w:sz w:val="24"/>
        </w:rPr>
        <w:t>đoạn</w:t>
      </w:r>
      <w:r>
        <w:rPr>
          <w:rFonts w:ascii="Verdana" w:hAnsi="Verdana"/>
          <w:b/>
          <w:color w:val="00A995"/>
          <w:spacing w:val="-8"/>
          <w:w w:val="80"/>
          <w:sz w:val="24"/>
        </w:rPr>
        <w:t xml:space="preserve"> </w:t>
      </w:r>
      <w:r>
        <w:rPr>
          <w:rFonts w:ascii="Verdana" w:hAnsi="Verdana"/>
          <w:b/>
          <w:color w:val="00A995"/>
          <w:w w:val="80"/>
          <w:sz w:val="24"/>
        </w:rPr>
        <w:t>1961</w:t>
      </w:r>
      <w:r>
        <w:rPr>
          <w:rFonts w:ascii="Verdana" w:hAnsi="Verdana"/>
          <w:b/>
          <w:color w:val="00A995"/>
          <w:spacing w:val="-8"/>
          <w:w w:val="80"/>
          <w:sz w:val="24"/>
        </w:rPr>
        <w:t xml:space="preserve"> </w:t>
      </w:r>
      <w:r>
        <w:rPr>
          <w:rFonts w:ascii="Verdana" w:hAnsi="Verdana"/>
          <w:b/>
          <w:color w:val="00A995"/>
          <w:w w:val="80"/>
          <w:sz w:val="24"/>
        </w:rPr>
        <w:t>–</w:t>
      </w:r>
      <w:r>
        <w:rPr>
          <w:rFonts w:ascii="Verdana" w:hAnsi="Verdana"/>
          <w:b/>
          <w:color w:val="00A995"/>
          <w:spacing w:val="-8"/>
          <w:w w:val="80"/>
          <w:sz w:val="24"/>
        </w:rPr>
        <w:t xml:space="preserve"> </w:t>
      </w:r>
      <w:r>
        <w:rPr>
          <w:rFonts w:ascii="Verdana" w:hAnsi="Verdana"/>
          <w:b/>
          <w:color w:val="00A995"/>
          <w:w w:val="80"/>
          <w:sz w:val="24"/>
        </w:rPr>
        <w:t>1965</w:t>
      </w:r>
    </w:p>
    <w:p w:rsidR="00167E53" w:rsidRDefault="00F1404D">
      <w:pPr>
        <w:pStyle w:val="Heading5"/>
        <w:numPr>
          <w:ilvl w:val="0"/>
          <w:numId w:val="302"/>
        </w:numPr>
        <w:tabs>
          <w:tab w:val="left" w:pos="1051"/>
        </w:tabs>
        <w:spacing w:before="64"/>
        <w:ind w:left="1051" w:hanging="271"/>
        <w:jc w:val="both"/>
        <w:rPr>
          <w:color w:val="231F20"/>
        </w:rPr>
      </w:pPr>
      <w:r>
        <w:rPr>
          <w:color w:val="231F20"/>
          <w:spacing w:val="-10"/>
        </w:rPr>
        <w:t>Mục</w:t>
      </w:r>
      <w:r>
        <w:rPr>
          <w:color w:val="231F20"/>
          <w:spacing w:val="-5"/>
        </w:rPr>
        <w:t xml:space="preserve"> </w:t>
      </w:r>
      <w:r>
        <w:rPr>
          <w:color w:val="231F20"/>
          <w:spacing w:val="-4"/>
        </w:rPr>
        <w:t>tiêu</w:t>
      </w:r>
    </w:p>
    <w:p w:rsidR="00167E53" w:rsidRDefault="00F1404D">
      <w:pPr>
        <w:pStyle w:val="BodyText"/>
        <w:spacing w:line="249" w:lineRule="auto"/>
        <w:ind w:right="610"/>
      </w:pPr>
      <w:r>
        <w:rPr>
          <w:color w:val="231F20"/>
        </w:rPr>
        <w:t>HS</w:t>
      </w:r>
      <w:r>
        <w:rPr>
          <w:color w:val="231F20"/>
          <w:spacing w:val="-7"/>
        </w:rPr>
        <w:t xml:space="preserve"> </w:t>
      </w:r>
      <w:r>
        <w:rPr>
          <w:color w:val="231F20"/>
        </w:rPr>
        <w:t>mô</w:t>
      </w:r>
      <w:r>
        <w:rPr>
          <w:color w:val="231F20"/>
          <w:spacing w:val="-7"/>
        </w:rPr>
        <w:t xml:space="preserve"> </w:t>
      </w:r>
      <w:r>
        <w:rPr>
          <w:color w:val="231F20"/>
        </w:rPr>
        <w:t>tả</w:t>
      </w:r>
      <w:r>
        <w:rPr>
          <w:color w:val="231F20"/>
          <w:spacing w:val="-7"/>
        </w:rPr>
        <w:t xml:space="preserve"> </w:t>
      </w:r>
      <w:r>
        <w:rPr>
          <w:color w:val="231F20"/>
        </w:rPr>
        <w:t>được</w:t>
      </w:r>
      <w:r>
        <w:rPr>
          <w:color w:val="231F20"/>
          <w:spacing w:val="-7"/>
        </w:rPr>
        <w:t xml:space="preserve"> </w:t>
      </w:r>
      <w:r>
        <w:rPr>
          <w:color w:val="231F20"/>
        </w:rPr>
        <w:t>những</w:t>
      </w:r>
      <w:r>
        <w:rPr>
          <w:color w:val="231F20"/>
          <w:spacing w:val="-7"/>
        </w:rPr>
        <w:t xml:space="preserve"> </w:t>
      </w:r>
      <w:r>
        <w:rPr>
          <w:color w:val="231F20"/>
        </w:rPr>
        <w:t>thắng</w:t>
      </w:r>
      <w:r>
        <w:rPr>
          <w:color w:val="231F20"/>
          <w:spacing w:val="-7"/>
        </w:rPr>
        <w:t xml:space="preserve"> </w:t>
      </w:r>
      <w:r>
        <w:rPr>
          <w:color w:val="231F20"/>
        </w:rPr>
        <w:t>lợi</w:t>
      </w:r>
      <w:r>
        <w:rPr>
          <w:color w:val="231F20"/>
          <w:spacing w:val="-7"/>
        </w:rPr>
        <w:t xml:space="preserve"> </w:t>
      </w:r>
      <w:r>
        <w:rPr>
          <w:color w:val="231F20"/>
        </w:rPr>
        <w:t>tiêu</w:t>
      </w:r>
      <w:r>
        <w:rPr>
          <w:color w:val="231F20"/>
          <w:spacing w:val="-7"/>
        </w:rPr>
        <w:t xml:space="preserve"> </w:t>
      </w:r>
      <w:r>
        <w:rPr>
          <w:color w:val="231F20"/>
        </w:rPr>
        <w:t>biểu</w:t>
      </w:r>
      <w:r>
        <w:rPr>
          <w:color w:val="231F20"/>
          <w:spacing w:val="-7"/>
        </w:rPr>
        <w:t xml:space="preserve"> </w:t>
      </w:r>
      <w:r>
        <w:rPr>
          <w:color w:val="231F20"/>
        </w:rPr>
        <w:t>của</w:t>
      </w:r>
      <w:r>
        <w:rPr>
          <w:color w:val="231F20"/>
          <w:spacing w:val="-7"/>
        </w:rPr>
        <w:t xml:space="preserve"> </w:t>
      </w:r>
      <w:r>
        <w:rPr>
          <w:color w:val="231F20"/>
        </w:rPr>
        <w:t>nhân</w:t>
      </w:r>
      <w:r>
        <w:rPr>
          <w:color w:val="231F20"/>
          <w:spacing w:val="-7"/>
        </w:rPr>
        <w:t xml:space="preserve"> </w:t>
      </w:r>
      <w:r>
        <w:rPr>
          <w:color w:val="231F20"/>
        </w:rPr>
        <w:t>dân</w:t>
      </w:r>
      <w:r>
        <w:rPr>
          <w:color w:val="231F20"/>
          <w:spacing w:val="-7"/>
        </w:rPr>
        <w:t xml:space="preserve"> </w:t>
      </w:r>
      <w:r>
        <w:rPr>
          <w:color w:val="231F20"/>
        </w:rPr>
        <w:t>miền</w:t>
      </w:r>
      <w:r>
        <w:rPr>
          <w:color w:val="231F20"/>
          <w:spacing w:val="-7"/>
        </w:rPr>
        <w:t xml:space="preserve"> </w:t>
      </w:r>
      <w:r>
        <w:rPr>
          <w:color w:val="231F20"/>
        </w:rPr>
        <w:t>Nam</w:t>
      </w:r>
      <w:r>
        <w:rPr>
          <w:color w:val="231F20"/>
          <w:spacing w:val="-7"/>
        </w:rPr>
        <w:t xml:space="preserve"> </w:t>
      </w:r>
      <w:r>
        <w:rPr>
          <w:color w:val="231F20"/>
        </w:rPr>
        <w:t>trong</w:t>
      </w:r>
      <w:r>
        <w:rPr>
          <w:color w:val="231F20"/>
          <w:spacing w:val="-7"/>
        </w:rPr>
        <w:t xml:space="preserve"> </w:t>
      </w:r>
      <w:r>
        <w:rPr>
          <w:color w:val="231F20"/>
        </w:rPr>
        <w:t>đấu</w:t>
      </w:r>
      <w:r>
        <w:rPr>
          <w:color w:val="231F20"/>
          <w:spacing w:val="-7"/>
        </w:rPr>
        <w:t xml:space="preserve"> </w:t>
      </w:r>
      <w:r>
        <w:rPr>
          <w:color w:val="231F20"/>
        </w:rPr>
        <w:t xml:space="preserve">tranh chống chiến lược “Chiến tranh đặc biệt” của Mỹ, nêu được ý nghĩa của chiến thắng </w:t>
      </w:r>
      <w:r>
        <w:rPr>
          <w:color w:val="231F20"/>
        </w:rPr>
        <w:t>Ấp Bắc.</w:t>
      </w:r>
    </w:p>
    <w:p w:rsidR="00167E53" w:rsidRDefault="00167E53">
      <w:pPr>
        <w:spacing w:line="249" w:lineRule="auto"/>
        <w:sectPr w:rsidR="00167E53">
          <w:pgSz w:w="10940" w:h="15360"/>
          <w:pgMar w:top="880" w:right="520" w:bottom="1120" w:left="920" w:header="0" w:footer="928" w:gutter="0"/>
          <w:cols w:space="720"/>
        </w:sectPr>
      </w:pPr>
    </w:p>
    <w:p w:rsidR="00167E53" w:rsidRDefault="00F1404D">
      <w:pPr>
        <w:pStyle w:val="Heading4"/>
        <w:numPr>
          <w:ilvl w:val="0"/>
          <w:numId w:val="302"/>
        </w:numPr>
        <w:tabs>
          <w:tab w:val="left" w:pos="1168"/>
        </w:tabs>
        <w:spacing w:before="113"/>
        <w:ind w:left="1168" w:hanging="274"/>
        <w:jc w:val="left"/>
        <w:rPr>
          <w:rFonts w:ascii="FreeSerif" w:hAnsi="FreeSerif"/>
          <w:color w:val="231F20"/>
        </w:rPr>
      </w:pPr>
      <w:r>
        <w:rPr>
          <w:rFonts w:ascii="FreeSerif" w:hAnsi="FreeSerif"/>
          <w:color w:val="231F20"/>
          <w:spacing w:val="-10"/>
        </w:rPr>
        <w:lastRenderedPageBreak/>
        <w:t>T</w:t>
      </w:r>
      <w:r>
        <w:rPr>
          <w:rFonts w:ascii="FreeSerif" w:hAnsi="FreeSerif"/>
          <w:color w:val="231F20"/>
          <w:spacing w:val="-10"/>
        </w:rPr>
        <w:t>ổ</w:t>
      </w:r>
      <w:r>
        <w:rPr>
          <w:rFonts w:ascii="FreeSerif" w:hAnsi="FreeSerif"/>
          <w:color w:val="231F20"/>
          <w:spacing w:val="-4"/>
        </w:rPr>
        <w:t xml:space="preserve"> </w:t>
      </w:r>
      <w:r>
        <w:rPr>
          <w:rFonts w:ascii="FreeSerif" w:hAnsi="FreeSerif"/>
          <w:color w:val="231F20"/>
          <w:spacing w:val="-10"/>
        </w:rPr>
        <w:t>ch</w:t>
      </w:r>
      <w:r>
        <w:rPr>
          <w:rFonts w:ascii="FreeSerif" w:hAnsi="FreeSerif"/>
          <w:color w:val="231F20"/>
          <w:spacing w:val="-10"/>
        </w:rPr>
        <w:t>ứ</w:t>
      </w:r>
      <w:r>
        <w:rPr>
          <w:rFonts w:ascii="FreeSerif" w:hAnsi="FreeSerif"/>
          <w:color w:val="231F20"/>
          <w:spacing w:val="-10"/>
        </w:rPr>
        <w:t>c</w:t>
      </w:r>
      <w:r>
        <w:rPr>
          <w:rFonts w:ascii="FreeSerif" w:hAnsi="FreeSerif"/>
          <w:color w:val="231F20"/>
          <w:spacing w:val="-4"/>
        </w:rPr>
        <w:t xml:space="preserve"> </w:t>
      </w:r>
      <w:r>
        <w:rPr>
          <w:rFonts w:ascii="FreeSerif" w:hAnsi="FreeSerif"/>
          <w:color w:val="231F20"/>
          <w:spacing w:val="-10"/>
        </w:rPr>
        <w:t>th</w:t>
      </w:r>
      <w:r>
        <w:rPr>
          <w:rFonts w:ascii="FreeSerif" w:hAnsi="FreeSerif"/>
          <w:color w:val="231F20"/>
          <w:spacing w:val="-10"/>
        </w:rPr>
        <w:t>ự</w:t>
      </w:r>
      <w:r>
        <w:rPr>
          <w:rFonts w:ascii="FreeSerif" w:hAnsi="FreeSerif"/>
          <w:color w:val="231F20"/>
          <w:spacing w:val="-10"/>
        </w:rPr>
        <w:t>c</w:t>
      </w:r>
      <w:r>
        <w:rPr>
          <w:rFonts w:ascii="FreeSerif" w:hAnsi="FreeSerif"/>
          <w:color w:val="231F20"/>
          <w:spacing w:val="-4"/>
        </w:rPr>
        <w:t xml:space="preserve"> </w:t>
      </w:r>
      <w:r>
        <w:rPr>
          <w:rFonts w:ascii="FreeSerif" w:hAnsi="FreeSerif"/>
          <w:color w:val="231F20"/>
          <w:spacing w:val="-10"/>
        </w:rPr>
        <w:t>hi</w:t>
      </w:r>
      <w:r>
        <w:rPr>
          <w:rFonts w:ascii="FreeSerif" w:hAnsi="FreeSerif"/>
          <w:color w:val="231F20"/>
          <w:spacing w:val="-10"/>
        </w:rPr>
        <w:t>ệ</w:t>
      </w:r>
      <w:r>
        <w:rPr>
          <w:rFonts w:ascii="FreeSerif" w:hAnsi="FreeSerif"/>
          <w:color w:val="231F20"/>
          <w:spacing w:val="-10"/>
        </w:rPr>
        <w:t>n</w:t>
      </w:r>
    </w:p>
    <w:p w:rsidR="00167E53" w:rsidRDefault="00F1404D">
      <w:pPr>
        <w:pStyle w:val="Heading5"/>
        <w:numPr>
          <w:ilvl w:val="0"/>
          <w:numId w:val="303"/>
        </w:numPr>
        <w:tabs>
          <w:tab w:val="left" w:pos="1055"/>
        </w:tabs>
        <w:spacing w:before="48"/>
        <w:ind w:hanging="161"/>
        <w:jc w:val="both"/>
      </w:pPr>
      <w:r>
        <w:rPr>
          <w:color w:val="231F20"/>
          <w:spacing w:val="-6"/>
        </w:rPr>
        <w:t>Bước</w:t>
      </w:r>
      <w:r>
        <w:rPr>
          <w:color w:val="231F20"/>
          <w:spacing w:val="-5"/>
        </w:rPr>
        <w:t xml:space="preserve"> </w:t>
      </w:r>
      <w:r>
        <w:rPr>
          <w:color w:val="231F20"/>
          <w:spacing w:val="-6"/>
        </w:rPr>
        <w:t>1:</w:t>
      </w:r>
      <w:r>
        <w:rPr>
          <w:color w:val="231F20"/>
          <w:spacing w:val="-5"/>
        </w:rPr>
        <w:t xml:space="preserve"> </w:t>
      </w:r>
      <w:r>
        <w:rPr>
          <w:color w:val="231F20"/>
          <w:spacing w:val="-6"/>
        </w:rPr>
        <w:t>Chuyển</w:t>
      </w:r>
      <w:r>
        <w:rPr>
          <w:color w:val="231F20"/>
          <w:spacing w:val="-5"/>
        </w:rPr>
        <w:t xml:space="preserve"> </w:t>
      </w:r>
      <w:r>
        <w:rPr>
          <w:color w:val="231F20"/>
          <w:spacing w:val="-6"/>
        </w:rPr>
        <w:t>giao</w:t>
      </w:r>
      <w:r>
        <w:rPr>
          <w:color w:val="231F20"/>
          <w:spacing w:val="-5"/>
        </w:rPr>
        <w:t xml:space="preserve"> </w:t>
      </w:r>
      <w:r>
        <w:rPr>
          <w:color w:val="231F20"/>
          <w:spacing w:val="-6"/>
        </w:rPr>
        <w:t>nhiệm</w:t>
      </w:r>
      <w:r>
        <w:rPr>
          <w:color w:val="231F20"/>
          <w:spacing w:val="-5"/>
        </w:rPr>
        <w:t xml:space="preserve"> </w:t>
      </w:r>
      <w:r>
        <w:rPr>
          <w:color w:val="231F20"/>
          <w:spacing w:val="-6"/>
        </w:rPr>
        <w:t>vụ</w:t>
      </w:r>
    </w:p>
    <w:p w:rsidR="00167E53" w:rsidRDefault="00F1404D">
      <w:pPr>
        <w:pStyle w:val="ListParagraph"/>
        <w:numPr>
          <w:ilvl w:val="0"/>
          <w:numId w:val="304"/>
        </w:numPr>
        <w:tabs>
          <w:tab w:val="left" w:pos="1080"/>
        </w:tabs>
        <w:spacing w:before="70" w:line="249" w:lineRule="auto"/>
        <w:ind w:right="496" w:firstLine="396"/>
        <w:jc w:val="both"/>
        <w:rPr>
          <w:sz w:val="25"/>
        </w:rPr>
      </w:pPr>
      <w:r>
        <w:rPr>
          <w:color w:val="231F20"/>
          <w:sz w:val="25"/>
        </w:rPr>
        <w:t>Nhiệm</w:t>
      </w:r>
      <w:r>
        <w:rPr>
          <w:color w:val="231F20"/>
          <w:spacing w:val="-1"/>
          <w:sz w:val="25"/>
        </w:rPr>
        <w:t xml:space="preserve"> </w:t>
      </w:r>
      <w:r>
        <w:rPr>
          <w:color w:val="231F20"/>
          <w:sz w:val="25"/>
        </w:rPr>
        <w:t>vụ</w:t>
      </w:r>
      <w:r>
        <w:rPr>
          <w:color w:val="231F20"/>
          <w:spacing w:val="-1"/>
          <w:sz w:val="25"/>
        </w:rPr>
        <w:t xml:space="preserve"> </w:t>
      </w:r>
      <w:r>
        <w:rPr>
          <w:color w:val="231F20"/>
          <w:sz w:val="25"/>
        </w:rPr>
        <w:t>1:</w:t>
      </w:r>
      <w:r>
        <w:rPr>
          <w:color w:val="231F20"/>
          <w:spacing w:val="-1"/>
          <w:sz w:val="25"/>
        </w:rPr>
        <w:t xml:space="preserve"> </w:t>
      </w:r>
      <w:r>
        <w:rPr>
          <w:color w:val="231F20"/>
          <w:sz w:val="25"/>
        </w:rPr>
        <w:t>GV</w:t>
      </w:r>
      <w:r>
        <w:rPr>
          <w:color w:val="231F20"/>
          <w:spacing w:val="-1"/>
          <w:sz w:val="25"/>
        </w:rPr>
        <w:t xml:space="preserve"> </w:t>
      </w:r>
      <w:r>
        <w:rPr>
          <w:color w:val="231F20"/>
          <w:sz w:val="25"/>
        </w:rPr>
        <w:t>tổ</w:t>
      </w:r>
      <w:r>
        <w:rPr>
          <w:color w:val="231F20"/>
          <w:spacing w:val="-1"/>
          <w:sz w:val="25"/>
        </w:rPr>
        <w:t xml:space="preserve"> </w:t>
      </w:r>
      <w:r>
        <w:rPr>
          <w:color w:val="231F20"/>
          <w:sz w:val="25"/>
        </w:rPr>
        <w:t>chức</w:t>
      </w:r>
      <w:r>
        <w:rPr>
          <w:color w:val="231F20"/>
          <w:spacing w:val="-1"/>
          <w:sz w:val="25"/>
        </w:rPr>
        <w:t xml:space="preserve"> </w:t>
      </w:r>
      <w:r>
        <w:rPr>
          <w:color w:val="231F20"/>
          <w:sz w:val="25"/>
        </w:rPr>
        <w:t>cho</w:t>
      </w:r>
      <w:r>
        <w:rPr>
          <w:color w:val="231F20"/>
          <w:spacing w:val="-1"/>
          <w:sz w:val="25"/>
        </w:rPr>
        <w:t xml:space="preserve"> </w:t>
      </w:r>
      <w:r>
        <w:rPr>
          <w:color w:val="231F20"/>
          <w:sz w:val="25"/>
        </w:rPr>
        <w:t>HS</w:t>
      </w:r>
      <w:r>
        <w:rPr>
          <w:color w:val="231F20"/>
          <w:spacing w:val="-1"/>
          <w:sz w:val="25"/>
        </w:rPr>
        <w:t xml:space="preserve"> </w:t>
      </w:r>
      <w:r>
        <w:rPr>
          <w:color w:val="231F20"/>
          <w:sz w:val="25"/>
        </w:rPr>
        <w:t>thảo</w:t>
      </w:r>
      <w:r>
        <w:rPr>
          <w:color w:val="231F20"/>
          <w:spacing w:val="-1"/>
          <w:sz w:val="25"/>
        </w:rPr>
        <w:t xml:space="preserve"> </w:t>
      </w:r>
      <w:r>
        <w:rPr>
          <w:color w:val="231F20"/>
          <w:sz w:val="25"/>
        </w:rPr>
        <w:t>luận</w:t>
      </w:r>
      <w:r>
        <w:rPr>
          <w:color w:val="231F20"/>
          <w:spacing w:val="-1"/>
          <w:sz w:val="25"/>
        </w:rPr>
        <w:t xml:space="preserve"> </w:t>
      </w:r>
      <w:r>
        <w:rPr>
          <w:color w:val="231F20"/>
          <w:sz w:val="25"/>
        </w:rPr>
        <w:t>nhóm</w:t>
      </w:r>
      <w:r>
        <w:rPr>
          <w:color w:val="231F20"/>
          <w:spacing w:val="-1"/>
          <w:sz w:val="25"/>
        </w:rPr>
        <w:t xml:space="preserve"> </w:t>
      </w:r>
      <w:r>
        <w:rPr>
          <w:color w:val="231F20"/>
          <w:sz w:val="25"/>
        </w:rPr>
        <w:t>(4</w:t>
      </w:r>
      <w:r>
        <w:rPr>
          <w:color w:val="231F20"/>
          <w:spacing w:val="-1"/>
          <w:sz w:val="25"/>
        </w:rPr>
        <w:t xml:space="preserve"> </w:t>
      </w:r>
      <w:r>
        <w:rPr>
          <w:color w:val="231F20"/>
          <w:sz w:val="25"/>
        </w:rPr>
        <w:t>–</w:t>
      </w:r>
      <w:r>
        <w:rPr>
          <w:color w:val="231F20"/>
          <w:spacing w:val="-1"/>
          <w:sz w:val="25"/>
        </w:rPr>
        <w:t xml:space="preserve"> </w:t>
      </w:r>
      <w:r>
        <w:rPr>
          <w:color w:val="231F20"/>
          <w:sz w:val="25"/>
        </w:rPr>
        <w:t>6</w:t>
      </w:r>
      <w:r>
        <w:rPr>
          <w:color w:val="231F20"/>
          <w:spacing w:val="-1"/>
          <w:sz w:val="25"/>
        </w:rPr>
        <w:t xml:space="preserve"> </w:t>
      </w:r>
      <w:r>
        <w:rPr>
          <w:color w:val="231F20"/>
          <w:sz w:val="25"/>
        </w:rPr>
        <w:t>HS</w:t>
      </w:r>
      <w:r>
        <w:rPr>
          <w:color w:val="231F20"/>
          <w:spacing w:val="-1"/>
          <w:sz w:val="25"/>
        </w:rPr>
        <w:t xml:space="preserve"> </w:t>
      </w:r>
      <w:r>
        <w:rPr>
          <w:color w:val="231F20"/>
          <w:sz w:val="25"/>
        </w:rPr>
        <w:t>mỗi</w:t>
      </w:r>
      <w:r>
        <w:rPr>
          <w:color w:val="231F20"/>
          <w:spacing w:val="-1"/>
          <w:sz w:val="25"/>
        </w:rPr>
        <w:t xml:space="preserve"> </w:t>
      </w:r>
      <w:r>
        <w:rPr>
          <w:color w:val="231F20"/>
          <w:sz w:val="25"/>
        </w:rPr>
        <w:t>nhóm)</w:t>
      </w:r>
      <w:r>
        <w:rPr>
          <w:color w:val="231F20"/>
          <w:spacing w:val="-1"/>
          <w:sz w:val="25"/>
        </w:rPr>
        <w:t xml:space="preserve"> </w:t>
      </w:r>
      <w:r>
        <w:rPr>
          <w:color w:val="231F20"/>
          <w:sz w:val="25"/>
        </w:rPr>
        <w:t>để</w:t>
      </w:r>
      <w:r>
        <w:rPr>
          <w:color w:val="231F20"/>
          <w:spacing w:val="-1"/>
          <w:sz w:val="25"/>
        </w:rPr>
        <w:t xml:space="preserve"> </w:t>
      </w:r>
      <w:r>
        <w:rPr>
          <w:color w:val="231F20"/>
          <w:sz w:val="25"/>
        </w:rPr>
        <w:t>thực hiện</w:t>
      </w:r>
      <w:r>
        <w:rPr>
          <w:color w:val="231F20"/>
          <w:spacing w:val="-16"/>
          <w:sz w:val="25"/>
        </w:rPr>
        <w:t xml:space="preserve"> </w:t>
      </w:r>
      <w:r>
        <w:rPr>
          <w:color w:val="231F20"/>
          <w:sz w:val="25"/>
        </w:rPr>
        <w:t>yêu</w:t>
      </w:r>
      <w:r>
        <w:rPr>
          <w:color w:val="231F20"/>
          <w:spacing w:val="-16"/>
          <w:sz w:val="25"/>
        </w:rPr>
        <w:t xml:space="preserve"> </w:t>
      </w:r>
      <w:r>
        <w:rPr>
          <w:color w:val="231F20"/>
          <w:sz w:val="25"/>
        </w:rPr>
        <w:t>cầu:</w:t>
      </w:r>
      <w:r>
        <w:rPr>
          <w:color w:val="231F20"/>
          <w:spacing w:val="-15"/>
          <w:sz w:val="25"/>
        </w:rPr>
        <w:t xml:space="preserve"> </w:t>
      </w:r>
      <w:r>
        <w:rPr>
          <w:i/>
          <w:color w:val="231F20"/>
          <w:sz w:val="25"/>
        </w:rPr>
        <w:t>Mô</w:t>
      </w:r>
      <w:r>
        <w:rPr>
          <w:i/>
          <w:color w:val="231F20"/>
          <w:spacing w:val="-16"/>
          <w:sz w:val="25"/>
        </w:rPr>
        <w:t xml:space="preserve"> </w:t>
      </w:r>
      <w:r>
        <w:rPr>
          <w:i/>
          <w:color w:val="231F20"/>
          <w:sz w:val="25"/>
        </w:rPr>
        <w:t>tả</w:t>
      </w:r>
      <w:r>
        <w:rPr>
          <w:i/>
          <w:color w:val="231F20"/>
          <w:spacing w:val="-16"/>
          <w:sz w:val="25"/>
        </w:rPr>
        <w:t xml:space="preserve"> </w:t>
      </w:r>
      <w:r>
        <w:rPr>
          <w:i/>
          <w:color w:val="231F20"/>
          <w:sz w:val="25"/>
        </w:rPr>
        <w:t>những</w:t>
      </w:r>
      <w:r>
        <w:rPr>
          <w:i/>
          <w:color w:val="231F20"/>
          <w:spacing w:val="-15"/>
          <w:sz w:val="25"/>
        </w:rPr>
        <w:t xml:space="preserve"> </w:t>
      </w:r>
      <w:r>
        <w:rPr>
          <w:i/>
          <w:color w:val="231F20"/>
          <w:sz w:val="25"/>
        </w:rPr>
        <w:t>thắng</w:t>
      </w:r>
      <w:r>
        <w:rPr>
          <w:i/>
          <w:color w:val="231F20"/>
          <w:spacing w:val="-16"/>
          <w:sz w:val="25"/>
        </w:rPr>
        <w:t xml:space="preserve"> </w:t>
      </w:r>
      <w:r>
        <w:rPr>
          <w:i/>
          <w:color w:val="231F20"/>
          <w:sz w:val="25"/>
        </w:rPr>
        <w:t>lợi</w:t>
      </w:r>
      <w:r>
        <w:rPr>
          <w:i/>
          <w:color w:val="231F20"/>
          <w:spacing w:val="-15"/>
          <w:sz w:val="25"/>
        </w:rPr>
        <w:t xml:space="preserve"> </w:t>
      </w:r>
      <w:r>
        <w:rPr>
          <w:i/>
          <w:color w:val="231F20"/>
          <w:sz w:val="25"/>
        </w:rPr>
        <w:t>tiêu</w:t>
      </w:r>
      <w:r>
        <w:rPr>
          <w:i/>
          <w:color w:val="231F20"/>
          <w:spacing w:val="-16"/>
          <w:sz w:val="25"/>
        </w:rPr>
        <w:t xml:space="preserve"> </w:t>
      </w:r>
      <w:r>
        <w:rPr>
          <w:i/>
          <w:color w:val="231F20"/>
          <w:sz w:val="25"/>
        </w:rPr>
        <w:t>biểu</w:t>
      </w:r>
      <w:r>
        <w:rPr>
          <w:i/>
          <w:color w:val="231F20"/>
          <w:spacing w:val="-16"/>
          <w:sz w:val="25"/>
        </w:rPr>
        <w:t xml:space="preserve"> </w:t>
      </w:r>
      <w:r>
        <w:rPr>
          <w:i/>
          <w:color w:val="231F20"/>
          <w:sz w:val="25"/>
        </w:rPr>
        <w:t>của</w:t>
      </w:r>
      <w:r>
        <w:rPr>
          <w:i/>
          <w:color w:val="231F20"/>
          <w:spacing w:val="-15"/>
          <w:sz w:val="25"/>
        </w:rPr>
        <w:t xml:space="preserve"> </w:t>
      </w:r>
      <w:r>
        <w:rPr>
          <w:i/>
          <w:color w:val="231F20"/>
          <w:sz w:val="25"/>
        </w:rPr>
        <w:t>quân</w:t>
      </w:r>
      <w:r>
        <w:rPr>
          <w:i/>
          <w:color w:val="231F20"/>
          <w:spacing w:val="-16"/>
          <w:sz w:val="25"/>
        </w:rPr>
        <w:t xml:space="preserve"> </w:t>
      </w:r>
      <w:r>
        <w:rPr>
          <w:i/>
          <w:color w:val="231F20"/>
          <w:sz w:val="25"/>
        </w:rPr>
        <w:t>dân</w:t>
      </w:r>
      <w:r>
        <w:rPr>
          <w:i/>
          <w:color w:val="231F20"/>
          <w:spacing w:val="-16"/>
          <w:sz w:val="25"/>
        </w:rPr>
        <w:t xml:space="preserve"> </w:t>
      </w:r>
      <w:r>
        <w:rPr>
          <w:i/>
          <w:color w:val="231F20"/>
          <w:sz w:val="25"/>
        </w:rPr>
        <w:t>miền</w:t>
      </w:r>
      <w:r>
        <w:rPr>
          <w:i/>
          <w:color w:val="231F20"/>
          <w:spacing w:val="-15"/>
          <w:sz w:val="25"/>
        </w:rPr>
        <w:t xml:space="preserve"> </w:t>
      </w:r>
      <w:r>
        <w:rPr>
          <w:i/>
          <w:color w:val="231F20"/>
          <w:sz w:val="25"/>
        </w:rPr>
        <w:t>Nam</w:t>
      </w:r>
      <w:r>
        <w:rPr>
          <w:i/>
          <w:color w:val="231F20"/>
          <w:spacing w:val="-16"/>
          <w:sz w:val="25"/>
        </w:rPr>
        <w:t xml:space="preserve"> </w:t>
      </w:r>
      <w:r>
        <w:rPr>
          <w:i/>
          <w:color w:val="231F20"/>
          <w:sz w:val="25"/>
        </w:rPr>
        <w:t>trong</w:t>
      </w:r>
      <w:r>
        <w:rPr>
          <w:i/>
          <w:color w:val="231F20"/>
          <w:spacing w:val="-15"/>
          <w:sz w:val="25"/>
        </w:rPr>
        <w:t xml:space="preserve"> </w:t>
      </w:r>
      <w:r>
        <w:rPr>
          <w:i/>
          <w:color w:val="231F20"/>
          <w:sz w:val="25"/>
        </w:rPr>
        <w:t>chiến</w:t>
      </w:r>
      <w:r>
        <w:rPr>
          <w:i/>
          <w:color w:val="231F20"/>
          <w:spacing w:val="-16"/>
          <w:sz w:val="25"/>
        </w:rPr>
        <w:t xml:space="preserve"> </w:t>
      </w:r>
      <w:r>
        <w:rPr>
          <w:i/>
          <w:color w:val="231F20"/>
          <w:sz w:val="25"/>
        </w:rPr>
        <w:t xml:space="preserve">đấu </w:t>
      </w:r>
      <w:r>
        <w:rPr>
          <w:i/>
          <w:color w:val="231F20"/>
          <w:spacing w:val="-2"/>
          <w:sz w:val="25"/>
        </w:rPr>
        <w:t>chống</w:t>
      </w:r>
      <w:r>
        <w:rPr>
          <w:i/>
          <w:color w:val="231F20"/>
          <w:spacing w:val="-13"/>
          <w:sz w:val="25"/>
        </w:rPr>
        <w:t xml:space="preserve"> </w:t>
      </w:r>
      <w:r>
        <w:rPr>
          <w:i/>
          <w:color w:val="231F20"/>
          <w:spacing w:val="-2"/>
          <w:sz w:val="25"/>
        </w:rPr>
        <w:t>chiến</w:t>
      </w:r>
      <w:r>
        <w:rPr>
          <w:i/>
          <w:color w:val="231F20"/>
          <w:spacing w:val="-13"/>
          <w:sz w:val="25"/>
        </w:rPr>
        <w:t xml:space="preserve"> </w:t>
      </w:r>
      <w:r>
        <w:rPr>
          <w:i/>
          <w:color w:val="231F20"/>
          <w:spacing w:val="-2"/>
          <w:sz w:val="25"/>
        </w:rPr>
        <w:t>lược</w:t>
      </w:r>
      <w:r>
        <w:rPr>
          <w:i/>
          <w:color w:val="231F20"/>
          <w:spacing w:val="-13"/>
          <w:sz w:val="25"/>
        </w:rPr>
        <w:t xml:space="preserve"> </w:t>
      </w:r>
      <w:r>
        <w:rPr>
          <w:i/>
          <w:color w:val="231F20"/>
          <w:spacing w:val="-2"/>
          <w:sz w:val="25"/>
        </w:rPr>
        <w:t>“Chiến</w:t>
      </w:r>
      <w:r>
        <w:rPr>
          <w:i/>
          <w:color w:val="231F20"/>
          <w:spacing w:val="-13"/>
          <w:sz w:val="25"/>
        </w:rPr>
        <w:t xml:space="preserve"> </w:t>
      </w:r>
      <w:r>
        <w:rPr>
          <w:i/>
          <w:color w:val="231F20"/>
          <w:spacing w:val="-2"/>
          <w:sz w:val="25"/>
        </w:rPr>
        <w:t>tranh</w:t>
      </w:r>
      <w:r>
        <w:rPr>
          <w:i/>
          <w:color w:val="231F20"/>
          <w:spacing w:val="-13"/>
          <w:sz w:val="25"/>
        </w:rPr>
        <w:t xml:space="preserve"> </w:t>
      </w:r>
      <w:r>
        <w:rPr>
          <w:i/>
          <w:color w:val="231F20"/>
          <w:spacing w:val="-2"/>
          <w:sz w:val="25"/>
        </w:rPr>
        <w:t>đặc</w:t>
      </w:r>
      <w:r>
        <w:rPr>
          <w:i/>
          <w:color w:val="231F20"/>
          <w:spacing w:val="-13"/>
          <w:sz w:val="25"/>
        </w:rPr>
        <w:t xml:space="preserve"> </w:t>
      </w:r>
      <w:r>
        <w:rPr>
          <w:i/>
          <w:color w:val="231F20"/>
          <w:spacing w:val="-2"/>
          <w:sz w:val="25"/>
        </w:rPr>
        <w:t>biệt”</w:t>
      </w:r>
      <w:r>
        <w:rPr>
          <w:i/>
          <w:color w:val="231F20"/>
          <w:spacing w:val="-13"/>
          <w:sz w:val="25"/>
        </w:rPr>
        <w:t xml:space="preserve"> </w:t>
      </w:r>
      <w:r>
        <w:rPr>
          <w:i/>
          <w:color w:val="231F20"/>
          <w:spacing w:val="-2"/>
          <w:sz w:val="25"/>
        </w:rPr>
        <w:t>của</w:t>
      </w:r>
      <w:r>
        <w:rPr>
          <w:i/>
          <w:color w:val="231F20"/>
          <w:spacing w:val="-13"/>
          <w:sz w:val="25"/>
        </w:rPr>
        <w:t xml:space="preserve"> </w:t>
      </w:r>
      <w:r>
        <w:rPr>
          <w:i/>
          <w:color w:val="231F20"/>
          <w:spacing w:val="-2"/>
          <w:sz w:val="25"/>
        </w:rPr>
        <w:t>Mỹ</w:t>
      </w:r>
      <w:r>
        <w:rPr>
          <w:color w:val="231F20"/>
          <w:spacing w:val="-2"/>
          <w:sz w:val="25"/>
        </w:rPr>
        <w:t>.</w:t>
      </w:r>
      <w:r>
        <w:rPr>
          <w:color w:val="231F20"/>
          <w:spacing w:val="-13"/>
          <w:sz w:val="25"/>
        </w:rPr>
        <w:t xml:space="preserve"> </w:t>
      </w:r>
      <w:r>
        <w:rPr>
          <w:color w:val="231F20"/>
          <w:spacing w:val="-2"/>
          <w:sz w:val="25"/>
        </w:rPr>
        <w:t>HS</w:t>
      </w:r>
      <w:r>
        <w:rPr>
          <w:color w:val="231F20"/>
          <w:spacing w:val="-13"/>
          <w:sz w:val="25"/>
        </w:rPr>
        <w:t xml:space="preserve"> </w:t>
      </w:r>
      <w:r>
        <w:rPr>
          <w:color w:val="231F20"/>
          <w:spacing w:val="-2"/>
          <w:sz w:val="25"/>
        </w:rPr>
        <w:t>có</w:t>
      </w:r>
      <w:r>
        <w:rPr>
          <w:color w:val="231F20"/>
          <w:spacing w:val="-13"/>
          <w:sz w:val="25"/>
        </w:rPr>
        <w:t xml:space="preserve"> </w:t>
      </w:r>
      <w:r>
        <w:rPr>
          <w:color w:val="231F20"/>
          <w:spacing w:val="-2"/>
          <w:sz w:val="25"/>
        </w:rPr>
        <w:t>thể</w:t>
      </w:r>
      <w:r>
        <w:rPr>
          <w:color w:val="231F20"/>
          <w:spacing w:val="-13"/>
          <w:sz w:val="25"/>
        </w:rPr>
        <w:t xml:space="preserve"> </w:t>
      </w:r>
      <w:r>
        <w:rPr>
          <w:color w:val="231F20"/>
          <w:spacing w:val="-2"/>
          <w:sz w:val="25"/>
        </w:rPr>
        <w:t>báo</w:t>
      </w:r>
      <w:r>
        <w:rPr>
          <w:color w:val="231F20"/>
          <w:spacing w:val="-13"/>
          <w:sz w:val="25"/>
        </w:rPr>
        <w:t xml:space="preserve"> </w:t>
      </w:r>
      <w:r>
        <w:rPr>
          <w:color w:val="231F20"/>
          <w:spacing w:val="-2"/>
          <w:sz w:val="25"/>
        </w:rPr>
        <w:t>cáo</w:t>
      </w:r>
      <w:r>
        <w:rPr>
          <w:color w:val="231F20"/>
          <w:spacing w:val="-13"/>
          <w:sz w:val="25"/>
        </w:rPr>
        <w:t xml:space="preserve"> </w:t>
      </w:r>
      <w:r>
        <w:rPr>
          <w:color w:val="231F20"/>
          <w:spacing w:val="-2"/>
          <w:sz w:val="25"/>
        </w:rPr>
        <w:t>kết</w:t>
      </w:r>
      <w:r>
        <w:rPr>
          <w:color w:val="231F20"/>
          <w:spacing w:val="-13"/>
          <w:sz w:val="25"/>
        </w:rPr>
        <w:t xml:space="preserve"> </w:t>
      </w:r>
      <w:r>
        <w:rPr>
          <w:color w:val="231F20"/>
          <w:spacing w:val="-2"/>
          <w:sz w:val="25"/>
        </w:rPr>
        <w:t>quả</w:t>
      </w:r>
      <w:r>
        <w:rPr>
          <w:color w:val="231F20"/>
          <w:spacing w:val="-13"/>
          <w:sz w:val="25"/>
        </w:rPr>
        <w:t xml:space="preserve"> </w:t>
      </w:r>
      <w:r>
        <w:rPr>
          <w:color w:val="231F20"/>
          <w:spacing w:val="-2"/>
          <w:sz w:val="25"/>
        </w:rPr>
        <w:t>bằng</w:t>
      </w:r>
      <w:r>
        <w:rPr>
          <w:color w:val="231F20"/>
          <w:spacing w:val="-13"/>
          <w:sz w:val="25"/>
        </w:rPr>
        <w:t xml:space="preserve"> </w:t>
      </w:r>
      <w:r>
        <w:rPr>
          <w:color w:val="231F20"/>
          <w:spacing w:val="-2"/>
          <w:sz w:val="25"/>
        </w:rPr>
        <w:t>sơ</w:t>
      </w:r>
      <w:r>
        <w:rPr>
          <w:color w:val="231F20"/>
          <w:spacing w:val="-13"/>
          <w:sz w:val="25"/>
        </w:rPr>
        <w:t xml:space="preserve"> </w:t>
      </w:r>
      <w:r>
        <w:rPr>
          <w:color w:val="231F20"/>
          <w:spacing w:val="-2"/>
          <w:sz w:val="25"/>
        </w:rPr>
        <w:t xml:space="preserve">đồ </w:t>
      </w:r>
      <w:r>
        <w:rPr>
          <w:color w:val="231F20"/>
          <w:sz w:val="25"/>
        </w:rPr>
        <w:t>tư duy hoặc bảng tóm tắt.</w:t>
      </w:r>
    </w:p>
    <w:p w:rsidR="00167E53" w:rsidRDefault="00F1404D">
      <w:pPr>
        <w:pStyle w:val="ListParagraph"/>
        <w:numPr>
          <w:ilvl w:val="0"/>
          <w:numId w:val="304"/>
        </w:numPr>
        <w:tabs>
          <w:tab w:val="left" w:pos="1071"/>
        </w:tabs>
        <w:spacing w:before="60" w:line="249" w:lineRule="auto"/>
        <w:ind w:right="495" w:firstLine="396"/>
        <w:jc w:val="both"/>
        <w:rPr>
          <w:i/>
          <w:sz w:val="25"/>
        </w:rPr>
      </w:pPr>
      <w:r>
        <w:rPr>
          <w:color w:val="231F20"/>
          <w:spacing w:val="-2"/>
          <w:sz w:val="25"/>
        </w:rPr>
        <w:t>Nhiệm</w:t>
      </w:r>
      <w:r>
        <w:rPr>
          <w:color w:val="231F20"/>
          <w:spacing w:val="-14"/>
          <w:sz w:val="25"/>
        </w:rPr>
        <w:t xml:space="preserve"> </w:t>
      </w:r>
      <w:r>
        <w:rPr>
          <w:color w:val="231F20"/>
          <w:spacing w:val="-2"/>
          <w:sz w:val="25"/>
        </w:rPr>
        <w:t>vụ</w:t>
      </w:r>
      <w:r>
        <w:rPr>
          <w:color w:val="231F20"/>
          <w:spacing w:val="-14"/>
          <w:sz w:val="25"/>
        </w:rPr>
        <w:t xml:space="preserve"> </w:t>
      </w:r>
      <w:r>
        <w:rPr>
          <w:color w:val="231F20"/>
          <w:spacing w:val="-2"/>
          <w:sz w:val="25"/>
        </w:rPr>
        <w:t>2:</w:t>
      </w:r>
      <w:r>
        <w:rPr>
          <w:color w:val="231F20"/>
          <w:spacing w:val="-13"/>
          <w:sz w:val="25"/>
        </w:rPr>
        <w:t xml:space="preserve"> </w:t>
      </w:r>
      <w:r>
        <w:rPr>
          <w:color w:val="231F20"/>
          <w:spacing w:val="-2"/>
          <w:sz w:val="25"/>
        </w:rPr>
        <w:t>GV</w:t>
      </w:r>
      <w:r>
        <w:rPr>
          <w:color w:val="231F20"/>
          <w:spacing w:val="-14"/>
          <w:sz w:val="25"/>
        </w:rPr>
        <w:t xml:space="preserve"> </w:t>
      </w:r>
      <w:r>
        <w:rPr>
          <w:color w:val="231F20"/>
          <w:spacing w:val="-2"/>
          <w:sz w:val="25"/>
        </w:rPr>
        <w:t>cho</w:t>
      </w:r>
      <w:r>
        <w:rPr>
          <w:color w:val="231F20"/>
          <w:spacing w:val="-13"/>
          <w:sz w:val="25"/>
        </w:rPr>
        <w:t xml:space="preserve"> </w:t>
      </w:r>
      <w:r>
        <w:rPr>
          <w:color w:val="231F20"/>
          <w:spacing w:val="-2"/>
          <w:sz w:val="25"/>
        </w:rPr>
        <w:t>HS</w:t>
      </w:r>
      <w:r>
        <w:rPr>
          <w:color w:val="231F20"/>
          <w:spacing w:val="-14"/>
          <w:sz w:val="25"/>
        </w:rPr>
        <w:t xml:space="preserve"> </w:t>
      </w:r>
      <w:r>
        <w:rPr>
          <w:color w:val="231F20"/>
          <w:spacing w:val="-2"/>
          <w:sz w:val="25"/>
        </w:rPr>
        <w:t>hoạt</w:t>
      </w:r>
      <w:r>
        <w:rPr>
          <w:color w:val="231F20"/>
          <w:spacing w:val="-14"/>
          <w:sz w:val="25"/>
        </w:rPr>
        <w:t xml:space="preserve"> </w:t>
      </w:r>
      <w:r>
        <w:rPr>
          <w:color w:val="231F20"/>
          <w:spacing w:val="-2"/>
          <w:sz w:val="25"/>
        </w:rPr>
        <w:t>động</w:t>
      </w:r>
      <w:r>
        <w:rPr>
          <w:color w:val="231F20"/>
          <w:spacing w:val="-13"/>
          <w:sz w:val="25"/>
        </w:rPr>
        <w:t xml:space="preserve"> </w:t>
      </w:r>
      <w:r>
        <w:rPr>
          <w:color w:val="231F20"/>
          <w:spacing w:val="-2"/>
          <w:sz w:val="25"/>
        </w:rPr>
        <w:t>cá</w:t>
      </w:r>
      <w:r>
        <w:rPr>
          <w:color w:val="231F20"/>
          <w:spacing w:val="-14"/>
          <w:sz w:val="25"/>
        </w:rPr>
        <w:t xml:space="preserve"> </w:t>
      </w:r>
      <w:r>
        <w:rPr>
          <w:color w:val="231F20"/>
          <w:spacing w:val="-2"/>
          <w:sz w:val="25"/>
        </w:rPr>
        <w:t>nhân</w:t>
      </w:r>
      <w:r>
        <w:rPr>
          <w:color w:val="231F20"/>
          <w:spacing w:val="-13"/>
          <w:sz w:val="25"/>
        </w:rPr>
        <w:t xml:space="preserve"> </w:t>
      </w:r>
      <w:r>
        <w:rPr>
          <w:color w:val="231F20"/>
          <w:spacing w:val="-2"/>
          <w:sz w:val="25"/>
        </w:rPr>
        <w:t>để</w:t>
      </w:r>
      <w:r>
        <w:rPr>
          <w:color w:val="231F20"/>
          <w:spacing w:val="-14"/>
          <w:sz w:val="25"/>
        </w:rPr>
        <w:t xml:space="preserve"> </w:t>
      </w:r>
      <w:r>
        <w:rPr>
          <w:color w:val="231F20"/>
          <w:spacing w:val="-2"/>
          <w:sz w:val="25"/>
        </w:rPr>
        <w:t>trả</w:t>
      </w:r>
      <w:r>
        <w:rPr>
          <w:color w:val="231F20"/>
          <w:spacing w:val="-14"/>
          <w:sz w:val="25"/>
        </w:rPr>
        <w:t xml:space="preserve"> </w:t>
      </w:r>
      <w:r>
        <w:rPr>
          <w:color w:val="231F20"/>
          <w:spacing w:val="-2"/>
          <w:sz w:val="25"/>
        </w:rPr>
        <w:t>lời</w:t>
      </w:r>
      <w:r>
        <w:rPr>
          <w:color w:val="231F20"/>
          <w:spacing w:val="-13"/>
          <w:sz w:val="25"/>
        </w:rPr>
        <w:t xml:space="preserve"> </w:t>
      </w:r>
      <w:r>
        <w:rPr>
          <w:color w:val="231F20"/>
          <w:spacing w:val="-2"/>
          <w:sz w:val="25"/>
        </w:rPr>
        <w:t>câu</w:t>
      </w:r>
      <w:r>
        <w:rPr>
          <w:color w:val="231F20"/>
          <w:spacing w:val="-14"/>
          <w:sz w:val="25"/>
        </w:rPr>
        <w:t xml:space="preserve"> </w:t>
      </w:r>
      <w:r>
        <w:rPr>
          <w:color w:val="231F20"/>
          <w:spacing w:val="-2"/>
          <w:sz w:val="25"/>
        </w:rPr>
        <w:t>hỏi:</w:t>
      </w:r>
      <w:r>
        <w:rPr>
          <w:color w:val="231F20"/>
          <w:spacing w:val="-13"/>
          <w:sz w:val="25"/>
        </w:rPr>
        <w:t xml:space="preserve"> </w:t>
      </w:r>
      <w:r>
        <w:rPr>
          <w:i/>
          <w:color w:val="231F20"/>
          <w:spacing w:val="-2"/>
          <w:sz w:val="25"/>
        </w:rPr>
        <w:t>Khẩu</w:t>
      </w:r>
      <w:r>
        <w:rPr>
          <w:i/>
          <w:color w:val="231F20"/>
          <w:spacing w:val="-14"/>
          <w:sz w:val="25"/>
        </w:rPr>
        <w:t xml:space="preserve"> </w:t>
      </w:r>
      <w:r>
        <w:rPr>
          <w:i/>
          <w:color w:val="231F20"/>
          <w:spacing w:val="-2"/>
          <w:sz w:val="25"/>
        </w:rPr>
        <w:t>hiệu</w:t>
      </w:r>
      <w:r>
        <w:rPr>
          <w:i/>
          <w:color w:val="231F20"/>
          <w:spacing w:val="-14"/>
          <w:sz w:val="25"/>
        </w:rPr>
        <w:t xml:space="preserve"> </w:t>
      </w:r>
      <w:r>
        <w:rPr>
          <w:i/>
          <w:color w:val="231F20"/>
          <w:spacing w:val="-2"/>
          <w:sz w:val="25"/>
        </w:rPr>
        <w:t>“Thi</w:t>
      </w:r>
      <w:r>
        <w:rPr>
          <w:i/>
          <w:color w:val="231F20"/>
          <w:spacing w:val="-13"/>
          <w:sz w:val="25"/>
        </w:rPr>
        <w:t xml:space="preserve"> </w:t>
      </w:r>
      <w:r>
        <w:rPr>
          <w:i/>
          <w:color w:val="231F20"/>
          <w:spacing w:val="-2"/>
          <w:sz w:val="25"/>
        </w:rPr>
        <w:t xml:space="preserve">đua </w:t>
      </w:r>
      <w:r>
        <w:rPr>
          <w:i/>
          <w:color w:val="231F20"/>
          <w:spacing w:val="-4"/>
          <w:sz w:val="25"/>
        </w:rPr>
        <w:t>Ấp</w:t>
      </w:r>
      <w:r>
        <w:rPr>
          <w:i/>
          <w:color w:val="231F20"/>
          <w:spacing w:val="-12"/>
          <w:sz w:val="25"/>
        </w:rPr>
        <w:t xml:space="preserve"> </w:t>
      </w:r>
      <w:r>
        <w:rPr>
          <w:i/>
          <w:color w:val="231F20"/>
          <w:spacing w:val="-4"/>
          <w:sz w:val="25"/>
        </w:rPr>
        <w:t>Bắc,</w:t>
      </w:r>
      <w:r>
        <w:rPr>
          <w:i/>
          <w:color w:val="231F20"/>
          <w:spacing w:val="-12"/>
          <w:sz w:val="25"/>
        </w:rPr>
        <w:t xml:space="preserve"> </w:t>
      </w:r>
      <w:r>
        <w:rPr>
          <w:i/>
          <w:color w:val="231F20"/>
          <w:spacing w:val="-4"/>
          <w:sz w:val="25"/>
        </w:rPr>
        <w:t>giết</w:t>
      </w:r>
      <w:r>
        <w:rPr>
          <w:i/>
          <w:color w:val="231F20"/>
          <w:spacing w:val="-11"/>
          <w:sz w:val="25"/>
        </w:rPr>
        <w:t xml:space="preserve"> </w:t>
      </w:r>
      <w:r>
        <w:rPr>
          <w:i/>
          <w:color w:val="231F20"/>
          <w:spacing w:val="-4"/>
          <w:sz w:val="25"/>
        </w:rPr>
        <w:t>giặc</w:t>
      </w:r>
      <w:r>
        <w:rPr>
          <w:i/>
          <w:color w:val="231F20"/>
          <w:spacing w:val="-12"/>
          <w:sz w:val="25"/>
        </w:rPr>
        <w:t xml:space="preserve"> </w:t>
      </w:r>
      <w:r>
        <w:rPr>
          <w:i/>
          <w:color w:val="231F20"/>
          <w:spacing w:val="-4"/>
          <w:sz w:val="25"/>
        </w:rPr>
        <w:t>lập</w:t>
      </w:r>
      <w:r>
        <w:rPr>
          <w:i/>
          <w:color w:val="231F20"/>
          <w:spacing w:val="-12"/>
          <w:sz w:val="25"/>
        </w:rPr>
        <w:t xml:space="preserve"> </w:t>
      </w:r>
      <w:r>
        <w:rPr>
          <w:i/>
          <w:color w:val="231F20"/>
          <w:spacing w:val="-4"/>
          <w:sz w:val="25"/>
        </w:rPr>
        <w:t>công”</w:t>
      </w:r>
      <w:r>
        <w:rPr>
          <w:i/>
          <w:color w:val="231F20"/>
          <w:spacing w:val="-11"/>
          <w:sz w:val="25"/>
        </w:rPr>
        <w:t xml:space="preserve"> </w:t>
      </w:r>
      <w:r>
        <w:rPr>
          <w:i/>
          <w:color w:val="231F20"/>
          <w:spacing w:val="-4"/>
          <w:sz w:val="25"/>
        </w:rPr>
        <w:t>cho</w:t>
      </w:r>
      <w:r>
        <w:rPr>
          <w:i/>
          <w:color w:val="231F20"/>
          <w:spacing w:val="-12"/>
          <w:sz w:val="25"/>
        </w:rPr>
        <w:t xml:space="preserve"> </w:t>
      </w:r>
      <w:r>
        <w:rPr>
          <w:i/>
          <w:color w:val="231F20"/>
          <w:spacing w:val="-4"/>
          <w:sz w:val="25"/>
        </w:rPr>
        <w:t>em</w:t>
      </w:r>
      <w:r>
        <w:rPr>
          <w:i/>
          <w:color w:val="231F20"/>
          <w:spacing w:val="-11"/>
          <w:sz w:val="25"/>
        </w:rPr>
        <w:t xml:space="preserve"> </w:t>
      </w:r>
      <w:r>
        <w:rPr>
          <w:i/>
          <w:color w:val="231F20"/>
          <w:spacing w:val="-4"/>
          <w:sz w:val="25"/>
        </w:rPr>
        <w:t>biết</w:t>
      </w:r>
      <w:r>
        <w:rPr>
          <w:i/>
          <w:color w:val="231F20"/>
          <w:spacing w:val="-12"/>
          <w:sz w:val="25"/>
        </w:rPr>
        <w:t xml:space="preserve"> </w:t>
      </w:r>
      <w:r>
        <w:rPr>
          <w:i/>
          <w:color w:val="231F20"/>
          <w:spacing w:val="-4"/>
          <w:sz w:val="25"/>
        </w:rPr>
        <w:t>thêm</w:t>
      </w:r>
      <w:r>
        <w:rPr>
          <w:i/>
          <w:color w:val="231F20"/>
          <w:spacing w:val="-12"/>
          <w:sz w:val="25"/>
        </w:rPr>
        <w:t xml:space="preserve"> </w:t>
      </w:r>
      <w:r>
        <w:rPr>
          <w:i/>
          <w:color w:val="231F20"/>
          <w:spacing w:val="-4"/>
          <w:sz w:val="25"/>
        </w:rPr>
        <w:t>điều</w:t>
      </w:r>
      <w:r>
        <w:rPr>
          <w:i/>
          <w:color w:val="231F20"/>
          <w:spacing w:val="-11"/>
          <w:sz w:val="25"/>
        </w:rPr>
        <w:t xml:space="preserve"> </w:t>
      </w:r>
      <w:r>
        <w:rPr>
          <w:i/>
          <w:color w:val="231F20"/>
          <w:spacing w:val="-4"/>
          <w:sz w:val="25"/>
        </w:rPr>
        <w:t>gì</w:t>
      </w:r>
      <w:r>
        <w:rPr>
          <w:i/>
          <w:color w:val="231F20"/>
          <w:spacing w:val="-12"/>
          <w:sz w:val="25"/>
        </w:rPr>
        <w:t xml:space="preserve"> </w:t>
      </w:r>
      <w:r>
        <w:rPr>
          <w:i/>
          <w:color w:val="231F20"/>
          <w:spacing w:val="-4"/>
          <w:sz w:val="25"/>
        </w:rPr>
        <w:t>về</w:t>
      </w:r>
      <w:r>
        <w:rPr>
          <w:i/>
          <w:color w:val="231F20"/>
          <w:spacing w:val="-12"/>
          <w:sz w:val="25"/>
        </w:rPr>
        <w:t xml:space="preserve"> </w:t>
      </w:r>
      <w:r>
        <w:rPr>
          <w:i/>
          <w:color w:val="231F20"/>
          <w:spacing w:val="-4"/>
          <w:sz w:val="25"/>
        </w:rPr>
        <w:t>ý</w:t>
      </w:r>
      <w:r>
        <w:rPr>
          <w:i/>
          <w:color w:val="231F20"/>
          <w:spacing w:val="-11"/>
          <w:sz w:val="25"/>
        </w:rPr>
        <w:t xml:space="preserve"> </w:t>
      </w:r>
      <w:r>
        <w:rPr>
          <w:i/>
          <w:color w:val="231F20"/>
          <w:spacing w:val="-4"/>
          <w:sz w:val="25"/>
        </w:rPr>
        <w:t>nghĩa</w:t>
      </w:r>
      <w:r>
        <w:rPr>
          <w:i/>
          <w:color w:val="231F20"/>
          <w:spacing w:val="-12"/>
          <w:sz w:val="25"/>
        </w:rPr>
        <w:t xml:space="preserve"> </w:t>
      </w:r>
      <w:r>
        <w:rPr>
          <w:i/>
          <w:color w:val="231F20"/>
          <w:spacing w:val="-4"/>
          <w:sz w:val="25"/>
        </w:rPr>
        <w:t>của</w:t>
      </w:r>
      <w:r>
        <w:rPr>
          <w:i/>
          <w:color w:val="231F20"/>
          <w:spacing w:val="-11"/>
          <w:sz w:val="25"/>
        </w:rPr>
        <w:t xml:space="preserve"> </w:t>
      </w:r>
      <w:r>
        <w:rPr>
          <w:i/>
          <w:color w:val="231F20"/>
          <w:spacing w:val="-4"/>
          <w:sz w:val="25"/>
        </w:rPr>
        <w:t>chiến</w:t>
      </w:r>
      <w:r>
        <w:rPr>
          <w:i/>
          <w:color w:val="231F20"/>
          <w:spacing w:val="-12"/>
          <w:sz w:val="25"/>
        </w:rPr>
        <w:t xml:space="preserve"> </w:t>
      </w:r>
      <w:r>
        <w:rPr>
          <w:i/>
          <w:color w:val="231F20"/>
          <w:spacing w:val="-4"/>
          <w:sz w:val="25"/>
        </w:rPr>
        <w:t>thắng</w:t>
      </w:r>
      <w:r>
        <w:rPr>
          <w:i/>
          <w:color w:val="231F20"/>
          <w:spacing w:val="-12"/>
          <w:sz w:val="25"/>
        </w:rPr>
        <w:t xml:space="preserve"> </w:t>
      </w:r>
      <w:r>
        <w:rPr>
          <w:i/>
          <w:color w:val="231F20"/>
          <w:spacing w:val="-4"/>
          <w:sz w:val="25"/>
        </w:rPr>
        <w:t>Ấp</w:t>
      </w:r>
      <w:r>
        <w:rPr>
          <w:i/>
          <w:color w:val="231F20"/>
          <w:spacing w:val="-11"/>
          <w:sz w:val="25"/>
        </w:rPr>
        <w:t xml:space="preserve"> </w:t>
      </w:r>
      <w:r>
        <w:rPr>
          <w:i/>
          <w:color w:val="231F20"/>
          <w:spacing w:val="-4"/>
          <w:sz w:val="25"/>
        </w:rPr>
        <w:t>Bắc?</w:t>
      </w:r>
    </w:p>
    <w:p w:rsidR="00167E53" w:rsidRDefault="00F1404D">
      <w:pPr>
        <w:pStyle w:val="Heading5"/>
        <w:numPr>
          <w:ilvl w:val="0"/>
          <w:numId w:val="303"/>
        </w:numPr>
        <w:tabs>
          <w:tab w:val="left" w:pos="1055"/>
        </w:tabs>
        <w:spacing w:before="59"/>
        <w:ind w:hanging="161"/>
        <w:jc w:val="both"/>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304"/>
        </w:numPr>
        <w:tabs>
          <w:tab w:val="left" w:pos="1071"/>
        </w:tabs>
        <w:spacing w:line="249" w:lineRule="auto"/>
        <w:ind w:right="497" w:firstLine="396"/>
        <w:jc w:val="both"/>
        <w:rPr>
          <w:sz w:val="25"/>
        </w:rPr>
      </w:pPr>
      <w:r>
        <w:rPr>
          <w:color w:val="231F20"/>
          <w:sz w:val="25"/>
        </w:rPr>
        <w:t>Nhiệm</w:t>
      </w:r>
      <w:r>
        <w:rPr>
          <w:color w:val="231F20"/>
          <w:spacing w:val="-8"/>
          <w:sz w:val="25"/>
        </w:rPr>
        <w:t xml:space="preserve"> </w:t>
      </w:r>
      <w:r>
        <w:rPr>
          <w:color w:val="231F20"/>
          <w:sz w:val="25"/>
        </w:rPr>
        <w:t>vụ</w:t>
      </w:r>
      <w:r>
        <w:rPr>
          <w:color w:val="231F20"/>
          <w:spacing w:val="-8"/>
          <w:sz w:val="25"/>
        </w:rPr>
        <w:t xml:space="preserve"> </w:t>
      </w:r>
      <w:r>
        <w:rPr>
          <w:color w:val="231F20"/>
          <w:sz w:val="25"/>
        </w:rPr>
        <w:t>1:</w:t>
      </w:r>
      <w:r>
        <w:rPr>
          <w:color w:val="231F20"/>
          <w:spacing w:val="-8"/>
          <w:sz w:val="25"/>
        </w:rPr>
        <w:t xml:space="preserve"> </w:t>
      </w:r>
      <w:r>
        <w:rPr>
          <w:color w:val="231F20"/>
          <w:sz w:val="25"/>
        </w:rPr>
        <w:t>GV</w:t>
      </w:r>
      <w:r>
        <w:rPr>
          <w:color w:val="231F20"/>
          <w:spacing w:val="-8"/>
          <w:sz w:val="25"/>
        </w:rPr>
        <w:t xml:space="preserve"> </w:t>
      </w:r>
      <w:r>
        <w:rPr>
          <w:color w:val="231F20"/>
          <w:sz w:val="25"/>
        </w:rPr>
        <w:t>có</w:t>
      </w:r>
      <w:r>
        <w:rPr>
          <w:color w:val="231F20"/>
          <w:spacing w:val="-8"/>
          <w:sz w:val="25"/>
        </w:rPr>
        <w:t xml:space="preserve"> </w:t>
      </w:r>
      <w:r>
        <w:rPr>
          <w:color w:val="231F20"/>
          <w:sz w:val="25"/>
        </w:rPr>
        <w:t>thể</w:t>
      </w:r>
      <w:r>
        <w:rPr>
          <w:color w:val="231F20"/>
          <w:spacing w:val="-8"/>
          <w:sz w:val="25"/>
        </w:rPr>
        <w:t xml:space="preserve"> </w:t>
      </w:r>
      <w:r>
        <w:rPr>
          <w:color w:val="231F20"/>
          <w:sz w:val="25"/>
        </w:rPr>
        <w:t>chuẩn</w:t>
      </w:r>
      <w:r>
        <w:rPr>
          <w:color w:val="231F20"/>
          <w:spacing w:val="-8"/>
          <w:sz w:val="25"/>
        </w:rPr>
        <w:t xml:space="preserve"> </w:t>
      </w:r>
      <w:r>
        <w:rPr>
          <w:color w:val="231F20"/>
          <w:sz w:val="25"/>
        </w:rPr>
        <w:t>bị</w:t>
      </w:r>
      <w:r>
        <w:rPr>
          <w:color w:val="231F20"/>
          <w:spacing w:val="-8"/>
          <w:sz w:val="25"/>
        </w:rPr>
        <w:t xml:space="preserve"> </w:t>
      </w:r>
      <w:r>
        <w:rPr>
          <w:color w:val="231F20"/>
          <w:sz w:val="25"/>
        </w:rPr>
        <w:t>bộ</w:t>
      </w:r>
      <w:r>
        <w:rPr>
          <w:color w:val="231F20"/>
          <w:spacing w:val="-8"/>
          <w:sz w:val="25"/>
        </w:rPr>
        <w:t xml:space="preserve"> </w:t>
      </w:r>
      <w:r>
        <w:rPr>
          <w:color w:val="231F20"/>
          <w:sz w:val="25"/>
        </w:rPr>
        <w:t>thẻ</w:t>
      </w:r>
      <w:r>
        <w:rPr>
          <w:color w:val="231F20"/>
          <w:spacing w:val="-8"/>
          <w:sz w:val="25"/>
        </w:rPr>
        <w:t xml:space="preserve"> </w:t>
      </w:r>
      <w:r>
        <w:rPr>
          <w:color w:val="231F20"/>
          <w:sz w:val="25"/>
        </w:rPr>
        <w:t>thông</w:t>
      </w:r>
      <w:r>
        <w:rPr>
          <w:color w:val="231F20"/>
          <w:spacing w:val="-8"/>
          <w:sz w:val="25"/>
        </w:rPr>
        <w:t xml:space="preserve"> </w:t>
      </w:r>
      <w:r>
        <w:rPr>
          <w:color w:val="231F20"/>
          <w:sz w:val="25"/>
        </w:rPr>
        <w:t>tin</w:t>
      </w:r>
      <w:r>
        <w:rPr>
          <w:color w:val="231F20"/>
          <w:spacing w:val="-8"/>
          <w:sz w:val="25"/>
        </w:rPr>
        <w:t xml:space="preserve"> </w:t>
      </w:r>
      <w:r>
        <w:rPr>
          <w:color w:val="231F20"/>
          <w:sz w:val="25"/>
        </w:rPr>
        <w:t>(có</w:t>
      </w:r>
      <w:r>
        <w:rPr>
          <w:color w:val="231F20"/>
          <w:spacing w:val="-8"/>
          <w:sz w:val="25"/>
        </w:rPr>
        <w:t xml:space="preserve"> </w:t>
      </w:r>
      <w:r>
        <w:rPr>
          <w:color w:val="231F20"/>
          <w:sz w:val="25"/>
        </w:rPr>
        <w:t>ảnh</w:t>
      </w:r>
      <w:r>
        <w:rPr>
          <w:color w:val="231F20"/>
          <w:spacing w:val="-8"/>
          <w:sz w:val="25"/>
        </w:rPr>
        <w:t xml:space="preserve"> </w:t>
      </w:r>
      <w:r>
        <w:rPr>
          <w:color w:val="231F20"/>
          <w:sz w:val="25"/>
        </w:rPr>
        <w:t>và</w:t>
      </w:r>
      <w:r>
        <w:rPr>
          <w:color w:val="231F20"/>
          <w:spacing w:val="-8"/>
          <w:sz w:val="25"/>
        </w:rPr>
        <w:t xml:space="preserve"> </w:t>
      </w:r>
      <w:r>
        <w:rPr>
          <w:color w:val="231F20"/>
          <w:sz w:val="25"/>
        </w:rPr>
        <w:t>thông</w:t>
      </w:r>
      <w:r>
        <w:rPr>
          <w:color w:val="231F20"/>
          <w:spacing w:val="-8"/>
          <w:sz w:val="25"/>
        </w:rPr>
        <w:t xml:space="preserve"> </w:t>
      </w:r>
      <w:r>
        <w:rPr>
          <w:color w:val="231F20"/>
          <w:sz w:val="25"/>
        </w:rPr>
        <w:t>tin</w:t>
      </w:r>
      <w:r>
        <w:rPr>
          <w:color w:val="231F20"/>
          <w:spacing w:val="-8"/>
          <w:sz w:val="25"/>
        </w:rPr>
        <w:t xml:space="preserve"> </w:t>
      </w:r>
      <w:r>
        <w:rPr>
          <w:color w:val="231F20"/>
          <w:sz w:val="25"/>
        </w:rPr>
        <w:t>ngắn</w:t>
      </w:r>
      <w:r>
        <w:rPr>
          <w:color w:val="231F20"/>
          <w:spacing w:val="-8"/>
          <w:sz w:val="25"/>
        </w:rPr>
        <w:t xml:space="preserve"> </w:t>
      </w:r>
      <w:r>
        <w:rPr>
          <w:color w:val="231F20"/>
          <w:sz w:val="25"/>
        </w:rPr>
        <w:t>gọn) về những thắng lợi tiêu biểu để HS tìm hiểu.</w:t>
      </w:r>
    </w:p>
    <w:p w:rsidR="00167E53" w:rsidRDefault="00F1404D">
      <w:pPr>
        <w:pStyle w:val="ListParagraph"/>
        <w:numPr>
          <w:ilvl w:val="0"/>
          <w:numId w:val="304"/>
        </w:numPr>
        <w:tabs>
          <w:tab w:val="left" w:pos="1077"/>
        </w:tabs>
        <w:spacing w:before="59" w:line="249" w:lineRule="auto"/>
        <w:ind w:right="494" w:firstLine="396"/>
        <w:jc w:val="both"/>
        <w:rPr>
          <w:sz w:val="25"/>
        </w:rPr>
      </w:pPr>
      <w:r>
        <w:rPr>
          <w:color w:val="231F20"/>
          <w:sz w:val="25"/>
        </w:rPr>
        <w:t>Nhiệm</w:t>
      </w:r>
      <w:r>
        <w:rPr>
          <w:color w:val="231F20"/>
          <w:spacing w:val="-12"/>
          <w:sz w:val="25"/>
        </w:rPr>
        <w:t xml:space="preserve"> </w:t>
      </w:r>
      <w:r>
        <w:rPr>
          <w:color w:val="231F20"/>
          <w:sz w:val="25"/>
        </w:rPr>
        <w:t>vụ</w:t>
      </w:r>
      <w:r>
        <w:rPr>
          <w:color w:val="231F20"/>
          <w:spacing w:val="-12"/>
          <w:sz w:val="25"/>
        </w:rPr>
        <w:t xml:space="preserve"> </w:t>
      </w:r>
      <w:r>
        <w:rPr>
          <w:color w:val="231F20"/>
          <w:sz w:val="25"/>
        </w:rPr>
        <w:t>2:</w:t>
      </w:r>
      <w:r>
        <w:rPr>
          <w:color w:val="231F20"/>
          <w:spacing w:val="-12"/>
          <w:sz w:val="25"/>
        </w:rPr>
        <w:t xml:space="preserve"> </w:t>
      </w:r>
      <w:r>
        <w:rPr>
          <w:color w:val="231F20"/>
          <w:sz w:val="25"/>
        </w:rPr>
        <w:t>HS</w:t>
      </w:r>
      <w:r>
        <w:rPr>
          <w:color w:val="231F20"/>
          <w:spacing w:val="-12"/>
          <w:sz w:val="25"/>
        </w:rPr>
        <w:t xml:space="preserve"> </w:t>
      </w:r>
      <w:r>
        <w:rPr>
          <w:color w:val="231F20"/>
          <w:sz w:val="25"/>
        </w:rPr>
        <w:t>làm</w:t>
      </w:r>
      <w:r>
        <w:rPr>
          <w:color w:val="231F20"/>
          <w:spacing w:val="-12"/>
          <w:sz w:val="25"/>
        </w:rPr>
        <w:t xml:space="preserve"> </w:t>
      </w:r>
      <w:r>
        <w:rPr>
          <w:color w:val="231F20"/>
          <w:sz w:val="25"/>
        </w:rPr>
        <w:t>việc</w:t>
      </w:r>
      <w:r>
        <w:rPr>
          <w:color w:val="231F20"/>
          <w:spacing w:val="-12"/>
          <w:sz w:val="25"/>
        </w:rPr>
        <w:t xml:space="preserve"> </w:t>
      </w:r>
      <w:r>
        <w:rPr>
          <w:color w:val="231F20"/>
          <w:sz w:val="25"/>
        </w:rPr>
        <w:t>cá</w:t>
      </w:r>
      <w:r>
        <w:rPr>
          <w:color w:val="231F20"/>
          <w:spacing w:val="-12"/>
          <w:sz w:val="25"/>
        </w:rPr>
        <w:t xml:space="preserve"> </w:t>
      </w:r>
      <w:r>
        <w:rPr>
          <w:color w:val="231F20"/>
          <w:sz w:val="25"/>
        </w:rPr>
        <w:t>nhân</w:t>
      </w:r>
      <w:r>
        <w:rPr>
          <w:color w:val="231F20"/>
          <w:spacing w:val="-12"/>
          <w:sz w:val="25"/>
        </w:rPr>
        <w:t xml:space="preserve"> </w:t>
      </w:r>
      <w:r>
        <w:rPr>
          <w:color w:val="231F20"/>
          <w:sz w:val="25"/>
        </w:rPr>
        <w:t>đọc</w:t>
      </w:r>
      <w:r>
        <w:rPr>
          <w:color w:val="231F20"/>
          <w:spacing w:val="-12"/>
          <w:sz w:val="25"/>
        </w:rPr>
        <w:t xml:space="preserve"> </w:t>
      </w:r>
      <w:r>
        <w:rPr>
          <w:color w:val="231F20"/>
          <w:sz w:val="25"/>
        </w:rPr>
        <w:t>SGK</w:t>
      </w:r>
      <w:r>
        <w:rPr>
          <w:color w:val="231F20"/>
          <w:spacing w:val="-12"/>
          <w:sz w:val="25"/>
        </w:rPr>
        <w:t xml:space="preserve"> </w:t>
      </w:r>
      <w:r>
        <w:rPr>
          <w:color w:val="231F20"/>
          <w:sz w:val="25"/>
        </w:rPr>
        <w:t>để</w:t>
      </w:r>
      <w:r>
        <w:rPr>
          <w:color w:val="231F20"/>
          <w:spacing w:val="-12"/>
          <w:sz w:val="25"/>
        </w:rPr>
        <w:t xml:space="preserve"> </w:t>
      </w:r>
      <w:r>
        <w:rPr>
          <w:color w:val="231F20"/>
          <w:sz w:val="25"/>
        </w:rPr>
        <w:t>nêu</w:t>
      </w:r>
      <w:r>
        <w:rPr>
          <w:color w:val="231F20"/>
          <w:spacing w:val="-12"/>
          <w:sz w:val="25"/>
        </w:rPr>
        <w:t xml:space="preserve"> </w:t>
      </w:r>
      <w:r>
        <w:rPr>
          <w:color w:val="231F20"/>
          <w:sz w:val="25"/>
        </w:rPr>
        <w:t>được</w:t>
      </w:r>
      <w:r>
        <w:rPr>
          <w:color w:val="231F20"/>
          <w:spacing w:val="-12"/>
          <w:sz w:val="25"/>
        </w:rPr>
        <w:t xml:space="preserve"> </w:t>
      </w:r>
      <w:r>
        <w:rPr>
          <w:color w:val="231F20"/>
          <w:sz w:val="25"/>
        </w:rPr>
        <w:t>ý</w:t>
      </w:r>
      <w:r>
        <w:rPr>
          <w:color w:val="231F20"/>
          <w:spacing w:val="-12"/>
          <w:sz w:val="25"/>
        </w:rPr>
        <w:t xml:space="preserve"> </w:t>
      </w:r>
      <w:r>
        <w:rPr>
          <w:color w:val="231F20"/>
          <w:sz w:val="25"/>
        </w:rPr>
        <w:t>nghĩa</w:t>
      </w:r>
      <w:r>
        <w:rPr>
          <w:color w:val="231F20"/>
          <w:spacing w:val="-12"/>
          <w:sz w:val="25"/>
        </w:rPr>
        <w:t xml:space="preserve"> </w:t>
      </w:r>
      <w:r>
        <w:rPr>
          <w:color w:val="231F20"/>
          <w:sz w:val="25"/>
        </w:rPr>
        <w:t>của</w:t>
      </w:r>
      <w:r>
        <w:rPr>
          <w:color w:val="231F20"/>
          <w:spacing w:val="-12"/>
          <w:sz w:val="25"/>
        </w:rPr>
        <w:t xml:space="preserve"> </w:t>
      </w:r>
      <w:r>
        <w:rPr>
          <w:color w:val="231F20"/>
          <w:sz w:val="25"/>
        </w:rPr>
        <w:t>chiến</w:t>
      </w:r>
      <w:r>
        <w:rPr>
          <w:color w:val="231F20"/>
          <w:spacing w:val="-12"/>
          <w:sz w:val="25"/>
        </w:rPr>
        <w:t xml:space="preserve"> </w:t>
      </w:r>
      <w:r>
        <w:rPr>
          <w:color w:val="231F20"/>
          <w:sz w:val="25"/>
        </w:rPr>
        <w:t>thắng Ấp Bắc.</w:t>
      </w:r>
    </w:p>
    <w:p w:rsidR="00167E53" w:rsidRDefault="00F1404D">
      <w:pPr>
        <w:pStyle w:val="Heading5"/>
        <w:numPr>
          <w:ilvl w:val="0"/>
          <w:numId w:val="303"/>
        </w:numPr>
        <w:tabs>
          <w:tab w:val="left" w:pos="1054"/>
        </w:tabs>
        <w:spacing w:before="59"/>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304"/>
        </w:numPr>
        <w:tabs>
          <w:tab w:val="left" w:pos="1073"/>
        </w:tabs>
        <w:spacing w:line="249" w:lineRule="auto"/>
        <w:ind w:right="495" w:firstLine="396"/>
        <w:rPr>
          <w:sz w:val="25"/>
        </w:rPr>
      </w:pPr>
      <w:r>
        <w:rPr>
          <w:color w:val="231F20"/>
          <w:sz w:val="25"/>
        </w:rPr>
        <w:t>Nhiệm</w:t>
      </w:r>
      <w:r>
        <w:rPr>
          <w:color w:val="231F20"/>
          <w:spacing w:val="-14"/>
          <w:sz w:val="25"/>
        </w:rPr>
        <w:t xml:space="preserve"> </w:t>
      </w:r>
      <w:r>
        <w:rPr>
          <w:color w:val="231F20"/>
          <w:sz w:val="25"/>
        </w:rPr>
        <w:t>vụ</w:t>
      </w:r>
      <w:r>
        <w:rPr>
          <w:color w:val="231F20"/>
          <w:spacing w:val="-14"/>
          <w:sz w:val="25"/>
        </w:rPr>
        <w:t xml:space="preserve"> </w:t>
      </w:r>
      <w:r>
        <w:rPr>
          <w:color w:val="231F20"/>
          <w:sz w:val="25"/>
        </w:rPr>
        <w:t>1:</w:t>
      </w:r>
      <w:r>
        <w:rPr>
          <w:color w:val="231F20"/>
          <w:spacing w:val="-14"/>
          <w:sz w:val="25"/>
        </w:rPr>
        <w:t xml:space="preserve"> </w:t>
      </w:r>
      <w:r>
        <w:rPr>
          <w:color w:val="231F20"/>
          <w:sz w:val="25"/>
        </w:rPr>
        <w:t>GV</w:t>
      </w:r>
      <w:r>
        <w:rPr>
          <w:color w:val="231F20"/>
          <w:spacing w:val="-14"/>
          <w:sz w:val="25"/>
        </w:rPr>
        <w:t xml:space="preserve"> </w:t>
      </w:r>
      <w:r>
        <w:rPr>
          <w:color w:val="231F20"/>
          <w:sz w:val="25"/>
        </w:rPr>
        <w:t>gọi</w:t>
      </w:r>
      <w:r>
        <w:rPr>
          <w:color w:val="231F20"/>
          <w:spacing w:val="-14"/>
          <w:sz w:val="25"/>
        </w:rPr>
        <w:t xml:space="preserve"> </w:t>
      </w:r>
      <w:r>
        <w:rPr>
          <w:color w:val="231F20"/>
          <w:sz w:val="25"/>
        </w:rPr>
        <w:t>đại</w:t>
      </w:r>
      <w:r>
        <w:rPr>
          <w:color w:val="231F20"/>
          <w:spacing w:val="-14"/>
          <w:sz w:val="25"/>
        </w:rPr>
        <w:t xml:space="preserve"> </w:t>
      </w:r>
      <w:r>
        <w:rPr>
          <w:color w:val="231F20"/>
          <w:sz w:val="25"/>
        </w:rPr>
        <w:t>diện</w:t>
      </w:r>
      <w:r>
        <w:rPr>
          <w:color w:val="231F20"/>
          <w:spacing w:val="-14"/>
          <w:sz w:val="25"/>
        </w:rPr>
        <w:t xml:space="preserve"> </w:t>
      </w:r>
      <w:r>
        <w:rPr>
          <w:color w:val="231F20"/>
          <w:sz w:val="25"/>
        </w:rPr>
        <w:t>2</w:t>
      </w:r>
      <w:r>
        <w:rPr>
          <w:color w:val="231F20"/>
          <w:spacing w:val="-14"/>
          <w:sz w:val="25"/>
        </w:rPr>
        <w:t xml:space="preserve"> </w:t>
      </w:r>
      <w:r>
        <w:rPr>
          <w:color w:val="231F20"/>
          <w:sz w:val="25"/>
        </w:rPr>
        <w:t>–</w:t>
      </w:r>
      <w:r>
        <w:rPr>
          <w:color w:val="231F20"/>
          <w:spacing w:val="-14"/>
          <w:sz w:val="25"/>
        </w:rPr>
        <w:t xml:space="preserve"> </w:t>
      </w:r>
      <w:r>
        <w:rPr>
          <w:color w:val="231F20"/>
          <w:sz w:val="25"/>
        </w:rPr>
        <w:t>3</w:t>
      </w:r>
      <w:r>
        <w:rPr>
          <w:color w:val="231F20"/>
          <w:spacing w:val="-14"/>
          <w:sz w:val="25"/>
        </w:rPr>
        <w:t xml:space="preserve"> </w:t>
      </w:r>
      <w:r>
        <w:rPr>
          <w:color w:val="231F20"/>
          <w:sz w:val="25"/>
        </w:rPr>
        <w:t>nhóm</w:t>
      </w:r>
      <w:r>
        <w:rPr>
          <w:color w:val="231F20"/>
          <w:spacing w:val="-14"/>
          <w:sz w:val="25"/>
        </w:rPr>
        <w:t xml:space="preserve"> </w:t>
      </w:r>
      <w:r>
        <w:rPr>
          <w:color w:val="231F20"/>
          <w:sz w:val="25"/>
        </w:rPr>
        <w:t>báo</w:t>
      </w:r>
      <w:r>
        <w:rPr>
          <w:color w:val="231F20"/>
          <w:spacing w:val="-14"/>
          <w:sz w:val="25"/>
        </w:rPr>
        <w:t xml:space="preserve"> </w:t>
      </w:r>
      <w:r>
        <w:rPr>
          <w:color w:val="231F20"/>
          <w:sz w:val="25"/>
        </w:rPr>
        <w:t>cáo</w:t>
      </w:r>
      <w:r>
        <w:rPr>
          <w:color w:val="231F20"/>
          <w:spacing w:val="-14"/>
          <w:sz w:val="25"/>
        </w:rPr>
        <w:t xml:space="preserve"> </w:t>
      </w:r>
      <w:r>
        <w:rPr>
          <w:color w:val="231F20"/>
          <w:sz w:val="25"/>
        </w:rPr>
        <w:t>sản</w:t>
      </w:r>
      <w:r>
        <w:rPr>
          <w:color w:val="231F20"/>
          <w:spacing w:val="-14"/>
          <w:sz w:val="25"/>
        </w:rPr>
        <w:t xml:space="preserve"> </w:t>
      </w:r>
      <w:r>
        <w:rPr>
          <w:color w:val="231F20"/>
          <w:sz w:val="25"/>
        </w:rPr>
        <w:t>phẩm</w:t>
      </w:r>
      <w:r>
        <w:rPr>
          <w:color w:val="231F20"/>
          <w:spacing w:val="-14"/>
          <w:sz w:val="25"/>
        </w:rPr>
        <w:t xml:space="preserve"> </w:t>
      </w:r>
      <w:r>
        <w:rPr>
          <w:color w:val="231F20"/>
          <w:sz w:val="25"/>
        </w:rPr>
        <w:t>và</w:t>
      </w:r>
      <w:r>
        <w:rPr>
          <w:color w:val="231F20"/>
          <w:spacing w:val="-14"/>
          <w:sz w:val="25"/>
        </w:rPr>
        <w:t xml:space="preserve"> </w:t>
      </w:r>
      <w:r>
        <w:rPr>
          <w:color w:val="231F20"/>
          <w:sz w:val="25"/>
        </w:rPr>
        <w:t>gọi</w:t>
      </w:r>
      <w:r>
        <w:rPr>
          <w:color w:val="231F20"/>
          <w:spacing w:val="-14"/>
          <w:sz w:val="25"/>
        </w:rPr>
        <w:t xml:space="preserve"> </w:t>
      </w:r>
      <w:r>
        <w:rPr>
          <w:color w:val="231F20"/>
          <w:sz w:val="25"/>
        </w:rPr>
        <w:t>một</w:t>
      </w:r>
      <w:r>
        <w:rPr>
          <w:color w:val="231F20"/>
          <w:spacing w:val="-14"/>
          <w:sz w:val="25"/>
        </w:rPr>
        <w:t xml:space="preserve"> </w:t>
      </w:r>
      <w:r>
        <w:rPr>
          <w:color w:val="231F20"/>
          <w:sz w:val="25"/>
        </w:rPr>
        <w:t>số</w:t>
      </w:r>
      <w:r>
        <w:rPr>
          <w:color w:val="231F20"/>
          <w:spacing w:val="-14"/>
          <w:sz w:val="25"/>
        </w:rPr>
        <w:t xml:space="preserve"> </w:t>
      </w:r>
      <w:r>
        <w:rPr>
          <w:color w:val="231F20"/>
          <w:sz w:val="25"/>
        </w:rPr>
        <w:t>HS</w:t>
      </w:r>
      <w:r>
        <w:rPr>
          <w:color w:val="231F20"/>
          <w:spacing w:val="-14"/>
          <w:sz w:val="25"/>
        </w:rPr>
        <w:t xml:space="preserve"> </w:t>
      </w:r>
      <w:r>
        <w:rPr>
          <w:color w:val="231F20"/>
          <w:sz w:val="25"/>
        </w:rPr>
        <w:t>của nhóm khác nhận xét, góp ý.</w:t>
      </w:r>
    </w:p>
    <w:p w:rsidR="00167E53" w:rsidRDefault="00F1404D">
      <w:pPr>
        <w:pStyle w:val="BodyText"/>
        <w:spacing w:before="59"/>
        <w:ind w:left="894" w:firstLine="0"/>
        <w:jc w:val="left"/>
      </w:pPr>
      <w:r>
        <w:rPr>
          <w:noProof/>
          <w:lang w:val="en-US"/>
        </w:rPr>
        <mc:AlternateContent>
          <mc:Choice Requires="wpg">
            <w:drawing>
              <wp:anchor distT="0" distB="0" distL="0" distR="0" simplePos="0" relativeHeight="251659776" behindDoc="1" locked="0" layoutInCell="1" allowOverlap="1" wp14:anchorId="3DCA1A04" wp14:editId="0D54E479">
                <wp:simplePos x="0" y="0"/>
                <wp:positionH relativeFrom="page">
                  <wp:posOffset>1088390</wp:posOffset>
                </wp:positionH>
                <wp:positionV relativeFrom="paragraph">
                  <wp:posOffset>253365</wp:posOffset>
                </wp:positionV>
                <wp:extent cx="5022215" cy="3354070"/>
                <wp:effectExtent l="0" t="0" r="0" b="0"/>
                <wp:wrapTopAndBottom/>
                <wp:docPr id="121" name="Group 121"/>
                <wp:cNvGraphicFramePr/>
                <a:graphic xmlns:a="http://schemas.openxmlformats.org/drawingml/2006/main">
                  <a:graphicData uri="http://schemas.microsoft.com/office/word/2010/wordprocessingGroup">
                    <wpg:wgp>
                      <wpg:cNvGrpSpPr/>
                      <wpg:grpSpPr>
                        <a:xfrm>
                          <a:off x="0" y="0"/>
                          <a:ext cx="5022215" cy="3354070"/>
                          <a:chOff x="0" y="0"/>
                          <a:chExt cx="5022215" cy="3354070"/>
                        </a:xfrm>
                      </wpg:grpSpPr>
                      <wps:wsp>
                        <wps:cNvPr id="122" name="Graphic 122"/>
                        <wps:cNvSpPr/>
                        <wps:spPr>
                          <a:xfrm>
                            <a:off x="648017" y="87934"/>
                            <a:ext cx="1270" cy="3266440"/>
                          </a:xfrm>
                          <a:custGeom>
                            <a:avLst/>
                            <a:gdLst/>
                            <a:ahLst/>
                            <a:cxnLst/>
                            <a:rect l="l" t="t" r="r" b="b"/>
                            <a:pathLst>
                              <a:path h="3266440">
                                <a:moveTo>
                                  <a:pt x="0" y="3266059"/>
                                </a:moveTo>
                                <a:lnTo>
                                  <a:pt x="0" y="0"/>
                                </a:lnTo>
                              </a:path>
                            </a:pathLst>
                          </a:custGeom>
                          <a:ln w="25400">
                            <a:solidFill>
                              <a:srgbClr val="00A995"/>
                            </a:solidFill>
                            <a:prstDash val="solid"/>
                          </a:ln>
                        </wps:spPr>
                        <wps:bodyPr wrap="square" lIns="0" tIns="0" rIns="0" bIns="0" rtlCol="0">
                          <a:noAutofit/>
                        </wps:bodyPr>
                      </wps:wsp>
                      <wps:wsp>
                        <wps:cNvPr id="123" name="Graphic 123"/>
                        <wps:cNvSpPr/>
                        <wps:spPr>
                          <a:xfrm>
                            <a:off x="598462" y="0"/>
                            <a:ext cx="99695" cy="136525"/>
                          </a:xfrm>
                          <a:custGeom>
                            <a:avLst/>
                            <a:gdLst/>
                            <a:ahLst/>
                            <a:cxnLst/>
                            <a:rect l="l" t="t" r="r" b="b"/>
                            <a:pathLst>
                              <a:path w="99695" h="136525">
                                <a:moveTo>
                                  <a:pt x="49555" y="0"/>
                                </a:moveTo>
                                <a:lnTo>
                                  <a:pt x="0" y="136169"/>
                                </a:lnTo>
                                <a:lnTo>
                                  <a:pt x="99110" y="136169"/>
                                </a:lnTo>
                                <a:lnTo>
                                  <a:pt x="49555" y="0"/>
                                </a:lnTo>
                                <a:close/>
                              </a:path>
                            </a:pathLst>
                          </a:custGeom>
                          <a:solidFill>
                            <a:srgbClr val="00A995"/>
                          </a:solidFill>
                        </wps:spPr>
                        <wps:bodyPr wrap="square" lIns="0" tIns="0" rIns="0" bIns="0" rtlCol="0">
                          <a:noAutofit/>
                        </wps:bodyPr>
                      </wps:wsp>
                      <wps:wsp>
                        <wps:cNvPr id="124" name="Graphic 124"/>
                        <wps:cNvSpPr/>
                        <wps:spPr>
                          <a:xfrm>
                            <a:off x="1476121" y="2446921"/>
                            <a:ext cx="3543300" cy="891540"/>
                          </a:xfrm>
                          <a:custGeom>
                            <a:avLst/>
                            <a:gdLst/>
                            <a:ahLst/>
                            <a:cxnLst/>
                            <a:rect l="l" t="t" r="r" b="b"/>
                            <a:pathLst>
                              <a:path w="3543300" h="891540">
                                <a:moveTo>
                                  <a:pt x="3470706" y="0"/>
                                </a:moveTo>
                                <a:lnTo>
                                  <a:pt x="71996" y="0"/>
                                </a:lnTo>
                                <a:lnTo>
                                  <a:pt x="43971" y="5657"/>
                                </a:lnTo>
                                <a:lnTo>
                                  <a:pt x="21086" y="21086"/>
                                </a:lnTo>
                                <a:lnTo>
                                  <a:pt x="5657" y="43971"/>
                                </a:lnTo>
                                <a:lnTo>
                                  <a:pt x="0" y="71996"/>
                                </a:lnTo>
                                <a:lnTo>
                                  <a:pt x="0" y="819264"/>
                                </a:lnTo>
                                <a:lnTo>
                                  <a:pt x="5657" y="847289"/>
                                </a:lnTo>
                                <a:lnTo>
                                  <a:pt x="21086" y="870173"/>
                                </a:lnTo>
                                <a:lnTo>
                                  <a:pt x="43971" y="885602"/>
                                </a:lnTo>
                                <a:lnTo>
                                  <a:pt x="71996" y="891260"/>
                                </a:lnTo>
                                <a:lnTo>
                                  <a:pt x="3470706" y="891260"/>
                                </a:lnTo>
                                <a:lnTo>
                                  <a:pt x="3498731" y="885602"/>
                                </a:lnTo>
                                <a:lnTo>
                                  <a:pt x="3521616" y="870173"/>
                                </a:lnTo>
                                <a:lnTo>
                                  <a:pt x="3537045" y="847289"/>
                                </a:lnTo>
                                <a:lnTo>
                                  <a:pt x="3542703" y="819264"/>
                                </a:lnTo>
                                <a:lnTo>
                                  <a:pt x="3542703" y="71996"/>
                                </a:lnTo>
                                <a:lnTo>
                                  <a:pt x="3537045" y="43971"/>
                                </a:lnTo>
                                <a:lnTo>
                                  <a:pt x="3521616" y="21086"/>
                                </a:lnTo>
                                <a:lnTo>
                                  <a:pt x="3498731" y="5657"/>
                                </a:lnTo>
                                <a:lnTo>
                                  <a:pt x="3470706" y="0"/>
                                </a:lnTo>
                                <a:close/>
                              </a:path>
                            </a:pathLst>
                          </a:custGeom>
                          <a:solidFill>
                            <a:srgbClr val="AFDFE1"/>
                          </a:solidFill>
                        </wps:spPr>
                        <wps:bodyPr wrap="square" lIns="0" tIns="0" rIns="0" bIns="0" rtlCol="0">
                          <a:noAutofit/>
                        </wps:bodyPr>
                      </wps:wsp>
                      <wps:wsp>
                        <wps:cNvPr id="125" name="Graphic 125"/>
                        <wps:cNvSpPr/>
                        <wps:spPr>
                          <a:xfrm>
                            <a:off x="1476121" y="2446921"/>
                            <a:ext cx="3543300" cy="891540"/>
                          </a:xfrm>
                          <a:custGeom>
                            <a:avLst/>
                            <a:gdLst/>
                            <a:ahLst/>
                            <a:cxnLst/>
                            <a:rect l="l" t="t" r="r" b="b"/>
                            <a:pathLst>
                              <a:path w="3543300" h="891540">
                                <a:moveTo>
                                  <a:pt x="71996" y="0"/>
                                </a:moveTo>
                                <a:lnTo>
                                  <a:pt x="43971" y="5657"/>
                                </a:lnTo>
                                <a:lnTo>
                                  <a:pt x="21086" y="21086"/>
                                </a:lnTo>
                                <a:lnTo>
                                  <a:pt x="5657" y="43971"/>
                                </a:lnTo>
                                <a:lnTo>
                                  <a:pt x="0" y="71996"/>
                                </a:lnTo>
                                <a:lnTo>
                                  <a:pt x="0" y="819264"/>
                                </a:lnTo>
                                <a:lnTo>
                                  <a:pt x="5657" y="847289"/>
                                </a:lnTo>
                                <a:lnTo>
                                  <a:pt x="21086" y="870173"/>
                                </a:lnTo>
                                <a:lnTo>
                                  <a:pt x="43971" y="885602"/>
                                </a:lnTo>
                                <a:lnTo>
                                  <a:pt x="71996" y="891260"/>
                                </a:lnTo>
                                <a:lnTo>
                                  <a:pt x="3470706" y="891260"/>
                                </a:lnTo>
                                <a:lnTo>
                                  <a:pt x="3498731" y="885602"/>
                                </a:lnTo>
                                <a:lnTo>
                                  <a:pt x="3521616" y="870173"/>
                                </a:lnTo>
                                <a:lnTo>
                                  <a:pt x="3537045" y="847289"/>
                                </a:lnTo>
                                <a:lnTo>
                                  <a:pt x="3542703" y="819264"/>
                                </a:lnTo>
                                <a:lnTo>
                                  <a:pt x="3542703" y="71996"/>
                                </a:lnTo>
                                <a:lnTo>
                                  <a:pt x="3537045" y="43971"/>
                                </a:lnTo>
                                <a:lnTo>
                                  <a:pt x="3521616" y="21086"/>
                                </a:lnTo>
                                <a:lnTo>
                                  <a:pt x="3498731" y="5657"/>
                                </a:lnTo>
                                <a:lnTo>
                                  <a:pt x="3470706" y="0"/>
                                </a:lnTo>
                                <a:lnTo>
                                  <a:pt x="71996" y="0"/>
                                </a:lnTo>
                                <a:close/>
                              </a:path>
                            </a:pathLst>
                          </a:custGeom>
                          <a:ln w="6350">
                            <a:solidFill>
                              <a:srgbClr val="00A995"/>
                            </a:solidFill>
                            <a:prstDash val="solid"/>
                          </a:ln>
                        </wps:spPr>
                        <wps:bodyPr wrap="square" lIns="0" tIns="0" rIns="0" bIns="0" rtlCol="0">
                          <a:noAutofit/>
                        </wps:bodyPr>
                      </wps:wsp>
                      <wps:wsp>
                        <wps:cNvPr id="126" name="Graphic 126"/>
                        <wps:cNvSpPr/>
                        <wps:spPr>
                          <a:xfrm>
                            <a:off x="1476121" y="1072578"/>
                            <a:ext cx="3543300" cy="1238885"/>
                          </a:xfrm>
                          <a:custGeom>
                            <a:avLst/>
                            <a:gdLst/>
                            <a:ahLst/>
                            <a:cxnLst/>
                            <a:rect l="l" t="t" r="r" b="b"/>
                            <a:pathLst>
                              <a:path w="3543300" h="1238885">
                                <a:moveTo>
                                  <a:pt x="3470706" y="0"/>
                                </a:moveTo>
                                <a:lnTo>
                                  <a:pt x="71996" y="0"/>
                                </a:lnTo>
                                <a:lnTo>
                                  <a:pt x="43971" y="5657"/>
                                </a:lnTo>
                                <a:lnTo>
                                  <a:pt x="21086" y="21086"/>
                                </a:lnTo>
                                <a:lnTo>
                                  <a:pt x="5657" y="43971"/>
                                </a:lnTo>
                                <a:lnTo>
                                  <a:pt x="0" y="71996"/>
                                </a:lnTo>
                                <a:lnTo>
                                  <a:pt x="0" y="1166482"/>
                                </a:lnTo>
                                <a:lnTo>
                                  <a:pt x="5657" y="1194505"/>
                                </a:lnTo>
                                <a:lnTo>
                                  <a:pt x="21086" y="1217385"/>
                                </a:lnTo>
                                <a:lnTo>
                                  <a:pt x="43971" y="1232810"/>
                                </a:lnTo>
                                <a:lnTo>
                                  <a:pt x="71996" y="1238465"/>
                                </a:lnTo>
                                <a:lnTo>
                                  <a:pt x="3470706" y="1238465"/>
                                </a:lnTo>
                                <a:lnTo>
                                  <a:pt x="3498731" y="1232810"/>
                                </a:lnTo>
                                <a:lnTo>
                                  <a:pt x="3521616" y="1217385"/>
                                </a:lnTo>
                                <a:lnTo>
                                  <a:pt x="3537045" y="1194505"/>
                                </a:lnTo>
                                <a:lnTo>
                                  <a:pt x="3542703" y="1166482"/>
                                </a:lnTo>
                                <a:lnTo>
                                  <a:pt x="3542703" y="71996"/>
                                </a:lnTo>
                                <a:lnTo>
                                  <a:pt x="3537045" y="43971"/>
                                </a:lnTo>
                                <a:lnTo>
                                  <a:pt x="3521616" y="21086"/>
                                </a:lnTo>
                                <a:lnTo>
                                  <a:pt x="3498731" y="5657"/>
                                </a:lnTo>
                                <a:lnTo>
                                  <a:pt x="3470706" y="0"/>
                                </a:lnTo>
                                <a:close/>
                              </a:path>
                            </a:pathLst>
                          </a:custGeom>
                          <a:solidFill>
                            <a:srgbClr val="AFDFE1"/>
                          </a:solidFill>
                        </wps:spPr>
                        <wps:bodyPr wrap="square" lIns="0" tIns="0" rIns="0" bIns="0" rtlCol="0">
                          <a:noAutofit/>
                        </wps:bodyPr>
                      </wps:wsp>
                      <wps:wsp>
                        <wps:cNvPr id="127" name="Graphic 127"/>
                        <wps:cNvSpPr/>
                        <wps:spPr>
                          <a:xfrm>
                            <a:off x="1476121" y="1072578"/>
                            <a:ext cx="3543300" cy="1238885"/>
                          </a:xfrm>
                          <a:custGeom>
                            <a:avLst/>
                            <a:gdLst/>
                            <a:ahLst/>
                            <a:cxnLst/>
                            <a:rect l="l" t="t" r="r" b="b"/>
                            <a:pathLst>
                              <a:path w="3543300" h="1238885">
                                <a:moveTo>
                                  <a:pt x="71996" y="0"/>
                                </a:moveTo>
                                <a:lnTo>
                                  <a:pt x="43971" y="5657"/>
                                </a:lnTo>
                                <a:lnTo>
                                  <a:pt x="21086" y="21086"/>
                                </a:lnTo>
                                <a:lnTo>
                                  <a:pt x="5657" y="43971"/>
                                </a:lnTo>
                                <a:lnTo>
                                  <a:pt x="0" y="71996"/>
                                </a:lnTo>
                                <a:lnTo>
                                  <a:pt x="0" y="1166482"/>
                                </a:lnTo>
                                <a:lnTo>
                                  <a:pt x="5657" y="1194505"/>
                                </a:lnTo>
                                <a:lnTo>
                                  <a:pt x="21086" y="1217385"/>
                                </a:lnTo>
                                <a:lnTo>
                                  <a:pt x="43971" y="1232810"/>
                                </a:lnTo>
                                <a:lnTo>
                                  <a:pt x="71996" y="1238465"/>
                                </a:lnTo>
                                <a:lnTo>
                                  <a:pt x="3470706" y="1238465"/>
                                </a:lnTo>
                                <a:lnTo>
                                  <a:pt x="3498731" y="1232810"/>
                                </a:lnTo>
                                <a:lnTo>
                                  <a:pt x="3521616" y="1217385"/>
                                </a:lnTo>
                                <a:lnTo>
                                  <a:pt x="3537045" y="1194505"/>
                                </a:lnTo>
                                <a:lnTo>
                                  <a:pt x="3542703" y="1166482"/>
                                </a:lnTo>
                                <a:lnTo>
                                  <a:pt x="3542703" y="71996"/>
                                </a:lnTo>
                                <a:lnTo>
                                  <a:pt x="3537045" y="43971"/>
                                </a:lnTo>
                                <a:lnTo>
                                  <a:pt x="3521616" y="21086"/>
                                </a:lnTo>
                                <a:lnTo>
                                  <a:pt x="3498731" y="5657"/>
                                </a:lnTo>
                                <a:lnTo>
                                  <a:pt x="3470706" y="0"/>
                                </a:lnTo>
                                <a:lnTo>
                                  <a:pt x="71996" y="0"/>
                                </a:lnTo>
                                <a:close/>
                              </a:path>
                            </a:pathLst>
                          </a:custGeom>
                          <a:ln w="6350">
                            <a:solidFill>
                              <a:srgbClr val="00A995"/>
                            </a:solidFill>
                            <a:prstDash val="solid"/>
                          </a:ln>
                        </wps:spPr>
                        <wps:bodyPr wrap="square" lIns="0" tIns="0" rIns="0" bIns="0" rtlCol="0">
                          <a:noAutofit/>
                        </wps:bodyPr>
                      </wps:wsp>
                      <wps:wsp>
                        <wps:cNvPr id="128" name="Graphic 128"/>
                        <wps:cNvSpPr/>
                        <wps:spPr>
                          <a:xfrm>
                            <a:off x="1476121" y="78778"/>
                            <a:ext cx="3543300" cy="850265"/>
                          </a:xfrm>
                          <a:custGeom>
                            <a:avLst/>
                            <a:gdLst/>
                            <a:ahLst/>
                            <a:cxnLst/>
                            <a:rect l="l" t="t" r="r" b="b"/>
                            <a:pathLst>
                              <a:path w="3543300" h="850265">
                                <a:moveTo>
                                  <a:pt x="3470706" y="0"/>
                                </a:moveTo>
                                <a:lnTo>
                                  <a:pt x="71996" y="0"/>
                                </a:lnTo>
                                <a:lnTo>
                                  <a:pt x="43971" y="5657"/>
                                </a:lnTo>
                                <a:lnTo>
                                  <a:pt x="21086" y="21086"/>
                                </a:lnTo>
                                <a:lnTo>
                                  <a:pt x="5657" y="43971"/>
                                </a:lnTo>
                                <a:lnTo>
                                  <a:pt x="0" y="71996"/>
                                </a:lnTo>
                                <a:lnTo>
                                  <a:pt x="0" y="777798"/>
                                </a:lnTo>
                                <a:lnTo>
                                  <a:pt x="5657" y="805823"/>
                                </a:lnTo>
                                <a:lnTo>
                                  <a:pt x="21086" y="828708"/>
                                </a:lnTo>
                                <a:lnTo>
                                  <a:pt x="43971" y="844137"/>
                                </a:lnTo>
                                <a:lnTo>
                                  <a:pt x="71996" y="849795"/>
                                </a:lnTo>
                                <a:lnTo>
                                  <a:pt x="3470706" y="849795"/>
                                </a:lnTo>
                                <a:lnTo>
                                  <a:pt x="3498731" y="844137"/>
                                </a:lnTo>
                                <a:lnTo>
                                  <a:pt x="3521616" y="828708"/>
                                </a:lnTo>
                                <a:lnTo>
                                  <a:pt x="3537045" y="805823"/>
                                </a:lnTo>
                                <a:lnTo>
                                  <a:pt x="3542703" y="777798"/>
                                </a:lnTo>
                                <a:lnTo>
                                  <a:pt x="3542703" y="71996"/>
                                </a:lnTo>
                                <a:lnTo>
                                  <a:pt x="3537045" y="43971"/>
                                </a:lnTo>
                                <a:lnTo>
                                  <a:pt x="3521616" y="21086"/>
                                </a:lnTo>
                                <a:lnTo>
                                  <a:pt x="3498731" y="5657"/>
                                </a:lnTo>
                                <a:lnTo>
                                  <a:pt x="3470706" y="0"/>
                                </a:lnTo>
                                <a:close/>
                              </a:path>
                            </a:pathLst>
                          </a:custGeom>
                          <a:solidFill>
                            <a:srgbClr val="AFDFE1"/>
                          </a:solidFill>
                        </wps:spPr>
                        <wps:bodyPr wrap="square" lIns="0" tIns="0" rIns="0" bIns="0" rtlCol="0">
                          <a:noAutofit/>
                        </wps:bodyPr>
                      </wps:wsp>
                      <wps:wsp>
                        <wps:cNvPr id="129" name="Graphic 129"/>
                        <wps:cNvSpPr/>
                        <wps:spPr>
                          <a:xfrm>
                            <a:off x="1476121" y="78778"/>
                            <a:ext cx="3543300" cy="850265"/>
                          </a:xfrm>
                          <a:custGeom>
                            <a:avLst/>
                            <a:gdLst/>
                            <a:ahLst/>
                            <a:cxnLst/>
                            <a:rect l="l" t="t" r="r" b="b"/>
                            <a:pathLst>
                              <a:path w="3543300" h="850265">
                                <a:moveTo>
                                  <a:pt x="71996" y="0"/>
                                </a:moveTo>
                                <a:lnTo>
                                  <a:pt x="43971" y="5657"/>
                                </a:lnTo>
                                <a:lnTo>
                                  <a:pt x="21086" y="21086"/>
                                </a:lnTo>
                                <a:lnTo>
                                  <a:pt x="5657" y="43971"/>
                                </a:lnTo>
                                <a:lnTo>
                                  <a:pt x="0" y="71996"/>
                                </a:lnTo>
                                <a:lnTo>
                                  <a:pt x="0" y="777798"/>
                                </a:lnTo>
                                <a:lnTo>
                                  <a:pt x="5657" y="805823"/>
                                </a:lnTo>
                                <a:lnTo>
                                  <a:pt x="21086" y="828708"/>
                                </a:lnTo>
                                <a:lnTo>
                                  <a:pt x="43971" y="844137"/>
                                </a:lnTo>
                                <a:lnTo>
                                  <a:pt x="71996" y="849795"/>
                                </a:lnTo>
                                <a:lnTo>
                                  <a:pt x="3470706" y="849795"/>
                                </a:lnTo>
                                <a:lnTo>
                                  <a:pt x="3498731" y="844137"/>
                                </a:lnTo>
                                <a:lnTo>
                                  <a:pt x="3521616" y="828708"/>
                                </a:lnTo>
                                <a:lnTo>
                                  <a:pt x="3537045" y="805823"/>
                                </a:lnTo>
                                <a:lnTo>
                                  <a:pt x="3542703" y="777798"/>
                                </a:lnTo>
                                <a:lnTo>
                                  <a:pt x="3542703" y="71996"/>
                                </a:lnTo>
                                <a:lnTo>
                                  <a:pt x="3537045" y="43971"/>
                                </a:lnTo>
                                <a:lnTo>
                                  <a:pt x="3521616" y="21086"/>
                                </a:lnTo>
                                <a:lnTo>
                                  <a:pt x="3498731" y="5657"/>
                                </a:lnTo>
                                <a:lnTo>
                                  <a:pt x="3470706" y="0"/>
                                </a:lnTo>
                                <a:lnTo>
                                  <a:pt x="71996" y="0"/>
                                </a:lnTo>
                                <a:close/>
                              </a:path>
                            </a:pathLst>
                          </a:custGeom>
                          <a:ln w="6350">
                            <a:solidFill>
                              <a:srgbClr val="00A995"/>
                            </a:solidFill>
                            <a:prstDash val="solid"/>
                          </a:ln>
                        </wps:spPr>
                        <wps:bodyPr wrap="square" lIns="0" tIns="0" rIns="0" bIns="0" rtlCol="0">
                          <a:noAutofit/>
                        </wps:bodyPr>
                      </wps:wsp>
                      <wps:wsp>
                        <wps:cNvPr id="130" name="Graphic 130"/>
                        <wps:cNvSpPr/>
                        <wps:spPr>
                          <a:xfrm>
                            <a:off x="0" y="307974"/>
                            <a:ext cx="1296035" cy="2824480"/>
                          </a:xfrm>
                          <a:custGeom>
                            <a:avLst/>
                            <a:gdLst/>
                            <a:ahLst/>
                            <a:cxnLst/>
                            <a:rect l="l" t="t" r="r" b="b"/>
                            <a:pathLst>
                              <a:path w="1296035" h="2824480">
                                <a:moveTo>
                                  <a:pt x="1296009" y="2432608"/>
                                </a:moveTo>
                                <a:lnTo>
                                  <a:pt x="0" y="2432608"/>
                                </a:lnTo>
                                <a:lnTo>
                                  <a:pt x="0" y="2824035"/>
                                </a:lnTo>
                                <a:lnTo>
                                  <a:pt x="1296009" y="2824035"/>
                                </a:lnTo>
                                <a:lnTo>
                                  <a:pt x="1296009" y="2432608"/>
                                </a:lnTo>
                                <a:close/>
                              </a:path>
                              <a:path w="1296035" h="2824480">
                                <a:moveTo>
                                  <a:pt x="1296009" y="1135888"/>
                                </a:moveTo>
                                <a:lnTo>
                                  <a:pt x="0" y="1135888"/>
                                </a:lnTo>
                                <a:lnTo>
                                  <a:pt x="0" y="1527314"/>
                                </a:lnTo>
                                <a:lnTo>
                                  <a:pt x="1296009" y="1527314"/>
                                </a:lnTo>
                                <a:lnTo>
                                  <a:pt x="1296009" y="1135888"/>
                                </a:lnTo>
                                <a:close/>
                              </a:path>
                              <a:path w="1296035" h="2824480">
                                <a:moveTo>
                                  <a:pt x="1296009" y="0"/>
                                </a:moveTo>
                                <a:lnTo>
                                  <a:pt x="0" y="0"/>
                                </a:lnTo>
                                <a:lnTo>
                                  <a:pt x="0" y="391414"/>
                                </a:lnTo>
                                <a:lnTo>
                                  <a:pt x="1296009" y="391414"/>
                                </a:lnTo>
                                <a:lnTo>
                                  <a:pt x="1296009" y="0"/>
                                </a:lnTo>
                                <a:close/>
                              </a:path>
                            </a:pathLst>
                          </a:custGeom>
                          <a:solidFill>
                            <a:srgbClr val="00A995"/>
                          </a:solidFill>
                        </wps:spPr>
                        <wps:bodyPr wrap="square" lIns="0" tIns="0" rIns="0" bIns="0" rtlCol="0">
                          <a:noAutofit/>
                        </wps:bodyPr>
                      </wps:wsp>
                      <wps:wsp>
                        <wps:cNvPr id="131" name="Textbox 131"/>
                        <wps:cNvSpPr txBox="1"/>
                        <wps:spPr>
                          <a:xfrm>
                            <a:off x="0" y="0"/>
                            <a:ext cx="5022215" cy="3354070"/>
                          </a:xfrm>
                          <a:prstGeom prst="rect">
                            <a:avLst/>
                          </a:prstGeom>
                        </wps:spPr>
                        <wps:txbx>
                          <w:txbxContent>
                            <w:p w:rsidR="00167E53" w:rsidRDefault="00F1404D">
                              <w:pPr>
                                <w:spacing w:before="200" w:line="249" w:lineRule="auto"/>
                                <w:ind w:left="2442" w:right="121"/>
                                <w:jc w:val="both"/>
                                <w:rPr>
                                  <w:sz w:val="25"/>
                                </w:rPr>
                              </w:pPr>
                              <w:r>
                                <w:rPr>
                                  <w:color w:val="231F20"/>
                                  <w:sz w:val="25"/>
                                </w:rPr>
                                <w:t>Mở những chiến dịch tiến công trên quy mô lớn và giành</w:t>
                              </w:r>
                              <w:r>
                                <w:rPr>
                                  <w:color w:val="231F20"/>
                                  <w:spacing w:val="-14"/>
                                  <w:sz w:val="25"/>
                                </w:rPr>
                                <w:t xml:space="preserve"> </w:t>
                              </w:r>
                              <w:r>
                                <w:rPr>
                                  <w:color w:val="231F20"/>
                                  <w:sz w:val="25"/>
                                </w:rPr>
                                <w:t>thắng</w:t>
                              </w:r>
                              <w:r>
                                <w:rPr>
                                  <w:color w:val="231F20"/>
                                  <w:spacing w:val="-14"/>
                                  <w:sz w:val="25"/>
                                </w:rPr>
                                <w:t xml:space="preserve"> </w:t>
                              </w:r>
                              <w:r>
                                <w:rPr>
                                  <w:color w:val="231F20"/>
                                  <w:sz w:val="25"/>
                                </w:rPr>
                                <w:t>lợi</w:t>
                              </w:r>
                              <w:r>
                                <w:rPr>
                                  <w:color w:val="231F20"/>
                                  <w:spacing w:val="-14"/>
                                  <w:sz w:val="25"/>
                                </w:rPr>
                                <w:t xml:space="preserve"> </w:t>
                              </w:r>
                              <w:r>
                                <w:rPr>
                                  <w:color w:val="231F20"/>
                                  <w:sz w:val="25"/>
                                </w:rPr>
                                <w:t>ở</w:t>
                              </w:r>
                              <w:r>
                                <w:rPr>
                                  <w:color w:val="231F20"/>
                                  <w:spacing w:val="-14"/>
                                  <w:sz w:val="25"/>
                                </w:rPr>
                                <w:t xml:space="preserve"> </w:t>
                              </w:r>
                              <w:r>
                                <w:rPr>
                                  <w:color w:val="231F20"/>
                                  <w:sz w:val="25"/>
                                </w:rPr>
                                <w:t>An</w:t>
                              </w:r>
                              <w:r>
                                <w:rPr>
                                  <w:color w:val="231F20"/>
                                  <w:spacing w:val="-14"/>
                                  <w:sz w:val="25"/>
                                </w:rPr>
                                <w:t xml:space="preserve"> </w:t>
                              </w:r>
                              <w:r>
                                <w:rPr>
                                  <w:color w:val="231F20"/>
                                  <w:sz w:val="25"/>
                                </w:rPr>
                                <w:t>Lão</w:t>
                              </w:r>
                              <w:r>
                                <w:rPr>
                                  <w:color w:val="231F20"/>
                                  <w:spacing w:val="-14"/>
                                  <w:sz w:val="25"/>
                                </w:rPr>
                                <w:t xml:space="preserve"> </w:t>
                              </w:r>
                              <w:r>
                                <w:rPr>
                                  <w:color w:val="231F20"/>
                                  <w:sz w:val="25"/>
                                </w:rPr>
                                <w:t>(Bình</w:t>
                              </w:r>
                              <w:r>
                                <w:rPr>
                                  <w:color w:val="231F20"/>
                                  <w:spacing w:val="-14"/>
                                  <w:sz w:val="25"/>
                                </w:rPr>
                                <w:t xml:space="preserve"> </w:t>
                              </w:r>
                              <w:r>
                                <w:rPr>
                                  <w:color w:val="231F20"/>
                                  <w:sz w:val="25"/>
                                </w:rPr>
                                <w:t>Định),</w:t>
                              </w:r>
                              <w:r>
                                <w:rPr>
                                  <w:color w:val="231F20"/>
                                  <w:spacing w:val="-14"/>
                                  <w:sz w:val="25"/>
                                </w:rPr>
                                <w:t xml:space="preserve"> </w:t>
                              </w:r>
                              <w:r>
                                <w:rPr>
                                  <w:color w:val="231F20"/>
                                  <w:sz w:val="25"/>
                                </w:rPr>
                                <w:t>Ba</w:t>
                              </w:r>
                              <w:r>
                                <w:rPr>
                                  <w:color w:val="231F20"/>
                                  <w:spacing w:val="-14"/>
                                  <w:sz w:val="25"/>
                                </w:rPr>
                                <w:t xml:space="preserve"> </w:t>
                              </w:r>
                              <w:r>
                                <w:rPr>
                                  <w:color w:val="231F20"/>
                                  <w:sz w:val="25"/>
                                </w:rPr>
                                <w:t>Gia</w:t>
                              </w:r>
                              <w:r>
                                <w:rPr>
                                  <w:color w:val="231F20"/>
                                  <w:spacing w:val="-14"/>
                                  <w:sz w:val="25"/>
                                </w:rPr>
                                <w:t xml:space="preserve"> </w:t>
                              </w:r>
                              <w:r>
                                <w:rPr>
                                  <w:color w:val="231F20"/>
                                  <w:sz w:val="25"/>
                                </w:rPr>
                                <w:t xml:space="preserve">(Quảng </w:t>
                              </w:r>
                              <w:r>
                                <w:rPr>
                                  <w:color w:val="231F20"/>
                                  <w:spacing w:val="-4"/>
                                  <w:sz w:val="25"/>
                                </w:rPr>
                                <w:t>Ngãi),</w:t>
                              </w:r>
                              <w:r>
                                <w:rPr>
                                  <w:color w:val="231F20"/>
                                  <w:spacing w:val="-12"/>
                                  <w:sz w:val="25"/>
                                </w:rPr>
                                <w:t xml:space="preserve"> </w:t>
                              </w:r>
                              <w:r>
                                <w:rPr>
                                  <w:color w:val="231F20"/>
                                  <w:spacing w:val="-4"/>
                                  <w:sz w:val="25"/>
                                </w:rPr>
                                <w:t>Đồng</w:t>
                              </w:r>
                              <w:r>
                                <w:rPr>
                                  <w:color w:val="231F20"/>
                                  <w:spacing w:val="-11"/>
                                  <w:sz w:val="25"/>
                                </w:rPr>
                                <w:t xml:space="preserve"> </w:t>
                              </w:r>
                              <w:r>
                                <w:rPr>
                                  <w:color w:val="231F20"/>
                                  <w:spacing w:val="-4"/>
                                  <w:sz w:val="25"/>
                                </w:rPr>
                                <w:t>Xoài</w:t>
                              </w:r>
                              <w:r>
                                <w:rPr>
                                  <w:color w:val="231F20"/>
                                  <w:spacing w:val="-12"/>
                                  <w:sz w:val="25"/>
                                </w:rPr>
                                <w:t xml:space="preserve"> </w:t>
                              </w:r>
                              <w:r>
                                <w:rPr>
                                  <w:color w:val="231F20"/>
                                  <w:spacing w:val="-4"/>
                                  <w:sz w:val="25"/>
                                </w:rPr>
                                <w:t>(Bình</w:t>
                              </w:r>
                              <w:r>
                                <w:rPr>
                                  <w:color w:val="231F20"/>
                                  <w:spacing w:val="-11"/>
                                  <w:sz w:val="25"/>
                                </w:rPr>
                                <w:t xml:space="preserve"> </w:t>
                              </w:r>
                              <w:r>
                                <w:rPr>
                                  <w:color w:val="231F20"/>
                                  <w:spacing w:val="-4"/>
                                  <w:sz w:val="25"/>
                                </w:rPr>
                                <w:t>Phước),</w:t>
                              </w:r>
                              <w:r>
                                <w:rPr>
                                  <w:color w:val="231F20"/>
                                  <w:spacing w:val="-12"/>
                                  <w:sz w:val="25"/>
                                </w:rPr>
                                <w:t xml:space="preserve"> </w:t>
                              </w:r>
                              <w:r>
                                <w:rPr>
                                  <w:color w:val="231F20"/>
                                  <w:spacing w:val="-4"/>
                                  <w:sz w:val="25"/>
                                </w:rPr>
                                <w:t>làm</w:t>
                              </w:r>
                              <w:r>
                                <w:rPr>
                                  <w:color w:val="231F20"/>
                                  <w:spacing w:val="-11"/>
                                  <w:sz w:val="25"/>
                                </w:rPr>
                                <w:t xml:space="preserve"> </w:t>
                              </w:r>
                              <w:r>
                                <w:rPr>
                                  <w:color w:val="231F20"/>
                                  <w:spacing w:val="-4"/>
                                  <w:sz w:val="25"/>
                                </w:rPr>
                                <w:t>phá</w:t>
                              </w:r>
                              <w:r>
                                <w:rPr>
                                  <w:color w:val="231F20"/>
                                  <w:spacing w:val="-12"/>
                                  <w:sz w:val="25"/>
                                </w:rPr>
                                <w:t xml:space="preserve"> </w:t>
                              </w:r>
                              <w:r>
                                <w:rPr>
                                  <w:color w:val="231F20"/>
                                  <w:spacing w:val="-4"/>
                                  <w:sz w:val="25"/>
                                </w:rPr>
                                <w:t>sản</w:t>
                              </w:r>
                              <w:r>
                                <w:rPr>
                                  <w:color w:val="231F20"/>
                                  <w:spacing w:val="-11"/>
                                  <w:sz w:val="25"/>
                                </w:rPr>
                                <w:t xml:space="preserve"> </w:t>
                              </w:r>
                              <w:r>
                                <w:rPr>
                                  <w:color w:val="231F20"/>
                                  <w:spacing w:val="-4"/>
                                  <w:sz w:val="25"/>
                                </w:rPr>
                                <w:t>hoàn</w:t>
                              </w:r>
                              <w:r>
                                <w:rPr>
                                  <w:color w:val="231F20"/>
                                  <w:spacing w:val="-12"/>
                                  <w:sz w:val="25"/>
                                </w:rPr>
                                <w:t xml:space="preserve"> </w:t>
                              </w:r>
                              <w:r>
                                <w:rPr>
                                  <w:color w:val="231F20"/>
                                  <w:spacing w:val="-4"/>
                                  <w:sz w:val="25"/>
                                </w:rPr>
                                <w:t xml:space="preserve">toàn </w:t>
                              </w:r>
                              <w:r>
                                <w:rPr>
                                  <w:color w:val="231F20"/>
                                  <w:sz w:val="25"/>
                                </w:rPr>
                                <w:t>chiến</w:t>
                              </w:r>
                              <w:r>
                                <w:rPr>
                                  <w:color w:val="231F20"/>
                                  <w:spacing w:val="-4"/>
                                  <w:sz w:val="25"/>
                                </w:rPr>
                                <w:t xml:space="preserve"> </w:t>
                              </w:r>
                              <w:r>
                                <w:rPr>
                                  <w:color w:val="231F20"/>
                                  <w:sz w:val="25"/>
                                </w:rPr>
                                <w:t>lược</w:t>
                              </w:r>
                              <w:r>
                                <w:rPr>
                                  <w:color w:val="231F20"/>
                                  <w:spacing w:val="-4"/>
                                  <w:sz w:val="25"/>
                                </w:rPr>
                                <w:t xml:space="preserve"> </w:t>
                              </w:r>
                              <w:r>
                                <w:rPr>
                                  <w:color w:val="231F20"/>
                                  <w:sz w:val="25"/>
                                </w:rPr>
                                <w:t>“Chiến</w:t>
                              </w:r>
                              <w:r>
                                <w:rPr>
                                  <w:color w:val="231F20"/>
                                  <w:spacing w:val="-4"/>
                                  <w:sz w:val="25"/>
                                </w:rPr>
                                <w:t xml:space="preserve"> </w:t>
                              </w:r>
                              <w:r>
                                <w:rPr>
                                  <w:color w:val="231F20"/>
                                  <w:sz w:val="25"/>
                                </w:rPr>
                                <w:t>tranh</w:t>
                              </w:r>
                              <w:r>
                                <w:rPr>
                                  <w:color w:val="231F20"/>
                                  <w:spacing w:val="-4"/>
                                  <w:sz w:val="25"/>
                                </w:rPr>
                                <w:t xml:space="preserve"> </w:t>
                              </w:r>
                              <w:r>
                                <w:rPr>
                                  <w:color w:val="231F20"/>
                                  <w:sz w:val="25"/>
                                </w:rPr>
                                <w:t>đặc</w:t>
                              </w:r>
                              <w:r>
                                <w:rPr>
                                  <w:color w:val="231F20"/>
                                  <w:spacing w:val="-4"/>
                                  <w:sz w:val="25"/>
                                </w:rPr>
                                <w:t xml:space="preserve"> </w:t>
                              </w:r>
                              <w:r>
                                <w:rPr>
                                  <w:color w:val="231F20"/>
                                  <w:sz w:val="25"/>
                                </w:rPr>
                                <w:t>biệt”</w:t>
                              </w:r>
                              <w:r>
                                <w:rPr>
                                  <w:color w:val="231F20"/>
                                  <w:spacing w:val="-4"/>
                                  <w:sz w:val="25"/>
                                </w:rPr>
                                <w:t xml:space="preserve"> </w:t>
                              </w:r>
                              <w:r>
                                <w:rPr>
                                  <w:color w:val="231F20"/>
                                  <w:sz w:val="25"/>
                                </w:rPr>
                                <w:t>của</w:t>
                              </w:r>
                              <w:r>
                                <w:rPr>
                                  <w:color w:val="231F20"/>
                                  <w:spacing w:val="-4"/>
                                  <w:sz w:val="25"/>
                                </w:rPr>
                                <w:t xml:space="preserve"> </w:t>
                              </w:r>
                              <w:r>
                                <w:rPr>
                                  <w:color w:val="231F20"/>
                                  <w:sz w:val="25"/>
                                </w:rPr>
                                <w:t>Mỹ.</w:t>
                              </w:r>
                            </w:p>
                            <w:p w:rsidR="00167E53" w:rsidRDefault="00167E53">
                              <w:pPr>
                                <w:spacing w:before="88"/>
                                <w:rPr>
                                  <w:sz w:val="25"/>
                                </w:rPr>
                              </w:pPr>
                            </w:p>
                            <w:p w:rsidR="00167E53" w:rsidRDefault="00F1404D">
                              <w:pPr>
                                <w:spacing w:line="249" w:lineRule="auto"/>
                                <w:ind w:left="2442" w:right="120"/>
                                <w:jc w:val="both"/>
                                <w:rPr>
                                  <w:sz w:val="25"/>
                                </w:rPr>
                              </w:pPr>
                              <w:r>
                                <w:rPr>
                                  <w:color w:val="231F20"/>
                                  <w:sz w:val="25"/>
                                </w:rPr>
                                <w:t>Đánh</w:t>
                              </w:r>
                              <w:r>
                                <w:rPr>
                                  <w:color w:val="231F20"/>
                                  <w:spacing w:val="-15"/>
                                  <w:sz w:val="25"/>
                                </w:rPr>
                                <w:t xml:space="preserve"> </w:t>
                              </w:r>
                              <w:r>
                                <w:rPr>
                                  <w:color w:val="231F20"/>
                                  <w:sz w:val="25"/>
                                </w:rPr>
                                <w:t>bại</w:t>
                              </w:r>
                              <w:r>
                                <w:rPr>
                                  <w:color w:val="231F20"/>
                                  <w:spacing w:val="-15"/>
                                  <w:sz w:val="25"/>
                                </w:rPr>
                                <w:t xml:space="preserve"> </w:t>
                              </w:r>
                              <w:r>
                                <w:rPr>
                                  <w:color w:val="231F20"/>
                                  <w:sz w:val="25"/>
                                </w:rPr>
                                <w:t>cuộc</w:t>
                              </w:r>
                              <w:r>
                                <w:rPr>
                                  <w:color w:val="231F20"/>
                                  <w:spacing w:val="-15"/>
                                  <w:sz w:val="25"/>
                                </w:rPr>
                                <w:t xml:space="preserve"> </w:t>
                              </w:r>
                              <w:r>
                                <w:rPr>
                                  <w:color w:val="231F20"/>
                                  <w:sz w:val="25"/>
                                </w:rPr>
                                <w:t>hành</w:t>
                              </w:r>
                              <w:r>
                                <w:rPr>
                                  <w:color w:val="231F20"/>
                                  <w:spacing w:val="-15"/>
                                  <w:sz w:val="25"/>
                                </w:rPr>
                                <w:t xml:space="preserve"> </w:t>
                              </w:r>
                              <w:r>
                                <w:rPr>
                                  <w:color w:val="231F20"/>
                                  <w:sz w:val="25"/>
                                </w:rPr>
                                <w:t>quân</w:t>
                              </w:r>
                              <w:r>
                                <w:rPr>
                                  <w:color w:val="231F20"/>
                                  <w:spacing w:val="-15"/>
                                  <w:sz w:val="25"/>
                                </w:rPr>
                                <w:t xml:space="preserve"> </w:t>
                              </w:r>
                              <w:r>
                                <w:rPr>
                                  <w:color w:val="231F20"/>
                                  <w:sz w:val="25"/>
                                </w:rPr>
                                <w:t>càn</w:t>
                              </w:r>
                              <w:r>
                                <w:rPr>
                                  <w:color w:val="231F20"/>
                                  <w:spacing w:val="-15"/>
                                  <w:sz w:val="25"/>
                                </w:rPr>
                                <w:t xml:space="preserve"> </w:t>
                              </w:r>
                              <w:r>
                                <w:rPr>
                                  <w:color w:val="231F20"/>
                                  <w:sz w:val="25"/>
                                </w:rPr>
                                <w:t>quét</w:t>
                              </w:r>
                              <w:r>
                                <w:rPr>
                                  <w:color w:val="231F20"/>
                                  <w:spacing w:val="-15"/>
                                  <w:sz w:val="25"/>
                                </w:rPr>
                                <w:t xml:space="preserve"> </w:t>
                              </w:r>
                              <w:r>
                                <w:rPr>
                                  <w:color w:val="231F20"/>
                                  <w:sz w:val="25"/>
                                </w:rPr>
                                <w:t>của</w:t>
                              </w:r>
                              <w:r>
                                <w:rPr>
                                  <w:color w:val="231F20"/>
                                  <w:spacing w:val="-15"/>
                                  <w:sz w:val="25"/>
                                </w:rPr>
                                <w:t xml:space="preserve"> </w:t>
                              </w:r>
                              <w:r>
                                <w:rPr>
                                  <w:color w:val="231F20"/>
                                  <w:sz w:val="25"/>
                                </w:rPr>
                                <w:t>hơn</w:t>
                              </w:r>
                              <w:r>
                                <w:rPr>
                                  <w:color w:val="231F20"/>
                                  <w:spacing w:val="-15"/>
                                  <w:sz w:val="25"/>
                                </w:rPr>
                                <w:t xml:space="preserve"> </w:t>
                              </w:r>
                              <w:r>
                                <w:rPr>
                                  <w:color w:val="231F20"/>
                                  <w:sz w:val="25"/>
                                </w:rPr>
                                <w:t>2</w:t>
                              </w:r>
                              <w:r>
                                <w:rPr>
                                  <w:color w:val="231F20"/>
                                  <w:spacing w:val="-15"/>
                                  <w:sz w:val="25"/>
                                </w:rPr>
                                <w:t xml:space="preserve"> </w:t>
                              </w:r>
                              <w:r>
                                <w:rPr>
                                  <w:color w:val="231F20"/>
                                  <w:sz w:val="25"/>
                                </w:rPr>
                                <w:t>000</w:t>
                              </w:r>
                              <w:r>
                                <w:rPr>
                                  <w:color w:val="231F20"/>
                                  <w:spacing w:val="-15"/>
                                  <w:sz w:val="25"/>
                                </w:rPr>
                                <w:t xml:space="preserve"> </w:t>
                              </w:r>
                              <w:r>
                                <w:rPr>
                                  <w:color w:val="231F20"/>
                                  <w:sz w:val="25"/>
                                </w:rPr>
                                <w:t xml:space="preserve">quân </w:t>
                              </w:r>
                              <w:r>
                                <w:rPr>
                                  <w:color w:val="231F20"/>
                                  <w:spacing w:val="-2"/>
                                  <w:sz w:val="25"/>
                                </w:rPr>
                                <w:t>Sài</w:t>
                              </w:r>
                              <w:r>
                                <w:rPr>
                                  <w:color w:val="231F20"/>
                                  <w:spacing w:val="-13"/>
                                  <w:sz w:val="25"/>
                                </w:rPr>
                                <w:t xml:space="preserve"> </w:t>
                              </w:r>
                              <w:r>
                                <w:rPr>
                                  <w:color w:val="231F20"/>
                                  <w:spacing w:val="-2"/>
                                  <w:sz w:val="25"/>
                                </w:rPr>
                                <w:t>Gòn</w:t>
                              </w:r>
                              <w:r>
                                <w:rPr>
                                  <w:color w:val="231F20"/>
                                  <w:spacing w:val="-13"/>
                                  <w:sz w:val="25"/>
                                </w:rPr>
                                <w:t xml:space="preserve"> </w:t>
                              </w:r>
                              <w:r>
                                <w:rPr>
                                  <w:color w:val="231F20"/>
                                  <w:spacing w:val="-2"/>
                                  <w:sz w:val="25"/>
                                </w:rPr>
                                <w:t>do</w:t>
                              </w:r>
                              <w:r>
                                <w:rPr>
                                  <w:color w:val="231F20"/>
                                  <w:spacing w:val="-13"/>
                                  <w:sz w:val="25"/>
                                </w:rPr>
                                <w:t xml:space="preserve"> </w:t>
                              </w:r>
                              <w:r>
                                <w:rPr>
                                  <w:color w:val="231F20"/>
                                  <w:spacing w:val="-2"/>
                                  <w:sz w:val="25"/>
                                </w:rPr>
                                <w:t>cố</w:t>
                              </w:r>
                              <w:r>
                                <w:rPr>
                                  <w:color w:val="231F20"/>
                                  <w:spacing w:val="-13"/>
                                  <w:sz w:val="25"/>
                                </w:rPr>
                                <w:t xml:space="preserve"> </w:t>
                              </w:r>
                              <w:r>
                                <w:rPr>
                                  <w:color w:val="231F20"/>
                                  <w:spacing w:val="-2"/>
                                  <w:sz w:val="25"/>
                                </w:rPr>
                                <w:t>vấn</w:t>
                              </w:r>
                              <w:r>
                                <w:rPr>
                                  <w:color w:val="231F20"/>
                                  <w:spacing w:val="-13"/>
                                  <w:sz w:val="25"/>
                                </w:rPr>
                                <w:t xml:space="preserve"> </w:t>
                              </w:r>
                              <w:r>
                                <w:rPr>
                                  <w:color w:val="231F20"/>
                                  <w:spacing w:val="-2"/>
                                  <w:sz w:val="25"/>
                                </w:rPr>
                                <w:t>Mỹ</w:t>
                              </w:r>
                              <w:r>
                                <w:rPr>
                                  <w:color w:val="231F20"/>
                                  <w:spacing w:val="-12"/>
                                  <w:sz w:val="25"/>
                                </w:rPr>
                                <w:t xml:space="preserve"> </w:t>
                              </w:r>
                              <w:r>
                                <w:rPr>
                                  <w:color w:val="231F20"/>
                                  <w:spacing w:val="-2"/>
                                  <w:sz w:val="25"/>
                                </w:rPr>
                                <w:t>chỉ</w:t>
                              </w:r>
                              <w:r>
                                <w:rPr>
                                  <w:color w:val="231F20"/>
                                  <w:spacing w:val="-13"/>
                                  <w:sz w:val="25"/>
                                </w:rPr>
                                <w:t xml:space="preserve"> </w:t>
                              </w:r>
                              <w:r>
                                <w:rPr>
                                  <w:color w:val="231F20"/>
                                  <w:spacing w:val="-2"/>
                                  <w:sz w:val="25"/>
                                </w:rPr>
                                <w:t>huy</w:t>
                              </w:r>
                              <w:r>
                                <w:rPr>
                                  <w:color w:val="231F20"/>
                                  <w:spacing w:val="-13"/>
                                  <w:sz w:val="25"/>
                                </w:rPr>
                                <w:t xml:space="preserve"> </w:t>
                              </w:r>
                              <w:r>
                                <w:rPr>
                                  <w:color w:val="231F20"/>
                                  <w:spacing w:val="-2"/>
                                  <w:sz w:val="25"/>
                                </w:rPr>
                                <w:t>ở</w:t>
                              </w:r>
                              <w:r>
                                <w:rPr>
                                  <w:color w:val="231F20"/>
                                  <w:spacing w:val="-13"/>
                                  <w:sz w:val="25"/>
                                </w:rPr>
                                <w:t xml:space="preserve"> </w:t>
                              </w:r>
                              <w:r>
                                <w:rPr>
                                  <w:color w:val="231F20"/>
                                  <w:spacing w:val="-2"/>
                                  <w:sz w:val="25"/>
                                </w:rPr>
                                <w:t>Ấp</w:t>
                              </w:r>
                              <w:r>
                                <w:rPr>
                                  <w:color w:val="231F20"/>
                                  <w:spacing w:val="-12"/>
                                  <w:sz w:val="25"/>
                                </w:rPr>
                                <w:t xml:space="preserve"> </w:t>
                              </w:r>
                              <w:r>
                                <w:rPr>
                                  <w:color w:val="231F20"/>
                                  <w:spacing w:val="-2"/>
                                  <w:sz w:val="25"/>
                                </w:rPr>
                                <w:t>Bắc</w:t>
                              </w:r>
                              <w:r>
                                <w:rPr>
                                  <w:color w:val="231F20"/>
                                  <w:spacing w:val="-13"/>
                                  <w:sz w:val="25"/>
                                </w:rPr>
                                <w:t xml:space="preserve"> </w:t>
                              </w:r>
                              <w:r>
                                <w:rPr>
                                  <w:color w:val="231F20"/>
                                  <w:spacing w:val="-2"/>
                                  <w:sz w:val="25"/>
                                </w:rPr>
                                <w:t>(Mỹ</w:t>
                              </w:r>
                              <w:r>
                                <w:rPr>
                                  <w:color w:val="231F20"/>
                                  <w:spacing w:val="-13"/>
                                  <w:sz w:val="25"/>
                                </w:rPr>
                                <w:t xml:space="preserve"> </w:t>
                              </w:r>
                              <w:r>
                                <w:rPr>
                                  <w:color w:val="231F20"/>
                                  <w:spacing w:val="-2"/>
                                  <w:sz w:val="25"/>
                                </w:rPr>
                                <w:t>Tho)</w:t>
                              </w:r>
                              <w:r>
                                <w:rPr>
                                  <w:color w:val="231F20"/>
                                  <w:spacing w:val="-13"/>
                                  <w:sz w:val="25"/>
                                </w:rPr>
                                <w:t xml:space="preserve"> </w:t>
                              </w:r>
                              <w:r>
                                <w:rPr>
                                  <w:color w:val="231F20"/>
                                  <w:spacing w:val="-2"/>
                                  <w:sz w:val="25"/>
                                </w:rPr>
                                <w:t xml:space="preserve">vào </w:t>
                              </w:r>
                              <w:r>
                                <w:rPr>
                                  <w:color w:val="231F20"/>
                                  <w:sz w:val="25"/>
                                </w:rPr>
                                <w:t>ngày</w:t>
                              </w:r>
                              <w:r>
                                <w:rPr>
                                  <w:color w:val="231F20"/>
                                  <w:spacing w:val="-14"/>
                                  <w:sz w:val="25"/>
                                </w:rPr>
                                <w:t xml:space="preserve"> </w:t>
                              </w:r>
                              <w:r>
                                <w:rPr>
                                  <w:color w:val="231F20"/>
                                  <w:sz w:val="25"/>
                                </w:rPr>
                                <w:t>2</w:t>
                              </w:r>
                              <w:r>
                                <w:rPr>
                                  <w:color w:val="231F20"/>
                                  <w:spacing w:val="-14"/>
                                  <w:sz w:val="25"/>
                                </w:rPr>
                                <w:t xml:space="preserve"> </w:t>
                              </w:r>
                              <w:r>
                                <w:rPr>
                                  <w:color w:val="231F20"/>
                                  <w:sz w:val="25"/>
                                </w:rPr>
                                <w:t>–</w:t>
                              </w:r>
                              <w:r>
                                <w:rPr>
                                  <w:color w:val="231F20"/>
                                  <w:spacing w:val="-14"/>
                                  <w:sz w:val="25"/>
                                </w:rPr>
                                <w:t xml:space="preserve"> </w:t>
                              </w:r>
                              <w:r>
                                <w:rPr>
                                  <w:color w:val="231F20"/>
                                  <w:sz w:val="25"/>
                                </w:rPr>
                                <w:t>1,</w:t>
                              </w:r>
                              <w:r>
                                <w:rPr>
                                  <w:color w:val="231F20"/>
                                  <w:spacing w:val="-14"/>
                                  <w:sz w:val="25"/>
                                </w:rPr>
                                <w:t xml:space="preserve"> </w:t>
                              </w:r>
                              <w:r>
                                <w:rPr>
                                  <w:color w:val="231F20"/>
                                  <w:sz w:val="25"/>
                                </w:rPr>
                                <w:t>mở</w:t>
                              </w:r>
                              <w:r>
                                <w:rPr>
                                  <w:color w:val="231F20"/>
                                  <w:spacing w:val="-14"/>
                                  <w:sz w:val="25"/>
                                </w:rPr>
                                <w:t xml:space="preserve"> </w:t>
                              </w:r>
                              <w:r>
                                <w:rPr>
                                  <w:color w:val="231F20"/>
                                  <w:sz w:val="25"/>
                                </w:rPr>
                                <w:t>ra</w:t>
                              </w:r>
                              <w:r>
                                <w:rPr>
                                  <w:color w:val="231F20"/>
                                  <w:spacing w:val="-14"/>
                                  <w:sz w:val="25"/>
                                </w:rPr>
                                <w:t xml:space="preserve"> </w:t>
                              </w:r>
                              <w:r>
                                <w:rPr>
                                  <w:color w:val="231F20"/>
                                  <w:sz w:val="25"/>
                                </w:rPr>
                                <w:t>khả</w:t>
                              </w:r>
                              <w:r>
                                <w:rPr>
                                  <w:color w:val="231F20"/>
                                  <w:spacing w:val="-14"/>
                                  <w:sz w:val="25"/>
                                </w:rPr>
                                <w:t xml:space="preserve"> </w:t>
                              </w:r>
                              <w:r>
                                <w:rPr>
                                  <w:color w:val="231F20"/>
                                  <w:sz w:val="25"/>
                                </w:rPr>
                                <w:t>năng</w:t>
                              </w:r>
                              <w:r>
                                <w:rPr>
                                  <w:color w:val="231F20"/>
                                  <w:spacing w:val="-14"/>
                                  <w:sz w:val="25"/>
                                </w:rPr>
                                <w:t xml:space="preserve"> </w:t>
                              </w:r>
                              <w:r>
                                <w:rPr>
                                  <w:color w:val="231F20"/>
                                  <w:sz w:val="25"/>
                                </w:rPr>
                                <w:t>quân</w:t>
                              </w:r>
                              <w:r>
                                <w:rPr>
                                  <w:color w:val="231F20"/>
                                  <w:spacing w:val="-14"/>
                                  <w:sz w:val="25"/>
                                </w:rPr>
                                <w:t xml:space="preserve"> </w:t>
                              </w:r>
                              <w:r>
                                <w:rPr>
                                  <w:color w:val="231F20"/>
                                  <w:sz w:val="25"/>
                                </w:rPr>
                                <w:t>dân</w:t>
                              </w:r>
                              <w:r>
                                <w:rPr>
                                  <w:color w:val="231F20"/>
                                  <w:spacing w:val="-14"/>
                                  <w:sz w:val="25"/>
                                </w:rPr>
                                <w:t xml:space="preserve"> </w:t>
                              </w:r>
                              <w:r>
                                <w:rPr>
                                  <w:color w:val="231F20"/>
                                  <w:sz w:val="25"/>
                                </w:rPr>
                                <w:t>miền</w:t>
                              </w:r>
                              <w:r>
                                <w:rPr>
                                  <w:color w:val="231F20"/>
                                  <w:spacing w:val="-14"/>
                                  <w:sz w:val="25"/>
                                </w:rPr>
                                <w:t xml:space="preserve"> </w:t>
                              </w:r>
                              <w:r>
                                <w:rPr>
                                  <w:color w:val="231F20"/>
                                  <w:sz w:val="25"/>
                                </w:rPr>
                                <w:t>Nam</w:t>
                              </w:r>
                              <w:r>
                                <w:rPr>
                                  <w:color w:val="231F20"/>
                                  <w:spacing w:val="-14"/>
                                  <w:sz w:val="25"/>
                                </w:rPr>
                                <w:t xml:space="preserve"> </w:t>
                              </w:r>
                              <w:r>
                                <w:rPr>
                                  <w:color w:val="231F20"/>
                                  <w:sz w:val="25"/>
                                </w:rPr>
                                <w:t>có</w:t>
                              </w:r>
                              <w:r>
                                <w:rPr>
                                  <w:color w:val="231F20"/>
                                  <w:spacing w:val="-14"/>
                                  <w:sz w:val="25"/>
                                </w:rPr>
                                <w:t xml:space="preserve"> </w:t>
                              </w:r>
                              <w:r>
                                <w:rPr>
                                  <w:color w:val="231F20"/>
                                  <w:sz w:val="25"/>
                                </w:rPr>
                                <w:t xml:space="preserve">thể đánh bại được chiến lược “Chiến tranh đặc biệt” của </w:t>
                              </w:r>
                              <w:r>
                                <w:rPr>
                                  <w:color w:val="231F20"/>
                                  <w:spacing w:val="-6"/>
                                  <w:sz w:val="25"/>
                                </w:rPr>
                                <w:t>Mỹ.</w:t>
                              </w:r>
                              <w:r>
                                <w:rPr>
                                  <w:color w:val="231F20"/>
                                  <w:spacing w:val="-10"/>
                                  <w:sz w:val="25"/>
                                </w:rPr>
                                <w:t xml:space="preserve"> </w:t>
                              </w:r>
                              <w:r>
                                <w:rPr>
                                  <w:color w:val="231F20"/>
                                  <w:spacing w:val="-6"/>
                                  <w:sz w:val="25"/>
                                </w:rPr>
                                <w:t>Phong</w:t>
                              </w:r>
                              <w:r>
                                <w:rPr>
                                  <w:color w:val="231F20"/>
                                  <w:spacing w:val="-9"/>
                                  <w:sz w:val="25"/>
                                </w:rPr>
                                <w:t xml:space="preserve"> </w:t>
                              </w:r>
                              <w:r>
                                <w:rPr>
                                  <w:color w:val="231F20"/>
                                  <w:spacing w:val="-6"/>
                                  <w:sz w:val="25"/>
                                </w:rPr>
                                <w:t>trào</w:t>
                              </w:r>
                              <w:r>
                                <w:rPr>
                                  <w:color w:val="231F20"/>
                                  <w:spacing w:val="-10"/>
                                  <w:sz w:val="25"/>
                                </w:rPr>
                                <w:t xml:space="preserve"> </w:t>
                              </w:r>
                              <w:r>
                                <w:rPr>
                                  <w:color w:val="231F20"/>
                                  <w:spacing w:val="-6"/>
                                  <w:sz w:val="25"/>
                                </w:rPr>
                                <w:t>“thi</w:t>
                              </w:r>
                              <w:r>
                                <w:rPr>
                                  <w:color w:val="231F20"/>
                                  <w:spacing w:val="-9"/>
                                  <w:sz w:val="25"/>
                                </w:rPr>
                                <w:t xml:space="preserve"> </w:t>
                              </w:r>
                              <w:r>
                                <w:rPr>
                                  <w:color w:val="231F20"/>
                                  <w:spacing w:val="-6"/>
                                  <w:sz w:val="25"/>
                                </w:rPr>
                                <w:t>đua</w:t>
                              </w:r>
                              <w:r>
                                <w:rPr>
                                  <w:color w:val="231F20"/>
                                  <w:spacing w:val="-10"/>
                                  <w:sz w:val="25"/>
                                </w:rPr>
                                <w:t xml:space="preserve"> </w:t>
                              </w:r>
                              <w:r>
                                <w:rPr>
                                  <w:color w:val="231F20"/>
                                  <w:spacing w:val="-6"/>
                                  <w:sz w:val="25"/>
                                </w:rPr>
                                <w:t>Ấp</w:t>
                              </w:r>
                              <w:r>
                                <w:rPr>
                                  <w:color w:val="231F20"/>
                                  <w:spacing w:val="-9"/>
                                  <w:sz w:val="25"/>
                                </w:rPr>
                                <w:t xml:space="preserve"> </w:t>
                              </w:r>
                              <w:r>
                                <w:rPr>
                                  <w:color w:val="231F20"/>
                                  <w:spacing w:val="-6"/>
                                  <w:sz w:val="25"/>
                                </w:rPr>
                                <w:t>Bắc,</w:t>
                              </w:r>
                              <w:r>
                                <w:rPr>
                                  <w:color w:val="231F20"/>
                                  <w:spacing w:val="-10"/>
                                  <w:sz w:val="25"/>
                                </w:rPr>
                                <w:t xml:space="preserve"> </w:t>
                              </w:r>
                              <w:r>
                                <w:rPr>
                                  <w:color w:val="231F20"/>
                                  <w:spacing w:val="-6"/>
                                  <w:sz w:val="25"/>
                                </w:rPr>
                                <w:t>giết</w:t>
                              </w:r>
                              <w:r>
                                <w:rPr>
                                  <w:color w:val="231F20"/>
                                  <w:spacing w:val="-9"/>
                                  <w:sz w:val="25"/>
                                </w:rPr>
                                <w:t xml:space="preserve"> </w:t>
                              </w:r>
                              <w:r>
                                <w:rPr>
                                  <w:color w:val="231F20"/>
                                  <w:spacing w:val="-6"/>
                                  <w:sz w:val="25"/>
                                </w:rPr>
                                <w:t>giặc</w:t>
                              </w:r>
                              <w:r>
                                <w:rPr>
                                  <w:color w:val="231F20"/>
                                  <w:spacing w:val="-10"/>
                                  <w:sz w:val="25"/>
                                </w:rPr>
                                <w:t xml:space="preserve"> </w:t>
                              </w:r>
                              <w:r>
                                <w:rPr>
                                  <w:color w:val="231F20"/>
                                  <w:spacing w:val="-6"/>
                                  <w:sz w:val="25"/>
                                </w:rPr>
                                <w:t>lập</w:t>
                              </w:r>
                              <w:r>
                                <w:rPr>
                                  <w:color w:val="231F20"/>
                                  <w:spacing w:val="-9"/>
                                  <w:sz w:val="25"/>
                                </w:rPr>
                                <w:t xml:space="preserve"> </w:t>
                              </w:r>
                              <w:r>
                                <w:rPr>
                                  <w:color w:val="231F20"/>
                                  <w:spacing w:val="-6"/>
                                  <w:sz w:val="25"/>
                                </w:rPr>
                                <w:t>công”</w:t>
                              </w:r>
                              <w:r>
                                <w:rPr>
                                  <w:color w:val="231F20"/>
                                  <w:spacing w:val="-10"/>
                                  <w:sz w:val="25"/>
                                </w:rPr>
                                <w:t xml:space="preserve"> </w:t>
                              </w:r>
                              <w:r>
                                <w:rPr>
                                  <w:color w:val="231F20"/>
                                  <w:spacing w:val="-6"/>
                                  <w:sz w:val="25"/>
                                </w:rPr>
                                <w:t xml:space="preserve">dấy </w:t>
                              </w:r>
                              <w:r>
                                <w:rPr>
                                  <w:color w:val="231F20"/>
                                  <w:sz w:val="25"/>
                                </w:rPr>
                                <w:t>lên trên khắp miền Nam.</w:t>
                              </w:r>
                            </w:p>
                            <w:p w:rsidR="00167E53" w:rsidRDefault="00167E53">
                              <w:pPr>
                                <w:spacing w:before="67"/>
                                <w:rPr>
                                  <w:sz w:val="25"/>
                                </w:rPr>
                              </w:pPr>
                            </w:p>
                            <w:p w:rsidR="00167E53" w:rsidRDefault="00F1404D">
                              <w:pPr>
                                <w:numPr>
                                  <w:ilvl w:val="0"/>
                                  <w:numId w:val="305"/>
                                </w:numPr>
                                <w:tabs>
                                  <w:tab w:val="left" w:pos="2577"/>
                                </w:tabs>
                                <w:spacing w:line="249" w:lineRule="auto"/>
                                <w:ind w:right="122" w:firstLine="0"/>
                                <w:rPr>
                                  <w:sz w:val="25"/>
                                </w:rPr>
                              </w:pPr>
                              <w:r>
                                <w:rPr>
                                  <w:color w:val="231F20"/>
                                  <w:sz w:val="25"/>
                                </w:rPr>
                                <w:t>Đánh</w:t>
                              </w:r>
                              <w:r>
                                <w:rPr>
                                  <w:color w:val="231F20"/>
                                  <w:spacing w:val="-24"/>
                                  <w:sz w:val="25"/>
                                </w:rPr>
                                <w:t xml:space="preserve"> </w:t>
                              </w:r>
                              <w:r>
                                <w:rPr>
                                  <w:color w:val="231F20"/>
                                  <w:sz w:val="25"/>
                                </w:rPr>
                                <w:t>bại</w:t>
                              </w:r>
                              <w:r>
                                <w:rPr>
                                  <w:color w:val="231F20"/>
                                  <w:spacing w:val="-24"/>
                                  <w:sz w:val="25"/>
                                </w:rPr>
                                <w:t xml:space="preserve"> </w:t>
                              </w:r>
                              <w:r>
                                <w:rPr>
                                  <w:color w:val="231F20"/>
                                  <w:sz w:val="25"/>
                                </w:rPr>
                                <w:t>nhiều</w:t>
                              </w:r>
                              <w:r>
                                <w:rPr>
                                  <w:color w:val="231F20"/>
                                  <w:spacing w:val="-24"/>
                                  <w:sz w:val="25"/>
                                </w:rPr>
                                <w:t xml:space="preserve"> </w:t>
                              </w:r>
                              <w:r>
                                <w:rPr>
                                  <w:color w:val="231F20"/>
                                  <w:sz w:val="25"/>
                                </w:rPr>
                                <w:t>cuộc</w:t>
                              </w:r>
                              <w:r>
                                <w:rPr>
                                  <w:color w:val="231F20"/>
                                  <w:spacing w:val="-24"/>
                                  <w:sz w:val="25"/>
                                </w:rPr>
                                <w:t xml:space="preserve"> </w:t>
                              </w:r>
                              <w:r>
                                <w:rPr>
                                  <w:color w:val="231F20"/>
                                  <w:sz w:val="25"/>
                                </w:rPr>
                                <w:t>hành</w:t>
                              </w:r>
                              <w:r>
                                <w:rPr>
                                  <w:color w:val="231F20"/>
                                  <w:spacing w:val="-24"/>
                                  <w:sz w:val="25"/>
                                </w:rPr>
                                <w:t xml:space="preserve"> </w:t>
                              </w:r>
                              <w:r>
                                <w:rPr>
                                  <w:color w:val="231F20"/>
                                  <w:sz w:val="25"/>
                                </w:rPr>
                                <w:t>quân</w:t>
                              </w:r>
                              <w:r>
                                <w:rPr>
                                  <w:color w:val="231F20"/>
                                  <w:spacing w:val="-24"/>
                                  <w:sz w:val="25"/>
                                </w:rPr>
                                <w:t xml:space="preserve"> </w:t>
                              </w:r>
                              <w:r>
                                <w:rPr>
                                  <w:color w:val="231F20"/>
                                  <w:sz w:val="25"/>
                                </w:rPr>
                                <w:t>càn</w:t>
                              </w:r>
                              <w:r>
                                <w:rPr>
                                  <w:color w:val="231F20"/>
                                  <w:spacing w:val="-24"/>
                                  <w:sz w:val="25"/>
                                </w:rPr>
                                <w:t xml:space="preserve"> </w:t>
                              </w:r>
                              <w:r>
                                <w:rPr>
                                  <w:color w:val="231F20"/>
                                  <w:sz w:val="25"/>
                                </w:rPr>
                                <w:t>quét</w:t>
                              </w:r>
                              <w:r>
                                <w:rPr>
                                  <w:color w:val="231F20"/>
                                  <w:spacing w:val="-24"/>
                                  <w:sz w:val="25"/>
                                </w:rPr>
                                <w:t xml:space="preserve"> </w:t>
                              </w:r>
                              <w:r>
                                <w:rPr>
                                  <w:color w:val="231F20"/>
                                  <w:sz w:val="25"/>
                                </w:rPr>
                                <w:t>của</w:t>
                              </w:r>
                              <w:r>
                                <w:rPr>
                                  <w:color w:val="231F20"/>
                                  <w:spacing w:val="-24"/>
                                  <w:sz w:val="25"/>
                                </w:rPr>
                                <w:t xml:space="preserve"> </w:t>
                              </w:r>
                              <w:r>
                                <w:rPr>
                                  <w:color w:val="231F20"/>
                                  <w:sz w:val="25"/>
                                </w:rPr>
                                <w:t>quân</w:t>
                              </w:r>
                              <w:r>
                                <w:rPr>
                                  <w:color w:val="231F20"/>
                                  <w:spacing w:val="-24"/>
                                  <w:sz w:val="25"/>
                                </w:rPr>
                                <w:t xml:space="preserve"> </w:t>
                              </w:r>
                              <w:r>
                                <w:rPr>
                                  <w:color w:val="231F20"/>
                                  <w:sz w:val="25"/>
                                </w:rPr>
                                <w:t xml:space="preserve">đội </w:t>
                              </w:r>
                              <w:r>
                                <w:rPr>
                                  <w:color w:val="231F20"/>
                                  <w:spacing w:val="-2"/>
                                  <w:sz w:val="25"/>
                                </w:rPr>
                                <w:t>Sài</w:t>
                              </w:r>
                              <w:r>
                                <w:rPr>
                                  <w:color w:val="231F20"/>
                                  <w:spacing w:val="-14"/>
                                  <w:sz w:val="25"/>
                                </w:rPr>
                                <w:t xml:space="preserve"> </w:t>
                              </w:r>
                              <w:r>
                                <w:rPr>
                                  <w:color w:val="231F20"/>
                                  <w:spacing w:val="-2"/>
                                  <w:sz w:val="25"/>
                                </w:rPr>
                                <w:t>Gòn</w:t>
                              </w:r>
                              <w:r>
                                <w:rPr>
                                  <w:color w:val="231F20"/>
                                  <w:spacing w:val="-14"/>
                                  <w:sz w:val="25"/>
                                </w:rPr>
                                <w:t xml:space="preserve"> </w:t>
                              </w:r>
                              <w:r>
                                <w:rPr>
                                  <w:color w:val="231F20"/>
                                  <w:spacing w:val="-2"/>
                                  <w:sz w:val="25"/>
                                </w:rPr>
                                <w:t>vào</w:t>
                              </w:r>
                              <w:r>
                                <w:rPr>
                                  <w:color w:val="231F20"/>
                                  <w:spacing w:val="-13"/>
                                  <w:sz w:val="25"/>
                                </w:rPr>
                                <w:t xml:space="preserve"> </w:t>
                              </w:r>
                              <w:r>
                                <w:rPr>
                                  <w:color w:val="231F20"/>
                                  <w:spacing w:val="-2"/>
                                  <w:sz w:val="25"/>
                                </w:rPr>
                                <w:t>chiến</w:t>
                              </w:r>
                              <w:r>
                                <w:rPr>
                                  <w:color w:val="231F20"/>
                                  <w:spacing w:val="-14"/>
                                  <w:sz w:val="25"/>
                                </w:rPr>
                                <w:t xml:space="preserve"> </w:t>
                              </w:r>
                              <w:r>
                                <w:rPr>
                                  <w:color w:val="231F20"/>
                                  <w:spacing w:val="-2"/>
                                  <w:sz w:val="25"/>
                                </w:rPr>
                                <w:t>khu</w:t>
                              </w:r>
                              <w:r>
                                <w:rPr>
                                  <w:color w:val="231F20"/>
                                  <w:spacing w:val="-14"/>
                                  <w:sz w:val="25"/>
                                </w:rPr>
                                <w:t xml:space="preserve"> </w:t>
                              </w:r>
                              <w:r>
                                <w:rPr>
                                  <w:color w:val="231F20"/>
                                  <w:spacing w:val="-2"/>
                                  <w:sz w:val="25"/>
                                </w:rPr>
                                <w:t>D,</w:t>
                              </w:r>
                              <w:r>
                                <w:rPr>
                                  <w:color w:val="231F20"/>
                                  <w:spacing w:val="-13"/>
                                  <w:sz w:val="25"/>
                                </w:rPr>
                                <w:t xml:space="preserve"> </w:t>
                              </w:r>
                              <w:r>
                                <w:rPr>
                                  <w:color w:val="231F20"/>
                                  <w:spacing w:val="-2"/>
                                  <w:sz w:val="25"/>
                                </w:rPr>
                                <w:t>căn</w:t>
                              </w:r>
                              <w:r>
                                <w:rPr>
                                  <w:color w:val="231F20"/>
                                  <w:spacing w:val="-14"/>
                                  <w:sz w:val="25"/>
                                </w:rPr>
                                <w:t xml:space="preserve"> </w:t>
                              </w:r>
                              <w:r>
                                <w:rPr>
                                  <w:color w:val="231F20"/>
                                  <w:spacing w:val="-2"/>
                                  <w:sz w:val="25"/>
                                </w:rPr>
                                <w:t>cứ</w:t>
                              </w:r>
                              <w:r>
                                <w:rPr>
                                  <w:color w:val="231F20"/>
                                  <w:spacing w:val="-13"/>
                                  <w:sz w:val="25"/>
                                </w:rPr>
                                <w:t xml:space="preserve"> </w:t>
                              </w:r>
                              <w:r>
                                <w:rPr>
                                  <w:color w:val="231F20"/>
                                  <w:spacing w:val="-2"/>
                                  <w:sz w:val="25"/>
                                </w:rPr>
                                <w:t>U</w:t>
                              </w:r>
                              <w:r>
                                <w:rPr>
                                  <w:color w:val="231F20"/>
                                  <w:spacing w:val="-14"/>
                                  <w:sz w:val="25"/>
                                </w:rPr>
                                <w:t xml:space="preserve"> </w:t>
                              </w:r>
                              <w:r>
                                <w:rPr>
                                  <w:color w:val="231F20"/>
                                  <w:spacing w:val="-2"/>
                                  <w:sz w:val="25"/>
                                </w:rPr>
                                <w:t>Minh,</w:t>
                              </w:r>
                              <w:r>
                                <w:rPr>
                                  <w:color w:val="231F20"/>
                                  <w:spacing w:val="-14"/>
                                  <w:sz w:val="25"/>
                                </w:rPr>
                                <w:t xml:space="preserve"> </w:t>
                              </w:r>
                              <w:r>
                                <w:rPr>
                                  <w:color w:val="231F20"/>
                                  <w:spacing w:val="-2"/>
                                  <w:sz w:val="25"/>
                                </w:rPr>
                                <w:t>Tây</w:t>
                              </w:r>
                              <w:r>
                                <w:rPr>
                                  <w:color w:val="231F20"/>
                                  <w:spacing w:val="-13"/>
                                  <w:sz w:val="25"/>
                                </w:rPr>
                                <w:t xml:space="preserve"> </w:t>
                              </w:r>
                              <w:r>
                                <w:rPr>
                                  <w:color w:val="231F20"/>
                                  <w:spacing w:val="-2"/>
                                  <w:sz w:val="25"/>
                                </w:rPr>
                                <w:t>Ninh,…</w:t>
                              </w:r>
                            </w:p>
                            <w:p w:rsidR="00167E53" w:rsidRDefault="00F1404D">
                              <w:pPr>
                                <w:numPr>
                                  <w:ilvl w:val="0"/>
                                  <w:numId w:val="305"/>
                                </w:numPr>
                                <w:tabs>
                                  <w:tab w:val="left" w:pos="2603"/>
                                </w:tabs>
                                <w:spacing w:before="87" w:line="249" w:lineRule="auto"/>
                                <w:ind w:right="123" w:firstLine="0"/>
                                <w:rPr>
                                  <w:sz w:val="25"/>
                                </w:rPr>
                              </w:pPr>
                              <w:r>
                                <w:rPr>
                                  <w:color w:val="231F20"/>
                                  <w:sz w:val="25"/>
                                </w:rPr>
                                <w:t>Đấu</w:t>
                              </w:r>
                              <w:r>
                                <w:rPr>
                                  <w:color w:val="231F20"/>
                                  <w:spacing w:val="-10"/>
                                  <w:sz w:val="25"/>
                                </w:rPr>
                                <w:t xml:space="preserve"> </w:t>
                              </w:r>
                              <w:r>
                                <w:rPr>
                                  <w:color w:val="231F20"/>
                                  <w:sz w:val="25"/>
                                </w:rPr>
                                <w:t>tranh</w:t>
                              </w:r>
                              <w:r>
                                <w:rPr>
                                  <w:color w:val="231F20"/>
                                  <w:spacing w:val="-10"/>
                                  <w:sz w:val="25"/>
                                </w:rPr>
                                <w:t xml:space="preserve"> </w:t>
                              </w:r>
                              <w:r>
                                <w:rPr>
                                  <w:color w:val="231F20"/>
                                  <w:sz w:val="25"/>
                                </w:rPr>
                                <w:t>phá</w:t>
                              </w:r>
                              <w:r>
                                <w:rPr>
                                  <w:color w:val="231F20"/>
                                  <w:spacing w:val="-10"/>
                                  <w:sz w:val="25"/>
                                </w:rPr>
                                <w:t xml:space="preserve"> </w:t>
                              </w:r>
                              <w:r>
                                <w:rPr>
                                  <w:color w:val="231F20"/>
                                  <w:sz w:val="25"/>
                                </w:rPr>
                                <w:t>“ấp</w:t>
                              </w:r>
                              <w:r>
                                <w:rPr>
                                  <w:color w:val="231F20"/>
                                  <w:spacing w:val="-10"/>
                                  <w:sz w:val="25"/>
                                </w:rPr>
                                <w:t xml:space="preserve"> </w:t>
                              </w:r>
                              <w:r>
                                <w:rPr>
                                  <w:color w:val="231F20"/>
                                  <w:sz w:val="25"/>
                                </w:rPr>
                                <w:t>chiến</w:t>
                              </w:r>
                              <w:r>
                                <w:rPr>
                                  <w:color w:val="231F20"/>
                                  <w:spacing w:val="-10"/>
                                  <w:sz w:val="25"/>
                                </w:rPr>
                                <w:t xml:space="preserve"> </w:t>
                              </w:r>
                              <w:r>
                                <w:rPr>
                                  <w:color w:val="231F20"/>
                                  <w:sz w:val="25"/>
                                </w:rPr>
                                <w:t>lược”,</w:t>
                              </w:r>
                              <w:r>
                                <w:rPr>
                                  <w:color w:val="231F20"/>
                                  <w:spacing w:val="-10"/>
                                  <w:sz w:val="25"/>
                                </w:rPr>
                                <w:t xml:space="preserve"> </w:t>
                              </w:r>
                              <w:r>
                                <w:rPr>
                                  <w:color w:val="231F20"/>
                                  <w:sz w:val="25"/>
                                </w:rPr>
                                <w:t>làm</w:t>
                              </w:r>
                              <w:r>
                                <w:rPr>
                                  <w:color w:val="231F20"/>
                                  <w:spacing w:val="-10"/>
                                  <w:sz w:val="25"/>
                                </w:rPr>
                                <w:t xml:space="preserve"> </w:t>
                              </w:r>
                              <w:r>
                                <w:rPr>
                                  <w:color w:val="231F20"/>
                                  <w:sz w:val="25"/>
                                </w:rPr>
                                <w:t>thất</w:t>
                              </w:r>
                              <w:r>
                                <w:rPr>
                                  <w:color w:val="231F20"/>
                                  <w:spacing w:val="-10"/>
                                  <w:sz w:val="25"/>
                                </w:rPr>
                                <w:t xml:space="preserve"> </w:t>
                              </w:r>
                              <w:r>
                                <w:rPr>
                                  <w:color w:val="231F20"/>
                                  <w:sz w:val="25"/>
                                </w:rPr>
                                <w:t>bại</w:t>
                              </w:r>
                              <w:r>
                                <w:rPr>
                                  <w:color w:val="231F20"/>
                                  <w:spacing w:val="-10"/>
                                  <w:sz w:val="25"/>
                                </w:rPr>
                                <w:t xml:space="preserve"> </w:t>
                              </w:r>
                              <w:r>
                                <w:rPr>
                                  <w:color w:val="231F20"/>
                                  <w:sz w:val="25"/>
                                </w:rPr>
                                <w:t>âm</w:t>
                              </w:r>
                              <w:r>
                                <w:rPr>
                                  <w:color w:val="231F20"/>
                                  <w:spacing w:val="-10"/>
                                  <w:sz w:val="25"/>
                                </w:rPr>
                                <w:t xml:space="preserve"> </w:t>
                              </w:r>
                              <w:r>
                                <w:rPr>
                                  <w:color w:val="231F20"/>
                                  <w:sz w:val="25"/>
                                </w:rPr>
                                <w:t>mưu bình định của Mỹ và chính quyền Sài Gòn.</w:t>
                              </w:r>
                            </w:p>
                          </w:txbxContent>
                        </wps:txbx>
                        <wps:bodyPr wrap="square" lIns="0" tIns="0" rIns="0" bIns="0" rtlCol="0">
                          <a:noAutofit/>
                        </wps:bodyPr>
                      </wps:wsp>
                      <wps:wsp>
                        <wps:cNvPr id="132" name="Textbox 132"/>
                        <wps:cNvSpPr txBox="1"/>
                        <wps:spPr>
                          <a:xfrm>
                            <a:off x="0" y="2740583"/>
                            <a:ext cx="1296035" cy="391795"/>
                          </a:xfrm>
                          <a:prstGeom prst="rect">
                            <a:avLst/>
                          </a:prstGeom>
                        </wps:spPr>
                        <wps:txbx>
                          <w:txbxContent>
                            <w:p w:rsidR="00167E53" w:rsidRDefault="00F1404D">
                              <w:pPr>
                                <w:spacing w:before="174"/>
                                <w:ind w:left="499"/>
                                <w:rPr>
                                  <w:rFonts w:ascii="FreeSerif" w:hAnsi="FreeSerif"/>
                                  <w:b/>
                                  <w:sz w:val="25"/>
                                </w:rPr>
                              </w:pPr>
                              <w:r>
                                <w:rPr>
                                  <w:rFonts w:ascii="FreeSerif" w:hAnsi="FreeSerif"/>
                                  <w:b/>
                                  <w:color w:val="231F20"/>
                                  <w:spacing w:val="-6"/>
                                  <w:sz w:val="25"/>
                                </w:rPr>
                                <w:t>Năm</w:t>
                              </w:r>
                              <w:r>
                                <w:rPr>
                                  <w:rFonts w:ascii="FreeSerif" w:hAnsi="FreeSerif"/>
                                  <w:b/>
                                  <w:color w:val="231F20"/>
                                  <w:spacing w:val="-12"/>
                                  <w:sz w:val="25"/>
                                </w:rPr>
                                <w:t xml:space="preserve"> </w:t>
                              </w:r>
                              <w:r>
                                <w:rPr>
                                  <w:rFonts w:ascii="FreeSerif" w:hAnsi="FreeSerif"/>
                                  <w:b/>
                                  <w:color w:val="231F20"/>
                                  <w:spacing w:val="-4"/>
                                  <w:sz w:val="25"/>
                                </w:rPr>
                                <w:t>1962</w:t>
                              </w:r>
                            </w:p>
                          </w:txbxContent>
                        </wps:txbx>
                        <wps:bodyPr wrap="square" lIns="0" tIns="0" rIns="0" bIns="0" rtlCol="0">
                          <a:noAutofit/>
                        </wps:bodyPr>
                      </wps:wsp>
                      <wps:wsp>
                        <wps:cNvPr id="133" name="Textbox 133"/>
                        <wps:cNvSpPr txBox="1"/>
                        <wps:spPr>
                          <a:xfrm>
                            <a:off x="0" y="1443863"/>
                            <a:ext cx="1296035" cy="391795"/>
                          </a:xfrm>
                          <a:prstGeom prst="rect">
                            <a:avLst/>
                          </a:prstGeom>
                        </wps:spPr>
                        <wps:txbx>
                          <w:txbxContent>
                            <w:p w:rsidR="00167E53" w:rsidRDefault="00F1404D">
                              <w:pPr>
                                <w:spacing w:before="174"/>
                                <w:ind w:left="499"/>
                                <w:rPr>
                                  <w:rFonts w:ascii="FreeSerif" w:hAnsi="FreeSerif"/>
                                  <w:b/>
                                  <w:sz w:val="25"/>
                                </w:rPr>
                              </w:pPr>
                              <w:r>
                                <w:rPr>
                                  <w:rFonts w:ascii="FreeSerif" w:hAnsi="FreeSerif"/>
                                  <w:b/>
                                  <w:color w:val="231F20"/>
                                  <w:spacing w:val="-6"/>
                                  <w:sz w:val="25"/>
                                </w:rPr>
                                <w:t>Năm</w:t>
                              </w:r>
                              <w:r>
                                <w:rPr>
                                  <w:rFonts w:ascii="FreeSerif" w:hAnsi="FreeSerif"/>
                                  <w:b/>
                                  <w:color w:val="231F20"/>
                                  <w:spacing w:val="-12"/>
                                  <w:sz w:val="25"/>
                                </w:rPr>
                                <w:t xml:space="preserve"> </w:t>
                              </w:r>
                              <w:r>
                                <w:rPr>
                                  <w:rFonts w:ascii="FreeSerif" w:hAnsi="FreeSerif"/>
                                  <w:b/>
                                  <w:color w:val="231F20"/>
                                  <w:spacing w:val="-4"/>
                                  <w:sz w:val="25"/>
                                </w:rPr>
                                <w:t>1963</w:t>
                              </w:r>
                            </w:p>
                          </w:txbxContent>
                        </wps:txbx>
                        <wps:bodyPr wrap="square" lIns="0" tIns="0" rIns="0" bIns="0" rtlCol="0">
                          <a:noAutofit/>
                        </wps:bodyPr>
                      </wps:wsp>
                      <wps:wsp>
                        <wps:cNvPr id="134" name="Textbox 134"/>
                        <wps:cNvSpPr txBox="1"/>
                        <wps:spPr>
                          <a:xfrm>
                            <a:off x="0" y="307975"/>
                            <a:ext cx="1296035" cy="391795"/>
                          </a:xfrm>
                          <a:prstGeom prst="rect">
                            <a:avLst/>
                          </a:prstGeom>
                        </wps:spPr>
                        <wps:txbx>
                          <w:txbxContent>
                            <w:p w:rsidR="00167E53" w:rsidRDefault="00F1404D">
                              <w:pPr>
                                <w:spacing w:before="174"/>
                                <w:ind w:left="139"/>
                                <w:rPr>
                                  <w:rFonts w:ascii="FreeSerif" w:hAnsi="FreeSerif"/>
                                  <w:b/>
                                  <w:sz w:val="25"/>
                                </w:rPr>
                              </w:pPr>
                              <w:r>
                                <w:rPr>
                                  <w:rFonts w:ascii="FreeSerif" w:hAnsi="FreeSerif"/>
                                  <w:b/>
                                  <w:color w:val="231F20"/>
                                  <w:spacing w:val="-4"/>
                                  <w:sz w:val="25"/>
                                </w:rPr>
                                <w:t>Năm</w:t>
                              </w:r>
                              <w:r>
                                <w:rPr>
                                  <w:rFonts w:ascii="FreeSerif" w:hAnsi="FreeSerif"/>
                                  <w:b/>
                                  <w:color w:val="231F20"/>
                                  <w:spacing w:val="-11"/>
                                  <w:sz w:val="25"/>
                                </w:rPr>
                                <w:t xml:space="preserve"> </w:t>
                              </w:r>
                              <w:r>
                                <w:rPr>
                                  <w:rFonts w:ascii="FreeSerif" w:hAnsi="FreeSerif"/>
                                  <w:b/>
                                  <w:color w:val="231F20"/>
                                  <w:spacing w:val="-4"/>
                                  <w:sz w:val="25"/>
                                </w:rPr>
                                <w:t>1964</w:t>
                              </w:r>
                              <w:r>
                                <w:rPr>
                                  <w:rFonts w:ascii="FreeSerif" w:hAnsi="FreeSerif"/>
                                  <w:b/>
                                  <w:color w:val="231F20"/>
                                  <w:spacing w:val="-11"/>
                                  <w:sz w:val="25"/>
                                </w:rPr>
                                <w:t xml:space="preserve"> </w:t>
                              </w:r>
                              <w:r>
                                <w:rPr>
                                  <w:rFonts w:ascii="FreeSerif" w:hAnsi="FreeSerif"/>
                                  <w:b/>
                                  <w:color w:val="231F20"/>
                                  <w:spacing w:val="-4"/>
                                  <w:sz w:val="25"/>
                                </w:rPr>
                                <w:t>–</w:t>
                              </w:r>
                              <w:r>
                                <w:rPr>
                                  <w:rFonts w:ascii="FreeSerif" w:hAnsi="FreeSerif"/>
                                  <w:b/>
                                  <w:color w:val="231F20"/>
                                  <w:spacing w:val="-10"/>
                                  <w:sz w:val="25"/>
                                </w:rPr>
                                <w:t xml:space="preserve"> </w:t>
                              </w:r>
                              <w:r>
                                <w:rPr>
                                  <w:rFonts w:ascii="FreeSerif" w:hAnsi="FreeSerif"/>
                                  <w:b/>
                                  <w:color w:val="231F20"/>
                                  <w:spacing w:val="-4"/>
                                  <w:sz w:val="25"/>
                                </w:rPr>
                                <w:t>1965</w:t>
                              </w:r>
                            </w:p>
                          </w:txbxContent>
                        </wps:txbx>
                        <wps:bodyPr wrap="square" lIns="0" tIns="0" rIns="0" bIns="0" rtlCol="0">
                          <a:noAutofit/>
                        </wps:bodyPr>
                      </wps:wsp>
                    </wpg:wgp>
                  </a:graphicData>
                </a:graphic>
              </wp:anchor>
            </w:drawing>
          </mc:Choice>
          <mc:Fallback xmlns:wpsCustomData="http://www.wps.cn/officeDocument/2013/wpsCustomData" xmlns:w15="http://schemas.microsoft.com/office/word/2012/wordml">
            <w:pict>
              <v:group id="_x0000_s1026" o:spid="_x0000_s1026" o:spt="203" style="position:absolute;left:0pt;margin-left:85.7pt;margin-top:19.95pt;height:264.1pt;width:395.45pt;mso-position-horizontal-relative:page;mso-wrap-distance-bottom:0pt;mso-wrap-distance-top:0pt;z-index:-251644928;mso-width-relative:page;mso-height-relative:page;" coordsize="5022215,3354070" o:gfxdata="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">
                <o:lock v:ext="edit" aspectratio="f"/>
                <v:shape id="Graphic 122" o:spid="_x0000_s1026" o:spt="100" style="position:absolute;left:648017;top:87934;height:3266440;width:1270;" filled="f" stroked="t" coordsize="1,3266440" o:gfxdata="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ORDnLLUAAADcAAAADwAA&#10;AAAAAAABACAAAAAiAAAAZHJzL2Rvd25yZXYueG1sUEsBAhQAFAAAAAgAh07iQDMvBZ47AAAAOQAA&#10;ABAAAAAAAAAAAQAgAAAABAEAAGRycy9zaGFwZXhtbC54bWxQSwUGAAAAAAYABgBbAQAArgMAAAAA&#10;" path="m0,3266059l0,0e">
                  <v:fill on="f" focussize="0,0"/>
                  <v:stroke weight="2pt" color="#00A995" joinstyle="round"/>
                  <v:imagedata o:title=""/>
                  <o:lock v:ext="edit" aspectratio="f"/>
                  <v:textbox inset="0mm,0mm,0mm,0mm"/>
                </v:shape>
                <v:shape id="Graphic 123" o:spid="_x0000_s1026" o:spt="100" style="position:absolute;left:598462;top:0;height:136525;width:99695;" fillcolor="#00A995" filled="t" stroked="f" coordsize="99695,136525" o:gfxdata="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WaCxJugAAANwA&#10;AAAPAAAAAAAAAAEAIAAAACIAAABkcnMvZG93bnJldi54bWxQSwECFAAUAAAACACHTuJAMy8FnjsA&#10;AAA5AAAAEAAAAAAAAAABACAAAAAJAQAAZHJzL3NoYXBleG1sLnhtbFBLBQYAAAAABgAGAFsBAACz&#10;AwAAAAA=&#10;" path="m49555,0l0,136169,99110,136169,49555,0xe">
                  <v:fill on="t" focussize="0,0"/>
                  <v:stroke on="f"/>
                  <v:imagedata o:title=""/>
                  <o:lock v:ext="edit" aspectratio="f"/>
                  <v:textbox inset="0mm,0mm,0mm,0mm"/>
                </v:shape>
                <v:shape id="Graphic 124" o:spid="_x0000_s1026" o:spt="100" style="position:absolute;left:1476121;top:2446921;height:891540;width:3543300;" fillcolor="#AFDFE1" filled="t" stroked="f" coordsize="3543300,891540" o:gfxdata="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p7d0r4A&#10;AADcAAAADwAAAAAAAAABACAAAAAiAAAAZHJzL2Rvd25yZXYueG1sUEsBAhQAFAAAAAgAh07iQDMv&#10;BZ47AAAAOQAAABAAAAAAAAAAAQAgAAAADQEAAGRycy9zaGFwZXhtbC54bWxQSwUGAAAAAAYABgBb&#10;AQAAtwMAAAAA&#10;" path="m3470706,0l71996,0,43971,5657,21086,21086,5657,43971,0,71996,0,819264,5657,847289,21086,870173,43971,885602,71996,891260,3470706,891260,3498731,885602,3521616,870173,3537045,847289,3542703,819264,3542703,71996,3537045,43971,3521616,21086,3498731,5657,3470706,0xe">
                  <v:fill on="t" focussize="0,0"/>
                  <v:stroke on="f"/>
                  <v:imagedata o:title=""/>
                  <o:lock v:ext="edit" aspectratio="f"/>
                  <v:textbox inset="0mm,0mm,0mm,0mm"/>
                </v:shape>
                <v:shape id="Graphic 125" o:spid="_x0000_s1026" o:spt="100" style="position:absolute;left:1476121;top:2446921;height:891540;width:3543300;" filled="f" stroked="t" coordsize="3543300,891540" o:gfxdata="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9R94vQAA&#10;ANwAAAAPAAAAAAAAAAEAIAAAACIAAABkcnMvZG93bnJldi54bWxQSwECFAAUAAAACACHTuJAMy8F&#10;njsAAAA5AAAAEAAAAAAAAAABACAAAAAMAQAAZHJzL3NoYXBleG1sLnhtbFBLBQYAAAAABgAGAFsB&#10;AAC2AwAAAAA=&#10;" path="m71996,0l43971,5657,21086,21086,5657,43971,0,71996,0,819264,5657,847289,21086,870173,43971,885602,71996,891260,3470706,891260,3498731,885602,3521616,870173,3537045,847289,3542703,819264,3542703,71996,3537045,43971,3521616,21086,3498731,5657,3470706,0,71996,0xe">
                  <v:fill on="f" focussize="0,0"/>
                  <v:stroke weight="0.5pt" color="#00A995" joinstyle="round"/>
                  <v:imagedata o:title=""/>
                  <o:lock v:ext="edit" aspectratio="f"/>
                  <v:textbox inset="0mm,0mm,0mm,0mm"/>
                </v:shape>
                <v:shape id="Graphic 126" o:spid="_x0000_s1026" o:spt="100" style="position:absolute;left:1476121;top:1072578;height:1238885;width:3543300;" fillcolor="#AFDFE1" filled="t" stroked="f" coordsize="3543300,1238885" o:gfxdata="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n54xb4A&#10;AADcAAAADwAAAAAAAAABACAAAAAiAAAAZHJzL2Rvd25yZXYueG1sUEsBAhQAFAAAAAgAh07iQDMv&#10;BZ47AAAAOQAAABAAAAAAAAAAAQAgAAAADQEAAGRycy9zaGFwZXhtbC54bWxQSwUGAAAAAAYABgBb&#10;AQAAtwMAAAAA&#10;" path="m3470706,0l71996,0,43971,5657,21086,21086,5657,43971,0,71996,0,1166482,5657,1194505,21086,1217385,43971,1232810,71996,1238465,3470706,1238465,3498731,1232810,3521616,1217385,3537045,1194505,3542703,1166482,3542703,71996,3537045,43971,3521616,21086,3498731,5657,3470706,0xe">
                  <v:fill on="t" focussize="0,0"/>
                  <v:stroke on="f"/>
                  <v:imagedata o:title=""/>
                  <o:lock v:ext="edit" aspectratio="f"/>
                  <v:textbox inset="0mm,0mm,0mm,0mm"/>
                </v:shape>
                <v:shape id="Graphic 127" o:spid="_x0000_s1026" o:spt="100" style="position:absolute;left:1476121;top:1072578;height:1238885;width:3543300;" filled="f" stroked="t" coordsize="3543300,1238885" o:gfxdata="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e5BDbsAAADc&#10;AAAADwAAAAAAAAABACAAAAAiAAAAZHJzL2Rvd25yZXYueG1sUEsBAhQAFAAAAAgAh07iQDMvBZ47&#10;AAAAOQAAABAAAAAAAAAAAQAgAAAACgEAAGRycy9zaGFwZXhtbC54bWxQSwUGAAAAAAYABgBbAQAA&#10;tAMAAAAA&#10;" path="m71996,0l43971,5657,21086,21086,5657,43971,0,71996,0,1166482,5657,1194505,21086,1217385,43971,1232810,71996,1238465,3470706,1238465,3498731,1232810,3521616,1217385,3537045,1194505,3542703,1166482,3542703,71996,3537045,43971,3521616,21086,3498731,5657,3470706,0,71996,0xe">
                  <v:fill on="f" focussize="0,0"/>
                  <v:stroke weight="0.5pt" color="#00A995" joinstyle="round"/>
                  <v:imagedata o:title=""/>
                  <o:lock v:ext="edit" aspectratio="f"/>
                  <v:textbox inset="0mm,0mm,0mm,0mm"/>
                </v:shape>
                <v:shape id="Graphic 128" o:spid="_x0000_s1026" o:spt="100" style="position:absolute;left:1476121;top:78778;height:850265;width:3543300;" fillcolor="#AFDFE1" filled="t" stroked="f" coordsize="3543300,850265" o:gfxdata="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gXb6+8AAAA&#10;3AAAAA8AAAAAAAAAAQAgAAAAIgAAAGRycy9kb3ducmV2LnhtbFBLAQIUABQAAAAIAIdO4kAzLwWe&#10;OwAAADkAAAAQAAAAAAAAAAEAIAAAAAsBAABkcnMvc2hhcGV4bWwueG1sUEsFBgAAAAAGAAYAWwEA&#10;ALUDAAAAAA==&#10;" path="m3470706,0l71996,0,43971,5657,21086,21086,5657,43971,0,71996,0,777798,5657,805823,21086,828708,43971,844137,71996,849795,3470706,849795,3498731,844137,3521616,828708,3537045,805823,3542703,777798,3542703,71996,3537045,43971,3521616,21086,3498731,5657,3470706,0xe">
                  <v:fill on="t" focussize="0,0"/>
                  <v:stroke on="f"/>
                  <v:imagedata o:title=""/>
                  <o:lock v:ext="edit" aspectratio="f"/>
                  <v:textbox inset="0mm,0mm,0mm,0mm"/>
                </v:shape>
                <v:shape id="Graphic 129" o:spid="_x0000_s1026" o:spt="100" style="position:absolute;left:1476121;top:78778;height:850265;width:3543300;" filled="f" stroked="t" coordsize="3543300,850265" o:gfxdata="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mopH68AAAA&#10;3AAAAA8AAAAAAAAAAQAgAAAAIgAAAGRycy9kb3ducmV2LnhtbFBLAQIUABQAAAAIAIdO4kAzLwWe&#10;OwAAADkAAAAQAAAAAAAAAAEAIAAAAAsBAABkcnMvc2hhcGV4bWwueG1sUEsFBgAAAAAGAAYAWwEA&#10;ALUDAAAAAA==&#10;" path="m71996,0l43971,5657,21086,21086,5657,43971,0,71996,0,777798,5657,805823,21086,828708,43971,844137,71996,849795,3470706,849795,3498731,844137,3521616,828708,3537045,805823,3542703,777798,3542703,71996,3537045,43971,3521616,21086,3498731,5657,3470706,0,71996,0xe">
                  <v:fill on="f" focussize="0,0"/>
                  <v:stroke weight="0.5pt" color="#00A995" joinstyle="round"/>
                  <v:imagedata o:title=""/>
                  <o:lock v:ext="edit" aspectratio="f"/>
                  <v:textbox inset="0mm,0mm,0mm,0mm"/>
                </v:shape>
                <v:shape id="Graphic 130" o:spid="_x0000_s1026" o:spt="100" style="position:absolute;left:0;top:307974;height:2824480;width:1296035;" fillcolor="#00A995" filled="t" stroked="f" coordsize="1296035,2824480" o:gfxdata="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Ip/hu8AAAA&#10;3AAAAA8AAAAAAAAAAQAgAAAAIgAAAGRycy9kb3ducmV2LnhtbFBLAQIUABQAAAAIAIdO4kAzLwWe&#10;OwAAADkAAAAQAAAAAAAAAAEAIAAAAAsBAABkcnMvc2hhcGV4bWwueG1sUEsFBgAAAAAGAAYAWwEA&#10;ALUDAAAAAA==&#10;" path="m1296009,2432608l0,2432608,0,2824035,1296009,2824035,1296009,2432608xem1296009,1135888l0,1135888,0,1527314,1296009,1527314,1296009,1135888xem1296009,0l0,0,0,391414,1296009,391414,1296009,0xe">
                  <v:fill on="t" focussize="0,0"/>
                  <v:stroke on="f"/>
                  <v:imagedata o:title=""/>
                  <o:lock v:ext="edit" aspectratio="f"/>
                  <v:textbox inset="0mm,0mm,0mm,0mm"/>
                </v:shape>
                <v:shape id="Textbox 131" o:spid="_x0000_s1026" o:spt="202" type="#_x0000_t202" style="position:absolute;left:0;top:0;height:3354070;width:5022215;" filled="f" stroked="f" coordsize="21600,21600" o:gfxdata="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agOUS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03965E3B">
                        <w:pPr>
                          <w:spacing w:before="200" w:line="249" w:lineRule="auto"/>
                          <w:ind w:left="2442" w:right="121" w:firstLine="0"/>
                          <w:jc w:val="both"/>
                          <w:rPr>
                            <w:sz w:val="25"/>
                          </w:rPr>
                        </w:pPr>
                        <w:r>
                          <w:rPr>
                            <w:color w:val="231F20"/>
                            <w:sz w:val="25"/>
                          </w:rPr>
                          <w:t>Mở những chiến dịch tiến công trên quy mô lớn và giành</w:t>
                        </w:r>
                        <w:r>
                          <w:rPr>
                            <w:color w:val="231F20"/>
                            <w:spacing w:val="-14"/>
                            <w:sz w:val="25"/>
                          </w:rPr>
                          <w:t xml:space="preserve"> </w:t>
                        </w:r>
                        <w:r>
                          <w:rPr>
                            <w:color w:val="231F20"/>
                            <w:sz w:val="25"/>
                          </w:rPr>
                          <w:t>thắng</w:t>
                        </w:r>
                        <w:r>
                          <w:rPr>
                            <w:color w:val="231F20"/>
                            <w:spacing w:val="-14"/>
                            <w:sz w:val="25"/>
                          </w:rPr>
                          <w:t xml:space="preserve"> </w:t>
                        </w:r>
                        <w:r>
                          <w:rPr>
                            <w:color w:val="231F20"/>
                            <w:sz w:val="25"/>
                          </w:rPr>
                          <w:t>lợi</w:t>
                        </w:r>
                        <w:r>
                          <w:rPr>
                            <w:color w:val="231F20"/>
                            <w:spacing w:val="-14"/>
                            <w:sz w:val="25"/>
                          </w:rPr>
                          <w:t xml:space="preserve"> </w:t>
                        </w:r>
                        <w:r>
                          <w:rPr>
                            <w:color w:val="231F20"/>
                            <w:sz w:val="25"/>
                          </w:rPr>
                          <w:t>ở</w:t>
                        </w:r>
                        <w:r>
                          <w:rPr>
                            <w:color w:val="231F20"/>
                            <w:spacing w:val="-14"/>
                            <w:sz w:val="25"/>
                          </w:rPr>
                          <w:t xml:space="preserve"> </w:t>
                        </w:r>
                        <w:r>
                          <w:rPr>
                            <w:color w:val="231F20"/>
                            <w:sz w:val="25"/>
                          </w:rPr>
                          <w:t>An</w:t>
                        </w:r>
                        <w:r>
                          <w:rPr>
                            <w:color w:val="231F20"/>
                            <w:spacing w:val="-14"/>
                            <w:sz w:val="25"/>
                          </w:rPr>
                          <w:t xml:space="preserve"> </w:t>
                        </w:r>
                        <w:r>
                          <w:rPr>
                            <w:color w:val="231F20"/>
                            <w:sz w:val="25"/>
                          </w:rPr>
                          <w:t>Lão</w:t>
                        </w:r>
                        <w:r>
                          <w:rPr>
                            <w:color w:val="231F20"/>
                            <w:spacing w:val="-14"/>
                            <w:sz w:val="25"/>
                          </w:rPr>
                          <w:t xml:space="preserve"> </w:t>
                        </w:r>
                        <w:r>
                          <w:rPr>
                            <w:color w:val="231F20"/>
                            <w:sz w:val="25"/>
                          </w:rPr>
                          <w:t>(Bình</w:t>
                        </w:r>
                        <w:r>
                          <w:rPr>
                            <w:color w:val="231F20"/>
                            <w:spacing w:val="-14"/>
                            <w:sz w:val="25"/>
                          </w:rPr>
                          <w:t xml:space="preserve"> </w:t>
                        </w:r>
                        <w:r>
                          <w:rPr>
                            <w:color w:val="231F20"/>
                            <w:sz w:val="25"/>
                          </w:rPr>
                          <w:t>Định),</w:t>
                        </w:r>
                        <w:r>
                          <w:rPr>
                            <w:color w:val="231F20"/>
                            <w:spacing w:val="-14"/>
                            <w:sz w:val="25"/>
                          </w:rPr>
                          <w:t xml:space="preserve"> </w:t>
                        </w:r>
                        <w:r>
                          <w:rPr>
                            <w:color w:val="231F20"/>
                            <w:sz w:val="25"/>
                          </w:rPr>
                          <w:t>Ba</w:t>
                        </w:r>
                        <w:r>
                          <w:rPr>
                            <w:color w:val="231F20"/>
                            <w:spacing w:val="-14"/>
                            <w:sz w:val="25"/>
                          </w:rPr>
                          <w:t xml:space="preserve"> </w:t>
                        </w:r>
                        <w:r>
                          <w:rPr>
                            <w:color w:val="231F20"/>
                            <w:sz w:val="25"/>
                          </w:rPr>
                          <w:t>Gia</w:t>
                        </w:r>
                        <w:r>
                          <w:rPr>
                            <w:color w:val="231F20"/>
                            <w:spacing w:val="-14"/>
                            <w:sz w:val="25"/>
                          </w:rPr>
                          <w:t xml:space="preserve"> </w:t>
                        </w:r>
                        <w:r>
                          <w:rPr>
                            <w:color w:val="231F20"/>
                            <w:sz w:val="25"/>
                          </w:rPr>
                          <w:t xml:space="preserve">(Quảng </w:t>
                        </w:r>
                        <w:r>
                          <w:rPr>
                            <w:color w:val="231F20"/>
                            <w:spacing w:val="-4"/>
                            <w:sz w:val="25"/>
                          </w:rPr>
                          <w:t>Ngãi),</w:t>
                        </w:r>
                        <w:r>
                          <w:rPr>
                            <w:color w:val="231F20"/>
                            <w:spacing w:val="-12"/>
                            <w:sz w:val="25"/>
                          </w:rPr>
                          <w:t xml:space="preserve"> </w:t>
                        </w:r>
                        <w:r>
                          <w:rPr>
                            <w:color w:val="231F20"/>
                            <w:spacing w:val="-4"/>
                            <w:sz w:val="25"/>
                          </w:rPr>
                          <w:t>Đồng</w:t>
                        </w:r>
                        <w:r>
                          <w:rPr>
                            <w:color w:val="231F20"/>
                            <w:spacing w:val="-11"/>
                            <w:sz w:val="25"/>
                          </w:rPr>
                          <w:t xml:space="preserve"> </w:t>
                        </w:r>
                        <w:r>
                          <w:rPr>
                            <w:color w:val="231F20"/>
                            <w:spacing w:val="-4"/>
                            <w:sz w:val="25"/>
                          </w:rPr>
                          <w:t>Xoài</w:t>
                        </w:r>
                        <w:r>
                          <w:rPr>
                            <w:color w:val="231F20"/>
                            <w:spacing w:val="-12"/>
                            <w:sz w:val="25"/>
                          </w:rPr>
                          <w:t xml:space="preserve"> </w:t>
                        </w:r>
                        <w:r>
                          <w:rPr>
                            <w:color w:val="231F20"/>
                            <w:spacing w:val="-4"/>
                            <w:sz w:val="25"/>
                          </w:rPr>
                          <w:t>(Bình</w:t>
                        </w:r>
                        <w:r>
                          <w:rPr>
                            <w:color w:val="231F20"/>
                            <w:spacing w:val="-11"/>
                            <w:sz w:val="25"/>
                          </w:rPr>
                          <w:t xml:space="preserve"> </w:t>
                        </w:r>
                        <w:r>
                          <w:rPr>
                            <w:color w:val="231F20"/>
                            <w:spacing w:val="-4"/>
                            <w:sz w:val="25"/>
                          </w:rPr>
                          <w:t>Phước),</w:t>
                        </w:r>
                        <w:r>
                          <w:rPr>
                            <w:color w:val="231F20"/>
                            <w:spacing w:val="-12"/>
                            <w:sz w:val="25"/>
                          </w:rPr>
                          <w:t xml:space="preserve"> </w:t>
                        </w:r>
                        <w:r>
                          <w:rPr>
                            <w:color w:val="231F20"/>
                            <w:spacing w:val="-4"/>
                            <w:sz w:val="25"/>
                          </w:rPr>
                          <w:t>làm</w:t>
                        </w:r>
                        <w:r>
                          <w:rPr>
                            <w:color w:val="231F20"/>
                            <w:spacing w:val="-11"/>
                            <w:sz w:val="25"/>
                          </w:rPr>
                          <w:t xml:space="preserve"> </w:t>
                        </w:r>
                        <w:r>
                          <w:rPr>
                            <w:color w:val="231F20"/>
                            <w:spacing w:val="-4"/>
                            <w:sz w:val="25"/>
                          </w:rPr>
                          <w:t>phá</w:t>
                        </w:r>
                        <w:r>
                          <w:rPr>
                            <w:color w:val="231F20"/>
                            <w:spacing w:val="-12"/>
                            <w:sz w:val="25"/>
                          </w:rPr>
                          <w:t xml:space="preserve"> </w:t>
                        </w:r>
                        <w:r>
                          <w:rPr>
                            <w:color w:val="231F20"/>
                            <w:spacing w:val="-4"/>
                            <w:sz w:val="25"/>
                          </w:rPr>
                          <w:t>sản</w:t>
                        </w:r>
                        <w:r>
                          <w:rPr>
                            <w:color w:val="231F20"/>
                            <w:spacing w:val="-11"/>
                            <w:sz w:val="25"/>
                          </w:rPr>
                          <w:t xml:space="preserve"> </w:t>
                        </w:r>
                        <w:r>
                          <w:rPr>
                            <w:color w:val="231F20"/>
                            <w:spacing w:val="-4"/>
                            <w:sz w:val="25"/>
                          </w:rPr>
                          <w:t>hoàn</w:t>
                        </w:r>
                        <w:r>
                          <w:rPr>
                            <w:color w:val="231F20"/>
                            <w:spacing w:val="-12"/>
                            <w:sz w:val="25"/>
                          </w:rPr>
                          <w:t xml:space="preserve"> </w:t>
                        </w:r>
                        <w:r>
                          <w:rPr>
                            <w:color w:val="231F20"/>
                            <w:spacing w:val="-4"/>
                            <w:sz w:val="25"/>
                          </w:rPr>
                          <w:t xml:space="preserve">toàn </w:t>
                        </w:r>
                        <w:r>
                          <w:rPr>
                            <w:color w:val="231F20"/>
                            <w:sz w:val="25"/>
                          </w:rPr>
                          <w:t>chiến</w:t>
                        </w:r>
                        <w:r>
                          <w:rPr>
                            <w:color w:val="231F20"/>
                            <w:spacing w:val="-4"/>
                            <w:sz w:val="25"/>
                          </w:rPr>
                          <w:t xml:space="preserve"> </w:t>
                        </w:r>
                        <w:r>
                          <w:rPr>
                            <w:color w:val="231F20"/>
                            <w:sz w:val="25"/>
                          </w:rPr>
                          <w:t>lược</w:t>
                        </w:r>
                        <w:r>
                          <w:rPr>
                            <w:color w:val="231F20"/>
                            <w:spacing w:val="-4"/>
                            <w:sz w:val="25"/>
                          </w:rPr>
                          <w:t xml:space="preserve"> </w:t>
                        </w:r>
                        <w:r>
                          <w:rPr>
                            <w:color w:val="231F20"/>
                            <w:sz w:val="25"/>
                          </w:rPr>
                          <w:t>“Chiến</w:t>
                        </w:r>
                        <w:r>
                          <w:rPr>
                            <w:color w:val="231F20"/>
                            <w:spacing w:val="-4"/>
                            <w:sz w:val="25"/>
                          </w:rPr>
                          <w:t xml:space="preserve"> </w:t>
                        </w:r>
                        <w:r>
                          <w:rPr>
                            <w:color w:val="231F20"/>
                            <w:sz w:val="25"/>
                          </w:rPr>
                          <w:t>tranh</w:t>
                        </w:r>
                        <w:r>
                          <w:rPr>
                            <w:color w:val="231F20"/>
                            <w:spacing w:val="-4"/>
                            <w:sz w:val="25"/>
                          </w:rPr>
                          <w:t xml:space="preserve"> </w:t>
                        </w:r>
                        <w:r>
                          <w:rPr>
                            <w:color w:val="231F20"/>
                            <w:sz w:val="25"/>
                          </w:rPr>
                          <w:t>đặc</w:t>
                        </w:r>
                        <w:r>
                          <w:rPr>
                            <w:color w:val="231F20"/>
                            <w:spacing w:val="-4"/>
                            <w:sz w:val="25"/>
                          </w:rPr>
                          <w:t xml:space="preserve"> </w:t>
                        </w:r>
                        <w:r>
                          <w:rPr>
                            <w:color w:val="231F20"/>
                            <w:sz w:val="25"/>
                          </w:rPr>
                          <w:t>biệt”</w:t>
                        </w:r>
                        <w:r>
                          <w:rPr>
                            <w:color w:val="231F20"/>
                            <w:spacing w:val="-4"/>
                            <w:sz w:val="25"/>
                          </w:rPr>
                          <w:t xml:space="preserve"> </w:t>
                        </w:r>
                        <w:r>
                          <w:rPr>
                            <w:color w:val="231F20"/>
                            <w:sz w:val="25"/>
                          </w:rPr>
                          <w:t>của</w:t>
                        </w:r>
                        <w:r>
                          <w:rPr>
                            <w:color w:val="231F20"/>
                            <w:spacing w:val="-4"/>
                            <w:sz w:val="25"/>
                          </w:rPr>
                          <w:t xml:space="preserve"> </w:t>
                        </w:r>
                        <w:r>
                          <w:rPr>
                            <w:color w:val="231F20"/>
                            <w:sz w:val="25"/>
                          </w:rPr>
                          <w:t>Mỹ.</w:t>
                        </w:r>
                      </w:p>
                      <w:p w14:paraId="7722B0C4">
                        <w:pPr>
                          <w:spacing w:before="88" w:line="240" w:lineRule="auto"/>
                          <w:rPr>
                            <w:sz w:val="25"/>
                          </w:rPr>
                        </w:pPr>
                      </w:p>
                      <w:p w14:paraId="61D35861">
                        <w:pPr>
                          <w:spacing w:before="0" w:line="249" w:lineRule="auto"/>
                          <w:ind w:left="2442" w:right="120" w:firstLine="0"/>
                          <w:jc w:val="both"/>
                          <w:rPr>
                            <w:sz w:val="25"/>
                          </w:rPr>
                        </w:pPr>
                        <w:r>
                          <w:rPr>
                            <w:color w:val="231F20"/>
                            <w:sz w:val="25"/>
                          </w:rPr>
                          <w:t>Đánh</w:t>
                        </w:r>
                        <w:r>
                          <w:rPr>
                            <w:color w:val="231F20"/>
                            <w:spacing w:val="-15"/>
                            <w:sz w:val="25"/>
                          </w:rPr>
                          <w:t xml:space="preserve"> </w:t>
                        </w:r>
                        <w:r>
                          <w:rPr>
                            <w:color w:val="231F20"/>
                            <w:sz w:val="25"/>
                          </w:rPr>
                          <w:t>bại</w:t>
                        </w:r>
                        <w:r>
                          <w:rPr>
                            <w:color w:val="231F20"/>
                            <w:spacing w:val="-15"/>
                            <w:sz w:val="25"/>
                          </w:rPr>
                          <w:t xml:space="preserve"> </w:t>
                        </w:r>
                        <w:r>
                          <w:rPr>
                            <w:color w:val="231F20"/>
                            <w:sz w:val="25"/>
                          </w:rPr>
                          <w:t>cuộc</w:t>
                        </w:r>
                        <w:r>
                          <w:rPr>
                            <w:color w:val="231F20"/>
                            <w:spacing w:val="-15"/>
                            <w:sz w:val="25"/>
                          </w:rPr>
                          <w:t xml:space="preserve"> </w:t>
                        </w:r>
                        <w:r>
                          <w:rPr>
                            <w:color w:val="231F20"/>
                            <w:sz w:val="25"/>
                          </w:rPr>
                          <w:t>hành</w:t>
                        </w:r>
                        <w:r>
                          <w:rPr>
                            <w:color w:val="231F20"/>
                            <w:spacing w:val="-15"/>
                            <w:sz w:val="25"/>
                          </w:rPr>
                          <w:t xml:space="preserve"> </w:t>
                        </w:r>
                        <w:r>
                          <w:rPr>
                            <w:color w:val="231F20"/>
                            <w:sz w:val="25"/>
                          </w:rPr>
                          <w:t>quân</w:t>
                        </w:r>
                        <w:r>
                          <w:rPr>
                            <w:color w:val="231F20"/>
                            <w:spacing w:val="-15"/>
                            <w:sz w:val="25"/>
                          </w:rPr>
                          <w:t xml:space="preserve"> </w:t>
                        </w:r>
                        <w:r>
                          <w:rPr>
                            <w:color w:val="231F20"/>
                            <w:sz w:val="25"/>
                          </w:rPr>
                          <w:t>càn</w:t>
                        </w:r>
                        <w:r>
                          <w:rPr>
                            <w:color w:val="231F20"/>
                            <w:spacing w:val="-15"/>
                            <w:sz w:val="25"/>
                          </w:rPr>
                          <w:t xml:space="preserve"> </w:t>
                        </w:r>
                        <w:r>
                          <w:rPr>
                            <w:color w:val="231F20"/>
                            <w:sz w:val="25"/>
                          </w:rPr>
                          <w:t>quét</w:t>
                        </w:r>
                        <w:r>
                          <w:rPr>
                            <w:color w:val="231F20"/>
                            <w:spacing w:val="-15"/>
                            <w:sz w:val="25"/>
                          </w:rPr>
                          <w:t xml:space="preserve"> </w:t>
                        </w:r>
                        <w:r>
                          <w:rPr>
                            <w:color w:val="231F20"/>
                            <w:sz w:val="25"/>
                          </w:rPr>
                          <w:t>của</w:t>
                        </w:r>
                        <w:r>
                          <w:rPr>
                            <w:color w:val="231F20"/>
                            <w:spacing w:val="-15"/>
                            <w:sz w:val="25"/>
                          </w:rPr>
                          <w:t xml:space="preserve"> </w:t>
                        </w:r>
                        <w:r>
                          <w:rPr>
                            <w:color w:val="231F20"/>
                            <w:sz w:val="25"/>
                          </w:rPr>
                          <w:t>hơn</w:t>
                        </w:r>
                        <w:r>
                          <w:rPr>
                            <w:color w:val="231F20"/>
                            <w:spacing w:val="-15"/>
                            <w:sz w:val="25"/>
                          </w:rPr>
                          <w:t xml:space="preserve"> </w:t>
                        </w:r>
                        <w:r>
                          <w:rPr>
                            <w:color w:val="231F20"/>
                            <w:sz w:val="25"/>
                          </w:rPr>
                          <w:t>2</w:t>
                        </w:r>
                        <w:r>
                          <w:rPr>
                            <w:color w:val="231F20"/>
                            <w:spacing w:val="-15"/>
                            <w:sz w:val="25"/>
                          </w:rPr>
                          <w:t xml:space="preserve"> </w:t>
                        </w:r>
                        <w:r>
                          <w:rPr>
                            <w:color w:val="231F20"/>
                            <w:sz w:val="25"/>
                          </w:rPr>
                          <w:t>000</w:t>
                        </w:r>
                        <w:r>
                          <w:rPr>
                            <w:color w:val="231F20"/>
                            <w:spacing w:val="-15"/>
                            <w:sz w:val="25"/>
                          </w:rPr>
                          <w:t xml:space="preserve"> </w:t>
                        </w:r>
                        <w:r>
                          <w:rPr>
                            <w:color w:val="231F20"/>
                            <w:sz w:val="25"/>
                          </w:rPr>
                          <w:t xml:space="preserve">quân </w:t>
                        </w:r>
                        <w:r>
                          <w:rPr>
                            <w:color w:val="231F20"/>
                            <w:spacing w:val="-2"/>
                            <w:sz w:val="25"/>
                          </w:rPr>
                          <w:t>Sài</w:t>
                        </w:r>
                        <w:r>
                          <w:rPr>
                            <w:color w:val="231F20"/>
                            <w:spacing w:val="-13"/>
                            <w:sz w:val="25"/>
                          </w:rPr>
                          <w:t xml:space="preserve"> </w:t>
                        </w:r>
                        <w:r>
                          <w:rPr>
                            <w:color w:val="231F20"/>
                            <w:spacing w:val="-2"/>
                            <w:sz w:val="25"/>
                          </w:rPr>
                          <w:t>Gòn</w:t>
                        </w:r>
                        <w:r>
                          <w:rPr>
                            <w:color w:val="231F20"/>
                            <w:spacing w:val="-13"/>
                            <w:sz w:val="25"/>
                          </w:rPr>
                          <w:t xml:space="preserve"> </w:t>
                        </w:r>
                        <w:r>
                          <w:rPr>
                            <w:color w:val="231F20"/>
                            <w:spacing w:val="-2"/>
                            <w:sz w:val="25"/>
                          </w:rPr>
                          <w:t>do</w:t>
                        </w:r>
                        <w:r>
                          <w:rPr>
                            <w:color w:val="231F20"/>
                            <w:spacing w:val="-13"/>
                            <w:sz w:val="25"/>
                          </w:rPr>
                          <w:t xml:space="preserve"> </w:t>
                        </w:r>
                        <w:r>
                          <w:rPr>
                            <w:color w:val="231F20"/>
                            <w:spacing w:val="-2"/>
                            <w:sz w:val="25"/>
                          </w:rPr>
                          <w:t>cố</w:t>
                        </w:r>
                        <w:r>
                          <w:rPr>
                            <w:color w:val="231F20"/>
                            <w:spacing w:val="-13"/>
                            <w:sz w:val="25"/>
                          </w:rPr>
                          <w:t xml:space="preserve"> </w:t>
                        </w:r>
                        <w:r>
                          <w:rPr>
                            <w:color w:val="231F20"/>
                            <w:spacing w:val="-2"/>
                            <w:sz w:val="25"/>
                          </w:rPr>
                          <w:t>vấn</w:t>
                        </w:r>
                        <w:r>
                          <w:rPr>
                            <w:color w:val="231F20"/>
                            <w:spacing w:val="-13"/>
                            <w:sz w:val="25"/>
                          </w:rPr>
                          <w:t xml:space="preserve"> </w:t>
                        </w:r>
                        <w:r>
                          <w:rPr>
                            <w:color w:val="231F20"/>
                            <w:spacing w:val="-2"/>
                            <w:sz w:val="25"/>
                          </w:rPr>
                          <w:t>Mỹ</w:t>
                        </w:r>
                        <w:r>
                          <w:rPr>
                            <w:color w:val="231F20"/>
                            <w:spacing w:val="-12"/>
                            <w:sz w:val="25"/>
                          </w:rPr>
                          <w:t xml:space="preserve"> </w:t>
                        </w:r>
                        <w:r>
                          <w:rPr>
                            <w:color w:val="231F20"/>
                            <w:spacing w:val="-2"/>
                            <w:sz w:val="25"/>
                          </w:rPr>
                          <w:t>chỉ</w:t>
                        </w:r>
                        <w:r>
                          <w:rPr>
                            <w:color w:val="231F20"/>
                            <w:spacing w:val="-13"/>
                            <w:sz w:val="25"/>
                          </w:rPr>
                          <w:t xml:space="preserve"> </w:t>
                        </w:r>
                        <w:r>
                          <w:rPr>
                            <w:color w:val="231F20"/>
                            <w:spacing w:val="-2"/>
                            <w:sz w:val="25"/>
                          </w:rPr>
                          <w:t>huy</w:t>
                        </w:r>
                        <w:r>
                          <w:rPr>
                            <w:color w:val="231F20"/>
                            <w:spacing w:val="-13"/>
                            <w:sz w:val="25"/>
                          </w:rPr>
                          <w:t xml:space="preserve"> </w:t>
                        </w:r>
                        <w:r>
                          <w:rPr>
                            <w:color w:val="231F20"/>
                            <w:spacing w:val="-2"/>
                            <w:sz w:val="25"/>
                          </w:rPr>
                          <w:t>ở</w:t>
                        </w:r>
                        <w:r>
                          <w:rPr>
                            <w:color w:val="231F20"/>
                            <w:spacing w:val="-13"/>
                            <w:sz w:val="25"/>
                          </w:rPr>
                          <w:t xml:space="preserve"> </w:t>
                        </w:r>
                        <w:r>
                          <w:rPr>
                            <w:color w:val="231F20"/>
                            <w:spacing w:val="-2"/>
                            <w:sz w:val="25"/>
                          </w:rPr>
                          <w:t>Ấp</w:t>
                        </w:r>
                        <w:r>
                          <w:rPr>
                            <w:color w:val="231F20"/>
                            <w:spacing w:val="-12"/>
                            <w:sz w:val="25"/>
                          </w:rPr>
                          <w:t xml:space="preserve"> </w:t>
                        </w:r>
                        <w:r>
                          <w:rPr>
                            <w:color w:val="231F20"/>
                            <w:spacing w:val="-2"/>
                            <w:sz w:val="25"/>
                          </w:rPr>
                          <w:t>Bắc</w:t>
                        </w:r>
                        <w:r>
                          <w:rPr>
                            <w:color w:val="231F20"/>
                            <w:spacing w:val="-13"/>
                            <w:sz w:val="25"/>
                          </w:rPr>
                          <w:t xml:space="preserve"> </w:t>
                        </w:r>
                        <w:r>
                          <w:rPr>
                            <w:color w:val="231F20"/>
                            <w:spacing w:val="-2"/>
                            <w:sz w:val="25"/>
                          </w:rPr>
                          <w:t>(Mỹ</w:t>
                        </w:r>
                        <w:r>
                          <w:rPr>
                            <w:color w:val="231F20"/>
                            <w:spacing w:val="-13"/>
                            <w:sz w:val="25"/>
                          </w:rPr>
                          <w:t xml:space="preserve"> </w:t>
                        </w:r>
                        <w:r>
                          <w:rPr>
                            <w:color w:val="231F20"/>
                            <w:spacing w:val="-2"/>
                            <w:sz w:val="25"/>
                          </w:rPr>
                          <w:t>Tho)</w:t>
                        </w:r>
                        <w:r>
                          <w:rPr>
                            <w:color w:val="231F20"/>
                            <w:spacing w:val="-13"/>
                            <w:sz w:val="25"/>
                          </w:rPr>
                          <w:t xml:space="preserve"> </w:t>
                        </w:r>
                        <w:r>
                          <w:rPr>
                            <w:color w:val="231F20"/>
                            <w:spacing w:val="-2"/>
                            <w:sz w:val="25"/>
                          </w:rPr>
                          <w:t xml:space="preserve">vào </w:t>
                        </w:r>
                        <w:r>
                          <w:rPr>
                            <w:color w:val="231F20"/>
                            <w:sz w:val="25"/>
                          </w:rPr>
                          <w:t>ngày</w:t>
                        </w:r>
                        <w:r>
                          <w:rPr>
                            <w:color w:val="231F20"/>
                            <w:spacing w:val="-14"/>
                            <w:sz w:val="25"/>
                          </w:rPr>
                          <w:t xml:space="preserve"> </w:t>
                        </w:r>
                        <w:r>
                          <w:rPr>
                            <w:color w:val="231F20"/>
                            <w:sz w:val="25"/>
                          </w:rPr>
                          <w:t>2</w:t>
                        </w:r>
                        <w:r>
                          <w:rPr>
                            <w:color w:val="231F20"/>
                            <w:spacing w:val="-14"/>
                            <w:sz w:val="25"/>
                          </w:rPr>
                          <w:t xml:space="preserve"> </w:t>
                        </w:r>
                        <w:r>
                          <w:rPr>
                            <w:color w:val="231F20"/>
                            <w:sz w:val="25"/>
                          </w:rPr>
                          <w:t>–</w:t>
                        </w:r>
                        <w:r>
                          <w:rPr>
                            <w:color w:val="231F20"/>
                            <w:spacing w:val="-14"/>
                            <w:sz w:val="25"/>
                          </w:rPr>
                          <w:t xml:space="preserve"> </w:t>
                        </w:r>
                        <w:r>
                          <w:rPr>
                            <w:color w:val="231F20"/>
                            <w:sz w:val="25"/>
                          </w:rPr>
                          <w:t>1,</w:t>
                        </w:r>
                        <w:r>
                          <w:rPr>
                            <w:color w:val="231F20"/>
                            <w:spacing w:val="-14"/>
                            <w:sz w:val="25"/>
                          </w:rPr>
                          <w:t xml:space="preserve"> </w:t>
                        </w:r>
                        <w:r>
                          <w:rPr>
                            <w:color w:val="231F20"/>
                            <w:sz w:val="25"/>
                          </w:rPr>
                          <w:t>mở</w:t>
                        </w:r>
                        <w:r>
                          <w:rPr>
                            <w:color w:val="231F20"/>
                            <w:spacing w:val="-14"/>
                            <w:sz w:val="25"/>
                          </w:rPr>
                          <w:t xml:space="preserve"> </w:t>
                        </w:r>
                        <w:r>
                          <w:rPr>
                            <w:color w:val="231F20"/>
                            <w:sz w:val="25"/>
                          </w:rPr>
                          <w:t>ra</w:t>
                        </w:r>
                        <w:r>
                          <w:rPr>
                            <w:color w:val="231F20"/>
                            <w:spacing w:val="-14"/>
                            <w:sz w:val="25"/>
                          </w:rPr>
                          <w:t xml:space="preserve"> </w:t>
                        </w:r>
                        <w:r>
                          <w:rPr>
                            <w:color w:val="231F20"/>
                            <w:sz w:val="25"/>
                          </w:rPr>
                          <w:t>khả</w:t>
                        </w:r>
                        <w:r>
                          <w:rPr>
                            <w:color w:val="231F20"/>
                            <w:spacing w:val="-14"/>
                            <w:sz w:val="25"/>
                          </w:rPr>
                          <w:t xml:space="preserve"> </w:t>
                        </w:r>
                        <w:r>
                          <w:rPr>
                            <w:color w:val="231F20"/>
                            <w:sz w:val="25"/>
                          </w:rPr>
                          <w:t>năng</w:t>
                        </w:r>
                        <w:r>
                          <w:rPr>
                            <w:color w:val="231F20"/>
                            <w:spacing w:val="-14"/>
                            <w:sz w:val="25"/>
                          </w:rPr>
                          <w:t xml:space="preserve"> </w:t>
                        </w:r>
                        <w:r>
                          <w:rPr>
                            <w:color w:val="231F20"/>
                            <w:sz w:val="25"/>
                          </w:rPr>
                          <w:t>quân</w:t>
                        </w:r>
                        <w:r>
                          <w:rPr>
                            <w:color w:val="231F20"/>
                            <w:spacing w:val="-14"/>
                            <w:sz w:val="25"/>
                          </w:rPr>
                          <w:t xml:space="preserve"> </w:t>
                        </w:r>
                        <w:r>
                          <w:rPr>
                            <w:color w:val="231F20"/>
                            <w:sz w:val="25"/>
                          </w:rPr>
                          <w:t>dân</w:t>
                        </w:r>
                        <w:r>
                          <w:rPr>
                            <w:color w:val="231F20"/>
                            <w:spacing w:val="-14"/>
                            <w:sz w:val="25"/>
                          </w:rPr>
                          <w:t xml:space="preserve"> </w:t>
                        </w:r>
                        <w:r>
                          <w:rPr>
                            <w:color w:val="231F20"/>
                            <w:sz w:val="25"/>
                          </w:rPr>
                          <w:t>miền</w:t>
                        </w:r>
                        <w:r>
                          <w:rPr>
                            <w:color w:val="231F20"/>
                            <w:spacing w:val="-14"/>
                            <w:sz w:val="25"/>
                          </w:rPr>
                          <w:t xml:space="preserve"> </w:t>
                        </w:r>
                        <w:r>
                          <w:rPr>
                            <w:color w:val="231F20"/>
                            <w:sz w:val="25"/>
                          </w:rPr>
                          <w:t>Nam</w:t>
                        </w:r>
                        <w:r>
                          <w:rPr>
                            <w:color w:val="231F20"/>
                            <w:spacing w:val="-14"/>
                            <w:sz w:val="25"/>
                          </w:rPr>
                          <w:t xml:space="preserve"> </w:t>
                        </w:r>
                        <w:r>
                          <w:rPr>
                            <w:color w:val="231F20"/>
                            <w:sz w:val="25"/>
                          </w:rPr>
                          <w:t>có</w:t>
                        </w:r>
                        <w:r>
                          <w:rPr>
                            <w:color w:val="231F20"/>
                            <w:spacing w:val="-14"/>
                            <w:sz w:val="25"/>
                          </w:rPr>
                          <w:t xml:space="preserve"> </w:t>
                        </w:r>
                        <w:r>
                          <w:rPr>
                            <w:color w:val="231F20"/>
                            <w:sz w:val="25"/>
                          </w:rPr>
                          <w:t xml:space="preserve">thể đánh bại được chiến lược “Chiến tranh đặc biệt” của </w:t>
                        </w:r>
                        <w:r>
                          <w:rPr>
                            <w:color w:val="231F20"/>
                            <w:spacing w:val="-6"/>
                            <w:sz w:val="25"/>
                          </w:rPr>
                          <w:t>Mỹ.</w:t>
                        </w:r>
                        <w:r>
                          <w:rPr>
                            <w:color w:val="231F20"/>
                            <w:spacing w:val="-10"/>
                            <w:sz w:val="25"/>
                          </w:rPr>
                          <w:t xml:space="preserve"> </w:t>
                        </w:r>
                        <w:r>
                          <w:rPr>
                            <w:color w:val="231F20"/>
                            <w:spacing w:val="-6"/>
                            <w:sz w:val="25"/>
                          </w:rPr>
                          <w:t>Phong</w:t>
                        </w:r>
                        <w:r>
                          <w:rPr>
                            <w:color w:val="231F20"/>
                            <w:spacing w:val="-9"/>
                            <w:sz w:val="25"/>
                          </w:rPr>
                          <w:t xml:space="preserve"> </w:t>
                        </w:r>
                        <w:r>
                          <w:rPr>
                            <w:color w:val="231F20"/>
                            <w:spacing w:val="-6"/>
                            <w:sz w:val="25"/>
                          </w:rPr>
                          <w:t>trào</w:t>
                        </w:r>
                        <w:r>
                          <w:rPr>
                            <w:color w:val="231F20"/>
                            <w:spacing w:val="-10"/>
                            <w:sz w:val="25"/>
                          </w:rPr>
                          <w:t xml:space="preserve"> </w:t>
                        </w:r>
                        <w:r>
                          <w:rPr>
                            <w:color w:val="231F20"/>
                            <w:spacing w:val="-6"/>
                            <w:sz w:val="25"/>
                          </w:rPr>
                          <w:t>“thi</w:t>
                        </w:r>
                        <w:r>
                          <w:rPr>
                            <w:color w:val="231F20"/>
                            <w:spacing w:val="-9"/>
                            <w:sz w:val="25"/>
                          </w:rPr>
                          <w:t xml:space="preserve"> </w:t>
                        </w:r>
                        <w:r>
                          <w:rPr>
                            <w:color w:val="231F20"/>
                            <w:spacing w:val="-6"/>
                            <w:sz w:val="25"/>
                          </w:rPr>
                          <w:t>đua</w:t>
                        </w:r>
                        <w:r>
                          <w:rPr>
                            <w:color w:val="231F20"/>
                            <w:spacing w:val="-10"/>
                            <w:sz w:val="25"/>
                          </w:rPr>
                          <w:t xml:space="preserve"> </w:t>
                        </w:r>
                        <w:r>
                          <w:rPr>
                            <w:color w:val="231F20"/>
                            <w:spacing w:val="-6"/>
                            <w:sz w:val="25"/>
                          </w:rPr>
                          <w:t>Ấp</w:t>
                        </w:r>
                        <w:r>
                          <w:rPr>
                            <w:color w:val="231F20"/>
                            <w:spacing w:val="-9"/>
                            <w:sz w:val="25"/>
                          </w:rPr>
                          <w:t xml:space="preserve"> </w:t>
                        </w:r>
                        <w:r>
                          <w:rPr>
                            <w:color w:val="231F20"/>
                            <w:spacing w:val="-6"/>
                            <w:sz w:val="25"/>
                          </w:rPr>
                          <w:t>Bắc,</w:t>
                        </w:r>
                        <w:r>
                          <w:rPr>
                            <w:color w:val="231F20"/>
                            <w:spacing w:val="-10"/>
                            <w:sz w:val="25"/>
                          </w:rPr>
                          <w:t xml:space="preserve"> </w:t>
                        </w:r>
                        <w:r>
                          <w:rPr>
                            <w:color w:val="231F20"/>
                            <w:spacing w:val="-6"/>
                            <w:sz w:val="25"/>
                          </w:rPr>
                          <w:t>giết</w:t>
                        </w:r>
                        <w:r>
                          <w:rPr>
                            <w:color w:val="231F20"/>
                            <w:spacing w:val="-9"/>
                            <w:sz w:val="25"/>
                          </w:rPr>
                          <w:t xml:space="preserve"> </w:t>
                        </w:r>
                        <w:r>
                          <w:rPr>
                            <w:color w:val="231F20"/>
                            <w:spacing w:val="-6"/>
                            <w:sz w:val="25"/>
                          </w:rPr>
                          <w:t>giặc</w:t>
                        </w:r>
                        <w:r>
                          <w:rPr>
                            <w:color w:val="231F20"/>
                            <w:spacing w:val="-10"/>
                            <w:sz w:val="25"/>
                          </w:rPr>
                          <w:t xml:space="preserve"> </w:t>
                        </w:r>
                        <w:r>
                          <w:rPr>
                            <w:color w:val="231F20"/>
                            <w:spacing w:val="-6"/>
                            <w:sz w:val="25"/>
                          </w:rPr>
                          <w:t>lập</w:t>
                        </w:r>
                        <w:r>
                          <w:rPr>
                            <w:color w:val="231F20"/>
                            <w:spacing w:val="-9"/>
                            <w:sz w:val="25"/>
                          </w:rPr>
                          <w:t xml:space="preserve"> </w:t>
                        </w:r>
                        <w:r>
                          <w:rPr>
                            <w:color w:val="231F20"/>
                            <w:spacing w:val="-6"/>
                            <w:sz w:val="25"/>
                          </w:rPr>
                          <w:t>công”</w:t>
                        </w:r>
                        <w:r>
                          <w:rPr>
                            <w:color w:val="231F20"/>
                            <w:spacing w:val="-10"/>
                            <w:sz w:val="25"/>
                          </w:rPr>
                          <w:t xml:space="preserve"> </w:t>
                        </w:r>
                        <w:r>
                          <w:rPr>
                            <w:color w:val="231F20"/>
                            <w:spacing w:val="-6"/>
                            <w:sz w:val="25"/>
                          </w:rPr>
                          <w:t xml:space="preserve">dấy </w:t>
                        </w:r>
                        <w:r>
                          <w:rPr>
                            <w:color w:val="231F20"/>
                            <w:sz w:val="25"/>
                          </w:rPr>
                          <w:t>lên trên khắp miền Nam.</w:t>
                        </w:r>
                      </w:p>
                      <w:p w14:paraId="4C404610">
                        <w:pPr>
                          <w:spacing w:before="67" w:line="240" w:lineRule="auto"/>
                          <w:rPr>
                            <w:sz w:val="25"/>
                          </w:rPr>
                        </w:pPr>
                      </w:p>
                      <w:p w14:paraId="4F85D339">
                        <w:pPr>
                          <w:numPr>
                            <w:ilvl w:val="0"/>
                            <w:numId w:val="305"/>
                          </w:numPr>
                          <w:tabs>
                            <w:tab w:val="left" w:pos="2577"/>
                          </w:tabs>
                          <w:spacing w:before="0" w:line="249" w:lineRule="auto"/>
                          <w:ind w:left="2442" w:right="122" w:firstLine="0"/>
                          <w:jc w:val="left"/>
                          <w:rPr>
                            <w:sz w:val="25"/>
                          </w:rPr>
                        </w:pPr>
                        <w:r>
                          <w:rPr>
                            <w:color w:val="231F20"/>
                            <w:sz w:val="25"/>
                          </w:rPr>
                          <w:t>Đánh</w:t>
                        </w:r>
                        <w:r>
                          <w:rPr>
                            <w:color w:val="231F20"/>
                            <w:spacing w:val="-24"/>
                            <w:sz w:val="25"/>
                          </w:rPr>
                          <w:t xml:space="preserve"> </w:t>
                        </w:r>
                        <w:r>
                          <w:rPr>
                            <w:color w:val="231F20"/>
                            <w:sz w:val="25"/>
                          </w:rPr>
                          <w:t>bại</w:t>
                        </w:r>
                        <w:r>
                          <w:rPr>
                            <w:color w:val="231F20"/>
                            <w:spacing w:val="-24"/>
                            <w:sz w:val="25"/>
                          </w:rPr>
                          <w:t xml:space="preserve"> </w:t>
                        </w:r>
                        <w:r>
                          <w:rPr>
                            <w:color w:val="231F20"/>
                            <w:sz w:val="25"/>
                          </w:rPr>
                          <w:t>nhiều</w:t>
                        </w:r>
                        <w:r>
                          <w:rPr>
                            <w:color w:val="231F20"/>
                            <w:spacing w:val="-24"/>
                            <w:sz w:val="25"/>
                          </w:rPr>
                          <w:t xml:space="preserve"> </w:t>
                        </w:r>
                        <w:r>
                          <w:rPr>
                            <w:color w:val="231F20"/>
                            <w:sz w:val="25"/>
                          </w:rPr>
                          <w:t>cuộc</w:t>
                        </w:r>
                        <w:r>
                          <w:rPr>
                            <w:color w:val="231F20"/>
                            <w:spacing w:val="-24"/>
                            <w:sz w:val="25"/>
                          </w:rPr>
                          <w:t xml:space="preserve"> </w:t>
                        </w:r>
                        <w:r>
                          <w:rPr>
                            <w:color w:val="231F20"/>
                            <w:sz w:val="25"/>
                          </w:rPr>
                          <w:t>hành</w:t>
                        </w:r>
                        <w:r>
                          <w:rPr>
                            <w:color w:val="231F20"/>
                            <w:spacing w:val="-24"/>
                            <w:sz w:val="25"/>
                          </w:rPr>
                          <w:t xml:space="preserve"> </w:t>
                        </w:r>
                        <w:r>
                          <w:rPr>
                            <w:color w:val="231F20"/>
                            <w:sz w:val="25"/>
                          </w:rPr>
                          <w:t>quân</w:t>
                        </w:r>
                        <w:r>
                          <w:rPr>
                            <w:color w:val="231F20"/>
                            <w:spacing w:val="-24"/>
                            <w:sz w:val="25"/>
                          </w:rPr>
                          <w:t xml:space="preserve"> </w:t>
                        </w:r>
                        <w:r>
                          <w:rPr>
                            <w:color w:val="231F20"/>
                            <w:sz w:val="25"/>
                          </w:rPr>
                          <w:t>càn</w:t>
                        </w:r>
                        <w:r>
                          <w:rPr>
                            <w:color w:val="231F20"/>
                            <w:spacing w:val="-24"/>
                            <w:sz w:val="25"/>
                          </w:rPr>
                          <w:t xml:space="preserve"> </w:t>
                        </w:r>
                        <w:r>
                          <w:rPr>
                            <w:color w:val="231F20"/>
                            <w:sz w:val="25"/>
                          </w:rPr>
                          <w:t>quét</w:t>
                        </w:r>
                        <w:r>
                          <w:rPr>
                            <w:color w:val="231F20"/>
                            <w:spacing w:val="-24"/>
                            <w:sz w:val="25"/>
                          </w:rPr>
                          <w:t xml:space="preserve"> </w:t>
                        </w:r>
                        <w:r>
                          <w:rPr>
                            <w:color w:val="231F20"/>
                            <w:sz w:val="25"/>
                          </w:rPr>
                          <w:t>của</w:t>
                        </w:r>
                        <w:r>
                          <w:rPr>
                            <w:color w:val="231F20"/>
                            <w:spacing w:val="-24"/>
                            <w:sz w:val="25"/>
                          </w:rPr>
                          <w:t xml:space="preserve"> </w:t>
                        </w:r>
                        <w:r>
                          <w:rPr>
                            <w:color w:val="231F20"/>
                            <w:sz w:val="25"/>
                          </w:rPr>
                          <w:t>quân</w:t>
                        </w:r>
                        <w:r>
                          <w:rPr>
                            <w:color w:val="231F20"/>
                            <w:spacing w:val="-24"/>
                            <w:sz w:val="25"/>
                          </w:rPr>
                          <w:t xml:space="preserve"> </w:t>
                        </w:r>
                        <w:r>
                          <w:rPr>
                            <w:color w:val="231F20"/>
                            <w:sz w:val="25"/>
                          </w:rPr>
                          <w:t xml:space="preserve">đội </w:t>
                        </w:r>
                        <w:r>
                          <w:rPr>
                            <w:color w:val="231F20"/>
                            <w:spacing w:val="-2"/>
                            <w:sz w:val="25"/>
                          </w:rPr>
                          <w:t>Sài</w:t>
                        </w:r>
                        <w:r>
                          <w:rPr>
                            <w:color w:val="231F20"/>
                            <w:spacing w:val="-14"/>
                            <w:sz w:val="25"/>
                          </w:rPr>
                          <w:t xml:space="preserve"> </w:t>
                        </w:r>
                        <w:r>
                          <w:rPr>
                            <w:color w:val="231F20"/>
                            <w:spacing w:val="-2"/>
                            <w:sz w:val="25"/>
                          </w:rPr>
                          <w:t>Gòn</w:t>
                        </w:r>
                        <w:r>
                          <w:rPr>
                            <w:color w:val="231F20"/>
                            <w:spacing w:val="-14"/>
                            <w:sz w:val="25"/>
                          </w:rPr>
                          <w:t xml:space="preserve"> </w:t>
                        </w:r>
                        <w:r>
                          <w:rPr>
                            <w:color w:val="231F20"/>
                            <w:spacing w:val="-2"/>
                            <w:sz w:val="25"/>
                          </w:rPr>
                          <w:t>vào</w:t>
                        </w:r>
                        <w:r>
                          <w:rPr>
                            <w:color w:val="231F20"/>
                            <w:spacing w:val="-13"/>
                            <w:sz w:val="25"/>
                          </w:rPr>
                          <w:t xml:space="preserve"> </w:t>
                        </w:r>
                        <w:r>
                          <w:rPr>
                            <w:color w:val="231F20"/>
                            <w:spacing w:val="-2"/>
                            <w:sz w:val="25"/>
                          </w:rPr>
                          <w:t>chiến</w:t>
                        </w:r>
                        <w:r>
                          <w:rPr>
                            <w:color w:val="231F20"/>
                            <w:spacing w:val="-14"/>
                            <w:sz w:val="25"/>
                          </w:rPr>
                          <w:t xml:space="preserve"> </w:t>
                        </w:r>
                        <w:r>
                          <w:rPr>
                            <w:color w:val="231F20"/>
                            <w:spacing w:val="-2"/>
                            <w:sz w:val="25"/>
                          </w:rPr>
                          <w:t>khu</w:t>
                        </w:r>
                        <w:r>
                          <w:rPr>
                            <w:color w:val="231F20"/>
                            <w:spacing w:val="-14"/>
                            <w:sz w:val="25"/>
                          </w:rPr>
                          <w:t xml:space="preserve"> </w:t>
                        </w:r>
                        <w:r>
                          <w:rPr>
                            <w:color w:val="231F20"/>
                            <w:spacing w:val="-2"/>
                            <w:sz w:val="25"/>
                          </w:rPr>
                          <w:t>D,</w:t>
                        </w:r>
                        <w:r>
                          <w:rPr>
                            <w:color w:val="231F20"/>
                            <w:spacing w:val="-13"/>
                            <w:sz w:val="25"/>
                          </w:rPr>
                          <w:t xml:space="preserve"> </w:t>
                        </w:r>
                        <w:r>
                          <w:rPr>
                            <w:color w:val="231F20"/>
                            <w:spacing w:val="-2"/>
                            <w:sz w:val="25"/>
                          </w:rPr>
                          <w:t>căn</w:t>
                        </w:r>
                        <w:r>
                          <w:rPr>
                            <w:color w:val="231F20"/>
                            <w:spacing w:val="-14"/>
                            <w:sz w:val="25"/>
                          </w:rPr>
                          <w:t xml:space="preserve"> </w:t>
                        </w:r>
                        <w:r>
                          <w:rPr>
                            <w:color w:val="231F20"/>
                            <w:spacing w:val="-2"/>
                            <w:sz w:val="25"/>
                          </w:rPr>
                          <w:t>cứ</w:t>
                        </w:r>
                        <w:r>
                          <w:rPr>
                            <w:color w:val="231F20"/>
                            <w:spacing w:val="-13"/>
                            <w:sz w:val="25"/>
                          </w:rPr>
                          <w:t xml:space="preserve"> </w:t>
                        </w:r>
                        <w:r>
                          <w:rPr>
                            <w:color w:val="231F20"/>
                            <w:spacing w:val="-2"/>
                            <w:sz w:val="25"/>
                          </w:rPr>
                          <w:t>U</w:t>
                        </w:r>
                        <w:r>
                          <w:rPr>
                            <w:color w:val="231F20"/>
                            <w:spacing w:val="-14"/>
                            <w:sz w:val="25"/>
                          </w:rPr>
                          <w:t xml:space="preserve"> </w:t>
                        </w:r>
                        <w:r>
                          <w:rPr>
                            <w:color w:val="231F20"/>
                            <w:spacing w:val="-2"/>
                            <w:sz w:val="25"/>
                          </w:rPr>
                          <w:t>Minh,</w:t>
                        </w:r>
                        <w:r>
                          <w:rPr>
                            <w:color w:val="231F20"/>
                            <w:spacing w:val="-14"/>
                            <w:sz w:val="25"/>
                          </w:rPr>
                          <w:t xml:space="preserve"> </w:t>
                        </w:r>
                        <w:r>
                          <w:rPr>
                            <w:color w:val="231F20"/>
                            <w:spacing w:val="-2"/>
                            <w:sz w:val="25"/>
                          </w:rPr>
                          <w:t>Tây</w:t>
                        </w:r>
                        <w:r>
                          <w:rPr>
                            <w:color w:val="231F20"/>
                            <w:spacing w:val="-13"/>
                            <w:sz w:val="25"/>
                          </w:rPr>
                          <w:t xml:space="preserve"> </w:t>
                        </w:r>
                        <w:r>
                          <w:rPr>
                            <w:color w:val="231F20"/>
                            <w:spacing w:val="-2"/>
                            <w:sz w:val="25"/>
                          </w:rPr>
                          <w:t>Ninh,…</w:t>
                        </w:r>
                      </w:p>
                      <w:p w14:paraId="05D53CF5">
                        <w:pPr>
                          <w:numPr>
                            <w:ilvl w:val="0"/>
                            <w:numId w:val="305"/>
                          </w:numPr>
                          <w:tabs>
                            <w:tab w:val="left" w:pos="2603"/>
                          </w:tabs>
                          <w:spacing w:before="87" w:line="249" w:lineRule="auto"/>
                          <w:ind w:left="2442" w:right="123" w:firstLine="0"/>
                          <w:jc w:val="left"/>
                          <w:rPr>
                            <w:sz w:val="25"/>
                          </w:rPr>
                        </w:pPr>
                        <w:r>
                          <w:rPr>
                            <w:color w:val="231F20"/>
                            <w:sz w:val="25"/>
                          </w:rPr>
                          <w:t>Đấu</w:t>
                        </w:r>
                        <w:r>
                          <w:rPr>
                            <w:color w:val="231F20"/>
                            <w:spacing w:val="-10"/>
                            <w:sz w:val="25"/>
                          </w:rPr>
                          <w:t xml:space="preserve"> </w:t>
                        </w:r>
                        <w:r>
                          <w:rPr>
                            <w:color w:val="231F20"/>
                            <w:sz w:val="25"/>
                          </w:rPr>
                          <w:t>tranh</w:t>
                        </w:r>
                        <w:r>
                          <w:rPr>
                            <w:color w:val="231F20"/>
                            <w:spacing w:val="-10"/>
                            <w:sz w:val="25"/>
                          </w:rPr>
                          <w:t xml:space="preserve"> </w:t>
                        </w:r>
                        <w:r>
                          <w:rPr>
                            <w:color w:val="231F20"/>
                            <w:sz w:val="25"/>
                          </w:rPr>
                          <w:t>phá</w:t>
                        </w:r>
                        <w:r>
                          <w:rPr>
                            <w:color w:val="231F20"/>
                            <w:spacing w:val="-10"/>
                            <w:sz w:val="25"/>
                          </w:rPr>
                          <w:t xml:space="preserve"> </w:t>
                        </w:r>
                        <w:r>
                          <w:rPr>
                            <w:color w:val="231F20"/>
                            <w:sz w:val="25"/>
                          </w:rPr>
                          <w:t>“ấp</w:t>
                        </w:r>
                        <w:r>
                          <w:rPr>
                            <w:color w:val="231F20"/>
                            <w:spacing w:val="-10"/>
                            <w:sz w:val="25"/>
                          </w:rPr>
                          <w:t xml:space="preserve"> </w:t>
                        </w:r>
                        <w:r>
                          <w:rPr>
                            <w:color w:val="231F20"/>
                            <w:sz w:val="25"/>
                          </w:rPr>
                          <w:t>chiến</w:t>
                        </w:r>
                        <w:r>
                          <w:rPr>
                            <w:color w:val="231F20"/>
                            <w:spacing w:val="-10"/>
                            <w:sz w:val="25"/>
                          </w:rPr>
                          <w:t xml:space="preserve"> </w:t>
                        </w:r>
                        <w:r>
                          <w:rPr>
                            <w:color w:val="231F20"/>
                            <w:sz w:val="25"/>
                          </w:rPr>
                          <w:t>lược”,</w:t>
                        </w:r>
                        <w:r>
                          <w:rPr>
                            <w:color w:val="231F20"/>
                            <w:spacing w:val="-10"/>
                            <w:sz w:val="25"/>
                          </w:rPr>
                          <w:t xml:space="preserve"> </w:t>
                        </w:r>
                        <w:r>
                          <w:rPr>
                            <w:color w:val="231F20"/>
                            <w:sz w:val="25"/>
                          </w:rPr>
                          <w:t>làm</w:t>
                        </w:r>
                        <w:r>
                          <w:rPr>
                            <w:color w:val="231F20"/>
                            <w:spacing w:val="-10"/>
                            <w:sz w:val="25"/>
                          </w:rPr>
                          <w:t xml:space="preserve"> </w:t>
                        </w:r>
                        <w:r>
                          <w:rPr>
                            <w:color w:val="231F20"/>
                            <w:sz w:val="25"/>
                          </w:rPr>
                          <w:t>thất</w:t>
                        </w:r>
                        <w:r>
                          <w:rPr>
                            <w:color w:val="231F20"/>
                            <w:spacing w:val="-10"/>
                            <w:sz w:val="25"/>
                          </w:rPr>
                          <w:t xml:space="preserve"> </w:t>
                        </w:r>
                        <w:r>
                          <w:rPr>
                            <w:color w:val="231F20"/>
                            <w:sz w:val="25"/>
                          </w:rPr>
                          <w:t>bại</w:t>
                        </w:r>
                        <w:r>
                          <w:rPr>
                            <w:color w:val="231F20"/>
                            <w:spacing w:val="-10"/>
                            <w:sz w:val="25"/>
                          </w:rPr>
                          <w:t xml:space="preserve"> </w:t>
                        </w:r>
                        <w:r>
                          <w:rPr>
                            <w:color w:val="231F20"/>
                            <w:sz w:val="25"/>
                          </w:rPr>
                          <w:t>âm</w:t>
                        </w:r>
                        <w:r>
                          <w:rPr>
                            <w:color w:val="231F20"/>
                            <w:spacing w:val="-10"/>
                            <w:sz w:val="25"/>
                          </w:rPr>
                          <w:t xml:space="preserve"> </w:t>
                        </w:r>
                        <w:r>
                          <w:rPr>
                            <w:color w:val="231F20"/>
                            <w:sz w:val="25"/>
                          </w:rPr>
                          <w:t>mưu bình định của Mỹ và chính quyền Sài Gòn.</w:t>
                        </w:r>
                      </w:p>
                    </w:txbxContent>
                  </v:textbox>
                </v:shape>
                <v:shape id="Textbox 132" o:spid="_x0000_s1026" o:spt="202" type="#_x0000_t202" style="position:absolute;left:0;top:2740583;height:391795;width:1296035;" filled="f" stroked="f" coordsize="21600,21600" o:gfxdata="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cqcz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047A70B1">
                        <w:pPr>
                          <w:spacing w:before="174"/>
                          <w:ind w:left="499" w:right="0" w:firstLine="0"/>
                          <w:jc w:val="left"/>
                          <w:rPr>
                            <w:rFonts w:ascii="FreeSerif" w:hAnsi="FreeSerif"/>
                            <w:b/>
                            <w:sz w:val="25"/>
                          </w:rPr>
                        </w:pPr>
                        <w:r>
                          <w:rPr>
                            <w:rFonts w:ascii="FreeSerif" w:hAnsi="FreeSerif"/>
                            <w:b/>
                            <w:color w:val="231F20"/>
                            <w:spacing w:val="-6"/>
                            <w:sz w:val="25"/>
                          </w:rPr>
                          <w:t>Năm</w:t>
                        </w:r>
                        <w:r>
                          <w:rPr>
                            <w:rFonts w:ascii="FreeSerif" w:hAnsi="FreeSerif"/>
                            <w:b/>
                            <w:color w:val="231F20"/>
                            <w:spacing w:val="-12"/>
                            <w:sz w:val="25"/>
                          </w:rPr>
                          <w:t xml:space="preserve"> </w:t>
                        </w:r>
                        <w:r>
                          <w:rPr>
                            <w:rFonts w:ascii="FreeSerif" w:hAnsi="FreeSerif"/>
                            <w:b/>
                            <w:color w:val="231F20"/>
                            <w:spacing w:val="-4"/>
                            <w:sz w:val="25"/>
                          </w:rPr>
                          <w:t>1962</w:t>
                        </w:r>
                      </w:p>
                    </w:txbxContent>
                  </v:textbox>
                </v:shape>
                <v:shape id="Textbox 133" o:spid="_x0000_s1026" o:spt="202" type="#_x0000_t202" style="position:absolute;left:0;top:1443863;height:391795;width:1296035;" filled="f" stroked="f" coordsize="21600,21600" o:gfxdata="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PgKo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0B76964F">
                        <w:pPr>
                          <w:spacing w:before="174"/>
                          <w:ind w:left="499" w:right="0" w:firstLine="0"/>
                          <w:jc w:val="left"/>
                          <w:rPr>
                            <w:rFonts w:ascii="FreeSerif" w:hAnsi="FreeSerif"/>
                            <w:b/>
                            <w:sz w:val="25"/>
                          </w:rPr>
                        </w:pPr>
                        <w:r>
                          <w:rPr>
                            <w:rFonts w:ascii="FreeSerif" w:hAnsi="FreeSerif"/>
                            <w:b/>
                            <w:color w:val="231F20"/>
                            <w:spacing w:val="-6"/>
                            <w:sz w:val="25"/>
                          </w:rPr>
                          <w:t>Năm</w:t>
                        </w:r>
                        <w:r>
                          <w:rPr>
                            <w:rFonts w:ascii="FreeSerif" w:hAnsi="FreeSerif"/>
                            <w:b/>
                            <w:color w:val="231F20"/>
                            <w:spacing w:val="-12"/>
                            <w:sz w:val="25"/>
                          </w:rPr>
                          <w:t xml:space="preserve"> </w:t>
                        </w:r>
                        <w:r>
                          <w:rPr>
                            <w:rFonts w:ascii="FreeSerif" w:hAnsi="FreeSerif"/>
                            <w:b/>
                            <w:color w:val="231F20"/>
                            <w:spacing w:val="-4"/>
                            <w:sz w:val="25"/>
                          </w:rPr>
                          <w:t>1963</w:t>
                        </w:r>
                      </w:p>
                    </w:txbxContent>
                  </v:textbox>
                </v:shape>
                <v:shape id="Textbox 134" o:spid="_x0000_s1026" o:spt="202" type="#_x0000_t202" style="position:absolute;left:0;top:307975;height:391795;width:1296035;" filled="f" stroked="f" coordsize="21600,21600" o:gfxdata="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W15rc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00ED787C">
                        <w:pPr>
                          <w:spacing w:before="174"/>
                          <w:ind w:left="139" w:right="0" w:firstLine="0"/>
                          <w:jc w:val="left"/>
                          <w:rPr>
                            <w:rFonts w:ascii="FreeSerif" w:hAnsi="FreeSerif"/>
                            <w:b/>
                            <w:sz w:val="25"/>
                          </w:rPr>
                        </w:pPr>
                        <w:r>
                          <w:rPr>
                            <w:rFonts w:ascii="FreeSerif" w:hAnsi="FreeSerif"/>
                            <w:b/>
                            <w:color w:val="231F20"/>
                            <w:spacing w:val="-4"/>
                            <w:sz w:val="25"/>
                          </w:rPr>
                          <w:t>Năm</w:t>
                        </w:r>
                        <w:r>
                          <w:rPr>
                            <w:rFonts w:ascii="FreeSerif" w:hAnsi="FreeSerif"/>
                            <w:b/>
                            <w:color w:val="231F20"/>
                            <w:spacing w:val="-11"/>
                            <w:sz w:val="25"/>
                          </w:rPr>
                          <w:t xml:space="preserve"> </w:t>
                        </w:r>
                        <w:r>
                          <w:rPr>
                            <w:rFonts w:ascii="FreeSerif" w:hAnsi="FreeSerif"/>
                            <w:b/>
                            <w:color w:val="231F20"/>
                            <w:spacing w:val="-4"/>
                            <w:sz w:val="25"/>
                          </w:rPr>
                          <w:t>1964</w:t>
                        </w:r>
                        <w:r>
                          <w:rPr>
                            <w:rFonts w:ascii="FreeSerif" w:hAnsi="FreeSerif"/>
                            <w:b/>
                            <w:color w:val="231F20"/>
                            <w:spacing w:val="-11"/>
                            <w:sz w:val="25"/>
                          </w:rPr>
                          <w:t xml:space="preserve"> </w:t>
                        </w:r>
                        <w:r>
                          <w:rPr>
                            <w:rFonts w:ascii="FreeSerif" w:hAnsi="FreeSerif"/>
                            <w:b/>
                            <w:color w:val="231F20"/>
                            <w:spacing w:val="-4"/>
                            <w:sz w:val="25"/>
                          </w:rPr>
                          <w:t>–</w:t>
                        </w:r>
                        <w:r>
                          <w:rPr>
                            <w:rFonts w:ascii="FreeSerif" w:hAnsi="FreeSerif"/>
                            <w:b/>
                            <w:color w:val="231F20"/>
                            <w:spacing w:val="-10"/>
                            <w:sz w:val="25"/>
                          </w:rPr>
                          <w:t xml:space="preserve"> </w:t>
                        </w:r>
                        <w:r>
                          <w:rPr>
                            <w:rFonts w:ascii="FreeSerif" w:hAnsi="FreeSerif"/>
                            <w:b/>
                            <w:color w:val="231F20"/>
                            <w:spacing w:val="-4"/>
                            <w:sz w:val="25"/>
                          </w:rPr>
                          <w:t>1965</w:t>
                        </w:r>
                      </w:p>
                    </w:txbxContent>
                  </v:textbox>
                </v:shape>
                <w10:wrap type="topAndBottom"/>
              </v:group>
            </w:pict>
          </mc:Fallback>
        </mc:AlternateContent>
      </w:r>
      <w:r>
        <w:rPr>
          <w:color w:val="231F20"/>
        </w:rPr>
        <w:t>+</w:t>
      </w:r>
      <w:r>
        <w:rPr>
          <w:color w:val="231F20"/>
          <w:spacing w:val="-14"/>
        </w:rPr>
        <w:t xml:space="preserve"> </w:t>
      </w:r>
      <w:r>
        <w:rPr>
          <w:color w:val="231F20"/>
        </w:rPr>
        <w:t>Gợi</w:t>
      </w:r>
      <w:r>
        <w:rPr>
          <w:color w:val="231F20"/>
          <w:spacing w:val="-13"/>
        </w:rPr>
        <w:t xml:space="preserve"> </w:t>
      </w:r>
      <w:r>
        <w:rPr>
          <w:color w:val="231F20"/>
        </w:rPr>
        <w:t>ý</w:t>
      </w:r>
      <w:r>
        <w:rPr>
          <w:color w:val="231F20"/>
          <w:spacing w:val="-13"/>
        </w:rPr>
        <w:t xml:space="preserve"> </w:t>
      </w:r>
      <w:r>
        <w:rPr>
          <w:color w:val="231F20"/>
        </w:rPr>
        <w:t>sản</w:t>
      </w:r>
      <w:r>
        <w:rPr>
          <w:color w:val="231F20"/>
          <w:spacing w:val="-14"/>
        </w:rPr>
        <w:t xml:space="preserve"> </w:t>
      </w:r>
      <w:r>
        <w:rPr>
          <w:color w:val="231F20"/>
          <w:spacing w:val="-4"/>
        </w:rPr>
        <w:t>phẩm:</w:t>
      </w:r>
    </w:p>
    <w:p w:rsidR="00167E53" w:rsidRDefault="00F1404D">
      <w:pPr>
        <w:pStyle w:val="ListParagraph"/>
        <w:numPr>
          <w:ilvl w:val="0"/>
          <w:numId w:val="304"/>
        </w:numPr>
        <w:tabs>
          <w:tab w:val="left" w:pos="1079"/>
        </w:tabs>
        <w:spacing w:before="123"/>
        <w:ind w:left="1079" w:hanging="185"/>
        <w:jc w:val="both"/>
        <w:rPr>
          <w:sz w:val="25"/>
        </w:rPr>
      </w:pPr>
      <w:r>
        <w:rPr>
          <w:color w:val="231F20"/>
          <w:sz w:val="25"/>
        </w:rPr>
        <w:t>Nhiệm</w:t>
      </w:r>
      <w:r>
        <w:rPr>
          <w:color w:val="231F20"/>
          <w:spacing w:val="-10"/>
          <w:sz w:val="25"/>
        </w:rPr>
        <w:t xml:space="preserve"> </w:t>
      </w:r>
      <w:r>
        <w:rPr>
          <w:color w:val="231F20"/>
          <w:sz w:val="25"/>
        </w:rPr>
        <w:t>vụ</w:t>
      </w:r>
      <w:r>
        <w:rPr>
          <w:color w:val="231F20"/>
          <w:spacing w:val="-10"/>
          <w:sz w:val="25"/>
        </w:rPr>
        <w:t xml:space="preserve"> </w:t>
      </w:r>
      <w:r>
        <w:rPr>
          <w:color w:val="231F20"/>
          <w:sz w:val="25"/>
        </w:rPr>
        <w:t>2:</w:t>
      </w:r>
      <w:r>
        <w:rPr>
          <w:color w:val="231F20"/>
          <w:spacing w:val="-10"/>
          <w:sz w:val="25"/>
        </w:rPr>
        <w:t xml:space="preserve"> </w:t>
      </w:r>
      <w:r>
        <w:rPr>
          <w:color w:val="231F20"/>
          <w:sz w:val="25"/>
        </w:rPr>
        <w:t>GV</w:t>
      </w:r>
      <w:r>
        <w:rPr>
          <w:color w:val="231F20"/>
          <w:spacing w:val="-10"/>
          <w:sz w:val="25"/>
        </w:rPr>
        <w:t xml:space="preserve"> </w:t>
      </w:r>
      <w:r>
        <w:rPr>
          <w:color w:val="231F20"/>
          <w:sz w:val="25"/>
        </w:rPr>
        <w:t>gọi</w:t>
      </w:r>
      <w:r>
        <w:rPr>
          <w:color w:val="231F20"/>
          <w:spacing w:val="-10"/>
          <w:sz w:val="25"/>
        </w:rPr>
        <w:t xml:space="preserve"> </w:t>
      </w:r>
      <w:r>
        <w:rPr>
          <w:color w:val="231F20"/>
          <w:sz w:val="25"/>
        </w:rPr>
        <w:t>bất</w:t>
      </w:r>
      <w:r>
        <w:rPr>
          <w:color w:val="231F20"/>
          <w:spacing w:val="-10"/>
          <w:sz w:val="25"/>
        </w:rPr>
        <w:t xml:space="preserve"> </w:t>
      </w:r>
      <w:r>
        <w:rPr>
          <w:color w:val="231F20"/>
          <w:sz w:val="25"/>
        </w:rPr>
        <w:t>kì</w:t>
      </w:r>
      <w:r>
        <w:rPr>
          <w:color w:val="231F20"/>
          <w:spacing w:val="-9"/>
          <w:sz w:val="25"/>
        </w:rPr>
        <w:t xml:space="preserve"> </w:t>
      </w:r>
      <w:r>
        <w:rPr>
          <w:color w:val="231F20"/>
          <w:sz w:val="25"/>
        </w:rPr>
        <w:t>một</w:t>
      </w:r>
      <w:r>
        <w:rPr>
          <w:color w:val="231F20"/>
          <w:spacing w:val="-9"/>
          <w:sz w:val="25"/>
        </w:rPr>
        <w:t xml:space="preserve"> </w:t>
      </w:r>
      <w:r>
        <w:rPr>
          <w:color w:val="231F20"/>
          <w:sz w:val="25"/>
        </w:rPr>
        <w:t>số</w:t>
      </w:r>
      <w:r>
        <w:rPr>
          <w:color w:val="231F20"/>
          <w:spacing w:val="-9"/>
          <w:sz w:val="25"/>
        </w:rPr>
        <w:t xml:space="preserve"> </w:t>
      </w:r>
      <w:r>
        <w:rPr>
          <w:color w:val="231F20"/>
          <w:sz w:val="25"/>
        </w:rPr>
        <w:t>HS</w:t>
      </w:r>
      <w:r>
        <w:rPr>
          <w:color w:val="231F20"/>
          <w:spacing w:val="-10"/>
          <w:sz w:val="25"/>
        </w:rPr>
        <w:t xml:space="preserve"> </w:t>
      </w:r>
      <w:r>
        <w:rPr>
          <w:color w:val="231F20"/>
          <w:sz w:val="25"/>
        </w:rPr>
        <w:t>trả</w:t>
      </w:r>
      <w:r>
        <w:rPr>
          <w:color w:val="231F20"/>
          <w:spacing w:val="-10"/>
          <w:sz w:val="25"/>
        </w:rPr>
        <w:t xml:space="preserve"> </w:t>
      </w:r>
      <w:r>
        <w:rPr>
          <w:color w:val="231F20"/>
          <w:sz w:val="25"/>
        </w:rPr>
        <w:t>lời</w:t>
      </w:r>
      <w:r>
        <w:rPr>
          <w:color w:val="231F20"/>
          <w:spacing w:val="-10"/>
          <w:sz w:val="25"/>
        </w:rPr>
        <w:t xml:space="preserve"> </w:t>
      </w:r>
      <w:r>
        <w:rPr>
          <w:color w:val="231F20"/>
          <w:sz w:val="25"/>
        </w:rPr>
        <w:t>câu</w:t>
      </w:r>
      <w:r>
        <w:rPr>
          <w:color w:val="231F20"/>
          <w:spacing w:val="-10"/>
          <w:sz w:val="25"/>
        </w:rPr>
        <w:t xml:space="preserve"> </w:t>
      </w:r>
      <w:r>
        <w:rPr>
          <w:color w:val="231F20"/>
          <w:spacing w:val="-4"/>
          <w:sz w:val="25"/>
        </w:rPr>
        <w:t>hỏi.</w:t>
      </w:r>
    </w:p>
    <w:p w:rsidR="00167E53" w:rsidRDefault="00F1404D">
      <w:pPr>
        <w:pStyle w:val="BodyText"/>
        <w:spacing w:line="249" w:lineRule="auto"/>
        <w:ind w:left="497" w:right="495"/>
      </w:pPr>
      <w:r>
        <w:rPr>
          <w:color w:val="231F20"/>
        </w:rPr>
        <w:t>+</w:t>
      </w:r>
      <w:r>
        <w:rPr>
          <w:color w:val="231F20"/>
          <w:spacing w:val="-11"/>
        </w:rPr>
        <w:t xml:space="preserve"> </w:t>
      </w:r>
      <w:r>
        <w:rPr>
          <w:color w:val="231F20"/>
        </w:rPr>
        <w:t>Gợi</w:t>
      </w:r>
      <w:r>
        <w:rPr>
          <w:color w:val="231F20"/>
          <w:spacing w:val="-11"/>
        </w:rPr>
        <w:t xml:space="preserve"> </w:t>
      </w:r>
      <w:r>
        <w:rPr>
          <w:color w:val="231F20"/>
        </w:rPr>
        <w:t>ý</w:t>
      </w:r>
      <w:r>
        <w:rPr>
          <w:color w:val="231F20"/>
          <w:spacing w:val="-11"/>
        </w:rPr>
        <w:t xml:space="preserve"> </w:t>
      </w:r>
      <w:r>
        <w:rPr>
          <w:color w:val="231F20"/>
        </w:rPr>
        <w:t>nội</w:t>
      </w:r>
      <w:r>
        <w:rPr>
          <w:color w:val="231F20"/>
          <w:spacing w:val="-11"/>
        </w:rPr>
        <w:t xml:space="preserve"> </w:t>
      </w:r>
      <w:r>
        <w:rPr>
          <w:color w:val="231F20"/>
        </w:rPr>
        <w:t>dung</w:t>
      </w:r>
      <w:r>
        <w:rPr>
          <w:color w:val="231F20"/>
          <w:spacing w:val="-11"/>
        </w:rPr>
        <w:t xml:space="preserve"> </w:t>
      </w:r>
      <w:r>
        <w:rPr>
          <w:color w:val="231F20"/>
        </w:rPr>
        <w:t>trả</w:t>
      </w:r>
      <w:r>
        <w:rPr>
          <w:color w:val="231F20"/>
          <w:spacing w:val="-11"/>
        </w:rPr>
        <w:t xml:space="preserve"> </w:t>
      </w:r>
      <w:r>
        <w:rPr>
          <w:color w:val="231F20"/>
        </w:rPr>
        <w:t>lời:</w:t>
      </w:r>
      <w:r>
        <w:rPr>
          <w:color w:val="231F20"/>
          <w:spacing w:val="-11"/>
        </w:rPr>
        <w:t xml:space="preserve"> </w:t>
      </w:r>
      <w:r>
        <w:rPr>
          <w:color w:val="231F20"/>
        </w:rPr>
        <w:t>Khẩu</w:t>
      </w:r>
      <w:r>
        <w:rPr>
          <w:color w:val="231F20"/>
          <w:spacing w:val="-11"/>
        </w:rPr>
        <w:t xml:space="preserve"> </w:t>
      </w:r>
      <w:r>
        <w:rPr>
          <w:color w:val="231F20"/>
        </w:rPr>
        <w:t>hiệu</w:t>
      </w:r>
      <w:r>
        <w:rPr>
          <w:color w:val="231F20"/>
          <w:spacing w:val="-11"/>
        </w:rPr>
        <w:t xml:space="preserve"> </w:t>
      </w:r>
      <w:r>
        <w:rPr>
          <w:color w:val="231F20"/>
        </w:rPr>
        <w:t>“thi</w:t>
      </w:r>
      <w:r>
        <w:rPr>
          <w:color w:val="231F20"/>
          <w:spacing w:val="-11"/>
        </w:rPr>
        <w:t xml:space="preserve"> </w:t>
      </w:r>
      <w:r>
        <w:rPr>
          <w:color w:val="231F20"/>
        </w:rPr>
        <w:t>đua</w:t>
      </w:r>
      <w:r>
        <w:rPr>
          <w:color w:val="231F20"/>
          <w:spacing w:val="-11"/>
        </w:rPr>
        <w:t xml:space="preserve"> </w:t>
      </w:r>
      <w:r>
        <w:rPr>
          <w:color w:val="231F20"/>
        </w:rPr>
        <w:t>Ấp</w:t>
      </w:r>
      <w:r>
        <w:rPr>
          <w:color w:val="231F20"/>
          <w:spacing w:val="-11"/>
        </w:rPr>
        <w:t xml:space="preserve"> </w:t>
      </w:r>
      <w:r>
        <w:rPr>
          <w:color w:val="231F20"/>
        </w:rPr>
        <w:t>Bắc,</w:t>
      </w:r>
      <w:r>
        <w:rPr>
          <w:color w:val="231F20"/>
          <w:spacing w:val="-11"/>
        </w:rPr>
        <w:t xml:space="preserve"> </w:t>
      </w:r>
      <w:r>
        <w:rPr>
          <w:color w:val="231F20"/>
        </w:rPr>
        <w:t>giết</w:t>
      </w:r>
      <w:r>
        <w:rPr>
          <w:color w:val="231F20"/>
          <w:spacing w:val="-11"/>
        </w:rPr>
        <w:t xml:space="preserve"> </w:t>
      </w:r>
      <w:r>
        <w:rPr>
          <w:color w:val="231F20"/>
        </w:rPr>
        <w:t>giặc</w:t>
      </w:r>
      <w:r>
        <w:rPr>
          <w:color w:val="231F20"/>
          <w:spacing w:val="-11"/>
        </w:rPr>
        <w:t xml:space="preserve"> </w:t>
      </w:r>
      <w:r>
        <w:rPr>
          <w:color w:val="231F20"/>
        </w:rPr>
        <w:t>lập</w:t>
      </w:r>
      <w:r>
        <w:rPr>
          <w:color w:val="231F20"/>
          <w:spacing w:val="-11"/>
        </w:rPr>
        <w:t xml:space="preserve"> </w:t>
      </w:r>
      <w:r>
        <w:rPr>
          <w:color w:val="231F20"/>
        </w:rPr>
        <w:t>công”</w:t>
      </w:r>
      <w:r>
        <w:rPr>
          <w:color w:val="231F20"/>
          <w:spacing w:val="-11"/>
        </w:rPr>
        <w:t xml:space="preserve"> </w:t>
      </w:r>
      <w:r>
        <w:rPr>
          <w:color w:val="231F20"/>
        </w:rPr>
        <w:t>ra</w:t>
      </w:r>
      <w:r>
        <w:rPr>
          <w:color w:val="231F20"/>
          <w:spacing w:val="-11"/>
        </w:rPr>
        <w:t xml:space="preserve"> </w:t>
      </w:r>
      <w:r>
        <w:rPr>
          <w:color w:val="231F20"/>
        </w:rPr>
        <w:t>đời</w:t>
      </w:r>
      <w:r>
        <w:rPr>
          <w:color w:val="231F20"/>
          <w:spacing w:val="-11"/>
        </w:rPr>
        <w:t xml:space="preserve"> </w:t>
      </w:r>
      <w:r>
        <w:rPr>
          <w:color w:val="231F20"/>
        </w:rPr>
        <w:t>sau thắng</w:t>
      </w:r>
      <w:r>
        <w:rPr>
          <w:color w:val="231F20"/>
          <w:spacing w:val="-3"/>
        </w:rPr>
        <w:t xml:space="preserve"> </w:t>
      </w:r>
      <w:r>
        <w:rPr>
          <w:color w:val="231F20"/>
        </w:rPr>
        <w:t>lợi</w:t>
      </w:r>
      <w:r>
        <w:rPr>
          <w:color w:val="231F20"/>
          <w:spacing w:val="-3"/>
        </w:rPr>
        <w:t xml:space="preserve"> </w:t>
      </w:r>
      <w:r>
        <w:rPr>
          <w:color w:val="231F20"/>
        </w:rPr>
        <w:t>của</w:t>
      </w:r>
      <w:r>
        <w:rPr>
          <w:color w:val="231F20"/>
          <w:spacing w:val="-3"/>
        </w:rPr>
        <w:t xml:space="preserve"> </w:t>
      </w:r>
      <w:r>
        <w:rPr>
          <w:color w:val="231F20"/>
        </w:rPr>
        <w:t>quân</w:t>
      </w:r>
      <w:r>
        <w:rPr>
          <w:color w:val="231F20"/>
          <w:spacing w:val="-2"/>
        </w:rPr>
        <w:t xml:space="preserve"> </w:t>
      </w:r>
      <w:r>
        <w:rPr>
          <w:color w:val="231F20"/>
        </w:rPr>
        <w:t>dân</w:t>
      </w:r>
      <w:r>
        <w:rPr>
          <w:color w:val="231F20"/>
          <w:spacing w:val="-3"/>
        </w:rPr>
        <w:t xml:space="preserve"> </w:t>
      </w:r>
      <w:r>
        <w:rPr>
          <w:color w:val="231F20"/>
        </w:rPr>
        <w:t>miền</w:t>
      </w:r>
      <w:r>
        <w:rPr>
          <w:color w:val="231F20"/>
          <w:spacing w:val="-3"/>
        </w:rPr>
        <w:t xml:space="preserve"> </w:t>
      </w:r>
      <w:r>
        <w:rPr>
          <w:color w:val="231F20"/>
        </w:rPr>
        <w:t>Nam</w:t>
      </w:r>
      <w:r>
        <w:rPr>
          <w:color w:val="231F20"/>
          <w:spacing w:val="-3"/>
        </w:rPr>
        <w:t xml:space="preserve"> </w:t>
      </w:r>
      <w:r>
        <w:rPr>
          <w:color w:val="231F20"/>
        </w:rPr>
        <w:t>ở</w:t>
      </w:r>
      <w:r>
        <w:rPr>
          <w:color w:val="231F20"/>
          <w:spacing w:val="-3"/>
        </w:rPr>
        <w:t xml:space="preserve"> </w:t>
      </w:r>
      <w:r>
        <w:rPr>
          <w:color w:val="231F20"/>
        </w:rPr>
        <w:t>Ấp</w:t>
      </w:r>
      <w:r>
        <w:rPr>
          <w:color w:val="231F20"/>
          <w:spacing w:val="-2"/>
        </w:rPr>
        <w:t xml:space="preserve"> </w:t>
      </w:r>
      <w:r>
        <w:rPr>
          <w:color w:val="231F20"/>
        </w:rPr>
        <w:t>Bắc</w:t>
      </w:r>
      <w:r>
        <w:rPr>
          <w:color w:val="231F20"/>
          <w:spacing w:val="-3"/>
        </w:rPr>
        <w:t xml:space="preserve"> </w:t>
      </w:r>
      <w:r>
        <w:rPr>
          <w:color w:val="231F20"/>
        </w:rPr>
        <w:t>(Mỹ</w:t>
      </w:r>
      <w:r>
        <w:rPr>
          <w:color w:val="231F20"/>
          <w:spacing w:val="-3"/>
        </w:rPr>
        <w:t xml:space="preserve"> </w:t>
      </w:r>
      <w:r>
        <w:rPr>
          <w:color w:val="231F20"/>
        </w:rPr>
        <w:t>Tho)</w:t>
      </w:r>
      <w:r>
        <w:rPr>
          <w:color w:val="231F20"/>
          <w:spacing w:val="-3"/>
        </w:rPr>
        <w:t xml:space="preserve"> </w:t>
      </w:r>
      <w:r>
        <w:rPr>
          <w:color w:val="231F20"/>
        </w:rPr>
        <w:t>ngày</w:t>
      </w:r>
      <w:r>
        <w:rPr>
          <w:color w:val="231F20"/>
          <w:spacing w:val="-2"/>
        </w:rPr>
        <w:t xml:space="preserve"> </w:t>
      </w:r>
      <w:r>
        <w:rPr>
          <w:color w:val="231F20"/>
        </w:rPr>
        <w:t>2</w:t>
      </w:r>
      <w:r>
        <w:rPr>
          <w:color w:val="231F20"/>
          <w:spacing w:val="-3"/>
        </w:rPr>
        <w:t xml:space="preserve"> </w:t>
      </w:r>
      <w:r>
        <w:rPr>
          <w:color w:val="231F20"/>
        </w:rPr>
        <w:t>–</w:t>
      </w:r>
      <w:r>
        <w:rPr>
          <w:color w:val="231F20"/>
          <w:spacing w:val="-3"/>
        </w:rPr>
        <w:t xml:space="preserve"> </w:t>
      </w:r>
      <w:r>
        <w:rPr>
          <w:color w:val="231F20"/>
        </w:rPr>
        <w:t>1</w:t>
      </w:r>
      <w:r>
        <w:rPr>
          <w:color w:val="231F20"/>
          <w:spacing w:val="-3"/>
        </w:rPr>
        <w:t xml:space="preserve"> </w:t>
      </w:r>
      <w:r>
        <w:rPr>
          <w:color w:val="231F20"/>
        </w:rPr>
        <w:t>–</w:t>
      </w:r>
      <w:r>
        <w:rPr>
          <w:color w:val="231F20"/>
          <w:spacing w:val="-3"/>
        </w:rPr>
        <w:t xml:space="preserve"> </w:t>
      </w:r>
      <w:r>
        <w:rPr>
          <w:color w:val="231F20"/>
        </w:rPr>
        <w:t>1963.</w:t>
      </w:r>
      <w:r>
        <w:rPr>
          <w:color w:val="231F20"/>
          <w:spacing w:val="-3"/>
        </w:rPr>
        <w:t xml:space="preserve"> </w:t>
      </w:r>
      <w:r>
        <w:rPr>
          <w:color w:val="231F20"/>
        </w:rPr>
        <w:t>Phong</w:t>
      </w:r>
      <w:r>
        <w:rPr>
          <w:color w:val="231F20"/>
          <w:spacing w:val="-3"/>
        </w:rPr>
        <w:t xml:space="preserve"> </w:t>
      </w:r>
      <w:r>
        <w:rPr>
          <w:color w:val="231F20"/>
        </w:rPr>
        <w:t>trào thi đua đã dấy lên trên khắp miền Nam làm thất bại một bước quan trọng trong âm mưu bình định, lấn chiếm của địch trong chiến lược “Chiến tranh đặc biệt” của M</w:t>
      </w:r>
      <w:r>
        <w:rPr>
          <w:color w:val="231F20"/>
        </w:rPr>
        <w:t>ỹ.</w:t>
      </w:r>
    </w:p>
    <w:p w:rsidR="00167E53" w:rsidRDefault="00167E53">
      <w:pPr>
        <w:spacing w:line="249" w:lineRule="auto"/>
        <w:sectPr w:rsidR="00167E53">
          <w:pgSz w:w="10940" w:h="15360"/>
          <w:pgMar w:top="860" w:right="520" w:bottom="1120" w:left="920" w:header="0" w:footer="875" w:gutter="0"/>
          <w:cols w:space="720"/>
        </w:sectPr>
      </w:pPr>
    </w:p>
    <w:p w:rsidR="00167E53" w:rsidRDefault="00F1404D">
      <w:pPr>
        <w:pStyle w:val="Heading5"/>
        <w:spacing w:before="105"/>
        <w:ind w:left="780" w:firstLine="0"/>
      </w:pPr>
      <w:r>
        <w:rPr>
          <w:color w:val="231F20"/>
          <w:spacing w:val="-6"/>
        </w:rPr>
        <w:lastRenderedPageBreak/>
        <w:t>*</w:t>
      </w:r>
      <w:r>
        <w:rPr>
          <w:color w:val="231F20"/>
          <w:spacing w:val="-7"/>
        </w:rPr>
        <w:t xml:space="preserve"> </w:t>
      </w:r>
      <w:r>
        <w:rPr>
          <w:color w:val="231F20"/>
          <w:spacing w:val="-6"/>
        </w:rPr>
        <w:t>Bước 4: Kết luận, chốt kiến thức</w:t>
      </w:r>
    </w:p>
    <w:p w:rsidR="00167E53" w:rsidRDefault="00F1404D">
      <w:pPr>
        <w:pStyle w:val="BodyText"/>
        <w:ind w:left="780" w:firstLine="0"/>
        <w:jc w:val="left"/>
      </w:pPr>
      <w:r>
        <w:rPr>
          <w:color w:val="231F20"/>
        </w:rPr>
        <w:t>GV</w:t>
      </w:r>
      <w:r>
        <w:rPr>
          <w:color w:val="231F20"/>
          <w:spacing w:val="-5"/>
        </w:rPr>
        <w:t xml:space="preserve"> </w:t>
      </w:r>
      <w:r>
        <w:rPr>
          <w:color w:val="231F20"/>
        </w:rPr>
        <w:t>nhận</w:t>
      </w:r>
      <w:r>
        <w:rPr>
          <w:color w:val="231F20"/>
          <w:spacing w:val="-4"/>
        </w:rPr>
        <w:t xml:space="preserve"> </w:t>
      </w:r>
      <w:r>
        <w:rPr>
          <w:color w:val="231F20"/>
        </w:rPr>
        <w:t>xét</w:t>
      </w:r>
      <w:r>
        <w:rPr>
          <w:color w:val="231F20"/>
          <w:spacing w:val="-4"/>
        </w:rPr>
        <w:t xml:space="preserve"> </w:t>
      </w:r>
      <w:r>
        <w:rPr>
          <w:color w:val="231F20"/>
        </w:rPr>
        <w:t>sản</w:t>
      </w:r>
      <w:r>
        <w:rPr>
          <w:color w:val="231F20"/>
          <w:spacing w:val="-4"/>
        </w:rPr>
        <w:t xml:space="preserve"> </w:t>
      </w:r>
      <w:r>
        <w:rPr>
          <w:color w:val="231F20"/>
        </w:rPr>
        <w:t>phẩm</w:t>
      </w:r>
      <w:r>
        <w:rPr>
          <w:color w:val="231F20"/>
          <w:spacing w:val="-4"/>
        </w:rPr>
        <w:t xml:space="preserve"> </w:t>
      </w:r>
      <w:r>
        <w:rPr>
          <w:color w:val="231F20"/>
        </w:rPr>
        <w:t>của</w:t>
      </w:r>
      <w:r>
        <w:rPr>
          <w:color w:val="231F20"/>
          <w:spacing w:val="-4"/>
        </w:rPr>
        <w:t xml:space="preserve"> </w:t>
      </w:r>
      <w:r>
        <w:rPr>
          <w:color w:val="231F20"/>
        </w:rPr>
        <w:t>HS</w:t>
      </w:r>
      <w:r>
        <w:rPr>
          <w:color w:val="231F20"/>
          <w:spacing w:val="-4"/>
        </w:rPr>
        <w:t xml:space="preserve"> </w:t>
      </w:r>
      <w:r>
        <w:rPr>
          <w:color w:val="231F20"/>
        </w:rPr>
        <w:t>và</w:t>
      </w:r>
      <w:r>
        <w:rPr>
          <w:color w:val="231F20"/>
          <w:spacing w:val="-4"/>
        </w:rPr>
        <w:t xml:space="preserve"> </w:t>
      </w:r>
      <w:r>
        <w:rPr>
          <w:color w:val="231F20"/>
        </w:rPr>
        <w:t>chuẩn</w:t>
      </w:r>
      <w:r>
        <w:rPr>
          <w:color w:val="231F20"/>
          <w:spacing w:val="-4"/>
        </w:rPr>
        <w:t xml:space="preserve"> </w:t>
      </w:r>
      <w:r>
        <w:rPr>
          <w:color w:val="231F20"/>
        </w:rPr>
        <w:t>hoá</w:t>
      </w:r>
      <w:r>
        <w:rPr>
          <w:color w:val="231F20"/>
          <w:spacing w:val="-4"/>
        </w:rPr>
        <w:t xml:space="preserve"> </w:t>
      </w:r>
      <w:r>
        <w:rPr>
          <w:color w:val="231F20"/>
        </w:rPr>
        <w:t>kiến</w:t>
      </w:r>
      <w:r>
        <w:rPr>
          <w:color w:val="231F20"/>
          <w:spacing w:val="-4"/>
        </w:rPr>
        <w:t xml:space="preserve"> </w:t>
      </w:r>
      <w:r>
        <w:rPr>
          <w:color w:val="231F20"/>
          <w:spacing w:val="-2"/>
        </w:rPr>
        <w:t>thức.</w:t>
      </w:r>
    </w:p>
    <w:p w:rsidR="00167E53" w:rsidRDefault="00F1404D">
      <w:pPr>
        <w:pStyle w:val="Heading4"/>
        <w:numPr>
          <w:ilvl w:val="1"/>
          <w:numId w:val="286"/>
        </w:numPr>
        <w:tabs>
          <w:tab w:val="left" w:pos="353"/>
        </w:tabs>
        <w:spacing w:before="165"/>
        <w:ind w:left="353" w:hanging="253"/>
        <w:jc w:val="left"/>
      </w:pPr>
      <w:r>
        <w:rPr>
          <w:color w:val="00A995"/>
          <w:w w:val="80"/>
        </w:rPr>
        <w:t>Ho</w:t>
      </w:r>
      <w:r>
        <w:rPr>
          <w:color w:val="00A995"/>
          <w:w w:val="80"/>
        </w:rPr>
        <w:t>ạ</w:t>
      </w:r>
      <w:r>
        <w:rPr>
          <w:color w:val="00A995"/>
          <w:w w:val="80"/>
        </w:rPr>
        <w:t>t</w:t>
      </w:r>
      <w:r>
        <w:rPr>
          <w:color w:val="00A995"/>
          <w:spacing w:val="-14"/>
          <w:w w:val="80"/>
        </w:rPr>
        <w:t xml:space="preserve"> </w:t>
      </w:r>
      <w:r>
        <w:rPr>
          <w:color w:val="00A995"/>
          <w:w w:val="80"/>
        </w:rPr>
        <w:t>đ</w:t>
      </w:r>
      <w:r>
        <w:rPr>
          <w:color w:val="00A995"/>
          <w:w w:val="80"/>
        </w:rPr>
        <w:t>ộ</w:t>
      </w:r>
      <w:r>
        <w:rPr>
          <w:color w:val="00A995"/>
          <w:w w:val="80"/>
        </w:rPr>
        <w:t>ng</w:t>
      </w:r>
      <w:r>
        <w:rPr>
          <w:color w:val="00A995"/>
          <w:spacing w:val="-14"/>
          <w:w w:val="80"/>
        </w:rPr>
        <w:t xml:space="preserve"> </w:t>
      </w:r>
      <w:r>
        <w:rPr>
          <w:color w:val="00A995"/>
          <w:w w:val="80"/>
        </w:rPr>
        <w:t>luy</w:t>
      </w:r>
      <w:r>
        <w:rPr>
          <w:color w:val="00A995"/>
          <w:w w:val="80"/>
        </w:rPr>
        <w:t>ệ</w:t>
      </w:r>
      <w:r>
        <w:rPr>
          <w:color w:val="00A995"/>
          <w:w w:val="80"/>
        </w:rPr>
        <w:t>n</w:t>
      </w:r>
      <w:r>
        <w:rPr>
          <w:color w:val="00A995"/>
          <w:spacing w:val="-14"/>
          <w:w w:val="80"/>
        </w:rPr>
        <w:t xml:space="preserve"> </w:t>
      </w:r>
      <w:r>
        <w:rPr>
          <w:color w:val="00A995"/>
          <w:spacing w:val="-5"/>
          <w:w w:val="80"/>
        </w:rPr>
        <w:t>t</w:t>
      </w:r>
      <w:r>
        <w:rPr>
          <w:color w:val="00A995"/>
          <w:spacing w:val="-5"/>
          <w:w w:val="80"/>
        </w:rPr>
        <w:t>ậ</w:t>
      </w:r>
      <w:r>
        <w:rPr>
          <w:color w:val="00A995"/>
          <w:spacing w:val="-5"/>
          <w:w w:val="80"/>
        </w:rPr>
        <w:t>p</w:t>
      </w:r>
    </w:p>
    <w:p w:rsidR="00167E53" w:rsidRDefault="00F1404D">
      <w:pPr>
        <w:pStyle w:val="Heading5"/>
        <w:numPr>
          <w:ilvl w:val="0"/>
          <w:numId w:val="306"/>
        </w:numPr>
        <w:tabs>
          <w:tab w:val="left" w:pos="1051"/>
        </w:tabs>
        <w:spacing w:before="34"/>
        <w:ind w:left="1051" w:hanging="271"/>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89"/>
        <w:ind w:left="780" w:firstLine="0"/>
        <w:jc w:val="left"/>
      </w:pPr>
      <w:r>
        <w:rPr>
          <w:color w:val="231F20"/>
        </w:rPr>
        <w:t>Củng</w:t>
      </w:r>
      <w:r>
        <w:rPr>
          <w:color w:val="231F20"/>
          <w:spacing w:val="-5"/>
        </w:rPr>
        <w:t xml:space="preserve"> </w:t>
      </w:r>
      <w:r>
        <w:rPr>
          <w:color w:val="231F20"/>
        </w:rPr>
        <w:t>cố</w:t>
      </w:r>
      <w:r>
        <w:rPr>
          <w:color w:val="231F20"/>
          <w:spacing w:val="-5"/>
        </w:rPr>
        <w:t xml:space="preserve"> </w:t>
      </w:r>
      <w:r>
        <w:rPr>
          <w:color w:val="231F20"/>
        </w:rPr>
        <w:t>kiến</w:t>
      </w:r>
      <w:r>
        <w:rPr>
          <w:color w:val="231F20"/>
          <w:spacing w:val="-5"/>
        </w:rPr>
        <w:t xml:space="preserve"> </w:t>
      </w:r>
      <w:r>
        <w:rPr>
          <w:color w:val="231F20"/>
        </w:rPr>
        <w:t>thức</w:t>
      </w:r>
      <w:r>
        <w:rPr>
          <w:color w:val="231F20"/>
          <w:spacing w:val="-4"/>
        </w:rPr>
        <w:t xml:space="preserve"> </w:t>
      </w:r>
      <w:r>
        <w:rPr>
          <w:color w:val="231F20"/>
        </w:rPr>
        <w:t>đã</w:t>
      </w:r>
      <w:r>
        <w:rPr>
          <w:color w:val="231F20"/>
          <w:spacing w:val="-5"/>
        </w:rPr>
        <w:t xml:space="preserve"> </w:t>
      </w:r>
      <w:r>
        <w:rPr>
          <w:color w:val="231F20"/>
          <w:spacing w:val="-4"/>
        </w:rPr>
        <w:t>học.</w:t>
      </w:r>
    </w:p>
    <w:p w:rsidR="00167E53" w:rsidRDefault="00F1404D">
      <w:pPr>
        <w:pStyle w:val="Heading5"/>
        <w:numPr>
          <w:ilvl w:val="0"/>
          <w:numId w:val="306"/>
        </w:numPr>
        <w:tabs>
          <w:tab w:val="left" w:pos="1046"/>
        </w:tabs>
        <w:spacing w:before="89"/>
        <w:ind w:left="1046"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89"/>
        <w:ind w:left="780"/>
        <w:jc w:val="both"/>
        <w:rPr>
          <w:b/>
          <w:i/>
          <w:sz w:val="25"/>
        </w:rPr>
      </w:pPr>
      <w:r>
        <w:rPr>
          <w:b/>
          <w:i/>
          <w:color w:val="231F20"/>
          <w:spacing w:val="-6"/>
          <w:sz w:val="25"/>
        </w:rPr>
        <w:t>*</w:t>
      </w:r>
      <w:r>
        <w:rPr>
          <w:b/>
          <w:i/>
          <w:color w:val="231F20"/>
          <w:spacing w:val="-8"/>
          <w:sz w:val="25"/>
        </w:rPr>
        <w:t xml:space="preserve"> </w:t>
      </w:r>
      <w:r>
        <w:rPr>
          <w:b/>
          <w:i/>
          <w:color w:val="231F20"/>
          <w:spacing w:val="-6"/>
          <w:sz w:val="25"/>
        </w:rPr>
        <w:t>Bước</w:t>
      </w:r>
      <w:r>
        <w:rPr>
          <w:b/>
          <w:i/>
          <w:color w:val="231F20"/>
          <w:spacing w:val="-8"/>
          <w:sz w:val="25"/>
        </w:rPr>
        <w:t xml:space="preserve"> </w:t>
      </w:r>
      <w:r>
        <w:rPr>
          <w:b/>
          <w:i/>
          <w:color w:val="231F20"/>
          <w:spacing w:val="-6"/>
          <w:sz w:val="25"/>
        </w:rPr>
        <w:t>1:</w:t>
      </w:r>
      <w:r>
        <w:rPr>
          <w:b/>
          <w:i/>
          <w:color w:val="231F20"/>
          <w:spacing w:val="-8"/>
          <w:sz w:val="25"/>
        </w:rPr>
        <w:t xml:space="preserve"> </w:t>
      </w:r>
      <w:r>
        <w:rPr>
          <w:b/>
          <w:i/>
          <w:color w:val="231F20"/>
          <w:spacing w:val="-6"/>
          <w:sz w:val="25"/>
        </w:rPr>
        <w:t>Chuyển</w:t>
      </w:r>
      <w:r>
        <w:rPr>
          <w:b/>
          <w:i/>
          <w:color w:val="231F20"/>
          <w:spacing w:val="-8"/>
          <w:sz w:val="25"/>
        </w:rPr>
        <w:t xml:space="preserve"> </w:t>
      </w:r>
      <w:r>
        <w:rPr>
          <w:b/>
          <w:i/>
          <w:color w:val="231F20"/>
          <w:spacing w:val="-6"/>
          <w:sz w:val="25"/>
        </w:rPr>
        <w:t>giao</w:t>
      </w:r>
      <w:r>
        <w:rPr>
          <w:b/>
          <w:i/>
          <w:color w:val="231F20"/>
          <w:spacing w:val="-8"/>
          <w:sz w:val="25"/>
        </w:rPr>
        <w:t xml:space="preserve"> </w:t>
      </w:r>
      <w:r>
        <w:rPr>
          <w:b/>
          <w:i/>
          <w:color w:val="231F20"/>
          <w:spacing w:val="-6"/>
          <w:sz w:val="25"/>
        </w:rPr>
        <w:t>nhiệm</w:t>
      </w:r>
      <w:r>
        <w:rPr>
          <w:b/>
          <w:i/>
          <w:color w:val="231F20"/>
          <w:spacing w:val="-8"/>
          <w:sz w:val="25"/>
        </w:rPr>
        <w:t xml:space="preserve"> </w:t>
      </w:r>
      <w:r>
        <w:rPr>
          <w:b/>
          <w:i/>
          <w:color w:val="231F20"/>
          <w:spacing w:val="-6"/>
          <w:sz w:val="25"/>
        </w:rPr>
        <w:t>vụ</w:t>
      </w:r>
    </w:p>
    <w:p w:rsidR="00167E53" w:rsidRDefault="00F1404D">
      <w:pPr>
        <w:pStyle w:val="ListParagraph"/>
        <w:numPr>
          <w:ilvl w:val="0"/>
          <w:numId w:val="307"/>
        </w:numPr>
        <w:tabs>
          <w:tab w:val="left" w:pos="963"/>
        </w:tabs>
        <w:spacing w:before="90" w:line="266" w:lineRule="auto"/>
        <w:ind w:right="607" w:firstLine="396"/>
        <w:jc w:val="both"/>
        <w:rPr>
          <w:sz w:val="25"/>
        </w:rPr>
      </w:pPr>
      <w:r>
        <w:rPr>
          <w:color w:val="231F20"/>
          <w:spacing w:val="-2"/>
          <w:sz w:val="25"/>
        </w:rPr>
        <w:t>Nhiệm</w:t>
      </w:r>
      <w:r>
        <w:rPr>
          <w:color w:val="231F20"/>
          <w:spacing w:val="-14"/>
          <w:sz w:val="25"/>
        </w:rPr>
        <w:t xml:space="preserve"> </w:t>
      </w:r>
      <w:r>
        <w:rPr>
          <w:color w:val="231F20"/>
          <w:spacing w:val="-2"/>
          <w:sz w:val="25"/>
        </w:rPr>
        <w:t>vụ</w:t>
      </w:r>
      <w:r>
        <w:rPr>
          <w:color w:val="231F20"/>
          <w:spacing w:val="-14"/>
          <w:sz w:val="25"/>
        </w:rPr>
        <w:t xml:space="preserve"> </w:t>
      </w:r>
      <w:r>
        <w:rPr>
          <w:color w:val="231F20"/>
          <w:spacing w:val="-2"/>
          <w:sz w:val="25"/>
        </w:rPr>
        <w:t>1:</w:t>
      </w:r>
      <w:r>
        <w:rPr>
          <w:color w:val="231F20"/>
          <w:spacing w:val="-13"/>
          <w:sz w:val="25"/>
        </w:rPr>
        <w:t xml:space="preserve"> </w:t>
      </w:r>
      <w:r>
        <w:rPr>
          <w:i/>
          <w:color w:val="231F20"/>
          <w:spacing w:val="-2"/>
          <w:sz w:val="25"/>
        </w:rPr>
        <w:t>Lập</w:t>
      </w:r>
      <w:r>
        <w:rPr>
          <w:i/>
          <w:color w:val="231F20"/>
          <w:spacing w:val="-14"/>
          <w:sz w:val="25"/>
        </w:rPr>
        <w:t xml:space="preserve"> </w:t>
      </w:r>
      <w:r>
        <w:rPr>
          <w:i/>
          <w:color w:val="231F20"/>
          <w:spacing w:val="-2"/>
          <w:sz w:val="25"/>
        </w:rPr>
        <w:t>bảng</w:t>
      </w:r>
      <w:r>
        <w:rPr>
          <w:i/>
          <w:color w:val="231F20"/>
          <w:spacing w:val="-13"/>
          <w:sz w:val="25"/>
        </w:rPr>
        <w:t xml:space="preserve"> </w:t>
      </w:r>
      <w:r>
        <w:rPr>
          <w:i/>
          <w:color w:val="231F20"/>
          <w:spacing w:val="-2"/>
          <w:sz w:val="25"/>
        </w:rPr>
        <w:t>hệ</w:t>
      </w:r>
      <w:r>
        <w:rPr>
          <w:i/>
          <w:color w:val="231F20"/>
          <w:spacing w:val="-14"/>
          <w:sz w:val="25"/>
        </w:rPr>
        <w:t xml:space="preserve"> </w:t>
      </w:r>
      <w:r>
        <w:rPr>
          <w:i/>
          <w:color w:val="231F20"/>
          <w:spacing w:val="-2"/>
          <w:sz w:val="25"/>
        </w:rPr>
        <w:t>thống</w:t>
      </w:r>
      <w:r>
        <w:rPr>
          <w:i/>
          <w:color w:val="231F20"/>
          <w:spacing w:val="-14"/>
          <w:sz w:val="25"/>
        </w:rPr>
        <w:t xml:space="preserve"> </w:t>
      </w:r>
      <w:r>
        <w:rPr>
          <w:i/>
          <w:color w:val="231F20"/>
          <w:spacing w:val="-2"/>
          <w:sz w:val="25"/>
        </w:rPr>
        <w:t>về</w:t>
      </w:r>
      <w:r>
        <w:rPr>
          <w:i/>
          <w:color w:val="231F20"/>
          <w:spacing w:val="-13"/>
          <w:sz w:val="25"/>
        </w:rPr>
        <w:t xml:space="preserve"> </w:t>
      </w:r>
      <w:r>
        <w:rPr>
          <w:i/>
          <w:color w:val="231F20"/>
          <w:spacing w:val="-2"/>
          <w:sz w:val="25"/>
        </w:rPr>
        <w:t>những</w:t>
      </w:r>
      <w:r>
        <w:rPr>
          <w:i/>
          <w:color w:val="231F20"/>
          <w:spacing w:val="-14"/>
          <w:sz w:val="25"/>
        </w:rPr>
        <w:t xml:space="preserve"> </w:t>
      </w:r>
      <w:r>
        <w:rPr>
          <w:i/>
          <w:color w:val="231F20"/>
          <w:spacing w:val="-2"/>
          <w:sz w:val="25"/>
        </w:rPr>
        <w:t>thành</w:t>
      </w:r>
      <w:r>
        <w:rPr>
          <w:i/>
          <w:color w:val="231F20"/>
          <w:spacing w:val="-13"/>
          <w:sz w:val="25"/>
        </w:rPr>
        <w:t xml:space="preserve"> </w:t>
      </w:r>
      <w:r>
        <w:rPr>
          <w:i/>
          <w:color w:val="231F20"/>
          <w:spacing w:val="-2"/>
          <w:sz w:val="25"/>
        </w:rPr>
        <w:t>tựu</w:t>
      </w:r>
      <w:r>
        <w:rPr>
          <w:i/>
          <w:color w:val="231F20"/>
          <w:spacing w:val="-14"/>
          <w:sz w:val="25"/>
        </w:rPr>
        <w:t xml:space="preserve"> </w:t>
      </w:r>
      <w:r>
        <w:rPr>
          <w:i/>
          <w:color w:val="231F20"/>
          <w:spacing w:val="-2"/>
          <w:sz w:val="25"/>
        </w:rPr>
        <w:t>tiêu</w:t>
      </w:r>
      <w:r>
        <w:rPr>
          <w:i/>
          <w:color w:val="231F20"/>
          <w:spacing w:val="-14"/>
          <w:sz w:val="25"/>
        </w:rPr>
        <w:t xml:space="preserve"> </w:t>
      </w:r>
      <w:r>
        <w:rPr>
          <w:i/>
          <w:color w:val="231F20"/>
          <w:spacing w:val="-2"/>
          <w:sz w:val="25"/>
        </w:rPr>
        <w:t>biểu</w:t>
      </w:r>
      <w:r>
        <w:rPr>
          <w:i/>
          <w:color w:val="231F20"/>
          <w:spacing w:val="-13"/>
          <w:sz w:val="25"/>
        </w:rPr>
        <w:t xml:space="preserve"> </w:t>
      </w:r>
      <w:r>
        <w:rPr>
          <w:i/>
          <w:color w:val="231F20"/>
          <w:spacing w:val="-2"/>
          <w:sz w:val="25"/>
        </w:rPr>
        <w:t>trong</w:t>
      </w:r>
      <w:r>
        <w:rPr>
          <w:i/>
          <w:color w:val="231F20"/>
          <w:spacing w:val="-14"/>
          <w:sz w:val="25"/>
        </w:rPr>
        <w:t xml:space="preserve"> </w:t>
      </w:r>
      <w:r>
        <w:rPr>
          <w:i/>
          <w:color w:val="231F20"/>
          <w:spacing w:val="-2"/>
          <w:sz w:val="25"/>
        </w:rPr>
        <w:t>công</w:t>
      </w:r>
      <w:r>
        <w:rPr>
          <w:i/>
          <w:color w:val="231F20"/>
          <w:spacing w:val="-13"/>
          <w:sz w:val="25"/>
        </w:rPr>
        <w:t xml:space="preserve"> </w:t>
      </w:r>
      <w:r>
        <w:rPr>
          <w:i/>
          <w:color w:val="231F20"/>
          <w:spacing w:val="-2"/>
          <w:sz w:val="25"/>
        </w:rPr>
        <w:t>cuộc</w:t>
      </w:r>
      <w:r>
        <w:rPr>
          <w:i/>
          <w:color w:val="231F20"/>
          <w:spacing w:val="-14"/>
          <w:sz w:val="25"/>
        </w:rPr>
        <w:t xml:space="preserve"> </w:t>
      </w:r>
      <w:r>
        <w:rPr>
          <w:i/>
          <w:color w:val="231F20"/>
          <w:spacing w:val="-2"/>
          <w:sz w:val="25"/>
        </w:rPr>
        <w:t xml:space="preserve">xây </w:t>
      </w:r>
      <w:r>
        <w:rPr>
          <w:i/>
          <w:color w:val="231F20"/>
          <w:sz w:val="25"/>
        </w:rPr>
        <w:t>dựng</w:t>
      </w:r>
      <w:r>
        <w:rPr>
          <w:i/>
          <w:color w:val="231F20"/>
          <w:spacing w:val="-16"/>
          <w:sz w:val="25"/>
        </w:rPr>
        <w:t xml:space="preserve"> </w:t>
      </w:r>
      <w:r>
        <w:rPr>
          <w:i/>
          <w:color w:val="231F20"/>
          <w:sz w:val="25"/>
        </w:rPr>
        <w:t>chủ</w:t>
      </w:r>
      <w:r>
        <w:rPr>
          <w:i/>
          <w:color w:val="231F20"/>
          <w:spacing w:val="-16"/>
          <w:sz w:val="25"/>
        </w:rPr>
        <w:t xml:space="preserve"> </w:t>
      </w:r>
      <w:r>
        <w:rPr>
          <w:i/>
          <w:color w:val="231F20"/>
          <w:sz w:val="25"/>
        </w:rPr>
        <w:t>nghĩa</w:t>
      </w:r>
      <w:r>
        <w:rPr>
          <w:i/>
          <w:color w:val="231F20"/>
          <w:spacing w:val="-15"/>
          <w:sz w:val="25"/>
        </w:rPr>
        <w:t xml:space="preserve"> </w:t>
      </w:r>
      <w:r>
        <w:rPr>
          <w:i/>
          <w:color w:val="231F20"/>
          <w:sz w:val="25"/>
        </w:rPr>
        <w:t>xã</w:t>
      </w:r>
      <w:r>
        <w:rPr>
          <w:i/>
          <w:color w:val="231F20"/>
          <w:spacing w:val="-16"/>
          <w:sz w:val="25"/>
        </w:rPr>
        <w:t xml:space="preserve"> </w:t>
      </w:r>
      <w:r>
        <w:rPr>
          <w:i/>
          <w:color w:val="231F20"/>
          <w:sz w:val="25"/>
        </w:rPr>
        <w:t>hội</w:t>
      </w:r>
      <w:r>
        <w:rPr>
          <w:i/>
          <w:color w:val="231F20"/>
          <w:spacing w:val="-16"/>
          <w:sz w:val="25"/>
        </w:rPr>
        <w:t xml:space="preserve"> </w:t>
      </w:r>
      <w:r>
        <w:rPr>
          <w:i/>
          <w:color w:val="231F20"/>
          <w:sz w:val="25"/>
        </w:rPr>
        <w:t>của</w:t>
      </w:r>
      <w:r>
        <w:rPr>
          <w:i/>
          <w:color w:val="231F20"/>
          <w:spacing w:val="-15"/>
          <w:sz w:val="25"/>
        </w:rPr>
        <w:t xml:space="preserve"> </w:t>
      </w:r>
      <w:r>
        <w:rPr>
          <w:i/>
          <w:color w:val="231F20"/>
          <w:sz w:val="25"/>
        </w:rPr>
        <w:t>nhân</w:t>
      </w:r>
      <w:r>
        <w:rPr>
          <w:i/>
          <w:color w:val="231F20"/>
          <w:spacing w:val="-16"/>
          <w:sz w:val="25"/>
        </w:rPr>
        <w:t xml:space="preserve"> </w:t>
      </w:r>
      <w:r>
        <w:rPr>
          <w:i/>
          <w:color w:val="231F20"/>
          <w:sz w:val="25"/>
        </w:rPr>
        <w:t>dân</w:t>
      </w:r>
      <w:r>
        <w:rPr>
          <w:i/>
          <w:color w:val="231F20"/>
          <w:spacing w:val="-15"/>
          <w:sz w:val="25"/>
        </w:rPr>
        <w:t xml:space="preserve"> </w:t>
      </w:r>
      <w:r>
        <w:rPr>
          <w:i/>
          <w:color w:val="231F20"/>
          <w:sz w:val="25"/>
        </w:rPr>
        <w:t>miền</w:t>
      </w:r>
      <w:r>
        <w:rPr>
          <w:i/>
          <w:color w:val="231F20"/>
          <w:spacing w:val="-16"/>
          <w:sz w:val="25"/>
        </w:rPr>
        <w:t xml:space="preserve"> </w:t>
      </w:r>
      <w:r>
        <w:rPr>
          <w:i/>
          <w:color w:val="231F20"/>
          <w:sz w:val="25"/>
        </w:rPr>
        <w:t>Bắc</w:t>
      </w:r>
      <w:r>
        <w:rPr>
          <w:i/>
          <w:color w:val="231F20"/>
          <w:spacing w:val="-16"/>
          <w:sz w:val="25"/>
        </w:rPr>
        <w:t xml:space="preserve"> </w:t>
      </w:r>
      <w:r>
        <w:rPr>
          <w:i/>
          <w:color w:val="231F20"/>
          <w:sz w:val="25"/>
        </w:rPr>
        <w:t>và</w:t>
      </w:r>
      <w:r>
        <w:rPr>
          <w:i/>
          <w:color w:val="231F20"/>
          <w:spacing w:val="-15"/>
          <w:sz w:val="25"/>
        </w:rPr>
        <w:t xml:space="preserve"> </w:t>
      </w:r>
      <w:r>
        <w:rPr>
          <w:i/>
          <w:color w:val="231F20"/>
          <w:sz w:val="25"/>
        </w:rPr>
        <w:t>những</w:t>
      </w:r>
      <w:r>
        <w:rPr>
          <w:i/>
          <w:color w:val="231F20"/>
          <w:spacing w:val="-16"/>
          <w:sz w:val="25"/>
        </w:rPr>
        <w:t xml:space="preserve"> </w:t>
      </w:r>
      <w:r>
        <w:rPr>
          <w:i/>
          <w:color w:val="231F20"/>
          <w:sz w:val="25"/>
        </w:rPr>
        <w:t>thắng</w:t>
      </w:r>
      <w:r>
        <w:rPr>
          <w:i/>
          <w:color w:val="231F20"/>
          <w:spacing w:val="-16"/>
          <w:sz w:val="25"/>
        </w:rPr>
        <w:t xml:space="preserve"> </w:t>
      </w:r>
      <w:r>
        <w:rPr>
          <w:i/>
          <w:color w:val="231F20"/>
          <w:sz w:val="25"/>
        </w:rPr>
        <w:t>lợi</w:t>
      </w:r>
      <w:r>
        <w:rPr>
          <w:i/>
          <w:color w:val="231F20"/>
          <w:spacing w:val="-15"/>
          <w:sz w:val="25"/>
        </w:rPr>
        <w:t xml:space="preserve"> </w:t>
      </w:r>
      <w:r>
        <w:rPr>
          <w:i/>
          <w:color w:val="231F20"/>
          <w:sz w:val="25"/>
        </w:rPr>
        <w:t>về</w:t>
      </w:r>
      <w:r>
        <w:rPr>
          <w:i/>
          <w:color w:val="231F20"/>
          <w:spacing w:val="-16"/>
          <w:sz w:val="25"/>
        </w:rPr>
        <w:t xml:space="preserve"> </w:t>
      </w:r>
      <w:r>
        <w:rPr>
          <w:i/>
          <w:color w:val="231F20"/>
          <w:sz w:val="25"/>
        </w:rPr>
        <w:t>quân</w:t>
      </w:r>
      <w:r>
        <w:rPr>
          <w:i/>
          <w:color w:val="231F20"/>
          <w:spacing w:val="-15"/>
          <w:sz w:val="25"/>
        </w:rPr>
        <w:t xml:space="preserve"> </w:t>
      </w:r>
      <w:r>
        <w:rPr>
          <w:i/>
          <w:color w:val="231F20"/>
          <w:sz w:val="25"/>
        </w:rPr>
        <w:t>sự</w:t>
      </w:r>
      <w:r>
        <w:rPr>
          <w:i/>
          <w:color w:val="231F20"/>
          <w:spacing w:val="-16"/>
          <w:sz w:val="25"/>
        </w:rPr>
        <w:t xml:space="preserve"> </w:t>
      </w:r>
      <w:r>
        <w:rPr>
          <w:i/>
          <w:color w:val="231F20"/>
          <w:sz w:val="25"/>
        </w:rPr>
        <w:t>của</w:t>
      </w:r>
      <w:r>
        <w:rPr>
          <w:i/>
          <w:color w:val="231F20"/>
          <w:spacing w:val="-16"/>
          <w:sz w:val="25"/>
        </w:rPr>
        <w:t xml:space="preserve"> </w:t>
      </w:r>
      <w:r>
        <w:rPr>
          <w:i/>
          <w:color w:val="231F20"/>
          <w:sz w:val="25"/>
        </w:rPr>
        <w:t>quân dân</w:t>
      </w:r>
      <w:r>
        <w:rPr>
          <w:i/>
          <w:color w:val="231F20"/>
          <w:spacing w:val="-7"/>
          <w:sz w:val="25"/>
        </w:rPr>
        <w:t xml:space="preserve"> </w:t>
      </w:r>
      <w:r>
        <w:rPr>
          <w:i/>
          <w:color w:val="231F20"/>
          <w:sz w:val="25"/>
        </w:rPr>
        <w:t>miền</w:t>
      </w:r>
      <w:r>
        <w:rPr>
          <w:i/>
          <w:color w:val="231F20"/>
          <w:spacing w:val="-7"/>
          <w:sz w:val="25"/>
        </w:rPr>
        <w:t xml:space="preserve"> </w:t>
      </w:r>
      <w:r>
        <w:rPr>
          <w:i/>
          <w:color w:val="231F20"/>
          <w:sz w:val="25"/>
        </w:rPr>
        <w:t>Nam</w:t>
      </w:r>
      <w:r>
        <w:rPr>
          <w:i/>
          <w:color w:val="231F20"/>
          <w:spacing w:val="-7"/>
          <w:sz w:val="25"/>
        </w:rPr>
        <w:t xml:space="preserve"> </w:t>
      </w:r>
      <w:r>
        <w:rPr>
          <w:i/>
          <w:color w:val="231F20"/>
          <w:sz w:val="25"/>
        </w:rPr>
        <w:t>trong</w:t>
      </w:r>
      <w:r>
        <w:rPr>
          <w:i/>
          <w:color w:val="231F20"/>
          <w:spacing w:val="-7"/>
          <w:sz w:val="25"/>
        </w:rPr>
        <w:t xml:space="preserve"> </w:t>
      </w:r>
      <w:r>
        <w:rPr>
          <w:i/>
          <w:color w:val="231F20"/>
          <w:sz w:val="25"/>
        </w:rPr>
        <w:t>giai</w:t>
      </w:r>
      <w:r>
        <w:rPr>
          <w:i/>
          <w:color w:val="231F20"/>
          <w:spacing w:val="-7"/>
          <w:sz w:val="25"/>
        </w:rPr>
        <w:t xml:space="preserve"> </w:t>
      </w:r>
      <w:r>
        <w:rPr>
          <w:i/>
          <w:color w:val="231F20"/>
          <w:sz w:val="25"/>
        </w:rPr>
        <w:t>đoạn</w:t>
      </w:r>
      <w:r>
        <w:rPr>
          <w:i/>
          <w:color w:val="231F20"/>
          <w:spacing w:val="-7"/>
          <w:sz w:val="25"/>
        </w:rPr>
        <w:t xml:space="preserve"> </w:t>
      </w:r>
      <w:r>
        <w:rPr>
          <w:i/>
          <w:color w:val="231F20"/>
          <w:sz w:val="25"/>
        </w:rPr>
        <w:t>1954</w:t>
      </w:r>
      <w:r>
        <w:rPr>
          <w:i/>
          <w:color w:val="231F20"/>
          <w:spacing w:val="-7"/>
          <w:sz w:val="25"/>
        </w:rPr>
        <w:t xml:space="preserve"> </w:t>
      </w:r>
      <w:r>
        <w:rPr>
          <w:i/>
          <w:color w:val="231F20"/>
          <w:sz w:val="25"/>
        </w:rPr>
        <w:t>–</w:t>
      </w:r>
      <w:r>
        <w:rPr>
          <w:i/>
          <w:color w:val="231F20"/>
          <w:spacing w:val="-7"/>
          <w:sz w:val="25"/>
        </w:rPr>
        <w:t xml:space="preserve"> </w:t>
      </w:r>
      <w:r>
        <w:rPr>
          <w:i/>
          <w:color w:val="231F20"/>
          <w:sz w:val="25"/>
        </w:rPr>
        <w:t>1965</w:t>
      </w:r>
      <w:r>
        <w:rPr>
          <w:color w:val="231F20"/>
          <w:sz w:val="25"/>
        </w:rPr>
        <w:t>.</w:t>
      </w:r>
      <w:r>
        <w:rPr>
          <w:color w:val="231F20"/>
          <w:spacing w:val="-7"/>
          <w:sz w:val="25"/>
        </w:rPr>
        <w:t xml:space="preserve"> </w:t>
      </w:r>
      <w:r>
        <w:rPr>
          <w:color w:val="231F20"/>
          <w:sz w:val="25"/>
        </w:rPr>
        <w:t>Để</w:t>
      </w:r>
      <w:r>
        <w:rPr>
          <w:color w:val="231F20"/>
          <w:spacing w:val="-7"/>
          <w:sz w:val="25"/>
        </w:rPr>
        <w:t xml:space="preserve"> </w:t>
      </w:r>
      <w:r>
        <w:rPr>
          <w:color w:val="231F20"/>
          <w:sz w:val="25"/>
        </w:rPr>
        <w:t>thực</w:t>
      </w:r>
      <w:r>
        <w:rPr>
          <w:color w:val="231F20"/>
          <w:spacing w:val="-7"/>
          <w:sz w:val="25"/>
        </w:rPr>
        <w:t xml:space="preserve"> </w:t>
      </w:r>
      <w:r>
        <w:rPr>
          <w:color w:val="231F20"/>
          <w:sz w:val="25"/>
        </w:rPr>
        <w:t>hiện</w:t>
      </w:r>
      <w:r>
        <w:rPr>
          <w:color w:val="231F20"/>
          <w:spacing w:val="-7"/>
          <w:sz w:val="25"/>
        </w:rPr>
        <w:t xml:space="preserve"> </w:t>
      </w:r>
      <w:r>
        <w:rPr>
          <w:color w:val="231F20"/>
          <w:sz w:val="25"/>
        </w:rPr>
        <w:t>nhiệm</w:t>
      </w:r>
      <w:r>
        <w:rPr>
          <w:color w:val="231F20"/>
          <w:spacing w:val="-7"/>
          <w:sz w:val="25"/>
        </w:rPr>
        <w:t xml:space="preserve"> </w:t>
      </w:r>
      <w:r>
        <w:rPr>
          <w:color w:val="231F20"/>
          <w:sz w:val="25"/>
        </w:rPr>
        <w:t>vụ</w:t>
      </w:r>
      <w:r>
        <w:rPr>
          <w:color w:val="231F20"/>
          <w:spacing w:val="-7"/>
          <w:sz w:val="25"/>
        </w:rPr>
        <w:t xml:space="preserve"> </w:t>
      </w:r>
      <w:r>
        <w:rPr>
          <w:color w:val="231F20"/>
          <w:sz w:val="25"/>
        </w:rPr>
        <w:t>này,</w:t>
      </w:r>
      <w:r>
        <w:rPr>
          <w:color w:val="231F20"/>
          <w:spacing w:val="-7"/>
          <w:sz w:val="25"/>
        </w:rPr>
        <w:t xml:space="preserve"> </w:t>
      </w:r>
      <w:r>
        <w:rPr>
          <w:color w:val="231F20"/>
          <w:sz w:val="25"/>
        </w:rPr>
        <w:t>GV</w:t>
      </w:r>
      <w:r>
        <w:rPr>
          <w:color w:val="231F20"/>
          <w:spacing w:val="-7"/>
          <w:sz w:val="25"/>
        </w:rPr>
        <w:t xml:space="preserve"> </w:t>
      </w:r>
      <w:r>
        <w:rPr>
          <w:color w:val="231F20"/>
          <w:sz w:val="25"/>
        </w:rPr>
        <w:t>chia</w:t>
      </w:r>
      <w:r>
        <w:rPr>
          <w:color w:val="231F20"/>
          <w:spacing w:val="-7"/>
          <w:sz w:val="25"/>
        </w:rPr>
        <w:t xml:space="preserve"> </w:t>
      </w:r>
      <w:r>
        <w:rPr>
          <w:color w:val="231F20"/>
          <w:sz w:val="25"/>
        </w:rPr>
        <w:t>lớp thành 2 nhóm để hoàn thành Phiếu học tập (theo gợi ý dưới</w:t>
      </w:r>
      <w:r>
        <w:rPr>
          <w:color w:val="231F20"/>
          <w:sz w:val="25"/>
        </w:rPr>
        <w:t xml:space="preserve"> đây).</w:t>
      </w:r>
    </w:p>
    <w:p w:rsidR="00167E53" w:rsidRDefault="00F1404D">
      <w:pPr>
        <w:pStyle w:val="BodyText"/>
        <w:spacing w:before="60" w:line="266" w:lineRule="auto"/>
        <w:ind w:right="611"/>
      </w:pPr>
      <w:r>
        <w:rPr>
          <w:color w:val="231F20"/>
        </w:rPr>
        <w:t>+</w:t>
      </w:r>
      <w:r>
        <w:rPr>
          <w:color w:val="231F20"/>
          <w:spacing w:val="-4"/>
        </w:rPr>
        <w:t xml:space="preserve"> </w:t>
      </w:r>
      <w:r>
        <w:rPr>
          <w:color w:val="231F20"/>
        </w:rPr>
        <w:t>Nhóm</w:t>
      </w:r>
      <w:r>
        <w:rPr>
          <w:color w:val="231F20"/>
          <w:spacing w:val="-4"/>
        </w:rPr>
        <w:t xml:space="preserve"> </w:t>
      </w:r>
      <w:r>
        <w:rPr>
          <w:color w:val="231F20"/>
        </w:rPr>
        <w:t>1:</w:t>
      </w:r>
      <w:r>
        <w:rPr>
          <w:color w:val="231F20"/>
          <w:spacing w:val="-4"/>
        </w:rPr>
        <w:t xml:space="preserve"> </w:t>
      </w:r>
      <w:r>
        <w:rPr>
          <w:color w:val="231F20"/>
        </w:rPr>
        <w:t>Tìm</w:t>
      </w:r>
      <w:r>
        <w:rPr>
          <w:color w:val="231F20"/>
          <w:spacing w:val="-4"/>
        </w:rPr>
        <w:t xml:space="preserve"> </w:t>
      </w:r>
      <w:r>
        <w:rPr>
          <w:color w:val="231F20"/>
        </w:rPr>
        <w:t>hiểu</w:t>
      </w:r>
      <w:r>
        <w:rPr>
          <w:color w:val="231F20"/>
          <w:spacing w:val="-4"/>
        </w:rPr>
        <w:t xml:space="preserve"> </w:t>
      </w:r>
      <w:r>
        <w:rPr>
          <w:color w:val="231F20"/>
        </w:rPr>
        <w:t>những</w:t>
      </w:r>
      <w:r>
        <w:rPr>
          <w:color w:val="231F20"/>
          <w:spacing w:val="-4"/>
        </w:rPr>
        <w:t xml:space="preserve"> </w:t>
      </w:r>
      <w:r>
        <w:rPr>
          <w:color w:val="231F20"/>
        </w:rPr>
        <w:t>thành</w:t>
      </w:r>
      <w:r>
        <w:rPr>
          <w:color w:val="231F20"/>
          <w:spacing w:val="-4"/>
        </w:rPr>
        <w:t xml:space="preserve"> </w:t>
      </w:r>
      <w:r>
        <w:rPr>
          <w:color w:val="231F20"/>
        </w:rPr>
        <w:t>tựu</w:t>
      </w:r>
      <w:r>
        <w:rPr>
          <w:color w:val="231F20"/>
          <w:spacing w:val="-4"/>
        </w:rPr>
        <w:t xml:space="preserve"> </w:t>
      </w:r>
      <w:r>
        <w:rPr>
          <w:color w:val="231F20"/>
        </w:rPr>
        <w:t>tiêu</w:t>
      </w:r>
      <w:r>
        <w:rPr>
          <w:color w:val="231F20"/>
          <w:spacing w:val="-4"/>
        </w:rPr>
        <w:t xml:space="preserve"> </w:t>
      </w:r>
      <w:r>
        <w:rPr>
          <w:color w:val="231F20"/>
        </w:rPr>
        <w:t>biểu</w:t>
      </w:r>
      <w:r>
        <w:rPr>
          <w:color w:val="231F20"/>
          <w:spacing w:val="-4"/>
        </w:rPr>
        <w:t xml:space="preserve"> </w:t>
      </w:r>
      <w:r>
        <w:rPr>
          <w:color w:val="231F20"/>
        </w:rPr>
        <w:t>của</w:t>
      </w:r>
      <w:r>
        <w:rPr>
          <w:color w:val="231F20"/>
          <w:spacing w:val="-4"/>
        </w:rPr>
        <w:t xml:space="preserve"> </w:t>
      </w:r>
      <w:r>
        <w:rPr>
          <w:color w:val="231F20"/>
        </w:rPr>
        <w:t>nhân</w:t>
      </w:r>
      <w:r>
        <w:rPr>
          <w:color w:val="231F20"/>
          <w:spacing w:val="-4"/>
        </w:rPr>
        <w:t xml:space="preserve"> </w:t>
      </w:r>
      <w:r>
        <w:rPr>
          <w:color w:val="231F20"/>
        </w:rPr>
        <w:t>dân</w:t>
      </w:r>
      <w:r>
        <w:rPr>
          <w:color w:val="231F20"/>
          <w:spacing w:val="-4"/>
        </w:rPr>
        <w:t xml:space="preserve"> </w:t>
      </w:r>
      <w:r>
        <w:rPr>
          <w:color w:val="231F20"/>
        </w:rPr>
        <w:t>miền</w:t>
      </w:r>
      <w:r>
        <w:rPr>
          <w:color w:val="231F20"/>
          <w:spacing w:val="-4"/>
        </w:rPr>
        <w:t xml:space="preserve"> </w:t>
      </w:r>
      <w:r>
        <w:rPr>
          <w:color w:val="231F20"/>
        </w:rPr>
        <w:t>Bắc</w:t>
      </w:r>
      <w:r>
        <w:rPr>
          <w:color w:val="231F20"/>
          <w:spacing w:val="-4"/>
        </w:rPr>
        <w:t xml:space="preserve"> </w:t>
      </w:r>
      <w:r>
        <w:rPr>
          <w:color w:val="231F20"/>
        </w:rPr>
        <w:t>trong</w:t>
      </w:r>
      <w:r>
        <w:rPr>
          <w:color w:val="231F20"/>
          <w:spacing w:val="-4"/>
        </w:rPr>
        <w:t xml:space="preserve"> </w:t>
      </w:r>
      <w:r>
        <w:rPr>
          <w:color w:val="231F20"/>
        </w:rPr>
        <w:t xml:space="preserve">giai </w:t>
      </w:r>
      <w:r>
        <w:rPr>
          <w:color w:val="231F20"/>
          <w:w w:val="105"/>
        </w:rPr>
        <w:t>đoạn 1954 – 1965.</w:t>
      </w:r>
    </w:p>
    <w:p w:rsidR="00167E53" w:rsidRDefault="00F1404D">
      <w:pPr>
        <w:pStyle w:val="BodyText"/>
        <w:spacing w:before="58" w:after="53" w:line="266" w:lineRule="auto"/>
        <w:ind w:right="611"/>
      </w:pPr>
      <w:r>
        <w:rPr>
          <w:color w:val="231F20"/>
        </w:rPr>
        <w:t xml:space="preserve">+ Nhóm 2: Tìm hiểu những thắng lợi tiêu biểu của quân dân miền Bắc trong giai </w:t>
      </w:r>
      <w:r>
        <w:rPr>
          <w:color w:val="231F20"/>
          <w:w w:val="105"/>
        </w:rPr>
        <w:t>đoạn 1954 – 1965.</w:t>
      </w:r>
    </w:p>
    <w:tbl>
      <w:tblPr>
        <w:tblW w:w="0" w:type="auto"/>
        <w:tblInd w:w="393"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1591"/>
        <w:gridCol w:w="3333"/>
        <w:gridCol w:w="3598"/>
      </w:tblGrid>
      <w:tr w:rsidR="00167E53">
        <w:trPr>
          <w:trHeight w:val="811"/>
        </w:trPr>
        <w:tc>
          <w:tcPr>
            <w:tcW w:w="1591" w:type="dxa"/>
            <w:shd w:val="clear" w:color="auto" w:fill="E5F4F4"/>
          </w:tcPr>
          <w:p w:rsidR="00167E53" w:rsidRDefault="00F1404D">
            <w:pPr>
              <w:pStyle w:val="TableParagraph"/>
              <w:spacing w:before="272"/>
              <w:ind w:left="0" w:right="271"/>
              <w:jc w:val="right"/>
              <w:rPr>
                <w:rFonts w:ascii="FreeSerif" w:hAnsi="FreeSerif"/>
                <w:b/>
                <w:sz w:val="25"/>
              </w:rPr>
            </w:pPr>
            <w:r>
              <w:rPr>
                <w:rFonts w:ascii="FreeSerif" w:hAnsi="FreeSerif"/>
                <w:b/>
                <w:color w:val="231F20"/>
                <w:spacing w:val="-8"/>
                <w:sz w:val="25"/>
              </w:rPr>
              <w:t>Giai</w:t>
            </w:r>
            <w:r>
              <w:rPr>
                <w:rFonts w:ascii="FreeSerif" w:hAnsi="FreeSerif"/>
                <w:b/>
                <w:color w:val="231F20"/>
                <w:spacing w:val="-3"/>
                <w:sz w:val="25"/>
              </w:rPr>
              <w:t xml:space="preserve"> </w:t>
            </w:r>
            <w:r>
              <w:rPr>
                <w:rFonts w:ascii="FreeSerif" w:hAnsi="FreeSerif"/>
                <w:b/>
                <w:color w:val="231F20"/>
                <w:spacing w:val="-4"/>
                <w:sz w:val="25"/>
              </w:rPr>
              <w:t>đoạn</w:t>
            </w:r>
          </w:p>
        </w:tc>
        <w:tc>
          <w:tcPr>
            <w:tcW w:w="3333" w:type="dxa"/>
            <w:shd w:val="clear" w:color="auto" w:fill="E5F4F4"/>
          </w:tcPr>
          <w:p w:rsidR="00167E53" w:rsidRDefault="00F1404D">
            <w:pPr>
              <w:pStyle w:val="TableParagraph"/>
              <w:spacing w:before="122"/>
              <w:ind w:left="10"/>
              <w:jc w:val="center"/>
              <w:rPr>
                <w:rFonts w:ascii="FreeSerif" w:hAnsi="FreeSerif"/>
                <w:b/>
                <w:sz w:val="25"/>
              </w:rPr>
            </w:pPr>
            <w:r>
              <w:rPr>
                <w:rFonts w:ascii="FreeSerif" w:hAnsi="FreeSerif"/>
                <w:b/>
                <w:color w:val="231F20"/>
                <w:spacing w:val="-8"/>
                <w:sz w:val="25"/>
              </w:rPr>
              <w:t>Thành</w:t>
            </w:r>
            <w:r>
              <w:rPr>
                <w:rFonts w:ascii="FreeSerif" w:hAnsi="FreeSerif"/>
                <w:b/>
                <w:color w:val="231F20"/>
                <w:spacing w:val="-7"/>
                <w:sz w:val="25"/>
              </w:rPr>
              <w:t xml:space="preserve"> </w:t>
            </w:r>
            <w:r>
              <w:rPr>
                <w:rFonts w:ascii="FreeSerif" w:hAnsi="FreeSerif"/>
                <w:b/>
                <w:color w:val="231F20"/>
                <w:spacing w:val="-5"/>
                <w:sz w:val="25"/>
              </w:rPr>
              <w:t>tựu</w:t>
            </w:r>
          </w:p>
          <w:p w:rsidR="00167E53" w:rsidRDefault="00F1404D">
            <w:pPr>
              <w:pStyle w:val="TableParagraph"/>
              <w:spacing w:before="0"/>
              <w:ind w:left="10"/>
              <w:jc w:val="center"/>
              <w:rPr>
                <w:rFonts w:ascii="FreeSerif" w:hAnsi="FreeSerif"/>
                <w:b/>
                <w:sz w:val="25"/>
              </w:rPr>
            </w:pPr>
            <w:r>
              <w:rPr>
                <w:rFonts w:ascii="FreeSerif" w:hAnsi="FreeSerif"/>
                <w:b/>
                <w:color w:val="231F20"/>
                <w:spacing w:val="-2"/>
                <w:sz w:val="25"/>
              </w:rPr>
              <w:t>của</w:t>
            </w:r>
            <w:r>
              <w:rPr>
                <w:rFonts w:ascii="FreeSerif" w:hAnsi="FreeSerif"/>
                <w:b/>
                <w:color w:val="231F20"/>
                <w:spacing w:val="-11"/>
                <w:sz w:val="25"/>
              </w:rPr>
              <w:t xml:space="preserve"> </w:t>
            </w:r>
            <w:r>
              <w:rPr>
                <w:rFonts w:ascii="FreeSerif" w:hAnsi="FreeSerif"/>
                <w:b/>
                <w:color w:val="231F20"/>
                <w:spacing w:val="-2"/>
                <w:sz w:val="25"/>
              </w:rPr>
              <w:t>nhân</w:t>
            </w:r>
            <w:r>
              <w:rPr>
                <w:rFonts w:ascii="FreeSerif" w:hAnsi="FreeSerif"/>
                <w:b/>
                <w:color w:val="231F20"/>
                <w:spacing w:val="-10"/>
                <w:sz w:val="25"/>
              </w:rPr>
              <w:t xml:space="preserve"> </w:t>
            </w:r>
            <w:r>
              <w:rPr>
                <w:rFonts w:ascii="FreeSerif" w:hAnsi="FreeSerif"/>
                <w:b/>
                <w:color w:val="231F20"/>
                <w:spacing w:val="-2"/>
                <w:sz w:val="25"/>
              </w:rPr>
              <w:t>dân</w:t>
            </w:r>
            <w:r>
              <w:rPr>
                <w:rFonts w:ascii="FreeSerif" w:hAnsi="FreeSerif"/>
                <w:b/>
                <w:color w:val="231F20"/>
                <w:spacing w:val="-10"/>
                <w:sz w:val="25"/>
              </w:rPr>
              <w:t xml:space="preserve"> </w:t>
            </w:r>
            <w:r>
              <w:rPr>
                <w:rFonts w:ascii="FreeSerif" w:hAnsi="FreeSerif"/>
                <w:b/>
                <w:color w:val="231F20"/>
                <w:spacing w:val="-2"/>
                <w:sz w:val="25"/>
              </w:rPr>
              <w:t>miền</w:t>
            </w:r>
            <w:r>
              <w:rPr>
                <w:rFonts w:ascii="FreeSerif" w:hAnsi="FreeSerif"/>
                <w:b/>
                <w:color w:val="231F20"/>
                <w:spacing w:val="-10"/>
                <w:sz w:val="25"/>
              </w:rPr>
              <w:t xml:space="preserve"> </w:t>
            </w:r>
            <w:r>
              <w:rPr>
                <w:rFonts w:ascii="FreeSerif" w:hAnsi="FreeSerif"/>
                <w:b/>
                <w:color w:val="231F20"/>
                <w:spacing w:val="-5"/>
                <w:sz w:val="25"/>
              </w:rPr>
              <w:t>Bắc</w:t>
            </w:r>
          </w:p>
        </w:tc>
        <w:tc>
          <w:tcPr>
            <w:tcW w:w="3598" w:type="dxa"/>
            <w:shd w:val="clear" w:color="auto" w:fill="E5F4F4"/>
          </w:tcPr>
          <w:p w:rsidR="00167E53" w:rsidRDefault="00F1404D">
            <w:pPr>
              <w:pStyle w:val="TableParagraph"/>
              <w:spacing w:before="122"/>
              <w:ind w:left="522" w:right="509" w:firstLine="345"/>
              <w:rPr>
                <w:rFonts w:ascii="FreeSerif" w:hAnsi="FreeSerif"/>
                <w:b/>
                <w:sz w:val="25"/>
              </w:rPr>
            </w:pPr>
            <w:r>
              <w:rPr>
                <w:rFonts w:ascii="FreeSerif" w:hAnsi="FreeSerif"/>
                <w:b/>
                <w:color w:val="231F20"/>
                <w:sz w:val="25"/>
              </w:rPr>
              <w:t xml:space="preserve">Thắng lợi quân sự </w:t>
            </w:r>
            <w:r>
              <w:rPr>
                <w:rFonts w:ascii="FreeSerif" w:hAnsi="FreeSerif"/>
                <w:b/>
                <w:color w:val="231F20"/>
                <w:spacing w:val="-2"/>
                <w:sz w:val="25"/>
              </w:rPr>
              <w:t>của</w:t>
            </w:r>
            <w:r>
              <w:rPr>
                <w:rFonts w:ascii="FreeSerif" w:hAnsi="FreeSerif"/>
                <w:b/>
                <w:color w:val="231F20"/>
                <w:spacing w:val="-14"/>
                <w:sz w:val="25"/>
              </w:rPr>
              <w:t xml:space="preserve"> </w:t>
            </w:r>
            <w:r>
              <w:rPr>
                <w:rFonts w:ascii="FreeSerif" w:hAnsi="FreeSerif"/>
                <w:b/>
                <w:color w:val="231F20"/>
                <w:spacing w:val="-2"/>
                <w:sz w:val="25"/>
              </w:rPr>
              <w:t>nhân</w:t>
            </w:r>
            <w:r>
              <w:rPr>
                <w:rFonts w:ascii="FreeSerif" w:hAnsi="FreeSerif"/>
                <w:b/>
                <w:color w:val="231F20"/>
                <w:spacing w:val="-14"/>
                <w:sz w:val="25"/>
              </w:rPr>
              <w:t xml:space="preserve"> </w:t>
            </w:r>
            <w:r>
              <w:rPr>
                <w:rFonts w:ascii="FreeSerif" w:hAnsi="FreeSerif"/>
                <w:b/>
                <w:color w:val="231F20"/>
                <w:spacing w:val="-2"/>
                <w:sz w:val="25"/>
              </w:rPr>
              <w:t>dân</w:t>
            </w:r>
            <w:r>
              <w:rPr>
                <w:rFonts w:ascii="FreeSerif" w:hAnsi="FreeSerif"/>
                <w:b/>
                <w:color w:val="231F20"/>
                <w:spacing w:val="-13"/>
                <w:sz w:val="25"/>
              </w:rPr>
              <w:t xml:space="preserve"> </w:t>
            </w:r>
            <w:r>
              <w:rPr>
                <w:rFonts w:ascii="FreeSerif" w:hAnsi="FreeSerif"/>
                <w:b/>
                <w:color w:val="231F20"/>
                <w:spacing w:val="-2"/>
                <w:sz w:val="25"/>
              </w:rPr>
              <w:t>miền</w:t>
            </w:r>
            <w:r>
              <w:rPr>
                <w:rFonts w:ascii="FreeSerif" w:hAnsi="FreeSerif"/>
                <w:b/>
                <w:color w:val="231F20"/>
                <w:spacing w:val="-14"/>
                <w:sz w:val="25"/>
              </w:rPr>
              <w:t xml:space="preserve"> </w:t>
            </w:r>
            <w:r>
              <w:rPr>
                <w:rFonts w:ascii="FreeSerif" w:hAnsi="FreeSerif"/>
                <w:b/>
                <w:color w:val="231F20"/>
                <w:spacing w:val="-2"/>
                <w:sz w:val="25"/>
              </w:rPr>
              <w:t>Nam</w:t>
            </w:r>
          </w:p>
        </w:tc>
      </w:tr>
      <w:tr w:rsidR="00167E53">
        <w:trPr>
          <w:trHeight w:val="511"/>
        </w:trPr>
        <w:tc>
          <w:tcPr>
            <w:tcW w:w="1591" w:type="dxa"/>
          </w:tcPr>
          <w:p w:rsidR="00167E53" w:rsidRDefault="00F1404D">
            <w:pPr>
              <w:pStyle w:val="TableParagraph"/>
              <w:spacing w:before="113"/>
              <w:ind w:left="0" w:right="262"/>
              <w:jc w:val="right"/>
              <w:rPr>
                <w:sz w:val="25"/>
              </w:rPr>
            </w:pPr>
            <w:r>
              <w:rPr>
                <w:color w:val="231F20"/>
                <w:sz w:val="25"/>
              </w:rPr>
              <w:t>1954</w:t>
            </w:r>
            <w:r>
              <w:rPr>
                <w:color w:val="231F20"/>
                <w:spacing w:val="-14"/>
                <w:sz w:val="25"/>
              </w:rPr>
              <w:t xml:space="preserve"> </w:t>
            </w:r>
            <w:r>
              <w:rPr>
                <w:color w:val="231F20"/>
                <w:sz w:val="25"/>
              </w:rPr>
              <w:t>–</w:t>
            </w:r>
            <w:r>
              <w:rPr>
                <w:color w:val="231F20"/>
                <w:spacing w:val="-13"/>
                <w:sz w:val="25"/>
              </w:rPr>
              <w:t xml:space="preserve"> </w:t>
            </w:r>
            <w:r>
              <w:rPr>
                <w:color w:val="231F20"/>
                <w:spacing w:val="-4"/>
                <w:sz w:val="25"/>
              </w:rPr>
              <w:t>1957</w:t>
            </w:r>
          </w:p>
        </w:tc>
        <w:tc>
          <w:tcPr>
            <w:tcW w:w="3333" w:type="dxa"/>
          </w:tcPr>
          <w:p w:rsidR="00167E53" w:rsidRDefault="00167E53">
            <w:pPr>
              <w:pStyle w:val="TableParagraph"/>
              <w:spacing w:before="0"/>
              <w:ind w:left="0"/>
              <w:rPr>
                <w:sz w:val="24"/>
              </w:rPr>
            </w:pPr>
          </w:p>
        </w:tc>
        <w:tc>
          <w:tcPr>
            <w:tcW w:w="3598" w:type="dxa"/>
          </w:tcPr>
          <w:p w:rsidR="00167E53" w:rsidRDefault="00167E53">
            <w:pPr>
              <w:pStyle w:val="TableParagraph"/>
              <w:spacing w:before="0"/>
              <w:ind w:left="0"/>
              <w:rPr>
                <w:sz w:val="24"/>
              </w:rPr>
            </w:pPr>
          </w:p>
        </w:tc>
      </w:tr>
      <w:tr w:rsidR="00167E53">
        <w:trPr>
          <w:trHeight w:val="511"/>
        </w:trPr>
        <w:tc>
          <w:tcPr>
            <w:tcW w:w="1591" w:type="dxa"/>
          </w:tcPr>
          <w:p w:rsidR="00167E53" w:rsidRDefault="00F1404D">
            <w:pPr>
              <w:pStyle w:val="TableParagraph"/>
              <w:spacing w:before="113"/>
              <w:ind w:left="0" w:right="262"/>
              <w:jc w:val="right"/>
              <w:rPr>
                <w:sz w:val="25"/>
              </w:rPr>
            </w:pPr>
            <w:r>
              <w:rPr>
                <w:color w:val="231F20"/>
                <w:sz w:val="25"/>
              </w:rPr>
              <w:t>1958</w:t>
            </w:r>
            <w:r>
              <w:rPr>
                <w:color w:val="231F20"/>
                <w:spacing w:val="-14"/>
                <w:sz w:val="25"/>
              </w:rPr>
              <w:t xml:space="preserve"> </w:t>
            </w:r>
            <w:r>
              <w:rPr>
                <w:color w:val="231F20"/>
                <w:sz w:val="25"/>
              </w:rPr>
              <w:t>–</w:t>
            </w:r>
            <w:r>
              <w:rPr>
                <w:color w:val="231F20"/>
                <w:spacing w:val="-13"/>
                <w:sz w:val="25"/>
              </w:rPr>
              <w:t xml:space="preserve"> </w:t>
            </w:r>
            <w:r>
              <w:rPr>
                <w:color w:val="231F20"/>
                <w:spacing w:val="-4"/>
                <w:sz w:val="25"/>
              </w:rPr>
              <w:t>1960</w:t>
            </w:r>
          </w:p>
        </w:tc>
        <w:tc>
          <w:tcPr>
            <w:tcW w:w="3333" w:type="dxa"/>
          </w:tcPr>
          <w:p w:rsidR="00167E53" w:rsidRDefault="00167E53">
            <w:pPr>
              <w:pStyle w:val="TableParagraph"/>
              <w:spacing w:before="0"/>
              <w:ind w:left="0"/>
              <w:rPr>
                <w:sz w:val="24"/>
              </w:rPr>
            </w:pPr>
          </w:p>
        </w:tc>
        <w:tc>
          <w:tcPr>
            <w:tcW w:w="3598" w:type="dxa"/>
          </w:tcPr>
          <w:p w:rsidR="00167E53" w:rsidRDefault="00167E53">
            <w:pPr>
              <w:pStyle w:val="TableParagraph"/>
              <w:spacing w:before="0"/>
              <w:ind w:left="0"/>
              <w:rPr>
                <w:sz w:val="24"/>
              </w:rPr>
            </w:pPr>
          </w:p>
        </w:tc>
      </w:tr>
      <w:tr w:rsidR="00167E53">
        <w:trPr>
          <w:trHeight w:val="511"/>
        </w:trPr>
        <w:tc>
          <w:tcPr>
            <w:tcW w:w="1591" w:type="dxa"/>
          </w:tcPr>
          <w:p w:rsidR="00167E53" w:rsidRDefault="00F1404D">
            <w:pPr>
              <w:pStyle w:val="TableParagraph"/>
              <w:spacing w:before="113"/>
              <w:ind w:left="0" w:right="262"/>
              <w:jc w:val="right"/>
              <w:rPr>
                <w:sz w:val="25"/>
              </w:rPr>
            </w:pPr>
            <w:r>
              <w:rPr>
                <w:color w:val="231F20"/>
                <w:sz w:val="25"/>
              </w:rPr>
              <w:t>1961</w:t>
            </w:r>
            <w:r>
              <w:rPr>
                <w:color w:val="231F20"/>
                <w:spacing w:val="-14"/>
                <w:sz w:val="25"/>
              </w:rPr>
              <w:t xml:space="preserve"> </w:t>
            </w:r>
            <w:r>
              <w:rPr>
                <w:color w:val="231F20"/>
                <w:sz w:val="25"/>
              </w:rPr>
              <w:t>–</w:t>
            </w:r>
            <w:r>
              <w:rPr>
                <w:color w:val="231F20"/>
                <w:spacing w:val="-13"/>
                <w:sz w:val="25"/>
              </w:rPr>
              <w:t xml:space="preserve"> </w:t>
            </w:r>
            <w:r>
              <w:rPr>
                <w:color w:val="231F20"/>
                <w:spacing w:val="-4"/>
                <w:sz w:val="25"/>
              </w:rPr>
              <w:t>1965</w:t>
            </w:r>
          </w:p>
        </w:tc>
        <w:tc>
          <w:tcPr>
            <w:tcW w:w="3333" w:type="dxa"/>
          </w:tcPr>
          <w:p w:rsidR="00167E53" w:rsidRDefault="00167E53">
            <w:pPr>
              <w:pStyle w:val="TableParagraph"/>
              <w:spacing w:before="0"/>
              <w:ind w:left="0"/>
              <w:rPr>
                <w:sz w:val="24"/>
              </w:rPr>
            </w:pPr>
          </w:p>
        </w:tc>
        <w:tc>
          <w:tcPr>
            <w:tcW w:w="3598" w:type="dxa"/>
          </w:tcPr>
          <w:p w:rsidR="00167E53" w:rsidRDefault="00167E53">
            <w:pPr>
              <w:pStyle w:val="TableParagraph"/>
              <w:spacing w:before="0"/>
              <w:ind w:left="0"/>
              <w:rPr>
                <w:sz w:val="24"/>
              </w:rPr>
            </w:pPr>
          </w:p>
        </w:tc>
      </w:tr>
    </w:tbl>
    <w:p w:rsidR="00167E53" w:rsidRDefault="00F1404D">
      <w:pPr>
        <w:spacing w:before="67" w:line="266" w:lineRule="auto"/>
        <w:ind w:left="383" w:right="608" w:firstLine="396"/>
        <w:jc w:val="both"/>
        <w:rPr>
          <w:sz w:val="25"/>
        </w:rPr>
      </w:pPr>
      <w:r>
        <w:rPr>
          <w:color w:val="231F20"/>
          <w:sz w:val="25"/>
        </w:rPr>
        <w:t>Nhiệm</w:t>
      </w:r>
      <w:r>
        <w:rPr>
          <w:color w:val="231F20"/>
          <w:spacing w:val="-12"/>
          <w:sz w:val="25"/>
        </w:rPr>
        <w:t xml:space="preserve"> </w:t>
      </w:r>
      <w:r>
        <w:rPr>
          <w:color w:val="231F20"/>
          <w:sz w:val="25"/>
        </w:rPr>
        <w:t>vụ</w:t>
      </w:r>
      <w:r>
        <w:rPr>
          <w:color w:val="231F20"/>
          <w:spacing w:val="-12"/>
          <w:sz w:val="25"/>
        </w:rPr>
        <w:t xml:space="preserve"> </w:t>
      </w:r>
      <w:r>
        <w:rPr>
          <w:color w:val="231F20"/>
          <w:sz w:val="25"/>
        </w:rPr>
        <w:t>2:</w:t>
      </w:r>
      <w:r>
        <w:rPr>
          <w:color w:val="231F20"/>
          <w:spacing w:val="-12"/>
          <w:sz w:val="25"/>
        </w:rPr>
        <w:t xml:space="preserve"> </w:t>
      </w:r>
      <w:r>
        <w:rPr>
          <w:color w:val="231F20"/>
          <w:sz w:val="25"/>
        </w:rPr>
        <w:t>Sau</w:t>
      </w:r>
      <w:r>
        <w:rPr>
          <w:color w:val="231F20"/>
          <w:spacing w:val="-12"/>
          <w:sz w:val="25"/>
        </w:rPr>
        <w:t xml:space="preserve"> </w:t>
      </w:r>
      <w:r>
        <w:rPr>
          <w:color w:val="231F20"/>
          <w:sz w:val="25"/>
        </w:rPr>
        <w:t>khi</w:t>
      </w:r>
      <w:r>
        <w:rPr>
          <w:color w:val="231F20"/>
          <w:spacing w:val="-12"/>
          <w:sz w:val="25"/>
        </w:rPr>
        <w:t xml:space="preserve"> </w:t>
      </w:r>
      <w:r>
        <w:rPr>
          <w:color w:val="231F20"/>
          <w:sz w:val="25"/>
        </w:rPr>
        <w:t>hoàn</w:t>
      </w:r>
      <w:r>
        <w:rPr>
          <w:color w:val="231F20"/>
          <w:spacing w:val="-12"/>
          <w:sz w:val="25"/>
        </w:rPr>
        <w:t xml:space="preserve"> </w:t>
      </w:r>
      <w:r>
        <w:rPr>
          <w:color w:val="231F20"/>
          <w:sz w:val="25"/>
        </w:rPr>
        <w:t>thành</w:t>
      </w:r>
      <w:r>
        <w:rPr>
          <w:color w:val="231F20"/>
          <w:spacing w:val="-12"/>
          <w:sz w:val="25"/>
        </w:rPr>
        <w:t xml:space="preserve"> </w:t>
      </w:r>
      <w:r>
        <w:rPr>
          <w:color w:val="231F20"/>
          <w:sz w:val="25"/>
        </w:rPr>
        <w:t>nhiệm</w:t>
      </w:r>
      <w:r>
        <w:rPr>
          <w:color w:val="231F20"/>
          <w:spacing w:val="-12"/>
          <w:sz w:val="25"/>
        </w:rPr>
        <w:t xml:space="preserve"> </w:t>
      </w:r>
      <w:r>
        <w:rPr>
          <w:color w:val="231F20"/>
          <w:sz w:val="25"/>
        </w:rPr>
        <w:t>vụ</w:t>
      </w:r>
      <w:r>
        <w:rPr>
          <w:color w:val="231F20"/>
          <w:spacing w:val="-12"/>
          <w:sz w:val="25"/>
        </w:rPr>
        <w:t xml:space="preserve"> </w:t>
      </w:r>
      <w:r>
        <w:rPr>
          <w:color w:val="231F20"/>
          <w:sz w:val="25"/>
        </w:rPr>
        <w:t>1,</w:t>
      </w:r>
      <w:r>
        <w:rPr>
          <w:color w:val="231F20"/>
          <w:spacing w:val="-12"/>
          <w:sz w:val="25"/>
        </w:rPr>
        <w:t xml:space="preserve"> </w:t>
      </w:r>
      <w:r>
        <w:rPr>
          <w:color w:val="231F20"/>
          <w:sz w:val="25"/>
        </w:rPr>
        <w:t>GV</w:t>
      </w:r>
      <w:r>
        <w:rPr>
          <w:color w:val="231F20"/>
          <w:spacing w:val="-12"/>
          <w:sz w:val="25"/>
        </w:rPr>
        <w:t xml:space="preserve"> </w:t>
      </w:r>
      <w:r>
        <w:rPr>
          <w:color w:val="231F20"/>
          <w:sz w:val="25"/>
        </w:rPr>
        <w:t>yêu</w:t>
      </w:r>
      <w:r>
        <w:rPr>
          <w:color w:val="231F20"/>
          <w:spacing w:val="-12"/>
          <w:sz w:val="25"/>
        </w:rPr>
        <w:t xml:space="preserve"> </w:t>
      </w:r>
      <w:r>
        <w:rPr>
          <w:color w:val="231F20"/>
          <w:sz w:val="25"/>
        </w:rPr>
        <w:t>cầu</w:t>
      </w:r>
      <w:r>
        <w:rPr>
          <w:color w:val="231F20"/>
          <w:spacing w:val="-12"/>
          <w:sz w:val="25"/>
        </w:rPr>
        <w:t xml:space="preserve"> </w:t>
      </w:r>
      <w:r>
        <w:rPr>
          <w:color w:val="231F20"/>
          <w:sz w:val="25"/>
        </w:rPr>
        <w:t>các</w:t>
      </w:r>
      <w:r>
        <w:rPr>
          <w:color w:val="231F20"/>
          <w:spacing w:val="-12"/>
          <w:sz w:val="25"/>
        </w:rPr>
        <w:t xml:space="preserve"> </w:t>
      </w:r>
      <w:r>
        <w:rPr>
          <w:color w:val="231F20"/>
          <w:sz w:val="25"/>
        </w:rPr>
        <w:t>nhóm</w:t>
      </w:r>
      <w:r>
        <w:rPr>
          <w:color w:val="231F20"/>
          <w:spacing w:val="-12"/>
          <w:sz w:val="25"/>
        </w:rPr>
        <w:t xml:space="preserve"> </w:t>
      </w:r>
      <w:r>
        <w:rPr>
          <w:color w:val="231F20"/>
          <w:sz w:val="25"/>
        </w:rPr>
        <w:t>trình</w:t>
      </w:r>
      <w:r>
        <w:rPr>
          <w:color w:val="231F20"/>
          <w:spacing w:val="-12"/>
          <w:sz w:val="25"/>
        </w:rPr>
        <w:t xml:space="preserve"> </w:t>
      </w:r>
      <w:r>
        <w:rPr>
          <w:color w:val="231F20"/>
          <w:sz w:val="25"/>
        </w:rPr>
        <w:t>bày</w:t>
      </w:r>
      <w:r>
        <w:rPr>
          <w:color w:val="231F20"/>
          <w:spacing w:val="-12"/>
          <w:sz w:val="25"/>
        </w:rPr>
        <w:t xml:space="preserve"> </w:t>
      </w:r>
      <w:r>
        <w:rPr>
          <w:color w:val="231F20"/>
          <w:sz w:val="25"/>
        </w:rPr>
        <w:t xml:space="preserve">quan </w:t>
      </w:r>
      <w:r>
        <w:rPr>
          <w:color w:val="231F20"/>
          <w:spacing w:val="-4"/>
          <w:sz w:val="25"/>
        </w:rPr>
        <w:t>điểm:</w:t>
      </w:r>
      <w:r>
        <w:rPr>
          <w:color w:val="231F20"/>
          <w:spacing w:val="-11"/>
          <w:sz w:val="25"/>
        </w:rPr>
        <w:t xml:space="preserve"> </w:t>
      </w:r>
      <w:r>
        <w:rPr>
          <w:i/>
          <w:color w:val="231F20"/>
          <w:spacing w:val="-4"/>
          <w:sz w:val="25"/>
        </w:rPr>
        <w:t>Em</w:t>
      </w:r>
      <w:r>
        <w:rPr>
          <w:i/>
          <w:color w:val="231F20"/>
          <w:spacing w:val="-11"/>
          <w:sz w:val="25"/>
        </w:rPr>
        <w:t xml:space="preserve"> </w:t>
      </w:r>
      <w:r>
        <w:rPr>
          <w:i/>
          <w:color w:val="231F20"/>
          <w:spacing w:val="-4"/>
          <w:sz w:val="25"/>
        </w:rPr>
        <w:t>có</w:t>
      </w:r>
      <w:r>
        <w:rPr>
          <w:i/>
          <w:color w:val="231F20"/>
          <w:spacing w:val="-11"/>
          <w:sz w:val="25"/>
        </w:rPr>
        <w:t xml:space="preserve"> </w:t>
      </w:r>
      <w:r>
        <w:rPr>
          <w:i/>
          <w:color w:val="231F20"/>
          <w:spacing w:val="-4"/>
          <w:sz w:val="25"/>
        </w:rPr>
        <w:t>ấn</w:t>
      </w:r>
      <w:r>
        <w:rPr>
          <w:i/>
          <w:color w:val="231F20"/>
          <w:spacing w:val="-11"/>
          <w:sz w:val="25"/>
        </w:rPr>
        <w:t xml:space="preserve"> </w:t>
      </w:r>
      <w:r>
        <w:rPr>
          <w:i/>
          <w:color w:val="231F20"/>
          <w:spacing w:val="-4"/>
          <w:sz w:val="25"/>
        </w:rPr>
        <w:t>tượng</w:t>
      </w:r>
      <w:r>
        <w:rPr>
          <w:i/>
          <w:color w:val="231F20"/>
          <w:spacing w:val="-11"/>
          <w:sz w:val="25"/>
        </w:rPr>
        <w:t xml:space="preserve"> </w:t>
      </w:r>
      <w:r>
        <w:rPr>
          <w:i/>
          <w:color w:val="231F20"/>
          <w:spacing w:val="-4"/>
          <w:sz w:val="25"/>
        </w:rPr>
        <w:t>nhất</w:t>
      </w:r>
      <w:r>
        <w:rPr>
          <w:i/>
          <w:color w:val="231F20"/>
          <w:spacing w:val="-11"/>
          <w:sz w:val="25"/>
        </w:rPr>
        <w:t xml:space="preserve"> </w:t>
      </w:r>
      <w:r>
        <w:rPr>
          <w:i/>
          <w:color w:val="231F20"/>
          <w:spacing w:val="-4"/>
          <w:sz w:val="25"/>
        </w:rPr>
        <w:t>với</w:t>
      </w:r>
      <w:r>
        <w:rPr>
          <w:i/>
          <w:color w:val="231F20"/>
          <w:spacing w:val="-11"/>
          <w:sz w:val="25"/>
        </w:rPr>
        <w:t xml:space="preserve"> </w:t>
      </w:r>
      <w:r>
        <w:rPr>
          <w:i/>
          <w:color w:val="231F20"/>
          <w:spacing w:val="-4"/>
          <w:sz w:val="25"/>
        </w:rPr>
        <w:t>thành</w:t>
      </w:r>
      <w:r>
        <w:rPr>
          <w:i/>
          <w:color w:val="231F20"/>
          <w:spacing w:val="-11"/>
          <w:sz w:val="25"/>
        </w:rPr>
        <w:t xml:space="preserve"> </w:t>
      </w:r>
      <w:r>
        <w:rPr>
          <w:i/>
          <w:color w:val="231F20"/>
          <w:spacing w:val="-4"/>
          <w:sz w:val="25"/>
        </w:rPr>
        <w:t>tựu</w:t>
      </w:r>
      <w:r>
        <w:rPr>
          <w:i/>
          <w:color w:val="231F20"/>
          <w:spacing w:val="-11"/>
          <w:sz w:val="25"/>
        </w:rPr>
        <w:t xml:space="preserve"> </w:t>
      </w:r>
      <w:r>
        <w:rPr>
          <w:i/>
          <w:color w:val="231F20"/>
          <w:spacing w:val="-4"/>
          <w:sz w:val="25"/>
        </w:rPr>
        <w:t>nào</w:t>
      </w:r>
      <w:r>
        <w:rPr>
          <w:i/>
          <w:color w:val="231F20"/>
          <w:spacing w:val="-11"/>
          <w:sz w:val="25"/>
        </w:rPr>
        <w:t xml:space="preserve"> </w:t>
      </w:r>
      <w:r>
        <w:rPr>
          <w:i/>
          <w:color w:val="231F20"/>
          <w:spacing w:val="-4"/>
          <w:sz w:val="25"/>
        </w:rPr>
        <w:t>của</w:t>
      </w:r>
      <w:r>
        <w:rPr>
          <w:i/>
          <w:color w:val="231F20"/>
          <w:spacing w:val="-11"/>
          <w:sz w:val="25"/>
        </w:rPr>
        <w:t xml:space="preserve"> </w:t>
      </w:r>
      <w:r>
        <w:rPr>
          <w:i/>
          <w:color w:val="231F20"/>
          <w:spacing w:val="-4"/>
          <w:sz w:val="25"/>
        </w:rPr>
        <w:t>miền</w:t>
      </w:r>
      <w:r>
        <w:rPr>
          <w:i/>
          <w:color w:val="231F20"/>
          <w:spacing w:val="-11"/>
          <w:sz w:val="25"/>
        </w:rPr>
        <w:t xml:space="preserve"> </w:t>
      </w:r>
      <w:r>
        <w:rPr>
          <w:i/>
          <w:color w:val="231F20"/>
          <w:spacing w:val="-4"/>
          <w:sz w:val="25"/>
        </w:rPr>
        <w:t>Bắc</w:t>
      </w:r>
      <w:r>
        <w:rPr>
          <w:i/>
          <w:color w:val="231F20"/>
          <w:spacing w:val="-11"/>
          <w:sz w:val="25"/>
        </w:rPr>
        <w:t xml:space="preserve"> </w:t>
      </w:r>
      <w:r>
        <w:rPr>
          <w:i/>
          <w:color w:val="231F20"/>
          <w:spacing w:val="-4"/>
          <w:sz w:val="25"/>
        </w:rPr>
        <w:t>hoặc</w:t>
      </w:r>
      <w:r>
        <w:rPr>
          <w:i/>
          <w:color w:val="231F20"/>
          <w:spacing w:val="-11"/>
          <w:sz w:val="25"/>
        </w:rPr>
        <w:t xml:space="preserve"> </w:t>
      </w:r>
      <w:r>
        <w:rPr>
          <w:i/>
          <w:color w:val="231F20"/>
          <w:spacing w:val="-4"/>
          <w:sz w:val="25"/>
        </w:rPr>
        <w:t>thắng</w:t>
      </w:r>
      <w:r>
        <w:rPr>
          <w:i/>
          <w:color w:val="231F20"/>
          <w:spacing w:val="-11"/>
          <w:sz w:val="25"/>
        </w:rPr>
        <w:t xml:space="preserve"> </w:t>
      </w:r>
      <w:r>
        <w:rPr>
          <w:i/>
          <w:color w:val="231F20"/>
          <w:spacing w:val="-4"/>
          <w:sz w:val="25"/>
        </w:rPr>
        <w:t>lợi</w:t>
      </w:r>
      <w:r>
        <w:rPr>
          <w:i/>
          <w:color w:val="231F20"/>
          <w:spacing w:val="-11"/>
          <w:sz w:val="25"/>
        </w:rPr>
        <w:t xml:space="preserve"> </w:t>
      </w:r>
      <w:r>
        <w:rPr>
          <w:i/>
          <w:color w:val="231F20"/>
          <w:spacing w:val="-4"/>
          <w:sz w:val="25"/>
        </w:rPr>
        <w:t>nào</w:t>
      </w:r>
      <w:r>
        <w:rPr>
          <w:i/>
          <w:color w:val="231F20"/>
          <w:spacing w:val="-11"/>
          <w:sz w:val="25"/>
        </w:rPr>
        <w:t xml:space="preserve"> </w:t>
      </w:r>
      <w:r>
        <w:rPr>
          <w:i/>
          <w:color w:val="231F20"/>
          <w:spacing w:val="-4"/>
          <w:sz w:val="25"/>
        </w:rPr>
        <w:t>của</w:t>
      </w:r>
      <w:r>
        <w:rPr>
          <w:i/>
          <w:color w:val="231F20"/>
          <w:spacing w:val="-11"/>
          <w:sz w:val="25"/>
        </w:rPr>
        <w:t xml:space="preserve"> </w:t>
      </w:r>
      <w:r>
        <w:rPr>
          <w:i/>
          <w:color w:val="231F20"/>
          <w:spacing w:val="-4"/>
          <w:sz w:val="25"/>
        </w:rPr>
        <w:t xml:space="preserve">miền </w:t>
      </w:r>
      <w:r>
        <w:rPr>
          <w:i/>
          <w:color w:val="231F20"/>
          <w:sz w:val="25"/>
        </w:rPr>
        <w:t xml:space="preserve">Nam </w:t>
      </w:r>
      <w:r>
        <w:rPr>
          <w:i/>
          <w:color w:val="231F20"/>
          <w:sz w:val="25"/>
        </w:rPr>
        <w:t>trong giai đoạn 1954 – 1965</w:t>
      </w:r>
      <w:r>
        <w:rPr>
          <w:color w:val="231F20"/>
          <w:sz w:val="25"/>
        </w:rPr>
        <w:t>.</w:t>
      </w:r>
    </w:p>
    <w:p w:rsidR="00167E53" w:rsidRDefault="00F1404D">
      <w:pPr>
        <w:pStyle w:val="Heading5"/>
        <w:numPr>
          <w:ilvl w:val="0"/>
          <w:numId w:val="308"/>
        </w:numPr>
        <w:tabs>
          <w:tab w:val="left" w:pos="941"/>
        </w:tabs>
        <w:spacing w:before="59"/>
        <w:ind w:left="941" w:hanging="161"/>
        <w:jc w:val="both"/>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307"/>
        </w:numPr>
        <w:tabs>
          <w:tab w:val="left" w:pos="966"/>
        </w:tabs>
        <w:spacing w:before="89"/>
        <w:ind w:left="966" w:hanging="186"/>
        <w:jc w:val="both"/>
        <w:rPr>
          <w:sz w:val="25"/>
        </w:rPr>
      </w:pPr>
      <w:r>
        <w:rPr>
          <w:color w:val="231F20"/>
          <w:sz w:val="25"/>
        </w:rPr>
        <w:t>Nhiệm</w:t>
      </w:r>
      <w:r>
        <w:rPr>
          <w:color w:val="231F20"/>
          <w:spacing w:val="-1"/>
          <w:sz w:val="25"/>
        </w:rPr>
        <w:t xml:space="preserve"> </w:t>
      </w:r>
      <w:r>
        <w:rPr>
          <w:color w:val="231F20"/>
          <w:sz w:val="25"/>
        </w:rPr>
        <w:t>vụ 1: HS</w:t>
      </w:r>
      <w:r>
        <w:rPr>
          <w:color w:val="231F20"/>
          <w:spacing w:val="-1"/>
          <w:sz w:val="25"/>
        </w:rPr>
        <w:t xml:space="preserve"> </w:t>
      </w:r>
      <w:r>
        <w:rPr>
          <w:color w:val="231F20"/>
          <w:sz w:val="25"/>
        </w:rPr>
        <w:t>thảo luận hoàn thành</w:t>
      </w:r>
      <w:r>
        <w:rPr>
          <w:color w:val="231F20"/>
          <w:spacing w:val="-1"/>
          <w:sz w:val="25"/>
        </w:rPr>
        <w:t xml:space="preserve"> </w:t>
      </w:r>
      <w:r>
        <w:rPr>
          <w:color w:val="231F20"/>
          <w:spacing w:val="-4"/>
          <w:sz w:val="25"/>
        </w:rPr>
        <w:t>bảng.</w:t>
      </w:r>
    </w:p>
    <w:p w:rsidR="00167E53" w:rsidRDefault="00F1404D">
      <w:pPr>
        <w:pStyle w:val="ListParagraph"/>
        <w:numPr>
          <w:ilvl w:val="0"/>
          <w:numId w:val="307"/>
        </w:numPr>
        <w:tabs>
          <w:tab w:val="left" w:pos="957"/>
        </w:tabs>
        <w:spacing w:before="146" w:line="266" w:lineRule="auto"/>
        <w:ind w:right="609" w:firstLine="396"/>
        <w:jc w:val="both"/>
        <w:rPr>
          <w:sz w:val="25"/>
        </w:rPr>
      </w:pPr>
      <w:r>
        <w:rPr>
          <w:color w:val="231F20"/>
          <w:sz w:val="25"/>
        </w:rPr>
        <w:t>Nhiệm</w:t>
      </w:r>
      <w:r>
        <w:rPr>
          <w:color w:val="231F20"/>
          <w:spacing w:val="-10"/>
          <w:sz w:val="25"/>
        </w:rPr>
        <w:t xml:space="preserve"> </w:t>
      </w:r>
      <w:r>
        <w:rPr>
          <w:color w:val="231F20"/>
          <w:sz w:val="25"/>
        </w:rPr>
        <w:t>vụ</w:t>
      </w:r>
      <w:r>
        <w:rPr>
          <w:color w:val="231F20"/>
          <w:spacing w:val="-10"/>
          <w:sz w:val="25"/>
        </w:rPr>
        <w:t xml:space="preserve"> </w:t>
      </w:r>
      <w:r>
        <w:rPr>
          <w:color w:val="231F20"/>
          <w:sz w:val="25"/>
        </w:rPr>
        <w:t>2:</w:t>
      </w:r>
      <w:r>
        <w:rPr>
          <w:color w:val="231F20"/>
          <w:spacing w:val="-10"/>
          <w:sz w:val="25"/>
        </w:rPr>
        <w:t xml:space="preserve"> </w:t>
      </w:r>
      <w:r>
        <w:rPr>
          <w:color w:val="231F20"/>
          <w:sz w:val="25"/>
        </w:rPr>
        <w:t>HS</w:t>
      </w:r>
      <w:r>
        <w:rPr>
          <w:color w:val="231F20"/>
          <w:spacing w:val="-10"/>
          <w:sz w:val="25"/>
        </w:rPr>
        <w:t xml:space="preserve"> </w:t>
      </w:r>
      <w:r>
        <w:rPr>
          <w:color w:val="231F20"/>
          <w:sz w:val="25"/>
        </w:rPr>
        <w:t>chọn</w:t>
      </w:r>
      <w:r>
        <w:rPr>
          <w:color w:val="231F20"/>
          <w:spacing w:val="-10"/>
          <w:sz w:val="25"/>
        </w:rPr>
        <w:t xml:space="preserve"> </w:t>
      </w:r>
      <w:r>
        <w:rPr>
          <w:color w:val="231F20"/>
          <w:sz w:val="25"/>
        </w:rPr>
        <w:t>một</w:t>
      </w:r>
      <w:r>
        <w:rPr>
          <w:color w:val="231F20"/>
          <w:spacing w:val="-10"/>
          <w:sz w:val="25"/>
        </w:rPr>
        <w:t xml:space="preserve"> </w:t>
      </w:r>
      <w:r>
        <w:rPr>
          <w:color w:val="231F20"/>
          <w:sz w:val="25"/>
        </w:rPr>
        <w:t>trong</w:t>
      </w:r>
      <w:r>
        <w:rPr>
          <w:color w:val="231F20"/>
          <w:spacing w:val="-10"/>
          <w:sz w:val="25"/>
        </w:rPr>
        <w:t xml:space="preserve"> </w:t>
      </w:r>
      <w:r>
        <w:rPr>
          <w:color w:val="231F20"/>
          <w:sz w:val="25"/>
        </w:rPr>
        <w:t>các</w:t>
      </w:r>
      <w:r>
        <w:rPr>
          <w:color w:val="231F20"/>
          <w:spacing w:val="-10"/>
          <w:sz w:val="25"/>
        </w:rPr>
        <w:t xml:space="preserve"> </w:t>
      </w:r>
      <w:r>
        <w:rPr>
          <w:color w:val="231F20"/>
          <w:sz w:val="25"/>
        </w:rPr>
        <w:t>thành</w:t>
      </w:r>
      <w:r>
        <w:rPr>
          <w:color w:val="231F20"/>
          <w:spacing w:val="-10"/>
          <w:sz w:val="25"/>
        </w:rPr>
        <w:t xml:space="preserve"> </w:t>
      </w:r>
      <w:r>
        <w:rPr>
          <w:color w:val="231F20"/>
          <w:sz w:val="25"/>
        </w:rPr>
        <w:t>tựu</w:t>
      </w:r>
      <w:r>
        <w:rPr>
          <w:color w:val="231F20"/>
          <w:spacing w:val="-10"/>
          <w:sz w:val="25"/>
        </w:rPr>
        <w:t xml:space="preserve"> </w:t>
      </w:r>
      <w:r>
        <w:rPr>
          <w:color w:val="231F20"/>
          <w:sz w:val="25"/>
        </w:rPr>
        <w:t>tiêu</w:t>
      </w:r>
      <w:r>
        <w:rPr>
          <w:color w:val="231F20"/>
          <w:spacing w:val="-10"/>
          <w:sz w:val="25"/>
        </w:rPr>
        <w:t xml:space="preserve"> </w:t>
      </w:r>
      <w:r>
        <w:rPr>
          <w:color w:val="231F20"/>
          <w:sz w:val="25"/>
        </w:rPr>
        <w:t>biểu</w:t>
      </w:r>
      <w:r>
        <w:rPr>
          <w:color w:val="231F20"/>
          <w:spacing w:val="-10"/>
          <w:sz w:val="25"/>
        </w:rPr>
        <w:t xml:space="preserve"> </w:t>
      </w:r>
      <w:r>
        <w:rPr>
          <w:color w:val="231F20"/>
          <w:sz w:val="25"/>
        </w:rPr>
        <w:t>của</w:t>
      </w:r>
      <w:r>
        <w:rPr>
          <w:color w:val="231F20"/>
          <w:spacing w:val="-10"/>
          <w:sz w:val="25"/>
        </w:rPr>
        <w:t xml:space="preserve"> </w:t>
      </w:r>
      <w:r>
        <w:rPr>
          <w:color w:val="231F20"/>
          <w:sz w:val="25"/>
        </w:rPr>
        <w:t>miền</w:t>
      </w:r>
      <w:r>
        <w:rPr>
          <w:color w:val="231F20"/>
          <w:spacing w:val="-10"/>
          <w:sz w:val="25"/>
        </w:rPr>
        <w:t xml:space="preserve"> </w:t>
      </w:r>
      <w:r>
        <w:rPr>
          <w:color w:val="231F20"/>
          <w:sz w:val="25"/>
        </w:rPr>
        <w:t>Bắc</w:t>
      </w:r>
      <w:r>
        <w:rPr>
          <w:color w:val="231F20"/>
          <w:spacing w:val="-10"/>
          <w:sz w:val="25"/>
        </w:rPr>
        <w:t xml:space="preserve"> </w:t>
      </w:r>
      <w:r>
        <w:rPr>
          <w:color w:val="231F20"/>
          <w:sz w:val="25"/>
        </w:rPr>
        <w:t>như:</w:t>
      </w:r>
      <w:r>
        <w:rPr>
          <w:color w:val="231F20"/>
          <w:spacing w:val="-10"/>
          <w:sz w:val="25"/>
        </w:rPr>
        <w:t xml:space="preserve"> </w:t>
      </w:r>
      <w:r>
        <w:rPr>
          <w:color w:val="231F20"/>
          <w:sz w:val="25"/>
        </w:rPr>
        <w:t>hoàn thành</w:t>
      </w:r>
      <w:r>
        <w:rPr>
          <w:color w:val="231F20"/>
          <w:spacing w:val="-6"/>
          <w:sz w:val="25"/>
        </w:rPr>
        <w:t xml:space="preserve"> </w:t>
      </w:r>
      <w:r>
        <w:rPr>
          <w:color w:val="231F20"/>
          <w:sz w:val="25"/>
        </w:rPr>
        <w:t>cải</w:t>
      </w:r>
      <w:r>
        <w:rPr>
          <w:color w:val="231F20"/>
          <w:spacing w:val="-6"/>
          <w:sz w:val="25"/>
        </w:rPr>
        <w:t xml:space="preserve"> </w:t>
      </w:r>
      <w:r>
        <w:rPr>
          <w:color w:val="231F20"/>
          <w:sz w:val="25"/>
        </w:rPr>
        <w:t>cách</w:t>
      </w:r>
      <w:r>
        <w:rPr>
          <w:color w:val="231F20"/>
          <w:spacing w:val="-6"/>
          <w:sz w:val="25"/>
        </w:rPr>
        <w:t xml:space="preserve"> </w:t>
      </w:r>
      <w:r>
        <w:rPr>
          <w:color w:val="231F20"/>
          <w:sz w:val="25"/>
        </w:rPr>
        <w:t>ruộng</w:t>
      </w:r>
      <w:r>
        <w:rPr>
          <w:color w:val="231F20"/>
          <w:spacing w:val="-6"/>
          <w:sz w:val="25"/>
        </w:rPr>
        <w:t xml:space="preserve"> </w:t>
      </w:r>
      <w:r>
        <w:rPr>
          <w:color w:val="231F20"/>
          <w:sz w:val="25"/>
        </w:rPr>
        <w:t>đất,</w:t>
      </w:r>
      <w:r>
        <w:rPr>
          <w:color w:val="231F20"/>
          <w:spacing w:val="-6"/>
          <w:sz w:val="25"/>
        </w:rPr>
        <w:t xml:space="preserve"> </w:t>
      </w:r>
      <w:r>
        <w:rPr>
          <w:color w:val="231F20"/>
          <w:sz w:val="25"/>
        </w:rPr>
        <w:t>khôi</w:t>
      </w:r>
      <w:r>
        <w:rPr>
          <w:color w:val="231F20"/>
          <w:spacing w:val="-6"/>
          <w:sz w:val="25"/>
        </w:rPr>
        <w:t xml:space="preserve"> </w:t>
      </w:r>
      <w:r>
        <w:rPr>
          <w:color w:val="231F20"/>
          <w:sz w:val="25"/>
        </w:rPr>
        <w:t>phục</w:t>
      </w:r>
      <w:r>
        <w:rPr>
          <w:color w:val="231F20"/>
          <w:spacing w:val="-6"/>
          <w:sz w:val="25"/>
        </w:rPr>
        <w:t xml:space="preserve"> </w:t>
      </w:r>
      <w:r>
        <w:rPr>
          <w:color w:val="231F20"/>
          <w:sz w:val="25"/>
        </w:rPr>
        <w:t>kinh</w:t>
      </w:r>
      <w:r>
        <w:rPr>
          <w:color w:val="231F20"/>
          <w:spacing w:val="-6"/>
          <w:sz w:val="25"/>
        </w:rPr>
        <w:t xml:space="preserve"> </w:t>
      </w:r>
      <w:r>
        <w:rPr>
          <w:color w:val="231F20"/>
          <w:sz w:val="25"/>
        </w:rPr>
        <w:t>tế</w:t>
      </w:r>
      <w:r>
        <w:rPr>
          <w:color w:val="231F20"/>
          <w:spacing w:val="-6"/>
          <w:sz w:val="25"/>
        </w:rPr>
        <w:t xml:space="preserve"> </w:t>
      </w:r>
      <w:r>
        <w:rPr>
          <w:color w:val="231F20"/>
          <w:sz w:val="25"/>
        </w:rPr>
        <w:t>và</w:t>
      </w:r>
      <w:r>
        <w:rPr>
          <w:color w:val="231F20"/>
          <w:spacing w:val="-6"/>
          <w:sz w:val="25"/>
        </w:rPr>
        <w:t xml:space="preserve"> </w:t>
      </w:r>
      <w:r>
        <w:rPr>
          <w:color w:val="231F20"/>
          <w:sz w:val="25"/>
        </w:rPr>
        <w:t>hàn</w:t>
      </w:r>
      <w:r>
        <w:rPr>
          <w:color w:val="231F20"/>
          <w:spacing w:val="-6"/>
          <w:sz w:val="25"/>
        </w:rPr>
        <w:t xml:space="preserve"> </w:t>
      </w:r>
      <w:r>
        <w:rPr>
          <w:color w:val="231F20"/>
          <w:sz w:val="25"/>
        </w:rPr>
        <w:t>gắn</w:t>
      </w:r>
      <w:r>
        <w:rPr>
          <w:color w:val="231F20"/>
          <w:spacing w:val="-6"/>
          <w:sz w:val="25"/>
        </w:rPr>
        <w:t xml:space="preserve"> </w:t>
      </w:r>
      <w:r>
        <w:rPr>
          <w:color w:val="231F20"/>
          <w:sz w:val="25"/>
        </w:rPr>
        <w:t>vết</w:t>
      </w:r>
      <w:r>
        <w:rPr>
          <w:color w:val="231F20"/>
          <w:spacing w:val="-6"/>
          <w:sz w:val="25"/>
        </w:rPr>
        <w:t xml:space="preserve"> </w:t>
      </w:r>
      <w:r>
        <w:rPr>
          <w:color w:val="231F20"/>
          <w:sz w:val="25"/>
        </w:rPr>
        <w:t>thương</w:t>
      </w:r>
      <w:r>
        <w:rPr>
          <w:color w:val="231F20"/>
          <w:spacing w:val="-6"/>
          <w:sz w:val="25"/>
        </w:rPr>
        <w:t xml:space="preserve"> </w:t>
      </w:r>
      <w:r>
        <w:rPr>
          <w:color w:val="231F20"/>
          <w:sz w:val="25"/>
        </w:rPr>
        <w:t>chiến</w:t>
      </w:r>
      <w:r>
        <w:rPr>
          <w:color w:val="231F20"/>
          <w:spacing w:val="-6"/>
          <w:sz w:val="25"/>
        </w:rPr>
        <w:t xml:space="preserve"> </w:t>
      </w:r>
      <w:r>
        <w:rPr>
          <w:color w:val="231F20"/>
          <w:sz w:val="25"/>
        </w:rPr>
        <w:t>tranh,</w:t>
      </w:r>
      <w:r>
        <w:rPr>
          <w:color w:val="231F20"/>
          <w:spacing w:val="-6"/>
          <w:sz w:val="25"/>
        </w:rPr>
        <w:t xml:space="preserve"> </w:t>
      </w:r>
      <w:r>
        <w:rPr>
          <w:color w:val="231F20"/>
          <w:sz w:val="25"/>
        </w:rPr>
        <w:t>cải</w:t>
      </w:r>
      <w:r>
        <w:rPr>
          <w:color w:val="231F20"/>
          <w:spacing w:val="-6"/>
          <w:sz w:val="25"/>
        </w:rPr>
        <w:t xml:space="preserve"> </w:t>
      </w:r>
      <w:r>
        <w:rPr>
          <w:color w:val="231F20"/>
          <w:sz w:val="25"/>
        </w:rPr>
        <w:t>tạo quan</w:t>
      </w:r>
      <w:r>
        <w:rPr>
          <w:color w:val="231F20"/>
          <w:spacing w:val="-4"/>
          <w:sz w:val="25"/>
        </w:rPr>
        <w:t xml:space="preserve"> </w:t>
      </w:r>
      <w:r>
        <w:rPr>
          <w:color w:val="231F20"/>
          <w:sz w:val="25"/>
        </w:rPr>
        <w:t>hệ</w:t>
      </w:r>
      <w:r>
        <w:rPr>
          <w:color w:val="231F20"/>
          <w:spacing w:val="-4"/>
          <w:sz w:val="25"/>
        </w:rPr>
        <w:t xml:space="preserve"> </w:t>
      </w:r>
      <w:r>
        <w:rPr>
          <w:color w:val="231F20"/>
          <w:sz w:val="25"/>
        </w:rPr>
        <w:t>sản</w:t>
      </w:r>
      <w:r>
        <w:rPr>
          <w:color w:val="231F20"/>
          <w:spacing w:val="-4"/>
          <w:sz w:val="25"/>
        </w:rPr>
        <w:t xml:space="preserve"> </w:t>
      </w:r>
      <w:r>
        <w:rPr>
          <w:color w:val="231F20"/>
          <w:sz w:val="25"/>
        </w:rPr>
        <w:t>xuất,</w:t>
      </w:r>
      <w:r>
        <w:rPr>
          <w:color w:val="231F20"/>
          <w:spacing w:val="-4"/>
          <w:sz w:val="25"/>
        </w:rPr>
        <w:t xml:space="preserve"> </w:t>
      </w:r>
      <w:r>
        <w:rPr>
          <w:color w:val="231F20"/>
          <w:sz w:val="25"/>
        </w:rPr>
        <w:t>bước</w:t>
      </w:r>
      <w:r>
        <w:rPr>
          <w:color w:val="231F20"/>
          <w:spacing w:val="-4"/>
          <w:sz w:val="25"/>
        </w:rPr>
        <w:t xml:space="preserve"> </w:t>
      </w:r>
      <w:r>
        <w:rPr>
          <w:color w:val="231F20"/>
          <w:sz w:val="25"/>
        </w:rPr>
        <w:t>đầu</w:t>
      </w:r>
      <w:r>
        <w:rPr>
          <w:color w:val="231F20"/>
          <w:spacing w:val="-4"/>
          <w:sz w:val="25"/>
        </w:rPr>
        <w:t xml:space="preserve"> </w:t>
      </w:r>
      <w:r>
        <w:rPr>
          <w:color w:val="231F20"/>
          <w:sz w:val="25"/>
        </w:rPr>
        <w:t>phát</w:t>
      </w:r>
      <w:r>
        <w:rPr>
          <w:color w:val="231F20"/>
          <w:spacing w:val="-4"/>
          <w:sz w:val="25"/>
        </w:rPr>
        <w:t xml:space="preserve"> </w:t>
      </w:r>
      <w:r>
        <w:rPr>
          <w:color w:val="231F20"/>
          <w:sz w:val="25"/>
        </w:rPr>
        <w:t>triển</w:t>
      </w:r>
      <w:r>
        <w:rPr>
          <w:color w:val="231F20"/>
          <w:spacing w:val="-4"/>
          <w:sz w:val="25"/>
        </w:rPr>
        <w:t xml:space="preserve"> </w:t>
      </w:r>
      <w:r>
        <w:rPr>
          <w:color w:val="231F20"/>
          <w:sz w:val="25"/>
        </w:rPr>
        <w:t>kinh</w:t>
      </w:r>
      <w:r>
        <w:rPr>
          <w:color w:val="231F20"/>
          <w:spacing w:val="-4"/>
          <w:sz w:val="25"/>
        </w:rPr>
        <w:t xml:space="preserve"> </w:t>
      </w:r>
      <w:r>
        <w:rPr>
          <w:color w:val="231F20"/>
          <w:sz w:val="25"/>
        </w:rPr>
        <w:t>tế,</w:t>
      </w:r>
      <w:r>
        <w:rPr>
          <w:color w:val="231F20"/>
          <w:spacing w:val="-4"/>
          <w:sz w:val="25"/>
        </w:rPr>
        <w:t xml:space="preserve"> </w:t>
      </w:r>
      <w:r>
        <w:rPr>
          <w:color w:val="231F20"/>
          <w:sz w:val="25"/>
        </w:rPr>
        <w:t>văn</w:t>
      </w:r>
      <w:r>
        <w:rPr>
          <w:color w:val="231F20"/>
          <w:spacing w:val="-4"/>
          <w:sz w:val="25"/>
        </w:rPr>
        <w:t xml:space="preserve"> </w:t>
      </w:r>
      <w:r>
        <w:rPr>
          <w:color w:val="231F20"/>
          <w:sz w:val="25"/>
        </w:rPr>
        <w:t>hoá,</w:t>
      </w:r>
      <w:r>
        <w:rPr>
          <w:color w:val="231F20"/>
          <w:spacing w:val="-4"/>
          <w:sz w:val="25"/>
        </w:rPr>
        <w:t xml:space="preserve"> </w:t>
      </w:r>
      <w:r>
        <w:rPr>
          <w:color w:val="231F20"/>
          <w:sz w:val="25"/>
        </w:rPr>
        <w:t>thực</w:t>
      </w:r>
      <w:r>
        <w:rPr>
          <w:color w:val="231F20"/>
          <w:spacing w:val="-4"/>
          <w:sz w:val="25"/>
        </w:rPr>
        <w:t xml:space="preserve"> </w:t>
      </w:r>
      <w:r>
        <w:rPr>
          <w:color w:val="231F20"/>
          <w:sz w:val="25"/>
        </w:rPr>
        <w:t>hiện</w:t>
      </w:r>
      <w:r>
        <w:rPr>
          <w:color w:val="231F20"/>
          <w:spacing w:val="-4"/>
          <w:sz w:val="25"/>
        </w:rPr>
        <w:t xml:space="preserve"> </w:t>
      </w:r>
      <w:r>
        <w:rPr>
          <w:color w:val="231F20"/>
          <w:sz w:val="25"/>
        </w:rPr>
        <w:t>kế</w:t>
      </w:r>
      <w:r>
        <w:rPr>
          <w:color w:val="231F20"/>
          <w:spacing w:val="-4"/>
          <w:sz w:val="25"/>
        </w:rPr>
        <w:t xml:space="preserve"> </w:t>
      </w:r>
      <w:r>
        <w:rPr>
          <w:color w:val="231F20"/>
          <w:sz w:val="25"/>
        </w:rPr>
        <w:t>hoạch</w:t>
      </w:r>
      <w:r>
        <w:rPr>
          <w:color w:val="231F20"/>
          <w:spacing w:val="-4"/>
          <w:sz w:val="25"/>
        </w:rPr>
        <w:t xml:space="preserve"> </w:t>
      </w:r>
      <w:r>
        <w:rPr>
          <w:color w:val="231F20"/>
          <w:sz w:val="25"/>
        </w:rPr>
        <w:t>5</w:t>
      </w:r>
      <w:r>
        <w:rPr>
          <w:color w:val="231F20"/>
          <w:spacing w:val="-4"/>
          <w:sz w:val="25"/>
        </w:rPr>
        <w:t xml:space="preserve"> </w:t>
      </w:r>
      <w:r>
        <w:rPr>
          <w:color w:val="231F20"/>
          <w:sz w:val="25"/>
        </w:rPr>
        <w:t>năm,</w:t>
      </w:r>
      <w:r>
        <w:rPr>
          <w:color w:val="231F20"/>
          <w:spacing w:val="-4"/>
          <w:sz w:val="25"/>
        </w:rPr>
        <w:t xml:space="preserve"> </w:t>
      </w:r>
      <w:r>
        <w:rPr>
          <w:color w:val="231F20"/>
          <w:sz w:val="25"/>
        </w:rPr>
        <w:t>chi viện cho miền Nam để giới thiệu,…</w:t>
      </w:r>
    </w:p>
    <w:p w:rsidR="00167E53" w:rsidRDefault="00F1404D">
      <w:pPr>
        <w:pStyle w:val="Heading5"/>
        <w:numPr>
          <w:ilvl w:val="0"/>
          <w:numId w:val="308"/>
        </w:numPr>
        <w:tabs>
          <w:tab w:val="left" w:pos="940"/>
        </w:tabs>
        <w:spacing w:before="60"/>
        <w:ind w:left="940" w:hanging="160"/>
        <w:jc w:val="both"/>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307"/>
        </w:numPr>
        <w:tabs>
          <w:tab w:val="left" w:pos="966"/>
        </w:tabs>
        <w:spacing w:before="90" w:line="266" w:lineRule="auto"/>
        <w:ind w:right="611" w:firstLine="396"/>
        <w:jc w:val="both"/>
        <w:rPr>
          <w:sz w:val="25"/>
        </w:rPr>
      </w:pPr>
      <w:r>
        <w:rPr>
          <w:color w:val="231F20"/>
          <w:sz w:val="25"/>
        </w:rPr>
        <w:t>Nhiệm</w:t>
      </w:r>
      <w:r>
        <w:rPr>
          <w:color w:val="231F20"/>
          <w:spacing w:val="-4"/>
          <w:sz w:val="25"/>
        </w:rPr>
        <w:t xml:space="preserve"> </w:t>
      </w:r>
      <w:r>
        <w:rPr>
          <w:color w:val="231F20"/>
          <w:sz w:val="25"/>
        </w:rPr>
        <w:t>vụ</w:t>
      </w:r>
      <w:r>
        <w:rPr>
          <w:color w:val="231F20"/>
          <w:spacing w:val="-4"/>
          <w:sz w:val="25"/>
        </w:rPr>
        <w:t xml:space="preserve"> </w:t>
      </w:r>
      <w:r>
        <w:rPr>
          <w:color w:val="231F20"/>
          <w:sz w:val="25"/>
        </w:rPr>
        <w:t>1:</w:t>
      </w:r>
      <w:r>
        <w:rPr>
          <w:color w:val="231F20"/>
          <w:spacing w:val="-4"/>
          <w:sz w:val="25"/>
        </w:rPr>
        <w:t xml:space="preserve"> </w:t>
      </w:r>
      <w:r>
        <w:rPr>
          <w:color w:val="231F20"/>
          <w:sz w:val="25"/>
        </w:rPr>
        <w:t>HS</w:t>
      </w:r>
      <w:r>
        <w:rPr>
          <w:color w:val="231F20"/>
          <w:spacing w:val="-4"/>
          <w:sz w:val="25"/>
        </w:rPr>
        <w:t xml:space="preserve"> </w:t>
      </w:r>
      <w:r>
        <w:rPr>
          <w:color w:val="231F20"/>
          <w:sz w:val="25"/>
        </w:rPr>
        <w:t>có</w:t>
      </w:r>
      <w:r>
        <w:rPr>
          <w:color w:val="231F20"/>
          <w:spacing w:val="-4"/>
          <w:sz w:val="25"/>
        </w:rPr>
        <w:t xml:space="preserve"> </w:t>
      </w:r>
      <w:r>
        <w:rPr>
          <w:color w:val="231F20"/>
          <w:sz w:val="25"/>
        </w:rPr>
        <w:t>thể</w:t>
      </w:r>
      <w:r>
        <w:rPr>
          <w:color w:val="231F20"/>
          <w:spacing w:val="-4"/>
          <w:sz w:val="25"/>
        </w:rPr>
        <w:t xml:space="preserve"> </w:t>
      </w:r>
      <w:r>
        <w:rPr>
          <w:color w:val="231F20"/>
          <w:sz w:val="25"/>
        </w:rPr>
        <w:t>báo</w:t>
      </w:r>
      <w:r>
        <w:rPr>
          <w:color w:val="231F20"/>
          <w:spacing w:val="-4"/>
          <w:sz w:val="25"/>
        </w:rPr>
        <w:t xml:space="preserve"> </w:t>
      </w:r>
      <w:r>
        <w:rPr>
          <w:color w:val="231F20"/>
          <w:sz w:val="25"/>
        </w:rPr>
        <w:t>cáo</w:t>
      </w:r>
      <w:r>
        <w:rPr>
          <w:color w:val="231F20"/>
          <w:spacing w:val="-4"/>
          <w:sz w:val="25"/>
        </w:rPr>
        <w:t xml:space="preserve"> </w:t>
      </w:r>
      <w:r>
        <w:rPr>
          <w:color w:val="231F20"/>
          <w:sz w:val="25"/>
        </w:rPr>
        <w:t>kết</w:t>
      </w:r>
      <w:r>
        <w:rPr>
          <w:color w:val="231F20"/>
          <w:spacing w:val="-4"/>
          <w:sz w:val="25"/>
        </w:rPr>
        <w:t xml:space="preserve"> </w:t>
      </w:r>
      <w:r>
        <w:rPr>
          <w:color w:val="231F20"/>
          <w:sz w:val="25"/>
        </w:rPr>
        <w:t>quả</w:t>
      </w:r>
      <w:r>
        <w:rPr>
          <w:color w:val="231F20"/>
          <w:spacing w:val="-4"/>
          <w:sz w:val="25"/>
        </w:rPr>
        <w:t xml:space="preserve"> </w:t>
      </w:r>
      <w:r>
        <w:rPr>
          <w:color w:val="231F20"/>
          <w:sz w:val="25"/>
        </w:rPr>
        <w:t>học</w:t>
      </w:r>
      <w:r>
        <w:rPr>
          <w:color w:val="231F20"/>
          <w:spacing w:val="-4"/>
          <w:sz w:val="25"/>
        </w:rPr>
        <w:t xml:space="preserve"> </w:t>
      </w:r>
      <w:r>
        <w:rPr>
          <w:color w:val="231F20"/>
          <w:sz w:val="25"/>
        </w:rPr>
        <w:t>tập</w:t>
      </w:r>
      <w:r>
        <w:rPr>
          <w:color w:val="231F20"/>
          <w:spacing w:val="-4"/>
          <w:sz w:val="25"/>
        </w:rPr>
        <w:t xml:space="preserve"> </w:t>
      </w:r>
      <w:r>
        <w:rPr>
          <w:color w:val="231F20"/>
          <w:sz w:val="25"/>
        </w:rPr>
        <w:t>vào</w:t>
      </w:r>
      <w:r>
        <w:rPr>
          <w:color w:val="231F20"/>
          <w:spacing w:val="-4"/>
          <w:sz w:val="25"/>
        </w:rPr>
        <w:t xml:space="preserve"> </w:t>
      </w:r>
      <w:r>
        <w:rPr>
          <w:color w:val="231F20"/>
          <w:sz w:val="25"/>
        </w:rPr>
        <w:t>tiết</w:t>
      </w:r>
      <w:r>
        <w:rPr>
          <w:color w:val="231F20"/>
          <w:spacing w:val="-4"/>
          <w:sz w:val="25"/>
        </w:rPr>
        <w:t xml:space="preserve"> </w:t>
      </w:r>
      <w:r>
        <w:rPr>
          <w:color w:val="231F20"/>
          <w:sz w:val="25"/>
        </w:rPr>
        <w:t>học</w:t>
      </w:r>
      <w:r>
        <w:rPr>
          <w:color w:val="231F20"/>
          <w:spacing w:val="-4"/>
          <w:sz w:val="25"/>
        </w:rPr>
        <w:t xml:space="preserve"> </w:t>
      </w:r>
      <w:r>
        <w:rPr>
          <w:color w:val="231F20"/>
          <w:sz w:val="25"/>
        </w:rPr>
        <w:t>sau</w:t>
      </w:r>
      <w:r>
        <w:rPr>
          <w:color w:val="231F20"/>
          <w:spacing w:val="-4"/>
          <w:sz w:val="25"/>
        </w:rPr>
        <w:t xml:space="preserve"> </w:t>
      </w:r>
      <w:r>
        <w:rPr>
          <w:color w:val="231F20"/>
          <w:sz w:val="25"/>
        </w:rPr>
        <w:t>hoặc</w:t>
      </w:r>
      <w:r>
        <w:rPr>
          <w:color w:val="231F20"/>
          <w:spacing w:val="-4"/>
          <w:sz w:val="25"/>
        </w:rPr>
        <w:t xml:space="preserve"> </w:t>
      </w:r>
      <w:r>
        <w:rPr>
          <w:color w:val="231F20"/>
          <w:sz w:val="25"/>
        </w:rPr>
        <w:t>nộp</w:t>
      </w:r>
      <w:r>
        <w:rPr>
          <w:color w:val="231F20"/>
          <w:spacing w:val="-4"/>
          <w:sz w:val="25"/>
        </w:rPr>
        <w:t xml:space="preserve"> </w:t>
      </w:r>
      <w:r>
        <w:rPr>
          <w:color w:val="231F20"/>
          <w:sz w:val="25"/>
        </w:rPr>
        <w:t>Phiếu học tập để ĐGTX.</w:t>
      </w:r>
    </w:p>
    <w:p w:rsidR="00167E53" w:rsidRDefault="00F1404D">
      <w:pPr>
        <w:pStyle w:val="ListParagraph"/>
        <w:numPr>
          <w:ilvl w:val="0"/>
          <w:numId w:val="307"/>
        </w:numPr>
        <w:tabs>
          <w:tab w:val="left" w:pos="966"/>
        </w:tabs>
        <w:spacing w:before="58" w:line="266" w:lineRule="auto"/>
        <w:ind w:right="605" w:firstLine="396"/>
        <w:jc w:val="both"/>
        <w:rPr>
          <w:sz w:val="25"/>
        </w:rPr>
      </w:pPr>
      <w:r>
        <w:rPr>
          <w:color w:val="231F20"/>
          <w:sz w:val="25"/>
        </w:rPr>
        <w:t>Nhiệm</w:t>
      </w:r>
      <w:r>
        <w:rPr>
          <w:color w:val="231F20"/>
          <w:spacing w:val="-2"/>
          <w:sz w:val="25"/>
        </w:rPr>
        <w:t xml:space="preserve"> </w:t>
      </w:r>
      <w:r>
        <w:rPr>
          <w:color w:val="231F20"/>
          <w:sz w:val="25"/>
        </w:rPr>
        <w:t>vụ</w:t>
      </w:r>
      <w:r>
        <w:rPr>
          <w:color w:val="231F20"/>
          <w:spacing w:val="-2"/>
          <w:sz w:val="25"/>
        </w:rPr>
        <w:t xml:space="preserve"> </w:t>
      </w:r>
      <w:r>
        <w:rPr>
          <w:color w:val="231F20"/>
          <w:sz w:val="25"/>
        </w:rPr>
        <w:t>2:</w:t>
      </w:r>
      <w:r>
        <w:rPr>
          <w:color w:val="231F20"/>
          <w:spacing w:val="-2"/>
          <w:sz w:val="25"/>
        </w:rPr>
        <w:t xml:space="preserve"> </w:t>
      </w:r>
      <w:r>
        <w:rPr>
          <w:color w:val="231F20"/>
          <w:sz w:val="25"/>
        </w:rPr>
        <w:t>GV</w:t>
      </w:r>
      <w:r>
        <w:rPr>
          <w:color w:val="231F20"/>
          <w:spacing w:val="-2"/>
          <w:sz w:val="25"/>
        </w:rPr>
        <w:t xml:space="preserve"> </w:t>
      </w:r>
      <w:r>
        <w:rPr>
          <w:color w:val="231F20"/>
          <w:sz w:val="25"/>
        </w:rPr>
        <w:t>tổ</w:t>
      </w:r>
      <w:r>
        <w:rPr>
          <w:color w:val="231F20"/>
          <w:spacing w:val="-2"/>
          <w:sz w:val="25"/>
        </w:rPr>
        <w:t xml:space="preserve"> </w:t>
      </w:r>
      <w:r>
        <w:rPr>
          <w:color w:val="231F20"/>
          <w:sz w:val="25"/>
        </w:rPr>
        <w:t>chức</w:t>
      </w:r>
      <w:r>
        <w:rPr>
          <w:color w:val="231F20"/>
          <w:spacing w:val="-2"/>
          <w:sz w:val="25"/>
        </w:rPr>
        <w:t xml:space="preserve"> </w:t>
      </w:r>
      <w:r>
        <w:rPr>
          <w:color w:val="231F20"/>
          <w:sz w:val="25"/>
        </w:rPr>
        <w:t>cho</w:t>
      </w:r>
      <w:r>
        <w:rPr>
          <w:color w:val="231F20"/>
          <w:spacing w:val="-2"/>
          <w:sz w:val="25"/>
        </w:rPr>
        <w:t xml:space="preserve"> </w:t>
      </w:r>
      <w:r>
        <w:rPr>
          <w:color w:val="231F20"/>
          <w:sz w:val="25"/>
        </w:rPr>
        <w:t>HS</w:t>
      </w:r>
      <w:r>
        <w:rPr>
          <w:color w:val="231F20"/>
          <w:spacing w:val="-2"/>
          <w:sz w:val="25"/>
        </w:rPr>
        <w:t xml:space="preserve"> </w:t>
      </w:r>
      <w:r>
        <w:rPr>
          <w:color w:val="231F20"/>
          <w:sz w:val="25"/>
        </w:rPr>
        <w:t>trao</w:t>
      </w:r>
      <w:r>
        <w:rPr>
          <w:color w:val="231F20"/>
          <w:spacing w:val="-2"/>
          <w:sz w:val="25"/>
        </w:rPr>
        <w:t xml:space="preserve"> </w:t>
      </w:r>
      <w:r>
        <w:rPr>
          <w:color w:val="231F20"/>
          <w:sz w:val="25"/>
        </w:rPr>
        <w:t>đổi</w:t>
      </w:r>
      <w:r>
        <w:rPr>
          <w:color w:val="231F20"/>
          <w:spacing w:val="-2"/>
          <w:sz w:val="25"/>
        </w:rPr>
        <w:t xml:space="preserve"> </w:t>
      </w:r>
      <w:r>
        <w:rPr>
          <w:color w:val="231F20"/>
          <w:sz w:val="25"/>
        </w:rPr>
        <w:t>trên</w:t>
      </w:r>
      <w:r>
        <w:rPr>
          <w:color w:val="231F20"/>
          <w:spacing w:val="-2"/>
          <w:sz w:val="25"/>
        </w:rPr>
        <w:t xml:space="preserve"> </w:t>
      </w:r>
      <w:r>
        <w:rPr>
          <w:color w:val="231F20"/>
          <w:sz w:val="25"/>
        </w:rPr>
        <w:t>lớp</w:t>
      </w:r>
      <w:r>
        <w:rPr>
          <w:color w:val="231F20"/>
          <w:spacing w:val="-2"/>
          <w:sz w:val="25"/>
        </w:rPr>
        <w:t xml:space="preserve"> </w:t>
      </w:r>
      <w:r>
        <w:rPr>
          <w:color w:val="231F20"/>
          <w:sz w:val="25"/>
        </w:rPr>
        <w:t>trong</w:t>
      </w:r>
      <w:r>
        <w:rPr>
          <w:color w:val="231F20"/>
          <w:spacing w:val="-2"/>
          <w:sz w:val="25"/>
        </w:rPr>
        <w:t xml:space="preserve"> </w:t>
      </w:r>
      <w:r>
        <w:rPr>
          <w:color w:val="231F20"/>
          <w:sz w:val="25"/>
        </w:rPr>
        <w:t>khoảng</w:t>
      </w:r>
      <w:r>
        <w:rPr>
          <w:color w:val="231F20"/>
          <w:spacing w:val="-2"/>
          <w:sz w:val="25"/>
        </w:rPr>
        <w:t xml:space="preserve"> </w:t>
      </w:r>
      <w:r>
        <w:rPr>
          <w:color w:val="231F20"/>
          <w:sz w:val="25"/>
        </w:rPr>
        <w:t>5</w:t>
      </w:r>
      <w:r>
        <w:rPr>
          <w:color w:val="231F20"/>
          <w:spacing w:val="-2"/>
          <w:sz w:val="25"/>
        </w:rPr>
        <w:t xml:space="preserve"> </w:t>
      </w:r>
      <w:r>
        <w:rPr>
          <w:color w:val="231F20"/>
          <w:sz w:val="25"/>
        </w:rPr>
        <w:t>–</w:t>
      </w:r>
      <w:r>
        <w:rPr>
          <w:color w:val="231F20"/>
          <w:spacing w:val="-2"/>
          <w:sz w:val="25"/>
        </w:rPr>
        <w:t xml:space="preserve"> </w:t>
      </w:r>
      <w:r>
        <w:rPr>
          <w:color w:val="231F20"/>
          <w:sz w:val="25"/>
        </w:rPr>
        <w:t>7</w:t>
      </w:r>
      <w:r>
        <w:rPr>
          <w:color w:val="231F20"/>
          <w:spacing w:val="-2"/>
          <w:sz w:val="25"/>
        </w:rPr>
        <w:t xml:space="preserve"> </w:t>
      </w:r>
      <w:r>
        <w:rPr>
          <w:color w:val="231F20"/>
          <w:sz w:val="25"/>
        </w:rPr>
        <w:t>phút</w:t>
      </w:r>
      <w:r>
        <w:rPr>
          <w:color w:val="231F20"/>
          <w:spacing w:val="-2"/>
          <w:sz w:val="25"/>
        </w:rPr>
        <w:t xml:space="preserve"> </w:t>
      </w:r>
      <w:r>
        <w:rPr>
          <w:color w:val="231F20"/>
          <w:sz w:val="25"/>
        </w:rPr>
        <w:t>tổng kết tiết học. Khuyến khích HS nêu ra ý kiến của mình và trao đổi với bạn.</w:t>
      </w:r>
    </w:p>
    <w:p w:rsidR="00167E53" w:rsidRDefault="00167E53">
      <w:pPr>
        <w:spacing w:line="266" w:lineRule="auto"/>
        <w:jc w:val="both"/>
        <w:rPr>
          <w:sz w:val="25"/>
        </w:rPr>
        <w:sectPr w:rsidR="00167E53">
          <w:pgSz w:w="10940" w:h="15360"/>
          <w:pgMar w:top="860" w:right="520" w:bottom="1120" w:left="920" w:header="0" w:footer="928" w:gutter="0"/>
          <w:cols w:space="720"/>
        </w:sectPr>
      </w:pPr>
    </w:p>
    <w:p w:rsidR="00167E53" w:rsidRDefault="00F1404D">
      <w:pPr>
        <w:pStyle w:val="Heading5"/>
        <w:spacing w:before="105"/>
        <w:ind w:left="894" w:firstLine="0"/>
        <w:jc w:val="both"/>
      </w:pPr>
      <w:r>
        <w:rPr>
          <w:color w:val="231F20"/>
          <w:spacing w:val="-6"/>
        </w:rPr>
        <w:lastRenderedPageBreak/>
        <w:t>*</w:t>
      </w:r>
      <w:r>
        <w:rPr>
          <w:color w:val="231F20"/>
          <w:spacing w:val="-7"/>
        </w:rPr>
        <w:t xml:space="preserve"> </w:t>
      </w:r>
      <w:r>
        <w:rPr>
          <w:color w:val="231F20"/>
          <w:spacing w:val="-6"/>
        </w:rPr>
        <w:t>Bước 4: Kết luận, chốt kiến thức</w:t>
      </w:r>
    </w:p>
    <w:p w:rsidR="00167E53" w:rsidRDefault="00F1404D">
      <w:pPr>
        <w:pStyle w:val="BodyText"/>
        <w:spacing w:before="89"/>
        <w:ind w:left="894" w:firstLine="0"/>
      </w:pPr>
      <w:r>
        <w:rPr>
          <w:color w:val="231F20"/>
        </w:rPr>
        <w:t>GV</w:t>
      </w:r>
      <w:r>
        <w:rPr>
          <w:color w:val="231F20"/>
          <w:spacing w:val="-2"/>
        </w:rPr>
        <w:t xml:space="preserve"> </w:t>
      </w:r>
      <w:r>
        <w:rPr>
          <w:color w:val="231F20"/>
        </w:rPr>
        <w:t>nhận</w:t>
      </w:r>
      <w:r>
        <w:rPr>
          <w:color w:val="231F20"/>
          <w:spacing w:val="-1"/>
        </w:rPr>
        <w:t xml:space="preserve"> </w:t>
      </w:r>
      <w:r>
        <w:rPr>
          <w:color w:val="231F20"/>
        </w:rPr>
        <w:t>xét,</w:t>
      </w:r>
      <w:r>
        <w:rPr>
          <w:color w:val="231F20"/>
          <w:spacing w:val="-2"/>
        </w:rPr>
        <w:t xml:space="preserve"> </w:t>
      </w:r>
      <w:r>
        <w:rPr>
          <w:color w:val="231F20"/>
        </w:rPr>
        <w:t>đánh</w:t>
      </w:r>
      <w:r>
        <w:rPr>
          <w:color w:val="231F20"/>
          <w:spacing w:val="-1"/>
        </w:rPr>
        <w:t xml:space="preserve"> </w:t>
      </w:r>
      <w:r>
        <w:rPr>
          <w:color w:val="231F20"/>
        </w:rPr>
        <w:t>giá</w:t>
      </w:r>
      <w:r>
        <w:rPr>
          <w:color w:val="231F20"/>
          <w:spacing w:val="-1"/>
        </w:rPr>
        <w:t xml:space="preserve"> </w:t>
      </w:r>
      <w:r>
        <w:rPr>
          <w:color w:val="231F20"/>
        </w:rPr>
        <w:t>kết</w:t>
      </w:r>
      <w:r>
        <w:rPr>
          <w:color w:val="231F20"/>
          <w:spacing w:val="-2"/>
        </w:rPr>
        <w:t xml:space="preserve"> </w:t>
      </w:r>
      <w:r>
        <w:rPr>
          <w:color w:val="231F20"/>
        </w:rPr>
        <w:t>quả</w:t>
      </w:r>
      <w:r>
        <w:rPr>
          <w:color w:val="231F20"/>
          <w:spacing w:val="-1"/>
        </w:rPr>
        <w:t xml:space="preserve"> </w:t>
      </w:r>
      <w:r>
        <w:rPr>
          <w:color w:val="231F20"/>
        </w:rPr>
        <w:t>thực</w:t>
      </w:r>
      <w:r>
        <w:rPr>
          <w:color w:val="231F20"/>
          <w:spacing w:val="-1"/>
        </w:rPr>
        <w:t xml:space="preserve"> </w:t>
      </w:r>
      <w:r>
        <w:rPr>
          <w:color w:val="231F20"/>
        </w:rPr>
        <w:t>hiện</w:t>
      </w:r>
      <w:r>
        <w:rPr>
          <w:color w:val="231F20"/>
          <w:spacing w:val="-2"/>
        </w:rPr>
        <w:t xml:space="preserve"> </w:t>
      </w:r>
      <w:r>
        <w:rPr>
          <w:color w:val="231F20"/>
        </w:rPr>
        <w:t>nhiệm</w:t>
      </w:r>
      <w:r>
        <w:rPr>
          <w:color w:val="231F20"/>
          <w:spacing w:val="-1"/>
        </w:rPr>
        <w:t xml:space="preserve"> </w:t>
      </w:r>
      <w:r>
        <w:rPr>
          <w:color w:val="231F20"/>
        </w:rPr>
        <w:t>vụ</w:t>
      </w:r>
      <w:r>
        <w:rPr>
          <w:color w:val="231F20"/>
          <w:spacing w:val="-1"/>
        </w:rPr>
        <w:t xml:space="preserve"> </w:t>
      </w:r>
      <w:r>
        <w:rPr>
          <w:color w:val="231F20"/>
        </w:rPr>
        <w:t>của</w:t>
      </w:r>
      <w:r>
        <w:rPr>
          <w:color w:val="231F20"/>
          <w:spacing w:val="-2"/>
        </w:rPr>
        <w:t xml:space="preserve"> </w:t>
      </w:r>
      <w:r>
        <w:rPr>
          <w:color w:val="231F20"/>
          <w:spacing w:val="-5"/>
        </w:rPr>
        <w:t>HS.</w:t>
      </w:r>
    </w:p>
    <w:p w:rsidR="00167E53" w:rsidRDefault="00F1404D">
      <w:pPr>
        <w:pStyle w:val="Heading4"/>
        <w:numPr>
          <w:ilvl w:val="1"/>
          <w:numId w:val="286"/>
        </w:numPr>
        <w:tabs>
          <w:tab w:val="left" w:pos="466"/>
        </w:tabs>
        <w:spacing w:before="185"/>
        <w:ind w:left="466" w:hanging="253"/>
        <w:jc w:val="left"/>
      </w:pPr>
      <w:r>
        <w:rPr>
          <w:color w:val="00A995"/>
          <w:w w:val="80"/>
        </w:rPr>
        <w:t>Ho</w:t>
      </w:r>
      <w:r>
        <w:rPr>
          <w:color w:val="00A995"/>
          <w:w w:val="80"/>
        </w:rPr>
        <w:t>ạ</w:t>
      </w:r>
      <w:r>
        <w:rPr>
          <w:color w:val="00A995"/>
          <w:w w:val="80"/>
        </w:rPr>
        <w:t>t</w:t>
      </w:r>
      <w:r>
        <w:rPr>
          <w:color w:val="00A995"/>
          <w:spacing w:val="-12"/>
          <w:w w:val="80"/>
        </w:rPr>
        <w:t xml:space="preserve"> </w:t>
      </w:r>
      <w:r>
        <w:rPr>
          <w:color w:val="00A995"/>
          <w:w w:val="80"/>
        </w:rPr>
        <w:t>đ</w:t>
      </w:r>
      <w:r>
        <w:rPr>
          <w:color w:val="00A995"/>
          <w:w w:val="80"/>
        </w:rPr>
        <w:t>ộ</w:t>
      </w:r>
      <w:r>
        <w:rPr>
          <w:color w:val="00A995"/>
          <w:w w:val="80"/>
        </w:rPr>
        <w:t>ng</w:t>
      </w:r>
      <w:r>
        <w:rPr>
          <w:color w:val="00A995"/>
          <w:spacing w:val="-12"/>
          <w:w w:val="80"/>
        </w:rPr>
        <w:t xml:space="preserve"> </w:t>
      </w:r>
      <w:r>
        <w:rPr>
          <w:color w:val="00A995"/>
          <w:w w:val="80"/>
        </w:rPr>
        <w:t>v</w:t>
      </w:r>
      <w:r>
        <w:rPr>
          <w:color w:val="00A995"/>
          <w:w w:val="80"/>
        </w:rPr>
        <w:t>ậ</w:t>
      </w:r>
      <w:r>
        <w:rPr>
          <w:color w:val="00A995"/>
          <w:w w:val="80"/>
        </w:rPr>
        <w:t>n</w:t>
      </w:r>
      <w:r>
        <w:rPr>
          <w:color w:val="00A995"/>
          <w:spacing w:val="-12"/>
          <w:w w:val="80"/>
        </w:rPr>
        <w:t xml:space="preserve"> </w:t>
      </w:r>
      <w:r>
        <w:rPr>
          <w:color w:val="00A995"/>
          <w:spacing w:val="-4"/>
          <w:w w:val="80"/>
        </w:rPr>
        <w:t>d</w:t>
      </w:r>
      <w:r>
        <w:rPr>
          <w:color w:val="00A995"/>
          <w:spacing w:val="-4"/>
          <w:w w:val="80"/>
        </w:rPr>
        <w:t>ụ</w:t>
      </w:r>
      <w:r>
        <w:rPr>
          <w:color w:val="00A995"/>
          <w:spacing w:val="-4"/>
          <w:w w:val="80"/>
        </w:rPr>
        <w:t>ng</w:t>
      </w:r>
    </w:p>
    <w:p w:rsidR="00167E53" w:rsidRDefault="00F1404D">
      <w:pPr>
        <w:pStyle w:val="Heading5"/>
        <w:numPr>
          <w:ilvl w:val="0"/>
          <w:numId w:val="309"/>
        </w:numPr>
        <w:tabs>
          <w:tab w:val="left" w:pos="1165"/>
        </w:tabs>
        <w:spacing w:before="34"/>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89" w:line="266" w:lineRule="auto"/>
        <w:ind w:left="497" w:right="497"/>
      </w:pPr>
      <w:r>
        <w:rPr>
          <w:color w:val="231F20"/>
        </w:rPr>
        <w:t>HS</w:t>
      </w:r>
      <w:r>
        <w:rPr>
          <w:color w:val="231F20"/>
          <w:spacing w:val="-6"/>
        </w:rPr>
        <w:t xml:space="preserve"> </w:t>
      </w:r>
      <w:r>
        <w:rPr>
          <w:color w:val="231F20"/>
        </w:rPr>
        <w:t>vận</w:t>
      </w:r>
      <w:r>
        <w:rPr>
          <w:color w:val="231F20"/>
          <w:spacing w:val="-6"/>
        </w:rPr>
        <w:t xml:space="preserve"> </w:t>
      </w:r>
      <w:r>
        <w:rPr>
          <w:color w:val="231F20"/>
        </w:rPr>
        <w:t>dụng</w:t>
      </w:r>
      <w:r>
        <w:rPr>
          <w:color w:val="231F20"/>
          <w:spacing w:val="-6"/>
        </w:rPr>
        <w:t xml:space="preserve"> </w:t>
      </w:r>
      <w:r>
        <w:rPr>
          <w:color w:val="231F20"/>
        </w:rPr>
        <w:t>kiến</w:t>
      </w:r>
      <w:r>
        <w:rPr>
          <w:color w:val="231F20"/>
          <w:spacing w:val="-6"/>
        </w:rPr>
        <w:t xml:space="preserve"> </w:t>
      </w:r>
      <w:r>
        <w:rPr>
          <w:color w:val="231F20"/>
        </w:rPr>
        <w:t>thức</w:t>
      </w:r>
      <w:r>
        <w:rPr>
          <w:color w:val="231F20"/>
          <w:spacing w:val="-6"/>
        </w:rPr>
        <w:t xml:space="preserve"> </w:t>
      </w:r>
      <w:r>
        <w:rPr>
          <w:color w:val="231F20"/>
        </w:rPr>
        <w:t>đã</w:t>
      </w:r>
      <w:r>
        <w:rPr>
          <w:color w:val="231F20"/>
          <w:spacing w:val="-6"/>
        </w:rPr>
        <w:t xml:space="preserve"> </w:t>
      </w:r>
      <w:r>
        <w:rPr>
          <w:color w:val="231F20"/>
        </w:rPr>
        <w:t>học</w:t>
      </w:r>
      <w:r>
        <w:rPr>
          <w:color w:val="231F20"/>
          <w:spacing w:val="-6"/>
        </w:rPr>
        <w:t xml:space="preserve"> </w:t>
      </w:r>
      <w:r>
        <w:rPr>
          <w:color w:val="231F20"/>
        </w:rPr>
        <w:t>kết</w:t>
      </w:r>
      <w:r>
        <w:rPr>
          <w:color w:val="231F20"/>
          <w:spacing w:val="-6"/>
        </w:rPr>
        <w:t xml:space="preserve"> </w:t>
      </w:r>
      <w:r>
        <w:rPr>
          <w:color w:val="231F20"/>
        </w:rPr>
        <w:t>hợp</w:t>
      </w:r>
      <w:r>
        <w:rPr>
          <w:color w:val="231F20"/>
          <w:spacing w:val="-6"/>
        </w:rPr>
        <w:t xml:space="preserve"> </w:t>
      </w:r>
      <w:r>
        <w:rPr>
          <w:color w:val="231F20"/>
        </w:rPr>
        <w:t>với</w:t>
      </w:r>
      <w:r>
        <w:rPr>
          <w:color w:val="231F20"/>
          <w:spacing w:val="-6"/>
        </w:rPr>
        <w:t xml:space="preserve"> </w:t>
      </w:r>
      <w:r>
        <w:rPr>
          <w:color w:val="231F20"/>
        </w:rPr>
        <w:t>sưu</w:t>
      </w:r>
      <w:r>
        <w:rPr>
          <w:color w:val="231F20"/>
          <w:spacing w:val="-6"/>
        </w:rPr>
        <w:t xml:space="preserve"> </w:t>
      </w:r>
      <w:r>
        <w:rPr>
          <w:color w:val="231F20"/>
        </w:rPr>
        <w:t>tầm,</w:t>
      </w:r>
      <w:r>
        <w:rPr>
          <w:color w:val="231F20"/>
          <w:spacing w:val="-6"/>
        </w:rPr>
        <w:t xml:space="preserve"> </w:t>
      </w:r>
      <w:r>
        <w:rPr>
          <w:color w:val="231F20"/>
        </w:rPr>
        <w:t>lựa</w:t>
      </w:r>
      <w:r>
        <w:rPr>
          <w:color w:val="231F20"/>
          <w:spacing w:val="-6"/>
        </w:rPr>
        <w:t xml:space="preserve"> </w:t>
      </w:r>
      <w:r>
        <w:rPr>
          <w:color w:val="231F20"/>
        </w:rPr>
        <w:t>chọn</w:t>
      </w:r>
      <w:r>
        <w:rPr>
          <w:color w:val="231F20"/>
          <w:spacing w:val="-6"/>
        </w:rPr>
        <w:t xml:space="preserve"> </w:t>
      </w:r>
      <w:r>
        <w:rPr>
          <w:color w:val="231F20"/>
        </w:rPr>
        <w:t>thêm</w:t>
      </w:r>
      <w:r>
        <w:rPr>
          <w:color w:val="231F20"/>
          <w:spacing w:val="-6"/>
        </w:rPr>
        <w:t xml:space="preserve"> </w:t>
      </w:r>
      <w:r>
        <w:rPr>
          <w:color w:val="231F20"/>
        </w:rPr>
        <w:t>tư</w:t>
      </w:r>
      <w:r>
        <w:rPr>
          <w:color w:val="231F20"/>
          <w:spacing w:val="-6"/>
        </w:rPr>
        <w:t xml:space="preserve"> </w:t>
      </w:r>
      <w:r>
        <w:rPr>
          <w:color w:val="231F20"/>
        </w:rPr>
        <w:t>liệu</w:t>
      </w:r>
      <w:r>
        <w:rPr>
          <w:color w:val="231F20"/>
          <w:spacing w:val="-6"/>
        </w:rPr>
        <w:t xml:space="preserve"> </w:t>
      </w:r>
      <w:r>
        <w:rPr>
          <w:color w:val="231F20"/>
        </w:rPr>
        <w:t>để</w:t>
      </w:r>
      <w:r>
        <w:rPr>
          <w:color w:val="231F20"/>
          <w:spacing w:val="-6"/>
        </w:rPr>
        <w:t xml:space="preserve"> </w:t>
      </w:r>
      <w:r>
        <w:rPr>
          <w:color w:val="231F20"/>
        </w:rPr>
        <w:t>trình bày, chứng minh cho một nhận định.</w:t>
      </w:r>
    </w:p>
    <w:p w:rsidR="00167E53" w:rsidRDefault="00F1404D">
      <w:pPr>
        <w:pStyle w:val="Heading5"/>
        <w:numPr>
          <w:ilvl w:val="0"/>
          <w:numId w:val="309"/>
        </w:numPr>
        <w:tabs>
          <w:tab w:val="left" w:pos="1160"/>
        </w:tabs>
        <w:spacing w:before="58"/>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310"/>
        </w:numPr>
        <w:tabs>
          <w:tab w:val="left" w:pos="1050"/>
        </w:tabs>
        <w:spacing w:before="90"/>
        <w:ind w:hanging="156"/>
        <w:jc w:val="both"/>
        <w:rPr>
          <w:b/>
          <w:i/>
          <w:sz w:val="25"/>
        </w:rPr>
      </w:pPr>
      <w:r>
        <w:rPr>
          <w:b/>
          <w:i/>
          <w:color w:val="231F20"/>
          <w:spacing w:val="-8"/>
          <w:sz w:val="25"/>
        </w:rPr>
        <w:t>Bước</w:t>
      </w:r>
      <w:r>
        <w:rPr>
          <w:b/>
          <w:i/>
          <w:color w:val="231F20"/>
          <w:spacing w:val="-11"/>
          <w:sz w:val="25"/>
        </w:rPr>
        <w:t xml:space="preserve"> </w:t>
      </w:r>
      <w:r>
        <w:rPr>
          <w:b/>
          <w:i/>
          <w:color w:val="231F20"/>
          <w:spacing w:val="-8"/>
          <w:sz w:val="25"/>
        </w:rPr>
        <w:t>1:</w:t>
      </w:r>
      <w:r>
        <w:rPr>
          <w:b/>
          <w:i/>
          <w:color w:val="231F20"/>
          <w:spacing w:val="-11"/>
          <w:sz w:val="25"/>
        </w:rPr>
        <w:t xml:space="preserve"> </w:t>
      </w:r>
      <w:r>
        <w:rPr>
          <w:b/>
          <w:i/>
          <w:color w:val="231F20"/>
          <w:spacing w:val="-8"/>
          <w:sz w:val="25"/>
        </w:rPr>
        <w:t>Chuyển</w:t>
      </w:r>
      <w:r>
        <w:rPr>
          <w:b/>
          <w:i/>
          <w:color w:val="231F20"/>
          <w:spacing w:val="-10"/>
          <w:sz w:val="25"/>
        </w:rPr>
        <w:t xml:space="preserve"> </w:t>
      </w:r>
      <w:r>
        <w:rPr>
          <w:b/>
          <w:i/>
          <w:color w:val="231F20"/>
          <w:spacing w:val="-8"/>
          <w:sz w:val="25"/>
        </w:rPr>
        <w:t>giao</w:t>
      </w:r>
      <w:r>
        <w:rPr>
          <w:b/>
          <w:i/>
          <w:color w:val="231F20"/>
          <w:spacing w:val="-11"/>
          <w:sz w:val="25"/>
        </w:rPr>
        <w:t xml:space="preserve"> </w:t>
      </w:r>
      <w:r>
        <w:rPr>
          <w:b/>
          <w:i/>
          <w:color w:val="231F20"/>
          <w:spacing w:val="-8"/>
          <w:sz w:val="25"/>
        </w:rPr>
        <w:t>nhiệm</w:t>
      </w:r>
      <w:r>
        <w:rPr>
          <w:b/>
          <w:i/>
          <w:color w:val="231F20"/>
          <w:spacing w:val="-11"/>
          <w:sz w:val="25"/>
        </w:rPr>
        <w:t xml:space="preserve"> </w:t>
      </w:r>
      <w:r>
        <w:rPr>
          <w:b/>
          <w:i/>
          <w:color w:val="231F20"/>
          <w:spacing w:val="-8"/>
          <w:sz w:val="25"/>
        </w:rPr>
        <w:t>vụ</w:t>
      </w:r>
    </w:p>
    <w:p w:rsidR="00167E53" w:rsidRDefault="00F1404D">
      <w:pPr>
        <w:pStyle w:val="BodyText"/>
        <w:spacing w:before="89"/>
        <w:ind w:left="894" w:firstLine="0"/>
      </w:pPr>
      <w:r>
        <w:rPr>
          <w:i/>
          <w:color w:val="231F20"/>
          <w:spacing w:val="-2"/>
        </w:rPr>
        <w:t>Lưu</w:t>
      </w:r>
      <w:r>
        <w:rPr>
          <w:i/>
          <w:color w:val="231F20"/>
          <w:spacing w:val="-10"/>
        </w:rPr>
        <w:t xml:space="preserve"> </w:t>
      </w:r>
      <w:r>
        <w:rPr>
          <w:i/>
          <w:color w:val="231F20"/>
          <w:spacing w:val="-2"/>
        </w:rPr>
        <w:t>ý:</w:t>
      </w:r>
      <w:r>
        <w:rPr>
          <w:i/>
          <w:color w:val="231F20"/>
          <w:spacing w:val="-10"/>
        </w:rPr>
        <w:t xml:space="preserve"> </w:t>
      </w:r>
      <w:r>
        <w:rPr>
          <w:color w:val="231F20"/>
          <w:spacing w:val="-2"/>
        </w:rPr>
        <w:t>GV</w:t>
      </w:r>
      <w:r>
        <w:rPr>
          <w:color w:val="231F20"/>
          <w:spacing w:val="-10"/>
        </w:rPr>
        <w:t xml:space="preserve"> </w:t>
      </w:r>
      <w:r>
        <w:rPr>
          <w:color w:val="231F20"/>
          <w:spacing w:val="-2"/>
        </w:rPr>
        <w:t>giao</w:t>
      </w:r>
      <w:r>
        <w:rPr>
          <w:color w:val="231F20"/>
          <w:spacing w:val="-10"/>
        </w:rPr>
        <w:t xml:space="preserve"> </w:t>
      </w:r>
      <w:r>
        <w:rPr>
          <w:color w:val="231F20"/>
          <w:spacing w:val="-2"/>
        </w:rPr>
        <w:t>nhiệm</w:t>
      </w:r>
      <w:r>
        <w:rPr>
          <w:color w:val="231F20"/>
          <w:spacing w:val="-10"/>
        </w:rPr>
        <w:t xml:space="preserve"> </w:t>
      </w:r>
      <w:r>
        <w:rPr>
          <w:color w:val="231F20"/>
          <w:spacing w:val="-2"/>
        </w:rPr>
        <w:t>vụ</w:t>
      </w:r>
      <w:r>
        <w:rPr>
          <w:color w:val="231F20"/>
          <w:spacing w:val="-10"/>
        </w:rPr>
        <w:t xml:space="preserve"> </w:t>
      </w:r>
      <w:r>
        <w:rPr>
          <w:color w:val="231F20"/>
          <w:spacing w:val="-2"/>
        </w:rPr>
        <w:t>cho</w:t>
      </w:r>
      <w:r>
        <w:rPr>
          <w:color w:val="231F20"/>
          <w:spacing w:val="-9"/>
        </w:rPr>
        <w:t xml:space="preserve"> </w:t>
      </w:r>
      <w:r>
        <w:rPr>
          <w:color w:val="231F20"/>
          <w:spacing w:val="-2"/>
        </w:rPr>
        <w:t>cá</w:t>
      </w:r>
      <w:r>
        <w:rPr>
          <w:color w:val="231F20"/>
          <w:spacing w:val="-10"/>
        </w:rPr>
        <w:t xml:space="preserve"> </w:t>
      </w:r>
      <w:r>
        <w:rPr>
          <w:color w:val="231F20"/>
          <w:spacing w:val="-2"/>
        </w:rPr>
        <w:t>nhân</w:t>
      </w:r>
      <w:r>
        <w:rPr>
          <w:color w:val="231F20"/>
          <w:spacing w:val="-10"/>
        </w:rPr>
        <w:t xml:space="preserve"> </w:t>
      </w:r>
      <w:r>
        <w:rPr>
          <w:color w:val="231F20"/>
          <w:spacing w:val="-2"/>
        </w:rPr>
        <w:t>HS</w:t>
      </w:r>
      <w:r>
        <w:rPr>
          <w:color w:val="231F20"/>
          <w:spacing w:val="-10"/>
        </w:rPr>
        <w:t xml:space="preserve"> </w:t>
      </w:r>
      <w:r>
        <w:rPr>
          <w:color w:val="231F20"/>
          <w:spacing w:val="-2"/>
        </w:rPr>
        <w:t>về</w:t>
      </w:r>
      <w:r>
        <w:rPr>
          <w:color w:val="231F20"/>
          <w:spacing w:val="-10"/>
        </w:rPr>
        <w:t xml:space="preserve"> </w:t>
      </w:r>
      <w:r>
        <w:rPr>
          <w:color w:val="231F20"/>
          <w:spacing w:val="-2"/>
        </w:rPr>
        <w:t>nhà</w:t>
      </w:r>
      <w:r>
        <w:rPr>
          <w:color w:val="231F20"/>
          <w:spacing w:val="-10"/>
        </w:rPr>
        <w:t xml:space="preserve"> </w:t>
      </w:r>
      <w:r>
        <w:rPr>
          <w:color w:val="231F20"/>
          <w:spacing w:val="-2"/>
        </w:rPr>
        <w:t>chọn</w:t>
      </w:r>
      <w:r>
        <w:rPr>
          <w:color w:val="231F20"/>
          <w:spacing w:val="-10"/>
        </w:rPr>
        <w:t xml:space="preserve"> </w:t>
      </w:r>
      <w:r>
        <w:rPr>
          <w:color w:val="231F20"/>
          <w:spacing w:val="-2"/>
        </w:rPr>
        <w:t>một</w:t>
      </w:r>
      <w:r>
        <w:rPr>
          <w:color w:val="231F20"/>
          <w:spacing w:val="-9"/>
        </w:rPr>
        <w:t xml:space="preserve"> </w:t>
      </w:r>
      <w:r>
        <w:rPr>
          <w:color w:val="231F20"/>
          <w:spacing w:val="-2"/>
        </w:rPr>
        <w:t>trong</w:t>
      </w:r>
      <w:r>
        <w:rPr>
          <w:color w:val="231F20"/>
          <w:spacing w:val="-10"/>
        </w:rPr>
        <w:t xml:space="preserve"> </w:t>
      </w:r>
      <w:r>
        <w:rPr>
          <w:color w:val="231F20"/>
          <w:spacing w:val="-2"/>
        </w:rPr>
        <w:t>hai</w:t>
      </w:r>
      <w:r>
        <w:rPr>
          <w:color w:val="231F20"/>
          <w:spacing w:val="-10"/>
        </w:rPr>
        <w:t xml:space="preserve"> </w:t>
      </w:r>
      <w:r>
        <w:rPr>
          <w:color w:val="231F20"/>
          <w:spacing w:val="-2"/>
        </w:rPr>
        <w:t>nhiệm</w:t>
      </w:r>
      <w:r>
        <w:rPr>
          <w:color w:val="231F20"/>
          <w:spacing w:val="-10"/>
        </w:rPr>
        <w:t xml:space="preserve"> </w:t>
      </w:r>
      <w:r>
        <w:rPr>
          <w:color w:val="231F20"/>
          <w:spacing w:val="-2"/>
        </w:rPr>
        <w:t>vụ</w:t>
      </w:r>
      <w:r>
        <w:rPr>
          <w:color w:val="231F20"/>
          <w:spacing w:val="-10"/>
        </w:rPr>
        <w:t xml:space="preserve"> </w:t>
      </w:r>
      <w:r>
        <w:rPr>
          <w:color w:val="231F20"/>
          <w:spacing w:val="-4"/>
        </w:rPr>
        <w:t>sau:</w:t>
      </w:r>
    </w:p>
    <w:p w:rsidR="00167E53" w:rsidRDefault="00F1404D">
      <w:pPr>
        <w:pStyle w:val="ListParagraph"/>
        <w:numPr>
          <w:ilvl w:val="0"/>
          <w:numId w:val="311"/>
        </w:numPr>
        <w:tabs>
          <w:tab w:val="left" w:pos="1079"/>
        </w:tabs>
        <w:spacing w:before="89" w:line="249" w:lineRule="auto"/>
        <w:ind w:right="494" w:firstLine="396"/>
        <w:jc w:val="both"/>
        <w:rPr>
          <w:i/>
          <w:sz w:val="25"/>
        </w:rPr>
      </w:pPr>
      <w:r>
        <w:rPr>
          <w:color w:val="231F20"/>
          <w:spacing w:val="-2"/>
          <w:sz w:val="25"/>
        </w:rPr>
        <w:t>Nhiệm</w:t>
      </w:r>
      <w:r>
        <w:rPr>
          <w:color w:val="231F20"/>
          <w:spacing w:val="-14"/>
          <w:sz w:val="25"/>
        </w:rPr>
        <w:t xml:space="preserve"> </w:t>
      </w:r>
      <w:r>
        <w:rPr>
          <w:color w:val="231F20"/>
          <w:spacing w:val="-2"/>
          <w:sz w:val="25"/>
        </w:rPr>
        <w:t>vụ</w:t>
      </w:r>
      <w:r>
        <w:rPr>
          <w:color w:val="231F20"/>
          <w:spacing w:val="-14"/>
          <w:sz w:val="25"/>
        </w:rPr>
        <w:t xml:space="preserve"> </w:t>
      </w:r>
      <w:r>
        <w:rPr>
          <w:color w:val="231F20"/>
          <w:spacing w:val="-2"/>
          <w:sz w:val="25"/>
        </w:rPr>
        <w:t>1:</w:t>
      </w:r>
      <w:r>
        <w:rPr>
          <w:color w:val="231F20"/>
          <w:spacing w:val="-13"/>
          <w:sz w:val="25"/>
        </w:rPr>
        <w:t xml:space="preserve"> </w:t>
      </w:r>
      <w:r>
        <w:rPr>
          <w:i/>
          <w:color w:val="231F20"/>
          <w:spacing w:val="-2"/>
          <w:sz w:val="25"/>
        </w:rPr>
        <w:t>Tìm</w:t>
      </w:r>
      <w:r>
        <w:rPr>
          <w:i/>
          <w:color w:val="231F20"/>
          <w:spacing w:val="-14"/>
          <w:sz w:val="25"/>
        </w:rPr>
        <w:t xml:space="preserve"> </w:t>
      </w:r>
      <w:r>
        <w:rPr>
          <w:i/>
          <w:color w:val="231F20"/>
          <w:spacing w:val="-2"/>
          <w:sz w:val="25"/>
        </w:rPr>
        <w:t>hiểu</w:t>
      </w:r>
      <w:r>
        <w:rPr>
          <w:i/>
          <w:color w:val="231F20"/>
          <w:spacing w:val="-14"/>
          <w:sz w:val="25"/>
        </w:rPr>
        <w:t xml:space="preserve"> </w:t>
      </w:r>
      <w:r>
        <w:rPr>
          <w:i/>
          <w:color w:val="231F20"/>
          <w:spacing w:val="-2"/>
          <w:sz w:val="25"/>
        </w:rPr>
        <w:t>thông</w:t>
      </w:r>
      <w:r>
        <w:rPr>
          <w:i/>
          <w:color w:val="231F20"/>
          <w:spacing w:val="-13"/>
          <w:sz w:val="25"/>
        </w:rPr>
        <w:t xml:space="preserve"> </w:t>
      </w:r>
      <w:r>
        <w:rPr>
          <w:i/>
          <w:color w:val="231F20"/>
          <w:spacing w:val="-2"/>
          <w:sz w:val="25"/>
        </w:rPr>
        <w:t>tin</w:t>
      </w:r>
      <w:r>
        <w:rPr>
          <w:i/>
          <w:color w:val="231F20"/>
          <w:spacing w:val="-14"/>
          <w:sz w:val="25"/>
        </w:rPr>
        <w:t xml:space="preserve"> </w:t>
      </w:r>
      <w:r>
        <w:rPr>
          <w:i/>
          <w:color w:val="231F20"/>
          <w:spacing w:val="-2"/>
          <w:sz w:val="25"/>
        </w:rPr>
        <w:t>từ</w:t>
      </w:r>
      <w:r>
        <w:rPr>
          <w:i/>
          <w:color w:val="231F20"/>
          <w:spacing w:val="-13"/>
          <w:sz w:val="25"/>
        </w:rPr>
        <w:t xml:space="preserve"> </w:t>
      </w:r>
      <w:r>
        <w:rPr>
          <w:i/>
          <w:color w:val="231F20"/>
          <w:spacing w:val="-2"/>
          <w:sz w:val="25"/>
        </w:rPr>
        <w:t>sách,</w:t>
      </w:r>
      <w:r>
        <w:rPr>
          <w:i/>
          <w:color w:val="231F20"/>
          <w:spacing w:val="-14"/>
          <w:sz w:val="25"/>
        </w:rPr>
        <w:t xml:space="preserve"> </w:t>
      </w:r>
      <w:r>
        <w:rPr>
          <w:i/>
          <w:color w:val="231F20"/>
          <w:spacing w:val="-2"/>
          <w:sz w:val="25"/>
        </w:rPr>
        <w:t>báo,</w:t>
      </w:r>
      <w:r>
        <w:rPr>
          <w:i/>
          <w:color w:val="231F20"/>
          <w:spacing w:val="-14"/>
          <w:sz w:val="25"/>
        </w:rPr>
        <w:t xml:space="preserve"> </w:t>
      </w:r>
      <w:r>
        <w:rPr>
          <w:i/>
          <w:color w:val="231F20"/>
          <w:spacing w:val="-2"/>
          <w:sz w:val="25"/>
        </w:rPr>
        <w:t>internet,</w:t>
      </w:r>
      <w:r>
        <w:rPr>
          <w:i/>
          <w:color w:val="231F20"/>
          <w:spacing w:val="-13"/>
          <w:sz w:val="25"/>
        </w:rPr>
        <w:t xml:space="preserve"> </w:t>
      </w:r>
      <w:r>
        <w:rPr>
          <w:i/>
          <w:color w:val="231F20"/>
          <w:spacing w:val="-2"/>
          <w:sz w:val="25"/>
        </w:rPr>
        <w:t>hãy</w:t>
      </w:r>
      <w:r>
        <w:rPr>
          <w:i/>
          <w:color w:val="231F20"/>
          <w:spacing w:val="-14"/>
          <w:sz w:val="25"/>
        </w:rPr>
        <w:t xml:space="preserve"> </w:t>
      </w:r>
      <w:r>
        <w:rPr>
          <w:i/>
          <w:color w:val="231F20"/>
          <w:spacing w:val="-2"/>
          <w:sz w:val="25"/>
        </w:rPr>
        <w:t>chọn</w:t>
      </w:r>
      <w:r>
        <w:rPr>
          <w:i/>
          <w:color w:val="231F20"/>
          <w:spacing w:val="-14"/>
          <w:sz w:val="25"/>
        </w:rPr>
        <w:t xml:space="preserve"> </w:t>
      </w:r>
      <w:r>
        <w:rPr>
          <w:i/>
          <w:color w:val="231F20"/>
          <w:spacing w:val="-2"/>
          <w:sz w:val="25"/>
        </w:rPr>
        <w:t>tư</w:t>
      </w:r>
      <w:r>
        <w:rPr>
          <w:i/>
          <w:color w:val="231F20"/>
          <w:spacing w:val="-13"/>
          <w:sz w:val="25"/>
        </w:rPr>
        <w:t xml:space="preserve"> </w:t>
      </w:r>
      <w:r>
        <w:rPr>
          <w:i/>
          <w:color w:val="231F20"/>
          <w:spacing w:val="-2"/>
          <w:sz w:val="25"/>
        </w:rPr>
        <w:t>liệu</w:t>
      </w:r>
      <w:r>
        <w:rPr>
          <w:i/>
          <w:color w:val="231F20"/>
          <w:spacing w:val="-14"/>
          <w:sz w:val="25"/>
        </w:rPr>
        <w:t xml:space="preserve"> </w:t>
      </w:r>
      <w:r>
        <w:rPr>
          <w:i/>
          <w:color w:val="231F20"/>
          <w:spacing w:val="-2"/>
          <w:sz w:val="25"/>
        </w:rPr>
        <w:t>phù</w:t>
      </w:r>
      <w:r>
        <w:rPr>
          <w:i/>
          <w:color w:val="231F20"/>
          <w:spacing w:val="-13"/>
          <w:sz w:val="25"/>
        </w:rPr>
        <w:t xml:space="preserve"> </w:t>
      </w:r>
      <w:r>
        <w:rPr>
          <w:i/>
          <w:color w:val="231F20"/>
          <w:spacing w:val="-2"/>
          <w:sz w:val="25"/>
        </w:rPr>
        <w:t>hợp</w:t>
      </w:r>
      <w:r>
        <w:rPr>
          <w:i/>
          <w:color w:val="231F20"/>
          <w:spacing w:val="-14"/>
          <w:sz w:val="25"/>
        </w:rPr>
        <w:t xml:space="preserve"> </w:t>
      </w:r>
      <w:r>
        <w:rPr>
          <w:i/>
          <w:color w:val="231F20"/>
          <w:spacing w:val="-2"/>
          <w:sz w:val="25"/>
        </w:rPr>
        <w:t>để chứng</w:t>
      </w:r>
      <w:r>
        <w:rPr>
          <w:i/>
          <w:color w:val="231F20"/>
          <w:spacing w:val="-14"/>
          <w:sz w:val="25"/>
        </w:rPr>
        <w:t xml:space="preserve"> </w:t>
      </w:r>
      <w:r>
        <w:rPr>
          <w:i/>
          <w:color w:val="231F20"/>
          <w:spacing w:val="-2"/>
          <w:sz w:val="25"/>
        </w:rPr>
        <w:t>minh</w:t>
      </w:r>
      <w:r>
        <w:rPr>
          <w:i/>
          <w:color w:val="231F20"/>
          <w:spacing w:val="-14"/>
          <w:sz w:val="25"/>
        </w:rPr>
        <w:t xml:space="preserve"> </w:t>
      </w:r>
      <w:r>
        <w:rPr>
          <w:i/>
          <w:color w:val="231F20"/>
          <w:spacing w:val="-2"/>
          <w:sz w:val="25"/>
        </w:rPr>
        <w:t>sự</w:t>
      </w:r>
      <w:r>
        <w:rPr>
          <w:i/>
          <w:color w:val="231F20"/>
          <w:spacing w:val="-13"/>
          <w:sz w:val="25"/>
        </w:rPr>
        <w:t xml:space="preserve"> </w:t>
      </w:r>
      <w:r>
        <w:rPr>
          <w:i/>
          <w:color w:val="231F20"/>
          <w:spacing w:val="-2"/>
          <w:sz w:val="25"/>
        </w:rPr>
        <w:t>chi</w:t>
      </w:r>
      <w:r>
        <w:rPr>
          <w:i/>
          <w:color w:val="231F20"/>
          <w:spacing w:val="-14"/>
          <w:sz w:val="25"/>
        </w:rPr>
        <w:t xml:space="preserve"> </w:t>
      </w:r>
      <w:r>
        <w:rPr>
          <w:i/>
          <w:color w:val="231F20"/>
          <w:spacing w:val="-2"/>
          <w:sz w:val="25"/>
        </w:rPr>
        <w:t>viện</w:t>
      </w:r>
      <w:r>
        <w:rPr>
          <w:i/>
          <w:color w:val="231F20"/>
          <w:spacing w:val="-14"/>
          <w:sz w:val="25"/>
        </w:rPr>
        <w:t xml:space="preserve"> </w:t>
      </w:r>
      <w:r>
        <w:rPr>
          <w:i/>
          <w:color w:val="231F20"/>
          <w:spacing w:val="-2"/>
          <w:sz w:val="25"/>
        </w:rPr>
        <w:t>sức</w:t>
      </w:r>
      <w:r>
        <w:rPr>
          <w:i/>
          <w:color w:val="231F20"/>
          <w:spacing w:val="-13"/>
          <w:sz w:val="25"/>
        </w:rPr>
        <w:t xml:space="preserve"> </w:t>
      </w:r>
      <w:r>
        <w:rPr>
          <w:i/>
          <w:color w:val="231F20"/>
          <w:spacing w:val="-2"/>
          <w:sz w:val="25"/>
        </w:rPr>
        <w:t>người,</w:t>
      </w:r>
      <w:r>
        <w:rPr>
          <w:i/>
          <w:color w:val="231F20"/>
          <w:spacing w:val="-14"/>
          <w:sz w:val="25"/>
        </w:rPr>
        <w:t xml:space="preserve"> </w:t>
      </w:r>
      <w:r>
        <w:rPr>
          <w:i/>
          <w:color w:val="231F20"/>
          <w:spacing w:val="-2"/>
          <w:sz w:val="25"/>
        </w:rPr>
        <w:t>sức</w:t>
      </w:r>
      <w:r>
        <w:rPr>
          <w:i/>
          <w:color w:val="231F20"/>
          <w:spacing w:val="-13"/>
          <w:sz w:val="25"/>
        </w:rPr>
        <w:t xml:space="preserve"> </w:t>
      </w:r>
      <w:r>
        <w:rPr>
          <w:i/>
          <w:color w:val="231F20"/>
          <w:spacing w:val="-2"/>
          <w:sz w:val="25"/>
        </w:rPr>
        <w:t>của</w:t>
      </w:r>
      <w:r>
        <w:rPr>
          <w:i/>
          <w:color w:val="231F20"/>
          <w:spacing w:val="-14"/>
          <w:sz w:val="25"/>
        </w:rPr>
        <w:t xml:space="preserve"> </w:t>
      </w:r>
      <w:r>
        <w:rPr>
          <w:i/>
          <w:color w:val="231F20"/>
          <w:spacing w:val="-2"/>
          <w:sz w:val="25"/>
        </w:rPr>
        <w:t>của</w:t>
      </w:r>
      <w:r>
        <w:rPr>
          <w:i/>
          <w:color w:val="231F20"/>
          <w:spacing w:val="-14"/>
          <w:sz w:val="25"/>
        </w:rPr>
        <w:t xml:space="preserve"> </w:t>
      </w:r>
      <w:r>
        <w:rPr>
          <w:i/>
          <w:color w:val="231F20"/>
          <w:spacing w:val="-2"/>
          <w:sz w:val="25"/>
        </w:rPr>
        <w:t>hậu</w:t>
      </w:r>
      <w:r>
        <w:rPr>
          <w:i/>
          <w:color w:val="231F20"/>
          <w:spacing w:val="-13"/>
          <w:sz w:val="25"/>
        </w:rPr>
        <w:t xml:space="preserve"> </w:t>
      </w:r>
      <w:r>
        <w:rPr>
          <w:i/>
          <w:color w:val="231F20"/>
          <w:spacing w:val="-2"/>
          <w:sz w:val="25"/>
        </w:rPr>
        <w:t>phương</w:t>
      </w:r>
      <w:r>
        <w:rPr>
          <w:i/>
          <w:color w:val="231F20"/>
          <w:spacing w:val="-14"/>
          <w:sz w:val="25"/>
        </w:rPr>
        <w:t xml:space="preserve"> </w:t>
      </w:r>
      <w:r>
        <w:rPr>
          <w:i/>
          <w:color w:val="231F20"/>
          <w:spacing w:val="-2"/>
          <w:sz w:val="25"/>
        </w:rPr>
        <w:t>miền</w:t>
      </w:r>
      <w:r>
        <w:rPr>
          <w:i/>
          <w:color w:val="231F20"/>
          <w:spacing w:val="-14"/>
          <w:sz w:val="25"/>
        </w:rPr>
        <w:t xml:space="preserve"> </w:t>
      </w:r>
      <w:r>
        <w:rPr>
          <w:i/>
          <w:color w:val="231F20"/>
          <w:spacing w:val="-2"/>
          <w:sz w:val="25"/>
        </w:rPr>
        <w:t>Bắc</w:t>
      </w:r>
      <w:r>
        <w:rPr>
          <w:i/>
          <w:color w:val="231F20"/>
          <w:spacing w:val="-13"/>
          <w:sz w:val="25"/>
        </w:rPr>
        <w:t xml:space="preserve"> </w:t>
      </w:r>
      <w:r>
        <w:rPr>
          <w:i/>
          <w:color w:val="231F20"/>
          <w:spacing w:val="-2"/>
          <w:sz w:val="25"/>
        </w:rPr>
        <w:t>đã</w:t>
      </w:r>
      <w:r>
        <w:rPr>
          <w:i/>
          <w:color w:val="231F20"/>
          <w:spacing w:val="-14"/>
          <w:sz w:val="25"/>
        </w:rPr>
        <w:t xml:space="preserve"> </w:t>
      </w:r>
      <w:r>
        <w:rPr>
          <w:i/>
          <w:color w:val="231F20"/>
          <w:spacing w:val="-2"/>
          <w:sz w:val="25"/>
        </w:rPr>
        <w:t>góp</w:t>
      </w:r>
      <w:r>
        <w:rPr>
          <w:i/>
          <w:color w:val="231F20"/>
          <w:spacing w:val="-13"/>
          <w:sz w:val="25"/>
        </w:rPr>
        <w:t xml:space="preserve"> </w:t>
      </w:r>
      <w:r>
        <w:rPr>
          <w:i/>
          <w:color w:val="231F20"/>
          <w:spacing w:val="-2"/>
          <w:sz w:val="25"/>
        </w:rPr>
        <w:t>phần</w:t>
      </w:r>
      <w:r>
        <w:rPr>
          <w:i/>
          <w:color w:val="231F20"/>
          <w:spacing w:val="-14"/>
          <w:sz w:val="25"/>
        </w:rPr>
        <w:t xml:space="preserve"> </w:t>
      </w:r>
      <w:r>
        <w:rPr>
          <w:i/>
          <w:color w:val="231F20"/>
          <w:spacing w:val="-2"/>
          <w:sz w:val="25"/>
        </w:rPr>
        <w:t xml:space="preserve">quan </w:t>
      </w:r>
      <w:r>
        <w:rPr>
          <w:i/>
          <w:color w:val="231F20"/>
          <w:sz w:val="25"/>
        </w:rPr>
        <w:t>trọng</w:t>
      </w:r>
      <w:r>
        <w:rPr>
          <w:i/>
          <w:color w:val="231F20"/>
          <w:spacing w:val="-16"/>
          <w:sz w:val="25"/>
        </w:rPr>
        <w:t xml:space="preserve"> </w:t>
      </w:r>
      <w:r>
        <w:rPr>
          <w:i/>
          <w:color w:val="231F20"/>
          <w:sz w:val="25"/>
        </w:rPr>
        <w:t>vào</w:t>
      </w:r>
      <w:r>
        <w:rPr>
          <w:i/>
          <w:color w:val="231F20"/>
          <w:spacing w:val="-16"/>
          <w:sz w:val="25"/>
        </w:rPr>
        <w:t xml:space="preserve"> </w:t>
      </w:r>
      <w:r>
        <w:rPr>
          <w:i/>
          <w:color w:val="231F20"/>
          <w:sz w:val="25"/>
        </w:rPr>
        <w:t>những</w:t>
      </w:r>
      <w:r>
        <w:rPr>
          <w:i/>
          <w:color w:val="231F20"/>
          <w:spacing w:val="-15"/>
          <w:sz w:val="25"/>
        </w:rPr>
        <w:t xml:space="preserve"> </w:t>
      </w:r>
      <w:r>
        <w:rPr>
          <w:i/>
          <w:color w:val="231F20"/>
          <w:sz w:val="25"/>
        </w:rPr>
        <w:t>thắng</w:t>
      </w:r>
      <w:r>
        <w:rPr>
          <w:i/>
          <w:color w:val="231F20"/>
          <w:spacing w:val="-16"/>
          <w:sz w:val="25"/>
        </w:rPr>
        <w:t xml:space="preserve"> </w:t>
      </w:r>
      <w:r>
        <w:rPr>
          <w:i/>
          <w:color w:val="231F20"/>
          <w:sz w:val="25"/>
        </w:rPr>
        <w:t>lợi</w:t>
      </w:r>
      <w:r>
        <w:rPr>
          <w:i/>
          <w:color w:val="231F20"/>
          <w:spacing w:val="-16"/>
          <w:sz w:val="25"/>
        </w:rPr>
        <w:t xml:space="preserve"> </w:t>
      </w:r>
      <w:r>
        <w:rPr>
          <w:i/>
          <w:color w:val="231F20"/>
          <w:sz w:val="25"/>
        </w:rPr>
        <w:t>quân</w:t>
      </w:r>
      <w:r>
        <w:rPr>
          <w:i/>
          <w:color w:val="231F20"/>
          <w:spacing w:val="-15"/>
          <w:sz w:val="25"/>
        </w:rPr>
        <w:t xml:space="preserve"> </w:t>
      </w:r>
      <w:r>
        <w:rPr>
          <w:i/>
          <w:color w:val="231F20"/>
          <w:sz w:val="25"/>
        </w:rPr>
        <w:t>sự</w:t>
      </w:r>
      <w:r>
        <w:rPr>
          <w:i/>
          <w:color w:val="231F20"/>
          <w:spacing w:val="-16"/>
          <w:sz w:val="25"/>
        </w:rPr>
        <w:t xml:space="preserve"> </w:t>
      </w:r>
      <w:r>
        <w:rPr>
          <w:i/>
          <w:color w:val="231F20"/>
          <w:sz w:val="25"/>
        </w:rPr>
        <w:t>ở</w:t>
      </w:r>
      <w:r>
        <w:rPr>
          <w:i/>
          <w:color w:val="231F20"/>
          <w:spacing w:val="-15"/>
          <w:sz w:val="25"/>
        </w:rPr>
        <w:t xml:space="preserve"> </w:t>
      </w:r>
      <w:r>
        <w:rPr>
          <w:i/>
          <w:color w:val="231F20"/>
          <w:sz w:val="25"/>
        </w:rPr>
        <w:t>tiền</w:t>
      </w:r>
      <w:r>
        <w:rPr>
          <w:i/>
          <w:color w:val="231F20"/>
          <w:spacing w:val="-16"/>
          <w:sz w:val="25"/>
        </w:rPr>
        <w:t xml:space="preserve"> </w:t>
      </w:r>
      <w:r>
        <w:rPr>
          <w:i/>
          <w:color w:val="231F20"/>
          <w:sz w:val="25"/>
        </w:rPr>
        <w:t>tuyến</w:t>
      </w:r>
      <w:r>
        <w:rPr>
          <w:i/>
          <w:color w:val="231F20"/>
          <w:spacing w:val="-16"/>
          <w:sz w:val="25"/>
        </w:rPr>
        <w:t xml:space="preserve"> </w:t>
      </w:r>
      <w:r>
        <w:rPr>
          <w:i/>
          <w:color w:val="231F20"/>
          <w:sz w:val="25"/>
        </w:rPr>
        <w:t>miền</w:t>
      </w:r>
      <w:r>
        <w:rPr>
          <w:i/>
          <w:color w:val="231F20"/>
          <w:spacing w:val="-15"/>
          <w:sz w:val="25"/>
        </w:rPr>
        <w:t xml:space="preserve"> </w:t>
      </w:r>
      <w:r>
        <w:rPr>
          <w:i/>
          <w:color w:val="231F20"/>
          <w:sz w:val="25"/>
        </w:rPr>
        <w:t>Nam</w:t>
      </w:r>
      <w:r>
        <w:rPr>
          <w:i/>
          <w:color w:val="231F20"/>
          <w:spacing w:val="-16"/>
          <w:sz w:val="25"/>
        </w:rPr>
        <w:t xml:space="preserve"> </w:t>
      </w:r>
      <w:r>
        <w:rPr>
          <w:i/>
          <w:color w:val="231F20"/>
          <w:sz w:val="25"/>
        </w:rPr>
        <w:t>từ</w:t>
      </w:r>
      <w:r>
        <w:rPr>
          <w:i/>
          <w:color w:val="231F20"/>
          <w:spacing w:val="-16"/>
          <w:sz w:val="25"/>
        </w:rPr>
        <w:t xml:space="preserve"> </w:t>
      </w:r>
      <w:r>
        <w:rPr>
          <w:i/>
          <w:color w:val="231F20"/>
          <w:sz w:val="25"/>
        </w:rPr>
        <w:t>năm</w:t>
      </w:r>
      <w:r>
        <w:rPr>
          <w:i/>
          <w:color w:val="231F20"/>
          <w:spacing w:val="-15"/>
          <w:sz w:val="25"/>
        </w:rPr>
        <w:t xml:space="preserve"> </w:t>
      </w:r>
      <w:r>
        <w:rPr>
          <w:i/>
          <w:color w:val="231F20"/>
          <w:sz w:val="25"/>
        </w:rPr>
        <w:t>1961</w:t>
      </w:r>
      <w:r>
        <w:rPr>
          <w:i/>
          <w:color w:val="231F20"/>
          <w:spacing w:val="-16"/>
          <w:sz w:val="25"/>
        </w:rPr>
        <w:t xml:space="preserve"> </w:t>
      </w:r>
      <w:r>
        <w:rPr>
          <w:i/>
          <w:color w:val="231F20"/>
          <w:sz w:val="25"/>
        </w:rPr>
        <w:t>đến</w:t>
      </w:r>
      <w:r>
        <w:rPr>
          <w:i/>
          <w:color w:val="231F20"/>
          <w:spacing w:val="-15"/>
          <w:sz w:val="25"/>
        </w:rPr>
        <w:t xml:space="preserve"> </w:t>
      </w:r>
      <w:r>
        <w:rPr>
          <w:i/>
          <w:color w:val="231F20"/>
          <w:sz w:val="25"/>
        </w:rPr>
        <w:t>năm</w:t>
      </w:r>
      <w:r>
        <w:rPr>
          <w:i/>
          <w:color w:val="231F20"/>
          <w:spacing w:val="-16"/>
          <w:sz w:val="25"/>
        </w:rPr>
        <w:t xml:space="preserve"> </w:t>
      </w:r>
      <w:r>
        <w:rPr>
          <w:i/>
          <w:color w:val="231F20"/>
          <w:sz w:val="25"/>
        </w:rPr>
        <w:t>1965.</w:t>
      </w:r>
    </w:p>
    <w:p w:rsidR="00167E53" w:rsidRDefault="00F1404D">
      <w:pPr>
        <w:pStyle w:val="BodyText"/>
        <w:spacing w:before="60" w:line="249" w:lineRule="auto"/>
        <w:ind w:left="497" w:right="497"/>
      </w:pPr>
      <w:r>
        <w:rPr>
          <w:color w:val="231F20"/>
        </w:rPr>
        <w:t>GV hướng dẫn HS tham khảo video giới thiệu Bảo tàng Đường Hồ Chí Minh – nơi</w:t>
      </w:r>
      <w:r>
        <w:rPr>
          <w:color w:val="231F20"/>
          <w:spacing w:val="-14"/>
        </w:rPr>
        <w:t xml:space="preserve"> </w:t>
      </w:r>
      <w:r>
        <w:rPr>
          <w:color w:val="231F20"/>
        </w:rPr>
        <w:t>lưu</w:t>
      </w:r>
      <w:r>
        <w:rPr>
          <w:color w:val="231F20"/>
          <w:spacing w:val="-14"/>
        </w:rPr>
        <w:t xml:space="preserve"> </w:t>
      </w:r>
      <w:r>
        <w:rPr>
          <w:color w:val="231F20"/>
        </w:rPr>
        <w:t>giữ</w:t>
      </w:r>
      <w:r>
        <w:rPr>
          <w:color w:val="231F20"/>
          <w:spacing w:val="-14"/>
        </w:rPr>
        <w:t xml:space="preserve"> </w:t>
      </w:r>
      <w:r>
        <w:rPr>
          <w:color w:val="231F20"/>
        </w:rPr>
        <w:t>nhiều</w:t>
      </w:r>
      <w:r>
        <w:rPr>
          <w:color w:val="231F20"/>
          <w:spacing w:val="-14"/>
        </w:rPr>
        <w:t xml:space="preserve"> </w:t>
      </w:r>
      <w:r>
        <w:rPr>
          <w:color w:val="231F20"/>
        </w:rPr>
        <w:t>kỉ</w:t>
      </w:r>
      <w:r>
        <w:rPr>
          <w:color w:val="231F20"/>
          <w:spacing w:val="-14"/>
        </w:rPr>
        <w:t xml:space="preserve"> </w:t>
      </w:r>
      <w:r>
        <w:rPr>
          <w:color w:val="231F20"/>
        </w:rPr>
        <w:t>vật</w:t>
      </w:r>
      <w:r>
        <w:rPr>
          <w:color w:val="231F20"/>
          <w:spacing w:val="-14"/>
        </w:rPr>
        <w:t xml:space="preserve"> </w:t>
      </w:r>
      <w:r>
        <w:rPr>
          <w:color w:val="231F20"/>
        </w:rPr>
        <w:t>về</w:t>
      </w:r>
      <w:r>
        <w:rPr>
          <w:color w:val="231F20"/>
          <w:spacing w:val="-14"/>
        </w:rPr>
        <w:t xml:space="preserve"> </w:t>
      </w:r>
      <w:r>
        <w:rPr>
          <w:color w:val="231F20"/>
        </w:rPr>
        <w:t>Đường</w:t>
      </w:r>
      <w:r>
        <w:rPr>
          <w:color w:val="231F20"/>
          <w:spacing w:val="-14"/>
        </w:rPr>
        <w:t xml:space="preserve"> </w:t>
      </w:r>
      <w:r>
        <w:rPr>
          <w:color w:val="231F20"/>
        </w:rPr>
        <w:t>Hồ</w:t>
      </w:r>
      <w:r>
        <w:rPr>
          <w:color w:val="231F20"/>
          <w:spacing w:val="-14"/>
        </w:rPr>
        <w:t xml:space="preserve"> </w:t>
      </w:r>
      <w:r>
        <w:rPr>
          <w:color w:val="231F20"/>
        </w:rPr>
        <w:t>Chí</w:t>
      </w:r>
      <w:r>
        <w:rPr>
          <w:color w:val="231F20"/>
          <w:spacing w:val="-14"/>
        </w:rPr>
        <w:t xml:space="preserve"> </w:t>
      </w:r>
      <w:r>
        <w:rPr>
          <w:color w:val="231F20"/>
        </w:rPr>
        <w:t>Minh</w:t>
      </w:r>
      <w:r>
        <w:rPr>
          <w:color w:val="231F20"/>
          <w:spacing w:val="-14"/>
        </w:rPr>
        <w:t xml:space="preserve"> </w:t>
      </w:r>
      <w:r>
        <w:rPr>
          <w:color w:val="231F20"/>
        </w:rPr>
        <w:t>do</w:t>
      </w:r>
      <w:r>
        <w:rPr>
          <w:color w:val="231F20"/>
          <w:spacing w:val="-14"/>
        </w:rPr>
        <w:t xml:space="preserve"> </w:t>
      </w:r>
      <w:r>
        <w:rPr>
          <w:color w:val="231F20"/>
        </w:rPr>
        <w:t>Binh</w:t>
      </w:r>
      <w:r>
        <w:rPr>
          <w:color w:val="231F20"/>
          <w:spacing w:val="-14"/>
        </w:rPr>
        <w:t xml:space="preserve"> </w:t>
      </w:r>
      <w:r>
        <w:rPr>
          <w:color w:val="231F20"/>
        </w:rPr>
        <w:t>đoàn</w:t>
      </w:r>
      <w:r>
        <w:rPr>
          <w:color w:val="231F20"/>
          <w:spacing w:val="-14"/>
        </w:rPr>
        <w:t xml:space="preserve"> </w:t>
      </w:r>
      <w:r>
        <w:rPr>
          <w:color w:val="231F20"/>
        </w:rPr>
        <w:t>Trường</w:t>
      </w:r>
      <w:r>
        <w:rPr>
          <w:color w:val="231F20"/>
          <w:spacing w:val="-14"/>
        </w:rPr>
        <w:t xml:space="preserve"> </w:t>
      </w:r>
      <w:r>
        <w:rPr>
          <w:color w:val="231F20"/>
        </w:rPr>
        <w:t>Sơn</w:t>
      </w:r>
      <w:r>
        <w:rPr>
          <w:color w:val="231F20"/>
          <w:spacing w:val="-14"/>
        </w:rPr>
        <w:t xml:space="preserve"> </w:t>
      </w:r>
      <w:r>
        <w:rPr>
          <w:color w:val="231F20"/>
        </w:rPr>
        <w:t>(Đoàn</w:t>
      </w:r>
      <w:r>
        <w:rPr>
          <w:color w:val="231F20"/>
          <w:spacing w:val="-14"/>
        </w:rPr>
        <w:t xml:space="preserve"> </w:t>
      </w:r>
      <w:r>
        <w:rPr>
          <w:color w:val="231F20"/>
        </w:rPr>
        <w:t>559) thực hiện (htt</w:t>
      </w:r>
      <w:hyperlink r:id="rId51">
        <w:r>
          <w:rPr>
            <w:color w:val="231F20"/>
          </w:rPr>
          <w:t>ps://www.youtube.com/watch?v=uMbv8J-9ugA).</w:t>
        </w:r>
      </w:hyperlink>
    </w:p>
    <w:p w:rsidR="00167E53" w:rsidRDefault="00F1404D">
      <w:pPr>
        <w:pStyle w:val="ListParagraph"/>
        <w:numPr>
          <w:ilvl w:val="0"/>
          <w:numId w:val="311"/>
        </w:numPr>
        <w:tabs>
          <w:tab w:val="left" w:pos="1080"/>
        </w:tabs>
        <w:spacing w:before="60" w:line="249" w:lineRule="auto"/>
        <w:ind w:right="495" w:firstLine="396"/>
        <w:jc w:val="both"/>
        <w:rPr>
          <w:sz w:val="25"/>
        </w:rPr>
      </w:pPr>
      <w:r>
        <w:rPr>
          <w:color w:val="231F20"/>
          <w:spacing w:val="-2"/>
          <w:sz w:val="25"/>
        </w:rPr>
        <w:t>Nhiệm</w:t>
      </w:r>
      <w:r>
        <w:rPr>
          <w:color w:val="231F20"/>
          <w:spacing w:val="-14"/>
          <w:sz w:val="25"/>
        </w:rPr>
        <w:t xml:space="preserve"> </w:t>
      </w:r>
      <w:r>
        <w:rPr>
          <w:color w:val="231F20"/>
          <w:spacing w:val="-2"/>
          <w:sz w:val="25"/>
        </w:rPr>
        <w:t>vụ</w:t>
      </w:r>
      <w:r>
        <w:rPr>
          <w:color w:val="231F20"/>
          <w:spacing w:val="-14"/>
          <w:sz w:val="25"/>
        </w:rPr>
        <w:t xml:space="preserve"> </w:t>
      </w:r>
      <w:r>
        <w:rPr>
          <w:color w:val="231F20"/>
          <w:spacing w:val="-2"/>
          <w:sz w:val="25"/>
        </w:rPr>
        <w:t>2:</w:t>
      </w:r>
      <w:r>
        <w:rPr>
          <w:color w:val="231F20"/>
          <w:spacing w:val="-13"/>
          <w:sz w:val="25"/>
        </w:rPr>
        <w:t xml:space="preserve"> </w:t>
      </w:r>
      <w:r>
        <w:rPr>
          <w:i/>
          <w:color w:val="231F20"/>
          <w:spacing w:val="-2"/>
          <w:sz w:val="25"/>
        </w:rPr>
        <w:t>Tìm</w:t>
      </w:r>
      <w:r>
        <w:rPr>
          <w:i/>
          <w:color w:val="231F20"/>
          <w:spacing w:val="-14"/>
          <w:sz w:val="25"/>
        </w:rPr>
        <w:t xml:space="preserve"> </w:t>
      </w:r>
      <w:r>
        <w:rPr>
          <w:i/>
          <w:color w:val="231F20"/>
          <w:spacing w:val="-2"/>
          <w:sz w:val="25"/>
        </w:rPr>
        <w:t>hiểu</w:t>
      </w:r>
      <w:r>
        <w:rPr>
          <w:i/>
          <w:color w:val="231F20"/>
          <w:spacing w:val="-14"/>
          <w:sz w:val="25"/>
        </w:rPr>
        <w:t xml:space="preserve"> </w:t>
      </w:r>
      <w:r>
        <w:rPr>
          <w:i/>
          <w:color w:val="231F20"/>
          <w:spacing w:val="-2"/>
          <w:sz w:val="25"/>
        </w:rPr>
        <w:t>thông</w:t>
      </w:r>
      <w:r>
        <w:rPr>
          <w:i/>
          <w:color w:val="231F20"/>
          <w:spacing w:val="-13"/>
          <w:sz w:val="25"/>
        </w:rPr>
        <w:t xml:space="preserve"> </w:t>
      </w:r>
      <w:r>
        <w:rPr>
          <w:i/>
          <w:color w:val="231F20"/>
          <w:spacing w:val="-2"/>
          <w:sz w:val="25"/>
        </w:rPr>
        <w:t>tin</w:t>
      </w:r>
      <w:r>
        <w:rPr>
          <w:i/>
          <w:color w:val="231F20"/>
          <w:spacing w:val="-14"/>
          <w:sz w:val="25"/>
        </w:rPr>
        <w:t xml:space="preserve"> </w:t>
      </w:r>
      <w:r>
        <w:rPr>
          <w:i/>
          <w:color w:val="231F20"/>
          <w:spacing w:val="-2"/>
          <w:sz w:val="25"/>
        </w:rPr>
        <w:t>từ</w:t>
      </w:r>
      <w:r>
        <w:rPr>
          <w:i/>
          <w:color w:val="231F20"/>
          <w:spacing w:val="-13"/>
          <w:sz w:val="25"/>
        </w:rPr>
        <w:t xml:space="preserve"> </w:t>
      </w:r>
      <w:r>
        <w:rPr>
          <w:i/>
          <w:color w:val="231F20"/>
          <w:spacing w:val="-2"/>
          <w:sz w:val="25"/>
        </w:rPr>
        <w:t>sách,</w:t>
      </w:r>
      <w:r>
        <w:rPr>
          <w:i/>
          <w:color w:val="231F20"/>
          <w:spacing w:val="-14"/>
          <w:sz w:val="25"/>
        </w:rPr>
        <w:t xml:space="preserve"> </w:t>
      </w:r>
      <w:r>
        <w:rPr>
          <w:i/>
          <w:color w:val="231F20"/>
          <w:spacing w:val="-2"/>
          <w:sz w:val="25"/>
        </w:rPr>
        <w:t>báo,</w:t>
      </w:r>
      <w:r>
        <w:rPr>
          <w:i/>
          <w:color w:val="231F20"/>
          <w:spacing w:val="-14"/>
          <w:sz w:val="25"/>
        </w:rPr>
        <w:t xml:space="preserve"> </w:t>
      </w:r>
      <w:r>
        <w:rPr>
          <w:i/>
          <w:color w:val="231F20"/>
          <w:spacing w:val="-2"/>
          <w:sz w:val="25"/>
        </w:rPr>
        <w:t>internet,</w:t>
      </w:r>
      <w:r>
        <w:rPr>
          <w:i/>
          <w:color w:val="231F20"/>
          <w:spacing w:val="-13"/>
          <w:sz w:val="25"/>
        </w:rPr>
        <w:t xml:space="preserve"> </w:t>
      </w:r>
      <w:r>
        <w:rPr>
          <w:i/>
          <w:color w:val="231F20"/>
          <w:spacing w:val="-2"/>
          <w:sz w:val="25"/>
        </w:rPr>
        <w:t>hãy</w:t>
      </w:r>
      <w:r>
        <w:rPr>
          <w:i/>
          <w:color w:val="231F20"/>
          <w:spacing w:val="-14"/>
          <w:sz w:val="25"/>
        </w:rPr>
        <w:t xml:space="preserve"> </w:t>
      </w:r>
      <w:r>
        <w:rPr>
          <w:i/>
          <w:color w:val="231F20"/>
          <w:spacing w:val="-2"/>
          <w:sz w:val="25"/>
        </w:rPr>
        <w:t>giới</w:t>
      </w:r>
      <w:r>
        <w:rPr>
          <w:i/>
          <w:color w:val="231F20"/>
          <w:spacing w:val="-14"/>
          <w:sz w:val="25"/>
        </w:rPr>
        <w:t xml:space="preserve"> </w:t>
      </w:r>
      <w:r>
        <w:rPr>
          <w:i/>
          <w:color w:val="231F20"/>
          <w:spacing w:val="-2"/>
          <w:sz w:val="25"/>
        </w:rPr>
        <w:t>thiệu</w:t>
      </w:r>
      <w:r>
        <w:rPr>
          <w:i/>
          <w:color w:val="231F20"/>
          <w:spacing w:val="-13"/>
          <w:sz w:val="25"/>
        </w:rPr>
        <w:t xml:space="preserve"> </w:t>
      </w:r>
      <w:r>
        <w:rPr>
          <w:i/>
          <w:color w:val="231F20"/>
          <w:spacing w:val="-2"/>
          <w:sz w:val="25"/>
        </w:rPr>
        <w:t>về</w:t>
      </w:r>
      <w:r>
        <w:rPr>
          <w:i/>
          <w:color w:val="231F20"/>
          <w:spacing w:val="-14"/>
          <w:sz w:val="25"/>
        </w:rPr>
        <w:t xml:space="preserve"> </w:t>
      </w:r>
      <w:r>
        <w:rPr>
          <w:i/>
          <w:color w:val="231F20"/>
          <w:spacing w:val="-2"/>
          <w:sz w:val="25"/>
        </w:rPr>
        <w:t>khu</w:t>
      </w:r>
      <w:r>
        <w:rPr>
          <w:i/>
          <w:color w:val="231F20"/>
          <w:spacing w:val="-13"/>
          <w:sz w:val="25"/>
        </w:rPr>
        <w:t xml:space="preserve"> </w:t>
      </w:r>
      <w:r>
        <w:rPr>
          <w:i/>
          <w:color w:val="231F20"/>
          <w:spacing w:val="-2"/>
          <w:sz w:val="25"/>
        </w:rPr>
        <w:t>di</w:t>
      </w:r>
      <w:r>
        <w:rPr>
          <w:i/>
          <w:color w:val="231F20"/>
          <w:spacing w:val="-14"/>
          <w:sz w:val="25"/>
        </w:rPr>
        <w:t xml:space="preserve"> </w:t>
      </w:r>
      <w:r>
        <w:rPr>
          <w:i/>
          <w:color w:val="231F20"/>
          <w:spacing w:val="-2"/>
          <w:sz w:val="25"/>
        </w:rPr>
        <w:t xml:space="preserve">tích </w:t>
      </w:r>
      <w:r>
        <w:rPr>
          <w:i/>
          <w:color w:val="231F20"/>
          <w:sz w:val="25"/>
        </w:rPr>
        <w:t>Chiến</w:t>
      </w:r>
      <w:r>
        <w:rPr>
          <w:i/>
          <w:color w:val="231F20"/>
          <w:spacing w:val="-16"/>
          <w:sz w:val="25"/>
        </w:rPr>
        <w:t xml:space="preserve"> </w:t>
      </w:r>
      <w:r>
        <w:rPr>
          <w:i/>
          <w:color w:val="231F20"/>
          <w:sz w:val="25"/>
        </w:rPr>
        <w:t>thắng</w:t>
      </w:r>
      <w:r>
        <w:rPr>
          <w:i/>
          <w:color w:val="231F20"/>
          <w:spacing w:val="-15"/>
          <w:sz w:val="25"/>
        </w:rPr>
        <w:t xml:space="preserve"> </w:t>
      </w:r>
      <w:r>
        <w:rPr>
          <w:i/>
          <w:color w:val="231F20"/>
          <w:sz w:val="25"/>
        </w:rPr>
        <w:t>Ấp</w:t>
      </w:r>
      <w:r>
        <w:rPr>
          <w:i/>
          <w:color w:val="231F20"/>
          <w:spacing w:val="-16"/>
          <w:sz w:val="25"/>
        </w:rPr>
        <w:t xml:space="preserve"> </w:t>
      </w:r>
      <w:r>
        <w:rPr>
          <w:i/>
          <w:color w:val="231F20"/>
          <w:sz w:val="25"/>
        </w:rPr>
        <w:t>Bắc</w:t>
      </w:r>
      <w:r>
        <w:rPr>
          <w:i/>
          <w:color w:val="231F20"/>
          <w:spacing w:val="-15"/>
          <w:sz w:val="25"/>
        </w:rPr>
        <w:t xml:space="preserve"> </w:t>
      </w:r>
      <w:r>
        <w:rPr>
          <w:i/>
          <w:color w:val="231F20"/>
          <w:sz w:val="25"/>
        </w:rPr>
        <w:t>và</w:t>
      </w:r>
      <w:r>
        <w:rPr>
          <w:i/>
          <w:color w:val="231F20"/>
          <w:spacing w:val="-16"/>
          <w:sz w:val="25"/>
        </w:rPr>
        <w:t xml:space="preserve"> </w:t>
      </w:r>
      <w:r>
        <w:rPr>
          <w:i/>
          <w:color w:val="231F20"/>
          <w:sz w:val="25"/>
        </w:rPr>
        <w:t>nêu</w:t>
      </w:r>
      <w:r>
        <w:rPr>
          <w:i/>
          <w:color w:val="231F20"/>
          <w:spacing w:val="-15"/>
          <w:sz w:val="25"/>
        </w:rPr>
        <w:t xml:space="preserve"> </w:t>
      </w:r>
      <w:r>
        <w:rPr>
          <w:i/>
          <w:color w:val="231F20"/>
          <w:sz w:val="25"/>
        </w:rPr>
        <w:t>lí</w:t>
      </w:r>
      <w:r>
        <w:rPr>
          <w:i/>
          <w:color w:val="231F20"/>
          <w:spacing w:val="-16"/>
          <w:sz w:val="25"/>
        </w:rPr>
        <w:t xml:space="preserve"> </w:t>
      </w:r>
      <w:r>
        <w:rPr>
          <w:i/>
          <w:color w:val="231F20"/>
          <w:sz w:val="25"/>
        </w:rPr>
        <w:t>do</w:t>
      </w:r>
      <w:r>
        <w:rPr>
          <w:i/>
          <w:color w:val="231F20"/>
          <w:spacing w:val="-15"/>
          <w:sz w:val="25"/>
        </w:rPr>
        <w:t xml:space="preserve"> </w:t>
      </w:r>
      <w:r>
        <w:rPr>
          <w:i/>
          <w:color w:val="231F20"/>
          <w:sz w:val="25"/>
        </w:rPr>
        <w:t>nên</w:t>
      </w:r>
      <w:r>
        <w:rPr>
          <w:i/>
          <w:color w:val="231F20"/>
          <w:spacing w:val="-16"/>
          <w:sz w:val="25"/>
        </w:rPr>
        <w:t xml:space="preserve"> </w:t>
      </w:r>
      <w:r>
        <w:rPr>
          <w:i/>
          <w:color w:val="231F20"/>
          <w:sz w:val="25"/>
        </w:rPr>
        <w:t>đến</w:t>
      </w:r>
      <w:r>
        <w:rPr>
          <w:i/>
          <w:color w:val="231F20"/>
          <w:spacing w:val="-15"/>
          <w:sz w:val="25"/>
        </w:rPr>
        <w:t xml:space="preserve"> </w:t>
      </w:r>
      <w:r>
        <w:rPr>
          <w:i/>
          <w:color w:val="231F20"/>
          <w:sz w:val="25"/>
        </w:rPr>
        <w:t>tham</w:t>
      </w:r>
      <w:r>
        <w:rPr>
          <w:i/>
          <w:color w:val="231F20"/>
          <w:spacing w:val="-16"/>
          <w:sz w:val="25"/>
        </w:rPr>
        <w:t xml:space="preserve"> </w:t>
      </w:r>
      <w:r>
        <w:rPr>
          <w:i/>
          <w:color w:val="231F20"/>
          <w:sz w:val="25"/>
        </w:rPr>
        <w:t>quan,</w:t>
      </w:r>
      <w:r>
        <w:rPr>
          <w:i/>
          <w:color w:val="231F20"/>
          <w:spacing w:val="-15"/>
          <w:sz w:val="25"/>
        </w:rPr>
        <w:t xml:space="preserve"> </w:t>
      </w:r>
      <w:r>
        <w:rPr>
          <w:i/>
          <w:color w:val="231F20"/>
          <w:sz w:val="25"/>
        </w:rPr>
        <w:t>học</w:t>
      </w:r>
      <w:r>
        <w:rPr>
          <w:i/>
          <w:color w:val="231F20"/>
          <w:spacing w:val="-16"/>
          <w:sz w:val="25"/>
        </w:rPr>
        <w:t xml:space="preserve"> </w:t>
      </w:r>
      <w:r>
        <w:rPr>
          <w:i/>
          <w:color w:val="231F20"/>
          <w:sz w:val="25"/>
        </w:rPr>
        <w:t>tập</w:t>
      </w:r>
      <w:r>
        <w:rPr>
          <w:i/>
          <w:color w:val="231F20"/>
          <w:spacing w:val="-15"/>
          <w:sz w:val="25"/>
        </w:rPr>
        <w:t xml:space="preserve"> </w:t>
      </w:r>
      <w:r>
        <w:rPr>
          <w:i/>
          <w:color w:val="231F20"/>
          <w:sz w:val="25"/>
        </w:rPr>
        <w:t>tại</w:t>
      </w:r>
      <w:r>
        <w:rPr>
          <w:i/>
          <w:color w:val="231F20"/>
          <w:spacing w:val="-16"/>
          <w:sz w:val="25"/>
        </w:rPr>
        <w:t xml:space="preserve"> </w:t>
      </w:r>
      <w:r>
        <w:rPr>
          <w:i/>
          <w:color w:val="231F20"/>
          <w:sz w:val="25"/>
        </w:rPr>
        <w:t>di</w:t>
      </w:r>
      <w:r>
        <w:rPr>
          <w:i/>
          <w:color w:val="231F20"/>
          <w:spacing w:val="-15"/>
          <w:sz w:val="25"/>
        </w:rPr>
        <w:t xml:space="preserve"> </w:t>
      </w:r>
      <w:r>
        <w:rPr>
          <w:i/>
          <w:color w:val="231F20"/>
          <w:sz w:val="25"/>
        </w:rPr>
        <w:t>tích</w:t>
      </w:r>
      <w:r>
        <w:rPr>
          <w:i/>
          <w:color w:val="231F20"/>
          <w:spacing w:val="-16"/>
          <w:sz w:val="25"/>
        </w:rPr>
        <w:t xml:space="preserve"> </w:t>
      </w:r>
      <w:r>
        <w:rPr>
          <w:i/>
          <w:color w:val="231F20"/>
          <w:sz w:val="25"/>
        </w:rPr>
        <w:t>này</w:t>
      </w:r>
      <w:r>
        <w:rPr>
          <w:color w:val="231F20"/>
          <w:sz w:val="25"/>
        </w:rPr>
        <w:t>.</w:t>
      </w:r>
    </w:p>
    <w:p w:rsidR="00167E53" w:rsidRDefault="00F1404D">
      <w:pPr>
        <w:pStyle w:val="BodyText"/>
        <w:spacing w:before="58" w:line="249" w:lineRule="auto"/>
        <w:ind w:left="497" w:right="497"/>
      </w:pPr>
      <w:r>
        <w:rPr>
          <w:color w:val="231F20"/>
        </w:rPr>
        <w:t>GV</w:t>
      </w:r>
      <w:r>
        <w:rPr>
          <w:color w:val="231F20"/>
          <w:spacing w:val="-15"/>
        </w:rPr>
        <w:t xml:space="preserve"> </w:t>
      </w:r>
      <w:r>
        <w:rPr>
          <w:color w:val="231F20"/>
        </w:rPr>
        <w:t>hướng</w:t>
      </w:r>
      <w:r>
        <w:rPr>
          <w:color w:val="231F20"/>
          <w:spacing w:val="-15"/>
        </w:rPr>
        <w:t xml:space="preserve"> </w:t>
      </w:r>
      <w:r>
        <w:rPr>
          <w:color w:val="231F20"/>
        </w:rPr>
        <w:t>dẫn</w:t>
      </w:r>
      <w:r>
        <w:rPr>
          <w:color w:val="231F20"/>
          <w:spacing w:val="-15"/>
        </w:rPr>
        <w:t xml:space="preserve"> </w:t>
      </w:r>
      <w:r>
        <w:rPr>
          <w:color w:val="231F20"/>
        </w:rPr>
        <w:t>HS</w:t>
      </w:r>
      <w:r>
        <w:rPr>
          <w:color w:val="231F20"/>
          <w:spacing w:val="-15"/>
        </w:rPr>
        <w:t xml:space="preserve"> </w:t>
      </w:r>
      <w:r>
        <w:rPr>
          <w:color w:val="231F20"/>
        </w:rPr>
        <w:t>giới</w:t>
      </w:r>
      <w:r>
        <w:rPr>
          <w:color w:val="231F20"/>
          <w:spacing w:val="-15"/>
        </w:rPr>
        <w:t xml:space="preserve"> </w:t>
      </w:r>
      <w:r>
        <w:rPr>
          <w:color w:val="231F20"/>
        </w:rPr>
        <w:t>thiệu</w:t>
      </w:r>
      <w:r>
        <w:rPr>
          <w:color w:val="231F20"/>
          <w:spacing w:val="-15"/>
        </w:rPr>
        <w:t xml:space="preserve"> </w:t>
      </w:r>
      <w:r>
        <w:rPr>
          <w:color w:val="231F20"/>
        </w:rPr>
        <w:t>theo</w:t>
      </w:r>
      <w:r>
        <w:rPr>
          <w:color w:val="231F20"/>
          <w:spacing w:val="-15"/>
        </w:rPr>
        <w:t xml:space="preserve"> </w:t>
      </w:r>
      <w:r>
        <w:rPr>
          <w:color w:val="231F20"/>
        </w:rPr>
        <w:t>gợi</w:t>
      </w:r>
      <w:r>
        <w:rPr>
          <w:color w:val="231F20"/>
          <w:spacing w:val="-15"/>
        </w:rPr>
        <w:t xml:space="preserve"> </w:t>
      </w:r>
      <w:r>
        <w:rPr>
          <w:color w:val="231F20"/>
        </w:rPr>
        <w:t>ý:</w:t>
      </w:r>
      <w:r>
        <w:rPr>
          <w:color w:val="231F20"/>
          <w:spacing w:val="-15"/>
        </w:rPr>
        <w:t xml:space="preserve"> </w:t>
      </w:r>
      <w:r>
        <w:rPr>
          <w:color w:val="231F20"/>
        </w:rPr>
        <w:t>địa</w:t>
      </w:r>
      <w:r>
        <w:rPr>
          <w:color w:val="231F20"/>
          <w:spacing w:val="-15"/>
        </w:rPr>
        <w:t xml:space="preserve"> </w:t>
      </w:r>
      <w:r>
        <w:rPr>
          <w:color w:val="231F20"/>
        </w:rPr>
        <w:t>điểm,</w:t>
      </w:r>
      <w:r>
        <w:rPr>
          <w:color w:val="231F20"/>
          <w:spacing w:val="-15"/>
        </w:rPr>
        <w:t xml:space="preserve"> </w:t>
      </w:r>
      <w:r>
        <w:rPr>
          <w:color w:val="231F20"/>
        </w:rPr>
        <w:t>điểm</w:t>
      </w:r>
      <w:r>
        <w:rPr>
          <w:color w:val="231F20"/>
          <w:spacing w:val="-15"/>
        </w:rPr>
        <w:t xml:space="preserve"> </w:t>
      </w:r>
      <w:r>
        <w:rPr>
          <w:color w:val="231F20"/>
        </w:rPr>
        <w:t>đặc</w:t>
      </w:r>
      <w:r>
        <w:rPr>
          <w:color w:val="231F20"/>
          <w:spacing w:val="-15"/>
        </w:rPr>
        <w:t xml:space="preserve"> </w:t>
      </w:r>
      <w:r>
        <w:rPr>
          <w:color w:val="231F20"/>
        </w:rPr>
        <w:t>biệt</w:t>
      </w:r>
      <w:r>
        <w:rPr>
          <w:color w:val="231F20"/>
          <w:spacing w:val="-15"/>
        </w:rPr>
        <w:t xml:space="preserve"> </w:t>
      </w:r>
      <w:r>
        <w:rPr>
          <w:color w:val="231F20"/>
        </w:rPr>
        <w:t>của</w:t>
      </w:r>
      <w:r>
        <w:rPr>
          <w:color w:val="231F20"/>
          <w:spacing w:val="-15"/>
        </w:rPr>
        <w:t xml:space="preserve"> </w:t>
      </w:r>
      <w:r>
        <w:rPr>
          <w:color w:val="231F20"/>
        </w:rPr>
        <w:t>khu</w:t>
      </w:r>
      <w:r>
        <w:rPr>
          <w:color w:val="231F20"/>
          <w:spacing w:val="-15"/>
        </w:rPr>
        <w:t xml:space="preserve"> </w:t>
      </w:r>
      <w:r>
        <w:rPr>
          <w:color w:val="231F20"/>
        </w:rPr>
        <w:t>di</w:t>
      </w:r>
      <w:r>
        <w:rPr>
          <w:color w:val="231F20"/>
          <w:spacing w:val="-15"/>
        </w:rPr>
        <w:t xml:space="preserve"> </w:t>
      </w:r>
      <w:r>
        <w:rPr>
          <w:color w:val="231F20"/>
        </w:rPr>
        <w:t>tích,</w:t>
      </w:r>
      <w:r>
        <w:rPr>
          <w:color w:val="231F20"/>
          <w:spacing w:val="-15"/>
        </w:rPr>
        <w:t xml:space="preserve"> </w:t>
      </w:r>
      <w:r>
        <w:rPr>
          <w:color w:val="231F20"/>
        </w:rPr>
        <w:t>sự kiện lịch sử hoặc nhân vật liên quan, lí do nên đến học tập tại di tích này.</w:t>
      </w:r>
    </w:p>
    <w:p w:rsidR="00167E53" w:rsidRDefault="00F1404D">
      <w:pPr>
        <w:pStyle w:val="Heading5"/>
        <w:numPr>
          <w:ilvl w:val="0"/>
          <w:numId w:val="310"/>
        </w:numPr>
        <w:tabs>
          <w:tab w:val="left" w:pos="1050"/>
        </w:tabs>
        <w:spacing w:before="59"/>
        <w:ind w:hanging="156"/>
        <w:jc w:val="both"/>
      </w:pPr>
      <w:r>
        <w:rPr>
          <w:color w:val="231F20"/>
          <w:w w:val="90"/>
        </w:rPr>
        <w:t>Bước</w:t>
      </w:r>
      <w:r>
        <w:rPr>
          <w:color w:val="231F20"/>
          <w:spacing w:val="-1"/>
        </w:rPr>
        <w:t xml:space="preserve"> </w:t>
      </w:r>
      <w:r>
        <w:rPr>
          <w:color w:val="231F20"/>
          <w:w w:val="90"/>
        </w:rPr>
        <w:t>2:</w:t>
      </w:r>
      <w:r>
        <w:rPr>
          <w:color w:val="231F20"/>
          <w:spacing w:val="-1"/>
        </w:rPr>
        <w:t xml:space="preserve"> </w:t>
      </w:r>
      <w:r>
        <w:rPr>
          <w:color w:val="231F20"/>
          <w:w w:val="90"/>
        </w:rPr>
        <w:t>Thực</w:t>
      </w:r>
      <w:r>
        <w:rPr>
          <w:color w:val="231F20"/>
          <w:spacing w:val="-1"/>
        </w:rPr>
        <w:t xml:space="preserve"> </w:t>
      </w:r>
      <w:r>
        <w:rPr>
          <w:color w:val="231F20"/>
          <w:w w:val="90"/>
        </w:rPr>
        <w:t>hiện</w:t>
      </w:r>
      <w:r>
        <w:rPr>
          <w:color w:val="231F20"/>
          <w:spacing w:val="-1"/>
        </w:rPr>
        <w:t xml:space="preserve"> </w:t>
      </w:r>
      <w:r>
        <w:rPr>
          <w:color w:val="231F20"/>
          <w:w w:val="90"/>
        </w:rPr>
        <w:t>nhiệm</w:t>
      </w:r>
      <w:r>
        <w:rPr>
          <w:color w:val="231F20"/>
          <w:spacing w:val="-1"/>
        </w:rPr>
        <w:t xml:space="preserve"> </w:t>
      </w:r>
      <w:r>
        <w:rPr>
          <w:color w:val="231F20"/>
          <w:spacing w:val="-5"/>
          <w:w w:val="90"/>
        </w:rPr>
        <w:t>vụ</w:t>
      </w:r>
    </w:p>
    <w:p w:rsidR="00167E53" w:rsidRDefault="00F1404D">
      <w:pPr>
        <w:pStyle w:val="ListParagraph"/>
        <w:numPr>
          <w:ilvl w:val="0"/>
          <w:numId w:val="311"/>
        </w:numPr>
        <w:tabs>
          <w:tab w:val="left" w:pos="1071"/>
        </w:tabs>
        <w:spacing w:line="249" w:lineRule="auto"/>
        <w:ind w:right="496" w:firstLine="396"/>
        <w:jc w:val="right"/>
        <w:rPr>
          <w:sz w:val="25"/>
        </w:rPr>
      </w:pPr>
      <w:r>
        <w:rPr>
          <w:color w:val="231F20"/>
          <w:sz w:val="25"/>
        </w:rPr>
        <w:t>Nhiệm</w:t>
      </w:r>
      <w:r>
        <w:rPr>
          <w:color w:val="231F20"/>
          <w:spacing w:val="-15"/>
          <w:sz w:val="25"/>
        </w:rPr>
        <w:t xml:space="preserve"> </w:t>
      </w:r>
      <w:r>
        <w:rPr>
          <w:color w:val="231F20"/>
          <w:sz w:val="25"/>
        </w:rPr>
        <w:t>vụ</w:t>
      </w:r>
      <w:r>
        <w:rPr>
          <w:color w:val="231F20"/>
          <w:spacing w:val="-15"/>
          <w:sz w:val="25"/>
        </w:rPr>
        <w:t xml:space="preserve"> </w:t>
      </w:r>
      <w:r>
        <w:rPr>
          <w:color w:val="231F20"/>
          <w:sz w:val="25"/>
        </w:rPr>
        <w:t>1:</w:t>
      </w:r>
      <w:r>
        <w:rPr>
          <w:color w:val="231F20"/>
          <w:spacing w:val="-15"/>
          <w:sz w:val="25"/>
        </w:rPr>
        <w:t xml:space="preserve"> </w:t>
      </w:r>
      <w:r>
        <w:rPr>
          <w:color w:val="231F20"/>
          <w:sz w:val="25"/>
        </w:rPr>
        <w:t>HS</w:t>
      </w:r>
      <w:r>
        <w:rPr>
          <w:color w:val="231F20"/>
          <w:spacing w:val="-15"/>
          <w:sz w:val="25"/>
        </w:rPr>
        <w:t xml:space="preserve"> </w:t>
      </w:r>
      <w:r>
        <w:rPr>
          <w:color w:val="231F20"/>
          <w:sz w:val="25"/>
        </w:rPr>
        <w:t>tìm</w:t>
      </w:r>
      <w:r>
        <w:rPr>
          <w:color w:val="231F20"/>
          <w:spacing w:val="-15"/>
          <w:sz w:val="25"/>
        </w:rPr>
        <w:t xml:space="preserve"> </w:t>
      </w:r>
      <w:r>
        <w:rPr>
          <w:color w:val="231F20"/>
          <w:sz w:val="25"/>
        </w:rPr>
        <w:t>tư</w:t>
      </w:r>
      <w:r>
        <w:rPr>
          <w:color w:val="231F20"/>
          <w:spacing w:val="-15"/>
          <w:sz w:val="25"/>
        </w:rPr>
        <w:t xml:space="preserve"> </w:t>
      </w:r>
      <w:r>
        <w:rPr>
          <w:color w:val="231F20"/>
          <w:sz w:val="25"/>
        </w:rPr>
        <w:t>liệu</w:t>
      </w:r>
      <w:r>
        <w:rPr>
          <w:color w:val="231F20"/>
          <w:spacing w:val="-15"/>
          <w:sz w:val="25"/>
        </w:rPr>
        <w:t xml:space="preserve"> </w:t>
      </w:r>
      <w:r>
        <w:rPr>
          <w:color w:val="231F20"/>
          <w:sz w:val="25"/>
        </w:rPr>
        <w:t>theo</w:t>
      </w:r>
      <w:r>
        <w:rPr>
          <w:color w:val="231F20"/>
          <w:spacing w:val="-15"/>
          <w:sz w:val="25"/>
        </w:rPr>
        <w:t xml:space="preserve"> </w:t>
      </w:r>
      <w:r>
        <w:rPr>
          <w:color w:val="231F20"/>
          <w:sz w:val="25"/>
        </w:rPr>
        <w:t>hướng</w:t>
      </w:r>
      <w:r>
        <w:rPr>
          <w:color w:val="231F20"/>
          <w:spacing w:val="-15"/>
          <w:sz w:val="25"/>
        </w:rPr>
        <w:t xml:space="preserve"> </w:t>
      </w:r>
      <w:r>
        <w:rPr>
          <w:color w:val="231F20"/>
          <w:sz w:val="25"/>
        </w:rPr>
        <w:t>dẫn</w:t>
      </w:r>
      <w:r>
        <w:rPr>
          <w:color w:val="231F20"/>
          <w:spacing w:val="-15"/>
          <w:sz w:val="25"/>
        </w:rPr>
        <w:t xml:space="preserve"> </w:t>
      </w:r>
      <w:r>
        <w:rPr>
          <w:color w:val="231F20"/>
          <w:sz w:val="25"/>
        </w:rPr>
        <w:t>của</w:t>
      </w:r>
      <w:r>
        <w:rPr>
          <w:color w:val="231F20"/>
          <w:spacing w:val="-15"/>
          <w:sz w:val="25"/>
        </w:rPr>
        <w:t xml:space="preserve"> </w:t>
      </w:r>
      <w:r>
        <w:rPr>
          <w:color w:val="231F20"/>
          <w:sz w:val="25"/>
        </w:rPr>
        <w:t>GV,</w:t>
      </w:r>
      <w:r>
        <w:rPr>
          <w:color w:val="231F20"/>
          <w:spacing w:val="-15"/>
          <w:sz w:val="25"/>
        </w:rPr>
        <w:t xml:space="preserve"> </w:t>
      </w:r>
      <w:r>
        <w:rPr>
          <w:color w:val="231F20"/>
          <w:sz w:val="25"/>
        </w:rPr>
        <w:t>viết</w:t>
      </w:r>
      <w:r>
        <w:rPr>
          <w:color w:val="231F20"/>
          <w:spacing w:val="-15"/>
          <w:sz w:val="25"/>
        </w:rPr>
        <w:t xml:space="preserve"> </w:t>
      </w:r>
      <w:r>
        <w:rPr>
          <w:color w:val="231F20"/>
          <w:sz w:val="25"/>
        </w:rPr>
        <w:t>3</w:t>
      </w:r>
      <w:r>
        <w:rPr>
          <w:color w:val="231F20"/>
          <w:spacing w:val="-15"/>
          <w:sz w:val="25"/>
        </w:rPr>
        <w:t xml:space="preserve"> </w:t>
      </w:r>
      <w:r>
        <w:rPr>
          <w:color w:val="231F20"/>
          <w:sz w:val="25"/>
        </w:rPr>
        <w:t>–</w:t>
      </w:r>
      <w:r>
        <w:rPr>
          <w:color w:val="231F20"/>
          <w:spacing w:val="-15"/>
          <w:sz w:val="25"/>
        </w:rPr>
        <w:t xml:space="preserve"> </w:t>
      </w:r>
      <w:r>
        <w:rPr>
          <w:color w:val="231F20"/>
          <w:sz w:val="25"/>
        </w:rPr>
        <w:t>5</w:t>
      </w:r>
      <w:r>
        <w:rPr>
          <w:color w:val="231F20"/>
          <w:spacing w:val="-15"/>
          <w:sz w:val="25"/>
        </w:rPr>
        <w:t xml:space="preserve"> </w:t>
      </w:r>
      <w:r>
        <w:rPr>
          <w:color w:val="231F20"/>
          <w:sz w:val="25"/>
        </w:rPr>
        <w:t>câu</w:t>
      </w:r>
      <w:r>
        <w:rPr>
          <w:color w:val="231F20"/>
          <w:spacing w:val="-15"/>
          <w:sz w:val="25"/>
        </w:rPr>
        <w:t xml:space="preserve"> </w:t>
      </w:r>
      <w:r>
        <w:rPr>
          <w:color w:val="231F20"/>
          <w:sz w:val="25"/>
        </w:rPr>
        <w:t>giới</w:t>
      </w:r>
      <w:r>
        <w:rPr>
          <w:color w:val="231F20"/>
          <w:spacing w:val="-15"/>
          <w:sz w:val="25"/>
        </w:rPr>
        <w:t xml:space="preserve"> </w:t>
      </w:r>
      <w:r>
        <w:rPr>
          <w:color w:val="231F20"/>
          <w:sz w:val="25"/>
        </w:rPr>
        <w:t>thiệu</w:t>
      </w:r>
      <w:r>
        <w:rPr>
          <w:color w:val="231F20"/>
          <w:spacing w:val="-15"/>
          <w:sz w:val="25"/>
        </w:rPr>
        <w:t xml:space="preserve"> </w:t>
      </w:r>
      <w:r>
        <w:rPr>
          <w:color w:val="231F20"/>
          <w:sz w:val="25"/>
        </w:rPr>
        <w:t>theo gợi</w:t>
      </w:r>
      <w:r>
        <w:rPr>
          <w:color w:val="231F20"/>
          <w:spacing w:val="-7"/>
          <w:sz w:val="25"/>
        </w:rPr>
        <w:t xml:space="preserve"> </w:t>
      </w:r>
      <w:r>
        <w:rPr>
          <w:color w:val="231F20"/>
          <w:sz w:val="25"/>
        </w:rPr>
        <w:t>ý</w:t>
      </w:r>
      <w:r>
        <w:rPr>
          <w:color w:val="231F20"/>
          <w:spacing w:val="-6"/>
          <w:sz w:val="25"/>
        </w:rPr>
        <w:t xml:space="preserve"> </w:t>
      </w:r>
      <w:r>
        <w:rPr>
          <w:color w:val="231F20"/>
          <w:sz w:val="25"/>
        </w:rPr>
        <w:t>sau:</w:t>
      </w:r>
      <w:r>
        <w:rPr>
          <w:color w:val="231F20"/>
          <w:spacing w:val="-7"/>
          <w:sz w:val="25"/>
        </w:rPr>
        <w:t xml:space="preserve"> </w:t>
      </w:r>
      <w:r>
        <w:rPr>
          <w:color w:val="231F20"/>
          <w:sz w:val="25"/>
        </w:rPr>
        <w:t>Tên</w:t>
      </w:r>
      <w:r>
        <w:rPr>
          <w:color w:val="231F20"/>
          <w:spacing w:val="-6"/>
          <w:sz w:val="25"/>
        </w:rPr>
        <w:t xml:space="preserve"> </w:t>
      </w:r>
      <w:r>
        <w:rPr>
          <w:color w:val="231F20"/>
          <w:sz w:val="25"/>
        </w:rPr>
        <w:t>ảnh</w:t>
      </w:r>
      <w:r>
        <w:rPr>
          <w:color w:val="231F20"/>
          <w:spacing w:val="-7"/>
          <w:sz w:val="25"/>
        </w:rPr>
        <w:t xml:space="preserve"> </w:t>
      </w:r>
      <w:r>
        <w:rPr>
          <w:color w:val="231F20"/>
          <w:sz w:val="25"/>
        </w:rPr>
        <w:t>hoặc</w:t>
      </w:r>
      <w:r>
        <w:rPr>
          <w:color w:val="231F20"/>
          <w:spacing w:val="-6"/>
          <w:sz w:val="25"/>
        </w:rPr>
        <w:t xml:space="preserve"> </w:t>
      </w:r>
      <w:r>
        <w:rPr>
          <w:color w:val="231F20"/>
          <w:sz w:val="25"/>
        </w:rPr>
        <w:t>tranh</w:t>
      </w:r>
      <w:r>
        <w:rPr>
          <w:color w:val="231F20"/>
          <w:spacing w:val="-6"/>
          <w:sz w:val="25"/>
        </w:rPr>
        <w:t xml:space="preserve"> </w:t>
      </w:r>
      <w:r>
        <w:rPr>
          <w:color w:val="231F20"/>
          <w:sz w:val="25"/>
        </w:rPr>
        <w:t>tư</w:t>
      </w:r>
      <w:r>
        <w:rPr>
          <w:color w:val="231F20"/>
          <w:spacing w:val="-7"/>
          <w:sz w:val="25"/>
        </w:rPr>
        <w:t xml:space="preserve"> </w:t>
      </w:r>
      <w:r>
        <w:rPr>
          <w:color w:val="231F20"/>
          <w:sz w:val="25"/>
        </w:rPr>
        <w:t>liệu,</w:t>
      </w:r>
      <w:r>
        <w:rPr>
          <w:color w:val="231F20"/>
          <w:spacing w:val="-6"/>
          <w:sz w:val="25"/>
        </w:rPr>
        <w:t xml:space="preserve"> </w:t>
      </w:r>
      <w:r>
        <w:rPr>
          <w:color w:val="231F20"/>
          <w:sz w:val="25"/>
        </w:rPr>
        <w:t>nguồn</w:t>
      </w:r>
      <w:r>
        <w:rPr>
          <w:color w:val="231F20"/>
          <w:spacing w:val="-7"/>
          <w:sz w:val="25"/>
        </w:rPr>
        <w:t xml:space="preserve"> </w:t>
      </w:r>
      <w:r>
        <w:rPr>
          <w:color w:val="231F20"/>
          <w:sz w:val="25"/>
        </w:rPr>
        <w:t>gốc</w:t>
      </w:r>
      <w:r>
        <w:rPr>
          <w:color w:val="231F20"/>
          <w:spacing w:val="-6"/>
          <w:sz w:val="25"/>
        </w:rPr>
        <w:t xml:space="preserve"> </w:t>
      </w:r>
      <w:r>
        <w:rPr>
          <w:color w:val="231F20"/>
          <w:sz w:val="25"/>
        </w:rPr>
        <w:t>của</w:t>
      </w:r>
      <w:r>
        <w:rPr>
          <w:color w:val="231F20"/>
          <w:spacing w:val="-6"/>
          <w:sz w:val="25"/>
        </w:rPr>
        <w:t xml:space="preserve"> </w:t>
      </w:r>
      <w:r>
        <w:rPr>
          <w:color w:val="231F20"/>
          <w:sz w:val="25"/>
        </w:rPr>
        <w:t>tư</w:t>
      </w:r>
      <w:r>
        <w:rPr>
          <w:color w:val="231F20"/>
          <w:spacing w:val="-7"/>
          <w:sz w:val="25"/>
        </w:rPr>
        <w:t xml:space="preserve"> </w:t>
      </w:r>
      <w:r>
        <w:rPr>
          <w:color w:val="231F20"/>
          <w:sz w:val="25"/>
        </w:rPr>
        <w:t>liệu,</w:t>
      </w:r>
      <w:r>
        <w:rPr>
          <w:color w:val="231F20"/>
          <w:spacing w:val="-6"/>
          <w:sz w:val="25"/>
        </w:rPr>
        <w:t xml:space="preserve"> </w:t>
      </w:r>
      <w:r>
        <w:rPr>
          <w:color w:val="231F20"/>
          <w:sz w:val="25"/>
        </w:rPr>
        <w:t>minh</w:t>
      </w:r>
      <w:r>
        <w:rPr>
          <w:color w:val="231F20"/>
          <w:spacing w:val="-7"/>
          <w:sz w:val="25"/>
        </w:rPr>
        <w:t xml:space="preserve"> </w:t>
      </w:r>
      <w:r>
        <w:rPr>
          <w:color w:val="231F20"/>
          <w:sz w:val="25"/>
        </w:rPr>
        <w:t>chứng</w:t>
      </w:r>
      <w:r>
        <w:rPr>
          <w:color w:val="231F20"/>
          <w:spacing w:val="-6"/>
          <w:sz w:val="25"/>
        </w:rPr>
        <w:t xml:space="preserve"> </w:t>
      </w:r>
      <w:r>
        <w:rPr>
          <w:color w:val="231F20"/>
          <w:sz w:val="25"/>
        </w:rPr>
        <w:t>cho</w:t>
      </w:r>
      <w:r>
        <w:rPr>
          <w:color w:val="231F20"/>
          <w:spacing w:val="-6"/>
          <w:sz w:val="25"/>
        </w:rPr>
        <w:t xml:space="preserve"> </w:t>
      </w:r>
      <w:r>
        <w:rPr>
          <w:color w:val="231F20"/>
          <w:sz w:val="25"/>
        </w:rPr>
        <w:t>sự</w:t>
      </w:r>
      <w:r>
        <w:rPr>
          <w:color w:val="231F20"/>
          <w:spacing w:val="-7"/>
          <w:sz w:val="25"/>
        </w:rPr>
        <w:t xml:space="preserve"> </w:t>
      </w:r>
      <w:r>
        <w:rPr>
          <w:color w:val="231F20"/>
          <w:spacing w:val="-2"/>
          <w:sz w:val="25"/>
        </w:rPr>
        <w:t>kiện.</w:t>
      </w:r>
    </w:p>
    <w:p w:rsidR="00167E53" w:rsidRDefault="00F1404D">
      <w:pPr>
        <w:pStyle w:val="ListParagraph"/>
        <w:numPr>
          <w:ilvl w:val="0"/>
          <w:numId w:val="311"/>
        </w:numPr>
        <w:tabs>
          <w:tab w:val="left" w:pos="1089"/>
        </w:tabs>
        <w:spacing w:before="59" w:line="249" w:lineRule="auto"/>
        <w:ind w:right="497" w:firstLine="396"/>
        <w:rPr>
          <w:sz w:val="25"/>
        </w:rPr>
      </w:pPr>
      <w:r>
        <w:rPr>
          <w:color w:val="231F20"/>
          <w:sz w:val="25"/>
        </w:rPr>
        <w:t>Nhiệm vụ 2: HS thảo luận nhóm, viết bài giới thiệu về khu di tích theo hướng dẫn của GV.</w:t>
      </w:r>
    </w:p>
    <w:p w:rsidR="00167E53" w:rsidRDefault="00F1404D">
      <w:pPr>
        <w:pStyle w:val="Heading5"/>
        <w:numPr>
          <w:ilvl w:val="0"/>
          <w:numId w:val="310"/>
        </w:numPr>
        <w:tabs>
          <w:tab w:val="left" w:pos="1054"/>
        </w:tabs>
        <w:spacing w:before="59"/>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line="249" w:lineRule="auto"/>
        <w:ind w:left="497" w:right="494"/>
        <w:jc w:val="left"/>
      </w:pPr>
      <w:r>
        <w:rPr>
          <w:color w:val="231F20"/>
        </w:rPr>
        <w:t>GV</w:t>
      </w:r>
      <w:r>
        <w:rPr>
          <w:color w:val="231F20"/>
          <w:spacing w:val="-3"/>
        </w:rPr>
        <w:t xml:space="preserve"> </w:t>
      </w:r>
      <w:r>
        <w:rPr>
          <w:color w:val="231F20"/>
        </w:rPr>
        <w:t>tổ</w:t>
      </w:r>
      <w:r>
        <w:rPr>
          <w:color w:val="231F20"/>
          <w:spacing w:val="-3"/>
        </w:rPr>
        <w:t xml:space="preserve"> </w:t>
      </w:r>
      <w:r>
        <w:rPr>
          <w:color w:val="231F20"/>
        </w:rPr>
        <w:t>chức</w:t>
      </w:r>
      <w:r>
        <w:rPr>
          <w:color w:val="231F20"/>
          <w:spacing w:val="-3"/>
        </w:rPr>
        <w:t xml:space="preserve"> </w:t>
      </w:r>
      <w:r>
        <w:rPr>
          <w:color w:val="231F20"/>
        </w:rPr>
        <w:t>cho</w:t>
      </w:r>
      <w:r>
        <w:rPr>
          <w:color w:val="231F20"/>
          <w:spacing w:val="-3"/>
        </w:rPr>
        <w:t xml:space="preserve"> </w:t>
      </w:r>
      <w:r>
        <w:rPr>
          <w:color w:val="231F20"/>
        </w:rPr>
        <w:t>HS</w:t>
      </w:r>
      <w:r>
        <w:rPr>
          <w:color w:val="231F20"/>
          <w:spacing w:val="-3"/>
        </w:rPr>
        <w:t xml:space="preserve"> </w:t>
      </w:r>
      <w:r>
        <w:rPr>
          <w:color w:val="231F20"/>
        </w:rPr>
        <w:t>báo</w:t>
      </w:r>
      <w:r>
        <w:rPr>
          <w:color w:val="231F20"/>
          <w:spacing w:val="-3"/>
        </w:rPr>
        <w:t xml:space="preserve"> </w:t>
      </w:r>
      <w:r>
        <w:rPr>
          <w:color w:val="231F20"/>
        </w:rPr>
        <w:t>cáo</w:t>
      </w:r>
      <w:r>
        <w:rPr>
          <w:color w:val="231F20"/>
          <w:spacing w:val="-3"/>
        </w:rPr>
        <w:t xml:space="preserve"> </w:t>
      </w:r>
      <w:r>
        <w:rPr>
          <w:color w:val="231F20"/>
        </w:rPr>
        <w:t>sản</w:t>
      </w:r>
      <w:r>
        <w:rPr>
          <w:color w:val="231F20"/>
          <w:spacing w:val="-3"/>
        </w:rPr>
        <w:t xml:space="preserve"> </w:t>
      </w:r>
      <w:r>
        <w:rPr>
          <w:color w:val="231F20"/>
        </w:rPr>
        <w:t>phẩm</w:t>
      </w:r>
      <w:r>
        <w:rPr>
          <w:color w:val="231F20"/>
          <w:spacing w:val="-3"/>
        </w:rPr>
        <w:t xml:space="preserve"> </w:t>
      </w:r>
      <w:r>
        <w:rPr>
          <w:color w:val="231F20"/>
        </w:rPr>
        <w:t>vào</w:t>
      </w:r>
      <w:r>
        <w:rPr>
          <w:color w:val="231F20"/>
          <w:spacing w:val="-3"/>
        </w:rPr>
        <w:t xml:space="preserve"> </w:t>
      </w:r>
      <w:r>
        <w:rPr>
          <w:color w:val="231F20"/>
        </w:rPr>
        <w:t>thời</w:t>
      </w:r>
      <w:r>
        <w:rPr>
          <w:color w:val="231F20"/>
          <w:spacing w:val="-3"/>
        </w:rPr>
        <w:t xml:space="preserve"> </w:t>
      </w:r>
      <w:r>
        <w:rPr>
          <w:color w:val="231F20"/>
        </w:rPr>
        <w:t>gian</w:t>
      </w:r>
      <w:r>
        <w:rPr>
          <w:color w:val="231F20"/>
          <w:spacing w:val="-3"/>
        </w:rPr>
        <w:t xml:space="preserve"> </w:t>
      </w:r>
      <w:r>
        <w:rPr>
          <w:color w:val="231F20"/>
        </w:rPr>
        <w:t>phù</w:t>
      </w:r>
      <w:r>
        <w:rPr>
          <w:color w:val="231F20"/>
          <w:spacing w:val="-3"/>
        </w:rPr>
        <w:t xml:space="preserve"> </w:t>
      </w:r>
      <w:r>
        <w:rPr>
          <w:color w:val="231F20"/>
        </w:rPr>
        <w:t>hợp</w:t>
      </w:r>
      <w:r>
        <w:rPr>
          <w:color w:val="231F20"/>
          <w:spacing w:val="-3"/>
        </w:rPr>
        <w:t xml:space="preserve"> </w:t>
      </w:r>
      <w:r>
        <w:rPr>
          <w:color w:val="231F20"/>
        </w:rPr>
        <w:t>hoặc</w:t>
      </w:r>
      <w:r>
        <w:rPr>
          <w:color w:val="231F20"/>
          <w:spacing w:val="-3"/>
        </w:rPr>
        <w:t xml:space="preserve"> </w:t>
      </w:r>
      <w:r>
        <w:rPr>
          <w:color w:val="231F20"/>
        </w:rPr>
        <w:t>thu</w:t>
      </w:r>
      <w:r>
        <w:rPr>
          <w:color w:val="231F20"/>
          <w:spacing w:val="-3"/>
        </w:rPr>
        <w:t xml:space="preserve"> </w:t>
      </w:r>
      <w:r>
        <w:rPr>
          <w:color w:val="231F20"/>
        </w:rPr>
        <w:t>lại</w:t>
      </w:r>
      <w:r>
        <w:rPr>
          <w:color w:val="231F20"/>
          <w:spacing w:val="-3"/>
        </w:rPr>
        <w:t xml:space="preserve"> </w:t>
      </w:r>
      <w:r>
        <w:rPr>
          <w:color w:val="231F20"/>
        </w:rPr>
        <w:t>bài</w:t>
      </w:r>
      <w:r>
        <w:rPr>
          <w:color w:val="231F20"/>
          <w:spacing w:val="-3"/>
        </w:rPr>
        <w:t xml:space="preserve"> </w:t>
      </w:r>
      <w:r>
        <w:rPr>
          <w:color w:val="231F20"/>
        </w:rPr>
        <w:t>làm của HS và</w:t>
      </w:r>
      <w:r>
        <w:rPr>
          <w:color w:val="231F20"/>
        </w:rPr>
        <w:t xml:space="preserve"> chấm lấy điểm ĐGTX.</w:t>
      </w:r>
    </w:p>
    <w:p w:rsidR="00167E53" w:rsidRDefault="00F1404D">
      <w:pPr>
        <w:pStyle w:val="Heading5"/>
        <w:numPr>
          <w:ilvl w:val="0"/>
          <w:numId w:val="310"/>
        </w:numPr>
        <w:tabs>
          <w:tab w:val="left" w:pos="1055"/>
        </w:tabs>
        <w:spacing w:before="59"/>
        <w:ind w:left="1055"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ind w:left="894" w:firstLine="0"/>
        <w:jc w:val="left"/>
      </w:pPr>
      <w:r>
        <w:rPr>
          <w:color w:val="231F20"/>
        </w:rPr>
        <w:t>GV</w:t>
      </w:r>
      <w:r>
        <w:rPr>
          <w:color w:val="231F20"/>
          <w:spacing w:val="-1"/>
        </w:rPr>
        <w:t xml:space="preserve"> </w:t>
      </w:r>
      <w:r>
        <w:rPr>
          <w:color w:val="231F20"/>
        </w:rPr>
        <w:t>nhận xét kết quả thực</w:t>
      </w:r>
      <w:r>
        <w:rPr>
          <w:color w:val="231F20"/>
          <w:spacing w:val="-1"/>
        </w:rPr>
        <w:t xml:space="preserve"> </w:t>
      </w:r>
      <w:r>
        <w:rPr>
          <w:color w:val="231F20"/>
        </w:rPr>
        <w:t>hiện nhiệm vụ ở nhà</w:t>
      </w:r>
      <w:r>
        <w:rPr>
          <w:color w:val="231F20"/>
          <w:spacing w:val="-1"/>
        </w:rPr>
        <w:t xml:space="preserve"> </w:t>
      </w:r>
      <w:r>
        <w:rPr>
          <w:color w:val="231F20"/>
        </w:rPr>
        <w:t xml:space="preserve">của </w:t>
      </w:r>
      <w:r>
        <w:rPr>
          <w:color w:val="231F20"/>
          <w:spacing w:val="-5"/>
        </w:rPr>
        <w:t>HS.</w:t>
      </w:r>
    </w:p>
    <w:p w:rsidR="00167E53" w:rsidRDefault="00167E53">
      <w:pPr>
        <w:sectPr w:rsidR="00167E53">
          <w:pgSz w:w="10940" w:h="15360"/>
          <w:pgMar w:top="860" w:right="520" w:bottom="1120" w:left="920" w:header="0" w:footer="875" w:gutter="0"/>
          <w:cols w:space="720"/>
        </w:sectPr>
      </w:pPr>
    </w:p>
    <w:p w:rsidR="00167E53" w:rsidRDefault="00F1404D">
      <w:pPr>
        <w:pStyle w:val="Heading1"/>
        <w:spacing w:before="94"/>
        <w:ind w:left="4"/>
      </w:pPr>
      <w:r>
        <w:rPr>
          <w:color w:val="00A995"/>
          <w:w w:val="65"/>
        </w:rPr>
        <w:lastRenderedPageBreak/>
        <w:t>BÀI</w:t>
      </w:r>
      <w:r>
        <w:rPr>
          <w:color w:val="00A995"/>
          <w:spacing w:val="-5"/>
        </w:rPr>
        <w:t xml:space="preserve"> </w:t>
      </w:r>
      <w:r>
        <w:rPr>
          <w:color w:val="00A995"/>
          <w:w w:val="65"/>
        </w:rPr>
        <w:t>17.</w:t>
      </w:r>
      <w:r>
        <w:rPr>
          <w:color w:val="00A995"/>
          <w:spacing w:val="-5"/>
        </w:rPr>
        <w:t xml:space="preserve"> </w:t>
      </w:r>
      <w:r>
        <w:rPr>
          <w:color w:val="00A995"/>
          <w:w w:val="65"/>
        </w:rPr>
        <w:t>VI</w:t>
      </w:r>
      <w:r>
        <w:rPr>
          <w:color w:val="00A995"/>
          <w:w w:val="65"/>
        </w:rPr>
        <w:t>Ệ</w:t>
      </w:r>
      <w:r>
        <w:rPr>
          <w:color w:val="00A995"/>
          <w:w w:val="65"/>
        </w:rPr>
        <w:t>T</w:t>
      </w:r>
      <w:r>
        <w:rPr>
          <w:color w:val="00A995"/>
          <w:spacing w:val="4"/>
        </w:rPr>
        <w:t xml:space="preserve"> </w:t>
      </w:r>
      <w:r>
        <w:rPr>
          <w:color w:val="00A995"/>
          <w:w w:val="65"/>
        </w:rPr>
        <w:t>NAM</w:t>
      </w:r>
      <w:r>
        <w:rPr>
          <w:color w:val="00A995"/>
          <w:spacing w:val="4"/>
        </w:rPr>
        <w:t xml:space="preserve"> </w:t>
      </w:r>
      <w:r>
        <w:rPr>
          <w:color w:val="00A995"/>
          <w:w w:val="65"/>
        </w:rPr>
        <w:t>KHÁNG</w:t>
      </w:r>
      <w:r>
        <w:rPr>
          <w:color w:val="00A995"/>
          <w:spacing w:val="4"/>
        </w:rPr>
        <w:t xml:space="preserve"> </w:t>
      </w:r>
      <w:r>
        <w:rPr>
          <w:color w:val="00A995"/>
          <w:w w:val="65"/>
        </w:rPr>
        <w:t>CHI</w:t>
      </w:r>
      <w:r>
        <w:rPr>
          <w:color w:val="00A995"/>
          <w:w w:val="65"/>
        </w:rPr>
        <w:t>Ế</w:t>
      </w:r>
      <w:r>
        <w:rPr>
          <w:color w:val="00A995"/>
          <w:w w:val="65"/>
        </w:rPr>
        <w:t>N</w:t>
      </w:r>
      <w:r>
        <w:rPr>
          <w:color w:val="00A995"/>
          <w:spacing w:val="4"/>
        </w:rPr>
        <w:t xml:space="preserve"> </w:t>
      </w:r>
      <w:r>
        <w:rPr>
          <w:color w:val="00A995"/>
          <w:w w:val="65"/>
        </w:rPr>
        <w:t>CH</w:t>
      </w:r>
      <w:r>
        <w:rPr>
          <w:color w:val="00A995"/>
          <w:w w:val="65"/>
        </w:rPr>
        <w:t>Ố</w:t>
      </w:r>
      <w:r>
        <w:rPr>
          <w:color w:val="00A995"/>
          <w:w w:val="65"/>
        </w:rPr>
        <w:t>NG</w:t>
      </w:r>
      <w:r>
        <w:rPr>
          <w:color w:val="00A995"/>
          <w:spacing w:val="4"/>
        </w:rPr>
        <w:t xml:space="preserve"> </w:t>
      </w:r>
      <w:r>
        <w:rPr>
          <w:color w:val="00A995"/>
          <w:w w:val="65"/>
        </w:rPr>
        <w:t>M</w:t>
      </w:r>
      <w:r>
        <w:rPr>
          <w:color w:val="00A995"/>
          <w:w w:val="65"/>
        </w:rPr>
        <w:t>Ỹ</w:t>
      </w:r>
      <w:r>
        <w:rPr>
          <w:color w:val="00A995"/>
          <w:w w:val="65"/>
        </w:rPr>
        <w:t>,</w:t>
      </w:r>
      <w:r>
        <w:rPr>
          <w:color w:val="00A995"/>
          <w:spacing w:val="-5"/>
        </w:rPr>
        <w:t xml:space="preserve"> </w:t>
      </w:r>
      <w:r>
        <w:rPr>
          <w:color w:val="00A995"/>
          <w:w w:val="65"/>
        </w:rPr>
        <w:t>C</w:t>
      </w:r>
      <w:r>
        <w:rPr>
          <w:color w:val="00A995"/>
          <w:w w:val="65"/>
        </w:rPr>
        <w:t>Ứ</w:t>
      </w:r>
      <w:r>
        <w:rPr>
          <w:color w:val="00A995"/>
          <w:w w:val="65"/>
        </w:rPr>
        <w:t>U</w:t>
      </w:r>
      <w:r>
        <w:rPr>
          <w:color w:val="00A995"/>
          <w:spacing w:val="4"/>
        </w:rPr>
        <w:t xml:space="preserve"> </w:t>
      </w:r>
      <w:r>
        <w:rPr>
          <w:color w:val="00A995"/>
          <w:spacing w:val="-4"/>
          <w:w w:val="65"/>
        </w:rPr>
        <w:t>NƯ</w:t>
      </w:r>
      <w:r>
        <w:rPr>
          <w:color w:val="00A995"/>
          <w:spacing w:val="-4"/>
          <w:w w:val="65"/>
        </w:rPr>
        <w:t>Ớ</w:t>
      </w:r>
      <w:r>
        <w:rPr>
          <w:color w:val="00A995"/>
          <w:spacing w:val="-4"/>
          <w:w w:val="65"/>
        </w:rPr>
        <w:t>C,</w:t>
      </w:r>
    </w:p>
    <w:p w:rsidR="00167E53" w:rsidRDefault="00F1404D">
      <w:pPr>
        <w:spacing w:before="54"/>
        <w:ind w:right="509"/>
        <w:jc w:val="center"/>
        <w:rPr>
          <w:rFonts w:ascii="Arial" w:hAnsi="Arial"/>
          <w:b/>
          <w:sz w:val="44"/>
        </w:rPr>
      </w:pPr>
      <w:r>
        <w:rPr>
          <w:rFonts w:ascii="Arial" w:hAnsi="Arial"/>
          <w:b/>
          <w:color w:val="00A995"/>
          <w:w w:val="65"/>
          <w:sz w:val="44"/>
        </w:rPr>
        <w:t>THỐNG</w:t>
      </w:r>
      <w:r>
        <w:rPr>
          <w:rFonts w:ascii="Arial" w:hAnsi="Arial"/>
          <w:b/>
          <w:color w:val="00A995"/>
          <w:spacing w:val="-1"/>
          <w:sz w:val="44"/>
        </w:rPr>
        <w:t xml:space="preserve"> </w:t>
      </w:r>
      <w:r>
        <w:rPr>
          <w:rFonts w:ascii="Arial" w:hAnsi="Arial"/>
          <w:b/>
          <w:color w:val="00A995"/>
          <w:w w:val="65"/>
          <w:sz w:val="44"/>
        </w:rPr>
        <w:t>NHẤT</w:t>
      </w:r>
      <w:r>
        <w:rPr>
          <w:rFonts w:ascii="Arial" w:hAnsi="Arial"/>
          <w:b/>
          <w:color w:val="00A995"/>
          <w:sz w:val="44"/>
        </w:rPr>
        <w:t xml:space="preserve"> </w:t>
      </w:r>
      <w:r>
        <w:rPr>
          <w:rFonts w:ascii="Arial" w:hAnsi="Arial"/>
          <w:b/>
          <w:color w:val="00A995"/>
          <w:w w:val="65"/>
          <w:sz w:val="44"/>
        </w:rPr>
        <w:t>ĐẤT</w:t>
      </w:r>
      <w:r>
        <w:rPr>
          <w:rFonts w:ascii="Arial" w:hAnsi="Arial"/>
          <w:b/>
          <w:color w:val="00A995"/>
          <w:spacing w:val="-1"/>
          <w:sz w:val="44"/>
        </w:rPr>
        <w:t xml:space="preserve"> </w:t>
      </w:r>
      <w:r>
        <w:rPr>
          <w:rFonts w:ascii="Arial" w:hAnsi="Arial"/>
          <w:b/>
          <w:color w:val="00A995"/>
          <w:w w:val="65"/>
          <w:sz w:val="44"/>
        </w:rPr>
        <w:t>NƯỚC</w:t>
      </w:r>
      <w:r>
        <w:rPr>
          <w:rFonts w:ascii="Arial" w:hAnsi="Arial"/>
          <w:b/>
          <w:color w:val="00A995"/>
          <w:sz w:val="44"/>
        </w:rPr>
        <w:t xml:space="preserve"> </w:t>
      </w:r>
      <w:r>
        <w:rPr>
          <w:rFonts w:ascii="Arial" w:hAnsi="Arial"/>
          <w:b/>
          <w:color w:val="00A995"/>
          <w:w w:val="65"/>
          <w:sz w:val="44"/>
        </w:rPr>
        <w:t>GIAI</w:t>
      </w:r>
      <w:r>
        <w:rPr>
          <w:rFonts w:ascii="Arial" w:hAnsi="Arial"/>
          <w:b/>
          <w:color w:val="00A995"/>
          <w:spacing w:val="-1"/>
          <w:sz w:val="44"/>
        </w:rPr>
        <w:t xml:space="preserve"> </w:t>
      </w:r>
      <w:r>
        <w:rPr>
          <w:rFonts w:ascii="Arial" w:hAnsi="Arial"/>
          <w:b/>
          <w:color w:val="00A995"/>
          <w:w w:val="65"/>
          <w:sz w:val="44"/>
        </w:rPr>
        <w:t>ĐOẠN</w:t>
      </w:r>
      <w:r>
        <w:rPr>
          <w:rFonts w:ascii="Arial" w:hAnsi="Arial"/>
          <w:b/>
          <w:color w:val="00A995"/>
          <w:spacing w:val="-9"/>
          <w:sz w:val="44"/>
        </w:rPr>
        <w:t xml:space="preserve"> </w:t>
      </w:r>
      <w:r>
        <w:rPr>
          <w:rFonts w:ascii="Arial" w:hAnsi="Arial"/>
          <w:b/>
          <w:color w:val="00A995"/>
          <w:w w:val="65"/>
          <w:sz w:val="44"/>
        </w:rPr>
        <w:t>1965</w:t>
      </w:r>
      <w:r>
        <w:rPr>
          <w:rFonts w:ascii="Arial" w:hAnsi="Arial"/>
          <w:b/>
          <w:color w:val="00A995"/>
          <w:spacing w:val="-9"/>
          <w:sz w:val="44"/>
        </w:rPr>
        <w:t xml:space="preserve"> </w:t>
      </w:r>
      <w:r>
        <w:rPr>
          <w:rFonts w:ascii="Arial" w:hAnsi="Arial"/>
          <w:b/>
          <w:color w:val="00A995"/>
          <w:w w:val="65"/>
          <w:sz w:val="44"/>
        </w:rPr>
        <w:t>–</w:t>
      </w:r>
      <w:r>
        <w:rPr>
          <w:rFonts w:ascii="Arial" w:hAnsi="Arial"/>
          <w:b/>
          <w:color w:val="00A995"/>
          <w:spacing w:val="-9"/>
          <w:sz w:val="44"/>
        </w:rPr>
        <w:t xml:space="preserve"> </w:t>
      </w:r>
      <w:r>
        <w:rPr>
          <w:rFonts w:ascii="Arial" w:hAnsi="Arial"/>
          <w:b/>
          <w:color w:val="00A995"/>
          <w:spacing w:val="-4"/>
          <w:w w:val="65"/>
          <w:sz w:val="44"/>
        </w:rPr>
        <w:t>1975</w:t>
      </w:r>
    </w:p>
    <w:p w:rsidR="00167E53" w:rsidRDefault="00F1404D">
      <w:pPr>
        <w:spacing w:before="55"/>
        <w:ind w:left="168"/>
        <w:jc w:val="center"/>
        <w:rPr>
          <w:rFonts w:ascii="FreeSerif" w:hAnsi="FreeSerif"/>
          <w:b/>
          <w:sz w:val="25"/>
        </w:rPr>
      </w:pPr>
      <w:r>
        <w:rPr>
          <w:rFonts w:ascii="FreeSerif" w:hAnsi="FreeSerif"/>
          <w:b/>
          <w:color w:val="231F20"/>
          <w:spacing w:val="-6"/>
          <w:sz w:val="25"/>
        </w:rPr>
        <w:t>(Thời</w:t>
      </w:r>
      <w:r>
        <w:rPr>
          <w:rFonts w:ascii="FreeSerif" w:hAnsi="FreeSerif"/>
          <w:b/>
          <w:color w:val="231F20"/>
          <w:spacing w:val="-5"/>
          <w:sz w:val="25"/>
        </w:rPr>
        <w:t xml:space="preserve"> </w:t>
      </w:r>
      <w:r>
        <w:rPr>
          <w:rFonts w:ascii="FreeSerif" w:hAnsi="FreeSerif"/>
          <w:b/>
          <w:color w:val="231F20"/>
          <w:spacing w:val="-6"/>
          <w:sz w:val="25"/>
        </w:rPr>
        <w:t>gian</w:t>
      </w:r>
      <w:r>
        <w:rPr>
          <w:rFonts w:ascii="FreeSerif" w:hAnsi="FreeSerif"/>
          <w:b/>
          <w:color w:val="231F20"/>
          <w:spacing w:val="-4"/>
          <w:sz w:val="25"/>
        </w:rPr>
        <w:t xml:space="preserve"> </w:t>
      </w:r>
      <w:r>
        <w:rPr>
          <w:rFonts w:ascii="FreeSerif" w:hAnsi="FreeSerif"/>
          <w:b/>
          <w:color w:val="231F20"/>
          <w:spacing w:val="-6"/>
          <w:sz w:val="25"/>
        </w:rPr>
        <w:t>thực</w:t>
      </w:r>
      <w:r>
        <w:rPr>
          <w:rFonts w:ascii="FreeSerif" w:hAnsi="FreeSerif"/>
          <w:b/>
          <w:color w:val="231F20"/>
          <w:spacing w:val="-5"/>
          <w:sz w:val="25"/>
        </w:rPr>
        <w:t xml:space="preserve"> </w:t>
      </w:r>
      <w:r>
        <w:rPr>
          <w:rFonts w:ascii="FreeSerif" w:hAnsi="FreeSerif"/>
          <w:b/>
          <w:color w:val="231F20"/>
          <w:spacing w:val="-6"/>
          <w:sz w:val="25"/>
        </w:rPr>
        <w:t>hiện:</w:t>
      </w:r>
      <w:r>
        <w:rPr>
          <w:rFonts w:ascii="FreeSerif" w:hAnsi="FreeSerif"/>
          <w:b/>
          <w:color w:val="231F20"/>
          <w:spacing w:val="-4"/>
          <w:sz w:val="25"/>
        </w:rPr>
        <w:t xml:space="preserve"> </w:t>
      </w:r>
      <w:r>
        <w:rPr>
          <w:rFonts w:ascii="FreeSerif" w:hAnsi="FreeSerif"/>
          <w:b/>
          <w:color w:val="231F20"/>
          <w:spacing w:val="-6"/>
          <w:sz w:val="25"/>
        </w:rPr>
        <w:t>3</w:t>
      </w:r>
      <w:r>
        <w:rPr>
          <w:rFonts w:ascii="FreeSerif" w:hAnsi="FreeSerif"/>
          <w:b/>
          <w:color w:val="231F20"/>
          <w:spacing w:val="-5"/>
          <w:sz w:val="25"/>
        </w:rPr>
        <w:t xml:space="preserve"> </w:t>
      </w:r>
      <w:r>
        <w:rPr>
          <w:rFonts w:ascii="FreeSerif" w:hAnsi="FreeSerif"/>
          <w:b/>
          <w:color w:val="231F20"/>
          <w:spacing w:val="-6"/>
          <w:sz w:val="25"/>
        </w:rPr>
        <w:t>tiết)</w:t>
      </w:r>
    </w:p>
    <w:p w:rsidR="00167E53" w:rsidRDefault="00F1404D">
      <w:pPr>
        <w:pStyle w:val="Heading3"/>
        <w:numPr>
          <w:ilvl w:val="0"/>
          <w:numId w:val="312"/>
        </w:numPr>
        <w:tabs>
          <w:tab w:val="left" w:pos="301"/>
        </w:tabs>
        <w:spacing w:before="190"/>
        <w:ind w:left="301" w:hanging="198"/>
        <w:jc w:val="left"/>
      </w:pPr>
      <w:r>
        <w:rPr>
          <w:color w:val="00A995"/>
          <w:w w:val="85"/>
        </w:rPr>
        <w:t>M</w:t>
      </w:r>
      <w:r>
        <w:rPr>
          <w:color w:val="00A995"/>
          <w:w w:val="85"/>
        </w:rPr>
        <w:t>Ụ</w:t>
      </w:r>
      <w:r>
        <w:rPr>
          <w:color w:val="00A995"/>
          <w:w w:val="85"/>
        </w:rPr>
        <w:t>C</w:t>
      </w:r>
      <w:r>
        <w:rPr>
          <w:color w:val="00A995"/>
          <w:spacing w:val="-19"/>
          <w:w w:val="85"/>
        </w:rPr>
        <w:t xml:space="preserve"> </w:t>
      </w:r>
      <w:r>
        <w:rPr>
          <w:color w:val="00A995"/>
          <w:spacing w:val="-4"/>
          <w:w w:val="90"/>
        </w:rPr>
        <w:t>TIÊU</w:t>
      </w:r>
    </w:p>
    <w:p w:rsidR="00167E53" w:rsidRDefault="00F1404D">
      <w:pPr>
        <w:pStyle w:val="Heading4"/>
        <w:numPr>
          <w:ilvl w:val="1"/>
          <w:numId w:val="312"/>
        </w:numPr>
        <w:tabs>
          <w:tab w:val="left" w:pos="344"/>
        </w:tabs>
        <w:spacing w:before="108"/>
        <w:ind w:left="344" w:hanging="244"/>
      </w:pPr>
      <w:r>
        <w:rPr>
          <w:color w:val="00A995"/>
          <w:spacing w:val="-2"/>
          <w:w w:val="80"/>
        </w:rPr>
        <w:t>V</w:t>
      </w:r>
      <w:r>
        <w:rPr>
          <w:color w:val="00A995"/>
          <w:spacing w:val="-2"/>
          <w:w w:val="80"/>
        </w:rPr>
        <w:t>ề</w:t>
      </w:r>
      <w:r>
        <w:rPr>
          <w:color w:val="00A995"/>
          <w:spacing w:val="-15"/>
          <w:w w:val="80"/>
        </w:rPr>
        <w:t xml:space="preserve"> </w:t>
      </w:r>
      <w:r>
        <w:rPr>
          <w:color w:val="00A995"/>
          <w:spacing w:val="-2"/>
          <w:w w:val="80"/>
        </w:rPr>
        <w:t>ki</w:t>
      </w:r>
      <w:r>
        <w:rPr>
          <w:color w:val="00A995"/>
          <w:spacing w:val="-2"/>
          <w:w w:val="80"/>
        </w:rPr>
        <w:t>ế</w:t>
      </w:r>
      <w:r>
        <w:rPr>
          <w:color w:val="00A995"/>
          <w:spacing w:val="-2"/>
          <w:w w:val="80"/>
        </w:rPr>
        <w:t>n</w:t>
      </w:r>
      <w:r>
        <w:rPr>
          <w:color w:val="00A995"/>
          <w:spacing w:val="-14"/>
          <w:w w:val="80"/>
        </w:rPr>
        <w:t xml:space="preserve"> </w:t>
      </w:r>
      <w:r>
        <w:rPr>
          <w:color w:val="00A995"/>
          <w:spacing w:val="-4"/>
          <w:w w:val="80"/>
        </w:rPr>
        <w:t>th</w:t>
      </w:r>
      <w:r>
        <w:rPr>
          <w:color w:val="00A995"/>
          <w:spacing w:val="-4"/>
          <w:w w:val="80"/>
        </w:rPr>
        <w:t>ứ</w:t>
      </w:r>
      <w:r>
        <w:rPr>
          <w:color w:val="00A995"/>
          <w:spacing w:val="-4"/>
          <w:w w:val="80"/>
        </w:rPr>
        <w:t>c</w:t>
      </w:r>
    </w:p>
    <w:p w:rsidR="00167E53" w:rsidRDefault="00F1404D">
      <w:pPr>
        <w:pStyle w:val="ListParagraph"/>
        <w:numPr>
          <w:ilvl w:val="0"/>
          <w:numId w:val="313"/>
        </w:numPr>
        <w:tabs>
          <w:tab w:val="left" w:pos="960"/>
        </w:tabs>
        <w:spacing w:before="14" w:line="249" w:lineRule="auto"/>
        <w:ind w:right="610" w:firstLine="396"/>
        <w:jc w:val="both"/>
        <w:rPr>
          <w:sz w:val="25"/>
        </w:rPr>
      </w:pPr>
      <w:r>
        <w:rPr>
          <w:color w:val="231F20"/>
          <w:sz w:val="25"/>
        </w:rPr>
        <w:t>Giới</w:t>
      </w:r>
      <w:r>
        <w:rPr>
          <w:color w:val="231F20"/>
          <w:spacing w:val="-7"/>
          <w:sz w:val="25"/>
        </w:rPr>
        <w:t xml:space="preserve"> </w:t>
      </w:r>
      <w:r>
        <w:rPr>
          <w:color w:val="231F20"/>
          <w:sz w:val="25"/>
        </w:rPr>
        <w:t>thiệu</w:t>
      </w:r>
      <w:r>
        <w:rPr>
          <w:color w:val="231F20"/>
          <w:spacing w:val="-7"/>
          <w:sz w:val="25"/>
        </w:rPr>
        <w:t xml:space="preserve"> </w:t>
      </w:r>
      <w:r>
        <w:rPr>
          <w:color w:val="231F20"/>
          <w:sz w:val="25"/>
        </w:rPr>
        <w:t>được</w:t>
      </w:r>
      <w:r>
        <w:rPr>
          <w:color w:val="231F20"/>
          <w:spacing w:val="-7"/>
          <w:sz w:val="25"/>
        </w:rPr>
        <w:t xml:space="preserve"> </w:t>
      </w:r>
      <w:r>
        <w:rPr>
          <w:color w:val="231F20"/>
          <w:sz w:val="25"/>
        </w:rPr>
        <w:t>những</w:t>
      </w:r>
      <w:r>
        <w:rPr>
          <w:color w:val="231F20"/>
          <w:spacing w:val="-7"/>
          <w:sz w:val="25"/>
        </w:rPr>
        <w:t xml:space="preserve"> </w:t>
      </w:r>
      <w:r>
        <w:rPr>
          <w:color w:val="231F20"/>
          <w:sz w:val="25"/>
        </w:rPr>
        <w:t>thành</w:t>
      </w:r>
      <w:r>
        <w:rPr>
          <w:color w:val="231F20"/>
          <w:spacing w:val="-7"/>
          <w:sz w:val="25"/>
        </w:rPr>
        <w:t xml:space="preserve"> </w:t>
      </w:r>
      <w:r>
        <w:rPr>
          <w:color w:val="231F20"/>
          <w:sz w:val="25"/>
        </w:rPr>
        <w:t>tựu</w:t>
      </w:r>
      <w:r>
        <w:rPr>
          <w:color w:val="231F20"/>
          <w:spacing w:val="-7"/>
          <w:sz w:val="25"/>
        </w:rPr>
        <w:t xml:space="preserve"> </w:t>
      </w:r>
      <w:r>
        <w:rPr>
          <w:color w:val="231F20"/>
          <w:sz w:val="25"/>
        </w:rPr>
        <w:t>tiêu</w:t>
      </w:r>
      <w:r>
        <w:rPr>
          <w:color w:val="231F20"/>
          <w:spacing w:val="-7"/>
          <w:sz w:val="25"/>
        </w:rPr>
        <w:t xml:space="preserve"> </w:t>
      </w:r>
      <w:r>
        <w:rPr>
          <w:color w:val="231F20"/>
          <w:sz w:val="25"/>
        </w:rPr>
        <w:t>biểu</w:t>
      </w:r>
      <w:r>
        <w:rPr>
          <w:color w:val="231F20"/>
          <w:spacing w:val="-7"/>
          <w:sz w:val="25"/>
        </w:rPr>
        <w:t xml:space="preserve"> </w:t>
      </w:r>
      <w:r>
        <w:rPr>
          <w:color w:val="231F20"/>
          <w:sz w:val="25"/>
        </w:rPr>
        <w:t>trong</w:t>
      </w:r>
      <w:r>
        <w:rPr>
          <w:color w:val="231F20"/>
          <w:spacing w:val="-7"/>
          <w:sz w:val="25"/>
        </w:rPr>
        <w:t xml:space="preserve"> </w:t>
      </w:r>
      <w:r>
        <w:rPr>
          <w:color w:val="231F20"/>
          <w:sz w:val="25"/>
        </w:rPr>
        <w:t>công</w:t>
      </w:r>
      <w:r>
        <w:rPr>
          <w:color w:val="231F20"/>
          <w:spacing w:val="-7"/>
          <w:sz w:val="25"/>
        </w:rPr>
        <w:t xml:space="preserve"> </w:t>
      </w:r>
      <w:r>
        <w:rPr>
          <w:color w:val="231F20"/>
          <w:sz w:val="25"/>
        </w:rPr>
        <w:t>cuộc</w:t>
      </w:r>
      <w:r>
        <w:rPr>
          <w:color w:val="231F20"/>
          <w:spacing w:val="-7"/>
          <w:sz w:val="25"/>
        </w:rPr>
        <w:t xml:space="preserve"> </w:t>
      </w:r>
      <w:r>
        <w:rPr>
          <w:color w:val="231F20"/>
          <w:sz w:val="25"/>
        </w:rPr>
        <w:t>xây</w:t>
      </w:r>
      <w:r>
        <w:rPr>
          <w:color w:val="231F20"/>
          <w:spacing w:val="-7"/>
          <w:sz w:val="25"/>
        </w:rPr>
        <w:t xml:space="preserve"> </w:t>
      </w:r>
      <w:r>
        <w:rPr>
          <w:color w:val="231F20"/>
          <w:sz w:val="25"/>
        </w:rPr>
        <w:t>dựng</w:t>
      </w:r>
      <w:r>
        <w:rPr>
          <w:color w:val="231F20"/>
          <w:spacing w:val="-7"/>
          <w:sz w:val="25"/>
        </w:rPr>
        <w:t xml:space="preserve"> </w:t>
      </w:r>
      <w:r>
        <w:rPr>
          <w:color w:val="231F20"/>
          <w:sz w:val="25"/>
        </w:rPr>
        <w:t>xã</w:t>
      </w:r>
      <w:r>
        <w:rPr>
          <w:color w:val="231F20"/>
          <w:spacing w:val="-7"/>
          <w:sz w:val="25"/>
        </w:rPr>
        <w:t xml:space="preserve"> </w:t>
      </w:r>
      <w:r>
        <w:rPr>
          <w:color w:val="231F20"/>
          <w:sz w:val="25"/>
        </w:rPr>
        <w:t>hội</w:t>
      </w:r>
      <w:r>
        <w:rPr>
          <w:color w:val="231F20"/>
          <w:spacing w:val="-7"/>
          <w:sz w:val="25"/>
        </w:rPr>
        <w:t xml:space="preserve"> </w:t>
      </w:r>
      <w:r>
        <w:rPr>
          <w:color w:val="231F20"/>
          <w:sz w:val="25"/>
        </w:rPr>
        <w:t>chủ nghĩa ở miền Bắc giai đoạn 1965 – 1975 (chi viện cho miền Nam, chống chiến tranh phá hoại của đế quốc Mỹ,…).</w:t>
      </w:r>
    </w:p>
    <w:p w:rsidR="00167E53" w:rsidRDefault="00F1404D">
      <w:pPr>
        <w:pStyle w:val="ListParagraph"/>
        <w:numPr>
          <w:ilvl w:val="0"/>
          <w:numId w:val="313"/>
        </w:numPr>
        <w:tabs>
          <w:tab w:val="left" w:pos="961"/>
        </w:tabs>
        <w:spacing w:before="59" w:line="249" w:lineRule="auto"/>
        <w:ind w:right="609" w:firstLine="396"/>
        <w:jc w:val="both"/>
        <w:rPr>
          <w:sz w:val="25"/>
        </w:rPr>
      </w:pPr>
      <w:r>
        <w:rPr>
          <w:color w:val="231F20"/>
          <w:sz w:val="25"/>
        </w:rPr>
        <w:t>Mô</w:t>
      </w:r>
      <w:r>
        <w:rPr>
          <w:color w:val="231F20"/>
          <w:spacing w:val="-5"/>
          <w:sz w:val="25"/>
        </w:rPr>
        <w:t xml:space="preserve"> </w:t>
      </w:r>
      <w:r>
        <w:rPr>
          <w:color w:val="231F20"/>
          <w:sz w:val="25"/>
        </w:rPr>
        <w:t>tả</w:t>
      </w:r>
      <w:r>
        <w:rPr>
          <w:color w:val="231F20"/>
          <w:spacing w:val="-5"/>
          <w:sz w:val="25"/>
        </w:rPr>
        <w:t xml:space="preserve"> </w:t>
      </w:r>
      <w:r>
        <w:rPr>
          <w:color w:val="231F20"/>
          <w:sz w:val="25"/>
        </w:rPr>
        <w:t>được</w:t>
      </w:r>
      <w:r>
        <w:rPr>
          <w:color w:val="231F20"/>
          <w:spacing w:val="-5"/>
          <w:sz w:val="25"/>
        </w:rPr>
        <w:t xml:space="preserve"> </w:t>
      </w:r>
      <w:r>
        <w:rPr>
          <w:color w:val="231F20"/>
          <w:sz w:val="25"/>
        </w:rPr>
        <w:t>những</w:t>
      </w:r>
      <w:r>
        <w:rPr>
          <w:color w:val="231F20"/>
          <w:spacing w:val="-5"/>
          <w:sz w:val="25"/>
        </w:rPr>
        <w:t xml:space="preserve"> </w:t>
      </w:r>
      <w:r>
        <w:rPr>
          <w:color w:val="231F20"/>
          <w:sz w:val="25"/>
        </w:rPr>
        <w:t>thắng</w:t>
      </w:r>
      <w:r>
        <w:rPr>
          <w:color w:val="231F20"/>
          <w:spacing w:val="-5"/>
          <w:sz w:val="25"/>
        </w:rPr>
        <w:t xml:space="preserve"> </w:t>
      </w:r>
      <w:r>
        <w:rPr>
          <w:color w:val="231F20"/>
          <w:sz w:val="25"/>
        </w:rPr>
        <w:t>lợi</w:t>
      </w:r>
      <w:r>
        <w:rPr>
          <w:color w:val="231F20"/>
          <w:spacing w:val="-5"/>
          <w:sz w:val="25"/>
        </w:rPr>
        <w:t xml:space="preserve"> </w:t>
      </w:r>
      <w:r>
        <w:rPr>
          <w:color w:val="231F20"/>
          <w:sz w:val="25"/>
        </w:rPr>
        <w:t>tiêu</w:t>
      </w:r>
      <w:r>
        <w:rPr>
          <w:color w:val="231F20"/>
          <w:spacing w:val="-5"/>
          <w:sz w:val="25"/>
        </w:rPr>
        <w:t xml:space="preserve"> </w:t>
      </w:r>
      <w:r>
        <w:rPr>
          <w:color w:val="231F20"/>
          <w:sz w:val="25"/>
        </w:rPr>
        <w:t>biểu</w:t>
      </w:r>
      <w:r>
        <w:rPr>
          <w:color w:val="231F20"/>
          <w:spacing w:val="-5"/>
          <w:sz w:val="25"/>
        </w:rPr>
        <w:t xml:space="preserve"> </w:t>
      </w:r>
      <w:r>
        <w:rPr>
          <w:color w:val="231F20"/>
          <w:sz w:val="25"/>
        </w:rPr>
        <w:t>về</w:t>
      </w:r>
      <w:r>
        <w:rPr>
          <w:color w:val="231F20"/>
          <w:spacing w:val="-5"/>
          <w:sz w:val="25"/>
        </w:rPr>
        <w:t xml:space="preserve"> </w:t>
      </w:r>
      <w:r>
        <w:rPr>
          <w:color w:val="231F20"/>
          <w:sz w:val="25"/>
        </w:rPr>
        <w:t>quân</w:t>
      </w:r>
      <w:r>
        <w:rPr>
          <w:color w:val="231F20"/>
          <w:spacing w:val="-5"/>
          <w:sz w:val="25"/>
        </w:rPr>
        <w:t xml:space="preserve"> </w:t>
      </w:r>
      <w:r>
        <w:rPr>
          <w:color w:val="231F20"/>
          <w:sz w:val="25"/>
        </w:rPr>
        <w:t>sự</w:t>
      </w:r>
      <w:r>
        <w:rPr>
          <w:color w:val="231F20"/>
          <w:spacing w:val="-5"/>
          <w:sz w:val="25"/>
        </w:rPr>
        <w:t xml:space="preserve"> </w:t>
      </w:r>
      <w:r>
        <w:rPr>
          <w:color w:val="231F20"/>
          <w:sz w:val="25"/>
        </w:rPr>
        <w:t>của</w:t>
      </w:r>
      <w:r>
        <w:rPr>
          <w:color w:val="231F20"/>
          <w:spacing w:val="-5"/>
          <w:sz w:val="25"/>
        </w:rPr>
        <w:t xml:space="preserve"> </w:t>
      </w:r>
      <w:r>
        <w:rPr>
          <w:color w:val="231F20"/>
          <w:sz w:val="25"/>
        </w:rPr>
        <w:t>nhân</w:t>
      </w:r>
      <w:r>
        <w:rPr>
          <w:color w:val="231F20"/>
          <w:spacing w:val="-5"/>
          <w:sz w:val="25"/>
        </w:rPr>
        <w:t xml:space="preserve"> </w:t>
      </w:r>
      <w:r>
        <w:rPr>
          <w:color w:val="231F20"/>
          <w:sz w:val="25"/>
        </w:rPr>
        <w:t>dân</w:t>
      </w:r>
      <w:r>
        <w:rPr>
          <w:color w:val="231F20"/>
          <w:spacing w:val="-5"/>
          <w:sz w:val="25"/>
        </w:rPr>
        <w:t xml:space="preserve"> </w:t>
      </w:r>
      <w:r>
        <w:rPr>
          <w:color w:val="231F20"/>
          <w:sz w:val="25"/>
        </w:rPr>
        <w:t>miền</w:t>
      </w:r>
      <w:r>
        <w:rPr>
          <w:color w:val="231F20"/>
          <w:spacing w:val="-5"/>
          <w:sz w:val="25"/>
        </w:rPr>
        <w:t xml:space="preserve"> </w:t>
      </w:r>
      <w:r>
        <w:rPr>
          <w:color w:val="231F20"/>
          <w:sz w:val="25"/>
        </w:rPr>
        <w:t>Nam</w:t>
      </w:r>
      <w:r>
        <w:rPr>
          <w:color w:val="231F20"/>
          <w:spacing w:val="-5"/>
          <w:sz w:val="25"/>
        </w:rPr>
        <w:t xml:space="preserve"> </w:t>
      </w:r>
      <w:r>
        <w:rPr>
          <w:color w:val="231F20"/>
          <w:sz w:val="25"/>
        </w:rPr>
        <w:t>trong kháng chiến chống Mỹ, cứu nước giai đoạn 1965 – 1975 (đánh bại các chiến lược “Chiến</w:t>
      </w:r>
      <w:r>
        <w:rPr>
          <w:color w:val="231F20"/>
          <w:spacing w:val="-5"/>
          <w:sz w:val="25"/>
        </w:rPr>
        <w:t xml:space="preserve"> </w:t>
      </w:r>
      <w:r>
        <w:rPr>
          <w:color w:val="231F20"/>
          <w:sz w:val="25"/>
        </w:rPr>
        <w:t>tranh</w:t>
      </w:r>
      <w:r>
        <w:rPr>
          <w:color w:val="231F20"/>
          <w:spacing w:val="-5"/>
          <w:sz w:val="25"/>
        </w:rPr>
        <w:t xml:space="preserve"> </w:t>
      </w:r>
      <w:r>
        <w:rPr>
          <w:color w:val="231F20"/>
          <w:sz w:val="25"/>
        </w:rPr>
        <w:t>cục</w:t>
      </w:r>
      <w:r>
        <w:rPr>
          <w:color w:val="231F20"/>
          <w:spacing w:val="-5"/>
          <w:sz w:val="25"/>
        </w:rPr>
        <w:t xml:space="preserve"> </w:t>
      </w:r>
      <w:r>
        <w:rPr>
          <w:color w:val="231F20"/>
          <w:sz w:val="25"/>
        </w:rPr>
        <w:t>bộ”</w:t>
      </w:r>
      <w:r>
        <w:rPr>
          <w:color w:val="231F20"/>
          <w:spacing w:val="-5"/>
          <w:sz w:val="25"/>
        </w:rPr>
        <w:t xml:space="preserve"> </w:t>
      </w:r>
      <w:r>
        <w:rPr>
          <w:color w:val="231F20"/>
          <w:sz w:val="25"/>
        </w:rPr>
        <w:t>và</w:t>
      </w:r>
      <w:r>
        <w:rPr>
          <w:color w:val="231F20"/>
          <w:spacing w:val="-5"/>
          <w:sz w:val="25"/>
        </w:rPr>
        <w:t xml:space="preserve"> </w:t>
      </w:r>
      <w:r>
        <w:rPr>
          <w:color w:val="231F20"/>
          <w:sz w:val="25"/>
        </w:rPr>
        <w:t>“Việt</w:t>
      </w:r>
      <w:r>
        <w:rPr>
          <w:color w:val="231F20"/>
          <w:spacing w:val="-5"/>
          <w:sz w:val="25"/>
        </w:rPr>
        <w:t xml:space="preserve"> </w:t>
      </w:r>
      <w:r>
        <w:rPr>
          <w:color w:val="231F20"/>
          <w:sz w:val="25"/>
        </w:rPr>
        <w:t>Nam</w:t>
      </w:r>
      <w:r>
        <w:rPr>
          <w:color w:val="231F20"/>
          <w:spacing w:val="-5"/>
          <w:sz w:val="25"/>
        </w:rPr>
        <w:t xml:space="preserve"> </w:t>
      </w:r>
      <w:r>
        <w:rPr>
          <w:color w:val="231F20"/>
          <w:sz w:val="25"/>
        </w:rPr>
        <w:t>hoá</w:t>
      </w:r>
      <w:r>
        <w:rPr>
          <w:color w:val="231F20"/>
          <w:spacing w:val="-5"/>
          <w:sz w:val="25"/>
        </w:rPr>
        <w:t xml:space="preserve"> </w:t>
      </w:r>
      <w:r>
        <w:rPr>
          <w:color w:val="231F20"/>
          <w:sz w:val="25"/>
        </w:rPr>
        <w:t>chiến</w:t>
      </w:r>
      <w:r>
        <w:rPr>
          <w:color w:val="231F20"/>
          <w:spacing w:val="-5"/>
          <w:sz w:val="25"/>
        </w:rPr>
        <w:t xml:space="preserve"> </w:t>
      </w:r>
      <w:r>
        <w:rPr>
          <w:color w:val="231F20"/>
          <w:sz w:val="25"/>
        </w:rPr>
        <w:t>tranh</w:t>
      </w:r>
      <w:r>
        <w:rPr>
          <w:color w:val="231F20"/>
          <w:spacing w:val="-5"/>
          <w:sz w:val="25"/>
        </w:rPr>
        <w:t xml:space="preserve"> </w:t>
      </w:r>
      <w:r>
        <w:rPr>
          <w:color w:val="231F20"/>
          <w:sz w:val="25"/>
        </w:rPr>
        <w:t>của</w:t>
      </w:r>
      <w:r>
        <w:rPr>
          <w:color w:val="231F20"/>
          <w:spacing w:val="-5"/>
          <w:sz w:val="25"/>
        </w:rPr>
        <w:t xml:space="preserve"> </w:t>
      </w:r>
      <w:r>
        <w:rPr>
          <w:color w:val="231F20"/>
          <w:sz w:val="25"/>
        </w:rPr>
        <w:t>Mỹ”,</w:t>
      </w:r>
      <w:r>
        <w:rPr>
          <w:color w:val="231F20"/>
          <w:spacing w:val="-5"/>
          <w:sz w:val="25"/>
        </w:rPr>
        <w:t xml:space="preserve"> </w:t>
      </w:r>
      <w:r>
        <w:rPr>
          <w:color w:val="231F20"/>
          <w:sz w:val="25"/>
        </w:rPr>
        <w:t>Tổng</w:t>
      </w:r>
      <w:r>
        <w:rPr>
          <w:color w:val="231F20"/>
          <w:spacing w:val="-5"/>
          <w:sz w:val="25"/>
        </w:rPr>
        <w:t xml:space="preserve"> </w:t>
      </w:r>
      <w:r>
        <w:rPr>
          <w:color w:val="231F20"/>
          <w:sz w:val="25"/>
        </w:rPr>
        <w:t>tiến</w:t>
      </w:r>
      <w:r>
        <w:rPr>
          <w:color w:val="231F20"/>
          <w:spacing w:val="-5"/>
          <w:sz w:val="25"/>
        </w:rPr>
        <w:t xml:space="preserve"> </w:t>
      </w:r>
      <w:r>
        <w:rPr>
          <w:color w:val="231F20"/>
          <w:sz w:val="25"/>
        </w:rPr>
        <w:t>công</w:t>
      </w:r>
      <w:r>
        <w:rPr>
          <w:color w:val="231F20"/>
          <w:spacing w:val="-5"/>
          <w:sz w:val="25"/>
        </w:rPr>
        <w:t xml:space="preserve"> </w:t>
      </w:r>
      <w:r>
        <w:rPr>
          <w:color w:val="231F20"/>
          <w:sz w:val="25"/>
        </w:rPr>
        <w:t>nổi</w:t>
      </w:r>
      <w:r>
        <w:rPr>
          <w:color w:val="231F20"/>
          <w:spacing w:val="-5"/>
          <w:sz w:val="25"/>
        </w:rPr>
        <w:t xml:space="preserve"> </w:t>
      </w:r>
      <w:r>
        <w:rPr>
          <w:color w:val="231F20"/>
          <w:sz w:val="25"/>
        </w:rPr>
        <w:t>dậy năm 1968, 1972; Chiến dịch Hồ Chí Minh năm 1975,…).</w:t>
      </w:r>
    </w:p>
    <w:p w:rsidR="00167E53" w:rsidRDefault="00F1404D">
      <w:pPr>
        <w:pStyle w:val="ListParagraph"/>
        <w:numPr>
          <w:ilvl w:val="0"/>
          <w:numId w:val="313"/>
        </w:numPr>
        <w:tabs>
          <w:tab w:val="left" w:pos="1007"/>
        </w:tabs>
        <w:spacing w:before="61" w:line="249" w:lineRule="auto"/>
        <w:ind w:right="610" w:firstLine="396"/>
        <w:jc w:val="both"/>
        <w:rPr>
          <w:sz w:val="25"/>
        </w:rPr>
      </w:pPr>
      <w:r>
        <w:rPr>
          <w:color w:val="231F20"/>
          <w:sz w:val="25"/>
        </w:rPr>
        <w:t xml:space="preserve">Nêu được nguyên nhân </w:t>
      </w:r>
      <w:r>
        <w:rPr>
          <w:color w:val="231F20"/>
          <w:sz w:val="25"/>
        </w:rPr>
        <w:t>thắng lợi và ý nghĩa lịch sử của cuộc kháng chiến chống Mỹ, cứu nước.</w:t>
      </w:r>
    </w:p>
    <w:p w:rsidR="00167E53" w:rsidRDefault="00F1404D">
      <w:pPr>
        <w:pStyle w:val="Heading4"/>
        <w:numPr>
          <w:ilvl w:val="1"/>
          <w:numId w:val="312"/>
        </w:numPr>
        <w:tabs>
          <w:tab w:val="left" w:pos="344"/>
        </w:tabs>
        <w:ind w:left="344" w:hanging="244"/>
      </w:pPr>
      <w:r>
        <w:rPr>
          <w:color w:val="00A995"/>
          <w:w w:val="80"/>
        </w:rPr>
        <w:t>V</w:t>
      </w:r>
      <w:r>
        <w:rPr>
          <w:color w:val="00A995"/>
          <w:w w:val="80"/>
        </w:rPr>
        <w:t>ề</w:t>
      </w:r>
      <w:r>
        <w:rPr>
          <w:color w:val="00A995"/>
          <w:spacing w:val="-18"/>
          <w:w w:val="80"/>
        </w:rPr>
        <w:t xml:space="preserve"> </w:t>
      </w:r>
      <w:r>
        <w:rPr>
          <w:color w:val="00A995"/>
          <w:w w:val="80"/>
        </w:rPr>
        <w:t>năng</w:t>
      </w:r>
      <w:r>
        <w:rPr>
          <w:color w:val="00A995"/>
          <w:spacing w:val="-18"/>
          <w:w w:val="80"/>
        </w:rPr>
        <w:t xml:space="preserve"> </w:t>
      </w:r>
      <w:r>
        <w:rPr>
          <w:color w:val="00A995"/>
          <w:spacing w:val="-5"/>
          <w:w w:val="80"/>
        </w:rPr>
        <w:t>l</w:t>
      </w:r>
      <w:r>
        <w:rPr>
          <w:color w:val="00A995"/>
          <w:spacing w:val="-5"/>
          <w:w w:val="80"/>
        </w:rPr>
        <w:t>ự</w:t>
      </w:r>
      <w:r>
        <w:rPr>
          <w:color w:val="00A995"/>
          <w:spacing w:val="-5"/>
          <w:w w:val="80"/>
        </w:rPr>
        <w:t>c</w:t>
      </w:r>
    </w:p>
    <w:p w:rsidR="00167E53" w:rsidRDefault="00F1404D">
      <w:pPr>
        <w:pStyle w:val="ListParagraph"/>
        <w:numPr>
          <w:ilvl w:val="2"/>
          <w:numId w:val="312"/>
        </w:numPr>
        <w:tabs>
          <w:tab w:val="left" w:pos="802"/>
        </w:tabs>
        <w:spacing w:before="120"/>
        <w:ind w:left="802" w:hanging="419"/>
        <w:rPr>
          <w:rFonts w:ascii="Verdana" w:hAnsi="Verdana"/>
          <w:b/>
          <w:color w:val="00A995"/>
          <w:sz w:val="24"/>
        </w:rPr>
      </w:pPr>
      <w:r>
        <w:rPr>
          <w:rFonts w:ascii="Verdana" w:hAnsi="Verdana"/>
          <w:b/>
          <w:color w:val="00A995"/>
          <w:w w:val="75"/>
          <w:sz w:val="24"/>
        </w:rPr>
        <w:t>Hình</w:t>
      </w:r>
      <w:r>
        <w:rPr>
          <w:rFonts w:ascii="Verdana" w:hAnsi="Verdana"/>
          <w:b/>
          <w:color w:val="00A995"/>
          <w:spacing w:val="-15"/>
          <w:sz w:val="24"/>
        </w:rPr>
        <w:t xml:space="preserve"> </w:t>
      </w:r>
      <w:r>
        <w:rPr>
          <w:rFonts w:ascii="Verdana" w:hAnsi="Verdana"/>
          <w:b/>
          <w:color w:val="00A995"/>
          <w:w w:val="75"/>
          <w:sz w:val="24"/>
        </w:rPr>
        <w:t>thành,</w:t>
      </w:r>
      <w:r>
        <w:rPr>
          <w:rFonts w:ascii="Verdana" w:hAnsi="Verdana"/>
          <w:b/>
          <w:color w:val="00A995"/>
          <w:spacing w:val="-15"/>
          <w:sz w:val="24"/>
        </w:rPr>
        <w:t xml:space="preserve"> </w:t>
      </w:r>
      <w:r>
        <w:rPr>
          <w:rFonts w:ascii="Verdana" w:hAnsi="Verdana"/>
          <w:b/>
          <w:color w:val="00A995"/>
          <w:w w:val="75"/>
          <w:sz w:val="24"/>
        </w:rPr>
        <w:t>phát</w:t>
      </w:r>
      <w:r>
        <w:rPr>
          <w:rFonts w:ascii="Verdana" w:hAnsi="Verdana"/>
          <w:b/>
          <w:color w:val="00A995"/>
          <w:spacing w:val="-15"/>
          <w:sz w:val="24"/>
        </w:rPr>
        <w:t xml:space="preserve"> </w:t>
      </w:r>
      <w:r>
        <w:rPr>
          <w:rFonts w:ascii="Verdana" w:hAnsi="Verdana"/>
          <w:b/>
          <w:color w:val="00A995"/>
          <w:w w:val="75"/>
          <w:sz w:val="24"/>
        </w:rPr>
        <w:t>triển</w:t>
      </w:r>
      <w:r>
        <w:rPr>
          <w:rFonts w:ascii="Verdana" w:hAnsi="Verdana"/>
          <w:b/>
          <w:color w:val="00A995"/>
          <w:spacing w:val="-15"/>
          <w:sz w:val="24"/>
        </w:rPr>
        <w:t xml:space="preserve"> </w:t>
      </w:r>
      <w:r>
        <w:rPr>
          <w:rFonts w:ascii="Verdana" w:hAnsi="Verdana"/>
          <w:b/>
          <w:color w:val="00A995"/>
          <w:w w:val="75"/>
          <w:sz w:val="24"/>
        </w:rPr>
        <w:t>các</w:t>
      </w:r>
      <w:r>
        <w:rPr>
          <w:rFonts w:ascii="Verdana" w:hAnsi="Verdana"/>
          <w:b/>
          <w:color w:val="00A995"/>
          <w:spacing w:val="-15"/>
          <w:sz w:val="24"/>
        </w:rPr>
        <w:t xml:space="preserve"> </w:t>
      </w:r>
      <w:r>
        <w:rPr>
          <w:rFonts w:ascii="Verdana" w:hAnsi="Verdana"/>
          <w:b/>
          <w:color w:val="00A995"/>
          <w:w w:val="75"/>
          <w:sz w:val="24"/>
        </w:rPr>
        <w:t>năng</w:t>
      </w:r>
      <w:r>
        <w:rPr>
          <w:rFonts w:ascii="Verdana" w:hAnsi="Verdana"/>
          <w:b/>
          <w:color w:val="00A995"/>
          <w:spacing w:val="-15"/>
          <w:sz w:val="24"/>
        </w:rPr>
        <w:t xml:space="preserve"> </w:t>
      </w:r>
      <w:r>
        <w:rPr>
          <w:rFonts w:ascii="Verdana" w:hAnsi="Verdana"/>
          <w:b/>
          <w:color w:val="00A995"/>
          <w:spacing w:val="-4"/>
          <w:w w:val="75"/>
          <w:sz w:val="24"/>
        </w:rPr>
        <w:t>lực:</w:t>
      </w:r>
    </w:p>
    <w:p w:rsidR="00167E53" w:rsidRDefault="00F1404D">
      <w:pPr>
        <w:pStyle w:val="ListParagraph"/>
        <w:numPr>
          <w:ilvl w:val="0"/>
          <w:numId w:val="314"/>
        </w:numPr>
        <w:tabs>
          <w:tab w:val="left" w:pos="980"/>
        </w:tabs>
        <w:spacing w:before="73" w:line="249" w:lineRule="auto"/>
        <w:ind w:right="611" w:firstLine="396"/>
        <w:jc w:val="both"/>
        <w:rPr>
          <w:sz w:val="25"/>
        </w:rPr>
      </w:pPr>
      <w:r>
        <w:rPr>
          <w:color w:val="231F20"/>
          <w:sz w:val="25"/>
        </w:rPr>
        <w:t>Năng lực tự chủ và tự học qua việc đọc SGK, trả lời câu hỏi hoặc tìm hiểu bài trước khi đến lớp theo hướng dẫn của GV.</w:t>
      </w:r>
    </w:p>
    <w:p w:rsidR="00167E53" w:rsidRDefault="00F1404D">
      <w:pPr>
        <w:pStyle w:val="ListParagraph"/>
        <w:numPr>
          <w:ilvl w:val="0"/>
          <w:numId w:val="314"/>
        </w:numPr>
        <w:tabs>
          <w:tab w:val="left" w:pos="980"/>
        </w:tabs>
        <w:spacing w:before="59" w:line="249" w:lineRule="auto"/>
        <w:ind w:right="611" w:firstLine="396"/>
        <w:jc w:val="both"/>
        <w:rPr>
          <w:sz w:val="25"/>
        </w:rPr>
      </w:pPr>
      <w:r>
        <w:rPr>
          <w:color w:val="231F20"/>
          <w:sz w:val="25"/>
        </w:rPr>
        <w:t>Năng lực giao tiếp</w:t>
      </w:r>
      <w:r>
        <w:rPr>
          <w:color w:val="231F20"/>
          <w:sz w:val="25"/>
        </w:rPr>
        <w:t xml:space="preserve"> và hợp tác qua hoạt động thảo luận nhóm hoặc cặp đôi để thực hiện các nhiệm vụ học tập.</w:t>
      </w:r>
    </w:p>
    <w:p w:rsidR="00167E53" w:rsidRDefault="00F1404D">
      <w:pPr>
        <w:pStyle w:val="ListParagraph"/>
        <w:numPr>
          <w:ilvl w:val="2"/>
          <w:numId w:val="312"/>
        </w:numPr>
        <w:tabs>
          <w:tab w:val="left" w:pos="802"/>
        </w:tabs>
        <w:spacing w:before="164"/>
        <w:ind w:left="802" w:hanging="419"/>
        <w:rPr>
          <w:rFonts w:ascii="Verdana" w:hAnsi="Verdana"/>
          <w:b/>
          <w:color w:val="00A995"/>
          <w:sz w:val="24"/>
        </w:rPr>
      </w:pPr>
      <w:r>
        <w:rPr>
          <w:rFonts w:ascii="Verdana" w:hAnsi="Verdana"/>
          <w:b/>
          <w:color w:val="00A995"/>
          <w:w w:val="75"/>
          <w:sz w:val="24"/>
        </w:rPr>
        <w:t>Năng</w:t>
      </w:r>
      <w:r>
        <w:rPr>
          <w:rFonts w:ascii="Verdana" w:hAnsi="Verdana"/>
          <w:b/>
          <w:color w:val="00A995"/>
          <w:spacing w:val="-18"/>
          <w:sz w:val="24"/>
        </w:rPr>
        <w:t xml:space="preserve"> </w:t>
      </w:r>
      <w:r>
        <w:rPr>
          <w:rFonts w:ascii="Verdana" w:hAnsi="Verdana"/>
          <w:b/>
          <w:color w:val="00A995"/>
          <w:w w:val="75"/>
          <w:sz w:val="24"/>
        </w:rPr>
        <w:t>lực</w:t>
      </w:r>
      <w:r>
        <w:rPr>
          <w:rFonts w:ascii="Verdana" w:hAnsi="Verdana"/>
          <w:b/>
          <w:color w:val="00A995"/>
          <w:spacing w:val="-18"/>
          <w:sz w:val="24"/>
        </w:rPr>
        <w:t xml:space="preserve"> </w:t>
      </w:r>
      <w:r>
        <w:rPr>
          <w:rFonts w:ascii="Verdana" w:hAnsi="Verdana"/>
          <w:b/>
          <w:color w:val="00A995"/>
          <w:w w:val="75"/>
          <w:sz w:val="24"/>
        </w:rPr>
        <w:t>đặc</w:t>
      </w:r>
      <w:r>
        <w:rPr>
          <w:rFonts w:ascii="Verdana" w:hAnsi="Verdana"/>
          <w:b/>
          <w:color w:val="00A995"/>
          <w:spacing w:val="-17"/>
          <w:sz w:val="24"/>
        </w:rPr>
        <w:t xml:space="preserve"> </w:t>
      </w:r>
      <w:r>
        <w:rPr>
          <w:rFonts w:ascii="Verdana" w:hAnsi="Verdana"/>
          <w:b/>
          <w:color w:val="00A995"/>
          <w:spacing w:val="-5"/>
          <w:w w:val="75"/>
          <w:sz w:val="24"/>
        </w:rPr>
        <w:t>thù</w:t>
      </w:r>
    </w:p>
    <w:p w:rsidR="00167E53" w:rsidRDefault="00F1404D">
      <w:pPr>
        <w:pStyle w:val="ListParagraph"/>
        <w:numPr>
          <w:ilvl w:val="0"/>
          <w:numId w:val="315"/>
        </w:numPr>
        <w:tabs>
          <w:tab w:val="left" w:pos="958"/>
        </w:tabs>
        <w:spacing w:before="73" w:line="249" w:lineRule="auto"/>
        <w:ind w:right="610" w:firstLine="396"/>
        <w:jc w:val="right"/>
        <w:rPr>
          <w:sz w:val="25"/>
        </w:rPr>
      </w:pPr>
      <w:r>
        <w:rPr>
          <w:color w:val="231F20"/>
          <w:spacing w:val="-2"/>
          <w:sz w:val="25"/>
        </w:rPr>
        <w:t>Năng</w:t>
      </w:r>
      <w:r>
        <w:rPr>
          <w:color w:val="231F20"/>
          <w:spacing w:val="-14"/>
          <w:sz w:val="25"/>
        </w:rPr>
        <w:t xml:space="preserve"> </w:t>
      </w:r>
      <w:r>
        <w:rPr>
          <w:color w:val="231F20"/>
          <w:spacing w:val="-2"/>
          <w:sz w:val="25"/>
        </w:rPr>
        <w:t>lực</w:t>
      </w:r>
      <w:r>
        <w:rPr>
          <w:color w:val="231F20"/>
          <w:spacing w:val="-13"/>
          <w:sz w:val="25"/>
        </w:rPr>
        <w:t xml:space="preserve"> </w:t>
      </w:r>
      <w:r>
        <w:rPr>
          <w:color w:val="231F20"/>
          <w:spacing w:val="-2"/>
          <w:sz w:val="25"/>
        </w:rPr>
        <w:t>tìm</w:t>
      </w:r>
      <w:r>
        <w:rPr>
          <w:color w:val="231F20"/>
          <w:spacing w:val="-14"/>
          <w:sz w:val="25"/>
        </w:rPr>
        <w:t xml:space="preserve"> </w:t>
      </w:r>
      <w:r>
        <w:rPr>
          <w:color w:val="231F20"/>
          <w:spacing w:val="-2"/>
          <w:sz w:val="25"/>
        </w:rPr>
        <w:t>hiểu</w:t>
      </w:r>
      <w:r>
        <w:rPr>
          <w:color w:val="231F20"/>
          <w:spacing w:val="-13"/>
          <w:sz w:val="25"/>
        </w:rPr>
        <w:t xml:space="preserve"> </w:t>
      </w:r>
      <w:r>
        <w:rPr>
          <w:color w:val="231F20"/>
          <w:spacing w:val="-2"/>
          <w:sz w:val="25"/>
        </w:rPr>
        <w:t>lịch</w:t>
      </w:r>
      <w:r>
        <w:rPr>
          <w:color w:val="231F20"/>
          <w:spacing w:val="-14"/>
          <w:sz w:val="25"/>
        </w:rPr>
        <w:t xml:space="preserve"> </w:t>
      </w:r>
      <w:r>
        <w:rPr>
          <w:color w:val="231F20"/>
          <w:spacing w:val="-2"/>
          <w:sz w:val="25"/>
        </w:rPr>
        <w:t>sử</w:t>
      </w:r>
      <w:r>
        <w:rPr>
          <w:color w:val="231F20"/>
          <w:spacing w:val="-13"/>
          <w:sz w:val="25"/>
        </w:rPr>
        <w:t xml:space="preserve"> </w:t>
      </w:r>
      <w:r>
        <w:rPr>
          <w:color w:val="231F20"/>
          <w:spacing w:val="-2"/>
          <w:sz w:val="25"/>
        </w:rPr>
        <w:t>qua</w:t>
      </w:r>
      <w:r>
        <w:rPr>
          <w:color w:val="231F20"/>
          <w:spacing w:val="-14"/>
          <w:sz w:val="25"/>
        </w:rPr>
        <w:t xml:space="preserve"> </w:t>
      </w:r>
      <w:r>
        <w:rPr>
          <w:color w:val="231F20"/>
          <w:spacing w:val="-2"/>
          <w:sz w:val="25"/>
        </w:rPr>
        <w:t>quan</w:t>
      </w:r>
      <w:r>
        <w:rPr>
          <w:color w:val="231F20"/>
          <w:spacing w:val="-13"/>
          <w:sz w:val="25"/>
        </w:rPr>
        <w:t xml:space="preserve"> </w:t>
      </w:r>
      <w:r>
        <w:rPr>
          <w:color w:val="231F20"/>
          <w:spacing w:val="-2"/>
          <w:sz w:val="25"/>
        </w:rPr>
        <w:t>sát</w:t>
      </w:r>
      <w:r>
        <w:rPr>
          <w:color w:val="231F20"/>
          <w:spacing w:val="-14"/>
          <w:sz w:val="25"/>
        </w:rPr>
        <w:t xml:space="preserve"> </w:t>
      </w:r>
      <w:r>
        <w:rPr>
          <w:color w:val="231F20"/>
          <w:spacing w:val="-2"/>
          <w:sz w:val="25"/>
        </w:rPr>
        <w:t>hình</w:t>
      </w:r>
      <w:r>
        <w:rPr>
          <w:color w:val="231F20"/>
          <w:spacing w:val="-13"/>
          <w:sz w:val="25"/>
        </w:rPr>
        <w:t xml:space="preserve"> </w:t>
      </w:r>
      <w:r>
        <w:rPr>
          <w:color w:val="231F20"/>
          <w:spacing w:val="-2"/>
          <w:sz w:val="25"/>
        </w:rPr>
        <w:t>ảnh,</w:t>
      </w:r>
      <w:r>
        <w:rPr>
          <w:color w:val="231F20"/>
          <w:spacing w:val="-14"/>
          <w:sz w:val="25"/>
        </w:rPr>
        <w:t xml:space="preserve"> </w:t>
      </w:r>
      <w:r>
        <w:rPr>
          <w:color w:val="231F20"/>
          <w:spacing w:val="-2"/>
          <w:sz w:val="25"/>
        </w:rPr>
        <w:t>khai</w:t>
      </w:r>
      <w:r>
        <w:rPr>
          <w:color w:val="231F20"/>
          <w:spacing w:val="-13"/>
          <w:sz w:val="25"/>
        </w:rPr>
        <w:t xml:space="preserve"> </w:t>
      </w:r>
      <w:r>
        <w:rPr>
          <w:color w:val="231F20"/>
          <w:spacing w:val="-2"/>
          <w:sz w:val="25"/>
        </w:rPr>
        <w:t>thác</w:t>
      </w:r>
      <w:r>
        <w:rPr>
          <w:color w:val="231F20"/>
          <w:spacing w:val="-14"/>
          <w:sz w:val="25"/>
        </w:rPr>
        <w:t xml:space="preserve"> </w:t>
      </w:r>
      <w:r>
        <w:rPr>
          <w:color w:val="231F20"/>
          <w:spacing w:val="-2"/>
          <w:sz w:val="25"/>
        </w:rPr>
        <w:t>thông</w:t>
      </w:r>
      <w:r>
        <w:rPr>
          <w:color w:val="231F20"/>
          <w:spacing w:val="-13"/>
          <w:sz w:val="25"/>
        </w:rPr>
        <w:t xml:space="preserve"> </w:t>
      </w:r>
      <w:r>
        <w:rPr>
          <w:color w:val="231F20"/>
          <w:spacing w:val="-2"/>
          <w:sz w:val="25"/>
        </w:rPr>
        <w:t>tin</w:t>
      </w:r>
      <w:r>
        <w:rPr>
          <w:color w:val="231F20"/>
          <w:spacing w:val="-14"/>
          <w:sz w:val="25"/>
        </w:rPr>
        <w:t xml:space="preserve"> </w:t>
      </w:r>
      <w:r>
        <w:rPr>
          <w:color w:val="231F20"/>
          <w:spacing w:val="-2"/>
          <w:sz w:val="25"/>
        </w:rPr>
        <w:t>để</w:t>
      </w:r>
      <w:r>
        <w:rPr>
          <w:color w:val="231F20"/>
          <w:spacing w:val="-13"/>
          <w:sz w:val="25"/>
        </w:rPr>
        <w:t xml:space="preserve"> </w:t>
      </w:r>
      <w:r>
        <w:rPr>
          <w:color w:val="231F20"/>
          <w:spacing w:val="-2"/>
          <w:sz w:val="25"/>
        </w:rPr>
        <w:t>tìm</w:t>
      </w:r>
      <w:r>
        <w:rPr>
          <w:color w:val="231F20"/>
          <w:spacing w:val="-14"/>
          <w:sz w:val="25"/>
        </w:rPr>
        <w:t xml:space="preserve"> </w:t>
      </w:r>
      <w:r>
        <w:rPr>
          <w:color w:val="231F20"/>
          <w:spacing w:val="-2"/>
          <w:sz w:val="25"/>
        </w:rPr>
        <w:t>hiểu</w:t>
      </w:r>
      <w:r>
        <w:rPr>
          <w:color w:val="231F20"/>
          <w:spacing w:val="-13"/>
          <w:sz w:val="25"/>
        </w:rPr>
        <w:t xml:space="preserve"> </w:t>
      </w:r>
      <w:r>
        <w:rPr>
          <w:color w:val="231F20"/>
          <w:spacing w:val="-2"/>
          <w:sz w:val="25"/>
        </w:rPr>
        <w:t xml:space="preserve">về </w:t>
      </w:r>
      <w:r>
        <w:rPr>
          <w:color w:val="231F20"/>
          <w:spacing w:val="-4"/>
          <w:sz w:val="25"/>
        </w:rPr>
        <w:t>thành</w:t>
      </w:r>
      <w:r>
        <w:rPr>
          <w:color w:val="231F20"/>
          <w:spacing w:val="-21"/>
          <w:sz w:val="25"/>
        </w:rPr>
        <w:t xml:space="preserve"> </w:t>
      </w:r>
      <w:r>
        <w:rPr>
          <w:color w:val="231F20"/>
          <w:spacing w:val="-4"/>
          <w:sz w:val="25"/>
        </w:rPr>
        <w:t>tựu</w:t>
      </w:r>
      <w:r>
        <w:rPr>
          <w:color w:val="231F20"/>
          <w:spacing w:val="-21"/>
          <w:sz w:val="25"/>
        </w:rPr>
        <w:t xml:space="preserve"> </w:t>
      </w:r>
      <w:r>
        <w:rPr>
          <w:color w:val="231F20"/>
          <w:spacing w:val="-4"/>
          <w:sz w:val="25"/>
        </w:rPr>
        <w:t>trong</w:t>
      </w:r>
      <w:r>
        <w:rPr>
          <w:color w:val="231F20"/>
          <w:spacing w:val="-21"/>
          <w:sz w:val="25"/>
        </w:rPr>
        <w:t xml:space="preserve"> </w:t>
      </w:r>
      <w:r>
        <w:rPr>
          <w:color w:val="231F20"/>
          <w:spacing w:val="-4"/>
          <w:sz w:val="25"/>
        </w:rPr>
        <w:t>công</w:t>
      </w:r>
      <w:r>
        <w:rPr>
          <w:color w:val="231F20"/>
          <w:spacing w:val="-21"/>
          <w:sz w:val="25"/>
        </w:rPr>
        <w:t xml:space="preserve"> </w:t>
      </w:r>
      <w:r>
        <w:rPr>
          <w:color w:val="231F20"/>
          <w:spacing w:val="-4"/>
          <w:sz w:val="25"/>
        </w:rPr>
        <w:t>cuộc</w:t>
      </w:r>
      <w:r>
        <w:rPr>
          <w:color w:val="231F20"/>
          <w:spacing w:val="-21"/>
          <w:sz w:val="25"/>
        </w:rPr>
        <w:t xml:space="preserve"> </w:t>
      </w:r>
      <w:r>
        <w:rPr>
          <w:color w:val="231F20"/>
          <w:spacing w:val="-4"/>
          <w:sz w:val="25"/>
        </w:rPr>
        <w:t>xây</w:t>
      </w:r>
      <w:r>
        <w:rPr>
          <w:color w:val="231F20"/>
          <w:spacing w:val="-21"/>
          <w:sz w:val="25"/>
        </w:rPr>
        <w:t xml:space="preserve"> </w:t>
      </w:r>
      <w:r>
        <w:rPr>
          <w:color w:val="231F20"/>
          <w:spacing w:val="-4"/>
          <w:sz w:val="25"/>
        </w:rPr>
        <w:t>dựng</w:t>
      </w:r>
      <w:r>
        <w:rPr>
          <w:color w:val="231F20"/>
          <w:spacing w:val="-21"/>
          <w:sz w:val="25"/>
        </w:rPr>
        <w:t xml:space="preserve"> </w:t>
      </w:r>
      <w:r>
        <w:rPr>
          <w:color w:val="231F20"/>
          <w:spacing w:val="-4"/>
          <w:sz w:val="25"/>
        </w:rPr>
        <w:t>chủ</w:t>
      </w:r>
      <w:r>
        <w:rPr>
          <w:color w:val="231F20"/>
          <w:spacing w:val="-21"/>
          <w:sz w:val="25"/>
        </w:rPr>
        <w:t xml:space="preserve"> </w:t>
      </w:r>
      <w:r>
        <w:rPr>
          <w:color w:val="231F20"/>
          <w:spacing w:val="-4"/>
          <w:sz w:val="25"/>
        </w:rPr>
        <w:t>nghĩa</w:t>
      </w:r>
      <w:r>
        <w:rPr>
          <w:color w:val="231F20"/>
          <w:spacing w:val="-21"/>
          <w:sz w:val="25"/>
        </w:rPr>
        <w:t xml:space="preserve"> </w:t>
      </w:r>
      <w:r>
        <w:rPr>
          <w:color w:val="231F20"/>
          <w:spacing w:val="-4"/>
          <w:sz w:val="25"/>
        </w:rPr>
        <w:t>xã</w:t>
      </w:r>
      <w:r>
        <w:rPr>
          <w:color w:val="231F20"/>
          <w:spacing w:val="-21"/>
          <w:sz w:val="25"/>
        </w:rPr>
        <w:t xml:space="preserve"> </w:t>
      </w:r>
      <w:r>
        <w:rPr>
          <w:color w:val="231F20"/>
          <w:spacing w:val="-4"/>
          <w:sz w:val="25"/>
        </w:rPr>
        <w:t>hội</w:t>
      </w:r>
      <w:r>
        <w:rPr>
          <w:color w:val="231F20"/>
          <w:spacing w:val="-21"/>
          <w:sz w:val="25"/>
        </w:rPr>
        <w:t xml:space="preserve"> </w:t>
      </w:r>
      <w:r>
        <w:rPr>
          <w:color w:val="231F20"/>
          <w:spacing w:val="-4"/>
          <w:sz w:val="25"/>
        </w:rPr>
        <w:t>ở</w:t>
      </w:r>
      <w:r>
        <w:rPr>
          <w:color w:val="231F20"/>
          <w:spacing w:val="-21"/>
          <w:sz w:val="25"/>
        </w:rPr>
        <w:t xml:space="preserve"> </w:t>
      </w:r>
      <w:r>
        <w:rPr>
          <w:color w:val="231F20"/>
          <w:spacing w:val="-4"/>
          <w:sz w:val="25"/>
        </w:rPr>
        <w:t>miền</w:t>
      </w:r>
      <w:r>
        <w:rPr>
          <w:color w:val="231F20"/>
          <w:spacing w:val="-21"/>
          <w:sz w:val="25"/>
        </w:rPr>
        <w:t xml:space="preserve"> </w:t>
      </w:r>
      <w:r>
        <w:rPr>
          <w:color w:val="231F20"/>
          <w:spacing w:val="-4"/>
          <w:sz w:val="25"/>
        </w:rPr>
        <w:t>Bắc;</w:t>
      </w:r>
      <w:r>
        <w:rPr>
          <w:color w:val="231F20"/>
          <w:spacing w:val="-21"/>
          <w:sz w:val="25"/>
        </w:rPr>
        <w:t xml:space="preserve"> </w:t>
      </w:r>
      <w:r>
        <w:rPr>
          <w:color w:val="231F20"/>
          <w:spacing w:val="-4"/>
          <w:sz w:val="25"/>
        </w:rPr>
        <w:t>những</w:t>
      </w:r>
      <w:r>
        <w:rPr>
          <w:color w:val="231F20"/>
          <w:spacing w:val="-21"/>
          <w:sz w:val="25"/>
        </w:rPr>
        <w:t xml:space="preserve"> </w:t>
      </w:r>
      <w:r>
        <w:rPr>
          <w:color w:val="231F20"/>
          <w:spacing w:val="-4"/>
          <w:sz w:val="25"/>
        </w:rPr>
        <w:t>thắng</w:t>
      </w:r>
      <w:r>
        <w:rPr>
          <w:color w:val="231F20"/>
          <w:spacing w:val="-21"/>
          <w:sz w:val="25"/>
        </w:rPr>
        <w:t xml:space="preserve"> </w:t>
      </w:r>
      <w:r>
        <w:rPr>
          <w:color w:val="231F20"/>
          <w:spacing w:val="-4"/>
          <w:sz w:val="25"/>
        </w:rPr>
        <w:t>lợi</w:t>
      </w:r>
      <w:r>
        <w:rPr>
          <w:color w:val="231F20"/>
          <w:spacing w:val="-21"/>
          <w:sz w:val="25"/>
        </w:rPr>
        <w:t xml:space="preserve"> </w:t>
      </w:r>
      <w:r>
        <w:rPr>
          <w:color w:val="231F20"/>
          <w:spacing w:val="-4"/>
          <w:sz w:val="25"/>
        </w:rPr>
        <w:t>về</w:t>
      </w:r>
      <w:r>
        <w:rPr>
          <w:color w:val="231F20"/>
          <w:spacing w:val="-21"/>
          <w:sz w:val="25"/>
        </w:rPr>
        <w:t xml:space="preserve"> </w:t>
      </w:r>
      <w:r>
        <w:rPr>
          <w:color w:val="231F20"/>
          <w:spacing w:val="-4"/>
          <w:sz w:val="25"/>
        </w:rPr>
        <w:t>quân sự</w:t>
      </w:r>
      <w:r>
        <w:rPr>
          <w:color w:val="231F20"/>
          <w:spacing w:val="-21"/>
          <w:sz w:val="25"/>
        </w:rPr>
        <w:t xml:space="preserve"> </w:t>
      </w:r>
      <w:r>
        <w:rPr>
          <w:color w:val="231F20"/>
          <w:spacing w:val="-4"/>
          <w:sz w:val="25"/>
        </w:rPr>
        <w:t>của</w:t>
      </w:r>
      <w:r>
        <w:rPr>
          <w:color w:val="231F20"/>
          <w:spacing w:val="-21"/>
          <w:sz w:val="25"/>
        </w:rPr>
        <w:t xml:space="preserve"> </w:t>
      </w:r>
      <w:r>
        <w:rPr>
          <w:color w:val="231F20"/>
          <w:spacing w:val="-4"/>
          <w:sz w:val="25"/>
        </w:rPr>
        <w:t>quân</w:t>
      </w:r>
      <w:r>
        <w:rPr>
          <w:color w:val="231F20"/>
          <w:spacing w:val="-21"/>
          <w:sz w:val="25"/>
        </w:rPr>
        <w:t xml:space="preserve"> </w:t>
      </w:r>
      <w:r>
        <w:rPr>
          <w:color w:val="231F20"/>
          <w:spacing w:val="-4"/>
          <w:sz w:val="25"/>
        </w:rPr>
        <w:t>dân</w:t>
      </w:r>
      <w:r>
        <w:rPr>
          <w:color w:val="231F20"/>
          <w:spacing w:val="-20"/>
          <w:sz w:val="25"/>
        </w:rPr>
        <w:t xml:space="preserve"> </w:t>
      </w:r>
      <w:r>
        <w:rPr>
          <w:color w:val="231F20"/>
          <w:spacing w:val="-4"/>
          <w:sz w:val="25"/>
        </w:rPr>
        <w:t>miền</w:t>
      </w:r>
      <w:r>
        <w:rPr>
          <w:color w:val="231F20"/>
          <w:spacing w:val="-21"/>
          <w:sz w:val="25"/>
        </w:rPr>
        <w:t xml:space="preserve"> </w:t>
      </w:r>
      <w:r>
        <w:rPr>
          <w:color w:val="231F20"/>
          <w:spacing w:val="-4"/>
          <w:sz w:val="25"/>
        </w:rPr>
        <w:t>Nam</w:t>
      </w:r>
      <w:r>
        <w:rPr>
          <w:color w:val="231F20"/>
          <w:spacing w:val="-21"/>
          <w:sz w:val="25"/>
        </w:rPr>
        <w:t xml:space="preserve"> </w:t>
      </w:r>
      <w:r>
        <w:rPr>
          <w:color w:val="231F20"/>
          <w:spacing w:val="-4"/>
          <w:sz w:val="25"/>
        </w:rPr>
        <w:t>trong</w:t>
      </w:r>
      <w:r>
        <w:rPr>
          <w:color w:val="231F20"/>
          <w:spacing w:val="-21"/>
          <w:sz w:val="25"/>
        </w:rPr>
        <w:t xml:space="preserve"> </w:t>
      </w:r>
      <w:r>
        <w:rPr>
          <w:color w:val="231F20"/>
          <w:spacing w:val="-4"/>
          <w:sz w:val="25"/>
        </w:rPr>
        <w:t>kháng</w:t>
      </w:r>
      <w:r>
        <w:rPr>
          <w:color w:val="231F20"/>
          <w:spacing w:val="-20"/>
          <w:sz w:val="25"/>
        </w:rPr>
        <w:t xml:space="preserve"> </w:t>
      </w:r>
      <w:r>
        <w:rPr>
          <w:color w:val="231F20"/>
          <w:spacing w:val="-4"/>
          <w:sz w:val="25"/>
        </w:rPr>
        <w:t>chiến</w:t>
      </w:r>
      <w:r>
        <w:rPr>
          <w:color w:val="231F20"/>
          <w:spacing w:val="-21"/>
          <w:sz w:val="25"/>
        </w:rPr>
        <w:t xml:space="preserve"> </w:t>
      </w:r>
      <w:r>
        <w:rPr>
          <w:color w:val="231F20"/>
          <w:spacing w:val="-4"/>
          <w:sz w:val="25"/>
        </w:rPr>
        <w:t>chống</w:t>
      </w:r>
      <w:r>
        <w:rPr>
          <w:color w:val="231F20"/>
          <w:spacing w:val="-21"/>
          <w:sz w:val="25"/>
        </w:rPr>
        <w:t xml:space="preserve"> </w:t>
      </w:r>
      <w:r>
        <w:rPr>
          <w:color w:val="231F20"/>
          <w:spacing w:val="-4"/>
          <w:sz w:val="25"/>
        </w:rPr>
        <w:t>Mỹ,</w:t>
      </w:r>
      <w:r>
        <w:rPr>
          <w:color w:val="231F20"/>
          <w:spacing w:val="-20"/>
          <w:sz w:val="25"/>
        </w:rPr>
        <w:t xml:space="preserve"> </w:t>
      </w:r>
      <w:r>
        <w:rPr>
          <w:color w:val="231F20"/>
          <w:spacing w:val="-4"/>
          <w:sz w:val="25"/>
        </w:rPr>
        <w:t>cứu</w:t>
      </w:r>
      <w:r>
        <w:rPr>
          <w:color w:val="231F20"/>
          <w:spacing w:val="-21"/>
          <w:sz w:val="25"/>
        </w:rPr>
        <w:t xml:space="preserve"> </w:t>
      </w:r>
      <w:r>
        <w:rPr>
          <w:color w:val="231F20"/>
          <w:spacing w:val="-4"/>
          <w:sz w:val="25"/>
        </w:rPr>
        <w:t>nước</w:t>
      </w:r>
      <w:r>
        <w:rPr>
          <w:color w:val="231F20"/>
          <w:spacing w:val="-21"/>
          <w:sz w:val="25"/>
        </w:rPr>
        <w:t xml:space="preserve"> </w:t>
      </w:r>
      <w:r>
        <w:rPr>
          <w:color w:val="231F20"/>
          <w:spacing w:val="-4"/>
          <w:sz w:val="25"/>
        </w:rPr>
        <w:t>giai</w:t>
      </w:r>
      <w:r>
        <w:rPr>
          <w:color w:val="231F20"/>
          <w:spacing w:val="-21"/>
          <w:sz w:val="25"/>
        </w:rPr>
        <w:t xml:space="preserve"> </w:t>
      </w:r>
      <w:r>
        <w:rPr>
          <w:color w:val="231F20"/>
          <w:spacing w:val="-4"/>
          <w:sz w:val="25"/>
        </w:rPr>
        <w:t>đoạn</w:t>
      </w:r>
      <w:r>
        <w:rPr>
          <w:color w:val="231F20"/>
          <w:spacing w:val="-20"/>
          <w:sz w:val="25"/>
        </w:rPr>
        <w:t xml:space="preserve"> </w:t>
      </w:r>
      <w:r>
        <w:rPr>
          <w:color w:val="231F20"/>
          <w:spacing w:val="-4"/>
          <w:sz w:val="25"/>
        </w:rPr>
        <w:t>1965</w:t>
      </w:r>
      <w:r>
        <w:rPr>
          <w:color w:val="231F20"/>
          <w:spacing w:val="-21"/>
          <w:sz w:val="25"/>
        </w:rPr>
        <w:t xml:space="preserve"> </w:t>
      </w:r>
      <w:r>
        <w:rPr>
          <w:color w:val="231F20"/>
          <w:spacing w:val="-4"/>
          <w:sz w:val="25"/>
        </w:rPr>
        <w:t>–</w:t>
      </w:r>
      <w:r>
        <w:rPr>
          <w:color w:val="231F20"/>
          <w:spacing w:val="-21"/>
          <w:sz w:val="25"/>
        </w:rPr>
        <w:t xml:space="preserve"> </w:t>
      </w:r>
      <w:r>
        <w:rPr>
          <w:color w:val="231F20"/>
          <w:spacing w:val="-4"/>
          <w:sz w:val="25"/>
        </w:rPr>
        <w:t>1975.</w:t>
      </w:r>
    </w:p>
    <w:p w:rsidR="00167E53" w:rsidRDefault="00F1404D">
      <w:pPr>
        <w:pStyle w:val="ListParagraph"/>
        <w:numPr>
          <w:ilvl w:val="0"/>
          <w:numId w:val="315"/>
        </w:numPr>
        <w:tabs>
          <w:tab w:val="left" w:pos="992"/>
        </w:tabs>
        <w:spacing w:before="60" w:line="249" w:lineRule="auto"/>
        <w:ind w:right="610" w:firstLine="396"/>
        <w:jc w:val="both"/>
        <w:rPr>
          <w:sz w:val="25"/>
        </w:rPr>
      </w:pPr>
      <w:r>
        <w:rPr>
          <w:color w:val="231F20"/>
          <w:sz w:val="25"/>
        </w:rPr>
        <w:t>Năng lực nhận thức và tư duy lịch sử thông qua việc giới thiệu được những thành tựu tiêu biểu trong công cuộc xây dựng xã hội chủ nghĩa ở miền Bắc,</w:t>
      </w:r>
      <w:r>
        <w:rPr>
          <w:color w:val="231F20"/>
          <w:sz w:val="25"/>
        </w:rPr>
        <w:t xml:space="preserve"> mô tả được những thắng lợi tiêu biểu về quân sự của nhân dân miền Nam trong giai đoạn 1965</w:t>
      </w:r>
      <w:r>
        <w:rPr>
          <w:color w:val="231F20"/>
          <w:spacing w:val="-12"/>
          <w:sz w:val="25"/>
        </w:rPr>
        <w:t xml:space="preserve"> </w:t>
      </w:r>
      <w:r>
        <w:rPr>
          <w:color w:val="231F20"/>
          <w:sz w:val="25"/>
        </w:rPr>
        <w:t>–</w:t>
      </w:r>
      <w:r>
        <w:rPr>
          <w:color w:val="231F20"/>
          <w:spacing w:val="-12"/>
          <w:sz w:val="25"/>
        </w:rPr>
        <w:t xml:space="preserve"> </w:t>
      </w:r>
      <w:r>
        <w:rPr>
          <w:color w:val="231F20"/>
          <w:sz w:val="25"/>
        </w:rPr>
        <w:t>1975;</w:t>
      </w:r>
      <w:r>
        <w:rPr>
          <w:color w:val="231F20"/>
          <w:spacing w:val="-12"/>
          <w:sz w:val="25"/>
        </w:rPr>
        <w:t xml:space="preserve"> </w:t>
      </w:r>
      <w:r>
        <w:rPr>
          <w:color w:val="231F20"/>
          <w:sz w:val="25"/>
        </w:rPr>
        <w:t>nêu</w:t>
      </w:r>
      <w:r>
        <w:rPr>
          <w:color w:val="231F20"/>
          <w:spacing w:val="-12"/>
          <w:sz w:val="25"/>
        </w:rPr>
        <w:t xml:space="preserve"> </w:t>
      </w:r>
      <w:r>
        <w:rPr>
          <w:color w:val="231F20"/>
          <w:sz w:val="25"/>
        </w:rPr>
        <w:t>được</w:t>
      </w:r>
      <w:r>
        <w:rPr>
          <w:color w:val="231F20"/>
          <w:spacing w:val="-12"/>
          <w:sz w:val="25"/>
        </w:rPr>
        <w:t xml:space="preserve"> </w:t>
      </w:r>
      <w:r>
        <w:rPr>
          <w:color w:val="231F20"/>
          <w:sz w:val="25"/>
        </w:rPr>
        <w:t>nguyên</w:t>
      </w:r>
      <w:r>
        <w:rPr>
          <w:color w:val="231F20"/>
          <w:spacing w:val="-12"/>
          <w:sz w:val="25"/>
        </w:rPr>
        <w:t xml:space="preserve"> </w:t>
      </w:r>
      <w:r>
        <w:rPr>
          <w:color w:val="231F20"/>
          <w:sz w:val="25"/>
        </w:rPr>
        <w:t>nhân</w:t>
      </w:r>
      <w:r>
        <w:rPr>
          <w:color w:val="231F20"/>
          <w:spacing w:val="-12"/>
          <w:sz w:val="25"/>
        </w:rPr>
        <w:t xml:space="preserve"> </w:t>
      </w:r>
      <w:r>
        <w:rPr>
          <w:color w:val="231F20"/>
          <w:sz w:val="25"/>
        </w:rPr>
        <w:t>thắng</w:t>
      </w:r>
      <w:r>
        <w:rPr>
          <w:color w:val="231F20"/>
          <w:spacing w:val="-12"/>
          <w:sz w:val="25"/>
        </w:rPr>
        <w:t xml:space="preserve"> </w:t>
      </w:r>
      <w:r>
        <w:rPr>
          <w:color w:val="231F20"/>
          <w:sz w:val="25"/>
        </w:rPr>
        <w:t>lợi</w:t>
      </w:r>
      <w:r>
        <w:rPr>
          <w:color w:val="231F20"/>
          <w:spacing w:val="-12"/>
          <w:sz w:val="25"/>
        </w:rPr>
        <w:t xml:space="preserve"> </w:t>
      </w:r>
      <w:r>
        <w:rPr>
          <w:color w:val="231F20"/>
          <w:sz w:val="25"/>
        </w:rPr>
        <w:t>và</w:t>
      </w:r>
      <w:r>
        <w:rPr>
          <w:color w:val="231F20"/>
          <w:spacing w:val="-12"/>
          <w:sz w:val="25"/>
        </w:rPr>
        <w:t xml:space="preserve"> </w:t>
      </w:r>
      <w:r>
        <w:rPr>
          <w:color w:val="231F20"/>
          <w:sz w:val="25"/>
        </w:rPr>
        <w:t>ý</w:t>
      </w:r>
      <w:r>
        <w:rPr>
          <w:color w:val="231F20"/>
          <w:spacing w:val="-12"/>
          <w:sz w:val="25"/>
        </w:rPr>
        <w:t xml:space="preserve"> </w:t>
      </w:r>
      <w:r>
        <w:rPr>
          <w:color w:val="231F20"/>
          <w:sz w:val="25"/>
        </w:rPr>
        <w:t>nghĩa</w:t>
      </w:r>
      <w:r>
        <w:rPr>
          <w:color w:val="231F20"/>
          <w:spacing w:val="-12"/>
          <w:sz w:val="25"/>
        </w:rPr>
        <w:t xml:space="preserve"> </w:t>
      </w:r>
      <w:r>
        <w:rPr>
          <w:color w:val="231F20"/>
          <w:sz w:val="25"/>
        </w:rPr>
        <w:t>lịch</w:t>
      </w:r>
      <w:r>
        <w:rPr>
          <w:color w:val="231F20"/>
          <w:spacing w:val="-12"/>
          <w:sz w:val="25"/>
        </w:rPr>
        <w:t xml:space="preserve"> </w:t>
      </w:r>
      <w:r>
        <w:rPr>
          <w:color w:val="231F20"/>
          <w:sz w:val="25"/>
        </w:rPr>
        <w:t>sử</w:t>
      </w:r>
      <w:r>
        <w:rPr>
          <w:color w:val="231F20"/>
          <w:spacing w:val="-12"/>
          <w:sz w:val="25"/>
        </w:rPr>
        <w:t xml:space="preserve"> </w:t>
      </w:r>
      <w:r>
        <w:rPr>
          <w:color w:val="231F20"/>
          <w:sz w:val="25"/>
        </w:rPr>
        <w:t>của</w:t>
      </w:r>
      <w:r>
        <w:rPr>
          <w:color w:val="231F20"/>
          <w:spacing w:val="-12"/>
          <w:sz w:val="25"/>
        </w:rPr>
        <w:t xml:space="preserve"> </w:t>
      </w:r>
      <w:r>
        <w:rPr>
          <w:color w:val="231F20"/>
          <w:sz w:val="25"/>
        </w:rPr>
        <w:t>cuộc</w:t>
      </w:r>
      <w:r>
        <w:rPr>
          <w:color w:val="231F20"/>
          <w:spacing w:val="-12"/>
          <w:sz w:val="25"/>
        </w:rPr>
        <w:t xml:space="preserve"> </w:t>
      </w:r>
      <w:r>
        <w:rPr>
          <w:color w:val="231F20"/>
          <w:sz w:val="25"/>
        </w:rPr>
        <w:t>kháng</w:t>
      </w:r>
      <w:r>
        <w:rPr>
          <w:color w:val="231F20"/>
          <w:spacing w:val="-12"/>
          <w:sz w:val="25"/>
        </w:rPr>
        <w:t xml:space="preserve"> </w:t>
      </w:r>
      <w:r>
        <w:rPr>
          <w:color w:val="231F20"/>
          <w:sz w:val="25"/>
        </w:rPr>
        <w:t>chiến chống Mỹ, cứu nước.</w:t>
      </w:r>
    </w:p>
    <w:p w:rsidR="00167E53" w:rsidRDefault="00F1404D">
      <w:pPr>
        <w:pStyle w:val="ListParagraph"/>
        <w:numPr>
          <w:ilvl w:val="0"/>
          <w:numId w:val="315"/>
        </w:numPr>
        <w:tabs>
          <w:tab w:val="left" w:pos="980"/>
        </w:tabs>
        <w:spacing w:before="61" w:line="249" w:lineRule="auto"/>
        <w:ind w:right="610" w:firstLine="396"/>
        <w:jc w:val="both"/>
        <w:rPr>
          <w:sz w:val="25"/>
        </w:rPr>
      </w:pPr>
      <w:r>
        <w:rPr>
          <w:color w:val="231F20"/>
          <w:w w:val="105"/>
          <w:sz w:val="25"/>
        </w:rPr>
        <w:t>Năng</w:t>
      </w:r>
      <w:r>
        <w:rPr>
          <w:color w:val="231F20"/>
          <w:spacing w:val="-14"/>
          <w:w w:val="105"/>
          <w:sz w:val="25"/>
        </w:rPr>
        <w:t xml:space="preserve"> </w:t>
      </w:r>
      <w:r>
        <w:rPr>
          <w:color w:val="231F20"/>
          <w:w w:val="105"/>
          <w:sz w:val="25"/>
        </w:rPr>
        <w:t>lực</w:t>
      </w:r>
      <w:r>
        <w:rPr>
          <w:color w:val="231F20"/>
          <w:spacing w:val="-14"/>
          <w:w w:val="105"/>
          <w:sz w:val="25"/>
        </w:rPr>
        <w:t xml:space="preserve"> </w:t>
      </w:r>
      <w:r>
        <w:rPr>
          <w:color w:val="231F20"/>
          <w:w w:val="105"/>
          <w:sz w:val="25"/>
        </w:rPr>
        <w:t>vận</w:t>
      </w:r>
      <w:r>
        <w:rPr>
          <w:color w:val="231F20"/>
          <w:spacing w:val="-14"/>
          <w:w w:val="105"/>
          <w:sz w:val="25"/>
        </w:rPr>
        <w:t xml:space="preserve"> </w:t>
      </w:r>
      <w:r>
        <w:rPr>
          <w:color w:val="231F20"/>
          <w:w w:val="105"/>
          <w:sz w:val="25"/>
        </w:rPr>
        <w:t>dụng</w:t>
      </w:r>
      <w:r>
        <w:rPr>
          <w:color w:val="231F20"/>
          <w:spacing w:val="-14"/>
          <w:w w:val="105"/>
          <w:sz w:val="25"/>
        </w:rPr>
        <w:t xml:space="preserve"> </w:t>
      </w:r>
      <w:r>
        <w:rPr>
          <w:color w:val="231F20"/>
          <w:w w:val="105"/>
          <w:sz w:val="25"/>
        </w:rPr>
        <w:t>kiến</w:t>
      </w:r>
      <w:r>
        <w:rPr>
          <w:color w:val="231F20"/>
          <w:spacing w:val="-14"/>
          <w:w w:val="105"/>
          <w:sz w:val="25"/>
        </w:rPr>
        <w:t xml:space="preserve"> </w:t>
      </w:r>
      <w:r>
        <w:rPr>
          <w:color w:val="231F20"/>
          <w:w w:val="105"/>
          <w:sz w:val="25"/>
        </w:rPr>
        <w:t>thức,</w:t>
      </w:r>
      <w:r>
        <w:rPr>
          <w:color w:val="231F20"/>
          <w:spacing w:val="-14"/>
          <w:w w:val="105"/>
          <w:sz w:val="25"/>
        </w:rPr>
        <w:t xml:space="preserve"> </w:t>
      </w:r>
      <w:r>
        <w:rPr>
          <w:color w:val="231F20"/>
          <w:w w:val="105"/>
          <w:sz w:val="25"/>
        </w:rPr>
        <w:t>kĩ</w:t>
      </w:r>
      <w:r>
        <w:rPr>
          <w:color w:val="231F20"/>
          <w:spacing w:val="-14"/>
          <w:w w:val="105"/>
          <w:sz w:val="25"/>
        </w:rPr>
        <w:t xml:space="preserve"> </w:t>
      </w:r>
      <w:r>
        <w:rPr>
          <w:color w:val="231F20"/>
          <w:w w:val="105"/>
          <w:sz w:val="25"/>
        </w:rPr>
        <w:t>năng</w:t>
      </w:r>
      <w:r>
        <w:rPr>
          <w:color w:val="231F20"/>
          <w:spacing w:val="-14"/>
          <w:w w:val="105"/>
          <w:sz w:val="25"/>
        </w:rPr>
        <w:t xml:space="preserve"> </w:t>
      </w:r>
      <w:r>
        <w:rPr>
          <w:color w:val="231F20"/>
          <w:w w:val="105"/>
          <w:sz w:val="25"/>
        </w:rPr>
        <w:t>thông</w:t>
      </w:r>
      <w:r>
        <w:rPr>
          <w:color w:val="231F20"/>
          <w:spacing w:val="-14"/>
          <w:w w:val="105"/>
          <w:sz w:val="25"/>
        </w:rPr>
        <w:t xml:space="preserve"> </w:t>
      </w:r>
      <w:r>
        <w:rPr>
          <w:color w:val="231F20"/>
          <w:w w:val="105"/>
          <w:sz w:val="25"/>
        </w:rPr>
        <w:t>qua</w:t>
      </w:r>
      <w:r>
        <w:rPr>
          <w:color w:val="231F20"/>
          <w:spacing w:val="-14"/>
          <w:w w:val="105"/>
          <w:sz w:val="25"/>
        </w:rPr>
        <w:t xml:space="preserve"> </w:t>
      </w:r>
      <w:r>
        <w:rPr>
          <w:color w:val="231F20"/>
          <w:w w:val="105"/>
          <w:sz w:val="25"/>
        </w:rPr>
        <w:t>việc</w:t>
      </w:r>
      <w:r>
        <w:rPr>
          <w:color w:val="231F20"/>
          <w:spacing w:val="-14"/>
          <w:w w:val="105"/>
          <w:sz w:val="25"/>
        </w:rPr>
        <w:t xml:space="preserve"> </w:t>
      </w:r>
      <w:r>
        <w:rPr>
          <w:color w:val="231F20"/>
          <w:w w:val="105"/>
          <w:sz w:val="25"/>
        </w:rPr>
        <w:t>sưu</w:t>
      </w:r>
      <w:r>
        <w:rPr>
          <w:color w:val="231F20"/>
          <w:spacing w:val="-14"/>
          <w:w w:val="105"/>
          <w:sz w:val="25"/>
        </w:rPr>
        <w:t xml:space="preserve"> </w:t>
      </w:r>
      <w:r>
        <w:rPr>
          <w:color w:val="231F20"/>
          <w:w w:val="105"/>
          <w:sz w:val="25"/>
        </w:rPr>
        <w:t>tầm</w:t>
      </w:r>
      <w:r>
        <w:rPr>
          <w:color w:val="231F20"/>
          <w:spacing w:val="-14"/>
          <w:w w:val="105"/>
          <w:sz w:val="25"/>
        </w:rPr>
        <w:t xml:space="preserve"> </w:t>
      </w:r>
      <w:r>
        <w:rPr>
          <w:color w:val="231F20"/>
          <w:w w:val="105"/>
          <w:sz w:val="25"/>
        </w:rPr>
        <w:t>tư</w:t>
      </w:r>
      <w:r>
        <w:rPr>
          <w:color w:val="231F20"/>
          <w:spacing w:val="-14"/>
          <w:w w:val="105"/>
          <w:sz w:val="25"/>
        </w:rPr>
        <w:t xml:space="preserve"> </w:t>
      </w:r>
      <w:r>
        <w:rPr>
          <w:color w:val="231F20"/>
          <w:w w:val="105"/>
          <w:sz w:val="25"/>
        </w:rPr>
        <w:t>liệu</w:t>
      </w:r>
      <w:r>
        <w:rPr>
          <w:color w:val="231F20"/>
          <w:spacing w:val="-14"/>
          <w:w w:val="105"/>
          <w:sz w:val="25"/>
        </w:rPr>
        <w:t xml:space="preserve"> </w:t>
      </w:r>
      <w:r>
        <w:rPr>
          <w:color w:val="231F20"/>
          <w:w w:val="105"/>
          <w:sz w:val="25"/>
        </w:rPr>
        <w:t>từ</w:t>
      </w:r>
      <w:r>
        <w:rPr>
          <w:color w:val="231F20"/>
          <w:spacing w:val="-14"/>
          <w:w w:val="105"/>
          <w:sz w:val="25"/>
        </w:rPr>
        <w:t xml:space="preserve"> </w:t>
      </w:r>
      <w:r>
        <w:rPr>
          <w:color w:val="231F20"/>
          <w:w w:val="105"/>
          <w:sz w:val="25"/>
        </w:rPr>
        <w:t>sách, báo, internet để chứng minh vai trò của hậu phương miền Bắc đối với tiền tuyến miền</w:t>
      </w:r>
      <w:r>
        <w:rPr>
          <w:color w:val="231F20"/>
          <w:spacing w:val="-9"/>
          <w:w w:val="105"/>
          <w:sz w:val="25"/>
        </w:rPr>
        <w:t xml:space="preserve"> </w:t>
      </w:r>
      <w:r>
        <w:rPr>
          <w:color w:val="231F20"/>
          <w:w w:val="105"/>
          <w:sz w:val="25"/>
        </w:rPr>
        <w:t>Nam</w:t>
      </w:r>
      <w:r>
        <w:rPr>
          <w:color w:val="231F20"/>
          <w:spacing w:val="-9"/>
          <w:w w:val="105"/>
          <w:sz w:val="25"/>
        </w:rPr>
        <w:t xml:space="preserve"> </w:t>
      </w:r>
      <w:r>
        <w:rPr>
          <w:color w:val="231F20"/>
          <w:w w:val="105"/>
          <w:sz w:val="25"/>
        </w:rPr>
        <w:t>trong</w:t>
      </w:r>
      <w:r>
        <w:rPr>
          <w:color w:val="231F20"/>
          <w:spacing w:val="-9"/>
          <w:w w:val="105"/>
          <w:sz w:val="25"/>
        </w:rPr>
        <w:t xml:space="preserve"> </w:t>
      </w:r>
      <w:r>
        <w:rPr>
          <w:color w:val="231F20"/>
          <w:w w:val="105"/>
          <w:sz w:val="25"/>
        </w:rPr>
        <w:t>những</w:t>
      </w:r>
      <w:r>
        <w:rPr>
          <w:color w:val="231F20"/>
          <w:spacing w:val="-9"/>
          <w:w w:val="105"/>
          <w:sz w:val="25"/>
        </w:rPr>
        <w:t xml:space="preserve"> </w:t>
      </w:r>
      <w:r>
        <w:rPr>
          <w:color w:val="231F20"/>
          <w:w w:val="105"/>
          <w:sz w:val="25"/>
        </w:rPr>
        <w:t>năm</w:t>
      </w:r>
      <w:r>
        <w:rPr>
          <w:color w:val="231F20"/>
          <w:spacing w:val="-9"/>
          <w:w w:val="105"/>
          <w:sz w:val="25"/>
        </w:rPr>
        <w:t xml:space="preserve"> </w:t>
      </w:r>
      <w:r>
        <w:rPr>
          <w:color w:val="231F20"/>
          <w:w w:val="105"/>
          <w:sz w:val="25"/>
        </w:rPr>
        <w:t>1965</w:t>
      </w:r>
      <w:r>
        <w:rPr>
          <w:color w:val="231F20"/>
          <w:spacing w:val="-9"/>
          <w:w w:val="105"/>
          <w:sz w:val="25"/>
        </w:rPr>
        <w:t xml:space="preserve"> </w:t>
      </w:r>
      <w:r>
        <w:rPr>
          <w:color w:val="231F20"/>
          <w:w w:val="105"/>
          <w:sz w:val="25"/>
        </w:rPr>
        <w:t>–</w:t>
      </w:r>
      <w:r>
        <w:rPr>
          <w:color w:val="231F20"/>
          <w:spacing w:val="-9"/>
          <w:w w:val="105"/>
          <w:sz w:val="25"/>
        </w:rPr>
        <w:t xml:space="preserve"> </w:t>
      </w:r>
      <w:r>
        <w:rPr>
          <w:color w:val="231F20"/>
          <w:w w:val="105"/>
          <w:sz w:val="25"/>
        </w:rPr>
        <w:t>1975.</w:t>
      </w:r>
    </w:p>
    <w:p w:rsidR="00167E53" w:rsidRDefault="00F1404D">
      <w:pPr>
        <w:pStyle w:val="Heading4"/>
        <w:numPr>
          <w:ilvl w:val="1"/>
          <w:numId w:val="312"/>
        </w:numPr>
        <w:tabs>
          <w:tab w:val="left" w:pos="344"/>
        </w:tabs>
        <w:spacing w:before="156"/>
        <w:ind w:left="344" w:hanging="244"/>
      </w:pPr>
      <w:r>
        <w:rPr>
          <w:color w:val="00A995"/>
          <w:w w:val="80"/>
        </w:rPr>
        <w:t>V</w:t>
      </w:r>
      <w:r>
        <w:rPr>
          <w:color w:val="00A995"/>
          <w:w w:val="80"/>
        </w:rPr>
        <w:t>ề</w:t>
      </w:r>
      <w:r>
        <w:rPr>
          <w:color w:val="00A995"/>
          <w:spacing w:val="-18"/>
          <w:w w:val="80"/>
        </w:rPr>
        <w:t xml:space="preserve"> </w:t>
      </w:r>
      <w:r>
        <w:rPr>
          <w:color w:val="00A995"/>
          <w:w w:val="80"/>
        </w:rPr>
        <w:t>ph</w:t>
      </w:r>
      <w:r>
        <w:rPr>
          <w:color w:val="00A995"/>
          <w:w w:val="80"/>
        </w:rPr>
        <w:t>ẩ</w:t>
      </w:r>
      <w:r>
        <w:rPr>
          <w:color w:val="00A995"/>
          <w:w w:val="80"/>
        </w:rPr>
        <w:t>m</w:t>
      </w:r>
      <w:r>
        <w:rPr>
          <w:color w:val="00A995"/>
          <w:spacing w:val="-17"/>
          <w:w w:val="80"/>
        </w:rPr>
        <w:t xml:space="preserve"> </w:t>
      </w:r>
      <w:r>
        <w:rPr>
          <w:color w:val="00A995"/>
          <w:spacing w:val="-4"/>
          <w:w w:val="80"/>
        </w:rPr>
        <w:t>ch</w:t>
      </w:r>
      <w:r>
        <w:rPr>
          <w:color w:val="00A995"/>
          <w:spacing w:val="-4"/>
          <w:w w:val="80"/>
        </w:rPr>
        <w:t>ấ</w:t>
      </w:r>
      <w:r>
        <w:rPr>
          <w:color w:val="00A995"/>
          <w:spacing w:val="-4"/>
          <w:w w:val="80"/>
        </w:rPr>
        <w:t>t</w:t>
      </w:r>
    </w:p>
    <w:p w:rsidR="00167E53" w:rsidRDefault="00F1404D">
      <w:pPr>
        <w:pStyle w:val="BodyText"/>
        <w:spacing w:before="14" w:line="256" w:lineRule="auto"/>
        <w:ind w:right="609"/>
      </w:pPr>
      <w:r>
        <w:rPr>
          <w:color w:val="231F20"/>
        </w:rPr>
        <w:t>Bài học góp phần bồi dưỡng cho HS thái độ trân trọng những thành tựu của</w:t>
      </w:r>
      <w:r>
        <w:rPr>
          <w:color w:val="231F20"/>
          <w:spacing w:val="80"/>
        </w:rPr>
        <w:t xml:space="preserve"> </w:t>
      </w:r>
      <w:r>
        <w:rPr>
          <w:color w:val="231F20"/>
        </w:rPr>
        <w:t xml:space="preserve">nhân dân hai miền Nam, Bắc đã đạt được </w:t>
      </w:r>
      <w:r>
        <w:rPr>
          <w:color w:val="231F20"/>
        </w:rPr>
        <w:t>và lòng biết ơn, tri ân đến các anh hùng</w:t>
      </w:r>
      <w:r>
        <w:rPr>
          <w:color w:val="231F20"/>
          <w:spacing w:val="40"/>
        </w:rPr>
        <w:t xml:space="preserve"> </w:t>
      </w:r>
      <w:r>
        <w:rPr>
          <w:color w:val="231F20"/>
          <w:spacing w:val="-2"/>
        </w:rPr>
        <w:t>liệt</w:t>
      </w:r>
      <w:r>
        <w:rPr>
          <w:color w:val="231F20"/>
          <w:spacing w:val="-5"/>
        </w:rPr>
        <w:t xml:space="preserve"> </w:t>
      </w:r>
      <w:r>
        <w:rPr>
          <w:color w:val="231F20"/>
          <w:spacing w:val="-2"/>
        </w:rPr>
        <w:t>sĩ</w:t>
      </w:r>
      <w:r>
        <w:rPr>
          <w:color w:val="231F20"/>
          <w:spacing w:val="-5"/>
        </w:rPr>
        <w:t xml:space="preserve"> </w:t>
      </w:r>
      <w:r>
        <w:rPr>
          <w:color w:val="231F20"/>
          <w:spacing w:val="-2"/>
        </w:rPr>
        <w:t>và</w:t>
      </w:r>
      <w:r>
        <w:rPr>
          <w:color w:val="231F20"/>
          <w:spacing w:val="-5"/>
        </w:rPr>
        <w:t xml:space="preserve"> </w:t>
      </w:r>
      <w:r>
        <w:rPr>
          <w:color w:val="231F20"/>
          <w:spacing w:val="-2"/>
        </w:rPr>
        <w:t>những</w:t>
      </w:r>
      <w:r>
        <w:rPr>
          <w:color w:val="231F20"/>
          <w:spacing w:val="-14"/>
        </w:rPr>
        <w:t xml:space="preserve"> </w:t>
      </w:r>
      <w:r>
        <w:rPr>
          <w:color w:val="231F20"/>
          <w:spacing w:val="-2"/>
        </w:rPr>
        <w:t>người</w:t>
      </w:r>
      <w:r>
        <w:rPr>
          <w:color w:val="231F20"/>
          <w:spacing w:val="-14"/>
        </w:rPr>
        <w:t xml:space="preserve"> </w:t>
      </w:r>
      <w:r>
        <w:rPr>
          <w:color w:val="231F20"/>
          <w:spacing w:val="-2"/>
        </w:rPr>
        <w:t>có</w:t>
      </w:r>
      <w:r>
        <w:rPr>
          <w:color w:val="231F20"/>
          <w:spacing w:val="-13"/>
        </w:rPr>
        <w:t xml:space="preserve"> </w:t>
      </w:r>
      <w:r>
        <w:rPr>
          <w:color w:val="231F20"/>
          <w:spacing w:val="-2"/>
        </w:rPr>
        <w:t>đóng</w:t>
      </w:r>
      <w:r>
        <w:rPr>
          <w:color w:val="231F20"/>
          <w:spacing w:val="-14"/>
        </w:rPr>
        <w:t xml:space="preserve"> </w:t>
      </w:r>
      <w:r>
        <w:rPr>
          <w:color w:val="231F20"/>
          <w:spacing w:val="-2"/>
        </w:rPr>
        <w:t>góp</w:t>
      </w:r>
      <w:r>
        <w:rPr>
          <w:color w:val="231F20"/>
          <w:spacing w:val="-13"/>
        </w:rPr>
        <w:t xml:space="preserve"> </w:t>
      </w:r>
      <w:r>
        <w:rPr>
          <w:color w:val="231F20"/>
          <w:spacing w:val="-2"/>
        </w:rPr>
        <w:t>tiêu</w:t>
      </w:r>
      <w:r>
        <w:rPr>
          <w:color w:val="231F20"/>
          <w:spacing w:val="-14"/>
        </w:rPr>
        <w:t xml:space="preserve"> </w:t>
      </w:r>
      <w:r>
        <w:rPr>
          <w:color w:val="231F20"/>
          <w:spacing w:val="-2"/>
        </w:rPr>
        <w:t>biểu</w:t>
      </w:r>
      <w:r>
        <w:rPr>
          <w:color w:val="231F20"/>
          <w:spacing w:val="-14"/>
        </w:rPr>
        <w:t xml:space="preserve"> </w:t>
      </w:r>
      <w:r>
        <w:rPr>
          <w:color w:val="231F20"/>
          <w:spacing w:val="-2"/>
        </w:rPr>
        <w:t>cho</w:t>
      </w:r>
      <w:r>
        <w:rPr>
          <w:color w:val="231F20"/>
          <w:spacing w:val="-13"/>
        </w:rPr>
        <w:t xml:space="preserve"> </w:t>
      </w:r>
      <w:r>
        <w:rPr>
          <w:color w:val="231F20"/>
          <w:spacing w:val="-2"/>
        </w:rPr>
        <w:t>cuộc</w:t>
      </w:r>
      <w:r>
        <w:rPr>
          <w:color w:val="231F20"/>
          <w:spacing w:val="-14"/>
        </w:rPr>
        <w:t xml:space="preserve"> </w:t>
      </w:r>
      <w:r>
        <w:rPr>
          <w:color w:val="231F20"/>
          <w:spacing w:val="-2"/>
        </w:rPr>
        <w:t>kháng</w:t>
      </w:r>
      <w:r>
        <w:rPr>
          <w:color w:val="231F20"/>
          <w:spacing w:val="-13"/>
        </w:rPr>
        <w:t xml:space="preserve"> </w:t>
      </w:r>
      <w:r>
        <w:rPr>
          <w:color w:val="231F20"/>
          <w:spacing w:val="-2"/>
        </w:rPr>
        <w:t>chiến</w:t>
      </w:r>
      <w:r>
        <w:rPr>
          <w:color w:val="231F20"/>
          <w:spacing w:val="-14"/>
        </w:rPr>
        <w:t xml:space="preserve"> </w:t>
      </w:r>
      <w:r>
        <w:rPr>
          <w:color w:val="231F20"/>
          <w:spacing w:val="-2"/>
        </w:rPr>
        <w:t>chống</w:t>
      </w:r>
      <w:r>
        <w:rPr>
          <w:color w:val="231F20"/>
          <w:spacing w:val="-14"/>
        </w:rPr>
        <w:t xml:space="preserve"> </w:t>
      </w:r>
      <w:r>
        <w:rPr>
          <w:color w:val="231F20"/>
          <w:spacing w:val="-2"/>
        </w:rPr>
        <w:t>Mỹ,</w:t>
      </w:r>
      <w:r>
        <w:rPr>
          <w:color w:val="231F20"/>
          <w:spacing w:val="-13"/>
        </w:rPr>
        <w:t xml:space="preserve"> </w:t>
      </w:r>
      <w:r>
        <w:rPr>
          <w:color w:val="231F20"/>
          <w:spacing w:val="-2"/>
        </w:rPr>
        <w:t>cứu</w:t>
      </w:r>
      <w:r>
        <w:rPr>
          <w:color w:val="231F20"/>
          <w:spacing w:val="-14"/>
        </w:rPr>
        <w:t xml:space="preserve"> </w:t>
      </w:r>
      <w:r>
        <w:rPr>
          <w:color w:val="231F20"/>
          <w:spacing w:val="-2"/>
        </w:rPr>
        <w:t xml:space="preserve">nước </w:t>
      </w:r>
      <w:r>
        <w:rPr>
          <w:color w:val="231F20"/>
        </w:rPr>
        <w:t>(1954 – 1975).</w:t>
      </w:r>
    </w:p>
    <w:p w:rsidR="00167E53" w:rsidRDefault="00167E53">
      <w:pPr>
        <w:spacing w:line="256" w:lineRule="auto"/>
        <w:sectPr w:rsidR="00167E53">
          <w:pgSz w:w="10940" w:h="15360"/>
          <w:pgMar w:top="880" w:right="520" w:bottom="1120" w:left="920" w:header="0" w:footer="928" w:gutter="0"/>
          <w:cols w:space="720"/>
        </w:sectPr>
      </w:pPr>
    </w:p>
    <w:p w:rsidR="00167E53" w:rsidRDefault="00F1404D">
      <w:pPr>
        <w:pStyle w:val="Heading3"/>
        <w:numPr>
          <w:ilvl w:val="0"/>
          <w:numId w:val="312"/>
        </w:numPr>
        <w:tabs>
          <w:tab w:val="left" w:pos="483"/>
        </w:tabs>
        <w:ind w:left="483" w:hanging="267"/>
        <w:jc w:val="left"/>
      </w:pPr>
      <w:r>
        <w:rPr>
          <w:color w:val="00A995"/>
          <w:w w:val="75"/>
        </w:rPr>
        <w:lastRenderedPageBreak/>
        <w:t>THI</w:t>
      </w:r>
      <w:r>
        <w:rPr>
          <w:color w:val="00A995"/>
          <w:w w:val="75"/>
        </w:rPr>
        <w:t>Ế</w:t>
      </w:r>
      <w:r>
        <w:rPr>
          <w:color w:val="00A995"/>
          <w:w w:val="75"/>
        </w:rPr>
        <w:t>T</w:t>
      </w:r>
      <w:r>
        <w:rPr>
          <w:color w:val="00A995"/>
          <w:spacing w:val="-5"/>
        </w:rPr>
        <w:t xml:space="preserve"> </w:t>
      </w:r>
      <w:r>
        <w:rPr>
          <w:color w:val="00A995"/>
          <w:w w:val="75"/>
        </w:rPr>
        <w:t>B</w:t>
      </w:r>
      <w:r>
        <w:rPr>
          <w:color w:val="00A995"/>
          <w:w w:val="75"/>
        </w:rPr>
        <w:t>Ị</w:t>
      </w:r>
      <w:r>
        <w:rPr>
          <w:color w:val="00A995"/>
          <w:spacing w:val="-5"/>
        </w:rPr>
        <w:t xml:space="preserve"> </w:t>
      </w:r>
      <w:r>
        <w:rPr>
          <w:color w:val="00A995"/>
          <w:w w:val="75"/>
        </w:rPr>
        <w:t>D</w:t>
      </w:r>
      <w:r>
        <w:rPr>
          <w:color w:val="00A995"/>
          <w:w w:val="75"/>
        </w:rPr>
        <w:t>Ạ</w:t>
      </w:r>
      <w:r>
        <w:rPr>
          <w:color w:val="00A995"/>
          <w:w w:val="75"/>
        </w:rPr>
        <w:t>Y</w:t>
      </w:r>
      <w:r>
        <w:rPr>
          <w:color w:val="00A995"/>
          <w:spacing w:val="-5"/>
        </w:rPr>
        <w:t xml:space="preserve"> </w:t>
      </w:r>
      <w:r>
        <w:rPr>
          <w:color w:val="00A995"/>
          <w:w w:val="75"/>
        </w:rPr>
        <w:t>H</w:t>
      </w:r>
      <w:r>
        <w:rPr>
          <w:color w:val="00A995"/>
          <w:w w:val="75"/>
        </w:rPr>
        <w:t>Ọ</w:t>
      </w:r>
      <w:r>
        <w:rPr>
          <w:color w:val="00A995"/>
          <w:w w:val="75"/>
        </w:rPr>
        <w:t>C</w:t>
      </w:r>
      <w:r>
        <w:rPr>
          <w:color w:val="00A995"/>
          <w:spacing w:val="-18"/>
        </w:rPr>
        <w:t xml:space="preserve"> </w:t>
      </w:r>
      <w:r>
        <w:rPr>
          <w:color w:val="00A995"/>
          <w:w w:val="75"/>
        </w:rPr>
        <w:t>VÀ</w:t>
      </w:r>
      <w:r>
        <w:rPr>
          <w:color w:val="00A995"/>
          <w:spacing w:val="-5"/>
        </w:rPr>
        <w:t xml:space="preserve"> </w:t>
      </w:r>
      <w:r>
        <w:rPr>
          <w:color w:val="00A995"/>
          <w:w w:val="75"/>
        </w:rPr>
        <w:t>H</w:t>
      </w:r>
      <w:r>
        <w:rPr>
          <w:color w:val="00A995"/>
          <w:w w:val="75"/>
        </w:rPr>
        <w:t>Ọ</w:t>
      </w:r>
      <w:r>
        <w:rPr>
          <w:color w:val="00A995"/>
          <w:w w:val="75"/>
        </w:rPr>
        <w:t>C</w:t>
      </w:r>
      <w:r>
        <w:rPr>
          <w:color w:val="00A995"/>
          <w:spacing w:val="-5"/>
        </w:rPr>
        <w:t xml:space="preserve"> </w:t>
      </w:r>
      <w:r>
        <w:rPr>
          <w:color w:val="00A995"/>
          <w:spacing w:val="-4"/>
          <w:w w:val="75"/>
        </w:rPr>
        <w:t>LI</w:t>
      </w:r>
      <w:r>
        <w:rPr>
          <w:color w:val="00A995"/>
          <w:spacing w:val="-4"/>
          <w:w w:val="75"/>
        </w:rPr>
        <w:t>Ệ</w:t>
      </w:r>
      <w:r>
        <w:rPr>
          <w:color w:val="00A995"/>
          <w:spacing w:val="-4"/>
          <w:w w:val="75"/>
        </w:rPr>
        <w:t>U</w:t>
      </w:r>
    </w:p>
    <w:p w:rsidR="00167E53" w:rsidRDefault="00F1404D">
      <w:pPr>
        <w:pStyle w:val="ListParagraph"/>
        <w:numPr>
          <w:ilvl w:val="0"/>
          <w:numId w:val="316"/>
        </w:numPr>
        <w:tabs>
          <w:tab w:val="left" w:pos="1080"/>
        </w:tabs>
        <w:spacing w:before="22"/>
        <w:ind w:left="1080" w:hanging="186"/>
        <w:jc w:val="both"/>
        <w:rPr>
          <w:sz w:val="25"/>
        </w:rPr>
      </w:pPr>
      <w:r>
        <w:rPr>
          <w:color w:val="231F20"/>
          <w:spacing w:val="-2"/>
          <w:sz w:val="25"/>
        </w:rPr>
        <w:t>SGK,</w:t>
      </w:r>
      <w:r>
        <w:rPr>
          <w:color w:val="231F20"/>
          <w:spacing w:val="-14"/>
          <w:sz w:val="25"/>
        </w:rPr>
        <w:t xml:space="preserve"> </w:t>
      </w:r>
      <w:r>
        <w:rPr>
          <w:color w:val="231F20"/>
          <w:spacing w:val="-2"/>
          <w:sz w:val="25"/>
        </w:rPr>
        <w:t>SGV,</w:t>
      </w:r>
      <w:r>
        <w:rPr>
          <w:color w:val="231F20"/>
          <w:spacing w:val="-14"/>
          <w:sz w:val="25"/>
        </w:rPr>
        <w:t xml:space="preserve"> </w:t>
      </w:r>
      <w:r>
        <w:rPr>
          <w:color w:val="231F20"/>
          <w:spacing w:val="-2"/>
          <w:sz w:val="25"/>
        </w:rPr>
        <w:t>SBT</w:t>
      </w:r>
      <w:r>
        <w:rPr>
          <w:color w:val="231F20"/>
          <w:spacing w:val="-13"/>
          <w:sz w:val="25"/>
        </w:rPr>
        <w:t xml:space="preserve"> </w:t>
      </w:r>
      <w:r>
        <w:rPr>
          <w:color w:val="231F20"/>
          <w:spacing w:val="-2"/>
          <w:sz w:val="25"/>
        </w:rPr>
        <w:t>Lịch</w:t>
      </w:r>
      <w:r>
        <w:rPr>
          <w:color w:val="231F20"/>
          <w:spacing w:val="-11"/>
          <w:sz w:val="25"/>
        </w:rPr>
        <w:t xml:space="preserve"> </w:t>
      </w:r>
      <w:r>
        <w:rPr>
          <w:color w:val="231F20"/>
          <w:spacing w:val="-2"/>
          <w:sz w:val="25"/>
        </w:rPr>
        <w:t>sử</w:t>
      </w:r>
      <w:r>
        <w:rPr>
          <w:color w:val="231F20"/>
          <w:spacing w:val="-12"/>
          <w:sz w:val="25"/>
        </w:rPr>
        <w:t xml:space="preserve"> </w:t>
      </w:r>
      <w:r>
        <w:rPr>
          <w:color w:val="231F20"/>
          <w:spacing w:val="-2"/>
          <w:sz w:val="25"/>
        </w:rPr>
        <w:t>và</w:t>
      </w:r>
      <w:r>
        <w:rPr>
          <w:color w:val="231F20"/>
          <w:spacing w:val="-12"/>
          <w:sz w:val="25"/>
        </w:rPr>
        <w:t xml:space="preserve"> </w:t>
      </w:r>
      <w:r>
        <w:rPr>
          <w:color w:val="231F20"/>
          <w:spacing w:val="-2"/>
          <w:sz w:val="25"/>
        </w:rPr>
        <w:t>Địa</w:t>
      </w:r>
      <w:r>
        <w:rPr>
          <w:color w:val="231F20"/>
          <w:spacing w:val="-12"/>
          <w:sz w:val="25"/>
        </w:rPr>
        <w:t xml:space="preserve"> </w:t>
      </w:r>
      <w:r>
        <w:rPr>
          <w:color w:val="231F20"/>
          <w:spacing w:val="-2"/>
          <w:sz w:val="25"/>
        </w:rPr>
        <w:t>lí</w:t>
      </w:r>
      <w:r>
        <w:rPr>
          <w:color w:val="231F20"/>
          <w:spacing w:val="-12"/>
          <w:sz w:val="25"/>
        </w:rPr>
        <w:t xml:space="preserve"> </w:t>
      </w:r>
      <w:r>
        <w:rPr>
          <w:color w:val="231F20"/>
          <w:spacing w:val="-2"/>
          <w:sz w:val="25"/>
        </w:rPr>
        <w:t>9</w:t>
      </w:r>
      <w:r>
        <w:rPr>
          <w:color w:val="231F20"/>
          <w:spacing w:val="-11"/>
          <w:sz w:val="25"/>
        </w:rPr>
        <w:t xml:space="preserve"> </w:t>
      </w:r>
      <w:r>
        <w:rPr>
          <w:color w:val="231F20"/>
          <w:spacing w:val="-2"/>
          <w:sz w:val="25"/>
        </w:rPr>
        <w:t>–</w:t>
      </w:r>
      <w:r>
        <w:rPr>
          <w:color w:val="231F20"/>
          <w:spacing w:val="-16"/>
          <w:sz w:val="25"/>
        </w:rPr>
        <w:t xml:space="preserve"> </w:t>
      </w:r>
      <w:r>
        <w:rPr>
          <w:color w:val="231F20"/>
          <w:spacing w:val="-2"/>
          <w:sz w:val="25"/>
        </w:rPr>
        <w:t>bộ</w:t>
      </w:r>
      <w:r>
        <w:rPr>
          <w:color w:val="231F20"/>
          <w:spacing w:val="-12"/>
          <w:sz w:val="25"/>
        </w:rPr>
        <w:t xml:space="preserve"> </w:t>
      </w:r>
      <w:r>
        <w:rPr>
          <w:color w:val="231F20"/>
          <w:spacing w:val="-2"/>
          <w:sz w:val="25"/>
        </w:rPr>
        <w:t>sách</w:t>
      </w:r>
      <w:r>
        <w:rPr>
          <w:color w:val="231F20"/>
          <w:spacing w:val="-12"/>
          <w:sz w:val="25"/>
        </w:rPr>
        <w:t xml:space="preserve"> </w:t>
      </w:r>
      <w:r>
        <w:rPr>
          <w:color w:val="231F20"/>
          <w:spacing w:val="-2"/>
          <w:sz w:val="25"/>
        </w:rPr>
        <w:t>Kết</w:t>
      </w:r>
      <w:r>
        <w:rPr>
          <w:color w:val="231F20"/>
          <w:spacing w:val="-12"/>
          <w:sz w:val="25"/>
        </w:rPr>
        <w:t xml:space="preserve"> </w:t>
      </w:r>
      <w:r>
        <w:rPr>
          <w:color w:val="231F20"/>
          <w:spacing w:val="-2"/>
          <w:sz w:val="25"/>
        </w:rPr>
        <w:t>nối</w:t>
      </w:r>
      <w:r>
        <w:rPr>
          <w:color w:val="231F20"/>
          <w:spacing w:val="-12"/>
          <w:sz w:val="25"/>
        </w:rPr>
        <w:t xml:space="preserve"> </w:t>
      </w:r>
      <w:r>
        <w:rPr>
          <w:color w:val="231F20"/>
          <w:spacing w:val="-2"/>
          <w:sz w:val="25"/>
        </w:rPr>
        <w:t>tri</w:t>
      </w:r>
      <w:r>
        <w:rPr>
          <w:color w:val="231F20"/>
          <w:spacing w:val="-11"/>
          <w:sz w:val="25"/>
        </w:rPr>
        <w:t xml:space="preserve"> </w:t>
      </w:r>
      <w:r>
        <w:rPr>
          <w:color w:val="231F20"/>
          <w:spacing w:val="-2"/>
          <w:sz w:val="25"/>
        </w:rPr>
        <w:t>thức</w:t>
      </w:r>
      <w:r>
        <w:rPr>
          <w:color w:val="231F20"/>
          <w:spacing w:val="-12"/>
          <w:sz w:val="25"/>
        </w:rPr>
        <w:t xml:space="preserve"> </w:t>
      </w:r>
      <w:r>
        <w:rPr>
          <w:color w:val="231F20"/>
          <w:spacing w:val="-2"/>
          <w:sz w:val="25"/>
        </w:rPr>
        <w:t>với</w:t>
      </w:r>
      <w:r>
        <w:rPr>
          <w:color w:val="231F20"/>
          <w:spacing w:val="-12"/>
          <w:sz w:val="25"/>
        </w:rPr>
        <w:t xml:space="preserve"> </w:t>
      </w:r>
      <w:r>
        <w:rPr>
          <w:color w:val="231F20"/>
          <w:spacing w:val="-2"/>
          <w:sz w:val="25"/>
        </w:rPr>
        <w:t>cuộc</w:t>
      </w:r>
      <w:r>
        <w:rPr>
          <w:color w:val="231F20"/>
          <w:spacing w:val="-12"/>
          <w:sz w:val="25"/>
        </w:rPr>
        <w:t xml:space="preserve"> </w:t>
      </w:r>
      <w:r>
        <w:rPr>
          <w:color w:val="231F20"/>
          <w:spacing w:val="-2"/>
          <w:sz w:val="25"/>
        </w:rPr>
        <w:t>sống.</w:t>
      </w:r>
    </w:p>
    <w:p w:rsidR="00167E53" w:rsidRDefault="00F1404D">
      <w:pPr>
        <w:pStyle w:val="ListParagraph"/>
        <w:numPr>
          <w:ilvl w:val="0"/>
          <w:numId w:val="316"/>
        </w:numPr>
        <w:tabs>
          <w:tab w:val="left" w:pos="1084"/>
        </w:tabs>
        <w:spacing w:before="79" w:line="259" w:lineRule="auto"/>
        <w:ind w:right="497" w:firstLine="396"/>
        <w:jc w:val="both"/>
        <w:rPr>
          <w:sz w:val="25"/>
        </w:rPr>
      </w:pPr>
      <w:r>
        <w:rPr>
          <w:color w:val="231F20"/>
          <w:sz w:val="25"/>
        </w:rPr>
        <w:t>Tranh ảnh, sơ đồ, bảng (bản in hoặc slide trình chiếu), tư liệu về các thành tựu và</w:t>
      </w:r>
      <w:r>
        <w:rPr>
          <w:color w:val="231F20"/>
          <w:spacing w:val="-10"/>
          <w:sz w:val="25"/>
        </w:rPr>
        <w:t xml:space="preserve"> </w:t>
      </w:r>
      <w:r>
        <w:rPr>
          <w:color w:val="231F20"/>
          <w:sz w:val="25"/>
        </w:rPr>
        <w:t>chiến</w:t>
      </w:r>
      <w:r>
        <w:rPr>
          <w:color w:val="231F20"/>
          <w:spacing w:val="-10"/>
          <w:sz w:val="25"/>
        </w:rPr>
        <w:t xml:space="preserve"> </w:t>
      </w:r>
      <w:r>
        <w:rPr>
          <w:color w:val="231F20"/>
          <w:sz w:val="25"/>
        </w:rPr>
        <w:t>thắng</w:t>
      </w:r>
      <w:r>
        <w:rPr>
          <w:color w:val="231F20"/>
          <w:spacing w:val="-10"/>
          <w:sz w:val="25"/>
        </w:rPr>
        <w:t xml:space="preserve"> </w:t>
      </w:r>
      <w:r>
        <w:rPr>
          <w:color w:val="231F20"/>
          <w:sz w:val="25"/>
        </w:rPr>
        <w:t>của</w:t>
      </w:r>
      <w:r>
        <w:rPr>
          <w:color w:val="231F20"/>
          <w:spacing w:val="-10"/>
          <w:sz w:val="25"/>
        </w:rPr>
        <w:t xml:space="preserve"> </w:t>
      </w:r>
      <w:r>
        <w:rPr>
          <w:color w:val="231F20"/>
          <w:sz w:val="25"/>
        </w:rPr>
        <w:t>hai</w:t>
      </w:r>
      <w:r>
        <w:rPr>
          <w:color w:val="231F20"/>
          <w:spacing w:val="-10"/>
          <w:sz w:val="25"/>
        </w:rPr>
        <w:t xml:space="preserve"> </w:t>
      </w:r>
      <w:r>
        <w:rPr>
          <w:color w:val="231F20"/>
          <w:sz w:val="25"/>
        </w:rPr>
        <w:t>miền</w:t>
      </w:r>
      <w:r>
        <w:rPr>
          <w:color w:val="231F20"/>
          <w:spacing w:val="-10"/>
          <w:sz w:val="25"/>
        </w:rPr>
        <w:t xml:space="preserve"> </w:t>
      </w:r>
      <w:r>
        <w:rPr>
          <w:color w:val="231F20"/>
          <w:sz w:val="25"/>
        </w:rPr>
        <w:t>Nam,</w:t>
      </w:r>
      <w:r>
        <w:rPr>
          <w:color w:val="231F20"/>
          <w:spacing w:val="-10"/>
          <w:sz w:val="25"/>
        </w:rPr>
        <w:t xml:space="preserve"> </w:t>
      </w:r>
      <w:r>
        <w:rPr>
          <w:color w:val="231F20"/>
          <w:sz w:val="25"/>
        </w:rPr>
        <w:t>Bắc</w:t>
      </w:r>
      <w:r>
        <w:rPr>
          <w:color w:val="231F20"/>
          <w:spacing w:val="-10"/>
          <w:sz w:val="25"/>
        </w:rPr>
        <w:t xml:space="preserve"> </w:t>
      </w:r>
      <w:r>
        <w:rPr>
          <w:color w:val="231F20"/>
          <w:sz w:val="25"/>
        </w:rPr>
        <w:t>trong</w:t>
      </w:r>
      <w:r>
        <w:rPr>
          <w:color w:val="231F20"/>
          <w:spacing w:val="-10"/>
          <w:sz w:val="25"/>
        </w:rPr>
        <w:t xml:space="preserve"> </w:t>
      </w:r>
      <w:r>
        <w:rPr>
          <w:color w:val="231F20"/>
          <w:sz w:val="25"/>
        </w:rPr>
        <w:t>chiến</w:t>
      </w:r>
      <w:r>
        <w:rPr>
          <w:color w:val="231F20"/>
          <w:spacing w:val="-10"/>
          <w:sz w:val="25"/>
        </w:rPr>
        <w:t xml:space="preserve"> </w:t>
      </w:r>
      <w:r>
        <w:rPr>
          <w:color w:val="231F20"/>
          <w:sz w:val="25"/>
        </w:rPr>
        <w:t>đấu</w:t>
      </w:r>
      <w:r>
        <w:rPr>
          <w:color w:val="231F20"/>
          <w:spacing w:val="-10"/>
          <w:sz w:val="25"/>
        </w:rPr>
        <w:t xml:space="preserve"> </w:t>
      </w:r>
      <w:r>
        <w:rPr>
          <w:color w:val="231F20"/>
          <w:sz w:val="25"/>
        </w:rPr>
        <w:t>chống</w:t>
      </w:r>
      <w:r>
        <w:rPr>
          <w:color w:val="231F20"/>
          <w:spacing w:val="-10"/>
          <w:sz w:val="25"/>
        </w:rPr>
        <w:t xml:space="preserve"> </w:t>
      </w:r>
      <w:r>
        <w:rPr>
          <w:color w:val="231F20"/>
          <w:sz w:val="25"/>
        </w:rPr>
        <w:t>chiến</w:t>
      </w:r>
      <w:r>
        <w:rPr>
          <w:color w:val="231F20"/>
          <w:spacing w:val="-10"/>
          <w:sz w:val="25"/>
        </w:rPr>
        <w:t xml:space="preserve"> </w:t>
      </w:r>
      <w:r>
        <w:rPr>
          <w:color w:val="231F20"/>
          <w:sz w:val="25"/>
        </w:rPr>
        <w:t>lược</w:t>
      </w:r>
      <w:r>
        <w:rPr>
          <w:color w:val="231F20"/>
          <w:spacing w:val="-10"/>
          <w:sz w:val="25"/>
        </w:rPr>
        <w:t xml:space="preserve"> </w:t>
      </w:r>
      <w:r>
        <w:rPr>
          <w:color w:val="231F20"/>
          <w:sz w:val="25"/>
        </w:rPr>
        <w:t>“Chiến</w:t>
      </w:r>
      <w:r>
        <w:rPr>
          <w:color w:val="231F20"/>
          <w:spacing w:val="-10"/>
          <w:sz w:val="25"/>
        </w:rPr>
        <w:t xml:space="preserve"> </w:t>
      </w:r>
      <w:r>
        <w:rPr>
          <w:color w:val="231F20"/>
          <w:sz w:val="25"/>
        </w:rPr>
        <w:t>tranh cục</w:t>
      </w:r>
      <w:r>
        <w:rPr>
          <w:color w:val="231F20"/>
          <w:spacing w:val="-5"/>
          <w:sz w:val="25"/>
        </w:rPr>
        <w:t xml:space="preserve"> </w:t>
      </w:r>
      <w:r>
        <w:rPr>
          <w:color w:val="231F20"/>
          <w:sz w:val="25"/>
        </w:rPr>
        <w:t>bộ”,</w:t>
      </w:r>
      <w:r>
        <w:rPr>
          <w:color w:val="231F20"/>
          <w:spacing w:val="-5"/>
          <w:sz w:val="25"/>
        </w:rPr>
        <w:t xml:space="preserve"> </w:t>
      </w:r>
      <w:r>
        <w:rPr>
          <w:color w:val="231F20"/>
          <w:sz w:val="25"/>
        </w:rPr>
        <w:t>“Việt</w:t>
      </w:r>
      <w:r>
        <w:rPr>
          <w:color w:val="231F20"/>
          <w:spacing w:val="-5"/>
          <w:sz w:val="25"/>
        </w:rPr>
        <w:t xml:space="preserve"> </w:t>
      </w:r>
      <w:r>
        <w:rPr>
          <w:color w:val="231F20"/>
          <w:sz w:val="25"/>
        </w:rPr>
        <w:t>Nam</w:t>
      </w:r>
      <w:r>
        <w:rPr>
          <w:color w:val="231F20"/>
          <w:spacing w:val="-5"/>
          <w:sz w:val="25"/>
        </w:rPr>
        <w:t xml:space="preserve"> </w:t>
      </w:r>
      <w:r>
        <w:rPr>
          <w:color w:val="231F20"/>
          <w:sz w:val="25"/>
        </w:rPr>
        <w:t>hoá</w:t>
      </w:r>
      <w:r>
        <w:rPr>
          <w:color w:val="231F20"/>
          <w:spacing w:val="-5"/>
          <w:sz w:val="25"/>
        </w:rPr>
        <w:t xml:space="preserve"> </w:t>
      </w:r>
      <w:r>
        <w:rPr>
          <w:color w:val="231F20"/>
          <w:sz w:val="25"/>
        </w:rPr>
        <w:t>chiến</w:t>
      </w:r>
      <w:r>
        <w:rPr>
          <w:color w:val="231F20"/>
          <w:spacing w:val="-5"/>
          <w:sz w:val="25"/>
        </w:rPr>
        <w:t xml:space="preserve"> </w:t>
      </w:r>
      <w:r>
        <w:rPr>
          <w:color w:val="231F20"/>
          <w:sz w:val="25"/>
        </w:rPr>
        <w:t>tranh”</w:t>
      </w:r>
      <w:r>
        <w:rPr>
          <w:color w:val="231F20"/>
          <w:spacing w:val="-5"/>
          <w:sz w:val="25"/>
        </w:rPr>
        <w:t xml:space="preserve"> </w:t>
      </w:r>
      <w:r>
        <w:rPr>
          <w:color w:val="231F20"/>
          <w:sz w:val="25"/>
        </w:rPr>
        <w:t>và</w:t>
      </w:r>
      <w:r>
        <w:rPr>
          <w:color w:val="231F20"/>
          <w:spacing w:val="-5"/>
          <w:sz w:val="25"/>
        </w:rPr>
        <w:t xml:space="preserve"> </w:t>
      </w:r>
      <w:r>
        <w:rPr>
          <w:color w:val="231F20"/>
          <w:sz w:val="25"/>
        </w:rPr>
        <w:t>cuộc</w:t>
      </w:r>
      <w:r>
        <w:rPr>
          <w:color w:val="231F20"/>
          <w:spacing w:val="-5"/>
          <w:sz w:val="25"/>
        </w:rPr>
        <w:t xml:space="preserve"> </w:t>
      </w:r>
      <w:r>
        <w:rPr>
          <w:color w:val="231F20"/>
          <w:sz w:val="25"/>
        </w:rPr>
        <w:t>Tổng</w:t>
      </w:r>
      <w:r>
        <w:rPr>
          <w:color w:val="231F20"/>
          <w:spacing w:val="-5"/>
          <w:sz w:val="25"/>
        </w:rPr>
        <w:t xml:space="preserve"> </w:t>
      </w:r>
      <w:r>
        <w:rPr>
          <w:color w:val="231F20"/>
          <w:sz w:val="25"/>
        </w:rPr>
        <w:t>tiến</w:t>
      </w:r>
      <w:r>
        <w:rPr>
          <w:color w:val="231F20"/>
          <w:spacing w:val="-5"/>
          <w:sz w:val="25"/>
        </w:rPr>
        <w:t xml:space="preserve"> </w:t>
      </w:r>
      <w:r>
        <w:rPr>
          <w:color w:val="231F20"/>
          <w:sz w:val="25"/>
        </w:rPr>
        <w:t>công</w:t>
      </w:r>
      <w:r>
        <w:rPr>
          <w:color w:val="231F20"/>
          <w:spacing w:val="-5"/>
          <w:sz w:val="25"/>
        </w:rPr>
        <w:t xml:space="preserve"> </w:t>
      </w:r>
      <w:r>
        <w:rPr>
          <w:color w:val="231F20"/>
          <w:sz w:val="25"/>
        </w:rPr>
        <w:t>Xuân</w:t>
      </w:r>
      <w:r>
        <w:rPr>
          <w:color w:val="231F20"/>
          <w:spacing w:val="-5"/>
          <w:sz w:val="25"/>
        </w:rPr>
        <w:t xml:space="preserve"> </w:t>
      </w:r>
      <w:r>
        <w:rPr>
          <w:color w:val="231F20"/>
          <w:sz w:val="25"/>
        </w:rPr>
        <w:t>1975.</w:t>
      </w:r>
    </w:p>
    <w:p w:rsidR="00167E53" w:rsidRDefault="00F1404D">
      <w:pPr>
        <w:pStyle w:val="ListParagraph"/>
        <w:numPr>
          <w:ilvl w:val="0"/>
          <w:numId w:val="316"/>
        </w:numPr>
        <w:tabs>
          <w:tab w:val="left" w:pos="1080"/>
        </w:tabs>
        <w:spacing w:before="55"/>
        <w:ind w:left="1080" w:hanging="186"/>
        <w:jc w:val="both"/>
        <w:rPr>
          <w:sz w:val="25"/>
        </w:rPr>
      </w:pPr>
      <w:r>
        <w:rPr>
          <w:color w:val="231F20"/>
          <w:sz w:val="25"/>
        </w:rPr>
        <w:t>Máy</w:t>
      </w:r>
      <w:r>
        <w:rPr>
          <w:color w:val="231F20"/>
          <w:spacing w:val="-6"/>
          <w:sz w:val="25"/>
        </w:rPr>
        <w:t xml:space="preserve"> </w:t>
      </w:r>
      <w:r>
        <w:rPr>
          <w:color w:val="231F20"/>
          <w:sz w:val="25"/>
        </w:rPr>
        <w:t>tính,</w:t>
      </w:r>
      <w:r>
        <w:rPr>
          <w:color w:val="231F20"/>
          <w:spacing w:val="-5"/>
          <w:sz w:val="25"/>
        </w:rPr>
        <w:t xml:space="preserve"> </w:t>
      </w:r>
      <w:r>
        <w:rPr>
          <w:color w:val="231F20"/>
          <w:sz w:val="25"/>
        </w:rPr>
        <w:t>máy</w:t>
      </w:r>
      <w:r>
        <w:rPr>
          <w:color w:val="231F20"/>
          <w:spacing w:val="-6"/>
          <w:sz w:val="25"/>
        </w:rPr>
        <w:t xml:space="preserve"> </w:t>
      </w:r>
      <w:r>
        <w:rPr>
          <w:color w:val="231F20"/>
          <w:sz w:val="25"/>
        </w:rPr>
        <w:t>chiếu</w:t>
      </w:r>
      <w:r>
        <w:rPr>
          <w:color w:val="231F20"/>
          <w:spacing w:val="-5"/>
          <w:sz w:val="25"/>
        </w:rPr>
        <w:t xml:space="preserve"> </w:t>
      </w:r>
      <w:r>
        <w:rPr>
          <w:color w:val="231F20"/>
          <w:sz w:val="25"/>
        </w:rPr>
        <w:t>(nếu</w:t>
      </w:r>
      <w:r>
        <w:rPr>
          <w:color w:val="231F20"/>
          <w:spacing w:val="-5"/>
          <w:sz w:val="25"/>
        </w:rPr>
        <w:t xml:space="preserve"> </w:t>
      </w:r>
      <w:r>
        <w:rPr>
          <w:color w:val="231F20"/>
          <w:spacing w:val="-4"/>
          <w:sz w:val="25"/>
        </w:rPr>
        <w:t>có).</w:t>
      </w:r>
    </w:p>
    <w:p w:rsidR="00167E53" w:rsidRDefault="00F1404D">
      <w:pPr>
        <w:pStyle w:val="Heading3"/>
        <w:numPr>
          <w:ilvl w:val="0"/>
          <w:numId w:val="312"/>
        </w:numPr>
        <w:tabs>
          <w:tab w:val="left" w:pos="562"/>
        </w:tabs>
        <w:spacing w:before="222"/>
        <w:ind w:left="562" w:hanging="346"/>
        <w:jc w:val="left"/>
      </w:pPr>
      <w:r>
        <w:rPr>
          <w:color w:val="00A995"/>
          <w:w w:val="75"/>
        </w:rPr>
        <w:t>TI</w:t>
      </w:r>
      <w:r>
        <w:rPr>
          <w:color w:val="00A995"/>
          <w:w w:val="75"/>
        </w:rPr>
        <w:t>Ế</w:t>
      </w:r>
      <w:r>
        <w:rPr>
          <w:color w:val="00A995"/>
          <w:w w:val="75"/>
        </w:rPr>
        <w:t>N</w:t>
      </w:r>
      <w:r>
        <w:rPr>
          <w:color w:val="00A995"/>
          <w:spacing w:val="-4"/>
          <w:w w:val="75"/>
        </w:rPr>
        <w:t xml:space="preserve"> </w:t>
      </w:r>
      <w:r>
        <w:rPr>
          <w:color w:val="00A995"/>
          <w:w w:val="75"/>
        </w:rPr>
        <w:t>TRÌNH</w:t>
      </w:r>
      <w:r>
        <w:rPr>
          <w:color w:val="00A995"/>
          <w:spacing w:val="-12"/>
        </w:rPr>
        <w:t xml:space="preserve"> </w:t>
      </w:r>
      <w:r>
        <w:rPr>
          <w:color w:val="00A995"/>
          <w:w w:val="75"/>
        </w:rPr>
        <w:t>D</w:t>
      </w:r>
      <w:r>
        <w:rPr>
          <w:color w:val="00A995"/>
          <w:w w:val="75"/>
        </w:rPr>
        <w:t>Ạ</w:t>
      </w:r>
      <w:r>
        <w:rPr>
          <w:color w:val="00A995"/>
          <w:w w:val="75"/>
        </w:rPr>
        <w:t>Y</w:t>
      </w:r>
      <w:r>
        <w:rPr>
          <w:color w:val="00A995"/>
          <w:spacing w:val="-13"/>
        </w:rPr>
        <w:t xml:space="preserve"> </w:t>
      </w:r>
      <w:r>
        <w:rPr>
          <w:color w:val="00A995"/>
          <w:spacing w:val="-5"/>
          <w:w w:val="75"/>
        </w:rPr>
        <w:t>H</w:t>
      </w:r>
      <w:r>
        <w:rPr>
          <w:color w:val="00A995"/>
          <w:spacing w:val="-5"/>
          <w:w w:val="75"/>
        </w:rPr>
        <w:t>Ọ</w:t>
      </w:r>
      <w:r>
        <w:rPr>
          <w:color w:val="00A995"/>
          <w:spacing w:val="-5"/>
          <w:w w:val="75"/>
        </w:rPr>
        <w:t>C</w:t>
      </w:r>
    </w:p>
    <w:p w:rsidR="00167E53" w:rsidRDefault="00F1404D">
      <w:pPr>
        <w:pStyle w:val="Heading4"/>
        <w:numPr>
          <w:ilvl w:val="1"/>
          <w:numId w:val="312"/>
        </w:numPr>
        <w:tabs>
          <w:tab w:val="left" w:pos="466"/>
        </w:tabs>
        <w:spacing w:before="117"/>
        <w:ind w:left="466" w:hanging="253"/>
      </w:pPr>
      <w:r>
        <w:rPr>
          <w:color w:val="00A995"/>
          <w:w w:val="80"/>
        </w:rPr>
        <w:t>Ho</w:t>
      </w:r>
      <w:r>
        <w:rPr>
          <w:color w:val="00A995"/>
          <w:w w:val="80"/>
        </w:rPr>
        <w:t>ạ</w:t>
      </w:r>
      <w:r>
        <w:rPr>
          <w:color w:val="00A995"/>
          <w:w w:val="80"/>
        </w:rPr>
        <w:t>t</w:t>
      </w:r>
      <w:r>
        <w:rPr>
          <w:color w:val="00A995"/>
          <w:spacing w:val="-9"/>
          <w:w w:val="80"/>
        </w:rPr>
        <w:t xml:space="preserve"> </w:t>
      </w:r>
      <w:r>
        <w:rPr>
          <w:color w:val="00A995"/>
          <w:w w:val="80"/>
        </w:rPr>
        <w:t>đ</w:t>
      </w:r>
      <w:r>
        <w:rPr>
          <w:color w:val="00A995"/>
          <w:w w:val="80"/>
        </w:rPr>
        <w:t>ộ</w:t>
      </w:r>
      <w:r>
        <w:rPr>
          <w:color w:val="00A995"/>
          <w:w w:val="80"/>
        </w:rPr>
        <w:t>ng</w:t>
      </w:r>
      <w:r>
        <w:rPr>
          <w:color w:val="00A995"/>
          <w:spacing w:val="-9"/>
          <w:w w:val="80"/>
        </w:rPr>
        <w:t xml:space="preserve"> </w:t>
      </w:r>
      <w:r>
        <w:rPr>
          <w:color w:val="00A995"/>
          <w:w w:val="80"/>
        </w:rPr>
        <w:t>m</w:t>
      </w:r>
      <w:r>
        <w:rPr>
          <w:color w:val="00A995"/>
          <w:w w:val="80"/>
        </w:rPr>
        <w:t>ở</w:t>
      </w:r>
      <w:r>
        <w:rPr>
          <w:color w:val="00A995"/>
          <w:spacing w:val="-9"/>
          <w:w w:val="80"/>
        </w:rPr>
        <w:t xml:space="preserve"> </w:t>
      </w:r>
      <w:r>
        <w:rPr>
          <w:color w:val="00A995"/>
          <w:spacing w:val="-5"/>
          <w:w w:val="80"/>
        </w:rPr>
        <w:t>đ</w:t>
      </w:r>
      <w:r>
        <w:rPr>
          <w:color w:val="00A995"/>
          <w:spacing w:val="-5"/>
          <w:w w:val="80"/>
        </w:rPr>
        <w:t>ầ</w:t>
      </w:r>
      <w:r>
        <w:rPr>
          <w:color w:val="00A995"/>
          <w:spacing w:val="-5"/>
          <w:w w:val="80"/>
        </w:rPr>
        <w:t>u</w:t>
      </w:r>
    </w:p>
    <w:p w:rsidR="00167E53" w:rsidRDefault="00F1404D">
      <w:pPr>
        <w:pStyle w:val="Heading5"/>
        <w:numPr>
          <w:ilvl w:val="0"/>
          <w:numId w:val="317"/>
        </w:numPr>
        <w:tabs>
          <w:tab w:val="left" w:pos="1165"/>
        </w:tabs>
        <w:spacing w:before="24"/>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79" w:line="259" w:lineRule="auto"/>
        <w:ind w:left="497" w:right="496"/>
      </w:pPr>
      <w:r>
        <w:rPr>
          <w:color w:val="231F20"/>
          <w:spacing w:val="-2"/>
        </w:rPr>
        <w:t>Nêu</w:t>
      </w:r>
      <w:r>
        <w:rPr>
          <w:color w:val="231F20"/>
          <w:spacing w:val="-14"/>
        </w:rPr>
        <w:t xml:space="preserve"> </w:t>
      </w:r>
      <w:r>
        <w:rPr>
          <w:color w:val="231F20"/>
          <w:spacing w:val="-2"/>
        </w:rPr>
        <w:t>được</w:t>
      </w:r>
      <w:r>
        <w:rPr>
          <w:color w:val="231F20"/>
          <w:spacing w:val="-13"/>
        </w:rPr>
        <w:t xml:space="preserve"> </w:t>
      </w:r>
      <w:r>
        <w:rPr>
          <w:color w:val="231F20"/>
          <w:spacing w:val="-2"/>
        </w:rPr>
        <w:t>những</w:t>
      </w:r>
      <w:r>
        <w:rPr>
          <w:color w:val="231F20"/>
          <w:spacing w:val="-14"/>
        </w:rPr>
        <w:t xml:space="preserve"> </w:t>
      </w:r>
      <w:r>
        <w:rPr>
          <w:color w:val="231F20"/>
          <w:spacing w:val="-2"/>
        </w:rPr>
        <w:t>thành</w:t>
      </w:r>
      <w:r>
        <w:rPr>
          <w:color w:val="231F20"/>
          <w:spacing w:val="-13"/>
        </w:rPr>
        <w:t xml:space="preserve"> </w:t>
      </w:r>
      <w:r>
        <w:rPr>
          <w:color w:val="231F20"/>
          <w:spacing w:val="-2"/>
        </w:rPr>
        <w:t>tựu</w:t>
      </w:r>
      <w:r>
        <w:rPr>
          <w:color w:val="231F20"/>
          <w:spacing w:val="-14"/>
        </w:rPr>
        <w:t xml:space="preserve"> </w:t>
      </w:r>
      <w:r>
        <w:rPr>
          <w:color w:val="231F20"/>
          <w:spacing w:val="-2"/>
        </w:rPr>
        <w:t>tiêu</w:t>
      </w:r>
      <w:r>
        <w:rPr>
          <w:color w:val="231F20"/>
          <w:spacing w:val="-13"/>
        </w:rPr>
        <w:t xml:space="preserve"> </w:t>
      </w:r>
      <w:r>
        <w:rPr>
          <w:color w:val="231F20"/>
          <w:spacing w:val="-2"/>
        </w:rPr>
        <w:t>biểu</w:t>
      </w:r>
      <w:r>
        <w:rPr>
          <w:color w:val="231F20"/>
          <w:spacing w:val="-14"/>
        </w:rPr>
        <w:t xml:space="preserve"> </w:t>
      </w:r>
      <w:r>
        <w:rPr>
          <w:color w:val="231F20"/>
          <w:spacing w:val="-2"/>
        </w:rPr>
        <w:t>trong</w:t>
      </w:r>
      <w:r>
        <w:rPr>
          <w:color w:val="231F20"/>
          <w:spacing w:val="-13"/>
        </w:rPr>
        <w:t xml:space="preserve"> </w:t>
      </w:r>
      <w:r>
        <w:rPr>
          <w:color w:val="231F20"/>
          <w:spacing w:val="-2"/>
        </w:rPr>
        <w:t>công</w:t>
      </w:r>
      <w:r>
        <w:rPr>
          <w:color w:val="231F20"/>
          <w:spacing w:val="-14"/>
        </w:rPr>
        <w:t xml:space="preserve"> </w:t>
      </w:r>
      <w:r>
        <w:rPr>
          <w:color w:val="231F20"/>
          <w:spacing w:val="-2"/>
        </w:rPr>
        <w:t>cuộc</w:t>
      </w:r>
      <w:r>
        <w:rPr>
          <w:color w:val="231F20"/>
          <w:spacing w:val="-13"/>
        </w:rPr>
        <w:t xml:space="preserve"> </w:t>
      </w:r>
      <w:r>
        <w:rPr>
          <w:color w:val="231F20"/>
          <w:spacing w:val="-2"/>
        </w:rPr>
        <w:t>xây</w:t>
      </w:r>
      <w:r>
        <w:rPr>
          <w:color w:val="231F20"/>
          <w:spacing w:val="-14"/>
        </w:rPr>
        <w:t xml:space="preserve"> </w:t>
      </w:r>
      <w:r>
        <w:rPr>
          <w:color w:val="231F20"/>
          <w:spacing w:val="-2"/>
        </w:rPr>
        <w:t>dựng</w:t>
      </w:r>
      <w:r>
        <w:rPr>
          <w:color w:val="231F20"/>
          <w:spacing w:val="-13"/>
        </w:rPr>
        <w:t xml:space="preserve"> </w:t>
      </w:r>
      <w:r>
        <w:rPr>
          <w:color w:val="231F20"/>
          <w:spacing w:val="-2"/>
        </w:rPr>
        <w:t>miền</w:t>
      </w:r>
      <w:r>
        <w:rPr>
          <w:color w:val="231F20"/>
          <w:spacing w:val="-14"/>
        </w:rPr>
        <w:t xml:space="preserve"> </w:t>
      </w:r>
      <w:r>
        <w:rPr>
          <w:color w:val="231F20"/>
          <w:spacing w:val="-2"/>
        </w:rPr>
        <w:t>Bắc</w:t>
      </w:r>
      <w:r>
        <w:rPr>
          <w:color w:val="231F20"/>
          <w:spacing w:val="-13"/>
        </w:rPr>
        <w:t xml:space="preserve"> </w:t>
      </w:r>
      <w:r>
        <w:rPr>
          <w:color w:val="231F20"/>
          <w:spacing w:val="-2"/>
        </w:rPr>
        <w:t>xã</w:t>
      </w:r>
      <w:r>
        <w:rPr>
          <w:color w:val="231F20"/>
          <w:spacing w:val="-14"/>
        </w:rPr>
        <w:t xml:space="preserve"> </w:t>
      </w:r>
      <w:r>
        <w:rPr>
          <w:color w:val="231F20"/>
          <w:spacing w:val="-2"/>
        </w:rPr>
        <w:t>hội</w:t>
      </w:r>
      <w:r>
        <w:rPr>
          <w:color w:val="231F20"/>
          <w:spacing w:val="-13"/>
        </w:rPr>
        <w:t xml:space="preserve"> </w:t>
      </w:r>
      <w:r>
        <w:rPr>
          <w:color w:val="231F20"/>
          <w:spacing w:val="-2"/>
        </w:rPr>
        <w:t xml:space="preserve">chủ </w:t>
      </w:r>
      <w:r>
        <w:rPr>
          <w:color w:val="231F20"/>
          <w:spacing w:val="-4"/>
        </w:rPr>
        <w:t>nghĩa</w:t>
      </w:r>
      <w:r>
        <w:rPr>
          <w:color w:val="231F20"/>
          <w:spacing w:val="-12"/>
        </w:rPr>
        <w:t xml:space="preserve"> </w:t>
      </w:r>
      <w:r>
        <w:rPr>
          <w:color w:val="231F20"/>
          <w:spacing w:val="-4"/>
        </w:rPr>
        <w:t>và</w:t>
      </w:r>
      <w:r>
        <w:rPr>
          <w:color w:val="231F20"/>
          <w:spacing w:val="-12"/>
        </w:rPr>
        <w:t xml:space="preserve"> </w:t>
      </w:r>
      <w:r>
        <w:rPr>
          <w:color w:val="231F20"/>
          <w:spacing w:val="-4"/>
        </w:rPr>
        <w:t>những</w:t>
      </w:r>
      <w:r>
        <w:rPr>
          <w:color w:val="231F20"/>
          <w:spacing w:val="-11"/>
        </w:rPr>
        <w:t xml:space="preserve"> </w:t>
      </w:r>
      <w:r>
        <w:rPr>
          <w:color w:val="231F20"/>
          <w:spacing w:val="-4"/>
        </w:rPr>
        <w:t>thắng</w:t>
      </w:r>
      <w:r>
        <w:rPr>
          <w:color w:val="231F20"/>
          <w:spacing w:val="-12"/>
        </w:rPr>
        <w:t xml:space="preserve"> </w:t>
      </w:r>
      <w:r>
        <w:rPr>
          <w:color w:val="231F20"/>
          <w:spacing w:val="-4"/>
        </w:rPr>
        <w:t>lợi</w:t>
      </w:r>
      <w:r>
        <w:rPr>
          <w:color w:val="231F20"/>
          <w:spacing w:val="-12"/>
        </w:rPr>
        <w:t xml:space="preserve"> </w:t>
      </w:r>
      <w:r>
        <w:rPr>
          <w:color w:val="231F20"/>
          <w:spacing w:val="-4"/>
        </w:rPr>
        <w:t>tiêu</w:t>
      </w:r>
      <w:r>
        <w:rPr>
          <w:color w:val="231F20"/>
          <w:spacing w:val="-11"/>
        </w:rPr>
        <w:t xml:space="preserve"> </w:t>
      </w:r>
      <w:r>
        <w:rPr>
          <w:color w:val="231F20"/>
          <w:spacing w:val="-4"/>
        </w:rPr>
        <w:t>biểu</w:t>
      </w:r>
      <w:r>
        <w:rPr>
          <w:color w:val="231F20"/>
          <w:spacing w:val="-12"/>
        </w:rPr>
        <w:t xml:space="preserve"> </w:t>
      </w:r>
      <w:r>
        <w:rPr>
          <w:color w:val="231F20"/>
          <w:spacing w:val="-4"/>
        </w:rPr>
        <w:t>của</w:t>
      </w:r>
      <w:r>
        <w:rPr>
          <w:color w:val="231F20"/>
          <w:spacing w:val="-11"/>
        </w:rPr>
        <w:t xml:space="preserve"> </w:t>
      </w:r>
      <w:r>
        <w:rPr>
          <w:color w:val="231F20"/>
          <w:spacing w:val="-4"/>
        </w:rPr>
        <w:t>nhân</w:t>
      </w:r>
      <w:r>
        <w:rPr>
          <w:color w:val="231F20"/>
          <w:spacing w:val="-12"/>
        </w:rPr>
        <w:t xml:space="preserve"> </w:t>
      </w:r>
      <w:r>
        <w:rPr>
          <w:color w:val="231F20"/>
          <w:spacing w:val="-4"/>
        </w:rPr>
        <w:t>dân</w:t>
      </w:r>
      <w:r>
        <w:rPr>
          <w:color w:val="231F20"/>
          <w:spacing w:val="-12"/>
        </w:rPr>
        <w:t xml:space="preserve"> </w:t>
      </w:r>
      <w:r>
        <w:rPr>
          <w:color w:val="231F20"/>
          <w:spacing w:val="-4"/>
        </w:rPr>
        <w:t>miền</w:t>
      </w:r>
      <w:r>
        <w:rPr>
          <w:color w:val="231F20"/>
          <w:spacing w:val="-11"/>
        </w:rPr>
        <w:t xml:space="preserve"> </w:t>
      </w:r>
      <w:r>
        <w:rPr>
          <w:color w:val="231F20"/>
          <w:spacing w:val="-4"/>
        </w:rPr>
        <w:t>Nam</w:t>
      </w:r>
      <w:r>
        <w:rPr>
          <w:color w:val="231F20"/>
          <w:spacing w:val="-12"/>
        </w:rPr>
        <w:t xml:space="preserve"> </w:t>
      </w:r>
      <w:r>
        <w:rPr>
          <w:color w:val="231F20"/>
          <w:spacing w:val="-4"/>
        </w:rPr>
        <w:t>trong</w:t>
      </w:r>
      <w:r>
        <w:rPr>
          <w:color w:val="231F20"/>
          <w:spacing w:val="-12"/>
        </w:rPr>
        <w:t xml:space="preserve"> </w:t>
      </w:r>
      <w:r>
        <w:rPr>
          <w:color w:val="231F20"/>
          <w:spacing w:val="-4"/>
        </w:rPr>
        <w:t>kháng</w:t>
      </w:r>
      <w:r>
        <w:rPr>
          <w:color w:val="231F20"/>
          <w:spacing w:val="-11"/>
        </w:rPr>
        <w:t xml:space="preserve"> </w:t>
      </w:r>
      <w:r>
        <w:rPr>
          <w:color w:val="231F20"/>
          <w:spacing w:val="-4"/>
        </w:rPr>
        <w:t>chiến</w:t>
      </w:r>
      <w:r>
        <w:rPr>
          <w:color w:val="231F20"/>
          <w:spacing w:val="-12"/>
        </w:rPr>
        <w:t xml:space="preserve"> </w:t>
      </w:r>
      <w:r>
        <w:rPr>
          <w:color w:val="231F20"/>
          <w:spacing w:val="-4"/>
        </w:rPr>
        <w:t>chống</w:t>
      </w:r>
      <w:r>
        <w:rPr>
          <w:color w:val="231F20"/>
          <w:spacing w:val="-11"/>
        </w:rPr>
        <w:t xml:space="preserve"> </w:t>
      </w:r>
      <w:r>
        <w:rPr>
          <w:color w:val="231F20"/>
          <w:spacing w:val="-4"/>
        </w:rPr>
        <w:t xml:space="preserve">Mỹ, </w:t>
      </w:r>
      <w:r>
        <w:rPr>
          <w:color w:val="231F20"/>
        </w:rPr>
        <w:t>cứu</w:t>
      </w:r>
      <w:r>
        <w:rPr>
          <w:color w:val="231F20"/>
          <w:spacing w:val="-5"/>
        </w:rPr>
        <w:t xml:space="preserve"> </w:t>
      </w:r>
      <w:r>
        <w:rPr>
          <w:color w:val="231F20"/>
        </w:rPr>
        <w:t>nước</w:t>
      </w:r>
      <w:r>
        <w:rPr>
          <w:color w:val="231F20"/>
          <w:spacing w:val="-5"/>
        </w:rPr>
        <w:t xml:space="preserve"> </w:t>
      </w:r>
      <w:r>
        <w:rPr>
          <w:color w:val="231F20"/>
        </w:rPr>
        <w:t>giai</w:t>
      </w:r>
      <w:r>
        <w:rPr>
          <w:color w:val="231F20"/>
          <w:spacing w:val="-5"/>
        </w:rPr>
        <w:t xml:space="preserve"> </w:t>
      </w:r>
      <w:r>
        <w:rPr>
          <w:color w:val="231F20"/>
        </w:rPr>
        <w:t>đoạn</w:t>
      </w:r>
      <w:r>
        <w:rPr>
          <w:color w:val="231F20"/>
          <w:spacing w:val="-5"/>
        </w:rPr>
        <w:t xml:space="preserve"> </w:t>
      </w:r>
      <w:r>
        <w:rPr>
          <w:color w:val="231F20"/>
        </w:rPr>
        <w:t>1965</w:t>
      </w:r>
      <w:r>
        <w:rPr>
          <w:color w:val="231F20"/>
          <w:spacing w:val="-5"/>
        </w:rPr>
        <w:t xml:space="preserve"> </w:t>
      </w:r>
      <w:r>
        <w:rPr>
          <w:color w:val="231F20"/>
        </w:rPr>
        <w:t>–</w:t>
      </w:r>
      <w:r>
        <w:rPr>
          <w:color w:val="231F20"/>
          <w:spacing w:val="-5"/>
        </w:rPr>
        <w:t xml:space="preserve"> </w:t>
      </w:r>
      <w:r>
        <w:rPr>
          <w:color w:val="231F20"/>
        </w:rPr>
        <w:t>1975.</w:t>
      </w:r>
    </w:p>
    <w:p w:rsidR="00167E53" w:rsidRDefault="00F1404D">
      <w:pPr>
        <w:pStyle w:val="Heading5"/>
        <w:numPr>
          <w:ilvl w:val="0"/>
          <w:numId w:val="317"/>
        </w:numPr>
        <w:tabs>
          <w:tab w:val="left" w:pos="1160"/>
        </w:tabs>
        <w:spacing w:before="56"/>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318"/>
        </w:numPr>
        <w:tabs>
          <w:tab w:val="left" w:pos="1055"/>
        </w:tabs>
        <w:spacing w:before="79"/>
        <w:ind w:hanging="161"/>
        <w:rPr>
          <w:b/>
          <w:i/>
          <w:sz w:val="25"/>
        </w:rPr>
      </w:pPr>
      <w:r>
        <w:rPr>
          <w:b/>
          <w:i/>
          <w:color w:val="231F20"/>
          <w:spacing w:val="-6"/>
          <w:sz w:val="25"/>
        </w:rPr>
        <w:t>Bước</w:t>
      </w:r>
      <w:r>
        <w:rPr>
          <w:b/>
          <w:i/>
          <w:color w:val="231F20"/>
          <w:spacing w:val="-5"/>
          <w:sz w:val="25"/>
        </w:rPr>
        <w:t xml:space="preserve"> </w:t>
      </w:r>
      <w:r>
        <w:rPr>
          <w:b/>
          <w:i/>
          <w:color w:val="231F20"/>
          <w:spacing w:val="-6"/>
          <w:sz w:val="25"/>
        </w:rPr>
        <w:t>1:</w:t>
      </w:r>
      <w:r>
        <w:rPr>
          <w:b/>
          <w:i/>
          <w:color w:val="231F20"/>
          <w:spacing w:val="-5"/>
          <w:sz w:val="25"/>
        </w:rPr>
        <w:t xml:space="preserve"> </w:t>
      </w:r>
      <w:r>
        <w:rPr>
          <w:b/>
          <w:i/>
          <w:color w:val="231F20"/>
          <w:spacing w:val="-6"/>
          <w:sz w:val="25"/>
        </w:rPr>
        <w:t>Chuyển</w:t>
      </w:r>
      <w:r>
        <w:rPr>
          <w:b/>
          <w:i/>
          <w:color w:val="231F20"/>
          <w:spacing w:val="-5"/>
          <w:sz w:val="25"/>
        </w:rPr>
        <w:t xml:space="preserve"> </w:t>
      </w:r>
      <w:r>
        <w:rPr>
          <w:b/>
          <w:i/>
          <w:color w:val="231F20"/>
          <w:spacing w:val="-6"/>
          <w:sz w:val="25"/>
        </w:rPr>
        <w:t>giao</w:t>
      </w:r>
      <w:r>
        <w:rPr>
          <w:b/>
          <w:i/>
          <w:color w:val="231F20"/>
          <w:spacing w:val="-5"/>
          <w:sz w:val="25"/>
        </w:rPr>
        <w:t xml:space="preserve"> </w:t>
      </w:r>
      <w:r>
        <w:rPr>
          <w:b/>
          <w:i/>
          <w:color w:val="231F20"/>
          <w:spacing w:val="-6"/>
          <w:sz w:val="25"/>
        </w:rPr>
        <w:t>nhiệm</w:t>
      </w:r>
      <w:r>
        <w:rPr>
          <w:b/>
          <w:i/>
          <w:color w:val="231F20"/>
          <w:spacing w:val="-5"/>
          <w:sz w:val="25"/>
        </w:rPr>
        <w:t xml:space="preserve"> </w:t>
      </w:r>
      <w:r>
        <w:rPr>
          <w:b/>
          <w:i/>
          <w:color w:val="231F20"/>
          <w:spacing w:val="-6"/>
          <w:sz w:val="25"/>
        </w:rPr>
        <w:t>vụ</w:t>
      </w:r>
    </w:p>
    <w:p w:rsidR="00167E53" w:rsidRDefault="00F1404D">
      <w:pPr>
        <w:pStyle w:val="BodyText"/>
        <w:spacing w:before="79"/>
        <w:ind w:left="894" w:firstLine="0"/>
        <w:jc w:val="left"/>
      </w:pPr>
      <w:r>
        <w:rPr>
          <w:color w:val="231F20"/>
        </w:rPr>
        <w:t>GV</w:t>
      </w:r>
      <w:r>
        <w:rPr>
          <w:color w:val="231F20"/>
          <w:spacing w:val="-7"/>
        </w:rPr>
        <w:t xml:space="preserve"> </w:t>
      </w:r>
      <w:r>
        <w:rPr>
          <w:color w:val="231F20"/>
        </w:rPr>
        <w:t>sử</w:t>
      </w:r>
      <w:r>
        <w:rPr>
          <w:color w:val="231F20"/>
          <w:spacing w:val="-7"/>
        </w:rPr>
        <w:t xml:space="preserve"> </w:t>
      </w:r>
      <w:r>
        <w:rPr>
          <w:color w:val="231F20"/>
        </w:rPr>
        <w:t>dụng</w:t>
      </w:r>
      <w:r>
        <w:rPr>
          <w:color w:val="231F20"/>
          <w:spacing w:val="-6"/>
        </w:rPr>
        <w:t xml:space="preserve"> </w:t>
      </w:r>
      <w:r>
        <w:rPr>
          <w:color w:val="231F20"/>
        </w:rPr>
        <w:t>phần</w:t>
      </w:r>
      <w:r>
        <w:rPr>
          <w:color w:val="231F20"/>
          <w:spacing w:val="-7"/>
        </w:rPr>
        <w:t xml:space="preserve"> </w:t>
      </w:r>
      <w:r>
        <w:rPr>
          <w:color w:val="231F20"/>
        </w:rPr>
        <w:t>Mở</w:t>
      </w:r>
      <w:r>
        <w:rPr>
          <w:color w:val="231F20"/>
          <w:spacing w:val="-6"/>
        </w:rPr>
        <w:t xml:space="preserve"> </w:t>
      </w:r>
      <w:r>
        <w:rPr>
          <w:color w:val="231F20"/>
        </w:rPr>
        <w:t>đầu</w:t>
      </w:r>
      <w:r>
        <w:rPr>
          <w:color w:val="231F20"/>
          <w:spacing w:val="-7"/>
        </w:rPr>
        <w:t xml:space="preserve"> </w:t>
      </w:r>
      <w:r>
        <w:rPr>
          <w:color w:val="231F20"/>
        </w:rPr>
        <w:t>trong</w:t>
      </w:r>
      <w:r>
        <w:rPr>
          <w:color w:val="231F20"/>
          <w:spacing w:val="-7"/>
        </w:rPr>
        <w:t xml:space="preserve"> </w:t>
      </w:r>
      <w:r>
        <w:rPr>
          <w:color w:val="231F20"/>
        </w:rPr>
        <w:t>SGK</w:t>
      </w:r>
      <w:r>
        <w:rPr>
          <w:color w:val="231F20"/>
          <w:spacing w:val="-6"/>
        </w:rPr>
        <w:t xml:space="preserve"> </w:t>
      </w:r>
      <w:r>
        <w:rPr>
          <w:color w:val="231F20"/>
        </w:rPr>
        <w:t>để</w:t>
      </w:r>
      <w:r>
        <w:rPr>
          <w:color w:val="231F20"/>
          <w:spacing w:val="-7"/>
        </w:rPr>
        <w:t xml:space="preserve"> </w:t>
      </w:r>
      <w:r>
        <w:rPr>
          <w:color w:val="231F20"/>
        </w:rPr>
        <w:t>dẫn</w:t>
      </w:r>
      <w:r>
        <w:rPr>
          <w:color w:val="231F20"/>
          <w:spacing w:val="-6"/>
        </w:rPr>
        <w:t xml:space="preserve"> </w:t>
      </w:r>
      <w:r>
        <w:rPr>
          <w:color w:val="231F20"/>
        </w:rPr>
        <w:t>dắt</w:t>
      </w:r>
      <w:r>
        <w:rPr>
          <w:color w:val="231F20"/>
          <w:spacing w:val="-7"/>
        </w:rPr>
        <w:t xml:space="preserve"> </w:t>
      </w:r>
      <w:r>
        <w:rPr>
          <w:color w:val="231F20"/>
        </w:rPr>
        <w:t>vào</w:t>
      </w:r>
      <w:r>
        <w:rPr>
          <w:color w:val="231F20"/>
          <w:spacing w:val="-7"/>
        </w:rPr>
        <w:t xml:space="preserve"> </w:t>
      </w:r>
      <w:r>
        <w:rPr>
          <w:color w:val="231F20"/>
        </w:rPr>
        <w:t>bài</w:t>
      </w:r>
      <w:r>
        <w:rPr>
          <w:color w:val="231F20"/>
          <w:spacing w:val="-6"/>
        </w:rPr>
        <w:t xml:space="preserve"> </w:t>
      </w:r>
      <w:r>
        <w:rPr>
          <w:color w:val="231F20"/>
          <w:spacing w:val="-4"/>
        </w:rPr>
        <w:t>học.</w:t>
      </w:r>
    </w:p>
    <w:p w:rsidR="00167E53" w:rsidRDefault="00F1404D">
      <w:pPr>
        <w:pStyle w:val="Heading5"/>
        <w:numPr>
          <w:ilvl w:val="0"/>
          <w:numId w:val="318"/>
        </w:numPr>
        <w:tabs>
          <w:tab w:val="left" w:pos="1055"/>
        </w:tabs>
        <w:ind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70"/>
        <w:ind w:left="894" w:firstLine="0"/>
        <w:jc w:val="left"/>
      </w:pPr>
      <w:r>
        <w:rPr>
          <w:color w:val="231F20"/>
        </w:rPr>
        <w:t>HS</w:t>
      </w:r>
      <w:r>
        <w:rPr>
          <w:color w:val="231F20"/>
          <w:spacing w:val="-3"/>
        </w:rPr>
        <w:t xml:space="preserve"> </w:t>
      </w:r>
      <w:r>
        <w:rPr>
          <w:color w:val="231F20"/>
        </w:rPr>
        <w:t>trao</w:t>
      </w:r>
      <w:r>
        <w:rPr>
          <w:color w:val="231F20"/>
          <w:spacing w:val="-2"/>
        </w:rPr>
        <w:t xml:space="preserve"> </w:t>
      </w:r>
      <w:r>
        <w:rPr>
          <w:color w:val="231F20"/>
        </w:rPr>
        <w:t>đổi</w:t>
      </w:r>
      <w:r>
        <w:rPr>
          <w:color w:val="231F20"/>
          <w:spacing w:val="-3"/>
        </w:rPr>
        <w:t xml:space="preserve"> </w:t>
      </w:r>
      <w:r>
        <w:rPr>
          <w:color w:val="231F20"/>
        </w:rPr>
        <w:t>nhanh</w:t>
      </w:r>
      <w:r>
        <w:rPr>
          <w:color w:val="231F20"/>
          <w:spacing w:val="-2"/>
        </w:rPr>
        <w:t xml:space="preserve"> </w:t>
      </w:r>
      <w:r>
        <w:rPr>
          <w:color w:val="231F20"/>
        </w:rPr>
        <w:t>để</w:t>
      </w:r>
      <w:r>
        <w:rPr>
          <w:color w:val="231F20"/>
          <w:spacing w:val="-2"/>
        </w:rPr>
        <w:t xml:space="preserve"> </w:t>
      </w:r>
      <w:r>
        <w:rPr>
          <w:color w:val="231F20"/>
        </w:rPr>
        <w:t>nêu</w:t>
      </w:r>
      <w:r>
        <w:rPr>
          <w:color w:val="231F20"/>
          <w:spacing w:val="-3"/>
        </w:rPr>
        <w:t xml:space="preserve"> </w:t>
      </w:r>
      <w:r>
        <w:rPr>
          <w:color w:val="231F20"/>
        </w:rPr>
        <w:t>được</w:t>
      </w:r>
      <w:r>
        <w:rPr>
          <w:color w:val="231F20"/>
          <w:spacing w:val="-2"/>
        </w:rPr>
        <w:t xml:space="preserve"> </w:t>
      </w:r>
      <w:r>
        <w:rPr>
          <w:color w:val="231F20"/>
        </w:rPr>
        <w:t>nội</w:t>
      </w:r>
      <w:r>
        <w:rPr>
          <w:color w:val="231F20"/>
          <w:spacing w:val="-2"/>
        </w:rPr>
        <w:t xml:space="preserve"> </w:t>
      </w:r>
      <w:r>
        <w:rPr>
          <w:color w:val="231F20"/>
        </w:rPr>
        <w:t>dung</w:t>
      </w:r>
      <w:r>
        <w:rPr>
          <w:color w:val="231F20"/>
          <w:spacing w:val="-3"/>
        </w:rPr>
        <w:t xml:space="preserve"> </w:t>
      </w:r>
      <w:r>
        <w:rPr>
          <w:color w:val="231F20"/>
        </w:rPr>
        <w:t>và</w:t>
      </w:r>
      <w:r>
        <w:rPr>
          <w:color w:val="231F20"/>
          <w:spacing w:val="-2"/>
        </w:rPr>
        <w:t xml:space="preserve"> </w:t>
      </w:r>
      <w:r>
        <w:rPr>
          <w:color w:val="231F20"/>
        </w:rPr>
        <w:t>ý</w:t>
      </w:r>
      <w:r>
        <w:rPr>
          <w:color w:val="231F20"/>
          <w:spacing w:val="-2"/>
        </w:rPr>
        <w:t xml:space="preserve"> </w:t>
      </w:r>
      <w:r>
        <w:rPr>
          <w:color w:val="231F20"/>
        </w:rPr>
        <w:t>nghĩa</w:t>
      </w:r>
      <w:r>
        <w:rPr>
          <w:color w:val="231F20"/>
          <w:spacing w:val="-3"/>
        </w:rPr>
        <w:t xml:space="preserve"> </w:t>
      </w:r>
      <w:r>
        <w:rPr>
          <w:color w:val="231F20"/>
        </w:rPr>
        <w:t>của</w:t>
      </w:r>
      <w:r>
        <w:rPr>
          <w:color w:val="231F20"/>
          <w:spacing w:val="-2"/>
        </w:rPr>
        <w:t xml:space="preserve"> </w:t>
      </w:r>
      <w:r>
        <w:rPr>
          <w:color w:val="231F20"/>
        </w:rPr>
        <w:t>bài</w:t>
      </w:r>
      <w:r>
        <w:rPr>
          <w:color w:val="231F20"/>
          <w:spacing w:val="-2"/>
        </w:rPr>
        <w:t xml:space="preserve"> </w:t>
      </w:r>
      <w:r>
        <w:rPr>
          <w:color w:val="231F20"/>
          <w:spacing w:val="-4"/>
        </w:rPr>
        <w:t>thơ.</w:t>
      </w:r>
    </w:p>
    <w:p w:rsidR="00167E53" w:rsidRDefault="00F1404D">
      <w:pPr>
        <w:pStyle w:val="Heading5"/>
        <w:numPr>
          <w:ilvl w:val="0"/>
          <w:numId w:val="318"/>
        </w:numPr>
        <w:tabs>
          <w:tab w:val="left" w:pos="1054"/>
        </w:tabs>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ind w:left="894" w:firstLine="0"/>
        <w:jc w:val="left"/>
      </w:pPr>
      <w:r>
        <w:rPr>
          <w:color w:val="231F20"/>
        </w:rPr>
        <w:t>GV</w:t>
      </w:r>
      <w:r>
        <w:rPr>
          <w:color w:val="231F20"/>
          <w:spacing w:val="-9"/>
        </w:rPr>
        <w:t xml:space="preserve"> </w:t>
      </w:r>
      <w:r>
        <w:rPr>
          <w:color w:val="231F20"/>
        </w:rPr>
        <w:t>gọi</w:t>
      </w:r>
      <w:r>
        <w:rPr>
          <w:color w:val="231F20"/>
          <w:spacing w:val="-9"/>
        </w:rPr>
        <w:t xml:space="preserve"> </w:t>
      </w:r>
      <w:r>
        <w:rPr>
          <w:color w:val="231F20"/>
        </w:rPr>
        <w:t>2</w:t>
      </w:r>
      <w:r>
        <w:rPr>
          <w:color w:val="231F20"/>
          <w:spacing w:val="-9"/>
        </w:rPr>
        <w:t xml:space="preserve"> </w:t>
      </w:r>
      <w:r>
        <w:rPr>
          <w:color w:val="231F20"/>
        </w:rPr>
        <w:t>–</w:t>
      </w:r>
      <w:r>
        <w:rPr>
          <w:color w:val="231F20"/>
          <w:spacing w:val="-8"/>
        </w:rPr>
        <w:t xml:space="preserve"> </w:t>
      </w:r>
      <w:r>
        <w:rPr>
          <w:color w:val="231F20"/>
        </w:rPr>
        <w:t>3</w:t>
      </w:r>
      <w:r>
        <w:rPr>
          <w:color w:val="231F20"/>
          <w:spacing w:val="-9"/>
        </w:rPr>
        <w:t xml:space="preserve"> </w:t>
      </w:r>
      <w:r>
        <w:rPr>
          <w:color w:val="231F20"/>
        </w:rPr>
        <w:t>HS</w:t>
      </w:r>
      <w:r>
        <w:rPr>
          <w:color w:val="231F20"/>
          <w:spacing w:val="-9"/>
        </w:rPr>
        <w:t xml:space="preserve"> </w:t>
      </w:r>
      <w:r>
        <w:rPr>
          <w:color w:val="231F20"/>
        </w:rPr>
        <w:t>trả</w:t>
      </w:r>
      <w:r>
        <w:rPr>
          <w:color w:val="231F20"/>
          <w:spacing w:val="-8"/>
        </w:rPr>
        <w:t xml:space="preserve"> </w:t>
      </w:r>
      <w:r>
        <w:rPr>
          <w:color w:val="231F20"/>
        </w:rPr>
        <w:t>lời,</w:t>
      </w:r>
      <w:r>
        <w:rPr>
          <w:color w:val="231F20"/>
          <w:spacing w:val="-9"/>
        </w:rPr>
        <w:t xml:space="preserve"> </w:t>
      </w:r>
      <w:r>
        <w:rPr>
          <w:color w:val="231F20"/>
        </w:rPr>
        <w:t>các</w:t>
      </w:r>
      <w:r>
        <w:rPr>
          <w:color w:val="231F20"/>
          <w:spacing w:val="-9"/>
        </w:rPr>
        <w:t xml:space="preserve"> </w:t>
      </w:r>
      <w:r>
        <w:rPr>
          <w:color w:val="231F20"/>
        </w:rPr>
        <w:t>HS</w:t>
      </w:r>
      <w:r>
        <w:rPr>
          <w:color w:val="231F20"/>
          <w:spacing w:val="-8"/>
        </w:rPr>
        <w:t xml:space="preserve"> </w:t>
      </w:r>
      <w:r>
        <w:rPr>
          <w:color w:val="231F20"/>
        </w:rPr>
        <w:t>khác</w:t>
      </w:r>
      <w:r>
        <w:rPr>
          <w:color w:val="231F20"/>
          <w:spacing w:val="-9"/>
        </w:rPr>
        <w:t xml:space="preserve"> </w:t>
      </w:r>
      <w:r>
        <w:rPr>
          <w:color w:val="231F20"/>
        </w:rPr>
        <w:t>lắng</w:t>
      </w:r>
      <w:r>
        <w:rPr>
          <w:color w:val="231F20"/>
          <w:spacing w:val="-9"/>
        </w:rPr>
        <w:t xml:space="preserve"> </w:t>
      </w:r>
      <w:r>
        <w:rPr>
          <w:color w:val="231F20"/>
        </w:rPr>
        <w:t>nghe,</w:t>
      </w:r>
      <w:r>
        <w:rPr>
          <w:color w:val="231F20"/>
          <w:spacing w:val="-9"/>
        </w:rPr>
        <w:t xml:space="preserve"> </w:t>
      </w:r>
      <w:r>
        <w:rPr>
          <w:color w:val="231F20"/>
        </w:rPr>
        <w:t>nhận</w:t>
      </w:r>
      <w:r>
        <w:rPr>
          <w:color w:val="231F20"/>
          <w:spacing w:val="-8"/>
        </w:rPr>
        <w:t xml:space="preserve"> </w:t>
      </w:r>
      <w:r>
        <w:rPr>
          <w:color w:val="231F20"/>
        </w:rPr>
        <w:t>xét</w:t>
      </w:r>
      <w:r>
        <w:rPr>
          <w:color w:val="231F20"/>
          <w:spacing w:val="-9"/>
        </w:rPr>
        <w:t xml:space="preserve"> </w:t>
      </w:r>
      <w:r>
        <w:rPr>
          <w:color w:val="231F20"/>
        </w:rPr>
        <w:t>và</w:t>
      </w:r>
      <w:r>
        <w:rPr>
          <w:color w:val="231F20"/>
          <w:spacing w:val="-9"/>
        </w:rPr>
        <w:t xml:space="preserve"> </w:t>
      </w:r>
      <w:r>
        <w:rPr>
          <w:color w:val="231F20"/>
        </w:rPr>
        <w:t>bổ</w:t>
      </w:r>
      <w:r>
        <w:rPr>
          <w:color w:val="231F20"/>
          <w:spacing w:val="-8"/>
        </w:rPr>
        <w:t xml:space="preserve"> </w:t>
      </w:r>
      <w:r>
        <w:rPr>
          <w:color w:val="231F20"/>
        </w:rPr>
        <w:t>sung</w:t>
      </w:r>
      <w:r>
        <w:rPr>
          <w:color w:val="231F20"/>
          <w:spacing w:val="-9"/>
        </w:rPr>
        <w:t xml:space="preserve"> </w:t>
      </w:r>
      <w:r>
        <w:rPr>
          <w:color w:val="231F20"/>
        </w:rPr>
        <w:t>thông</w:t>
      </w:r>
      <w:r>
        <w:rPr>
          <w:color w:val="231F20"/>
          <w:spacing w:val="-9"/>
        </w:rPr>
        <w:t xml:space="preserve"> </w:t>
      </w:r>
      <w:r>
        <w:rPr>
          <w:color w:val="231F20"/>
          <w:spacing w:val="-4"/>
        </w:rPr>
        <w:t>tin.</w:t>
      </w:r>
    </w:p>
    <w:p w:rsidR="00167E53" w:rsidRDefault="00F1404D">
      <w:pPr>
        <w:pStyle w:val="Heading5"/>
        <w:numPr>
          <w:ilvl w:val="0"/>
          <w:numId w:val="318"/>
        </w:numPr>
        <w:tabs>
          <w:tab w:val="left" w:pos="1055"/>
        </w:tabs>
        <w:ind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70"/>
        <w:ind w:left="894" w:firstLine="0"/>
        <w:jc w:val="left"/>
      </w:pPr>
      <w:r>
        <w:rPr>
          <w:color w:val="231F20"/>
        </w:rPr>
        <w:t>GV</w:t>
      </w:r>
      <w:r>
        <w:rPr>
          <w:color w:val="231F20"/>
          <w:spacing w:val="-6"/>
        </w:rPr>
        <w:t xml:space="preserve"> </w:t>
      </w:r>
      <w:r>
        <w:rPr>
          <w:color w:val="231F20"/>
        </w:rPr>
        <w:t>nhận</w:t>
      </w:r>
      <w:r>
        <w:rPr>
          <w:color w:val="231F20"/>
          <w:spacing w:val="-6"/>
        </w:rPr>
        <w:t xml:space="preserve"> </w:t>
      </w:r>
      <w:r>
        <w:rPr>
          <w:color w:val="231F20"/>
        </w:rPr>
        <w:t>xét</w:t>
      </w:r>
      <w:r>
        <w:rPr>
          <w:color w:val="231F20"/>
          <w:spacing w:val="-6"/>
        </w:rPr>
        <w:t xml:space="preserve"> </w:t>
      </w:r>
      <w:r>
        <w:rPr>
          <w:color w:val="231F20"/>
        </w:rPr>
        <w:t>và</w:t>
      </w:r>
      <w:r>
        <w:rPr>
          <w:color w:val="231F20"/>
          <w:spacing w:val="-6"/>
        </w:rPr>
        <w:t xml:space="preserve"> </w:t>
      </w:r>
      <w:r>
        <w:rPr>
          <w:color w:val="231F20"/>
        </w:rPr>
        <w:t>dẫn</w:t>
      </w:r>
      <w:r>
        <w:rPr>
          <w:color w:val="231F20"/>
          <w:spacing w:val="-6"/>
        </w:rPr>
        <w:t xml:space="preserve"> </w:t>
      </w:r>
      <w:r>
        <w:rPr>
          <w:color w:val="231F20"/>
        </w:rPr>
        <w:t>dắt</w:t>
      </w:r>
      <w:r>
        <w:rPr>
          <w:color w:val="231F20"/>
          <w:spacing w:val="-6"/>
        </w:rPr>
        <w:t xml:space="preserve"> </w:t>
      </w:r>
      <w:r>
        <w:rPr>
          <w:color w:val="231F20"/>
        </w:rPr>
        <w:t>vào</w:t>
      </w:r>
      <w:r>
        <w:rPr>
          <w:color w:val="231F20"/>
          <w:spacing w:val="-6"/>
        </w:rPr>
        <w:t xml:space="preserve"> </w:t>
      </w:r>
      <w:r>
        <w:rPr>
          <w:color w:val="231F20"/>
        </w:rPr>
        <w:t>bài</w:t>
      </w:r>
      <w:r>
        <w:rPr>
          <w:color w:val="231F20"/>
          <w:spacing w:val="-6"/>
        </w:rPr>
        <w:t xml:space="preserve"> </w:t>
      </w:r>
      <w:r>
        <w:rPr>
          <w:color w:val="231F20"/>
          <w:spacing w:val="-4"/>
        </w:rPr>
        <w:t>mới.</w:t>
      </w:r>
    </w:p>
    <w:p w:rsidR="00167E53" w:rsidRDefault="00F1404D">
      <w:pPr>
        <w:pStyle w:val="Heading4"/>
        <w:numPr>
          <w:ilvl w:val="1"/>
          <w:numId w:val="312"/>
        </w:numPr>
        <w:tabs>
          <w:tab w:val="left" w:pos="466"/>
        </w:tabs>
        <w:spacing w:before="164"/>
        <w:ind w:left="466" w:hanging="253"/>
      </w:pPr>
      <w:r>
        <w:rPr>
          <w:color w:val="00A995"/>
          <w:w w:val="80"/>
        </w:rPr>
        <w:t>Ho</w:t>
      </w:r>
      <w:r>
        <w:rPr>
          <w:color w:val="00A995"/>
          <w:w w:val="80"/>
        </w:rPr>
        <w:t>ạ</w:t>
      </w:r>
      <w:r>
        <w:rPr>
          <w:color w:val="00A995"/>
          <w:w w:val="80"/>
        </w:rPr>
        <w:t>t</w:t>
      </w:r>
      <w:r>
        <w:rPr>
          <w:color w:val="00A995"/>
          <w:spacing w:val="-15"/>
          <w:w w:val="80"/>
        </w:rPr>
        <w:t xml:space="preserve"> </w:t>
      </w:r>
      <w:r>
        <w:rPr>
          <w:color w:val="00A995"/>
          <w:w w:val="80"/>
        </w:rPr>
        <w:t>đ</w:t>
      </w:r>
      <w:r>
        <w:rPr>
          <w:color w:val="00A995"/>
          <w:w w:val="80"/>
        </w:rPr>
        <w:t>ộ</w:t>
      </w:r>
      <w:r>
        <w:rPr>
          <w:color w:val="00A995"/>
          <w:w w:val="80"/>
        </w:rPr>
        <w:t>ng</w:t>
      </w:r>
      <w:r>
        <w:rPr>
          <w:color w:val="00A995"/>
          <w:spacing w:val="-15"/>
          <w:w w:val="80"/>
        </w:rPr>
        <w:t xml:space="preserve"> </w:t>
      </w:r>
      <w:r>
        <w:rPr>
          <w:color w:val="00A995"/>
          <w:w w:val="80"/>
        </w:rPr>
        <w:t>hình</w:t>
      </w:r>
      <w:r>
        <w:rPr>
          <w:color w:val="00A995"/>
          <w:spacing w:val="-15"/>
          <w:w w:val="80"/>
        </w:rPr>
        <w:t xml:space="preserve"> </w:t>
      </w:r>
      <w:r>
        <w:rPr>
          <w:color w:val="00A995"/>
          <w:w w:val="80"/>
        </w:rPr>
        <w:t>thành</w:t>
      </w:r>
      <w:r>
        <w:rPr>
          <w:color w:val="00A995"/>
          <w:spacing w:val="-15"/>
          <w:w w:val="80"/>
        </w:rPr>
        <w:t xml:space="preserve"> </w:t>
      </w:r>
      <w:r>
        <w:rPr>
          <w:color w:val="00A995"/>
          <w:w w:val="80"/>
        </w:rPr>
        <w:t>ki</w:t>
      </w:r>
      <w:r>
        <w:rPr>
          <w:color w:val="00A995"/>
          <w:w w:val="80"/>
        </w:rPr>
        <w:t>ế</w:t>
      </w:r>
      <w:r>
        <w:rPr>
          <w:color w:val="00A995"/>
          <w:w w:val="80"/>
        </w:rPr>
        <w:t>n</w:t>
      </w:r>
      <w:r>
        <w:rPr>
          <w:color w:val="00A995"/>
          <w:spacing w:val="-15"/>
          <w:w w:val="80"/>
        </w:rPr>
        <w:t xml:space="preserve"> </w:t>
      </w:r>
      <w:r>
        <w:rPr>
          <w:color w:val="00A995"/>
          <w:w w:val="80"/>
        </w:rPr>
        <w:t>th</w:t>
      </w:r>
      <w:r>
        <w:rPr>
          <w:color w:val="00A995"/>
          <w:w w:val="80"/>
        </w:rPr>
        <w:t>ứ</w:t>
      </w:r>
      <w:r>
        <w:rPr>
          <w:color w:val="00A995"/>
          <w:w w:val="80"/>
        </w:rPr>
        <w:t>c</w:t>
      </w:r>
      <w:r>
        <w:rPr>
          <w:color w:val="00A995"/>
          <w:spacing w:val="-15"/>
          <w:w w:val="80"/>
        </w:rPr>
        <w:t xml:space="preserve"> </w:t>
      </w:r>
      <w:r>
        <w:rPr>
          <w:color w:val="00A995"/>
          <w:spacing w:val="-5"/>
          <w:w w:val="80"/>
        </w:rPr>
        <w:t>m</w:t>
      </w:r>
      <w:r>
        <w:rPr>
          <w:color w:val="00A995"/>
          <w:spacing w:val="-5"/>
          <w:w w:val="80"/>
        </w:rPr>
        <w:t>ớ</w:t>
      </w:r>
      <w:r>
        <w:rPr>
          <w:color w:val="00A995"/>
          <w:spacing w:val="-5"/>
          <w:w w:val="80"/>
        </w:rPr>
        <w:t>i</w:t>
      </w:r>
    </w:p>
    <w:p w:rsidR="00167E53" w:rsidRDefault="00F1404D">
      <w:pPr>
        <w:pStyle w:val="ListParagraph"/>
        <w:numPr>
          <w:ilvl w:val="2"/>
          <w:numId w:val="312"/>
        </w:numPr>
        <w:tabs>
          <w:tab w:val="left" w:pos="925"/>
        </w:tabs>
        <w:spacing w:before="120" w:line="247" w:lineRule="auto"/>
        <w:ind w:right="497" w:firstLine="0"/>
        <w:rPr>
          <w:rFonts w:ascii="Verdana" w:hAnsi="Verdana"/>
          <w:b/>
          <w:i/>
          <w:color w:val="00A995"/>
          <w:sz w:val="24"/>
        </w:rPr>
      </w:pPr>
      <w:r>
        <w:rPr>
          <w:rFonts w:ascii="Verdana" w:hAnsi="Verdana"/>
          <w:b/>
          <w:i/>
          <w:color w:val="00A995"/>
          <w:w w:val="75"/>
          <w:sz w:val="24"/>
        </w:rPr>
        <w:t>Hoạt</w:t>
      </w:r>
      <w:r>
        <w:rPr>
          <w:rFonts w:ascii="Verdana" w:hAnsi="Verdana"/>
          <w:b/>
          <w:i/>
          <w:color w:val="00A995"/>
          <w:spacing w:val="-1"/>
          <w:w w:val="75"/>
          <w:sz w:val="24"/>
        </w:rPr>
        <w:t xml:space="preserve"> </w:t>
      </w:r>
      <w:r>
        <w:rPr>
          <w:rFonts w:ascii="Verdana" w:hAnsi="Verdana"/>
          <w:b/>
          <w:i/>
          <w:color w:val="00A995"/>
          <w:w w:val="75"/>
          <w:sz w:val="24"/>
        </w:rPr>
        <w:t>động</w:t>
      </w:r>
      <w:r>
        <w:rPr>
          <w:rFonts w:ascii="Verdana" w:hAnsi="Verdana"/>
          <w:b/>
          <w:i/>
          <w:color w:val="00A995"/>
          <w:spacing w:val="-1"/>
          <w:w w:val="75"/>
          <w:sz w:val="24"/>
        </w:rPr>
        <w:t xml:space="preserve"> </w:t>
      </w:r>
      <w:r>
        <w:rPr>
          <w:rFonts w:ascii="Verdana" w:hAnsi="Verdana"/>
          <w:b/>
          <w:i/>
          <w:color w:val="00A995"/>
          <w:w w:val="75"/>
          <w:sz w:val="24"/>
        </w:rPr>
        <w:t>1:</w:t>
      </w:r>
      <w:r>
        <w:rPr>
          <w:rFonts w:ascii="Verdana" w:hAnsi="Verdana"/>
          <w:b/>
          <w:i/>
          <w:color w:val="00A995"/>
          <w:spacing w:val="-1"/>
          <w:w w:val="75"/>
          <w:sz w:val="24"/>
        </w:rPr>
        <w:t xml:space="preserve"> </w:t>
      </w:r>
      <w:r>
        <w:rPr>
          <w:rFonts w:ascii="Verdana" w:hAnsi="Verdana"/>
          <w:b/>
          <w:i/>
          <w:color w:val="00A995"/>
          <w:w w:val="75"/>
          <w:sz w:val="24"/>
        </w:rPr>
        <w:t>Tìm</w:t>
      </w:r>
      <w:r>
        <w:rPr>
          <w:rFonts w:ascii="Verdana" w:hAnsi="Verdana"/>
          <w:b/>
          <w:i/>
          <w:color w:val="00A995"/>
          <w:spacing w:val="-1"/>
          <w:w w:val="75"/>
          <w:sz w:val="24"/>
        </w:rPr>
        <w:t xml:space="preserve"> </w:t>
      </w:r>
      <w:r>
        <w:rPr>
          <w:rFonts w:ascii="Verdana" w:hAnsi="Verdana"/>
          <w:b/>
          <w:i/>
          <w:color w:val="00A995"/>
          <w:w w:val="75"/>
          <w:sz w:val="24"/>
        </w:rPr>
        <w:t>hiểu</w:t>
      </w:r>
      <w:r>
        <w:rPr>
          <w:rFonts w:ascii="Verdana" w:hAnsi="Verdana"/>
          <w:b/>
          <w:i/>
          <w:color w:val="00A995"/>
          <w:spacing w:val="-1"/>
          <w:w w:val="75"/>
          <w:sz w:val="24"/>
        </w:rPr>
        <w:t xml:space="preserve"> </w:t>
      </w:r>
      <w:r>
        <w:rPr>
          <w:rFonts w:ascii="Verdana" w:hAnsi="Verdana"/>
          <w:b/>
          <w:i/>
          <w:color w:val="00A995"/>
          <w:w w:val="75"/>
          <w:sz w:val="24"/>
        </w:rPr>
        <w:t>cuộc</w:t>
      </w:r>
      <w:r>
        <w:rPr>
          <w:rFonts w:ascii="Verdana" w:hAnsi="Verdana"/>
          <w:b/>
          <w:i/>
          <w:color w:val="00A995"/>
          <w:spacing w:val="-1"/>
          <w:w w:val="75"/>
          <w:sz w:val="24"/>
        </w:rPr>
        <w:t xml:space="preserve"> </w:t>
      </w:r>
      <w:r>
        <w:rPr>
          <w:rFonts w:ascii="Verdana" w:hAnsi="Verdana"/>
          <w:b/>
          <w:i/>
          <w:color w:val="00A995"/>
          <w:w w:val="75"/>
          <w:sz w:val="24"/>
        </w:rPr>
        <w:t>chiến</w:t>
      </w:r>
      <w:r>
        <w:rPr>
          <w:rFonts w:ascii="Verdana" w:hAnsi="Verdana"/>
          <w:b/>
          <w:i/>
          <w:color w:val="00A995"/>
          <w:spacing w:val="-1"/>
          <w:w w:val="75"/>
          <w:sz w:val="24"/>
        </w:rPr>
        <w:t xml:space="preserve"> </w:t>
      </w:r>
      <w:r>
        <w:rPr>
          <w:rFonts w:ascii="Verdana" w:hAnsi="Verdana"/>
          <w:b/>
          <w:i/>
          <w:color w:val="00A995"/>
          <w:w w:val="75"/>
          <w:sz w:val="24"/>
        </w:rPr>
        <w:t>đấu</w:t>
      </w:r>
      <w:r>
        <w:rPr>
          <w:rFonts w:ascii="Verdana" w:hAnsi="Verdana"/>
          <w:b/>
          <w:i/>
          <w:color w:val="00A995"/>
          <w:spacing w:val="-1"/>
          <w:w w:val="75"/>
          <w:sz w:val="24"/>
        </w:rPr>
        <w:t xml:space="preserve"> </w:t>
      </w:r>
      <w:r>
        <w:rPr>
          <w:rFonts w:ascii="Verdana" w:hAnsi="Verdana"/>
          <w:b/>
          <w:i/>
          <w:color w:val="00A995"/>
          <w:w w:val="75"/>
          <w:sz w:val="24"/>
        </w:rPr>
        <w:t>trực</w:t>
      </w:r>
      <w:r>
        <w:rPr>
          <w:rFonts w:ascii="Verdana" w:hAnsi="Verdana"/>
          <w:b/>
          <w:i/>
          <w:color w:val="00A995"/>
          <w:spacing w:val="-1"/>
          <w:w w:val="75"/>
          <w:sz w:val="24"/>
        </w:rPr>
        <w:t xml:space="preserve"> </w:t>
      </w:r>
      <w:r>
        <w:rPr>
          <w:rFonts w:ascii="Verdana" w:hAnsi="Verdana"/>
          <w:b/>
          <w:i/>
          <w:color w:val="00A995"/>
          <w:w w:val="75"/>
          <w:sz w:val="24"/>
        </w:rPr>
        <w:t>tiếp</w:t>
      </w:r>
      <w:r>
        <w:rPr>
          <w:rFonts w:ascii="Verdana" w:hAnsi="Verdana"/>
          <w:b/>
          <w:i/>
          <w:color w:val="00A995"/>
          <w:spacing w:val="-1"/>
          <w:w w:val="75"/>
          <w:sz w:val="24"/>
        </w:rPr>
        <w:t xml:space="preserve"> </w:t>
      </w:r>
      <w:r>
        <w:rPr>
          <w:rFonts w:ascii="Verdana" w:hAnsi="Verdana"/>
          <w:b/>
          <w:i/>
          <w:color w:val="00A995"/>
          <w:w w:val="75"/>
          <w:sz w:val="24"/>
        </w:rPr>
        <w:t>chống</w:t>
      </w:r>
      <w:r>
        <w:rPr>
          <w:rFonts w:ascii="Verdana" w:hAnsi="Verdana"/>
          <w:b/>
          <w:i/>
          <w:color w:val="00A995"/>
          <w:spacing w:val="-1"/>
          <w:w w:val="75"/>
          <w:sz w:val="24"/>
        </w:rPr>
        <w:t xml:space="preserve"> </w:t>
      </w:r>
      <w:r>
        <w:rPr>
          <w:rFonts w:ascii="Verdana" w:hAnsi="Verdana"/>
          <w:b/>
          <w:i/>
          <w:color w:val="00A995"/>
          <w:w w:val="75"/>
          <w:sz w:val="24"/>
        </w:rPr>
        <w:t>Mỹ,</w:t>
      </w:r>
      <w:r>
        <w:rPr>
          <w:rFonts w:ascii="Verdana" w:hAnsi="Verdana"/>
          <w:b/>
          <w:i/>
          <w:color w:val="00A995"/>
          <w:spacing w:val="-1"/>
          <w:w w:val="75"/>
          <w:sz w:val="24"/>
        </w:rPr>
        <w:t xml:space="preserve"> </w:t>
      </w:r>
      <w:r>
        <w:rPr>
          <w:rFonts w:ascii="Verdana" w:hAnsi="Verdana"/>
          <w:b/>
          <w:i/>
          <w:color w:val="00A995"/>
          <w:w w:val="75"/>
          <w:sz w:val="24"/>
        </w:rPr>
        <w:t>cứu</w:t>
      </w:r>
      <w:r>
        <w:rPr>
          <w:rFonts w:ascii="Verdana" w:hAnsi="Verdana"/>
          <w:b/>
          <w:i/>
          <w:color w:val="00A995"/>
          <w:spacing w:val="-1"/>
          <w:w w:val="75"/>
          <w:sz w:val="24"/>
        </w:rPr>
        <w:t xml:space="preserve"> </w:t>
      </w:r>
      <w:r>
        <w:rPr>
          <w:rFonts w:ascii="Verdana" w:hAnsi="Verdana"/>
          <w:b/>
          <w:i/>
          <w:color w:val="00A995"/>
          <w:w w:val="75"/>
          <w:sz w:val="24"/>
        </w:rPr>
        <w:t>nước</w:t>
      </w:r>
      <w:r>
        <w:rPr>
          <w:rFonts w:ascii="Verdana" w:hAnsi="Verdana"/>
          <w:b/>
          <w:i/>
          <w:color w:val="00A995"/>
          <w:spacing w:val="-1"/>
          <w:w w:val="75"/>
          <w:sz w:val="24"/>
        </w:rPr>
        <w:t xml:space="preserve"> </w:t>
      </w:r>
      <w:r>
        <w:rPr>
          <w:rFonts w:ascii="Verdana" w:hAnsi="Verdana"/>
          <w:b/>
          <w:i/>
          <w:color w:val="00A995"/>
          <w:w w:val="75"/>
          <w:sz w:val="24"/>
        </w:rPr>
        <w:t>của</w:t>
      </w:r>
      <w:r>
        <w:rPr>
          <w:rFonts w:ascii="Verdana" w:hAnsi="Verdana"/>
          <w:b/>
          <w:i/>
          <w:color w:val="00A995"/>
          <w:spacing w:val="-1"/>
          <w:w w:val="75"/>
          <w:sz w:val="24"/>
        </w:rPr>
        <w:t xml:space="preserve"> </w:t>
      </w:r>
      <w:r>
        <w:rPr>
          <w:rFonts w:ascii="Verdana" w:hAnsi="Verdana"/>
          <w:b/>
          <w:i/>
          <w:color w:val="00A995"/>
          <w:w w:val="75"/>
          <w:sz w:val="24"/>
        </w:rPr>
        <w:t>cả</w:t>
      </w:r>
      <w:r>
        <w:rPr>
          <w:rFonts w:ascii="Verdana" w:hAnsi="Verdana"/>
          <w:b/>
          <w:i/>
          <w:color w:val="00A995"/>
          <w:spacing w:val="-1"/>
          <w:w w:val="75"/>
          <w:sz w:val="24"/>
        </w:rPr>
        <w:t xml:space="preserve"> </w:t>
      </w:r>
      <w:r>
        <w:rPr>
          <w:rFonts w:ascii="Verdana" w:hAnsi="Verdana"/>
          <w:b/>
          <w:i/>
          <w:color w:val="00A995"/>
          <w:w w:val="75"/>
          <w:sz w:val="24"/>
        </w:rPr>
        <w:t xml:space="preserve">nước </w:t>
      </w:r>
      <w:r>
        <w:rPr>
          <w:rFonts w:ascii="Verdana" w:hAnsi="Verdana"/>
          <w:b/>
          <w:i/>
          <w:color w:val="00A995"/>
          <w:w w:val="80"/>
          <w:sz w:val="24"/>
        </w:rPr>
        <w:t>(1965</w:t>
      </w:r>
      <w:r>
        <w:rPr>
          <w:rFonts w:ascii="Verdana" w:hAnsi="Verdana"/>
          <w:b/>
          <w:i/>
          <w:color w:val="00A995"/>
          <w:spacing w:val="-6"/>
          <w:w w:val="80"/>
          <w:sz w:val="24"/>
        </w:rPr>
        <w:t xml:space="preserve"> </w:t>
      </w:r>
      <w:r>
        <w:rPr>
          <w:rFonts w:ascii="Verdana" w:hAnsi="Verdana"/>
          <w:b/>
          <w:i/>
          <w:color w:val="00A995"/>
          <w:w w:val="80"/>
          <w:sz w:val="24"/>
        </w:rPr>
        <w:t>–</w:t>
      </w:r>
      <w:r>
        <w:rPr>
          <w:rFonts w:ascii="Verdana" w:hAnsi="Verdana"/>
          <w:b/>
          <w:i/>
          <w:color w:val="00A995"/>
          <w:spacing w:val="-6"/>
          <w:w w:val="80"/>
          <w:sz w:val="24"/>
        </w:rPr>
        <w:t xml:space="preserve"> </w:t>
      </w:r>
      <w:r>
        <w:rPr>
          <w:rFonts w:ascii="Verdana" w:hAnsi="Verdana"/>
          <w:b/>
          <w:i/>
          <w:color w:val="00A995"/>
          <w:w w:val="80"/>
          <w:sz w:val="24"/>
        </w:rPr>
        <w:t>1973)</w:t>
      </w:r>
    </w:p>
    <w:p w:rsidR="00167E53" w:rsidRDefault="00F1404D">
      <w:pPr>
        <w:pStyle w:val="ListParagraph"/>
        <w:numPr>
          <w:ilvl w:val="3"/>
          <w:numId w:val="312"/>
        </w:numPr>
        <w:tabs>
          <w:tab w:val="left" w:pos="1113"/>
        </w:tabs>
        <w:spacing w:before="169" w:line="247" w:lineRule="auto"/>
        <w:ind w:right="498" w:firstLine="0"/>
        <w:jc w:val="left"/>
        <w:rPr>
          <w:rFonts w:ascii="Verdana" w:hAnsi="Verdana"/>
          <w:b/>
          <w:i/>
          <w:sz w:val="24"/>
        </w:rPr>
      </w:pPr>
      <w:r>
        <w:rPr>
          <w:rFonts w:ascii="Verdana" w:hAnsi="Verdana"/>
          <w:b/>
          <w:i/>
          <w:color w:val="00A995"/>
          <w:w w:val="75"/>
          <w:sz w:val="24"/>
        </w:rPr>
        <w:t>Nhiệm</w:t>
      </w:r>
      <w:r>
        <w:rPr>
          <w:rFonts w:ascii="Verdana" w:hAnsi="Verdana"/>
          <w:b/>
          <w:i/>
          <w:color w:val="00A995"/>
          <w:spacing w:val="-3"/>
          <w:w w:val="75"/>
          <w:sz w:val="24"/>
        </w:rPr>
        <w:t xml:space="preserve"> </w:t>
      </w:r>
      <w:r>
        <w:rPr>
          <w:rFonts w:ascii="Verdana" w:hAnsi="Verdana"/>
          <w:b/>
          <w:i/>
          <w:color w:val="00A995"/>
          <w:w w:val="75"/>
          <w:sz w:val="24"/>
        </w:rPr>
        <w:t>vụ</w:t>
      </w:r>
      <w:r>
        <w:rPr>
          <w:rFonts w:ascii="Verdana" w:hAnsi="Verdana"/>
          <w:b/>
          <w:i/>
          <w:color w:val="00A995"/>
          <w:spacing w:val="-3"/>
          <w:w w:val="75"/>
          <w:sz w:val="24"/>
        </w:rPr>
        <w:t xml:space="preserve"> </w:t>
      </w:r>
      <w:r>
        <w:rPr>
          <w:rFonts w:ascii="Verdana" w:hAnsi="Verdana"/>
          <w:b/>
          <w:i/>
          <w:color w:val="00A995"/>
          <w:w w:val="75"/>
          <w:sz w:val="24"/>
        </w:rPr>
        <w:t>1:</w:t>
      </w:r>
      <w:r>
        <w:rPr>
          <w:rFonts w:ascii="Verdana" w:hAnsi="Verdana"/>
          <w:b/>
          <w:i/>
          <w:color w:val="00A995"/>
          <w:spacing w:val="-3"/>
          <w:w w:val="75"/>
          <w:sz w:val="24"/>
        </w:rPr>
        <w:t xml:space="preserve"> </w:t>
      </w:r>
      <w:r>
        <w:rPr>
          <w:rFonts w:ascii="Verdana" w:hAnsi="Verdana"/>
          <w:b/>
          <w:i/>
          <w:color w:val="00A995"/>
          <w:w w:val="75"/>
          <w:sz w:val="24"/>
        </w:rPr>
        <w:t>Tìm</w:t>
      </w:r>
      <w:r>
        <w:rPr>
          <w:rFonts w:ascii="Verdana" w:hAnsi="Verdana"/>
          <w:b/>
          <w:i/>
          <w:color w:val="00A995"/>
          <w:spacing w:val="-3"/>
          <w:w w:val="75"/>
          <w:sz w:val="24"/>
        </w:rPr>
        <w:t xml:space="preserve"> </w:t>
      </w:r>
      <w:r>
        <w:rPr>
          <w:rFonts w:ascii="Verdana" w:hAnsi="Verdana"/>
          <w:b/>
          <w:i/>
          <w:color w:val="00A995"/>
          <w:w w:val="75"/>
          <w:sz w:val="24"/>
        </w:rPr>
        <w:t>hiểu</w:t>
      </w:r>
      <w:r>
        <w:rPr>
          <w:rFonts w:ascii="Verdana" w:hAnsi="Verdana"/>
          <w:b/>
          <w:i/>
          <w:color w:val="00A995"/>
          <w:spacing w:val="-3"/>
          <w:w w:val="75"/>
          <w:sz w:val="24"/>
        </w:rPr>
        <w:t xml:space="preserve"> </w:t>
      </w:r>
      <w:r>
        <w:rPr>
          <w:rFonts w:ascii="Verdana" w:hAnsi="Verdana"/>
          <w:b/>
          <w:i/>
          <w:color w:val="00A995"/>
          <w:w w:val="75"/>
          <w:sz w:val="24"/>
        </w:rPr>
        <w:t>những</w:t>
      </w:r>
      <w:r>
        <w:rPr>
          <w:rFonts w:ascii="Verdana" w:hAnsi="Verdana"/>
          <w:b/>
          <w:i/>
          <w:color w:val="00A995"/>
          <w:spacing w:val="-3"/>
          <w:w w:val="75"/>
          <w:sz w:val="24"/>
        </w:rPr>
        <w:t xml:space="preserve"> </w:t>
      </w:r>
      <w:r>
        <w:rPr>
          <w:rFonts w:ascii="Verdana" w:hAnsi="Verdana"/>
          <w:b/>
          <w:i/>
          <w:color w:val="00A995"/>
          <w:w w:val="75"/>
          <w:sz w:val="24"/>
        </w:rPr>
        <w:t>thắng</w:t>
      </w:r>
      <w:r>
        <w:rPr>
          <w:rFonts w:ascii="Verdana" w:hAnsi="Verdana"/>
          <w:b/>
          <w:i/>
          <w:color w:val="00A995"/>
          <w:spacing w:val="-3"/>
          <w:w w:val="75"/>
          <w:sz w:val="24"/>
        </w:rPr>
        <w:t xml:space="preserve"> </w:t>
      </w:r>
      <w:r>
        <w:rPr>
          <w:rFonts w:ascii="Verdana" w:hAnsi="Verdana"/>
          <w:b/>
          <w:i/>
          <w:color w:val="00A995"/>
          <w:w w:val="75"/>
          <w:sz w:val="24"/>
        </w:rPr>
        <w:t>lợi</w:t>
      </w:r>
      <w:r>
        <w:rPr>
          <w:rFonts w:ascii="Verdana" w:hAnsi="Verdana"/>
          <w:b/>
          <w:i/>
          <w:color w:val="00A995"/>
          <w:spacing w:val="-3"/>
          <w:w w:val="75"/>
          <w:sz w:val="24"/>
        </w:rPr>
        <w:t xml:space="preserve"> </w:t>
      </w:r>
      <w:r>
        <w:rPr>
          <w:rFonts w:ascii="Verdana" w:hAnsi="Verdana"/>
          <w:b/>
          <w:i/>
          <w:color w:val="00A995"/>
          <w:w w:val="75"/>
          <w:sz w:val="24"/>
        </w:rPr>
        <w:t>tiêu</w:t>
      </w:r>
      <w:r>
        <w:rPr>
          <w:rFonts w:ascii="Verdana" w:hAnsi="Verdana"/>
          <w:b/>
          <w:i/>
          <w:color w:val="00A995"/>
          <w:spacing w:val="-3"/>
          <w:w w:val="75"/>
          <w:sz w:val="24"/>
        </w:rPr>
        <w:t xml:space="preserve"> </w:t>
      </w:r>
      <w:r>
        <w:rPr>
          <w:rFonts w:ascii="Verdana" w:hAnsi="Verdana"/>
          <w:b/>
          <w:i/>
          <w:color w:val="00A995"/>
          <w:w w:val="75"/>
          <w:sz w:val="24"/>
        </w:rPr>
        <w:t>biểu</w:t>
      </w:r>
      <w:r>
        <w:rPr>
          <w:rFonts w:ascii="Verdana" w:hAnsi="Verdana"/>
          <w:b/>
          <w:i/>
          <w:color w:val="00A995"/>
          <w:spacing w:val="-3"/>
          <w:w w:val="75"/>
          <w:sz w:val="24"/>
        </w:rPr>
        <w:t xml:space="preserve"> </w:t>
      </w:r>
      <w:r>
        <w:rPr>
          <w:rFonts w:ascii="Verdana" w:hAnsi="Verdana"/>
          <w:b/>
          <w:i/>
          <w:color w:val="00A995"/>
          <w:w w:val="75"/>
          <w:sz w:val="24"/>
        </w:rPr>
        <w:t>của</w:t>
      </w:r>
      <w:r>
        <w:rPr>
          <w:rFonts w:ascii="Verdana" w:hAnsi="Verdana"/>
          <w:b/>
          <w:i/>
          <w:color w:val="00A995"/>
          <w:spacing w:val="-3"/>
          <w:w w:val="75"/>
          <w:sz w:val="24"/>
        </w:rPr>
        <w:t xml:space="preserve"> </w:t>
      </w:r>
      <w:r>
        <w:rPr>
          <w:rFonts w:ascii="Verdana" w:hAnsi="Verdana"/>
          <w:b/>
          <w:i/>
          <w:color w:val="00A995"/>
          <w:w w:val="75"/>
          <w:sz w:val="24"/>
        </w:rPr>
        <w:t>nhân</w:t>
      </w:r>
      <w:r>
        <w:rPr>
          <w:rFonts w:ascii="Verdana" w:hAnsi="Verdana"/>
          <w:b/>
          <w:i/>
          <w:color w:val="00A995"/>
          <w:spacing w:val="-3"/>
          <w:w w:val="75"/>
          <w:sz w:val="24"/>
        </w:rPr>
        <w:t xml:space="preserve"> </w:t>
      </w:r>
      <w:r>
        <w:rPr>
          <w:rFonts w:ascii="Verdana" w:hAnsi="Verdana"/>
          <w:b/>
          <w:i/>
          <w:color w:val="00A995"/>
          <w:w w:val="75"/>
          <w:sz w:val="24"/>
        </w:rPr>
        <w:t>dân</w:t>
      </w:r>
      <w:r>
        <w:rPr>
          <w:rFonts w:ascii="Verdana" w:hAnsi="Verdana"/>
          <w:b/>
          <w:i/>
          <w:color w:val="00A995"/>
          <w:spacing w:val="-3"/>
          <w:w w:val="75"/>
          <w:sz w:val="24"/>
        </w:rPr>
        <w:t xml:space="preserve"> </w:t>
      </w:r>
      <w:r>
        <w:rPr>
          <w:rFonts w:ascii="Verdana" w:hAnsi="Verdana"/>
          <w:b/>
          <w:i/>
          <w:color w:val="00A995"/>
          <w:w w:val="75"/>
          <w:sz w:val="24"/>
        </w:rPr>
        <w:t>miền</w:t>
      </w:r>
      <w:r>
        <w:rPr>
          <w:rFonts w:ascii="Verdana" w:hAnsi="Verdana"/>
          <w:b/>
          <w:i/>
          <w:color w:val="00A995"/>
          <w:spacing w:val="-3"/>
          <w:w w:val="75"/>
          <w:sz w:val="24"/>
        </w:rPr>
        <w:t xml:space="preserve"> </w:t>
      </w:r>
      <w:r>
        <w:rPr>
          <w:rFonts w:ascii="Verdana" w:hAnsi="Verdana"/>
          <w:b/>
          <w:i/>
          <w:color w:val="00A995"/>
          <w:w w:val="75"/>
          <w:sz w:val="24"/>
        </w:rPr>
        <w:t>Nam</w:t>
      </w:r>
      <w:r>
        <w:rPr>
          <w:rFonts w:ascii="Verdana" w:hAnsi="Verdana"/>
          <w:b/>
          <w:i/>
          <w:color w:val="00A995"/>
          <w:spacing w:val="-3"/>
          <w:w w:val="75"/>
          <w:sz w:val="24"/>
        </w:rPr>
        <w:t xml:space="preserve"> </w:t>
      </w:r>
      <w:r>
        <w:rPr>
          <w:rFonts w:ascii="Verdana" w:hAnsi="Verdana"/>
          <w:b/>
          <w:i/>
          <w:color w:val="00A995"/>
          <w:w w:val="75"/>
          <w:sz w:val="24"/>
        </w:rPr>
        <w:t xml:space="preserve">trong </w:t>
      </w:r>
      <w:r>
        <w:rPr>
          <w:rFonts w:ascii="Verdana" w:hAnsi="Verdana"/>
          <w:b/>
          <w:i/>
          <w:color w:val="00A995"/>
          <w:spacing w:val="-2"/>
          <w:w w:val="85"/>
          <w:sz w:val="24"/>
        </w:rPr>
        <w:t>giai</w:t>
      </w:r>
      <w:r>
        <w:rPr>
          <w:rFonts w:ascii="Verdana" w:hAnsi="Verdana"/>
          <w:b/>
          <w:i/>
          <w:color w:val="00A995"/>
          <w:spacing w:val="-26"/>
          <w:w w:val="85"/>
          <w:sz w:val="24"/>
        </w:rPr>
        <w:t xml:space="preserve"> </w:t>
      </w:r>
      <w:r>
        <w:rPr>
          <w:rFonts w:ascii="Verdana" w:hAnsi="Verdana"/>
          <w:b/>
          <w:i/>
          <w:color w:val="00A995"/>
          <w:spacing w:val="-2"/>
          <w:w w:val="85"/>
          <w:sz w:val="24"/>
        </w:rPr>
        <w:t>đoạn</w:t>
      </w:r>
      <w:r>
        <w:rPr>
          <w:rFonts w:ascii="Verdana" w:hAnsi="Verdana"/>
          <w:b/>
          <w:i/>
          <w:color w:val="00A995"/>
          <w:spacing w:val="-26"/>
          <w:w w:val="85"/>
          <w:sz w:val="24"/>
        </w:rPr>
        <w:t xml:space="preserve"> </w:t>
      </w:r>
      <w:r>
        <w:rPr>
          <w:rFonts w:ascii="Verdana" w:hAnsi="Verdana"/>
          <w:b/>
          <w:i/>
          <w:color w:val="00A995"/>
          <w:spacing w:val="-2"/>
          <w:w w:val="85"/>
          <w:sz w:val="24"/>
        </w:rPr>
        <w:t>1965</w:t>
      </w:r>
      <w:r>
        <w:rPr>
          <w:rFonts w:ascii="Verdana" w:hAnsi="Verdana"/>
          <w:b/>
          <w:i/>
          <w:color w:val="00A995"/>
          <w:spacing w:val="-26"/>
          <w:w w:val="85"/>
          <w:sz w:val="24"/>
        </w:rPr>
        <w:t xml:space="preserve"> </w:t>
      </w:r>
      <w:r>
        <w:rPr>
          <w:rFonts w:ascii="Verdana" w:hAnsi="Verdana"/>
          <w:b/>
          <w:color w:val="00A995"/>
          <w:spacing w:val="-2"/>
          <w:w w:val="85"/>
          <w:sz w:val="24"/>
        </w:rPr>
        <w:t>–</w:t>
      </w:r>
      <w:r>
        <w:rPr>
          <w:rFonts w:ascii="Verdana" w:hAnsi="Verdana"/>
          <w:b/>
          <w:color w:val="00A995"/>
          <w:spacing w:val="-26"/>
          <w:w w:val="85"/>
          <w:sz w:val="24"/>
        </w:rPr>
        <w:t xml:space="preserve"> </w:t>
      </w:r>
      <w:r>
        <w:rPr>
          <w:rFonts w:ascii="Verdana" w:hAnsi="Verdana"/>
          <w:b/>
          <w:i/>
          <w:color w:val="00A995"/>
          <w:spacing w:val="-2"/>
          <w:w w:val="85"/>
          <w:sz w:val="24"/>
        </w:rPr>
        <w:t>1973</w:t>
      </w:r>
    </w:p>
    <w:p w:rsidR="00167E53" w:rsidRDefault="00F1404D">
      <w:pPr>
        <w:pStyle w:val="Heading5"/>
        <w:numPr>
          <w:ilvl w:val="4"/>
          <w:numId w:val="312"/>
        </w:numPr>
        <w:tabs>
          <w:tab w:val="left" w:pos="1165"/>
        </w:tabs>
        <w:spacing w:before="64"/>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line="249" w:lineRule="auto"/>
        <w:ind w:left="497" w:right="498"/>
      </w:pPr>
      <w:r>
        <w:rPr>
          <w:color w:val="231F20"/>
        </w:rPr>
        <w:t>HS mô tả được những thắng lợi tiêu biểu của nhân dân miền Nam giai đoạn</w:t>
      </w:r>
      <w:r>
        <w:rPr>
          <w:color w:val="231F20"/>
          <w:spacing w:val="40"/>
        </w:rPr>
        <w:t xml:space="preserve"> </w:t>
      </w:r>
      <w:r>
        <w:rPr>
          <w:color w:val="231F20"/>
        </w:rPr>
        <w:t>1965 – 1973.</w:t>
      </w:r>
    </w:p>
    <w:p w:rsidR="00167E53" w:rsidRDefault="00F1404D">
      <w:pPr>
        <w:pStyle w:val="Heading5"/>
        <w:numPr>
          <w:ilvl w:val="4"/>
          <w:numId w:val="312"/>
        </w:numPr>
        <w:tabs>
          <w:tab w:val="left" w:pos="1160"/>
        </w:tabs>
        <w:spacing w:before="59"/>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318"/>
        </w:numPr>
        <w:tabs>
          <w:tab w:val="left" w:pos="1047"/>
        </w:tabs>
        <w:ind w:left="1047" w:hanging="153"/>
        <w:jc w:val="both"/>
        <w:rPr>
          <w:b/>
          <w:i/>
          <w:sz w:val="25"/>
        </w:rPr>
      </w:pPr>
      <w:r>
        <w:rPr>
          <w:b/>
          <w:i/>
          <w:color w:val="231F20"/>
          <w:spacing w:val="-10"/>
          <w:sz w:val="25"/>
        </w:rPr>
        <w:t>Bước</w:t>
      </w:r>
      <w:r>
        <w:rPr>
          <w:b/>
          <w:i/>
          <w:color w:val="231F20"/>
          <w:spacing w:val="-9"/>
          <w:sz w:val="25"/>
        </w:rPr>
        <w:t xml:space="preserve"> </w:t>
      </w:r>
      <w:r>
        <w:rPr>
          <w:b/>
          <w:i/>
          <w:color w:val="231F20"/>
          <w:spacing w:val="-10"/>
          <w:sz w:val="25"/>
        </w:rPr>
        <w:t>1:</w:t>
      </w:r>
      <w:r>
        <w:rPr>
          <w:b/>
          <w:i/>
          <w:color w:val="231F20"/>
          <w:spacing w:val="-8"/>
          <w:sz w:val="25"/>
        </w:rPr>
        <w:t xml:space="preserve"> </w:t>
      </w:r>
      <w:r>
        <w:rPr>
          <w:b/>
          <w:i/>
          <w:color w:val="231F20"/>
          <w:spacing w:val="-10"/>
          <w:sz w:val="25"/>
        </w:rPr>
        <w:t>Chuyển</w:t>
      </w:r>
      <w:r>
        <w:rPr>
          <w:b/>
          <w:i/>
          <w:color w:val="231F20"/>
          <w:spacing w:val="-9"/>
          <w:sz w:val="25"/>
        </w:rPr>
        <w:t xml:space="preserve"> </w:t>
      </w:r>
      <w:r>
        <w:rPr>
          <w:b/>
          <w:i/>
          <w:color w:val="231F20"/>
          <w:spacing w:val="-10"/>
          <w:sz w:val="25"/>
        </w:rPr>
        <w:t>giao</w:t>
      </w:r>
      <w:r>
        <w:rPr>
          <w:b/>
          <w:i/>
          <w:color w:val="231F20"/>
          <w:spacing w:val="-8"/>
          <w:sz w:val="25"/>
        </w:rPr>
        <w:t xml:space="preserve"> </w:t>
      </w:r>
      <w:r>
        <w:rPr>
          <w:b/>
          <w:i/>
          <w:color w:val="231F20"/>
          <w:spacing w:val="-10"/>
          <w:sz w:val="25"/>
        </w:rPr>
        <w:t>nhiệm</w:t>
      </w:r>
      <w:r>
        <w:rPr>
          <w:b/>
          <w:i/>
          <w:color w:val="231F20"/>
          <w:spacing w:val="-8"/>
          <w:sz w:val="25"/>
        </w:rPr>
        <w:t xml:space="preserve"> </w:t>
      </w:r>
      <w:r>
        <w:rPr>
          <w:b/>
          <w:i/>
          <w:color w:val="231F20"/>
          <w:spacing w:val="-10"/>
          <w:sz w:val="25"/>
        </w:rPr>
        <w:t>vụ</w:t>
      </w:r>
    </w:p>
    <w:p w:rsidR="00167E53" w:rsidRDefault="00F1404D">
      <w:pPr>
        <w:spacing w:before="69" w:line="249" w:lineRule="auto"/>
        <w:ind w:left="497" w:right="496" w:firstLine="396"/>
        <w:jc w:val="both"/>
        <w:rPr>
          <w:sz w:val="25"/>
        </w:rPr>
      </w:pPr>
      <w:r>
        <w:rPr>
          <w:color w:val="231F20"/>
          <w:spacing w:val="-6"/>
          <w:sz w:val="25"/>
        </w:rPr>
        <w:t>–</w:t>
      </w:r>
      <w:r>
        <w:rPr>
          <w:color w:val="231F20"/>
          <w:spacing w:val="-10"/>
          <w:sz w:val="25"/>
        </w:rPr>
        <w:t xml:space="preserve"> </w:t>
      </w:r>
      <w:r>
        <w:rPr>
          <w:color w:val="231F20"/>
          <w:spacing w:val="-6"/>
          <w:sz w:val="25"/>
        </w:rPr>
        <w:t>Nhiệm</w:t>
      </w:r>
      <w:r>
        <w:rPr>
          <w:color w:val="231F20"/>
          <w:spacing w:val="-10"/>
          <w:sz w:val="25"/>
        </w:rPr>
        <w:t xml:space="preserve"> </w:t>
      </w:r>
      <w:r>
        <w:rPr>
          <w:color w:val="231F20"/>
          <w:spacing w:val="-6"/>
          <w:sz w:val="25"/>
        </w:rPr>
        <w:t>vụ</w:t>
      </w:r>
      <w:r>
        <w:rPr>
          <w:color w:val="231F20"/>
          <w:spacing w:val="-3"/>
          <w:sz w:val="25"/>
        </w:rPr>
        <w:t xml:space="preserve"> </w:t>
      </w:r>
      <w:r>
        <w:rPr>
          <w:color w:val="231F20"/>
          <w:spacing w:val="-6"/>
          <w:sz w:val="25"/>
        </w:rPr>
        <w:t>1:</w:t>
      </w:r>
      <w:r>
        <w:rPr>
          <w:color w:val="231F20"/>
          <w:spacing w:val="-10"/>
          <w:sz w:val="25"/>
        </w:rPr>
        <w:t xml:space="preserve"> </w:t>
      </w:r>
      <w:r>
        <w:rPr>
          <w:i/>
          <w:color w:val="231F20"/>
          <w:spacing w:val="-6"/>
          <w:sz w:val="25"/>
        </w:rPr>
        <w:t>Mô</w:t>
      </w:r>
      <w:r>
        <w:rPr>
          <w:i/>
          <w:color w:val="231F20"/>
          <w:spacing w:val="-10"/>
          <w:sz w:val="25"/>
        </w:rPr>
        <w:t xml:space="preserve"> </w:t>
      </w:r>
      <w:r>
        <w:rPr>
          <w:i/>
          <w:color w:val="231F20"/>
          <w:spacing w:val="-6"/>
          <w:sz w:val="25"/>
        </w:rPr>
        <w:t>tả</w:t>
      </w:r>
      <w:r>
        <w:rPr>
          <w:i/>
          <w:color w:val="231F20"/>
          <w:spacing w:val="-9"/>
          <w:sz w:val="25"/>
        </w:rPr>
        <w:t xml:space="preserve"> </w:t>
      </w:r>
      <w:r>
        <w:rPr>
          <w:i/>
          <w:color w:val="231F20"/>
          <w:spacing w:val="-6"/>
          <w:sz w:val="25"/>
        </w:rPr>
        <w:t>những</w:t>
      </w:r>
      <w:r>
        <w:rPr>
          <w:i/>
          <w:color w:val="231F20"/>
          <w:spacing w:val="-10"/>
          <w:sz w:val="25"/>
        </w:rPr>
        <w:t xml:space="preserve"> </w:t>
      </w:r>
      <w:r>
        <w:rPr>
          <w:i/>
          <w:color w:val="231F20"/>
          <w:spacing w:val="-6"/>
          <w:sz w:val="25"/>
        </w:rPr>
        <w:t>thắng</w:t>
      </w:r>
      <w:r>
        <w:rPr>
          <w:i/>
          <w:color w:val="231F20"/>
          <w:spacing w:val="-10"/>
          <w:sz w:val="25"/>
        </w:rPr>
        <w:t xml:space="preserve"> </w:t>
      </w:r>
      <w:r>
        <w:rPr>
          <w:i/>
          <w:color w:val="231F20"/>
          <w:spacing w:val="-6"/>
          <w:sz w:val="25"/>
        </w:rPr>
        <w:t>lợi</w:t>
      </w:r>
      <w:r>
        <w:rPr>
          <w:i/>
          <w:color w:val="231F20"/>
          <w:spacing w:val="-9"/>
          <w:sz w:val="25"/>
        </w:rPr>
        <w:t xml:space="preserve"> </w:t>
      </w:r>
      <w:r>
        <w:rPr>
          <w:i/>
          <w:color w:val="231F20"/>
          <w:spacing w:val="-6"/>
          <w:sz w:val="25"/>
        </w:rPr>
        <w:t>tiêu</w:t>
      </w:r>
      <w:r>
        <w:rPr>
          <w:i/>
          <w:color w:val="231F20"/>
          <w:spacing w:val="-10"/>
          <w:sz w:val="25"/>
        </w:rPr>
        <w:t xml:space="preserve"> </w:t>
      </w:r>
      <w:r>
        <w:rPr>
          <w:i/>
          <w:color w:val="231F20"/>
          <w:spacing w:val="-6"/>
          <w:sz w:val="25"/>
        </w:rPr>
        <w:t>biểu</w:t>
      </w:r>
      <w:r>
        <w:rPr>
          <w:i/>
          <w:color w:val="231F20"/>
          <w:spacing w:val="-9"/>
          <w:sz w:val="25"/>
        </w:rPr>
        <w:t xml:space="preserve"> </w:t>
      </w:r>
      <w:r>
        <w:rPr>
          <w:i/>
          <w:color w:val="231F20"/>
          <w:spacing w:val="-6"/>
          <w:sz w:val="25"/>
        </w:rPr>
        <w:t>của</w:t>
      </w:r>
      <w:r>
        <w:rPr>
          <w:i/>
          <w:color w:val="231F20"/>
          <w:spacing w:val="-10"/>
          <w:sz w:val="25"/>
        </w:rPr>
        <w:t xml:space="preserve"> </w:t>
      </w:r>
      <w:r>
        <w:rPr>
          <w:i/>
          <w:color w:val="231F20"/>
          <w:spacing w:val="-6"/>
          <w:sz w:val="25"/>
        </w:rPr>
        <w:t>quân</w:t>
      </w:r>
      <w:r>
        <w:rPr>
          <w:i/>
          <w:color w:val="231F20"/>
          <w:spacing w:val="-10"/>
          <w:sz w:val="25"/>
        </w:rPr>
        <w:t xml:space="preserve"> </w:t>
      </w:r>
      <w:r>
        <w:rPr>
          <w:i/>
          <w:color w:val="231F20"/>
          <w:spacing w:val="-6"/>
          <w:sz w:val="25"/>
        </w:rPr>
        <w:t>dân</w:t>
      </w:r>
      <w:r>
        <w:rPr>
          <w:i/>
          <w:color w:val="231F20"/>
          <w:spacing w:val="-9"/>
          <w:sz w:val="25"/>
        </w:rPr>
        <w:t xml:space="preserve"> </w:t>
      </w:r>
      <w:r>
        <w:rPr>
          <w:i/>
          <w:color w:val="231F20"/>
          <w:spacing w:val="-6"/>
          <w:sz w:val="25"/>
        </w:rPr>
        <w:t>miền</w:t>
      </w:r>
      <w:r>
        <w:rPr>
          <w:i/>
          <w:color w:val="231F20"/>
          <w:spacing w:val="-10"/>
          <w:sz w:val="25"/>
        </w:rPr>
        <w:t xml:space="preserve"> </w:t>
      </w:r>
      <w:r>
        <w:rPr>
          <w:i/>
          <w:color w:val="231F20"/>
          <w:spacing w:val="-6"/>
          <w:sz w:val="25"/>
        </w:rPr>
        <w:t>Nam</w:t>
      </w:r>
      <w:r>
        <w:rPr>
          <w:i/>
          <w:color w:val="231F20"/>
          <w:spacing w:val="-10"/>
          <w:sz w:val="25"/>
        </w:rPr>
        <w:t xml:space="preserve"> </w:t>
      </w:r>
      <w:r>
        <w:rPr>
          <w:i/>
          <w:color w:val="231F20"/>
          <w:spacing w:val="-6"/>
          <w:sz w:val="25"/>
        </w:rPr>
        <w:t>các</w:t>
      </w:r>
      <w:r>
        <w:rPr>
          <w:i/>
          <w:color w:val="231F20"/>
          <w:spacing w:val="-9"/>
          <w:sz w:val="25"/>
        </w:rPr>
        <w:t xml:space="preserve"> </w:t>
      </w:r>
      <w:r>
        <w:rPr>
          <w:i/>
          <w:color w:val="231F20"/>
          <w:spacing w:val="-6"/>
          <w:sz w:val="25"/>
        </w:rPr>
        <w:t>giai</w:t>
      </w:r>
      <w:r>
        <w:rPr>
          <w:i/>
          <w:color w:val="231F20"/>
          <w:spacing w:val="-10"/>
          <w:sz w:val="25"/>
        </w:rPr>
        <w:t xml:space="preserve"> </w:t>
      </w:r>
      <w:r>
        <w:rPr>
          <w:i/>
          <w:color w:val="231F20"/>
          <w:spacing w:val="-6"/>
          <w:sz w:val="25"/>
        </w:rPr>
        <w:t xml:space="preserve">đoạn </w:t>
      </w:r>
      <w:r>
        <w:rPr>
          <w:i/>
          <w:color w:val="231F20"/>
          <w:sz w:val="25"/>
        </w:rPr>
        <w:t>1965</w:t>
      </w:r>
      <w:r>
        <w:rPr>
          <w:i/>
          <w:color w:val="231F20"/>
          <w:spacing w:val="-9"/>
          <w:sz w:val="25"/>
        </w:rPr>
        <w:t xml:space="preserve"> </w:t>
      </w:r>
      <w:r>
        <w:rPr>
          <w:i/>
          <w:color w:val="231F20"/>
          <w:sz w:val="25"/>
        </w:rPr>
        <w:t>–</w:t>
      </w:r>
      <w:r>
        <w:rPr>
          <w:i/>
          <w:color w:val="231F20"/>
          <w:spacing w:val="-9"/>
          <w:sz w:val="25"/>
        </w:rPr>
        <w:t xml:space="preserve"> </w:t>
      </w:r>
      <w:r>
        <w:rPr>
          <w:i/>
          <w:color w:val="231F20"/>
          <w:sz w:val="25"/>
        </w:rPr>
        <w:t>1973.</w:t>
      </w:r>
      <w:r>
        <w:rPr>
          <w:i/>
          <w:color w:val="231F20"/>
          <w:spacing w:val="-9"/>
          <w:sz w:val="25"/>
        </w:rPr>
        <w:t xml:space="preserve"> </w:t>
      </w:r>
      <w:r>
        <w:rPr>
          <w:i/>
          <w:color w:val="231F20"/>
          <w:sz w:val="25"/>
        </w:rPr>
        <w:t>V</w:t>
      </w:r>
      <w:r>
        <w:rPr>
          <w:color w:val="231F20"/>
          <w:sz w:val="25"/>
        </w:rPr>
        <w:t>ới</w:t>
      </w:r>
      <w:r>
        <w:rPr>
          <w:color w:val="231F20"/>
          <w:spacing w:val="-9"/>
          <w:sz w:val="25"/>
        </w:rPr>
        <w:t xml:space="preserve"> </w:t>
      </w:r>
      <w:r>
        <w:rPr>
          <w:color w:val="231F20"/>
          <w:sz w:val="25"/>
        </w:rPr>
        <w:t>yêu</w:t>
      </w:r>
      <w:r>
        <w:rPr>
          <w:color w:val="231F20"/>
          <w:spacing w:val="-9"/>
          <w:sz w:val="25"/>
        </w:rPr>
        <w:t xml:space="preserve"> </w:t>
      </w:r>
      <w:r>
        <w:rPr>
          <w:color w:val="231F20"/>
          <w:sz w:val="25"/>
        </w:rPr>
        <w:t>cầu</w:t>
      </w:r>
      <w:r>
        <w:rPr>
          <w:color w:val="231F20"/>
          <w:spacing w:val="-9"/>
          <w:sz w:val="25"/>
        </w:rPr>
        <w:t xml:space="preserve"> </w:t>
      </w:r>
      <w:r>
        <w:rPr>
          <w:color w:val="231F20"/>
          <w:sz w:val="25"/>
        </w:rPr>
        <w:t>trên,</w:t>
      </w:r>
      <w:r>
        <w:rPr>
          <w:color w:val="231F20"/>
          <w:spacing w:val="-9"/>
          <w:sz w:val="25"/>
        </w:rPr>
        <w:t xml:space="preserve"> </w:t>
      </w:r>
      <w:r>
        <w:rPr>
          <w:color w:val="231F20"/>
          <w:sz w:val="25"/>
        </w:rPr>
        <w:t>GV</w:t>
      </w:r>
      <w:r>
        <w:rPr>
          <w:color w:val="231F20"/>
          <w:spacing w:val="-9"/>
          <w:sz w:val="25"/>
        </w:rPr>
        <w:t xml:space="preserve"> </w:t>
      </w:r>
      <w:r>
        <w:rPr>
          <w:color w:val="231F20"/>
          <w:sz w:val="25"/>
        </w:rPr>
        <w:t>có</w:t>
      </w:r>
      <w:r>
        <w:rPr>
          <w:color w:val="231F20"/>
          <w:spacing w:val="-9"/>
          <w:sz w:val="25"/>
        </w:rPr>
        <w:t xml:space="preserve"> </w:t>
      </w:r>
      <w:r>
        <w:rPr>
          <w:color w:val="231F20"/>
          <w:sz w:val="25"/>
        </w:rPr>
        <w:t>thể</w:t>
      </w:r>
      <w:r>
        <w:rPr>
          <w:color w:val="231F20"/>
          <w:spacing w:val="-9"/>
          <w:sz w:val="25"/>
        </w:rPr>
        <w:t xml:space="preserve"> </w:t>
      </w:r>
      <w:r>
        <w:rPr>
          <w:color w:val="231F20"/>
          <w:sz w:val="25"/>
        </w:rPr>
        <w:t>chia</w:t>
      </w:r>
      <w:r>
        <w:rPr>
          <w:color w:val="231F20"/>
          <w:spacing w:val="-9"/>
          <w:sz w:val="25"/>
        </w:rPr>
        <w:t xml:space="preserve"> </w:t>
      </w:r>
      <w:r>
        <w:rPr>
          <w:color w:val="231F20"/>
          <w:sz w:val="25"/>
        </w:rPr>
        <w:t>lớp</w:t>
      </w:r>
      <w:r>
        <w:rPr>
          <w:color w:val="231F20"/>
          <w:spacing w:val="-9"/>
          <w:sz w:val="25"/>
        </w:rPr>
        <w:t xml:space="preserve"> </w:t>
      </w:r>
      <w:r>
        <w:rPr>
          <w:color w:val="231F20"/>
          <w:sz w:val="25"/>
        </w:rPr>
        <w:t>thành</w:t>
      </w:r>
      <w:r>
        <w:rPr>
          <w:color w:val="231F20"/>
          <w:spacing w:val="-9"/>
          <w:sz w:val="25"/>
        </w:rPr>
        <w:t xml:space="preserve"> </w:t>
      </w:r>
      <w:r>
        <w:rPr>
          <w:color w:val="231F20"/>
          <w:sz w:val="25"/>
        </w:rPr>
        <w:t>3</w:t>
      </w:r>
      <w:r>
        <w:rPr>
          <w:color w:val="231F20"/>
          <w:spacing w:val="-9"/>
          <w:sz w:val="25"/>
        </w:rPr>
        <w:t xml:space="preserve"> </w:t>
      </w:r>
      <w:r>
        <w:rPr>
          <w:color w:val="231F20"/>
          <w:sz w:val="25"/>
        </w:rPr>
        <w:t>nhóm,</w:t>
      </w:r>
      <w:r>
        <w:rPr>
          <w:color w:val="231F20"/>
          <w:spacing w:val="-9"/>
          <w:sz w:val="25"/>
        </w:rPr>
        <w:t xml:space="preserve"> </w:t>
      </w:r>
      <w:r>
        <w:rPr>
          <w:color w:val="231F20"/>
          <w:sz w:val="25"/>
        </w:rPr>
        <w:t>mỗi</w:t>
      </w:r>
      <w:r>
        <w:rPr>
          <w:color w:val="231F20"/>
          <w:spacing w:val="-9"/>
          <w:sz w:val="25"/>
        </w:rPr>
        <w:t xml:space="preserve"> </w:t>
      </w:r>
      <w:r>
        <w:rPr>
          <w:color w:val="231F20"/>
          <w:sz w:val="25"/>
        </w:rPr>
        <w:t>nhóm</w:t>
      </w:r>
      <w:r>
        <w:rPr>
          <w:color w:val="231F20"/>
          <w:spacing w:val="-9"/>
          <w:sz w:val="25"/>
        </w:rPr>
        <w:t xml:space="preserve"> </w:t>
      </w:r>
      <w:r>
        <w:rPr>
          <w:color w:val="231F20"/>
          <w:sz w:val="25"/>
        </w:rPr>
        <w:t>chọn</w:t>
      </w:r>
      <w:r>
        <w:rPr>
          <w:color w:val="231F20"/>
          <w:spacing w:val="-9"/>
          <w:sz w:val="25"/>
        </w:rPr>
        <w:t xml:space="preserve"> </w:t>
      </w:r>
      <w:r>
        <w:rPr>
          <w:color w:val="231F20"/>
          <w:sz w:val="25"/>
        </w:rPr>
        <w:t xml:space="preserve">một </w:t>
      </w:r>
      <w:r>
        <w:rPr>
          <w:color w:val="231F20"/>
          <w:spacing w:val="-8"/>
          <w:sz w:val="25"/>
        </w:rPr>
        <w:t>thắng lợi tiêu</w:t>
      </w:r>
      <w:r>
        <w:rPr>
          <w:color w:val="231F20"/>
          <w:spacing w:val="-7"/>
          <w:sz w:val="25"/>
        </w:rPr>
        <w:t xml:space="preserve"> </w:t>
      </w:r>
      <w:r>
        <w:rPr>
          <w:color w:val="231F20"/>
          <w:spacing w:val="-8"/>
          <w:sz w:val="25"/>
        </w:rPr>
        <w:t>biểu (Vạn Tường,</w:t>
      </w:r>
      <w:r>
        <w:rPr>
          <w:color w:val="231F20"/>
          <w:spacing w:val="-7"/>
          <w:sz w:val="25"/>
        </w:rPr>
        <w:t xml:space="preserve"> </w:t>
      </w:r>
      <w:r>
        <w:rPr>
          <w:color w:val="231F20"/>
          <w:spacing w:val="-8"/>
          <w:sz w:val="25"/>
        </w:rPr>
        <w:t>mùa khô</w:t>
      </w:r>
      <w:r>
        <w:rPr>
          <w:color w:val="231F20"/>
          <w:spacing w:val="-7"/>
          <w:sz w:val="25"/>
        </w:rPr>
        <w:t xml:space="preserve"> </w:t>
      </w:r>
      <w:r>
        <w:rPr>
          <w:color w:val="231F20"/>
          <w:spacing w:val="-8"/>
          <w:sz w:val="25"/>
        </w:rPr>
        <w:t>1965 – 1966</w:t>
      </w:r>
      <w:r>
        <w:rPr>
          <w:color w:val="231F20"/>
          <w:spacing w:val="-7"/>
          <w:sz w:val="25"/>
        </w:rPr>
        <w:t xml:space="preserve"> </w:t>
      </w:r>
      <w:r>
        <w:rPr>
          <w:color w:val="231F20"/>
          <w:spacing w:val="-8"/>
          <w:sz w:val="25"/>
        </w:rPr>
        <w:t>và mùa khô</w:t>
      </w:r>
      <w:r>
        <w:rPr>
          <w:color w:val="231F20"/>
          <w:spacing w:val="-7"/>
          <w:sz w:val="25"/>
        </w:rPr>
        <w:t xml:space="preserve"> </w:t>
      </w:r>
      <w:r>
        <w:rPr>
          <w:color w:val="231F20"/>
          <w:spacing w:val="-8"/>
          <w:sz w:val="25"/>
        </w:rPr>
        <w:t>1966 –</w:t>
      </w:r>
      <w:r>
        <w:rPr>
          <w:color w:val="231F20"/>
          <w:spacing w:val="-7"/>
          <w:sz w:val="25"/>
        </w:rPr>
        <w:t xml:space="preserve"> </w:t>
      </w:r>
      <w:r>
        <w:rPr>
          <w:color w:val="231F20"/>
          <w:spacing w:val="-8"/>
          <w:sz w:val="25"/>
        </w:rPr>
        <w:t xml:space="preserve">1967, Xuân Mậu </w:t>
      </w:r>
      <w:r>
        <w:rPr>
          <w:color w:val="231F20"/>
          <w:sz w:val="25"/>
        </w:rPr>
        <w:t>Th</w:t>
      </w:r>
      <w:r>
        <w:rPr>
          <w:color w:val="231F20"/>
          <w:spacing w:val="-8"/>
          <w:sz w:val="25"/>
        </w:rPr>
        <w:t xml:space="preserve"> </w:t>
      </w:r>
      <w:r>
        <w:rPr>
          <w:color w:val="231F20"/>
          <w:sz w:val="25"/>
        </w:rPr>
        <w:t>ân)</w:t>
      </w:r>
      <w:r>
        <w:rPr>
          <w:color w:val="231F20"/>
          <w:spacing w:val="-8"/>
          <w:sz w:val="25"/>
        </w:rPr>
        <w:t xml:space="preserve"> </w:t>
      </w:r>
      <w:r>
        <w:rPr>
          <w:color w:val="231F20"/>
          <w:sz w:val="25"/>
        </w:rPr>
        <w:t>để</w:t>
      </w:r>
      <w:r>
        <w:rPr>
          <w:color w:val="231F20"/>
          <w:spacing w:val="-8"/>
          <w:sz w:val="25"/>
        </w:rPr>
        <w:t xml:space="preserve"> </w:t>
      </w:r>
      <w:r>
        <w:rPr>
          <w:color w:val="231F20"/>
          <w:sz w:val="25"/>
        </w:rPr>
        <w:t>thảo</w:t>
      </w:r>
      <w:r>
        <w:rPr>
          <w:color w:val="231F20"/>
          <w:spacing w:val="-8"/>
          <w:sz w:val="25"/>
        </w:rPr>
        <w:t xml:space="preserve"> </w:t>
      </w:r>
      <w:r>
        <w:rPr>
          <w:color w:val="231F20"/>
          <w:sz w:val="25"/>
        </w:rPr>
        <w:t>luận</w:t>
      </w:r>
      <w:r>
        <w:rPr>
          <w:color w:val="231F20"/>
          <w:spacing w:val="-8"/>
          <w:sz w:val="25"/>
        </w:rPr>
        <w:t xml:space="preserve"> </w:t>
      </w:r>
      <w:r>
        <w:rPr>
          <w:color w:val="231F20"/>
          <w:sz w:val="25"/>
        </w:rPr>
        <w:t>theo</w:t>
      </w:r>
      <w:r>
        <w:rPr>
          <w:color w:val="231F20"/>
          <w:spacing w:val="-8"/>
          <w:sz w:val="25"/>
        </w:rPr>
        <w:t xml:space="preserve"> </w:t>
      </w:r>
      <w:r>
        <w:rPr>
          <w:color w:val="231F20"/>
          <w:sz w:val="25"/>
        </w:rPr>
        <w:t>dàn</w:t>
      </w:r>
      <w:r>
        <w:rPr>
          <w:color w:val="231F20"/>
          <w:spacing w:val="-8"/>
          <w:sz w:val="25"/>
        </w:rPr>
        <w:t xml:space="preserve"> </w:t>
      </w:r>
      <w:r>
        <w:rPr>
          <w:color w:val="231F20"/>
          <w:sz w:val="25"/>
        </w:rPr>
        <w:t>ý</w:t>
      </w:r>
      <w:r>
        <w:rPr>
          <w:color w:val="231F20"/>
          <w:spacing w:val="-8"/>
          <w:sz w:val="25"/>
        </w:rPr>
        <w:t xml:space="preserve"> </w:t>
      </w:r>
      <w:r>
        <w:rPr>
          <w:color w:val="231F20"/>
          <w:sz w:val="25"/>
        </w:rPr>
        <w:t>6</w:t>
      </w:r>
      <w:r>
        <w:rPr>
          <w:color w:val="231F20"/>
          <w:spacing w:val="-8"/>
          <w:sz w:val="25"/>
        </w:rPr>
        <w:t xml:space="preserve"> </w:t>
      </w:r>
      <w:r>
        <w:rPr>
          <w:color w:val="231F20"/>
          <w:sz w:val="25"/>
        </w:rPr>
        <w:t>câu</w:t>
      </w:r>
      <w:r>
        <w:rPr>
          <w:color w:val="231F20"/>
          <w:spacing w:val="-8"/>
          <w:sz w:val="25"/>
        </w:rPr>
        <w:t xml:space="preserve"> </w:t>
      </w:r>
      <w:r>
        <w:rPr>
          <w:color w:val="231F20"/>
          <w:sz w:val="25"/>
        </w:rPr>
        <w:t>hỏi</w:t>
      </w:r>
      <w:r>
        <w:rPr>
          <w:color w:val="231F20"/>
          <w:spacing w:val="-8"/>
          <w:sz w:val="25"/>
        </w:rPr>
        <w:t xml:space="preserve"> </w:t>
      </w:r>
      <w:r>
        <w:rPr>
          <w:color w:val="231F20"/>
          <w:sz w:val="25"/>
        </w:rPr>
        <w:t>cơ</w:t>
      </w:r>
      <w:r>
        <w:rPr>
          <w:color w:val="231F20"/>
          <w:spacing w:val="-8"/>
          <w:sz w:val="25"/>
        </w:rPr>
        <w:t xml:space="preserve"> </w:t>
      </w:r>
      <w:r>
        <w:rPr>
          <w:color w:val="231F20"/>
          <w:sz w:val="25"/>
        </w:rPr>
        <w:t>bản</w:t>
      </w:r>
      <w:r>
        <w:rPr>
          <w:color w:val="231F20"/>
          <w:spacing w:val="-8"/>
          <w:sz w:val="25"/>
        </w:rPr>
        <w:t xml:space="preserve"> </w:t>
      </w:r>
      <w:r>
        <w:rPr>
          <w:color w:val="231F20"/>
          <w:sz w:val="25"/>
        </w:rPr>
        <w:t>5W-1H:</w:t>
      </w:r>
    </w:p>
    <w:p w:rsidR="00167E53" w:rsidRDefault="00F1404D">
      <w:pPr>
        <w:pStyle w:val="BodyText"/>
        <w:spacing w:before="61"/>
        <w:ind w:left="894" w:firstLine="0"/>
      </w:pPr>
      <w:r>
        <w:rPr>
          <w:color w:val="231F20"/>
          <w:spacing w:val="-6"/>
        </w:rPr>
        <w:t>+</w:t>
      </w:r>
      <w:r>
        <w:rPr>
          <w:color w:val="231F20"/>
          <w:spacing w:val="-11"/>
        </w:rPr>
        <w:t xml:space="preserve"> </w:t>
      </w:r>
      <w:r>
        <w:rPr>
          <w:color w:val="231F20"/>
          <w:spacing w:val="-6"/>
        </w:rPr>
        <w:t>What?</w:t>
      </w:r>
      <w:r>
        <w:rPr>
          <w:color w:val="231F20"/>
          <w:spacing w:val="-10"/>
        </w:rPr>
        <w:t xml:space="preserve"> </w:t>
      </w:r>
      <w:r>
        <w:rPr>
          <w:color w:val="231F20"/>
          <w:spacing w:val="-6"/>
        </w:rPr>
        <w:t>Thắng</w:t>
      </w:r>
      <w:r>
        <w:rPr>
          <w:color w:val="231F20"/>
          <w:spacing w:val="-10"/>
        </w:rPr>
        <w:t xml:space="preserve"> </w:t>
      </w:r>
      <w:r>
        <w:rPr>
          <w:color w:val="231F20"/>
          <w:spacing w:val="-6"/>
        </w:rPr>
        <w:t>lợi</w:t>
      </w:r>
      <w:r>
        <w:rPr>
          <w:color w:val="231F20"/>
          <w:spacing w:val="-10"/>
        </w:rPr>
        <w:t xml:space="preserve"> </w:t>
      </w:r>
      <w:r>
        <w:rPr>
          <w:color w:val="231F20"/>
          <w:spacing w:val="-6"/>
        </w:rPr>
        <w:t>nào?</w:t>
      </w:r>
    </w:p>
    <w:p w:rsidR="00167E53" w:rsidRDefault="00F1404D">
      <w:pPr>
        <w:pStyle w:val="BodyText"/>
        <w:ind w:left="894" w:firstLine="0"/>
      </w:pPr>
      <w:r>
        <w:rPr>
          <w:color w:val="231F20"/>
          <w:spacing w:val="-6"/>
        </w:rPr>
        <w:t>+</w:t>
      </w:r>
      <w:r>
        <w:rPr>
          <w:color w:val="231F20"/>
          <w:spacing w:val="-9"/>
        </w:rPr>
        <w:t xml:space="preserve"> </w:t>
      </w:r>
      <w:r>
        <w:rPr>
          <w:color w:val="231F20"/>
          <w:spacing w:val="-6"/>
        </w:rPr>
        <w:t>Why?</w:t>
      </w:r>
      <w:r>
        <w:rPr>
          <w:color w:val="231F20"/>
          <w:spacing w:val="-9"/>
        </w:rPr>
        <w:t xml:space="preserve"> </w:t>
      </w:r>
      <w:r>
        <w:rPr>
          <w:color w:val="231F20"/>
          <w:spacing w:val="-6"/>
        </w:rPr>
        <w:t>Vì</w:t>
      </w:r>
      <w:r>
        <w:rPr>
          <w:color w:val="231F20"/>
          <w:spacing w:val="-8"/>
        </w:rPr>
        <w:t xml:space="preserve"> </w:t>
      </w:r>
      <w:r>
        <w:rPr>
          <w:color w:val="231F20"/>
          <w:spacing w:val="-6"/>
        </w:rPr>
        <w:t>sao</w:t>
      </w:r>
      <w:r>
        <w:rPr>
          <w:color w:val="231F20"/>
          <w:spacing w:val="-9"/>
        </w:rPr>
        <w:t xml:space="preserve"> </w:t>
      </w:r>
      <w:r>
        <w:rPr>
          <w:color w:val="231F20"/>
          <w:spacing w:val="-6"/>
        </w:rPr>
        <w:t>thắng</w:t>
      </w:r>
      <w:r>
        <w:rPr>
          <w:color w:val="231F20"/>
          <w:spacing w:val="-9"/>
        </w:rPr>
        <w:t xml:space="preserve"> </w:t>
      </w:r>
      <w:r>
        <w:rPr>
          <w:color w:val="231F20"/>
          <w:spacing w:val="-6"/>
        </w:rPr>
        <w:t>lợi</w:t>
      </w:r>
      <w:r>
        <w:rPr>
          <w:color w:val="231F20"/>
          <w:spacing w:val="-8"/>
        </w:rPr>
        <w:t xml:space="preserve"> </w:t>
      </w:r>
      <w:r>
        <w:rPr>
          <w:color w:val="231F20"/>
          <w:spacing w:val="-6"/>
        </w:rPr>
        <w:t>đó</w:t>
      </w:r>
      <w:r>
        <w:rPr>
          <w:color w:val="231F20"/>
          <w:spacing w:val="-9"/>
        </w:rPr>
        <w:t xml:space="preserve"> </w:t>
      </w:r>
      <w:r>
        <w:rPr>
          <w:color w:val="231F20"/>
          <w:spacing w:val="-6"/>
        </w:rPr>
        <w:t>là</w:t>
      </w:r>
      <w:r>
        <w:rPr>
          <w:color w:val="231F20"/>
          <w:spacing w:val="-9"/>
        </w:rPr>
        <w:t xml:space="preserve"> </w:t>
      </w:r>
      <w:r>
        <w:rPr>
          <w:color w:val="231F20"/>
          <w:spacing w:val="-6"/>
        </w:rPr>
        <w:t>tiêu</w:t>
      </w:r>
      <w:r>
        <w:rPr>
          <w:color w:val="231F20"/>
          <w:spacing w:val="-8"/>
        </w:rPr>
        <w:t xml:space="preserve"> </w:t>
      </w:r>
      <w:r>
        <w:rPr>
          <w:color w:val="231F20"/>
          <w:spacing w:val="-6"/>
        </w:rPr>
        <w:t>biểu?</w:t>
      </w:r>
    </w:p>
    <w:p w:rsidR="00167E53" w:rsidRDefault="00167E53">
      <w:pPr>
        <w:sectPr w:rsidR="00167E53">
          <w:pgSz w:w="10940" w:h="15360"/>
          <w:pgMar w:top="880" w:right="520" w:bottom="1120" w:left="920" w:header="0" w:footer="875" w:gutter="0"/>
          <w:cols w:space="720"/>
        </w:sectPr>
      </w:pPr>
    </w:p>
    <w:p w:rsidR="00167E53" w:rsidRDefault="00F1404D">
      <w:pPr>
        <w:pStyle w:val="BodyText"/>
        <w:spacing w:before="85"/>
        <w:ind w:left="780" w:firstLine="0"/>
        <w:jc w:val="left"/>
      </w:pPr>
      <w:r>
        <w:rPr>
          <w:color w:val="231F20"/>
        </w:rPr>
        <w:lastRenderedPageBreak/>
        <w:t>+</w:t>
      </w:r>
      <w:r>
        <w:rPr>
          <w:color w:val="231F20"/>
          <w:spacing w:val="-6"/>
        </w:rPr>
        <w:t xml:space="preserve"> </w:t>
      </w:r>
      <w:r>
        <w:rPr>
          <w:color w:val="231F20"/>
        </w:rPr>
        <w:t>Where?</w:t>
      </w:r>
      <w:r>
        <w:rPr>
          <w:color w:val="231F20"/>
          <w:spacing w:val="-6"/>
        </w:rPr>
        <w:t xml:space="preserve"> </w:t>
      </w:r>
      <w:r>
        <w:rPr>
          <w:color w:val="231F20"/>
        </w:rPr>
        <w:t>Diễn</w:t>
      </w:r>
      <w:r>
        <w:rPr>
          <w:color w:val="231F20"/>
          <w:spacing w:val="-6"/>
        </w:rPr>
        <w:t xml:space="preserve"> </w:t>
      </w:r>
      <w:r>
        <w:rPr>
          <w:color w:val="231F20"/>
        </w:rPr>
        <w:t>ra</w:t>
      </w:r>
      <w:r>
        <w:rPr>
          <w:color w:val="231F20"/>
          <w:spacing w:val="-6"/>
        </w:rPr>
        <w:t xml:space="preserve"> </w:t>
      </w:r>
      <w:r>
        <w:rPr>
          <w:color w:val="231F20"/>
        </w:rPr>
        <w:t>ở</w:t>
      </w:r>
      <w:r>
        <w:rPr>
          <w:color w:val="231F20"/>
          <w:spacing w:val="-6"/>
        </w:rPr>
        <w:t xml:space="preserve"> </w:t>
      </w:r>
      <w:r>
        <w:rPr>
          <w:color w:val="231F20"/>
          <w:spacing w:val="-4"/>
        </w:rPr>
        <w:t>đâu?</w:t>
      </w:r>
    </w:p>
    <w:p w:rsidR="00167E53" w:rsidRDefault="00F1404D">
      <w:pPr>
        <w:pStyle w:val="BodyText"/>
        <w:ind w:left="780" w:firstLine="0"/>
        <w:jc w:val="left"/>
      </w:pPr>
      <w:r>
        <w:rPr>
          <w:color w:val="231F20"/>
        </w:rPr>
        <w:t>+</w:t>
      </w:r>
      <w:r>
        <w:rPr>
          <w:color w:val="231F20"/>
          <w:spacing w:val="-9"/>
        </w:rPr>
        <w:t xml:space="preserve"> </w:t>
      </w:r>
      <w:r>
        <w:rPr>
          <w:color w:val="231F20"/>
        </w:rPr>
        <w:t>When?</w:t>
      </w:r>
      <w:r>
        <w:rPr>
          <w:color w:val="231F20"/>
          <w:spacing w:val="-9"/>
        </w:rPr>
        <w:t xml:space="preserve"> </w:t>
      </w:r>
      <w:r>
        <w:rPr>
          <w:color w:val="231F20"/>
        </w:rPr>
        <w:t>Khi</w:t>
      </w:r>
      <w:r>
        <w:rPr>
          <w:color w:val="231F20"/>
          <w:spacing w:val="-9"/>
        </w:rPr>
        <w:t xml:space="preserve"> </w:t>
      </w:r>
      <w:r>
        <w:rPr>
          <w:color w:val="231F20"/>
          <w:spacing w:val="-4"/>
        </w:rPr>
        <w:t>nào?</w:t>
      </w:r>
    </w:p>
    <w:p w:rsidR="00167E53" w:rsidRDefault="00F1404D">
      <w:pPr>
        <w:pStyle w:val="BodyText"/>
        <w:ind w:left="780" w:firstLine="0"/>
        <w:jc w:val="left"/>
      </w:pPr>
      <w:r>
        <w:rPr>
          <w:color w:val="231F20"/>
        </w:rPr>
        <w:t>+</w:t>
      </w:r>
      <w:r>
        <w:rPr>
          <w:color w:val="231F20"/>
          <w:spacing w:val="-11"/>
        </w:rPr>
        <w:t xml:space="preserve"> </w:t>
      </w:r>
      <w:r>
        <w:rPr>
          <w:color w:val="231F20"/>
        </w:rPr>
        <w:t>Why?</w:t>
      </w:r>
      <w:r>
        <w:rPr>
          <w:color w:val="231F20"/>
          <w:spacing w:val="-11"/>
        </w:rPr>
        <w:t xml:space="preserve"> </w:t>
      </w:r>
      <w:r>
        <w:rPr>
          <w:color w:val="231F20"/>
        </w:rPr>
        <w:t>Vì</w:t>
      </w:r>
      <w:r>
        <w:rPr>
          <w:color w:val="231F20"/>
          <w:spacing w:val="-10"/>
        </w:rPr>
        <w:t xml:space="preserve"> </w:t>
      </w:r>
      <w:r>
        <w:rPr>
          <w:color w:val="231F20"/>
        </w:rPr>
        <w:t>sao</w:t>
      </w:r>
      <w:r>
        <w:rPr>
          <w:color w:val="231F20"/>
          <w:spacing w:val="-11"/>
        </w:rPr>
        <w:t xml:space="preserve"> </w:t>
      </w:r>
      <w:r>
        <w:rPr>
          <w:color w:val="231F20"/>
        </w:rPr>
        <w:t>thắng</w:t>
      </w:r>
      <w:r>
        <w:rPr>
          <w:color w:val="231F20"/>
          <w:spacing w:val="-11"/>
        </w:rPr>
        <w:t xml:space="preserve"> </w:t>
      </w:r>
      <w:r>
        <w:rPr>
          <w:color w:val="231F20"/>
        </w:rPr>
        <w:t>lợi</w:t>
      </w:r>
      <w:r>
        <w:rPr>
          <w:color w:val="231F20"/>
          <w:spacing w:val="-10"/>
        </w:rPr>
        <w:t xml:space="preserve"> </w:t>
      </w:r>
      <w:r>
        <w:rPr>
          <w:color w:val="231F20"/>
        </w:rPr>
        <w:t>đó</w:t>
      </w:r>
      <w:r>
        <w:rPr>
          <w:color w:val="231F20"/>
          <w:spacing w:val="-11"/>
        </w:rPr>
        <w:t xml:space="preserve"> </w:t>
      </w:r>
      <w:r>
        <w:rPr>
          <w:color w:val="231F20"/>
        </w:rPr>
        <w:t>là</w:t>
      </w:r>
      <w:r>
        <w:rPr>
          <w:color w:val="231F20"/>
          <w:spacing w:val="-11"/>
        </w:rPr>
        <w:t xml:space="preserve"> </w:t>
      </w:r>
      <w:r>
        <w:rPr>
          <w:color w:val="231F20"/>
        </w:rPr>
        <w:t>tiêu</w:t>
      </w:r>
      <w:r>
        <w:rPr>
          <w:color w:val="231F20"/>
          <w:spacing w:val="-10"/>
        </w:rPr>
        <w:t xml:space="preserve"> </w:t>
      </w:r>
      <w:r>
        <w:rPr>
          <w:color w:val="231F20"/>
          <w:spacing w:val="-2"/>
        </w:rPr>
        <w:t>biểu?</w:t>
      </w:r>
    </w:p>
    <w:p w:rsidR="00167E53" w:rsidRDefault="00F1404D">
      <w:pPr>
        <w:pStyle w:val="BodyText"/>
        <w:ind w:left="780" w:firstLine="0"/>
        <w:jc w:val="left"/>
      </w:pPr>
      <w:r>
        <w:rPr>
          <w:color w:val="231F20"/>
        </w:rPr>
        <w:t>+</w:t>
      </w:r>
      <w:r>
        <w:rPr>
          <w:color w:val="231F20"/>
          <w:spacing w:val="-8"/>
        </w:rPr>
        <w:t xml:space="preserve"> </w:t>
      </w:r>
      <w:r>
        <w:rPr>
          <w:color w:val="231F20"/>
        </w:rPr>
        <w:t>Who?</w:t>
      </w:r>
      <w:r>
        <w:rPr>
          <w:color w:val="231F20"/>
          <w:spacing w:val="-8"/>
        </w:rPr>
        <w:t xml:space="preserve"> </w:t>
      </w:r>
      <w:r>
        <w:rPr>
          <w:color w:val="231F20"/>
        </w:rPr>
        <w:t>Ai</w:t>
      </w:r>
      <w:r>
        <w:rPr>
          <w:color w:val="231F20"/>
          <w:spacing w:val="-7"/>
        </w:rPr>
        <w:t xml:space="preserve"> </w:t>
      </w:r>
      <w:r>
        <w:rPr>
          <w:color w:val="231F20"/>
        </w:rPr>
        <w:t>là</w:t>
      </w:r>
      <w:r>
        <w:rPr>
          <w:color w:val="231F20"/>
          <w:spacing w:val="-8"/>
        </w:rPr>
        <w:t xml:space="preserve"> </w:t>
      </w:r>
      <w:r>
        <w:rPr>
          <w:color w:val="231F20"/>
        </w:rPr>
        <w:t>nhân</w:t>
      </w:r>
      <w:r>
        <w:rPr>
          <w:color w:val="231F20"/>
          <w:spacing w:val="-7"/>
        </w:rPr>
        <w:t xml:space="preserve"> </w:t>
      </w:r>
      <w:r>
        <w:rPr>
          <w:color w:val="231F20"/>
        </w:rPr>
        <w:t>vật</w:t>
      </w:r>
      <w:r>
        <w:rPr>
          <w:color w:val="231F20"/>
          <w:spacing w:val="-8"/>
        </w:rPr>
        <w:t xml:space="preserve"> </w:t>
      </w:r>
      <w:r>
        <w:rPr>
          <w:color w:val="231F20"/>
        </w:rPr>
        <w:t>tiêu</w:t>
      </w:r>
      <w:r>
        <w:rPr>
          <w:color w:val="231F20"/>
          <w:spacing w:val="-7"/>
        </w:rPr>
        <w:t xml:space="preserve"> </w:t>
      </w:r>
      <w:r>
        <w:rPr>
          <w:color w:val="231F20"/>
        </w:rPr>
        <w:t>biểu</w:t>
      </w:r>
      <w:r>
        <w:rPr>
          <w:color w:val="231F20"/>
          <w:spacing w:val="-8"/>
        </w:rPr>
        <w:t xml:space="preserve"> </w:t>
      </w:r>
      <w:r>
        <w:rPr>
          <w:color w:val="231F20"/>
        </w:rPr>
        <w:t>có</w:t>
      </w:r>
      <w:r>
        <w:rPr>
          <w:color w:val="231F20"/>
          <w:spacing w:val="-7"/>
        </w:rPr>
        <w:t xml:space="preserve"> </w:t>
      </w:r>
      <w:r>
        <w:rPr>
          <w:color w:val="231F20"/>
        </w:rPr>
        <w:t>liên</w:t>
      </w:r>
      <w:r>
        <w:rPr>
          <w:color w:val="231F20"/>
          <w:spacing w:val="-8"/>
        </w:rPr>
        <w:t xml:space="preserve"> </w:t>
      </w:r>
      <w:r>
        <w:rPr>
          <w:color w:val="231F20"/>
          <w:spacing w:val="-4"/>
        </w:rPr>
        <w:t>quan?</w:t>
      </w:r>
    </w:p>
    <w:p w:rsidR="00167E53" w:rsidRDefault="00F1404D">
      <w:pPr>
        <w:pStyle w:val="BodyText"/>
        <w:spacing w:before="70"/>
        <w:ind w:left="780" w:firstLine="0"/>
        <w:jc w:val="left"/>
      </w:pPr>
      <w:r>
        <w:rPr>
          <w:color w:val="231F20"/>
        </w:rPr>
        <w:t>+</w:t>
      </w:r>
      <w:r>
        <w:rPr>
          <w:color w:val="231F20"/>
          <w:spacing w:val="-4"/>
        </w:rPr>
        <w:t xml:space="preserve"> </w:t>
      </w:r>
      <w:r>
        <w:rPr>
          <w:color w:val="231F20"/>
        </w:rPr>
        <w:t>How?</w:t>
      </w:r>
      <w:r>
        <w:rPr>
          <w:color w:val="231F20"/>
          <w:spacing w:val="-4"/>
        </w:rPr>
        <w:t xml:space="preserve"> </w:t>
      </w:r>
      <w:r>
        <w:rPr>
          <w:color w:val="231F20"/>
        </w:rPr>
        <w:t>Diễn</w:t>
      </w:r>
      <w:r>
        <w:rPr>
          <w:color w:val="231F20"/>
          <w:spacing w:val="-4"/>
        </w:rPr>
        <w:t xml:space="preserve"> </w:t>
      </w:r>
      <w:r>
        <w:rPr>
          <w:color w:val="231F20"/>
        </w:rPr>
        <w:t>ra</w:t>
      </w:r>
      <w:r>
        <w:rPr>
          <w:color w:val="231F20"/>
          <w:spacing w:val="-4"/>
        </w:rPr>
        <w:t xml:space="preserve"> </w:t>
      </w:r>
      <w:r>
        <w:rPr>
          <w:color w:val="231F20"/>
        </w:rPr>
        <w:t>như</w:t>
      </w:r>
      <w:r>
        <w:rPr>
          <w:color w:val="231F20"/>
          <w:spacing w:val="-4"/>
        </w:rPr>
        <w:t xml:space="preserve"> </w:t>
      </w:r>
      <w:r>
        <w:rPr>
          <w:color w:val="231F20"/>
        </w:rPr>
        <w:t>thế</w:t>
      </w:r>
      <w:r>
        <w:rPr>
          <w:color w:val="231F20"/>
          <w:spacing w:val="-4"/>
        </w:rPr>
        <w:t xml:space="preserve"> </w:t>
      </w:r>
      <w:r>
        <w:rPr>
          <w:color w:val="231F20"/>
        </w:rPr>
        <w:t>nào?</w:t>
      </w:r>
      <w:r>
        <w:rPr>
          <w:color w:val="231F20"/>
          <w:spacing w:val="-4"/>
        </w:rPr>
        <w:t xml:space="preserve"> </w:t>
      </w:r>
      <w:r>
        <w:rPr>
          <w:color w:val="231F20"/>
        </w:rPr>
        <w:t>Ý</w:t>
      </w:r>
      <w:r>
        <w:rPr>
          <w:color w:val="231F20"/>
          <w:spacing w:val="-4"/>
        </w:rPr>
        <w:t xml:space="preserve"> </w:t>
      </w:r>
      <w:r>
        <w:rPr>
          <w:color w:val="231F20"/>
        </w:rPr>
        <w:t>nghĩa</w:t>
      </w:r>
      <w:r>
        <w:rPr>
          <w:color w:val="231F20"/>
          <w:spacing w:val="-4"/>
        </w:rPr>
        <w:t xml:space="preserve"> </w:t>
      </w:r>
      <w:r>
        <w:rPr>
          <w:color w:val="231F20"/>
        </w:rPr>
        <w:t>như</w:t>
      </w:r>
      <w:r>
        <w:rPr>
          <w:color w:val="231F20"/>
          <w:spacing w:val="-4"/>
        </w:rPr>
        <w:t xml:space="preserve"> </w:t>
      </w:r>
      <w:r>
        <w:rPr>
          <w:color w:val="231F20"/>
        </w:rPr>
        <w:t>thế</w:t>
      </w:r>
      <w:r>
        <w:rPr>
          <w:color w:val="231F20"/>
          <w:spacing w:val="-4"/>
        </w:rPr>
        <w:t xml:space="preserve"> nào?</w:t>
      </w:r>
    </w:p>
    <w:p w:rsidR="00167E53" w:rsidRDefault="00F1404D">
      <w:pPr>
        <w:pStyle w:val="ListParagraph"/>
        <w:numPr>
          <w:ilvl w:val="0"/>
          <w:numId w:val="319"/>
        </w:numPr>
        <w:tabs>
          <w:tab w:val="left" w:pos="960"/>
        </w:tabs>
        <w:spacing w:line="249" w:lineRule="auto"/>
        <w:ind w:right="607" w:firstLine="396"/>
        <w:jc w:val="both"/>
        <w:rPr>
          <w:i/>
          <w:sz w:val="25"/>
        </w:rPr>
      </w:pPr>
      <w:r>
        <w:rPr>
          <w:color w:val="231F20"/>
          <w:sz w:val="25"/>
        </w:rPr>
        <w:t>Nhiệm</w:t>
      </w:r>
      <w:r>
        <w:rPr>
          <w:color w:val="231F20"/>
          <w:spacing w:val="-14"/>
          <w:sz w:val="25"/>
        </w:rPr>
        <w:t xml:space="preserve"> </w:t>
      </w:r>
      <w:r>
        <w:rPr>
          <w:color w:val="231F20"/>
          <w:sz w:val="25"/>
        </w:rPr>
        <w:t>vụ</w:t>
      </w:r>
      <w:r>
        <w:rPr>
          <w:color w:val="231F20"/>
          <w:spacing w:val="-14"/>
          <w:sz w:val="25"/>
        </w:rPr>
        <w:t xml:space="preserve"> </w:t>
      </w:r>
      <w:r>
        <w:rPr>
          <w:color w:val="231F20"/>
          <w:sz w:val="25"/>
        </w:rPr>
        <w:t>2:</w:t>
      </w:r>
      <w:r>
        <w:rPr>
          <w:color w:val="231F20"/>
          <w:spacing w:val="-13"/>
          <w:sz w:val="25"/>
        </w:rPr>
        <w:t xml:space="preserve"> </w:t>
      </w:r>
      <w:r>
        <w:rPr>
          <w:color w:val="231F20"/>
          <w:sz w:val="25"/>
        </w:rPr>
        <w:t>Sau</w:t>
      </w:r>
      <w:r>
        <w:rPr>
          <w:color w:val="231F20"/>
          <w:spacing w:val="-13"/>
          <w:sz w:val="25"/>
        </w:rPr>
        <w:t xml:space="preserve"> </w:t>
      </w:r>
      <w:r>
        <w:rPr>
          <w:color w:val="231F20"/>
          <w:sz w:val="25"/>
        </w:rPr>
        <w:t>khi</w:t>
      </w:r>
      <w:r>
        <w:rPr>
          <w:color w:val="231F20"/>
          <w:spacing w:val="-13"/>
          <w:sz w:val="25"/>
        </w:rPr>
        <w:t xml:space="preserve"> </w:t>
      </w:r>
      <w:r>
        <w:rPr>
          <w:color w:val="231F20"/>
          <w:sz w:val="25"/>
        </w:rPr>
        <w:t>hoàn</w:t>
      </w:r>
      <w:r>
        <w:rPr>
          <w:color w:val="231F20"/>
          <w:spacing w:val="-14"/>
          <w:sz w:val="25"/>
        </w:rPr>
        <w:t xml:space="preserve"> </w:t>
      </w:r>
      <w:r>
        <w:rPr>
          <w:color w:val="231F20"/>
          <w:sz w:val="25"/>
        </w:rPr>
        <w:t>thành</w:t>
      </w:r>
      <w:r>
        <w:rPr>
          <w:color w:val="231F20"/>
          <w:spacing w:val="-13"/>
          <w:sz w:val="25"/>
        </w:rPr>
        <w:t xml:space="preserve"> </w:t>
      </w:r>
      <w:r>
        <w:rPr>
          <w:color w:val="231F20"/>
          <w:sz w:val="25"/>
        </w:rPr>
        <w:t>nhiệm</w:t>
      </w:r>
      <w:r>
        <w:rPr>
          <w:color w:val="231F20"/>
          <w:spacing w:val="-13"/>
          <w:sz w:val="25"/>
        </w:rPr>
        <w:t xml:space="preserve"> </w:t>
      </w:r>
      <w:r>
        <w:rPr>
          <w:color w:val="231F20"/>
          <w:sz w:val="25"/>
        </w:rPr>
        <w:t>vụ</w:t>
      </w:r>
      <w:r>
        <w:rPr>
          <w:color w:val="231F20"/>
          <w:spacing w:val="-13"/>
          <w:sz w:val="25"/>
        </w:rPr>
        <w:t xml:space="preserve"> </w:t>
      </w:r>
      <w:r>
        <w:rPr>
          <w:color w:val="231F20"/>
          <w:sz w:val="25"/>
        </w:rPr>
        <w:t>1,</w:t>
      </w:r>
      <w:r>
        <w:rPr>
          <w:color w:val="231F20"/>
          <w:spacing w:val="-13"/>
          <w:sz w:val="25"/>
        </w:rPr>
        <w:t xml:space="preserve"> </w:t>
      </w:r>
      <w:r>
        <w:rPr>
          <w:color w:val="231F20"/>
          <w:sz w:val="25"/>
        </w:rPr>
        <w:t>GV</w:t>
      </w:r>
      <w:r>
        <w:rPr>
          <w:color w:val="231F20"/>
          <w:spacing w:val="-13"/>
          <w:sz w:val="25"/>
        </w:rPr>
        <w:t xml:space="preserve"> </w:t>
      </w:r>
      <w:r>
        <w:rPr>
          <w:color w:val="231F20"/>
          <w:sz w:val="25"/>
        </w:rPr>
        <w:t>yêu</w:t>
      </w:r>
      <w:r>
        <w:rPr>
          <w:color w:val="231F20"/>
          <w:spacing w:val="-13"/>
          <w:sz w:val="25"/>
        </w:rPr>
        <w:t xml:space="preserve"> </w:t>
      </w:r>
      <w:r>
        <w:rPr>
          <w:color w:val="231F20"/>
          <w:sz w:val="25"/>
        </w:rPr>
        <w:t>cầu</w:t>
      </w:r>
      <w:r>
        <w:rPr>
          <w:color w:val="231F20"/>
          <w:spacing w:val="-13"/>
          <w:sz w:val="25"/>
        </w:rPr>
        <w:t xml:space="preserve"> </w:t>
      </w:r>
      <w:r>
        <w:rPr>
          <w:color w:val="231F20"/>
          <w:sz w:val="25"/>
        </w:rPr>
        <w:t>các</w:t>
      </w:r>
      <w:r>
        <w:rPr>
          <w:color w:val="231F20"/>
          <w:spacing w:val="-13"/>
          <w:sz w:val="25"/>
        </w:rPr>
        <w:t xml:space="preserve"> </w:t>
      </w:r>
      <w:r>
        <w:rPr>
          <w:color w:val="231F20"/>
          <w:sz w:val="25"/>
        </w:rPr>
        <w:t>nhóm</w:t>
      </w:r>
      <w:r>
        <w:rPr>
          <w:color w:val="231F20"/>
          <w:spacing w:val="-14"/>
          <w:sz w:val="25"/>
        </w:rPr>
        <w:t xml:space="preserve"> </w:t>
      </w:r>
      <w:r>
        <w:rPr>
          <w:color w:val="231F20"/>
          <w:sz w:val="25"/>
        </w:rPr>
        <w:t>HS</w:t>
      </w:r>
      <w:r>
        <w:rPr>
          <w:color w:val="231F20"/>
          <w:spacing w:val="-13"/>
          <w:sz w:val="25"/>
        </w:rPr>
        <w:t xml:space="preserve"> </w:t>
      </w:r>
      <w:r>
        <w:rPr>
          <w:color w:val="231F20"/>
          <w:sz w:val="25"/>
        </w:rPr>
        <w:t>trình</w:t>
      </w:r>
      <w:r>
        <w:rPr>
          <w:color w:val="231F20"/>
          <w:spacing w:val="-13"/>
          <w:sz w:val="25"/>
        </w:rPr>
        <w:t xml:space="preserve"> </w:t>
      </w:r>
      <w:r>
        <w:rPr>
          <w:color w:val="231F20"/>
          <w:sz w:val="25"/>
        </w:rPr>
        <w:t>bày quan</w:t>
      </w:r>
      <w:r>
        <w:rPr>
          <w:color w:val="231F20"/>
          <w:spacing w:val="-8"/>
          <w:sz w:val="25"/>
        </w:rPr>
        <w:t xml:space="preserve"> </w:t>
      </w:r>
      <w:r>
        <w:rPr>
          <w:color w:val="231F20"/>
          <w:sz w:val="25"/>
        </w:rPr>
        <w:t>điểm</w:t>
      </w:r>
      <w:r>
        <w:rPr>
          <w:color w:val="231F20"/>
          <w:spacing w:val="-8"/>
          <w:sz w:val="25"/>
        </w:rPr>
        <w:t xml:space="preserve"> </w:t>
      </w:r>
      <w:r>
        <w:rPr>
          <w:i/>
          <w:color w:val="231F20"/>
          <w:sz w:val="25"/>
        </w:rPr>
        <w:t>Thắng</w:t>
      </w:r>
      <w:r>
        <w:rPr>
          <w:i/>
          <w:color w:val="231F20"/>
          <w:spacing w:val="-7"/>
          <w:sz w:val="25"/>
        </w:rPr>
        <w:t xml:space="preserve"> </w:t>
      </w:r>
      <w:r>
        <w:rPr>
          <w:i/>
          <w:color w:val="231F20"/>
          <w:sz w:val="25"/>
        </w:rPr>
        <w:t>lợi</w:t>
      </w:r>
      <w:r>
        <w:rPr>
          <w:i/>
          <w:color w:val="231F20"/>
          <w:spacing w:val="-7"/>
          <w:sz w:val="25"/>
        </w:rPr>
        <w:t xml:space="preserve"> </w:t>
      </w:r>
      <w:r>
        <w:rPr>
          <w:i/>
          <w:color w:val="231F20"/>
          <w:sz w:val="25"/>
        </w:rPr>
        <w:t>nào</w:t>
      </w:r>
      <w:r>
        <w:rPr>
          <w:i/>
          <w:color w:val="231F20"/>
          <w:spacing w:val="-7"/>
          <w:sz w:val="25"/>
        </w:rPr>
        <w:t xml:space="preserve"> </w:t>
      </w:r>
      <w:r>
        <w:rPr>
          <w:i/>
          <w:color w:val="231F20"/>
          <w:sz w:val="25"/>
        </w:rPr>
        <w:t>của</w:t>
      </w:r>
      <w:r>
        <w:rPr>
          <w:i/>
          <w:color w:val="231F20"/>
          <w:spacing w:val="-7"/>
          <w:sz w:val="25"/>
        </w:rPr>
        <w:t xml:space="preserve"> </w:t>
      </w:r>
      <w:r>
        <w:rPr>
          <w:i/>
          <w:color w:val="231F20"/>
          <w:sz w:val="25"/>
        </w:rPr>
        <w:t>quân</w:t>
      </w:r>
      <w:r>
        <w:rPr>
          <w:i/>
          <w:color w:val="231F20"/>
          <w:spacing w:val="-7"/>
          <w:sz w:val="25"/>
        </w:rPr>
        <w:t xml:space="preserve"> </w:t>
      </w:r>
      <w:r>
        <w:rPr>
          <w:i/>
          <w:color w:val="231F20"/>
          <w:sz w:val="25"/>
        </w:rPr>
        <w:t>dân</w:t>
      </w:r>
      <w:r>
        <w:rPr>
          <w:i/>
          <w:color w:val="231F20"/>
          <w:spacing w:val="-7"/>
          <w:sz w:val="25"/>
        </w:rPr>
        <w:t xml:space="preserve"> </w:t>
      </w:r>
      <w:r>
        <w:rPr>
          <w:i/>
          <w:color w:val="231F20"/>
          <w:sz w:val="25"/>
        </w:rPr>
        <w:t>miền</w:t>
      </w:r>
      <w:r>
        <w:rPr>
          <w:i/>
          <w:color w:val="231F20"/>
          <w:spacing w:val="-7"/>
          <w:sz w:val="25"/>
        </w:rPr>
        <w:t xml:space="preserve"> </w:t>
      </w:r>
      <w:r>
        <w:rPr>
          <w:i/>
          <w:color w:val="231F20"/>
          <w:sz w:val="25"/>
        </w:rPr>
        <w:t>Nam</w:t>
      </w:r>
      <w:r>
        <w:rPr>
          <w:i/>
          <w:color w:val="231F20"/>
          <w:spacing w:val="-7"/>
          <w:sz w:val="25"/>
        </w:rPr>
        <w:t xml:space="preserve"> </w:t>
      </w:r>
      <w:r>
        <w:rPr>
          <w:i/>
          <w:color w:val="231F20"/>
          <w:sz w:val="25"/>
        </w:rPr>
        <w:t>đã</w:t>
      </w:r>
      <w:r>
        <w:rPr>
          <w:i/>
          <w:color w:val="231F20"/>
          <w:spacing w:val="-7"/>
          <w:sz w:val="25"/>
        </w:rPr>
        <w:t xml:space="preserve"> </w:t>
      </w:r>
      <w:r>
        <w:rPr>
          <w:i/>
          <w:color w:val="231F20"/>
          <w:sz w:val="25"/>
        </w:rPr>
        <w:t>đánh</w:t>
      </w:r>
      <w:r>
        <w:rPr>
          <w:i/>
          <w:color w:val="231F20"/>
          <w:spacing w:val="-7"/>
          <w:sz w:val="25"/>
        </w:rPr>
        <w:t xml:space="preserve"> </w:t>
      </w:r>
      <w:r>
        <w:rPr>
          <w:i/>
          <w:color w:val="231F20"/>
          <w:sz w:val="25"/>
        </w:rPr>
        <w:t>dấu</w:t>
      </w:r>
      <w:r>
        <w:rPr>
          <w:i/>
          <w:color w:val="231F20"/>
          <w:spacing w:val="-7"/>
          <w:sz w:val="25"/>
        </w:rPr>
        <w:t xml:space="preserve"> </w:t>
      </w:r>
      <w:r>
        <w:rPr>
          <w:i/>
          <w:color w:val="231F20"/>
          <w:sz w:val="25"/>
        </w:rPr>
        <w:t>thất</w:t>
      </w:r>
      <w:r>
        <w:rPr>
          <w:i/>
          <w:color w:val="231F20"/>
          <w:spacing w:val="-7"/>
          <w:sz w:val="25"/>
        </w:rPr>
        <w:t xml:space="preserve"> </w:t>
      </w:r>
      <w:r>
        <w:rPr>
          <w:i/>
          <w:color w:val="231F20"/>
          <w:sz w:val="25"/>
        </w:rPr>
        <w:t>bại</w:t>
      </w:r>
      <w:r>
        <w:rPr>
          <w:i/>
          <w:color w:val="231F20"/>
          <w:spacing w:val="-7"/>
          <w:sz w:val="25"/>
        </w:rPr>
        <w:t xml:space="preserve"> </w:t>
      </w:r>
      <w:r>
        <w:rPr>
          <w:i/>
          <w:color w:val="231F20"/>
          <w:sz w:val="25"/>
        </w:rPr>
        <w:t>của</w:t>
      </w:r>
      <w:r>
        <w:rPr>
          <w:i/>
          <w:color w:val="231F20"/>
          <w:spacing w:val="-7"/>
          <w:sz w:val="25"/>
        </w:rPr>
        <w:t xml:space="preserve"> </w:t>
      </w:r>
      <w:r>
        <w:rPr>
          <w:i/>
          <w:color w:val="231F20"/>
          <w:sz w:val="25"/>
        </w:rPr>
        <w:t>Mỹ</w:t>
      </w:r>
      <w:r>
        <w:rPr>
          <w:i/>
          <w:color w:val="231F20"/>
          <w:spacing w:val="-7"/>
          <w:sz w:val="25"/>
        </w:rPr>
        <w:t xml:space="preserve"> </w:t>
      </w:r>
      <w:r>
        <w:rPr>
          <w:i/>
          <w:color w:val="231F20"/>
          <w:sz w:val="25"/>
        </w:rPr>
        <w:t xml:space="preserve">trong </w:t>
      </w:r>
      <w:r>
        <w:rPr>
          <w:i/>
          <w:color w:val="231F20"/>
          <w:spacing w:val="-6"/>
          <w:sz w:val="25"/>
        </w:rPr>
        <w:t>chiến</w:t>
      </w:r>
      <w:r>
        <w:rPr>
          <w:i/>
          <w:color w:val="231F20"/>
          <w:spacing w:val="-7"/>
          <w:sz w:val="25"/>
        </w:rPr>
        <w:t xml:space="preserve"> </w:t>
      </w:r>
      <w:r>
        <w:rPr>
          <w:i/>
          <w:color w:val="231F20"/>
          <w:spacing w:val="-6"/>
          <w:sz w:val="25"/>
        </w:rPr>
        <w:t>lược</w:t>
      </w:r>
      <w:r>
        <w:rPr>
          <w:i/>
          <w:color w:val="231F20"/>
          <w:spacing w:val="-7"/>
          <w:sz w:val="25"/>
        </w:rPr>
        <w:t xml:space="preserve"> </w:t>
      </w:r>
      <w:r>
        <w:rPr>
          <w:i/>
          <w:color w:val="231F20"/>
          <w:spacing w:val="-6"/>
          <w:sz w:val="25"/>
        </w:rPr>
        <w:t>“Chiến</w:t>
      </w:r>
      <w:r>
        <w:rPr>
          <w:i/>
          <w:color w:val="231F20"/>
          <w:spacing w:val="-7"/>
          <w:sz w:val="25"/>
        </w:rPr>
        <w:t xml:space="preserve"> </w:t>
      </w:r>
      <w:r>
        <w:rPr>
          <w:i/>
          <w:color w:val="231F20"/>
          <w:spacing w:val="-6"/>
          <w:sz w:val="25"/>
        </w:rPr>
        <w:t>tranh</w:t>
      </w:r>
      <w:r>
        <w:rPr>
          <w:i/>
          <w:color w:val="231F20"/>
          <w:spacing w:val="-7"/>
          <w:sz w:val="25"/>
        </w:rPr>
        <w:t xml:space="preserve"> </w:t>
      </w:r>
      <w:r>
        <w:rPr>
          <w:i/>
          <w:color w:val="231F20"/>
          <w:spacing w:val="-6"/>
          <w:sz w:val="25"/>
        </w:rPr>
        <w:t>cục</w:t>
      </w:r>
      <w:r>
        <w:rPr>
          <w:i/>
          <w:color w:val="231F20"/>
          <w:spacing w:val="-7"/>
          <w:sz w:val="25"/>
        </w:rPr>
        <w:t xml:space="preserve"> </w:t>
      </w:r>
      <w:r>
        <w:rPr>
          <w:i/>
          <w:color w:val="231F20"/>
          <w:spacing w:val="-6"/>
          <w:sz w:val="25"/>
        </w:rPr>
        <w:t>bộ”</w:t>
      </w:r>
      <w:r>
        <w:rPr>
          <w:i/>
          <w:color w:val="231F20"/>
          <w:spacing w:val="-7"/>
          <w:sz w:val="25"/>
        </w:rPr>
        <w:t xml:space="preserve"> </w:t>
      </w:r>
      <w:r>
        <w:rPr>
          <w:i/>
          <w:color w:val="231F20"/>
          <w:spacing w:val="-6"/>
          <w:sz w:val="25"/>
        </w:rPr>
        <w:t>và</w:t>
      </w:r>
      <w:r>
        <w:rPr>
          <w:i/>
          <w:color w:val="231F20"/>
          <w:spacing w:val="-7"/>
          <w:sz w:val="25"/>
        </w:rPr>
        <w:t xml:space="preserve"> </w:t>
      </w:r>
      <w:r>
        <w:rPr>
          <w:i/>
          <w:color w:val="231F20"/>
          <w:spacing w:val="-6"/>
          <w:sz w:val="25"/>
        </w:rPr>
        <w:t>“Việt</w:t>
      </w:r>
      <w:r>
        <w:rPr>
          <w:i/>
          <w:color w:val="231F20"/>
          <w:spacing w:val="-7"/>
          <w:sz w:val="25"/>
        </w:rPr>
        <w:t xml:space="preserve"> </w:t>
      </w:r>
      <w:r>
        <w:rPr>
          <w:i/>
          <w:color w:val="231F20"/>
          <w:spacing w:val="-6"/>
          <w:sz w:val="25"/>
        </w:rPr>
        <w:t>Nam</w:t>
      </w:r>
      <w:r>
        <w:rPr>
          <w:i/>
          <w:color w:val="231F20"/>
          <w:spacing w:val="-7"/>
          <w:sz w:val="25"/>
        </w:rPr>
        <w:t xml:space="preserve"> </w:t>
      </w:r>
      <w:r>
        <w:rPr>
          <w:i/>
          <w:color w:val="231F20"/>
          <w:spacing w:val="-6"/>
          <w:sz w:val="25"/>
        </w:rPr>
        <w:t>hoá</w:t>
      </w:r>
      <w:r>
        <w:rPr>
          <w:i/>
          <w:color w:val="231F20"/>
          <w:spacing w:val="-7"/>
          <w:sz w:val="25"/>
        </w:rPr>
        <w:t xml:space="preserve"> </w:t>
      </w:r>
      <w:r>
        <w:rPr>
          <w:i/>
          <w:color w:val="231F20"/>
          <w:spacing w:val="-6"/>
          <w:sz w:val="25"/>
        </w:rPr>
        <w:t>chiến</w:t>
      </w:r>
      <w:r>
        <w:rPr>
          <w:i/>
          <w:color w:val="231F20"/>
          <w:spacing w:val="-7"/>
          <w:sz w:val="25"/>
        </w:rPr>
        <w:t xml:space="preserve"> </w:t>
      </w:r>
      <w:r>
        <w:rPr>
          <w:i/>
          <w:color w:val="231F20"/>
          <w:spacing w:val="-6"/>
          <w:sz w:val="25"/>
        </w:rPr>
        <w:t>tranh”.</w:t>
      </w:r>
    </w:p>
    <w:p w:rsidR="00167E53" w:rsidRDefault="00F1404D">
      <w:pPr>
        <w:pStyle w:val="Heading5"/>
        <w:numPr>
          <w:ilvl w:val="0"/>
          <w:numId w:val="320"/>
        </w:numPr>
        <w:tabs>
          <w:tab w:val="left" w:pos="941"/>
        </w:tabs>
        <w:spacing w:before="60"/>
        <w:ind w:left="941" w:hanging="161"/>
        <w:jc w:val="both"/>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319"/>
        </w:numPr>
        <w:tabs>
          <w:tab w:val="left" w:pos="978"/>
        </w:tabs>
        <w:spacing w:line="249" w:lineRule="auto"/>
        <w:ind w:right="610" w:firstLine="396"/>
        <w:jc w:val="both"/>
        <w:rPr>
          <w:sz w:val="25"/>
        </w:rPr>
      </w:pPr>
      <w:r>
        <w:rPr>
          <w:color w:val="231F20"/>
          <w:sz w:val="25"/>
        </w:rPr>
        <w:t>Nhiệm vụ 1: Các nhóm thảo luận theo dàn ý, sau đó cử đại diện trình bày kết quả trước lớp.</w:t>
      </w:r>
    </w:p>
    <w:p w:rsidR="00167E53" w:rsidRDefault="00F1404D">
      <w:pPr>
        <w:pStyle w:val="ListParagraph"/>
        <w:numPr>
          <w:ilvl w:val="0"/>
          <w:numId w:val="319"/>
        </w:numPr>
        <w:tabs>
          <w:tab w:val="left" w:pos="966"/>
        </w:tabs>
        <w:spacing w:before="58"/>
        <w:ind w:left="966" w:hanging="186"/>
        <w:rPr>
          <w:sz w:val="25"/>
        </w:rPr>
      </w:pPr>
      <w:r>
        <w:rPr>
          <w:color w:val="231F20"/>
          <w:sz w:val="25"/>
        </w:rPr>
        <w:t>Nhiệm</w:t>
      </w:r>
      <w:r>
        <w:rPr>
          <w:color w:val="231F20"/>
          <w:spacing w:val="-1"/>
          <w:sz w:val="25"/>
        </w:rPr>
        <w:t xml:space="preserve"> </w:t>
      </w:r>
      <w:r>
        <w:rPr>
          <w:color w:val="231F20"/>
          <w:sz w:val="25"/>
        </w:rPr>
        <w:t>vụ</w:t>
      </w:r>
      <w:r>
        <w:rPr>
          <w:color w:val="231F20"/>
          <w:spacing w:val="-2"/>
          <w:sz w:val="25"/>
        </w:rPr>
        <w:t xml:space="preserve"> </w:t>
      </w:r>
      <w:r>
        <w:rPr>
          <w:color w:val="231F20"/>
          <w:sz w:val="25"/>
        </w:rPr>
        <w:t>2:</w:t>
      </w:r>
      <w:r>
        <w:rPr>
          <w:color w:val="231F20"/>
          <w:spacing w:val="-1"/>
          <w:sz w:val="25"/>
        </w:rPr>
        <w:t xml:space="preserve"> </w:t>
      </w:r>
      <w:r>
        <w:rPr>
          <w:color w:val="231F20"/>
          <w:sz w:val="25"/>
        </w:rPr>
        <w:t>Sau</w:t>
      </w:r>
      <w:r>
        <w:rPr>
          <w:color w:val="231F20"/>
          <w:spacing w:val="-1"/>
          <w:sz w:val="25"/>
        </w:rPr>
        <w:t xml:space="preserve"> </w:t>
      </w:r>
      <w:r>
        <w:rPr>
          <w:color w:val="231F20"/>
          <w:sz w:val="25"/>
        </w:rPr>
        <w:t>khi</w:t>
      </w:r>
      <w:r>
        <w:rPr>
          <w:color w:val="231F20"/>
          <w:spacing w:val="-1"/>
          <w:sz w:val="25"/>
        </w:rPr>
        <w:t xml:space="preserve"> </w:t>
      </w:r>
      <w:r>
        <w:rPr>
          <w:color w:val="231F20"/>
          <w:sz w:val="25"/>
        </w:rPr>
        <w:t>hoàn</w:t>
      </w:r>
      <w:r>
        <w:rPr>
          <w:color w:val="231F20"/>
          <w:spacing w:val="-1"/>
          <w:sz w:val="25"/>
        </w:rPr>
        <w:t xml:space="preserve"> </w:t>
      </w:r>
      <w:r>
        <w:rPr>
          <w:color w:val="231F20"/>
          <w:sz w:val="25"/>
        </w:rPr>
        <w:t>thành</w:t>
      </w:r>
      <w:r>
        <w:rPr>
          <w:color w:val="231F20"/>
          <w:spacing w:val="-1"/>
          <w:sz w:val="25"/>
        </w:rPr>
        <w:t xml:space="preserve"> </w:t>
      </w:r>
      <w:r>
        <w:rPr>
          <w:color w:val="231F20"/>
          <w:sz w:val="25"/>
        </w:rPr>
        <w:t>nhiệm</w:t>
      </w:r>
      <w:r>
        <w:rPr>
          <w:color w:val="231F20"/>
          <w:spacing w:val="-1"/>
          <w:sz w:val="25"/>
        </w:rPr>
        <w:t xml:space="preserve"> </w:t>
      </w:r>
      <w:r>
        <w:rPr>
          <w:color w:val="231F20"/>
          <w:sz w:val="25"/>
        </w:rPr>
        <w:t>vụ</w:t>
      </w:r>
      <w:r>
        <w:rPr>
          <w:color w:val="231F20"/>
          <w:spacing w:val="-1"/>
          <w:sz w:val="25"/>
        </w:rPr>
        <w:t xml:space="preserve"> </w:t>
      </w:r>
      <w:r>
        <w:rPr>
          <w:color w:val="231F20"/>
          <w:sz w:val="25"/>
        </w:rPr>
        <w:t>1,</w:t>
      </w:r>
      <w:r>
        <w:rPr>
          <w:color w:val="231F20"/>
          <w:spacing w:val="-1"/>
          <w:sz w:val="25"/>
        </w:rPr>
        <w:t xml:space="preserve"> </w:t>
      </w:r>
      <w:r>
        <w:rPr>
          <w:color w:val="231F20"/>
          <w:sz w:val="25"/>
        </w:rPr>
        <w:t>các</w:t>
      </w:r>
      <w:r>
        <w:rPr>
          <w:color w:val="231F20"/>
          <w:spacing w:val="-1"/>
          <w:sz w:val="25"/>
        </w:rPr>
        <w:t xml:space="preserve"> </w:t>
      </w:r>
      <w:r>
        <w:rPr>
          <w:color w:val="231F20"/>
          <w:sz w:val="25"/>
        </w:rPr>
        <w:t>nhóm</w:t>
      </w:r>
      <w:r>
        <w:rPr>
          <w:color w:val="231F20"/>
          <w:spacing w:val="-1"/>
          <w:sz w:val="25"/>
        </w:rPr>
        <w:t xml:space="preserve"> </w:t>
      </w:r>
      <w:r>
        <w:rPr>
          <w:color w:val="231F20"/>
          <w:sz w:val="25"/>
        </w:rPr>
        <w:t>trình</w:t>
      </w:r>
      <w:r>
        <w:rPr>
          <w:color w:val="231F20"/>
          <w:spacing w:val="-1"/>
          <w:sz w:val="25"/>
        </w:rPr>
        <w:t xml:space="preserve"> </w:t>
      </w:r>
      <w:r>
        <w:rPr>
          <w:color w:val="231F20"/>
          <w:sz w:val="25"/>
        </w:rPr>
        <w:t>bày</w:t>
      </w:r>
      <w:r>
        <w:rPr>
          <w:color w:val="231F20"/>
          <w:spacing w:val="-1"/>
          <w:sz w:val="25"/>
        </w:rPr>
        <w:t xml:space="preserve"> </w:t>
      </w:r>
      <w:r>
        <w:rPr>
          <w:color w:val="231F20"/>
          <w:sz w:val="25"/>
        </w:rPr>
        <w:t>quan</w:t>
      </w:r>
      <w:r>
        <w:rPr>
          <w:color w:val="231F20"/>
          <w:spacing w:val="-1"/>
          <w:sz w:val="25"/>
        </w:rPr>
        <w:t xml:space="preserve"> </w:t>
      </w:r>
      <w:r>
        <w:rPr>
          <w:color w:val="231F20"/>
          <w:spacing w:val="-2"/>
          <w:sz w:val="25"/>
        </w:rPr>
        <w:t>điểm.</w:t>
      </w:r>
    </w:p>
    <w:p w:rsidR="00167E53" w:rsidRDefault="00F1404D">
      <w:pPr>
        <w:pStyle w:val="Heading5"/>
        <w:numPr>
          <w:ilvl w:val="0"/>
          <w:numId w:val="320"/>
        </w:numPr>
        <w:tabs>
          <w:tab w:val="left" w:pos="940"/>
        </w:tabs>
        <w:spacing w:before="70"/>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319"/>
        </w:numPr>
        <w:tabs>
          <w:tab w:val="left" w:pos="966"/>
        </w:tabs>
        <w:ind w:left="966" w:hanging="186"/>
        <w:rPr>
          <w:sz w:val="25"/>
        </w:rPr>
      </w:pPr>
      <w:r>
        <w:rPr>
          <w:color w:val="231F20"/>
          <w:sz w:val="25"/>
        </w:rPr>
        <w:t>Đại</w:t>
      </w:r>
      <w:r>
        <w:rPr>
          <w:color w:val="231F20"/>
          <w:spacing w:val="-5"/>
          <w:sz w:val="25"/>
        </w:rPr>
        <w:t xml:space="preserve"> </w:t>
      </w:r>
      <w:r>
        <w:rPr>
          <w:color w:val="231F20"/>
          <w:sz w:val="25"/>
        </w:rPr>
        <w:t>diện</w:t>
      </w:r>
      <w:r>
        <w:rPr>
          <w:color w:val="231F20"/>
          <w:spacing w:val="-4"/>
          <w:sz w:val="25"/>
        </w:rPr>
        <w:t xml:space="preserve"> </w:t>
      </w:r>
      <w:r>
        <w:rPr>
          <w:color w:val="231F20"/>
          <w:sz w:val="25"/>
        </w:rPr>
        <w:t>các</w:t>
      </w:r>
      <w:r>
        <w:rPr>
          <w:color w:val="231F20"/>
          <w:spacing w:val="-4"/>
          <w:sz w:val="25"/>
        </w:rPr>
        <w:t xml:space="preserve"> </w:t>
      </w:r>
      <w:r>
        <w:rPr>
          <w:color w:val="231F20"/>
          <w:sz w:val="25"/>
        </w:rPr>
        <w:t>nhóm</w:t>
      </w:r>
      <w:r>
        <w:rPr>
          <w:color w:val="231F20"/>
          <w:spacing w:val="-5"/>
          <w:sz w:val="25"/>
        </w:rPr>
        <w:t xml:space="preserve"> </w:t>
      </w:r>
      <w:r>
        <w:rPr>
          <w:color w:val="231F20"/>
          <w:sz w:val="25"/>
        </w:rPr>
        <w:t>báo</w:t>
      </w:r>
      <w:r>
        <w:rPr>
          <w:color w:val="231F20"/>
          <w:spacing w:val="-4"/>
          <w:sz w:val="25"/>
        </w:rPr>
        <w:t xml:space="preserve"> </w:t>
      </w:r>
      <w:r>
        <w:rPr>
          <w:color w:val="231F20"/>
          <w:sz w:val="25"/>
        </w:rPr>
        <w:t>cáo</w:t>
      </w:r>
      <w:r>
        <w:rPr>
          <w:color w:val="231F20"/>
          <w:spacing w:val="-4"/>
          <w:sz w:val="25"/>
        </w:rPr>
        <w:t xml:space="preserve"> </w:t>
      </w:r>
      <w:r>
        <w:rPr>
          <w:color w:val="231F20"/>
          <w:sz w:val="25"/>
        </w:rPr>
        <w:t>kết</w:t>
      </w:r>
      <w:r>
        <w:rPr>
          <w:color w:val="231F20"/>
          <w:spacing w:val="-5"/>
          <w:sz w:val="25"/>
        </w:rPr>
        <w:t xml:space="preserve"> </w:t>
      </w:r>
      <w:r>
        <w:rPr>
          <w:color w:val="231F20"/>
          <w:spacing w:val="-4"/>
          <w:sz w:val="25"/>
        </w:rPr>
        <w:t>quả.</w:t>
      </w:r>
    </w:p>
    <w:p w:rsidR="00167E53" w:rsidRDefault="00F1404D">
      <w:pPr>
        <w:pStyle w:val="ListParagraph"/>
        <w:numPr>
          <w:ilvl w:val="0"/>
          <w:numId w:val="319"/>
        </w:numPr>
        <w:tabs>
          <w:tab w:val="left" w:pos="966"/>
        </w:tabs>
        <w:ind w:left="966" w:hanging="186"/>
        <w:rPr>
          <w:sz w:val="25"/>
        </w:rPr>
      </w:pPr>
      <w:r>
        <w:rPr>
          <w:color w:val="231F20"/>
          <w:sz w:val="25"/>
        </w:rPr>
        <w:t>Gợi</w:t>
      </w:r>
      <w:r>
        <w:rPr>
          <w:color w:val="231F20"/>
          <w:spacing w:val="1"/>
          <w:sz w:val="25"/>
        </w:rPr>
        <w:t xml:space="preserve"> </w:t>
      </w:r>
      <w:r>
        <w:rPr>
          <w:color w:val="231F20"/>
          <w:sz w:val="25"/>
        </w:rPr>
        <w:t>ý</w:t>
      </w:r>
      <w:r>
        <w:rPr>
          <w:color w:val="231F20"/>
          <w:spacing w:val="1"/>
          <w:sz w:val="25"/>
        </w:rPr>
        <w:t xml:space="preserve"> </w:t>
      </w:r>
      <w:r>
        <w:rPr>
          <w:color w:val="231F20"/>
          <w:sz w:val="25"/>
        </w:rPr>
        <w:t>nội</w:t>
      </w:r>
      <w:r>
        <w:rPr>
          <w:color w:val="231F20"/>
          <w:spacing w:val="1"/>
          <w:sz w:val="25"/>
        </w:rPr>
        <w:t xml:space="preserve"> </w:t>
      </w:r>
      <w:r>
        <w:rPr>
          <w:color w:val="231F20"/>
          <w:sz w:val="25"/>
        </w:rPr>
        <w:t>dung</w:t>
      </w:r>
      <w:r>
        <w:rPr>
          <w:color w:val="231F20"/>
          <w:spacing w:val="1"/>
          <w:sz w:val="25"/>
        </w:rPr>
        <w:t xml:space="preserve"> </w:t>
      </w:r>
      <w:r>
        <w:rPr>
          <w:color w:val="231F20"/>
          <w:sz w:val="25"/>
        </w:rPr>
        <w:t>trình</w:t>
      </w:r>
      <w:r>
        <w:rPr>
          <w:color w:val="231F20"/>
          <w:spacing w:val="1"/>
          <w:sz w:val="25"/>
        </w:rPr>
        <w:t xml:space="preserve"> </w:t>
      </w:r>
      <w:r>
        <w:rPr>
          <w:color w:val="231F20"/>
          <w:spacing w:val="-4"/>
          <w:sz w:val="25"/>
        </w:rPr>
        <w:t>bày:</w:t>
      </w:r>
    </w:p>
    <w:p w:rsidR="00167E53" w:rsidRDefault="00F1404D">
      <w:pPr>
        <w:pStyle w:val="BodyText"/>
        <w:spacing w:line="249" w:lineRule="auto"/>
        <w:ind w:right="609"/>
      </w:pPr>
      <w:r>
        <w:rPr>
          <w:color w:val="231F20"/>
        </w:rPr>
        <w:t>+</w:t>
      </w:r>
      <w:r>
        <w:rPr>
          <w:color w:val="231F20"/>
          <w:spacing w:val="-4"/>
        </w:rPr>
        <w:t xml:space="preserve"> </w:t>
      </w:r>
      <w:r>
        <w:rPr>
          <w:color w:val="231F20"/>
        </w:rPr>
        <w:t>Nhiệm</w:t>
      </w:r>
      <w:r>
        <w:rPr>
          <w:color w:val="231F20"/>
          <w:spacing w:val="-4"/>
        </w:rPr>
        <w:t xml:space="preserve"> </w:t>
      </w:r>
      <w:r>
        <w:rPr>
          <w:color w:val="231F20"/>
        </w:rPr>
        <w:t>vụ</w:t>
      </w:r>
      <w:r>
        <w:rPr>
          <w:color w:val="231F20"/>
          <w:spacing w:val="-4"/>
        </w:rPr>
        <w:t xml:space="preserve"> </w:t>
      </w:r>
      <w:r>
        <w:rPr>
          <w:color w:val="231F20"/>
        </w:rPr>
        <w:t>1:</w:t>
      </w:r>
      <w:r>
        <w:rPr>
          <w:color w:val="231F20"/>
          <w:spacing w:val="-4"/>
        </w:rPr>
        <w:t xml:space="preserve"> </w:t>
      </w:r>
      <w:r>
        <w:rPr>
          <w:color w:val="231F20"/>
        </w:rPr>
        <w:t>Những</w:t>
      </w:r>
      <w:r>
        <w:rPr>
          <w:color w:val="231F20"/>
          <w:spacing w:val="-4"/>
        </w:rPr>
        <w:t xml:space="preserve"> </w:t>
      </w:r>
      <w:r>
        <w:rPr>
          <w:color w:val="231F20"/>
        </w:rPr>
        <w:t>thắng</w:t>
      </w:r>
      <w:r>
        <w:rPr>
          <w:color w:val="231F20"/>
          <w:spacing w:val="-4"/>
        </w:rPr>
        <w:t xml:space="preserve"> </w:t>
      </w:r>
      <w:r>
        <w:rPr>
          <w:color w:val="231F20"/>
        </w:rPr>
        <w:t>lợi</w:t>
      </w:r>
      <w:r>
        <w:rPr>
          <w:color w:val="231F20"/>
          <w:spacing w:val="-4"/>
        </w:rPr>
        <w:t xml:space="preserve"> </w:t>
      </w:r>
      <w:r>
        <w:rPr>
          <w:color w:val="231F20"/>
        </w:rPr>
        <w:t>tiêu</w:t>
      </w:r>
      <w:r>
        <w:rPr>
          <w:color w:val="231F20"/>
          <w:spacing w:val="-4"/>
        </w:rPr>
        <w:t xml:space="preserve"> </w:t>
      </w:r>
      <w:r>
        <w:rPr>
          <w:color w:val="231F20"/>
        </w:rPr>
        <w:t>biểu</w:t>
      </w:r>
      <w:r>
        <w:rPr>
          <w:color w:val="231F20"/>
          <w:spacing w:val="-4"/>
        </w:rPr>
        <w:t xml:space="preserve"> </w:t>
      </w:r>
      <w:r>
        <w:rPr>
          <w:color w:val="231F20"/>
        </w:rPr>
        <w:t>của</w:t>
      </w:r>
      <w:r>
        <w:rPr>
          <w:color w:val="231F20"/>
          <w:spacing w:val="-4"/>
        </w:rPr>
        <w:t xml:space="preserve"> </w:t>
      </w:r>
      <w:r>
        <w:rPr>
          <w:color w:val="231F20"/>
        </w:rPr>
        <w:t>quân</w:t>
      </w:r>
      <w:r>
        <w:rPr>
          <w:color w:val="231F20"/>
          <w:spacing w:val="-4"/>
        </w:rPr>
        <w:t xml:space="preserve"> </w:t>
      </w:r>
      <w:r>
        <w:rPr>
          <w:color w:val="231F20"/>
        </w:rPr>
        <w:t>dân</w:t>
      </w:r>
      <w:r>
        <w:rPr>
          <w:color w:val="231F20"/>
          <w:spacing w:val="-4"/>
        </w:rPr>
        <w:t xml:space="preserve"> </w:t>
      </w:r>
      <w:r>
        <w:rPr>
          <w:color w:val="231F20"/>
        </w:rPr>
        <w:t>miền</w:t>
      </w:r>
      <w:r>
        <w:rPr>
          <w:color w:val="231F20"/>
          <w:spacing w:val="-4"/>
        </w:rPr>
        <w:t xml:space="preserve"> </w:t>
      </w:r>
      <w:r>
        <w:rPr>
          <w:color w:val="231F20"/>
        </w:rPr>
        <w:t>Nam</w:t>
      </w:r>
      <w:r>
        <w:rPr>
          <w:color w:val="231F20"/>
          <w:spacing w:val="-4"/>
        </w:rPr>
        <w:t xml:space="preserve"> </w:t>
      </w:r>
      <w:r>
        <w:rPr>
          <w:color w:val="231F20"/>
        </w:rPr>
        <w:t>giai</w:t>
      </w:r>
      <w:r>
        <w:rPr>
          <w:color w:val="231F20"/>
          <w:spacing w:val="-4"/>
        </w:rPr>
        <w:t xml:space="preserve"> </w:t>
      </w:r>
      <w:r>
        <w:rPr>
          <w:color w:val="231F20"/>
        </w:rPr>
        <w:t>đoạn</w:t>
      </w:r>
      <w:r>
        <w:rPr>
          <w:color w:val="231F20"/>
          <w:spacing w:val="-4"/>
        </w:rPr>
        <w:t xml:space="preserve"> </w:t>
      </w:r>
      <w:r>
        <w:rPr>
          <w:color w:val="231F20"/>
        </w:rPr>
        <w:t>1965 –</w:t>
      </w:r>
      <w:r>
        <w:rPr>
          <w:color w:val="231F20"/>
          <w:spacing w:val="-5"/>
        </w:rPr>
        <w:t xml:space="preserve"> </w:t>
      </w:r>
      <w:r>
        <w:rPr>
          <w:color w:val="231F20"/>
        </w:rPr>
        <w:t>1973</w:t>
      </w:r>
      <w:r>
        <w:rPr>
          <w:color w:val="231F20"/>
          <w:spacing w:val="-5"/>
        </w:rPr>
        <w:t xml:space="preserve"> </w:t>
      </w:r>
      <w:r>
        <w:rPr>
          <w:color w:val="231F20"/>
        </w:rPr>
        <w:t>là:</w:t>
      </w:r>
      <w:r>
        <w:rPr>
          <w:color w:val="231F20"/>
          <w:spacing w:val="-5"/>
        </w:rPr>
        <w:t xml:space="preserve"> </w:t>
      </w:r>
      <w:r>
        <w:rPr>
          <w:color w:val="231F20"/>
        </w:rPr>
        <w:t>đã</w:t>
      </w:r>
      <w:r>
        <w:rPr>
          <w:color w:val="231F20"/>
          <w:spacing w:val="-5"/>
        </w:rPr>
        <w:t xml:space="preserve"> </w:t>
      </w:r>
      <w:r>
        <w:rPr>
          <w:color w:val="231F20"/>
        </w:rPr>
        <w:t>từng</w:t>
      </w:r>
      <w:r>
        <w:rPr>
          <w:color w:val="231F20"/>
          <w:spacing w:val="-5"/>
        </w:rPr>
        <w:t xml:space="preserve"> </w:t>
      </w:r>
      <w:r>
        <w:rPr>
          <w:color w:val="231F20"/>
        </w:rPr>
        <w:t>đánh</w:t>
      </w:r>
      <w:r>
        <w:rPr>
          <w:color w:val="231F20"/>
          <w:spacing w:val="-5"/>
        </w:rPr>
        <w:t xml:space="preserve"> </w:t>
      </w:r>
      <w:r>
        <w:rPr>
          <w:color w:val="231F20"/>
        </w:rPr>
        <w:t>bại</w:t>
      </w:r>
      <w:r>
        <w:rPr>
          <w:color w:val="231F20"/>
          <w:spacing w:val="-5"/>
        </w:rPr>
        <w:t xml:space="preserve"> </w:t>
      </w:r>
      <w:r>
        <w:rPr>
          <w:color w:val="231F20"/>
        </w:rPr>
        <w:t>chiến</w:t>
      </w:r>
      <w:r>
        <w:rPr>
          <w:color w:val="231F20"/>
          <w:spacing w:val="-5"/>
        </w:rPr>
        <w:t xml:space="preserve"> </w:t>
      </w:r>
      <w:r>
        <w:rPr>
          <w:color w:val="231F20"/>
        </w:rPr>
        <w:t>lược</w:t>
      </w:r>
      <w:r>
        <w:rPr>
          <w:color w:val="231F20"/>
          <w:spacing w:val="-5"/>
        </w:rPr>
        <w:t xml:space="preserve"> </w:t>
      </w:r>
      <w:r>
        <w:rPr>
          <w:color w:val="231F20"/>
        </w:rPr>
        <w:t>“Chiến</w:t>
      </w:r>
      <w:r>
        <w:rPr>
          <w:color w:val="231F20"/>
          <w:spacing w:val="-5"/>
        </w:rPr>
        <w:t xml:space="preserve"> </w:t>
      </w:r>
      <w:r>
        <w:rPr>
          <w:color w:val="231F20"/>
        </w:rPr>
        <w:t>tranh</w:t>
      </w:r>
      <w:r>
        <w:rPr>
          <w:color w:val="231F20"/>
          <w:spacing w:val="-5"/>
        </w:rPr>
        <w:t xml:space="preserve"> </w:t>
      </w:r>
      <w:r>
        <w:rPr>
          <w:color w:val="231F20"/>
        </w:rPr>
        <w:t>cục</w:t>
      </w:r>
      <w:r>
        <w:rPr>
          <w:color w:val="231F20"/>
          <w:spacing w:val="-5"/>
        </w:rPr>
        <w:t xml:space="preserve"> </w:t>
      </w:r>
      <w:r>
        <w:rPr>
          <w:color w:val="231F20"/>
        </w:rPr>
        <w:t>bộ”</w:t>
      </w:r>
      <w:r>
        <w:rPr>
          <w:color w:val="231F20"/>
          <w:spacing w:val="-5"/>
        </w:rPr>
        <w:t xml:space="preserve"> </w:t>
      </w:r>
      <w:r>
        <w:rPr>
          <w:color w:val="231F20"/>
        </w:rPr>
        <w:t>của</w:t>
      </w:r>
      <w:r>
        <w:rPr>
          <w:color w:val="231F20"/>
          <w:spacing w:val="-5"/>
        </w:rPr>
        <w:t xml:space="preserve"> </w:t>
      </w:r>
      <w:r>
        <w:rPr>
          <w:color w:val="231F20"/>
        </w:rPr>
        <w:t>Mỹ</w:t>
      </w:r>
      <w:r>
        <w:rPr>
          <w:color w:val="231F20"/>
          <w:spacing w:val="-5"/>
        </w:rPr>
        <w:t xml:space="preserve"> </w:t>
      </w:r>
      <w:r>
        <w:rPr>
          <w:color w:val="231F20"/>
        </w:rPr>
        <w:t>với</w:t>
      </w:r>
      <w:r>
        <w:rPr>
          <w:color w:val="231F20"/>
          <w:spacing w:val="-5"/>
        </w:rPr>
        <w:t xml:space="preserve"> </w:t>
      </w:r>
      <w:r>
        <w:rPr>
          <w:color w:val="231F20"/>
        </w:rPr>
        <w:t>những</w:t>
      </w:r>
      <w:r>
        <w:rPr>
          <w:color w:val="231F20"/>
          <w:spacing w:val="-5"/>
        </w:rPr>
        <w:t xml:space="preserve"> </w:t>
      </w:r>
      <w:r>
        <w:rPr>
          <w:color w:val="231F20"/>
        </w:rPr>
        <w:t>thắng lợi</w:t>
      </w:r>
      <w:r>
        <w:rPr>
          <w:color w:val="231F20"/>
          <w:spacing w:val="-12"/>
        </w:rPr>
        <w:t xml:space="preserve"> </w:t>
      </w:r>
      <w:r>
        <w:rPr>
          <w:color w:val="231F20"/>
        </w:rPr>
        <w:t>tiêu</w:t>
      </w:r>
      <w:r>
        <w:rPr>
          <w:color w:val="231F20"/>
          <w:spacing w:val="-12"/>
        </w:rPr>
        <w:t xml:space="preserve"> </w:t>
      </w:r>
      <w:r>
        <w:rPr>
          <w:color w:val="231F20"/>
        </w:rPr>
        <w:t>biểu:</w:t>
      </w:r>
      <w:r>
        <w:rPr>
          <w:color w:val="231F20"/>
          <w:spacing w:val="-12"/>
        </w:rPr>
        <w:t xml:space="preserve"> </w:t>
      </w:r>
      <w:r>
        <w:rPr>
          <w:color w:val="231F20"/>
        </w:rPr>
        <w:t>đẩy</w:t>
      </w:r>
      <w:r>
        <w:rPr>
          <w:color w:val="231F20"/>
          <w:spacing w:val="-12"/>
        </w:rPr>
        <w:t xml:space="preserve"> </w:t>
      </w:r>
      <w:r>
        <w:rPr>
          <w:color w:val="231F20"/>
        </w:rPr>
        <w:t>lùi</w:t>
      </w:r>
      <w:r>
        <w:rPr>
          <w:color w:val="231F20"/>
          <w:spacing w:val="-12"/>
        </w:rPr>
        <w:t xml:space="preserve"> </w:t>
      </w:r>
      <w:r>
        <w:rPr>
          <w:color w:val="231F20"/>
        </w:rPr>
        <w:t>cuộc</w:t>
      </w:r>
      <w:r>
        <w:rPr>
          <w:color w:val="231F20"/>
          <w:spacing w:val="-12"/>
        </w:rPr>
        <w:t xml:space="preserve"> </w:t>
      </w:r>
      <w:r>
        <w:rPr>
          <w:color w:val="231F20"/>
        </w:rPr>
        <w:t>hành</w:t>
      </w:r>
      <w:r>
        <w:rPr>
          <w:color w:val="231F20"/>
          <w:spacing w:val="-12"/>
        </w:rPr>
        <w:t xml:space="preserve"> </w:t>
      </w:r>
      <w:r>
        <w:rPr>
          <w:color w:val="231F20"/>
        </w:rPr>
        <w:t>quân</w:t>
      </w:r>
      <w:r>
        <w:rPr>
          <w:color w:val="231F20"/>
          <w:spacing w:val="-12"/>
        </w:rPr>
        <w:t xml:space="preserve"> </w:t>
      </w:r>
      <w:r>
        <w:rPr>
          <w:color w:val="231F20"/>
        </w:rPr>
        <w:t>của</w:t>
      </w:r>
      <w:r>
        <w:rPr>
          <w:color w:val="231F20"/>
          <w:spacing w:val="-12"/>
        </w:rPr>
        <w:t xml:space="preserve"> </w:t>
      </w:r>
      <w:r>
        <w:rPr>
          <w:color w:val="231F20"/>
        </w:rPr>
        <w:t>Mỹ</w:t>
      </w:r>
      <w:r>
        <w:rPr>
          <w:color w:val="231F20"/>
          <w:spacing w:val="-12"/>
        </w:rPr>
        <w:t xml:space="preserve"> </w:t>
      </w:r>
      <w:r>
        <w:rPr>
          <w:color w:val="231F20"/>
        </w:rPr>
        <w:t>ở</w:t>
      </w:r>
      <w:r>
        <w:rPr>
          <w:color w:val="231F20"/>
          <w:spacing w:val="-12"/>
        </w:rPr>
        <w:t xml:space="preserve"> </w:t>
      </w:r>
      <w:r>
        <w:rPr>
          <w:color w:val="231F20"/>
        </w:rPr>
        <w:t>Vạn</w:t>
      </w:r>
      <w:r>
        <w:rPr>
          <w:color w:val="231F20"/>
          <w:spacing w:val="-12"/>
        </w:rPr>
        <w:t xml:space="preserve"> </w:t>
      </w:r>
      <w:r>
        <w:rPr>
          <w:color w:val="231F20"/>
        </w:rPr>
        <w:t>Tường</w:t>
      </w:r>
      <w:r>
        <w:rPr>
          <w:color w:val="231F20"/>
          <w:spacing w:val="-12"/>
        </w:rPr>
        <w:t xml:space="preserve"> </w:t>
      </w:r>
      <w:r>
        <w:rPr>
          <w:color w:val="231F20"/>
        </w:rPr>
        <w:t>(1965),</w:t>
      </w:r>
      <w:r>
        <w:rPr>
          <w:color w:val="231F20"/>
          <w:spacing w:val="-12"/>
        </w:rPr>
        <w:t xml:space="preserve"> </w:t>
      </w:r>
      <w:r>
        <w:rPr>
          <w:color w:val="231F20"/>
        </w:rPr>
        <w:t>đánh</w:t>
      </w:r>
      <w:r>
        <w:rPr>
          <w:color w:val="231F20"/>
          <w:spacing w:val="-12"/>
        </w:rPr>
        <w:t xml:space="preserve"> </w:t>
      </w:r>
      <w:r>
        <w:rPr>
          <w:color w:val="231F20"/>
        </w:rPr>
        <w:t>bại</w:t>
      </w:r>
      <w:r>
        <w:rPr>
          <w:color w:val="231F20"/>
          <w:spacing w:val="-12"/>
        </w:rPr>
        <w:t xml:space="preserve"> </w:t>
      </w:r>
      <w:r>
        <w:rPr>
          <w:color w:val="231F20"/>
        </w:rPr>
        <w:t>cuộc</w:t>
      </w:r>
      <w:r>
        <w:rPr>
          <w:color w:val="231F20"/>
          <w:spacing w:val="-12"/>
        </w:rPr>
        <w:t xml:space="preserve"> </w:t>
      </w:r>
      <w:r>
        <w:rPr>
          <w:color w:val="231F20"/>
        </w:rPr>
        <w:t>phản công mùa khô 1965 – 1967 và mùa khô 1966 – 1967, tiến hành cuộc Tổng tiến công và</w:t>
      </w:r>
      <w:r>
        <w:rPr>
          <w:color w:val="231F20"/>
          <w:spacing w:val="-5"/>
        </w:rPr>
        <w:t xml:space="preserve"> </w:t>
      </w:r>
      <w:r>
        <w:rPr>
          <w:color w:val="231F20"/>
        </w:rPr>
        <w:t>nổi</w:t>
      </w:r>
      <w:r>
        <w:rPr>
          <w:color w:val="231F20"/>
          <w:spacing w:val="-5"/>
        </w:rPr>
        <w:t xml:space="preserve"> </w:t>
      </w:r>
      <w:r>
        <w:rPr>
          <w:color w:val="231F20"/>
        </w:rPr>
        <w:t>dậy</w:t>
      </w:r>
      <w:r>
        <w:rPr>
          <w:color w:val="231F20"/>
          <w:spacing w:val="-5"/>
        </w:rPr>
        <w:t xml:space="preserve"> </w:t>
      </w:r>
      <w:r>
        <w:rPr>
          <w:color w:val="231F20"/>
        </w:rPr>
        <w:t>Xuân</w:t>
      </w:r>
      <w:r>
        <w:rPr>
          <w:color w:val="231F20"/>
          <w:spacing w:val="-5"/>
        </w:rPr>
        <w:t xml:space="preserve"> </w:t>
      </w:r>
      <w:r>
        <w:rPr>
          <w:color w:val="231F20"/>
        </w:rPr>
        <w:t>Mậu</w:t>
      </w:r>
      <w:r>
        <w:rPr>
          <w:color w:val="231F20"/>
          <w:spacing w:val="-5"/>
        </w:rPr>
        <w:t xml:space="preserve"> </w:t>
      </w:r>
      <w:r>
        <w:rPr>
          <w:color w:val="231F20"/>
        </w:rPr>
        <w:t>Thân</w:t>
      </w:r>
      <w:r>
        <w:rPr>
          <w:color w:val="231F20"/>
          <w:spacing w:val="-5"/>
        </w:rPr>
        <w:t xml:space="preserve"> </w:t>
      </w:r>
      <w:r>
        <w:rPr>
          <w:color w:val="231F20"/>
        </w:rPr>
        <w:t>(1968),</w:t>
      </w:r>
      <w:r>
        <w:rPr>
          <w:color w:val="231F20"/>
          <w:spacing w:val="-5"/>
        </w:rPr>
        <w:t xml:space="preserve"> </w:t>
      </w:r>
      <w:r>
        <w:rPr>
          <w:color w:val="231F20"/>
        </w:rPr>
        <w:t>buộc</w:t>
      </w:r>
      <w:r>
        <w:rPr>
          <w:color w:val="231F20"/>
          <w:spacing w:val="-5"/>
        </w:rPr>
        <w:t xml:space="preserve"> </w:t>
      </w:r>
      <w:r>
        <w:rPr>
          <w:color w:val="231F20"/>
        </w:rPr>
        <w:t>Mỹ</w:t>
      </w:r>
      <w:r>
        <w:rPr>
          <w:color w:val="231F20"/>
          <w:spacing w:val="-5"/>
        </w:rPr>
        <w:t xml:space="preserve"> </w:t>
      </w:r>
      <w:r>
        <w:rPr>
          <w:color w:val="231F20"/>
        </w:rPr>
        <w:t>phải</w:t>
      </w:r>
      <w:r>
        <w:rPr>
          <w:color w:val="231F20"/>
          <w:spacing w:val="-5"/>
        </w:rPr>
        <w:t xml:space="preserve"> </w:t>
      </w:r>
      <w:r>
        <w:rPr>
          <w:color w:val="231F20"/>
        </w:rPr>
        <w:t>tuyên</w:t>
      </w:r>
      <w:r>
        <w:rPr>
          <w:color w:val="231F20"/>
          <w:spacing w:val="-5"/>
        </w:rPr>
        <w:t xml:space="preserve"> </w:t>
      </w:r>
      <w:r>
        <w:rPr>
          <w:color w:val="231F20"/>
        </w:rPr>
        <w:t>bố</w:t>
      </w:r>
      <w:r>
        <w:rPr>
          <w:color w:val="231F20"/>
          <w:spacing w:val="-5"/>
        </w:rPr>
        <w:t xml:space="preserve"> </w:t>
      </w:r>
      <w:r>
        <w:rPr>
          <w:color w:val="231F20"/>
        </w:rPr>
        <w:t>“phi</w:t>
      </w:r>
      <w:r>
        <w:rPr>
          <w:color w:val="231F20"/>
          <w:spacing w:val="-5"/>
        </w:rPr>
        <w:t xml:space="preserve"> </w:t>
      </w:r>
      <w:r>
        <w:rPr>
          <w:color w:val="231F20"/>
        </w:rPr>
        <w:t>Mỹ</w:t>
      </w:r>
      <w:r>
        <w:rPr>
          <w:color w:val="231F20"/>
          <w:spacing w:val="-5"/>
        </w:rPr>
        <w:t xml:space="preserve"> </w:t>
      </w:r>
      <w:r>
        <w:rPr>
          <w:color w:val="231F20"/>
        </w:rPr>
        <w:t>hoá”</w:t>
      </w:r>
      <w:r>
        <w:rPr>
          <w:color w:val="231F20"/>
          <w:spacing w:val="-5"/>
        </w:rPr>
        <w:t xml:space="preserve"> </w:t>
      </w:r>
      <w:r>
        <w:rPr>
          <w:color w:val="231F20"/>
        </w:rPr>
        <w:t>chiến</w:t>
      </w:r>
      <w:r>
        <w:rPr>
          <w:color w:val="231F20"/>
          <w:spacing w:val="-5"/>
        </w:rPr>
        <w:t xml:space="preserve"> </w:t>
      </w:r>
      <w:r>
        <w:rPr>
          <w:color w:val="231F20"/>
        </w:rPr>
        <w:t>tranh xâm</w:t>
      </w:r>
      <w:r>
        <w:rPr>
          <w:color w:val="231F20"/>
          <w:spacing w:val="-8"/>
        </w:rPr>
        <w:t xml:space="preserve"> </w:t>
      </w:r>
      <w:r>
        <w:rPr>
          <w:color w:val="231F20"/>
        </w:rPr>
        <w:t>lược,</w:t>
      </w:r>
      <w:r>
        <w:rPr>
          <w:color w:val="231F20"/>
          <w:spacing w:val="-8"/>
        </w:rPr>
        <w:t xml:space="preserve"> </w:t>
      </w:r>
      <w:r>
        <w:rPr>
          <w:color w:val="231F20"/>
        </w:rPr>
        <w:t>chấp</w:t>
      </w:r>
      <w:r>
        <w:rPr>
          <w:color w:val="231F20"/>
          <w:spacing w:val="-8"/>
        </w:rPr>
        <w:t xml:space="preserve"> </w:t>
      </w:r>
      <w:r>
        <w:rPr>
          <w:color w:val="231F20"/>
        </w:rPr>
        <w:t>nhận</w:t>
      </w:r>
      <w:r>
        <w:rPr>
          <w:color w:val="231F20"/>
          <w:spacing w:val="-8"/>
        </w:rPr>
        <w:t xml:space="preserve"> </w:t>
      </w:r>
      <w:r>
        <w:rPr>
          <w:color w:val="231F20"/>
        </w:rPr>
        <w:t>đàm</w:t>
      </w:r>
      <w:r>
        <w:rPr>
          <w:color w:val="231F20"/>
          <w:spacing w:val="-8"/>
        </w:rPr>
        <w:t xml:space="preserve"> </w:t>
      </w:r>
      <w:r>
        <w:rPr>
          <w:color w:val="231F20"/>
        </w:rPr>
        <w:t>phán</w:t>
      </w:r>
      <w:r>
        <w:rPr>
          <w:color w:val="231F20"/>
          <w:spacing w:val="-8"/>
        </w:rPr>
        <w:t xml:space="preserve"> </w:t>
      </w:r>
      <w:r>
        <w:rPr>
          <w:color w:val="231F20"/>
        </w:rPr>
        <w:t>ở</w:t>
      </w:r>
      <w:r>
        <w:rPr>
          <w:color w:val="231F20"/>
          <w:spacing w:val="-8"/>
        </w:rPr>
        <w:t xml:space="preserve"> </w:t>
      </w:r>
      <w:r>
        <w:rPr>
          <w:color w:val="231F20"/>
        </w:rPr>
        <w:t>Pa-ri</w:t>
      </w:r>
      <w:r>
        <w:rPr>
          <w:color w:val="231F20"/>
          <w:spacing w:val="-8"/>
        </w:rPr>
        <w:t xml:space="preserve"> </w:t>
      </w:r>
      <w:r>
        <w:rPr>
          <w:color w:val="231F20"/>
        </w:rPr>
        <w:t>để</w:t>
      </w:r>
      <w:r>
        <w:rPr>
          <w:color w:val="231F20"/>
          <w:spacing w:val="-8"/>
        </w:rPr>
        <w:t xml:space="preserve"> </w:t>
      </w:r>
      <w:r>
        <w:rPr>
          <w:color w:val="231F20"/>
        </w:rPr>
        <w:t>bàn</w:t>
      </w:r>
      <w:r>
        <w:rPr>
          <w:color w:val="231F20"/>
          <w:spacing w:val="-8"/>
        </w:rPr>
        <w:t xml:space="preserve"> </w:t>
      </w:r>
      <w:r>
        <w:rPr>
          <w:color w:val="231F20"/>
        </w:rPr>
        <w:t>về</w:t>
      </w:r>
      <w:r>
        <w:rPr>
          <w:color w:val="231F20"/>
          <w:spacing w:val="-8"/>
        </w:rPr>
        <w:t xml:space="preserve"> </w:t>
      </w:r>
      <w:r>
        <w:rPr>
          <w:color w:val="231F20"/>
        </w:rPr>
        <w:t>chấm</w:t>
      </w:r>
      <w:r>
        <w:rPr>
          <w:color w:val="231F20"/>
          <w:spacing w:val="-8"/>
        </w:rPr>
        <w:t xml:space="preserve"> </w:t>
      </w:r>
      <w:r>
        <w:rPr>
          <w:color w:val="231F20"/>
        </w:rPr>
        <w:t>dứt</w:t>
      </w:r>
      <w:r>
        <w:rPr>
          <w:color w:val="231F20"/>
          <w:spacing w:val="-8"/>
        </w:rPr>
        <w:t xml:space="preserve"> </w:t>
      </w:r>
      <w:r>
        <w:rPr>
          <w:color w:val="231F20"/>
        </w:rPr>
        <w:t>chiến</w:t>
      </w:r>
      <w:r>
        <w:rPr>
          <w:color w:val="231F20"/>
          <w:spacing w:val="-8"/>
        </w:rPr>
        <w:t xml:space="preserve"> </w:t>
      </w:r>
      <w:r>
        <w:rPr>
          <w:color w:val="231F20"/>
        </w:rPr>
        <w:t>tranh</w:t>
      </w:r>
      <w:r>
        <w:rPr>
          <w:color w:val="231F20"/>
          <w:spacing w:val="-8"/>
        </w:rPr>
        <w:t xml:space="preserve"> </w:t>
      </w:r>
      <w:r>
        <w:rPr>
          <w:color w:val="231F20"/>
        </w:rPr>
        <w:t>quân</w:t>
      </w:r>
      <w:r>
        <w:rPr>
          <w:color w:val="231F20"/>
          <w:spacing w:val="-8"/>
        </w:rPr>
        <w:t xml:space="preserve"> </w:t>
      </w:r>
      <w:r>
        <w:rPr>
          <w:color w:val="231F20"/>
        </w:rPr>
        <w:t>dân</w:t>
      </w:r>
      <w:r>
        <w:rPr>
          <w:color w:val="231F20"/>
          <w:spacing w:val="-8"/>
        </w:rPr>
        <w:t xml:space="preserve"> </w:t>
      </w:r>
      <w:r>
        <w:rPr>
          <w:color w:val="231F20"/>
        </w:rPr>
        <w:t>miền Nam</w:t>
      </w:r>
      <w:r>
        <w:rPr>
          <w:color w:val="231F20"/>
          <w:spacing w:val="-1"/>
        </w:rPr>
        <w:t xml:space="preserve"> </w:t>
      </w:r>
      <w:r>
        <w:rPr>
          <w:color w:val="231F20"/>
        </w:rPr>
        <w:t>đã</w:t>
      </w:r>
      <w:r>
        <w:rPr>
          <w:color w:val="231F20"/>
          <w:spacing w:val="-1"/>
        </w:rPr>
        <w:t xml:space="preserve"> </w:t>
      </w:r>
      <w:r>
        <w:rPr>
          <w:color w:val="231F20"/>
        </w:rPr>
        <w:t>giành</w:t>
      </w:r>
      <w:r>
        <w:rPr>
          <w:color w:val="231F20"/>
          <w:spacing w:val="-1"/>
        </w:rPr>
        <w:t xml:space="preserve"> </w:t>
      </w:r>
      <w:r>
        <w:rPr>
          <w:color w:val="231F20"/>
        </w:rPr>
        <w:t>được</w:t>
      </w:r>
      <w:r>
        <w:rPr>
          <w:color w:val="231F20"/>
          <w:spacing w:val="-1"/>
        </w:rPr>
        <w:t xml:space="preserve"> </w:t>
      </w:r>
      <w:r>
        <w:rPr>
          <w:color w:val="231F20"/>
        </w:rPr>
        <w:t>những</w:t>
      </w:r>
      <w:r>
        <w:rPr>
          <w:color w:val="231F20"/>
          <w:spacing w:val="-1"/>
        </w:rPr>
        <w:t xml:space="preserve"> </w:t>
      </w:r>
      <w:r>
        <w:rPr>
          <w:color w:val="231F20"/>
        </w:rPr>
        <w:t>thắng</w:t>
      </w:r>
      <w:r>
        <w:rPr>
          <w:color w:val="231F20"/>
          <w:spacing w:val="-1"/>
        </w:rPr>
        <w:t xml:space="preserve"> </w:t>
      </w:r>
      <w:r>
        <w:rPr>
          <w:color w:val="231F20"/>
        </w:rPr>
        <w:t>lợi;</w:t>
      </w:r>
      <w:r>
        <w:rPr>
          <w:color w:val="231F20"/>
          <w:spacing w:val="-1"/>
        </w:rPr>
        <w:t xml:space="preserve"> </w:t>
      </w:r>
      <w:r>
        <w:rPr>
          <w:color w:val="231F20"/>
        </w:rPr>
        <w:t>đập</w:t>
      </w:r>
      <w:r>
        <w:rPr>
          <w:color w:val="231F20"/>
          <w:spacing w:val="-1"/>
        </w:rPr>
        <w:t xml:space="preserve"> </w:t>
      </w:r>
      <w:r>
        <w:rPr>
          <w:color w:val="231F20"/>
        </w:rPr>
        <w:t>tan</w:t>
      </w:r>
      <w:r>
        <w:rPr>
          <w:color w:val="231F20"/>
          <w:spacing w:val="-1"/>
        </w:rPr>
        <w:t xml:space="preserve"> </w:t>
      </w:r>
      <w:r>
        <w:rPr>
          <w:color w:val="231F20"/>
        </w:rPr>
        <w:t>cuộc</w:t>
      </w:r>
      <w:r>
        <w:rPr>
          <w:color w:val="231F20"/>
          <w:spacing w:val="-1"/>
        </w:rPr>
        <w:t xml:space="preserve"> </w:t>
      </w:r>
      <w:r>
        <w:rPr>
          <w:color w:val="231F20"/>
        </w:rPr>
        <w:t>hành</w:t>
      </w:r>
      <w:r>
        <w:rPr>
          <w:color w:val="231F20"/>
          <w:spacing w:val="-1"/>
        </w:rPr>
        <w:t xml:space="preserve"> </w:t>
      </w:r>
      <w:r>
        <w:rPr>
          <w:color w:val="231F20"/>
        </w:rPr>
        <w:t>quân</w:t>
      </w:r>
      <w:r>
        <w:rPr>
          <w:color w:val="231F20"/>
          <w:spacing w:val="-1"/>
        </w:rPr>
        <w:t xml:space="preserve"> </w:t>
      </w:r>
      <w:r>
        <w:rPr>
          <w:color w:val="231F20"/>
        </w:rPr>
        <w:t>xâm</w:t>
      </w:r>
      <w:r>
        <w:rPr>
          <w:color w:val="231F20"/>
          <w:spacing w:val="-1"/>
        </w:rPr>
        <w:t xml:space="preserve"> </w:t>
      </w:r>
      <w:r>
        <w:rPr>
          <w:color w:val="231F20"/>
        </w:rPr>
        <w:t>lược</w:t>
      </w:r>
      <w:r>
        <w:rPr>
          <w:color w:val="231F20"/>
          <w:spacing w:val="-1"/>
        </w:rPr>
        <w:t xml:space="preserve"> </w:t>
      </w:r>
      <w:r>
        <w:rPr>
          <w:color w:val="231F20"/>
        </w:rPr>
        <w:t>Cam-pu-chia (1970),</w:t>
      </w:r>
      <w:r>
        <w:rPr>
          <w:color w:val="231F20"/>
          <w:spacing w:val="-7"/>
        </w:rPr>
        <w:t xml:space="preserve"> </w:t>
      </w:r>
      <w:r>
        <w:rPr>
          <w:color w:val="231F20"/>
        </w:rPr>
        <w:t>đập</w:t>
      </w:r>
      <w:r>
        <w:rPr>
          <w:color w:val="231F20"/>
          <w:spacing w:val="-7"/>
        </w:rPr>
        <w:t xml:space="preserve"> </w:t>
      </w:r>
      <w:r>
        <w:rPr>
          <w:color w:val="231F20"/>
        </w:rPr>
        <w:t>tan</w:t>
      </w:r>
      <w:r>
        <w:rPr>
          <w:color w:val="231F20"/>
          <w:spacing w:val="-7"/>
        </w:rPr>
        <w:t xml:space="preserve"> </w:t>
      </w:r>
      <w:r>
        <w:rPr>
          <w:color w:val="231F20"/>
        </w:rPr>
        <w:t>cuộc</w:t>
      </w:r>
      <w:r>
        <w:rPr>
          <w:color w:val="231F20"/>
          <w:spacing w:val="-7"/>
        </w:rPr>
        <w:t xml:space="preserve"> </w:t>
      </w:r>
      <w:r>
        <w:rPr>
          <w:color w:val="231F20"/>
        </w:rPr>
        <w:t>hành</w:t>
      </w:r>
      <w:r>
        <w:rPr>
          <w:color w:val="231F20"/>
          <w:spacing w:val="-7"/>
        </w:rPr>
        <w:t xml:space="preserve"> </w:t>
      </w:r>
      <w:r>
        <w:rPr>
          <w:color w:val="231F20"/>
        </w:rPr>
        <w:t>quân</w:t>
      </w:r>
      <w:r>
        <w:rPr>
          <w:color w:val="231F20"/>
          <w:spacing w:val="-7"/>
        </w:rPr>
        <w:t xml:space="preserve"> </w:t>
      </w:r>
      <w:r>
        <w:rPr>
          <w:color w:val="231F20"/>
        </w:rPr>
        <w:t>Lam</w:t>
      </w:r>
      <w:r>
        <w:rPr>
          <w:color w:val="231F20"/>
          <w:spacing w:val="-7"/>
        </w:rPr>
        <w:t xml:space="preserve"> </w:t>
      </w:r>
      <w:r>
        <w:rPr>
          <w:color w:val="231F20"/>
        </w:rPr>
        <w:t>Sơn</w:t>
      </w:r>
      <w:r>
        <w:rPr>
          <w:color w:val="231F20"/>
          <w:spacing w:val="-7"/>
        </w:rPr>
        <w:t xml:space="preserve"> </w:t>
      </w:r>
      <w:r>
        <w:rPr>
          <w:color w:val="231F20"/>
        </w:rPr>
        <w:t>–</w:t>
      </w:r>
      <w:r>
        <w:rPr>
          <w:color w:val="231F20"/>
          <w:spacing w:val="-7"/>
        </w:rPr>
        <w:t xml:space="preserve"> </w:t>
      </w:r>
      <w:r>
        <w:rPr>
          <w:color w:val="231F20"/>
        </w:rPr>
        <w:t>719</w:t>
      </w:r>
      <w:r>
        <w:rPr>
          <w:color w:val="231F20"/>
          <w:spacing w:val="-7"/>
        </w:rPr>
        <w:t xml:space="preserve"> </w:t>
      </w:r>
      <w:r>
        <w:rPr>
          <w:color w:val="231F20"/>
        </w:rPr>
        <w:t>(1971),</w:t>
      </w:r>
      <w:r>
        <w:rPr>
          <w:color w:val="231F20"/>
          <w:spacing w:val="-7"/>
        </w:rPr>
        <w:t xml:space="preserve"> </w:t>
      </w:r>
      <w:r>
        <w:rPr>
          <w:color w:val="231F20"/>
        </w:rPr>
        <w:t>mở</w:t>
      </w:r>
      <w:r>
        <w:rPr>
          <w:color w:val="231F20"/>
          <w:spacing w:val="-7"/>
        </w:rPr>
        <w:t xml:space="preserve"> </w:t>
      </w:r>
      <w:r>
        <w:rPr>
          <w:color w:val="231F20"/>
        </w:rPr>
        <w:t>cuộc</w:t>
      </w:r>
      <w:r>
        <w:rPr>
          <w:color w:val="231F20"/>
          <w:spacing w:val="-7"/>
        </w:rPr>
        <w:t xml:space="preserve"> </w:t>
      </w:r>
      <w:r>
        <w:rPr>
          <w:color w:val="231F20"/>
        </w:rPr>
        <w:t>tiến</w:t>
      </w:r>
      <w:r>
        <w:rPr>
          <w:color w:val="231F20"/>
          <w:spacing w:val="-7"/>
        </w:rPr>
        <w:t xml:space="preserve"> </w:t>
      </w:r>
      <w:r>
        <w:rPr>
          <w:color w:val="231F20"/>
        </w:rPr>
        <w:t>công</w:t>
      </w:r>
      <w:r>
        <w:rPr>
          <w:color w:val="231F20"/>
          <w:spacing w:val="-7"/>
        </w:rPr>
        <w:t xml:space="preserve"> </w:t>
      </w:r>
      <w:r>
        <w:rPr>
          <w:color w:val="231F20"/>
        </w:rPr>
        <w:t>chiến</w:t>
      </w:r>
      <w:r>
        <w:rPr>
          <w:color w:val="231F20"/>
          <w:spacing w:val="-7"/>
        </w:rPr>
        <w:t xml:space="preserve"> </w:t>
      </w:r>
      <w:r>
        <w:rPr>
          <w:color w:val="231F20"/>
        </w:rPr>
        <w:t>lược vào Quảng Trị và giành thắng lợi (1972).</w:t>
      </w:r>
    </w:p>
    <w:p w:rsidR="00167E53" w:rsidRDefault="00F1404D">
      <w:pPr>
        <w:pStyle w:val="BodyText"/>
        <w:spacing w:before="66" w:line="249" w:lineRule="auto"/>
        <w:ind w:right="609"/>
      </w:pPr>
      <w:r>
        <w:rPr>
          <w:color w:val="231F20"/>
        </w:rPr>
        <w:t xml:space="preserve">+ Nhiệm vụ 2: Thắng lợi đánh dấu sự thất bại của Mỹ trong </w:t>
      </w:r>
      <w:r>
        <w:rPr>
          <w:color w:val="231F20"/>
        </w:rPr>
        <w:t>chiến lược “Chiến tranh</w:t>
      </w:r>
      <w:r>
        <w:rPr>
          <w:color w:val="231F20"/>
          <w:spacing w:val="-11"/>
        </w:rPr>
        <w:t xml:space="preserve"> </w:t>
      </w:r>
      <w:r>
        <w:rPr>
          <w:color w:val="231F20"/>
        </w:rPr>
        <w:t>cục</w:t>
      </w:r>
      <w:r>
        <w:rPr>
          <w:color w:val="231F20"/>
          <w:spacing w:val="-11"/>
        </w:rPr>
        <w:t xml:space="preserve"> </w:t>
      </w:r>
      <w:r>
        <w:rPr>
          <w:color w:val="231F20"/>
        </w:rPr>
        <w:t>bộ”</w:t>
      </w:r>
      <w:r>
        <w:rPr>
          <w:color w:val="231F20"/>
          <w:spacing w:val="-11"/>
        </w:rPr>
        <w:t xml:space="preserve"> </w:t>
      </w:r>
      <w:r>
        <w:rPr>
          <w:color w:val="231F20"/>
        </w:rPr>
        <w:t>là</w:t>
      </w:r>
      <w:r>
        <w:rPr>
          <w:color w:val="231F20"/>
          <w:spacing w:val="-11"/>
        </w:rPr>
        <w:t xml:space="preserve"> </w:t>
      </w:r>
      <w:r>
        <w:rPr>
          <w:color w:val="231F20"/>
        </w:rPr>
        <w:t>cuộc</w:t>
      </w:r>
      <w:r>
        <w:rPr>
          <w:color w:val="231F20"/>
          <w:spacing w:val="-11"/>
        </w:rPr>
        <w:t xml:space="preserve"> </w:t>
      </w:r>
      <w:r>
        <w:rPr>
          <w:color w:val="231F20"/>
        </w:rPr>
        <w:t>Tổng</w:t>
      </w:r>
      <w:r>
        <w:rPr>
          <w:color w:val="231F20"/>
          <w:spacing w:val="-11"/>
        </w:rPr>
        <w:t xml:space="preserve"> </w:t>
      </w:r>
      <w:r>
        <w:rPr>
          <w:color w:val="231F20"/>
        </w:rPr>
        <w:t>tiến</w:t>
      </w:r>
      <w:r>
        <w:rPr>
          <w:color w:val="231F20"/>
          <w:spacing w:val="-11"/>
        </w:rPr>
        <w:t xml:space="preserve"> </w:t>
      </w:r>
      <w:r>
        <w:rPr>
          <w:color w:val="231F20"/>
        </w:rPr>
        <w:t>công</w:t>
      </w:r>
      <w:r>
        <w:rPr>
          <w:color w:val="231F20"/>
          <w:spacing w:val="-11"/>
        </w:rPr>
        <w:t xml:space="preserve"> </w:t>
      </w:r>
      <w:r>
        <w:rPr>
          <w:color w:val="231F20"/>
        </w:rPr>
        <w:t>và</w:t>
      </w:r>
      <w:r>
        <w:rPr>
          <w:color w:val="231F20"/>
          <w:spacing w:val="-11"/>
        </w:rPr>
        <w:t xml:space="preserve"> </w:t>
      </w:r>
      <w:r>
        <w:rPr>
          <w:color w:val="231F20"/>
        </w:rPr>
        <w:t>nổi</w:t>
      </w:r>
      <w:r>
        <w:rPr>
          <w:color w:val="231F20"/>
          <w:spacing w:val="-11"/>
        </w:rPr>
        <w:t xml:space="preserve"> </w:t>
      </w:r>
      <w:r>
        <w:rPr>
          <w:color w:val="231F20"/>
        </w:rPr>
        <w:t>dậy</w:t>
      </w:r>
      <w:r>
        <w:rPr>
          <w:color w:val="231F20"/>
          <w:spacing w:val="-11"/>
        </w:rPr>
        <w:t xml:space="preserve"> </w:t>
      </w:r>
      <w:r>
        <w:rPr>
          <w:color w:val="231F20"/>
        </w:rPr>
        <w:t>Xuân</w:t>
      </w:r>
      <w:r>
        <w:rPr>
          <w:color w:val="231F20"/>
          <w:spacing w:val="-11"/>
        </w:rPr>
        <w:t xml:space="preserve"> </w:t>
      </w:r>
      <w:r>
        <w:rPr>
          <w:color w:val="231F20"/>
        </w:rPr>
        <w:t>Mậu</w:t>
      </w:r>
      <w:r>
        <w:rPr>
          <w:color w:val="231F20"/>
          <w:spacing w:val="-11"/>
        </w:rPr>
        <w:t xml:space="preserve"> </w:t>
      </w:r>
      <w:r>
        <w:rPr>
          <w:color w:val="231F20"/>
        </w:rPr>
        <w:t>Thân,</w:t>
      </w:r>
      <w:r>
        <w:rPr>
          <w:color w:val="231F20"/>
          <w:spacing w:val="-11"/>
        </w:rPr>
        <w:t xml:space="preserve"> </w:t>
      </w:r>
      <w:r>
        <w:rPr>
          <w:color w:val="231F20"/>
        </w:rPr>
        <w:t>vì</w:t>
      </w:r>
      <w:r>
        <w:rPr>
          <w:color w:val="231F20"/>
          <w:spacing w:val="-11"/>
        </w:rPr>
        <w:t xml:space="preserve"> </w:t>
      </w:r>
      <w:r>
        <w:rPr>
          <w:color w:val="231F20"/>
        </w:rPr>
        <w:t>với</w:t>
      </w:r>
      <w:r>
        <w:rPr>
          <w:color w:val="231F20"/>
          <w:spacing w:val="-11"/>
        </w:rPr>
        <w:t xml:space="preserve"> </w:t>
      </w:r>
      <w:r>
        <w:rPr>
          <w:color w:val="231F20"/>
        </w:rPr>
        <w:t>thắng</w:t>
      </w:r>
      <w:r>
        <w:rPr>
          <w:color w:val="231F20"/>
          <w:spacing w:val="-11"/>
        </w:rPr>
        <w:t xml:space="preserve"> </w:t>
      </w:r>
      <w:r>
        <w:rPr>
          <w:color w:val="231F20"/>
        </w:rPr>
        <w:t>lợi</w:t>
      </w:r>
      <w:r>
        <w:rPr>
          <w:color w:val="231F20"/>
          <w:spacing w:val="-11"/>
        </w:rPr>
        <w:t xml:space="preserve"> </w:t>
      </w:r>
      <w:r>
        <w:rPr>
          <w:color w:val="231F20"/>
        </w:rPr>
        <w:t>này, Mỹ</w:t>
      </w:r>
      <w:r>
        <w:rPr>
          <w:color w:val="231F20"/>
          <w:spacing w:val="-13"/>
        </w:rPr>
        <w:t xml:space="preserve"> </w:t>
      </w:r>
      <w:r>
        <w:rPr>
          <w:color w:val="231F20"/>
        </w:rPr>
        <w:t>buộc</w:t>
      </w:r>
      <w:r>
        <w:rPr>
          <w:color w:val="231F20"/>
          <w:spacing w:val="-13"/>
        </w:rPr>
        <w:t xml:space="preserve"> </w:t>
      </w:r>
      <w:r>
        <w:rPr>
          <w:color w:val="231F20"/>
        </w:rPr>
        <w:t>phải</w:t>
      </w:r>
      <w:r>
        <w:rPr>
          <w:color w:val="231F20"/>
          <w:spacing w:val="-13"/>
        </w:rPr>
        <w:t xml:space="preserve"> </w:t>
      </w:r>
      <w:r>
        <w:rPr>
          <w:color w:val="231F20"/>
        </w:rPr>
        <w:t>“phi</w:t>
      </w:r>
      <w:r>
        <w:rPr>
          <w:color w:val="231F20"/>
          <w:spacing w:val="-13"/>
        </w:rPr>
        <w:t xml:space="preserve"> </w:t>
      </w:r>
      <w:r>
        <w:rPr>
          <w:color w:val="231F20"/>
        </w:rPr>
        <w:t>Mỹ</w:t>
      </w:r>
      <w:r>
        <w:rPr>
          <w:color w:val="231F20"/>
          <w:spacing w:val="-13"/>
        </w:rPr>
        <w:t xml:space="preserve"> </w:t>
      </w:r>
      <w:r>
        <w:rPr>
          <w:color w:val="231F20"/>
        </w:rPr>
        <w:t>hoá”</w:t>
      </w:r>
      <w:r>
        <w:rPr>
          <w:color w:val="231F20"/>
          <w:spacing w:val="-13"/>
        </w:rPr>
        <w:t xml:space="preserve"> </w:t>
      </w:r>
      <w:r>
        <w:rPr>
          <w:color w:val="231F20"/>
        </w:rPr>
        <w:t>chiến</w:t>
      </w:r>
      <w:r>
        <w:rPr>
          <w:color w:val="231F20"/>
          <w:spacing w:val="-13"/>
        </w:rPr>
        <w:t xml:space="preserve"> </w:t>
      </w:r>
      <w:r>
        <w:rPr>
          <w:color w:val="231F20"/>
        </w:rPr>
        <w:t>tranh</w:t>
      </w:r>
      <w:r>
        <w:rPr>
          <w:color w:val="231F20"/>
          <w:spacing w:val="-13"/>
        </w:rPr>
        <w:t xml:space="preserve"> </w:t>
      </w:r>
      <w:r>
        <w:rPr>
          <w:color w:val="231F20"/>
        </w:rPr>
        <w:t>xâm</w:t>
      </w:r>
      <w:r>
        <w:rPr>
          <w:color w:val="231F20"/>
          <w:spacing w:val="-13"/>
        </w:rPr>
        <w:t xml:space="preserve"> </w:t>
      </w:r>
      <w:r>
        <w:rPr>
          <w:color w:val="231F20"/>
        </w:rPr>
        <w:t>lược,</w:t>
      </w:r>
      <w:r>
        <w:rPr>
          <w:color w:val="231F20"/>
          <w:spacing w:val="-13"/>
        </w:rPr>
        <w:t xml:space="preserve"> </w:t>
      </w:r>
      <w:r>
        <w:rPr>
          <w:color w:val="231F20"/>
        </w:rPr>
        <w:t>tức</w:t>
      </w:r>
      <w:r>
        <w:rPr>
          <w:color w:val="231F20"/>
          <w:spacing w:val="-13"/>
        </w:rPr>
        <w:t xml:space="preserve"> </w:t>
      </w:r>
      <w:r>
        <w:rPr>
          <w:color w:val="231F20"/>
        </w:rPr>
        <w:t>thừa</w:t>
      </w:r>
      <w:r>
        <w:rPr>
          <w:color w:val="231F20"/>
          <w:spacing w:val="-13"/>
        </w:rPr>
        <w:t xml:space="preserve"> </w:t>
      </w:r>
      <w:r>
        <w:rPr>
          <w:color w:val="231F20"/>
        </w:rPr>
        <w:t>nhận</w:t>
      </w:r>
      <w:r>
        <w:rPr>
          <w:color w:val="231F20"/>
          <w:spacing w:val="-13"/>
        </w:rPr>
        <w:t xml:space="preserve"> </w:t>
      </w:r>
      <w:r>
        <w:rPr>
          <w:color w:val="231F20"/>
        </w:rPr>
        <w:t>thất</w:t>
      </w:r>
      <w:r>
        <w:rPr>
          <w:color w:val="231F20"/>
          <w:spacing w:val="-13"/>
        </w:rPr>
        <w:t xml:space="preserve"> </w:t>
      </w:r>
      <w:r>
        <w:rPr>
          <w:color w:val="231F20"/>
        </w:rPr>
        <w:t>bại</w:t>
      </w:r>
      <w:r>
        <w:rPr>
          <w:color w:val="231F20"/>
          <w:spacing w:val="-13"/>
        </w:rPr>
        <w:t xml:space="preserve"> </w:t>
      </w:r>
      <w:r>
        <w:rPr>
          <w:color w:val="231F20"/>
        </w:rPr>
        <w:t>trong</w:t>
      </w:r>
      <w:r>
        <w:rPr>
          <w:color w:val="231F20"/>
          <w:spacing w:val="-13"/>
        </w:rPr>
        <w:t xml:space="preserve"> </w:t>
      </w:r>
      <w:r>
        <w:rPr>
          <w:color w:val="231F20"/>
        </w:rPr>
        <w:t>“Chiến tranh cục bộ”.</w:t>
      </w:r>
    </w:p>
    <w:p w:rsidR="00167E53" w:rsidRDefault="00F1404D">
      <w:pPr>
        <w:pStyle w:val="Heading5"/>
        <w:numPr>
          <w:ilvl w:val="0"/>
          <w:numId w:val="320"/>
        </w:numPr>
        <w:tabs>
          <w:tab w:val="left" w:pos="941"/>
        </w:tabs>
        <w:spacing w:before="61"/>
        <w:ind w:left="941" w:hanging="161"/>
        <w:jc w:val="both"/>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line="249" w:lineRule="auto"/>
        <w:ind w:right="605"/>
      </w:pPr>
      <w:r>
        <w:rPr>
          <w:color w:val="231F20"/>
        </w:rPr>
        <w:t>GV</w:t>
      </w:r>
      <w:r>
        <w:rPr>
          <w:color w:val="231F20"/>
          <w:spacing w:val="39"/>
        </w:rPr>
        <w:t xml:space="preserve"> </w:t>
      </w:r>
      <w:r>
        <w:rPr>
          <w:color w:val="231F20"/>
        </w:rPr>
        <w:t>nhận</w:t>
      </w:r>
      <w:r>
        <w:rPr>
          <w:color w:val="231F20"/>
          <w:spacing w:val="39"/>
        </w:rPr>
        <w:t xml:space="preserve"> </w:t>
      </w:r>
      <w:r>
        <w:rPr>
          <w:color w:val="231F20"/>
        </w:rPr>
        <w:t>xét</w:t>
      </w:r>
      <w:r>
        <w:rPr>
          <w:color w:val="231F20"/>
          <w:spacing w:val="39"/>
        </w:rPr>
        <w:t xml:space="preserve"> </w:t>
      </w:r>
      <w:r>
        <w:rPr>
          <w:color w:val="231F20"/>
        </w:rPr>
        <w:t>kết</w:t>
      </w:r>
      <w:r>
        <w:rPr>
          <w:color w:val="231F20"/>
          <w:spacing w:val="39"/>
        </w:rPr>
        <w:t xml:space="preserve"> </w:t>
      </w:r>
      <w:r>
        <w:rPr>
          <w:color w:val="231F20"/>
        </w:rPr>
        <w:t>quả</w:t>
      </w:r>
      <w:r>
        <w:rPr>
          <w:color w:val="231F20"/>
          <w:spacing w:val="39"/>
        </w:rPr>
        <w:t xml:space="preserve"> </w:t>
      </w:r>
      <w:r>
        <w:rPr>
          <w:color w:val="231F20"/>
        </w:rPr>
        <w:t>làm</w:t>
      </w:r>
      <w:r>
        <w:rPr>
          <w:color w:val="231F20"/>
          <w:spacing w:val="39"/>
        </w:rPr>
        <w:t xml:space="preserve"> </w:t>
      </w:r>
      <w:r>
        <w:rPr>
          <w:color w:val="231F20"/>
        </w:rPr>
        <w:t>việc</w:t>
      </w:r>
      <w:r>
        <w:rPr>
          <w:color w:val="231F20"/>
          <w:spacing w:val="39"/>
        </w:rPr>
        <w:t xml:space="preserve"> </w:t>
      </w:r>
      <w:r>
        <w:rPr>
          <w:color w:val="231F20"/>
        </w:rPr>
        <w:t>của</w:t>
      </w:r>
      <w:r>
        <w:rPr>
          <w:color w:val="231F20"/>
          <w:spacing w:val="39"/>
        </w:rPr>
        <w:t xml:space="preserve"> </w:t>
      </w:r>
      <w:r>
        <w:rPr>
          <w:color w:val="231F20"/>
        </w:rPr>
        <w:t>các</w:t>
      </w:r>
      <w:r>
        <w:rPr>
          <w:color w:val="231F20"/>
          <w:spacing w:val="39"/>
        </w:rPr>
        <w:t xml:space="preserve"> </w:t>
      </w:r>
      <w:r>
        <w:rPr>
          <w:color w:val="231F20"/>
        </w:rPr>
        <w:t>nhóm</w:t>
      </w:r>
      <w:r>
        <w:rPr>
          <w:color w:val="231F20"/>
          <w:spacing w:val="39"/>
        </w:rPr>
        <w:t xml:space="preserve"> </w:t>
      </w:r>
      <w:r>
        <w:rPr>
          <w:color w:val="231F20"/>
        </w:rPr>
        <w:t>và</w:t>
      </w:r>
      <w:r>
        <w:rPr>
          <w:color w:val="231F20"/>
          <w:spacing w:val="39"/>
        </w:rPr>
        <w:t xml:space="preserve"> </w:t>
      </w:r>
      <w:r>
        <w:rPr>
          <w:color w:val="231F20"/>
        </w:rPr>
        <w:t>chuẩn</w:t>
      </w:r>
      <w:r>
        <w:rPr>
          <w:color w:val="231F20"/>
          <w:spacing w:val="39"/>
        </w:rPr>
        <w:t xml:space="preserve"> </w:t>
      </w:r>
      <w:r>
        <w:rPr>
          <w:color w:val="231F20"/>
        </w:rPr>
        <w:t>kiến</w:t>
      </w:r>
      <w:r>
        <w:rPr>
          <w:color w:val="231F20"/>
          <w:spacing w:val="39"/>
        </w:rPr>
        <w:t xml:space="preserve"> </w:t>
      </w:r>
      <w:r>
        <w:rPr>
          <w:color w:val="231F20"/>
        </w:rPr>
        <w:t>thức:</w:t>
      </w:r>
      <w:r>
        <w:rPr>
          <w:color w:val="231F20"/>
          <w:spacing w:val="39"/>
        </w:rPr>
        <w:t xml:space="preserve"> </w:t>
      </w:r>
      <w:r>
        <w:rPr>
          <w:color w:val="231F20"/>
        </w:rPr>
        <w:t>Thắng</w:t>
      </w:r>
      <w:r>
        <w:rPr>
          <w:color w:val="231F20"/>
          <w:spacing w:val="39"/>
        </w:rPr>
        <w:t xml:space="preserve"> </w:t>
      </w:r>
      <w:r>
        <w:rPr>
          <w:color w:val="231F20"/>
        </w:rPr>
        <w:t>lợi tiêu biểu của quân dân miền Nam trong giai đoạn 1965 – 1973 là đánh bại chiến</w:t>
      </w:r>
      <w:r>
        <w:rPr>
          <w:color w:val="231F20"/>
          <w:spacing w:val="40"/>
        </w:rPr>
        <w:t xml:space="preserve"> </w:t>
      </w:r>
      <w:r>
        <w:rPr>
          <w:color w:val="231F20"/>
        </w:rPr>
        <w:t>lược “Chiến tranh cục bộ” và “Việt Nam hoá chiến tranh” của Mỹ. Thắng lợi đánh dấu</w:t>
      </w:r>
      <w:r>
        <w:rPr>
          <w:color w:val="231F20"/>
          <w:spacing w:val="-3"/>
        </w:rPr>
        <w:t xml:space="preserve"> </w:t>
      </w:r>
      <w:r>
        <w:rPr>
          <w:color w:val="231F20"/>
        </w:rPr>
        <w:t>sự</w:t>
      </w:r>
      <w:r>
        <w:rPr>
          <w:color w:val="231F20"/>
          <w:spacing w:val="-3"/>
        </w:rPr>
        <w:t xml:space="preserve"> </w:t>
      </w:r>
      <w:r>
        <w:rPr>
          <w:color w:val="231F20"/>
        </w:rPr>
        <w:t>thất</w:t>
      </w:r>
      <w:r>
        <w:rPr>
          <w:color w:val="231F20"/>
          <w:spacing w:val="-3"/>
        </w:rPr>
        <w:t xml:space="preserve"> </w:t>
      </w:r>
      <w:r>
        <w:rPr>
          <w:color w:val="231F20"/>
        </w:rPr>
        <w:t>bại</w:t>
      </w:r>
      <w:r>
        <w:rPr>
          <w:color w:val="231F20"/>
          <w:spacing w:val="-3"/>
        </w:rPr>
        <w:t xml:space="preserve"> </w:t>
      </w:r>
      <w:r>
        <w:rPr>
          <w:color w:val="231F20"/>
        </w:rPr>
        <w:t>của</w:t>
      </w:r>
      <w:r>
        <w:rPr>
          <w:color w:val="231F20"/>
          <w:spacing w:val="-3"/>
        </w:rPr>
        <w:t xml:space="preserve"> </w:t>
      </w:r>
      <w:r>
        <w:rPr>
          <w:color w:val="231F20"/>
        </w:rPr>
        <w:t>Mỹ</w:t>
      </w:r>
      <w:r>
        <w:rPr>
          <w:color w:val="231F20"/>
          <w:spacing w:val="-3"/>
        </w:rPr>
        <w:t xml:space="preserve"> </w:t>
      </w:r>
      <w:r>
        <w:rPr>
          <w:color w:val="231F20"/>
        </w:rPr>
        <w:t>trong</w:t>
      </w:r>
      <w:r>
        <w:rPr>
          <w:color w:val="231F20"/>
          <w:spacing w:val="-3"/>
        </w:rPr>
        <w:t xml:space="preserve"> </w:t>
      </w:r>
      <w:r>
        <w:rPr>
          <w:color w:val="231F20"/>
        </w:rPr>
        <w:t>chiến</w:t>
      </w:r>
      <w:r>
        <w:rPr>
          <w:color w:val="231F20"/>
          <w:spacing w:val="-3"/>
        </w:rPr>
        <w:t xml:space="preserve"> </w:t>
      </w:r>
      <w:r>
        <w:rPr>
          <w:color w:val="231F20"/>
        </w:rPr>
        <w:t>lược</w:t>
      </w:r>
      <w:r>
        <w:rPr>
          <w:color w:val="231F20"/>
          <w:spacing w:val="-3"/>
        </w:rPr>
        <w:t xml:space="preserve"> </w:t>
      </w:r>
      <w:r>
        <w:rPr>
          <w:color w:val="231F20"/>
        </w:rPr>
        <w:t>“Chiến</w:t>
      </w:r>
      <w:r>
        <w:rPr>
          <w:color w:val="231F20"/>
          <w:spacing w:val="-3"/>
        </w:rPr>
        <w:t xml:space="preserve"> </w:t>
      </w:r>
      <w:r>
        <w:rPr>
          <w:color w:val="231F20"/>
        </w:rPr>
        <w:t>tranh</w:t>
      </w:r>
      <w:r>
        <w:rPr>
          <w:color w:val="231F20"/>
          <w:spacing w:val="-3"/>
        </w:rPr>
        <w:t xml:space="preserve"> </w:t>
      </w:r>
      <w:r>
        <w:rPr>
          <w:color w:val="231F20"/>
        </w:rPr>
        <w:t>cục</w:t>
      </w:r>
      <w:r>
        <w:rPr>
          <w:color w:val="231F20"/>
          <w:spacing w:val="-3"/>
        </w:rPr>
        <w:t xml:space="preserve"> </w:t>
      </w:r>
      <w:r>
        <w:rPr>
          <w:color w:val="231F20"/>
        </w:rPr>
        <w:t>bộ”</w:t>
      </w:r>
      <w:r>
        <w:rPr>
          <w:color w:val="231F20"/>
          <w:spacing w:val="-3"/>
        </w:rPr>
        <w:t xml:space="preserve"> </w:t>
      </w:r>
      <w:r>
        <w:rPr>
          <w:color w:val="231F20"/>
        </w:rPr>
        <w:t>là</w:t>
      </w:r>
      <w:r>
        <w:rPr>
          <w:color w:val="231F20"/>
          <w:spacing w:val="-3"/>
        </w:rPr>
        <w:t xml:space="preserve"> </w:t>
      </w:r>
      <w:r>
        <w:rPr>
          <w:color w:val="231F20"/>
        </w:rPr>
        <w:t>cuộc</w:t>
      </w:r>
      <w:r>
        <w:rPr>
          <w:color w:val="231F20"/>
          <w:spacing w:val="-3"/>
        </w:rPr>
        <w:t xml:space="preserve"> </w:t>
      </w:r>
      <w:r>
        <w:rPr>
          <w:color w:val="231F20"/>
        </w:rPr>
        <w:t>Tổng</w:t>
      </w:r>
      <w:r>
        <w:rPr>
          <w:color w:val="231F20"/>
          <w:spacing w:val="-3"/>
        </w:rPr>
        <w:t xml:space="preserve"> </w:t>
      </w:r>
      <w:r>
        <w:rPr>
          <w:color w:val="231F20"/>
        </w:rPr>
        <w:t>tiến</w:t>
      </w:r>
      <w:r>
        <w:rPr>
          <w:color w:val="231F20"/>
          <w:spacing w:val="-3"/>
        </w:rPr>
        <w:t xml:space="preserve"> </w:t>
      </w:r>
      <w:r>
        <w:rPr>
          <w:color w:val="231F20"/>
        </w:rPr>
        <w:t>công và nổi dậy Xuân Mậu Thân; thắng lợi đánh dấu sự thất bại của Mỹ trong chiến lược “Việt Nam hoá chiến tranh” là cuộc Tiến công chiến lược vào Quảng Trị (1972).</w:t>
      </w:r>
    </w:p>
    <w:p w:rsidR="00167E53" w:rsidRDefault="00F1404D">
      <w:pPr>
        <w:pStyle w:val="ListParagraph"/>
        <w:numPr>
          <w:ilvl w:val="3"/>
          <w:numId w:val="312"/>
        </w:numPr>
        <w:tabs>
          <w:tab w:val="left" w:pos="1010"/>
        </w:tabs>
        <w:spacing w:before="169" w:line="247" w:lineRule="auto"/>
        <w:ind w:left="383" w:right="604" w:firstLine="0"/>
        <w:jc w:val="left"/>
        <w:rPr>
          <w:rFonts w:ascii="Verdana" w:hAnsi="Verdana"/>
          <w:b/>
          <w:i/>
          <w:sz w:val="24"/>
        </w:rPr>
      </w:pPr>
      <w:r>
        <w:rPr>
          <w:rFonts w:ascii="Verdana" w:hAnsi="Verdana"/>
          <w:b/>
          <w:i/>
          <w:color w:val="00A995"/>
          <w:w w:val="75"/>
          <w:sz w:val="24"/>
        </w:rPr>
        <w:t xml:space="preserve">Hoạt động 2: Tìm hiểu về thành tựu tiêu biểu của miền Bắc </w:t>
      </w:r>
      <w:r>
        <w:rPr>
          <w:rFonts w:ascii="Verdana" w:hAnsi="Verdana"/>
          <w:b/>
          <w:i/>
          <w:color w:val="00A995"/>
          <w:w w:val="75"/>
          <w:sz w:val="24"/>
        </w:rPr>
        <w:t>trong giai đoạn</w:t>
      </w:r>
      <w:r>
        <w:rPr>
          <w:rFonts w:ascii="Verdana" w:hAnsi="Verdana"/>
          <w:b/>
          <w:i/>
          <w:color w:val="00A995"/>
          <w:spacing w:val="80"/>
          <w:sz w:val="24"/>
        </w:rPr>
        <w:t xml:space="preserve"> </w:t>
      </w:r>
      <w:r>
        <w:rPr>
          <w:rFonts w:ascii="Verdana" w:hAnsi="Verdana"/>
          <w:b/>
          <w:i/>
          <w:color w:val="00A995"/>
          <w:w w:val="85"/>
          <w:sz w:val="24"/>
        </w:rPr>
        <w:t>1965</w:t>
      </w:r>
      <w:r>
        <w:rPr>
          <w:rFonts w:ascii="Verdana" w:hAnsi="Verdana"/>
          <w:b/>
          <w:i/>
          <w:color w:val="00A995"/>
          <w:spacing w:val="-19"/>
          <w:w w:val="85"/>
          <w:sz w:val="24"/>
        </w:rPr>
        <w:t xml:space="preserve"> </w:t>
      </w:r>
      <w:r>
        <w:rPr>
          <w:rFonts w:ascii="Verdana" w:hAnsi="Verdana"/>
          <w:b/>
          <w:i/>
          <w:color w:val="00A995"/>
          <w:w w:val="85"/>
          <w:sz w:val="24"/>
        </w:rPr>
        <w:t>–</w:t>
      </w:r>
      <w:r>
        <w:rPr>
          <w:rFonts w:ascii="Verdana" w:hAnsi="Verdana"/>
          <w:b/>
          <w:i/>
          <w:color w:val="00A995"/>
          <w:spacing w:val="-19"/>
          <w:w w:val="85"/>
          <w:sz w:val="24"/>
        </w:rPr>
        <w:t xml:space="preserve"> </w:t>
      </w:r>
      <w:r>
        <w:rPr>
          <w:rFonts w:ascii="Verdana" w:hAnsi="Verdana"/>
          <w:b/>
          <w:i/>
          <w:color w:val="00A995"/>
          <w:w w:val="85"/>
          <w:sz w:val="24"/>
        </w:rPr>
        <w:t>1973</w:t>
      </w:r>
    </w:p>
    <w:p w:rsidR="00167E53" w:rsidRDefault="00F1404D">
      <w:pPr>
        <w:pStyle w:val="Heading5"/>
        <w:numPr>
          <w:ilvl w:val="4"/>
          <w:numId w:val="312"/>
        </w:numPr>
        <w:tabs>
          <w:tab w:val="left" w:pos="1051"/>
        </w:tabs>
        <w:spacing w:before="63"/>
        <w:ind w:left="1051" w:hanging="271"/>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70" w:line="249" w:lineRule="auto"/>
        <w:ind w:right="611"/>
      </w:pPr>
      <w:r>
        <w:rPr>
          <w:color w:val="231F20"/>
        </w:rPr>
        <w:t>HS</w:t>
      </w:r>
      <w:r>
        <w:rPr>
          <w:color w:val="231F20"/>
          <w:spacing w:val="-16"/>
        </w:rPr>
        <w:t xml:space="preserve"> </w:t>
      </w:r>
      <w:r>
        <w:rPr>
          <w:color w:val="231F20"/>
        </w:rPr>
        <w:t>giới</w:t>
      </w:r>
      <w:r>
        <w:rPr>
          <w:color w:val="231F20"/>
          <w:spacing w:val="-16"/>
        </w:rPr>
        <w:t xml:space="preserve"> </w:t>
      </w:r>
      <w:r>
        <w:rPr>
          <w:color w:val="231F20"/>
        </w:rPr>
        <w:t>thiệu</w:t>
      </w:r>
      <w:r>
        <w:rPr>
          <w:color w:val="231F20"/>
          <w:spacing w:val="-15"/>
        </w:rPr>
        <w:t xml:space="preserve"> </w:t>
      </w:r>
      <w:r>
        <w:rPr>
          <w:color w:val="231F20"/>
        </w:rPr>
        <w:t>được</w:t>
      </w:r>
      <w:r>
        <w:rPr>
          <w:color w:val="231F20"/>
          <w:spacing w:val="-16"/>
        </w:rPr>
        <w:t xml:space="preserve"> </w:t>
      </w:r>
      <w:r>
        <w:rPr>
          <w:color w:val="231F20"/>
        </w:rPr>
        <w:t>những</w:t>
      </w:r>
      <w:r>
        <w:rPr>
          <w:color w:val="231F20"/>
          <w:spacing w:val="-16"/>
        </w:rPr>
        <w:t xml:space="preserve"> </w:t>
      </w:r>
      <w:r>
        <w:rPr>
          <w:color w:val="231F20"/>
        </w:rPr>
        <w:t>thành</w:t>
      </w:r>
      <w:r>
        <w:rPr>
          <w:color w:val="231F20"/>
          <w:spacing w:val="-15"/>
        </w:rPr>
        <w:t xml:space="preserve"> </w:t>
      </w:r>
      <w:r>
        <w:rPr>
          <w:color w:val="231F20"/>
        </w:rPr>
        <w:t>tựu</w:t>
      </w:r>
      <w:r>
        <w:rPr>
          <w:color w:val="231F20"/>
          <w:spacing w:val="-16"/>
        </w:rPr>
        <w:t xml:space="preserve"> </w:t>
      </w:r>
      <w:r>
        <w:rPr>
          <w:color w:val="231F20"/>
        </w:rPr>
        <w:t>tiêu</w:t>
      </w:r>
      <w:r>
        <w:rPr>
          <w:color w:val="231F20"/>
          <w:spacing w:val="-15"/>
        </w:rPr>
        <w:t xml:space="preserve"> </w:t>
      </w:r>
      <w:r>
        <w:rPr>
          <w:color w:val="231F20"/>
        </w:rPr>
        <w:t>biểu</w:t>
      </w:r>
      <w:r>
        <w:rPr>
          <w:color w:val="231F20"/>
          <w:spacing w:val="-16"/>
        </w:rPr>
        <w:t xml:space="preserve"> </w:t>
      </w:r>
      <w:r>
        <w:rPr>
          <w:color w:val="231F20"/>
        </w:rPr>
        <w:t>trong</w:t>
      </w:r>
      <w:r>
        <w:rPr>
          <w:color w:val="231F20"/>
          <w:spacing w:val="-16"/>
        </w:rPr>
        <w:t xml:space="preserve"> </w:t>
      </w:r>
      <w:r>
        <w:rPr>
          <w:color w:val="231F20"/>
        </w:rPr>
        <w:t>công</w:t>
      </w:r>
      <w:r>
        <w:rPr>
          <w:color w:val="231F20"/>
          <w:spacing w:val="-15"/>
        </w:rPr>
        <w:t xml:space="preserve"> </w:t>
      </w:r>
      <w:r>
        <w:rPr>
          <w:color w:val="231F20"/>
        </w:rPr>
        <w:t>cuộc</w:t>
      </w:r>
      <w:r>
        <w:rPr>
          <w:color w:val="231F20"/>
          <w:spacing w:val="-16"/>
        </w:rPr>
        <w:t xml:space="preserve"> </w:t>
      </w:r>
      <w:r>
        <w:rPr>
          <w:color w:val="231F20"/>
        </w:rPr>
        <w:t>xây</w:t>
      </w:r>
      <w:r>
        <w:rPr>
          <w:color w:val="231F20"/>
          <w:spacing w:val="-16"/>
        </w:rPr>
        <w:t xml:space="preserve"> </w:t>
      </w:r>
      <w:r>
        <w:rPr>
          <w:color w:val="231F20"/>
        </w:rPr>
        <w:t>dựng</w:t>
      </w:r>
      <w:r>
        <w:rPr>
          <w:color w:val="231F20"/>
          <w:spacing w:val="-15"/>
        </w:rPr>
        <w:t xml:space="preserve"> </w:t>
      </w:r>
      <w:r>
        <w:rPr>
          <w:color w:val="231F20"/>
        </w:rPr>
        <w:t>xã</w:t>
      </w:r>
      <w:r>
        <w:rPr>
          <w:color w:val="231F20"/>
          <w:spacing w:val="-16"/>
        </w:rPr>
        <w:t xml:space="preserve"> </w:t>
      </w:r>
      <w:r>
        <w:rPr>
          <w:color w:val="231F20"/>
        </w:rPr>
        <w:t>hội</w:t>
      </w:r>
      <w:r>
        <w:rPr>
          <w:color w:val="231F20"/>
          <w:spacing w:val="-15"/>
        </w:rPr>
        <w:t xml:space="preserve"> </w:t>
      </w:r>
      <w:r>
        <w:rPr>
          <w:color w:val="231F20"/>
        </w:rPr>
        <w:t>chủ nghĩa</w:t>
      </w:r>
      <w:r>
        <w:rPr>
          <w:color w:val="231F20"/>
          <w:spacing w:val="-11"/>
        </w:rPr>
        <w:t xml:space="preserve"> </w:t>
      </w:r>
      <w:r>
        <w:rPr>
          <w:color w:val="231F20"/>
        </w:rPr>
        <w:t>ở</w:t>
      </w:r>
      <w:r>
        <w:rPr>
          <w:color w:val="231F20"/>
          <w:spacing w:val="-11"/>
        </w:rPr>
        <w:t xml:space="preserve"> </w:t>
      </w:r>
      <w:r>
        <w:rPr>
          <w:color w:val="231F20"/>
        </w:rPr>
        <w:t>miền</w:t>
      </w:r>
      <w:r>
        <w:rPr>
          <w:color w:val="231F20"/>
          <w:spacing w:val="-11"/>
        </w:rPr>
        <w:t xml:space="preserve"> </w:t>
      </w:r>
      <w:r>
        <w:rPr>
          <w:color w:val="231F20"/>
        </w:rPr>
        <w:t>Bắc</w:t>
      </w:r>
      <w:r>
        <w:rPr>
          <w:color w:val="231F20"/>
          <w:spacing w:val="-11"/>
        </w:rPr>
        <w:t xml:space="preserve"> </w:t>
      </w:r>
      <w:r>
        <w:rPr>
          <w:color w:val="231F20"/>
        </w:rPr>
        <w:t>giai</w:t>
      </w:r>
      <w:r>
        <w:rPr>
          <w:color w:val="231F20"/>
          <w:spacing w:val="-11"/>
        </w:rPr>
        <w:t xml:space="preserve"> </w:t>
      </w:r>
      <w:r>
        <w:rPr>
          <w:color w:val="231F20"/>
        </w:rPr>
        <w:t>đoạn</w:t>
      </w:r>
      <w:r>
        <w:rPr>
          <w:color w:val="231F20"/>
          <w:spacing w:val="-11"/>
        </w:rPr>
        <w:t xml:space="preserve"> </w:t>
      </w:r>
      <w:r>
        <w:rPr>
          <w:color w:val="231F20"/>
        </w:rPr>
        <w:t>1965</w:t>
      </w:r>
      <w:r>
        <w:rPr>
          <w:color w:val="231F20"/>
          <w:spacing w:val="-11"/>
        </w:rPr>
        <w:t xml:space="preserve"> </w:t>
      </w:r>
      <w:r>
        <w:rPr>
          <w:color w:val="231F20"/>
        </w:rPr>
        <w:t>–</w:t>
      </w:r>
      <w:r>
        <w:rPr>
          <w:color w:val="231F20"/>
          <w:spacing w:val="-11"/>
        </w:rPr>
        <w:t xml:space="preserve"> </w:t>
      </w:r>
      <w:r>
        <w:rPr>
          <w:color w:val="231F20"/>
        </w:rPr>
        <w:t>1973.</w:t>
      </w:r>
    </w:p>
    <w:p w:rsidR="00167E53" w:rsidRDefault="00167E53">
      <w:pPr>
        <w:spacing w:line="249" w:lineRule="auto"/>
        <w:sectPr w:rsidR="00167E53">
          <w:pgSz w:w="10940" w:h="15360"/>
          <w:pgMar w:top="880" w:right="520" w:bottom="1120" w:left="920" w:header="0" w:footer="928" w:gutter="0"/>
          <w:cols w:space="720"/>
        </w:sectPr>
      </w:pPr>
    </w:p>
    <w:p w:rsidR="00167E53" w:rsidRDefault="00F1404D">
      <w:pPr>
        <w:pStyle w:val="Heading5"/>
        <w:numPr>
          <w:ilvl w:val="4"/>
          <w:numId w:val="312"/>
        </w:numPr>
        <w:tabs>
          <w:tab w:val="left" w:pos="1160"/>
        </w:tabs>
        <w:spacing w:before="105"/>
        <w:ind w:left="1160" w:hanging="266"/>
        <w:jc w:val="both"/>
      </w:pPr>
      <w:r>
        <w:rPr>
          <w:color w:val="231F20"/>
          <w:spacing w:val="-12"/>
        </w:rPr>
        <w:lastRenderedPageBreak/>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321"/>
        </w:numPr>
        <w:tabs>
          <w:tab w:val="left" w:pos="1047"/>
        </w:tabs>
        <w:spacing w:before="79"/>
        <w:ind w:hanging="153"/>
        <w:jc w:val="both"/>
        <w:rPr>
          <w:b/>
          <w:i/>
          <w:sz w:val="25"/>
        </w:rPr>
      </w:pPr>
      <w:r>
        <w:rPr>
          <w:b/>
          <w:i/>
          <w:color w:val="231F20"/>
          <w:spacing w:val="-10"/>
          <w:sz w:val="25"/>
        </w:rPr>
        <w:t>Bước</w:t>
      </w:r>
      <w:r>
        <w:rPr>
          <w:b/>
          <w:i/>
          <w:color w:val="231F20"/>
          <w:spacing w:val="-9"/>
          <w:sz w:val="25"/>
        </w:rPr>
        <w:t xml:space="preserve"> </w:t>
      </w:r>
      <w:r>
        <w:rPr>
          <w:b/>
          <w:i/>
          <w:color w:val="231F20"/>
          <w:spacing w:val="-10"/>
          <w:sz w:val="25"/>
        </w:rPr>
        <w:t>1:</w:t>
      </w:r>
      <w:r>
        <w:rPr>
          <w:b/>
          <w:i/>
          <w:color w:val="231F20"/>
          <w:spacing w:val="-8"/>
          <w:sz w:val="25"/>
        </w:rPr>
        <w:t xml:space="preserve"> </w:t>
      </w:r>
      <w:r>
        <w:rPr>
          <w:b/>
          <w:i/>
          <w:color w:val="231F20"/>
          <w:spacing w:val="-10"/>
          <w:sz w:val="25"/>
        </w:rPr>
        <w:t>Chuyển</w:t>
      </w:r>
      <w:r>
        <w:rPr>
          <w:b/>
          <w:i/>
          <w:color w:val="231F20"/>
          <w:spacing w:val="-9"/>
          <w:sz w:val="25"/>
        </w:rPr>
        <w:t xml:space="preserve"> </w:t>
      </w:r>
      <w:r>
        <w:rPr>
          <w:b/>
          <w:i/>
          <w:color w:val="231F20"/>
          <w:spacing w:val="-10"/>
          <w:sz w:val="25"/>
        </w:rPr>
        <w:t>giao</w:t>
      </w:r>
      <w:r>
        <w:rPr>
          <w:b/>
          <w:i/>
          <w:color w:val="231F20"/>
          <w:spacing w:val="-8"/>
          <w:sz w:val="25"/>
        </w:rPr>
        <w:t xml:space="preserve"> </w:t>
      </w:r>
      <w:r>
        <w:rPr>
          <w:b/>
          <w:i/>
          <w:color w:val="231F20"/>
          <w:spacing w:val="-10"/>
          <w:sz w:val="25"/>
        </w:rPr>
        <w:t>nhiệm</w:t>
      </w:r>
      <w:r>
        <w:rPr>
          <w:b/>
          <w:i/>
          <w:color w:val="231F20"/>
          <w:spacing w:val="-8"/>
          <w:sz w:val="25"/>
        </w:rPr>
        <w:t xml:space="preserve"> </w:t>
      </w:r>
      <w:r>
        <w:rPr>
          <w:b/>
          <w:i/>
          <w:color w:val="231F20"/>
          <w:spacing w:val="-10"/>
          <w:sz w:val="25"/>
        </w:rPr>
        <w:t>vụ</w:t>
      </w:r>
    </w:p>
    <w:p w:rsidR="00167E53" w:rsidRDefault="00F1404D">
      <w:pPr>
        <w:spacing w:before="79" w:line="259" w:lineRule="auto"/>
        <w:ind w:left="497" w:right="496" w:firstLine="396"/>
        <w:jc w:val="both"/>
        <w:rPr>
          <w:sz w:val="25"/>
        </w:rPr>
      </w:pPr>
      <w:r>
        <w:rPr>
          <w:color w:val="231F20"/>
          <w:sz w:val="25"/>
        </w:rPr>
        <w:t xml:space="preserve">GV HS làm việc nhóm (4 – 6 HS mỗi nhóm) để thực hiện yêu cầu: </w:t>
      </w:r>
      <w:r>
        <w:rPr>
          <w:i/>
          <w:color w:val="231F20"/>
          <w:sz w:val="25"/>
        </w:rPr>
        <w:t>Hãy cho biết những</w:t>
      </w:r>
      <w:r>
        <w:rPr>
          <w:i/>
          <w:color w:val="231F20"/>
          <w:spacing w:val="-7"/>
          <w:sz w:val="25"/>
        </w:rPr>
        <w:t xml:space="preserve"> </w:t>
      </w:r>
      <w:r>
        <w:rPr>
          <w:i/>
          <w:color w:val="231F20"/>
          <w:sz w:val="25"/>
        </w:rPr>
        <w:t>thành</w:t>
      </w:r>
      <w:r>
        <w:rPr>
          <w:i/>
          <w:color w:val="231F20"/>
          <w:spacing w:val="-7"/>
          <w:sz w:val="25"/>
        </w:rPr>
        <w:t xml:space="preserve"> </w:t>
      </w:r>
      <w:r>
        <w:rPr>
          <w:i/>
          <w:color w:val="231F20"/>
          <w:sz w:val="25"/>
        </w:rPr>
        <w:t>tựu</w:t>
      </w:r>
      <w:r>
        <w:rPr>
          <w:i/>
          <w:color w:val="231F20"/>
          <w:spacing w:val="-7"/>
          <w:sz w:val="25"/>
        </w:rPr>
        <w:t xml:space="preserve"> </w:t>
      </w:r>
      <w:r>
        <w:rPr>
          <w:i/>
          <w:color w:val="231F20"/>
          <w:sz w:val="25"/>
        </w:rPr>
        <w:t>tiêu</w:t>
      </w:r>
      <w:r>
        <w:rPr>
          <w:i/>
          <w:color w:val="231F20"/>
          <w:spacing w:val="-7"/>
          <w:sz w:val="25"/>
        </w:rPr>
        <w:t xml:space="preserve"> </w:t>
      </w:r>
      <w:r>
        <w:rPr>
          <w:i/>
          <w:color w:val="231F20"/>
          <w:sz w:val="25"/>
        </w:rPr>
        <w:t>biểu</w:t>
      </w:r>
      <w:r>
        <w:rPr>
          <w:i/>
          <w:color w:val="231F20"/>
          <w:spacing w:val="-7"/>
          <w:sz w:val="25"/>
        </w:rPr>
        <w:t xml:space="preserve"> </w:t>
      </w:r>
      <w:r>
        <w:rPr>
          <w:i/>
          <w:color w:val="231F20"/>
          <w:sz w:val="25"/>
        </w:rPr>
        <w:t>của</w:t>
      </w:r>
      <w:r>
        <w:rPr>
          <w:i/>
          <w:color w:val="231F20"/>
          <w:spacing w:val="-7"/>
          <w:sz w:val="25"/>
        </w:rPr>
        <w:t xml:space="preserve"> </w:t>
      </w:r>
      <w:r>
        <w:rPr>
          <w:i/>
          <w:color w:val="231F20"/>
          <w:sz w:val="25"/>
        </w:rPr>
        <w:t>quân</w:t>
      </w:r>
      <w:r>
        <w:rPr>
          <w:i/>
          <w:color w:val="231F20"/>
          <w:spacing w:val="-7"/>
          <w:sz w:val="25"/>
        </w:rPr>
        <w:t xml:space="preserve"> </w:t>
      </w:r>
      <w:r>
        <w:rPr>
          <w:i/>
          <w:color w:val="231F20"/>
          <w:sz w:val="25"/>
        </w:rPr>
        <w:t>dân</w:t>
      </w:r>
      <w:r>
        <w:rPr>
          <w:i/>
          <w:color w:val="231F20"/>
          <w:spacing w:val="-7"/>
          <w:sz w:val="25"/>
        </w:rPr>
        <w:t xml:space="preserve"> </w:t>
      </w:r>
      <w:r>
        <w:rPr>
          <w:i/>
          <w:color w:val="231F20"/>
          <w:sz w:val="25"/>
        </w:rPr>
        <w:t>miền</w:t>
      </w:r>
      <w:r>
        <w:rPr>
          <w:i/>
          <w:color w:val="231F20"/>
          <w:spacing w:val="-7"/>
          <w:sz w:val="25"/>
        </w:rPr>
        <w:t xml:space="preserve"> </w:t>
      </w:r>
      <w:r>
        <w:rPr>
          <w:i/>
          <w:color w:val="231F20"/>
          <w:sz w:val="25"/>
        </w:rPr>
        <w:t>Bắc</w:t>
      </w:r>
      <w:r>
        <w:rPr>
          <w:i/>
          <w:color w:val="231F20"/>
          <w:spacing w:val="-7"/>
          <w:sz w:val="25"/>
        </w:rPr>
        <w:t xml:space="preserve"> </w:t>
      </w:r>
      <w:r>
        <w:rPr>
          <w:i/>
          <w:color w:val="231F20"/>
          <w:sz w:val="25"/>
        </w:rPr>
        <w:t>trong</w:t>
      </w:r>
      <w:r>
        <w:rPr>
          <w:i/>
          <w:color w:val="231F20"/>
          <w:spacing w:val="-7"/>
          <w:sz w:val="25"/>
        </w:rPr>
        <w:t xml:space="preserve"> </w:t>
      </w:r>
      <w:r>
        <w:rPr>
          <w:i/>
          <w:color w:val="231F20"/>
          <w:sz w:val="25"/>
        </w:rPr>
        <w:t>giai</w:t>
      </w:r>
      <w:r>
        <w:rPr>
          <w:i/>
          <w:color w:val="231F20"/>
          <w:spacing w:val="-7"/>
          <w:sz w:val="25"/>
        </w:rPr>
        <w:t xml:space="preserve"> </w:t>
      </w:r>
      <w:r>
        <w:rPr>
          <w:i/>
          <w:color w:val="231F20"/>
          <w:sz w:val="25"/>
        </w:rPr>
        <w:t>đoạn</w:t>
      </w:r>
      <w:r>
        <w:rPr>
          <w:i/>
          <w:color w:val="231F20"/>
          <w:spacing w:val="-7"/>
          <w:sz w:val="25"/>
        </w:rPr>
        <w:t xml:space="preserve"> </w:t>
      </w:r>
      <w:r>
        <w:rPr>
          <w:i/>
          <w:color w:val="231F20"/>
          <w:sz w:val="25"/>
        </w:rPr>
        <w:t>1965</w:t>
      </w:r>
      <w:r>
        <w:rPr>
          <w:i/>
          <w:color w:val="231F20"/>
          <w:spacing w:val="-7"/>
          <w:sz w:val="25"/>
        </w:rPr>
        <w:t xml:space="preserve"> </w:t>
      </w:r>
      <w:r>
        <w:rPr>
          <w:i/>
          <w:color w:val="231F20"/>
          <w:sz w:val="25"/>
        </w:rPr>
        <w:t>–</w:t>
      </w:r>
      <w:r>
        <w:rPr>
          <w:i/>
          <w:color w:val="231F20"/>
          <w:spacing w:val="-7"/>
          <w:sz w:val="25"/>
        </w:rPr>
        <w:t xml:space="preserve"> </w:t>
      </w:r>
      <w:r>
        <w:rPr>
          <w:i/>
          <w:color w:val="231F20"/>
          <w:sz w:val="25"/>
        </w:rPr>
        <w:t>1973</w:t>
      </w:r>
      <w:r>
        <w:rPr>
          <w:color w:val="231F20"/>
          <w:sz w:val="25"/>
        </w:rPr>
        <w:t>.</w:t>
      </w:r>
    </w:p>
    <w:p w:rsidR="00167E53" w:rsidRDefault="00F1404D">
      <w:pPr>
        <w:pStyle w:val="Heading5"/>
        <w:numPr>
          <w:ilvl w:val="0"/>
          <w:numId w:val="321"/>
        </w:numPr>
        <w:tabs>
          <w:tab w:val="left" w:pos="1055"/>
        </w:tabs>
        <w:spacing w:before="56"/>
        <w:ind w:left="1055" w:hanging="161"/>
        <w:jc w:val="both"/>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79" w:line="259" w:lineRule="auto"/>
        <w:ind w:left="497" w:right="497"/>
      </w:pPr>
      <w:r>
        <w:rPr>
          <w:color w:val="231F20"/>
        </w:rPr>
        <w:t xml:space="preserve">Các nhóm sưu tầm tranh, ảnh (tranh vẽ, tranh cổ động, ảnh tư liệu), tư liệu </w:t>
      </w:r>
      <w:r>
        <w:rPr>
          <w:color w:val="231F20"/>
        </w:rPr>
        <w:t>về thành tựu của miền Bắc trong sản xuất, trong chiến đấu chống chiến tranh phá hoại lần thứ nhất hoặc thứ hai và chi viện cho miền Nam.</w:t>
      </w:r>
    </w:p>
    <w:p w:rsidR="00167E53" w:rsidRDefault="00F1404D">
      <w:pPr>
        <w:pStyle w:val="Heading5"/>
        <w:numPr>
          <w:ilvl w:val="0"/>
          <w:numId w:val="321"/>
        </w:numPr>
        <w:tabs>
          <w:tab w:val="left" w:pos="1054"/>
        </w:tabs>
        <w:spacing w:before="55"/>
        <w:ind w:left="1054" w:hanging="160"/>
        <w:jc w:val="both"/>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80" w:line="259" w:lineRule="auto"/>
        <w:ind w:left="497" w:right="494"/>
      </w:pPr>
      <w:r>
        <w:rPr>
          <w:color w:val="231F20"/>
        </w:rPr>
        <w:t>GV mời đại diện 2 – 3 nhóm lên bảng trình bày kết quả thảo luận và mời thành viên của các nh</w:t>
      </w:r>
      <w:r>
        <w:rPr>
          <w:color w:val="231F20"/>
        </w:rPr>
        <w:t>óm khác nhận xét, góp ý. HS có thể dán tranh ảnh, trích dẫn tư liệu lên</w:t>
      </w:r>
      <w:r>
        <w:rPr>
          <w:color w:val="231F20"/>
          <w:spacing w:val="-12"/>
        </w:rPr>
        <w:t xml:space="preserve"> </w:t>
      </w:r>
      <w:r>
        <w:rPr>
          <w:color w:val="231F20"/>
        </w:rPr>
        <w:t>bảng</w:t>
      </w:r>
      <w:r>
        <w:rPr>
          <w:color w:val="231F20"/>
          <w:spacing w:val="-12"/>
        </w:rPr>
        <w:t xml:space="preserve"> </w:t>
      </w:r>
      <w:r>
        <w:rPr>
          <w:color w:val="231F20"/>
        </w:rPr>
        <w:t>phụ</w:t>
      </w:r>
      <w:r>
        <w:rPr>
          <w:color w:val="231F20"/>
          <w:spacing w:val="-12"/>
        </w:rPr>
        <w:t xml:space="preserve"> </w:t>
      </w:r>
      <w:r>
        <w:rPr>
          <w:color w:val="231F20"/>
        </w:rPr>
        <w:t>hoặc</w:t>
      </w:r>
      <w:r>
        <w:rPr>
          <w:color w:val="231F20"/>
          <w:spacing w:val="-12"/>
        </w:rPr>
        <w:t xml:space="preserve"> </w:t>
      </w:r>
      <w:r>
        <w:rPr>
          <w:color w:val="231F20"/>
        </w:rPr>
        <w:t>giấy</w:t>
      </w:r>
      <w:r>
        <w:rPr>
          <w:color w:val="231F20"/>
          <w:spacing w:val="-12"/>
        </w:rPr>
        <w:t xml:space="preserve"> </w:t>
      </w:r>
      <w:r>
        <w:rPr>
          <w:color w:val="231F20"/>
        </w:rPr>
        <w:t>A0,</w:t>
      </w:r>
      <w:r>
        <w:rPr>
          <w:color w:val="231F20"/>
          <w:spacing w:val="-12"/>
        </w:rPr>
        <w:t xml:space="preserve"> </w:t>
      </w:r>
      <w:r>
        <w:rPr>
          <w:color w:val="231F20"/>
        </w:rPr>
        <w:t>sau</w:t>
      </w:r>
      <w:r>
        <w:rPr>
          <w:color w:val="231F20"/>
          <w:spacing w:val="-12"/>
        </w:rPr>
        <w:t xml:space="preserve"> </w:t>
      </w:r>
      <w:r>
        <w:rPr>
          <w:color w:val="231F20"/>
        </w:rPr>
        <w:t>đó</w:t>
      </w:r>
      <w:r>
        <w:rPr>
          <w:color w:val="231F20"/>
          <w:spacing w:val="-12"/>
        </w:rPr>
        <w:t xml:space="preserve"> </w:t>
      </w:r>
      <w:r>
        <w:rPr>
          <w:color w:val="231F20"/>
        </w:rPr>
        <w:t>trình</w:t>
      </w:r>
      <w:r>
        <w:rPr>
          <w:color w:val="231F20"/>
          <w:spacing w:val="-12"/>
        </w:rPr>
        <w:t xml:space="preserve"> </w:t>
      </w:r>
      <w:r>
        <w:rPr>
          <w:color w:val="231F20"/>
        </w:rPr>
        <w:t>bày</w:t>
      </w:r>
      <w:r>
        <w:rPr>
          <w:color w:val="231F20"/>
          <w:spacing w:val="-12"/>
        </w:rPr>
        <w:t xml:space="preserve"> </w:t>
      </w:r>
      <w:r>
        <w:rPr>
          <w:color w:val="231F20"/>
        </w:rPr>
        <w:t>trước</w:t>
      </w:r>
      <w:r>
        <w:rPr>
          <w:color w:val="231F20"/>
          <w:spacing w:val="-12"/>
        </w:rPr>
        <w:t xml:space="preserve"> </w:t>
      </w:r>
      <w:r>
        <w:rPr>
          <w:color w:val="231F20"/>
        </w:rPr>
        <w:t>lớp.</w:t>
      </w:r>
      <w:r>
        <w:rPr>
          <w:color w:val="231F20"/>
          <w:spacing w:val="-12"/>
        </w:rPr>
        <w:t xml:space="preserve"> </w:t>
      </w:r>
      <w:r>
        <w:rPr>
          <w:color w:val="231F20"/>
        </w:rPr>
        <w:t>Các</w:t>
      </w:r>
      <w:r>
        <w:rPr>
          <w:color w:val="231F20"/>
          <w:spacing w:val="-12"/>
        </w:rPr>
        <w:t xml:space="preserve"> </w:t>
      </w:r>
      <w:r>
        <w:rPr>
          <w:color w:val="231F20"/>
        </w:rPr>
        <w:t>nhóm</w:t>
      </w:r>
      <w:r>
        <w:rPr>
          <w:color w:val="231F20"/>
          <w:spacing w:val="-12"/>
        </w:rPr>
        <w:t xml:space="preserve"> </w:t>
      </w:r>
      <w:r>
        <w:rPr>
          <w:color w:val="231F20"/>
        </w:rPr>
        <w:t>khác</w:t>
      </w:r>
      <w:r>
        <w:rPr>
          <w:color w:val="231F20"/>
          <w:spacing w:val="-12"/>
        </w:rPr>
        <w:t xml:space="preserve"> </w:t>
      </w:r>
      <w:r>
        <w:rPr>
          <w:color w:val="231F20"/>
        </w:rPr>
        <w:t>góp</w:t>
      </w:r>
      <w:r>
        <w:rPr>
          <w:color w:val="231F20"/>
          <w:spacing w:val="-12"/>
        </w:rPr>
        <w:t xml:space="preserve"> </w:t>
      </w:r>
      <w:r>
        <w:rPr>
          <w:color w:val="231F20"/>
        </w:rPr>
        <w:t>ý,</w:t>
      </w:r>
      <w:r>
        <w:rPr>
          <w:color w:val="231F20"/>
          <w:spacing w:val="-12"/>
        </w:rPr>
        <w:t xml:space="preserve"> </w:t>
      </w:r>
      <w:r>
        <w:rPr>
          <w:color w:val="231F20"/>
        </w:rPr>
        <w:t>nhận</w:t>
      </w:r>
      <w:r>
        <w:rPr>
          <w:color w:val="231F20"/>
          <w:spacing w:val="-12"/>
        </w:rPr>
        <w:t xml:space="preserve"> </w:t>
      </w:r>
      <w:r>
        <w:rPr>
          <w:color w:val="231F20"/>
        </w:rPr>
        <w:t>xét hoặc đặt câu hỏi (nếu có).</w:t>
      </w:r>
    </w:p>
    <w:p w:rsidR="00167E53" w:rsidRDefault="00F1404D">
      <w:pPr>
        <w:pStyle w:val="Heading5"/>
        <w:numPr>
          <w:ilvl w:val="0"/>
          <w:numId w:val="321"/>
        </w:numPr>
        <w:tabs>
          <w:tab w:val="left" w:pos="1055"/>
        </w:tabs>
        <w:spacing w:before="111"/>
        <w:ind w:left="1055" w:hanging="161"/>
        <w:jc w:val="both"/>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136" w:line="259" w:lineRule="auto"/>
        <w:ind w:left="497" w:right="495"/>
      </w:pPr>
      <w:r>
        <w:rPr>
          <w:color w:val="231F20"/>
        </w:rPr>
        <w:t>GV</w:t>
      </w:r>
      <w:r>
        <w:rPr>
          <w:color w:val="231F20"/>
          <w:spacing w:val="-16"/>
        </w:rPr>
        <w:t xml:space="preserve"> </w:t>
      </w:r>
      <w:r>
        <w:rPr>
          <w:color w:val="231F20"/>
        </w:rPr>
        <w:t>nhận</w:t>
      </w:r>
      <w:r>
        <w:rPr>
          <w:color w:val="231F20"/>
          <w:spacing w:val="-16"/>
        </w:rPr>
        <w:t xml:space="preserve"> </w:t>
      </w:r>
      <w:r>
        <w:rPr>
          <w:color w:val="231F20"/>
        </w:rPr>
        <w:t>xét</w:t>
      </w:r>
      <w:r>
        <w:rPr>
          <w:color w:val="231F20"/>
          <w:spacing w:val="-15"/>
        </w:rPr>
        <w:t xml:space="preserve"> </w:t>
      </w:r>
      <w:r>
        <w:rPr>
          <w:color w:val="231F20"/>
        </w:rPr>
        <w:t>sản</w:t>
      </w:r>
      <w:r>
        <w:rPr>
          <w:color w:val="231F20"/>
          <w:spacing w:val="-16"/>
        </w:rPr>
        <w:t xml:space="preserve"> </w:t>
      </w:r>
      <w:r>
        <w:rPr>
          <w:color w:val="231F20"/>
        </w:rPr>
        <w:t>phẩm</w:t>
      </w:r>
      <w:r>
        <w:rPr>
          <w:color w:val="231F20"/>
          <w:spacing w:val="-16"/>
        </w:rPr>
        <w:t xml:space="preserve"> </w:t>
      </w:r>
      <w:r>
        <w:rPr>
          <w:color w:val="231F20"/>
        </w:rPr>
        <w:t>của</w:t>
      </w:r>
      <w:r>
        <w:rPr>
          <w:color w:val="231F20"/>
          <w:spacing w:val="-15"/>
        </w:rPr>
        <w:t xml:space="preserve"> </w:t>
      </w:r>
      <w:r>
        <w:rPr>
          <w:color w:val="231F20"/>
        </w:rPr>
        <w:t>HS</w:t>
      </w:r>
      <w:r>
        <w:rPr>
          <w:color w:val="231F20"/>
          <w:spacing w:val="-16"/>
        </w:rPr>
        <w:t xml:space="preserve"> </w:t>
      </w:r>
      <w:r>
        <w:rPr>
          <w:color w:val="231F20"/>
        </w:rPr>
        <w:t>và</w:t>
      </w:r>
      <w:r>
        <w:rPr>
          <w:color w:val="231F20"/>
          <w:spacing w:val="-15"/>
        </w:rPr>
        <w:t xml:space="preserve"> </w:t>
      </w:r>
      <w:r>
        <w:rPr>
          <w:color w:val="231F20"/>
        </w:rPr>
        <w:t>kết</w:t>
      </w:r>
      <w:r>
        <w:rPr>
          <w:color w:val="231F20"/>
          <w:spacing w:val="-16"/>
        </w:rPr>
        <w:t xml:space="preserve"> </w:t>
      </w:r>
      <w:r>
        <w:rPr>
          <w:color w:val="231F20"/>
        </w:rPr>
        <w:t>luận:</w:t>
      </w:r>
      <w:r>
        <w:rPr>
          <w:color w:val="231F20"/>
          <w:spacing w:val="-16"/>
        </w:rPr>
        <w:t xml:space="preserve"> </w:t>
      </w:r>
      <w:r>
        <w:rPr>
          <w:color w:val="231F20"/>
        </w:rPr>
        <w:t>Trong</w:t>
      </w:r>
      <w:r>
        <w:rPr>
          <w:color w:val="231F20"/>
          <w:spacing w:val="-15"/>
        </w:rPr>
        <w:t xml:space="preserve"> </w:t>
      </w:r>
      <w:r>
        <w:rPr>
          <w:color w:val="231F20"/>
        </w:rPr>
        <w:t>giai</w:t>
      </w:r>
      <w:r>
        <w:rPr>
          <w:color w:val="231F20"/>
          <w:spacing w:val="-16"/>
        </w:rPr>
        <w:t xml:space="preserve"> </w:t>
      </w:r>
      <w:r>
        <w:rPr>
          <w:color w:val="231F20"/>
        </w:rPr>
        <w:t>đoạn</w:t>
      </w:r>
      <w:r>
        <w:rPr>
          <w:color w:val="231F20"/>
          <w:spacing w:val="-16"/>
        </w:rPr>
        <w:t xml:space="preserve"> </w:t>
      </w:r>
      <w:r>
        <w:rPr>
          <w:color w:val="231F20"/>
        </w:rPr>
        <w:t>1965</w:t>
      </w:r>
      <w:r>
        <w:rPr>
          <w:color w:val="231F20"/>
          <w:spacing w:val="-15"/>
        </w:rPr>
        <w:t xml:space="preserve"> </w:t>
      </w:r>
      <w:r>
        <w:rPr>
          <w:color w:val="231F20"/>
        </w:rPr>
        <w:t>–</w:t>
      </w:r>
      <w:r>
        <w:rPr>
          <w:color w:val="231F20"/>
          <w:spacing w:val="-16"/>
        </w:rPr>
        <w:t xml:space="preserve"> </w:t>
      </w:r>
      <w:r>
        <w:rPr>
          <w:color w:val="231F20"/>
        </w:rPr>
        <w:t>1973,</w:t>
      </w:r>
      <w:r>
        <w:rPr>
          <w:color w:val="231F20"/>
          <w:spacing w:val="-15"/>
        </w:rPr>
        <w:t xml:space="preserve"> </w:t>
      </w:r>
      <w:r>
        <w:rPr>
          <w:color w:val="231F20"/>
        </w:rPr>
        <w:t>miền</w:t>
      </w:r>
      <w:r>
        <w:rPr>
          <w:color w:val="231F20"/>
          <w:spacing w:val="-16"/>
        </w:rPr>
        <w:t xml:space="preserve"> </w:t>
      </w:r>
      <w:r>
        <w:rPr>
          <w:color w:val="231F20"/>
        </w:rPr>
        <w:t>Bắc vừa chiến đấu chống chiến tranh phá hoại, vừa sản xuất và chi viện cho miền Nam với phong trào thi đua “Quyết tâm đánh thắng giặc Mỹ xâm lược”. Nhờ vậy, miền Bắc đã đạt được những thành tựu tiêu biểu trong chiến đấu, s</w:t>
      </w:r>
      <w:r>
        <w:rPr>
          <w:color w:val="231F20"/>
        </w:rPr>
        <w:t>ản xuất và chi viện cho miền Nam: bắn rơi nhiều máy bay, bắn cháy tàu chiến của địch, đảm bảo giao thông vận tải được thông suốt, chi viện cho miền Nam sức người, sức của; đặc biệt là</w:t>
      </w:r>
      <w:r>
        <w:rPr>
          <w:color w:val="231F20"/>
          <w:spacing w:val="80"/>
          <w:w w:val="150"/>
        </w:rPr>
        <w:t xml:space="preserve"> </w:t>
      </w:r>
      <w:r>
        <w:rPr>
          <w:color w:val="231F20"/>
        </w:rPr>
        <w:t xml:space="preserve">đánh bại hoàn toàn cuộc tập kích chiến lược bằng máy bay B52 của Mỹ vào </w:t>
      </w:r>
      <w:r>
        <w:rPr>
          <w:color w:val="231F20"/>
        </w:rPr>
        <w:t>Hà Nội, Hải Phòng và nhiều thành phố khác ở miền Bắc trong 12 ngày đêm (từ ngày 18 đến ngày</w:t>
      </w:r>
      <w:r>
        <w:rPr>
          <w:color w:val="231F20"/>
          <w:spacing w:val="-14"/>
        </w:rPr>
        <w:t xml:space="preserve"> </w:t>
      </w:r>
      <w:r>
        <w:rPr>
          <w:color w:val="231F20"/>
        </w:rPr>
        <w:t>29</w:t>
      </w:r>
      <w:r>
        <w:rPr>
          <w:color w:val="231F20"/>
          <w:spacing w:val="-14"/>
        </w:rPr>
        <w:t xml:space="preserve"> </w:t>
      </w:r>
      <w:r>
        <w:rPr>
          <w:color w:val="231F20"/>
        </w:rPr>
        <w:t>–</w:t>
      </w:r>
      <w:r>
        <w:rPr>
          <w:color w:val="231F20"/>
          <w:spacing w:val="-14"/>
        </w:rPr>
        <w:t xml:space="preserve"> </w:t>
      </w:r>
      <w:r>
        <w:rPr>
          <w:color w:val="231F20"/>
        </w:rPr>
        <w:t>12</w:t>
      </w:r>
      <w:r>
        <w:rPr>
          <w:color w:val="231F20"/>
          <w:spacing w:val="-14"/>
        </w:rPr>
        <w:t xml:space="preserve"> </w:t>
      </w:r>
      <w:r>
        <w:rPr>
          <w:color w:val="231F20"/>
        </w:rPr>
        <w:t>–</w:t>
      </w:r>
      <w:r>
        <w:rPr>
          <w:color w:val="231F20"/>
          <w:spacing w:val="-14"/>
        </w:rPr>
        <w:t xml:space="preserve"> </w:t>
      </w:r>
      <w:r>
        <w:rPr>
          <w:color w:val="231F20"/>
        </w:rPr>
        <w:t>1972),</w:t>
      </w:r>
      <w:r>
        <w:rPr>
          <w:color w:val="231F20"/>
          <w:spacing w:val="-14"/>
        </w:rPr>
        <w:t xml:space="preserve"> </w:t>
      </w:r>
      <w:r>
        <w:rPr>
          <w:color w:val="231F20"/>
        </w:rPr>
        <w:t>buộc</w:t>
      </w:r>
      <w:r>
        <w:rPr>
          <w:color w:val="231F20"/>
          <w:spacing w:val="-14"/>
        </w:rPr>
        <w:t xml:space="preserve"> </w:t>
      </w:r>
      <w:r>
        <w:rPr>
          <w:color w:val="231F20"/>
        </w:rPr>
        <w:t>Mỹ</w:t>
      </w:r>
      <w:r>
        <w:rPr>
          <w:color w:val="231F20"/>
          <w:spacing w:val="-14"/>
        </w:rPr>
        <w:t xml:space="preserve"> </w:t>
      </w:r>
      <w:r>
        <w:rPr>
          <w:color w:val="231F20"/>
        </w:rPr>
        <w:t>phải</w:t>
      </w:r>
      <w:r>
        <w:rPr>
          <w:color w:val="231F20"/>
          <w:spacing w:val="-14"/>
        </w:rPr>
        <w:t xml:space="preserve"> </w:t>
      </w:r>
      <w:r>
        <w:rPr>
          <w:color w:val="231F20"/>
        </w:rPr>
        <w:t>kí</w:t>
      </w:r>
      <w:r>
        <w:rPr>
          <w:color w:val="231F20"/>
          <w:spacing w:val="-14"/>
        </w:rPr>
        <w:t xml:space="preserve"> </w:t>
      </w:r>
      <w:r>
        <w:rPr>
          <w:color w:val="231F20"/>
        </w:rPr>
        <w:t>Hiệp</w:t>
      </w:r>
      <w:r>
        <w:rPr>
          <w:color w:val="231F20"/>
          <w:spacing w:val="-14"/>
        </w:rPr>
        <w:t xml:space="preserve"> </w:t>
      </w:r>
      <w:r>
        <w:rPr>
          <w:color w:val="231F20"/>
        </w:rPr>
        <w:t>định</w:t>
      </w:r>
      <w:r>
        <w:rPr>
          <w:color w:val="231F20"/>
          <w:spacing w:val="-14"/>
        </w:rPr>
        <w:t xml:space="preserve"> </w:t>
      </w:r>
      <w:r>
        <w:rPr>
          <w:color w:val="231F20"/>
        </w:rPr>
        <w:t>Pa-ri</w:t>
      </w:r>
      <w:r>
        <w:rPr>
          <w:color w:val="231F20"/>
          <w:spacing w:val="-14"/>
        </w:rPr>
        <w:t xml:space="preserve"> </w:t>
      </w:r>
      <w:r>
        <w:rPr>
          <w:color w:val="231F20"/>
        </w:rPr>
        <w:t>về</w:t>
      </w:r>
      <w:r>
        <w:rPr>
          <w:color w:val="231F20"/>
          <w:spacing w:val="-14"/>
        </w:rPr>
        <w:t xml:space="preserve"> </w:t>
      </w:r>
      <w:r>
        <w:rPr>
          <w:color w:val="231F20"/>
        </w:rPr>
        <w:t>chấm</w:t>
      </w:r>
      <w:r>
        <w:rPr>
          <w:color w:val="231F20"/>
          <w:spacing w:val="-14"/>
        </w:rPr>
        <w:t xml:space="preserve"> </w:t>
      </w:r>
      <w:r>
        <w:rPr>
          <w:color w:val="231F20"/>
        </w:rPr>
        <w:t>dứt</w:t>
      </w:r>
      <w:r>
        <w:rPr>
          <w:color w:val="231F20"/>
          <w:spacing w:val="-14"/>
        </w:rPr>
        <w:t xml:space="preserve"> </w:t>
      </w:r>
      <w:r>
        <w:rPr>
          <w:color w:val="231F20"/>
        </w:rPr>
        <w:t>chiến</w:t>
      </w:r>
      <w:r>
        <w:rPr>
          <w:color w:val="231F20"/>
          <w:spacing w:val="-14"/>
        </w:rPr>
        <w:t xml:space="preserve"> </w:t>
      </w:r>
      <w:r>
        <w:rPr>
          <w:color w:val="231F20"/>
        </w:rPr>
        <w:t>tranh,</w:t>
      </w:r>
      <w:r>
        <w:rPr>
          <w:color w:val="231F20"/>
          <w:spacing w:val="-14"/>
        </w:rPr>
        <w:t xml:space="preserve"> </w:t>
      </w:r>
      <w:r>
        <w:rPr>
          <w:color w:val="231F20"/>
        </w:rPr>
        <w:t>lập</w:t>
      </w:r>
      <w:r>
        <w:rPr>
          <w:color w:val="231F20"/>
          <w:spacing w:val="-14"/>
        </w:rPr>
        <w:t xml:space="preserve"> </w:t>
      </w:r>
      <w:r>
        <w:rPr>
          <w:color w:val="231F20"/>
        </w:rPr>
        <w:t>lại hoà bình ở Việt Nam (1973).</w:t>
      </w:r>
    </w:p>
    <w:p w:rsidR="00167E53" w:rsidRDefault="00F1404D">
      <w:pPr>
        <w:pStyle w:val="Heading5"/>
        <w:numPr>
          <w:ilvl w:val="0"/>
          <w:numId w:val="321"/>
        </w:numPr>
        <w:tabs>
          <w:tab w:val="left" w:pos="1055"/>
        </w:tabs>
        <w:spacing w:before="99"/>
        <w:ind w:left="1055" w:hanging="161"/>
        <w:jc w:val="both"/>
      </w:pPr>
      <w:r>
        <w:rPr>
          <w:color w:val="231F20"/>
          <w:w w:val="90"/>
        </w:rPr>
        <w:t>Bước</w:t>
      </w:r>
      <w:r>
        <w:rPr>
          <w:color w:val="231F20"/>
          <w:spacing w:val="-2"/>
        </w:rPr>
        <w:t xml:space="preserve"> </w:t>
      </w:r>
      <w:r>
        <w:rPr>
          <w:color w:val="231F20"/>
          <w:w w:val="90"/>
        </w:rPr>
        <w:t>5:</w:t>
      </w:r>
      <w:r>
        <w:rPr>
          <w:color w:val="231F20"/>
          <w:spacing w:val="-1"/>
        </w:rPr>
        <w:t xml:space="preserve"> </w:t>
      </w:r>
      <w:r>
        <w:rPr>
          <w:color w:val="231F20"/>
          <w:w w:val="90"/>
        </w:rPr>
        <w:t>Mở</w:t>
      </w:r>
      <w:r>
        <w:rPr>
          <w:color w:val="231F20"/>
          <w:spacing w:val="-1"/>
        </w:rPr>
        <w:t xml:space="preserve"> </w:t>
      </w:r>
      <w:r>
        <w:rPr>
          <w:color w:val="231F20"/>
          <w:spacing w:val="-4"/>
          <w:w w:val="90"/>
        </w:rPr>
        <w:t>rộng</w:t>
      </w:r>
    </w:p>
    <w:p w:rsidR="00167E53" w:rsidRDefault="00F1404D">
      <w:pPr>
        <w:spacing w:before="126" w:line="249" w:lineRule="auto"/>
        <w:ind w:left="497" w:right="496" w:firstLine="396"/>
        <w:jc w:val="both"/>
        <w:rPr>
          <w:sz w:val="25"/>
        </w:rPr>
      </w:pPr>
      <w:r>
        <w:rPr>
          <w:color w:val="231F20"/>
          <w:sz w:val="25"/>
        </w:rPr>
        <w:t>GV</w:t>
      </w:r>
      <w:r>
        <w:rPr>
          <w:color w:val="231F20"/>
          <w:spacing w:val="-9"/>
          <w:sz w:val="25"/>
        </w:rPr>
        <w:t xml:space="preserve"> </w:t>
      </w:r>
      <w:r>
        <w:rPr>
          <w:color w:val="231F20"/>
          <w:sz w:val="25"/>
        </w:rPr>
        <w:t>giam</w:t>
      </w:r>
      <w:r>
        <w:rPr>
          <w:color w:val="231F20"/>
          <w:spacing w:val="-9"/>
          <w:sz w:val="25"/>
        </w:rPr>
        <w:t xml:space="preserve"> </w:t>
      </w:r>
      <w:r>
        <w:rPr>
          <w:color w:val="231F20"/>
          <w:sz w:val="25"/>
        </w:rPr>
        <w:t>nhiệm</w:t>
      </w:r>
      <w:r>
        <w:rPr>
          <w:color w:val="231F20"/>
          <w:spacing w:val="-9"/>
          <w:sz w:val="25"/>
        </w:rPr>
        <w:t xml:space="preserve"> </w:t>
      </w:r>
      <w:r>
        <w:rPr>
          <w:color w:val="231F20"/>
          <w:sz w:val="25"/>
        </w:rPr>
        <w:t>vụ</w:t>
      </w:r>
      <w:r>
        <w:rPr>
          <w:color w:val="231F20"/>
          <w:spacing w:val="-9"/>
          <w:sz w:val="25"/>
        </w:rPr>
        <w:t xml:space="preserve"> </w:t>
      </w:r>
      <w:r>
        <w:rPr>
          <w:color w:val="231F20"/>
          <w:sz w:val="25"/>
        </w:rPr>
        <w:t>cho</w:t>
      </w:r>
      <w:r>
        <w:rPr>
          <w:color w:val="231F20"/>
          <w:spacing w:val="-9"/>
          <w:sz w:val="25"/>
        </w:rPr>
        <w:t xml:space="preserve"> </w:t>
      </w:r>
      <w:r>
        <w:rPr>
          <w:color w:val="231F20"/>
          <w:sz w:val="25"/>
        </w:rPr>
        <w:t>cá</w:t>
      </w:r>
      <w:r>
        <w:rPr>
          <w:color w:val="231F20"/>
          <w:spacing w:val="-9"/>
          <w:sz w:val="25"/>
        </w:rPr>
        <w:t xml:space="preserve"> </w:t>
      </w:r>
      <w:r>
        <w:rPr>
          <w:color w:val="231F20"/>
          <w:sz w:val="25"/>
        </w:rPr>
        <w:t>nhân</w:t>
      </w:r>
      <w:r>
        <w:rPr>
          <w:color w:val="231F20"/>
          <w:spacing w:val="-9"/>
          <w:sz w:val="25"/>
        </w:rPr>
        <w:t xml:space="preserve"> </w:t>
      </w:r>
      <w:r>
        <w:rPr>
          <w:color w:val="231F20"/>
          <w:sz w:val="25"/>
        </w:rPr>
        <w:t>HS:</w:t>
      </w:r>
      <w:r>
        <w:rPr>
          <w:color w:val="231F20"/>
          <w:spacing w:val="-7"/>
          <w:sz w:val="25"/>
        </w:rPr>
        <w:t xml:space="preserve"> </w:t>
      </w:r>
      <w:r>
        <w:rPr>
          <w:i/>
          <w:color w:val="231F20"/>
          <w:sz w:val="25"/>
        </w:rPr>
        <w:t>Chia</w:t>
      </w:r>
      <w:r>
        <w:rPr>
          <w:i/>
          <w:color w:val="231F20"/>
          <w:spacing w:val="-9"/>
          <w:sz w:val="25"/>
        </w:rPr>
        <w:t xml:space="preserve"> </w:t>
      </w:r>
      <w:r>
        <w:rPr>
          <w:i/>
          <w:color w:val="231F20"/>
          <w:sz w:val="25"/>
        </w:rPr>
        <w:t>sẻ</w:t>
      </w:r>
      <w:r>
        <w:rPr>
          <w:i/>
          <w:color w:val="231F20"/>
          <w:spacing w:val="-9"/>
          <w:sz w:val="25"/>
        </w:rPr>
        <w:t xml:space="preserve"> </w:t>
      </w:r>
      <w:r>
        <w:rPr>
          <w:i/>
          <w:color w:val="231F20"/>
          <w:sz w:val="25"/>
        </w:rPr>
        <w:t>hiểu</w:t>
      </w:r>
      <w:r>
        <w:rPr>
          <w:i/>
          <w:color w:val="231F20"/>
          <w:spacing w:val="-9"/>
          <w:sz w:val="25"/>
        </w:rPr>
        <w:t xml:space="preserve"> </w:t>
      </w:r>
      <w:r>
        <w:rPr>
          <w:i/>
          <w:color w:val="231F20"/>
          <w:sz w:val="25"/>
        </w:rPr>
        <w:t>biết</w:t>
      </w:r>
      <w:r>
        <w:rPr>
          <w:i/>
          <w:color w:val="231F20"/>
          <w:spacing w:val="-9"/>
          <w:sz w:val="25"/>
        </w:rPr>
        <w:t xml:space="preserve"> </w:t>
      </w:r>
      <w:r>
        <w:rPr>
          <w:i/>
          <w:color w:val="231F20"/>
          <w:sz w:val="25"/>
        </w:rPr>
        <w:t>của</w:t>
      </w:r>
      <w:r>
        <w:rPr>
          <w:i/>
          <w:color w:val="231F20"/>
          <w:spacing w:val="-9"/>
          <w:sz w:val="25"/>
        </w:rPr>
        <w:t xml:space="preserve"> </w:t>
      </w:r>
      <w:r>
        <w:rPr>
          <w:i/>
          <w:color w:val="231F20"/>
          <w:sz w:val="25"/>
        </w:rPr>
        <w:t>em</w:t>
      </w:r>
      <w:r>
        <w:rPr>
          <w:i/>
          <w:color w:val="231F20"/>
          <w:spacing w:val="-9"/>
          <w:sz w:val="25"/>
        </w:rPr>
        <w:t xml:space="preserve"> </w:t>
      </w:r>
      <w:r>
        <w:rPr>
          <w:i/>
          <w:color w:val="231F20"/>
          <w:sz w:val="25"/>
        </w:rPr>
        <w:t>về</w:t>
      </w:r>
      <w:r>
        <w:rPr>
          <w:i/>
          <w:color w:val="231F20"/>
          <w:spacing w:val="-9"/>
          <w:sz w:val="25"/>
        </w:rPr>
        <w:t xml:space="preserve"> </w:t>
      </w:r>
      <w:r>
        <w:rPr>
          <w:i/>
          <w:color w:val="231F20"/>
          <w:sz w:val="25"/>
        </w:rPr>
        <w:t>các</w:t>
      </w:r>
      <w:r>
        <w:rPr>
          <w:i/>
          <w:color w:val="231F20"/>
          <w:spacing w:val="-9"/>
          <w:sz w:val="25"/>
        </w:rPr>
        <w:t xml:space="preserve"> </w:t>
      </w:r>
      <w:r>
        <w:rPr>
          <w:i/>
          <w:color w:val="231F20"/>
          <w:sz w:val="25"/>
        </w:rPr>
        <w:t>nhân</w:t>
      </w:r>
      <w:r>
        <w:rPr>
          <w:i/>
          <w:color w:val="231F20"/>
          <w:spacing w:val="-9"/>
          <w:sz w:val="25"/>
        </w:rPr>
        <w:t xml:space="preserve"> </w:t>
      </w:r>
      <w:r>
        <w:rPr>
          <w:i/>
          <w:color w:val="231F20"/>
          <w:sz w:val="25"/>
        </w:rPr>
        <w:t>vật</w:t>
      </w:r>
      <w:r>
        <w:rPr>
          <w:i/>
          <w:color w:val="231F20"/>
          <w:spacing w:val="-9"/>
          <w:sz w:val="25"/>
        </w:rPr>
        <w:t xml:space="preserve"> </w:t>
      </w:r>
      <w:r>
        <w:rPr>
          <w:i/>
          <w:color w:val="231F20"/>
          <w:sz w:val="25"/>
        </w:rPr>
        <w:t>tiêu biểu</w:t>
      </w:r>
      <w:r>
        <w:rPr>
          <w:i/>
          <w:color w:val="231F20"/>
          <w:spacing w:val="-9"/>
          <w:sz w:val="25"/>
        </w:rPr>
        <w:t xml:space="preserve"> </w:t>
      </w:r>
      <w:r>
        <w:rPr>
          <w:i/>
          <w:color w:val="231F20"/>
          <w:sz w:val="25"/>
        </w:rPr>
        <w:t>có</w:t>
      </w:r>
      <w:r>
        <w:rPr>
          <w:i/>
          <w:color w:val="231F20"/>
          <w:spacing w:val="-9"/>
          <w:sz w:val="25"/>
        </w:rPr>
        <w:t xml:space="preserve"> </w:t>
      </w:r>
      <w:r>
        <w:rPr>
          <w:i/>
          <w:color w:val="231F20"/>
          <w:sz w:val="25"/>
        </w:rPr>
        <w:t>đóng</w:t>
      </w:r>
      <w:r>
        <w:rPr>
          <w:i/>
          <w:color w:val="231F20"/>
          <w:spacing w:val="-9"/>
          <w:sz w:val="25"/>
        </w:rPr>
        <w:t xml:space="preserve"> </w:t>
      </w:r>
      <w:r>
        <w:rPr>
          <w:i/>
          <w:color w:val="231F20"/>
          <w:sz w:val="25"/>
        </w:rPr>
        <w:t>góp</w:t>
      </w:r>
      <w:r>
        <w:rPr>
          <w:i/>
          <w:color w:val="231F20"/>
          <w:spacing w:val="-9"/>
          <w:sz w:val="25"/>
        </w:rPr>
        <w:t xml:space="preserve"> </w:t>
      </w:r>
      <w:r>
        <w:rPr>
          <w:i/>
          <w:color w:val="231F20"/>
          <w:sz w:val="25"/>
        </w:rPr>
        <w:t>cho</w:t>
      </w:r>
      <w:r>
        <w:rPr>
          <w:i/>
          <w:color w:val="231F20"/>
          <w:spacing w:val="-9"/>
          <w:sz w:val="25"/>
        </w:rPr>
        <w:t xml:space="preserve"> </w:t>
      </w:r>
      <w:r>
        <w:rPr>
          <w:i/>
          <w:color w:val="231F20"/>
          <w:sz w:val="25"/>
        </w:rPr>
        <w:t>thời</w:t>
      </w:r>
      <w:r>
        <w:rPr>
          <w:i/>
          <w:color w:val="231F20"/>
          <w:spacing w:val="-9"/>
          <w:sz w:val="25"/>
        </w:rPr>
        <w:t xml:space="preserve"> </w:t>
      </w:r>
      <w:r>
        <w:rPr>
          <w:i/>
          <w:color w:val="231F20"/>
          <w:sz w:val="25"/>
        </w:rPr>
        <w:t>kì</w:t>
      </w:r>
      <w:r>
        <w:rPr>
          <w:i/>
          <w:color w:val="231F20"/>
          <w:spacing w:val="-9"/>
          <w:sz w:val="25"/>
        </w:rPr>
        <w:t xml:space="preserve"> </w:t>
      </w:r>
      <w:r>
        <w:rPr>
          <w:i/>
          <w:color w:val="231F20"/>
          <w:sz w:val="25"/>
        </w:rPr>
        <w:t>này</w:t>
      </w:r>
      <w:r>
        <w:rPr>
          <w:color w:val="231F20"/>
          <w:sz w:val="25"/>
        </w:rPr>
        <w:t>.</w:t>
      </w:r>
      <w:r>
        <w:rPr>
          <w:color w:val="231F20"/>
          <w:spacing w:val="-10"/>
          <w:sz w:val="25"/>
        </w:rPr>
        <w:t xml:space="preserve"> </w:t>
      </w:r>
      <w:r>
        <w:rPr>
          <w:color w:val="231F20"/>
          <w:sz w:val="25"/>
        </w:rPr>
        <w:t>GV</w:t>
      </w:r>
      <w:r>
        <w:rPr>
          <w:color w:val="231F20"/>
          <w:spacing w:val="-10"/>
          <w:sz w:val="25"/>
        </w:rPr>
        <w:t xml:space="preserve"> </w:t>
      </w:r>
      <w:r>
        <w:rPr>
          <w:color w:val="231F20"/>
          <w:sz w:val="25"/>
        </w:rPr>
        <w:t>hướng</w:t>
      </w:r>
      <w:r>
        <w:rPr>
          <w:color w:val="231F20"/>
          <w:spacing w:val="-10"/>
          <w:sz w:val="25"/>
        </w:rPr>
        <w:t xml:space="preserve"> </w:t>
      </w:r>
      <w:r>
        <w:rPr>
          <w:color w:val="231F20"/>
          <w:sz w:val="25"/>
        </w:rPr>
        <w:t>dẫn</w:t>
      </w:r>
      <w:r>
        <w:rPr>
          <w:color w:val="231F20"/>
          <w:spacing w:val="-10"/>
          <w:sz w:val="25"/>
        </w:rPr>
        <w:t xml:space="preserve"> </w:t>
      </w:r>
      <w:r>
        <w:rPr>
          <w:color w:val="231F20"/>
          <w:sz w:val="25"/>
        </w:rPr>
        <w:t>HS</w:t>
      </w:r>
      <w:r>
        <w:rPr>
          <w:color w:val="231F20"/>
          <w:spacing w:val="-10"/>
          <w:sz w:val="25"/>
        </w:rPr>
        <w:t xml:space="preserve"> </w:t>
      </w:r>
      <w:r>
        <w:rPr>
          <w:color w:val="231F20"/>
          <w:sz w:val="25"/>
        </w:rPr>
        <w:t>tìm</w:t>
      </w:r>
      <w:r>
        <w:rPr>
          <w:color w:val="231F20"/>
          <w:spacing w:val="-10"/>
          <w:sz w:val="25"/>
        </w:rPr>
        <w:t xml:space="preserve"> </w:t>
      </w:r>
      <w:r>
        <w:rPr>
          <w:color w:val="231F20"/>
          <w:sz w:val="25"/>
        </w:rPr>
        <w:t>hiểu</w:t>
      </w:r>
      <w:r>
        <w:rPr>
          <w:color w:val="231F20"/>
          <w:spacing w:val="-10"/>
          <w:sz w:val="25"/>
        </w:rPr>
        <w:t xml:space="preserve"> </w:t>
      </w:r>
      <w:r>
        <w:rPr>
          <w:color w:val="231F20"/>
          <w:sz w:val="25"/>
        </w:rPr>
        <w:t>về</w:t>
      </w:r>
      <w:r>
        <w:rPr>
          <w:color w:val="231F20"/>
          <w:spacing w:val="-10"/>
          <w:sz w:val="25"/>
        </w:rPr>
        <w:t xml:space="preserve"> </w:t>
      </w:r>
      <w:r>
        <w:rPr>
          <w:color w:val="231F20"/>
          <w:sz w:val="25"/>
        </w:rPr>
        <w:t>một</w:t>
      </w:r>
      <w:r>
        <w:rPr>
          <w:color w:val="231F20"/>
          <w:spacing w:val="-10"/>
          <w:sz w:val="25"/>
        </w:rPr>
        <w:t xml:space="preserve"> </w:t>
      </w:r>
      <w:r>
        <w:rPr>
          <w:color w:val="231F20"/>
          <w:sz w:val="25"/>
        </w:rPr>
        <w:t>số</w:t>
      </w:r>
      <w:r>
        <w:rPr>
          <w:color w:val="231F20"/>
          <w:spacing w:val="-10"/>
          <w:sz w:val="25"/>
        </w:rPr>
        <w:t xml:space="preserve"> </w:t>
      </w:r>
      <w:r>
        <w:rPr>
          <w:color w:val="231F20"/>
          <w:sz w:val="25"/>
        </w:rPr>
        <w:t>nhân</w:t>
      </w:r>
      <w:r>
        <w:rPr>
          <w:color w:val="231F20"/>
          <w:spacing w:val="-10"/>
          <w:sz w:val="25"/>
        </w:rPr>
        <w:t xml:space="preserve"> </w:t>
      </w:r>
      <w:r>
        <w:rPr>
          <w:color w:val="231F20"/>
          <w:sz w:val="25"/>
        </w:rPr>
        <w:t>vật</w:t>
      </w:r>
      <w:r>
        <w:rPr>
          <w:color w:val="231F20"/>
          <w:spacing w:val="-10"/>
          <w:sz w:val="25"/>
        </w:rPr>
        <w:t xml:space="preserve"> </w:t>
      </w:r>
      <w:r>
        <w:rPr>
          <w:color w:val="231F20"/>
          <w:sz w:val="25"/>
        </w:rPr>
        <w:t xml:space="preserve">như: </w:t>
      </w:r>
      <w:r>
        <w:rPr>
          <w:color w:val="231F20"/>
          <w:spacing w:val="-4"/>
          <w:sz w:val="25"/>
        </w:rPr>
        <w:t>các</w:t>
      </w:r>
      <w:r>
        <w:rPr>
          <w:color w:val="231F20"/>
          <w:spacing w:val="-26"/>
          <w:sz w:val="25"/>
        </w:rPr>
        <w:t xml:space="preserve"> </w:t>
      </w:r>
      <w:r>
        <w:rPr>
          <w:color w:val="231F20"/>
          <w:spacing w:val="-4"/>
          <w:sz w:val="25"/>
        </w:rPr>
        <w:t>cô</w:t>
      </w:r>
      <w:r>
        <w:rPr>
          <w:color w:val="231F20"/>
          <w:spacing w:val="-26"/>
          <w:sz w:val="25"/>
        </w:rPr>
        <w:t xml:space="preserve"> </w:t>
      </w:r>
      <w:r>
        <w:rPr>
          <w:color w:val="231F20"/>
          <w:spacing w:val="-4"/>
          <w:sz w:val="25"/>
        </w:rPr>
        <w:t>thanh</w:t>
      </w:r>
      <w:r>
        <w:rPr>
          <w:color w:val="231F20"/>
          <w:spacing w:val="-25"/>
          <w:sz w:val="25"/>
        </w:rPr>
        <w:t xml:space="preserve"> </w:t>
      </w:r>
      <w:r>
        <w:rPr>
          <w:color w:val="231F20"/>
          <w:spacing w:val="-4"/>
          <w:sz w:val="25"/>
        </w:rPr>
        <w:t>niên</w:t>
      </w:r>
      <w:r>
        <w:rPr>
          <w:color w:val="231F20"/>
          <w:spacing w:val="-26"/>
          <w:sz w:val="25"/>
        </w:rPr>
        <w:t xml:space="preserve"> </w:t>
      </w:r>
      <w:r>
        <w:rPr>
          <w:color w:val="231F20"/>
          <w:spacing w:val="-4"/>
          <w:sz w:val="25"/>
        </w:rPr>
        <w:t>xung</w:t>
      </w:r>
      <w:r>
        <w:rPr>
          <w:color w:val="231F20"/>
          <w:spacing w:val="-25"/>
          <w:sz w:val="25"/>
        </w:rPr>
        <w:t xml:space="preserve"> </w:t>
      </w:r>
      <w:r>
        <w:rPr>
          <w:color w:val="231F20"/>
          <w:spacing w:val="-4"/>
          <w:sz w:val="25"/>
        </w:rPr>
        <w:t>phong</w:t>
      </w:r>
      <w:r>
        <w:rPr>
          <w:color w:val="231F20"/>
          <w:spacing w:val="-26"/>
          <w:sz w:val="25"/>
        </w:rPr>
        <w:t xml:space="preserve"> </w:t>
      </w:r>
      <w:r>
        <w:rPr>
          <w:color w:val="231F20"/>
          <w:spacing w:val="-4"/>
          <w:sz w:val="25"/>
        </w:rPr>
        <w:t>hi</w:t>
      </w:r>
      <w:r>
        <w:rPr>
          <w:color w:val="231F20"/>
          <w:spacing w:val="-25"/>
          <w:sz w:val="25"/>
        </w:rPr>
        <w:t xml:space="preserve"> </w:t>
      </w:r>
      <w:r>
        <w:rPr>
          <w:color w:val="231F20"/>
          <w:spacing w:val="-4"/>
          <w:sz w:val="25"/>
        </w:rPr>
        <w:t>sinh</w:t>
      </w:r>
      <w:r>
        <w:rPr>
          <w:color w:val="231F20"/>
          <w:spacing w:val="-26"/>
          <w:sz w:val="25"/>
        </w:rPr>
        <w:t xml:space="preserve"> </w:t>
      </w:r>
      <w:r>
        <w:rPr>
          <w:color w:val="231F20"/>
          <w:spacing w:val="-4"/>
          <w:sz w:val="25"/>
        </w:rPr>
        <w:t>ở</w:t>
      </w:r>
      <w:r>
        <w:rPr>
          <w:color w:val="231F20"/>
          <w:spacing w:val="-25"/>
          <w:sz w:val="25"/>
        </w:rPr>
        <w:t xml:space="preserve"> </w:t>
      </w:r>
      <w:r>
        <w:rPr>
          <w:color w:val="231F20"/>
          <w:spacing w:val="-4"/>
          <w:sz w:val="25"/>
        </w:rPr>
        <w:t>Ngã</w:t>
      </w:r>
      <w:r>
        <w:rPr>
          <w:color w:val="231F20"/>
          <w:spacing w:val="-26"/>
          <w:sz w:val="25"/>
        </w:rPr>
        <w:t xml:space="preserve"> </w:t>
      </w:r>
      <w:r>
        <w:rPr>
          <w:color w:val="231F20"/>
          <w:spacing w:val="-4"/>
          <w:sz w:val="25"/>
        </w:rPr>
        <w:t>ba</w:t>
      </w:r>
      <w:r>
        <w:rPr>
          <w:color w:val="231F20"/>
          <w:spacing w:val="-26"/>
          <w:sz w:val="25"/>
        </w:rPr>
        <w:t xml:space="preserve"> </w:t>
      </w:r>
      <w:r>
        <w:rPr>
          <w:color w:val="231F20"/>
          <w:spacing w:val="-4"/>
          <w:sz w:val="25"/>
        </w:rPr>
        <w:t>Đồng</w:t>
      </w:r>
      <w:r>
        <w:rPr>
          <w:color w:val="231F20"/>
          <w:spacing w:val="-25"/>
          <w:sz w:val="25"/>
        </w:rPr>
        <w:t xml:space="preserve"> </w:t>
      </w:r>
      <w:r>
        <w:rPr>
          <w:color w:val="231F20"/>
          <w:spacing w:val="-4"/>
          <w:sz w:val="25"/>
        </w:rPr>
        <w:t>Lộc,</w:t>
      </w:r>
      <w:r>
        <w:rPr>
          <w:color w:val="231F20"/>
          <w:spacing w:val="-26"/>
          <w:sz w:val="25"/>
        </w:rPr>
        <w:t xml:space="preserve"> </w:t>
      </w:r>
      <w:r>
        <w:rPr>
          <w:color w:val="231F20"/>
          <w:spacing w:val="-4"/>
          <w:sz w:val="25"/>
        </w:rPr>
        <w:t>mẹ</w:t>
      </w:r>
      <w:r>
        <w:rPr>
          <w:color w:val="231F20"/>
          <w:spacing w:val="-25"/>
          <w:sz w:val="25"/>
        </w:rPr>
        <w:t xml:space="preserve"> </w:t>
      </w:r>
      <w:r>
        <w:rPr>
          <w:color w:val="231F20"/>
          <w:spacing w:val="-4"/>
          <w:sz w:val="25"/>
        </w:rPr>
        <w:t>Suốt,…</w:t>
      </w:r>
      <w:r>
        <w:rPr>
          <w:color w:val="231F20"/>
          <w:spacing w:val="-26"/>
          <w:sz w:val="25"/>
        </w:rPr>
        <w:t xml:space="preserve"> </w:t>
      </w:r>
      <w:r>
        <w:rPr>
          <w:color w:val="231F20"/>
          <w:spacing w:val="-4"/>
          <w:sz w:val="25"/>
        </w:rPr>
        <w:t>để</w:t>
      </w:r>
      <w:r>
        <w:rPr>
          <w:color w:val="231F20"/>
          <w:spacing w:val="-25"/>
          <w:sz w:val="25"/>
        </w:rPr>
        <w:t xml:space="preserve"> </w:t>
      </w:r>
      <w:r>
        <w:rPr>
          <w:color w:val="231F20"/>
          <w:spacing w:val="-4"/>
          <w:sz w:val="25"/>
        </w:rPr>
        <w:t>chia</w:t>
      </w:r>
      <w:r>
        <w:rPr>
          <w:color w:val="231F20"/>
          <w:spacing w:val="-26"/>
          <w:sz w:val="25"/>
        </w:rPr>
        <w:t xml:space="preserve"> </w:t>
      </w:r>
      <w:r>
        <w:rPr>
          <w:color w:val="231F20"/>
          <w:spacing w:val="-4"/>
          <w:sz w:val="25"/>
        </w:rPr>
        <w:t>sẻ</w:t>
      </w:r>
      <w:r>
        <w:rPr>
          <w:color w:val="231F20"/>
          <w:spacing w:val="-25"/>
          <w:sz w:val="25"/>
        </w:rPr>
        <w:t xml:space="preserve"> </w:t>
      </w:r>
      <w:r>
        <w:rPr>
          <w:color w:val="231F20"/>
          <w:spacing w:val="-4"/>
          <w:sz w:val="25"/>
        </w:rPr>
        <w:t>cảm</w:t>
      </w:r>
      <w:r>
        <w:rPr>
          <w:color w:val="231F20"/>
          <w:spacing w:val="-26"/>
          <w:sz w:val="25"/>
        </w:rPr>
        <w:t xml:space="preserve"> </w:t>
      </w:r>
      <w:r>
        <w:rPr>
          <w:color w:val="231F20"/>
          <w:spacing w:val="-4"/>
          <w:sz w:val="25"/>
        </w:rPr>
        <w:t>nhận.</w:t>
      </w:r>
    </w:p>
    <w:p w:rsidR="00167E53" w:rsidRDefault="00F1404D">
      <w:pPr>
        <w:pStyle w:val="ListParagraph"/>
        <w:numPr>
          <w:ilvl w:val="2"/>
          <w:numId w:val="312"/>
        </w:numPr>
        <w:tabs>
          <w:tab w:val="left" w:pos="914"/>
        </w:tabs>
        <w:spacing w:before="221" w:line="247" w:lineRule="auto"/>
        <w:ind w:right="498" w:firstLine="0"/>
        <w:rPr>
          <w:rFonts w:ascii="Verdana" w:hAnsi="Verdana"/>
          <w:b/>
          <w:color w:val="00A995"/>
          <w:sz w:val="24"/>
        </w:rPr>
      </w:pPr>
      <w:r>
        <w:rPr>
          <w:rFonts w:ascii="Verdana" w:hAnsi="Verdana"/>
          <w:b/>
          <w:color w:val="00A995"/>
          <w:w w:val="75"/>
          <w:sz w:val="24"/>
        </w:rPr>
        <w:t>Hoạt động 2:</w:t>
      </w:r>
      <w:r>
        <w:rPr>
          <w:rFonts w:ascii="Verdana" w:hAnsi="Verdana"/>
          <w:b/>
          <w:color w:val="00A995"/>
          <w:spacing w:val="-2"/>
          <w:w w:val="75"/>
          <w:sz w:val="24"/>
        </w:rPr>
        <w:t xml:space="preserve"> </w:t>
      </w:r>
      <w:r>
        <w:rPr>
          <w:rFonts w:ascii="Verdana" w:hAnsi="Verdana"/>
          <w:b/>
          <w:color w:val="00A995"/>
          <w:w w:val="75"/>
          <w:sz w:val="24"/>
        </w:rPr>
        <w:t xml:space="preserve">Tìm hiểu quá trình hoàn thành giải phóng miền Nam, thống nhất </w:t>
      </w:r>
      <w:r>
        <w:rPr>
          <w:rFonts w:ascii="Verdana" w:hAnsi="Verdana"/>
          <w:b/>
          <w:color w:val="00A995"/>
          <w:w w:val="80"/>
          <w:sz w:val="24"/>
        </w:rPr>
        <w:t>đất</w:t>
      </w:r>
      <w:r>
        <w:rPr>
          <w:rFonts w:ascii="Verdana" w:hAnsi="Verdana"/>
          <w:b/>
          <w:color w:val="00A995"/>
          <w:spacing w:val="-16"/>
          <w:w w:val="80"/>
          <w:sz w:val="24"/>
        </w:rPr>
        <w:t xml:space="preserve"> </w:t>
      </w:r>
      <w:r>
        <w:rPr>
          <w:rFonts w:ascii="Verdana" w:hAnsi="Verdana"/>
          <w:b/>
          <w:color w:val="00A995"/>
          <w:w w:val="80"/>
          <w:sz w:val="24"/>
        </w:rPr>
        <w:t>nước</w:t>
      </w:r>
      <w:r>
        <w:rPr>
          <w:rFonts w:ascii="Verdana" w:hAnsi="Verdana"/>
          <w:b/>
          <w:color w:val="00A995"/>
          <w:spacing w:val="-16"/>
          <w:w w:val="80"/>
          <w:sz w:val="24"/>
        </w:rPr>
        <w:t xml:space="preserve"> </w:t>
      </w:r>
      <w:r>
        <w:rPr>
          <w:rFonts w:ascii="Verdana" w:hAnsi="Verdana"/>
          <w:b/>
          <w:color w:val="00A995"/>
          <w:w w:val="80"/>
          <w:sz w:val="24"/>
        </w:rPr>
        <w:t>(1973</w:t>
      </w:r>
      <w:r>
        <w:rPr>
          <w:rFonts w:ascii="Verdana" w:hAnsi="Verdana"/>
          <w:b/>
          <w:color w:val="00A995"/>
          <w:spacing w:val="-16"/>
          <w:w w:val="80"/>
          <w:sz w:val="24"/>
        </w:rPr>
        <w:t xml:space="preserve"> </w:t>
      </w:r>
      <w:r>
        <w:rPr>
          <w:rFonts w:ascii="Verdana" w:hAnsi="Verdana"/>
          <w:b/>
          <w:color w:val="00A995"/>
          <w:w w:val="80"/>
          <w:sz w:val="24"/>
        </w:rPr>
        <w:t>–</w:t>
      </w:r>
      <w:r>
        <w:rPr>
          <w:rFonts w:ascii="Verdana" w:hAnsi="Verdana"/>
          <w:b/>
          <w:color w:val="00A995"/>
          <w:spacing w:val="-16"/>
          <w:w w:val="80"/>
          <w:sz w:val="24"/>
        </w:rPr>
        <w:t xml:space="preserve"> </w:t>
      </w:r>
      <w:r>
        <w:rPr>
          <w:rFonts w:ascii="Verdana" w:hAnsi="Verdana"/>
          <w:b/>
          <w:color w:val="00A995"/>
          <w:w w:val="80"/>
          <w:sz w:val="24"/>
        </w:rPr>
        <w:t>1975)</w:t>
      </w:r>
    </w:p>
    <w:p w:rsidR="00167E53" w:rsidRDefault="00F1404D">
      <w:pPr>
        <w:pStyle w:val="Heading5"/>
        <w:numPr>
          <w:ilvl w:val="0"/>
          <w:numId w:val="322"/>
        </w:numPr>
        <w:tabs>
          <w:tab w:val="left" w:pos="1165"/>
        </w:tabs>
        <w:spacing w:before="74"/>
        <w:ind w:hanging="271"/>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136" w:line="259" w:lineRule="auto"/>
        <w:ind w:left="497" w:right="494"/>
        <w:jc w:val="left"/>
      </w:pPr>
      <w:r>
        <w:rPr>
          <w:color w:val="231F20"/>
        </w:rPr>
        <w:t>HS trình bày được diễn biến, kết quả của Chiến dịch Hồ Chí Minh và giải phóng hoàn toàn miền Nam..</w:t>
      </w:r>
    </w:p>
    <w:p w:rsidR="00167E53" w:rsidRDefault="00F1404D">
      <w:pPr>
        <w:pStyle w:val="Heading5"/>
        <w:numPr>
          <w:ilvl w:val="0"/>
          <w:numId w:val="322"/>
        </w:numPr>
        <w:tabs>
          <w:tab w:val="left" w:pos="1160"/>
        </w:tabs>
        <w:spacing w:before="103"/>
        <w:ind w:left="1160"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79"/>
        <w:ind w:left="894"/>
        <w:rPr>
          <w:b/>
          <w:i/>
          <w:sz w:val="25"/>
        </w:rPr>
      </w:pPr>
      <w:r>
        <w:rPr>
          <w:b/>
          <w:i/>
          <w:color w:val="231F20"/>
          <w:sz w:val="25"/>
        </w:rPr>
        <w:t>*</w:t>
      </w:r>
      <w:r>
        <w:rPr>
          <w:b/>
          <w:i/>
          <w:color w:val="231F20"/>
          <w:spacing w:val="-1"/>
          <w:sz w:val="25"/>
        </w:rPr>
        <w:t xml:space="preserve"> </w:t>
      </w:r>
      <w:r>
        <w:rPr>
          <w:b/>
          <w:i/>
          <w:color w:val="231F20"/>
          <w:sz w:val="25"/>
        </w:rPr>
        <w:t>Bước</w:t>
      </w:r>
      <w:r>
        <w:rPr>
          <w:b/>
          <w:i/>
          <w:color w:val="231F20"/>
          <w:spacing w:val="-1"/>
          <w:sz w:val="25"/>
        </w:rPr>
        <w:t xml:space="preserve"> </w:t>
      </w:r>
      <w:r>
        <w:rPr>
          <w:b/>
          <w:i/>
          <w:color w:val="231F20"/>
          <w:sz w:val="25"/>
        </w:rPr>
        <w:t>1:</w:t>
      </w:r>
      <w:r>
        <w:rPr>
          <w:b/>
          <w:i/>
          <w:color w:val="231F20"/>
          <w:spacing w:val="-1"/>
          <w:sz w:val="25"/>
        </w:rPr>
        <w:t xml:space="preserve"> </w:t>
      </w:r>
      <w:r>
        <w:rPr>
          <w:b/>
          <w:i/>
          <w:color w:val="231F20"/>
          <w:sz w:val="25"/>
        </w:rPr>
        <w:t>Chuyển</w:t>
      </w:r>
      <w:r>
        <w:rPr>
          <w:b/>
          <w:i/>
          <w:color w:val="231F20"/>
          <w:spacing w:val="-1"/>
          <w:sz w:val="25"/>
        </w:rPr>
        <w:t xml:space="preserve"> </w:t>
      </w:r>
      <w:r>
        <w:rPr>
          <w:b/>
          <w:i/>
          <w:color w:val="231F20"/>
          <w:sz w:val="25"/>
        </w:rPr>
        <w:t>giao</w:t>
      </w:r>
      <w:r>
        <w:rPr>
          <w:b/>
          <w:i/>
          <w:color w:val="231F20"/>
          <w:spacing w:val="-1"/>
          <w:sz w:val="25"/>
        </w:rPr>
        <w:t xml:space="preserve"> </w:t>
      </w:r>
      <w:r>
        <w:rPr>
          <w:b/>
          <w:i/>
          <w:color w:val="231F20"/>
          <w:sz w:val="25"/>
        </w:rPr>
        <w:t>nhiệm</w:t>
      </w:r>
      <w:r>
        <w:rPr>
          <w:b/>
          <w:i/>
          <w:color w:val="231F20"/>
          <w:spacing w:val="-1"/>
          <w:sz w:val="25"/>
        </w:rPr>
        <w:t xml:space="preserve"> </w:t>
      </w:r>
      <w:r>
        <w:rPr>
          <w:b/>
          <w:i/>
          <w:color w:val="231F20"/>
          <w:spacing w:val="-5"/>
          <w:sz w:val="25"/>
        </w:rPr>
        <w:t>vụ</w:t>
      </w:r>
    </w:p>
    <w:p w:rsidR="00167E53" w:rsidRDefault="00F1404D">
      <w:pPr>
        <w:pStyle w:val="BodyText"/>
        <w:spacing w:before="136"/>
        <w:ind w:left="894" w:firstLine="0"/>
        <w:jc w:val="left"/>
      </w:pPr>
      <w:r>
        <w:rPr>
          <w:color w:val="231F20"/>
        </w:rPr>
        <w:t>GV</w:t>
      </w:r>
      <w:r>
        <w:rPr>
          <w:color w:val="231F20"/>
          <w:spacing w:val="9"/>
        </w:rPr>
        <w:t xml:space="preserve"> </w:t>
      </w:r>
      <w:r>
        <w:rPr>
          <w:color w:val="231F20"/>
        </w:rPr>
        <w:t>tổ</w:t>
      </w:r>
      <w:r>
        <w:rPr>
          <w:color w:val="231F20"/>
          <w:spacing w:val="9"/>
        </w:rPr>
        <w:t xml:space="preserve"> </w:t>
      </w:r>
      <w:r>
        <w:rPr>
          <w:color w:val="231F20"/>
        </w:rPr>
        <w:t>chức</w:t>
      </w:r>
      <w:r>
        <w:rPr>
          <w:color w:val="231F20"/>
          <w:spacing w:val="9"/>
        </w:rPr>
        <w:t xml:space="preserve"> </w:t>
      </w:r>
      <w:r>
        <w:rPr>
          <w:color w:val="231F20"/>
        </w:rPr>
        <w:t>cho</w:t>
      </w:r>
      <w:r>
        <w:rPr>
          <w:color w:val="231F20"/>
          <w:spacing w:val="9"/>
        </w:rPr>
        <w:t xml:space="preserve"> </w:t>
      </w:r>
      <w:r>
        <w:rPr>
          <w:color w:val="231F20"/>
        </w:rPr>
        <w:t>HS</w:t>
      </w:r>
      <w:r>
        <w:rPr>
          <w:color w:val="231F20"/>
          <w:spacing w:val="9"/>
        </w:rPr>
        <w:t xml:space="preserve"> </w:t>
      </w:r>
      <w:r>
        <w:rPr>
          <w:color w:val="231F20"/>
        </w:rPr>
        <w:t>thảo</w:t>
      </w:r>
      <w:r>
        <w:rPr>
          <w:color w:val="231F20"/>
          <w:spacing w:val="9"/>
        </w:rPr>
        <w:t xml:space="preserve"> </w:t>
      </w:r>
      <w:r>
        <w:rPr>
          <w:color w:val="231F20"/>
        </w:rPr>
        <w:t>luận</w:t>
      </w:r>
      <w:r>
        <w:rPr>
          <w:color w:val="231F20"/>
          <w:spacing w:val="9"/>
        </w:rPr>
        <w:t xml:space="preserve"> </w:t>
      </w:r>
      <w:r>
        <w:rPr>
          <w:color w:val="231F20"/>
        </w:rPr>
        <w:t>nhóm</w:t>
      </w:r>
      <w:r>
        <w:rPr>
          <w:color w:val="231F20"/>
          <w:spacing w:val="9"/>
        </w:rPr>
        <w:t xml:space="preserve"> </w:t>
      </w:r>
      <w:r>
        <w:rPr>
          <w:color w:val="231F20"/>
        </w:rPr>
        <w:t>(4</w:t>
      </w:r>
      <w:r>
        <w:rPr>
          <w:color w:val="231F20"/>
          <w:spacing w:val="-6"/>
        </w:rPr>
        <w:t xml:space="preserve"> </w:t>
      </w:r>
      <w:r>
        <w:rPr>
          <w:color w:val="231F20"/>
        </w:rPr>
        <w:t>–</w:t>
      </w:r>
      <w:r>
        <w:rPr>
          <w:color w:val="231F20"/>
          <w:spacing w:val="-7"/>
        </w:rPr>
        <w:t xml:space="preserve"> </w:t>
      </w:r>
      <w:r>
        <w:rPr>
          <w:color w:val="231F20"/>
        </w:rPr>
        <w:t>6</w:t>
      </w:r>
      <w:r>
        <w:rPr>
          <w:color w:val="231F20"/>
          <w:spacing w:val="-7"/>
        </w:rPr>
        <w:t xml:space="preserve"> </w:t>
      </w:r>
      <w:r>
        <w:rPr>
          <w:color w:val="231F20"/>
        </w:rPr>
        <w:t>HS</w:t>
      </w:r>
      <w:r>
        <w:rPr>
          <w:color w:val="231F20"/>
          <w:spacing w:val="-7"/>
        </w:rPr>
        <w:t xml:space="preserve"> </w:t>
      </w:r>
      <w:r>
        <w:rPr>
          <w:color w:val="231F20"/>
        </w:rPr>
        <w:t>mỗi</w:t>
      </w:r>
      <w:r>
        <w:rPr>
          <w:color w:val="231F20"/>
          <w:spacing w:val="-7"/>
        </w:rPr>
        <w:t xml:space="preserve"> </w:t>
      </w:r>
      <w:r>
        <w:rPr>
          <w:color w:val="231F20"/>
        </w:rPr>
        <w:t>nhóm)</w:t>
      </w:r>
      <w:r>
        <w:rPr>
          <w:color w:val="231F20"/>
          <w:spacing w:val="2"/>
        </w:rPr>
        <w:t xml:space="preserve"> </w:t>
      </w:r>
      <w:r>
        <w:rPr>
          <w:color w:val="231F20"/>
        </w:rPr>
        <w:t>để</w:t>
      </w:r>
      <w:r>
        <w:rPr>
          <w:color w:val="231F20"/>
          <w:spacing w:val="9"/>
        </w:rPr>
        <w:t xml:space="preserve"> </w:t>
      </w:r>
      <w:r>
        <w:rPr>
          <w:color w:val="231F20"/>
        </w:rPr>
        <w:t>thực</w:t>
      </w:r>
      <w:r>
        <w:rPr>
          <w:color w:val="231F20"/>
          <w:spacing w:val="9"/>
        </w:rPr>
        <w:t xml:space="preserve"> </w:t>
      </w:r>
      <w:r>
        <w:rPr>
          <w:color w:val="231F20"/>
        </w:rPr>
        <w:t>hiện</w:t>
      </w:r>
      <w:r>
        <w:rPr>
          <w:color w:val="231F20"/>
          <w:spacing w:val="10"/>
        </w:rPr>
        <w:t xml:space="preserve"> </w:t>
      </w:r>
      <w:r>
        <w:rPr>
          <w:color w:val="231F20"/>
        </w:rPr>
        <w:t>yêu</w:t>
      </w:r>
      <w:r>
        <w:rPr>
          <w:color w:val="231F20"/>
          <w:spacing w:val="9"/>
        </w:rPr>
        <w:t xml:space="preserve"> </w:t>
      </w:r>
      <w:r>
        <w:rPr>
          <w:color w:val="231F20"/>
          <w:spacing w:val="-4"/>
        </w:rPr>
        <w:t>cầu:</w:t>
      </w:r>
    </w:p>
    <w:p w:rsidR="00167E53" w:rsidRDefault="00F1404D">
      <w:pPr>
        <w:spacing w:before="22"/>
        <w:ind w:left="497"/>
        <w:rPr>
          <w:i/>
          <w:sz w:val="25"/>
        </w:rPr>
      </w:pPr>
      <w:r>
        <w:rPr>
          <w:i/>
          <w:color w:val="231F20"/>
          <w:sz w:val="25"/>
        </w:rPr>
        <w:t>Khai</w:t>
      </w:r>
      <w:r>
        <w:rPr>
          <w:i/>
          <w:color w:val="231F20"/>
          <w:spacing w:val="-1"/>
          <w:sz w:val="25"/>
        </w:rPr>
        <w:t xml:space="preserve"> </w:t>
      </w:r>
      <w:r>
        <w:rPr>
          <w:i/>
          <w:color w:val="231F20"/>
          <w:sz w:val="25"/>
        </w:rPr>
        <w:t>thác lược đồ hình 17.6 và thông tin trong</w:t>
      </w:r>
      <w:r>
        <w:rPr>
          <w:i/>
          <w:color w:val="231F20"/>
          <w:spacing w:val="-1"/>
          <w:sz w:val="25"/>
        </w:rPr>
        <w:t xml:space="preserve"> </w:t>
      </w:r>
      <w:r>
        <w:rPr>
          <w:i/>
          <w:color w:val="231F20"/>
          <w:sz w:val="25"/>
        </w:rPr>
        <w:t xml:space="preserve">mục, hãy trình bày diễn biến, kết </w:t>
      </w:r>
      <w:r>
        <w:rPr>
          <w:i/>
          <w:color w:val="231F20"/>
          <w:spacing w:val="-5"/>
          <w:sz w:val="25"/>
        </w:rPr>
        <w:t>quả</w:t>
      </w:r>
    </w:p>
    <w:p w:rsidR="00167E53" w:rsidRDefault="00167E53">
      <w:pPr>
        <w:rPr>
          <w:sz w:val="25"/>
        </w:rPr>
        <w:sectPr w:rsidR="00167E53">
          <w:pgSz w:w="10940" w:h="15360"/>
          <w:pgMar w:top="860" w:right="520" w:bottom="1120" w:left="920" w:header="0" w:footer="875" w:gutter="0"/>
          <w:cols w:space="720"/>
        </w:sectPr>
      </w:pPr>
    </w:p>
    <w:p w:rsidR="00167E53" w:rsidRDefault="00F1404D">
      <w:pPr>
        <w:spacing w:before="105" w:line="249" w:lineRule="auto"/>
        <w:ind w:left="383" w:right="609"/>
        <w:rPr>
          <w:sz w:val="25"/>
        </w:rPr>
      </w:pPr>
      <w:r>
        <w:rPr>
          <w:i/>
          <w:color w:val="231F20"/>
          <w:sz w:val="25"/>
        </w:rPr>
        <w:lastRenderedPageBreak/>
        <w:t>của Chiến dịch Hồ Chí Minh năm 1975</w:t>
      </w:r>
      <w:r>
        <w:rPr>
          <w:color w:val="231F20"/>
          <w:sz w:val="25"/>
        </w:rPr>
        <w:t>.</w:t>
      </w:r>
      <w:r>
        <w:rPr>
          <w:color w:val="231F20"/>
          <w:spacing w:val="-1"/>
          <w:sz w:val="25"/>
        </w:rPr>
        <w:t xml:space="preserve"> </w:t>
      </w:r>
      <w:r>
        <w:rPr>
          <w:color w:val="231F20"/>
          <w:sz w:val="25"/>
        </w:rPr>
        <w:t>GV</w:t>
      </w:r>
      <w:r>
        <w:rPr>
          <w:color w:val="231F20"/>
          <w:spacing w:val="-7"/>
          <w:sz w:val="25"/>
        </w:rPr>
        <w:t xml:space="preserve"> </w:t>
      </w:r>
      <w:r>
        <w:rPr>
          <w:color w:val="231F20"/>
          <w:sz w:val="25"/>
        </w:rPr>
        <w:t>có</w:t>
      </w:r>
      <w:r>
        <w:rPr>
          <w:color w:val="231F20"/>
          <w:spacing w:val="-7"/>
          <w:sz w:val="25"/>
        </w:rPr>
        <w:t xml:space="preserve"> </w:t>
      </w:r>
      <w:r>
        <w:rPr>
          <w:color w:val="231F20"/>
          <w:sz w:val="25"/>
        </w:rPr>
        <w:t>thể</w:t>
      </w:r>
      <w:r>
        <w:rPr>
          <w:color w:val="231F20"/>
          <w:spacing w:val="-7"/>
          <w:sz w:val="25"/>
        </w:rPr>
        <w:t xml:space="preserve"> </w:t>
      </w:r>
      <w:r>
        <w:rPr>
          <w:color w:val="231F20"/>
          <w:sz w:val="25"/>
        </w:rPr>
        <w:t>thiết</w:t>
      </w:r>
      <w:r>
        <w:rPr>
          <w:color w:val="231F20"/>
          <w:spacing w:val="-7"/>
          <w:sz w:val="25"/>
        </w:rPr>
        <w:t xml:space="preserve"> </w:t>
      </w:r>
      <w:r>
        <w:rPr>
          <w:color w:val="231F20"/>
          <w:sz w:val="25"/>
        </w:rPr>
        <w:t>kế</w:t>
      </w:r>
      <w:r>
        <w:rPr>
          <w:color w:val="231F20"/>
          <w:spacing w:val="-7"/>
          <w:sz w:val="25"/>
        </w:rPr>
        <w:t xml:space="preserve"> </w:t>
      </w:r>
      <w:r>
        <w:rPr>
          <w:color w:val="231F20"/>
          <w:sz w:val="25"/>
        </w:rPr>
        <w:t>Phiếu</w:t>
      </w:r>
      <w:r>
        <w:rPr>
          <w:color w:val="231F20"/>
          <w:spacing w:val="-7"/>
          <w:sz w:val="25"/>
        </w:rPr>
        <w:t xml:space="preserve"> </w:t>
      </w:r>
      <w:r>
        <w:rPr>
          <w:color w:val="231F20"/>
          <w:sz w:val="25"/>
        </w:rPr>
        <w:t>học</w:t>
      </w:r>
      <w:r>
        <w:rPr>
          <w:color w:val="231F20"/>
          <w:spacing w:val="-7"/>
          <w:sz w:val="25"/>
        </w:rPr>
        <w:t xml:space="preserve"> </w:t>
      </w:r>
      <w:r>
        <w:rPr>
          <w:color w:val="231F20"/>
          <w:sz w:val="25"/>
        </w:rPr>
        <w:t>tập</w:t>
      </w:r>
      <w:r>
        <w:rPr>
          <w:color w:val="231F20"/>
          <w:spacing w:val="-7"/>
          <w:sz w:val="25"/>
        </w:rPr>
        <w:t xml:space="preserve"> </w:t>
      </w:r>
      <w:r>
        <w:rPr>
          <w:color w:val="231F20"/>
          <w:sz w:val="25"/>
        </w:rPr>
        <w:t>(theo</w:t>
      </w:r>
      <w:r>
        <w:rPr>
          <w:color w:val="231F20"/>
          <w:spacing w:val="-7"/>
          <w:sz w:val="25"/>
        </w:rPr>
        <w:t xml:space="preserve"> </w:t>
      </w:r>
      <w:r>
        <w:rPr>
          <w:color w:val="231F20"/>
          <w:sz w:val="25"/>
        </w:rPr>
        <w:t>gợi</w:t>
      </w:r>
      <w:r>
        <w:rPr>
          <w:color w:val="231F20"/>
          <w:spacing w:val="-7"/>
          <w:sz w:val="25"/>
        </w:rPr>
        <w:t xml:space="preserve"> </w:t>
      </w:r>
      <w:r>
        <w:rPr>
          <w:color w:val="231F20"/>
          <w:sz w:val="25"/>
        </w:rPr>
        <w:t xml:space="preserve">ý dưới đây) </w:t>
      </w:r>
      <w:r>
        <w:rPr>
          <w:color w:val="231F20"/>
          <w:sz w:val="25"/>
        </w:rPr>
        <w:t>để định hướng thảo luận cho HS.</w:t>
      </w:r>
    </w:p>
    <w:p w:rsidR="00167E53" w:rsidRDefault="00167E53">
      <w:pPr>
        <w:pStyle w:val="BodyText"/>
        <w:spacing w:before="2"/>
        <w:ind w:left="0" w:firstLine="0"/>
        <w:jc w:val="left"/>
        <w:rPr>
          <w:sz w:val="11"/>
        </w:rPr>
      </w:pPr>
    </w:p>
    <w:tbl>
      <w:tblPr>
        <w:tblW w:w="0" w:type="auto"/>
        <w:tblInd w:w="393"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2206"/>
        <w:gridCol w:w="3515"/>
        <w:gridCol w:w="2773"/>
      </w:tblGrid>
      <w:tr w:rsidR="00167E53">
        <w:trPr>
          <w:trHeight w:val="398"/>
        </w:trPr>
        <w:tc>
          <w:tcPr>
            <w:tcW w:w="2206" w:type="dxa"/>
            <w:shd w:val="clear" w:color="auto" w:fill="E5F4F4"/>
          </w:tcPr>
          <w:p w:rsidR="00167E53" w:rsidRDefault="00F1404D">
            <w:pPr>
              <w:pStyle w:val="TableParagraph"/>
              <w:spacing w:before="65"/>
              <w:ind w:left="803"/>
              <w:rPr>
                <w:rFonts w:ascii="FreeSerif" w:hAnsi="FreeSerif"/>
                <w:b/>
                <w:sz w:val="25"/>
              </w:rPr>
            </w:pPr>
            <w:r>
              <w:rPr>
                <w:rFonts w:ascii="FreeSerif" w:hAnsi="FreeSerif"/>
                <w:b/>
                <w:color w:val="231F20"/>
                <w:w w:val="90"/>
                <w:sz w:val="25"/>
              </w:rPr>
              <w:t>Thời</w:t>
            </w:r>
            <w:r>
              <w:rPr>
                <w:rFonts w:ascii="FreeSerif" w:hAnsi="FreeSerif"/>
                <w:b/>
                <w:color w:val="231F20"/>
                <w:spacing w:val="3"/>
                <w:sz w:val="25"/>
              </w:rPr>
              <w:t xml:space="preserve"> </w:t>
            </w:r>
            <w:r>
              <w:rPr>
                <w:rFonts w:ascii="FreeSerif" w:hAnsi="FreeSerif"/>
                <w:b/>
                <w:color w:val="231F20"/>
                <w:spacing w:val="-4"/>
                <w:sz w:val="25"/>
              </w:rPr>
              <w:t>gian</w:t>
            </w:r>
          </w:p>
        </w:tc>
        <w:tc>
          <w:tcPr>
            <w:tcW w:w="3515" w:type="dxa"/>
            <w:shd w:val="clear" w:color="auto" w:fill="E5F4F4"/>
          </w:tcPr>
          <w:p w:rsidR="00167E53" w:rsidRDefault="00F1404D">
            <w:pPr>
              <w:pStyle w:val="TableParagraph"/>
              <w:spacing w:before="65"/>
              <w:ind w:left="1118"/>
              <w:rPr>
                <w:rFonts w:ascii="FreeSerif" w:hAnsi="FreeSerif"/>
                <w:b/>
                <w:sz w:val="25"/>
              </w:rPr>
            </w:pPr>
            <w:r>
              <w:rPr>
                <w:rFonts w:ascii="FreeSerif" w:hAnsi="FreeSerif"/>
                <w:b/>
                <w:color w:val="231F20"/>
                <w:sz w:val="25"/>
              </w:rPr>
              <w:t>Diễn</w:t>
            </w:r>
            <w:r>
              <w:rPr>
                <w:rFonts w:ascii="FreeSerif" w:hAnsi="FreeSerif"/>
                <w:b/>
                <w:color w:val="231F20"/>
                <w:spacing w:val="-12"/>
                <w:sz w:val="25"/>
              </w:rPr>
              <w:t xml:space="preserve"> </w:t>
            </w:r>
            <w:r>
              <w:rPr>
                <w:rFonts w:ascii="FreeSerif" w:hAnsi="FreeSerif"/>
                <w:b/>
                <w:color w:val="231F20"/>
                <w:sz w:val="25"/>
              </w:rPr>
              <w:t>biến</w:t>
            </w:r>
            <w:r>
              <w:rPr>
                <w:rFonts w:ascii="FreeSerif" w:hAnsi="FreeSerif"/>
                <w:b/>
                <w:color w:val="231F20"/>
                <w:spacing w:val="-11"/>
                <w:sz w:val="25"/>
              </w:rPr>
              <w:t xml:space="preserve"> </w:t>
            </w:r>
            <w:r>
              <w:rPr>
                <w:rFonts w:ascii="FreeSerif" w:hAnsi="FreeSerif"/>
                <w:b/>
                <w:color w:val="231F20"/>
                <w:spacing w:val="-2"/>
                <w:sz w:val="25"/>
              </w:rPr>
              <w:t>chính</w:t>
            </w:r>
          </w:p>
        </w:tc>
        <w:tc>
          <w:tcPr>
            <w:tcW w:w="2773" w:type="dxa"/>
            <w:shd w:val="clear" w:color="auto" w:fill="E5F4F4"/>
          </w:tcPr>
          <w:p w:rsidR="00167E53" w:rsidRDefault="00F1404D">
            <w:pPr>
              <w:pStyle w:val="TableParagraph"/>
              <w:spacing w:before="65"/>
              <w:ind w:left="1182"/>
              <w:rPr>
                <w:rFonts w:ascii="FreeSerif" w:hAnsi="FreeSerif"/>
                <w:b/>
                <w:sz w:val="25"/>
              </w:rPr>
            </w:pPr>
            <w:r>
              <w:rPr>
                <w:rFonts w:ascii="FreeSerif" w:hAnsi="FreeSerif"/>
                <w:b/>
                <w:color w:val="231F20"/>
                <w:spacing w:val="-11"/>
                <w:sz w:val="25"/>
              </w:rPr>
              <w:t>Kết</w:t>
            </w:r>
            <w:r>
              <w:rPr>
                <w:rFonts w:ascii="FreeSerif" w:hAnsi="FreeSerif"/>
                <w:b/>
                <w:color w:val="231F20"/>
                <w:spacing w:val="-5"/>
                <w:sz w:val="25"/>
              </w:rPr>
              <w:t xml:space="preserve"> quả</w:t>
            </w:r>
          </w:p>
        </w:tc>
      </w:tr>
      <w:tr w:rsidR="00167E53">
        <w:trPr>
          <w:trHeight w:val="398"/>
        </w:trPr>
        <w:tc>
          <w:tcPr>
            <w:tcW w:w="2206" w:type="dxa"/>
          </w:tcPr>
          <w:p w:rsidR="00167E53" w:rsidRDefault="00F1404D">
            <w:pPr>
              <w:pStyle w:val="TableParagraph"/>
              <w:rPr>
                <w:sz w:val="25"/>
              </w:rPr>
            </w:pPr>
            <w:r>
              <w:rPr>
                <w:color w:val="231F20"/>
                <w:sz w:val="25"/>
              </w:rPr>
              <w:t>Ngày</w:t>
            </w:r>
            <w:r>
              <w:rPr>
                <w:color w:val="231F20"/>
                <w:spacing w:val="-14"/>
                <w:sz w:val="25"/>
              </w:rPr>
              <w:t xml:space="preserve"> </w:t>
            </w:r>
            <w:r>
              <w:rPr>
                <w:color w:val="231F20"/>
                <w:sz w:val="25"/>
              </w:rPr>
              <w:t>26</w:t>
            </w:r>
            <w:r>
              <w:rPr>
                <w:color w:val="231F20"/>
                <w:spacing w:val="-13"/>
                <w:sz w:val="25"/>
              </w:rPr>
              <w:t xml:space="preserve"> </w:t>
            </w:r>
            <w:r>
              <w:rPr>
                <w:color w:val="231F20"/>
                <w:sz w:val="25"/>
              </w:rPr>
              <w:t>–</w:t>
            </w:r>
            <w:r>
              <w:rPr>
                <w:color w:val="231F20"/>
                <w:spacing w:val="-13"/>
                <w:sz w:val="25"/>
              </w:rPr>
              <w:t xml:space="preserve"> </w:t>
            </w:r>
            <w:r>
              <w:rPr>
                <w:color w:val="231F20"/>
                <w:sz w:val="25"/>
              </w:rPr>
              <w:t>4</w:t>
            </w:r>
            <w:r>
              <w:rPr>
                <w:color w:val="231F20"/>
                <w:spacing w:val="-14"/>
                <w:sz w:val="25"/>
              </w:rPr>
              <w:t xml:space="preserve"> </w:t>
            </w:r>
            <w:r>
              <w:rPr>
                <w:color w:val="231F20"/>
                <w:sz w:val="25"/>
              </w:rPr>
              <w:t>–</w:t>
            </w:r>
            <w:r>
              <w:rPr>
                <w:color w:val="231F20"/>
                <w:spacing w:val="-13"/>
                <w:sz w:val="25"/>
              </w:rPr>
              <w:t xml:space="preserve"> </w:t>
            </w:r>
            <w:r>
              <w:rPr>
                <w:color w:val="231F20"/>
                <w:spacing w:val="-4"/>
                <w:sz w:val="25"/>
              </w:rPr>
              <w:t>1975</w:t>
            </w:r>
          </w:p>
        </w:tc>
        <w:tc>
          <w:tcPr>
            <w:tcW w:w="3515" w:type="dxa"/>
          </w:tcPr>
          <w:p w:rsidR="00167E53" w:rsidRDefault="00F1404D">
            <w:pPr>
              <w:pStyle w:val="TableParagraph"/>
              <w:ind w:left="114"/>
              <w:rPr>
                <w:sz w:val="25"/>
              </w:rPr>
            </w:pPr>
            <w:r>
              <w:rPr>
                <w:color w:val="231F20"/>
                <w:sz w:val="25"/>
              </w:rPr>
              <w:t>Chiến</w:t>
            </w:r>
            <w:r>
              <w:rPr>
                <w:color w:val="231F20"/>
                <w:spacing w:val="-13"/>
                <w:sz w:val="25"/>
              </w:rPr>
              <w:t xml:space="preserve"> </w:t>
            </w:r>
            <w:r>
              <w:rPr>
                <w:color w:val="231F20"/>
                <w:sz w:val="25"/>
              </w:rPr>
              <w:t>dịch</w:t>
            </w:r>
            <w:r>
              <w:rPr>
                <w:color w:val="231F20"/>
                <w:spacing w:val="-12"/>
                <w:sz w:val="25"/>
              </w:rPr>
              <w:t xml:space="preserve"> </w:t>
            </w:r>
            <w:r>
              <w:rPr>
                <w:color w:val="231F20"/>
                <w:sz w:val="25"/>
              </w:rPr>
              <w:t>Hồ</w:t>
            </w:r>
            <w:r>
              <w:rPr>
                <w:color w:val="231F20"/>
                <w:spacing w:val="-12"/>
                <w:sz w:val="25"/>
              </w:rPr>
              <w:t xml:space="preserve"> </w:t>
            </w:r>
            <w:r>
              <w:rPr>
                <w:color w:val="231F20"/>
                <w:sz w:val="25"/>
              </w:rPr>
              <w:t>Chí</w:t>
            </w:r>
            <w:r>
              <w:rPr>
                <w:color w:val="231F20"/>
                <w:spacing w:val="-12"/>
                <w:sz w:val="25"/>
              </w:rPr>
              <w:t xml:space="preserve"> </w:t>
            </w:r>
            <w:r>
              <w:rPr>
                <w:color w:val="231F20"/>
                <w:sz w:val="25"/>
              </w:rPr>
              <w:t>Minh</w:t>
            </w:r>
            <w:r>
              <w:rPr>
                <w:color w:val="231F20"/>
                <w:spacing w:val="-12"/>
                <w:sz w:val="25"/>
              </w:rPr>
              <w:t xml:space="preserve"> </w:t>
            </w:r>
            <w:r>
              <w:rPr>
                <w:color w:val="231F20"/>
                <w:sz w:val="25"/>
              </w:rPr>
              <w:t>bắt</w:t>
            </w:r>
            <w:r>
              <w:rPr>
                <w:color w:val="231F20"/>
                <w:spacing w:val="-13"/>
                <w:sz w:val="25"/>
              </w:rPr>
              <w:t xml:space="preserve"> </w:t>
            </w:r>
            <w:r>
              <w:rPr>
                <w:color w:val="231F20"/>
                <w:spacing w:val="-4"/>
                <w:sz w:val="25"/>
              </w:rPr>
              <w:t>đầu.</w:t>
            </w:r>
          </w:p>
        </w:tc>
        <w:tc>
          <w:tcPr>
            <w:tcW w:w="2773" w:type="dxa"/>
          </w:tcPr>
          <w:p w:rsidR="00167E53" w:rsidRDefault="00167E53">
            <w:pPr>
              <w:pStyle w:val="TableParagraph"/>
              <w:spacing w:before="0"/>
              <w:ind w:left="0"/>
              <w:rPr>
                <w:sz w:val="24"/>
              </w:rPr>
            </w:pPr>
          </w:p>
        </w:tc>
      </w:tr>
    </w:tbl>
    <w:p w:rsidR="00167E53" w:rsidRDefault="00F1404D">
      <w:pPr>
        <w:pStyle w:val="Heading5"/>
        <w:numPr>
          <w:ilvl w:val="0"/>
          <w:numId w:val="323"/>
        </w:numPr>
        <w:tabs>
          <w:tab w:val="left" w:pos="941"/>
        </w:tabs>
        <w:spacing w:before="157"/>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70"/>
        <w:ind w:left="780" w:firstLine="0"/>
        <w:jc w:val="left"/>
      </w:pPr>
      <w:r>
        <w:rPr>
          <w:color w:val="231F20"/>
        </w:rPr>
        <w:t>HS</w:t>
      </w:r>
      <w:r>
        <w:rPr>
          <w:color w:val="231F20"/>
          <w:spacing w:val="1"/>
        </w:rPr>
        <w:t xml:space="preserve"> </w:t>
      </w:r>
      <w:r>
        <w:rPr>
          <w:color w:val="231F20"/>
        </w:rPr>
        <w:t>thảo</w:t>
      </w:r>
      <w:r>
        <w:rPr>
          <w:color w:val="231F20"/>
          <w:spacing w:val="1"/>
        </w:rPr>
        <w:t xml:space="preserve"> </w:t>
      </w:r>
      <w:r>
        <w:rPr>
          <w:color w:val="231F20"/>
        </w:rPr>
        <w:t>luận</w:t>
      </w:r>
      <w:r>
        <w:rPr>
          <w:color w:val="231F20"/>
          <w:spacing w:val="1"/>
        </w:rPr>
        <w:t xml:space="preserve"> </w:t>
      </w:r>
      <w:r>
        <w:rPr>
          <w:color w:val="231F20"/>
        </w:rPr>
        <w:t>để</w:t>
      </w:r>
      <w:r>
        <w:rPr>
          <w:color w:val="231F20"/>
          <w:spacing w:val="1"/>
        </w:rPr>
        <w:t xml:space="preserve"> </w:t>
      </w:r>
      <w:r>
        <w:rPr>
          <w:color w:val="231F20"/>
        </w:rPr>
        <w:t>hoàn</w:t>
      </w:r>
      <w:r>
        <w:rPr>
          <w:color w:val="231F20"/>
          <w:spacing w:val="2"/>
        </w:rPr>
        <w:t xml:space="preserve"> </w:t>
      </w:r>
      <w:r>
        <w:rPr>
          <w:color w:val="231F20"/>
        </w:rPr>
        <w:t>thành</w:t>
      </w:r>
      <w:r>
        <w:rPr>
          <w:color w:val="231F20"/>
          <w:spacing w:val="1"/>
        </w:rPr>
        <w:t xml:space="preserve"> </w:t>
      </w:r>
      <w:r>
        <w:rPr>
          <w:color w:val="231F20"/>
        </w:rPr>
        <w:t>Phiếu</w:t>
      </w:r>
      <w:r>
        <w:rPr>
          <w:color w:val="231F20"/>
          <w:spacing w:val="1"/>
        </w:rPr>
        <w:t xml:space="preserve"> </w:t>
      </w:r>
      <w:r>
        <w:rPr>
          <w:color w:val="231F20"/>
        </w:rPr>
        <w:t>học</w:t>
      </w:r>
      <w:r>
        <w:rPr>
          <w:color w:val="231F20"/>
          <w:spacing w:val="1"/>
        </w:rPr>
        <w:t xml:space="preserve"> </w:t>
      </w:r>
      <w:r>
        <w:rPr>
          <w:color w:val="231F20"/>
          <w:spacing w:val="-4"/>
        </w:rPr>
        <w:t>tập.</w:t>
      </w:r>
    </w:p>
    <w:p w:rsidR="00167E53" w:rsidRDefault="00F1404D">
      <w:pPr>
        <w:pStyle w:val="Heading5"/>
        <w:numPr>
          <w:ilvl w:val="0"/>
          <w:numId w:val="323"/>
        </w:numPr>
        <w:tabs>
          <w:tab w:val="left" w:pos="940"/>
        </w:tabs>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ind w:left="780" w:firstLine="0"/>
        <w:jc w:val="left"/>
      </w:pPr>
      <w:r>
        <w:rPr>
          <w:color w:val="231F20"/>
        </w:rPr>
        <w:t>Các</w:t>
      </w:r>
      <w:r>
        <w:rPr>
          <w:color w:val="231F20"/>
          <w:spacing w:val="-8"/>
        </w:rPr>
        <w:t xml:space="preserve"> </w:t>
      </w:r>
      <w:r>
        <w:rPr>
          <w:color w:val="231F20"/>
        </w:rPr>
        <w:t>nhóm</w:t>
      </w:r>
      <w:r>
        <w:rPr>
          <w:color w:val="231F20"/>
          <w:spacing w:val="-8"/>
        </w:rPr>
        <w:t xml:space="preserve"> </w:t>
      </w:r>
      <w:r>
        <w:rPr>
          <w:color w:val="231F20"/>
        </w:rPr>
        <w:t>báo</w:t>
      </w:r>
      <w:r>
        <w:rPr>
          <w:color w:val="231F20"/>
          <w:spacing w:val="-7"/>
        </w:rPr>
        <w:t xml:space="preserve"> </w:t>
      </w:r>
      <w:r>
        <w:rPr>
          <w:color w:val="231F20"/>
        </w:rPr>
        <w:t>cáo</w:t>
      </w:r>
      <w:r>
        <w:rPr>
          <w:color w:val="231F20"/>
          <w:spacing w:val="-8"/>
        </w:rPr>
        <w:t xml:space="preserve"> </w:t>
      </w:r>
      <w:r>
        <w:rPr>
          <w:color w:val="231F20"/>
        </w:rPr>
        <w:t>sản</w:t>
      </w:r>
      <w:r>
        <w:rPr>
          <w:color w:val="231F20"/>
          <w:spacing w:val="-8"/>
        </w:rPr>
        <w:t xml:space="preserve"> </w:t>
      </w:r>
      <w:r>
        <w:rPr>
          <w:color w:val="231F20"/>
        </w:rPr>
        <w:t>phẩm,</w:t>
      </w:r>
      <w:r>
        <w:rPr>
          <w:color w:val="231F20"/>
          <w:spacing w:val="-7"/>
        </w:rPr>
        <w:t xml:space="preserve"> </w:t>
      </w:r>
      <w:r>
        <w:rPr>
          <w:color w:val="231F20"/>
        </w:rPr>
        <w:t>dựa</w:t>
      </w:r>
      <w:r>
        <w:rPr>
          <w:color w:val="231F20"/>
          <w:spacing w:val="-8"/>
        </w:rPr>
        <w:t xml:space="preserve"> </w:t>
      </w:r>
      <w:r>
        <w:rPr>
          <w:color w:val="231F20"/>
        </w:rPr>
        <w:t>vào</w:t>
      </w:r>
      <w:r>
        <w:rPr>
          <w:color w:val="231F20"/>
          <w:spacing w:val="-8"/>
        </w:rPr>
        <w:t xml:space="preserve"> </w:t>
      </w:r>
      <w:r>
        <w:rPr>
          <w:color w:val="231F20"/>
        </w:rPr>
        <w:t>Phiếu</w:t>
      </w:r>
      <w:r>
        <w:rPr>
          <w:color w:val="231F20"/>
          <w:spacing w:val="-7"/>
        </w:rPr>
        <w:t xml:space="preserve"> </w:t>
      </w:r>
      <w:r>
        <w:rPr>
          <w:color w:val="231F20"/>
        </w:rPr>
        <w:t>học</w:t>
      </w:r>
      <w:r>
        <w:rPr>
          <w:color w:val="231F20"/>
          <w:spacing w:val="-8"/>
        </w:rPr>
        <w:t xml:space="preserve"> </w:t>
      </w:r>
      <w:r>
        <w:rPr>
          <w:color w:val="231F20"/>
        </w:rPr>
        <w:t>tập</w:t>
      </w:r>
      <w:r>
        <w:rPr>
          <w:color w:val="231F20"/>
          <w:spacing w:val="-7"/>
        </w:rPr>
        <w:t xml:space="preserve"> </w:t>
      </w:r>
      <w:r>
        <w:rPr>
          <w:color w:val="231F20"/>
        </w:rPr>
        <w:t>đã</w:t>
      </w:r>
      <w:r>
        <w:rPr>
          <w:color w:val="231F20"/>
          <w:spacing w:val="-8"/>
        </w:rPr>
        <w:t xml:space="preserve"> </w:t>
      </w:r>
      <w:r>
        <w:rPr>
          <w:color w:val="231F20"/>
        </w:rPr>
        <w:t>hoàn</w:t>
      </w:r>
      <w:r>
        <w:rPr>
          <w:color w:val="231F20"/>
          <w:spacing w:val="-8"/>
        </w:rPr>
        <w:t xml:space="preserve"> </w:t>
      </w:r>
      <w:r>
        <w:rPr>
          <w:color w:val="231F20"/>
        </w:rPr>
        <w:t>thành,</w:t>
      </w:r>
      <w:r>
        <w:rPr>
          <w:color w:val="231F20"/>
          <w:spacing w:val="-7"/>
        </w:rPr>
        <w:t xml:space="preserve"> </w:t>
      </w:r>
      <w:r>
        <w:rPr>
          <w:color w:val="231F20"/>
        </w:rPr>
        <w:t>sử</w:t>
      </w:r>
      <w:r>
        <w:rPr>
          <w:color w:val="231F20"/>
          <w:spacing w:val="-8"/>
        </w:rPr>
        <w:t xml:space="preserve"> </w:t>
      </w:r>
      <w:r>
        <w:rPr>
          <w:color w:val="231F20"/>
        </w:rPr>
        <w:t>dụng</w:t>
      </w:r>
      <w:r>
        <w:rPr>
          <w:color w:val="231F20"/>
          <w:spacing w:val="-8"/>
        </w:rPr>
        <w:t xml:space="preserve"> </w:t>
      </w:r>
      <w:r>
        <w:rPr>
          <w:color w:val="231F20"/>
          <w:spacing w:val="-4"/>
        </w:rPr>
        <w:t>Hình</w:t>
      </w:r>
    </w:p>
    <w:p w:rsidR="00167E53" w:rsidRDefault="00F1404D">
      <w:pPr>
        <w:pStyle w:val="BodyText"/>
        <w:spacing w:before="13" w:line="249" w:lineRule="auto"/>
        <w:ind w:right="610" w:firstLine="0"/>
      </w:pPr>
      <w:r>
        <w:rPr>
          <w:color w:val="231F20"/>
        </w:rPr>
        <w:t xml:space="preserve">17.6 để trình bày các mũi tấn công của năm cánh Quân Giải phóng vượt các tuyến phòng thủ của chính quyền và quân đội Sài Gòn ở vòng ngoài, tiến vào giải phóng thành phố Sài Gòn từ ngày 26 – 4 đến ngày 30 – 4 – </w:t>
      </w:r>
      <w:r>
        <w:rPr>
          <w:color w:val="231F20"/>
        </w:rPr>
        <w:t>1975.</w:t>
      </w:r>
    </w:p>
    <w:p w:rsidR="00167E53" w:rsidRDefault="00F1404D">
      <w:pPr>
        <w:pStyle w:val="Heading5"/>
        <w:spacing w:before="59"/>
        <w:ind w:left="780" w:firstLine="0"/>
        <w:jc w:val="both"/>
      </w:pPr>
      <w:r>
        <w:rPr>
          <w:color w:val="231F20"/>
        </w:rPr>
        <w:t>*</w:t>
      </w:r>
      <w:r>
        <w:rPr>
          <w:color w:val="231F20"/>
          <w:spacing w:val="-13"/>
        </w:rPr>
        <w:t xml:space="preserve"> </w:t>
      </w:r>
      <w:r>
        <w:rPr>
          <w:color w:val="231F20"/>
        </w:rPr>
        <w:t>Bước</w:t>
      </w:r>
      <w:r>
        <w:rPr>
          <w:color w:val="231F20"/>
          <w:spacing w:val="-13"/>
        </w:rPr>
        <w:t xml:space="preserve"> </w:t>
      </w:r>
      <w:r>
        <w:rPr>
          <w:color w:val="231F20"/>
        </w:rPr>
        <w:t>4:</w:t>
      </w:r>
      <w:r>
        <w:rPr>
          <w:color w:val="231F20"/>
          <w:spacing w:val="-12"/>
        </w:rPr>
        <w:t xml:space="preserve"> </w:t>
      </w:r>
      <w:r>
        <w:rPr>
          <w:color w:val="231F20"/>
        </w:rPr>
        <w:t>Kết</w:t>
      </w:r>
      <w:r>
        <w:rPr>
          <w:color w:val="231F20"/>
          <w:spacing w:val="-13"/>
        </w:rPr>
        <w:t xml:space="preserve"> </w:t>
      </w:r>
      <w:r>
        <w:rPr>
          <w:color w:val="231F20"/>
        </w:rPr>
        <w:t>lu¾n,</w:t>
      </w:r>
      <w:r>
        <w:rPr>
          <w:color w:val="231F20"/>
          <w:spacing w:val="-12"/>
        </w:rPr>
        <w:t xml:space="preserve"> </w:t>
      </w:r>
      <w:r>
        <w:rPr>
          <w:color w:val="231F20"/>
        </w:rPr>
        <w:t>chốt</w:t>
      </w:r>
      <w:r>
        <w:rPr>
          <w:color w:val="231F20"/>
          <w:spacing w:val="-13"/>
        </w:rPr>
        <w:t xml:space="preserve"> </w:t>
      </w:r>
      <w:r>
        <w:rPr>
          <w:color w:val="231F20"/>
        </w:rPr>
        <w:t>kiến</w:t>
      </w:r>
      <w:r>
        <w:rPr>
          <w:color w:val="231F20"/>
          <w:spacing w:val="-13"/>
        </w:rPr>
        <w:t xml:space="preserve"> </w:t>
      </w:r>
      <w:r>
        <w:rPr>
          <w:color w:val="231F20"/>
          <w:spacing w:val="-4"/>
        </w:rPr>
        <w:t>thức</w:t>
      </w:r>
    </w:p>
    <w:p w:rsidR="00167E53" w:rsidRDefault="00F1404D">
      <w:pPr>
        <w:pStyle w:val="BodyText"/>
        <w:spacing w:before="70" w:line="249" w:lineRule="auto"/>
        <w:ind w:right="609"/>
      </w:pPr>
      <w:r>
        <w:rPr>
          <w:color w:val="231F20"/>
        </w:rPr>
        <w:t>GV nhұn xét Phiếu học tұp của các nhóm và trình bày lại diễn biến chính của Chiến dịch Hồ Chí Minh trên lược đồ treo tường (hoһc bản đồ trình chiếu). Sau đó, GV nhấn mạnh và chốt kiến thức:</w:t>
      </w:r>
    </w:p>
    <w:p w:rsidR="00167E53" w:rsidRDefault="00F1404D">
      <w:pPr>
        <w:pStyle w:val="BodyText"/>
        <w:spacing w:before="59" w:line="249" w:lineRule="auto"/>
        <w:ind w:right="610"/>
      </w:pPr>
      <w:r>
        <w:rPr>
          <w:color w:val="231F20"/>
        </w:rPr>
        <w:t>+ Diễn biến: hoà bình lập</w:t>
      </w:r>
      <w:r>
        <w:rPr>
          <w:color w:val="231F20"/>
        </w:rPr>
        <w:t xml:space="preserve"> lại, miền Bắc tiếp tục khắc phục hậu quả của chiến tranh, khôi phục và phát triển kinh tế, văn hoá, tiếp tục chi viện cho miền Nam. Ở miền</w:t>
      </w:r>
      <w:r>
        <w:rPr>
          <w:color w:val="231F20"/>
          <w:spacing w:val="-1"/>
        </w:rPr>
        <w:t xml:space="preserve"> </w:t>
      </w:r>
      <w:r>
        <w:rPr>
          <w:color w:val="231F20"/>
        </w:rPr>
        <w:t>Nam,</w:t>
      </w:r>
      <w:r>
        <w:rPr>
          <w:color w:val="231F20"/>
          <w:spacing w:val="-1"/>
        </w:rPr>
        <w:t xml:space="preserve"> </w:t>
      </w:r>
      <w:r>
        <w:rPr>
          <w:color w:val="231F20"/>
        </w:rPr>
        <w:t>Mỹ</w:t>
      </w:r>
      <w:r>
        <w:rPr>
          <w:color w:val="231F20"/>
          <w:spacing w:val="-1"/>
        </w:rPr>
        <w:t xml:space="preserve"> </w:t>
      </w:r>
      <w:r>
        <w:rPr>
          <w:color w:val="231F20"/>
        </w:rPr>
        <w:t>rút</w:t>
      </w:r>
      <w:r>
        <w:rPr>
          <w:color w:val="231F20"/>
          <w:spacing w:val="-1"/>
        </w:rPr>
        <w:t xml:space="preserve"> </w:t>
      </w:r>
      <w:r>
        <w:rPr>
          <w:color w:val="231F20"/>
        </w:rPr>
        <w:t>quân</w:t>
      </w:r>
      <w:r>
        <w:rPr>
          <w:color w:val="231F20"/>
          <w:spacing w:val="-1"/>
        </w:rPr>
        <w:t xml:space="preserve"> </w:t>
      </w:r>
      <w:r>
        <w:rPr>
          <w:color w:val="231F20"/>
        </w:rPr>
        <w:t>xong</w:t>
      </w:r>
      <w:r>
        <w:rPr>
          <w:color w:val="231F20"/>
          <w:spacing w:val="-1"/>
        </w:rPr>
        <w:t xml:space="preserve"> </w:t>
      </w:r>
      <w:r>
        <w:rPr>
          <w:color w:val="231F20"/>
        </w:rPr>
        <w:t>vẫn</w:t>
      </w:r>
      <w:r>
        <w:rPr>
          <w:color w:val="231F20"/>
          <w:spacing w:val="-1"/>
        </w:rPr>
        <w:t xml:space="preserve"> </w:t>
      </w:r>
      <w:r>
        <w:rPr>
          <w:color w:val="231F20"/>
        </w:rPr>
        <w:t>tiếp</w:t>
      </w:r>
      <w:r>
        <w:rPr>
          <w:color w:val="231F20"/>
          <w:spacing w:val="-1"/>
        </w:rPr>
        <w:t xml:space="preserve"> </w:t>
      </w:r>
      <w:r>
        <w:rPr>
          <w:color w:val="231F20"/>
        </w:rPr>
        <w:t>tục</w:t>
      </w:r>
      <w:r>
        <w:rPr>
          <w:color w:val="231F20"/>
          <w:spacing w:val="-1"/>
        </w:rPr>
        <w:t xml:space="preserve"> </w:t>
      </w:r>
      <w:r>
        <w:rPr>
          <w:color w:val="231F20"/>
        </w:rPr>
        <w:t>viện</w:t>
      </w:r>
      <w:r>
        <w:rPr>
          <w:color w:val="231F20"/>
          <w:spacing w:val="-1"/>
        </w:rPr>
        <w:t xml:space="preserve"> </w:t>
      </w:r>
      <w:r>
        <w:rPr>
          <w:color w:val="231F20"/>
        </w:rPr>
        <w:t>trợ</w:t>
      </w:r>
      <w:r>
        <w:rPr>
          <w:color w:val="231F20"/>
          <w:spacing w:val="-1"/>
        </w:rPr>
        <w:t xml:space="preserve"> </w:t>
      </w:r>
      <w:r>
        <w:rPr>
          <w:color w:val="231F20"/>
        </w:rPr>
        <w:t>quân</w:t>
      </w:r>
      <w:r>
        <w:rPr>
          <w:color w:val="231F20"/>
          <w:spacing w:val="-1"/>
        </w:rPr>
        <w:t xml:space="preserve"> </w:t>
      </w:r>
      <w:r>
        <w:rPr>
          <w:color w:val="231F20"/>
        </w:rPr>
        <w:t>sự</w:t>
      </w:r>
      <w:r>
        <w:rPr>
          <w:color w:val="231F20"/>
          <w:spacing w:val="-1"/>
        </w:rPr>
        <w:t xml:space="preserve"> </w:t>
      </w:r>
      <w:r>
        <w:rPr>
          <w:color w:val="231F20"/>
        </w:rPr>
        <w:t>cho</w:t>
      </w:r>
      <w:r>
        <w:rPr>
          <w:color w:val="231F20"/>
          <w:spacing w:val="-1"/>
        </w:rPr>
        <w:t xml:space="preserve"> </w:t>
      </w:r>
      <w:r>
        <w:rPr>
          <w:color w:val="231F20"/>
        </w:rPr>
        <w:t>chính</w:t>
      </w:r>
      <w:r>
        <w:rPr>
          <w:color w:val="231F20"/>
          <w:spacing w:val="-1"/>
        </w:rPr>
        <w:t xml:space="preserve"> </w:t>
      </w:r>
      <w:r>
        <w:rPr>
          <w:color w:val="231F20"/>
        </w:rPr>
        <w:t>quyền</w:t>
      </w:r>
      <w:r>
        <w:rPr>
          <w:color w:val="231F20"/>
          <w:spacing w:val="-1"/>
        </w:rPr>
        <w:t xml:space="preserve"> </w:t>
      </w:r>
      <w:r>
        <w:rPr>
          <w:color w:val="231F20"/>
        </w:rPr>
        <w:t>Sài</w:t>
      </w:r>
      <w:r>
        <w:rPr>
          <w:color w:val="231F20"/>
          <w:spacing w:val="-1"/>
        </w:rPr>
        <w:t xml:space="preserve"> </w:t>
      </w:r>
      <w:r>
        <w:rPr>
          <w:color w:val="231F20"/>
        </w:rPr>
        <w:t>Gòn để chính quyền này tiến hành các chiến d</w:t>
      </w:r>
      <w:r>
        <w:rPr>
          <w:color w:val="231F20"/>
        </w:rPr>
        <w:t>ịch tràn ngập lãnh thổ, mở các cuộc hành quân bình định lấn chiếm vùng giải phóng.</w:t>
      </w:r>
    </w:p>
    <w:p w:rsidR="00167E53" w:rsidRDefault="00F1404D">
      <w:pPr>
        <w:pStyle w:val="BodyText"/>
        <w:spacing w:before="62" w:line="249" w:lineRule="auto"/>
        <w:ind w:right="611"/>
      </w:pPr>
      <w:r>
        <w:rPr>
          <w:color w:val="231F20"/>
        </w:rPr>
        <w:t>Đến</w:t>
      </w:r>
      <w:r>
        <w:rPr>
          <w:color w:val="231F20"/>
          <w:spacing w:val="-6"/>
        </w:rPr>
        <w:t xml:space="preserve"> </w:t>
      </w:r>
      <w:r>
        <w:rPr>
          <w:color w:val="231F20"/>
        </w:rPr>
        <w:t>cuối</w:t>
      </w:r>
      <w:r>
        <w:rPr>
          <w:color w:val="231F20"/>
          <w:spacing w:val="-5"/>
        </w:rPr>
        <w:t xml:space="preserve"> </w:t>
      </w:r>
      <w:r>
        <w:rPr>
          <w:color w:val="231F20"/>
        </w:rPr>
        <w:t>năm</w:t>
      </w:r>
      <w:r>
        <w:rPr>
          <w:color w:val="231F20"/>
          <w:spacing w:val="-6"/>
        </w:rPr>
        <w:t xml:space="preserve"> </w:t>
      </w:r>
      <w:r>
        <w:rPr>
          <w:color w:val="231F20"/>
        </w:rPr>
        <w:t>1974,</w:t>
      </w:r>
      <w:r>
        <w:rPr>
          <w:color w:val="231F20"/>
          <w:spacing w:val="-6"/>
        </w:rPr>
        <w:t xml:space="preserve"> </w:t>
      </w:r>
      <w:r>
        <w:rPr>
          <w:color w:val="231F20"/>
        </w:rPr>
        <w:t>đầu</w:t>
      </w:r>
      <w:r>
        <w:rPr>
          <w:color w:val="231F20"/>
          <w:spacing w:val="-6"/>
        </w:rPr>
        <w:t xml:space="preserve"> </w:t>
      </w:r>
      <w:r>
        <w:rPr>
          <w:color w:val="231F20"/>
        </w:rPr>
        <w:t>năm</w:t>
      </w:r>
      <w:r>
        <w:rPr>
          <w:color w:val="231F20"/>
          <w:spacing w:val="-6"/>
        </w:rPr>
        <w:t xml:space="preserve"> </w:t>
      </w:r>
      <w:r>
        <w:rPr>
          <w:color w:val="231F20"/>
        </w:rPr>
        <w:t>1975</w:t>
      </w:r>
      <w:r>
        <w:rPr>
          <w:color w:val="231F20"/>
          <w:spacing w:val="-6"/>
        </w:rPr>
        <w:t xml:space="preserve"> </w:t>
      </w:r>
      <w:r>
        <w:rPr>
          <w:color w:val="231F20"/>
        </w:rPr>
        <w:t>so</w:t>
      </w:r>
      <w:r>
        <w:rPr>
          <w:color w:val="231F20"/>
          <w:spacing w:val="-5"/>
        </w:rPr>
        <w:t xml:space="preserve"> </w:t>
      </w:r>
      <w:r>
        <w:rPr>
          <w:color w:val="231F20"/>
        </w:rPr>
        <w:t>sánh</w:t>
      </w:r>
      <w:r>
        <w:rPr>
          <w:color w:val="231F20"/>
          <w:spacing w:val="-6"/>
        </w:rPr>
        <w:t xml:space="preserve"> </w:t>
      </w:r>
      <w:r>
        <w:rPr>
          <w:color w:val="231F20"/>
        </w:rPr>
        <w:t>lực</w:t>
      </w:r>
      <w:r>
        <w:rPr>
          <w:color w:val="231F20"/>
          <w:spacing w:val="-6"/>
        </w:rPr>
        <w:t xml:space="preserve"> </w:t>
      </w:r>
      <w:r>
        <w:rPr>
          <w:color w:val="231F20"/>
        </w:rPr>
        <w:t>lượng</w:t>
      </w:r>
      <w:r>
        <w:rPr>
          <w:color w:val="231F20"/>
          <w:spacing w:val="-6"/>
        </w:rPr>
        <w:t xml:space="preserve"> </w:t>
      </w:r>
      <w:r>
        <w:rPr>
          <w:color w:val="231F20"/>
        </w:rPr>
        <w:t>ở</w:t>
      </w:r>
      <w:r>
        <w:rPr>
          <w:color w:val="231F20"/>
          <w:spacing w:val="-6"/>
        </w:rPr>
        <w:t xml:space="preserve"> </w:t>
      </w:r>
      <w:r>
        <w:rPr>
          <w:color w:val="231F20"/>
        </w:rPr>
        <w:t>miền</w:t>
      </w:r>
      <w:r>
        <w:rPr>
          <w:color w:val="231F20"/>
          <w:spacing w:val="-6"/>
        </w:rPr>
        <w:t xml:space="preserve"> </w:t>
      </w:r>
      <w:r>
        <w:rPr>
          <w:color w:val="231F20"/>
        </w:rPr>
        <w:t>Nam</w:t>
      </w:r>
      <w:r>
        <w:rPr>
          <w:color w:val="231F20"/>
          <w:spacing w:val="-6"/>
        </w:rPr>
        <w:t xml:space="preserve"> </w:t>
      </w:r>
      <w:r>
        <w:rPr>
          <w:color w:val="231F20"/>
        </w:rPr>
        <w:t>thay</w:t>
      </w:r>
      <w:r>
        <w:rPr>
          <w:color w:val="231F20"/>
          <w:spacing w:val="-5"/>
        </w:rPr>
        <w:t xml:space="preserve"> </w:t>
      </w:r>
      <w:r>
        <w:rPr>
          <w:color w:val="231F20"/>
        </w:rPr>
        <w:t>đổi</w:t>
      </w:r>
      <w:r>
        <w:rPr>
          <w:color w:val="231F20"/>
          <w:spacing w:val="-6"/>
        </w:rPr>
        <w:t xml:space="preserve"> </w:t>
      </w:r>
      <w:r>
        <w:rPr>
          <w:color w:val="231F20"/>
        </w:rPr>
        <w:t>có</w:t>
      </w:r>
      <w:r>
        <w:rPr>
          <w:color w:val="231F20"/>
          <w:spacing w:val="-6"/>
        </w:rPr>
        <w:t xml:space="preserve"> </w:t>
      </w:r>
      <w:r>
        <w:rPr>
          <w:color w:val="231F20"/>
        </w:rPr>
        <w:t>lợi cho</w:t>
      </w:r>
      <w:r>
        <w:rPr>
          <w:color w:val="231F20"/>
          <w:spacing w:val="-1"/>
        </w:rPr>
        <w:t xml:space="preserve"> </w:t>
      </w:r>
      <w:r>
        <w:rPr>
          <w:color w:val="231F20"/>
        </w:rPr>
        <w:t>cách</w:t>
      </w:r>
      <w:r>
        <w:rPr>
          <w:color w:val="231F20"/>
          <w:spacing w:val="-1"/>
        </w:rPr>
        <w:t xml:space="preserve"> </w:t>
      </w:r>
      <w:r>
        <w:rPr>
          <w:color w:val="231F20"/>
        </w:rPr>
        <w:t>mạng,</w:t>
      </w:r>
      <w:r>
        <w:rPr>
          <w:color w:val="231F20"/>
          <w:spacing w:val="-1"/>
        </w:rPr>
        <w:t xml:space="preserve"> </w:t>
      </w:r>
      <w:r>
        <w:rPr>
          <w:color w:val="231F20"/>
        </w:rPr>
        <w:t>đặc</w:t>
      </w:r>
      <w:r>
        <w:rPr>
          <w:color w:val="231F20"/>
          <w:spacing w:val="-1"/>
        </w:rPr>
        <w:t xml:space="preserve"> </w:t>
      </w:r>
      <w:r>
        <w:rPr>
          <w:color w:val="231F20"/>
        </w:rPr>
        <w:t>biệt</w:t>
      </w:r>
      <w:r>
        <w:rPr>
          <w:color w:val="231F20"/>
          <w:spacing w:val="-1"/>
        </w:rPr>
        <w:t xml:space="preserve"> </w:t>
      </w:r>
      <w:r>
        <w:rPr>
          <w:color w:val="231F20"/>
        </w:rPr>
        <w:t>là</w:t>
      </w:r>
      <w:r>
        <w:rPr>
          <w:color w:val="231F20"/>
          <w:spacing w:val="-1"/>
        </w:rPr>
        <w:t xml:space="preserve"> </w:t>
      </w:r>
      <w:r>
        <w:rPr>
          <w:color w:val="231F20"/>
        </w:rPr>
        <w:t>sau</w:t>
      </w:r>
      <w:r>
        <w:rPr>
          <w:color w:val="231F20"/>
          <w:spacing w:val="-1"/>
        </w:rPr>
        <w:t xml:space="preserve"> </w:t>
      </w:r>
      <w:r>
        <w:rPr>
          <w:color w:val="231F20"/>
        </w:rPr>
        <w:t>chiến</w:t>
      </w:r>
      <w:r>
        <w:rPr>
          <w:color w:val="231F20"/>
          <w:spacing w:val="-1"/>
        </w:rPr>
        <w:t xml:space="preserve"> </w:t>
      </w:r>
      <w:r>
        <w:rPr>
          <w:color w:val="231F20"/>
        </w:rPr>
        <w:t>thắng</w:t>
      </w:r>
      <w:r>
        <w:rPr>
          <w:color w:val="231F20"/>
          <w:spacing w:val="-1"/>
        </w:rPr>
        <w:t xml:space="preserve"> </w:t>
      </w:r>
      <w:r>
        <w:rPr>
          <w:color w:val="231F20"/>
        </w:rPr>
        <w:t>Phước</w:t>
      </w:r>
      <w:r>
        <w:rPr>
          <w:color w:val="231F20"/>
          <w:spacing w:val="-1"/>
        </w:rPr>
        <w:t xml:space="preserve"> </w:t>
      </w:r>
      <w:r>
        <w:rPr>
          <w:color w:val="231F20"/>
        </w:rPr>
        <w:t>Long,</w:t>
      </w:r>
      <w:r>
        <w:rPr>
          <w:color w:val="231F20"/>
          <w:spacing w:val="-1"/>
        </w:rPr>
        <w:t xml:space="preserve"> </w:t>
      </w:r>
      <w:r>
        <w:rPr>
          <w:color w:val="231F20"/>
        </w:rPr>
        <w:t>Đảng</w:t>
      </w:r>
      <w:r>
        <w:rPr>
          <w:color w:val="231F20"/>
          <w:spacing w:val="-1"/>
        </w:rPr>
        <w:t xml:space="preserve"> </w:t>
      </w:r>
      <w:r>
        <w:rPr>
          <w:color w:val="231F20"/>
        </w:rPr>
        <w:t>đã</w:t>
      </w:r>
      <w:r>
        <w:rPr>
          <w:color w:val="231F20"/>
          <w:spacing w:val="-1"/>
        </w:rPr>
        <w:t xml:space="preserve"> </w:t>
      </w:r>
      <w:r>
        <w:rPr>
          <w:color w:val="231F20"/>
        </w:rPr>
        <w:t>đề</w:t>
      </w:r>
      <w:r>
        <w:rPr>
          <w:color w:val="231F20"/>
          <w:spacing w:val="-1"/>
        </w:rPr>
        <w:t xml:space="preserve"> </w:t>
      </w:r>
      <w:r>
        <w:rPr>
          <w:color w:val="231F20"/>
        </w:rPr>
        <w:t>ra</w:t>
      </w:r>
      <w:r>
        <w:rPr>
          <w:color w:val="231F20"/>
          <w:spacing w:val="-1"/>
        </w:rPr>
        <w:t xml:space="preserve"> </w:t>
      </w:r>
      <w:r>
        <w:rPr>
          <w:color w:val="231F20"/>
        </w:rPr>
        <w:t>kế</w:t>
      </w:r>
      <w:r>
        <w:rPr>
          <w:color w:val="231F20"/>
          <w:spacing w:val="-1"/>
        </w:rPr>
        <w:t xml:space="preserve"> </w:t>
      </w:r>
      <w:r>
        <w:rPr>
          <w:color w:val="231F20"/>
        </w:rPr>
        <w:t>hoạch</w:t>
      </w:r>
      <w:r>
        <w:rPr>
          <w:color w:val="231F20"/>
          <w:spacing w:val="-1"/>
        </w:rPr>
        <w:t xml:space="preserve"> </w:t>
      </w:r>
      <w:r>
        <w:rPr>
          <w:color w:val="231F20"/>
        </w:rPr>
        <w:t xml:space="preserve">giải phóng hoàn </w:t>
      </w:r>
      <w:r>
        <w:rPr>
          <w:color w:val="231F20"/>
        </w:rPr>
        <w:t>toàn miền Nam trong hai năm 1975 – 1976. Cuộc Tổng tiến công và nổi dậy Xuân 1975 trải qua 3 chiến dịch lớn, đỉnh cao là Chiến dịch Hồ Chí Minh.</w:t>
      </w:r>
    </w:p>
    <w:p w:rsidR="00167E53" w:rsidRDefault="00F1404D">
      <w:pPr>
        <w:pStyle w:val="BodyText"/>
        <w:spacing w:before="61" w:line="249" w:lineRule="auto"/>
        <w:ind w:right="611"/>
      </w:pPr>
      <w:r>
        <w:rPr>
          <w:color w:val="231F20"/>
        </w:rPr>
        <w:t xml:space="preserve">Chiều 26 – 4, Chiến dịch Hồ Chí Minh bắt đầu và nhanh chóng giành thắng lợi. </w:t>
      </w:r>
      <w:r>
        <w:rPr>
          <w:color w:val="231F20"/>
          <w:spacing w:val="-2"/>
        </w:rPr>
        <w:t>Đây</w:t>
      </w:r>
      <w:r>
        <w:rPr>
          <w:color w:val="231F20"/>
          <w:spacing w:val="-12"/>
        </w:rPr>
        <w:t xml:space="preserve"> </w:t>
      </w:r>
      <w:r>
        <w:rPr>
          <w:color w:val="231F20"/>
          <w:spacing w:val="-2"/>
        </w:rPr>
        <w:t>là</w:t>
      </w:r>
      <w:r>
        <w:rPr>
          <w:color w:val="231F20"/>
          <w:spacing w:val="-12"/>
        </w:rPr>
        <w:t xml:space="preserve"> </w:t>
      </w:r>
      <w:r>
        <w:rPr>
          <w:color w:val="231F20"/>
          <w:spacing w:val="-2"/>
        </w:rPr>
        <w:t>thắng</w:t>
      </w:r>
      <w:r>
        <w:rPr>
          <w:color w:val="231F20"/>
          <w:spacing w:val="-12"/>
        </w:rPr>
        <w:t xml:space="preserve"> </w:t>
      </w:r>
      <w:r>
        <w:rPr>
          <w:color w:val="231F20"/>
          <w:spacing w:val="-2"/>
        </w:rPr>
        <w:t>lợi</w:t>
      </w:r>
      <w:r>
        <w:rPr>
          <w:color w:val="231F20"/>
          <w:spacing w:val="-12"/>
        </w:rPr>
        <w:t xml:space="preserve"> </w:t>
      </w:r>
      <w:r>
        <w:rPr>
          <w:color w:val="231F20"/>
          <w:spacing w:val="-2"/>
        </w:rPr>
        <w:t>quan</w:t>
      </w:r>
      <w:r>
        <w:rPr>
          <w:color w:val="231F20"/>
          <w:spacing w:val="-12"/>
        </w:rPr>
        <w:t xml:space="preserve"> </w:t>
      </w:r>
      <w:r>
        <w:rPr>
          <w:color w:val="231F20"/>
          <w:spacing w:val="-2"/>
        </w:rPr>
        <w:t>trọng</w:t>
      </w:r>
      <w:r>
        <w:rPr>
          <w:color w:val="231F20"/>
          <w:spacing w:val="-12"/>
        </w:rPr>
        <w:t xml:space="preserve"> </w:t>
      </w:r>
      <w:r>
        <w:rPr>
          <w:color w:val="231F20"/>
          <w:spacing w:val="-2"/>
        </w:rPr>
        <w:t>của</w:t>
      </w:r>
      <w:r>
        <w:rPr>
          <w:color w:val="231F20"/>
          <w:spacing w:val="-12"/>
        </w:rPr>
        <w:t xml:space="preserve"> </w:t>
      </w:r>
      <w:r>
        <w:rPr>
          <w:color w:val="231F20"/>
          <w:spacing w:val="-2"/>
        </w:rPr>
        <w:t>qu</w:t>
      </w:r>
      <w:r>
        <w:rPr>
          <w:color w:val="231F20"/>
          <w:spacing w:val="-2"/>
        </w:rPr>
        <w:t>ân</w:t>
      </w:r>
      <w:r>
        <w:rPr>
          <w:color w:val="231F20"/>
          <w:spacing w:val="-12"/>
        </w:rPr>
        <w:t xml:space="preserve"> </w:t>
      </w:r>
      <w:r>
        <w:rPr>
          <w:color w:val="231F20"/>
          <w:spacing w:val="-2"/>
        </w:rPr>
        <w:t>dân</w:t>
      </w:r>
      <w:r>
        <w:rPr>
          <w:color w:val="231F20"/>
          <w:spacing w:val="-12"/>
        </w:rPr>
        <w:t xml:space="preserve"> </w:t>
      </w:r>
      <w:r>
        <w:rPr>
          <w:color w:val="231F20"/>
          <w:spacing w:val="-2"/>
        </w:rPr>
        <w:t>miền</w:t>
      </w:r>
      <w:r>
        <w:rPr>
          <w:color w:val="231F20"/>
          <w:spacing w:val="-12"/>
        </w:rPr>
        <w:t xml:space="preserve"> </w:t>
      </w:r>
      <w:r>
        <w:rPr>
          <w:color w:val="231F20"/>
          <w:spacing w:val="-2"/>
        </w:rPr>
        <w:t>Nam</w:t>
      </w:r>
      <w:r>
        <w:rPr>
          <w:color w:val="231F20"/>
          <w:spacing w:val="-12"/>
        </w:rPr>
        <w:t xml:space="preserve"> </w:t>
      </w:r>
      <w:r>
        <w:rPr>
          <w:color w:val="231F20"/>
          <w:spacing w:val="-2"/>
        </w:rPr>
        <w:t>trong</w:t>
      </w:r>
      <w:r>
        <w:rPr>
          <w:color w:val="231F20"/>
          <w:spacing w:val="-12"/>
        </w:rPr>
        <w:t xml:space="preserve"> </w:t>
      </w:r>
      <w:r>
        <w:rPr>
          <w:color w:val="231F20"/>
          <w:spacing w:val="-2"/>
        </w:rPr>
        <w:t>cuộc</w:t>
      </w:r>
      <w:r>
        <w:rPr>
          <w:color w:val="231F20"/>
          <w:spacing w:val="-12"/>
        </w:rPr>
        <w:t xml:space="preserve"> </w:t>
      </w:r>
      <w:r>
        <w:rPr>
          <w:color w:val="231F20"/>
          <w:spacing w:val="-2"/>
        </w:rPr>
        <w:t>kháng</w:t>
      </w:r>
      <w:r>
        <w:rPr>
          <w:color w:val="231F20"/>
          <w:spacing w:val="-12"/>
        </w:rPr>
        <w:t xml:space="preserve"> </w:t>
      </w:r>
      <w:r>
        <w:rPr>
          <w:color w:val="231F20"/>
          <w:spacing w:val="-2"/>
        </w:rPr>
        <w:t>chiến</w:t>
      </w:r>
      <w:r>
        <w:rPr>
          <w:color w:val="231F20"/>
          <w:spacing w:val="-12"/>
        </w:rPr>
        <w:t xml:space="preserve"> </w:t>
      </w:r>
      <w:r>
        <w:rPr>
          <w:color w:val="231F20"/>
          <w:spacing w:val="-2"/>
        </w:rPr>
        <w:t>chống</w:t>
      </w:r>
      <w:r>
        <w:rPr>
          <w:color w:val="231F20"/>
          <w:spacing w:val="-12"/>
        </w:rPr>
        <w:t xml:space="preserve"> </w:t>
      </w:r>
      <w:r>
        <w:rPr>
          <w:color w:val="231F20"/>
          <w:spacing w:val="-2"/>
        </w:rPr>
        <w:t xml:space="preserve">Mỹ, </w:t>
      </w:r>
      <w:r>
        <w:rPr>
          <w:color w:val="231F20"/>
        </w:rPr>
        <w:t>cứu nước, góp phần thống nhất nước nhà.</w:t>
      </w:r>
    </w:p>
    <w:p w:rsidR="00167E53" w:rsidRDefault="00F1404D">
      <w:pPr>
        <w:pStyle w:val="BodyText"/>
        <w:spacing w:before="60" w:line="249" w:lineRule="auto"/>
        <w:ind w:right="611"/>
      </w:pPr>
      <w:r>
        <w:rPr>
          <w:color w:val="231F20"/>
          <w:spacing w:val="-6"/>
        </w:rPr>
        <w:t>+</w:t>
      </w:r>
      <w:r>
        <w:rPr>
          <w:color w:val="231F20"/>
          <w:spacing w:val="-8"/>
        </w:rPr>
        <w:t xml:space="preserve"> </w:t>
      </w:r>
      <w:r>
        <w:rPr>
          <w:color w:val="231F20"/>
          <w:spacing w:val="-6"/>
        </w:rPr>
        <w:t>Kết</w:t>
      </w:r>
      <w:r>
        <w:rPr>
          <w:color w:val="231F20"/>
          <w:spacing w:val="-8"/>
        </w:rPr>
        <w:t xml:space="preserve"> </w:t>
      </w:r>
      <w:r>
        <w:rPr>
          <w:color w:val="231F20"/>
          <w:spacing w:val="-6"/>
        </w:rPr>
        <w:t>quả:</w:t>
      </w:r>
      <w:r>
        <w:rPr>
          <w:color w:val="231F20"/>
          <w:spacing w:val="-8"/>
        </w:rPr>
        <w:t xml:space="preserve"> </w:t>
      </w:r>
      <w:r>
        <w:rPr>
          <w:color w:val="231F20"/>
          <w:spacing w:val="-6"/>
        </w:rPr>
        <w:t>ngày</w:t>
      </w:r>
      <w:r>
        <w:rPr>
          <w:color w:val="231F20"/>
          <w:spacing w:val="-8"/>
        </w:rPr>
        <w:t xml:space="preserve"> </w:t>
      </w:r>
      <w:r>
        <w:rPr>
          <w:color w:val="231F20"/>
          <w:spacing w:val="-6"/>
        </w:rPr>
        <w:t>30</w:t>
      </w:r>
      <w:r>
        <w:rPr>
          <w:color w:val="231F20"/>
          <w:spacing w:val="-8"/>
        </w:rPr>
        <w:t xml:space="preserve"> </w:t>
      </w:r>
      <w:r>
        <w:rPr>
          <w:color w:val="231F20"/>
          <w:spacing w:val="-6"/>
        </w:rPr>
        <w:t>–</w:t>
      </w:r>
      <w:r>
        <w:rPr>
          <w:color w:val="231F20"/>
          <w:spacing w:val="-8"/>
        </w:rPr>
        <w:t xml:space="preserve"> </w:t>
      </w:r>
      <w:r>
        <w:rPr>
          <w:color w:val="231F20"/>
          <w:spacing w:val="-6"/>
        </w:rPr>
        <w:t>4,</w:t>
      </w:r>
      <w:r>
        <w:rPr>
          <w:color w:val="231F20"/>
          <w:spacing w:val="-8"/>
        </w:rPr>
        <w:t xml:space="preserve"> </w:t>
      </w:r>
      <w:r>
        <w:rPr>
          <w:color w:val="231F20"/>
          <w:spacing w:val="-6"/>
        </w:rPr>
        <w:t>xe</w:t>
      </w:r>
      <w:r>
        <w:rPr>
          <w:color w:val="231F20"/>
          <w:spacing w:val="-8"/>
        </w:rPr>
        <w:t xml:space="preserve"> </w:t>
      </w:r>
      <w:r>
        <w:rPr>
          <w:color w:val="231F20"/>
          <w:spacing w:val="-6"/>
        </w:rPr>
        <w:t>tăng</w:t>
      </w:r>
      <w:r>
        <w:rPr>
          <w:color w:val="231F20"/>
          <w:spacing w:val="-8"/>
        </w:rPr>
        <w:t xml:space="preserve"> </w:t>
      </w:r>
      <w:r>
        <w:rPr>
          <w:color w:val="231F20"/>
          <w:spacing w:val="-6"/>
        </w:rPr>
        <w:t>Quân</w:t>
      </w:r>
      <w:r>
        <w:rPr>
          <w:color w:val="231F20"/>
          <w:spacing w:val="-8"/>
        </w:rPr>
        <w:t xml:space="preserve"> </w:t>
      </w:r>
      <w:r>
        <w:rPr>
          <w:color w:val="231F20"/>
          <w:spacing w:val="-6"/>
        </w:rPr>
        <w:t>Giải</w:t>
      </w:r>
      <w:r>
        <w:rPr>
          <w:color w:val="231F20"/>
          <w:spacing w:val="-8"/>
        </w:rPr>
        <w:t xml:space="preserve"> </w:t>
      </w:r>
      <w:r>
        <w:rPr>
          <w:color w:val="231F20"/>
          <w:spacing w:val="-6"/>
        </w:rPr>
        <w:t>phóng</w:t>
      </w:r>
      <w:r>
        <w:rPr>
          <w:color w:val="231F20"/>
          <w:spacing w:val="-8"/>
        </w:rPr>
        <w:t xml:space="preserve"> </w:t>
      </w:r>
      <w:r>
        <w:rPr>
          <w:color w:val="231F20"/>
          <w:spacing w:val="-6"/>
        </w:rPr>
        <w:t>tiến</w:t>
      </w:r>
      <w:r>
        <w:rPr>
          <w:color w:val="231F20"/>
          <w:spacing w:val="-8"/>
        </w:rPr>
        <w:t xml:space="preserve"> </w:t>
      </w:r>
      <w:r>
        <w:rPr>
          <w:color w:val="231F20"/>
          <w:spacing w:val="-6"/>
        </w:rPr>
        <w:t>vào</w:t>
      </w:r>
      <w:r>
        <w:rPr>
          <w:color w:val="231F20"/>
          <w:spacing w:val="-8"/>
        </w:rPr>
        <w:t xml:space="preserve"> </w:t>
      </w:r>
      <w:r>
        <w:rPr>
          <w:color w:val="231F20"/>
          <w:spacing w:val="-6"/>
        </w:rPr>
        <w:t>Dinh</w:t>
      </w:r>
      <w:r>
        <w:rPr>
          <w:color w:val="231F20"/>
          <w:spacing w:val="-8"/>
        </w:rPr>
        <w:t xml:space="preserve"> </w:t>
      </w:r>
      <w:r>
        <w:rPr>
          <w:color w:val="231F20"/>
          <w:spacing w:val="-6"/>
        </w:rPr>
        <w:t>Độc</w:t>
      </w:r>
      <w:r>
        <w:rPr>
          <w:color w:val="231F20"/>
          <w:spacing w:val="-8"/>
        </w:rPr>
        <w:t xml:space="preserve"> </w:t>
      </w:r>
      <w:r>
        <w:rPr>
          <w:color w:val="231F20"/>
          <w:spacing w:val="-6"/>
        </w:rPr>
        <w:t>Lập,</w:t>
      </w:r>
      <w:r>
        <w:rPr>
          <w:color w:val="231F20"/>
          <w:spacing w:val="-8"/>
        </w:rPr>
        <w:t xml:space="preserve"> </w:t>
      </w:r>
      <w:r>
        <w:rPr>
          <w:color w:val="231F20"/>
          <w:spacing w:val="-6"/>
        </w:rPr>
        <w:t>bắt</w:t>
      </w:r>
      <w:r>
        <w:rPr>
          <w:color w:val="231F20"/>
          <w:spacing w:val="-8"/>
        </w:rPr>
        <w:t xml:space="preserve"> </w:t>
      </w:r>
      <w:r>
        <w:rPr>
          <w:color w:val="231F20"/>
          <w:spacing w:val="-6"/>
        </w:rPr>
        <w:t>giữ</w:t>
      </w:r>
      <w:r>
        <w:rPr>
          <w:color w:val="231F20"/>
          <w:spacing w:val="-8"/>
        </w:rPr>
        <w:t xml:space="preserve"> </w:t>
      </w:r>
      <w:r>
        <w:rPr>
          <w:color w:val="231F20"/>
          <w:spacing w:val="-6"/>
        </w:rPr>
        <w:t xml:space="preserve">toàn </w:t>
      </w:r>
      <w:r>
        <w:rPr>
          <w:color w:val="231F20"/>
        </w:rPr>
        <w:t>bộ</w:t>
      </w:r>
      <w:r>
        <w:rPr>
          <w:color w:val="231F20"/>
          <w:spacing w:val="-13"/>
        </w:rPr>
        <w:t xml:space="preserve"> </w:t>
      </w:r>
      <w:r>
        <w:rPr>
          <w:color w:val="231F20"/>
        </w:rPr>
        <w:t>nội</w:t>
      </w:r>
      <w:r>
        <w:rPr>
          <w:color w:val="231F20"/>
          <w:spacing w:val="-13"/>
        </w:rPr>
        <w:t xml:space="preserve"> </w:t>
      </w:r>
      <w:r>
        <w:rPr>
          <w:color w:val="231F20"/>
        </w:rPr>
        <w:t>các</w:t>
      </w:r>
      <w:r>
        <w:rPr>
          <w:color w:val="231F20"/>
          <w:spacing w:val="-13"/>
        </w:rPr>
        <w:t xml:space="preserve"> </w:t>
      </w:r>
      <w:r>
        <w:rPr>
          <w:color w:val="231F20"/>
        </w:rPr>
        <w:t>của</w:t>
      </w:r>
      <w:r>
        <w:rPr>
          <w:color w:val="231F20"/>
          <w:spacing w:val="-13"/>
        </w:rPr>
        <w:t xml:space="preserve"> </w:t>
      </w:r>
      <w:r>
        <w:rPr>
          <w:color w:val="231F20"/>
        </w:rPr>
        <w:t>chính</w:t>
      </w:r>
      <w:r>
        <w:rPr>
          <w:color w:val="231F20"/>
          <w:spacing w:val="-13"/>
        </w:rPr>
        <w:t xml:space="preserve"> </w:t>
      </w:r>
      <w:r>
        <w:rPr>
          <w:color w:val="231F20"/>
        </w:rPr>
        <w:t>quyền</w:t>
      </w:r>
      <w:r>
        <w:rPr>
          <w:color w:val="231F20"/>
          <w:spacing w:val="-13"/>
        </w:rPr>
        <w:t xml:space="preserve"> </w:t>
      </w:r>
      <w:r>
        <w:rPr>
          <w:color w:val="231F20"/>
        </w:rPr>
        <w:t>Sài</w:t>
      </w:r>
      <w:r>
        <w:rPr>
          <w:color w:val="231F20"/>
          <w:spacing w:val="-13"/>
        </w:rPr>
        <w:t xml:space="preserve"> </w:t>
      </w:r>
      <w:r>
        <w:rPr>
          <w:color w:val="231F20"/>
        </w:rPr>
        <w:t>Gòn.</w:t>
      </w:r>
      <w:r>
        <w:rPr>
          <w:color w:val="231F20"/>
          <w:spacing w:val="-13"/>
        </w:rPr>
        <w:t xml:space="preserve"> </w:t>
      </w:r>
      <w:r>
        <w:rPr>
          <w:color w:val="231F20"/>
        </w:rPr>
        <w:t>Ngày</w:t>
      </w:r>
      <w:r>
        <w:rPr>
          <w:color w:val="231F20"/>
          <w:spacing w:val="-13"/>
        </w:rPr>
        <w:t xml:space="preserve"> </w:t>
      </w:r>
      <w:r>
        <w:rPr>
          <w:color w:val="231F20"/>
        </w:rPr>
        <w:t>2</w:t>
      </w:r>
      <w:r>
        <w:rPr>
          <w:color w:val="231F20"/>
          <w:spacing w:val="-13"/>
        </w:rPr>
        <w:t xml:space="preserve"> </w:t>
      </w:r>
      <w:r>
        <w:rPr>
          <w:color w:val="231F20"/>
        </w:rPr>
        <w:t>–</w:t>
      </w:r>
      <w:r>
        <w:rPr>
          <w:color w:val="231F20"/>
          <w:spacing w:val="-13"/>
        </w:rPr>
        <w:t xml:space="preserve"> </w:t>
      </w:r>
      <w:r>
        <w:rPr>
          <w:color w:val="231F20"/>
        </w:rPr>
        <w:t>5,</w:t>
      </w:r>
      <w:r>
        <w:rPr>
          <w:color w:val="231F20"/>
          <w:spacing w:val="-13"/>
        </w:rPr>
        <w:t xml:space="preserve"> </w:t>
      </w:r>
      <w:r>
        <w:rPr>
          <w:color w:val="231F20"/>
        </w:rPr>
        <w:t>tỉnh</w:t>
      </w:r>
      <w:r>
        <w:rPr>
          <w:color w:val="231F20"/>
          <w:spacing w:val="-13"/>
        </w:rPr>
        <w:t xml:space="preserve"> </w:t>
      </w:r>
      <w:r>
        <w:rPr>
          <w:color w:val="231F20"/>
        </w:rPr>
        <w:t>cuối</w:t>
      </w:r>
      <w:r>
        <w:rPr>
          <w:color w:val="231F20"/>
          <w:spacing w:val="-13"/>
        </w:rPr>
        <w:t xml:space="preserve"> </w:t>
      </w:r>
      <w:r>
        <w:rPr>
          <w:color w:val="231F20"/>
        </w:rPr>
        <w:t>cùng</w:t>
      </w:r>
      <w:r>
        <w:rPr>
          <w:color w:val="231F20"/>
          <w:spacing w:val="-13"/>
        </w:rPr>
        <w:t xml:space="preserve"> </w:t>
      </w:r>
      <w:r>
        <w:rPr>
          <w:color w:val="231F20"/>
        </w:rPr>
        <w:t>ở</w:t>
      </w:r>
      <w:r>
        <w:rPr>
          <w:color w:val="231F20"/>
          <w:spacing w:val="-13"/>
        </w:rPr>
        <w:t xml:space="preserve"> </w:t>
      </w:r>
      <w:r>
        <w:rPr>
          <w:color w:val="231F20"/>
        </w:rPr>
        <w:t>miền</w:t>
      </w:r>
      <w:r>
        <w:rPr>
          <w:color w:val="231F20"/>
          <w:spacing w:val="-13"/>
        </w:rPr>
        <w:t xml:space="preserve"> </w:t>
      </w:r>
      <w:r>
        <w:rPr>
          <w:color w:val="231F20"/>
        </w:rPr>
        <w:t>Nam</w:t>
      </w:r>
      <w:r>
        <w:rPr>
          <w:color w:val="231F20"/>
          <w:spacing w:val="-13"/>
        </w:rPr>
        <w:t xml:space="preserve"> </w:t>
      </w:r>
      <w:r>
        <w:rPr>
          <w:color w:val="231F20"/>
        </w:rPr>
        <w:t>được</w:t>
      </w:r>
      <w:r>
        <w:rPr>
          <w:color w:val="231F20"/>
          <w:spacing w:val="-13"/>
        </w:rPr>
        <w:t xml:space="preserve"> </w:t>
      </w:r>
      <w:r>
        <w:rPr>
          <w:color w:val="231F20"/>
        </w:rPr>
        <w:t>giải</w:t>
      </w:r>
      <w:r>
        <w:rPr>
          <w:color w:val="231F20"/>
        </w:rPr>
        <w:t xml:space="preserve"> phóng.</w:t>
      </w:r>
      <w:r>
        <w:rPr>
          <w:color w:val="231F20"/>
          <w:spacing w:val="-13"/>
        </w:rPr>
        <w:t xml:space="preserve"> </w:t>
      </w:r>
      <w:r>
        <w:rPr>
          <w:color w:val="231F20"/>
        </w:rPr>
        <w:t>Cuộc</w:t>
      </w:r>
      <w:r>
        <w:rPr>
          <w:color w:val="231F20"/>
          <w:spacing w:val="-13"/>
        </w:rPr>
        <w:t xml:space="preserve"> </w:t>
      </w:r>
      <w:r>
        <w:rPr>
          <w:color w:val="231F20"/>
        </w:rPr>
        <w:t>kháng</w:t>
      </w:r>
      <w:r>
        <w:rPr>
          <w:color w:val="231F20"/>
          <w:spacing w:val="-13"/>
        </w:rPr>
        <w:t xml:space="preserve"> </w:t>
      </w:r>
      <w:r>
        <w:rPr>
          <w:color w:val="231F20"/>
        </w:rPr>
        <w:t>chiến</w:t>
      </w:r>
      <w:r>
        <w:rPr>
          <w:color w:val="231F20"/>
          <w:spacing w:val="-13"/>
        </w:rPr>
        <w:t xml:space="preserve"> </w:t>
      </w:r>
      <w:r>
        <w:rPr>
          <w:color w:val="231F20"/>
        </w:rPr>
        <w:t>chống</w:t>
      </w:r>
      <w:r>
        <w:rPr>
          <w:color w:val="231F20"/>
          <w:spacing w:val="-13"/>
        </w:rPr>
        <w:t xml:space="preserve"> </w:t>
      </w:r>
      <w:r>
        <w:rPr>
          <w:color w:val="231F20"/>
        </w:rPr>
        <w:t>Mỹ,</w:t>
      </w:r>
      <w:r>
        <w:rPr>
          <w:color w:val="231F20"/>
          <w:spacing w:val="-13"/>
        </w:rPr>
        <w:t xml:space="preserve"> </w:t>
      </w:r>
      <w:r>
        <w:rPr>
          <w:color w:val="231F20"/>
        </w:rPr>
        <w:t>cứu</w:t>
      </w:r>
      <w:r>
        <w:rPr>
          <w:color w:val="231F20"/>
          <w:spacing w:val="-13"/>
        </w:rPr>
        <w:t xml:space="preserve"> </w:t>
      </w:r>
      <w:r>
        <w:rPr>
          <w:color w:val="231F20"/>
        </w:rPr>
        <w:t>nước</w:t>
      </w:r>
      <w:r>
        <w:rPr>
          <w:color w:val="231F20"/>
          <w:spacing w:val="-13"/>
        </w:rPr>
        <w:t xml:space="preserve"> </w:t>
      </w:r>
      <w:r>
        <w:rPr>
          <w:color w:val="231F20"/>
        </w:rPr>
        <w:t>của</w:t>
      </w:r>
      <w:r>
        <w:rPr>
          <w:color w:val="231F20"/>
          <w:spacing w:val="-13"/>
        </w:rPr>
        <w:t xml:space="preserve"> </w:t>
      </w:r>
      <w:r>
        <w:rPr>
          <w:color w:val="231F20"/>
        </w:rPr>
        <w:t>nhân</w:t>
      </w:r>
      <w:r>
        <w:rPr>
          <w:color w:val="231F20"/>
          <w:spacing w:val="-13"/>
        </w:rPr>
        <w:t xml:space="preserve"> </w:t>
      </w:r>
      <w:r>
        <w:rPr>
          <w:color w:val="231F20"/>
        </w:rPr>
        <w:t>dân</w:t>
      </w:r>
      <w:r>
        <w:rPr>
          <w:color w:val="231F20"/>
          <w:spacing w:val="-13"/>
        </w:rPr>
        <w:t xml:space="preserve"> </w:t>
      </w:r>
      <w:r>
        <w:rPr>
          <w:color w:val="231F20"/>
        </w:rPr>
        <w:t>Việt</w:t>
      </w:r>
      <w:r>
        <w:rPr>
          <w:color w:val="231F20"/>
          <w:spacing w:val="-13"/>
        </w:rPr>
        <w:t xml:space="preserve"> </w:t>
      </w:r>
      <w:r>
        <w:rPr>
          <w:color w:val="231F20"/>
        </w:rPr>
        <w:t>Nam</w:t>
      </w:r>
      <w:r>
        <w:rPr>
          <w:color w:val="231F20"/>
          <w:spacing w:val="-13"/>
        </w:rPr>
        <w:t xml:space="preserve"> </w:t>
      </w:r>
      <w:r>
        <w:rPr>
          <w:color w:val="231F20"/>
        </w:rPr>
        <w:t>toàn</w:t>
      </w:r>
      <w:r>
        <w:rPr>
          <w:color w:val="231F20"/>
          <w:spacing w:val="-13"/>
        </w:rPr>
        <w:t xml:space="preserve"> </w:t>
      </w:r>
      <w:r>
        <w:rPr>
          <w:color w:val="231F20"/>
        </w:rPr>
        <w:t>thắng.</w:t>
      </w:r>
    </w:p>
    <w:p w:rsidR="00167E53" w:rsidRDefault="00F1404D">
      <w:pPr>
        <w:pStyle w:val="Heading5"/>
        <w:spacing w:before="59"/>
        <w:ind w:left="780" w:firstLine="0"/>
        <w:jc w:val="both"/>
      </w:pPr>
      <w:r>
        <w:rPr>
          <w:color w:val="231F20"/>
          <w:w w:val="90"/>
        </w:rPr>
        <w:t>*</w:t>
      </w:r>
      <w:r>
        <w:rPr>
          <w:color w:val="231F20"/>
          <w:spacing w:val="-5"/>
        </w:rPr>
        <w:t xml:space="preserve"> </w:t>
      </w:r>
      <w:r>
        <w:rPr>
          <w:color w:val="231F20"/>
          <w:w w:val="90"/>
        </w:rPr>
        <w:t>Bước</w:t>
      </w:r>
      <w:r>
        <w:rPr>
          <w:color w:val="231F20"/>
          <w:spacing w:val="-4"/>
        </w:rPr>
        <w:t xml:space="preserve"> </w:t>
      </w:r>
      <w:r>
        <w:rPr>
          <w:color w:val="231F20"/>
          <w:w w:val="90"/>
        </w:rPr>
        <w:t>5:</w:t>
      </w:r>
      <w:r>
        <w:rPr>
          <w:color w:val="231F20"/>
          <w:spacing w:val="-4"/>
        </w:rPr>
        <w:t xml:space="preserve"> </w:t>
      </w:r>
      <w:r>
        <w:rPr>
          <w:color w:val="231F20"/>
          <w:w w:val="90"/>
        </w:rPr>
        <w:t>Mở</w:t>
      </w:r>
      <w:r>
        <w:rPr>
          <w:color w:val="231F20"/>
          <w:spacing w:val="-5"/>
        </w:rPr>
        <w:t xml:space="preserve"> </w:t>
      </w:r>
      <w:r>
        <w:rPr>
          <w:color w:val="231F20"/>
          <w:spacing w:val="-4"/>
          <w:w w:val="90"/>
        </w:rPr>
        <w:t>rộng</w:t>
      </w:r>
    </w:p>
    <w:p w:rsidR="00167E53" w:rsidRDefault="00F1404D">
      <w:pPr>
        <w:spacing w:before="70" w:line="249" w:lineRule="auto"/>
        <w:ind w:left="383" w:right="609" w:firstLine="396"/>
        <w:jc w:val="both"/>
        <w:rPr>
          <w:i/>
          <w:sz w:val="25"/>
        </w:rPr>
      </w:pPr>
      <w:r>
        <w:rPr>
          <w:color w:val="231F20"/>
          <w:sz w:val="25"/>
        </w:rPr>
        <w:t>–</w:t>
      </w:r>
      <w:r>
        <w:rPr>
          <w:color w:val="231F20"/>
          <w:spacing w:val="-11"/>
          <w:sz w:val="25"/>
        </w:rPr>
        <w:t xml:space="preserve"> </w:t>
      </w:r>
      <w:r>
        <w:rPr>
          <w:color w:val="231F20"/>
          <w:sz w:val="25"/>
        </w:rPr>
        <w:t>GV</w:t>
      </w:r>
      <w:r>
        <w:rPr>
          <w:color w:val="231F20"/>
          <w:spacing w:val="-11"/>
          <w:sz w:val="25"/>
        </w:rPr>
        <w:t xml:space="preserve"> </w:t>
      </w:r>
      <w:r>
        <w:rPr>
          <w:color w:val="231F20"/>
          <w:sz w:val="25"/>
        </w:rPr>
        <w:t>cho</w:t>
      </w:r>
      <w:r>
        <w:rPr>
          <w:color w:val="231F20"/>
          <w:spacing w:val="-11"/>
          <w:sz w:val="25"/>
        </w:rPr>
        <w:t xml:space="preserve"> </w:t>
      </w:r>
      <w:r>
        <w:rPr>
          <w:color w:val="231F20"/>
          <w:sz w:val="25"/>
        </w:rPr>
        <w:t>HS</w:t>
      </w:r>
      <w:r>
        <w:rPr>
          <w:color w:val="231F20"/>
          <w:spacing w:val="-11"/>
          <w:sz w:val="25"/>
        </w:rPr>
        <w:t xml:space="preserve"> </w:t>
      </w:r>
      <w:r>
        <w:rPr>
          <w:color w:val="231F20"/>
          <w:sz w:val="25"/>
        </w:rPr>
        <w:t>thảo</w:t>
      </w:r>
      <w:r>
        <w:rPr>
          <w:color w:val="231F20"/>
          <w:spacing w:val="-11"/>
          <w:sz w:val="25"/>
        </w:rPr>
        <w:t xml:space="preserve"> </w:t>
      </w:r>
      <w:r>
        <w:rPr>
          <w:color w:val="231F20"/>
          <w:sz w:val="25"/>
        </w:rPr>
        <w:t>luận</w:t>
      </w:r>
      <w:r>
        <w:rPr>
          <w:color w:val="231F20"/>
          <w:spacing w:val="-11"/>
          <w:sz w:val="25"/>
        </w:rPr>
        <w:t xml:space="preserve"> </w:t>
      </w:r>
      <w:r>
        <w:rPr>
          <w:color w:val="231F20"/>
          <w:sz w:val="25"/>
        </w:rPr>
        <w:t>cặp</w:t>
      </w:r>
      <w:r>
        <w:rPr>
          <w:color w:val="231F20"/>
          <w:spacing w:val="-11"/>
          <w:sz w:val="25"/>
        </w:rPr>
        <w:t xml:space="preserve"> </w:t>
      </w:r>
      <w:r>
        <w:rPr>
          <w:color w:val="231F20"/>
          <w:sz w:val="25"/>
        </w:rPr>
        <w:t>đôi</w:t>
      </w:r>
      <w:r>
        <w:rPr>
          <w:color w:val="231F20"/>
          <w:spacing w:val="-11"/>
          <w:sz w:val="25"/>
        </w:rPr>
        <w:t xml:space="preserve"> </w:t>
      </w:r>
      <w:r>
        <w:rPr>
          <w:color w:val="231F20"/>
          <w:sz w:val="25"/>
        </w:rPr>
        <w:t>để</w:t>
      </w:r>
      <w:r>
        <w:rPr>
          <w:color w:val="231F20"/>
          <w:spacing w:val="-11"/>
          <w:sz w:val="25"/>
        </w:rPr>
        <w:t xml:space="preserve"> </w:t>
      </w:r>
      <w:r>
        <w:rPr>
          <w:color w:val="231F20"/>
          <w:sz w:val="25"/>
        </w:rPr>
        <w:t>trả</w:t>
      </w:r>
      <w:r>
        <w:rPr>
          <w:color w:val="231F20"/>
          <w:spacing w:val="-11"/>
          <w:sz w:val="25"/>
        </w:rPr>
        <w:t xml:space="preserve"> </w:t>
      </w:r>
      <w:r>
        <w:rPr>
          <w:color w:val="231F20"/>
          <w:sz w:val="25"/>
        </w:rPr>
        <w:t>lời</w:t>
      </w:r>
      <w:r>
        <w:rPr>
          <w:color w:val="231F20"/>
          <w:spacing w:val="-11"/>
          <w:sz w:val="25"/>
        </w:rPr>
        <w:t xml:space="preserve"> </w:t>
      </w:r>
      <w:r>
        <w:rPr>
          <w:color w:val="231F20"/>
          <w:sz w:val="25"/>
        </w:rPr>
        <w:t>câu</w:t>
      </w:r>
      <w:r>
        <w:rPr>
          <w:color w:val="231F20"/>
          <w:spacing w:val="-11"/>
          <w:sz w:val="25"/>
        </w:rPr>
        <w:t xml:space="preserve"> </w:t>
      </w:r>
      <w:r>
        <w:rPr>
          <w:color w:val="231F20"/>
          <w:sz w:val="25"/>
        </w:rPr>
        <w:t>hỏi:</w:t>
      </w:r>
      <w:r>
        <w:rPr>
          <w:color w:val="231F20"/>
          <w:spacing w:val="-11"/>
          <w:sz w:val="25"/>
        </w:rPr>
        <w:t xml:space="preserve"> </w:t>
      </w:r>
      <w:r>
        <w:rPr>
          <w:i/>
          <w:color w:val="231F20"/>
          <w:sz w:val="25"/>
        </w:rPr>
        <w:t>Em</w:t>
      </w:r>
      <w:r>
        <w:rPr>
          <w:i/>
          <w:color w:val="231F20"/>
          <w:spacing w:val="-11"/>
          <w:sz w:val="25"/>
        </w:rPr>
        <w:t xml:space="preserve"> </w:t>
      </w:r>
      <w:r>
        <w:rPr>
          <w:i/>
          <w:color w:val="231F20"/>
          <w:sz w:val="25"/>
        </w:rPr>
        <w:t>có</w:t>
      </w:r>
      <w:r>
        <w:rPr>
          <w:i/>
          <w:color w:val="231F20"/>
          <w:spacing w:val="-11"/>
          <w:sz w:val="25"/>
        </w:rPr>
        <w:t xml:space="preserve"> </w:t>
      </w:r>
      <w:r>
        <w:rPr>
          <w:i/>
          <w:color w:val="231F20"/>
          <w:sz w:val="25"/>
        </w:rPr>
        <w:t>nhận</w:t>
      </w:r>
      <w:r>
        <w:rPr>
          <w:i/>
          <w:color w:val="231F20"/>
          <w:spacing w:val="-11"/>
          <w:sz w:val="25"/>
        </w:rPr>
        <w:t xml:space="preserve"> </w:t>
      </w:r>
      <w:r>
        <w:rPr>
          <w:i/>
          <w:color w:val="231F20"/>
          <w:sz w:val="25"/>
        </w:rPr>
        <w:t>xét</w:t>
      </w:r>
      <w:r>
        <w:rPr>
          <w:i/>
          <w:color w:val="231F20"/>
          <w:spacing w:val="-11"/>
          <w:sz w:val="25"/>
        </w:rPr>
        <w:t xml:space="preserve"> </w:t>
      </w:r>
      <w:r>
        <w:rPr>
          <w:i/>
          <w:color w:val="231F20"/>
          <w:sz w:val="25"/>
        </w:rPr>
        <w:t>gì</w:t>
      </w:r>
      <w:r>
        <w:rPr>
          <w:i/>
          <w:color w:val="231F20"/>
          <w:spacing w:val="-11"/>
          <w:sz w:val="25"/>
        </w:rPr>
        <w:t xml:space="preserve"> </w:t>
      </w:r>
      <w:r>
        <w:rPr>
          <w:i/>
          <w:color w:val="231F20"/>
          <w:sz w:val="25"/>
        </w:rPr>
        <w:t>về</w:t>
      </w:r>
      <w:r>
        <w:rPr>
          <w:i/>
          <w:color w:val="231F20"/>
          <w:spacing w:val="-11"/>
          <w:sz w:val="25"/>
        </w:rPr>
        <w:t xml:space="preserve"> </w:t>
      </w:r>
      <w:r>
        <w:rPr>
          <w:i/>
          <w:color w:val="231F20"/>
          <w:sz w:val="25"/>
        </w:rPr>
        <w:t>chiến</w:t>
      </w:r>
      <w:r>
        <w:rPr>
          <w:i/>
          <w:color w:val="231F20"/>
          <w:spacing w:val="-11"/>
          <w:sz w:val="25"/>
        </w:rPr>
        <w:t xml:space="preserve"> </w:t>
      </w:r>
      <w:r>
        <w:rPr>
          <w:i/>
          <w:color w:val="231F20"/>
          <w:sz w:val="25"/>
        </w:rPr>
        <w:t>lược, chiến</w:t>
      </w:r>
      <w:r>
        <w:rPr>
          <w:i/>
          <w:color w:val="231F20"/>
          <w:spacing w:val="-15"/>
          <w:sz w:val="25"/>
        </w:rPr>
        <w:t xml:space="preserve"> </w:t>
      </w:r>
      <w:r>
        <w:rPr>
          <w:i/>
          <w:color w:val="231F20"/>
          <w:sz w:val="25"/>
        </w:rPr>
        <w:t>thuật</w:t>
      </w:r>
      <w:r>
        <w:rPr>
          <w:i/>
          <w:color w:val="231F20"/>
          <w:spacing w:val="-15"/>
          <w:sz w:val="25"/>
        </w:rPr>
        <w:t xml:space="preserve"> </w:t>
      </w:r>
      <w:r>
        <w:rPr>
          <w:i/>
          <w:color w:val="231F20"/>
          <w:sz w:val="25"/>
        </w:rPr>
        <w:t>được</w:t>
      </w:r>
      <w:r>
        <w:rPr>
          <w:i/>
          <w:color w:val="231F20"/>
          <w:spacing w:val="-15"/>
          <w:sz w:val="25"/>
        </w:rPr>
        <w:t xml:space="preserve"> </w:t>
      </w:r>
      <w:r>
        <w:rPr>
          <w:i/>
          <w:color w:val="231F20"/>
          <w:sz w:val="25"/>
        </w:rPr>
        <w:t>Đảng</w:t>
      </w:r>
      <w:r>
        <w:rPr>
          <w:i/>
          <w:color w:val="231F20"/>
          <w:spacing w:val="-15"/>
          <w:sz w:val="25"/>
        </w:rPr>
        <w:t xml:space="preserve"> </w:t>
      </w:r>
      <w:r>
        <w:rPr>
          <w:i/>
          <w:color w:val="231F20"/>
          <w:sz w:val="25"/>
        </w:rPr>
        <w:t>ta</w:t>
      </w:r>
      <w:r>
        <w:rPr>
          <w:i/>
          <w:color w:val="231F20"/>
          <w:spacing w:val="-15"/>
          <w:sz w:val="25"/>
        </w:rPr>
        <w:t xml:space="preserve"> </w:t>
      </w:r>
      <w:r>
        <w:rPr>
          <w:i/>
          <w:color w:val="231F20"/>
          <w:sz w:val="25"/>
        </w:rPr>
        <w:t>sử</w:t>
      </w:r>
      <w:r>
        <w:rPr>
          <w:i/>
          <w:color w:val="231F20"/>
          <w:spacing w:val="-15"/>
          <w:sz w:val="25"/>
        </w:rPr>
        <w:t xml:space="preserve"> </w:t>
      </w:r>
      <w:r>
        <w:rPr>
          <w:i/>
          <w:color w:val="231F20"/>
          <w:sz w:val="25"/>
        </w:rPr>
        <w:t>dụng</w:t>
      </w:r>
      <w:r>
        <w:rPr>
          <w:i/>
          <w:color w:val="231F20"/>
          <w:spacing w:val="-15"/>
          <w:sz w:val="25"/>
        </w:rPr>
        <w:t xml:space="preserve"> </w:t>
      </w:r>
      <w:r>
        <w:rPr>
          <w:i/>
          <w:color w:val="231F20"/>
          <w:sz w:val="25"/>
        </w:rPr>
        <w:t>trong</w:t>
      </w:r>
      <w:r>
        <w:rPr>
          <w:i/>
          <w:color w:val="231F20"/>
          <w:spacing w:val="-15"/>
          <w:sz w:val="25"/>
        </w:rPr>
        <w:t xml:space="preserve"> </w:t>
      </w:r>
      <w:r>
        <w:rPr>
          <w:i/>
          <w:color w:val="231F20"/>
          <w:sz w:val="25"/>
        </w:rPr>
        <w:t>chiến</w:t>
      </w:r>
      <w:r>
        <w:rPr>
          <w:i/>
          <w:color w:val="231F20"/>
          <w:spacing w:val="-15"/>
          <w:sz w:val="25"/>
        </w:rPr>
        <w:t xml:space="preserve"> </w:t>
      </w:r>
      <w:r>
        <w:rPr>
          <w:i/>
          <w:color w:val="231F20"/>
          <w:sz w:val="25"/>
        </w:rPr>
        <w:t>dịch</w:t>
      </w:r>
      <w:r>
        <w:rPr>
          <w:i/>
          <w:color w:val="231F20"/>
          <w:spacing w:val="-15"/>
          <w:sz w:val="25"/>
        </w:rPr>
        <w:t xml:space="preserve"> </w:t>
      </w:r>
      <w:r>
        <w:rPr>
          <w:i/>
          <w:color w:val="231F20"/>
          <w:sz w:val="25"/>
        </w:rPr>
        <w:t>Hồ</w:t>
      </w:r>
      <w:r>
        <w:rPr>
          <w:i/>
          <w:color w:val="231F20"/>
          <w:spacing w:val="-15"/>
          <w:sz w:val="25"/>
        </w:rPr>
        <w:t xml:space="preserve"> </w:t>
      </w:r>
      <w:r>
        <w:rPr>
          <w:i/>
          <w:color w:val="231F20"/>
          <w:sz w:val="25"/>
        </w:rPr>
        <w:t>Chí</w:t>
      </w:r>
      <w:r>
        <w:rPr>
          <w:i/>
          <w:color w:val="231F20"/>
          <w:spacing w:val="-15"/>
          <w:sz w:val="25"/>
        </w:rPr>
        <w:t xml:space="preserve"> </w:t>
      </w:r>
      <w:r>
        <w:rPr>
          <w:i/>
          <w:color w:val="231F20"/>
          <w:sz w:val="25"/>
        </w:rPr>
        <w:t>Minh</w:t>
      </w:r>
      <w:r>
        <w:rPr>
          <w:i/>
          <w:color w:val="231F20"/>
          <w:spacing w:val="-15"/>
          <w:sz w:val="25"/>
        </w:rPr>
        <w:t xml:space="preserve"> </w:t>
      </w:r>
      <w:r>
        <w:rPr>
          <w:i/>
          <w:color w:val="231F20"/>
          <w:sz w:val="25"/>
        </w:rPr>
        <w:t>lịch</w:t>
      </w:r>
      <w:r>
        <w:rPr>
          <w:i/>
          <w:color w:val="231F20"/>
          <w:spacing w:val="-15"/>
          <w:sz w:val="25"/>
        </w:rPr>
        <w:t xml:space="preserve"> </w:t>
      </w:r>
      <w:r>
        <w:rPr>
          <w:i/>
          <w:color w:val="231F20"/>
          <w:sz w:val="25"/>
        </w:rPr>
        <w:t>sử?</w:t>
      </w:r>
    </w:p>
    <w:p w:rsidR="00167E53" w:rsidRDefault="00F1404D">
      <w:pPr>
        <w:pStyle w:val="BodyText"/>
        <w:spacing w:before="58" w:line="249" w:lineRule="auto"/>
        <w:ind w:right="610"/>
      </w:pPr>
      <w:r>
        <w:rPr>
          <w:color w:val="231F20"/>
        </w:rPr>
        <w:t xml:space="preserve">GV </w:t>
      </w:r>
      <w:r>
        <w:rPr>
          <w:color w:val="231F20"/>
        </w:rPr>
        <w:t>hướng dẫn HS nêu được nhận xét về nghệ thuật tổ chức lực lượng toàn dân đánh giặc; kế hoạch tác chiến, chiến lược độc đáo (chiến tranh nhân dân); tổng tiến công</w:t>
      </w:r>
      <w:r>
        <w:rPr>
          <w:color w:val="231F20"/>
          <w:spacing w:val="-14"/>
        </w:rPr>
        <w:t xml:space="preserve"> </w:t>
      </w:r>
      <w:r>
        <w:rPr>
          <w:color w:val="231F20"/>
        </w:rPr>
        <w:t>chiến</w:t>
      </w:r>
      <w:r>
        <w:rPr>
          <w:color w:val="231F20"/>
          <w:spacing w:val="-14"/>
        </w:rPr>
        <w:t xml:space="preserve"> </w:t>
      </w:r>
      <w:r>
        <w:rPr>
          <w:color w:val="231F20"/>
        </w:rPr>
        <w:t>lược</w:t>
      </w:r>
      <w:r>
        <w:rPr>
          <w:color w:val="231F20"/>
          <w:spacing w:val="-14"/>
        </w:rPr>
        <w:t xml:space="preserve"> </w:t>
      </w:r>
      <w:r>
        <w:rPr>
          <w:color w:val="231F20"/>
        </w:rPr>
        <w:t>(tập</w:t>
      </w:r>
      <w:r>
        <w:rPr>
          <w:color w:val="231F20"/>
          <w:spacing w:val="-14"/>
        </w:rPr>
        <w:t xml:space="preserve"> </w:t>
      </w:r>
      <w:r>
        <w:rPr>
          <w:color w:val="231F20"/>
        </w:rPr>
        <w:t>trung</w:t>
      </w:r>
      <w:r>
        <w:rPr>
          <w:color w:val="231F20"/>
          <w:spacing w:val="-14"/>
        </w:rPr>
        <w:t xml:space="preserve"> </w:t>
      </w:r>
      <w:r>
        <w:rPr>
          <w:color w:val="231F20"/>
        </w:rPr>
        <w:t>đánh</w:t>
      </w:r>
      <w:r>
        <w:rPr>
          <w:color w:val="231F20"/>
          <w:spacing w:val="-14"/>
        </w:rPr>
        <w:t xml:space="preserve"> </w:t>
      </w:r>
      <w:r>
        <w:rPr>
          <w:color w:val="231F20"/>
        </w:rPr>
        <w:t>đòn</w:t>
      </w:r>
      <w:r>
        <w:rPr>
          <w:color w:val="231F20"/>
          <w:spacing w:val="-14"/>
        </w:rPr>
        <w:t xml:space="preserve"> </w:t>
      </w:r>
      <w:r>
        <w:rPr>
          <w:color w:val="231F20"/>
        </w:rPr>
        <w:t>chiến</w:t>
      </w:r>
      <w:r>
        <w:rPr>
          <w:color w:val="231F20"/>
          <w:spacing w:val="-14"/>
        </w:rPr>
        <w:t xml:space="preserve"> </w:t>
      </w:r>
      <w:r>
        <w:rPr>
          <w:color w:val="231F20"/>
        </w:rPr>
        <w:t>lược</w:t>
      </w:r>
      <w:r>
        <w:rPr>
          <w:color w:val="231F20"/>
          <w:spacing w:val="-14"/>
        </w:rPr>
        <w:t xml:space="preserve"> </w:t>
      </w:r>
      <w:r>
        <w:rPr>
          <w:color w:val="231F20"/>
        </w:rPr>
        <w:t>thứ</w:t>
      </w:r>
      <w:r>
        <w:rPr>
          <w:color w:val="231F20"/>
          <w:spacing w:val="-14"/>
        </w:rPr>
        <w:t xml:space="preserve"> </w:t>
      </w:r>
      <w:r>
        <w:rPr>
          <w:color w:val="231F20"/>
        </w:rPr>
        <w:t>nhất</w:t>
      </w:r>
      <w:r>
        <w:rPr>
          <w:color w:val="231F20"/>
          <w:spacing w:val="-14"/>
        </w:rPr>
        <w:t xml:space="preserve"> </w:t>
      </w:r>
      <w:r>
        <w:rPr>
          <w:color w:val="231F20"/>
        </w:rPr>
        <w:t>giải</w:t>
      </w:r>
      <w:r>
        <w:rPr>
          <w:color w:val="231F20"/>
          <w:spacing w:val="-14"/>
        </w:rPr>
        <w:t xml:space="preserve"> </w:t>
      </w:r>
      <w:r>
        <w:rPr>
          <w:color w:val="231F20"/>
        </w:rPr>
        <w:t>phóng</w:t>
      </w:r>
      <w:r>
        <w:rPr>
          <w:color w:val="231F20"/>
          <w:spacing w:val="-14"/>
        </w:rPr>
        <w:t xml:space="preserve"> </w:t>
      </w:r>
      <w:r>
        <w:rPr>
          <w:color w:val="231F20"/>
        </w:rPr>
        <w:t>Tây</w:t>
      </w:r>
      <w:r>
        <w:rPr>
          <w:color w:val="231F20"/>
          <w:spacing w:val="-14"/>
        </w:rPr>
        <w:t xml:space="preserve"> </w:t>
      </w:r>
      <w:r>
        <w:rPr>
          <w:color w:val="231F20"/>
        </w:rPr>
        <w:t>Nguyên,</w:t>
      </w:r>
      <w:r>
        <w:rPr>
          <w:color w:val="231F20"/>
          <w:spacing w:val="-14"/>
        </w:rPr>
        <w:t xml:space="preserve"> </w:t>
      </w:r>
      <w:r>
        <w:rPr>
          <w:color w:val="231F20"/>
        </w:rPr>
        <w:t>đánh đòn</w:t>
      </w:r>
      <w:r>
        <w:rPr>
          <w:color w:val="231F20"/>
          <w:spacing w:val="-3"/>
        </w:rPr>
        <w:t xml:space="preserve"> </w:t>
      </w:r>
      <w:r>
        <w:rPr>
          <w:color w:val="231F20"/>
        </w:rPr>
        <w:t>thứ</w:t>
      </w:r>
      <w:r>
        <w:rPr>
          <w:color w:val="231F20"/>
          <w:spacing w:val="-3"/>
        </w:rPr>
        <w:t xml:space="preserve"> </w:t>
      </w:r>
      <w:r>
        <w:rPr>
          <w:color w:val="231F20"/>
        </w:rPr>
        <w:t>hai</w:t>
      </w:r>
      <w:r>
        <w:rPr>
          <w:color w:val="231F20"/>
          <w:spacing w:val="-3"/>
        </w:rPr>
        <w:t xml:space="preserve"> </w:t>
      </w:r>
      <w:r>
        <w:rPr>
          <w:color w:val="231F20"/>
        </w:rPr>
        <w:t>giải</w:t>
      </w:r>
      <w:r>
        <w:rPr>
          <w:color w:val="231F20"/>
          <w:spacing w:val="-3"/>
        </w:rPr>
        <w:t xml:space="preserve"> </w:t>
      </w:r>
      <w:r>
        <w:rPr>
          <w:color w:val="231F20"/>
        </w:rPr>
        <w:t>phóng</w:t>
      </w:r>
      <w:r>
        <w:rPr>
          <w:color w:val="231F20"/>
          <w:spacing w:val="-3"/>
        </w:rPr>
        <w:t xml:space="preserve"> </w:t>
      </w:r>
      <w:r>
        <w:rPr>
          <w:color w:val="231F20"/>
        </w:rPr>
        <w:t>Huế,</w:t>
      </w:r>
      <w:r>
        <w:rPr>
          <w:color w:val="231F20"/>
          <w:spacing w:val="-3"/>
        </w:rPr>
        <w:t xml:space="preserve"> </w:t>
      </w:r>
      <w:r>
        <w:rPr>
          <w:color w:val="231F20"/>
        </w:rPr>
        <w:t>Đà</w:t>
      </w:r>
      <w:r>
        <w:rPr>
          <w:color w:val="231F20"/>
          <w:spacing w:val="-3"/>
        </w:rPr>
        <w:t xml:space="preserve"> </w:t>
      </w:r>
      <w:r>
        <w:rPr>
          <w:color w:val="231F20"/>
        </w:rPr>
        <w:t>Nẵng</w:t>
      </w:r>
      <w:r>
        <w:rPr>
          <w:color w:val="231F20"/>
          <w:spacing w:val="-3"/>
        </w:rPr>
        <w:t xml:space="preserve"> </w:t>
      </w:r>
      <w:r>
        <w:rPr>
          <w:color w:val="231F20"/>
        </w:rPr>
        <w:t>và</w:t>
      </w:r>
      <w:r>
        <w:rPr>
          <w:color w:val="231F20"/>
          <w:spacing w:val="-3"/>
        </w:rPr>
        <w:t xml:space="preserve"> </w:t>
      </w:r>
      <w:r>
        <w:rPr>
          <w:color w:val="231F20"/>
        </w:rPr>
        <w:t>các</w:t>
      </w:r>
      <w:r>
        <w:rPr>
          <w:color w:val="231F20"/>
          <w:spacing w:val="-3"/>
        </w:rPr>
        <w:t xml:space="preserve"> </w:t>
      </w:r>
      <w:r>
        <w:rPr>
          <w:color w:val="231F20"/>
        </w:rPr>
        <w:t>tỉnh</w:t>
      </w:r>
      <w:r>
        <w:rPr>
          <w:color w:val="231F20"/>
          <w:spacing w:val="-3"/>
        </w:rPr>
        <w:t xml:space="preserve"> </w:t>
      </w:r>
      <w:r>
        <w:rPr>
          <w:color w:val="231F20"/>
        </w:rPr>
        <w:t>lân</w:t>
      </w:r>
      <w:r>
        <w:rPr>
          <w:color w:val="231F20"/>
          <w:spacing w:val="-3"/>
        </w:rPr>
        <w:t xml:space="preserve"> </w:t>
      </w:r>
      <w:r>
        <w:rPr>
          <w:color w:val="231F20"/>
        </w:rPr>
        <w:t>cận,</w:t>
      </w:r>
      <w:r>
        <w:rPr>
          <w:color w:val="231F20"/>
          <w:spacing w:val="-3"/>
        </w:rPr>
        <w:t xml:space="preserve"> </w:t>
      </w:r>
      <w:r>
        <w:rPr>
          <w:color w:val="231F20"/>
        </w:rPr>
        <w:t>dồn</w:t>
      </w:r>
      <w:r>
        <w:rPr>
          <w:color w:val="231F20"/>
          <w:spacing w:val="-3"/>
        </w:rPr>
        <w:t xml:space="preserve"> </w:t>
      </w:r>
      <w:r>
        <w:rPr>
          <w:color w:val="231F20"/>
        </w:rPr>
        <w:t>tất</w:t>
      </w:r>
      <w:r>
        <w:rPr>
          <w:color w:val="231F20"/>
          <w:spacing w:val="-3"/>
        </w:rPr>
        <w:t xml:space="preserve"> </w:t>
      </w:r>
      <w:r>
        <w:rPr>
          <w:color w:val="231F20"/>
        </w:rPr>
        <w:t>lực</w:t>
      </w:r>
      <w:r>
        <w:rPr>
          <w:color w:val="231F20"/>
          <w:spacing w:val="-3"/>
        </w:rPr>
        <w:t xml:space="preserve"> </w:t>
      </w:r>
      <w:r>
        <w:rPr>
          <w:color w:val="231F20"/>
        </w:rPr>
        <w:t>lượng</w:t>
      </w:r>
      <w:r>
        <w:rPr>
          <w:color w:val="231F20"/>
          <w:spacing w:val="-3"/>
        </w:rPr>
        <w:t xml:space="preserve"> </w:t>
      </w:r>
      <w:r>
        <w:rPr>
          <w:color w:val="231F20"/>
        </w:rPr>
        <w:t>đánh</w:t>
      </w:r>
      <w:r>
        <w:rPr>
          <w:color w:val="231F20"/>
          <w:spacing w:val="-3"/>
        </w:rPr>
        <w:t xml:space="preserve"> </w:t>
      </w:r>
      <w:r>
        <w:rPr>
          <w:color w:val="231F20"/>
        </w:rPr>
        <w:t>đòn thứ ba – đòn then chốt giải phóng Sài Gòn nhanh gọn);...</w:t>
      </w:r>
    </w:p>
    <w:p w:rsidR="00167E53" w:rsidRDefault="00167E53">
      <w:pPr>
        <w:spacing w:line="249" w:lineRule="auto"/>
        <w:sectPr w:rsidR="00167E53">
          <w:pgSz w:w="10940" w:h="15360"/>
          <w:pgMar w:top="860" w:right="520" w:bottom="1120" w:left="920" w:header="0" w:footer="928" w:gutter="0"/>
          <w:cols w:space="720"/>
        </w:sectPr>
      </w:pPr>
    </w:p>
    <w:p w:rsidR="00167E53" w:rsidRDefault="00F1404D">
      <w:pPr>
        <w:pStyle w:val="ListParagraph"/>
        <w:numPr>
          <w:ilvl w:val="2"/>
          <w:numId w:val="312"/>
        </w:numPr>
        <w:tabs>
          <w:tab w:val="left" w:pos="889"/>
        </w:tabs>
        <w:spacing w:before="75" w:line="247" w:lineRule="auto"/>
        <w:ind w:right="501" w:firstLine="0"/>
        <w:rPr>
          <w:rFonts w:ascii="Verdana" w:hAnsi="Verdana"/>
          <w:b/>
          <w:color w:val="00A995"/>
          <w:sz w:val="24"/>
        </w:rPr>
      </w:pPr>
      <w:r>
        <w:rPr>
          <w:rFonts w:ascii="Verdana" w:hAnsi="Verdana"/>
          <w:b/>
          <w:color w:val="00A995"/>
          <w:w w:val="75"/>
          <w:sz w:val="24"/>
        </w:rPr>
        <w:lastRenderedPageBreak/>
        <w:t>Hoạt</w:t>
      </w:r>
      <w:r>
        <w:rPr>
          <w:rFonts w:ascii="Verdana" w:hAnsi="Verdana"/>
          <w:b/>
          <w:color w:val="00A995"/>
          <w:spacing w:val="-20"/>
          <w:w w:val="75"/>
          <w:sz w:val="24"/>
        </w:rPr>
        <w:t xml:space="preserve"> </w:t>
      </w:r>
      <w:r>
        <w:rPr>
          <w:rFonts w:ascii="Verdana" w:hAnsi="Verdana"/>
          <w:b/>
          <w:color w:val="00A995"/>
          <w:w w:val="75"/>
          <w:sz w:val="24"/>
        </w:rPr>
        <w:t>động</w:t>
      </w:r>
      <w:r>
        <w:rPr>
          <w:rFonts w:ascii="Verdana" w:hAnsi="Verdana"/>
          <w:b/>
          <w:color w:val="00A995"/>
          <w:spacing w:val="-20"/>
          <w:w w:val="75"/>
          <w:sz w:val="24"/>
        </w:rPr>
        <w:t xml:space="preserve"> </w:t>
      </w:r>
      <w:r>
        <w:rPr>
          <w:rFonts w:ascii="Verdana" w:hAnsi="Verdana"/>
          <w:b/>
          <w:color w:val="00A995"/>
          <w:w w:val="75"/>
          <w:sz w:val="24"/>
        </w:rPr>
        <w:t>3:</w:t>
      </w:r>
      <w:r>
        <w:rPr>
          <w:rFonts w:ascii="Verdana" w:hAnsi="Verdana"/>
          <w:b/>
          <w:color w:val="00A995"/>
          <w:spacing w:val="-32"/>
          <w:w w:val="75"/>
          <w:sz w:val="24"/>
        </w:rPr>
        <w:t xml:space="preserve"> </w:t>
      </w:r>
      <w:r>
        <w:rPr>
          <w:rFonts w:ascii="Verdana" w:hAnsi="Verdana"/>
          <w:b/>
          <w:color w:val="00A995"/>
          <w:w w:val="75"/>
          <w:sz w:val="24"/>
        </w:rPr>
        <w:t>Tìm</w:t>
      </w:r>
      <w:r>
        <w:rPr>
          <w:rFonts w:ascii="Verdana" w:hAnsi="Verdana"/>
          <w:b/>
          <w:color w:val="00A995"/>
          <w:spacing w:val="-20"/>
          <w:w w:val="75"/>
          <w:sz w:val="24"/>
        </w:rPr>
        <w:t xml:space="preserve"> </w:t>
      </w:r>
      <w:r>
        <w:rPr>
          <w:rFonts w:ascii="Verdana" w:hAnsi="Verdana"/>
          <w:b/>
          <w:color w:val="00A995"/>
          <w:w w:val="75"/>
          <w:sz w:val="24"/>
        </w:rPr>
        <w:t>hiểu</w:t>
      </w:r>
      <w:r>
        <w:rPr>
          <w:rFonts w:ascii="Verdana" w:hAnsi="Verdana"/>
          <w:b/>
          <w:color w:val="00A995"/>
          <w:spacing w:val="-20"/>
          <w:w w:val="75"/>
          <w:sz w:val="24"/>
        </w:rPr>
        <w:t xml:space="preserve"> </w:t>
      </w:r>
      <w:r>
        <w:rPr>
          <w:rFonts w:ascii="Verdana" w:hAnsi="Verdana"/>
          <w:b/>
          <w:color w:val="00A995"/>
          <w:w w:val="75"/>
          <w:sz w:val="24"/>
        </w:rPr>
        <w:t>nguyên</w:t>
      </w:r>
      <w:r>
        <w:rPr>
          <w:rFonts w:ascii="Verdana" w:hAnsi="Verdana"/>
          <w:b/>
          <w:color w:val="00A995"/>
          <w:spacing w:val="-20"/>
          <w:w w:val="75"/>
          <w:sz w:val="24"/>
        </w:rPr>
        <w:t xml:space="preserve"> </w:t>
      </w:r>
      <w:r>
        <w:rPr>
          <w:rFonts w:ascii="Verdana" w:hAnsi="Verdana"/>
          <w:b/>
          <w:color w:val="00A995"/>
          <w:w w:val="75"/>
          <w:sz w:val="24"/>
        </w:rPr>
        <w:t>nhân</w:t>
      </w:r>
      <w:r>
        <w:rPr>
          <w:rFonts w:ascii="Verdana" w:hAnsi="Verdana"/>
          <w:b/>
          <w:color w:val="00A995"/>
          <w:spacing w:val="-20"/>
          <w:w w:val="75"/>
          <w:sz w:val="24"/>
        </w:rPr>
        <w:t xml:space="preserve"> </w:t>
      </w:r>
      <w:r>
        <w:rPr>
          <w:rFonts w:ascii="Verdana" w:hAnsi="Verdana"/>
          <w:b/>
          <w:color w:val="00A995"/>
          <w:w w:val="75"/>
          <w:sz w:val="24"/>
        </w:rPr>
        <w:t>thắng</w:t>
      </w:r>
      <w:r>
        <w:rPr>
          <w:rFonts w:ascii="Verdana" w:hAnsi="Verdana"/>
          <w:b/>
          <w:color w:val="00A995"/>
          <w:spacing w:val="-20"/>
          <w:w w:val="75"/>
          <w:sz w:val="24"/>
        </w:rPr>
        <w:t xml:space="preserve"> </w:t>
      </w:r>
      <w:r>
        <w:rPr>
          <w:rFonts w:ascii="Verdana" w:hAnsi="Verdana"/>
          <w:b/>
          <w:color w:val="00A995"/>
          <w:w w:val="75"/>
          <w:sz w:val="24"/>
        </w:rPr>
        <w:t>lợi,</w:t>
      </w:r>
      <w:r>
        <w:rPr>
          <w:rFonts w:ascii="Verdana" w:hAnsi="Verdana"/>
          <w:b/>
          <w:color w:val="00A995"/>
          <w:spacing w:val="-20"/>
          <w:w w:val="75"/>
          <w:sz w:val="24"/>
        </w:rPr>
        <w:t xml:space="preserve"> </w:t>
      </w:r>
      <w:r>
        <w:rPr>
          <w:rFonts w:ascii="Verdana" w:hAnsi="Verdana"/>
          <w:b/>
          <w:color w:val="00A995"/>
          <w:w w:val="75"/>
          <w:sz w:val="24"/>
        </w:rPr>
        <w:t>ý</w:t>
      </w:r>
      <w:r>
        <w:rPr>
          <w:rFonts w:ascii="Verdana" w:hAnsi="Verdana"/>
          <w:b/>
          <w:color w:val="00A995"/>
          <w:spacing w:val="-20"/>
          <w:w w:val="75"/>
          <w:sz w:val="24"/>
        </w:rPr>
        <w:t xml:space="preserve"> </w:t>
      </w:r>
      <w:r>
        <w:rPr>
          <w:rFonts w:ascii="Verdana" w:hAnsi="Verdana"/>
          <w:b/>
          <w:color w:val="00A995"/>
          <w:w w:val="75"/>
          <w:sz w:val="24"/>
        </w:rPr>
        <w:t>nghĩa</w:t>
      </w:r>
      <w:r>
        <w:rPr>
          <w:rFonts w:ascii="Verdana" w:hAnsi="Verdana"/>
          <w:b/>
          <w:color w:val="00A995"/>
          <w:spacing w:val="-20"/>
          <w:w w:val="75"/>
          <w:sz w:val="24"/>
        </w:rPr>
        <w:t xml:space="preserve"> </w:t>
      </w:r>
      <w:r>
        <w:rPr>
          <w:rFonts w:ascii="Verdana" w:hAnsi="Verdana"/>
          <w:b/>
          <w:color w:val="00A995"/>
          <w:w w:val="75"/>
          <w:sz w:val="24"/>
        </w:rPr>
        <w:t>lịch</w:t>
      </w:r>
      <w:r>
        <w:rPr>
          <w:rFonts w:ascii="Verdana" w:hAnsi="Verdana"/>
          <w:b/>
          <w:color w:val="00A995"/>
          <w:spacing w:val="-20"/>
          <w:w w:val="75"/>
          <w:sz w:val="24"/>
        </w:rPr>
        <w:t xml:space="preserve"> </w:t>
      </w:r>
      <w:r>
        <w:rPr>
          <w:rFonts w:ascii="Verdana" w:hAnsi="Verdana"/>
          <w:b/>
          <w:color w:val="00A995"/>
          <w:w w:val="75"/>
          <w:sz w:val="24"/>
        </w:rPr>
        <w:t>sử</w:t>
      </w:r>
      <w:r>
        <w:rPr>
          <w:rFonts w:ascii="Verdana" w:hAnsi="Verdana"/>
          <w:b/>
          <w:color w:val="00A995"/>
          <w:spacing w:val="-20"/>
          <w:w w:val="75"/>
          <w:sz w:val="24"/>
        </w:rPr>
        <w:t xml:space="preserve"> </w:t>
      </w:r>
      <w:r>
        <w:rPr>
          <w:rFonts w:ascii="Verdana" w:hAnsi="Verdana"/>
          <w:b/>
          <w:color w:val="00A995"/>
          <w:w w:val="75"/>
          <w:sz w:val="24"/>
        </w:rPr>
        <w:t>của</w:t>
      </w:r>
      <w:r>
        <w:rPr>
          <w:rFonts w:ascii="Verdana" w:hAnsi="Verdana"/>
          <w:b/>
          <w:color w:val="00A995"/>
          <w:spacing w:val="-20"/>
          <w:w w:val="75"/>
          <w:sz w:val="24"/>
        </w:rPr>
        <w:t xml:space="preserve"> </w:t>
      </w:r>
      <w:r>
        <w:rPr>
          <w:rFonts w:ascii="Verdana" w:hAnsi="Verdana"/>
          <w:b/>
          <w:color w:val="00A995"/>
          <w:w w:val="75"/>
          <w:sz w:val="24"/>
        </w:rPr>
        <w:t>cuộc</w:t>
      </w:r>
      <w:r>
        <w:rPr>
          <w:rFonts w:ascii="Verdana" w:hAnsi="Verdana"/>
          <w:b/>
          <w:color w:val="00A995"/>
          <w:spacing w:val="-20"/>
          <w:w w:val="75"/>
          <w:sz w:val="24"/>
        </w:rPr>
        <w:t xml:space="preserve"> </w:t>
      </w:r>
      <w:r>
        <w:rPr>
          <w:rFonts w:ascii="Verdana" w:hAnsi="Verdana"/>
          <w:b/>
          <w:color w:val="00A995"/>
          <w:w w:val="75"/>
          <w:sz w:val="24"/>
        </w:rPr>
        <w:t>kháng</w:t>
      </w:r>
      <w:r>
        <w:rPr>
          <w:rFonts w:ascii="Verdana" w:hAnsi="Verdana"/>
          <w:b/>
          <w:color w:val="00A995"/>
          <w:spacing w:val="-20"/>
          <w:w w:val="75"/>
          <w:sz w:val="24"/>
        </w:rPr>
        <w:t xml:space="preserve"> </w:t>
      </w:r>
      <w:r>
        <w:rPr>
          <w:rFonts w:ascii="Verdana" w:hAnsi="Verdana"/>
          <w:b/>
          <w:color w:val="00A995"/>
          <w:w w:val="75"/>
          <w:sz w:val="24"/>
        </w:rPr>
        <w:t xml:space="preserve">chiến </w:t>
      </w:r>
      <w:r>
        <w:rPr>
          <w:rFonts w:ascii="Verdana" w:hAnsi="Verdana"/>
          <w:b/>
          <w:color w:val="00A995"/>
          <w:spacing w:val="-4"/>
          <w:w w:val="80"/>
          <w:sz w:val="24"/>
        </w:rPr>
        <w:t>chống</w:t>
      </w:r>
      <w:r>
        <w:rPr>
          <w:rFonts w:ascii="Verdana" w:hAnsi="Verdana"/>
          <w:b/>
          <w:color w:val="00A995"/>
          <w:spacing w:val="-22"/>
          <w:w w:val="80"/>
          <w:sz w:val="24"/>
        </w:rPr>
        <w:t xml:space="preserve"> </w:t>
      </w:r>
      <w:r>
        <w:rPr>
          <w:rFonts w:ascii="Verdana" w:hAnsi="Verdana"/>
          <w:b/>
          <w:color w:val="00A995"/>
          <w:spacing w:val="-4"/>
          <w:w w:val="80"/>
          <w:sz w:val="24"/>
        </w:rPr>
        <w:t>Mỹ,</w:t>
      </w:r>
      <w:r>
        <w:rPr>
          <w:rFonts w:ascii="Verdana" w:hAnsi="Verdana"/>
          <w:b/>
          <w:color w:val="00A995"/>
          <w:spacing w:val="-22"/>
          <w:w w:val="80"/>
          <w:sz w:val="24"/>
        </w:rPr>
        <w:t xml:space="preserve"> </w:t>
      </w:r>
      <w:r>
        <w:rPr>
          <w:rFonts w:ascii="Verdana" w:hAnsi="Verdana"/>
          <w:b/>
          <w:color w:val="00A995"/>
          <w:spacing w:val="-4"/>
          <w:w w:val="80"/>
          <w:sz w:val="24"/>
        </w:rPr>
        <w:t>cứu</w:t>
      </w:r>
      <w:r>
        <w:rPr>
          <w:rFonts w:ascii="Verdana" w:hAnsi="Verdana"/>
          <w:b/>
          <w:color w:val="00A995"/>
          <w:spacing w:val="-22"/>
          <w:w w:val="80"/>
          <w:sz w:val="24"/>
        </w:rPr>
        <w:t xml:space="preserve"> </w:t>
      </w:r>
      <w:r>
        <w:rPr>
          <w:rFonts w:ascii="Verdana" w:hAnsi="Verdana"/>
          <w:b/>
          <w:color w:val="00A995"/>
          <w:spacing w:val="-4"/>
          <w:w w:val="80"/>
          <w:sz w:val="24"/>
        </w:rPr>
        <w:t>nước</w:t>
      </w:r>
      <w:r>
        <w:rPr>
          <w:rFonts w:ascii="Verdana" w:hAnsi="Verdana"/>
          <w:b/>
          <w:color w:val="00A995"/>
          <w:spacing w:val="-22"/>
          <w:w w:val="80"/>
          <w:sz w:val="24"/>
        </w:rPr>
        <w:t xml:space="preserve"> </w:t>
      </w:r>
      <w:r>
        <w:rPr>
          <w:rFonts w:ascii="Verdana" w:hAnsi="Verdana"/>
          <w:b/>
          <w:color w:val="00A995"/>
          <w:spacing w:val="-4"/>
          <w:w w:val="80"/>
          <w:sz w:val="24"/>
        </w:rPr>
        <w:t>(1954</w:t>
      </w:r>
      <w:r>
        <w:rPr>
          <w:rFonts w:ascii="Verdana" w:hAnsi="Verdana"/>
          <w:b/>
          <w:color w:val="00A995"/>
          <w:spacing w:val="-22"/>
          <w:w w:val="80"/>
          <w:sz w:val="24"/>
        </w:rPr>
        <w:t xml:space="preserve"> </w:t>
      </w:r>
      <w:r>
        <w:rPr>
          <w:rFonts w:ascii="Verdana" w:hAnsi="Verdana"/>
          <w:b/>
          <w:color w:val="00A995"/>
          <w:spacing w:val="-4"/>
          <w:w w:val="80"/>
          <w:sz w:val="24"/>
        </w:rPr>
        <w:t>–</w:t>
      </w:r>
      <w:r>
        <w:rPr>
          <w:rFonts w:ascii="Verdana" w:hAnsi="Verdana"/>
          <w:b/>
          <w:color w:val="00A995"/>
          <w:spacing w:val="-22"/>
          <w:w w:val="80"/>
          <w:sz w:val="24"/>
        </w:rPr>
        <w:t xml:space="preserve"> </w:t>
      </w:r>
      <w:r>
        <w:rPr>
          <w:rFonts w:ascii="Verdana" w:hAnsi="Verdana"/>
          <w:b/>
          <w:color w:val="00A995"/>
          <w:spacing w:val="-4"/>
          <w:w w:val="80"/>
          <w:sz w:val="24"/>
        </w:rPr>
        <w:t>1975)</w:t>
      </w:r>
    </w:p>
    <w:p w:rsidR="00167E53" w:rsidRDefault="00F1404D">
      <w:pPr>
        <w:pStyle w:val="Heading5"/>
        <w:numPr>
          <w:ilvl w:val="0"/>
          <w:numId w:val="324"/>
        </w:numPr>
        <w:tabs>
          <w:tab w:val="left" w:pos="1165"/>
        </w:tabs>
        <w:spacing w:before="64"/>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line="249" w:lineRule="auto"/>
        <w:ind w:left="497" w:right="497"/>
      </w:pPr>
      <w:r>
        <w:rPr>
          <w:color w:val="231F20"/>
        </w:rPr>
        <w:t>HS nêu được nguyên nhân thắng lợi và ý nghĩa lịch sử của cuộc kháng chiến chống Mỹ, cứu nước.</w:t>
      </w:r>
    </w:p>
    <w:p w:rsidR="00167E53" w:rsidRDefault="00F1404D">
      <w:pPr>
        <w:pStyle w:val="Heading5"/>
        <w:numPr>
          <w:ilvl w:val="0"/>
          <w:numId w:val="324"/>
        </w:numPr>
        <w:tabs>
          <w:tab w:val="left" w:pos="1160"/>
        </w:tabs>
        <w:spacing w:before="59"/>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325"/>
        </w:numPr>
        <w:tabs>
          <w:tab w:val="left" w:pos="1055"/>
        </w:tabs>
        <w:ind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spacing w:before="69" w:line="249" w:lineRule="auto"/>
        <w:ind w:left="497" w:right="494" w:firstLine="396"/>
        <w:jc w:val="both"/>
        <w:rPr>
          <w:sz w:val="25"/>
        </w:rPr>
      </w:pPr>
      <w:r>
        <w:rPr>
          <w:color w:val="231F20"/>
          <w:spacing w:val="-4"/>
          <w:sz w:val="25"/>
        </w:rPr>
        <w:t>GV</w:t>
      </w:r>
      <w:r>
        <w:rPr>
          <w:color w:val="231F20"/>
          <w:spacing w:val="-12"/>
          <w:sz w:val="25"/>
        </w:rPr>
        <w:t xml:space="preserve"> </w:t>
      </w:r>
      <w:r>
        <w:rPr>
          <w:color w:val="231F20"/>
          <w:spacing w:val="-4"/>
          <w:sz w:val="25"/>
        </w:rPr>
        <w:t>nêu</w:t>
      </w:r>
      <w:r>
        <w:rPr>
          <w:color w:val="231F20"/>
          <w:spacing w:val="-12"/>
          <w:sz w:val="25"/>
        </w:rPr>
        <w:t xml:space="preserve"> </w:t>
      </w:r>
      <w:r>
        <w:rPr>
          <w:color w:val="231F20"/>
          <w:spacing w:val="-4"/>
          <w:sz w:val="25"/>
        </w:rPr>
        <w:t>yêu</w:t>
      </w:r>
      <w:r>
        <w:rPr>
          <w:color w:val="231F20"/>
          <w:spacing w:val="-11"/>
          <w:sz w:val="25"/>
        </w:rPr>
        <w:t xml:space="preserve"> </w:t>
      </w:r>
      <w:r>
        <w:rPr>
          <w:color w:val="231F20"/>
          <w:spacing w:val="-4"/>
          <w:sz w:val="25"/>
        </w:rPr>
        <w:t>cầu:</w:t>
      </w:r>
      <w:r>
        <w:rPr>
          <w:color w:val="231F20"/>
          <w:spacing w:val="-12"/>
          <w:sz w:val="25"/>
        </w:rPr>
        <w:t xml:space="preserve"> </w:t>
      </w:r>
      <w:r>
        <w:rPr>
          <w:i/>
          <w:color w:val="231F20"/>
          <w:spacing w:val="-4"/>
          <w:sz w:val="25"/>
        </w:rPr>
        <w:t>Nêu</w:t>
      </w:r>
      <w:r>
        <w:rPr>
          <w:i/>
          <w:color w:val="231F20"/>
          <w:spacing w:val="-12"/>
          <w:sz w:val="25"/>
        </w:rPr>
        <w:t xml:space="preserve"> </w:t>
      </w:r>
      <w:r>
        <w:rPr>
          <w:i/>
          <w:color w:val="231F20"/>
          <w:spacing w:val="-4"/>
          <w:sz w:val="25"/>
        </w:rPr>
        <w:t>nguyên</w:t>
      </w:r>
      <w:r>
        <w:rPr>
          <w:i/>
          <w:color w:val="231F20"/>
          <w:spacing w:val="-11"/>
          <w:sz w:val="25"/>
        </w:rPr>
        <w:t xml:space="preserve"> </w:t>
      </w:r>
      <w:r>
        <w:rPr>
          <w:i/>
          <w:color w:val="231F20"/>
          <w:spacing w:val="-4"/>
          <w:sz w:val="25"/>
        </w:rPr>
        <w:t>nhân</w:t>
      </w:r>
      <w:r>
        <w:rPr>
          <w:i/>
          <w:color w:val="231F20"/>
          <w:spacing w:val="-12"/>
          <w:sz w:val="25"/>
        </w:rPr>
        <w:t xml:space="preserve"> </w:t>
      </w:r>
      <w:r>
        <w:rPr>
          <w:i/>
          <w:color w:val="231F20"/>
          <w:spacing w:val="-4"/>
          <w:sz w:val="25"/>
        </w:rPr>
        <w:t>thắng</w:t>
      </w:r>
      <w:r>
        <w:rPr>
          <w:i/>
          <w:color w:val="231F20"/>
          <w:spacing w:val="-11"/>
          <w:sz w:val="25"/>
        </w:rPr>
        <w:t xml:space="preserve"> </w:t>
      </w:r>
      <w:r>
        <w:rPr>
          <w:i/>
          <w:color w:val="231F20"/>
          <w:spacing w:val="-4"/>
          <w:sz w:val="25"/>
        </w:rPr>
        <w:t>lợi</w:t>
      </w:r>
      <w:r>
        <w:rPr>
          <w:i/>
          <w:color w:val="231F20"/>
          <w:spacing w:val="-12"/>
          <w:sz w:val="25"/>
        </w:rPr>
        <w:t xml:space="preserve"> </w:t>
      </w:r>
      <w:r>
        <w:rPr>
          <w:i/>
          <w:color w:val="231F20"/>
          <w:spacing w:val="-4"/>
          <w:sz w:val="25"/>
        </w:rPr>
        <w:t>và</w:t>
      </w:r>
      <w:r>
        <w:rPr>
          <w:i/>
          <w:color w:val="231F20"/>
          <w:spacing w:val="-12"/>
          <w:sz w:val="25"/>
        </w:rPr>
        <w:t xml:space="preserve"> </w:t>
      </w:r>
      <w:r>
        <w:rPr>
          <w:i/>
          <w:color w:val="231F20"/>
          <w:spacing w:val="-4"/>
          <w:sz w:val="25"/>
        </w:rPr>
        <w:t>ý</w:t>
      </w:r>
      <w:r>
        <w:rPr>
          <w:i/>
          <w:color w:val="231F20"/>
          <w:spacing w:val="-11"/>
          <w:sz w:val="25"/>
        </w:rPr>
        <w:t xml:space="preserve"> </w:t>
      </w:r>
      <w:r>
        <w:rPr>
          <w:i/>
          <w:color w:val="231F20"/>
          <w:spacing w:val="-4"/>
          <w:sz w:val="25"/>
        </w:rPr>
        <w:t>nghĩa</w:t>
      </w:r>
      <w:r>
        <w:rPr>
          <w:i/>
          <w:color w:val="231F20"/>
          <w:spacing w:val="-12"/>
          <w:sz w:val="25"/>
        </w:rPr>
        <w:t xml:space="preserve"> </w:t>
      </w:r>
      <w:r>
        <w:rPr>
          <w:i/>
          <w:color w:val="231F20"/>
          <w:spacing w:val="-4"/>
          <w:sz w:val="25"/>
        </w:rPr>
        <w:t>lịch</w:t>
      </w:r>
      <w:r>
        <w:rPr>
          <w:i/>
          <w:color w:val="231F20"/>
          <w:spacing w:val="-12"/>
          <w:sz w:val="25"/>
        </w:rPr>
        <w:t xml:space="preserve"> </w:t>
      </w:r>
      <w:r>
        <w:rPr>
          <w:i/>
          <w:color w:val="231F20"/>
          <w:spacing w:val="-4"/>
          <w:sz w:val="25"/>
        </w:rPr>
        <w:t>sử</w:t>
      </w:r>
      <w:r>
        <w:rPr>
          <w:i/>
          <w:color w:val="231F20"/>
          <w:spacing w:val="-11"/>
          <w:sz w:val="25"/>
        </w:rPr>
        <w:t xml:space="preserve"> </w:t>
      </w:r>
      <w:r>
        <w:rPr>
          <w:i/>
          <w:color w:val="231F20"/>
          <w:spacing w:val="-4"/>
          <w:sz w:val="25"/>
        </w:rPr>
        <w:t>của</w:t>
      </w:r>
      <w:r>
        <w:rPr>
          <w:i/>
          <w:color w:val="231F20"/>
          <w:spacing w:val="-12"/>
          <w:sz w:val="25"/>
        </w:rPr>
        <w:t xml:space="preserve"> </w:t>
      </w:r>
      <w:r>
        <w:rPr>
          <w:i/>
          <w:color w:val="231F20"/>
          <w:spacing w:val="-4"/>
          <w:sz w:val="25"/>
        </w:rPr>
        <w:t>cuộc</w:t>
      </w:r>
      <w:r>
        <w:rPr>
          <w:i/>
          <w:color w:val="231F20"/>
          <w:spacing w:val="-11"/>
          <w:sz w:val="25"/>
        </w:rPr>
        <w:t xml:space="preserve"> </w:t>
      </w:r>
      <w:r>
        <w:rPr>
          <w:i/>
          <w:color w:val="231F20"/>
          <w:spacing w:val="-4"/>
          <w:sz w:val="25"/>
        </w:rPr>
        <w:t>kháng</w:t>
      </w:r>
      <w:r>
        <w:rPr>
          <w:i/>
          <w:color w:val="231F20"/>
          <w:spacing w:val="-12"/>
          <w:sz w:val="25"/>
        </w:rPr>
        <w:t xml:space="preserve"> </w:t>
      </w:r>
      <w:r>
        <w:rPr>
          <w:i/>
          <w:color w:val="231F20"/>
          <w:spacing w:val="-4"/>
          <w:sz w:val="25"/>
        </w:rPr>
        <w:t xml:space="preserve">chiến </w:t>
      </w:r>
      <w:r>
        <w:rPr>
          <w:i/>
          <w:color w:val="231F20"/>
          <w:spacing w:val="-2"/>
          <w:sz w:val="25"/>
        </w:rPr>
        <w:t>chống</w:t>
      </w:r>
      <w:r>
        <w:rPr>
          <w:i/>
          <w:color w:val="231F20"/>
          <w:spacing w:val="-12"/>
          <w:sz w:val="25"/>
        </w:rPr>
        <w:t xml:space="preserve"> </w:t>
      </w:r>
      <w:r>
        <w:rPr>
          <w:i/>
          <w:color w:val="231F20"/>
          <w:spacing w:val="-2"/>
          <w:sz w:val="25"/>
        </w:rPr>
        <w:t>Mỹ,</w:t>
      </w:r>
      <w:r>
        <w:rPr>
          <w:i/>
          <w:color w:val="231F20"/>
          <w:spacing w:val="-12"/>
          <w:sz w:val="25"/>
        </w:rPr>
        <w:t xml:space="preserve"> </w:t>
      </w:r>
      <w:r>
        <w:rPr>
          <w:i/>
          <w:color w:val="231F20"/>
          <w:spacing w:val="-2"/>
          <w:sz w:val="25"/>
        </w:rPr>
        <w:t>cứu</w:t>
      </w:r>
      <w:r>
        <w:rPr>
          <w:i/>
          <w:color w:val="231F20"/>
          <w:spacing w:val="-12"/>
          <w:sz w:val="25"/>
        </w:rPr>
        <w:t xml:space="preserve"> </w:t>
      </w:r>
      <w:r>
        <w:rPr>
          <w:i/>
          <w:color w:val="231F20"/>
          <w:spacing w:val="-2"/>
          <w:sz w:val="25"/>
        </w:rPr>
        <w:t>nước</w:t>
      </w:r>
      <w:r>
        <w:rPr>
          <w:i/>
          <w:color w:val="231F20"/>
          <w:spacing w:val="-12"/>
          <w:sz w:val="25"/>
        </w:rPr>
        <w:t xml:space="preserve"> </w:t>
      </w:r>
      <w:r>
        <w:rPr>
          <w:i/>
          <w:color w:val="231F20"/>
          <w:spacing w:val="-2"/>
          <w:sz w:val="25"/>
        </w:rPr>
        <w:t>(1954</w:t>
      </w:r>
      <w:r>
        <w:rPr>
          <w:i/>
          <w:color w:val="231F20"/>
          <w:spacing w:val="-12"/>
          <w:sz w:val="25"/>
        </w:rPr>
        <w:t xml:space="preserve"> </w:t>
      </w:r>
      <w:r>
        <w:rPr>
          <w:i/>
          <w:color w:val="231F20"/>
          <w:spacing w:val="-2"/>
          <w:sz w:val="25"/>
        </w:rPr>
        <w:t>–</w:t>
      </w:r>
      <w:r>
        <w:rPr>
          <w:i/>
          <w:color w:val="231F20"/>
          <w:spacing w:val="-12"/>
          <w:sz w:val="25"/>
        </w:rPr>
        <w:t xml:space="preserve"> </w:t>
      </w:r>
      <w:r>
        <w:rPr>
          <w:i/>
          <w:color w:val="231F20"/>
          <w:spacing w:val="-2"/>
          <w:sz w:val="25"/>
        </w:rPr>
        <w:t>1975).</w:t>
      </w:r>
      <w:r>
        <w:rPr>
          <w:i/>
          <w:color w:val="231F20"/>
          <w:spacing w:val="-12"/>
          <w:sz w:val="25"/>
        </w:rPr>
        <w:t xml:space="preserve"> </w:t>
      </w:r>
      <w:r>
        <w:rPr>
          <w:color w:val="231F20"/>
          <w:spacing w:val="-2"/>
          <w:sz w:val="25"/>
        </w:rPr>
        <w:t>Với</w:t>
      </w:r>
      <w:r>
        <w:rPr>
          <w:color w:val="231F20"/>
          <w:spacing w:val="-13"/>
          <w:sz w:val="25"/>
        </w:rPr>
        <w:t xml:space="preserve"> </w:t>
      </w:r>
      <w:r>
        <w:rPr>
          <w:color w:val="231F20"/>
          <w:spacing w:val="-2"/>
          <w:sz w:val="25"/>
        </w:rPr>
        <w:t>yêu</w:t>
      </w:r>
      <w:r>
        <w:rPr>
          <w:color w:val="231F20"/>
          <w:spacing w:val="-13"/>
          <w:sz w:val="25"/>
        </w:rPr>
        <w:t xml:space="preserve"> </w:t>
      </w:r>
      <w:r>
        <w:rPr>
          <w:color w:val="231F20"/>
          <w:spacing w:val="-2"/>
          <w:sz w:val="25"/>
        </w:rPr>
        <w:t>cầu</w:t>
      </w:r>
      <w:r>
        <w:rPr>
          <w:color w:val="231F20"/>
          <w:spacing w:val="-13"/>
          <w:sz w:val="25"/>
        </w:rPr>
        <w:t xml:space="preserve"> </w:t>
      </w:r>
      <w:r>
        <w:rPr>
          <w:color w:val="231F20"/>
          <w:spacing w:val="-2"/>
          <w:sz w:val="25"/>
        </w:rPr>
        <w:t>này,</w:t>
      </w:r>
      <w:r>
        <w:rPr>
          <w:color w:val="231F20"/>
          <w:spacing w:val="-13"/>
          <w:sz w:val="25"/>
        </w:rPr>
        <w:t xml:space="preserve"> </w:t>
      </w:r>
      <w:r>
        <w:rPr>
          <w:color w:val="231F20"/>
          <w:spacing w:val="-2"/>
          <w:sz w:val="25"/>
        </w:rPr>
        <w:t>GV</w:t>
      </w:r>
      <w:r>
        <w:rPr>
          <w:color w:val="231F20"/>
          <w:spacing w:val="-13"/>
          <w:sz w:val="25"/>
        </w:rPr>
        <w:t xml:space="preserve"> </w:t>
      </w:r>
      <w:r>
        <w:rPr>
          <w:color w:val="231F20"/>
          <w:spacing w:val="-2"/>
          <w:sz w:val="25"/>
        </w:rPr>
        <w:t>có</w:t>
      </w:r>
      <w:r>
        <w:rPr>
          <w:color w:val="231F20"/>
          <w:spacing w:val="-13"/>
          <w:sz w:val="25"/>
        </w:rPr>
        <w:t xml:space="preserve"> </w:t>
      </w:r>
      <w:r>
        <w:rPr>
          <w:color w:val="231F20"/>
          <w:spacing w:val="-2"/>
          <w:sz w:val="25"/>
        </w:rPr>
        <w:t>thể</w:t>
      </w:r>
      <w:r>
        <w:rPr>
          <w:color w:val="231F20"/>
          <w:spacing w:val="-13"/>
          <w:sz w:val="25"/>
        </w:rPr>
        <w:t xml:space="preserve"> </w:t>
      </w:r>
      <w:r>
        <w:rPr>
          <w:color w:val="231F20"/>
          <w:spacing w:val="-2"/>
          <w:sz w:val="25"/>
        </w:rPr>
        <w:t>chia</w:t>
      </w:r>
      <w:r>
        <w:rPr>
          <w:color w:val="231F20"/>
          <w:spacing w:val="-13"/>
          <w:sz w:val="25"/>
        </w:rPr>
        <w:t xml:space="preserve"> </w:t>
      </w:r>
      <w:r>
        <w:rPr>
          <w:color w:val="231F20"/>
          <w:spacing w:val="-2"/>
          <w:sz w:val="25"/>
        </w:rPr>
        <w:t>lớp</w:t>
      </w:r>
      <w:r>
        <w:rPr>
          <w:color w:val="231F20"/>
          <w:spacing w:val="-13"/>
          <w:sz w:val="25"/>
        </w:rPr>
        <w:t xml:space="preserve"> </w:t>
      </w:r>
      <w:r>
        <w:rPr>
          <w:color w:val="231F20"/>
          <w:spacing w:val="-2"/>
          <w:sz w:val="25"/>
        </w:rPr>
        <w:t>thành</w:t>
      </w:r>
      <w:r>
        <w:rPr>
          <w:color w:val="231F20"/>
          <w:spacing w:val="-13"/>
          <w:sz w:val="25"/>
        </w:rPr>
        <w:t xml:space="preserve"> </w:t>
      </w:r>
      <w:r>
        <w:rPr>
          <w:color w:val="231F20"/>
          <w:spacing w:val="-2"/>
          <w:sz w:val="25"/>
        </w:rPr>
        <w:t>2</w:t>
      </w:r>
      <w:r>
        <w:rPr>
          <w:color w:val="231F20"/>
          <w:spacing w:val="-13"/>
          <w:sz w:val="25"/>
        </w:rPr>
        <w:t xml:space="preserve"> </w:t>
      </w:r>
      <w:r>
        <w:rPr>
          <w:color w:val="231F20"/>
          <w:spacing w:val="-2"/>
          <w:sz w:val="25"/>
        </w:rPr>
        <w:t xml:space="preserve">nhóm, </w:t>
      </w:r>
      <w:r>
        <w:rPr>
          <w:color w:val="231F20"/>
          <w:sz w:val="25"/>
        </w:rPr>
        <w:t>một</w:t>
      </w:r>
      <w:r>
        <w:rPr>
          <w:color w:val="231F20"/>
          <w:spacing w:val="-8"/>
          <w:sz w:val="25"/>
        </w:rPr>
        <w:t xml:space="preserve"> </w:t>
      </w:r>
      <w:r>
        <w:rPr>
          <w:color w:val="231F20"/>
          <w:sz w:val="25"/>
        </w:rPr>
        <w:t>nhóm</w:t>
      </w:r>
      <w:r>
        <w:rPr>
          <w:color w:val="231F20"/>
          <w:spacing w:val="-8"/>
          <w:sz w:val="25"/>
        </w:rPr>
        <w:t xml:space="preserve"> </w:t>
      </w:r>
      <w:r>
        <w:rPr>
          <w:color w:val="231F20"/>
          <w:sz w:val="25"/>
        </w:rPr>
        <w:t>tìm</w:t>
      </w:r>
      <w:r>
        <w:rPr>
          <w:color w:val="231F20"/>
          <w:spacing w:val="-8"/>
          <w:sz w:val="25"/>
        </w:rPr>
        <w:t xml:space="preserve"> </w:t>
      </w:r>
      <w:r>
        <w:rPr>
          <w:color w:val="231F20"/>
          <w:sz w:val="25"/>
        </w:rPr>
        <w:t>hiểu</w:t>
      </w:r>
      <w:r>
        <w:rPr>
          <w:color w:val="231F20"/>
          <w:spacing w:val="-8"/>
          <w:sz w:val="25"/>
        </w:rPr>
        <w:t xml:space="preserve"> </w:t>
      </w:r>
      <w:r>
        <w:rPr>
          <w:color w:val="231F20"/>
          <w:sz w:val="25"/>
        </w:rPr>
        <w:t>về</w:t>
      </w:r>
      <w:r>
        <w:rPr>
          <w:color w:val="231F20"/>
          <w:spacing w:val="-8"/>
          <w:sz w:val="25"/>
        </w:rPr>
        <w:t xml:space="preserve"> </w:t>
      </w:r>
      <w:r>
        <w:rPr>
          <w:color w:val="231F20"/>
          <w:sz w:val="25"/>
        </w:rPr>
        <w:t>nguyên</w:t>
      </w:r>
      <w:r>
        <w:rPr>
          <w:color w:val="231F20"/>
          <w:spacing w:val="-8"/>
          <w:sz w:val="25"/>
        </w:rPr>
        <w:t xml:space="preserve"> </w:t>
      </w:r>
      <w:r>
        <w:rPr>
          <w:color w:val="231F20"/>
          <w:sz w:val="25"/>
        </w:rPr>
        <w:t>nhân,</w:t>
      </w:r>
      <w:r>
        <w:rPr>
          <w:color w:val="231F20"/>
          <w:spacing w:val="-8"/>
          <w:sz w:val="25"/>
        </w:rPr>
        <w:t xml:space="preserve"> </w:t>
      </w:r>
      <w:r>
        <w:rPr>
          <w:color w:val="231F20"/>
          <w:sz w:val="25"/>
        </w:rPr>
        <w:t>nhóm</w:t>
      </w:r>
      <w:r>
        <w:rPr>
          <w:color w:val="231F20"/>
          <w:spacing w:val="-8"/>
          <w:sz w:val="25"/>
        </w:rPr>
        <w:t xml:space="preserve"> </w:t>
      </w:r>
      <w:r>
        <w:rPr>
          <w:color w:val="231F20"/>
          <w:sz w:val="25"/>
        </w:rPr>
        <w:t>còn</w:t>
      </w:r>
      <w:r>
        <w:rPr>
          <w:color w:val="231F20"/>
          <w:spacing w:val="-8"/>
          <w:sz w:val="25"/>
        </w:rPr>
        <w:t xml:space="preserve"> </w:t>
      </w:r>
      <w:r>
        <w:rPr>
          <w:color w:val="231F20"/>
          <w:sz w:val="25"/>
        </w:rPr>
        <w:t>lại</w:t>
      </w:r>
      <w:r>
        <w:rPr>
          <w:color w:val="231F20"/>
          <w:spacing w:val="-8"/>
          <w:sz w:val="25"/>
        </w:rPr>
        <w:t xml:space="preserve"> </w:t>
      </w:r>
      <w:r>
        <w:rPr>
          <w:color w:val="231F20"/>
          <w:sz w:val="25"/>
        </w:rPr>
        <w:t>tìm</w:t>
      </w:r>
      <w:r>
        <w:rPr>
          <w:color w:val="231F20"/>
          <w:spacing w:val="-8"/>
          <w:sz w:val="25"/>
        </w:rPr>
        <w:t xml:space="preserve"> </w:t>
      </w:r>
      <w:r>
        <w:rPr>
          <w:color w:val="231F20"/>
          <w:sz w:val="25"/>
        </w:rPr>
        <w:t>hiểu</w:t>
      </w:r>
      <w:r>
        <w:rPr>
          <w:color w:val="231F20"/>
          <w:spacing w:val="-8"/>
          <w:sz w:val="25"/>
        </w:rPr>
        <w:t xml:space="preserve"> </w:t>
      </w:r>
      <w:r>
        <w:rPr>
          <w:color w:val="231F20"/>
          <w:sz w:val="25"/>
        </w:rPr>
        <w:t>về</w:t>
      </w:r>
      <w:r>
        <w:rPr>
          <w:color w:val="231F20"/>
          <w:spacing w:val="-8"/>
          <w:sz w:val="25"/>
        </w:rPr>
        <w:t xml:space="preserve"> </w:t>
      </w:r>
      <w:r>
        <w:rPr>
          <w:color w:val="231F20"/>
          <w:sz w:val="25"/>
        </w:rPr>
        <w:t>ý</w:t>
      </w:r>
      <w:r>
        <w:rPr>
          <w:color w:val="231F20"/>
          <w:spacing w:val="-8"/>
          <w:sz w:val="25"/>
        </w:rPr>
        <w:t xml:space="preserve"> </w:t>
      </w:r>
      <w:r>
        <w:rPr>
          <w:color w:val="231F20"/>
          <w:sz w:val="25"/>
        </w:rPr>
        <w:t>nghĩa.</w:t>
      </w:r>
      <w:r>
        <w:rPr>
          <w:color w:val="231F20"/>
          <w:spacing w:val="-8"/>
          <w:sz w:val="25"/>
        </w:rPr>
        <w:t xml:space="preserve"> </w:t>
      </w:r>
      <w:r>
        <w:rPr>
          <w:color w:val="231F20"/>
          <w:sz w:val="25"/>
        </w:rPr>
        <w:t>GV</w:t>
      </w:r>
      <w:r>
        <w:rPr>
          <w:color w:val="231F20"/>
          <w:spacing w:val="-8"/>
          <w:sz w:val="25"/>
        </w:rPr>
        <w:t xml:space="preserve"> </w:t>
      </w:r>
      <w:r>
        <w:rPr>
          <w:color w:val="231F20"/>
          <w:sz w:val="25"/>
        </w:rPr>
        <w:t>hướng</w:t>
      </w:r>
      <w:r>
        <w:rPr>
          <w:color w:val="231F20"/>
          <w:spacing w:val="-8"/>
          <w:sz w:val="25"/>
        </w:rPr>
        <w:t xml:space="preserve"> </w:t>
      </w:r>
      <w:r>
        <w:rPr>
          <w:color w:val="231F20"/>
          <w:sz w:val="25"/>
        </w:rPr>
        <w:t>dẫn HS báo cáo bằng sơ đồ tư duy hoặc bảng tóm tắt, phiếu học tập,...</w:t>
      </w:r>
    </w:p>
    <w:p w:rsidR="00167E53" w:rsidRDefault="00F1404D">
      <w:pPr>
        <w:pStyle w:val="Heading5"/>
        <w:numPr>
          <w:ilvl w:val="0"/>
          <w:numId w:val="325"/>
        </w:numPr>
        <w:tabs>
          <w:tab w:val="left" w:pos="1055"/>
        </w:tabs>
        <w:spacing w:before="61"/>
        <w:ind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ind w:left="894" w:firstLine="0"/>
        <w:jc w:val="left"/>
      </w:pPr>
      <w:r>
        <w:rPr>
          <w:color w:val="231F20"/>
          <w:spacing w:val="-2"/>
        </w:rPr>
        <w:t>Các</w:t>
      </w:r>
      <w:r>
        <w:rPr>
          <w:color w:val="231F20"/>
          <w:spacing w:val="-15"/>
        </w:rPr>
        <w:t xml:space="preserve"> </w:t>
      </w:r>
      <w:r>
        <w:rPr>
          <w:color w:val="231F20"/>
          <w:spacing w:val="-2"/>
        </w:rPr>
        <w:t>nhóm</w:t>
      </w:r>
      <w:r>
        <w:rPr>
          <w:color w:val="231F20"/>
          <w:spacing w:val="-14"/>
        </w:rPr>
        <w:t xml:space="preserve"> </w:t>
      </w:r>
      <w:r>
        <w:rPr>
          <w:color w:val="231F20"/>
          <w:spacing w:val="-2"/>
        </w:rPr>
        <w:t>khai</w:t>
      </w:r>
      <w:r>
        <w:rPr>
          <w:color w:val="231F20"/>
          <w:spacing w:val="-15"/>
        </w:rPr>
        <w:t xml:space="preserve"> </w:t>
      </w:r>
      <w:r>
        <w:rPr>
          <w:color w:val="231F20"/>
          <w:spacing w:val="-2"/>
        </w:rPr>
        <w:t>thác</w:t>
      </w:r>
      <w:r>
        <w:rPr>
          <w:color w:val="231F20"/>
          <w:spacing w:val="-14"/>
        </w:rPr>
        <w:t xml:space="preserve"> </w:t>
      </w:r>
      <w:r>
        <w:rPr>
          <w:color w:val="231F20"/>
          <w:spacing w:val="-2"/>
        </w:rPr>
        <w:t>thông</w:t>
      </w:r>
      <w:r>
        <w:rPr>
          <w:color w:val="231F20"/>
          <w:spacing w:val="-15"/>
        </w:rPr>
        <w:t xml:space="preserve"> </w:t>
      </w:r>
      <w:r>
        <w:rPr>
          <w:color w:val="231F20"/>
          <w:spacing w:val="-2"/>
        </w:rPr>
        <w:t>tin,</w:t>
      </w:r>
      <w:r>
        <w:rPr>
          <w:color w:val="231F20"/>
          <w:spacing w:val="-14"/>
        </w:rPr>
        <w:t xml:space="preserve"> </w:t>
      </w:r>
      <w:r>
        <w:rPr>
          <w:color w:val="231F20"/>
          <w:spacing w:val="-2"/>
        </w:rPr>
        <w:t>tư</w:t>
      </w:r>
      <w:r>
        <w:rPr>
          <w:color w:val="231F20"/>
          <w:spacing w:val="-14"/>
        </w:rPr>
        <w:t xml:space="preserve"> </w:t>
      </w:r>
      <w:r>
        <w:rPr>
          <w:color w:val="231F20"/>
          <w:spacing w:val="-2"/>
        </w:rPr>
        <w:t>liệu</w:t>
      </w:r>
      <w:r>
        <w:rPr>
          <w:color w:val="231F20"/>
          <w:spacing w:val="-15"/>
        </w:rPr>
        <w:t xml:space="preserve"> </w:t>
      </w:r>
      <w:r>
        <w:rPr>
          <w:color w:val="231F20"/>
          <w:spacing w:val="-2"/>
        </w:rPr>
        <w:t>để</w:t>
      </w:r>
      <w:r>
        <w:rPr>
          <w:color w:val="231F20"/>
          <w:spacing w:val="-14"/>
        </w:rPr>
        <w:t xml:space="preserve"> </w:t>
      </w:r>
      <w:r>
        <w:rPr>
          <w:color w:val="231F20"/>
          <w:spacing w:val="-2"/>
        </w:rPr>
        <w:t>thực</w:t>
      </w:r>
      <w:r>
        <w:rPr>
          <w:color w:val="231F20"/>
          <w:spacing w:val="-15"/>
        </w:rPr>
        <w:t xml:space="preserve"> </w:t>
      </w:r>
      <w:r>
        <w:rPr>
          <w:color w:val="231F20"/>
          <w:spacing w:val="-2"/>
        </w:rPr>
        <w:t>hiện</w:t>
      </w:r>
      <w:r>
        <w:rPr>
          <w:color w:val="231F20"/>
          <w:spacing w:val="-14"/>
        </w:rPr>
        <w:t xml:space="preserve"> </w:t>
      </w:r>
      <w:r>
        <w:rPr>
          <w:color w:val="231F20"/>
          <w:spacing w:val="-2"/>
        </w:rPr>
        <w:t>nhiệm</w:t>
      </w:r>
      <w:r>
        <w:rPr>
          <w:color w:val="231F20"/>
          <w:spacing w:val="-14"/>
        </w:rPr>
        <w:t xml:space="preserve"> </w:t>
      </w:r>
      <w:r>
        <w:rPr>
          <w:color w:val="231F20"/>
          <w:spacing w:val="-5"/>
        </w:rPr>
        <w:t>vụ.</w:t>
      </w:r>
    </w:p>
    <w:p w:rsidR="00167E53" w:rsidRDefault="00F1404D">
      <w:pPr>
        <w:pStyle w:val="Heading5"/>
        <w:numPr>
          <w:ilvl w:val="0"/>
          <w:numId w:val="325"/>
        </w:numPr>
        <w:tabs>
          <w:tab w:val="left" w:pos="1054"/>
        </w:tabs>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326"/>
        </w:numPr>
        <w:tabs>
          <w:tab w:val="left" w:pos="1080"/>
        </w:tabs>
        <w:spacing w:before="70"/>
        <w:ind w:hanging="186"/>
        <w:rPr>
          <w:sz w:val="25"/>
        </w:rPr>
      </w:pPr>
      <w:r>
        <w:rPr>
          <w:color w:val="231F20"/>
          <w:sz w:val="25"/>
        </w:rPr>
        <w:t>GV</w:t>
      </w:r>
      <w:r>
        <w:rPr>
          <w:color w:val="231F20"/>
          <w:spacing w:val="-3"/>
          <w:sz w:val="25"/>
        </w:rPr>
        <w:t xml:space="preserve"> </w:t>
      </w:r>
      <w:r>
        <w:rPr>
          <w:color w:val="231F20"/>
          <w:sz w:val="25"/>
        </w:rPr>
        <w:t>gọi</w:t>
      </w:r>
      <w:r>
        <w:rPr>
          <w:color w:val="231F20"/>
          <w:spacing w:val="-2"/>
          <w:sz w:val="25"/>
        </w:rPr>
        <w:t xml:space="preserve"> </w:t>
      </w:r>
      <w:r>
        <w:rPr>
          <w:color w:val="231F20"/>
          <w:sz w:val="25"/>
        </w:rPr>
        <w:t>đại</w:t>
      </w:r>
      <w:r>
        <w:rPr>
          <w:color w:val="231F20"/>
          <w:spacing w:val="-2"/>
          <w:sz w:val="25"/>
        </w:rPr>
        <w:t xml:space="preserve"> </w:t>
      </w:r>
      <w:r>
        <w:rPr>
          <w:color w:val="231F20"/>
          <w:sz w:val="25"/>
        </w:rPr>
        <w:t>diện</w:t>
      </w:r>
      <w:r>
        <w:rPr>
          <w:color w:val="231F20"/>
          <w:spacing w:val="-3"/>
          <w:sz w:val="25"/>
        </w:rPr>
        <w:t xml:space="preserve"> </w:t>
      </w:r>
      <w:r>
        <w:rPr>
          <w:color w:val="231F20"/>
          <w:sz w:val="25"/>
        </w:rPr>
        <w:t>2</w:t>
      </w:r>
      <w:r>
        <w:rPr>
          <w:color w:val="231F20"/>
          <w:spacing w:val="-2"/>
          <w:sz w:val="25"/>
        </w:rPr>
        <w:t xml:space="preserve"> </w:t>
      </w:r>
      <w:r>
        <w:rPr>
          <w:color w:val="231F20"/>
          <w:sz w:val="25"/>
        </w:rPr>
        <w:t>nhóm</w:t>
      </w:r>
      <w:r>
        <w:rPr>
          <w:color w:val="231F20"/>
          <w:spacing w:val="-2"/>
          <w:sz w:val="25"/>
        </w:rPr>
        <w:t xml:space="preserve"> </w:t>
      </w:r>
      <w:r>
        <w:rPr>
          <w:color w:val="231F20"/>
          <w:sz w:val="25"/>
        </w:rPr>
        <w:t>báo</w:t>
      </w:r>
      <w:r>
        <w:rPr>
          <w:color w:val="231F20"/>
          <w:spacing w:val="-2"/>
          <w:sz w:val="25"/>
        </w:rPr>
        <w:t xml:space="preserve"> </w:t>
      </w:r>
      <w:r>
        <w:rPr>
          <w:color w:val="231F20"/>
          <w:sz w:val="25"/>
        </w:rPr>
        <w:t>cáo</w:t>
      </w:r>
      <w:r>
        <w:rPr>
          <w:color w:val="231F20"/>
          <w:spacing w:val="-3"/>
          <w:sz w:val="25"/>
        </w:rPr>
        <w:t xml:space="preserve"> </w:t>
      </w:r>
      <w:r>
        <w:rPr>
          <w:color w:val="231F20"/>
          <w:sz w:val="25"/>
        </w:rPr>
        <w:t>kết</w:t>
      </w:r>
      <w:r>
        <w:rPr>
          <w:color w:val="231F20"/>
          <w:spacing w:val="-2"/>
          <w:sz w:val="25"/>
        </w:rPr>
        <w:t xml:space="preserve"> </w:t>
      </w:r>
      <w:r>
        <w:rPr>
          <w:color w:val="231F20"/>
          <w:sz w:val="25"/>
        </w:rPr>
        <w:t>quả</w:t>
      </w:r>
      <w:r>
        <w:rPr>
          <w:color w:val="231F20"/>
          <w:spacing w:val="-2"/>
          <w:sz w:val="25"/>
        </w:rPr>
        <w:t xml:space="preserve"> </w:t>
      </w:r>
      <w:r>
        <w:rPr>
          <w:color w:val="231F20"/>
          <w:sz w:val="25"/>
        </w:rPr>
        <w:t>thực</w:t>
      </w:r>
      <w:r>
        <w:rPr>
          <w:color w:val="231F20"/>
          <w:spacing w:val="-2"/>
          <w:sz w:val="25"/>
        </w:rPr>
        <w:t xml:space="preserve"> </w:t>
      </w:r>
      <w:r>
        <w:rPr>
          <w:color w:val="231F20"/>
          <w:sz w:val="25"/>
        </w:rPr>
        <w:t>hiện</w:t>
      </w:r>
      <w:r>
        <w:rPr>
          <w:color w:val="231F20"/>
          <w:spacing w:val="-3"/>
          <w:sz w:val="25"/>
        </w:rPr>
        <w:t xml:space="preserve"> </w:t>
      </w:r>
      <w:r>
        <w:rPr>
          <w:color w:val="231F20"/>
          <w:sz w:val="25"/>
        </w:rPr>
        <w:t>nhiệm</w:t>
      </w:r>
      <w:r>
        <w:rPr>
          <w:color w:val="231F20"/>
          <w:spacing w:val="-2"/>
          <w:sz w:val="25"/>
        </w:rPr>
        <w:t xml:space="preserve"> </w:t>
      </w:r>
      <w:r>
        <w:rPr>
          <w:color w:val="231F20"/>
          <w:spacing w:val="-5"/>
          <w:sz w:val="25"/>
        </w:rPr>
        <w:t>vụ.</w:t>
      </w:r>
    </w:p>
    <w:p w:rsidR="00167E53" w:rsidRDefault="00F1404D">
      <w:pPr>
        <w:pStyle w:val="ListParagraph"/>
        <w:numPr>
          <w:ilvl w:val="0"/>
          <w:numId w:val="326"/>
        </w:numPr>
        <w:tabs>
          <w:tab w:val="left" w:pos="1080"/>
        </w:tabs>
        <w:ind w:hanging="186"/>
        <w:rPr>
          <w:sz w:val="25"/>
        </w:rPr>
      </w:pPr>
      <w:r>
        <w:rPr>
          <w:color w:val="231F20"/>
          <w:sz w:val="25"/>
        </w:rPr>
        <w:t>Gợi</w:t>
      </w:r>
      <w:r>
        <w:rPr>
          <w:color w:val="231F20"/>
          <w:spacing w:val="1"/>
          <w:sz w:val="25"/>
        </w:rPr>
        <w:t xml:space="preserve"> </w:t>
      </w:r>
      <w:r>
        <w:rPr>
          <w:color w:val="231F20"/>
          <w:sz w:val="25"/>
        </w:rPr>
        <w:t>ý</w:t>
      </w:r>
      <w:r>
        <w:rPr>
          <w:color w:val="231F20"/>
          <w:spacing w:val="1"/>
          <w:sz w:val="25"/>
        </w:rPr>
        <w:t xml:space="preserve"> </w:t>
      </w:r>
      <w:r>
        <w:rPr>
          <w:color w:val="231F20"/>
          <w:sz w:val="25"/>
        </w:rPr>
        <w:t>nội</w:t>
      </w:r>
      <w:r>
        <w:rPr>
          <w:color w:val="231F20"/>
          <w:spacing w:val="1"/>
          <w:sz w:val="25"/>
        </w:rPr>
        <w:t xml:space="preserve"> </w:t>
      </w:r>
      <w:r>
        <w:rPr>
          <w:color w:val="231F20"/>
          <w:sz w:val="25"/>
        </w:rPr>
        <w:t>dung</w:t>
      </w:r>
      <w:r>
        <w:rPr>
          <w:color w:val="231F20"/>
          <w:spacing w:val="1"/>
          <w:sz w:val="25"/>
        </w:rPr>
        <w:t xml:space="preserve"> </w:t>
      </w:r>
      <w:r>
        <w:rPr>
          <w:color w:val="231F20"/>
          <w:sz w:val="25"/>
        </w:rPr>
        <w:t>trình</w:t>
      </w:r>
      <w:r>
        <w:rPr>
          <w:color w:val="231F20"/>
          <w:spacing w:val="1"/>
          <w:sz w:val="25"/>
        </w:rPr>
        <w:t xml:space="preserve"> </w:t>
      </w:r>
      <w:r>
        <w:rPr>
          <w:color w:val="231F20"/>
          <w:spacing w:val="-4"/>
          <w:sz w:val="25"/>
        </w:rPr>
        <w:t>bày:</w:t>
      </w:r>
    </w:p>
    <w:p w:rsidR="00167E53" w:rsidRDefault="00F1404D">
      <w:pPr>
        <w:pStyle w:val="BodyText"/>
        <w:ind w:left="894" w:firstLine="0"/>
        <w:jc w:val="left"/>
      </w:pPr>
      <w:r>
        <w:rPr>
          <w:color w:val="231F20"/>
        </w:rPr>
        <w:t>+</w:t>
      </w:r>
      <w:r>
        <w:rPr>
          <w:color w:val="231F20"/>
          <w:spacing w:val="-9"/>
        </w:rPr>
        <w:t xml:space="preserve"> </w:t>
      </w:r>
      <w:r>
        <w:rPr>
          <w:color w:val="231F20"/>
        </w:rPr>
        <w:t>Sơ</w:t>
      </w:r>
      <w:r>
        <w:rPr>
          <w:color w:val="231F20"/>
          <w:spacing w:val="-9"/>
        </w:rPr>
        <w:t xml:space="preserve"> </w:t>
      </w:r>
      <w:r>
        <w:rPr>
          <w:color w:val="231F20"/>
        </w:rPr>
        <w:t>đồ</w:t>
      </w:r>
      <w:r>
        <w:rPr>
          <w:color w:val="231F20"/>
          <w:spacing w:val="-9"/>
        </w:rPr>
        <w:t xml:space="preserve"> </w:t>
      </w:r>
      <w:r>
        <w:rPr>
          <w:color w:val="231F20"/>
        </w:rPr>
        <w:t>nguyên</w:t>
      </w:r>
      <w:r>
        <w:rPr>
          <w:color w:val="231F20"/>
          <w:spacing w:val="-9"/>
        </w:rPr>
        <w:t xml:space="preserve"> </w:t>
      </w:r>
      <w:r>
        <w:rPr>
          <w:color w:val="231F20"/>
          <w:spacing w:val="-4"/>
        </w:rPr>
        <w:t>nhân:</w:t>
      </w:r>
    </w:p>
    <w:p w:rsidR="00167E53" w:rsidRDefault="00167E53">
      <w:pPr>
        <w:sectPr w:rsidR="00167E53">
          <w:pgSz w:w="10940" w:h="15360"/>
          <w:pgMar w:top="880" w:right="520" w:bottom="1120" w:left="920" w:header="0" w:footer="875" w:gutter="0"/>
          <w:cols w:space="720"/>
        </w:sectPr>
      </w:pPr>
    </w:p>
    <w:p w:rsidR="00167E53" w:rsidRDefault="00167E53">
      <w:pPr>
        <w:pStyle w:val="BodyText"/>
        <w:spacing w:before="0"/>
        <w:ind w:left="0" w:firstLine="0"/>
        <w:jc w:val="left"/>
      </w:pPr>
    </w:p>
    <w:p w:rsidR="00167E53" w:rsidRDefault="00167E53">
      <w:pPr>
        <w:pStyle w:val="BodyText"/>
        <w:spacing w:before="0"/>
        <w:ind w:left="0" w:firstLine="0"/>
        <w:jc w:val="left"/>
      </w:pPr>
    </w:p>
    <w:p w:rsidR="00167E53" w:rsidRDefault="00167E53">
      <w:pPr>
        <w:pStyle w:val="BodyText"/>
        <w:spacing w:before="214"/>
        <w:ind w:left="0" w:firstLine="0"/>
        <w:jc w:val="left"/>
      </w:pPr>
    </w:p>
    <w:p w:rsidR="00167E53" w:rsidRDefault="00F1404D">
      <w:pPr>
        <w:pStyle w:val="Heading4"/>
        <w:spacing w:before="0" w:line="247" w:lineRule="auto"/>
        <w:ind w:left="833" w:right="38" w:hanging="214"/>
        <w:rPr>
          <w:rFonts w:ascii="FreeSerif" w:hAnsi="FreeSerif"/>
        </w:rPr>
      </w:pPr>
      <w:r>
        <w:rPr>
          <w:rFonts w:ascii="FreeSerif" w:hAnsi="FreeSerif"/>
          <w:color w:val="231F20"/>
          <w:spacing w:val="-6"/>
        </w:rPr>
        <w:t>Nguyên</w:t>
      </w:r>
      <w:r>
        <w:rPr>
          <w:rFonts w:ascii="FreeSerif" w:hAnsi="FreeSerif"/>
          <w:color w:val="231F20"/>
          <w:spacing w:val="-14"/>
        </w:rPr>
        <w:t xml:space="preserve"> </w:t>
      </w:r>
      <w:r>
        <w:rPr>
          <w:rFonts w:ascii="FreeSerif" w:hAnsi="FreeSerif"/>
          <w:color w:val="231F20"/>
          <w:spacing w:val="-6"/>
        </w:rPr>
        <w:t xml:space="preserve">nhân </w:t>
      </w:r>
      <w:r>
        <w:rPr>
          <w:rFonts w:ascii="FreeSerif" w:hAnsi="FreeSerif"/>
          <w:color w:val="231F20"/>
        </w:rPr>
        <w:t>ch</w:t>
      </w:r>
      <w:r>
        <w:rPr>
          <w:rFonts w:ascii="FreeSerif" w:hAnsi="FreeSerif"/>
          <w:color w:val="231F20"/>
        </w:rPr>
        <w:t>ủ</w:t>
      </w:r>
      <w:r>
        <w:rPr>
          <w:rFonts w:ascii="FreeSerif" w:hAnsi="FreeSerif"/>
          <w:color w:val="231F20"/>
          <w:spacing w:val="-6"/>
        </w:rPr>
        <w:t xml:space="preserve"> </w:t>
      </w:r>
      <w:r>
        <w:rPr>
          <w:rFonts w:ascii="FreeSerif" w:hAnsi="FreeSerif"/>
          <w:color w:val="231F20"/>
        </w:rPr>
        <w:t>quan</w:t>
      </w:r>
    </w:p>
    <w:p w:rsidR="00167E53" w:rsidRDefault="00F1404D">
      <w:pPr>
        <w:pStyle w:val="BodyText"/>
        <w:spacing w:before="142" w:line="249" w:lineRule="auto"/>
        <w:ind w:left="619" w:right="500" w:firstLine="0"/>
        <w:jc w:val="left"/>
      </w:pPr>
      <w:r>
        <w:br w:type="column"/>
      </w:r>
      <w:r>
        <w:rPr>
          <w:color w:val="231F20"/>
          <w:spacing w:val="-2"/>
        </w:rPr>
        <w:lastRenderedPageBreak/>
        <w:t>Sự</w:t>
      </w:r>
      <w:r>
        <w:rPr>
          <w:color w:val="231F20"/>
          <w:spacing w:val="-18"/>
        </w:rPr>
        <w:t xml:space="preserve"> </w:t>
      </w:r>
      <w:r>
        <w:rPr>
          <w:color w:val="231F20"/>
          <w:spacing w:val="-2"/>
        </w:rPr>
        <w:t>lãnh</w:t>
      </w:r>
      <w:r>
        <w:rPr>
          <w:color w:val="231F20"/>
          <w:spacing w:val="-18"/>
        </w:rPr>
        <w:t xml:space="preserve"> </w:t>
      </w:r>
      <w:r>
        <w:rPr>
          <w:color w:val="231F20"/>
          <w:spacing w:val="-2"/>
        </w:rPr>
        <w:t>đạo</w:t>
      </w:r>
      <w:r>
        <w:rPr>
          <w:color w:val="231F20"/>
          <w:spacing w:val="-18"/>
        </w:rPr>
        <w:t xml:space="preserve"> </w:t>
      </w:r>
      <w:r>
        <w:rPr>
          <w:color w:val="231F20"/>
          <w:spacing w:val="-2"/>
        </w:rPr>
        <w:t>sáng</w:t>
      </w:r>
      <w:r>
        <w:rPr>
          <w:color w:val="231F20"/>
          <w:spacing w:val="-18"/>
        </w:rPr>
        <w:t xml:space="preserve"> </w:t>
      </w:r>
      <w:r>
        <w:rPr>
          <w:color w:val="231F20"/>
          <w:spacing w:val="-2"/>
        </w:rPr>
        <w:t>suốt</w:t>
      </w:r>
      <w:r>
        <w:rPr>
          <w:color w:val="231F20"/>
          <w:spacing w:val="-18"/>
        </w:rPr>
        <w:t xml:space="preserve"> </w:t>
      </w:r>
      <w:r>
        <w:rPr>
          <w:color w:val="231F20"/>
          <w:spacing w:val="-2"/>
        </w:rPr>
        <w:t>của</w:t>
      </w:r>
      <w:r>
        <w:rPr>
          <w:color w:val="231F20"/>
          <w:spacing w:val="-18"/>
        </w:rPr>
        <w:t xml:space="preserve"> </w:t>
      </w:r>
      <w:r>
        <w:rPr>
          <w:color w:val="231F20"/>
          <w:spacing w:val="-2"/>
        </w:rPr>
        <w:t>Đảng</w:t>
      </w:r>
      <w:r>
        <w:rPr>
          <w:color w:val="231F20"/>
          <w:spacing w:val="-18"/>
        </w:rPr>
        <w:t xml:space="preserve"> </w:t>
      </w:r>
      <w:r>
        <w:rPr>
          <w:color w:val="231F20"/>
          <w:spacing w:val="-2"/>
        </w:rPr>
        <w:t>với</w:t>
      </w:r>
      <w:r>
        <w:rPr>
          <w:color w:val="231F20"/>
          <w:spacing w:val="-18"/>
        </w:rPr>
        <w:t xml:space="preserve"> </w:t>
      </w:r>
      <w:r>
        <w:rPr>
          <w:color w:val="231F20"/>
          <w:spacing w:val="-2"/>
        </w:rPr>
        <w:t>đường</w:t>
      </w:r>
      <w:r>
        <w:rPr>
          <w:color w:val="231F20"/>
          <w:spacing w:val="-18"/>
        </w:rPr>
        <w:t xml:space="preserve"> </w:t>
      </w:r>
      <w:r>
        <w:rPr>
          <w:color w:val="231F20"/>
          <w:spacing w:val="-2"/>
        </w:rPr>
        <w:t>lối</w:t>
      </w:r>
      <w:r>
        <w:rPr>
          <w:color w:val="231F20"/>
          <w:spacing w:val="-18"/>
        </w:rPr>
        <w:t xml:space="preserve"> </w:t>
      </w:r>
      <w:r>
        <w:rPr>
          <w:color w:val="231F20"/>
          <w:spacing w:val="-2"/>
        </w:rPr>
        <w:t>chính</w:t>
      </w:r>
      <w:r>
        <w:rPr>
          <w:color w:val="231F20"/>
          <w:spacing w:val="-18"/>
        </w:rPr>
        <w:t xml:space="preserve"> </w:t>
      </w:r>
      <w:r>
        <w:rPr>
          <w:color w:val="231F20"/>
          <w:spacing w:val="-2"/>
        </w:rPr>
        <w:t xml:space="preserve">trị, </w:t>
      </w:r>
      <w:r>
        <w:rPr>
          <w:color w:val="231F20"/>
        </w:rPr>
        <w:t>quân sự độc lập, tự chủ.</w:t>
      </w:r>
    </w:p>
    <w:p w:rsidR="00167E53" w:rsidRDefault="00167E53">
      <w:pPr>
        <w:pStyle w:val="BodyText"/>
        <w:spacing w:before="46"/>
        <w:ind w:left="0" w:firstLine="0"/>
        <w:jc w:val="left"/>
      </w:pPr>
    </w:p>
    <w:p w:rsidR="00167E53" w:rsidRDefault="00F1404D">
      <w:pPr>
        <w:pStyle w:val="BodyText"/>
        <w:spacing w:before="0" w:line="249" w:lineRule="auto"/>
        <w:ind w:left="619" w:right="651" w:firstLine="0"/>
        <w:jc w:val="left"/>
      </w:pPr>
      <w:r>
        <w:rPr>
          <w:noProof/>
          <w:lang w:val="en-US"/>
        </w:rPr>
        <mc:AlternateContent>
          <mc:Choice Requires="wpg">
            <w:drawing>
              <wp:anchor distT="0" distB="0" distL="0" distR="0" simplePos="0" relativeHeight="251657728" behindDoc="1" locked="0" layoutInCell="1" allowOverlap="1" wp14:anchorId="53C4D645" wp14:editId="415CEBAF">
                <wp:simplePos x="0" y="0"/>
                <wp:positionH relativeFrom="page">
                  <wp:posOffset>917575</wp:posOffset>
                </wp:positionH>
                <wp:positionV relativeFrom="paragraph">
                  <wp:posOffset>-647700</wp:posOffset>
                </wp:positionV>
                <wp:extent cx="5364480" cy="1663065"/>
                <wp:effectExtent l="0" t="0" r="0" b="0"/>
                <wp:wrapNone/>
                <wp:docPr id="135" name="Group 135"/>
                <wp:cNvGraphicFramePr/>
                <a:graphic xmlns:a="http://schemas.openxmlformats.org/drawingml/2006/main">
                  <a:graphicData uri="http://schemas.microsoft.com/office/word/2010/wordprocessingGroup">
                    <wpg:wgp>
                      <wpg:cNvGrpSpPr/>
                      <wpg:grpSpPr>
                        <a:xfrm>
                          <a:off x="0" y="0"/>
                          <a:ext cx="5364480" cy="1663064"/>
                          <a:chOff x="0" y="0"/>
                          <a:chExt cx="5364480" cy="1663064"/>
                        </a:xfrm>
                      </wpg:grpSpPr>
                      <wps:wsp>
                        <wps:cNvPr id="136" name="Graphic 136"/>
                        <wps:cNvSpPr/>
                        <wps:spPr>
                          <a:xfrm>
                            <a:off x="1818132" y="3175"/>
                            <a:ext cx="3543300" cy="478790"/>
                          </a:xfrm>
                          <a:custGeom>
                            <a:avLst/>
                            <a:gdLst/>
                            <a:ahLst/>
                            <a:cxnLst/>
                            <a:rect l="l" t="t" r="r" b="b"/>
                            <a:pathLst>
                              <a:path w="3543300" h="478790">
                                <a:moveTo>
                                  <a:pt x="3470706" y="0"/>
                                </a:moveTo>
                                <a:lnTo>
                                  <a:pt x="71996" y="0"/>
                                </a:lnTo>
                                <a:lnTo>
                                  <a:pt x="43971" y="5657"/>
                                </a:lnTo>
                                <a:lnTo>
                                  <a:pt x="21086" y="21086"/>
                                </a:lnTo>
                                <a:lnTo>
                                  <a:pt x="5657" y="43971"/>
                                </a:lnTo>
                                <a:lnTo>
                                  <a:pt x="0" y="71996"/>
                                </a:lnTo>
                                <a:lnTo>
                                  <a:pt x="0" y="406755"/>
                                </a:lnTo>
                                <a:lnTo>
                                  <a:pt x="5657" y="434780"/>
                                </a:lnTo>
                                <a:lnTo>
                                  <a:pt x="21086" y="457665"/>
                                </a:lnTo>
                                <a:lnTo>
                                  <a:pt x="43971" y="473094"/>
                                </a:lnTo>
                                <a:lnTo>
                                  <a:pt x="71996" y="478751"/>
                                </a:lnTo>
                                <a:lnTo>
                                  <a:pt x="3470706" y="478751"/>
                                </a:lnTo>
                                <a:lnTo>
                                  <a:pt x="3498726" y="473094"/>
                                </a:lnTo>
                                <a:lnTo>
                                  <a:pt x="3521611" y="457665"/>
                                </a:lnTo>
                                <a:lnTo>
                                  <a:pt x="3537043" y="434780"/>
                                </a:lnTo>
                                <a:lnTo>
                                  <a:pt x="3542703" y="406755"/>
                                </a:lnTo>
                                <a:lnTo>
                                  <a:pt x="3542703" y="71996"/>
                                </a:lnTo>
                                <a:lnTo>
                                  <a:pt x="3537043" y="43971"/>
                                </a:lnTo>
                                <a:lnTo>
                                  <a:pt x="3521611" y="21086"/>
                                </a:lnTo>
                                <a:lnTo>
                                  <a:pt x="3498726" y="5657"/>
                                </a:lnTo>
                                <a:lnTo>
                                  <a:pt x="3470706" y="0"/>
                                </a:lnTo>
                                <a:close/>
                              </a:path>
                            </a:pathLst>
                          </a:custGeom>
                          <a:solidFill>
                            <a:srgbClr val="AFDFE1"/>
                          </a:solidFill>
                        </wps:spPr>
                        <wps:bodyPr wrap="square" lIns="0" tIns="0" rIns="0" bIns="0" rtlCol="0">
                          <a:noAutofit/>
                        </wps:bodyPr>
                      </wps:wsp>
                      <wps:wsp>
                        <wps:cNvPr id="137" name="Graphic 137"/>
                        <wps:cNvSpPr/>
                        <wps:spPr>
                          <a:xfrm>
                            <a:off x="1818132" y="3175"/>
                            <a:ext cx="3543300" cy="478790"/>
                          </a:xfrm>
                          <a:custGeom>
                            <a:avLst/>
                            <a:gdLst/>
                            <a:ahLst/>
                            <a:cxnLst/>
                            <a:rect l="l" t="t" r="r" b="b"/>
                            <a:pathLst>
                              <a:path w="3543300" h="478790">
                                <a:moveTo>
                                  <a:pt x="71996" y="0"/>
                                </a:moveTo>
                                <a:lnTo>
                                  <a:pt x="43971" y="5657"/>
                                </a:lnTo>
                                <a:lnTo>
                                  <a:pt x="21086" y="21086"/>
                                </a:lnTo>
                                <a:lnTo>
                                  <a:pt x="5657" y="43971"/>
                                </a:lnTo>
                                <a:lnTo>
                                  <a:pt x="0" y="71996"/>
                                </a:lnTo>
                                <a:lnTo>
                                  <a:pt x="0" y="406755"/>
                                </a:lnTo>
                                <a:lnTo>
                                  <a:pt x="5657" y="434780"/>
                                </a:lnTo>
                                <a:lnTo>
                                  <a:pt x="21086" y="457665"/>
                                </a:lnTo>
                                <a:lnTo>
                                  <a:pt x="43971" y="473094"/>
                                </a:lnTo>
                                <a:lnTo>
                                  <a:pt x="71996" y="478751"/>
                                </a:lnTo>
                                <a:lnTo>
                                  <a:pt x="3470706" y="478751"/>
                                </a:lnTo>
                                <a:lnTo>
                                  <a:pt x="3498726" y="473094"/>
                                </a:lnTo>
                                <a:lnTo>
                                  <a:pt x="3521611" y="457665"/>
                                </a:lnTo>
                                <a:lnTo>
                                  <a:pt x="3537043" y="434780"/>
                                </a:lnTo>
                                <a:lnTo>
                                  <a:pt x="3542703" y="406755"/>
                                </a:lnTo>
                                <a:lnTo>
                                  <a:pt x="3542703" y="71996"/>
                                </a:lnTo>
                                <a:lnTo>
                                  <a:pt x="3537043" y="43971"/>
                                </a:lnTo>
                                <a:lnTo>
                                  <a:pt x="3521611" y="21086"/>
                                </a:lnTo>
                                <a:lnTo>
                                  <a:pt x="3498726" y="5657"/>
                                </a:lnTo>
                                <a:lnTo>
                                  <a:pt x="3470706" y="0"/>
                                </a:lnTo>
                                <a:lnTo>
                                  <a:pt x="71996" y="0"/>
                                </a:lnTo>
                                <a:close/>
                              </a:path>
                            </a:pathLst>
                          </a:custGeom>
                          <a:ln w="6350">
                            <a:solidFill>
                              <a:srgbClr val="00A995"/>
                            </a:solidFill>
                            <a:prstDash val="solid"/>
                          </a:ln>
                        </wps:spPr>
                        <wps:bodyPr wrap="square" lIns="0" tIns="0" rIns="0" bIns="0" rtlCol="0">
                          <a:noAutofit/>
                        </wps:bodyPr>
                      </wps:wsp>
                      <wps:wsp>
                        <wps:cNvPr id="138" name="Graphic 138"/>
                        <wps:cNvSpPr/>
                        <wps:spPr>
                          <a:xfrm>
                            <a:off x="1818132" y="594601"/>
                            <a:ext cx="3543300" cy="478790"/>
                          </a:xfrm>
                          <a:custGeom>
                            <a:avLst/>
                            <a:gdLst/>
                            <a:ahLst/>
                            <a:cxnLst/>
                            <a:rect l="l" t="t" r="r" b="b"/>
                            <a:pathLst>
                              <a:path w="3543300" h="478790">
                                <a:moveTo>
                                  <a:pt x="3470706" y="0"/>
                                </a:moveTo>
                                <a:lnTo>
                                  <a:pt x="71996" y="0"/>
                                </a:lnTo>
                                <a:lnTo>
                                  <a:pt x="43971" y="5657"/>
                                </a:lnTo>
                                <a:lnTo>
                                  <a:pt x="21086" y="21086"/>
                                </a:lnTo>
                                <a:lnTo>
                                  <a:pt x="5657" y="43971"/>
                                </a:lnTo>
                                <a:lnTo>
                                  <a:pt x="0" y="71996"/>
                                </a:lnTo>
                                <a:lnTo>
                                  <a:pt x="0" y="406755"/>
                                </a:lnTo>
                                <a:lnTo>
                                  <a:pt x="5657" y="434780"/>
                                </a:lnTo>
                                <a:lnTo>
                                  <a:pt x="21086" y="457665"/>
                                </a:lnTo>
                                <a:lnTo>
                                  <a:pt x="43971" y="473094"/>
                                </a:lnTo>
                                <a:lnTo>
                                  <a:pt x="71996" y="478751"/>
                                </a:lnTo>
                                <a:lnTo>
                                  <a:pt x="3470706" y="478751"/>
                                </a:lnTo>
                                <a:lnTo>
                                  <a:pt x="3498726" y="473094"/>
                                </a:lnTo>
                                <a:lnTo>
                                  <a:pt x="3521611" y="457665"/>
                                </a:lnTo>
                                <a:lnTo>
                                  <a:pt x="3537043" y="434780"/>
                                </a:lnTo>
                                <a:lnTo>
                                  <a:pt x="3542703" y="406755"/>
                                </a:lnTo>
                                <a:lnTo>
                                  <a:pt x="3542703" y="71996"/>
                                </a:lnTo>
                                <a:lnTo>
                                  <a:pt x="3537043" y="43971"/>
                                </a:lnTo>
                                <a:lnTo>
                                  <a:pt x="3521611" y="21086"/>
                                </a:lnTo>
                                <a:lnTo>
                                  <a:pt x="3498726" y="5657"/>
                                </a:lnTo>
                                <a:lnTo>
                                  <a:pt x="3470706" y="0"/>
                                </a:lnTo>
                                <a:close/>
                              </a:path>
                            </a:pathLst>
                          </a:custGeom>
                          <a:solidFill>
                            <a:srgbClr val="AFDFE1"/>
                          </a:solidFill>
                        </wps:spPr>
                        <wps:bodyPr wrap="square" lIns="0" tIns="0" rIns="0" bIns="0" rtlCol="0">
                          <a:noAutofit/>
                        </wps:bodyPr>
                      </wps:wsp>
                      <wps:wsp>
                        <wps:cNvPr id="139" name="Graphic 139"/>
                        <wps:cNvSpPr/>
                        <wps:spPr>
                          <a:xfrm>
                            <a:off x="1818132" y="594601"/>
                            <a:ext cx="3543300" cy="478790"/>
                          </a:xfrm>
                          <a:custGeom>
                            <a:avLst/>
                            <a:gdLst/>
                            <a:ahLst/>
                            <a:cxnLst/>
                            <a:rect l="l" t="t" r="r" b="b"/>
                            <a:pathLst>
                              <a:path w="3543300" h="478790">
                                <a:moveTo>
                                  <a:pt x="71996" y="0"/>
                                </a:moveTo>
                                <a:lnTo>
                                  <a:pt x="43971" y="5657"/>
                                </a:lnTo>
                                <a:lnTo>
                                  <a:pt x="21086" y="21086"/>
                                </a:lnTo>
                                <a:lnTo>
                                  <a:pt x="5657" y="43971"/>
                                </a:lnTo>
                                <a:lnTo>
                                  <a:pt x="0" y="71996"/>
                                </a:lnTo>
                                <a:lnTo>
                                  <a:pt x="0" y="406755"/>
                                </a:lnTo>
                                <a:lnTo>
                                  <a:pt x="5657" y="434780"/>
                                </a:lnTo>
                                <a:lnTo>
                                  <a:pt x="21086" y="457665"/>
                                </a:lnTo>
                                <a:lnTo>
                                  <a:pt x="43971" y="473094"/>
                                </a:lnTo>
                                <a:lnTo>
                                  <a:pt x="71996" y="478751"/>
                                </a:lnTo>
                                <a:lnTo>
                                  <a:pt x="3470706" y="478751"/>
                                </a:lnTo>
                                <a:lnTo>
                                  <a:pt x="3498726" y="473094"/>
                                </a:lnTo>
                                <a:lnTo>
                                  <a:pt x="3521611" y="457665"/>
                                </a:lnTo>
                                <a:lnTo>
                                  <a:pt x="3537043" y="434780"/>
                                </a:lnTo>
                                <a:lnTo>
                                  <a:pt x="3542703" y="406755"/>
                                </a:lnTo>
                                <a:lnTo>
                                  <a:pt x="3542703" y="71996"/>
                                </a:lnTo>
                                <a:lnTo>
                                  <a:pt x="3537043" y="43971"/>
                                </a:lnTo>
                                <a:lnTo>
                                  <a:pt x="3521611" y="21086"/>
                                </a:lnTo>
                                <a:lnTo>
                                  <a:pt x="3498726" y="5657"/>
                                </a:lnTo>
                                <a:lnTo>
                                  <a:pt x="3470706" y="0"/>
                                </a:lnTo>
                                <a:lnTo>
                                  <a:pt x="71996" y="0"/>
                                </a:lnTo>
                                <a:close/>
                              </a:path>
                            </a:pathLst>
                          </a:custGeom>
                          <a:ln w="6350">
                            <a:solidFill>
                              <a:srgbClr val="00A995"/>
                            </a:solidFill>
                            <a:prstDash val="solid"/>
                          </a:ln>
                        </wps:spPr>
                        <wps:bodyPr wrap="square" lIns="0" tIns="0" rIns="0" bIns="0" rtlCol="0">
                          <a:noAutofit/>
                        </wps:bodyPr>
                      </wps:wsp>
                      <wps:wsp>
                        <wps:cNvPr id="140" name="Graphic 140"/>
                        <wps:cNvSpPr/>
                        <wps:spPr>
                          <a:xfrm>
                            <a:off x="1818132" y="1191171"/>
                            <a:ext cx="3543300" cy="468630"/>
                          </a:xfrm>
                          <a:custGeom>
                            <a:avLst/>
                            <a:gdLst/>
                            <a:ahLst/>
                            <a:cxnLst/>
                            <a:rect l="l" t="t" r="r" b="b"/>
                            <a:pathLst>
                              <a:path w="3543300" h="468630">
                                <a:moveTo>
                                  <a:pt x="3470706" y="0"/>
                                </a:moveTo>
                                <a:lnTo>
                                  <a:pt x="71996" y="0"/>
                                </a:lnTo>
                                <a:lnTo>
                                  <a:pt x="43971" y="5657"/>
                                </a:lnTo>
                                <a:lnTo>
                                  <a:pt x="21086" y="21086"/>
                                </a:lnTo>
                                <a:lnTo>
                                  <a:pt x="5657" y="43971"/>
                                </a:lnTo>
                                <a:lnTo>
                                  <a:pt x="0" y="71996"/>
                                </a:lnTo>
                                <a:lnTo>
                                  <a:pt x="0" y="396481"/>
                                </a:lnTo>
                                <a:lnTo>
                                  <a:pt x="5657" y="424506"/>
                                </a:lnTo>
                                <a:lnTo>
                                  <a:pt x="21086" y="447390"/>
                                </a:lnTo>
                                <a:lnTo>
                                  <a:pt x="43971" y="462819"/>
                                </a:lnTo>
                                <a:lnTo>
                                  <a:pt x="71996" y="468477"/>
                                </a:lnTo>
                                <a:lnTo>
                                  <a:pt x="3470706" y="468477"/>
                                </a:lnTo>
                                <a:lnTo>
                                  <a:pt x="3498726" y="462819"/>
                                </a:lnTo>
                                <a:lnTo>
                                  <a:pt x="3521611" y="447390"/>
                                </a:lnTo>
                                <a:lnTo>
                                  <a:pt x="3537043" y="424506"/>
                                </a:lnTo>
                                <a:lnTo>
                                  <a:pt x="3542703" y="396481"/>
                                </a:lnTo>
                                <a:lnTo>
                                  <a:pt x="3542703" y="71996"/>
                                </a:lnTo>
                                <a:lnTo>
                                  <a:pt x="3537043" y="43971"/>
                                </a:lnTo>
                                <a:lnTo>
                                  <a:pt x="3521611" y="21086"/>
                                </a:lnTo>
                                <a:lnTo>
                                  <a:pt x="3498726" y="5657"/>
                                </a:lnTo>
                                <a:lnTo>
                                  <a:pt x="3470706" y="0"/>
                                </a:lnTo>
                                <a:close/>
                              </a:path>
                            </a:pathLst>
                          </a:custGeom>
                          <a:solidFill>
                            <a:srgbClr val="AFDFE1"/>
                          </a:solidFill>
                        </wps:spPr>
                        <wps:bodyPr wrap="square" lIns="0" tIns="0" rIns="0" bIns="0" rtlCol="0">
                          <a:noAutofit/>
                        </wps:bodyPr>
                      </wps:wsp>
                      <wps:wsp>
                        <wps:cNvPr id="141" name="Graphic 141"/>
                        <wps:cNvSpPr/>
                        <wps:spPr>
                          <a:xfrm>
                            <a:off x="1818132" y="1191171"/>
                            <a:ext cx="3543300" cy="468630"/>
                          </a:xfrm>
                          <a:custGeom>
                            <a:avLst/>
                            <a:gdLst/>
                            <a:ahLst/>
                            <a:cxnLst/>
                            <a:rect l="l" t="t" r="r" b="b"/>
                            <a:pathLst>
                              <a:path w="3543300" h="468630">
                                <a:moveTo>
                                  <a:pt x="71996" y="0"/>
                                </a:moveTo>
                                <a:lnTo>
                                  <a:pt x="43971" y="5657"/>
                                </a:lnTo>
                                <a:lnTo>
                                  <a:pt x="21086" y="21086"/>
                                </a:lnTo>
                                <a:lnTo>
                                  <a:pt x="5657" y="43971"/>
                                </a:lnTo>
                                <a:lnTo>
                                  <a:pt x="0" y="71996"/>
                                </a:lnTo>
                                <a:lnTo>
                                  <a:pt x="0" y="396481"/>
                                </a:lnTo>
                                <a:lnTo>
                                  <a:pt x="5657" y="424506"/>
                                </a:lnTo>
                                <a:lnTo>
                                  <a:pt x="21086" y="447390"/>
                                </a:lnTo>
                                <a:lnTo>
                                  <a:pt x="43971" y="462819"/>
                                </a:lnTo>
                                <a:lnTo>
                                  <a:pt x="71996" y="468477"/>
                                </a:lnTo>
                                <a:lnTo>
                                  <a:pt x="3470706" y="468477"/>
                                </a:lnTo>
                                <a:lnTo>
                                  <a:pt x="3498726" y="462819"/>
                                </a:lnTo>
                                <a:lnTo>
                                  <a:pt x="3521611" y="447390"/>
                                </a:lnTo>
                                <a:lnTo>
                                  <a:pt x="3537043" y="424506"/>
                                </a:lnTo>
                                <a:lnTo>
                                  <a:pt x="3542703" y="396481"/>
                                </a:lnTo>
                                <a:lnTo>
                                  <a:pt x="3542703" y="71996"/>
                                </a:lnTo>
                                <a:lnTo>
                                  <a:pt x="3537043" y="43971"/>
                                </a:lnTo>
                                <a:lnTo>
                                  <a:pt x="3521611" y="21086"/>
                                </a:lnTo>
                                <a:lnTo>
                                  <a:pt x="3498726" y="5657"/>
                                </a:lnTo>
                                <a:lnTo>
                                  <a:pt x="3470706" y="0"/>
                                </a:lnTo>
                                <a:lnTo>
                                  <a:pt x="71996" y="0"/>
                                </a:lnTo>
                                <a:close/>
                              </a:path>
                            </a:pathLst>
                          </a:custGeom>
                          <a:ln w="6350">
                            <a:solidFill>
                              <a:srgbClr val="00A995"/>
                            </a:solidFill>
                            <a:prstDash val="solid"/>
                          </a:ln>
                        </wps:spPr>
                        <wps:bodyPr wrap="square" lIns="0" tIns="0" rIns="0" bIns="0" rtlCol="0">
                          <a:noAutofit/>
                        </wps:bodyPr>
                      </wps:wsp>
                      <wps:wsp>
                        <wps:cNvPr id="142" name="Graphic 142"/>
                        <wps:cNvSpPr/>
                        <wps:spPr>
                          <a:xfrm>
                            <a:off x="0" y="638276"/>
                            <a:ext cx="990600" cy="391795"/>
                          </a:xfrm>
                          <a:custGeom>
                            <a:avLst/>
                            <a:gdLst/>
                            <a:ahLst/>
                            <a:cxnLst/>
                            <a:rect l="l" t="t" r="r" b="b"/>
                            <a:pathLst>
                              <a:path w="990600" h="391795">
                                <a:moveTo>
                                  <a:pt x="990015" y="0"/>
                                </a:moveTo>
                                <a:lnTo>
                                  <a:pt x="0" y="0"/>
                                </a:lnTo>
                                <a:lnTo>
                                  <a:pt x="0" y="391413"/>
                                </a:lnTo>
                                <a:lnTo>
                                  <a:pt x="990015" y="391413"/>
                                </a:lnTo>
                                <a:lnTo>
                                  <a:pt x="990015" y="0"/>
                                </a:lnTo>
                                <a:close/>
                              </a:path>
                            </a:pathLst>
                          </a:custGeom>
                          <a:solidFill>
                            <a:srgbClr val="00A995"/>
                          </a:solidFill>
                        </wps:spPr>
                        <wps:bodyPr wrap="square" lIns="0" tIns="0" rIns="0" bIns="0" rtlCol="0">
                          <a:noAutofit/>
                        </wps:bodyPr>
                      </wps:wsp>
                      <wps:wsp>
                        <wps:cNvPr id="143" name="Graphic 143"/>
                        <wps:cNvSpPr/>
                        <wps:spPr>
                          <a:xfrm>
                            <a:off x="990003" y="845997"/>
                            <a:ext cx="771525" cy="1270"/>
                          </a:xfrm>
                          <a:custGeom>
                            <a:avLst/>
                            <a:gdLst/>
                            <a:ahLst/>
                            <a:cxnLst/>
                            <a:rect l="l" t="t" r="r" b="b"/>
                            <a:pathLst>
                              <a:path w="771525">
                                <a:moveTo>
                                  <a:pt x="0" y="0"/>
                                </a:moveTo>
                                <a:lnTo>
                                  <a:pt x="771512" y="0"/>
                                </a:lnTo>
                              </a:path>
                            </a:pathLst>
                          </a:custGeom>
                          <a:ln w="6350">
                            <a:solidFill>
                              <a:srgbClr val="00A995"/>
                            </a:solidFill>
                            <a:prstDash val="solid"/>
                          </a:ln>
                        </wps:spPr>
                        <wps:bodyPr wrap="square" lIns="0" tIns="0" rIns="0" bIns="0" rtlCol="0">
                          <a:noAutofit/>
                        </wps:bodyPr>
                      </wps:wsp>
                      <wps:wsp>
                        <wps:cNvPr id="144" name="Graphic 144"/>
                        <wps:cNvSpPr/>
                        <wps:spPr>
                          <a:xfrm>
                            <a:off x="1741271" y="816775"/>
                            <a:ext cx="80645" cy="59055"/>
                          </a:xfrm>
                          <a:custGeom>
                            <a:avLst/>
                            <a:gdLst/>
                            <a:ahLst/>
                            <a:cxnLst/>
                            <a:rect l="l" t="t" r="r" b="b"/>
                            <a:pathLst>
                              <a:path w="80645" h="59055">
                                <a:moveTo>
                                  <a:pt x="0" y="0"/>
                                </a:moveTo>
                                <a:lnTo>
                                  <a:pt x="20243" y="29222"/>
                                </a:lnTo>
                                <a:lnTo>
                                  <a:pt x="0" y="58445"/>
                                </a:lnTo>
                                <a:lnTo>
                                  <a:pt x="80327" y="29222"/>
                                </a:lnTo>
                                <a:lnTo>
                                  <a:pt x="0" y="0"/>
                                </a:lnTo>
                                <a:close/>
                              </a:path>
                            </a:pathLst>
                          </a:custGeom>
                          <a:solidFill>
                            <a:srgbClr val="00A995"/>
                          </a:solidFill>
                        </wps:spPr>
                        <wps:bodyPr wrap="square" lIns="0" tIns="0" rIns="0" bIns="0" rtlCol="0">
                          <a:noAutofit/>
                        </wps:bodyPr>
                      </wps:wsp>
                      <wps:wsp>
                        <wps:cNvPr id="145" name="Graphic 145"/>
                        <wps:cNvSpPr/>
                        <wps:spPr>
                          <a:xfrm>
                            <a:off x="995311" y="273761"/>
                            <a:ext cx="763905" cy="1137920"/>
                          </a:xfrm>
                          <a:custGeom>
                            <a:avLst/>
                            <a:gdLst/>
                            <a:ahLst/>
                            <a:cxnLst/>
                            <a:rect l="l" t="t" r="r" b="b"/>
                            <a:pathLst>
                              <a:path w="763905" h="1137920">
                                <a:moveTo>
                                  <a:pt x="763905" y="0"/>
                                </a:moveTo>
                                <a:lnTo>
                                  <a:pt x="0" y="575868"/>
                                </a:lnTo>
                                <a:lnTo>
                                  <a:pt x="763498" y="1137843"/>
                                </a:lnTo>
                              </a:path>
                            </a:pathLst>
                          </a:custGeom>
                          <a:ln w="6350">
                            <a:solidFill>
                              <a:srgbClr val="00A995"/>
                            </a:solidFill>
                            <a:prstDash val="solid"/>
                          </a:ln>
                        </wps:spPr>
                        <wps:bodyPr wrap="square" lIns="0" tIns="0" rIns="0" bIns="0" rtlCol="0">
                          <a:noAutofit/>
                        </wps:bodyPr>
                      </wps:wsp>
                      <pic:pic xmlns:pic="http://schemas.openxmlformats.org/drawingml/2006/picture">
                        <pic:nvPicPr>
                          <pic:cNvPr id="146" name="Image 146"/>
                          <pic:cNvPicPr/>
                        </pic:nvPicPr>
                        <pic:blipFill>
                          <a:blip r:embed="rId52" cstate="print"/>
                          <a:stretch>
                            <a:fillRect/>
                          </a:stretch>
                        </pic:blipFill>
                        <pic:spPr>
                          <a:xfrm>
                            <a:off x="1725447" y="237591"/>
                            <a:ext cx="81749" cy="71729"/>
                          </a:xfrm>
                          <a:prstGeom prst="rect">
                            <a:avLst/>
                          </a:prstGeom>
                        </pic:spPr>
                      </pic:pic>
                      <wps:wsp>
                        <wps:cNvPr id="147" name="Graphic 147"/>
                        <wps:cNvSpPr/>
                        <wps:spPr>
                          <a:xfrm>
                            <a:off x="1725167" y="1376032"/>
                            <a:ext cx="82550" cy="71755"/>
                          </a:xfrm>
                          <a:custGeom>
                            <a:avLst/>
                            <a:gdLst/>
                            <a:ahLst/>
                            <a:cxnLst/>
                            <a:rect l="l" t="t" r="r" b="b"/>
                            <a:pathLst>
                              <a:path w="82550" h="71755">
                                <a:moveTo>
                                  <a:pt x="34658" y="0"/>
                                </a:moveTo>
                                <a:lnTo>
                                  <a:pt x="33642" y="35560"/>
                                </a:lnTo>
                                <a:lnTo>
                                  <a:pt x="0" y="47117"/>
                                </a:lnTo>
                                <a:lnTo>
                                  <a:pt x="82029" y="71183"/>
                                </a:lnTo>
                                <a:lnTo>
                                  <a:pt x="34658" y="0"/>
                                </a:lnTo>
                                <a:close/>
                              </a:path>
                            </a:pathLst>
                          </a:custGeom>
                          <a:solidFill>
                            <a:srgbClr val="00A995"/>
                          </a:solidFill>
                        </wps:spPr>
                        <wps:bodyPr wrap="square" lIns="0" tIns="0" rIns="0" bIns="0" rtlCol="0">
                          <a:noAutofit/>
                        </wps:bodyPr>
                      </wps:wsp>
                    </wpg:wgp>
                  </a:graphicData>
                </a:graphic>
              </wp:anchor>
            </w:drawing>
          </mc:Choice>
          <mc:Fallback xmlns:wpsCustomData="http://www.wps.cn/officeDocument/2013/wpsCustomData" xmlns:w15="http://schemas.microsoft.com/office/word/2012/wordml">
            <w:pict>
              <v:group id="_x0000_s1026" o:spid="_x0000_s1026" o:spt="203" style="position:absolute;left:0pt;margin-left:72.25pt;margin-top:-51pt;height:130.95pt;width:422.4pt;mso-position-horizontal-relative:page;z-index:-251649024;mso-width-relative:page;mso-height-relative:page;" coordsize="5364480,1663064" o:gfxdata="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">
                <o:lock v:ext="edit" aspectratio="f"/>
                <v:shape id="Graphic 136" o:spid="_x0000_s1026" o:spt="100" style="position:absolute;left:1818132;top:3175;height:478790;width:3543300;" fillcolor="#AFDFE1" filled="t" stroked="f" coordsize="3543300,478790" o:gfxdata="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G8BSvQAA&#10;ANwAAAAPAAAAAAAAAAEAIAAAACIAAABkcnMvZG93bnJldi54bWxQSwECFAAUAAAACACHTuJAMy8F&#10;njsAAAA5AAAAEAAAAAAAAAABACAAAAAMAQAAZHJzL3NoYXBleG1sLnhtbFBLBQYAAAAABgAGAFsB&#10;AAC2AwAAAAA=&#10;" path="m3470706,0l71996,0,43971,5657,21086,21086,5657,43971,0,71996,0,406755,5657,434780,21086,457665,43971,473094,71996,478751,3470706,478751,3498726,473094,3521611,457665,3537043,434780,3542703,406755,3542703,71996,3537043,43971,3521611,21086,3498726,5657,3470706,0xe">
                  <v:fill on="t" focussize="0,0"/>
                  <v:stroke on="f"/>
                  <v:imagedata o:title=""/>
                  <o:lock v:ext="edit" aspectratio="f"/>
                  <v:textbox inset="0mm,0mm,0mm,0mm"/>
                </v:shape>
                <v:shape id="Graphic 137" o:spid="_x0000_s1026" o:spt="100" style="position:absolute;left:1818132;top:3175;height:478790;width:3543300;" filled="f" stroked="t" coordsize="3543300,478790" o:gfxdata="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OoBs7sAAADc&#10;AAAADwAAAAAAAAABACAAAAAiAAAAZHJzL2Rvd25yZXYueG1sUEsBAhQAFAAAAAgAh07iQDMvBZ47&#10;AAAAOQAAABAAAAAAAAAAAQAgAAAACgEAAGRycy9zaGFwZXhtbC54bWxQSwUGAAAAAAYABgBbAQAA&#10;tAMAAAAA&#10;" path="m71996,0l43971,5657,21086,21086,5657,43971,0,71996,0,406755,5657,434780,21086,457665,43971,473094,71996,478751,3470706,478751,3498726,473094,3521611,457665,3537043,434780,3542703,406755,3542703,71996,3537043,43971,3521611,21086,3498726,5657,3470706,0,71996,0xe">
                  <v:fill on="f" focussize="0,0"/>
                  <v:stroke weight="0.5pt" color="#00A995" joinstyle="round"/>
                  <v:imagedata o:title=""/>
                  <o:lock v:ext="edit" aspectratio="f"/>
                  <v:textbox inset="0mm,0mm,0mm,0mm"/>
                </v:shape>
                <v:shape id="Graphic 138" o:spid="_x0000_s1026" o:spt="100" style="position:absolute;left:1818132;top:594601;height:478790;width:3543300;" fillcolor="#AFDFE1" filled="t" stroked="f" coordsize="3543300,478790" o:gfxdata="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8yPG7&#10;wAAAANwAAAAPAAAAAAAAAAEAIAAAACIAAABkcnMvZG93bnJldi54bWxQSwECFAAUAAAACACHTuJA&#10;My8FnjsAAAA5AAAAEAAAAAAAAAABACAAAAAPAQAAZHJzL3NoYXBleG1sLnhtbFBLBQYAAAAABgAG&#10;AFsBAAC5AwAAAAA=&#10;" path="m3470706,0l71996,0,43971,5657,21086,21086,5657,43971,0,71996,0,406755,5657,434780,21086,457665,43971,473094,71996,478751,3470706,478751,3498726,473094,3521611,457665,3537043,434780,3542703,406755,3542703,71996,3537043,43971,3521611,21086,3498726,5657,3470706,0xe">
                  <v:fill on="t" focussize="0,0"/>
                  <v:stroke on="f"/>
                  <v:imagedata o:title=""/>
                  <o:lock v:ext="edit" aspectratio="f"/>
                  <v:textbox inset="0mm,0mm,0mm,0mm"/>
                </v:shape>
                <v:shape id="Graphic 139" o:spid="_x0000_s1026" o:spt="100" style="position:absolute;left:1818132;top:594601;height:478790;width:3543300;" filled="f" stroked="t" coordsize="3543300,478790" o:gfxdata="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jkwWrsAAADc&#10;AAAADwAAAAAAAAABACAAAAAiAAAAZHJzL2Rvd25yZXYueG1sUEsBAhQAFAAAAAgAh07iQDMvBZ47&#10;AAAAOQAAABAAAAAAAAAAAQAgAAAACgEAAGRycy9zaGFwZXhtbC54bWxQSwUGAAAAAAYABgBbAQAA&#10;tAMAAAAA&#10;" path="m71996,0l43971,5657,21086,21086,5657,43971,0,71996,0,406755,5657,434780,21086,457665,43971,473094,71996,478751,3470706,478751,3498726,473094,3521611,457665,3537043,434780,3542703,406755,3542703,71996,3537043,43971,3521611,21086,3498726,5657,3470706,0,71996,0xe">
                  <v:fill on="f" focussize="0,0"/>
                  <v:stroke weight="0.5pt" color="#00A995" joinstyle="round"/>
                  <v:imagedata o:title=""/>
                  <o:lock v:ext="edit" aspectratio="f"/>
                  <v:textbox inset="0mm,0mm,0mm,0mm"/>
                </v:shape>
                <v:shape id="Graphic 140" o:spid="_x0000_s1026" o:spt="100" style="position:absolute;left:1818132;top:1191171;height:468630;width:3543300;" fillcolor="#AFDFE1" filled="t" stroked="f" coordsize="3543300,468630" o:gfxdata="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LuGpvQAA&#10;ANwAAAAPAAAAAAAAAAEAIAAAACIAAABkcnMvZG93bnJldi54bWxQSwECFAAUAAAACACHTuJAMy8F&#10;njsAAAA5AAAAEAAAAAAAAAABACAAAAAMAQAAZHJzL3NoYXBleG1sLnhtbFBLBQYAAAAABgAGAFsB&#10;AAC2AwAAAAA=&#10;" path="m3470706,0l71996,0,43971,5657,21086,21086,5657,43971,0,71996,0,396481,5657,424506,21086,447390,43971,462819,71996,468477,3470706,468477,3498726,462819,3521611,447390,3537043,424506,3542703,396481,3542703,71996,3537043,43971,3521611,21086,3498726,5657,3470706,0xe">
                  <v:fill on="t" focussize="0,0"/>
                  <v:stroke on="f"/>
                  <v:imagedata o:title=""/>
                  <o:lock v:ext="edit" aspectratio="f"/>
                  <v:textbox inset="0mm,0mm,0mm,0mm"/>
                </v:shape>
                <v:shape id="Graphic 141" o:spid="_x0000_s1026" o:spt="100" style="position:absolute;left:1818132;top:1191171;height:468630;width:3543300;" filled="f" stroked="t" coordsize="3543300,468630" o:gfxdata="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hTKHvQAA&#10;ANwAAAAPAAAAAAAAAAEAIAAAACIAAABkcnMvZG93bnJldi54bWxQSwECFAAUAAAACACHTuJAMy8F&#10;njsAAAA5AAAAEAAAAAAAAAABACAAAAAMAQAAZHJzL3NoYXBleG1sLnhtbFBLBQYAAAAABgAGAFsB&#10;AAC2AwAAAAA=&#10;" path="m71996,0l43971,5657,21086,21086,5657,43971,0,71996,0,396481,5657,424506,21086,447390,43971,462819,71996,468477,3470706,468477,3498726,462819,3521611,447390,3537043,424506,3542703,396481,3542703,71996,3537043,43971,3521611,21086,3498726,5657,3470706,0,71996,0xe">
                  <v:fill on="f" focussize="0,0"/>
                  <v:stroke weight="0.5pt" color="#00A995" joinstyle="round"/>
                  <v:imagedata o:title=""/>
                  <o:lock v:ext="edit" aspectratio="f"/>
                  <v:textbox inset="0mm,0mm,0mm,0mm"/>
                </v:shape>
                <v:shape id="Graphic 142" o:spid="_x0000_s1026" o:spt="100" style="position:absolute;left:0;top:638276;height:391795;width:990600;" fillcolor="#00A995" filled="t" stroked="f" coordsize="990600,391795" o:gfxdata="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2AwlzvQAA&#10;ANwAAAAPAAAAAAAAAAEAIAAAACIAAABkcnMvZG93bnJldi54bWxQSwECFAAUAAAACACHTuJAMy8F&#10;njsAAAA5AAAAEAAAAAAAAAABACAAAAAMAQAAZHJzL3NoYXBleG1sLnhtbFBLBQYAAAAABgAGAFsB&#10;AAC2AwAAAAA=&#10;" path="m990015,0l0,0,0,391413,990015,391413,990015,0xe">
                  <v:fill on="t" focussize="0,0"/>
                  <v:stroke on="f"/>
                  <v:imagedata o:title=""/>
                  <o:lock v:ext="edit" aspectratio="f"/>
                  <v:textbox inset="0mm,0mm,0mm,0mm"/>
                </v:shape>
                <v:shape id="Graphic 143" o:spid="_x0000_s1026" o:spt="100" style="position:absolute;left:990003;top:845997;height:1270;width:771525;" filled="f" stroked="t" coordsize="771525,1" o:gfxdata="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FWlwvQAA&#10;ANwAAAAPAAAAAAAAAAEAIAAAACIAAABkcnMvZG93bnJldi54bWxQSwECFAAUAAAACACHTuJAMy8F&#10;njsAAAA5AAAAEAAAAAAAAAABACAAAAAMAQAAZHJzL3NoYXBleG1sLnhtbFBLBQYAAAAABgAGAFsB&#10;AAC2AwAAAAA=&#10;" path="m0,0l771512,0e">
                  <v:fill on="f" focussize="0,0"/>
                  <v:stroke weight="0.5pt" color="#00A995" joinstyle="round"/>
                  <v:imagedata o:title=""/>
                  <o:lock v:ext="edit" aspectratio="f"/>
                  <v:textbox inset="0mm,0mm,0mm,0mm"/>
                </v:shape>
                <v:shape id="Graphic 144" o:spid="_x0000_s1026" o:spt="100" style="position:absolute;left:1741271;top:816775;height:59055;width:80645;" fillcolor="#00A995" filled="t" stroked="f" coordsize="80645,59055" o:gfxdata="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FNdgvQAA&#10;ANwAAAAPAAAAAAAAAAEAIAAAACIAAABkcnMvZG93bnJldi54bWxQSwECFAAUAAAACACHTuJAMy8F&#10;njsAAAA5AAAAEAAAAAAAAAABACAAAAAMAQAAZHJzL3NoYXBleG1sLnhtbFBLBQYAAAAABgAGAFsB&#10;AAC2AwAAAAA=&#10;" path="m0,0l20243,29222,0,58445,80327,29222,0,0xe">
                  <v:fill on="t" focussize="0,0"/>
                  <v:stroke on="f"/>
                  <v:imagedata o:title=""/>
                  <o:lock v:ext="edit" aspectratio="f"/>
                  <v:textbox inset="0mm,0mm,0mm,0mm"/>
                </v:shape>
                <v:shape id="Graphic 145" o:spid="_x0000_s1026" o:spt="100" style="position:absolute;left:995311;top:273761;height:1137920;width:763905;" filled="f" stroked="t" coordsize="763905,1137920" o:gfxdata="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7Wg&#10;2MEAAADcAAAADwAAAAAAAAABACAAAAAiAAAAZHJzL2Rvd25yZXYueG1sUEsBAhQAFAAAAAgAh07i&#10;QDMvBZ47AAAAOQAAABAAAAAAAAAAAQAgAAAAEAEAAGRycy9zaGFwZXhtbC54bWxQSwUGAAAAAAYA&#10;BgBbAQAAugMAAAAA&#10;" path="m763905,0l0,575868,763498,1137843e">
                  <v:fill on="f" focussize="0,0"/>
                  <v:stroke weight="0.5pt" color="#00A995" joinstyle="round"/>
                  <v:imagedata o:title=""/>
                  <o:lock v:ext="edit" aspectratio="f"/>
                  <v:textbox inset="0mm,0mm,0mm,0mm"/>
                </v:shape>
                <v:shape id="Image 146" o:spid="_x0000_s1026" o:spt="75" type="#_x0000_t75" style="position:absolute;left:1725447;top:237591;height:71729;width:81749;" filled="f" o:preferrelative="t" stroked="f" coordsize="21600,21600" o:gfxdata="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zy1NvQAA&#10;ANwAAAAPAAAAAAAAAAEAIAAAACIAAABkcnMvZG93bnJldi54bWxQSwECFAAUAAAACACHTuJAMy8F&#10;njsAAAA5AAAAEAAAAAAAAAABACAAAAAMAQAAZHJzL3NoYXBleG1sLnhtbFBLBQYAAAAABgAGAFsB&#10;AAC2AwAAAAA=&#10;">
                  <v:fill on="f" focussize="0,0"/>
                  <v:stroke on="f"/>
                  <v:imagedata r:id="rId53" o:title=""/>
                  <o:lock v:ext="edit" aspectratio="f"/>
                </v:shape>
                <v:shape id="Graphic 147" o:spid="_x0000_s1026" o:spt="100" style="position:absolute;left:1725167;top:1376032;height:71755;width:82550;" fillcolor="#00A995" filled="t" stroked="f" coordsize="82550,71755" o:gfxdata="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mo/o68AAAA&#10;3AAAAA8AAAAAAAAAAQAgAAAAIgAAAGRycy9kb3ducmV2LnhtbFBLAQIUABQAAAAIAIdO4kAzLwWe&#10;OwAAADkAAAAQAAAAAAAAAAEAIAAAAAsBAABkcnMvc2hhcGV4bWwueG1sUEsFBgAAAAAGAAYAWwEA&#10;ALUDAAAAAA==&#10;" path="m34658,0l33642,35560,0,47117,82029,71183,34658,0xe">
                  <v:fill on="t" focussize="0,0"/>
                  <v:stroke on="f"/>
                  <v:imagedata o:title=""/>
                  <o:lock v:ext="edit" aspectratio="f"/>
                  <v:textbox inset="0mm,0mm,0mm,0mm"/>
                </v:shape>
              </v:group>
            </w:pict>
          </mc:Fallback>
        </mc:AlternateContent>
      </w:r>
      <w:r>
        <w:rPr>
          <w:color w:val="231F20"/>
        </w:rPr>
        <w:t>Nhân dân hai miền đoàn kết, giàu lòng yêu nước, lao động cần cù, chiến đấu dũng cảm.</w:t>
      </w:r>
    </w:p>
    <w:p w:rsidR="00167E53" w:rsidRDefault="00167E53">
      <w:pPr>
        <w:pStyle w:val="BodyText"/>
        <w:spacing w:before="46"/>
        <w:ind w:left="0" w:firstLine="0"/>
        <w:jc w:val="left"/>
      </w:pPr>
    </w:p>
    <w:p w:rsidR="00167E53" w:rsidRDefault="00F1404D">
      <w:pPr>
        <w:pStyle w:val="BodyText"/>
        <w:spacing w:before="0" w:line="249" w:lineRule="auto"/>
        <w:ind w:left="619" w:right="500" w:firstLine="0"/>
        <w:jc w:val="left"/>
      </w:pPr>
      <w:r>
        <w:rPr>
          <w:color w:val="231F20"/>
        </w:rPr>
        <w:t xml:space="preserve">Hậu phương miền Bắc không ngừng lớn mạnh, đáp </w:t>
      </w:r>
      <w:r>
        <w:rPr>
          <w:color w:val="231F20"/>
          <w:spacing w:val="-4"/>
        </w:rPr>
        <w:t>ứng</w:t>
      </w:r>
      <w:r>
        <w:rPr>
          <w:color w:val="231F20"/>
          <w:spacing w:val="-13"/>
        </w:rPr>
        <w:t xml:space="preserve"> </w:t>
      </w:r>
      <w:r>
        <w:rPr>
          <w:color w:val="231F20"/>
          <w:spacing w:val="-4"/>
        </w:rPr>
        <w:t>kịp</w:t>
      </w:r>
      <w:r>
        <w:rPr>
          <w:color w:val="231F20"/>
          <w:spacing w:val="-13"/>
        </w:rPr>
        <w:t xml:space="preserve"> </w:t>
      </w:r>
      <w:r>
        <w:rPr>
          <w:color w:val="231F20"/>
          <w:spacing w:val="-4"/>
        </w:rPr>
        <w:t>thời</w:t>
      </w:r>
      <w:r>
        <w:rPr>
          <w:color w:val="231F20"/>
          <w:spacing w:val="-13"/>
        </w:rPr>
        <w:t xml:space="preserve"> </w:t>
      </w:r>
      <w:r>
        <w:rPr>
          <w:color w:val="231F20"/>
          <w:spacing w:val="-4"/>
        </w:rPr>
        <w:t>các</w:t>
      </w:r>
      <w:r>
        <w:rPr>
          <w:color w:val="231F20"/>
          <w:spacing w:val="-12"/>
        </w:rPr>
        <w:t xml:space="preserve"> </w:t>
      </w:r>
      <w:r>
        <w:rPr>
          <w:color w:val="231F20"/>
          <w:spacing w:val="-4"/>
        </w:rPr>
        <w:t>yêu</w:t>
      </w:r>
      <w:r>
        <w:rPr>
          <w:color w:val="231F20"/>
          <w:spacing w:val="-13"/>
        </w:rPr>
        <w:t xml:space="preserve"> </w:t>
      </w:r>
      <w:r>
        <w:rPr>
          <w:color w:val="231F20"/>
          <w:spacing w:val="-4"/>
        </w:rPr>
        <w:t>cầu</w:t>
      </w:r>
      <w:r>
        <w:rPr>
          <w:color w:val="231F20"/>
          <w:spacing w:val="-13"/>
        </w:rPr>
        <w:t xml:space="preserve"> </w:t>
      </w:r>
      <w:r>
        <w:rPr>
          <w:color w:val="231F20"/>
          <w:spacing w:val="-4"/>
        </w:rPr>
        <w:t>của</w:t>
      </w:r>
      <w:r>
        <w:rPr>
          <w:color w:val="231F20"/>
          <w:spacing w:val="-13"/>
        </w:rPr>
        <w:t xml:space="preserve"> </w:t>
      </w:r>
      <w:r>
        <w:rPr>
          <w:color w:val="231F20"/>
          <w:spacing w:val="-4"/>
        </w:rPr>
        <w:t>cuộc</w:t>
      </w:r>
      <w:r>
        <w:rPr>
          <w:color w:val="231F20"/>
          <w:spacing w:val="-12"/>
        </w:rPr>
        <w:t xml:space="preserve"> </w:t>
      </w:r>
      <w:r>
        <w:rPr>
          <w:color w:val="231F20"/>
          <w:spacing w:val="-4"/>
        </w:rPr>
        <w:t>chiến</w:t>
      </w:r>
      <w:r>
        <w:rPr>
          <w:color w:val="231F20"/>
          <w:spacing w:val="-13"/>
        </w:rPr>
        <w:t xml:space="preserve"> </w:t>
      </w:r>
      <w:r>
        <w:rPr>
          <w:color w:val="231F20"/>
          <w:spacing w:val="-4"/>
        </w:rPr>
        <w:t>đấu</w:t>
      </w:r>
      <w:r>
        <w:rPr>
          <w:color w:val="231F20"/>
          <w:spacing w:val="-13"/>
        </w:rPr>
        <w:t xml:space="preserve"> </w:t>
      </w:r>
      <w:r>
        <w:rPr>
          <w:color w:val="231F20"/>
          <w:spacing w:val="-4"/>
        </w:rPr>
        <w:t>ở</w:t>
      </w:r>
      <w:r>
        <w:rPr>
          <w:color w:val="231F20"/>
          <w:spacing w:val="-12"/>
        </w:rPr>
        <w:t xml:space="preserve"> </w:t>
      </w:r>
      <w:r>
        <w:rPr>
          <w:color w:val="231F20"/>
          <w:spacing w:val="-4"/>
        </w:rPr>
        <w:t>hai</w:t>
      </w:r>
      <w:r>
        <w:rPr>
          <w:color w:val="231F20"/>
          <w:spacing w:val="-13"/>
        </w:rPr>
        <w:t xml:space="preserve"> </w:t>
      </w:r>
      <w:r>
        <w:rPr>
          <w:color w:val="231F20"/>
          <w:spacing w:val="-4"/>
        </w:rPr>
        <w:t>miền.</w:t>
      </w:r>
    </w:p>
    <w:p w:rsidR="00167E53" w:rsidRDefault="00167E53">
      <w:pPr>
        <w:spacing w:line="249" w:lineRule="auto"/>
        <w:sectPr w:rsidR="00167E53">
          <w:type w:val="continuous"/>
          <w:pgSz w:w="10940" w:h="15360"/>
          <w:pgMar w:top="1060" w:right="520" w:bottom="280" w:left="920" w:header="0" w:footer="875" w:gutter="0"/>
          <w:cols w:num="2" w:space="720" w:equalWidth="0">
            <w:col w:w="2029" w:space="859"/>
            <w:col w:w="6612"/>
          </w:cols>
        </w:sectPr>
      </w:pPr>
    </w:p>
    <w:p w:rsidR="00167E53" w:rsidRDefault="00167E53">
      <w:pPr>
        <w:pStyle w:val="BodyText"/>
        <w:spacing w:before="83"/>
        <w:ind w:left="0" w:firstLine="0"/>
        <w:jc w:val="left"/>
        <w:rPr>
          <w:sz w:val="20"/>
        </w:rPr>
      </w:pPr>
    </w:p>
    <w:p w:rsidR="00167E53" w:rsidRDefault="00F1404D">
      <w:pPr>
        <w:pStyle w:val="BodyText"/>
        <w:spacing w:before="0"/>
        <w:ind w:left="525" w:firstLine="0"/>
        <w:jc w:val="left"/>
        <w:rPr>
          <w:sz w:val="20"/>
        </w:rPr>
      </w:pPr>
      <w:r>
        <w:rPr>
          <w:noProof/>
          <w:sz w:val="20"/>
          <w:lang w:val="en-US"/>
        </w:rPr>
        <mc:AlternateContent>
          <mc:Choice Requires="wpg">
            <w:drawing>
              <wp:inline distT="0" distB="0" distL="0" distR="0" wp14:anchorId="24CA7184" wp14:editId="05719FBC">
                <wp:extent cx="5364480" cy="1076960"/>
                <wp:effectExtent l="0" t="0" r="0" b="8890"/>
                <wp:docPr id="148" name="Group 148"/>
                <wp:cNvGraphicFramePr/>
                <a:graphic xmlns:a="http://schemas.openxmlformats.org/drawingml/2006/main">
                  <a:graphicData uri="http://schemas.microsoft.com/office/word/2010/wordprocessingGroup">
                    <wpg:wgp>
                      <wpg:cNvGrpSpPr/>
                      <wpg:grpSpPr>
                        <a:xfrm>
                          <a:off x="0" y="0"/>
                          <a:ext cx="5364480" cy="1076960"/>
                          <a:chOff x="0" y="0"/>
                          <a:chExt cx="5364480" cy="1076960"/>
                        </a:xfrm>
                      </wpg:grpSpPr>
                      <wps:wsp>
                        <wps:cNvPr id="149" name="Graphic 149"/>
                        <wps:cNvSpPr/>
                        <wps:spPr>
                          <a:xfrm>
                            <a:off x="1818132" y="3175"/>
                            <a:ext cx="3543300" cy="478790"/>
                          </a:xfrm>
                          <a:custGeom>
                            <a:avLst/>
                            <a:gdLst/>
                            <a:ahLst/>
                            <a:cxnLst/>
                            <a:rect l="l" t="t" r="r" b="b"/>
                            <a:pathLst>
                              <a:path w="3543300" h="478790">
                                <a:moveTo>
                                  <a:pt x="3470706" y="0"/>
                                </a:moveTo>
                                <a:lnTo>
                                  <a:pt x="71996" y="0"/>
                                </a:lnTo>
                                <a:lnTo>
                                  <a:pt x="43971" y="5657"/>
                                </a:lnTo>
                                <a:lnTo>
                                  <a:pt x="21086" y="21086"/>
                                </a:lnTo>
                                <a:lnTo>
                                  <a:pt x="5657" y="43971"/>
                                </a:lnTo>
                                <a:lnTo>
                                  <a:pt x="0" y="71996"/>
                                </a:lnTo>
                                <a:lnTo>
                                  <a:pt x="0" y="406755"/>
                                </a:lnTo>
                                <a:lnTo>
                                  <a:pt x="5657" y="434778"/>
                                </a:lnTo>
                                <a:lnTo>
                                  <a:pt x="21086" y="457658"/>
                                </a:lnTo>
                                <a:lnTo>
                                  <a:pt x="43971" y="473083"/>
                                </a:lnTo>
                                <a:lnTo>
                                  <a:pt x="71996" y="478739"/>
                                </a:lnTo>
                                <a:lnTo>
                                  <a:pt x="3470706" y="478739"/>
                                </a:lnTo>
                                <a:lnTo>
                                  <a:pt x="3498726" y="473083"/>
                                </a:lnTo>
                                <a:lnTo>
                                  <a:pt x="3521611" y="457658"/>
                                </a:lnTo>
                                <a:lnTo>
                                  <a:pt x="3537043" y="434778"/>
                                </a:lnTo>
                                <a:lnTo>
                                  <a:pt x="3542703" y="406755"/>
                                </a:lnTo>
                                <a:lnTo>
                                  <a:pt x="3542703" y="71996"/>
                                </a:lnTo>
                                <a:lnTo>
                                  <a:pt x="3537043" y="43971"/>
                                </a:lnTo>
                                <a:lnTo>
                                  <a:pt x="3521611" y="21086"/>
                                </a:lnTo>
                                <a:lnTo>
                                  <a:pt x="3498726" y="5657"/>
                                </a:lnTo>
                                <a:lnTo>
                                  <a:pt x="3470706" y="0"/>
                                </a:lnTo>
                                <a:close/>
                              </a:path>
                            </a:pathLst>
                          </a:custGeom>
                          <a:solidFill>
                            <a:srgbClr val="AFDFE1"/>
                          </a:solidFill>
                        </wps:spPr>
                        <wps:bodyPr wrap="square" lIns="0" tIns="0" rIns="0" bIns="0" rtlCol="0">
                          <a:noAutofit/>
                        </wps:bodyPr>
                      </wps:wsp>
                      <wps:wsp>
                        <wps:cNvPr id="150" name="Graphic 150"/>
                        <wps:cNvSpPr/>
                        <wps:spPr>
                          <a:xfrm>
                            <a:off x="1818132" y="3175"/>
                            <a:ext cx="3543300" cy="478790"/>
                          </a:xfrm>
                          <a:custGeom>
                            <a:avLst/>
                            <a:gdLst/>
                            <a:ahLst/>
                            <a:cxnLst/>
                            <a:rect l="l" t="t" r="r" b="b"/>
                            <a:pathLst>
                              <a:path w="3543300" h="478790">
                                <a:moveTo>
                                  <a:pt x="71996" y="0"/>
                                </a:moveTo>
                                <a:lnTo>
                                  <a:pt x="43971" y="5657"/>
                                </a:lnTo>
                                <a:lnTo>
                                  <a:pt x="21086" y="21086"/>
                                </a:lnTo>
                                <a:lnTo>
                                  <a:pt x="5657" y="43971"/>
                                </a:lnTo>
                                <a:lnTo>
                                  <a:pt x="0" y="71996"/>
                                </a:lnTo>
                                <a:lnTo>
                                  <a:pt x="0" y="406755"/>
                                </a:lnTo>
                                <a:lnTo>
                                  <a:pt x="5657" y="434778"/>
                                </a:lnTo>
                                <a:lnTo>
                                  <a:pt x="21086" y="457658"/>
                                </a:lnTo>
                                <a:lnTo>
                                  <a:pt x="43971" y="473083"/>
                                </a:lnTo>
                                <a:lnTo>
                                  <a:pt x="71996" y="478739"/>
                                </a:lnTo>
                                <a:lnTo>
                                  <a:pt x="3470706" y="478739"/>
                                </a:lnTo>
                                <a:lnTo>
                                  <a:pt x="3498726" y="473083"/>
                                </a:lnTo>
                                <a:lnTo>
                                  <a:pt x="3521611" y="457658"/>
                                </a:lnTo>
                                <a:lnTo>
                                  <a:pt x="3537043" y="434778"/>
                                </a:lnTo>
                                <a:lnTo>
                                  <a:pt x="3542703" y="406755"/>
                                </a:lnTo>
                                <a:lnTo>
                                  <a:pt x="3542703" y="71996"/>
                                </a:lnTo>
                                <a:lnTo>
                                  <a:pt x="3537043" y="43971"/>
                                </a:lnTo>
                                <a:lnTo>
                                  <a:pt x="3521611" y="21086"/>
                                </a:lnTo>
                                <a:lnTo>
                                  <a:pt x="3498726" y="5657"/>
                                </a:lnTo>
                                <a:lnTo>
                                  <a:pt x="3470706" y="0"/>
                                </a:lnTo>
                                <a:lnTo>
                                  <a:pt x="71996" y="0"/>
                                </a:lnTo>
                                <a:close/>
                              </a:path>
                            </a:pathLst>
                          </a:custGeom>
                          <a:ln w="6350">
                            <a:solidFill>
                              <a:srgbClr val="00A995"/>
                            </a:solidFill>
                            <a:prstDash val="solid"/>
                          </a:ln>
                        </wps:spPr>
                        <wps:bodyPr wrap="square" lIns="0" tIns="0" rIns="0" bIns="0" rtlCol="0">
                          <a:noAutofit/>
                        </wps:bodyPr>
                      </wps:wsp>
                      <wps:wsp>
                        <wps:cNvPr id="151" name="Graphic 151"/>
                        <wps:cNvSpPr/>
                        <wps:spPr>
                          <a:xfrm>
                            <a:off x="1818132" y="594601"/>
                            <a:ext cx="3543300" cy="478790"/>
                          </a:xfrm>
                          <a:custGeom>
                            <a:avLst/>
                            <a:gdLst/>
                            <a:ahLst/>
                            <a:cxnLst/>
                            <a:rect l="l" t="t" r="r" b="b"/>
                            <a:pathLst>
                              <a:path w="3543300" h="478790">
                                <a:moveTo>
                                  <a:pt x="3470706" y="0"/>
                                </a:moveTo>
                                <a:lnTo>
                                  <a:pt x="71996" y="0"/>
                                </a:lnTo>
                                <a:lnTo>
                                  <a:pt x="43971" y="5657"/>
                                </a:lnTo>
                                <a:lnTo>
                                  <a:pt x="21086" y="21086"/>
                                </a:lnTo>
                                <a:lnTo>
                                  <a:pt x="5657" y="43971"/>
                                </a:lnTo>
                                <a:lnTo>
                                  <a:pt x="0" y="71996"/>
                                </a:lnTo>
                                <a:lnTo>
                                  <a:pt x="0" y="406755"/>
                                </a:lnTo>
                                <a:lnTo>
                                  <a:pt x="5657" y="434780"/>
                                </a:lnTo>
                                <a:lnTo>
                                  <a:pt x="21086" y="457665"/>
                                </a:lnTo>
                                <a:lnTo>
                                  <a:pt x="43971" y="473094"/>
                                </a:lnTo>
                                <a:lnTo>
                                  <a:pt x="71996" y="478751"/>
                                </a:lnTo>
                                <a:lnTo>
                                  <a:pt x="3470706" y="478751"/>
                                </a:lnTo>
                                <a:lnTo>
                                  <a:pt x="3498726" y="473094"/>
                                </a:lnTo>
                                <a:lnTo>
                                  <a:pt x="3521611" y="457665"/>
                                </a:lnTo>
                                <a:lnTo>
                                  <a:pt x="3537043" y="434780"/>
                                </a:lnTo>
                                <a:lnTo>
                                  <a:pt x="3542703" y="406755"/>
                                </a:lnTo>
                                <a:lnTo>
                                  <a:pt x="3542703" y="71996"/>
                                </a:lnTo>
                                <a:lnTo>
                                  <a:pt x="3537043" y="43971"/>
                                </a:lnTo>
                                <a:lnTo>
                                  <a:pt x="3521611" y="21086"/>
                                </a:lnTo>
                                <a:lnTo>
                                  <a:pt x="3498726" y="5657"/>
                                </a:lnTo>
                                <a:lnTo>
                                  <a:pt x="3470706" y="0"/>
                                </a:lnTo>
                                <a:close/>
                              </a:path>
                            </a:pathLst>
                          </a:custGeom>
                          <a:solidFill>
                            <a:srgbClr val="AFDFE1"/>
                          </a:solidFill>
                        </wps:spPr>
                        <wps:bodyPr wrap="square" lIns="0" tIns="0" rIns="0" bIns="0" rtlCol="0">
                          <a:noAutofit/>
                        </wps:bodyPr>
                      </wps:wsp>
                      <wps:wsp>
                        <wps:cNvPr id="152" name="Graphic 152"/>
                        <wps:cNvSpPr/>
                        <wps:spPr>
                          <a:xfrm>
                            <a:off x="1818132" y="594601"/>
                            <a:ext cx="3543300" cy="478790"/>
                          </a:xfrm>
                          <a:custGeom>
                            <a:avLst/>
                            <a:gdLst/>
                            <a:ahLst/>
                            <a:cxnLst/>
                            <a:rect l="l" t="t" r="r" b="b"/>
                            <a:pathLst>
                              <a:path w="3543300" h="478790">
                                <a:moveTo>
                                  <a:pt x="71996" y="0"/>
                                </a:moveTo>
                                <a:lnTo>
                                  <a:pt x="43971" y="5657"/>
                                </a:lnTo>
                                <a:lnTo>
                                  <a:pt x="21086" y="21086"/>
                                </a:lnTo>
                                <a:lnTo>
                                  <a:pt x="5657" y="43971"/>
                                </a:lnTo>
                                <a:lnTo>
                                  <a:pt x="0" y="71996"/>
                                </a:lnTo>
                                <a:lnTo>
                                  <a:pt x="0" y="406755"/>
                                </a:lnTo>
                                <a:lnTo>
                                  <a:pt x="5657" y="434780"/>
                                </a:lnTo>
                                <a:lnTo>
                                  <a:pt x="21086" y="457665"/>
                                </a:lnTo>
                                <a:lnTo>
                                  <a:pt x="43971" y="473094"/>
                                </a:lnTo>
                                <a:lnTo>
                                  <a:pt x="71996" y="478751"/>
                                </a:lnTo>
                                <a:lnTo>
                                  <a:pt x="3470706" y="478751"/>
                                </a:lnTo>
                                <a:lnTo>
                                  <a:pt x="3498726" y="473094"/>
                                </a:lnTo>
                                <a:lnTo>
                                  <a:pt x="3521611" y="457665"/>
                                </a:lnTo>
                                <a:lnTo>
                                  <a:pt x="3537043" y="434780"/>
                                </a:lnTo>
                                <a:lnTo>
                                  <a:pt x="3542703" y="406755"/>
                                </a:lnTo>
                                <a:lnTo>
                                  <a:pt x="3542703" y="71996"/>
                                </a:lnTo>
                                <a:lnTo>
                                  <a:pt x="3537043" y="43971"/>
                                </a:lnTo>
                                <a:lnTo>
                                  <a:pt x="3521611" y="21086"/>
                                </a:lnTo>
                                <a:lnTo>
                                  <a:pt x="3498726" y="5657"/>
                                </a:lnTo>
                                <a:lnTo>
                                  <a:pt x="3470706" y="0"/>
                                </a:lnTo>
                                <a:lnTo>
                                  <a:pt x="71996" y="0"/>
                                </a:lnTo>
                                <a:close/>
                              </a:path>
                            </a:pathLst>
                          </a:custGeom>
                          <a:ln w="6350">
                            <a:solidFill>
                              <a:srgbClr val="00A995"/>
                            </a:solidFill>
                            <a:prstDash val="solid"/>
                          </a:ln>
                        </wps:spPr>
                        <wps:bodyPr wrap="square" lIns="0" tIns="0" rIns="0" bIns="0" rtlCol="0">
                          <a:noAutofit/>
                        </wps:bodyPr>
                      </wps:wsp>
                      <wps:wsp>
                        <wps:cNvPr id="153" name="Graphic 153"/>
                        <wps:cNvSpPr/>
                        <wps:spPr>
                          <a:xfrm>
                            <a:off x="0" y="364591"/>
                            <a:ext cx="990600" cy="391795"/>
                          </a:xfrm>
                          <a:custGeom>
                            <a:avLst/>
                            <a:gdLst/>
                            <a:ahLst/>
                            <a:cxnLst/>
                            <a:rect l="l" t="t" r="r" b="b"/>
                            <a:pathLst>
                              <a:path w="990600" h="391795">
                                <a:moveTo>
                                  <a:pt x="990015" y="0"/>
                                </a:moveTo>
                                <a:lnTo>
                                  <a:pt x="0" y="0"/>
                                </a:lnTo>
                                <a:lnTo>
                                  <a:pt x="0" y="391401"/>
                                </a:lnTo>
                                <a:lnTo>
                                  <a:pt x="990015" y="391401"/>
                                </a:lnTo>
                                <a:lnTo>
                                  <a:pt x="990015" y="0"/>
                                </a:lnTo>
                                <a:close/>
                              </a:path>
                            </a:pathLst>
                          </a:custGeom>
                          <a:solidFill>
                            <a:srgbClr val="00A995"/>
                          </a:solidFill>
                        </wps:spPr>
                        <wps:bodyPr wrap="square" lIns="0" tIns="0" rIns="0" bIns="0" rtlCol="0">
                          <a:noAutofit/>
                        </wps:bodyPr>
                      </wps:wsp>
                      <wps:wsp>
                        <wps:cNvPr id="154" name="Graphic 154"/>
                        <wps:cNvSpPr/>
                        <wps:spPr>
                          <a:xfrm>
                            <a:off x="998385" y="264210"/>
                            <a:ext cx="753745" cy="617220"/>
                          </a:xfrm>
                          <a:custGeom>
                            <a:avLst/>
                            <a:gdLst/>
                            <a:ahLst/>
                            <a:cxnLst/>
                            <a:rect l="l" t="t" r="r" b="b"/>
                            <a:pathLst>
                              <a:path w="753745" h="617220">
                                <a:moveTo>
                                  <a:pt x="753313" y="0"/>
                                </a:moveTo>
                                <a:lnTo>
                                  <a:pt x="0" y="312140"/>
                                </a:lnTo>
                                <a:lnTo>
                                  <a:pt x="753122" y="616839"/>
                                </a:lnTo>
                              </a:path>
                            </a:pathLst>
                          </a:custGeom>
                          <a:ln w="6350">
                            <a:solidFill>
                              <a:srgbClr val="00A995"/>
                            </a:solidFill>
                            <a:prstDash val="solid"/>
                          </a:ln>
                        </wps:spPr>
                        <wps:bodyPr wrap="square" lIns="0" tIns="0" rIns="0" bIns="0" rtlCol="0">
                          <a:noAutofit/>
                        </wps:bodyPr>
                      </wps:wsp>
                      <wps:wsp>
                        <wps:cNvPr id="155" name="Graphic 155"/>
                        <wps:cNvSpPr/>
                        <wps:spPr>
                          <a:xfrm>
                            <a:off x="1721764" y="241198"/>
                            <a:ext cx="85725" cy="662940"/>
                          </a:xfrm>
                          <a:custGeom>
                            <a:avLst/>
                            <a:gdLst/>
                            <a:ahLst/>
                            <a:cxnLst/>
                            <a:rect l="l" t="t" r="r" b="b"/>
                            <a:pathLst>
                              <a:path w="85725" h="662940">
                                <a:moveTo>
                                  <a:pt x="85432" y="662432"/>
                                </a:moveTo>
                                <a:lnTo>
                                  <a:pt x="21932" y="605180"/>
                                </a:lnTo>
                                <a:lnTo>
                                  <a:pt x="29730" y="639864"/>
                                </a:lnTo>
                                <a:lnTo>
                                  <a:pt x="0" y="659409"/>
                                </a:lnTo>
                                <a:lnTo>
                                  <a:pt x="85432" y="662432"/>
                                </a:lnTo>
                                <a:close/>
                              </a:path>
                              <a:path w="85725" h="662940">
                                <a:moveTo>
                                  <a:pt x="85432" y="0"/>
                                </a:moveTo>
                                <a:lnTo>
                                  <a:pt x="25" y="3771"/>
                                </a:lnTo>
                                <a:lnTo>
                                  <a:pt x="17183" y="15443"/>
                                </a:lnTo>
                                <a:lnTo>
                                  <a:pt x="25234" y="24955"/>
                                </a:lnTo>
                                <a:lnTo>
                                  <a:pt x="26276" y="37388"/>
                                </a:lnTo>
                                <a:lnTo>
                                  <a:pt x="22415" y="57797"/>
                                </a:lnTo>
                                <a:lnTo>
                                  <a:pt x="85432" y="0"/>
                                </a:lnTo>
                                <a:close/>
                              </a:path>
                            </a:pathLst>
                          </a:custGeom>
                          <a:solidFill>
                            <a:srgbClr val="00A995"/>
                          </a:solidFill>
                        </wps:spPr>
                        <wps:bodyPr wrap="square" lIns="0" tIns="0" rIns="0" bIns="0" rtlCol="0">
                          <a:noAutofit/>
                        </wps:bodyPr>
                      </wps:wsp>
                      <wps:wsp>
                        <wps:cNvPr id="156" name="Textbox 156"/>
                        <wps:cNvSpPr txBox="1"/>
                        <wps:spPr>
                          <a:xfrm>
                            <a:off x="0" y="0"/>
                            <a:ext cx="5364480" cy="1076960"/>
                          </a:xfrm>
                          <a:prstGeom prst="rect">
                            <a:avLst/>
                          </a:prstGeom>
                        </wps:spPr>
                        <wps:txbx>
                          <w:txbxContent>
                            <w:p w:rsidR="00167E53" w:rsidRDefault="00F1404D">
                              <w:pPr>
                                <w:spacing w:before="89" w:line="249" w:lineRule="auto"/>
                                <w:ind w:left="2981"/>
                                <w:rPr>
                                  <w:sz w:val="25"/>
                                </w:rPr>
                              </w:pPr>
                              <w:r>
                                <w:rPr>
                                  <w:color w:val="231F20"/>
                                  <w:sz w:val="25"/>
                                </w:rPr>
                                <w:t>Sự</w:t>
                              </w:r>
                              <w:r>
                                <w:rPr>
                                  <w:color w:val="231F20"/>
                                  <w:spacing w:val="-14"/>
                                  <w:sz w:val="25"/>
                                </w:rPr>
                                <w:t xml:space="preserve"> </w:t>
                              </w:r>
                              <w:r>
                                <w:rPr>
                                  <w:color w:val="231F20"/>
                                  <w:sz w:val="25"/>
                                </w:rPr>
                                <w:t>đồng</w:t>
                              </w:r>
                              <w:r>
                                <w:rPr>
                                  <w:color w:val="231F20"/>
                                  <w:spacing w:val="-14"/>
                                  <w:sz w:val="25"/>
                                </w:rPr>
                                <w:t xml:space="preserve"> </w:t>
                              </w:r>
                              <w:r>
                                <w:rPr>
                                  <w:color w:val="231F20"/>
                                  <w:sz w:val="25"/>
                                </w:rPr>
                                <w:t>tình,</w:t>
                              </w:r>
                              <w:r>
                                <w:rPr>
                                  <w:color w:val="231F20"/>
                                  <w:spacing w:val="-14"/>
                                  <w:sz w:val="25"/>
                                </w:rPr>
                                <w:t xml:space="preserve"> </w:t>
                              </w:r>
                              <w:r>
                                <w:rPr>
                                  <w:color w:val="231F20"/>
                                  <w:sz w:val="25"/>
                                </w:rPr>
                                <w:t>ủng</w:t>
                              </w:r>
                              <w:r>
                                <w:rPr>
                                  <w:color w:val="231F20"/>
                                  <w:spacing w:val="-14"/>
                                  <w:sz w:val="25"/>
                                </w:rPr>
                                <w:t xml:space="preserve"> </w:t>
                              </w:r>
                              <w:r>
                                <w:rPr>
                                  <w:color w:val="231F20"/>
                                  <w:sz w:val="25"/>
                                </w:rPr>
                                <w:t>hộ,</w:t>
                              </w:r>
                              <w:r>
                                <w:rPr>
                                  <w:color w:val="231F20"/>
                                  <w:spacing w:val="-14"/>
                                  <w:sz w:val="25"/>
                                </w:rPr>
                                <w:t xml:space="preserve"> </w:t>
                              </w:r>
                              <w:r>
                                <w:rPr>
                                  <w:color w:val="231F20"/>
                                  <w:sz w:val="25"/>
                                </w:rPr>
                                <w:t>giúp</w:t>
                              </w:r>
                              <w:r>
                                <w:rPr>
                                  <w:color w:val="231F20"/>
                                  <w:spacing w:val="-14"/>
                                  <w:sz w:val="25"/>
                                </w:rPr>
                                <w:t xml:space="preserve"> </w:t>
                              </w:r>
                              <w:r>
                                <w:rPr>
                                  <w:color w:val="231F20"/>
                                  <w:sz w:val="25"/>
                                </w:rPr>
                                <w:t>đỡ</w:t>
                              </w:r>
                              <w:r>
                                <w:rPr>
                                  <w:color w:val="231F20"/>
                                  <w:spacing w:val="-14"/>
                                  <w:sz w:val="25"/>
                                </w:rPr>
                                <w:t xml:space="preserve"> </w:t>
                              </w:r>
                              <w:r>
                                <w:rPr>
                                  <w:color w:val="231F20"/>
                                  <w:sz w:val="25"/>
                                </w:rPr>
                                <w:t>to</w:t>
                              </w:r>
                              <w:r>
                                <w:rPr>
                                  <w:color w:val="231F20"/>
                                  <w:spacing w:val="-14"/>
                                  <w:sz w:val="25"/>
                                </w:rPr>
                                <w:t xml:space="preserve"> </w:t>
                              </w:r>
                              <w:r>
                                <w:rPr>
                                  <w:color w:val="231F20"/>
                                  <w:sz w:val="25"/>
                                </w:rPr>
                                <w:t>lớn</w:t>
                              </w:r>
                              <w:r>
                                <w:rPr>
                                  <w:color w:val="231F20"/>
                                  <w:spacing w:val="-14"/>
                                  <w:sz w:val="25"/>
                                </w:rPr>
                                <w:t xml:space="preserve"> </w:t>
                              </w:r>
                              <w:r>
                                <w:rPr>
                                  <w:color w:val="231F20"/>
                                  <w:sz w:val="25"/>
                                </w:rPr>
                                <w:t>của</w:t>
                              </w:r>
                              <w:r>
                                <w:rPr>
                                  <w:color w:val="231F20"/>
                                  <w:spacing w:val="-14"/>
                                  <w:sz w:val="25"/>
                                </w:rPr>
                                <w:t xml:space="preserve"> </w:t>
                              </w:r>
                              <w:r>
                                <w:rPr>
                                  <w:color w:val="231F20"/>
                                  <w:sz w:val="25"/>
                                </w:rPr>
                                <w:t>các</w:t>
                              </w:r>
                              <w:r>
                                <w:rPr>
                                  <w:color w:val="231F20"/>
                                  <w:spacing w:val="-14"/>
                                  <w:sz w:val="25"/>
                                </w:rPr>
                                <w:t xml:space="preserve"> </w:t>
                              </w:r>
                              <w:r>
                                <w:rPr>
                                  <w:color w:val="231F20"/>
                                  <w:sz w:val="25"/>
                                </w:rPr>
                                <w:t>lực</w:t>
                              </w:r>
                              <w:r>
                                <w:rPr>
                                  <w:color w:val="231F20"/>
                                  <w:spacing w:val="-14"/>
                                  <w:sz w:val="25"/>
                                </w:rPr>
                                <w:t xml:space="preserve"> </w:t>
                              </w:r>
                              <w:r>
                                <w:rPr>
                                  <w:color w:val="231F20"/>
                                  <w:sz w:val="25"/>
                                </w:rPr>
                                <w:t>lượng cách mạng, hoà bình, dân chủ trên thế giới.</w:t>
                              </w:r>
                            </w:p>
                            <w:p w:rsidR="00167E53" w:rsidRDefault="00167E53">
                              <w:pPr>
                                <w:spacing w:before="46"/>
                                <w:rPr>
                                  <w:sz w:val="25"/>
                                </w:rPr>
                              </w:pPr>
                            </w:p>
                            <w:p w:rsidR="00167E53" w:rsidRDefault="00F1404D">
                              <w:pPr>
                                <w:spacing w:line="249" w:lineRule="auto"/>
                                <w:ind w:left="2981"/>
                                <w:rPr>
                                  <w:sz w:val="25"/>
                                </w:rPr>
                              </w:pPr>
                              <w:r>
                                <w:rPr>
                                  <w:color w:val="231F20"/>
                                  <w:sz w:val="25"/>
                                </w:rPr>
                                <w:t xml:space="preserve">Sự phối hợp, đoàn kết giúp đỡ nhau trong đấu tranh </w:t>
                              </w:r>
                              <w:r>
                                <w:rPr>
                                  <w:color w:val="231F20"/>
                                  <w:spacing w:val="-2"/>
                                  <w:sz w:val="25"/>
                                </w:rPr>
                                <w:t>chống</w:t>
                              </w:r>
                              <w:r>
                                <w:rPr>
                                  <w:color w:val="231F20"/>
                                  <w:spacing w:val="-26"/>
                                  <w:sz w:val="25"/>
                                </w:rPr>
                                <w:t xml:space="preserve"> </w:t>
                              </w:r>
                              <w:r>
                                <w:rPr>
                                  <w:color w:val="231F20"/>
                                  <w:spacing w:val="-2"/>
                                  <w:sz w:val="25"/>
                                </w:rPr>
                                <w:t>kẻ</w:t>
                              </w:r>
                              <w:r>
                                <w:rPr>
                                  <w:color w:val="231F20"/>
                                  <w:spacing w:val="-26"/>
                                  <w:sz w:val="25"/>
                                </w:rPr>
                                <w:t xml:space="preserve"> </w:t>
                              </w:r>
                              <w:r>
                                <w:rPr>
                                  <w:color w:val="231F20"/>
                                  <w:spacing w:val="-2"/>
                                  <w:sz w:val="25"/>
                                </w:rPr>
                                <w:t>thù</w:t>
                              </w:r>
                              <w:r>
                                <w:rPr>
                                  <w:color w:val="231F20"/>
                                  <w:spacing w:val="-26"/>
                                  <w:sz w:val="25"/>
                                </w:rPr>
                                <w:t xml:space="preserve"> </w:t>
                              </w:r>
                              <w:r>
                                <w:rPr>
                                  <w:color w:val="231F20"/>
                                  <w:spacing w:val="-2"/>
                                  <w:sz w:val="25"/>
                                </w:rPr>
                                <w:t>chung</w:t>
                              </w:r>
                              <w:r>
                                <w:rPr>
                                  <w:color w:val="231F20"/>
                                  <w:spacing w:val="-25"/>
                                  <w:sz w:val="25"/>
                                </w:rPr>
                                <w:t xml:space="preserve"> </w:t>
                              </w:r>
                              <w:r>
                                <w:rPr>
                                  <w:color w:val="231F20"/>
                                  <w:spacing w:val="-2"/>
                                  <w:sz w:val="25"/>
                                </w:rPr>
                                <w:t>của</w:t>
                              </w:r>
                              <w:r>
                                <w:rPr>
                                  <w:color w:val="231F20"/>
                                  <w:spacing w:val="-26"/>
                                  <w:sz w:val="25"/>
                                </w:rPr>
                                <w:t xml:space="preserve"> </w:t>
                              </w:r>
                              <w:r>
                                <w:rPr>
                                  <w:color w:val="231F20"/>
                                  <w:spacing w:val="-2"/>
                                  <w:sz w:val="25"/>
                                </w:rPr>
                                <w:t>nhân</w:t>
                              </w:r>
                              <w:r>
                                <w:rPr>
                                  <w:color w:val="231F20"/>
                                  <w:spacing w:val="-26"/>
                                  <w:sz w:val="25"/>
                                </w:rPr>
                                <w:t xml:space="preserve"> </w:t>
                              </w:r>
                              <w:r>
                                <w:rPr>
                                  <w:color w:val="231F20"/>
                                  <w:spacing w:val="-2"/>
                                  <w:sz w:val="25"/>
                                </w:rPr>
                                <w:t>dân</w:t>
                              </w:r>
                              <w:r>
                                <w:rPr>
                                  <w:color w:val="231F20"/>
                                  <w:spacing w:val="-26"/>
                                  <w:sz w:val="25"/>
                                </w:rPr>
                                <w:t xml:space="preserve"> </w:t>
                              </w:r>
                              <w:r>
                                <w:rPr>
                                  <w:color w:val="231F20"/>
                                  <w:spacing w:val="-2"/>
                                  <w:sz w:val="25"/>
                                </w:rPr>
                                <w:t>ba</w:t>
                              </w:r>
                              <w:r>
                                <w:rPr>
                                  <w:color w:val="231F20"/>
                                  <w:spacing w:val="-25"/>
                                  <w:sz w:val="25"/>
                                </w:rPr>
                                <w:t xml:space="preserve"> </w:t>
                              </w:r>
                              <w:r>
                                <w:rPr>
                                  <w:color w:val="231F20"/>
                                  <w:spacing w:val="-2"/>
                                  <w:sz w:val="25"/>
                                </w:rPr>
                                <w:t>nước</w:t>
                              </w:r>
                              <w:r>
                                <w:rPr>
                                  <w:color w:val="231F20"/>
                                  <w:spacing w:val="-26"/>
                                  <w:sz w:val="25"/>
                                </w:rPr>
                                <w:t xml:space="preserve"> </w:t>
                              </w:r>
                              <w:r>
                                <w:rPr>
                                  <w:color w:val="231F20"/>
                                  <w:spacing w:val="-2"/>
                                  <w:sz w:val="25"/>
                                </w:rPr>
                                <w:t>Đông</w:t>
                              </w:r>
                              <w:r>
                                <w:rPr>
                                  <w:color w:val="231F20"/>
                                  <w:spacing w:val="-26"/>
                                  <w:sz w:val="25"/>
                                </w:rPr>
                                <w:t xml:space="preserve"> </w:t>
                              </w:r>
                              <w:r>
                                <w:rPr>
                                  <w:color w:val="231F20"/>
                                  <w:spacing w:val="-2"/>
                                  <w:sz w:val="25"/>
                                </w:rPr>
                                <w:t>Dương.</w:t>
                              </w:r>
                            </w:p>
                          </w:txbxContent>
                        </wps:txbx>
                        <wps:bodyPr wrap="square" lIns="0" tIns="0" rIns="0" bIns="0" rtlCol="0">
                          <a:noAutofit/>
                        </wps:bodyPr>
                      </wps:wsp>
                      <wps:wsp>
                        <wps:cNvPr id="157" name="Textbox 157"/>
                        <wps:cNvSpPr txBox="1"/>
                        <wps:spPr>
                          <a:xfrm>
                            <a:off x="0" y="565289"/>
                            <a:ext cx="990600" cy="191135"/>
                          </a:xfrm>
                          <a:prstGeom prst="rect">
                            <a:avLst/>
                          </a:prstGeom>
                          <a:solidFill>
                            <a:srgbClr val="00A995"/>
                          </a:solidFill>
                        </wps:spPr>
                        <wps:txbx>
                          <w:txbxContent>
                            <w:p w:rsidR="00167E53" w:rsidRDefault="00F1404D">
                              <w:pPr>
                                <w:spacing w:before="13" w:line="287" w:lineRule="exact"/>
                                <w:ind w:left="184"/>
                                <w:rPr>
                                  <w:rFonts w:ascii="FreeSerif" w:hAnsi="FreeSerif"/>
                                  <w:b/>
                                  <w:color w:val="000000"/>
                                  <w:sz w:val="25"/>
                                </w:rPr>
                              </w:pPr>
                              <w:r>
                                <w:rPr>
                                  <w:rFonts w:ascii="FreeSerif" w:hAnsi="FreeSerif"/>
                                  <w:b/>
                                  <w:color w:val="231F20"/>
                                  <w:spacing w:val="-8"/>
                                  <w:sz w:val="25"/>
                                </w:rPr>
                                <w:t xml:space="preserve">khách </w:t>
                              </w:r>
                              <w:r>
                                <w:rPr>
                                  <w:rFonts w:ascii="FreeSerif" w:hAnsi="FreeSerif"/>
                                  <w:b/>
                                  <w:color w:val="231F20"/>
                                  <w:spacing w:val="-4"/>
                                  <w:sz w:val="25"/>
                                </w:rPr>
                                <w:t>quan</w:t>
                              </w:r>
                            </w:p>
                          </w:txbxContent>
                        </wps:txbx>
                        <wps:bodyPr wrap="square" lIns="0" tIns="0" rIns="0" bIns="0" rtlCol="0">
                          <a:noAutofit/>
                        </wps:bodyPr>
                      </wps:wsp>
                      <wps:wsp>
                        <wps:cNvPr id="158" name="Textbox 158"/>
                        <wps:cNvSpPr txBox="1"/>
                        <wps:spPr>
                          <a:xfrm>
                            <a:off x="0" y="364591"/>
                            <a:ext cx="990600" cy="201295"/>
                          </a:xfrm>
                          <a:prstGeom prst="rect">
                            <a:avLst/>
                          </a:prstGeom>
                          <a:solidFill>
                            <a:srgbClr val="00A995"/>
                          </a:solidFill>
                        </wps:spPr>
                        <wps:txbx>
                          <w:txbxContent>
                            <w:p w:rsidR="00167E53" w:rsidRDefault="00F1404D">
                              <w:pPr>
                                <w:spacing w:before="19" w:line="297" w:lineRule="exact"/>
                                <w:ind w:left="93"/>
                                <w:rPr>
                                  <w:rFonts w:ascii="FreeSerif" w:hAnsi="FreeSerif"/>
                                  <w:b/>
                                  <w:color w:val="000000"/>
                                  <w:sz w:val="25"/>
                                </w:rPr>
                              </w:pPr>
                              <w:r>
                                <w:rPr>
                                  <w:rFonts w:ascii="FreeSerif" w:hAnsi="FreeSerif"/>
                                  <w:b/>
                                  <w:color w:val="231F20"/>
                                  <w:spacing w:val="-7"/>
                                  <w:sz w:val="25"/>
                                </w:rPr>
                                <w:t>Nguyên</w:t>
                              </w:r>
                              <w:r>
                                <w:rPr>
                                  <w:rFonts w:ascii="FreeSerif" w:hAnsi="FreeSerif"/>
                                  <w:b/>
                                  <w:color w:val="231F20"/>
                                  <w:spacing w:val="-8"/>
                                  <w:sz w:val="25"/>
                                </w:rPr>
                                <w:t xml:space="preserve"> </w:t>
                              </w:r>
                              <w:r>
                                <w:rPr>
                                  <w:rFonts w:ascii="FreeSerif" w:hAnsi="FreeSerif"/>
                                  <w:b/>
                                  <w:color w:val="231F20"/>
                                  <w:spacing w:val="-4"/>
                                  <w:sz w:val="25"/>
                                </w:rPr>
                                <w:t>nhân</w:t>
                              </w:r>
                            </w:p>
                          </w:txbxContent>
                        </wps:txbx>
                        <wps:bodyPr wrap="square" lIns="0" tIns="0" rIns="0" bIns="0" rtlCol="0">
                          <a:noAutofit/>
                        </wps:bodyPr>
                      </wps:wsp>
                    </wpg:wgp>
                  </a:graphicData>
                </a:graphic>
              </wp:inline>
            </w:drawing>
          </mc:Choice>
          <mc:Fallback xmlns:wpsCustomData="http://www.wps.cn/officeDocument/2013/wpsCustomData" xmlns:w15="http://schemas.microsoft.com/office/word/2012/wordml">
            <w:pict>
              <v:group id="_x0000_s1026" o:spid="_x0000_s1026" o:spt="203" style="height:84.8pt;width:422.4pt;" coordsize="5364480,1076960" o:gfxdata="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">
                <o:lock v:ext="edit" aspectratio="f"/>
                <v:shape id="Graphic 149" o:spid="_x0000_s1026" o:spt="100" style="position:absolute;left:1818132;top:3175;height:478790;width:3543300;" fillcolor="#AFDFE1" filled="t" stroked="f" coordsize="3543300,478790" o:gfxdata="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giddvQAA&#10;ANwAAAAPAAAAAAAAAAEAIAAAACIAAABkcnMvZG93bnJldi54bWxQSwECFAAUAAAACACHTuJAMy8F&#10;njsAAAA5AAAAEAAAAAAAAAABACAAAAAMAQAAZHJzL3NoYXBleG1sLnhtbFBLBQYAAAAABgAGAFsB&#10;AAC2AwAAAAA=&#10;" path="m3470706,0l71996,0,43971,5657,21086,21086,5657,43971,0,71996,0,406755,5657,434778,21086,457658,43971,473083,71996,478739,3470706,478739,3498726,473083,3521611,457658,3537043,434778,3542703,406755,3542703,71996,3537043,43971,3521611,21086,3498726,5657,3470706,0xe">
                  <v:fill on="t" focussize="0,0"/>
                  <v:stroke on="f"/>
                  <v:imagedata o:title=""/>
                  <o:lock v:ext="edit" aspectratio="f"/>
                  <v:textbox inset="0mm,0mm,0mm,0mm"/>
                </v:shape>
                <v:shape id="Graphic 150" o:spid="_x0000_s1026" o:spt="100" style="position:absolute;left:1818132;top:3175;height:478790;width:3543300;" filled="f" stroked="t" coordsize="3543300,478790" o:gfxdata="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3HxnvQAA&#10;ANwAAAAPAAAAAAAAAAEAIAAAACIAAABkcnMvZG93bnJldi54bWxQSwECFAAUAAAACACHTuJAMy8F&#10;njsAAAA5AAAAEAAAAAAAAAABACAAAAAMAQAAZHJzL3NoYXBleG1sLnhtbFBLBQYAAAAABgAGAFsB&#10;AAC2AwAAAAA=&#10;" path="m71996,0l43971,5657,21086,21086,5657,43971,0,71996,0,406755,5657,434778,21086,457658,43971,473083,71996,478739,3470706,478739,3498726,473083,3521611,457658,3537043,434778,3542703,406755,3542703,71996,3537043,43971,3521611,21086,3498726,5657,3470706,0,71996,0xe">
                  <v:fill on="f" focussize="0,0"/>
                  <v:stroke weight="0.5pt" color="#00A995" joinstyle="round"/>
                  <v:imagedata o:title=""/>
                  <o:lock v:ext="edit" aspectratio="f"/>
                  <v:textbox inset="0mm,0mm,0mm,0mm"/>
                </v:shape>
                <v:shape id="Graphic 151" o:spid="_x0000_s1026" o:spt="100" style="position:absolute;left:1818132;top:594601;height:478790;width:3543300;" fillcolor="#AFDFE1" filled="t" stroked="f" coordsize="3543300,478790" o:gfxdata="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AtvYa8AAAA&#10;3AAAAA8AAAAAAAAAAQAgAAAAIgAAAGRycy9kb3ducmV2LnhtbFBLAQIUABQAAAAIAIdO4kAzLwWe&#10;OwAAADkAAAAQAAAAAAAAAAEAIAAAAAsBAABkcnMvc2hhcGV4bWwueG1sUEsFBgAAAAAGAAYAWwEA&#10;ALUDAAAAAA==&#10;" path="m3470706,0l71996,0,43971,5657,21086,21086,5657,43971,0,71996,0,406755,5657,434780,21086,457665,43971,473094,71996,478751,3470706,478751,3498726,473094,3521611,457665,3537043,434780,3542703,406755,3542703,71996,3537043,43971,3521611,21086,3498726,5657,3470706,0xe">
                  <v:fill on="t" focussize="0,0"/>
                  <v:stroke on="f"/>
                  <v:imagedata o:title=""/>
                  <o:lock v:ext="edit" aspectratio="f"/>
                  <v:textbox inset="0mm,0mm,0mm,0mm"/>
                </v:shape>
                <v:shape id="Graphic 152" o:spid="_x0000_s1026" o:spt="100" style="position:absolute;left:1818132;top:594601;height:478790;width:3543300;" filled="f" stroked="t" coordsize="3543300,478790" o:gfxdata="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dQkeLugAAANwA&#10;AAAPAAAAAAAAAAEAIAAAACIAAABkcnMvZG93bnJldi54bWxQSwECFAAUAAAACACHTuJAMy8FnjsA&#10;AAA5AAAAEAAAAAAAAAABACAAAAAJAQAAZHJzL3NoYXBleG1sLnhtbFBLBQYAAAAABgAGAFsBAACz&#10;AwAAAAA=&#10;" path="m71996,0l43971,5657,21086,21086,5657,43971,0,71996,0,406755,5657,434780,21086,457665,43971,473094,71996,478751,3470706,478751,3498726,473094,3521611,457665,3537043,434780,3542703,406755,3542703,71996,3537043,43971,3521611,21086,3498726,5657,3470706,0,71996,0xe">
                  <v:fill on="f" focussize="0,0"/>
                  <v:stroke weight="0.5pt" color="#00A995" joinstyle="round"/>
                  <v:imagedata o:title=""/>
                  <o:lock v:ext="edit" aspectratio="f"/>
                  <v:textbox inset="0mm,0mm,0mm,0mm"/>
                </v:shape>
                <v:shape id="Graphic 153" o:spid="_x0000_s1026" o:spt="100" style="position:absolute;left:0;top:364591;height:391795;width:990600;" fillcolor="#00A995" filled="t" stroked="f" coordsize="990600,391795" o:gfxdata="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JY6Nb4A&#10;AADcAAAADwAAAAAAAAABACAAAAAiAAAAZHJzL2Rvd25yZXYueG1sUEsBAhQAFAAAAAgAh07iQDMv&#10;BZ47AAAAOQAAABAAAAAAAAAAAQAgAAAADQEAAGRycy9zaGFwZXhtbC54bWxQSwUGAAAAAAYABgBb&#10;AQAAtwMAAAAA&#10;" path="m990015,0l0,0,0,391401,990015,391401,990015,0xe">
                  <v:fill on="t" focussize="0,0"/>
                  <v:stroke on="f"/>
                  <v:imagedata o:title=""/>
                  <o:lock v:ext="edit" aspectratio="f"/>
                  <v:textbox inset="0mm,0mm,0mm,0mm"/>
                </v:shape>
                <v:shape id="Graphic 154" o:spid="_x0000_s1026" o:spt="100" style="position:absolute;left:998385;top:264210;height:617220;width:753745;" filled="f" stroked="t" coordsize="753745,617220" o:gfxdata="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iUitvQAA&#10;ANwAAAAPAAAAAAAAAAEAIAAAACIAAABkcnMvZG93bnJldi54bWxQSwECFAAUAAAACACHTuJAMy8F&#10;njsAAAA5AAAAEAAAAAAAAAABACAAAAAMAQAAZHJzL3NoYXBleG1sLnhtbFBLBQYAAAAABgAGAFsB&#10;AAC2AwAAAAA=&#10;" path="m753313,0l0,312140,753122,616839e">
                  <v:fill on="f" focussize="0,0"/>
                  <v:stroke weight="0.5pt" color="#00A995" joinstyle="round"/>
                  <v:imagedata o:title=""/>
                  <o:lock v:ext="edit" aspectratio="f"/>
                  <v:textbox inset="0mm,0mm,0mm,0mm"/>
                </v:shape>
                <v:shape id="Graphic 155" o:spid="_x0000_s1026" o:spt="100" style="position:absolute;left:1721764;top:241198;height:662940;width:85725;" fillcolor="#00A995" filled="t" stroked="f" coordsize="85725,662940" o:gfxdata="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OfzG+7gAAADcAAAA&#10;DwAAAAAAAAABACAAAAAiAAAAZHJzL2Rvd25yZXYueG1sUEsBAhQAFAAAAAgAh07iQDMvBZ47AAAA&#10;OQAAABAAAAAAAAAAAQAgAAAABwEAAGRycy9zaGFwZXhtbC54bWxQSwUGAAAAAAYABgBbAQAAsQMA&#10;AAAA&#10;" path="m85432,662432l21932,605180,29730,639864,0,659409,85432,662432xem85432,0l25,3771,17183,15443,25234,24955,26276,37388,22415,57797,85432,0xe">
                  <v:fill on="t" focussize="0,0"/>
                  <v:stroke on="f"/>
                  <v:imagedata o:title=""/>
                  <o:lock v:ext="edit" aspectratio="f"/>
                  <v:textbox inset="0mm,0mm,0mm,0mm"/>
                </v:shape>
                <v:shape id="Textbox 156" o:spid="_x0000_s1026" o:spt="202" type="#_x0000_t202" style="position:absolute;left:0;top:0;height:1076960;width:5364480;" filled="f" stroked="f" coordsize="21600,21600" o:gfxdata="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SWRJC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0B6E0520">
                        <w:pPr>
                          <w:spacing w:before="89" w:line="249" w:lineRule="auto"/>
                          <w:ind w:left="2981" w:right="0" w:firstLine="0"/>
                          <w:jc w:val="left"/>
                          <w:rPr>
                            <w:sz w:val="25"/>
                          </w:rPr>
                        </w:pPr>
                        <w:r>
                          <w:rPr>
                            <w:color w:val="231F20"/>
                            <w:sz w:val="25"/>
                          </w:rPr>
                          <w:t>Sự</w:t>
                        </w:r>
                        <w:r>
                          <w:rPr>
                            <w:color w:val="231F20"/>
                            <w:spacing w:val="-14"/>
                            <w:sz w:val="25"/>
                          </w:rPr>
                          <w:t xml:space="preserve"> </w:t>
                        </w:r>
                        <w:r>
                          <w:rPr>
                            <w:color w:val="231F20"/>
                            <w:sz w:val="25"/>
                          </w:rPr>
                          <w:t>đồng</w:t>
                        </w:r>
                        <w:r>
                          <w:rPr>
                            <w:color w:val="231F20"/>
                            <w:spacing w:val="-14"/>
                            <w:sz w:val="25"/>
                          </w:rPr>
                          <w:t xml:space="preserve"> </w:t>
                        </w:r>
                        <w:r>
                          <w:rPr>
                            <w:color w:val="231F20"/>
                            <w:sz w:val="25"/>
                          </w:rPr>
                          <w:t>tình,</w:t>
                        </w:r>
                        <w:r>
                          <w:rPr>
                            <w:color w:val="231F20"/>
                            <w:spacing w:val="-14"/>
                            <w:sz w:val="25"/>
                          </w:rPr>
                          <w:t xml:space="preserve"> </w:t>
                        </w:r>
                        <w:r>
                          <w:rPr>
                            <w:color w:val="231F20"/>
                            <w:sz w:val="25"/>
                          </w:rPr>
                          <w:t>ủng</w:t>
                        </w:r>
                        <w:r>
                          <w:rPr>
                            <w:color w:val="231F20"/>
                            <w:spacing w:val="-14"/>
                            <w:sz w:val="25"/>
                          </w:rPr>
                          <w:t xml:space="preserve"> </w:t>
                        </w:r>
                        <w:r>
                          <w:rPr>
                            <w:color w:val="231F20"/>
                            <w:sz w:val="25"/>
                          </w:rPr>
                          <w:t>hộ,</w:t>
                        </w:r>
                        <w:r>
                          <w:rPr>
                            <w:color w:val="231F20"/>
                            <w:spacing w:val="-14"/>
                            <w:sz w:val="25"/>
                          </w:rPr>
                          <w:t xml:space="preserve"> </w:t>
                        </w:r>
                        <w:r>
                          <w:rPr>
                            <w:color w:val="231F20"/>
                            <w:sz w:val="25"/>
                          </w:rPr>
                          <w:t>giúp</w:t>
                        </w:r>
                        <w:r>
                          <w:rPr>
                            <w:color w:val="231F20"/>
                            <w:spacing w:val="-14"/>
                            <w:sz w:val="25"/>
                          </w:rPr>
                          <w:t xml:space="preserve"> </w:t>
                        </w:r>
                        <w:r>
                          <w:rPr>
                            <w:color w:val="231F20"/>
                            <w:sz w:val="25"/>
                          </w:rPr>
                          <w:t>đỡ</w:t>
                        </w:r>
                        <w:r>
                          <w:rPr>
                            <w:color w:val="231F20"/>
                            <w:spacing w:val="-14"/>
                            <w:sz w:val="25"/>
                          </w:rPr>
                          <w:t xml:space="preserve"> </w:t>
                        </w:r>
                        <w:r>
                          <w:rPr>
                            <w:color w:val="231F20"/>
                            <w:sz w:val="25"/>
                          </w:rPr>
                          <w:t>to</w:t>
                        </w:r>
                        <w:r>
                          <w:rPr>
                            <w:color w:val="231F20"/>
                            <w:spacing w:val="-14"/>
                            <w:sz w:val="25"/>
                          </w:rPr>
                          <w:t xml:space="preserve"> </w:t>
                        </w:r>
                        <w:r>
                          <w:rPr>
                            <w:color w:val="231F20"/>
                            <w:sz w:val="25"/>
                          </w:rPr>
                          <w:t>lớn</w:t>
                        </w:r>
                        <w:r>
                          <w:rPr>
                            <w:color w:val="231F20"/>
                            <w:spacing w:val="-14"/>
                            <w:sz w:val="25"/>
                          </w:rPr>
                          <w:t xml:space="preserve"> </w:t>
                        </w:r>
                        <w:r>
                          <w:rPr>
                            <w:color w:val="231F20"/>
                            <w:sz w:val="25"/>
                          </w:rPr>
                          <w:t>của</w:t>
                        </w:r>
                        <w:r>
                          <w:rPr>
                            <w:color w:val="231F20"/>
                            <w:spacing w:val="-14"/>
                            <w:sz w:val="25"/>
                          </w:rPr>
                          <w:t xml:space="preserve"> </w:t>
                        </w:r>
                        <w:r>
                          <w:rPr>
                            <w:color w:val="231F20"/>
                            <w:sz w:val="25"/>
                          </w:rPr>
                          <w:t>các</w:t>
                        </w:r>
                        <w:r>
                          <w:rPr>
                            <w:color w:val="231F20"/>
                            <w:spacing w:val="-14"/>
                            <w:sz w:val="25"/>
                          </w:rPr>
                          <w:t xml:space="preserve"> </w:t>
                        </w:r>
                        <w:r>
                          <w:rPr>
                            <w:color w:val="231F20"/>
                            <w:sz w:val="25"/>
                          </w:rPr>
                          <w:t>lực</w:t>
                        </w:r>
                        <w:r>
                          <w:rPr>
                            <w:color w:val="231F20"/>
                            <w:spacing w:val="-14"/>
                            <w:sz w:val="25"/>
                          </w:rPr>
                          <w:t xml:space="preserve"> </w:t>
                        </w:r>
                        <w:r>
                          <w:rPr>
                            <w:color w:val="231F20"/>
                            <w:sz w:val="25"/>
                          </w:rPr>
                          <w:t>lượng cách mạng, hoà bình, dân chủ trên thế giới.</w:t>
                        </w:r>
                      </w:p>
                      <w:p w14:paraId="20C0F92D">
                        <w:pPr>
                          <w:spacing w:before="46" w:line="240" w:lineRule="auto"/>
                          <w:rPr>
                            <w:sz w:val="25"/>
                          </w:rPr>
                        </w:pPr>
                      </w:p>
                      <w:p w14:paraId="77171AD0">
                        <w:pPr>
                          <w:spacing w:before="0" w:line="249" w:lineRule="auto"/>
                          <w:ind w:left="2981" w:right="0" w:firstLine="0"/>
                          <w:jc w:val="left"/>
                          <w:rPr>
                            <w:sz w:val="25"/>
                          </w:rPr>
                        </w:pPr>
                        <w:r>
                          <w:rPr>
                            <w:color w:val="231F20"/>
                            <w:sz w:val="25"/>
                          </w:rPr>
                          <w:t xml:space="preserve">Sự phối hợp, đoàn kết giúp đỡ nhau trong đấu tranh </w:t>
                        </w:r>
                        <w:r>
                          <w:rPr>
                            <w:color w:val="231F20"/>
                            <w:spacing w:val="-2"/>
                            <w:sz w:val="25"/>
                          </w:rPr>
                          <w:t>chống</w:t>
                        </w:r>
                        <w:r>
                          <w:rPr>
                            <w:color w:val="231F20"/>
                            <w:spacing w:val="-26"/>
                            <w:sz w:val="25"/>
                          </w:rPr>
                          <w:t xml:space="preserve"> </w:t>
                        </w:r>
                        <w:r>
                          <w:rPr>
                            <w:color w:val="231F20"/>
                            <w:spacing w:val="-2"/>
                            <w:sz w:val="25"/>
                          </w:rPr>
                          <w:t>kẻ</w:t>
                        </w:r>
                        <w:r>
                          <w:rPr>
                            <w:color w:val="231F20"/>
                            <w:spacing w:val="-26"/>
                            <w:sz w:val="25"/>
                          </w:rPr>
                          <w:t xml:space="preserve"> </w:t>
                        </w:r>
                        <w:r>
                          <w:rPr>
                            <w:color w:val="231F20"/>
                            <w:spacing w:val="-2"/>
                            <w:sz w:val="25"/>
                          </w:rPr>
                          <w:t>thù</w:t>
                        </w:r>
                        <w:r>
                          <w:rPr>
                            <w:color w:val="231F20"/>
                            <w:spacing w:val="-26"/>
                            <w:sz w:val="25"/>
                          </w:rPr>
                          <w:t xml:space="preserve"> </w:t>
                        </w:r>
                        <w:r>
                          <w:rPr>
                            <w:color w:val="231F20"/>
                            <w:spacing w:val="-2"/>
                            <w:sz w:val="25"/>
                          </w:rPr>
                          <w:t>chung</w:t>
                        </w:r>
                        <w:r>
                          <w:rPr>
                            <w:color w:val="231F20"/>
                            <w:spacing w:val="-25"/>
                            <w:sz w:val="25"/>
                          </w:rPr>
                          <w:t xml:space="preserve"> </w:t>
                        </w:r>
                        <w:r>
                          <w:rPr>
                            <w:color w:val="231F20"/>
                            <w:spacing w:val="-2"/>
                            <w:sz w:val="25"/>
                          </w:rPr>
                          <w:t>của</w:t>
                        </w:r>
                        <w:r>
                          <w:rPr>
                            <w:color w:val="231F20"/>
                            <w:spacing w:val="-26"/>
                            <w:sz w:val="25"/>
                          </w:rPr>
                          <w:t xml:space="preserve"> </w:t>
                        </w:r>
                        <w:r>
                          <w:rPr>
                            <w:color w:val="231F20"/>
                            <w:spacing w:val="-2"/>
                            <w:sz w:val="25"/>
                          </w:rPr>
                          <w:t>nhân</w:t>
                        </w:r>
                        <w:r>
                          <w:rPr>
                            <w:color w:val="231F20"/>
                            <w:spacing w:val="-26"/>
                            <w:sz w:val="25"/>
                          </w:rPr>
                          <w:t xml:space="preserve"> </w:t>
                        </w:r>
                        <w:r>
                          <w:rPr>
                            <w:color w:val="231F20"/>
                            <w:spacing w:val="-2"/>
                            <w:sz w:val="25"/>
                          </w:rPr>
                          <w:t>dân</w:t>
                        </w:r>
                        <w:r>
                          <w:rPr>
                            <w:color w:val="231F20"/>
                            <w:spacing w:val="-26"/>
                            <w:sz w:val="25"/>
                          </w:rPr>
                          <w:t xml:space="preserve"> </w:t>
                        </w:r>
                        <w:r>
                          <w:rPr>
                            <w:color w:val="231F20"/>
                            <w:spacing w:val="-2"/>
                            <w:sz w:val="25"/>
                          </w:rPr>
                          <w:t>ba</w:t>
                        </w:r>
                        <w:r>
                          <w:rPr>
                            <w:color w:val="231F20"/>
                            <w:spacing w:val="-25"/>
                            <w:sz w:val="25"/>
                          </w:rPr>
                          <w:t xml:space="preserve"> </w:t>
                        </w:r>
                        <w:r>
                          <w:rPr>
                            <w:color w:val="231F20"/>
                            <w:spacing w:val="-2"/>
                            <w:sz w:val="25"/>
                          </w:rPr>
                          <w:t>nước</w:t>
                        </w:r>
                        <w:r>
                          <w:rPr>
                            <w:color w:val="231F20"/>
                            <w:spacing w:val="-26"/>
                            <w:sz w:val="25"/>
                          </w:rPr>
                          <w:t xml:space="preserve"> </w:t>
                        </w:r>
                        <w:r>
                          <w:rPr>
                            <w:color w:val="231F20"/>
                            <w:spacing w:val="-2"/>
                            <w:sz w:val="25"/>
                          </w:rPr>
                          <w:t>Đông</w:t>
                        </w:r>
                        <w:r>
                          <w:rPr>
                            <w:color w:val="231F20"/>
                            <w:spacing w:val="-26"/>
                            <w:sz w:val="25"/>
                          </w:rPr>
                          <w:t xml:space="preserve"> </w:t>
                        </w:r>
                        <w:r>
                          <w:rPr>
                            <w:color w:val="231F20"/>
                            <w:spacing w:val="-2"/>
                            <w:sz w:val="25"/>
                          </w:rPr>
                          <w:t>Dương.</w:t>
                        </w:r>
                      </w:p>
                    </w:txbxContent>
                  </v:textbox>
                </v:shape>
                <v:shape id="Textbox 157" o:spid="_x0000_s1026" o:spt="202" type="#_x0000_t202" style="position:absolute;left:0;top:565289;height:191135;width:990600;" fillcolor="#00A995" filled="t" stroked="f" coordsize="21600,21600" o:gfxdata="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IDv5a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w:txbxContent>
                      <w:p w14:paraId="7F7642AF">
                        <w:pPr>
                          <w:spacing w:before="13" w:line="287" w:lineRule="exact"/>
                          <w:ind w:left="184" w:right="0" w:firstLine="0"/>
                          <w:jc w:val="left"/>
                          <w:rPr>
                            <w:rFonts w:ascii="FreeSerif" w:hAnsi="FreeSerif"/>
                            <w:b/>
                            <w:color w:val="000000"/>
                            <w:sz w:val="25"/>
                          </w:rPr>
                        </w:pPr>
                        <w:r>
                          <w:rPr>
                            <w:rFonts w:ascii="FreeSerif" w:hAnsi="FreeSerif"/>
                            <w:b/>
                            <w:color w:val="231F20"/>
                            <w:spacing w:val="-8"/>
                            <w:sz w:val="25"/>
                          </w:rPr>
                          <w:t xml:space="preserve">khách </w:t>
                        </w:r>
                        <w:r>
                          <w:rPr>
                            <w:rFonts w:ascii="FreeSerif" w:hAnsi="FreeSerif"/>
                            <w:b/>
                            <w:color w:val="231F20"/>
                            <w:spacing w:val="-4"/>
                            <w:sz w:val="25"/>
                          </w:rPr>
                          <w:t>quan</w:t>
                        </w:r>
                      </w:p>
                    </w:txbxContent>
                  </v:textbox>
                </v:shape>
                <v:shape id="Textbox 158" o:spid="_x0000_s1026" o:spt="202" type="#_x0000_t202" style="position:absolute;left:0;top:364591;height:201295;width:990600;" fillcolor="#00A995" filled="t" stroked="f" coordsize="21600,21600" o:gfxdata="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5wr5L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w:txbxContent>
                      <w:p w14:paraId="67E3190C">
                        <w:pPr>
                          <w:spacing w:before="19" w:line="297" w:lineRule="exact"/>
                          <w:ind w:left="93" w:right="0" w:firstLine="0"/>
                          <w:jc w:val="left"/>
                          <w:rPr>
                            <w:rFonts w:ascii="FreeSerif" w:hAnsi="FreeSerif"/>
                            <w:b/>
                            <w:color w:val="000000"/>
                            <w:sz w:val="25"/>
                          </w:rPr>
                        </w:pPr>
                        <w:r>
                          <w:rPr>
                            <w:rFonts w:ascii="FreeSerif" w:hAnsi="FreeSerif"/>
                            <w:b/>
                            <w:color w:val="231F20"/>
                            <w:spacing w:val="-7"/>
                            <w:sz w:val="25"/>
                          </w:rPr>
                          <w:t>Nguyên</w:t>
                        </w:r>
                        <w:r>
                          <w:rPr>
                            <w:rFonts w:ascii="FreeSerif" w:hAnsi="FreeSerif"/>
                            <w:b/>
                            <w:color w:val="231F20"/>
                            <w:spacing w:val="-8"/>
                            <w:sz w:val="25"/>
                          </w:rPr>
                          <w:t xml:space="preserve"> </w:t>
                        </w:r>
                        <w:r>
                          <w:rPr>
                            <w:rFonts w:ascii="FreeSerif" w:hAnsi="FreeSerif"/>
                            <w:b/>
                            <w:color w:val="231F20"/>
                            <w:spacing w:val="-4"/>
                            <w:sz w:val="25"/>
                          </w:rPr>
                          <w:t>nhân</w:t>
                        </w:r>
                      </w:p>
                    </w:txbxContent>
                  </v:textbox>
                </v:shape>
                <w10:wrap type="none"/>
                <w10:anchorlock/>
              </v:group>
            </w:pict>
          </mc:Fallback>
        </mc:AlternateContent>
      </w:r>
    </w:p>
    <w:p w:rsidR="00167E53" w:rsidRDefault="00F1404D">
      <w:pPr>
        <w:pStyle w:val="BodyText"/>
        <w:spacing w:before="83" w:line="259" w:lineRule="auto"/>
        <w:ind w:left="497" w:right="495"/>
      </w:pPr>
      <w:r>
        <w:rPr>
          <w:color w:val="231F20"/>
        </w:rPr>
        <w:t>+</w:t>
      </w:r>
      <w:r>
        <w:rPr>
          <w:color w:val="231F20"/>
          <w:spacing w:val="-13"/>
        </w:rPr>
        <w:t xml:space="preserve"> </w:t>
      </w:r>
      <w:r>
        <w:rPr>
          <w:color w:val="231F20"/>
        </w:rPr>
        <w:t>Ý</w:t>
      </w:r>
      <w:r>
        <w:rPr>
          <w:color w:val="231F20"/>
          <w:spacing w:val="-13"/>
        </w:rPr>
        <w:t xml:space="preserve"> </w:t>
      </w:r>
      <w:r>
        <w:rPr>
          <w:color w:val="231F20"/>
        </w:rPr>
        <w:t>nghĩa</w:t>
      </w:r>
      <w:r>
        <w:rPr>
          <w:color w:val="231F20"/>
          <w:spacing w:val="-13"/>
        </w:rPr>
        <w:t xml:space="preserve"> </w:t>
      </w:r>
      <w:r>
        <w:rPr>
          <w:color w:val="231F20"/>
        </w:rPr>
        <w:t>lịch</w:t>
      </w:r>
      <w:r>
        <w:rPr>
          <w:color w:val="231F20"/>
          <w:spacing w:val="-13"/>
        </w:rPr>
        <w:t xml:space="preserve"> </w:t>
      </w:r>
      <w:r>
        <w:rPr>
          <w:color w:val="231F20"/>
        </w:rPr>
        <w:t>sử:</w:t>
      </w:r>
      <w:r>
        <w:rPr>
          <w:color w:val="231F20"/>
          <w:spacing w:val="-13"/>
        </w:rPr>
        <w:t xml:space="preserve"> </w:t>
      </w:r>
      <w:r>
        <w:rPr>
          <w:color w:val="231F20"/>
        </w:rPr>
        <w:t>kết</w:t>
      </w:r>
      <w:r>
        <w:rPr>
          <w:color w:val="231F20"/>
          <w:spacing w:val="-13"/>
        </w:rPr>
        <w:t xml:space="preserve"> </w:t>
      </w:r>
      <w:r>
        <w:rPr>
          <w:color w:val="231F20"/>
        </w:rPr>
        <w:t>thúc</w:t>
      </w:r>
      <w:r>
        <w:rPr>
          <w:color w:val="231F20"/>
          <w:spacing w:val="-13"/>
        </w:rPr>
        <w:t xml:space="preserve"> </w:t>
      </w:r>
      <w:r>
        <w:rPr>
          <w:color w:val="231F20"/>
        </w:rPr>
        <w:t>21</w:t>
      </w:r>
      <w:r>
        <w:rPr>
          <w:color w:val="231F20"/>
          <w:spacing w:val="-13"/>
        </w:rPr>
        <w:t xml:space="preserve"> </w:t>
      </w:r>
      <w:r>
        <w:rPr>
          <w:color w:val="231F20"/>
        </w:rPr>
        <w:t>năm</w:t>
      </w:r>
      <w:r>
        <w:rPr>
          <w:color w:val="231F20"/>
          <w:spacing w:val="-13"/>
        </w:rPr>
        <w:t xml:space="preserve"> </w:t>
      </w:r>
      <w:r>
        <w:rPr>
          <w:color w:val="231F20"/>
        </w:rPr>
        <w:t>chiến</w:t>
      </w:r>
      <w:r>
        <w:rPr>
          <w:color w:val="231F20"/>
          <w:spacing w:val="-13"/>
        </w:rPr>
        <w:t xml:space="preserve"> </w:t>
      </w:r>
      <w:r>
        <w:rPr>
          <w:color w:val="231F20"/>
        </w:rPr>
        <w:t>đấu</w:t>
      </w:r>
      <w:r>
        <w:rPr>
          <w:color w:val="231F20"/>
          <w:spacing w:val="-13"/>
        </w:rPr>
        <w:t xml:space="preserve"> </w:t>
      </w:r>
      <w:r>
        <w:rPr>
          <w:color w:val="231F20"/>
        </w:rPr>
        <w:t>chống</w:t>
      </w:r>
      <w:r>
        <w:rPr>
          <w:color w:val="231F20"/>
          <w:spacing w:val="-13"/>
        </w:rPr>
        <w:t xml:space="preserve"> </w:t>
      </w:r>
      <w:r>
        <w:rPr>
          <w:color w:val="231F20"/>
        </w:rPr>
        <w:t>Mỹ</w:t>
      </w:r>
      <w:r>
        <w:rPr>
          <w:color w:val="231F20"/>
          <w:spacing w:val="-13"/>
        </w:rPr>
        <w:t xml:space="preserve"> </w:t>
      </w:r>
      <w:r>
        <w:rPr>
          <w:color w:val="231F20"/>
        </w:rPr>
        <w:t>và</w:t>
      </w:r>
      <w:r>
        <w:rPr>
          <w:color w:val="231F20"/>
          <w:spacing w:val="-13"/>
        </w:rPr>
        <w:t xml:space="preserve"> </w:t>
      </w:r>
      <w:r>
        <w:rPr>
          <w:color w:val="231F20"/>
        </w:rPr>
        <w:t>30</w:t>
      </w:r>
      <w:r>
        <w:rPr>
          <w:color w:val="231F20"/>
          <w:spacing w:val="-13"/>
        </w:rPr>
        <w:t xml:space="preserve"> </w:t>
      </w:r>
      <w:r>
        <w:rPr>
          <w:color w:val="231F20"/>
        </w:rPr>
        <w:t>năm</w:t>
      </w:r>
      <w:r>
        <w:rPr>
          <w:color w:val="231F20"/>
          <w:spacing w:val="-13"/>
        </w:rPr>
        <w:t xml:space="preserve"> </w:t>
      </w:r>
      <w:r>
        <w:rPr>
          <w:color w:val="231F20"/>
        </w:rPr>
        <w:t>chiến</w:t>
      </w:r>
      <w:r>
        <w:rPr>
          <w:color w:val="231F20"/>
          <w:spacing w:val="-13"/>
        </w:rPr>
        <w:t xml:space="preserve"> </w:t>
      </w:r>
      <w:r>
        <w:rPr>
          <w:color w:val="231F20"/>
        </w:rPr>
        <w:t>tranh</w:t>
      </w:r>
      <w:r>
        <w:rPr>
          <w:color w:val="231F20"/>
          <w:spacing w:val="-13"/>
        </w:rPr>
        <w:t xml:space="preserve"> </w:t>
      </w:r>
      <w:r>
        <w:rPr>
          <w:color w:val="231F20"/>
        </w:rPr>
        <w:t>giải phóng dân tộc, bảo vệ Tổ quốc từ sau Cách mạng tháng Tám năm 1945, hoàn thành cuộc</w:t>
      </w:r>
      <w:r>
        <w:rPr>
          <w:color w:val="231F20"/>
          <w:spacing w:val="-8"/>
        </w:rPr>
        <w:t xml:space="preserve"> </w:t>
      </w:r>
      <w:r>
        <w:rPr>
          <w:color w:val="231F20"/>
        </w:rPr>
        <w:t>cách</w:t>
      </w:r>
      <w:r>
        <w:rPr>
          <w:color w:val="231F20"/>
          <w:spacing w:val="-8"/>
        </w:rPr>
        <w:t xml:space="preserve"> </w:t>
      </w:r>
      <w:r>
        <w:rPr>
          <w:color w:val="231F20"/>
        </w:rPr>
        <w:t>mạng</w:t>
      </w:r>
      <w:r>
        <w:rPr>
          <w:color w:val="231F20"/>
          <w:spacing w:val="-8"/>
        </w:rPr>
        <w:t xml:space="preserve"> </w:t>
      </w:r>
      <w:r>
        <w:rPr>
          <w:color w:val="231F20"/>
        </w:rPr>
        <w:t>dân</w:t>
      </w:r>
      <w:r>
        <w:rPr>
          <w:color w:val="231F20"/>
          <w:spacing w:val="-8"/>
        </w:rPr>
        <w:t xml:space="preserve"> </w:t>
      </w:r>
      <w:r>
        <w:rPr>
          <w:color w:val="231F20"/>
        </w:rPr>
        <w:t>tộc</w:t>
      </w:r>
      <w:r>
        <w:rPr>
          <w:color w:val="231F20"/>
          <w:spacing w:val="-8"/>
        </w:rPr>
        <w:t xml:space="preserve"> </w:t>
      </w:r>
      <w:r>
        <w:rPr>
          <w:color w:val="231F20"/>
        </w:rPr>
        <w:t>dân</w:t>
      </w:r>
      <w:r>
        <w:rPr>
          <w:color w:val="231F20"/>
          <w:spacing w:val="-8"/>
        </w:rPr>
        <w:t xml:space="preserve"> </w:t>
      </w:r>
      <w:r>
        <w:rPr>
          <w:color w:val="231F20"/>
        </w:rPr>
        <w:t>chủ</w:t>
      </w:r>
      <w:r>
        <w:rPr>
          <w:color w:val="231F20"/>
          <w:spacing w:val="-8"/>
        </w:rPr>
        <w:t xml:space="preserve"> </w:t>
      </w:r>
      <w:r>
        <w:rPr>
          <w:color w:val="231F20"/>
        </w:rPr>
        <w:t>nhân</w:t>
      </w:r>
      <w:r>
        <w:rPr>
          <w:color w:val="231F20"/>
          <w:spacing w:val="-8"/>
        </w:rPr>
        <w:t xml:space="preserve"> </w:t>
      </w:r>
      <w:r>
        <w:rPr>
          <w:color w:val="231F20"/>
        </w:rPr>
        <w:t>dân</w:t>
      </w:r>
      <w:r>
        <w:rPr>
          <w:color w:val="231F20"/>
          <w:spacing w:val="-8"/>
        </w:rPr>
        <w:t xml:space="preserve"> </w:t>
      </w:r>
      <w:r>
        <w:rPr>
          <w:color w:val="231F20"/>
        </w:rPr>
        <w:t>trên</w:t>
      </w:r>
      <w:r>
        <w:rPr>
          <w:color w:val="231F20"/>
          <w:spacing w:val="-8"/>
        </w:rPr>
        <w:t xml:space="preserve"> </w:t>
      </w:r>
      <w:r>
        <w:rPr>
          <w:color w:val="231F20"/>
        </w:rPr>
        <w:t>phạm</w:t>
      </w:r>
      <w:r>
        <w:rPr>
          <w:color w:val="231F20"/>
          <w:spacing w:val="-8"/>
        </w:rPr>
        <w:t xml:space="preserve"> </w:t>
      </w:r>
      <w:r>
        <w:rPr>
          <w:color w:val="231F20"/>
        </w:rPr>
        <w:t>vi</w:t>
      </w:r>
      <w:r>
        <w:rPr>
          <w:color w:val="231F20"/>
          <w:spacing w:val="-8"/>
        </w:rPr>
        <w:t xml:space="preserve"> </w:t>
      </w:r>
      <w:r>
        <w:rPr>
          <w:color w:val="231F20"/>
        </w:rPr>
        <w:t>cả</w:t>
      </w:r>
      <w:r>
        <w:rPr>
          <w:color w:val="231F20"/>
          <w:spacing w:val="-8"/>
        </w:rPr>
        <w:t xml:space="preserve"> </w:t>
      </w:r>
      <w:r>
        <w:rPr>
          <w:color w:val="231F20"/>
        </w:rPr>
        <w:t>nước,</w:t>
      </w:r>
      <w:r>
        <w:rPr>
          <w:color w:val="231F20"/>
          <w:spacing w:val="-8"/>
        </w:rPr>
        <w:t xml:space="preserve"> </w:t>
      </w:r>
      <w:r>
        <w:rPr>
          <w:color w:val="231F20"/>
        </w:rPr>
        <w:t>thống</w:t>
      </w:r>
      <w:r>
        <w:rPr>
          <w:color w:val="231F20"/>
          <w:spacing w:val="-8"/>
        </w:rPr>
        <w:t xml:space="preserve"> </w:t>
      </w:r>
      <w:r>
        <w:rPr>
          <w:color w:val="231F20"/>
        </w:rPr>
        <w:t>nhất</w:t>
      </w:r>
      <w:r>
        <w:rPr>
          <w:color w:val="231F20"/>
          <w:spacing w:val="-8"/>
        </w:rPr>
        <w:t xml:space="preserve"> </w:t>
      </w:r>
      <w:r>
        <w:rPr>
          <w:color w:val="231F20"/>
        </w:rPr>
        <w:t>đất</w:t>
      </w:r>
      <w:r>
        <w:rPr>
          <w:color w:val="231F20"/>
          <w:spacing w:val="-8"/>
        </w:rPr>
        <w:t xml:space="preserve"> </w:t>
      </w:r>
      <w:r>
        <w:rPr>
          <w:color w:val="231F20"/>
        </w:rPr>
        <w:t xml:space="preserve">nước; </w:t>
      </w:r>
      <w:r>
        <w:rPr>
          <w:color w:val="231F20"/>
        </w:rPr>
        <w:t>mở ra kỉ nguyên mới trong lịch sử dân tộc. Thắng lợi của nhân dân Việt Nam đã tác động mạnh đến tình hình nước Mỹ và thế giới, nhất là đối với phong trào giải phóng dân tộc.</w:t>
      </w:r>
    </w:p>
    <w:p w:rsidR="00167E53" w:rsidRDefault="00F1404D">
      <w:pPr>
        <w:pStyle w:val="Heading5"/>
        <w:numPr>
          <w:ilvl w:val="0"/>
          <w:numId w:val="325"/>
        </w:numPr>
        <w:tabs>
          <w:tab w:val="left" w:pos="1055"/>
        </w:tabs>
        <w:spacing w:before="54"/>
        <w:ind w:hanging="161"/>
        <w:jc w:val="both"/>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79"/>
        <w:ind w:left="894" w:firstLine="0"/>
      </w:pPr>
      <w:r>
        <w:rPr>
          <w:color w:val="231F20"/>
        </w:rPr>
        <w:t>GV</w:t>
      </w:r>
      <w:r>
        <w:rPr>
          <w:color w:val="231F20"/>
          <w:spacing w:val="-5"/>
        </w:rPr>
        <w:t xml:space="preserve"> </w:t>
      </w:r>
      <w:r>
        <w:rPr>
          <w:color w:val="231F20"/>
        </w:rPr>
        <w:t>nhận</w:t>
      </w:r>
      <w:r>
        <w:rPr>
          <w:color w:val="231F20"/>
          <w:spacing w:val="-4"/>
        </w:rPr>
        <w:t xml:space="preserve"> </w:t>
      </w:r>
      <w:r>
        <w:rPr>
          <w:color w:val="231F20"/>
        </w:rPr>
        <w:t>xét,</w:t>
      </w:r>
      <w:r>
        <w:rPr>
          <w:color w:val="231F20"/>
          <w:spacing w:val="-5"/>
        </w:rPr>
        <w:t xml:space="preserve"> </w:t>
      </w:r>
      <w:r>
        <w:rPr>
          <w:color w:val="231F20"/>
        </w:rPr>
        <w:t>chốt</w:t>
      </w:r>
      <w:r>
        <w:rPr>
          <w:color w:val="231F20"/>
          <w:spacing w:val="-4"/>
        </w:rPr>
        <w:t xml:space="preserve"> </w:t>
      </w:r>
      <w:r>
        <w:rPr>
          <w:color w:val="231F20"/>
        </w:rPr>
        <w:t>kiến</w:t>
      </w:r>
      <w:r>
        <w:rPr>
          <w:color w:val="231F20"/>
          <w:spacing w:val="-5"/>
        </w:rPr>
        <w:t xml:space="preserve"> </w:t>
      </w:r>
      <w:r>
        <w:rPr>
          <w:color w:val="231F20"/>
          <w:spacing w:val="-2"/>
        </w:rPr>
        <w:t>thức.</w:t>
      </w:r>
    </w:p>
    <w:p w:rsidR="00167E53" w:rsidRDefault="00167E53">
      <w:pPr>
        <w:sectPr w:rsidR="00167E53">
          <w:type w:val="continuous"/>
          <w:pgSz w:w="10940" w:h="15360"/>
          <w:pgMar w:top="1060" w:right="520" w:bottom="280" w:left="920" w:header="0" w:footer="875" w:gutter="0"/>
          <w:cols w:space="720"/>
        </w:sectPr>
      </w:pPr>
    </w:p>
    <w:p w:rsidR="00167E53" w:rsidRDefault="00F1404D">
      <w:pPr>
        <w:pStyle w:val="Heading5"/>
        <w:spacing w:before="105"/>
        <w:ind w:left="780" w:firstLine="0"/>
        <w:jc w:val="both"/>
      </w:pPr>
      <w:r>
        <w:rPr>
          <w:color w:val="231F20"/>
          <w:w w:val="90"/>
        </w:rPr>
        <w:lastRenderedPageBreak/>
        <w:t>*</w:t>
      </w:r>
      <w:r>
        <w:rPr>
          <w:color w:val="231F20"/>
          <w:spacing w:val="-5"/>
        </w:rPr>
        <w:t xml:space="preserve"> </w:t>
      </w:r>
      <w:r>
        <w:rPr>
          <w:color w:val="231F20"/>
          <w:w w:val="90"/>
        </w:rPr>
        <w:t>Bước</w:t>
      </w:r>
      <w:r>
        <w:rPr>
          <w:color w:val="231F20"/>
          <w:spacing w:val="-4"/>
        </w:rPr>
        <w:t xml:space="preserve"> </w:t>
      </w:r>
      <w:r>
        <w:rPr>
          <w:color w:val="231F20"/>
          <w:w w:val="90"/>
        </w:rPr>
        <w:t>5:</w:t>
      </w:r>
      <w:r>
        <w:rPr>
          <w:color w:val="231F20"/>
          <w:spacing w:val="-4"/>
        </w:rPr>
        <w:t xml:space="preserve"> </w:t>
      </w:r>
      <w:r>
        <w:rPr>
          <w:color w:val="231F20"/>
          <w:w w:val="90"/>
        </w:rPr>
        <w:t>Mở</w:t>
      </w:r>
      <w:r>
        <w:rPr>
          <w:color w:val="231F20"/>
          <w:spacing w:val="-5"/>
        </w:rPr>
        <w:t xml:space="preserve"> </w:t>
      </w:r>
      <w:r>
        <w:rPr>
          <w:color w:val="231F20"/>
          <w:spacing w:val="-4"/>
          <w:w w:val="90"/>
        </w:rPr>
        <w:t>rộng</w:t>
      </w:r>
    </w:p>
    <w:p w:rsidR="00167E53" w:rsidRDefault="00F1404D">
      <w:pPr>
        <w:spacing w:before="79" w:line="259" w:lineRule="auto"/>
        <w:ind w:left="383" w:right="611" w:firstLine="396"/>
        <w:jc w:val="both"/>
        <w:rPr>
          <w:i/>
          <w:sz w:val="25"/>
        </w:rPr>
      </w:pPr>
      <w:r>
        <w:rPr>
          <w:color w:val="231F20"/>
          <w:sz w:val="25"/>
        </w:rPr>
        <w:t>Sau</w:t>
      </w:r>
      <w:r>
        <w:rPr>
          <w:color w:val="231F20"/>
          <w:spacing w:val="-9"/>
          <w:sz w:val="25"/>
        </w:rPr>
        <w:t xml:space="preserve"> </w:t>
      </w:r>
      <w:r>
        <w:rPr>
          <w:color w:val="231F20"/>
          <w:sz w:val="25"/>
        </w:rPr>
        <w:t>khi</w:t>
      </w:r>
      <w:r>
        <w:rPr>
          <w:color w:val="231F20"/>
          <w:spacing w:val="-9"/>
          <w:sz w:val="25"/>
        </w:rPr>
        <w:t xml:space="preserve"> </w:t>
      </w:r>
      <w:r>
        <w:rPr>
          <w:color w:val="231F20"/>
          <w:sz w:val="25"/>
        </w:rPr>
        <w:t>HS</w:t>
      </w:r>
      <w:r>
        <w:rPr>
          <w:color w:val="231F20"/>
          <w:spacing w:val="-9"/>
          <w:sz w:val="25"/>
        </w:rPr>
        <w:t xml:space="preserve"> </w:t>
      </w:r>
      <w:r>
        <w:rPr>
          <w:color w:val="231F20"/>
          <w:sz w:val="25"/>
        </w:rPr>
        <w:t>nêu</w:t>
      </w:r>
      <w:r>
        <w:rPr>
          <w:color w:val="231F20"/>
          <w:spacing w:val="-9"/>
          <w:sz w:val="25"/>
        </w:rPr>
        <w:t xml:space="preserve"> </w:t>
      </w:r>
      <w:r>
        <w:rPr>
          <w:color w:val="231F20"/>
          <w:sz w:val="25"/>
        </w:rPr>
        <w:t>được</w:t>
      </w:r>
      <w:r>
        <w:rPr>
          <w:color w:val="231F20"/>
          <w:spacing w:val="-9"/>
          <w:sz w:val="25"/>
        </w:rPr>
        <w:t xml:space="preserve"> </w:t>
      </w:r>
      <w:r>
        <w:rPr>
          <w:color w:val="231F20"/>
          <w:sz w:val="25"/>
        </w:rPr>
        <w:t>nguyên</w:t>
      </w:r>
      <w:r>
        <w:rPr>
          <w:color w:val="231F20"/>
          <w:spacing w:val="-9"/>
          <w:sz w:val="25"/>
        </w:rPr>
        <w:t xml:space="preserve"> </w:t>
      </w:r>
      <w:r>
        <w:rPr>
          <w:color w:val="231F20"/>
          <w:sz w:val="25"/>
        </w:rPr>
        <w:t>nhân,</w:t>
      </w:r>
      <w:r>
        <w:rPr>
          <w:color w:val="231F20"/>
          <w:spacing w:val="-9"/>
          <w:sz w:val="25"/>
        </w:rPr>
        <w:t xml:space="preserve"> </w:t>
      </w:r>
      <w:r>
        <w:rPr>
          <w:color w:val="231F20"/>
          <w:sz w:val="25"/>
        </w:rPr>
        <w:t>ý</w:t>
      </w:r>
      <w:r>
        <w:rPr>
          <w:color w:val="231F20"/>
          <w:spacing w:val="-9"/>
          <w:sz w:val="25"/>
        </w:rPr>
        <w:t xml:space="preserve"> </w:t>
      </w:r>
      <w:r>
        <w:rPr>
          <w:color w:val="231F20"/>
          <w:sz w:val="25"/>
        </w:rPr>
        <w:t>nghĩa,</w:t>
      </w:r>
      <w:r>
        <w:rPr>
          <w:color w:val="231F20"/>
          <w:spacing w:val="-9"/>
          <w:sz w:val="25"/>
        </w:rPr>
        <w:t xml:space="preserve"> </w:t>
      </w:r>
      <w:r>
        <w:rPr>
          <w:color w:val="231F20"/>
          <w:sz w:val="25"/>
        </w:rPr>
        <w:t>GV</w:t>
      </w:r>
      <w:r>
        <w:rPr>
          <w:color w:val="231F20"/>
          <w:spacing w:val="-9"/>
          <w:sz w:val="25"/>
        </w:rPr>
        <w:t xml:space="preserve"> </w:t>
      </w:r>
      <w:r>
        <w:rPr>
          <w:color w:val="231F20"/>
          <w:sz w:val="25"/>
        </w:rPr>
        <w:t>nêu</w:t>
      </w:r>
      <w:r>
        <w:rPr>
          <w:color w:val="231F20"/>
          <w:spacing w:val="-9"/>
          <w:sz w:val="25"/>
        </w:rPr>
        <w:t xml:space="preserve"> </w:t>
      </w:r>
      <w:r>
        <w:rPr>
          <w:color w:val="231F20"/>
          <w:sz w:val="25"/>
        </w:rPr>
        <w:t>câu</w:t>
      </w:r>
      <w:r>
        <w:rPr>
          <w:color w:val="231F20"/>
          <w:spacing w:val="-9"/>
          <w:sz w:val="25"/>
        </w:rPr>
        <w:t xml:space="preserve"> </w:t>
      </w:r>
      <w:r>
        <w:rPr>
          <w:color w:val="231F20"/>
          <w:sz w:val="25"/>
        </w:rPr>
        <w:t>hỏi</w:t>
      </w:r>
      <w:r>
        <w:rPr>
          <w:color w:val="231F20"/>
          <w:spacing w:val="-9"/>
          <w:sz w:val="25"/>
        </w:rPr>
        <w:t xml:space="preserve"> </w:t>
      </w:r>
      <w:r>
        <w:rPr>
          <w:color w:val="231F20"/>
          <w:sz w:val="25"/>
        </w:rPr>
        <w:t>để</w:t>
      </w:r>
      <w:r>
        <w:rPr>
          <w:color w:val="231F20"/>
          <w:spacing w:val="-9"/>
          <w:sz w:val="25"/>
        </w:rPr>
        <w:t xml:space="preserve"> </w:t>
      </w:r>
      <w:r>
        <w:rPr>
          <w:color w:val="231F20"/>
          <w:sz w:val="25"/>
        </w:rPr>
        <w:t>2</w:t>
      </w:r>
      <w:r>
        <w:rPr>
          <w:color w:val="231F20"/>
          <w:spacing w:val="-9"/>
          <w:sz w:val="25"/>
        </w:rPr>
        <w:t xml:space="preserve"> </w:t>
      </w:r>
      <w:r>
        <w:rPr>
          <w:color w:val="231F20"/>
          <w:sz w:val="25"/>
        </w:rPr>
        <w:t>nhóm</w:t>
      </w:r>
      <w:r>
        <w:rPr>
          <w:color w:val="231F20"/>
          <w:spacing w:val="-9"/>
          <w:sz w:val="25"/>
        </w:rPr>
        <w:t xml:space="preserve"> </w:t>
      </w:r>
      <w:r>
        <w:rPr>
          <w:color w:val="231F20"/>
          <w:sz w:val="25"/>
        </w:rPr>
        <w:t>thảo</w:t>
      </w:r>
      <w:r>
        <w:rPr>
          <w:color w:val="231F20"/>
          <w:spacing w:val="-9"/>
          <w:sz w:val="25"/>
        </w:rPr>
        <w:t xml:space="preserve"> </w:t>
      </w:r>
      <w:r>
        <w:rPr>
          <w:color w:val="231F20"/>
          <w:sz w:val="25"/>
        </w:rPr>
        <w:t>luận, nêu</w:t>
      </w:r>
      <w:r>
        <w:rPr>
          <w:color w:val="231F20"/>
          <w:spacing w:val="-5"/>
          <w:sz w:val="25"/>
        </w:rPr>
        <w:t xml:space="preserve"> </w:t>
      </w:r>
      <w:r>
        <w:rPr>
          <w:color w:val="231F20"/>
          <w:sz w:val="25"/>
        </w:rPr>
        <w:t>quan</w:t>
      </w:r>
      <w:r>
        <w:rPr>
          <w:color w:val="231F20"/>
          <w:spacing w:val="-5"/>
          <w:sz w:val="25"/>
        </w:rPr>
        <w:t xml:space="preserve"> </w:t>
      </w:r>
      <w:r>
        <w:rPr>
          <w:color w:val="231F20"/>
          <w:sz w:val="25"/>
        </w:rPr>
        <w:t>điểm:</w:t>
      </w:r>
      <w:r>
        <w:rPr>
          <w:color w:val="231F20"/>
          <w:spacing w:val="-6"/>
          <w:sz w:val="25"/>
        </w:rPr>
        <w:t xml:space="preserve"> </w:t>
      </w:r>
      <w:r>
        <w:rPr>
          <w:i/>
          <w:color w:val="231F20"/>
          <w:sz w:val="25"/>
        </w:rPr>
        <w:t>Theo</w:t>
      </w:r>
      <w:r>
        <w:rPr>
          <w:i/>
          <w:color w:val="231F20"/>
          <w:spacing w:val="-5"/>
          <w:sz w:val="25"/>
        </w:rPr>
        <w:t xml:space="preserve"> </w:t>
      </w:r>
      <w:r>
        <w:rPr>
          <w:i/>
          <w:color w:val="231F20"/>
          <w:sz w:val="25"/>
        </w:rPr>
        <w:t>em</w:t>
      </w:r>
      <w:r>
        <w:rPr>
          <w:i/>
          <w:color w:val="231F20"/>
          <w:spacing w:val="-5"/>
          <w:sz w:val="25"/>
        </w:rPr>
        <w:t xml:space="preserve"> </w:t>
      </w:r>
      <w:r>
        <w:rPr>
          <w:i/>
          <w:color w:val="231F20"/>
          <w:sz w:val="25"/>
        </w:rPr>
        <w:t>nguyên</w:t>
      </w:r>
      <w:r>
        <w:rPr>
          <w:i/>
          <w:color w:val="231F20"/>
          <w:spacing w:val="-5"/>
          <w:sz w:val="25"/>
        </w:rPr>
        <w:t xml:space="preserve"> </w:t>
      </w:r>
      <w:r>
        <w:rPr>
          <w:i/>
          <w:color w:val="231F20"/>
          <w:sz w:val="25"/>
        </w:rPr>
        <w:t>nhân</w:t>
      </w:r>
      <w:r>
        <w:rPr>
          <w:i/>
          <w:color w:val="231F20"/>
          <w:spacing w:val="-5"/>
          <w:sz w:val="25"/>
        </w:rPr>
        <w:t xml:space="preserve"> </w:t>
      </w:r>
      <w:r>
        <w:rPr>
          <w:i/>
          <w:color w:val="231F20"/>
          <w:sz w:val="25"/>
        </w:rPr>
        <w:t>nào</w:t>
      </w:r>
      <w:r>
        <w:rPr>
          <w:i/>
          <w:color w:val="231F20"/>
          <w:spacing w:val="-5"/>
          <w:sz w:val="25"/>
        </w:rPr>
        <w:t xml:space="preserve"> </w:t>
      </w:r>
      <w:r>
        <w:rPr>
          <w:i/>
          <w:color w:val="231F20"/>
          <w:sz w:val="25"/>
        </w:rPr>
        <w:t>là</w:t>
      </w:r>
      <w:r>
        <w:rPr>
          <w:i/>
          <w:color w:val="231F20"/>
          <w:spacing w:val="-5"/>
          <w:sz w:val="25"/>
        </w:rPr>
        <w:t xml:space="preserve"> </w:t>
      </w:r>
      <w:r>
        <w:rPr>
          <w:i/>
          <w:color w:val="231F20"/>
          <w:sz w:val="25"/>
        </w:rPr>
        <w:t>quan</w:t>
      </w:r>
      <w:r>
        <w:rPr>
          <w:i/>
          <w:color w:val="231F20"/>
          <w:spacing w:val="-5"/>
          <w:sz w:val="25"/>
        </w:rPr>
        <w:t xml:space="preserve"> </w:t>
      </w:r>
      <w:r>
        <w:rPr>
          <w:i/>
          <w:color w:val="231F20"/>
          <w:sz w:val="25"/>
        </w:rPr>
        <w:t>trọng</w:t>
      </w:r>
      <w:r>
        <w:rPr>
          <w:i/>
          <w:color w:val="231F20"/>
          <w:spacing w:val="-5"/>
          <w:sz w:val="25"/>
        </w:rPr>
        <w:t xml:space="preserve"> </w:t>
      </w:r>
      <w:r>
        <w:rPr>
          <w:i/>
          <w:color w:val="231F20"/>
          <w:sz w:val="25"/>
        </w:rPr>
        <w:t>nhất?</w:t>
      </w:r>
      <w:r>
        <w:rPr>
          <w:i/>
          <w:color w:val="231F20"/>
          <w:spacing w:val="-5"/>
          <w:sz w:val="25"/>
        </w:rPr>
        <w:t xml:space="preserve"> </w:t>
      </w:r>
      <w:r>
        <w:rPr>
          <w:i/>
          <w:color w:val="231F20"/>
          <w:sz w:val="25"/>
        </w:rPr>
        <w:t>Vì</w:t>
      </w:r>
      <w:r>
        <w:rPr>
          <w:i/>
          <w:color w:val="231F20"/>
          <w:spacing w:val="-5"/>
          <w:sz w:val="25"/>
        </w:rPr>
        <w:t xml:space="preserve"> </w:t>
      </w:r>
      <w:r>
        <w:rPr>
          <w:i/>
          <w:color w:val="231F20"/>
          <w:sz w:val="25"/>
        </w:rPr>
        <w:t>sao?</w:t>
      </w:r>
    </w:p>
    <w:p w:rsidR="00167E53" w:rsidRDefault="00F1404D">
      <w:pPr>
        <w:pStyle w:val="BodyText"/>
        <w:spacing w:before="56" w:line="259" w:lineRule="auto"/>
        <w:ind w:right="610"/>
      </w:pPr>
      <w:r>
        <w:rPr>
          <w:color w:val="231F20"/>
        </w:rPr>
        <w:t>GV</w:t>
      </w:r>
      <w:r>
        <w:rPr>
          <w:color w:val="231F20"/>
          <w:spacing w:val="-4"/>
        </w:rPr>
        <w:t xml:space="preserve"> </w:t>
      </w:r>
      <w:r>
        <w:rPr>
          <w:color w:val="231F20"/>
        </w:rPr>
        <w:t>hướng</w:t>
      </w:r>
      <w:r>
        <w:rPr>
          <w:color w:val="231F20"/>
          <w:spacing w:val="-4"/>
        </w:rPr>
        <w:t xml:space="preserve"> </w:t>
      </w:r>
      <w:r>
        <w:rPr>
          <w:color w:val="231F20"/>
        </w:rPr>
        <w:t>dẫn</w:t>
      </w:r>
      <w:r>
        <w:rPr>
          <w:color w:val="231F20"/>
          <w:spacing w:val="-4"/>
        </w:rPr>
        <w:t xml:space="preserve"> </w:t>
      </w:r>
      <w:r>
        <w:rPr>
          <w:color w:val="231F20"/>
        </w:rPr>
        <w:t>để</w:t>
      </w:r>
      <w:r>
        <w:rPr>
          <w:color w:val="231F20"/>
          <w:spacing w:val="-4"/>
        </w:rPr>
        <w:t xml:space="preserve"> </w:t>
      </w:r>
      <w:r>
        <w:rPr>
          <w:color w:val="231F20"/>
        </w:rPr>
        <w:t>HS</w:t>
      </w:r>
      <w:r>
        <w:rPr>
          <w:color w:val="231F20"/>
          <w:spacing w:val="-4"/>
        </w:rPr>
        <w:t xml:space="preserve"> </w:t>
      </w:r>
      <w:r>
        <w:rPr>
          <w:color w:val="231F20"/>
        </w:rPr>
        <w:t>nêu</w:t>
      </w:r>
      <w:r>
        <w:rPr>
          <w:color w:val="231F20"/>
          <w:spacing w:val="-4"/>
        </w:rPr>
        <w:t xml:space="preserve"> </w:t>
      </w:r>
      <w:r>
        <w:rPr>
          <w:color w:val="231F20"/>
        </w:rPr>
        <w:t>được</w:t>
      </w:r>
      <w:r>
        <w:rPr>
          <w:color w:val="231F20"/>
          <w:spacing w:val="-4"/>
        </w:rPr>
        <w:t xml:space="preserve"> </w:t>
      </w:r>
      <w:r>
        <w:rPr>
          <w:color w:val="231F20"/>
        </w:rPr>
        <w:t>quan</w:t>
      </w:r>
      <w:r>
        <w:rPr>
          <w:color w:val="231F20"/>
          <w:spacing w:val="-4"/>
        </w:rPr>
        <w:t xml:space="preserve"> </w:t>
      </w:r>
      <w:r>
        <w:rPr>
          <w:color w:val="231F20"/>
        </w:rPr>
        <w:t>điểm</w:t>
      </w:r>
      <w:r>
        <w:rPr>
          <w:color w:val="231F20"/>
          <w:spacing w:val="-4"/>
        </w:rPr>
        <w:t xml:space="preserve"> </w:t>
      </w:r>
      <w:r>
        <w:rPr>
          <w:color w:val="231F20"/>
        </w:rPr>
        <w:t>cá</w:t>
      </w:r>
      <w:r>
        <w:rPr>
          <w:color w:val="231F20"/>
          <w:spacing w:val="-4"/>
        </w:rPr>
        <w:t xml:space="preserve"> </w:t>
      </w:r>
      <w:r>
        <w:rPr>
          <w:color w:val="231F20"/>
        </w:rPr>
        <w:t>nhân.</w:t>
      </w:r>
      <w:r>
        <w:rPr>
          <w:color w:val="231F20"/>
          <w:spacing w:val="-4"/>
        </w:rPr>
        <w:t xml:space="preserve"> </w:t>
      </w:r>
      <w:r>
        <w:rPr>
          <w:color w:val="231F20"/>
        </w:rPr>
        <w:t>Ví</w:t>
      </w:r>
      <w:r>
        <w:rPr>
          <w:color w:val="231F20"/>
          <w:spacing w:val="-4"/>
        </w:rPr>
        <w:t xml:space="preserve"> </w:t>
      </w:r>
      <w:r>
        <w:rPr>
          <w:color w:val="231F20"/>
        </w:rPr>
        <w:t>dụ,</w:t>
      </w:r>
      <w:r>
        <w:rPr>
          <w:color w:val="231F20"/>
          <w:spacing w:val="-4"/>
        </w:rPr>
        <w:t xml:space="preserve"> </w:t>
      </w:r>
      <w:r>
        <w:rPr>
          <w:color w:val="231F20"/>
        </w:rPr>
        <w:t>HS</w:t>
      </w:r>
      <w:r>
        <w:rPr>
          <w:color w:val="231F20"/>
          <w:spacing w:val="-4"/>
        </w:rPr>
        <w:t xml:space="preserve"> </w:t>
      </w:r>
      <w:r>
        <w:rPr>
          <w:color w:val="231F20"/>
        </w:rPr>
        <w:t>chọn</w:t>
      </w:r>
      <w:r>
        <w:rPr>
          <w:color w:val="231F20"/>
          <w:spacing w:val="-4"/>
        </w:rPr>
        <w:t xml:space="preserve"> </w:t>
      </w:r>
      <w:r>
        <w:rPr>
          <w:color w:val="231F20"/>
        </w:rPr>
        <w:t>nguyên</w:t>
      </w:r>
      <w:r>
        <w:rPr>
          <w:color w:val="231F20"/>
          <w:spacing w:val="-4"/>
        </w:rPr>
        <w:t xml:space="preserve"> </w:t>
      </w:r>
      <w:r>
        <w:rPr>
          <w:color w:val="231F20"/>
        </w:rPr>
        <w:t xml:space="preserve">nhân quan trọng nhất là </w:t>
      </w:r>
      <w:r>
        <w:rPr>
          <w:color w:val="231F20"/>
        </w:rPr>
        <w:t>sự lãnh đạo sáng suốt của Đảng. Vì Đảng lãnh đạo nhân dân cả nước tiến hành đồng thời cách mạng xã hội chủ nghĩa ở miền Bắc và cách mạng dân tộc dân chủ nhân dân ở miền Nam đã tạo nên khối đoàn kết hai miền, tạo sức mạnh tổng hợp làm nên chiến thắng.</w:t>
      </w:r>
    </w:p>
    <w:p w:rsidR="00167E53" w:rsidRDefault="00F1404D">
      <w:pPr>
        <w:pStyle w:val="Heading4"/>
        <w:numPr>
          <w:ilvl w:val="1"/>
          <w:numId w:val="312"/>
        </w:numPr>
        <w:tabs>
          <w:tab w:val="left" w:pos="353"/>
        </w:tabs>
        <w:spacing w:before="149"/>
        <w:ind w:left="353" w:hanging="253"/>
      </w:pPr>
      <w:r>
        <w:rPr>
          <w:color w:val="00A995"/>
          <w:w w:val="80"/>
        </w:rPr>
        <w:t>Ho</w:t>
      </w:r>
      <w:r>
        <w:rPr>
          <w:color w:val="00A995"/>
          <w:w w:val="80"/>
        </w:rPr>
        <w:t>ạ</w:t>
      </w:r>
      <w:r>
        <w:rPr>
          <w:color w:val="00A995"/>
          <w:w w:val="80"/>
        </w:rPr>
        <w:t>t</w:t>
      </w:r>
      <w:r>
        <w:rPr>
          <w:color w:val="00A995"/>
          <w:spacing w:val="-14"/>
          <w:w w:val="80"/>
        </w:rPr>
        <w:t xml:space="preserve"> </w:t>
      </w:r>
      <w:r>
        <w:rPr>
          <w:color w:val="00A995"/>
          <w:w w:val="80"/>
        </w:rPr>
        <w:t>đ</w:t>
      </w:r>
      <w:r>
        <w:rPr>
          <w:color w:val="00A995"/>
          <w:w w:val="80"/>
        </w:rPr>
        <w:t>ộ</w:t>
      </w:r>
      <w:r>
        <w:rPr>
          <w:color w:val="00A995"/>
          <w:w w:val="80"/>
        </w:rPr>
        <w:t>ng</w:t>
      </w:r>
      <w:r>
        <w:rPr>
          <w:color w:val="00A995"/>
          <w:spacing w:val="-14"/>
          <w:w w:val="80"/>
        </w:rPr>
        <w:t xml:space="preserve"> </w:t>
      </w:r>
      <w:r>
        <w:rPr>
          <w:color w:val="00A995"/>
          <w:w w:val="80"/>
        </w:rPr>
        <w:t>luy</w:t>
      </w:r>
      <w:r>
        <w:rPr>
          <w:color w:val="00A995"/>
          <w:w w:val="80"/>
        </w:rPr>
        <w:t>ệ</w:t>
      </w:r>
      <w:r>
        <w:rPr>
          <w:color w:val="00A995"/>
          <w:w w:val="80"/>
        </w:rPr>
        <w:t>n</w:t>
      </w:r>
      <w:r>
        <w:rPr>
          <w:color w:val="00A995"/>
          <w:spacing w:val="-14"/>
          <w:w w:val="80"/>
        </w:rPr>
        <w:t xml:space="preserve"> </w:t>
      </w:r>
      <w:r>
        <w:rPr>
          <w:color w:val="00A995"/>
          <w:spacing w:val="-5"/>
          <w:w w:val="80"/>
        </w:rPr>
        <w:t>t</w:t>
      </w:r>
      <w:r>
        <w:rPr>
          <w:color w:val="00A995"/>
          <w:spacing w:val="-5"/>
          <w:w w:val="80"/>
        </w:rPr>
        <w:t>ậ</w:t>
      </w:r>
      <w:r>
        <w:rPr>
          <w:color w:val="00A995"/>
          <w:spacing w:val="-5"/>
          <w:w w:val="80"/>
        </w:rPr>
        <w:t>p</w:t>
      </w:r>
    </w:p>
    <w:p w:rsidR="00167E53" w:rsidRDefault="00F1404D">
      <w:pPr>
        <w:pStyle w:val="Heading5"/>
        <w:numPr>
          <w:ilvl w:val="0"/>
          <w:numId w:val="327"/>
        </w:numPr>
        <w:tabs>
          <w:tab w:val="left" w:pos="1051"/>
        </w:tabs>
        <w:spacing w:before="24"/>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80" w:line="259" w:lineRule="auto"/>
        <w:ind w:right="610"/>
      </w:pPr>
      <w:r>
        <w:rPr>
          <w:color w:val="231F20"/>
        </w:rPr>
        <w:t>HS hệ thống lại kiến thức đã học để tìm dẫn chứng chứng minh vai trò của hậu phương</w:t>
      </w:r>
      <w:r>
        <w:rPr>
          <w:color w:val="231F20"/>
          <w:spacing w:val="-7"/>
        </w:rPr>
        <w:t xml:space="preserve"> </w:t>
      </w:r>
      <w:r>
        <w:rPr>
          <w:color w:val="231F20"/>
        </w:rPr>
        <w:t>miền</w:t>
      </w:r>
      <w:r>
        <w:rPr>
          <w:color w:val="231F20"/>
          <w:spacing w:val="-7"/>
        </w:rPr>
        <w:t xml:space="preserve"> </w:t>
      </w:r>
      <w:r>
        <w:rPr>
          <w:color w:val="231F20"/>
        </w:rPr>
        <w:t>Bắc</w:t>
      </w:r>
      <w:r>
        <w:rPr>
          <w:color w:val="231F20"/>
          <w:spacing w:val="-7"/>
        </w:rPr>
        <w:t xml:space="preserve"> </w:t>
      </w:r>
      <w:r>
        <w:rPr>
          <w:color w:val="231F20"/>
        </w:rPr>
        <w:t>đối</w:t>
      </w:r>
      <w:r>
        <w:rPr>
          <w:color w:val="231F20"/>
          <w:spacing w:val="-7"/>
        </w:rPr>
        <w:t xml:space="preserve"> </w:t>
      </w:r>
      <w:r>
        <w:rPr>
          <w:color w:val="231F20"/>
        </w:rPr>
        <w:t>với</w:t>
      </w:r>
      <w:r>
        <w:rPr>
          <w:color w:val="231F20"/>
          <w:spacing w:val="-7"/>
        </w:rPr>
        <w:t xml:space="preserve"> </w:t>
      </w:r>
      <w:r>
        <w:rPr>
          <w:color w:val="231F20"/>
        </w:rPr>
        <w:t>tiền</w:t>
      </w:r>
      <w:r>
        <w:rPr>
          <w:color w:val="231F20"/>
          <w:spacing w:val="-7"/>
        </w:rPr>
        <w:t xml:space="preserve"> </w:t>
      </w:r>
      <w:r>
        <w:rPr>
          <w:color w:val="231F20"/>
        </w:rPr>
        <w:t>tuyến</w:t>
      </w:r>
      <w:r>
        <w:rPr>
          <w:color w:val="231F20"/>
          <w:spacing w:val="-7"/>
        </w:rPr>
        <w:t xml:space="preserve"> </w:t>
      </w:r>
      <w:r>
        <w:rPr>
          <w:color w:val="231F20"/>
        </w:rPr>
        <w:t>lớn</w:t>
      </w:r>
      <w:r>
        <w:rPr>
          <w:color w:val="231F20"/>
          <w:spacing w:val="-7"/>
        </w:rPr>
        <w:t xml:space="preserve"> </w:t>
      </w:r>
      <w:r>
        <w:rPr>
          <w:color w:val="231F20"/>
        </w:rPr>
        <w:t>miền</w:t>
      </w:r>
      <w:r>
        <w:rPr>
          <w:color w:val="231F20"/>
          <w:spacing w:val="-7"/>
        </w:rPr>
        <w:t xml:space="preserve"> </w:t>
      </w:r>
      <w:r>
        <w:rPr>
          <w:color w:val="231F20"/>
        </w:rPr>
        <w:t>Nam</w:t>
      </w:r>
      <w:r>
        <w:rPr>
          <w:color w:val="231F20"/>
          <w:spacing w:val="-7"/>
        </w:rPr>
        <w:t xml:space="preserve"> </w:t>
      </w:r>
      <w:r>
        <w:rPr>
          <w:color w:val="231F20"/>
        </w:rPr>
        <w:t>và</w:t>
      </w:r>
      <w:r>
        <w:rPr>
          <w:color w:val="231F20"/>
          <w:spacing w:val="-7"/>
        </w:rPr>
        <w:t xml:space="preserve"> </w:t>
      </w:r>
      <w:r>
        <w:rPr>
          <w:color w:val="231F20"/>
        </w:rPr>
        <w:t>lập</w:t>
      </w:r>
      <w:r>
        <w:rPr>
          <w:color w:val="231F20"/>
          <w:spacing w:val="-7"/>
        </w:rPr>
        <w:t xml:space="preserve"> </w:t>
      </w:r>
      <w:r>
        <w:rPr>
          <w:color w:val="231F20"/>
        </w:rPr>
        <w:t>bảng</w:t>
      </w:r>
      <w:r>
        <w:rPr>
          <w:color w:val="231F20"/>
          <w:spacing w:val="-7"/>
        </w:rPr>
        <w:t xml:space="preserve"> </w:t>
      </w:r>
      <w:r>
        <w:rPr>
          <w:color w:val="231F20"/>
        </w:rPr>
        <w:t>hệ</w:t>
      </w:r>
      <w:r>
        <w:rPr>
          <w:color w:val="231F20"/>
          <w:spacing w:val="-7"/>
        </w:rPr>
        <w:t xml:space="preserve"> </w:t>
      </w:r>
      <w:r>
        <w:rPr>
          <w:color w:val="231F20"/>
        </w:rPr>
        <w:t>thống</w:t>
      </w:r>
      <w:r>
        <w:rPr>
          <w:color w:val="231F20"/>
          <w:spacing w:val="-7"/>
        </w:rPr>
        <w:t xml:space="preserve"> </w:t>
      </w:r>
      <w:r>
        <w:rPr>
          <w:color w:val="231F20"/>
        </w:rPr>
        <w:t>những</w:t>
      </w:r>
      <w:r>
        <w:rPr>
          <w:color w:val="231F20"/>
          <w:spacing w:val="-7"/>
        </w:rPr>
        <w:t xml:space="preserve"> </w:t>
      </w:r>
      <w:r>
        <w:rPr>
          <w:color w:val="231F20"/>
        </w:rPr>
        <w:t>thắng lợi</w:t>
      </w:r>
      <w:r>
        <w:rPr>
          <w:color w:val="231F20"/>
          <w:spacing w:val="-3"/>
        </w:rPr>
        <w:t xml:space="preserve"> </w:t>
      </w:r>
      <w:r>
        <w:rPr>
          <w:color w:val="231F20"/>
        </w:rPr>
        <w:t>tiêu</w:t>
      </w:r>
      <w:r>
        <w:rPr>
          <w:color w:val="231F20"/>
          <w:spacing w:val="-3"/>
        </w:rPr>
        <w:t xml:space="preserve"> </w:t>
      </w:r>
      <w:r>
        <w:rPr>
          <w:color w:val="231F20"/>
        </w:rPr>
        <w:t>biểu</w:t>
      </w:r>
      <w:r>
        <w:rPr>
          <w:color w:val="231F20"/>
          <w:spacing w:val="-3"/>
        </w:rPr>
        <w:t xml:space="preserve"> </w:t>
      </w:r>
      <w:r>
        <w:rPr>
          <w:color w:val="231F20"/>
        </w:rPr>
        <w:t>của</w:t>
      </w:r>
      <w:r>
        <w:rPr>
          <w:color w:val="231F20"/>
          <w:spacing w:val="-3"/>
        </w:rPr>
        <w:t xml:space="preserve"> </w:t>
      </w:r>
      <w:r>
        <w:rPr>
          <w:color w:val="231F20"/>
        </w:rPr>
        <w:t>quân</w:t>
      </w:r>
      <w:r>
        <w:rPr>
          <w:color w:val="231F20"/>
          <w:spacing w:val="-3"/>
        </w:rPr>
        <w:t xml:space="preserve"> </w:t>
      </w:r>
      <w:r>
        <w:rPr>
          <w:color w:val="231F20"/>
        </w:rPr>
        <w:t>dân</w:t>
      </w:r>
      <w:r>
        <w:rPr>
          <w:color w:val="231F20"/>
          <w:spacing w:val="-3"/>
        </w:rPr>
        <w:t xml:space="preserve"> </w:t>
      </w:r>
      <w:r>
        <w:rPr>
          <w:color w:val="231F20"/>
        </w:rPr>
        <w:t>miền</w:t>
      </w:r>
      <w:r>
        <w:rPr>
          <w:color w:val="231F20"/>
          <w:spacing w:val="-3"/>
        </w:rPr>
        <w:t xml:space="preserve"> </w:t>
      </w:r>
      <w:r>
        <w:rPr>
          <w:color w:val="231F20"/>
        </w:rPr>
        <w:t>Nam</w:t>
      </w:r>
      <w:r>
        <w:rPr>
          <w:color w:val="231F20"/>
          <w:spacing w:val="-3"/>
        </w:rPr>
        <w:t xml:space="preserve"> </w:t>
      </w:r>
      <w:r>
        <w:rPr>
          <w:color w:val="231F20"/>
        </w:rPr>
        <w:t>trong</w:t>
      </w:r>
      <w:r>
        <w:rPr>
          <w:color w:val="231F20"/>
          <w:spacing w:val="-3"/>
        </w:rPr>
        <w:t xml:space="preserve"> </w:t>
      </w:r>
      <w:r>
        <w:rPr>
          <w:color w:val="231F20"/>
        </w:rPr>
        <w:t>những</w:t>
      </w:r>
      <w:r>
        <w:rPr>
          <w:color w:val="231F20"/>
          <w:spacing w:val="-3"/>
        </w:rPr>
        <w:t xml:space="preserve"> </w:t>
      </w:r>
      <w:r>
        <w:rPr>
          <w:color w:val="231F20"/>
        </w:rPr>
        <w:t>năm</w:t>
      </w:r>
      <w:r>
        <w:rPr>
          <w:color w:val="231F20"/>
          <w:spacing w:val="-3"/>
        </w:rPr>
        <w:t xml:space="preserve"> </w:t>
      </w:r>
      <w:r>
        <w:rPr>
          <w:color w:val="231F20"/>
        </w:rPr>
        <w:t>1965</w:t>
      </w:r>
      <w:r>
        <w:rPr>
          <w:color w:val="231F20"/>
          <w:spacing w:val="-3"/>
        </w:rPr>
        <w:t xml:space="preserve"> </w:t>
      </w:r>
      <w:r>
        <w:rPr>
          <w:color w:val="231F20"/>
        </w:rPr>
        <w:t>–</w:t>
      </w:r>
      <w:r>
        <w:rPr>
          <w:color w:val="231F20"/>
          <w:spacing w:val="-3"/>
        </w:rPr>
        <w:t xml:space="preserve"> </w:t>
      </w:r>
      <w:r>
        <w:rPr>
          <w:color w:val="231F20"/>
        </w:rPr>
        <w:t>1975.</w:t>
      </w:r>
    </w:p>
    <w:p w:rsidR="00167E53" w:rsidRDefault="00F1404D">
      <w:pPr>
        <w:pStyle w:val="Heading5"/>
        <w:numPr>
          <w:ilvl w:val="0"/>
          <w:numId w:val="327"/>
        </w:numPr>
        <w:tabs>
          <w:tab w:val="left" w:pos="1046"/>
        </w:tabs>
        <w:spacing w:before="55"/>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79"/>
        <w:ind w:left="780"/>
        <w:jc w:val="both"/>
        <w:rPr>
          <w:b/>
          <w:i/>
          <w:sz w:val="25"/>
        </w:rPr>
      </w:pPr>
      <w:r>
        <w:rPr>
          <w:b/>
          <w:i/>
          <w:color w:val="231F20"/>
          <w:spacing w:val="-6"/>
          <w:sz w:val="25"/>
        </w:rPr>
        <w:t>*</w:t>
      </w:r>
      <w:r>
        <w:rPr>
          <w:b/>
          <w:i/>
          <w:color w:val="231F20"/>
          <w:spacing w:val="-8"/>
          <w:sz w:val="25"/>
        </w:rPr>
        <w:t xml:space="preserve"> </w:t>
      </w:r>
      <w:r>
        <w:rPr>
          <w:b/>
          <w:i/>
          <w:color w:val="231F20"/>
          <w:spacing w:val="-6"/>
          <w:sz w:val="25"/>
        </w:rPr>
        <w:t>Bước</w:t>
      </w:r>
      <w:r>
        <w:rPr>
          <w:b/>
          <w:i/>
          <w:color w:val="231F20"/>
          <w:spacing w:val="-8"/>
          <w:sz w:val="25"/>
        </w:rPr>
        <w:t xml:space="preserve"> </w:t>
      </w:r>
      <w:r>
        <w:rPr>
          <w:b/>
          <w:i/>
          <w:color w:val="231F20"/>
          <w:spacing w:val="-6"/>
          <w:sz w:val="25"/>
        </w:rPr>
        <w:t>1:</w:t>
      </w:r>
      <w:r>
        <w:rPr>
          <w:b/>
          <w:i/>
          <w:color w:val="231F20"/>
          <w:spacing w:val="-8"/>
          <w:sz w:val="25"/>
        </w:rPr>
        <w:t xml:space="preserve"> </w:t>
      </w:r>
      <w:r>
        <w:rPr>
          <w:b/>
          <w:i/>
          <w:color w:val="231F20"/>
          <w:spacing w:val="-6"/>
          <w:sz w:val="25"/>
        </w:rPr>
        <w:t>Chuyển</w:t>
      </w:r>
      <w:r>
        <w:rPr>
          <w:b/>
          <w:i/>
          <w:color w:val="231F20"/>
          <w:spacing w:val="-8"/>
          <w:sz w:val="25"/>
        </w:rPr>
        <w:t xml:space="preserve"> </w:t>
      </w:r>
      <w:r>
        <w:rPr>
          <w:b/>
          <w:i/>
          <w:color w:val="231F20"/>
          <w:spacing w:val="-6"/>
          <w:sz w:val="25"/>
        </w:rPr>
        <w:t>giao</w:t>
      </w:r>
      <w:r>
        <w:rPr>
          <w:b/>
          <w:i/>
          <w:color w:val="231F20"/>
          <w:spacing w:val="-8"/>
          <w:sz w:val="25"/>
        </w:rPr>
        <w:t xml:space="preserve"> </w:t>
      </w:r>
      <w:r>
        <w:rPr>
          <w:b/>
          <w:i/>
          <w:color w:val="231F20"/>
          <w:spacing w:val="-6"/>
          <w:sz w:val="25"/>
        </w:rPr>
        <w:t>nhiệm</w:t>
      </w:r>
      <w:r>
        <w:rPr>
          <w:b/>
          <w:i/>
          <w:color w:val="231F20"/>
          <w:spacing w:val="-8"/>
          <w:sz w:val="25"/>
        </w:rPr>
        <w:t xml:space="preserve"> </w:t>
      </w:r>
      <w:r>
        <w:rPr>
          <w:b/>
          <w:i/>
          <w:color w:val="231F20"/>
          <w:spacing w:val="-6"/>
          <w:sz w:val="25"/>
        </w:rPr>
        <w:t>vụ</w:t>
      </w:r>
    </w:p>
    <w:p w:rsidR="00167E53" w:rsidRDefault="00F1404D">
      <w:pPr>
        <w:pStyle w:val="ListParagraph"/>
        <w:numPr>
          <w:ilvl w:val="0"/>
          <w:numId w:val="328"/>
        </w:numPr>
        <w:tabs>
          <w:tab w:val="left" w:pos="981"/>
        </w:tabs>
        <w:spacing w:before="79" w:line="259" w:lineRule="auto"/>
        <w:ind w:right="608" w:firstLine="396"/>
        <w:jc w:val="both"/>
        <w:rPr>
          <w:sz w:val="25"/>
        </w:rPr>
      </w:pPr>
      <w:r>
        <w:rPr>
          <w:color w:val="231F20"/>
          <w:sz w:val="25"/>
        </w:rPr>
        <w:t xml:space="preserve">Nhiệm vụ 1: GV giao nhiệm vụ cho cá nhân HS: </w:t>
      </w:r>
      <w:r>
        <w:rPr>
          <w:i/>
          <w:color w:val="231F20"/>
          <w:sz w:val="25"/>
        </w:rPr>
        <w:t>Hãy lấy dẫn chứng để chứng minh</w:t>
      </w:r>
      <w:r>
        <w:rPr>
          <w:i/>
          <w:color w:val="231F20"/>
          <w:spacing w:val="-16"/>
          <w:sz w:val="25"/>
        </w:rPr>
        <w:t xml:space="preserve"> </w:t>
      </w:r>
      <w:r>
        <w:rPr>
          <w:i/>
          <w:color w:val="231F20"/>
          <w:sz w:val="25"/>
        </w:rPr>
        <w:t>vai</w:t>
      </w:r>
      <w:r>
        <w:rPr>
          <w:i/>
          <w:color w:val="231F20"/>
          <w:spacing w:val="-16"/>
          <w:sz w:val="25"/>
        </w:rPr>
        <w:t xml:space="preserve"> </w:t>
      </w:r>
      <w:r>
        <w:rPr>
          <w:i/>
          <w:color w:val="231F20"/>
          <w:sz w:val="25"/>
        </w:rPr>
        <w:t>trò</w:t>
      </w:r>
      <w:r>
        <w:rPr>
          <w:i/>
          <w:color w:val="231F20"/>
          <w:spacing w:val="-15"/>
          <w:sz w:val="25"/>
        </w:rPr>
        <w:t xml:space="preserve"> </w:t>
      </w:r>
      <w:r>
        <w:rPr>
          <w:i/>
          <w:color w:val="231F20"/>
          <w:sz w:val="25"/>
        </w:rPr>
        <w:t>của</w:t>
      </w:r>
      <w:r>
        <w:rPr>
          <w:i/>
          <w:color w:val="231F20"/>
          <w:spacing w:val="-16"/>
          <w:sz w:val="25"/>
        </w:rPr>
        <w:t xml:space="preserve"> </w:t>
      </w:r>
      <w:r>
        <w:rPr>
          <w:i/>
          <w:color w:val="231F20"/>
          <w:sz w:val="25"/>
        </w:rPr>
        <w:t>“hậu</w:t>
      </w:r>
      <w:r>
        <w:rPr>
          <w:i/>
          <w:color w:val="231F20"/>
          <w:spacing w:val="-16"/>
          <w:sz w:val="25"/>
        </w:rPr>
        <w:t xml:space="preserve"> </w:t>
      </w:r>
      <w:r>
        <w:rPr>
          <w:i/>
          <w:color w:val="231F20"/>
          <w:sz w:val="25"/>
        </w:rPr>
        <w:t>phương</w:t>
      </w:r>
      <w:r>
        <w:rPr>
          <w:i/>
          <w:color w:val="231F20"/>
          <w:spacing w:val="-15"/>
          <w:sz w:val="25"/>
        </w:rPr>
        <w:t xml:space="preserve"> </w:t>
      </w:r>
      <w:r>
        <w:rPr>
          <w:i/>
          <w:color w:val="231F20"/>
          <w:sz w:val="25"/>
        </w:rPr>
        <w:t>lớn”</w:t>
      </w:r>
      <w:r>
        <w:rPr>
          <w:i/>
          <w:color w:val="231F20"/>
          <w:spacing w:val="-16"/>
          <w:sz w:val="25"/>
        </w:rPr>
        <w:t xml:space="preserve"> </w:t>
      </w:r>
      <w:r>
        <w:rPr>
          <w:i/>
          <w:color w:val="231F20"/>
          <w:sz w:val="25"/>
        </w:rPr>
        <w:t>miền</w:t>
      </w:r>
      <w:r>
        <w:rPr>
          <w:i/>
          <w:color w:val="231F20"/>
          <w:spacing w:val="-15"/>
          <w:sz w:val="25"/>
        </w:rPr>
        <w:t xml:space="preserve"> </w:t>
      </w:r>
      <w:r>
        <w:rPr>
          <w:i/>
          <w:color w:val="231F20"/>
          <w:sz w:val="25"/>
        </w:rPr>
        <w:t>Bắc</w:t>
      </w:r>
      <w:r>
        <w:rPr>
          <w:i/>
          <w:color w:val="231F20"/>
          <w:spacing w:val="-16"/>
          <w:sz w:val="25"/>
        </w:rPr>
        <w:t xml:space="preserve"> </w:t>
      </w:r>
      <w:r>
        <w:rPr>
          <w:i/>
          <w:color w:val="231F20"/>
          <w:sz w:val="25"/>
        </w:rPr>
        <w:t>đối</w:t>
      </w:r>
      <w:r>
        <w:rPr>
          <w:i/>
          <w:color w:val="231F20"/>
          <w:spacing w:val="-16"/>
          <w:sz w:val="25"/>
        </w:rPr>
        <w:t xml:space="preserve"> </w:t>
      </w:r>
      <w:r>
        <w:rPr>
          <w:i/>
          <w:color w:val="231F20"/>
          <w:sz w:val="25"/>
        </w:rPr>
        <w:t>với</w:t>
      </w:r>
      <w:r>
        <w:rPr>
          <w:i/>
          <w:color w:val="231F20"/>
          <w:spacing w:val="-15"/>
          <w:sz w:val="25"/>
        </w:rPr>
        <w:t xml:space="preserve"> </w:t>
      </w:r>
      <w:r>
        <w:rPr>
          <w:i/>
          <w:color w:val="231F20"/>
          <w:sz w:val="25"/>
        </w:rPr>
        <w:t>“tiền</w:t>
      </w:r>
      <w:r>
        <w:rPr>
          <w:i/>
          <w:color w:val="231F20"/>
          <w:spacing w:val="-16"/>
          <w:sz w:val="25"/>
        </w:rPr>
        <w:t xml:space="preserve"> </w:t>
      </w:r>
      <w:r>
        <w:rPr>
          <w:i/>
          <w:color w:val="231F20"/>
          <w:sz w:val="25"/>
        </w:rPr>
        <w:t>tuyến</w:t>
      </w:r>
      <w:r>
        <w:rPr>
          <w:i/>
          <w:color w:val="231F20"/>
          <w:spacing w:val="-16"/>
          <w:sz w:val="25"/>
        </w:rPr>
        <w:t xml:space="preserve"> </w:t>
      </w:r>
      <w:r>
        <w:rPr>
          <w:i/>
          <w:color w:val="231F20"/>
          <w:sz w:val="25"/>
        </w:rPr>
        <w:t>lớn”</w:t>
      </w:r>
      <w:r>
        <w:rPr>
          <w:i/>
          <w:color w:val="231F20"/>
          <w:spacing w:val="-15"/>
          <w:sz w:val="25"/>
        </w:rPr>
        <w:t xml:space="preserve"> </w:t>
      </w:r>
      <w:r>
        <w:rPr>
          <w:i/>
          <w:color w:val="231F20"/>
          <w:sz w:val="25"/>
        </w:rPr>
        <w:t>miền</w:t>
      </w:r>
      <w:r>
        <w:rPr>
          <w:i/>
          <w:color w:val="231F20"/>
          <w:spacing w:val="-16"/>
          <w:sz w:val="25"/>
        </w:rPr>
        <w:t xml:space="preserve"> </w:t>
      </w:r>
      <w:r>
        <w:rPr>
          <w:i/>
          <w:color w:val="231F20"/>
          <w:sz w:val="25"/>
        </w:rPr>
        <w:t>Nam</w:t>
      </w:r>
      <w:r>
        <w:rPr>
          <w:i/>
          <w:color w:val="231F20"/>
          <w:spacing w:val="-15"/>
          <w:sz w:val="25"/>
        </w:rPr>
        <w:t xml:space="preserve"> </w:t>
      </w:r>
      <w:r>
        <w:rPr>
          <w:i/>
          <w:color w:val="231F20"/>
          <w:sz w:val="25"/>
        </w:rPr>
        <w:t>trong giai đoạn 1965 – 1975</w:t>
      </w:r>
      <w:r>
        <w:rPr>
          <w:color w:val="231F20"/>
          <w:sz w:val="25"/>
        </w:rPr>
        <w:t>.</w:t>
      </w:r>
    </w:p>
    <w:p w:rsidR="00167E53" w:rsidRDefault="00F1404D">
      <w:pPr>
        <w:pStyle w:val="ListParagraph"/>
        <w:numPr>
          <w:ilvl w:val="0"/>
          <w:numId w:val="328"/>
        </w:numPr>
        <w:tabs>
          <w:tab w:val="left" w:pos="965"/>
        </w:tabs>
        <w:spacing w:before="56" w:line="259" w:lineRule="auto"/>
        <w:ind w:right="608" w:firstLine="396"/>
        <w:jc w:val="both"/>
        <w:rPr>
          <w:sz w:val="25"/>
        </w:rPr>
      </w:pPr>
      <w:r>
        <w:rPr>
          <w:color w:val="231F20"/>
          <w:spacing w:val="-6"/>
          <w:sz w:val="25"/>
        </w:rPr>
        <w:t>Nhiệm</w:t>
      </w:r>
      <w:r>
        <w:rPr>
          <w:color w:val="231F20"/>
          <w:spacing w:val="-10"/>
          <w:sz w:val="25"/>
        </w:rPr>
        <w:t xml:space="preserve"> </w:t>
      </w:r>
      <w:r>
        <w:rPr>
          <w:color w:val="231F20"/>
          <w:spacing w:val="-6"/>
          <w:sz w:val="25"/>
        </w:rPr>
        <w:t>vụ</w:t>
      </w:r>
      <w:r>
        <w:rPr>
          <w:color w:val="231F20"/>
          <w:spacing w:val="-10"/>
          <w:sz w:val="25"/>
        </w:rPr>
        <w:t xml:space="preserve"> </w:t>
      </w:r>
      <w:r>
        <w:rPr>
          <w:color w:val="231F20"/>
          <w:spacing w:val="-6"/>
          <w:sz w:val="25"/>
        </w:rPr>
        <w:t>2:</w:t>
      </w:r>
      <w:r>
        <w:rPr>
          <w:color w:val="231F20"/>
          <w:spacing w:val="-4"/>
          <w:sz w:val="25"/>
        </w:rPr>
        <w:t xml:space="preserve"> </w:t>
      </w:r>
      <w:r>
        <w:rPr>
          <w:i/>
          <w:color w:val="231F20"/>
          <w:spacing w:val="-6"/>
          <w:sz w:val="25"/>
        </w:rPr>
        <w:t>Hãy</w:t>
      </w:r>
      <w:r>
        <w:rPr>
          <w:i/>
          <w:color w:val="231F20"/>
          <w:spacing w:val="-10"/>
          <w:sz w:val="25"/>
        </w:rPr>
        <w:t xml:space="preserve"> </w:t>
      </w:r>
      <w:r>
        <w:rPr>
          <w:i/>
          <w:color w:val="231F20"/>
          <w:spacing w:val="-6"/>
          <w:sz w:val="25"/>
        </w:rPr>
        <w:t>lập</w:t>
      </w:r>
      <w:r>
        <w:rPr>
          <w:i/>
          <w:color w:val="231F20"/>
          <w:spacing w:val="-9"/>
          <w:sz w:val="25"/>
        </w:rPr>
        <w:t xml:space="preserve"> </w:t>
      </w:r>
      <w:r>
        <w:rPr>
          <w:i/>
          <w:color w:val="231F20"/>
          <w:spacing w:val="-6"/>
          <w:sz w:val="25"/>
        </w:rPr>
        <w:t>bảng</w:t>
      </w:r>
      <w:r>
        <w:rPr>
          <w:i/>
          <w:color w:val="231F20"/>
          <w:spacing w:val="-10"/>
          <w:sz w:val="25"/>
        </w:rPr>
        <w:t xml:space="preserve"> </w:t>
      </w:r>
      <w:r>
        <w:rPr>
          <w:i/>
          <w:color w:val="231F20"/>
          <w:spacing w:val="-6"/>
          <w:sz w:val="25"/>
        </w:rPr>
        <w:t>hệ</w:t>
      </w:r>
      <w:r>
        <w:rPr>
          <w:i/>
          <w:color w:val="231F20"/>
          <w:spacing w:val="-9"/>
          <w:sz w:val="25"/>
        </w:rPr>
        <w:t xml:space="preserve"> </w:t>
      </w:r>
      <w:r>
        <w:rPr>
          <w:i/>
          <w:color w:val="231F20"/>
          <w:spacing w:val="-6"/>
          <w:sz w:val="25"/>
        </w:rPr>
        <w:t>thống</w:t>
      </w:r>
      <w:r>
        <w:rPr>
          <w:i/>
          <w:color w:val="231F20"/>
          <w:spacing w:val="-10"/>
          <w:sz w:val="25"/>
        </w:rPr>
        <w:t xml:space="preserve"> </w:t>
      </w:r>
      <w:r>
        <w:rPr>
          <w:i/>
          <w:color w:val="231F20"/>
          <w:spacing w:val="-6"/>
          <w:sz w:val="25"/>
        </w:rPr>
        <w:t>các</w:t>
      </w:r>
      <w:r>
        <w:rPr>
          <w:i/>
          <w:color w:val="231F20"/>
          <w:spacing w:val="-10"/>
          <w:sz w:val="25"/>
        </w:rPr>
        <w:t xml:space="preserve"> </w:t>
      </w:r>
      <w:r>
        <w:rPr>
          <w:i/>
          <w:color w:val="231F20"/>
          <w:spacing w:val="-6"/>
          <w:sz w:val="25"/>
        </w:rPr>
        <w:t>thắng</w:t>
      </w:r>
      <w:r>
        <w:rPr>
          <w:i/>
          <w:color w:val="231F20"/>
          <w:spacing w:val="-9"/>
          <w:sz w:val="25"/>
        </w:rPr>
        <w:t xml:space="preserve"> </w:t>
      </w:r>
      <w:r>
        <w:rPr>
          <w:i/>
          <w:color w:val="231F20"/>
          <w:spacing w:val="-6"/>
          <w:sz w:val="25"/>
        </w:rPr>
        <w:t>lợi</w:t>
      </w:r>
      <w:r>
        <w:rPr>
          <w:i/>
          <w:color w:val="231F20"/>
          <w:spacing w:val="-10"/>
          <w:sz w:val="25"/>
        </w:rPr>
        <w:t xml:space="preserve"> </w:t>
      </w:r>
      <w:r>
        <w:rPr>
          <w:i/>
          <w:color w:val="231F20"/>
          <w:spacing w:val="-6"/>
          <w:sz w:val="25"/>
        </w:rPr>
        <w:t>tiêu</w:t>
      </w:r>
      <w:r>
        <w:rPr>
          <w:i/>
          <w:color w:val="231F20"/>
          <w:spacing w:val="-10"/>
          <w:sz w:val="25"/>
        </w:rPr>
        <w:t xml:space="preserve"> </w:t>
      </w:r>
      <w:r>
        <w:rPr>
          <w:i/>
          <w:color w:val="231F20"/>
          <w:spacing w:val="-6"/>
          <w:sz w:val="25"/>
        </w:rPr>
        <w:t>biểu</w:t>
      </w:r>
      <w:r>
        <w:rPr>
          <w:i/>
          <w:color w:val="231F20"/>
          <w:spacing w:val="-9"/>
          <w:sz w:val="25"/>
        </w:rPr>
        <w:t xml:space="preserve"> </w:t>
      </w:r>
      <w:r>
        <w:rPr>
          <w:i/>
          <w:color w:val="231F20"/>
          <w:spacing w:val="-6"/>
          <w:sz w:val="25"/>
        </w:rPr>
        <w:t>của</w:t>
      </w:r>
      <w:r>
        <w:rPr>
          <w:i/>
          <w:color w:val="231F20"/>
          <w:spacing w:val="-10"/>
          <w:sz w:val="25"/>
        </w:rPr>
        <w:t xml:space="preserve"> </w:t>
      </w:r>
      <w:r>
        <w:rPr>
          <w:i/>
          <w:color w:val="231F20"/>
          <w:spacing w:val="-6"/>
          <w:sz w:val="25"/>
        </w:rPr>
        <w:t>quân</w:t>
      </w:r>
      <w:r>
        <w:rPr>
          <w:i/>
          <w:color w:val="231F20"/>
          <w:spacing w:val="-9"/>
          <w:sz w:val="25"/>
        </w:rPr>
        <w:t xml:space="preserve"> </w:t>
      </w:r>
      <w:r>
        <w:rPr>
          <w:i/>
          <w:color w:val="231F20"/>
          <w:spacing w:val="-6"/>
          <w:sz w:val="25"/>
        </w:rPr>
        <w:t>dân</w:t>
      </w:r>
      <w:r>
        <w:rPr>
          <w:i/>
          <w:color w:val="231F20"/>
          <w:spacing w:val="-10"/>
          <w:sz w:val="25"/>
        </w:rPr>
        <w:t xml:space="preserve"> </w:t>
      </w:r>
      <w:r>
        <w:rPr>
          <w:i/>
          <w:color w:val="231F20"/>
          <w:spacing w:val="-6"/>
          <w:sz w:val="25"/>
        </w:rPr>
        <w:t>miền</w:t>
      </w:r>
      <w:r>
        <w:rPr>
          <w:i/>
          <w:color w:val="231F20"/>
          <w:spacing w:val="-10"/>
          <w:sz w:val="25"/>
        </w:rPr>
        <w:t xml:space="preserve"> </w:t>
      </w:r>
      <w:r>
        <w:rPr>
          <w:i/>
          <w:color w:val="231F20"/>
          <w:spacing w:val="-6"/>
          <w:sz w:val="25"/>
        </w:rPr>
        <w:t>Nam trong</w:t>
      </w:r>
      <w:r>
        <w:rPr>
          <w:i/>
          <w:color w:val="231F20"/>
          <w:spacing w:val="-10"/>
          <w:sz w:val="25"/>
        </w:rPr>
        <w:t xml:space="preserve"> </w:t>
      </w:r>
      <w:r>
        <w:rPr>
          <w:i/>
          <w:color w:val="231F20"/>
          <w:spacing w:val="-6"/>
          <w:sz w:val="25"/>
        </w:rPr>
        <w:t>giai</w:t>
      </w:r>
      <w:r>
        <w:rPr>
          <w:i/>
          <w:color w:val="231F20"/>
          <w:spacing w:val="-9"/>
          <w:sz w:val="25"/>
        </w:rPr>
        <w:t xml:space="preserve"> </w:t>
      </w:r>
      <w:r>
        <w:rPr>
          <w:i/>
          <w:color w:val="231F20"/>
          <w:spacing w:val="-6"/>
          <w:sz w:val="25"/>
        </w:rPr>
        <w:t>đoạn</w:t>
      </w:r>
      <w:r>
        <w:rPr>
          <w:i/>
          <w:color w:val="231F20"/>
          <w:spacing w:val="-10"/>
          <w:sz w:val="25"/>
        </w:rPr>
        <w:t xml:space="preserve"> </w:t>
      </w:r>
      <w:r>
        <w:rPr>
          <w:i/>
          <w:color w:val="231F20"/>
          <w:spacing w:val="-6"/>
          <w:sz w:val="25"/>
        </w:rPr>
        <w:t>1965</w:t>
      </w:r>
      <w:r>
        <w:rPr>
          <w:i/>
          <w:color w:val="231F20"/>
          <w:spacing w:val="-9"/>
          <w:sz w:val="25"/>
        </w:rPr>
        <w:t xml:space="preserve"> </w:t>
      </w:r>
      <w:r>
        <w:rPr>
          <w:i/>
          <w:color w:val="231F20"/>
          <w:spacing w:val="-6"/>
          <w:sz w:val="25"/>
        </w:rPr>
        <w:t>–</w:t>
      </w:r>
      <w:r>
        <w:rPr>
          <w:i/>
          <w:color w:val="231F20"/>
          <w:spacing w:val="-10"/>
          <w:sz w:val="25"/>
        </w:rPr>
        <w:t xml:space="preserve"> </w:t>
      </w:r>
      <w:r>
        <w:rPr>
          <w:i/>
          <w:color w:val="231F20"/>
          <w:spacing w:val="-6"/>
          <w:sz w:val="25"/>
        </w:rPr>
        <w:t>1975</w:t>
      </w:r>
      <w:r>
        <w:rPr>
          <w:color w:val="231F20"/>
          <w:spacing w:val="-6"/>
          <w:sz w:val="25"/>
        </w:rPr>
        <w:t>.</w:t>
      </w:r>
      <w:r>
        <w:rPr>
          <w:color w:val="231F20"/>
          <w:spacing w:val="-9"/>
          <w:sz w:val="25"/>
        </w:rPr>
        <w:t xml:space="preserve"> </w:t>
      </w:r>
      <w:r>
        <w:rPr>
          <w:color w:val="231F20"/>
          <w:spacing w:val="-6"/>
          <w:sz w:val="25"/>
        </w:rPr>
        <w:t>Với</w:t>
      </w:r>
      <w:r>
        <w:rPr>
          <w:color w:val="231F20"/>
          <w:spacing w:val="-10"/>
          <w:sz w:val="25"/>
        </w:rPr>
        <w:t xml:space="preserve"> </w:t>
      </w:r>
      <w:r>
        <w:rPr>
          <w:color w:val="231F20"/>
          <w:spacing w:val="-6"/>
          <w:sz w:val="25"/>
        </w:rPr>
        <w:t>nhiệm</w:t>
      </w:r>
      <w:r>
        <w:rPr>
          <w:color w:val="231F20"/>
          <w:spacing w:val="-9"/>
          <w:sz w:val="25"/>
        </w:rPr>
        <w:t xml:space="preserve"> </w:t>
      </w:r>
      <w:r>
        <w:rPr>
          <w:color w:val="231F20"/>
          <w:spacing w:val="-6"/>
          <w:sz w:val="25"/>
        </w:rPr>
        <w:t>vụ</w:t>
      </w:r>
      <w:r>
        <w:rPr>
          <w:color w:val="231F20"/>
          <w:spacing w:val="-10"/>
          <w:sz w:val="25"/>
        </w:rPr>
        <w:t xml:space="preserve"> </w:t>
      </w:r>
      <w:r>
        <w:rPr>
          <w:color w:val="231F20"/>
          <w:spacing w:val="-6"/>
          <w:sz w:val="25"/>
        </w:rPr>
        <w:t>này,</w:t>
      </w:r>
      <w:r>
        <w:rPr>
          <w:color w:val="231F20"/>
          <w:spacing w:val="-9"/>
          <w:sz w:val="25"/>
        </w:rPr>
        <w:t xml:space="preserve"> </w:t>
      </w:r>
      <w:r>
        <w:rPr>
          <w:color w:val="231F20"/>
          <w:spacing w:val="-6"/>
          <w:sz w:val="25"/>
        </w:rPr>
        <w:t>GV</w:t>
      </w:r>
      <w:r>
        <w:rPr>
          <w:color w:val="231F20"/>
          <w:spacing w:val="-10"/>
          <w:sz w:val="25"/>
        </w:rPr>
        <w:t xml:space="preserve"> </w:t>
      </w:r>
      <w:r>
        <w:rPr>
          <w:color w:val="231F20"/>
          <w:spacing w:val="-6"/>
          <w:sz w:val="25"/>
        </w:rPr>
        <w:t>có</w:t>
      </w:r>
      <w:r>
        <w:rPr>
          <w:color w:val="231F20"/>
          <w:spacing w:val="-9"/>
          <w:sz w:val="25"/>
        </w:rPr>
        <w:t xml:space="preserve"> </w:t>
      </w:r>
      <w:r>
        <w:rPr>
          <w:color w:val="231F20"/>
          <w:spacing w:val="-6"/>
          <w:sz w:val="25"/>
        </w:rPr>
        <w:t>thể</w:t>
      </w:r>
      <w:r>
        <w:rPr>
          <w:color w:val="231F20"/>
          <w:spacing w:val="-10"/>
          <w:sz w:val="25"/>
        </w:rPr>
        <w:t xml:space="preserve"> </w:t>
      </w:r>
      <w:r>
        <w:rPr>
          <w:color w:val="231F20"/>
          <w:spacing w:val="-6"/>
          <w:sz w:val="25"/>
        </w:rPr>
        <w:t>cho</w:t>
      </w:r>
      <w:r>
        <w:rPr>
          <w:color w:val="231F20"/>
          <w:spacing w:val="-9"/>
          <w:sz w:val="25"/>
        </w:rPr>
        <w:t xml:space="preserve"> </w:t>
      </w:r>
      <w:r>
        <w:rPr>
          <w:color w:val="231F20"/>
          <w:spacing w:val="-6"/>
          <w:sz w:val="25"/>
        </w:rPr>
        <w:t>HS</w:t>
      </w:r>
      <w:r>
        <w:rPr>
          <w:color w:val="231F20"/>
          <w:spacing w:val="-10"/>
          <w:sz w:val="25"/>
        </w:rPr>
        <w:t xml:space="preserve"> </w:t>
      </w:r>
      <w:r>
        <w:rPr>
          <w:color w:val="231F20"/>
          <w:spacing w:val="-6"/>
          <w:sz w:val="25"/>
        </w:rPr>
        <w:t>làm</w:t>
      </w:r>
      <w:r>
        <w:rPr>
          <w:color w:val="231F20"/>
          <w:spacing w:val="-9"/>
          <w:sz w:val="25"/>
        </w:rPr>
        <w:t xml:space="preserve"> </w:t>
      </w:r>
      <w:r>
        <w:rPr>
          <w:color w:val="231F20"/>
          <w:spacing w:val="-6"/>
          <w:sz w:val="25"/>
        </w:rPr>
        <w:t>việc</w:t>
      </w:r>
      <w:r>
        <w:rPr>
          <w:color w:val="231F20"/>
          <w:spacing w:val="-10"/>
          <w:sz w:val="25"/>
        </w:rPr>
        <w:t xml:space="preserve"> </w:t>
      </w:r>
      <w:r>
        <w:rPr>
          <w:color w:val="231F20"/>
          <w:spacing w:val="-6"/>
          <w:sz w:val="25"/>
        </w:rPr>
        <w:t>cá</w:t>
      </w:r>
      <w:r>
        <w:rPr>
          <w:color w:val="231F20"/>
          <w:spacing w:val="-9"/>
          <w:sz w:val="25"/>
        </w:rPr>
        <w:t xml:space="preserve"> </w:t>
      </w:r>
      <w:r>
        <w:rPr>
          <w:color w:val="231F20"/>
          <w:spacing w:val="-6"/>
          <w:sz w:val="25"/>
        </w:rPr>
        <w:t>nhân</w:t>
      </w:r>
      <w:r>
        <w:rPr>
          <w:color w:val="231F20"/>
          <w:spacing w:val="-10"/>
          <w:sz w:val="25"/>
        </w:rPr>
        <w:t xml:space="preserve"> </w:t>
      </w:r>
      <w:r>
        <w:rPr>
          <w:color w:val="231F20"/>
          <w:spacing w:val="-6"/>
          <w:sz w:val="25"/>
        </w:rPr>
        <w:t xml:space="preserve">hoặc </w:t>
      </w:r>
      <w:r>
        <w:rPr>
          <w:color w:val="231F20"/>
          <w:sz w:val="25"/>
        </w:rPr>
        <w:t>nhóm</w:t>
      </w:r>
      <w:r>
        <w:rPr>
          <w:color w:val="231F20"/>
          <w:spacing w:val="-7"/>
          <w:sz w:val="25"/>
        </w:rPr>
        <w:t xml:space="preserve"> </w:t>
      </w:r>
      <w:r>
        <w:rPr>
          <w:color w:val="231F20"/>
          <w:sz w:val="25"/>
        </w:rPr>
        <w:t>(4</w:t>
      </w:r>
      <w:r>
        <w:rPr>
          <w:color w:val="231F20"/>
          <w:spacing w:val="-7"/>
          <w:sz w:val="25"/>
        </w:rPr>
        <w:t xml:space="preserve"> </w:t>
      </w:r>
      <w:r>
        <w:rPr>
          <w:color w:val="231F20"/>
          <w:sz w:val="25"/>
        </w:rPr>
        <w:t>–</w:t>
      </w:r>
      <w:r>
        <w:rPr>
          <w:color w:val="231F20"/>
          <w:spacing w:val="-7"/>
          <w:sz w:val="25"/>
        </w:rPr>
        <w:t xml:space="preserve"> </w:t>
      </w:r>
      <w:r>
        <w:rPr>
          <w:color w:val="231F20"/>
          <w:sz w:val="25"/>
        </w:rPr>
        <w:t>6</w:t>
      </w:r>
      <w:r>
        <w:rPr>
          <w:color w:val="231F20"/>
          <w:spacing w:val="-7"/>
          <w:sz w:val="25"/>
        </w:rPr>
        <w:t xml:space="preserve"> </w:t>
      </w:r>
      <w:r>
        <w:rPr>
          <w:color w:val="231F20"/>
          <w:sz w:val="25"/>
        </w:rPr>
        <w:t>HS</w:t>
      </w:r>
      <w:r>
        <w:rPr>
          <w:color w:val="231F20"/>
          <w:spacing w:val="-7"/>
          <w:sz w:val="25"/>
        </w:rPr>
        <w:t xml:space="preserve"> </w:t>
      </w:r>
      <w:r>
        <w:rPr>
          <w:color w:val="231F20"/>
          <w:sz w:val="25"/>
        </w:rPr>
        <w:t>mỗi</w:t>
      </w:r>
      <w:r>
        <w:rPr>
          <w:color w:val="231F20"/>
          <w:spacing w:val="-7"/>
          <w:sz w:val="25"/>
        </w:rPr>
        <w:t xml:space="preserve"> </w:t>
      </w:r>
      <w:r>
        <w:rPr>
          <w:color w:val="231F20"/>
          <w:sz w:val="25"/>
        </w:rPr>
        <w:t>nhóm)</w:t>
      </w:r>
      <w:r>
        <w:rPr>
          <w:color w:val="231F20"/>
          <w:spacing w:val="-7"/>
          <w:sz w:val="25"/>
        </w:rPr>
        <w:t xml:space="preserve"> </w:t>
      </w:r>
      <w:r>
        <w:rPr>
          <w:color w:val="231F20"/>
          <w:sz w:val="25"/>
        </w:rPr>
        <w:t>để</w:t>
      </w:r>
      <w:r>
        <w:rPr>
          <w:color w:val="231F20"/>
          <w:spacing w:val="-7"/>
          <w:sz w:val="25"/>
        </w:rPr>
        <w:t xml:space="preserve"> </w:t>
      </w:r>
      <w:r>
        <w:rPr>
          <w:color w:val="231F20"/>
          <w:sz w:val="25"/>
        </w:rPr>
        <w:t>hoàn</w:t>
      </w:r>
      <w:r>
        <w:rPr>
          <w:color w:val="231F20"/>
          <w:spacing w:val="-7"/>
          <w:sz w:val="25"/>
        </w:rPr>
        <w:t xml:space="preserve"> </w:t>
      </w:r>
      <w:r>
        <w:rPr>
          <w:color w:val="231F20"/>
          <w:sz w:val="25"/>
        </w:rPr>
        <w:t>thành</w:t>
      </w:r>
      <w:r>
        <w:rPr>
          <w:color w:val="231F20"/>
          <w:spacing w:val="-7"/>
          <w:sz w:val="25"/>
        </w:rPr>
        <w:t xml:space="preserve"> </w:t>
      </w:r>
      <w:r>
        <w:rPr>
          <w:color w:val="231F20"/>
          <w:sz w:val="25"/>
        </w:rPr>
        <w:t>Phiếu</w:t>
      </w:r>
      <w:r>
        <w:rPr>
          <w:color w:val="231F20"/>
          <w:spacing w:val="-7"/>
          <w:sz w:val="25"/>
        </w:rPr>
        <w:t xml:space="preserve"> </w:t>
      </w:r>
      <w:r>
        <w:rPr>
          <w:color w:val="231F20"/>
          <w:sz w:val="25"/>
        </w:rPr>
        <w:t>học</w:t>
      </w:r>
      <w:r>
        <w:rPr>
          <w:color w:val="231F20"/>
          <w:spacing w:val="-7"/>
          <w:sz w:val="25"/>
        </w:rPr>
        <w:t xml:space="preserve"> </w:t>
      </w:r>
      <w:r>
        <w:rPr>
          <w:color w:val="231F20"/>
          <w:sz w:val="25"/>
        </w:rPr>
        <w:t>tập</w:t>
      </w:r>
      <w:r>
        <w:rPr>
          <w:color w:val="231F20"/>
          <w:spacing w:val="-7"/>
          <w:sz w:val="25"/>
        </w:rPr>
        <w:t xml:space="preserve"> </w:t>
      </w:r>
      <w:r>
        <w:rPr>
          <w:color w:val="231F20"/>
          <w:sz w:val="25"/>
        </w:rPr>
        <w:t>(theo</w:t>
      </w:r>
      <w:r>
        <w:rPr>
          <w:color w:val="231F20"/>
          <w:spacing w:val="-7"/>
          <w:sz w:val="25"/>
        </w:rPr>
        <w:t xml:space="preserve"> </w:t>
      </w:r>
      <w:r>
        <w:rPr>
          <w:color w:val="231F20"/>
          <w:sz w:val="25"/>
        </w:rPr>
        <w:t>gợi</w:t>
      </w:r>
      <w:r>
        <w:rPr>
          <w:color w:val="231F20"/>
          <w:spacing w:val="-7"/>
          <w:sz w:val="25"/>
        </w:rPr>
        <w:t xml:space="preserve"> </w:t>
      </w:r>
      <w:r>
        <w:rPr>
          <w:color w:val="231F20"/>
          <w:sz w:val="25"/>
        </w:rPr>
        <w:t>ý</w:t>
      </w:r>
      <w:r>
        <w:rPr>
          <w:color w:val="231F20"/>
          <w:spacing w:val="-7"/>
          <w:sz w:val="25"/>
        </w:rPr>
        <w:t xml:space="preserve"> </w:t>
      </w:r>
      <w:r>
        <w:rPr>
          <w:color w:val="231F20"/>
          <w:sz w:val="25"/>
        </w:rPr>
        <w:t>dưới</w:t>
      </w:r>
      <w:r>
        <w:rPr>
          <w:color w:val="231F20"/>
          <w:spacing w:val="-7"/>
          <w:sz w:val="25"/>
        </w:rPr>
        <w:t xml:space="preserve"> </w:t>
      </w:r>
      <w:r>
        <w:rPr>
          <w:color w:val="231F20"/>
          <w:sz w:val="25"/>
        </w:rPr>
        <w:t>đây).</w:t>
      </w:r>
    </w:p>
    <w:p w:rsidR="00167E53" w:rsidRDefault="00F1404D">
      <w:pPr>
        <w:pStyle w:val="BodyText"/>
        <w:spacing w:before="55"/>
        <w:ind w:left="168" w:firstLine="0"/>
        <w:jc w:val="center"/>
      </w:pPr>
      <w:r>
        <w:rPr>
          <w:color w:val="231F20"/>
        </w:rPr>
        <w:t>PHIẾU</w:t>
      </w:r>
      <w:r>
        <w:rPr>
          <w:color w:val="231F20"/>
          <w:spacing w:val="2"/>
        </w:rPr>
        <w:t xml:space="preserve"> </w:t>
      </w:r>
      <w:r>
        <w:rPr>
          <w:color w:val="231F20"/>
        </w:rPr>
        <w:t>HỌC</w:t>
      </w:r>
      <w:r>
        <w:rPr>
          <w:color w:val="231F20"/>
          <w:spacing w:val="3"/>
        </w:rPr>
        <w:t xml:space="preserve"> </w:t>
      </w:r>
      <w:r>
        <w:rPr>
          <w:color w:val="231F20"/>
          <w:spacing w:val="-5"/>
        </w:rPr>
        <w:t>TẬP</w:t>
      </w:r>
    </w:p>
    <w:p w:rsidR="00167E53" w:rsidRDefault="00167E53">
      <w:pPr>
        <w:pStyle w:val="BodyText"/>
        <w:spacing w:before="2"/>
        <w:ind w:left="0" w:firstLine="0"/>
        <w:jc w:val="left"/>
        <w:rPr>
          <w:sz w:val="7"/>
        </w:rPr>
      </w:pPr>
    </w:p>
    <w:tbl>
      <w:tblPr>
        <w:tblW w:w="0" w:type="auto"/>
        <w:tblInd w:w="393"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2010"/>
        <w:gridCol w:w="3266"/>
        <w:gridCol w:w="3266"/>
      </w:tblGrid>
      <w:tr w:rsidR="00167E53">
        <w:trPr>
          <w:trHeight w:val="405"/>
        </w:trPr>
        <w:tc>
          <w:tcPr>
            <w:tcW w:w="2010" w:type="dxa"/>
            <w:shd w:val="clear" w:color="auto" w:fill="E5F4F4"/>
          </w:tcPr>
          <w:p w:rsidR="00167E53" w:rsidRDefault="00F1404D">
            <w:pPr>
              <w:pStyle w:val="TableParagraph"/>
              <w:spacing w:before="63"/>
              <w:ind w:left="0" w:right="259"/>
              <w:jc w:val="right"/>
              <w:rPr>
                <w:rFonts w:ascii="FreeSerif" w:hAnsi="FreeSerif"/>
                <w:b/>
                <w:sz w:val="26"/>
              </w:rPr>
            </w:pPr>
            <w:r>
              <w:rPr>
                <w:rFonts w:ascii="FreeSerif" w:hAnsi="FreeSerif"/>
                <w:b/>
                <w:color w:val="231F20"/>
                <w:spacing w:val="-9"/>
                <w:sz w:val="26"/>
              </w:rPr>
              <w:t>Giai</w:t>
            </w:r>
            <w:r>
              <w:rPr>
                <w:rFonts w:ascii="FreeSerif" w:hAnsi="FreeSerif"/>
                <w:b/>
                <w:color w:val="231F20"/>
                <w:spacing w:val="-3"/>
                <w:sz w:val="26"/>
              </w:rPr>
              <w:t xml:space="preserve"> </w:t>
            </w:r>
            <w:r>
              <w:rPr>
                <w:rFonts w:ascii="FreeSerif" w:hAnsi="FreeSerif"/>
                <w:b/>
                <w:color w:val="231F20"/>
                <w:spacing w:val="-4"/>
                <w:sz w:val="26"/>
              </w:rPr>
              <w:t>đoạn</w:t>
            </w:r>
          </w:p>
        </w:tc>
        <w:tc>
          <w:tcPr>
            <w:tcW w:w="3266" w:type="dxa"/>
            <w:shd w:val="clear" w:color="auto" w:fill="E5F4F4"/>
          </w:tcPr>
          <w:p w:rsidR="00167E53" w:rsidRDefault="00F1404D">
            <w:pPr>
              <w:pStyle w:val="TableParagraph"/>
              <w:spacing w:before="63"/>
              <w:ind w:left="814"/>
              <w:rPr>
                <w:rFonts w:ascii="FreeSerif" w:hAnsi="FreeSerif"/>
                <w:b/>
                <w:sz w:val="26"/>
              </w:rPr>
            </w:pPr>
            <w:r>
              <w:rPr>
                <w:rFonts w:ascii="FreeSerif" w:hAnsi="FreeSerif"/>
                <w:b/>
                <w:color w:val="231F20"/>
                <w:spacing w:val="-6"/>
                <w:sz w:val="26"/>
              </w:rPr>
              <w:t>Thắng lợi</w:t>
            </w:r>
            <w:r>
              <w:rPr>
                <w:rFonts w:ascii="FreeSerif" w:hAnsi="FreeSerif"/>
                <w:b/>
                <w:color w:val="231F20"/>
                <w:spacing w:val="-5"/>
                <w:sz w:val="26"/>
              </w:rPr>
              <w:t xml:space="preserve"> </w:t>
            </w:r>
            <w:r>
              <w:rPr>
                <w:rFonts w:ascii="FreeSerif" w:hAnsi="FreeSerif"/>
                <w:b/>
                <w:color w:val="231F20"/>
                <w:spacing w:val="-6"/>
                <w:sz w:val="26"/>
              </w:rPr>
              <w:t>tiêu biểu</w:t>
            </w:r>
          </w:p>
        </w:tc>
        <w:tc>
          <w:tcPr>
            <w:tcW w:w="3266" w:type="dxa"/>
            <w:shd w:val="clear" w:color="auto" w:fill="E5F4F4"/>
          </w:tcPr>
          <w:p w:rsidR="00167E53" w:rsidRDefault="00F1404D">
            <w:pPr>
              <w:pStyle w:val="TableParagraph"/>
              <w:spacing w:before="63"/>
              <w:ind w:left="953"/>
              <w:rPr>
                <w:rFonts w:ascii="FreeSerif" w:hAnsi="FreeSerif"/>
                <w:b/>
                <w:sz w:val="26"/>
              </w:rPr>
            </w:pPr>
            <w:r>
              <w:rPr>
                <w:rFonts w:ascii="FreeSerif" w:hAnsi="FreeSerif"/>
                <w:b/>
                <w:color w:val="231F20"/>
                <w:spacing w:val="-6"/>
                <w:sz w:val="26"/>
              </w:rPr>
              <w:t>Kết</w:t>
            </w:r>
            <w:r>
              <w:rPr>
                <w:rFonts w:ascii="FreeSerif" w:hAnsi="FreeSerif"/>
                <w:b/>
                <w:color w:val="231F20"/>
                <w:spacing w:val="-10"/>
                <w:sz w:val="26"/>
              </w:rPr>
              <w:t xml:space="preserve"> </w:t>
            </w:r>
            <w:r>
              <w:rPr>
                <w:rFonts w:ascii="FreeSerif" w:hAnsi="FreeSerif"/>
                <w:b/>
                <w:color w:val="231F20"/>
                <w:spacing w:val="-6"/>
                <w:sz w:val="26"/>
              </w:rPr>
              <w:t>quả,</w:t>
            </w:r>
            <w:r>
              <w:rPr>
                <w:rFonts w:ascii="FreeSerif" w:hAnsi="FreeSerif"/>
                <w:b/>
                <w:color w:val="231F20"/>
                <w:spacing w:val="-9"/>
                <w:sz w:val="26"/>
              </w:rPr>
              <w:t xml:space="preserve"> </w:t>
            </w:r>
            <w:r>
              <w:rPr>
                <w:rFonts w:ascii="FreeSerif" w:hAnsi="FreeSerif"/>
                <w:b/>
                <w:color w:val="231F20"/>
                <w:spacing w:val="-6"/>
                <w:sz w:val="26"/>
              </w:rPr>
              <w:t>ý</w:t>
            </w:r>
            <w:r>
              <w:rPr>
                <w:rFonts w:ascii="FreeSerif" w:hAnsi="FreeSerif"/>
                <w:b/>
                <w:color w:val="231F20"/>
                <w:spacing w:val="-10"/>
                <w:sz w:val="26"/>
              </w:rPr>
              <w:t xml:space="preserve"> </w:t>
            </w:r>
            <w:r>
              <w:rPr>
                <w:rFonts w:ascii="FreeSerif" w:hAnsi="FreeSerif"/>
                <w:b/>
                <w:color w:val="231F20"/>
                <w:spacing w:val="-6"/>
                <w:sz w:val="26"/>
              </w:rPr>
              <w:t>nghĩa</w:t>
            </w:r>
          </w:p>
        </w:tc>
      </w:tr>
      <w:tr w:rsidR="00167E53">
        <w:trPr>
          <w:trHeight w:val="398"/>
        </w:trPr>
        <w:tc>
          <w:tcPr>
            <w:tcW w:w="2010" w:type="dxa"/>
          </w:tcPr>
          <w:p w:rsidR="00167E53" w:rsidRDefault="00F1404D">
            <w:pPr>
              <w:pStyle w:val="TableParagraph"/>
              <w:ind w:left="0" w:right="284"/>
              <w:jc w:val="right"/>
              <w:rPr>
                <w:sz w:val="25"/>
              </w:rPr>
            </w:pPr>
            <w:r>
              <w:rPr>
                <w:color w:val="231F20"/>
                <w:sz w:val="25"/>
              </w:rPr>
              <w:t>1965</w:t>
            </w:r>
            <w:r>
              <w:rPr>
                <w:color w:val="231F20"/>
                <w:spacing w:val="-14"/>
                <w:sz w:val="25"/>
              </w:rPr>
              <w:t xml:space="preserve"> </w:t>
            </w:r>
            <w:r>
              <w:rPr>
                <w:color w:val="231F20"/>
                <w:sz w:val="25"/>
              </w:rPr>
              <w:t>–</w:t>
            </w:r>
            <w:r>
              <w:rPr>
                <w:color w:val="231F20"/>
                <w:spacing w:val="-13"/>
                <w:sz w:val="25"/>
              </w:rPr>
              <w:t xml:space="preserve"> </w:t>
            </w:r>
            <w:r>
              <w:rPr>
                <w:color w:val="231F20"/>
                <w:spacing w:val="-4"/>
                <w:sz w:val="25"/>
              </w:rPr>
              <w:t>1968</w:t>
            </w:r>
          </w:p>
        </w:tc>
        <w:tc>
          <w:tcPr>
            <w:tcW w:w="3266" w:type="dxa"/>
          </w:tcPr>
          <w:p w:rsidR="00167E53" w:rsidRDefault="00167E53">
            <w:pPr>
              <w:pStyle w:val="TableParagraph"/>
              <w:spacing w:before="0"/>
              <w:ind w:left="0"/>
              <w:rPr>
                <w:sz w:val="24"/>
              </w:rPr>
            </w:pPr>
          </w:p>
        </w:tc>
        <w:tc>
          <w:tcPr>
            <w:tcW w:w="3266" w:type="dxa"/>
          </w:tcPr>
          <w:p w:rsidR="00167E53" w:rsidRDefault="00167E53">
            <w:pPr>
              <w:pStyle w:val="TableParagraph"/>
              <w:spacing w:before="0"/>
              <w:ind w:left="0"/>
              <w:rPr>
                <w:sz w:val="24"/>
              </w:rPr>
            </w:pPr>
          </w:p>
        </w:tc>
      </w:tr>
      <w:tr w:rsidR="00167E53">
        <w:trPr>
          <w:trHeight w:val="398"/>
        </w:trPr>
        <w:tc>
          <w:tcPr>
            <w:tcW w:w="2010" w:type="dxa"/>
          </w:tcPr>
          <w:p w:rsidR="00167E53" w:rsidRDefault="00F1404D">
            <w:pPr>
              <w:pStyle w:val="TableParagraph"/>
              <w:ind w:left="0" w:right="284"/>
              <w:jc w:val="right"/>
              <w:rPr>
                <w:sz w:val="25"/>
              </w:rPr>
            </w:pPr>
            <w:r>
              <w:rPr>
                <w:color w:val="231F20"/>
                <w:sz w:val="25"/>
              </w:rPr>
              <w:t>1969</w:t>
            </w:r>
            <w:r>
              <w:rPr>
                <w:color w:val="231F20"/>
                <w:spacing w:val="-14"/>
                <w:sz w:val="25"/>
              </w:rPr>
              <w:t xml:space="preserve"> </w:t>
            </w:r>
            <w:r>
              <w:rPr>
                <w:color w:val="231F20"/>
                <w:sz w:val="25"/>
              </w:rPr>
              <w:t>–</w:t>
            </w:r>
            <w:r>
              <w:rPr>
                <w:color w:val="231F20"/>
                <w:spacing w:val="-13"/>
                <w:sz w:val="25"/>
              </w:rPr>
              <w:t xml:space="preserve"> </w:t>
            </w:r>
            <w:r>
              <w:rPr>
                <w:color w:val="231F20"/>
                <w:spacing w:val="-4"/>
                <w:sz w:val="25"/>
              </w:rPr>
              <w:t>1973</w:t>
            </w:r>
          </w:p>
        </w:tc>
        <w:tc>
          <w:tcPr>
            <w:tcW w:w="3266" w:type="dxa"/>
          </w:tcPr>
          <w:p w:rsidR="00167E53" w:rsidRDefault="00167E53">
            <w:pPr>
              <w:pStyle w:val="TableParagraph"/>
              <w:spacing w:before="0"/>
              <w:ind w:left="0"/>
              <w:rPr>
                <w:sz w:val="24"/>
              </w:rPr>
            </w:pPr>
          </w:p>
        </w:tc>
        <w:tc>
          <w:tcPr>
            <w:tcW w:w="3266" w:type="dxa"/>
          </w:tcPr>
          <w:p w:rsidR="00167E53" w:rsidRDefault="00167E53">
            <w:pPr>
              <w:pStyle w:val="TableParagraph"/>
              <w:spacing w:before="0"/>
              <w:ind w:left="0"/>
              <w:rPr>
                <w:sz w:val="24"/>
              </w:rPr>
            </w:pPr>
          </w:p>
        </w:tc>
      </w:tr>
      <w:tr w:rsidR="00167E53">
        <w:trPr>
          <w:trHeight w:val="398"/>
        </w:trPr>
        <w:tc>
          <w:tcPr>
            <w:tcW w:w="2010" w:type="dxa"/>
          </w:tcPr>
          <w:p w:rsidR="00167E53" w:rsidRDefault="00F1404D">
            <w:pPr>
              <w:pStyle w:val="TableParagraph"/>
              <w:ind w:left="0" w:right="284"/>
              <w:jc w:val="right"/>
              <w:rPr>
                <w:sz w:val="25"/>
              </w:rPr>
            </w:pPr>
            <w:r>
              <w:rPr>
                <w:color w:val="231F20"/>
                <w:sz w:val="25"/>
              </w:rPr>
              <w:t>1973</w:t>
            </w:r>
            <w:r>
              <w:rPr>
                <w:color w:val="231F20"/>
                <w:spacing w:val="-14"/>
                <w:sz w:val="25"/>
              </w:rPr>
              <w:t xml:space="preserve"> </w:t>
            </w:r>
            <w:r>
              <w:rPr>
                <w:color w:val="231F20"/>
                <w:sz w:val="25"/>
              </w:rPr>
              <w:t>–</w:t>
            </w:r>
            <w:r>
              <w:rPr>
                <w:color w:val="231F20"/>
                <w:spacing w:val="-13"/>
                <w:sz w:val="25"/>
              </w:rPr>
              <w:t xml:space="preserve"> </w:t>
            </w:r>
            <w:r>
              <w:rPr>
                <w:color w:val="231F20"/>
                <w:spacing w:val="-4"/>
                <w:sz w:val="25"/>
              </w:rPr>
              <w:t>1975</w:t>
            </w:r>
          </w:p>
        </w:tc>
        <w:tc>
          <w:tcPr>
            <w:tcW w:w="3266" w:type="dxa"/>
          </w:tcPr>
          <w:p w:rsidR="00167E53" w:rsidRDefault="00167E53">
            <w:pPr>
              <w:pStyle w:val="TableParagraph"/>
              <w:spacing w:before="0"/>
              <w:ind w:left="0"/>
              <w:rPr>
                <w:sz w:val="24"/>
              </w:rPr>
            </w:pPr>
          </w:p>
        </w:tc>
        <w:tc>
          <w:tcPr>
            <w:tcW w:w="3266" w:type="dxa"/>
          </w:tcPr>
          <w:p w:rsidR="00167E53" w:rsidRDefault="00167E53">
            <w:pPr>
              <w:pStyle w:val="TableParagraph"/>
              <w:spacing w:before="0"/>
              <w:ind w:left="0"/>
              <w:rPr>
                <w:sz w:val="24"/>
              </w:rPr>
            </w:pPr>
          </w:p>
        </w:tc>
      </w:tr>
    </w:tbl>
    <w:p w:rsidR="00167E53" w:rsidRDefault="00F1404D">
      <w:pPr>
        <w:pStyle w:val="Heading5"/>
        <w:numPr>
          <w:ilvl w:val="0"/>
          <w:numId w:val="329"/>
        </w:numPr>
        <w:tabs>
          <w:tab w:val="left" w:pos="933"/>
        </w:tabs>
        <w:spacing w:before="55"/>
        <w:ind w:left="933" w:hanging="153"/>
      </w:pPr>
      <w:r>
        <w:rPr>
          <w:color w:val="231F20"/>
          <w:w w:val="90"/>
        </w:rPr>
        <w:t>Bước</w:t>
      </w:r>
      <w:r>
        <w:rPr>
          <w:color w:val="231F20"/>
          <w:spacing w:val="-1"/>
          <w:w w:val="90"/>
        </w:rPr>
        <w:t xml:space="preserve"> </w:t>
      </w:r>
      <w:r>
        <w:rPr>
          <w:color w:val="231F20"/>
          <w:w w:val="90"/>
        </w:rPr>
        <w:t>2:</w:t>
      </w:r>
      <w:r>
        <w:rPr>
          <w:color w:val="231F20"/>
          <w:spacing w:val="-7"/>
        </w:rPr>
        <w:t xml:space="preserve"> </w:t>
      </w:r>
      <w:r>
        <w:rPr>
          <w:color w:val="231F20"/>
          <w:w w:val="90"/>
        </w:rPr>
        <w:t>Thực</w:t>
      </w:r>
      <w:r>
        <w:rPr>
          <w:color w:val="231F20"/>
          <w:spacing w:val="-6"/>
        </w:rPr>
        <w:t xml:space="preserve"> </w:t>
      </w:r>
      <w:r>
        <w:rPr>
          <w:color w:val="231F20"/>
          <w:w w:val="90"/>
        </w:rPr>
        <w:t>hiện</w:t>
      </w:r>
      <w:r>
        <w:rPr>
          <w:color w:val="231F20"/>
          <w:spacing w:val="-1"/>
          <w:w w:val="90"/>
        </w:rPr>
        <w:t xml:space="preserve"> </w:t>
      </w:r>
      <w:r>
        <w:rPr>
          <w:color w:val="231F20"/>
          <w:w w:val="90"/>
        </w:rPr>
        <w:t>nhiệm</w:t>
      </w:r>
      <w:r>
        <w:rPr>
          <w:color w:val="231F20"/>
          <w:spacing w:val="-6"/>
        </w:rPr>
        <w:t xml:space="preserve"> </w:t>
      </w:r>
      <w:r>
        <w:rPr>
          <w:color w:val="231F20"/>
          <w:spacing w:val="-5"/>
          <w:w w:val="90"/>
        </w:rPr>
        <w:t>vụ</w:t>
      </w:r>
    </w:p>
    <w:p w:rsidR="00167E53" w:rsidRDefault="00F1404D">
      <w:pPr>
        <w:pStyle w:val="ListParagraph"/>
        <w:numPr>
          <w:ilvl w:val="0"/>
          <w:numId w:val="328"/>
        </w:numPr>
        <w:tabs>
          <w:tab w:val="left" w:pos="958"/>
        </w:tabs>
        <w:spacing w:before="80"/>
        <w:ind w:left="958" w:hanging="178"/>
        <w:rPr>
          <w:sz w:val="25"/>
        </w:rPr>
      </w:pPr>
      <w:r>
        <w:rPr>
          <w:color w:val="231F20"/>
          <w:spacing w:val="-2"/>
          <w:sz w:val="25"/>
        </w:rPr>
        <w:t>Nhiệm</w:t>
      </w:r>
      <w:r>
        <w:rPr>
          <w:color w:val="231F20"/>
          <w:spacing w:val="-14"/>
          <w:sz w:val="25"/>
        </w:rPr>
        <w:t xml:space="preserve"> </w:t>
      </w:r>
      <w:r>
        <w:rPr>
          <w:color w:val="231F20"/>
          <w:spacing w:val="-2"/>
          <w:sz w:val="25"/>
        </w:rPr>
        <w:t>vụ</w:t>
      </w:r>
      <w:r>
        <w:rPr>
          <w:color w:val="231F20"/>
          <w:spacing w:val="-12"/>
          <w:sz w:val="25"/>
        </w:rPr>
        <w:t xml:space="preserve"> </w:t>
      </w:r>
      <w:r>
        <w:rPr>
          <w:color w:val="231F20"/>
          <w:spacing w:val="-2"/>
          <w:sz w:val="25"/>
        </w:rPr>
        <w:t>1:</w:t>
      </w:r>
      <w:r>
        <w:rPr>
          <w:color w:val="231F20"/>
          <w:spacing w:val="-10"/>
          <w:sz w:val="25"/>
        </w:rPr>
        <w:t xml:space="preserve"> </w:t>
      </w:r>
      <w:r>
        <w:rPr>
          <w:color w:val="231F20"/>
          <w:spacing w:val="-2"/>
          <w:sz w:val="25"/>
        </w:rPr>
        <w:t>HS</w:t>
      </w:r>
      <w:r>
        <w:rPr>
          <w:color w:val="231F20"/>
          <w:spacing w:val="-14"/>
          <w:sz w:val="25"/>
        </w:rPr>
        <w:t xml:space="preserve"> </w:t>
      </w:r>
      <w:r>
        <w:rPr>
          <w:color w:val="231F20"/>
          <w:spacing w:val="-2"/>
          <w:sz w:val="25"/>
        </w:rPr>
        <w:t>tìm</w:t>
      </w:r>
      <w:r>
        <w:rPr>
          <w:color w:val="231F20"/>
          <w:spacing w:val="-14"/>
          <w:sz w:val="25"/>
        </w:rPr>
        <w:t xml:space="preserve"> </w:t>
      </w:r>
      <w:r>
        <w:rPr>
          <w:color w:val="231F20"/>
          <w:spacing w:val="-2"/>
          <w:sz w:val="25"/>
        </w:rPr>
        <w:t>dẫn</w:t>
      </w:r>
      <w:r>
        <w:rPr>
          <w:color w:val="231F20"/>
          <w:spacing w:val="-14"/>
          <w:sz w:val="25"/>
        </w:rPr>
        <w:t xml:space="preserve"> </w:t>
      </w:r>
      <w:r>
        <w:rPr>
          <w:color w:val="231F20"/>
          <w:spacing w:val="-2"/>
          <w:sz w:val="25"/>
        </w:rPr>
        <w:t>chứng</w:t>
      </w:r>
      <w:r>
        <w:rPr>
          <w:color w:val="231F20"/>
          <w:spacing w:val="-14"/>
          <w:sz w:val="25"/>
        </w:rPr>
        <w:t xml:space="preserve"> </w:t>
      </w:r>
      <w:r>
        <w:rPr>
          <w:color w:val="231F20"/>
          <w:spacing w:val="-2"/>
          <w:sz w:val="25"/>
        </w:rPr>
        <w:t>trong</w:t>
      </w:r>
      <w:r>
        <w:rPr>
          <w:color w:val="231F20"/>
          <w:spacing w:val="-14"/>
          <w:sz w:val="25"/>
        </w:rPr>
        <w:t xml:space="preserve"> </w:t>
      </w:r>
      <w:r>
        <w:rPr>
          <w:color w:val="231F20"/>
          <w:spacing w:val="-2"/>
          <w:sz w:val="25"/>
        </w:rPr>
        <w:t>SGK</w:t>
      </w:r>
      <w:r>
        <w:rPr>
          <w:color w:val="231F20"/>
          <w:spacing w:val="-14"/>
          <w:sz w:val="25"/>
        </w:rPr>
        <w:t xml:space="preserve"> </w:t>
      </w:r>
      <w:r>
        <w:rPr>
          <w:color w:val="231F20"/>
          <w:spacing w:val="-2"/>
          <w:sz w:val="25"/>
        </w:rPr>
        <w:t>để</w:t>
      </w:r>
      <w:r>
        <w:rPr>
          <w:color w:val="231F20"/>
          <w:spacing w:val="-14"/>
          <w:sz w:val="25"/>
        </w:rPr>
        <w:t xml:space="preserve"> </w:t>
      </w:r>
      <w:r>
        <w:rPr>
          <w:color w:val="231F20"/>
          <w:spacing w:val="-2"/>
          <w:sz w:val="25"/>
        </w:rPr>
        <w:t>chứng</w:t>
      </w:r>
      <w:r>
        <w:rPr>
          <w:color w:val="231F20"/>
          <w:spacing w:val="-14"/>
          <w:sz w:val="25"/>
        </w:rPr>
        <w:t xml:space="preserve"> </w:t>
      </w:r>
      <w:r>
        <w:rPr>
          <w:color w:val="231F20"/>
          <w:spacing w:val="-4"/>
          <w:sz w:val="25"/>
        </w:rPr>
        <w:t>minh.</w:t>
      </w:r>
    </w:p>
    <w:p w:rsidR="00167E53" w:rsidRDefault="00F1404D">
      <w:pPr>
        <w:pStyle w:val="ListParagraph"/>
        <w:numPr>
          <w:ilvl w:val="0"/>
          <w:numId w:val="328"/>
        </w:numPr>
        <w:tabs>
          <w:tab w:val="left" w:pos="959"/>
        </w:tabs>
        <w:spacing w:before="79" w:line="259" w:lineRule="auto"/>
        <w:ind w:right="612" w:firstLine="396"/>
        <w:rPr>
          <w:sz w:val="25"/>
        </w:rPr>
      </w:pPr>
      <w:r>
        <w:rPr>
          <w:color w:val="231F20"/>
          <w:spacing w:val="-2"/>
          <w:sz w:val="25"/>
        </w:rPr>
        <w:t>Nhiệm</w:t>
      </w:r>
      <w:r>
        <w:rPr>
          <w:color w:val="231F20"/>
          <w:spacing w:val="-8"/>
          <w:sz w:val="25"/>
        </w:rPr>
        <w:t xml:space="preserve"> </w:t>
      </w:r>
      <w:r>
        <w:rPr>
          <w:color w:val="231F20"/>
          <w:spacing w:val="-2"/>
          <w:sz w:val="25"/>
        </w:rPr>
        <w:t>vụ</w:t>
      </w:r>
      <w:r>
        <w:rPr>
          <w:color w:val="231F20"/>
          <w:spacing w:val="-8"/>
          <w:sz w:val="25"/>
        </w:rPr>
        <w:t xml:space="preserve"> </w:t>
      </w:r>
      <w:r>
        <w:rPr>
          <w:color w:val="231F20"/>
          <w:spacing w:val="-2"/>
          <w:sz w:val="25"/>
        </w:rPr>
        <w:t>2:</w:t>
      </w:r>
      <w:r>
        <w:rPr>
          <w:color w:val="231F20"/>
          <w:spacing w:val="-8"/>
          <w:sz w:val="25"/>
        </w:rPr>
        <w:t xml:space="preserve"> </w:t>
      </w:r>
      <w:r>
        <w:rPr>
          <w:color w:val="231F20"/>
          <w:spacing w:val="-2"/>
          <w:sz w:val="25"/>
        </w:rPr>
        <w:t>HS</w:t>
      </w:r>
      <w:r>
        <w:rPr>
          <w:color w:val="231F20"/>
          <w:spacing w:val="-19"/>
          <w:sz w:val="25"/>
        </w:rPr>
        <w:t xml:space="preserve"> </w:t>
      </w:r>
      <w:r>
        <w:rPr>
          <w:color w:val="231F20"/>
          <w:spacing w:val="-2"/>
          <w:sz w:val="25"/>
        </w:rPr>
        <w:t>hoàn</w:t>
      </w:r>
      <w:r>
        <w:rPr>
          <w:color w:val="231F20"/>
          <w:spacing w:val="-19"/>
          <w:sz w:val="25"/>
        </w:rPr>
        <w:t xml:space="preserve"> </w:t>
      </w:r>
      <w:r>
        <w:rPr>
          <w:color w:val="231F20"/>
          <w:spacing w:val="-2"/>
          <w:sz w:val="25"/>
        </w:rPr>
        <w:t>thành</w:t>
      </w:r>
      <w:r>
        <w:rPr>
          <w:color w:val="231F20"/>
          <w:spacing w:val="-19"/>
          <w:sz w:val="25"/>
        </w:rPr>
        <w:t xml:space="preserve"> </w:t>
      </w:r>
      <w:r>
        <w:rPr>
          <w:color w:val="231F20"/>
          <w:spacing w:val="-2"/>
          <w:sz w:val="25"/>
        </w:rPr>
        <w:t>Phiếu</w:t>
      </w:r>
      <w:r>
        <w:rPr>
          <w:color w:val="231F20"/>
          <w:spacing w:val="-19"/>
          <w:sz w:val="25"/>
        </w:rPr>
        <w:t xml:space="preserve"> </w:t>
      </w:r>
      <w:r>
        <w:rPr>
          <w:color w:val="231F20"/>
          <w:spacing w:val="-2"/>
          <w:sz w:val="25"/>
        </w:rPr>
        <w:t>học</w:t>
      </w:r>
      <w:r>
        <w:rPr>
          <w:color w:val="231F20"/>
          <w:spacing w:val="-19"/>
          <w:sz w:val="25"/>
        </w:rPr>
        <w:t xml:space="preserve"> </w:t>
      </w:r>
      <w:r>
        <w:rPr>
          <w:color w:val="231F20"/>
          <w:spacing w:val="-2"/>
          <w:sz w:val="25"/>
        </w:rPr>
        <w:t>tập</w:t>
      </w:r>
      <w:r>
        <w:rPr>
          <w:color w:val="231F20"/>
          <w:spacing w:val="-19"/>
          <w:sz w:val="25"/>
        </w:rPr>
        <w:t xml:space="preserve"> </w:t>
      </w:r>
      <w:r>
        <w:rPr>
          <w:color w:val="231F20"/>
          <w:spacing w:val="-2"/>
          <w:sz w:val="25"/>
        </w:rPr>
        <w:t>(cá</w:t>
      </w:r>
      <w:r>
        <w:rPr>
          <w:color w:val="231F20"/>
          <w:spacing w:val="-19"/>
          <w:sz w:val="25"/>
        </w:rPr>
        <w:t xml:space="preserve"> </w:t>
      </w:r>
      <w:r>
        <w:rPr>
          <w:color w:val="231F20"/>
          <w:spacing w:val="-2"/>
          <w:sz w:val="25"/>
        </w:rPr>
        <w:t>nhân</w:t>
      </w:r>
      <w:r>
        <w:rPr>
          <w:color w:val="231F20"/>
          <w:spacing w:val="-19"/>
          <w:sz w:val="25"/>
        </w:rPr>
        <w:t xml:space="preserve"> </w:t>
      </w:r>
      <w:r>
        <w:rPr>
          <w:color w:val="231F20"/>
          <w:spacing w:val="-2"/>
          <w:sz w:val="25"/>
        </w:rPr>
        <w:t>hoặc</w:t>
      </w:r>
      <w:r>
        <w:rPr>
          <w:color w:val="231F20"/>
          <w:spacing w:val="-19"/>
          <w:sz w:val="25"/>
        </w:rPr>
        <w:t xml:space="preserve"> </w:t>
      </w:r>
      <w:r>
        <w:rPr>
          <w:color w:val="231F20"/>
          <w:spacing w:val="-2"/>
          <w:sz w:val="25"/>
        </w:rPr>
        <w:t>theo</w:t>
      </w:r>
      <w:r>
        <w:rPr>
          <w:color w:val="231F20"/>
          <w:spacing w:val="-19"/>
          <w:sz w:val="25"/>
        </w:rPr>
        <w:t xml:space="preserve"> </w:t>
      </w:r>
      <w:r>
        <w:rPr>
          <w:color w:val="231F20"/>
          <w:spacing w:val="-2"/>
          <w:sz w:val="25"/>
        </w:rPr>
        <w:t>nhóm),</w:t>
      </w:r>
      <w:r>
        <w:rPr>
          <w:color w:val="231F20"/>
          <w:spacing w:val="-19"/>
          <w:sz w:val="25"/>
        </w:rPr>
        <w:t xml:space="preserve"> </w:t>
      </w:r>
      <w:r>
        <w:rPr>
          <w:color w:val="231F20"/>
          <w:spacing w:val="-2"/>
          <w:sz w:val="25"/>
        </w:rPr>
        <w:t>có</w:t>
      </w:r>
      <w:r>
        <w:rPr>
          <w:color w:val="231F20"/>
          <w:spacing w:val="-19"/>
          <w:sz w:val="25"/>
        </w:rPr>
        <w:t xml:space="preserve"> </w:t>
      </w:r>
      <w:r>
        <w:rPr>
          <w:color w:val="231F20"/>
          <w:spacing w:val="-2"/>
          <w:sz w:val="25"/>
        </w:rPr>
        <w:t>thể</w:t>
      </w:r>
      <w:r>
        <w:rPr>
          <w:color w:val="231F20"/>
          <w:spacing w:val="-19"/>
          <w:sz w:val="25"/>
        </w:rPr>
        <w:t xml:space="preserve"> </w:t>
      </w:r>
      <w:r>
        <w:rPr>
          <w:color w:val="231F20"/>
          <w:spacing w:val="-2"/>
          <w:sz w:val="25"/>
        </w:rPr>
        <w:t xml:space="preserve">chuẩn </w:t>
      </w:r>
      <w:r>
        <w:rPr>
          <w:color w:val="231F20"/>
          <w:sz w:val="25"/>
        </w:rPr>
        <w:t>bị</w:t>
      </w:r>
      <w:r>
        <w:rPr>
          <w:color w:val="231F20"/>
          <w:spacing w:val="-15"/>
          <w:sz w:val="25"/>
        </w:rPr>
        <w:t xml:space="preserve"> </w:t>
      </w:r>
      <w:r>
        <w:rPr>
          <w:color w:val="231F20"/>
          <w:sz w:val="25"/>
        </w:rPr>
        <w:t>thêm</w:t>
      </w:r>
      <w:r>
        <w:rPr>
          <w:color w:val="231F20"/>
          <w:spacing w:val="-15"/>
          <w:sz w:val="25"/>
        </w:rPr>
        <w:t xml:space="preserve"> </w:t>
      </w:r>
      <w:r>
        <w:rPr>
          <w:color w:val="231F20"/>
          <w:sz w:val="25"/>
        </w:rPr>
        <w:t>tranh,</w:t>
      </w:r>
      <w:r>
        <w:rPr>
          <w:color w:val="231F20"/>
          <w:spacing w:val="-15"/>
          <w:sz w:val="25"/>
        </w:rPr>
        <w:t xml:space="preserve"> </w:t>
      </w:r>
      <w:r>
        <w:rPr>
          <w:color w:val="231F20"/>
          <w:sz w:val="25"/>
        </w:rPr>
        <w:t>ảnh</w:t>
      </w:r>
      <w:r>
        <w:rPr>
          <w:color w:val="231F20"/>
          <w:spacing w:val="-15"/>
          <w:sz w:val="25"/>
        </w:rPr>
        <w:t xml:space="preserve"> </w:t>
      </w:r>
      <w:r>
        <w:rPr>
          <w:color w:val="231F20"/>
          <w:sz w:val="25"/>
        </w:rPr>
        <w:t>gắn</w:t>
      </w:r>
      <w:r>
        <w:rPr>
          <w:color w:val="231F20"/>
          <w:spacing w:val="-15"/>
          <w:sz w:val="25"/>
        </w:rPr>
        <w:t xml:space="preserve"> </w:t>
      </w:r>
      <w:r>
        <w:rPr>
          <w:color w:val="231F20"/>
          <w:sz w:val="25"/>
        </w:rPr>
        <w:t>với</w:t>
      </w:r>
      <w:r>
        <w:rPr>
          <w:color w:val="231F20"/>
          <w:spacing w:val="-15"/>
          <w:sz w:val="25"/>
        </w:rPr>
        <w:t xml:space="preserve"> </w:t>
      </w:r>
      <w:r>
        <w:rPr>
          <w:color w:val="231F20"/>
          <w:sz w:val="25"/>
        </w:rPr>
        <w:t>thắng</w:t>
      </w:r>
      <w:r>
        <w:rPr>
          <w:color w:val="231F20"/>
          <w:spacing w:val="-15"/>
          <w:sz w:val="25"/>
        </w:rPr>
        <w:t xml:space="preserve"> </w:t>
      </w:r>
      <w:r>
        <w:rPr>
          <w:color w:val="231F20"/>
          <w:sz w:val="25"/>
        </w:rPr>
        <w:t>lợi</w:t>
      </w:r>
      <w:r>
        <w:rPr>
          <w:color w:val="231F20"/>
          <w:spacing w:val="-15"/>
          <w:sz w:val="25"/>
        </w:rPr>
        <w:t xml:space="preserve"> </w:t>
      </w:r>
      <w:r>
        <w:rPr>
          <w:color w:val="231F20"/>
          <w:sz w:val="25"/>
        </w:rPr>
        <w:t>tiêu</w:t>
      </w:r>
      <w:r>
        <w:rPr>
          <w:color w:val="231F20"/>
          <w:spacing w:val="-15"/>
          <w:sz w:val="25"/>
        </w:rPr>
        <w:t xml:space="preserve"> </w:t>
      </w:r>
      <w:r>
        <w:rPr>
          <w:color w:val="231F20"/>
          <w:sz w:val="25"/>
        </w:rPr>
        <w:t>biểu</w:t>
      </w:r>
      <w:r>
        <w:rPr>
          <w:color w:val="231F20"/>
          <w:spacing w:val="-15"/>
          <w:sz w:val="25"/>
        </w:rPr>
        <w:t xml:space="preserve"> </w:t>
      </w:r>
      <w:r>
        <w:rPr>
          <w:color w:val="231F20"/>
          <w:sz w:val="25"/>
        </w:rPr>
        <w:t>để</w:t>
      </w:r>
      <w:r>
        <w:rPr>
          <w:color w:val="231F20"/>
          <w:spacing w:val="-15"/>
          <w:sz w:val="25"/>
        </w:rPr>
        <w:t xml:space="preserve"> </w:t>
      </w:r>
      <w:r>
        <w:rPr>
          <w:color w:val="231F20"/>
          <w:sz w:val="25"/>
        </w:rPr>
        <w:t>dán</w:t>
      </w:r>
      <w:r>
        <w:rPr>
          <w:color w:val="231F20"/>
          <w:spacing w:val="-15"/>
          <w:sz w:val="25"/>
        </w:rPr>
        <w:t xml:space="preserve"> </w:t>
      </w:r>
      <w:r>
        <w:rPr>
          <w:color w:val="231F20"/>
          <w:sz w:val="25"/>
        </w:rPr>
        <w:t>vào</w:t>
      </w:r>
      <w:r>
        <w:rPr>
          <w:color w:val="231F20"/>
          <w:spacing w:val="-15"/>
          <w:sz w:val="25"/>
        </w:rPr>
        <w:t xml:space="preserve"> </w:t>
      </w:r>
      <w:r>
        <w:rPr>
          <w:color w:val="231F20"/>
          <w:sz w:val="25"/>
        </w:rPr>
        <w:t>bảng</w:t>
      </w:r>
      <w:r>
        <w:rPr>
          <w:color w:val="231F20"/>
          <w:spacing w:val="-15"/>
          <w:sz w:val="25"/>
        </w:rPr>
        <w:t xml:space="preserve"> </w:t>
      </w:r>
      <w:r>
        <w:rPr>
          <w:color w:val="231F20"/>
          <w:sz w:val="25"/>
        </w:rPr>
        <w:t>cho</w:t>
      </w:r>
      <w:r>
        <w:rPr>
          <w:color w:val="231F20"/>
          <w:spacing w:val="-15"/>
          <w:sz w:val="25"/>
        </w:rPr>
        <w:t xml:space="preserve"> </w:t>
      </w:r>
      <w:r>
        <w:rPr>
          <w:color w:val="231F20"/>
          <w:sz w:val="25"/>
        </w:rPr>
        <w:t>sinh</w:t>
      </w:r>
      <w:r>
        <w:rPr>
          <w:color w:val="231F20"/>
          <w:spacing w:val="-15"/>
          <w:sz w:val="25"/>
        </w:rPr>
        <w:t xml:space="preserve"> </w:t>
      </w:r>
      <w:r>
        <w:rPr>
          <w:color w:val="231F20"/>
          <w:sz w:val="25"/>
        </w:rPr>
        <w:t>động.</w:t>
      </w:r>
    </w:p>
    <w:p w:rsidR="00167E53" w:rsidRDefault="00F1404D">
      <w:pPr>
        <w:pStyle w:val="Heading5"/>
        <w:numPr>
          <w:ilvl w:val="0"/>
          <w:numId w:val="329"/>
        </w:numPr>
        <w:tabs>
          <w:tab w:val="left" w:pos="930"/>
        </w:tabs>
        <w:spacing w:before="46"/>
        <w:ind w:left="930" w:hanging="150"/>
      </w:pPr>
      <w:r>
        <w:rPr>
          <w:color w:val="231F20"/>
          <w:spacing w:val="-10"/>
        </w:rPr>
        <w:t>Bước</w:t>
      </w:r>
      <w:r>
        <w:rPr>
          <w:color w:val="231F20"/>
          <w:spacing w:val="-18"/>
        </w:rPr>
        <w:t xml:space="preserve"> </w:t>
      </w:r>
      <w:r>
        <w:rPr>
          <w:color w:val="231F20"/>
          <w:spacing w:val="-10"/>
        </w:rPr>
        <w:t>3:</w:t>
      </w:r>
      <w:r>
        <w:rPr>
          <w:color w:val="231F20"/>
          <w:spacing w:val="-18"/>
        </w:rPr>
        <w:t xml:space="preserve"> </w:t>
      </w:r>
      <w:r>
        <w:rPr>
          <w:color w:val="231F20"/>
          <w:spacing w:val="-10"/>
        </w:rPr>
        <w:t>Báo</w:t>
      </w:r>
      <w:r>
        <w:rPr>
          <w:color w:val="231F20"/>
          <w:spacing w:val="-17"/>
        </w:rPr>
        <w:t xml:space="preserve"> </w:t>
      </w:r>
      <w:r>
        <w:rPr>
          <w:color w:val="231F20"/>
          <w:spacing w:val="-10"/>
        </w:rPr>
        <w:t>cáo,</w:t>
      </w:r>
      <w:r>
        <w:rPr>
          <w:color w:val="231F20"/>
          <w:spacing w:val="-17"/>
        </w:rPr>
        <w:t xml:space="preserve"> </w:t>
      </w:r>
      <w:r>
        <w:rPr>
          <w:color w:val="231F20"/>
          <w:spacing w:val="-10"/>
        </w:rPr>
        <w:t>thảo</w:t>
      </w:r>
      <w:r>
        <w:rPr>
          <w:color w:val="231F20"/>
          <w:spacing w:val="-17"/>
        </w:rPr>
        <w:t xml:space="preserve"> </w:t>
      </w:r>
      <w:r>
        <w:rPr>
          <w:color w:val="231F20"/>
          <w:spacing w:val="-10"/>
        </w:rPr>
        <w:t>luận</w:t>
      </w:r>
    </w:p>
    <w:p w:rsidR="00167E53" w:rsidRDefault="00F1404D">
      <w:pPr>
        <w:pStyle w:val="BodyText"/>
        <w:ind w:left="780" w:firstLine="0"/>
        <w:jc w:val="left"/>
      </w:pPr>
      <w:r>
        <w:rPr>
          <w:color w:val="231F20"/>
          <w:spacing w:val="-4"/>
        </w:rPr>
        <w:t>GV</w:t>
      </w:r>
      <w:r>
        <w:rPr>
          <w:color w:val="231F20"/>
          <w:spacing w:val="-10"/>
        </w:rPr>
        <w:t xml:space="preserve"> </w:t>
      </w:r>
      <w:r>
        <w:rPr>
          <w:color w:val="231F20"/>
          <w:spacing w:val="-4"/>
        </w:rPr>
        <w:t>mời</w:t>
      </w:r>
      <w:r>
        <w:rPr>
          <w:color w:val="231F20"/>
          <w:spacing w:val="-9"/>
        </w:rPr>
        <w:t xml:space="preserve"> </w:t>
      </w:r>
      <w:r>
        <w:rPr>
          <w:color w:val="231F20"/>
          <w:spacing w:val="-4"/>
        </w:rPr>
        <w:t>một</w:t>
      </w:r>
      <w:r>
        <w:rPr>
          <w:color w:val="231F20"/>
          <w:spacing w:val="-10"/>
        </w:rPr>
        <w:t xml:space="preserve"> </w:t>
      </w:r>
      <w:r>
        <w:rPr>
          <w:color w:val="231F20"/>
          <w:spacing w:val="-4"/>
        </w:rPr>
        <w:t>số</w:t>
      </w:r>
      <w:r>
        <w:rPr>
          <w:color w:val="231F20"/>
          <w:spacing w:val="-9"/>
        </w:rPr>
        <w:t xml:space="preserve"> </w:t>
      </w:r>
      <w:r>
        <w:rPr>
          <w:color w:val="231F20"/>
          <w:spacing w:val="-4"/>
        </w:rPr>
        <w:t>HS</w:t>
      </w:r>
      <w:r>
        <w:rPr>
          <w:color w:val="231F20"/>
          <w:spacing w:val="-10"/>
        </w:rPr>
        <w:t xml:space="preserve"> </w:t>
      </w:r>
      <w:r>
        <w:rPr>
          <w:color w:val="231F20"/>
          <w:spacing w:val="-4"/>
        </w:rPr>
        <w:t>báo</w:t>
      </w:r>
      <w:r>
        <w:rPr>
          <w:color w:val="231F20"/>
          <w:spacing w:val="-9"/>
        </w:rPr>
        <w:t xml:space="preserve"> </w:t>
      </w:r>
      <w:r>
        <w:rPr>
          <w:color w:val="231F20"/>
          <w:spacing w:val="-4"/>
        </w:rPr>
        <w:t>cáo</w:t>
      </w:r>
      <w:r>
        <w:rPr>
          <w:color w:val="231F20"/>
          <w:spacing w:val="-10"/>
        </w:rPr>
        <w:t xml:space="preserve"> </w:t>
      </w:r>
      <w:r>
        <w:rPr>
          <w:color w:val="231F20"/>
          <w:spacing w:val="-4"/>
        </w:rPr>
        <w:t>kết</w:t>
      </w:r>
      <w:r>
        <w:rPr>
          <w:color w:val="231F20"/>
          <w:spacing w:val="-9"/>
        </w:rPr>
        <w:t xml:space="preserve"> </w:t>
      </w:r>
      <w:r>
        <w:rPr>
          <w:color w:val="231F20"/>
          <w:spacing w:val="-4"/>
        </w:rPr>
        <w:t>quả</w:t>
      </w:r>
      <w:r>
        <w:rPr>
          <w:color w:val="231F20"/>
          <w:spacing w:val="-9"/>
        </w:rPr>
        <w:t xml:space="preserve"> </w:t>
      </w:r>
      <w:r>
        <w:rPr>
          <w:color w:val="231F20"/>
          <w:spacing w:val="-4"/>
        </w:rPr>
        <w:t>trên</w:t>
      </w:r>
      <w:r>
        <w:rPr>
          <w:color w:val="231F20"/>
          <w:spacing w:val="-10"/>
        </w:rPr>
        <w:t xml:space="preserve"> </w:t>
      </w:r>
      <w:r>
        <w:rPr>
          <w:color w:val="231F20"/>
          <w:spacing w:val="-4"/>
        </w:rPr>
        <w:t>lớp</w:t>
      </w:r>
      <w:r>
        <w:rPr>
          <w:color w:val="231F20"/>
          <w:spacing w:val="-9"/>
        </w:rPr>
        <w:t xml:space="preserve"> </w:t>
      </w:r>
      <w:r>
        <w:rPr>
          <w:color w:val="231F20"/>
          <w:spacing w:val="-4"/>
        </w:rPr>
        <w:t>hoặc</w:t>
      </w:r>
      <w:r>
        <w:rPr>
          <w:color w:val="231F20"/>
          <w:spacing w:val="-10"/>
        </w:rPr>
        <w:t xml:space="preserve"> </w:t>
      </w:r>
      <w:r>
        <w:rPr>
          <w:color w:val="231F20"/>
          <w:spacing w:val="-4"/>
        </w:rPr>
        <w:t>thu</w:t>
      </w:r>
      <w:r>
        <w:rPr>
          <w:color w:val="231F20"/>
          <w:spacing w:val="-9"/>
        </w:rPr>
        <w:t xml:space="preserve"> </w:t>
      </w:r>
      <w:r>
        <w:rPr>
          <w:color w:val="231F20"/>
          <w:spacing w:val="-4"/>
        </w:rPr>
        <w:t>bài</w:t>
      </w:r>
      <w:r>
        <w:rPr>
          <w:color w:val="231F20"/>
          <w:spacing w:val="-10"/>
        </w:rPr>
        <w:t xml:space="preserve"> </w:t>
      </w:r>
      <w:r>
        <w:rPr>
          <w:color w:val="231F20"/>
          <w:spacing w:val="-4"/>
        </w:rPr>
        <w:t>chấm</w:t>
      </w:r>
      <w:r>
        <w:rPr>
          <w:color w:val="231F20"/>
          <w:spacing w:val="-9"/>
        </w:rPr>
        <w:t xml:space="preserve"> </w:t>
      </w:r>
      <w:r>
        <w:rPr>
          <w:color w:val="231F20"/>
          <w:spacing w:val="-4"/>
        </w:rPr>
        <w:t>lấy</w:t>
      </w:r>
      <w:r>
        <w:rPr>
          <w:color w:val="231F20"/>
          <w:spacing w:val="-9"/>
        </w:rPr>
        <w:t xml:space="preserve"> </w:t>
      </w:r>
      <w:r>
        <w:rPr>
          <w:color w:val="231F20"/>
          <w:spacing w:val="-4"/>
        </w:rPr>
        <w:t>điểm</w:t>
      </w:r>
      <w:r>
        <w:rPr>
          <w:color w:val="231F20"/>
          <w:spacing w:val="-10"/>
        </w:rPr>
        <w:t xml:space="preserve"> </w:t>
      </w:r>
      <w:r>
        <w:rPr>
          <w:color w:val="231F20"/>
          <w:spacing w:val="-4"/>
        </w:rPr>
        <w:t>ĐGTX.</w:t>
      </w:r>
    </w:p>
    <w:p w:rsidR="00167E53" w:rsidRDefault="00F1404D">
      <w:pPr>
        <w:pStyle w:val="ListParagraph"/>
        <w:numPr>
          <w:ilvl w:val="0"/>
          <w:numId w:val="328"/>
        </w:numPr>
        <w:tabs>
          <w:tab w:val="left" w:pos="958"/>
        </w:tabs>
        <w:ind w:left="958" w:hanging="178"/>
        <w:rPr>
          <w:sz w:val="25"/>
        </w:rPr>
      </w:pPr>
      <w:r>
        <w:rPr>
          <w:color w:val="231F20"/>
          <w:spacing w:val="-4"/>
          <w:sz w:val="25"/>
        </w:rPr>
        <w:t>Dự</w:t>
      </w:r>
      <w:r>
        <w:rPr>
          <w:color w:val="231F20"/>
          <w:spacing w:val="-9"/>
          <w:sz w:val="25"/>
        </w:rPr>
        <w:t xml:space="preserve"> </w:t>
      </w:r>
      <w:r>
        <w:rPr>
          <w:color w:val="231F20"/>
          <w:spacing w:val="-4"/>
          <w:sz w:val="25"/>
        </w:rPr>
        <w:t>kiến</w:t>
      </w:r>
      <w:r>
        <w:rPr>
          <w:color w:val="231F20"/>
          <w:spacing w:val="-8"/>
          <w:sz w:val="25"/>
        </w:rPr>
        <w:t xml:space="preserve"> </w:t>
      </w:r>
      <w:r>
        <w:rPr>
          <w:color w:val="231F20"/>
          <w:spacing w:val="-4"/>
          <w:sz w:val="25"/>
        </w:rPr>
        <w:t>sản</w:t>
      </w:r>
      <w:r>
        <w:rPr>
          <w:color w:val="231F20"/>
          <w:spacing w:val="-8"/>
          <w:sz w:val="25"/>
        </w:rPr>
        <w:t xml:space="preserve"> </w:t>
      </w:r>
      <w:r>
        <w:rPr>
          <w:color w:val="231F20"/>
          <w:spacing w:val="-4"/>
          <w:sz w:val="25"/>
        </w:rPr>
        <w:t>phẩm:</w:t>
      </w:r>
    </w:p>
    <w:p w:rsidR="00167E53" w:rsidRDefault="00F1404D">
      <w:pPr>
        <w:pStyle w:val="BodyText"/>
        <w:spacing w:line="249" w:lineRule="auto"/>
        <w:ind w:right="609"/>
        <w:jc w:val="left"/>
      </w:pPr>
      <w:r>
        <w:rPr>
          <w:color w:val="231F20"/>
        </w:rPr>
        <w:t>+</w:t>
      </w:r>
      <w:r>
        <w:rPr>
          <w:color w:val="231F20"/>
          <w:spacing w:val="-13"/>
        </w:rPr>
        <w:t xml:space="preserve"> </w:t>
      </w:r>
      <w:r>
        <w:rPr>
          <w:color w:val="231F20"/>
        </w:rPr>
        <w:t>Nhiệm</w:t>
      </w:r>
      <w:r>
        <w:rPr>
          <w:color w:val="231F20"/>
          <w:spacing w:val="-13"/>
        </w:rPr>
        <w:t xml:space="preserve"> </w:t>
      </w:r>
      <w:r>
        <w:rPr>
          <w:color w:val="231F20"/>
        </w:rPr>
        <w:t>vụ</w:t>
      </w:r>
      <w:r>
        <w:rPr>
          <w:color w:val="231F20"/>
          <w:spacing w:val="-13"/>
        </w:rPr>
        <w:t xml:space="preserve"> </w:t>
      </w:r>
      <w:r>
        <w:rPr>
          <w:color w:val="231F20"/>
        </w:rPr>
        <w:t>1:</w:t>
      </w:r>
      <w:r>
        <w:rPr>
          <w:color w:val="231F20"/>
          <w:spacing w:val="-13"/>
        </w:rPr>
        <w:t xml:space="preserve"> </w:t>
      </w:r>
      <w:r>
        <w:rPr>
          <w:color w:val="231F20"/>
        </w:rPr>
        <w:t>GV</w:t>
      </w:r>
      <w:r>
        <w:rPr>
          <w:color w:val="231F20"/>
          <w:spacing w:val="-13"/>
        </w:rPr>
        <w:t xml:space="preserve"> </w:t>
      </w:r>
      <w:r>
        <w:rPr>
          <w:color w:val="231F20"/>
        </w:rPr>
        <w:t>gọi</w:t>
      </w:r>
      <w:r>
        <w:rPr>
          <w:color w:val="231F20"/>
          <w:spacing w:val="-13"/>
        </w:rPr>
        <w:t xml:space="preserve"> </w:t>
      </w:r>
      <w:r>
        <w:rPr>
          <w:color w:val="231F20"/>
        </w:rPr>
        <w:t>một</w:t>
      </w:r>
      <w:r>
        <w:rPr>
          <w:color w:val="231F20"/>
          <w:spacing w:val="-13"/>
        </w:rPr>
        <w:t xml:space="preserve"> </w:t>
      </w:r>
      <w:r>
        <w:rPr>
          <w:color w:val="231F20"/>
        </w:rPr>
        <w:t>số</w:t>
      </w:r>
      <w:r>
        <w:rPr>
          <w:color w:val="231F20"/>
          <w:spacing w:val="-13"/>
        </w:rPr>
        <w:t xml:space="preserve"> </w:t>
      </w:r>
      <w:r>
        <w:rPr>
          <w:color w:val="231F20"/>
        </w:rPr>
        <w:t>HS</w:t>
      </w:r>
      <w:r>
        <w:rPr>
          <w:color w:val="231F20"/>
          <w:spacing w:val="-13"/>
        </w:rPr>
        <w:t xml:space="preserve"> </w:t>
      </w:r>
      <w:r>
        <w:rPr>
          <w:color w:val="231F20"/>
        </w:rPr>
        <w:t>trả</w:t>
      </w:r>
      <w:r>
        <w:rPr>
          <w:color w:val="231F20"/>
          <w:spacing w:val="-13"/>
        </w:rPr>
        <w:t xml:space="preserve"> </w:t>
      </w:r>
      <w:r>
        <w:rPr>
          <w:color w:val="231F20"/>
        </w:rPr>
        <w:t>lời</w:t>
      </w:r>
      <w:r>
        <w:rPr>
          <w:color w:val="231F20"/>
          <w:spacing w:val="-13"/>
        </w:rPr>
        <w:t xml:space="preserve"> </w:t>
      </w:r>
      <w:r>
        <w:rPr>
          <w:color w:val="231F20"/>
        </w:rPr>
        <w:t>trước</w:t>
      </w:r>
      <w:r>
        <w:rPr>
          <w:color w:val="231F20"/>
          <w:spacing w:val="-13"/>
        </w:rPr>
        <w:t xml:space="preserve"> </w:t>
      </w:r>
      <w:r>
        <w:rPr>
          <w:color w:val="231F20"/>
        </w:rPr>
        <w:t>lớp</w:t>
      </w:r>
      <w:r>
        <w:rPr>
          <w:color w:val="231F20"/>
          <w:spacing w:val="-13"/>
        </w:rPr>
        <w:t xml:space="preserve"> </w:t>
      </w:r>
      <w:r>
        <w:rPr>
          <w:color w:val="231F20"/>
        </w:rPr>
        <w:t>và</w:t>
      </w:r>
      <w:r>
        <w:rPr>
          <w:color w:val="231F20"/>
          <w:spacing w:val="-13"/>
        </w:rPr>
        <w:t xml:space="preserve"> </w:t>
      </w:r>
      <w:r>
        <w:rPr>
          <w:color w:val="231F20"/>
        </w:rPr>
        <w:t>gọi</w:t>
      </w:r>
      <w:r>
        <w:rPr>
          <w:color w:val="231F20"/>
          <w:spacing w:val="-13"/>
        </w:rPr>
        <w:t xml:space="preserve"> </w:t>
      </w:r>
      <w:r>
        <w:rPr>
          <w:color w:val="231F20"/>
        </w:rPr>
        <w:t>bất</w:t>
      </w:r>
      <w:r>
        <w:rPr>
          <w:color w:val="231F20"/>
          <w:spacing w:val="-13"/>
        </w:rPr>
        <w:t xml:space="preserve"> </w:t>
      </w:r>
      <w:r>
        <w:rPr>
          <w:color w:val="231F20"/>
        </w:rPr>
        <w:t>kì</w:t>
      </w:r>
      <w:r>
        <w:rPr>
          <w:color w:val="231F20"/>
          <w:spacing w:val="-13"/>
        </w:rPr>
        <w:t xml:space="preserve"> </w:t>
      </w:r>
      <w:r>
        <w:rPr>
          <w:color w:val="231F20"/>
        </w:rPr>
        <w:t>2</w:t>
      </w:r>
      <w:r>
        <w:rPr>
          <w:color w:val="231F20"/>
          <w:spacing w:val="-13"/>
        </w:rPr>
        <w:t xml:space="preserve"> </w:t>
      </w:r>
      <w:r>
        <w:rPr>
          <w:color w:val="231F20"/>
        </w:rPr>
        <w:t>–</w:t>
      </w:r>
      <w:r>
        <w:rPr>
          <w:color w:val="231F20"/>
          <w:spacing w:val="-13"/>
        </w:rPr>
        <w:t xml:space="preserve"> </w:t>
      </w:r>
      <w:r>
        <w:rPr>
          <w:color w:val="231F20"/>
        </w:rPr>
        <w:t>3</w:t>
      </w:r>
      <w:r>
        <w:rPr>
          <w:color w:val="231F20"/>
          <w:spacing w:val="-13"/>
        </w:rPr>
        <w:t xml:space="preserve"> </w:t>
      </w:r>
      <w:r>
        <w:rPr>
          <w:color w:val="231F20"/>
        </w:rPr>
        <w:t>HS</w:t>
      </w:r>
      <w:r>
        <w:rPr>
          <w:color w:val="231F20"/>
          <w:spacing w:val="-13"/>
        </w:rPr>
        <w:t xml:space="preserve"> </w:t>
      </w:r>
      <w:r>
        <w:rPr>
          <w:color w:val="231F20"/>
        </w:rPr>
        <w:t>khác</w:t>
      </w:r>
      <w:r>
        <w:rPr>
          <w:color w:val="231F20"/>
          <w:spacing w:val="-13"/>
        </w:rPr>
        <w:t xml:space="preserve"> </w:t>
      </w:r>
      <w:r>
        <w:rPr>
          <w:color w:val="231F20"/>
        </w:rPr>
        <w:t xml:space="preserve">nhận xét, bổ sung </w:t>
      </w:r>
      <w:r>
        <w:rPr>
          <w:color w:val="231F20"/>
        </w:rPr>
        <w:t>hoàn thiện nội dung.</w:t>
      </w:r>
    </w:p>
    <w:p w:rsidR="00167E53" w:rsidRDefault="00F1404D">
      <w:pPr>
        <w:pStyle w:val="BodyText"/>
        <w:spacing w:before="59" w:line="249" w:lineRule="auto"/>
        <w:ind w:right="609"/>
        <w:jc w:val="left"/>
      </w:pPr>
      <w:r>
        <w:rPr>
          <w:color w:val="231F20"/>
          <w:spacing w:val="-2"/>
        </w:rPr>
        <w:t>+</w:t>
      </w:r>
      <w:r>
        <w:rPr>
          <w:color w:val="231F20"/>
          <w:spacing w:val="-14"/>
        </w:rPr>
        <w:t xml:space="preserve"> </w:t>
      </w:r>
      <w:r>
        <w:rPr>
          <w:color w:val="231F20"/>
          <w:spacing w:val="-2"/>
        </w:rPr>
        <w:t>Nhiệm</w:t>
      </w:r>
      <w:r>
        <w:rPr>
          <w:color w:val="231F20"/>
          <w:spacing w:val="-14"/>
        </w:rPr>
        <w:t xml:space="preserve"> </w:t>
      </w:r>
      <w:r>
        <w:rPr>
          <w:color w:val="231F20"/>
          <w:spacing w:val="-2"/>
        </w:rPr>
        <w:t>vụ</w:t>
      </w:r>
      <w:r>
        <w:rPr>
          <w:color w:val="231F20"/>
          <w:spacing w:val="-14"/>
        </w:rPr>
        <w:t xml:space="preserve"> </w:t>
      </w:r>
      <w:r>
        <w:rPr>
          <w:color w:val="231F20"/>
          <w:spacing w:val="-2"/>
        </w:rPr>
        <w:t>2:</w:t>
      </w:r>
      <w:r>
        <w:rPr>
          <w:color w:val="231F20"/>
          <w:spacing w:val="-14"/>
        </w:rPr>
        <w:t xml:space="preserve"> </w:t>
      </w:r>
      <w:r>
        <w:rPr>
          <w:color w:val="231F20"/>
          <w:spacing w:val="-2"/>
        </w:rPr>
        <w:t>GV</w:t>
      </w:r>
      <w:r>
        <w:rPr>
          <w:color w:val="231F20"/>
          <w:spacing w:val="-14"/>
        </w:rPr>
        <w:t xml:space="preserve"> </w:t>
      </w:r>
      <w:r>
        <w:rPr>
          <w:color w:val="231F20"/>
          <w:spacing w:val="-2"/>
        </w:rPr>
        <w:t>gọi</w:t>
      </w:r>
      <w:r>
        <w:rPr>
          <w:color w:val="231F20"/>
          <w:spacing w:val="-14"/>
        </w:rPr>
        <w:t xml:space="preserve"> </w:t>
      </w:r>
      <w:r>
        <w:rPr>
          <w:color w:val="231F20"/>
          <w:spacing w:val="-2"/>
        </w:rPr>
        <w:t>đại</w:t>
      </w:r>
      <w:r>
        <w:rPr>
          <w:color w:val="231F20"/>
          <w:spacing w:val="-14"/>
        </w:rPr>
        <w:t xml:space="preserve"> </w:t>
      </w:r>
      <w:r>
        <w:rPr>
          <w:color w:val="231F20"/>
          <w:spacing w:val="-2"/>
        </w:rPr>
        <w:t>diện</w:t>
      </w:r>
      <w:r>
        <w:rPr>
          <w:color w:val="231F20"/>
          <w:spacing w:val="-14"/>
        </w:rPr>
        <w:t xml:space="preserve"> </w:t>
      </w:r>
      <w:r>
        <w:rPr>
          <w:color w:val="231F20"/>
          <w:spacing w:val="-2"/>
        </w:rPr>
        <w:t>2</w:t>
      </w:r>
      <w:r>
        <w:rPr>
          <w:color w:val="231F20"/>
          <w:spacing w:val="-14"/>
        </w:rPr>
        <w:t xml:space="preserve"> </w:t>
      </w:r>
      <w:r>
        <w:rPr>
          <w:color w:val="231F20"/>
          <w:spacing w:val="-2"/>
        </w:rPr>
        <w:t>–</w:t>
      </w:r>
      <w:r>
        <w:rPr>
          <w:color w:val="231F20"/>
          <w:spacing w:val="-14"/>
        </w:rPr>
        <w:t xml:space="preserve"> </w:t>
      </w:r>
      <w:r>
        <w:rPr>
          <w:color w:val="231F20"/>
          <w:spacing w:val="-2"/>
        </w:rPr>
        <w:t>3</w:t>
      </w:r>
      <w:r>
        <w:rPr>
          <w:color w:val="231F20"/>
          <w:spacing w:val="-14"/>
        </w:rPr>
        <w:t xml:space="preserve"> </w:t>
      </w:r>
      <w:r>
        <w:rPr>
          <w:color w:val="231F20"/>
          <w:spacing w:val="-2"/>
        </w:rPr>
        <w:t>nhóm</w:t>
      </w:r>
      <w:r>
        <w:rPr>
          <w:color w:val="231F20"/>
          <w:spacing w:val="-14"/>
        </w:rPr>
        <w:t xml:space="preserve"> </w:t>
      </w:r>
      <w:r>
        <w:rPr>
          <w:color w:val="231F20"/>
          <w:spacing w:val="-2"/>
        </w:rPr>
        <w:t>trình</w:t>
      </w:r>
      <w:r>
        <w:rPr>
          <w:color w:val="231F20"/>
          <w:spacing w:val="-14"/>
        </w:rPr>
        <w:t xml:space="preserve"> </w:t>
      </w:r>
      <w:r>
        <w:rPr>
          <w:color w:val="231F20"/>
          <w:spacing w:val="-2"/>
        </w:rPr>
        <w:t>bày</w:t>
      </w:r>
      <w:r>
        <w:rPr>
          <w:color w:val="231F20"/>
          <w:spacing w:val="-14"/>
        </w:rPr>
        <w:t xml:space="preserve"> </w:t>
      </w:r>
      <w:r>
        <w:rPr>
          <w:color w:val="231F20"/>
          <w:spacing w:val="-2"/>
        </w:rPr>
        <w:t>Phiếu</w:t>
      </w:r>
      <w:r>
        <w:rPr>
          <w:color w:val="231F20"/>
          <w:spacing w:val="-14"/>
        </w:rPr>
        <w:t xml:space="preserve"> </w:t>
      </w:r>
      <w:r>
        <w:rPr>
          <w:color w:val="231F20"/>
          <w:spacing w:val="-2"/>
        </w:rPr>
        <w:t>học</w:t>
      </w:r>
      <w:r>
        <w:rPr>
          <w:color w:val="231F20"/>
          <w:spacing w:val="-14"/>
        </w:rPr>
        <w:t xml:space="preserve"> </w:t>
      </w:r>
      <w:r>
        <w:rPr>
          <w:color w:val="231F20"/>
          <w:spacing w:val="-2"/>
        </w:rPr>
        <w:t>tập</w:t>
      </w:r>
      <w:r>
        <w:rPr>
          <w:color w:val="231F20"/>
          <w:spacing w:val="-14"/>
        </w:rPr>
        <w:t xml:space="preserve"> </w:t>
      </w:r>
      <w:r>
        <w:rPr>
          <w:color w:val="231F20"/>
          <w:spacing w:val="-2"/>
        </w:rPr>
        <w:t>đã</w:t>
      </w:r>
      <w:r>
        <w:rPr>
          <w:color w:val="231F20"/>
          <w:spacing w:val="-14"/>
        </w:rPr>
        <w:t xml:space="preserve"> </w:t>
      </w:r>
      <w:r>
        <w:rPr>
          <w:color w:val="231F20"/>
          <w:spacing w:val="-2"/>
        </w:rPr>
        <w:t>hoàn</w:t>
      </w:r>
      <w:r>
        <w:rPr>
          <w:color w:val="231F20"/>
          <w:spacing w:val="-14"/>
        </w:rPr>
        <w:t xml:space="preserve"> </w:t>
      </w:r>
      <w:r>
        <w:rPr>
          <w:color w:val="231F20"/>
          <w:spacing w:val="-2"/>
        </w:rPr>
        <w:t>thành</w:t>
      </w:r>
      <w:r>
        <w:rPr>
          <w:color w:val="231F20"/>
          <w:spacing w:val="-14"/>
        </w:rPr>
        <w:t xml:space="preserve"> </w:t>
      </w:r>
      <w:r>
        <w:rPr>
          <w:color w:val="231F20"/>
          <w:spacing w:val="-2"/>
        </w:rPr>
        <w:t xml:space="preserve">và </w:t>
      </w:r>
      <w:r>
        <w:rPr>
          <w:color w:val="231F20"/>
        </w:rPr>
        <w:t>gọi</w:t>
      </w:r>
      <w:r>
        <w:rPr>
          <w:color w:val="231F20"/>
          <w:spacing w:val="-6"/>
        </w:rPr>
        <w:t xml:space="preserve"> </w:t>
      </w:r>
      <w:r>
        <w:rPr>
          <w:color w:val="231F20"/>
        </w:rPr>
        <w:t>HS</w:t>
      </w:r>
      <w:r>
        <w:rPr>
          <w:color w:val="231F20"/>
          <w:spacing w:val="-6"/>
        </w:rPr>
        <w:t xml:space="preserve"> </w:t>
      </w:r>
      <w:r>
        <w:rPr>
          <w:color w:val="231F20"/>
        </w:rPr>
        <w:t>của</w:t>
      </w:r>
      <w:r>
        <w:rPr>
          <w:color w:val="231F20"/>
          <w:spacing w:val="-6"/>
        </w:rPr>
        <w:t xml:space="preserve"> </w:t>
      </w:r>
      <w:r>
        <w:rPr>
          <w:color w:val="231F20"/>
        </w:rPr>
        <w:t>các</w:t>
      </w:r>
      <w:r>
        <w:rPr>
          <w:color w:val="231F20"/>
          <w:spacing w:val="-6"/>
        </w:rPr>
        <w:t xml:space="preserve"> </w:t>
      </w:r>
      <w:r>
        <w:rPr>
          <w:color w:val="231F20"/>
        </w:rPr>
        <w:t>nhóm</w:t>
      </w:r>
      <w:r>
        <w:rPr>
          <w:color w:val="231F20"/>
          <w:spacing w:val="-6"/>
        </w:rPr>
        <w:t xml:space="preserve"> </w:t>
      </w:r>
      <w:r>
        <w:rPr>
          <w:color w:val="231F20"/>
        </w:rPr>
        <w:t>khác</w:t>
      </w:r>
      <w:r>
        <w:rPr>
          <w:color w:val="231F20"/>
          <w:spacing w:val="-6"/>
        </w:rPr>
        <w:t xml:space="preserve"> </w:t>
      </w:r>
      <w:r>
        <w:rPr>
          <w:color w:val="231F20"/>
        </w:rPr>
        <w:t>nhận</w:t>
      </w:r>
      <w:r>
        <w:rPr>
          <w:color w:val="231F20"/>
          <w:spacing w:val="-6"/>
        </w:rPr>
        <w:t xml:space="preserve"> </w:t>
      </w:r>
      <w:r>
        <w:rPr>
          <w:color w:val="231F20"/>
        </w:rPr>
        <w:t>xét,</w:t>
      </w:r>
      <w:r>
        <w:rPr>
          <w:color w:val="231F20"/>
          <w:spacing w:val="-6"/>
        </w:rPr>
        <w:t xml:space="preserve"> </w:t>
      </w:r>
      <w:r>
        <w:rPr>
          <w:color w:val="231F20"/>
        </w:rPr>
        <w:t>hoàn</w:t>
      </w:r>
      <w:r>
        <w:rPr>
          <w:color w:val="231F20"/>
          <w:spacing w:val="-6"/>
        </w:rPr>
        <w:t xml:space="preserve"> </w:t>
      </w:r>
      <w:r>
        <w:rPr>
          <w:color w:val="231F20"/>
        </w:rPr>
        <w:t>chỉnh</w:t>
      </w:r>
      <w:r>
        <w:rPr>
          <w:color w:val="231F20"/>
          <w:spacing w:val="-6"/>
        </w:rPr>
        <w:t xml:space="preserve"> </w:t>
      </w:r>
      <w:r>
        <w:rPr>
          <w:color w:val="231F20"/>
        </w:rPr>
        <w:t>nội</w:t>
      </w:r>
      <w:r>
        <w:rPr>
          <w:color w:val="231F20"/>
          <w:spacing w:val="-6"/>
        </w:rPr>
        <w:t xml:space="preserve"> </w:t>
      </w:r>
      <w:r>
        <w:rPr>
          <w:color w:val="231F20"/>
        </w:rPr>
        <w:t>dung</w:t>
      </w:r>
      <w:r>
        <w:rPr>
          <w:color w:val="231F20"/>
          <w:spacing w:val="-6"/>
        </w:rPr>
        <w:t xml:space="preserve"> </w:t>
      </w:r>
      <w:r>
        <w:rPr>
          <w:color w:val="231F20"/>
        </w:rPr>
        <w:t>phiếu.</w:t>
      </w:r>
    </w:p>
    <w:p w:rsidR="00167E53" w:rsidRDefault="00167E53">
      <w:pPr>
        <w:spacing w:line="249" w:lineRule="auto"/>
        <w:sectPr w:rsidR="00167E53">
          <w:pgSz w:w="10940" w:h="15360"/>
          <w:pgMar w:top="860" w:right="520" w:bottom="1120" w:left="920" w:header="0" w:footer="928" w:gutter="0"/>
          <w:cols w:space="720"/>
        </w:sectPr>
      </w:pPr>
    </w:p>
    <w:p w:rsidR="00167E53" w:rsidRDefault="00F1404D">
      <w:pPr>
        <w:pStyle w:val="Heading5"/>
        <w:spacing w:before="105"/>
        <w:ind w:left="894" w:firstLine="0"/>
        <w:jc w:val="both"/>
      </w:pPr>
      <w:r>
        <w:rPr>
          <w:color w:val="231F20"/>
          <w:spacing w:val="-8"/>
        </w:rPr>
        <w:lastRenderedPageBreak/>
        <w:t>*</w:t>
      </w:r>
      <w:r>
        <w:rPr>
          <w:color w:val="231F20"/>
          <w:spacing w:val="-15"/>
        </w:rPr>
        <w:t xml:space="preserve"> </w:t>
      </w:r>
      <w:r>
        <w:rPr>
          <w:color w:val="231F20"/>
          <w:spacing w:val="-8"/>
        </w:rPr>
        <w:t>Bước</w:t>
      </w:r>
      <w:r>
        <w:rPr>
          <w:color w:val="231F20"/>
          <w:spacing w:val="-15"/>
        </w:rPr>
        <w:t xml:space="preserve"> </w:t>
      </w:r>
      <w:r>
        <w:rPr>
          <w:color w:val="231F20"/>
          <w:spacing w:val="-8"/>
        </w:rPr>
        <w:t>4:</w:t>
      </w:r>
      <w:r>
        <w:rPr>
          <w:color w:val="231F20"/>
          <w:spacing w:val="-15"/>
        </w:rPr>
        <w:t xml:space="preserve"> </w:t>
      </w:r>
      <w:r>
        <w:rPr>
          <w:color w:val="231F20"/>
          <w:spacing w:val="-8"/>
        </w:rPr>
        <w:t>Kết</w:t>
      </w:r>
      <w:r>
        <w:rPr>
          <w:color w:val="231F20"/>
          <w:spacing w:val="-15"/>
        </w:rPr>
        <w:t xml:space="preserve"> </w:t>
      </w:r>
      <w:r>
        <w:rPr>
          <w:color w:val="231F20"/>
          <w:spacing w:val="-8"/>
        </w:rPr>
        <w:t>luận,</w:t>
      </w:r>
      <w:r>
        <w:rPr>
          <w:color w:val="231F20"/>
          <w:spacing w:val="-15"/>
        </w:rPr>
        <w:t xml:space="preserve"> </w:t>
      </w:r>
      <w:r>
        <w:rPr>
          <w:color w:val="231F20"/>
          <w:spacing w:val="-8"/>
        </w:rPr>
        <w:t>chốt</w:t>
      </w:r>
      <w:r>
        <w:rPr>
          <w:color w:val="231F20"/>
          <w:spacing w:val="-15"/>
        </w:rPr>
        <w:t xml:space="preserve"> </w:t>
      </w:r>
      <w:r>
        <w:rPr>
          <w:color w:val="231F20"/>
          <w:spacing w:val="-8"/>
        </w:rPr>
        <w:t>kiến</w:t>
      </w:r>
      <w:r>
        <w:rPr>
          <w:color w:val="231F20"/>
          <w:spacing w:val="-15"/>
        </w:rPr>
        <w:t xml:space="preserve"> </w:t>
      </w:r>
      <w:r>
        <w:rPr>
          <w:color w:val="231F20"/>
          <w:spacing w:val="-8"/>
        </w:rPr>
        <w:t>thức</w:t>
      </w:r>
    </w:p>
    <w:p w:rsidR="00167E53" w:rsidRDefault="00F1404D">
      <w:pPr>
        <w:pStyle w:val="BodyText"/>
        <w:ind w:left="894" w:firstLine="0"/>
      </w:pPr>
      <w:r>
        <w:rPr>
          <w:color w:val="231F20"/>
        </w:rPr>
        <w:t>GV</w:t>
      </w:r>
      <w:r>
        <w:rPr>
          <w:color w:val="231F20"/>
          <w:spacing w:val="-2"/>
        </w:rPr>
        <w:t xml:space="preserve"> </w:t>
      </w:r>
      <w:r>
        <w:rPr>
          <w:color w:val="231F20"/>
        </w:rPr>
        <w:t>nhận</w:t>
      </w:r>
      <w:r>
        <w:rPr>
          <w:color w:val="231F20"/>
          <w:spacing w:val="-2"/>
        </w:rPr>
        <w:t xml:space="preserve"> </w:t>
      </w:r>
      <w:r>
        <w:rPr>
          <w:color w:val="231F20"/>
        </w:rPr>
        <w:t>xét</w:t>
      </w:r>
      <w:r>
        <w:rPr>
          <w:color w:val="231F20"/>
          <w:spacing w:val="-2"/>
        </w:rPr>
        <w:t xml:space="preserve"> </w:t>
      </w:r>
      <w:r>
        <w:rPr>
          <w:color w:val="231F20"/>
        </w:rPr>
        <w:t>sản</w:t>
      </w:r>
      <w:r>
        <w:rPr>
          <w:color w:val="231F20"/>
          <w:spacing w:val="-1"/>
        </w:rPr>
        <w:t xml:space="preserve"> </w:t>
      </w:r>
      <w:r>
        <w:rPr>
          <w:color w:val="231F20"/>
        </w:rPr>
        <w:t>phẩm</w:t>
      </w:r>
      <w:r>
        <w:rPr>
          <w:color w:val="231F20"/>
          <w:spacing w:val="-2"/>
        </w:rPr>
        <w:t xml:space="preserve"> </w:t>
      </w:r>
      <w:r>
        <w:rPr>
          <w:color w:val="231F20"/>
        </w:rPr>
        <w:t>của</w:t>
      </w:r>
      <w:r>
        <w:rPr>
          <w:color w:val="231F20"/>
          <w:spacing w:val="-2"/>
        </w:rPr>
        <w:t xml:space="preserve"> </w:t>
      </w:r>
      <w:r>
        <w:rPr>
          <w:color w:val="231F20"/>
          <w:spacing w:val="-5"/>
        </w:rPr>
        <w:t>HS.</w:t>
      </w:r>
    </w:p>
    <w:p w:rsidR="00167E53" w:rsidRDefault="00F1404D">
      <w:pPr>
        <w:pStyle w:val="Heading4"/>
        <w:numPr>
          <w:ilvl w:val="1"/>
          <w:numId w:val="312"/>
        </w:numPr>
        <w:tabs>
          <w:tab w:val="left" w:pos="466"/>
        </w:tabs>
        <w:spacing w:before="165"/>
        <w:ind w:left="466" w:hanging="253"/>
      </w:pPr>
      <w:r>
        <w:rPr>
          <w:color w:val="00A995"/>
          <w:w w:val="80"/>
        </w:rPr>
        <w:t>Ho</w:t>
      </w:r>
      <w:r>
        <w:rPr>
          <w:color w:val="00A995"/>
          <w:w w:val="80"/>
        </w:rPr>
        <w:t>ạ</w:t>
      </w:r>
      <w:r>
        <w:rPr>
          <w:color w:val="00A995"/>
          <w:w w:val="80"/>
        </w:rPr>
        <w:t>t</w:t>
      </w:r>
      <w:r>
        <w:rPr>
          <w:color w:val="00A995"/>
          <w:spacing w:val="-12"/>
          <w:w w:val="80"/>
        </w:rPr>
        <w:t xml:space="preserve"> </w:t>
      </w:r>
      <w:r>
        <w:rPr>
          <w:color w:val="00A995"/>
          <w:w w:val="80"/>
        </w:rPr>
        <w:t>đ</w:t>
      </w:r>
      <w:r>
        <w:rPr>
          <w:color w:val="00A995"/>
          <w:w w:val="80"/>
        </w:rPr>
        <w:t>ộ</w:t>
      </w:r>
      <w:r>
        <w:rPr>
          <w:color w:val="00A995"/>
          <w:w w:val="80"/>
        </w:rPr>
        <w:t>ng</w:t>
      </w:r>
      <w:r>
        <w:rPr>
          <w:color w:val="00A995"/>
          <w:spacing w:val="-12"/>
          <w:w w:val="80"/>
        </w:rPr>
        <w:t xml:space="preserve"> </w:t>
      </w:r>
      <w:r>
        <w:rPr>
          <w:color w:val="00A995"/>
          <w:w w:val="80"/>
        </w:rPr>
        <w:t>v</w:t>
      </w:r>
      <w:r>
        <w:rPr>
          <w:color w:val="00A995"/>
          <w:w w:val="80"/>
        </w:rPr>
        <w:t>ậ</w:t>
      </w:r>
      <w:r>
        <w:rPr>
          <w:color w:val="00A995"/>
          <w:w w:val="80"/>
        </w:rPr>
        <w:t>n</w:t>
      </w:r>
      <w:r>
        <w:rPr>
          <w:color w:val="00A995"/>
          <w:spacing w:val="-12"/>
          <w:w w:val="80"/>
        </w:rPr>
        <w:t xml:space="preserve"> </w:t>
      </w:r>
      <w:r>
        <w:rPr>
          <w:color w:val="00A995"/>
          <w:spacing w:val="-4"/>
          <w:w w:val="80"/>
        </w:rPr>
        <w:t>d</w:t>
      </w:r>
      <w:r>
        <w:rPr>
          <w:color w:val="00A995"/>
          <w:spacing w:val="-4"/>
          <w:w w:val="80"/>
        </w:rPr>
        <w:t>ụ</w:t>
      </w:r>
      <w:r>
        <w:rPr>
          <w:color w:val="00A995"/>
          <w:spacing w:val="-4"/>
          <w:w w:val="80"/>
        </w:rPr>
        <w:t>ng</w:t>
      </w:r>
    </w:p>
    <w:p w:rsidR="00167E53" w:rsidRDefault="00F1404D">
      <w:pPr>
        <w:pStyle w:val="Heading5"/>
        <w:numPr>
          <w:ilvl w:val="0"/>
          <w:numId w:val="330"/>
        </w:numPr>
        <w:tabs>
          <w:tab w:val="left" w:pos="1165"/>
        </w:tabs>
        <w:spacing w:before="14"/>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line="249" w:lineRule="auto"/>
        <w:ind w:left="497" w:right="497"/>
      </w:pPr>
      <w:r>
        <w:rPr>
          <w:color w:val="231F20"/>
        </w:rPr>
        <w:t>HS</w:t>
      </w:r>
      <w:r>
        <w:rPr>
          <w:color w:val="231F20"/>
          <w:spacing w:val="27"/>
        </w:rPr>
        <w:t xml:space="preserve"> </w:t>
      </w:r>
      <w:r>
        <w:rPr>
          <w:color w:val="231F20"/>
        </w:rPr>
        <w:t>vận</w:t>
      </w:r>
      <w:r>
        <w:rPr>
          <w:color w:val="231F20"/>
          <w:spacing w:val="27"/>
        </w:rPr>
        <w:t xml:space="preserve"> </w:t>
      </w:r>
      <w:r>
        <w:rPr>
          <w:color w:val="231F20"/>
        </w:rPr>
        <w:t>dụng</w:t>
      </w:r>
      <w:r>
        <w:rPr>
          <w:color w:val="231F20"/>
          <w:spacing w:val="27"/>
        </w:rPr>
        <w:t xml:space="preserve"> </w:t>
      </w:r>
      <w:r>
        <w:rPr>
          <w:color w:val="231F20"/>
        </w:rPr>
        <w:t>kiến</w:t>
      </w:r>
      <w:r>
        <w:rPr>
          <w:color w:val="231F20"/>
          <w:spacing w:val="27"/>
        </w:rPr>
        <w:t xml:space="preserve"> </w:t>
      </w:r>
      <w:r>
        <w:rPr>
          <w:color w:val="231F20"/>
        </w:rPr>
        <w:t>thức</w:t>
      </w:r>
      <w:r>
        <w:rPr>
          <w:color w:val="231F20"/>
          <w:spacing w:val="27"/>
        </w:rPr>
        <w:t xml:space="preserve"> </w:t>
      </w:r>
      <w:r>
        <w:rPr>
          <w:color w:val="231F20"/>
        </w:rPr>
        <w:t>đã</w:t>
      </w:r>
      <w:r>
        <w:rPr>
          <w:color w:val="231F20"/>
          <w:spacing w:val="27"/>
        </w:rPr>
        <w:t xml:space="preserve"> </w:t>
      </w:r>
      <w:r>
        <w:rPr>
          <w:color w:val="231F20"/>
        </w:rPr>
        <w:t>học</w:t>
      </w:r>
      <w:r>
        <w:rPr>
          <w:color w:val="231F20"/>
          <w:spacing w:val="27"/>
        </w:rPr>
        <w:t xml:space="preserve"> </w:t>
      </w:r>
      <w:r>
        <w:rPr>
          <w:color w:val="231F20"/>
        </w:rPr>
        <w:t>để</w:t>
      </w:r>
      <w:r>
        <w:rPr>
          <w:color w:val="231F20"/>
          <w:spacing w:val="27"/>
        </w:rPr>
        <w:t xml:space="preserve"> </w:t>
      </w:r>
      <w:r>
        <w:rPr>
          <w:color w:val="231F20"/>
        </w:rPr>
        <w:t>sưu</w:t>
      </w:r>
      <w:r>
        <w:rPr>
          <w:color w:val="231F20"/>
          <w:spacing w:val="27"/>
        </w:rPr>
        <w:t xml:space="preserve"> </w:t>
      </w:r>
      <w:r>
        <w:rPr>
          <w:color w:val="231F20"/>
        </w:rPr>
        <w:t>tầm</w:t>
      </w:r>
      <w:r>
        <w:rPr>
          <w:color w:val="231F20"/>
          <w:spacing w:val="27"/>
        </w:rPr>
        <w:t xml:space="preserve"> </w:t>
      </w:r>
      <w:r>
        <w:rPr>
          <w:color w:val="231F20"/>
        </w:rPr>
        <w:t>được</w:t>
      </w:r>
      <w:r>
        <w:rPr>
          <w:color w:val="231F20"/>
          <w:spacing w:val="27"/>
        </w:rPr>
        <w:t xml:space="preserve"> </w:t>
      </w:r>
      <w:r>
        <w:rPr>
          <w:color w:val="231F20"/>
        </w:rPr>
        <w:t>bài</w:t>
      </w:r>
      <w:r>
        <w:rPr>
          <w:color w:val="231F20"/>
          <w:spacing w:val="27"/>
        </w:rPr>
        <w:t xml:space="preserve"> </w:t>
      </w:r>
      <w:r>
        <w:rPr>
          <w:color w:val="231F20"/>
        </w:rPr>
        <w:t>thơ,</w:t>
      </w:r>
      <w:r>
        <w:rPr>
          <w:color w:val="231F20"/>
          <w:spacing w:val="27"/>
        </w:rPr>
        <w:t xml:space="preserve"> </w:t>
      </w:r>
      <w:r>
        <w:rPr>
          <w:color w:val="231F20"/>
        </w:rPr>
        <w:t>bài</w:t>
      </w:r>
      <w:r>
        <w:rPr>
          <w:color w:val="231F20"/>
          <w:spacing w:val="27"/>
        </w:rPr>
        <w:t xml:space="preserve"> </w:t>
      </w:r>
      <w:r>
        <w:rPr>
          <w:color w:val="231F20"/>
        </w:rPr>
        <w:t>hát</w:t>
      </w:r>
      <w:r>
        <w:rPr>
          <w:color w:val="231F20"/>
          <w:spacing w:val="27"/>
        </w:rPr>
        <w:t xml:space="preserve"> </w:t>
      </w:r>
      <w:r>
        <w:rPr>
          <w:color w:val="231F20"/>
        </w:rPr>
        <w:t>về</w:t>
      </w:r>
      <w:r>
        <w:rPr>
          <w:color w:val="231F20"/>
          <w:spacing w:val="27"/>
        </w:rPr>
        <w:t xml:space="preserve"> </w:t>
      </w:r>
      <w:r>
        <w:rPr>
          <w:color w:val="231F20"/>
        </w:rPr>
        <w:t>một</w:t>
      </w:r>
      <w:r>
        <w:rPr>
          <w:color w:val="231F20"/>
          <w:spacing w:val="27"/>
        </w:rPr>
        <w:t xml:space="preserve"> </w:t>
      </w:r>
      <w:r>
        <w:rPr>
          <w:color w:val="231F20"/>
        </w:rPr>
        <w:t>nhân vật hoặc sự kiện lịch sử tiêu biểu trong kháng chiến chống Mỹ, cứu nước giai đoạn 1965 – 1975, viết bài giới thiệu về các nhân vật, sự kiện tiêu biểu trong cuộc kh</w:t>
      </w:r>
      <w:r>
        <w:rPr>
          <w:color w:val="231F20"/>
        </w:rPr>
        <w:t>áng chiến chống Mỹ, cứu nước.</w:t>
      </w:r>
    </w:p>
    <w:p w:rsidR="00167E53" w:rsidRDefault="00F1404D">
      <w:pPr>
        <w:pStyle w:val="Heading5"/>
        <w:numPr>
          <w:ilvl w:val="0"/>
          <w:numId w:val="330"/>
        </w:numPr>
        <w:tabs>
          <w:tab w:val="left" w:pos="1160"/>
        </w:tabs>
        <w:spacing w:before="61"/>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331"/>
        </w:numPr>
        <w:tabs>
          <w:tab w:val="left" w:pos="1055"/>
        </w:tabs>
        <w:ind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pStyle w:val="BodyText"/>
        <w:ind w:left="894" w:firstLine="0"/>
      </w:pPr>
      <w:r>
        <w:rPr>
          <w:i/>
          <w:color w:val="231F20"/>
        </w:rPr>
        <w:t>Lưu</w:t>
      </w:r>
      <w:r>
        <w:rPr>
          <w:i/>
          <w:color w:val="231F20"/>
          <w:spacing w:val="-6"/>
        </w:rPr>
        <w:t xml:space="preserve"> </w:t>
      </w:r>
      <w:r>
        <w:rPr>
          <w:i/>
          <w:color w:val="231F20"/>
        </w:rPr>
        <w:t>ý:</w:t>
      </w:r>
      <w:r>
        <w:rPr>
          <w:i/>
          <w:color w:val="231F20"/>
          <w:spacing w:val="-6"/>
        </w:rPr>
        <w:t xml:space="preserve"> </w:t>
      </w:r>
      <w:r>
        <w:rPr>
          <w:color w:val="231F20"/>
        </w:rPr>
        <w:t>GV</w:t>
      </w:r>
      <w:r>
        <w:rPr>
          <w:color w:val="231F20"/>
          <w:spacing w:val="-6"/>
        </w:rPr>
        <w:t xml:space="preserve"> </w:t>
      </w:r>
      <w:r>
        <w:rPr>
          <w:color w:val="231F20"/>
        </w:rPr>
        <w:t>giao</w:t>
      </w:r>
      <w:r>
        <w:rPr>
          <w:color w:val="231F20"/>
          <w:spacing w:val="-5"/>
        </w:rPr>
        <w:t xml:space="preserve"> </w:t>
      </w:r>
      <w:r>
        <w:rPr>
          <w:color w:val="231F20"/>
        </w:rPr>
        <w:t>nhiệm</w:t>
      </w:r>
      <w:r>
        <w:rPr>
          <w:color w:val="231F20"/>
          <w:spacing w:val="-6"/>
        </w:rPr>
        <w:t xml:space="preserve"> </w:t>
      </w:r>
      <w:r>
        <w:rPr>
          <w:color w:val="231F20"/>
        </w:rPr>
        <w:t>vụ</w:t>
      </w:r>
      <w:r>
        <w:rPr>
          <w:color w:val="231F20"/>
          <w:spacing w:val="-6"/>
        </w:rPr>
        <w:t xml:space="preserve"> </w:t>
      </w:r>
      <w:r>
        <w:rPr>
          <w:color w:val="231F20"/>
        </w:rPr>
        <w:t>cho</w:t>
      </w:r>
      <w:r>
        <w:rPr>
          <w:color w:val="231F20"/>
          <w:spacing w:val="-5"/>
        </w:rPr>
        <w:t xml:space="preserve"> </w:t>
      </w:r>
      <w:r>
        <w:rPr>
          <w:color w:val="231F20"/>
        </w:rPr>
        <w:t>cá</w:t>
      </w:r>
      <w:r>
        <w:rPr>
          <w:color w:val="231F20"/>
          <w:spacing w:val="-6"/>
        </w:rPr>
        <w:t xml:space="preserve"> </w:t>
      </w:r>
      <w:r>
        <w:rPr>
          <w:color w:val="231F20"/>
        </w:rPr>
        <w:t>nhân</w:t>
      </w:r>
      <w:r>
        <w:rPr>
          <w:color w:val="231F20"/>
          <w:spacing w:val="-6"/>
        </w:rPr>
        <w:t xml:space="preserve"> </w:t>
      </w:r>
      <w:r>
        <w:rPr>
          <w:color w:val="231F20"/>
        </w:rPr>
        <w:t>HS</w:t>
      </w:r>
      <w:r>
        <w:rPr>
          <w:color w:val="231F20"/>
          <w:spacing w:val="-5"/>
        </w:rPr>
        <w:t xml:space="preserve"> </w:t>
      </w:r>
      <w:r>
        <w:rPr>
          <w:color w:val="231F20"/>
        </w:rPr>
        <w:t>thực</w:t>
      </w:r>
      <w:r>
        <w:rPr>
          <w:color w:val="231F20"/>
          <w:spacing w:val="-6"/>
        </w:rPr>
        <w:t xml:space="preserve"> </w:t>
      </w:r>
      <w:r>
        <w:rPr>
          <w:color w:val="231F20"/>
        </w:rPr>
        <w:t>hiện</w:t>
      </w:r>
      <w:r>
        <w:rPr>
          <w:color w:val="231F20"/>
          <w:spacing w:val="-6"/>
        </w:rPr>
        <w:t xml:space="preserve"> </w:t>
      </w:r>
      <w:r>
        <w:rPr>
          <w:color w:val="231F20"/>
        </w:rPr>
        <w:t>ở</w:t>
      </w:r>
      <w:r>
        <w:rPr>
          <w:color w:val="231F20"/>
          <w:spacing w:val="-5"/>
        </w:rPr>
        <w:t xml:space="preserve"> </w:t>
      </w:r>
      <w:r>
        <w:rPr>
          <w:color w:val="231F20"/>
          <w:spacing w:val="-4"/>
        </w:rPr>
        <w:t>nhà:</w:t>
      </w:r>
    </w:p>
    <w:p w:rsidR="00167E53" w:rsidRDefault="00F1404D">
      <w:pPr>
        <w:pStyle w:val="ListParagraph"/>
        <w:numPr>
          <w:ilvl w:val="0"/>
          <w:numId w:val="332"/>
        </w:numPr>
        <w:tabs>
          <w:tab w:val="left" w:pos="1093"/>
        </w:tabs>
        <w:spacing w:line="249" w:lineRule="auto"/>
        <w:ind w:right="496" w:firstLine="396"/>
        <w:jc w:val="both"/>
        <w:rPr>
          <w:sz w:val="25"/>
        </w:rPr>
      </w:pPr>
      <w:r>
        <w:rPr>
          <w:color w:val="231F20"/>
          <w:sz w:val="25"/>
        </w:rPr>
        <w:t>Nhiệm</w:t>
      </w:r>
      <w:r>
        <w:rPr>
          <w:color w:val="231F20"/>
          <w:spacing w:val="-2"/>
          <w:sz w:val="25"/>
        </w:rPr>
        <w:t xml:space="preserve"> </w:t>
      </w:r>
      <w:r>
        <w:rPr>
          <w:color w:val="231F20"/>
          <w:sz w:val="25"/>
        </w:rPr>
        <w:t>vụ</w:t>
      </w:r>
      <w:r>
        <w:rPr>
          <w:color w:val="231F20"/>
          <w:spacing w:val="-2"/>
          <w:sz w:val="25"/>
        </w:rPr>
        <w:t xml:space="preserve"> </w:t>
      </w:r>
      <w:r>
        <w:rPr>
          <w:color w:val="231F20"/>
          <w:sz w:val="25"/>
        </w:rPr>
        <w:t>1:</w:t>
      </w:r>
      <w:r>
        <w:rPr>
          <w:color w:val="231F20"/>
          <w:spacing w:val="-2"/>
          <w:sz w:val="25"/>
        </w:rPr>
        <w:t xml:space="preserve"> </w:t>
      </w:r>
      <w:r>
        <w:rPr>
          <w:i/>
          <w:color w:val="231F20"/>
          <w:sz w:val="25"/>
        </w:rPr>
        <w:t>Tìm</w:t>
      </w:r>
      <w:r>
        <w:rPr>
          <w:i/>
          <w:color w:val="231F20"/>
          <w:spacing w:val="-2"/>
          <w:sz w:val="25"/>
        </w:rPr>
        <w:t xml:space="preserve"> </w:t>
      </w:r>
      <w:r>
        <w:rPr>
          <w:i/>
          <w:color w:val="231F20"/>
          <w:sz w:val="25"/>
        </w:rPr>
        <w:t>hiểu</w:t>
      </w:r>
      <w:r>
        <w:rPr>
          <w:i/>
          <w:color w:val="231F20"/>
          <w:spacing w:val="-2"/>
          <w:sz w:val="25"/>
        </w:rPr>
        <w:t xml:space="preserve"> </w:t>
      </w:r>
      <w:r>
        <w:rPr>
          <w:i/>
          <w:color w:val="231F20"/>
          <w:sz w:val="25"/>
        </w:rPr>
        <w:t>thông</w:t>
      </w:r>
      <w:r>
        <w:rPr>
          <w:i/>
          <w:color w:val="231F20"/>
          <w:spacing w:val="-2"/>
          <w:sz w:val="25"/>
        </w:rPr>
        <w:t xml:space="preserve"> </w:t>
      </w:r>
      <w:r>
        <w:rPr>
          <w:i/>
          <w:color w:val="231F20"/>
          <w:sz w:val="25"/>
        </w:rPr>
        <w:t>tin</w:t>
      </w:r>
      <w:r>
        <w:rPr>
          <w:i/>
          <w:color w:val="231F20"/>
          <w:spacing w:val="-2"/>
          <w:sz w:val="25"/>
        </w:rPr>
        <w:t xml:space="preserve"> </w:t>
      </w:r>
      <w:r>
        <w:rPr>
          <w:i/>
          <w:color w:val="231F20"/>
          <w:sz w:val="25"/>
        </w:rPr>
        <w:t>từ</w:t>
      </w:r>
      <w:r>
        <w:rPr>
          <w:i/>
          <w:color w:val="231F20"/>
          <w:spacing w:val="-2"/>
          <w:sz w:val="25"/>
        </w:rPr>
        <w:t xml:space="preserve"> </w:t>
      </w:r>
      <w:r>
        <w:rPr>
          <w:i/>
          <w:color w:val="231F20"/>
          <w:sz w:val="25"/>
        </w:rPr>
        <w:t>sách,</w:t>
      </w:r>
      <w:r>
        <w:rPr>
          <w:i/>
          <w:color w:val="231F20"/>
          <w:spacing w:val="-2"/>
          <w:sz w:val="25"/>
        </w:rPr>
        <w:t xml:space="preserve"> </w:t>
      </w:r>
      <w:r>
        <w:rPr>
          <w:i/>
          <w:color w:val="231F20"/>
          <w:sz w:val="25"/>
        </w:rPr>
        <w:t>báo</w:t>
      </w:r>
      <w:r>
        <w:rPr>
          <w:i/>
          <w:color w:val="231F20"/>
          <w:spacing w:val="-2"/>
          <w:sz w:val="25"/>
        </w:rPr>
        <w:t xml:space="preserve"> </w:t>
      </w:r>
      <w:r>
        <w:rPr>
          <w:i/>
          <w:color w:val="231F20"/>
          <w:sz w:val="25"/>
        </w:rPr>
        <w:t>và</w:t>
      </w:r>
      <w:r>
        <w:rPr>
          <w:i/>
          <w:color w:val="231F20"/>
          <w:spacing w:val="-2"/>
          <w:sz w:val="25"/>
        </w:rPr>
        <w:t xml:space="preserve"> </w:t>
      </w:r>
      <w:r>
        <w:rPr>
          <w:i/>
          <w:color w:val="231F20"/>
          <w:sz w:val="25"/>
        </w:rPr>
        <w:t>internet,</w:t>
      </w:r>
      <w:r>
        <w:rPr>
          <w:i/>
          <w:color w:val="231F20"/>
          <w:spacing w:val="-2"/>
          <w:sz w:val="25"/>
        </w:rPr>
        <w:t xml:space="preserve"> </w:t>
      </w:r>
      <w:r>
        <w:rPr>
          <w:i/>
          <w:color w:val="231F20"/>
          <w:sz w:val="25"/>
        </w:rPr>
        <w:t>hãy</w:t>
      </w:r>
      <w:r>
        <w:rPr>
          <w:i/>
          <w:color w:val="231F20"/>
          <w:spacing w:val="-2"/>
          <w:sz w:val="25"/>
        </w:rPr>
        <w:t xml:space="preserve"> </w:t>
      </w:r>
      <w:r>
        <w:rPr>
          <w:i/>
          <w:color w:val="231F20"/>
          <w:sz w:val="25"/>
        </w:rPr>
        <w:t>viết</w:t>
      </w:r>
      <w:r>
        <w:rPr>
          <w:i/>
          <w:color w:val="231F20"/>
          <w:spacing w:val="-1"/>
          <w:sz w:val="25"/>
        </w:rPr>
        <w:t xml:space="preserve"> </w:t>
      </w:r>
      <w:r>
        <w:rPr>
          <w:i/>
          <w:color w:val="231F20"/>
          <w:sz w:val="25"/>
        </w:rPr>
        <w:t>bài</w:t>
      </w:r>
      <w:r>
        <w:rPr>
          <w:i/>
          <w:color w:val="231F20"/>
          <w:spacing w:val="-2"/>
          <w:sz w:val="25"/>
        </w:rPr>
        <w:t xml:space="preserve"> </w:t>
      </w:r>
      <w:r>
        <w:rPr>
          <w:i/>
          <w:color w:val="231F20"/>
          <w:sz w:val="25"/>
        </w:rPr>
        <w:t>giới</w:t>
      </w:r>
      <w:r>
        <w:rPr>
          <w:i/>
          <w:color w:val="231F20"/>
          <w:spacing w:val="-2"/>
          <w:sz w:val="25"/>
        </w:rPr>
        <w:t xml:space="preserve"> </w:t>
      </w:r>
      <w:r>
        <w:rPr>
          <w:i/>
          <w:color w:val="231F20"/>
          <w:sz w:val="25"/>
        </w:rPr>
        <w:t>thiệu hoặc</w:t>
      </w:r>
      <w:r>
        <w:rPr>
          <w:i/>
          <w:color w:val="231F20"/>
          <w:spacing w:val="-7"/>
          <w:sz w:val="25"/>
        </w:rPr>
        <w:t xml:space="preserve"> </w:t>
      </w:r>
      <w:r>
        <w:rPr>
          <w:i/>
          <w:color w:val="231F20"/>
          <w:sz w:val="25"/>
        </w:rPr>
        <w:t>sưu</w:t>
      </w:r>
      <w:r>
        <w:rPr>
          <w:i/>
          <w:color w:val="231F20"/>
          <w:spacing w:val="-7"/>
          <w:sz w:val="25"/>
        </w:rPr>
        <w:t xml:space="preserve"> </w:t>
      </w:r>
      <w:r>
        <w:rPr>
          <w:i/>
          <w:color w:val="231F20"/>
          <w:sz w:val="25"/>
        </w:rPr>
        <w:t>tầm</w:t>
      </w:r>
      <w:r>
        <w:rPr>
          <w:i/>
          <w:color w:val="231F20"/>
          <w:spacing w:val="-7"/>
          <w:sz w:val="25"/>
        </w:rPr>
        <w:t xml:space="preserve"> </w:t>
      </w:r>
      <w:r>
        <w:rPr>
          <w:i/>
          <w:color w:val="231F20"/>
          <w:sz w:val="25"/>
        </w:rPr>
        <w:t>các</w:t>
      </w:r>
      <w:r>
        <w:rPr>
          <w:i/>
          <w:color w:val="231F20"/>
          <w:spacing w:val="-7"/>
          <w:sz w:val="25"/>
        </w:rPr>
        <w:t xml:space="preserve"> </w:t>
      </w:r>
      <w:r>
        <w:rPr>
          <w:i/>
          <w:color w:val="231F20"/>
          <w:sz w:val="25"/>
        </w:rPr>
        <w:t>bài</w:t>
      </w:r>
      <w:r>
        <w:rPr>
          <w:i/>
          <w:color w:val="231F20"/>
          <w:spacing w:val="-7"/>
          <w:sz w:val="25"/>
        </w:rPr>
        <w:t xml:space="preserve"> </w:t>
      </w:r>
      <w:r>
        <w:rPr>
          <w:i/>
          <w:color w:val="231F20"/>
          <w:sz w:val="25"/>
        </w:rPr>
        <w:t>hát,</w:t>
      </w:r>
      <w:r>
        <w:rPr>
          <w:i/>
          <w:color w:val="231F20"/>
          <w:spacing w:val="-7"/>
          <w:sz w:val="25"/>
        </w:rPr>
        <w:t xml:space="preserve"> </w:t>
      </w:r>
      <w:r>
        <w:rPr>
          <w:i/>
          <w:color w:val="231F20"/>
          <w:sz w:val="25"/>
        </w:rPr>
        <w:t>bài</w:t>
      </w:r>
      <w:r>
        <w:rPr>
          <w:i/>
          <w:color w:val="231F20"/>
          <w:spacing w:val="-7"/>
          <w:sz w:val="25"/>
        </w:rPr>
        <w:t xml:space="preserve"> </w:t>
      </w:r>
      <w:r>
        <w:rPr>
          <w:i/>
          <w:color w:val="231F20"/>
          <w:sz w:val="25"/>
        </w:rPr>
        <w:t>thơ</w:t>
      </w:r>
      <w:r>
        <w:rPr>
          <w:i/>
          <w:color w:val="231F20"/>
          <w:spacing w:val="-7"/>
          <w:sz w:val="25"/>
        </w:rPr>
        <w:t xml:space="preserve"> </w:t>
      </w:r>
      <w:r>
        <w:rPr>
          <w:i/>
          <w:color w:val="231F20"/>
          <w:sz w:val="25"/>
        </w:rPr>
        <w:t>về</w:t>
      </w:r>
      <w:r>
        <w:rPr>
          <w:i/>
          <w:color w:val="231F20"/>
          <w:spacing w:val="-7"/>
          <w:sz w:val="25"/>
        </w:rPr>
        <w:t xml:space="preserve"> </w:t>
      </w:r>
      <w:r>
        <w:rPr>
          <w:i/>
          <w:color w:val="231F20"/>
          <w:sz w:val="25"/>
        </w:rPr>
        <w:t>một</w:t>
      </w:r>
      <w:r>
        <w:rPr>
          <w:i/>
          <w:color w:val="231F20"/>
          <w:spacing w:val="-7"/>
          <w:sz w:val="25"/>
        </w:rPr>
        <w:t xml:space="preserve"> </w:t>
      </w:r>
      <w:r>
        <w:rPr>
          <w:i/>
          <w:color w:val="231F20"/>
          <w:sz w:val="25"/>
        </w:rPr>
        <w:t>nhân</w:t>
      </w:r>
      <w:r>
        <w:rPr>
          <w:i/>
          <w:color w:val="231F20"/>
          <w:spacing w:val="-7"/>
          <w:sz w:val="25"/>
        </w:rPr>
        <w:t xml:space="preserve"> </w:t>
      </w:r>
      <w:r>
        <w:rPr>
          <w:i/>
          <w:color w:val="231F20"/>
          <w:sz w:val="25"/>
        </w:rPr>
        <w:t>vật</w:t>
      </w:r>
      <w:r>
        <w:rPr>
          <w:i/>
          <w:color w:val="231F20"/>
          <w:spacing w:val="-7"/>
          <w:sz w:val="25"/>
        </w:rPr>
        <w:t xml:space="preserve"> </w:t>
      </w:r>
      <w:r>
        <w:rPr>
          <w:i/>
          <w:color w:val="231F20"/>
          <w:sz w:val="25"/>
        </w:rPr>
        <w:t>hoặc</w:t>
      </w:r>
      <w:r>
        <w:rPr>
          <w:i/>
          <w:color w:val="231F20"/>
          <w:spacing w:val="-7"/>
          <w:sz w:val="25"/>
        </w:rPr>
        <w:t xml:space="preserve"> </w:t>
      </w:r>
      <w:r>
        <w:rPr>
          <w:i/>
          <w:color w:val="231F20"/>
          <w:sz w:val="25"/>
        </w:rPr>
        <w:t>sự</w:t>
      </w:r>
      <w:r>
        <w:rPr>
          <w:i/>
          <w:color w:val="231F20"/>
          <w:spacing w:val="-7"/>
          <w:sz w:val="25"/>
        </w:rPr>
        <w:t xml:space="preserve"> </w:t>
      </w:r>
      <w:r>
        <w:rPr>
          <w:i/>
          <w:color w:val="231F20"/>
          <w:sz w:val="25"/>
        </w:rPr>
        <w:t>kiện</w:t>
      </w:r>
      <w:r>
        <w:rPr>
          <w:i/>
          <w:color w:val="231F20"/>
          <w:spacing w:val="-7"/>
          <w:sz w:val="25"/>
        </w:rPr>
        <w:t xml:space="preserve"> </w:t>
      </w:r>
      <w:r>
        <w:rPr>
          <w:i/>
          <w:color w:val="231F20"/>
          <w:sz w:val="25"/>
        </w:rPr>
        <w:t>lịch</w:t>
      </w:r>
      <w:r>
        <w:rPr>
          <w:i/>
          <w:color w:val="231F20"/>
          <w:spacing w:val="-7"/>
          <w:sz w:val="25"/>
        </w:rPr>
        <w:t xml:space="preserve"> </w:t>
      </w:r>
      <w:r>
        <w:rPr>
          <w:i/>
          <w:color w:val="231F20"/>
          <w:sz w:val="25"/>
        </w:rPr>
        <w:t>sử</w:t>
      </w:r>
      <w:r>
        <w:rPr>
          <w:i/>
          <w:color w:val="231F20"/>
          <w:spacing w:val="-7"/>
          <w:sz w:val="25"/>
        </w:rPr>
        <w:t xml:space="preserve"> </w:t>
      </w:r>
      <w:r>
        <w:rPr>
          <w:i/>
          <w:color w:val="231F20"/>
          <w:sz w:val="25"/>
        </w:rPr>
        <w:t>tiêu</w:t>
      </w:r>
      <w:r>
        <w:rPr>
          <w:i/>
          <w:color w:val="231F20"/>
          <w:spacing w:val="-7"/>
          <w:sz w:val="25"/>
        </w:rPr>
        <w:t xml:space="preserve"> </w:t>
      </w:r>
      <w:r>
        <w:rPr>
          <w:i/>
          <w:color w:val="231F20"/>
          <w:sz w:val="25"/>
        </w:rPr>
        <w:t>biểu</w:t>
      </w:r>
      <w:r>
        <w:rPr>
          <w:i/>
          <w:color w:val="231F20"/>
          <w:spacing w:val="-7"/>
          <w:sz w:val="25"/>
        </w:rPr>
        <w:t xml:space="preserve"> </w:t>
      </w:r>
      <w:r>
        <w:rPr>
          <w:i/>
          <w:color w:val="231F20"/>
          <w:sz w:val="25"/>
        </w:rPr>
        <w:t>trong cuộc</w:t>
      </w:r>
      <w:r>
        <w:rPr>
          <w:i/>
          <w:color w:val="231F20"/>
          <w:spacing w:val="-16"/>
          <w:sz w:val="25"/>
        </w:rPr>
        <w:t xml:space="preserve"> </w:t>
      </w:r>
      <w:r>
        <w:rPr>
          <w:i/>
          <w:color w:val="231F20"/>
          <w:sz w:val="25"/>
        </w:rPr>
        <w:t>kháng</w:t>
      </w:r>
      <w:r>
        <w:rPr>
          <w:i/>
          <w:color w:val="231F20"/>
          <w:spacing w:val="-16"/>
          <w:sz w:val="25"/>
        </w:rPr>
        <w:t xml:space="preserve"> </w:t>
      </w:r>
      <w:r>
        <w:rPr>
          <w:i/>
          <w:color w:val="231F20"/>
          <w:sz w:val="25"/>
        </w:rPr>
        <w:t>chiến</w:t>
      </w:r>
      <w:r>
        <w:rPr>
          <w:i/>
          <w:color w:val="231F20"/>
          <w:spacing w:val="-15"/>
          <w:sz w:val="25"/>
        </w:rPr>
        <w:t xml:space="preserve"> </w:t>
      </w:r>
      <w:r>
        <w:rPr>
          <w:i/>
          <w:color w:val="231F20"/>
          <w:sz w:val="25"/>
        </w:rPr>
        <w:t>chống</w:t>
      </w:r>
      <w:r>
        <w:rPr>
          <w:i/>
          <w:color w:val="231F20"/>
          <w:spacing w:val="-16"/>
          <w:sz w:val="25"/>
        </w:rPr>
        <w:t xml:space="preserve"> </w:t>
      </w:r>
      <w:r>
        <w:rPr>
          <w:i/>
          <w:color w:val="231F20"/>
          <w:sz w:val="25"/>
        </w:rPr>
        <w:t>Mỹ,</w:t>
      </w:r>
      <w:r>
        <w:rPr>
          <w:i/>
          <w:color w:val="231F20"/>
          <w:spacing w:val="-15"/>
          <w:sz w:val="25"/>
        </w:rPr>
        <w:t xml:space="preserve"> </w:t>
      </w:r>
      <w:r>
        <w:rPr>
          <w:i/>
          <w:color w:val="231F20"/>
          <w:sz w:val="25"/>
        </w:rPr>
        <w:t>cứu</w:t>
      </w:r>
      <w:r>
        <w:rPr>
          <w:i/>
          <w:color w:val="231F20"/>
          <w:spacing w:val="-16"/>
          <w:sz w:val="25"/>
        </w:rPr>
        <w:t xml:space="preserve"> </w:t>
      </w:r>
      <w:r>
        <w:rPr>
          <w:i/>
          <w:color w:val="231F20"/>
          <w:sz w:val="25"/>
        </w:rPr>
        <w:t>nước</w:t>
      </w:r>
      <w:r>
        <w:rPr>
          <w:i/>
          <w:color w:val="231F20"/>
          <w:spacing w:val="-16"/>
          <w:sz w:val="25"/>
        </w:rPr>
        <w:t xml:space="preserve"> </w:t>
      </w:r>
      <w:r>
        <w:rPr>
          <w:i/>
          <w:color w:val="231F20"/>
          <w:sz w:val="25"/>
        </w:rPr>
        <w:t>(1965</w:t>
      </w:r>
      <w:r>
        <w:rPr>
          <w:i/>
          <w:color w:val="231F20"/>
          <w:spacing w:val="-15"/>
          <w:sz w:val="25"/>
        </w:rPr>
        <w:t xml:space="preserve"> </w:t>
      </w:r>
      <w:r>
        <w:rPr>
          <w:i/>
          <w:color w:val="231F20"/>
          <w:sz w:val="25"/>
        </w:rPr>
        <w:t>–</w:t>
      </w:r>
      <w:r>
        <w:rPr>
          <w:i/>
          <w:color w:val="231F20"/>
          <w:spacing w:val="-16"/>
          <w:sz w:val="25"/>
        </w:rPr>
        <w:t xml:space="preserve"> </w:t>
      </w:r>
      <w:r>
        <w:rPr>
          <w:i/>
          <w:color w:val="231F20"/>
          <w:sz w:val="25"/>
        </w:rPr>
        <w:t>1975)</w:t>
      </w:r>
      <w:r>
        <w:rPr>
          <w:color w:val="231F20"/>
          <w:sz w:val="25"/>
        </w:rPr>
        <w:t>.</w:t>
      </w:r>
    </w:p>
    <w:p w:rsidR="00167E53" w:rsidRDefault="00F1404D">
      <w:pPr>
        <w:pStyle w:val="ListParagraph"/>
        <w:numPr>
          <w:ilvl w:val="0"/>
          <w:numId w:val="332"/>
        </w:numPr>
        <w:tabs>
          <w:tab w:val="left" w:pos="1073"/>
        </w:tabs>
        <w:spacing w:before="60" w:line="249" w:lineRule="auto"/>
        <w:ind w:right="495" w:firstLine="396"/>
        <w:jc w:val="both"/>
        <w:rPr>
          <w:sz w:val="25"/>
        </w:rPr>
      </w:pPr>
      <w:r>
        <w:rPr>
          <w:color w:val="231F20"/>
          <w:spacing w:val="-2"/>
          <w:sz w:val="25"/>
        </w:rPr>
        <w:t>Nhiệm</w:t>
      </w:r>
      <w:r>
        <w:rPr>
          <w:color w:val="231F20"/>
          <w:spacing w:val="-14"/>
          <w:sz w:val="25"/>
        </w:rPr>
        <w:t xml:space="preserve"> </w:t>
      </w:r>
      <w:r>
        <w:rPr>
          <w:color w:val="231F20"/>
          <w:spacing w:val="-2"/>
          <w:sz w:val="25"/>
        </w:rPr>
        <w:t>vụ</w:t>
      </w:r>
      <w:r>
        <w:rPr>
          <w:color w:val="231F20"/>
          <w:spacing w:val="-14"/>
          <w:sz w:val="25"/>
        </w:rPr>
        <w:t xml:space="preserve"> </w:t>
      </w:r>
      <w:r>
        <w:rPr>
          <w:color w:val="231F20"/>
          <w:spacing w:val="-2"/>
          <w:sz w:val="25"/>
        </w:rPr>
        <w:t>2:</w:t>
      </w:r>
      <w:r>
        <w:rPr>
          <w:color w:val="231F20"/>
          <w:spacing w:val="-13"/>
          <w:sz w:val="25"/>
        </w:rPr>
        <w:t xml:space="preserve"> </w:t>
      </w:r>
      <w:r>
        <w:rPr>
          <w:i/>
          <w:color w:val="231F20"/>
          <w:spacing w:val="-2"/>
          <w:sz w:val="25"/>
        </w:rPr>
        <w:t>Nêu</w:t>
      </w:r>
      <w:r>
        <w:rPr>
          <w:i/>
          <w:color w:val="231F20"/>
          <w:spacing w:val="-14"/>
          <w:sz w:val="25"/>
        </w:rPr>
        <w:t xml:space="preserve"> </w:t>
      </w:r>
      <w:r>
        <w:rPr>
          <w:i/>
          <w:color w:val="231F20"/>
          <w:spacing w:val="-2"/>
          <w:sz w:val="25"/>
        </w:rPr>
        <w:t>những</w:t>
      </w:r>
      <w:r>
        <w:rPr>
          <w:i/>
          <w:color w:val="231F20"/>
          <w:spacing w:val="-14"/>
          <w:sz w:val="25"/>
        </w:rPr>
        <w:t xml:space="preserve"> </w:t>
      </w:r>
      <w:r>
        <w:rPr>
          <w:i/>
          <w:color w:val="231F20"/>
          <w:spacing w:val="-2"/>
          <w:sz w:val="25"/>
        </w:rPr>
        <w:t>việc</w:t>
      </w:r>
      <w:r>
        <w:rPr>
          <w:i/>
          <w:color w:val="231F20"/>
          <w:spacing w:val="-13"/>
          <w:sz w:val="25"/>
        </w:rPr>
        <w:t xml:space="preserve"> </w:t>
      </w:r>
      <w:r>
        <w:rPr>
          <w:i/>
          <w:color w:val="231F20"/>
          <w:spacing w:val="-2"/>
          <w:sz w:val="25"/>
        </w:rPr>
        <w:t>làm</w:t>
      </w:r>
      <w:r>
        <w:rPr>
          <w:i/>
          <w:color w:val="231F20"/>
          <w:spacing w:val="-14"/>
          <w:sz w:val="25"/>
        </w:rPr>
        <w:t xml:space="preserve"> </w:t>
      </w:r>
      <w:r>
        <w:rPr>
          <w:i/>
          <w:color w:val="231F20"/>
          <w:spacing w:val="-2"/>
          <w:sz w:val="25"/>
        </w:rPr>
        <w:t>cụ</w:t>
      </w:r>
      <w:r>
        <w:rPr>
          <w:i/>
          <w:color w:val="231F20"/>
          <w:spacing w:val="-13"/>
          <w:sz w:val="25"/>
        </w:rPr>
        <w:t xml:space="preserve"> </w:t>
      </w:r>
      <w:r>
        <w:rPr>
          <w:i/>
          <w:color w:val="231F20"/>
          <w:spacing w:val="-2"/>
          <w:sz w:val="25"/>
        </w:rPr>
        <w:t>thể</w:t>
      </w:r>
      <w:r>
        <w:rPr>
          <w:i/>
          <w:color w:val="231F20"/>
          <w:spacing w:val="-14"/>
          <w:sz w:val="25"/>
        </w:rPr>
        <w:t xml:space="preserve"> </w:t>
      </w:r>
      <w:r>
        <w:rPr>
          <w:i/>
          <w:color w:val="231F20"/>
          <w:spacing w:val="-2"/>
          <w:sz w:val="25"/>
        </w:rPr>
        <w:t>để</w:t>
      </w:r>
      <w:r>
        <w:rPr>
          <w:i/>
          <w:color w:val="231F20"/>
          <w:spacing w:val="-14"/>
          <w:sz w:val="25"/>
        </w:rPr>
        <w:t xml:space="preserve"> </w:t>
      </w:r>
      <w:r>
        <w:rPr>
          <w:i/>
          <w:color w:val="231F20"/>
          <w:spacing w:val="-2"/>
          <w:sz w:val="25"/>
        </w:rPr>
        <w:t>thể</w:t>
      </w:r>
      <w:r>
        <w:rPr>
          <w:i/>
          <w:color w:val="231F20"/>
          <w:spacing w:val="-13"/>
          <w:sz w:val="25"/>
        </w:rPr>
        <w:t xml:space="preserve"> </w:t>
      </w:r>
      <w:r>
        <w:rPr>
          <w:i/>
          <w:color w:val="231F20"/>
          <w:spacing w:val="-2"/>
          <w:sz w:val="25"/>
        </w:rPr>
        <w:t>hiện</w:t>
      </w:r>
      <w:r>
        <w:rPr>
          <w:i/>
          <w:color w:val="231F20"/>
          <w:spacing w:val="-14"/>
          <w:sz w:val="25"/>
        </w:rPr>
        <w:t xml:space="preserve"> </w:t>
      </w:r>
      <w:r>
        <w:rPr>
          <w:i/>
          <w:color w:val="231F20"/>
          <w:spacing w:val="-2"/>
          <w:sz w:val="25"/>
        </w:rPr>
        <w:t>lòng</w:t>
      </w:r>
      <w:r>
        <w:rPr>
          <w:i/>
          <w:color w:val="231F20"/>
          <w:spacing w:val="-14"/>
          <w:sz w:val="25"/>
        </w:rPr>
        <w:t xml:space="preserve"> </w:t>
      </w:r>
      <w:r>
        <w:rPr>
          <w:i/>
          <w:color w:val="231F20"/>
          <w:spacing w:val="-2"/>
          <w:sz w:val="25"/>
        </w:rPr>
        <w:t>biết</w:t>
      </w:r>
      <w:r>
        <w:rPr>
          <w:i/>
          <w:color w:val="231F20"/>
          <w:spacing w:val="-13"/>
          <w:sz w:val="25"/>
        </w:rPr>
        <w:t xml:space="preserve"> </w:t>
      </w:r>
      <w:r>
        <w:rPr>
          <w:i/>
          <w:color w:val="231F20"/>
          <w:spacing w:val="-2"/>
          <w:sz w:val="25"/>
        </w:rPr>
        <w:t>ơn,</w:t>
      </w:r>
      <w:r>
        <w:rPr>
          <w:i/>
          <w:color w:val="231F20"/>
          <w:spacing w:val="-14"/>
          <w:sz w:val="25"/>
        </w:rPr>
        <w:t xml:space="preserve"> </w:t>
      </w:r>
      <w:r>
        <w:rPr>
          <w:i/>
          <w:color w:val="231F20"/>
          <w:spacing w:val="-2"/>
          <w:sz w:val="25"/>
        </w:rPr>
        <w:t>tri</w:t>
      </w:r>
      <w:r>
        <w:rPr>
          <w:i/>
          <w:color w:val="231F20"/>
          <w:spacing w:val="-13"/>
          <w:sz w:val="25"/>
        </w:rPr>
        <w:t xml:space="preserve"> </w:t>
      </w:r>
      <w:r>
        <w:rPr>
          <w:i/>
          <w:color w:val="231F20"/>
          <w:spacing w:val="-2"/>
          <w:sz w:val="25"/>
        </w:rPr>
        <w:t>ân</w:t>
      </w:r>
      <w:r>
        <w:rPr>
          <w:i/>
          <w:color w:val="231F20"/>
          <w:spacing w:val="-14"/>
          <w:sz w:val="25"/>
        </w:rPr>
        <w:t xml:space="preserve"> </w:t>
      </w:r>
      <w:r>
        <w:rPr>
          <w:i/>
          <w:color w:val="231F20"/>
          <w:spacing w:val="-2"/>
          <w:sz w:val="25"/>
        </w:rPr>
        <w:t>của</w:t>
      </w:r>
      <w:r>
        <w:rPr>
          <w:i/>
          <w:color w:val="231F20"/>
          <w:spacing w:val="-14"/>
          <w:sz w:val="25"/>
        </w:rPr>
        <w:t xml:space="preserve"> </w:t>
      </w:r>
      <w:r>
        <w:rPr>
          <w:i/>
          <w:color w:val="231F20"/>
          <w:spacing w:val="-2"/>
          <w:sz w:val="25"/>
        </w:rPr>
        <w:t>em</w:t>
      </w:r>
      <w:r>
        <w:rPr>
          <w:i/>
          <w:color w:val="231F20"/>
          <w:spacing w:val="-13"/>
          <w:sz w:val="25"/>
        </w:rPr>
        <w:t xml:space="preserve"> </w:t>
      </w:r>
      <w:r>
        <w:rPr>
          <w:i/>
          <w:color w:val="231F20"/>
          <w:spacing w:val="-2"/>
          <w:sz w:val="25"/>
        </w:rPr>
        <w:t xml:space="preserve">đến </w:t>
      </w:r>
      <w:r>
        <w:rPr>
          <w:i/>
          <w:color w:val="231F20"/>
          <w:sz w:val="25"/>
        </w:rPr>
        <w:t>các</w:t>
      </w:r>
      <w:r>
        <w:rPr>
          <w:i/>
          <w:color w:val="231F20"/>
          <w:spacing w:val="-16"/>
          <w:sz w:val="25"/>
        </w:rPr>
        <w:t xml:space="preserve"> </w:t>
      </w:r>
      <w:r>
        <w:rPr>
          <w:i/>
          <w:color w:val="231F20"/>
          <w:sz w:val="25"/>
        </w:rPr>
        <w:t>anh</w:t>
      </w:r>
      <w:r>
        <w:rPr>
          <w:i/>
          <w:color w:val="231F20"/>
          <w:spacing w:val="-16"/>
          <w:sz w:val="25"/>
        </w:rPr>
        <w:t xml:space="preserve"> </w:t>
      </w:r>
      <w:r>
        <w:rPr>
          <w:i/>
          <w:color w:val="231F20"/>
          <w:sz w:val="25"/>
        </w:rPr>
        <w:t>hùng</w:t>
      </w:r>
      <w:r>
        <w:rPr>
          <w:i/>
          <w:color w:val="231F20"/>
          <w:spacing w:val="-15"/>
          <w:sz w:val="25"/>
        </w:rPr>
        <w:t xml:space="preserve"> </w:t>
      </w:r>
      <w:r>
        <w:rPr>
          <w:i/>
          <w:color w:val="231F20"/>
          <w:sz w:val="25"/>
        </w:rPr>
        <w:t>liệt</w:t>
      </w:r>
      <w:r>
        <w:rPr>
          <w:i/>
          <w:color w:val="231F20"/>
          <w:spacing w:val="-16"/>
          <w:sz w:val="25"/>
        </w:rPr>
        <w:t xml:space="preserve"> </w:t>
      </w:r>
      <w:r>
        <w:rPr>
          <w:i/>
          <w:color w:val="231F20"/>
          <w:sz w:val="25"/>
        </w:rPr>
        <w:t>sĩ</w:t>
      </w:r>
      <w:r>
        <w:rPr>
          <w:i/>
          <w:color w:val="231F20"/>
          <w:spacing w:val="-16"/>
          <w:sz w:val="25"/>
        </w:rPr>
        <w:t xml:space="preserve"> </w:t>
      </w:r>
      <w:r>
        <w:rPr>
          <w:i/>
          <w:color w:val="231F20"/>
          <w:sz w:val="25"/>
        </w:rPr>
        <w:t>và</w:t>
      </w:r>
      <w:r>
        <w:rPr>
          <w:i/>
          <w:color w:val="231F20"/>
          <w:spacing w:val="-15"/>
          <w:sz w:val="25"/>
        </w:rPr>
        <w:t xml:space="preserve"> </w:t>
      </w:r>
      <w:r>
        <w:rPr>
          <w:i/>
          <w:color w:val="231F20"/>
          <w:sz w:val="25"/>
        </w:rPr>
        <w:t>những</w:t>
      </w:r>
      <w:r>
        <w:rPr>
          <w:i/>
          <w:color w:val="231F20"/>
          <w:spacing w:val="-16"/>
          <w:sz w:val="25"/>
        </w:rPr>
        <w:t xml:space="preserve"> </w:t>
      </w:r>
      <w:r>
        <w:rPr>
          <w:i/>
          <w:color w:val="231F20"/>
          <w:sz w:val="25"/>
        </w:rPr>
        <w:t>người</w:t>
      </w:r>
      <w:r>
        <w:rPr>
          <w:i/>
          <w:color w:val="231F20"/>
          <w:spacing w:val="-15"/>
          <w:sz w:val="25"/>
        </w:rPr>
        <w:t xml:space="preserve"> </w:t>
      </w:r>
      <w:r>
        <w:rPr>
          <w:i/>
          <w:color w:val="231F20"/>
          <w:sz w:val="25"/>
        </w:rPr>
        <w:t>có</w:t>
      </w:r>
      <w:r>
        <w:rPr>
          <w:i/>
          <w:color w:val="231F20"/>
          <w:spacing w:val="-16"/>
          <w:sz w:val="25"/>
        </w:rPr>
        <w:t xml:space="preserve"> </w:t>
      </w:r>
      <w:r>
        <w:rPr>
          <w:i/>
          <w:color w:val="231F20"/>
          <w:sz w:val="25"/>
        </w:rPr>
        <w:t>đóng</w:t>
      </w:r>
      <w:r>
        <w:rPr>
          <w:i/>
          <w:color w:val="231F20"/>
          <w:spacing w:val="-16"/>
          <w:sz w:val="25"/>
        </w:rPr>
        <w:t xml:space="preserve"> </w:t>
      </w:r>
      <w:r>
        <w:rPr>
          <w:i/>
          <w:color w:val="231F20"/>
          <w:sz w:val="25"/>
        </w:rPr>
        <w:t>góp</w:t>
      </w:r>
      <w:r>
        <w:rPr>
          <w:i/>
          <w:color w:val="231F20"/>
          <w:spacing w:val="-15"/>
          <w:sz w:val="25"/>
        </w:rPr>
        <w:t xml:space="preserve"> </w:t>
      </w:r>
      <w:r>
        <w:rPr>
          <w:i/>
          <w:color w:val="231F20"/>
          <w:sz w:val="25"/>
        </w:rPr>
        <w:t>tiêu</w:t>
      </w:r>
      <w:r>
        <w:rPr>
          <w:i/>
          <w:color w:val="231F20"/>
          <w:spacing w:val="-16"/>
          <w:sz w:val="25"/>
        </w:rPr>
        <w:t xml:space="preserve"> </w:t>
      </w:r>
      <w:r>
        <w:rPr>
          <w:i/>
          <w:color w:val="231F20"/>
          <w:sz w:val="25"/>
        </w:rPr>
        <w:t>biểu</w:t>
      </w:r>
      <w:r>
        <w:rPr>
          <w:i/>
          <w:color w:val="231F20"/>
          <w:spacing w:val="-16"/>
          <w:sz w:val="25"/>
        </w:rPr>
        <w:t xml:space="preserve"> </w:t>
      </w:r>
      <w:r>
        <w:rPr>
          <w:i/>
          <w:color w:val="231F20"/>
          <w:sz w:val="25"/>
        </w:rPr>
        <w:t>cho</w:t>
      </w:r>
      <w:r>
        <w:rPr>
          <w:i/>
          <w:color w:val="231F20"/>
          <w:spacing w:val="-15"/>
          <w:sz w:val="25"/>
        </w:rPr>
        <w:t xml:space="preserve"> </w:t>
      </w:r>
      <w:r>
        <w:rPr>
          <w:i/>
          <w:color w:val="231F20"/>
          <w:sz w:val="25"/>
        </w:rPr>
        <w:t>cuộc</w:t>
      </w:r>
      <w:r>
        <w:rPr>
          <w:i/>
          <w:color w:val="231F20"/>
          <w:spacing w:val="-16"/>
          <w:sz w:val="25"/>
        </w:rPr>
        <w:t xml:space="preserve"> </w:t>
      </w:r>
      <w:r>
        <w:rPr>
          <w:i/>
          <w:color w:val="231F20"/>
          <w:sz w:val="25"/>
        </w:rPr>
        <w:t>kháng</w:t>
      </w:r>
      <w:r>
        <w:rPr>
          <w:i/>
          <w:color w:val="231F20"/>
          <w:spacing w:val="-15"/>
          <w:sz w:val="25"/>
        </w:rPr>
        <w:t xml:space="preserve"> </w:t>
      </w:r>
      <w:r>
        <w:rPr>
          <w:i/>
          <w:color w:val="231F20"/>
          <w:sz w:val="25"/>
        </w:rPr>
        <w:t>chiến</w:t>
      </w:r>
      <w:r>
        <w:rPr>
          <w:i/>
          <w:color w:val="231F20"/>
          <w:spacing w:val="-16"/>
          <w:sz w:val="25"/>
        </w:rPr>
        <w:t xml:space="preserve"> </w:t>
      </w:r>
      <w:r>
        <w:rPr>
          <w:i/>
          <w:color w:val="231F20"/>
          <w:sz w:val="25"/>
        </w:rPr>
        <w:t>chống Mỹ, cứu nước (1954 – 1975)</w:t>
      </w:r>
      <w:r>
        <w:rPr>
          <w:color w:val="231F20"/>
          <w:sz w:val="25"/>
        </w:rPr>
        <w:t>.</w:t>
      </w:r>
    </w:p>
    <w:p w:rsidR="00167E53" w:rsidRDefault="00F1404D">
      <w:pPr>
        <w:pStyle w:val="Heading5"/>
        <w:numPr>
          <w:ilvl w:val="0"/>
          <w:numId w:val="331"/>
        </w:numPr>
        <w:tabs>
          <w:tab w:val="left" w:pos="1047"/>
        </w:tabs>
        <w:spacing w:before="60"/>
        <w:ind w:left="1047" w:hanging="153"/>
      </w:pPr>
      <w:r>
        <w:rPr>
          <w:color w:val="231F20"/>
          <w:w w:val="90"/>
        </w:rPr>
        <w:t>Bước</w:t>
      </w:r>
      <w:r>
        <w:rPr>
          <w:color w:val="231F20"/>
          <w:spacing w:val="-1"/>
          <w:w w:val="90"/>
        </w:rPr>
        <w:t xml:space="preserve"> </w:t>
      </w:r>
      <w:r>
        <w:rPr>
          <w:color w:val="231F20"/>
          <w:w w:val="90"/>
        </w:rPr>
        <w:t>2:</w:t>
      </w:r>
      <w:r>
        <w:rPr>
          <w:color w:val="231F20"/>
          <w:spacing w:val="-7"/>
        </w:rPr>
        <w:t xml:space="preserve"> </w:t>
      </w:r>
      <w:r>
        <w:rPr>
          <w:color w:val="231F20"/>
          <w:w w:val="90"/>
        </w:rPr>
        <w:t>Thực</w:t>
      </w:r>
      <w:r>
        <w:rPr>
          <w:color w:val="231F20"/>
          <w:spacing w:val="-6"/>
        </w:rPr>
        <w:t xml:space="preserve"> </w:t>
      </w:r>
      <w:r>
        <w:rPr>
          <w:color w:val="231F20"/>
          <w:w w:val="90"/>
        </w:rPr>
        <w:t>hiện</w:t>
      </w:r>
      <w:r>
        <w:rPr>
          <w:color w:val="231F20"/>
          <w:spacing w:val="-1"/>
          <w:w w:val="90"/>
        </w:rPr>
        <w:t xml:space="preserve"> </w:t>
      </w:r>
      <w:r>
        <w:rPr>
          <w:color w:val="231F20"/>
          <w:w w:val="90"/>
        </w:rPr>
        <w:t>nhiệm</w:t>
      </w:r>
      <w:r>
        <w:rPr>
          <w:color w:val="231F20"/>
          <w:spacing w:val="-6"/>
        </w:rPr>
        <w:t xml:space="preserve"> </w:t>
      </w:r>
      <w:r>
        <w:rPr>
          <w:color w:val="231F20"/>
          <w:spacing w:val="-5"/>
          <w:w w:val="90"/>
        </w:rPr>
        <w:t>vụ</w:t>
      </w:r>
    </w:p>
    <w:p w:rsidR="00167E53" w:rsidRDefault="00F1404D">
      <w:pPr>
        <w:pStyle w:val="ListParagraph"/>
        <w:numPr>
          <w:ilvl w:val="0"/>
          <w:numId w:val="332"/>
        </w:numPr>
        <w:tabs>
          <w:tab w:val="left" w:pos="1080"/>
        </w:tabs>
        <w:ind w:left="1080" w:hanging="186"/>
        <w:rPr>
          <w:sz w:val="25"/>
        </w:rPr>
      </w:pPr>
      <w:r>
        <w:rPr>
          <w:color w:val="231F20"/>
          <w:sz w:val="25"/>
        </w:rPr>
        <w:t xml:space="preserve">Nhiệm vụ </w:t>
      </w:r>
      <w:r>
        <w:rPr>
          <w:color w:val="231F20"/>
          <w:spacing w:val="-5"/>
          <w:sz w:val="25"/>
        </w:rPr>
        <w:t>1:</w:t>
      </w:r>
    </w:p>
    <w:p w:rsidR="00167E53" w:rsidRDefault="00F1404D">
      <w:pPr>
        <w:pStyle w:val="BodyText"/>
        <w:ind w:left="894" w:firstLine="0"/>
        <w:jc w:val="left"/>
      </w:pPr>
      <w:r>
        <w:rPr>
          <w:color w:val="231F20"/>
        </w:rPr>
        <w:t>+</w:t>
      </w:r>
      <w:r>
        <w:rPr>
          <w:color w:val="231F20"/>
          <w:spacing w:val="-6"/>
        </w:rPr>
        <w:t xml:space="preserve"> </w:t>
      </w:r>
      <w:r>
        <w:rPr>
          <w:color w:val="231F20"/>
        </w:rPr>
        <w:t>HS</w:t>
      </w:r>
      <w:r>
        <w:rPr>
          <w:color w:val="231F20"/>
          <w:spacing w:val="-6"/>
        </w:rPr>
        <w:t xml:space="preserve"> </w:t>
      </w:r>
      <w:r>
        <w:rPr>
          <w:color w:val="231F20"/>
        </w:rPr>
        <w:t>tìm</w:t>
      </w:r>
      <w:r>
        <w:rPr>
          <w:color w:val="231F20"/>
          <w:spacing w:val="-5"/>
        </w:rPr>
        <w:t xml:space="preserve"> </w:t>
      </w:r>
      <w:r>
        <w:rPr>
          <w:color w:val="231F20"/>
        </w:rPr>
        <w:t>thông</w:t>
      </w:r>
      <w:r>
        <w:rPr>
          <w:color w:val="231F20"/>
          <w:spacing w:val="-6"/>
        </w:rPr>
        <w:t xml:space="preserve"> </w:t>
      </w:r>
      <w:r>
        <w:rPr>
          <w:color w:val="231F20"/>
        </w:rPr>
        <w:t>tin</w:t>
      </w:r>
      <w:r>
        <w:rPr>
          <w:color w:val="231F20"/>
          <w:spacing w:val="-6"/>
        </w:rPr>
        <w:t xml:space="preserve"> </w:t>
      </w:r>
      <w:r>
        <w:rPr>
          <w:color w:val="231F20"/>
        </w:rPr>
        <w:t>để</w:t>
      </w:r>
      <w:r>
        <w:rPr>
          <w:color w:val="231F20"/>
          <w:spacing w:val="-5"/>
        </w:rPr>
        <w:t xml:space="preserve"> </w:t>
      </w:r>
      <w:r>
        <w:rPr>
          <w:color w:val="231F20"/>
        </w:rPr>
        <w:t>viết</w:t>
      </w:r>
      <w:r>
        <w:rPr>
          <w:color w:val="231F20"/>
          <w:spacing w:val="-6"/>
        </w:rPr>
        <w:t xml:space="preserve"> </w:t>
      </w:r>
      <w:r>
        <w:rPr>
          <w:color w:val="231F20"/>
        </w:rPr>
        <w:t>bài</w:t>
      </w:r>
      <w:r>
        <w:rPr>
          <w:color w:val="231F20"/>
          <w:spacing w:val="-6"/>
        </w:rPr>
        <w:t xml:space="preserve"> </w:t>
      </w:r>
      <w:r>
        <w:rPr>
          <w:color w:val="231F20"/>
        </w:rPr>
        <w:t>giới</w:t>
      </w:r>
      <w:r>
        <w:rPr>
          <w:color w:val="231F20"/>
          <w:spacing w:val="-5"/>
        </w:rPr>
        <w:t xml:space="preserve"> </w:t>
      </w:r>
      <w:r>
        <w:rPr>
          <w:color w:val="231F20"/>
          <w:spacing w:val="-2"/>
        </w:rPr>
        <w:t>thiệu.</w:t>
      </w:r>
    </w:p>
    <w:p w:rsidR="00167E53" w:rsidRDefault="00F1404D">
      <w:pPr>
        <w:pStyle w:val="BodyText"/>
        <w:ind w:left="894" w:firstLine="0"/>
        <w:jc w:val="left"/>
      </w:pPr>
      <w:r>
        <w:rPr>
          <w:color w:val="231F20"/>
        </w:rPr>
        <w:t>+</w:t>
      </w:r>
      <w:r>
        <w:rPr>
          <w:color w:val="231F20"/>
          <w:spacing w:val="-5"/>
        </w:rPr>
        <w:t xml:space="preserve"> </w:t>
      </w:r>
      <w:r>
        <w:rPr>
          <w:color w:val="231F20"/>
        </w:rPr>
        <w:t>HS</w:t>
      </w:r>
      <w:r>
        <w:rPr>
          <w:color w:val="231F20"/>
          <w:spacing w:val="-4"/>
        </w:rPr>
        <w:t xml:space="preserve"> </w:t>
      </w:r>
      <w:r>
        <w:rPr>
          <w:color w:val="231F20"/>
        </w:rPr>
        <w:t>tìm</w:t>
      </w:r>
      <w:r>
        <w:rPr>
          <w:color w:val="231F20"/>
          <w:spacing w:val="-4"/>
        </w:rPr>
        <w:t xml:space="preserve"> </w:t>
      </w:r>
      <w:r>
        <w:rPr>
          <w:color w:val="231F20"/>
        </w:rPr>
        <w:t>thông</w:t>
      </w:r>
      <w:r>
        <w:rPr>
          <w:color w:val="231F20"/>
          <w:spacing w:val="-4"/>
        </w:rPr>
        <w:t xml:space="preserve"> </w:t>
      </w:r>
      <w:r>
        <w:rPr>
          <w:color w:val="231F20"/>
        </w:rPr>
        <w:t>tin</w:t>
      </w:r>
      <w:r>
        <w:rPr>
          <w:color w:val="231F20"/>
          <w:spacing w:val="-4"/>
        </w:rPr>
        <w:t xml:space="preserve"> </w:t>
      </w:r>
      <w:r>
        <w:rPr>
          <w:color w:val="231F20"/>
        </w:rPr>
        <w:t>trên</w:t>
      </w:r>
      <w:r>
        <w:rPr>
          <w:color w:val="231F20"/>
          <w:spacing w:val="-4"/>
        </w:rPr>
        <w:t xml:space="preserve"> </w:t>
      </w:r>
      <w:r>
        <w:rPr>
          <w:color w:val="231F20"/>
        </w:rPr>
        <w:t>các</w:t>
      </w:r>
      <w:r>
        <w:rPr>
          <w:color w:val="231F20"/>
          <w:spacing w:val="-5"/>
        </w:rPr>
        <w:t xml:space="preserve"> </w:t>
      </w:r>
      <w:r>
        <w:rPr>
          <w:color w:val="231F20"/>
        </w:rPr>
        <w:t>trang</w:t>
      </w:r>
      <w:r>
        <w:rPr>
          <w:color w:val="231F20"/>
          <w:spacing w:val="-4"/>
        </w:rPr>
        <w:t xml:space="preserve"> </w:t>
      </w:r>
      <w:r>
        <w:rPr>
          <w:color w:val="231F20"/>
        </w:rPr>
        <w:t>web</w:t>
      </w:r>
      <w:r>
        <w:rPr>
          <w:color w:val="231F20"/>
          <w:spacing w:val="-4"/>
        </w:rPr>
        <w:t xml:space="preserve"> </w:t>
      </w:r>
      <w:r>
        <w:rPr>
          <w:color w:val="231F20"/>
        </w:rPr>
        <w:t>tin</w:t>
      </w:r>
      <w:r>
        <w:rPr>
          <w:color w:val="231F20"/>
          <w:spacing w:val="-4"/>
        </w:rPr>
        <w:t xml:space="preserve"> </w:t>
      </w:r>
      <w:r>
        <w:rPr>
          <w:color w:val="231F20"/>
        </w:rPr>
        <w:t>cậy</w:t>
      </w:r>
      <w:r>
        <w:rPr>
          <w:color w:val="231F20"/>
          <w:spacing w:val="-4"/>
        </w:rPr>
        <w:t xml:space="preserve"> </w:t>
      </w:r>
      <w:r>
        <w:rPr>
          <w:color w:val="231F20"/>
        </w:rPr>
        <w:t>một</w:t>
      </w:r>
      <w:r>
        <w:rPr>
          <w:color w:val="231F20"/>
          <w:spacing w:val="-4"/>
        </w:rPr>
        <w:t xml:space="preserve"> </w:t>
      </w:r>
      <w:r>
        <w:rPr>
          <w:color w:val="231F20"/>
        </w:rPr>
        <w:t>số</w:t>
      </w:r>
      <w:r>
        <w:rPr>
          <w:color w:val="231F20"/>
          <w:spacing w:val="-5"/>
        </w:rPr>
        <w:t xml:space="preserve"> </w:t>
      </w:r>
      <w:r>
        <w:rPr>
          <w:color w:val="231F20"/>
        </w:rPr>
        <w:t>bài</w:t>
      </w:r>
      <w:r>
        <w:rPr>
          <w:color w:val="231F20"/>
          <w:spacing w:val="-4"/>
        </w:rPr>
        <w:t xml:space="preserve"> </w:t>
      </w:r>
      <w:r>
        <w:rPr>
          <w:color w:val="231F20"/>
        </w:rPr>
        <w:t>hát,</w:t>
      </w:r>
      <w:r>
        <w:rPr>
          <w:color w:val="231F20"/>
          <w:spacing w:val="-4"/>
        </w:rPr>
        <w:t xml:space="preserve"> </w:t>
      </w:r>
      <w:r>
        <w:rPr>
          <w:color w:val="231F20"/>
        </w:rPr>
        <w:t>bài</w:t>
      </w:r>
      <w:r>
        <w:rPr>
          <w:color w:val="231F20"/>
          <w:spacing w:val="-4"/>
        </w:rPr>
        <w:t xml:space="preserve"> thơ.</w:t>
      </w:r>
    </w:p>
    <w:p w:rsidR="00167E53" w:rsidRDefault="00F1404D">
      <w:pPr>
        <w:pStyle w:val="ListParagraph"/>
        <w:numPr>
          <w:ilvl w:val="0"/>
          <w:numId w:val="332"/>
        </w:numPr>
        <w:tabs>
          <w:tab w:val="left" w:pos="1072"/>
        </w:tabs>
        <w:spacing w:before="70"/>
        <w:ind w:left="1072" w:hanging="178"/>
        <w:rPr>
          <w:sz w:val="25"/>
        </w:rPr>
      </w:pPr>
      <w:r>
        <w:rPr>
          <w:color w:val="231F20"/>
          <w:sz w:val="25"/>
        </w:rPr>
        <w:t>Nhiệm</w:t>
      </w:r>
      <w:r>
        <w:rPr>
          <w:color w:val="231F20"/>
          <w:spacing w:val="-16"/>
          <w:sz w:val="25"/>
        </w:rPr>
        <w:t xml:space="preserve"> </w:t>
      </w:r>
      <w:r>
        <w:rPr>
          <w:color w:val="231F20"/>
          <w:sz w:val="25"/>
        </w:rPr>
        <w:t>vụ</w:t>
      </w:r>
      <w:r>
        <w:rPr>
          <w:color w:val="231F20"/>
          <w:spacing w:val="-16"/>
          <w:sz w:val="25"/>
        </w:rPr>
        <w:t xml:space="preserve"> </w:t>
      </w:r>
      <w:r>
        <w:rPr>
          <w:color w:val="231F20"/>
          <w:sz w:val="25"/>
        </w:rPr>
        <w:t>2:</w:t>
      </w:r>
      <w:r>
        <w:rPr>
          <w:color w:val="231F20"/>
          <w:spacing w:val="-15"/>
          <w:sz w:val="25"/>
        </w:rPr>
        <w:t xml:space="preserve"> </w:t>
      </w:r>
      <w:r>
        <w:rPr>
          <w:color w:val="231F20"/>
          <w:sz w:val="25"/>
        </w:rPr>
        <w:t>HS</w:t>
      </w:r>
      <w:r>
        <w:rPr>
          <w:color w:val="231F20"/>
          <w:spacing w:val="-13"/>
          <w:sz w:val="25"/>
        </w:rPr>
        <w:t xml:space="preserve"> </w:t>
      </w:r>
      <w:r>
        <w:rPr>
          <w:color w:val="231F20"/>
          <w:sz w:val="25"/>
        </w:rPr>
        <w:t>liên</w:t>
      </w:r>
      <w:r>
        <w:rPr>
          <w:color w:val="231F20"/>
          <w:spacing w:val="-9"/>
          <w:sz w:val="25"/>
        </w:rPr>
        <w:t xml:space="preserve"> </w:t>
      </w:r>
      <w:r>
        <w:rPr>
          <w:color w:val="231F20"/>
          <w:sz w:val="25"/>
        </w:rPr>
        <w:t>hệ,</w:t>
      </w:r>
      <w:r>
        <w:rPr>
          <w:color w:val="231F20"/>
          <w:spacing w:val="-9"/>
          <w:sz w:val="25"/>
        </w:rPr>
        <w:t xml:space="preserve"> </w:t>
      </w:r>
      <w:r>
        <w:rPr>
          <w:color w:val="231F20"/>
          <w:sz w:val="25"/>
        </w:rPr>
        <w:t>nêu</w:t>
      </w:r>
      <w:r>
        <w:rPr>
          <w:color w:val="231F20"/>
          <w:spacing w:val="-9"/>
          <w:sz w:val="25"/>
        </w:rPr>
        <w:t xml:space="preserve"> </w:t>
      </w:r>
      <w:r>
        <w:rPr>
          <w:color w:val="231F20"/>
          <w:sz w:val="25"/>
        </w:rPr>
        <w:t>các</w:t>
      </w:r>
      <w:r>
        <w:rPr>
          <w:color w:val="231F20"/>
          <w:spacing w:val="-9"/>
          <w:sz w:val="25"/>
        </w:rPr>
        <w:t xml:space="preserve"> </w:t>
      </w:r>
      <w:r>
        <w:rPr>
          <w:color w:val="231F20"/>
          <w:sz w:val="25"/>
        </w:rPr>
        <w:t>việc</w:t>
      </w:r>
      <w:r>
        <w:rPr>
          <w:color w:val="231F20"/>
          <w:spacing w:val="-9"/>
          <w:sz w:val="25"/>
        </w:rPr>
        <w:t xml:space="preserve"> </w:t>
      </w:r>
      <w:r>
        <w:rPr>
          <w:color w:val="231F20"/>
          <w:sz w:val="25"/>
        </w:rPr>
        <w:t>làm</w:t>
      </w:r>
      <w:r>
        <w:rPr>
          <w:color w:val="231F20"/>
          <w:spacing w:val="-9"/>
          <w:sz w:val="25"/>
        </w:rPr>
        <w:t xml:space="preserve"> </w:t>
      </w:r>
      <w:r>
        <w:rPr>
          <w:color w:val="231F20"/>
          <w:sz w:val="25"/>
        </w:rPr>
        <w:t>thể</w:t>
      </w:r>
      <w:r>
        <w:rPr>
          <w:color w:val="231F20"/>
          <w:spacing w:val="-9"/>
          <w:sz w:val="25"/>
        </w:rPr>
        <w:t xml:space="preserve"> </w:t>
      </w:r>
      <w:r>
        <w:rPr>
          <w:color w:val="231F20"/>
          <w:sz w:val="25"/>
        </w:rPr>
        <w:t>hiện</w:t>
      </w:r>
      <w:r>
        <w:rPr>
          <w:color w:val="231F20"/>
          <w:spacing w:val="-9"/>
          <w:sz w:val="25"/>
        </w:rPr>
        <w:t xml:space="preserve"> </w:t>
      </w:r>
      <w:r>
        <w:rPr>
          <w:color w:val="231F20"/>
          <w:sz w:val="25"/>
        </w:rPr>
        <w:t>lòng</w:t>
      </w:r>
      <w:r>
        <w:rPr>
          <w:color w:val="231F20"/>
          <w:spacing w:val="-9"/>
          <w:sz w:val="25"/>
        </w:rPr>
        <w:t xml:space="preserve"> </w:t>
      </w:r>
      <w:r>
        <w:rPr>
          <w:color w:val="231F20"/>
          <w:sz w:val="25"/>
        </w:rPr>
        <w:t>biết</w:t>
      </w:r>
      <w:r>
        <w:rPr>
          <w:color w:val="231F20"/>
          <w:spacing w:val="-9"/>
          <w:sz w:val="25"/>
        </w:rPr>
        <w:t xml:space="preserve"> </w:t>
      </w:r>
      <w:r>
        <w:rPr>
          <w:color w:val="231F20"/>
          <w:sz w:val="25"/>
        </w:rPr>
        <w:t>ơn,</w:t>
      </w:r>
      <w:r>
        <w:rPr>
          <w:color w:val="231F20"/>
          <w:spacing w:val="-9"/>
          <w:sz w:val="25"/>
        </w:rPr>
        <w:t xml:space="preserve"> </w:t>
      </w:r>
      <w:r>
        <w:rPr>
          <w:color w:val="231F20"/>
          <w:sz w:val="25"/>
        </w:rPr>
        <w:t>tri</w:t>
      </w:r>
      <w:r>
        <w:rPr>
          <w:color w:val="231F20"/>
          <w:spacing w:val="-10"/>
          <w:sz w:val="25"/>
        </w:rPr>
        <w:t xml:space="preserve"> </w:t>
      </w:r>
      <w:r>
        <w:rPr>
          <w:color w:val="231F20"/>
          <w:spacing w:val="-5"/>
          <w:sz w:val="25"/>
        </w:rPr>
        <w:t>ân.</w:t>
      </w:r>
    </w:p>
    <w:p w:rsidR="00167E53" w:rsidRDefault="00F1404D">
      <w:pPr>
        <w:pStyle w:val="Heading5"/>
        <w:numPr>
          <w:ilvl w:val="0"/>
          <w:numId w:val="331"/>
        </w:numPr>
        <w:tabs>
          <w:tab w:val="left" w:pos="1054"/>
        </w:tabs>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332"/>
        </w:numPr>
        <w:tabs>
          <w:tab w:val="left" w:pos="1080"/>
        </w:tabs>
        <w:ind w:left="1080" w:hanging="186"/>
        <w:rPr>
          <w:sz w:val="25"/>
        </w:rPr>
      </w:pPr>
      <w:r>
        <w:rPr>
          <w:color w:val="231F20"/>
          <w:sz w:val="25"/>
        </w:rPr>
        <w:t xml:space="preserve">Nhiệm vụ </w:t>
      </w:r>
      <w:r>
        <w:rPr>
          <w:color w:val="231F20"/>
          <w:spacing w:val="-5"/>
          <w:sz w:val="25"/>
        </w:rPr>
        <w:t>1:</w:t>
      </w:r>
    </w:p>
    <w:p w:rsidR="00167E53" w:rsidRDefault="00F1404D">
      <w:pPr>
        <w:pStyle w:val="BodyText"/>
        <w:spacing w:line="249" w:lineRule="auto"/>
        <w:ind w:left="497" w:right="497"/>
      </w:pPr>
      <w:r>
        <w:rPr>
          <w:color w:val="231F20"/>
        </w:rPr>
        <w:t>+</w:t>
      </w:r>
      <w:r>
        <w:rPr>
          <w:color w:val="231F20"/>
          <w:spacing w:val="-3"/>
        </w:rPr>
        <w:t xml:space="preserve"> </w:t>
      </w:r>
      <w:r>
        <w:rPr>
          <w:color w:val="231F20"/>
        </w:rPr>
        <w:t>HS</w:t>
      </w:r>
      <w:r>
        <w:rPr>
          <w:color w:val="231F20"/>
          <w:spacing w:val="-3"/>
        </w:rPr>
        <w:t xml:space="preserve"> </w:t>
      </w:r>
      <w:r>
        <w:rPr>
          <w:color w:val="231F20"/>
        </w:rPr>
        <w:t>viết</w:t>
      </w:r>
      <w:r>
        <w:rPr>
          <w:color w:val="231F20"/>
          <w:spacing w:val="-3"/>
        </w:rPr>
        <w:t xml:space="preserve"> </w:t>
      </w:r>
      <w:r>
        <w:rPr>
          <w:color w:val="231F20"/>
        </w:rPr>
        <w:t>bài</w:t>
      </w:r>
      <w:r>
        <w:rPr>
          <w:color w:val="231F20"/>
          <w:spacing w:val="-3"/>
        </w:rPr>
        <w:t xml:space="preserve"> </w:t>
      </w:r>
      <w:r>
        <w:rPr>
          <w:color w:val="231F20"/>
        </w:rPr>
        <w:t>giới</w:t>
      </w:r>
      <w:r>
        <w:rPr>
          <w:color w:val="231F20"/>
          <w:spacing w:val="-3"/>
        </w:rPr>
        <w:t xml:space="preserve"> </w:t>
      </w:r>
      <w:r>
        <w:rPr>
          <w:color w:val="231F20"/>
        </w:rPr>
        <w:t>thiệu</w:t>
      </w:r>
      <w:r>
        <w:rPr>
          <w:color w:val="231F20"/>
          <w:spacing w:val="-3"/>
        </w:rPr>
        <w:t xml:space="preserve"> </w:t>
      </w:r>
      <w:r>
        <w:rPr>
          <w:color w:val="231F20"/>
        </w:rPr>
        <w:t>nêu</w:t>
      </w:r>
      <w:r>
        <w:rPr>
          <w:color w:val="231F20"/>
          <w:spacing w:val="-3"/>
        </w:rPr>
        <w:t xml:space="preserve"> </w:t>
      </w:r>
      <w:r>
        <w:rPr>
          <w:color w:val="231F20"/>
        </w:rPr>
        <w:t>được:</w:t>
      </w:r>
      <w:r>
        <w:rPr>
          <w:color w:val="231F20"/>
          <w:spacing w:val="-3"/>
        </w:rPr>
        <w:t xml:space="preserve"> </w:t>
      </w:r>
      <w:r>
        <w:rPr>
          <w:color w:val="231F20"/>
        </w:rPr>
        <w:t>Thông</w:t>
      </w:r>
      <w:r>
        <w:rPr>
          <w:color w:val="231F20"/>
          <w:spacing w:val="-3"/>
        </w:rPr>
        <w:t xml:space="preserve"> </w:t>
      </w:r>
      <w:r>
        <w:rPr>
          <w:color w:val="231F20"/>
        </w:rPr>
        <w:t>tin</w:t>
      </w:r>
      <w:r>
        <w:rPr>
          <w:color w:val="231F20"/>
          <w:spacing w:val="-2"/>
        </w:rPr>
        <w:t xml:space="preserve"> </w:t>
      </w:r>
      <w:r>
        <w:rPr>
          <w:color w:val="231F20"/>
        </w:rPr>
        <w:t>về</w:t>
      </w:r>
      <w:r>
        <w:rPr>
          <w:color w:val="231F20"/>
          <w:spacing w:val="-3"/>
        </w:rPr>
        <w:t xml:space="preserve"> </w:t>
      </w:r>
      <w:r>
        <w:rPr>
          <w:color w:val="231F20"/>
        </w:rPr>
        <w:t>nhân</w:t>
      </w:r>
      <w:r>
        <w:rPr>
          <w:color w:val="231F20"/>
          <w:spacing w:val="-3"/>
        </w:rPr>
        <w:t xml:space="preserve"> </w:t>
      </w:r>
      <w:r>
        <w:rPr>
          <w:color w:val="231F20"/>
        </w:rPr>
        <w:t>vật</w:t>
      </w:r>
      <w:r>
        <w:rPr>
          <w:color w:val="231F20"/>
          <w:spacing w:val="-3"/>
        </w:rPr>
        <w:t xml:space="preserve"> </w:t>
      </w:r>
      <w:r>
        <w:rPr>
          <w:color w:val="231F20"/>
        </w:rPr>
        <w:t>hoặc</w:t>
      </w:r>
      <w:r>
        <w:rPr>
          <w:color w:val="231F20"/>
          <w:spacing w:val="-3"/>
        </w:rPr>
        <w:t xml:space="preserve"> </w:t>
      </w:r>
      <w:r>
        <w:rPr>
          <w:color w:val="231F20"/>
        </w:rPr>
        <w:t>sự</w:t>
      </w:r>
      <w:r>
        <w:rPr>
          <w:color w:val="231F20"/>
          <w:spacing w:val="-3"/>
        </w:rPr>
        <w:t xml:space="preserve"> </w:t>
      </w:r>
      <w:r>
        <w:rPr>
          <w:color w:val="231F20"/>
        </w:rPr>
        <w:t>kiện,</w:t>
      </w:r>
      <w:r>
        <w:rPr>
          <w:color w:val="231F20"/>
          <w:spacing w:val="-3"/>
        </w:rPr>
        <w:t xml:space="preserve"> </w:t>
      </w:r>
      <w:r>
        <w:rPr>
          <w:color w:val="231F20"/>
        </w:rPr>
        <w:t>lí</w:t>
      </w:r>
      <w:r>
        <w:rPr>
          <w:color w:val="231F20"/>
          <w:spacing w:val="-3"/>
        </w:rPr>
        <w:t xml:space="preserve"> </w:t>
      </w:r>
      <w:r>
        <w:rPr>
          <w:color w:val="231F20"/>
        </w:rPr>
        <w:t>do</w:t>
      </w:r>
      <w:r>
        <w:rPr>
          <w:color w:val="231F20"/>
          <w:spacing w:val="-3"/>
        </w:rPr>
        <w:t xml:space="preserve"> </w:t>
      </w:r>
      <w:r>
        <w:rPr>
          <w:color w:val="231F20"/>
        </w:rPr>
        <w:t>chọn để</w:t>
      </w:r>
      <w:r>
        <w:rPr>
          <w:color w:val="231F20"/>
          <w:spacing w:val="-5"/>
        </w:rPr>
        <w:t xml:space="preserve"> </w:t>
      </w:r>
      <w:r>
        <w:rPr>
          <w:color w:val="231F20"/>
        </w:rPr>
        <w:t>giới</w:t>
      </w:r>
      <w:r>
        <w:rPr>
          <w:color w:val="231F20"/>
          <w:spacing w:val="-5"/>
        </w:rPr>
        <w:t xml:space="preserve"> </w:t>
      </w:r>
      <w:r>
        <w:rPr>
          <w:color w:val="231F20"/>
        </w:rPr>
        <w:t>thiệu,</w:t>
      </w:r>
      <w:r>
        <w:rPr>
          <w:color w:val="231F20"/>
          <w:spacing w:val="-5"/>
        </w:rPr>
        <w:t xml:space="preserve"> </w:t>
      </w:r>
      <w:r>
        <w:rPr>
          <w:color w:val="231F20"/>
        </w:rPr>
        <w:t>những</w:t>
      </w:r>
      <w:r>
        <w:rPr>
          <w:color w:val="231F20"/>
          <w:spacing w:val="-5"/>
        </w:rPr>
        <w:t xml:space="preserve"> </w:t>
      </w:r>
      <w:r>
        <w:rPr>
          <w:color w:val="231F20"/>
        </w:rPr>
        <w:t>đóng</w:t>
      </w:r>
      <w:r>
        <w:rPr>
          <w:color w:val="231F20"/>
          <w:spacing w:val="-6"/>
        </w:rPr>
        <w:t xml:space="preserve"> </w:t>
      </w:r>
      <w:r>
        <w:rPr>
          <w:color w:val="231F20"/>
        </w:rPr>
        <w:t>góp</w:t>
      </w:r>
      <w:r>
        <w:rPr>
          <w:color w:val="231F20"/>
          <w:spacing w:val="-5"/>
        </w:rPr>
        <w:t xml:space="preserve"> </w:t>
      </w:r>
      <w:r>
        <w:rPr>
          <w:color w:val="231F20"/>
        </w:rPr>
        <w:t>của</w:t>
      </w:r>
      <w:r>
        <w:rPr>
          <w:color w:val="231F20"/>
          <w:spacing w:val="-5"/>
        </w:rPr>
        <w:t xml:space="preserve"> </w:t>
      </w:r>
      <w:r>
        <w:rPr>
          <w:color w:val="231F20"/>
        </w:rPr>
        <w:t>nhân</w:t>
      </w:r>
      <w:r>
        <w:rPr>
          <w:color w:val="231F20"/>
          <w:spacing w:val="-6"/>
        </w:rPr>
        <w:t xml:space="preserve"> </w:t>
      </w:r>
      <w:r>
        <w:rPr>
          <w:color w:val="231F20"/>
        </w:rPr>
        <w:t>vật</w:t>
      </w:r>
      <w:r>
        <w:rPr>
          <w:color w:val="231F20"/>
          <w:spacing w:val="-3"/>
        </w:rPr>
        <w:t xml:space="preserve"> </w:t>
      </w:r>
      <w:r>
        <w:rPr>
          <w:color w:val="231F20"/>
        </w:rPr>
        <w:t>hoặc</w:t>
      </w:r>
      <w:r>
        <w:rPr>
          <w:color w:val="231F20"/>
          <w:spacing w:val="-5"/>
        </w:rPr>
        <w:t xml:space="preserve"> </w:t>
      </w:r>
      <w:r>
        <w:rPr>
          <w:color w:val="231F20"/>
        </w:rPr>
        <w:t>ý</w:t>
      </w:r>
      <w:r>
        <w:rPr>
          <w:color w:val="231F20"/>
          <w:spacing w:val="-5"/>
        </w:rPr>
        <w:t xml:space="preserve"> </w:t>
      </w:r>
      <w:r>
        <w:rPr>
          <w:color w:val="231F20"/>
        </w:rPr>
        <w:t>nghĩa</w:t>
      </w:r>
      <w:r>
        <w:rPr>
          <w:color w:val="231F20"/>
          <w:spacing w:val="-5"/>
        </w:rPr>
        <w:t xml:space="preserve"> </w:t>
      </w:r>
      <w:r>
        <w:rPr>
          <w:color w:val="231F20"/>
        </w:rPr>
        <w:t>của</w:t>
      </w:r>
      <w:r>
        <w:rPr>
          <w:color w:val="231F20"/>
          <w:spacing w:val="-5"/>
        </w:rPr>
        <w:t xml:space="preserve"> </w:t>
      </w:r>
      <w:r>
        <w:rPr>
          <w:color w:val="231F20"/>
        </w:rPr>
        <w:t>sự</w:t>
      </w:r>
      <w:r>
        <w:rPr>
          <w:color w:val="231F20"/>
          <w:spacing w:val="-5"/>
        </w:rPr>
        <w:t xml:space="preserve"> </w:t>
      </w:r>
      <w:r>
        <w:rPr>
          <w:color w:val="231F20"/>
        </w:rPr>
        <w:t>kiện,</w:t>
      </w:r>
      <w:r>
        <w:rPr>
          <w:color w:val="231F20"/>
          <w:spacing w:val="-5"/>
        </w:rPr>
        <w:t xml:space="preserve"> </w:t>
      </w:r>
      <w:r>
        <w:rPr>
          <w:color w:val="231F20"/>
        </w:rPr>
        <w:t>bài</w:t>
      </w:r>
      <w:r>
        <w:rPr>
          <w:color w:val="231F20"/>
          <w:spacing w:val="-5"/>
        </w:rPr>
        <w:t xml:space="preserve"> </w:t>
      </w:r>
      <w:r>
        <w:rPr>
          <w:color w:val="231F20"/>
        </w:rPr>
        <w:t>học</w:t>
      </w:r>
      <w:r>
        <w:rPr>
          <w:color w:val="231F20"/>
          <w:spacing w:val="-5"/>
        </w:rPr>
        <w:t xml:space="preserve"> </w:t>
      </w:r>
      <w:r>
        <w:rPr>
          <w:color w:val="231F20"/>
        </w:rPr>
        <w:t>từ</w:t>
      </w:r>
      <w:r>
        <w:rPr>
          <w:color w:val="231F20"/>
          <w:spacing w:val="-5"/>
        </w:rPr>
        <w:t xml:space="preserve"> </w:t>
      </w:r>
      <w:r>
        <w:rPr>
          <w:color w:val="231F20"/>
        </w:rPr>
        <w:t xml:space="preserve">nhân vật hoặc sự kiện, dấu ấn của nhân vật </w:t>
      </w:r>
      <w:r>
        <w:rPr>
          <w:color w:val="231F20"/>
        </w:rPr>
        <w:t>hoặc sự kiện đến hiện nay.</w:t>
      </w:r>
    </w:p>
    <w:p w:rsidR="00167E53" w:rsidRDefault="00F1404D">
      <w:pPr>
        <w:pStyle w:val="BodyText"/>
        <w:spacing w:before="60"/>
        <w:ind w:left="894" w:firstLine="0"/>
      </w:pPr>
      <w:r>
        <w:rPr>
          <w:color w:val="231F20"/>
        </w:rPr>
        <w:t>+</w:t>
      </w:r>
      <w:r>
        <w:rPr>
          <w:color w:val="231F20"/>
          <w:spacing w:val="-6"/>
        </w:rPr>
        <w:t xml:space="preserve"> </w:t>
      </w:r>
      <w:r>
        <w:rPr>
          <w:color w:val="231F20"/>
        </w:rPr>
        <w:t>HS</w:t>
      </w:r>
      <w:r>
        <w:rPr>
          <w:color w:val="231F20"/>
          <w:spacing w:val="-6"/>
        </w:rPr>
        <w:t xml:space="preserve"> </w:t>
      </w:r>
      <w:r>
        <w:rPr>
          <w:color w:val="231F20"/>
        </w:rPr>
        <w:t>sưu</w:t>
      </w:r>
      <w:r>
        <w:rPr>
          <w:color w:val="231F20"/>
          <w:spacing w:val="-5"/>
        </w:rPr>
        <w:t xml:space="preserve"> </w:t>
      </w:r>
      <w:r>
        <w:rPr>
          <w:color w:val="231F20"/>
        </w:rPr>
        <w:t>tầm</w:t>
      </w:r>
      <w:r>
        <w:rPr>
          <w:color w:val="231F20"/>
          <w:spacing w:val="-6"/>
        </w:rPr>
        <w:t xml:space="preserve"> </w:t>
      </w:r>
      <w:r>
        <w:rPr>
          <w:color w:val="231F20"/>
        </w:rPr>
        <w:t>bài</w:t>
      </w:r>
      <w:r>
        <w:rPr>
          <w:color w:val="231F20"/>
          <w:spacing w:val="-6"/>
        </w:rPr>
        <w:t xml:space="preserve"> </w:t>
      </w:r>
      <w:r>
        <w:rPr>
          <w:color w:val="231F20"/>
        </w:rPr>
        <w:t>thơ,</w:t>
      </w:r>
      <w:r>
        <w:rPr>
          <w:color w:val="231F20"/>
          <w:spacing w:val="-5"/>
        </w:rPr>
        <w:t xml:space="preserve"> </w:t>
      </w:r>
      <w:r>
        <w:rPr>
          <w:color w:val="231F20"/>
        </w:rPr>
        <w:t>bài</w:t>
      </w:r>
      <w:r>
        <w:rPr>
          <w:color w:val="231F20"/>
          <w:spacing w:val="-6"/>
        </w:rPr>
        <w:t xml:space="preserve"> </w:t>
      </w:r>
      <w:r>
        <w:rPr>
          <w:color w:val="231F20"/>
        </w:rPr>
        <w:t>hát</w:t>
      </w:r>
      <w:r>
        <w:rPr>
          <w:color w:val="231F20"/>
          <w:spacing w:val="-6"/>
        </w:rPr>
        <w:t xml:space="preserve"> </w:t>
      </w:r>
      <w:r>
        <w:rPr>
          <w:color w:val="231F20"/>
        </w:rPr>
        <w:t>theo</w:t>
      </w:r>
      <w:r>
        <w:rPr>
          <w:color w:val="231F20"/>
          <w:spacing w:val="-5"/>
        </w:rPr>
        <w:t xml:space="preserve"> </w:t>
      </w:r>
      <w:r>
        <w:rPr>
          <w:color w:val="231F20"/>
        </w:rPr>
        <w:t>gợi</w:t>
      </w:r>
      <w:r>
        <w:rPr>
          <w:color w:val="231F20"/>
          <w:spacing w:val="-6"/>
        </w:rPr>
        <w:t xml:space="preserve"> </w:t>
      </w:r>
      <w:r>
        <w:rPr>
          <w:color w:val="231F20"/>
          <w:spacing w:val="-5"/>
        </w:rPr>
        <w:t>ý:</w:t>
      </w:r>
    </w:p>
    <w:p w:rsidR="00167E53" w:rsidRDefault="00167E53">
      <w:pPr>
        <w:pStyle w:val="BodyText"/>
        <w:spacing w:before="2"/>
        <w:ind w:left="0" w:firstLine="0"/>
        <w:jc w:val="left"/>
        <w:rPr>
          <w:sz w:val="7"/>
        </w:rPr>
      </w:pPr>
    </w:p>
    <w:tbl>
      <w:tblPr>
        <w:tblW w:w="0" w:type="auto"/>
        <w:tblInd w:w="507"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2452"/>
        <w:gridCol w:w="3364"/>
        <w:gridCol w:w="2706"/>
      </w:tblGrid>
      <w:tr w:rsidR="00167E53">
        <w:trPr>
          <w:trHeight w:val="698"/>
        </w:trPr>
        <w:tc>
          <w:tcPr>
            <w:tcW w:w="2452" w:type="dxa"/>
            <w:shd w:val="clear" w:color="auto" w:fill="E5F4F4"/>
          </w:tcPr>
          <w:p w:rsidR="00167E53" w:rsidRDefault="00F1404D">
            <w:pPr>
              <w:pStyle w:val="TableParagraph"/>
              <w:spacing w:before="65"/>
              <w:ind w:left="743" w:right="228" w:hanging="504"/>
              <w:rPr>
                <w:rFonts w:ascii="FreeSerif" w:hAnsi="FreeSerif"/>
                <w:b/>
                <w:sz w:val="25"/>
              </w:rPr>
            </w:pPr>
            <w:r>
              <w:rPr>
                <w:rFonts w:ascii="FreeSerif" w:hAnsi="FreeSerif"/>
                <w:b/>
                <w:color w:val="231F20"/>
                <w:spacing w:val="-4"/>
                <w:sz w:val="25"/>
              </w:rPr>
              <w:t>Tên</w:t>
            </w:r>
            <w:r>
              <w:rPr>
                <w:rFonts w:ascii="FreeSerif" w:hAnsi="FreeSerif"/>
                <w:b/>
                <w:color w:val="231F20"/>
                <w:spacing w:val="-12"/>
                <w:sz w:val="25"/>
              </w:rPr>
              <w:t xml:space="preserve"> </w:t>
            </w:r>
            <w:r>
              <w:rPr>
                <w:rFonts w:ascii="FreeSerif" w:hAnsi="FreeSerif"/>
                <w:b/>
                <w:color w:val="231F20"/>
                <w:spacing w:val="-4"/>
                <w:sz w:val="25"/>
              </w:rPr>
              <w:t>bài</w:t>
            </w:r>
            <w:r>
              <w:rPr>
                <w:rFonts w:ascii="FreeSerif" w:hAnsi="FreeSerif"/>
                <w:b/>
                <w:color w:val="231F20"/>
                <w:spacing w:val="-12"/>
                <w:sz w:val="25"/>
              </w:rPr>
              <w:t xml:space="preserve"> </w:t>
            </w:r>
            <w:r>
              <w:rPr>
                <w:rFonts w:ascii="FreeSerif" w:hAnsi="FreeSerif"/>
                <w:b/>
                <w:color w:val="231F20"/>
                <w:spacing w:val="-4"/>
                <w:sz w:val="25"/>
              </w:rPr>
              <w:t>hát/bài</w:t>
            </w:r>
            <w:r>
              <w:rPr>
                <w:rFonts w:ascii="FreeSerif" w:hAnsi="FreeSerif"/>
                <w:b/>
                <w:color w:val="231F20"/>
                <w:spacing w:val="-11"/>
                <w:sz w:val="25"/>
              </w:rPr>
              <w:t xml:space="preserve"> </w:t>
            </w:r>
            <w:r>
              <w:rPr>
                <w:rFonts w:ascii="FreeSerif" w:hAnsi="FreeSerif"/>
                <w:b/>
                <w:color w:val="231F20"/>
                <w:spacing w:val="-4"/>
                <w:sz w:val="25"/>
              </w:rPr>
              <w:t xml:space="preserve">thơ </w:t>
            </w:r>
            <w:r>
              <w:rPr>
                <w:rFonts w:ascii="FreeSerif" w:hAnsi="FreeSerif"/>
                <w:b/>
                <w:color w:val="231F20"/>
                <w:sz w:val="25"/>
              </w:rPr>
              <w:t>và tác giả</w:t>
            </w:r>
          </w:p>
        </w:tc>
        <w:tc>
          <w:tcPr>
            <w:tcW w:w="3364" w:type="dxa"/>
            <w:shd w:val="clear" w:color="auto" w:fill="E5F4F4"/>
          </w:tcPr>
          <w:p w:rsidR="00167E53" w:rsidRDefault="00F1404D">
            <w:pPr>
              <w:pStyle w:val="TableParagraph"/>
              <w:spacing w:before="65"/>
              <w:ind w:left="691"/>
              <w:rPr>
                <w:rFonts w:ascii="FreeSerif" w:hAnsi="FreeSerif"/>
                <w:b/>
                <w:sz w:val="25"/>
              </w:rPr>
            </w:pPr>
            <w:r>
              <w:rPr>
                <w:rFonts w:ascii="FreeSerif" w:hAnsi="FreeSerif"/>
                <w:b/>
                <w:color w:val="231F20"/>
                <w:spacing w:val="-2"/>
                <w:sz w:val="25"/>
              </w:rPr>
              <w:t>Nhân</w:t>
            </w:r>
            <w:r>
              <w:rPr>
                <w:rFonts w:ascii="FreeSerif" w:hAnsi="FreeSerif"/>
                <w:b/>
                <w:color w:val="231F20"/>
                <w:spacing w:val="-11"/>
                <w:sz w:val="25"/>
              </w:rPr>
              <w:t xml:space="preserve"> </w:t>
            </w:r>
            <w:r>
              <w:rPr>
                <w:rFonts w:ascii="FreeSerif" w:hAnsi="FreeSerif"/>
                <w:b/>
                <w:color w:val="231F20"/>
                <w:spacing w:val="-2"/>
                <w:sz w:val="25"/>
              </w:rPr>
              <w:t>vật</w:t>
            </w:r>
            <w:r>
              <w:rPr>
                <w:rFonts w:ascii="FreeSerif" w:hAnsi="FreeSerif"/>
                <w:b/>
                <w:color w:val="231F20"/>
                <w:spacing w:val="-10"/>
                <w:sz w:val="25"/>
              </w:rPr>
              <w:t xml:space="preserve"> </w:t>
            </w:r>
            <w:r>
              <w:rPr>
                <w:rFonts w:ascii="FreeSerif" w:hAnsi="FreeSerif"/>
                <w:b/>
                <w:color w:val="231F20"/>
                <w:spacing w:val="-2"/>
                <w:sz w:val="25"/>
              </w:rPr>
              <w:t>liên</w:t>
            </w:r>
            <w:r>
              <w:rPr>
                <w:rFonts w:ascii="FreeSerif" w:hAnsi="FreeSerif"/>
                <w:b/>
                <w:color w:val="231F20"/>
                <w:spacing w:val="-10"/>
                <w:sz w:val="25"/>
              </w:rPr>
              <w:t xml:space="preserve"> </w:t>
            </w:r>
            <w:r>
              <w:rPr>
                <w:rFonts w:ascii="FreeSerif" w:hAnsi="FreeSerif"/>
                <w:b/>
                <w:color w:val="231F20"/>
                <w:spacing w:val="-4"/>
                <w:sz w:val="25"/>
              </w:rPr>
              <w:t>quan</w:t>
            </w:r>
          </w:p>
        </w:tc>
        <w:tc>
          <w:tcPr>
            <w:tcW w:w="2706" w:type="dxa"/>
            <w:shd w:val="clear" w:color="auto" w:fill="E5F4F4"/>
          </w:tcPr>
          <w:p w:rsidR="00167E53" w:rsidRDefault="00F1404D">
            <w:pPr>
              <w:pStyle w:val="TableParagraph"/>
              <w:spacing w:before="65"/>
              <w:ind w:left="413"/>
              <w:rPr>
                <w:rFonts w:ascii="FreeSerif" w:hAnsi="FreeSerif"/>
                <w:b/>
                <w:sz w:val="25"/>
              </w:rPr>
            </w:pPr>
            <w:r>
              <w:rPr>
                <w:rFonts w:ascii="FreeSerif" w:hAnsi="FreeSerif"/>
                <w:b/>
                <w:color w:val="231F20"/>
                <w:spacing w:val="-4"/>
                <w:sz w:val="25"/>
              </w:rPr>
              <w:t>Cảm</w:t>
            </w:r>
            <w:r>
              <w:rPr>
                <w:rFonts w:ascii="FreeSerif" w:hAnsi="FreeSerif"/>
                <w:b/>
                <w:color w:val="231F20"/>
                <w:spacing w:val="-8"/>
                <w:sz w:val="25"/>
              </w:rPr>
              <w:t xml:space="preserve"> </w:t>
            </w:r>
            <w:r>
              <w:rPr>
                <w:rFonts w:ascii="FreeSerif" w:hAnsi="FreeSerif"/>
                <w:b/>
                <w:color w:val="231F20"/>
                <w:spacing w:val="-4"/>
                <w:sz w:val="25"/>
              </w:rPr>
              <w:t>nhận</w:t>
            </w:r>
            <w:r>
              <w:rPr>
                <w:rFonts w:ascii="FreeSerif" w:hAnsi="FreeSerif"/>
                <w:b/>
                <w:color w:val="231F20"/>
                <w:spacing w:val="-7"/>
                <w:sz w:val="25"/>
              </w:rPr>
              <w:t xml:space="preserve"> </w:t>
            </w:r>
            <w:r>
              <w:rPr>
                <w:rFonts w:ascii="FreeSerif" w:hAnsi="FreeSerif"/>
                <w:b/>
                <w:color w:val="231F20"/>
                <w:spacing w:val="-4"/>
                <w:sz w:val="25"/>
              </w:rPr>
              <w:t>của</w:t>
            </w:r>
            <w:r>
              <w:rPr>
                <w:rFonts w:ascii="FreeSerif" w:hAnsi="FreeSerif"/>
                <w:b/>
                <w:color w:val="231F20"/>
                <w:spacing w:val="-7"/>
                <w:sz w:val="25"/>
              </w:rPr>
              <w:t xml:space="preserve"> </w:t>
            </w:r>
            <w:r>
              <w:rPr>
                <w:rFonts w:ascii="FreeSerif" w:hAnsi="FreeSerif"/>
                <w:b/>
                <w:color w:val="231F20"/>
                <w:spacing w:val="-5"/>
                <w:sz w:val="25"/>
              </w:rPr>
              <w:t>em</w:t>
            </w:r>
          </w:p>
        </w:tc>
      </w:tr>
      <w:tr w:rsidR="00167E53">
        <w:trPr>
          <w:trHeight w:val="998"/>
        </w:trPr>
        <w:tc>
          <w:tcPr>
            <w:tcW w:w="2452" w:type="dxa"/>
          </w:tcPr>
          <w:p w:rsidR="00167E53" w:rsidRDefault="00F1404D">
            <w:pPr>
              <w:pStyle w:val="TableParagraph"/>
              <w:rPr>
                <w:i/>
                <w:sz w:val="25"/>
              </w:rPr>
            </w:pPr>
            <w:r>
              <w:rPr>
                <w:i/>
                <w:color w:val="231F20"/>
                <w:spacing w:val="-10"/>
                <w:sz w:val="25"/>
              </w:rPr>
              <w:t>Người</w:t>
            </w:r>
            <w:r>
              <w:rPr>
                <w:i/>
                <w:color w:val="231F20"/>
                <w:spacing w:val="-2"/>
                <w:sz w:val="25"/>
              </w:rPr>
              <w:t xml:space="preserve"> </w:t>
            </w:r>
            <w:r>
              <w:rPr>
                <w:i/>
                <w:color w:val="231F20"/>
                <w:spacing w:val="-10"/>
                <w:sz w:val="25"/>
              </w:rPr>
              <w:t>con</w:t>
            </w:r>
            <w:r>
              <w:rPr>
                <w:i/>
                <w:color w:val="231F20"/>
                <w:spacing w:val="-1"/>
                <w:sz w:val="25"/>
              </w:rPr>
              <w:t xml:space="preserve"> </w:t>
            </w:r>
            <w:r>
              <w:rPr>
                <w:i/>
                <w:color w:val="231F20"/>
                <w:spacing w:val="-10"/>
                <w:sz w:val="25"/>
              </w:rPr>
              <w:t>gái</w:t>
            </w:r>
            <w:r>
              <w:rPr>
                <w:i/>
                <w:color w:val="231F20"/>
                <w:spacing w:val="-2"/>
                <w:sz w:val="25"/>
              </w:rPr>
              <w:t xml:space="preserve"> </w:t>
            </w:r>
            <w:r>
              <w:rPr>
                <w:i/>
                <w:color w:val="231F20"/>
                <w:spacing w:val="-10"/>
                <w:sz w:val="25"/>
              </w:rPr>
              <w:t>sông</w:t>
            </w:r>
            <w:r>
              <w:rPr>
                <w:i/>
                <w:color w:val="231F20"/>
                <w:spacing w:val="-1"/>
                <w:sz w:val="25"/>
              </w:rPr>
              <w:t xml:space="preserve"> </w:t>
            </w:r>
            <w:r>
              <w:rPr>
                <w:i/>
                <w:color w:val="231F20"/>
                <w:spacing w:val="-10"/>
                <w:sz w:val="25"/>
              </w:rPr>
              <w:t>La</w:t>
            </w:r>
          </w:p>
          <w:p w:rsidR="00167E53" w:rsidRDefault="00F1404D">
            <w:pPr>
              <w:pStyle w:val="TableParagraph"/>
              <w:spacing w:before="13"/>
              <w:rPr>
                <w:sz w:val="25"/>
              </w:rPr>
            </w:pPr>
            <w:r>
              <w:rPr>
                <w:color w:val="231F20"/>
                <w:sz w:val="25"/>
              </w:rPr>
              <w:t>của</w:t>
            </w:r>
            <w:r>
              <w:rPr>
                <w:color w:val="231F20"/>
                <w:spacing w:val="-5"/>
                <w:sz w:val="25"/>
              </w:rPr>
              <w:t xml:space="preserve"> </w:t>
            </w:r>
            <w:r>
              <w:rPr>
                <w:color w:val="231F20"/>
                <w:sz w:val="25"/>
              </w:rPr>
              <w:t>nhạc</w:t>
            </w:r>
            <w:r>
              <w:rPr>
                <w:color w:val="231F20"/>
                <w:spacing w:val="-4"/>
                <w:sz w:val="25"/>
              </w:rPr>
              <w:t xml:space="preserve"> </w:t>
            </w:r>
            <w:r>
              <w:rPr>
                <w:color w:val="231F20"/>
                <w:sz w:val="25"/>
              </w:rPr>
              <w:t>sĩ</w:t>
            </w:r>
            <w:r>
              <w:rPr>
                <w:color w:val="231F20"/>
                <w:spacing w:val="-5"/>
                <w:sz w:val="25"/>
              </w:rPr>
              <w:t xml:space="preserve"> </w:t>
            </w:r>
            <w:r>
              <w:rPr>
                <w:color w:val="231F20"/>
                <w:sz w:val="25"/>
              </w:rPr>
              <w:t>Doãn</w:t>
            </w:r>
            <w:r>
              <w:rPr>
                <w:color w:val="231F20"/>
                <w:spacing w:val="-4"/>
                <w:sz w:val="25"/>
              </w:rPr>
              <w:t xml:space="preserve"> </w:t>
            </w:r>
            <w:r>
              <w:rPr>
                <w:color w:val="231F20"/>
                <w:spacing w:val="-5"/>
                <w:sz w:val="25"/>
              </w:rPr>
              <w:t>Nho</w:t>
            </w:r>
          </w:p>
        </w:tc>
        <w:tc>
          <w:tcPr>
            <w:tcW w:w="3364" w:type="dxa"/>
          </w:tcPr>
          <w:p w:rsidR="00167E53" w:rsidRDefault="00F1404D">
            <w:pPr>
              <w:pStyle w:val="TableParagraph"/>
              <w:spacing w:line="249" w:lineRule="auto"/>
              <w:ind w:right="102"/>
              <w:jc w:val="both"/>
              <w:rPr>
                <w:sz w:val="25"/>
              </w:rPr>
            </w:pPr>
            <w:r>
              <w:rPr>
                <w:color w:val="231F20"/>
                <w:sz w:val="25"/>
              </w:rPr>
              <w:t xml:space="preserve">La Thị Tám và những cô gái </w:t>
            </w:r>
            <w:r>
              <w:rPr>
                <w:color w:val="231F20"/>
                <w:spacing w:val="-4"/>
                <w:sz w:val="25"/>
              </w:rPr>
              <w:t>thanh</w:t>
            </w:r>
            <w:r>
              <w:rPr>
                <w:color w:val="231F20"/>
                <w:spacing w:val="-12"/>
                <w:sz w:val="25"/>
              </w:rPr>
              <w:t xml:space="preserve"> </w:t>
            </w:r>
            <w:r>
              <w:rPr>
                <w:color w:val="231F20"/>
                <w:spacing w:val="-4"/>
                <w:sz w:val="25"/>
              </w:rPr>
              <w:t>niên</w:t>
            </w:r>
            <w:r>
              <w:rPr>
                <w:color w:val="231F20"/>
                <w:spacing w:val="-12"/>
                <w:sz w:val="25"/>
              </w:rPr>
              <w:t xml:space="preserve"> </w:t>
            </w:r>
            <w:r>
              <w:rPr>
                <w:color w:val="231F20"/>
                <w:spacing w:val="-4"/>
                <w:sz w:val="25"/>
              </w:rPr>
              <w:t>xung</w:t>
            </w:r>
            <w:r>
              <w:rPr>
                <w:color w:val="231F20"/>
                <w:spacing w:val="-11"/>
                <w:sz w:val="25"/>
              </w:rPr>
              <w:t xml:space="preserve"> </w:t>
            </w:r>
            <w:r>
              <w:rPr>
                <w:color w:val="231F20"/>
                <w:spacing w:val="-4"/>
                <w:sz w:val="25"/>
              </w:rPr>
              <w:t>phong</w:t>
            </w:r>
            <w:r>
              <w:rPr>
                <w:color w:val="231F20"/>
                <w:spacing w:val="-12"/>
                <w:sz w:val="25"/>
              </w:rPr>
              <w:t xml:space="preserve"> </w:t>
            </w:r>
            <w:r>
              <w:rPr>
                <w:color w:val="231F20"/>
                <w:spacing w:val="-4"/>
                <w:sz w:val="25"/>
              </w:rPr>
              <w:t>ở</w:t>
            </w:r>
            <w:r>
              <w:rPr>
                <w:color w:val="231F20"/>
                <w:spacing w:val="-12"/>
                <w:sz w:val="25"/>
              </w:rPr>
              <w:t xml:space="preserve"> </w:t>
            </w:r>
            <w:r>
              <w:rPr>
                <w:color w:val="231F20"/>
                <w:spacing w:val="-4"/>
                <w:sz w:val="25"/>
              </w:rPr>
              <w:t>Ngã</w:t>
            </w:r>
            <w:r>
              <w:rPr>
                <w:color w:val="231F20"/>
                <w:spacing w:val="-11"/>
                <w:sz w:val="25"/>
              </w:rPr>
              <w:t xml:space="preserve"> </w:t>
            </w:r>
            <w:r>
              <w:rPr>
                <w:color w:val="231F20"/>
                <w:spacing w:val="-4"/>
                <w:sz w:val="25"/>
              </w:rPr>
              <w:t xml:space="preserve">ba </w:t>
            </w:r>
            <w:r>
              <w:rPr>
                <w:color w:val="231F20"/>
                <w:sz w:val="25"/>
              </w:rPr>
              <w:t>Đồng</w:t>
            </w:r>
            <w:r>
              <w:rPr>
                <w:color w:val="231F20"/>
                <w:spacing w:val="-16"/>
                <w:sz w:val="25"/>
              </w:rPr>
              <w:t xml:space="preserve"> </w:t>
            </w:r>
            <w:r>
              <w:rPr>
                <w:color w:val="231F20"/>
                <w:sz w:val="25"/>
              </w:rPr>
              <w:t>Lộc.</w:t>
            </w:r>
          </w:p>
        </w:tc>
        <w:tc>
          <w:tcPr>
            <w:tcW w:w="2706" w:type="dxa"/>
          </w:tcPr>
          <w:p w:rsidR="00167E53" w:rsidRDefault="00167E53">
            <w:pPr>
              <w:pStyle w:val="TableParagraph"/>
              <w:spacing w:before="0"/>
              <w:ind w:left="0"/>
              <w:rPr>
                <w:sz w:val="24"/>
              </w:rPr>
            </w:pPr>
          </w:p>
        </w:tc>
      </w:tr>
    </w:tbl>
    <w:p w:rsidR="00167E53" w:rsidRDefault="00F1404D">
      <w:pPr>
        <w:pStyle w:val="ListParagraph"/>
        <w:numPr>
          <w:ilvl w:val="0"/>
          <w:numId w:val="332"/>
        </w:numPr>
        <w:tabs>
          <w:tab w:val="left" w:pos="1086"/>
        </w:tabs>
        <w:spacing w:before="44" w:line="249" w:lineRule="auto"/>
        <w:ind w:right="495" w:firstLine="396"/>
        <w:jc w:val="both"/>
        <w:rPr>
          <w:sz w:val="25"/>
        </w:rPr>
      </w:pPr>
      <w:r>
        <w:rPr>
          <w:color w:val="231F20"/>
          <w:sz w:val="25"/>
        </w:rPr>
        <w:t>Nhiệm</w:t>
      </w:r>
      <w:r>
        <w:rPr>
          <w:color w:val="231F20"/>
          <w:spacing w:val="-3"/>
          <w:sz w:val="25"/>
        </w:rPr>
        <w:t xml:space="preserve"> </w:t>
      </w:r>
      <w:r>
        <w:rPr>
          <w:color w:val="231F20"/>
          <w:sz w:val="25"/>
        </w:rPr>
        <w:t>vụ</w:t>
      </w:r>
      <w:r>
        <w:rPr>
          <w:color w:val="231F20"/>
          <w:spacing w:val="-3"/>
          <w:sz w:val="25"/>
        </w:rPr>
        <w:t xml:space="preserve"> </w:t>
      </w:r>
      <w:r>
        <w:rPr>
          <w:color w:val="231F20"/>
          <w:sz w:val="25"/>
        </w:rPr>
        <w:t>2:</w:t>
      </w:r>
      <w:r>
        <w:rPr>
          <w:color w:val="231F20"/>
          <w:spacing w:val="-2"/>
          <w:sz w:val="25"/>
        </w:rPr>
        <w:t xml:space="preserve"> </w:t>
      </w:r>
      <w:r>
        <w:rPr>
          <w:color w:val="231F20"/>
          <w:sz w:val="25"/>
        </w:rPr>
        <w:t>HS</w:t>
      </w:r>
      <w:r>
        <w:rPr>
          <w:color w:val="231F20"/>
          <w:spacing w:val="-7"/>
          <w:sz w:val="25"/>
        </w:rPr>
        <w:t xml:space="preserve"> </w:t>
      </w:r>
      <w:r>
        <w:rPr>
          <w:color w:val="231F20"/>
          <w:sz w:val="25"/>
        </w:rPr>
        <w:t>nêu</w:t>
      </w:r>
      <w:r>
        <w:rPr>
          <w:color w:val="231F20"/>
          <w:spacing w:val="-7"/>
          <w:sz w:val="25"/>
        </w:rPr>
        <w:t xml:space="preserve"> </w:t>
      </w:r>
      <w:r>
        <w:rPr>
          <w:color w:val="231F20"/>
          <w:sz w:val="25"/>
        </w:rPr>
        <w:t>được</w:t>
      </w:r>
      <w:r>
        <w:rPr>
          <w:color w:val="231F20"/>
          <w:spacing w:val="-7"/>
          <w:sz w:val="25"/>
        </w:rPr>
        <w:t xml:space="preserve"> </w:t>
      </w:r>
      <w:r>
        <w:rPr>
          <w:color w:val="231F20"/>
          <w:sz w:val="25"/>
        </w:rPr>
        <w:t>một</w:t>
      </w:r>
      <w:r>
        <w:rPr>
          <w:color w:val="231F20"/>
          <w:spacing w:val="-7"/>
          <w:sz w:val="25"/>
        </w:rPr>
        <w:t xml:space="preserve"> </w:t>
      </w:r>
      <w:r>
        <w:rPr>
          <w:color w:val="231F20"/>
          <w:sz w:val="25"/>
        </w:rPr>
        <w:t>số</w:t>
      </w:r>
      <w:r>
        <w:rPr>
          <w:color w:val="231F20"/>
          <w:spacing w:val="-7"/>
          <w:sz w:val="25"/>
        </w:rPr>
        <w:t xml:space="preserve"> </w:t>
      </w:r>
      <w:r>
        <w:rPr>
          <w:color w:val="231F20"/>
          <w:sz w:val="25"/>
        </w:rPr>
        <w:t>việc</w:t>
      </w:r>
      <w:r>
        <w:rPr>
          <w:color w:val="231F20"/>
          <w:spacing w:val="-7"/>
          <w:sz w:val="25"/>
        </w:rPr>
        <w:t xml:space="preserve"> </w:t>
      </w:r>
      <w:r>
        <w:rPr>
          <w:color w:val="231F20"/>
          <w:sz w:val="25"/>
        </w:rPr>
        <w:t>làm</w:t>
      </w:r>
      <w:r>
        <w:rPr>
          <w:color w:val="231F20"/>
          <w:spacing w:val="-7"/>
          <w:sz w:val="25"/>
        </w:rPr>
        <w:t xml:space="preserve"> </w:t>
      </w:r>
      <w:r>
        <w:rPr>
          <w:color w:val="231F20"/>
          <w:sz w:val="25"/>
        </w:rPr>
        <w:t>như:</w:t>
      </w:r>
      <w:r>
        <w:rPr>
          <w:color w:val="231F20"/>
          <w:spacing w:val="-7"/>
          <w:sz w:val="25"/>
        </w:rPr>
        <w:t xml:space="preserve"> </w:t>
      </w:r>
      <w:r>
        <w:rPr>
          <w:color w:val="231F20"/>
          <w:sz w:val="25"/>
        </w:rPr>
        <w:t>chăm</w:t>
      </w:r>
      <w:r>
        <w:rPr>
          <w:color w:val="231F20"/>
          <w:spacing w:val="-8"/>
          <w:sz w:val="25"/>
        </w:rPr>
        <w:t xml:space="preserve"> </w:t>
      </w:r>
      <w:r>
        <w:rPr>
          <w:color w:val="231F20"/>
          <w:sz w:val="25"/>
        </w:rPr>
        <w:t>sóc</w:t>
      </w:r>
      <w:r>
        <w:rPr>
          <w:color w:val="231F20"/>
          <w:spacing w:val="-7"/>
          <w:sz w:val="25"/>
        </w:rPr>
        <w:t xml:space="preserve"> </w:t>
      </w:r>
      <w:r>
        <w:rPr>
          <w:color w:val="231F20"/>
          <w:sz w:val="25"/>
        </w:rPr>
        <w:t>mộ</w:t>
      </w:r>
      <w:r>
        <w:rPr>
          <w:color w:val="231F20"/>
          <w:spacing w:val="-8"/>
          <w:sz w:val="25"/>
        </w:rPr>
        <w:t xml:space="preserve"> </w:t>
      </w:r>
      <w:r>
        <w:rPr>
          <w:color w:val="231F20"/>
          <w:sz w:val="25"/>
        </w:rPr>
        <w:t>liệt</w:t>
      </w:r>
      <w:r>
        <w:rPr>
          <w:color w:val="231F20"/>
          <w:spacing w:val="-7"/>
          <w:sz w:val="25"/>
        </w:rPr>
        <w:t xml:space="preserve"> </w:t>
      </w:r>
      <w:r>
        <w:rPr>
          <w:color w:val="231F20"/>
          <w:sz w:val="25"/>
        </w:rPr>
        <w:t>sĩ</w:t>
      </w:r>
      <w:r>
        <w:rPr>
          <w:color w:val="231F20"/>
          <w:spacing w:val="-7"/>
          <w:sz w:val="25"/>
        </w:rPr>
        <w:t xml:space="preserve"> </w:t>
      </w:r>
      <w:r>
        <w:rPr>
          <w:color w:val="231F20"/>
          <w:sz w:val="25"/>
        </w:rPr>
        <w:t>vào</w:t>
      </w:r>
      <w:r>
        <w:rPr>
          <w:color w:val="231F20"/>
          <w:spacing w:val="-7"/>
          <w:sz w:val="25"/>
        </w:rPr>
        <w:t xml:space="preserve"> </w:t>
      </w:r>
      <w:r>
        <w:rPr>
          <w:color w:val="231F20"/>
          <w:sz w:val="25"/>
        </w:rPr>
        <w:t>các</w:t>
      </w:r>
      <w:r>
        <w:rPr>
          <w:color w:val="231F20"/>
          <w:spacing w:val="-7"/>
          <w:sz w:val="25"/>
        </w:rPr>
        <w:t xml:space="preserve"> </w:t>
      </w:r>
      <w:r>
        <w:rPr>
          <w:color w:val="231F20"/>
          <w:sz w:val="25"/>
        </w:rPr>
        <w:t>dịp 27</w:t>
      </w:r>
      <w:r>
        <w:rPr>
          <w:color w:val="231F20"/>
          <w:spacing w:val="-5"/>
          <w:sz w:val="25"/>
        </w:rPr>
        <w:t xml:space="preserve"> </w:t>
      </w:r>
      <w:r>
        <w:rPr>
          <w:color w:val="231F20"/>
          <w:sz w:val="25"/>
        </w:rPr>
        <w:t>–</w:t>
      </w:r>
      <w:r>
        <w:rPr>
          <w:color w:val="231F20"/>
          <w:spacing w:val="-5"/>
          <w:sz w:val="25"/>
        </w:rPr>
        <w:t xml:space="preserve"> </w:t>
      </w:r>
      <w:r>
        <w:rPr>
          <w:color w:val="231F20"/>
          <w:sz w:val="25"/>
        </w:rPr>
        <w:t>7,</w:t>
      </w:r>
      <w:r>
        <w:rPr>
          <w:color w:val="231F20"/>
          <w:spacing w:val="-5"/>
          <w:sz w:val="25"/>
        </w:rPr>
        <w:t xml:space="preserve"> </w:t>
      </w:r>
      <w:r>
        <w:rPr>
          <w:color w:val="231F20"/>
          <w:sz w:val="25"/>
        </w:rPr>
        <w:t>thăm</w:t>
      </w:r>
      <w:r>
        <w:rPr>
          <w:color w:val="231F20"/>
          <w:spacing w:val="-5"/>
          <w:sz w:val="25"/>
        </w:rPr>
        <w:t xml:space="preserve"> </w:t>
      </w:r>
      <w:r>
        <w:rPr>
          <w:color w:val="231F20"/>
          <w:sz w:val="25"/>
        </w:rPr>
        <w:t>hỏi</w:t>
      </w:r>
      <w:r>
        <w:rPr>
          <w:color w:val="231F20"/>
          <w:spacing w:val="-5"/>
          <w:sz w:val="25"/>
        </w:rPr>
        <w:t xml:space="preserve"> </w:t>
      </w:r>
      <w:r>
        <w:rPr>
          <w:color w:val="231F20"/>
          <w:sz w:val="25"/>
        </w:rPr>
        <w:t>giúp</w:t>
      </w:r>
      <w:r>
        <w:rPr>
          <w:color w:val="231F20"/>
          <w:spacing w:val="-5"/>
          <w:sz w:val="25"/>
        </w:rPr>
        <w:t xml:space="preserve"> </w:t>
      </w:r>
      <w:r>
        <w:rPr>
          <w:color w:val="231F20"/>
          <w:sz w:val="25"/>
        </w:rPr>
        <w:t>đỡ</w:t>
      </w:r>
      <w:r>
        <w:rPr>
          <w:color w:val="231F20"/>
          <w:spacing w:val="-5"/>
          <w:sz w:val="25"/>
        </w:rPr>
        <w:t xml:space="preserve"> </w:t>
      </w:r>
      <w:r>
        <w:rPr>
          <w:color w:val="231F20"/>
          <w:sz w:val="25"/>
        </w:rPr>
        <w:t>các</w:t>
      </w:r>
      <w:r>
        <w:rPr>
          <w:color w:val="231F20"/>
          <w:spacing w:val="-5"/>
          <w:sz w:val="25"/>
        </w:rPr>
        <w:t xml:space="preserve"> </w:t>
      </w:r>
      <w:r>
        <w:rPr>
          <w:color w:val="231F20"/>
          <w:sz w:val="25"/>
        </w:rPr>
        <w:t>gia</w:t>
      </w:r>
      <w:r>
        <w:rPr>
          <w:color w:val="231F20"/>
          <w:spacing w:val="-5"/>
          <w:sz w:val="25"/>
        </w:rPr>
        <w:t xml:space="preserve"> </w:t>
      </w:r>
      <w:r>
        <w:rPr>
          <w:color w:val="231F20"/>
          <w:sz w:val="25"/>
        </w:rPr>
        <w:t>đình</w:t>
      </w:r>
      <w:r>
        <w:rPr>
          <w:color w:val="231F20"/>
          <w:spacing w:val="-5"/>
          <w:sz w:val="25"/>
        </w:rPr>
        <w:t xml:space="preserve"> </w:t>
      </w:r>
      <w:r>
        <w:rPr>
          <w:color w:val="231F20"/>
          <w:sz w:val="25"/>
        </w:rPr>
        <w:t>liệt</w:t>
      </w:r>
      <w:r>
        <w:rPr>
          <w:color w:val="231F20"/>
          <w:spacing w:val="-5"/>
          <w:sz w:val="25"/>
        </w:rPr>
        <w:t xml:space="preserve"> </w:t>
      </w:r>
      <w:r>
        <w:rPr>
          <w:color w:val="231F20"/>
          <w:sz w:val="25"/>
        </w:rPr>
        <w:t>sĩ</w:t>
      </w:r>
      <w:r>
        <w:rPr>
          <w:color w:val="231F20"/>
          <w:spacing w:val="-4"/>
          <w:sz w:val="25"/>
        </w:rPr>
        <w:t xml:space="preserve"> </w:t>
      </w:r>
      <w:r>
        <w:rPr>
          <w:color w:val="231F20"/>
          <w:sz w:val="25"/>
        </w:rPr>
        <w:t>neo</w:t>
      </w:r>
      <w:r>
        <w:rPr>
          <w:color w:val="231F20"/>
          <w:spacing w:val="-5"/>
          <w:sz w:val="25"/>
        </w:rPr>
        <w:t xml:space="preserve"> </w:t>
      </w:r>
      <w:r>
        <w:rPr>
          <w:color w:val="231F20"/>
          <w:sz w:val="25"/>
        </w:rPr>
        <w:t>đơn;</w:t>
      </w:r>
      <w:r>
        <w:rPr>
          <w:color w:val="231F20"/>
          <w:spacing w:val="-5"/>
          <w:sz w:val="25"/>
        </w:rPr>
        <w:t xml:space="preserve"> </w:t>
      </w:r>
      <w:r>
        <w:rPr>
          <w:color w:val="231F20"/>
          <w:sz w:val="25"/>
        </w:rPr>
        <w:t>giúp</w:t>
      </w:r>
      <w:r>
        <w:rPr>
          <w:color w:val="231F20"/>
          <w:spacing w:val="-5"/>
          <w:sz w:val="25"/>
        </w:rPr>
        <w:t xml:space="preserve"> </w:t>
      </w:r>
      <w:r>
        <w:rPr>
          <w:color w:val="231F20"/>
          <w:sz w:val="25"/>
        </w:rPr>
        <w:t>đỡ</w:t>
      </w:r>
      <w:r>
        <w:rPr>
          <w:color w:val="231F20"/>
          <w:spacing w:val="-5"/>
          <w:sz w:val="25"/>
        </w:rPr>
        <w:t xml:space="preserve"> </w:t>
      </w:r>
      <w:r>
        <w:rPr>
          <w:color w:val="231F20"/>
          <w:sz w:val="25"/>
        </w:rPr>
        <w:t>các</w:t>
      </w:r>
      <w:r>
        <w:rPr>
          <w:color w:val="231F20"/>
          <w:spacing w:val="-5"/>
          <w:sz w:val="25"/>
        </w:rPr>
        <w:t xml:space="preserve"> </w:t>
      </w:r>
      <w:r>
        <w:rPr>
          <w:color w:val="231F20"/>
          <w:sz w:val="25"/>
        </w:rPr>
        <w:t>cô,</w:t>
      </w:r>
      <w:r>
        <w:rPr>
          <w:color w:val="231F20"/>
          <w:spacing w:val="-5"/>
          <w:sz w:val="25"/>
        </w:rPr>
        <w:t xml:space="preserve"> </w:t>
      </w:r>
      <w:r>
        <w:rPr>
          <w:color w:val="231F20"/>
          <w:sz w:val="25"/>
        </w:rPr>
        <w:t>chú</w:t>
      </w:r>
      <w:r>
        <w:rPr>
          <w:color w:val="231F20"/>
          <w:spacing w:val="-5"/>
          <w:sz w:val="25"/>
        </w:rPr>
        <w:t xml:space="preserve"> </w:t>
      </w:r>
      <w:r>
        <w:rPr>
          <w:color w:val="231F20"/>
          <w:sz w:val="25"/>
        </w:rPr>
        <w:t>thương</w:t>
      </w:r>
      <w:r>
        <w:rPr>
          <w:color w:val="231F20"/>
          <w:spacing w:val="-5"/>
          <w:sz w:val="25"/>
        </w:rPr>
        <w:t xml:space="preserve"> </w:t>
      </w:r>
      <w:r>
        <w:rPr>
          <w:color w:val="231F20"/>
          <w:sz w:val="25"/>
        </w:rPr>
        <w:t>binh gặp khó khăn,...</w:t>
      </w:r>
    </w:p>
    <w:p w:rsidR="00167E53" w:rsidRDefault="00167E53">
      <w:pPr>
        <w:spacing w:line="249" w:lineRule="auto"/>
        <w:jc w:val="both"/>
        <w:rPr>
          <w:sz w:val="25"/>
        </w:rPr>
        <w:sectPr w:rsidR="00167E53">
          <w:pgSz w:w="10940" w:h="15360"/>
          <w:pgMar w:top="860" w:right="520" w:bottom="1120" w:left="920" w:header="0" w:footer="875" w:gutter="0"/>
          <w:cols w:space="720"/>
        </w:sectPr>
      </w:pPr>
    </w:p>
    <w:p w:rsidR="00167E53" w:rsidRDefault="00F1404D">
      <w:pPr>
        <w:pStyle w:val="Heading5"/>
        <w:spacing w:before="105"/>
        <w:ind w:left="780" w:firstLine="0"/>
        <w:jc w:val="both"/>
      </w:pPr>
      <w:r>
        <w:rPr>
          <w:color w:val="231F20"/>
          <w:spacing w:val="-6"/>
        </w:rPr>
        <w:lastRenderedPageBreak/>
        <w:t>*</w:t>
      </w:r>
      <w:r>
        <w:rPr>
          <w:color w:val="231F20"/>
          <w:spacing w:val="-7"/>
        </w:rPr>
        <w:t xml:space="preserve"> </w:t>
      </w:r>
      <w:r>
        <w:rPr>
          <w:color w:val="231F20"/>
          <w:spacing w:val="-6"/>
        </w:rPr>
        <w:t>Bước 4: Kết luận, chốt kiến thức</w:t>
      </w:r>
    </w:p>
    <w:p w:rsidR="00167E53" w:rsidRDefault="00F1404D">
      <w:pPr>
        <w:pStyle w:val="BodyText"/>
        <w:spacing w:line="249" w:lineRule="auto"/>
        <w:ind w:right="606"/>
      </w:pPr>
      <w:r>
        <w:rPr>
          <w:color w:val="231F20"/>
        </w:rPr>
        <w:t xml:space="preserve">GV tổ chức cho HS báo cáo </w:t>
      </w:r>
      <w:r>
        <w:rPr>
          <w:color w:val="231F20"/>
        </w:rPr>
        <w:t>kết quả thực hiện nhiệm vụ vào thời gian phù hợp hoặc</w:t>
      </w:r>
      <w:r>
        <w:rPr>
          <w:color w:val="231F20"/>
          <w:spacing w:val="-5"/>
        </w:rPr>
        <w:t xml:space="preserve"> </w:t>
      </w:r>
      <w:r>
        <w:rPr>
          <w:color w:val="231F20"/>
        </w:rPr>
        <w:t>thu</w:t>
      </w:r>
      <w:r>
        <w:rPr>
          <w:color w:val="231F20"/>
          <w:spacing w:val="-5"/>
        </w:rPr>
        <w:t xml:space="preserve"> </w:t>
      </w:r>
      <w:r>
        <w:rPr>
          <w:color w:val="231F20"/>
        </w:rPr>
        <w:t>bài</w:t>
      </w:r>
      <w:r>
        <w:rPr>
          <w:color w:val="231F20"/>
          <w:spacing w:val="-5"/>
        </w:rPr>
        <w:t xml:space="preserve"> </w:t>
      </w:r>
      <w:r>
        <w:rPr>
          <w:color w:val="231F20"/>
        </w:rPr>
        <w:t>HS</w:t>
      </w:r>
      <w:r>
        <w:rPr>
          <w:color w:val="231F20"/>
          <w:spacing w:val="-5"/>
        </w:rPr>
        <w:t xml:space="preserve"> </w:t>
      </w:r>
      <w:r>
        <w:rPr>
          <w:color w:val="231F20"/>
        </w:rPr>
        <w:t>và</w:t>
      </w:r>
      <w:r>
        <w:rPr>
          <w:color w:val="231F20"/>
          <w:spacing w:val="-5"/>
        </w:rPr>
        <w:t xml:space="preserve"> </w:t>
      </w:r>
      <w:r>
        <w:rPr>
          <w:color w:val="231F20"/>
        </w:rPr>
        <w:t>chấm</w:t>
      </w:r>
      <w:r>
        <w:rPr>
          <w:color w:val="231F20"/>
          <w:spacing w:val="-5"/>
        </w:rPr>
        <w:t xml:space="preserve"> </w:t>
      </w:r>
      <w:r>
        <w:rPr>
          <w:color w:val="231F20"/>
        </w:rPr>
        <w:t>lấy</w:t>
      </w:r>
      <w:r>
        <w:rPr>
          <w:color w:val="231F20"/>
          <w:spacing w:val="-5"/>
        </w:rPr>
        <w:t xml:space="preserve"> </w:t>
      </w:r>
      <w:r>
        <w:rPr>
          <w:color w:val="231F20"/>
        </w:rPr>
        <w:t>điểm</w:t>
      </w:r>
      <w:r>
        <w:rPr>
          <w:color w:val="231F20"/>
          <w:spacing w:val="-5"/>
        </w:rPr>
        <w:t xml:space="preserve"> </w:t>
      </w:r>
      <w:r>
        <w:rPr>
          <w:color w:val="231F20"/>
        </w:rPr>
        <w:t>ĐGTX.</w:t>
      </w:r>
      <w:r>
        <w:rPr>
          <w:color w:val="231F20"/>
          <w:spacing w:val="-5"/>
        </w:rPr>
        <w:t xml:space="preserve"> </w:t>
      </w:r>
      <w:r>
        <w:rPr>
          <w:color w:val="231F20"/>
        </w:rPr>
        <w:t>GV</w:t>
      </w:r>
      <w:r>
        <w:rPr>
          <w:color w:val="231F20"/>
          <w:spacing w:val="-5"/>
        </w:rPr>
        <w:t xml:space="preserve"> </w:t>
      </w:r>
      <w:r>
        <w:rPr>
          <w:color w:val="231F20"/>
        </w:rPr>
        <w:t>nhận</w:t>
      </w:r>
      <w:r>
        <w:rPr>
          <w:color w:val="231F20"/>
          <w:spacing w:val="-5"/>
        </w:rPr>
        <w:t xml:space="preserve"> </w:t>
      </w:r>
      <w:r>
        <w:rPr>
          <w:color w:val="231F20"/>
        </w:rPr>
        <w:t>xét</w:t>
      </w:r>
      <w:r>
        <w:rPr>
          <w:color w:val="231F20"/>
          <w:spacing w:val="-5"/>
        </w:rPr>
        <w:t xml:space="preserve"> </w:t>
      </w:r>
      <w:r>
        <w:rPr>
          <w:color w:val="231F20"/>
        </w:rPr>
        <w:t>về</w:t>
      </w:r>
      <w:r>
        <w:rPr>
          <w:color w:val="231F20"/>
          <w:spacing w:val="-5"/>
        </w:rPr>
        <w:t xml:space="preserve"> </w:t>
      </w:r>
      <w:r>
        <w:rPr>
          <w:color w:val="231F20"/>
        </w:rPr>
        <w:t>việc</w:t>
      </w:r>
      <w:r>
        <w:rPr>
          <w:color w:val="231F20"/>
          <w:spacing w:val="-5"/>
        </w:rPr>
        <w:t xml:space="preserve"> </w:t>
      </w:r>
      <w:r>
        <w:rPr>
          <w:color w:val="231F20"/>
        </w:rPr>
        <w:t>hoàn</w:t>
      </w:r>
      <w:r>
        <w:rPr>
          <w:color w:val="231F20"/>
          <w:spacing w:val="-5"/>
        </w:rPr>
        <w:t xml:space="preserve"> </w:t>
      </w:r>
      <w:r>
        <w:rPr>
          <w:color w:val="231F20"/>
        </w:rPr>
        <w:t>thành</w:t>
      </w:r>
      <w:r>
        <w:rPr>
          <w:color w:val="231F20"/>
          <w:spacing w:val="-5"/>
        </w:rPr>
        <w:t xml:space="preserve"> </w:t>
      </w:r>
      <w:r>
        <w:rPr>
          <w:color w:val="231F20"/>
        </w:rPr>
        <w:t>nhiệm</w:t>
      </w:r>
      <w:r>
        <w:rPr>
          <w:color w:val="231F20"/>
          <w:spacing w:val="-5"/>
        </w:rPr>
        <w:t xml:space="preserve"> </w:t>
      </w:r>
      <w:r>
        <w:rPr>
          <w:color w:val="231F20"/>
        </w:rPr>
        <w:t>vụ của HS và đánh giá sản phẩm.</w:t>
      </w:r>
    </w:p>
    <w:p w:rsidR="00167E53" w:rsidRDefault="00167E53">
      <w:pPr>
        <w:pStyle w:val="BodyText"/>
        <w:spacing w:before="79"/>
        <w:ind w:left="0" w:firstLine="0"/>
        <w:jc w:val="left"/>
      </w:pPr>
    </w:p>
    <w:p w:rsidR="00167E53" w:rsidRDefault="00F1404D">
      <w:pPr>
        <w:pStyle w:val="Heading1"/>
        <w:spacing w:before="1"/>
        <w:ind w:left="900" w:right="0"/>
        <w:jc w:val="both"/>
      </w:pPr>
      <w:r>
        <w:rPr>
          <w:color w:val="00A995"/>
          <w:w w:val="70"/>
        </w:rPr>
        <w:t>BÀI</w:t>
      </w:r>
      <w:r>
        <w:rPr>
          <w:color w:val="00A995"/>
          <w:spacing w:val="-33"/>
        </w:rPr>
        <w:t xml:space="preserve"> </w:t>
      </w:r>
      <w:r>
        <w:rPr>
          <w:color w:val="00A995"/>
          <w:w w:val="70"/>
        </w:rPr>
        <w:t>18.</w:t>
      </w:r>
      <w:r>
        <w:rPr>
          <w:color w:val="00A995"/>
          <w:spacing w:val="-33"/>
        </w:rPr>
        <w:t xml:space="preserve"> </w:t>
      </w:r>
      <w:r>
        <w:rPr>
          <w:color w:val="00A995"/>
          <w:w w:val="70"/>
        </w:rPr>
        <w:t>VI</w:t>
      </w:r>
      <w:r>
        <w:rPr>
          <w:color w:val="00A995"/>
          <w:w w:val="70"/>
        </w:rPr>
        <w:t>Ệ</w:t>
      </w:r>
      <w:r>
        <w:rPr>
          <w:color w:val="00A995"/>
          <w:w w:val="70"/>
        </w:rPr>
        <w:t>T</w:t>
      </w:r>
      <w:r>
        <w:rPr>
          <w:color w:val="00A995"/>
          <w:spacing w:val="-26"/>
        </w:rPr>
        <w:t xml:space="preserve"> </w:t>
      </w:r>
      <w:r>
        <w:rPr>
          <w:color w:val="00A995"/>
          <w:w w:val="70"/>
        </w:rPr>
        <w:t>NAM</w:t>
      </w:r>
      <w:r>
        <w:rPr>
          <w:color w:val="00A995"/>
          <w:spacing w:val="-26"/>
        </w:rPr>
        <w:t xml:space="preserve"> </w:t>
      </w:r>
      <w:r>
        <w:rPr>
          <w:color w:val="00A995"/>
          <w:w w:val="70"/>
        </w:rPr>
        <w:t>T</w:t>
      </w:r>
      <w:r>
        <w:rPr>
          <w:color w:val="00A995"/>
          <w:w w:val="70"/>
        </w:rPr>
        <w:t>Ừ</w:t>
      </w:r>
      <w:r>
        <w:rPr>
          <w:color w:val="00A995"/>
          <w:spacing w:val="-26"/>
        </w:rPr>
        <w:t xml:space="preserve"> </w:t>
      </w:r>
      <w:r>
        <w:rPr>
          <w:color w:val="00A995"/>
          <w:w w:val="70"/>
        </w:rPr>
        <w:t>NĂM</w:t>
      </w:r>
      <w:r>
        <w:rPr>
          <w:color w:val="00A995"/>
          <w:spacing w:val="-33"/>
        </w:rPr>
        <w:t xml:space="preserve"> </w:t>
      </w:r>
      <w:r>
        <w:rPr>
          <w:color w:val="00A995"/>
          <w:w w:val="70"/>
        </w:rPr>
        <w:t>1976</w:t>
      </w:r>
      <w:r>
        <w:rPr>
          <w:color w:val="00A995"/>
          <w:spacing w:val="-32"/>
        </w:rPr>
        <w:t xml:space="preserve"> </w:t>
      </w:r>
      <w:r>
        <w:rPr>
          <w:color w:val="00A995"/>
          <w:w w:val="70"/>
        </w:rPr>
        <w:t>Đ</w:t>
      </w:r>
      <w:r>
        <w:rPr>
          <w:color w:val="00A995"/>
          <w:w w:val="70"/>
        </w:rPr>
        <w:t>Ế</w:t>
      </w:r>
      <w:r>
        <w:rPr>
          <w:color w:val="00A995"/>
          <w:w w:val="70"/>
        </w:rPr>
        <w:t>N</w:t>
      </w:r>
      <w:r>
        <w:rPr>
          <w:color w:val="00A995"/>
          <w:spacing w:val="-26"/>
        </w:rPr>
        <w:t xml:space="preserve"> </w:t>
      </w:r>
      <w:r>
        <w:rPr>
          <w:color w:val="00A995"/>
          <w:w w:val="70"/>
        </w:rPr>
        <w:t>NĂM</w:t>
      </w:r>
      <w:r>
        <w:rPr>
          <w:color w:val="00A995"/>
          <w:spacing w:val="-33"/>
        </w:rPr>
        <w:t xml:space="preserve"> </w:t>
      </w:r>
      <w:r>
        <w:rPr>
          <w:color w:val="00A995"/>
          <w:spacing w:val="-4"/>
          <w:w w:val="70"/>
        </w:rPr>
        <w:t>1985</w:t>
      </w:r>
    </w:p>
    <w:p w:rsidR="00167E53" w:rsidRDefault="00F1404D">
      <w:pPr>
        <w:spacing w:before="55"/>
        <w:ind w:left="169"/>
        <w:jc w:val="center"/>
        <w:rPr>
          <w:rFonts w:ascii="FreeSerif" w:hAnsi="FreeSerif"/>
          <w:b/>
          <w:sz w:val="25"/>
        </w:rPr>
      </w:pPr>
      <w:r>
        <w:rPr>
          <w:rFonts w:ascii="FreeSerif" w:hAnsi="FreeSerif"/>
          <w:b/>
          <w:color w:val="231F20"/>
          <w:spacing w:val="-6"/>
          <w:sz w:val="25"/>
        </w:rPr>
        <w:t>Thời</w:t>
      </w:r>
      <w:r>
        <w:rPr>
          <w:rFonts w:ascii="FreeSerif" w:hAnsi="FreeSerif"/>
          <w:b/>
          <w:color w:val="231F20"/>
          <w:spacing w:val="-7"/>
          <w:sz w:val="25"/>
        </w:rPr>
        <w:t xml:space="preserve"> </w:t>
      </w:r>
      <w:r>
        <w:rPr>
          <w:rFonts w:ascii="FreeSerif" w:hAnsi="FreeSerif"/>
          <w:b/>
          <w:color w:val="231F20"/>
          <w:spacing w:val="-6"/>
          <w:sz w:val="25"/>
        </w:rPr>
        <w:t>gian</w:t>
      </w:r>
      <w:r>
        <w:rPr>
          <w:rFonts w:ascii="FreeSerif" w:hAnsi="FreeSerif"/>
          <w:b/>
          <w:color w:val="231F20"/>
          <w:spacing w:val="-7"/>
          <w:sz w:val="25"/>
        </w:rPr>
        <w:t xml:space="preserve"> </w:t>
      </w:r>
      <w:r>
        <w:rPr>
          <w:rFonts w:ascii="FreeSerif" w:hAnsi="FreeSerif"/>
          <w:b/>
          <w:color w:val="231F20"/>
          <w:spacing w:val="-6"/>
          <w:sz w:val="25"/>
        </w:rPr>
        <w:t>thực</w:t>
      </w:r>
      <w:r>
        <w:rPr>
          <w:rFonts w:ascii="FreeSerif" w:hAnsi="FreeSerif"/>
          <w:b/>
          <w:color w:val="231F20"/>
          <w:spacing w:val="-7"/>
          <w:sz w:val="25"/>
        </w:rPr>
        <w:t xml:space="preserve"> </w:t>
      </w:r>
      <w:r>
        <w:rPr>
          <w:rFonts w:ascii="FreeSerif" w:hAnsi="FreeSerif"/>
          <w:b/>
          <w:color w:val="231F20"/>
          <w:spacing w:val="-6"/>
          <w:sz w:val="25"/>
        </w:rPr>
        <w:t>hiện: 3</w:t>
      </w:r>
      <w:r>
        <w:rPr>
          <w:rFonts w:ascii="FreeSerif" w:hAnsi="FreeSerif"/>
          <w:b/>
          <w:color w:val="231F20"/>
          <w:spacing w:val="-7"/>
          <w:sz w:val="25"/>
        </w:rPr>
        <w:t xml:space="preserve"> </w:t>
      </w:r>
      <w:r>
        <w:rPr>
          <w:rFonts w:ascii="FreeSerif" w:hAnsi="FreeSerif"/>
          <w:b/>
          <w:color w:val="231F20"/>
          <w:spacing w:val="-6"/>
          <w:sz w:val="25"/>
        </w:rPr>
        <w:t>tiết</w:t>
      </w:r>
    </w:p>
    <w:p w:rsidR="00167E53" w:rsidRDefault="00F1404D">
      <w:pPr>
        <w:pStyle w:val="Heading3"/>
        <w:numPr>
          <w:ilvl w:val="0"/>
          <w:numId w:val="333"/>
        </w:numPr>
        <w:tabs>
          <w:tab w:val="left" w:pos="301"/>
        </w:tabs>
        <w:spacing w:before="176"/>
        <w:ind w:left="301" w:hanging="198"/>
        <w:jc w:val="left"/>
        <w:rPr>
          <w:color w:val="00A995"/>
        </w:rPr>
      </w:pPr>
      <w:r>
        <w:rPr>
          <w:color w:val="00A995"/>
          <w:w w:val="85"/>
        </w:rPr>
        <w:t>M</w:t>
      </w:r>
      <w:r>
        <w:rPr>
          <w:color w:val="00A995"/>
          <w:w w:val="85"/>
        </w:rPr>
        <w:t>Ụ</w:t>
      </w:r>
      <w:r>
        <w:rPr>
          <w:color w:val="00A995"/>
          <w:w w:val="85"/>
        </w:rPr>
        <w:t>C</w:t>
      </w:r>
      <w:r>
        <w:rPr>
          <w:color w:val="00A995"/>
          <w:spacing w:val="-19"/>
          <w:w w:val="85"/>
        </w:rPr>
        <w:t xml:space="preserve"> </w:t>
      </w:r>
      <w:r>
        <w:rPr>
          <w:color w:val="00A995"/>
          <w:spacing w:val="-4"/>
          <w:w w:val="90"/>
        </w:rPr>
        <w:t>TIÊU</w:t>
      </w:r>
    </w:p>
    <w:p w:rsidR="00167E53" w:rsidRDefault="00F1404D">
      <w:pPr>
        <w:pStyle w:val="Heading4"/>
        <w:numPr>
          <w:ilvl w:val="1"/>
          <w:numId w:val="333"/>
        </w:numPr>
        <w:tabs>
          <w:tab w:val="left" w:pos="344"/>
        </w:tabs>
        <w:spacing w:before="108"/>
        <w:ind w:left="344" w:hanging="244"/>
      </w:pPr>
      <w:r>
        <w:rPr>
          <w:color w:val="00A995"/>
          <w:spacing w:val="-2"/>
          <w:w w:val="80"/>
        </w:rPr>
        <w:t>V</w:t>
      </w:r>
      <w:r>
        <w:rPr>
          <w:color w:val="00A995"/>
          <w:spacing w:val="-2"/>
          <w:w w:val="80"/>
        </w:rPr>
        <w:t>ề</w:t>
      </w:r>
      <w:r>
        <w:rPr>
          <w:color w:val="00A995"/>
          <w:spacing w:val="-15"/>
          <w:w w:val="80"/>
        </w:rPr>
        <w:t xml:space="preserve"> </w:t>
      </w:r>
      <w:r>
        <w:rPr>
          <w:color w:val="00A995"/>
          <w:spacing w:val="-2"/>
          <w:w w:val="80"/>
        </w:rPr>
        <w:t>ki</w:t>
      </w:r>
      <w:r>
        <w:rPr>
          <w:color w:val="00A995"/>
          <w:spacing w:val="-2"/>
          <w:w w:val="80"/>
        </w:rPr>
        <w:t>ế</w:t>
      </w:r>
      <w:r>
        <w:rPr>
          <w:color w:val="00A995"/>
          <w:spacing w:val="-2"/>
          <w:w w:val="80"/>
        </w:rPr>
        <w:t>n</w:t>
      </w:r>
      <w:r>
        <w:rPr>
          <w:color w:val="00A995"/>
          <w:spacing w:val="-14"/>
          <w:w w:val="80"/>
        </w:rPr>
        <w:t xml:space="preserve"> </w:t>
      </w:r>
      <w:r>
        <w:rPr>
          <w:color w:val="00A995"/>
          <w:spacing w:val="-4"/>
          <w:w w:val="80"/>
        </w:rPr>
        <w:t>th</w:t>
      </w:r>
      <w:r>
        <w:rPr>
          <w:color w:val="00A995"/>
          <w:spacing w:val="-4"/>
          <w:w w:val="80"/>
        </w:rPr>
        <w:t>ứ</w:t>
      </w:r>
      <w:r>
        <w:rPr>
          <w:color w:val="00A995"/>
          <w:spacing w:val="-4"/>
          <w:w w:val="80"/>
        </w:rPr>
        <w:t>c</w:t>
      </w:r>
    </w:p>
    <w:p w:rsidR="00167E53" w:rsidRDefault="00F1404D">
      <w:pPr>
        <w:pStyle w:val="ListParagraph"/>
        <w:numPr>
          <w:ilvl w:val="0"/>
          <w:numId w:val="334"/>
        </w:numPr>
        <w:tabs>
          <w:tab w:val="left" w:pos="974"/>
        </w:tabs>
        <w:spacing w:before="14" w:line="249" w:lineRule="auto"/>
        <w:ind w:right="611" w:firstLine="396"/>
        <w:jc w:val="both"/>
        <w:rPr>
          <w:sz w:val="25"/>
        </w:rPr>
      </w:pPr>
      <w:r>
        <w:rPr>
          <w:color w:val="231F20"/>
          <w:sz w:val="25"/>
        </w:rPr>
        <w:t xml:space="preserve">Trình </w:t>
      </w:r>
      <w:r>
        <w:rPr>
          <w:color w:val="231F20"/>
          <w:sz w:val="25"/>
        </w:rPr>
        <w:t>bày được sự thống nhất đất nước về mặt Nhà nước, cuộc đấu tranh bảo vệ Tổ quốc ở vùng biên giới Tây Nam và vùng biên giới phía Bắc trong những năm 1975 – 1979, đấu tranh bảo vệ chủ quyền biển đảo.</w:t>
      </w:r>
    </w:p>
    <w:p w:rsidR="00167E53" w:rsidRDefault="00F1404D">
      <w:pPr>
        <w:pStyle w:val="ListParagraph"/>
        <w:numPr>
          <w:ilvl w:val="0"/>
          <w:numId w:val="334"/>
        </w:numPr>
        <w:tabs>
          <w:tab w:val="left" w:pos="945"/>
        </w:tabs>
        <w:spacing w:before="59"/>
        <w:ind w:left="945" w:hanging="165"/>
        <w:jc w:val="both"/>
        <w:rPr>
          <w:sz w:val="25"/>
        </w:rPr>
      </w:pPr>
      <w:r>
        <w:rPr>
          <w:color w:val="231F20"/>
          <w:spacing w:val="-4"/>
          <w:sz w:val="25"/>
        </w:rPr>
        <w:t>Nêu</w:t>
      </w:r>
      <w:r>
        <w:rPr>
          <w:color w:val="231F20"/>
          <w:spacing w:val="-26"/>
          <w:sz w:val="25"/>
        </w:rPr>
        <w:t xml:space="preserve"> </w:t>
      </w:r>
      <w:r>
        <w:rPr>
          <w:color w:val="231F20"/>
          <w:spacing w:val="-4"/>
          <w:sz w:val="25"/>
        </w:rPr>
        <w:t>được</w:t>
      </w:r>
      <w:r>
        <w:rPr>
          <w:color w:val="231F20"/>
          <w:spacing w:val="-26"/>
          <w:sz w:val="25"/>
        </w:rPr>
        <w:t xml:space="preserve"> </w:t>
      </w:r>
      <w:r>
        <w:rPr>
          <w:color w:val="231F20"/>
          <w:spacing w:val="-4"/>
          <w:sz w:val="25"/>
        </w:rPr>
        <w:t>tình</w:t>
      </w:r>
      <w:r>
        <w:rPr>
          <w:color w:val="231F20"/>
          <w:spacing w:val="-25"/>
          <w:sz w:val="25"/>
        </w:rPr>
        <w:t xml:space="preserve"> </w:t>
      </w:r>
      <w:r>
        <w:rPr>
          <w:color w:val="231F20"/>
          <w:spacing w:val="-4"/>
          <w:sz w:val="25"/>
        </w:rPr>
        <w:t>hình</w:t>
      </w:r>
      <w:r>
        <w:rPr>
          <w:color w:val="231F20"/>
          <w:spacing w:val="-26"/>
          <w:sz w:val="25"/>
        </w:rPr>
        <w:t xml:space="preserve"> </w:t>
      </w:r>
      <w:r>
        <w:rPr>
          <w:color w:val="231F20"/>
          <w:spacing w:val="-4"/>
          <w:sz w:val="25"/>
        </w:rPr>
        <w:t>chính</w:t>
      </w:r>
      <w:r>
        <w:rPr>
          <w:color w:val="231F20"/>
          <w:spacing w:val="-25"/>
          <w:sz w:val="25"/>
        </w:rPr>
        <w:t xml:space="preserve"> </w:t>
      </w:r>
      <w:r>
        <w:rPr>
          <w:color w:val="231F20"/>
          <w:spacing w:val="-4"/>
          <w:sz w:val="25"/>
        </w:rPr>
        <w:t>trị,</w:t>
      </w:r>
      <w:r>
        <w:rPr>
          <w:color w:val="231F20"/>
          <w:spacing w:val="-26"/>
          <w:sz w:val="25"/>
        </w:rPr>
        <w:t xml:space="preserve"> </w:t>
      </w:r>
      <w:r>
        <w:rPr>
          <w:color w:val="231F20"/>
          <w:spacing w:val="-4"/>
          <w:sz w:val="25"/>
        </w:rPr>
        <w:t>kinh</w:t>
      </w:r>
      <w:r>
        <w:rPr>
          <w:color w:val="231F20"/>
          <w:spacing w:val="-25"/>
          <w:sz w:val="25"/>
        </w:rPr>
        <w:t xml:space="preserve"> </w:t>
      </w:r>
      <w:r>
        <w:rPr>
          <w:color w:val="231F20"/>
          <w:spacing w:val="-4"/>
          <w:sz w:val="25"/>
        </w:rPr>
        <w:t>tế,</w:t>
      </w:r>
      <w:r>
        <w:rPr>
          <w:color w:val="231F20"/>
          <w:spacing w:val="-26"/>
          <w:sz w:val="25"/>
        </w:rPr>
        <w:t xml:space="preserve"> </w:t>
      </w:r>
      <w:r>
        <w:rPr>
          <w:color w:val="231F20"/>
          <w:spacing w:val="-4"/>
          <w:sz w:val="25"/>
        </w:rPr>
        <w:t>xã</w:t>
      </w:r>
      <w:r>
        <w:rPr>
          <w:color w:val="231F20"/>
          <w:spacing w:val="-25"/>
          <w:sz w:val="25"/>
        </w:rPr>
        <w:t xml:space="preserve"> </w:t>
      </w:r>
      <w:r>
        <w:rPr>
          <w:color w:val="231F20"/>
          <w:spacing w:val="-4"/>
          <w:sz w:val="25"/>
        </w:rPr>
        <w:t>hội</w:t>
      </w:r>
      <w:r>
        <w:rPr>
          <w:color w:val="231F20"/>
          <w:spacing w:val="-26"/>
          <w:sz w:val="25"/>
        </w:rPr>
        <w:t xml:space="preserve"> </w:t>
      </w:r>
      <w:r>
        <w:rPr>
          <w:color w:val="231F20"/>
          <w:spacing w:val="-4"/>
          <w:sz w:val="25"/>
        </w:rPr>
        <w:t>Việt</w:t>
      </w:r>
      <w:r>
        <w:rPr>
          <w:color w:val="231F20"/>
          <w:spacing w:val="-25"/>
          <w:sz w:val="25"/>
        </w:rPr>
        <w:t xml:space="preserve"> </w:t>
      </w:r>
      <w:r>
        <w:rPr>
          <w:color w:val="231F20"/>
          <w:spacing w:val="-4"/>
          <w:sz w:val="25"/>
        </w:rPr>
        <w:t>Nam</w:t>
      </w:r>
      <w:r>
        <w:rPr>
          <w:color w:val="231F20"/>
          <w:spacing w:val="-26"/>
          <w:sz w:val="25"/>
        </w:rPr>
        <w:t xml:space="preserve"> </w:t>
      </w:r>
      <w:r>
        <w:rPr>
          <w:color w:val="231F20"/>
          <w:spacing w:val="-4"/>
          <w:sz w:val="25"/>
        </w:rPr>
        <w:t>tron</w:t>
      </w:r>
      <w:r>
        <w:rPr>
          <w:color w:val="231F20"/>
          <w:spacing w:val="-4"/>
          <w:sz w:val="25"/>
        </w:rPr>
        <w:t>g</w:t>
      </w:r>
      <w:r>
        <w:rPr>
          <w:color w:val="231F20"/>
          <w:spacing w:val="-26"/>
          <w:sz w:val="25"/>
        </w:rPr>
        <w:t xml:space="preserve"> </w:t>
      </w:r>
      <w:r>
        <w:rPr>
          <w:color w:val="231F20"/>
          <w:spacing w:val="-4"/>
          <w:sz w:val="25"/>
        </w:rPr>
        <w:t>những</w:t>
      </w:r>
      <w:r>
        <w:rPr>
          <w:color w:val="231F20"/>
          <w:spacing w:val="-25"/>
          <w:sz w:val="25"/>
        </w:rPr>
        <w:t xml:space="preserve"> </w:t>
      </w:r>
      <w:r>
        <w:rPr>
          <w:color w:val="231F20"/>
          <w:spacing w:val="-4"/>
          <w:sz w:val="25"/>
        </w:rPr>
        <w:t>năm</w:t>
      </w:r>
      <w:r>
        <w:rPr>
          <w:color w:val="231F20"/>
          <w:spacing w:val="-26"/>
          <w:sz w:val="25"/>
        </w:rPr>
        <w:t xml:space="preserve"> </w:t>
      </w:r>
      <w:r>
        <w:rPr>
          <w:color w:val="231F20"/>
          <w:spacing w:val="-4"/>
          <w:sz w:val="25"/>
        </w:rPr>
        <w:t>1976</w:t>
      </w:r>
      <w:r>
        <w:rPr>
          <w:color w:val="231F20"/>
          <w:spacing w:val="-25"/>
          <w:sz w:val="25"/>
        </w:rPr>
        <w:t xml:space="preserve"> </w:t>
      </w:r>
      <w:r>
        <w:rPr>
          <w:color w:val="231F20"/>
          <w:spacing w:val="-4"/>
          <w:sz w:val="25"/>
        </w:rPr>
        <w:t>–</w:t>
      </w:r>
      <w:r>
        <w:rPr>
          <w:color w:val="231F20"/>
          <w:spacing w:val="-26"/>
          <w:sz w:val="25"/>
        </w:rPr>
        <w:t xml:space="preserve"> </w:t>
      </w:r>
      <w:r>
        <w:rPr>
          <w:color w:val="231F20"/>
          <w:spacing w:val="-4"/>
          <w:sz w:val="25"/>
        </w:rPr>
        <w:t>1985.</w:t>
      </w:r>
    </w:p>
    <w:p w:rsidR="00167E53" w:rsidRDefault="00F1404D">
      <w:pPr>
        <w:pStyle w:val="ListParagraph"/>
        <w:numPr>
          <w:ilvl w:val="0"/>
          <w:numId w:val="334"/>
        </w:numPr>
        <w:tabs>
          <w:tab w:val="left" w:pos="960"/>
        </w:tabs>
        <w:spacing w:before="70" w:line="249" w:lineRule="auto"/>
        <w:ind w:right="609" w:firstLine="396"/>
        <w:jc w:val="both"/>
        <w:rPr>
          <w:sz w:val="25"/>
        </w:rPr>
      </w:pPr>
      <w:r>
        <w:rPr>
          <w:color w:val="231F20"/>
          <w:sz w:val="25"/>
        </w:rPr>
        <w:t>Mô</w:t>
      </w:r>
      <w:r>
        <w:rPr>
          <w:color w:val="231F20"/>
          <w:spacing w:val="-11"/>
          <w:sz w:val="25"/>
        </w:rPr>
        <w:t xml:space="preserve"> </w:t>
      </w:r>
      <w:r>
        <w:rPr>
          <w:color w:val="231F20"/>
          <w:sz w:val="25"/>
        </w:rPr>
        <w:t>tả</w:t>
      </w:r>
      <w:r>
        <w:rPr>
          <w:color w:val="231F20"/>
          <w:spacing w:val="-11"/>
          <w:sz w:val="25"/>
        </w:rPr>
        <w:t xml:space="preserve"> </w:t>
      </w:r>
      <w:r>
        <w:rPr>
          <w:color w:val="231F20"/>
          <w:sz w:val="25"/>
        </w:rPr>
        <w:t>được</w:t>
      </w:r>
      <w:r>
        <w:rPr>
          <w:color w:val="231F20"/>
          <w:spacing w:val="-11"/>
          <w:sz w:val="25"/>
        </w:rPr>
        <w:t xml:space="preserve"> </w:t>
      </w:r>
      <w:r>
        <w:rPr>
          <w:color w:val="231F20"/>
          <w:sz w:val="25"/>
        </w:rPr>
        <w:t>đường</w:t>
      </w:r>
      <w:r>
        <w:rPr>
          <w:color w:val="231F20"/>
          <w:spacing w:val="-11"/>
          <w:sz w:val="25"/>
        </w:rPr>
        <w:t xml:space="preserve"> </w:t>
      </w:r>
      <w:r>
        <w:rPr>
          <w:color w:val="231F20"/>
          <w:sz w:val="25"/>
        </w:rPr>
        <w:t>lối</w:t>
      </w:r>
      <w:r>
        <w:rPr>
          <w:color w:val="231F20"/>
          <w:spacing w:val="-11"/>
          <w:sz w:val="25"/>
        </w:rPr>
        <w:t xml:space="preserve"> </w:t>
      </w:r>
      <w:r>
        <w:rPr>
          <w:color w:val="231F20"/>
          <w:sz w:val="25"/>
        </w:rPr>
        <w:t>đổi</w:t>
      </w:r>
      <w:r>
        <w:rPr>
          <w:color w:val="231F20"/>
          <w:spacing w:val="-11"/>
          <w:sz w:val="25"/>
        </w:rPr>
        <w:t xml:space="preserve"> </w:t>
      </w:r>
      <w:r>
        <w:rPr>
          <w:color w:val="231F20"/>
          <w:sz w:val="25"/>
        </w:rPr>
        <w:t>mới</w:t>
      </w:r>
      <w:r>
        <w:rPr>
          <w:color w:val="231F20"/>
          <w:spacing w:val="-11"/>
          <w:sz w:val="25"/>
        </w:rPr>
        <w:t xml:space="preserve"> </w:t>
      </w:r>
      <w:r>
        <w:rPr>
          <w:color w:val="231F20"/>
          <w:sz w:val="25"/>
        </w:rPr>
        <w:t>của</w:t>
      </w:r>
      <w:r>
        <w:rPr>
          <w:color w:val="231F20"/>
          <w:spacing w:val="-11"/>
          <w:sz w:val="25"/>
        </w:rPr>
        <w:t xml:space="preserve"> </w:t>
      </w:r>
      <w:r>
        <w:rPr>
          <w:color w:val="231F20"/>
          <w:sz w:val="25"/>
        </w:rPr>
        <w:t>Đảng</w:t>
      </w:r>
      <w:r>
        <w:rPr>
          <w:color w:val="231F20"/>
          <w:spacing w:val="-11"/>
          <w:sz w:val="25"/>
        </w:rPr>
        <w:t xml:space="preserve"> </w:t>
      </w:r>
      <w:r>
        <w:rPr>
          <w:color w:val="231F20"/>
          <w:sz w:val="25"/>
        </w:rPr>
        <w:t>và</w:t>
      </w:r>
      <w:r>
        <w:rPr>
          <w:color w:val="231F20"/>
          <w:spacing w:val="-11"/>
          <w:sz w:val="25"/>
        </w:rPr>
        <w:t xml:space="preserve"> </w:t>
      </w:r>
      <w:r>
        <w:rPr>
          <w:color w:val="231F20"/>
          <w:sz w:val="25"/>
        </w:rPr>
        <w:t>Nhà</w:t>
      </w:r>
      <w:r>
        <w:rPr>
          <w:color w:val="231F20"/>
          <w:spacing w:val="-11"/>
          <w:sz w:val="25"/>
        </w:rPr>
        <w:t xml:space="preserve"> </w:t>
      </w:r>
      <w:r>
        <w:rPr>
          <w:color w:val="231F20"/>
          <w:sz w:val="25"/>
        </w:rPr>
        <w:t>nước</w:t>
      </w:r>
      <w:r>
        <w:rPr>
          <w:color w:val="231F20"/>
          <w:spacing w:val="-11"/>
          <w:sz w:val="25"/>
        </w:rPr>
        <w:t xml:space="preserve"> </w:t>
      </w:r>
      <w:r>
        <w:rPr>
          <w:color w:val="231F20"/>
          <w:sz w:val="25"/>
        </w:rPr>
        <w:t>ta,</w:t>
      </w:r>
      <w:r>
        <w:rPr>
          <w:color w:val="231F20"/>
          <w:spacing w:val="-11"/>
          <w:sz w:val="25"/>
        </w:rPr>
        <w:t xml:space="preserve"> </w:t>
      </w:r>
      <w:r>
        <w:rPr>
          <w:color w:val="231F20"/>
          <w:sz w:val="25"/>
        </w:rPr>
        <w:t>giải</w:t>
      </w:r>
      <w:r>
        <w:rPr>
          <w:color w:val="231F20"/>
          <w:spacing w:val="-11"/>
          <w:sz w:val="25"/>
        </w:rPr>
        <w:t xml:space="preserve"> </w:t>
      </w:r>
      <w:r>
        <w:rPr>
          <w:color w:val="231F20"/>
          <w:sz w:val="25"/>
        </w:rPr>
        <w:t>thích</w:t>
      </w:r>
      <w:r>
        <w:rPr>
          <w:color w:val="231F20"/>
          <w:spacing w:val="-11"/>
          <w:sz w:val="25"/>
        </w:rPr>
        <w:t xml:space="preserve"> </w:t>
      </w:r>
      <w:r>
        <w:rPr>
          <w:color w:val="231F20"/>
          <w:sz w:val="25"/>
        </w:rPr>
        <w:t>được</w:t>
      </w:r>
      <w:r>
        <w:rPr>
          <w:color w:val="231F20"/>
          <w:spacing w:val="-11"/>
          <w:sz w:val="25"/>
        </w:rPr>
        <w:t xml:space="preserve"> </w:t>
      </w:r>
      <w:r>
        <w:rPr>
          <w:color w:val="231F20"/>
          <w:sz w:val="25"/>
        </w:rPr>
        <w:t>nguyên nhân,</w:t>
      </w:r>
      <w:r>
        <w:rPr>
          <w:color w:val="231F20"/>
          <w:spacing w:val="-17"/>
          <w:sz w:val="25"/>
        </w:rPr>
        <w:t xml:space="preserve"> </w:t>
      </w:r>
      <w:r>
        <w:rPr>
          <w:color w:val="231F20"/>
          <w:sz w:val="25"/>
        </w:rPr>
        <w:t>nêu</w:t>
      </w:r>
      <w:r>
        <w:rPr>
          <w:color w:val="231F20"/>
          <w:spacing w:val="-17"/>
          <w:sz w:val="25"/>
        </w:rPr>
        <w:t xml:space="preserve"> </w:t>
      </w:r>
      <w:r>
        <w:rPr>
          <w:color w:val="231F20"/>
          <w:sz w:val="25"/>
        </w:rPr>
        <w:t>được</w:t>
      </w:r>
      <w:r>
        <w:rPr>
          <w:color w:val="231F20"/>
          <w:spacing w:val="-17"/>
          <w:sz w:val="25"/>
        </w:rPr>
        <w:t xml:space="preserve"> </w:t>
      </w:r>
      <w:r>
        <w:rPr>
          <w:color w:val="231F20"/>
          <w:sz w:val="25"/>
        </w:rPr>
        <w:t>kết</w:t>
      </w:r>
      <w:r>
        <w:rPr>
          <w:color w:val="231F20"/>
          <w:spacing w:val="-17"/>
          <w:sz w:val="25"/>
        </w:rPr>
        <w:t xml:space="preserve"> </w:t>
      </w:r>
      <w:r>
        <w:rPr>
          <w:color w:val="231F20"/>
          <w:sz w:val="25"/>
        </w:rPr>
        <w:t>quả</w:t>
      </w:r>
      <w:r>
        <w:rPr>
          <w:color w:val="231F20"/>
          <w:spacing w:val="-17"/>
          <w:sz w:val="25"/>
        </w:rPr>
        <w:t xml:space="preserve"> </w:t>
      </w:r>
      <w:r>
        <w:rPr>
          <w:color w:val="231F20"/>
          <w:sz w:val="25"/>
        </w:rPr>
        <w:t>và</w:t>
      </w:r>
      <w:r>
        <w:rPr>
          <w:color w:val="231F20"/>
          <w:spacing w:val="-17"/>
          <w:sz w:val="25"/>
        </w:rPr>
        <w:t xml:space="preserve"> </w:t>
      </w:r>
      <w:r>
        <w:rPr>
          <w:color w:val="231F20"/>
          <w:sz w:val="25"/>
        </w:rPr>
        <w:t>ý</w:t>
      </w:r>
      <w:r>
        <w:rPr>
          <w:color w:val="231F20"/>
          <w:spacing w:val="-17"/>
          <w:sz w:val="25"/>
        </w:rPr>
        <w:t xml:space="preserve"> </w:t>
      </w:r>
      <w:r>
        <w:rPr>
          <w:color w:val="231F20"/>
          <w:sz w:val="25"/>
        </w:rPr>
        <w:t>nghĩa</w:t>
      </w:r>
      <w:r>
        <w:rPr>
          <w:color w:val="231F20"/>
          <w:spacing w:val="-17"/>
          <w:sz w:val="25"/>
        </w:rPr>
        <w:t xml:space="preserve"> </w:t>
      </w:r>
      <w:r>
        <w:rPr>
          <w:color w:val="231F20"/>
          <w:sz w:val="25"/>
        </w:rPr>
        <w:t>của</w:t>
      </w:r>
      <w:r>
        <w:rPr>
          <w:color w:val="231F20"/>
          <w:spacing w:val="-17"/>
          <w:sz w:val="25"/>
        </w:rPr>
        <w:t xml:space="preserve"> </w:t>
      </w:r>
      <w:r>
        <w:rPr>
          <w:color w:val="231F20"/>
          <w:sz w:val="25"/>
        </w:rPr>
        <w:t>công</w:t>
      </w:r>
      <w:r>
        <w:rPr>
          <w:color w:val="231F20"/>
          <w:spacing w:val="-17"/>
          <w:sz w:val="25"/>
        </w:rPr>
        <w:t xml:space="preserve"> </w:t>
      </w:r>
      <w:r>
        <w:rPr>
          <w:color w:val="231F20"/>
          <w:sz w:val="25"/>
        </w:rPr>
        <w:t>cuộc</w:t>
      </w:r>
      <w:r>
        <w:rPr>
          <w:color w:val="231F20"/>
          <w:spacing w:val="-17"/>
          <w:sz w:val="25"/>
        </w:rPr>
        <w:t xml:space="preserve"> </w:t>
      </w:r>
      <w:r>
        <w:rPr>
          <w:color w:val="231F20"/>
          <w:sz w:val="25"/>
        </w:rPr>
        <w:t>Đổi</w:t>
      </w:r>
      <w:r>
        <w:rPr>
          <w:color w:val="231F20"/>
          <w:spacing w:val="-17"/>
          <w:sz w:val="25"/>
        </w:rPr>
        <w:t xml:space="preserve"> </w:t>
      </w:r>
      <w:r>
        <w:rPr>
          <w:color w:val="231F20"/>
          <w:sz w:val="25"/>
        </w:rPr>
        <w:t>mới</w:t>
      </w:r>
      <w:r>
        <w:rPr>
          <w:color w:val="231F20"/>
          <w:spacing w:val="-17"/>
          <w:sz w:val="25"/>
        </w:rPr>
        <w:t xml:space="preserve"> </w:t>
      </w:r>
      <w:r>
        <w:rPr>
          <w:color w:val="231F20"/>
          <w:sz w:val="25"/>
        </w:rPr>
        <w:t>trong</w:t>
      </w:r>
      <w:r>
        <w:rPr>
          <w:color w:val="231F20"/>
          <w:spacing w:val="-17"/>
          <w:sz w:val="25"/>
        </w:rPr>
        <w:t xml:space="preserve"> </w:t>
      </w:r>
      <w:r>
        <w:rPr>
          <w:color w:val="231F20"/>
          <w:sz w:val="25"/>
        </w:rPr>
        <w:t>giai</w:t>
      </w:r>
      <w:r>
        <w:rPr>
          <w:color w:val="231F20"/>
          <w:spacing w:val="-17"/>
          <w:sz w:val="25"/>
        </w:rPr>
        <w:t xml:space="preserve"> </w:t>
      </w:r>
      <w:r>
        <w:rPr>
          <w:color w:val="231F20"/>
          <w:sz w:val="25"/>
        </w:rPr>
        <w:t>đoạn</w:t>
      </w:r>
      <w:r>
        <w:rPr>
          <w:color w:val="231F20"/>
          <w:spacing w:val="-17"/>
          <w:sz w:val="25"/>
        </w:rPr>
        <w:t xml:space="preserve"> </w:t>
      </w:r>
      <w:r>
        <w:rPr>
          <w:color w:val="231F20"/>
          <w:sz w:val="25"/>
        </w:rPr>
        <w:t>1986</w:t>
      </w:r>
      <w:r>
        <w:rPr>
          <w:color w:val="231F20"/>
          <w:spacing w:val="-17"/>
          <w:sz w:val="25"/>
        </w:rPr>
        <w:t xml:space="preserve"> </w:t>
      </w:r>
      <w:r>
        <w:rPr>
          <w:color w:val="231F20"/>
          <w:sz w:val="25"/>
        </w:rPr>
        <w:t>–</w:t>
      </w:r>
      <w:r>
        <w:rPr>
          <w:color w:val="231F20"/>
          <w:spacing w:val="-17"/>
          <w:sz w:val="25"/>
        </w:rPr>
        <w:t xml:space="preserve"> </w:t>
      </w:r>
      <w:r>
        <w:rPr>
          <w:color w:val="231F20"/>
          <w:sz w:val="25"/>
        </w:rPr>
        <w:t>1991.</w:t>
      </w:r>
    </w:p>
    <w:p w:rsidR="00167E53" w:rsidRDefault="00F1404D">
      <w:pPr>
        <w:pStyle w:val="ListParagraph"/>
        <w:numPr>
          <w:ilvl w:val="0"/>
          <w:numId w:val="334"/>
        </w:numPr>
        <w:tabs>
          <w:tab w:val="left" w:pos="966"/>
        </w:tabs>
        <w:spacing w:before="58"/>
        <w:ind w:left="966" w:hanging="186"/>
        <w:jc w:val="both"/>
        <w:rPr>
          <w:sz w:val="25"/>
        </w:rPr>
      </w:pPr>
      <w:r>
        <w:rPr>
          <w:color w:val="231F20"/>
          <w:sz w:val="25"/>
        </w:rPr>
        <w:t>Đánh</w:t>
      </w:r>
      <w:r>
        <w:rPr>
          <w:color w:val="231F20"/>
          <w:spacing w:val="-3"/>
          <w:sz w:val="25"/>
        </w:rPr>
        <w:t xml:space="preserve"> </w:t>
      </w:r>
      <w:r>
        <w:rPr>
          <w:color w:val="231F20"/>
          <w:sz w:val="25"/>
        </w:rPr>
        <w:t>giá</w:t>
      </w:r>
      <w:r>
        <w:rPr>
          <w:color w:val="231F20"/>
          <w:spacing w:val="-2"/>
          <w:sz w:val="25"/>
        </w:rPr>
        <w:t xml:space="preserve"> </w:t>
      </w:r>
      <w:r>
        <w:rPr>
          <w:color w:val="231F20"/>
          <w:sz w:val="25"/>
        </w:rPr>
        <w:t>được</w:t>
      </w:r>
      <w:r>
        <w:rPr>
          <w:color w:val="231F20"/>
          <w:spacing w:val="-3"/>
          <w:sz w:val="25"/>
        </w:rPr>
        <w:t xml:space="preserve"> </w:t>
      </w:r>
      <w:r>
        <w:rPr>
          <w:color w:val="231F20"/>
          <w:sz w:val="25"/>
        </w:rPr>
        <w:t>thành</w:t>
      </w:r>
      <w:r>
        <w:rPr>
          <w:color w:val="231F20"/>
          <w:spacing w:val="-2"/>
          <w:sz w:val="25"/>
        </w:rPr>
        <w:t xml:space="preserve"> </w:t>
      </w:r>
      <w:r>
        <w:rPr>
          <w:color w:val="231F20"/>
          <w:sz w:val="25"/>
        </w:rPr>
        <w:t>tựu</w:t>
      </w:r>
      <w:r>
        <w:rPr>
          <w:color w:val="231F20"/>
          <w:spacing w:val="-3"/>
          <w:sz w:val="25"/>
        </w:rPr>
        <w:t xml:space="preserve"> </w:t>
      </w:r>
      <w:r>
        <w:rPr>
          <w:color w:val="231F20"/>
          <w:sz w:val="25"/>
        </w:rPr>
        <w:t>và</w:t>
      </w:r>
      <w:r>
        <w:rPr>
          <w:color w:val="231F20"/>
          <w:spacing w:val="-2"/>
          <w:sz w:val="25"/>
        </w:rPr>
        <w:t xml:space="preserve"> </w:t>
      </w:r>
      <w:r>
        <w:rPr>
          <w:color w:val="231F20"/>
          <w:sz w:val="25"/>
        </w:rPr>
        <w:t>hạn</w:t>
      </w:r>
      <w:r>
        <w:rPr>
          <w:color w:val="231F20"/>
          <w:spacing w:val="-3"/>
          <w:sz w:val="25"/>
        </w:rPr>
        <w:t xml:space="preserve"> </w:t>
      </w:r>
      <w:r>
        <w:rPr>
          <w:color w:val="231F20"/>
          <w:sz w:val="25"/>
        </w:rPr>
        <w:t>chế</w:t>
      </w:r>
      <w:r>
        <w:rPr>
          <w:color w:val="231F20"/>
          <w:spacing w:val="-2"/>
          <w:sz w:val="25"/>
        </w:rPr>
        <w:t xml:space="preserve"> </w:t>
      </w:r>
      <w:r>
        <w:rPr>
          <w:color w:val="231F20"/>
          <w:sz w:val="25"/>
        </w:rPr>
        <w:t>trong</w:t>
      </w:r>
      <w:r>
        <w:rPr>
          <w:color w:val="231F20"/>
          <w:spacing w:val="-3"/>
          <w:sz w:val="25"/>
        </w:rPr>
        <w:t xml:space="preserve"> </w:t>
      </w:r>
      <w:r>
        <w:rPr>
          <w:color w:val="231F20"/>
          <w:sz w:val="25"/>
        </w:rPr>
        <w:t>việc</w:t>
      </w:r>
      <w:r>
        <w:rPr>
          <w:color w:val="231F20"/>
          <w:spacing w:val="-2"/>
          <w:sz w:val="25"/>
        </w:rPr>
        <w:t xml:space="preserve"> </w:t>
      </w:r>
      <w:r>
        <w:rPr>
          <w:color w:val="231F20"/>
          <w:sz w:val="25"/>
        </w:rPr>
        <w:t>thực</w:t>
      </w:r>
      <w:r>
        <w:rPr>
          <w:color w:val="231F20"/>
          <w:spacing w:val="-3"/>
          <w:sz w:val="25"/>
        </w:rPr>
        <w:t xml:space="preserve"> </w:t>
      </w:r>
      <w:r>
        <w:rPr>
          <w:color w:val="231F20"/>
          <w:sz w:val="25"/>
        </w:rPr>
        <w:t>hiện</w:t>
      </w:r>
      <w:r>
        <w:rPr>
          <w:color w:val="231F20"/>
          <w:spacing w:val="-2"/>
          <w:sz w:val="25"/>
        </w:rPr>
        <w:t xml:space="preserve"> </w:t>
      </w:r>
      <w:r>
        <w:rPr>
          <w:color w:val="231F20"/>
          <w:sz w:val="25"/>
        </w:rPr>
        <w:t>đường</w:t>
      </w:r>
      <w:r>
        <w:rPr>
          <w:color w:val="231F20"/>
          <w:spacing w:val="-3"/>
          <w:sz w:val="25"/>
        </w:rPr>
        <w:t xml:space="preserve"> </w:t>
      </w:r>
      <w:r>
        <w:rPr>
          <w:color w:val="231F20"/>
          <w:sz w:val="25"/>
        </w:rPr>
        <w:t>lối</w:t>
      </w:r>
      <w:r>
        <w:rPr>
          <w:color w:val="231F20"/>
          <w:spacing w:val="-2"/>
          <w:sz w:val="25"/>
        </w:rPr>
        <w:t xml:space="preserve"> </w:t>
      </w:r>
      <w:r>
        <w:rPr>
          <w:color w:val="231F20"/>
          <w:sz w:val="25"/>
        </w:rPr>
        <w:t>đổi</w:t>
      </w:r>
      <w:r>
        <w:rPr>
          <w:color w:val="231F20"/>
          <w:spacing w:val="-3"/>
          <w:sz w:val="25"/>
        </w:rPr>
        <w:t xml:space="preserve"> </w:t>
      </w:r>
      <w:r>
        <w:rPr>
          <w:color w:val="231F20"/>
          <w:spacing w:val="-4"/>
          <w:sz w:val="25"/>
        </w:rPr>
        <w:t>mới.</w:t>
      </w:r>
    </w:p>
    <w:p w:rsidR="00167E53" w:rsidRDefault="00F1404D">
      <w:pPr>
        <w:pStyle w:val="Heading4"/>
        <w:numPr>
          <w:ilvl w:val="1"/>
          <w:numId w:val="333"/>
        </w:numPr>
        <w:tabs>
          <w:tab w:val="left" w:pos="344"/>
        </w:tabs>
        <w:spacing w:before="165"/>
        <w:ind w:left="344" w:hanging="244"/>
      </w:pPr>
      <w:r>
        <w:rPr>
          <w:color w:val="00A995"/>
          <w:w w:val="80"/>
        </w:rPr>
        <w:t>V</w:t>
      </w:r>
      <w:r>
        <w:rPr>
          <w:color w:val="00A995"/>
          <w:w w:val="80"/>
        </w:rPr>
        <w:t>ề</w:t>
      </w:r>
      <w:r>
        <w:rPr>
          <w:color w:val="00A995"/>
          <w:spacing w:val="-18"/>
          <w:w w:val="80"/>
        </w:rPr>
        <w:t xml:space="preserve"> </w:t>
      </w:r>
      <w:r>
        <w:rPr>
          <w:color w:val="00A995"/>
          <w:w w:val="80"/>
        </w:rPr>
        <w:t>năng</w:t>
      </w:r>
      <w:r>
        <w:rPr>
          <w:color w:val="00A995"/>
          <w:spacing w:val="-18"/>
          <w:w w:val="80"/>
        </w:rPr>
        <w:t xml:space="preserve"> </w:t>
      </w:r>
      <w:r>
        <w:rPr>
          <w:color w:val="00A995"/>
          <w:spacing w:val="-5"/>
          <w:w w:val="80"/>
        </w:rPr>
        <w:t>l</w:t>
      </w:r>
      <w:r>
        <w:rPr>
          <w:color w:val="00A995"/>
          <w:spacing w:val="-5"/>
          <w:w w:val="80"/>
        </w:rPr>
        <w:t>ự</w:t>
      </w:r>
      <w:r>
        <w:rPr>
          <w:color w:val="00A995"/>
          <w:spacing w:val="-5"/>
          <w:w w:val="80"/>
        </w:rPr>
        <w:t>c</w:t>
      </w:r>
    </w:p>
    <w:p w:rsidR="00167E53" w:rsidRDefault="00F1404D">
      <w:pPr>
        <w:pStyle w:val="ListParagraph"/>
        <w:numPr>
          <w:ilvl w:val="2"/>
          <w:numId w:val="333"/>
        </w:numPr>
        <w:tabs>
          <w:tab w:val="left" w:pos="802"/>
        </w:tabs>
        <w:spacing w:before="120"/>
        <w:ind w:left="802" w:hanging="419"/>
        <w:rPr>
          <w:rFonts w:ascii="Verdana" w:hAnsi="Verdana"/>
          <w:b/>
          <w:sz w:val="24"/>
        </w:rPr>
      </w:pPr>
      <w:r>
        <w:rPr>
          <w:rFonts w:ascii="Verdana" w:hAnsi="Verdana"/>
          <w:b/>
          <w:color w:val="00A995"/>
          <w:w w:val="75"/>
          <w:sz w:val="24"/>
        </w:rPr>
        <w:t>Năng</w:t>
      </w:r>
      <w:r>
        <w:rPr>
          <w:rFonts w:ascii="Verdana" w:hAnsi="Verdana"/>
          <w:b/>
          <w:color w:val="00A995"/>
          <w:spacing w:val="-17"/>
          <w:sz w:val="24"/>
        </w:rPr>
        <w:t xml:space="preserve"> </w:t>
      </w:r>
      <w:r>
        <w:rPr>
          <w:rFonts w:ascii="Verdana" w:hAnsi="Verdana"/>
          <w:b/>
          <w:color w:val="00A995"/>
          <w:w w:val="75"/>
          <w:sz w:val="24"/>
        </w:rPr>
        <w:t>lực</w:t>
      </w:r>
      <w:r>
        <w:rPr>
          <w:rFonts w:ascii="Verdana" w:hAnsi="Verdana"/>
          <w:b/>
          <w:color w:val="00A995"/>
          <w:spacing w:val="-17"/>
          <w:sz w:val="24"/>
        </w:rPr>
        <w:t xml:space="preserve"> </w:t>
      </w:r>
      <w:r>
        <w:rPr>
          <w:rFonts w:ascii="Verdana" w:hAnsi="Verdana"/>
          <w:b/>
          <w:color w:val="00A995"/>
          <w:spacing w:val="-2"/>
          <w:w w:val="75"/>
          <w:sz w:val="24"/>
        </w:rPr>
        <w:t>chung</w:t>
      </w:r>
    </w:p>
    <w:p w:rsidR="00167E53" w:rsidRDefault="00F1404D">
      <w:pPr>
        <w:pStyle w:val="ListParagraph"/>
        <w:numPr>
          <w:ilvl w:val="3"/>
          <w:numId w:val="333"/>
        </w:numPr>
        <w:tabs>
          <w:tab w:val="left" w:pos="977"/>
        </w:tabs>
        <w:spacing w:before="73" w:line="249" w:lineRule="auto"/>
        <w:ind w:right="610" w:firstLine="396"/>
        <w:jc w:val="both"/>
        <w:rPr>
          <w:sz w:val="25"/>
        </w:rPr>
      </w:pPr>
      <w:r>
        <w:rPr>
          <w:color w:val="231F20"/>
          <w:sz w:val="25"/>
        </w:rPr>
        <w:t>Năng lực tự chủ và tự học qua việc đọc SGK, trả lời câu hỏi hoặc tìm hiểu bài trước khi đến lớp theo hướng dẫn của GV.</w:t>
      </w:r>
    </w:p>
    <w:p w:rsidR="00167E53" w:rsidRDefault="00F1404D">
      <w:pPr>
        <w:pStyle w:val="ListParagraph"/>
        <w:numPr>
          <w:ilvl w:val="3"/>
          <w:numId w:val="333"/>
        </w:numPr>
        <w:tabs>
          <w:tab w:val="left" w:pos="980"/>
        </w:tabs>
        <w:spacing w:before="58" w:line="249" w:lineRule="auto"/>
        <w:ind w:right="611" w:firstLine="396"/>
        <w:jc w:val="both"/>
        <w:rPr>
          <w:sz w:val="25"/>
        </w:rPr>
      </w:pPr>
      <w:r>
        <w:rPr>
          <w:color w:val="231F20"/>
          <w:sz w:val="25"/>
        </w:rPr>
        <w:t xml:space="preserve">Năng lực giao tiếp và hợp tác qua hoạt động thảo luận nhóm hoặc cặp đôi để thực hiện các nhiệm vụ học </w:t>
      </w:r>
      <w:r>
        <w:rPr>
          <w:color w:val="231F20"/>
          <w:sz w:val="25"/>
        </w:rPr>
        <w:t>tập.</w:t>
      </w:r>
    </w:p>
    <w:p w:rsidR="00167E53" w:rsidRDefault="00F1404D">
      <w:pPr>
        <w:pStyle w:val="ListParagraph"/>
        <w:numPr>
          <w:ilvl w:val="2"/>
          <w:numId w:val="333"/>
        </w:numPr>
        <w:tabs>
          <w:tab w:val="left" w:pos="802"/>
        </w:tabs>
        <w:spacing w:before="165"/>
        <w:ind w:left="802" w:hanging="419"/>
        <w:rPr>
          <w:rFonts w:ascii="Verdana" w:hAnsi="Verdana"/>
          <w:b/>
          <w:sz w:val="24"/>
        </w:rPr>
      </w:pPr>
      <w:r>
        <w:rPr>
          <w:rFonts w:ascii="Verdana" w:hAnsi="Verdana"/>
          <w:b/>
          <w:color w:val="00A995"/>
          <w:w w:val="75"/>
          <w:sz w:val="24"/>
        </w:rPr>
        <w:t>Năng</w:t>
      </w:r>
      <w:r>
        <w:rPr>
          <w:rFonts w:ascii="Verdana" w:hAnsi="Verdana"/>
          <w:b/>
          <w:color w:val="00A995"/>
          <w:spacing w:val="-18"/>
          <w:sz w:val="24"/>
        </w:rPr>
        <w:t xml:space="preserve"> </w:t>
      </w:r>
      <w:r>
        <w:rPr>
          <w:rFonts w:ascii="Verdana" w:hAnsi="Verdana"/>
          <w:b/>
          <w:color w:val="00A995"/>
          <w:w w:val="75"/>
          <w:sz w:val="24"/>
        </w:rPr>
        <w:t>lực</w:t>
      </w:r>
      <w:r>
        <w:rPr>
          <w:rFonts w:ascii="Verdana" w:hAnsi="Verdana"/>
          <w:b/>
          <w:color w:val="00A995"/>
          <w:spacing w:val="-18"/>
          <w:sz w:val="24"/>
        </w:rPr>
        <w:t xml:space="preserve"> </w:t>
      </w:r>
      <w:r>
        <w:rPr>
          <w:rFonts w:ascii="Verdana" w:hAnsi="Verdana"/>
          <w:b/>
          <w:color w:val="00A995"/>
          <w:w w:val="75"/>
          <w:sz w:val="24"/>
        </w:rPr>
        <w:t>đặc</w:t>
      </w:r>
      <w:r>
        <w:rPr>
          <w:rFonts w:ascii="Verdana" w:hAnsi="Verdana"/>
          <w:b/>
          <w:color w:val="00A995"/>
          <w:spacing w:val="-17"/>
          <w:sz w:val="24"/>
        </w:rPr>
        <w:t xml:space="preserve"> </w:t>
      </w:r>
      <w:r>
        <w:rPr>
          <w:rFonts w:ascii="Verdana" w:hAnsi="Verdana"/>
          <w:b/>
          <w:color w:val="00A995"/>
          <w:spacing w:val="-5"/>
          <w:w w:val="75"/>
          <w:sz w:val="24"/>
        </w:rPr>
        <w:t>thù</w:t>
      </w:r>
    </w:p>
    <w:p w:rsidR="00167E53" w:rsidRDefault="00F1404D">
      <w:pPr>
        <w:pStyle w:val="ListParagraph"/>
        <w:numPr>
          <w:ilvl w:val="3"/>
          <w:numId w:val="333"/>
        </w:numPr>
        <w:tabs>
          <w:tab w:val="left" w:pos="963"/>
        </w:tabs>
        <w:spacing w:before="73" w:line="249" w:lineRule="auto"/>
        <w:ind w:right="611" w:firstLine="396"/>
        <w:jc w:val="both"/>
        <w:rPr>
          <w:sz w:val="25"/>
        </w:rPr>
      </w:pPr>
      <w:r>
        <w:rPr>
          <w:color w:val="231F20"/>
          <w:sz w:val="25"/>
        </w:rPr>
        <w:t>Năng</w:t>
      </w:r>
      <w:r>
        <w:rPr>
          <w:color w:val="231F20"/>
          <w:spacing w:val="-8"/>
          <w:sz w:val="25"/>
        </w:rPr>
        <w:t xml:space="preserve"> </w:t>
      </w:r>
      <w:r>
        <w:rPr>
          <w:color w:val="231F20"/>
          <w:sz w:val="25"/>
        </w:rPr>
        <w:t>lực</w:t>
      </w:r>
      <w:r>
        <w:rPr>
          <w:color w:val="231F20"/>
          <w:spacing w:val="-8"/>
          <w:sz w:val="25"/>
        </w:rPr>
        <w:t xml:space="preserve"> </w:t>
      </w:r>
      <w:r>
        <w:rPr>
          <w:color w:val="231F20"/>
          <w:sz w:val="25"/>
        </w:rPr>
        <w:t>tìm</w:t>
      </w:r>
      <w:r>
        <w:rPr>
          <w:color w:val="231F20"/>
          <w:spacing w:val="-8"/>
          <w:sz w:val="25"/>
        </w:rPr>
        <w:t xml:space="preserve"> </w:t>
      </w:r>
      <w:r>
        <w:rPr>
          <w:color w:val="231F20"/>
          <w:sz w:val="25"/>
        </w:rPr>
        <w:t>hiểu</w:t>
      </w:r>
      <w:r>
        <w:rPr>
          <w:color w:val="231F20"/>
          <w:spacing w:val="-8"/>
          <w:sz w:val="25"/>
        </w:rPr>
        <w:t xml:space="preserve"> </w:t>
      </w:r>
      <w:r>
        <w:rPr>
          <w:color w:val="231F20"/>
          <w:sz w:val="25"/>
        </w:rPr>
        <w:t>lịch</w:t>
      </w:r>
      <w:r>
        <w:rPr>
          <w:color w:val="231F20"/>
          <w:spacing w:val="-8"/>
          <w:sz w:val="25"/>
        </w:rPr>
        <w:t xml:space="preserve"> </w:t>
      </w:r>
      <w:r>
        <w:rPr>
          <w:color w:val="231F20"/>
          <w:sz w:val="25"/>
        </w:rPr>
        <w:t>sử:</w:t>
      </w:r>
      <w:r>
        <w:rPr>
          <w:color w:val="231F20"/>
          <w:spacing w:val="-8"/>
          <w:sz w:val="25"/>
        </w:rPr>
        <w:t xml:space="preserve"> </w:t>
      </w:r>
      <w:r>
        <w:rPr>
          <w:color w:val="231F20"/>
          <w:sz w:val="25"/>
        </w:rPr>
        <w:t>biết</w:t>
      </w:r>
      <w:r>
        <w:rPr>
          <w:color w:val="231F20"/>
          <w:spacing w:val="-8"/>
          <w:sz w:val="25"/>
        </w:rPr>
        <w:t xml:space="preserve"> </w:t>
      </w:r>
      <w:r>
        <w:rPr>
          <w:color w:val="231F20"/>
          <w:sz w:val="25"/>
        </w:rPr>
        <w:t>cách</w:t>
      </w:r>
      <w:r>
        <w:rPr>
          <w:color w:val="231F20"/>
          <w:spacing w:val="-8"/>
          <w:sz w:val="25"/>
        </w:rPr>
        <w:t xml:space="preserve"> </w:t>
      </w:r>
      <w:r>
        <w:rPr>
          <w:color w:val="231F20"/>
          <w:sz w:val="25"/>
        </w:rPr>
        <w:t>sưu</w:t>
      </w:r>
      <w:r>
        <w:rPr>
          <w:color w:val="231F20"/>
          <w:spacing w:val="-8"/>
          <w:sz w:val="25"/>
        </w:rPr>
        <w:t xml:space="preserve"> </w:t>
      </w:r>
      <w:r>
        <w:rPr>
          <w:color w:val="231F20"/>
          <w:sz w:val="25"/>
        </w:rPr>
        <w:t>tầm</w:t>
      </w:r>
      <w:r>
        <w:rPr>
          <w:color w:val="231F20"/>
          <w:spacing w:val="-8"/>
          <w:sz w:val="25"/>
        </w:rPr>
        <w:t xml:space="preserve"> </w:t>
      </w:r>
      <w:r>
        <w:rPr>
          <w:color w:val="231F20"/>
          <w:sz w:val="25"/>
        </w:rPr>
        <w:t>và</w:t>
      </w:r>
      <w:r>
        <w:rPr>
          <w:color w:val="231F20"/>
          <w:spacing w:val="-8"/>
          <w:sz w:val="25"/>
        </w:rPr>
        <w:t xml:space="preserve"> </w:t>
      </w:r>
      <w:r>
        <w:rPr>
          <w:color w:val="231F20"/>
          <w:sz w:val="25"/>
        </w:rPr>
        <w:t>khai</w:t>
      </w:r>
      <w:r>
        <w:rPr>
          <w:color w:val="231F20"/>
          <w:spacing w:val="-8"/>
          <w:sz w:val="25"/>
        </w:rPr>
        <w:t xml:space="preserve"> </w:t>
      </w:r>
      <w:r>
        <w:rPr>
          <w:color w:val="231F20"/>
          <w:sz w:val="25"/>
        </w:rPr>
        <w:t>thác</w:t>
      </w:r>
      <w:r>
        <w:rPr>
          <w:color w:val="231F20"/>
          <w:spacing w:val="-8"/>
          <w:sz w:val="25"/>
        </w:rPr>
        <w:t xml:space="preserve"> </w:t>
      </w:r>
      <w:r>
        <w:rPr>
          <w:color w:val="231F20"/>
          <w:sz w:val="25"/>
        </w:rPr>
        <w:t>tư</w:t>
      </w:r>
      <w:r>
        <w:rPr>
          <w:color w:val="231F20"/>
          <w:spacing w:val="-8"/>
          <w:sz w:val="25"/>
        </w:rPr>
        <w:t xml:space="preserve"> </w:t>
      </w:r>
      <w:r>
        <w:rPr>
          <w:color w:val="231F20"/>
          <w:sz w:val="25"/>
        </w:rPr>
        <w:t>liệu</w:t>
      </w:r>
      <w:r>
        <w:rPr>
          <w:color w:val="231F20"/>
          <w:spacing w:val="-8"/>
          <w:sz w:val="25"/>
        </w:rPr>
        <w:t xml:space="preserve"> </w:t>
      </w:r>
      <w:r>
        <w:rPr>
          <w:color w:val="231F20"/>
          <w:sz w:val="25"/>
        </w:rPr>
        <w:t>để</w:t>
      </w:r>
      <w:r>
        <w:rPr>
          <w:color w:val="231F20"/>
          <w:spacing w:val="-8"/>
          <w:sz w:val="25"/>
        </w:rPr>
        <w:t xml:space="preserve"> </w:t>
      </w:r>
      <w:r>
        <w:rPr>
          <w:color w:val="231F20"/>
          <w:sz w:val="25"/>
        </w:rPr>
        <w:t>tìm</w:t>
      </w:r>
      <w:r>
        <w:rPr>
          <w:color w:val="231F20"/>
          <w:spacing w:val="-8"/>
          <w:sz w:val="25"/>
        </w:rPr>
        <w:t xml:space="preserve"> </w:t>
      </w:r>
      <w:r>
        <w:rPr>
          <w:color w:val="231F20"/>
          <w:sz w:val="25"/>
        </w:rPr>
        <w:t>hiểu</w:t>
      </w:r>
      <w:r>
        <w:rPr>
          <w:color w:val="231F20"/>
          <w:spacing w:val="-8"/>
          <w:sz w:val="25"/>
        </w:rPr>
        <w:t xml:space="preserve"> </w:t>
      </w:r>
      <w:r>
        <w:rPr>
          <w:color w:val="231F20"/>
          <w:sz w:val="25"/>
        </w:rPr>
        <w:t>lịch sử Việt Nam từ năm 1976 đến năm 1991.</w:t>
      </w:r>
    </w:p>
    <w:p w:rsidR="00167E53" w:rsidRDefault="00F1404D">
      <w:pPr>
        <w:pStyle w:val="ListParagraph"/>
        <w:numPr>
          <w:ilvl w:val="3"/>
          <w:numId w:val="333"/>
        </w:numPr>
        <w:tabs>
          <w:tab w:val="left" w:pos="962"/>
        </w:tabs>
        <w:spacing w:before="58" w:line="249" w:lineRule="auto"/>
        <w:ind w:right="609" w:firstLine="396"/>
        <w:jc w:val="both"/>
        <w:rPr>
          <w:sz w:val="25"/>
        </w:rPr>
      </w:pPr>
      <w:r>
        <w:rPr>
          <w:color w:val="231F20"/>
          <w:sz w:val="25"/>
        </w:rPr>
        <w:t>Năng</w:t>
      </w:r>
      <w:r>
        <w:rPr>
          <w:color w:val="231F20"/>
          <w:spacing w:val="-6"/>
          <w:sz w:val="25"/>
        </w:rPr>
        <w:t xml:space="preserve"> </w:t>
      </w:r>
      <w:r>
        <w:rPr>
          <w:color w:val="231F20"/>
          <w:sz w:val="25"/>
        </w:rPr>
        <w:t>lực</w:t>
      </w:r>
      <w:r>
        <w:rPr>
          <w:color w:val="231F20"/>
          <w:spacing w:val="-6"/>
          <w:sz w:val="25"/>
        </w:rPr>
        <w:t xml:space="preserve"> </w:t>
      </w:r>
      <w:r>
        <w:rPr>
          <w:color w:val="231F20"/>
          <w:sz w:val="25"/>
        </w:rPr>
        <w:t>nhận</w:t>
      </w:r>
      <w:r>
        <w:rPr>
          <w:color w:val="231F20"/>
          <w:spacing w:val="-6"/>
          <w:sz w:val="25"/>
        </w:rPr>
        <w:t xml:space="preserve"> </w:t>
      </w:r>
      <w:r>
        <w:rPr>
          <w:color w:val="231F20"/>
          <w:sz w:val="25"/>
        </w:rPr>
        <w:t>thức</w:t>
      </w:r>
      <w:r>
        <w:rPr>
          <w:color w:val="231F20"/>
          <w:spacing w:val="-6"/>
          <w:sz w:val="25"/>
        </w:rPr>
        <w:t xml:space="preserve"> </w:t>
      </w:r>
      <w:r>
        <w:rPr>
          <w:color w:val="231F20"/>
          <w:sz w:val="25"/>
        </w:rPr>
        <w:t>và</w:t>
      </w:r>
      <w:r>
        <w:rPr>
          <w:color w:val="231F20"/>
          <w:spacing w:val="-6"/>
          <w:sz w:val="25"/>
        </w:rPr>
        <w:t xml:space="preserve"> </w:t>
      </w:r>
      <w:r>
        <w:rPr>
          <w:color w:val="231F20"/>
          <w:sz w:val="25"/>
        </w:rPr>
        <w:t>tư</w:t>
      </w:r>
      <w:r>
        <w:rPr>
          <w:color w:val="231F20"/>
          <w:spacing w:val="-6"/>
          <w:sz w:val="25"/>
        </w:rPr>
        <w:t xml:space="preserve"> </w:t>
      </w:r>
      <w:r>
        <w:rPr>
          <w:color w:val="231F20"/>
          <w:sz w:val="25"/>
        </w:rPr>
        <w:t>duy</w:t>
      </w:r>
      <w:r>
        <w:rPr>
          <w:color w:val="231F20"/>
          <w:spacing w:val="-6"/>
          <w:sz w:val="25"/>
        </w:rPr>
        <w:t xml:space="preserve"> </w:t>
      </w:r>
      <w:r>
        <w:rPr>
          <w:color w:val="231F20"/>
          <w:sz w:val="25"/>
        </w:rPr>
        <w:t>lịch</w:t>
      </w:r>
      <w:r>
        <w:rPr>
          <w:color w:val="231F20"/>
          <w:spacing w:val="-6"/>
          <w:sz w:val="25"/>
        </w:rPr>
        <w:t xml:space="preserve"> </w:t>
      </w:r>
      <w:r>
        <w:rPr>
          <w:color w:val="231F20"/>
          <w:sz w:val="25"/>
        </w:rPr>
        <w:t>sử:</w:t>
      </w:r>
      <w:r>
        <w:rPr>
          <w:color w:val="231F20"/>
          <w:spacing w:val="-6"/>
          <w:sz w:val="25"/>
        </w:rPr>
        <w:t xml:space="preserve"> </w:t>
      </w:r>
      <w:r>
        <w:rPr>
          <w:color w:val="231F20"/>
          <w:sz w:val="25"/>
        </w:rPr>
        <w:t>trình</w:t>
      </w:r>
      <w:r>
        <w:rPr>
          <w:color w:val="231F20"/>
          <w:spacing w:val="-3"/>
          <w:sz w:val="25"/>
        </w:rPr>
        <w:t xml:space="preserve"> </w:t>
      </w:r>
      <w:r>
        <w:rPr>
          <w:color w:val="231F20"/>
          <w:sz w:val="25"/>
        </w:rPr>
        <w:t>bày</w:t>
      </w:r>
      <w:r>
        <w:rPr>
          <w:color w:val="231F20"/>
          <w:spacing w:val="-3"/>
          <w:sz w:val="25"/>
        </w:rPr>
        <w:t xml:space="preserve"> </w:t>
      </w:r>
      <w:r>
        <w:rPr>
          <w:color w:val="231F20"/>
          <w:sz w:val="25"/>
        </w:rPr>
        <w:t>được</w:t>
      </w:r>
      <w:r>
        <w:rPr>
          <w:color w:val="231F20"/>
          <w:spacing w:val="-3"/>
          <w:sz w:val="25"/>
        </w:rPr>
        <w:t xml:space="preserve"> </w:t>
      </w:r>
      <w:r>
        <w:rPr>
          <w:color w:val="231F20"/>
          <w:sz w:val="25"/>
        </w:rPr>
        <w:t>sự</w:t>
      </w:r>
      <w:r>
        <w:rPr>
          <w:color w:val="231F20"/>
          <w:spacing w:val="-3"/>
          <w:sz w:val="25"/>
        </w:rPr>
        <w:t xml:space="preserve"> </w:t>
      </w:r>
      <w:r>
        <w:rPr>
          <w:color w:val="231F20"/>
          <w:sz w:val="25"/>
        </w:rPr>
        <w:t>thống</w:t>
      </w:r>
      <w:r>
        <w:rPr>
          <w:color w:val="231F20"/>
          <w:spacing w:val="-3"/>
          <w:sz w:val="25"/>
        </w:rPr>
        <w:t xml:space="preserve"> </w:t>
      </w:r>
      <w:r>
        <w:rPr>
          <w:color w:val="231F20"/>
          <w:sz w:val="25"/>
        </w:rPr>
        <w:t>nhất</w:t>
      </w:r>
      <w:r>
        <w:rPr>
          <w:color w:val="231F20"/>
          <w:spacing w:val="-3"/>
          <w:sz w:val="25"/>
        </w:rPr>
        <w:t xml:space="preserve"> </w:t>
      </w:r>
      <w:r>
        <w:rPr>
          <w:color w:val="231F20"/>
          <w:sz w:val="25"/>
        </w:rPr>
        <w:t>đất</w:t>
      </w:r>
      <w:r>
        <w:rPr>
          <w:color w:val="231F20"/>
          <w:spacing w:val="-3"/>
          <w:sz w:val="25"/>
        </w:rPr>
        <w:t xml:space="preserve"> </w:t>
      </w:r>
      <w:r>
        <w:rPr>
          <w:color w:val="231F20"/>
          <w:sz w:val="25"/>
        </w:rPr>
        <w:t>nước</w:t>
      </w:r>
      <w:r>
        <w:rPr>
          <w:color w:val="231F20"/>
          <w:spacing w:val="-3"/>
          <w:sz w:val="25"/>
        </w:rPr>
        <w:t xml:space="preserve"> </w:t>
      </w:r>
      <w:r>
        <w:rPr>
          <w:color w:val="231F20"/>
          <w:sz w:val="25"/>
        </w:rPr>
        <w:t>về mặt</w:t>
      </w:r>
      <w:r>
        <w:rPr>
          <w:color w:val="231F20"/>
          <w:spacing w:val="-13"/>
          <w:sz w:val="25"/>
        </w:rPr>
        <w:t xml:space="preserve"> </w:t>
      </w:r>
      <w:r>
        <w:rPr>
          <w:color w:val="231F20"/>
          <w:sz w:val="25"/>
        </w:rPr>
        <w:t>Nhà</w:t>
      </w:r>
      <w:r>
        <w:rPr>
          <w:color w:val="231F20"/>
          <w:spacing w:val="-12"/>
          <w:sz w:val="25"/>
        </w:rPr>
        <w:t xml:space="preserve"> </w:t>
      </w:r>
      <w:r>
        <w:rPr>
          <w:color w:val="231F20"/>
          <w:sz w:val="25"/>
        </w:rPr>
        <w:t>nước,</w:t>
      </w:r>
      <w:r>
        <w:rPr>
          <w:color w:val="231F20"/>
          <w:spacing w:val="-13"/>
          <w:sz w:val="25"/>
        </w:rPr>
        <w:t xml:space="preserve"> </w:t>
      </w:r>
      <w:r>
        <w:rPr>
          <w:color w:val="231F20"/>
          <w:sz w:val="25"/>
        </w:rPr>
        <w:t>cuộc</w:t>
      </w:r>
      <w:r>
        <w:rPr>
          <w:color w:val="231F20"/>
          <w:spacing w:val="-12"/>
          <w:sz w:val="25"/>
        </w:rPr>
        <w:t xml:space="preserve"> </w:t>
      </w:r>
      <w:r>
        <w:rPr>
          <w:color w:val="231F20"/>
          <w:sz w:val="25"/>
        </w:rPr>
        <w:t>đấu</w:t>
      </w:r>
      <w:r>
        <w:rPr>
          <w:color w:val="231F20"/>
          <w:spacing w:val="-12"/>
          <w:sz w:val="25"/>
        </w:rPr>
        <w:t xml:space="preserve"> </w:t>
      </w:r>
      <w:r>
        <w:rPr>
          <w:color w:val="231F20"/>
          <w:sz w:val="25"/>
        </w:rPr>
        <w:t>tranh</w:t>
      </w:r>
      <w:r>
        <w:rPr>
          <w:color w:val="231F20"/>
          <w:spacing w:val="-12"/>
          <w:sz w:val="25"/>
        </w:rPr>
        <w:t xml:space="preserve"> </w:t>
      </w:r>
      <w:r>
        <w:rPr>
          <w:color w:val="231F20"/>
          <w:sz w:val="25"/>
        </w:rPr>
        <w:t>bảo</w:t>
      </w:r>
      <w:r>
        <w:rPr>
          <w:color w:val="231F20"/>
          <w:spacing w:val="-13"/>
          <w:sz w:val="25"/>
        </w:rPr>
        <w:t xml:space="preserve"> </w:t>
      </w:r>
      <w:r>
        <w:rPr>
          <w:color w:val="231F20"/>
          <w:sz w:val="25"/>
        </w:rPr>
        <w:t>vệ</w:t>
      </w:r>
      <w:r>
        <w:rPr>
          <w:color w:val="231F20"/>
          <w:spacing w:val="-12"/>
          <w:sz w:val="25"/>
        </w:rPr>
        <w:t xml:space="preserve"> </w:t>
      </w:r>
      <w:r>
        <w:rPr>
          <w:color w:val="231F20"/>
          <w:sz w:val="25"/>
        </w:rPr>
        <w:t>Tổ</w:t>
      </w:r>
      <w:r>
        <w:rPr>
          <w:color w:val="231F20"/>
          <w:spacing w:val="-13"/>
          <w:sz w:val="25"/>
        </w:rPr>
        <w:t xml:space="preserve"> </w:t>
      </w:r>
      <w:r>
        <w:rPr>
          <w:color w:val="231F20"/>
          <w:sz w:val="25"/>
        </w:rPr>
        <w:t>quốc</w:t>
      </w:r>
      <w:r>
        <w:rPr>
          <w:color w:val="231F20"/>
          <w:spacing w:val="-13"/>
          <w:sz w:val="25"/>
        </w:rPr>
        <w:t xml:space="preserve"> </w:t>
      </w:r>
      <w:r>
        <w:rPr>
          <w:color w:val="231F20"/>
          <w:sz w:val="25"/>
        </w:rPr>
        <w:t>ở</w:t>
      </w:r>
      <w:r>
        <w:rPr>
          <w:color w:val="231F20"/>
          <w:spacing w:val="-13"/>
          <w:sz w:val="25"/>
        </w:rPr>
        <w:t xml:space="preserve"> </w:t>
      </w:r>
      <w:r>
        <w:rPr>
          <w:color w:val="231F20"/>
          <w:sz w:val="25"/>
        </w:rPr>
        <w:t>vùng</w:t>
      </w:r>
      <w:r>
        <w:rPr>
          <w:color w:val="231F20"/>
          <w:spacing w:val="-13"/>
          <w:sz w:val="25"/>
        </w:rPr>
        <w:t xml:space="preserve"> </w:t>
      </w:r>
      <w:r>
        <w:rPr>
          <w:color w:val="231F20"/>
          <w:sz w:val="25"/>
        </w:rPr>
        <w:t>biên</w:t>
      </w:r>
      <w:r>
        <w:rPr>
          <w:color w:val="231F20"/>
          <w:spacing w:val="-13"/>
          <w:sz w:val="25"/>
        </w:rPr>
        <w:t xml:space="preserve"> </w:t>
      </w:r>
      <w:r>
        <w:rPr>
          <w:color w:val="231F20"/>
          <w:sz w:val="25"/>
        </w:rPr>
        <w:t>giới</w:t>
      </w:r>
      <w:r>
        <w:rPr>
          <w:color w:val="231F20"/>
          <w:spacing w:val="-13"/>
          <w:sz w:val="25"/>
        </w:rPr>
        <w:t xml:space="preserve"> </w:t>
      </w:r>
      <w:r>
        <w:rPr>
          <w:color w:val="231F20"/>
          <w:sz w:val="25"/>
        </w:rPr>
        <w:t>Tây</w:t>
      </w:r>
      <w:r>
        <w:rPr>
          <w:color w:val="231F20"/>
          <w:spacing w:val="-13"/>
          <w:sz w:val="25"/>
        </w:rPr>
        <w:t xml:space="preserve"> </w:t>
      </w:r>
      <w:r>
        <w:rPr>
          <w:color w:val="231F20"/>
          <w:sz w:val="25"/>
        </w:rPr>
        <w:t>Nam</w:t>
      </w:r>
      <w:r>
        <w:rPr>
          <w:color w:val="231F20"/>
          <w:spacing w:val="-13"/>
          <w:sz w:val="25"/>
        </w:rPr>
        <w:t xml:space="preserve"> </w:t>
      </w:r>
      <w:r>
        <w:rPr>
          <w:color w:val="231F20"/>
          <w:sz w:val="25"/>
        </w:rPr>
        <w:t>và</w:t>
      </w:r>
      <w:r>
        <w:rPr>
          <w:color w:val="231F20"/>
          <w:spacing w:val="-13"/>
          <w:sz w:val="25"/>
        </w:rPr>
        <w:t xml:space="preserve"> </w:t>
      </w:r>
      <w:r>
        <w:rPr>
          <w:color w:val="231F20"/>
          <w:sz w:val="25"/>
        </w:rPr>
        <w:t>vùng</w:t>
      </w:r>
      <w:r>
        <w:rPr>
          <w:color w:val="231F20"/>
          <w:spacing w:val="-13"/>
          <w:sz w:val="25"/>
        </w:rPr>
        <w:t xml:space="preserve"> </w:t>
      </w:r>
      <w:r>
        <w:rPr>
          <w:color w:val="231F20"/>
          <w:sz w:val="25"/>
        </w:rPr>
        <w:t xml:space="preserve">biên giới phía Bắc trong những năm 1975 – 1979, đấu tranh bảo vệ chủ quyền biển đảo; </w:t>
      </w:r>
      <w:r>
        <w:rPr>
          <w:color w:val="231F20"/>
          <w:spacing w:val="-4"/>
          <w:sz w:val="25"/>
        </w:rPr>
        <w:t>nêu</w:t>
      </w:r>
      <w:r>
        <w:rPr>
          <w:color w:val="231F20"/>
          <w:spacing w:val="-11"/>
          <w:sz w:val="25"/>
        </w:rPr>
        <w:t xml:space="preserve"> </w:t>
      </w:r>
      <w:r>
        <w:rPr>
          <w:color w:val="231F20"/>
          <w:spacing w:val="-4"/>
          <w:sz w:val="25"/>
        </w:rPr>
        <w:t>được</w:t>
      </w:r>
      <w:r>
        <w:rPr>
          <w:color w:val="231F20"/>
          <w:spacing w:val="-11"/>
          <w:sz w:val="25"/>
        </w:rPr>
        <w:t xml:space="preserve"> </w:t>
      </w:r>
      <w:r>
        <w:rPr>
          <w:color w:val="231F20"/>
          <w:spacing w:val="-4"/>
          <w:sz w:val="25"/>
        </w:rPr>
        <w:t>tình</w:t>
      </w:r>
      <w:r>
        <w:rPr>
          <w:color w:val="231F20"/>
          <w:spacing w:val="-11"/>
          <w:sz w:val="25"/>
        </w:rPr>
        <w:t xml:space="preserve"> </w:t>
      </w:r>
      <w:r>
        <w:rPr>
          <w:color w:val="231F20"/>
          <w:spacing w:val="-4"/>
          <w:sz w:val="25"/>
        </w:rPr>
        <w:t>hình</w:t>
      </w:r>
      <w:r>
        <w:rPr>
          <w:color w:val="231F20"/>
          <w:spacing w:val="-11"/>
          <w:sz w:val="25"/>
        </w:rPr>
        <w:t xml:space="preserve"> </w:t>
      </w:r>
      <w:r>
        <w:rPr>
          <w:color w:val="231F20"/>
          <w:spacing w:val="-4"/>
          <w:sz w:val="25"/>
        </w:rPr>
        <w:t>chính</w:t>
      </w:r>
      <w:r>
        <w:rPr>
          <w:color w:val="231F20"/>
          <w:spacing w:val="-11"/>
          <w:sz w:val="25"/>
        </w:rPr>
        <w:t xml:space="preserve"> </w:t>
      </w:r>
      <w:r>
        <w:rPr>
          <w:color w:val="231F20"/>
          <w:spacing w:val="-4"/>
          <w:sz w:val="25"/>
        </w:rPr>
        <w:t>trị,</w:t>
      </w:r>
      <w:r>
        <w:rPr>
          <w:color w:val="231F20"/>
          <w:spacing w:val="-11"/>
          <w:sz w:val="25"/>
        </w:rPr>
        <w:t xml:space="preserve"> </w:t>
      </w:r>
      <w:r>
        <w:rPr>
          <w:color w:val="231F20"/>
          <w:spacing w:val="-4"/>
          <w:sz w:val="25"/>
        </w:rPr>
        <w:t>kinh</w:t>
      </w:r>
      <w:r>
        <w:rPr>
          <w:color w:val="231F20"/>
          <w:spacing w:val="-11"/>
          <w:sz w:val="25"/>
        </w:rPr>
        <w:t xml:space="preserve"> </w:t>
      </w:r>
      <w:r>
        <w:rPr>
          <w:color w:val="231F20"/>
          <w:spacing w:val="-4"/>
          <w:sz w:val="25"/>
        </w:rPr>
        <w:t>tế,</w:t>
      </w:r>
      <w:r>
        <w:rPr>
          <w:color w:val="231F20"/>
          <w:spacing w:val="-11"/>
          <w:sz w:val="25"/>
        </w:rPr>
        <w:t xml:space="preserve"> </w:t>
      </w:r>
      <w:r>
        <w:rPr>
          <w:color w:val="231F20"/>
          <w:spacing w:val="-4"/>
          <w:sz w:val="25"/>
        </w:rPr>
        <w:t>xã</w:t>
      </w:r>
      <w:r>
        <w:rPr>
          <w:color w:val="231F20"/>
          <w:spacing w:val="-11"/>
          <w:sz w:val="25"/>
        </w:rPr>
        <w:t xml:space="preserve"> </w:t>
      </w:r>
      <w:r>
        <w:rPr>
          <w:color w:val="231F20"/>
          <w:spacing w:val="-4"/>
          <w:sz w:val="25"/>
        </w:rPr>
        <w:t>hội</w:t>
      </w:r>
      <w:r>
        <w:rPr>
          <w:color w:val="231F20"/>
          <w:spacing w:val="-11"/>
          <w:sz w:val="25"/>
        </w:rPr>
        <w:t xml:space="preserve"> </w:t>
      </w:r>
      <w:r>
        <w:rPr>
          <w:color w:val="231F20"/>
          <w:spacing w:val="-4"/>
          <w:sz w:val="25"/>
        </w:rPr>
        <w:t>Việt</w:t>
      </w:r>
      <w:r>
        <w:rPr>
          <w:color w:val="231F20"/>
          <w:spacing w:val="-11"/>
          <w:sz w:val="25"/>
        </w:rPr>
        <w:t xml:space="preserve"> </w:t>
      </w:r>
      <w:r>
        <w:rPr>
          <w:color w:val="231F20"/>
          <w:spacing w:val="-4"/>
          <w:sz w:val="25"/>
        </w:rPr>
        <w:t>Nam</w:t>
      </w:r>
      <w:r>
        <w:rPr>
          <w:color w:val="231F20"/>
          <w:spacing w:val="-11"/>
          <w:sz w:val="25"/>
        </w:rPr>
        <w:t xml:space="preserve"> </w:t>
      </w:r>
      <w:r>
        <w:rPr>
          <w:color w:val="231F20"/>
          <w:spacing w:val="-4"/>
          <w:sz w:val="25"/>
        </w:rPr>
        <w:t>trong</w:t>
      </w:r>
      <w:r>
        <w:rPr>
          <w:color w:val="231F20"/>
          <w:spacing w:val="-11"/>
          <w:sz w:val="25"/>
        </w:rPr>
        <w:t xml:space="preserve"> </w:t>
      </w:r>
      <w:r>
        <w:rPr>
          <w:color w:val="231F20"/>
          <w:spacing w:val="-4"/>
          <w:sz w:val="25"/>
        </w:rPr>
        <w:t>những</w:t>
      </w:r>
      <w:r>
        <w:rPr>
          <w:color w:val="231F20"/>
          <w:spacing w:val="-11"/>
          <w:sz w:val="25"/>
        </w:rPr>
        <w:t xml:space="preserve"> </w:t>
      </w:r>
      <w:r>
        <w:rPr>
          <w:color w:val="231F20"/>
          <w:spacing w:val="-4"/>
          <w:sz w:val="25"/>
        </w:rPr>
        <w:t>năm</w:t>
      </w:r>
      <w:r>
        <w:rPr>
          <w:color w:val="231F20"/>
          <w:spacing w:val="-11"/>
          <w:sz w:val="25"/>
        </w:rPr>
        <w:t xml:space="preserve"> </w:t>
      </w:r>
      <w:r>
        <w:rPr>
          <w:color w:val="231F20"/>
          <w:spacing w:val="-4"/>
          <w:sz w:val="25"/>
        </w:rPr>
        <w:t>1976</w:t>
      </w:r>
      <w:r>
        <w:rPr>
          <w:color w:val="231F20"/>
          <w:spacing w:val="-11"/>
          <w:sz w:val="25"/>
        </w:rPr>
        <w:t xml:space="preserve"> </w:t>
      </w:r>
      <w:r>
        <w:rPr>
          <w:color w:val="231F20"/>
          <w:spacing w:val="-4"/>
          <w:sz w:val="25"/>
        </w:rPr>
        <w:t>–</w:t>
      </w:r>
      <w:r>
        <w:rPr>
          <w:color w:val="231F20"/>
          <w:spacing w:val="-11"/>
          <w:sz w:val="25"/>
        </w:rPr>
        <w:t xml:space="preserve"> </w:t>
      </w:r>
      <w:r>
        <w:rPr>
          <w:color w:val="231F20"/>
          <w:spacing w:val="-4"/>
          <w:sz w:val="25"/>
        </w:rPr>
        <w:t>1985;</w:t>
      </w:r>
      <w:r>
        <w:rPr>
          <w:color w:val="231F20"/>
          <w:spacing w:val="-11"/>
          <w:sz w:val="25"/>
        </w:rPr>
        <w:t xml:space="preserve"> </w:t>
      </w:r>
      <w:r>
        <w:rPr>
          <w:color w:val="231F20"/>
          <w:spacing w:val="-4"/>
          <w:sz w:val="25"/>
        </w:rPr>
        <w:t xml:space="preserve">mô </w:t>
      </w:r>
      <w:r>
        <w:rPr>
          <w:color w:val="231F20"/>
          <w:sz w:val="25"/>
        </w:rPr>
        <w:t>tả</w:t>
      </w:r>
      <w:r>
        <w:rPr>
          <w:color w:val="231F20"/>
          <w:spacing w:val="-7"/>
          <w:sz w:val="25"/>
        </w:rPr>
        <w:t xml:space="preserve"> </w:t>
      </w:r>
      <w:r>
        <w:rPr>
          <w:color w:val="231F20"/>
          <w:sz w:val="25"/>
        </w:rPr>
        <w:t>được</w:t>
      </w:r>
      <w:r>
        <w:rPr>
          <w:color w:val="231F20"/>
          <w:spacing w:val="-7"/>
          <w:sz w:val="25"/>
        </w:rPr>
        <w:t xml:space="preserve"> </w:t>
      </w:r>
      <w:r>
        <w:rPr>
          <w:color w:val="231F20"/>
          <w:sz w:val="25"/>
        </w:rPr>
        <w:t>đường</w:t>
      </w:r>
      <w:r>
        <w:rPr>
          <w:color w:val="231F20"/>
          <w:spacing w:val="-7"/>
          <w:sz w:val="25"/>
        </w:rPr>
        <w:t xml:space="preserve"> </w:t>
      </w:r>
      <w:r>
        <w:rPr>
          <w:color w:val="231F20"/>
          <w:sz w:val="25"/>
        </w:rPr>
        <w:t>lối</w:t>
      </w:r>
      <w:r>
        <w:rPr>
          <w:color w:val="231F20"/>
          <w:spacing w:val="-7"/>
          <w:sz w:val="25"/>
        </w:rPr>
        <w:t xml:space="preserve"> </w:t>
      </w:r>
      <w:r>
        <w:rPr>
          <w:color w:val="231F20"/>
          <w:sz w:val="25"/>
        </w:rPr>
        <w:t>đổi</w:t>
      </w:r>
      <w:r>
        <w:rPr>
          <w:color w:val="231F20"/>
          <w:spacing w:val="-7"/>
          <w:sz w:val="25"/>
        </w:rPr>
        <w:t xml:space="preserve"> </w:t>
      </w:r>
      <w:r>
        <w:rPr>
          <w:color w:val="231F20"/>
          <w:sz w:val="25"/>
        </w:rPr>
        <w:t>mới</w:t>
      </w:r>
      <w:r>
        <w:rPr>
          <w:color w:val="231F20"/>
          <w:spacing w:val="-7"/>
          <w:sz w:val="25"/>
        </w:rPr>
        <w:t xml:space="preserve"> </w:t>
      </w:r>
      <w:r>
        <w:rPr>
          <w:color w:val="231F20"/>
          <w:sz w:val="25"/>
        </w:rPr>
        <w:t>của</w:t>
      </w:r>
      <w:r>
        <w:rPr>
          <w:color w:val="231F20"/>
          <w:spacing w:val="-7"/>
          <w:sz w:val="25"/>
        </w:rPr>
        <w:t xml:space="preserve"> </w:t>
      </w:r>
      <w:r>
        <w:rPr>
          <w:color w:val="231F20"/>
          <w:sz w:val="25"/>
        </w:rPr>
        <w:t>Đảng</w:t>
      </w:r>
      <w:r>
        <w:rPr>
          <w:color w:val="231F20"/>
          <w:spacing w:val="-7"/>
          <w:sz w:val="25"/>
        </w:rPr>
        <w:t xml:space="preserve"> </w:t>
      </w:r>
      <w:r>
        <w:rPr>
          <w:color w:val="231F20"/>
          <w:sz w:val="25"/>
        </w:rPr>
        <w:t>và</w:t>
      </w:r>
      <w:r>
        <w:rPr>
          <w:color w:val="231F20"/>
          <w:spacing w:val="-7"/>
          <w:sz w:val="25"/>
        </w:rPr>
        <w:t xml:space="preserve"> </w:t>
      </w:r>
      <w:r>
        <w:rPr>
          <w:color w:val="231F20"/>
          <w:sz w:val="25"/>
        </w:rPr>
        <w:t>Nhà</w:t>
      </w:r>
      <w:r>
        <w:rPr>
          <w:color w:val="231F20"/>
          <w:spacing w:val="-7"/>
          <w:sz w:val="25"/>
        </w:rPr>
        <w:t xml:space="preserve"> </w:t>
      </w:r>
      <w:r>
        <w:rPr>
          <w:color w:val="231F20"/>
          <w:sz w:val="25"/>
        </w:rPr>
        <w:t>nước</w:t>
      </w:r>
      <w:r>
        <w:rPr>
          <w:color w:val="231F20"/>
          <w:spacing w:val="-7"/>
          <w:sz w:val="25"/>
        </w:rPr>
        <w:t xml:space="preserve"> </w:t>
      </w:r>
      <w:r>
        <w:rPr>
          <w:color w:val="231F20"/>
          <w:sz w:val="25"/>
        </w:rPr>
        <w:t>ta;</w:t>
      </w:r>
      <w:r>
        <w:rPr>
          <w:color w:val="231F20"/>
          <w:spacing w:val="-7"/>
          <w:sz w:val="25"/>
        </w:rPr>
        <w:t xml:space="preserve"> </w:t>
      </w:r>
      <w:r>
        <w:rPr>
          <w:color w:val="231F20"/>
          <w:sz w:val="25"/>
        </w:rPr>
        <w:t>nêu</w:t>
      </w:r>
      <w:r>
        <w:rPr>
          <w:color w:val="231F20"/>
          <w:spacing w:val="-7"/>
          <w:sz w:val="25"/>
        </w:rPr>
        <w:t xml:space="preserve"> </w:t>
      </w:r>
      <w:r>
        <w:rPr>
          <w:color w:val="231F20"/>
          <w:sz w:val="25"/>
        </w:rPr>
        <w:t>được</w:t>
      </w:r>
      <w:r>
        <w:rPr>
          <w:color w:val="231F20"/>
          <w:spacing w:val="-7"/>
          <w:sz w:val="25"/>
        </w:rPr>
        <w:t xml:space="preserve"> </w:t>
      </w:r>
      <w:r>
        <w:rPr>
          <w:color w:val="231F20"/>
          <w:sz w:val="25"/>
        </w:rPr>
        <w:t>kết</w:t>
      </w:r>
      <w:r>
        <w:rPr>
          <w:color w:val="231F20"/>
          <w:spacing w:val="-7"/>
          <w:sz w:val="25"/>
        </w:rPr>
        <w:t xml:space="preserve"> </w:t>
      </w:r>
      <w:r>
        <w:rPr>
          <w:color w:val="231F20"/>
          <w:sz w:val="25"/>
        </w:rPr>
        <w:t>quả</w:t>
      </w:r>
      <w:r>
        <w:rPr>
          <w:color w:val="231F20"/>
          <w:spacing w:val="-7"/>
          <w:sz w:val="25"/>
        </w:rPr>
        <w:t xml:space="preserve"> </w:t>
      </w:r>
      <w:r>
        <w:rPr>
          <w:color w:val="231F20"/>
          <w:sz w:val="25"/>
        </w:rPr>
        <w:t>và</w:t>
      </w:r>
      <w:r>
        <w:rPr>
          <w:color w:val="231F20"/>
          <w:spacing w:val="-7"/>
          <w:sz w:val="25"/>
        </w:rPr>
        <w:t xml:space="preserve"> </w:t>
      </w:r>
      <w:r>
        <w:rPr>
          <w:color w:val="231F20"/>
          <w:sz w:val="25"/>
        </w:rPr>
        <w:t>ý</w:t>
      </w:r>
      <w:r>
        <w:rPr>
          <w:color w:val="231F20"/>
          <w:spacing w:val="-7"/>
          <w:sz w:val="25"/>
        </w:rPr>
        <w:t xml:space="preserve"> </w:t>
      </w:r>
      <w:r>
        <w:rPr>
          <w:color w:val="231F20"/>
          <w:sz w:val="25"/>
        </w:rPr>
        <w:t>nghĩa</w:t>
      </w:r>
      <w:r>
        <w:rPr>
          <w:color w:val="231F20"/>
          <w:spacing w:val="-7"/>
          <w:sz w:val="25"/>
        </w:rPr>
        <w:t xml:space="preserve"> </w:t>
      </w:r>
      <w:r>
        <w:rPr>
          <w:color w:val="231F20"/>
          <w:sz w:val="25"/>
        </w:rPr>
        <w:t>của công cuộc Đổi mới trong giai đoạn 1986 – 1991.</w:t>
      </w:r>
    </w:p>
    <w:p w:rsidR="00167E53" w:rsidRDefault="00F1404D">
      <w:pPr>
        <w:pStyle w:val="ListParagraph"/>
        <w:numPr>
          <w:ilvl w:val="3"/>
          <w:numId w:val="333"/>
        </w:numPr>
        <w:tabs>
          <w:tab w:val="left" w:pos="972"/>
        </w:tabs>
        <w:spacing w:before="63" w:line="249" w:lineRule="auto"/>
        <w:ind w:right="614" w:firstLine="396"/>
        <w:jc w:val="both"/>
        <w:rPr>
          <w:sz w:val="25"/>
        </w:rPr>
      </w:pPr>
      <w:r>
        <w:rPr>
          <w:color w:val="231F20"/>
          <w:sz w:val="25"/>
        </w:rPr>
        <w:t>Năng lực vận dụng kiến thức đã học để giải thích được nguyên nhân, đánh giá được thành tựu và hạn chế trong việc thực hiện đường lối đổi mới.</w:t>
      </w:r>
    </w:p>
    <w:p w:rsidR="00167E53" w:rsidRDefault="00F1404D">
      <w:pPr>
        <w:pStyle w:val="Heading4"/>
        <w:numPr>
          <w:ilvl w:val="1"/>
          <w:numId w:val="333"/>
        </w:numPr>
        <w:tabs>
          <w:tab w:val="left" w:pos="344"/>
        </w:tabs>
        <w:ind w:left="344" w:hanging="244"/>
      </w:pPr>
      <w:r>
        <w:rPr>
          <w:color w:val="00A995"/>
          <w:w w:val="80"/>
        </w:rPr>
        <w:t>V</w:t>
      </w:r>
      <w:r>
        <w:rPr>
          <w:color w:val="00A995"/>
          <w:w w:val="80"/>
        </w:rPr>
        <w:t>ề</w:t>
      </w:r>
      <w:r>
        <w:rPr>
          <w:color w:val="00A995"/>
          <w:spacing w:val="-18"/>
          <w:w w:val="80"/>
        </w:rPr>
        <w:t xml:space="preserve"> </w:t>
      </w:r>
      <w:r>
        <w:rPr>
          <w:color w:val="00A995"/>
          <w:w w:val="80"/>
        </w:rPr>
        <w:t>ph</w:t>
      </w:r>
      <w:r>
        <w:rPr>
          <w:color w:val="00A995"/>
          <w:w w:val="80"/>
        </w:rPr>
        <w:t>ẩ</w:t>
      </w:r>
      <w:r>
        <w:rPr>
          <w:color w:val="00A995"/>
          <w:w w:val="80"/>
        </w:rPr>
        <w:t>m</w:t>
      </w:r>
      <w:r>
        <w:rPr>
          <w:color w:val="00A995"/>
          <w:spacing w:val="-17"/>
          <w:w w:val="80"/>
        </w:rPr>
        <w:t xml:space="preserve"> </w:t>
      </w:r>
      <w:r>
        <w:rPr>
          <w:color w:val="00A995"/>
          <w:spacing w:val="-4"/>
          <w:w w:val="80"/>
        </w:rPr>
        <w:t>ch</w:t>
      </w:r>
      <w:r>
        <w:rPr>
          <w:color w:val="00A995"/>
          <w:spacing w:val="-4"/>
          <w:w w:val="80"/>
        </w:rPr>
        <w:t>ấ</w:t>
      </w:r>
      <w:r>
        <w:rPr>
          <w:color w:val="00A995"/>
          <w:spacing w:val="-4"/>
          <w:w w:val="80"/>
        </w:rPr>
        <w:t>t</w:t>
      </w:r>
    </w:p>
    <w:p w:rsidR="00167E53" w:rsidRDefault="00F1404D">
      <w:pPr>
        <w:pStyle w:val="BodyText"/>
        <w:spacing w:before="14" w:line="249" w:lineRule="auto"/>
        <w:ind w:right="610" w:firstLine="475"/>
      </w:pPr>
      <w:r>
        <w:rPr>
          <w:color w:val="231F20"/>
        </w:rPr>
        <w:t>Bồi dưỡng</w:t>
      </w:r>
      <w:r>
        <w:rPr>
          <w:color w:val="231F20"/>
        </w:rPr>
        <w:t xml:space="preserve"> cho HS lòng yêu nước gắn với chủ nghĩa xã hội, tinh thần đổi mới trong lao động, công tác, học tập, niềm tin vào sự lãnh đạo của Đảng, vào đường lối đổi mới đất nước.</w:t>
      </w:r>
    </w:p>
    <w:p w:rsidR="00167E53" w:rsidRDefault="00167E53">
      <w:pPr>
        <w:spacing w:line="249" w:lineRule="auto"/>
        <w:sectPr w:rsidR="00167E53">
          <w:pgSz w:w="10940" w:h="15360"/>
          <w:pgMar w:top="860" w:right="520" w:bottom="1120" w:left="920" w:header="0" w:footer="928" w:gutter="0"/>
          <w:cols w:space="720"/>
        </w:sectPr>
      </w:pPr>
    </w:p>
    <w:p w:rsidR="00167E53" w:rsidRDefault="00F1404D">
      <w:pPr>
        <w:pStyle w:val="Heading3"/>
        <w:numPr>
          <w:ilvl w:val="0"/>
          <w:numId w:val="333"/>
        </w:numPr>
        <w:tabs>
          <w:tab w:val="left" w:pos="502"/>
        </w:tabs>
        <w:ind w:left="502" w:hanging="286"/>
        <w:jc w:val="left"/>
        <w:rPr>
          <w:color w:val="00A995"/>
        </w:rPr>
      </w:pPr>
      <w:r>
        <w:rPr>
          <w:color w:val="00A995"/>
          <w:w w:val="75"/>
        </w:rPr>
        <w:lastRenderedPageBreak/>
        <w:t>THI</w:t>
      </w:r>
      <w:r>
        <w:rPr>
          <w:color w:val="00A995"/>
          <w:w w:val="75"/>
        </w:rPr>
        <w:t>Ế</w:t>
      </w:r>
      <w:r>
        <w:rPr>
          <w:color w:val="00A995"/>
          <w:w w:val="75"/>
        </w:rPr>
        <w:t>T</w:t>
      </w:r>
      <w:r>
        <w:rPr>
          <w:color w:val="00A995"/>
          <w:spacing w:val="4"/>
        </w:rPr>
        <w:t xml:space="preserve"> </w:t>
      </w:r>
      <w:r>
        <w:rPr>
          <w:color w:val="00A995"/>
          <w:w w:val="75"/>
        </w:rPr>
        <w:t>B</w:t>
      </w:r>
      <w:r>
        <w:rPr>
          <w:color w:val="00A995"/>
          <w:w w:val="75"/>
        </w:rPr>
        <w:t>Ị</w:t>
      </w:r>
      <w:r>
        <w:rPr>
          <w:color w:val="00A995"/>
          <w:spacing w:val="4"/>
        </w:rPr>
        <w:t xml:space="preserve"> </w:t>
      </w:r>
      <w:r>
        <w:rPr>
          <w:color w:val="00A995"/>
          <w:w w:val="75"/>
        </w:rPr>
        <w:t>D</w:t>
      </w:r>
      <w:r>
        <w:rPr>
          <w:color w:val="00A995"/>
          <w:w w:val="75"/>
        </w:rPr>
        <w:t>Ạ</w:t>
      </w:r>
      <w:r>
        <w:rPr>
          <w:color w:val="00A995"/>
          <w:w w:val="75"/>
        </w:rPr>
        <w:t>Y</w:t>
      </w:r>
      <w:r>
        <w:rPr>
          <w:color w:val="00A995"/>
          <w:spacing w:val="4"/>
        </w:rPr>
        <w:t xml:space="preserve"> </w:t>
      </w:r>
      <w:r>
        <w:rPr>
          <w:color w:val="00A995"/>
          <w:w w:val="75"/>
        </w:rPr>
        <w:t>H</w:t>
      </w:r>
      <w:r>
        <w:rPr>
          <w:color w:val="00A995"/>
          <w:w w:val="75"/>
        </w:rPr>
        <w:t>Ọ</w:t>
      </w:r>
      <w:r>
        <w:rPr>
          <w:color w:val="00A995"/>
          <w:w w:val="75"/>
        </w:rPr>
        <w:t>C</w:t>
      </w:r>
      <w:r>
        <w:rPr>
          <w:color w:val="00A995"/>
          <w:spacing w:val="-2"/>
          <w:w w:val="75"/>
        </w:rPr>
        <w:t xml:space="preserve"> </w:t>
      </w:r>
      <w:r>
        <w:rPr>
          <w:color w:val="00A995"/>
          <w:w w:val="75"/>
        </w:rPr>
        <w:t>VÀ</w:t>
      </w:r>
      <w:r>
        <w:rPr>
          <w:color w:val="00A995"/>
          <w:spacing w:val="4"/>
        </w:rPr>
        <w:t xml:space="preserve"> </w:t>
      </w:r>
      <w:r>
        <w:rPr>
          <w:color w:val="00A995"/>
          <w:w w:val="75"/>
        </w:rPr>
        <w:t>H</w:t>
      </w:r>
      <w:r>
        <w:rPr>
          <w:color w:val="00A995"/>
          <w:w w:val="75"/>
        </w:rPr>
        <w:t>Ọ</w:t>
      </w:r>
      <w:r>
        <w:rPr>
          <w:color w:val="00A995"/>
          <w:w w:val="75"/>
        </w:rPr>
        <w:t>C</w:t>
      </w:r>
      <w:r>
        <w:rPr>
          <w:color w:val="00A995"/>
          <w:spacing w:val="4"/>
        </w:rPr>
        <w:t xml:space="preserve"> </w:t>
      </w:r>
      <w:r>
        <w:rPr>
          <w:color w:val="00A995"/>
          <w:spacing w:val="6"/>
          <w:w w:val="75"/>
        </w:rPr>
        <w:t>LI</w:t>
      </w:r>
      <w:r>
        <w:rPr>
          <w:color w:val="00A995"/>
          <w:spacing w:val="6"/>
          <w:w w:val="75"/>
        </w:rPr>
        <w:t>Ệ</w:t>
      </w:r>
      <w:r>
        <w:rPr>
          <w:color w:val="00A995"/>
          <w:spacing w:val="6"/>
          <w:w w:val="75"/>
        </w:rPr>
        <w:t>U</w:t>
      </w:r>
    </w:p>
    <w:p w:rsidR="00167E53" w:rsidRDefault="00F1404D">
      <w:pPr>
        <w:pStyle w:val="ListParagraph"/>
        <w:numPr>
          <w:ilvl w:val="0"/>
          <w:numId w:val="335"/>
        </w:numPr>
        <w:tabs>
          <w:tab w:val="left" w:pos="1080"/>
        </w:tabs>
        <w:spacing w:before="22"/>
        <w:ind w:left="1080" w:hanging="186"/>
        <w:rPr>
          <w:sz w:val="25"/>
        </w:rPr>
      </w:pPr>
      <w:r>
        <w:rPr>
          <w:color w:val="231F20"/>
          <w:spacing w:val="-2"/>
          <w:sz w:val="25"/>
        </w:rPr>
        <w:t>SGK,</w:t>
      </w:r>
      <w:r>
        <w:rPr>
          <w:color w:val="231F20"/>
          <w:spacing w:val="-12"/>
          <w:sz w:val="25"/>
        </w:rPr>
        <w:t xml:space="preserve"> </w:t>
      </w:r>
      <w:r>
        <w:rPr>
          <w:color w:val="231F20"/>
          <w:spacing w:val="-2"/>
          <w:sz w:val="25"/>
        </w:rPr>
        <w:t>SGV,</w:t>
      </w:r>
      <w:r>
        <w:rPr>
          <w:color w:val="231F20"/>
          <w:spacing w:val="-12"/>
          <w:sz w:val="25"/>
        </w:rPr>
        <w:t xml:space="preserve"> </w:t>
      </w:r>
      <w:r>
        <w:rPr>
          <w:color w:val="231F20"/>
          <w:spacing w:val="-2"/>
          <w:sz w:val="25"/>
        </w:rPr>
        <w:t>SBT</w:t>
      </w:r>
      <w:r>
        <w:rPr>
          <w:color w:val="231F20"/>
          <w:spacing w:val="-12"/>
          <w:sz w:val="25"/>
        </w:rPr>
        <w:t xml:space="preserve"> </w:t>
      </w:r>
      <w:r>
        <w:rPr>
          <w:color w:val="231F20"/>
          <w:spacing w:val="-2"/>
          <w:sz w:val="25"/>
        </w:rPr>
        <w:t>Lịch</w:t>
      </w:r>
      <w:r>
        <w:rPr>
          <w:color w:val="231F20"/>
          <w:spacing w:val="-11"/>
          <w:sz w:val="25"/>
        </w:rPr>
        <w:t xml:space="preserve"> </w:t>
      </w:r>
      <w:r>
        <w:rPr>
          <w:color w:val="231F20"/>
          <w:spacing w:val="-2"/>
          <w:sz w:val="25"/>
        </w:rPr>
        <w:t>sử</w:t>
      </w:r>
      <w:r>
        <w:rPr>
          <w:color w:val="231F20"/>
          <w:spacing w:val="-12"/>
          <w:sz w:val="25"/>
        </w:rPr>
        <w:t xml:space="preserve"> </w:t>
      </w:r>
      <w:r>
        <w:rPr>
          <w:color w:val="231F20"/>
          <w:spacing w:val="-2"/>
          <w:sz w:val="25"/>
        </w:rPr>
        <w:t>và</w:t>
      </w:r>
      <w:r>
        <w:rPr>
          <w:color w:val="231F20"/>
          <w:spacing w:val="-12"/>
          <w:sz w:val="25"/>
        </w:rPr>
        <w:t xml:space="preserve"> </w:t>
      </w:r>
      <w:r>
        <w:rPr>
          <w:color w:val="231F20"/>
          <w:spacing w:val="-2"/>
          <w:sz w:val="25"/>
        </w:rPr>
        <w:t>Địa</w:t>
      </w:r>
      <w:r>
        <w:rPr>
          <w:color w:val="231F20"/>
          <w:spacing w:val="-12"/>
          <w:sz w:val="25"/>
        </w:rPr>
        <w:t xml:space="preserve"> </w:t>
      </w:r>
      <w:r>
        <w:rPr>
          <w:color w:val="231F20"/>
          <w:spacing w:val="-2"/>
          <w:sz w:val="25"/>
        </w:rPr>
        <w:t>lí</w:t>
      </w:r>
      <w:r>
        <w:rPr>
          <w:color w:val="231F20"/>
          <w:spacing w:val="-11"/>
          <w:sz w:val="25"/>
        </w:rPr>
        <w:t xml:space="preserve"> </w:t>
      </w:r>
      <w:r>
        <w:rPr>
          <w:color w:val="231F20"/>
          <w:spacing w:val="-2"/>
          <w:sz w:val="25"/>
        </w:rPr>
        <w:t>9</w:t>
      </w:r>
      <w:r>
        <w:rPr>
          <w:color w:val="231F20"/>
          <w:spacing w:val="-12"/>
          <w:sz w:val="25"/>
        </w:rPr>
        <w:t xml:space="preserve"> </w:t>
      </w:r>
      <w:r>
        <w:rPr>
          <w:color w:val="231F20"/>
          <w:spacing w:val="-2"/>
          <w:sz w:val="25"/>
        </w:rPr>
        <w:t>–</w:t>
      </w:r>
      <w:r>
        <w:rPr>
          <w:color w:val="231F20"/>
          <w:spacing w:val="-12"/>
          <w:sz w:val="25"/>
        </w:rPr>
        <w:t xml:space="preserve"> </w:t>
      </w:r>
      <w:r>
        <w:rPr>
          <w:color w:val="231F20"/>
          <w:spacing w:val="-2"/>
          <w:sz w:val="25"/>
        </w:rPr>
        <w:t>bộ</w:t>
      </w:r>
      <w:r>
        <w:rPr>
          <w:color w:val="231F20"/>
          <w:spacing w:val="-12"/>
          <w:sz w:val="25"/>
        </w:rPr>
        <w:t xml:space="preserve"> </w:t>
      </w:r>
      <w:r>
        <w:rPr>
          <w:color w:val="231F20"/>
          <w:spacing w:val="-2"/>
          <w:sz w:val="25"/>
        </w:rPr>
        <w:t>sách</w:t>
      </w:r>
      <w:r>
        <w:rPr>
          <w:color w:val="231F20"/>
          <w:spacing w:val="-11"/>
          <w:sz w:val="25"/>
        </w:rPr>
        <w:t xml:space="preserve"> </w:t>
      </w:r>
      <w:r>
        <w:rPr>
          <w:color w:val="231F20"/>
          <w:spacing w:val="-2"/>
          <w:sz w:val="25"/>
        </w:rPr>
        <w:t>Kết</w:t>
      </w:r>
      <w:r>
        <w:rPr>
          <w:color w:val="231F20"/>
          <w:spacing w:val="-12"/>
          <w:sz w:val="25"/>
        </w:rPr>
        <w:t xml:space="preserve"> </w:t>
      </w:r>
      <w:r>
        <w:rPr>
          <w:color w:val="231F20"/>
          <w:spacing w:val="-2"/>
          <w:sz w:val="25"/>
        </w:rPr>
        <w:t>nối</w:t>
      </w:r>
      <w:r>
        <w:rPr>
          <w:color w:val="231F20"/>
          <w:spacing w:val="-12"/>
          <w:sz w:val="25"/>
        </w:rPr>
        <w:t xml:space="preserve"> </w:t>
      </w:r>
      <w:r>
        <w:rPr>
          <w:color w:val="231F20"/>
          <w:spacing w:val="-2"/>
          <w:sz w:val="25"/>
        </w:rPr>
        <w:t>tri</w:t>
      </w:r>
      <w:r>
        <w:rPr>
          <w:color w:val="231F20"/>
          <w:spacing w:val="-12"/>
          <w:sz w:val="25"/>
        </w:rPr>
        <w:t xml:space="preserve"> </w:t>
      </w:r>
      <w:r>
        <w:rPr>
          <w:color w:val="231F20"/>
          <w:spacing w:val="-2"/>
          <w:sz w:val="25"/>
        </w:rPr>
        <w:t>thức</w:t>
      </w:r>
      <w:r>
        <w:rPr>
          <w:color w:val="231F20"/>
          <w:spacing w:val="-11"/>
          <w:sz w:val="25"/>
        </w:rPr>
        <w:t xml:space="preserve"> </w:t>
      </w:r>
      <w:r>
        <w:rPr>
          <w:color w:val="231F20"/>
          <w:spacing w:val="-2"/>
          <w:sz w:val="25"/>
        </w:rPr>
        <w:t>với</w:t>
      </w:r>
      <w:r>
        <w:rPr>
          <w:color w:val="231F20"/>
          <w:spacing w:val="-12"/>
          <w:sz w:val="25"/>
        </w:rPr>
        <w:t xml:space="preserve"> </w:t>
      </w:r>
      <w:r>
        <w:rPr>
          <w:color w:val="231F20"/>
          <w:spacing w:val="-2"/>
          <w:sz w:val="25"/>
        </w:rPr>
        <w:t>cuộc</w:t>
      </w:r>
      <w:r>
        <w:rPr>
          <w:color w:val="231F20"/>
          <w:spacing w:val="-12"/>
          <w:sz w:val="25"/>
        </w:rPr>
        <w:t xml:space="preserve"> </w:t>
      </w:r>
      <w:r>
        <w:rPr>
          <w:color w:val="231F20"/>
          <w:spacing w:val="-2"/>
          <w:sz w:val="25"/>
        </w:rPr>
        <w:t>sống.</w:t>
      </w:r>
    </w:p>
    <w:p w:rsidR="00167E53" w:rsidRDefault="00F1404D">
      <w:pPr>
        <w:pStyle w:val="ListParagraph"/>
        <w:numPr>
          <w:ilvl w:val="0"/>
          <w:numId w:val="335"/>
        </w:numPr>
        <w:tabs>
          <w:tab w:val="left" w:pos="1085"/>
        </w:tabs>
        <w:spacing w:before="79" w:line="259" w:lineRule="auto"/>
        <w:ind w:right="497" w:firstLine="396"/>
        <w:rPr>
          <w:sz w:val="25"/>
        </w:rPr>
      </w:pPr>
      <w:r>
        <w:rPr>
          <w:color w:val="231F20"/>
          <w:sz w:val="25"/>
        </w:rPr>
        <w:t xml:space="preserve">Tranh, ảnh, số liệu về kinh tế Việt Nam trước Đổi mới, bầu cử Quốc hội thống </w:t>
      </w:r>
      <w:r>
        <w:rPr>
          <w:color w:val="231F20"/>
          <w:w w:val="105"/>
          <w:sz w:val="25"/>
        </w:rPr>
        <w:t>nhất</w:t>
      </w:r>
      <w:r>
        <w:rPr>
          <w:color w:val="231F20"/>
          <w:spacing w:val="-16"/>
          <w:w w:val="105"/>
          <w:sz w:val="25"/>
        </w:rPr>
        <w:t xml:space="preserve"> </w:t>
      </w:r>
      <w:r>
        <w:rPr>
          <w:color w:val="231F20"/>
          <w:w w:val="105"/>
          <w:sz w:val="25"/>
        </w:rPr>
        <w:t>năm</w:t>
      </w:r>
      <w:r>
        <w:rPr>
          <w:color w:val="231F20"/>
          <w:spacing w:val="-16"/>
          <w:w w:val="105"/>
          <w:sz w:val="25"/>
        </w:rPr>
        <w:t xml:space="preserve"> </w:t>
      </w:r>
      <w:r>
        <w:rPr>
          <w:color w:val="231F20"/>
          <w:w w:val="105"/>
          <w:sz w:val="25"/>
        </w:rPr>
        <w:t>1976,</w:t>
      </w:r>
      <w:r>
        <w:rPr>
          <w:color w:val="231F20"/>
          <w:spacing w:val="-16"/>
          <w:w w:val="105"/>
          <w:sz w:val="25"/>
        </w:rPr>
        <w:t xml:space="preserve"> </w:t>
      </w:r>
      <w:r>
        <w:rPr>
          <w:color w:val="231F20"/>
          <w:w w:val="105"/>
          <w:sz w:val="25"/>
        </w:rPr>
        <w:t>đấu</w:t>
      </w:r>
      <w:r>
        <w:rPr>
          <w:color w:val="231F20"/>
          <w:spacing w:val="-16"/>
          <w:w w:val="105"/>
          <w:sz w:val="25"/>
        </w:rPr>
        <w:t xml:space="preserve"> </w:t>
      </w:r>
      <w:r>
        <w:rPr>
          <w:color w:val="231F20"/>
          <w:w w:val="105"/>
          <w:sz w:val="25"/>
        </w:rPr>
        <w:t>tranh</w:t>
      </w:r>
      <w:r>
        <w:rPr>
          <w:color w:val="231F20"/>
          <w:spacing w:val="-16"/>
          <w:w w:val="105"/>
          <w:sz w:val="25"/>
        </w:rPr>
        <w:t xml:space="preserve"> </w:t>
      </w:r>
      <w:r>
        <w:rPr>
          <w:color w:val="231F20"/>
          <w:w w:val="105"/>
          <w:sz w:val="25"/>
        </w:rPr>
        <w:t>bảo</w:t>
      </w:r>
      <w:r>
        <w:rPr>
          <w:color w:val="231F20"/>
          <w:spacing w:val="-16"/>
          <w:w w:val="105"/>
          <w:sz w:val="25"/>
        </w:rPr>
        <w:t xml:space="preserve"> </w:t>
      </w:r>
      <w:r>
        <w:rPr>
          <w:color w:val="231F20"/>
          <w:w w:val="105"/>
          <w:sz w:val="25"/>
        </w:rPr>
        <w:t>vệ</w:t>
      </w:r>
      <w:r>
        <w:rPr>
          <w:color w:val="231F20"/>
          <w:spacing w:val="-16"/>
          <w:w w:val="105"/>
          <w:sz w:val="25"/>
        </w:rPr>
        <w:t xml:space="preserve"> </w:t>
      </w:r>
      <w:r>
        <w:rPr>
          <w:color w:val="231F20"/>
          <w:w w:val="105"/>
          <w:sz w:val="25"/>
        </w:rPr>
        <w:t>Tổ</w:t>
      </w:r>
      <w:r>
        <w:rPr>
          <w:color w:val="231F20"/>
          <w:spacing w:val="-16"/>
          <w:w w:val="105"/>
          <w:sz w:val="25"/>
        </w:rPr>
        <w:t xml:space="preserve"> </w:t>
      </w:r>
      <w:r>
        <w:rPr>
          <w:color w:val="231F20"/>
          <w:w w:val="105"/>
          <w:sz w:val="25"/>
        </w:rPr>
        <w:t>quốc,</w:t>
      </w:r>
      <w:r>
        <w:rPr>
          <w:color w:val="231F20"/>
          <w:spacing w:val="-16"/>
          <w:w w:val="105"/>
          <w:sz w:val="25"/>
        </w:rPr>
        <w:t xml:space="preserve"> </w:t>
      </w:r>
      <w:r>
        <w:rPr>
          <w:color w:val="231F20"/>
          <w:w w:val="105"/>
          <w:sz w:val="25"/>
        </w:rPr>
        <w:t>nhà</w:t>
      </w:r>
      <w:r>
        <w:rPr>
          <w:color w:val="231F20"/>
          <w:spacing w:val="-16"/>
          <w:w w:val="105"/>
          <w:sz w:val="25"/>
        </w:rPr>
        <w:t xml:space="preserve"> </w:t>
      </w:r>
      <w:r>
        <w:rPr>
          <w:color w:val="231F20"/>
          <w:w w:val="105"/>
          <w:sz w:val="25"/>
        </w:rPr>
        <w:t>máu</w:t>
      </w:r>
      <w:r>
        <w:rPr>
          <w:color w:val="231F20"/>
          <w:spacing w:val="-16"/>
          <w:w w:val="105"/>
          <w:sz w:val="25"/>
        </w:rPr>
        <w:t xml:space="preserve"> </w:t>
      </w:r>
      <w:r>
        <w:rPr>
          <w:color w:val="231F20"/>
          <w:w w:val="105"/>
          <w:sz w:val="25"/>
        </w:rPr>
        <w:t>thuỷ</w:t>
      </w:r>
      <w:r>
        <w:rPr>
          <w:color w:val="231F20"/>
          <w:spacing w:val="-16"/>
          <w:w w:val="105"/>
          <w:sz w:val="25"/>
        </w:rPr>
        <w:t xml:space="preserve"> </w:t>
      </w:r>
      <w:r>
        <w:rPr>
          <w:color w:val="231F20"/>
          <w:w w:val="105"/>
          <w:sz w:val="25"/>
        </w:rPr>
        <w:t>điện</w:t>
      </w:r>
      <w:r>
        <w:rPr>
          <w:color w:val="231F20"/>
          <w:spacing w:val="-16"/>
          <w:w w:val="105"/>
          <w:sz w:val="25"/>
        </w:rPr>
        <w:t xml:space="preserve"> </w:t>
      </w:r>
      <w:r>
        <w:rPr>
          <w:color w:val="231F20"/>
          <w:w w:val="105"/>
          <w:sz w:val="25"/>
        </w:rPr>
        <w:t>Hoà</w:t>
      </w:r>
      <w:r>
        <w:rPr>
          <w:color w:val="231F20"/>
          <w:spacing w:val="-16"/>
          <w:w w:val="105"/>
          <w:sz w:val="25"/>
        </w:rPr>
        <w:t xml:space="preserve"> </w:t>
      </w:r>
      <w:r>
        <w:rPr>
          <w:color w:val="231F20"/>
          <w:w w:val="105"/>
          <w:sz w:val="25"/>
        </w:rPr>
        <w:t>Bình.</w:t>
      </w:r>
    </w:p>
    <w:p w:rsidR="00167E53" w:rsidRDefault="00F1404D">
      <w:pPr>
        <w:pStyle w:val="ListParagraph"/>
        <w:numPr>
          <w:ilvl w:val="0"/>
          <w:numId w:val="335"/>
        </w:numPr>
        <w:tabs>
          <w:tab w:val="left" w:pos="1075"/>
        </w:tabs>
        <w:spacing w:before="56"/>
        <w:ind w:left="1075" w:hanging="181"/>
        <w:rPr>
          <w:sz w:val="25"/>
        </w:rPr>
      </w:pPr>
      <w:r>
        <w:rPr>
          <w:color w:val="231F20"/>
          <w:spacing w:val="-2"/>
          <w:sz w:val="25"/>
        </w:rPr>
        <w:t>Phim</w:t>
      </w:r>
      <w:r>
        <w:rPr>
          <w:color w:val="231F20"/>
          <w:spacing w:val="-11"/>
          <w:sz w:val="25"/>
        </w:rPr>
        <w:t xml:space="preserve"> </w:t>
      </w:r>
      <w:r>
        <w:rPr>
          <w:color w:val="231F20"/>
          <w:spacing w:val="-2"/>
          <w:sz w:val="25"/>
        </w:rPr>
        <w:t>tài</w:t>
      </w:r>
      <w:r>
        <w:rPr>
          <w:color w:val="231F20"/>
          <w:spacing w:val="-10"/>
          <w:sz w:val="25"/>
        </w:rPr>
        <w:t xml:space="preserve"> </w:t>
      </w:r>
      <w:r>
        <w:rPr>
          <w:color w:val="231F20"/>
          <w:spacing w:val="-2"/>
          <w:sz w:val="25"/>
        </w:rPr>
        <w:t>liệu,</w:t>
      </w:r>
      <w:r>
        <w:rPr>
          <w:color w:val="231F20"/>
          <w:spacing w:val="-11"/>
          <w:sz w:val="25"/>
        </w:rPr>
        <w:t xml:space="preserve"> </w:t>
      </w:r>
      <w:r>
        <w:rPr>
          <w:color w:val="231F20"/>
          <w:spacing w:val="-2"/>
          <w:sz w:val="25"/>
        </w:rPr>
        <w:t>clip</w:t>
      </w:r>
      <w:r>
        <w:rPr>
          <w:color w:val="231F20"/>
          <w:spacing w:val="-10"/>
          <w:sz w:val="25"/>
        </w:rPr>
        <w:t xml:space="preserve"> </w:t>
      </w:r>
      <w:r>
        <w:rPr>
          <w:color w:val="231F20"/>
          <w:spacing w:val="-2"/>
          <w:sz w:val="25"/>
        </w:rPr>
        <w:t>về</w:t>
      </w:r>
      <w:r>
        <w:rPr>
          <w:color w:val="231F20"/>
          <w:spacing w:val="-11"/>
          <w:sz w:val="25"/>
        </w:rPr>
        <w:t xml:space="preserve"> </w:t>
      </w:r>
      <w:r>
        <w:rPr>
          <w:color w:val="231F20"/>
          <w:spacing w:val="-2"/>
          <w:sz w:val="25"/>
        </w:rPr>
        <w:t>tình</w:t>
      </w:r>
      <w:r>
        <w:rPr>
          <w:color w:val="231F20"/>
          <w:spacing w:val="-10"/>
          <w:sz w:val="25"/>
        </w:rPr>
        <w:t xml:space="preserve"> </w:t>
      </w:r>
      <w:r>
        <w:rPr>
          <w:color w:val="231F20"/>
          <w:spacing w:val="-2"/>
          <w:sz w:val="25"/>
        </w:rPr>
        <w:t>hình</w:t>
      </w:r>
      <w:r>
        <w:rPr>
          <w:color w:val="231F20"/>
          <w:spacing w:val="-11"/>
          <w:sz w:val="25"/>
        </w:rPr>
        <w:t xml:space="preserve"> </w:t>
      </w:r>
      <w:r>
        <w:rPr>
          <w:color w:val="231F20"/>
          <w:spacing w:val="-2"/>
          <w:sz w:val="25"/>
        </w:rPr>
        <w:t>Việt</w:t>
      </w:r>
      <w:r>
        <w:rPr>
          <w:color w:val="231F20"/>
          <w:spacing w:val="-10"/>
          <w:sz w:val="25"/>
        </w:rPr>
        <w:t xml:space="preserve"> </w:t>
      </w:r>
      <w:r>
        <w:rPr>
          <w:color w:val="231F20"/>
          <w:spacing w:val="-2"/>
          <w:sz w:val="25"/>
        </w:rPr>
        <w:t>Nam</w:t>
      </w:r>
      <w:r>
        <w:rPr>
          <w:color w:val="231F20"/>
          <w:spacing w:val="-11"/>
          <w:sz w:val="25"/>
        </w:rPr>
        <w:t xml:space="preserve"> </w:t>
      </w:r>
      <w:r>
        <w:rPr>
          <w:color w:val="231F20"/>
          <w:spacing w:val="-2"/>
          <w:sz w:val="25"/>
        </w:rPr>
        <w:t>trước</w:t>
      </w:r>
      <w:r>
        <w:rPr>
          <w:color w:val="231F20"/>
          <w:spacing w:val="-10"/>
          <w:sz w:val="25"/>
        </w:rPr>
        <w:t xml:space="preserve"> </w:t>
      </w:r>
      <w:r>
        <w:rPr>
          <w:color w:val="231F20"/>
          <w:spacing w:val="-2"/>
          <w:sz w:val="25"/>
        </w:rPr>
        <w:t>Đổi</w:t>
      </w:r>
      <w:r>
        <w:rPr>
          <w:color w:val="231F20"/>
          <w:spacing w:val="-11"/>
          <w:sz w:val="25"/>
        </w:rPr>
        <w:t xml:space="preserve"> </w:t>
      </w:r>
      <w:r>
        <w:rPr>
          <w:color w:val="231F20"/>
          <w:spacing w:val="-4"/>
          <w:sz w:val="25"/>
        </w:rPr>
        <w:t>mới.</w:t>
      </w:r>
    </w:p>
    <w:p w:rsidR="00167E53" w:rsidRDefault="00F1404D">
      <w:pPr>
        <w:pStyle w:val="Heading4"/>
        <w:numPr>
          <w:ilvl w:val="0"/>
          <w:numId w:val="333"/>
        </w:numPr>
        <w:tabs>
          <w:tab w:val="left" w:pos="532"/>
        </w:tabs>
        <w:spacing w:before="175"/>
        <w:ind w:left="532" w:hanging="319"/>
        <w:jc w:val="left"/>
        <w:rPr>
          <w:color w:val="00A995"/>
        </w:rPr>
      </w:pPr>
      <w:r>
        <w:rPr>
          <w:color w:val="00A995"/>
          <w:w w:val="75"/>
        </w:rPr>
        <w:t>TI</w:t>
      </w:r>
      <w:r>
        <w:rPr>
          <w:color w:val="00A995"/>
          <w:w w:val="75"/>
        </w:rPr>
        <w:t>Ế</w:t>
      </w:r>
      <w:r>
        <w:rPr>
          <w:color w:val="00A995"/>
          <w:w w:val="75"/>
        </w:rPr>
        <w:t>N</w:t>
      </w:r>
      <w:r>
        <w:rPr>
          <w:color w:val="00A995"/>
          <w:spacing w:val="-21"/>
          <w:w w:val="75"/>
        </w:rPr>
        <w:t xml:space="preserve"> </w:t>
      </w:r>
      <w:r>
        <w:rPr>
          <w:color w:val="00A995"/>
          <w:w w:val="75"/>
        </w:rPr>
        <w:t>TRÌNH</w:t>
      </w:r>
      <w:r>
        <w:rPr>
          <w:color w:val="00A995"/>
          <w:spacing w:val="-10"/>
          <w:w w:val="75"/>
        </w:rPr>
        <w:t xml:space="preserve"> </w:t>
      </w:r>
      <w:r>
        <w:rPr>
          <w:color w:val="00A995"/>
          <w:w w:val="75"/>
        </w:rPr>
        <w:t>D</w:t>
      </w:r>
      <w:r>
        <w:rPr>
          <w:color w:val="00A995"/>
          <w:w w:val="75"/>
        </w:rPr>
        <w:t>Ạ</w:t>
      </w:r>
      <w:r>
        <w:rPr>
          <w:color w:val="00A995"/>
          <w:w w:val="75"/>
        </w:rPr>
        <w:t>Y</w:t>
      </w:r>
      <w:r>
        <w:rPr>
          <w:color w:val="00A995"/>
          <w:spacing w:val="-10"/>
          <w:w w:val="75"/>
        </w:rPr>
        <w:t xml:space="preserve"> </w:t>
      </w:r>
      <w:r>
        <w:rPr>
          <w:color w:val="00A995"/>
          <w:spacing w:val="-5"/>
          <w:w w:val="75"/>
        </w:rPr>
        <w:t>H</w:t>
      </w:r>
      <w:r>
        <w:rPr>
          <w:color w:val="00A995"/>
          <w:spacing w:val="-5"/>
          <w:w w:val="75"/>
        </w:rPr>
        <w:t>Ọ</w:t>
      </w:r>
      <w:r>
        <w:rPr>
          <w:color w:val="00A995"/>
          <w:spacing w:val="-5"/>
          <w:w w:val="75"/>
        </w:rPr>
        <w:t>C</w:t>
      </w:r>
    </w:p>
    <w:p w:rsidR="00167E53" w:rsidRDefault="00F1404D">
      <w:pPr>
        <w:pStyle w:val="ListParagraph"/>
        <w:numPr>
          <w:ilvl w:val="1"/>
          <w:numId w:val="333"/>
        </w:numPr>
        <w:tabs>
          <w:tab w:val="left" w:pos="466"/>
        </w:tabs>
        <w:spacing w:before="119"/>
        <w:ind w:left="466" w:hanging="253"/>
        <w:rPr>
          <w:rFonts w:ascii="Verdana" w:hAnsi="Verdana"/>
          <w:b/>
          <w:sz w:val="25"/>
        </w:rPr>
      </w:pPr>
      <w:r>
        <w:rPr>
          <w:rFonts w:ascii="Verdana" w:hAnsi="Verdana"/>
          <w:b/>
          <w:color w:val="00A995"/>
          <w:w w:val="80"/>
          <w:sz w:val="25"/>
        </w:rPr>
        <w:t>Hoạt</w:t>
      </w:r>
      <w:r>
        <w:rPr>
          <w:rFonts w:ascii="Verdana" w:hAnsi="Verdana"/>
          <w:b/>
          <w:color w:val="00A995"/>
          <w:spacing w:val="-9"/>
          <w:w w:val="80"/>
          <w:sz w:val="25"/>
        </w:rPr>
        <w:t xml:space="preserve"> </w:t>
      </w:r>
      <w:r>
        <w:rPr>
          <w:rFonts w:ascii="Verdana" w:hAnsi="Verdana"/>
          <w:b/>
          <w:color w:val="00A995"/>
          <w:w w:val="80"/>
          <w:sz w:val="25"/>
        </w:rPr>
        <w:t>động</w:t>
      </w:r>
      <w:r>
        <w:rPr>
          <w:rFonts w:ascii="Verdana" w:hAnsi="Verdana"/>
          <w:b/>
          <w:color w:val="00A995"/>
          <w:spacing w:val="-9"/>
          <w:w w:val="80"/>
          <w:sz w:val="25"/>
        </w:rPr>
        <w:t xml:space="preserve"> </w:t>
      </w:r>
      <w:r>
        <w:rPr>
          <w:rFonts w:ascii="Verdana" w:hAnsi="Verdana"/>
          <w:b/>
          <w:color w:val="00A995"/>
          <w:w w:val="80"/>
          <w:sz w:val="25"/>
        </w:rPr>
        <w:t>mở</w:t>
      </w:r>
      <w:r>
        <w:rPr>
          <w:rFonts w:ascii="Verdana" w:hAnsi="Verdana"/>
          <w:b/>
          <w:color w:val="00A995"/>
          <w:spacing w:val="-9"/>
          <w:w w:val="80"/>
          <w:sz w:val="25"/>
        </w:rPr>
        <w:t xml:space="preserve"> </w:t>
      </w:r>
      <w:r>
        <w:rPr>
          <w:rFonts w:ascii="Verdana" w:hAnsi="Verdana"/>
          <w:b/>
          <w:color w:val="00A995"/>
          <w:spacing w:val="-5"/>
          <w:w w:val="80"/>
          <w:sz w:val="25"/>
        </w:rPr>
        <w:t>đầu</w:t>
      </w:r>
    </w:p>
    <w:p w:rsidR="00167E53" w:rsidRDefault="00F1404D">
      <w:pPr>
        <w:pStyle w:val="Heading5"/>
        <w:numPr>
          <w:ilvl w:val="0"/>
          <w:numId w:val="336"/>
        </w:numPr>
        <w:tabs>
          <w:tab w:val="left" w:pos="1165"/>
        </w:tabs>
        <w:spacing w:before="24"/>
        <w:ind w:hanging="271"/>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79" w:line="259" w:lineRule="auto"/>
        <w:ind w:left="497" w:right="494"/>
        <w:jc w:val="left"/>
      </w:pPr>
      <w:r>
        <w:rPr>
          <w:color w:val="231F20"/>
        </w:rPr>
        <w:t>Kết nối những điều HS đã biết với những điều HS chưa biết, tạo tâm thế hứng</w:t>
      </w:r>
      <w:r>
        <w:rPr>
          <w:color w:val="231F20"/>
          <w:spacing w:val="80"/>
        </w:rPr>
        <w:t xml:space="preserve"> </w:t>
      </w:r>
      <w:r>
        <w:rPr>
          <w:color w:val="231F20"/>
        </w:rPr>
        <w:t>khởi, kích thích sự tò mò của HS để dẫn dắt vào bài mới.</w:t>
      </w:r>
    </w:p>
    <w:p w:rsidR="00167E53" w:rsidRDefault="00F1404D">
      <w:pPr>
        <w:pStyle w:val="Heading5"/>
        <w:numPr>
          <w:ilvl w:val="0"/>
          <w:numId w:val="336"/>
        </w:numPr>
        <w:tabs>
          <w:tab w:val="left" w:pos="1160"/>
        </w:tabs>
        <w:spacing w:before="56"/>
        <w:ind w:left="1160"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337"/>
        </w:numPr>
        <w:tabs>
          <w:tab w:val="left" w:pos="1055"/>
        </w:tabs>
        <w:spacing w:before="79"/>
        <w:ind w:hanging="161"/>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pStyle w:val="BodyText"/>
        <w:spacing w:before="80"/>
        <w:ind w:left="894" w:firstLine="0"/>
        <w:jc w:val="left"/>
      </w:pPr>
      <w:r>
        <w:rPr>
          <w:color w:val="231F20"/>
        </w:rPr>
        <w:t>GV</w:t>
      </w:r>
      <w:r>
        <w:rPr>
          <w:color w:val="231F20"/>
          <w:spacing w:val="-7"/>
        </w:rPr>
        <w:t xml:space="preserve"> </w:t>
      </w:r>
      <w:r>
        <w:rPr>
          <w:color w:val="231F20"/>
        </w:rPr>
        <w:t>sử</w:t>
      </w:r>
      <w:r>
        <w:rPr>
          <w:color w:val="231F20"/>
          <w:spacing w:val="-7"/>
        </w:rPr>
        <w:t xml:space="preserve"> </w:t>
      </w:r>
      <w:r>
        <w:rPr>
          <w:color w:val="231F20"/>
        </w:rPr>
        <w:t>dụng</w:t>
      </w:r>
      <w:r>
        <w:rPr>
          <w:color w:val="231F20"/>
          <w:spacing w:val="-6"/>
        </w:rPr>
        <w:t xml:space="preserve"> </w:t>
      </w:r>
      <w:r>
        <w:rPr>
          <w:color w:val="231F20"/>
        </w:rPr>
        <w:t>phần</w:t>
      </w:r>
      <w:r>
        <w:rPr>
          <w:color w:val="231F20"/>
          <w:spacing w:val="-7"/>
        </w:rPr>
        <w:t xml:space="preserve"> </w:t>
      </w:r>
      <w:r>
        <w:rPr>
          <w:color w:val="231F20"/>
        </w:rPr>
        <w:t>Mở</w:t>
      </w:r>
      <w:r>
        <w:rPr>
          <w:color w:val="231F20"/>
          <w:spacing w:val="-6"/>
        </w:rPr>
        <w:t xml:space="preserve"> </w:t>
      </w:r>
      <w:r>
        <w:rPr>
          <w:color w:val="231F20"/>
        </w:rPr>
        <w:t>đầu</w:t>
      </w:r>
      <w:r>
        <w:rPr>
          <w:color w:val="231F20"/>
          <w:spacing w:val="-7"/>
        </w:rPr>
        <w:t xml:space="preserve"> </w:t>
      </w:r>
      <w:r>
        <w:rPr>
          <w:color w:val="231F20"/>
        </w:rPr>
        <w:t>trong</w:t>
      </w:r>
      <w:r>
        <w:rPr>
          <w:color w:val="231F20"/>
          <w:spacing w:val="-7"/>
        </w:rPr>
        <w:t xml:space="preserve"> </w:t>
      </w:r>
      <w:r>
        <w:rPr>
          <w:color w:val="231F20"/>
        </w:rPr>
        <w:t>SGK</w:t>
      </w:r>
      <w:r>
        <w:rPr>
          <w:color w:val="231F20"/>
          <w:spacing w:val="-6"/>
        </w:rPr>
        <w:t xml:space="preserve"> </w:t>
      </w:r>
      <w:r>
        <w:rPr>
          <w:color w:val="231F20"/>
        </w:rPr>
        <w:t>để</w:t>
      </w:r>
      <w:r>
        <w:rPr>
          <w:color w:val="231F20"/>
          <w:spacing w:val="-7"/>
        </w:rPr>
        <w:t xml:space="preserve"> </w:t>
      </w:r>
      <w:r>
        <w:rPr>
          <w:color w:val="231F20"/>
        </w:rPr>
        <w:t>dẫn</w:t>
      </w:r>
      <w:r>
        <w:rPr>
          <w:color w:val="231F20"/>
          <w:spacing w:val="-6"/>
        </w:rPr>
        <w:t xml:space="preserve"> </w:t>
      </w:r>
      <w:r>
        <w:rPr>
          <w:color w:val="231F20"/>
        </w:rPr>
        <w:t>dắt</w:t>
      </w:r>
      <w:r>
        <w:rPr>
          <w:color w:val="231F20"/>
          <w:spacing w:val="-7"/>
        </w:rPr>
        <w:t xml:space="preserve"> </w:t>
      </w:r>
      <w:r>
        <w:rPr>
          <w:color w:val="231F20"/>
        </w:rPr>
        <w:t>vào</w:t>
      </w:r>
      <w:r>
        <w:rPr>
          <w:color w:val="231F20"/>
          <w:spacing w:val="-7"/>
        </w:rPr>
        <w:t xml:space="preserve"> </w:t>
      </w:r>
      <w:r>
        <w:rPr>
          <w:color w:val="231F20"/>
        </w:rPr>
        <w:t>bài</w:t>
      </w:r>
      <w:r>
        <w:rPr>
          <w:color w:val="231F20"/>
          <w:spacing w:val="-6"/>
        </w:rPr>
        <w:t xml:space="preserve"> </w:t>
      </w:r>
      <w:r>
        <w:rPr>
          <w:color w:val="231F20"/>
          <w:spacing w:val="-4"/>
        </w:rPr>
        <w:t>học.</w:t>
      </w:r>
    </w:p>
    <w:p w:rsidR="00167E53" w:rsidRDefault="00F1404D">
      <w:pPr>
        <w:pStyle w:val="Heading5"/>
        <w:numPr>
          <w:ilvl w:val="0"/>
          <w:numId w:val="337"/>
        </w:numPr>
        <w:tabs>
          <w:tab w:val="left" w:pos="1047"/>
        </w:tabs>
        <w:spacing w:before="79"/>
        <w:ind w:left="1047" w:hanging="153"/>
      </w:pPr>
      <w:r>
        <w:rPr>
          <w:color w:val="231F20"/>
          <w:w w:val="90"/>
        </w:rPr>
        <w:t>Bước</w:t>
      </w:r>
      <w:r>
        <w:rPr>
          <w:color w:val="231F20"/>
          <w:spacing w:val="-1"/>
          <w:w w:val="90"/>
        </w:rPr>
        <w:t xml:space="preserve"> </w:t>
      </w:r>
      <w:r>
        <w:rPr>
          <w:color w:val="231F20"/>
          <w:w w:val="90"/>
        </w:rPr>
        <w:t>2:</w:t>
      </w:r>
      <w:r>
        <w:rPr>
          <w:color w:val="231F20"/>
          <w:spacing w:val="-7"/>
        </w:rPr>
        <w:t xml:space="preserve"> </w:t>
      </w:r>
      <w:r>
        <w:rPr>
          <w:color w:val="231F20"/>
          <w:w w:val="90"/>
        </w:rPr>
        <w:t>Thực</w:t>
      </w:r>
      <w:r>
        <w:rPr>
          <w:color w:val="231F20"/>
          <w:spacing w:val="-6"/>
        </w:rPr>
        <w:t xml:space="preserve"> </w:t>
      </w:r>
      <w:r>
        <w:rPr>
          <w:color w:val="231F20"/>
          <w:w w:val="90"/>
        </w:rPr>
        <w:t>hiện</w:t>
      </w:r>
      <w:r>
        <w:rPr>
          <w:color w:val="231F20"/>
          <w:spacing w:val="-1"/>
          <w:w w:val="90"/>
        </w:rPr>
        <w:t xml:space="preserve"> </w:t>
      </w:r>
      <w:r>
        <w:rPr>
          <w:color w:val="231F20"/>
          <w:w w:val="90"/>
        </w:rPr>
        <w:t>nhiệm</w:t>
      </w:r>
      <w:r>
        <w:rPr>
          <w:color w:val="231F20"/>
          <w:spacing w:val="-6"/>
        </w:rPr>
        <w:t xml:space="preserve"> </w:t>
      </w:r>
      <w:r>
        <w:rPr>
          <w:color w:val="231F20"/>
          <w:spacing w:val="-5"/>
          <w:w w:val="90"/>
        </w:rPr>
        <w:t>vụ</w:t>
      </w:r>
    </w:p>
    <w:p w:rsidR="00167E53" w:rsidRDefault="00F1404D">
      <w:pPr>
        <w:pStyle w:val="BodyText"/>
        <w:spacing w:before="79" w:line="259" w:lineRule="auto"/>
        <w:ind w:left="497" w:right="494"/>
        <w:jc w:val="left"/>
      </w:pPr>
      <w:r>
        <w:rPr>
          <w:color w:val="231F20"/>
        </w:rPr>
        <w:t>HS</w:t>
      </w:r>
      <w:r>
        <w:rPr>
          <w:color w:val="231F20"/>
          <w:spacing w:val="-5"/>
        </w:rPr>
        <w:t xml:space="preserve"> </w:t>
      </w:r>
      <w:r>
        <w:rPr>
          <w:color w:val="231F20"/>
        </w:rPr>
        <w:t>suy</w:t>
      </w:r>
      <w:r>
        <w:rPr>
          <w:color w:val="231F20"/>
          <w:spacing w:val="-5"/>
        </w:rPr>
        <w:t xml:space="preserve"> </w:t>
      </w:r>
      <w:r>
        <w:rPr>
          <w:color w:val="231F20"/>
        </w:rPr>
        <w:t>nghĩ</w:t>
      </w:r>
      <w:r>
        <w:rPr>
          <w:color w:val="231F20"/>
          <w:spacing w:val="-5"/>
        </w:rPr>
        <w:t xml:space="preserve"> </w:t>
      </w:r>
      <w:r>
        <w:rPr>
          <w:color w:val="231F20"/>
        </w:rPr>
        <w:t>để</w:t>
      </w:r>
      <w:r>
        <w:rPr>
          <w:color w:val="231F20"/>
          <w:spacing w:val="-5"/>
        </w:rPr>
        <w:t xml:space="preserve"> </w:t>
      </w:r>
      <w:r>
        <w:rPr>
          <w:color w:val="231F20"/>
        </w:rPr>
        <w:t>trả</w:t>
      </w:r>
      <w:r>
        <w:rPr>
          <w:color w:val="231F20"/>
          <w:spacing w:val="-5"/>
        </w:rPr>
        <w:t xml:space="preserve"> </w:t>
      </w:r>
      <w:r>
        <w:rPr>
          <w:color w:val="231F20"/>
        </w:rPr>
        <w:t>lời</w:t>
      </w:r>
      <w:r>
        <w:rPr>
          <w:color w:val="231F20"/>
          <w:spacing w:val="-5"/>
        </w:rPr>
        <w:t xml:space="preserve"> </w:t>
      </w:r>
      <w:r>
        <w:rPr>
          <w:color w:val="231F20"/>
        </w:rPr>
        <w:t>câu</w:t>
      </w:r>
      <w:r>
        <w:rPr>
          <w:color w:val="231F20"/>
          <w:spacing w:val="-5"/>
        </w:rPr>
        <w:t xml:space="preserve"> </w:t>
      </w:r>
      <w:r>
        <w:rPr>
          <w:color w:val="231F20"/>
        </w:rPr>
        <w:t>hỏi</w:t>
      </w:r>
      <w:r>
        <w:rPr>
          <w:color w:val="231F20"/>
          <w:spacing w:val="-5"/>
        </w:rPr>
        <w:t xml:space="preserve"> </w:t>
      </w:r>
      <w:r>
        <w:rPr>
          <w:color w:val="231F20"/>
        </w:rPr>
        <w:t>bằng</w:t>
      </w:r>
      <w:r>
        <w:rPr>
          <w:color w:val="231F20"/>
          <w:spacing w:val="-5"/>
        </w:rPr>
        <w:t xml:space="preserve"> </w:t>
      </w:r>
      <w:r>
        <w:rPr>
          <w:color w:val="231F20"/>
        </w:rPr>
        <w:t>cách</w:t>
      </w:r>
      <w:r>
        <w:rPr>
          <w:color w:val="231F20"/>
          <w:spacing w:val="-5"/>
        </w:rPr>
        <w:t xml:space="preserve"> </w:t>
      </w:r>
      <w:r>
        <w:rPr>
          <w:color w:val="231F20"/>
        </w:rPr>
        <w:t>ghi</w:t>
      </w:r>
      <w:r>
        <w:rPr>
          <w:color w:val="231F20"/>
          <w:spacing w:val="-5"/>
        </w:rPr>
        <w:t xml:space="preserve"> </w:t>
      </w:r>
      <w:r>
        <w:rPr>
          <w:color w:val="231F20"/>
        </w:rPr>
        <w:t>ra</w:t>
      </w:r>
      <w:r>
        <w:rPr>
          <w:color w:val="231F20"/>
          <w:spacing w:val="-5"/>
        </w:rPr>
        <w:t xml:space="preserve"> </w:t>
      </w:r>
      <w:r>
        <w:rPr>
          <w:color w:val="231F20"/>
        </w:rPr>
        <w:t>giấy</w:t>
      </w:r>
      <w:r>
        <w:rPr>
          <w:color w:val="231F20"/>
          <w:spacing w:val="-5"/>
        </w:rPr>
        <w:t xml:space="preserve"> </w:t>
      </w:r>
      <w:r>
        <w:rPr>
          <w:color w:val="231F20"/>
        </w:rPr>
        <w:t>nháp,</w:t>
      </w:r>
      <w:r>
        <w:rPr>
          <w:color w:val="231F20"/>
          <w:spacing w:val="-5"/>
        </w:rPr>
        <w:t xml:space="preserve"> </w:t>
      </w:r>
      <w:r>
        <w:rPr>
          <w:color w:val="231F20"/>
        </w:rPr>
        <w:t>sau</w:t>
      </w:r>
      <w:r>
        <w:rPr>
          <w:color w:val="231F20"/>
          <w:spacing w:val="-5"/>
        </w:rPr>
        <w:t xml:space="preserve"> </w:t>
      </w:r>
      <w:r>
        <w:rPr>
          <w:color w:val="231F20"/>
        </w:rPr>
        <w:t>đó</w:t>
      </w:r>
      <w:r>
        <w:rPr>
          <w:color w:val="231F20"/>
          <w:spacing w:val="-5"/>
        </w:rPr>
        <w:t xml:space="preserve"> </w:t>
      </w:r>
      <w:r>
        <w:rPr>
          <w:color w:val="231F20"/>
        </w:rPr>
        <w:t>trao</w:t>
      </w:r>
      <w:r>
        <w:rPr>
          <w:color w:val="231F20"/>
          <w:spacing w:val="-5"/>
        </w:rPr>
        <w:t xml:space="preserve"> </w:t>
      </w:r>
      <w:r>
        <w:rPr>
          <w:color w:val="231F20"/>
        </w:rPr>
        <w:t>đổi</w:t>
      </w:r>
      <w:r>
        <w:rPr>
          <w:color w:val="231F20"/>
          <w:spacing w:val="-5"/>
        </w:rPr>
        <w:t xml:space="preserve"> </w:t>
      </w:r>
      <w:r>
        <w:rPr>
          <w:color w:val="231F20"/>
        </w:rPr>
        <w:t>với</w:t>
      </w:r>
      <w:r>
        <w:rPr>
          <w:color w:val="231F20"/>
          <w:spacing w:val="-5"/>
        </w:rPr>
        <w:t xml:space="preserve"> </w:t>
      </w:r>
      <w:r>
        <w:rPr>
          <w:color w:val="231F20"/>
        </w:rPr>
        <w:t>bạn bên cạnh.</w:t>
      </w:r>
    </w:p>
    <w:p w:rsidR="00167E53" w:rsidRDefault="00F1404D">
      <w:pPr>
        <w:pStyle w:val="Heading5"/>
        <w:numPr>
          <w:ilvl w:val="0"/>
          <w:numId w:val="337"/>
        </w:numPr>
        <w:tabs>
          <w:tab w:val="left" w:pos="1054"/>
        </w:tabs>
        <w:spacing w:before="56"/>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79" w:line="259" w:lineRule="auto"/>
        <w:ind w:left="497" w:right="494"/>
        <w:jc w:val="left"/>
      </w:pPr>
      <w:r>
        <w:rPr>
          <w:color w:val="231F20"/>
        </w:rPr>
        <w:t>GV</w:t>
      </w:r>
      <w:r>
        <w:rPr>
          <w:color w:val="231F20"/>
          <w:spacing w:val="-1"/>
        </w:rPr>
        <w:t xml:space="preserve"> </w:t>
      </w:r>
      <w:r>
        <w:rPr>
          <w:color w:val="231F20"/>
        </w:rPr>
        <w:t>gọi</w:t>
      </w:r>
      <w:r>
        <w:rPr>
          <w:color w:val="231F20"/>
          <w:spacing w:val="-1"/>
        </w:rPr>
        <w:t xml:space="preserve"> </w:t>
      </w:r>
      <w:r>
        <w:rPr>
          <w:color w:val="231F20"/>
        </w:rPr>
        <w:t>2</w:t>
      </w:r>
      <w:r>
        <w:rPr>
          <w:color w:val="231F20"/>
          <w:spacing w:val="-1"/>
        </w:rPr>
        <w:t xml:space="preserve"> </w:t>
      </w:r>
      <w:r>
        <w:rPr>
          <w:color w:val="231F20"/>
        </w:rPr>
        <w:t>–</w:t>
      </w:r>
      <w:r>
        <w:rPr>
          <w:color w:val="231F20"/>
          <w:spacing w:val="-1"/>
        </w:rPr>
        <w:t xml:space="preserve"> </w:t>
      </w:r>
      <w:r>
        <w:rPr>
          <w:color w:val="231F20"/>
        </w:rPr>
        <w:t>3</w:t>
      </w:r>
      <w:r>
        <w:rPr>
          <w:color w:val="231F20"/>
          <w:spacing w:val="-1"/>
        </w:rPr>
        <w:t xml:space="preserve"> </w:t>
      </w:r>
      <w:r>
        <w:rPr>
          <w:color w:val="231F20"/>
        </w:rPr>
        <w:t>HS</w:t>
      </w:r>
      <w:r>
        <w:rPr>
          <w:color w:val="231F20"/>
          <w:spacing w:val="-1"/>
        </w:rPr>
        <w:t xml:space="preserve"> </w:t>
      </w:r>
      <w:r>
        <w:rPr>
          <w:color w:val="231F20"/>
        </w:rPr>
        <w:t>trả</w:t>
      </w:r>
      <w:r>
        <w:rPr>
          <w:color w:val="231F20"/>
          <w:spacing w:val="-1"/>
        </w:rPr>
        <w:t xml:space="preserve"> </w:t>
      </w:r>
      <w:r>
        <w:rPr>
          <w:color w:val="231F20"/>
        </w:rPr>
        <w:t>lời,</w:t>
      </w:r>
      <w:r>
        <w:rPr>
          <w:color w:val="231F20"/>
          <w:spacing w:val="-1"/>
        </w:rPr>
        <w:t xml:space="preserve"> </w:t>
      </w:r>
      <w:r>
        <w:rPr>
          <w:color w:val="231F20"/>
        </w:rPr>
        <w:t>các</w:t>
      </w:r>
      <w:r>
        <w:rPr>
          <w:color w:val="231F20"/>
          <w:spacing w:val="-1"/>
        </w:rPr>
        <w:t xml:space="preserve"> </w:t>
      </w:r>
      <w:r>
        <w:rPr>
          <w:color w:val="231F20"/>
        </w:rPr>
        <w:t>HS</w:t>
      </w:r>
      <w:r>
        <w:rPr>
          <w:color w:val="231F20"/>
          <w:spacing w:val="-1"/>
        </w:rPr>
        <w:t xml:space="preserve"> </w:t>
      </w:r>
      <w:r>
        <w:rPr>
          <w:color w:val="231F20"/>
        </w:rPr>
        <w:t>khác</w:t>
      </w:r>
      <w:r>
        <w:rPr>
          <w:color w:val="231F20"/>
          <w:spacing w:val="-1"/>
        </w:rPr>
        <w:t xml:space="preserve"> </w:t>
      </w:r>
      <w:r>
        <w:rPr>
          <w:color w:val="231F20"/>
        </w:rPr>
        <w:t>lắng</w:t>
      </w:r>
      <w:r>
        <w:rPr>
          <w:color w:val="231F20"/>
          <w:spacing w:val="-1"/>
        </w:rPr>
        <w:t xml:space="preserve"> </w:t>
      </w:r>
      <w:r>
        <w:rPr>
          <w:color w:val="231F20"/>
        </w:rPr>
        <w:t>nghe,</w:t>
      </w:r>
      <w:r>
        <w:rPr>
          <w:color w:val="231F20"/>
          <w:spacing w:val="-1"/>
        </w:rPr>
        <w:t xml:space="preserve"> </w:t>
      </w:r>
      <w:r>
        <w:rPr>
          <w:color w:val="231F20"/>
        </w:rPr>
        <w:t>nhận</w:t>
      </w:r>
      <w:r>
        <w:rPr>
          <w:color w:val="231F20"/>
          <w:spacing w:val="-1"/>
        </w:rPr>
        <w:t xml:space="preserve"> </w:t>
      </w:r>
      <w:r>
        <w:rPr>
          <w:color w:val="231F20"/>
        </w:rPr>
        <w:t>xét</w:t>
      </w:r>
      <w:r>
        <w:rPr>
          <w:color w:val="231F20"/>
          <w:spacing w:val="-1"/>
        </w:rPr>
        <w:t xml:space="preserve"> </w:t>
      </w:r>
      <w:r>
        <w:rPr>
          <w:color w:val="231F20"/>
        </w:rPr>
        <w:t>và</w:t>
      </w:r>
      <w:r>
        <w:rPr>
          <w:color w:val="231F20"/>
          <w:spacing w:val="-1"/>
        </w:rPr>
        <w:t xml:space="preserve"> </w:t>
      </w:r>
      <w:r>
        <w:rPr>
          <w:color w:val="231F20"/>
        </w:rPr>
        <w:t>bổ</w:t>
      </w:r>
      <w:r>
        <w:rPr>
          <w:color w:val="231F20"/>
          <w:spacing w:val="-1"/>
        </w:rPr>
        <w:t xml:space="preserve"> </w:t>
      </w:r>
      <w:r>
        <w:rPr>
          <w:color w:val="231F20"/>
        </w:rPr>
        <w:t>sung</w:t>
      </w:r>
      <w:r>
        <w:rPr>
          <w:color w:val="231F20"/>
          <w:spacing w:val="-1"/>
        </w:rPr>
        <w:t xml:space="preserve"> </w:t>
      </w:r>
      <w:r>
        <w:rPr>
          <w:color w:val="231F20"/>
        </w:rPr>
        <w:t>thêm</w:t>
      </w:r>
      <w:r>
        <w:rPr>
          <w:color w:val="231F20"/>
          <w:spacing w:val="-1"/>
        </w:rPr>
        <w:t xml:space="preserve"> </w:t>
      </w:r>
      <w:r>
        <w:rPr>
          <w:color w:val="231F20"/>
        </w:rPr>
        <w:t>thông tin (nếu có).</w:t>
      </w:r>
    </w:p>
    <w:p w:rsidR="00167E53" w:rsidRDefault="00F1404D">
      <w:pPr>
        <w:pStyle w:val="Heading5"/>
        <w:numPr>
          <w:ilvl w:val="0"/>
          <w:numId w:val="337"/>
        </w:numPr>
        <w:tabs>
          <w:tab w:val="left" w:pos="1055"/>
        </w:tabs>
        <w:spacing w:before="56"/>
        <w:ind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79"/>
        <w:ind w:left="894" w:firstLine="0"/>
        <w:jc w:val="left"/>
      </w:pPr>
      <w:r>
        <w:rPr>
          <w:color w:val="231F20"/>
        </w:rPr>
        <w:t>GV</w:t>
      </w:r>
      <w:r>
        <w:rPr>
          <w:color w:val="231F20"/>
          <w:spacing w:val="-6"/>
        </w:rPr>
        <w:t xml:space="preserve"> </w:t>
      </w:r>
      <w:r>
        <w:rPr>
          <w:color w:val="231F20"/>
        </w:rPr>
        <w:t>nhận</w:t>
      </w:r>
      <w:r>
        <w:rPr>
          <w:color w:val="231F20"/>
          <w:spacing w:val="-6"/>
        </w:rPr>
        <w:t xml:space="preserve"> </w:t>
      </w:r>
      <w:r>
        <w:rPr>
          <w:color w:val="231F20"/>
        </w:rPr>
        <w:t>xét</w:t>
      </w:r>
      <w:r>
        <w:rPr>
          <w:color w:val="231F20"/>
          <w:spacing w:val="-6"/>
        </w:rPr>
        <w:t xml:space="preserve"> </w:t>
      </w:r>
      <w:r>
        <w:rPr>
          <w:color w:val="231F20"/>
        </w:rPr>
        <w:t>câu</w:t>
      </w:r>
      <w:r>
        <w:rPr>
          <w:color w:val="231F20"/>
          <w:spacing w:val="-6"/>
        </w:rPr>
        <w:t xml:space="preserve"> </w:t>
      </w:r>
      <w:r>
        <w:rPr>
          <w:color w:val="231F20"/>
        </w:rPr>
        <w:t>trả</w:t>
      </w:r>
      <w:r>
        <w:rPr>
          <w:color w:val="231F20"/>
          <w:spacing w:val="-6"/>
        </w:rPr>
        <w:t xml:space="preserve"> </w:t>
      </w:r>
      <w:r>
        <w:rPr>
          <w:color w:val="231F20"/>
        </w:rPr>
        <w:t>lời,</w:t>
      </w:r>
      <w:r>
        <w:rPr>
          <w:color w:val="231F20"/>
          <w:spacing w:val="-6"/>
        </w:rPr>
        <w:t xml:space="preserve"> </w:t>
      </w:r>
      <w:r>
        <w:rPr>
          <w:color w:val="231F20"/>
        </w:rPr>
        <w:t>chọn</w:t>
      </w:r>
      <w:r>
        <w:rPr>
          <w:color w:val="231F20"/>
          <w:spacing w:val="-6"/>
        </w:rPr>
        <w:t xml:space="preserve"> </w:t>
      </w:r>
      <w:r>
        <w:rPr>
          <w:color w:val="231F20"/>
        </w:rPr>
        <w:t>ý</w:t>
      </w:r>
      <w:r>
        <w:rPr>
          <w:color w:val="231F20"/>
          <w:spacing w:val="-6"/>
        </w:rPr>
        <w:t xml:space="preserve"> </w:t>
      </w:r>
      <w:r>
        <w:rPr>
          <w:color w:val="231F20"/>
        </w:rPr>
        <w:t>để</w:t>
      </w:r>
      <w:r>
        <w:rPr>
          <w:color w:val="231F20"/>
          <w:spacing w:val="-6"/>
        </w:rPr>
        <w:t xml:space="preserve"> </w:t>
      </w:r>
      <w:r>
        <w:rPr>
          <w:color w:val="231F20"/>
        </w:rPr>
        <w:t>dẫn</w:t>
      </w:r>
      <w:r>
        <w:rPr>
          <w:color w:val="231F20"/>
          <w:spacing w:val="-6"/>
        </w:rPr>
        <w:t xml:space="preserve"> </w:t>
      </w:r>
      <w:r>
        <w:rPr>
          <w:color w:val="231F20"/>
        </w:rPr>
        <w:t>dắt</w:t>
      </w:r>
      <w:r>
        <w:rPr>
          <w:color w:val="231F20"/>
          <w:spacing w:val="-5"/>
        </w:rPr>
        <w:t xml:space="preserve"> </w:t>
      </w:r>
      <w:r>
        <w:rPr>
          <w:color w:val="231F20"/>
        </w:rPr>
        <w:t>vào</w:t>
      </w:r>
      <w:r>
        <w:rPr>
          <w:color w:val="231F20"/>
          <w:spacing w:val="-6"/>
        </w:rPr>
        <w:t xml:space="preserve"> </w:t>
      </w:r>
      <w:r>
        <w:rPr>
          <w:color w:val="231F20"/>
        </w:rPr>
        <w:t>bài</w:t>
      </w:r>
      <w:r>
        <w:rPr>
          <w:color w:val="231F20"/>
          <w:spacing w:val="-6"/>
        </w:rPr>
        <w:t xml:space="preserve"> </w:t>
      </w:r>
      <w:r>
        <w:rPr>
          <w:color w:val="231F20"/>
          <w:spacing w:val="-4"/>
        </w:rPr>
        <w:t>mới.</w:t>
      </w:r>
    </w:p>
    <w:p w:rsidR="00167E53" w:rsidRDefault="00F1404D">
      <w:pPr>
        <w:pStyle w:val="Heading4"/>
        <w:numPr>
          <w:ilvl w:val="1"/>
          <w:numId w:val="333"/>
        </w:numPr>
        <w:tabs>
          <w:tab w:val="left" w:pos="466"/>
        </w:tabs>
        <w:spacing w:before="175"/>
        <w:ind w:left="466" w:hanging="253"/>
      </w:pPr>
      <w:r>
        <w:rPr>
          <w:color w:val="00A995"/>
          <w:w w:val="80"/>
        </w:rPr>
        <w:t>Ho</w:t>
      </w:r>
      <w:r>
        <w:rPr>
          <w:color w:val="00A995"/>
          <w:w w:val="80"/>
        </w:rPr>
        <w:t>ạ</w:t>
      </w:r>
      <w:r>
        <w:rPr>
          <w:color w:val="00A995"/>
          <w:w w:val="80"/>
        </w:rPr>
        <w:t>t</w:t>
      </w:r>
      <w:r>
        <w:rPr>
          <w:color w:val="00A995"/>
          <w:spacing w:val="-15"/>
          <w:w w:val="80"/>
        </w:rPr>
        <w:t xml:space="preserve"> </w:t>
      </w:r>
      <w:r>
        <w:rPr>
          <w:color w:val="00A995"/>
          <w:w w:val="80"/>
        </w:rPr>
        <w:t>đ</w:t>
      </w:r>
      <w:r>
        <w:rPr>
          <w:color w:val="00A995"/>
          <w:w w:val="80"/>
        </w:rPr>
        <w:t>ộ</w:t>
      </w:r>
      <w:r>
        <w:rPr>
          <w:color w:val="00A995"/>
          <w:w w:val="80"/>
        </w:rPr>
        <w:t>ng</w:t>
      </w:r>
      <w:r>
        <w:rPr>
          <w:color w:val="00A995"/>
          <w:spacing w:val="-15"/>
          <w:w w:val="80"/>
        </w:rPr>
        <w:t xml:space="preserve"> </w:t>
      </w:r>
      <w:r>
        <w:rPr>
          <w:color w:val="00A995"/>
          <w:w w:val="80"/>
        </w:rPr>
        <w:t>hình</w:t>
      </w:r>
      <w:r>
        <w:rPr>
          <w:color w:val="00A995"/>
          <w:spacing w:val="-15"/>
          <w:w w:val="80"/>
        </w:rPr>
        <w:t xml:space="preserve"> </w:t>
      </w:r>
      <w:r>
        <w:rPr>
          <w:color w:val="00A995"/>
          <w:w w:val="80"/>
        </w:rPr>
        <w:t>thành</w:t>
      </w:r>
      <w:r>
        <w:rPr>
          <w:color w:val="00A995"/>
          <w:spacing w:val="-15"/>
          <w:w w:val="80"/>
        </w:rPr>
        <w:t xml:space="preserve"> </w:t>
      </w:r>
      <w:r>
        <w:rPr>
          <w:color w:val="00A995"/>
          <w:w w:val="80"/>
        </w:rPr>
        <w:t>ki</w:t>
      </w:r>
      <w:r>
        <w:rPr>
          <w:color w:val="00A995"/>
          <w:w w:val="80"/>
        </w:rPr>
        <w:t>ế</w:t>
      </w:r>
      <w:r>
        <w:rPr>
          <w:color w:val="00A995"/>
          <w:w w:val="80"/>
        </w:rPr>
        <w:t>n</w:t>
      </w:r>
      <w:r>
        <w:rPr>
          <w:color w:val="00A995"/>
          <w:spacing w:val="-15"/>
          <w:w w:val="80"/>
        </w:rPr>
        <w:t xml:space="preserve"> </w:t>
      </w:r>
      <w:r>
        <w:rPr>
          <w:color w:val="00A995"/>
          <w:w w:val="80"/>
        </w:rPr>
        <w:t>th</w:t>
      </w:r>
      <w:r>
        <w:rPr>
          <w:color w:val="00A995"/>
          <w:w w:val="80"/>
        </w:rPr>
        <w:t>ứ</w:t>
      </w:r>
      <w:r>
        <w:rPr>
          <w:color w:val="00A995"/>
          <w:w w:val="80"/>
        </w:rPr>
        <w:t>c</w:t>
      </w:r>
      <w:r>
        <w:rPr>
          <w:color w:val="00A995"/>
          <w:spacing w:val="-15"/>
          <w:w w:val="80"/>
        </w:rPr>
        <w:t xml:space="preserve"> </w:t>
      </w:r>
      <w:r>
        <w:rPr>
          <w:color w:val="00A995"/>
          <w:spacing w:val="-5"/>
          <w:w w:val="80"/>
        </w:rPr>
        <w:t>m</w:t>
      </w:r>
      <w:r>
        <w:rPr>
          <w:color w:val="00A995"/>
          <w:spacing w:val="-5"/>
          <w:w w:val="80"/>
        </w:rPr>
        <w:t>ớ</w:t>
      </w:r>
      <w:r>
        <w:rPr>
          <w:color w:val="00A995"/>
          <w:spacing w:val="-5"/>
          <w:w w:val="80"/>
        </w:rPr>
        <w:t>i</w:t>
      </w:r>
    </w:p>
    <w:p w:rsidR="00167E53" w:rsidRDefault="00F1404D">
      <w:pPr>
        <w:pStyle w:val="ListParagraph"/>
        <w:numPr>
          <w:ilvl w:val="2"/>
          <w:numId w:val="333"/>
        </w:numPr>
        <w:tabs>
          <w:tab w:val="left" w:pos="937"/>
        </w:tabs>
        <w:spacing w:before="129"/>
        <w:ind w:left="937" w:hanging="440"/>
        <w:rPr>
          <w:rFonts w:ascii="Verdana" w:hAnsi="Verdana"/>
          <w:b/>
          <w:sz w:val="24"/>
        </w:rPr>
      </w:pPr>
      <w:r>
        <w:rPr>
          <w:rFonts w:ascii="Verdana" w:hAnsi="Verdana"/>
          <w:b/>
          <w:color w:val="00A995"/>
          <w:w w:val="80"/>
          <w:sz w:val="24"/>
        </w:rPr>
        <w:t>Hoạt</w:t>
      </w:r>
      <w:r>
        <w:rPr>
          <w:rFonts w:ascii="Verdana" w:hAnsi="Verdana"/>
          <w:b/>
          <w:color w:val="00A995"/>
          <w:spacing w:val="-15"/>
          <w:w w:val="80"/>
          <w:sz w:val="24"/>
        </w:rPr>
        <w:t xml:space="preserve"> </w:t>
      </w:r>
      <w:r>
        <w:rPr>
          <w:rFonts w:ascii="Verdana" w:hAnsi="Verdana"/>
          <w:b/>
          <w:color w:val="00A995"/>
          <w:w w:val="80"/>
          <w:sz w:val="24"/>
        </w:rPr>
        <w:t>động</w:t>
      </w:r>
      <w:r>
        <w:rPr>
          <w:rFonts w:ascii="Verdana" w:hAnsi="Verdana"/>
          <w:b/>
          <w:color w:val="00A995"/>
          <w:spacing w:val="-15"/>
          <w:w w:val="80"/>
          <w:sz w:val="24"/>
        </w:rPr>
        <w:t xml:space="preserve"> </w:t>
      </w:r>
      <w:r>
        <w:rPr>
          <w:rFonts w:ascii="Verdana" w:hAnsi="Verdana"/>
          <w:b/>
          <w:color w:val="00A995"/>
          <w:w w:val="80"/>
          <w:sz w:val="24"/>
        </w:rPr>
        <w:t>1:</w:t>
      </w:r>
      <w:r>
        <w:rPr>
          <w:rFonts w:ascii="Verdana" w:hAnsi="Verdana"/>
          <w:b/>
          <w:color w:val="00A995"/>
          <w:spacing w:val="-25"/>
          <w:w w:val="80"/>
          <w:sz w:val="24"/>
        </w:rPr>
        <w:t xml:space="preserve"> </w:t>
      </w:r>
      <w:r>
        <w:rPr>
          <w:rFonts w:ascii="Verdana" w:hAnsi="Verdana"/>
          <w:b/>
          <w:color w:val="00A995"/>
          <w:w w:val="80"/>
          <w:sz w:val="24"/>
        </w:rPr>
        <w:t>Tìm</w:t>
      </w:r>
      <w:r>
        <w:rPr>
          <w:rFonts w:ascii="Verdana" w:hAnsi="Verdana"/>
          <w:b/>
          <w:color w:val="00A995"/>
          <w:spacing w:val="-15"/>
          <w:w w:val="80"/>
          <w:sz w:val="24"/>
        </w:rPr>
        <w:t xml:space="preserve"> </w:t>
      </w:r>
      <w:r>
        <w:rPr>
          <w:rFonts w:ascii="Verdana" w:hAnsi="Verdana"/>
          <w:b/>
          <w:color w:val="00A995"/>
          <w:w w:val="80"/>
          <w:sz w:val="24"/>
        </w:rPr>
        <w:t>hiểu</w:t>
      </w:r>
      <w:r>
        <w:rPr>
          <w:rFonts w:ascii="Verdana" w:hAnsi="Verdana"/>
          <w:b/>
          <w:color w:val="00A995"/>
          <w:spacing w:val="-15"/>
          <w:w w:val="80"/>
          <w:sz w:val="24"/>
        </w:rPr>
        <w:t xml:space="preserve"> </w:t>
      </w:r>
      <w:r>
        <w:rPr>
          <w:rFonts w:ascii="Verdana" w:hAnsi="Verdana"/>
          <w:b/>
          <w:color w:val="00A995"/>
          <w:w w:val="80"/>
          <w:sz w:val="24"/>
        </w:rPr>
        <w:t>công</w:t>
      </w:r>
      <w:r>
        <w:rPr>
          <w:rFonts w:ascii="Verdana" w:hAnsi="Verdana"/>
          <w:b/>
          <w:color w:val="00A995"/>
          <w:spacing w:val="-15"/>
          <w:w w:val="80"/>
          <w:sz w:val="24"/>
        </w:rPr>
        <w:t xml:space="preserve"> </w:t>
      </w:r>
      <w:r>
        <w:rPr>
          <w:rFonts w:ascii="Verdana" w:hAnsi="Verdana"/>
          <w:b/>
          <w:color w:val="00A995"/>
          <w:w w:val="80"/>
          <w:sz w:val="24"/>
        </w:rPr>
        <w:t>cuộc</w:t>
      </w:r>
      <w:r>
        <w:rPr>
          <w:rFonts w:ascii="Verdana" w:hAnsi="Verdana"/>
          <w:b/>
          <w:color w:val="00A995"/>
          <w:spacing w:val="-14"/>
          <w:w w:val="80"/>
          <w:sz w:val="24"/>
        </w:rPr>
        <w:t xml:space="preserve"> </w:t>
      </w:r>
      <w:r>
        <w:rPr>
          <w:rFonts w:ascii="Verdana" w:hAnsi="Verdana"/>
          <w:b/>
          <w:color w:val="00A995"/>
          <w:w w:val="80"/>
          <w:sz w:val="24"/>
        </w:rPr>
        <w:t>thống</w:t>
      </w:r>
      <w:r>
        <w:rPr>
          <w:rFonts w:ascii="Verdana" w:hAnsi="Verdana"/>
          <w:b/>
          <w:color w:val="00A995"/>
          <w:spacing w:val="-15"/>
          <w:w w:val="80"/>
          <w:sz w:val="24"/>
        </w:rPr>
        <w:t xml:space="preserve"> </w:t>
      </w:r>
      <w:r>
        <w:rPr>
          <w:rFonts w:ascii="Verdana" w:hAnsi="Verdana"/>
          <w:b/>
          <w:color w:val="00A995"/>
          <w:w w:val="80"/>
          <w:sz w:val="24"/>
        </w:rPr>
        <w:t>nhất</w:t>
      </w:r>
      <w:r>
        <w:rPr>
          <w:rFonts w:ascii="Verdana" w:hAnsi="Verdana"/>
          <w:b/>
          <w:color w:val="00A995"/>
          <w:spacing w:val="-15"/>
          <w:w w:val="80"/>
          <w:sz w:val="24"/>
        </w:rPr>
        <w:t xml:space="preserve"> </w:t>
      </w:r>
      <w:r>
        <w:rPr>
          <w:rFonts w:ascii="Verdana" w:hAnsi="Verdana"/>
          <w:b/>
          <w:color w:val="00A995"/>
          <w:w w:val="80"/>
          <w:sz w:val="24"/>
        </w:rPr>
        <w:t>đất</w:t>
      </w:r>
      <w:r>
        <w:rPr>
          <w:rFonts w:ascii="Verdana" w:hAnsi="Verdana"/>
          <w:b/>
          <w:color w:val="00A995"/>
          <w:spacing w:val="-15"/>
          <w:w w:val="80"/>
          <w:sz w:val="24"/>
        </w:rPr>
        <w:t xml:space="preserve"> </w:t>
      </w:r>
      <w:r>
        <w:rPr>
          <w:rFonts w:ascii="Verdana" w:hAnsi="Verdana"/>
          <w:b/>
          <w:color w:val="00A995"/>
          <w:w w:val="80"/>
          <w:sz w:val="24"/>
        </w:rPr>
        <w:t>nước</w:t>
      </w:r>
      <w:r>
        <w:rPr>
          <w:rFonts w:ascii="Verdana" w:hAnsi="Verdana"/>
          <w:b/>
          <w:color w:val="00A995"/>
          <w:spacing w:val="-15"/>
          <w:w w:val="80"/>
          <w:sz w:val="24"/>
        </w:rPr>
        <w:t xml:space="preserve"> </w:t>
      </w:r>
      <w:r>
        <w:rPr>
          <w:rFonts w:ascii="Verdana" w:hAnsi="Verdana"/>
          <w:b/>
          <w:color w:val="00A995"/>
          <w:w w:val="80"/>
          <w:sz w:val="24"/>
        </w:rPr>
        <w:t>về</w:t>
      </w:r>
      <w:r>
        <w:rPr>
          <w:rFonts w:ascii="Verdana" w:hAnsi="Verdana"/>
          <w:b/>
          <w:color w:val="00A995"/>
          <w:spacing w:val="-15"/>
          <w:w w:val="80"/>
          <w:sz w:val="24"/>
        </w:rPr>
        <w:t xml:space="preserve"> </w:t>
      </w:r>
      <w:r>
        <w:rPr>
          <w:rFonts w:ascii="Verdana" w:hAnsi="Verdana"/>
          <w:b/>
          <w:color w:val="00A995"/>
          <w:w w:val="80"/>
          <w:sz w:val="24"/>
        </w:rPr>
        <w:t>mặt</w:t>
      </w:r>
      <w:r>
        <w:rPr>
          <w:rFonts w:ascii="Verdana" w:hAnsi="Verdana"/>
          <w:b/>
          <w:color w:val="00A995"/>
          <w:spacing w:val="-15"/>
          <w:w w:val="80"/>
          <w:sz w:val="24"/>
        </w:rPr>
        <w:t xml:space="preserve"> </w:t>
      </w:r>
      <w:r>
        <w:rPr>
          <w:rFonts w:ascii="Verdana" w:hAnsi="Verdana"/>
          <w:b/>
          <w:color w:val="00A995"/>
          <w:w w:val="80"/>
          <w:sz w:val="24"/>
        </w:rPr>
        <w:t>Nhà</w:t>
      </w:r>
      <w:r>
        <w:rPr>
          <w:rFonts w:ascii="Verdana" w:hAnsi="Verdana"/>
          <w:b/>
          <w:color w:val="00A995"/>
          <w:spacing w:val="-15"/>
          <w:w w:val="80"/>
          <w:sz w:val="24"/>
        </w:rPr>
        <w:t xml:space="preserve"> </w:t>
      </w:r>
      <w:r>
        <w:rPr>
          <w:rFonts w:ascii="Verdana" w:hAnsi="Verdana"/>
          <w:b/>
          <w:color w:val="00A995"/>
          <w:spacing w:val="-4"/>
          <w:w w:val="80"/>
          <w:sz w:val="24"/>
        </w:rPr>
        <w:t>nước</w:t>
      </w:r>
    </w:p>
    <w:p w:rsidR="00167E53" w:rsidRDefault="00F1404D">
      <w:pPr>
        <w:pStyle w:val="Heading5"/>
        <w:numPr>
          <w:ilvl w:val="0"/>
          <w:numId w:val="338"/>
        </w:numPr>
        <w:tabs>
          <w:tab w:val="left" w:pos="1165"/>
        </w:tabs>
        <w:spacing w:before="83"/>
        <w:ind w:hanging="271"/>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79" w:line="259" w:lineRule="auto"/>
        <w:ind w:left="497" w:right="494"/>
        <w:jc w:val="left"/>
      </w:pPr>
      <w:r>
        <w:rPr>
          <w:color w:val="231F20"/>
        </w:rPr>
        <w:t xml:space="preserve">HS lí giải được lí do phải hoàn thành thống nhất đất </w:t>
      </w:r>
      <w:r>
        <w:rPr>
          <w:color w:val="231F20"/>
        </w:rPr>
        <w:t>nước về mặt Nhà nước và</w:t>
      </w:r>
      <w:r>
        <w:rPr>
          <w:color w:val="231F20"/>
          <w:spacing w:val="40"/>
        </w:rPr>
        <w:t xml:space="preserve"> </w:t>
      </w:r>
      <w:r>
        <w:rPr>
          <w:color w:val="231F20"/>
        </w:rPr>
        <w:t>trình bày được nét chính về quá trình thống nhất đất nước về mặt Nhà nước.</w:t>
      </w:r>
    </w:p>
    <w:p w:rsidR="00167E53" w:rsidRDefault="00F1404D">
      <w:pPr>
        <w:pStyle w:val="Heading5"/>
        <w:numPr>
          <w:ilvl w:val="0"/>
          <w:numId w:val="338"/>
        </w:numPr>
        <w:tabs>
          <w:tab w:val="left" w:pos="1160"/>
        </w:tabs>
        <w:spacing w:before="56"/>
        <w:ind w:left="1160"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339"/>
        </w:numPr>
        <w:tabs>
          <w:tab w:val="left" w:pos="1055"/>
        </w:tabs>
        <w:spacing w:before="79"/>
        <w:ind w:hanging="161"/>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spacing w:before="79" w:line="259" w:lineRule="auto"/>
        <w:ind w:left="497" w:right="495" w:firstLine="396"/>
        <w:rPr>
          <w:i/>
          <w:sz w:val="25"/>
        </w:rPr>
      </w:pPr>
      <w:r>
        <w:rPr>
          <w:color w:val="231F20"/>
          <w:sz w:val="25"/>
        </w:rPr>
        <w:t>GV</w:t>
      </w:r>
      <w:r>
        <w:rPr>
          <w:color w:val="231F20"/>
          <w:spacing w:val="-18"/>
          <w:sz w:val="25"/>
        </w:rPr>
        <w:t xml:space="preserve"> </w:t>
      </w:r>
      <w:r>
        <w:rPr>
          <w:color w:val="231F20"/>
          <w:sz w:val="25"/>
        </w:rPr>
        <w:t>cho</w:t>
      </w:r>
      <w:r>
        <w:rPr>
          <w:color w:val="231F20"/>
          <w:spacing w:val="-16"/>
          <w:sz w:val="25"/>
        </w:rPr>
        <w:t xml:space="preserve"> </w:t>
      </w:r>
      <w:r>
        <w:rPr>
          <w:color w:val="231F20"/>
          <w:sz w:val="25"/>
        </w:rPr>
        <w:t>HS</w:t>
      </w:r>
      <w:r>
        <w:rPr>
          <w:color w:val="231F20"/>
          <w:spacing w:val="-16"/>
          <w:sz w:val="25"/>
        </w:rPr>
        <w:t xml:space="preserve"> </w:t>
      </w:r>
      <w:r>
        <w:rPr>
          <w:color w:val="231F20"/>
          <w:sz w:val="25"/>
        </w:rPr>
        <w:t>làm</w:t>
      </w:r>
      <w:r>
        <w:rPr>
          <w:color w:val="231F20"/>
          <w:spacing w:val="-16"/>
          <w:sz w:val="25"/>
        </w:rPr>
        <w:t xml:space="preserve"> </w:t>
      </w:r>
      <w:r>
        <w:rPr>
          <w:color w:val="231F20"/>
          <w:sz w:val="25"/>
        </w:rPr>
        <w:t>việc</w:t>
      </w:r>
      <w:r>
        <w:rPr>
          <w:color w:val="231F20"/>
          <w:spacing w:val="-16"/>
          <w:sz w:val="25"/>
        </w:rPr>
        <w:t xml:space="preserve"> </w:t>
      </w:r>
      <w:r>
        <w:rPr>
          <w:color w:val="231F20"/>
          <w:sz w:val="25"/>
        </w:rPr>
        <w:t>cá</w:t>
      </w:r>
      <w:r>
        <w:rPr>
          <w:color w:val="231F20"/>
          <w:spacing w:val="-16"/>
          <w:sz w:val="25"/>
        </w:rPr>
        <w:t xml:space="preserve"> </w:t>
      </w:r>
      <w:r>
        <w:rPr>
          <w:color w:val="231F20"/>
          <w:sz w:val="25"/>
        </w:rPr>
        <w:t>nhân,</w:t>
      </w:r>
      <w:r>
        <w:rPr>
          <w:color w:val="231F20"/>
          <w:spacing w:val="-16"/>
          <w:sz w:val="25"/>
        </w:rPr>
        <w:t xml:space="preserve"> </w:t>
      </w:r>
      <w:r>
        <w:rPr>
          <w:color w:val="231F20"/>
          <w:sz w:val="25"/>
        </w:rPr>
        <w:t>khai</w:t>
      </w:r>
      <w:r>
        <w:rPr>
          <w:color w:val="231F20"/>
          <w:spacing w:val="-16"/>
          <w:sz w:val="25"/>
        </w:rPr>
        <w:t xml:space="preserve"> </w:t>
      </w:r>
      <w:r>
        <w:rPr>
          <w:color w:val="231F20"/>
          <w:sz w:val="25"/>
        </w:rPr>
        <w:t>thác</w:t>
      </w:r>
      <w:r>
        <w:rPr>
          <w:color w:val="231F20"/>
          <w:spacing w:val="-16"/>
          <w:sz w:val="25"/>
        </w:rPr>
        <w:t xml:space="preserve"> </w:t>
      </w:r>
      <w:r>
        <w:rPr>
          <w:color w:val="231F20"/>
          <w:sz w:val="25"/>
        </w:rPr>
        <w:t>thông</w:t>
      </w:r>
      <w:r>
        <w:rPr>
          <w:color w:val="231F20"/>
          <w:spacing w:val="-16"/>
          <w:sz w:val="25"/>
        </w:rPr>
        <w:t xml:space="preserve"> </w:t>
      </w:r>
      <w:r>
        <w:rPr>
          <w:color w:val="231F20"/>
          <w:sz w:val="25"/>
        </w:rPr>
        <w:t>tin</w:t>
      </w:r>
      <w:r>
        <w:rPr>
          <w:color w:val="231F20"/>
          <w:spacing w:val="-16"/>
          <w:sz w:val="25"/>
        </w:rPr>
        <w:t xml:space="preserve"> </w:t>
      </w:r>
      <w:r>
        <w:rPr>
          <w:color w:val="231F20"/>
          <w:sz w:val="25"/>
        </w:rPr>
        <w:t>và</w:t>
      </w:r>
      <w:r>
        <w:rPr>
          <w:color w:val="231F20"/>
          <w:spacing w:val="-16"/>
          <w:sz w:val="25"/>
        </w:rPr>
        <w:t xml:space="preserve"> </w:t>
      </w:r>
      <w:r>
        <w:rPr>
          <w:color w:val="231F20"/>
          <w:sz w:val="25"/>
        </w:rPr>
        <w:t>tư</w:t>
      </w:r>
      <w:r>
        <w:rPr>
          <w:color w:val="231F20"/>
          <w:spacing w:val="-16"/>
          <w:sz w:val="25"/>
        </w:rPr>
        <w:t xml:space="preserve"> </w:t>
      </w:r>
      <w:r>
        <w:rPr>
          <w:color w:val="231F20"/>
          <w:sz w:val="25"/>
        </w:rPr>
        <w:t>liệu</w:t>
      </w:r>
      <w:r>
        <w:rPr>
          <w:color w:val="231F20"/>
          <w:spacing w:val="-16"/>
          <w:sz w:val="25"/>
        </w:rPr>
        <w:t xml:space="preserve"> </w:t>
      </w:r>
      <w:r>
        <w:rPr>
          <w:color w:val="231F20"/>
          <w:sz w:val="25"/>
        </w:rPr>
        <w:t>trong</w:t>
      </w:r>
      <w:r>
        <w:rPr>
          <w:color w:val="231F20"/>
          <w:spacing w:val="-16"/>
          <w:sz w:val="25"/>
        </w:rPr>
        <w:t xml:space="preserve"> </w:t>
      </w:r>
      <w:r>
        <w:rPr>
          <w:color w:val="231F20"/>
          <w:sz w:val="25"/>
        </w:rPr>
        <w:t>SGK</w:t>
      </w:r>
      <w:r>
        <w:rPr>
          <w:color w:val="231F20"/>
          <w:spacing w:val="-16"/>
          <w:sz w:val="25"/>
        </w:rPr>
        <w:t xml:space="preserve"> </w:t>
      </w:r>
      <w:r>
        <w:rPr>
          <w:color w:val="231F20"/>
          <w:sz w:val="25"/>
        </w:rPr>
        <w:t>để</w:t>
      </w:r>
      <w:r>
        <w:rPr>
          <w:color w:val="231F20"/>
          <w:spacing w:val="-16"/>
          <w:sz w:val="25"/>
        </w:rPr>
        <w:t xml:space="preserve"> </w:t>
      </w:r>
      <w:r>
        <w:rPr>
          <w:color w:val="231F20"/>
          <w:sz w:val="25"/>
        </w:rPr>
        <w:t>thực</w:t>
      </w:r>
      <w:r>
        <w:rPr>
          <w:color w:val="231F20"/>
          <w:spacing w:val="-16"/>
          <w:sz w:val="25"/>
        </w:rPr>
        <w:t xml:space="preserve"> </w:t>
      </w:r>
      <w:r>
        <w:rPr>
          <w:color w:val="231F20"/>
          <w:sz w:val="25"/>
        </w:rPr>
        <w:t xml:space="preserve">hiện </w:t>
      </w:r>
      <w:r>
        <w:rPr>
          <w:color w:val="231F20"/>
          <w:spacing w:val="-4"/>
          <w:sz w:val="25"/>
        </w:rPr>
        <w:t>yêu</w:t>
      </w:r>
      <w:r>
        <w:rPr>
          <w:color w:val="231F20"/>
          <w:spacing w:val="-10"/>
          <w:sz w:val="25"/>
        </w:rPr>
        <w:t xml:space="preserve"> </w:t>
      </w:r>
      <w:r>
        <w:rPr>
          <w:color w:val="231F20"/>
          <w:spacing w:val="-4"/>
          <w:sz w:val="25"/>
        </w:rPr>
        <w:t>cầu:</w:t>
      </w:r>
      <w:r>
        <w:rPr>
          <w:color w:val="231F20"/>
          <w:spacing w:val="-10"/>
          <w:sz w:val="25"/>
        </w:rPr>
        <w:t xml:space="preserve"> </w:t>
      </w:r>
      <w:r>
        <w:rPr>
          <w:i/>
          <w:color w:val="231F20"/>
          <w:spacing w:val="-4"/>
          <w:sz w:val="25"/>
        </w:rPr>
        <w:t>Hãy</w:t>
      </w:r>
      <w:r>
        <w:rPr>
          <w:i/>
          <w:color w:val="231F20"/>
          <w:spacing w:val="-10"/>
          <w:sz w:val="25"/>
        </w:rPr>
        <w:t xml:space="preserve"> </w:t>
      </w:r>
      <w:r>
        <w:rPr>
          <w:i/>
          <w:color w:val="231F20"/>
          <w:spacing w:val="-4"/>
          <w:sz w:val="25"/>
        </w:rPr>
        <w:t>cho</w:t>
      </w:r>
      <w:r>
        <w:rPr>
          <w:i/>
          <w:color w:val="231F20"/>
          <w:spacing w:val="-10"/>
          <w:sz w:val="25"/>
        </w:rPr>
        <w:t xml:space="preserve"> </w:t>
      </w:r>
      <w:r>
        <w:rPr>
          <w:i/>
          <w:color w:val="231F20"/>
          <w:spacing w:val="-4"/>
          <w:sz w:val="25"/>
        </w:rPr>
        <w:t>biết</w:t>
      </w:r>
      <w:r>
        <w:rPr>
          <w:i/>
          <w:color w:val="231F20"/>
          <w:spacing w:val="-10"/>
          <w:sz w:val="25"/>
        </w:rPr>
        <w:t xml:space="preserve"> </w:t>
      </w:r>
      <w:r>
        <w:rPr>
          <w:i/>
          <w:color w:val="231F20"/>
          <w:spacing w:val="-4"/>
          <w:sz w:val="25"/>
        </w:rPr>
        <w:t>vì</w:t>
      </w:r>
      <w:r>
        <w:rPr>
          <w:i/>
          <w:color w:val="231F20"/>
          <w:spacing w:val="-10"/>
          <w:sz w:val="25"/>
        </w:rPr>
        <w:t xml:space="preserve"> </w:t>
      </w:r>
      <w:r>
        <w:rPr>
          <w:i/>
          <w:color w:val="231F20"/>
          <w:spacing w:val="-4"/>
          <w:sz w:val="25"/>
        </w:rPr>
        <w:t>sao</w:t>
      </w:r>
      <w:r>
        <w:rPr>
          <w:i/>
          <w:color w:val="231F20"/>
          <w:spacing w:val="-10"/>
          <w:sz w:val="25"/>
        </w:rPr>
        <w:t xml:space="preserve"> </w:t>
      </w:r>
      <w:r>
        <w:rPr>
          <w:i/>
          <w:color w:val="231F20"/>
          <w:spacing w:val="-4"/>
          <w:sz w:val="25"/>
        </w:rPr>
        <w:t>cần</w:t>
      </w:r>
      <w:r>
        <w:rPr>
          <w:i/>
          <w:color w:val="231F20"/>
          <w:spacing w:val="-10"/>
          <w:sz w:val="25"/>
        </w:rPr>
        <w:t xml:space="preserve"> </w:t>
      </w:r>
      <w:r>
        <w:rPr>
          <w:i/>
          <w:color w:val="231F20"/>
          <w:spacing w:val="-4"/>
          <w:sz w:val="25"/>
        </w:rPr>
        <w:t>phải</w:t>
      </w:r>
      <w:r>
        <w:rPr>
          <w:i/>
          <w:color w:val="231F20"/>
          <w:spacing w:val="-10"/>
          <w:sz w:val="25"/>
        </w:rPr>
        <w:t xml:space="preserve"> </w:t>
      </w:r>
      <w:r>
        <w:rPr>
          <w:i/>
          <w:color w:val="231F20"/>
          <w:spacing w:val="-4"/>
          <w:sz w:val="25"/>
        </w:rPr>
        <w:t>hoàn</w:t>
      </w:r>
      <w:r>
        <w:rPr>
          <w:i/>
          <w:color w:val="231F20"/>
          <w:spacing w:val="-10"/>
          <w:sz w:val="25"/>
        </w:rPr>
        <w:t xml:space="preserve"> </w:t>
      </w:r>
      <w:r>
        <w:rPr>
          <w:i/>
          <w:color w:val="231F20"/>
          <w:spacing w:val="-4"/>
          <w:sz w:val="25"/>
        </w:rPr>
        <w:t>thành</w:t>
      </w:r>
      <w:r>
        <w:rPr>
          <w:i/>
          <w:color w:val="231F20"/>
          <w:spacing w:val="-10"/>
          <w:sz w:val="25"/>
        </w:rPr>
        <w:t xml:space="preserve"> </w:t>
      </w:r>
      <w:r>
        <w:rPr>
          <w:i/>
          <w:color w:val="231F20"/>
          <w:spacing w:val="-4"/>
          <w:sz w:val="25"/>
        </w:rPr>
        <w:t>thống</w:t>
      </w:r>
      <w:r>
        <w:rPr>
          <w:i/>
          <w:color w:val="231F20"/>
          <w:spacing w:val="-10"/>
          <w:sz w:val="25"/>
        </w:rPr>
        <w:t xml:space="preserve"> </w:t>
      </w:r>
      <w:r>
        <w:rPr>
          <w:i/>
          <w:color w:val="231F20"/>
          <w:spacing w:val="-4"/>
          <w:sz w:val="25"/>
        </w:rPr>
        <w:t>nhất</w:t>
      </w:r>
      <w:r>
        <w:rPr>
          <w:i/>
          <w:color w:val="231F20"/>
          <w:spacing w:val="-10"/>
          <w:sz w:val="25"/>
        </w:rPr>
        <w:t xml:space="preserve"> </w:t>
      </w:r>
      <w:r>
        <w:rPr>
          <w:i/>
          <w:color w:val="231F20"/>
          <w:spacing w:val="-4"/>
          <w:sz w:val="25"/>
        </w:rPr>
        <w:t>đất</w:t>
      </w:r>
      <w:r>
        <w:rPr>
          <w:i/>
          <w:color w:val="231F20"/>
          <w:spacing w:val="-10"/>
          <w:sz w:val="25"/>
        </w:rPr>
        <w:t xml:space="preserve"> </w:t>
      </w:r>
      <w:r>
        <w:rPr>
          <w:i/>
          <w:color w:val="231F20"/>
          <w:spacing w:val="-4"/>
          <w:sz w:val="25"/>
        </w:rPr>
        <w:t>nước</w:t>
      </w:r>
      <w:r>
        <w:rPr>
          <w:i/>
          <w:color w:val="231F20"/>
          <w:spacing w:val="-10"/>
          <w:sz w:val="25"/>
        </w:rPr>
        <w:t xml:space="preserve"> </w:t>
      </w:r>
      <w:r>
        <w:rPr>
          <w:i/>
          <w:color w:val="231F20"/>
          <w:spacing w:val="-4"/>
          <w:sz w:val="25"/>
        </w:rPr>
        <w:t>về</w:t>
      </w:r>
      <w:r>
        <w:rPr>
          <w:i/>
          <w:color w:val="231F20"/>
          <w:spacing w:val="-10"/>
          <w:sz w:val="25"/>
        </w:rPr>
        <w:t xml:space="preserve"> </w:t>
      </w:r>
      <w:r>
        <w:rPr>
          <w:i/>
          <w:color w:val="231F20"/>
          <w:spacing w:val="-4"/>
          <w:sz w:val="25"/>
        </w:rPr>
        <w:t>mặt</w:t>
      </w:r>
      <w:r>
        <w:rPr>
          <w:i/>
          <w:color w:val="231F20"/>
          <w:spacing w:val="-10"/>
          <w:sz w:val="25"/>
        </w:rPr>
        <w:t xml:space="preserve"> </w:t>
      </w:r>
      <w:r>
        <w:rPr>
          <w:i/>
          <w:color w:val="231F20"/>
          <w:spacing w:val="-4"/>
          <w:sz w:val="25"/>
        </w:rPr>
        <w:t>Nhà</w:t>
      </w:r>
      <w:r>
        <w:rPr>
          <w:i/>
          <w:color w:val="231F20"/>
          <w:spacing w:val="-10"/>
          <w:sz w:val="25"/>
        </w:rPr>
        <w:t xml:space="preserve"> </w:t>
      </w:r>
      <w:r>
        <w:rPr>
          <w:i/>
          <w:color w:val="231F20"/>
          <w:spacing w:val="-5"/>
          <w:sz w:val="25"/>
        </w:rPr>
        <w:t>nước?</w:t>
      </w:r>
    </w:p>
    <w:p w:rsidR="00167E53" w:rsidRDefault="00F1404D">
      <w:pPr>
        <w:pStyle w:val="Heading5"/>
        <w:numPr>
          <w:ilvl w:val="0"/>
          <w:numId w:val="339"/>
        </w:numPr>
        <w:tabs>
          <w:tab w:val="left" w:pos="1047"/>
        </w:tabs>
        <w:spacing w:before="56"/>
        <w:ind w:left="1047" w:hanging="153"/>
      </w:pPr>
      <w:r>
        <w:rPr>
          <w:color w:val="231F20"/>
          <w:w w:val="90"/>
        </w:rPr>
        <w:t>Bước</w:t>
      </w:r>
      <w:r>
        <w:rPr>
          <w:color w:val="231F20"/>
          <w:spacing w:val="-1"/>
          <w:w w:val="90"/>
        </w:rPr>
        <w:t xml:space="preserve"> </w:t>
      </w:r>
      <w:r>
        <w:rPr>
          <w:color w:val="231F20"/>
          <w:w w:val="90"/>
        </w:rPr>
        <w:t>2:</w:t>
      </w:r>
      <w:r>
        <w:rPr>
          <w:color w:val="231F20"/>
          <w:spacing w:val="-7"/>
        </w:rPr>
        <w:t xml:space="preserve"> </w:t>
      </w:r>
      <w:r>
        <w:rPr>
          <w:color w:val="231F20"/>
          <w:w w:val="90"/>
        </w:rPr>
        <w:t>Thực</w:t>
      </w:r>
      <w:r>
        <w:rPr>
          <w:color w:val="231F20"/>
          <w:spacing w:val="-6"/>
        </w:rPr>
        <w:t xml:space="preserve"> </w:t>
      </w:r>
      <w:r>
        <w:rPr>
          <w:color w:val="231F20"/>
          <w:w w:val="90"/>
        </w:rPr>
        <w:t>hiện</w:t>
      </w:r>
      <w:r>
        <w:rPr>
          <w:color w:val="231F20"/>
          <w:spacing w:val="-1"/>
          <w:w w:val="90"/>
        </w:rPr>
        <w:t xml:space="preserve"> </w:t>
      </w:r>
      <w:r>
        <w:rPr>
          <w:color w:val="231F20"/>
          <w:w w:val="90"/>
        </w:rPr>
        <w:t>nhiệm</w:t>
      </w:r>
      <w:r>
        <w:rPr>
          <w:color w:val="231F20"/>
          <w:spacing w:val="-6"/>
        </w:rPr>
        <w:t xml:space="preserve"> </w:t>
      </w:r>
      <w:r>
        <w:rPr>
          <w:color w:val="231F20"/>
          <w:spacing w:val="-5"/>
          <w:w w:val="90"/>
        </w:rPr>
        <w:t>vụ</w:t>
      </w:r>
    </w:p>
    <w:p w:rsidR="00167E53" w:rsidRDefault="00F1404D">
      <w:pPr>
        <w:pStyle w:val="BodyText"/>
        <w:spacing w:before="79" w:line="259" w:lineRule="auto"/>
        <w:ind w:left="497" w:right="494" w:firstLine="452"/>
        <w:jc w:val="left"/>
      </w:pPr>
      <w:r>
        <w:rPr>
          <w:color w:val="231F20"/>
        </w:rPr>
        <w:t>HS</w:t>
      </w:r>
      <w:r>
        <w:rPr>
          <w:color w:val="231F20"/>
          <w:spacing w:val="-3"/>
        </w:rPr>
        <w:t xml:space="preserve"> </w:t>
      </w:r>
      <w:r>
        <w:rPr>
          <w:color w:val="231F20"/>
        </w:rPr>
        <w:t>khai</w:t>
      </w:r>
      <w:r>
        <w:rPr>
          <w:color w:val="231F20"/>
          <w:spacing w:val="-2"/>
        </w:rPr>
        <w:t xml:space="preserve"> </w:t>
      </w:r>
      <w:r>
        <w:rPr>
          <w:color w:val="231F20"/>
        </w:rPr>
        <w:t>thác</w:t>
      </w:r>
      <w:r>
        <w:rPr>
          <w:color w:val="231F20"/>
          <w:spacing w:val="-3"/>
        </w:rPr>
        <w:t xml:space="preserve"> </w:t>
      </w:r>
      <w:r>
        <w:rPr>
          <w:color w:val="231F20"/>
        </w:rPr>
        <w:t>tư</w:t>
      </w:r>
      <w:r>
        <w:rPr>
          <w:color w:val="231F20"/>
          <w:spacing w:val="-3"/>
        </w:rPr>
        <w:t xml:space="preserve"> </w:t>
      </w:r>
      <w:r>
        <w:rPr>
          <w:color w:val="231F20"/>
        </w:rPr>
        <w:t>liệu</w:t>
      </w:r>
      <w:r>
        <w:rPr>
          <w:color w:val="231F20"/>
          <w:spacing w:val="-3"/>
        </w:rPr>
        <w:t xml:space="preserve"> </w:t>
      </w:r>
      <w:r>
        <w:rPr>
          <w:color w:val="231F20"/>
        </w:rPr>
        <w:t>1,</w:t>
      </w:r>
      <w:r>
        <w:rPr>
          <w:color w:val="231F20"/>
          <w:spacing w:val="-3"/>
        </w:rPr>
        <w:t xml:space="preserve"> </w:t>
      </w:r>
      <w:r>
        <w:rPr>
          <w:color w:val="231F20"/>
        </w:rPr>
        <w:t>thông</w:t>
      </w:r>
      <w:r>
        <w:rPr>
          <w:color w:val="231F20"/>
          <w:spacing w:val="-3"/>
        </w:rPr>
        <w:t xml:space="preserve"> </w:t>
      </w:r>
      <w:r>
        <w:rPr>
          <w:color w:val="231F20"/>
        </w:rPr>
        <w:t>tin</w:t>
      </w:r>
      <w:r>
        <w:rPr>
          <w:color w:val="231F20"/>
          <w:spacing w:val="-3"/>
        </w:rPr>
        <w:t xml:space="preserve"> </w:t>
      </w:r>
      <w:r>
        <w:rPr>
          <w:color w:val="231F20"/>
        </w:rPr>
        <w:t>phần</w:t>
      </w:r>
      <w:r>
        <w:rPr>
          <w:color w:val="231F20"/>
          <w:spacing w:val="-2"/>
        </w:rPr>
        <w:t xml:space="preserve"> </w:t>
      </w:r>
      <w:r>
        <w:rPr>
          <w:color w:val="231F20"/>
        </w:rPr>
        <w:t>chữ</w:t>
      </w:r>
      <w:r>
        <w:rPr>
          <w:color w:val="231F20"/>
          <w:spacing w:val="-3"/>
        </w:rPr>
        <w:t xml:space="preserve"> </w:t>
      </w:r>
      <w:r>
        <w:rPr>
          <w:color w:val="231F20"/>
        </w:rPr>
        <w:t>nhỏ</w:t>
      </w:r>
      <w:r>
        <w:rPr>
          <w:color w:val="231F20"/>
          <w:spacing w:val="-3"/>
        </w:rPr>
        <w:t xml:space="preserve"> </w:t>
      </w:r>
      <w:r>
        <w:rPr>
          <w:color w:val="231F20"/>
        </w:rPr>
        <w:t>để</w:t>
      </w:r>
      <w:r>
        <w:rPr>
          <w:color w:val="231F20"/>
          <w:spacing w:val="-3"/>
        </w:rPr>
        <w:t xml:space="preserve"> </w:t>
      </w:r>
      <w:r>
        <w:rPr>
          <w:color w:val="231F20"/>
        </w:rPr>
        <w:t>giải</w:t>
      </w:r>
      <w:r>
        <w:rPr>
          <w:color w:val="231F20"/>
          <w:spacing w:val="-2"/>
        </w:rPr>
        <w:t xml:space="preserve"> </w:t>
      </w:r>
      <w:r>
        <w:rPr>
          <w:color w:val="231F20"/>
        </w:rPr>
        <w:t>thích</w:t>
      </w:r>
      <w:r>
        <w:rPr>
          <w:color w:val="231F20"/>
          <w:spacing w:val="-3"/>
        </w:rPr>
        <w:t xml:space="preserve"> </w:t>
      </w:r>
      <w:r>
        <w:rPr>
          <w:color w:val="231F20"/>
        </w:rPr>
        <w:t>lí</w:t>
      </w:r>
      <w:r>
        <w:rPr>
          <w:color w:val="231F20"/>
          <w:spacing w:val="-3"/>
        </w:rPr>
        <w:t xml:space="preserve"> </w:t>
      </w:r>
      <w:r>
        <w:rPr>
          <w:color w:val="231F20"/>
        </w:rPr>
        <w:t>do</w:t>
      </w:r>
      <w:r>
        <w:rPr>
          <w:color w:val="231F20"/>
          <w:spacing w:val="-3"/>
        </w:rPr>
        <w:t xml:space="preserve"> </w:t>
      </w:r>
      <w:r>
        <w:rPr>
          <w:color w:val="231F20"/>
        </w:rPr>
        <w:t>phải</w:t>
      </w:r>
      <w:r>
        <w:rPr>
          <w:color w:val="231F20"/>
          <w:spacing w:val="-2"/>
        </w:rPr>
        <w:t xml:space="preserve"> </w:t>
      </w:r>
      <w:r>
        <w:rPr>
          <w:color w:val="231F20"/>
        </w:rPr>
        <w:t>thống</w:t>
      </w:r>
      <w:r>
        <w:rPr>
          <w:color w:val="231F20"/>
          <w:spacing w:val="-3"/>
        </w:rPr>
        <w:t xml:space="preserve"> </w:t>
      </w:r>
      <w:r>
        <w:rPr>
          <w:color w:val="231F20"/>
        </w:rPr>
        <w:t>nhất đất nước về mặt Nhà nước</w:t>
      </w:r>
    </w:p>
    <w:p w:rsidR="00167E53" w:rsidRDefault="00F1404D">
      <w:pPr>
        <w:pStyle w:val="Heading5"/>
        <w:numPr>
          <w:ilvl w:val="0"/>
          <w:numId w:val="339"/>
        </w:numPr>
        <w:tabs>
          <w:tab w:val="left" w:pos="1054"/>
        </w:tabs>
        <w:spacing w:before="56"/>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79"/>
        <w:ind w:left="950" w:firstLine="0"/>
        <w:jc w:val="left"/>
      </w:pPr>
      <w:r>
        <w:rPr>
          <w:color w:val="231F20"/>
        </w:rPr>
        <w:t>GV</w:t>
      </w:r>
      <w:r>
        <w:rPr>
          <w:color w:val="231F20"/>
          <w:spacing w:val="-4"/>
        </w:rPr>
        <w:t xml:space="preserve"> </w:t>
      </w:r>
      <w:r>
        <w:rPr>
          <w:color w:val="231F20"/>
        </w:rPr>
        <w:t>mời</w:t>
      </w:r>
      <w:r>
        <w:rPr>
          <w:color w:val="231F20"/>
          <w:spacing w:val="-4"/>
        </w:rPr>
        <w:t xml:space="preserve"> </w:t>
      </w:r>
      <w:r>
        <w:rPr>
          <w:color w:val="231F20"/>
        </w:rPr>
        <w:t>1</w:t>
      </w:r>
      <w:r>
        <w:rPr>
          <w:color w:val="231F20"/>
          <w:spacing w:val="-4"/>
        </w:rPr>
        <w:t xml:space="preserve"> </w:t>
      </w:r>
      <w:r>
        <w:rPr>
          <w:color w:val="231F20"/>
        </w:rPr>
        <w:t>–</w:t>
      </w:r>
      <w:r>
        <w:rPr>
          <w:color w:val="231F20"/>
          <w:spacing w:val="-4"/>
        </w:rPr>
        <w:t xml:space="preserve"> </w:t>
      </w:r>
      <w:r>
        <w:rPr>
          <w:color w:val="231F20"/>
        </w:rPr>
        <w:t>2</w:t>
      </w:r>
      <w:r>
        <w:rPr>
          <w:color w:val="231F20"/>
          <w:spacing w:val="-4"/>
        </w:rPr>
        <w:t xml:space="preserve"> </w:t>
      </w:r>
      <w:r>
        <w:rPr>
          <w:color w:val="231F20"/>
        </w:rPr>
        <w:t>HS</w:t>
      </w:r>
      <w:r>
        <w:rPr>
          <w:color w:val="231F20"/>
          <w:spacing w:val="-4"/>
        </w:rPr>
        <w:t xml:space="preserve"> </w:t>
      </w:r>
      <w:r>
        <w:rPr>
          <w:color w:val="231F20"/>
        </w:rPr>
        <w:t>trình</w:t>
      </w:r>
      <w:r>
        <w:rPr>
          <w:color w:val="231F20"/>
          <w:spacing w:val="-4"/>
        </w:rPr>
        <w:t xml:space="preserve"> bày.</w:t>
      </w:r>
    </w:p>
    <w:p w:rsidR="00167E53" w:rsidRDefault="00167E53">
      <w:pPr>
        <w:sectPr w:rsidR="00167E53">
          <w:pgSz w:w="10940" w:h="15360"/>
          <w:pgMar w:top="880" w:right="520" w:bottom="1120" w:left="920" w:header="0" w:footer="875" w:gutter="0"/>
          <w:cols w:space="720"/>
        </w:sectPr>
      </w:pPr>
    </w:p>
    <w:p w:rsidR="00167E53" w:rsidRDefault="00F1404D">
      <w:pPr>
        <w:pStyle w:val="Heading5"/>
        <w:spacing w:before="105"/>
        <w:ind w:left="780" w:firstLine="0"/>
        <w:jc w:val="both"/>
      </w:pPr>
      <w:r>
        <w:rPr>
          <w:color w:val="231F20"/>
          <w:w w:val="90"/>
        </w:rPr>
        <w:lastRenderedPageBreak/>
        <w:t>*</w:t>
      </w:r>
      <w:r>
        <w:rPr>
          <w:color w:val="231F20"/>
          <w:spacing w:val="-3"/>
          <w:w w:val="90"/>
        </w:rPr>
        <w:t xml:space="preserve"> </w:t>
      </w:r>
      <w:r>
        <w:rPr>
          <w:color w:val="231F20"/>
          <w:w w:val="90"/>
        </w:rPr>
        <w:t>Bước</w:t>
      </w:r>
      <w:r>
        <w:rPr>
          <w:color w:val="231F20"/>
          <w:spacing w:val="-6"/>
        </w:rPr>
        <w:t xml:space="preserve"> </w:t>
      </w:r>
      <w:r>
        <w:rPr>
          <w:color w:val="231F20"/>
          <w:spacing w:val="-5"/>
          <w:w w:val="90"/>
        </w:rPr>
        <w:t>4:</w:t>
      </w:r>
    </w:p>
    <w:p w:rsidR="00167E53" w:rsidRDefault="00F1404D">
      <w:pPr>
        <w:pStyle w:val="BodyText"/>
        <w:spacing w:before="79"/>
        <w:ind w:left="780" w:firstLine="0"/>
      </w:pPr>
      <w:r>
        <w:rPr>
          <w:color w:val="231F20"/>
        </w:rPr>
        <w:t>GV</w:t>
      </w:r>
      <w:r>
        <w:rPr>
          <w:color w:val="231F20"/>
          <w:spacing w:val="-5"/>
        </w:rPr>
        <w:t xml:space="preserve"> </w:t>
      </w:r>
      <w:r>
        <w:rPr>
          <w:color w:val="231F20"/>
        </w:rPr>
        <w:t>nhận</w:t>
      </w:r>
      <w:r>
        <w:rPr>
          <w:color w:val="231F20"/>
          <w:spacing w:val="-4"/>
        </w:rPr>
        <w:t xml:space="preserve"> </w:t>
      </w:r>
      <w:r>
        <w:rPr>
          <w:color w:val="231F20"/>
        </w:rPr>
        <w:t>xét</w:t>
      </w:r>
      <w:r>
        <w:rPr>
          <w:color w:val="231F20"/>
          <w:spacing w:val="-4"/>
        </w:rPr>
        <w:t xml:space="preserve"> </w:t>
      </w:r>
      <w:r>
        <w:rPr>
          <w:color w:val="231F20"/>
        </w:rPr>
        <w:t>câu</w:t>
      </w:r>
      <w:r>
        <w:rPr>
          <w:color w:val="231F20"/>
          <w:spacing w:val="-4"/>
        </w:rPr>
        <w:t xml:space="preserve"> </w:t>
      </w:r>
      <w:r>
        <w:rPr>
          <w:color w:val="231F20"/>
        </w:rPr>
        <w:t>trả</w:t>
      </w:r>
      <w:r>
        <w:rPr>
          <w:color w:val="231F20"/>
          <w:spacing w:val="-5"/>
        </w:rPr>
        <w:t xml:space="preserve"> </w:t>
      </w:r>
      <w:r>
        <w:rPr>
          <w:color w:val="231F20"/>
        </w:rPr>
        <w:t>lời</w:t>
      </w:r>
      <w:r>
        <w:rPr>
          <w:color w:val="231F20"/>
          <w:spacing w:val="-4"/>
        </w:rPr>
        <w:t xml:space="preserve"> </w:t>
      </w:r>
      <w:r>
        <w:rPr>
          <w:color w:val="231F20"/>
        </w:rPr>
        <w:t>và</w:t>
      </w:r>
      <w:r>
        <w:rPr>
          <w:color w:val="231F20"/>
          <w:spacing w:val="-4"/>
        </w:rPr>
        <w:t xml:space="preserve"> </w:t>
      </w:r>
      <w:r>
        <w:rPr>
          <w:color w:val="231F20"/>
        </w:rPr>
        <w:t>kết</w:t>
      </w:r>
      <w:r>
        <w:rPr>
          <w:color w:val="231F20"/>
          <w:spacing w:val="-4"/>
        </w:rPr>
        <w:t xml:space="preserve"> </w:t>
      </w:r>
      <w:r>
        <w:rPr>
          <w:color w:val="231F20"/>
        </w:rPr>
        <w:t>luận</w:t>
      </w:r>
      <w:r>
        <w:rPr>
          <w:color w:val="231F20"/>
          <w:spacing w:val="-4"/>
        </w:rPr>
        <w:t xml:space="preserve"> </w:t>
      </w:r>
      <w:r>
        <w:rPr>
          <w:color w:val="231F20"/>
        </w:rPr>
        <w:t>như</w:t>
      </w:r>
      <w:r>
        <w:rPr>
          <w:color w:val="231F20"/>
          <w:spacing w:val="-5"/>
        </w:rPr>
        <w:t xml:space="preserve"> </w:t>
      </w:r>
      <w:r>
        <w:rPr>
          <w:color w:val="231F20"/>
          <w:spacing w:val="-4"/>
        </w:rPr>
        <w:t>sau:</w:t>
      </w:r>
    </w:p>
    <w:p w:rsidR="00167E53" w:rsidRDefault="00F1404D">
      <w:pPr>
        <w:pStyle w:val="BodyText"/>
        <w:spacing w:before="79" w:line="259" w:lineRule="auto"/>
        <w:ind w:right="610"/>
      </w:pPr>
      <w:r>
        <w:rPr>
          <w:color w:val="231F20"/>
        </w:rPr>
        <w:t>+</w:t>
      </w:r>
      <w:r>
        <w:rPr>
          <w:color w:val="231F20"/>
          <w:spacing w:val="40"/>
        </w:rPr>
        <w:t xml:space="preserve"> </w:t>
      </w:r>
      <w:r>
        <w:rPr>
          <w:color w:val="231F20"/>
        </w:rPr>
        <w:t>Sau</w:t>
      </w:r>
      <w:r>
        <w:rPr>
          <w:color w:val="231F20"/>
          <w:spacing w:val="40"/>
        </w:rPr>
        <w:t xml:space="preserve"> </w:t>
      </w:r>
      <w:r>
        <w:rPr>
          <w:color w:val="231F20"/>
        </w:rPr>
        <w:t>Đại</w:t>
      </w:r>
      <w:r>
        <w:rPr>
          <w:color w:val="231F20"/>
          <w:spacing w:val="40"/>
        </w:rPr>
        <w:t xml:space="preserve"> </w:t>
      </w:r>
      <w:r>
        <w:rPr>
          <w:color w:val="231F20"/>
        </w:rPr>
        <w:t>thắng</w:t>
      </w:r>
      <w:r>
        <w:rPr>
          <w:color w:val="231F20"/>
          <w:spacing w:val="40"/>
        </w:rPr>
        <w:t xml:space="preserve"> </w:t>
      </w:r>
      <w:r>
        <w:rPr>
          <w:color w:val="231F20"/>
        </w:rPr>
        <w:t>Xuân</w:t>
      </w:r>
      <w:r>
        <w:rPr>
          <w:color w:val="231F20"/>
          <w:spacing w:val="40"/>
        </w:rPr>
        <w:t xml:space="preserve"> </w:t>
      </w:r>
      <w:r>
        <w:rPr>
          <w:color w:val="231F20"/>
        </w:rPr>
        <w:t>1975,</w:t>
      </w:r>
      <w:r>
        <w:rPr>
          <w:color w:val="231F20"/>
          <w:spacing w:val="40"/>
        </w:rPr>
        <w:t xml:space="preserve"> </w:t>
      </w:r>
      <w:r>
        <w:rPr>
          <w:color w:val="231F20"/>
        </w:rPr>
        <w:t>đất</w:t>
      </w:r>
      <w:r>
        <w:rPr>
          <w:color w:val="231F20"/>
          <w:spacing w:val="40"/>
        </w:rPr>
        <w:t xml:space="preserve"> </w:t>
      </w:r>
      <w:r>
        <w:rPr>
          <w:color w:val="231F20"/>
        </w:rPr>
        <w:t>nước</w:t>
      </w:r>
      <w:r>
        <w:rPr>
          <w:color w:val="231F20"/>
          <w:spacing w:val="40"/>
        </w:rPr>
        <w:t xml:space="preserve"> </w:t>
      </w:r>
      <w:r>
        <w:rPr>
          <w:color w:val="231F20"/>
        </w:rPr>
        <w:t>đã</w:t>
      </w:r>
      <w:r>
        <w:rPr>
          <w:color w:val="231F20"/>
          <w:spacing w:val="40"/>
        </w:rPr>
        <w:t xml:space="preserve"> </w:t>
      </w:r>
      <w:r>
        <w:rPr>
          <w:color w:val="231F20"/>
        </w:rPr>
        <w:t>thống</w:t>
      </w:r>
      <w:r>
        <w:rPr>
          <w:color w:val="231F20"/>
          <w:spacing w:val="40"/>
        </w:rPr>
        <w:t xml:space="preserve"> </w:t>
      </w:r>
      <w:r>
        <w:rPr>
          <w:color w:val="231F20"/>
        </w:rPr>
        <w:t>nhất</w:t>
      </w:r>
      <w:r>
        <w:rPr>
          <w:color w:val="231F20"/>
          <w:spacing w:val="40"/>
        </w:rPr>
        <w:t xml:space="preserve"> </w:t>
      </w:r>
      <w:r>
        <w:rPr>
          <w:color w:val="231F20"/>
        </w:rPr>
        <w:t>về</w:t>
      </w:r>
      <w:r>
        <w:rPr>
          <w:color w:val="231F20"/>
          <w:spacing w:val="40"/>
        </w:rPr>
        <w:t xml:space="preserve"> </w:t>
      </w:r>
      <w:r>
        <w:rPr>
          <w:color w:val="231F20"/>
        </w:rPr>
        <w:t>mặt</w:t>
      </w:r>
      <w:r>
        <w:rPr>
          <w:color w:val="231F20"/>
          <w:spacing w:val="40"/>
        </w:rPr>
        <w:t xml:space="preserve"> </w:t>
      </w:r>
      <w:r>
        <w:rPr>
          <w:color w:val="231F20"/>
        </w:rPr>
        <w:t>lãnh</w:t>
      </w:r>
      <w:r>
        <w:rPr>
          <w:color w:val="231F20"/>
          <w:spacing w:val="40"/>
        </w:rPr>
        <w:t xml:space="preserve"> </w:t>
      </w:r>
      <w:r>
        <w:rPr>
          <w:color w:val="231F20"/>
        </w:rPr>
        <w:t>thổ,</w:t>
      </w:r>
      <w:r>
        <w:rPr>
          <w:color w:val="231F20"/>
          <w:spacing w:val="40"/>
        </w:rPr>
        <w:t xml:space="preserve"> </w:t>
      </w:r>
      <w:r>
        <w:rPr>
          <w:color w:val="231F20"/>
        </w:rPr>
        <w:t>song ở</w:t>
      </w:r>
      <w:r>
        <w:rPr>
          <w:color w:val="231F20"/>
          <w:spacing w:val="40"/>
        </w:rPr>
        <w:t xml:space="preserve"> </w:t>
      </w:r>
      <w:r>
        <w:rPr>
          <w:color w:val="231F20"/>
        </w:rPr>
        <w:t>mỗi</w:t>
      </w:r>
      <w:r>
        <w:rPr>
          <w:color w:val="231F20"/>
          <w:spacing w:val="40"/>
        </w:rPr>
        <w:t xml:space="preserve"> </w:t>
      </w:r>
      <w:r>
        <w:rPr>
          <w:color w:val="231F20"/>
        </w:rPr>
        <w:t>miền</w:t>
      </w:r>
      <w:r>
        <w:rPr>
          <w:color w:val="231F20"/>
          <w:spacing w:val="40"/>
        </w:rPr>
        <w:t xml:space="preserve"> </w:t>
      </w:r>
      <w:r>
        <w:rPr>
          <w:color w:val="231F20"/>
        </w:rPr>
        <w:t>lại</w:t>
      </w:r>
      <w:r>
        <w:rPr>
          <w:color w:val="231F20"/>
          <w:spacing w:val="40"/>
        </w:rPr>
        <w:t xml:space="preserve"> </w:t>
      </w:r>
      <w:r>
        <w:rPr>
          <w:color w:val="231F20"/>
        </w:rPr>
        <w:t>tồn</w:t>
      </w:r>
      <w:r>
        <w:rPr>
          <w:color w:val="231F20"/>
          <w:spacing w:val="40"/>
        </w:rPr>
        <w:t xml:space="preserve"> </w:t>
      </w:r>
      <w:r>
        <w:rPr>
          <w:color w:val="231F20"/>
        </w:rPr>
        <w:t>tại</w:t>
      </w:r>
      <w:r>
        <w:rPr>
          <w:color w:val="231F20"/>
          <w:spacing w:val="40"/>
        </w:rPr>
        <w:t xml:space="preserve"> </w:t>
      </w:r>
      <w:r>
        <w:rPr>
          <w:color w:val="231F20"/>
        </w:rPr>
        <w:t>một</w:t>
      </w:r>
      <w:r>
        <w:rPr>
          <w:color w:val="231F20"/>
          <w:spacing w:val="40"/>
        </w:rPr>
        <w:t xml:space="preserve"> </w:t>
      </w:r>
      <w:r>
        <w:rPr>
          <w:color w:val="231F20"/>
        </w:rPr>
        <w:t>hình</w:t>
      </w:r>
      <w:r>
        <w:rPr>
          <w:color w:val="231F20"/>
          <w:spacing w:val="40"/>
        </w:rPr>
        <w:t xml:space="preserve"> </w:t>
      </w:r>
      <w:r>
        <w:rPr>
          <w:color w:val="231F20"/>
        </w:rPr>
        <w:t>thức</w:t>
      </w:r>
      <w:r>
        <w:rPr>
          <w:color w:val="231F20"/>
          <w:spacing w:val="40"/>
        </w:rPr>
        <w:t xml:space="preserve"> </w:t>
      </w:r>
      <w:r>
        <w:rPr>
          <w:color w:val="231F20"/>
        </w:rPr>
        <w:t>tổ</w:t>
      </w:r>
      <w:r>
        <w:rPr>
          <w:color w:val="231F20"/>
          <w:spacing w:val="40"/>
        </w:rPr>
        <w:t xml:space="preserve"> </w:t>
      </w:r>
      <w:r>
        <w:rPr>
          <w:color w:val="231F20"/>
        </w:rPr>
        <w:t>chức</w:t>
      </w:r>
      <w:r>
        <w:rPr>
          <w:color w:val="231F20"/>
          <w:spacing w:val="40"/>
        </w:rPr>
        <w:t xml:space="preserve"> </w:t>
      </w:r>
      <w:r>
        <w:rPr>
          <w:color w:val="231F20"/>
        </w:rPr>
        <w:t>nhà</w:t>
      </w:r>
      <w:r>
        <w:rPr>
          <w:color w:val="231F20"/>
          <w:spacing w:val="40"/>
        </w:rPr>
        <w:t xml:space="preserve"> </w:t>
      </w:r>
      <w:r>
        <w:rPr>
          <w:color w:val="231F20"/>
        </w:rPr>
        <w:t>nước</w:t>
      </w:r>
      <w:r>
        <w:rPr>
          <w:color w:val="231F20"/>
          <w:spacing w:val="40"/>
        </w:rPr>
        <w:t xml:space="preserve"> </w:t>
      </w:r>
      <w:r>
        <w:rPr>
          <w:color w:val="231F20"/>
        </w:rPr>
        <w:t>khác</w:t>
      </w:r>
      <w:r>
        <w:rPr>
          <w:color w:val="231F20"/>
          <w:spacing w:val="40"/>
        </w:rPr>
        <w:t xml:space="preserve"> </w:t>
      </w:r>
      <w:r>
        <w:rPr>
          <w:color w:val="231F20"/>
        </w:rPr>
        <w:t>nhau:</w:t>
      </w:r>
      <w:r>
        <w:rPr>
          <w:color w:val="231F20"/>
          <w:spacing w:val="40"/>
        </w:rPr>
        <w:t xml:space="preserve"> </w:t>
      </w:r>
      <w:r>
        <w:rPr>
          <w:color w:val="231F20"/>
        </w:rPr>
        <w:t>Chính</w:t>
      </w:r>
      <w:r>
        <w:rPr>
          <w:color w:val="231F20"/>
          <w:spacing w:val="40"/>
        </w:rPr>
        <w:t xml:space="preserve"> </w:t>
      </w:r>
      <w:r>
        <w:rPr>
          <w:color w:val="231F20"/>
        </w:rPr>
        <w:t xml:space="preserve">phủ Việt Nam Dân chủ Cộng hoà và Chính </w:t>
      </w:r>
      <w:r>
        <w:rPr>
          <w:color w:val="231F20"/>
        </w:rPr>
        <w:t>phủ lâm thời Cộng hoà miền Nam Việt Nam. Thực tế đó là trái với nguyện vọng của nhân dân cả nước là muốn Việt Nam có một chính phủ thống nhất, một cơ quan đại diện quyền lực chung cho nhân dân cả nước.</w:t>
      </w:r>
    </w:p>
    <w:p w:rsidR="00167E53" w:rsidRDefault="00F1404D">
      <w:pPr>
        <w:pStyle w:val="BodyText"/>
        <w:spacing w:before="54" w:line="259" w:lineRule="auto"/>
        <w:ind w:right="608"/>
      </w:pPr>
      <w:r>
        <w:rPr>
          <w:color w:val="231F20"/>
        </w:rPr>
        <w:t>+</w:t>
      </w:r>
      <w:r>
        <w:rPr>
          <w:color w:val="231F20"/>
          <w:spacing w:val="-7"/>
        </w:rPr>
        <w:t xml:space="preserve"> </w:t>
      </w:r>
      <w:r>
        <w:rPr>
          <w:color w:val="231F20"/>
        </w:rPr>
        <w:t>Hoàn</w:t>
      </w:r>
      <w:r>
        <w:rPr>
          <w:color w:val="231F20"/>
          <w:spacing w:val="-7"/>
        </w:rPr>
        <w:t xml:space="preserve"> </w:t>
      </w:r>
      <w:r>
        <w:rPr>
          <w:color w:val="231F20"/>
        </w:rPr>
        <w:t>thành</w:t>
      </w:r>
      <w:r>
        <w:rPr>
          <w:color w:val="231F20"/>
          <w:spacing w:val="-7"/>
        </w:rPr>
        <w:t xml:space="preserve"> </w:t>
      </w:r>
      <w:r>
        <w:rPr>
          <w:color w:val="231F20"/>
        </w:rPr>
        <w:t>thống</w:t>
      </w:r>
      <w:r>
        <w:rPr>
          <w:color w:val="231F20"/>
          <w:spacing w:val="-7"/>
        </w:rPr>
        <w:t xml:space="preserve"> </w:t>
      </w:r>
      <w:r>
        <w:rPr>
          <w:color w:val="231F20"/>
        </w:rPr>
        <w:t>nhất</w:t>
      </w:r>
      <w:r>
        <w:rPr>
          <w:color w:val="231F20"/>
          <w:spacing w:val="-7"/>
        </w:rPr>
        <w:t xml:space="preserve"> </w:t>
      </w:r>
      <w:r>
        <w:rPr>
          <w:color w:val="231F20"/>
        </w:rPr>
        <w:t>đất</w:t>
      </w:r>
      <w:r>
        <w:rPr>
          <w:color w:val="231F20"/>
          <w:spacing w:val="-7"/>
        </w:rPr>
        <w:t xml:space="preserve"> </w:t>
      </w:r>
      <w:r>
        <w:rPr>
          <w:color w:val="231F20"/>
        </w:rPr>
        <w:t>nước</w:t>
      </w:r>
      <w:r>
        <w:rPr>
          <w:color w:val="231F20"/>
          <w:spacing w:val="-7"/>
        </w:rPr>
        <w:t xml:space="preserve"> </w:t>
      </w:r>
      <w:r>
        <w:rPr>
          <w:color w:val="231F20"/>
        </w:rPr>
        <w:t>về</w:t>
      </w:r>
      <w:r>
        <w:rPr>
          <w:color w:val="231F20"/>
          <w:spacing w:val="-7"/>
        </w:rPr>
        <w:t xml:space="preserve"> </w:t>
      </w:r>
      <w:r>
        <w:rPr>
          <w:color w:val="231F20"/>
        </w:rPr>
        <w:t>mặt</w:t>
      </w:r>
      <w:r>
        <w:rPr>
          <w:color w:val="231F20"/>
          <w:spacing w:val="-7"/>
        </w:rPr>
        <w:t xml:space="preserve"> </w:t>
      </w:r>
      <w:r>
        <w:rPr>
          <w:color w:val="231F20"/>
        </w:rPr>
        <w:t>Nhà</w:t>
      </w:r>
      <w:r>
        <w:rPr>
          <w:color w:val="231F20"/>
          <w:spacing w:val="-7"/>
        </w:rPr>
        <w:t xml:space="preserve"> </w:t>
      </w:r>
      <w:r>
        <w:rPr>
          <w:color w:val="231F20"/>
        </w:rPr>
        <w:t>nước</w:t>
      </w:r>
      <w:r>
        <w:rPr>
          <w:color w:val="231F20"/>
          <w:spacing w:val="-7"/>
        </w:rPr>
        <w:t xml:space="preserve"> </w:t>
      </w:r>
      <w:r>
        <w:rPr>
          <w:color w:val="231F20"/>
        </w:rPr>
        <w:t>là</w:t>
      </w:r>
      <w:r>
        <w:rPr>
          <w:color w:val="231F20"/>
          <w:spacing w:val="-7"/>
        </w:rPr>
        <w:t xml:space="preserve"> </w:t>
      </w:r>
      <w:r>
        <w:rPr>
          <w:color w:val="231F20"/>
        </w:rPr>
        <w:t>mộ</w:t>
      </w:r>
      <w:r>
        <w:rPr>
          <w:color w:val="231F20"/>
        </w:rPr>
        <w:t>t</w:t>
      </w:r>
      <w:r>
        <w:rPr>
          <w:color w:val="231F20"/>
          <w:spacing w:val="-7"/>
        </w:rPr>
        <w:t xml:space="preserve"> </w:t>
      </w:r>
      <w:r>
        <w:rPr>
          <w:color w:val="231F20"/>
        </w:rPr>
        <w:t>yêu</w:t>
      </w:r>
      <w:r>
        <w:rPr>
          <w:color w:val="231F20"/>
          <w:spacing w:val="-7"/>
        </w:rPr>
        <w:t xml:space="preserve"> </w:t>
      </w:r>
      <w:r>
        <w:rPr>
          <w:color w:val="231F20"/>
        </w:rPr>
        <w:t>cầu</w:t>
      </w:r>
      <w:r>
        <w:rPr>
          <w:color w:val="231F20"/>
          <w:spacing w:val="-7"/>
        </w:rPr>
        <w:t xml:space="preserve"> </w:t>
      </w:r>
      <w:r>
        <w:rPr>
          <w:color w:val="231F20"/>
        </w:rPr>
        <w:t>tất</w:t>
      </w:r>
      <w:r>
        <w:rPr>
          <w:color w:val="231F20"/>
          <w:spacing w:val="-7"/>
        </w:rPr>
        <w:t xml:space="preserve"> </w:t>
      </w:r>
      <w:r>
        <w:rPr>
          <w:color w:val="231F20"/>
        </w:rPr>
        <w:t>yếu,</w:t>
      </w:r>
      <w:r>
        <w:rPr>
          <w:color w:val="231F20"/>
          <w:spacing w:val="-7"/>
        </w:rPr>
        <w:t xml:space="preserve"> </w:t>
      </w:r>
      <w:r>
        <w:rPr>
          <w:color w:val="231F20"/>
        </w:rPr>
        <w:t>khách quan của sự phát triển cách mạng Việt Nam, đáp ứng nguyện vọng chính đáng của nhân dân cả nước, tạo cơ sở pháp lí để hoàn thành thống nhất trên các lĩnh vực khác. Đồng thời, tạo ra điều kiện chính trị cơ bản để phát huy sức mạnh to</w:t>
      </w:r>
      <w:r>
        <w:rPr>
          <w:color w:val="231F20"/>
        </w:rPr>
        <w:t>àn diện của Tổ quốc và nâng cao vị trí của Việt Nam trên trường quốc tế.</w:t>
      </w:r>
    </w:p>
    <w:p w:rsidR="00167E53" w:rsidRDefault="00F1404D">
      <w:pPr>
        <w:pStyle w:val="Heading5"/>
        <w:spacing w:before="55"/>
        <w:ind w:left="780" w:firstLine="0"/>
        <w:jc w:val="both"/>
      </w:pPr>
      <w:r>
        <w:rPr>
          <w:color w:val="231F20"/>
          <w:w w:val="90"/>
        </w:rPr>
        <w:t>*</w:t>
      </w:r>
      <w:r>
        <w:rPr>
          <w:color w:val="231F20"/>
          <w:spacing w:val="-5"/>
        </w:rPr>
        <w:t xml:space="preserve"> </w:t>
      </w:r>
      <w:r>
        <w:rPr>
          <w:color w:val="231F20"/>
          <w:w w:val="90"/>
        </w:rPr>
        <w:t>Bước</w:t>
      </w:r>
      <w:r>
        <w:rPr>
          <w:color w:val="231F20"/>
          <w:spacing w:val="-5"/>
        </w:rPr>
        <w:t xml:space="preserve"> </w:t>
      </w:r>
      <w:r>
        <w:rPr>
          <w:color w:val="231F20"/>
          <w:w w:val="90"/>
        </w:rPr>
        <w:t>5:</w:t>
      </w:r>
      <w:r>
        <w:rPr>
          <w:color w:val="231F20"/>
          <w:spacing w:val="-4"/>
        </w:rPr>
        <w:t xml:space="preserve"> </w:t>
      </w:r>
      <w:r>
        <w:rPr>
          <w:color w:val="231F20"/>
          <w:w w:val="90"/>
        </w:rPr>
        <w:t>Mở</w:t>
      </w:r>
      <w:r>
        <w:rPr>
          <w:color w:val="231F20"/>
          <w:spacing w:val="-5"/>
        </w:rPr>
        <w:t xml:space="preserve"> </w:t>
      </w:r>
      <w:r>
        <w:rPr>
          <w:color w:val="231F20"/>
          <w:spacing w:val="-4"/>
          <w:w w:val="90"/>
        </w:rPr>
        <w:t>rộng</w:t>
      </w:r>
    </w:p>
    <w:p w:rsidR="00167E53" w:rsidRDefault="00F1404D">
      <w:pPr>
        <w:spacing w:before="79" w:line="259" w:lineRule="auto"/>
        <w:ind w:left="383" w:right="609" w:firstLine="396"/>
        <w:jc w:val="both"/>
        <w:rPr>
          <w:sz w:val="25"/>
        </w:rPr>
      </w:pPr>
      <w:r>
        <w:rPr>
          <w:color w:val="231F20"/>
          <w:sz w:val="25"/>
        </w:rPr>
        <w:t xml:space="preserve">GV nêu yêu cầu: </w:t>
      </w:r>
      <w:r>
        <w:rPr>
          <w:i/>
          <w:color w:val="231F20"/>
          <w:sz w:val="25"/>
        </w:rPr>
        <w:t>Chia sẻ những điều em biết về ý nghĩa của Quốc huy nước Cộng hoà xã hội chủ nghĩa Việt Nam</w:t>
      </w:r>
      <w:r>
        <w:rPr>
          <w:color w:val="231F20"/>
          <w:sz w:val="25"/>
        </w:rPr>
        <w:t>.</w:t>
      </w:r>
    </w:p>
    <w:p w:rsidR="00167E53" w:rsidRDefault="00F1404D">
      <w:pPr>
        <w:pStyle w:val="BodyText"/>
        <w:spacing w:before="56" w:line="259" w:lineRule="auto"/>
        <w:ind w:right="610"/>
      </w:pPr>
      <w:r>
        <w:rPr>
          <w:color w:val="231F20"/>
        </w:rPr>
        <w:t>GV</w:t>
      </w:r>
      <w:r>
        <w:rPr>
          <w:color w:val="231F20"/>
          <w:spacing w:val="-15"/>
        </w:rPr>
        <w:t xml:space="preserve"> </w:t>
      </w:r>
      <w:r>
        <w:rPr>
          <w:color w:val="231F20"/>
        </w:rPr>
        <w:t>hướng</w:t>
      </w:r>
      <w:r>
        <w:rPr>
          <w:color w:val="231F20"/>
          <w:spacing w:val="-15"/>
        </w:rPr>
        <w:t xml:space="preserve"> </w:t>
      </w:r>
      <w:r>
        <w:rPr>
          <w:color w:val="231F20"/>
        </w:rPr>
        <w:t>dẫn</w:t>
      </w:r>
      <w:r>
        <w:rPr>
          <w:color w:val="231F20"/>
          <w:spacing w:val="-15"/>
        </w:rPr>
        <w:t xml:space="preserve"> </w:t>
      </w:r>
      <w:r>
        <w:rPr>
          <w:color w:val="231F20"/>
        </w:rPr>
        <w:t>để</w:t>
      </w:r>
      <w:r>
        <w:rPr>
          <w:color w:val="231F20"/>
          <w:spacing w:val="-15"/>
        </w:rPr>
        <w:t xml:space="preserve"> </w:t>
      </w:r>
      <w:r>
        <w:rPr>
          <w:color w:val="231F20"/>
        </w:rPr>
        <w:t>HS</w:t>
      </w:r>
      <w:r>
        <w:rPr>
          <w:color w:val="231F20"/>
          <w:spacing w:val="-15"/>
        </w:rPr>
        <w:t xml:space="preserve"> </w:t>
      </w:r>
      <w:r>
        <w:rPr>
          <w:color w:val="231F20"/>
        </w:rPr>
        <w:t>nêu</w:t>
      </w:r>
      <w:r>
        <w:rPr>
          <w:color w:val="231F20"/>
          <w:spacing w:val="-15"/>
        </w:rPr>
        <w:t xml:space="preserve"> </w:t>
      </w:r>
      <w:r>
        <w:rPr>
          <w:color w:val="231F20"/>
        </w:rPr>
        <w:t>được:</w:t>
      </w:r>
      <w:r>
        <w:rPr>
          <w:color w:val="231F20"/>
          <w:spacing w:val="-15"/>
        </w:rPr>
        <w:t xml:space="preserve"> </w:t>
      </w:r>
      <w:r>
        <w:rPr>
          <w:color w:val="231F20"/>
        </w:rPr>
        <w:t>Quốc</w:t>
      </w:r>
      <w:r>
        <w:rPr>
          <w:color w:val="231F20"/>
          <w:spacing w:val="-15"/>
        </w:rPr>
        <w:t xml:space="preserve"> </w:t>
      </w:r>
      <w:r>
        <w:rPr>
          <w:color w:val="231F20"/>
        </w:rPr>
        <w:t>huy</w:t>
      </w:r>
      <w:r>
        <w:rPr>
          <w:color w:val="231F20"/>
          <w:spacing w:val="-15"/>
        </w:rPr>
        <w:t xml:space="preserve"> </w:t>
      </w:r>
      <w:r>
        <w:rPr>
          <w:color w:val="231F20"/>
        </w:rPr>
        <w:t>là</w:t>
      </w:r>
      <w:r>
        <w:rPr>
          <w:color w:val="231F20"/>
          <w:spacing w:val="-15"/>
        </w:rPr>
        <w:t xml:space="preserve"> </w:t>
      </w:r>
      <w:r>
        <w:rPr>
          <w:color w:val="231F20"/>
        </w:rPr>
        <w:t>biểu</w:t>
      </w:r>
      <w:r>
        <w:rPr>
          <w:color w:val="231F20"/>
          <w:spacing w:val="-15"/>
        </w:rPr>
        <w:t xml:space="preserve"> </w:t>
      </w:r>
      <w:r>
        <w:rPr>
          <w:color w:val="231F20"/>
        </w:rPr>
        <w:t>tượng</w:t>
      </w:r>
      <w:r>
        <w:rPr>
          <w:color w:val="231F20"/>
          <w:spacing w:val="-15"/>
        </w:rPr>
        <w:t xml:space="preserve"> </w:t>
      </w:r>
      <w:r>
        <w:rPr>
          <w:color w:val="231F20"/>
        </w:rPr>
        <w:t>của</w:t>
      </w:r>
      <w:r>
        <w:rPr>
          <w:color w:val="231F20"/>
          <w:spacing w:val="-15"/>
        </w:rPr>
        <w:t xml:space="preserve"> </w:t>
      </w:r>
      <w:r>
        <w:rPr>
          <w:color w:val="231F20"/>
        </w:rPr>
        <w:t>đất</w:t>
      </w:r>
      <w:r>
        <w:rPr>
          <w:color w:val="231F20"/>
          <w:spacing w:val="-15"/>
        </w:rPr>
        <w:t xml:space="preserve"> </w:t>
      </w:r>
      <w:r>
        <w:rPr>
          <w:color w:val="231F20"/>
        </w:rPr>
        <w:t>nước,</w:t>
      </w:r>
      <w:r>
        <w:rPr>
          <w:color w:val="231F20"/>
          <w:spacing w:val="-15"/>
        </w:rPr>
        <w:t xml:space="preserve"> </w:t>
      </w:r>
      <w:r>
        <w:rPr>
          <w:color w:val="231F20"/>
        </w:rPr>
        <w:t>của</w:t>
      </w:r>
      <w:r>
        <w:rPr>
          <w:color w:val="231F20"/>
          <w:spacing w:val="-15"/>
        </w:rPr>
        <w:t xml:space="preserve"> </w:t>
      </w:r>
      <w:r>
        <w:rPr>
          <w:color w:val="231F20"/>
        </w:rPr>
        <w:t>dân</w:t>
      </w:r>
      <w:r>
        <w:rPr>
          <w:color w:val="231F20"/>
          <w:spacing w:val="-15"/>
        </w:rPr>
        <w:t xml:space="preserve"> </w:t>
      </w:r>
      <w:r>
        <w:rPr>
          <w:color w:val="231F20"/>
        </w:rPr>
        <w:t>tộc, có hình tròn, nền đỏ, ở giữa có ngôi sao vàng năm cánh, xung quanh có bông lúa, ở dưới</w:t>
      </w:r>
      <w:r>
        <w:rPr>
          <w:color w:val="231F20"/>
          <w:spacing w:val="-16"/>
        </w:rPr>
        <w:t xml:space="preserve"> </w:t>
      </w:r>
      <w:r>
        <w:rPr>
          <w:color w:val="231F20"/>
        </w:rPr>
        <w:t>có</w:t>
      </w:r>
      <w:r>
        <w:rPr>
          <w:color w:val="231F20"/>
          <w:spacing w:val="-16"/>
        </w:rPr>
        <w:t xml:space="preserve"> </w:t>
      </w:r>
      <w:r>
        <w:rPr>
          <w:color w:val="231F20"/>
        </w:rPr>
        <w:t>nửa</w:t>
      </w:r>
      <w:r>
        <w:rPr>
          <w:color w:val="231F20"/>
          <w:spacing w:val="-15"/>
        </w:rPr>
        <w:t xml:space="preserve"> </w:t>
      </w:r>
      <w:r>
        <w:rPr>
          <w:color w:val="231F20"/>
        </w:rPr>
        <w:t>bánh</w:t>
      </w:r>
      <w:r>
        <w:rPr>
          <w:color w:val="231F20"/>
          <w:spacing w:val="-16"/>
        </w:rPr>
        <w:t xml:space="preserve"> </w:t>
      </w:r>
      <w:r>
        <w:rPr>
          <w:color w:val="231F20"/>
        </w:rPr>
        <w:t>xe</w:t>
      </w:r>
      <w:r>
        <w:rPr>
          <w:color w:val="231F20"/>
          <w:spacing w:val="-15"/>
        </w:rPr>
        <w:t xml:space="preserve"> </w:t>
      </w:r>
      <w:r>
        <w:rPr>
          <w:color w:val="231F20"/>
        </w:rPr>
        <w:t>răng</w:t>
      </w:r>
      <w:r>
        <w:rPr>
          <w:color w:val="231F20"/>
          <w:spacing w:val="-16"/>
        </w:rPr>
        <w:t xml:space="preserve"> </w:t>
      </w:r>
      <w:r>
        <w:rPr>
          <w:color w:val="231F20"/>
        </w:rPr>
        <w:t>và</w:t>
      </w:r>
      <w:r>
        <w:rPr>
          <w:color w:val="231F20"/>
          <w:spacing w:val="-16"/>
        </w:rPr>
        <w:t xml:space="preserve"> </w:t>
      </w:r>
      <w:r>
        <w:rPr>
          <w:color w:val="231F20"/>
        </w:rPr>
        <w:t>dòng</w:t>
      </w:r>
      <w:r>
        <w:rPr>
          <w:color w:val="231F20"/>
          <w:spacing w:val="-15"/>
        </w:rPr>
        <w:t xml:space="preserve"> </w:t>
      </w:r>
      <w:r>
        <w:rPr>
          <w:color w:val="231F20"/>
        </w:rPr>
        <w:t>chữ</w:t>
      </w:r>
      <w:r>
        <w:rPr>
          <w:color w:val="231F20"/>
          <w:spacing w:val="-16"/>
        </w:rPr>
        <w:t xml:space="preserve"> </w:t>
      </w:r>
      <w:r>
        <w:rPr>
          <w:color w:val="231F20"/>
        </w:rPr>
        <w:t>Cộng</w:t>
      </w:r>
      <w:r>
        <w:rPr>
          <w:color w:val="231F20"/>
          <w:spacing w:val="-15"/>
        </w:rPr>
        <w:t xml:space="preserve"> </w:t>
      </w:r>
      <w:r>
        <w:rPr>
          <w:color w:val="231F20"/>
        </w:rPr>
        <w:t>hoà</w:t>
      </w:r>
      <w:r>
        <w:rPr>
          <w:color w:val="231F20"/>
          <w:spacing w:val="-16"/>
        </w:rPr>
        <w:t xml:space="preserve"> </w:t>
      </w:r>
      <w:r>
        <w:rPr>
          <w:color w:val="231F20"/>
        </w:rPr>
        <w:t>xã</w:t>
      </w:r>
      <w:r>
        <w:rPr>
          <w:color w:val="231F20"/>
          <w:spacing w:val="-16"/>
        </w:rPr>
        <w:t xml:space="preserve"> </w:t>
      </w:r>
      <w:r>
        <w:rPr>
          <w:color w:val="231F20"/>
        </w:rPr>
        <w:t>hội</w:t>
      </w:r>
      <w:r>
        <w:rPr>
          <w:color w:val="231F20"/>
          <w:spacing w:val="-15"/>
        </w:rPr>
        <w:t xml:space="preserve"> </w:t>
      </w:r>
      <w:r>
        <w:rPr>
          <w:color w:val="231F20"/>
        </w:rPr>
        <w:t>chủ</w:t>
      </w:r>
      <w:r>
        <w:rPr>
          <w:color w:val="231F20"/>
          <w:spacing w:val="-16"/>
        </w:rPr>
        <w:t xml:space="preserve"> </w:t>
      </w:r>
      <w:r>
        <w:rPr>
          <w:color w:val="231F20"/>
        </w:rPr>
        <w:t>nghĩa</w:t>
      </w:r>
      <w:r>
        <w:rPr>
          <w:color w:val="231F20"/>
          <w:spacing w:val="-15"/>
        </w:rPr>
        <w:t xml:space="preserve"> </w:t>
      </w:r>
      <w:r>
        <w:rPr>
          <w:color w:val="231F20"/>
        </w:rPr>
        <w:t>Việt</w:t>
      </w:r>
      <w:r>
        <w:rPr>
          <w:color w:val="231F20"/>
          <w:spacing w:val="-16"/>
        </w:rPr>
        <w:t xml:space="preserve"> </w:t>
      </w:r>
      <w:r>
        <w:rPr>
          <w:color w:val="231F20"/>
        </w:rPr>
        <w:t>Nam.</w:t>
      </w:r>
      <w:r>
        <w:rPr>
          <w:color w:val="231F20"/>
          <w:spacing w:val="-16"/>
        </w:rPr>
        <w:t xml:space="preserve"> </w:t>
      </w:r>
      <w:r>
        <w:rPr>
          <w:color w:val="231F20"/>
        </w:rPr>
        <w:t>Trong</w:t>
      </w:r>
      <w:r>
        <w:rPr>
          <w:color w:val="231F20"/>
          <w:spacing w:val="-15"/>
        </w:rPr>
        <w:t xml:space="preserve"> </w:t>
      </w:r>
      <w:r>
        <w:rPr>
          <w:color w:val="231F20"/>
        </w:rPr>
        <w:t>đó, 5 cánh của ngôi sao là đại diện cho năm tầng lớp: sĩ, nông, công, th</w:t>
      </w:r>
      <w:r>
        <w:rPr>
          <w:color w:val="231F20"/>
        </w:rPr>
        <w:t>ương, binh; hình ảnh</w:t>
      </w:r>
      <w:r>
        <w:rPr>
          <w:color w:val="231F20"/>
          <w:spacing w:val="-3"/>
        </w:rPr>
        <w:t xml:space="preserve"> </w:t>
      </w:r>
      <w:r>
        <w:rPr>
          <w:color w:val="231F20"/>
        </w:rPr>
        <w:t>bông</w:t>
      </w:r>
      <w:r>
        <w:rPr>
          <w:color w:val="231F20"/>
          <w:spacing w:val="-3"/>
        </w:rPr>
        <w:t xml:space="preserve"> </w:t>
      </w:r>
      <w:r>
        <w:rPr>
          <w:color w:val="231F20"/>
        </w:rPr>
        <w:t>lúa</w:t>
      </w:r>
      <w:r>
        <w:rPr>
          <w:color w:val="231F20"/>
          <w:spacing w:val="-3"/>
        </w:rPr>
        <w:t xml:space="preserve"> </w:t>
      </w:r>
      <w:r>
        <w:rPr>
          <w:color w:val="231F20"/>
        </w:rPr>
        <w:t>vàng</w:t>
      </w:r>
      <w:r>
        <w:rPr>
          <w:color w:val="231F20"/>
          <w:spacing w:val="-3"/>
        </w:rPr>
        <w:t xml:space="preserve"> </w:t>
      </w:r>
      <w:r>
        <w:rPr>
          <w:color w:val="231F20"/>
        </w:rPr>
        <w:t>bao</w:t>
      </w:r>
      <w:r>
        <w:rPr>
          <w:color w:val="231F20"/>
          <w:spacing w:val="-3"/>
        </w:rPr>
        <w:t xml:space="preserve"> </w:t>
      </w:r>
      <w:r>
        <w:rPr>
          <w:color w:val="231F20"/>
        </w:rPr>
        <w:t>quanh</w:t>
      </w:r>
      <w:r>
        <w:rPr>
          <w:color w:val="231F20"/>
          <w:spacing w:val="-3"/>
        </w:rPr>
        <w:t xml:space="preserve"> </w:t>
      </w:r>
      <w:r>
        <w:rPr>
          <w:color w:val="231F20"/>
        </w:rPr>
        <w:t>tượng</w:t>
      </w:r>
      <w:r>
        <w:rPr>
          <w:color w:val="231F20"/>
          <w:spacing w:val="-3"/>
        </w:rPr>
        <w:t xml:space="preserve"> </w:t>
      </w:r>
      <w:r>
        <w:rPr>
          <w:color w:val="231F20"/>
        </w:rPr>
        <w:t>trưng</w:t>
      </w:r>
      <w:r>
        <w:rPr>
          <w:color w:val="231F20"/>
          <w:spacing w:val="-3"/>
        </w:rPr>
        <w:t xml:space="preserve"> </w:t>
      </w:r>
      <w:r>
        <w:rPr>
          <w:color w:val="231F20"/>
        </w:rPr>
        <w:t>cho</w:t>
      </w:r>
      <w:r>
        <w:rPr>
          <w:color w:val="231F20"/>
          <w:spacing w:val="-3"/>
        </w:rPr>
        <w:t xml:space="preserve"> </w:t>
      </w:r>
      <w:r>
        <w:rPr>
          <w:color w:val="231F20"/>
        </w:rPr>
        <w:t>nông</w:t>
      </w:r>
      <w:r>
        <w:rPr>
          <w:color w:val="231F20"/>
          <w:spacing w:val="-3"/>
        </w:rPr>
        <w:t xml:space="preserve"> </w:t>
      </w:r>
      <w:r>
        <w:rPr>
          <w:color w:val="231F20"/>
        </w:rPr>
        <w:t>nghiệp;</w:t>
      </w:r>
      <w:r>
        <w:rPr>
          <w:color w:val="231F20"/>
          <w:spacing w:val="-3"/>
        </w:rPr>
        <w:t xml:space="preserve"> </w:t>
      </w:r>
      <w:r>
        <w:rPr>
          <w:color w:val="231F20"/>
        </w:rPr>
        <w:t>bánh</w:t>
      </w:r>
      <w:r>
        <w:rPr>
          <w:color w:val="231F20"/>
          <w:spacing w:val="-3"/>
        </w:rPr>
        <w:t xml:space="preserve"> </w:t>
      </w:r>
      <w:r>
        <w:rPr>
          <w:color w:val="231F20"/>
        </w:rPr>
        <w:t>xe</w:t>
      </w:r>
      <w:r>
        <w:rPr>
          <w:color w:val="231F20"/>
          <w:spacing w:val="-3"/>
        </w:rPr>
        <w:t xml:space="preserve"> </w:t>
      </w:r>
      <w:r>
        <w:rPr>
          <w:color w:val="231F20"/>
        </w:rPr>
        <w:t>tượng</w:t>
      </w:r>
      <w:r>
        <w:rPr>
          <w:color w:val="231F20"/>
          <w:spacing w:val="-3"/>
        </w:rPr>
        <w:t xml:space="preserve"> </w:t>
      </w:r>
      <w:r>
        <w:rPr>
          <w:color w:val="231F20"/>
        </w:rPr>
        <w:t>trưng</w:t>
      </w:r>
      <w:r>
        <w:rPr>
          <w:color w:val="231F20"/>
          <w:spacing w:val="-3"/>
        </w:rPr>
        <w:t xml:space="preserve"> </w:t>
      </w:r>
      <w:r>
        <w:rPr>
          <w:color w:val="231F20"/>
        </w:rPr>
        <w:t>cho công nghiệp,...</w:t>
      </w:r>
    </w:p>
    <w:p w:rsidR="00167E53" w:rsidRDefault="00F1404D">
      <w:pPr>
        <w:pStyle w:val="ListParagraph"/>
        <w:numPr>
          <w:ilvl w:val="2"/>
          <w:numId w:val="333"/>
        </w:numPr>
        <w:tabs>
          <w:tab w:val="left" w:pos="802"/>
        </w:tabs>
        <w:spacing w:before="159"/>
        <w:ind w:left="802" w:hanging="419"/>
        <w:rPr>
          <w:rFonts w:ascii="Verdana" w:hAnsi="Verdana"/>
          <w:b/>
          <w:sz w:val="24"/>
        </w:rPr>
      </w:pPr>
      <w:r>
        <w:rPr>
          <w:rFonts w:ascii="Verdana" w:hAnsi="Verdana"/>
          <w:b/>
          <w:color w:val="00A995"/>
          <w:w w:val="75"/>
          <w:sz w:val="24"/>
        </w:rPr>
        <w:t>Hoạt</w:t>
      </w:r>
      <w:r>
        <w:rPr>
          <w:rFonts w:ascii="Verdana" w:hAnsi="Verdana"/>
          <w:b/>
          <w:color w:val="00A995"/>
          <w:spacing w:val="-18"/>
          <w:sz w:val="24"/>
        </w:rPr>
        <w:t xml:space="preserve"> </w:t>
      </w:r>
      <w:r>
        <w:rPr>
          <w:rFonts w:ascii="Verdana" w:hAnsi="Verdana"/>
          <w:b/>
          <w:color w:val="00A995"/>
          <w:w w:val="75"/>
          <w:sz w:val="24"/>
        </w:rPr>
        <w:t>động</w:t>
      </w:r>
      <w:r>
        <w:rPr>
          <w:rFonts w:ascii="Verdana" w:hAnsi="Verdana"/>
          <w:b/>
          <w:color w:val="00A995"/>
          <w:spacing w:val="-17"/>
          <w:sz w:val="24"/>
        </w:rPr>
        <w:t xml:space="preserve"> </w:t>
      </w:r>
      <w:r>
        <w:rPr>
          <w:rFonts w:ascii="Verdana" w:hAnsi="Verdana"/>
          <w:b/>
          <w:color w:val="00A995"/>
          <w:w w:val="75"/>
          <w:sz w:val="24"/>
        </w:rPr>
        <w:t>2:</w:t>
      </w:r>
      <w:r>
        <w:rPr>
          <w:rFonts w:ascii="Verdana" w:hAnsi="Verdana"/>
          <w:b/>
          <w:color w:val="00A995"/>
          <w:spacing w:val="-8"/>
          <w:w w:val="75"/>
          <w:sz w:val="24"/>
        </w:rPr>
        <w:t xml:space="preserve"> </w:t>
      </w:r>
      <w:r>
        <w:rPr>
          <w:rFonts w:ascii="Verdana" w:hAnsi="Verdana"/>
          <w:b/>
          <w:color w:val="00A995"/>
          <w:w w:val="75"/>
          <w:sz w:val="24"/>
        </w:rPr>
        <w:t>Tìm</w:t>
      </w:r>
      <w:r>
        <w:rPr>
          <w:rFonts w:ascii="Verdana" w:hAnsi="Verdana"/>
          <w:b/>
          <w:color w:val="00A995"/>
          <w:spacing w:val="-17"/>
          <w:sz w:val="24"/>
        </w:rPr>
        <w:t xml:space="preserve"> </w:t>
      </w:r>
      <w:r>
        <w:rPr>
          <w:rFonts w:ascii="Verdana" w:hAnsi="Verdana"/>
          <w:b/>
          <w:color w:val="00A995"/>
          <w:w w:val="75"/>
          <w:sz w:val="24"/>
        </w:rPr>
        <w:t>hiểu</w:t>
      </w:r>
      <w:r>
        <w:rPr>
          <w:rFonts w:ascii="Verdana" w:hAnsi="Verdana"/>
          <w:b/>
          <w:color w:val="00A995"/>
          <w:spacing w:val="-17"/>
          <w:sz w:val="24"/>
        </w:rPr>
        <w:t xml:space="preserve"> </w:t>
      </w:r>
      <w:r>
        <w:rPr>
          <w:rFonts w:ascii="Verdana" w:hAnsi="Verdana"/>
          <w:b/>
          <w:color w:val="00A995"/>
          <w:w w:val="75"/>
          <w:sz w:val="24"/>
        </w:rPr>
        <w:t>cuộc</w:t>
      </w:r>
      <w:r>
        <w:rPr>
          <w:rFonts w:ascii="Verdana" w:hAnsi="Verdana"/>
          <w:b/>
          <w:color w:val="00A995"/>
          <w:spacing w:val="-17"/>
          <w:sz w:val="24"/>
        </w:rPr>
        <w:t xml:space="preserve"> </w:t>
      </w:r>
      <w:r>
        <w:rPr>
          <w:rFonts w:ascii="Verdana" w:hAnsi="Verdana"/>
          <w:b/>
          <w:color w:val="00A995"/>
          <w:w w:val="75"/>
          <w:sz w:val="24"/>
        </w:rPr>
        <w:t>đấu</w:t>
      </w:r>
      <w:r>
        <w:rPr>
          <w:rFonts w:ascii="Verdana" w:hAnsi="Verdana"/>
          <w:b/>
          <w:color w:val="00A995"/>
          <w:spacing w:val="-17"/>
          <w:sz w:val="24"/>
        </w:rPr>
        <w:t xml:space="preserve"> </w:t>
      </w:r>
      <w:r>
        <w:rPr>
          <w:rFonts w:ascii="Verdana" w:hAnsi="Verdana"/>
          <w:b/>
          <w:color w:val="00A995"/>
          <w:w w:val="75"/>
          <w:sz w:val="24"/>
        </w:rPr>
        <w:t>tranh</w:t>
      </w:r>
      <w:r>
        <w:rPr>
          <w:rFonts w:ascii="Verdana" w:hAnsi="Verdana"/>
          <w:b/>
          <w:color w:val="00A995"/>
          <w:spacing w:val="-17"/>
          <w:sz w:val="24"/>
        </w:rPr>
        <w:t xml:space="preserve"> </w:t>
      </w:r>
      <w:r>
        <w:rPr>
          <w:rFonts w:ascii="Verdana" w:hAnsi="Verdana"/>
          <w:b/>
          <w:color w:val="00A995"/>
          <w:w w:val="75"/>
          <w:sz w:val="24"/>
        </w:rPr>
        <w:t>bảo</w:t>
      </w:r>
      <w:r>
        <w:rPr>
          <w:rFonts w:ascii="Verdana" w:hAnsi="Verdana"/>
          <w:b/>
          <w:color w:val="00A995"/>
          <w:spacing w:val="-17"/>
          <w:sz w:val="24"/>
        </w:rPr>
        <w:t xml:space="preserve"> </w:t>
      </w:r>
      <w:r>
        <w:rPr>
          <w:rFonts w:ascii="Verdana" w:hAnsi="Verdana"/>
          <w:b/>
          <w:color w:val="00A995"/>
          <w:w w:val="75"/>
          <w:sz w:val="24"/>
        </w:rPr>
        <w:t>vệ</w:t>
      </w:r>
      <w:r>
        <w:rPr>
          <w:rFonts w:ascii="Verdana" w:hAnsi="Verdana"/>
          <w:b/>
          <w:color w:val="00A995"/>
          <w:spacing w:val="-17"/>
          <w:sz w:val="24"/>
        </w:rPr>
        <w:t xml:space="preserve"> </w:t>
      </w:r>
      <w:r>
        <w:rPr>
          <w:rFonts w:ascii="Verdana" w:hAnsi="Verdana"/>
          <w:b/>
          <w:color w:val="00A995"/>
          <w:w w:val="75"/>
          <w:sz w:val="24"/>
        </w:rPr>
        <w:t>chủ</w:t>
      </w:r>
      <w:r>
        <w:rPr>
          <w:rFonts w:ascii="Verdana" w:hAnsi="Verdana"/>
          <w:b/>
          <w:color w:val="00A995"/>
          <w:spacing w:val="-17"/>
          <w:sz w:val="24"/>
        </w:rPr>
        <w:t xml:space="preserve"> </w:t>
      </w:r>
      <w:r>
        <w:rPr>
          <w:rFonts w:ascii="Verdana" w:hAnsi="Verdana"/>
          <w:b/>
          <w:color w:val="00A995"/>
          <w:w w:val="75"/>
          <w:sz w:val="24"/>
        </w:rPr>
        <w:t>quyền</w:t>
      </w:r>
      <w:r>
        <w:rPr>
          <w:rFonts w:ascii="Verdana" w:hAnsi="Verdana"/>
          <w:b/>
          <w:color w:val="00A995"/>
          <w:spacing w:val="-17"/>
          <w:sz w:val="24"/>
        </w:rPr>
        <w:t xml:space="preserve"> </w:t>
      </w:r>
      <w:r>
        <w:rPr>
          <w:rFonts w:ascii="Verdana" w:hAnsi="Verdana"/>
          <w:b/>
          <w:color w:val="00A995"/>
          <w:w w:val="75"/>
          <w:sz w:val="24"/>
        </w:rPr>
        <w:t>và</w:t>
      </w:r>
      <w:r>
        <w:rPr>
          <w:rFonts w:ascii="Verdana" w:hAnsi="Verdana"/>
          <w:b/>
          <w:color w:val="00A995"/>
          <w:spacing w:val="-18"/>
          <w:sz w:val="24"/>
        </w:rPr>
        <w:t xml:space="preserve"> </w:t>
      </w:r>
      <w:r>
        <w:rPr>
          <w:rFonts w:ascii="Verdana" w:hAnsi="Verdana"/>
          <w:b/>
          <w:color w:val="00A995"/>
          <w:w w:val="75"/>
          <w:sz w:val="24"/>
        </w:rPr>
        <w:t>toàn</w:t>
      </w:r>
      <w:r>
        <w:rPr>
          <w:rFonts w:ascii="Verdana" w:hAnsi="Verdana"/>
          <w:b/>
          <w:color w:val="00A995"/>
          <w:spacing w:val="-17"/>
          <w:sz w:val="24"/>
        </w:rPr>
        <w:t xml:space="preserve"> </w:t>
      </w:r>
      <w:r>
        <w:rPr>
          <w:rFonts w:ascii="Verdana" w:hAnsi="Verdana"/>
          <w:b/>
          <w:color w:val="00A995"/>
          <w:w w:val="75"/>
          <w:sz w:val="24"/>
        </w:rPr>
        <w:t>vẹn</w:t>
      </w:r>
      <w:r>
        <w:rPr>
          <w:rFonts w:ascii="Verdana" w:hAnsi="Verdana"/>
          <w:b/>
          <w:color w:val="00A995"/>
          <w:spacing w:val="-17"/>
          <w:sz w:val="24"/>
        </w:rPr>
        <w:t xml:space="preserve"> </w:t>
      </w:r>
      <w:r>
        <w:rPr>
          <w:rFonts w:ascii="Verdana" w:hAnsi="Verdana"/>
          <w:b/>
          <w:color w:val="00A995"/>
          <w:w w:val="75"/>
          <w:sz w:val="24"/>
        </w:rPr>
        <w:t>lãnh</w:t>
      </w:r>
      <w:r>
        <w:rPr>
          <w:rFonts w:ascii="Verdana" w:hAnsi="Verdana"/>
          <w:b/>
          <w:color w:val="00A995"/>
          <w:spacing w:val="-17"/>
          <w:sz w:val="24"/>
        </w:rPr>
        <w:t xml:space="preserve"> </w:t>
      </w:r>
      <w:r>
        <w:rPr>
          <w:rFonts w:ascii="Verdana" w:hAnsi="Verdana"/>
          <w:b/>
          <w:color w:val="00A995"/>
          <w:spacing w:val="-5"/>
          <w:w w:val="75"/>
          <w:sz w:val="24"/>
        </w:rPr>
        <w:t>thổ</w:t>
      </w:r>
    </w:p>
    <w:p w:rsidR="00167E53" w:rsidRDefault="00F1404D">
      <w:pPr>
        <w:pStyle w:val="Heading5"/>
        <w:numPr>
          <w:ilvl w:val="0"/>
          <w:numId w:val="340"/>
        </w:numPr>
        <w:tabs>
          <w:tab w:val="left" w:pos="1051"/>
        </w:tabs>
        <w:spacing w:before="83"/>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79" w:line="259" w:lineRule="auto"/>
        <w:ind w:right="611"/>
      </w:pPr>
      <w:r>
        <w:rPr>
          <w:color w:val="231F20"/>
        </w:rPr>
        <w:t xml:space="preserve">HS trình bày được nét chính về cuộc đấu tranh bảo vệ Tổ </w:t>
      </w:r>
      <w:r>
        <w:rPr>
          <w:color w:val="231F20"/>
        </w:rPr>
        <w:t>quốc ở vùng biên giới Tây</w:t>
      </w:r>
      <w:r>
        <w:rPr>
          <w:color w:val="231F20"/>
          <w:spacing w:val="-12"/>
        </w:rPr>
        <w:t xml:space="preserve"> </w:t>
      </w:r>
      <w:r>
        <w:rPr>
          <w:color w:val="231F20"/>
        </w:rPr>
        <w:t>Nam,</w:t>
      </w:r>
      <w:r>
        <w:rPr>
          <w:color w:val="231F20"/>
          <w:spacing w:val="-12"/>
        </w:rPr>
        <w:t xml:space="preserve"> </w:t>
      </w:r>
      <w:r>
        <w:rPr>
          <w:color w:val="231F20"/>
        </w:rPr>
        <w:t>vùng</w:t>
      </w:r>
      <w:r>
        <w:rPr>
          <w:color w:val="231F20"/>
          <w:spacing w:val="-12"/>
        </w:rPr>
        <w:t xml:space="preserve"> </w:t>
      </w:r>
      <w:r>
        <w:rPr>
          <w:color w:val="231F20"/>
        </w:rPr>
        <w:t>biên</w:t>
      </w:r>
      <w:r>
        <w:rPr>
          <w:color w:val="231F20"/>
          <w:spacing w:val="-12"/>
        </w:rPr>
        <w:t xml:space="preserve"> </w:t>
      </w:r>
      <w:r>
        <w:rPr>
          <w:color w:val="231F20"/>
        </w:rPr>
        <w:t>giới</w:t>
      </w:r>
      <w:r>
        <w:rPr>
          <w:color w:val="231F20"/>
          <w:spacing w:val="-12"/>
        </w:rPr>
        <w:t xml:space="preserve"> </w:t>
      </w:r>
      <w:r>
        <w:rPr>
          <w:color w:val="231F20"/>
        </w:rPr>
        <w:t>phía</w:t>
      </w:r>
      <w:r>
        <w:rPr>
          <w:color w:val="231F20"/>
          <w:spacing w:val="-12"/>
        </w:rPr>
        <w:t xml:space="preserve"> </w:t>
      </w:r>
      <w:r>
        <w:rPr>
          <w:color w:val="231F20"/>
        </w:rPr>
        <w:t>Bắc</w:t>
      </w:r>
      <w:r>
        <w:rPr>
          <w:color w:val="231F20"/>
          <w:spacing w:val="-12"/>
        </w:rPr>
        <w:t xml:space="preserve"> </w:t>
      </w:r>
      <w:r>
        <w:rPr>
          <w:color w:val="231F20"/>
        </w:rPr>
        <w:t>trong</w:t>
      </w:r>
      <w:r>
        <w:rPr>
          <w:color w:val="231F20"/>
          <w:spacing w:val="-12"/>
        </w:rPr>
        <w:t xml:space="preserve"> </w:t>
      </w:r>
      <w:r>
        <w:rPr>
          <w:color w:val="231F20"/>
        </w:rPr>
        <w:t>những</w:t>
      </w:r>
      <w:r>
        <w:rPr>
          <w:color w:val="231F20"/>
          <w:spacing w:val="-12"/>
        </w:rPr>
        <w:t xml:space="preserve"> </w:t>
      </w:r>
      <w:r>
        <w:rPr>
          <w:color w:val="231F20"/>
        </w:rPr>
        <w:t>năm</w:t>
      </w:r>
      <w:r>
        <w:rPr>
          <w:color w:val="231F20"/>
          <w:spacing w:val="-12"/>
        </w:rPr>
        <w:t xml:space="preserve"> </w:t>
      </w:r>
      <w:r>
        <w:rPr>
          <w:color w:val="231F20"/>
        </w:rPr>
        <w:t>1975</w:t>
      </w:r>
      <w:r>
        <w:rPr>
          <w:color w:val="231F20"/>
          <w:spacing w:val="-12"/>
        </w:rPr>
        <w:t xml:space="preserve"> </w:t>
      </w:r>
      <w:r>
        <w:rPr>
          <w:color w:val="231F20"/>
        </w:rPr>
        <w:t>–</w:t>
      </w:r>
      <w:r>
        <w:rPr>
          <w:color w:val="231F20"/>
          <w:spacing w:val="-12"/>
        </w:rPr>
        <w:t xml:space="preserve"> </w:t>
      </w:r>
      <w:r>
        <w:rPr>
          <w:color w:val="231F20"/>
        </w:rPr>
        <w:t>1979</w:t>
      </w:r>
      <w:r>
        <w:rPr>
          <w:color w:val="231F20"/>
          <w:spacing w:val="-12"/>
        </w:rPr>
        <w:t xml:space="preserve"> </w:t>
      </w:r>
      <w:r>
        <w:rPr>
          <w:color w:val="231F20"/>
        </w:rPr>
        <w:t>và</w:t>
      </w:r>
      <w:r>
        <w:rPr>
          <w:color w:val="231F20"/>
          <w:spacing w:val="-12"/>
        </w:rPr>
        <w:t xml:space="preserve"> </w:t>
      </w:r>
      <w:r>
        <w:rPr>
          <w:color w:val="231F20"/>
        </w:rPr>
        <w:t>bảo</w:t>
      </w:r>
      <w:r>
        <w:rPr>
          <w:color w:val="231F20"/>
          <w:spacing w:val="-12"/>
        </w:rPr>
        <w:t xml:space="preserve"> </w:t>
      </w:r>
      <w:r>
        <w:rPr>
          <w:color w:val="231F20"/>
        </w:rPr>
        <w:t>vệ</w:t>
      </w:r>
      <w:r>
        <w:rPr>
          <w:color w:val="231F20"/>
          <w:spacing w:val="-12"/>
        </w:rPr>
        <w:t xml:space="preserve"> </w:t>
      </w:r>
      <w:r>
        <w:rPr>
          <w:color w:val="231F20"/>
        </w:rPr>
        <w:t>chủ</w:t>
      </w:r>
      <w:r>
        <w:rPr>
          <w:color w:val="231F20"/>
          <w:spacing w:val="-12"/>
        </w:rPr>
        <w:t xml:space="preserve"> </w:t>
      </w:r>
      <w:r>
        <w:rPr>
          <w:color w:val="231F20"/>
        </w:rPr>
        <w:t>quyền biển đảo.</w:t>
      </w:r>
    </w:p>
    <w:p w:rsidR="00167E53" w:rsidRDefault="00F1404D">
      <w:pPr>
        <w:pStyle w:val="Heading5"/>
        <w:numPr>
          <w:ilvl w:val="0"/>
          <w:numId w:val="340"/>
        </w:numPr>
        <w:tabs>
          <w:tab w:val="left" w:pos="1046"/>
        </w:tabs>
        <w:spacing w:before="55"/>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80"/>
        <w:ind w:left="780"/>
        <w:jc w:val="both"/>
        <w:rPr>
          <w:b/>
          <w:i/>
          <w:sz w:val="25"/>
        </w:rPr>
      </w:pPr>
      <w:r>
        <w:rPr>
          <w:b/>
          <w:i/>
          <w:color w:val="231F20"/>
          <w:spacing w:val="-6"/>
          <w:sz w:val="25"/>
        </w:rPr>
        <w:t>*</w:t>
      </w:r>
      <w:r>
        <w:rPr>
          <w:b/>
          <w:i/>
          <w:color w:val="231F20"/>
          <w:spacing w:val="-8"/>
          <w:sz w:val="25"/>
        </w:rPr>
        <w:t xml:space="preserve"> </w:t>
      </w:r>
      <w:r>
        <w:rPr>
          <w:b/>
          <w:i/>
          <w:color w:val="231F20"/>
          <w:spacing w:val="-6"/>
          <w:sz w:val="25"/>
        </w:rPr>
        <w:t>Bước</w:t>
      </w:r>
      <w:r>
        <w:rPr>
          <w:b/>
          <w:i/>
          <w:color w:val="231F20"/>
          <w:spacing w:val="-8"/>
          <w:sz w:val="25"/>
        </w:rPr>
        <w:t xml:space="preserve"> </w:t>
      </w:r>
      <w:r>
        <w:rPr>
          <w:b/>
          <w:i/>
          <w:color w:val="231F20"/>
          <w:spacing w:val="-6"/>
          <w:sz w:val="25"/>
        </w:rPr>
        <w:t>1:</w:t>
      </w:r>
      <w:r>
        <w:rPr>
          <w:b/>
          <w:i/>
          <w:color w:val="231F20"/>
          <w:spacing w:val="-8"/>
          <w:sz w:val="25"/>
        </w:rPr>
        <w:t xml:space="preserve"> </w:t>
      </w:r>
      <w:r>
        <w:rPr>
          <w:b/>
          <w:i/>
          <w:color w:val="231F20"/>
          <w:spacing w:val="-6"/>
          <w:sz w:val="25"/>
        </w:rPr>
        <w:t>Chuyển</w:t>
      </w:r>
      <w:r>
        <w:rPr>
          <w:b/>
          <w:i/>
          <w:color w:val="231F20"/>
          <w:spacing w:val="-8"/>
          <w:sz w:val="25"/>
        </w:rPr>
        <w:t xml:space="preserve"> </w:t>
      </w:r>
      <w:r>
        <w:rPr>
          <w:b/>
          <w:i/>
          <w:color w:val="231F20"/>
          <w:spacing w:val="-6"/>
          <w:sz w:val="25"/>
        </w:rPr>
        <w:t>giao</w:t>
      </w:r>
      <w:r>
        <w:rPr>
          <w:b/>
          <w:i/>
          <w:color w:val="231F20"/>
          <w:spacing w:val="-8"/>
          <w:sz w:val="25"/>
        </w:rPr>
        <w:t xml:space="preserve"> </w:t>
      </w:r>
      <w:r>
        <w:rPr>
          <w:b/>
          <w:i/>
          <w:color w:val="231F20"/>
          <w:spacing w:val="-6"/>
          <w:sz w:val="25"/>
        </w:rPr>
        <w:t>nhiệm</w:t>
      </w:r>
      <w:r>
        <w:rPr>
          <w:b/>
          <w:i/>
          <w:color w:val="231F20"/>
          <w:spacing w:val="-8"/>
          <w:sz w:val="25"/>
        </w:rPr>
        <w:t xml:space="preserve"> </w:t>
      </w:r>
      <w:r>
        <w:rPr>
          <w:b/>
          <w:i/>
          <w:color w:val="231F20"/>
          <w:spacing w:val="-6"/>
          <w:sz w:val="25"/>
        </w:rPr>
        <w:t>vụ</w:t>
      </w:r>
    </w:p>
    <w:p w:rsidR="00167E53" w:rsidRDefault="00F1404D">
      <w:pPr>
        <w:spacing w:before="79" w:line="259" w:lineRule="auto"/>
        <w:ind w:left="383" w:right="609" w:firstLine="396"/>
        <w:jc w:val="both"/>
        <w:rPr>
          <w:sz w:val="25"/>
        </w:rPr>
      </w:pPr>
      <w:r>
        <w:rPr>
          <w:color w:val="231F20"/>
          <w:spacing w:val="-6"/>
          <w:sz w:val="25"/>
        </w:rPr>
        <w:t>GV</w:t>
      </w:r>
      <w:r>
        <w:rPr>
          <w:color w:val="231F20"/>
          <w:spacing w:val="-10"/>
          <w:sz w:val="25"/>
        </w:rPr>
        <w:t xml:space="preserve"> </w:t>
      </w:r>
      <w:r>
        <w:rPr>
          <w:color w:val="231F20"/>
          <w:spacing w:val="-6"/>
          <w:sz w:val="25"/>
        </w:rPr>
        <w:t>nêu</w:t>
      </w:r>
      <w:r>
        <w:rPr>
          <w:color w:val="231F20"/>
          <w:spacing w:val="-10"/>
          <w:sz w:val="25"/>
        </w:rPr>
        <w:t xml:space="preserve"> </w:t>
      </w:r>
      <w:r>
        <w:rPr>
          <w:color w:val="231F20"/>
          <w:spacing w:val="-6"/>
          <w:sz w:val="25"/>
        </w:rPr>
        <w:t>yêu</w:t>
      </w:r>
      <w:r>
        <w:rPr>
          <w:color w:val="231F20"/>
          <w:spacing w:val="-9"/>
          <w:sz w:val="25"/>
        </w:rPr>
        <w:t xml:space="preserve"> </w:t>
      </w:r>
      <w:r>
        <w:rPr>
          <w:color w:val="231F20"/>
          <w:spacing w:val="-6"/>
          <w:sz w:val="25"/>
        </w:rPr>
        <w:t>cầu:</w:t>
      </w:r>
      <w:r>
        <w:rPr>
          <w:color w:val="231F20"/>
          <w:spacing w:val="-10"/>
          <w:sz w:val="25"/>
        </w:rPr>
        <w:t xml:space="preserve"> </w:t>
      </w:r>
      <w:r>
        <w:rPr>
          <w:i/>
          <w:color w:val="231F20"/>
          <w:spacing w:val="-6"/>
          <w:sz w:val="25"/>
        </w:rPr>
        <w:t>Trình</w:t>
      </w:r>
      <w:r>
        <w:rPr>
          <w:i/>
          <w:color w:val="231F20"/>
          <w:spacing w:val="-10"/>
          <w:sz w:val="25"/>
        </w:rPr>
        <w:t xml:space="preserve"> </w:t>
      </w:r>
      <w:r>
        <w:rPr>
          <w:i/>
          <w:color w:val="231F20"/>
          <w:spacing w:val="-6"/>
          <w:sz w:val="25"/>
        </w:rPr>
        <w:t>bày</w:t>
      </w:r>
      <w:r>
        <w:rPr>
          <w:i/>
          <w:color w:val="231F20"/>
          <w:spacing w:val="-9"/>
          <w:sz w:val="25"/>
        </w:rPr>
        <w:t xml:space="preserve"> </w:t>
      </w:r>
      <w:r>
        <w:rPr>
          <w:i/>
          <w:color w:val="231F20"/>
          <w:spacing w:val="-6"/>
          <w:sz w:val="25"/>
        </w:rPr>
        <w:t>cuộc</w:t>
      </w:r>
      <w:r>
        <w:rPr>
          <w:i/>
          <w:color w:val="231F20"/>
          <w:spacing w:val="-10"/>
          <w:sz w:val="25"/>
        </w:rPr>
        <w:t xml:space="preserve"> </w:t>
      </w:r>
      <w:r>
        <w:rPr>
          <w:i/>
          <w:color w:val="231F20"/>
          <w:spacing w:val="-6"/>
          <w:sz w:val="25"/>
        </w:rPr>
        <w:t>đấu</w:t>
      </w:r>
      <w:r>
        <w:rPr>
          <w:i/>
          <w:color w:val="231F20"/>
          <w:spacing w:val="-9"/>
          <w:sz w:val="25"/>
        </w:rPr>
        <w:t xml:space="preserve"> </w:t>
      </w:r>
      <w:r>
        <w:rPr>
          <w:i/>
          <w:color w:val="231F20"/>
          <w:spacing w:val="-6"/>
          <w:sz w:val="25"/>
        </w:rPr>
        <w:t>tranh</w:t>
      </w:r>
      <w:r>
        <w:rPr>
          <w:i/>
          <w:color w:val="231F20"/>
          <w:spacing w:val="-10"/>
          <w:sz w:val="25"/>
        </w:rPr>
        <w:t xml:space="preserve"> </w:t>
      </w:r>
      <w:r>
        <w:rPr>
          <w:i/>
          <w:color w:val="231F20"/>
          <w:spacing w:val="-6"/>
          <w:sz w:val="25"/>
        </w:rPr>
        <w:t>bảo</w:t>
      </w:r>
      <w:r>
        <w:rPr>
          <w:i/>
          <w:color w:val="231F20"/>
          <w:spacing w:val="-10"/>
          <w:sz w:val="25"/>
        </w:rPr>
        <w:t xml:space="preserve"> </w:t>
      </w:r>
      <w:r>
        <w:rPr>
          <w:i/>
          <w:color w:val="231F20"/>
          <w:spacing w:val="-6"/>
          <w:sz w:val="25"/>
        </w:rPr>
        <w:t>vệ</w:t>
      </w:r>
      <w:r>
        <w:rPr>
          <w:i/>
          <w:color w:val="231F20"/>
          <w:spacing w:val="-9"/>
          <w:sz w:val="25"/>
        </w:rPr>
        <w:t xml:space="preserve"> </w:t>
      </w:r>
      <w:r>
        <w:rPr>
          <w:i/>
          <w:color w:val="231F20"/>
          <w:spacing w:val="-6"/>
          <w:sz w:val="25"/>
        </w:rPr>
        <w:t>Tổ</w:t>
      </w:r>
      <w:r>
        <w:rPr>
          <w:i/>
          <w:color w:val="231F20"/>
          <w:spacing w:val="-10"/>
          <w:sz w:val="25"/>
        </w:rPr>
        <w:t xml:space="preserve"> </w:t>
      </w:r>
      <w:r>
        <w:rPr>
          <w:i/>
          <w:color w:val="231F20"/>
          <w:spacing w:val="-6"/>
          <w:sz w:val="25"/>
        </w:rPr>
        <w:t>quốc</w:t>
      </w:r>
      <w:r>
        <w:rPr>
          <w:i/>
          <w:color w:val="231F20"/>
          <w:spacing w:val="-10"/>
          <w:sz w:val="25"/>
        </w:rPr>
        <w:t xml:space="preserve"> </w:t>
      </w:r>
      <w:r>
        <w:rPr>
          <w:i/>
          <w:color w:val="231F20"/>
          <w:spacing w:val="-6"/>
          <w:sz w:val="25"/>
        </w:rPr>
        <w:t>ở</w:t>
      </w:r>
      <w:r>
        <w:rPr>
          <w:i/>
          <w:color w:val="231F20"/>
          <w:spacing w:val="-9"/>
          <w:sz w:val="25"/>
        </w:rPr>
        <w:t xml:space="preserve"> </w:t>
      </w:r>
      <w:r>
        <w:rPr>
          <w:i/>
          <w:color w:val="231F20"/>
          <w:spacing w:val="-6"/>
          <w:sz w:val="25"/>
        </w:rPr>
        <w:t>vùng</w:t>
      </w:r>
      <w:r>
        <w:rPr>
          <w:i/>
          <w:color w:val="231F20"/>
          <w:spacing w:val="-10"/>
          <w:sz w:val="25"/>
        </w:rPr>
        <w:t xml:space="preserve"> </w:t>
      </w:r>
      <w:r>
        <w:rPr>
          <w:i/>
          <w:color w:val="231F20"/>
          <w:spacing w:val="-6"/>
          <w:sz w:val="25"/>
        </w:rPr>
        <w:t>biên</w:t>
      </w:r>
      <w:r>
        <w:rPr>
          <w:i/>
          <w:color w:val="231F20"/>
          <w:spacing w:val="-9"/>
          <w:sz w:val="25"/>
        </w:rPr>
        <w:t xml:space="preserve"> </w:t>
      </w:r>
      <w:r>
        <w:rPr>
          <w:i/>
          <w:color w:val="231F20"/>
          <w:spacing w:val="-6"/>
          <w:sz w:val="25"/>
        </w:rPr>
        <w:t>giới</w:t>
      </w:r>
      <w:r>
        <w:rPr>
          <w:i/>
          <w:color w:val="231F20"/>
          <w:spacing w:val="-10"/>
          <w:sz w:val="25"/>
        </w:rPr>
        <w:t xml:space="preserve"> </w:t>
      </w:r>
      <w:r>
        <w:rPr>
          <w:i/>
          <w:color w:val="231F20"/>
          <w:spacing w:val="-6"/>
          <w:sz w:val="25"/>
        </w:rPr>
        <w:t>Tây</w:t>
      </w:r>
      <w:r>
        <w:rPr>
          <w:i/>
          <w:color w:val="231F20"/>
          <w:spacing w:val="-10"/>
          <w:sz w:val="25"/>
        </w:rPr>
        <w:t xml:space="preserve"> </w:t>
      </w:r>
      <w:r>
        <w:rPr>
          <w:i/>
          <w:color w:val="231F20"/>
          <w:spacing w:val="-6"/>
          <w:sz w:val="25"/>
        </w:rPr>
        <w:t xml:space="preserve">Nam, </w:t>
      </w:r>
      <w:r>
        <w:rPr>
          <w:i/>
          <w:color w:val="231F20"/>
          <w:spacing w:val="-4"/>
          <w:sz w:val="25"/>
        </w:rPr>
        <w:t>vùng</w:t>
      </w:r>
      <w:r>
        <w:rPr>
          <w:i/>
          <w:color w:val="231F20"/>
          <w:spacing w:val="-10"/>
          <w:sz w:val="25"/>
        </w:rPr>
        <w:t xml:space="preserve"> </w:t>
      </w:r>
      <w:r>
        <w:rPr>
          <w:i/>
          <w:color w:val="231F20"/>
          <w:spacing w:val="-4"/>
          <w:sz w:val="25"/>
        </w:rPr>
        <w:t>biên</w:t>
      </w:r>
      <w:r>
        <w:rPr>
          <w:i/>
          <w:color w:val="231F20"/>
          <w:spacing w:val="-10"/>
          <w:sz w:val="25"/>
        </w:rPr>
        <w:t xml:space="preserve"> </w:t>
      </w:r>
      <w:r>
        <w:rPr>
          <w:i/>
          <w:color w:val="231F20"/>
          <w:spacing w:val="-4"/>
          <w:sz w:val="25"/>
        </w:rPr>
        <w:t>giới</w:t>
      </w:r>
      <w:r>
        <w:rPr>
          <w:i/>
          <w:color w:val="231F20"/>
          <w:spacing w:val="-10"/>
          <w:sz w:val="25"/>
        </w:rPr>
        <w:t xml:space="preserve"> </w:t>
      </w:r>
      <w:r>
        <w:rPr>
          <w:i/>
          <w:color w:val="231F20"/>
          <w:spacing w:val="-4"/>
          <w:sz w:val="25"/>
        </w:rPr>
        <w:t>phía</w:t>
      </w:r>
      <w:r>
        <w:rPr>
          <w:i/>
          <w:color w:val="231F20"/>
          <w:spacing w:val="-10"/>
          <w:sz w:val="25"/>
        </w:rPr>
        <w:t xml:space="preserve"> </w:t>
      </w:r>
      <w:r>
        <w:rPr>
          <w:i/>
          <w:color w:val="231F20"/>
          <w:spacing w:val="-4"/>
          <w:sz w:val="25"/>
        </w:rPr>
        <w:t>Bắc</w:t>
      </w:r>
      <w:r>
        <w:rPr>
          <w:i/>
          <w:color w:val="231F20"/>
          <w:spacing w:val="-10"/>
          <w:sz w:val="25"/>
        </w:rPr>
        <w:t xml:space="preserve"> </w:t>
      </w:r>
      <w:r>
        <w:rPr>
          <w:i/>
          <w:color w:val="231F20"/>
          <w:spacing w:val="-4"/>
          <w:sz w:val="25"/>
        </w:rPr>
        <w:t>trong</w:t>
      </w:r>
      <w:r>
        <w:rPr>
          <w:i/>
          <w:color w:val="231F20"/>
          <w:spacing w:val="-10"/>
          <w:sz w:val="25"/>
        </w:rPr>
        <w:t xml:space="preserve"> </w:t>
      </w:r>
      <w:r>
        <w:rPr>
          <w:i/>
          <w:color w:val="231F20"/>
          <w:spacing w:val="-4"/>
          <w:sz w:val="25"/>
        </w:rPr>
        <w:t>những</w:t>
      </w:r>
      <w:r>
        <w:rPr>
          <w:i/>
          <w:color w:val="231F20"/>
          <w:spacing w:val="-10"/>
          <w:sz w:val="25"/>
        </w:rPr>
        <w:t xml:space="preserve"> </w:t>
      </w:r>
      <w:r>
        <w:rPr>
          <w:i/>
          <w:color w:val="231F20"/>
          <w:spacing w:val="-4"/>
          <w:sz w:val="25"/>
        </w:rPr>
        <w:t>năm</w:t>
      </w:r>
      <w:r>
        <w:rPr>
          <w:i/>
          <w:color w:val="231F20"/>
          <w:spacing w:val="-10"/>
          <w:sz w:val="25"/>
        </w:rPr>
        <w:t xml:space="preserve"> </w:t>
      </w:r>
      <w:r>
        <w:rPr>
          <w:i/>
          <w:color w:val="231F20"/>
          <w:spacing w:val="-4"/>
          <w:sz w:val="25"/>
        </w:rPr>
        <w:t>1975</w:t>
      </w:r>
      <w:r>
        <w:rPr>
          <w:i/>
          <w:color w:val="231F20"/>
          <w:spacing w:val="-10"/>
          <w:sz w:val="25"/>
        </w:rPr>
        <w:t xml:space="preserve"> </w:t>
      </w:r>
      <w:r>
        <w:rPr>
          <w:i/>
          <w:color w:val="231F20"/>
          <w:spacing w:val="-4"/>
          <w:sz w:val="25"/>
        </w:rPr>
        <w:t>–</w:t>
      </w:r>
      <w:r>
        <w:rPr>
          <w:i/>
          <w:color w:val="231F20"/>
          <w:spacing w:val="-10"/>
          <w:sz w:val="25"/>
        </w:rPr>
        <w:t xml:space="preserve"> </w:t>
      </w:r>
      <w:r>
        <w:rPr>
          <w:i/>
          <w:color w:val="231F20"/>
          <w:spacing w:val="-4"/>
          <w:sz w:val="25"/>
        </w:rPr>
        <w:t>1979</w:t>
      </w:r>
      <w:r>
        <w:rPr>
          <w:color w:val="231F20"/>
          <w:spacing w:val="-4"/>
          <w:sz w:val="25"/>
        </w:rPr>
        <w:t>.</w:t>
      </w:r>
      <w:r>
        <w:rPr>
          <w:color w:val="231F20"/>
          <w:spacing w:val="-10"/>
          <w:sz w:val="25"/>
        </w:rPr>
        <w:t xml:space="preserve"> </w:t>
      </w:r>
      <w:r>
        <w:rPr>
          <w:color w:val="231F20"/>
          <w:spacing w:val="-4"/>
          <w:sz w:val="25"/>
        </w:rPr>
        <w:t>Với</w:t>
      </w:r>
      <w:r>
        <w:rPr>
          <w:color w:val="231F20"/>
          <w:spacing w:val="-10"/>
          <w:sz w:val="25"/>
        </w:rPr>
        <w:t xml:space="preserve"> </w:t>
      </w:r>
      <w:r>
        <w:rPr>
          <w:color w:val="231F20"/>
          <w:spacing w:val="-4"/>
          <w:sz w:val="25"/>
        </w:rPr>
        <w:t>yêu</w:t>
      </w:r>
      <w:r>
        <w:rPr>
          <w:color w:val="231F20"/>
          <w:spacing w:val="-10"/>
          <w:sz w:val="25"/>
        </w:rPr>
        <w:t xml:space="preserve"> </w:t>
      </w:r>
      <w:r>
        <w:rPr>
          <w:color w:val="231F20"/>
          <w:spacing w:val="-4"/>
          <w:sz w:val="25"/>
        </w:rPr>
        <w:t>cầu</w:t>
      </w:r>
      <w:r>
        <w:rPr>
          <w:color w:val="231F20"/>
          <w:spacing w:val="-10"/>
          <w:sz w:val="25"/>
        </w:rPr>
        <w:t xml:space="preserve"> </w:t>
      </w:r>
      <w:r>
        <w:rPr>
          <w:color w:val="231F20"/>
          <w:spacing w:val="-4"/>
          <w:sz w:val="25"/>
        </w:rPr>
        <w:t>này,</w:t>
      </w:r>
      <w:r>
        <w:rPr>
          <w:color w:val="231F20"/>
          <w:spacing w:val="-10"/>
          <w:sz w:val="25"/>
        </w:rPr>
        <w:t xml:space="preserve"> </w:t>
      </w:r>
      <w:r>
        <w:rPr>
          <w:color w:val="231F20"/>
          <w:spacing w:val="-4"/>
          <w:sz w:val="25"/>
        </w:rPr>
        <w:t>GV</w:t>
      </w:r>
      <w:r>
        <w:rPr>
          <w:color w:val="231F20"/>
          <w:spacing w:val="-10"/>
          <w:sz w:val="25"/>
        </w:rPr>
        <w:t xml:space="preserve"> </w:t>
      </w:r>
      <w:r>
        <w:rPr>
          <w:color w:val="231F20"/>
          <w:spacing w:val="-4"/>
          <w:sz w:val="25"/>
        </w:rPr>
        <w:t>có</w:t>
      </w:r>
      <w:r>
        <w:rPr>
          <w:color w:val="231F20"/>
          <w:spacing w:val="-10"/>
          <w:sz w:val="25"/>
        </w:rPr>
        <w:t xml:space="preserve"> </w:t>
      </w:r>
      <w:r>
        <w:rPr>
          <w:color w:val="231F20"/>
          <w:spacing w:val="-4"/>
          <w:sz w:val="25"/>
        </w:rPr>
        <w:t>thể</w:t>
      </w:r>
      <w:r>
        <w:rPr>
          <w:color w:val="231F20"/>
          <w:spacing w:val="-10"/>
          <w:sz w:val="25"/>
        </w:rPr>
        <w:t xml:space="preserve"> </w:t>
      </w:r>
      <w:r>
        <w:rPr>
          <w:color w:val="231F20"/>
          <w:spacing w:val="-4"/>
          <w:sz w:val="25"/>
        </w:rPr>
        <w:t xml:space="preserve">chia </w:t>
      </w:r>
      <w:r>
        <w:rPr>
          <w:color w:val="231F20"/>
          <w:sz w:val="25"/>
        </w:rPr>
        <w:t>lớp thành 3 nhóm:</w:t>
      </w:r>
    </w:p>
    <w:p w:rsidR="00167E53" w:rsidRDefault="00F1404D">
      <w:pPr>
        <w:pStyle w:val="BodyText"/>
        <w:spacing w:before="55"/>
        <w:ind w:left="780" w:firstLine="0"/>
        <w:jc w:val="left"/>
      </w:pPr>
      <w:r>
        <w:rPr>
          <w:color w:val="231F20"/>
        </w:rPr>
        <w:t>+</w:t>
      </w:r>
      <w:r>
        <w:rPr>
          <w:color w:val="231F20"/>
          <w:spacing w:val="-12"/>
        </w:rPr>
        <w:t xml:space="preserve"> </w:t>
      </w:r>
      <w:r>
        <w:rPr>
          <w:color w:val="231F20"/>
        </w:rPr>
        <w:t>Nhóm</w:t>
      </w:r>
      <w:r>
        <w:rPr>
          <w:color w:val="231F20"/>
          <w:spacing w:val="-11"/>
        </w:rPr>
        <w:t xml:space="preserve"> </w:t>
      </w:r>
      <w:r>
        <w:rPr>
          <w:color w:val="231F20"/>
        </w:rPr>
        <w:t>1:</w:t>
      </w:r>
      <w:r>
        <w:rPr>
          <w:color w:val="231F20"/>
          <w:spacing w:val="-12"/>
        </w:rPr>
        <w:t xml:space="preserve"> </w:t>
      </w:r>
      <w:r>
        <w:rPr>
          <w:color w:val="231F20"/>
        </w:rPr>
        <w:t>Tìm</w:t>
      </w:r>
      <w:r>
        <w:rPr>
          <w:color w:val="231F20"/>
          <w:spacing w:val="-12"/>
        </w:rPr>
        <w:t xml:space="preserve"> </w:t>
      </w:r>
      <w:r>
        <w:rPr>
          <w:color w:val="231F20"/>
        </w:rPr>
        <w:t>hiểu</w:t>
      </w:r>
      <w:r>
        <w:rPr>
          <w:color w:val="231F20"/>
          <w:spacing w:val="-11"/>
        </w:rPr>
        <w:t xml:space="preserve"> </w:t>
      </w:r>
      <w:r>
        <w:rPr>
          <w:color w:val="231F20"/>
        </w:rPr>
        <w:t>về</w:t>
      </w:r>
      <w:r>
        <w:rPr>
          <w:color w:val="231F20"/>
          <w:spacing w:val="-12"/>
        </w:rPr>
        <w:t xml:space="preserve"> </w:t>
      </w:r>
      <w:r>
        <w:rPr>
          <w:color w:val="231F20"/>
        </w:rPr>
        <w:t>cuộc</w:t>
      </w:r>
      <w:r>
        <w:rPr>
          <w:color w:val="231F20"/>
          <w:spacing w:val="-11"/>
        </w:rPr>
        <w:t xml:space="preserve"> </w:t>
      </w:r>
      <w:r>
        <w:rPr>
          <w:color w:val="231F20"/>
        </w:rPr>
        <w:t>đấu</w:t>
      </w:r>
      <w:r>
        <w:rPr>
          <w:color w:val="231F20"/>
          <w:spacing w:val="-12"/>
        </w:rPr>
        <w:t xml:space="preserve"> </w:t>
      </w:r>
      <w:r>
        <w:rPr>
          <w:color w:val="231F20"/>
        </w:rPr>
        <w:t>tranh</w:t>
      </w:r>
      <w:r>
        <w:rPr>
          <w:color w:val="231F20"/>
          <w:spacing w:val="-11"/>
        </w:rPr>
        <w:t xml:space="preserve"> </w:t>
      </w:r>
      <w:r>
        <w:rPr>
          <w:color w:val="231F20"/>
        </w:rPr>
        <w:t>bảo</w:t>
      </w:r>
      <w:r>
        <w:rPr>
          <w:color w:val="231F20"/>
          <w:spacing w:val="-12"/>
        </w:rPr>
        <w:t xml:space="preserve"> </w:t>
      </w:r>
      <w:r>
        <w:rPr>
          <w:color w:val="231F20"/>
        </w:rPr>
        <w:t>vệ</w:t>
      </w:r>
      <w:r>
        <w:rPr>
          <w:color w:val="231F20"/>
          <w:spacing w:val="-11"/>
        </w:rPr>
        <w:t xml:space="preserve"> </w:t>
      </w:r>
      <w:r>
        <w:rPr>
          <w:color w:val="231F20"/>
        </w:rPr>
        <w:t>Tổ</w:t>
      </w:r>
      <w:r>
        <w:rPr>
          <w:color w:val="231F20"/>
          <w:spacing w:val="-12"/>
        </w:rPr>
        <w:t xml:space="preserve"> </w:t>
      </w:r>
      <w:r>
        <w:rPr>
          <w:color w:val="231F20"/>
        </w:rPr>
        <w:t>quốc</w:t>
      </w:r>
      <w:r>
        <w:rPr>
          <w:color w:val="231F20"/>
          <w:spacing w:val="-11"/>
        </w:rPr>
        <w:t xml:space="preserve"> </w:t>
      </w:r>
      <w:r>
        <w:rPr>
          <w:color w:val="231F20"/>
        </w:rPr>
        <w:t>ở</w:t>
      </w:r>
      <w:r>
        <w:rPr>
          <w:color w:val="231F20"/>
          <w:spacing w:val="-12"/>
        </w:rPr>
        <w:t xml:space="preserve"> </w:t>
      </w:r>
      <w:r>
        <w:rPr>
          <w:color w:val="231F20"/>
        </w:rPr>
        <w:t>vùng</w:t>
      </w:r>
      <w:r>
        <w:rPr>
          <w:color w:val="231F20"/>
          <w:spacing w:val="-11"/>
        </w:rPr>
        <w:t xml:space="preserve"> </w:t>
      </w:r>
      <w:r>
        <w:rPr>
          <w:color w:val="231F20"/>
        </w:rPr>
        <w:t>biên</w:t>
      </w:r>
      <w:r>
        <w:rPr>
          <w:color w:val="231F20"/>
          <w:spacing w:val="-12"/>
        </w:rPr>
        <w:t xml:space="preserve"> </w:t>
      </w:r>
      <w:r>
        <w:rPr>
          <w:color w:val="231F20"/>
        </w:rPr>
        <w:t>giới</w:t>
      </w:r>
      <w:r>
        <w:rPr>
          <w:color w:val="231F20"/>
          <w:spacing w:val="-11"/>
        </w:rPr>
        <w:t xml:space="preserve"> </w:t>
      </w:r>
      <w:r>
        <w:rPr>
          <w:color w:val="231F20"/>
        </w:rPr>
        <w:t>Tây</w:t>
      </w:r>
      <w:r>
        <w:rPr>
          <w:color w:val="231F20"/>
          <w:spacing w:val="-12"/>
        </w:rPr>
        <w:t xml:space="preserve"> </w:t>
      </w:r>
      <w:r>
        <w:rPr>
          <w:color w:val="231F20"/>
          <w:spacing w:val="-4"/>
        </w:rPr>
        <w:t>Nam.</w:t>
      </w:r>
    </w:p>
    <w:p w:rsidR="00167E53" w:rsidRDefault="00F1404D">
      <w:pPr>
        <w:pStyle w:val="BodyText"/>
        <w:spacing w:before="79"/>
        <w:ind w:left="780" w:firstLine="0"/>
        <w:jc w:val="left"/>
      </w:pPr>
      <w:r>
        <w:rPr>
          <w:color w:val="231F20"/>
        </w:rPr>
        <w:t>+</w:t>
      </w:r>
      <w:r>
        <w:rPr>
          <w:color w:val="231F20"/>
          <w:spacing w:val="-9"/>
        </w:rPr>
        <w:t xml:space="preserve"> </w:t>
      </w:r>
      <w:r>
        <w:rPr>
          <w:color w:val="231F20"/>
        </w:rPr>
        <w:t>Nhóm</w:t>
      </w:r>
      <w:r>
        <w:rPr>
          <w:color w:val="231F20"/>
          <w:spacing w:val="-8"/>
        </w:rPr>
        <w:t xml:space="preserve"> </w:t>
      </w:r>
      <w:r>
        <w:rPr>
          <w:color w:val="231F20"/>
        </w:rPr>
        <w:t>2:</w:t>
      </w:r>
      <w:r>
        <w:rPr>
          <w:color w:val="231F20"/>
          <w:spacing w:val="-8"/>
        </w:rPr>
        <w:t xml:space="preserve"> </w:t>
      </w:r>
      <w:r>
        <w:rPr>
          <w:color w:val="231F20"/>
        </w:rPr>
        <w:t>Tìm</w:t>
      </w:r>
      <w:r>
        <w:rPr>
          <w:color w:val="231F20"/>
          <w:spacing w:val="-8"/>
        </w:rPr>
        <w:t xml:space="preserve"> </w:t>
      </w:r>
      <w:r>
        <w:rPr>
          <w:color w:val="231F20"/>
        </w:rPr>
        <w:t>hiểu</w:t>
      </w:r>
      <w:r>
        <w:rPr>
          <w:color w:val="231F20"/>
          <w:spacing w:val="-8"/>
        </w:rPr>
        <w:t xml:space="preserve"> </w:t>
      </w:r>
      <w:r>
        <w:rPr>
          <w:color w:val="231F20"/>
        </w:rPr>
        <w:t>về</w:t>
      </w:r>
      <w:r>
        <w:rPr>
          <w:color w:val="231F20"/>
          <w:spacing w:val="-8"/>
        </w:rPr>
        <w:t xml:space="preserve"> </w:t>
      </w:r>
      <w:r>
        <w:rPr>
          <w:color w:val="231F20"/>
        </w:rPr>
        <w:t>cuộc</w:t>
      </w:r>
      <w:r>
        <w:rPr>
          <w:color w:val="231F20"/>
          <w:spacing w:val="-9"/>
        </w:rPr>
        <w:t xml:space="preserve"> </w:t>
      </w:r>
      <w:r>
        <w:rPr>
          <w:color w:val="231F20"/>
        </w:rPr>
        <w:t>đấu</w:t>
      </w:r>
      <w:r>
        <w:rPr>
          <w:color w:val="231F20"/>
          <w:spacing w:val="-8"/>
        </w:rPr>
        <w:t xml:space="preserve"> </w:t>
      </w:r>
      <w:r>
        <w:rPr>
          <w:color w:val="231F20"/>
        </w:rPr>
        <w:t>tranh</w:t>
      </w:r>
      <w:r>
        <w:rPr>
          <w:color w:val="231F20"/>
          <w:spacing w:val="-8"/>
        </w:rPr>
        <w:t xml:space="preserve"> </w:t>
      </w:r>
      <w:r>
        <w:rPr>
          <w:color w:val="231F20"/>
        </w:rPr>
        <w:t>bảo</w:t>
      </w:r>
      <w:r>
        <w:rPr>
          <w:color w:val="231F20"/>
          <w:spacing w:val="-8"/>
        </w:rPr>
        <w:t xml:space="preserve"> </w:t>
      </w:r>
      <w:r>
        <w:rPr>
          <w:color w:val="231F20"/>
        </w:rPr>
        <w:t>vệ</w:t>
      </w:r>
      <w:r>
        <w:rPr>
          <w:color w:val="231F20"/>
          <w:spacing w:val="-8"/>
        </w:rPr>
        <w:t xml:space="preserve"> </w:t>
      </w:r>
      <w:r>
        <w:rPr>
          <w:color w:val="231F20"/>
        </w:rPr>
        <w:t>Tổ</w:t>
      </w:r>
      <w:r>
        <w:rPr>
          <w:color w:val="231F20"/>
          <w:spacing w:val="-9"/>
        </w:rPr>
        <w:t xml:space="preserve"> </w:t>
      </w:r>
      <w:r>
        <w:rPr>
          <w:color w:val="231F20"/>
        </w:rPr>
        <w:t>quốc</w:t>
      </w:r>
      <w:r>
        <w:rPr>
          <w:color w:val="231F20"/>
          <w:spacing w:val="-8"/>
        </w:rPr>
        <w:t xml:space="preserve"> </w:t>
      </w:r>
      <w:r>
        <w:rPr>
          <w:color w:val="231F20"/>
        </w:rPr>
        <w:t>ở</w:t>
      </w:r>
      <w:r>
        <w:rPr>
          <w:color w:val="231F20"/>
          <w:spacing w:val="-8"/>
        </w:rPr>
        <w:t xml:space="preserve"> </w:t>
      </w:r>
      <w:r>
        <w:rPr>
          <w:color w:val="231F20"/>
        </w:rPr>
        <w:t>vùng</w:t>
      </w:r>
      <w:r>
        <w:rPr>
          <w:color w:val="231F20"/>
          <w:spacing w:val="-8"/>
        </w:rPr>
        <w:t xml:space="preserve"> </w:t>
      </w:r>
      <w:r>
        <w:rPr>
          <w:color w:val="231F20"/>
        </w:rPr>
        <w:t>biên</w:t>
      </w:r>
      <w:r>
        <w:rPr>
          <w:color w:val="231F20"/>
          <w:spacing w:val="-8"/>
        </w:rPr>
        <w:t xml:space="preserve"> </w:t>
      </w:r>
      <w:r>
        <w:rPr>
          <w:color w:val="231F20"/>
        </w:rPr>
        <w:t>giới</w:t>
      </w:r>
      <w:r>
        <w:rPr>
          <w:color w:val="231F20"/>
          <w:spacing w:val="-8"/>
        </w:rPr>
        <w:t xml:space="preserve"> </w:t>
      </w:r>
      <w:r>
        <w:rPr>
          <w:color w:val="231F20"/>
        </w:rPr>
        <w:t>phía</w:t>
      </w:r>
      <w:r>
        <w:rPr>
          <w:color w:val="231F20"/>
          <w:spacing w:val="-9"/>
        </w:rPr>
        <w:t xml:space="preserve"> </w:t>
      </w:r>
      <w:r>
        <w:rPr>
          <w:color w:val="231F20"/>
          <w:spacing w:val="-4"/>
        </w:rPr>
        <w:t>Bắc.</w:t>
      </w:r>
    </w:p>
    <w:p w:rsidR="00167E53" w:rsidRDefault="00F1404D">
      <w:pPr>
        <w:pStyle w:val="BodyText"/>
        <w:spacing w:before="79"/>
        <w:ind w:left="780" w:firstLine="0"/>
        <w:jc w:val="left"/>
      </w:pPr>
      <w:r>
        <w:rPr>
          <w:color w:val="231F20"/>
        </w:rPr>
        <w:t>+</w:t>
      </w:r>
      <w:r>
        <w:rPr>
          <w:color w:val="231F20"/>
          <w:spacing w:val="-4"/>
        </w:rPr>
        <w:t xml:space="preserve"> </w:t>
      </w:r>
      <w:r>
        <w:rPr>
          <w:color w:val="231F20"/>
        </w:rPr>
        <w:t>Nhóm</w:t>
      </w:r>
      <w:r>
        <w:rPr>
          <w:color w:val="231F20"/>
          <w:spacing w:val="-4"/>
        </w:rPr>
        <w:t xml:space="preserve"> </w:t>
      </w:r>
      <w:r>
        <w:rPr>
          <w:color w:val="231F20"/>
        </w:rPr>
        <w:t>3:</w:t>
      </w:r>
      <w:r>
        <w:rPr>
          <w:color w:val="231F20"/>
          <w:spacing w:val="-4"/>
        </w:rPr>
        <w:t xml:space="preserve"> </w:t>
      </w:r>
      <w:r>
        <w:rPr>
          <w:color w:val="231F20"/>
        </w:rPr>
        <w:t>Tìm</w:t>
      </w:r>
      <w:r>
        <w:rPr>
          <w:color w:val="231F20"/>
          <w:spacing w:val="-4"/>
        </w:rPr>
        <w:t xml:space="preserve"> </w:t>
      </w:r>
      <w:r>
        <w:rPr>
          <w:color w:val="231F20"/>
        </w:rPr>
        <w:t>hiểu</w:t>
      </w:r>
      <w:r>
        <w:rPr>
          <w:color w:val="231F20"/>
          <w:spacing w:val="-4"/>
        </w:rPr>
        <w:t xml:space="preserve"> </w:t>
      </w:r>
      <w:r>
        <w:rPr>
          <w:color w:val="231F20"/>
        </w:rPr>
        <w:t>về</w:t>
      </w:r>
      <w:r>
        <w:rPr>
          <w:color w:val="231F20"/>
          <w:spacing w:val="-4"/>
        </w:rPr>
        <w:t xml:space="preserve"> </w:t>
      </w:r>
      <w:r>
        <w:rPr>
          <w:color w:val="231F20"/>
        </w:rPr>
        <w:t>cuộc</w:t>
      </w:r>
      <w:r>
        <w:rPr>
          <w:color w:val="231F20"/>
          <w:spacing w:val="-4"/>
        </w:rPr>
        <w:t xml:space="preserve"> </w:t>
      </w:r>
      <w:r>
        <w:rPr>
          <w:color w:val="231F20"/>
        </w:rPr>
        <w:t>đấu</w:t>
      </w:r>
      <w:r>
        <w:rPr>
          <w:color w:val="231F20"/>
          <w:spacing w:val="-4"/>
        </w:rPr>
        <w:t xml:space="preserve"> </w:t>
      </w:r>
      <w:r>
        <w:rPr>
          <w:color w:val="231F20"/>
        </w:rPr>
        <w:t>tranh</w:t>
      </w:r>
      <w:r>
        <w:rPr>
          <w:color w:val="231F20"/>
          <w:spacing w:val="-4"/>
        </w:rPr>
        <w:t xml:space="preserve"> </w:t>
      </w:r>
      <w:r>
        <w:rPr>
          <w:color w:val="231F20"/>
        </w:rPr>
        <w:t>bảo</w:t>
      </w:r>
      <w:r>
        <w:rPr>
          <w:color w:val="231F20"/>
          <w:spacing w:val="-4"/>
        </w:rPr>
        <w:t xml:space="preserve"> </w:t>
      </w:r>
      <w:r>
        <w:rPr>
          <w:color w:val="231F20"/>
        </w:rPr>
        <w:t>vệ</w:t>
      </w:r>
      <w:r>
        <w:rPr>
          <w:color w:val="231F20"/>
          <w:spacing w:val="-4"/>
        </w:rPr>
        <w:t xml:space="preserve"> </w:t>
      </w:r>
      <w:r>
        <w:rPr>
          <w:color w:val="231F20"/>
        </w:rPr>
        <w:t>chủ</w:t>
      </w:r>
      <w:r>
        <w:rPr>
          <w:color w:val="231F20"/>
          <w:spacing w:val="-4"/>
        </w:rPr>
        <w:t xml:space="preserve"> </w:t>
      </w:r>
      <w:r>
        <w:rPr>
          <w:color w:val="231F20"/>
        </w:rPr>
        <w:t>quyền</w:t>
      </w:r>
      <w:r>
        <w:rPr>
          <w:color w:val="231F20"/>
          <w:spacing w:val="-4"/>
        </w:rPr>
        <w:t xml:space="preserve"> </w:t>
      </w:r>
      <w:r>
        <w:rPr>
          <w:color w:val="231F20"/>
        </w:rPr>
        <w:t>biển</w:t>
      </w:r>
      <w:r>
        <w:rPr>
          <w:color w:val="231F20"/>
          <w:spacing w:val="-4"/>
        </w:rPr>
        <w:t xml:space="preserve"> đảo.</w:t>
      </w:r>
    </w:p>
    <w:p w:rsidR="00167E53" w:rsidRDefault="00F1404D">
      <w:pPr>
        <w:pStyle w:val="BodyText"/>
        <w:spacing w:before="80" w:line="259" w:lineRule="auto"/>
        <w:ind w:right="609"/>
      </w:pPr>
      <w:r>
        <w:rPr>
          <w:color w:val="231F20"/>
        </w:rPr>
        <w:t>GV hướng dẫn nhóm HS khai thác thông tin trong SGK để làm rõ được những nội dung sau: Vì sao nhân dân Việt Nam phải tiếp tục cầm vũ khí đấu tranh bảo vệ Tổ</w:t>
      </w:r>
      <w:r>
        <w:rPr>
          <w:color w:val="231F20"/>
          <w:spacing w:val="-8"/>
        </w:rPr>
        <w:t xml:space="preserve"> </w:t>
      </w:r>
      <w:r>
        <w:rPr>
          <w:color w:val="231F20"/>
        </w:rPr>
        <w:t>quốc?</w:t>
      </w:r>
      <w:r>
        <w:rPr>
          <w:color w:val="231F20"/>
          <w:spacing w:val="-8"/>
        </w:rPr>
        <w:t xml:space="preserve"> </w:t>
      </w:r>
      <w:r>
        <w:rPr>
          <w:color w:val="231F20"/>
        </w:rPr>
        <w:t>Vì</w:t>
      </w:r>
      <w:r>
        <w:rPr>
          <w:color w:val="231F20"/>
          <w:spacing w:val="40"/>
        </w:rPr>
        <w:t xml:space="preserve"> </w:t>
      </w:r>
      <w:r>
        <w:rPr>
          <w:color w:val="231F20"/>
        </w:rPr>
        <w:t>sao</w:t>
      </w:r>
      <w:r>
        <w:rPr>
          <w:color w:val="231F20"/>
          <w:spacing w:val="-8"/>
        </w:rPr>
        <w:t xml:space="preserve"> </w:t>
      </w:r>
      <w:r>
        <w:rPr>
          <w:color w:val="231F20"/>
        </w:rPr>
        <w:t>nhân</w:t>
      </w:r>
      <w:r>
        <w:rPr>
          <w:color w:val="231F20"/>
          <w:spacing w:val="-8"/>
        </w:rPr>
        <w:t xml:space="preserve"> </w:t>
      </w:r>
      <w:r>
        <w:rPr>
          <w:color w:val="231F20"/>
        </w:rPr>
        <w:t>dân</w:t>
      </w:r>
      <w:r>
        <w:rPr>
          <w:color w:val="231F20"/>
          <w:spacing w:val="-8"/>
        </w:rPr>
        <w:t xml:space="preserve"> </w:t>
      </w:r>
      <w:r>
        <w:rPr>
          <w:color w:val="231F20"/>
        </w:rPr>
        <w:t>Việt</w:t>
      </w:r>
      <w:r>
        <w:rPr>
          <w:color w:val="231F20"/>
          <w:spacing w:val="-8"/>
        </w:rPr>
        <w:t xml:space="preserve"> </w:t>
      </w:r>
      <w:r>
        <w:rPr>
          <w:color w:val="231F20"/>
        </w:rPr>
        <w:t>Nam</w:t>
      </w:r>
      <w:r>
        <w:rPr>
          <w:color w:val="231F20"/>
          <w:spacing w:val="-8"/>
        </w:rPr>
        <w:t xml:space="preserve"> </w:t>
      </w:r>
      <w:r>
        <w:rPr>
          <w:color w:val="231F20"/>
        </w:rPr>
        <w:t>phải</w:t>
      </w:r>
      <w:r>
        <w:rPr>
          <w:color w:val="231F20"/>
          <w:spacing w:val="-8"/>
        </w:rPr>
        <w:t xml:space="preserve"> </w:t>
      </w:r>
      <w:r>
        <w:rPr>
          <w:color w:val="231F20"/>
        </w:rPr>
        <w:t>đấu</w:t>
      </w:r>
      <w:r>
        <w:rPr>
          <w:color w:val="231F20"/>
          <w:spacing w:val="-8"/>
        </w:rPr>
        <w:t xml:space="preserve"> </w:t>
      </w:r>
      <w:r>
        <w:rPr>
          <w:color w:val="231F20"/>
        </w:rPr>
        <w:t>tr</w:t>
      </w:r>
      <w:r>
        <w:rPr>
          <w:color w:val="231F20"/>
        </w:rPr>
        <w:t>anh</w:t>
      </w:r>
      <w:r>
        <w:rPr>
          <w:color w:val="231F20"/>
          <w:spacing w:val="-8"/>
        </w:rPr>
        <w:t xml:space="preserve"> </w:t>
      </w:r>
      <w:r>
        <w:rPr>
          <w:color w:val="231F20"/>
        </w:rPr>
        <w:t>bảo</w:t>
      </w:r>
      <w:r>
        <w:rPr>
          <w:color w:val="231F20"/>
          <w:spacing w:val="-8"/>
        </w:rPr>
        <w:t xml:space="preserve"> </w:t>
      </w:r>
      <w:r>
        <w:rPr>
          <w:color w:val="231F20"/>
        </w:rPr>
        <w:t>vệ</w:t>
      </w:r>
      <w:r>
        <w:rPr>
          <w:color w:val="231F20"/>
          <w:spacing w:val="-8"/>
        </w:rPr>
        <w:t xml:space="preserve"> </w:t>
      </w:r>
      <w:r>
        <w:rPr>
          <w:color w:val="231F20"/>
        </w:rPr>
        <w:t>chủ</w:t>
      </w:r>
      <w:r>
        <w:rPr>
          <w:color w:val="231F20"/>
          <w:spacing w:val="-8"/>
        </w:rPr>
        <w:t xml:space="preserve"> </w:t>
      </w:r>
      <w:r>
        <w:rPr>
          <w:color w:val="231F20"/>
        </w:rPr>
        <w:t>quyền</w:t>
      </w:r>
      <w:r>
        <w:rPr>
          <w:color w:val="231F20"/>
          <w:spacing w:val="-8"/>
        </w:rPr>
        <w:t xml:space="preserve"> </w:t>
      </w:r>
      <w:r>
        <w:rPr>
          <w:color w:val="231F20"/>
        </w:rPr>
        <w:t>biển</w:t>
      </w:r>
      <w:r>
        <w:rPr>
          <w:color w:val="231F20"/>
          <w:spacing w:val="-8"/>
        </w:rPr>
        <w:t xml:space="preserve"> </w:t>
      </w:r>
      <w:r>
        <w:rPr>
          <w:color w:val="231F20"/>
        </w:rPr>
        <w:t>đảo?</w:t>
      </w:r>
      <w:r>
        <w:rPr>
          <w:color w:val="231F20"/>
          <w:spacing w:val="-8"/>
        </w:rPr>
        <w:t xml:space="preserve"> </w:t>
      </w:r>
      <w:r>
        <w:rPr>
          <w:color w:val="231F20"/>
        </w:rPr>
        <w:t>Diễn biến, kết quả và ý nghĩa của các cuộc đấu tranh đó.</w:t>
      </w:r>
    </w:p>
    <w:p w:rsidR="00167E53" w:rsidRDefault="00167E53">
      <w:pPr>
        <w:spacing w:line="259" w:lineRule="auto"/>
        <w:sectPr w:rsidR="00167E53">
          <w:pgSz w:w="10940" w:h="15360"/>
          <w:pgMar w:top="860" w:right="520" w:bottom="1120" w:left="920" w:header="0" w:footer="928" w:gutter="0"/>
          <w:cols w:space="720"/>
        </w:sectPr>
      </w:pPr>
    </w:p>
    <w:p w:rsidR="00167E53" w:rsidRDefault="00F1404D">
      <w:pPr>
        <w:pStyle w:val="Heading5"/>
        <w:numPr>
          <w:ilvl w:val="0"/>
          <w:numId w:val="341"/>
        </w:numPr>
        <w:tabs>
          <w:tab w:val="left" w:pos="1055"/>
        </w:tabs>
        <w:spacing w:before="105"/>
        <w:ind w:hanging="161"/>
      </w:pPr>
      <w:r>
        <w:rPr>
          <w:color w:val="231F20"/>
          <w:spacing w:val="-8"/>
        </w:rPr>
        <w:lastRenderedPageBreak/>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79"/>
        <w:ind w:left="894" w:firstLine="0"/>
        <w:jc w:val="left"/>
      </w:pPr>
      <w:r>
        <w:rPr>
          <w:color w:val="231F20"/>
          <w:spacing w:val="-4"/>
        </w:rPr>
        <w:t>Các</w:t>
      </w:r>
      <w:r>
        <w:rPr>
          <w:color w:val="231F20"/>
          <w:spacing w:val="-9"/>
        </w:rPr>
        <w:t xml:space="preserve"> </w:t>
      </w:r>
      <w:r>
        <w:rPr>
          <w:color w:val="231F20"/>
          <w:spacing w:val="-4"/>
        </w:rPr>
        <w:t>nhóm</w:t>
      </w:r>
      <w:r>
        <w:rPr>
          <w:color w:val="231F20"/>
          <w:spacing w:val="-7"/>
        </w:rPr>
        <w:t xml:space="preserve"> </w:t>
      </w:r>
      <w:r>
        <w:rPr>
          <w:color w:val="231F20"/>
          <w:spacing w:val="-4"/>
        </w:rPr>
        <w:t>khai</w:t>
      </w:r>
      <w:r>
        <w:rPr>
          <w:color w:val="231F20"/>
          <w:spacing w:val="-7"/>
        </w:rPr>
        <w:t xml:space="preserve"> </w:t>
      </w:r>
      <w:r>
        <w:rPr>
          <w:color w:val="231F20"/>
          <w:spacing w:val="-4"/>
        </w:rPr>
        <w:t>thác</w:t>
      </w:r>
      <w:r>
        <w:rPr>
          <w:color w:val="231F20"/>
          <w:spacing w:val="-7"/>
        </w:rPr>
        <w:t xml:space="preserve"> </w:t>
      </w:r>
      <w:r>
        <w:rPr>
          <w:color w:val="231F20"/>
          <w:spacing w:val="-4"/>
        </w:rPr>
        <w:t>thông</w:t>
      </w:r>
      <w:r>
        <w:rPr>
          <w:color w:val="231F20"/>
          <w:spacing w:val="-6"/>
        </w:rPr>
        <w:t xml:space="preserve"> </w:t>
      </w:r>
      <w:r>
        <w:rPr>
          <w:color w:val="231F20"/>
          <w:spacing w:val="-4"/>
        </w:rPr>
        <w:t>tin</w:t>
      </w:r>
      <w:r>
        <w:rPr>
          <w:color w:val="231F20"/>
          <w:spacing w:val="-7"/>
        </w:rPr>
        <w:t xml:space="preserve"> </w:t>
      </w:r>
      <w:r>
        <w:rPr>
          <w:color w:val="231F20"/>
          <w:spacing w:val="-4"/>
        </w:rPr>
        <w:t>trong</w:t>
      </w:r>
      <w:r>
        <w:rPr>
          <w:color w:val="231F20"/>
          <w:spacing w:val="-7"/>
        </w:rPr>
        <w:t xml:space="preserve"> </w:t>
      </w:r>
      <w:r>
        <w:rPr>
          <w:color w:val="231F20"/>
          <w:spacing w:val="-4"/>
        </w:rPr>
        <w:t>SGK,</w:t>
      </w:r>
      <w:r>
        <w:rPr>
          <w:color w:val="231F20"/>
          <w:spacing w:val="-7"/>
        </w:rPr>
        <w:t xml:space="preserve"> </w:t>
      </w:r>
      <w:r>
        <w:rPr>
          <w:color w:val="231F20"/>
          <w:spacing w:val="-4"/>
        </w:rPr>
        <w:t>thảo</w:t>
      </w:r>
      <w:r>
        <w:rPr>
          <w:color w:val="231F20"/>
          <w:spacing w:val="-7"/>
        </w:rPr>
        <w:t xml:space="preserve"> </w:t>
      </w:r>
      <w:r>
        <w:rPr>
          <w:color w:val="231F20"/>
          <w:spacing w:val="-4"/>
        </w:rPr>
        <w:t>luận</w:t>
      </w:r>
      <w:r>
        <w:rPr>
          <w:color w:val="231F20"/>
          <w:spacing w:val="-6"/>
        </w:rPr>
        <w:t xml:space="preserve"> </w:t>
      </w:r>
      <w:r>
        <w:rPr>
          <w:color w:val="231F20"/>
          <w:spacing w:val="-4"/>
        </w:rPr>
        <w:t>theo</w:t>
      </w:r>
      <w:r>
        <w:rPr>
          <w:color w:val="231F20"/>
          <w:spacing w:val="-7"/>
        </w:rPr>
        <w:t xml:space="preserve"> </w:t>
      </w:r>
      <w:r>
        <w:rPr>
          <w:color w:val="231F20"/>
          <w:spacing w:val="-4"/>
        </w:rPr>
        <w:t>các</w:t>
      </w:r>
      <w:r>
        <w:rPr>
          <w:color w:val="231F20"/>
          <w:spacing w:val="-7"/>
        </w:rPr>
        <w:t xml:space="preserve"> </w:t>
      </w:r>
      <w:r>
        <w:rPr>
          <w:color w:val="231F20"/>
          <w:spacing w:val="-4"/>
        </w:rPr>
        <w:t>câu</w:t>
      </w:r>
      <w:r>
        <w:rPr>
          <w:color w:val="231F20"/>
          <w:spacing w:val="-7"/>
        </w:rPr>
        <w:t xml:space="preserve"> </w:t>
      </w:r>
      <w:r>
        <w:rPr>
          <w:color w:val="231F20"/>
          <w:spacing w:val="-4"/>
        </w:rPr>
        <w:t>hỏi</w:t>
      </w:r>
      <w:r>
        <w:rPr>
          <w:color w:val="231F20"/>
          <w:spacing w:val="-7"/>
        </w:rPr>
        <w:t xml:space="preserve"> </w:t>
      </w:r>
      <w:r>
        <w:rPr>
          <w:color w:val="231F20"/>
          <w:spacing w:val="-4"/>
        </w:rPr>
        <w:t>của</w:t>
      </w:r>
      <w:r>
        <w:rPr>
          <w:color w:val="231F20"/>
          <w:spacing w:val="-6"/>
        </w:rPr>
        <w:t xml:space="preserve"> </w:t>
      </w:r>
      <w:r>
        <w:rPr>
          <w:color w:val="231F20"/>
          <w:spacing w:val="-5"/>
        </w:rPr>
        <w:t>GV.</w:t>
      </w:r>
    </w:p>
    <w:p w:rsidR="00167E53" w:rsidRDefault="00F1404D">
      <w:pPr>
        <w:pStyle w:val="Heading5"/>
        <w:numPr>
          <w:ilvl w:val="0"/>
          <w:numId w:val="341"/>
        </w:numPr>
        <w:tabs>
          <w:tab w:val="left" w:pos="1054"/>
        </w:tabs>
        <w:spacing w:before="79"/>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79" w:line="259" w:lineRule="auto"/>
        <w:ind w:left="497" w:right="495"/>
      </w:pPr>
      <w:r>
        <w:rPr>
          <w:color w:val="231F20"/>
        </w:rPr>
        <w:t xml:space="preserve">GV gọi đại diện các </w:t>
      </w:r>
      <w:r>
        <w:rPr>
          <w:color w:val="231F20"/>
        </w:rPr>
        <w:t>nhóm trình bày trước lớp, các bạn khác trong nhóm có thể bổ sung (nếu</w:t>
      </w:r>
      <w:r>
        <w:rPr>
          <w:color w:val="231F20"/>
          <w:spacing w:val="-1"/>
        </w:rPr>
        <w:t xml:space="preserve"> </w:t>
      </w:r>
      <w:r>
        <w:rPr>
          <w:color w:val="231F20"/>
        </w:rPr>
        <w:t>có).</w:t>
      </w:r>
      <w:r>
        <w:rPr>
          <w:color w:val="231F20"/>
          <w:spacing w:val="-1"/>
        </w:rPr>
        <w:t xml:space="preserve"> </w:t>
      </w:r>
      <w:r>
        <w:rPr>
          <w:color w:val="231F20"/>
        </w:rPr>
        <w:t>HS</w:t>
      </w:r>
      <w:r>
        <w:rPr>
          <w:color w:val="231F20"/>
          <w:spacing w:val="-1"/>
        </w:rPr>
        <w:t xml:space="preserve"> </w:t>
      </w:r>
      <w:r>
        <w:rPr>
          <w:color w:val="231F20"/>
        </w:rPr>
        <w:t>có</w:t>
      </w:r>
      <w:r>
        <w:rPr>
          <w:color w:val="231F20"/>
          <w:spacing w:val="-1"/>
        </w:rPr>
        <w:t xml:space="preserve"> </w:t>
      </w:r>
      <w:r>
        <w:rPr>
          <w:color w:val="231F20"/>
        </w:rPr>
        <w:t>thể</w:t>
      </w:r>
      <w:r>
        <w:rPr>
          <w:color w:val="231F20"/>
          <w:spacing w:val="-1"/>
        </w:rPr>
        <w:t xml:space="preserve"> </w:t>
      </w:r>
      <w:r>
        <w:rPr>
          <w:color w:val="231F20"/>
        </w:rPr>
        <w:t>nêu</w:t>
      </w:r>
      <w:r>
        <w:rPr>
          <w:color w:val="231F20"/>
          <w:spacing w:val="-1"/>
        </w:rPr>
        <w:t xml:space="preserve"> </w:t>
      </w:r>
      <w:r>
        <w:rPr>
          <w:color w:val="231F20"/>
        </w:rPr>
        <w:t>ý</w:t>
      </w:r>
      <w:r>
        <w:rPr>
          <w:color w:val="231F20"/>
          <w:spacing w:val="-1"/>
        </w:rPr>
        <w:t xml:space="preserve"> </w:t>
      </w:r>
      <w:r>
        <w:rPr>
          <w:color w:val="231F20"/>
        </w:rPr>
        <w:t>nghĩa</w:t>
      </w:r>
      <w:r>
        <w:rPr>
          <w:color w:val="231F20"/>
          <w:spacing w:val="-1"/>
        </w:rPr>
        <w:t xml:space="preserve"> </w:t>
      </w:r>
      <w:r>
        <w:rPr>
          <w:color w:val="231F20"/>
        </w:rPr>
        <w:t>của</w:t>
      </w:r>
      <w:r>
        <w:rPr>
          <w:color w:val="231F20"/>
          <w:spacing w:val="-1"/>
        </w:rPr>
        <w:t xml:space="preserve"> </w:t>
      </w:r>
      <w:r>
        <w:rPr>
          <w:color w:val="231F20"/>
        </w:rPr>
        <w:t>Hình</w:t>
      </w:r>
      <w:r>
        <w:rPr>
          <w:color w:val="231F20"/>
          <w:spacing w:val="-1"/>
        </w:rPr>
        <w:t xml:space="preserve"> </w:t>
      </w:r>
      <w:r>
        <w:rPr>
          <w:color w:val="231F20"/>
        </w:rPr>
        <w:t>18.3</w:t>
      </w:r>
      <w:r>
        <w:rPr>
          <w:color w:val="231F20"/>
          <w:spacing w:val="-1"/>
        </w:rPr>
        <w:t xml:space="preserve"> </w:t>
      </w:r>
      <w:r>
        <w:rPr>
          <w:color w:val="231F20"/>
        </w:rPr>
        <w:t>để</w:t>
      </w:r>
      <w:r>
        <w:rPr>
          <w:color w:val="231F20"/>
          <w:spacing w:val="-1"/>
        </w:rPr>
        <w:t xml:space="preserve"> </w:t>
      </w:r>
      <w:r>
        <w:rPr>
          <w:color w:val="231F20"/>
        </w:rPr>
        <w:t>thấy được</w:t>
      </w:r>
      <w:r>
        <w:rPr>
          <w:color w:val="231F20"/>
          <w:spacing w:val="-1"/>
        </w:rPr>
        <w:t xml:space="preserve"> </w:t>
      </w:r>
      <w:r>
        <w:rPr>
          <w:color w:val="231F20"/>
        </w:rPr>
        <w:t>sự</w:t>
      </w:r>
      <w:r>
        <w:rPr>
          <w:color w:val="231F20"/>
          <w:spacing w:val="-1"/>
        </w:rPr>
        <w:t xml:space="preserve"> </w:t>
      </w:r>
      <w:r>
        <w:rPr>
          <w:color w:val="231F20"/>
        </w:rPr>
        <w:t>khốc liệt</w:t>
      </w:r>
      <w:r>
        <w:rPr>
          <w:color w:val="231F20"/>
          <w:spacing w:val="-1"/>
        </w:rPr>
        <w:t xml:space="preserve"> </w:t>
      </w:r>
      <w:r>
        <w:rPr>
          <w:color w:val="231F20"/>
        </w:rPr>
        <w:t>của cuộc</w:t>
      </w:r>
      <w:r>
        <w:rPr>
          <w:color w:val="231F20"/>
          <w:spacing w:val="-9"/>
        </w:rPr>
        <w:t xml:space="preserve"> </w:t>
      </w:r>
      <w:r>
        <w:rPr>
          <w:color w:val="231F20"/>
        </w:rPr>
        <w:t>chiến</w:t>
      </w:r>
      <w:r>
        <w:rPr>
          <w:color w:val="231F20"/>
          <w:spacing w:val="-9"/>
        </w:rPr>
        <w:t xml:space="preserve"> </w:t>
      </w:r>
      <w:r>
        <w:rPr>
          <w:color w:val="231F20"/>
        </w:rPr>
        <w:t>và</w:t>
      </w:r>
      <w:r>
        <w:rPr>
          <w:color w:val="231F20"/>
          <w:spacing w:val="-9"/>
        </w:rPr>
        <w:t xml:space="preserve"> </w:t>
      </w:r>
      <w:r>
        <w:rPr>
          <w:color w:val="231F20"/>
        </w:rPr>
        <w:t>quyết</w:t>
      </w:r>
      <w:r>
        <w:rPr>
          <w:color w:val="231F20"/>
          <w:spacing w:val="-9"/>
        </w:rPr>
        <w:t xml:space="preserve"> </w:t>
      </w:r>
      <w:r>
        <w:rPr>
          <w:color w:val="231F20"/>
        </w:rPr>
        <w:t>tâm</w:t>
      </w:r>
      <w:r>
        <w:rPr>
          <w:color w:val="231F20"/>
          <w:spacing w:val="-9"/>
        </w:rPr>
        <w:t xml:space="preserve"> </w:t>
      </w:r>
      <w:r>
        <w:rPr>
          <w:color w:val="231F20"/>
        </w:rPr>
        <w:t>của</w:t>
      </w:r>
      <w:r>
        <w:rPr>
          <w:color w:val="231F20"/>
          <w:spacing w:val="-9"/>
        </w:rPr>
        <w:t xml:space="preserve"> </w:t>
      </w:r>
      <w:r>
        <w:rPr>
          <w:color w:val="231F20"/>
        </w:rPr>
        <w:t>dân</w:t>
      </w:r>
      <w:r>
        <w:rPr>
          <w:color w:val="231F20"/>
          <w:spacing w:val="-9"/>
        </w:rPr>
        <w:t xml:space="preserve"> </w:t>
      </w:r>
      <w:r>
        <w:rPr>
          <w:color w:val="231F20"/>
        </w:rPr>
        <w:t>tộc</w:t>
      </w:r>
      <w:r>
        <w:rPr>
          <w:color w:val="231F20"/>
          <w:spacing w:val="-9"/>
        </w:rPr>
        <w:t xml:space="preserve"> </w:t>
      </w:r>
      <w:r>
        <w:rPr>
          <w:color w:val="231F20"/>
        </w:rPr>
        <w:t>nhằm</w:t>
      </w:r>
      <w:r>
        <w:rPr>
          <w:color w:val="231F20"/>
          <w:spacing w:val="-9"/>
        </w:rPr>
        <w:t xml:space="preserve"> </w:t>
      </w:r>
      <w:r>
        <w:rPr>
          <w:color w:val="231F20"/>
        </w:rPr>
        <w:t>bảo</w:t>
      </w:r>
      <w:r>
        <w:rPr>
          <w:color w:val="231F20"/>
          <w:spacing w:val="-9"/>
        </w:rPr>
        <w:t xml:space="preserve"> </w:t>
      </w:r>
      <w:r>
        <w:rPr>
          <w:color w:val="231F20"/>
        </w:rPr>
        <w:t>vệ</w:t>
      </w:r>
      <w:r>
        <w:rPr>
          <w:color w:val="231F20"/>
          <w:spacing w:val="-9"/>
        </w:rPr>
        <w:t xml:space="preserve"> </w:t>
      </w:r>
      <w:r>
        <w:rPr>
          <w:color w:val="231F20"/>
        </w:rPr>
        <w:t>độc</w:t>
      </w:r>
      <w:r>
        <w:rPr>
          <w:color w:val="231F20"/>
          <w:spacing w:val="-9"/>
        </w:rPr>
        <w:t xml:space="preserve"> </w:t>
      </w:r>
      <w:r>
        <w:rPr>
          <w:color w:val="231F20"/>
        </w:rPr>
        <w:t>lập,</w:t>
      </w:r>
      <w:r>
        <w:rPr>
          <w:color w:val="231F20"/>
          <w:spacing w:val="-9"/>
        </w:rPr>
        <w:t xml:space="preserve"> </w:t>
      </w:r>
      <w:r>
        <w:rPr>
          <w:color w:val="231F20"/>
        </w:rPr>
        <w:t>chủ</w:t>
      </w:r>
      <w:r>
        <w:rPr>
          <w:color w:val="231F20"/>
          <w:spacing w:val="-9"/>
        </w:rPr>
        <w:t xml:space="preserve"> </w:t>
      </w:r>
      <w:r>
        <w:rPr>
          <w:color w:val="231F20"/>
        </w:rPr>
        <w:t>quyền</w:t>
      </w:r>
      <w:r>
        <w:rPr>
          <w:color w:val="231F20"/>
          <w:spacing w:val="-9"/>
        </w:rPr>
        <w:t xml:space="preserve"> </w:t>
      </w:r>
      <w:r>
        <w:rPr>
          <w:color w:val="231F20"/>
        </w:rPr>
        <w:t>và</w:t>
      </w:r>
      <w:r>
        <w:rPr>
          <w:color w:val="231F20"/>
          <w:spacing w:val="-9"/>
        </w:rPr>
        <w:t xml:space="preserve"> </w:t>
      </w:r>
      <w:r>
        <w:rPr>
          <w:color w:val="231F20"/>
        </w:rPr>
        <w:t>toàn</w:t>
      </w:r>
      <w:r>
        <w:rPr>
          <w:color w:val="231F20"/>
          <w:spacing w:val="-9"/>
        </w:rPr>
        <w:t xml:space="preserve"> </w:t>
      </w:r>
      <w:r>
        <w:rPr>
          <w:color w:val="231F20"/>
        </w:rPr>
        <w:t>vẹn</w:t>
      </w:r>
      <w:r>
        <w:rPr>
          <w:color w:val="231F20"/>
          <w:spacing w:val="-9"/>
        </w:rPr>
        <w:t xml:space="preserve"> </w:t>
      </w:r>
      <w:r>
        <w:rPr>
          <w:color w:val="231F20"/>
        </w:rPr>
        <w:t>lãnh thổ của Tổ quốc.</w:t>
      </w:r>
    </w:p>
    <w:p w:rsidR="00167E53" w:rsidRDefault="00F1404D">
      <w:pPr>
        <w:pStyle w:val="BodyText"/>
        <w:spacing w:before="55"/>
        <w:ind w:left="894" w:firstLine="0"/>
      </w:pPr>
      <w:r>
        <w:rPr>
          <w:color w:val="231F20"/>
        </w:rPr>
        <w:t>–</w:t>
      </w:r>
      <w:r>
        <w:rPr>
          <w:color w:val="231F20"/>
          <w:spacing w:val="-7"/>
        </w:rPr>
        <w:t xml:space="preserve"> </w:t>
      </w:r>
      <w:r>
        <w:rPr>
          <w:color w:val="231F20"/>
        </w:rPr>
        <w:t>HS</w:t>
      </w:r>
      <w:r>
        <w:rPr>
          <w:color w:val="231F20"/>
          <w:spacing w:val="-7"/>
        </w:rPr>
        <w:t xml:space="preserve"> </w:t>
      </w:r>
      <w:r>
        <w:rPr>
          <w:color w:val="231F20"/>
        </w:rPr>
        <w:t>nêu</w:t>
      </w:r>
      <w:r>
        <w:rPr>
          <w:color w:val="231F20"/>
          <w:spacing w:val="-7"/>
        </w:rPr>
        <w:t xml:space="preserve"> </w:t>
      </w:r>
      <w:r>
        <w:rPr>
          <w:color w:val="231F20"/>
        </w:rPr>
        <w:t>được</w:t>
      </w:r>
      <w:r>
        <w:rPr>
          <w:color w:val="231F20"/>
          <w:spacing w:val="-7"/>
        </w:rPr>
        <w:t xml:space="preserve"> </w:t>
      </w:r>
      <w:r>
        <w:rPr>
          <w:color w:val="231F20"/>
        </w:rPr>
        <w:t>các</w:t>
      </w:r>
      <w:r>
        <w:rPr>
          <w:color w:val="231F20"/>
          <w:spacing w:val="-7"/>
        </w:rPr>
        <w:t xml:space="preserve"> </w:t>
      </w:r>
      <w:r>
        <w:rPr>
          <w:color w:val="231F20"/>
        </w:rPr>
        <w:t>nội</w:t>
      </w:r>
      <w:r>
        <w:rPr>
          <w:color w:val="231F20"/>
          <w:spacing w:val="-7"/>
        </w:rPr>
        <w:t xml:space="preserve"> </w:t>
      </w:r>
      <w:r>
        <w:rPr>
          <w:color w:val="231F20"/>
          <w:spacing w:val="-4"/>
        </w:rPr>
        <w:t>dung:</w:t>
      </w:r>
    </w:p>
    <w:p w:rsidR="00167E53" w:rsidRDefault="00F1404D">
      <w:pPr>
        <w:pStyle w:val="BodyText"/>
        <w:spacing w:before="79" w:line="259" w:lineRule="auto"/>
        <w:ind w:left="497" w:right="497"/>
      </w:pPr>
      <w:r>
        <w:rPr>
          <w:color w:val="231F20"/>
        </w:rPr>
        <w:t>Trước</w:t>
      </w:r>
      <w:r>
        <w:rPr>
          <w:color w:val="231F20"/>
          <w:spacing w:val="-10"/>
        </w:rPr>
        <w:t xml:space="preserve"> </w:t>
      </w:r>
      <w:r>
        <w:rPr>
          <w:color w:val="231F20"/>
        </w:rPr>
        <w:t>những</w:t>
      </w:r>
      <w:r>
        <w:rPr>
          <w:color w:val="231F20"/>
          <w:spacing w:val="-10"/>
        </w:rPr>
        <w:t xml:space="preserve"> </w:t>
      </w:r>
      <w:r>
        <w:rPr>
          <w:color w:val="231F20"/>
        </w:rPr>
        <w:t>hành</w:t>
      </w:r>
      <w:r>
        <w:rPr>
          <w:color w:val="231F20"/>
          <w:spacing w:val="-10"/>
        </w:rPr>
        <w:t xml:space="preserve"> </w:t>
      </w:r>
      <w:r>
        <w:rPr>
          <w:color w:val="231F20"/>
        </w:rPr>
        <w:t>động</w:t>
      </w:r>
      <w:r>
        <w:rPr>
          <w:color w:val="231F20"/>
          <w:spacing w:val="-10"/>
        </w:rPr>
        <w:t xml:space="preserve"> </w:t>
      </w:r>
      <w:r>
        <w:rPr>
          <w:color w:val="231F20"/>
        </w:rPr>
        <w:t>khiêu</w:t>
      </w:r>
      <w:r>
        <w:rPr>
          <w:color w:val="231F20"/>
          <w:spacing w:val="-10"/>
        </w:rPr>
        <w:t xml:space="preserve"> </w:t>
      </w:r>
      <w:r>
        <w:rPr>
          <w:color w:val="231F20"/>
        </w:rPr>
        <w:t>khích,</w:t>
      </w:r>
      <w:r>
        <w:rPr>
          <w:color w:val="231F20"/>
          <w:spacing w:val="-10"/>
        </w:rPr>
        <w:t xml:space="preserve"> </w:t>
      </w:r>
      <w:r>
        <w:rPr>
          <w:color w:val="231F20"/>
        </w:rPr>
        <w:t>xâm</w:t>
      </w:r>
      <w:r>
        <w:rPr>
          <w:color w:val="231F20"/>
          <w:spacing w:val="-10"/>
        </w:rPr>
        <w:t xml:space="preserve"> </w:t>
      </w:r>
      <w:r>
        <w:rPr>
          <w:color w:val="231F20"/>
        </w:rPr>
        <w:t>phạm</w:t>
      </w:r>
      <w:r>
        <w:rPr>
          <w:color w:val="231F20"/>
          <w:spacing w:val="-10"/>
        </w:rPr>
        <w:t xml:space="preserve"> </w:t>
      </w:r>
      <w:r>
        <w:rPr>
          <w:color w:val="231F20"/>
        </w:rPr>
        <w:t>chủ</w:t>
      </w:r>
      <w:r>
        <w:rPr>
          <w:color w:val="231F20"/>
          <w:spacing w:val="-10"/>
        </w:rPr>
        <w:t xml:space="preserve"> </w:t>
      </w:r>
      <w:r>
        <w:rPr>
          <w:color w:val="231F20"/>
        </w:rPr>
        <w:t>quyền</w:t>
      </w:r>
      <w:r>
        <w:rPr>
          <w:color w:val="231F20"/>
          <w:spacing w:val="-10"/>
        </w:rPr>
        <w:t xml:space="preserve"> </w:t>
      </w:r>
      <w:r>
        <w:rPr>
          <w:color w:val="231F20"/>
        </w:rPr>
        <w:t>một</w:t>
      </w:r>
      <w:r>
        <w:rPr>
          <w:color w:val="231F20"/>
          <w:spacing w:val="-10"/>
        </w:rPr>
        <w:t xml:space="preserve"> </w:t>
      </w:r>
      <w:r>
        <w:rPr>
          <w:color w:val="231F20"/>
        </w:rPr>
        <w:t>cách</w:t>
      </w:r>
      <w:r>
        <w:rPr>
          <w:color w:val="231F20"/>
          <w:spacing w:val="-10"/>
        </w:rPr>
        <w:t xml:space="preserve"> </w:t>
      </w:r>
      <w:r>
        <w:rPr>
          <w:color w:val="231F20"/>
        </w:rPr>
        <w:t>ngang</w:t>
      </w:r>
      <w:r>
        <w:rPr>
          <w:color w:val="231F20"/>
          <w:spacing w:val="-10"/>
        </w:rPr>
        <w:t xml:space="preserve"> </w:t>
      </w:r>
      <w:r>
        <w:rPr>
          <w:color w:val="231F20"/>
        </w:rPr>
        <w:t>nhiên của chính quyền Pôn Pốt và Trung Quốc, Việt Nam đã ra tuyên bố nêu rõ hành động sai</w:t>
      </w:r>
      <w:r>
        <w:rPr>
          <w:color w:val="231F20"/>
          <w:spacing w:val="-13"/>
        </w:rPr>
        <w:t xml:space="preserve"> </w:t>
      </w:r>
      <w:r>
        <w:rPr>
          <w:color w:val="231F20"/>
        </w:rPr>
        <w:t>trái,</w:t>
      </w:r>
      <w:r>
        <w:rPr>
          <w:color w:val="231F20"/>
          <w:spacing w:val="-13"/>
        </w:rPr>
        <w:t xml:space="preserve"> </w:t>
      </w:r>
      <w:r>
        <w:rPr>
          <w:color w:val="231F20"/>
        </w:rPr>
        <w:t>thể</w:t>
      </w:r>
      <w:r>
        <w:rPr>
          <w:color w:val="231F20"/>
          <w:spacing w:val="-13"/>
        </w:rPr>
        <w:t xml:space="preserve"> </w:t>
      </w:r>
      <w:r>
        <w:rPr>
          <w:color w:val="231F20"/>
        </w:rPr>
        <w:t>hiện</w:t>
      </w:r>
      <w:r>
        <w:rPr>
          <w:color w:val="231F20"/>
          <w:spacing w:val="-13"/>
        </w:rPr>
        <w:t xml:space="preserve"> </w:t>
      </w:r>
      <w:r>
        <w:rPr>
          <w:color w:val="231F20"/>
        </w:rPr>
        <w:t>thiện</w:t>
      </w:r>
      <w:r>
        <w:rPr>
          <w:color w:val="231F20"/>
          <w:spacing w:val="-13"/>
        </w:rPr>
        <w:t xml:space="preserve"> </w:t>
      </w:r>
      <w:r>
        <w:rPr>
          <w:color w:val="231F20"/>
        </w:rPr>
        <w:t>chí</w:t>
      </w:r>
      <w:r>
        <w:rPr>
          <w:color w:val="231F20"/>
          <w:spacing w:val="-13"/>
        </w:rPr>
        <w:t xml:space="preserve"> </w:t>
      </w:r>
      <w:r>
        <w:rPr>
          <w:color w:val="231F20"/>
        </w:rPr>
        <w:t>muốn</w:t>
      </w:r>
      <w:r>
        <w:rPr>
          <w:color w:val="231F20"/>
          <w:spacing w:val="-13"/>
        </w:rPr>
        <w:t xml:space="preserve"> </w:t>
      </w:r>
      <w:r>
        <w:rPr>
          <w:color w:val="231F20"/>
        </w:rPr>
        <w:t>giải</w:t>
      </w:r>
      <w:r>
        <w:rPr>
          <w:color w:val="231F20"/>
          <w:spacing w:val="-13"/>
        </w:rPr>
        <w:t xml:space="preserve"> </w:t>
      </w:r>
      <w:r>
        <w:rPr>
          <w:color w:val="231F20"/>
        </w:rPr>
        <w:t>quyết</w:t>
      </w:r>
      <w:r>
        <w:rPr>
          <w:color w:val="231F20"/>
          <w:spacing w:val="-13"/>
        </w:rPr>
        <w:t xml:space="preserve"> </w:t>
      </w:r>
      <w:r>
        <w:rPr>
          <w:color w:val="231F20"/>
        </w:rPr>
        <w:t>vấn</w:t>
      </w:r>
      <w:r>
        <w:rPr>
          <w:color w:val="231F20"/>
          <w:spacing w:val="-13"/>
        </w:rPr>
        <w:t xml:space="preserve"> </w:t>
      </w:r>
      <w:r>
        <w:rPr>
          <w:color w:val="231F20"/>
        </w:rPr>
        <w:t>đề</w:t>
      </w:r>
      <w:r>
        <w:rPr>
          <w:color w:val="231F20"/>
          <w:spacing w:val="-13"/>
        </w:rPr>
        <w:t xml:space="preserve"> </w:t>
      </w:r>
      <w:r>
        <w:rPr>
          <w:color w:val="231F20"/>
        </w:rPr>
        <w:t>biên</w:t>
      </w:r>
      <w:r>
        <w:rPr>
          <w:color w:val="231F20"/>
          <w:spacing w:val="-13"/>
        </w:rPr>
        <w:t xml:space="preserve"> </w:t>
      </w:r>
      <w:r>
        <w:rPr>
          <w:color w:val="231F20"/>
        </w:rPr>
        <w:t>giới</w:t>
      </w:r>
      <w:r>
        <w:rPr>
          <w:color w:val="231F20"/>
          <w:spacing w:val="-13"/>
        </w:rPr>
        <w:t xml:space="preserve"> </w:t>
      </w:r>
      <w:r>
        <w:rPr>
          <w:color w:val="231F20"/>
        </w:rPr>
        <w:t>bằng</w:t>
      </w:r>
      <w:r>
        <w:rPr>
          <w:color w:val="231F20"/>
          <w:spacing w:val="-13"/>
        </w:rPr>
        <w:t xml:space="preserve"> </w:t>
      </w:r>
      <w:r>
        <w:rPr>
          <w:color w:val="231F20"/>
        </w:rPr>
        <w:t>con</w:t>
      </w:r>
      <w:r>
        <w:rPr>
          <w:color w:val="231F20"/>
          <w:spacing w:val="-13"/>
        </w:rPr>
        <w:t xml:space="preserve"> </w:t>
      </w:r>
      <w:r>
        <w:rPr>
          <w:color w:val="231F20"/>
        </w:rPr>
        <w:t>đường</w:t>
      </w:r>
      <w:r>
        <w:rPr>
          <w:color w:val="231F20"/>
          <w:spacing w:val="-13"/>
        </w:rPr>
        <w:t xml:space="preserve"> </w:t>
      </w:r>
      <w:r>
        <w:rPr>
          <w:color w:val="231F20"/>
        </w:rPr>
        <w:t>ngoại</w:t>
      </w:r>
      <w:r>
        <w:rPr>
          <w:color w:val="231F20"/>
          <w:spacing w:val="-13"/>
        </w:rPr>
        <w:t xml:space="preserve"> </w:t>
      </w:r>
      <w:r>
        <w:rPr>
          <w:color w:val="231F20"/>
        </w:rPr>
        <w:t>giao</w:t>
      </w:r>
      <w:r>
        <w:rPr>
          <w:color w:val="231F20"/>
        </w:rPr>
        <w:t xml:space="preserve"> hoà bình nhưng không có kết quả. Với quyết tâm bảo vệ độc lập, chủ quyền và toàn vẹn</w:t>
      </w:r>
      <w:r>
        <w:rPr>
          <w:color w:val="231F20"/>
          <w:spacing w:val="-2"/>
        </w:rPr>
        <w:t xml:space="preserve"> </w:t>
      </w:r>
      <w:r>
        <w:rPr>
          <w:color w:val="231F20"/>
        </w:rPr>
        <w:t>lãnh</w:t>
      </w:r>
      <w:r>
        <w:rPr>
          <w:color w:val="231F20"/>
          <w:spacing w:val="-2"/>
        </w:rPr>
        <w:t xml:space="preserve"> </w:t>
      </w:r>
      <w:r>
        <w:rPr>
          <w:color w:val="231F20"/>
        </w:rPr>
        <w:t>thổ</w:t>
      </w:r>
      <w:r>
        <w:rPr>
          <w:color w:val="231F20"/>
          <w:spacing w:val="-2"/>
        </w:rPr>
        <w:t xml:space="preserve"> </w:t>
      </w:r>
      <w:r>
        <w:rPr>
          <w:color w:val="231F20"/>
        </w:rPr>
        <w:t>của</w:t>
      </w:r>
      <w:r>
        <w:rPr>
          <w:color w:val="231F20"/>
          <w:spacing w:val="-2"/>
        </w:rPr>
        <w:t xml:space="preserve"> </w:t>
      </w:r>
      <w:r>
        <w:rPr>
          <w:color w:val="231F20"/>
        </w:rPr>
        <w:t>Tổ</w:t>
      </w:r>
      <w:r>
        <w:rPr>
          <w:color w:val="231F20"/>
          <w:spacing w:val="-2"/>
        </w:rPr>
        <w:t xml:space="preserve"> </w:t>
      </w:r>
      <w:r>
        <w:rPr>
          <w:color w:val="231F20"/>
        </w:rPr>
        <w:t>quốc,</w:t>
      </w:r>
      <w:r>
        <w:rPr>
          <w:color w:val="231F20"/>
          <w:spacing w:val="-2"/>
        </w:rPr>
        <w:t xml:space="preserve"> </w:t>
      </w:r>
      <w:r>
        <w:rPr>
          <w:color w:val="231F20"/>
        </w:rPr>
        <w:t>nhân</w:t>
      </w:r>
      <w:r>
        <w:rPr>
          <w:color w:val="231F20"/>
          <w:spacing w:val="-2"/>
        </w:rPr>
        <w:t xml:space="preserve"> </w:t>
      </w:r>
      <w:r>
        <w:rPr>
          <w:color w:val="231F20"/>
        </w:rPr>
        <w:t>dân</w:t>
      </w:r>
      <w:r>
        <w:rPr>
          <w:color w:val="231F20"/>
          <w:spacing w:val="-2"/>
        </w:rPr>
        <w:t xml:space="preserve"> </w:t>
      </w:r>
      <w:r>
        <w:rPr>
          <w:color w:val="231F20"/>
        </w:rPr>
        <w:t>Việt</w:t>
      </w:r>
      <w:r>
        <w:rPr>
          <w:color w:val="231F20"/>
          <w:spacing w:val="-2"/>
        </w:rPr>
        <w:t xml:space="preserve"> </w:t>
      </w:r>
      <w:r>
        <w:rPr>
          <w:color w:val="231F20"/>
        </w:rPr>
        <w:t>Nam</w:t>
      </w:r>
      <w:r>
        <w:rPr>
          <w:color w:val="231F20"/>
          <w:spacing w:val="-2"/>
        </w:rPr>
        <w:t xml:space="preserve"> </w:t>
      </w:r>
      <w:r>
        <w:rPr>
          <w:color w:val="231F20"/>
        </w:rPr>
        <w:t>phải</w:t>
      </w:r>
      <w:r>
        <w:rPr>
          <w:color w:val="231F20"/>
          <w:spacing w:val="-2"/>
        </w:rPr>
        <w:t xml:space="preserve"> </w:t>
      </w:r>
      <w:r>
        <w:rPr>
          <w:color w:val="231F20"/>
        </w:rPr>
        <w:t>tiếp</w:t>
      </w:r>
      <w:r>
        <w:rPr>
          <w:color w:val="231F20"/>
          <w:spacing w:val="-2"/>
        </w:rPr>
        <w:t xml:space="preserve"> </w:t>
      </w:r>
      <w:r>
        <w:rPr>
          <w:color w:val="231F20"/>
        </w:rPr>
        <w:t>tục</w:t>
      </w:r>
      <w:r>
        <w:rPr>
          <w:color w:val="231F20"/>
          <w:spacing w:val="-2"/>
        </w:rPr>
        <w:t xml:space="preserve"> </w:t>
      </w:r>
      <w:r>
        <w:rPr>
          <w:color w:val="231F20"/>
        </w:rPr>
        <w:t>các</w:t>
      </w:r>
      <w:r>
        <w:rPr>
          <w:color w:val="231F20"/>
          <w:spacing w:val="-2"/>
        </w:rPr>
        <w:t xml:space="preserve"> </w:t>
      </w:r>
      <w:r>
        <w:rPr>
          <w:color w:val="231F20"/>
        </w:rPr>
        <w:t>cuộc</w:t>
      </w:r>
      <w:r>
        <w:rPr>
          <w:color w:val="231F20"/>
          <w:spacing w:val="-2"/>
        </w:rPr>
        <w:t xml:space="preserve"> </w:t>
      </w:r>
      <w:r>
        <w:rPr>
          <w:color w:val="231F20"/>
        </w:rPr>
        <w:t>chiến</w:t>
      </w:r>
      <w:r>
        <w:rPr>
          <w:color w:val="231F20"/>
          <w:spacing w:val="-2"/>
        </w:rPr>
        <w:t xml:space="preserve"> </w:t>
      </w:r>
      <w:r>
        <w:rPr>
          <w:color w:val="231F20"/>
        </w:rPr>
        <w:t>đấu</w:t>
      </w:r>
      <w:r>
        <w:rPr>
          <w:color w:val="231F20"/>
          <w:spacing w:val="-2"/>
        </w:rPr>
        <w:t xml:space="preserve"> </w:t>
      </w:r>
      <w:r>
        <w:rPr>
          <w:color w:val="231F20"/>
        </w:rPr>
        <w:t>chính nghĩa</w:t>
      </w:r>
      <w:r>
        <w:rPr>
          <w:color w:val="231F20"/>
          <w:spacing w:val="-1"/>
        </w:rPr>
        <w:t xml:space="preserve"> </w:t>
      </w:r>
      <w:r>
        <w:rPr>
          <w:color w:val="231F20"/>
        </w:rPr>
        <w:t>để</w:t>
      </w:r>
      <w:r>
        <w:rPr>
          <w:color w:val="231F20"/>
          <w:spacing w:val="-1"/>
        </w:rPr>
        <w:t xml:space="preserve"> </w:t>
      </w:r>
      <w:r>
        <w:rPr>
          <w:color w:val="231F20"/>
        </w:rPr>
        <w:t>bảo</w:t>
      </w:r>
      <w:r>
        <w:rPr>
          <w:color w:val="231F20"/>
          <w:spacing w:val="-1"/>
        </w:rPr>
        <w:t xml:space="preserve"> </w:t>
      </w:r>
      <w:r>
        <w:rPr>
          <w:color w:val="231F20"/>
        </w:rPr>
        <w:t>vệ</w:t>
      </w:r>
      <w:r>
        <w:rPr>
          <w:color w:val="231F20"/>
          <w:spacing w:val="-1"/>
        </w:rPr>
        <w:t xml:space="preserve"> </w:t>
      </w:r>
      <w:r>
        <w:rPr>
          <w:color w:val="231F20"/>
        </w:rPr>
        <w:t>vùng</w:t>
      </w:r>
      <w:r>
        <w:rPr>
          <w:color w:val="231F20"/>
          <w:spacing w:val="-1"/>
        </w:rPr>
        <w:t xml:space="preserve"> </w:t>
      </w:r>
      <w:r>
        <w:rPr>
          <w:color w:val="231F20"/>
        </w:rPr>
        <w:t>biên</w:t>
      </w:r>
      <w:r>
        <w:rPr>
          <w:color w:val="231F20"/>
          <w:spacing w:val="-1"/>
        </w:rPr>
        <w:t xml:space="preserve"> </w:t>
      </w:r>
      <w:r>
        <w:rPr>
          <w:color w:val="231F20"/>
        </w:rPr>
        <w:t>giới</w:t>
      </w:r>
      <w:r>
        <w:rPr>
          <w:color w:val="231F20"/>
          <w:spacing w:val="-1"/>
        </w:rPr>
        <w:t xml:space="preserve"> </w:t>
      </w:r>
      <w:r>
        <w:rPr>
          <w:color w:val="231F20"/>
        </w:rPr>
        <w:t>Tây</w:t>
      </w:r>
      <w:r>
        <w:rPr>
          <w:color w:val="231F20"/>
          <w:spacing w:val="-1"/>
        </w:rPr>
        <w:t xml:space="preserve"> </w:t>
      </w:r>
      <w:r>
        <w:rPr>
          <w:color w:val="231F20"/>
        </w:rPr>
        <w:t>Nam</w:t>
      </w:r>
      <w:r>
        <w:rPr>
          <w:color w:val="231F20"/>
          <w:spacing w:val="-1"/>
        </w:rPr>
        <w:t xml:space="preserve"> </w:t>
      </w:r>
      <w:r>
        <w:rPr>
          <w:color w:val="231F20"/>
        </w:rPr>
        <w:t>và</w:t>
      </w:r>
      <w:r>
        <w:rPr>
          <w:color w:val="231F20"/>
          <w:spacing w:val="-1"/>
        </w:rPr>
        <w:t xml:space="preserve"> </w:t>
      </w:r>
      <w:r>
        <w:rPr>
          <w:color w:val="231F20"/>
        </w:rPr>
        <w:t>biên</w:t>
      </w:r>
      <w:r>
        <w:rPr>
          <w:color w:val="231F20"/>
          <w:spacing w:val="-1"/>
        </w:rPr>
        <w:t xml:space="preserve"> </w:t>
      </w:r>
      <w:r>
        <w:rPr>
          <w:color w:val="231F20"/>
        </w:rPr>
        <w:t>giới</w:t>
      </w:r>
      <w:r>
        <w:rPr>
          <w:color w:val="231F20"/>
          <w:spacing w:val="-1"/>
        </w:rPr>
        <w:t xml:space="preserve"> </w:t>
      </w:r>
      <w:r>
        <w:rPr>
          <w:color w:val="231F20"/>
        </w:rPr>
        <w:t>phía</w:t>
      </w:r>
      <w:r>
        <w:rPr>
          <w:color w:val="231F20"/>
          <w:spacing w:val="-1"/>
        </w:rPr>
        <w:t xml:space="preserve"> </w:t>
      </w:r>
      <w:r>
        <w:rPr>
          <w:color w:val="231F20"/>
        </w:rPr>
        <w:t>Bắc.</w:t>
      </w:r>
    </w:p>
    <w:p w:rsidR="00167E53" w:rsidRDefault="00F1404D">
      <w:pPr>
        <w:pStyle w:val="BodyText"/>
        <w:spacing w:before="54" w:line="259" w:lineRule="auto"/>
        <w:ind w:left="497" w:right="497"/>
      </w:pPr>
      <w:r>
        <w:rPr>
          <w:color w:val="231F20"/>
        </w:rPr>
        <w:t xml:space="preserve">Các hành động xâm phạm chủ </w:t>
      </w:r>
      <w:r>
        <w:rPr>
          <w:color w:val="231F20"/>
        </w:rPr>
        <w:t>quyền biển đảo Việt Nam ở Biển Đông liên tiếp diễn ra, đặc biệt là từ phía Trung Quốc. Tháng 3 – 1988, quân đội Trung Quốc huy động</w:t>
      </w:r>
      <w:r>
        <w:rPr>
          <w:color w:val="231F20"/>
          <w:spacing w:val="-6"/>
        </w:rPr>
        <w:t xml:space="preserve"> </w:t>
      </w:r>
      <w:r>
        <w:rPr>
          <w:color w:val="231F20"/>
        </w:rPr>
        <w:t>lực</w:t>
      </w:r>
      <w:r>
        <w:rPr>
          <w:color w:val="231F20"/>
          <w:spacing w:val="-6"/>
        </w:rPr>
        <w:t xml:space="preserve"> </w:t>
      </w:r>
      <w:r>
        <w:rPr>
          <w:color w:val="231F20"/>
        </w:rPr>
        <w:t>lượng</w:t>
      </w:r>
      <w:r>
        <w:rPr>
          <w:color w:val="231F20"/>
          <w:spacing w:val="-6"/>
        </w:rPr>
        <w:t xml:space="preserve"> </w:t>
      </w:r>
      <w:r>
        <w:rPr>
          <w:color w:val="231F20"/>
        </w:rPr>
        <w:t>lớn</w:t>
      </w:r>
      <w:r>
        <w:rPr>
          <w:color w:val="231F20"/>
          <w:spacing w:val="-6"/>
        </w:rPr>
        <w:t xml:space="preserve"> </w:t>
      </w:r>
      <w:r>
        <w:rPr>
          <w:color w:val="231F20"/>
        </w:rPr>
        <w:t>tấn</w:t>
      </w:r>
      <w:r>
        <w:rPr>
          <w:color w:val="231F20"/>
          <w:spacing w:val="-6"/>
        </w:rPr>
        <w:t xml:space="preserve"> </w:t>
      </w:r>
      <w:r>
        <w:rPr>
          <w:color w:val="231F20"/>
        </w:rPr>
        <w:t>công</w:t>
      </w:r>
      <w:r>
        <w:rPr>
          <w:color w:val="231F20"/>
          <w:spacing w:val="-6"/>
        </w:rPr>
        <w:t xml:space="preserve"> </w:t>
      </w:r>
      <w:r>
        <w:rPr>
          <w:color w:val="231F20"/>
        </w:rPr>
        <w:t>một</w:t>
      </w:r>
      <w:r>
        <w:rPr>
          <w:color w:val="231F20"/>
          <w:spacing w:val="-6"/>
        </w:rPr>
        <w:t xml:space="preserve"> </w:t>
      </w:r>
      <w:r>
        <w:rPr>
          <w:color w:val="231F20"/>
        </w:rPr>
        <w:t>số</w:t>
      </w:r>
      <w:r>
        <w:rPr>
          <w:color w:val="231F20"/>
          <w:spacing w:val="-6"/>
        </w:rPr>
        <w:t xml:space="preserve"> </w:t>
      </w:r>
      <w:r>
        <w:rPr>
          <w:color w:val="231F20"/>
        </w:rPr>
        <w:t>đảo</w:t>
      </w:r>
      <w:r>
        <w:rPr>
          <w:color w:val="231F20"/>
          <w:spacing w:val="-6"/>
        </w:rPr>
        <w:t xml:space="preserve"> </w:t>
      </w:r>
      <w:r>
        <w:rPr>
          <w:color w:val="231F20"/>
        </w:rPr>
        <w:t>chìm</w:t>
      </w:r>
      <w:r>
        <w:rPr>
          <w:color w:val="231F20"/>
          <w:spacing w:val="-6"/>
        </w:rPr>
        <w:t xml:space="preserve"> </w:t>
      </w:r>
      <w:r>
        <w:rPr>
          <w:color w:val="231F20"/>
        </w:rPr>
        <w:t>và</w:t>
      </w:r>
      <w:r>
        <w:rPr>
          <w:color w:val="231F20"/>
          <w:spacing w:val="-6"/>
        </w:rPr>
        <w:t xml:space="preserve"> </w:t>
      </w:r>
      <w:r>
        <w:rPr>
          <w:color w:val="231F20"/>
        </w:rPr>
        <w:t>bãi</w:t>
      </w:r>
      <w:r>
        <w:rPr>
          <w:color w:val="231F20"/>
          <w:spacing w:val="-6"/>
        </w:rPr>
        <w:t xml:space="preserve"> </w:t>
      </w:r>
      <w:r>
        <w:rPr>
          <w:color w:val="231F20"/>
        </w:rPr>
        <w:t>ngầm</w:t>
      </w:r>
      <w:r>
        <w:rPr>
          <w:color w:val="231F20"/>
          <w:spacing w:val="-6"/>
        </w:rPr>
        <w:t xml:space="preserve"> </w:t>
      </w:r>
      <w:r>
        <w:rPr>
          <w:color w:val="231F20"/>
        </w:rPr>
        <w:t>thuộc</w:t>
      </w:r>
      <w:r>
        <w:rPr>
          <w:color w:val="231F20"/>
          <w:spacing w:val="-6"/>
        </w:rPr>
        <w:t xml:space="preserve"> </w:t>
      </w:r>
      <w:r>
        <w:rPr>
          <w:color w:val="231F20"/>
        </w:rPr>
        <w:t>quần</w:t>
      </w:r>
      <w:r>
        <w:rPr>
          <w:color w:val="231F20"/>
          <w:spacing w:val="-6"/>
        </w:rPr>
        <w:t xml:space="preserve"> </w:t>
      </w:r>
      <w:r>
        <w:rPr>
          <w:color w:val="231F20"/>
        </w:rPr>
        <w:t>đảo</w:t>
      </w:r>
      <w:r>
        <w:rPr>
          <w:color w:val="231F20"/>
          <w:spacing w:val="-6"/>
        </w:rPr>
        <w:t xml:space="preserve"> </w:t>
      </w:r>
      <w:r>
        <w:rPr>
          <w:color w:val="231F20"/>
        </w:rPr>
        <w:t>Trường</w:t>
      </w:r>
      <w:r>
        <w:rPr>
          <w:color w:val="231F20"/>
          <w:spacing w:val="-6"/>
        </w:rPr>
        <w:t xml:space="preserve"> </w:t>
      </w:r>
      <w:r>
        <w:rPr>
          <w:color w:val="231F20"/>
        </w:rPr>
        <w:t>Sa của Việt Nam (Gạc Ma, Cô Lin, Len Đao).</w:t>
      </w:r>
    </w:p>
    <w:p w:rsidR="00167E53" w:rsidRDefault="00F1404D">
      <w:pPr>
        <w:pStyle w:val="BodyText"/>
        <w:spacing w:before="55" w:line="259" w:lineRule="auto"/>
        <w:ind w:left="497" w:right="496"/>
      </w:pPr>
      <w:r>
        <w:rPr>
          <w:color w:val="231F20"/>
        </w:rPr>
        <w:t>Nhà nước</w:t>
      </w:r>
      <w:r>
        <w:rPr>
          <w:color w:val="231F20"/>
        </w:rPr>
        <w:t xml:space="preserve"> Việt Nam đã có những hoạt động</w:t>
      </w:r>
      <w:r>
        <w:rPr>
          <w:color w:val="231F20"/>
          <w:spacing w:val="40"/>
        </w:rPr>
        <w:t xml:space="preserve"> </w:t>
      </w:r>
      <w:r>
        <w:rPr>
          <w:color w:val="231F20"/>
        </w:rPr>
        <w:t>để bảo vệ chủ quyền biển đảo như: lập các đơn vị hành chính quản lí các đảo, quần đảo; ban hành nhiều văn bản pháp lí liên</w:t>
      </w:r>
      <w:r>
        <w:rPr>
          <w:color w:val="231F20"/>
          <w:spacing w:val="-10"/>
        </w:rPr>
        <w:t xml:space="preserve"> </w:t>
      </w:r>
      <w:r>
        <w:rPr>
          <w:color w:val="231F20"/>
        </w:rPr>
        <w:t>quan</w:t>
      </w:r>
      <w:r>
        <w:rPr>
          <w:color w:val="231F20"/>
          <w:spacing w:val="-10"/>
        </w:rPr>
        <w:t xml:space="preserve"> </w:t>
      </w:r>
      <w:r>
        <w:rPr>
          <w:color w:val="231F20"/>
        </w:rPr>
        <w:t>đến</w:t>
      </w:r>
      <w:r>
        <w:rPr>
          <w:color w:val="231F20"/>
          <w:spacing w:val="-10"/>
        </w:rPr>
        <w:t xml:space="preserve"> </w:t>
      </w:r>
      <w:r>
        <w:rPr>
          <w:color w:val="231F20"/>
        </w:rPr>
        <w:t>các</w:t>
      </w:r>
      <w:r>
        <w:rPr>
          <w:color w:val="231F20"/>
          <w:spacing w:val="-10"/>
        </w:rPr>
        <w:t xml:space="preserve"> </w:t>
      </w:r>
      <w:r>
        <w:rPr>
          <w:color w:val="231F20"/>
        </w:rPr>
        <w:t>vùng</w:t>
      </w:r>
      <w:r>
        <w:rPr>
          <w:color w:val="231F20"/>
          <w:spacing w:val="-10"/>
        </w:rPr>
        <w:t xml:space="preserve"> </w:t>
      </w:r>
      <w:r>
        <w:rPr>
          <w:color w:val="231F20"/>
        </w:rPr>
        <w:t>biển,</w:t>
      </w:r>
      <w:r>
        <w:rPr>
          <w:color w:val="231F20"/>
          <w:spacing w:val="-10"/>
        </w:rPr>
        <w:t xml:space="preserve"> </w:t>
      </w:r>
      <w:r>
        <w:rPr>
          <w:color w:val="231F20"/>
        </w:rPr>
        <w:t>thềm</w:t>
      </w:r>
      <w:r>
        <w:rPr>
          <w:color w:val="231F20"/>
          <w:spacing w:val="-10"/>
        </w:rPr>
        <w:t xml:space="preserve"> </w:t>
      </w:r>
      <w:r>
        <w:rPr>
          <w:color w:val="231F20"/>
        </w:rPr>
        <w:t>lục</w:t>
      </w:r>
      <w:r>
        <w:rPr>
          <w:color w:val="231F20"/>
          <w:spacing w:val="-10"/>
        </w:rPr>
        <w:t xml:space="preserve"> </w:t>
      </w:r>
      <w:r>
        <w:rPr>
          <w:color w:val="231F20"/>
        </w:rPr>
        <w:t>địa</w:t>
      </w:r>
      <w:r>
        <w:rPr>
          <w:color w:val="231F20"/>
          <w:spacing w:val="-10"/>
        </w:rPr>
        <w:t xml:space="preserve"> </w:t>
      </w:r>
      <w:r>
        <w:rPr>
          <w:color w:val="231F20"/>
        </w:rPr>
        <w:t>của</w:t>
      </w:r>
      <w:r>
        <w:rPr>
          <w:color w:val="231F20"/>
          <w:spacing w:val="-10"/>
        </w:rPr>
        <w:t xml:space="preserve"> </w:t>
      </w:r>
      <w:r>
        <w:rPr>
          <w:color w:val="231F20"/>
        </w:rPr>
        <w:t>Việt</w:t>
      </w:r>
      <w:r>
        <w:rPr>
          <w:color w:val="231F20"/>
          <w:spacing w:val="-10"/>
        </w:rPr>
        <w:t xml:space="preserve"> </w:t>
      </w:r>
      <w:r>
        <w:rPr>
          <w:color w:val="231F20"/>
        </w:rPr>
        <w:t>Nam;</w:t>
      </w:r>
      <w:r>
        <w:rPr>
          <w:color w:val="231F20"/>
          <w:spacing w:val="-10"/>
        </w:rPr>
        <w:t xml:space="preserve"> </w:t>
      </w:r>
      <w:r>
        <w:rPr>
          <w:color w:val="231F20"/>
        </w:rPr>
        <w:t>nhiều</w:t>
      </w:r>
      <w:r>
        <w:rPr>
          <w:color w:val="231F20"/>
          <w:spacing w:val="-10"/>
        </w:rPr>
        <w:t xml:space="preserve"> </w:t>
      </w:r>
      <w:r>
        <w:rPr>
          <w:color w:val="231F20"/>
        </w:rPr>
        <w:t>tuyên</w:t>
      </w:r>
      <w:r>
        <w:rPr>
          <w:color w:val="231F20"/>
          <w:spacing w:val="-10"/>
        </w:rPr>
        <w:t xml:space="preserve"> </w:t>
      </w:r>
      <w:r>
        <w:rPr>
          <w:color w:val="231F20"/>
        </w:rPr>
        <w:t>bố</w:t>
      </w:r>
      <w:r>
        <w:rPr>
          <w:color w:val="231F20"/>
          <w:spacing w:val="-10"/>
        </w:rPr>
        <w:t xml:space="preserve"> </w:t>
      </w:r>
      <w:r>
        <w:rPr>
          <w:color w:val="231F20"/>
        </w:rPr>
        <w:t>về</w:t>
      </w:r>
      <w:r>
        <w:rPr>
          <w:color w:val="231F20"/>
          <w:spacing w:val="-10"/>
        </w:rPr>
        <w:t xml:space="preserve"> </w:t>
      </w:r>
      <w:r>
        <w:rPr>
          <w:color w:val="231F20"/>
        </w:rPr>
        <w:t>chủ</w:t>
      </w:r>
      <w:r>
        <w:rPr>
          <w:color w:val="231F20"/>
          <w:spacing w:val="-10"/>
        </w:rPr>
        <w:t xml:space="preserve"> </w:t>
      </w:r>
      <w:r>
        <w:rPr>
          <w:color w:val="231F20"/>
        </w:rPr>
        <w:t xml:space="preserve">quyền biển đảo của Nhà nước </w:t>
      </w:r>
      <w:r>
        <w:rPr>
          <w:color w:val="231F20"/>
        </w:rPr>
        <w:t>được công khai tại các diễn đàn; khi quân đội Trung Quốc huy</w:t>
      </w:r>
      <w:r>
        <w:rPr>
          <w:color w:val="231F20"/>
          <w:spacing w:val="-1"/>
        </w:rPr>
        <w:t xml:space="preserve"> </w:t>
      </w:r>
      <w:r>
        <w:rPr>
          <w:color w:val="231F20"/>
        </w:rPr>
        <w:t>động</w:t>
      </w:r>
      <w:r>
        <w:rPr>
          <w:color w:val="231F20"/>
          <w:spacing w:val="-1"/>
        </w:rPr>
        <w:t xml:space="preserve"> </w:t>
      </w:r>
      <w:r>
        <w:rPr>
          <w:color w:val="231F20"/>
        </w:rPr>
        <w:t>lực</w:t>
      </w:r>
      <w:r>
        <w:rPr>
          <w:color w:val="231F20"/>
          <w:spacing w:val="-1"/>
        </w:rPr>
        <w:t xml:space="preserve"> </w:t>
      </w:r>
      <w:r>
        <w:rPr>
          <w:color w:val="231F20"/>
        </w:rPr>
        <w:t>lượng</w:t>
      </w:r>
      <w:r>
        <w:rPr>
          <w:color w:val="231F20"/>
          <w:spacing w:val="-1"/>
        </w:rPr>
        <w:t xml:space="preserve"> </w:t>
      </w:r>
      <w:r>
        <w:rPr>
          <w:color w:val="231F20"/>
        </w:rPr>
        <w:t>tấn</w:t>
      </w:r>
      <w:r>
        <w:rPr>
          <w:color w:val="231F20"/>
          <w:spacing w:val="-1"/>
        </w:rPr>
        <w:t xml:space="preserve"> </w:t>
      </w:r>
      <w:r>
        <w:rPr>
          <w:color w:val="231F20"/>
        </w:rPr>
        <w:t>công</w:t>
      </w:r>
      <w:r>
        <w:rPr>
          <w:color w:val="231F20"/>
          <w:spacing w:val="-1"/>
        </w:rPr>
        <w:t xml:space="preserve"> </w:t>
      </w:r>
      <w:r>
        <w:rPr>
          <w:color w:val="231F20"/>
        </w:rPr>
        <w:t>một</w:t>
      </w:r>
      <w:r>
        <w:rPr>
          <w:color w:val="231F20"/>
          <w:spacing w:val="-1"/>
        </w:rPr>
        <w:t xml:space="preserve"> </w:t>
      </w:r>
      <w:r>
        <w:rPr>
          <w:color w:val="231F20"/>
        </w:rPr>
        <w:t>số</w:t>
      </w:r>
      <w:r>
        <w:rPr>
          <w:color w:val="231F20"/>
          <w:spacing w:val="-1"/>
        </w:rPr>
        <w:t xml:space="preserve"> </w:t>
      </w:r>
      <w:r>
        <w:rPr>
          <w:color w:val="231F20"/>
        </w:rPr>
        <w:t>đảo</w:t>
      </w:r>
      <w:r>
        <w:rPr>
          <w:color w:val="231F20"/>
          <w:spacing w:val="-1"/>
        </w:rPr>
        <w:t xml:space="preserve"> </w:t>
      </w:r>
      <w:r>
        <w:rPr>
          <w:color w:val="231F20"/>
        </w:rPr>
        <w:t>thuộc</w:t>
      </w:r>
      <w:r>
        <w:rPr>
          <w:color w:val="231F20"/>
          <w:spacing w:val="-1"/>
        </w:rPr>
        <w:t xml:space="preserve"> </w:t>
      </w:r>
      <w:r>
        <w:rPr>
          <w:color w:val="231F20"/>
        </w:rPr>
        <w:t>quần</w:t>
      </w:r>
      <w:r>
        <w:rPr>
          <w:color w:val="231F20"/>
          <w:spacing w:val="-1"/>
        </w:rPr>
        <w:t xml:space="preserve"> </w:t>
      </w:r>
      <w:r>
        <w:rPr>
          <w:color w:val="231F20"/>
        </w:rPr>
        <w:t>đảo</w:t>
      </w:r>
      <w:r>
        <w:rPr>
          <w:color w:val="231F20"/>
          <w:spacing w:val="-1"/>
        </w:rPr>
        <w:t xml:space="preserve"> </w:t>
      </w:r>
      <w:r>
        <w:rPr>
          <w:color w:val="231F20"/>
        </w:rPr>
        <w:t>Trường</w:t>
      </w:r>
      <w:r>
        <w:rPr>
          <w:color w:val="231F20"/>
          <w:spacing w:val="-1"/>
        </w:rPr>
        <w:t xml:space="preserve"> </w:t>
      </w:r>
      <w:r>
        <w:rPr>
          <w:color w:val="231F20"/>
        </w:rPr>
        <w:t>Sa,</w:t>
      </w:r>
      <w:r>
        <w:rPr>
          <w:color w:val="231F20"/>
          <w:spacing w:val="-1"/>
        </w:rPr>
        <w:t xml:space="preserve"> </w:t>
      </w:r>
      <w:r>
        <w:rPr>
          <w:color w:val="231F20"/>
        </w:rPr>
        <w:t>các</w:t>
      </w:r>
      <w:r>
        <w:rPr>
          <w:color w:val="231F20"/>
          <w:spacing w:val="-1"/>
        </w:rPr>
        <w:t xml:space="preserve"> </w:t>
      </w:r>
      <w:r>
        <w:rPr>
          <w:color w:val="231F20"/>
        </w:rPr>
        <w:t>chiến</w:t>
      </w:r>
      <w:r>
        <w:rPr>
          <w:color w:val="231F20"/>
          <w:spacing w:val="-1"/>
        </w:rPr>
        <w:t xml:space="preserve"> </w:t>
      </w:r>
      <w:r>
        <w:rPr>
          <w:color w:val="231F20"/>
        </w:rPr>
        <w:t>sĩ</w:t>
      </w:r>
      <w:r>
        <w:rPr>
          <w:color w:val="231F20"/>
          <w:spacing w:val="-1"/>
        </w:rPr>
        <w:t xml:space="preserve"> </w:t>
      </w:r>
      <w:r>
        <w:rPr>
          <w:color w:val="231F20"/>
        </w:rPr>
        <w:t>Hải quân đã chiến đấu anh dũng để bảo vệ, đồng thời Chính phủ đã thông báo cho Liên hợp quốc, gửi nhiều công hàm phản đối</w:t>
      </w:r>
      <w:r>
        <w:rPr>
          <w:color w:val="231F20"/>
        </w:rPr>
        <w:t xml:space="preserve"> và đề nghị hai bên Việt Nam – Trung Quốc thương lượng để giải quyết vấn đề tranh chấp bằng biện pháp hoà bình).</w:t>
      </w:r>
    </w:p>
    <w:p w:rsidR="00167E53" w:rsidRDefault="00F1404D">
      <w:pPr>
        <w:pStyle w:val="Heading5"/>
        <w:numPr>
          <w:ilvl w:val="0"/>
          <w:numId w:val="341"/>
        </w:numPr>
        <w:tabs>
          <w:tab w:val="left" w:pos="1055"/>
        </w:tabs>
        <w:spacing w:before="53"/>
        <w:ind w:hanging="161"/>
        <w:jc w:val="both"/>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79" w:line="259" w:lineRule="auto"/>
        <w:ind w:left="497" w:right="498"/>
      </w:pPr>
      <w:r>
        <w:rPr>
          <w:color w:val="231F20"/>
        </w:rPr>
        <w:t>GV nhận xét và đánh giá kết quả thực hiện nhiệm vụ của các nhóm, chuẩn hoá kiến thức, hướng dẫn HS ghi chép nộ</w:t>
      </w:r>
      <w:r>
        <w:rPr>
          <w:color w:val="231F20"/>
        </w:rPr>
        <w:t>i dung chính.</w:t>
      </w:r>
    </w:p>
    <w:p w:rsidR="00167E53" w:rsidRDefault="00F1404D">
      <w:pPr>
        <w:pStyle w:val="ListParagraph"/>
        <w:numPr>
          <w:ilvl w:val="2"/>
          <w:numId w:val="333"/>
        </w:numPr>
        <w:tabs>
          <w:tab w:val="left" w:pos="934"/>
        </w:tabs>
        <w:spacing w:before="161" w:line="254" w:lineRule="auto"/>
        <w:ind w:left="497" w:right="497" w:firstLine="0"/>
        <w:rPr>
          <w:rFonts w:ascii="Verdana" w:hAnsi="Verdana"/>
          <w:b/>
          <w:sz w:val="24"/>
        </w:rPr>
      </w:pPr>
      <w:r>
        <w:rPr>
          <w:rFonts w:ascii="Verdana" w:hAnsi="Verdana"/>
          <w:b/>
          <w:color w:val="00A995"/>
          <w:w w:val="75"/>
          <w:sz w:val="24"/>
        </w:rPr>
        <w:t>Hoạt</w:t>
      </w:r>
      <w:r>
        <w:rPr>
          <w:rFonts w:ascii="Verdana" w:hAnsi="Verdana"/>
          <w:b/>
          <w:color w:val="00A995"/>
          <w:spacing w:val="-1"/>
          <w:sz w:val="24"/>
        </w:rPr>
        <w:t xml:space="preserve"> </w:t>
      </w:r>
      <w:r>
        <w:rPr>
          <w:rFonts w:ascii="Verdana" w:hAnsi="Verdana"/>
          <w:b/>
          <w:color w:val="00A995"/>
          <w:w w:val="75"/>
          <w:sz w:val="24"/>
        </w:rPr>
        <w:t>động</w:t>
      </w:r>
      <w:r>
        <w:rPr>
          <w:rFonts w:ascii="Verdana" w:hAnsi="Verdana"/>
          <w:b/>
          <w:color w:val="00A995"/>
          <w:spacing w:val="-1"/>
          <w:sz w:val="24"/>
        </w:rPr>
        <w:t xml:space="preserve"> </w:t>
      </w:r>
      <w:r>
        <w:rPr>
          <w:rFonts w:ascii="Verdana" w:hAnsi="Verdana"/>
          <w:b/>
          <w:color w:val="00A995"/>
          <w:w w:val="75"/>
          <w:sz w:val="24"/>
        </w:rPr>
        <w:t>3: Tìm</w:t>
      </w:r>
      <w:r>
        <w:rPr>
          <w:rFonts w:ascii="Verdana" w:hAnsi="Verdana"/>
          <w:b/>
          <w:color w:val="00A995"/>
          <w:spacing w:val="-1"/>
          <w:sz w:val="24"/>
        </w:rPr>
        <w:t xml:space="preserve"> </w:t>
      </w:r>
      <w:r>
        <w:rPr>
          <w:rFonts w:ascii="Verdana" w:hAnsi="Verdana"/>
          <w:b/>
          <w:color w:val="00A995"/>
          <w:w w:val="75"/>
          <w:sz w:val="24"/>
        </w:rPr>
        <w:t>hiểu</w:t>
      </w:r>
      <w:r>
        <w:rPr>
          <w:rFonts w:ascii="Verdana" w:hAnsi="Verdana"/>
          <w:b/>
          <w:color w:val="00A995"/>
          <w:spacing w:val="-1"/>
          <w:sz w:val="24"/>
        </w:rPr>
        <w:t xml:space="preserve"> </w:t>
      </w:r>
      <w:r>
        <w:rPr>
          <w:rFonts w:ascii="Verdana" w:hAnsi="Verdana"/>
          <w:b/>
          <w:color w:val="00A995"/>
          <w:w w:val="75"/>
          <w:sz w:val="24"/>
        </w:rPr>
        <w:t>tình</w:t>
      </w:r>
      <w:r>
        <w:rPr>
          <w:rFonts w:ascii="Verdana" w:hAnsi="Verdana"/>
          <w:b/>
          <w:color w:val="00A995"/>
          <w:spacing w:val="-1"/>
          <w:sz w:val="24"/>
        </w:rPr>
        <w:t xml:space="preserve"> </w:t>
      </w:r>
      <w:r>
        <w:rPr>
          <w:rFonts w:ascii="Verdana" w:hAnsi="Verdana"/>
          <w:b/>
          <w:color w:val="00A995"/>
          <w:w w:val="75"/>
          <w:sz w:val="24"/>
        </w:rPr>
        <w:t>hình</w:t>
      </w:r>
      <w:r>
        <w:rPr>
          <w:rFonts w:ascii="Verdana" w:hAnsi="Verdana"/>
          <w:b/>
          <w:color w:val="00A995"/>
          <w:spacing w:val="-1"/>
          <w:sz w:val="24"/>
        </w:rPr>
        <w:t xml:space="preserve"> </w:t>
      </w:r>
      <w:r>
        <w:rPr>
          <w:rFonts w:ascii="Verdana" w:hAnsi="Verdana"/>
          <w:b/>
          <w:color w:val="00A995"/>
          <w:w w:val="75"/>
          <w:sz w:val="24"/>
        </w:rPr>
        <w:t>chính</w:t>
      </w:r>
      <w:r>
        <w:rPr>
          <w:rFonts w:ascii="Verdana" w:hAnsi="Verdana"/>
          <w:b/>
          <w:color w:val="00A995"/>
          <w:spacing w:val="-1"/>
          <w:sz w:val="24"/>
        </w:rPr>
        <w:t xml:space="preserve"> </w:t>
      </w:r>
      <w:r>
        <w:rPr>
          <w:rFonts w:ascii="Verdana" w:hAnsi="Verdana"/>
          <w:b/>
          <w:color w:val="00A995"/>
          <w:w w:val="75"/>
          <w:sz w:val="24"/>
        </w:rPr>
        <w:t>trị,</w:t>
      </w:r>
      <w:r>
        <w:rPr>
          <w:rFonts w:ascii="Verdana" w:hAnsi="Verdana"/>
          <w:b/>
          <w:color w:val="00A995"/>
          <w:spacing w:val="-1"/>
          <w:sz w:val="24"/>
        </w:rPr>
        <w:t xml:space="preserve"> </w:t>
      </w:r>
      <w:r>
        <w:rPr>
          <w:rFonts w:ascii="Verdana" w:hAnsi="Verdana"/>
          <w:b/>
          <w:color w:val="00A995"/>
          <w:w w:val="75"/>
          <w:sz w:val="24"/>
        </w:rPr>
        <w:t>kinh</w:t>
      </w:r>
      <w:r>
        <w:rPr>
          <w:rFonts w:ascii="Verdana" w:hAnsi="Verdana"/>
          <w:b/>
          <w:color w:val="00A995"/>
          <w:spacing w:val="-1"/>
          <w:sz w:val="24"/>
        </w:rPr>
        <w:t xml:space="preserve"> </w:t>
      </w:r>
      <w:r>
        <w:rPr>
          <w:rFonts w:ascii="Verdana" w:hAnsi="Verdana"/>
          <w:b/>
          <w:color w:val="00A995"/>
          <w:w w:val="75"/>
          <w:sz w:val="24"/>
        </w:rPr>
        <w:t>tế</w:t>
      </w:r>
      <w:r>
        <w:rPr>
          <w:rFonts w:ascii="Verdana" w:hAnsi="Verdana"/>
          <w:b/>
          <w:color w:val="00A995"/>
          <w:spacing w:val="-1"/>
          <w:sz w:val="24"/>
        </w:rPr>
        <w:t xml:space="preserve"> </w:t>
      </w:r>
      <w:r>
        <w:rPr>
          <w:rFonts w:ascii="Verdana" w:hAnsi="Verdana"/>
          <w:b/>
          <w:color w:val="00A995"/>
          <w:w w:val="75"/>
          <w:sz w:val="24"/>
        </w:rPr>
        <w:t>và</w:t>
      </w:r>
      <w:r>
        <w:rPr>
          <w:rFonts w:ascii="Verdana" w:hAnsi="Verdana"/>
          <w:b/>
          <w:color w:val="00A995"/>
          <w:spacing w:val="-1"/>
          <w:sz w:val="24"/>
        </w:rPr>
        <w:t xml:space="preserve"> </w:t>
      </w:r>
      <w:r>
        <w:rPr>
          <w:rFonts w:ascii="Verdana" w:hAnsi="Verdana"/>
          <w:b/>
          <w:color w:val="00A995"/>
          <w:w w:val="75"/>
          <w:sz w:val="24"/>
        </w:rPr>
        <w:t>xã</w:t>
      </w:r>
      <w:r>
        <w:rPr>
          <w:rFonts w:ascii="Verdana" w:hAnsi="Verdana"/>
          <w:b/>
          <w:color w:val="00A995"/>
          <w:spacing w:val="-1"/>
          <w:sz w:val="24"/>
        </w:rPr>
        <w:t xml:space="preserve"> </w:t>
      </w:r>
      <w:r>
        <w:rPr>
          <w:rFonts w:ascii="Verdana" w:hAnsi="Verdana"/>
          <w:b/>
          <w:color w:val="00A995"/>
          <w:w w:val="75"/>
          <w:sz w:val="24"/>
        </w:rPr>
        <w:t>hội</w:t>
      </w:r>
      <w:r>
        <w:rPr>
          <w:rFonts w:ascii="Verdana" w:hAnsi="Verdana"/>
          <w:b/>
          <w:color w:val="00A995"/>
          <w:spacing w:val="-1"/>
          <w:sz w:val="24"/>
        </w:rPr>
        <w:t xml:space="preserve"> </w:t>
      </w:r>
      <w:r>
        <w:rPr>
          <w:rFonts w:ascii="Verdana" w:hAnsi="Verdana"/>
          <w:b/>
          <w:color w:val="00A995"/>
          <w:w w:val="75"/>
          <w:sz w:val="24"/>
        </w:rPr>
        <w:t>từ</w:t>
      </w:r>
      <w:r>
        <w:rPr>
          <w:rFonts w:ascii="Verdana" w:hAnsi="Verdana"/>
          <w:b/>
          <w:color w:val="00A995"/>
          <w:spacing w:val="-1"/>
          <w:sz w:val="24"/>
        </w:rPr>
        <w:t xml:space="preserve"> </w:t>
      </w:r>
      <w:r>
        <w:rPr>
          <w:rFonts w:ascii="Verdana" w:hAnsi="Verdana"/>
          <w:b/>
          <w:color w:val="00A995"/>
          <w:w w:val="75"/>
          <w:sz w:val="24"/>
        </w:rPr>
        <w:t>năm</w:t>
      </w:r>
      <w:r>
        <w:rPr>
          <w:rFonts w:ascii="Verdana" w:hAnsi="Verdana"/>
          <w:b/>
          <w:color w:val="00A995"/>
          <w:spacing w:val="-1"/>
          <w:sz w:val="24"/>
        </w:rPr>
        <w:t xml:space="preserve"> </w:t>
      </w:r>
      <w:r>
        <w:rPr>
          <w:rFonts w:ascii="Verdana" w:hAnsi="Verdana"/>
          <w:b/>
          <w:color w:val="00A995"/>
          <w:w w:val="75"/>
          <w:sz w:val="24"/>
        </w:rPr>
        <w:t>1976</w:t>
      </w:r>
      <w:r>
        <w:rPr>
          <w:rFonts w:ascii="Verdana" w:hAnsi="Verdana"/>
          <w:b/>
          <w:color w:val="00A995"/>
          <w:spacing w:val="-1"/>
          <w:sz w:val="24"/>
        </w:rPr>
        <w:t xml:space="preserve"> </w:t>
      </w:r>
      <w:r>
        <w:rPr>
          <w:rFonts w:ascii="Verdana" w:hAnsi="Verdana"/>
          <w:b/>
          <w:color w:val="00A995"/>
          <w:w w:val="75"/>
          <w:sz w:val="24"/>
        </w:rPr>
        <w:t xml:space="preserve">đến </w:t>
      </w:r>
      <w:r>
        <w:rPr>
          <w:rFonts w:ascii="Verdana" w:hAnsi="Verdana"/>
          <w:b/>
          <w:color w:val="00A995"/>
          <w:w w:val="90"/>
          <w:sz w:val="24"/>
        </w:rPr>
        <w:t>năm</w:t>
      </w:r>
      <w:r>
        <w:rPr>
          <w:rFonts w:ascii="Verdana" w:hAnsi="Verdana"/>
          <w:b/>
          <w:color w:val="00A995"/>
          <w:spacing w:val="-25"/>
          <w:w w:val="90"/>
          <w:sz w:val="24"/>
        </w:rPr>
        <w:t xml:space="preserve"> </w:t>
      </w:r>
      <w:r>
        <w:rPr>
          <w:rFonts w:ascii="Verdana" w:hAnsi="Verdana"/>
          <w:b/>
          <w:color w:val="00A995"/>
          <w:w w:val="90"/>
          <w:sz w:val="24"/>
        </w:rPr>
        <w:t>1985</w:t>
      </w:r>
    </w:p>
    <w:p w:rsidR="00167E53" w:rsidRDefault="00F1404D">
      <w:pPr>
        <w:pStyle w:val="Heading5"/>
        <w:numPr>
          <w:ilvl w:val="0"/>
          <w:numId w:val="342"/>
        </w:numPr>
        <w:tabs>
          <w:tab w:val="left" w:pos="1165"/>
        </w:tabs>
        <w:spacing w:before="67"/>
        <w:ind w:hanging="271"/>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79" w:line="259" w:lineRule="auto"/>
        <w:ind w:left="497" w:right="494"/>
        <w:jc w:val="left"/>
      </w:pPr>
      <w:r>
        <w:rPr>
          <w:color w:val="231F20"/>
        </w:rPr>
        <w:t>HS</w:t>
      </w:r>
      <w:r>
        <w:rPr>
          <w:color w:val="231F20"/>
          <w:spacing w:val="-1"/>
        </w:rPr>
        <w:t xml:space="preserve"> </w:t>
      </w:r>
      <w:r>
        <w:rPr>
          <w:color w:val="231F20"/>
        </w:rPr>
        <w:t>nêu</w:t>
      </w:r>
      <w:r>
        <w:rPr>
          <w:color w:val="231F20"/>
          <w:spacing w:val="-1"/>
        </w:rPr>
        <w:t xml:space="preserve"> </w:t>
      </w:r>
      <w:r>
        <w:rPr>
          <w:color w:val="231F20"/>
        </w:rPr>
        <w:t>được</w:t>
      </w:r>
      <w:r>
        <w:rPr>
          <w:color w:val="231F20"/>
          <w:spacing w:val="-1"/>
        </w:rPr>
        <w:t xml:space="preserve"> </w:t>
      </w:r>
      <w:r>
        <w:rPr>
          <w:color w:val="231F20"/>
        </w:rPr>
        <w:t>tình</w:t>
      </w:r>
      <w:r>
        <w:rPr>
          <w:color w:val="231F20"/>
          <w:spacing w:val="-1"/>
        </w:rPr>
        <w:t xml:space="preserve"> </w:t>
      </w:r>
      <w:r>
        <w:rPr>
          <w:color w:val="231F20"/>
        </w:rPr>
        <w:t>hình</w:t>
      </w:r>
      <w:r>
        <w:rPr>
          <w:color w:val="231F20"/>
          <w:spacing w:val="-1"/>
        </w:rPr>
        <w:t xml:space="preserve"> </w:t>
      </w:r>
      <w:r>
        <w:rPr>
          <w:color w:val="231F20"/>
        </w:rPr>
        <w:t>chính</w:t>
      </w:r>
      <w:r>
        <w:rPr>
          <w:color w:val="231F20"/>
          <w:spacing w:val="-1"/>
        </w:rPr>
        <w:t xml:space="preserve"> </w:t>
      </w:r>
      <w:r>
        <w:rPr>
          <w:color w:val="231F20"/>
        </w:rPr>
        <w:t>trị,</w:t>
      </w:r>
      <w:r>
        <w:rPr>
          <w:color w:val="231F20"/>
          <w:spacing w:val="-1"/>
        </w:rPr>
        <w:t xml:space="preserve"> </w:t>
      </w:r>
      <w:r>
        <w:rPr>
          <w:color w:val="231F20"/>
        </w:rPr>
        <w:t>kinh</w:t>
      </w:r>
      <w:r>
        <w:rPr>
          <w:color w:val="231F20"/>
          <w:spacing w:val="-1"/>
        </w:rPr>
        <w:t xml:space="preserve"> </w:t>
      </w:r>
      <w:r>
        <w:rPr>
          <w:color w:val="231F20"/>
        </w:rPr>
        <w:t>tế</w:t>
      </w:r>
      <w:r>
        <w:rPr>
          <w:color w:val="231F20"/>
          <w:spacing w:val="-1"/>
        </w:rPr>
        <w:t xml:space="preserve"> </w:t>
      </w:r>
      <w:r>
        <w:rPr>
          <w:color w:val="231F20"/>
        </w:rPr>
        <w:t>và</w:t>
      </w:r>
      <w:r>
        <w:rPr>
          <w:color w:val="231F20"/>
          <w:spacing w:val="-1"/>
        </w:rPr>
        <w:t xml:space="preserve"> </w:t>
      </w:r>
      <w:r>
        <w:rPr>
          <w:color w:val="231F20"/>
        </w:rPr>
        <w:t>xã</w:t>
      </w:r>
      <w:r>
        <w:rPr>
          <w:color w:val="231F20"/>
          <w:spacing w:val="-1"/>
        </w:rPr>
        <w:t xml:space="preserve"> </w:t>
      </w:r>
      <w:r>
        <w:rPr>
          <w:color w:val="231F20"/>
        </w:rPr>
        <w:t>hội</w:t>
      </w:r>
      <w:r>
        <w:rPr>
          <w:color w:val="231F20"/>
          <w:spacing w:val="-1"/>
        </w:rPr>
        <w:t xml:space="preserve"> </w:t>
      </w:r>
      <w:r>
        <w:rPr>
          <w:color w:val="231F20"/>
        </w:rPr>
        <w:t>Việt</w:t>
      </w:r>
      <w:r>
        <w:rPr>
          <w:color w:val="231F20"/>
          <w:spacing w:val="-1"/>
        </w:rPr>
        <w:t xml:space="preserve"> </w:t>
      </w:r>
      <w:r>
        <w:rPr>
          <w:color w:val="231F20"/>
        </w:rPr>
        <w:t>Nam</w:t>
      </w:r>
      <w:r>
        <w:rPr>
          <w:color w:val="231F20"/>
          <w:spacing w:val="-1"/>
        </w:rPr>
        <w:t xml:space="preserve"> </w:t>
      </w:r>
      <w:r>
        <w:rPr>
          <w:color w:val="231F20"/>
        </w:rPr>
        <w:t>(cả</w:t>
      </w:r>
      <w:r>
        <w:rPr>
          <w:color w:val="231F20"/>
          <w:spacing w:val="-1"/>
        </w:rPr>
        <w:t xml:space="preserve"> </w:t>
      </w:r>
      <w:r>
        <w:rPr>
          <w:color w:val="231F20"/>
        </w:rPr>
        <w:t>những</w:t>
      </w:r>
      <w:r>
        <w:rPr>
          <w:color w:val="231F20"/>
          <w:spacing w:val="-1"/>
        </w:rPr>
        <w:t xml:space="preserve"> </w:t>
      </w:r>
      <w:r>
        <w:rPr>
          <w:color w:val="231F20"/>
        </w:rPr>
        <w:t>thành</w:t>
      </w:r>
      <w:r>
        <w:rPr>
          <w:color w:val="231F20"/>
          <w:spacing w:val="-1"/>
        </w:rPr>
        <w:t xml:space="preserve"> </w:t>
      </w:r>
      <w:r>
        <w:rPr>
          <w:color w:val="231F20"/>
        </w:rPr>
        <w:t>tựu và khó khăn, hạn chế) trong những năm 1976 – 1985.</w:t>
      </w:r>
    </w:p>
    <w:p w:rsidR="00167E53" w:rsidRDefault="00F1404D">
      <w:pPr>
        <w:pStyle w:val="Heading5"/>
        <w:numPr>
          <w:ilvl w:val="0"/>
          <w:numId w:val="342"/>
        </w:numPr>
        <w:tabs>
          <w:tab w:val="left" w:pos="1160"/>
        </w:tabs>
        <w:spacing w:before="56"/>
        <w:ind w:left="1160"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79"/>
        <w:ind w:left="894"/>
        <w:rPr>
          <w:b/>
          <w:i/>
          <w:sz w:val="25"/>
        </w:rPr>
      </w:pPr>
      <w:r>
        <w:rPr>
          <w:b/>
          <w:i/>
          <w:color w:val="231F20"/>
          <w:spacing w:val="-6"/>
          <w:sz w:val="25"/>
        </w:rPr>
        <w:t>*</w:t>
      </w:r>
      <w:r>
        <w:rPr>
          <w:b/>
          <w:i/>
          <w:color w:val="231F20"/>
          <w:spacing w:val="-8"/>
          <w:sz w:val="25"/>
        </w:rPr>
        <w:t xml:space="preserve"> </w:t>
      </w:r>
      <w:r>
        <w:rPr>
          <w:b/>
          <w:i/>
          <w:color w:val="231F20"/>
          <w:spacing w:val="-6"/>
          <w:sz w:val="25"/>
        </w:rPr>
        <w:t>Bước</w:t>
      </w:r>
      <w:r>
        <w:rPr>
          <w:b/>
          <w:i/>
          <w:color w:val="231F20"/>
          <w:spacing w:val="-8"/>
          <w:sz w:val="25"/>
        </w:rPr>
        <w:t xml:space="preserve"> </w:t>
      </w:r>
      <w:r>
        <w:rPr>
          <w:b/>
          <w:i/>
          <w:color w:val="231F20"/>
          <w:spacing w:val="-6"/>
          <w:sz w:val="25"/>
        </w:rPr>
        <w:t>1:</w:t>
      </w:r>
      <w:r>
        <w:rPr>
          <w:b/>
          <w:i/>
          <w:color w:val="231F20"/>
          <w:spacing w:val="-8"/>
          <w:sz w:val="25"/>
        </w:rPr>
        <w:t xml:space="preserve"> </w:t>
      </w:r>
      <w:r>
        <w:rPr>
          <w:b/>
          <w:i/>
          <w:color w:val="231F20"/>
          <w:spacing w:val="-6"/>
          <w:sz w:val="25"/>
        </w:rPr>
        <w:t>Chuyển</w:t>
      </w:r>
      <w:r>
        <w:rPr>
          <w:b/>
          <w:i/>
          <w:color w:val="231F20"/>
          <w:spacing w:val="-8"/>
          <w:sz w:val="25"/>
        </w:rPr>
        <w:t xml:space="preserve"> </w:t>
      </w:r>
      <w:r>
        <w:rPr>
          <w:b/>
          <w:i/>
          <w:color w:val="231F20"/>
          <w:spacing w:val="-6"/>
          <w:sz w:val="25"/>
        </w:rPr>
        <w:t>giao</w:t>
      </w:r>
      <w:r>
        <w:rPr>
          <w:b/>
          <w:i/>
          <w:color w:val="231F20"/>
          <w:spacing w:val="-8"/>
          <w:sz w:val="25"/>
        </w:rPr>
        <w:t xml:space="preserve"> </w:t>
      </w:r>
      <w:r>
        <w:rPr>
          <w:b/>
          <w:i/>
          <w:color w:val="231F20"/>
          <w:spacing w:val="-6"/>
          <w:sz w:val="25"/>
        </w:rPr>
        <w:t>nhiệm</w:t>
      </w:r>
      <w:r>
        <w:rPr>
          <w:b/>
          <w:i/>
          <w:color w:val="231F20"/>
          <w:spacing w:val="-8"/>
          <w:sz w:val="25"/>
        </w:rPr>
        <w:t xml:space="preserve"> </w:t>
      </w:r>
      <w:r>
        <w:rPr>
          <w:b/>
          <w:i/>
          <w:color w:val="231F20"/>
          <w:spacing w:val="-6"/>
          <w:sz w:val="25"/>
        </w:rPr>
        <w:t>vụ</w:t>
      </w:r>
    </w:p>
    <w:p w:rsidR="00167E53" w:rsidRDefault="00F1404D">
      <w:pPr>
        <w:spacing w:before="79" w:line="259" w:lineRule="auto"/>
        <w:ind w:left="497" w:right="494" w:firstLine="396"/>
        <w:rPr>
          <w:sz w:val="25"/>
        </w:rPr>
      </w:pPr>
      <w:r>
        <w:rPr>
          <w:color w:val="231F20"/>
          <w:sz w:val="25"/>
        </w:rPr>
        <w:t xml:space="preserve">GV nêu yêu cầu: </w:t>
      </w:r>
      <w:r>
        <w:rPr>
          <w:i/>
          <w:color w:val="231F20"/>
          <w:sz w:val="25"/>
        </w:rPr>
        <w:t>Hãy nêu nét chính về tình hình chính trị, kinh tế và xã hội của Việt Nam trong những năm 1976 – 1985</w:t>
      </w:r>
      <w:r>
        <w:rPr>
          <w:color w:val="231F20"/>
          <w:sz w:val="25"/>
        </w:rPr>
        <w:t>.</w:t>
      </w:r>
    </w:p>
    <w:p w:rsidR="00167E53" w:rsidRDefault="00167E53">
      <w:pPr>
        <w:spacing w:line="259" w:lineRule="auto"/>
        <w:rPr>
          <w:sz w:val="25"/>
        </w:rPr>
        <w:sectPr w:rsidR="00167E53">
          <w:pgSz w:w="10940" w:h="15360"/>
          <w:pgMar w:top="860" w:right="520" w:bottom="1120" w:left="920" w:header="0" w:footer="875" w:gutter="0"/>
          <w:cols w:space="720"/>
        </w:sectPr>
      </w:pPr>
    </w:p>
    <w:p w:rsidR="00167E53" w:rsidRDefault="00F1404D">
      <w:pPr>
        <w:pStyle w:val="BodyText"/>
        <w:spacing w:before="85" w:line="259" w:lineRule="auto"/>
        <w:ind w:right="612"/>
      </w:pPr>
      <w:r>
        <w:rPr>
          <w:color w:val="231F20"/>
        </w:rPr>
        <w:lastRenderedPageBreak/>
        <w:t xml:space="preserve">GV chia lớp thành 3 nhóm, mỗi nhóm tìm hiểu về một lĩnh vực để hoàn thành Phiếu học </w:t>
      </w:r>
      <w:r>
        <w:rPr>
          <w:color w:val="231F20"/>
        </w:rPr>
        <w:t>tập (theo gợi ý dưới đây):</w:t>
      </w:r>
    </w:p>
    <w:p w:rsidR="00167E53" w:rsidRDefault="00F1404D">
      <w:pPr>
        <w:pStyle w:val="BodyText"/>
        <w:spacing w:before="45"/>
        <w:ind w:left="168" w:firstLine="0"/>
        <w:jc w:val="center"/>
      </w:pPr>
      <w:r>
        <w:rPr>
          <w:color w:val="231F20"/>
        </w:rPr>
        <w:t>PHIẾU</w:t>
      </w:r>
      <w:r>
        <w:rPr>
          <w:color w:val="231F20"/>
          <w:spacing w:val="2"/>
        </w:rPr>
        <w:t xml:space="preserve"> </w:t>
      </w:r>
      <w:r>
        <w:rPr>
          <w:color w:val="231F20"/>
        </w:rPr>
        <w:t>HỌC</w:t>
      </w:r>
      <w:r>
        <w:rPr>
          <w:color w:val="231F20"/>
          <w:spacing w:val="3"/>
        </w:rPr>
        <w:t xml:space="preserve"> </w:t>
      </w:r>
      <w:r>
        <w:rPr>
          <w:color w:val="231F20"/>
          <w:spacing w:val="-5"/>
        </w:rPr>
        <w:t>TẬP</w:t>
      </w:r>
    </w:p>
    <w:p w:rsidR="00167E53" w:rsidRDefault="00167E53">
      <w:pPr>
        <w:pStyle w:val="BodyText"/>
        <w:spacing w:before="1"/>
        <w:ind w:left="0" w:firstLine="0"/>
        <w:jc w:val="left"/>
        <w:rPr>
          <w:sz w:val="10"/>
        </w:rPr>
      </w:pPr>
    </w:p>
    <w:tbl>
      <w:tblPr>
        <w:tblW w:w="0" w:type="auto"/>
        <w:tblInd w:w="393"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2106"/>
        <w:gridCol w:w="3117"/>
        <w:gridCol w:w="3259"/>
      </w:tblGrid>
      <w:tr w:rsidR="00167E53">
        <w:trPr>
          <w:trHeight w:val="405"/>
        </w:trPr>
        <w:tc>
          <w:tcPr>
            <w:tcW w:w="2106" w:type="dxa"/>
            <w:tcBorders>
              <w:bottom w:val="single" w:sz="4" w:space="0" w:color="3BBEB2"/>
              <w:right w:val="single" w:sz="4" w:space="0" w:color="3BBEB2"/>
            </w:tcBorders>
            <w:shd w:val="clear" w:color="auto" w:fill="AFDFE1"/>
          </w:tcPr>
          <w:p w:rsidR="00167E53" w:rsidRDefault="00F1404D">
            <w:pPr>
              <w:pStyle w:val="TableParagraph"/>
              <w:spacing w:before="65"/>
              <w:ind w:left="595"/>
              <w:rPr>
                <w:rFonts w:ascii="FreeSerif" w:hAnsi="FreeSerif"/>
                <w:b/>
                <w:sz w:val="25"/>
              </w:rPr>
            </w:pPr>
            <w:r>
              <w:rPr>
                <w:rFonts w:ascii="FreeSerif" w:hAnsi="FreeSerif"/>
                <w:b/>
                <w:color w:val="231F20"/>
                <w:spacing w:val="-8"/>
                <w:sz w:val="25"/>
              </w:rPr>
              <w:t>Lĩnh</w:t>
            </w:r>
            <w:r>
              <w:rPr>
                <w:rFonts w:ascii="FreeSerif" w:hAnsi="FreeSerif"/>
                <w:b/>
                <w:color w:val="231F20"/>
                <w:spacing w:val="-3"/>
                <w:sz w:val="25"/>
              </w:rPr>
              <w:t xml:space="preserve"> </w:t>
            </w:r>
            <w:r>
              <w:rPr>
                <w:rFonts w:ascii="FreeSerif" w:hAnsi="FreeSerif"/>
                <w:b/>
                <w:color w:val="231F20"/>
                <w:spacing w:val="-5"/>
                <w:sz w:val="25"/>
              </w:rPr>
              <w:t>vực</w:t>
            </w:r>
          </w:p>
        </w:tc>
        <w:tc>
          <w:tcPr>
            <w:tcW w:w="3117" w:type="dxa"/>
            <w:tcBorders>
              <w:left w:val="single" w:sz="4" w:space="0" w:color="3BBEB2"/>
              <w:bottom w:val="single" w:sz="4" w:space="0" w:color="3BBEB2"/>
              <w:right w:val="single" w:sz="4" w:space="0" w:color="3BBEB2"/>
            </w:tcBorders>
            <w:shd w:val="clear" w:color="auto" w:fill="AFDFE1"/>
          </w:tcPr>
          <w:p w:rsidR="00167E53" w:rsidRDefault="00F1404D">
            <w:pPr>
              <w:pStyle w:val="TableParagraph"/>
              <w:spacing w:before="63"/>
              <w:ind w:left="991"/>
              <w:rPr>
                <w:rFonts w:ascii="FreeSerif" w:hAnsi="FreeSerif"/>
                <w:b/>
                <w:sz w:val="26"/>
              </w:rPr>
            </w:pPr>
            <w:r>
              <w:rPr>
                <w:rFonts w:ascii="FreeSerif" w:hAnsi="FreeSerif"/>
                <w:b/>
                <w:color w:val="231F20"/>
                <w:spacing w:val="-8"/>
                <w:sz w:val="26"/>
              </w:rPr>
              <w:t xml:space="preserve">Thành </w:t>
            </w:r>
            <w:r>
              <w:rPr>
                <w:rFonts w:ascii="FreeSerif" w:hAnsi="FreeSerif"/>
                <w:b/>
                <w:color w:val="231F20"/>
                <w:spacing w:val="-5"/>
                <w:sz w:val="26"/>
              </w:rPr>
              <w:t>tựu</w:t>
            </w:r>
          </w:p>
        </w:tc>
        <w:tc>
          <w:tcPr>
            <w:tcW w:w="3259" w:type="dxa"/>
            <w:tcBorders>
              <w:left w:val="single" w:sz="4" w:space="0" w:color="3BBEB2"/>
              <w:bottom w:val="single" w:sz="4" w:space="0" w:color="3BBEB2"/>
            </w:tcBorders>
            <w:shd w:val="clear" w:color="auto" w:fill="AFDFE1"/>
          </w:tcPr>
          <w:p w:rsidR="00167E53" w:rsidRDefault="00F1404D">
            <w:pPr>
              <w:pStyle w:val="TableParagraph"/>
              <w:spacing w:before="63"/>
              <w:ind w:left="615"/>
              <w:rPr>
                <w:rFonts w:ascii="FreeSerif" w:hAnsi="FreeSerif"/>
                <w:b/>
                <w:sz w:val="26"/>
              </w:rPr>
            </w:pPr>
            <w:r>
              <w:rPr>
                <w:rFonts w:ascii="FreeSerif" w:hAnsi="FreeSerif"/>
                <w:b/>
                <w:color w:val="231F20"/>
                <w:spacing w:val="-2"/>
                <w:sz w:val="26"/>
              </w:rPr>
              <w:t>Hạn</w:t>
            </w:r>
            <w:r>
              <w:rPr>
                <w:rFonts w:ascii="FreeSerif" w:hAnsi="FreeSerif"/>
                <w:b/>
                <w:color w:val="231F20"/>
                <w:spacing w:val="-13"/>
                <w:sz w:val="26"/>
              </w:rPr>
              <w:t xml:space="preserve"> </w:t>
            </w:r>
            <w:r>
              <w:rPr>
                <w:rFonts w:ascii="FreeSerif" w:hAnsi="FreeSerif"/>
                <w:b/>
                <w:color w:val="231F20"/>
                <w:spacing w:val="-2"/>
                <w:sz w:val="26"/>
              </w:rPr>
              <w:t>chế,</w:t>
            </w:r>
            <w:r>
              <w:rPr>
                <w:rFonts w:ascii="FreeSerif" w:hAnsi="FreeSerif"/>
                <w:b/>
                <w:color w:val="231F20"/>
                <w:spacing w:val="-13"/>
                <w:sz w:val="26"/>
              </w:rPr>
              <w:t xml:space="preserve"> </w:t>
            </w:r>
            <w:r>
              <w:rPr>
                <w:rFonts w:ascii="FreeSerif" w:hAnsi="FreeSerif"/>
                <w:b/>
                <w:color w:val="231F20"/>
                <w:spacing w:val="-2"/>
                <w:sz w:val="26"/>
              </w:rPr>
              <w:t>khó</w:t>
            </w:r>
            <w:r>
              <w:rPr>
                <w:rFonts w:ascii="FreeSerif" w:hAnsi="FreeSerif"/>
                <w:b/>
                <w:color w:val="231F20"/>
                <w:spacing w:val="-12"/>
                <w:sz w:val="26"/>
              </w:rPr>
              <w:t xml:space="preserve"> </w:t>
            </w:r>
            <w:r>
              <w:rPr>
                <w:rFonts w:ascii="FreeSerif" w:hAnsi="FreeSerif"/>
                <w:b/>
                <w:color w:val="231F20"/>
                <w:spacing w:val="-4"/>
                <w:sz w:val="26"/>
              </w:rPr>
              <w:t>khăn</w:t>
            </w:r>
          </w:p>
        </w:tc>
      </w:tr>
      <w:tr w:rsidR="00167E53">
        <w:trPr>
          <w:trHeight w:val="398"/>
        </w:trPr>
        <w:tc>
          <w:tcPr>
            <w:tcW w:w="2106" w:type="dxa"/>
            <w:tcBorders>
              <w:top w:val="single" w:sz="4" w:space="0" w:color="3BBEB2"/>
              <w:bottom w:val="single" w:sz="4" w:space="0" w:color="3BBEB2"/>
              <w:right w:val="single" w:sz="4" w:space="0" w:color="3BBEB2"/>
            </w:tcBorders>
          </w:tcPr>
          <w:p w:rsidR="00167E53" w:rsidRDefault="00F1404D">
            <w:pPr>
              <w:pStyle w:val="TableParagraph"/>
              <w:rPr>
                <w:sz w:val="25"/>
              </w:rPr>
            </w:pPr>
            <w:r>
              <w:rPr>
                <w:color w:val="231F20"/>
                <w:w w:val="105"/>
                <w:sz w:val="25"/>
              </w:rPr>
              <w:t>Chính</w:t>
            </w:r>
            <w:r>
              <w:rPr>
                <w:color w:val="231F20"/>
                <w:spacing w:val="-16"/>
                <w:w w:val="105"/>
                <w:sz w:val="25"/>
              </w:rPr>
              <w:t xml:space="preserve"> </w:t>
            </w:r>
            <w:r>
              <w:rPr>
                <w:color w:val="231F20"/>
                <w:spacing w:val="-5"/>
                <w:w w:val="105"/>
                <w:sz w:val="25"/>
              </w:rPr>
              <w:t>trị</w:t>
            </w:r>
          </w:p>
        </w:tc>
        <w:tc>
          <w:tcPr>
            <w:tcW w:w="3117" w:type="dxa"/>
            <w:tcBorders>
              <w:top w:val="single" w:sz="4" w:space="0" w:color="3BBEB2"/>
              <w:left w:val="single" w:sz="4" w:space="0" w:color="3BBEB2"/>
              <w:bottom w:val="single" w:sz="4" w:space="0" w:color="3BBEB2"/>
              <w:right w:val="single" w:sz="4" w:space="0" w:color="3BBEB2"/>
            </w:tcBorders>
          </w:tcPr>
          <w:p w:rsidR="00167E53" w:rsidRDefault="00167E53">
            <w:pPr>
              <w:pStyle w:val="TableParagraph"/>
              <w:spacing w:before="0"/>
              <w:ind w:left="0"/>
              <w:rPr>
                <w:sz w:val="24"/>
              </w:rPr>
            </w:pPr>
          </w:p>
        </w:tc>
        <w:tc>
          <w:tcPr>
            <w:tcW w:w="3259" w:type="dxa"/>
            <w:tcBorders>
              <w:top w:val="single" w:sz="4" w:space="0" w:color="3BBEB2"/>
              <w:left w:val="single" w:sz="4" w:space="0" w:color="3BBEB2"/>
              <w:bottom w:val="single" w:sz="4" w:space="0" w:color="3BBEB2"/>
            </w:tcBorders>
          </w:tcPr>
          <w:p w:rsidR="00167E53" w:rsidRDefault="00167E53">
            <w:pPr>
              <w:pStyle w:val="TableParagraph"/>
              <w:spacing w:before="0"/>
              <w:ind w:left="0"/>
              <w:rPr>
                <w:sz w:val="24"/>
              </w:rPr>
            </w:pPr>
          </w:p>
        </w:tc>
      </w:tr>
      <w:tr w:rsidR="00167E53">
        <w:trPr>
          <w:trHeight w:val="398"/>
        </w:trPr>
        <w:tc>
          <w:tcPr>
            <w:tcW w:w="2106" w:type="dxa"/>
            <w:tcBorders>
              <w:top w:val="single" w:sz="4" w:space="0" w:color="3BBEB2"/>
              <w:bottom w:val="single" w:sz="4" w:space="0" w:color="3BBEB2"/>
              <w:right w:val="single" w:sz="4" w:space="0" w:color="3BBEB2"/>
            </w:tcBorders>
          </w:tcPr>
          <w:p w:rsidR="00167E53" w:rsidRDefault="00F1404D">
            <w:pPr>
              <w:pStyle w:val="TableParagraph"/>
              <w:rPr>
                <w:sz w:val="25"/>
              </w:rPr>
            </w:pPr>
            <w:r>
              <w:rPr>
                <w:color w:val="231F20"/>
                <w:sz w:val="25"/>
              </w:rPr>
              <w:t>Kinh</w:t>
            </w:r>
            <w:r>
              <w:rPr>
                <w:color w:val="231F20"/>
                <w:spacing w:val="-4"/>
                <w:sz w:val="25"/>
              </w:rPr>
              <w:t xml:space="preserve"> </w:t>
            </w:r>
            <w:r>
              <w:rPr>
                <w:color w:val="231F20"/>
                <w:spacing w:val="-5"/>
                <w:sz w:val="25"/>
              </w:rPr>
              <w:t>tế</w:t>
            </w:r>
          </w:p>
        </w:tc>
        <w:tc>
          <w:tcPr>
            <w:tcW w:w="3117" w:type="dxa"/>
            <w:tcBorders>
              <w:top w:val="single" w:sz="4" w:space="0" w:color="3BBEB2"/>
              <w:left w:val="single" w:sz="4" w:space="0" w:color="3BBEB2"/>
              <w:bottom w:val="single" w:sz="4" w:space="0" w:color="3BBEB2"/>
              <w:right w:val="single" w:sz="4" w:space="0" w:color="3BBEB2"/>
            </w:tcBorders>
          </w:tcPr>
          <w:p w:rsidR="00167E53" w:rsidRDefault="00167E53">
            <w:pPr>
              <w:pStyle w:val="TableParagraph"/>
              <w:spacing w:before="0"/>
              <w:ind w:left="0"/>
              <w:rPr>
                <w:sz w:val="24"/>
              </w:rPr>
            </w:pPr>
          </w:p>
        </w:tc>
        <w:tc>
          <w:tcPr>
            <w:tcW w:w="3259" w:type="dxa"/>
            <w:tcBorders>
              <w:top w:val="single" w:sz="4" w:space="0" w:color="3BBEB2"/>
              <w:left w:val="single" w:sz="4" w:space="0" w:color="3BBEB2"/>
              <w:bottom w:val="single" w:sz="4" w:space="0" w:color="3BBEB2"/>
            </w:tcBorders>
          </w:tcPr>
          <w:p w:rsidR="00167E53" w:rsidRDefault="00167E53">
            <w:pPr>
              <w:pStyle w:val="TableParagraph"/>
              <w:spacing w:before="0"/>
              <w:ind w:left="0"/>
              <w:rPr>
                <w:sz w:val="24"/>
              </w:rPr>
            </w:pPr>
          </w:p>
        </w:tc>
      </w:tr>
      <w:tr w:rsidR="00167E53">
        <w:trPr>
          <w:trHeight w:val="398"/>
        </w:trPr>
        <w:tc>
          <w:tcPr>
            <w:tcW w:w="2106" w:type="dxa"/>
            <w:tcBorders>
              <w:top w:val="single" w:sz="4" w:space="0" w:color="3BBEB2"/>
              <w:right w:val="single" w:sz="4" w:space="0" w:color="3BBEB2"/>
            </w:tcBorders>
          </w:tcPr>
          <w:p w:rsidR="00167E53" w:rsidRDefault="00F1404D">
            <w:pPr>
              <w:pStyle w:val="TableParagraph"/>
              <w:rPr>
                <w:sz w:val="25"/>
              </w:rPr>
            </w:pPr>
            <w:r>
              <w:rPr>
                <w:color w:val="231F20"/>
                <w:spacing w:val="-11"/>
                <w:sz w:val="25"/>
              </w:rPr>
              <w:t>Xã</w:t>
            </w:r>
            <w:r>
              <w:rPr>
                <w:color w:val="231F20"/>
                <w:spacing w:val="-7"/>
                <w:sz w:val="25"/>
              </w:rPr>
              <w:t xml:space="preserve"> </w:t>
            </w:r>
            <w:r>
              <w:rPr>
                <w:color w:val="231F20"/>
                <w:spacing w:val="-5"/>
                <w:sz w:val="25"/>
              </w:rPr>
              <w:t>hội</w:t>
            </w:r>
          </w:p>
        </w:tc>
        <w:tc>
          <w:tcPr>
            <w:tcW w:w="3117" w:type="dxa"/>
            <w:tcBorders>
              <w:top w:val="single" w:sz="4" w:space="0" w:color="3BBEB2"/>
              <w:left w:val="single" w:sz="4" w:space="0" w:color="3BBEB2"/>
              <w:right w:val="single" w:sz="4" w:space="0" w:color="3BBEB2"/>
            </w:tcBorders>
          </w:tcPr>
          <w:p w:rsidR="00167E53" w:rsidRDefault="00167E53">
            <w:pPr>
              <w:pStyle w:val="TableParagraph"/>
              <w:spacing w:before="0"/>
              <w:ind w:left="0"/>
              <w:rPr>
                <w:sz w:val="24"/>
              </w:rPr>
            </w:pPr>
          </w:p>
        </w:tc>
        <w:tc>
          <w:tcPr>
            <w:tcW w:w="3259" w:type="dxa"/>
            <w:tcBorders>
              <w:top w:val="single" w:sz="4" w:space="0" w:color="3BBEB2"/>
              <w:left w:val="single" w:sz="4" w:space="0" w:color="3BBEB2"/>
            </w:tcBorders>
          </w:tcPr>
          <w:p w:rsidR="00167E53" w:rsidRDefault="00167E53">
            <w:pPr>
              <w:pStyle w:val="TableParagraph"/>
              <w:spacing w:before="0"/>
              <w:ind w:left="0"/>
              <w:rPr>
                <w:sz w:val="24"/>
              </w:rPr>
            </w:pPr>
          </w:p>
        </w:tc>
      </w:tr>
    </w:tbl>
    <w:p w:rsidR="00167E53" w:rsidRDefault="00F1404D">
      <w:pPr>
        <w:pStyle w:val="Heading5"/>
        <w:numPr>
          <w:ilvl w:val="0"/>
          <w:numId w:val="343"/>
        </w:numPr>
        <w:tabs>
          <w:tab w:val="left" w:pos="941"/>
        </w:tabs>
        <w:spacing w:before="12"/>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ind w:left="780" w:firstLine="0"/>
        <w:jc w:val="left"/>
      </w:pPr>
      <w:r>
        <w:rPr>
          <w:color w:val="231F20"/>
        </w:rPr>
        <w:t>Các</w:t>
      </w:r>
      <w:r>
        <w:rPr>
          <w:color w:val="231F20"/>
          <w:spacing w:val="-2"/>
        </w:rPr>
        <w:t xml:space="preserve"> </w:t>
      </w:r>
      <w:r>
        <w:rPr>
          <w:color w:val="231F20"/>
        </w:rPr>
        <w:t>nhóm</w:t>
      </w:r>
      <w:r>
        <w:rPr>
          <w:color w:val="231F20"/>
          <w:spacing w:val="-1"/>
        </w:rPr>
        <w:t xml:space="preserve"> </w:t>
      </w:r>
      <w:r>
        <w:rPr>
          <w:color w:val="231F20"/>
        </w:rPr>
        <w:t>khai</w:t>
      </w:r>
      <w:r>
        <w:rPr>
          <w:color w:val="231F20"/>
          <w:spacing w:val="-1"/>
        </w:rPr>
        <w:t xml:space="preserve"> </w:t>
      </w:r>
      <w:r>
        <w:rPr>
          <w:color w:val="231F20"/>
        </w:rPr>
        <w:t>thác</w:t>
      </w:r>
      <w:r>
        <w:rPr>
          <w:color w:val="231F20"/>
          <w:spacing w:val="-1"/>
        </w:rPr>
        <w:t xml:space="preserve"> </w:t>
      </w:r>
      <w:r>
        <w:rPr>
          <w:color w:val="231F20"/>
        </w:rPr>
        <w:t>thông</w:t>
      </w:r>
      <w:r>
        <w:rPr>
          <w:color w:val="231F20"/>
          <w:spacing w:val="-1"/>
        </w:rPr>
        <w:t xml:space="preserve"> </w:t>
      </w:r>
      <w:r>
        <w:rPr>
          <w:color w:val="231F20"/>
        </w:rPr>
        <w:t>tin</w:t>
      </w:r>
      <w:r>
        <w:rPr>
          <w:color w:val="231F20"/>
          <w:spacing w:val="-1"/>
        </w:rPr>
        <w:t xml:space="preserve"> </w:t>
      </w:r>
      <w:r>
        <w:rPr>
          <w:color w:val="231F20"/>
        </w:rPr>
        <w:t>SGK,</w:t>
      </w:r>
      <w:r>
        <w:rPr>
          <w:color w:val="231F20"/>
          <w:spacing w:val="-1"/>
        </w:rPr>
        <w:t xml:space="preserve"> </w:t>
      </w:r>
      <w:r>
        <w:rPr>
          <w:color w:val="231F20"/>
        </w:rPr>
        <w:t>hoàn</w:t>
      </w:r>
      <w:r>
        <w:rPr>
          <w:color w:val="231F20"/>
          <w:spacing w:val="-1"/>
        </w:rPr>
        <w:t xml:space="preserve"> </w:t>
      </w:r>
      <w:r>
        <w:rPr>
          <w:color w:val="231F20"/>
        </w:rPr>
        <w:t>thành</w:t>
      </w:r>
      <w:r>
        <w:rPr>
          <w:color w:val="231F20"/>
          <w:spacing w:val="-2"/>
        </w:rPr>
        <w:t xml:space="preserve"> </w:t>
      </w:r>
      <w:r>
        <w:rPr>
          <w:color w:val="231F20"/>
        </w:rPr>
        <w:t>Phiếu</w:t>
      </w:r>
      <w:r>
        <w:rPr>
          <w:color w:val="231F20"/>
          <w:spacing w:val="-1"/>
        </w:rPr>
        <w:t xml:space="preserve"> </w:t>
      </w:r>
      <w:r>
        <w:rPr>
          <w:color w:val="231F20"/>
        </w:rPr>
        <w:t>học</w:t>
      </w:r>
      <w:r>
        <w:rPr>
          <w:color w:val="231F20"/>
          <w:spacing w:val="-1"/>
        </w:rPr>
        <w:t xml:space="preserve"> </w:t>
      </w:r>
      <w:r>
        <w:rPr>
          <w:color w:val="231F20"/>
          <w:spacing w:val="-4"/>
        </w:rPr>
        <w:t>tập.</w:t>
      </w:r>
    </w:p>
    <w:p w:rsidR="00167E53" w:rsidRDefault="00F1404D">
      <w:pPr>
        <w:pStyle w:val="Heading5"/>
        <w:numPr>
          <w:ilvl w:val="0"/>
          <w:numId w:val="343"/>
        </w:numPr>
        <w:tabs>
          <w:tab w:val="left" w:pos="940"/>
        </w:tabs>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70"/>
        <w:ind w:left="780" w:firstLine="0"/>
        <w:jc w:val="left"/>
      </w:pPr>
      <w:r>
        <w:rPr>
          <w:color w:val="231F20"/>
        </w:rPr>
        <w:t>GV</w:t>
      </w:r>
      <w:r>
        <w:rPr>
          <w:color w:val="231F20"/>
          <w:spacing w:val="-1"/>
        </w:rPr>
        <w:t xml:space="preserve"> </w:t>
      </w:r>
      <w:r>
        <w:rPr>
          <w:color w:val="231F20"/>
        </w:rPr>
        <w:t>gọi</w:t>
      </w:r>
      <w:r>
        <w:rPr>
          <w:color w:val="231F20"/>
          <w:spacing w:val="-1"/>
        </w:rPr>
        <w:t xml:space="preserve"> </w:t>
      </w:r>
      <w:r>
        <w:rPr>
          <w:color w:val="231F20"/>
        </w:rPr>
        <w:t>đại</w:t>
      </w:r>
      <w:r>
        <w:rPr>
          <w:color w:val="231F20"/>
          <w:spacing w:val="-1"/>
        </w:rPr>
        <w:t xml:space="preserve"> </w:t>
      </w:r>
      <w:r>
        <w:rPr>
          <w:color w:val="231F20"/>
        </w:rPr>
        <w:t>diện</w:t>
      </w:r>
      <w:r>
        <w:rPr>
          <w:color w:val="231F20"/>
          <w:spacing w:val="-1"/>
        </w:rPr>
        <w:t xml:space="preserve"> </w:t>
      </w:r>
      <w:r>
        <w:rPr>
          <w:color w:val="231F20"/>
        </w:rPr>
        <w:t>các</w:t>
      </w:r>
      <w:r>
        <w:rPr>
          <w:color w:val="231F20"/>
          <w:spacing w:val="-1"/>
        </w:rPr>
        <w:t xml:space="preserve"> </w:t>
      </w:r>
      <w:r>
        <w:rPr>
          <w:color w:val="231F20"/>
        </w:rPr>
        <w:t xml:space="preserve">nhóm </w:t>
      </w:r>
      <w:r>
        <w:rPr>
          <w:color w:val="231F20"/>
        </w:rPr>
        <w:t>trình</w:t>
      </w:r>
      <w:r>
        <w:rPr>
          <w:color w:val="231F20"/>
          <w:spacing w:val="-1"/>
        </w:rPr>
        <w:t xml:space="preserve"> </w:t>
      </w:r>
      <w:r>
        <w:rPr>
          <w:color w:val="231F20"/>
        </w:rPr>
        <w:t>bày</w:t>
      </w:r>
      <w:r>
        <w:rPr>
          <w:color w:val="231F20"/>
          <w:spacing w:val="-1"/>
        </w:rPr>
        <w:t xml:space="preserve"> </w:t>
      </w:r>
      <w:r>
        <w:rPr>
          <w:color w:val="231F20"/>
        </w:rPr>
        <w:t>dựa</w:t>
      </w:r>
      <w:r>
        <w:rPr>
          <w:color w:val="231F20"/>
          <w:spacing w:val="-1"/>
        </w:rPr>
        <w:t xml:space="preserve"> </w:t>
      </w:r>
      <w:r>
        <w:rPr>
          <w:color w:val="231F20"/>
        </w:rPr>
        <w:t>trên</w:t>
      </w:r>
      <w:r>
        <w:rPr>
          <w:color w:val="231F20"/>
          <w:spacing w:val="-1"/>
        </w:rPr>
        <w:t xml:space="preserve"> </w:t>
      </w:r>
      <w:r>
        <w:rPr>
          <w:color w:val="231F20"/>
        </w:rPr>
        <w:t>Phiếu</w:t>
      </w:r>
      <w:r>
        <w:rPr>
          <w:color w:val="231F20"/>
          <w:spacing w:val="-1"/>
        </w:rPr>
        <w:t xml:space="preserve"> </w:t>
      </w:r>
      <w:r>
        <w:rPr>
          <w:color w:val="231F20"/>
        </w:rPr>
        <w:t>học tập</w:t>
      </w:r>
      <w:r>
        <w:rPr>
          <w:color w:val="231F20"/>
          <w:spacing w:val="-1"/>
        </w:rPr>
        <w:t xml:space="preserve"> </w:t>
      </w:r>
      <w:r>
        <w:rPr>
          <w:color w:val="231F20"/>
        </w:rPr>
        <w:t>đã</w:t>
      </w:r>
      <w:r>
        <w:rPr>
          <w:color w:val="231F20"/>
          <w:spacing w:val="-1"/>
        </w:rPr>
        <w:t xml:space="preserve"> </w:t>
      </w:r>
      <w:r>
        <w:rPr>
          <w:color w:val="231F20"/>
        </w:rPr>
        <w:t>hoàn</w:t>
      </w:r>
      <w:r>
        <w:rPr>
          <w:color w:val="231F20"/>
          <w:spacing w:val="-1"/>
        </w:rPr>
        <w:t xml:space="preserve"> </w:t>
      </w:r>
      <w:r>
        <w:rPr>
          <w:color w:val="231F20"/>
          <w:spacing w:val="-2"/>
        </w:rPr>
        <w:t>thành.</w:t>
      </w:r>
    </w:p>
    <w:p w:rsidR="00167E53" w:rsidRDefault="00F1404D">
      <w:pPr>
        <w:pStyle w:val="Heading5"/>
        <w:numPr>
          <w:ilvl w:val="0"/>
          <w:numId w:val="343"/>
        </w:numPr>
        <w:tabs>
          <w:tab w:val="left" w:pos="931"/>
        </w:tabs>
        <w:ind w:left="931" w:hanging="151"/>
      </w:pPr>
      <w:r>
        <w:rPr>
          <w:color w:val="231F20"/>
          <w:spacing w:val="-10"/>
        </w:rPr>
        <w:t>Bước</w:t>
      </w:r>
      <w:r>
        <w:rPr>
          <w:color w:val="231F20"/>
          <w:spacing w:val="-13"/>
        </w:rPr>
        <w:t xml:space="preserve"> </w:t>
      </w:r>
      <w:r>
        <w:rPr>
          <w:color w:val="231F20"/>
          <w:spacing w:val="-10"/>
        </w:rPr>
        <w:t>4:</w:t>
      </w:r>
      <w:r>
        <w:rPr>
          <w:color w:val="231F20"/>
          <w:spacing w:val="-12"/>
        </w:rPr>
        <w:t xml:space="preserve"> </w:t>
      </w:r>
      <w:r>
        <w:rPr>
          <w:color w:val="231F20"/>
          <w:spacing w:val="-10"/>
        </w:rPr>
        <w:t>Kết</w:t>
      </w:r>
      <w:r>
        <w:rPr>
          <w:color w:val="231F20"/>
          <w:spacing w:val="-12"/>
        </w:rPr>
        <w:t xml:space="preserve"> </w:t>
      </w:r>
      <w:r>
        <w:rPr>
          <w:color w:val="231F20"/>
          <w:spacing w:val="-10"/>
        </w:rPr>
        <w:t>luận,</w:t>
      </w:r>
      <w:r>
        <w:rPr>
          <w:color w:val="231F20"/>
          <w:spacing w:val="-12"/>
        </w:rPr>
        <w:t xml:space="preserve"> </w:t>
      </w:r>
      <w:r>
        <w:rPr>
          <w:color w:val="231F20"/>
          <w:spacing w:val="-10"/>
        </w:rPr>
        <w:t>chốt</w:t>
      </w:r>
      <w:r>
        <w:rPr>
          <w:color w:val="231F20"/>
          <w:spacing w:val="-12"/>
        </w:rPr>
        <w:t xml:space="preserve"> </w:t>
      </w:r>
      <w:r>
        <w:rPr>
          <w:color w:val="231F20"/>
          <w:spacing w:val="-10"/>
        </w:rPr>
        <w:t>kiến</w:t>
      </w:r>
      <w:r>
        <w:rPr>
          <w:color w:val="231F20"/>
          <w:spacing w:val="-12"/>
        </w:rPr>
        <w:t xml:space="preserve"> </w:t>
      </w:r>
      <w:r>
        <w:rPr>
          <w:color w:val="231F20"/>
          <w:spacing w:val="-10"/>
        </w:rPr>
        <w:t>thức</w:t>
      </w:r>
    </w:p>
    <w:p w:rsidR="00167E53" w:rsidRDefault="00F1404D">
      <w:pPr>
        <w:pStyle w:val="BodyText"/>
        <w:spacing w:before="80" w:line="249" w:lineRule="auto"/>
        <w:ind w:right="609"/>
      </w:pPr>
      <w:r>
        <w:rPr>
          <w:color w:val="231F20"/>
          <w:spacing w:val="-2"/>
        </w:rPr>
        <w:t>GV</w:t>
      </w:r>
      <w:r>
        <w:rPr>
          <w:color w:val="231F20"/>
          <w:spacing w:val="-14"/>
        </w:rPr>
        <w:t xml:space="preserve"> </w:t>
      </w:r>
      <w:r>
        <w:rPr>
          <w:color w:val="231F20"/>
          <w:spacing w:val="-2"/>
        </w:rPr>
        <w:t>nhận</w:t>
      </w:r>
      <w:r>
        <w:rPr>
          <w:color w:val="231F20"/>
          <w:spacing w:val="-14"/>
        </w:rPr>
        <w:t xml:space="preserve"> </w:t>
      </w:r>
      <w:r>
        <w:rPr>
          <w:color w:val="231F20"/>
          <w:spacing w:val="-2"/>
        </w:rPr>
        <w:t>xét,</w:t>
      </w:r>
      <w:r>
        <w:rPr>
          <w:color w:val="231F20"/>
          <w:spacing w:val="-13"/>
        </w:rPr>
        <w:t xml:space="preserve"> </w:t>
      </w:r>
      <w:r>
        <w:rPr>
          <w:color w:val="231F20"/>
          <w:spacing w:val="-2"/>
        </w:rPr>
        <w:t>bổ</w:t>
      </w:r>
      <w:r>
        <w:rPr>
          <w:color w:val="231F20"/>
          <w:spacing w:val="-14"/>
        </w:rPr>
        <w:t xml:space="preserve"> </w:t>
      </w:r>
      <w:r>
        <w:rPr>
          <w:color w:val="231F20"/>
          <w:spacing w:val="-2"/>
        </w:rPr>
        <w:t>sung</w:t>
      </w:r>
      <w:r>
        <w:rPr>
          <w:color w:val="231F20"/>
          <w:spacing w:val="-14"/>
        </w:rPr>
        <w:t xml:space="preserve"> </w:t>
      </w:r>
      <w:r>
        <w:rPr>
          <w:color w:val="231F20"/>
          <w:spacing w:val="-2"/>
        </w:rPr>
        <w:t>và</w:t>
      </w:r>
      <w:r>
        <w:rPr>
          <w:color w:val="231F20"/>
          <w:spacing w:val="-13"/>
        </w:rPr>
        <w:t xml:space="preserve"> </w:t>
      </w:r>
      <w:r>
        <w:rPr>
          <w:color w:val="231F20"/>
          <w:spacing w:val="-2"/>
        </w:rPr>
        <w:t>nhấn</w:t>
      </w:r>
      <w:r>
        <w:rPr>
          <w:color w:val="231F20"/>
          <w:spacing w:val="-14"/>
        </w:rPr>
        <w:t xml:space="preserve"> </w:t>
      </w:r>
      <w:r>
        <w:rPr>
          <w:color w:val="231F20"/>
          <w:spacing w:val="-2"/>
        </w:rPr>
        <w:t>mạnh:</w:t>
      </w:r>
      <w:r>
        <w:rPr>
          <w:color w:val="231F20"/>
          <w:spacing w:val="-13"/>
        </w:rPr>
        <w:t xml:space="preserve"> </w:t>
      </w:r>
      <w:r>
        <w:rPr>
          <w:color w:val="231F20"/>
          <w:spacing w:val="-2"/>
        </w:rPr>
        <w:t>Trong</w:t>
      </w:r>
      <w:r>
        <w:rPr>
          <w:color w:val="231F20"/>
          <w:spacing w:val="-14"/>
        </w:rPr>
        <w:t xml:space="preserve"> </w:t>
      </w:r>
      <w:r>
        <w:rPr>
          <w:color w:val="231F20"/>
          <w:spacing w:val="-2"/>
        </w:rPr>
        <w:t>những</w:t>
      </w:r>
      <w:r>
        <w:rPr>
          <w:color w:val="231F20"/>
          <w:spacing w:val="-8"/>
        </w:rPr>
        <w:t xml:space="preserve"> </w:t>
      </w:r>
      <w:r>
        <w:rPr>
          <w:color w:val="231F20"/>
          <w:spacing w:val="-2"/>
        </w:rPr>
        <w:t>năm</w:t>
      </w:r>
      <w:r>
        <w:rPr>
          <w:color w:val="231F20"/>
          <w:spacing w:val="-3"/>
        </w:rPr>
        <w:t xml:space="preserve"> </w:t>
      </w:r>
      <w:r>
        <w:rPr>
          <w:color w:val="231F20"/>
          <w:spacing w:val="-2"/>
        </w:rPr>
        <w:t>1976</w:t>
      </w:r>
      <w:r>
        <w:rPr>
          <w:color w:val="231F20"/>
          <w:spacing w:val="-5"/>
        </w:rPr>
        <w:t xml:space="preserve"> </w:t>
      </w:r>
      <w:r>
        <w:rPr>
          <w:color w:val="231F20"/>
          <w:spacing w:val="-2"/>
        </w:rPr>
        <w:t>–</w:t>
      </w:r>
      <w:r>
        <w:rPr>
          <w:color w:val="231F20"/>
          <w:spacing w:val="-5"/>
        </w:rPr>
        <w:t xml:space="preserve"> </w:t>
      </w:r>
      <w:r>
        <w:rPr>
          <w:color w:val="231F20"/>
          <w:spacing w:val="-2"/>
        </w:rPr>
        <w:t>1985,</w:t>
      </w:r>
      <w:r>
        <w:rPr>
          <w:color w:val="231F20"/>
          <w:spacing w:val="-10"/>
        </w:rPr>
        <w:t xml:space="preserve"> </w:t>
      </w:r>
      <w:r>
        <w:rPr>
          <w:color w:val="231F20"/>
          <w:spacing w:val="-2"/>
        </w:rPr>
        <w:t>Việt</w:t>
      </w:r>
      <w:r>
        <w:rPr>
          <w:color w:val="231F20"/>
          <w:spacing w:val="-14"/>
        </w:rPr>
        <w:t xml:space="preserve"> </w:t>
      </w:r>
      <w:r>
        <w:rPr>
          <w:color w:val="231F20"/>
          <w:spacing w:val="-2"/>
        </w:rPr>
        <w:t>Nam</w:t>
      </w:r>
      <w:r>
        <w:rPr>
          <w:color w:val="231F20"/>
          <w:spacing w:val="-14"/>
        </w:rPr>
        <w:t xml:space="preserve"> </w:t>
      </w:r>
      <w:r>
        <w:rPr>
          <w:color w:val="231F20"/>
          <w:spacing w:val="-2"/>
        </w:rPr>
        <w:t>đạt được</w:t>
      </w:r>
      <w:r>
        <w:rPr>
          <w:color w:val="231F20"/>
          <w:spacing w:val="-14"/>
        </w:rPr>
        <w:t xml:space="preserve"> </w:t>
      </w:r>
      <w:r>
        <w:rPr>
          <w:color w:val="231F20"/>
          <w:spacing w:val="-2"/>
        </w:rPr>
        <w:t>những</w:t>
      </w:r>
      <w:r>
        <w:rPr>
          <w:color w:val="231F20"/>
          <w:spacing w:val="-14"/>
        </w:rPr>
        <w:t xml:space="preserve"> </w:t>
      </w:r>
      <w:r>
        <w:rPr>
          <w:color w:val="231F20"/>
          <w:spacing w:val="-2"/>
        </w:rPr>
        <w:t>thành</w:t>
      </w:r>
      <w:r>
        <w:rPr>
          <w:color w:val="231F20"/>
          <w:spacing w:val="-13"/>
        </w:rPr>
        <w:t xml:space="preserve"> </w:t>
      </w:r>
      <w:r>
        <w:rPr>
          <w:color w:val="231F20"/>
          <w:spacing w:val="-2"/>
        </w:rPr>
        <w:t>tựu</w:t>
      </w:r>
      <w:r>
        <w:rPr>
          <w:color w:val="231F20"/>
          <w:spacing w:val="-14"/>
        </w:rPr>
        <w:t xml:space="preserve"> </w:t>
      </w:r>
      <w:r>
        <w:rPr>
          <w:color w:val="231F20"/>
          <w:spacing w:val="-2"/>
        </w:rPr>
        <w:t>đáng</w:t>
      </w:r>
      <w:r>
        <w:rPr>
          <w:color w:val="231F20"/>
          <w:spacing w:val="-14"/>
        </w:rPr>
        <w:t xml:space="preserve"> </w:t>
      </w:r>
      <w:r>
        <w:rPr>
          <w:color w:val="231F20"/>
          <w:spacing w:val="-2"/>
        </w:rPr>
        <w:t>kể</w:t>
      </w:r>
      <w:r>
        <w:rPr>
          <w:color w:val="231F20"/>
          <w:spacing w:val="-13"/>
        </w:rPr>
        <w:t xml:space="preserve"> </w:t>
      </w:r>
      <w:r>
        <w:rPr>
          <w:color w:val="231F20"/>
          <w:spacing w:val="-2"/>
        </w:rPr>
        <w:t>trên</w:t>
      </w:r>
      <w:r>
        <w:rPr>
          <w:color w:val="231F20"/>
          <w:spacing w:val="-14"/>
        </w:rPr>
        <w:t xml:space="preserve"> </w:t>
      </w:r>
      <w:r>
        <w:rPr>
          <w:color w:val="231F20"/>
          <w:spacing w:val="-2"/>
        </w:rPr>
        <w:t>các</w:t>
      </w:r>
      <w:r>
        <w:rPr>
          <w:color w:val="231F20"/>
          <w:spacing w:val="-13"/>
        </w:rPr>
        <w:t xml:space="preserve"> </w:t>
      </w:r>
      <w:r>
        <w:rPr>
          <w:color w:val="231F20"/>
          <w:spacing w:val="-2"/>
        </w:rPr>
        <w:t>lĩnh</w:t>
      </w:r>
      <w:r>
        <w:rPr>
          <w:color w:val="231F20"/>
          <w:spacing w:val="-14"/>
        </w:rPr>
        <w:t xml:space="preserve"> </w:t>
      </w:r>
      <w:r>
        <w:rPr>
          <w:color w:val="231F20"/>
          <w:spacing w:val="-2"/>
        </w:rPr>
        <w:t>vực</w:t>
      </w:r>
      <w:r>
        <w:rPr>
          <w:color w:val="231F20"/>
          <w:spacing w:val="-14"/>
        </w:rPr>
        <w:t xml:space="preserve"> </w:t>
      </w:r>
      <w:r>
        <w:rPr>
          <w:color w:val="231F20"/>
          <w:spacing w:val="-2"/>
        </w:rPr>
        <w:t>của</w:t>
      </w:r>
      <w:r>
        <w:rPr>
          <w:color w:val="231F20"/>
          <w:spacing w:val="-13"/>
        </w:rPr>
        <w:t xml:space="preserve"> </w:t>
      </w:r>
      <w:r>
        <w:rPr>
          <w:color w:val="231F20"/>
          <w:spacing w:val="-2"/>
        </w:rPr>
        <w:t>đời</w:t>
      </w:r>
      <w:r>
        <w:rPr>
          <w:color w:val="231F20"/>
          <w:spacing w:val="-14"/>
        </w:rPr>
        <w:t xml:space="preserve"> </w:t>
      </w:r>
      <w:r>
        <w:rPr>
          <w:color w:val="231F20"/>
          <w:spacing w:val="-2"/>
        </w:rPr>
        <w:t>sống</w:t>
      </w:r>
      <w:r>
        <w:rPr>
          <w:color w:val="231F20"/>
          <w:spacing w:val="-14"/>
        </w:rPr>
        <w:t xml:space="preserve"> </w:t>
      </w:r>
      <w:r>
        <w:rPr>
          <w:color w:val="231F20"/>
          <w:spacing w:val="-2"/>
        </w:rPr>
        <w:t>xã</w:t>
      </w:r>
      <w:r>
        <w:rPr>
          <w:color w:val="231F20"/>
          <w:spacing w:val="-13"/>
        </w:rPr>
        <w:t xml:space="preserve"> </w:t>
      </w:r>
      <w:r>
        <w:rPr>
          <w:color w:val="231F20"/>
          <w:spacing w:val="-2"/>
        </w:rPr>
        <w:t>hội,</w:t>
      </w:r>
      <w:r>
        <w:rPr>
          <w:color w:val="231F20"/>
          <w:spacing w:val="-14"/>
        </w:rPr>
        <w:t xml:space="preserve"> </w:t>
      </w:r>
      <w:r>
        <w:rPr>
          <w:color w:val="231F20"/>
          <w:spacing w:val="-2"/>
        </w:rPr>
        <w:t>song</w:t>
      </w:r>
      <w:r>
        <w:rPr>
          <w:color w:val="231F20"/>
          <w:spacing w:val="-13"/>
        </w:rPr>
        <w:t xml:space="preserve"> </w:t>
      </w:r>
      <w:r>
        <w:rPr>
          <w:color w:val="231F20"/>
          <w:spacing w:val="-2"/>
        </w:rPr>
        <w:t>cũng</w:t>
      </w:r>
      <w:r>
        <w:rPr>
          <w:color w:val="231F20"/>
          <w:spacing w:val="-14"/>
        </w:rPr>
        <w:t xml:space="preserve"> </w:t>
      </w:r>
      <w:r>
        <w:rPr>
          <w:color w:val="231F20"/>
          <w:spacing w:val="-2"/>
        </w:rPr>
        <w:t>gặp</w:t>
      </w:r>
      <w:r>
        <w:rPr>
          <w:color w:val="231F20"/>
          <w:spacing w:val="-14"/>
        </w:rPr>
        <w:t xml:space="preserve"> </w:t>
      </w:r>
      <w:r>
        <w:rPr>
          <w:color w:val="231F20"/>
          <w:spacing w:val="-2"/>
        </w:rPr>
        <w:t>phải không</w:t>
      </w:r>
      <w:r>
        <w:rPr>
          <w:color w:val="231F20"/>
          <w:spacing w:val="-12"/>
        </w:rPr>
        <w:t xml:space="preserve"> </w:t>
      </w:r>
      <w:r>
        <w:rPr>
          <w:color w:val="231F20"/>
          <w:spacing w:val="-2"/>
        </w:rPr>
        <w:t>ít</w:t>
      </w:r>
      <w:r>
        <w:rPr>
          <w:color w:val="231F20"/>
          <w:spacing w:val="-12"/>
        </w:rPr>
        <w:t xml:space="preserve"> </w:t>
      </w:r>
      <w:r>
        <w:rPr>
          <w:color w:val="231F20"/>
          <w:spacing w:val="-2"/>
        </w:rPr>
        <w:t>khó</w:t>
      </w:r>
      <w:r>
        <w:rPr>
          <w:color w:val="231F20"/>
          <w:spacing w:val="-12"/>
        </w:rPr>
        <w:t xml:space="preserve"> </w:t>
      </w:r>
      <w:r>
        <w:rPr>
          <w:color w:val="231F20"/>
          <w:spacing w:val="-2"/>
        </w:rPr>
        <w:t>khăn</w:t>
      </w:r>
      <w:r>
        <w:rPr>
          <w:color w:val="231F20"/>
          <w:spacing w:val="-12"/>
        </w:rPr>
        <w:t xml:space="preserve"> </w:t>
      </w:r>
      <w:r>
        <w:rPr>
          <w:color w:val="231F20"/>
          <w:spacing w:val="-2"/>
        </w:rPr>
        <w:t>và</w:t>
      </w:r>
      <w:r>
        <w:rPr>
          <w:color w:val="231F20"/>
          <w:spacing w:val="-12"/>
        </w:rPr>
        <w:t xml:space="preserve"> </w:t>
      </w:r>
      <w:r>
        <w:rPr>
          <w:color w:val="231F20"/>
          <w:spacing w:val="-2"/>
        </w:rPr>
        <w:t>tồn</w:t>
      </w:r>
      <w:r>
        <w:rPr>
          <w:color w:val="231F20"/>
          <w:spacing w:val="-12"/>
        </w:rPr>
        <w:t xml:space="preserve"> </w:t>
      </w:r>
      <w:r>
        <w:rPr>
          <w:color w:val="231F20"/>
          <w:spacing w:val="-2"/>
        </w:rPr>
        <w:t>tại</w:t>
      </w:r>
      <w:r>
        <w:rPr>
          <w:color w:val="231F20"/>
          <w:spacing w:val="-12"/>
        </w:rPr>
        <w:t xml:space="preserve"> </w:t>
      </w:r>
      <w:r>
        <w:rPr>
          <w:color w:val="231F20"/>
          <w:spacing w:val="-2"/>
        </w:rPr>
        <w:t>nhiều</w:t>
      </w:r>
      <w:r>
        <w:rPr>
          <w:color w:val="231F20"/>
          <w:spacing w:val="-12"/>
        </w:rPr>
        <w:t xml:space="preserve"> </w:t>
      </w:r>
      <w:r>
        <w:rPr>
          <w:color w:val="231F20"/>
          <w:spacing w:val="-2"/>
        </w:rPr>
        <w:t>yếu</w:t>
      </w:r>
      <w:r>
        <w:rPr>
          <w:color w:val="231F20"/>
          <w:spacing w:val="-12"/>
        </w:rPr>
        <w:t xml:space="preserve"> </w:t>
      </w:r>
      <w:r>
        <w:rPr>
          <w:color w:val="231F20"/>
          <w:spacing w:val="-2"/>
        </w:rPr>
        <w:t>kém.</w:t>
      </w:r>
      <w:r>
        <w:rPr>
          <w:color w:val="231F20"/>
          <w:spacing w:val="-12"/>
        </w:rPr>
        <w:t xml:space="preserve"> </w:t>
      </w:r>
      <w:r>
        <w:rPr>
          <w:color w:val="231F20"/>
          <w:spacing w:val="-2"/>
        </w:rPr>
        <w:t>Các</w:t>
      </w:r>
      <w:r>
        <w:rPr>
          <w:color w:val="231F20"/>
          <w:spacing w:val="-12"/>
        </w:rPr>
        <w:t xml:space="preserve"> </w:t>
      </w:r>
      <w:r>
        <w:rPr>
          <w:color w:val="231F20"/>
          <w:spacing w:val="-2"/>
        </w:rPr>
        <w:t>cuộc</w:t>
      </w:r>
      <w:r>
        <w:rPr>
          <w:color w:val="231F20"/>
          <w:spacing w:val="-12"/>
        </w:rPr>
        <w:t xml:space="preserve"> </w:t>
      </w:r>
      <w:r>
        <w:rPr>
          <w:color w:val="231F20"/>
          <w:spacing w:val="-2"/>
        </w:rPr>
        <w:t>chiến</w:t>
      </w:r>
      <w:r>
        <w:rPr>
          <w:color w:val="231F20"/>
          <w:spacing w:val="-12"/>
        </w:rPr>
        <w:t xml:space="preserve"> </w:t>
      </w:r>
      <w:r>
        <w:rPr>
          <w:color w:val="231F20"/>
          <w:spacing w:val="-2"/>
        </w:rPr>
        <w:t>tranh</w:t>
      </w:r>
      <w:r>
        <w:rPr>
          <w:color w:val="231F20"/>
          <w:spacing w:val="-12"/>
        </w:rPr>
        <w:t xml:space="preserve"> </w:t>
      </w:r>
      <w:r>
        <w:rPr>
          <w:color w:val="231F20"/>
          <w:spacing w:val="-2"/>
        </w:rPr>
        <w:t>biên</w:t>
      </w:r>
      <w:r>
        <w:rPr>
          <w:color w:val="231F20"/>
          <w:spacing w:val="-12"/>
        </w:rPr>
        <w:t xml:space="preserve"> </w:t>
      </w:r>
      <w:r>
        <w:rPr>
          <w:color w:val="231F20"/>
          <w:spacing w:val="-2"/>
        </w:rPr>
        <w:t>giới</w:t>
      </w:r>
      <w:r>
        <w:rPr>
          <w:color w:val="231F20"/>
          <w:spacing w:val="-12"/>
        </w:rPr>
        <w:t xml:space="preserve"> </w:t>
      </w:r>
      <w:r>
        <w:rPr>
          <w:color w:val="231F20"/>
          <w:spacing w:val="-2"/>
        </w:rPr>
        <w:t>Tây</w:t>
      </w:r>
      <w:r>
        <w:rPr>
          <w:color w:val="231F20"/>
          <w:spacing w:val="-12"/>
        </w:rPr>
        <w:t xml:space="preserve"> </w:t>
      </w:r>
      <w:r>
        <w:rPr>
          <w:color w:val="231F20"/>
          <w:spacing w:val="-2"/>
        </w:rPr>
        <w:t>Nam</w:t>
      </w:r>
      <w:r>
        <w:rPr>
          <w:color w:val="231F20"/>
          <w:spacing w:val="-12"/>
        </w:rPr>
        <w:t xml:space="preserve"> </w:t>
      </w:r>
      <w:r>
        <w:rPr>
          <w:color w:val="231F20"/>
          <w:spacing w:val="-2"/>
        </w:rPr>
        <w:t>và phía</w:t>
      </w:r>
      <w:r>
        <w:rPr>
          <w:color w:val="231F20"/>
          <w:spacing w:val="-12"/>
        </w:rPr>
        <w:t xml:space="preserve"> </w:t>
      </w:r>
      <w:r>
        <w:rPr>
          <w:color w:val="231F20"/>
          <w:spacing w:val="-2"/>
        </w:rPr>
        <w:t>Bắc</w:t>
      </w:r>
      <w:r>
        <w:rPr>
          <w:color w:val="231F20"/>
          <w:spacing w:val="-12"/>
        </w:rPr>
        <w:t xml:space="preserve"> </w:t>
      </w:r>
      <w:r>
        <w:rPr>
          <w:color w:val="231F20"/>
          <w:spacing w:val="-2"/>
        </w:rPr>
        <w:t>cũng</w:t>
      </w:r>
      <w:r>
        <w:rPr>
          <w:color w:val="231F20"/>
          <w:spacing w:val="-12"/>
        </w:rPr>
        <w:t xml:space="preserve"> </w:t>
      </w:r>
      <w:r>
        <w:rPr>
          <w:color w:val="231F20"/>
          <w:spacing w:val="-2"/>
        </w:rPr>
        <w:t>gây</w:t>
      </w:r>
      <w:r>
        <w:rPr>
          <w:color w:val="231F20"/>
          <w:spacing w:val="-12"/>
        </w:rPr>
        <w:t xml:space="preserve"> </w:t>
      </w:r>
      <w:r>
        <w:rPr>
          <w:color w:val="231F20"/>
          <w:spacing w:val="-2"/>
        </w:rPr>
        <w:t>nhiều</w:t>
      </w:r>
      <w:r>
        <w:rPr>
          <w:color w:val="231F20"/>
          <w:spacing w:val="-12"/>
        </w:rPr>
        <w:t xml:space="preserve"> </w:t>
      </w:r>
      <w:r>
        <w:rPr>
          <w:color w:val="231F20"/>
          <w:spacing w:val="-2"/>
        </w:rPr>
        <w:t>khó</w:t>
      </w:r>
      <w:r>
        <w:rPr>
          <w:color w:val="231F20"/>
          <w:spacing w:val="-12"/>
        </w:rPr>
        <w:t xml:space="preserve"> </w:t>
      </w:r>
      <w:r>
        <w:rPr>
          <w:color w:val="231F20"/>
          <w:spacing w:val="-2"/>
        </w:rPr>
        <w:t>khăn</w:t>
      </w:r>
      <w:r>
        <w:rPr>
          <w:color w:val="231F20"/>
          <w:spacing w:val="-12"/>
        </w:rPr>
        <w:t xml:space="preserve"> </w:t>
      </w:r>
      <w:r>
        <w:rPr>
          <w:color w:val="231F20"/>
          <w:spacing w:val="-2"/>
        </w:rPr>
        <w:t>cho</w:t>
      </w:r>
      <w:r>
        <w:rPr>
          <w:color w:val="231F20"/>
          <w:spacing w:val="-12"/>
        </w:rPr>
        <w:t xml:space="preserve"> </w:t>
      </w:r>
      <w:r>
        <w:rPr>
          <w:color w:val="231F20"/>
          <w:spacing w:val="-2"/>
        </w:rPr>
        <w:t>đất</w:t>
      </w:r>
      <w:r>
        <w:rPr>
          <w:color w:val="231F20"/>
          <w:spacing w:val="-12"/>
        </w:rPr>
        <w:t xml:space="preserve"> </w:t>
      </w:r>
      <w:r>
        <w:rPr>
          <w:color w:val="231F20"/>
          <w:spacing w:val="-2"/>
        </w:rPr>
        <w:t>nước</w:t>
      </w:r>
      <w:r>
        <w:rPr>
          <w:color w:val="231F20"/>
          <w:spacing w:val="-12"/>
        </w:rPr>
        <w:t xml:space="preserve"> </w:t>
      </w:r>
      <w:r>
        <w:rPr>
          <w:color w:val="231F20"/>
          <w:spacing w:val="-2"/>
        </w:rPr>
        <w:t>trên</w:t>
      </w:r>
      <w:r>
        <w:rPr>
          <w:color w:val="231F20"/>
          <w:spacing w:val="-12"/>
        </w:rPr>
        <w:t xml:space="preserve"> </w:t>
      </w:r>
      <w:r>
        <w:rPr>
          <w:color w:val="231F20"/>
          <w:spacing w:val="-2"/>
        </w:rPr>
        <w:t>con</w:t>
      </w:r>
      <w:r>
        <w:rPr>
          <w:color w:val="231F20"/>
          <w:spacing w:val="-12"/>
        </w:rPr>
        <w:t xml:space="preserve"> </w:t>
      </w:r>
      <w:r>
        <w:rPr>
          <w:color w:val="231F20"/>
          <w:spacing w:val="-2"/>
        </w:rPr>
        <w:t>đường</w:t>
      </w:r>
      <w:r>
        <w:rPr>
          <w:color w:val="231F20"/>
          <w:spacing w:val="-12"/>
        </w:rPr>
        <w:t xml:space="preserve"> </w:t>
      </w:r>
      <w:r>
        <w:rPr>
          <w:color w:val="231F20"/>
          <w:spacing w:val="-2"/>
        </w:rPr>
        <w:t>đi</w:t>
      </w:r>
      <w:r>
        <w:rPr>
          <w:color w:val="231F20"/>
          <w:spacing w:val="-12"/>
        </w:rPr>
        <w:t xml:space="preserve"> </w:t>
      </w:r>
      <w:r>
        <w:rPr>
          <w:color w:val="231F20"/>
          <w:spacing w:val="-2"/>
        </w:rPr>
        <w:t>lên</w:t>
      </w:r>
      <w:r>
        <w:rPr>
          <w:color w:val="231F20"/>
          <w:spacing w:val="-12"/>
        </w:rPr>
        <w:t xml:space="preserve"> </w:t>
      </w:r>
      <w:r>
        <w:rPr>
          <w:color w:val="231F20"/>
          <w:spacing w:val="-2"/>
        </w:rPr>
        <w:t>chủ</w:t>
      </w:r>
      <w:r>
        <w:rPr>
          <w:color w:val="231F20"/>
          <w:spacing w:val="-12"/>
        </w:rPr>
        <w:t xml:space="preserve"> </w:t>
      </w:r>
      <w:r>
        <w:rPr>
          <w:color w:val="231F20"/>
          <w:spacing w:val="-2"/>
        </w:rPr>
        <w:t>nghĩa</w:t>
      </w:r>
      <w:r>
        <w:rPr>
          <w:color w:val="231F20"/>
          <w:spacing w:val="-12"/>
        </w:rPr>
        <w:t xml:space="preserve"> </w:t>
      </w:r>
      <w:r>
        <w:rPr>
          <w:color w:val="231F20"/>
          <w:spacing w:val="-2"/>
        </w:rPr>
        <w:t>xã</w:t>
      </w:r>
      <w:r>
        <w:rPr>
          <w:color w:val="231F20"/>
          <w:spacing w:val="-12"/>
        </w:rPr>
        <w:t xml:space="preserve"> </w:t>
      </w:r>
      <w:r>
        <w:rPr>
          <w:color w:val="231F20"/>
          <w:spacing w:val="-2"/>
        </w:rPr>
        <w:t xml:space="preserve">hội. </w:t>
      </w:r>
      <w:r>
        <w:rPr>
          <w:color w:val="231F20"/>
        </w:rPr>
        <w:t>Đây</w:t>
      </w:r>
      <w:r>
        <w:rPr>
          <w:color w:val="231F20"/>
          <w:spacing w:val="-8"/>
        </w:rPr>
        <w:t xml:space="preserve"> </w:t>
      </w:r>
      <w:r>
        <w:rPr>
          <w:color w:val="231F20"/>
        </w:rPr>
        <w:t>chính</w:t>
      </w:r>
      <w:r>
        <w:rPr>
          <w:color w:val="231F20"/>
          <w:spacing w:val="-8"/>
        </w:rPr>
        <w:t xml:space="preserve"> </w:t>
      </w:r>
      <w:r>
        <w:rPr>
          <w:color w:val="231F20"/>
        </w:rPr>
        <w:t>là</w:t>
      </w:r>
      <w:r>
        <w:rPr>
          <w:color w:val="231F20"/>
          <w:spacing w:val="-8"/>
        </w:rPr>
        <w:t xml:space="preserve"> </w:t>
      </w:r>
      <w:r>
        <w:rPr>
          <w:color w:val="231F20"/>
        </w:rPr>
        <w:t>những</w:t>
      </w:r>
      <w:r>
        <w:rPr>
          <w:color w:val="231F20"/>
          <w:spacing w:val="-8"/>
        </w:rPr>
        <w:t xml:space="preserve"> </w:t>
      </w:r>
      <w:r>
        <w:rPr>
          <w:color w:val="231F20"/>
        </w:rPr>
        <w:t>nguyên</w:t>
      </w:r>
      <w:r>
        <w:rPr>
          <w:color w:val="231F20"/>
          <w:spacing w:val="-8"/>
        </w:rPr>
        <w:t xml:space="preserve"> </w:t>
      </w:r>
      <w:r>
        <w:rPr>
          <w:color w:val="231F20"/>
        </w:rPr>
        <w:t>nhân</w:t>
      </w:r>
      <w:r>
        <w:rPr>
          <w:color w:val="231F20"/>
          <w:spacing w:val="-8"/>
        </w:rPr>
        <w:t xml:space="preserve"> </w:t>
      </w:r>
      <w:r>
        <w:rPr>
          <w:color w:val="231F20"/>
        </w:rPr>
        <w:t>cơ</w:t>
      </w:r>
      <w:r>
        <w:rPr>
          <w:color w:val="231F20"/>
          <w:spacing w:val="-8"/>
        </w:rPr>
        <w:t xml:space="preserve"> </w:t>
      </w:r>
      <w:r>
        <w:rPr>
          <w:color w:val="231F20"/>
        </w:rPr>
        <w:t>bản</w:t>
      </w:r>
      <w:r>
        <w:rPr>
          <w:color w:val="231F20"/>
          <w:spacing w:val="-8"/>
        </w:rPr>
        <w:t xml:space="preserve"> </w:t>
      </w:r>
      <w:r>
        <w:rPr>
          <w:color w:val="231F20"/>
        </w:rPr>
        <w:t>thúc</w:t>
      </w:r>
      <w:r>
        <w:rPr>
          <w:color w:val="231F20"/>
          <w:spacing w:val="-8"/>
        </w:rPr>
        <w:t xml:space="preserve"> </w:t>
      </w:r>
      <w:r>
        <w:rPr>
          <w:color w:val="231F20"/>
        </w:rPr>
        <w:t>đẩy</w:t>
      </w:r>
      <w:r>
        <w:rPr>
          <w:color w:val="231F20"/>
          <w:spacing w:val="-8"/>
        </w:rPr>
        <w:t xml:space="preserve"> </w:t>
      </w:r>
      <w:r>
        <w:rPr>
          <w:color w:val="231F20"/>
        </w:rPr>
        <w:t>Đảng</w:t>
      </w:r>
      <w:r>
        <w:rPr>
          <w:color w:val="231F20"/>
          <w:spacing w:val="-8"/>
        </w:rPr>
        <w:t xml:space="preserve"> </w:t>
      </w:r>
      <w:r>
        <w:rPr>
          <w:color w:val="231F20"/>
        </w:rPr>
        <w:t>Cộng</w:t>
      </w:r>
      <w:r>
        <w:rPr>
          <w:color w:val="231F20"/>
          <w:spacing w:val="-8"/>
        </w:rPr>
        <w:t xml:space="preserve"> </w:t>
      </w:r>
      <w:r>
        <w:rPr>
          <w:color w:val="231F20"/>
        </w:rPr>
        <w:t>sản</w:t>
      </w:r>
      <w:r>
        <w:rPr>
          <w:color w:val="231F20"/>
          <w:spacing w:val="-8"/>
        </w:rPr>
        <w:t xml:space="preserve"> </w:t>
      </w:r>
      <w:r>
        <w:rPr>
          <w:color w:val="231F20"/>
        </w:rPr>
        <w:t>Việt</w:t>
      </w:r>
      <w:r>
        <w:rPr>
          <w:color w:val="231F20"/>
          <w:spacing w:val="-8"/>
        </w:rPr>
        <w:t xml:space="preserve"> </w:t>
      </w:r>
      <w:r>
        <w:rPr>
          <w:color w:val="231F20"/>
        </w:rPr>
        <w:t>Nam</w:t>
      </w:r>
      <w:r>
        <w:rPr>
          <w:color w:val="231F20"/>
          <w:spacing w:val="-8"/>
        </w:rPr>
        <w:t xml:space="preserve"> </w:t>
      </w:r>
      <w:r>
        <w:rPr>
          <w:color w:val="231F20"/>
        </w:rPr>
        <w:t>đề</w:t>
      </w:r>
      <w:r>
        <w:rPr>
          <w:color w:val="231F20"/>
          <w:spacing w:val="-8"/>
        </w:rPr>
        <w:t xml:space="preserve"> </w:t>
      </w:r>
      <w:r>
        <w:rPr>
          <w:color w:val="231F20"/>
        </w:rPr>
        <w:t>ra</w:t>
      </w:r>
      <w:r>
        <w:rPr>
          <w:color w:val="231F20"/>
          <w:spacing w:val="-8"/>
        </w:rPr>
        <w:t xml:space="preserve"> </w:t>
      </w:r>
      <w:r>
        <w:rPr>
          <w:color w:val="231F20"/>
        </w:rPr>
        <w:t>chủ trương</w:t>
      </w:r>
      <w:r>
        <w:rPr>
          <w:color w:val="231F20"/>
          <w:spacing w:val="-10"/>
        </w:rPr>
        <w:t xml:space="preserve"> </w:t>
      </w:r>
      <w:r>
        <w:rPr>
          <w:color w:val="231F20"/>
        </w:rPr>
        <w:t>đổi</w:t>
      </w:r>
      <w:r>
        <w:rPr>
          <w:color w:val="231F20"/>
          <w:spacing w:val="-10"/>
        </w:rPr>
        <w:t xml:space="preserve"> </w:t>
      </w:r>
      <w:r>
        <w:rPr>
          <w:color w:val="231F20"/>
        </w:rPr>
        <w:t>mới</w:t>
      </w:r>
      <w:r>
        <w:rPr>
          <w:color w:val="231F20"/>
          <w:spacing w:val="-10"/>
        </w:rPr>
        <w:t xml:space="preserve"> </w:t>
      </w:r>
      <w:r>
        <w:rPr>
          <w:color w:val="231F20"/>
        </w:rPr>
        <w:t>toàn</w:t>
      </w:r>
      <w:r>
        <w:rPr>
          <w:color w:val="231F20"/>
          <w:spacing w:val="-10"/>
        </w:rPr>
        <w:t xml:space="preserve"> </w:t>
      </w:r>
      <w:r>
        <w:rPr>
          <w:color w:val="231F20"/>
        </w:rPr>
        <w:t>diện</w:t>
      </w:r>
      <w:r>
        <w:rPr>
          <w:color w:val="231F20"/>
          <w:spacing w:val="-10"/>
        </w:rPr>
        <w:t xml:space="preserve"> </w:t>
      </w:r>
      <w:r>
        <w:rPr>
          <w:color w:val="231F20"/>
        </w:rPr>
        <w:t>đất</w:t>
      </w:r>
      <w:r>
        <w:rPr>
          <w:color w:val="231F20"/>
          <w:spacing w:val="-10"/>
        </w:rPr>
        <w:t xml:space="preserve"> </w:t>
      </w:r>
      <w:r>
        <w:rPr>
          <w:color w:val="231F20"/>
        </w:rPr>
        <w:t>nước</w:t>
      </w:r>
      <w:r>
        <w:rPr>
          <w:color w:val="231F20"/>
          <w:spacing w:val="-10"/>
        </w:rPr>
        <w:t xml:space="preserve"> </w:t>
      </w:r>
      <w:r>
        <w:rPr>
          <w:color w:val="231F20"/>
        </w:rPr>
        <w:t>trong</w:t>
      </w:r>
      <w:r>
        <w:rPr>
          <w:color w:val="231F20"/>
          <w:spacing w:val="-10"/>
        </w:rPr>
        <w:t xml:space="preserve"> </w:t>
      </w:r>
      <w:r>
        <w:rPr>
          <w:color w:val="231F20"/>
        </w:rPr>
        <w:t>giai</w:t>
      </w:r>
      <w:r>
        <w:rPr>
          <w:color w:val="231F20"/>
          <w:spacing w:val="-10"/>
        </w:rPr>
        <w:t xml:space="preserve"> </w:t>
      </w:r>
      <w:r>
        <w:rPr>
          <w:color w:val="231F20"/>
        </w:rPr>
        <w:t>đoạn</w:t>
      </w:r>
      <w:r>
        <w:rPr>
          <w:color w:val="231F20"/>
          <w:spacing w:val="-10"/>
        </w:rPr>
        <w:t xml:space="preserve"> </w:t>
      </w:r>
      <w:r>
        <w:rPr>
          <w:color w:val="231F20"/>
        </w:rPr>
        <w:t>sau.</w:t>
      </w:r>
    </w:p>
    <w:p w:rsidR="00167E53" w:rsidRDefault="00F1404D">
      <w:pPr>
        <w:pStyle w:val="ListParagraph"/>
        <w:numPr>
          <w:ilvl w:val="2"/>
          <w:numId w:val="333"/>
        </w:numPr>
        <w:tabs>
          <w:tab w:val="left" w:pos="802"/>
        </w:tabs>
        <w:spacing w:before="180"/>
        <w:ind w:left="802" w:hanging="419"/>
        <w:rPr>
          <w:rFonts w:ascii="Verdana" w:hAnsi="Verdana"/>
          <w:b/>
          <w:sz w:val="24"/>
        </w:rPr>
      </w:pPr>
      <w:r>
        <w:rPr>
          <w:rFonts w:ascii="Verdana" w:hAnsi="Verdana"/>
          <w:b/>
          <w:color w:val="00A995"/>
          <w:w w:val="75"/>
          <w:sz w:val="24"/>
        </w:rPr>
        <w:t>Hoạt</w:t>
      </w:r>
      <w:r>
        <w:rPr>
          <w:rFonts w:ascii="Verdana" w:hAnsi="Verdana"/>
          <w:b/>
          <w:color w:val="00A995"/>
          <w:spacing w:val="-15"/>
          <w:sz w:val="24"/>
        </w:rPr>
        <w:t xml:space="preserve"> </w:t>
      </w:r>
      <w:r>
        <w:rPr>
          <w:rFonts w:ascii="Verdana" w:hAnsi="Verdana"/>
          <w:b/>
          <w:color w:val="00A995"/>
          <w:w w:val="75"/>
          <w:sz w:val="24"/>
        </w:rPr>
        <w:t>động</w:t>
      </w:r>
      <w:r>
        <w:rPr>
          <w:rFonts w:ascii="Verdana" w:hAnsi="Verdana"/>
          <w:b/>
          <w:color w:val="00A995"/>
          <w:spacing w:val="-15"/>
          <w:sz w:val="24"/>
        </w:rPr>
        <w:t xml:space="preserve"> </w:t>
      </w:r>
      <w:r>
        <w:rPr>
          <w:rFonts w:ascii="Verdana" w:hAnsi="Verdana"/>
          <w:b/>
          <w:color w:val="00A995"/>
          <w:w w:val="75"/>
          <w:sz w:val="24"/>
        </w:rPr>
        <w:t>4.</w:t>
      </w:r>
      <w:r>
        <w:rPr>
          <w:rFonts w:ascii="Verdana" w:hAnsi="Verdana"/>
          <w:b/>
          <w:color w:val="00A995"/>
          <w:spacing w:val="-6"/>
          <w:w w:val="75"/>
          <w:sz w:val="24"/>
        </w:rPr>
        <w:t xml:space="preserve"> </w:t>
      </w:r>
      <w:r>
        <w:rPr>
          <w:rFonts w:ascii="Verdana" w:hAnsi="Verdana"/>
          <w:b/>
          <w:color w:val="00A995"/>
          <w:w w:val="75"/>
          <w:sz w:val="24"/>
        </w:rPr>
        <w:t>Tìm</w:t>
      </w:r>
      <w:r>
        <w:rPr>
          <w:rFonts w:ascii="Verdana" w:hAnsi="Verdana"/>
          <w:b/>
          <w:color w:val="00A995"/>
          <w:spacing w:val="-15"/>
          <w:sz w:val="24"/>
        </w:rPr>
        <w:t xml:space="preserve"> </w:t>
      </w:r>
      <w:r>
        <w:rPr>
          <w:rFonts w:ascii="Verdana" w:hAnsi="Verdana"/>
          <w:b/>
          <w:color w:val="00A995"/>
          <w:w w:val="75"/>
          <w:sz w:val="24"/>
        </w:rPr>
        <w:t>hiểu</w:t>
      </w:r>
      <w:r>
        <w:rPr>
          <w:rFonts w:ascii="Verdana" w:hAnsi="Verdana"/>
          <w:b/>
          <w:color w:val="00A995"/>
          <w:spacing w:val="-15"/>
          <w:sz w:val="24"/>
        </w:rPr>
        <w:t xml:space="preserve"> </w:t>
      </w:r>
      <w:r>
        <w:rPr>
          <w:rFonts w:ascii="Verdana" w:hAnsi="Verdana"/>
          <w:b/>
          <w:color w:val="00A995"/>
          <w:w w:val="75"/>
          <w:sz w:val="24"/>
        </w:rPr>
        <w:t>công</w:t>
      </w:r>
      <w:r>
        <w:rPr>
          <w:rFonts w:ascii="Verdana" w:hAnsi="Verdana"/>
          <w:b/>
          <w:color w:val="00A995"/>
          <w:spacing w:val="-14"/>
          <w:sz w:val="24"/>
        </w:rPr>
        <w:t xml:space="preserve"> </w:t>
      </w:r>
      <w:r>
        <w:rPr>
          <w:rFonts w:ascii="Verdana" w:hAnsi="Verdana"/>
          <w:b/>
          <w:color w:val="00A995"/>
          <w:w w:val="75"/>
          <w:sz w:val="24"/>
        </w:rPr>
        <w:t>cuộc</w:t>
      </w:r>
      <w:r>
        <w:rPr>
          <w:rFonts w:ascii="Verdana" w:hAnsi="Verdana"/>
          <w:b/>
          <w:color w:val="00A995"/>
          <w:spacing w:val="-15"/>
          <w:sz w:val="24"/>
        </w:rPr>
        <w:t xml:space="preserve"> </w:t>
      </w:r>
      <w:r>
        <w:rPr>
          <w:rFonts w:ascii="Verdana" w:hAnsi="Verdana"/>
          <w:b/>
          <w:color w:val="00A995"/>
          <w:w w:val="75"/>
          <w:sz w:val="24"/>
        </w:rPr>
        <w:t>Đổi</w:t>
      </w:r>
      <w:r>
        <w:rPr>
          <w:rFonts w:ascii="Verdana" w:hAnsi="Verdana"/>
          <w:b/>
          <w:color w:val="00A995"/>
          <w:spacing w:val="-15"/>
          <w:sz w:val="24"/>
        </w:rPr>
        <w:t xml:space="preserve"> </w:t>
      </w:r>
      <w:r>
        <w:rPr>
          <w:rFonts w:ascii="Verdana" w:hAnsi="Verdana"/>
          <w:b/>
          <w:color w:val="00A995"/>
          <w:w w:val="75"/>
          <w:sz w:val="24"/>
        </w:rPr>
        <w:t>mới</w:t>
      </w:r>
      <w:r>
        <w:rPr>
          <w:rFonts w:ascii="Verdana" w:hAnsi="Verdana"/>
          <w:b/>
          <w:color w:val="00A995"/>
          <w:spacing w:val="-14"/>
          <w:sz w:val="24"/>
        </w:rPr>
        <w:t xml:space="preserve"> </w:t>
      </w:r>
      <w:r>
        <w:rPr>
          <w:rFonts w:ascii="Verdana" w:hAnsi="Verdana"/>
          <w:b/>
          <w:color w:val="00A995"/>
          <w:w w:val="75"/>
          <w:sz w:val="24"/>
        </w:rPr>
        <w:t>đất</w:t>
      </w:r>
      <w:r>
        <w:rPr>
          <w:rFonts w:ascii="Verdana" w:hAnsi="Verdana"/>
          <w:b/>
          <w:color w:val="00A995"/>
          <w:spacing w:val="-15"/>
          <w:sz w:val="24"/>
        </w:rPr>
        <w:t xml:space="preserve"> </w:t>
      </w:r>
      <w:r>
        <w:rPr>
          <w:rFonts w:ascii="Verdana" w:hAnsi="Verdana"/>
          <w:b/>
          <w:color w:val="00A995"/>
          <w:w w:val="75"/>
          <w:sz w:val="24"/>
        </w:rPr>
        <w:t>nước</w:t>
      </w:r>
      <w:r>
        <w:rPr>
          <w:rFonts w:ascii="Verdana" w:hAnsi="Verdana"/>
          <w:b/>
          <w:color w:val="00A995"/>
          <w:spacing w:val="-15"/>
          <w:sz w:val="24"/>
        </w:rPr>
        <w:t xml:space="preserve"> </w:t>
      </w:r>
      <w:r>
        <w:rPr>
          <w:rFonts w:ascii="Verdana" w:hAnsi="Verdana"/>
          <w:b/>
          <w:color w:val="00A995"/>
          <w:w w:val="75"/>
          <w:sz w:val="24"/>
        </w:rPr>
        <w:t>từ</w:t>
      </w:r>
      <w:r>
        <w:rPr>
          <w:rFonts w:ascii="Verdana" w:hAnsi="Verdana"/>
          <w:b/>
          <w:color w:val="00A995"/>
          <w:spacing w:val="-14"/>
          <w:sz w:val="24"/>
        </w:rPr>
        <w:t xml:space="preserve"> </w:t>
      </w:r>
      <w:r>
        <w:rPr>
          <w:rFonts w:ascii="Verdana" w:hAnsi="Verdana"/>
          <w:b/>
          <w:color w:val="00A995"/>
          <w:w w:val="75"/>
          <w:sz w:val="24"/>
        </w:rPr>
        <w:t>năm</w:t>
      </w:r>
      <w:r>
        <w:rPr>
          <w:rFonts w:ascii="Verdana" w:hAnsi="Verdana"/>
          <w:b/>
          <w:color w:val="00A995"/>
          <w:spacing w:val="-15"/>
          <w:sz w:val="24"/>
        </w:rPr>
        <w:t xml:space="preserve"> </w:t>
      </w:r>
      <w:r>
        <w:rPr>
          <w:rFonts w:ascii="Verdana" w:hAnsi="Verdana"/>
          <w:b/>
          <w:color w:val="00A995"/>
          <w:w w:val="75"/>
          <w:sz w:val="24"/>
        </w:rPr>
        <w:t>1986</w:t>
      </w:r>
      <w:r>
        <w:rPr>
          <w:rFonts w:ascii="Verdana" w:hAnsi="Verdana"/>
          <w:b/>
          <w:color w:val="00A995"/>
          <w:spacing w:val="-15"/>
          <w:sz w:val="24"/>
        </w:rPr>
        <w:t xml:space="preserve"> </w:t>
      </w:r>
      <w:r>
        <w:rPr>
          <w:rFonts w:ascii="Verdana" w:hAnsi="Verdana"/>
          <w:b/>
          <w:color w:val="00A995"/>
          <w:w w:val="75"/>
          <w:sz w:val="24"/>
        </w:rPr>
        <w:t>đến</w:t>
      </w:r>
      <w:r>
        <w:rPr>
          <w:rFonts w:ascii="Verdana" w:hAnsi="Verdana"/>
          <w:b/>
          <w:color w:val="00A995"/>
          <w:spacing w:val="-14"/>
          <w:sz w:val="24"/>
        </w:rPr>
        <w:t xml:space="preserve"> </w:t>
      </w:r>
      <w:r>
        <w:rPr>
          <w:rFonts w:ascii="Verdana" w:hAnsi="Verdana"/>
          <w:b/>
          <w:color w:val="00A995"/>
          <w:w w:val="75"/>
          <w:sz w:val="24"/>
        </w:rPr>
        <w:t>năm</w:t>
      </w:r>
      <w:r>
        <w:rPr>
          <w:rFonts w:ascii="Verdana" w:hAnsi="Verdana"/>
          <w:b/>
          <w:color w:val="00A995"/>
          <w:spacing w:val="-15"/>
          <w:sz w:val="24"/>
        </w:rPr>
        <w:t xml:space="preserve"> </w:t>
      </w:r>
      <w:r>
        <w:rPr>
          <w:rFonts w:ascii="Verdana" w:hAnsi="Verdana"/>
          <w:b/>
          <w:color w:val="00A995"/>
          <w:spacing w:val="-4"/>
          <w:w w:val="75"/>
          <w:sz w:val="24"/>
        </w:rPr>
        <w:t>1991</w:t>
      </w:r>
    </w:p>
    <w:p w:rsidR="00167E53" w:rsidRDefault="00F1404D">
      <w:pPr>
        <w:pStyle w:val="Heading5"/>
        <w:numPr>
          <w:ilvl w:val="0"/>
          <w:numId w:val="344"/>
        </w:numPr>
        <w:tabs>
          <w:tab w:val="left" w:pos="1051"/>
        </w:tabs>
        <w:spacing w:before="84"/>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81" w:line="249" w:lineRule="auto"/>
        <w:ind w:right="610"/>
      </w:pPr>
      <w:r>
        <w:rPr>
          <w:color w:val="231F20"/>
          <w:spacing w:val="-2"/>
        </w:rPr>
        <w:t>HS</w:t>
      </w:r>
      <w:r>
        <w:rPr>
          <w:color w:val="231F20"/>
          <w:spacing w:val="-13"/>
        </w:rPr>
        <w:t xml:space="preserve"> </w:t>
      </w:r>
      <w:r>
        <w:rPr>
          <w:color w:val="231F20"/>
          <w:spacing w:val="-2"/>
        </w:rPr>
        <w:t>mô</w:t>
      </w:r>
      <w:r>
        <w:rPr>
          <w:color w:val="231F20"/>
          <w:spacing w:val="-13"/>
        </w:rPr>
        <w:t xml:space="preserve"> </w:t>
      </w:r>
      <w:r>
        <w:rPr>
          <w:color w:val="231F20"/>
          <w:spacing w:val="-2"/>
        </w:rPr>
        <w:t>tả</w:t>
      </w:r>
      <w:r>
        <w:rPr>
          <w:color w:val="231F20"/>
          <w:spacing w:val="-13"/>
        </w:rPr>
        <w:t xml:space="preserve"> </w:t>
      </w:r>
      <w:r>
        <w:rPr>
          <w:color w:val="231F20"/>
          <w:spacing w:val="-2"/>
        </w:rPr>
        <w:t>được</w:t>
      </w:r>
      <w:r>
        <w:rPr>
          <w:color w:val="231F20"/>
          <w:spacing w:val="-13"/>
        </w:rPr>
        <w:t xml:space="preserve"> </w:t>
      </w:r>
      <w:r>
        <w:rPr>
          <w:color w:val="231F20"/>
          <w:spacing w:val="-2"/>
        </w:rPr>
        <w:t>đường</w:t>
      </w:r>
      <w:r>
        <w:rPr>
          <w:color w:val="231F20"/>
          <w:spacing w:val="-13"/>
        </w:rPr>
        <w:t xml:space="preserve"> </w:t>
      </w:r>
      <w:r>
        <w:rPr>
          <w:color w:val="231F20"/>
          <w:spacing w:val="-2"/>
        </w:rPr>
        <w:t>lối</w:t>
      </w:r>
      <w:r>
        <w:rPr>
          <w:color w:val="231F20"/>
          <w:spacing w:val="-13"/>
        </w:rPr>
        <w:t xml:space="preserve"> </w:t>
      </w:r>
      <w:r>
        <w:rPr>
          <w:color w:val="231F20"/>
          <w:spacing w:val="-2"/>
        </w:rPr>
        <w:t>đổi</w:t>
      </w:r>
      <w:r>
        <w:rPr>
          <w:color w:val="231F20"/>
          <w:spacing w:val="-13"/>
        </w:rPr>
        <w:t xml:space="preserve"> </w:t>
      </w:r>
      <w:r>
        <w:rPr>
          <w:color w:val="231F20"/>
          <w:spacing w:val="-2"/>
        </w:rPr>
        <w:t>mới</w:t>
      </w:r>
      <w:r>
        <w:rPr>
          <w:color w:val="231F20"/>
          <w:spacing w:val="-13"/>
        </w:rPr>
        <w:t xml:space="preserve"> </w:t>
      </w:r>
      <w:r>
        <w:rPr>
          <w:color w:val="231F20"/>
          <w:spacing w:val="-2"/>
        </w:rPr>
        <w:t>của</w:t>
      </w:r>
      <w:r>
        <w:rPr>
          <w:color w:val="231F20"/>
          <w:spacing w:val="-13"/>
        </w:rPr>
        <w:t xml:space="preserve"> </w:t>
      </w:r>
      <w:r>
        <w:rPr>
          <w:color w:val="231F20"/>
          <w:spacing w:val="-2"/>
        </w:rPr>
        <w:t>Đảng</w:t>
      </w:r>
      <w:r>
        <w:rPr>
          <w:color w:val="231F20"/>
          <w:spacing w:val="-13"/>
        </w:rPr>
        <w:t xml:space="preserve"> </w:t>
      </w:r>
      <w:r>
        <w:rPr>
          <w:color w:val="231F20"/>
          <w:spacing w:val="-2"/>
        </w:rPr>
        <w:t>và</w:t>
      </w:r>
      <w:r>
        <w:rPr>
          <w:color w:val="231F20"/>
          <w:spacing w:val="-13"/>
        </w:rPr>
        <w:t xml:space="preserve"> </w:t>
      </w:r>
      <w:r>
        <w:rPr>
          <w:color w:val="231F20"/>
          <w:spacing w:val="-2"/>
        </w:rPr>
        <w:t>Nhà</w:t>
      </w:r>
      <w:r>
        <w:rPr>
          <w:color w:val="231F20"/>
          <w:spacing w:val="-13"/>
        </w:rPr>
        <w:t xml:space="preserve"> </w:t>
      </w:r>
      <w:r>
        <w:rPr>
          <w:color w:val="231F20"/>
          <w:spacing w:val="-2"/>
        </w:rPr>
        <w:t>nước</w:t>
      </w:r>
      <w:r>
        <w:rPr>
          <w:color w:val="231F20"/>
          <w:spacing w:val="-13"/>
        </w:rPr>
        <w:t xml:space="preserve"> </w:t>
      </w:r>
      <w:r>
        <w:rPr>
          <w:color w:val="231F20"/>
          <w:spacing w:val="-2"/>
        </w:rPr>
        <w:t>ta,</w:t>
      </w:r>
      <w:r>
        <w:rPr>
          <w:color w:val="231F20"/>
          <w:spacing w:val="-13"/>
        </w:rPr>
        <w:t xml:space="preserve"> </w:t>
      </w:r>
      <w:r>
        <w:rPr>
          <w:color w:val="231F20"/>
          <w:spacing w:val="-2"/>
        </w:rPr>
        <w:t>giải</w:t>
      </w:r>
      <w:r>
        <w:rPr>
          <w:color w:val="231F20"/>
          <w:spacing w:val="-13"/>
        </w:rPr>
        <w:t xml:space="preserve"> </w:t>
      </w:r>
      <w:r>
        <w:rPr>
          <w:color w:val="231F20"/>
          <w:spacing w:val="-2"/>
        </w:rPr>
        <w:t>thích</w:t>
      </w:r>
      <w:r>
        <w:rPr>
          <w:color w:val="231F20"/>
          <w:spacing w:val="-13"/>
        </w:rPr>
        <w:t xml:space="preserve"> </w:t>
      </w:r>
      <w:r>
        <w:rPr>
          <w:color w:val="231F20"/>
          <w:spacing w:val="-2"/>
        </w:rPr>
        <w:t>được</w:t>
      </w:r>
      <w:r>
        <w:rPr>
          <w:color w:val="231F20"/>
          <w:spacing w:val="-13"/>
        </w:rPr>
        <w:t xml:space="preserve"> </w:t>
      </w:r>
      <w:r>
        <w:rPr>
          <w:color w:val="231F20"/>
          <w:spacing w:val="-2"/>
        </w:rPr>
        <w:t xml:space="preserve">nguyên </w:t>
      </w:r>
      <w:r>
        <w:rPr>
          <w:color w:val="231F20"/>
        </w:rPr>
        <w:t>nhân,</w:t>
      </w:r>
      <w:r>
        <w:rPr>
          <w:color w:val="231F20"/>
          <w:spacing w:val="-16"/>
        </w:rPr>
        <w:t xml:space="preserve"> </w:t>
      </w:r>
      <w:r>
        <w:rPr>
          <w:color w:val="231F20"/>
        </w:rPr>
        <w:t>nêu</w:t>
      </w:r>
      <w:r>
        <w:rPr>
          <w:color w:val="231F20"/>
          <w:spacing w:val="-16"/>
        </w:rPr>
        <w:t xml:space="preserve"> </w:t>
      </w:r>
      <w:r>
        <w:rPr>
          <w:color w:val="231F20"/>
        </w:rPr>
        <w:t>được</w:t>
      </w:r>
      <w:r>
        <w:rPr>
          <w:color w:val="231F20"/>
          <w:spacing w:val="-15"/>
        </w:rPr>
        <w:t xml:space="preserve"> </w:t>
      </w:r>
      <w:r>
        <w:rPr>
          <w:color w:val="231F20"/>
        </w:rPr>
        <w:t>kết</w:t>
      </w:r>
      <w:r>
        <w:rPr>
          <w:color w:val="231F20"/>
          <w:spacing w:val="-16"/>
        </w:rPr>
        <w:t xml:space="preserve"> </w:t>
      </w:r>
      <w:r>
        <w:rPr>
          <w:color w:val="231F20"/>
        </w:rPr>
        <w:t>quả</w:t>
      </w:r>
      <w:r>
        <w:rPr>
          <w:color w:val="231F20"/>
          <w:spacing w:val="-16"/>
        </w:rPr>
        <w:t xml:space="preserve"> </w:t>
      </w:r>
      <w:r>
        <w:rPr>
          <w:color w:val="231F20"/>
        </w:rPr>
        <w:t>và</w:t>
      </w:r>
      <w:r>
        <w:rPr>
          <w:color w:val="231F20"/>
          <w:spacing w:val="-15"/>
        </w:rPr>
        <w:t xml:space="preserve"> </w:t>
      </w:r>
      <w:r>
        <w:rPr>
          <w:color w:val="231F20"/>
        </w:rPr>
        <w:t>ý</w:t>
      </w:r>
      <w:r>
        <w:rPr>
          <w:color w:val="231F20"/>
          <w:spacing w:val="-16"/>
        </w:rPr>
        <w:t xml:space="preserve"> </w:t>
      </w:r>
      <w:r>
        <w:rPr>
          <w:color w:val="231F20"/>
        </w:rPr>
        <w:t>nghĩa</w:t>
      </w:r>
      <w:r>
        <w:rPr>
          <w:color w:val="231F20"/>
          <w:spacing w:val="-15"/>
        </w:rPr>
        <w:t xml:space="preserve"> </w:t>
      </w:r>
      <w:r>
        <w:rPr>
          <w:color w:val="231F20"/>
        </w:rPr>
        <w:t>của</w:t>
      </w:r>
      <w:r>
        <w:rPr>
          <w:color w:val="231F20"/>
          <w:spacing w:val="-16"/>
        </w:rPr>
        <w:t xml:space="preserve"> </w:t>
      </w:r>
      <w:r>
        <w:rPr>
          <w:color w:val="231F20"/>
        </w:rPr>
        <w:t>công</w:t>
      </w:r>
      <w:r>
        <w:rPr>
          <w:color w:val="231F20"/>
          <w:spacing w:val="-16"/>
        </w:rPr>
        <w:t xml:space="preserve"> </w:t>
      </w:r>
      <w:r>
        <w:rPr>
          <w:color w:val="231F20"/>
        </w:rPr>
        <w:t>cuộc</w:t>
      </w:r>
      <w:r>
        <w:rPr>
          <w:color w:val="231F20"/>
          <w:spacing w:val="-15"/>
        </w:rPr>
        <w:t xml:space="preserve"> </w:t>
      </w:r>
      <w:r>
        <w:rPr>
          <w:color w:val="231F20"/>
        </w:rPr>
        <w:t>Đổi</w:t>
      </w:r>
      <w:r>
        <w:rPr>
          <w:color w:val="231F20"/>
          <w:spacing w:val="-16"/>
        </w:rPr>
        <w:t xml:space="preserve"> </w:t>
      </w:r>
      <w:r>
        <w:rPr>
          <w:color w:val="231F20"/>
        </w:rPr>
        <w:t>mới</w:t>
      </w:r>
      <w:r>
        <w:rPr>
          <w:color w:val="231F20"/>
          <w:spacing w:val="-16"/>
        </w:rPr>
        <w:t xml:space="preserve"> </w:t>
      </w:r>
      <w:r>
        <w:rPr>
          <w:color w:val="231F20"/>
        </w:rPr>
        <w:t>trong</w:t>
      </w:r>
      <w:r>
        <w:rPr>
          <w:color w:val="231F20"/>
          <w:spacing w:val="-15"/>
        </w:rPr>
        <w:t xml:space="preserve"> </w:t>
      </w:r>
      <w:r>
        <w:rPr>
          <w:color w:val="231F20"/>
        </w:rPr>
        <w:t>giai</w:t>
      </w:r>
      <w:r>
        <w:rPr>
          <w:color w:val="231F20"/>
          <w:spacing w:val="-16"/>
        </w:rPr>
        <w:t xml:space="preserve"> </w:t>
      </w:r>
      <w:r>
        <w:rPr>
          <w:color w:val="231F20"/>
        </w:rPr>
        <w:t>đoạn</w:t>
      </w:r>
      <w:r>
        <w:rPr>
          <w:color w:val="231F20"/>
          <w:spacing w:val="-15"/>
        </w:rPr>
        <w:t xml:space="preserve"> </w:t>
      </w:r>
      <w:r>
        <w:rPr>
          <w:color w:val="231F20"/>
        </w:rPr>
        <w:t>1986</w:t>
      </w:r>
      <w:r>
        <w:rPr>
          <w:color w:val="231F20"/>
          <w:spacing w:val="-16"/>
        </w:rPr>
        <w:t xml:space="preserve"> </w:t>
      </w:r>
      <w:r>
        <w:rPr>
          <w:color w:val="231F20"/>
        </w:rPr>
        <w:t>–</w:t>
      </w:r>
      <w:r>
        <w:rPr>
          <w:color w:val="231F20"/>
          <w:spacing w:val="-16"/>
        </w:rPr>
        <w:t xml:space="preserve"> </w:t>
      </w:r>
      <w:r>
        <w:rPr>
          <w:color w:val="231F20"/>
        </w:rPr>
        <w:t>1991, từ đó đánh giá được thành tựu và hạn chế trong việc thực hiện đường lối đổi mới.</w:t>
      </w:r>
    </w:p>
    <w:p w:rsidR="00167E53" w:rsidRDefault="00F1404D">
      <w:pPr>
        <w:pStyle w:val="Heading5"/>
        <w:numPr>
          <w:ilvl w:val="0"/>
          <w:numId w:val="344"/>
        </w:numPr>
        <w:tabs>
          <w:tab w:val="left" w:pos="1046"/>
        </w:tabs>
        <w:spacing w:before="71"/>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345"/>
        </w:numPr>
        <w:tabs>
          <w:tab w:val="left" w:pos="941"/>
        </w:tabs>
        <w:spacing w:before="81"/>
        <w:ind w:left="941"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pStyle w:val="BodyText"/>
        <w:spacing w:before="80"/>
        <w:ind w:left="780" w:firstLine="0"/>
      </w:pPr>
      <w:r>
        <w:rPr>
          <w:color w:val="231F20"/>
        </w:rPr>
        <w:t>GV</w:t>
      </w:r>
      <w:r>
        <w:rPr>
          <w:color w:val="231F20"/>
          <w:spacing w:val="2"/>
        </w:rPr>
        <w:t xml:space="preserve"> </w:t>
      </w:r>
      <w:r>
        <w:rPr>
          <w:color w:val="231F20"/>
        </w:rPr>
        <w:t>chia</w:t>
      </w:r>
      <w:r>
        <w:rPr>
          <w:color w:val="231F20"/>
          <w:spacing w:val="3"/>
        </w:rPr>
        <w:t xml:space="preserve"> </w:t>
      </w:r>
      <w:r>
        <w:rPr>
          <w:color w:val="231F20"/>
        </w:rPr>
        <w:t>lớp</w:t>
      </w:r>
      <w:r>
        <w:rPr>
          <w:color w:val="231F20"/>
          <w:spacing w:val="3"/>
        </w:rPr>
        <w:t xml:space="preserve"> </w:t>
      </w:r>
      <w:r>
        <w:rPr>
          <w:color w:val="231F20"/>
        </w:rPr>
        <w:t>thành</w:t>
      </w:r>
      <w:r>
        <w:rPr>
          <w:color w:val="231F20"/>
          <w:spacing w:val="2"/>
        </w:rPr>
        <w:t xml:space="preserve"> </w:t>
      </w:r>
      <w:r>
        <w:rPr>
          <w:color w:val="231F20"/>
        </w:rPr>
        <w:t>3</w:t>
      </w:r>
      <w:r>
        <w:rPr>
          <w:color w:val="231F20"/>
          <w:spacing w:val="3"/>
        </w:rPr>
        <w:t xml:space="preserve"> </w:t>
      </w:r>
      <w:r>
        <w:rPr>
          <w:color w:val="231F20"/>
        </w:rPr>
        <w:t>nhóm,</w:t>
      </w:r>
      <w:r>
        <w:rPr>
          <w:color w:val="231F20"/>
          <w:spacing w:val="3"/>
        </w:rPr>
        <w:t xml:space="preserve"> </w:t>
      </w:r>
      <w:r>
        <w:rPr>
          <w:color w:val="231F20"/>
        </w:rPr>
        <w:t>mỗi</w:t>
      </w:r>
      <w:r>
        <w:rPr>
          <w:color w:val="231F20"/>
          <w:spacing w:val="2"/>
        </w:rPr>
        <w:t xml:space="preserve"> </w:t>
      </w:r>
      <w:r>
        <w:rPr>
          <w:color w:val="231F20"/>
        </w:rPr>
        <w:t>nhóm</w:t>
      </w:r>
      <w:r>
        <w:rPr>
          <w:color w:val="231F20"/>
          <w:spacing w:val="3"/>
        </w:rPr>
        <w:t xml:space="preserve"> </w:t>
      </w:r>
      <w:r>
        <w:rPr>
          <w:color w:val="231F20"/>
        </w:rPr>
        <w:t>thực</w:t>
      </w:r>
      <w:r>
        <w:rPr>
          <w:color w:val="231F20"/>
          <w:spacing w:val="3"/>
        </w:rPr>
        <w:t xml:space="preserve"> </w:t>
      </w:r>
      <w:r>
        <w:rPr>
          <w:color w:val="231F20"/>
        </w:rPr>
        <w:t>hiện</w:t>
      </w:r>
      <w:r>
        <w:rPr>
          <w:color w:val="231F20"/>
          <w:spacing w:val="2"/>
        </w:rPr>
        <w:t xml:space="preserve"> </w:t>
      </w:r>
      <w:r>
        <w:rPr>
          <w:color w:val="231F20"/>
        </w:rPr>
        <w:t>một</w:t>
      </w:r>
      <w:r>
        <w:rPr>
          <w:color w:val="231F20"/>
          <w:spacing w:val="3"/>
        </w:rPr>
        <w:t xml:space="preserve"> </w:t>
      </w:r>
      <w:r>
        <w:rPr>
          <w:color w:val="231F20"/>
        </w:rPr>
        <w:t>nhiệm</w:t>
      </w:r>
      <w:r>
        <w:rPr>
          <w:color w:val="231F20"/>
          <w:spacing w:val="3"/>
        </w:rPr>
        <w:t xml:space="preserve"> </w:t>
      </w:r>
      <w:r>
        <w:rPr>
          <w:color w:val="231F20"/>
          <w:spacing w:val="-5"/>
        </w:rPr>
        <w:t>vụ.</w:t>
      </w:r>
    </w:p>
    <w:p w:rsidR="00167E53" w:rsidRDefault="00F1404D">
      <w:pPr>
        <w:pStyle w:val="ListParagraph"/>
        <w:numPr>
          <w:ilvl w:val="0"/>
          <w:numId w:val="346"/>
        </w:numPr>
        <w:tabs>
          <w:tab w:val="left" w:pos="973"/>
        </w:tabs>
        <w:spacing w:before="81" w:line="249" w:lineRule="auto"/>
        <w:ind w:right="609" w:firstLine="396"/>
        <w:rPr>
          <w:i/>
          <w:sz w:val="25"/>
        </w:rPr>
      </w:pPr>
      <w:r>
        <w:rPr>
          <w:color w:val="231F20"/>
          <w:sz w:val="25"/>
        </w:rPr>
        <w:t>Nhóm</w:t>
      </w:r>
      <w:r>
        <w:rPr>
          <w:color w:val="231F20"/>
          <w:spacing w:val="-4"/>
          <w:sz w:val="25"/>
        </w:rPr>
        <w:t xml:space="preserve"> </w:t>
      </w:r>
      <w:r>
        <w:rPr>
          <w:color w:val="231F20"/>
          <w:sz w:val="25"/>
        </w:rPr>
        <w:t>1:</w:t>
      </w:r>
      <w:r>
        <w:rPr>
          <w:color w:val="231F20"/>
          <w:spacing w:val="-4"/>
          <w:sz w:val="25"/>
        </w:rPr>
        <w:t xml:space="preserve"> </w:t>
      </w:r>
      <w:r>
        <w:rPr>
          <w:i/>
          <w:color w:val="231F20"/>
          <w:sz w:val="25"/>
        </w:rPr>
        <w:t>Tìm</w:t>
      </w:r>
      <w:r>
        <w:rPr>
          <w:i/>
          <w:color w:val="231F20"/>
          <w:spacing w:val="-3"/>
          <w:sz w:val="25"/>
        </w:rPr>
        <w:t xml:space="preserve"> </w:t>
      </w:r>
      <w:r>
        <w:rPr>
          <w:i/>
          <w:color w:val="231F20"/>
          <w:sz w:val="25"/>
        </w:rPr>
        <w:t>hiểu</w:t>
      </w:r>
      <w:r>
        <w:rPr>
          <w:i/>
          <w:color w:val="231F20"/>
          <w:spacing w:val="-3"/>
          <w:sz w:val="25"/>
        </w:rPr>
        <w:t xml:space="preserve"> </w:t>
      </w:r>
      <w:r>
        <w:rPr>
          <w:i/>
          <w:color w:val="231F20"/>
          <w:sz w:val="25"/>
        </w:rPr>
        <w:t>nguyên</w:t>
      </w:r>
      <w:r>
        <w:rPr>
          <w:i/>
          <w:color w:val="231F20"/>
          <w:spacing w:val="-3"/>
          <w:sz w:val="25"/>
        </w:rPr>
        <w:t xml:space="preserve"> </w:t>
      </w:r>
      <w:r>
        <w:rPr>
          <w:i/>
          <w:color w:val="231F20"/>
          <w:sz w:val="25"/>
        </w:rPr>
        <w:t>nhân</w:t>
      </w:r>
      <w:r>
        <w:rPr>
          <w:i/>
          <w:color w:val="231F20"/>
          <w:spacing w:val="-3"/>
          <w:sz w:val="25"/>
        </w:rPr>
        <w:t xml:space="preserve"> </w:t>
      </w:r>
      <w:r>
        <w:rPr>
          <w:i/>
          <w:color w:val="231F20"/>
          <w:sz w:val="25"/>
        </w:rPr>
        <w:t>Đảng</w:t>
      </w:r>
      <w:r>
        <w:rPr>
          <w:i/>
          <w:color w:val="231F20"/>
          <w:spacing w:val="-3"/>
          <w:sz w:val="25"/>
        </w:rPr>
        <w:t xml:space="preserve"> </w:t>
      </w:r>
      <w:r>
        <w:rPr>
          <w:i/>
          <w:color w:val="231F20"/>
          <w:sz w:val="25"/>
        </w:rPr>
        <w:t>Cộng</w:t>
      </w:r>
      <w:r>
        <w:rPr>
          <w:i/>
          <w:color w:val="231F20"/>
          <w:spacing w:val="-3"/>
          <w:sz w:val="25"/>
        </w:rPr>
        <w:t xml:space="preserve"> </w:t>
      </w:r>
      <w:r>
        <w:rPr>
          <w:i/>
          <w:color w:val="231F20"/>
          <w:sz w:val="25"/>
        </w:rPr>
        <w:t>sản</w:t>
      </w:r>
      <w:r>
        <w:rPr>
          <w:i/>
          <w:color w:val="231F20"/>
          <w:spacing w:val="-3"/>
          <w:sz w:val="25"/>
        </w:rPr>
        <w:t xml:space="preserve"> </w:t>
      </w:r>
      <w:r>
        <w:rPr>
          <w:i/>
          <w:color w:val="231F20"/>
          <w:sz w:val="25"/>
        </w:rPr>
        <w:t>Việt</w:t>
      </w:r>
      <w:r>
        <w:rPr>
          <w:i/>
          <w:color w:val="231F20"/>
          <w:spacing w:val="-3"/>
          <w:sz w:val="25"/>
        </w:rPr>
        <w:t xml:space="preserve"> </w:t>
      </w:r>
      <w:r>
        <w:rPr>
          <w:i/>
          <w:color w:val="231F20"/>
          <w:sz w:val="25"/>
        </w:rPr>
        <w:t>Nam</w:t>
      </w:r>
      <w:r>
        <w:rPr>
          <w:i/>
          <w:color w:val="231F20"/>
          <w:spacing w:val="-3"/>
          <w:sz w:val="25"/>
        </w:rPr>
        <w:t xml:space="preserve"> </w:t>
      </w:r>
      <w:r>
        <w:rPr>
          <w:i/>
          <w:color w:val="231F20"/>
          <w:sz w:val="25"/>
        </w:rPr>
        <w:t>quyết</w:t>
      </w:r>
      <w:r>
        <w:rPr>
          <w:i/>
          <w:color w:val="231F20"/>
          <w:spacing w:val="-3"/>
          <w:sz w:val="25"/>
        </w:rPr>
        <w:t xml:space="preserve"> </w:t>
      </w:r>
      <w:r>
        <w:rPr>
          <w:i/>
          <w:color w:val="231F20"/>
          <w:sz w:val="25"/>
        </w:rPr>
        <w:t>định</w:t>
      </w:r>
      <w:r>
        <w:rPr>
          <w:i/>
          <w:color w:val="231F20"/>
          <w:spacing w:val="-3"/>
          <w:sz w:val="25"/>
        </w:rPr>
        <w:t xml:space="preserve"> </w:t>
      </w:r>
      <w:r>
        <w:rPr>
          <w:i/>
          <w:color w:val="231F20"/>
          <w:sz w:val="25"/>
        </w:rPr>
        <w:t>tiến</w:t>
      </w:r>
      <w:r>
        <w:rPr>
          <w:i/>
          <w:color w:val="231F20"/>
          <w:spacing w:val="-3"/>
          <w:sz w:val="25"/>
        </w:rPr>
        <w:t xml:space="preserve"> </w:t>
      </w:r>
      <w:r>
        <w:rPr>
          <w:i/>
          <w:color w:val="231F20"/>
          <w:sz w:val="25"/>
        </w:rPr>
        <w:t>hành công</w:t>
      </w:r>
      <w:r>
        <w:rPr>
          <w:i/>
          <w:color w:val="231F20"/>
          <w:spacing w:val="-4"/>
          <w:sz w:val="25"/>
        </w:rPr>
        <w:t xml:space="preserve"> </w:t>
      </w:r>
      <w:r>
        <w:rPr>
          <w:i/>
          <w:color w:val="231F20"/>
          <w:sz w:val="25"/>
        </w:rPr>
        <w:t>cuộc</w:t>
      </w:r>
      <w:r>
        <w:rPr>
          <w:i/>
          <w:color w:val="231F20"/>
          <w:spacing w:val="-4"/>
          <w:sz w:val="25"/>
        </w:rPr>
        <w:t xml:space="preserve"> </w:t>
      </w:r>
      <w:r>
        <w:rPr>
          <w:i/>
          <w:color w:val="231F20"/>
          <w:sz w:val="25"/>
        </w:rPr>
        <w:t>Đổi</w:t>
      </w:r>
      <w:r>
        <w:rPr>
          <w:i/>
          <w:color w:val="231F20"/>
          <w:spacing w:val="-4"/>
          <w:sz w:val="25"/>
        </w:rPr>
        <w:t xml:space="preserve"> </w:t>
      </w:r>
      <w:r>
        <w:rPr>
          <w:i/>
          <w:color w:val="231F20"/>
          <w:sz w:val="25"/>
        </w:rPr>
        <w:t>mới</w:t>
      </w:r>
      <w:r>
        <w:rPr>
          <w:i/>
          <w:color w:val="231F20"/>
          <w:spacing w:val="-4"/>
          <w:sz w:val="25"/>
        </w:rPr>
        <w:t xml:space="preserve"> </w:t>
      </w:r>
      <w:r>
        <w:rPr>
          <w:i/>
          <w:color w:val="231F20"/>
          <w:sz w:val="25"/>
        </w:rPr>
        <w:t>toàn</w:t>
      </w:r>
      <w:r>
        <w:rPr>
          <w:i/>
          <w:color w:val="231F20"/>
          <w:spacing w:val="-4"/>
          <w:sz w:val="25"/>
        </w:rPr>
        <w:t xml:space="preserve"> </w:t>
      </w:r>
      <w:r>
        <w:rPr>
          <w:i/>
          <w:color w:val="231F20"/>
          <w:sz w:val="25"/>
        </w:rPr>
        <w:t>diện</w:t>
      </w:r>
      <w:r>
        <w:rPr>
          <w:i/>
          <w:color w:val="231F20"/>
          <w:spacing w:val="-4"/>
          <w:sz w:val="25"/>
        </w:rPr>
        <w:t xml:space="preserve"> </w:t>
      </w:r>
      <w:r>
        <w:rPr>
          <w:i/>
          <w:color w:val="231F20"/>
          <w:sz w:val="25"/>
        </w:rPr>
        <w:t>đất</w:t>
      </w:r>
      <w:r>
        <w:rPr>
          <w:i/>
          <w:color w:val="231F20"/>
          <w:spacing w:val="-4"/>
          <w:sz w:val="25"/>
        </w:rPr>
        <w:t xml:space="preserve"> </w:t>
      </w:r>
      <w:r>
        <w:rPr>
          <w:i/>
          <w:color w:val="231F20"/>
          <w:sz w:val="25"/>
        </w:rPr>
        <w:t>nước.</w:t>
      </w:r>
    </w:p>
    <w:p w:rsidR="00167E53" w:rsidRDefault="00F1404D">
      <w:pPr>
        <w:pStyle w:val="ListParagraph"/>
        <w:numPr>
          <w:ilvl w:val="0"/>
          <w:numId w:val="346"/>
        </w:numPr>
        <w:tabs>
          <w:tab w:val="left" w:pos="966"/>
        </w:tabs>
        <w:spacing w:before="70"/>
        <w:ind w:left="966" w:hanging="186"/>
        <w:rPr>
          <w:sz w:val="25"/>
        </w:rPr>
      </w:pPr>
      <w:r>
        <w:rPr>
          <w:color w:val="231F20"/>
          <w:spacing w:val="-4"/>
          <w:sz w:val="25"/>
        </w:rPr>
        <w:t>Nhóm</w:t>
      </w:r>
      <w:r>
        <w:rPr>
          <w:color w:val="231F20"/>
          <w:spacing w:val="-7"/>
          <w:sz w:val="25"/>
        </w:rPr>
        <w:t xml:space="preserve"> </w:t>
      </w:r>
      <w:r>
        <w:rPr>
          <w:color w:val="231F20"/>
          <w:spacing w:val="-4"/>
          <w:sz w:val="25"/>
        </w:rPr>
        <w:t>2:</w:t>
      </w:r>
      <w:r>
        <w:rPr>
          <w:color w:val="231F20"/>
          <w:spacing w:val="-9"/>
          <w:sz w:val="25"/>
        </w:rPr>
        <w:t xml:space="preserve"> </w:t>
      </w:r>
      <w:r>
        <w:rPr>
          <w:i/>
          <w:color w:val="231F20"/>
          <w:spacing w:val="-4"/>
          <w:sz w:val="25"/>
        </w:rPr>
        <w:t>Tìm</w:t>
      </w:r>
      <w:r>
        <w:rPr>
          <w:i/>
          <w:color w:val="231F20"/>
          <w:spacing w:val="-8"/>
          <w:sz w:val="25"/>
        </w:rPr>
        <w:t xml:space="preserve"> </w:t>
      </w:r>
      <w:r>
        <w:rPr>
          <w:i/>
          <w:color w:val="231F20"/>
          <w:spacing w:val="-4"/>
          <w:sz w:val="25"/>
        </w:rPr>
        <w:t>hiểu</w:t>
      </w:r>
      <w:r>
        <w:rPr>
          <w:i/>
          <w:color w:val="231F20"/>
          <w:spacing w:val="-9"/>
          <w:sz w:val="25"/>
        </w:rPr>
        <w:t xml:space="preserve"> </w:t>
      </w:r>
      <w:r>
        <w:rPr>
          <w:i/>
          <w:color w:val="231F20"/>
          <w:spacing w:val="-4"/>
          <w:sz w:val="25"/>
        </w:rPr>
        <w:t>nội</w:t>
      </w:r>
      <w:r>
        <w:rPr>
          <w:i/>
          <w:color w:val="231F20"/>
          <w:spacing w:val="-9"/>
          <w:sz w:val="25"/>
        </w:rPr>
        <w:t xml:space="preserve"> </w:t>
      </w:r>
      <w:r>
        <w:rPr>
          <w:i/>
          <w:color w:val="231F20"/>
          <w:spacing w:val="-4"/>
          <w:sz w:val="25"/>
        </w:rPr>
        <w:t>dung</w:t>
      </w:r>
      <w:r>
        <w:rPr>
          <w:i/>
          <w:color w:val="231F20"/>
          <w:spacing w:val="-8"/>
          <w:sz w:val="25"/>
        </w:rPr>
        <w:t xml:space="preserve"> </w:t>
      </w:r>
      <w:r>
        <w:rPr>
          <w:i/>
          <w:color w:val="231F20"/>
          <w:spacing w:val="-4"/>
          <w:sz w:val="25"/>
        </w:rPr>
        <w:t>cơ</w:t>
      </w:r>
      <w:r>
        <w:rPr>
          <w:i/>
          <w:color w:val="231F20"/>
          <w:spacing w:val="-9"/>
          <w:sz w:val="25"/>
        </w:rPr>
        <w:t xml:space="preserve"> </w:t>
      </w:r>
      <w:r>
        <w:rPr>
          <w:i/>
          <w:color w:val="231F20"/>
          <w:spacing w:val="-4"/>
          <w:sz w:val="25"/>
        </w:rPr>
        <w:t>bản</w:t>
      </w:r>
      <w:r>
        <w:rPr>
          <w:i/>
          <w:color w:val="231F20"/>
          <w:spacing w:val="-8"/>
          <w:sz w:val="25"/>
        </w:rPr>
        <w:t xml:space="preserve"> </w:t>
      </w:r>
      <w:r>
        <w:rPr>
          <w:i/>
          <w:color w:val="231F20"/>
          <w:spacing w:val="-4"/>
          <w:sz w:val="25"/>
        </w:rPr>
        <w:t>của</w:t>
      </w:r>
      <w:r>
        <w:rPr>
          <w:i/>
          <w:color w:val="231F20"/>
          <w:spacing w:val="-9"/>
          <w:sz w:val="25"/>
        </w:rPr>
        <w:t xml:space="preserve"> </w:t>
      </w:r>
      <w:r>
        <w:rPr>
          <w:i/>
          <w:color w:val="231F20"/>
          <w:spacing w:val="-4"/>
          <w:sz w:val="25"/>
        </w:rPr>
        <w:t>đường</w:t>
      </w:r>
      <w:r>
        <w:rPr>
          <w:i/>
          <w:color w:val="231F20"/>
          <w:spacing w:val="-9"/>
          <w:sz w:val="25"/>
        </w:rPr>
        <w:t xml:space="preserve"> </w:t>
      </w:r>
      <w:r>
        <w:rPr>
          <w:i/>
          <w:color w:val="231F20"/>
          <w:spacing w:val="-4"/>
          <w:sz w:val="25"/>
        </w:rPr>
        <w:t>lối</w:t>
      </w:r>
      <w:r>
        <w:rPr>
          <w:i/>
          <w:color w:val="231F20"/>
          <w:spacing w:val="-8"/>
          <w:sz w:val="25"/>
        </w:rPr>
        <w:t xml:space="preserve"> </w:t>
      </w:r>
      <w:r>
        <w:rPr>
          <w:i/>
          <w:color w:val="231F20"/>
          <w:spacing w:val="-4"/>
          <w:sz w:val="25"/>
        </w:rPr>
        <w:t>đổi</w:t>
      </w:r>
      <w:r>
        <w:rPr>
          <w:i/>
          <w:color w:val="231F20"/>
          <w:spacing w:val="-9"/>
          <w:sz w:val="25"/>
        </w:rPr>
        <w:t xml:space="preserve"> </w:t>
      </w:r>
      <w:r>
        <w:rPr>
          <w:i/>
          <w:color w:val="231F20"/>
          <w:spacing w:val="-4"/>
          <w:sz w:val="25"/>
        </w:rPr>
        <w:t>mới</w:t>
      </w:r>
      <w:r>
        <w:rPr>
          <w:i/>
          <w:color w:val="231F20"/>
          <w:spacing w:val="-9"/>
          <w:sz w:val="25"/>
        </w:rPr>
        <w:t xml:space="preserve"> </w:t>
      </w:r>
      <w:r>
        <w:rPr>
          <w:i/>
          <w:color w:val="231F20"/>
          <w:spacing w:val="-4"/>
          <w:sz w:val="25"/>
        </w:rPr>
        <w:t>của</w:t>
      </w:r>
      <w:r>
        <w:rPr>
          <w:i/>
          <w:color w:val="231F20"/>
          <w:spacing w:val="-8"/>
          <w:sz w:val="25"/>
        </w:rPr>
        <w:t xml:space="preserve"> </w:t>
      </w:r>
      <w:r>
        <w:rPr>
          <w:i/>
          <w:color w:val="231F20"/>
          <w:spacing w:val="-4"/>
          <w:sz w:val="25"/>
        </w:rPr>
        <w:t>Đảng</w:t>
      </w:r>
      <w:r>
        <w:rPr>
          <w:color w:val="231F20"/>
          <w:spacing w:val="-4"/>
          <w:sz w:val="25"/>
        </w:rPr>
        <w:t>.</w:t>
      </w:r>
    </w:p>
    <w:p w:rsidR="00167E53" w:rsidRDefault="00F1404D">
      <w:pPr>
        <w:pStyle w:val="ListParagraph"/>
        <w:numPr>
          <w:ilvl w:val="0"/>
          <w:numId w:val="346"/>
        </w:numPr>
        <w:tabs>
          <w:tab w:val="left" w:pos="964"/>
        </w:tabs>
        <w:spacing w:before="80" w:line="249" w:lineRule="auto"/>
        <w:ind w:right="609" w:firstLine="396"/>
        <w:rPr>
          <w:sz w:val="25"/>
        </w:rPr>
      </w:pPr>
      <w:r>
        <w:rPr>
          <w:color w:val="231F20"/>
          <w:sz w:val="25"/>
        </w:rPr>
        <w:t>Nhiệm</w:t>
      </w:r>
      <w:r>
        <w:rPr>
          <w:color w:val="231F20"/>
          <w:spacing w:val="-13"/>
          <w:sz w:val="25"/>
        </w:rPr>
        <w:t xml:space="preserve"> </w:t>
      </w:r>
      <w:r>
        <w:rPr>
          <w:color w:val="231F20"/>
          <w:sz w:val="25"/>
        </w:rPr>
        <w:t>vụ</w:t>
      </w:r>
      <w:r>
        <w:rPr>
          <w:color w:val="231F20"/>
          <w:spacing w:val="-13"/>
          <w:sz w:val="25"/>
        </w:rPr>
        <w:t xml:space="preserve"> </w:t>
      </w:r>
      <w:r>
        <w:rPr>
          <w:color w:val="231F20"/>
          <w:sz w:val="25"/>
        </w:rPr>
        <w:t>3:</w:t>
      </w:r>
      <w:r>
        <w:rPr>
          <w:color w:val="231F20"/>
          <w:spacing w:val="-13"/>
          <w:sz w:val="25"/>
        </w:rPr>
        <w:t xml:space="preserve"> </w:t>
      </w:r>
      <w:r>
        <w:rPr>
          <w:i/>
          <w:color w:val="231F20"/>
          <w:sz w:val="25"/>
        </w:rPr>
        <w:t>Nêu</w:t>
      </w:r>
      <w:r>
        <w:rPr>
          <w:i/>
          <w:color w:val="231F20"/>
          <w:spacing w:val="-8"/>
          <w:sz w:val="25"/>
        </w:rPr>
        <w:t xml:space="preserve"> </w:t>
      </w:r>
      <w:r>
        <w:rPr>
          <w:i/>
          <w:color w:val="231F20"/>
          <w:sz w:val="25"/>
        </w:rPr>
        <w:t>kết</w:t>
      </w:r>
      <w:r>
        <w:rPr>
          <w:i/>
          <w:color w:val="231F20"/>
          <w:spacing w:val="-8"/>
          <w:sz w:val="25"/>
        </w:rPr>
        <w:t xml:space="preserve"> </w:t>
      </w:r>
      <w:r>
        <w:rPr>
          <w:i/>
          <w:color w:val="231F20"/>
          <w:sz w:val="25"/>
        </w:rPr>
        <w:t>quả</w:t>
      </w:r>
      <w:r>
        <w:rPr>
          <w:i/>
          <w:color w:val="231F20"/>
          <w:spacing w:val="-8"/>
          <w:sz w:val="25"/>
        </w:rPr>
        <w:t xml:space="preserve"> </w:t>
      </w:r>
      <w:r>
        <w:rPr>
          <w:i/>
          <w:color w:val="231F20"/>
          <w:sz w:val="25"/>
        </w:rPr>
        <w:t>và</w:t>
      </w:r>
      <w:r>
        <w:rPr>
          <w:i/>
          <w:color w:val="231F20"/>
          <w:spacing w:val="-8"/>
          <w:sz w:val="25"/>
        </w:rPr>
        <w:t xml:space="preserve"> </w:t>
      </w:r>
      <w:r>
        <w:rPr>
          <w:i/>
          <w:color w:val="231F20"/>
          <w:sz w:val="25"/>
        </w:rPr>
        <w:t>ý</w:t>
      </w:r>
      <w:r>
        <w:rPr>
          <w:i/>
          <w:color w:val="231F20"/>
          <w:spacing w:val="-8"/>
          <w:sz w:val="25"/>
        </w:rPr>
        <w:t xml:space="preserve"> </w:t>
      </w:r>
      <w:r>
        <w:rPr>
          <w:i/>
          <w:color w:val="231F20"/>
          <w:sz w:val="25"/>
        </w:rPr>
        <w:t>nghĩa</w:t>
      </w:r>
      <w:r>
        <w:rPr>
          <w:i/>
          <w:color w:val="231F20"/>
          <w:spacing w:val="-8"/>
          <w:sz w:val="25"/>
        </w:rPr>
        <w:t xml:space="preserve"> </w:t>
      </w:r>
      <w:r>
        <w:rPr>
          <w:i/>
          <w:color w:val="231F20"/>
          <w:sz w:val="25"/>
        </w:rPr>
        <w:t>của</w:t>
      </w:r>
      <w:r>
        <w:rPr>
          <w:i/>
          <w:color w:val="231F20"/>
          <w:spacing w:val="-8"/>
          <w:sz w:val="25"/>
        </w:rPr>
        <w:t xml:space="preserve"> </w:t>
      </w:r>
      <w:r>
        <w:rPr>
          <w:i/>
          <w:color w:val="231F20"/>
          <w:sz w:val="25"/>
        </w:rPr>
        <w:t>công</w:t>
      </w:r>
      <w:r>
        <w:rPr>
          <w:i/>
          <w:color w:val="231F20"/>
          <w:spacing w:val="-8"/>
          <w:sz w:val="25"/>
        </w:rPr>
        <w:t xml:space="preserve"> </w:t>
      </w:r>
      <w:r>
        <w:rPr>
          <w:i/>
          <w:color w:val="231F20"/>
          <w:sz w:val="25"/>
        </w:rPr>
        <w:t>cuộc</w:t>
      </w:r>
      <w:r>
        <w:rPr>
          <w:i/>
          <w:color w:val="231F20"/>
          <w:spacing w:val="-8"/>
          <w:sz w:val="25"/>
        </w:rPr>
        <w:t xml:space="preserve"> </w:t>
      </w:r>
      <w:r>
        <w:rPr>
          <w:i/>
          <w:color w:val="231F20"/>
          <w:sz w:val="25"/>
        </w:rPr>
        <w:t>Đổi</w:t>
      </w:r>
      <w:r>
        <w:rPr>
          <w:i/>
          <w:color w:val="231F20"/>
          <w:spacing w:val="-8"/>
          <w:sz w:val="25"/>
        </w:rPr>
        <w:t xml:space="preserve"> </w:t>
      </w:r>
      <w:r>
        <w:rPr>
          <w:i/>
          <w:color w:val="231F20"/>
          <w:sz w:val="25"/>
        </w:rPr>
        <w:t>mới</w:t>
      </w:r>
      <w:r>
        <w:rPr>
          <w:i/>
          <w:color w:val="231F20"/>
          <w:spacing w:val="-8"/>
          <w:sz w:val="25"/>
        </w:rPr>
        <w:t xml:space="preserve"> </w:t>
      </w:r>
      <w:r>
        <w:rPr>
          <w:i/>
          <w:color w:val="231F20"/>
          <w:sz w:val="25"/>
        </w:rPr>
        <w:t>của</w:t>
      </w:r>
      <w:r>
        <w:rPr>
          <w:i/>
          <w:color w:val="231F20"/>
          <w:spacing w:val="-8"/>
          <w:sz w:val="25"/>
        </w:rPr>
        <w:t xml:space="preserve"> </w:t>
      </w:r>
      <w:r>
        <w:rPr>
          <w:i/>
          <w:color w:val="231F20"/>
          <w:sz w:val="25"/>
        </w:rPr>
        <w:t>Việt</w:t>
      </w:r>
      <w:r>
        <w:rPr>
          <w:i/>
          <w:color w:val="231F20"/>
          <w:spacing w:val="-8"/>
          <w:sz w:val="25"/>
        </w:rPr>
        <w:t xml:space="preserve"> </w:t>
      </w:r>
      <w:r>
        <w:rPr>
          <w:i/>
          <w:color w:val="231F20"/>
          <w:sz w:val="25"/>
        </w:rPr>
        <w:t>Nam</w:t>
      </w:r>
      <w:r>
        <w:rPr>
          <w:i/>
          <w:color w:val="231F20"/>
          <w:spacing w:val="-8"/>
          <w:sz w:val="25"/>
        </w:rPr>
        <w:t xml:space="preserve"> </w:t>
      </w:r>
      <w:r>
        <w:rPr>
          <w:i/>
          <w:color w:val="231F20"/>
          <w:sz w:val="25"/>
        </w:rPr>
        <w:t>trong giai đoạn 1986 – 1991</w:t>
      </w:r>
      <w:r>
        <w:rPr>
          <w:color w:val="231F20"/>
          <w:sz w:val="25"/>
        </w:rPr>
        <w:t>.</w:t>
      </w:r>
    </w:p>
    <w:p w:rsidR="00167E53" w:rsidRDefault="00F1404D">
      <w:pPr>
        <w:pStyle w:val="Heading5"/>
        <w:numPr>
          <w:ilvl w:val="0"/>
          <w:numId w:val="345"/>
        </w:numPr>
        <w:tabs>
          <w:tab w:val="left" w:pos="941"/>
        </w:tabs>
        <w:spacing w:before="70"/>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81"/>
        <w:ind w:left="780" w:firstLine="0"/>
        <w:jc w:val="left"/>
      </w:pPr>
      <w:r>
        <w:rPr>
          <w:color w:val="231F20"/>
        </w:rPr>
        <w:t>Các</w:t>
      </w:r>
      <w:r>
        <w:rPr>
          <w:color w:val="231F20"/>
          <w:spacing w:val="5"/>
        </w:rPr>
        <w:t xml:space="preserve"> </w:t>
      </w:r>
      <w:r>
        <w:rPr>
          <w:color w:val="231F20"/>
        </w:rPr>
        <w:t>nhóm</w:t>
      </w:r>
      <w:r>
        <w:rPr>
          <w:color w:val="231F20"/>
          <w:spacing w:val="5"/>
        </w:rPr>
        <w:t xml:space="preserve"> </w:t>
      </w:r>
      <w:r>
        <w:rPr>
          <w:color w:val="231F20"/>
        </w:rPr>
        <w:t>thảo</w:t>
      </w:r>
      <w:r>
        <w:rPr>
          <w:color w:val="231F20"/>
          <w:spacing w:val="5"/>
        </w:rPr>
        <w:t xml:space="preserve"> </w:t>
      </w:r>
      <w:r>
        <w:rPr>
          <w:color w:val="231F20"/>
        </w:rPr>
        <w:t>luận,</w:t>
      </w:r>
      <w:r>
        <w:rPr>
          <w:color w:val="231F20"/>
          <w:spacing w:val="5"/>
        </w:rPr>
        <w:t xml:space="preserve"> </w:t>
      </w:r>
      <w:r>
        <w:rPr>
          <w:color w:val="231F20"/>
        </w:rPr>
        <w:t>thực</w:t>
      </w:r>
      <w:r>
        <w:rPr>
          <w:color w:val="231F20"/>
          <w:spacing w:val="5"/>
        </w:rPr>
        <w:t xml:space="preserve"> </w:t>
      </w:r>
      <w:r>
        <w:rPr>
          <w:color w:val="231F20"/>
        </w:rPr>
        <w:t>hiện</w:t>
      </w:r>
      <w:r>
        <w:rPr>
          <w:color w:val="231F20"/>
          <w:spacing w:val="5"/>
        </w:rPr>
        <w:t xml:space="preserve"> </w:t>
      </w:r>
      <w:r>
        <w:rPr>
          <w:color w:val="231F20"/>
        </w:rPr>
        <w:t>nhiệm</w:t>
      </w:r>
      <w:r>
        <w:rPr>
          <w:color w:val="231F20"/>
          <w:spacing w:val="5"/>
        </w:rPr>
        <w:t xml:space="preserve"> </w:t>
      </w:r>
      <w:r>
        <w:rPr>
          <w:color w:val="231F20"/>
          <w:spacing w:val="-5"/>
        </w:rPr>
        <w:t>vụ.</w:t>
      </w:r>
    </w:p>
    <w:p w:rsidR="00167E53" w:rsidRDefault="00F1404D">
      <w:pPr>
        <w:pStyle w:val="Heading5"/>
        <w:numPr>
          <w:ilvl w:val="0"/>
          <w:numId w:val="345"/>
        </w:numPr>
        <w:tabs>
          <w:tab w:val="left" w:pos="940"/>
        </w:tabs>
        <w:spacing w:before="80"/>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346"/>
        </w:numPr>
        <w:tabs>
          <w:tab w:val="left" w:pos="966"/>
        </w:tabs>
        <w:spacing w:before="81"/>
        <w:ind w:left="966" w:hanging="186"/>
        <w:rPr>
          <w:sz w:val="25"/>
        </w:rPr>
      </w:pPr>
      <w:r>
        <w:rPr>
          <w:color w:val="231F20"/>
          <w:sz w:val="25"/>
        </w:rPr>
        <w:t>Các</w:t>
      </w:r>
      <w:r>
        <w:rPr>
          <w:color w:val="231F20"/>
          <w:spacing w:val="-5"/>
          <w:sz w:val="25"/>
        </w:rPr>
        <w:t xml:space="preserve"> </w:t>
      </w:r>
      <w:r>
        <w:rPr>
          <w:color w:val="231F20"/>
          <w:sz w:val="25"/>
        </w:rPr>
        <w:t>nhóm</w:t>
      </w:r>
      <w:r>
        <w:rPr>
          <w:color w:val="231F20"/>
          <w:spacing w:val="-4"/>
          <w:sz w:val="25"/>
        </w:rPr>
        <w:t xml:space="preserve"> </w:t>
      </w:r>
      <w:r>
        <w:rPr>
          <w:color w:val="231F20"/>
          <w:sz w:val="25"/>
        </w:rPr>
        <w:t>cử</w:t>
      </w:r>
      <w:r>
        <w:rPr>
          <w:color w:val="231F20"/>
          <w:spacing w:val="-4"/>
          <w:sz w:val="25"/>
        </w:rPr>
        <w:t xml:space="preserve"> </w:t>
      </w:r>
      <w:r>
        <w:rPr>
          <w:color w:val="231F20"/>
          <w:sz w:val="25"/>
        </w:rPr>
        <w:t>đại</w:t>
      </w:r>
      <w:r>
        <w:rPr>
          <w:color w:val="231F20"/>
          <w:spacing w:val="-4"/>
          <w:sz w:val="25"/>
        </w:rPr>
        <w:t xml:space="preserve"> </w:t>
      </w:r>
      <w:r>
        <w:rPr>
          <w:color w:val="231F20"/>
          <w:sz w:val="25"/>
        </w:rPr>
        <w:t>diện</w:t>
      </w:r>
      <w:r>
        <w:rPr>
          <w:color w:val="231F20"/>
          <w:spacing w:val="-4"/>
          <w:sz w:val="25"/>
        </w:rPr>
        <w:t xml:space="preserve"> </w:t>
      </w:r>
      <w:r>
        <w:rPr>
          <w:color w:val="231F20"/>
          <w:sz w:val="25"/>
        </w:rPr>
        <w:t>báo</w:t>
      </w:r>
      <w:r>
        <w:rPr>
          <w:color w:val="231F20"/>
          <w:spacing w:val="-4"/>
          <w:sz w:val="25"/>
        </w:rPr>
        <w:t xml:space="preserve"> </w:t>
      </w:r>
      <w:r>
        <w:rPr>
          <w:color w:val="231F20"/>
          <w:sz w:val="25"/>
        </w:rPr>
        <w:t>cáo</w:t>
      </w:r>
      <w:r>
        <w:rPr>
          <w:color w:val="231F20"/>
          <w:spacing w:val="-4"/>
          <w:sz w:val="25"/>
        </w:rPr>
        <w:t xml:space="preserve"> </w:t>
      </w:r>
      <w:r>
        <w:rPr>
          <w:color w:val="231F20"/>
          <w:sz w:val="25"/>
        </w:rPr>
        <w:t>kết</w:t>
      </w:r>
      <w:r>
        <w:rPr>
          <w:color w:val="231F20"/>
          <w:spacing w:val="-5"/>
          <w:sz w:val="25"/>
        </w:rPr>
        <w:t xml:space="preserve"> </w:t>
      </w:r>
      <w:r>
        <w:rPr>
          <w:color w:val="231F20"/>
          <w:spacing w:val="-4"/>
          <w:sz w:val="25"/>
        </w:rPr>
        <w:t>quả.</w:t>
      </w:r>
    </w:p>
    <w:p w:rsidR="00167E53" w:rsidRDefault="00F1404D">
      <w:pPr>
        <w:pStyle w:val="ListParagraph"/>
        <w:numPr>
          <w:ilvl w:val="0"/>
          <w:numId w:val="346"/>
        </w:numPr>
        <w:tabs>
          <w:tab w:val="left" w:pos="966"/>
        </w:tabs>
        <w:spacing w:before="81"/>
        <w:ind w:left="966" w:hanging="186"/>
        <w:rPr>
          <w:sz w:val="25"/>
        </w:rPr>
      </w:pPr>
      <w:r>
        <w:rPr>
          <w:color w:val="231F20"/>
          <w:sz w:val="25"/>
        </w:rPr>
        <w:t>Gợi</w:t>
      </w:r>
      <w:r>
        <w:rPr>
          <w:color w:val="231F20"/>
          <w:spacing w:val="1"/>
          <w:sz w:val="25"/>
        </w:rPr>
        <w:t xml:space="preserve"> </w:t>
      </w:r>
      <w:r>
        <w:rPr>
          <w:color w:val="231F20"/>
          <w:sz w:val="25"/>
        </w:rPr>
        <w:t>ý</w:t>
      </w:r>
      <w:r>
        <w:rPr>
          <w:color w:val="231F20"/>
          <w:spacing w:val="1"/>
          <w:sz w:val="25"/>
        </w:rPr>
        <w:t xml:space="preserve"> </w:t>
      </w:r>
      <w:r>
        <w:rPr>
          <w:color w:val="231F20"/>
          <w:sz w:val="25"/>
        </w:rPr>
        <w:t>nội</w:t>
      </w:r>
      <w:r>
        <w:rPr>
          <w:color w:val="231F20"/>
          <w:spacing w:val="1"/>
          <w:sz w:val="25"/>
        </w:rPr>
        <w:t xml:space="preserve"> </w:t>
      </w:r>
      <w:r>
        <w:rPr>
          <w:color w:val="231F20"/>
          <w:sz w:val="25"/>
        </w:rPr>
        <w:t>dung</w:t>
      </w:r>
      <w:r>
        <w:rPr>
          <w:color w:val="231F20"/>
          <w:spacing w:val="1"/>
          <w:sz w:val="25"/>
        </w:rPr>
        <w:t xml:space="preserve"> </w:t>
      </w:r>
      <w:r>
        <w:rPr>
          <w:color w:val="231F20"/>
          <w:sz w:val="25"/>
        </w:rPr>
        <w:t>trình</w:t>
      </w:r>
      <w:r>
        <w:rPr>
          <w:color w:val="231F20"/>
          <w:spacing w:val="1"/>
          <w:sz w:val="25"/>
        </w:rPr>
        <w:t xml:space="preserve"> </w:t>
      </w:r>
      <w:r>
        <w:rPr>
          <w:color w:val="231F20"/>
          <w:spacing w:val="-4"/>
          <w:sz w:val="25"/>
        </w:rPr>
        <w:t>bày:</w:t>
      </w:r>
    </w:p>
    <w:p w:rsidR="00167E53" w:rsidRDefault="00167E53">
      <w:pPr>
        <w:rPr>
          <w:sz w:val="25"/>
        </w:rPr>
        <w:sectPr w:rsidR="00167E53">
          <w:pgSz w:w="10940" w:h="15360"/>
          <w:pgMar w:top="880" w:right="520" w:bottom="1120" w:left="920" w:header="0" w:footer="928" w:gutter="0"/>
          <w:cols w:space="720"/>
        </w:sectPr>
      </w:pPr>
    </w:p>
    <w:p w:rsidR="00167E53" w:rsidRDefault="00F1404D">
      <w:pPr>
        <w:pStyle w:val="BodyText"/>
        <w:spacing w:before="85" w:line="249" w:lineRule="auto"/>
        <w:ind w:left="497" w:right="499"/>
      </w:pPr>
      <w:r>
        <w:rPr>
          <w:color w:val="231F20"/>
        </w:rPr>
        <w:lastRenderedPageBreak/>
        <w:t>+</w:t>
      </w:r>
      <w:r>
        <w:rPr>
          <w:color w:val="231F20"/>
          <w:spacing w:val="-6"/>
        </w:rPr>
        <w:t xml:space="preserve"> </w:t>
      </w:r>
      <w:r>
        <w:rPr>
          <w:color w:val="231F20"/>
        </w:rPr>
        <w:t>Nhiệm</w:t>
      </w:r>
      <w:r>
        <w:rPr>
          <w:color w:val="231F20"/>
          <w:spacing w:val="-6"/>
        </w:rPr>
        <w:t xml:space="preserve"> </w:t>
      </w:r>
      <w:r>
        <w:rPr>
          <w:color w:val="231F20"/>
        </w:rPr>
        <w:t>vụ</w:t>
      </w:r>
      <w:r>
        <w:rPr>
          <w:color w:val="231F20"/>
          <w:spacing w:val="-6"/>
        </w:rPr>
        <w:t xml:space="preserve"> </w:t>
      </w:r>
      <w:r>
        <w:rPr>
          <w:color w:val="231F20"/>
        </w:rPr>
        <w:t>1:</w:t>
      </w:r>
      <w:r>
        <w:rPr>
          <w:color w:val="231F20"/>
          <w:spacing w:val="-6"/>
        </w:rPr>
        <w:t xml:space="preserve"> </w:t>
      </w:r>
      <w:r>
        <w:rPr>
          <w:color w:val="231F20"/>
        </w:rPr>
        <w:t>Nội</w:t>
      </w:r>
      <w:r>
        <w:rPr>
          <w:color w:val="231F20"/>
          <w:spacing w:val="-6"/>
        </w:rPr>
        <w:t xml:space="preserve"> </w:t>
      </w:r>
      <w:r>
        <w:rPr>
          <w:color w:val="231F20"/>
        </w:rPr>
        <w:t>dung</w:t>
      </w:r>
      <w:r>
        <w:rPr>
          <w:color w:val="231F20"/>
          <w:spacing w:val="-6"/>
        </w:rPr>
        <w:t xml:space="preserve"> </w:t>
      </w:r>
      <w:r>
        <w:rPr>
          <w:color w:val="231F20"/>
        </w:rPr>
        <w:t>trả</w:t>
      </w:r>
      <w:r>
        <w:rPr>
          <w:color w:val="231F20"/>
          <w:spacing w:val="-6"/>
        </w:rPr>
        <w:t xml:space="preserve"> </w:t>
      </w:r>
      <w:r>
        <w:rPr>
          <w:color w:val="231F20"/>
        </w:rPr>
        <w:t>lời</w:t>
      </w:r>
      <w:r>
        <w:rPr>
          <w:color w:val="231F20"/>
          <w:spacing w:val="-6"/>
        </w:rPr>
        <w:t xml:space="preserve"> </w:t>
      </w:r>
      <w:r>
        <w:rPr>
          <w:color w:val="231F20"/>
        </w:rPr>
        <w:t>cần</w:t>
      </w:r>
      <w:r>
        <w:rPr>
          <w:color w:val="231F20"/>
          <w:spacing w:val="-6"/>
        </w:rPr>
        <w:t xml:space="preserve"> </w:t>
      </w:r>
      <w:r>
        <w:rPr>
          <w:color w:val="231F20"/>
        </w:rPr>
        <w:t>nêu</w:t>
      </w:r>
      <w:r>
        <w:rPr>
          <w:color w:val="231F20"/>
          <w:spacing w:val="-6"/>
        </w:rPr>
        <w:t xml:space="preserve"> </w:t>
      </w:r>
      <w:r>
        <w:rPr>
          <w:color w:val="231F20"/>
        </w:rPr>
        <w:t>được</w:t>
      </w:r>
      <w:r>
        <w:rPr>
          <w:color w:val="231F20"/>
          <w:spacing w:val="-6"/>
        </w:rPr>
        <w:t xml:space="preserve"> </w:t>
      </w:r>
      <w:r>
        <w:rPr>
          <w:color w:val="231F20"/>
        </w:rPr>
        <w:t>bối</w:t>
      </w:r>
      <w:r>
        <w:rPr>
          <w:color w:val="231F20"/>
          <w:spacing w:val="-6"/>
        </w:rPr>
        <w:t xml:space="preserve"> </w:t>
      </w:r>
      <w:r>
        <w:rPr>
          <w:color w:val="231F20"/>
        </w:rPr>
        <w:t>cảnh</w:t>
      </w:r>
      <w:r>
        <w:rPr>
          <w:color w:val="231F20"/>
          <w:spacing w:val="-6"/>
        </w:rPr>
        <w:t xml:space="preserve"> </w:t>
      </w:r>
      <w:r>
        <w:rPr>
          <w:color w:val="231F20"/>
        </w:rPr>
        <w:t>(cả</w:t>
      </w:r>
      <w:r>
        <w:rPr>
          <w:color w:val="231F20"/>
          <w:spacing w:val="-6"/>
        </w:rPr>
        <w:t xml:space="preserve"> </w:t>
      </w:r>
      <w:r>
        <w:rPr>
          <w:color w:val="231F20"/>
        </w:rPr>
        <w:t>thế</w:t>
      </w:r>
      <w:r>
        <w:rPr>
          <w:color w:val="231F20"/>
          <w:spacing w:val="-6"/>
        </w:rPr>
        <w:t xml:space="preserve"> </w:t>
      </w:r>
      <w:r>
        <w:rPr>
          <w:color w:val="231F20"/>
        </w:rPr>
        <w:t>giới</w:t>
      </w:r>
      <w:r>
        <w:rPr>
          <w:color w:val="231F20"/>
          <w:spacing w:val="-6"/>
        </w:rPr>
        <w:t xml:space="preserve"> </w:t>
      </w:r>
      <w:r>
        <w:rPr>
          <w:color w:val="231F20"/>
        </w:rPr>
        <w:t>và</w:t>
      </w:r>
      <w:r>
        <w:rPr>
          <w:color w:val="231F20"/>
          <w:spacing w:val="-6"/>
        </w:rPr>
        <w:t xml:space="preserve"> </w:t>
      </w:r>
      <w:r>
        <w:rPr>
          <w:color w:val="231F20"/>
        </w:rPr>
        <w:t>trong</w:t>
      </w:r>
      <w:r>
        <w:rPr>
          <w:color w:val="231F20"/>
          <w:spacing w:val="-6"/>
        </w:rPr>
        <w:t xml:space="preserve"> </w:t>
      </w:r>
      <w:r>
        <w:rPr>
          <w:color w:val="231F20"/>
        </w:rPr>
        <w:t>nước) đã</w:t>
      </w:r>
      <w:r>
        <w:rPr>
          <w:color w:val="231F20"/>
          <w:spacing w:val="-8"/>
        </w:rPr>
        <w:t xml:space="preserve"> </w:t>
      </w:r>
      <w:r>
        <w:rPr>
          <w:color w:val="231F20"/>
        </w:rPr>
        <w:t>đặt</w:t>
      </w:r>
      <w:r>
        <w:rPr>
          <w:color w:val="231F20"/>
          <w:spacing w:val="-8"/>
        </w:rPr>
        <w:t xml:space="preserve"> </w:t>
      </w:r>
      <w:r>
        <w:rPr>
          <w:color w:val="231F20"/>
        </w:rPr>
        <w:t>ra</w:t>
      </w:r>
      <w:r>
        <w:rPr>
          <w:color w:val="231F20"/>
          <w:spacing w:val="-8"/>
        </w:rPr>
        <w:t xml:space="preserve"> </w:t>
      </w:r>
      <w:r>
        <w:rPr>
          <w:color w:val="231F20"/>
        </w:rPr>
        <w:t>yêu</w:t>
      </w:r>
      <w:r>
        <w:rPr>
          <w:color w:val="231F20"/>
          <w:spacing w:val="-8"/>
        </w:rPr>
        <w:t xml:space="preserve"> </w:t>
      </w:r>
      <w:r>
        <w:rPr>
          <w:color w:val="231F20"/>
        </w:rPr>
        <w:t>cầu</w:t>
      </w:r>
      <w:r>
        <w:rPr>
          <w:color w:val="231F20"/>
          <w:spacing w:val="-8"/>
        </w:rPr>
        <w:t xml:space="preserve"> </w:t>
      </w:r>
      <w:r>
        <w:rPr>
          <w:color w:val="231F20"/>
        </w:rPr>
        <w:t>cấp</w:t>
      </w:r>
      <w:r>
        <w:rPr>
          <w:color w:val="231F20"/>
          <w:spacing w:val="-8"/>
        </w:rPr>
        <w:t xml:space="preserve"> </w:t>
      </w:r>
      <w:r>
        <w:rPr>
          <w:color w:val="231F20"/>
        </w:rPr>
        <w:t>bách</w:t>
      </w:r>
      <w:r>
        <w:rPr>
          <w:color w:val="231F20"/>
          <w:spacing w:val="-9"/>
        </w:rPr>
        <w:t xml:space="preserve"> </w:t>
      </w:r>
      <w:r>
        <w:rPr>
          <w:color w:val="231F20"/>
        </w:rPr>
        <w:t>là</w:t>
      </w:r>
      <w:r>
        <w:rPr>
          <w:color w:val="231F20"/>
          <w:spacing w:val="-8"/>
        </w:rPr>
        <w:t xml:space="preserve"> </w:t>
      </w:r>
      <w:r>
        <w:rPr>
          <w:color w:val="231F20"/>
        </w:rPr>
        <w:t>cần</w:t>
      </w:r>
      <w:r>
        <w:rPr>
          <w:color w:val="231F20"/>
          <w:spacing w:val="-8"/>
        </w:rPr>
        <w:t xml:space="preserve"> </w:t>
      </w:r>
      <w:r>
        <w:rPr>
          <w:color w:val="231F20"/>
        </w:rPr>
        <w:t>phải</w:t>
      </w:r>
      <w:r>
        <w:rPr>
          <w:color w:val="231F20"/>
          <w:spacing w:val="-9"/>
        </w:rPr>
        <w:t xml:space="preserve"> </w:t>
      </w:r>
      <w:r>
        <w:rPr>
          <w:color w:val="231F20"/>
        </w:rPr>
        <w:t>tiến</w:t>
      </w:r>
      <w:r>
        <w:rPr>
          <w:color w:val="231F20"/>
          <w:spacing w:val="-8"/>
        </w:rPr>
        <w:t xml:space="preserve"> </w:t>
      </w:r>
      <w:r>
        <w:rPr>
          <w:color w:val="231F20"/>
        </w:rPr>
        <w:t>hành</w:t>
      </w:r>
      <w:r>
        <w:rPr>
          <w:color w:val="231F20"/>
          <w:spacing w:val="-8"/>
        </w:rPr>
        <w:t xml:space="preserve"> </w:t>
      </w:r>
      <w:r>
        <w:rPr>
          <w:color w:val="231F20"/>
        </w:rPr>
        <w:t>đổi</w:t>
      </w:r>
      <w:r>
        <w:rPr>
          <w:color w:val="231F20"/>
          <w:spacing w:val="-8"/>
        </w:rPr>
        <w:t xml:space="preserve"> </w:t>
      </w:r>
      <w:r>
        <w:rPr>
          <w:color w:val="231F20"/>
        </w:rPr>
        <w:t>mới,</w:t>
      </w:r>
      <w:r>
        <w:rPr>
          <w:color w:val="231F20"/>
          <w:spacing w:val="-9"/>
        </w:rPr>
        <w:t xml:space="preserve"> </w:t>
      </w:r>
      <w:r>
        <w:rPr>
          <w:color w:val="231F20"/>
        </w:rPr>
        <w:t>nhằm</w:t>
      </w:r>
      <w:r>
        <w:rPr>
          <w:color w:val="231F20"/>
          <w:spacing w:val="-9"/>
        </w:rPr>
        <w:t xml:space="preserve"> </w:t>
      </w:r>
      <w:r>
        <w:rPr>
          <w:color w:val="231F20"/>
        </w:rPr>
        <w:t>đưa</w:t>
      </w:r>
      <w:r>
        <w:rPr>
          <w:color w:val="231F20"/>
          <w:spacing w:val="-8"/>
        </w:rPr>
        <w:t xml:space="preserve"> </w:t>
      </w:r>
      <w:r>
        <w:rPr>
          <w:color w:val="231F20"/>
        </w:rPr>
        <w:t>đất</w:t>
      </w:r>
      <w:r>
        <w:rPr>
          <w:color w:val="231F20"/>
          <w:spacing w:val="-8"/>
        </w:rPr>
        <w:t xml:space="preserve"> </w:t>
      </w:r>
      <w:r>
        <w:rPr>
          <w:color w:val="231F20"/>
        </w:rPr>
        <w:t>nước</w:t>
      </w:r>
      <w:r>
        <w:rPr>
          <w:color w:val="231F20"/>
          <w:spacing w:val="-8"/>
        </w:rPr>
        <w:t xml:space="preserve"> </w:t>
      </w:r>
      <w:r>
        <w:rPr>
          <w:color w:val="231F20"/>
        </w:rPr>
        <w:t>vượt</w:t>
      </w:r>
      <w:r>
        <w:rPr>
          <w:color w:val="231F20"/>
          <w:spacing w:val="-8"/>
        </w:rPr>
        <w:t xml:space="preserve"> </w:t>
      </w:r>
      <w:r>
        <w:rPr>
          <w:color w:val="231F20"/>
        </w:rPr>
        <w:t>qua khủng hoảng, tiến vững chắc trên con đường xây dựng chủ nghĩa xã hội).</w:t>
      </w:r>
    </w:p>
    <w:p w:rsidR="00167E53" w:rsidRDefault="00F1404D">
      <w:pPr>
        <w:pStyle w:val="BodyText"/>
        <w:spacing w:before="71"/>
        <w:ind w:left="894" w:firstLine="0"/>
      </w:pPr>
      <w:r>
        <w:rPr>
          <w:color w:val="231F20"/>
        </w:rPr>
        <w:t>+</w:t>
      </w:r>
      <w:r>
        <w:rPr>
          <w:color w:val="231F20"/>
          <w:spacing w:val="-16"/>
        </w:rPr>
        <w:t xml:space="preserve"> </w:t>
      </w:r>
      <w:r>
        <w:rPr>
          <w:color w:val="231F20"/>
        </w:rPr>
        <w:t>Nhiệm</w:t>
      </w:r>
      <w:r>
        <w:rPr>
          <w:color w:val="231F20"/>
          <w:spacing w:val="-16"/>
        </w:rPr>
        <w:t xml:space="preserve"> </w:t>
      </w:r>
      <w:r>
        <w:rPr>
          <w:color w:val="231F20"/>
        </w:rPr>
        <w:t>vụ</w:t>
      </w:r>
      <w:r>
        <w:rPr>
          <w:color w:val="231F20"/>
          <w:spacing w:val="-15"/>
        </w:rPr>
        <w:t xml:space="preserve"> </w:t>
      </w:r>
      <w:r>
        <w:rPr>
          <w:color w:val="231F20"/>
        </w:rPr>
        <w:t>2:</w:t>
      </w:r>
      <w:r>
        <w:rPr>
          <w:color w:val="231F20"/>
          <w:spacing w:val="-16"/>
        </w:rPr>
        <w:t xml:space="preserve"> </w:t>
      </w:r>
      <w:r>
        <w:rPr>
          <w:color w:val="231F20"/>
        </w:rPr>
        <w:t>Đường</w:t>
      </w:r>
      <w:r>
        <w:rPr>
          <w:color w:val="231F20"/>
          <w:spacing w:val="-16"/>
        </w:rPr>
        <w:t xml:space="preserve"> </w:t>
      </w:r>
      <w:r>
        <w:rPr>
          <w:color w:val="231F20"/>
        </w:rPr>
        <w:t>lối</w:t>
      </w:r>
      <w:r>
        <w:rPr>
          <w:color w:val="231F20"/>
          <w:spacing w:val="-15"/>
        </w:rPr>
        <w:t xml:space="preserve"> </w:t>
      </w:r>
      <w:r>
        <w:rPr>
          <w:color w:val="231F20"/>
        </w:rPr>
        <w:t>đổi</w:t>
      </w:r>
      <w:r>
        <w:rPr>
          <w:color w:val="231F20"/>
          <w:spacing w:val="-16"/>
        </w:rPr>
        <w:t xml:space="preserve"> </w:t>
      </w:r>
      <w:r>
        <w:rPr>
          <w:color w:val="231F20"/>
        </w:rPr>
        <w:t>mới,</w:t>
      </w:r>
      <w:r>
        <w:rPr>
          <w:color w:val="231F20"/>
          <w:spacing w:val="-15"/>
        </w:rPr>
        <w:t xml:space="preserve"> </w:t>
      </w:r>
      <w:r>
        <w:rPr>
          <w:color w:val="231F20"/>
        </w:rPr>
        <w:t>nội</w:t>
      </w:r>
      <w:r>
        <w:rPr>
          <w:color w:val="231F20"/>
          <w:spacing w:val="-16"/>
        </w:rPr>
        <w:t xml:space="preserve"> </w:t>
      </w:r>
      <w:r>
        <w:rPr>
          <w:color w:val="231F20"/>
        </w:rPr>
        <w:t>dung</w:t>
      </w:r>
      <w:r>
        <w:rPr>
          <w:color w:val="231F20"/>
          <w:spacing w:val="-16"/>
        </w:rPr>
        <w:t xml:space="preserve"> </w:t>
      </w:r>
      <w:r>
        <w:rPr>
          <w:color w:val="231F20"/>
        </w:rPr>
        <w:t>đường</w:t>
      </w:r>
      <w:r>
        <w:rPr>
          <w:color w:val="231F20"/>
          <w:spacing w:val="-15"/>
        </w:rPr>
        <w:t xml:space="preserve"> </w:t>
      </w:r>
      <w:r>
        <w:rPr>
          <w:color w:val="231F20"/>
        </w:rPr>
        <w:t>lối</w:t>
      </w:r>
      <w:r>
        <w:rPr>
          <w:color w:val="231F20"/>
          <w:spacing w:val="-16"/>
        </w:rPr>
        <w:t xml:space="preserve"> </w:t>
      </w:r>
      <w:r>
        <w:rPr>
          <w:color w:val="231F20"/>
        </w:rPr>
        <w:t>đổi</w:t>
      </w:r>
      <w:r>
        <w:rPr>
          <w:color w:val="231F20"/>
          <w:spacing w:val="-16"/>
        </w:rPr>
        <w:t xml:space="preserve"> </w:t>
      </w:r>
      <w:r>
        <w:rPr>
          <w:color w:val="231F20"/>
        </w:rPr>
        <w:t>mới</w:t>
      </w:r>
      <w:r>
        <w:rPr>
          <w:color w:val="231F20"/>
          <w:spacing w:val="-15"/>
        </w:rPr>
        <w:t xml:space="preserve"> </w:t>
      </w:r>
      <w:r>
        <w:rPr>
          <w:color w:val="231F20"/>
        </w:rPr>
        <w:t>về</w:t>
      </w:r>
      <w:r>
        <w:rPr>
          <w:color w:val="231F20"/>
          <w:spacing w:val="-16"/>
        </w:rPr>
        <w:t xml:space="preserve"> </w:t>
      </w:r>
      <w:r>
        <w:rPr>
          <w:color w:val="231F20"/>
        </w:rPr>
        <w:t>kinh</w:t>
      </w:r>
      <w:r>
        <w:rPr>
          <w:color w:val="231F20"/>
          <w:spacing w:val="-15"/>
        </w:rPr>
        <w:t xml:space="preserve"> </w:t>
      </w:r>
      <w:r>
        <w:rPr>
          <w:color w:val="231F20"/>
        </w:rPr>
        <w:t>tế,</w:t>
      </w:r>
      <w:r>
        <w:rPr>
          <w:color w:val="231F20"/>
          <w:spacing w:val="-16"/>
        </w:rPr>
        <w:t xml:space="preserve"> </w:t>
      </w:r>
      <w:r>
        <w:rPr>
          <w:color w:val="231F20"/>
        </w:rPr>
        <w:t>chính</w:t>
      </w:r>
      <w:r>
        <w:rPr>
          <w:color w:val="231F20"/>
          <w:spacing w:val="-16"/>
        </w:rPr>
        <w:t xml:space="preserve"> </w:t>
      </w:r>
      <w:r>
        <w:rPr>
          <w:color w:val="231F20"/>
          <w:spacing w:val="-4"/>
        </w:rPr>
        <w:t>trị.</w:t>
      </w:r>
    </w:p>
    <w:p w:rsidR="00167E53" w:rsidRDefault="00F1404D">
      <w:pPr>
        <w:pStyle w:val="BodyText"/>
        <w:spacing w:before="80" w:line="249" w:lineRule="auto"/>
        <w:ind w:left="497" w:right="497"/>
      </w:pPr>
      <w:r>
        <w:rPr>
          <w:color w:val="231F20"/>
        </w:rPr>
        <w:t xml:space="preserve">+ Nhiệm vụ 3: GV định </w:t>
      </w:r>
      <w:r>
        <w:rPr>
          <w:color w:val="231F20"/>
        </w:rPr>
        <w:t>hướng HS nêu được những kết quả và ý nghĩa của công cuộc Đổi mới, từ đó đưa ra đánh giá về những thành tựu đạt được và cả những hạn chế sau 5 năm thực hiện công cuộc Đổi mới.</w:t>
      </w:r>
    </w:p>
    <w:p w:rsidR="00167E53" w:rsidRDefault="00F1404D">
      <w:pPr>
        <w:pStyle w:val="Heading5"/>
        <w:spacing w:before="71"/>
        <w:ind w:left="894" w:firstLine="0"/>
        <w:jc w:val="both"/>
      </w:pPr>
      <w:r>
        <w:rPr>
          <w:color w:val="231F20"/>
          <w:spacing w:val="-10"/>
        </w:rPr>
        <w:t>*</w:t>
      </w:r>
      <w:r>
        <w:rPr>
          <w:color w:val="231F20"/>
          <w:spacing w:val="-15"/>
        </w:rPr>
        <w:t xml:space="preserve"> </w:t>
      </w:r>
      <w:r>
        <w:rPr>
          <w:color w:val="231F20"/>
          <w:spacing w:val="-10"/>
        </w:rPr>
        <w:t>Bước</w:t>
      </w:r>
      <w:r>
        <w:rPr>
          <w:color w:val="231F20"/>
          <w:spacing w:val="-14"/>
        </w:rPr>
        <w:t xml:space="preserve"> </w:t>
      </w:r>
      <w:r>
        <w:rPr>
          <w:color w:val="231F20"/>
          <w:spacing w:val="-10"/>
        </w:rPr>
        <w:t>4:</w:t>
      </w:r>
      <w:r>
        <w:rPr>
          <w:color w:val="231F20"/>
          <w:spacing w:val="-15"/>
        </w:rPr>
        <w:t xml:space="preserve"> </w:t>
      </w:r>
      <w:r>
        <w:rPr>
          <w:color w:val="231F20"/>
          <w:spacing w:val="-10"/>
        </w:rPr>
        <w:t>Kết</w:t>
      </w:r>
      <w:r>
        <w:rPr>
          <w:color w:val="231F20"/>
          <w:spacing w:val="-14"/>
        </w:rPr>
        <w:t xml:space="preserve"> </w:t>
      </w:r>
      <w:r>
        <w:rPr>
          <w:color w:val="231F20"/>
          <w:spacing w:val="-10"/>
        </w:rPr>
        <w:t>luận,</w:t>
      </w:r>
      <w:r>
        <w:rPr>
          <w:color w:val="231F20"/>
          <w:spacing w:val="-14"/>
        </w:rPr>
        <w:t xml:space="preserve"> </w:t>
      </w:r>
      <w:r>
        <w:rPr>
          <w:color w:val="231F20"/>
          <w:spacing w:val="-10"/>
        </w:rPr>
        <w:t>chốt</w:t>
      </w:r>
      <w:r>
        <w:rPr>
          <w:color w:val="231F20"/>
          <w:spacing w:val="-15"/>
        </w:rPr>
        <w:t xml:space="preserve"> </w:t>
      </w:r>
      <w:r>
        <w:rPr>
          <w:color w:val="231F20"/>
          <w:spacing w:val="-10"/>
        </w:rPr>
        <w:t>kiến</w:t>
      </w:r>
      <w:r>
        <w:rPr>
          <w:color w:val="231F20"/>
          <w:spacing w:val="-14"/>
        </w:rPr>
        <w:t xml:space="preserve"> </w:t>
      </w:r>
      <w:r>
        <w:rPr>
          <w:color w:val="231F20"/>
          <w:spacing w:val="-10"/>
        </w:rPr>
        <w:t>thức</w:t>
      </w:r>
    </w:p>
    <w:p w:rsidR="00167E53" w:rsidRDefault="00F1404D">
      <w:pPr>
        <w:pStyle w:val="BodyText"/>
        <w:spacing w:before="81"/>
        <w:ind w:left="894" w:firstLine="0"/>
      </w:pPr>
      <w:r>
        <w:rPr>
          <w:color w:val="231F20"/>
        </w:rPr>
        <w:t>GV</w:t>
      </w:r>
      <w:r>
        <w:rPr>
          <w:color w:val="231F20"/>
          <w:spacing w:val="-4"/>
        </w:rPr>
        <w:t xml:space="preserve"> </w:t>
      </w:r>
      <w:r>
        <w:rPr>
          <w:color w:val="231F20"/>
        </w:rPr>
        <w:t>nhận</w:t>
      </w:r>
      <w:r>
        <w:rPr>
          <w:color w:val="231F20"/>
          <w:spacing w:val="-4"/>
        </w:rPr>
        <w:t xml:space="preserve"> </w:t>
      </w:r>
      <w:r>
        <w:rPr>
          <w:color w:val="231F20"/>
        </w:rPr>
        <w:t>xét</w:t>
      </w:r>
      <w:r>
        <w:rPr>
          <w:color w:val="231F20"/>
          <w:spacing w:val="-3"/>
        </w:rPr>
        <w:t xml:space="preserve"> </w:t>
      </w:r>
      <w:r>
        <w:rPr>
          <w:color w:val="231F20"/>
        </w:rPr>
        <w:t>kết</w:t>
      </w:r>
      <w:r>
        <w:rPr>
          <w:color w:val="231F20"/>
          <w:spacing w:val="-4"/>
        </w:rPr>
        <w:t xml:space="preserve"> </w:t>
      </w:r>
      <w:r>
        <w:rPr>
          <w:color w:val="231F20"/>
        </w:rPr>
        <w:t>quả</w:t>
      </w:r>
      <w:r>
        <w:rPr>
          <w:color w:val="231F20"/>
          <w:spacing w:val="-4"/>
        </w:rPr>
        <w:t xml:space="preserve"> </w:t>
      </w:r>
      <w:r>
        <w:rPr>
          <w:color w:val="231F20"/>
        </w:rPr>
        <w:t>thực</w:t>
      </w:r>
      <w:r>
        <w:rPr>
          <w:color w:val="231F20"/>
          <w:spacing w:val="-3"/>
        </w:rPr>
        <w:t xml:space="preserve"> </w:t>
      </w:r>
      <w:r>
        <w:rPr>
          <w:color w:val="231F20"/>
        </w:rPr>
        <w:t>hiện</w:t>
      </w:r>
      <w:r>
        <w:rPr>
          <w:color w:val="231F20"/>
          <w:spacing w:val="-4"/>
        </w:rPr>
        <w:t xml:space="preserve"> </w:t>
      </w:r>
      <w:r>
        <w:rPr>
          <w:color w:val="231F20"/>
        </w:rPr>
        <w:t>nhiệm</w:t>
      </w:r>
      <w:r>
        <w:rPr>
          <w:color w:val="231F20"/>
          <w:spacing w:val="-3"/>
        </w:rPr>
        <w:t xml:space="preserve"> </w:t>
      </w:r>
      <w:r>
        <w:rPr>
          <w:color w:val="231F20"/>
        </w:rPr>
        <w:t>vụ</w:t>
      </w:r>
      <w:r>
        <w:rPr>
          <w:color w:val="231F20"/>
          <w:spacing w:val="-4"/>
        </w:rPr>
        <w:t xml:space="preserve"> </w:t>
      </w:r>
      <w:r>
        <w:rPr>
          <w:color w:val="231F20"/>
        </w:rPr>
        <w:t>của</w:t>
      </w:r>
      <w:r>
        <w:rPr>
          <w:color w:val="231F20"/>
          <w:spacing w:val="-4"/>
        </w:rPr>
        <w:t xml:space="preserve"> </w:t>
      </w:r>
      <w:r>
        <w:rPr>
          <w:color w:val="231F20"/>
        </w:rPr>
        <w:t>HS</w:t>
      </w:r>
      <w:r>
        <w:rPr>
          <w:color w:val="231F20"/>
          <w:spacing w:val="-3"/>
        </w:rPr>
        <w:t xml:space="preserve"> </w:t>
      </w:r>
      <w:r>
        <w:rPr>
          <w:color w:val="231F20"/>
        </w:rPr>
        <w:t>và</w:t>
      </w:r>
      <w:r>
        <w:rPr>
          <w:color w:val="231F20"/>
          <w:spacing w:val="-4"/>
        </w:rPr>
        <w:t xml:space="preserve"> </w:t>
      </w:r>
      <w:r>
        <w:rPr>
          <w:color w:val="231F20"/>
        </w:rPr>
        <w:t>chốt</w:t>
      </w:r>
      <w:r>
        <w:rPr>
          <w:color w:val="231F20"/>
          <w:spacing w:val="-4"/>
        </w:rPr>
        <w:t xml:space="preserve"> </w:t>
      </w:r>
      <w:r>
        <w:rPr>
          <w:color w:val="231F20"/>
        </w:rPr>
        <w:t>nội</w:t>
      </w:r>
      <w:r>
        <w:rPr>
          <w:color w:val="231F20"/>
          <w:spacing w:val="-3"/>
        </w:rPr>
        <w:t xml:space="preserve"> </w:t>
      </w:r>
      <w:r>
        <w:rPr>
          <w:color w:val="231F20"/>
        </w:rPr>
        <w:t>dung</w:t>
      </w:r>
      <w:r>
        <w:rPr>
          <w:color w:val="231F20"/>
          <w:spacing w:val="-4"/>
        </w:rPr>
        <w:t xml:space="preserve"> </w:t>
      </w:r>
      <w:r>
        <w:rPr>
          <w:color w:val="231F20"/>
        </w:rPr>
        <w:t>để</w:t>
      </w:r>
      <w:r>
        <w:rPr>
          <w:color w:val="231F20"/>
          <w:spacing w:val="-3"/>
        </w:rPr>
        <w:t xml:space="preserve"> </w:t>
      </w:r>
      <w:r>
        <w:rPr>
          <w:color w:val="231F20"/>
        </w:rPr>
        <w:t>HS</w:t>
      </w:r>
      <w:r>
        <w:rPr>
          <w:color w:val="231F20"/>
          <w:spacing w:val="-4"/>
        </w:rPr>
        <w:t xml:space="preserve"> </w:t>
      </w:r>
      <w:r>
        <w:rPr>
          <w:color w:val="231F20"/>
        </w:rPr>
        <w:t>ghi</w:t>
      </w:r>
      <w:r>
        <w:rPr>
          <w:color w:val="231F20"/>
          <w:spacing w:val="-4"/>
        </w:rPr>
        <w:t xml:space="preserve"> bài.</w:t>
      </w:r>
    </w:p>
    <w:p w:rsidR="00167E53" w:rsidRDefault="00F1404D">
      <w:pPr>
        <w:pStyle w:val="BodyText"/>
        <w:spacing w:before="81" w:line="249" w:lineRule="auto"/>
        <w:ind w:left="497" w:right="496"/>
      </w:pPr>
      <w:r>
        <w:rPr>
          <w:color w:val="231F20"/>
        </w:rPr>
        <w:t>Đại hội đại biểu toàn quốc lần thứ VI của Đảng (12 – 1986) đã đề ra chủ trương đổi mới toàn diện đất nước. Nội dung đường lối đổi mới được bổ sung và phát triển tại</w:t>
      </w:r>
      <w:r>
        <w:rPr>
          <w:color w:val="231F20"/>
          <w:spacing w:val="-10"/>
        </w:rPr>
        <w:t xml:space="preserve"> </w:t>
      </w:r>
      <w:r>
        <w:rPr>
          <w:color w:val="231F20"/>
        </w:rPr>
        <w:t>Đại</w:t>
      </w:r>
      <w:r>
        <w:rPr>
          <w:color w:val="231F20"/>
          <w:spacing w:val="-10"/>
        </w:rPr>
        <w:t xml:space="preserve"> </w:t>
      </w:r>
      <w:r>
        <w:rPr>
          <w:color w:val="231F20"/>
        </w:rPr>
        <w:t>hội</w:t>
      </w:r>
      <w:r>
        <w:rPr>
          <w:color w:val="231F20"/>
          <w:spacing w:val="-10"/>
        </w:rPr>
        <w:t xml:space="preserve"> </w:t>
      </w:r>
      <w:r>
        <w:rPr>
          <w:color w:val="231F20"/>
        </w:rPr>
        <w:t>đại</w:t>
      </w:r>
      <w:r>
        <w:rPr>
          <w:color w:val="231F20"/>
          <w:spacing w:val="-10"/>
        </w:rPr>
        <w:t xml:space="preserve"> </w:t>
      </w:r>
      <w:r>
        <w:rPr>
          <w:color w:val="231F20"/>
        </w:rPr>
        <w:t>biểu</w:t>
      </w:r>
      <w:r>
        <w:rPr>
          <w:color w:val="231F20"/>
          <w:spacing w:val="-10"/>
        </w:rPr>
        <w:t xml:space="preserve"> </w:t>
      </w:r>
      <w:r>
        <w:rPr>
          <w:color w:val="231F20"/>
        </w:rPr>
        <w:t>toàn</w:t>
      </w:r>
      <w:r>
        <w:rPr>
          <w:color w:val="231F20"/>
          <w:spacing w:val="-10"/>
        </w:rPr>
        <w:t xml:space="preserve"> </w:t>
      </w:r>
      <w:r>
        <w:rPr>
          <w:color w:val="231F20"/>
        </w:rPr>
        <w:t>quốc</w:t>
      </w:r>
      <w:r>
        <w:rPr>
          <w:color w:val="231F20"/>
          <w:spacing w:val="-10"/>
        </w:rPr>
        <w:t xml:space="preserve"> </w:t>
      </w:r>
      <w:r>
        <w:rPr>
          <w:color w:val="231F20"/>
        </w:rPr>
        <w:t>lần</w:t>
      </w:r>
      <w:r>
        <w:rPr>
          <w:color w:val="231F20"/>
          <w:spacing w:val="-10"/>
        </w:rPr>
        <w:t xml:space="preserve"> </w:t>
      </w:r>
      <w:r>
        <w:rPr>
          <w:color w:val="231F20"/>
        </w:rPr>
        <w:t>thứ</w:t>
      </w:r>
      <w:r>
        <w:rPr>
          <w:color w:val="231F20"/>
          <w:spacing w:val="-10"/>
        </w:rPr>
        <w:t xml:space="preserve"> </w:t>
      </w:r>
      <w:r>
        <w:rPr>
          <w:color w:val="231F20"/>
        </w:rPr>
        <w:t>VII</w:t>
      </w:r>
      <w:r>
        <w:rPr>
          <w:color w:val="231F20"/>
          <w:spacing w:val="-10"/>
        </w:rPr>
        <w:t xml:space="preserve"> </w:t>
      </w:r>
      <w:r>
        <w:rPr>
          <w:color w:val="231F20"/>
        </w:rPr>
        <w:t>(6</w:t>
      </w:r>
      <w:r>
        <w:rPr>
          <w:color w:val="231F20"/>
          <w:spacing w:val="-10"/>
        </w:rPr>
        <w:t xml:space="preserve"> </w:t>
      </w:r>
      <w:r>
        <w:rPr>
          <w:color w:val="231F20"/>
        </w:rPr>
        <w:t>–</w:t>
      </w:r>
      <w:r>
        <w:rPr>
          <w:color w:val="231F20"/>
          <w:spacing w:val="-10"/>
        </w:rPr>
        <w:t xml:space="preserve"> </w:t>
      </w:r>
      <w:r>
        <w:rPr>
          <w:color w:val="231F20"/>
        </w:rPr>
        <w:t>1991).</w:t>
      </w:r>
      <w:r>
        <w:rPr>
          <w:color w:val="231F20"/>
          <w:spacing w:val="-10"/>
        </w:rPr>
        <w:t xml:space="preserve"> </w:t>
      </w:r>
      <w:r>
        <w:rPr>
          <w:color w:val="231F20"/>
        </w:rPr>
        <w:t>Đại</w:t>
      </w:r>
      <w:r>
        <w:rPr>
          <w:color w:val="231F20"/>
          <w:spacing w:val="-10"/>
        </w:rPr>
        <w:t xml:space="preserve"> </w:t>
      </w:r>
      <w:r>
        <w:rPr>
          <w:color w:val="231F20"/>
        </w:rPr>
        <w:t>hội</w:t>
      </w:r>
      <w:r>
        <w:rPr>
          <w:color w:val="231F20"/>
          <w:spacing w:val="-10"/>
        </w:rPr>
        <w:t xml:space="preserve"> </w:t>
      </w:r>
      <w:r>
        <w:rPr>
          <w:color w:val="231F20"/>
        </w:rPr>
        <w:t>VII</w:t>
      </w:r>
      <w:r>
        <w:rPr>
          <w:color w:val="231F20"/>
          <w:spacing w:val="-10"/>
        </w:rPr>
        <w:t xml:space="preserve"> </w:t>
      </w:r>
      <w:r>
        <w:rPr>
          <w:color w:val="231F20"/>
        </w:rPr>
        <w:t>khẳng</w:t>
      </w:r>
      <w:r>
        <w:rPr>
          <w:color w:val="231F20"/>
          <w:spacing w:val="-10"/>
        </w:rPr>
        <w:t xml:space="preserve"> </w:t>
      </w:r>
      <w:r>
        <w:rPr>
          <w:color w:val="231F20"/>
        </w:rPr>
        <w:t>định:</w:t>
      </w:r>
      <w:r>
        <w:rPr>
          <w:color w:val="231F20"/>
          <w:spacing w:val="-10"/>
        </w:rPr>
        <w:t xml:space="preserve"> </w:t>
      </w:r>
      <w:r>
        <w:rPr>
          <w:color w:val="231F20"/>
        </w:rPr>
        <w:t>Đổi</w:t>
      </w:r>
      <w:r>
        <w:rPr>
          <w:color w:val="231F20"/>
          <w:spacing w:val="-10"/>
        </w:rPr>
        <w:t xml:space="preserve"> </w:t>
      </w:r>
      <w:r>
        <w:rPr>
          <w:color w:val="231F20"/>
        </w:rPr>
        <w:t>mới phải diễn ra toàn diện và đồng bộ với bước đi, hình thức phù hợp và không làm thay đổi</w:t>
      </w:r>
      <w:r>
        <w:rPr>
          <w:color w:val="231F20"/>
          <w:spacing w:val="-12"/>
        </w:rPr>
        <w:t xml:space="preserve"> </w:t>
      </w:r>
      <w:r>
        <w:rPr>
          <w:color w:val="231F20"/>
        </w:rPr>
        <w:t>mục</w:t>
      </w:r>
      <w:r>
        <w:rPr>
          <w:color w:val="231F20"/>
          <w:spacing w:val="-12"/>
        </w:rPr>
        <w:t xml:space="preserve"> </w:t>
      </w:r>
      <w:r>
        <w:rPr>
          <w:color w:val="231F20"/>
        </w:rPr>
        <w:t>tiêu</w:t>
      </w:r>
      <w:r>
        <w:rPr>
          <w:color w:val="231F20"/>
          <w:spacing w:val="-12"/>
        </w:rPr>
        <w:t xml:space="preserve"> </w:t>
      </w:r>
      <w:r>
        <w:rPr>
          <w:color w:val="231F20"/>
        </w:rPr>
        <w:t>của</w:t>
      </w:r>
      <w:r>
        <w:rPr>
          <w:color w:val="231F20"/>
          <w:spacing w:val="-12"/>
        </w:rPr>
        <w:t xml:space="preserve"> </w:t>
      </w:r>
      <w:r>
        <w:rPr>
          <w:color w:val="231F20"/>
        </w:rPr>
        <w:t>chủ</w:t>
      </w:r>
      <w:r>
        <w:rPr>
          <w:color w:val="231F20"/>
          <w:spacing w:val="-12"/>
        </w:rPr>
        <w:t xml:space="preserve"> </w:t>
      </w:r>
      <w:r>
        <w:rPr>
          <w:color w:val="231F20"/>
        </w:rPr>
        <w:t>nghĩa</w:t>
      </w:r>
      <w:r>
        <w:rPr>
          <w:color w:val="231F20"/>
          <w:spacing w:val="-12"/>
        </w:rPr>
        <w:t xml:space="preserve"> </w:t>
      </w:r>
      <w:r>
        <w:rPr>
          <w:color w:val="231F20"/>
        </w:rPr>
        <w:t>xã</w:t>
      </w:r>
      <w:r>
        <w:rPr>
          <w:color w:val="231F20"/>
          <w:spacing w:val="-12"/>
        </w:rPr>
        <w:t xml:space="preserve"> </w:t>
      </w:r>
      <w:r>
        <w:rPr>
          <w:color w:val="231F20"/>
        </w:rPr>
        <w:t>hội,</w:t>
      </w:r>
      <w:r>
        <w:rPr>
          <w:color w:val="231F20"/>
          <w:spacing w:val="-12"/>
        </w:rPr>
        <w:t xml:space="preserve"> </w:t>
      </w:r>
      <w:r>
        <w:rPr>
          <w:color w:val="231F20"/>
        </w:rPr>
        <w:t>lấy</w:t>
      </w:r>
      <w:r>
        <w:rPr>
          <w:color w:val="231F20"/>
          <w:spacing w:val="-12"/>
        </w:rPr>
        <w:t xml:space="preserve"> </w:t>
      </w:r>
      <w:r>
        <w:rPr>
          <w:color w:val="231F20"/>
        </w:rPr>
        <w:t>đổi</w:t>
      </w:r>
      <w:r>
        <w:rPr>
          <w:color w:val="231F20"/>
          <w:spacing w:val="-12"/>
        </w:rPr>
        <w:t xml:space="preserve"> </w:t>
      </w:r>
      <w:r>
        <w:rPr>
          <w:color w:val="231F20"/>
        </w:rPr>
        <w:t>mới</w:t>
      </w:r>
      <w:r>
        <w:rPr>
          <w:color w:val="231F20"/>
          <w:spacing w:val="-12"/>
        </w:rPr>
        <w:t xml:space="preserve"> </w:t>
      </w:r>
      <w:r>
        <w:rPr>
          <w:color w:val="231F20"/>
        </w:rPr>
        <w:t>kinh</w:t>
      </w:r>
      <w:r>
        <w:rPr>
          <w:color w:val="231F20"/>
          <w:spacing w:val="-12"/>
        </w:rPr>
        <w:t xml:space="preserve"> </w:t>
      </w:r>
      <w:r>
        <w:rPr>
          <w:color w:val="231F20"/>
        </w:rPr>
        <w:t>tế</w:t>
      </w:r>
      <w:r>
        <w:rPr>
          <w:color w:val="231F20"/>
          <w:spacing w:val="-12"/>
        </w:rPr>
        <w:t xml:space="preserve"> </w:t>
      </w:r>
      <w:r>
        <w:rPr>
          <w:color w:val="231F20"/>
        </w:rPr>
        <w:t>làm</w:t>
      </w:r>
      <w:r>
        <w:rPr>
          <w:color w:val="231F20"/>
          <w:spacing w:val="-12"/>
        </w:rPr>
        <w:t xml:space="preserve"> </w:t>
      </w:r>
      <w:r>
        <w:rPr>
          <w:color w:val="231F20"/>
        </w:rPr>
        <w:t>trọng</w:t>
      </w:r>
      <w:r>
        <w:rPr>
          <w:color w:val="231F20"/>
          <w:spacing w:val="-12"/>
        </w:rPr>
        <w:t xml:space="preserve"> </w:t>
      </w:r>
      <w:r>
        <w:rPr>
          <w:color w:val="231F20"/>
        </w:rPr>
        <w:t>tâm.</w:t>
      </w:r>
      <w:r>
        <w:rPr>
          <w:color w:val="231F20"/>
          <w:spacing w:val="-12"/>
        </w:rPr>
        <w:t xml:space="preserve"> </w:t>
      </w:r>
      <w:r>
        <w:rPr>
          <w:color w:val="231F20"/>
        </w:rPr>
        <w:t>Đại</w:t>
      </w:r>
      <w:r>
        <w:rPr>
          <w:color w:val="231F20"/>
          <w:spacing w:val="-12"/>
        </w:rPr>
        <w:t xml:space="preserve"> </w:t>
      </w:r>
      <w:r>
        <w:rPr>
          <w:color w:val="231F20"/>
        </w:rPr>
        <w:t>hội</w:t>
      </w:r>
      <w:r>
        <w:rPr>
          <w:color w:val="231F20"/>
          <w:spacing w:val="-12"/>
        </w:rPr>
        <w:t xml:space="preserve"> </w:t>
      </w:r>
      <w:r>
        <w:rPr>
          <w:color w:val="231F20"/>
        </w:rPr>
        <w:t>VII</w:t>
      </w:r>
      <w:r>
        <w:rPr>
          <w:color w:val="231F20"/>
          <w:spacing w:val="-12"/>
        </w:rPr>
        <w:t xml:space="preserve"> </w:t>
      </w:r>
      <w:r>
        <w:rPr>
          <w:color w:val="231F20"/>
        </w:rPr>
        <w:t>cũng thông</w:t>
      </w:r>
      <w:r>
        <w:rPr>
          <w:color w:val="231F20"/>
          <w:spacing w:val="-5"/>
        </w:rPr>
        <w:t xml:space="preserve"> </w:t>
      </w:r>
      <w:r>
        <w:rPr>
          <w:color w:val="231F20"/>
        </w:rPr>
        <w:t>qua</w:t>
      </w:r>
      <w:r>
        <w:rPr>
          <w:color w:val="231F20"/>
          <w:spacing w:val="-5"/>
        </w:rPr>
        <w:t xml:space="preserve"> </w:t>
      </w:r>
      <w:r>
        <w:rPr>
          <w:color w:val="231F20"/>
        </w:rPr>
        <w:t>“Cương</w:t>
      </w:r>
      <w:r>
        <w:rPr>
          <w:color w:val="231F20"/>
          <w:spacing w:val="-5"/>
        </w:rPr>
        <w:t xml:space="preserve"> </w:t>
      </w:r>
      <w:r>
        <w:rPr>
          <w:color w:val="231F20"/>
        </w:rPr>
        <w:t>lĩnh</w:t>
      </w:r>
      <w:r>
        <w:rPr>
          <w:color w:val="231F20"/>
          <w:spacing w:val="-5"/>
        </w:rPr>
        <w:t xml:space="preserve"> </w:t>
      </w:r>
      <w:r>
        <w:rPr>
          <w:color w:val="231F20"/>
        </w:rPr>
        <w:t>xây</w:t>
      </w:r>
      <w:r>
        <w:rPr>
          <w:color w:val="231F20"/>
          <w:spacing w:val="-5"/>
        </w:rPr>
        <w:t xml:space="preserve"> </w:t>
      </w:r>
      <w:r>
        <w:rPr>
          <w:color w:val="231F20"/>
        </w:rPr>
        <w:t>dựng</w:t>
      </w:r>
      <w:r>
        <w:rPr>
          <w:color w:val="231F20"/>
          <w:spacing w:val="-5"/>
        </w:rPr>
        <w:t xml:space="preserve"> </w:t>
      </w:r>
      <w:r>
        <w:rPr>
          <w:color w:val="231F20"/>
        </w:rPr>
        <w:t>đất</w:t>
      </w:r>
      <w:r>
        <w:rPr>
          <w:color w:val="231F20"/>
          <w:spacing w:val="-5"/>
        </w:rPr>
        <w:t xml:space="preserve"> </w:t>
      </w:r>
      <w:r>
        <w:rPr>
          <w:color w:val="231F20"/>
        </w:rPr>
        <w:t>nước</w:t>
      </w:r>
      <w:r>
        <w:rPr>
          <w:color w:val="231F20"/>
          <w:spacing w:val="-5"/>
        </w:rPr>
        <w:t xml:space="preserve"> </w:t>
      </w:r>
      <w:r>
        <w:rPr>
          <w:color w:val="231F20"/>
        </w:rPr>
        <w:t>trong</w:t>
      </w:r>
      <w:r>
        <w:rPr>
          <w:color w:val="231F20"/>
          <w:spacing w:val="-5"/>
        </w:rPr>
        <w:t xml:space="preserve"> </w:t>
      </w:r>
      <w:r>
        <w:rPr>
          <w:color w:val="231F20"/>
        </w:rPr>
        <w:t>thời</w:t>
      </w:r>
      <w:r>
        <w:rPr>
          <w:color w:val="231F20"/>
          <w:spacing w:val="-5"/>
        </w:rPr>
        <w:t xml:space="preserve"> </w:t>
      </w:r>
      <w:r>
        <w:rPr>
          <w:color w:val="231F20"/>
        </w:rPr>
        <w:t>kì</w:t>
      </w:r>
      <w:r>
        <w:rPr>
          <w:color w:val="231F20"/>
          <w:spacing w:val="-5"/>
        </w:rPr>
        <w:t xml:space="preserve"> </w:t>
      </w:r>
      <w:r>
        <w:rPr>
          <w:color w:val="231F20"/>
        </w:rPr>
        <w:t>quá</w:t>
      </w:r>
      <w:r>
        <w:rPr>
          <w:color w:val="231F20"/>
          <w:spacing w:val="-5"/>
        </w:rPr>
        <w:t xml:space="preserve"> </w:t>
      </w:r>
      <w:r>
        <w:rPr>
          <w:color w:val="231F20"/>
        </w:rPr>
        <w:t>độ</w:t>
      </w:r>
      <w:r>
        <w:rPr>
          <w:color w:val="231F20"/>
          <w:spacing w:val="-5"/>
        </w:rPr>
        <w:t xml:space="preserve"> </w:t>
      </w:r>
      <w:r>
        <w:rPr>
          <w:color w:val="231F20"/>
        </w:rPr>
        <w:t>lên</w:t>
      </w:r>
      <w:r>
        <w:rPr>
          <w:color w:val="231F20"/>
          <w:spacing w:val="-5"/>
        </w:rPr>
        <w:t xml:space="preserve"> </w:t>
      </w:r>
      <w:r>
        <w:rPr>
          <w:color w:val="231F20"/>
        </w:rPr>
        <w:t>chủ</w:t>
      </w:r>
      <w:r>
        <w:rPr>
          <w:color w:val="231F20"/>
          <w:spacing w:val="-5"/>
        </w:rPr>
        <w:t xml:space="preserve"> </w:t>
      </w:r>
      <w:r>
        <w:rPr>
          <w:color w:val="231F20"/>
        </w:rPr>
        <w:t>nghĩa</w:t>
      </w:r>
      <w:r>
        <w:rPr>
          <w:color w:val="231F20"/>
          <w:spacing w:val="-5"/>
        </w:rPr>
        <w:t xml:space="preserve"> </w:t>
      </w:r>
      <w:r>
        <w:rPr>
          <w:color w:val="231F20"/>
        </w:rPr>
        <w:t>xã</w:t>
      </w:r>
      <w:r>
        <w:rPr>
          <w:color w:val="231F20"/>
          <w:spacing w:val="-5"/>
        </w:rPr>
        <w:t xml:space="preserve"> </w:t>
      </w:r>
      <w:r>
        <w:rPr>
          <w:color w:val="231F20"/>
        </w:rPr>
        <w:t>hội”.</w:t>
      </w:r>
    </w:p>
    <w:p w:rsidR="00167E53" w:rsidRDefault="00F1404D">
      <w:pPr>
        <w:pStyle w:val="BodyText"/>
        <w:spacing w:before="74" w:line="249" w:lineRule="auto"/>
        <w:ind w:left="497" w:right="495"/>
      </w:pPr>
      <w:r>
        <w:rPr>
          <w:color w:val="231F20"/>
        </w:rPr>
        <w:t>Đổi mới không phải là thay đổi mục tiêu của chủ nghĩa xã hội, mà làm cho mục tiêu ấy được thực hiện có hiệu quả bằng những quan điểm đúng đắn về chủ nghĩa xã hội,</w:t>
      </w:r>
      <w:r>
        <w:rPr>
          <w:color w:val="231F20"/>
          <w:spacing w:val="-3"/>
        </w:rPr>
        <w:t xml:space="preserve"> </w:t>
      </w:r>
      <w:r>
        <w:rPr>
          <w:color w:val="231F20"/>
        </w:rPr>
        <w:t>những</w:t>
      </w:r>
      <w:r>
        <w:rPr>
          <w:color w:val="231F20"/>
          <w:spacing w:val="-3"/>
        </w:rPr>
        <w:t xml:space="preserve"> </w:t>
      </w:r>
      <w:r>
        <w:rPr>
          <w:color w:val="231F20"/>
        </w:rPr>
        <w:t>hình</w:t>
      </w:r>
      <w:r>
        <w:rPr>
          <w:color w:val="231F20"/>
          <w:spacing w:val="-3"/>
        </w:rPr>
        <w:t xml:space="preserve"> </w:t>
      </w:r>
      <w:r>
        <w:rPr>
          <w:color w:val="231F20"/>
        </w:rPr>
        <w:t>thức,</w:t>
      </w:r>
      <w:r>
        <w:rPr>
          <w:color w:val="231F20"/>
          <w:spacing w:val="-3"/>
        </w:rPr>
        <w:t xml:space="preserve"> </w:t>
      </w:r>
      <w:r>
        <w:rPr>
          <w:color w:val="231F20"/>
        </w:rPr>
        <w:t>bước</w:t>
      </w:r>
      <w:r>
        <w:rPr>
          <w:color w:val="231F20"/>
          <w:spacing w:val="-3"/>
        </w:rPr>
        <w:t xml:space="preserve"> </w:t>
      </w:r>
      <w:r>
        <w:rPr>
          <w:color w:val="231F20"/>
        </w:rPr>
        <w:t>đi</w:t>
      </w:r>
      <w:r>
        <w:rPr>
          <w:color w:val="231F20"/>
          <w:spacing w:val="-3"/>
        </w:rPr>
        <w:t xml:space="preserve"> </w:t>
      </w:r>
      <w:r>
        <w:rPr>
          <w:color w:val="231F20"/>
        </w:rPr>
        <w:t>và</w:t>
      </w:r>
      <w:r>
        <w:rPr>
          <w:color w:val="231F20"/>
          <w:spacing w:val="-3"/>
        </w:rPr>
        <w:t xml:space="preserve"> </w:t>
      </w:r>
      <w:r>
        <w:rPr>
          <w:color w:val="231F20"/>
        </w:rPr>
        <w:t>biện</w:t>
      </w:r>
      <w:r>
        <w:rPr>
          <w:color w:val="231F20"/>
          <w:spacing w:val="-3"/>
        </w:rPr>
        <w:t xml:space="preserve"> </w:t>
      </w:r>
      <w:r>
        <w:rPr>
          <w:color w:val="231F20"/>
        </w:rPr>
        <w:t>pháp</w:t>
      </w:r>
      <w:r>
        <w:rPr>
          <w:color w:val="231F20"/>
          <w:spacing w:val="-3"/>
        </w:rPr>
        <w:t xml:space="preserve"> </w:t>
      </w:r>
      <w:r>
        <w:rPr>
          <w:color w:val="231F20"/>
        </w:rPr>
        <w:t>thích</w:t>
      </w:r>
      <w:r>
        <w:rPr>
          <w:color w:val="231F20"/>
          <w:spacing w:val="-3"/>
        </w:rPr>
        <w:t xml:space="preserve"> </w:t>
      </w:r>
      <w:r>
        <w:rPr>
          <w:color w:val="231F20"/>
        </w:rPr>
        <w:t>hợp.</w:t>
      </w:r>
      <w:r>
        <w:rPr>
          <w:color w:val="231F20"/>
          <w:spacing w:val="-3"/>
        </w:rPr>
        <w:t xml:space="preserve"> </w:t>
      </w:r>
      <w:r>
        <w:rPr>
          <w:color w:val="231F20"/>
        </w:rPr>
        <w:t>Đổi</w:t>
      </w:r>
      <w:r>
        <w:rPr>
          <w:color w:val="231F20"/>
          <w:spacing w:val="-3"/>
        </w:rPr>
        <w:t xml:space="preserve"> </w:t>
      </w:r>
      <w:r>
        <w:rPr>
          <w:color w:val="231F20"/>
        </w:rPr>
        <w:t>mới</w:t>
      </w:r>
      <w:r>
        <w:rPr>
          <w:color w:val="231F20"/>
          <w:spacing w:val="-3"/>
        </w:rPr>
        <w:t xml:space="preserve"> </w:t>
      </w:r>
      <w:r>
        <w:rPr>
          <w:color w:val="231F20"/>
        </w:rPr>
        <w:t>toàn</w:t>
      </w:r>
      <w:r>
        <w:rPr>
          <w:color w:val="231F20"/>
          <w:spacing w:val="-3"/>
        </w:rPr>
        <w:t xml:space="preserve"> </w:t>
      </w:r>
      <w:r>
        <w:rPr>
          <w:color w:val="231F20"/>
        </w:rPr>
        <w:t>diện</w:t>
      </w:r>
      <w:r>
        <w:rPr>
          <w:color w:val="231F20"/>
          <w:spacing w:val="-3"/>
        </w:rPr>
        <w:t xml:space="preserve"> </w:t>
      </w:r>
      <w:r>
        <w:rPr>
          <w:color w:val="231F20"/>
        </w:rPr>
        <w:t>và</w:t>
      </w:r>
      <w:r>
        <w:rPr>
          <w:color w:val="231F20"/>
          <w:spacing w:val="-3"/>
        </w:rPr>
        <w:t xml:space="preserve"> </w:t>
      </w:r>
      <w:r>
        <w:rPr>
          <w:color w:val="231F20"/>
        </w:rPr>
        <w:t>đồng</w:t>
      </w:r>
      <w:r>
        <w:rPr>
          <w:color w:val="231F20"/>
          <w:spacing w:val="-3"/>
        </w:rPr>
        <w:t xml:space="preserve"> </w:t>
      </w:r>
      <w:r>
        <w:rPr>
          <w:color w:val="231F20"/>
        </w:rPr>
        <w:t>bộ, nghĩa</w:t>
      </w:r>
      <w:r>
        <w:rPr>
          <w:color w:val="231F20"/>
          <w:spacing w:val="-10"/>
        </w:rPr>
        <w:t xml:space="preserve"> </w:t>
      </w:r>
      <w:r>
        <w:rPr>
          <w:color w:val="231F20"/>
        </w:rPr>
        <w:t>là</w:t>
      </w:r>
      <w:r>
        <w:rPr>
          <w:color w:val="231F20"/>
          <w:spacing w:val="-10"/>
        </w:rPr>
        <w:t xml:space="preserve"> </w:t>
      </w:r>
      <w:r>
        <w:rPr>
          <w:color w:val="231F20"/>
        </w:rPr>
        <w:t>đổi</w:t>
      </w:r>
      <w:r>
        <w:rPr>
          <w:color w:val="231F20"/>
          <w:spacing w:val="-10"/>
        </w:rPr>
        <w:t xml:space="preserve"> </w:t>
      </w:r>
      <w:r>
        <w:rPr>
          <w:color w:val="231F20"/>
        </w:rPr>
        <w:t>mới</w:t>
      </w:r>
      <w:r>
        <w:rPr>
          <w:color w:val="231F20"/>
          <w:spacing w:val="-10"/>
        </w:rPr>
        <w:t xml:space="preserve"> </w:t>
      </w:r>
      <w:r>
        <w:rPr>
          <w:color w:val="231F20"/>
        </w:rPr>
        <w:t>trong</w:t>
      </w:r>
      <w:r>
        <w:rPr>
          <w:color w:val="231F20"/>
          <w:spacing w:val="-10"/>
        </w:rPr>
        <w:t xml:space="preserve"> </w:t>
      </w:r>
      <w:r>
        <w:rPr>
          <w:color w:val="231F20"/>
        </w:rPr>
        <w:t>tất</w:t>
      </w:r>
      <w:r>
        <w:rPr>
          <w:color w:val="231F20"/>
          <w:spacing w:val="-10"/>
        </w:rPr>
        <w:t xml:space="preserve"> </w:t>
      </w:r>
      <w:r>
        <w:rPr>
          <w:color w:val="231F20"/>
        </w:rPr>
        <w:t>cả</w:t>
      </w:r>
      <w:r>
        <w:rPr>
          <w:color w:val="231F20"/>
          <w:spacing w:val="-10"/>
        </w:rPr>
        <w:t xml:space="preserve"> </w:t>
      </w:r>
      <w:r>
        <w:rPr>
          <w:color w:val="231F20"/>
        </w:rPr>
        <w:t>các</w:t>
      </w:r>
      <w:r>
        <w:rPr>
          <w:color w:val="231F20"/>
          <w:spacing w:val="-10"/>
        </w:rPr>
        <w:t xml:space="preserve"> </w:t>
      </w:r>
      <w:r>
        <w:rPr>
          <w:color w:val="231F20"/>
        </w:rPr>
        <w:t>lĩnh</w:t>
      </w:r>
      <w:r>
        <w:rPr>
          <w:color w:val="231F20"/>
          <w:spacing w:val="-10"/>
        </w:rPr>
        <w:t xml:space="preserve"> </w:t>
      </w:r>
      <w:r>
        <w:rPr>
          <w:color w:val="231F20"/>
        </w:rPr>
        <w:t>vực</w:t>
      </w:r>
      <w:r>
        <w:rPr>
          <w:color w:val="231F20"/>
          <w:spacing w:val="-10"/>
        </w:rPr>
        <w:t xml:space="preserve"> </w:t>
      </w:r>
      <w:r>
        <w:rPr>
          <w:color w:val="231F20"/>
        </w:rPr>
        <w:t>và</w:t>
      </w:r>
      <w:r>
        <w:rPr>
          <w:color w:val="231F20"/>
          <w:spacing w:val="-10"/>
        </w:rPr>
        <w:t xml:space="preserve"> </w:t>
      </w:r>
      <w:r>
        <w:rPr>
          <w:color w:val="231F20"/>
        </w:rPr>
        <w:t>cùng</w:t>
      </w:r>
      <w:r>
        <w:rPr>
          <w:color w:val="231F20"/>
          <w:spacing w:val="-10"/>
        </w:rPr>
        <w:t xml:space="preserve"> </w:t>
      </w:r>
      <w:r>
        <w:rPr>
          <w:color w:val="231F20"/>
        </w:rPr>
        <w:t>lúc,</w:t>
      </w:r>
      <w:r>
        <w:rPr>
          <w:color w:val="231F20"/>
          <w:spacing w:val="-10"/>
        </w:rPr>
        <w:t xml:space="preserve"> </w:t>
      </w:r>
      <w:r>
        <w:rPr>
          <w:color w:val="231F20"/>
        </w:rPr>
        <w:t>quan</w:t>
      </w:r>
      <w:r>
        <w:rPr>
          <w:color w:val="231F20"/>
          <w:spacing w:val="-10"/>
        </w:rPr>
        <w:t xml:space="preserve"> </w:t>
      </w:r>
      <w:r>
        <w:rPr>
          <w:color w:val="231F20"/>
        </w:rPr>
        <w:t>trọng</w:t>
      </w:r>
      <w:r>
        <w:rPr>
          <w:color w:val="231F20"/>
          <w:spacing w:val="-10"/>
        </w:rPr>
        <w:t xml:space="preserve"> </w:t>
      </w:r>
      <w:r>
        <w:rPr>
          <w:color w:val="231F20"/>
        </w:rPr>
        <w:t>là</w:t>
      </w:r>
      <w:r>
        <w:rPr>
          <w:color w:val="231F20"/>
          <w:spacing w:val="-10"/>
        </w:rPr>
        <w:t xml:space="preserve"> </w:t>
      </w:r>
      <w:r>
        <w:rPr>
          <w:color w:val="231F20"/>
        </w:rPr>
        <w:t>đổi</w:t>
      </w:r>
      <w:r>
        <w:rPr>
          <w:color w:val="231F20"/>
          <w:spacing w:val="-10"/>
        </w:rPr>
        <w:t xml:space="preserve"> </w:t>
      </w:r>
      <w:r>
        <w:rPr>
          <w:color w:val="231F20"/>
        </w:rPr>
        <w:t>mới</w:t>
      </w:r>
      <w:r>
        <w:rPr>
          <w:color w:val="231F20"/>
          <w:spacing w:val="-10"/>
        </w:rPr>
        <w:t xml:space="preserve"> </w:t>
      </w:r>
      <w:r>
        <w:rPr>
          <w:color w:val="231F20"/>
        </w:rPr>
        <w:t>kinh</w:t>
      </w:r>
      <w:r>
        <w:rPr>
          <w:color w:val="231F20"/>
          <w:spacing w:val="-10"/>
        </w:rPr>
        <w:t xml:space="preserve"> </w:t>
      </w:r>
      <w:r>
        <w:rPr>
          <w:color w:val="231F20"/>
        </w:rPr>
        <w:t>tế</w:t>
      </w:r>
      <w:r>
        <w:rPr>
          <w:color w:val="231F20"/>
          <w:spacing w:val="-10"/>
        </w:rPr>
        <w:t xml:space="preserve"> </w:t>
      </w:r>
      <w:r>
        <w:rPr>
          <w:color w:val="231F20"/>
        </w:rPr>
        <w:t>và chính trị phải gắn bó mật thiết với nhau, quan trọng nhất là đổi mới về kinh tế.</w:t>
      </w:r>
    </w:p>
    <w:p w:rsidR="00167E53" w:rsidRDefault="00F1404D">
      <w:pPr>
        <w:pStyle w:val="BodyText"/>
        <w:spacing w:before="73" w:line="249" w:lineRule="auto"/>
        <w:ind w:left="497" w:right="496"/>
      </w:pPr>
      <w:r>
        <w:rPr>
          <w:color w:val="231F20"/>
        </w:rPr>
        <w:t>Những thành tựu bước đầu của công cuộc Đổi mới đã khẳng định sự lãnh đạo đúng</w:t>
      </w:r>
      <w:r>
        <w:rPr>
          <w:color w:val="231F20"/>
        </w:rPr>
        <w:t xml:space="preserve"> đắn của Đảng trong việc đề ra và thực hiện đường lối đổi mới, từ đó, đem lại niềm tin cho nhân dân và tạo ra tiềm lực cho đất nước trong giai đoạn tiếp theo.</w:t>
      </w:r>
    </w:p>
    <w:p w:rsidR="00167E53" w:rsidRDefault="00F1404D">
      <w:pPr>
        <w:pStyle w:val="Heading4"/>
        <w:numPr>
          <w:ilvl w:val="1"/>
          <w:numId w:val="333"/>
        </w:numPr>
        <w:tabs>
          <w:tab w:val="left" w:pos="1147"/>
        </w:tabs>
        <w:spacing w:before="53"/>
        <w:ind w:left="1147" w:hanging="253"/>
        <w:jc w:val="both"/>
      </w:pPr>
      <w:r>
        <w:rPr>
          <w:color w:val="00A995"/>
          <w:w w:val="80"/>
        </w:rPr>
        <w:t>Ho</w:t>
      </w:r>
      <w:r>
        <w:rPr>
          <w:color w:val="00A995"/>
          <w:w w:val="80"/>
        </w:rPr>
        <w:t>ạ</w:t>
      </w:r>
      <w:r>
        <w:rPr>
          <w:color w:val="00A995"/>
          <w:w w:val="80"/>
        </w:rPr>
        <w:t>t</w:t>
      </w:r>
      <w:r>
        <w:rPr>
          <w:color w:val="00A995"/>
          <w:spacing w:val="-14"/>
          <w:w w:val="80"/>
        </w:rPr>
        <w:t xml:space="preserve"> </w:t>
      </w:r>
      <w:r>
        <w:rPr>
          <w:color w:val="00A995"/>
          <w:w w:val="80"/>
        </w:rPr>
        <w:t>đ</w:t>
      </w:r>
      <w:r>
        <w:rPr>
          <w:color w:val="00A995"/>
          <w:w w:val="80"/>
        </w:rPr>
        <w:t>ộ</w:t>
      </w:r>
      <w:r>
        <w:rPr>
          <w:color w:val="00A995"/>
          <w:w w:val="80"/>
        </w:rPr>
        <w:t>ng</w:t>
      </w:r>
      <w:r>
        <w:rPr>
          <w:color w:val="00A995"/>
          <w:spacing w:val="-14"/>
          <w:w w:val="80"/>
        </w:rPr>
        <w:t xml:space="preserve"> </w:t>
      </w:r>
      <w:r>
        <w:rPr>
          <w:color w:val="00A995"/>
          <w:w w:val="80"/>
        </w:rPr>
        <w:t>luy</w:t>
      </w:r>
      <w:r>
        <w:rPr>
          <w:color w:val="00A995"/>
          <w:w w:val="80"/>
        </w:rPr>
        <w:t>ệ</w:t>
      </w:r>
      <w:r>
        <w:rPr>
          <w:color w:val="00A995"/>
          <w:w w:val="80"/>
        </w:rPr>
        <w:t>n</w:t>
      </w:r>
      <w:r>
        <w:rPr>
          <w:color w:val="00A995"/>
          <w:spacing w:val="-14"/>
          <w:w w:val="80"/>
        </w:rPr>
        <w:t xml:space="preserve"> </w:t>
      </w:r>
      <w:r>
        <w:rPr>
          <w:color w:val="00A995"/>
          <w:spacing w:val="-5"/>
          <w:w w:val="80"/>
        </w:rPr>
        <w:t>t</w:t>
      </w:r>
      <w:r>
        <w:rPr>
          <w:color w:val="00A995"/>
          <w:spacing w:val="-5"/>
          <w:w w:val="80"/>
        </w:rPr>
        <w:t>ậ</w:t>
      </w:r>
      <w:r>
        <w:rPr>
          <w:color w:val="00A995"/>
          <w:spacing w:val="-5"/>
          <w:w w:val="80"/>
        </w:rPr>
        <w:t>p</w:t>
      </w:r>
    </w:p>
    <w:p w:rsidR="00167E53" w:rsidRDefault="00F1404D">
      <w:pPr>
        <w:pStyle w:val="Heading5"/>
        <w:numPr>
          <w:ilvl w:val="0"/>
          <w:numId w:val="347"/>
        </w:numPr>
        <w:tabs>
          <w:tab w:val="left" w:pos="1165"/>
        </w:tabs>
        <w:spacing w:before="82"/>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111" w:line="276" w:lineRule="auto"/>
        <w:ind w:left="497" w:right="496"/>
      </w:pPr>
      <w:r>
        <w:rPr>
          <w:color w:val="231F20"/>
        </w:rPr>
        <w:t xml:space="preserve">Nhiệm vụ này giúp HS phát triển năng lực nhận thức lịch sử, kĩ năng </w:t>
      </w:r>
      <w:r>
        <w:rPr>
          <w:color w:val="231F20"/>
        </w:rPr>
        <w:t>tóm tắt, hệ thống hoá các vấn đề và sự kiện lịch sử.</w:t>
      </w:r>
    </w:p>
    <w:p w:rsidR="00167E53" w:rsidRDefault="00F1404D">
      <w:pPr>
        <w:pStyle w:val="Heading5"/>
        <w:numPr>
          <w:ilvl w:val="0"/>
          <w:numId w:val="347"/>
        </w:numPr>
        <w:tabs>
          <w:tab w:val="left" w:pos="1160"/>
        </w:tabs>
        <w:spacing w:before="37"/>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348"/>
        </w:numPr>
        <w:tabs>
          <w:tab w:val="left" w:pos="1055"/>
        </w:tabs>
        <w:spacing w:before="99"/>
        <w:ind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spacing w:before="99" w:line="276" w:lineRule="auto"/>
        <w:ind w:left="497" w:right="496" w:firstLine="396"/>
        <w:jc w:val="both"/>
        <w:rPr>
          <w:i/>
          <w:sz w:val="25"/>
        </w:rPr>
      </w:pPr>
      <w:r>
        <w:rPr>
          <w:color w:val="231F20"/>
          <w:sz w:val="25"/>
        </w:rPr>
        <w:t>GV</w:t>
      </w:r>
      <w:r>
        <w:rPr>
          <w:color w:val="231F20"/>
          <w:spacing w:val="-1"/>
          <w:sz w:val="25"/>
        </w:rPr>
        <w:t xml:space="preserve"> </w:t>
      </w:r>
      <w:r>
        <w:rPr>
          <w:color w:val="231F20"/>
          <w:sz w:val="25"/>
        </w:rPr>
        <w:t>yêu</w:t>
      </w:r>
      <w:r>
        <w:rPr>
          <w:color w:val="231F20"/>
          <w:spacing w:val="-1"/>
          <w:sz w:val="25"/>
        </w:rPr>
        <w:t xml:space="preserve"> </w:t>
      </w:r>
      <w:r>
        <w:rPr>
          <w:color w:val="231F20"/>
          <w:sz w:val="25"/>
        </w:rPr>
        <w:t>cầu</w:t>
      </w:r>
      <w:r>
        <w:rPr>
          <w:color w:val="231F20"/>
          <w:spacing w:val="-1"/>
          <w:sz w:val="25"/>
        </w:rPr>
        <w:t xml:space="preserve"> </w:t>
      </w:r>
      <w:r>
        <w:rPr>
          <w:color w:val="231F20"/>
          <w:sz w:val="25"/>
        </w:rPr>
        <w:t>HS</w:t>
      </w:r>
      <w:r>
        <w:rPr>
          <w:color w:val="231F20"/>
          <w:spacing w:val="-1"/>
          <w:sz w:val="25"/>
        </w:rPr>
        <w:t xml:space="preserve"> </w:t>
      </w:r>
      <w:r>
        <w:rPr>
          <w:color w:val="231F20"/>
          <w:sz w:val="25"/>
        </w:rPr>
        <w:t>làm</w:t>
      </w:r>
      <w:r>
        <w:rPr>
          <w:color w:val="231F20"/>
          <w:spacing w:val="-1"/>
          <w:sz w:val="25"/>
        </w:rPr>
        <w:t xml:space="preserve"> </w:t>
      </w:r>
      <w:r>
        <w:rPr>
          <w:color w:val="231F20"/>
          <w:sz w:val="25"/>
        </w:rPr>
        <w:t>việc</w:t>
      </w:r>
      <w:r>
        <w:rPr>
          <w:color w:val="231F20"/>
          <w:spacing w:val="-1"/>
          <w:sz w:val="25"/>
        </w:rPr>
        <w:t xml:space="preserve"> </w:t>
      </w:r>
      <w:r>
        <w:rPr>
          <w:color w:val="231F20"/>
          <w:sz w:val="25"/>
        </w:rPr>
        <w:t>cá</w:t>
      </w:r>
      <w:r>
        <w:rPr>
          <w:color w:val="231F20"/>
          <w:spacing w:val="-1"/>
          <w:sz w:val="25"/>
        </w:rPr>
        <w:t xml:space="preserve"> </w:t>
      </w:r>
      <w:r>
        <w:rPr>
          <w:color w:val="231F20"/>
          <w:sz w:val="25"/>
        </w:rPr>
        <w:t>nhân:</w:t>
      </w:r>
      <w:r>
        <w:rPr>
          <w:color w:val="231F20"/>
          <w:spacing w:val="-1"/>
          <w:sz w:val="25"/>
        </w:rPr>
        <w:t xml:space="preserve"> </w:t>
      </w:r>
      <w:r>
        <w:rPr>
          <w:i/>
          <w:color w:val="231F20"/>
          <w:sz w:val="25"/>
        </w:rPr>
        <w:t>Lập</w:t>
      </w:r>
      <w:r>
        <w:rPr>
          <w:i/>
          <w:color w:val="231F20"/>
          <w:spacing w:val="-1"/>
          <w:sz w:val="25"/>
        </w:rPr>
        <w:t xml:space="preserve"> </w:t>
      </w:r>
      <w:r>
        <w:rPr>
          <w:i/>
          <w:color w:val="231F20"/>
          <w:sz w:val="25"/>
        </w:rPr>
        <w:t>bảng</w:t>
      </w:r>
      <w:r>
        <w:rPr>
          <w:i/>
          <w:color w:val="231F20"/>
          <w:spacing w:val="-1"/>
          <w:sz w:val="25"/>
        </w:rPr>
        <w:t xml:space="preserve"> </w:t>
      </w:r>
      <w:r>
        <w:rPr>
          <w:i/>
          <w:color w:val="231F20"/>
          <w:sz w:val="25"/>
        </w:rPr>
        <w:t>tóm</w:t>
      </w:r>
      <w:r>
        <w:rPr>
          <w:i/>
          <w:color w:val="231F20"/>
          <w:spacing w:val="-1"/>
          <w:sz w:val="25"/>
        </w:rPr>
        <w:t xml:space="preserve"> </w:t>
      </w:r>
      <w:r>
        <w:rPr>
          <w:i/>
          <w:color w:val="231F20"/>
          <w:sz w:val="25"/>
        </w:rPr>
        <w:t>tắt</w:t>
      </w:r>
      <w:r>
        <w:rPr>
          <w:i/>
          <w:color w:val="231F20"/>
          <w:spacing w:val="-1"/>
          <w:sz w:val="25"/>
        </w:rPr>
        <w:t xml:space="preserve"> </w:t>
      </w:r>
      <w:r>
        <w:rPr>
          <w:i/>
          <w:color w:val="231F20"/>
          <w:sz w:val="25"/>
        </w:rPr>
        <w:t>một</w:t>
      </w:r>
      <w:r>
        <w:rPr>
          <w:i/>
          <w:color w:val="231F20"/>
          <w:spacing w:val="-1"/>
          <w:sz w:val="25"/>
        </w:rPr>
        <w:t xml:space="preserve"> </w:t>
      </w:r>
      <w:r>
        <w:rPr>
          <w:i/>
          <w:color w:val="231F20"/>
          <w:sz w:val="25"/>
        </w:rPr>
        <w:t>số</w:t>
      </w:r>
      <w:r>
        <w:rPr>
          <w:i/>
          <w:color w:val="231F20"/>
          <w:spacing w:val="-1"/>
          <w:sz w:val="25"/>
        </w:rPr>
        <w:t xml:space="preserve"> </w:t>
      </w:r>
      <w:r>
        <w:rPr>
          <w:i/>
          <w:color w:val="231F20"/>
          <w:sz w:val="25"/>
        </w:rPr>
        <w:t>thành</w:t>
      </w:r>
      <w:r>
        <w:rPr>
          <w:i/>
          <w:color w:val="231F20"/>
          <w:spacing w:val="-1"/>
          <w:sz w:val="25"/>
        </w:rPr>
        <w:t xml:space="preserve"> </w:t>
      </w:r>
      <w:r>
        <w:rPr>
          <w:i/>
          <w:color w:val="231F20"/>
          <w:sz w:val="25"/>
        </w:rPr>
        <w:t>tựu</w:t>
      </w:r>
      <w:r>
        <w:rPr>
          <w:i/>
          <w:color w:val="231F20"/>
          <w:spacing w:val="-1"/>
          <w:sz w:val="25"/>
        </w:rPr>
        <w:t xml:space="preserve"> </w:t>
      </w:r>
      <w:r>
        <w:rPr>
          <w:i/>
          <w:color w:val="231F20"/>
          <w:sz w:val="25"/>
        </w:rPr>
        <w:t>cơ</w:t>
      </w:r>
      <w:r>
        <w:rPr>
          <w:i/>
          <w:color w:val="231F20"/>
          <w:spacing w:val="-1"/>
          <w:sz w:val="25"/>
        </w:rPr>
        <w:t xml:space="preserve"> </w:t>
      </w:r>
      <w:r>
        <w:rPr>
          <w:i/>
          <w:color w:val="231F20"/>
          <w:sz w:val="25"/>
        </w:rPr>
        <w:t>bản</w:t>
      </w:r>
      <w:r>
        <w:rPr>
          <w:i/>
          <w:color w:val="231F20"/>
          <w:spacing w:val="-1"/>
          <w:sz w:val="25"/>
        </w:rPr>
        <w:t xml:space="preserve"> </w:t>
      </w:r>
      <w:r>
        <w:rPr>
          <w:i/>
          <w:color w:val="231F20"/>
          <w:sz w:val="25"/>
        </w:rPr>
        <w:t xml:space="preserve">của </w:t>
      </w:r>
      <w:r>
        <w:rPr>
          <w:i/>
          <w:color w:val="231F20"/>
          <w:spacing w:val="-4"/>
          <w:sz w:val="25"/>
        </w:rPr>
        <w:t>cách</w:t>
      </w:r>
      <w:r>
        <w:rPr>
          <w:i/>
          <w:color w:val="231F20"/>
          <w:spacing w:val="-12"/>
          <w:sz w:val="25"/>
        </w:rPr>
        <w:t xml:space="preserve"> </w:t>
      </w:r>
      <w:r>
        <w:rPr>
          <w:i/>
          <w:color w:val="231F20"/>
          <w:spacing w:val="-4"/>
          <w:sz w:val="25"/>
        </w:rPr>
        <w:t>mạng</w:t>
      </w:r>
      <w:r>
        <w:rPr>
          <w:i/>
          <w:color w:val="231F20"/>
          <w:spacing w:val="-11"/>
          <w:sz w:val="25"/>
        </w:rPr>
        <w:t xml:space="preserve"> </w:t>
      </w:r>
      <w:r>
        <w:rPr>
          <w:i/>
          <w:color w:val="231F20"/>
          <w:spacing w:val="-4"/>
          <w:sz w:val="25"/>
        </w:rPr>
        <w:t>Việt</w:t>
      </w:r>
      <w:r>
        <w:rPr>
          <w:i/>
          <w:color w:val="231F20"/>
          <w:spacing w:val="-12"/>
          <w:sz w:val="25"/>
        </w:rPr>
        <w:t xml:space="preserve"> </w:t>
      </w:r>
      <w:r>
        <w:rPr>
          <w:i/>
          <w:color w:val="231F20"/>
          <w:spacing w:val="-4"/>
          <w:sz w:val="25"/>
        </w:rPr>
        <w:t>Nam</w:t>
      </w:r>
      <w:r>
        <w:rPr>
          <w:i/>
          <w:color w:val="231F20"/>
          <w:spacing w:val="-11"/>
          <w:sz w:val="25"/>
        </w:rPr>
        <w:t xml:space="preserve"> </w:t>
      </w:r>
      <w:r>
        <w:rPr>
          <w:i/>
          <w:color w:val="231F20"/>
          <w:spacing w:val="-4"/>
          <w:sz w:val="25"/>
        </w:rPr>
        <w:t>trong</w:t>
      </w:r>
      <w:r>
        <w:rPr>
          <w:i/>
          <w:color w:val="231F20"/>
          <w:spacing w:val="-12"/>
          <w:sz w:val="25"/>
        </w:rPr>
        <w:t xml:space="preserve"> </w:t>
      </w:r>
      <w:r>
        <w:rPr>
          <w:i/>
          <w:color w:val="231F20"/>
          <w:spacing w:val="-4"/>
          <w:sz w:val="25"/>
        </w:rPr>
        <w:t>giai</w:t>
      </w:r>
      <w:r>
        <w:rPr>
          <w:i/>
          <w:color w:val="231F20"/>
          <w:spacing w:val="-11"/>
          <w:sz w:val="25"/>
        </w:rPr>
        <w:t xml:space="preserve"> </w:t>
      </w:r>
      <w:r>
        <w:rPr>
          <w:i/>
          <w:color w:val="231F20"/>
          <w:spacing w:val="-4"/>
          <w:sz w:val="25"/>
        </w:rPr>
        <w:t>đoạn</w:t>
      </w:r>
      <w:r>
        <w:rPr>
          <w:i/>
          <w:color w:val="231F20"/>
          <w:spacing w:val="-12"/>
          <w:sz w:val="25"/>
        </w:rPr>
        <w:t xml:space="preserve"> </w:t>
      </w:r>
      <w:r>
        <w:rPr>
          <w:i/>
          <w:color w:val="231F20"/>
          <w:spacing w:val="-4"/>
          <w:sz w:val="25"/>
        </w:rPr>
        <w:t>đất</w:t>
      </w:r>
      <w:r>
        <w:rPr>
          <w:i/>
          <w:color w:val="231F20"/>
          <w:spacing w:val="-11"/>
          <w:sz w:val="25"/>
        </w:rPr>
        <w:t xml:space="preserve"> </w:t>
      </w:r>
      <w:r>
        <w:rPr>
          <w:i/>
          <w:color w:val="231F20"/>
          <w:spacing w:val="-4"/>
          <w:sz w:val="25"/>
        </w:rPr>
        <w:t>nước</w:t>
      </w:r>
      <w:r>
        <w:rPr>
          <w:i/>
          <w:color w:val="231F20"/>
          <w:spacing w:val="-12"/>
          <w:sz w:val="25"/>
        </w:rPr>
        <w:t xml:space="preserve"> </w:t>
      </w:r>
      <w:r>
        <w:rPr>
          <w:i/>
          <w:color w:val="231F20"/>
          <w:spacing w:val="-4"/>
          <w:sz w:val="25"/>
        </w:rPr>
        <w:t>độc</w:t>
      </w:r>
      <w:r>
        <w:rPr>
          <w:i/>
          <w:color w:val="231F20"/>
          <w:spacing w:val="-11"/>
          <w:sz w:val="25"/>
        </w:rPr>
        <w:t xml:space="preserve"> </w:t>
      </w:r>
      <w:r>
        <w:rPr>
          <w:i/>
          <w:color w:val="231F20"/>
          <w:spacing w:val="-4"/>
          <w:sz w:val="25"/>
        </w:rPr>
        <w:t>lập,</w:t>
      </w:r>
      <w:r>
        <w:rPr>
          <w:i/>
          <w:color w:val="231F20"/>
          <w:spacing w:val="-12"/>
          <w:sz w:val="25"/>
        </w:rPr>
        <w:t xml:space="preserve"> </w:t>
      </w:r>
      <w:r>
        <w:rPr>
          <w:i/>
          <w:color w:val="231F20"/>
          <w:spacing w:val="-4"/>
          <w:sz w:val="25"/>
        </w:rPr>
        <w:t>thống</w:t>
      </w:r>
      <w:r>
        <w:rPr>
          <w:i/>
          <w:color w:val="231F20"/>
          <w:spacing w:val="-11"/>
          <w:sz w:val="25"/>
        </w:rPr>
        <w:t xml:space="preserve"> </w:t>
      </w:r>
      <w:r>
        <w:rPr>
          <w:i/>
          <w:color w:val="231F20"/>
          <w:spacing w:val="-4"/>
          <w:sz w:val="25"/>
        </w:rPr>
        <w:t>nhất</w:t>
      </w:r>
      <w:r>
        <w:rPr>
          <w:i/>
          <w:color w:val="231F20"/>
          <w:spacing w:val="-12"/>
          <w:sz w:val="25"/>
        </w:rPr>
        <w:t xml:space="preserve"> </w:t>
      </w:r>
      <w:r>
        <w:rPr>
          <w:i/>
          <w:color w:val="231F20"/>
          <w:spacing w:val="-4"/>
          <w:sz w:val="25"/>
        </w:rPr>
        <w:t>và</w:t>
      </w:r>
      <w:r>
        <w:rPr>
          <w:i/>
          <w:color w:val="231F20"/>
          <w:spacing w:val="-11"/>
          <w:sz w:val="25"/>
        </w:rPr>
        <w:t xml:space="preserve"> </w:t>
      </w:r>
      <w:r>
        <w:rPr>
          <w:i/>
          <w:color w:val="231F20"/>
          <w:spacing w:val="-4"/>
          <w:sz w:val="25"/>
        </w:rPr>
        <w:t>đi</w:t>
      </w:r>
      <w:r>
        <w:rPr>
          <w:i/>
          <w:color w:val="231F20"/>
          <w:spacing w:val="-12"/>
          <w:sz w:val="25"/>
        </w:rPr>
        <w:t xml:space="preserve"> </w:t>
      </w:r>
      <w:r>
        <w:rPr>
          <w:i/>
          <w:color w:val="231F20"/>
          <w:spacing w:val="-4"/>
          <w:sz w:val="25"/>
        </w:rPr>
        <w:t>lên</w:t>
      </w:r>
      <w:r>
        <w:rPr>
          <w:i/>
          <w:color w:val="231F20"/>
          <w:spacing w:val="-11"/>
          <w:sz w:val="25"/>
        </w:rPr>
        <w:t xml:space="preserve"> </w:t>
      </w:r>
      <w:r>
        <w:rPr>
          <w:i/>
          <w:color w:val="231F20"/>
          <w:spacing w:val="-4"/>
          <w:sz w:val="25"/>
        </w:rPr>
        <w:t>chủ</w:t>
      </w:r>
      <w:r>
        <w:rPr>
          <w:i/>
          <w:color w:val="231F20"/>
          <w:spacing w:val="-12"/>
          <w:sz w:val="25"/>
        </w:rPr>
        <w:t xml:space="preserve"> </w:t>
      </w:r>
      <w:r>
        <w:rPr>
          <w:i/>
          <w:color w:val="231F20"/>
          <w:spacing w:val="-4"/>
          <w:sz w:val="25"/>
        </w:rPr>
        <w:t>nghĩa</w:t>
      </w:r>
      <w:r>
        <w:rPr>
          <w:i/>
          <w:color w:val="231F20"/>
          <w:spacing w:val="-11"/>
          <w:sz w:val="25"/>
        </w:rPr>
        <w:t xml:space="preserve"> </w:t>
      </w:r>
      <w:r>
        <w:rPr>
          <w:i/>
          <w:color w:val="231F20"/>
          <w:spacing w:val="-4"/>
          <w:sz w:val="25"/>
        </w:rPr>
        <w:t xml:space="preserve">xã </w:t>
      </w:r>
      <w:r>
        <w:rPr>
          <w:i/>
          <w:color w:val="231F20"/>
          <w:sz w:val="25"/>
        </w:rPr>
        <w:t>hội từ năm 1976 đến năm 1991.</w:t>
      </w:r>
    </w:p>
    <w:p w:rsidR="00167E53" w:rsidRDefault="00F1404D">
      <w:pPr>
        <w:pStyle w:val="Heading5"/>
        <w:numPr>
          <w:ilvl w:val="0"/>
          <w:numId w:val="348"/>
        </w:numPr>
        <w:tabs>
          <w:tab w:val="left" w:pos="1055"/>
        </w:tabs>
        <w:spacing w:before="55"/>
        <w:ind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99"/>
        <w:ind w:left="950" w:firstLine="0"/>
        <w:jc w:val="left"/>
      </w:pPr>
      <w:r>
        <w:rPr>
          <w:color w:val="231F20"/>
        </w:rPr>
        <w:t>HS</w:t>
      </w:r>
      <w:r>
        <w:rPr>
          <w:color w:val="231F20"/>
          <w:spacing w:val="-10"/>
        </w:rPr>
        <w:t xml:space="preserve"> </w:t>
      </w:r>
      <w:r>
        <w:rPr>
          <w:color w:val="231F20"/>
        </w:rPr>
        <w:t>lập</w:t>
      </w:r>
      <w:r>
        <w:rPr>
          <w:color w:val="231F20"/>
          <w:spacing w:val="-9"/>
        </w:rPr>
        <w:t xml:space="preserve"> </w:t>
      </w:r>
      <w:r>
        <w:rPr>
          <w:color w:val="231F20"/>
        </w:rPr>
        <w:t>bảng</w:t>
      </w:r>
      <w:r>
        <w:rPr>
          <w:color w:val="231F20"/>
          <w:spacing w:val="-9"/>
        </w:rPr>
        <w:t xml:space="preserve"> </w:t>
      </w:r>
      <w:r>
        <w:rPr>
          <w:color w:val="231F20"/>
        </w:rPr>
        <w:t>theo</w:t>
      </w:r>
      <w:r>
        <w:rPr>
          <w:color w:val="231F20"/>
          <w:spacing w:val="-9"/>
        </w:rPr>
        <w:t xml:space="preserve"> </w:t>
      </w:r>
      <w:r>
        <w:rPr>
          <w:color w:val="231F20"/>
        </w:rPr>
        <w:t>gợi</w:t>
      </w:r>
      <w:r>
        <w:rPr>
          <w:color w:val="231F20"/>
          <w:spacing w:val="-10"/>
        </w:rPr>
        <w:t xml:space="preserve"> </w:t>
      </w:r>
      <w:r>
        <w:rPr>
          <w:color w:val="231F20"/>
        </w:rPr>
        <w:t>ý</w:t>
      </w:r>
      <w:r>
        <w:rPr>
          <w:color w:val="231F20"/>
          <w:spacing w:val="-9"/>
        </w:rPr>
        <w:t xml:space="preserve"> </w:t>
      </w:r>
      <w:r>
        <w:rPr>
          <w:color w:val="231F20"/>
        </w:rPr>
        <w:t>trong</w:t>
      </w:r>
      <w:r>
        <w:rPr>
          <w:color w:val="231F20"/>
          <w:spacing w:val="-9"/>
        </w:rPr>
        <w:t xml:space="preserve"> </w:t>
      </w:r>
      <w:r>
        <w:rPr>
          <w:color w:val="231F20"/>
        </w:rPr>
        <w:t>SGK</w:t>
      </w:r>
      <w:r>
        <w:rPr>
          <w:color w:val="231F20"/>
          <w:spacing w:val="-9"/>
        </w:rPr>
        <w:t xml:space="preserve"> </w:t>
      </w:r>
      <w:r>
        <w:rPr>
          <w:color w:val="231F20"/>
        </w:rPr>
        <w:t>và</w:t>
      </w:r>
      <w:r>
        <w:rPr>
          <w:color w:val="231F20"/>
          <w:spacing w:val="-9"/>
        </w:rPr>
        <w:t xml:space="preserve"> </w:t>
      </w:r>
      <w:r>
        <w:rPr>
          <w:color w:val="231F20"/>
        </w:rPr>
        <w:t>hoàn</w:t>
      </w:r>
      <w:r>
        <w:rPr>
          <w:color w:val="231F20"/>
          <w:spacing w:val="-10"/>
        </w:rPr>
        <w:t xml:space="preserve"> </w:t>
      </w:r>
      <w:r>
        <w:rPr>
          <w:color w:val="231F20"/>
        </w:rPr>
        <w:t>thành</w:t>
      </w:r>
      <w:r>
        <w:rPr>
          <w:color w:val="231F20"/>
          <w:spacing w:val="-9"/>
        </w:rPr>
        <w:t xml:space="preserve"> </w:t>
      </w:r>
      <w:r>
        <w:rPr>
          <w:color w:val="231F20"/>
        </w:rPr>
        <w:t>bảng</w:t>
      </w:r>
      <w:r>
        <w:rPr>
          <w:color w:val="231F20"/>
          <w:spacing w:val="-9"/>
        </w:rPr>
        <w:t xml:space="preserve"> </w:t>
      </w:r>
      <w:r>
        <w:rPr>
          <w:color w:val="231F20"/>
        </w:rPr>
        <w:t>vào</w:t>
      </w:r>
      <w:r>
        <w:rPr>
          <w:color w:val="231F20"/>
          <w:spacing w:val="-9"/>
        </w:rPr>
        <w:t xml:space="preserve"> </w:t>
      </w:r>
      <w:r>
        <w:rPr>
          <w:color w:val="231F20"/>
          <w:spacing w:val="-5"/>
        </w:rPr>
        <w:t>vở.</w:t>
      </w:r>
    </w:p>
    <w:p w:rsidR="00167E53" w:rsidRDefault="00F1404D">
      <w:pPr>
        <w:pStyle w:val="Heading5"/>
        <w:numPr>
          <w:ilvl w:val="0"/>
          <w:numId w:val="348"/>
        </w:numPr>
        <w:tabs>
          <w:tab w:val="left" w:pos="1054"/>
        </w:tabs>
        <w:spacing w:before="99"/>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100" w:line="276" w:lineRule="auto"/>
        <w:ind w:left="497" w:right="494"/>
        <w:jc w:val="left"/>
      </w:pPr>
      <w:r>
        <w:rPr>
          <w:color w:val="231F20"/>
        </w:rPr>
        <w:t xml:space="preserve">GV tổ chức cho HS trình bày bảng đã hoàn thành ngay tại lớp. Các bạn HS khác lắng nghe, nhận xét và bổ </w:t>
      </w:r>
      <w:r>
        <w:rPr>
          <w:color w:val="231F20"/>
        </w:rPr>
        <w:t>sung (nếu có).</w:t>
      </w:r>
    </w:p>
    <w:p w:rsidR="00167E53" w:rsidRDefault="00167E53">
      <w:pPr>
        <w:spacing w:line="276" w:lineRule="auto"/>
        <w:sectPr w:rsidR="00167E53">
          <w:pgSz w:w="10940" w:h="15360"/>
          <w:pgMar w:top="880" w:right="520" w:bottom="1120" w:left="920" w:header="0" w:footer="875" w:gutter="0"/>
          <w:cols w:space="720"/>
        </w:sectPr>
      </w:pPr>
    </w:p>
    <w:p w:rsidR="00167E53" w:rsidRDefault="00F1404D">
      <w:pPr>
        <w:pStyle w:val="Heading5"/>
        <w:spacing w:before="105"/>
        <w:ind w:left="780" w:firstLine="0"/>
        <w:jc w:val="both"/>
      </w:pPr>
      <w:r>
        <w:rPr>
          <w:color w:val="231F20"/>
          <w:spacing w:val="-10"/>
        </w:rPr>
        <w:lastRenderedPageBreak/>
        <w:t>*</w:t>
      </w:r>
      <w:r>
        <w:rPr>
          <w:color w:val="231F20"/>
          <w:spacing w:val="-15"/>
        </w:rPr>
        <w:t xml:space="preserve"> </w:t>
      </w:r>
      <w:r>
        <w:rPr>
          <w:color w:val="231F20"/>
          <w:spacing w:val="-10"/>
        </w:rPr>
        <w:t>Bước</w:t>
      </w:r>
      <w:r>
        <w:rPr>
          <w:color w:val="231F20"/>
          <w:spacing w:val="-14"/>
        </w:rPr>
        <w:t xml:space="preserve"> </w:t>
      </w:r>
      <w:r>
        <w:rPr>
          <w:color w:val="231F20"/>
          <w:spacing w:val="-10"/>
        </w:rPr>
        <w:t>4:</w:t>
      </w:r>
      <w:r>
        <w:rPr>
          <w:color w:val="231F20"/>
          <w:spacing w:val="-15"/>
        </w:rPr>
        <w:t xml:space="preserve"> </w:t>
      </w:r>
      <w:r>
        <w:rPr>
          <w:color w:val="231F20"/>
          <w:spacing w:val="-10"/>
        </w:rPr>
        <w:t>Kết</w:t>
      </w:r>
      <w:r>
        <w:rPr>
          <w:color w:val="231F20"/>
          <w:spacing w:val="-14"/>
        </w:rPr>
        <w:t xml:space="preserve"> </w:t>
      </w:r>
      <w:r>
        <w:rPr>
          <w:color w:val="231F20"/>
          <w:spacing w:val="-10"/>
        </w:rPr>
        <w:t>luận,</w:t>
      </w:r>
      <w:r>
        <w:rPr>
          <w:color w:val="231F20"/>
          <w:spacing w:val="-14"/>
        </w:rPr>
        <w:t xml:space="preserve"> </w:t>
      </w:r>
      <w:r>
        <w:rPr>
          <w:color w:val="231F20"/>
          <w:spacing w:val="-10"/>
        </w:rPr>
        <w:t>chốt</w:t>
      </w:r>
      <w:r>
        <w:rPr>
          <w:color w:val="231F20"/>
          <w:spacing w:val="-15"/>
        </w:rPr>
        <w:t xml:space="preserve"> </w:t>
      </w:r>
      <w:r>
        <w:rPr>
          <w:color w:val="231F20"/>
          <w:spacing w:val="-10"/>
        </w:rPr>
        <w:t>kiến</w:t>
      </w:r>
      <w:r>
        <w:rPr>
          <w:color w:val="231F20"/>
          <w:spacing w:val="-14"/>
        </w:rPr>
        <w:t xml:space="preserve"> </w:t>
      </w:r>
      <w:r>
        <w:rPr>
          <w:color w:val="231F20"/>
          <w:spacing w:val="-10"/>
        </w:rPr>
        <w:t>thức</w:t>
      </w:r>
    </w:p>
    <w:p w:rsidR="00167E53" w:rsidRDefault="00F1404D">
      <w:pPr>
        <w:pStyle w:val="BodyText"/>
        <w:spacing w:before="99"/>
        <w:ind w:left="780" w:firstLine="0"/>
      </w:pPr>
      <w:r>
        <w:rPr>
          <w:color w:val="231F20"/>
        </w:rPr>
        <w:t>GV</w:t>
      </w:r>
      <w:r>
        <w:rPr>
          <w:color w:val="231F20"/>
          <w:spacing w:val="-6"/>
        </w:rPr>
        <w:t xml:space="preserve"> </w:t>
      </w:r>
      <w:r>
        <w:rPr>
          <w:color w:val="231F20"/>
        </w:rPr>
        <w:t>nhận</w:t>
      </w:r>
      <w:r>
        <w:rPr>
          <w:color w:val="231F20"/>
          <w:spacing w:val="-5"/>
        </w:rPr>
        <w:t xml:space="preserve"> </w:t>
      </w:r>
      <w:r>
        <w:rPr>
          <w:color w:val="231F20"/>
        </w:rPr>
        <w:t>xét,</w:t>
      </w:r>
      <w:r>
        <w:rPr>
          <w:color w:val="231F20"/>
          <w:spacing w:val="-5"/>
        </w:rPr>
        <w:t xml:space="preserve"> </w:t>
      </w:r>
      <w:r>
        <w:rPr>
          <w:color w:val="231F20"/>
        </w:rPr>
        <w:t>đánh</w:t>
      </w:r>
      <w:r>
        <w:rPr>
          <w:color w:val="231F20"/>
          <w:spacing w:val="-5"/>
        </w:rPr>
        <w:t xml:space="preserve"> </w:t>
      </w:r>
      <w:r>
        <w:rPr>
          <w:color w:val="231F20"/>
        </w:rPr>
        <w:t>giá</w:t>
      </w:r>
      <w:r>
        <w:rPr>
          <w:color w:val="231F20"/>
          <w:spacing w:val="-5"/>
        </w:rPr>
        <w:t xml:space="preserve"> </w:t>
      </w:r>
      <w:r>
        <w:rPr>
          <w:color w:val="231F20"/>
        </w:rPr>
        <w:t>và</w:t>
      </w:r>
      <w:r>
        <w:rPr>
          <w:color w:val="231F20"/>
          <w:spacing w:val="-5"/>
        </w:rPr>
        <w:t xml:space="preserve"> </w:t>
      </w:r>
      <w:r>
        <w:rPr>
          <w:color w:val="231F20"/>
        </w:rPr>
        <w:t>chuẩn</w:t>
      </w:r>
      <w:r>
        <w:rPr>
          <w:color w:val="231F20"/>
          <w:spacing w:val="-6"/>
        </w:rPr>
        <w:t xml:space="preserve"> </w:t>
      </w:r>
      <w:r>
        <w:rPr>
          <w:color w:val="231F20"/>
        </w:rPr>
        <w:t>nội</w:t>
      </w:r>
      <w:r>
        <w:rPr>
          <w:color w:val="231F20"/>
          <w:spacing w:val="-5"/>
        </w:rPr>
        <w:t xml:space="preserve"> </w:t>
      </w:r>
      <w:r>
        <w:rPr>
          <w:color w:val="231F20"/>
        </w:rPr>
        <w:t>dung</w:t>
      </w:r>
      <w:r>
        <w:rPr>
          <w:color w:val="231F20"/>
          <w:spacing w:val="-5"/>
        </w:rPr>
        <w:t xml:space="preserve"> </w:t>
      </w:r>
      <w:r>
        <w:rPr>
          <w:color w:val="231F20"/>
        </w:rPr>
        <w:t>bảng</w:t>
      </w:r>
      <w:r>
        <w:rPr>
          <w:color w:val="231F20"/>
          <w:spacing w:val="-5"/>
        </w:rPr>
        <w:t xml:space="preserve"> </w:t>
      </w:r>
      <w:r>
        <w:rPr>
          <w:color w:val="231F20"/>
        </w:rPr>
        <w:t>cho</w:t>
      </w:r>
      <w:r>
        <w:rPr>
          <w:color w:val="231F20"/>
          <w:spacing w:val="-5"/>
        </w:rPr>
        <w:t xml:space="preserve"> </w:t>
      </w:r>
      <w:r>
        <w:rPr>
          <w:color w:val="231F20"/>
        </w:rPr>
        <w:t>HS</w:t>
      </w:r>
      <w:r>
        <w:rPr>
          <w:color w:val="231F20"/>
          <w:spacing w:val="-5"/>
        </w:rPr>
        <w:t xml:space="preserve"> </w:t>
      </w:r>
      <w:r>
        <w:rPr>
          <w:color w:val="231F20"/>
        </w:rPr>
        <w:t>cả</w:t>
      </w:r>
      <w:r>
        <w:rPr>
          <w:color w:val="231F20"/>
          <w:spacing w:val="-5"/>
        </w:rPr>
        <w:t xml:space="preserve"> </w:t>
      </w:r>
      <w:r>
        <w:rPr>
          <w:color w:val="231F20"/>
          <w:spacing w:val="-4"/>
        </w:rPr>
        <w:t>lớp.</w:t>
      </w:r>
    </w:p>
    <w:p w:rsidR="00167E53" w:rsidRDefault="00F1404D">
      <w:pPr>
        <w:pStyle w:val="Heading4"/>
        <w:numPr>
          <w:ilvl w:val="1"/>
          <w:numId w:val="333"/>
        </w:numPr>
        <w:tabs>
          <w:tab w:val="left" w:pos="353"/>
        </w:tabs>
        <w:spacing w:before="195"/>
        <w:ind w:left="353" w:hanging="253"/>
      </w:pPr>
      <w:r>
        <w:rPr>
          <w:color w:val="00A995"/>
          <w:w w:val="80"/>
        </w:rPr>
        <w:t>Ho</w:t>
      </w:r>
      <w:r>
        <w:rPr>
          <w:color w:val="00A995"/>
          <w:w w:val="80"/>
        </w:rPr>
        <w:t>ạ</w:t>
      </w:r>
      <w:r>
        <w:rPr>
          <w:color w:val="00A995"/>
          <w:w w:val="80"/>
        </w:rPr>
        <w:t>t</w:t>
      </w:r>
      <w:r>
        <w:rPr>
          <w:color w:val="00A995"/>
          <w:spacing w:val="-12"/>
          <w:w w:val="80"/>
        </w:rPr>
        <w:t xml:space="preserve"> </w:t>
      </w:r>
      <w:r>
        <w:rPr>
          <w:color w:val="00A995"/>
          <w:w w:val="80"/>
        </w:rPr>
        <w:t>đ</w:t>
      </w:r>
      <w:r>
        <w:rPr>
          <w:color w:val="00A995"/>
          <w:w w:val="80"/>
        </w:rPr>
        <w:t>ộ</w:t>
      </w:r>
      <w:r>
        <w:rPr>
          <w:color w:val="00A995"/>
          <w:w w:val="80"/>
        </w:rPr>
        <w:t>ng</w:t>
      </w:r>
      <w:r>
        <w:rPr>
          <w:color w:val="00A995"/>
          <w:spacing w:val="-12"/>
          <w:w w:val="80"/>
        </w:rPr>
        <w:t xml:space="preserve"> </w:t>
      </w:r>
      <w:r>
        <w:rPr>
          <w:color w:val="00A995"/>
          <w:w w:val="80"/>
        </w:rPr>
        <w:t>v</w:t>
      </w:r>
      <w:r>
        <w:rPr>
          <w:color w:val="00A995"/>
          <w:w w:val="80"/>
        </w:rPr>
        <w:t>ậ</w:t>
      </w:r>
      <w:r>
        <w:rPr>
          <w:color w:val="00A995"/>
          <w:w w:val="80"/>
        </w:rPr>
        <w:t>n</w:t>
      </w:r>
      <w:r>
        <w:rPr>
          <w:color w:val="00A995"/>
          <w:spacing w:val="-12"/>
          <w:w w:val="80"/>
        </w:rPr>
        <w:t xml:space="preserve"> </w:t>
      </w:r>
      <w:r>
        <w:rPr>
          <w:color w:val="00A995"/>
          <w:spacing w:val="-4"/>
          <w:w w:val="80"/>
        </w:rPr>
        <w:t>d</w:t>
      </w:r>
      <w:r>
        <w:rPr>
          <w:color w:val="00A995"/>
          <w:spacing w:val="-4"/>
          <w:w w:val="80"/>
        </w:rPr>
        <w:t>ụ</w:t>
      </w:r>
      <w:r>
        <w:rPr>
          <w:color w:val="00A995"/>
          <w:spacing w:val="-4"/>
          <w:w w:val="80"/>
        </w:rPr>
        <w:t>ng</w:t>
      </w:r>
    </w:p>
    <w:p w:rsidR="00167E53" w:rsidRDefault="00F1404D">
      <w:pPr>
        <w:pStyle w:val="Heading5"/>
        <w:numPr>
          <w:ilvl w:val="0"/>
          <w:numId w:val="349"/>
        </w:numPr>
        <w:tabs>
          <w:tab w:val="left" w:pos="1051"/>
        </w:tabs>
        <w:spacing w:before="100"/>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100" w:line="276" w:lineRule="auto"/>
        <w:ind w:right="609"/>
      </w:pPr>
      <w:r>
        <w:rPr>
          <w:color w:val="231F20"/>
        </w:rPr>
        <w:t>Nhiệm</w:t>
      </w:r>
      <w:r>
        <w:rPr>
          <w:color w:val="231F20"/>
          <w:spacing w:val="-7"/>
        </w:rPr>
        <w:t xml:space="preserve"> </w:t>
      </w:r>
      <w:r>
        <w:rPr>
          <w:color w:val="231F20"/>
        </w:rPr>
        <w:t>vụ</w:t>
      </w:r>
      <w:r>
        <w:rPr>
          <w:color w:val="231F20"/>
          <w:spacing w:val="-7"/>
        </w:rPr>
        <w:t xml:space="preserve"> </w:t>
      </w:r>
      <w:r>
        <w:rPr>
          <w:color w:val="231F20"/>
        </w:rPr>
        <w:t>này</w:t>
      </w:r>
      <w:r>
        <w:rPr>
          <w:color w:val="231F20"/>
          <w:spacing w:val="-7"/>
        </w:rPr>
        <w:t xml:space="preserve"> </w:t>
      </w:r>
      <w:r>
        <w:rPr>
          <w:color w:val="231F20"/>
        </w:rPr>
        <w:t>giúp</w:t>
      </w:r>
      <w:r>
        <w:rPr>
          <w:color w:val="231F20"/>
          <w:spacing w:val="-7"/>
        </w:rPr>
        <w:t xml:space="preserve"> </w:t>
      </w:r>
      <w:r>
        <w:rPr>
          <w:color w:val="231F20"/>
        </w:rPr>
        <w:t>HS</w:t>
      </w:r>
      <w:r>
        <w:rPr>
          <w:color w:val="231F20"/>
          <w:spacing w:val="-7"/>
        </w:rPr>
        <w:t xml:space="preserve"> </w:t>
      </w:r>
      <w:r>
        <w:rPr>
          <w:color w:val="231F20"/>
        </w:rPr>
        <w:t>phát</w:t>
      </w:r>
      <w:r>
        <w:rPr>
          <w:color w:val="231F20"/>
          <w:spacing w:val="-7"/>
        </w:rPr>
        <w:t xml:space="preserve"> </w:t>
      </w:r>
      <w:r>
        <w:rPr>
          <w:color w:val="231F20"/>
        </w:rPr>
        <w:t>triển</w:t>
      </w:r>
      <w:r>
        <w:rPr>
          <w:color w:val="231F20"/>
          <w:spacing w:val="-7"/>
        </w:rPr>
        <w:t xml:space="preserve"> </w:t>
      </w:r>
      <w:r>
        <w:rPr>
          <w:color w:val="231F20"/>
        </w:rPr>
        <w:t>năng</w:t>
      </w:r>
      <w:r>
        <w:rPr>
          <w:color w:val="231F20"/>
          <w:spacing w:val="-7"/>
        </w:rPr>
        <w:t xml:space="preserve"> </w:t>
      </w:r>
      <w:r>
        <w:rPr>
          <w:color w:val="231F20"/>
        </w:rPr>
        <w:t>lực</w:t>
      </w:r>
      <w:r>
        <w:rPr>
          <w:color w:val="231F20"/>
          <w:spacing w:val="-7"/>
        </w:rPr>
        <w:t xml:space="preserve"> </w:t>
      </w:r>
      <w:r>
        <w:rPr>
          <w:color w:val="231F20"/>
        </w:rPr>
        <w:t>tự</w:t>
      </w:r>
      <w:r>
        <w:rPr>
          <w:color w:val="231F20"/>
          <w:spacing w:val="-7"/>
        </w:rPr>
        <w:t xml:space="preserve"> </w:t>
      </w:r>
      <w:r>
        <w:rPr>
          <w:color w:val="231F20"/>
        </w:rPr>
        <w:t>tìm</w:t>
      </w:r>
      <w:r>
        <w:rPr>
          <w:color w:val="231F20"/>
          <w:spacing w:val="-7"/>
        </w:rPr>
        <w:t xml:space="preserve"> </w:t>
      </w:r>
      <w:r>
        <w:rPr>
          <w:color w:val="231F20"/>
        </w:rPr>
        <w:t>hiểu</w:t>
      </w:r>
      <w:r>
        <w:rPr>
          <w:color w:val="231F20"/>
          <w:spacing w:val="-7"/>
        </w:rPr>
        <w:t xml:space="preserve"> </w:t>
      </w:r>
      <w:r>
        <w:rPr>
          <w:color w:val="231F20"/>
        </w:rPr>
        <w:t>lịch</w:t>
      </w:r>
      <w:r>
        <w:rPr>
          <w:color w:val="231F20"/>
          <w:spacing w:val="-7"/>
        </w:rPr>
        <w:t xml:space="preserve"> </w:t>
      </w:r>
      <w:r>
        <w:rPr>
          <w:color w:val="231F20"/>
        </w:rPr>
        <w:t>sử,</w:t>
      </w:r>
      <w:r>
        <w:rPr>
          <w:color w:val="231F20"/>
          <w:spacing w:val="-7"/>
        </w:rPr>
        <w:t xml:space="preserve"> </w:t>
      </w:r>
      <w:r>
        <w:rPr>
          <w:color w:val="231F20"/>
        </w:rPr>
        <w:t>năng</w:t>
      </w:r>
      <w:r>
        <w:rPr>
          <w:color w:val="231F20"/>
          <w:spacing w:val="-7"/>
        </w:rPr>
        <w:t xml:space="preserve"> </w:t>
      </w:r>
      <w:r>
        <w:rPr>
          <w:color w:val="231F20"/>
        </w:rPr>
        <w:t>lực</w:t>
      </w:r>
      <w:r>
        <w:rPr>
          <w:color w:val="231F20"/>
          <w:spacing w:val="-7"/>
        </w:rPr>
        <w:t xml:space="preserve"> </w:t>
      </w:r>
      <w:r>
        <w:rPr>
          <w:color w:val="231F20"/>
        </w:rPr>
        <w:t>nhận</w:t>
      </w:r>
      <w:r>
        <w:rPr>
          <w:color w:val="231F20"/>
          <w:spacing w:val="-7"/>
        </w:rPr>
        <w:t xml:space="preserve"> </w:t>
      </w:r>
      <w:r>
        <w:rPr>
          <w:color w:val="231F20"/>
        </w:rPr>
        <w:t xml:space="preserve">thức và tư duy lịch sử, </w:t>
      </w:r>
      <w:r>
        <w:rPr>
          <w:color w:val="231F20"/>
        </w:rPr>
        <w:t>vận dụng kiến thức đã học vào giải quyết một vấn đề lịch sử.</w:t>
      </w:r>
    </w:p>
    <w:p w:rsidR="00167E53" w:rsidRDefault="00F1404D">
      <w:pPr>
        <w:pStyle w:val="Heading5"/>
        <w:numPr>
          <w:ilvl w:val="0"/>
          <w:numId w:val="349"/>
        </w:numPr>
        <w:tabs>
          <w:tab w:val="left" w:pos="1046"/>
        </w:tabs>
        <w:spacing w:before="25"/>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99"/>
        <w:ind w:left="780"/>
        <w:jc w:val="both"/>
        <w:rPr>
          <w:b/>
          <w:i/>
          <w:sz w:val="25"/>
        </w:rPr>
      </w:pPr>
      <w:r>
        <w:rPr>
          <w:b/>
          <w:i/>
          <w:color w:val="231F20"/>
          <w:spacing w:val="-6"/>
          <w:sz w:val="25"/>
        </w:rPr>
        <w:t>*</w:t>
      </w:r>
      <w:r>
        <w:rPr>
          <w:b/>
          <w:i/>
          <w:color w:val="231F20"/>
          <w:spacing w:val="-8"/>
          <w:sz w:val="25"/>
        </w:rPr>
        <w:t xml:space="preserve"> </w:t>
      </w:r>
      <w:r>
        <w:rPr>
          <w:b/>
          <w:i/>
          <w:color w:val="231F20"/>
          <w:spacing w:val="-6"/>
          <w:sz w:val="25"/>
        </w:rPr>
        <w:t>Bước</w:t>
      </w:r>
      <w:r>
        <w:rPr>
          <w:b/>
          <w:i/>
          <w:color w:val="231F20"/>
          <w:spacing w:val="-8"/>
          <w:sz w:val="25"/>
        </w:rPr>
        <w:t xml:space="preserve"> </w:t>
      </w:r>
      <w:r>
        <w:rPr>
          <w:b/>
          <w:i/>
          <w:color w:val="231F20"/>
          <w:spacing w:val="-6"/>
          <w:sz w:val="25"/>
        </w:rPr>
        <w:t>1:</w:t>
      </w:r>
      <w:r>
        <w:rPr>
          <w:b/>
          <w:i/>
          <w:color w:val="231F20"/>
          <w:spacing w:val="-8"/>
          <w:sz w:val="25"/>
        </w:rPr>
        <w:t xml:space="preserve"> </w:t>
      </w:r>
      <w:r>
        <w:rPr>
          <w:b/>
          <w:i/>
          <w:color w:val="231F20"/>
          <w:spacing w:val="-6"/>
          <w:sz w:val="25"/>
        </w:rPr>
        <w:t>Chuyển</w:t>
      </w:r>
      <w:r>
        <w:rPr>
          <w:b/>
          <w:i/>
          <w:color w:val="231F20"/>
          <w:spacing w:val="-8"/>
          <w:sz w:val="25"/>
        </w:rPr>
        <w:t xml:space="preserve"> </w:t>
      </w:r>
      <w:r>
        <w:rPr>
          <w:b/>
          <w:i/>
          <w:color w:val="231F20"/>
          <w:spacing w:val="-6"/>
          <w:sz w:val="25"/>
        </w:rPr>
        <w:t>giao</w:t>
      </w:r>
      <w:r>
        <w:rPr>
          <w:b/>
          <w:i/>
          <w:color w:val="231F20"/>
          <w:spacing w:val="-8"/>
          <w:sz w:val="25"/>
        </w:rPr>
        <w:t xml:space="preserve"> </w:t>
      </w:r>
      <w:r>
        <w:rPr>
          <w:b/>
          <w:i/>
          <w:color w:val="231F20"/>
          <w:spacing w:val="-6"/>
          <w:sz w:val="25"/>
        </w:rPr>
        <w:t>nhiệm</w:t>
      </w:r>
      <w:r>
        <w:rPr>
          <w:b/>
          <w:i/>
          <w:color w:val="231F20"/>
          <w:spacing w:val="-8"/>
          <w:sz w:val="25"/>
        </w:rPr>
        <w:t xml:space="preserve"> </w:t>
      </w:r>
      <w:r>
        <w:rPr>
          <w:b/>
          <w:i/>
          <w:color w:val="231F20"/>
          <w:spacing w:val="-6"/>
          <w:sz w:val="25"/>
        </w:rPr>
        <w:t>vụ</w:t>
      </w:r>
    </w:p>
    <w:p w:rsidR="00167E53" w:rsidRDefault="00F1404D">
      <w:pPr>
        <w:spacing w:before="100" w:line="276" w:lineRule="auto"/>
        <w:ind w:left="383" w:right="609" w:firstLine="396"/>
        <w:jc w:val="both"/>
        <w:rPr>
          <w:sz w:val="25"/>
        </w:rPr>
      </w:pPr>
      <w:r>
        <w:rPr>
          <w:color w:val="231F20"/>
          <w:sz w:val="25"/>
        </w:rPr>
        <w:t>GV</w:t>
      </w:r>
      <w:r>
        <w:rPr>
          <w:color w:val="231F20"/>
          <w:spacing w:val="-2"/>
          <w:sz w:val="25"/>
        </w:rPr>
        <w:t xml:space="preserve"> </w:t>
      </w:r>
      <w:r>
        <w:rPr>
          <w:color w:val="231F20"/>
          <w:sz w:val="25"/>
        </w:rPr>
        <w:t>yêu</w:t>
      </w:r>
      <w:r>
        <w:rPr>
          <w:color w:val="231F20"/>
          <w:spacing w:val="-2"/>
          <w:sz w:val="25"/>
        </w:rPr>
        <w:t xml:space="preserve"> </w:t>
      </w:r>
      <w:r>
        <w:rPr>
          <w:color w:val="231F20"/>
          <w:sz w:val="25"/>
        </w:rPr>
        <w:t>cầu</w:t>
      </w:r>
      <w:r>
        <w:rPr>
          <w:color w:val="231F20"/>
          <w:spacing w:val="-2"/>
          <w:sz w:val="25"/>
        </w:rPr>
        <w:t xml:space="preserve"> </w:t>
      </w:r>
      <w:r>
        <w:rPr>
          <w:color w:val="231F20"/>
          <w:sz w:val="25"/>
        </w:rPr>
        <w:t>cá</w:t>
      </w:r>
      <w:r>
        <w:rPr>
          <w:color w:val="231F20"/>
          <w:spacing w:val="-2"/>
          <w:sz w:val="25"/>
        </w:rPr>
        <w:t xml:space="preserve"> </w:t>
      </w:r>
      <w:r>
        <w:rPr>
          <w:color w:val="231F20"/>
          <w:sz w:val="25"/>
        </w:rPr>
        <w:t>nhân</w:t>
      </w:r>
      <w:r>
        <w:rPr>
          <w:color w:val="231F20"/>
          <w:spacing w:val="-2"/>
          <w:sz w:val="25"/>
        </w:rPr>
        <w:t xml:space="preserve"> </w:t>
      </w:r>
      <w:r>
        <w:rPr>
          <w:color w:val="231F20"/>
          <w:sz w:val="25"/>
        </w:rPr>
        <w:t>HS</w:t>
      </w:r>
      <w:r>
        <w:rPr>
          <w:color w:val="231F20"/>
          <w:spacing w:val="-2"/>
          <w:sz w:val="25"/>
        </w:rPr>
        <w:t xml:space="preserve"> </w:t>
      </w:r>
      <w:r>
        <w:rPr>
          <w:color w:val="231F20"/>
          <w:sz w:val="25"/>
        </w:rPr>
        <w:t>thực</w:t>
      </w:r>
      <w:r>
        <w:rPr>
          <w:color w:val="231F20"/>
          <w:spacing w:val="-2"/>
          <w:sz w:val="25"/>
        </w:rPr>
        <w:t xml:space="preserve"> </w:t>
      </w:r>
      <w:r>
        <w:rPr>
          <w:color w:val="231F20"/>
          <w:sz w:val="25"/>
        </w:rPr>
        <w:t>hiện</w:t>
      </w:r>
      <w:r>
        <w:rPr>
          <w:color w:val="231F20"/>
          <w:spacing w:val="-2"/>
          <w:sz w:val="25"/>
        </w:rPr>
        <w:t xml:space="preserve"> </w:t>
      </w:r>
      <w:r>
        <w:rPr>
          <w:color w:val="231F20"/>
          <w:sz w:val="25"/>
        </w:rPr>
        <w:t>ở</w:t>
      </w:r>
      <w:r>
        <w:rPr>
          <w:color w:val="231F20"/>
          <w:spacing w:val="-2"/>
          <w:sz w:val="25"/>
        </w:rPr>
        <w:t xml:space="preserve"> </w:t>
      </w:r>
      <w:r>
        <w:rPr>
          <w:color w:val="231F20"/>
          <w:sz w:val="25"/>
        </w:rPr>
        <w:t>nhà</w:t>
      </w:r>
      <w:r>
        <w:rPr>
          <w:color w:val="231F20"/>
          <w:spacing w:val="-2"/>
          <w:sz w:val="25"/>
        </w:rPr>
        <w:t xml:space="preserve"> </w:t>
      </w:r>
      <w:r>
        <w:rPr>
          <w:color w:val="231F20"/>
          <w:sz w:val="25"/>
        </w:rPr>
        <w:t>yêu</w:t>
      </w:r>
      <w:r>
        <w:rPr>
          <w:color w:val="231F20"/>
          <w:spacing w:val="-2"/>
          <w:sz w:val="25"/>
        </w:rPr>
        <w:t xml:space="preserve"> </w:t>
      </w:r>
      <w:r>
        <w:rPr>
          <w:color w:val="231F20"/>
          <w:sz w:val="25"/>
        </w:rPr>
        <w:t>cầu:</w:t>
      </w:r>
      <w:r>
        <w:rPr>
          <w:color w:val="231F20"/>
          <w:spacing w:val="-2"/>
          <w:sz w:val="25"/>
        </w:rPr>
        <w:t xml:space="preserve"> </w:t>
      </w:r>
      <w:r>
        <w:rPr>
          <w:i/>
          <w:color w:val="231F20"/>
          <w:sz w:val="25"/>
        </w:rPr>
        <w:t>Sưu</w:t>
      </w:r>
      <w:r>
        <w:rPr>
          <w:i/>
          <w:color w:val="231F20"/>
          <w:spacing w:val="-2"/>
          <w:sz w:val="25"/>
        </w:rPr>
        <w:t xml:space="preserve"> </w:t>
      </w:r>
      <w:r>
        <w:rPr>
          <w:i/>
          <w:color w:val="231F20"/>
          <w:sz w:val="25"/>
        </w:rPr>
        <w:t>tầm</w:t>
      </w:r>
      <w:r>
        <w:rPr>
          <w:i/>
          <w:color w:val="231F20"/>
          <w:spacing w:val="-2"/>
          <w:sz w:val="25"/>
        </w:rPr>
        <w:t xml:space="preserve"> </w:t>
      </w:r>
      <w:r>
        <w:rPr>
          <w:i/>
          <w:color w:val="231F20"/>
          <w:sz w:val="25"/>
        </w:rPr>
        <w:t>tư</w:t>
      </w:r>
      <w:r>
        <w:rPr>
          <w:i/>
          <w:color w:val="231F20"/>
          <w:spacing w:val="-2"/>
          <w:sz w:val="25"/>
        </w:rPr>
        <w:t xml:space="preserve"> </w:t>
      </w:r>
      <w:r>
        <w:rPr>
          <w:i/>
          <w:color w:val="231F20"/>
          <w:sz w:val="25"/>
        </w:rPr>
        <w:t>liệu</w:t>
      </w:r>
      <w:r>
        <w:rPr>
          <w:i/>
          <w:color w:val="231F20"/>
          <w:spacing w:val="-2"/>
          <w:sz w:val="25"/>
        </w:rPr>
        <w:t xml:space="preserve"> </w:t>
      </w:r>
      <w:r>
        <w:rPr>
          <w:i/>
          <w:color w:val="231F20"/>
          <w:sz w:val="25"/>
        </w:rPr>
        <w:t>từ</w:t>
      </w:r>
      <w:r>
        <w:rPr>
          <w:i/>
          <w:color w:val="231F20"/>
          <w:spacing w:val="-2"/>
          <w:sz w:val="25"/>
        </w:rPr>
        <w:t xml:space="preserve"> </w:t>
      </w:r>
      <w:r>
        <w:rPr>
          <w:i/>
          <w:color w:val="231F20"/>
          <w:sz w:val="25"/>
        </w:rPr>
        <w:t>sách,</w:t>
      </w:r>
      <w:r>
        <w:rPr>
          <w:i/>
          <w:color w:val="231F20"/>
          <w:spacing w:val="-2"/>
          <w:sz w:val="25"/>
        </w:rPr>
        <w:t xml:space="preserve"> </w:t>
      </w:r>
      <w:r>
        <w:rPr>
          <w:i/>
          <w:color w:val="231F20"/>
          <w:sz w:val="25"/>
        </w:rPr>
        <w:t>báo</w:t>
      </w:r>
      <w:r>
        <w:rPr>
          <w:i/>
          <w:color w:val="231F20"/>
          <w:spacing w:val="-2"/>
          <w:sz w:val="25"/>
        </w:rPr>
        <w:t xml:space="preserve"> </w:t>
      </w:r>
      <w:r>
        <w:rPr>
          <w:i/>
          <w:color w:val="231F20"/>
          <w:sz w:val="25"/>
        </w:rPr>
        <w:t xml:space="preserve">và </w:t>
      </w:r>
      <w:r>
        <w:rPr>
          <w:i/>
          <w:color w:val="231F20"/>
          <w:spacing w:val="-8"/>
          <w:sz w:val="25"/>
        </w:rPr>
        <w:t>internet,</w:t>
      </w:r>
      <w:r>
        <w:rPr>
          <w:i/>
          <w:color w:val="231F20"/>
          <w:spacing w:val="-5"/>
          <w:sz w:val="25"/>
        </w:rPr>
        <w:t xml:space="preserve"> </w:t>
      </w:r>
      <w:r>
        <w:rPr>
          <w:i/>
          <w:color w:val="231F20"/>
          <w:spacing w:val="-8"/>
          <w:sz w:val="25"/>
        </w:rPr>
        <w:t>viết</w:t>
      </w:r>
      <w:r>
        <w:rPr>
          <w:i/>
          <w:color w:val="231F20"/>
          <w:spacing w:val="-4"/>
          <w:sz w:val="25"/>
        </w:rPr>
        <w:t xml:space="preserve"> </w:t>
      </w:r>
      <w:r>
        <w:rPr>
          <w:i/>
          <w:color w:val="231F20"/>
          <w:spacing w:val="-8"/>
          <w:sz w:val="25"/>
        </w:rPr>
        <w:t>một</w:t>
      </w:r>
      <w:r>
        <w:rPr>
          <w:i/>
          <w:color w:val="231F20"/>
          <w:spacing w:val="-5"/>
          <w:sz w:val="25"/>
        </w:rPr>
        <w:t xml:space="preserve"> </w:t>
      </w:r>
      <w:r>
        <w:rPr>
          <w:i/>
          <w:color w:val="231F20"/>
          <w:spacing w:val="-8"/>
          <w:sz w:val="25"/>
        </w:rPr>
        <w:t>đoạn</w:t>
      </w:r>
      <w:r>
        <w:rPr>
          <w:i/>
          <w:color w:val="231F20"/>
          <w:spacing w:val="-5"/>
          <w:sz w:val="25"/>
        </w:rPr>
        <w:t xml:space="preserve"> </w:t>
      </w:r>
      <w:r>
        <w:rPr>
          <w:i/>
          <w:color w:val="231F20"/>
          <w:spacing w:val="-8"/>
          <w:sz w:val="25"/>
        </w:rPr>
        <w:t>văn</w:t>
      </w:r>
      <w:r>
        <w:rPr>
          <w:i/>
          <w:color w:val="231F20"/>
          <w:spacing w:val="-5"/>
          <w:sz w:val="25"/>
        </w:rPr>
        <w:t xml:space="preserve"> </w:t>
      </w:r>
      <w:r>
        <w:rPr>
          <w:i/>
          <w:color w:val="231F20"/>
          <w:spacing w:val="-8"/>
          <w:sz w:val="25"/>
        </w:rPr>
        <w:t>ngắn</w:t>
      </w:r>
      <w:r>
        <w:rPr>
          <w:i/>
          <w:color w:val="231F20"/>
          <w:spacing w:val="-4"/>
          <w:sz w:val="25"/>
        </w:rPr>
        <w:t xml:space="preserve"> </w:t>
      </w:r>
      <w:r>
        <w:rPr>
          <w:i/>
          <w:color w:val="231F20"/>
          <w:spacing w:val="-8"/>
          <w:sz w:val="25"/>
        </w:rPr>
        <w:t>chứng</w:t>
      </w:r>
      <w:r>
        <w:rPr>
          <w:i/>
          <w:color w:val="231F20"/>
          <w:spacing w:val="-5"/>
          <w:sz w:val="25"/>
        </w:rPr>
        <w:t xml:space="preserve"> </w:t>
      </w:r>
      <w:r>
        <w:rPr>
          <w:i/>
          <w:color w:val="231F20"/>
          <w:spacing w:val="-8"/>
          <w:sz w:val="25"/>
        </w:rPr>
        <w:t>minh:</w:t>
      </w:r>
      <w:r>
        <w:rPr>
          <w:i/>
          <w:color w:val="231F20"/>
          <w:spacing w:val="-5"/>
          <w:sz w:val="25"/>
        </w:rPr>
        <w:t xml:space="preserve"> </w:t>
      </w:r>
      <w:r>
        <w:rPr>
          <w:i/>
          <w:color w:val="231F20"/>
          <w:spacing w:val="-8"/>
          <w:sz w:val="25"/>
        </w:rPr>
        <w:t>Đổi</w:t>
      </w:r>
      <w:r>
        <w:rPr>
          <w:i/>
          <w:color w:val="231F20"/>
          <w:spacing w:val="-5"/>
          <w:sz w:val="25"/>
        </w:rPr>
        <w:t xml:space="preserve"> </w:t>
      </w:r>
      <w:r>
        <w:rPr>
          <w:i/>
          <w:color w:val="231F20"/>
          <w:spacing w:val="-8"/>
          <w:sz w:val="25"/>
        </w:rPr>
        <w:t>mới</w:t>
      </w:r>
      <w:r>
        <w:rPr>
          <w:i/>
          <w:color w:val="231F20"/>
          <w:spacing w:val="-5"/>
          <w:sz w:val="25"/>
        </w:rPr>
        <w:t xml:space="preserve"> </w:t>
      </w:r>
      <w:r>
        <w:rPr>
          <w:i/>
          <w:color w:val="231F20"/>
          <w:spacing w:val="-8"/>
          <w:sz w:val="25"/>
        </w:rPr>
        <w:t>là</w:t>
      </w:r>
      <w:r>
        <w:rPr>
          <w:i/>
          <w:color w:val="231F20"/>
          <w:spacing w:val="-5"/>
          <w:sz w:val="25"/>
        </w:rPr>
        <w:t xml:space="preserve"> </w:t>
      </w:r>
      <w:r>
        <w:rPr>
          <w:i/>
          <w:color w:val="231F20"/>
          <w:spacing w:val="-8"/>
          <w:sz w:val="25"/>
        </w:rPr>
        <w:t>lựa</w:t>
      </w:r>
      <w:r>
        <w:rPr>
          <w:i/>
          <w:color w:val="231F20"/>
          <w:spacing w:val="-5"/>
          <w:sz w:val="25"/>
        </w:rPr>
        <w:t xml:space="preserve"> </w:t>
      </w:r>
      <w:r>
        <w:rPr>
          <w:i/>
          <w:color w:val="231F20"/>
          <w:spacing w:val="-8"/>
          <w:sz w:val="25"/>
        </w:rPr>
        <w:t>chọn</w:t>
      </w:r>
      <w:r>
        <w:rPr>
          <w:i/>
          <w:color w:val="231F20"/>
          <w:spacing w:val="-4"/>
          <w:sz w:val="25"/>
        </w:rPr>
        <w:t xml:space="preserve"> </w:t>
      </w:r>
      <w:r>
        <w:rPr>
          <w:i/>
          <w:color w:val="231F20"/>
          <w:spacing w:val="-8"/>
          <w:sz w:val="25"/>
        </w:rPr>
        <w:t>“sống</w:t>
      </w:r>
      <w:r>
        <w:rPr>
          <w:i/>
          <w:color w:val="231F20"/>
          <w:spacing w:val="-5"/>
          <w:sz w:val="25"/>
        </w:rPr>
        <w:t xml:space="preserve"> </w:t>
      </w:r>
      <w:r>
        <w:rPr>
          <w:i/>
          <w:color w:val="231F20"/>
          <w:spacing w:val="-8"/>
          <w:sz w:val="25"/>
        </w:rPr>
        <w:t>còn”</w:t>
      </w:r>
      <w:r>
        <w:rPr>
          <w:i/>
          <w:color w:val="231F20"/>
          <w:spacing w:val="-4"/>
          <w:sz w:val="25"/>
        </w:rPr>
        <w:t xml:space="preserve"> </w:t>
      </w:r>
      <w:r>
        <w:rPr>
          <w:i/>
          <w:color w:val="231F20"/>
          <w:spacing w:val="-8"/>
          <w:sz w:val="25"/>
        </w:rPr>
        <w:t>đối</w:t>
      </w:r>
      <w:r>
        <w:rPr>
          <w:i/>
          <w:color w:val="231F20"/>
          <w:spacing w:val="-5"/>
          <w:sz w:val="25"/>
        </w:rPr>
        <w:t xml:space="preserve"> </w:t>
      </w:r>
      <w:r>
        <w:rPr>
          <w:i/>
          <w:color w:val="231F20"/>
          <w:spacing w:val="-8"/>
          <w:sz w:val="25"/>
        </w:rPr>
        <w:t>với</w:t>
      </w:r>
      <w:r>
        <w:rPr>
          <w:i/>
          <w:color w:val="231F20"/>
          <w:spacing w:val="-5"/>
          <w:sz w:val="25"/>
        </w:rPr>
        <w:t xml:space="preserve"> </w:t>
      </w:r>
      <w:r>
        <w:rPr>
          <w:i/>
          <w:color w:val="231F20"/>
          <w:spacing w:val="-8"/>
          <w:sz w:val="25"/>
        </w:rPr>
        <w:t xml:space="preserve">dân </w:t>
      </w:r>
      <w:r>
        <w:rPr>
          <w:i/>
          <w:color w:val="231F20"/>
          <w:sz w:val="25"/>
        </w:rPr>
        <w:t>tộc Việt Nam</w:t>
      </w:r>
      <w:r>
        <w:rPr>
          <w:color w:val="231F20"/>
          <w:sz w:val="25"/>
        </w:rPr>
        <w:t>.</w:t>
      </w:r>
    </w:p>
    <w:p w:rsidR="00167E53" w:rsidRDefault="00F1404D">
      <w:pPr>
        <w:pStyle w:val="BodyText"/>
        <w:spacing w:before="54" w:line="276" w:lineRule="auto"/>
        <w:ind w:right="608"/>
      </w:pPr>
      <w:r>
        <w:rPr>
          <w:color w:val="231F20"/>
        </w:rPr>
        <w:t>GV định hướng cho HS chứng minh đây là một nhận định đúng: xuất phát từ</w:t>
      </w:r>
      <w:r>
        <w:rPr>
          <w:color w:val="231F20"/>
          <w:spacing w:val="80"/>
        </w:rPr>
        <w:t xml:space="preserve"> </w:t>
      </w:r>
      <w:r>
        <w:rPr>
          <w:color w:val="231F20"/>
        </w:rPr>
        <w:t>bối</w:t>
      </w:r>
      <w:r>
        <w:rPr>
          <w:color w:val="231F20"/>
          <w:spacing w:val="16"/>
        </w:rPr>
        <w:t xml:space="preserve"> </w:t>
      </w:r>
      <w:r>
        <w:rPr>
          <w:color w:val="231F20"/>
        </w:rPr>
        <w:t>cảnh</w:t>
      </w:r>
      <w:r>
        <w:rPr>
          <w:color w:val="231F20"/>
          <w:spacing w:val="16"/>
        </w:rPr>
        <w:t xml:space="preserve"> </w:t>
      </w:r>
      <w:r>
        <w:rPr>
          <w:color w:val="231F20"/>
        </w:rPr>
        <w:t>thế</w:t>
      </w:r>
      <w:r>
        <w:rPr>
          <w:color w:val="231F20"/>
          <w:spacing w:val="16"/>
        </w:rPr>
        <w:t xml:space="preserve"> </w:t>
      </w:r>
      <w:r>
        <w:rPr>
          <w:color w:val="231F20"/>
        </w:rPr>
        <w:t>giới</w:t>
      </w:r>
      <w:r>
        <w:rPr>
          <w:color w:val="231F20"/>
          <w:spacing w:val="16"/>
        </w:rPr>
        <w:t xml:space="preserve"> </w:t>
      </w:r>
      <w:r>
        <w:rPr>
          <w:color w:val="231F20"/>
        </w:rPr>
        <w:t>và</w:t>
      </w:r>
      <w:r>
        <w:rPr>
          <w:color w:val="231F20"/>
          <w:spacing w:val="16"/>
        </w:rPr>
        <w:t xml:space="preserve"> </w:t>
      </w:r>
      <w:r>
        <w:rPr>
          <w:color w:val="231F20"/>
        </w:rPr>
        <w:t>tình</w:t>
      </w:r>
      <w:r>
        <w:rPr>
          <w:color w:val="231F20"/>
          <w:spacing w:val="16"/>
        </w:rPr>
        <w:t xml:space="preserve"> </w:t>
      </w:r>
      <w:r>
        <w:rPr>
          <w:color w:val="231F20"/>
        </w:rPr>
        <w:t>hình</w:t>
      </w:r>
      <w:r>
        <w:rPr>
          <w:color w:val="231F20"/>
          <w:spacing w:val="16"/>
        </w:rPr>
        <w:t xml:space="preserve"> </w:t>
      </w:r>
      <w:r>
        <w:rPr>
          <w:color w:val="231F20"/>
        </w:rPr>
        <w:t>khó</w:t>
      </w:r>
      <w:r>
        <w:rPr>
          <w:color w:val="231F20"/>
          <w:spacing w:val="16"/>
        </w:rPr>
        <w:t xml:space="preserve"> </w:t>
      </w:r>
      <w:r>
        <w:rPr>
          <w:color w:val="231F20"/>
        </w:rPr>
        <w:t>khăn</w:t>
      </w:r>
      <w:r>
        <w:rPr>
          <w:color w:val="231F20"/>
          <w:spacing w:val="16"/>
        </w:rPr>
        <w:t xml:space="preserve"> </w:t>
      </w:r>
      <w:r>
        <w:rPr>
          <w:color w:val="231F20"/>
        </w:rPr>
        <w:t>về</w:t>
      </w:r>
      <w:r>
        <w:rPr>
          <w:color w:val="231F20"/>
          <w:spacing w:val="16"/>
        </w:rPr>
        <w:t xml:space="preserve"> </w:t>
      </w:r>
      <w:r>
        <w:rPr>
          <w:color w:val="231F20"/>
        </w:rPr>
        <w:t>chính</w:t>
      </w:r>
      <w:r>
        <w:rPr>
          <w:color w:val="231F20"/>
          <w:spacing w:val="16"/>
        </w:rPr>
        <w:t xml:space="preserve"> </w:t>
      </w:r>
      <w:r>
        <w:rPr>
          <w:color w:val="231F20"/>
        </w:rPr>
        <w:t>trị,</w:t>
      </w:r>
      <w:r>
        <w:rPr>
          <w:color w:val="231F20"/>
          <w:spacing w:val="16"/>
        </w:rPr>
        <w:t xml:space="preserve"> </w:t>
      </w:r>
      <w:r>
        <w:rPr>
          <w:color w:val="231F20"/>
        </w:rPr>
        <w:t>khủng</w:t>
      </w:r>
      <w:r>
        <w:rPr>
          <w:color w:val="231F20"/>
          <w:spacing w:val="16"/>
        </w:rPr>
        <w:t xml:space="preserve"> </w:t>
      </w:r>
      <w:r>
        <w:rPr>
          <w:color w:val="231F20"/>
        </w:rPr>
        <w:t>hoảng</w:t>
      </w:r>
      <w:r>
        <w:rPr>
          <w:color w:val="231F20"/>
          <w:spacing w:val="16"/>
        </w:rPr>
        <w:t xml:space="preserve"> </w:t>
      </w:r>
      <w:r>
        <w:rPr>
          <w:color w:val="231F20"/>
        </w:rPr>
        <w:t>kinh</w:t>
      </w:r>
      <w:r>
        <w:rPr>
          <w:color w:val="231F20"/>
          <w:spacing w:val="16"/>
        </w:rPr>
        <w:t xml:space="preserve"> </w:t>
      </w:r>
      <w:r>
        <w:rPr>
          <w:color w:val="231F20"/>
        </w:rPr>
        <w:t>tế</w:t>
      </w:r>
      <w:r>
        <w:rPr>
          <w:color w:val="231F20"/>
          <w:spacing w:val="16"/>
        </w:rPr>
        <w:t xml:space="preserve"> </w:t>
      </w:r>
      <w:r>
        <w:rPr>
          <w:color w:val="231F20"/>
        </w:rPr>
        <w:t>–</w:t>
      </w:r>
      <w:r>
        <w:rPr>
          <w:color w:val="231F20"/>
          <w:spacing w:val="16"/>
        </w:rPr>
        <w:t xml:space="preserve"> </w:t>
      </w:r>
      <w:r>
        <w:rPr>
          <w:color w:val="231F20"/>
        </w:rPr>
        <w:t>xã</w:t>
      </w:r>
      <w:r>
        <w:rPr>
          <w:color w:val="231F20"/>
          <w:spacing w:val="16"/>
        </w:rPr>
        <w:t xml:space="preserve"> </w:t>
      </w:r>
      <w:r>
        <w:rPr>
          <w:color w:val="231F20"/>
        </w:rPr>
        <w:t>hội ở trong nước.</w:t>
      </w:r>
    </w:p>
    <w:p w:rsidR="00167E53" w:rsidRDefault="00F1404D">
      <w:pPr>
        <w:pStyle w:val="Heading5"/>
        <w:spacing w:before="55"/>
        <w:ind w:left="835" w:firstLine="0"/>
        <w:jc w:val="both"/>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100" w:line="276" w:lineRule="auto"/>
        <w:ind w:right="611"/>
      </w:pPr>
      <w:r>
        <w:rPr>
          <w:color w:val="231F20"/>
          <w:w w:val="105"/>
        </w:rPr>
        <w:t>HS</w:t>
      </w:r>
      <w:r>
        <w:rPr>
          <w:color w:val="231F20"/>
          <w:spacing w:val="-13"/>
          <w:w w:val="105"/>
        </w:rPr>
        <w:t xml:space="preserve"> </w:t>
      </w:r>
      <w:r>
        <w:rPr>
          <w:color w:val="231F20"/>
          <w:w w:val="105"/>
        </w:rPr>
        <w:t>tìm</w:t>
      </w:r>
      <w:r>
        <w:rPr>
          <w:color w:val="231F20"/>
          <w:spacing w:val="-13"/>
          <w:w w:val="105"/>
        </w:rPr>
        <w:t xml:space="preserve"> </w:t>
      </w:r>
      <w:r>
        <w:rPr>
          <w:color w:val="231F20"/>
          <w:w w:val="105"/>
        </w:rPr>
        <w:t>kiếm</w:t>
      </w:r>
      <w:r>
        <w:rPr>
          <w:color w:val="231F20"/>
          <w:spacing w:val="-13"/>
          <w:w w:val="105"/>
        </w:rPr>
        <w:t xml:space="preserve"> </w:t>
      </w:r>
      <w:r>
        <w:rPr>
          <w:color w:val="231F20"/>
          <w:w w:val="105"/>
        </w:rPr>
        <w:t>thông</w:t>
      </w:r>
      <w:r>
        <w:rPr>
          <w:color w:val="231F20"/>
          <w:spacing w:val="-13"/>
          <w:w w:val="105"/>
        </w:rPr>
        <w:t xml:space="preserve"> </w:t>
      </w:r>
      <w:r>
        <w:rPr>
          <w:color w:val="231F20"/>
          <w:w w:val="105"/>
        </w:rPr>
        <w:t>tin</w:t>
      </w:r>
      <w:r>
        <w:rPr>
          <w:color w:val="231F20"/>
          <w:spacing w:val="-13"/>
          <w:w w:val="105"/>
        </w:rPr>
        <w:t xml:space="preserve"> </w:t>
      </w:r>
      <w:r>
        <w:rPr>
          <w:color w:val="231F20"/>
          <w:w w:val="105"/>
        </w:rPr>
        <w:t>trên</w:t>
      </w:r>
      <w:r>
        <w:rPr>
          <w:color w:val="231F20"/>
          <w:spacing w:val="-13"/>
          <w:w w:val="105"/>
        </w:rPr>
        <w:t xml:space="preserve"> </w:t>
      </w:r>
      <w:r>
        <w:rPr>
          <w:color w:val="231F20"/>
          <w:w w:val="105"/>
        </w:rPr>
        <w:t>sách,</w:t>
      </w:r>
      <w:r>
        <w:rPr>
          <w:color w:val="231F20"/>
          <w:spacing w:val="-13"/>
          <w:w w:val="105"/>
        </w:rPr>
        <w:t xml:space="preserve"> </w:t>
      </w:r>
      <w:r>
        <w:rPr>
          <w:color w:val="231F20"/>
          <w:w w:val="105"/>
        </w:rPr>
        <w:t>báo,</w:t>
      </w:r>
      <w:r>
        <w:rPr>
          <w:color w:val="231F20"/>
          <w:spacing w:val="-13"/>
          <w:w w:val="105"/>
        </w:rPr>
        <w:t xml:space="preserve"> </w:t>
      </w:r>
      <w:r>
        <w:rPr>
          <w:color w:val="231F20"/>
          <w:w w:val="105"/>
        </w:rPr>
        <w:t>internet</w:t>
      </w:r>
      <w:r>
        <w:rPr>
          <w:color w:val="231F20"/>
          <w:spacing w:val="-13"/>
          <w:w w:val="105"/>
        </w:rPr>
        <w:t xml:space="preserve"> </w:t>
      </w:r>
      <w:r>
        <w:rPr>
          <w:color w:val="231F20"/>
          <w:w w:val="105"/>
        </w:rPr>
        <w:t>để</w:t>
      </w:r>
      <w:r>
        <w:rPr>
          <w:color w:val="231F20"/>
          <w:spacing w:val="-13"/>
          <w:w w:val="105"/>
        </w:rPr>
        <w:t xml:space="preserve"> </w:t>
      </w:r>
      <w:r>
        <w:rPr>
          <w:color w:val="231F20"/>
          <w:w w:val="105"/>
        </w:rPr>
        <w:t>chứng</w:t>
      </w:r>
      <w:r>
        <w:rPr>
          <w:color w:val="231F20"/>
          <w:spacing w:val="-13"/>
          <w:w w:val="105"/>
        </w:rPr>
        <w:t xml:space="preserve"> </w:t>
      </w:r>
      <w:r>
        <w:rPr>
          <w:color w:val="231F20"/>
          <w:w w:val="105"/>
        </w:rPr>
        <w:t>minh</w:t>
      </w:r>
      <w:r>
        <w:rPr>
          <w:color w:val="231F20"/>
          <w:spacing w:val="-13"/>
          <w:w w:val="105"/>
        </w:rPr>
        <w:t xml:space="preserve"> </w:t>
      </w:r>
      <w:r>
        <w:rPr>
          <w:color w:val="231F20"/>
          <w:w w:val="105"/>
        </w:rPr>
        <w:t>cho</w:t>
      </w:r>
      <w:r>
        <w:rPr>
          <w:color w:val="231F20"/>
          <w:spacing w:val="-13"/>
          <w:w w:val="105"/>
        </w:rPr>
        <w:t xml:space="preserve"> </w:t>
      </w:r>
      <w:r>
        <w:rPr>
          <w:color w:val="231F20"/>
          <w:w w:val="105"/>
        </w:rPr>
        <w:t>lựa</w:t>
      </w:r>
      <w:r>
        <w:rPr>
          <w:color w:val="231F20"/>
          <w:spacing w:val="-13"/>
          <w:w w:val="105"/>
        </w:rPr>
        <w:t xml:space="preserve"> </w:t>
      </w:r>
      <w:r>
        <w:rPr>
          <w:color w:val="231F20"/>
          <w:w w:val="105"/>
        </w:rPr>
        <w:t>chọn</w:t>
      </w:r>
      <w:r>
        <w:rPr>
          <w:color w:val="231F20"/>
          <w:spacing w:val="-13"/>
          <w:w w:val="105"/>
        </w:rPr>
        <w:t xml:space="preserve"> </w:t>
      </w:r>
      <w:r>
        <w:rPr>
          <w:color w:val="231F20"/>
          <w:w w:val="105"/>
        </w:rPr>
        <w:t>đổi mới là đúng đắn.</w:t>
      </w:r>
    </w:p>
    <w:p w:rsidR="00167E53" w:rsidRDefault="00F1404D">
      <w:pPr>
        <w:pStyle w:val="Heading5"/>
        <w:numPr>
          <w:ilvl w:val="0"/>
          <w:numId w:val="350"/>
        </w:numPr>
        <w:tabs>
          <w:tab w:val="left" w:pos="940"/>
        </w:tabs>
        <w:spacing w:before="55"/>
        <w:ind w:left="940" w:hanging="160"/>
        <w:jc w:val="both"/>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99" w:line="276" w:lineRule="auto"/>
        <w:ind w:right="611"/>
      </w:pPr>
      <w:r>
        <w:rPr>
          <w:color w:val="231F20"/>
        </w:rPr>
        <w:t>GV tổ chức cho HS báo cáo kết quả làm việc vào thời gian phù hợp hoặc thu</w:t>
      </w:r>
      <w:r>
        <w:rPr>
          <w:color w:val="231F20"/>
          <w:spacing w:val="80"/>
        </w:rPr>
        <w:t xml:space="preserve"> </w:t>
      </w:r>
      <w:r>
        <w:rPr>
          <w:color w:val="231F20"/>
        </w:rPr>
        <w:t>sản phẩm.</w:t>
      </w:r>
    </w:p>
    <w:p w:rsidR="00167E53" w:rsidRDefault="00F1404D">
      <w:pPr>
        <w:pStyle w:val="Heading5"/>
        <w:numPr>
          <w:ilvl w:val="0"/>
          <w:numId w:val="350"/>
        </w:numPr>
        <w:tabs>
          <w:tab w:val="left" w:pos="931"/>
        </w:tabs>
        <w:spacing w:before="56"/>
        <w:ind w:left="931" w:hanging="151"/>
        <w:jc w:val="both"/>
      </w:pPr>
      <w:r>
        <w:rPr>
          <w:color w:val="231F20"/>
          <w:spacing w:val="-10"/>
        </w:rPr>
        <w:t>Bước</w:t>
      </w:r>
      <w:r>
        <w:rPr>
          <w:color w:val="231F20"/>
          <w:spacing w:val="-13"/>
        </w:rPr>
        <w:t xml:space="preserve"> </w:t>
      </w:r>
      <w:r>
        <w:rPr>
          <w:color w:val="231F20"/>
          <w:spacing w:val="-10"/>
        </w:rPr>
        <w:t>4:</w:t>
      </w:r>
      <w:r>
        <w:rPr>
          <w:color w:val="231F20"/>
          <w:spacing w:val="-12"/>
        </w:rPr>
        <w:t xml:space="preserve"> </w:t>
      </w:r>
      <w:r>
        <w:rPr>
          <w:color w:val="231F20"/>
          <w:spacing w:val="-10"/>
        </w:rPr>
        <w:t>Kết</w:t>
      </w:r>
      <w:r>
        <w:rPr>
          <w:color w:val="231F20"/>
          <w:spacing w:val="-12"/>
        </w:rPr>
        <w:t xml:space="preserve"> </w:t>
      </w:r>
      <w:r>
        <w:rPr>
          <w:color w:val="231F20"/>
          <w:spacing w:val="-10"/>
        </w:rPr>
        <w:t>luận,</w:t>
      </w:r>
      <w:r>
        <w:rPr>
          <w:color w:val="231F20"/>
          <w:spacing w:val="-13"/>
        </w:rPr>
        <w:t xml:space="preserve"> </w:t>
      </w:r>
      <w:r>
        <w:rPr>
          <w:color w:val="231F20"/>
          <w:spacing w:val="-10"/>
        </w:rPr>
        <w:t>chốt</w:t>
      </w:r>
      <w:r>
        <w:rPr>
          <w:color w:val="231F20"/>
          <w:spacing w:val="-12"/>
        </w:rPr>
        <w:t xml:space="preserve"> </w:t>
      </w:r>
      <w:r>
        <w:rPr>
          <w:color w:val="231F20"/>
          <w:spacing w:val="-10"/>
        </w:rPr>
        <w:t>kiến</w:t>
      </w:r>
      <w:r>
        <w:rPr>
          <w:color w:val="231F20"/>
          <w:spacing w:val="-12"/>
        </w:rPr>
        <w:t xml:space="preserve"> </w:t>
      </w:r>
      <w:r>
        <w:rPr>
          <w:color w:val="231F20"/>
          <w:spacing w:val="-10"/>
        </w:rPr>
        <w:t>thức</w:t>
      </w:r>
    </w:p>
    <w:p w:rsidR="00167E53" w:rsidRDefault="00F1404D">
      <w:pPr>
        <w:pStyle w:val="BodyText"/>
        <w:spacing w:before="99"/>
        <w:ind w:left="780" w:firstLine="0"/>
      </w:pPr>
      <w:r>
        <w:rPr>
          <w:color w:val="231F20"/>
        </w:rPr>
        <w:t>GV</w:t>
      </w:r>
      <w:r>
        <w:rPr>
          <w:color w:val="231F20"/>
          <w:spacing w:val="-3"/>
        </w:rPr>
        <w:t xml:space="preserve"> </w:t>
      </w:r>
      <w:r>
        <w:rPr>
          <w:color w:val="231F20"/>
        </w:rPr>
        <w:t>nhận</w:t>
      </w:r>
      <w:r>
        <w:rPr>
          <w:color w:val="231F20"/>
          <w:spacing w:val="-2"/>
        </w:rPr>
        <w:t xml:space="preserve"> </w:t>
      </w:r>
      <w:r>
        <w:rPr>
          <w:color w:val="231F20"/>
        </w:rPr>
        <w:t>xét,</w:t>
      </w:r>
      <w:r>
        <w:rPr>
          <w:color w:val="231F20"/>
          <w:spacing w:val="-2"/>
        </w:rPr>
        <w:t xml:space="preserve"> </w:t>
      </w:r>
      <w:r>
        <w:rPr>
          <w:color w:val="231F20"/>
        </w:rPr>
        <w:t>đánh</w:t>
      </w:r>
      <w:r>
        <w:rPr>
          <w:color w:val="231F20"/>
          <w:spacing w:val="-2"/>
        </w:rPr>
        <w:t xml:space="preserve"> </w:t>
      </w:r>
      <w:r>
        <w:rPr>
          <w:color w:val="231F20"/>
        </w:rPr>
        <w:t>giá</w:t>
      </w:r>
      <w:r>
        <w:rPr>
          <w:color w:val="231F20"/>
          <w:spacing w:val="-3"/>
        </w:rPr>
        <w:t xml:space="preserve"> </w:t>
      </w:r>
      <w:r>
        <w:rPr>
          <w:color w:val="231F20"/>
        </w:rPr>
        <w:t>sản</w:t>
      </w:r>
      <w:r>
        <w:rPr>
          <w:color w:val="231F20"/>
          <w:spacing w:val="-2"/>
        </w:rPr>
        <w:t xml:space="preserve"> </w:t>
      </w:r>
      <w:r>
        <w:rPr>
          <w:color w:val="231F20"/>
        </w:rPr>
        <w:t>phẩm</w:t>
      </w:r>
      <w:r>
        <w:rPr>
          <w:color w:val="231F20"/>
          <w:spacing w:val="-2"/>
        </w:rPr>
        <w:t xml:space="preserve"> </w:t>
      </w:r>
      <w:r>
        <w:rPr>
          <w:color w:val="231F20"/>
        </w:rPr>
        <w:t>của</w:t>
      </w:r>
      <w:r>
        <w:rPr>
          <w:color w:val="231F20"/>
          <w:spacing w:val="-2"/>
        </w:rPr>
        <w:t xml:space="preserve"> </w:t>
      </w:r>
      <w:r>
        <w:rPr>
          <w:color w:val="231F20"/>
          <w:spacing w:val="-5"/>
        </w:rPr>
        <w:t>HS.</w:t>
      </w:r>
    </w:p>
    <w:p w:rsidR="00167E53" w:rsidRDefault="00167E53">
      <w:pPr>
        <w:sectPr w:rsidR="00167E53">
          <w:pgSz w:w="10940" w:h="15360"/>
          <w:pgMar w:top="860" w:right="520" w:bottom="1120" w:left="920" w:header="0" w:footer="928" w:gutter="0"/>
          <w:cols w:space="720"/>
        </w:sectPr>
      </w:pPr>
    </w:p>
    <w:p w:rsidR="00167E53" w:rsidRDefault="00F1404D">
      <w:pPr>
        <w:pStyle w:val="BodyText"/>
        <w:spacing w:before="0"/>
        <w:ind w:left="213" w:firstLine="0"/>
        <w:jc w:val="left"/>
        <w:rPr>
          <w:sz w:val="20"/>
        </w:rPr>
      </w:pPr>
      <w:r>
        <w:rPr>
          <w:noProof/>
          <w:sz w:val="20"/>
          <w:lang w:val="en-US"/>
        </w:rPr>
        <w:lastRenderedPageBreak/>
        <mc:AlternateContent>
          <mc:Choice Requires="wpg">
            <w:drawing>
              <wp:inline distT="0" distB="0" distL="0" distR="0" wp14:anchorId="23DDAEE0" wp14:editId="0A8A8A11">
                <wp:extent cx="5580380" cy="374015"/>
                <wp:effectExtent l="0" t="0" r="0" b="6985"/>
                <wp:docPr id="159" name="Group 159"/>
                <wp:cNvGraphicFramePr/>
                <a:graphic xmlns:a="http://schemas.openxmlformats.org/drawingml/2006/main">
                  <a:graphicData uri="http://schemas.microsoft.com/office/word/2010/wordprocessingGroup">
                    <wpg:wgp>
                      <wpg:cNvGrpSpPr/>
                      <wpg:grpSpPr>
                        <a:xfrm>
                          <a:off x="0" y="0"/>
                          <a:ext cx="5580380" cy="374015"/>
                          <a:chOff x="0" y="0"/>
                          <a:chExt cx="5580380" cy="374015"/>
                        </a:xfrm>
                      </wpg:grpSpPr>
                      <pic:pic xmlns:pic="http://schemas.openxmlformats.org/drawingml/2006/picture">
                        <pic:nvPicPr>
                          <pic:cNvPr id="160" name="Image 160"/>
                          <pic:cNvPicPr/>
                        </pic:nvPicPr>
                        <pic:blipFill>
                          <a:blip r:embed="rId42" cstate="print"/>
                          <a:stretch>
                            <a:fillRect/>
                          </a:stretch>
                        </pic:blipFill>
                        <pic:spPr>
                          <a:xfrm>
                            <a:off x="0" y="0"/>
                            <a:ext cx="5580011" cy="373900"/>
                          </a:xfrm>
                          <a:prstGeom prst="rect">
                            <a:avLst/>
                          </a:prstGeom>
                        </pic:spPr>
                      </pic:pic>
                      <wps:wsp>
                        <wps:cNvPr id="161" name="Textbox 161"/>
                        <wps:cNvSpPr txBox="1"/>
                        <wps:spPr>
                          <a:xfrm>
                            <a:off x="182279" y="47091"/>
                            <a:ext cx="865505" cy="280035"/>
                          </a:xfrm>
                          <a:prstGeom prst="rect">
                            <a:avLst/>
                          </a:prstGeom>
                        </wps:spPr>
                        <wps:txbx>
                          <w:txbxContent>
                            <w:p w:rsidR="00167E53" w:rsidRDefault="00F1404D">
                              <w:pPr>
                                <w:spacing w:before="13"/>
                                <w:rPr>
                                  <w:rFonts w:ascii="Arial" w:hAnsi="Arial"/>
                                  <w:b/>
                                  <w:sz w:val="36"/>
                                </w:rPr>
                              </w:pPr>
                              <w:r>
                                <w:rPr>
                                  <w:rFonts w:ascii="Arial" w:hAnsi="Arial"/>
                                  <w:b/>
                                  <w:color w:val="FFFFFF"/>
                                  <w:w w:val="65"/>
                                  <w:sz w:val="36"/>
                                </w:rPr>
                                <w:t>CHƯƠNG</w:t>
                              </w:r>
                              <w:r>
                                <w:rPr>
                                  <w:rFonts w:ascii="Arial" w:hAnsi="Arial"/>
                                  <w:b/>
                                  <w:color w:val="FFFFFF"/>
                                  <w:spacing w:val="-4"/>
                                  <w:sz w:val="36"/>
                                </w:rPr>
                                <w:t xml:space="preserve"> </w:t>
                              </w:r>
                              <w:r>
                                <w:rPr>
                                  <w:rFonts w:ascii="Arial" w:hAnsi="Arial"/>
                                  <w:b/>
                                  <w:color w:val="FFFFFF"/>
                                  <w:spacing w:val="-10"/>
                                  <w:w w:val="85"/>
                                  <w:sz w:val="36"/>
                                </w:rPr>
                                <w:t>5</w:t>
                              </w:r>
                            </w:p>
                          </w:txbxContent>
                        </wps:txbx>
                        <wps:bodyPr wrap="square" lIns="0" tIns="0" rIns="0" bIns="0" rtlCol="0">
                          <a:noAutofit/>
                        </wps:bodyPr>
                      </wps:wsp>
                      <wps:wsp>
                        <wps:cNvPr id="162" name="Textbox 162"/>
                        <wps:cNvSpPr txBox="1"/>
                        <wps:spPr>
                          <a:xfrm>
                            <a:off x="1609737" y="3111"/>
                            <a:ext cx="3132455" cy="342265"/>
                          </a:xfrm>
                          <a:prstGeom prst="rect">
                            <a:avLst/>
                          </a:prstGeom>
                        </wps:spPr>
                        <wps:txbx>
                          <w:txbxContent>
                            <w:p w:rsidR="00167E53" w:rsidRDefault="00F1404D">
                              <w:pPr>
                                <w:spacing w:before="16"/>
                                <w:rPr>
                                  <w:rFonts w:ascii="Arial" w:hAnsi="Arial"/>
                                  <w:b/>
                                  <w:sz w:val="44"/>
                                </w:rPr>
                              </w:pPr>
                              <w:r>
                                <w:rPr>
                                  <w:rFonts w:ascii="Arial" w:hAnsi="Arial"/>
                                  <w:b/>
                                  <w:color w:val="DE6527"/>
                                  <w:w w:val="70"/>
                                  <w:sz w:val="44"/>
                                </w:rPr>
                                <w:t>THẾ</w:t>
                              </w:r>
                              <w:r>
                                <w:rPr>
                                  <w:rFonts w:ascii="Arial" w:hAnsi="Arial"/>
                                  <w:b/>
                                  <w:color w:val="DE6527"/>
                                  <w:spacing w:val="-4"/>
                                  <w:w w:val="70"/>
                                  <w:sz w:val="44"/>
                                </w:rPr>
                                <w:t xml:space="preserve"> </w:t>
                              </w:r>
                              <w:r>
                                <w:rPr>
                                  <w:rFonts w:ascii="Arial" w:hAnsi="Arial"/>
                                  <w:b/>
                                  <w:color w:val="DE6527"/>
                                  <w:w w:val="70"/>
                                  <w:sz w:val="44"/>
                                </w:rPr>
                                <w:t>GIỚI</w:t>
                              </w:r>
                              <w:r>
                                <w:rPr>
                                  <w:rFonts w:ascii="Arial" w:hAnsi="Arial"/>
                                  <w:b/>
                                  <w:color w:val="DE6527"/>
                                  <w:spacing w:val="-4"/>
                                  <w:w w:val="70"/>
                                  <w:sz w:val="44"/>
                                </w:rPr>
                                <w:t xml:space="preserve"> </w:t>
                              </w:r>
                              <w:r>
                                <w:rPr>
                                  <w:rFonts w:ascii="Arial" w:hAnsi="Arial"/>
                                  <w:b/>
                                  <w:color w:val="DE6527"/>
                                  <w:w w:val="70"/>
                                  <w:sz w:val="44"/>
                                </w:rPr>
                                <w:t>TỪ</w:t>
                              </w:r>
                              <w:r>
                                <w:rPr>
                                  <w:rFonts w:ascii="Arial" w:hAnsi="Arial"/>
                                  <w:b/>
                                  <w:color w:val="DE6527"/>
                                  <w:spacing w:val="-4"/>
                                  <w:w w:val="70"/>
                                  <w:sz w:val="44"/>
                                </w:rPr>
                                <w:t xml:space="preserve"> </w:t>
                              </w:r>
                              <w:r>
                                <w:rPr>
                                  <w:rFonts w:ascii="Arial" w:hAnsi="Arial"/>
                                  <w:b/>
                                  <w:color w:val="DE6527"/>
                                  <w:w w:val="70"/>
                                  <w:sz w:val="44"/>
                                </w:rPr>
                                <w:t>NĂM</w:t>
                              </w:r>
                              <w:r>
                                <w:rPr>
                                  <w:rFonts w:ascii="Arial" w:hAnsi="Arial"/>
                                  <w:b/>
                                  <w:color w:val="DE6527"/>
                                  <w:spacing w:val="-10"/>
                                  <w:w w:val="70"/>
                                  <w:sz w:val="44"/>
                                </w:rPr>
                                <w:t xml:space="preserve"> </w:t>
                              </w:r>
                              <w:r>
                                <w:rPr>
                                  <w:rFonts w:ascii="Arial" w:hAnsi="Arial"/>
                                  <w:b/>
                                  <w:color w:val="DE6527"/>
                                  <w:w w:val="70"/>
                                  <w:sz w:val="44"/>
                                </w:rPr>
                                <w:t>1991</w:t>
                              </w:r>
                              <w:r>
                                <w:rPr>
                                  <w:rFonts w:ascii="Arial" w:hAnsi="Arial"/>
                                  <w:b/>
                                  <w:color w:val="DE6527"/>
                                  <w:spacing w:val="-10"/>
                                  <w:w w:val="70"/>
                                  <w:sz w:val="44"/>
                                </w:rPr>
                                <w:t xml:space="preserve"> </w:t>
                              </w:r>
                              <w:r>
                                <w:rPr>
                                  <w:rFonts w:ascii="Arial" w:hAnsi="Arial"/>
                                  <w:b/>
                                  <w:color w:val="DE6527"/>
                                  <w:w w:val="70"/>
                                  <w:sz w:val="44"/>
                                </w:rPr>
                                <w:t>ĐẾN</w:t>
                              </w:r>
                              <w:r>
                                <w:rPr>
                                  <w:rFonts w:ascii="Arial" w:hAnsi="Arial"/>
                                  <w:b/>
                                  <w:color w:val="DE6527"/>
                                  <w:spacing w:val="-4"/>
                                  <w:w w:val="70"/>
                                  <w:sz w:val="44"/>
                                </w:rPr>
                                <w:t xml:space="preserve"> </w:t>
                              </w:r>
                              <w:r>
                                <w:rPr>
                                  <w:rFonts w:ascii="Arial" w:hAnsi="Arial"/>
                                  <w:b/>
                                  <w:color w:val="DE6527"/>
                                  <w:spacing w:val="-5"/>
                                  <w:w w:val="70"/>
                                  <w:sz w:val="44"/>
                                </w:rPr>
                                <w:t>NAY</w:t>
                              </w:r>
                            </w:p>
                          </w:txbxContent>
                        </wps:txbx>
                        <wps:bodyPr wrap="square" lIns="0" tIns="0" rIns="0" bIns="0" rtlCol="0">
                          <a:noAutofit/>
                        </wps:bodyPr>
                      </wps:wsp>
                    </wpg:wgp>
                  </a:graphicData>
                </a:graphic>
              </wp:inline>
            </w:drawing>
          </mc:Choice>
          <mc:Fallback xmlns:wpsCustomData="http://www.wps.cn/officeDocument/2013/wpsCustomData" xmlns:w15="http://schemas.microsoft.com/office/word/2012/wordml">
            <w:pict>
              <v:group id="_x0000_s1026" o:spid="_x0000_s1026" o:spt="203" style="height:29.45pt;width:439.4pt;" coordsize="5580380,374015" o:gfxdata="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">
                <o:lock v:ext="edit" aspectratio="f"/>
                <v:shape id="Image 160" o:spid="_x0000_s1026" o:spt="75" type="#_x0000_t75" style="position:absolute;left:0;top:0;height:373900;width:5580011;" filled="f" o:preferrelative="t" stroked="f" coordsize="21600,21600" o:gfxdata="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XPIOr4A&#10;AADcAAAADwAAAAAAAAABACAAAAAiAAAAZHJzL2Rvd25yZXYueG1sUEsBAhQAFAAAAAgAh07iQDMv&#10;BZ47AAAAOQAAABAAAAAAAAAAAQAgAAAADQEAAGRycy9zaGFwZXhtbC54bWxQSwUGAAAAAAYABgBb&#10;AQAAtwMAAAAA&#10;">
                  <v:fill on="f" focussize="0,0"/>
                  <v:stroke on="f"/>
                  <v:imagedata r:id="rId42" o:title=""/>
                  <o:lock v:ext="edit" aspectratio="f"/>
                </v:shape>
                <v:shape id="Textbox 161" o:spid="_x0000_s1026" o:spt="202" type="#_x0000_t202" style="position:absolute;left:182279;top:47091;height:280035;width:865505;" filled="f" stroked="f" coordsize="21600,21600" o:gfxdata="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UTFlm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70249212">
                        <w:pPr>
                          <w:spacing w:before="13"/>
                          <w:ind w:left="0" w:right="0" w:firstLine="0"/>
                          <w:jc w:val="left"/>
                          <w:rPr>
                            <w:rFonts w:ascii="Arial" w:hAnsi="Arial"/>
                            <w:b/>
                            <w:sz w:val="36"/>
                          </w:rPr>
                        </w:pPr>
                        <w:r>
                          <w:rPr>
                            <w:rFonts w:ascii="Arial" w:hAnsi="Arial"/>
                            <w:b/>
                            <w:color w:val="FFFFFF"/>
                            <w:w w:val="65"/>
                            <w:sz w:val="36"/>
                          </w:rPr>
                          <w:t>CHƯƠNG</w:t>
                        </w:r>
                        <w:r>
                          <w:rPr>
                            <w:rFonts w:ascii="Arial" w:hAnsi="Arial"/>
                            <w:b/>
                            <w:color w:val="FFFFFF"/>
                            <w:spacing w:val="-4"/>
                            <w:sz w:val="36"/>
                          </w:rPr>
                          <w:t xml:space="preserve"> </w:t>
                        </w:r>
                        <w:r>
                          <w:rPr>
                            <w:rFonts w:ascii="Arial" w:hAnsi="Arial"/>
                            <w:b/>
                            <w:color w:val="FFFFFF"/>
                            <w:spacing w:val="-10"/>
                            <w:w w:val="85"/>
                            <w:sz w:val="36"/>
                          </w:rPr>
                          <w:t>5</w:t>
                        </w:r>
                      </w:p>
                    </w:txbxContent>
                  </v:textbox>
                </v:shape>
                <v:shape id="Textbox 162" o:spid="_x0000_s1026" o:spt="202" type="#_x0000_t202" style="position:absolute;left:1609737;top:3111;height:342265;width:3132455;" filled="f" stroked="f" coordsize="21600,21600" o:gfxdata="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XBiC6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453FBEAD">
                        <w:pPr>
                          <w:spacing w:before="16"/>
                          <w:ind w:left="0" w:right="0" w:firstLine="0"/>
                          <w:jc w:val="left"/>
                          <w:rPr>
                            <w:rFonts w:ascii="Arial" w:hAnsi="Arial"/>
                            <w:b/>
                            <w:sz w:val="44"/>
                          </w:rPr>
                        </w:pPr>
                        <w:r>
                          <w:rPr>
                            <w:rFonts w:ascii="Arial" w:hAnsi="Arial"/>
                            <w:b/>
                            <w:color w:val="DE6527"/>
                            <w:w w:val="70"/>
                            <w:sz w:val="44"/>
                          </w:rPr>
                          <w:t>THẾ</w:t>
                        </w:r>
                        <w:r>
                          <w:rPr>
                            <w:rFonts w:ascii="Arial" w:hAnsi="Arial"/>
                            <w:b/>
                            <w:color w:val="DE6527"/>
                            <w:spacing w:val="-4"/>
                            <w:w w:val="70"/>
                            <w:sz w:val="44"/>
                          </w:rPr>
                          <w:t xml:space="preserve"> </w:t>
                        </w:r>
                        <w:r>
                          <w:rPr>
                            <w:rFonts w:ascii="Arial" w:hAnsi="Arial"/>
                            <w:b/>
                            <w:color w:val="DE6527"/>
                            <w:w w:val="70"/>
                            <w:sz w:val="44"/>
                          </w:rPr>
                          <w:t>GIỚI</w:t>
                        </w:r>
                        <w:r>
                          <w:rPr>
                            <w:rFonts w:ascii="Arial" w:hAnsi="Arial"/>
                            <w:b/>
                            <w:color w:val="DE6527"/>
                            <w:spacing w:val="-4"/>
                            <w:w w:val="70"/>
                            <w:sz w:val="44"/>
                          </w:rPr>
                          <w:t xml:space="preserve"> </w:t>
                        </w:r>
                        <w:r>
                          <w:rPr>
                            <w:rFonts w:ascii="Arial" w:hAnsi="Arial"/>
                            <w:b/>
                            <w:color w:val="DE6527"/>
                            <w:w w:val="70"/>
                            <w:sz w:val="44"/>
                          </w:rPr>
                          <w:t>TỪ</w:t>
                        </w:r>
                        <w:r>
                          <w:rPr>
                            <w:rFonts w:ascii="Arial" w:hAnsi="Arial"/>
                            <w:b/>
                            <w:color w:val="DE6527"/>
                            <w:spacing w:val="-4"/>
                            <w:w w:val="70"/>
                            <w:sz w:val="44"/>
                          </w:rPr>
                          <w:t xml:space="preserve"> </w:t>
                        </w:r>
                        <w:r>
                          <w:rPr>
                            <w:rFonts w:ascii="Arial" w:hAnsi="Arial"/>
                            <w:b/>
                            <w:color w:val="DE6527"/>
                            <w:w w:val="70"/>
                            <w:sz w:val="44"/>
                          </w:rPr>
                          <w:t>NĂM</w:t>
                        </w:r>
                        <w:r>
                          <w:rPr>
                            <w:rFonts w:ascii="Arial" w:hAnsi="Arial"/>
                            <w:b/>
                            <w:color w:val="DE6527"/>
                            <w:spacing w:val="-10"/>
                            <w:w w:val="70"/>
                            <w:sz w:val="44"/>
                          </w:rPr>
                          <w:t xml:space="preserve"> </w:t>
                        </w:r>
                        <w:r>
                          <w:rPr>
                            <w:rFonts w:ascii="Arial" w:hAnsi="Arial"/>
                            <w:b/>
                            <w:color w:val="DE6527"/>
                            <w:w w:val="70"/>
                            <w:sz w:val="44"/>
                          </w:rPr>
                          <w:t>1991</w:t>
                        </w:r>
                        <w:r>
                          <w:rPr>
                            <w:rFonts w:ascii="Arial" w:hAnsi="Arial"/>
                            <w:b/>
                            <w:color w:val="DE6527"/>
                            <w:spacing w:val="-10"/>
                            <w:w w:val="70"/>
                            <w:sz w:val="44"/>
                          </w:rPr>
                          <w:t xml:space="preserve"> </w:t>
                        </w:r>
                        <w:r>
                          <w:rPr>
                            <w:rFonts w:ascii="Arial" w:hAnsi="Arial"/>
                            <w:b/>
                            <w:color w:val="DE6527"/>
                            <w:w w:val="70"/>
                            <w:sz w:val="44"/>
                          </w:rPr>
                          <w:t>ĐẾN</w:t>
                        </w:r>
                        <w:r>
                          <w:rPr>
                            <w:rFonts w:ascii="Arial" w:hAnsi="Arial"/>
                            <w:b/>
                            <w:color w:val="DE6527"/>
                            <w:spacing w:val="-4"/>
                            <w:w w:val="70"/>
                            <w:sz w:val="44"/>
                          </w:rPr>
                          <w:t xml:space="preserve"> </w:t>
                        </w:r>
                        <w:r>
                          <w:rPr>
                            <w:rFonts w:ascii="Arial" w:hAnsi="Arial"/>
                            <w:b/>
                            <w:color w:val="DE6527"/>
                            <w:spacing w:val="-5"/>
                            <w:w w:val="70"/>
                            <w:sz w:val="44"/>
                          </w:rPr>
                          <w:t>NAY</w:t>
                        </w:r>
                      </w:p>
                    </w:txbxContent>
                  </v:textbox>
                </v:shape>
                <w10:wrap type="none"/>
                <w10:anchorlock/>
              </v:group>
            </w:pict>
          </mc:Fallback>
        </mc:AlternateContent>
      </w:r>
    </w:p>
    <w:p w:rsidR="00167E53" w:rsidRDefault="00F1404D">
      <w:pPr>
        <w:pStyle w:val="Heading1"/>
        <w:spacing w:before="426" w:line="247" w:lineRule="auto"/>
        <w:ind w:left="838" w:right="494" w:hanging="118"/>
        <w:jc w:val="left"/>
      </w:pPr>
      <w:r>
        <w:rPr>
          <w:color w:val="00A995"/>
          <w:w w:val="65"/>
        </w:rPr>
        <w:t>BÀI 19. TR</w:t>
      </w:r>
      <w:r>
        <w:rPr>
          <w:color w:val="00A995"/>
          <w:w w:val="65"/>
        </w:rPr>
        <w:t>Ậ</w:t>
      </w:r>
      <w:r>
        <w:rPr>
          <w:color w:val="00A995"/>
          <w:w w:val="65"/>
        </w:rPr>
        <w:t>T T</w:t>
      </w:r>
      <w:r>
        <w:rPr>
          <w:color w:val="00A995"/>
          <w:w w:val="65"/>
        </w:rPr>
        <w:t>Ự</w:t>
      </w:r>
      <w:r>
        <w:rPr>
          <w:color w:val="00A995"/>
          <w:w w:val="65"/>
        </w:rPr>
        <w:t xml:space="preserve"> TH</w:t>
      </w:r>
      <w:r>
        <w:rPr>
          <w:color w:val="00A995"/>
          <w:w w:val="65"/>
        </w:rPr>
        <w:t>Ế</w:t>
      </w:r>
      <w:r>
        <w:rPr>
          <w:color w:val="00A995"/>
          <w:w w:val="65"/>
        </w:rPr>
        <w:t xml:space="preserve"> GI</w:t>
      </w:r>
      <w:r>
        <w:rPr>
          <w:color w:val="00A995"/>
          <w:w w:val="65"/>
        </w:rPr>
        <w:t>Ớ</w:t>
      </w:r>
      <w:r>
        <w:rPr>
          <w:color w:val="00A995"/>
          <w:w w:val="65"/>
        </w:rPr>
        <w:t>I M</w:t>
      </w:r>
      <w:r>
        <w:rPr>
          <w:color w:val="00A995"/>
          <w:w w:val="65"/>
        </w:rPr>
        <w:t>Ớ</w:t>
      </w:r>
      <w:r>
        <w:rPr>
          <w:color w:val="00A995"/>
          <w:w w:val="65"/>
        </w:rPr>
        <w:t>I T</w:t>
      </w:r>
      <w:r>
        <w:rPr>
          <w:color w:val="00A995"/>
          <w:w w:val="65"/>
        </w:rPr>
        <w:t>Ừ</w:t>
      </w:r>
      <w:r>
        <w:rPr>
          <w:color w:val="00A995"/>
          <w:w w:val="65"/>
        </w:rPr>
        <w:t xml:space="preserve"> NĂM 1991 Đ</w:t>
      </w:r>
      <w:r>
        <w:rPr>
          <w:color w:val="00A995"/>
          <w:w w:val="65"/>
        </w:rPr>
        <w:t>Ế</w:t>
      </w:r>
      <w:r>
        <w:rPr>
          <w:color w:val="00A995"/>
          <w:w w:val="65"/>
        </w:rPr>
        <w:t>N NAY. LIÊN BANG NGA VÀ NƯ</w:t>
      </w:r>
      <w:r>
        <w:rPr>
          <w:color w:val="00A995"/>
          <w:w w:val="65"/>
        </w:rPr>
        <w:t>Ớ</w:t>
      </w:r>
      <w:r>
        <w:rPr>
          <w:color w:val="00A995"/>
          <w:w w:val="65"/>
        </w:rPr>
        <w:t>C M</w:t>
      </w:r>
      <w:r>
        <w:rPr>
          <w:color w:val="00A995"/>
          <w:w w:val="65"/>
        </w:rPr>
        <w:t>Ỹ</w:t>
      </w:r>
      <w:r>
        <w:rPr>
          <w:color w:val="00A995"/>
          <w:w w:val="65"/>
        </w:rPr>
        <w:t xml:space="preserve"> T</w:t>
      </w:r>
      <w:r>
        <w:rPr>
          <w:color w:val="00A995"/>
          <w:w w:val="65"/>
        </w:rPr>
        <w:t>Ừ</w:t>
      </w:r>
      <w:r>
        <w:rPr>
          <w:color w:val="00A995"/>
          <w:w w:val="65"/>
        </w:rPr>
        <w:t xml:space="preserve"> NĂM 1991 Đ</w:t>
      </w:r>
      <w:r>
        <w:rPr>
          <w:color w:val="00A995"/>
          <w:w w:val="65"/>
        </w:rPr>
        <w:t>Ế</w:t>
      </w:r>
      <w:r>
        <w:rPr>
          <w:color w:val="00A995"/>
          <w:w w:val="65"/>
        </w:rPr>
        <w:t>N NAY</w:t>
      </w:r>
    </w:p>
    <w:p w:rsidR="00167E53" w:rsidRDefault="00F1404D">
      <w:pPr>
        <w:spacing w:before="39"/>
        <w:ind w:left="395"/>
        <w:jc w:val="center"/>
        <w:rPr>
          <w:rFonts w:ascii="FreeSerif" w:hAnsi="FreeSerif"/>
          <w:b/>
          <w:sz w:val="25"/>
        </w:rPr>
      </w:pPr>
      <w:r>
        <w:rPr>
          <w:rFonts w:ascii="FreeSerif" w:hAnsi="FreeSerif"/>
          <w:b/>
          <w:color w:val="231F20"/>
          <w:spacing w:val="-6"/>
          <w:sz w:val="25"/>
        </w:rPr>
        <w:t>Thời</w:t>
      </w:r>
      <w:r>
        <w:rPr>
          <w:rFonts w:ascii="FreeSerif" w:hAnsi="FreeSerif"/>
          <w:b/>
          <w:color w:val="231F20"/>
          <w:spacing w:val="-7"/>
          <w:sz w:val="25"/>
        </w:rPr>
        <w:t xml:space="preserve"> </w:t>
      </w:r>
      <w:r>
        <w:rPr>
          <w:rFonts w:ascii="FreeSerif" w:hAnsi="FreeSerif"/>
          <w:b/>
          <w:color w:val="231F20"/>
          <w:spacing w:val="-6"/>
          <w:sz w:val="25"/>
        </w:rPr>
        <w:t>gian</w:t>
      </w:r>
      <w:r>
        <w:rPr>
          <w:rFonts w:ascii="FreeSerif" w:hAnsi="FreeSerif"/>
          <w:b/>
          <w:color w:val="231F20"/>
          <w:spacing w:val="-7"/>
          <w:sz w:val="25"/>
        </w:rPr>
        <w:t xml:space="preserve"> </w:t>
      </w:r>
      <w:r>
        <w:rPr>
          <w:rFonts w:ascii="FreeSerif" w:hAnsi="FreeSerif"/>
          <w:b/>
          <w:color w:val="231F20"/>
          <w:spacing w:val="-6"/>
          <w:sz w:val="25"/>
        </w:rPr>
        <w:t>thực</w:t>
      </w:r>
      <w:r>
        <w:rPr>
          <w:rFonts w:ascii="FreeSerif" w:hAnsi="FreeSerif"/>
          <w:b/>
          <w:color w:val="231F20"/>
          <w:spacing w:val="-7"/>
          <w:sz w:val="25"/>
        </w:rPr>
        <w:t xml:space="preserve"> </w:t>
      </w:r>
      <w:r>
        <w:rPr>
          <w:rFonts w:ascii="FreeSerif" w:hAnsi="FreeSerif"/>
          <w:b/>
          <w:color w:val="231F20"/>
          <w:spacing w:val="-6"/>
          <w:sz w:val="25"/>
        </w:rPr>
        <w:t>hiện: 2</w:t>
      </w:r>
      <w:r>
        <w:rPr>
          <w:rFonts w:ascii="FreeSerif" w:hAnsi="FreeSerif"/>
          <w:b/>
          <w:color w:val="231F20"/>
          <w:spacing w:val="-7"/>
          <w:sz w:val="25"/>
        </w:rPr>
        <w:t xml:space="preserve"> </w:t>
      </w:r>
      <w:r>
        <w:rPr>
          <w:rFonts w:ascii="FreeSerif" w:hAnsi="FreeSerif"/>
          <w:b/>
          <w:color w:val="231F20"/>
          <w:spacing w:val="-6"/>
          <w:sz w:val="25"/>
        </w:rPr>
        <w:t>tiết</w:t>
      </w:r>
    </w:p>
    <w:p w:rsidR="00167E53" w:rsidRDefault="00F1404D">
      <w:pPr>
        <w:pStyle w:val="Heading3"/>
        <w:numPr>
          <w:ilvl w:val="0"/>
          <w:numId w:val="351"/>
        </w:numPr>
        <w:tabs>
          <w:tab w:val="left" w:pos="414"/>
        </w:tabs>
        <w:spacing w:before="177"/>
        <w:ind w:left="414" w:hanging="198"/>
        <w:jc w:val="left"/>
      </w:pPr>
      <w:r>
        <w:rPr>
          <w:color w:val="00A995"/>
          <w:w w:val="85"/>
        </w:rPr>
        <w:t>M</w:t>
      </w:r>
      <w:r>
        <w:rPr>
          <w:color w:val="00A995"/>
          <w:w w:val="85"/>
        </w:rPr>
        <w:t>Ụ</w:t>
      </w:r>
      <w:r>
        <w:rPr>
          <w:color w:val="00A995"/>
          <w:w w:val="85"/>
        </w:rPr>
        <w:t>C</w:t>
      </w:r>
      <w:r>
        <w:rPr>
          <w:color w:val="00A995"/>
          <w:spacing w:val="-19"/>
          <w:w w:val="85"/>
        </w:rPr>
        <w:t xml:space="preserve"> </w:t>
      </w:r>
      <w:r>
        <w:rPr>
          <w:color w:val="00A995"/>
          <w:spacing w:val="-4"/>
          <w:w w:val="90"/>
        </w:rPr>
        <w:t>TIÊU</w:t>
      </w:r>
    </w:p>
    <w:p w:rsidR="00167E53" w:rsidRDefault="00F1404D">
      <w:pPr>
        <w:pStyle w:val="Heading4"/>
        <w:numPr>
          <w:ilvl w:val="1"/>
          <w:numId w:val="351"/>
        </w:numPr>
        <w:tabs>
          <w:tab w:val="left" w:pos="457"/>
        </w:tabs>
        <w:spacing w:before="107"/>
        <w:ind w:left="457" w:hanging="244"/>
      </w:pPr>
      <w:r>
        <w:rPr>
          <w:color w:val="00A995"/>
          <w:spacing w:val="-2"/>
          <w:w w:val="80"/>
        </w:rPr>
        <w:t>V</w:t>
      </w:r>
      <w:r>
        <w:rPr>
          <w:color w:val="00A995"/>
          <w:spacing w:val="-2"/>
          <w:w w:val="80"/>
        </w:rPr>
        <w:t>ề</w:t>
      </w:r>
      <w:r>
        <w:rPr>
          <w:color w:val="00A995"/>
          <w:spacing w:val="-15"/>
          <w:w w:val="80"/>
        </w:rPr>
        <w:t xml:space="preserve"> </w:t>
      </w:r>
      <w:r>
        <w:rPr>
          <w:color w:val="00A995"/>
          <w:spacing w:val="-2"/>
          <w:w w:val="80"/>
        </w:rPr>
        <w:t>ki</w:t>
      </w:r>
      <w:r>
        <w:rPr>
          <w:color w:val="00A995"/>
          <w:spacing w:val="-2"/>
          <w:w w:val="80"/>
        </w:rPr>
        <w:t>ế</w:t>
      </w:r>
      <w:r>
        <w:rPr>
          <w:color w:val="00A995"/>
          <w:spacing w:val="-2"/>
          <w:w w:val="80"/>
        </w:rPr>
        <w:t>n</w:t>
      </w:r>
      <w:r>
        <w:rPr>
          <w:color w:val="00A995"/>
          <w:spacing w:val="-14"/>
          <w:w w:val="80"/>
        </w:rPr>
        <w:t xml:space="preserve"> </w:t>
      </w:r>
      <w:r>
        <w:rPr>
          <w:color w:val="00A995"/>
          <w:spacing w:val="-4"/>
          <w:w w:val="80"/>
        </w:rPr>
        <w:t>th</w:t>
      </w:r>
      <w:r>
        <w:rPr>
          <w:color w:val="00A995"/>
          <w:spacing w:val="-4"/>
          <w:w w:val="80"/>
        </w:rPr>
        <w:t>ứ</w:t>
      </w:r>
      <w:r>
        <w:rPr>
          <w:color w:val="00A995"/>
          <w:spacing w:val="-4"/>
          <w:w w:val="80"/>
        </w:rPr>
        <w:t>c</w:t>
      </w:r>
    </w:p>
    <w:p w:rsidR="00167E53" w:rsidRDefault="00F1404D">
      <w:pPr>
        <w:pStyle w:val="ListParagraph"/>
        <w:numPr>
          <w:ilvl w:val="0"/>
          <w:numId w:val="352"/>
        </w:numPr>
        <w:tabs>
          <w:tab w:val="left" w:pos="1062"/>
        </w:tabs>
        <w:spacing w:before="14"/>
        <w:ind w:hanging="168"/>
        <w:rPr>
          <w:sz w:val="25"/>
        </w:rPr>
      </w:pPr>
      <w:r>
        <w:rPr>
          <w:color w:val="231F20"/>
          <w:spacing w:val="-2"/>
          <w:sz w:val="25"/>
        </w:rPr>
        <w:t>Nhận</w:t>
      </w:r>
      <w:r>
        <w:rPr>
          <w:color w:val="231F20"/>
          <w:spacing w:val="-24"/>
          <w:sz w:val="25"/>
        </w:rPr>
        <w:t xml:space="preserve"> </w:t>
      </w:r>
      <w:r>
        <w:rPr>
          <w:color w:val="231F20"/>
          <w:spacing w:val="-2"/>
          <w:sz w:val="25"/>
        </w:rPr>
        <w:t>biết</w:t>
      </w:r>
      <w:r>
        <w:rPr>
          <w:color w:val="231F20"/>
          <w:spacing w:val="-24"/>
          <w:sz w:val="25"/>
        </w:rPr>
        <w:t xml:space="preserve"> </w:t>
      </w:r>
      <w:r>
        <w:rPr>
          <w:color w:val="231F20"/>
          <w:spacing w:val="-2"/>
          <w:sz w:val="25"/>
        </w:rPr>
        <w:t>được</w:t>
      </w:r>
      <w:r>
        <w:rPr>
          <w:color w:val="231F20"/>
          <w:spacing w:val="-23"/>
          <w:sz w:val="25"/>
        </w:rPr>
        <w:t xml:space="preserve"> </w:t>
      </w:r>
      <w:r>
        <w:rPr>
          <w:color w:val="231F20"/>
          <w:spacing w:val="-2"/>
          <w:sz w:val="25"/>
        </w:rPr>
        <w:t>xu</w:t>
      </w:r>
      <w:r>
        <w:rPr>
          <w:color w:val="231F20"/>
          <w:spacing w:val="-24"/>
          <w:sz w:val="25"/>
        </w:rPr>
        <w:t xml:space="preserve"> </w:t>
      </w:r>
      <w:r>
        <w:rPr>
          <w:color w:val="231F20"/>
          <w:spacing w:val="-2"/>
          <w:sz w:val="25"/>
        </w:rPr>
        <w:t>hướng</w:t>
      </w:r>
      <w:r>
        <w:rPr>
          <w:color w:val="231F20"/>
          <w:spacing w:val="-23"/>
          <w:sz w:val="25"/>
        </w:rPr>
        <w:t xml:space="preserve"> </w:t>
      </w:r>
      <w:r>
        <w:rPr>
          <w:color w:val="231F20"/>
          <w:spacing w:val="-2"/>
          <w:sz w:val="25"/>
        </w:rPr>
        <w:t>và</w:t>
      </w:r>
      <w:r>
        <w:rPr>
          <w:color w:val="231F20"/>
          <w:spacing w:val="-24"/>
          <w:sz w:val="25"/>
        </w:rPr>
        <w:t xml:space="preserve"> </w:t>
      </w:r>
      <w:r>
        <w:rPr>
          <w:color w:val="231F20"/>
          <w:spacing w:val="-2"/>
          <w:sz w:val="25"/>
        </w:rPr>
        <w:t>sự</w:t>
      </w:r>
      <w:r>
        <w:rPr>
          <w:color w:val="231F20"/>
          <w:spacing w:val="-23"/>
          <w:sz w:val="25"/>
        </w:rPr>
        <w:t xml:space="preserve"> </w:t>
      </w:r>
      <w:r>
        <w:rPr>
          <w:color w:val="231F20"/>
          <w:spacing w:val="-2"/>
          <w:sz w:val="25"/>
        </w:rPr>
        <w:t>hình</w:t>
      </w:r>
      <w:r>
        <w:rPr>
          <w:color w:val="231F20"/>
          <w:spacing w:val="-24"/>
          <w:sz w:val="25"/>
        </w:rPr>
        <w:t xml:space="preserve"> </w:t>
      </w:r>
      <w:r>
        <w:rPr>
          <w:color w:val="231F20"/>
          <w:spacing w:val="-2"/>
          <w:sz w:val="25"/>
        </w:rPr>
        <w:t>thành</w:t>
      </w:r>
      <w:r>
        <w:rPr>
          <w:color w:val="231F20"/>
          <w:spacing w:val="-23"/>
          <w:sz w:val="25"/>
        </w:rPr>
        <w:t xml:space="preserve"> </w:t>
      </w:r>
      <w:r>
        <w:rPr>
          <w:color w:val="231F20"/>
          <w:spacing w:val="-2"/>
          <w:sz w:val="25"/>
        </w:rPr>
        <w:t>trật</w:t>
      </w:r>
      <w:r>
        <w:rPr>
          <w:color w:val="231F20"/>
          <w:spacing w:val="-24"/>
          <w:sz w:val="25"/>
        </w:rPr>
        <w:t xml:space="preserve"> </w:t>
      </w:r>
      <w:r>
        <w:rPr>
          <w:color w:val="231F20"/>
          <w:spacing w:val="-2"/>
          <w:sz w:val="25"/>
        </w:rPr>
        <w:t>tự</w:t>
      </w:r>
      <w:r>
        <w:rPr>
          <w:color w:val="231F20"/>
          <w:spacing w:val="-23"/>
          <w:sz w:val="25"/>
        </w:rPr>
        <w:t xml:space="preserve"> </w:t>
      </w:r>
      <w:r>
        <w:rPr>
          <w:color w:val="231F20"/>
          <w:spacing w:val="-2"/>
          <w:sz w:val="25"/>
        </w:rPr>
        <w:t>thế</w:t>
      </w:r>
      <w:r>
        <w:rPr>
          <w:color w:val="231F20"/>
          <w:spacing w:val="-24"/>
          <w:sz w:val="25"/>
        </w:rPr>
        <w:t xml:space="preserve"> </w:t>
      </w:r>
      <w:r>
        <w:rPr>
          <w:color w:val="231F20"/>
          <w:spacing w:val="-2"/>
          <w:sz w:val="25"/>
        </w:rPr>
        <w:t>giới</w:t>
      </w:r>
      <w:r>
        <w:rPr>
          <w:color w:val="231F20"/>
          <w:spacing w:val="-23"/>
          <w:sz w:val="25"/>
        </w:rPr>
        <w:t xml:space="preserve"> </w:t>
      </w:r>
      <w:r>
        <w:rPr>
          <w:color w:val="231F20"/>
          <w:spacing w:val="-2"/>
          <w:sz w:val="25"/>
        </w:rPr>
        <w:t>mới</w:t>
      </w:r>
      <w:r>
        <w:rPr>
          <w:color w:val="231F20"/>
          <w:spacing w:val="-24"/>
          <w:sz w:val="25"/>
        </w:rPr>
        <w:t xml:space="preserve"> </w:t>
      </w:r>
      <w:r>
        <w:rPr>
          <w:color w:val="231F20"/>
          <w:spacing w:val="-2"/>
          <w:sz w:val="25"/>
        </w:rPr>
        <w:t>sau</w:t>
      </w:r>
      <w:r>
        <w:rPr>
          <w:color w:val="231F20"/>
          <w:spacing w:val="-23"/>
          <w:sz w:val="25"/>
        </w:rPr>
        <w:t xml:space="preserve"> </w:t>
      </w:r>
      <w:r>
        <w:rPr>
          <w:color w:val="231F20"/>
          <w:spacing w:val="-2"/>
          <w:sz w:val="25"/>
        </w:rPr>
        <w:t>Chiến</w:t>
      </w:r>
      <w:r>
        <w:rPr>
          <w:color w:val="231F20"/>
          <w:spacing w:val="-24"/>
          <w:sz w:val="25"/>
        </w:rPr>
        <w:t xml:space="preserve"> </w:t>
      </w:r>
      <w:r>
        <w:rPr>
          <w:color w:val="231F20"/>
          <w:spacing w:val="-2"/>
          <w:sz w:val="25"/>
        </w:rPr>
        <w:t>tranh</w:t>
      </w:r>
      <w:r>
        <w:rPr>
          <w:color w:val="231F20"/>
          <w:spacing w:val="-24"/>
          <w:sz w:val="25"/>
        </w:rPr>
        <w:t xml:space="preserve"> </w:t>
      </w:r>
      <w:r>
        <w:rPr>
          <w:color w:val="231F20"/>
          <w:spacing w:val="-2"/>
          <w:sz w:val="25"/>
        </w:rPr>
        <w:t>lạnh.</w:t>
      </w:r>
    </w:p>
    <w:p w:rsidR="00167E53" w:rsidRDefault="00F1404D">
      <w:pPr>
        <w:pStyle w:val="ListParagraph"/>
        <w:numPr>
          <w:ilvl w:val="0"/>
          <w:numId w:val="352"/>
        </w:numPr>
        <w:tabs>
          <w:tab w:val="left" w:pos="1080"/>
        </w:tabs>
        <w:ind w:left="1080" w:hanging="186"/>
        <w:rPr>
          <w:sz w:val="25"/>
        </w:rPr>
      </w:pPr>
      <w:r>
        <w:rPr>
          <w:color w:val="231F20"/>
          <w:sz w:val="25"/>
        </w:rPr>
        <w:t>Nêu</w:t>
      </w:r>
      <w:r>
        <w:rPr>
          <w:color w:val="231F20"/>
          <w:spacing w:val="-3"/>
          <w:sz w:val="25"/>
        </w:rPr>
        <w:t xml:space="preserve"> </w:t>
      </w:r>
      <w:r>
        <w:rPr>
          <w:color w:val="231F20"/>
          <w:sz w:val="25"/>
        </w:rPr>
        <w:t>được</w:t>
      </w:r>
      <w:r>
        <w:rPr>
          <w:color w:val="231F20"/>
          <w:spacing w:val="-2"/>
          <w:sz w:val="25"/>
        </w:rPr>
        <w:t xml:space="preserve"> </w:t>
      </w:r>
      <w:r>
        <w:rPr>
          <w:color w:val="231F20"/>
          <w:sz w:val="25"/>
        </w:rPr>
        <w:t>tình</w:t>
      </w:r>
      <w:r>
        <w:rPr>
          <w:color w:val="231F20"/>
          <w:spacing w:val="-2"/>
          <w:sz w:val="25"/>
        </w:rPr>
        <w:t xml:space="preserve"> </w:t>
      </w:r>
      <w:r>
        <w:rPr>
          <w:color w:val="231F20"/>
          <w:sz w:val="25"/>
        </w:rPr>
        <w:t>hình</w:t>
      </w:r>
      <w:r>
        <w:rPr>
          <w:color w:val="231F20"/>
          <w:spacing w:val="-2"/>
          <w:sz w:val="25"/>
        </w:rPr>
        <w:t xml:space="preserve"> </w:t>
      </w:r>
      <w:r>
        <w:rPr>
          <w:color w:val="231F20"/>
          <w:sz w:val="25"/>
        </w:rPr>
        <w:t>chính</w:t>
      </w:r>
      <w:r>
        <w:rPr>
          <w:color w:val="231F20"/>
          <w:spacing w:val="-3"/>
          <w:sz w:val="25"/>
        </w:rPr>
        <w:t xml:space="preserve"> </w:t>
      </w:r>
      <w:r>
        <w:rPr>
          <w:color w:val="231F20"/>
          <w:sz w:val="25"/>
        </w:rPr>
        <w:t>trị,</w:t>
      </w:r>
      <w:r>
        <w:rPr>
          <w:color w:val="231F20"/>
          <w:spacing w:val="-2"/>
          <w:sz w:val="25"/>
        </w:rPr>
        <w:t xml:space="preserve"> </w:t>
      </w:r>
      <w:r>
        <w:rPr>
          <w:color w:val="231F20"/>
          <w:sz w:val="25"/>
        </w:rPr>
        <w:t>kinh</w:t>
      </w:r>
      <w:r>
        <w:rPr>
          <w:color w:val="231F20"/>
          <w:spacing w:val="-2"/>
          <w:sz w:val="25"/>
        </w:rPr>
        <w:t xml:space="preserve"> </w:t>
      </w:r>
      <w:r>
        <w:rPr>
          <w:color w:val="231F20"/>
          <w:sz w:val="25"/>
        </w:rPr>
        <w:t>tế</w:t>
      </w:r>
      <w:r>
        <w:rPr>
          <w:color w:val="231F20"/>
          <w:spacing w:val="-2"/>
          <w:sz w:val="25"/>
        </w:rPr>
        <w:t xml:space="preserve"> </w:t>
      </w:r>
      <w:r>
        <w:rPr>
          <w:color w:val="231F20"/>
          <w:sz w:val="25"/>
        </w:rPr>
        <w:t>của</w:t>
      </w:r>
      <w:r>
        <w:rPr>
          <w:color w:val="231F20"/>
          <w:spacing w:val="-3"/>
          <w:sz w:val="25"/>
        </w:rPr>
        <w:t xml:space="preserve"> </w:t>
      </w:r>
      <w:r>
        <w:rPr>
          <w:color w:val="231F20"/>
          <w:sz w:val="25"/>
        </w:rPr>
        <w:t>Liên</w:t>
      </w:r>
      <w:r>
        <w:rPr>
          <w:color w:val="231F20"/>
          <w:spacing w:val="-2"/>
          <w:sz w:val="25"/>
        </w:rPr>
        <w:t xml:space="preserve"> </w:t>
      </w:r>
      <w:r>
        <w:rPr>
          <w:color w:val="231F20"/>
          <w:sz w:val="25"/>
        </w:rPr>
        <w:t>bang</w:t>
      </w:r>
      <w:r>
        <w:rPr>
          <w:color w:val="231F20"/>
          <w:spacing w:val="-2"/>
          <w:sz w:val="25"/>
        </w:rPr>
        <w:t xml:space="preserve"> </w:t>
      </w:r>
      <w:r>
        <w:rPr>
          <w:color w:val="231F20"/>
          <w:sz w:val="25"/>
        </w:rPr>
        <w:t>Nga</w:t>
      </w:r>
      <w:r>
        <w:rPr>
          <w:color w:val="231F20"/>
          <w:spacing w:val="-2"/>
          <w:sz w:val="25"/>
        </w:rPr>
        <w:t xml:space="preserve"> </w:t>
      </w:r>
      <w:r>
        <w:rPr>
          <w:color w:val="231F20"/>
          <w:sz w:val="25"/>
        </w:rPr>
        <w:t>từ</w:t>
      </w:r>
      <w:r>
        <w:rPr>
          <w:color w:val="231F20"/>
          <w:spacing w:val="-2"/>
          <w:sz w:val="25"/>
        </w:rPr>
        <w:t xml:space="preserve"> </w:t>
      </w:r>
      <w:r>
        <w:rPr>
          <w:color w:val="231F20"/>
          <w:sz w:val="25"/>
        </w:rPr>
        <w:t>năm</w:t>
      </w:r>
      <w:r>
        <w:rPr>
          <w:color w:val="231F20"/>
          <w:spacing w:val="-3"/>
          <w:sz w:val="25"/>
        </w:rPr>
        <w:t xml:space="preserve"> </w:t>
      </w:r>
      <w:r>
        <w:rPr>
          <w:color w:val="231F20"/>
          <w:sz w:val="25"/>
        </w:rPr>
        <w:t>1991</w:t>
      </w:r>
      <w:r>
        <w:rPr>
          <w:color w:val="231F20"/>
          <w:spacing w:val="-2"/>
          <w:sz w:val="25"/>
        </w:rPr>
        <w:t xml:space="preserve"> </w:t>
      </w:r>
      <w:r>
        <w:rPr>
          <w:color w:val="231F20"/>
          <w:sz w:val="25"/>
        </w:rPr>
        <w:t>đến</w:t>
      </w:r>
      <w:r>
        <w:rPr>
          <w:color w:val="231F20"/>
          <w:spacing w:val="-2"/>
          <w:sz w:val="25"/>
        </w:rPr>
        <w:t xml:space="preserve"> </w:t>
      </w:r>
      <w:r>
        <w:rPr>
          <w:color w:val="231F20"/>
          <w:spacing w:val="-4"/>
          <w:sz w:val="25"/>
        </w:rPr>
        <w:t>nay.</w:t>
      </w:r>
    </w:p>
    <w:p w:rsidR="00167E53" w:rsidRDefault="00F1404D">
      <w:pPr>
        <w:pStyle w:val="ListParagraph"/>
        <w:numPr>
          <w:ilvl w:val="0"/>
          <w:numId w:val="352"/>
        </w:numPr>
        <w:tabs>
          <w:tab w:val="left" w:pos="1080"/>
        </w:tabs>
        <w:spacing w:before="70"/>
        <w:ind w:left="1080" w:hanging="186"/>
        <w:rPr>
          <w:sz w:val="25"/>
        </w:rPr>
      </w:pPr>
      <w:r>
        <w:rPr>
          <w:color w:val="231F20"/>
          <w:sz w:val="25"/>
        </w:rPr>
        <w:t>Trình</w:t>
      </w:r>
      <w:r>
        <w:rPr>
          <w:color w:val="231F20"/>
          <w:spacing w:val="-2"/>
          <w:sz w:val="25"/>
        </w:rPr>
        <w:t xml:space="preserve"> </w:t>
      </w:r>
      <w:r>
        <w:rPr>
          <w:color w:val="231F20"/>
          <w:sz w:val="25"/>
        </w:rPr>
        <w:t>bày</w:t>
      </w:r>
      <w:r>
        <w:rPr>
          <w:color w:val="231F20"/>
          <w:spacing w:val="-2"/>
          <w:sz w:val="25"/>
        </w:rPr>
        <w:t xml:space="preserve"> </w:t>
      </w:r>
      <w:r>
        <w:rPr>
          <w:color w:val="231F20"/>
          <w:sz w:val="25"/>
        </w:rPr>
        <w:t>được</w:t>
      </w:r>
      <w:r>
        <w:rPr>
          <w:color w:val="231F20"/>
          <w:spacing w:val="-2"/>
          <w:sz w:val="25"/>
        </w:rPr>
        <w:t xml:space="preserve"> </w:t>
      </w:r>
      <w:r>
        <w:rPr>
          <w:color w:val="231F20"/>
          <w:sz w:val="25"/>
        </w:rPr>
        <w:t>tình</w:t>
      </w:r>
      <w:r>
        <w:rPr>
          <w:color w:val="231F20"/>
          <w:spacing w:val="-1"/>
          <w:sz w:val="25"/>
        </w:rPr>
        <w:t xml:space="preserve"> </w:t>
      </w:r>
      <w:r>
        <w:rPr>
          <w:color w:val="231F20"/>
          <w:sz w:val="25"/>
        </w:rPr>
        <w:t>hình</w:t>
      </w:r>
      <w:r>
        <w:rPr>
          <w:color w:val="231F20"/>
          <w:spacing w:val="-2"/>
          <w:sz w:val="25"/>
        </w:rPr>
        <w:t xml:space="preserve"> </w:t>
      </w:r>
      <w:r>
        <w:rPr>
          <w:color w:val="231F20"/>
          <w:sz w:val="25"/>
        </w:rPr>
        <w:t>chính</w:t>
      </w:r>
      <w:r>
        <w:rPr>
          <w:color w:val="231F20"/>
          <w:spacing w:val="-2"/>
          <w:sz w:val="25"/>
        </w:rPr>
        <w:t xml:space="preserve"> </w:t>
      </w:r>
      <w:r>
        <w:rPr>
          <w:color w:val="231F20"/>
          <w:sz w:val="25"/>
        </w:rPr>
        <w:t>trị,</w:t>
      </w:r>
      <w:r>
        <w:rPr>
          <w:color w:val="231F20"/>
          <w:spacing w:val="-2"/>
          <w:sz w:val="25"/>
        </w:rPr>
        <w:t xml:space="preserve"> </w:t>
      </w:r>
      <w:r>
        <w:rPr>
          <w:color w:val="231F20"/>
          <w:sz w:val="25"/>
        </w:rPr>
        <w:t>kinh</w:t>
      </w:r>
      <w:r>
        <w:rPr>
          <w:color w:val="231F20"/>
          <w:spacing w:val="-1"/>
          <w:sz w:val="25"/>
        </w:rPr>
        <w:t xml:space="preserve"> </w:t>
      </w:r>
      <w:r>
        <w:rPr>
          <w:color w:val="231F20"/>
          <w:sz w:val="25"/>
        </w:rPr>
        <w:t>tế</w:t>
      </w:r>
      <w:r>
        <w:rPr>
          <w:color w:val="231F20"/>
          <w:spacing w:val="-2"/>
          <w:sz w:val="25"/>
        </w:rPr>
        <w:t xml:space="preserve"> </w:t>
      </w:r>
      <w:r>
        <w:rPr>
          <w:color w:val="231F20"/>
          <w:sz w:val="25"/>
        </w:rPr>
        <w:t>của</w:t>
      </w:r>
      <w:r>
        <w:rPr>
          <w:color w:val="231F20"/>
          <w:spacing w:val="-2"/>
          <w:sz w:val="25"/>
        </w:rPr>
        <w:t xml:space="preserve"> </w:t>
      </w:r>
      <w:r>
        <w:rPr>
          <w:color w:val="231F20"/>
          <w:sz w:val="25"/>
        </w:rPr>
        <w:t>nước</w:t>
      </w:r>
      <w:r>
        <w:rPr>
          <w:color w:val="231F20"/>
          <w:spacing w:val="-2"/>
          <w:sz w:val="25"/>
        </w:rPr>
        <w:t xml:space="preserve"> </w:t>
      </w:r>
      <w:r>
        <w:rPr>
          <w:color w:val="231F20"/>
          <w:sz w:val="25"/>
        </w:rPr>
        <w:t>Mỹ</w:t>
      </w:r>
      <w:r>
        <w:rPr>
          <w:color w:val="231F20"/>
          <w:spacing w:val="-1"/>
          <w:sz w:val="25"/>
        </w:rPr>
        <w:t xml:space="preserve"> </w:t>
      </w:r>
      <w:r>
        <w:rPr>
          <w:color w:val="231F20"/>
          <w:sz w:val="25"/>
        </w:rPr>
        <w:t>từ</w:t>
      </w:r>
      <w:r>
        <w:rPr>
          <w:color w:val="231F20"/>
          <w:spacing w:val="-2"/>
          <w:sz w:val="25"/>
        </w:rPr>
        <w:t xml:space="preserve"> </w:t>
      </w:r>
      <w:r>
        <w:rPr>
          <w:color w:val="231F20"/>
          <w:sz w:val="25"/>
        </w:rPr>
        <w:t>năm</w:t>
      </w:r>
      <w:r>
        <w:rPr>
          <w:color w:val="231F20"/>
          <w:spacing w:val="-2"/>
          <w:sz w:val="25"/>
        </w:rPr>
        <w:t xml:space="preserve"> </w:t>
      </w:r>
      <w:r>
        <w:rPr>
          <w:color w:val="231F20"/>
          <w:sz w:val="25"/>
        </w:rPr>
        <w:t>1991</w:t>
      </w:r>
      <w:r>
        <w:rPr>
          <w:color w:val="231F20"/>
          <w:spacing w:val="-2"/>
          <w:sz w:val="25"/>
        </w:rPr>
        <w:t xml:space="preserve"> </w:t>
      </w:r>
      <w:r>
        <w:rPr>
          <w:color w:val="231F20"/>
          <w:sz w:val="25"/>
        </w:rPr>
        <w:t>đến</w:t>
      </w:r>
      <w:r>
        <w:rPr>
          <w:color w:val="231F20"/>
          <w:spacing w:val="-1"/>
          <w:sz w:val="25"/>
        </w:rPr>
        <w:t xml:space="preserve"> </w:t>
      </w:r>
      <w:r>
        <w:rPr>
          <w:color w:val="231F20"/>
          <w:spacing w:val="-4"/>
          <w:sz w:val="25"/>
        </w:rPr>
        <w:t>nay.</w:t>
      </w:r>
    </w:p>
    <w:p w:rsidR="00167E53" w:rsidRDefault="00F1404D">
      <w:pPr>
        <w:pStyle w:val="Heading4"/>
        <w:numPr>
          <w:ilvl w:val="1"/>
          <w:numId w:val="351"/>
        </w:numPr>
        <w:tabs>
          <w:tab w:val="left" w:pos="457"/>
        </w:tabs>
        <w:spacing w:before="164"/>
        <w:ind w:left="457" w:hanging="244"/>
      </w:pPr>
      <w:r>
        <w:rPr>
          <w:color w:val="00A995"/>
          <w:w w:val="80"/>
        </w:rPr>
        <w:t>V</w:t>
      </w:r>
      <w:r>
        <w:rPr>
          <w:color w:val="00A995"/>
          <w:w w:val="80"/>
        </w:rPr>
        <w:t>ề</w:t>
      </w:r>
      <w:r>
        <w:rPr>
          <w:color w:val="00A995"/>
          <w:spacing w:val="-18"/>
          <w:w w:val="80"/>
        </w:rPr>
        <w:t xml:space="preserve"> </w:t>
      </w:r>
      <w:r>
        <w:rPr>
          <w:color w:val="00A995"/>
          <w:w w:val="80"/>
        </w:rPr>
        <w:t>năng</w:t>
      </w:r>
      <w:r>
        <w:rPr>
          <w:color w:val="00A995"/>
          <w:spacing w:val="-18"/>
          <w:w w:val="80"/>
        </w:rPr>
        <w:t xml:space="preserve"> </w:t>
      </w:r>
      <w:r>
        <w:rPr>
          <w:color w:val="00A995"/>
          <w:spacing w:val="-5"/>
          <w:w w:val="80"/>
        </w:rPr>
        <w:t>l</w:t>
      </w:r>
      <w:r>
        <w:rPr>
          <w:color w:val="00A995"/>
          <w:spacing w:val="-5"/>
          <w:w w:val="80"/>
        </w:rPr>
        <w:t>ự</w:t>
      </w:r>
      <w:r>
        <w:rPr>
          <w:color w:val="00A995"/>
          <w:spacing w:val="-5"/>
          <w:w w:val="80"/>
        </w:rPr>
        <w:t>c</w:t>
      </w:r>
    </w:p>
    <w:p w:rsidR="00167E53" w:rsidRDefault="00F1404D">
      <w:pPr>
        <w:pStyle w:val="ListParagraph"/>
        <w:numPr>
          <w:ilvl w:val="2"/>
          <w:numId w:val="351"/>
        </w:numPr>
        <w:tabs>
          <w:tab w:val="left" w:pos="916"/>
        </w:tabs>
        <w:spacing w:before="120"/>
        <w:ind w:left="916" w:hanging="419"/>
        <w:rPr>
          <w:rFonts w:ascii="Verdana" w:hAnsi="Verdana"/>
          <w:b/>
          <w:sz w:val="24"/>
        </w:rPr>
      </w:pPr>
      <w:r>
        <w:rPr>
          <w:rFonts w:ascii="Verdana" w:hAnsi="Verdana"/>
          <w:b/>
          <w:color w:val="00A995"/>
          <w:w w:val="75"/>
          <w:sz w:val="24"/>
        </w:rPr>
        <w:t>Năng</w:t>
      </w:r>
      <w:r>
        <w:rPr>
          <w:rFonts w:ascii="Verdana" w:hAnsi="Verdana"/>
          <w:b/>
          <w:color w:val="00A995"/>
          <w:spacing w:val="-17"/>
          <w:sz w:val="24"/>
        </w:rPr>
        <w:t xml:space="preserve"> </w:t>
      </w:r>
      <w:r>
        <w:rPr>
          <w:rFonts w:ascii="Verdana" w:hAnsi="Verdana"/>
          <w:b/>
          <w:color w:val="00A995"/>
          <w:w w:val="75"/>
          <w:sz w:val="24"/>
        </w:rPr>
        <w:t>lực</w:t>
      </w:r>
      <w:r>
        <w:rPr>
          <w:rFonts w:ascii="Verdana" w:hAnsi="Verdana"/>
          <w:b/>
          <w:color w:val="00A995"/>
          <w:spacing w:val="-17"/>
          <w:sz w:val="24"/>
        </w:rPr>
        <w:t xml:space="preserve"> </w:t>
      </w:r>
      <w:r>
        <w:rPr>
          <w:rFonts w:ascii="Verdana" w:hAnsi="Verdana"/>
          <w:b/>
          <w:color w:val="00A995"/>
          <w:spacing w:val="-2"/>
          <w:w w:val="75"/>
          <w:sz w:val="24"/>
        </w:rPr>
        <w:t>chung</w:t>
      </w:r>
    </w:p>
    <w:p w:rsidR="00167E53" w:rsidRDefault="00F1404D">
      <w:pPr>
        <w:pStyle w:val="ListParagraph"/>
        <w:numPr>
          <w:ilvl w:val="3"/>
          <w:numId w:val="351"/>
        </w:numPr>
        <w:tabs>
          <w:tab w:val="left" w:pos="1091"/>
        </w:tabs>
        <w:spacing w:before="73" w:line="249" w:lineRule="auto"/>
        <w:ind w:right="497" w:firstLine="396"/>
        <w:jc w:val="both"/>
        <w:rPr>
          <w:sz w:val="25"/>
        </w:rPr>
      </w:pPr>
      <w:r>
        <w:rPr>
          <w:color w:val="231F20"/>
          <w:sz w:val="25"/>
        </w:rPr>
        <w:t xml:space="preserve">Năng lực tự chủ và tự học qua việc đọc </w:t>
      </w:r>
      <w:r>
        <w:rPr>
          <w:color w:val="231F20"/>
          <w:sz w:val="25"/>
        </w:rPr>
        <w:t>SGK, trả lời câu hỏi hoặc tìm hiểu bài trước khi đến lớp theo hướng dẫn của GV.</w:t>
      </w:r>
    </w:p>
    <w:p w:rsidR="00167E53" w:rsidRDefault="00F1404D">
      <w:pPr>
        <w:pStyle w:val="ListParagraph"/>
        <w:numPr>
          <w:ilvl w:val="3"/>
          <w:numId w:val="351"/>
        </w:numPr>
        <w:tabs>
          <w:tab w:val="left" w:pos="1094"/>
        </w:tabs>
        <w:spacing w:before="59" w:line="249" w:lineRule="auto"/>
        <w:ind w:right="499" w:firstLine="396"/>
        <w:jc w:val="both"/>
        <w:rPr>
          <w:sz w:val="25"/>
        </w:rPr>
      </w:pPr>
      <w:r>
        <w:rPr>
          <w:color w:val="231F20"/>
          <w:sz w:val="25"/>
        </w:rPr>
        <w:t>Năng lực giao tiếp và hợp tác qua hoạt động thảo luận nhóm hoặc cặp đôi để thực hiện các nhiệm vụ học tập.</w:t>
      </w:r>
    </w:p>
    <w:p w:rsidR="00167E53" w:rsidRDefault="00F1404D">
      <w:pPr>
        <w:pStyle w:val="ListParagraph"/>
        <w:numPr>
          <w:ilvl w:val="2"/>
          <w:numId w:val="351"/>
        </w:numPr>
        <w:tabs>
          <w:tab w:val="left" w:pos="916"/>
        </w:tabs>
        <w:spacing w:before="164"/>
        <w:ind w:left="916" w:hanging="419"/>
        <w:rPr>
          <w:rFonts w:ascii="Verdana" w:hAnsi="Verdana"/>
          <w:b/>
          <w:sz w:val="24"/>
        </w:rPr>
      </w:pPr>
      <w:r>
        <w:rPr>
          <w:rFonts w:ascii="Verdana" w:hAnsi="Verdana"/>
          <w:b/>
          <w:color w:val="00A995"/>
          <w:w w:val="75"/>
          <w:sz w:val="24"/>
        </w:rPr>
        <w:t>Năng</w:t>
      </w:r>
      <w:r>
        <w:rPr>
          <w:rFonts w:ascii="Verdana" w:hAnsi="Verdana"/>
          <w:b/>
          <w:color w:val="00A995"/>
          <w:spacing w:val="-18"/>
          <w:sz w:val="24"/>
        </w:rPr>
        <w:t xml:space="preserve"> </w:t>
      </w:r>
      <w:r>
        <w:rPr>
          <w:rFonts w:ascii="Verdana" w:hAnsi="Verdana"/>
          <w:b/>
          <w:color w:val="00A995"/>
          <w:w w:val="75"/>
          <w:sz w:val="24"/>
        </w:rPr>
        <w:t>lực</w:t>
      </w:r>
      <w:r>
        <w:rPr>
          <w:rFonts w:ascii="Verdana" w:hAnsi="Verdana"/>
          <w:b/>
          <w:color w:val="00A995"/>
          <w:spacing w:val="-18"/>
          <w:sz w:val="24"/>
        </w:rPr>
        <w:t xml:space="preserve"> </w:t>
      </w:r>
      <w:r>
        <w:rPr>
          <w:rFonts w:ascii="Verdana" w:hAnsi="Verdana"/>
          <w:b/>
          <w:color w:val="00A995"/>
          <w:w w:val="75"/>
          <w:sz w:val="24"/>
        </w:rPr>
        <w:t>đặc</w:t>
      </w:r>
      <w:r>
        <w:rPr>
          <w:rFonts w:ascii="Verdana" w:hAnsi="Verdana"/>
          <w:b/>
          <w:color w:val="00A995"/>
          <w:spacing w:val="-17"/>
          <w:sz w:val="24"/>
        </w:rPr>
        <w:t xml:space="preserve"> </w:t>
      </w:r>
      <w:r>
        <w:rPr>
          <w:rFonts w:ascii="Verdana" w:hAnsi="Verdana"/>
          <w:b/>
          <w:color w:val="00A995"/>
          <w:spacing w:val="-5"/>
          <w:w w:val="75"/>
          <w:sz w:val="24"/>
        </w:rPr>
        <w:t>thù</w:t>
      </w:r>
    </w:p>
    <w:p w:rsidR="00167E53" w:rsidRDefault="00F1404D">
      <w:pPr>
        <w:pStyle w:val="ListParagraph"/>
        <w:numPr>
          <w:ilvl w:val="3"/>
          <w:numId w:val="351"/>
        </w:numPr>
        <w:tabs>
          <w:tab w:val="left" w:pos="1095"/>
        </w:tabs>
        <w:spacing w:before="73" w:line="249" w:lineRule="auto"/>
        <w:ind w:right="497" w:firstLine="396"/>
        <w:jc w:val="both"/>
        <w:rPr>
          <w:sz w:val="25"/>
        </w:rPr>
      </w:pPr>
      <w:r>
        <w:rPr>
          <w:color w:val="231F20"/>
          <w:sz w:val="25"/>
        </w:rPr>
        <w:t>Năng lực tìm hiểu lịch sử: biết cách sưu tầm và khai</w:t>
      </w:r>
      <w:r>
        <w:rPr>
          <w:color w:val="231F20"/>
          <w:sz w:val="25"/>
        </w:rPr>
        <w:t xml:space="preserve"> thác tư liệu để nhận biết được xu hướng và sự hình thành trật tự thế giới mới sau Chiến tranh lạnh cũng như tình hình chính trị, kinh tế của Liên bang Nga và nước Mỹ từ năm 1991 đến nay.</w:t>
      </w:r>
    </w:p>
    <w:p w:rsidR="00167E53" w:rsidRDefault="00F1404D">
      <w:pPr>
        <w:pStyle w:val="ListParagraph"/>
        <w:numPr>
          <w:ilvl w:val="3"/>
          <w:numId w:val="351"/>
        </w:numPr>
        <w:tabs>
          <w:tab w:val="left" w:pos="1085"/>
        </w:tabs>
        <w:spacing w:before="60" w:line="249" w:lineRule="auto"/>
        <w:ind w:right="497" w:firstLine="396"/>
        <w:jc w:val="both"/>
        <w:rPr>
          <w:sz w:val="25"/>
        </w:rPr>
      </w:pPr>
      <w:r>
        <w:rPr>
          <w:color w:val="231F20"/>
          <w:sz w:val="25"/>
        </w:rPr>
        <w:t xml:space="preserve">Năng lực vận dụng kiến thức đã học: nêu được tình hình chính trị, </w:t>
      </w:r>
      <w:r>
        <w:rPr>
          <w:color w:val="231F20"/>
          <w:sz w:val="25"/>
        </w:rPr>
        <w:t>kinh tế của Liên</w:t>
      </w:r>
      <w:r>
        <w:rPr>
          <w:color w:val="231F20"/>
          <w:spacing w:val="-13"/>
          <w:sz w:val="25"/>
        </w:rPr>
        <w:t xml:space="preserve"> </w:t>
      </w:r>
      <w:r>
        <w:rPr>
          <w:color w:val="231F20"/>
          <w:sz w:val="25"/>
        </w:rPr>
        <w:t>bang</w:t>
      </w:r>
      <w:r>
        <w:rPr>
          <w:color w:val="231F20"/>
          <w:spacing w:val="-13"/>
          <w:sz w:val="25"/>
        </w:rPr>
        <w:t xml:space="preserve"> </w:t>
      </w:r>
      <w:r>
        <w:rPr>
          <w:color w:val="231F20"/>
          <w:sz w:val="25"/>
        </w:rPr>
        <w:t>Nga</w:t>
      </w:r>
      <w:r>
        <w:rPr>
          <w:color w:val="231F20"/>
          <w:spacing w:val="-13"/>
          <w:sz w:val="25"/>
        </w:rPr>
        <w:t xml:space="preserve"> </w:t>
      </w:r>
      <w:r>
        <w:rPr>
          <w:color w:val="231F20"/>
          <w:sz w:val="25"/>
        </w:rPr>
        <w:t>và</w:t>
      </w:r>
      <w:r>
        <w:rPr>
          <w:color w:val="231F20"/>
          <w:spacing w:val="-13"/>
          <w:sz w:val="25"/>
        </w:rPr>
        <w:t xml:space="preserve"> </w:t>
      </w:r>
      <w:r>
        <w:rPr>
          <w:color w:val="231F20"/>
          <w:sz w:val="25"/>
        </w:rPr>
        <w:t>trình</w:t>
      </w:r>
      <w:r>
        <w:rPr>
          <w:color w:val="231F20"/>
          <w:spacing w:val="-13"/>
          <w:sz w:val="25"/>
        </w:rPr>
        <w:t xml:space="preserve"> </w:t>
      </w:r>
      <w:r>
        <w:rPr>
          <w:color w:val="231F20"/>
          <w:sz w:val="25"/>
        </w:rPr>
        <w:t>bày</w:t>
      </w:r>
      <w:r>
        <w:rPr>
          <w:color w:val="231F20"/>
          <w:spacing w:val="-13"/>
          <w:sz w:val="25"/>
        </w:rPr>
        <w:t xml:space="preserve"> </w:t>
      </w:r>
      <w:r>
        <w:rPr>
          <w:color w:val="231F20"/>
          <w:sz w:val="25"/>
        </w:rPr>
        <w:t>được</w:t>
      </w:r>
      <w:r>
        <w:rPr>
          <w:color w:val="231F20"/>
          <w:spacing w:val="-13"/>
          <w:sz w:val="25"/>
        </w:rPr>
        <w:t xml:space="preserve"> </w:t>
      </w:r>
      <w:r>
        <w:rPr>
          <w:color w:val="231F20"/>
          <w:sz w:val="25"/>
        </w:rPr>
        <w:t>tình</w:t>
      </w:r>
      <w:r>
        <w:rPr>
          <w:color w:val="231F20"/>
          <w:spacing w:val="-13"/>
          <w:sz w:val="25"/>
        </w:rPr>
        <w:t xml:space="preserve"> </w:t>
      </w:r>
      <w:r>
        <w:rPr>
          <w:color w:val="231F20"/>
          <w:sz w:val="25"/>
        </w:rPr>
        <w:t>hình</w:t>
      </w:r>
      <w:r>
        <w:rPr>
          <w:color w:val="231F20"/>
          <w:spacing w:val="-13"/>
          <w:sz w:val="25"/>
        </w:rPr>
        <w:t xml:space="preserve"> </w:t>
      </w:r>
      <w:r>
        <w:rPr>
          <w:color w:val="231F20"/>
          <w:sz w:val="25"/>
        </w:rPr>
        <w:t>chính</w:t>
      </w:r>
      <w:r>
        <w:rPr>
          <w:color w:val="231F20"/>
          <w:spacing w:val="-13"/>
          <w:sz w:val="25"/>
        </w:rPr>
        <w:t xml:space="preserve"> </w:t>
      </w:r>
      <w:r>
        <w:rPr>
          <w:color w:val="231F20"/>
          <w:sz w:val="25"/>
        </w:rPr>
        <w:t>trị,</w:t>
      </w:r>
      <w:r>
        <w:rPr>
          <w:color w:val="231F20"/>
          <w:spacing w:val="-13"/>
          <w:sz w:val="25"/>
        </w:rPr>
        <w:t xml:space="preserve"> </w:t>
      </w:r>
      <w:r>
        <w:rPr>
          <w:color w:val="231F20"/>
          <w:sz w:val="25"/>
        </w:rPr>
        <w:t>kinh</w:t>
      </w:r>
      <w:r>
        <w:rPr>
          <w:color w:val="231F20"/>
          <w:spacing w:val="-13"/>
          <w:sz w:val="25"/>
        </w:rPr>
        <w:t xml:space="preserve"> </w:t>
      </w:r>
      <w:r>
        <w:rPr>
          <w:color w:val="231F20"/>
          <w:sz w:val="25"/>
        </w:rPr>
        <w:t>tế</w:t>
      </w:r>
      <w:r>
        <w:rPr>
          <w:color w:val="231F20"/>
          <w:spacing w:val="-13"/>
          <w:sz w:val="25"/>
        </w:rPr>
        <w:t xml:space="preserve"> </w:t>
      </w:r>
      <w:r>
        <w:rPr>
          <w:color w:val="231F20"/>
          <w:sz w:val="25"/>
        </w:rPr>
        <w:t>của</w:t>
      </w:r>
      <w:r>
        <w:rPr>
          <w:color w:val="231F20"/>
          <w:spacing w:val="-13"/>
          <w:sz w:val="25"/>
        </w:rPr>
        <w:t xml:space="preserve"> </w:t>
      </w:r>
      <w:r>
        <w:rPr>
          <w:color w:val="231F20"/>
          <w:sz w:val="25"/>
        </w:rPr>
        <w:t>nước</w:t>
      </w:r>
      <w:r>
        <w:rPr>
          <w:color w:val="231F20"/>
          <w:spacing w:val="-13"/>
          <w:sz w:val="25"/>
        </w:rPr>
        <w:t xml:space="preserve"> </w:t>
      </w:r>
      <w:r>
        <w:rPr>
          <w:color w:val="231F20"/>
          <w:sz w:val="25"/>
        </w:rPr>
        <w:t>Mỹ</w:t>
      </w:r>
      <w:r>
        <w:rPr>
          <w:color w:val="231F20"/>
          <w:spacing w:val="-14"/>
          <w:sz w:val="25"/>
        </w:rPr>
        <w:t xml:space="preserve"> </w:t>
      </w:r>
      <w:r>
        <w:rPr>
          <w:color w:val="231F20"/>
          <w:sz w:val="25"/>
        </w:rPr>
        <w:t>từ</w:t>
      </w:r>
      <w:r>
        <w:rPr>
          <w:color w:val="231F20"/>
          <w:spacing w:val="-13"/>
          <w:sz w:val="25"/>
        </w:rPr>
        <w:t xml:space="preserve"> </w:t>
      </w:r>
      <w:r>
        <w:rPr>
          <w:color w:val="231F20"/>
          <w:sz w:val="25"/>
        </w:rPr>
        <w:t>năm</w:t>
      </w:r>
      <w:r>
        <w:rPr>
          <w:color w:val="231F20"/>
          <w:spacing w:val="-13"/>
          <w:sz w:val="25"/>
        </w:rPr>
        <w:t xml:space="preserve"> </w:t>
      </w:r>
      <w:r>
        <w:rPr>
          <w:color w:val="231F20"/>
          <w:sz w:val="25"/>
        </w:rPr>
        <w:t>1991 đến nay.</w:t>
      </w:r>
    </w:p>
    <w:p w:rsidR="00167E53" w:rsidRDefault="00F1404D">
      <w:pPr>
        <w:pStyle w:val="Heading4"/>
        <w:numPr>
          <w:ilvl w:val="1"/>
          <w:numId w:val="351"/>
        </w:numPr>
        <w:tabs>
          <w:tab w:val="left" w:pos="457"/>
        </w:tabs>
        <w:spacing w:before="155"/>
        <w:ind w:left="457" w:hanging="244"/>
      </w:pPr>
      <w:r>
        <w:rPr>
          <w:color w:val="00A995"/>
          <w:w w:val="80"/>
        </w:rPr>
        <w:t>V</w:t>
      </w:r>
      <w:r>
        <w:rPr>
          <w:color w:val="00A995"/>
          <w:w w:val="80"/>
        </w:rPr>
        <w:t>ề</w:t>
      </w:r>
      <w:r>
        <w:rPr>
          <w:color w:val="00A995"/>
          <w:spacing w:val="-18"/>
          <w:w w:val="80"/>
        </w:rPr>
        <w:t xml:space="preserve"> </w:t>
      </w:r>
      <w:r>
        <w:rPr>
          <w:color w:val="00A995"/>
          <w:w w:val="80"/>
        </w:rPr>
        <w:t>ph</w:t>
      </w:r>
      <w:r>
        <w:rPr>
          <w:color w:val="00A995"/>
          <w:w w:val="80"/>
        </w:rPr>
        <w:t>ẩ</w:t>
      </w:r>
      <w:r>
        <w:rPr>
          <w:color w:val="00A995"/>
          <w:w w:val="80"/>
        </w:rPr>
        <w:t>m</w:t>
      </w:r>
      <w:r>
        <w:rPr>
          <w:color w:val="00A995"/>
          <w:spacing w:val="-17"/>
          <w:w w:val="80"/>
        </w:rPr>
        <w:t xml:space="preserve"> </w:t>
      </w:r>
      <w:r>
        <w:rPr>
          <w:color w:val="00A995"/>
          <w:spacing w:val="-4"/>
          <w:w w:val="80"/>
        </w:rPr>
        <w:t>ch</w:t>
      </w:r>
      <w:r>
        <w:rPr>
          <w:color w:val="00A995"/>
          <w:spacing w:val="-4"/>
          <w:w w:val="80"/>
        </w:rPr>
        <w:t>ấ</w:t>
      </w:r>
      <w:r>
        <w:rPr>
          <w:color w:val="00A995"/>
          <w:spacing w:val="-4"/>
          <w:w w:val="80"/>
        </w:rPr>
        <w:t>t</w:t>
      </w:r>
    </w:p>
    <w:p w:rsidR="00167E53" w:rsidRDefault="00F1404D">
      <w:pPr>
        <w:pStyle w:val="BodyText"/>
        <w:spacing w:before="14" w:line="249" w:lineRule="auto"/>
        <w:ind w:left="497" w:right="497"/>
      </w:pPr>
      <w:r>
        <w:rPr>
          <w:color w:val="231F20"/>
        </w:rPr>
        <w:t>Bài học góp phần bồi dưỡng ý thức ủng hộ hoà bình, phê phán chiến tranh, xung đột, chống chủ nghĩa bá quyền.</w:t>
      </w:r>
    </w:p>
    <w:p w:rsidR="00167E53" w:rsidRDefault="00F1404D">
      <w:pPr>
        <w:pStyle w:val="Heading3"/>
        <w:numPr>
          <w:ilvl w:val="0"/>
          <w:numId w:val="351"/>
        </w:numPr>
        <w:tabs>
          <w:tab w:val="left" w:pos="483"/>
        </w:tabs>
        <w:spacing w:before="187"/>
        <w:ind w:left="483" w:hanging="267"/>
        <w:jc w:val="left"/>
      </w:pPr>
      <w:r>
        <w:rPr>
          <w:color w:val="00A995"/>
          <w:w w:val="75"/>
        </w:rPr>
        <w:t>THI</w:t>
      </w:r>
      <w:r>
        <w:rPr>
          <w:color w:val="00A995"/>
          <w:w w:val="75"/>
        </w:rPr>
        <w:t>Ế</w:t>
      </w:r>
      <w:r>
        <w:rPr>
          <w:color w:val="00A995"/>
          <w:w w:val="75"/>
        </w:rPr>
        <w:t>T</w:t>
      </w:r>
      <w:r>
        <w:rPr>
          <w:color w:val="00A995"/>
          <w:spacing w:val="-5"/>
        </w:rPr>
        <w:t xml:space="preserve"> </w:t>
      </w:r>
      <w:r>
        <w:rPr>
          <w:color w:val="00A995"/>
          <w:w w:val="75"/>
        </w:rPr>
        <w:t>B</w:t>
      </w:r>
      <w:r>
        <w:rPr>
          <w:color w:val="00A995"/>
          <w:w w:val="75"/>
        </w:rPr>
        <w:t>Ị</w:t>
      </w:r>
      <w:r>
        <w:rPr>
          <w:color w:val="00A995"/>
          <w:spacing w:val="-5"/>
        </w:rPr>
        <w:t xml:space="preserve"> </w:t>
      </w:r>
      <w:r>
        <w:rPr>
          <w:color w:val="00A995"/>
          <w:w w:val="75"/>
        </w:rPr>
        <w:t>D</w:t>
      </w:r>
      <w:r>
        <w:rPr>
          <w:color w:val="00A995"/>
          <w:w w:val="75"/>
        </w:rPr>
        <w:t>Ạ</w:t>
      </w:r>
      <w:r>
        <w:rPr>
          <w:color w:val="00A995"/>
          <w:w w:val="75"/>
        </w:rPr>
        <w:t>Y</w:t>
      </w:r>
      <w:r>
        <w:rPr>
          <w:color w:val="00A995"/>
          <w:spacing w:val="-5"/>
        </w:rPr>
        <w:t xml:space="preserve"> </w:t>
      </w:r>
      <w:r>
        <w:rPr>
          <w:color w:val="00A995"/>
          <w:w w:val="75"/>
        </w:rPr>
        <w:t>H</w:t>
      </w:r>
      <w:r>
        <w:rPr>
          <w:color w:val="00A995"/>
          <w:w w:val="75"/>
        </w:rPr>
        <w:t>Ọ</w:t>
      </w:r>
      <w:r>
        <w:rPr>
          <w:color w:val="00A995"/>
          <w:w w:val="75"/>
        </w:rPr>
        <w:t>C</w:t>
      </w:r>
      <w:r>
        <w:rPr>
          <w:color w:val="00A995"/>
          <w:spacing w:val="-18"/>
        </w:rPr>
        <w:t xml:space="preserve"> </w:t>
      </w:r>
      <w:r>
        <w:rPr>
          <w:color w:val="00A995"/>
          <w:w w:val="75"/>
        </w:rPr>
        <w:t>VÀ</w:t>
      </w:r>
      <w:r>
        <w:rPr>
          <w:color w:val="00A995"/>
          <w:spacing w:val="-5"/>
        </w:rPr>
        <w:t xml:space="preserve"> </w:t>
      </w:r>
      <w:r>
        <w:rPr>
          <w:color w:val="00A995"/>
          <w:w w:val="75"/>
        </w:rPr>
        <w:t>H</w:t>
      </w:r>
      <w:r>
        <w:rPr>
          <w:color w:val="00A995"/>
          <w:w w:val="75"/>
        </w:rPr>
        <w:t>Ọ</w:t>
      </w:r>
      <w:r>
        <w:rPr>
          <w:color w:val="00A995"/>
          <w:w w:val="75"/>
        </w:rPr>
        <w:t>C</w:t>
      </w:r>
      <w:r>
        <w:rPr>
          <w:color w:val="00A995"/>
          <w:spacing w:val="-5"/>
        </w:rPr>
        <w:t xml:space="preserve"> </w:t>
      </w:r>
      <w:r>
        <w:rPr>
          <w:color w:val="00A995"/>
          <w:spacing w:val="-4"/>
          <w:w w:val="75"/>
        </w:rPr>
        <w:t>LI</w:t>
      </w:r>
      <w:r>
        <w:rPr>
          <w:color w:val="00A995"/>
          <w:spacing w:val="-4"/>
          <w:w w:val="75"/>
        </w:rPr>
        <w:t>Ệ</w:t>
      </w:r>
      <w:r>
        <w:rPr>
          <w:color w:val="00A995"/>
          <w:spacing w:val="-4"/>
          <w:w w:val="75"/>
        </w:rPr>
        <w:t>U</w:t>
      </w:r>
    </w:p>
    <w:p w:rsidR="00167E53" w:rsidRDefault="00F1404D">
      <w:pPr>
        <w:pStyle w:val="ListParagraph"/>
        <w:numPr>
          <w:ilvl w:val="0"/>
          <w:numId w:val="353"/>
        </w:numPr>
        <w:tabs>
          <w:tab w:val="left" w:pos="1080"/>
        </w:tabs>
        <w:spacing w:before="68"/>
        <w:ind w:left="1080" w:hanging="186"/>
        <w:jc w:val="both"/>
        <w:rPr>
          <w:sz w:val="25"/>
        </w:rPr>
      </w:pPr>
      <w:r>
        <w:rPr>
          <w:color w:val="231F20"/>
          <w:spacing w:val="-2"/>
          <w:sz w:val="25"/>
        </w:rPr>
        <w:t>SGK,</w:t>
      </w:r>
      <w:r>
        <w:rPr>
          <w:color w:val="231F20"/>
          <w:spacing w:val="-12"/>
          <w:sz w:val="25"/>
        </w:rPr>
        <w:t xml:space="preserve"> </w:t>
      </w:r>
      <w:r>
        <w:rPr>
          <w:color w:val="231F20"/>
          <w:spacing w:val="-2"/>
          <w:sz w:val="25"/>
        </w:rPr>
        <w:t>SGV,</w:t>
      </w:r>
      <w:r>
        <w:rPr>
          <w:color w:val="231F20"/>
          <w:spacing w:val="-12"/>
          <w:sz w:val="25"/>
        </w:rPr>
        <w:t xml:space="preserve"> </w:t>
      </w:r>
      <w:r>
        <w:rPr>
          <w:color w:val="231F20"/>
          <w:spacing w:val="-2"/>
          <w:sz w:val="25"/>
        </w:rPr>
        <w:t>SBT</w:t>
      </w:r>
      <w:r>
        <w:rPr>
          <w:color w:val="231F20"/>
          <w:spacing w:val="-12"/>
          <w:sz w:val="25"/>
        </w:rPr>
        <w:t xml:space="preserve"> </w:t>
      </w:r>
      <w:r>
        <w:rPr>
          <w:color w:val="231F20"/>
          <w:spacing w:val="-2"/>
          <w:sz w:val="25"/>
        </w:rPr>
        <w:t>Lịch</w:t>
      </w:r>
      <w:r>
        <w:rPr>
          <w:color w:val="231F20"/>
          <w:spacing w:val="-11"/>
          <w:sz w:val="25"/>
        </w:rPr>
        <w:t xml:space="preserve"> </w:t>
      </w:r>
      <w:r>
        <w:rPr>
          <w:color w:val="231F20"/>
          <w:spacing w:val="-2"/>
          <w:sz w:val="25"/>
        </w:rPr>
        <w:t>sử</w:t>
      </w:r>
      <w:r>
        <w:rPr>
          <w:color w:val="231F20"/>
          <w:spacing w:val="-12"/>
          <w:sz w:val="25"/>
        </w:rPr>
        <w:t xml:space="preserve"> </w:t>
      </w:r>
      <w:r>
        <w:rPr>
          <w:color w:val="231F20"/>
          <w:spacing w:val="-2"/>
          <w:sz w:val="25"/>
        </w:rPr>
        <w:t>và</w:t>
      </w:r>
      <w:r>
        <w:rPr>
          <w:color w:val="231F20"/>
          <w:spacing w:val="-12"/>
          <w:sz w:val="25"/>
        </w:rPr>
        <w:t xml:space="preserve"> </w:t>
      </w:r>
      <w:r>
        <w:rPr>
          <w:color w:val="231F20"/>
          <w:spacing w:val="-2"/>
          <w:sz w:val="25"/>
        </w:rPr>
        <w:t>Địa</w:t>
      </w:r>
      <w:r>
        <w:rPr>
          <w:color w:val="231F20"/>
          <w:spacing w:val="-12"/>
          <w:sz w:val="25"/>
        </w:rPr>
        <w:t xml:space="preserve"> </w:t>
      </w:r>
      <w:r>
        <w:rPr>
          <w:color w:val="231F20"/>
          <w:spacing w:val="-2"/>
          <w:sz w:val="25"/>
        </w:rPr>
        <w:t>lí</w:t>
      </w:r>
      <w:r>
        <w:rPr>
          <w:color w:val="231F20"/>
          <w:spacing w:val="-11"/>
          <w:sz w:val="25"/>
        </w:rPr>
        <w:t xml:space="preserve"> </w:t>
      </w:r>
      <w:r>
        <w:rPr>
          <w:color w:val="231F20"/>
          <w:spacing w:val="-2"/>
          <w:sz w:val="25"/>
        </w:rPr>
        <w:t>9</w:t>
      </w:r>
      <w:r>
        <w:rPr>
          <w:color w:val="231F20"/>
          <w:spacing w:val="-12"/>
          <w:sz w:val="25"/>
        </w:rPr>
        <w:t xml:space="preserve"> </w:t>
      </w:r>
      <w:r>
        <w:rPr>
          <w:color w:val="231F20"/>
          <w:spacing w:val="-2"/>
          <w:sz w:val="25"/>
        </w:rPr>
        <w:t>–</w:t>
      </w:r>
      <w:r>
        <w:rPr>
          <w:color w:val="231F20"/>
          <w:spacing w:val="-12"/>
          <w:sz w:val="25"/>
        </w:rPr>
        <w:t xml:space="preserve"> </w:t>
      </w:r>
      <w:r>
        <w:rPr>
          <w:color w:val="231F20"/>
          <w:spacing w:val="-2"/>
          <w:sz w:val="25"/>
        </w:rPr>
        <w:t>bộ</w:t>
      </w:r>
      <w:r>
        <w:rPr>
          <w:color w:val="231F20"/>
          <w:spacing w:val="-12"/>
          <w:sz w:val="25"/>
        </w:rPr>
        <w:t xml:space="preserve"> </w:t>
      </w:r>
      <w:r>
        <w:rPr>
          <w:color w:val="231F20"/>
          <w:spacing w:val="-2"/>
          <w:sz w:val="25"/>
        </w:rPr>
        <w:t>sách</w:t>
      </w:r>
      <w:r>
        <w:rPr>
          <w:color w:val="231F20"/>
          <w:spacing w:val="-11"/>
          <w:sz w:val="25"/>
        </w:rPr>
        <w:t xml:space="preserve"> </w:t>
      </w:r>
      <w:r>
        <w:rPr>
          <w:color w:val="231F20"/>
          <w:spacing w:val="-2"/>
          <w:sz w:val="25"/>
        </w:rPr>
        <w:t>Kết</w:t>
      </w:r>
      <w:r>
        <w:rPr>
          <w:color w:val="231F20"/>
          <w:spacing w:val="-12"/>
          <w:sz w:val="25"/>
        </w:rPr>
        <w:t xml:space="preserve"> </w:t>
      </w:r>
      <w:r>
        <w:rPr>
          <w:color w:val="231F20"/>
          <w:spacing w:val="-2"/>
          <w:sz w:val="25"/>
        </w:rPr>
        <w:t>nối</w:t>
      </w:r>
      <w:r>
        <w:rPr>
          <w:color w:val="231F20"/>
          <w:spacing w:val="-12"/>
          <w:sz w:val="25"/>
        </w:rPr>
        <w:t xml:space="preserve"> </w:t>
      </w:r>
      <w:r>
        <w:rPr>
          <w:color w:val="231F20"/>
          <w:spacing w:val="-2"/>
          <w:sz w:val="25"/>
        </w:rPr>
        <w:t>tri</w:t>
      </w:r>
      <w:r>
        <w:rPr>
          <w:color w:val="231F20"/>
          <w:spacing w:val="-12"/>
          <w:sz w:val="25"/>
        </w:rPr>
        <w:t xml:space="preserve"> </w:t>
      </w:r>
      <w:r>
        <w:rPr>
          <w:color w:val="231F20"/>
          <w:spacing w:val="-2"/>
          <w:sz w:val="25"/>
        </w:rPr>
        <w:t>thức</w:t>
      </w:r>
      <w:r>
        <w:rPr>
          <w:color w:val="231F20"/>
          <w:spacing w:val="-11"/>
          <w:sz w:val="25"/>
        </w:rPr>
        <w:t xml:space="preserve"> </w:t>
      </w:r>
      <w:r>
        <w:rPr>
          <w:color w:val="231F20"/>
          <w:spacing w:val="-2"/>
          <w:sz w:val="25"/>
        </w:rPr>
        <w:t>với</w:t>
      </w:r>
      <w:r>
        <w:rPr>
          <w:color w:val="231F20"/>
          <w:spacing w:val="-12"/>
          <w:sz w:val="25"/>
        </w:rPr>
        <w:t xml:space="preserve"> </w:t>
      </w:r>
      <w:r>
        <w:rPr>
          <w:color w:val="231F20"/>
          <w:spacing w:val="-2"/>
          <w:sz w:val="25"/>
        </w:rPr>
        <w:t>cuộc</w:t>
      </w:r>
      <w:r>
        <w:rPr>
          <w:color w:val="231F20"/>
          <w:spacing w:val="-12"/>
          <w:sz w:val="25"/>
        </w:rPr>
        <w:t xml:space="preserve"> </w:t>
      </w:r>
      <w:r>
        <w:rPr>
          <w:color w:val="231F20"/>
          <w:spacing w:val="-2"/>
          <w:sz w:val="25"/>
        </w:rPr>
        <w:t>sống.</w:t>
      </w:r>
    </w:p>
    <w:p w:rsidR="00167E53" w:rsidRDefault="00F1404D">
      <w:pPr>
        <w:pStyle w:val="ListParagraph"/>
        <w:numPr>
          <w:ilvl w:val="0"/>
          <w:numId w:val="353"/>
        </w:numPr>
        <w:tabs>
          <w:tab w:val="left" w:pos="1086"/>
        </w:tabs>
        <w:spacing w:before="126" w:line="249" w:lineRule="auto"/>
        <w:ind w:right="499" w:firstLine="396"/>
        <w:jc w:val="both"/>
        <w:rPr>
          <w:sz w:val="25"/>
        </w:rPr>
      </w:pPr>
      <w:r>
        <w:rPr>
          <w:color w:val="231F20"/>
          <w:sz w:val="25"/>
        </w:rPr>
        <w:t>Một số tư liệu, hình ảnh về xu hướng và sự hình thành trật tự thế giới mới sau Chiến tranh lạnh, tình hình chính trị, kinh tế của Liên bang Nga và nước Mỹ từ năm 1991 đến nay.</w:t>
      </w:r>
    </w:p>
    <w:p w:rsidR="00167E53" w:rsidRDefault="00167E53">
      <w:pPr>
        <w:spacing w:line="249" w:lineRule="auto"/>
        <w:jc w:val="both"/>
        <w:rPr>
          <w:sz w:val="25"/>
        </w:rPr>
        <w:sectPr w:rsidR="00167E53">
          <w:pgSz w:w="10940" w:h="15360"/>
          <w:pgMar w:top="960" w:right="520" w:bottom="1120" w:left="920" w:header="0" w:footer="875" w:gutter="0"/>
          <w:cols w:space="720"/>
        </w:sectPr>
      </w:pPr>
    </w:p>
    <w:p w:rsidR="00167E53" w:rsidRDefault="00F1404D">
      <w:pPr>
        <w:pStyle w:val="Heading3"/>
        <w:numPr>
          <w:ilvl w:val="0"/>
          <w:numId w:val="351"/>
        </w:numPr>
        <w:tabs>
          <w:tab w:val="left" w:pos="449"/>
        </w:tabs>
        <w:ind w:left="449" w:hanging="346"/>
        <w:jc w:val="left"/>
      </w:pPr>
      <w:r>
        <w:rPr>
          <w:color w:val="00A995"/>
          <w:w w:val="75"/>
        </w:rPr>
        <w:lastRenderedPageBreak/>
        <w:t>TI</w:t>
      </w:r>
      <w:r>
        <w:rPr>
          <w:color w:val="00A995"/>
          <w:w w:val="75"/>
        </w:rPr>
        <w:t>Ế</w:t>
      </w:r>
      <w:r>
        <w:rPr>
          <w:color w:val="00A995"/>
          <w:w w:val="75"/>
        </w:rPr>
        <w:t>N</w:t>
      </w:r>
      <w:r>
        <w:rPr>
          <w:color w:val="00A995"/>
          <w:spacing w:val="-4"/>
          <w:w w:val="75"/>
        </w:rPr>
        <w:t xml:space="preserve"> </w:t>
      </w:r>
      <w:r>
        <w:rPr>
          <w:color w:val="00A995"/>
          <w:w w:val="75"/>
        </w:rPr>
        <w:t>TRÌNH</w:t>
      </w:r>
      <w:r>
        <w:rPr>
          <w:color w:val="00A995"/>
          <w:spacing w:val="-12"/>
        </w:rPr>
        <w:t xml:space="preserve"> </w:t>
      </w:r>
      <w:r>
        <w:rPr>
          <w:color w:val="00A995"/>
          <w:w w:val="75"/>
        </w:rPr>
        <w:t>D</w:t>
      </w:r>
      <w:r>
        <w:rPr>
          <w:color w:val="00A995"/>
          <w:w w:val="75"/>
        </w:rPr>
        <w:t>Ạ</w:t>
      </w:r>
      <w:r>
        <w:rPr>
          <w:color w:val="00A995"/>
          <w:w w:val="75"/>
        </w:rPr>
        <w:t>Y</w:t>
      </w:r>
      <w:r>
        <w:rPr>
          <w:color w:val="00A995"/>
          <w:spacing w:val="-13"/>
        </w:rPr>
        <w:t xml:space="preserve"> </w:t>
      </w:r>
      <w:r>
        <w:rPr>
          <w:color w:val="00A995"/>
          <w:spacing w:val="-5"/>
          <w:w w:val="75"/>
        </w:rPr>
        <w:t>H</w:t>
      </w:r>
      <w:r>
        <w:rPr>
          <w:color w:val="00A995"/>
          <w:spacing w:val="-5"/>
          <w:w w:val="75"/>
        </w:rPr>
        <w:t>Ọ</w:t>
      </w:r>
      <w:r>
        <w:rPr>
          <w:color w:val="00A995"/>
          <w:spacing w:val="-5"/>
          <w:w w:val="75"/>
        </w:rPr>
        <w:t>C</w:t>
      </w:r>
    </w:p>
    <w:p w:rsidR="00167E53" w:rsidRDefault="00F1404D">
      <w:pPr>
        <w:pStyle w:val="Heading4"/>
        <w:numPr>
          <w:ilvl w:val="1"/>
          <w:numId w:val="351"/>
        </w:numPr>
        <w:tabs>
          <w:tab w:val="left" w:pos="353"/>
        </w:tabs>
        <w:spacing w:before="107"/>
        <w:ind w:left="353" w:hanging="253"/>
      </w:pPr>
      <w:r>
        <w:rPr>
          <w:color w:val="00A995"/>
          <w:w w:val="80"/>
        </w:rPr>
        <w:t>Ho</w:t>
      </w:r>
      <w:r>
        <w:rPr>
          <w:color w:val="00A995"/>
          <w:w w:val="80"/>
        </w:rPr>
        <w:t>ạ</w:t>
      </w:r>
      <w:r>
        <w:rPr>
          <w:color w:val="00A995"/>
          <w:w w:val="80"/>
        </w:rPr>
        <w:t>t</w:t>
      </w:r>
      <w:r>
        <w:rPr>
          <w:color w:val="00A995"/>
          <w:spacing w:val="-9"/>
          <w:w w:val="80"/>
        </w:rPr>
        <w:t xml:space="preserve"> </w:t>
      </w:r>
      <w:r>
        <w:rPr>
          <w:color w:val="00A995"/>
          <w:w w:val="80"/>
        </w:rPr>
        <w:t>đ</w:t>
      </w:r>
      <w:r>
        <w:rPr>
          <w:color w:val="00A995"/>
          <w:w w:val="80"/>
        </w:rPr>
        <w:t>ộ</w:t>
      </w:r>
      <w:r>
        <w:rPr>
          <w:color w:val="00A995"/>
          <w:w w:val="80"/>
        </w:rPr>
        <w:t>ng</w:t>
      </w:r>
      <w:r>
        <w:rPr>
          <w:color w:val="00A995"/>
          <w:spacing w:val="-9"/>
          <w:w w:val="80"/>
        </w:rPr>
        <w:t xml:space="preserve"> </w:t>
      </w:r>
      <w:r>
        <w:rPr>
          <w:color w:val="00A995"/>
          <w:w w:val="80"/>
        </w:rPr>
        <w:t>m</w:t>
      </w:r>
      <w:r>
        <w:rPr>
          <w:color w:val="00A995"/>
          <w:w w:val="80"/>
        </w:rPr>
        <w:t>ở</w:t>
      </w:r>
      <w:r>
        <w:rPr>
          <w:color w:val="00A995"/>
          <w:spacing w:val="-9"/>
          <w:w w:val="80"/>
        </w:rPr>
        <w:t xml:space="preserve"> </w:t>
      </w:r>
      <w:r>
        <w:rPr>
          <w:color w:val="00A995"/>
          <w:spacing w:val="-5"/>
          <w:w w:val="80"/>
        </w:rPr>
        <w:t>đ</w:t>
      </w:r>
      <w:r>
        <w:rPr>
          <w:color w:val="00A995"/>
          <w:spacing w:val="-5"/>
          <w:w w:val="80"/>
        </w:rPr>
        <w:t>ầ</w:t>
      </w:r>
      <w:r>
        <w:rPr>
          <w:color w:val="00A995"/>
          <w:spacing w:val="-5"/>
          <w:w w:val="80"/>
        </w:rPr>
        <w:t>u</w:t>
      </w:r>
    </w:p>
    <w:p w:rsidR="00167E53" w:rsidRDefault="00F1404D">
      <w:pPr>
        <w:pStyle w:val="Heading5"/>
        <w:numPr>
          <w:ilvl w:val="0"/>
          <w:numId w:val="354"/>
        </w:numPr>
        <w:tabs>
          <w:tab w:val="left" w:pos="1051"/>
        </w:tabs>
        <w:spacing w:before="14"/>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70" w:line="249" w:lineRule="auto"/>
        <w:ind w:right="610"/>
      </w:pPr>
      <w:r>
        <w:rPr>
          <w:color w:val="231F20"/>
        </w:rPr>
        <w:t>Kết nối những điều HS đã biết với những điều HS chưa biết, tạo tâm thế hứng khởi, kích thích sự tò mò của HS để dẫn dắt vào bài mới.</w:t>
      </w:r>
    </w:p>
    <w:p w:rsidR="00167E53" w:rsidRDefault="00F1404D">
      <w:pPr>
        <w:pStyle w:val="Heading5"/>
        <w:numPr>
          <w:ilvl w:val="0"/>
          <w:numId w:val="354"/>
        </w:numPr>
        <w:tabs>
          <w:tab w:val="left" w:pos="1046"/>
        </w:tabs>
        <w:spacing w:before="58"/>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355"/>
        </w:numPr>
        <w:tabs>
          <w:tab w:val="left" w:pos="941"/>
        </w:tabs>
        <w:spacing w:before="70"/>
        <w:ind w:left="941" w:hanging="161"/>
        <w:jc w:val="both"/>
        <w:rPr>
          <w:b/>
          <w:i/>
          <w:sz w:val="25"/>
        </w:rPr>
      </w:pPr>
      <w:r>
        <w:rPr>
          <w:b/>
          <w:i/>
          <w:color w:val="231F20"/>
          <w:spacing w:val="-6"/>
          <w:sz w:val="25"/>
        </w:rPr>
        <w:t>Bước</w:t>
      </w:r>
      <w:r>
        <w:rPr>
          <w:b/>
          <w:i/>
          <w:color w:val="231F20"/>
          <w:spacing w:val="-5"/>
          <w:sz w:val="25"/>
        </w:rPr>
        <w:t xml:space="preserve"> </w:t>
      </w:r>
      <w:r>
        <w:rPr>
          <w:b/>
          <w:i/>
          <w:color w:val="231F20"/>
          <w:spacing w:val="-6"/>
          <w:sz w:val="25"/>
        </w:rPr>
        <w:t>1:</w:t>
      </w:r>
      <w:r>
        <w:rPr>
          <w:b/>
          <w:i/>
          <w:color w:val="231F20"/>
          <w:spacing w:val="-5"/>
          <w:sz w:val="25"/>
        </w:rPr>
        <w:t xml:space="preserve"> </w:t>
      </w:r>
      <w:r>
        <w:rPr>
          <w:b/>
          <w:i/>
          <w:color w:val="231F20"/>
          <w:spacing w:val="-6"/>
          <w:sz w:val="25"/>
        </w:rPr>
        <w:t>Chuyển</w:t>
      </w:r>
      <w:r>
        <w:rPr>
          <w:b/>
          <w:i/>
          <w:color w:val="231F20"/>
          <w:spacing w:val="-5"/>
          <w:sz w:val="25"/>
        </w:rPr>
        <w:t xml:space="preserve"> </w:t>
      </w:r>
      <w:r>
        <w:rPr>
          <w:b/>
          <w:i/>
          <w:color w:val="231F20"/>
          <w:spacing w:val="-6"/>
          <w:sz w:val="25"/>
        </w:rPr>
        <w:t>giao</w:t>
      </w:r>
      <w:r>
        <w:rPr>
          <w:b/>
          <w:i/>
          <w:color w:val="231F20"/>
          <w:spacing w:val="-5"/>
          <w:sz w:val="25"/>
        </w:rPr>
        <w:t xml:space="preserve"> </w:t>
      </w:r>
      <w:r>
        <w:rPr>
          <w:b/>
          <w:i/>
          <w:color w:val="231F20"/>
          <w:spacing w:val="-6"/>
          <w:sz w:val="25"/>
        </w:rPr>
        <w:t>nhiệm</w:t>
      </w:r>
      <w:r>
        <w:rPr>
          <w:b/>
          <w:i/>
          <w:color w:val="231F20"/>
          <w:spacing w:val="-4"/>
          <w:sz w:val="25"/>
        </w:rPr>
        <w:t xml:space="preserve"> </w:t>
      </w:r>
      <w:r>
        <w:rPr>
          <w:b/>
          <w:i/>
          <w:color w:val="231F20"/>
          <w:spacing w:val="-6"/>
          <w:sz w:val="25"/>
        </w:rPr>
        <w:t>vụ</w:t>
      </w:r>
    </w:p>
    <w:p w:rsidR="00167E53" w:rsidRDefault="00F1404D">
      <w:pPr>
        <w:pStyle w:val="ListParagraph"/>
        <w:numPr>
          <w:ilvl w:val="0"/>
          <w:numId w:val="356"/>
        </w:numPr>
        <w:tabs>
          <w:tab w:val="left" w:pos="959"/>
        </w:tabs>
        <w:spacing w:line="249" w:lineRule="auto"/>
        <w:ind w:right="607" w:firstLine="396"/>
        <w:jc w:val="both"/>
        <w:rPr>
          <w:sz w:val="25"/>
        </w:rPr>
      </w:pPr>
      <w:r>
        <w:rPr>
          <w:color w:val="231F20"/>
          <w:spacing w:val="-2"/>
          <w:sz w:val="25"/>
        </w:rPr>
        <w:t>Phương</w:t>
      </w:r>
      <w:r>
        <w:rPr>
          <w:color w:val="231F20"/>
          <w:spacing w:val="-14"/>
          <w:sz w:val="25"/>
        </w:rPr>
        <w:t xml:space="preserve"> </w:t>
      </w:r>
      <w:r>
        <w:rPr>
          <w:color w:val="231F20"/>
          <w:spacing w:val="-2"/>
          <w:sz w:val="25"/>
        </w:rPr>
        <w:t>án</w:t>
      </w:r>
      <w:r>
        <w:rPr>
          <w:color w:val="231F20"/>
          <w:spacing w:val="-14"/>
          <w:sz w:val="25"/>
        </w:rPr>
        <w:t xml:space="preserve"> </w:t>
      </w:r>
      <w:r>
        <w:rPr>
          <w:color w:val="231F20"/>
          <w:spacing w:val="-2"/>
          <w:sz w:val="25"/>
        </w:rPr>
        <w:t>1:</w:t>
      </w:r>
      <w:r>
        <w:rPr>
          <w:color w:val="231F20"/>
          <w:spacing w:val="-13"/>
          <w:sz w:val="25"/>
        </w:rPr>
        <w:t xml:space="preserve"> </w:t>
      </w:r>
      <w:r>
        <w:rPr>
          <w:color w:val="231F20"/>
          <w:spacing w:val="-2"/>
          <w:sz w:val="25"/>
        </w:rPr>
        <w:t>GV</w:t>
      </w:r>
      <w:r>
        <w:rPr>
          <w:color w:val="231F20"/>
          <w:spacing w:val="-14"/>
          <w:sz w:val="25"/>
        </w:rPr>
        <w:t xml:space="preserve"> </w:t>
      </w:r>
      <w:r>
        <w:rPr>
          <w:color w:val="231F20"/>
          <w:spacing w:val="-2"/>
          <w:sz w:val="25"/>
        </w:rPr>
        <w:t>sử</w:t>
      </w:r>
      <w:r>
        <w:rPr>
          <w:color w:val="231F20"/>
          <w:spacing w:val="-14"/>
          <w:sz w:val="25"/>
        </w:rPr>
        <w:t xml:space="preserve"> </w:t>
      </w:r>
      <w:r>
        <w:rPr>
          <w:color w:val="231F20"/>
          <w:spacing w:val="-2"/>
          <w:sz w:val="25"/>
        </w:rPr>
        <w:t>dụng</w:t>
      </w:r>
      <w:r>
        <w:rPr>
          <w:color w:val="231F20"/>
          <w:spacing w:val="-13"/>
          <w:sz w:val="25"/>
        </w:rPr>
        <w:t xml:space="preserve"> </w:t>
      </w:r>
      <w:r>
        <w:rPr>
          <w:color w:val="231F20"/>
          <w:spacing w:val="-2"/>
          <w:sz w:val="25"/>
        </w:rPr>
        <w:t>phần</w:t>
      </w:r>
      <w:r>
        <w:rPr>
          <w:color w:val="231F20"/>
          <w:spacing w:val="-14"/>
          <w:sz w:val="25"/>
        </w:rPr>
        <w:t xml:space="preserve"> </w:t>
      </w:r>
      <w:r>
        <w:rPr>
          <w:color w:val="231F20"/>
          <w:spacing w:val="-2"/>
          <w:sz w:val="25"/>
        </w:rPr>
        <w:t>Mở</w:t>
      </w:r>
      <w:r>
        <w:rPr>
          <w:color w:val="231F20"/>
          <w:spacing w:val="-13"/>
          <w:sz w:val="25"/>
        </w:rPr>
        <w:t xml:space="preserve"> </w:t>
      </w:r>
      <w:r>
        <w:rPr>
          <w:color w:val="231F20"/>
          <w:spacing w:val="-2"/>
          <w:sz w:val="25"/>
        </w:rPr>
        <w:t>đầu</w:t>
      </w:r>
      <w:r>
        <w:rPr>
          <w:color w:val="231F20"/>
          <w:spacing w:val="-14"/>
          <w:sz w:val="25"/>
        </w:rPr>
        <w:t xml:space="preserve"> </w:t>
      </w:r>
      <w:r>
        <w:rPr>
          <w:color w:val="231F20"/>
          <w:spacing w:val="-2"/>
          <w:sz w:val="25"/>
        </w:rPr>
        <w:t>trong</w:t>
      </w:r>
      <w:r>
        <w:rPr>
          <w:color w:val="231F20"/>
          <w:spacing w:val="-14"/>
          <w:sz w:val="25"/>
        </w:rPr>
        <w:t xml:space="preserve"> </w:t>
      </w:r>
      <w:r>
        <w:rPr>
          <w:color w:val="231F20"/>
          <w:spacing w:val="-2"/>
          <w:sz w:val="25"/>
        </w:rPr>
        <w:t>SGK,</w:t>
      </w:r>
      <w:r>
        <w:rPr>
          <w:color w:val="231F20"/>
          <w:spacing w:val="-13"/>
          <w:sz w:val="25"/>
        </w:rPr>
        <w:t xml:space="preserve"> </w:t>
      </w:r>
      <w:r>
        <w:rPr>
          <w:color w:val="231F20"/>
          <w:spacing w:val="-2"/>
          <w:sz w:val="25"/>
        </w:rPr>
        <w:t>kết</w:t>
      </w:r>
      <w:r>
        <w:rPr>
          <w:color w:val="231F20"/>
          <w:spacing w:val="-14"/>
          <w:sz w:val="25"/>
        </w:rPr>
        <w:t xml:space="preserve"> </w:t>
      </w:r>
      <w:r>
        <w:rPr>
          <w:color w:val="231F20"/>
          <w:spacing w:val="-2"/>
          <w:sz w:val="25"/>
        </w:rPr>
        <w:t>nối</w:t>
      </w:r>
      <w:r>
        <w:rPr>
          <w:color w:val="231F20"/>
          <w:spacing w:val="-14"/>
          <w:sz w:val="25"/>
        </w:rPr>
        <w:t xml:space="preserve"> </w:t>
      </w:r>
      <w:r>
        <w:rPr>
          <w:color w:val="231F20"/>
          <w:spacing w:val="-2"/>
          <w:sz w:val="25"/>
        </w:rPr>
        <w:t>với</w:t>
      </w:r>
      <w:r>
        <w:rPr>
          <w:color w:val="231F20"/>
          <w:spacing w:val="-13"/>
          <w:sz w:val="25"/>
        </w:rPr>
        <w:t xml:space="preserve"> </w:t>
      </w:r>
      <w:r>
        <w:rPr>
          <w:color w:val="231F20"/>
          <w:spacing w:val="-2"/>
          <w:sz w:val="25"/>
        </w:rPr>
        <w:t>kiến</w:t>
      </w:r>
      <w:r>
        <w:rPr>
          <w:color w:val="231F20"/>
          <w:spacing w:val="-14"/>
          <w:sz w:val="25"/>
        </w:rPr>
        <w:t xml:space="preserve"> </w:t>
      </w:r>
      <w:r>
        <w:rPr>
          <w:color w:val="231F20"/>
          <w:spacing w:val="-2"/>
          <w:sz w:val="25"/>
        </w:rPr>
        <w:t>thức</w:t>
      </w:r>
      <w:r>
        <w:rPr>
          <w:color w:val="231F20"/>
          <w:spacing w:val="-13"/>
          <w:sz w:val="25"/>
        </w:rPr>
        <w:t xml:space="preserve"> </w:t>
      </w:r>
      <w:r>
        <w:rPr>
          <w:color w:val="231F20"/>
          <w:spacing w:val="-2"/>
          <w:sz w:val="25"/>
        </w:rPr>
        <w:t>đã</w:t>
      </w:r>
      <w:r>
        <w:rPr>
          <w:color w:val="231F20"/>
          <w:spacing w:val="-14"/>
          <w:sz w:val="25"/>
        </w:rPr>
        <w:t xml:space="preserve"> </w:t>
      </w:r>
      <w:r>
        <w:rPr>
          <w:color w:val="231F20"/>
          <w:spacing w:val="-2"/>
          <w:sz w:val="25"/>
        </w:rPr>
        <w:t>học</w:t>
      </w:r>
      <w:r>
        <w:rPr>
          <w:color w:val="231F20"/>
          <w:spacing w:val="-14"/>
          <w:sz w:val="25"/>
        </w:rPr>
        <w:t xml:space="preserve"> </w:t>
      </w:r>
      <w:r>
        <w:rPr>
          <w:color w:val="231F20"/>
          <w:spacing w:val="-2"/>
          <w:sz w:val="25"/>
        </w:rPr>
        <w:t xml:space="preserve">ở </w:t>
      </w:r>
      <w:r>
        <w:rPr>
          <w:color w:val="231F20"/>
          <w:sz w:val="25"/>
        </w:rPr>
        <w:t>Bài</w:t>
      </w:r>
      <w:r>
        <w:rPr>
          <w:color w:val="231F20"/>
          <w:spacing w:val="-4"/>
          <w:sz w:val="25"/>
        </w:rPr>
        <w:t xml:space="preserve"> </w:t>
      </w:r>
      <w:r>
        <w:rPr>
          <w:color w:val="231F20"/>
          <w:sz w:val="25"/>
        </w:rPr>
        <w:t>9</w:t>
      </w:r>
      <w:r>
        <w:rPr>
          <w:color w:val="231F20"/>
          <w:spacing w:val="40"/>
          <w:sz w:val="25"/>
        </w:rPr>
        <w:t xml:space="preserve"> </w:t>
      </w:r>
      <w:r>
        <w:rPr>
          <w:color w:val="231F20"/>
          <w:sz w:val="25"/>
        </w:rPr>
        <w:t>để</w:t>
      </w:r>
      <w:r>
        <w:rPr>
          <w:color w:val="231F20"/>
          <w:spacing w:val="-4"/>
          <w:sz w:val="25"/>
        </w:rPr>
        <w:t xml:space="preserve"> </w:t>
      </w:r>
      <w:r>
        <w:rPr>
          <w:color w:val="231F20"/>
          <w:sz w:val="25"/>
        </w:rPr>
        <w:t>dẫn</w:t>
      </w:r>
      <w:r>
        <w:rPr>
          <w:color w:val="231F20"/>
          <w:spacing w:val="-4"/>
          <w:sz w:val="25"/>
        </w:rPr>
        <w:t xml:space="preserve"> </w:t>
      </w:r>
      <w:r>
        <w:rPr>
          <w:color w:val="231F20"/>
          <w:sz w:val="25"/>
        </w:rPr>
        <w:t>dắt</w:t>
      </w:r>
      <w:r>
        <w:rPr>
          <w:color w:val="231F20"/>
          <w:spacing w:val="-4"/>
          <w:sz w:val="25"/>
        </w:rPr>
        <w:t xml:space="preserve"> </w:t>
      </w:r>
      <w:r>
        <w:rPr>
          <w:color w:val="231F20"/>
          <w:sz w:val="25"/>
        </w:rPr>
        <w:t>vào</w:t>
      </w:r>
      <w:r>
        <w:rPr>
          <w:color w:val="231F20"/>
          <w:spacing w:val="-4"/>
          <w:sz w:val="25"/>
        </w:rPr>
        <w:t xml:space="preserve"> </w:t>
      </w:r>
      <w:r>
        <w:rPr>
          <w:color w:val="231F20"/>
          <w:sz w:val="25"/>
        </w:rPr>
        <w:t>bài</w:t>
      </w:r>
      <w:r>
        <w:rPr>
          <w:color w:val="231F20"/>
          <w:spacing w:val="-4"/>
          <w:sz w:val="25"/>
        </w:rPr>
        <w:t xml:space="preserve"> </w:t>
      </w:r>
      <w:r>
        <w:rPr>
          <w:color w:val="231F20"/>
          <w:sz w:val="25"/>
        </w:rPr>
        <w:t>học.</w:t>
      </w:r>
    </w:p>
    <w:p w:rsidR="00167E53" w:rsidRDefault="00F1404D">
      <w:pPr>
        <w:pStyle w:val="ListParagraph"/>
        <w:numPr>
          <w:ilvl w:val="0"/>
          <w:numId w:val="356"/>
        </w:numPr>
        <w:tabs>
          <w:tab w:val="left" w:pos="960"/>
        </w:tabs>
        <w:spacing w:before="59" w:line="249" w:lineRule="auto"/>
        <w:ind w:right="608" w:firstLine="396"/>
        <w:jc w:val="both"/>
        <w:rPr>
          <w:i/>
          <w:sz w:val="25"/>
        </w:rPr>
      </w:pPr>
      <w:r>
        <w:rPr>
          <w:color w:val="231F20"/>
          <w:sz w:val="25"/>
        </w:rPr>
        <w:t>Phương</w:t>
      </w:r>
      <w:r>
        <w:rPr>
          <w:color w:val="231F20"/>
          <w:spacing w:val="-8"/>
          <w:sz w:val="25"/>
        </w:rPr>
        <w:t xml:space="preserve"> </w:t>
      </w:r>
      <w:r>
        <w:rPr>
          <w:color w:val="231F20"/>
          <w:sz w:val="25"/>
        </w:rPr>
        <w:t>án</w:t>
      </w:r>
      <w:r>
        <w:rPr>
          <w:color w:val="231F20"/>
          <w:spacing w:val="-8"/>
          <w:sz w:val="25"/>
        </w:rPr>
        <w:t xml:space="preserve"> </w:t>
      </w:r>
      <w:r>
        <w:rPr>
          <w:color w:val="231F20"/>
          <w:sz w:val="25"/>
        </w:rPr>
        <w:t>2:</w:t>
      </w:r>
      <w:r>
        <w:rPr>
          <w:color w:val="231F20"/>
          <w:spacing w:val="-8"/>
          <w:sz w:val="25"/>
        </w:rPr>
        <w:t xml:space="preserve"> </w:t>
      </w:r>
      <w:r>
        <w:rPr>
          <w:color w:val="231F20"/>
          <w:sz w:val="25"/>
        </w:rPr>
        <w:t>GV</w:t>
      </w:r>
      <w:r>
        <w:rPr>
          <w:color w:val="231F20"/>
          <w:spacing w:val="-8"/>
          <w:sz w:val="25"/>
        </w:rPr>
        <w:t xml:space="preserve"> </w:t>
      </w:r>
      <w:r>
        <w:rPr>
          <w:color w:val="231F20"/>
          <w:sz w:val="25"/>
        </w:rPr>
        <w:t>nêu</w:t>
      </w:r>
      <w:r>
        <w:rPr>
          <w:color w:val="231F20"/>
          <w:spacing w:val="-8"/>
          <w:sz w:val="25"/>
        </w:rPr>
        <w:t xml:space="preserve"> </w:t>
      </w:r>
      <w:r>
        <w:rPr>
          <w:color w:val="231F20"/>
          <w:sz w:val="25"/>
        </w:rPr>
        <w:t>vấn</w:t>
      </w:r>
      <w:r>
        <w:rPr>
          <w:color w:val="231F20"/>
          <w:spacing w:val="-8"/>
          <w:sz w:val="25"/>
        </w:rPr>
        <w:t xml:space="preserve"> </w:t>
      </w:r>
      <w:r>
        <w:rPr>
          <w:color w:val="231F20"/>
          <w:sz w:val="25"/>
        </w:rPr>
        <w:t>đề:</w:t>
      </w:r>
      <w:r>
        <w:rPr>
          <w:color w:val="231F20"/>
          <w:spacing w:val="-8"/>
          <w:sz w:val="25"/>
        </w:rPr>
        <w:t xml:space="preserve"> </w:t>
      </w:r>
      <w:r>
        <w:rPr>
          <w:color w:val="231F20"/>
          <w:sz w:val="25"/>
        </w:rPr>
        <w:t>Trong</w:t>
      </w:r>
      <w:r>
        <w:rPr>
          <w:color w:val="231F20"/>
          <w:spacing w:val="-8"/>
          <w:sz w:val="25"/>
        </w:rPr>
        <w:t xml:space="preserve"> </w:t>
      </w:r>
      <w:r>
        <w:rPr>
          <w:color w:val="231F20"/>
          <w:sz w:val="25"/>
        </w:rPr>
        <w:t>Chiến</w:t>
      </w:r>
      <w:r>
        <w:rPr>
          <w:color w:val="231F20"/>
          <w:spacing w:val="-8"/>
          <w:sz w:val="25"/>
        </w:rPr>
        <w:t xml:space="preserve"> </w:t>
      </w:r>
      <w:r>
        <w:rPr>
          <w:color w:val="231F20"/>
          <w:sz w:val="25"/>
        </w:rPr>
        <w:t>tranh</w:t>
      </w:r>
      <w:r>
        <w:rPr>
          <w:color w:val="231F20"/>
          <w:spacing w:val="-8"/>
          <w:sz w:val="25"/>
        </w:rPr>
        <w:t xml:space="preserve"> </w:t>
      </w:r>
      <w:r>
        <w:rPr>
          <w:color w:val="231F20"/>
          <w:sz w:val="25"/>
        </w:rPr>
        <w:t>lạnh,</w:t>
      </w:r>
      <w:r>
        <w:rPr>
          <w:color w:val="231F20"/>
          <w:spacing w:val="-8"/>
          <w:sz w:val="25"/>
        </w:rPr>
        <w:t xml:space="preserve"> </w:t>
      </w:r>
      <w:r>
        <w:rPr>
          <w:color w:val="231F20"/>
          <w:sz w:val="25"/>
        </w:rPr>
        <w:t>thế</w:t>
      </w:r>
      <w:r>
        <w:rPr>
          <w:color w:val="231F20"/>
          <w:spacing w:val="-8"/>
          <w:sz w:val="25"/>
        </w:rPr>
        <w:t xml:space="preserve"> </w:t>
      </w:r>
      <w:r>
        <w:rPr>
          <w:color w:val="231F20"/>
          <w:sz w:val="25"/>
        </w:rPr>
        <w:t>giới</w:t>
      </w:r>
      <w:r>
        <w:rPr>
          <w:color w:val="231F20"/>
          <w:spacing w:val="-8"/>
          <w:sz w:val="25"/>
        </w:rPr>
        <w:t xml:space="preserve"> </w:t>
      </w:r>
      <w:r>
        <w:rPr>
          <w:color w:val="231F20"/>
          <w:sz w:val="25"/>
        </w:rPr>
        <w:t>luôn</w:t>
      </w:r>
      <w:r>
        <w:rPr>
          <w:color w:val="231F20"/>
          <w:spacing w:val="-8"/>
          <w:sz w:val="25"/>
        </w:rPr>
        <w:t xml:space="preserve"> </w:t>
      </w:r>
      <w:r>
        <w:rPr>
          <w:color w:val="231F20"/>
          <w:sz w:val="25"/>
        </w:rPr>
        <w:t>ở</w:t>
      </w:r>
      <w:r>
        <w:rPr>
          <w:color w:val="231F20"/>
          <w:spacing w:val="-8"/>
          <w:sz w:val="25"/>
        </w:rPr>
        <w:t xml:space="preserve"> </w:t>
      </w:r>
      <w:r>
        <w:rPr>
          <w:color w:val="231F20"/>
          <w:sz w:val="25"/>
        </w:rPr>
        <w:t>trong</w:t>
      </w:r>
      <w:r>
        <w:rPr>
          <w:color w:val="231F20"/>
          <w:spacing w:val="-8"/>
          <w:sz w:val="25"/>
        </w:rPr>
        <w:t xml:space="preserve"> </w:t>
      </w:r>
      <w:r>
        <w:rPr>
          <w:color w:val="231F20"/>
          <w:sz w:val="25"/>
        </w:rPr>
        <w:t>tình trạng</w:t>
      </w:r>
      <w:r>
        <w:rPr>
          <w:color w:val="231F20"/>
          <w:spacing w:val="-2"/>
          <w:sz w:val="25"/>
        </w:rPr>
        <w:t xml:space="preserve"> </w:t>
      </w:r>
      <w:r>
        <w:rPr>
          <w:color w:val="231F20"/>
          <w:sz w:val="25"/>
        </w:rPr>
        <w:t>căng</w:t>
      </w:r>
      <w:r>
        <w:rPr>
          <w:color w:val="231F20"/>
          <w:spacing w:val="-2"/>
          <w:sz w:val="25"/>
        </w:rPr>
        <w:t xml:space="preserve"> </w:t>
      </w:r>
      <w:r>
        <w:rPr>
          <w:color w:val="231F20"/>
          <w:sz w:val="25"/>
        </w:rPr>
        <w:t>thẳng,</w:t>
      </w:r>
      <w:r>
        <w:rPr>
          <w:color w:val="231F20"/>
          <w:spacing w:val="-2"/>
          <w:sz w:val="25"/>
        </w:rPr>
        <w:t xml:space="preserve"> </w:t>
      </w:r>
      <w:r>
        <w:rPr>
          <w:color w:val="231F20"/>
          <w:sz w:val="25"/>
        </w:rPr>
        <w:t>đối</w:t>
      </w:r>
      <w:r>
        <w:rPr>
          <w:color w:val="231F20"/>
          <w:spacing w:val="-2"/>
          <w:sz w:val="25"/>
        </w:rPr>
        <w:t xml:space="preserve"> </w:t>
      </w:r>
      <w:r>
        <w:rPr>
          <w:color w:val="231F20"/>
          <w:sz w:val="25"/>
        </w:rPr>
        <w:t>đầu</w:t>
      </w:r>
      <w:r>
        <w:rPr>
          <w:color w:val="231F20"/>
          <w:spacing w:val="-2"/>
          <w:sz w:val="25"/>
        </w:rPr>
        <w:t xml:space="preserve"> </w:t>
      </w:r>
      <w:r>
        <w:rPr>
          <w:color w:val="231F20"/>
          <w:sz w:val="25"/>
        </w:rPr>
        <w:t>giữa</w:t>
      </w:r>
      <w:r>
        <w:rPr>
          <w:color w:val="231F20"/>
          <w:spacing w:val="-2"/>
          <w:sz w:val="25"/>
        </w:rPr>
        <w:t xml:space="preserve"> </w:t>
      </w:r>
      <w:r>
        <w:rPr>
          <w:color w:val="231F20"/>
          <w:sz w:val="25"/>
        </w:rPr>
        <w:t>hai</w:t>
      </w:r>
      <w:r>
        <w:rPr>
          <w:color w:val="231F20"/>
          <w:spacing w:val="-2"/>
          <w:sz w:val="25"/>
        </w:rPr>
        <w:t xml:space="preserve"> </w:t>
      </w:r>
      <w:r>
        <w:rPr>
          <w:color w:val="231F20"/>
          <w:sz w:val="25"/>
        </w:rPr>
        <w:t>phe</w:t>
      </w:r>
      <w:r>
        <w:rPr>
          <w:color w:val="231F20"/>
          <w:spacing w:val="-2"/>
          <w:sz w:val="25"/>
        </w:rPr>
        <w:t xml:space="preserve"> </w:t>
      </w:r>
      <w:r>
        <w:rPr>
          <w:color w:val="231F20"/>
          <w:sz w:val="25"/>
        </w:rPr>
        <w:t>đối</w:t>
      </w:r>
      <w:r>
        <w:rPr>
          <w:color w:val="231F20"/>
          <w:spacing w:val="-2"/>
          <w:sz w:val="25"/>
        </w:rPr>
        <w:t xml:space="preserve"> </w:t>
      </w:r>
      <w:r>
        <w:rPr>
          <w:color w:val="231F20"/>
          <w:sz w:val="25"/>
        </w:rPr>
        <w:t>lập</w:t>
      </w:r>
      <w:r>
        <w:rPr>
          <w:color w:val="231F20"/>
          <w:spacing w:val="-2"/>
          <w:sz w:val="25"/>
        </w:rPr>
        <w:t xml:space="preserve"> </w:t>
      </w:r>
      <w:r>
        <w:rPr>
          <w:color w:val="231F20"/>
          <w:sz w:val="25"/>
        </w:rPr>
        <w:t>(chủ</w:t>
      </w:r>
      <w:r>
        <w:rPr>
          <w:color w:val="231F20"/>
          <w:spacing w:val="-2"/>
          <w:sz w:val="25"/>
        </w:rPr>
        <w:t xml:space="preserve"> </w:t>
      </w:r>
      <w:r>
        <w:rPr>
          <w:color w:val="231F20"/>
          <w:sz w:val="25"/>
        </w:rPr>
        <w:t>nghĩa</w:t>
      </w:r>
      <w:r>
        <w:rPr>
          <w:color w:val="231F20"/>
          <w:spacing w:val="-2"/>
          <w:sz w:val="25"/>
        </w:rPr>
        <w:t xml:space="preserve"> </w:t>
      </w:r>
      <w:r>
        <w:rPr>
          <w:color w:val="231F20"/>
          <w:sz w:val="25"/>
        </w:rPr>
        <w:t>tư</w:t>
      </w:r>
      <w:r>
        <w:rPr>
          <w:color w:val="231F20"/>
          <w:spacing w:val="-2"/>
          <w:sz w:val="25"/>
        </w:rPr>
        <w:t xml:space="preserve"> </w:t>
      </w:r>
      <w:r>
        <w:rPr>
          <w:color w:val="231F20"/>
          <w:sz w:val="25"/>
        </w:rPr>
        <w:t>bản</w:t>
      </w:r>
      <w:r>
        <w:rPr>
          <w:color w:val="231F20"/>
          <w:spacing w:val="-2"/>
          <w:sz w:val="25"/>
        </w:rPr>
        <w:t xml:space="preserve"> </w:t>
      </w:r>
      <w:r>
        <w:rPr>
          <w:color w:val="231F20"/>
          <w:sz w:val="25"/>
        </w:rPr>
        <w:t>và</w:t>
      </w:r>
      <w:r>
        <w:rPr>
          <w:color w:val="231F20"/>
          <w:spacing w:val="-2"/>
          <w:sz w:val="25"/>
        </w:rPr>
        <w:t xml:space="preserve"> </w:t>
      </w:r>
      <w:r>
        <w:rPr>
          <w:color w:val="231F20"/>
          <w:sz w:val="25"/>
        </w:rPr>
        <w:t>chủ</w:t>
      </w:r>
      <w:r>
        <w:rPr>
          <w:color w:val="231F20"/>
          <w:spacing w:val="-2"/>
          <w:sz w:val="25"/>
        </w:rPr>
        <w:t xml:space="preserve"> </w:t>
      </w:r>
      <w:r>
        <w:rPr>
          <w:color w:val="231F20"/>
          <w:sz w:val="25"/>
        </w:rPr>
        <w:t>nghĩa</w:t>
      </w:r>
      <w:r>
        <w:rPr>
          <w:color w:val="231F20"/>
          <w:spacing w:val="-2"/>
          <w:sz w:val="25"/>
        </w:rPr>
        <w:t xml:space="preserve"> </w:t>
      </w:r>
      <w:r>
        <w:rPr>
          <w:color w:val="231F20"/>
          <w:sz w:val="25"/>
        </w:rPr>
        <w:t>xã</w:t>
      </w:r>
      <w:r>
        <w:rPr>
          <w:color w:val="231F20"/>
          <w:spacing w:val="-2"/>
          <w:sz w:val="25"/>
        </w:rPr>
        <w:t xml:space="preserve"> </w:t>
      </w:r>
      <w:r>
        <w:rPr>
          <w:color w:val="231F20"/>
          <w:sz w:val="25"/>
        </w:rPr>
        <w:t>hội) và</w:t>
      </w:r>
      <w:r>
        <w:rPr>
          <w:color w:val="231F20"/>
          <w:spacing w:val="-9"/>
          <w:sz w:val="25"/>
        </w:rPr>
        <w:t xml:space="preserve"> </w:t>
      </w:r>
      <w:r>
        <w:rPr>
          <w:color w:val="231F20"/>
          <w:sz w:val="25"/>
        </w:rPr>
        <w:t>bị</w:t>
      </w:r>
      <w:r>
        <w:rPr>
          <w:color w:val="231F20"/>
          <w:spacing w:val="-9"/>
          <w:sz w:val="25"/>
        </w:rPr>
        <w:t xml:space="preserve"> </w:t>
      </w:r>
      <w:r>
        <w:rPr>
          <w:color w:val="231F20"/>
          <w:sz w:val="25"/>
        </w:rPr>
        <w:t>chi</w:t>
      </w:r>
      <w:r>
        <w:rPr>
          <w:color w:val="231F20"/>
          <w:spacing w:val="-9"/>
          <w:sz w:val="25"/>
        </w:rPr>
        <w:t xml:space="preserve"> </w:t>
      </w:r>
      <w:r>
        <w:rPr>
          <w:color w:val="231F20"/>
          <w:sz w:val="25"/>
        </w:rPr>
        <w:t>phối</w:t>
      </w:r>
      <w:r>
        <w:rPr>
          <w:color w:val="231F20"/>
          <w:spacing w:val="-9"/>
          <w:sz w:val="25"/>
        </w:rPr>
        <w:t xml:space="preserve"> </w:t>
      </w:r>
      <w:r>
        <w:rPr>
          <w:color w:val="231F20"/>
          <w:sz w:val="25"/>
        </w:rPr>
        <w:t>bởi</w:t>
      </w:r>
      <w:r>
        <w:rPr>
          <w:color w:val="231F20"/>
          <w:spacing w:val="-9"/>
          <w:sz w:val="25"/>
        </w:rPr>
        <w:t xml:space="preserve"> </w:t>
      </w:r>
      <w:r>
        <w:rPr>
          <w:color w:val="231F20"/>
          <w:sz w:val="25"/>
        </w:rPr>
        <w:t>hai</w:t>
      </w:r>
      <w:r>
        <w:rPr>
          <w:color w:val="231F20"/>
          <w:spacing w:val="-9"/>
          <w:sz w:val="25"/>
        </w:rPr>
        <w:t xml:space="preserve"> </w:t>
      </w:r>
      <w:r>
        <w:rPr>
          <w:color w:val="231F20"/>
          <w:sz w:val="25"/>
        </w:rPr>
        <w:t>siêu</w:t>
      </w:r>
      <w:r>
        <w:rPr>
          <w:color w:val="231F20"/>
          <w:spacing w:val="-9"/>
          <w:sz w:val="25"/>
        </w:rPr>
        <w:t xml:space="preserve"> </w:t>
      </w:r>
      <w:r>
        <w:rPr>
          <w:color w:val="231F20"/>
          <w:sz w:val="25"/>
        </w:rPr>
        <w:t>cường</w:t>
      </w:r>
      <w:r>
        <w:rPr>
          <w:color w:val="231F20"/>
          <w:spacing w:val="-9"/>
          <w:sz w:val="25"/>
        </w:rPr>
        <w:t xml:space="preserve"> </w:t>
      </w:r>
      <w:r>
        <w:rPr>
          <w:color w:val="231F20"/>
          <w:sz w:val="25"/>
        </w:rPr>
        <w:t>đứng</w:t>
      </w:r>
      <w:r>
        <w:rPr>
          <w:color w:val="231F20"/>
          <w:spacing w:val="-9"/>
          <w:sz w:val="25"/>
        </w:rPr>
        <w:t xml:space="preserve"> </w:t>
      </w:r>
      <w:r>
        <w:rPr>
          <w:color w:val="231F20"/>
          <w:sz w:val="25"/>
        </w:rPr>
        <w:t>đầu</w:t>
      </w:r>
      <w:r>
        <w:rPr>
          <w:color w:val="231F20"/>
          <w:spacing w:val="-9"/>
          <w:sz w:val="25"/>
        </w:rPr>
        <w:t xml:space="preserve"> </w:t>
      </w:r>
      <w:r>
        <w:rPr>
          <w:color w:val="231F20"/>
          <w:sz w:val="25"/>
        </w:rPr>
        <w:t>hai</w:t>
      </w:r>
      <w:r>
        <w:rPr>
          <w:color w:val="231F20"/>
          <w:spacing w:val="-9"/>
          <w:sz w:val="25"/>
        </w:rPr>
        <w:t xml:space="preserve"> </w:t>
      </w:r>
      <w:r>
        <w:rPr>
          <w:color w:val="231F20"/>
          <w:sz w:val="25"/>
        </w:rPr>
        <w:t>phe</w:t>
      </w:r>
      <w:r>
        <w:rPr>
          <w:color w:val="231F20"/>
          <w:spacing w:val="-9"/>
          <w:sz w:val="25"/>
        </w:rPr>
        <w:t xml:space="preserve"> </w:t>
      </w:r>
      <w:r>
        <w:rPr>
          <w:color w:val="231F20"/>
          <w:sz w:val="25"/>
        </w:rPr>
        <w:t>là</w:t>
      </w:r>
      <w:r>
        <w:rPr>
          <w:color w:val="231F20"/>
          <w:spacing w:val="-9"/>
          <w:sz w:val="25"/>
        </w:rPr>
        <w:t xml:space="preserve"> </w:t>
      </w:r>
      <w:r>
        <w:rPr>
          <w:color w:val="231F20"/>
          <w:sz w:val="25"/>
        </w:rPr>
        <w:t>Mỹ</w:t>
      </w:r>
      <w:r>
        <w:rPr>
          <w:color w:val="231F20"/>
          <w:spacing w:val="-9"/>
          <w:sz w:val="25"/>
        </w:rPr>
        <w:t xml:space="preserve"> </w:t>
      </w:r>
      <w:r>
        <w:rPr>
          <w:color w:val="231F20"/>
          <w:sz w:val="25"/>
        </w:rPr>
        <w:t>và</w:t>
      </w:r>
      <w:r>
        <w:rPr>
          <w:color w:val="231F20"/>
          <w:spacing w:val="-9"/>
          <w:sz w:val="25"/>
        </w:rPr>
        <w:t xml:space="preserve"> </w:t>
      </w:r>
      <w:r>
        <w:rPr>
          <w:color w:val="231F20"/>
          <w:sz w:val="25"/>
        </w:rPr>
        <w:t>Liên</w:t>
      </w:r>
      <w:r>
        <w:rPr>
          <w:color w:val="231F20"/>
          <w:spacing w:val="-9"/>
          <w:sz w:val="25"/>
        </w:rPr>
        <w:t xml:space="preserve"> </w:t>
      </w:r>
      <w:r>
        <w:rPr>
          <w:color w:val="231F20"/>
          <w:sz w:val="25"/>
        </w:rPr>
        <w:t>Xô.</w:t>
      </w:r>
      <w:r>
        <w:rPr>
          <w:color w:val="231F20"/>
          <w:spacing w:val="-9"/>
          <w:sz w:val="25"/>
        </w:rPr>
        <w:t xml:space="preserve"> </w:t>
      </w:r>
      <w:r>
        <w:rPr>
          <w:color w:val="231F20"/>
          <w:sz w:val="25"/>
        </w:rPr>
        <w:t>Năm</w:t>
      </w:r>
      <w:r>
        <w:rPr>
          <w:color w:val="231F20"/>
          <w:spacing w:val="-9"/>
          <w:sz w:val="25"/>
        </w:rPr>
        <w:t xml:space="preserve"> </w:t>
      </w:r>
      <w:r>
        <w:rPr>
          <w:color w:val="231F20"/>
          <w:sz w:val="25"/>
        </w:rPr>
        <w:t>1989,</w:t>
      </w:r>
      <w:r>
        <w:rPr>
          <w:color w:val="231F20"/>
          <w:spacing w:val="-9"/>
          <w:sz w:val="25"/>
        </w:rPr>
        <w:t xml:space="preserve"> </w:t>
      </w:r>
      <w:r>
        <w:rPr>
          <w:color w:val="231F20"/>
          <w:sz w:val="25"/>
        </w:rPr>
        <w:t>lãnh đạo hai nước Mỹ và Liên Xô đã tuyên bố chấm dứt Chiến tranh lạnh, đặc biệt, năm 1991</w:t>
      </w:r>
      <w:r>
        <w:rPr>
          <w:color w:val="231F20"/>
          <w:spacing w:val="-10"/>
          <w:sz w:val="25"/>
        </w:rPr>
        <w:t xml:space="preserve"> </w:t>
      </w:r>
      <w:r>
        <w:rPr>
          <w:color w:val="231F20"/>
          <w:sz w:val="25"/>
        </w:rPr>
        <w:t>Liên</w:t>
      </w:r>
      <w:r>
        <w:rPr>
          <w:color w:val="231F20"/>
          <w:spacing w:val="-10"/>
          <w:sz w:val="25"/>
        </w:rPr>
        <w:t xml:space="preserve"> </w:t>
      </w:r>
      <w:r>
        <w:rPr>
          <w:color w:val="231F20"/>
          <w:sz w:val="25"/>
        </w:rPr>
        <w:t>Xô</w:t>
      </w:r>
      <w:r>
        <w:rPr>
          <w:color w:val="231F20"/>
          <w:spacing w:val="-10"/>
          <w:sz w:val="25"/>
        </w:rPr>
        <w:t xml:space="preserve"> </w:t>
      </w:r>
      <w:r>
        <w:rPr>
          <w:color w:val="231F20"/>
          <w:sz w:val="25"/>
        </w:rPr>
        <w:t>sụp</w:t>
      </w:r>
      <w:r>
        <w:rPr>
          <w:color w:val="231F20"/>
          <w:spacing w:val="-10"/>
          <w:sz w:val="25"/>
        </w:rPr>
        <w:t xml:space="preserve"> </w:t>
      </w:r>
      <w:r>
        <w:rPr>
          <w:color w:val="231F20"/>
          <w:sz w:val="25"/>
        </w:rPr>
        <w:t>đổ</w:t>
      </w:r>
      <w:r>
        <w:rPr>
          <w:color w:val="231F20"/>
          <w:spacing w:val="-10"/>
          <w:sz w:val="25"/>
        </w:rPr>
        <w:t xml:space="preserve"> </w:t>
      </w:r>
      <w:r>
        <w:rPr>
          <w:color w:val="231F20"/>
          <w:sz w:val="25"/>
        </w:rPr>
        <w:t>đã</w:t>
      </w:r>
      <w:r>
        <w:rPr>
          <w:color w:val="231F20"/>
          <w:spacing w:val="-10"/>
          <w:sz w:val="25"/>
        </w:rPr>
        <w:t xml:space="preserve"> </w:t>
      </w:r>
      <w:r>
        <w:rPr>
          <w:color w:val="231F20"/>
          <w:sz w:val="25"/>
        </w:rPr>
        <w:t>tác</w:t>
      </w:r>
      <w:r>
        <w:rPr>
          <w:color w:val="231F20"/>
          <w:spacing w:val="-10"/>
          <w:sz w:val="25"/>
        </w:rPr>
        <w:t xml:space="preserve"> </w:t>
      </w:r>
      <w:r>
        <w:rPr>
          <w:color w:val="231F20"/>
          <w:sz w:val="25"/>
        </w:rPr>
        <w:t>động</w:t>
      </w:r>
      <w:r>
        <w:rPr>
          <w:color w:val="231F20"/>
          <w:spacing w:val="-10"/>
          <w:sz w:val="25"/>
        </w:rPr>
        <w:t xml:space="preserve"> </w:t>
      </w:r>
      <w:r>
        <w:rPr>
          <w:color w:val="231F20"/>
          <w:sz w:val="25"/>
        </w:rPr>
        <w:t>và</w:t>
      </w:r>
      <w:r>
        <w:rPr>
          <w:color w:val="231F20"/>
          <w:spacing w:val="-10"/>
          <w:sz w:val="25"/>
        </w:rPr>
        <w:t xml:space="preserve"> </w:t>
      </w:r>
      <w:r>
        <w:rPr>
          <w:color w:val="231F20"/>
          <w:sz w:val="25"/>
        </w:rPr>
        <w:t>làm</w:t>
      </w:r>
      <w:r>
        <w:rPr>
          <w:color w:val="231F20"/>
          <w:spacing w:val="-10"/>
          <w:sz w:val="25"/>
        </w:rPr>
        <w:t xml:space="preserve"> </w:t>
      </w:r>
      <w:r>
        <w:rPr>
          <w:color w:val="231F20"/>
          <w:sz w:val="25"/>
        </w:rPr>
        <w:t>thay</w:t>
      </w:r>
      <w:r>
        <w:rPr>
          <w:color w:val="231F20"/>
          <w:spacing w:val="-10"/>
          <w:sz w:val="25"/>
        </w:rPr>
        <w:t xml:space="preserve"> </w:t>
      </w:r>
      <w:r>
        <w:rPr>
          <w:color w:val="231F20"/>
          <w:sz w:val="25"/>
        </w:rPr>
        <w:t>đổi</w:t>
      </w:r>
      <w:r>
        <w:rPr>
          <w:color w:val="231F20"/>
          <w:spacing w:val="-10"/>
          <w:sz w:val="25"/>
        </w:rPr>
        <w:t xml:space="preserve"> </w:t>
      </w:r>
      <w:r>
        <w:rPr>
          <w:color w:val="231F20"/>
          <w:sz w:val="25"/>
        </w:rPr>
        <w:t>tình</w:t>
      </w:r>
      <w:r>
        <w:rPr>
          <w:color w:val="231F20"/>
          <w:spacing w:val="-10"/>
          <w:sz w:val="25"/>
        </w:rPr>
        <w:t xml:space="preserve"> </w:t>
      </w:r>
      <w:r>
        <w:rPr>
          <w:color w:val="231F20"/>
          <w:sz w:val="25"/>
        </w:rPr>
        <w:t>hình</w:t>
      </w:r>
      <w:r>
        <w:rPr>
          <w:color w:val="231F20"/>
          <w:spacing w:val="-10"/>
          <w:sz w:val="25"/>
        </w:rPr>
        <w:t xml:space="preserve"> </w:t>
      </w:r>
      <w:r>
        <w:rPr>
          <w:color w:val="231F20"/>
          <w:sz w:val="25"/>
        </w:rPr>
        <w:t>quan</w:t>
      </w:r>
      <w:r>
        <w:rPr>
          <w:color w:val="231F20"/>
          <w:spacing w:val="-10"/>
          <w:sz w:val="25"/>
        </w:rPr>
        <w:t xml:space="preserve"> </w:t>
      </w:r>
      <w:r>
        <w:rPr>
          <w:color w:val="231F20"/>
          <w:sz w:val="25"/>
        </w:rPr>
        <w:t>hệ</w:t>
      </w:r>
      <w:r>
        <w:rPr>
          <w:color w:val="231F20"/>
          <w:spacing w:val="-10"/>
          <w:sz w:val="25"/>
        </w:rPr>
        <w:t xml:space="preserve"> </w:t>
      </w:r>
      <w:r>
        <w:rPr>
          <w:color w:val="231F20"/>
          <w:sz w:val="25"/>
        </w:rPr>
        <w:t>quốc</w:t>
      </w:r>
      <w:r>
        <w:rPr>
          <w:color w:val="231F20"/>
          <w:spacing w:val="-10"/>
          <w:sz w:val="25"/>
        </w:rPr>
        <w:t xml:space="preserve"> </w:t>
      </w:r>
      <w:r>
        <w:rPr>
          <w:color w:val="231F20"/>
          <w:sz w:val="25"/>
        </w:rPr>
        <w:t>tế</w:t>
      </w:r>
      <w:r>
        <w:rPr>
          <w:color w:val="231F20"/>
          <w:spacing w:val="-10"/>
          <w:sz w:val="25"/>
        </w:rPr>
        <w:t xml:space="preserve"> </w:t>
      </w:r>
      <w:r>
        <w:rPr>
          <w:color w:val="231F20"/>
          <w:sz w:val="25"/>
        </w:rPr>
        <w:t>nói</w:t>
      </w:r>
      <w:r>
        <w:rPr>
          <w:color w:val="231F20"/>
          <w:spacing w:val="-10"/>
          <w:sz w:val="25"/>
        </w:rPr>
        <w:t xml:space="preserve"> </w:t>
      </w:r>
      <w:r>
        <w:rPr>
          <w:color w:val="231F20"/>
          <w:sz w:val="25"/>
        </w:rPr>
        <w:t xml:space="preserve">chung, </w:t>
      </w:r>
      <w:r>
        <w:rPr>
          <w:color w:val="231F20"/>
          <w:sz w:val="25"/>
        </w:rPr>
        <w:t>đến</w:t>
      </w:r>
      <w:r>
        <w:rPr>
          <w:color w:val="231F20"/>
          <w:spacing w:val="-16"/>
          <w:sz w:val="25"/>
        </w:rPr>
        <w:t xml:space="preserve"> </w:t>
      </w:r>
      <w:r>
        <w:rPr>
          <w:color w:val="231F20"/>
          <w:sz w:val="25"/>
        </w:rPr>
        <w:t>Mỹ,</w:t>
      </w:r>
      <w:r>
        <w:rPr>
          <w:color w:val="231F20"/>
          <w:spacing w:val="-16"/>
          <w:sz w:val="25"/>
        </w:rPr>
        <w:t xml:space="preserve"> </w:t>
      </w:r>
      <w:r>
        <w:rPr>
          <w:color w:val="231F20"/>
          <w:sz w:val="25"/>
        </w:rPr>
        <w:t>đến</w:t>
      </w:r>
      <w:r>
        <w:rPr>
          <w:color w:val="231F20"/>
          <w:spacing w:val="-15"/>
          <w:sz w:val="25"/>
        </w:rPr>
        <w:t xml:space="preserve"> </w:t>
      </w:r>
      <w:r>
        <w:rPr>
          <w:color w:val="231F20"/>
          <w:sz w:val="25"/>
        </w:rPr>
        <w:t>Liên</w:t>
      </w:r>
      <w:r>
        <w:rPr>
          <w:color w:val="231F20"/>
          <w:spacing w:val="-16"/>
          <w:sz w:val="25"/>
        </w:rPr>
        <w:t xml:space="preserve"> </w:t>
      </w:r>
      <w:r>
        <w:rPr>
          <w:color w:val="231F20"/>
          <w:sz w:val="25"/>
        </w:rPr>
        <w:t>bang</w:t>
      </w:r>
      <w:r>
        <w:rPr>
          <w:color w:val="231F20"/>
          <w:spacing w:val="-16"/>
          <w:sz w:val="25"/>
        </w:rPr>
        <w:t xml:space="preserve"> </w:t>
      </w:r>
      <w:r>
        <w:rPr>
          <w:color w:val="231F20"/>
          <w:sz w:val="25"/>
        </w:rPr>
        <w:t>Nga</w:t>
      </w:r>
      <w:r>
        <w:rPr>
          <w:color w:val="231F20"/>
          <w:spacing w:val="-15"/>
          <w:sz w:val="25"/>
        </w:rPr>
        <w:t xml:space="preserve"> </w:t>
      </w:r>
      <w:r>
        <w:rPr>
          <w:color w:val="231F20"/>
          <w:sz w:val="25"/>
        </w:rPr>
        <w:t>với</w:t>
      </w:r>
      <w:r>
        <w:rPr>
          <w:color w:val="231F20"/>
          <w:spacing w:val="-16"/>
          <w:sz w:val="25"/>
        </w:rPr>
        <w:t xml:space="preserve"> </w:t>
      </w:r>
      <w:r>
        <w:rPr>
          <w:color w:val="231F20"/>
          <w:sz w:val="25"/>
        </w:rPr>
        <w:t>tư</w:t>
      </w:r>
      <w:r>
        <w:rPr>
          <w:color w:val="231F20"/>
          <w:spacing w:val="-15"/>
          <w:sz w:val="25"/>
        </w:rPr>
        <w:t xml:space="preserve"> </w:t>
      </w:r>
      <w:r>
        <w:rPr>
          <w:color w:val="231F20"/>
          <w:sz w:val="25"/>
        </w:rPr>
        <w:t>cách</w:t>
      </w:r>
      <w:r>
        <w:rPr>
          <w:color w:val="231F20"/>
          <w:spacing w:val="-16"/>
          <w:sz w:val="25"/>
        </w:rPr>
        <w:t xml:space="preserve"> </w:t>
      </w:r>
      <w:r>
        <w:rPr>
          <w:color w:val="231F20"/>
          <w:sz w:val="25"/>
        </w:rPr>
        <w:t>là</w:t>
      </w:r>
      <w:r>
        <w:rPr>
          <w:color w:val="231F20"/>
          <w:spacing w:val="-16"/>
          <w:sz w:val="25"/>
        </w:rPr>
        <w:t xml:space="preserve"> </w:t>
      </w:r>
      <w:r>
        <w:rPr>
          <w:color w:val="231F20"/>
          <w:sz w:val="25"/>
        </w:rPr>
        <w:t>nước</w:t>
      </w:r>
      <w:r>
        <w:rPr>
          <w:color w:val="231F20"/>
          <w:spacing w:val="-15"/>
          <w:sz w:val="25"/>
        </w:rPr>
        <w:t xml:space="preserve"> </w:t>
      </w:r>
      <w:r>
        <w:rPr>
          <w:color w:val="231F20"/>
          <w:sz w:val="25"/>
        </w:rPr>
        <w:t>kế</w:t>
      </w:r>
      <w:r>
        <w:rPr>
          <w:color w:val="231F20"/>
          <w:spacing w:val="-16"/>
          <w:sz w:val="25"/>
        </w:rPr>
        <w:t xml:space="preserve"> </w:t>
      </w:r>
      <w:r>
        <w:rPr>
          <w:color w:val="231F20"/>
          <w:sz w:val="25"/>
        </w:rPr>
        <w:t>thừa</w:t>
      </w:r>
      <w:r>
        <w:rPr>
          <w:color w:val="231F20"/>
          <w:spacing w:val="-16"/>
          <w:sz w:val="25"/>
        </w:rPr>
        <w:t xml:space="preserve"> </w:t>
      </w:r>
      <w:r>
        <w:rPr>
          <w:color w:val="231F20"/>
          <w:sz w:val="25"/>
        </w:rPr>
        <w:t>chủ</w:t>
      </w:r>
      <w:r>
        <w:rPr>
          <w:color w:val="231F20"/>
          <w:spacing w:val="-15"/>
          <w:sz w:val="25"/>
        </w:rPr>
        <w:t xml:space="preserve"> </w:t>
      </w:r>
      <w:r>
        <w:rPr>
          <w:color w:val="231F20"/>
          <w:sz w:val="25"/>
        </w:rPr>
        <w:t>yếu</w:t>
      </w:r>
      <w:r>
        <w:rPr>
          <w:color w:val="231F20"/>
          <w:spacing w:val="-16"/>
          <w:sz w:val="25"/>
        </w:rPr>
        <w:t xml:space="preserve"> </w:t>
      </w:r>
      <w:r>
        <w:rPr>
          <w:color w:val="231F20"/>
          <w:sz w:val="25"/>
        </w:rPr>
        <w:t>tiềm</w:t>
      </w:r>
      <w:r>
        <w:rPr>
          <w:color w:val="231F20"/>
          <w:spacing w:val="-15"/>
          <w:sz w:val="25"/>
        </w:rPr>
        <w:t xml:space="preserve"> </w:t>
      </w:r>
      <w:r>
        <w:rPr>
          <w:color w:val="231F20"/>
          <w:sz w:val="25"/>
        </w:rPr>
        <w:t>lực</w:t>
      </w:r>
      <w:r>
        <w:rPr>
          <w:color w:val="231F20"/>
          <w:spacing w:val="-16"/>
          <w:sz w:val="25"/>
        </w:rPr>
        <w:t xml:space="preserve"> </w:t>
      </w:r>
      <w:r>
        <w:rPr>
          <w:color w:val="231F20"/>
          <w:sz w:val="25"/>
        </w:rPr>
        <w:t>và</w:t>
      </w:r>
      <w:r>
        <w:rPr>
          <w:color w:val="231F20"/>
          <w:spacing w:val="-16"/>
          <w:sz w:val="25"/>
        </w:rPr>
        <w:t xml:space="preserve"> </w:t>
      </w:r>
      <w:r>
        <w:rPr>
          <w:color w:val="231F20"/>
          <w:sz w:val="25"/>
        </w:rPr>
        <w:t>địa</w:t>
      </w:r>
      <w:r>
        <w:rPr>
          <w:color w:val="231F20"/>
          <w:spacing w:val="-15"/>
          <w:sz w:val="25"/>
        </w:rPr>
        <w:t xml:space="preserve"> </w:t>
      </w:r>
      <w:r>
        <w:rPr>
          <w:color w:val="231F20"/>
          <w:sz w:val="25"/>
        </w:rPr>
        <w:t>vị</w:t>
      </w:r>
      <w:r>
        <w:rPr>
          <w:color w:val="231F20"/>
          <w:spacing w:val="-16"/>
          <w:sz w:val="25"/>
        </w:rPr>
        <w:t xml:space="preserve"> </w:t>
      </w:r>
      <w:r>
        <w:rPr>
          <w:color w:val="231F20"/>
          <w:sz w:val="25"/>
        </w:rPr>
        <w:t>quốc tế</w:t>
      </w:r>
      <w:r>
        <w:rPr>
          <w:color w:val="231F20"/>
          <w:spacing w:val="-13"/>
          <w:sz w:val="25"/>
        </w:rPr>
        <w:t xml:space="preserve"> </w:t>
      </w:r>
      <w:r>
        <w:rPr>
          <w:color w:val="231F20"/>
          <w:sz w:val="25"/>
        </w:rPr>
        <w:t>của</w:t>
      </w:r>
      <w:r>
        <w:rPr>
          <w:color w:val="231F20"/>
          <w:spacing w:val="-13"/>
          <w:sz w:val="25"/>
        </w:rPr>
        <w:t xml:space="preserve"> </w:t>
      </w:r>
      <w:r>
        <w:rPr>
          <w:color w:val="231F20"/>
          <w:sz w:val="25"/>
        </w:rPr>
        <w:t>Liên</w:t>
      </w:r>
      <w:r>
        <w:rPr>
          <w:color w:val="231F20"/>
          <w:spacing w:val="-13"/>
          <w:sz w:val="25"/>
        </w:rPr>
        <w:t xml:space="preserve"> </w:t>
      </w:r>
      <w:r>
        <w:rPr>
          <w:color w:val="231F20"/>
          <w:sz w:val="25"/>
        </w:rPr>
        <w:t>Xô.</w:t>
      </w:r>
      <w:r>
        <w:rPr>
          <w:color w:val="231F20"/>
          <w:spacing w:val="-13"/>
          <w:sz w:val="25"/>
        </w:rPr>
        <w:t xml:space="preserve"> </w:t>
      </w:r>
      <w:r>
        <w:rPr>
          <w:color w:val="231F20"/>
          <w:sz w:val="25"/>
        </w:rPr>
        <w:t>Sau</w:t>
      </w:r>
      <w:r>
        <w:rPr>
          <w:color w:val="231F20"/>
          <w:spacing w:val="-13"/>
          <w:sz w:val="25"/>
        </w:rPr>
        <w:t xml:space="preserve"> </w:t>
      </w:r>
      <w:r>
        <w:rPr>
          <w:color w:val="231F20"/>
          <w:sz w:val="25"/>
        </w:rPr>
        <w:t>đó,</w:t>
      </w:r>
      <w:r>
        <w:rPr>
          <w:color w:val="231F20"/>
          <w:spacing w:val="-13"/>
          <w:sz w:val="25"/>
        </w:rPr>
        <w:t xml:space="preserve"> </w:t>
      </w:r>
      <w:r>
        <w:rPr>
          <w:color w:val="231F20"/>
          <w:sz w:val="25"/>
        </w:rPr>
        <w:t>GV</w:t>
      </w:r>
      <w:r>
        <w:rPr>
          <w:color w:val="231F20"/>
          <w:spacing w:val="-13"/>
          <w:sz w:val="25"/>
        </w:rPr>
        <w:t xml:space="preserve"> </w:t>
      </w:r>
      <w:r>
        <w:rPr>
          <w:color w:val="231F20"/>
          <w:sz w:val="25"/>
        </w:rPr>
        <w:t>nêu</w:t>
      </w:r>
      <w:r>
        <w:rPr>
          <w:color w:val="231F20"/>
          <w:spacing w:val="-13"/>
          <w:sz w:val="25"/>
        </w:rPr>
        <w:t xml:space="preserve"> </w:t>
      </w:r>
      <w:r>
        <w:rPr>
          <w:color w:val="231F20"/>
          <w:sz w:val="25"/>
        </w:rPr>
        <w:t>yêu</w:t>
      </w:r>
      <w:r>
        <w:rPr>
          <w:color w:val="231F20"/>
          <w:spacing w:val="-13"/>
          <w:sz w:val="25"/>
        </w:rPr>
        <w:t xml:space="preserve"> </w:t>
      </w:r>
      <w:r>
        <w:rPr>
          <w:color w:val="231F20"/>
          <w:sz w:val="25"/>
        </w:rPr>
        <w:t>cầu:</w:t>
      </w:r>
      <w:r>
        <w:rPr>
          <w:color w:val="231F20"/>
          <w:spacing w:val="-13"/>
          <w:sz w:val="25"/>
        </w:rPr>
        <w:t xml:space="preserve"> </w:t>
      </w:r>
      <w:r>
        <w:rPr>
          <w:i/>
          <w:color w:val="231F20"/>
          <w:sz w:val="25"/>
        </w:rPr>
        <w:t>Theo</w:t>
      </w:r>
      <w:r>
        <w:rPr>
          <w:i/>
          <w:color w:val="231F20"/>
          <w:spacing w:val="-12"/>
          <w:sz w:val="25"/>
        </w:rPr>
        <w:t xml:space="preserve"> </w:t>
      </w:r>
      <w:r>
        <w:rPr>
          <w:i/>
          <w:color w:val="231F20"/>
          <w:sz w:val="25"/>
        </w:rPr>
        <w:t>em,</w:t>
      </w:r>
      <w:r>
        <w:rPr>
          <w:i/>
          <w:color w:val="231F20"/>
          <w:spacing w:val="-12"/>
          <w:sz w:val="25"/>
        </w:rPr>
        <w:t xml:space="preserve"> </w:t>
      </w:r>
      <w:r>
        <w:rPr>
          <w:i/>
          <w:color w:val="231F20"/>
          <w:sz w:val="25"/>
        </w:rPr>
        <w:t>tình</w:t>
      </w:r>
      <w:r>
        <w:rPr>
          <w:i/>
          <w:color w:val="231F20"/>
          <w:spacing w:val="-12"/>
          <w:sz w:val="25"/>
        </w:rPr>
        <w:t xml:space="preserve"> </w:t>
      </w:r>
      <w:r>
        <w:rPr>
          <w:i/>
          <w:color w:val="231F20"/>
          <w:sz w:val="25"/>
        </w:rPr>
        <w:t>hình</w:t>
      </w:r>
      <w:r>
        <w:rPr>
          <w:i/>
          <w:color w:val="231F20"/>
          <w:spacing w:val="-12"/>
          <w:sz w:val="25"/>
        </w:rPr>
        <w:t xml:space="preserve"> </w:t>
      </w:r>
      <w:r>
        <w:rPr>
          <w:i/>
          <w:color w:val="231F20"/>
          <w:sz w:val="25"/>
        </w:rPr>
        <w:t>quan</w:t>
      </w:r>
      <w:r>
        <w:rPr>
          <w:i/>
          <w:color w:val="231F20"/>
          <w:spacing w:val="-12"/>
          <w:sz w:val="25"/>
        </w:rPr>
        <w:t xml:space="preserve"> </w:t>
      </w:r>
      <w:r>
        <w:rPr>
          <w:i/>
          <w:color w:val="231F20"/>
          <w:sz w:val="25"/>
        </w:rPr>
        <w:t>hệ</w:t>
      </w:r>
      <w:r>
        <w:rPr>
          <w:i/>
          <w:color w:val="231F20"/>
          <w:spacing w:val="-12"/>
          <w:sz w:val="25"/>
        </w:rPr>
        <w:t xml:space="preserve"> </w:t>
      </w:r>
      <w:r>
        <w:rPr>
          <w:i/>
          <w:color w:val="231F20"/>
          <w:sz w:val="25"/>
        </w:rPr>
        <w:t>quốc</w:t>
      </w:r>
      <w:r>
        <w:rPr>
          <w:i/>
          <w:color w:val="231F20"/>
          <w:spacing w:val="-12"/>
          <w:sz w:val="25"/>
        </w:rPr>
        <w:t xml:space="preserve"> </w:t>
      </w:r>
      <w:r>
        <w:rPr>
          <w:i/>
          <w:color w:val="231F20"/>
          <w:sz w:val="25"/>
        </w:rPr>
        <w:t>tế,</w:t>
      </w:r>
      <w:r>
        <w:rPr>
          <w:i/>
          <w:color w:val="231F20"/>
          <w:spacing w:val="-12"/>
          <w:sz w:val="25"/>
        </w:rPr>
        <w:t xml:space="preserve"> </w:t>
      </w:r>
      <w:r>
        <w:rPr>
          <w:i/>
          <w:color w:val="231F20"/>
          <w:sz w:val="25"/>
        </w:rPr>
        <w:t>nước</w:t>
      </w:r>
      <w:r>
        <w:rPr>
          <w:i/>
          <w:color w:val="231F20"/>
          <w:spacing w:val="-12"/>
          <w:sz w:val="25"/>
        </w:rPr>
        <w:t xml:space="preserve"> </w:t>
      </w:r>
      <w:r>
        <w:rPr>
          <w:i/>
          <w:color w:val="231F20"/>
          <w:sz w:val="25"/>
        </w:rPr>
        <w:t>Mỹ và</w:t>
      </w:r>
      <w:r>
        <w:rPr>
          <w:i/>
          <w:color w:val="231F20"/>
          <w:spacing w:val="-8"/>
          <w:sz w:val="25"/>
        </w:rPr>
        <w:t xml:space="preserve"> </w:t>
      </w:r>
      <w:r>
        <w:rPr>
          <w:i/>
          <w:color w:val="231F20"/>
          <w:sz w:val="25"/>
        </w:rPr>
        <w:t>Liên</w:t>
      </w:r>
      <w:r>
        <w:rPr>
          <w:i/>
          <w:color w:val="231F20"/>
          <w:spacing w:val="-8"/>
          <w:sz w:val="25"/>
        </w:rPr>
        <w:t xml:space="preserve"> </w:t>
      </w:r>
      <w:r>
        <w:rPr>
          <w:i/>
          <w:color w:val="231F20"/>
          <w:sz w:val="25"/>
        </w:rPr>
        <w:t>bang</w:t>
      </w:r>
      <w:r>
        <w:rPr>
          <w:i/>
          <w:color w:val="231F20"/>
          <w:spacing w:val="-7"/>
          <w:sz w:val="25"/>
        </w:rPr>
        <w:t xml:space="preserve"> </w:t>
      </w:r>
      <w:r>
        <w:rPr>
          <w:i/>
          <w:color w:val="231F20"/>
          <w:sz w:val="25"/>
        </w:rPr>
        <w:t>Nga</w:t>
      </w:r>
      <w:r>
        <w:rPr>
          <w:i/>
          <w:color w:val="231F20"/>
          <w:spacing w:val="-8"/>
          <w:sz w:val="25"/>
        </w:rPr>
        <w:t xml:space="preserve"> </w:t>
      </w:r>
      <w:r>
        <w:rPr>
          <w:i/>
          <w:color w:val="231F20"/>
          <w:sz w:val="25"/>
        </w:rPr>
        <w:t>đã</w:t>
      </w:r>
      <w:r>
        <w:rPr>
          <w:i/>
          <w:color w:val="231F20"/>
          <w:spacing w:val="-8"/>
          <w:sz w:val="25"/>
        </w:rPr>
        <w:t xml:space="preserve"> </w:t>
      </w:r>
      <w:r>
        <w:rPr>
          <w:i/>
          <w:color w:val="231F20"/>
          <w:sz w:val="25"/>
        </w:rPr>
        <w:t>thay</w:t>
      </w:r>
      <w:r>
        <w:rPr>
          <w:i/>
          <w:color w:val="231F20"/>
          <w:spacing w:val="-7"/>
          <w:sz w:val="25"/>
        </w:rPr>
        <w:t xml:space="preserve"> </w:t>
      </w:r>
      <w:r>
        <w:rPr>
          <w:i/>
          <w:color w:val="231F20"/>
          <w:sz w:val="25"/>
        </w:rPr>
        <w:t>đổi</w:t>
      </w:r>
      <w:r>
        <w:rPr>
          <w:i/>
          <w:color w:val="231F20"/>
          <w:spacing w:val="-8"/>
          <w:sz w:val="25"/>
        </w:rPr>
        <w:t xml:space="preserve"> </w:t>
      </w:r>
      <w:r>
        <w:rPr>
          <w:i/>
          <w:color w:val="231F20"/>
          <w:sz w:val="25"/>
        </w:rPr>
        <w:t>như</w:t>
      </w:r>
      <w:r>
        <w:rPr>
          <w:i/>
          <w:color w:val="231F20"/>
          <w:spacing w:val="-8"/>
          <w:sz w:val="25"/>
        </w:rPr>
        <w:t xml:space="preserve"> </w:t>
      </w:r>
      <w:r>
        <w:rPr>
          <w:i/>
          <w:color w:val="231F20"/>
          <w:sz w:val="25"/>
        </w:rPr>
        <w:t>thế</w:t>
      </w:r>
      <w:r>
        <w:rPr>
          <w:i/>
          <w:color w:val="231F20"/>
          <w:spacing w:val="-8"/>
          <w:sz w:val="25"/>
        </w:rPr>
        <w:t xml:space="preserve"> </w:t>
      </w:r>
      <w:r>
        <w:rPr>
          <w:i/>
          <w:color w:val="231F20"/>
          <w:sz w:val="25"/>
        </w:rPr>
        <w:t>nào</w:t>
      </w:r>
      <w:r>
        <w:rPr>
          <w:i/>
          <w:color w:val="231F20"/>
          <w:spacing w:val="-8"/>
          <w:sz w:val="25"/>
        </w:rPr>
        <w:t xml:space="preserve"> </w:t>
      </w:r>
      <w:r>
        <w:rPr>
          <w:i/>
          <w:color w:val="231F20"/>
          <w:sz w:val="25"/>
        </w:rPr>
        <w:t>sau</w:t>
      </w:r>
      <w:r>
        <w:rPr>
          <w:i/>
          <w:color w:val="231F20"/>
          <w:spacing w:val="-8"/>
          <w:sz w:val="25"/>
        </w:rPr>
        <w:t xml:space="preserve"> </w:t>
      </w:r>
      <w:r>
        <w:rPr>
          <w:i/>
          <w:color w:val="231F20"/>
          <w:sz w:val="25"/>
        </w:rPr>
        <w:t>năm</w:t>
      </w:r>
      <w:r>
        <w:rPr>
          <w:i/>
          <w:color w:val="231F20"/>
          <w:spacing w:val="-8"/>
          <w:sz w:val="25"/>
        </w:rPr>
        <w:t xml:space="preserve"> </w:t>
      </w:r>
      <w:r>
        <w:rPr>
          <w:i/>
          <w:color w:val="231F20"/>
          <w:sz w:val="25"/>
        </w:rPr>
        <w:t>1991?</w:t>
      </w:r>
      <w:r>
        <w:rPr>
          <w:i/>
          <w:color w:val="231F20"/>
          <w:spacing w:val="-8"/>
          <w:sz w:val="25"/>
        </w:rPr>
        <w:t xml:space="preserve"> </w:t>
      </w:r>
      <w:r>
        <w:rPr>
          <w:i/>
          <w:color w:val="231F20"/>
          <w:sz w:val="25"/>
        </w:rPr>
        <w:t>Hãy</w:t>
      </w:r>
      <w:r>
        <w:rPr>
          <w:i/>
          <w:color w:val="231F20"/>
          <w:spacing w:val="-8"/>
          <w:sz w:val="25"/>
        </w:rPr>
        <w:t xml:space="preserve"> </w:t>
      </w:r>
      <w:r>
        <w:rPr>
          <w:i/>
          <w:color w:val="231F20"/>
          <w:sz w:val="25"/>
        </w:rPr>
        <w:t>chia</w:t>
      </w:r>
      <w:r>
        <w:rPr>
          <w:i/>
          <w:color w:val="231F20"/>
          <w:spacing w:val="-8"/>
          <w:sz w:val="25"/>
        </w:rPr>
        <w:t xml:space="preserve"> </w:t>
      </w:r>
      <w:r>
        <w:rPr>
          <w:i/>
          <w:color w:val="231F20"/>
          <w:sz w:val="25"/>
        </w:rPr>
        <w:t>sẻ</w:t>
      </w:r>
      <w:r>
        <w:rPr>
          <w:i/>
          <w:color w:val="231F20"/>
          <w:spacing w:val="-8"/>
          <w:sz w:val="25"/>
        </w:rPr>
        <w:t xml:space="preserve"> </w:t>
      </w:r>
      <w:r>
        <w:rPr>
          <w:i/>
          <w:color w:val="231F20"/>
          <w:sz w:val="25"/>
        </w:rPr>
        <w:t>những</w:t>
      </w:r>
      <w:r>
        <w:rPr>
          <w:i/>
          <w:color w:val="231F20"/>
          <w:spacing w:val="-8"/>
          <w:sz w:val="25"/>
        </w:rPr>
        <w:t xml:space="preserve"> </w:t>
      </w:r>
      <w:r>
        <w:rPr>
          <w:i/>
          <w:color w:val="231F20"/>
          <w:sz w:val="25"/>
        </w:rPr>
        <w:t>điều</w:t>
      </w:r>
      <w:r>
        <w:rPr>
          <w:i/>
          <w:color w:val="231F20"/>
          <w:spacing w:val="-8"/>
          <w:sz w:val="25"/>
        </w:rPr>
        <w:t xml:space="preserve"> </w:t>
      </w:r>
      <w:r>
        <w:rPr>
          <w:i/>
          <w:color w:val="231F20"/>
          <w:sz w:val="25"/>
        </w:rPr>
        <w:t xml:space="preserve">em biết </w:t>
      </w:r>
      <w:r>
        <w:rPr>
          <w:i/>
          <w:color w:val="231F20"/>
          <w:sz w:val="25"/>
        </w:rPr>
        <w:t>về sự thay đổi đó.</w:t>
      </w:r>
    </w:p>
    <w:p w:rsidR="00167E53" w:rsidRDefault="00F1404D">
      <w:pPr>
        <w:pStyle w:val="Heading5"/>
        <w:spacing w:before="66"/>
        <w:ind w:left="835" w:firstLine="0"/>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ind w:left="780" w:firstLine="0"/>
        <w:jc w:val="left"/>
      </w:pPr>
      <w:r>
        <w:rPr>
          <w:color w:val="231F20"/>
        </w:rPr>
        <w:t>HS</w:t>
      </w:r>
      <w:r>
        <w:rPr>
          <w:color w:val="231F20"/>
          <w:spacing w:val="-9"/>
        </w:rPr>
        <w:t xml:space="preserve"> </w:t>
      </w:r>
      <w:r>
        <w:rPr>
          <w:color w:val="231F20"/>
        </w:rPr>
        <w:t>đọc</w:t>
      </w:r>
      <w:r>
        <w:rPr>
          <w:color w:val="231F20"/>
          <w:spacing w:val="-9"/>
        </w:rPr>
        <w:t xml:space="preserve"> </w:t>
      </w:r>
      <w:r>
        <w:rPr>
          <w:color w:val="231F20"/>
        </w:rPr>
        <w:t>SGK,</w:t>
      </w:r>
      <w:r>
        <w:rPr>
          <w:color w:val="231F20"/>
          <w:spacing w:val="-9"/>
        </w:rPr>
        <w:t xml:space="preserve"> </w:t>
      </w:r>
      <w:r>
        <w:rPr>
          <w:color w:val="231F20"/>
        </w:rPr>
        <w:t>vận</w:t>
      </w:r>
      <w:r>
        <w:rPr>
          <w:color w:val="231F20"/>
          <w:spacing w:val="-9"/>
        </w:rPr>
        <w:t xml:space="preserve"> </w:t>
      </w:r>
      <w:r>
        <w:rPr>
          <w:color w:val="231F20"/>
        </w:rPr>
        <w:t>dụng</w:t>
      </w:r>
      <w:r>
        <w:rPr>
          <w:color w:val="231F20"/>
          <w:spacing w:val="-9"/>
        </w:rPr>
        <w:t xml:space="preserve"> </w:t>
      </w:r>
      <w:r>
        <w:rPr>
          <w:color w:val="231F20"/>
        </w:rPr>
        <w:t>hiểu</w:t>
      </w:r>
      <w:r>
        <w:rPr>
          <w:color w:val="231F20"/>
          <w:spacing w:val="-8"/>
        </w:rPr>
        <w:t xml:space="preserve"> </w:t>
      </w:r>
      <w:r>
        <w:rPr>
          <w:color w:val="231F20"/>
        </w:rPr>
        <w:t>biết</w:t>
      </w:r>
      <w:r>
        <w:rPr>
          <w:color w:val="231F20"/>
          <w:spacing w:val="-9"/>
        </w:rPr>
        <w:t xml:space="preserve"> </w:t>
      </w:r>
      <w:r>
        <w:rPr>
          <w:color w:val="231F20"/>
        </w:rPr>
        <w:t>để</w:t>
      </w:r>
      <w:r>
        <w:rPr>
          <w:color w:val="231F20"/>
          <w:spacing w:val="-9"/>
        </w:rPr>
        <w:t xml:space="preserve"> </w:t>
      </w:r>
      <w:r>
        <w:rPr>
          <w:color w:val="231F20"/>
        </w:rPr>
        <w:t>trả</w:t>
      </w:r>
      <w:r>
        <w:rPr>
          <w:color w:val="231F20"/>
          <w:spacing w:val="-9"/>
        </w:rPr>
        <w:t xml:space="preserve"> </w:t>
      </w:r>
      <w:r>
        <w:rPr>
          <w:color w:val="231F20"/>
          <w:spacing w:val="-4"/>
        </w:rPr>
        <w:t>lời.</w:t>
      </w:r>
    </w:p>
    <w:p w:rsidR="00167E53" w:rsidRDefault="00F1404D">
      <w:pPr>
        <w:pStyle w:val="Heading5"/>
        <w:numPr>
          <w:ilvl w:val="0"/>
          <w:numId w:val="355"/>
        </w:numPr>
        <w:tabs>
          <w:tab w:val="left" w:pos="940"/>
        </w:tabs>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ind w:left="780" w:firstLine="0"/>
        <w:jc w:val="left"/>
      </w:pPr>
      <w:r>
        <w:rPr>
          <w:color w:val="231F20"/>
        </w:rPr>
        <w:t>GV</w:t>
      </w:r>
      <w:r>
        <w:rPr>
          <w:color w:val="231F20"/>
          <w:spacing w:val="-9"/>
        </w:rPr>
        <w:t xml:space="preserve"> </w:t>
      </w:r>
      <w:r>
        <w:rPr>
          <w:color w:val="231F20"/>
        </w:rPr>
        <w:t>gọi</w:t>
      </w:r>
      <w:r>
        <w:rPr>
          <w:color w:val="231F20"/>
          <w:spacing w:val="-9"/>
        </w:rPr>
        <w:t xml:space="preserve"> </w:t>
      </w:r>
      <w:r>
        <w:rPr>
          <w:color w:val="231F20"/>
        </w:rPr>
        <w:t>2</w:t>
      </w:r>
      <w:r>
        <w:rPr>
          <w:color w:val="231F20"/>
          <w:spacing w:val="-9"/>
        </w:rPr>
        <w:t xml:space="preserve"> </w:t>
      </w:r>
      <w:r>
        <w:rPr>
          <w:color w:val="231F20"/>
        </w:rPr>
        <w:t>–</w:t>
      </w:r>
      <w:r>
        <w:rPr>
          <w:color w:val="231F20"/>
          <w:spacing w:val="-9"/>
        </w:rPr>
        <w:t xml:space="preserve"> </w:t>
      </w:r>
      <w:r>
        <w:rPr>
          <w:color w:val="231F20"/>
        </w:rPr>
        <w:t>3</w:t>
      </w:r>
      <w:r>
        <w:rPr>
          <w:color w:val="231F20"/>
          <w:spacing w:val="-9"/>
        </w:rPr>
        <w:t xml:space="preserve"> </w:t>
      </w:r>
      <w:r>
        <w:rPr>
          <w:color w:val="231F20"/>
        </w:rPr>
        <w:t>HS</w:t>
      </w:r>
      <w:r>
        <w:rPr>
          <w:color w:val="231F20"/>
          <w:spacing w:val="-9"/>
        </w:rPr>
        <w:t xml:space="preserve"> </w:t>
      </w:r>
      <w:r>
        <w:rPr>
          <w:color w:val="231F20"/>
        </w:rPr>
        <w:t>trả</w:t>
      </w:r>
      <w:r>
        <w:rPr>
          <w:color w:val="231F20"/>
          <w:spacing w:val="-9"/>
        </w:rPr>
        <w:t xml:space="preserve"> </w:t>
      </w:r>
      <w:r>
        <w:rPr>
          <w:color w:val="231F20"/>
        </w:rPr>
        <w:t>lời,</w:t>
      </w:r>
      <w:r>
        <w:rPr>
          <w:color w:val="231F20"/>
          <w:spacing w:val="-9"/>
        </w:rPr>
        <w:t xml:space="preserve"> </w:t>
      </w:r>
      <w:r>
        <w:rPr>
          <w:color w:val="231F20"/>
        </w:rPr>
        <w:t>các</w:t>
      </w:r>
      <w:r>
        <w:rPr>
          <w:color w:val="231F20"/>
          <w:spacing w:val="-9"/>
        </w:rPr>
        <w:t xml:space="preserve"> </w:t>
      </w:r>
      <w:r>
        <w:rPr>
          <w:color w:val="231F20"/>
        </w:rPr>
        <w:t>HS</w:t>
      </w:r>
      <w:r>
        <w:rPr>
          <w:color w:val="231F20"/>
          <w:spacing w:val="-9"/>
        </w:rPr>
        <w:t xml:space="preserve"> </w:t>
      </w:r>
      <w:r>
        <w:rPr>
          <w:color w:val="231F20"/>
        </w:rPr>
        <w:t>khác</w:t>
      </w:r>
      <w:r>
        <w:rPr>
          <w:color w:val="231F20"/>
          <w:spacing w:val="-9"/>
        </w:rPr>
        <w:t xml:space="preserve"> </w:t>
      </w:r>
      <w:r>
        <w:rPr>
          <w:color w:val="231F20"/>
        </w:rPr>
        <w:t>lắng</w:t>
      </w:r>
      <w:r>
        <w:rPr>
          <w:color w:val="231F20"/>
          <w:spacing w:val="-9"/>
        </w:rPr>
        <w:t xml:space="preserve"> </w:t>
      </w:r>
      <w:r>
        <w:rPr>
          <w:color w:val="231F20"/>
        </w:rPr>
        <w:t>nghe,</w:t>
      </w:r>
      <w:r>
        <w:rPr>
          <w:color w:val="231F20"/>
          <w:spacing w:val="-9"/>
        </w:rPr>
        <w:t xml:space="preserve"> </w:t>
      </w:r>
      <w:r>
        <w:rPr>
          <w:color w:val="231F20"/>
        </w:rPr>
        <w:t>nhận</w:t>
      </w:r>
      <w:r>
        <w:rPr>
          <w:color w:val="231F20"/>
          <w:spacing w:val="-9"/>
        </w:rPr>
        <w:t xml:space="preserve"> </w:t>
      </w:r>
      <w:r>
        <w:rPr>
          <w:color w:val="231F20"/>
        </w:rPr>
        <w:t>xét</w:t>
      </w:r>
      <w:r>
        <w:rPr>
          <w:color w:val="231F20"/>
          <w:spacing w:val="-9"/>
        </w:rPr>
        <w:t xml:space="preserve"> </w:t>
      </w:r>
      <w:r>
        <w:rPr>
          <w:color w:val="231F20"/>
        </w:rPr>
        <w:t>và</w:t>
      </w:r>
      <w:r>
        <w:rPr>
          <w:color w:val="231F20"/>
          <w:spacing w:val="-9"/>
        </w:rPr>
        <w:t xml:space="preserve"> </w:t>
      </w:r>
      <w:r>
        <w:rPr>
          <w:color w:val="231F20"/>
        </w:rPr>
        <w:t>bổ</w:t>
      </w:r>
      <w:r>
        <w:rPr>
          <w:color w:val="231F20"/>
          <w:spacing w:val="-9"/>
        </w:rPr>
        <w:t xml:space="preserve"> </w:t>
      </w:r>
      <w:r>
        <w:rPr>
          <w:color w:val="231F20"/>
        </w:rPr>
        <w:t>sung</w:t>
      </w:r>
      <w:r>
        <w:rPr>
          <w:color w:val="231F20"/>
          <w:spacing w:val="-9"/>
        </w:rPr>
        <w:t xml:space="preserve"> </w:t>
      </w:r>
      <w:r>
        <w:rPr>
          <w:color w:val="231F20"/>
        </w:rPr>
        <w:t>thêm</w:t>
      </w:r>
      <w:r>
        <w:rPr>
          <w:color w:val="231F20"/>
          <w:spacing w:val="-9"/>
        </w:rPr>
        <w:t xml:space="preserve"> </w:t>
      </w:r>
      <w:r>
        <w:rPr>
          <w:color w:val="231F20"/>
        </w:rPr>
        <w:t>ý</w:t>
      </w:r>
      <w:r>
        <w:rPr>
          <w:color w:val="231F20"/>
          <w:spacing w:val="-9"/>
        </w:rPr>
        <w:t xml:space="preserve"> </w:t>
      </w:r>
      <w:r>
        <w:rPr>
          <w:color w:val="231F20"/>
          <w:spacing w:val="-2"/>
        </w:rPr>
        <w:t>kiến.</w:t>
      </w:r>
    </w:p>
    <w:p w:rsidR="00167E53" w:rsidRDefault="00F1404D">
      <w:pPr>
        <w:pStyle w:val="Heading5"/>
        <w:numPr>
          <w:ilvl w:val="0"/>
          <w:numId w:val="355"/>
        </w:numPr>
        <w:tabs>
          <w:tab w:val="left" w:pos="941"/>
        </w:tabs>
        <w:ind w:left="941"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70" w:line="249" w:lineRule="auto"/>
        <w:ind w:right="609"/>
        <w:jc w:val="left"/>
      </w:pPr>
      <w:r>
        <w:rPr>
          <w:color w:val="231F20"/>
        </w:rPr>
        <w:t>GV</w:t>
      </w:r>
      <w:r>
        <w:rPr>
          <w:color w:val="231F20"/>
          <w:spacing w:val="-3"/>
        </w:rPr>
        <w:t xml:space="preserve"> </w:t>
      </w:r>
      <w:r>
        <w:rPr>
          <w:color w:val="231F20"/>
        </w:rPr>
        <w:t>nhận</w:t>
      </w:r>
      <w:r>
        <w:rPr>
          <w:color w:val="231F20"/>
          <w:spacing w:val="-3"/>
        </w:rPr>
        <w:t xml:space="preserve"> </w:t>
      </w:r>
      <w:r>
        <w:rPr>
          <w:color w:val="231F20"/>
        </w:rPr>
        <w:t>xét</w:t>
      </w:r>
      <w:r>
        <w:rPr>
          <w:color w:val="231F20"/>
          <w:spacing w:val="-3"/>
        </w:rPr>
        <w:t xml:space="preserve"> </w:t>
      </w:r>
      <w:r>
        <w:rPr>
          <w:color w:val="231F20"/>
        </w:rPr>
        <w:t>câu</w:t>
      </w:r>
      <w:r>
        <w:rPr>
          <w:color w:val="231F20"/>
          <w:spacing w:val="-3"/>
        </w:rPr>
        <w:t xml:space="preserve"> </w:t>
      </w:r>
      <w:r>
        <w:rPr>
          <w:color w:val="231F20"/>
        </w:rPr>
        <w:t>trả</w:t>
      </w:r>
      <w:r>
        <w:rPr>
          <w:color w:val="231F20"/>
          <w:spacing w:val="-3"/>
        </w:rPr>
        <w:t xml:space="preserve"> </w:t>
      </w:r>
      <w:r>
        <w:rPr>
          <w:color w:val="231F20"/>
        </w:rPr>
        <w:t>lời</w:t>
      </w:r>
      <w:r>
        <w:rPr>
          <w:color w:val="231F20"/>
          <w:spacing w:val="-3"/>
        </w:rPr>
        <w:t xml:space="preserve"> </w:t>
      </w:r>
      <w:r>
        <w:rPr>
          <w:color w:val="231F20"/>
        </w:rPr>
        <w:t>của</w:t>
      </w:r>
      <w:r>
        <w:rPr>
          <w:color w:val="231F20"/>
          <w:spacing w:val="-3"/>
        </w:rPr>
        <w:t xml:space="preserve"> </w:t>
      </w:r>
      <w:r>
        <w:rPr>
          <w:color w:val="231F20"/>
        </w:rPr>
        <w:t>HS,</w:t>
      </w:r>
      <w:r>
        <w:rPr>
          <w:color w:val="231F20"/>
          <w:spacing w:val="-3"/>
        </w:rPr>
        <w:t xml:space="preserve"> </w:t>
      </w:r>
      <w:r>
        <w:rPr>
          <w:color w:val="231F20"/>
        </w:rPr>
        <w:t>đồng</w:t>
      </w:r>
      <w:r>
        <w:rPr>
          <w:color w:val="231F20"/>
          <w:spacing w:val="-3"/>
        </w:rPr>
        <w:t xml:space="preserve"> </w:t>
      </w:r>
      <w:r>
        <w:rPr>
          <w:color w:val="231F20"/>
        </w:rPr>
        <w:t>thời,</w:t>
      </w:r>
      <w:r>
        <w:rPr>
          <w:color w:val="231F20"/>
          <w:spacing w:val="-3"/>
        </w:rPr>
        <w:t xml:space="preserve"> </w:t>
      </w:r>
      <w:r>
        <w:rPr>
          <w:color w:val="231F20"/>
        </w:rPr>
        <w:t>GV</w:t>
      </w:r>
      <w:r>
        <w:rPr>
          <w:color w:val="231F20"/>
          <w:spacing w:val="-3"/>
        </w:rPr>
        <w:t xml:space="preserve"> </w:t>
      </w:r>
      <w:r>
        <w:rPr>
          <w:color w:val="231F20"/>
        </w:rPr>
        <w:t>sử</w:t>
      </w:r>
      <w:r>
        <w:rPr>
          <w:color w:val="231F20"/>
          <w:spacing w:val="-3"/>
        </w:rPr>
        <w:t xml:space="preserve"> </w:t>
      </w:r>
      <w:r>
        <w:rPr>
          <w:color w:val="231F20"/>
        </w:rPr>
        <w:t>dụng</w:t>
      </w:r>
      <w:r>
        <w:rPr>
          <w:color w:val="231F20"/>
          <w:spacing w:val="-3"/>
        </w:rPr>
        <w:t xml:space="preserve"> </w:t>
      </w:r>
      <w:r>
        <w:rPr>
          <w:color w:val="231F20"/>
        </w:rPr>
        <w:t>những</w:t>
      </w:r>
      <w:r>
        <w:rPr>
          <w:color w:val="231F20"/>
          <w:spacing w:val="-3"/>
        </w:rPr>
        <w:t xml:space="preserve"> </w:t>
      </w:r>
      <w:r>
        <w:rPr>
          <w:color w:val="231F20"/>
        </w:rPr>
        <w:t>câu</w:t>
      </w:r>
      <w:r>
        <w:rPr>
          <w:color w:val="231F20"/>
          <w:spacing w:val="-3"/>
        </w:rPr>
        <w:t xml:space="preserve"> </w:t>
      </w:r>
      <w:r>
        <w:rPr>
          <w:color w:val="231F20"/>
        </w:rPr>
        <w:t>trả</w:t>
      </w:r>
      <w:r>
        <w:rPr>
          <w:color w:val="231F20"/>
          <w:spacing w:val="-3"/>
        </w:rPr>
        <w:t xml:space="preserve"> </w:t>
      </w:r>
      <w:r>
        <w:rPr>
          <w:color w:val="231F20"/>
        </w:rPr>
        <w:t>lời</w:t>
      </w:r>
      <w:r>
        <w:rPr>
          <w:color w:val="231F20"/>
          <w:spacing w:val="-3"/>
        </w:rPr>
        <w:t xml:space="preserve"> </w:t>
      </w:r>
      <w:r>
        <w:rPr>
          <w:color w:val="231F20"/>
        </w:rPr>
        <w:t>của</w:t>
      </w:r>
      <w:r>
        <w:rPr>
          <w:color w:val="231F20"/>
          <w:spacing w:val="-3"/>
        </w:rPr>
        <w:t xml:space="preserve"> </w:t>
      </w:r>
      <w:r>
        <w:rPr>
          <w:color w:val="231F20"/>
        </w:rPr>
        <w:t>HS để dẫn dắt vào bài học.</w:t>
      </w:r>
    </w:p>
    <w:p w:rsidR="00167E53" w:rsidRDefault="00F1404D">
      <w:pPr>
        <w:pStyle w:val="Heading4"/>
        <w:numPr>
          <w:ilvl w:val="1"/>
          <w:numId w:val="351"/>
        </w:numPr>
        <w:tabs>
          <w:tab w:val="left" w:pos="353"/>
        </w:tabs>
        <w:ind w:left="353" w:hanging="253"/>
      </w:pPr>
      <w:r>
        <w:rPr>
          <w:color w:val="00A995"/>
          <w:w w:val="80"/>
        </w:rPr>
        <w:t>Ho</w:t>
      </w:r>
      <w:r>
        <w:rPr>
          <w:color w:val="00A995"/>
          <w:w w:val="80"/>
        </w:rPr>
        <w:t>ạ</w:t>
      </w:r>
      <w:r>
        <w:rPr>
          <w:color w:val="00A995"/>
          <w:w w:val="80"/>
        </w:rPr>
        <w:t>t</w:t>
      </w:r>
      <w:r>
        <w:rPr>
          <w:color w:val="00A995"/>
          <w:spacing w:val="-15"/>
          <w:w w:val="80"/>
        </w:rPr>
        <w:t xml:space="preserve"> </w:t>
      </w:r>
      <w:r>
        <w:rPr>
          <w:color w:val="00A995"/>
          <w:w w:val="80"/>
        </w:rPr>
        <w:t>đ</w:t>
      </w:r>
      <w:r>
        <w:rPr>
          <w:color w:val="00A995"/>
          <w:w w:val="80"/>
        </w:rPr>
        <w:t>ộ</w:t>
      </w:r>
      <w:r>
        <w:rPr>
          <w:color w:val="00A995"/>
          <w:w w:val="80"/>
        </w:rPr>
        <w:t>ng</w:t>
      </w:r>
      <w:r>
        <w:rPr>
          <w:color w:val="00A995"/>
          <w:spacing w:val="-15"/>
          <w:w w:val="80"/>
        </w:rPr>
        <w:t xml:space="preserve"> </w:t>
      </w:r>
      <w:r>
        <w:rPr>
          <w:color w:val="00A995"/>
          <w:w w:val="80"/>
        </w:rPr>
        <w:t>hình</w:t>
      </w:r>
      <w:r>
        <w:rPr>
          <w:color w:val="00A995"/>
          <w:spacing w:val="-15"/>
          <w:w w:val="80"/>
        </w:rPr>
        <w:t xml:space="preserve"> </w:t>
      </w:r>
      <w:r>
        <w:rPr>
          <w:color w:val="00A995"/>
          <w:w w:val="80"/>
        </w:rPr>
        <w:t>thành</w:t>
      </w:r>
      <w:r>
        <w:rPr>
          <w:color w:val="00A995"/>
          <w:spacing w:val="-15"/>
          <w:w w:val="80"/>
        </w:rPr>
        <w:t xml:space="preserve"> </w:t>
      </w:r>
      <w:r>
        <w:rPr>
          <w:color w:val="00A995"/>
          <w:w w:val="80"/>
        </w:rPr>
        <w:t>ki</w:t>
      </w:r>
      <w:r>
        <w:rPr>
          <w:color w:val="00A995"/>
          <w:w w:val="80"/>
        </w:rPr>
        <w:t>ế</w:t>
      </w:r>
      <w:r>
        <w:rPr>
          <w:color w:val="00A995"/>
          <w:w w:val="80"/>
        </w:rPr>
        <w:t>n</w:t>
      </w:r>
      <w:r>
        <w:rPr>
          <w:color w:val="00A995"/>
          <w:spacing w:val="-15"/>
          <w:w w:val="80"/>
        </w:rPr>
        <w:t xml:space="preserve"> </w:t>
      </w:r>
      <w:r>
        <w:rPr>
          <w:color w:val="00A995"/>
          <w:w w:val="80"/>
        </w:rPr>
        <w:t>th</w:t>
      </w:r>
      <w:r>
        <w:rPr>
          <w:color w:val="00A995"/>
          <w:w w:val="80"/>
        </w:rPr>
        <w:t>ứ</w:t>
      </w:r>
      <w:r>
        <w:rPr>
          <w:color w:val="00A995"/>
          <w:w w:val="80"/>
        </w:rPr>
        <w:t>c</w:t>
      </w:r>
      <w:r>
        <w:rPr>
          <w:color w:val="00A995"/>
          <w:spacing w:val="-15"/>
          <w:w w:val="80"/>
        </w:rPr>
        <w:t xml:space="preserve"> </w:t>
      </w:r>
      <w:r>
        <w:rPr>
          <w:color w:val="00A995"/>
          <w:spacing w:val="-5"/>
          <w:w w:val="80"/>
        </w:rPr>
        <w:t>m</w:t>
      </w:r>
      <w:r>
        <w:rPr>
          <w:color w:val="00A995"/>
          <w:spacing w:val="-5"/>
          <w:w w:val="80"/>
        </w:rPr>
        <w:t>ớ</w:t>
      </w:r>
      <w:r>
        <w:rPr>
          <w:color w:val="00A995"/>
          <w:spacing w:val="-5"/>
          <w:w w:val="80"/>
        </w:rPr>
        <w:t>i</w:t>
      </w:r>
    </w:p>
    <w:p w:rsidR="00167E53" w:rsidRDefault="00F1404D">
      <w:pPr>
        <w:pStyle w:val="ListParagraph"/>
        <w:numPr>
          <w:ilvl w:val="2"/>
          <w:numId w:val="351"/>
        </w:numPr>
        <w:tabs>
          <w:tab w:val="left" w:pos="808"/>
        </w:tabs>
        <w:spacing w:before="119" w:line="247" w:lineRule="auto"/>
        <w:ind w:left="383" w:right="611" w:firstLine="0"/>
        <w:rPr>
          <w:rFonts w:ascii="Verdana" w:hAnsi="Verdana"/>
          <w:b/>
          <w:sz w:val="24"/>
        </w:rPr>
      </w:pPr>
      <w:r>
        <w:rPr>
          <w:rFonts w:ascii="Verdana" w:hAnsi="Verdana"/>
          <w:b/>
          <w:color w:val="00A995"/>
          <w:w w:val="75"/>
          <w:sz w:val="24"/>
        </w:rPr>
        <w:t xml:space="preserve">Hoạt động 1: Tìm hiểu xu hướng vận động và sự hình thành trật tự thế giới từ </w:t>
      </w:r>
      <w:r>
        <w:rPr>
          <w:rFonts w:ascii="Verdana" w:hAnsi="Verdana"/>
          <w:b/>
          <w:color w:val="00A995"/>
          <w:w w:val="85"/>
          <w:sz w:val="24"/>
        </w:rPr>
        <w:t>năm</w:t>
      </w:r>
      <w:r>
        <w:rPr>
          <w:rFonts w:ascii="Verdana" w:hAnsi="Verdana"/>
          <w:b/>
          <w:color w:val="00A995"/>
          <w:spacing w:val="-21"/>
          <w:w w:val="85"/>
          <w:sz w:val="24"/>
        </w:rPr>
        <w:t xml:space="preserve"> </w:t>
      </w:r>
      <w:r>
        <w:rPr>
          <w:rFonts w:ascii="Verdana" w:hAnsi="Verdana"/>
          <w:b/>
          <w:color w:val="00A995"/>
          <w:w w:val="85"/>
          <w:sz w:val="24"/>
        </w:rPr>
        <w:t>1991</w:t>
      </w:r>
      <w:r>
        <w:rPr>
          <w:rFonts w:ascii="Verdana" w:hAnsi="Verdana"/>
          <w:b/>
          <w:color w:val="00A995"/>
          <w:spacing w:val="-21"/>
          <w:w w:val="85"/>
          <w:sz w:val="24"/>
        </w:rPr>
        <w:t xml:space="preserve"> </w:t>
      </w:r>
      <w:r>
        <w:rPr>
          <w:rFonts w:ascii="Verdana" w:hAnsi="Verdana"/>
          <w:b/>
          <w:color w:val="00A995"/>
          <w:w w:val="85"/>
          <w:sz w:val="24"/>
        </w:rPr>
        <w:t>đến</w:t>
      </w:r>
      <w:r>
        <w:rPr>
          <w:rFonts w:ascii="Verdana" w:hAnsi="Verdana"/>
          <w:b/>
          <w:color w:val="00A995"/>
          <w:spacing w:val="-21"/>
          <w:w w:val="85"/>
          <w:sz w:val="24"/>
        </w:rPr>
        <w:t xml:space="preserve"> </w:t>
      </w:r>
      <w:r>
        <w:rPr>
          <w:rFonts w:ascii="Verdana" w:hAnsi="Verdana"/>
          <w:b/>
          <w:color w:val="00A995"/>
          <w:w w:val="85"/>
          <w:sz w:val="24"/>
        </w:rPr>
        <w:t>nay</w:t>
      </w:r>
    </w:p>
    <w:p w:rsidR="00167E53" w:rsidRDefault="00F1404D">
      <w:pPr>
        <w:pStyle w:val="Heading5"/>
        <w:numPr>
          <w:ilvl w:val="0"/>
          <w:numId w:val="357"/>
        </w:numPr>
        <w:tabs>
          <w:tab w:val="left" w:pos="1051"/>
        </w:tabs>
        <w:spacing w:before="64"/>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line="249" w:lineRule="auto"/>
        <w:ind w:right="609"/>
      </w:pPr>
      <w:r>
        <w:rPr>
          <w:color w:val="231F20"/>
        </w:rPr>
        <w:t xml:space="preserve">HS nhận biết được xu hướng vận động và </w:t>
      </w:r>
      <w:r>
        <w:rPr>
          <w:color w:val="231F20"/>
        </w:rPr>
        <w:t>sự hình thành trật tự thế giới mới sau Chiến tranh lạnh, từ đó lí giải được nguyên nhân vì sao Mỹ không thể thiết lập được trật tự đơn cực sau Chiến tranh lạnh.</w:t>
      </w:r>
    </w:p>
    <w:p w:rsidR="00167E53" w:rsidRDefault="00F1404D">
      <w:pPr>
        <w:pStyle w:val="Heading5"/>
        <w:numPr>
          <w:ilvl w:val="0"/>
          <w:numId w:val="357"/>
        </w:numPr>
        <w:tabs>
          <w:tab w:val="left" w:pos="1046"/>
        </w:tabs>
        <w:spacing w:before="60"/>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358"/>
        </w:numPr>
        <w:tabs>
          <w:tab w:val="left" w:pos="941"/>
        </w:tabs>
        <w:ind w:left="941" w:hanging="161"/>
        <w:jc w:val="both"/>
        <w:rPr>
          <w:b/>
          <w:i/>
          <w:sz w:val="25"/>
        </w:rPr>
      </w:pPr>
      <w:r>
        <w:rPr>
          <w:b/>
          <w:i/>
          <w:color w:val="231F20"/>
          <w:spacing w:val="-6"/>
          <w:sz w:val="25"/>
        </w:rPr>
        <w:t>Bước 1:</w:t>
      </w:r>
      <w:r>
        <w:rPr>
          <w:b/>
          <w:i/>
          <w:color w:val="231F20"/>
          <w:spacing w:val="-5"/>
          <w:sz w:val="25"/>
        </w:rPr>
        <w:t xml:space="preserve"> </w:t>
      </w:r>
      <w:r>
        <w:rPr>
          <w:b/>
          <w:i/>
          <w:color w:val="231F20"/>
          <w:spacing w:val="-6"/>
          <w:sz w:val="25"/>
        </w:rPr>
        <w:t>Chuyển giao</w:t>
      </w:r>
      <w:r>
        <w:rPr>
          <w:b/>
          <w:i/>
          <w:color w:val="231F20"/>
          <w:spacing w:val="-5"/>
          <w:sz w:val="25"/>
        </w:rPr>
        <w:t xml:space="preserve"> </w:t>
      </w:r>
      <w:r>
        <w:rPr>
          <w:b/>
          <w:i/>
          <w:color w:val="231F20"/>
          <w:spacing w:val="-6"/>
          <w:sz w:val="25"/>
        </w:rPr>
        <w:t>nhiệm vụ</w:t>
      </w:r>
    </w:p>
    <w:p w:rsidR="00167E53" w:rsidRDefault="00F1404D">
      <w:pPr>
        <w:pStyle w:val="BodyText"/>
        <w:spacing w:before="70"/>
        <w:ind w:left="780" w:firstLine="0"/>
      </w:pPr>
      <w:r>
        <w:rPr>
          <w:color w:val="231F20"/>
        </w:rPr>
        <w:t>GV</w:t>
      </w:r>
      <w:r>
        <w:rPr>
          <w:color w:val="231F20"/>
          <w:spacing w:val="12"/>
        </w:rPr>
        <w:t xml:space="preserve"> </w:t>
      </w:r>
      <w:r>
        <w:rPr>
          <w:color w:val="231F20"/>
        </w:rPr>
        <w:t>tổ</w:t>
      </w:r>
      <w:r>
        <w:rPr>
          <w:color w:val="231F20"/>
          <w:spacing w:val="13"/>
        </w:rPr>
        <w:t xml:space="preserve"> </w:t>
      </w:r>
      <w:r>
        <w:rPr>
          <w:color w:val="231F20"/>
        </w:rPr>
        <w:t>chức</w:t>
      </w:r>
      <w:r>
        <w:rPr>
          <w:color w:val="231F20"/>
          <w:spacing w:val="13"/>
        </w:rPr>
        <w:t xml:space="preserve"> </w:t>
      </w:r>
      <w:r>
        <w:rPr>
          <w:color w:val="231F20"/>
        </w:rPr>
        <w:t>cho</w:t>
      </w:r>
      <w:r>
        <w:rPr>
          <w:color w:val="231F20"/>
          <w:spacing w:val="13"/>
        </w:rPr>
        <w:t xml:space="preserve"> </w:t>
      </w:r>
      <w:r>
        <w:rPr>
          <w:color w:val="231F20"/>
        </w:rPr>
        <w:t>HS</w:t>
      </w:r>
      <w:r>
        <w:rPr>
          <w:color w:val="231F20"/>
          <w:spacing w:val="13"/>
        </w:rPr>
        <w:t xml:space="preserve"> </w:t>
      </w:r>
      <w:r>
        <w:rPr>
          <w:color w:val="231F20"/>
        </w:rPr>
        <w:t>làm</w:t>
      </w:r>
      <w:r>
        <w:rPr>
          <w:color w:val="231F20"/>
          <w:spacing w:val="12"/>
        </w:rPr>
        <w:t xml:space="preserve"> </w:t>
      </w:r>
      <w:r>
        <w:rPr>
          <w:color w:val="231F20"/>
        </w:rPr>
        <w:t>việc</w:t>
      </w:r>
      <w:r>
        <w:rPr>
          <w:color w:val="231F20"/>
          <w:spacing w:val="13"/>
        </w:rPr>
        <w:t xml:space="preserve"> </w:t>
      </w:r>
      <w:r>
        <w:rPr>
          <w:color w:val="231F20"/>
        </w:rPr>
        <w:t>cặp</w:t>
      </w:r>
      <w:r>
        <w:rPr>
          <w:color w:val="231F20"/>
          <w:spacing w:val="13"/>
        </w:rPr>
        <w:t xml:space="preserve"> </w:t>
      </w:r>
      <w:r>
        <w:rPr>
          <w:color w:val="231F20"/>
        </w:rPr>
        <w:t>đôi,</w:t>
      </w:r>
      <w:r>
        <w:rPr>
          <w:color w:val="231F20"/>
          <w:spacing w:val="13"/>
        </w:rPr>
        <w:t xml:space="preserve"> </w:t>
      </w:r>
      <w:r>
        <w:rPr>
          <w:color w:val="231F20"/>
        </w:rPr>
        <w:t>khai</w:t>
      </w:r>
      <w:r>
        <w:rPr>
          <w:color w:val="231F20"/>
          <w:spacing w:val="13"/>
        </w:rPr>
        <w:t xml:space="preserve"> </w:t>
      </w:r>
      <w:r>
        <w:rPr>
          <w:color w:val="231F20"/>
        </w:rPr>
        <w:t>thác</w:t>
      </w:r>
      <w:r>
        <w:rPr>
          <w:color w:val="231F20"/>
          <w:spacing w:val="12"/>
        </w:rPr>
        <w:t xml:space="preserve"> </w:t>
      </w:r>
      <w:r>
        <w:rPr>
          <w:color w:val="231F20"/>
        </w:rPr>
        <w:t>thông</w:t>
      </w:r>
      <w:r>
        <w:rPr>
          <w:color w:val="231F20"/>
          <w:spacing w:val="13"/>
        </w:rPr>
        <w:t xml:space="preserve"> </w:t>
      </w:r>
      <w:r>
        <w:rPr>
          <w:color w:val="231F20"/>
        </w:rPr>
        <w:t>tin</w:t>
      </w:r>
      <w:r>
        <w:rPr>
          <w:color w:val="231F20"/>
          <w:spacing w:val="13"/>
        </w:rPr>
        <w:t xml:space="preserve"> </w:t>
      </w:r>
      <w:r>
        <w:rPr>
          <w:color w:val="231F20"/>
        </w:rPr>
        <w:t>để</w:t>
      </w:r>
      <w:r>
        <w:rPr>
          <w:color w:val="231F20"/>
          <w:spacing w:val="13"/>
        </w:rPr>
        <w:t xml:space="preserve"> </w:t>
      </w:r>
      <w:r>
        <w:rPr>
          <w:color w:val="231F20"/>
        </w:rPr>
        <w:t>thực</w:t>
      </w:r>
      <w:r>
        <w:rPr>
          <w:color w:val="231F20"/>
          <w:spacing w:val="13"/>
        </w:rPr>
        <w:t xml:space="preserve"> </w:t>
      </w:r>
      <w:r>
        <w:rPr>
          <w:color w:val="231F20"/>
        </w:rPr>
        <w:t>hiện</w:t>
      </w:r>
      <w:r>
        <w:rPr>
          <w:color w:val="231F20"/>
          <w:spacing w:val="12"/>
        </w:rPr>
        <w:t xml:space="preserve"> </w:t>
      </w:r>
      <w:r>
        <w:rPr>
          <w:color w:val="231F20"/>
        </w:rPr>
        <w:t>yêu</w:t>
      </w:r>
      <w:r>
        <w:rPr>
          <w:color w:val="231F20"/>
          <w:spacing w:val="13"/>
        </w:rPr>
        <w:t xml:space="preserve"> </w:t>
      </w:r>
      <w:r>
        <w:rPr>
          <w:color w:val="231F20"/>
          <w:spacing w:val="-4"/>
        </w:rPr>
        <w:t>cầu:</w:t>
      </w:r>
    </w:p>
    <w:p w:rsidR="00167E53" w:rsidRDefault="00F1404D">
      <w:pPr>
        <w:spacing w:before="12"/>
        <w:ind w:left="383"/>
        <w:jc w:val="both"/>
        <w:rPr>
          <w:i/>
          <w:sz w:val="25"/>
        </w:rPr>
      </w:pPr>
      <w:r>
        <w:rPr>
          <w:i/>
          <w:color w:val="231F20"/>
          <w:spacing w:val="-4"/>
          <w:sz w:val="25"/>
        </w:rPr>
        <w:t>Trình</w:t>
      </w:r>
      <w:r>
        <w:rPr>
          <w:i/>
          <w:color w:val="231F20"/>
          <w:spacing w:val="-12"/>
          <w:sz w:val="25"/>
        </w:rPr>
        <w:t xml:space="preserve"> </w:t>
      </w:r>
      <w:r>
        <w:rPr>
          <w:i/>
          <w:color w:val="231F20"/>
          <w:spacing w:val="-4"/>
          <w:sz w:val="25"/>
        </w:rPr>
        <w:t>bày</w:t>
      </w:r>
      <w:r>
        <w:rPr>
          <w:i/>
          <w:color w:val="231F20"/>
          <w:spacing w:val="-12"/>
          <w:sz w:val="25"/>
        </w:rPr>
        <w:t xml:space="preserve"> </w:t>
      </w:r>
      <w:r>
        <w:rPr>
          <w:i/>
          <w:color w:val="231F20"/>
          <w:spacing w:val="-4"/>
          <w:sz w:val="25"/>
        </w:rPr>
        <w:t>xu</w:t>
      </w:r>
      <w:r>
        <w:rPr>
          <w:i/>
          <w:color w:val="231F20"/>
          <w:spacing w:val="-11"/>
          <w:sz w:val="25"/>
        </w:rPr>
        <w:t xml:space="preserve"> </w:t>
      </w:r>
      <w:r>
        <w:rPr>
          <w:i/>
          <w:color w:val="231F20"/>
          <w:spacing w:val="-4"/>
          <w:sz w:val="25"/>
        </w:rPr>
        <w:t>hướng</w:t>
      </w:r>
      <w:r>
        <w:rPr>
          <w:i/>
          <w:color w:val="231F20"/>
          <w:spacing w:val="-12"/>
          <w:sz w:val="25"/>
        </w:rPr>
        <w:t xml:space="preserve"> </w:t>
      </w:r>
      <w:r>
        <w:rPr>
          <w:i/>
          <w:color w:val="231F20"/>
          <w:spacing w:val="-4"/>
          <w:sz w:val="25"/>
        </w:rPr>
        <w:t>vận</w:t>
      </w:r>
      <w:r>
        <w:rPr>
          <w:i/>
          <w:color w:val="231F20"/>
          <w:spacing w:val="-12"/>
          <w:sz w:val="25"/>
        </w:rPr>
        <w:t xml:space="preserve"> </w:t>
      </w:r>
      <w:r>
        <w:rPr>
          <w:i/>
          <w:color w:val="231F20"/>
          <w:spacing w:val="-4"/>
          <w:sz w:val="25"/>
        </w:rPr>
        <w:t>động</w:t>
      </w:r>
      <w:r>
        <w:rPr>
          <w:i/>
          <w:color w:val="231F20"/>
          <w:spacing w:val="-11"/>
          <w:sz w:val="25"/>
        </w:rPr>
        <w:t xml:space="preserve"> </w:t>
      </w:r>
      <w:r>
        <w:rPr>
          <w:i/>
          <w:color w:val="231F20"/>
          <w:spacing w:val="-4"/>
          <w:sz w:val="25"/>
        </w:rPr>
        <w:t>và</w:t>
      </w:r>
      <w:r>
        <w:rPr>
          <w:i/>
          <w:color w:val="231F20"/>
          <w:spacing w:val="-12"/>
          <w:sz w:val="25"/>
        </w:rPr>
        <w:t xml:space="preserve"> </w:t>
      </w:r>
      <w:r>
        <w:rPr>
          <w:i/>
          <w:color w:val="231F20"/>
          <w:spacing w:val="-4"/>
          <w:sz w:val="25"/>
        </w:rPr>
        <w:t>sự</w:t>
      </w:r>
      <w:r>
        <w:rPr>
          <w:i/>
          <w:color w:val="231F20"/>
          <w:spacing w:val="-11"/>
          <w:sz w:val="25"/>
        </w:rPr>
        <w:t xml:space="preserve"> </w:t>
      </w:r>
      <w:r>
        <w:rPr>
          <w:i/>
          <w:color w:val="231F20"/>
          <w:spacing w:val="-4"/>
          <w:sz w:val="25"/>
        </w:rPr>
        <w:t>hình</w:t>
      </w:r>
      <w:r>
        <w:rPr>
          <w:i/>
          <w:color w:val="231F20"/>
          <w:spacing w:val="-12"/>
          <w:sz w:val="25"/>
        </w:rPr>
        <w:t xml:space="preserve"> </w:t>
      </w:r>
      <w:r>
        <w:rPr>
          <w:i/>
          <w:color w:val="231F20"/>
          <w:spacing w:val="-4"/>
          <w:sz w:val="25"/>
        </w:rPr>
        <w:t>thành</w:t>
      </w:r>
      <w:r>
        <w:rPr>
          <w:i/>
          <w:color w:val="231F20"/>
          <w:spacing w:val="-12"/>
          <w:sz w:val="25"/>
        </w:rPr>
        <w:t xml:space="preserve"> </w:t>
      </w:r>
      <w:r>
        <w:rPr>
          <w:i/>
          <w:color w:val="231F20"/>
          <w:spacing w:val="-4"/>
          <w:sz w:val="25"/>
        </w:rPr>
        <w:t>trật</w:t>
      </w:r>
      <w:r>
        <w:rPr>
          <w:i/>
          <w:color w:val="231F20"/>
          <w:spacing w:val="-11"/>
          <w:sz w:val="25"/>
        </w:rPr>
        <w:t xml:space="preserve"> </w:t>
      </w:r>
      <w:r>
        <w:rPr>
          <w:i/>
          <w:color w:val="231F20"/>
          <w:spacing w:val="-4"/>
          <w:sz w:val="25"/>
        </w:rPr>
        <w:t>tự</w:t>
      </w:r>
      <w:r>
        <w:rPr>
          <w:i/>
          <w:color w:val="231F20"/>
          <w:spacing w:val="-12"/>
          <w:sz w:val="25"/>
        </w:rPr>
        <w:t xml:space="preserve"> </w:t>
      </w:r>
      <w:r>
        <w:rPr>
          <w:i/>
          <w:color w:val="231F20"/>
          <w:spacing w:val="-4"/>
          <w:sz w:val="25"/>
        </w:rPr>
        <w:t>thế</w:t>
      </w:r>
      <w:r>
        <w:rPr>
          <w:i/>
          <w:color w:val="231F20"/>
          <w:spacing w:val="-11"/>
          <w:sz w:val="25"/>
        </w:rPr>
        <w:t xml:space="preserve"> </w:t>
      </w:r>
      <w:r>
        <w:rPr>
          <w:i/>
          <w:color w:val="231F20"/>
          <w:spacing w:val="-4"/>
          <w:sz w:val="25"/>
        </w:rPr>
        <w:t>giới</w:t>
      </w:r>
      <w:r>
        <w:rPr>
          <w:i/>
          <w:color w:val="231F20"/>
          <w:spacing w:val="-12"/>
          <w:sz w:val="25"/>
        </w:rPr>
        <w:t xml:space="preserve"> </w:t>
      </w:r>
      <w:r>
        <w:rPr>
          <w:i/>
          <w:color w:val="231F20"/>
          <w:spacing w:val="-4"/>
          <w:sz w:val="25"/>
        </w:rPr>
        <w:t>mới</w:t>
      </w:r>
      <w:r>
        <w:rPr>
          <w:i/>
          <w:color w:val="231F20"/>
          <w:spacing w:val="-12"/>
          <w:sz w:val="25"/>
        </w:rPr>
        <w:t xml:space="preserve"> </w:t>
      </w:r>
      <w:r>
        <w:rPr>
          <w:i/>
          <w:color w:val="231F20"/>
          <w:spacing w:val="-4"/>
          <w:sz w:val="25"/>
        </w:rPr>
        <w:t>sau</w:t>
      </w:r>
      <w:r>
        <w:rPr>
          <w:i/>
          <w:color w:val="231F20"/>
          <w:spacing w:val="-11"/>
          <w:sz w:val="25"/>
        </w:rPr>
        <w:t xml:space="preserve"> </w:t>
      </w:r>
      <w:r>
        <w:rPr>
          <w:i/>
          <w:color w:val="231F20"/>
          <w:spacing w:val="-4"/>
          <w:sz w:val="25"/>
        </w:rPr>
        <w:t>Chiến</w:t>
      </w:r>
      <w:r>
        <w:rPr>
          <w:i/>
          <w:color w:val="231F20"/>
          <w:spacing w:val="-12"/>
          <w:sz w:val="25"/>
        </w:rPr>
        <w:t xml:space="preserve"> </w:t>
      </w:r>
      <w:r>
        <w:rPr>
          <w:i/>
          <w:color w:val="231F20"/>
          <w:spacing w:val="-4"/>
          <w:sz w:val="25"/>
        </w:rPr>
        <w:t>tranh</w:t>
      </w:r>
      <w:r>
        <w:rPr>
          <w:i/>
          <w:color w:val="231F20"/>
          <w:spacing w:val="-12"/>
          <w:sz w:val="25"/>
        </w:rPr>
        <w:t xml:space="preserve"> </w:t>
      </w:r>
      <w:r>
        <w:rPr>
          <w:i/>
          <w:color w:val="231F20"/>
          <w:spacing w:val="-4"/>
          <w:sz w:val="25"/>
        </w:rPr>
        <w:t>lạnh.</w:t>
      </w:r>
    </w:p>
    <w:p w:rsidR="00167E53" w:rsidRDefault="00F1404D">
      <w:pPr>
        <w:pStyle w:val="Heading5"/>
        <w:numPr>
          <w:ilvl w:val="0"/>
          <w:numId w:val="358"/>
        </w:numPr>
        <w:tabs>
          <w:tab w:val="left" w:pos="941"/>
        </w:tabs>
        <w:ind w:left="941" w:hanging="161"/>
        <w:jc w:val="both"/>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70"/>
        <w:ind w:left="780" w:firstLine="0"/>
      </w:pPr>
      <w:r>
        <w:rPr>
          <w:color w:val="231F20"/>
        </w:rPr>
        <w:t>HS</w:t>
      </w:r>
      <w:r>
        <w:rPr>
          <w:color w:val="231F20"/>
          <w:spacing w:val="-6"/>
        </w:rPr>
        <w:t xml:space="preserve"> </w:t>
      </w:r>
      <w:r>
        <w:rPr>
          <w:color w:val="231F20"/>
        </w:rPr>
        <w:t>khai</w:t>
      </w:r>
      <w:r>
        <w:rPr>
          <w:color w:val="231F20"/>
          <w:spacing w:val="-6"/>
        </w:rPr>
        <w:t xml:space="preserve"> </w:t>
      </w:r>
      <w:r>
        <w:rPr>
          <w:color w:val="231F20"/>
        </w:rPr>
        <w:t>thác</w:t>
      </w:r>
      <w:r>
        <w:rPr>
          <w:color w:val="231F20"/>
          <w:spacing w:val="-5"/>
        </w:rPr>
        <w:t xml:space="preserve"> </w:t>
      </w:r>
      <w:r>
        <w:rPr>
          <w:color w:val="231F20"/>
        </w:rPr>
        <w:t>thông</w:t>
      </w:r>
      <w:r>
        <w:rPr>
          <w:color w:val="231F20"/>
          <w:spacing w:val="-6"/>
        </w:rPr>
        <w:t xml:space="preserve"> </w:t>
      </w:r>
      <w:r>
        <w:rPr>
          <w:color w:val="231F20"/>
        </w:rPr>
        <w:t>tin</w:t>
      </w:r>
      <w:r>
        <w:rPr>
          <w:color w:val="231F20"/>
          <w:spacing w:val="-5"/>
        </w:rPr>
        <w:t xml:space="preserve"> </w:t>
      </w:r>
      <w:r>
        <w:rPr>
          <w:color w:val="231F20"/>
        </w:rPr>
        <w:t>SGK</w:t>
      </w:r>
      <w:r>
        <w:rPr>
          <w:color w:val="231F20"/>
          <w:spacing w:val="-6"/>
        </w:rPr>
        <w:t xml:space="preserve"> </w:t>
      </w:r>
      <w:r>
        <w:rPr>
          <w:color w:val="231F20"/>
        </w:rPr>
        <w:t>để</w:t>
      </w:r>
      <w:r>
        <w:rPr>
          <w:color w:val="231F20"/>
          <w:spacing w:val="-5"/>
        </w:rPr>
        <w:t xml:space="preserve"> </w:t>
      </w:r>
      <w:r>
        <w:rPr>
          <w:color w:val="231F20"/>
        </w:rPr>
        <w:t>thực</w:t>
      </w:r>
      <w:r>
        <w:rPr>
          <w:color w:val="231F20"/>
          <w:spacing w:val="-6"/>
        </w:rPr>
        <w:t xml:space="preserve"> </w:t>
      </w:r>
      <w:r>
        <w:rPr>
          <w:color w:val="231F20"/>
        </w:rPr>
        <w:t>hiện</w:t>
      </w:r>
      <w:r>
        <w:rPr>
          <w:color w:val="231F20"/>
          <w:spacing w:val="-6"/>
        </w:rPr>
        <w:t xml:space="preserve"> </w:t>
      </w:r>
      <w:r>
        <w:rPr>
          <w:color w:val="231F20"/>
        </w:rPr>
        <w:t>yêu</w:t>
      </w:r>
      <w:r>
        <w:rPr>
          <w:color w:val="231F20"/>
          <w:spacing w:val="-5"/>
        </w:rPr>
        <w:t xml:space="preserve"> </w:t>
      </w:r>
      <w:r>
        <w:rPr>
          <w:color w:val="231F20"/>
          <w:spacing w:val="-4"/>
        </w:rPr>
        <w:t>cầu.</w:t>
      </w:r>
    </w:p>
    <w:p w:rsidR="00167E53" w:rsidRDefault="00167E53">
      <w:pPr>
        <w:sectPr w:rsidR="00167E53">
          <w:pgSz w:w="10940" w:h="15360"/>
          <w:pgMar w:top="880" w:right="520" w:bottom="1120" w:left="920" w:header="0" w:footer="928" w:gutter="0"/>
          <w:cols w:space="720"/>
        </w:sectPr>
      </w:pPr>
    </w:p>
    <w:p w:rsidR="00167E53" w:rsidRDefault="00F1404D">
      <w:pPr>
        <w:pStyle w:val="Heading5"/>
        <w:numPr>
          <w:ilvl w:val="1"/>
          <w:numId w:val="358"/>
        </w:numPr>
        <w:tabs>
          <w:tab w:val="left" w:pos="1054"/>
        </w:tabs>
        <w:spacing w:before="105"/>
        <w:ind w:hanging="160"/>
        <w:jc w:val="both"/>
      </w:pPr>
      <w:r>
        <w:rPr>
          <w:color w:val="231F20"/>
          <w:spacing w:val="-6"/>
        </w:rPr>
        <w:lastRenderedPageBreak/>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359"/>
        </w:numPr>
        <w:tabs>
          <w:tab w:val="left" w:pos="1080"/>
        </w:tabs>
        <w:ind w:left="1080" w:hanging="186"/>
        <w:jc w:val="both"/>
        <w:rPr>
          <w:sz w:val="25"/>
        </w:rPr>
      </w:pPr>
      <w:r>
        <w:rPr>
          <w:color w:val="231F20"/>
          <w:sz w:val="25"/>
        </w:rPr>
        <w:t>GV</w:t>
      </w:r>
      <w:r>
        <w:rPr>
          <w:color w:val="231F20"/>
          <w:spacing w:val="-9"/>
          <w:sz w:val="25"/>
        </w:rPr>
        <w:t xml:space="preserve"> </w:t>
      </w:r>
      <w:r>
        <w:rPr>
          <w:color w:val="231F20"/>
          <w:sz w:val="25"/>
        </w:rPr>
        <w:t>mời</w:t>
      </w:r>
      <w:r>
        <w:rPr>
          <w:color w:val="231F20"/>
          <w:spacing w:val="-8"/>
          <w:sz w:val="25"/>
        </w:rPr>
        <w:t xml:space="preserve"> </w:t>
      </w:r>
      <w:r>
        <w:rPr>
          <w:color w:val="231F20"/>
          <w:sz w:val="25"/>
        </w:rPr>
        <w:t>1</w:t>
      </w:r>
      <w:r>
        <w:rPr>
          <w:color w:val="231F20"/>
          <w:spacing w:val="-8"/>
          <w:sz w:val="25"/>
        </w:rPr>
        <w:t xml:space="preserve"> </w:t>
      </w:r>
      <w:r>
        <w:rPr>
          <w:color w:val="231F20"/>
          <w:sz w:val="25"/>
        </w:rPr>
        <w:t>–</w:t>
      </w:r>
      <w:r>
        <w:rPr>
          <w:color w:val="231F20"/>
          <w:spacing w:val="-9"/>
          <w:sz w:val="25"/>
        </w:rPr>
        <w:t xml:space="preserve"> </w:t>
      </w:r>
      <w:r>
        <w:rPr>
          <w:color w:val="231F20"/>
          <w:sz w:val="25"/>
        </w:rPr>
        <w:t>2</w:t>
      </w:r>
      <w:r>
        <w:rPr>
          <w:color w:val="231F20"/>
          <w:spacing w:val="-8"/>
          <w:sz w:val="25"/>
        </w:rPr>
        <w:t xml:space="preserve"> </w:t>
      </w:r>
      <w:r>
        <w:rPr>
          <w:color w:val="231F20"/>
          <w:sz w:val="25"/>
        </w:rPr>
        <w:t>cặp</w:t>
      </w:r>
      <w:r>
        <w:rPr>
          <w:color w:val="231F20"/>
          <w:spacing w:val="-8"/>
          <w:sz w:val="25"/>
        </w:rPr>
        <w:t xml:space="preserve"> </w:t>
      </w:r>
      <w:r>
        <w:rPr>
          <w:color w:val="231F20"/>
          <w:sz w:val="25"/>
        </w:rPr>
        <w:t>đôi</w:t>
      </w:r>
      <w:r>
        <w:rPr>
          <w:color w:val="231F20"/>
          <w:spacing w:val="-8"/>
          <w:sz w:val="25"/>
        </w:rPr>
        <w:t xml:space="preserve"> </w:t>
      </w:r>
      <w:r>
        <w:rPr>
          <w:color w:val="231F20"/>
          <w:sz w:val="25"/>
        </w:rPr>
        <w:t>báo</w:t>
      </w:r>
      <w:r>
        <w:rPr>
          <w:color w:val="231F20"/>
          <w:spacing w:val="-9"/>
          <w:sz w:val="25"/>
        </w:rPr>
        <w:t xml:space="preserve"> </w:t>
      </w:r>
      <w:r>
        <w:rPr>
          <w:color w:val="231F20"/>
          <w:sz w:val="25"/>
        </w:rPr>
        <w:t>cáo</w:t>
      </w:r>
      <w:r>
        <w:rPr>
          <w:color w:val="231F20"/>
          <w:spacing w:val="-8"/>
          <w:sz w:val="25"/>
        </w:rPr>
        <w:t xml:space="preserve"> </w:t>
      </w:r>
      <w:r>
        <w:rPr>
          <w:color w:val="231F20"/>
          <w:sz w:val="25"/>
        </w:rPr>
        <w:t>kết</w:t>
      </w:r>
      <w:r>
        <w:rPr>
          <w:color w:val="231F20"/>
          <w:spacing w:val="-8"/>
          <w:sz w:val="25"/>
        </w:rPr>
        <w:t xml:space="preserve"> </w:t>
      </w:r>
      <w:r>
        <w:rPr>
          <w:color w:val="231F20"/>
          <w:spacing w:val="-4"/>
          <w:sz w:val="25"/>
        </w:rPr>
        <w:t>quả.</w:t>
      </w:r>
    </w:p>
    <w:p w:rsidR="00167E53" w:rsidRDefault="00F1404D">
      <w:pPr>
        <w:pStyle w:val="ListParagraph"/>
        <w:numPr>
          <w:ilvl w:val="0"/>
          <w:numId w:val="359"/>
        </w:numPr>
        <w:tabs>
          <w:tab w:val="left" w:pos="1062"/>
        </w:tabs>
        <w:spacing w:line="249" w:lineRule="auto"/>
        <w:ind w:right="495" w:firstLine="396"/>
        <w:jc w:val="both"/>
        <w:rPr>
          <w:sz w:val="25"/>
        </w:rPr>
      </w:pPr>
      <w:r>
        <w:rPr>
          <w:color w:val="231F20"/>
          <w:spacing w:val="-2"/>
          <w:sz w:val="25"/>
        </w:rPr>
        <w:t>Nội</w:t>
      </w:r>
      <w:r>
        <w:rPr>
          <w:color w:val="231F20"/>
          <w:spacing w:val="-11"/>
          <w:sz w:val="25"/>
        </w:rPr>
        <w:t xml:space="preserve"> </w:t>
      </w:r>
      <w:r>
        <w:rPr>
          <w:color w:val="231F20"/>
          <w:spacing w:val="-2"/>
          <w:sz w:val="25"/>
        </w:rPr>
        <w:t>dung</w:t>
      </w:r>
      <w:r>
        <w:rPr>
          <w:color w:val="231F20"/>
          <w:spacing w:val="-11"/>
          <w:sz w:val="25"/>
        </w:rPr>
        <w:t xml:space="preserve"> </w:t>
      </w:r>
      <w:r>
        <w:rPr>
          <w:color w:val="231F20"/>
          <w:spacing w:val="-2"/>
          <w:sz w:val="25"/>
        </w:rPr>
        <w:t>trả</w:t>
      </w:r>
      <w:r>
        <w:rPr>
          <w:color w:val="231F20"/>
          <w:spacing w:val="-11"/>
          <w:sz w:val="25"/>
        </w:rPr>
        <w:t xml:space="preserve"> </w:t>
      </w:r>
      <w:r>
        <w:rPr>
          <w:color w:val="231F20"/>
          <w:spacing w:val="-2"/>
          <w:sz w:val="25"/>
        </w:rPr>
        <w:t>lời</w:t>
      </w:r>
      <w:r>
        <w:rPr>
          <w:color w:val="231F20"/>
          <w:spacing w:val="-11"/>
          <w:sz w:val="25"/>
        </w:rPr>
        <w:t xml:space="preserve"> </w:t>
      </w:r>
      <w:r>
        <w:rPr>
          <w:color w:val="231F20"/>
          <w:spacing w:val="-2"/>
          <w:sz w:val="25"/>
        </w:rPr>
        <w:t>nêu</w:t>
      </w:r>
      <w:r>
        <w:rPr>
          <w:color w:val="231F20"/>
          <w:spacing w:val="-11"/>
          <w:sz w:val="25"/>
        </w:rPr>
        <w:t xml:space="preserve"> </w:t>
      </w:r>
      <w:r>
        <w:rPr>
          <w:color w:val="231F20"/>
          <w:spacing w:val="-2"/>
          <w:sz w:val="25"/>
        </w:rPr>
        <w:t>được:</w:t>
      </w:r>
      <w:r>
        <w:rPr>
          <w:color w:val="231F20"/>
          <w:spacing w:val="-11"/>
          <w:sz w:val="25"/>
        </w:rPr>
        <w:t xml:space="preserve"> </w:t>
      </w:r>
      <w:r>
        <w:rPr>
          <w:color w:val="231F20"/>
          <w:spacing w:val="-2"/>
          <w:sz w:val="25"/>
        </w:rPr>
        <w:t>Xu</w:t>
      </w:r>
      <w:r>
        <w:rPr>
          <w:color w:val="231F20"/>
          <w:spacing w:val="-11"/>
          <w:sz w:val="25"/>
        </w:rPr>
        <w:t xml:space="preserve"> </w:t>
      </w:r>
      <w:r>
        <w:rPr>
          <w:color w:val="231F20"/>
          <w:spacing w:val="-2"/>
          <w:sz w:val="25"/>
        </w:rPr>
        <w:t>thế</w:t>
      </w:r>
      <w:r>
        <w:rPr>
          <w:color w:val="231F20"/>
          <w:spacing w:val="-11"/>
          <w:sz w:val="25"/>
        </w:rPr>
        <w:t xml:space="preserve"> </w:t>
      </w:r>
      <w:r>
        <w:rPr>
          <w:color w:val="231F20"/>
          <w:spacing w:val="-2"/>
          <w:sz w:val="25"/>
        </w:rPr>
        <w:t>vận</w:t>
      </w:r>
      <w:r>
        <w:rPr>
          <w:color w:val="231F20"/>
          <w:spacing w:val="-11"/>
          <w:sz w:val="25"/>
        </w:rPr>
        <w:t xml:space="preserve"> </w:t>
      </w:r>
      <w:r>
        <w:rPr>
          <w:color w:val="231F20"/>
          <w:spacing w:val="-2"/>
          <w:sz w:val="25"/>
        </w:rPr>
        <w:t>động</w:t>
      </w:r>
      <w:r>
        <w:rPr>
          <w:color w:val="231F20"/>
          <w:spacing w:val="-11"/>
          <w:sz w:val="25"/>
        </w:rPr>
        <w:t xml:space="preserve"> </w:t>
      </w:r>
      <w:r>
        <w:rPr>
          <w:color w:val="231F20"/>
          <w:spacing w:val="-2"/>
          <w:sz w:val="25"/>
        </w:rPr>
        <w:t>của</w:t>
      </w:r>
      <w:r>
        <w:rPr>
          <w:color w:val="231F20"/>
          <w:spacing w:val="-11"/>
          <w:sz w:val="25"/>
        </w:rPr>
        <w:t xml:space="preserve"> </w:t>
      </w:r>
      <w:r>
        <w:rPr>
          <w:color w:val="231F20"/>
          <w:spacing w:val="-2"/>
          <w:sz w:val="25"/>
        </w:rPr>
        <w:t>tình</w:t>
      </w:r>
      <w:r>
        <w:rPr>
          <w:color w:val="231F20"/>
          <w:spacing w:val="-11"/>
          <w:sz w:val="25"/>
        </w:rPr>
        <w:t xml:space="preserve"> </w:t>
      </w:r>
      <w:r>
        <w:rPr>
          <w:color w:val="231F20"/>
          <w:spacing w:val="-2"/>
          <w:sz w:val="25"/>
        </w:rPr>
        <w:t>hình</w:t>
      </w:r>
      <w:r>
        <w:rPr>
          <w:color w:val="231F20"/>
          <w:spacing w:val="-11"/>
          <w:sz w:val="25"/>
        </w:rPr>
        <w:t xml:space="preserve"> </w:t>
      </w:r>
      <w:r>
        <w:rPr>
          <w:color w:val="231F20"/>
          <w:spacing w:val="-2"/>
          <w:sz w:val="25"/>
        </w:rPr>
        <w:t>thế</w:t>
      </w:r>
      <w:r>
        <w:rPr>
          <w:color w:val="231F20"/>
          <w:spacing w:val="-11"/>
          <w:sz w:val="25"/>
        </w:rPr>
        <w:t xml:space="preserve"> </w:t>
      </w:r>
      <w:r>
        <w:rPr>
          <w:color w:val="231F20"/>
          <w:spacing w:val="-2"/>
          <w:sz w:val="25"/>
        </w:rPr>
        <w:t>giới</w:t>
      </w:r>
      <w:r>
        <w:rPr>
          <w:color w:val="231F20"/>
          <w:spacing w:val="-11"/>
          <w:sz w:val="25"/>
        </w:rPr>
        <w:t xml:space="preserve"> </w:t>
      </w:r>
      <w:r>
        <w:rPr>
          <w:color w:val="231F20"/>
          <w:spacing w:val="-2"/>
          <w:sz w:val="25"/>
        </w:rPr>
        <w:t>sau</w:t>
      </w:r>
      <w:r>
        <w:rPr>
          <w:color w:val="231F20"/>
          <w:spacing w:val="-11"/>
          <w:sz w:val="25"/>
        </w:rPr>
        <w:t xml:space="preserve"> </w:t>
      </w:r>
      <w:r>
        <w:rPr>
          <w:color w:val="231F20"/>
          <w:spacing w:val="-2"/>
          <w:sz w:val="25"/>
        </w:rPr>
        <w:t>Chiến</w:t>
      </w:r>
      <w:r>
        <w:rPr>
          <w:color w:val="231F20"/>
          <w:spacing w:val="-11"/>
          <w:sz w:val="25"/>
        </w:rPr>
        <w:t xml:space="preserve"> </w:t>
      </w:r>
      <w:r>
        <w:rPr>
          <w:color w:val="231F20"/>
          <w:spacing w:val="-2"/>
          <w:sz w:val="25"/>
        </w:rPr>
        <w:t>tranh lạnh</w:t>
      </w:r>
      <w:r>
        <w:rPr>
          <w:color w:val="231F20"/>
          <w:spacing w:val="-12"/>
          <w:sz w:val="25"/>
        </w:rPr>
        <w:t xml:space="preserve"> </w:t>
      </w:r>
      <w:r>
        <w:rPr>
          <w:color w:val="231F20"/>
          <w:spacing w:val="-2"/>
          <w:sz w:val="25"/>
        </w:rPr>
        <w:t>dần</w:t>
      </w:r>
      <w:r>
        <w:rPr>
          <w:color w:val="231F20"/>
          <w:spacing w:val="-12"/>
          <w:sz w:val="25"/>
        </w:rPr>
        <w:t xml:space="preserve"> </w:t>
      </w:r>
      <w:r>
        <w:rPr>
          <w:color w:val="231F20"/>
          <w:spacing w:val="-2"/>
          <w:sz w:val="25"/>
        </w:rPr>
        <w:t>được</w:t>
      </w:r>
      <w:r>
        <w:rPr>
          <w:color w:val="231F20"/>
          <w:spacing w:val="-12"/>
          <w:sz w:val="25"/>
        </w:rPr>
        <w:t xml:space="preserve"> </w:t>
      </w:r>
      <w:r>
        <w:rPr>
          <w:color w:val="231F20"/>
          <w:spacing w:val="-2"/>
          <w:sz w:val="25"/>
        </w:rPr>
        <w:t>thay</w:t>
      </w:r>
      <w:r>
        <w:rPr>
          <w:color w:val="231F20"/>
          <w:spacing w:val="-12"/>
          <w:sz w:val="25"/>
        </w:rPr>
        <w:t xml:space="preserve"> </w:t>
      </w:r>
      <w:r>
        <w:rPr>
          <w:color w:val="231F20"/>
          <w:spacing w:val="-2"/>
          <w:sz w:val="25"/>
        </w:rPr>
        <w:t>thế</w:t>
      </w:r>
      <w:r>
        <w:rPr>
          <w:color w:val="231F20"/>
          <w:spacing w:val="-12"/>
          <w:sz w:val="25"/>
        </w:rPr>
        <w:t xml:space="preserve"> </w:t>
      </w:r>
      <w:r>
        <w:rPr>
          <w:color w:val="231F20"/>
          <w:spacing w:val="-2"/>
          <w:sz w:val="25"/>
        </w:rPr>
        <w:t>bằng</w:t>
      </w:r>
      <w:r>
        <w:rPr>
          <w:color w:val="231F20"/>
          <w:spacing w:val="-12"/>
          <w:sz w:val="25"/>
        </w:rPr>
        <w:t xml:space="preserve"> </w:t>
      </w:r>
      <w:r>
        <w:rPr>
          <w:color w:val="231F20"/>
          <w:spacing w:val="-2"/>
          <w:sz w:val="25"/>
        </w:rPr>
        <w:t>xu</w:t>
      </w:r>
      <w:r>
        <w:rPr>
          <w:color w:val="231F20"/>
          <w:spacing w:val="-12"/>
          <w:sz w:val="25"/>
        </w:rPr>
        <w:t xml:space="preserve"> </w:t>
      </w:r>
      <w:r>
        <w:rPr>
          <w:color w:val="231F20"/>
          <w:spacing w:val="-2"/>
          <w:sz w:val="25"/>
        </w:rPr>
        <w:t>thế</w:t>
      </w:r>
      <w:r>
        <w:rPr>
          <w:color w:val="231F20"/>
          <w:spacing w:val="-12"/>
          <w:sz w:val="25"/>
        </w:rPr>
        <w:t xml:space="preserve"> </w:t>
      </w:r>
      <w:r>
        <w:rPr>
          <w:color w:val="231F20"/>
          <w:spacing w:val="-2"/>
          <w:sz w:val="25"/>
        </w:rPr>
        <w:t>đối</w:t>
      </w:r>
      <w:r>
        <w:rPr>
          <w:color w:val="231F20"/>
          <w:spacing w:val="-12"/>
          <w:sz w:val="25"/>
        </w:rPr>
        <w:t xml:space="preserve"> </w:t>
      </w:r>
      <w:r>
        <w:rPr>
          <w:color w:val="231F20"/>
          <w:spacing w:val="-2"/>
          <w:sz w:val="25"/>
        </w:rPr>
        <w:t>thoại,</w:t>
      </w:r>
      <w:r>
        <w:rPr>
          <w:color w:val="231F20"/>
          <w:spacing w:val="-12"/>
          <w:sz w:val="25"/>
        </w:rPr>
        <w:t xml:space="preserve"> </w:t>
      </w:r>
      <w:r>
        <w:rPr>
          <w:color w:val="231F20"/>
          <w:spacing w:val="-2"/>
          <w:sz w:val="25"/>
        </w:rPr>
        <w:t>hoà</w:t>
      </w:r>
      <w:r>
        <w:rPr>
          <w:color w:val="231F20"/>
          <w:spacing w:val="-12"/>
          <w:sz w:val="25"/>
        </w:rPr>
        <w:t xml:space="preserve"> </w:t>
      </w:r>
      <w:r>
        <w:rPr>
          <w:color w:val="231F20"/>
          <w:spacing w:val="-2"/>
          <w:sz w:val="25"/>
        </w:rPr>
        <w:t>hoãn,...</w:t>
      </w:r>
      <w:r>
        <w:rPr>
          <w:color w:val="231F20"/>
          <w:spacing w:val="-12"/>
          <w:sz w:val="25"/>
        </w:rPr>
        <w:t xml:space="preserve"> </w:t>
      </w:r>
      <w:r>
        <w:rPr>
          <w:color w:val="231F20"/>
          <w:spacing w:val="-2"/>
          <w:sz w:val="25"/>
        </w:rPr>
        <w:t>Hầu</w:t>
      </w:r>
      <w:r>
        <w:rPr>
          <w:color w:val="231F20"/>
          <w:spacing w:val="-12"/>
          <w:sz w:val="25"/>
        </w:rPr>
        <w:t xml:space="preserve"> </w:t>
      </w:r>
      <w:r>
        <w:rPr>
          <w:color w:val="231F20"/>
          <w:spacing w:val="-2"/>
          <w:sz w:val="25"/>
        </w:rPr>
        <w:t>hết</w:t>
      </w:r>
      <w:r>
        <w:rPr>
          <w:color w:val="231F20"/>
          <w:spacing w:val="-12"/>
          <w:sz w:val="25"/>
        </w:rPr>
        <w:t xml:space="preserve"> </w:t>
      </w:r>
      <w:r>
        <w:rPr>
          <w:color w:val="231F20"/>
          <w:spacing w:val="-2"/>
          <w:sz w:val="25"/>
        </w:rPr>
        <w:t>các</w:t>
      </w:r>
      <w:r>
        <w:rPr>
          <w:color w:val="231F20"/>
          <w:spacing w:val="-12"/>
          <w:sz w:val="25"/>
        </w:rPr>
        <w:t xml:space="preserve"> </w:t>
      </w:r>
      <w:r>
        <w:rPr>
          <w:color w:val="231F20"/>
          <w:spacing w:val="-2"/>
          <w:sz w:val="25"/>
        </w:rPr>
        <w:t>quốc</w:t>
      </w:r>
      <w:r>
        <w:rPr>
          <w:color w:val="231F20"/>
          <w:spacing w:val="-12"/>
          <w:sz w:val="25"/>
        </w:rPr>
        <w:t xml:space="preserve"> </w:t>
      </w:r>
      <w:r>
        <w:rPr>
          <w:color w:val="231F20"/>
          <w:spacing w:val="-2"/>
          <w:sz w:val="25"/>
        </w:rPr>
        <w:t>gia</w:t>
      </w:r>
      <w:r>
        <w:rPr>
          <w:color w:val="231F20"/>
          <w:spacing w:val="-12"/>
          <w:sz w:val="25"/>
        </w:rPr>
        <w:t xml:space="preserve"> </w:t>
      </w:r>
      <w:r>
        <w:rPr>
          <w:color w:val="231F20"/>
          <w:spacing w:val="-2"/>
          <w:sz w:val="25"/>
        </w:rPr>
        <w:t>đều</w:t>
      </w:r>
      <w:r>
        <w:rPr>
          <w:color w:val="231F20"/>
          <w:spacing w:val="-12"/>
          <w:sz w:val="25"/>
        </w:rPr>
        <w:t xml:space="preserve"> </w:t>
      </w:r>
      <w:r>
        <w:rPr>
          <w:color w:val="231F20"/>
          <w:spacing w:val="-2"/>
          <w:sz w:val="25"/>
        </w:rPr>
        <w:t xml:space="preserve">điều </w:t>
      </w:r>
      <w:r>
        <w:rPr>
          <w:color w:val="231F20"/>
          <w:sz w:val="25"/>
        </w:rPr>
        <w:t>chỉnh</w:t>
      </w:r>
      <w:r>
        <w:rPr>
          <w:color w:val="231F20"/>
          <w:spacing w:val="-15"/>
          <w:sz w:val="25"/>
        </w:rPr>
        <w:t xml:space="preserve"> </w:t>
      </w:r>
      <w:r>
        <w:rPr>
          <w:color w:val="231F20"/>
          <w:sz w:val="25"/>
        </w:rPr>
        <w:t>chiến</w:t>
      </w:r>
      <w:r>
        <w:rPr>
          <w:color w:val="231F20"/>
          <w:spacing w:val="-15"/>
          <w:sz w:val="25"/>
        </w:rPr>
        <w:t xml:space="preserve"> </w:t>
      </w:r>
      <w:r>
        <w:rPr>
          <w:color w:val="231F20"/>
          <w:sz w:val="25"/>
        </w:rPr>
        <w:t>lược</w:t>
      </w:r>
      <w:r>
        <w:rPr>
          <w:color w:val="231F20"/>
          <w:spacing w:val="-15"/>
          <w:sz w:val="25"/>
        </w:rPr>
        <w:t xml:space="preserve"> </w:t>
      </w:r>
      <w:r>
        <w:rPr>
          <w:color w:val="231F20"/>
          <w:sz w:val="25"/>
        </w:rPr>
        <w:t>phát</w:t>
      </w:r>
      <w:r>
        <w:rPr>
          <w:color w:val="231F20"/>
          <w:spacing w:val="-16"/>
          <w:sz w:val="25"/>
        </w:rPr>
        <w:t xml:space="preserve"> </w:t>
      </w:r>
      <w:r>
        <w:rPr>
          <w:color w:val="231F20"/>
          <w:sz w:val="25"/>
        </w:rPr>
        <w:t>triển,</w:t>
      </w:r>
      <w:r>
        <w:rPr>
          <w:color w:val="231F20"/>
          <w:spacing w:val="-15"/>
          <w:sz w:val="25"/>
        </w:rPr>
        <w:t xml:space="preserve"> </w:t>
      </w:r>
      <w:r>
        <w:rPr>
          <w:color w:val="231F20"/>
          <w:sz w:val="25"/>
        </w:rPr>
        <w:t>lấy</w:t>
      </w:r>
      <w:r>
        <w:rPr>
          <w:color w:val="231F20"/>
          <w:spacing w:val="-15"/>
          <w:sz w:val="25"/>
        </w:rPr>
        <w:t xml:space="preserve"> </w:t>
      </w:r>
      <w:r>
        <w:rPr>
          <w:color w:val="231F20"/>
          <w:sz w:val="25"/>
        </w:rPr>
        <w:t>kinh</w:t>
      </w:r>
      <w:r>
        <w:rPr>
          <w:color w:val="231F20"/>
          <w:spacing w:val="-15"/>
          <w:sz w:val="25"/>
        </w:rPr>
        <w:t xml:space="preserve"> </w:t>
      </w:r>
      <w:r>
        <w:rPr>
          <w:color w:val="231F20"/>
          <w:sz w:val="25"/>
        </w:rPr>
        <w:t>tế</w:t>
      </w:r>
      <w:r>
        <w:rPr>
          <w:color w:val="231F20"/>
          <w:spacing w:val="-16"/>
          <w:sz w:val="25"/>
        </w:rPr>
        <w:t xml:space="preserve"> </w:t>
      </w:r>
      <w:r>
        <w:rPr>
          <w:color w:val="231F20"/>
          <w:sz w:val="25"/>
        </w:rPr>
        <w:t>làm</w:t>
      </w:r>
      <w:r>
        <w:rPr>
          <w:color w:val="231F20"/>
          <w:spacing w:val="-15"/>
          <w:sz w:val="25"/>
        </w:rPr>
        <w:t xml:space="preserve"> </w:t>
      </w:r>
      <w:r>
        <w:rPr>
          <w:color w:val="231F20"/>
          <w:sz w:val="25"/>
        </w:rPr>
        <w:t>trọng</w:t>
      </w:r>
      <w:r>
        <w:rPr>
          <w:color w:val="231F20"/>
          <w:spacing w:val="-15"/>
          <w:sz w:val="25"/>
        </w:rPr>
        <w:t xml:space="preserve"> </w:t>
      </w:r>
      <w:r>
        <w:rPr>
          <w:color w:val="231F20"/>
          <w:sz w:val="25"/>
        </w:rPr>
        <w:t>tâm,</w:t>
      </w:r>
      <w:r>
        <w:rPr>
          <w:color w:val="231F20"/>
          <w:spacing w:val="-15"/>
          <w:sz w:val="25"/>
        </w:rPr>
        <w:t xml:space="preserve"> </w:t>
      </w:r>
      <w:r>
        <w:rPr>
          <w:color w:val="231F20"/>
          <w:sz w:val="25"/>
        </w:rPr>
        <w:t>tích</w:t>
      </w:r>
      <w:r>
        <w:rPr>
          <w:color w:val="231F20"/>
          <w:spacing w:val="-16"/>
          <w:sz w:val="25"/>
        </w:rPr>
        <w:t xml:space="preserve"> </w:t>
      </w:r>
      <w:r>
        <w:rPr>
          <w:color w:val="231F20"/>
          <w:sz w:val="25"/>
        </w:rPr>
        <w:t>cực</w:t>
      </w:r>
      <w:r>
        <w:rPr>
          <w:color w:val="231F20"/>
          <w:spacing w:val="-15"/>
          <w:sz w:val="25"/>
        </w:rPr>
        <w:t xml:space="preserve"> </w:t>
      </w:r>
      <w:r>
        <w:rPr>
          <w:color w:val="231F20"/>
          <w:sz w:val="25"/>
        </w:rPr>
        <w:t>tham</w:t>
      </w:r>
      <w:r>
        <w:rPr>
          <w:color w:val="231F20"/>
          <w:spacing w:val="-16"/>
          <w:sz w:val="25"/>
        </w:rPr>
        <w:t xml:space="preserve"> </w:t>
      </w:r>
      <w:r>
        <w:rPr>
          <w:color w:val="231F20"/>
          <w:sz w:val="25"/>
        </w:rPr>
        <w:t>gia</w:t>
      </w:r>
      <w:r>
        <w:rPr>
          <w:color w:val="231F20"/>
          <w:spacing w:val="-15"/>
          <w:sz w:val="25"/>
        </w:rPr>
        <w:t xml:space="preserve"> </w:t>
      </w:r>
      <w:r>
        <w:rPr>
          <w:color w:val="231F20"/>
          <w:sz w:val="25"/>
        </w:rPr>
        <w:t>liên</w:t>
      </w:r>
      <w:r>
        <w:rPr>
          <w:color w:val="231F20"/>
          <w:spacing w:val="-15"/>
          <w:sz w:val="25"/>
        </w:rPr>
        <w:t xml:space="preserve"> </w:t>
      </w:r>
      <w:r>
        <w:rPr>
          <w:color w:val="231F20"/>
          <w:sz w:val="25"/>
        </w:rPr>
        <w:t>kết</w:t>
      </w:r>
      <w:r>
        <w:rPr>
          <w:color w:val="231F20"/>
          <w:spacing w:val="-15"/>
          <w:sz w:val="25"/>
        </w:rPr>
        <w:t xml:space="preserve"> </w:t>
      </w:r>
      <w:r>
        <w:rPr>
          <w:color w:val="231F20"/>
          <w:sz w:val="25"/>
        </w:rPr>
        <w:t>kinh</w:t>
      </w:r>
      <w:r>
        <w:rPr>
          <w:color w:val="231F20"/>
          <w:spacing w:val="-15"/>
          <w:sz w:val="25"/>
        </w:rPr>
        <w:t xml:space="preserve"> </w:t>
      </w:r>
      <w:r>
        <w:rPr>
          <w:color w:val="231F20"/>
          <w:sz w:val="25"/>
        </w:rPr>
        <w:t>tế trong</w:t>
      </w:r>
      <w:r>
        <w:rPr>
          <w:color w:val="231F20"/>
          <w:spacing w:val="-12"/>
          <w:sz w:val="25"/>
        </w:rPr>
        <w:t xml:space="preserve"> </w:t>
      </w:r>
      <w:r>
        <w:rPr>
          <w:color w:val="231F20"/>
          <w:sz w:val="25"/>
        </w:rPr>
        <w:t>các</w:t>
      </w:r>
      <w:r>
        <w:rPr>
          <w:color w:val="231F20"/>
          <w:spacing w:val="-12"/>
          <w:sz w:val="25"/>
        </w:rPr>
        <w:t xml:space="preserve"> </w:t>
      </w:r>
      <w:r>
        <w:rPr>
          <w:color w:val="231F20"/>
          <w:sz w:val="25"/>
        </w:rPr>
        <w:t>tổ</w:t>
      </w:r>
      <w:r>
        <w:rPr>
          <w:color w:val="231F20"/>
          <w:spacing w:val="-12"/>
          <w:sz w:val="25"/>
        </w:rPr>
        <w:t xml:space="preserve"> </w:t>
      </w:r>
      <w:r>
        <w:rPr>
          <w:color w:val="231F20"/>
          <w:sz w:val="25"/>
        </w:rPr>
        <w:t>chức</w:t>
      </w:r>
      <w:r>
        <w:rPr>
          <w:color w:val="231F20"/>
          <w:spacing w:val="-12"/>
          <w:sz w:val="25"/>
        </w:rPr>
        <w:t xml:space="preserve"> </w:t>
      </w:r>
      <w:r>
        <w:rPr>
          <w:color w:val="231F20"/>
          <w:sz w:val="25"/>
        </w:rPr>
        <w:t>khu</w:t>
      </w:r>
      <w:r>
        <w:rPr>
          <w:color w:val="231F20"/>
          <w:spacing w:val="-12"/>
          <w:sz w:val="25"/>
        </w:rPr>
        <w:t xml:space="preserve"> </w:t>
      </w:r>
      <w:r>
        <w:rPr>
          <w:color w:val="231F20"/>
          <w:sz w:val="25"/>
        </w:rPr>
        <w:t>vực</w:t>
      </w:r>
      <w:r>
        <w:rPr>
          <w:color w:val="231F20"/>
          <w:spacing w:val="-12"/>
          <w:sz w:val="25"/>
        </w:rPr>
        <w:t xml:space="preserve"> </w:t>
      </w:r>
      <w:r>
        <w:rPr>
          <w:color w:val="231F20"/>
          <w:sz w:val="25"/>
        </w:rPr>
        <w:t>và</w:t>
      </w:r>
      <w:r>
        <w:rPr>
          <w:color w:val="231F20"/>
          <w:spacing w:val="-12"/>
          <w:sz w:val="25"/>
        </w:rPr>
        <w:t xml:space="preserve"> </w:t>
      </w:r>
      <w:r>
        <w:rPr>
          <w:color w:val="231F20"/>
          <w:sz w:val="25"/>
        </w:rPr>
        <w:t>quốc</w:t>
      </w:r>
      <w:r>
        <w:rPr>
          <w:color w:val="231F20"/>
          <w:spacing w:val="-12"/>
          <w:sz w:val="25"/>
        </w:rPr>
        <w:t xml:space="preserve"> </w:t>
      </w:r>
      <w:r>
        <w:rPr>
          <w:color w:val="231F20"/>
          <w:sz w:val="25"/>
        </w:rPr>
        <w:t>tế.</w:t>
      </w:r>
      <w:r>
        <w:rPr>
          <w:color w:val="231F20"/>
          <w:spacing w:val="-12"/>
          <w:sz w:val="25"/>
        </w:rPr>
        <w:t xml:space="preserve"> </w:t>
      </w:r>
      <w:r>
        <w:rPr>
          <w:color w:val="231F20"/>
          <w:sz w:val="25"/>
        </w:rPr>
        <w:t>Hoà</w:t>
      </w:r>
      <w:r>
        <w:rPr>
          <w:color w:val="231F20"/>
          <w:spacing w:val="-12"/>
          <w:sz w:val="25"/>
        </w:rPr>
        <w:t xml:space="preserve"> </w:t>
      </w:r>
      <w:r>
        <w:rPr>
          <w:color w:val="231F20"/>
          <w:sz w:val="25"/>
        </w:rPr>
        <w:t>bình</w:t>
      </w:r>
      <w:r>
        <w:rPr>
          <w:color w:val="231F20"/>
          <w:spacing w:val="-12"/>
          <w:sz w:val="25"/>
        </w:rPr>
        <w:t xml:space="preserve"> </w:t>
      </w:r>
      <w:r>
        <w:rPr>
          <w:color w:val="231F20"/>
          <w:sz w:val="25"/>
        </w:rPr>
        <w:t>là</w:t>
      </w:r>
      <w:r>
        <w:rPr>
          <w:color w:val="231F20"/>
          <w:spacing w:val="-12"/>
          <w:sz w:val="25"/>
        </w:rPr>
        <w:t xml:space="preserve"> </w:t>
      </w:r>
      <w:r>
        <w:rPr>
          <w:color w:val="231F20"/>
          <w:sz w:val="25"/>
        </w:rPr>
        <w:t>xu</w:t>
      </w:r>
      <w:r>
        <w:rPr>
          <w:color w:val="231F20"/>
          <w:spacing w:val="-12"/>
          <w:sz w:val="25"/>
        </w:rPr>
        <w:t xml:space="preserve"> </w:t>
      </w:r>
      <w:r>
        <w:rPr>
          <w:color w:val="231F20"/>
          <w:sz w:val="25"/>
        </w:rPr>
        <w:t>thế</w:t>
      </w:r>
      <w:r>
        <w:rPr>
          <w:color w:val="231F20"/>
          <w:spacing w:val="-12"/>
          <w:sz w:val="25"/>
        </w:rPr>
        <w:t xml:space="preserve"> </w:t>
      </w:r>
      <w:r>
        <w:rPr>
          <w:color w:val="231F20"/>
          <w:sz w:val="25"/>
        </w:rPr>
        <w:t>chủ</w:t>
      </w:r>
      <w:r>
        <w:rPr>
          <w:color w:val="231F20"/>
          <w:spacing w:val="-12"/>
          <w:sz w:val="25"/>
        </w:rPr>
        <w:t xml:space="preserve"> </w:t>
      </w:r>
      <w:r>
        <w:rPr>
          <w:color w:val="231F20"/>
          <w:sz w:val="25"/>
        </w:rPr>
        <w:t>đạo,</w:t>
      </w:r>
      <w:r>
        <w:rPr>
          <w:color w:val="231F20"/>
          <w:spacing w:val="-12"/>
          <w:sz w:val="25"/>
        </w:rPr>
        <w:t xml:space="preserve"> </w:t>
      </w:r>
      <w:r>
        <w:rPr>
          <w:color w:val="231F20"/>
          <w:sz w:val="25"/>
        </w:rPr>
        <w:t>tuy</w:t>
      </w:r>
      <w:r>
        <w:rPr>
          <w:color w:val="231F20"/>
          <w:spacing w:val="-12"/>
          <w:sz w:val="25"/>
        </w:rPr>
        <w:t xml:space="preserve"> </w:t>
      </w:r>
      <w:r>
        <w:rPr>
          <w:color w:val="231F20"/>
          <w:sz w:val="25"/>
        </w:rPr>
        <w:t>nhiên,</w:t>
      </w:r>
      <w:r>
        <w:rPr>
          <w:color w:val="231F20"/>
          <w:spacing w:val="-12"/>
          <w:sz w:val="25"/>
        </w:rPr>
        <w:t xml:space="preserve"> </w:t>
      </w:r>
      <w:r>
        <w:rPr>
          <w:color w:val="231F20"/>
          <w:sz w:val="25"/>
        </w:rPr>
        <w:t>nội</w:t>
      </w:r>
      <w:r>
        <w:rPr>
          <w:color w:val="231F20"/>
          <w:spacing w:val="-12"/>
          <w:sz w:val="25"/>
        </w:rPr>
        <w:t xml:space="preserve"> </w:t>
      </w:r>
      <w:r>
        <w:rPr>
          <w:color w:val="231F20"/>
          <w:sz w:val="25"/>
        </w:rPr>
        <w:t>chiến, xung</w:t>
      </w:r>
      <w:r>
        <w:rPr>
          <w:color w:val="231F20"/>
          <w:spacing w:val="-16"/>
          <w:sz w:val="25"/>
        </w:rPr>
        <w:t xml:space="preserve"> </w:t>
      </w:r>
      <w:r>
        <w:rPr>
          <w:color w:val="231F20"/>
          <w:sz w:val="25"/>
        </w:rPr>
        <w:t>độtdântộc,</w:t>
      </w:r>
      <w:r>
        <w:rPr>
          <w:color w:val="231F20"/>
          <w:spacing w:val="-16"/>
          <w:sz w:val="25"/>
        </w:rPr>
        <w:t xml:space="preserve"> </w:t>
      </w:r>
      <w:r>
        <w:rPr>
          <w:color w:val="231F20"/>
          <w:sz w:val="25"/>
        </w:rPr>
        <w:t>sắc</w:t>
      </w:r>
      <w:r>
        <w:rPr>
          <w:color w:val="231F20"/>
          <w:spacing w:val="-15"/>
          <w:sz w:val="25"/>
        </w:rPr>
        <w:t xml:space="preserve"> </w:t>
      </w:r>
      <w:r>
        <w:rPr>
          <w:color w:val="231F20"/>
          <w:sz w:val="25"/>
        </w:rPr>
        <w:t>tộc,</w:t>
      </w:r>
      <w:r>
        <w:rPr>
          <w:color w:val="231F20"/>
          <w:spacing w:val="-16"/>
          <w:sz w:val="25"/>
        </w:rPr>
        <w:t xml:space="preserve"> </w:t>
      </w:r>
      <w:r>
        <w:rPr>
          <w:color w:val="231F20"/>
          <w:sz w:val="25"/>
        </w:rPr>
        <w:t>tôngiáo</w:t>
      </w:r>
      <w:r>
        <w:rPr>
          <w:color w:val="231F20"/>
          <w:spacing w:val="-16"/>
          <w:sz w:val="25"/>
        </w:rPr>
        <w:t xml:space="preserve"> </w:t>
      </w:r>
      <w:r>
        <w:rPr>
          <w:color w:val="231F20"/>
          <w:sz w:val="25"/>
        </w:rPr>
        <w:t>vẫndiễn</w:t>
      </w:r>
      <w:r>
        <w:rPr>
          <w:color w:val="231F20"/>
          <w:spacing w:val="-15"/>
          <w:sz w:val="25"/>
        </w:rPr>
        <w:t xml:space="preserve"> </w:t>
      </w:r>
      <w:r>
        <w:rPr>
          <w:color w:val="231F20"/>
          <w:sz w:val="25"/>
        </w:rPr>
        <w:t>raở</w:t>
      </w:r>
      <w:r>
        <w:rPr>
          <w:color w:val="231F20"/>
          <w:spacing w:val="-16"/>
          <w:sz w:val="25"/>
        </w:rPr>
        <w:t xml:space="preserve"> </w:t>
      </w:r>
      <w:r>
        <w:rPr>
          <w:color w:val="231F20"/>
          <w:sz w:val="25"/>
        </w:rPr>
        <w:t>mộtsố</w:t>
      </w:r>
      <w:r>
        <w:rPr>
          <w:color w:val="231F20"/>
          <w:spacing w:val="-15"/>
          <w:sz w:val="25"/>
        </w:rPr>
        <w:t xml:space="preserve"> </w:t>
      </w:r>
      <w:r>
        <w:rPr>
          <w:color w:val="231F20"/>
          <w:sz w:val="25"/>
        </w:rPr>
        <w:t>khuvực.</w:t>
      </w:r>
      <w:r>
        <w:rPr>
          <w:color w:val="231F20"/>
          <w:spacing w:val="-16"/>
          <w:sz w:val="25"/>
        </w:rPr>
        <w:t xml:space="preserve"> </w:t>
      </w:r>
      <w:r>
        <w:rPr>
          <w:color w:val="231F20"/>
          <w:sz w:val="25"/>
        </w:rPr>
        <w:t>Sự</w:t>
      </w:r>
      <w:r>
        <w:rPr>
          <w:color w:val="231F20"/>
          <w:spacing w:val="-16"/>
          <w:sz w:val="25"/>
        </w:rPr>
        <w:t xml:space="preserve"> </w:t>
      </w:r>
      <w:r>
        <w:rPr>
          <w:color w:val="231F20"/>
          <w:sz w:val="25"/>
        </w:rPr>
        <w:t>chuyển</w:t>
      </w:r>
      <w:r>
        <w:rPr>
          <w:color w:val="231F20"/>
          <w:spacing w:val="-15"/>
          <w:sz w:val="25"/>
        </w:rPr>
        <w:t xml:space="preserve"> </w:t>
      </w:r>
      <w:r>
        <w:rPr>
          <w:color w:val="231F20"/>
          <w:sz w:val="25"/>
        </w:rPr>
        <w:t>biến</w:t>
      </w:r>
      <w:r>
        <w:rPr>
          <w:color w:val="231F20"/>
          <w:spacing w:val="-16"/>
          <w:sz w:val="25"/>
        </w:rPr>
        <w:t xml:space="preserve"> </w:t>
      </w:r>
      <w:r>
        <w:rPr>
          <w:color w:val="231F20"/>
          <w:sz w:val="25"/>
        </w:rPr>
        <w:t xml:space="preserve">đódẫnđến mộttrậttựthế giới mớidầnhìnhthànhtheo xu hướng đacực, </w:t>
      </w:r>
      <w:r>
        <w:rPr>
          <w:color w:val="231F20"/>
          <w:sz w:val="25"/>
        </w:rPr>
        <w:t>nhiềutrung tâmvới sự cạnh tranh</w:t>
      </w:r>
      <w:r>
        <w:rPr>
          <w:color w:val="231F20"/>
          <w:spacing w:val="-15"/>
          <w:sz w:val="25"/>
        </w:rPr>
        <w:t xml:space="preserve"> </w:t>
      </w:r>
      <w:r>
        <w:rPr>
          <w:color w:val="231F20"/>
          <w:sz w:val="25"/>
        </w:rPr>
        <w:t>của</w:t>
      </w:r>
      <w:r>
        <w:rPr>
          <w:color w:val="231F20"/>
          <w:spacing w:val="-15"/>
          <w:sz w:val="25"/>
        </w:rPr>
        <w:t xml:space="preserve"> </w:t>
      </w:r>
      <w:r>
        <w:rPr>
          <w:color w:val="231F20"/>
          <w:sz w:val="25"/>
        </w:rPr>
        <w:t>các</w:t>
      </w:r>
      <w:r>
        <w:rPr>
          <w:color w:val="231F20"/>
          <w:spacing w:val="-15"/>
          <w:sz w:val="25"/>
        </w:rPr>
        <w:t xml:space="preserve"> </w:t>
      </w:r>
      <w:r>
        <w:rPr>
          <w:color w:val="231F20"/>
          <w:sz w:val="25"/>
        </w:rPr>
        <w:t>cường</w:t>
      </w:r>
      <w:r>
        <w:rPr>
          <w:color w:val="231F20"/>
          <w:spacing w:val="-15"/>
          <w:sz w:val="25"/>
        </w:rPr>
        <w:t xml:space="preserve"> </w:t>
      </w:r>
      <w:r>
        <w:rPr>
          <w:color w:val="231F20"/>
          <w:sz w:val="25"/>
        </w:rPr>
        <w:t>quốc:</w:t>
      </w:r>
      <w:r>
        <w:rPr>
          <w:color w:val="231F20"/>
          <w:spacing w:val="-15"/>
          <w:sz w:val="25"/>
        </w:rPr>
        <w:t xml:space="preserve"> </w:t>
      </w:r>
      <w:r>
        <w:rPr>
          <w:color w:val="231F20"/>
          <w:sz w:val="25"/>
        </w:rPr>
        <w:t>Mỹ,</w:t>
      </w:r>
      <w:r>
        <w:rPr>
          <w:color w:val="231F20"/>
          <w:spacing w:val="-15"/>
          <w:sz w:val="25"/>
        </w:rPr>
        <w:t xml:space="preserve"> </w:t>
      </w:r>
      <w:r>
        <w:rPr>
          <w:color w:val="231F20"/>
          <w:sz w:val="25"/>
        </w:rPr>
        <w:t>một</w:t>
      </w:r>
      <w:r>
        <w:rPr>
          <w:color w:val="231F20"/>
          <w:spacing w:val="-15"/>
          <w:sz w:val="25"/>
        </w:rPr>
        <w:t xml:space="preserve"> </w:t>
      </w:r>
      <w:r>
        <w:rPr>
          <w:color w:val="231F20"/>
          <w:sz w:val="25"/>
        </w:rPr>
        <w:t>số</w:t>
      </w:r>
      <w:r>
        <w:rPr>
          <w:color w:val="231F20"/>
          <w:spacing w:val="-15"/>
          <w:sz w:val="25"/>
        </w:rPr>
        <w:t xml:space="preserve"> </w:t>
      </w:r>
      <w:r>
        <w:rPr>
          <w:color w:val="231F20"/>
          <w:sz w:val="25"/>
        </w:rPr>
        <w:t>nước</w:t>
      </w:r>
      <w:r>
        <w:rPr>
          <w:color w:val="231F20"/>
          <w:spacing w:val="-15"/>
          <w:sz w:val="25"/>
        </w:rPr>
        <w:t xml:space="preserve"> </w:t>
      </w:r>
      <w:r>
        <w:rPr>
          <w:color w:val="231F20"/>
          <w:sz w:val="25"/>
        </w:rPr>
        <w:t>trong</w:t>
      </w:r>
      <w:r>
        <w:rPr>
          <w:color w:val="231F20"/>
          <w:spacing w:val="-15"/>
          <w:sz w:val="25"/>
        </w:rPr>
        <w:t xml:space="preserve"> </w:t>
      </w:r>
      <w:r>
        <w:rPr>
          <w:color w:val="231F20"/>
          <w:sz w:val="25"/>
        </w:rPr>
        <w:t>Liên</w:t>
      </w:r>
      <w:r>
        <w:rPr>
          <w:color w:val="231F20"/>
          <w:spacing w:val="-15"/>
          <w:sz w:val="25"/>
        </w:rPr>
        <w:t xml:space="preserve"> </w:t>
      </w:r>
      <w:r>
        <w:rPr>
          <w:color w:val="231F20"/>
          <w:sz w:val="25"/>
        </w:rPr>
        <w:t>minh</w:t>
      </w:r>
      <w:r>
        <w:rPr>
          <w:color w:val="231F20"/>
          <w:spacing w:val="-15"/>
          <w:sz w:val="25"/>
        </w:rPr>
        <w:t xml:space="preserve"> </w:t>
      </w:r>
      <w:r>
        <w:rPr>
          <w:color w:val="231F20"/>
          <w:sz w:val="25"/>
        </w:rPr>
        <w:t>châu</w:t>
      </w:r>
      <w:r>
        <w:rPr>
          <w:color w:val="231F20"/>
          <w:spacing w:val="-15"/>
          <w:sz w:val="25"/>
        </w:rPr>
        <w:t xml:space="preserve"> </w:t>
      </w:r>
      <w:r>
        <w:rPr>
          <w:color w:val="231F20"/>
          <w:sz w:val="25"/>
        </w:rPr>
        <w:t>Âu</w:t>
      </w:r>
      <w:r>
        <w:rPr>
          <w:color w:val="231F20"/>
          <w:spacing w:val="-15"/>
          <w:sz w:val="25"/>
        </w:rPr>
        <w:t xml:space="preserve"> </w:t>
      </w:r>
      <w:r>
        <w:rPr>
          <w:color w:val="231F20"/>
          <w:sz w:val="25"/>
        </w:rPr>
        <w:t>(EU),</w:t>
      </w:r>
      <w:r>
        <w:rPr>
          <w:color w:val="231F20"/>
          <w:spacing w:val="-15"/>
          <w:sz w:val="25"/>
        </w:rPr>
        <w:t xml:space="preserve"> </w:t>
      </w:r>
      <w:r>
        <w:rPr>
          <w:color w:val="231F20"/>
          <w:sz w:val="25"/>
        </w:rPr>
        <w:t>Nhật</w:t>
      </w:r>
      <w:r>
        <w:rPr>
          <w:color w:val="231F20"/>
          <w:spacing w:val="-15"/>
          <w:sz w:val="25"/>
        </w:rPr>
        <w:t xml:space="preserve"> </w:t>
      </w:r>
      <w:r>
        <w:rPr>
          <w:color w:val="231F20"/>
          <w:sz w:val="25"/>
        </w:rPr>
        <w:t xml:space="preserve">Bản, </w:t>
      </w:r>
      <w:r>
        <w:rPr>
          <w:color w:val="231F20"/>
          <w:w w:val="105"/>
          <w:sz w:val="25"/>
        </w:rPr>
        <w:t>Trung</w:t>
      </w:r>
      <w:r>
        <w:rPr>
          <w:color w:val="231F20"/>
          <w:spacing w:val="-11"/>
          <w:w w:val="105"/>
          <w:sz w:val="25"/>
        </w:rPr>
        <w:t xml:space="preserve"> </w:t>
      </w:r>
      <w:r>
        <w:rPr>
          <w:color w:val="231F20"/>
          <w:w w:val="105"/>
          <w:sz w:val="25"/>
        </w:rPr>
        <w:t>Quốc</w:t>
      </w:r>
      <w:r>
        <w:rPr>
          <w:color w:val="231F20"/>
          <w:spacing w:val="-11"/>
          <w:w w:val="105"/>
          <w:sz w:val="25"/>
        </w:rPr>
        <w:t xml:space="preserve"> </w:t>
      </w:r>
      <w:r>
        <w:rPr>
          <w:color w:val="231F20"/>
          <w:w w:val="105"/>
          <w:sz w:val="25"/>
        </w:rPr>
        <w:t>và</w:t>
      </w:r>
      <w:r>
        <w:rPr>
          <w:color w:val="231F20"/>
          <w:spacing w:val="-11"/>
          <w:w w:val="105"/>
          <w:sz w:val="25"/>
        </w:rPr>
        <w:t xml:space="preserve"> </w:t>
      </w:r>
      <w:r>
        <w:rPr>
          <w:color w:val="231F20"/>
          <w:w w:val="105"/>
          <w:sz w:val="25"/>
        </w:rPr>
        <w:t>Liên</w:t>
      </w:r>
      <w:r>
        <w:rPr>
          <w:color w:val="231F20"/>
          <w:spacing w:val="-11"/>
          <w:w w:val="105"/>
          <w:sz w:val="25"/>
        </w:rPr>
        <w:t xml:space="preserve"> </w:t>
      </w:r>
      <w:r>
        <w:rPr>
          <w:color w:val="231F20"/>
          <w:w w:val="105"/>
          <w:sz w:val="25"/>
        </w:rPr>
        <w:t>bang</w:t>
      </w:r>
      <w:r>
        <w:rPr>
          <w:color w:val="231F20"/>
          <w:spacing w:val="-11"/>
          <w:w w:val="105"/>
          <w:sz w:val="25"/>
        </w:rPr>
        <w:t xml:space="preserve"> </w:t>
      </w:r>
      <w:r>
        <w:rPr>
          <w:color w:val="231F20"/>
          <w:w w:val="105"/>
          <w:sz w:val="25"/>
        </w:rPr>
        <w:t>Nga.</w:t>
      </w:r>
    </w:p>
    <w:p w:rsidR="00167E53" w:rsidRDefault="00F1404D">
      <w:pPr>
        <w:pStyle w:val="Heading5"/>
        <w:numPr>
          <w:ilvl w:val="1"/>
          <w:numId w:val="358"/>
        </w:numPr>
        <w:tabs>
          <w:tab w:val="left" w:pos="1055"/>
        </w:tabs>
        <w:spacing w:before="65"/>
        <w:ind w:left="1055"/>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ind w:left="894" w:firstLine="0"/>
        <w:jc w:val="left"/>
      </w:pPr>
      <w:r>
        <w:rPr>
          <w:color w:val="231F20"/>
        </w:rPr>
        <w:t>GV</w:t>
      </w:r>
      <w:r>
        <w:rPr>
          <w:color w:val="231F20"/>
          <w:spacing w:val="-6"/>
        </w:rPr>
        <w:t xml:space="preserve"> </w:t>
      </w:r>
      <w:r>
        <w:rPr>
          <w:color w:val="231F20"/>
        </w:rPr>
        <w:t>nhận</w:t>
      </w:r>
      <w:r>
        <w:rPr>
          <w:color w:val="231F20"/>
          <w:spacing w:val="-5"/>
        </w:rPr>
        <w:t xml:space="preserve"> </w:t>
      </w:r>
      <w:r>
        <w:rPr>
          <w:color w:val="231F20"/>
        </w:rPr>
        <w:t>xét</w:t>
      </w:r>
      <w:r>
        <w:rPr>
          <w:color w:val="231F20"/>
          <w:spacing w:val="-5"/>
        </w:rPr>
        <w:t xml:space="preserve"> </w:t>
      </w:r>
      <w:r>
        <w:rPr>
          <w:color w:val="231F20"/>
        </w:rPr>
        <w:t>câu</w:t>
      </w:r>
      <w:r>
        <w:rPr>
          <w:color w:val="231F20"/>
          <w:spacing w:val="-6"/>
        </w:rPr>
        <w:t xml:space="preserve"> </w:t>
      </w:r>
      <w:r>
        <w:rPr>
          <w:color w:val="231F20"/>
        </w:rPr>
        <w:t>trả</w:t>
      </w:r>
      <w:r>
        <w:rPr>
          <w:color w:val="231F20"/>
          <w:spacing w:val="-5"/>
        </w:rPr>
        <w:t xml:space="preserve"> </w:t>
      </w:r>
      <w:r>
        <w:rPr>
          <w:color w:val="231F20"/>
        </w:rPr>
        <w:t>lời</w:t>
      </w:r>
      <w:r>
        <w:rPr>
          <w:color w:val="231F20"/>
          <w:spacing w:val="-5"/>
        </w:rPr>
        <w:t xml:space="preserve"> </w:t>
      </w:r>
      <w:r>
        <w:rPr>
          <w:color w:val="231F20"/>
        </w:rPr>
        <w:t>của</w:t>
      </w:r>
      <w:r>
        <w:rPr>
          <w:color w:val="231F20"/>
          <w:spacing w:val="-6"/>
        </w:rPr>
        <w:t xml:space="preserve"> </w:t>
      </w:r>
      <w:r>
        <w:rPr>
          <w:color w:val="231F20"/>
        </w:rPr>
        <w:t>HS</w:t>
      </w:r>
      <w:r>
        <w:rPr>
          <w:color w:val="231F20"/>
          <w:spacing w:val="-5"/>
        </w:rPr>
        <w:t xml:space="preserve"> </w:t>
      </w:r>
      <w:r>
        <w:rPr>
          <w:color w:val="231F20"/>
        </w:rPr>
        <w:t>chuẩn</w:t>
      </w:r>
      <w:r>
        <w:rPr>
          <w:color w:val="231F20"/>
          <w:spacing w:val="-5"/>
        </w:rPr>
        <w:t xml:space="preserve"> </w:t>
      </w:r>
      <w:r>
        <w:rPr>
          <w:color w:val="231F20"/>
        </w:rPr>
        <w:t>kiến</w:t>
      </w:r>
      <w:r>
        <w:rPr>
          <w:color w:val="231F20"/>
          <w:spacing w:val="-5"/>
        </w:rPr>
        <w:t xml:space="preserve"> </w:t>
      </w:r>
      <w:r>
        <w:rPr>
          <w:color w:val="231F20"/>
          <w:spacing w:val="-4"/>
        </w:rPr>
        <w:t>thức:</w:t>
      </w:r>
    </w:p>
    <w:p w:rsidR="00167E53" w:rsidRDefault="00F1404D">
      <w:pPr>
        <w:pStyle w:val="Heading5"/>
        <w:numPr>
          <w:ilvl w:val="1"/>
          <w:numId w:val="358"/>
        </w:numPr>
        <w:tabs>
          <w:tab w:val="left" w:pos="1057"/>
        </w:tabs>
        <w:ind w:left="1057" w:hanging="163"/>
      </w:pPr>
      <w:r>
        <w:rPr>
          <w:color w:val="231F20"/>
          <w:w w:val="90"/>
        </w:rPr>
        <w:t>Bước</w:t>
      </w:r>
      <w:r>
        <w:rPr>
          <w:color w:val="231F20"/>
          <w:spacing w:val="2"/>
        </w:rPr>
        <w:t xml:space="preserve"> </w:t>
      </w:r>
      <w:r>
        <w:rPr>
          <w:color w:val="231F20"/>
          <w:w w:val="90"/>
        </w:rPr>
        <w:t>5:</w:t>
      </w:r>
      <w:r>
        <w:rPr>
          <w:color w:val="231F20"/>
          <w:spacing w:val="3"/>
        </w:rPr>
        <w:t xml:space="preserve"> </w:t>
      </w:r>
      <w:r>
        <w:rPr>
          <w:color w:val="231F20"/>
          <w:w w:val="90"/>
        </w:rPr>
        <w:t>Mở</w:t>
      </w:r>
      <w:r>
        <w:rPr>
          <w:color w:val="231F20"/>
          <w:spacing w:val="2"/>
        </w:rPr>
        <w:t xml:space="preserve"> </w:t>
      </w:r>
      <w:r>
        <w:rPr>
          <w:color w:val="231F20"/>
          <w:spacing w:val="-4"/>
          <w:w w:val="90"/>
        </w:rPr>
        <w:t>rộng</w:t>
      </w:r>
    </w:p>
    <w:p w:rsidR="00167E53" w:rsidRDefault="00F1404D">
      <w:pPr>
        <w:spacing w:before="70" w:line="249" w:lineRule="auto"/>
        <w:ind w:left="497" w:right="496" w:firstLine="396"/>
        <w:jc w:val="both"/>
        <w:rPr>
          <w:sz w:val="25"/>
        </w:rPr>
      </w:pPr>
      <w:r>
        <w:rPr>
          <w:color w:val="231F20"/>
          <w:sz w:val="25"/>
        </w:rPr>
        <w:t xml:space="preserve">GV tiếp tục đặt câu hỏi mở rộng: </w:t>
      </w:r>
      <w:r>
        <w:rPr>
          <w:i/>
          <w:color w:val="231F20"/>
          <w:sz w:val="25"/>
        </w:rPr>
        <w:t>Vì sao từ sau Chiến tranh lạnh đến nay, Mỹ không</w:t>
      </w:r>
      <w:r>
        <w:rPr>
          <w:i/>
          <w:color w:val="231F20"/>
          <w:spacing w:val="-2"/>
          <w:sz w:val="25"/>
        </w:rPr>
        <w:t xml:space="preserve"> </w:t>
      </w:r>
      <w:r>
        <w:rPr>
          <w:i/>
          <w:color w:val="231F20"/>
          <w:sz w:val="25"/>
        </w:rPr>
        <w:t>thể</w:t>
      </w:r>
      <w:r>
        <w:rPr>
          <w:i/>
          <w:color w:val="231F20"/>
          <w:spacing w:val="-2"/>
          <w:sz w:val="25"/>
        </w:rPr>
        <w:t xml:space="preserve"> </w:t>
      </w:r>
      <w:r>
        <w:rPr>
          <w:i/>
          <w:color w:val="231F20"/>
          <w:sz w:val="25"/>
        </w:rPr>
        <w:t>thiết</w:t>
      </w:r>
      <w:r>
        <w:rPr>
          <w:i/>
          <w:color w:val="231F20"/>
          <w:spacing w:val="-2"/>
          <w:sz w:val="25"/>
        </w:rPr>
        <w:t xml:space="preserve"> </w:t>
      </w:r>
      <w:r>
        <w:rPr>
          <w:i/>
          <w:color w:val="231F20"/>
          <w:sz w:val="25"/>
        </w:rPr>
        <w:t>lập</w:t>
      </w:r>
      <w:r>
        <w:rPr>
          <w:i/>
          <w:color w:val="231F20"/>
          <w:spacing w:val="-2"/>
          <w:sz w:val="25"/>
        </w:rPr>
        <w:t xml:space="preserve"> </w:t>
      </w:r>
      <w:r>
        <w:rPr>
          <w:i/>
          <w:color w:val="231F20"/>
          <w:sz w:val="25"/>
        </w:rPr>
        <w:t>trật</w:t>
      </w:r>
      <w:r>
        <w:rPr>
          <w:i/>
          <w:color w:val="231F20"/>
          <w:spacing w:val="-1"/>
          <w:sz w:val="25"/>
        </w:rPr>
        <w:t xml:space="preserve"> </w:t>
      </w:r>
      <w:r>
        <w:rPr>
          <w:i/>
          <w:color w:val="231F20"/>
          <w:sz w:val="25"/>
        </w:rPr>
        <w:t>tự</w:t>
      </w:r>
      <w:r>
        <w:rPr>
          <w:i/>
          <w:color w:val="231F20"/>
          <w:spacing w:val="-2"/>
          <w:sz w:val="25"/>
        </w:rPr>
        <w:t xml:space="preserve"> </w:t>
      </w:r>
      <w:r>
        <w:rPr>
          <w:i/>
          <w:color w:val="231F20"/>
          <w:sz w:val="25"/>
        </w:rPr>
        <w:t>đơn</w:t>
      </w:r>
      <w:r>
        <w:rPr>
          <w:i/>
          <w:color w:val="231F20"/>
          <w:spacing w:val="-2"/>
          <w:sz w:val="25"/>
        </w:rPr>
        <w:t xml:space="preserve"> </w:t>
      </w:r>
      <w:r>
        <w:rPr>
          <w:i/>
          <w:color w:val="231F20"/>
          <w:sz w:val="25"/>
        </w:rPr>
        <w:t>cực?</w:t>
      </w:r>
      <w:r>
        <w:rPr>
          <w:i/>
          <w:color w:val="231F20"/>
          <w:spacing w:val="-2"/>
          <w:sz w:val="25"/>
        </w:rPr>
        <w:t xml:space="preserve"> </w:t>
      </w:r>
      <w:r>
        <w:rPr>
          <w:color w:val="231F20"/>
          <w:sz w:val="25"/>
        </w:rPr>
        <w:t>HS</w:t>
      </w:r>
      <w:r>
        <w:rPr>
          <w:color w:val="231F20"/>
          <w:spacing w:val="-2"/>
          <w:sz w:val="25"/>
        </w:rPr>
        <w:t xml:space="preserve"> </w:t>
      </w:r>
      <w:r>
        <w:rPr>
          <w:color w:val="231F20"/>
          <w:sz w:val="25"/>
        </w:rPr>
        <w:t>khai</w:t>
      </w:r>
      <w:r>
        <w:rPr>
          <w:color w:val="231F20"/>
          <w:spacing w:val="-2"/>
          <w:sz w:val="25"/>
        </w:rPr>
        <w:t xml:space="preserve"> </w:t>
      </w:r>
      <w:r>
        <w:rPr>
          <w:color w:val="231F20"/>
          <w:sz w:val="25"/>
        </w:rPr>
        <w:t>thác</w:t>
      </w:r>
      <w:r>
        <w:rPr>
          <w:color w:val="231F20"/>
          <w:spacing w:val="-2"/>
          <w:sz w:val="25"/>
        </w:rPr>
        <w:t xml:space="preserve"> </w:t>
      </w:r>
      <w:r>
        <w:rPr>
          <w:color w:val="231F20"/>
          <w:sz w:val="25"/>
        </w:rPr>
        <w:t>thông</w:t>
      </w:r>
      <w:r>
        <w:rPr>
          <w:color w:val="231F20"/>
          <w:spacing w:val="-2"/>
          <w:sz w:val="25"/>
        </w:rPr>
        <w:t xml:space="preserve"> </w:t>
      </w:r>
      <w:r>
        <w:rPr>
          <w:color w:val="231F20"/>
          <w:sz w:val="25"/>
        </w:rPr>
        <w:t>tin</w:t>
      </w:r>
      <w:r>
        <w:rPr>
          <w:color w:val="231F20"/>
          <w:spacing w:val="-2"/>
          <w:sz w:val="25"/>
        </w:rPr>
        <w:t xml:space="preserve"> </w:t>
      </w:r>
      <w:r>
        <w:rPr>
          <w:color w:val="231F20"/>
          <w:sz w:val="25"/>
        </w:rPr>
        <w:t>phần</w:t>
      </w:r>
      <w:r>
        <w:rPr>
          <w:color w:val="231F20"/>
          <w:spacing w:val="-2"/>
          <w:sz w:val="25"/>
        </w:rPr>
        <w:t xml:space="preserve"> </w:t>
      </w:r>
      <w:r>
        <w:rPr>
          <w:color w:val="231F20"/>
          <w:sz w:val="25"/>
        </w:rPr>
        <w:t>chữ</w:t>
      </w:r>
      <w:r>
        <w:rPr>
          <w:color w:val="231F20"/>
          <w:spacing w:val="-2"/>
          <w:sz w:val="25"/>
        </w:rPr>
        <w:t xml:space="preserve"> </w:t>
      </w:r>
      <w:r>
        <w:rPr>
          <w:color w:val="231F20"/>
          <w:sz w:val="25"/>
        </w:rPr>
        <w:t>nhỏ</w:t>
      </w:r>
      <w:r>
        <w:rPr>
          <w:color w:val="231F20"/>
          <w:spacing w:val="-2"/>
          <w:sz w:val="25"/>
        </w:rPr>
        <w:t xml:space="preserve"> </w:t>
      </w:r>
      <w:r>
        <w:rPr>
          <w:color w:val="231F20"/>
          <w:sz w:val="25"/>
        </w:rPr>
        <w:t>trong</w:t>
      </w:r>
      <w:r>
        <w:rPr>
          <w:color w:val="231F20"/>
          <w:spacing w:val="-2"/>
          <w:sz w:val="25"/>
        </w:rPr>
        <w:t xml:space="preserve"> </w:t>
      </w:r>
      <w:r>
        <w:rPr>
          <w:color w:val="231F20"/>
          <w:sz w:val="25"/>
        </w:rPr>
        <w:t>SGK, tìm ra lí do Mỹ không thể thiết lập trật tự đơn cực.</w:t>
      </w:r>
    </w:p>
    <w:p w:rsidR="00167E53" w:rsidRDefault="00F1404D">
      <w:pPr>
        <w:pStyle w:val="ListParagraph"/>
        <w:numPr>
          <w:ilvl w:val="2"/>
          <w:numId w:val="351"/>
        </w:numPr>
        <w:tabs>
          <w:tab w:val="left" w:pos="916"/>
        </w:tabs>
        <w:spacing w:before="165"/>
        <w:ind w:left="916" w:hanging="419"/>
        <w:rPr>
          <w:rFonts w:ascii="Verdana" w:hAnsi="Verdana"/>
          <w:b/>
          <w:sz w:val="24"/>
        </w:rPr>
      </w:pPr>
      <w:r>
        <w:rPr>
          <w:rFonts w:ascii="Verdana" w:hAnsi="Verdana"/>
          <w:b/>
          <w:color w:val="00A995"/>
          <w:w w:val="75"/>
          <w:sz w:val="24"/>
        </w:rPr>
        <w:t>Hoạt</w:t>
      </w:r>
      <w:r>
        <w:rPr>
          <w:rFonts w:ascii="Verdana" w:hAnsi="Verdana"/>
          <w:b/>
          <w:color w:val="00A995"/>
          <w:spacing w:val="-18"/>
          <w:sz w:val="24"/>
        </w:rPr>
        <w:t xml:space="preserve"> </w:t>
      </w:r>
      <w:r>
        <w:rPr>
          <w:rFonts w:ascii="Verdana" w:hAnsi="Verdana"/>
          <w:b/>
          <w:color w:val="00A995"/>
          <w:w w:val="75"/>
          <w:sz w:val="24"/>
        </w:rPr>
        <w:t>động</w:t>
      </w:r>
      <w:r>
        <w:rPr>
          <w:rFonts w:ascii="Verdana" w:hAnsi="Verdana"/>
          <w:b/>
          <w:color w:val="00A995"/>
          <w:spacing w:val="-17"/>
          <w:sz w:val="24"/>
        </w:rPr>
        <w:t xml:space="preserve"> </w:t>
      </w:r>
      <w:r>
        <w:rPr>
          <w:rFonts w:ascii="Verdana" w:hAnsi="Verdana"/>
          <w:b/>
          <w:color w:val="00A995"/>
          <w:w w:val="75"/>
          <w:sz w:val="24"/>
        </w:rPr>
        <w:t>2:</w:t>
      </w:r>
      <w:r>
        <w:rPr>
          <w:rFonts w:ascii="Verdana" w:hAnsi="Verdana"/>
          <w:b/>
          <w:color w:val="00A995"/>
          <w:spacing w:val="-8"/>
          <w:w w:val="75"/>
          <w:sz w:val="24"/>
        </w:rPr>
        <w:t xml:space="preserve"> </w:t>
      </w:r>
      <w:r>
        <w:rPr>
          <w:rFonts w:ascii="Verdana" w:hAnsi="Verdana"/>
          <w:b/>
          <w:color w:val="00A995"/>
          <w:w w:val="75"/>
          <w:sz w:val="24"/>
        </w:rPr>
        <w:t>Tìm</w:t>
      </w:r>
      <w:r>
        <w:rPr>
          <w:rFonts w:ascii="Verdana" w:hAnsi="Verdana"/>
          <w:b/>
          <w:color w:val="00A995"/>
          <w:spacing w:val="-17"/>
          <w:sz w:val="24"/>
        </w:rPr>
        <w:t xml:space="preserve"> </w:t>
      </w:r>
      <w:r>
        <w:rPr>
          <w:rFonts w:ascii="Verdana" w:hAnsi="Verdana"/>
          <w:b/>
          <w:color w:val="00A995"/>
          <w:w w:val="75"/>
          <w:sz w:val="24"/>
        </w:rPr>
        <w:t>hiểu</w:t>
      </w:r>
      <w:r>
        <w:rPr>
          <w:rFonts w:ascii="Verdana" w:hAnsi="Verdana"/>
          <w:b/>
          <w:color w:val="00A995"/>
          <w:spacing w:val="-17"/>
          <w:sz w:val="24"/>
        </w:rPr>
        <w:t xml:space="preserve"> </w:t>
      </w:r>
      <w:r>
        <w:rPr>
          <w:rFonts w:ascii="Verdana" w:hAnsi="Verdana"/>
          <w:b/>
          <w:color w:val="00A995"/>
          <w:w w:val="75"/>
          <w:sz w:val="24"/>
        </w:rPr>
        <w:t>Liên</w:t>
      </w:r>
      <w:r>
        <w:rPr>
          <w:rFonts w:ascii="Verdana" w:hAnsi="Verdana"/>
          <w:b/>
          <w:color w:val="00A995"/>
          <w:spacing w:val="-17"/>
          <w:sz w:val="24"/>
        </w:rPr>
        <w:t xml:space="preserve"> </w:t>
      </w:r>
      <w:r>
        <w:rPr>
          <w:rFonts w:ascii="Verdana" w:hAnsi="Verdana"/>
          <w:b/>
          <w:color w:val="00A995"/>
          <w:w w:val="75"/>
          <w:sz w:val="24"/>
        </w:rPr>
        <w:t>bang</w:t>
      </w:r>
      <w:r>
        <w:rPr>
          <w:rFonts w:ascii="Verdana" w:hAnsi="Verdana"/>
          <w:b/>
          <w:color w:val="00A995"/>
          <w:spacing w:val="-17"/>
          <w:sz w:val="24"/>
        </w:rPr>
        <w:t xml:space="preserve"> </w:t>
      </w:r>
      <w:r>
        <w:rPr>
          <w:rFonts w:ascii="Verdana" w:hAnsi="Verdana"/>
          <w:b/>
          <w:color w:val="00A995"/>
          <w:w w:val="75"/>
          <w:sz w:val="24"/>
        </w:rPr>
        <w:t>Nga</w:t>
      </w:r>
      <w:r>
        <w:rPr>
          <w:rFonts w:ascii="Verdana" w:hAnsi="Verdana"/>
          <w:b/>
          <w:color w:val="00A995"/>
          <w:spacing w:val="-17"/>
          <w:sz w:val="24"/>
        </w:rPr>
        <w:t xml:space="preserve"> </w:t>
      </w:r>
      <w:r>
        <w:rPr>
          <w:rFonts w:ascii="Verdana" w:hAnsi="Verdana"/>
          <w:b/>
          <w:color w:val="00A995"/>
          <w:w w:val="75"/>
          <w:sz w:val="24"/>
        </w:rPr>
        <w:t>từ</w:t>
      </w:r>
      <w:r>
        <w:rPr>
          <w:rFonts w:ascii="Verdana" w:hAnsi="Verdana"/>
          <w:b/>
          <w:color w:val="00A995"/>
          <w:spacing w:val="-17"/>
          <w:sz w:val="24"/>
        </w:rPr>
        <w:t xml:space="preserve"> </w:t>
      </w:r>
      <w:r>
        <w:rPr>
          <w:rFonts w:ascii="Verdana" w:hAnsi="Verdana"/>
          <w:b/>
          <w:color w:val="00A995"/>
          <w:w w:val="75"/>
          <w:sz w:val="24"/>
        </w:rPr>
        <w:t>năm</w:t>
      </w:r>
      <w:r>
        <w:rPr>
          <w:rFonts w:ascii="Verdana" w:hAnsi="Verdana"/>
          <w:b/>
          <w:color w:val="00A995"/>
          <w:spacing w:val="-17"/>
          <w:sz w:val="24"/>
        </w:rPr>
        <w:t xml:space="preserve"> </w:t>
      </w:r>
      <w:r>
        <w:rPr>
          <w:rFonts w:ascii="Verdana" w:hAnsi="Verdana"/>
          <w:b/>
          <w:color w:val="00A995"/>
          <w:w w:val="75"/>
          <w:sz w:val="24"/>
        </w:rPr>
        <w:t>1991</w:t>
      </w:r>
      <w:r>
        <w:rPr>
          <w:rFonts w:ascii="Verdana" w:hAnsi="Verdana"/>
          <w:b/>
          <w:color w:val="00A995"/>
          <w:spacing w:val="-18"/>
          <w:sz w:val="24"/>
        </w:rPr>
        <w:t xml:space="preserve"> </w:t>
      </w:r>
      <w:r>
        <w:rPr>
          <w:rFonts w:ascii="Verdana" w:hAnsi="Verdana"/>
          <w:b/>
          <w:color w:val="00A995"/>
          <w:w w:val="75"/>
          <w:sz w:val="24"/>
        </w:rPr>
        <w:t>đến</w:t>
      </w:r>
      <w:r>
        <w:rPr>
          <w:rFonts w:ascii="Verdana" w:hAnsi="Verdana"/>
          <w:b/>
          <w:color w:val="00A995"/>
          <w:spacing w:val="-17"/>
          <w:sz w:val="24"/>
        </w:rPr>
        <w:t xml:space="preserve"> </w:t>
      </w:r>
      <w:r>
        <w:rPr>
          <w:rFonts w:ascii="Verdana" w:hAnsi="Verdana"/>
          <w:b/>
          <w:color w:val="00A995"/>
          <w:spacing w:val="-5"/>
          <w:w w:val="75"/>
          <w:sz w:val="24"/>
        </w:rPr>
        <w:t>nay</w:t>
      </w:r>
    </w:p>
    <w:p w:rsidR="00167E53" w:rsidRDefault="00F1404D">
      <w:pPr>
        <w:pStyle w:val="Heading5"/>
        <w:numPr>
          <w:ilvl w:val="0"/>
          <w:numId w:val="360"/>
        </w:numPr>
        <w:tabs>
          <w:tab w:val="left" w:pos="1165"/>
        </w:tabs>
        <w:spacing w:before="73"/>
        <w:ind w:hanging="271"/>
      </w:pPr>
      <w:r>
        <w:rPr>
          <w:color w:val="231F20"/>
          <w:spacing w:val="-10"/>
        </w:rPr>
        <w:t>Mục</w:t>
      </w:r>
      <w:r>
        <w:rPr>
          <w:color w:val="231F20"/>
          <w:spacing w:val="-5"/>
        </w:rPr>
        <w:t xml:space="preserve"> </w:t>
      </w:r>
      <w:r>
        <w:rPr>
          <w:color w:val="231F20"/>
          <w:spacing w:val="-4"/>
        </w:rPr>
        <w:t>tiêu</w:t>
      </w:r>
    </w:p>
    <w:p w:rsidR="00167E53" w:rsidRDefault="00F1404D">
      <w:pPr>
        <w:pStyle w:val="BodyText"/>
        <w:ind w:left="894" w:firstLine="0"/>
        <w:jc w:val="left"/>
      </w:pPr>
      <w:r>
        <w:rPr>
          <w:color w:val="231F20"/>
        </w:rPr>
        <w:t>HS</w:t>
      </w:r>
      <w:r>
        <w:rPr>
          <w:color w:val="231F20"/>
          <w:spacing w:val="-6"/>
        </w:rPr>
        <w:t xml:space="preserve"> </w:t>
      </w:r>
      <w:r>
        <w:rPr>
          <w:color w:val="231F20"/>
        </w:rPr>
        <w:t>nêu</w:t>
      </w:r>
      <w:r>
        <w:rPr>
          <w:color w:val="231F20"/>
          <w:spacing w:val="-5"/>
        </w:rPr>
        <w:t xml:space="preserve"> </w:t>
      </w:r>
      <w:r>
        <w:rPr>
          <w:color w:val="231F20"/>
        </w:rPr>
        <w:t>được</w:t>
      </w:r>
      <w:r>
        <w:rPr>
          <w:color w:val="231F20"/>
          <w:spacing w:val="-5"/>
        </w:rPr>
        <w:t xml:space="preserve"> </w:t>
      </w:r>
      <w:r>
        <w:rPr>
          <w:color w:val="231F20"/>
        </w:rPr>
        <w:t>tình</w:t>
      </w:r>
      <w:r>
        <w:rPr>
          <w:color w:val="231F20"/>
          <w:spacing w:val="-5"/>
        </w:rPr>
        <w:t xml:space="preserve"> </w:t>
      </w:r>
      <w:r>
        <w:rPr>
          <w:color w:val="231F20"/>
        </w:rPr>
        <w:t>hình</w:t>
      </w:r>
      <w:r>
        <w:rPr>
          <w:color w:val="231F20"/>
          <w:spacing w:val="-5"/>
        </w:rPr>
        <w:t xml:space="preserve"> </w:t>
      </w:r>
      <w:r>
        <w:rPr>
          <w:color w:val="231F20"/>
        </w:rPr>
        <w:t>chính</w:t>
      </w:r>
      <w:r>
        <w:rPr>
          <w:color w:val="231F20"/>
          <w:spacing w:val="-5"/>
        </w:rPr>
        <w:t xml:space="preserve"> </w:t>
      </w:r>
      <w:r>
        <w:rPr>
          <w:color w:val="231F20"/>
        </w:rPr>
        <w:t>trị,</w:t>
      </w:r>
      <w:r>
        <w:rPr>
          <w:color w:val="231F20"/>
          <w:spacing w:val="-5"/>
        </w:rPr>
        <w:t xml:space="preserve"> </w:t>
      </w:r>
      <w:r>
        <w:rPr>
          <w:color w:val="231F20"/>
        </w:rPr>
        <w:t>kinh</w:t>
      </w:r>
      <w:r>
        <w:rPr>
          <w:color w:val="231F20"/>
          <w:spacing w:val="-5"/>
        </w:rPr>
        <w:t xml:space="preserve"> </w:t>
      </w:r>
      <w:r>
        <w:rPr>
          <w:color w:val="231F20"/>
        </w:rPr>
        <w:t>tế</w:t>
      </w:r>
      <w:r>
        <w:rPr>
          <w:color w:val="231F20"/>
          <w:spacing w:val="-5"/>
        </w:rPr>
        <w:t xml:space="preserve"> </w:t>
      </w:r>
      <w:r>
        <w:rPr>
          <w:color w:val="231F20"/>
        </w:rPr>
        <w:t>của</w:t>
      </w:r>
      <w:r>
        <w:rPr>
          <w:color w:val="231F20"/>
          <w:spacing w:val="-6"/>
        </w:rPr>
        <w:t xml:space="preserve"> </w:t>
      </w:r>
      <w:r>
        <w:rPr>
          <w:color w:val="231F20"/>
        </w:rPr>
        <w:t>Liên</w:t>
      </w:r>
      <w:r>
        <w:rPr>
          <w:color w:val="231F20"/>
          <w:spacing w:val="-5"/>
        </w:rPr>
        <w:t xml:space="preserve"> </w:t>
      </w:r>
      <w:r>
        <w:rPr>
          <w:color w:val="231F20"/>
        </w:rPr>
        <w:t>bang</w:t>
      </w:r>
      <w:r>
        <w:rPr>
          <w:color w:val="231F20"/>
          <w:spacing w:val="-5"/>
        </w:rPr>
        <w:t xml:space="preserve"> </w:t>
      </w:r>
      <w:r>
        <w:rPr>
          <w:color w:val="231F20"/>
        </w:rPr>
        <w:t>Nga</w:t>
      </w:r>
      <w:r>
        <w:rPr>
          <w:color w:val="231F20"/>
          <w:spacing w:val="-5"/>
        </w:rPr>
        <w:t xml:space="preserve"> </w:t>
      </w:r>
      <w:r>
        <w:rPr>
          <w:color w:val="231F20"/>
        </w:rPr>
        <w:t>từ</w:t>
      </w:r>
      <w:r>
        <w:rPr>
          <w:color w:val="231F20"/>
          <w:spacing w:val="-5"/>
        </w:rPr>
        <w:t xml:space="preserve"> </w:t>
      </w:r>
      <w:r>
        <w:rPr>
          <w:color w:val="231F20"/>
        </w:rPr>
        <w:t>năm</w:t>
      </w:r>
      <w:r>
        <w:rPr>
          <w:color w:val="231F20"/>
          <w:spacing w:val="-5"/>
        </w:rPr>
        <w:t xml:space="preserve"> </w:t>
      </w:r>
      <w:r>
        <w:rPr>
          <w:color w:val="231F20"/>
        </w:rPr>
        <w:t>1991</w:t>
      </w:r>
      <w:r>
        <w:rPr>
          <w:color w:val="231F20"/>
          <w:spacing w:val="-5"/>
        </w:rPr>
        <w:t xml:space="preserve"> </w:t>
      </w:r>
      <w:r>
        <w:rPr>
          <w:color w:val="231F20"/>
        </w:rPr>
        <w:t>đến</w:t>
      </w:r>
      <w:r>
        <w:rPr>
          <w:color w:val="231F20"/>
          <w:spacing w:val="-5"/>
        </w:rPr>
        <w:t xml:space="preserve"> </w:t>
      </w:r>
      <w:r>
        <w:rPr>
          <w:color w:val="231F20"/>
          <w:spacing w:val="-4"/>
        </w:rPr>
        <w:t>nay.</w:t>
      </w:r>
    </w:p>
    <w:p w:rsidR="00167E53" w:rsidRDefault="00F1404D">
      <w:pPr>
        <w:pStyle w:val="Heading5"/>
        <w:numPr>
          <w:ilvl w:val="0"/>
          <w:numId w:val="360"/>
        </w:numPr>
        <w:tabs>
          <w:tab w:val="left" w:pos="1160"/>
        </w:tabs>
        <w:ind w:left="1160"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69"/>
        <w:ind w:left="894"/>
        <w:rPr>
          <w:b/>
          <w:i/>
          <w:sz w:val="25"/>
        </w:rPr>
      </w:pPr>
      <w:r>
        <w:rPr>
          <w:color w:val="231F20"/>
          <w:spacing w:val="-6"/>
          <w:sz w:val="25"/>
        </w:rPr>
        <w:t>*</w:t>
      </w:r>
      <w:r>
        <w:rPr>
          <w:color w:val="231F20"/>
          <w:spacing w:val="-9"/>
          <w:sz w:val="25"/>
        </w:rPr>
        <w:t xml:space="preserve"> </w:t>
      </w:r>
      <w:r>
        <w:rPr>
          <w:b/>
          <w:i/>
          <w:color w:val="231F20"/>
          <w:spacing w:val="-6"/>
          <w:sz w:val="25"/>
        </w:rPr>
        <w:t>Bước</w:t>
      </w:r>
      <w:r>
        <w:rPr>
          <w:b/>
          <w:i/>
          <w:color w:val="231F20"/>
          <w:spacing w:val="-8"/>
          <w:sz w:val="25"/>
        </w:rPr>
        <w:t xml:space="preserve"> </w:t>
      </w:r>
      <w:r>
        <w:rPr>
          <w:b/>
          <w:i/>
          <w:color w:val="231F20"/>
          <w:spacing w:val="-6"/>
          <w:sz w:val="25"/>
        </w:rPr>
        <w:t>1:</w:t>
      </w:r>
      <w:r>
        <w:rPr>
          <w:b/>
          <w:i/>
          <w:color w:val="231F20"/>
          <w:spacing w:val="-9"/>
          <w:sz w:val="25"/>
        </w:rPr>
        <w:t xml:space="preserve"> </w:t>
      </w:r>
      <w:r>
        <w:rPr>
          <w:b/>
          <w:i/>
          <w:color w:val="231F20"/>
          <w:spacing w:val="-6"/>
          <w:sz w:val="25"/>
        </w:rPr>
        <w:t>Chuyển</w:t>
      </w:r>
      <w:r>
        <w:rPr>
          <w:b/>
          <w:i/>
          <w:color w:val="231F20"/>
          <w:spacing w:val="-8"/>
          <w:sz w:val="25"/>
        </w:rPr>
        <w:t xml:space="preserve"> </w:t>
      </w:r>
      <w:r>
        <w:rPr>
          <w:b/>
          <w:i/>
          <w:color w:val="231F20"/>
          <w:spacing w:val="-6"/>
          <w:sz w:val="25"/>
        </w:rPr>
        <w:t>giao</w:t>
      </w:r>
      <w:r>
        <w:rPr>
          <w:b/>
          <w:i/>
          <w:color w:val="231F20"/>
          <w:spacing w:val="-9"/>
          <w:sz w:val="25"/>
        </w:rPr>
        <w:t xml:space="preserve"> </w:t>
      </w:r>
      <w:r>
        <w:rPr>
          <w:b/>
          <w:i/>
          <w:color w:val="231F20"/>
          <w:spacing w:val="-6"/>
          <w:sz w:val="25"/>
        </w:rPr>
        <w:t>nhiệm</w:t>
      </w:r>
      <w:r>
        <w:rPr>
          <w:b/>
          <w:i/>
          <w:color w:val="231F20"/>
          <w:spacing w:val="-8"/>
          <w:sz w:val="25"/>
        </w:rPr>
        <w:t xml:space="preserve"> </w:t>
      </w:r>
      <w:r>
        <w:rPr>
          <w:b/>
          <w:i/>
          <w:color w:val="231F20"/>
          <w:spacing w:val="-6"/>
          <w:sz w:val="25"/>
        </w:rPr>
        <w:t>vụ</w:t>
      </w:r>
    </w:p>
    <w:p w:rsidR="00167E53" w:rsidRDefault="00F1404D">
      <w:pPr>
        <w:pStyle w:val="BodyText"/>
        <w:spacing w:before="70" w:line="249" w:lineRule="auto"/>
        <w:ind w:left="497" w:right="494"/>
        <w:jc w:val="left"/>
      </w:pPr>
      <w:r>
        <w:rPr>
          <w:color w:val="231F20"/>
        </w:rPr>
        <w:t xml:space="preserve">GV chia lớp thành 6 nhóm, hướng dẫn các nhóm khai thác thông tin trong SGK, thực hiện các nhiệm vụ dưới </w:t>
      </w:r>
      <w:r>
        <w:rPr>
          <w:color w:val="231F20"/>
        </w:rPr>
        <w:t>đây:</w:t>
      </w:r>
    </w:p>
    <w:p w:rsidR="00167E53" w:rsidRDefault="00F1404D">
      <w:pPr>
        <w:spacing w:before="58"/>
        <w:ind w:left="894"/>
        <w:rPr>
          <w:sz w:val="25"/>
        </w:rPr>
      </w:pPr>
      <w:r>
        <w:rPr>
          <w:color w:val="231F20"/>
          <w:sz w:val="25"/>
        </w:rPr>
        <w:t>+</w:t>
      </w:r>
      <w:r>
        <w:rPr>
          <w:color w:val="231F20"/>
          <w:spacing w:val="-13"/>
          <w:sz w:val="25"/>
        </w:rPr>
        <w:t xml:space="preserve"> </w:t>
      </w:r>
      <w:r>
        <w:rPr>
          <w:color w:val="231F20"/>
          <w:sz w:val="25"/>
        </w:rPr>
        <w:t>Nhóm</w:t>
      </w:r>
      <w:r>
        <w:rPr>
          <w:color w:val="231F20"/>
          <w:spacing w:val="-13"/>
          <w:sz w:val="25"/>
        </w:rPr>
        <w:t xml:space="preserve"> </w:t>
      </w:r>
      <w:r>
        <w:rPr>
          <w:color w:val="231F20"/>
          <w:sz w:val="25"/>
        </w:rPr>
        <w:t>1,</w:t>
      </w:r>
      <w:r>
        <w:rPr>
          <w:color w:val="231F20"/>
          <w:spacing w:val="-12"/>
          <w:sz w:val="25"/>
        </w:rPr>
        <w:t xml:space="preserve"> </w:t>
      </w:r>
      <w:r>
        <w:rPr>
          <w:color w:val="231F20"/>
          <w:sz w:val="25"/>
        </w:rPr>
        <w:t>2,</w:t>
      </w:r>
      <w:r>
        <w:rPr>
          <w:color w:val="231F20"/>
          <w:spacing w:val="-13"/>
          <w:sz w:val="25"/>
        </w:rPr>
        <w:t xml:space="preserve"> </w:t>
      </w:r>
      <w:r>
        <w:rPr>
          <w:color w:val="231F20"/>
          <w:sz w:val="25"/>
        </w:rPr>
        <w:t>3:</w:t>
      </w:r>
      <w:r>
        <w:rPr>
          <w:color w:val="231F20"/>
          <w:spacing w:val="-13"/>
          <w:sz w:val="25"/>
        </w:rPr>
        <w:t xml:space="preserve"> </w:t>
      </w:r>
      <w:r>
        <w:rPr>
          <w:i/>
          <w:color w:val="231F20"/>
          <w:sz w:val="25"/>
        </w:rPr>
        <w:t>Tìm</w:t>
      </w:r>
      <w:r>
        <w:rPr>
          <w:i/>
          <w:color w:val="231F20"/>
          <w:spacing w:val="-12"/>
          <w:sz w:val="25"/>
        </w:rPr>
        <w:t xml:space="preserve"> </w:t>
      </w:r>
      <w:r>
        <w:rPr>
          <w:i/>
          <w:color w:val="231F20"/>
          <w:sz w:val="25"/>
        </w:rPr>
        <w:t>hiểu</w:t>
      </w:r>
      <w:r>
        <w:rPr>
          <w:i/>
          <w:color w:val="231F20"/>
          <w:spacing w:val="-13"/>
          <w:sz w:val="25"/>
        </w:rPr>
        <w:t xml:space="preserve"> </w:t>
      </w:r>
      <w:r>
        <w:rPr>
          <w:i/>
          <w:color w:val="231F20"/>
          <w:sz w:val="25"/>
        </w:rPr>
        <w:t>tình</w:t>
      </w:r>
      <w:r>
        <w:rPr>
          <w:i/>
          <w:color w:val="231F20"/>
          <w:spacing w:val="-13"/>
          <w:sz w:val="25"/>
        </w:rPr>
        <w:t xml:space="preserve"> </w:t>
      </w:r>
      <w:r>
        <w:rPr>
          <w:i/>
          <w:color w:val="231F20"/>
          <w:sz w:val="25"/>
        </w:rPr>
        <w:t>hình</w:t>
      </w:r>
      <w:r>
        <w:rPr>
          <w:i/>
          <w:color w:val="231F20"/>
          <w:spacing w:val="-12"/>
          <w:sz w:val="25"/>
        </w:rPr>
        <w:t xml:space="preserve"> </w:t>
      </w:r>
      <w:r>
        <w:rPr>
          <w:i/>
          <w:color w:val="231F20"/>
          <w:sz w:val="25"/>
        </w:rPr>
        <w:t>chính</w:t>
      </w:r>
      <w:r>
        <w:rPr>
          <w:i/>
          <w:color w:val="231F20"/>
          <w:spacing w:val="-13"/>
          <w:sz w:val="25"/>
        </w:rPr>
        <w:t xml:space="preserve"> </w:t>
      </w:r>
      <w:r>
        <w:rPr>
          <w:i/>
          <w:color w:val="231F20"/>
          <w:sz w:val="25"/>
        </w:rPr>
        <w:t>trị</w:t>
      </w:r>
      <w:r>
        <w:rPr>
          <w:i/>
          <w:color w:val="231F20"/>
          <w:spacing w:val="-13"/>
          <w:sz w:val="25"/>
        </w:rPr>
        <w:t xml:space="preserve"> </w:t>
      </w:r>
      <w:r>
        <w:rPr>
          <w:i/>
          <w:color w:val="231F20"/>
          <w:sz w:val="25"/>
        </w:rPr>
        <w:t>Liên</w:t>
      </w:r>
      <w:r>
        <w:rPr>
          <w:i/>
          <w:color w:val="231F20"/>
          <w:spacing w:val="-12"/>
          <w:sz w:val="25"/>
        </w:rPr>
        <w:t xml:space="preserve"> </w:t>
      </w:r>
      <w:r>
        <w:rPr>
          <w:i/>
          <w:color w:val="231F20"/>
          <w:sz w:val="25"/>
        </w:rPr>
        <w:t>bang</w:t>
      </w:r>
      <w:r>
        <w:rPr>
          <w:i/>
          <w:color w:val="231F20"/>
          <w:spacing w:val="-13"/>
          <w:sz w:val="25"/>
        </w:rPr>
        <w:t xml:space="preserve"> </w:t>
      </w:r>
      <w:r>
        <w:rPr>
          <w:i/>
          <w:color w:val="231F20"/>
          <w:sz w:val="25"/>
        </w:rPr>
        <w:t>Nga</w:t>
      </w:r>
      <w:r>
        <w:rPr>
          <w:i/>
          <w:color w:val="231F20"/>
          <w:spacing w:val="-13"/>
          <w:sz w:val="25"/>
        </w:rPr>
        <w:t xml:space="preserve"> </w:t>
      </w:r>
      <w:r>
        <w:rPr>
          <w:i/>
          <w:color w:val="231F20"/>
          <w:sz w:val="25"/>
        </w:rPr>
        <w:t>từ</w:t>
      </w:r>
      <w:r>
        <w:rPr>
          <w:i/>
          <w:color w:val="231F20"/>
          <w:spacing w:val="-12"/>
          <w:sz w:val="25"/>
        </w:rPr>
        <w:t xml:space="preserve"> </w:t>
      </w:r>
      <w:r>
        <w:rPr>
          <w:i/>
          <w:color w:val="231F20"/>
          <w:sz w:val="25"/>
        </w:rPr>
        <w:t>năm</w:t>
      </w:r>
      <w:r>
        <w:rPr>
          <w:i/>
          <w:color w:val="231F20"/>
          <w:spacing w:val="-13"/>
          <w:sz w:val="25"/>
        </w:rPr>
        <w:t xml:space="preserve"> </w:t>
      </w:r>
      <w:r>
        <w:rPr>
          <w:i/>
          <w:color w:val="231F20"/>
          <w:sz w:val="25"/>
        </w:rPr>
        <w:t>1991</w:t>
      </w:r>
      <w:r>
        <w:rPr>
          <w:i/>
          <w:color w:val="231F20"/>
          <w:spacing w:val="-12"/>
          <w:sz w:val="25"/>
        </w:rPr>
        <w:t xml:space="preserve"> </w:t>
      </w:r>
      <w:r>
        <w:rPr>
          <w:i/>
          <w:color w:val="231F20"/>
          <w:sz w:val="25"/>
        </w:rPr>
        <w:t>đến</w:t>
      </w:r>
      <w:r>
        <w:rPr>
          <w:i/>
          <w:color w:val="231F20"/>
          <w:spacing w:val="-13"/>
          <w:sz w:val="25"/>
        </w:rPr>
        <w:t xml:space="preserve"> </w:t>
      </w:r>
      <w:r>
        <w:rPr>
          <w:i/>
          <w:color w:val="231F20"/>
          <w:spacing w:val="-4"/>
          <w:sz w:val="25"/>
        </w:rPr>
        <w:t>nay</w:t>
      </w:r>
      <w:r>
        <w:rPr>
          <w:color w:val="231F20"/>
          <w:spacing w:val="-4"/>
          <w:sz w:val="25"/>
        </w:rPr>
        <w:t>.</w:t>
      </w:r>
    </w:p>
    <w:p w:rsidR="00167E53" w:rsidRDefault="00F1404D">
      <w:pPr>
        <w:spacing w:before="70" w:line="297" w:lineRule="auto"/>
        <w:ind w:left="894" w:right="494"/>
        <w:rPr>
          <w:sz w:val="25"/>
        </w:rPr>
      </w:pPr>
      <w:r>
        <w:rPr>
          <w:color w:val="231F20"/>
          <w:sz w:val="25"/>
        </w:rPr>
        <w:t>+</w:t>
      </w:r>
      <w:r>
        <w:rPr>
          <w:color w:val="231F20"/>
          <w:spacing w:val="-12"/>
          <w:sz w:val="25"/>
        </w:rPr>
        <w:t xml:space="preserve"> </w:t>
      </w:r>
      <w:r>
        <w:rPr>
          <w:color w:val="231F20"/>
          <w:sz w:val="25"/>
        </w:rPr>
        <w:t>Nhóm</w:t>
      </w:r>
      <w:r>
        <w:rPr>
          <w:color w:val="231F20"/>
          <w:spacing w:val="-12"/>
          <w:sz w:val="25"/>
        </w:rPr>
        <w:t xml:space="preserve"> </w:t>
      </w:r>
      <w:r>
        <w:rPr>
          <w:color w:val="231F20"/>
          <w:sz w:val="25"/>
        </w:rPr>
        <w:t>4,</w:t>
      </w:r>
      <w:r>
        <w:rPr>
          <w:color w:val="231F20"/>
          <w:spacing w:val="-12"/>
          <w:sz w:val="25"/>
        </w:rPr>
        <w:t xml:space="preserve"> </w:t>
      </w:r>
      <w:r>
        <w:rPr>
          <w:color w:val="231F20"/>
          <w:sz w:val="25"/>
        </w:rPr>
        <w:t>5,</w:t>
      </w:r>
      <w:r>
        <w:rPr>
          <w:color w:val="231F20"/>
          <w:spacing w:val="-12"/>
          <w:sz w:val="25"/>
        </w:rPr>
        <w:t xml:space="preserve"> </w:t>
      </w:r>
      <w:r>
        <w:rPr>
          <w:color w:val="231F20"/>
          <w:sz w:val="25"/>
        </w:rPr>
        <w:t>6:</w:t>
      </w:r>
      <w:r>
        <w:rPr>
          <w:color w:val="231F20"/>
          <w:spacing w:val="-12"/>
          <w:sz w:val="25"/>
        </w:rPr>
        <w:t xml:space="preserve"> </w:t>
      </w:r>
      <w:r>
        <w:rPr>
          <w:i/>
          <w:color w:val="231F20"/>
          <w:sz w:val="25"/>
        </w:rPr>
        <w:t>Tìm</w:t>
      </w:r>
      <w:r>
        <w:rPr>
          <w:i/>
          <w:color w:val="231F20"/>
          <w:spacing w:val="-12"/>
          <w:sz w:val="25"/>
        </w:rPr>
        <w:t xml:space="preserve"> </w:t>
      </w:r>
      <w:r>
        <w:rPr>
          <w:i/>
          <w:color w:val="231F20"/>
          <w:sz w:val="25"/>
        </w:rPr>
        <w:t>hiểu</w:t>
      </w:r>
      <w:r>
        <w:rPr>
          <w:i/>
          <w:color w:val="231F20"/>
          <w:spacing w:val="-12"/>
          <w:sz w:val="25"/>
        </w:rPr>
        <w:t xml:space="preserve"> </w:t>
      </w:r>
      <w:r>
        <w:rPr>
          <w:i/>
          <w:color w:val="231F20"/>
          <w:sz w:val="25"/>
        </w:rPr>
        <w:t>tình</w:t>
      </w:r>
      <w:r>
        <w:rPr>
          <w:i/>
          <w:color w:val="231F20"/>
          <w:spacing w:val="-12"/>
          <w:sz w:val="25"/>
        </w:rPr>
        <w:t xml:space="preserve"> </w:t>
      </w:r>
      <w:r>
        <w:rPr>
          <w:i/>
          <w:color w:val="231F20"/>
          <w:sz w:val="25"/>
        </w:rPr>
        <w:t>hình</w:t>
      </w:r>
      <w:r>
        <w:rPr>
          <w:i/>
          <w:color w:val="231F20"/>
          <w:spacing w:val="-12"/>
          <w:sz w:val="25"/>
        </w:rPr>
        <w:t xml:space="preserve"> </w:t>
      </w:r>
      <w:r>
        <w:rPr>
          <w:i/>
          <w:color w:val="231F20"/>
          <w:sz w:val="25"/>
        </w:rPr>
        <w:t>kinh</w:t>
      </w:r>
      <w:r>
        <w:rPr>
          <w:i/>
          <w:color w:val="231F20"/>
          <w:spacing w:val="-12"/>
          <w:sz w:val="25"/>
        </w:rPr>
        <w:t xml:space="preserve"> </w:t>
      </w:r>
      <w:r>
        <w:rPr>
          <w:i/>
          <w:color w:val="231F20"/>
          <w:sz w:val="25"/>
        </w:rPr>
        <w:t>tế</w:t>
      </w:r>
      <w:r>
        <w:rPr>
          <w:i/>
          <w:color w:val="231F20"/>
          <w:spacing w:val="-12"/>
          <w:sz w:val="25"/>
        </w:rPr>
        <w:t xml:space="preserve"> </w:t>
      </w:r>
      <w:r>
        <w:rPr>
          <w:i/>
          <w:color w:val="231F20"/>
          <w:sz w:val="25"/>
        </w:rPr>
        <w:t>Liên</w:t>
      </w:r>
      <w:r>
        <w:rPr>
          <w:i/>
          <w:color w:val="231F20"/>
          <w:spacing w:val="-12"/>
          <w:sz w:val="25"/>
        </w:rPr>
        <w:t xml:space="preserve"> </w:t>
      </w:r>
      <w:r>
        <w:rPr>
          <w:i/>
          <w:color w:val="231F20"/>
          <w:sz w:val="25"/>
        </w:rPr>
        <w:t>bang</w:t>
      </w:r>
      <w:r>
        <w:rPr>
          <w:i/>
          <w:color w:val="231F20"/>
          <w:spacing w:val="-12"/>
          <w:sz w:val="25"/>
        </w:rPr>
        <w:t xml:space="preserve"> </w:t>
      </w:r>
      <w:r>
        <w:rPr>
          <w:i/>
          <w:color w:val="231F20"/>
          <w:sz w:val="25"/>
        </w:rPr>
        <w:t>Nga</w:t>
      </w:r>
      <w:r>
        <w:rPr>
          <w:i/>
          <w:color w:val="231F20"/>
          <w:spacing w:val="-12"/>
          <w:sz w:val="25"/>
        </w:rPr>
        <w:t xml:space="preserve"> </w:t>
      </w:r>
      <w:r>
        <w:rPr>
          <w:i/>
          <w:color w:val="231F20"/>
          <w:sz w:val="25"/>
        </w:rPr>
        <w:t>từ</w:t>
      </w:r>
      <w:r>
        <w:rPr>
          <w:i/>
          <w:color w:val="231F20"/>
          <w:spacing w:val="-12"/>
          <w:sz w:val="25"/>
        </w:rPr>
        <w:t xml:space="preserve"> </w:t>
      </w:r>
      <w:r>
        <w:rPr>
          <w:i/>
          <w:color w:val="231F20"/>
          <w:sz w:val="25"/>
        </w:rPr>
        <w:t>năm</w:t>
      </w:r>
      <w:r>
        <w:rPr>
          <w:i/>
          <w:color w:val="231F20"/>
          <w:spacing w:val="-12"/>
          <w:sz w:val="25"/>
        </w:rPr>
        <w:t xml:space="preserve"> </w:t>
      </w:r>
      <w:r>
        <w:rPr>
          <w:i/>
          <w:color w:val="231F20"/>
          <w:sz w:val="25"/>
        </w:rPr>
        <w:t>1991</w:t>
      </w:r>
      <w:r>
        <w:rPr>
          <w:i/>
          <w:color w:val="231F20"/>
          <w:spacing w:val="-12"/>
          <w:sz w:val="25"/>
        </w:rPr>
        <w:t xml:space="preserve"> </w:t>
      </w:r>
      <w:r>
        <w:rPr>
          <w:i/>
          <w:color w:val="231F20"/>
          <w:sz w:val="25"/>
        </w:rPr>
        <w:t>đến</w:t>
      </w:r>
      <w:r>
        <w:rPr>
          <w:i/>
          <w:color w:val="231F20"/>
          <w:spacing w:val="-12"/>
          <w:sz w:val="25"/>
        </w:rPr>
        <w:t xml:space="preserve"> </w:t>
      </w:r>
      <w:r>
        <w:rPr>
          <w:i/>
          <w:color w:val="231F20"/>
          <w:sz w:val="25"/>
        </w:rPr>
        <w:t>nay. Lưu ý</w:t>
      </w:r>
      <w:r>
        <w:rPr>
          <w:color w:val="231F20"/>
          <w:sz w:val="25"/>
        </w:rPr>
        <w:t>:</w:t>
      </w:r>
    </w:p>
    <w:p w:rsidR="00167E53" w:rsidRDefault="00F1404D">
      <w:pPr>
        <w:pStyle w:val="BodyText"/>
        <w:spacing w:before="0" w:line="249" w:lineRule="auto"/>
        <w:ind w:left="497" w:right="495"/>
      </w:pPr>
      <w:r>
        <w:rPr>
          <w:color w:val="231F20"/>
        </w:rPr>
        <w:t xml:space="preserve">+ Với các nhóm tìm hiểu về tình hình chính trị, GV hướng dẫn nhóm HS khai thác thông </w:t>
      </w:r>
      <w:r>
        <w:rPr>
          <w:color w:val="231F20"/>
        </w:rPr>
        <w:t>tin để nêu được những nét chính về tình hình chính trị của Liên bang Nga trong</w:t>
      </w:r>
      <w:r>
        <w:rPr>
          <w:color w:val="231F20"/>
          <w:spacing w:val="-11"/>
        </w:rPr>
        <w:t xml:space="preserve"> </w:t>
      </w:r>
      <w:r>
        <w:rPr>
          <w:color w:val="231F20"/>
        </w:rPr>
        <w:t>những</w:t>
      </w:r>
      <w:r>
        <w:rPr>
          <w:color w:val="231F20"/>
          <w:spacing w:val="-11"/>
        </w:rPr>
        <w:t xml:space="preserve"> </w:t>
      </w:r>
      <w:r>
        <w:rPr>
          <w:color w:val="231F20"/>
        </w:rPr>
        <w:t>năm</w:t>
      </w:r>
      <w:r>
        <w:rPr>
          <w:color w:val="231F20"/>
          <w:spacing w:val="-11"/>
        </w:rPr>
        <w:t xml:space="preserve"> </w:t>
      </w:r>
      <w:r>
        <w:rPr>
          <w:color w:val="231F20"/>
        </w:rPr>
        <w:t>90</w:t>
      </w:r>
      <w:r>
        <w:rPr>
          <w:color w:val="231F20"/>
          <w:spacing w:val="-11"/>
        </w:rPr>
        <w:t xml:space="preserve"> </w:t>
      </w:r>
      <w:r>
        <w:rPr>
          <w:color w:val="231F20"/>
        </w:rPr>
        <w:t>của</w:t>
      </w:r>
      <w:r>
        <w:rPr>
          <w:color w:val="231F20"/>
          <w:spacing w:val="-11"/>
        </w:rPr>
        <w:t xml:space="preserve"> </w:t>
      </w:r>
      <w:r>
        <w:rPr>
          <w:color w:val="231F20"/>
        </w:rPr>
        <w:t>thế</w:t>
      </w:r>
      <w:r>
        <w:rPr>
          <w:color w:val="231F20"/>
          <w:spacing w:val="-11"/>
        </w:rPr>
        <w:t xml:space="preserve"> </w:t>
      </w:r>
      <w:r>
        <w:rPr>
          <w:color w:val="231F20"/>
        </w:rPr>
        <w:t>kỉ</w:t>
      </w:r>
      <w:r>
        <w:rPr>
          <w:color w:val="231F20"/>
          <w:spacing w:val="-11"/>
        </w:rPr>
        <w:t xml:space="preserve"> </w:t>
      </w:r>
      <w:r>
        <w:rPr>
          <w:color w:val="231F20"/>
        </w:rPr>
        <w:t>XX</w:t>
      </w:r>
      <w:r>
        <w:rPr>
          <w:color w:val="231F20"/>
          <w:spacing w:val="-11"/>
        </w:rPr>
        <w:t xml:space="preserve"> </w:t>
      </w:r>
      <w:r>
        <w:rPr>
          <w:color w:val="231F20"/>
        </w:rPr>
        <w:t>(bất</w:t>
      </w:r>
      <w:r>
        <w:rPr>
          <w:color w:val="231F20"/>
          <w:spacing w:val="-11"/>
        </w:rPr>
        <w:t xml:space="preserve"> </w:t>
      </w:r>
      <w:r>
        <w:rPr>
          <w:color w:val="231F20"/>
        </w:rPr>
        <w:t>ổn</w:t>
      </w:r>
      <w:r>
        <w:rPr>
          <w:color w:val="231F20"/>
          <w:spacing w:val="-11"/>
        </w:rPr>
        <w:t xml:space="preserve"> </w:t>
      </w:r>
      <w:r>
        <w:rPr>
          <w:color w:val="231F20"/>
        </w:rPr>
        <w:t>do</w:t>
      </w:r>
      <w:r>
        <w:rPr>
          <w:color w:val="231F20"/>
          <w:spacing w:val="-11"/>
        </w:rPr>
        <w:t xml:space="preserve"> </w:t>
      </w:r>
      <w:r>
        <w:rPr>
          <w:color w:val="231F20"/>
        </w:rPr>
        <w:t>mâu</w:t>
      </w:r>
      <w:r>
        <w:rPr>
          <w:color w:val="231F20"/>
          <w:spacing w:val="-11"/>
        </w:rPr>
        <w:t xml:space="preserve"> </w:t>
      </w:r>
      <w:r>
        <w:rPr>
          <w:color w:val="231F20"/>
        </w:rPr>
        <w:t>thuẫn</w:t>
      </w:r>
      <w:r>
        <w:rPr>
          <w:color w:val="231F20"/>
          <w:spacing w:val="-11"/>
        </w:rPr>
        <w:t xml:space="preserve"> </w:t>
      </w:r>
      <w:r>
        <w:rPr>
          <w:color w:val="231F20"/>
        </w:rPr>
        <w:t>giữa</w:t>
      </w:r>
      <w:r>
        <w:rPr>
          <w:color w:val="231F20"/>
          <w:spacing w:val="-11"/>
        </w:rPr>
        <w:t xml:space="preserve"> </w:t>
      </w:r>
      <w:r>
        <w:rPr>
          <w:color w:val="231F20"/>
        </w:rPr>
        <w:t>các</w:t>
      </w:r>
      <w:r>
        <w:rPr>
          <w:color w:val="231F20"/>
          <w:spacing w:val="-11"/>
        </w:rPr>
        <w:t xml:space="preserve"> </w:t>
      </w:r>
      <w:r>
        <w:rPr>
          <w:color w:val="231F20"/>
        </w:rPr>
        <w:t>đảng</w:t>
      </w:r>
      <w:r>
        <w:rPr>
          <w:color w:val="231F20"/>
          <w:spacing w:val="-11"/>
        </w:rPr>
        <w:t xml:space="preserve"> </w:t>
      </w:r>
      <w:r>
        <w:rPr>
          <w:color w:val="231F20"/>
        </w:rPr>
        <w:t>phái,</w:t>
      </w:r>
      <w:r>
        <w:rPr>
          <w:color w:val="231F20"/>
          <w:spacing w:val="-11"/>
        </w:rPr>
        <w:t xml:space="preserve"> </w:t>
      </w:r>
      <w:r>
        <w:rPr>
          <w:color w:val="231F20"/>
        </w:rPr>
        <w:t>ban</w:t>
      </w:r>
      <w:r>
        <w:rPr>
          <w:color w:val="231F20"/>
          <w:spacing w:val="-11"/>
        </w:rPr>
        <w:t xml:space="preserve"> </w:t>
      </w:r>
      <w:r>
        <w:rPr>
          <w:color w:val="231F20"/>
        </w:rPr>
        <w:t>hành Hiến pháp mới, xác lập thể chế Cộng hoà Tổng thống, mâu thuẫn về các vấn đề liên quan</w:t>
      </w:r>
      <w:r>
        <w:rPr>
          <w:color w:val="231F20"/>
          <w:spacing w:val="-3"/>
        </w:rPr>
        <w:t xml:space="preserve"> </w:t>
      </w:r>
      <w:r>
        <w:rPr>
          <w:color w:val="231F20"/>
        </w:rPr>
        <w:t>đến</w:t>
      </w:r>
      <w:r>
        <w:rPr>
          <w:color w:val="231F20"/>
          <w:spacing w:val="-2"/>
        </w:rPr>
        <w:t xml:space="preserve"> </w:t>
      </w:r>
      <w:r>
        <w:rPr>
          <w:color w:val="231F20"/>
        </w:rPr>
        <w:t>chính</w:t>
      </w:r>
      <w:r>
        <w:rPr>
          <w:color w:val="231F20"/>
          <w:spacing w:val="-2"/>
        </w:rPr>
        <w:t xml:space="preserve"> </w:t>
      </w:r>
      <w:r>
        <w:rPr>
          <w:color w:val="231F20"/>
        </w:rPr>
        <w:t>sách</w:t>
      </w:r>
      <w:r>
        <w:rPr>
          <w:color w:val="231F20"/>
          <w:spacing w:val="-3"/>
        </w:rPr>
        <w:t xml:space="preserve"> </w:t>
      </w:r>
      <w:r>
        <w:rPr>
          <w:color w:val="231F20"/>
        </w:rPr>
        <w:t>đối</w:t>
      </w:r>
      <w:r>
        <w:rPr>
          <w:color w:val="231F20"/>
          <w:spacing w:val="-2"/>
        </w:rPr>
        <w:t xml:space="preserve"> </w:t>
      </w:r>
      <w:r>
        <w:rPr>
          <w:color w:val="231F20"/>
        </w:rPr>
        <w:t>nội,</w:t>
      </w:r>
      <w:r>
        <w:rPr>
          <w:color w:val="231F20"/>
          <w:spacing w:val="-3"/>
        </w:rPr>
        <w:t xml:space="preserve"> </w:t>
      </w:r>
      <w:r>
        <w:rPr>
          <w:color w:val="231F20"/>
        </w:rPr>
        <w:t>đối</w:t>
      </w:r>
      <w:r>
        <w:rPr>
          <w:color w:val="231F20"/>
          <w:spacing w:val="-2"/>
        </w:rPr>
        <w:t xml:space="preserve"> </w:t>
      </w:r>
      <w:r>
        <w:rPr>
          <w:color w:val="231F20"/>
        </w:rPr>
        <w:t>ngoại,...).</w:t>
      </w:r>
      <w:r>
        <w:rPr>
          <w:color w:val="231F20"/>
          <w:spacing w:val="-2"/>
        </w:rPr>
        <w:t xml:space="preserve"> </w:t>
      </w:r>
      <w:r>
        <w:rPr>
          <w:color w:val="231F20"/>
        </w:rPr>
        <w:t>Tuy</w:t>
      </w:r>
      <w:r>
        <w:rPr>
          <w:color w:val="231F20"/>
          <w:spacing w:val="-2"/>
        </w:rPr>
        <w:t xml:space="preserve"> </w:t>
      </w:r>
      <w:r>
        <w:rPr>
          <w:color w:val="231F20"/>
        </w:rPr>
        <w:t>nhiên,</w:t>
      </w:r>
      <w:r>
        <w:rPr>
          <w:color w:val="231F20"/>
          <w:spacing w:val="-2"/>
        </w:rPr>
        <w:t xml:space="preserve"> </w:t>
      </w:r>
      <w:r>
        <w:rPr>
          <w:color w:val="231F20"/>
        </w:rPr>
        <w:t>sang</w:t>
      </w:r>
      <w:r>
        <w:rPr>
          <w:color w:val="231F20"/>
          <w:spacing w:val="-3"/>
        </w:rPr>
        <w:t xml:space="preserve"> </w:t>
      </w:r>
      <w:r>
        <w:rPr>
          <w:color w:val="231F20"/>
        </w:rPr>
        <w:t>đầu</w:t>
      </w:r>
      <w:r>
        <w:rPr>
          <w:color w:val="231F20"/>
          <w:spacing w:val="-2"/>
        </w:rPr>
        <w:t xml:space="preserve"> </w:t>
      </w:r>
      <w:r>
        <w:rPr>
          <w:color w:val="231F20"/>
        </w:rPr>
        <w:t>thế</w:t>
      </w:r>
      <w:r>
        <w:rPr>
          <w:color w:val="231F20"/>
          <w:spacing w:val="-2"/>
        </w:rPr>
        <w:t xml:space="preserve"> </w:t>
      </w:r>
      <w:r>
        <w:rPr>
          <w:color w:val="231F20"/>
        </w:rPr>
        <w:t>kỉ</w:t>
      </w:r>
      <w:r>
        <w:rPr>
          <w:color w:val="231F20"/>
          <w:spacing w:val="-2"/>
        </w:rPr>
        <w:t xml:space="preserve"> </w:t>
      </w:r>
      <w:r>
        <w:rPr>
          <w:color w:val="231F20"/>
        </w:rPr>
        <w:t>XXI,</w:t>
      </w:r>
      <w:r>
        <w:rPr>
          <w:color w:val="231F20"/>
          <w:spacing w:val="-2"/>
        </w:rPr>
        <w:t xml:space="preserve"> </w:t>
      </w:r>
      <w:r>
        <w:rPr>
          <w:color w:val="231F20"/>
        </w:rPr>
        <w:t>tình</w:t>
      </w:r>
      <w:r>
        <w:rPr>
          <w:color w:val="231F20"/>
          <w:spacing w:val="-2"/>
        </w:rPr>
        <w:t xml:space="preserve"> </w:t>
      </w:r>
      <w:r>
        <w:rPr>
          <w:color w:val="231F20"/>
        </w:rPr>
        <w:t>hình chính trị dần ổn định, địa vị quốc tế được nâng cao. Nước Nga chú trọng thực hiện chính sách cân bằng Âu – Á, đẩy mạnh quan hệ hợp tác với Cộng đồng các quốc gia độc</w:t>
      </w:r>
      <w:r>
        <w:rPr>
          <w:color w:val="231F20"/>
          <w:spacing w:val="-11"/>
        </w:rPr>
        <w:t xml:space="preserve"> </w:t>
      </w:r>
      <w:r>
        <w:rPr>
          <w:color w:val="231F20"/>
        </w:rPr>
        <w:t>lập</w:t>
      </w:r>
      <w:r>
        <w:rPr>
          <w:color w:val="231F20"/>
          <w:spacing w:val="-11"/>
        </w:rPr>
        <w:t xml:space="preserve"> </w:t>
      </w:r>
      <w:r>
        <w:rPr>
          <w:color w:val="231F20"/>
        </w:rPr>
        <w:t>(SNG),</w:t>
      </w:r>
      <w:r>
        <w:rPr>
          <w:color w:val="231F20"/>
          <w:spacing w:val="-11"/>
        </w:rPr>
        <w:t xml:space="preserve"> </w:t>
      </w:r>
      <w:r>
        <w:rPr>
          <w:color w:val="231F20"/>
        </w:rPr>
        <w:t>Trung</w:t>
      </w:r>
      <w:r>
        <w:rPr>
          <w:color w:val="231F20"/>
          <w:spacing w:val="-11"/>
        </w:rPr>
        <w:t xml:space="preserve"> </w:t>
      </w:r>
      <w:r>
        <w:rPr>
          <w:color w:val="231F20"/>
        </w:rPr>
        <w:t>Quốc,</w:t>
      </w:r>
      <w:r>
        <w:rPr>
          <w:color w:val="231F20"/>
          <w:spacing w:val="-11"/>
        </w:rPr>
        <w:t xml:space="preserve"> </w:t>
      </w:r>
      <w:r>
        <w:rPr>
          <w:color w:val="231F20"/>
        </w:rPr>
        <w:t>Ấn</w:t>
      </w:r>
      <w:r>
        <w:rPr>
          <w:color w:val="231F20"/>
          <w:spacing w:val="-11"/>
        </w:rPr>
        <w:t xml:space="preserve"> </w:t>
      </w:r>
      <w:r>
        <w:rPr>
          <w:color w:val="231F20"/>
        </w:rPr>
        <w:t>Độ,</w:t>
      </w:r>
      <w:r>
        <w:rPr>
          <w:color w:val="231F20"/>
          <w:spacing w:val="-11"/>
        </w:rPr>
        <w:t xml:space="preserve"> </w:t>
      </w:r>
      <w:r>
        <w:rPr>
          <w:color w:val="231F20"/>
        </w:rPr>
        <w:t>Hiệp</w:t>
      </w:r>
      <w:r>
        <w:rPr>
          <w:color w:val="231F20"/>
          <w:spacing w:val="-11"/>
        </w:rPr>
        <w:t xml:space="preserve"> </w:t>
      </w:r>
      <w:r>
        <w:rPr>
          <w:color w:val="231F20"/>
        </w:rPr>
        <w:t>hội</w:t>
      </w:r>
      <w:r>
        <w:rPr>
          <w:color w:val="231F20"/>
          <w:spacing w:val="-11"/>
        </w:rPr>
        <w:t xml:space="preserve"> </w:t>
      </w:r>
      <w:r>
        <w:rPr>
          <w:color w:val="231F20"/>
        </w:rPr>
        <w:t>các</w:t>
      </w:r>
      <w:r>
        <w:rPr>
          <w:color w:val="231F20"/>
          <w:spacing w:val="-11"/>
        </w:rPr>
        <w:t xml:space="preserve"> </w:t>
      </w:r>
      <w:r>
        <w:rPr>
          <w:color w:val="231F20"/>
        </w:rPr>
        <w:t>quốc</w:t>
      </w:r>
      <w:r>
        <w:rPr>
          <w:color w:val="231F20"/>
          <w:spacing w:val="-11"/>
        </w:rPr>
        <w:t xml:space="preserve"> </w:t>
      </w:r>
      <w:r>
        <w:rPr>
          <w:color w:val="231F20"/>
        </w:rPr>
        <w:t>gia</w:t>
      </w:r>
      <w:r>
        <w:rPr>
          <w:color w:val="231F20"/>
          <w:spacing w:val="-11"/>
        </w:rPr>
        <w:t xml:space="preserve"> </w:t>
      </w:r>
      <w:r>
        <w:rPr>
          <w:color w:val="231F20"/>
        </w:rPr>
        <w:t>Đông</w:t>
      </w:r>
      <w:r>
        <w:rPr>
          <w:color w:val="231F20"/>
          <w:spacing w:val="-11"/>
        </w:rPr>
        <w:t xml:space="preserve"> </w:t>
      </w:r>
      <w:r>
        <w:rPr>
          <w:color w:val="231F20"/>
        </w:rPr>
        <w:t>Nam</w:t>
      </w:r>
      <w:r>
        <w:rPr>
          <w:color w:val="231F20"/>
          <w:spacing w:val="-11"/>
        </w:rPr>
        <w:t xml:space="preserve"> </w:t>
      </w:r>
      <w:r>
        <w:rPr>
          <w:color w:val="231F20"/>
        </w:rPr>
        <w:t>Á</w:t>
      </w:r>
      <w:r>
        <w:rPr>
          <w:color w:val="231F20"/>
          <w:spacing w:val="-11"/>
        </w:rPr>
        <w:t xml:space="preserve"> </w:t>
      </w:r>
      <w:r>
        <w:rPr>
          <w:color w:val="231F20"/>
        </w:rPr>
        <w:t>(ASEAN),...</w:t>
      </w:r>
    </w:p>
    <w:p w:rsidR="00167E53" w:rsidRDefault="00F1404D">
      <w:pPr>
        <w:pStyle w:val="BodyText"/>
        <w:spacing w:before="65" w:line="249" w:lineRule="auto"/>
        <w:ind w:left="497" w:right="494"/>
      </w:pPr>
      <w:r>
        <w:rPr>
          <w:color w:val="231F20"/>
        </w:rPr>
        <w:t>+</w:t>
      </w:r>
      <w:r>
        <w:rPr>
          <w:color w:val="231F20"/>
          <w:spacing w:val="37"/>
        </w:rPr>
        <w:t xml:space="preserve"> </w:t>
      </w:r>
      <w:r>
        <w:rPr>
          <w:color w:val="231F20"/>
        </w:rPr>
        <w:t>Với</w:t>
      </w:r>
      <w:r>
        <w:rPr>
          <w:color w:val="231F20"/>
          <w:spacing w:val="37"/>
        </w:rPr>
        <w:t xml:space="preserve"> </w:t>
      </w:r>
      <w:r>
        <w:rPr>
          <w:color w:val="231F20"/>
        </w:rPr>
        <w:t>các</w:t>
      </w:r>
      <w:r>
        <w:rPr>
          <w:color w:val="231F20"/>
          <w:spacing w:val="37"/>
        </w:rPr>
        <w:t xml:space="preserve"> </w:t>
      </w:r>
      <w:r>
        <w:rPr>
          <w:color w:val="231F20"/>
        </w:rPr>
        <w:t>nhóm</w:t>
      </w:r>
      <w:r>
        <w:rPr>
          <w:color w:val="231F20"/>
          <w:spacing w:val="37"/>
        </w:rPr>
        <w:t xml:space="preserve"> </w:t>
      </w:r>
      <w:r>
        <w:rPr>
          <w:color w:val="231F20"/>
        </w:rPr>
        <w:t>tìm</w:t>
      </w:r>
      <w:r>
        <w:rPr>
          <w:color w:val="231F20"/>
          <w:spacing w:val="37"/>
        </w:rPr>
        <w:t xml:space="preserve"> </w:t>
      </w:r>
      <w:r>
        <w:rPr>
          <w:color w:val="231F20"/>
        </w:rPr>
        <w:t>hiểu</w:t>
      </w:r>
      <w:r>
        <w:rPr>
          <w:color w:val="231F20"/>
          <w:spacing w:val="37"/>
        </w:rPr>
        <w:t xml:space="preserve"> </w:t>
      </w:r>
      <w:r>
        <w:rPr>
          <w:color w:val="231F20"/>
        </w:rPr>
        <w:t>về</w:t>
      </w:r>
      <w:r>
        <w:rPr>
          <w:color w:val="231F20"/>
          <w:spacing w:val="37"/>
        </w:rPr>
        <w:t xml:space="preserve"> </w:t>
      </w:r>
      <w:r>
        <w:rPr>
          <w:color w:val="231F20"/>
        </w:rPr>
        <w:t>tình</w:t>
      </w:r>
      <w:r>
        <w:rPr>
          <w:color w:val="231F20"/>
          <w:spacing w:val="37"/>
        </w:rPr>
        <w:t xml:space="preserve"> </w:t>
      </w:r>
      <w:r>
        <w:rPr>
          <w:color w:val="231F20"/>
        </w:rPr>
        <w:t>hình</w:t>
      </w:r>
      <w:r>
        <w:rPr>
          <w:color w:val="231F20"/>
          <w:spacing w:val="37"/>
        </w:rPr>
        <w:t xml:space="preserve"> </w:t>
      </w:r>
      <w:r>
        <w:rPr>
          <w:color w:val="231F20"/>
        </w:rPr>
        <w:t>kinh</w:t>
      </w:r>
      <w:r>
        <w:rPr>
          <w:color w:val="231F20"/>
          <w:spacing w:val="37"/>
        </w:rPr>
        <w:t xml:space="preserve"> </w:t>
      </w:r>
      <w:r>
        <w:rPr>
          <w:color w:val="231F20"/>
        </w:rPr>
        <w:t>tế,</w:t>
      </w:r>
      <w:r>
        <w:rPr>
          <w:color w:val="231F20"/>
          <w:spacing w:val="37"/>
        </w:rPr>
        <w:t xml:space="preserve"> </w:t>
      </w:r>
      <w:r>
        <w:rPr>
          <w:color w:val="231F20"/>
        </w:rPr>
        <w:t>GV</w:t>
      </w:r>
      <w:r>
        <w:rPr>
          <w:color w:val="231F20"/>
          <w:spacing w:val="37"/>
        </w:rPr>
        <w:t xml:space="preserve"> </w:t>
      </w:r>
      <w:r>
        <w:rPr>
          <w:color w:val="231F20"/>
        </w:rPr>
        <w:t>hướng</w:t>
      </w:r>
      <w:r>
        <w:rPr>
          <w:color w:val="231F20"/>
          <w:spacing w:val="37"/>
        </w:rPr>
        <w:t xml:space="preserve"> </w:t>
      </w:r>
      <w:r>
        <w:rPr>
          <w:color w:val="231F20"/>
        </w:rPr>
        <w:t>dẫn</w:t>
      </w:r>
      <w:r>
        <w:rPr>
          <w:color w:val="231F20"/>
          <w:spacing w:val="37"/>
        </w:rPr>
        <w:t xml:space="preserve"> </w:t>
      </w:r>
      <w:r>
        <w:rPr>
          <w:color w:val="231F20"/>
        </w:rPr>
        <w:t>HS</w:t>
      </w:r>
      <w:r>
        <w:rPr>
          <w:color w:val="231F20"/>
          <w:spacing w:val="37"/>
        </w:rPr>
        <w:t xml:space="preserve"> </w:t>
      </w:r>
      <w:r>
        <w:rPr>
          <w:color w:val="231F20"/>
        </w:rPr>
        <w:t>khai</w:t>
      </w:r>
      <w:r>
        <w:rPr>
          <w:color w:val="231F20"/>
          <w:spacing w:val="37"/>
        </w:rPr>
        <w:t xml:space="preserve"> </w:t>
      </w:r>
      <w:r>
        <w:rPr>
          <w:color w:val="231F20"/>
        </w:rPr>
        <w:t>thác Hình 19.3 để HS nhận biết được tình hình chung và nét nổi bật về kinh tế của Liên bang</w:t>
      </w:r>
      <w:r>
        <w:rPr>
          <w:color w:val="231F20"/>
          <w:spacing w:val="-15"/>
        </w:rPr>
        <w:t xml:space="preserve"> </w:t>
      </w:r>
      <w:r>
        <w:rPr>
          <w:color w:val="231F20"/>
        </w:rPr>
        <w:t>Nga</w:t>
      </w:r>
      <w:r>
        <w:rPr>
          <w:color w:val="231F20"/>
          <w:spacing w:val="-15"/>
        </w:rPr>
        <w:t xml:space="preserve"> </w:t>
      </w:r>
      <w:r>
        <w:rPr>
          <w:color w:val="231F20"/>
        </w:rPr>
        <w:t>qua</w:t>
      </w:r>
      <w:r>
        <w:rPr>
          <w:color w:val="231F20"/>
          <w:spacing w:val="-15"/>
        </w:rPr>
        <w:t xml:space="preserve"> </w:t>
      </w:r>
      <w:r>
        <w:rPr>
          <w:color w:val="231F20"/>
        </w:rPr>
        <w:t>hai</w:t>
      </w:r>
      <w:r>
        <w:rPr>
          <w:color w:val="231F20"/>
          <w:spacing w:val="-15"/>
        </w:rPr>
        <w:t xml:space="preserve"> </w:t>
      </w:r>
      <w:r>
        <w:rPr>
          <w:color w:val="231F20"/>
        </w:rPr>
        <w:t>giai</w:t>
      </w:r>
      <w:r>
        <w:rPr>
          <w:color w:val="231F20"/>
          <w:spacing w:val="-15"/>
        </w:rPr>
        <w:t xml:space="preserve"> </w:t>
      </w:r>
      <w:r>
        <w:rPr>
          <w:color w:val="231F20"/>
        </w:rPr>
        <w:t>đoạn</w:t>
      </w:r>
      <w:r>
        <w:rPr>
          <w:color w:val="231F20"/>
          <w:spacing w:val="-15"/>
        </w:rPr>
        <w:t xml:space="preserve"> </w:t>
      </w:r>
      <w:r>
        <w:rPr>
          <w:color w:val="231F20"/>
        </w:rPr>
        <w:t>(1991</w:t>
      </w:r>
      <w:r>
        <w:rPr>
          <w:color w:val="231F20"/>
          <w:spacing w:val="-15"/>
        </w:rPr>
        <w:t xml:space="preserve"> </w:t>
      </w:r>
      <w:r>
        <w:rPr>
          <w:color w:val="231F20"/>
        </w:rPr>
        <w:t>–</w:t>
      </w:r>
      <w:r>
        <w:rPr>
          <w:color w:val="231F20"/>
          <w:spacing w:val="-15"/>
        </w:rPr>
        <w:t xml:space="preserve"> </w:t>
      </w:r>
      <w:r>
        <w:rPr>
          <w:color w:val="231F20"/>
        </w:rPr>
        <w:t>1999</w:t>
      </w:r>
      <w:r>
        <w:rPr>
          <w:color w:val="231F20"/>
          <w:spacing w:val="-15"/>
        </w:rPr>
        <w:t xml:space="preserve"> </w:t>
      </w:r>
      <w:r>
        <w:rPr>
          <w:color w:val="231F20"/>
        </w:rPr>
        <w:t>và</w:t>
      </w:r>
      <w:r>
        <w:rPr>
          <w:color w:val="231F20"/>
          <w:spacing w:val="-15"/>
        </w:rPr>
        <w:t xml:space="preserve"> </w:t>
      </w:r>
      <w:r>
        <w:rPr>
          <w:color w:val="231F20"/>
        </w:rPr>
        <w:t>2000</w:t>
      </w:r>
      <w:r>
        <w:rPr>
          <w:color w:val="231F20"/>
          <w:spacing w:val="-15"/>
        </w:rPr>
        <w:t xml:space="preserve"> </w:t>
      </w:r>
      <w:r>
        <w:rPr>
          <w:color w:val="231F20"/>
        </w:rPr>
        <w:t>–</w:t>
      </w:r>
      <w:r>
        <w:rPr>
          <w:color w:val="231F20"/>
          <w:spacing w:val="-15"/>
        </w:rPr>
        <w:t xml:space="preserve"> </w:t>
      </w:r>
      <w:r>
        <w:rPr>
          <w:color w:val="231F20"/>
        </w:rPr>
        <w:t>2021).</w:t>
      </w:r>
      <w:r>
        <w:rPr>
          <w:color w:val="231F20"/>
          <w:spacing w:val="-15"/>
        </w:rPr>
        <w:t xml:space="preserve"> </w:t>
      </w:r>
      <w:r>
        <w:rPr>
          <w:color w:val="231F20"/>
        </w:rPr>
        <w:t>Trong</w:t>
      </w:r>
      <w:r>
        <w:rPr>
          <w:color w:val="231F20"/>
          <w:spacing w:val="-15"/>
        </w:rPr>
        <w:t xml:space="preserve"> </w:t>
      </w:r>
      <w:r>
        <w:rPr>
          <w:color w:val="231F20"/>
        </w:rPr>
        <w:t>đó,</w:t>
      </w:r>
      <w:r>
        <w:rPr>
          <w:color w:val="231F20"/>
          <w:spacing w:val="-15"/>
        </w:rPr>
        <w:t xml:space="preserve"> </w:t>
      </w:r>
      <w:r>
        <w:rPr>
          <w:color w:val="231F20"/>
        </w:rPr>
        <w:t>HS</w:t>
      </w:r>
      <w:r>
        <w:rPr>
          <w:color w:val="231F20"/>
          <w:spacing w:val="-15"/>
        </w:rPr>
        <w:t xml:space="preserve"> </w:t>
      </w:r>
      <w:r>
        <w:rPr>
          <w:color w:val="231F20"/>
        </w:rPr>
        <w:t>cần</w:t>
      </w:r>
      <w:r>
        <w:rPr>
          <w:color w:val="231F20"/>
          <w:spacing w:val="-15"/>
        </w:rPr>
        <w:t xml:space="preserve"> </w:t>
      </w:r>
      <w:r>
        <w:rPr>
          <w:color w:val="231F20"/>
        </w:rPr>
        <w:t>nêu</w:t>
      </w:r>
      <w:r>
        <w:rPr>
          <w:color w:val="231F20"/>
          <w:spacing w:val="-15"/>
        </w:rPr>
        <w:t xml:space="preserve"> </w:t>
      </w:r>
      <w:r>
        <w:rPr>
          <w:color w:val="231F20"/>
        </w:rPr>
        <w:t>được t.nh h.nh chung là: tiến hành cải cách thị trường, chuyển đổi nền kinh tế kế hoạch hoá tập trung quan liêu bao cấp sang nền kinh tế thị trường từ năm 1991. Giai đoạn</w:t>
      </w:r>
    </w:p>
    <w:p w:rsidR="00167E53" w:rsidRDefault="00167E53">
      <w:pPr>
        <w:spacing w:line="249" w:lineRule="auto"/>
        <w:sectPr w:rsidR="00167E53">
          <w:pgSz w:w="10940" w:h="15360"/>
          <w:pgMar w:top="860" w:right="520" w:bottom="1120" w:left="920" w:header="0" w:footer="875" w:gutter="0"/>
          <w:cols w:space="720"/>
        </w:sectPr>
      </w:pPr>
    </w:p>
    <w:p w:rsidR="00167E53" w:rsidRDefault="00F1404D">
      <w:pPr>
        <w:pStyle w:val="BodyText"/>
        <w:spacing w:before="85" w:line="249" w:lineRule="auto"/>
        <w:ind w:right="607" w:firstLine="0"/>
      </w:pPr>
      <w:r>
        <w:rPr>
          <w:color w:val="231F20"/>
        </w:rPr>
        <w:lastRenderedPageBreak/>
        <w:t>1991</w:t>
      </w:r>
      <w:r>
        <w:rPr>
          <w:color w:val="231F20"/>
          <w:spacing w:val="-1"/>
        </w:rPr>
        <w:t xml:space="preserve"> </w:t>
      </w:r>
      <w:r>
        <w:rPr>
          <w:color w:val="231F20"/>
        </w:rPr>
        <w:t>–</w:t>
      </w:r>
      <w:r>
        <w:rPr>
          <w:color w:val="231F20"/>
          <w:spacing w:val="-1"/>
        </w:rPr>
        <w:t xml:space="preserve"> </w:t>
      </w:r>
      <w:r>
        <w:rPr>
          <w:color w:val="231F20"/>
        </w:rPr>
        <w:t>1999:</w:t>
      </w:r>
      <w:r>
        <w:rPr>
          <w:color w:val="231F20"/>
          <w:spacing w:val="-1"/>
        </w:rPr>
        <w:t xml:space="preserve"> </w:t>
      </w:r>
      <w:r>
        <w:rPr>
          <w:color w:val="231F20"/>
        </w:rPr>
        <w:t>khủng</w:t>
      </w:r>
      <w:r>
        <w:rPr>
          <w:color w:val="231F20"/>
          <w:spacing w:val="-1"/>
        </w:rPr>
        <w:t xml:space="preserve"> </w:t>
      </w:r>
      <w:r>
        <w:rPr>
          <w:color w:val="231F20"/>
        </w:rPr>
        <w:t>hoảng</w:t>
      </w:r>
      <w:r>
        <w:rPr>
          <w:color w:val="231F20"/>
          <w:spacing w:val="-1"/>
        </w:rPr>
        <w:t xml:space="preserve"> </w:t>
      </w:r>
      <w:r>
        <w:rPr>
          <w:color w:val="231F20"/>
        </w:rPr>
        <w:t>triền</w:t>
      </w:r>
      <w:r>
        <w:rPr>
          <w:color w:val="231F20"/>
          <w:spacing w:val="-1"/>
        </w:rPr>
        <w:t xml:space="preserve"> </w:t>
      </w:r>
      <w:r>
        <w:rPr>
          <w:color w:val="231F20"/>
        </w:rPr>
        <w:t>miên,</w:t>
      </w:r>
      <w:r>
        <w:rPr>
          <w:color w:val="231F20"/>
          <w:spacing w:val="-1"/>
        </w:rPr>
        <w:t xml:space="preserve"> </w:t>
      </w:r>
      <w:r>
        <w:rPr>
          <w:color w:val="231F20"/>
        </w:rPr>
        <w:t>v</w:t>
      </w:r>
      <w:r>
        <w:rPr>
          <w:color w:val="231F20"/>
        </w:rPr>
        <w:t>ới</w:t>
      </w:r>
      <w:r>
        <w:rPr>
          <w:color w:val="231F20"/>
          <w:spacing w:val="-1"/>
        </w:rPr>
        <w:t xml:space="preserve"> </w:t>
      </w:r>
      <w:r>
        <w:rPr>
          <w:color w:val="231F20"/>
        </w:rPr>
        <w:t>tốc</w:t>
      </w:r>
      <w:r>
        <w:rPr>
          <w:color w:val="231F20"/>
          <w:spacing w:val="-1"/>
        </w:rPr>
        <w:t xml:space="preserve"> </w:t>
      </w:r>
      <w:r>
        <w:rPr>
          <w:color w:val="231F20"/>
        </w:rPr>
        <w:t>độ</w:t>
      </w:r>
      <w:r>
        <w:rPr>
          <w:color w:val="231F20"/>
          <w:spacing w:val="-1"/>
        </w:rPr>
        <w:t xml:space="preserve"> </w:t>
      </w:r>
      <w:r>
        <w:rPr>
          <w:color w:val="231F20"/>
        </w:rPr>
        <w:t>tăng</w:t>
      </w:r>
      <w:r>
        <w:rPr>
          <w:color w:val="231F20"/>
          <w:spacing w:val="-1"/>
        </w:rPr>
        <w:t xml:space="preserve"> </w:t>
      </w:r>
      <w:r>
        <w:rPr>
          <w:color w:val="231F20"/>
        </w:rPr>
        <w:t>trưởng</w:t>
      </w:r>
      <w:r>
        <w:rPr>
          <w:color w:val="231F20"/>
          <w:spacing w:val="-1"/>
        </w:rPr>
        <w:t xml:space="preserve"> </w:t>
      </w:r>
      <w:r>
        <w:rPr>
          <w:color w:val="231F20"/>
        </w:rPr>
        <w:t>GDP</w:t>
      </w:r>
      <w:r>
        <w:rPr>
          <w:color w:val="231F20"/>
          <w:spacing w:val="-1"/>
        </w:rPr>
        <w:t xml:space="preserve"> </w:t>
      </w:r>
      <w:r>
        <w:rPr>
          <w:color w:val="231F20"/>
        </w:rPr>
        <w:t>trung</w:t>
      </w:r>
      <w:r>
        <w:rPr>
          <w:color w:val="231F20"/>
          <w:spacing w:val="-1"/>
        </w:rPr>
        <w:t xml:space="preserve"> </w:t>
      </w:r>
      <w:r>
        <w:rPr>
          <w:color w:val="231F20"/>
        </w:rPr>
        <w:t>bình</w:t>
      </w:r>
      <w:r>
        <w:rPr>
          <w:color w:val="231F20"/>
          <w:spacing w:val="-1"/>
        </w:rPr>
        <w:t xml:space="preserve"> </w:t>
      </w:r>
      <w:r>
        <w:rPr>
          <w:color w:val="231F20"/>
        </w:rPr>
        <w:t>ở</w:t>
      </w:r>
      <w:r>
        <w:rPr>
          <w:color w:val="231F20"/>
          <w:spacing w:val="-1"/>
        </w:rPr>
        <w:t xml:space="preserve"> </w:t>
      </w:r>
      <w:r>
        <w:rPr>
          <w:color w:val="231F20"/>
        </w:rPr>
        <w:t>mức âm</w:t>
      </w:r>
      <w:r>
        <w:rPr>
          <w:color w:val="231F20"/>
          <w:spacing w:val="-5"/>
        </w:rPr>
        <w:t xml:space="preserve"> </w:t>
      </w:r>
      <w:r>
        <w:rPr>
          <w:color w:val="231F20"/>
        </w:rPr>
        <w:t>(-4,8%/năm),</w:t>
      </w:r>
      <w:r>
        <w:rPr>
          <w:color w:val="231F20"/>
          <w:spacing w:val="-5"/>
        </w:rPr>
        <w:t xml:space="preserve"> </w:t>
      </w:r>
      <w:r>
        <w:rPr>
          <w:color w:val="231F20"/>
        </w:rPr>
        <w:t>lạm</w:t>
      </w:r>
      <w:r>
        <w:rPr>
          <w:color w:val="231F20"/>
          <w:spacing w:val="-5"/>
        </w:rPr>
        <w:t xml:space="preserve"> </w:t>
      </w:r>
      <w:r>
        <w:rPr>
          <w:color w:val="231F20"/>
        </w:rPr>
        <w:t>phát</w:t>
      </w:r>
      <w:r>
        <w:rPr>
          <w:color w:val="231F20"/>
          <w:spacing w:val="-5"/>
        </w:rPr>
        <w:t xml:space="preserve"> </w:t>
      </w:r>
      <w:r>
        <w:rPr>
          <w:color w:val="231F20"/>
        </w:rPr>
        <w:t>cao</w:t>
      </w:r>
      <w:r>
        <w:rPr>
          <w:color w:val="231F20"/>
          <w:spacing w:val="-5"/>
        </w:rPr>
        <w:t xml:space="preserve"> </w:t>
      </w:r>
      <w:r>
        <w:rPr>
          <w:color w:val="231F20"/>
        </w:rPr>
        <w:t>(22%),</w:t>
      </w:r>
      <w:r>
        <w:rPr>
          <w:color w:val="231F20"/>
          <w:spacing w:val="-5"/>
        </w:rPr>
        <w:t xml:space="preserve"> </w:t>
      </w:r>
      <w:r>
        <w:rPr>
          <w:color w:val="231F20"/>
        </w:rPr>
        <w:t>thâm</w:t>
      </w:r>
      <w:r>
        <w:rPr>
          <w:color w:val="231F20"/>
          <w:spacing w:val="-5"/>
        </w:rPr>
        <w:t xml:space="preserve"> </w:t>
      </w:r>
      <w:r>
        <w:rPr>
          <w:color w:val="231F20"/>
        </w:rPr>
        <w:t>hụt</w:t>
      </w:r>
      <w:r>
        <w:rPr>
          <w:color w:val="231F20"/>
          <w:spacing w:val="-5"/>
        </w:rPr>
        <w:t xml:space="preserve"> </w:t>
      </w:r>
      <w:r>
        <w:rPr>
          <w:color w:val="231F20"/>
        </w:rPr>
        <w:t>ngân</w:t>
      </w:r>
      <w:r>
        <w:rPr>
          <w:color w:val="231F20"/>
          <w:spacing w:val="-5"/>
        </w:rPr>
        <w:t xml:space="preserve"> </w:t>
      </w:r>
      <w:r>
        <w:rPr>
          <w:color w:val="231F20"/>
        </w:rPr>
        <w:t>sách)</w:t>
      </w:r>
      <w:r>
        <w:rPr>
          <w:color w:val="231F20"/>
          <w:spacing w:val="-5"/>
        </w:rPr>
        <w:t xml:space="preserve"> </w:t>
      </w:r>
      <w:r>
        <w:rPr>
          <w:color w:val="231F20"/>
        </w:rPr>
        <w:t>và</w:t>
      </w:r>
      <w:r>
        <w:rPr>
          <w:color w:val="231F20"/>
          <w:spacing w:val="-5"/>
        </w:rPr>
        <w:t xml:space="preserve"> </w:t>
      </w:r>
      <w:r>
        <w:rPr>
          <w:color w:val="231F20"/>
        </w:rPr>
        <w:t>giai</w:t>
      </w:r>
      <w:r>
        <w:rPr>
          <w:color w:val="231F20"/>
          <w:spacing w:val="-5"/>
        </w:rPr>
        <w:t xml:space="preserve"> </w:t>
      </w:r>
      <w:r>
        <w:rPr>
          <w:color w:val="231F20"/>
        </w:rPr>
        <w:t>đoạn</w:t>
      </w:r>
      <w:r>
        <w:rPr>
          <w:color w:val="231F20"/>
          <w:spacing w:val="-5"/>
        </w:rPr>
        <w:t xml:space="preserve"> </w:t>
      </w:r>
      <w:r>
        <w:rPr>
          <w:color w:val="231F20"/>
        </w:rPr>
        <w:t>2000</w:t>
      </w:r>
      <w:r>
        <w:rPr>
          <w:color w:val="231F20"/>
          <w:spacing w:val="-5"/>
        </w:rPr>
        <w:t xml:space="preserve"> </w:t>
      </w:r>
      <w:r>
        <w:rPr>
          <w:color w:val="231F20"/>
        </w:rPr>
        <w:t>–</w:t>
      </w:r>
      <w:r>
        <w:rPr>
          <w:color w:val="231F20"/>
          <w:spacing w:val="-5"/>
        </w:rPr>
        <w:t xml:space="preserve"> </w:t>
      </w:r>
      <w:r>
        <w:rPr>
          <w:color w:val="231F20"/>
        </w:rPr>
        <w:t>2021: phục hồi và tăng trưởng trở lại với mức tăng trưởng GDP khá cao (3,5%/năm), kiềm chế</w:t>
      </w:r>
      <w:r>
        <w:rPr>
          <w:color w:val="231F20"/>
          <w:spacing w:val="-3"/>
        </w:rPr>
        <w:t xml:space="preserve"> </w:t>
      </w:r>
      <w:r>
        <w:rPr>
          <w:color w:val="231F20"/>
        </w:rPr>
        <w:t>được</w:t>
      </w:r>
      <w:r>
        <w:rPr>
          <w:color w:val="231F20"/>
          <w:spacing w:val="-3"/>
        </w:rPr>
        <w:t xml:space="preserve"> </w:t>
      </w:r>
      <w:r>
        <w:rPr>
          <w:color w:val="231F20"/>
        </w:rPr>
        <w:t>lạm</w:t>
      </w:r>
      <w:r>
        <w:rPr>
          <w:color w:val="231F20"/>
          <w:spacing w:val="-3"/>
        </w:rPr>
        <w:t xml:space="preserve"> </w:t>
      </w:r>
      <w:r>
        <w:rPr>
          <w:color w:val="231F20"/>
        </w:rPr>
        <w:t>phát,</w:t>
      </w:r>
      <w:r>
        <w:rPr>
          <w:color w:val="231F20"/>
          <w:spacing w:val="-3"/>
        </w:rPr>
        <w:t xml:space="preserve"> </w:t>
      </w:r>
      <w:r>
        <w:rPr>
          <w:color w:val="231F20"/>
        </w:rPr>
        <w:t>thặng</w:t>
      </w:r>
      <w:r>
        <w:rPr>
          <w:color w:val="231F20"/>
          <w:spacing w:val="-3"/>
        </w:rPr>
        <w:t xml:space="preserve"> </w:t>
      </w:r>
      <w:r>
        <w:rPr>
          <w:color w:val="231F20"/>
        </w:rPr>
        <w:t>dư</w:t>
      </w:r>
      <w:r>
        <w:rPr>
          <w:color w:val="231F20"/>
          <w:spacing w:val="-3"/>
        </w:rPr>
        <w:t xml:space="preserve"> </w:t>
      </w:r>
      <w:r>
        <w:rPr>
          <w:color w:val="231F20"/>
        </w:rPr>
        <w:t>ngân</w:t>
      </w:r>
      <w:r>
        <w:rPr>
          <w:color w:val="231F20"/>
          <w:spacing w:val="-3"/>
        </w:rPr>
        <w:t xml:space="preserve"> </w:t>
      </w:r>
      <w:r>
        <w:rPr>
          <w:color w:val="231F20"/>
        </w:rPr>
        <w:t>sách,</w:t>
      </w:r>
      <w:r>
        <w:rPr>
          <w:color w:val="231F20"/>
          <w:spacing w:val="-3"/>
        </w:rPr>
        <w:t xml:space="preserve"> </w:t>
      </w:r>
      <w:r>
        <w:rPr>
          <w:color w:val="231F20"/>
        </w:rPr>
        <w:t>được</w:t>
      </w:r>
      <w:r>
        <w:rPr>
          <w:color w:val="231F20"/>
          <w:spacing w:val="-3"/>
        </w:rPr>
        <w:t xml:space="preserve"> </w:t>
      </w:r>
      <w:r>
        <w:rPr>
          <w:color w:val="231F20"/>
        </w:rPr>
        <w:t>chấp</w:t>
      </w:r>
      <w:r>
        <w:rPr>
          <w:color w:val="231F20"/>
          <w:spacing w:val="-3"/>
        </w:rPr>
        <w:t xml:space="preserve"> </w:t>
      </w:r>
      <w:r>
        <w:rPr>
          <w:color w:val="231F20"/>
        </w:rPr>
        <w:t>nhận</w:t>
      </w:r>
      <w:r>
        <w:rPr>
          <w:color w:val="231F20"/>
          <w:spacing w:val="-3"/>
        </w:rPr>
        <w:t xml:space="preserve"> </w:t>
      </w:r>
      <w:r>
        <w:rPr>
          <w:color w:val="231F20"/>
        </w:rPr>
        <w:t>gia</w:t>
      </w:r>
      <w:r>
        <w:rPr>
          <w:color w:val="231F20"/>
          <w:spacing w:val="-3"/>
        </w:rPr>
        <w:t xml:space="preserve"> </w:t>
      </w:r>
      <w:r>
        <w:rPr>
          <w:color w:val="231F20"/>
        </w:rPr>
        <w:t>nhập</w:t>
      </w:r>
      <w:r>
        <w:rPr>
          <w:color w:val="231F20"/>
          <w:spacing w:val="-3"/>
        </w:rPr>
        <w:t xml:space="preserve"> </w:t>
      </w:r>
      <w:r>
        <w:rPr>
          <w:color w:val="231F20"/>
        </w:rPr>
        <w:t>WTO,</w:t>
      </w:r>
      <w:r>
        <w:rPr>
          <w:color w:val="231F20"/>
          <w:spacing w:val="-3"/>
        </w:rPr>
        <w:t xml:space="preserve"> </w:t>
      </w:r>
      <w:r>
        <w:rPr>
          <w:color w:val="231F20"/>
        </w:rPr>
        <w:t>là</w:t>
      </w:r>
      <w:r>
        <w:rPr>
          <w:color w:val="231F20"/>
          <w:spacing w:val="-3"/>
        </w:rPr>
        <w:t xml:space="preserve"> </w:t>
      </w:r>
      <w:r>
        <w:rPr>
          <w:color w:val="231F20"/>
        </w:rPr>
        <w:t>một</w:t>
      </w:r>
      <w:r>
        <w:rPr>
          <w:color w:val="231F20"/>
          <w:spacing w:val="-3"/>
        </w:rPr>
        <w:t xml:space="preserve"> </w:t>
      </w:r>
      <w:r>
        <w:rPr>
          <w:color w:val="231F20"/>
        </w:rPr>
        <w:t>trong 10 nền kinh tế lớn nhất thế giới (năm 2021, GDP đạt khoảng 1,5 nghìn tỉ USD), có các ngành kinh tế mũi nhọn phát triển là công nghiệp quốc phòng, năng lượng, khai khoáng, hàng không – vũ trụ.</w:t>
      </w:r>
    </w:p>
    <w:p w:rsidR="00167E53" w:rsidRDefault="00F1404D">
      <w:pPr>
        <w:pStyle w:val="Heading5"/>
        <w:numPr>
          <w:ilvl w:val="0"/>
          <w:numId w:val="361"/>
        </w:numPr>
        <w:tabs>
          <w:tab w:val="left" w:pos="941"/>
        </w:tabs>
        <w:spacing w:before="63"/>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70"/>
        <w:ind w:left="780" w:firstLine="0"/>
        <w:jc w:val="left"/>
      </w:pPr>
      <w:r>
        <w:rPr>
          <w:color w:val="231F20"/>
        </w:rPr>
        <w:t>Các</w:t>
      </w:r>
      <w:r>
        <w:rPr>
          <w:color w:val="231F20"/>
          <w:spacing w:val="3"/>
        </w:rPr>
        <w:t xml:space="preserve"> </w:t>
      </w:r>
      <w:r>
        <w:rPr>
          <w:color w:val="231F20"/>
        </w:rPr>
        <w:t>n</w:t>
      </w:r>
      <w:r>
        <w:rPr>
          <w:color w:val="231F20"/>
        </w:rPr>
        <w:t>hóm</w:t>
      </w:r>
      <w:r>
        <w:rPr>
          <w:color w:val="231F20"/>
          <w:spacing w:val="3"/>
        </w:rPr>
        <w:t xml:space="preserve"> </w:t>
      </w:r>
      <w:r>
        <w:rPr>
          <w:color w:val="231F20"/>
        </w:rPr>
        <w:t>thảo</w:t>
      </w:r>
      <w:r>
        <w:rPr>
          <w:color w:val="231F20"/>
          <w:spacing w:val="3"/>
        </w:rPr>
        <w:t xml:space="preserve"> </w:t>
      </w:r>
      <w:r>
        <w:rPr>
          <w:color w:val="231F20"/>
        </w:rPr>
        <w:t>luận</w:t>
      </w:r>
      <w:r>
        <w:rPr>
          <w:color w:val="231F20"/>
          <w:spacing w:val="3"/>
        </w:rPr>
        <w:t xml:space="preserve"> </w:t>
      </w:r>
      <w:r>
        <w:rPr>
          <w:color w:val="231F20"/>
        </w:rPr>
        <w:t>nhiệm</w:t>
      </w:r>
      <w:r>
        <w:rPr>
          <w:color w:val="231F20"/>
          <w:spacing w:val="3"/>
        </w:rPr>
        <w:t xml:space="preserve"> </w:t>
      </w:r>
      <w:r>
        <w:rPr>
          <w:color w:val="231F20"/>
        </w:rPr>
        <w:t>vụ</w:t>
      </w:r>
      <w:r>
        <w:rPr>
          <w:color w:val="231F20"/>
          <w:spacing w:val="3"/>
        </w:rPr>
        <w:t xml:space="preserve"> </w:t>
      </w:r>
      <w:r>
        <w:rPr>
          <w:color w:val="231F20"/>
        </w:rPr>
        <w:t>được</w:t>
      </w:r>
      <w:r>
        <w:rPr>
          <w:color w:val="231F20"/>
          <w:spacing w:val="3"/>
        </w:rPr>
        <w:t xml:space="preserve"> </w:t>
      </w:r>
      <w:r>
        <w:rPr>
          <w:color w:val="231F20"/>
        </w:rPr>
        <w:t>phân</w:t>
      </w:r>
      <w:r>
        <w:rPr>
          <w:color w:val="231F20"/>
          <w:spacing w:val="3"/>
        </w:rPr>
        <w:t xml:space="preserve"> </w:t>
      </w:r>
      <w:r>
        <w:rPr>
          <w:color w:val="231F20"/>
          <w:spacing w:val="-4"/>
        </w:rPr>
        <w:t>công.</w:t>
      </w:r>
    </w:p>
    <w:p w:rsidR="00167E53" w:rsidRDefault="00F1404D">
      <w:pPr>
        <w:pStyle w:val="Heading5"/>
        <w:numPr>
          <w:ilvl w:val="0"/>
          <w:numId w:val="361"/>
        </w:numPr>
        <w:tabs>
          <w:tab w:val="left" w:pos="940"/>
        </w:tabs>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362"/>
        </w:numPr>
        <w:tabs>
          <w:tab w:val="left" w:pos="966"/>
        </w:tabs>
        <w:ind w:left="966" w:hanging="186"/>
        <w:rPr>
          <w:sz w:val="25"/>
        </w:rPr>
      </w:pPr>
      <w:r>
        <w:rPr>
          <w:color w:val="231F20"/>
          <w:sz w:val="25"/>
        </w:rPr>
        <w:t>Các nhóm</w:t>
      </w:r>
      <w:r>
        <w:rPr>
          <w:color w:val="231F20"/>
          <w:spacing w:val="1"/>
          <w:sz w:val="25"/>
        </w:rPr>
        <w:t xml:space="preserve"> </w:t>
      </w:r>
      <w:r>
        <w:rPr>
          <w:color w:val="231F20"/>
          <w:sz w:val="25"/>
        </w:rPr>
        <w:t>báo cáo</w:t>
      </w:r>
      <w:r>
        <w:rPr>
          <w:color w:val="231F20"/>
          <w:spacing w:val="1"/>
          <w:sz w:val="25"/>
        </w:rPr>
        <w:t xml:space="preserve"> </w:t>
      </w:r>
      <w:r>
        <w:rPr>
          <w:color w:val="231F20"/>
          <w:sz w:val="25"/>
        </w:rPr>
        <w:t>kết</w:t>
      </w:r>
      <w:r>
        <w:rPr>
          <w:color w:val="231F20"/>
          <w:spacing w:val="1"/>
          <w:sz w:val="25"/>
        </w:rPr>
        <w:t xml:space="preserve"> </w:t>
      </w:r>
      <w:r>
        <w:rPr>
          <w:color w:val="231F20"/>
          <w:sz w:val="25"/>
        </w:rPr>
        <w:t>quả thực</w:t>
      </w:r>
      <w:r>
        <w:rPr>
          <w:color w:val="231F20"/>
          <w:spacing w:val="1"/>
          <w:sz w:val="25"/>
        </w:rPr>
        <w:t xml:space="preserve"> </w:t>
      </w:r>
      <w:r>
        <w:rPr>
          <w:color w:val="231F20"/>
          <w:sz w:val="25"/>
        </w:rPr>
        <w:t>hiện</w:t>
      </w:r>
      <w:r>
        <w:rPr>
          <w:color w:val="231F20"/>
          <w:spacing w:val="1"/>
          <w:sz w:val="25"/>
        </w:rPr>
        <w:t xml:space="preserve"> </w:t>
      </w:r>
      <w:r>
        <w:rPr>
          <w:color w:val="231F20"/>
          <w:sz w:val="25"/>
        </w:rPr>
        <w:t xml:space="preserve">nhiệm </w:t>
      </w:r>
      <w:r>
        <w:rPr>
          <w:color w:val="231F20"/>
          <w:spacing w:val="-5"/>
          <w:sz w:val="25"/>
        </w:rPr>
        <w:t>vụ.</w:t>
      </w:r>
    </w:p>
    <w:p w:rsidR="00167E53" w:rsidRDefault="00F1404D">
      <w:pPr>
        <w:pStyle w:val="ListParagraph"/>
        <w:numPr>
          <w:ilvl w:val="0"/>
          <w:numId w:val="362"/>
        </w:numPr>
        <w:tabs>
          <w:tab w:val="left" w:pos="966"/>
        </w:tabs>
        <w:ind w:left="966" w:hanging="186"/>
        <w:rPr>
          <w:sz w:val="25"/>
        </w:rPr>
      </w:pPr>
      <w:r>
        <w:rPr>
          <w:color w:val="231F20"/>
          <w:sz w:val="25"/>
        </w:rPr>
        <w:t>Nội</w:t>
      </w:r>
      <w:r>
        <w:rPr>
          <w:color w:val="231F20"/>
          <w:spacing w:val="-1"/>
          <w:sz w:val="25"/>
        </w:rPr>
        <w:t xml:space="preserve"> </w:t>
      </w:r>
      <w:r>
        <w:rPr>
          <w:color w:val="231F20"/>
          <w:sz w:val="25"/>
        </w:rPr>
        <w:t>dung</w:t>
      </w:r>
      <w:r>
        <w:rPr>
          <w:color w:val="231F20"/>
          <w:spacing w:val="-1"/>
          <w:sz w:val="25"/>
        </w:rPr>
        <w:t xml:space="preserve"> </w:t>
      </w:r>
      <w:r>
        <w:rPr>
          <w:color w:val="231F20"/>
          <w:sz w:val="25"/>
        </w:rPr>
        <w:t>trình</w:t>
      </w:r>
      <w:r>
        <w:rPr>
          <w:color w:val="231F20"/>
          <w:spacing w:val="-1"/>
          <w:sz w:val="25"/>
        </w:rPr>
        <w:t xml:space="preserve"> </w:t>
      </w:r>
      <w:r>
        <w:rPr>
          <w:color w:val="231F20"/>
          <w:sz w:val="25"/>
        </w:rPr>
        <w:t>bày</w:t>
      </w:r>
      <w:r>
        <w:rPr>
          <w:color w:val="231F20"/>
          <w:spacing w:val="-1"/>
          <w:sz w:val="25"/>
        </w:rPr>
        <w:t xml:space="preserve"> </w:t>
      </w:r>
      <w:r>
        <w:rPr>
          <w:color w:val="231F20"/>
          <w:spacing w:val="-2"/>
          <w:sz w:val="25"/>
        </w:rPr>
        <w:t>được:</w:t>
      </w:r>
    </w:p>
    <w:p w:rsidR="00167E53" w:rsidRDefault="00F1404D">
      <w:pPr>
        <w:pStyle w:val="BodyText"/>
        <w:spacing w:before="70" w:line="249" w:lineRule="auto"/>
        <w:ind w:right="610"/>
      </w:pPr>
      <w:r>
        <w:rPr>
          <w:color w:val="231F20"/>
        </w:rPr>
        <w:t>+ Chính trị: Trong những năm 90 của thế kỉ XX bất ổn do mâu thuẫn giữa các đảng</w:t>
      </w:r>
      <w:r>
        <w:rPr>
          <w:color w:val="231F20"/>
          <w:spacing w:val="-9"/>
        </w:rPr>
        <w:t xml:space="preserve"> </w:t>
      </w:r>
      <w:r>
        <w:rPr>
          <w:color w:val="231F20"/>
        </w:rPr>
        <w:t>phái,</w:t>
      </w:r>
      <w:r>
        <w:rPr>
          <w:color w:val="231F20"/>
          <w:spacing w:val="-9"/>
        </w:rPr>
        <w:t xml:space="preserve"> </w:t>
      </w:r>
      <w:r>
        <w:rPr>
          <w:color w:val="231F20"/>
        </w:rPr>
        <w:t>ban</w:t>
      </w:r>
      <w:r>
        <w:rPr>
          <w:color w:val="231F20"/>
          <w:spacing w:val="-9"/>
        </w:rPr>
        <w:t xml:space="preserve"> </w:t>
      </w:r>
      <w:r>
        <w:rPr>
          <w:color w:val="231F20"/>
        </w:rPr>
        <w:t>hành</w:t>
      </w:r>
      <w:r>
        <w:rPr>
          <w:color w:val="231F20"/>
          <w:spacing w:val="-9"/>
        </w:rPr>
        <w:t xml:space="preserve"> </w:t>
      </w:r>
      <w:r>
        <w:rPr>
          <w:color w:val="231F20"/>
        </w:rPr>
        <w:t>Hiến</w:t>
      </w:r>
      <w:r>
        <w:rPr>
          <w:color w:val="231F20"/>
          <w:spacing w:val="-9"/>
        </w:rPr>
        <w:t xml:space="preserve"> </w:t>
      </w:r>
      <w:r>
        <w:rPr>
          <w:color w:val="231F20"/>
        </w:rPr>
        <w:t>pháp</w:t>
      </w:r>
      <w:r>
        <w:rPr>
          <w:color w:val="231F20"/>
          <w:spacing w:val="-9"/>
        </w:rPr>
        <w:t xml:space="preserve"> </w:t>
      </w:r>
      <w:r>
        <w:rPr>
          <w:color w:val="231F20"/>
        </w:rPr>
        <w:t>mới,</w:t>
      </w:r>
      <w:r>
        <w:rPr>
          <w:color w:val="231F20"/>
          <w:spacing w:val="-9"/>
        </w:rPr>
        <w:t xml:space="preserve"> </w:t>
      </w:r>
      <w:r>
        <w:rPr>
          <w:color w:val="231F20"/>
        </w:rPr>
        <w:t>xác</w:t>
      </w:r>
      <w:r>
        <w:rPr>
          <w:color w:val="231F20"/>
          <w:spacing w:val="-9"/>
        </w:rPr>
        <w:t xml:space="preserve"> </w:t>
      </w:r>
      <w:r>
        <w:rPr>
          <w:color w:val="231F20"/>
        </w:rPr>
        <w:t>lập</w:t>
      </w:r>
      <w:r>
        <w:rPr>
          <w:color w:val="231F20"/>
          <w:spacing w:val="-9"/>
        </w:rPr>
        <w:t xml:space="preserve"> </w:t>
      </w:r>
      <w:r>
        <w:rPr>
          <w:color w:val="231F20"/>
        </w:rPr>
        <w:t>thể</w:t>
      </w:r>
      <w:r>
        <w:rPr>
          <w:color w:val="231F20"/>
          <w:spacing w:val="-9"/>
        </w:rPr>
        <w:t xml:space="preserve"> </w:t>
      </w:r>
      <w:r>
        <w:rPr>
          <w:color w:val="231F20"/>
        </w:rPr>
        <w:t>chế</w:t>
      </w:r>
      <w:r>
        <w:rPr>
          <w:color w:val="231F20"/>
          <w:spacing w:val="-9"/>
        </w:rPr>
        <w:t xml:space="preserve"> </w:t>
      </w:r>
      <w:r>
        <w:rPr>
          <w:color w:val="231F20"/>
        </w:rPr>
        <w:t>Cộng</w:t>
      </w:r>
      <w:r>
        <w:rPr>
          <w:color w:val="231F20"/>
          <w:spacing w:val="-9"/>
        </w:rPr>
        <w:t xml:space="preserve"> </w:t>
      </w:r>
      <w:r>
        <w:rPr>
          <w:color w:val="231F20"/>
        </w:rPr>
        <w:t>hoà</w:t>
      </w:r>
      <w:r>
        <w:rPr>
          <w:color w:val="231F20"/>
          <w:spacing w:val="-9"/>
        </w:rPr>
        <w:t xml:space="preserve"> </w:t>
      </w:r>
      <w:r>
        <w:rPr>
          <w:color w:val="231F20"/>
        </w:rPr>
        <w:t>Tổng</w:t>
      </w:r>
      <w:r>
        <w:rPr>
          <w:color w:val="231F20"/>
          <w:spacing w:val="-9"/>
        </w:rPr>
        <w:t xml:space="preserve"> </w:t>
      </w:r>
      <w:r>
        <w:rPr>
          <w:color w:val="231F20"/>
        </w:rPr>
        <w:t>thống,</w:t>
      </w:r>
      <w:r>
        <w:rPr>
          <w:color w:val="231F20"/>
          <w:spacing w:val="-9"/>
        </w:rPr>
        <w:t xml:space="preserve"> </w:t>
      </w:r>
      <w:r>
        <w:rPr>
          <w:color w:val="231F20"/>
        </w:rPr>
        <w:t>mâu</w:t>
      </w:r>
      <w:r>
        <w:rPr>
          <w:color w:val="231F20"/>
          <w:spacing w:val="-9"/>
        </w:rPr>
        <w:t xml:space="preserve"> </w:t>
      </w:r>
      <w:r>
        <w:rPr>
          <w:color w:val="231F20"/>
        </w:rPr>
        <w:t>thuẫn về các vấn đề liên quan đến chính sách đối nội, đối ngoại,...</w:t>
      </w:r>
    </w:p>
    <w:p w:rsidR="00167E53" w:rsidRDefault="00F1404D">
      <w:pPr>
        <w:pStyle w:val="BodyText"/>
        <w:spacing w:before="79" w:line="266" w:lineRule="auto"/>
        <w:ind w:right="604"/>
      </w:pPr>
      <w:r>
        <w:rPr>
          <w:color w:val="231F20"/>
        </w:rPr>
        <w:t>Đầu thế kỉ XXI dần ổn định, địa vị quốc tế được nâng cao. Nước Nga chú trọng thực</w:t>
      </w:r>
      <w:r>
        <w:rPr>
          <w:color w:val="231F20"/>
          <w:spacing w:val="-3"/>
        </w:rPr>
        <w:t xml:space="preserve"> </w:t>
      </w:r>
      <w:r>
        <w:rPr>
          <w:color w:val="231F20"/>
        </w:rPr>
        <w:t>hiện</w:t>
      </w:r>
      <w:r>
        <w:rPr>
          <w:color w:val="231F20"/>
          <w:spacing w:val="-3"/>
        </w:rPr>
        <w:t xml:space="preserve"> </w:t>
      </w:r>
      <w:r>
        <w:rPr>
          <w:color w:val="231F20"/>
        </w:rPr>
        <w:t>chính</w:t>
      </w:r>
      <w:r>
        <w:rPr>
          <w:color w:val="231F20"/>
          <w:spacing w:val="-3"/>
        </w:rPr>
        <w:t xml:space="preserve"> </w:t>
      </w:r>
      <w:r>
        <w:rPr>
          <w:color w:val="231F20"/>
        </w:rPr>
        <w:t>sách</w:t>
      </w:r>
      <w:r>
        <w:rPr>
          <w:color w:val="231F20"/>
          <w:spacing w:val="-3"/>
        </w:rPr>
        <w:t xml:space="preserve"> </w:t>
      </w:r>
      <w:r>
        <w:rPr>
          <w:color w:val="231F20"/>
        </w:rPr>
        <w:t>cân</w:t>
      </w:r>
      <w:r>
        <w:rPr>
          <w:color w:val="231F20"/>
          <w:spacing w:val="-3"/>
        </w:rPr>
        <w:t xml:space="preserve"> </w:t>
      </w:r>
      <w:r>
        <w:rPr>
          <w:color w:val="231F20"/>
        </w:rPr>
        <w:t>bằng</w:t>
      </w:r>
      <w:r>
        <w:rPr>
          <w:color w:val="231F20"/>
          <w:spacing w:val="-3"/>
        </w:rPr>
        <w:t xml:space="preserve"> </w:t>
      </w:r>
      <w:r>
        <w:rPr>
          <w:color w:val="231F20"/>
        </w:rPr>
        <w:t>Âu</w:t>
      </w:r>
      <w:r>
        <w:rPr>
          <w:color w:val="231F20"/>
          <w:spacing w:val="-3"/>
        </w:rPr>
        <w:t xml:space="preserve"> </w:t>
      </w:r>
      <w:r>
        <w:rPr>
          <w:color w:val="231F20"/>
        </w:rPr>
        <w:t>–</w:t>
      </w:r>
      <w:r>
        <w:rPr>
          <w:color w:val="231F20"/>
          <w:spacing w:val="-3"/>
        </w:rPr>
        <w:t xml:space="preserve"> </w:t>
      </w:r>
      <w:r>
        <w:rPr>
          <w:color w:val="231F20"/>
        </w:rPr>
        <w:t>Á,</w:t>
      </w:r>
      <w:r>
        <w:rPr>
          <w:color w:val="231F20"/>
          <w:spacing w:val="-3"/>
        </w:rPr>
        <w:t xml:space="preserve"> </w:t>
      </w:r>
      <w:r>
        <w:rPr>
          <w:color w:val="231F20"/>
        </w:rPr>
        <w:t>đẩy</w:t>
      </w:r>
      <w:r>
        <w:rPr>
          <w:color w:val="231F20"/>
          <w:spacing w:val="-3"/>
        </w:rPr>
        <w:t xml:space="preserve"> </w:t>
      </w:r>
      <w:r>
        <w:rPr>
          <w:color w:val="231F20"/>
        </w:rPr>
        <w:t>mạnh</w:t>
      </w:r>
      <w:r>
        <w:rPr>
          <w:color w:val="231F20"/>
          <w:spacing w:val="-3"/>
        </w:rPr>
        <w:t xml:space="preserve"> </w:t>
      </w:r>
      <w:r>
        <w:rPr>
          <w:color w:val="231F20"/>
        </w:rPr>
        <w:t>quan</w:t>
      </w:r>
      <w:r>
        <w:rPr>
          <w:color w:val="231F20"/>
          <w:spacing w:val="-3"/>
        </w:rPr>
        <w:t xml:space="preserve"> </w:t>
      </w:r>
      <w:r>
        <w:rPr>
          <w:color w:val="231F20"/>
        </w:rPr>
        <w:t>hệ</w:t>
      </w:r>
      <w:r>
        <w:rPr>
          <w:color w:val="231F20"/>
          <w:spacing w:val="-3"/>
        </w:rPr>
        <w:t xml:space="preserve"> </w:t>
      </w:r>
      <w:r>
        <w:rPr>
          <w:color w:val="231F20"/>
        </w:rPr>
        <w:t>hợp</w:t>
      </w:r>
      <w:r>
        <w:rPr>
          <w:color w:val="231F20"/>
          <w:spacing w:val="-3"/>
        </w:rPr>
        <w:t xml:space="preserve"> </w:t>
      </w:r>
      <w:r>
        <w:rPr>
          <w:color w:val="231F20"/>
        </w:rPr>
        <w:t>tác</w:t>
      </w:r>
      <w:r>
        <w:rPr>
          <w:color w:val="231F20"/>
          <w:spacing w:val="-3"/>
        </w:rPr>
        <w:t xml:space="preserve"> </w:t>
      </w:r>
      <w:r>
        <w:rPr>
          <w:color w:val="231F20"/>
        </w:rPr>
        <w:t>với</w:t>
      </w:r>
      <w:r>
        <w:rPr>
          <w:color w:val="231F20"/>
          <w:spacing w:val="-3"/>
        </w:rPr>
        <w:t xml:space="preserve"> </w:t>
      </w:r>
      <w:r>
        <w:rPr>
          <w:color w:val="231F20"/>
        </w:rPr>
        <w:t>Cộng</w:t>
      </w:r>
      <w:r>
        <w:rPr>
          <w:color w:val="231F20"/>
          <w:spacing w:val="-3"/>
        </w:rPr>
        <w:t xml:space="preserve"> </w:t>
      </w:r>
      <w:r>
        <w:rPr>
          <w:color w:val="231F20"/>
        </w:rPr>
        <w:t>đồng</w:t>
      </w:r>
      <w:r>
        <w:rPr>
          <w:color w:val="231F20"/>
          <w:spacing w:val="-3"/>
        </w:rPr>
        <w:t xml:space="preserve"> </w:t>
      </w:r>
      <w:r>
        <w:rPr>
          <w:color w:val="231F20"/>
        </w:rPr>
        <w:t>c</w:t>
      </w:r>
      <w:r>
        <w:rPr>
          <w:color w:val="231F20"/>
        </w:rPr>
        <w:t xml:space="preserve">ác quốc gia độc lập (SNG), Trung Quốc, Ấn Độ, Hiệp hội các quốc gia Đông Nam Á </w:t>
      </w:r>
      <w:r>
        <w:rPr>
          <w:color w:val="231F20"/>
          <w:spacing w:val="-2"/>
        </w:rPr>
        <w:t>(ASEAN),...</w:t>
      </w:r>
    </w:p>
    <w:p w:rsidR="00167E53" w:rsidRDefault="00F1404D">
      <w:pPr>
        <w:pStyle w:val="BodyText"/>
        <w:spacing w:before="61" w:line="266" w:lineRule="auto"/>
        <w:ind w:right="609"/>
      </w:pPr>
      <w:r>
        <w:rPr>
          <w:color w:val="231F20"/>
        </w:rPr>
        <w:t>+</w:t>
      </w:r>
      <w:r>
        <w:rPr>
          <w:color w:val="231F20"/>
          <w:spacing w:val="-11"/>
        </w:rPr>
        <w:t xml:space="preserve"> </w:t>
      </w:r>
      <w:r>
        <w:rPr>
          <w:color w:val="231F20"/>
        </w:rPr>
        <w:t>Kinh</w:t>
      </w:r>
      <w:r>
        <w:rPr>
          <w:color w:val="231F20"/>
          <w:spacing w:val="-11"/>
        </w:rPr>
        <w:t xml:space="preserve"> </w:t>
      </w:r>
      <w:r>
        <w:rPr>
          <w:color w:val="231F20"/>
        </w:rPr>
        <w:t>tế:</w:t>
      </w:r>
      <w:r>
        <w:rPr>
          <w:color w:val="231F20"/>
          <w:spacing w:val="-11"/>
        </w:rPr>
        <w:t xml:space="preserve"> </w:t>
      </w:r>
      <w:r>
        <w:rPr>
          <w:color w:val="231F20"/>
        </w:rPr>
        <w:t>Giai</w:t>
      </w:r>
      <w:r>
        <w:rPr>
          <w:color w:val="231F20"/>
          <w:spacing w:val="-11"/>
        </w:rPr>
        <w:t xml:space="preserve"> </w:t>
      </w:r>
      <w:r>
        <w:rPr>
          <w:color w:val="231F20"/>
        </w:rPr>
        <w:t>đoạn</w:t>
      </w:r>
      <w:r>
        <w:rPr>
          <w:color w:val="231F20"/>
          <w:spacing w:val="-11"/>
        </w:rPr>
        <w:t xml:space="preserve"> </w:t>
      </w:r>
      <w:r>
        <w:rPr>
          <w:color w:val="231F20"/>
        </w:rPr>
        <w:t>1991</w:t>
      </w:r>
      <w:r>
        <w:rPr>
          <w:color w:val="231F20"/>
          <w:spacing w:val="-11"/>
        </w:rPr>
        <w:t xml:space="preserve"> </w:t>
      </w:r>
      <w:r>
        <w:rPr>
          <w:color w:val="231F20"/>
        </w:rPr>
        <w:t>–</w:t>
      </w:r>
      <w:r>
        <w:rPr>
          <w:color w:val="231F20"/>
          <w:spacing w:val="-11"/>
        </w:rPr>
        <w:t xml:space="preserve"> </w:t>
      </w:r>
      <w:r>
        <w:rPr>
          <w:color w:val="231F20"/>
        </w:rPr>
        <w:t>1999:</w:t>
      </w:r>
      <w:r>
        <w:rPr>
          <w:color w:val="231F20"/>
          <w:spacing w:val="-11"/>
        </w:rPr>
        <w:t xml:space="preserve"> </w:t>
      </w:r>
      <w:r>
        <w:rPr>
          <w:color w:val="231F20"/>
        </w:rPr>
        <w:t>khủng</w:t>
      </w:r>
      <w:r>
        <w:rPr>
          <w:color w:val="231F20"/>
          <w:spacing w:val="-11"/>
        </w:rPr>
        <w:t xml:space="preserve"> </w:t>
      </w:r>
      <w:r>
        <w:rPr>
          <w:color w:val="231F20"/>
        </w:rPr>
        <w:t>hoảng</w:t>
      </w:r>
      <w:r>
        <w:rPr>
          <w:color w:val="231F20"/>
          <w:spacing w:val="-11"/>
        </w:rPr>
        <w:t xml:space="preserve"> </w:t>
      </w:r>
      <w:r>
        <w:rPr>
          <w:color w:val="231F20"/>
        </w:rPr>
        <w:t>triền</w:t>
      </w:r>
      <w:r>
        <w:rPr>
          <w:color w:val="231F20"/>
          <w:spacing w:val="-11"/>
        </w:rPr>
        <w:t xml:space="preserve"> </w:t>
      </w:r>
      <w:r>
        <w:rPr>
          <w:color w:val="231F20"/>
        </w:rPr>
        <w:t>miên,</w:t>
      </w:r>
      <w:r>
        <w:rPr>
          <w:color w:val="231F20"/>
          <w:spacing w:val="-11"/>
        </w:rPr>
        <w:t xml:space="preserve"> </w:t>
      </w:r>
      <w:r>
        <w:rPr>
          <w:color w:val="231F20"/>
        </w:rPr>
        <w:t>với</w:t>
      </w:r>
      <w:r>
        <w:rPr>
          <w:color w:val="231F20"/>
          <w:spacing w:val="-11"/>
        </w:rPr>
        <w:t xml:space="preserve"> </w:t>
      </w:r>
      <w:r>
        <w:rPr>
          <w:color w:val="231F20"/>
        </w:rPr>
        <w:t>tốc</w:t>
      </w:r>
      <w:r>
        <w:rPr>
          <w:color w:val="231F20"/>
          <w:spacing w:val="-11"/>
        </w:rPr>
        <w:t xml:space="preserve"> </w:t>
      </w:r>
      <w:r>
        <w:rPr>
          <w:color w:val="231F20"/>
        </w:rPr>
        <w:t>độ</w:t>
      </w:r>
      <w:r>
        <w:rPr>
          <w:color w:val="231F20"/>
          <w:spacing w:val="-11"/>
        </w:rPr>
        <w:t xml:space="preserve"> </w:t>
      </w:r>
      <w:r>
        <w:rPr>
          <w:color w:val="231F20"/>
        </w:rPr>
        <w:t>tăng</w:t>
      </w:r>
      <w:r>
        <w:rPr>
          <w:color w:val="231F20"/>
          <w:spacing w:val="-11"/>
        </w:rPr>
        <w:t xml:space="preserve"> </w:t>
      </w:r>
      <w:r>
        <w:rPr>
          <w:color w:val="231F20"/>
        </w:rPr>
        <w:t>trưởng GDP trung bình ở mức âm (-4,8%/năm), lạm phát cao (22%), thâm hụt ngân sách. Giai</w:t>
      </w:r>
      <w:r>
        <w:rPr>
          <w:color w:val="231F20"/>
          <w:spacing w:val="-7"/>
        </w:rPr>
        <w:t xml:space="preserve"> </w:t>
      </w:r>
      <w:r>
        <w:rPr>
          <w:color w:val="231F20"/>
        </w:rPr>
        <w:t>đoạn</w:t>
      </w:r>
      <w:r>
        <w:rPr>
          <w:color w:val="231F20"/>
          <w:spacing w:val="-7"/>
        </w:rPr>
        <w:t xml:space="preserve"> </w:t>
      </w:r>
      <w:r>
        <w:rPr>
          <w:color w:val="231F20"/>
        </w:rPr>
        <w:t>2000</w:t>
      </w:r>
      <w:r>
        <w:rPr>
          <w:color w:val="231F20"/>
          <w:spacing w:val="-7"/>
        </w:rPr>
        <w:t xml:space="preserve"> </w:t>
      </w:r>
      <w:r>
        <w:rPr>
          <w:color w:val="231F20"/>
        </w:rPr>
        <w:t>–</w:t>
      </w:r>
      <w:r>
        <w:rPr>
          <w:color w:val="231F20"/>
          <w:spacing w:val="-7"/>
        </w:rPr>
        <w:t xml:space="preserve"> </w:t>
      </w:r>
      <w:r>
        <w:rPr>
          <w:color w:val="231F20"/>
        </w:rPr>
        <w:t>2021:</w:t>
      </w:r>
      <w:r>
        <w:rPr>
          <w:color w:val="231F20"/>
          <w:spacing w:val="-7"/>
        </w:rPr>
        <w:t xml:space="preserve"> </w:t>
      </w:r>
      <w:r>
        <w:rPr>
          <w:color w:val="231F20"/>
        </w:rPr>
        <w:t>phục</w:t>
      </w:r>
      <w:r>
        <w:rPr>
          <w:color w:val="231F20"/>
          <w:spacing w:val="-7"/>
        </w:rPr>
        <w:t xml:space="preserve"> </w:t>
      </w:r>
      <w:r>
        <w:rPr>
          <w:color w:val="231F20"/>
        </w:rPr>
        <w:t>hồi</w:t>
      </w:r>
      <w:r>
        <w:rPr>
          <w:color w:val="231F20"/>
          <w:spacing w:val="-7"/>
        </w:rPr>
        <w:t xml:space="preserve"> </w:t>
      </w:r>
      <w:r>
        <w:rPr>
          <w:color w:val="231F20"/>
        </w:rPr>
        <w:t>và</w:t>
      </w:r>
      <w:r>
        <w:rPr>
          <w:color w:val="231F20"/>
          <w:spacing w:val="-7"/>
        </w:rPr>
        <w:t xml:space="preserve"> </w:t>
      </w:r>
      <w:r>
        <w:rPr>
          <w:color w:val="231F20"/>
        </w:rPr>
        <w:t>tăng</w:t>
      </w:r>
      <w:r>
        <w:rPr>
          <w:color w:val="231F20"/>
          <w:spacing w:val="-7"/>
        </w:rPr>
        <w:t xml:space="preserve"> </w:t>
      </w:r>
      <w:r>
        <w:rPr>
          <w:color w:val="231F20"/>
        </w:rPr>
        <w:t>trưởng</w:t>
      </w:r>
      <w:r>
        <w:rPr>
          <w:color w:val="231F20"/>
          <w:spacing w:val="-7"/>
        </w:rPr>
        <w:t xml:space="preserve"> </w:t>
      </w:r>
      <w:r>
        <w:rPr>
          <w:color w:val="231F20"/>
        </w:rPr>
        <w:t>trở</w:t>
      </w:r>
      <w:r>
        <w:rPr>
          <w:color w:val="231F20"/>
          <w:spacing w:val="-7"/>
        </w:rPr>
        <w:t xml:space="preserve"> </w:t>
      </w:r>
      <w:r>
        <w:rPr>
          <w:color w:val="231F20"/>
        </w:rPr>
        <w:t>lại</w:t>
      </w:r>
      <w:r>
        <w:rPr>
          <w:color w:val="231F20"/>
          <w:spacing w:val="-7"/>
        </w:rPr>
        <w:t xml:space="preserve"> </w:t>
      </w:r>
      <w:r>
        <w:rPr>
          <w:color w:val="231F20"/>
        </w:rPr>
        <w:t>với</w:t>
      </w:r>
      <w:r>
        <w:rPr>
          <w:color w:val="231F20"/>
          <w:spacing w:val="-7"/>
        </w:rPr>
        <w:t xml:space="preserve"> </w:t>
      </w:r>
      <w:r>
        <w:rPr>
          <w:color w:val="231F20"/>
        </w:rPr>
        <w:t>mức</w:t>
      </w:r>
      <w:r>
        <w:rPr>
          <w:color w:val="231F20"/>
          <w:spacing w:val="-7"/>
        </w:rPr>
        <w:t xml:space="preserve"> </w:t>
      </w:r>
      <w:r>
        <w:rPr>
          <w:color w:val="231F20"/>
        </w:rPr>
        <w:t>tăng</w:t>
      </w:r>
      <w:r>
        <w:rPr>
          <w:color w:val="231F20"/>
          <w:spacing w:val="-7"/>
        </w:rPr>
        <w:t xml:space="preserve"> </w:t>
      </w:r>
      <w:r>
        <w:rPr>
          <w:color w:val="231F20"/>
        </w:rPr>
        <w:t>trưởng</w:t>
      </w:r>
      <w:r>
        <w:rPr>
          <w:color w:val="231F20"/>
          <w:spacing w:val="-7"/>
        </w:rPr>
        <w:t xml:space="preserve"> </w:t>
      </w:r>
      <w:r>
        <w:rPr>
          <w:color w:val="231F20"/>
        </w:rPr>
        <w:t>GDP</w:t>
      </w:r>
      <w:r>
        <w:rPr>
          <w:color w:val="231F20"/>
          <w:spacing w:val="-7"/>
        </w:rPr>
        <w:t xml:space="preserve"> </w:t>
      </w:r>
      <w:r>
        <w:rPr>
          <w:color w:val="231F20"/>
        </w:rPr>
        <w:t>khá cao (3,5%/năm), kiềm chế được lạm phát, thặng dư ngân sách, được chấp nhận gia nhập</w:t>
      </w:r>
      <w:r>
        <w:rPr>
          <w:color w:val="231F20"/>
          <w:spacing w:val="-8"/>
        </w:rPr>
        <w:t xml:space="preserve"> </w:t>
      </w:r>
      <w:r>
        <w:rPr>
          <w:color w:val="231F20"/>
        </w:rPr>
        <w:t>WTO,</w:t>
      </w:r>
      <w:r>
        <w:rPr>
          <w:color w:val="231F20"/>
          <w:spacing w:val="-8"/>
        </w:rPr>
        <w:t xml:space="preserve"> </w:t>
      </w:r>
      <w:r>
        <w:rPr>
          <w:color w:val="231F20"/>
        </w:rPr>
        <w:t>là</w:t>
      </w:r>
      <w:r>
        <w:rPr>
          <w:color w:val="231F20"/>
          <w:spacing w:val="-8"/>
        </w:rPr>
        <w:t xml:space="preserve"> </w:t>
      </w:r>
      <w:r>
        <w:rPr>
          <w:color w:val="231F20"/>
        </w:rPr>
        <w:t>một</w:t>
      </w:r>
      <w:r>
        <w:rPr>
          <w:color w:val="231F20"/>
          <w:spacing w:val="-8"/>
        </w:rPr>
        <w:t xml:space="preserve"> </w:t>
      </w:r>
      <w:r>
        <w:rPr>
          <w:color w:val="231F20"/>
        </w:rPr>
        <w:t>trong</w:t>
      </w:r>
      <w:r>
        <w:rPr>
          <w:color w:val="231F20"/>
          <w:spacing w:val="-8"/>
        </w:rPr>
        <w:t xml:space="preserve"> </w:t>
      </w:r>
      <w:r>
        <w:rPr>
          <w:color w:val="231F20"/>
        </w:rPr>
        <w:t>10</w:t>
      </w:r>
      <w:r>
        <w:rPr>
          <w:color w:val="231F20"/>
          <w:spacing w:val="-8"/>
        </w:rPr>
        <w:t xml:space="preserve"> </w:t>
      </w:r>
      <w:r>
        <w:rPr>
          <w:color w:val="231F20"/>
        </w:rPr>
        <w:t>nền</w:t>
      </w:r>
      <w:r>
        <w:rPr>
          <w:color w:val="231F20"/>
          <w:spacing w:val="-8"/>
        </w:rPr>
        <w:t xml:space="preserve"> </w:t>
      </w:r>
      <w:r>
        <w:rPr>
          <w:color w:val="231F20"/>
        </w:rPr>
        <w:t>kinh</w:t>
      </w:r>
      <w:r>
        <w:rPr>
          <w:color w:val="231F20"/>
          <w:spacing w:val="-8"/>
        </w:rPr>
        <w:t xml:space="preserve"> </w:t>
      </w:r>
      <w:r>
        <w:rPr>
          <w:color w:val="231F20"/>
        </w:rPr>
        <w:t>tế</w:t>
      </w:r>
      <w:r>
        <w:rPr>
          <w:color w:val="231F20"/>
          <w:spacing w:val="-8"/>
        </w:rPr>
        <w:t xml:space="preserve"> </w:t>
      </w:r>
      <w:r>
        <w:rPr>
          <w:color w:val="231F20"/>
        </w:rPr>
        <w:t>lớn</w:t>
      </w:r>
      <w:r>
        <w:rPr>
          <w:color w:val="231F20"/>
          <w:spacing w:val="-8"/>
        </w:rPr>
        <w:t xml:space="preserve"> </w:t>
      </w:r>
      <w:r>
        <w:rPr>
          <w:color w:val="231F20"/>
        </w:rPr>
        <w:t>nhất</w:t>
      </w:r>
      <w:r>
        <w:rPr>
          <w:color w:val="231F20"/>
          <w:spacing w:val="-8"/>
        </w:rPr>
        <w:t xml:space="preserve"> </w:t>
      </w:r>
      <w:r>
        <w:rPr>
          <w:color w:val="231F20"/>
        </w:rPr>
        <w:t>thế</w:t>
      </w:r>
      <w:r>
        <w:rPr>
          <w:color w:val="231F20"/>
          <w:spacing w:val="-8"/>
        </w:rPr>
        <w:t xml:space="preserve"> </w:t>
      </w:r>
      <w:r>
        <w:rPr>
          <w:color w:val="231F20"/>
        </w:rPr>
        <w:t>giới</w:t>
      </w:r>
      <w:r>
        <w:rPr>
          <w:color w:val="231F20"/>
          <w:spacing w:val="-8"/>
        </w:rPr>
        <w:t xml:space="preserve"> </w:t>
      </w:r>
      <w:r>
        <w:rPr>
          <w:color w:val="231F20"/>
        </w:rPr>
        <w:t>(năm</w:t>
      </w:r>
      <w:r>
        <w:rPr>
          <w:color w:val="231F20"/>
          <w:spacing w:val="-8"/>
        </w:rPr>
        <w:t xml:space="preserve"> </w:t>
      </w:r>
      <w:r>
        <w:rPr>
          <w:color w:val="231F20"/>
        </w:rPr>
        <w:t>2021,</w:t>
      </w:r>
      <w:r>
        <w:rPr>
          <w:color w:val="231F20"/>
          <w:spacing w:val="-8"/>
        </w:rPr>
        <w:t xml:space="preserve"> </w:t>
      </w:r>
      <w:r>
        <w:rPr>
          <w:color w:val="231F20"/>
        </w:rPr>
        <w:t>GDP</w:t>
      </w:r>
      <w:r>
        <w:rPr>
          <w:color w:val="231F20"/>
          <w:spacing w:val="-8"/>
        </w:rPr>
        <w:t xml:space="preserve"> </w:t>
      </w:r>
      <w:r>
        <w:rPr>
          <w:color w:val="231F20"/>
        </w:rPr>
        <w:t>đạt</w:t>
      </w:r>
      <w:r>
        <w:rPr>
          <w:color w:val="231F20"/>
          <w:spacing w:val="-8"/>
        </w:rPr>
        <w:t xml:space="preserve"> </w:t>
      </w:r>
      <w:r>
        <w:rPr>
          <w:color w:val="231F20"/>
        </w:rPr>
        <w:t>khoảng 1,5 nghìn tỉ USD)</w:t>
      </w:r>
      <w:r>
        <w:rPr>
          <w:color w:val="231F20"/>
        </w:rPr>
        <w:t>, có các ngành kinh tế mũi nhọn phát triển là công nghiệp quốc phòng,</w:t>
      </w:r>
      <w:r>
        <w:rPr>
          <w:color w:val="231F20"/>
          <w:spacing w:val="-6"/>
        </w:rPr>
        <w:t xml:space="preserve"> </w:t>
      </w:r>
      <w:r>
        <w:rPr>
          <w:color w:val="231F20"/>
        </w:rPr>
        <w:t>năng</w:t>
      </w:r>
      <w:r>
        <w:rPr>
          <w:color w:val="231F20"/>
          <w:spacing w:val="-6"/>
        </w:rPr>
        <w:t xml:space="preserve"> </w:t>
      </w:r>
      <w:r>
        <w:rPr>
          <w:color w:val="231F20"/>
        </w:rPr>
        <w:t>lượng,</w:t>
      </w:r>
      <w:r>
        <w:rPr>
          <w:color w:val="231F20"/>
          <w:spacing w:val="-6"/>
        </w:rPr>
        <w:t xml:space="preserve"> </w:t>
      </w:r>
      <w:r>
        <w:rPr>
          <w:color w:val="231F20"/>
        </w:rPr>
        <w:t>khai</w:t>
      </w:r>
      <w:r>
        <w:rPr>
          <w:color w:val="231F20"/>
          <w:spacing w:val="-6"/>
        </w:rPr>
        <w:t xml:space="preserve"> </w:t>
      </w:r>
      <w:r>
        <w:rPr>
          <w:color w:val="231F20"/>
        </w:rPr>
        <w:t>khoáng,</w:t>
      </w:r>
      <w:r>
        <w:rPr>
          <w:color w:val="231F20"/>
          <w:spacing w:val="-6"/>
        </w:rPr>
        <w:t xml:space="preserve"> </w:t>
      </w:r>
      <w:r>
        <w:rPr>
          <w:color w:val="231F20"/>
        </w:rPr>
        <w:t>hàng</w:t>
      </w:r>
      <w:r>
        <w:rPr>
          <w:color w:val="231F20"/>
          <w:spacing w:val="-6"/>
        </w:rPr>
        <w:t xml:space="preserve"> </w:t>
      </w:r>
      <w:r>
        <w:rPr>
          <w:color w:val="231F20"/>
        </w:rPr>
        <w:t>không</w:t>
      </w:r>
      <w:r>
        <w:rPr>
          <w:color w:val="231F20"/>
          <w:spacing w:val="-6"/>
        </w:rPr>
        <w:t xml:space="preserve"> </w:t>
      </w:r>
      <w:r>
        <w:rPr>
          <w:color w:val="231F20"/>
        </w:rPr>
        <w:t>–</w:t>
      </w:r>
      <w:r>
        <w:rPr>
          <w:color w:val="231F20"/>
          <w:spacing w:val="-6"/>
        </w:rPr>
        <w:t xml:space="preserve"> </w:t>
      </w:r>
      <w:r>
        <w:rPr>
          <w:color w:val="231F20"/>
        </w:rPr>
        <w:t>vũ</w:t>
      </w:r>
      <w:r>
        <w:rPr>
          <w:color w:val="231F20"/>
          <w:spacing w:val="-6"/>
        </w:rPr>
        <w:t xml:space="preserve"> </w:t>
      </w:r>
      <w:r>
        <w:rPr>
          <w:color w:val="231F20"/>
        </w:rPr>
        <w:t>trụ.</w:t>
      </w:r>
      <w:r>
        <w:rPr>
          <w:color w:val="231F20"/>
          <w:spacing w:val="-6"/>
        </w:rPr>
        <w:t xml:space="preserve"> </w:t>
      </w:r>
      <w:r>
        <w:rPr>
          <w:color w:val="231F20"/>
        </w:rPr>
        <w:t>Giai</w:t>
      </w:r>
      <w:r>
        <w:rPr>
          <w:color w:val="231F20"/>
          <w:spacing w:val="-6"/>
        </w:rPr>
        <w:t xml:space="preserve"> </w:t>
      </w:r>
      <w:r>
        <w:rPr>
          <w:color w:val="231F20"/>
        </w:rPr>
        <w:t>đoạn</w:t>
      </w:r>
      <w:r>
        <w:rPr>
          <w:color w:val="231F20"/>
          <w:spacing w:val="-6"/>
        </w:rPr>
        <w:t xml:space="preserve"> </w:t>
      </w:r>
      <w:r>
        <w:rPr>
          <w:color w:val="231F20"/>
        </w:rPr>
        <w:t>1991</w:t>
      </w:r>
      <w:r>
        <w:rPr>
          <w:color w:val="231F20"/>
          <w:spacing w:val="-6"/>
        </w:rPr>
        <w:t xml:space="preserve"> </w:t>
      </w:r>
      <w:r>
        <w:rPr>
          <w:color w:val="231F20"/>
        </w:rPr>
        <w:t>–</w:t>
      </w:r>
      <w:r>
        <w:rPr>
          <w:color w:val="231F20"/>
          <w:spacing w:val="-6"/>
        </w:rPr>
        <w:t xml:space="preserve"> </w:t>
      </w:r>
      <w:r>
        <w:rPr>
          <w:color w:val="231F20"/>
        </w:rPr>
        <w:t>1999:</w:t>
      </w:r>
      <w:r>
        <w:rPr>
          <w:color w:val="231F20"/>
          <w:spacing w:val="-6"/>
        </w:rPr>
        <w:t xml:space="preserve"> </w:t>
      </w:r>
      <w:r>
        <w:rPr>
          <w:color w:val="231F20"/>
        </w:rPr>
        <w:t>khủng hoảng</w:t>
      </w:r>
      <w:r>
        <w:rPr>
          <w:color w:val="231F20"/>
          <w:spacing w:val="-10"/>
        </w:rPr>
        <w:t xml:space="preserve"> </w:t>
      </w:r>
      <w:r>
        <w:rPr>
          <w:color w:val="231F20"/>
        </w:rPr>
        <w:t>triền</w:t>
      </w:r>
      <w:r>
        <w:rPr>
          <w:color w:val="231F20"/>
          <w:spacing w:val="-10"/>
        </w:rPr>
        <w:t xml:space="preserve"> </w:t>
      </w:r>
      <w:r>
        <w:rPr>
          <w:color w:val="231F20"/>
        </w:rPr>
        <w:t>miên,</w:t>
      </w:r>
      <w:r>
        <w:rPr>
          <w:color w:val="231F20"/>
          <w:spacing w:val="-10"/>
        </w:rPr>
        <w:t xml:space="preserve"> </w:t>
      </w:r>
      <w:r>
        <w:rPr>
          <w:color w:val="231F20"/>
        </w:rPr>
        <w:t>với</w:t>
      </w:r>
      <w:r>
        <w:rPr>
          <w:color w:val="231F20"/>
          <w:spacing w:val="-10"/>
        </w:rPr>
        <w:t xml:space="preserve"> </w:t>
      </w:r>
      <w:r>
        <w:rPr>
          <w:color w:val="231F20"/>
        </w:rPr>
        <w:t>tốc</w:t>
      </w:r>
      <w:r>
        <w:rPr>
          <w:color w:val="231F20"/>
          <w:spacing w:val="-10"/>
        </w:rPr>
        <w:t xml:space="preserve"> </w:t>
      </w:r>
      <w:r>
        <w:rPr>
          <w:color w:val="231F20"/>
        </w:rPr>
        <w:t>độ</w:t>
      </w:r>
      <w:r>
        <w:rPr>
          <w:color w:val="231F20"/>
          <w:spacing w:val="-10"/>
        </w:rPr>
        <w:t xml:space="preserve"> </w:t>
      </w:r>
      <w:r>
        <w:rPr>
          <w:color w:val="231F20"/>
        </w:rPr>
        <w:t>tăng</w:t>
      </w:r>
      <w:r>
        <w:rPr>
          <w:color w:val="231F20"/>
          <w:spacing w:val="-10"/>
        </w:rPr>
        <w:t xml:space="preserve"> </w:t>
      </w:r>
      <w:r>
        <w:rPr>
          <w:color w:val="231F20"/>
        </w:rPr>
        <w:t>trưởng</w:t>
      </w:r>
      <w:r>
        <w:rPr>
          <w:color w:val="231F20"/>
          <w:spacing w:val="-10"/>
        </w:rPr>
        <w:t xml:space="preserve"> </w:t>
      </w:r>
      <w:r>
        <w:rPr>
          <w:color w:val="231F20"/>
        </w:rPr>
        <w:t>GDP</w:t>
      </w:r>
      <w:r>
        <w:rPr>
          <w:color w:val="231F20"/>
          <w:spacing w:val="-10"/>
        </w:rPr>
        <w:t xml:space="preserve"> </w:t>
      </w:r>
      <w:r>
        <w:rPr>
          <w:color w:val="231F20"/>
        </w:rPr>
        <w:t>trung</w:t>
      </w:r>
      <w:r>
        <w:rPr>
          <w:color w:val="231F20"/>
          <w:spacing w:val="-10"/>
        </w:rPr>
        <w:t xml:space="preserve"> </w:t>
      </w:r>
      <w:r>
        <w:rPr>
          <w:color w:val="231F20"/>
        </w:rPr>
        <w:t>bình</w:t>
      </w:r>
      <w:r>
        <w:rPr>
          <w:color w:val="231F20"/>
          <w:spacing w:val="-10"/>
        </w:rPr>
        <w:t xml:space="preserve"> </w:t>
      </w:r>
      <w:r>
        <w:rPr>
          <w:color w:val="231F20"/>
        </w:rPr>
        <w:t>ở</w:t>
      </w:r>
      <w:r>
        <w:rPr>
          <w:color w:val="231F20"/>
          <w:spacing w:val="-10"/>
        </w:rPr>
        <w:t xml:space="preserve"> </w:t>
      </w:r>
      <w:r>
        <w:rPr>
          <w:color w:val="231F20"/>
        </w:rPr>
        <w:t>mức</w:t>
      </w:r>
      <w:r>
        <w:rPr>
          <w:color w:val="231F20"/>
          <w:spacing w:val="-10"/>
        </w:rPr>
        <w:t xml:space="preserve"> </w:t>
      </w:r>
      <w:r>
        <w:rPr>
          <w:color w:val="231F20"/>
        </w:rPr>
        <w:t>âm</w:t>
      </w:r>
      <w:r>
        <w:rPr>
          <w:color w:val="231F20"/>
          <w:spacing w:val="-10"/>
        </w:rPr>
        <w:t xml:space="preserve"> </w:t>
      </w:r>
      <w:r>
        <w:rPr>
          <w:color w:val="231F20"/>
        </w:rPr>
        <w:t>(-4,8%/năm),</w:t>
      </w:r>
      <w:r>
        <w:rPr>
          <w:color w:val="231F20"/>
          <w:spacing w:val="-10"/>
        </w:rPr>
        <w:t xml:space="preserve"> </w:t>
      </w:r>
      <w:r>
        <w:rPr>
          <w:color w:val="231F20"/>
        </w:rPr>
        <w:t>lạm phát cao (22%), thâm hụt ngân</w:t>
      </w:r>
      <w:r>
        <w:rPr>
          <w:color w:val="231F20"/>
        </w:rPr>
        <w:t xml:space="preserve"> sách.</w:t>
      </w:r>
    </w:p>
    <w:p w:rsidR="00167E53" w:rsidRDefault="00F1404D">
      <w:pPr>
        <w:pStyle w:val="Heading5"/>
        <w:numPr>
          <w:ilvl w:val="0"/>
          <w:numId w:val="361"/>
        </w:numPr>
        <w:tabs>
          <w:tab w:val="left" w:pos="941"/>
        </w:tabs>
        <w:spacing w:before="178"/>
        <w:ind w:left="941"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89" w:line="266" w:lineRule="auto"/>
        <w:ind w:right="609"/>
      </w:pPr>
      <w:r>
        <w:rPr>
          <w:color w:val="231F20"/>
        </w:rPr>
        <w:t>GV</w:t>
      </w:r>
      <w:r>
        <w:rPr>
          <w:color w:val="231F20"/>
          <w:spacing w:val="-2"/>
        </w:rPr>
        <w:t xml:space="preserve"> </w:t>
      </w:r>
      <w:r>
        <w:rPr>
          <w:color w:val="231F20"/>
        </w:rPr>
        <w:t>nhận</w:t>
      </w:r>
      <w:r>
        <w:rPr>
          <w:color w:val="231F20"/>
          <w:spacing w:val="-2"/>
        </w:rPr>
        <w:t xml:space="preserve"> </w:t>
      </w:r>
      <w:r>
        <w:rPr>
          <w:color w:val="231F20"/>
        </w:rPr>
        <w:t>xét</w:t>
      </w:r>
      <w:r>
        <w:rPr>
          <w:color w:val="231F20"/>
          <w:spacing w:val="-2"/>
        </w:rPr>
        <w:t xml:space="preserve"> </w:t>
      </w:r>
      <w:r>
        <w:rPr>
          <w:color w:val="231F20"/>
        </w:rPr>
        <w:t>phần</w:t>
      </w:r>
      <w:r>
        <w:rPr>
          <w:color w:val="231F20"/>
          <w:spacing w:val="-2"/>
        </w:rPr>
        <w:t xml:space="preserve"> </w:t>
      </w:r>
      <w:r>
        <w:rPr>
          <w:color w:val="231F20"/>
        </w:rPr>
        <w:t>trình</w:t>
      </w:r>
      <w:r>
        <w:rPr>
          <w:color w:val="231F20"/>
          <w:spacing w:val="-2"/>
        </w:rPr>
        <w:t xml:space="preserve"> </w:t>
      </w:r>
      <w:r>
        <w:rPr>
          <w:color w:val="231F20"/>
        </w:rPr>
        <w:t>bày</w:t>
      </w:r>
      <w:r>
        <w:rPr>
          <w:color w:val="231F20"/>
          <w:spacing w:val="-2"/>
        </w:rPr>
        <w:t xml:space="preserve"> </w:t>
      </w:r>
      <w:r>
        <w:rPr>
          <w:color w:val="231F20"/>
        </w:rPr>
        <w:t>của</w:t>
      </w:r>
      <w:r>
        <w:rPr>
          <w:color w:val="231F20"/>
          <w:spacing w:val="-2"/>
        </w:rPr>
        <w:t xml:space="preserve"> </w:t>
      </w:r>
      <w:r>
        <w:rPr>
          <w:color w:val="231F20"/>
        </w:rPr>
        <w:t>các</w:t>
      </w:r>
      <w:r>
        <w:rPr>
          <w:color w:val="231F20"/>
          <w:spacing w:val="-2"/>
        </w:rPr>
        <w:t xml:space="preserve"> </w:t>
      </w:r>
      <w:r>
        <w:rPr>
          <w:color w:val="231F20"/>
        </w:rPr>
        <w:t>nhóm,</w:t>
      </w:r>
      <w:r>
        <w:rPr>
          <w:color w:val="231F20"/>
          <w:spacing w:val="-2"/>
        </w:rPr>
        <w:t xml:space="preserve"> </w:t>
      </w:r>
      <w:r>
        <w:rPr>
          <w:color w:val="231F20"/>
        </w:rPr>
        <w:t>bổ</w:t>
      </w:r>
      <w:r>
        <w:rPr>
          <w:color w:val="231F20"/>
          <w:spacing w:val="-2"/>
        </w:rPr>
        <w:t xml:space="preserve"> </w:t>
      </w:r>
      <w:r>
        <w:rPr>
          <w:color w:val="231F20"/>
        </w:rPr>
        <w:t>sung</w:t>
      </w:r>
      <w:r>
        <w:rPr>
          <w:color w:val="231F20"/>
          <w:spacing w:val="-2"/>
        </w:rPr>
        <w:t xml:space="preserve"> </w:t>
      </w:r>
      <w:r>
        <w:rPr>
          <w:color w:val="231F20"/>
        </w:rPr>
        <w:t>và</w:t>
      </w:r>
      <w:r>
        <w:rPr>
          <w:color w:val="231F20"/>
          <w:spacing w:val="-2"/>
        </w:rPr>
        <w:t xml:space="preserve"> </w:t>
      </w:r>
      <w:r>
        <w:rPr>
          <w:color w:val="231F20"/>
        </w:rPr>
        <w:t>chốt</w:t>
      </w:r>
      <w:r>
        <w:rPr>
          <w:color w:val="231F20"/>
          <w:spacing w:val="-2"/>
        </w:rPr>
        <w:t xml:space="preserve"> </w:t>
      </w:r>
      <w:r>
        <w:rPr>
          <w:color w:val="231F20"/>
        </w:rPr>
        <w:t>lại</w:t>
      </w:r>
      <w:r>
        <w:rPr>
          <w:color w:val="231F20"/>
          <w:spacing w:val="-2"/>
        </w:rPr>
        <w:t xml:space="preserve"> </w:t>
      </w:r>
      <w:r>
        <w:rPr>
          <w:color w:val="231F20"/>
        </w:rPr>
        <w:t>nội</w:t>
      </w:r>
      <w:r>
        <w:rPr>
          <w:color w:val="231F20"/>
          <w:spacing w:val="-2"/>
        </w:rPr>
        <w:t xml:space="preserve"> </w:t>
      </w:r>
      <w:r>
        <w:rPr>
          <w:color w:val="231F20"/>
        </w:rPr>
        <w:t>dung</w:t>
      </w:r>
      <w:r>
        <w:rPr>
          <w:color w:val="231F20"/>
          <w:spacing w:val="-2"/>
        </w:rPr>
        <w:t xml:space="preserve"> </w:t>
      </w:r>
      <w:r>
        <w:rPr>
          <w:color w:val="231F20"/>
        </w:rPr>
        <w:t>chính</w:t>
      </w:r>
      <w:r>
        <w:rPr>
          <w:color w:val="231F20"/>
          <w:spacing w:val="-2"/>
        </w:rPr>
        <w:t xml:space="preserve"> </w:t>
      </w:r>
      <w:r>
        <w:rPr>
          <w:color w:val="231F20"/>
        </w:rPr>
        <w:t xml:space="preserve">về </w:t>
      </w:r>
      <w:r>
        <w:rPr>
          <w:color w:val="231F20"/>
          <w:w w:val="105"/>
        </w:rPr>
        <w:t>tình</w:t>
      </w:r>
      <w:r>
        <w:rPr>
          <w:color w:val="231F20"/>
          <w:spacing w:val="-15"/>
          <w:w w:val="105"/>
        </w:rPr>
        <w:t xml:space="preserve"> </w:t>
      </w:r>
      <w:r>
        <w:rPr>
          <w:color w:val="231F20"/>
          <w:w w:val="105"/>
        </w:rPr>
        <w:t>hình</w:t>
      </w:r>
      <w:r>
        <w:rPr>
          <w:color w:val="231F20"/>
          <w:spacing w:val="-15"/>
          <w:w w:val="105"/>
        </w:rPr>
        <w:t xml:space="preserve"> </w:t>
      </w:r>
      <w:r>
        <w:rPr>
          <w:color w:val="231F20"/>
          <w:w w:val="105"/>
        </w:rPr>
        <w:t>chính</w:t>
      </w:r>
      <w:r>
        <w:rPr>
          <w:color w:val="231F20"/>
          <w:spacing w:val="-15"/>
          <w:w w:val="105"/>
        </w:rPr>
        <w:t xml:space="preserve"> </w:t>
      </w:r>
      <w:r>
        <w:rPr>
          <w:color w:val="231F20"/>
          <w:w w:val="105"/>
        </w:rPr>
        <w:t>trị,</w:t>
      </w:r>
      <w:r>
        <w:rPr>
          <w:color w:val="231F20"/>
          <w:spacing w:val="-15"/>
          <w:w w:val="105"/>
        </w:rPr>
        <w:t xml:space="preserve"> </w:t>
      </w:r>
      <w:r>
        <w:rPr>
          <w:color w:val="231F20"/>
          <w:w w:val="105"/>
        </w:rPr>
        <w:t>kinh</w:t>
      </w:r>
      <w:r>
        <w:rPr>
          <w:color w:val="231F20"/>
          <w:spacing w:val="-15"/>
          <w:w w:val="105"/>
        </w:rPr>
        <w:t xml:space="preserve"> </w:t>
      </w:r>
      <w:r>
        <w:rPr>
          <w:color w:val="231F20"/>
          <w:w w:val="105"/>
        </w:rPr>
        <w:t>tế</w:t>
      </w:r>
      <w:r>
        <w:rPr>
          <w:color w:val="231F20"/>
          <w:spacing w:val="-15"/>
          <w:w w:val="105"/>
        </w:rPr>
        <w:t xml:space="preserve"> </w:t>
      </w:r>
      <w:r>
        <w:rPr>
          <w:color w:val="231F20"/>
          <w:w w:val="105"/>
        </w:rPr>
        <w:t>của</w:t>
      </w:r>
      <w:r>
        <w:rPr>
          <w:color w:val="231F20"/>
          <w:spacing w:val="-15"/>
          <w:w w:val="105"/>
        </w:rPr>
        <w:t xml:space="preserve"> </w:t>
      </w:r>
      <w:r>
        <w:rPr>
          <w:color w:val="231F20"/>
          <w:w w:val="105"/>
        </w:rPr>
        <w:t>Liên</w:t>
      </w:r>
      <w:r>
        <w:rPr>
          <w:color w:val="231F20"/>
          <w:spacing w:val="-15"/>
          <w:w w:val="105"/>
        </w:rPr>
        <w:t xml:space="preserve"> </w:t>
      </w:r>
      <w:r>
        <w:rPr>
          <w:color w:val="231F20"/>
          <w:w w:val="105"/>
        </w:rPr>
        <w:t>bang</w:t>
      </w:r>
      <w:r>
        <w:rPr>
          <w:color w:val="231F20"/>
          <w:spacing w:val="-15"/>
          <w:w w:val="105"/>
        </w:rPr>
        <w:t xml:space="preserve"> </w:t>
      </w:r>
      <w:r>
        <w:rPr>
          <w:color w:val="231F20"/>
          <w:w w:val="105"/>
        </w:rPr>
        <w:t>Nga</w:t>
      </w:r>
      <w:r>
        <w:rPr>
          <w:color w:val="231F20"/>
          <w:spacing w:val="-15"/>
          <w:w w:val="105"/>
        </w:rPr>
        <w:t xml:space="preserve"> </w:t>
      </w:r>
      <w:r>
        <w:rPr>
          <w:color w:val="231F20"/>
          <w:w w:val="105"/>
        </w:rPr>
        <w:t>từ</w:t>
      </w:r>
      <w:r>
        <w:rPr>
          <w:color w:val="231F20"/>
          <w:spacing w:val="-15"/>
          <w:w w:val="105"/>
        </w:rPr>
        <w:t xml:space="preserve"> </w:t>
      </w:r>
      <w:r>
        <w:rPr>
          <w:color w:val="231F20"/>
          <w:w w:val="105"/>
        </w:rPr>
        <w:t>năm</w:t>
      </w:r>
      <w:r>
        <w:rPr>
          <w:color w:val="231F20"/>
          <w:spacing w:val="-15"/>
          <w:w w:val="105"/>
        </w:rPr>
        <w:t xml:space="preserve"> </w:t>
      </w:r>
      <w:r>
        <w:rPr>
          <w:color w:val="231F20"/>
          <w:w w:val="105"/>
        </w:rPr>
        <w:t>1991</w:t>
      </w:r>
      <w:r>
        <w:rPr>
          <w:color w:val="231F20"/>
          <w:spacing w:val="-15"/>
          <w:w w:val="105"/>
        </w:rPr>
        <w:t xml:space="preserve"> </w:t>
      </w:r>
      <w:r>
        <w:rPr>
          <w:color w:val="231F20"/>
          <w:w w:val="105"/>
        </w:rPr>
        <w:t>đến</w:t>
      </w:r>
      <w:r>
        <w:rPr>
          <w:color w:val="231F20"/>
          <w:spacing w:val="-15"/>
          <w:w w:val="105"/>
        </w:rPr>
        <w:t xml:space="preserve"> </w:t>
      </w:r>
      <w:r>
        <w:rPr>
          <w:color w:val="231F20"/>
          <w:w w:val="105"/>
        </w:rPr>
        <w:t>nay.</w:t>
      </w:r>
    </w:p>
    <w:p w:rsidR="00167E53" w:rsidRDefault="00F1404D">
      <w:pPr>
        <w:pStyle w:val="ListParagraph"/>
        <w:numPr>
          <w:ilvl w:val="2"/>
          <w:numId w:val="351"/>
        </w:numPr>
        <w:tabs>
          <w:tab w:val="left" w:pos="802"/>
        </w:tabs>
        <w:spacing w:before="164"/>
        <w:ind w:left="802" w:hanging="419"/>
        <w:rPr>
          <w:rFonts w:ascii="Verdana" w:hAnsi="Verdana"/>
          <w:b/>
          <w:sz w:val="24"/>
        </w:rPr>
      </w:pPr>
      <w:r>
        <w:rPr>
          <w:rFonts w:ascii="Verdana" w:hAnsi="Verdana"/>
          <w:b/>
          <w:color w:val="00A995"/>
          <w:w w:val="75"/>
          <w:sz w:val="24"/>
        </w:rPr>
        <w:t>Hoạt</w:t>
      </w:r>
      <w:r>
        <w:rPr>
          <w:rFonts w:ascii="Verdana" w:hAnsi="Verdana"/>
          <w:b/>
          <w:color w:val="00A995"/>
          <w:spacing w:val="-16"/>
          <w:sz w:val="24"/>
        </w:rPr>
        <w:t xml:space="preserve"> </w:t>
      </w:r>
      <w:r>
        <w:rPr>
          <w:rFonts w:ascii="Verdana" w:hAnsi="Verdana"/>
          <w:b/>
          <w:color w:val="00A995"/>
          <w:w w:val="75"/>
          <w:sz w:val="24"/>
        </w:rPr>
        <w:t>động</w:t>
      </w:r>
      <w:r>
        <w:rPr>
          <w:rFonts w:ascii="Verdana" w:hAnsi="Verdana"/>
          <w:b/>
          <w:color w:val="00A995"/>
          <w:spacing w:val="-16"/>
          <w:sz w:val="24"/>
        </w:rPr>
        <w:t xml:space="preserve"> </w:t>
      </w:r>
      <w:r>
        <w:rPr>
          <w:rFonts w:ascii="Verdana" w:hAnsi="Verdana"/>
          <w:b/>
          <w:color w:val="00A995"/>
          <w:w w:val="75"/>
          <w:sz w:val="24"/>
        </w:rPr>
        <w:t>3:</w:t>
      </w:r>
      <w:r>
        <w:rPr>
          <w:rFonts w:ascii="Verdana" w:hAnsi="Verdana"/>
          <w:b/>
          <w:color w:val="00A995"/>
          <w:spacing w:val="-8"/>
          <w:w w:val="75"/>
          <w:sz w:val="24"/>
        </w:rPr>
        <w:t xml:space="preserve"> </w:t>
      </w:r>
      <w:r>
        <w:rPr>
          <w:rFonts w:ascii="Verdana" w:hAnsi="Verdana"/>
          <w:b/>
          <w:color w:val="00A995"/>
          <w:w w:val="75"/>
          <w:sz w:val="24"/>
        </w:rPr>
        <w:t>Tìm</w:t>
      </w:r>
      <w:r>
        <w:rPr>
          <w:rFonts w:ascii="Verdana" w:hAnsi="Verdana"/>
          <w:b/>
          <w:color w:val="00A995"/>
          <w:spacing w:val="-16"/>
          <w:sz w:val="24"/>
        </w:rPr>
        <w:t xml:space="preserve"> </w:t>
      </w:r>
      <w:r>
        <w:rPr>
          <w:rFonts w:ascii="Verdana" w:hAnsi="Verdana"/>
          <w:b/>
          <w:color w:val="00A995"/>
          <w:w w:val="75"/>
          <w:sz w:val="24"/>
        </w:rPr>
        <w:t>hiểu</w:t>
      </w:r>
      <w:r>
        <w:rPr>
          <w:rFonts w:ascii="Verdana" w:hAnsi="Verdana"/>
          <w:b/>
          <w:color w:val="00A995"/>
          <w:spacing w:val="-16"/>
          <w:sz w:val="24"/>
        </w:rPr>
        <w:t xml:space="preserve"> </w:t>
      </w:r>
      <w:r>
        <w:rPr>
          <w:rFonts w:ascii="Verdana" w:hAnsi="Verdana"/>
          <w:b/>
          <w:color w:val="00A995"/>
          <w:w w:val="75"/>
          <w:sz w:val="24"/>
        </w:rPr>
        <w:t>tình</w:t>
      </w:r>
      <w:r>
        <w:rPr>
          <w:rFonts w:ascii="Verdana" w:hAnsi="Verdana"/>
          <w:b/>
          <w:color w:val="00A995"/>
          <w:spacing w:val="-15"/>
          <w:sz w:val="24"/>
        </w:rPr>
        <w:t xml:space="preserve"> </w:t>
      </w:r>
      <w:r>
        <w:rPr>
          <w:rFonts w:ascii="Verdana" w:hAnsi="Verdana"/>
          <w:b/>
          <w:color w:val="00A995"/>
          <w:w w:val="75"/>
          <w:sz w:val="24"/>
        </w:rPr>
        <w:t>hình</w:t>
      </w:r>
      <w:r>
        <w:rPr>
          <w:rFonts w:ascii="Verdana" w:hAnsi="Verdana"/>
          <w:b/>
          <w:color w:val="00A995"/>
          <w:spacing w:val="-16"/>
          <w:sz w:val="24"/>
        </w:rPr>
        <w:t xml:space="preserve"> </w:t>
      </w:r>
      <w:r>
        <w:rPr>
          <w:rFonts w:ascii="Verdana" w:hAnsi="Verdana"/>
          <w:b/>
          <w:color w:val="00A995"/>
          <w:w w:val="75"/>
          <w:sz w:val="24"/>
        </w:rPr>
        <w:t>nước</w:t>
      </w:r>
      <w:r>
        <w:rPr>
          <w:rFonts w:ascii="Verdana" w:hAnsi="Verdana"/>
          <w:b/>
          <w:color w:val="00A995"/>
          <w:spacing w:val="-16"/>
          <w:sz w:val="24"/>
        </w:rPr>
        <w:t xml:space="preserve"> </w:t>
      </w:r>
      <w:r>
        <w:rPr>
          <w:rFonts w:ascii="Verdana" w:hAnsi="Verdana"/>
          <w:b/>
          <w:color w:val="00A995"/>
          <w:w w:val="75"/>
          <w:sz w:val="24"/>
        </w:rPr>
        <w:t>Mỹ</w:t>
      </w:r>
      <w:r>
        <w:rPr>
          <w:rFonts w:ascii="Verdana" w:hAnsi="Verdana"/>
          <w:b/>
          <w:color w:val="00A995"/>
          <w:spacing w:val="-16"/>
          <w:sz w:val="24"/>
        </w:rPr>
        <w:t xml:space="preserve"> </w:t>
      </w:r>
      <w:r>
        <w:rPr>
          <w:rFonts w:ascii="Verdana" w:hAnsi="Verdana"/>
          <w:b/>
          <w:color w:val="00A995"/>
          <w:w w:val="75"/>
          <w:sz w:val="24"/>
        </w:rPr>
        <w:t>từ</w:t>
      </w:r>
      <w:r>
        <w:rPr>
          <w:rFonts w:ascii="Verdana" w:hAnsi="Verdana"/>
          <w:b/>
          <w:color w:val="00A995"/>
          <w:spacing w:val="-16"/>
          <w:sz w:val="24"/>
        </w:rPr>
        <w:t xml:space="preserve"> </w:t>
      </w:r>
      <w:r>
        <w:rPr>
          <w:rFonts w:ascii="Verdana" w:hAnsi="Verdana"/>
          <w:b/>
          <w:color w:val="00A995"/>
          <w:w w:val="75"/>
          <w:sz w:val="24"/>
        </w:rPr>
        <w:t>năm</w:t>
      </w:r>
      <w:r>
        <w:rPr>
          <w:rFonts w:ascii="Verdana" w:hAnsi="Verdana"/>
          <w:b/>
          <w:color w:val="00A995"/>
          <w:spacing w:val="-16"/>
          <w:sz w:val="24"/>
        </w:rPr>
        <w:t xml:space="preserve"> </w:t>
      </w:r>
      <w:r>
        <w:rPr>
          <w:rFonts w:ascii="Verdana" w:hAnsi="Verdana"/>
          <w:b/>
          <w:color w:val="00A995"/>
          <w:w w:val="75"/>
          <w:sz w:val="24"/>
        </w:rPr>
        <w:t>1991</w:t>
      </w:r>
      <w:r>
        <w:rPr>
          <w:rFonts w:ascii="Verdana" w:hAnsi="Verdana"/>
          <w:b/>
          <w:color w:val="00A995"/>
          <w:spacing w:val="-16"/>
          <w:sz w:val="24"/>
        </w:rPr>
        <w:t xml:space="preserve"> </w:t>
      </w:r>
      <w:r>
        <w:rPr>
          <w:rFonts w:ascii="Verdana" w:hAnsi="Verdana"/>
          <w:b/>
          <w:color w:val="00A995"/>
          <w:w w:val="75"/>
          <w:sz w:val="24"/>
        </w:rPr>
        <w:t>đến</w:t>
      </w:r>
      <w:r>
        <w:rPr>
          <w:rFonts w:ascii="Verdana" w:hAnsi="Verdana"/>
          <w:b/>
          <w:color w:val="00A995"/>
          <w:spacing w:val="-16"/>
          <w:sz w:val="24"/>
        </w:rPr>
        <w:t xml:space="preserve"> </w:t>
      </w:r>
      <w:r>
        <w:rPr>
          <w:rFonts w:ascii="Verdana" w:hAnsi="Verdana"/>
          <w:b/>
          <w:color w:val="00A995"/>
          <w:spacing w:val="-5"/>
          <w:w w:val="75"/>
          <w:sz w:val="24"/>
        </w:rPr>
        <w:t>nay</w:t>
      </w:r>
    </w:p>
    <w:p w:rsidR="00167E53" w:rsidRDefault="00F1404D">
      <w:pPr>
        <w:pStyle w:val="Heading5"/>
        <w:numPr>
          <w:ilvl w:val="0"/>
          <w:numId w:val="363"/>
        </w:numPr>
        <w:tabs>
          <w:tab w:val="left" w:pos="1051"/>
        </w:tabs>
        <w:spacing w:before="93"/>
        <w:ind w:left="1051" w:hanging="271"/>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89"/>
        <w:ind w:left="780" w:firstLine="0"/>
        <w:jc w:val="left"/>
      </w:pPr>
      <w:r>
        <w:rPr>
          <w:color w:val="231F20"/>
        </w:rPr>
        <w:t>HS</w:t>
      </w:r>
      <w:r>
        <w:rPr>
          <w:color w:val="231F20"/>
          <w:spacing w:val="-4"/>
        </w:rPr>
        <w:t xml:space="preserve"> </w:t>
      </w:r>
      <w:r>
        <w:rPr>
          <w:color w:val="231F20"/>
        </w:rPr>
        <w:t>trình</w:t>
      </w:r>
      <w:r>
        <w:rPr>
          <w:color w:val="231F20"/>
          <w:spacing w:val="-3"/>
        </w:rPr>
        <w:t xml:space="preserve"> </w:t>
      </w:r>
      <w:r>
        <w:rPr>
          <w:color w:val="231F20"/>
        </w:rPr>
        <w:t>bày</w:t>
      </w:r>
      <w:r>
        <w:rPr>
          <w:color w:val="231F20"/>
          <w:spacing w:val="-3"/>
        </w:rPr>
        <w:t xml:space="preserve"> </w:t>
      </w:r>
      <w:r>
        <w:rPr>
          <w:color w:val="231F20"/>
        </w:rPr>
        <w:t>được</w:t>
      </w:r>
      <w:r>
        <w:rPr>
          <w:color w:val="231F20"/>
          <w:spacing w:val="-3"/>
        </w:rPr>
        <w:t xml:space="preserve"> </w:t>
      </w:r>
      <w:r>
        <w:rPr>
          <w:color w:val="231F20"/>
        </w:rPr>
        <w:t>tình</w:t>
      </w:r>
      <w:r>
        <w:rPr>
          <w:color w:val="231F20"/>
          <w:spacing w:val="-3"/>
        </w:rPr>
        <w:t xml:space="preserve"> </w:t>
      </w:r>
      <w:r>
        <w:rPr>
          <w:color w:val="231F20"/>
        </w:rPr>
        <w:t>hình</w:t>
      </w:r>
      <w:r>
        <w:rPr>
          <w:color w:val="231F20"/>
          <w:spacing w:val="-3"/>
        </w:rPr>
        <w:t xml:space="preserve"> </w:t>
      </w:r>
      <w:r>
        <w:rPr>
          <w:color w:val="231F20"/>
        </w:rPr>
        <w:t>chính</w:t>
      </w:r>
      <w:r>
        <w:rPr>
          <w:color w:val="231F20"/>
          <w:spacing w:val="-3"/>
        </w:rPr>
        <w:t xml:space="preserve"> </w:t>
      </w:r>
      <w:r>
        <w:rPr>
          <w:color w:val="231F20"/>
        </w:rPr>
        <w:t>trị,</w:t>
      </w:r>
      <w:r>
        <w:rPr>
          <w:color w:val="231F20"/>
          <w:spacing w:val="-3"/>
        </w:rPr>
        <w:t xml:space="preserve"> </w:t>
      </w:r>
      <w:r>
        <w:rPr>
          <w:color w:val="231F20"/>
        </w:rPr>
        <w:t>kinh</w:t>
      </w:r>
      <w:r>
        <w:rPr>
          <w:color w:val="231F20"/>
          <w:spacing w:val="-3"/>
        </w:rPr>
        <w:t xml:space="preserve"> </w:t>
      </w:r>
      <w:r>
        <w:rPr>
          <w:color w:val="231F20"/>
        </w:rPr>
        <w:t>tế</w:t>
      </w:r>
      <w:r>
        <w:rPr>
          <w:color w:val="231F20"/>
          <w:spacing w:val="-3"/>
        </w:rPr>
        <w:t xml:space="preserve"> </w:t>
      </w:r>
      <w:r>
        <w:rPr>
          <w:color w:val="231F20"/>
        </w:rPr>
        <w:t>của</w:t>
      </w:r>
      <w:r>
        <w:rPr>
          <w:color w:val="231F20"/>
          <w:spacing w:val="-3"/>
        </w:rPr>
        <w:t xml:space="preserve"> </w:t>
      </w:r>
      <w:r>
        <w:rPr>
          <w:color w:val="231F20"/>
        </w:rPr>
        <w:t>nước</w:t>
      </w:r>
      <w:r>
        <w:rPr>
          <w:color w:val="231F20"/>
          <w:spacing w:val="-3"/>
        </w:rPr>
        <w:t xml:space="preserve"> </w:t>
      </w:r>
      <w:r>
        <w:rPr>
          <w:color w:val="231F20"/>
        </w:rPr>
        <w:t>Mỹ</w:t>
      </w:r>
      <w:r>
        <w:rPr>
          <w:color w:val="231F20"/>
          <w:spacing w:val="-3"/>
        </w:rPr>
        <w:t xml:space="preserve"> </w:t>
      </w:r>
      <w:r>
        <w:rPr>
          <w:color w:val="231F20"/>
        </w:rPr>
        <w:t>từ</w:t>
      </w:r>
      <w:r>
        <w:rPr>
          <w:color w:val="231F20"/>
          <w:spacing w:val="-3"/>
        </w:rPr>
        <w:t xml:space="preserve"> </w:t>
      </w:r>
      <w:r>
        <w:rPr>
          <w:color w:val="231F20"/>
        </w:rPr>
        <w:t>năm</w:t>
      </w:r>
      <w:r>
        <w:rPr>
          <w:color w:val="231F20"/>
          <w:spacing w:val="-3"/>
        </w:rPr>
        <w:t xml:space="preserve"> </w:t>
      </w:r>
      <w:r>
        <w:rPr>
          <w:color w:val="231F20"/>
        </w:rPr>
        <w:t>1991</w:t>
      </w:r>
      <w:r>
        <w:rPr>
          <w:color w:val="231F20"/>
          <w:spacing w:val="-3"/>
        </w:rPr>
        <w:t xml:space="preserve"> </w:t>
      </w:r>
      <w:r>
        <w:rPr>
          <w:color w:val="231F20"/>
        </w:rPr>
        <w:t>đến</w:t>
      </w:r>
      <w:r>
        <w:rPr>
          <w:color w:val="231F20"/>
          <w:spacing w:val="-3"/>
        </w:rPr>
        <w:t xml:space="preserve"> </w:t>
      </w:r>
      <w:r>
        <w:rPr>
          <w:color w:val="231F20"/>
          <w:spacing w:val="-4"/>
        </w:rPr>
        <w:t>nay.</w:t>
      </w:r>
    </w:p>
    <w:p w:rsidR="00167E53" w:rsidRDefault="00F1404D">
      <w:pPr>
        <w:pStyle w:val="Heading5"/>
        <w:numPr>
          <w:ilvl w:val="0"/>
          <w:numId w:val="363"/>
        </w:numPr>
        <w:tabs>
          <w:tab w:val="left" w:pos="1046"/>
        </w:tabs>
        <w:spacing w:before="89"/>
        <w:ind w:left="1046"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90"/>
        <w:ind w:left="835"/>
        <w:rPr>
          <w:b/>
          <w:i/>
          <w:sz w:val="25"/>
        </w:rPr>
      </w:pPr>
      <w:r>
        <w:rPr>
          <w:b/>
          <w:i/>
          <w:color w:val="231F20"/>
          <w:spacing w:val="-6"/>
          <w:sz w:val="25"/>
        </w:rPr>
        <w:t>Bước</w:t>
      </w:r>
      <w:r>
        <w:rPr>
          <w:b/>
          <w:i/>
          <w:color w:val="231F20"/>
          <w:spacing w:val="-5"/>
          <w:sz w:val="25"/>
        </w:rPr>
        <w:t xml:space="preserve"> </w:t>
      </w:r>
      <w:r>
        <w:rPr>
          <w:b/>
          <w:i/>
          <w:color w:val="231F20"/>
          <w:spacing w:val="-6"/>
          <w:sz w:val="25"/>
        </w:rPr>
        <w:t>1:</w:t>
      </w:r>
      <w:r>
        <w:rPr>
          <w:b/>
          <w:i/>
          <w:color w:val="231F20"/>
          <w:spacing w:val="-5"/>
          <w:sz w:val="25"/>
        </w:rPr>
        <w:t xml:space="preserve"> </w:t>
      </w:r>
      <w:r>
        <w:rPr>
          <w:b/>
          <w:i/>
          <w:color w:val="231F20"/>
          <w:spacing w:val="-6"/>
          <w:sz w:val="25"/>
        </w:rPr>
        <w:t>Chuyển</w:t>
      </w:r>
      <w:r>
        <w:rPr>
          <w:b/>
          <w:i/>
          <w:color w:val="231F20"/>
          <w:spacing w:val="-5"/>
          <w:sz w:val="25"/>
        </w:rPr>
        <w:t xml:space="preserve"> </w:t>
      </w:r>
      <w:r>
        <w:rPr>
          <w:b/>
          <w:i/>
          <w:color w:val="231F20"/>
          <w:spacing w:val="-6"/>
          <w:sz w:val="25"/>
        </w:rPr>
        <w:t>giao</w:t>
      </w:r>
      <w:r>
        <w:rPr>
          <w:b/>
          <w:i/>
          <w:color w:val="231F20"/>
          <w:spacing w:val="-5"/>
          <w:sz w:val="25"/>
        </w:rPr>
        <w:t xml:space="preserve"> </w:t>
      </w:r>
      <w:r>
        <w:rPr>
          <w:b/>
          <w:i/>
          <w:color w:val="231F20"/>
          <w:spacing w:val="-6"/>
          <w:sz w:val="25"/>
        </w:rPr>
        <w:t>nhiệm</w:t>
      </w:r>
      <w:r>
        <w:rPr>
          <w:b/>
          <w:i/>
          <w:color w:val="231F20"/>
          <w:spacing w:val="-4"/>
          <w:sz w:val="25"/>
        </w:rPr>
        <w:t xml:space="preserve"> </w:t>
      </w:r>
      <w:r>
        <w:rPr>
          <w:b/>
          <w:i/>
          <w:color w:val="231F20"/>
          <w:spacing w:val="-6"/>
          <w:sz w:val="25"/>
        </w:rPr>
        <w:t>vụ</w:t>
      </w:r>
    </w:p>
    <w:p w:rsidR="00167E53" w:rsidRDefault="00F1404D">
      <w:pPr>
        <w:spacing w:before="89" w:line="266" w:lineRule="auto"/>
        <w:ind w:left="383" w:right="609" w:firstLine="396"/>
        <w:rPr>
          <w:i/>
          <w:sz w:val="25"/>
        </w:rPr>
      </w:pPr>
      <w:r>
        <w:rPr>
          <w:color w:val="231F20"/>
          <w:sz w:val="25"/>
        </w:rPr>
        <w:t>GV</w:t>
      </w:r>
      <w:r>
        <w:rPr>
          <w:color w:val="231F20"/>
          <w:spacing w:val="-5"/>
          <w:sz w:val="25"/>
        </w:rPr>
        <w:t xml:space="preserve"> </w:t>
      </w:r>
      <w:r>
        <w:rPr>
          <w:color w:val="231F20"/>
          <w:sz w:val="25"/>
        </w:rPr>
        <w:t>cho</w:t>
      </w:r>
      <w:r>
        <w:rPr>
          <w:color w:val="231F20"/>
          <w:spacing w:val="-5"/>
          <w:sz w:val="25"/>
        </w:rPr>
        <w:t xml:space="preserve"> </w:t>
      </w:r>
      <w:r>
        <w:rPr>
          <w:color w:val="231F20"/>
          <w:sz w:val="25"/>
        </w:rPr>
        <w:t>HS</w:t>
      </w:r>
      <w:r>
        <w:rPr>
          <w:color w:val="231F20"/>
          <w:spacing w:val="-5"/>
          <w:sz w:val="25"/>
        </w:rPr>
        <w:t xml:space="preserve"> </w:t>
      </w:r>
      <w:r>
        <w:rPr>
          <w:color w:val="231F20"/>
          <w:sz w:val="25"/>
        </w:rPr>
        <w:t>làm</w:t>
      </w:r>
      <w:r>
        <w:rPr>
          <w:color w:val="231F20"/>
          <w:spacing w:val="-5"/>
          <w:sz w:val="25"/>
        </w:rPr>
        <w:t xml:space="preserve"> </w:t>
      </w:r>
      <w:r>
        <w:rPr>
          <w:color w:val="231F20"/>
          <w:sz w:val="25"/>
        </w:rPr>
        <w:t>việc</w:t>
      </w:r>
      <w:r>
        <w:rPr>
          <w:color w:val="231F20"/>
          <w:spacing w:val="-5"/>
          <w:sz w:val="25"/>
        </w:rPr>
        <w:t xml:space="preserve"> </w:t>
      </w:r>
      <w:r>
        <w:rPr>
          <w:color w:val="231F20"/>
          <w:sz w:val="25"/>
        </w:rPr>
        <w:t>cá</w:t>
      </w:r>
      <w:r>
        <w:rPr>
          <w:color w:val="231F20"/>
          <w:spacing w:val="-5"/>
          <w:sz w:val="25"/>
        </w:rPr>
        <w:t xml:space="preserve"> </w:t>
      </w:r>
      <w:r>
        <w:rPr>
          <w:color w:val="231F20"/>
          <w:sz w:val="25"/>
        </w:rPr>
        <w:t>nhân,</w:t>
      </w:r>
      <w:r>
        <w:rPr>
          <w:color w:val="231F20"/>
          <w:spacing w:val="-5"/>
          <w:sz w:val="25"/>
        </w:rPr>
        <w:t xml:space="preserve"> </w:t>
      </w:r>
      <w:r>
        <w:rPr>
          <w:color w:val="231F20"/>
          <w:sz w:val="25"/>
        </w:rPr>
        <w:t>khai</w:t>
      </w:r>
      <w:r>
        <w:rPr>
          <w:color w:val="231F20"/>
          <w:spacing w:val="-5"/>
          <w:sz w:val="25"/>
        </w:rPr>
        <w:t xml:space="preserve"> </w:t>
      </w:r>
      <w:r>
        <w:rPr>
          <w:color w:val="231F20"/>
          <w:sz w:val="25"/>
        </w:rPr>
        <w:t>thác</w:t>
      </w:r>
      <w:r>
        <w:rPr>
          <w:color w:val="231F20"/>
          <w:spacing w:val="-5"/>
          <w:sz w:val="25"/>
        </w:rPr>
        <w:t xml:space="preserve"> </w:t>
      </w:r>
      <w:r>
        <w:rPr>
          <w:color w:val="231F20"/>
          <w:sz w:val="25"/>
        </w:rPr>
        <w:t>thông</w:t>
      </w:r>
      <w:r>
        <w:rPr>
          <w:color w:val="231F20"/>
          <w:spacing w:val="-5"/>
          <w:sz w:val="25"/>
        </w:rPr>
        <w:t xml:space="preserve"> </w:t>
      </w:r>
      <w:r>
        <w:rPr>
          <w:color w:val="231F20"/>
          <w:sz w:val="25"/>
        </w:rPr>
        <w:t>tin</w:t>
      </w:r>
      <w:r>
        <w:rPr>
          <w:color w:val="231F20"/>
          <w:spacing w:val="-5"/>
          <w:sz w:val="25"/>
        </w:rPr>
        <w:t xml:space="preserve"> </w:t>
      </w:r>
      <w:r>
        <w:rPr>
          <w:color w:val="231F20"/>
          <w:sz w:val="25"/>
        </w:rPr>
        <w:t>để</w:t>
      </w:r>
      <w:r>
        <w:rPr>
          <w:color w:val="231F20"/>
          <w:spacing w:val="-5"/>
          <w:sz w:val="25"/>
        </w:rPr>
        <w:t xml:space="preserve"> </w:t>
      </w:r>
      <w:r>
        <w:rPr>
          <w:color w:val="231F20"/>
          <w:sz w:val="25"/>
        </w:rPr>
        <w:t>thực</w:t>
      </w:r>
      <w:r>
        <w:rPr>
          <w:color w:val="231F20"/>
          <w:spacing w:val="-5"/>
          <w:sz w:val="25"/>
        </w:rPr>
        <w:t xml:space="preserve"> </w:t>
      </w:r>
      <w:r>
        <w:rPr>
          <w:color w:val="231F20"/>
          <w:sz w:val="25"/>
        </w:rPr>
        <w:t>hiện</w:t>
      </w:r>
      <w:r>
        <w:rPr>
          <w:color w:val="231F20"/>
          <w:spacing w:val="-5"/>
          <w:sz w:val="25"/>
        </w:rPr>
        <w:t xml:space="preserve"> </w:t>
      </w:r>
      <w:r>
        <w:rPr>
          <w:color w:val="231F20"/>
          <w:sz w:val="25"/>
        </w:rPr>
        <w:t>yêu</w:t>
      </w:r>
      <w:r>
        <w:rPr>
          <w:color w:val="231F20"/>
          <w:spacing w:val="-5"/>
          <w:sz w:val="25"/>
        </w:rPr>
        <w:t xml:space="preserve"> </w:t>
      </w:r>
      <w:r>
        <w:rPr>
          <w:color w:val="231F20"/>
          <w:sz w:val="25"/>
        </w:rPr>
        <w:t>cầu:</w:t>
      </w:r>
      <w:r>
        <w:rPr>
          <w:color w:val="231F20"/>
          <w:spacing w:val="-3"/>
          <w:sz w:val="25"/>
        </w:rPr>
        <w:t xml:space="preserve"> </w:t>
      </w:r>
      <w:r>
        <w:rPr>
          <w:i/>
          <w:color w:val="231F20"/>
          <w:sz w:val="25"/>
        </w:rPr>
        <w:t>Trình</w:t>
      </w:r>
      <w:r>
        <w:rPr>
          <w:i/>
          <w:color w:val="231F20"/>
          <w:spacing w:val="-5"/>
          <w:sz w:val="25"/>
        </w:rPr>
        <w:t xml:space="preserve"> </w:t>
      </w:r>
      <w:r>
        <w:rPr>
          <w:i/>
          <w:color w:val="231F20"/>
          <w:sz w:val="25"/>
        </w:rPr>
        <w:t>bày tình</w:t>
      </w:r>
      <w:r>
        <w:rPr>
          <w:i/>
          <w:color w:val="231F20"/>
          <w:spacing w:val="-1"/>
          <w:sz w:val="25"/>
        </w:rPr>
        <w:t xml:space="preserve"> </w:t>
      </w:r>
      <w:r>
        <w:rPr>
          <w:i/>
          <w:color w:val="231F20"/>
          <w:sz w:val="25"/>
        </w:rPr>
        <w:t>hình</w:t>
      </w:r>
      <w:r>
        <w:rPr>
          <w:i/>
          <w:color w:val="231F20"/>
          <w:spacing w:val="-1"/>
          <w:sz w:val="25"/>
        </w:rPr>
        <w:t xml:space="preserve"> </w:t>
      </w:r>
      <w:r>
        <w:rPr>
          <w:i/>
          <w:color w:val="231F20"/>
          <w:sz w:val="25"/>
        </w:rPr>
        <w:t>kinh</w:t>
      </w:r>
      <w:r>
        <w:rPr>
          <w:i/>
          <w:color w:val="231F20"/>
          <w:spacing w:val="-1"/>
          <w:sz w:val="25"/>
        </w:rPr>
        <w:t xml:space="preserve"> </w:t>
      </w:r>
      <w:r>
        <w:rPr>
          <w:i/>
          <w:color w:val="231F20"/>
          <w:sz w:val="25"/>
        </w:rPr>
        <w:t>tế,</w:t>
      </w:r>
      <w:r>
        <w:rPr>
          <w:i/>
          <w:color w:val="231F20"/>
          <w:spacing w:val="-1"/>
          <w:sz w:val="25"/>
        </w:rPr>
        <w:t xml:space="preserve"> </w:t>
      </w:r>
      <w:r>
        <w:rPr>
          <w:i/>
          <w:color w:val="231F20"/>
          <w:sz w:val="25"/>
        </w:rPr>
        <w:t>chính</w:t>
      </w:r>
      <w:r>
        <w:rPr>
          <w:i/>
          <w:color w:val="231F20"/>
          <w:spacing w:val="-1"/>
          <w:sz w:val="25"/>
        </w:rPr>
        <w:t xml:space="preserve"> </w:t>
      </w:r>
      <w:r>
        <w:rPr>
          <w:i/>
          <w:color w:val="231F20"/>
          <w:sz w:val="25"/>
        </w:rPr>
        <w:t>trị</w:t>
      </w:r>
      <w:r>
        <w:rPr>
          <w:i/>
          <w:color w:val="231F20"/>
          <w:spacing w:val="-1"/>
          <w:sz w:val="25"/>
        </w:rPr>
        <w:t xml:space="preserve"> </w:t>
      </w:r>
      <w:r>
        <w:rPr>
          <w:i/>
          <w:color w:val="231F20"/>
          <w:sz w:val="25"/>
        </w:rPr>
        <w:t>của</w:t>
      </w:r>
      <w:r>
        <w:rPr>
          <w:i/>
          <w:color w:val="231F20"/>
          <w:spacing w:val="-1"/>
          <w:sz w:val="25"/>
        </w:rPr>
        <w:t xml:space="preserve"> </w:t>
      </w:r>
      <w:r>
        <w:rPr>
          <w:i/>
          <w:color w:val="231F20"/>
          <w:sz w:val="25"/>
        </w:rPr>
        <w:t>nước</w:t>
      </w:r>
      <w:r>
        <w:rPr>
          <w:i/>
          <w:color w:val="231F20"/>
          <w:spacing w:val="-1"/>
          <w:sz w:val="25"/>
        </w:rPr>
        <w:t xml:space="preserve"> </w:t>
      </w:r>
      <w:r>
        <w:rPr>
          <w:i/>
          <w:color w:val="231F20"/>
          <w:sz w:val="25"/>
        </w:rPr>
        <w:t>Mỹ</w:t>
      </w:r>
      <w:r>
        <w:rPr>
          <w:i/>
          <w:color w:val="231F20"/>
          <w:spacing w:val="-1"/>
          <w:sz w:val="25"/>
        </w:rPr>
        <w:t xml:space="preserve"> </w:t>
      </w:r>
      <w:r>
        <w:rPr>
          <w:i/>
          <w:color w:val="231F20"/>
          <w:sz w:val="25"/>
        </w:rPr>
        <w:t>từ</w:t>
      </w:r>
      <w:r>
        <w:rPr>
          <w:i/>
          <w:color w:val="231F20"/>
          <w:spacing w:val="-1"/>
          <w:sz w:val="25"/>
        </w:rPr>
        <w:t xml:space="preserve"> </w:t>
      </w:r>
      <w:r>
        <w:rPr>
          <w:i/>
          <w:color w:val="231F20"/>
          <w:sz w:val="25"/>
        </w:rPr>
        <w:t>năm</w:t>
      </w:r>
      <w:r>
        <w:rPr>
          <w:i/>
          <w:color w:val="231F20"/>
          <w:spacing w:val="-1"/>
          <w:sz w:val="25"/>
        </w:rPr>
        <w:t xml:space="preserve"> </w:t>
      </w:r>
      <w:r>
        <w:rPr>
          <w:i/>
          <w:color w:val="231F20"/>
          <w:sz w:val="25"/>
        </w:rPr>
        <w:t>1991</w:t>
      </w:r>
      <w:r>
        <w:rPr>
          <w:i/>
          <w:color w:val="231F20"/>
          <w:spacing w:val="-1"/>
          <w:sz w:val="25"/>
        </w:rPr>
        <w:t xml:space="preserve"> </w:t>
      </w:r>
      <w:r>
        <w:rPr>
          <w:i/>
          <w:color w:val="231F20"/>
          <w:sz w:val="25"/>
        </w:rPr>
        <w:t>đến</w:t>
      </w:r>
      <w:r>
        <w:rPr>
          <w:i/>
          <w:color w:val="231F20"/>
          <w:spacing w:val="-1"/>
          <w:sz w:val="25"/>
        </w:rPr>
        <w:t xml:space="preserve"> </w:t>
      </w:r>
      <w:r>
        <w:rPr>
          <w:i/>
          <w:color w:val="231F20"/>
          <w:sz w:val="25"/>
        </w:rPr>
        <w:t>nay.</w:t>
      </w:r>
    </w:p>
    <w:p w:rsidR="00167E53" w:rsidRDefault="00167E53">
      <w:pPr>
        <w:spacing w:line="266" w:lineRule="auto"/>
        <w:rPr>
          <w:sz w:val="25"/>
        </w:rPr>
        <w:sectPr w:rsidR="00167E53">
          <w:pgSz w:w="10940" w:h="15360"/>
          <w:pgMar w:top="880" w:right="520" w:bottom="1120" w:left="920" w:header="0" w:footer="928" w:gutter="0"/>
          <w:cols w:space="720"/>
        </w:sectPr>
      </w:pPr>
    </w:p>
    <w:p w:rsidR="00167E53" w:rsidRDefault="00F1404D">
      <w:pPr>
        <w:pStyle w:val="Heading5"/>
        <w:numPr>
          <w:ilvl w:val="1"/>
          <w:numId w:val="363"/>
        </w:numPr>
        <w:tabs>
          <w:tab w:val="left" w:pos="1055"/>
        </w:tabs>
        <w:spacing w:before="105"/>
        <w:ind w:hanging="161"/>
        <w:jc w:val="both"/>
      </w:pPr>
      <w:r>
        <w:rPr>
          <w:color w:val="231F20"/>
          <w:spacing w:val="-8"/>
        </w:rPr>
        <w:lastRenderedPageBreak/>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89" w:line="266" w:lineRule="auto"/>
        <w:ind w:left="497" w:right="497"/>
      </w:pPr>
      <w:r>
        <w:rPr>
          <w:color w:val="231F20"/>
        </w:rPr>
        <w:t>HS</w:t>
      </w:r>
      <w:r>
        <w:rPr>
          <w:color w:val="231F20"/>
          <w:spacing w:val="-3"/>
        </w:rPr>
        <w:t xml:space="preserve"> </w:t>
      </w:r>
      <w:r>
        <w:rPr>
          <w:color w:val="231F20"/>
        </w:rPr>
        <w:t>lần</w:t>
      </w:r>
      <w:r>
        <w:rPr>
          <w:color w:val="231F20"/>
          <w:spacing w:val="-3"/>
        </w:rPr>
        <w:t xml:space="preserve"> </w:t>
      </w:r>
      <w:r>
        <w:rPr>
          <w:color w:val="231F20"/>
        </w:rPr>
        <w:t>lượt</w:t>
      </w:r>
      <w:r>
        <w:rPr>
          <w:color w:val="231F20"/>
          <w:spacing w:val="-3"/>
        </w:rPr>
        <w:t xml:space="preserve"> </w:t>
      </w:r>
      <w:r>
        <w:rPr>
          <w:color w:val="231F20"/>
        </w:rPr>
        <w:t>tìm</w:t>
      </w:r>
      <w:r>
        <w:rPr>
          <w:color w:val="231F20"/>
          <w:spacing w:val="-3"/>
        </w:rPr>
        <w:t xml:space="preserve"> </w:t>
      </w:r>
      <w:r>
        <w:rPr>
          <w:color w:val="231F20"/>
        </w:rPr>
        <w:t>hiểu</w:t>
      </w:r>
      <w:r>
        <w:rPr>
          <w:color w:val="231F20"/>
          <w:spacing w:val="-3"/>
        </w:rPr>
        <w:t xml:space="preserve"> </w:t>
      </w:r>
      <w:r>
        <w:rPr>
          <w:color w:val="231F20"/>
        </w:rPr>
        <w:t>về</w:t>
      </w:r>
      <w:r>
        <w:rPr>
          <w:color w:val="231F20"/>
          <w:spacing w:val="-3"/>
        </w:rPr>
        <w:t xml:space="preserve"> </w:t>
      </w:r>
      <w:r>
        <w:rPr>
          <w:color w:val="231F20"/>
        </w:rPr>
        <w:t>tình</w:t>
      </w:r>
      <w:r>
        <w:rPr>
          <w:color w:val="231F20"/>
          <w:spacing w:val="-3"/>
        </w:rPr>
        <w:t xml:space="preserve"> </w:t>
      </w:r>
      <w:r>
        <w:rPr>
          <w:color w:val="231F20"/>
        </w:rPr>
        <w:t>hình</w:t>
      </w:r>
      <w:r>
        <w:rPr>
          <w:color w:val="231F20"/>
          <w:spacing w:val="-3"/>
        </w:rPr>
        <w:t xml:space="preserve"> </w:t>
      </w:r>
      <w:r>
        <w:rPr>
          <w:color w:val="231F20"/>
        </w:rPr>
        <w:t>chính</w:t>
      </w:r>
      <w:r>
        <w:rPr>
          <w:color w:val="231F20"/>
          <w:spacing w:val="-3"/>
        </w:rPr>
        <w:t xml:space="preserve"> </w:t>
      </w:r>
      <w:r>
        <w:rPr>
          <w:color w:val="231F20"/>
        </w:rPr>
        <w:t>trị,</w:t>
      </w:r>
      <w:r>
        <w:rPr>
          <w:color w:val="231F20"/>
          <w:spacing w:val="-3"/>
        </w:rPr>
        <w:t xml:space="preserve"> </w:t>
      </w:r>
      <w:r>
        <w:rPr>
          <w:color w:val="231F20"/>
        </w:rPr>
        <w:t>tình</w:t>
      </w:r>
      <w:r>
        <w:rPr>
          <w:color w:val="231F20"/>
          <w:spacing w:val="-3"/>
        </w:rPr>
        <w:t xml:space="preserve"> </w:t>
      </w:r>
      <w:r>
        <w:rPr>
          <w:color w:val="231F20"/>
        </w:rPr>
        <w:t>hình</w:t>
      </w:r>
      <w:r>
        <w:rPr>
          <w:color w:val="231F20"/>
          <w:spacing w:val="-3"/>
        </w:rPr>
        <w:t xml:space="preserve"> </w:t>
      </w:r>
      <w:r>
        <w:rPr>
          <w:color w:val="231F20"/>
        </w:rPr>
        <w:t>kinh</w:t>
      </w:r>
      <w:r>
        <w:rPr>
          <w:color w:val="231F20"/>
          <w:spacing w:val="-3"/>
        </w:rPr>
        <w:t xml:space="preserve"> </w:t>
      </w:r>
      <w:r>
        <w:rPr>
          <w:color w:val="231F20"/>
        </w:rPr>
        <w:t>tế</w:t>
      </w:r>
      <w:r>
        <w:rPr>
          <w:color w:val="231F20"/>
          <w:spacing w:val="-3"/>
        </w:rPr>
        <w:t xml:space="preserve"> </w:t>
      </w:r>
      <w:r>
        <w:rPr>
          <w:color w:val="231F20"/>
        </w:rPr>
        <w:t>của</w:t>
      </w:r>
      <w:r>
        <w:rPr>
          <w:color w:val="231F20"/>
          <w:spacing w:val="-3"/>
        </w:rPr>
        <w:t xml:space="preserve"> </w:t>
      </w:r>
      <w:r>
        <w:rPr>
          <w:color w:val="231F20"/>
        </w:rPr>
        <w:t>nước</w:t>
      </w:r>
      <w:r>
        <w:rPr>
          <w:color w:val="231F20"/>
          <w:spacing w:val="-3"/>
        </w:rPr>
        <w:t xml:space="preserve"> </w:t>
      </w:r>
      <w:r>
        <w:rPr>
          <w:color w:val="231F20"/>
        </w:rPr>
        <w:t>Mỹ</w:t>
      </w:r>
      <w:r>
        <w:rPr>
          <w:color w:val="231F20"/>
          <w:spacing w:val="-3"/>
        </w:rPr>
        <w:t xml:space="preserve"> </w:t>
      </w:r>
      <w:r>
        <w:rPr>
          <w:color w:val="231F20"/>
        </w:rPr>
        <w:t>từ</w:t>
      </w:r>
      <w:r>
        <w:rPr>
          <w:color w:val="231F20"/>
          <w:spacing w:val="-3"/>
        </w:rPr>
        <w:t xml:space="preserve"> </w:t>
      </w:r>
      <w:r>
        <w:rPr>
          <w:color w:val="231F20"/>
        </w:rPr>
        <w:t>năm 1991 đến nay để thực hiện yêu cầu.</w:t>
      </w:r>
    </w:p>
    <w:p w:rsidR="00167E53" w:rsidRDefault="00F1404D">
      <w:pPr>
        <w:pStyle w:val="BodyText"/>
        <w:spacing w:before="58" w:line="266" w:lineRule="auto"/>
        <w:ind w:left="497" w:right="496"/>
      </w:pPr>
      <w:r>
        <w:rPr>
          <w:i/>
          <w:color w:val="231F20"/>
        </w:rPr>
        <w:t>Lưu</w:t>
      </w:r>
      <w:r>
        <w:rPr>
          <w:i/>
          <w:color w:val="231F20"/>
          <w:spacing w:val="33"/>
        </w:rPr>
        <w:t xml:space="preserve"> </w:t>
      </w:r>
      <w:r>
        <w:rPr>
          <w:i/>
          <w:color w:val="231F20"/>
        </w:rPr>
        <w:t>ý</w:t>
      </w:r>
      <w:r>
        <w:rPr>
          <w:color w:val="231F20"/>
        </w:rPr>
        <w:t>:</w:t>
      </w:r>
      <w:r>
        <w:rPr>
          <w:color w:val="231F20"/>
          <w:spacing w:val="32"/>
        </w:rPr>
        <w:t xml:space="preserve"> </w:t>
      </w:r>
      <w:r>
        <w:rPr>
          <w:color w:val="231F20"/>
        </w:rPr>
        <w:t>GV</w:t>
      </w:r>
      <w:r>
        <w:rPr>
          <w:color w:val="231F20"/>
          <w:spacing w:val="32"/>
        </w:rPr>
        <w:t xml:space="preserve"> </w:t>
      </w:r>
      <w:r>
        <w:rPr>
          <w:color w:val="231F20"/>
        </w:rPr>
        <w:t>hướng</w:t>
      </w:r>
      <w:r>
        <w:rPr>
          <w:color w:val="231F20"/>
          <w:spacing w:val="32"/>
        </w:rPr>
        <w:t xml:space="preserve"> </w:t>
      </w:r>
      <w:r>
        <w:rPr>
          <w:color w:val="231F20"/>
        </w:rPr>
        <w:t>dẫn</w:t>
      </w:r>
      <w:r>
        <w:rPr>
          <w:color w:val="231F20"/>
          <w:spacing w:val="32"/>
        </w:rPr>
        <w:t xml:space="preserve"> </w:t>
      </w:r>
      <w:r>
        <w:rPr>
          <w:color w:val="231F20"/>
        </w:rPr>
        <w:t>HS</w:t>
      </w:r>
      <w:r>
        <w:rPr>
          <w:color w:val="231F20"/>
          <w:spacing w:val="32"/>
        </w:rPr>
        <w:t xml:space="preserve"> </w:t>
      </w:r>
      <w:r>
        <w:rPr>
          <w:color w:val="231F20"/>
        </w:rPr>
        <w:t>khai</w:t>
      </w:r>
      <w:r>
        <w:rPr>
          <w:color w:val="231F20"/>
          <w:spacing w:val="32"/>
        </w:rPr>
        <w:t xml:space="preserve"> </w:t>
      </w:r>
      <w:r>
        <w:rPr>
          <w:color w:val="231F20"/>
        </w:rPr>
        <w:t>thác</w:t>
      </w:r>
      <w:r>
        <w:rPr>
          <w:color w:val="231F20"/>
          <w:spacing w:val="32"/>
        </w:rPr>
        <w:t xml:space="preserve"> </w:t>
      </w:r>
      <w:r>
        <w:rPr>
          <w:color w:val="231F20"/>
        </w:rPr>
        <w:t>Hình</w:t>
      </w:r>
      <w:r>
        <w:rPr>
          <w:color w:val="231F20"/>
          <w:spacing w:val="32"/>
        </w:rPr>
        <w:t xml:space="preserve"> </w:t>
      </w:r>
      <w:r>
        <w:rPr>
          <w:color w:val="231F20"/>
        </w:rPr>
        <w:t>19.4.</w:t>
      </w:r>
      <w:r>
        <w:rPr>
          <w:color w:val="231F20"/>
          <w:spacing w:val="32"/>
        </w:rPr>
        <w:t xml:space="preserve"> </w:t>
      </w:r>
      <w:r>
        <w:rPr>
          <w:color w:val="231F20"/>
        </w:rPr>
        <w:t>Nhà</w:t>
      </w:r>
      <w:r>
        <w:rPr>
          <w:color w:val="231F20"/>
          <w:spacing w:val="32"/>
        </w:rPr>
        <w:t xml:space="preserve"> </w:t>
      </w:r>
      <w:r>
        <w:rPr>
          <w:color w:val="231F20"/>
        </w:rPr>
        <w:t>máy</w:t>
      </w:r>
      <w:r>
        <w:rPr>
          <w:color w:val="231F20"/>
          <w:spacing w:val="32"/>
        </w:rPr>
        <w:t xml:space="preserve"> </w:t>
      </w:r>
      <w:r>
        <w:rPr>
          <w:color w:val="231F20"/>
        </w:rPr>
        <w:t>Bô-inh</w:t>
      </w:r>
      <w:r>
        <w:rPr>
          <w:color w:val="231F20"/>
          <w:spacing w:val="32"/>
        </w:rPr>
        <w:t xml:space="preserve"> </w:t>
      </w:r>
      <w:r>
        <w:rPr>
          <w:color w:val="231F20"/>
        </w:rPr>
        <w:t>ở</w:t>
      </w:r>
      <w:r>
        <w:rPr>
          <w:color w:val="231F20"/>
          <w:spacing w:val="32"/>
        </w:rPr>
        <w:t xml:space="preserve"> </w:t>
      </w:r>
      <w:r>
        <w:rPr>
          <w:color w:val="231F20"/>
        </w:rPr>
        <w:t>tiểu</w:t>
      </w:r>
      <w:r>
        <w:rPr>
          <w:color w:val="231F20"/>
          <w:spacing w:val="32"/>
        </w:rPr>
        <w:t xml:space="preserve"> </w:t>
      </w:r>
      <w:r>
        <w:rPr>
          <w:color w:val="231F20"/>
        </w:rPr>
        <w:t xml:space="preserve">bang </w:t>
      </w:r>
      <w:r>
        <w:rPr>
          <w:color w:val="231F20"/>
        </w:rPr>
        <w:t>Oa-sinh-tơn</w:t>
      </w:r>
      <w:r>
        <w:rPr>
          <w:color w:val="231F20"/>
          <w:spacing w:val="38"/>
        </w:rPr>
        <w:t xml:space="preserve"> </w:t>
      </w:r>
      <w:r>
        <w:rPr>
          <w:color w:val="231F20"/>
        </w:rPr>
        <w:t>để</w:t>
      </w:r>
      <w:r>
        <w:rPr>
          <w:color w:val="231F20"/>
          <w:spacing w:val="38"/>
        </w:rPr>
        <w:t xml:space="preserve"> </w:t>
      </w:r>
      <w:r>
        <w:rPr>
          <w:color w:val="231F20"/>
        </w:rPr>
        <w:t>thấy được</w:t>
      </w:r>
      <w:r>
        <w:rPr>
          <w:color w:val="231F20"/>
          <w:spacing w:val="38"/>
        </w:rPr>
        <w:t xml:space="preserve"> </w:t>
      </w:r>
      <w:r>
        <w:rPr>
          <w:color w:val="231F20"/>
        </w:rPr>
        <w:t>sự</w:t>
      </w:r>
      <w:r>
        <w:rPr>
          <w:color w:val="231F20"/>
          <w:spacing w:val="38"/>
        </w:rPr>
        <w:t xml:space="preserve"> </w:t>
      </w:r>
      <w:r>
        <w:rPr>
          <w:color w:val="231F20"/>
        </w:rPr>
        <w:t>phát triển</w:t>
      </w:r>
      <w:r>
        <w:rPr>
          <w:color w:val="231F20"/>
          <w:spacing w:val="38"/>
        </w:rPr>
        <w:t xml:space="preserve"> </w:t>
      </w:r>
      <w:r>
        <w:rPr>
          <w:color w:val="231F20"/>
        </w:rPr>
        <w:t>mạnh</w:t>
      </w:r>
      <w:r>
        <w:rPr>
          <w:color w:val="231F20"/>
          <w:spacing w:val="38"/>
        </w:rPr>
        <w:t xml:space="preserve"> </w:t>
      </w:r>
      <w:r>
        <w:rPr>
          <w:color w:val="231F20"/>
        </w:rPr>
        <w:t>mẽ</w:t>
      </w:r>
      <w:r>
        <w:rPr>
          <w:color w:val="231F20"/>
          <w:spacing w:val="38"/>
        </w:rPr>
        <w:t xml:space="preserve"> </w:t>
      </w:r>
      <w:r>
        <w:rPr>
          <w:color w:val="231F20"/>
        </w:rPr>
        <w:t>của</w:t>
      </w:r>
      <w:r>
        <w:rPr>
          <w:color w:val="231F20"/>
          <w:spacing w:val="38"/>
        </w:rPr>
        <w:t xml:space="preserve"> </w:t>
      </w:r>
      <w:r>
        <w:rPr>
          <w:color w:val="231F20"/>
        </w:rPr>
        <w:t>kinh</w:t>
      </w:r>
      <w:r>
        <w:rPr>
          <w:color w:val="231F20"/>
          <w:spacing w:val="38"/>
        </w:rPr>
        <w:t xml:space="preserve"> </w:t>
      </w:r>
      <w:r>
        <w:rPr>
          <w:color w:val="231F20"/>
        </w:rPr>
        <w:t>tế Mỹ trong</w:t>
      </w:r>
      <w:r>
        <w:rPr>
          <w:color w:val="231F20"/>
          <w:spacing w:val="38"/>
        </w:rPr>
        <w:t xml:space="preserve"> </w:t>
      </w:r>
      <w:r>
        <w:rPr>
          <w:color w:val="231F20"/>
        </w:rPr>
        <w:t>lĩnh</w:t>
      </w:r>
      <w:r>
        <w:rPr>
          <w:color w:val="231F20"/>
          <w:spacing w:val="38"/>
        </w:rPr>
        <w:t xml:space="preserve"> </w:t>
      </w:r>
      <w:r>
        <w:rPr>
          <w:color w:val="231F20"/>
        </w:rPr>
        <w:t>vực công nghiệp hàng không, luôn đứng đầu thế giới.</w:t>
      </w:r>
    </w:p>
    <w:p w:rsidR="00167E53" w:rsidRDefault="00F1404D">
      <w:pPr>
        <w:pStyle w:val="Heading5"/>
        <w:numPr>
          <w:ilvl w:val="1"/>
          <w:numId w:val="363"/>
        </w:numPr>
        <w:tabs>
          <w:tab w:val="left" w:pos="1054"/>
        </w:tabs>
        <w:spacing w:before="60"/>
        <w:ind w:left="1054" w:hanging="160"/>
        <w:jc w:val="both"/>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89"/>
        <w:ind w:left="894" w:firstLine="0"/>
      </w:pPr>
      <w:r>
        <w:rPr>
          <w:color w:val="231F20"/>
          <w:spacing w:val="-2"/>
        </w:rPr>
        <w:t>–</w:t>
      </w:r>
      <w:r>
        <w:rPr>
          <w:color w:val="231F20"/>
          <w:spacing w:val="-7"/>
        </w:rPr>
        <w:t xml:space="preserve"> </w:t>
      </w:r>
      <w:r>
        <w:rPr>
          <w:color w:val="231F20"/>
          <w:spacing w:val="-2"/>
        </w:rPr>
        <w:t>HS</w:t>
      </w:r>
      <w:r>
        <w:rPr>
          <w:color w:val="231F20"/>
          <w:spacing w:val="-13"/>
        </w:rPr>
        <w:t xml:space="preserve"> </w:t>
      </w:r>
      <w:r>
        <w:rPr>
          <w:color w:val="231F20"/>
          <w:spacing w:val="-2"/>
        </w:rPr>
        <w:t>trình</w:t>
      </w:r>
      <w:r>
        <w:rPr>
          <w:color w:val="231F20"/>
          <w:spacing w:val="-13"/>
        </w:rPr>
        <w:t xml:space="preserve"> </w:t>
      </w:r>
      <w:r>
        <w:rPr>
          <w:color w:val="231F20"/>
          <w:spacing w:val="-2"/>
        </w:rPr>
        <w:t>bày</w:t>
      </w:r>
      <w:r>
        <w:rPr>
          <w:color w:val="231F20"/>
          <w:spacing w:val="-14"/>
        </w:rPr>
        <w:t xml:space="preserve"> </w:t>
      </w:r>
      <w:r>
        <w:rPr>
          <w:color w:val="231F20"/>
          <w:spacing w:val="-2"/>
        </w:rPr>
        <w:t>kết</w:t>
      </w:r>
      <w:r>
        <w:rPr>
          <w:color w:val="231F20"/>
          <w:spacing w:val="-13"/>
        </w:rPr>
        <w:t xml:space="preserve"> </w:t>
      </w:r>
      <w:r>
        <w:rPr>
          <w:color w:val="231F20"/>
          <w:spacing w:val="-2"/>
        </w:rPr>
        <w:t>quả</w:t>
      </w:r>
      <w:r>
        <w:rPr>
          <w:color w:val="231F20"/>
          <w:spacing w:val="-13"/>
        </w:rPr>
        <w:t xml:space="preserve"> </w:t>
      </w:r>
      <w:r>
        <w:rPr>
          <w:color w:val="231F20"/>
          <w:spacing w:val="-2"/>
        </w:rPr>
        <w:t>có</w:t>
      </w:r>
      <w:r>
        <w:rPr>
          <w:color w:val="231F20"/>
          <w:spacing w:val="-13"/>
        </w:rPr>
        <w:t xml:space="preserve"> </w:t>
      </w:r>
      <w:r>
        <w:rPr>
          <w:color w:val="231F20"/>
          <w:spacing w:val="-2"/>
        </w:rPr>
        <w:t>thể</w:t>
      </w:r>
      <w:r>
        <w:rPr>
          <w:color w:val="231F20"/>
          <w:spacing w:val="-13"/>
        </w:rPr>
        <w:t xml:space="preserve"> </w:t>
      </w:r>
      <w:r>
        <w:rPr>
          <w:color w:val="231F20"/>
          <w:spacing w:val="-2"/>
        </w:rPr>
        <w:t>trình</w:t>
      </w:r>
      <w:r>
        <w:rPr>
          <w:color w:val="231F20"/>
          <w:spacing w:val="-14"/>
        </w:rPr>
        <w:t xml:space="preserve"> </w:t>
      </w:r>
      <w:r>
        <w:rPr>
          <w:color w:val="231F20"/>
          <w:spacing w:val="-2"/>
        </w:rPr>
        <w:t>bày</w:t>
      </w:r>
      <w:r>
        <w:rPr>
          <w:color w:val="231F20"/>
          <w:spacing w:val="-13"/>
        </w:rPr>
        <w:t xml:space="preserve"> </w:t>
      </w:r>
      <w:r>
        <w:rPr>
          <w:color w:val="231F20"/>
          <w:spacing w:val="-2"/>
        </w:rPr>
        <w:t>bằng</w:t>
      </w:r>
      <w:r>
        <w:rPr>
          <w:color w:val="231F20"/>
          <w:spacing w:val="-14"/>
        </w:rPr>
        <w:t xml:space="preserve"> </w:t>
      </w:r>
      <w:r>
        <w:rPr>
          <w:color w:val="231F20"/>
          <w:spacing w:val="-2"/>
        </w:rPr>
        <w:t>bảng</w:t>
      </w:r>
      <w:r>
        <w:rPr>
          <w:color w:val="231F20"/>
          <w:spacing w:val="-14"/>
        </w:rPr>
        <w:t xml:space="preserve"> </w:t>
      </w:r>
      <w:r>
        <w:rPr>
          <w:color w:val="231F20"/>
          <w:spacing w:val="-2"/>
        </w:rPr>
        <w:t>tóm</w:t>
      </w:r>
      <w:r>
        <w:rPr>
          <w:color w:val="231F20"/>
          <w:spacing w:val="-13"/>
        </w:rPr>
        <w:t xml:space="preserve"> </w:t>
      </w:r>
      <w:r>
        <w:rPr>
          <w:color w:val="231F20"/>
          <w:spacing w:val="-2"/>
        </w:rPr>
        <w:t>tắt.</w:t>
      </w:r>
      <w:r>
        <w:rPr>
          <w:color w:val="231F20"/>
          <w:spacing w:val="-13"/>
        </w:rPr>
        <w:t xml:space="preserve"> </w:t>
      </w:r>
      <w:r>
        <w:rPr>
          <w:color w:val="231F20"/>
          <w:spacing w:val="-2"/>
        </w:rPr>
        <w:t>Gợi</w:t>
      </w:r>
      <w:r>
        <w:rPr>
          <w:color w:val="231F20"/>
          <w:spacing w:val="-13"/>
        </w:rPr>
        <w:t xml:space="preserve"> </w:t>
      </w:r>
      <w:r>
        <w:rPr>
          <w:color w:val="231F20"/>
          <w:spacing w:val="-2"/>
        </w:rPr>
        <w:t>ý</w:t>
      </w:r>
      <w:r>
        <w:rPr>
          <w:color w:val="231F20"/>
          <w:spacing w:val="-13"/>
        </w:rPr>
        <w:t xml:space="preserve"> </w:t>
      </w:r>
      <w:r>
        <w:rPr>
          <w:color w:val="231F20"/>
          <w:spacing w:val="-2"/>
        </w:rPr>
        <w:t>sản</w:t>
      </w:r>
      <w:r>
        <w:rPr>
          <w:color w:val="231F20"/>
          <w:spacing w:val="-14"/>
        </w:rPr>
        <w:t xml:space="preserve"> </w:t>
      </w:r>
      <w:r>
        <w:rPr>
          <w:color w:val="231F20"/>
          <w:spacing w:val="-2"/>
        </w:rPr>
        <w:t>phẩm:</w:t>
      </w:r>
    </w:p>
    <w:p w:rsidR="00167E53" w:rsidRDefault="00F1404D">
      <w:pPr>
        <w:pStyle w:val="BodyText"/>
        <w:spacing w:line="249" w:lineRule="auto"/>
        <w:ind w:left="497" w:right="496"/>
      </w:pPr>
      <w:r>
        <w:rPr>
          <w:color w:val="231F20"/>
        </w:rPr>
        <w:t xml:space="preserve">+ Chính trị: Duy trì nền dân </w:t>
      </w:r>
      <w:r>
        <w:rPr>
          <w:color w:val="231F20"/>
        </w:rPr>
        <w:t>chủ tư sản dưới sự cầm quyền của một trong hai đảng: Đảng Dân chủ và Đảng Cộng hoà, nhất quán trong việc thực hiện mục tiêu, tham</w:t>
      </w:r>
      <w:r>
        <w:rPr>
          <w:color w:val="231F20"/>
          <w:spacing w:val="-7"/>
        </w:rPr>
        <w:t xml:space="preserve"> </w:t>
      </w:r>
      <w:r>
        <w:rPr>
          <w:color w:val="231F20"/>
        </w:rPr>
        <w:t>vọng</w:t>
      </w:r>
      <w:r>
        <w:rPr>
          <w:color w:val="231F20"/>
          <w:spacing w:val="-7"/>
        </w:rPr>
        <w:t xml:space="preserve"> </w:t>
      </w:r>
      <w:r>
        <w:rPr>
          <w:color w:val="231F20"/>
        </w:rPr>
        <w:t>chi</w:t>
      </w:r>
      <w:r>
        <w:rPr>
          <w:color w:val="231F20"/>
          <w:spacing w:val="-7"/>
        </w:rPr>
        <w:t xml:space="preserve"> </w:t>
      </w:r>
      <w:r>
        <w:rPr>
          <w:color w:val="231F20"/>
        </w:rPr>
        <w:t>phối</w:t>
      </w:r>
      <w:r>
        <w:rPr>
          <w:color w:val="231F20"/>
          <w:spacing w:val="-7"/>
        </w:rPr>
        <w:t xml:space="preserve"> </w:t>
      </w:r>
      <w:r>
        <w:rPr>
          <w:color w:val="231F20"/>
        </w:rPr>
        <w:t>và</w:t>
      </w:r>
      <w:r>
        <w:rPr>
          <w:color w:val="231F20"/>
          <w:spacing w:val="-7"/>
        </w:rPr>
        <w:t xml:space="preserve"> </w:t>
      </w:r>
      <w:r>
        <w:rPr>
          <w:color w:val="231F20"/>
        </w:rPr>
        <w:t>lãnh</w:t>
      </w:r>
      <w:r>
        <w:rPr>
          <w:color w:val="231F20"/>
          <w:spacing w:val="-7"/>
        </w:rPr>
        <w:t xml:space="preserve"> </w:t>
      </w:r>
      <w:r>
        <w:rPr>
          <w:color w:val="231F20"/>
        </w:rPr>
        <w:t>đạo</w:t>
      </w:r>
      <w:r>
        <w:rPr>
          <w:color w:val="231F20"/>
          <w:spacing w:val="-7"/>
        </w:rPr>
        <w:t xml:space="preserve"> </w:t>
      </w:r>
      <w:r>
        <w:rPr>
          <w:color w:val="231F20"/>
        </w:rPr>
        <w:t>thế</w:t>
      </w:r>
      <w:r>
        <w:rPr>
          <w:color w:val="231F20"/>
          <w:spacing w:val="-7"/>
        </w:rPr>
        <w:t xml:space="preserve"> </w:t>
      </w:r>
      <w:r>
        <w:rPr>
          <w:color w:val="231F20"/>
        </w:rPr>
        <w:t>giới.</w:t>
      </w:r>
      <w:r>
        <w:rPr>
          <w:color w:val="231F20"/>
          <w:spacing w:val="-7"/>
        </w:rPr>
        <w:t xml:space="preserve"> </w:t>
      </w:r>
      <w:r>
        <w:rPr>
          <w:color w:val="231F20"/>
        </w:rPr>
        <w:t>Đặc</w:t>
      </w:r>
      <w:r>
        <w:rPr>
          <w:color w:val="231F20"/>
          <w:spacing w:val="-7"/>
        </w:rPr>
        <w:t xml:space="preserve"> </w:t>
      </w:r>
      <w:r>
        <w:rPr>
          <w:color w:val="231F20"/>
        </w:rPr>
        <w:t>biệt,</w:t>
      </w:r>
      <w:r>
        <w:rPr>
          <w:color w:val="231F20"/>
          <w:spacing w:val="-7"/>
        </w:rPr>
        <w:t xml:space="preserve"> </w:t>
      </w:r>
      <w:r>
        <w:rPr>
          <w:color w:val="231F20"/>
        </w:rPr>
        <w:t>sau</w:t>
      </w:r>
      <w:r>
        <w:rPr>
          <w:color w:val="231F20"/>
          <w:spacing w:val="-7"/>
        </w:rPr>
        <w:t xml:space="preserve"> </w:t>
      </w:r>
      <w:r>
        <w:rPr>
          <w:color w:val="231F20"/>
        </w:rPr>
        <w:t>khi</w:t>
      </w:r>
      <w:r>
        <w:rPr>
          <w:color w:val="231F20"/>
          <w:spacing w:val="-7"/>
        </w:rPr>
        <w:t xml:space="preserve"> </w:t>
      </w:r>
      <w:r>
        <w:rPr>
          <w:color w:val="231F20"/>
        </w:rPr>
        <w:t>Liên</w:t>
      </w:r>
      <w:r>
        <w:rPr>
          <w:color w:val="231F20"/>
          <w:spacing w:val="-7"/>
        </w:rPr>
        <w:t xml:space="preserve"> </w:t>
      </w:r>
      <w:r>
        <w:rPr>
          <w:color w:val="231F20"/>
        </w:rPr>
        <w:t>Xô</w:t>
      </w:r>
      <w:r>
        <w:rPr>
          <w:color w:val="231F20"/>
          <w:spacing w:val="-7"/>
        </w:rPr>
        <w:t xml:space="preserve"> </w:t>
      </w:r>
      <w:r>
        <w:rPr>
          <w:color w:val="231F20"/>
        </w:rPr>
        <w:t>tan</w:t>
      </w:r>
      <w:r>
        <w:rPr>
          <w:color w:val="231F20"/>
          <w:spacing w:val="-7"/>
        </w:rPr>
        <w:t xml:space="preserve"> </w:t>
      </w:r>
      <w:r>
        <w:rPr>
          <w:color w:val="231F20"/>
        </w:rPr>
        <w:t>rã,</w:t>
      </w:r>
      <w:r>
        <w:rPr>
          <w:color w:val="231F20"/>
          <w:spacing w:val="-7"/>
        </w:rPr>
        <w:t xml:space="preserve"> </w:t>
      </w:r>
      <w:r>
        <w:rPr>
          <w:color w:val="231F20"/>
        </w:rPr>
        <w:t>Mỹ</w:t>
      </w:r>
      <w:r>
        <w:rPr>
          <w:color w:val="231F20"/>
          <w:spacing w:val="-7"/>
        </w:rPr>
        <w:t xml:space="preserve"> </w:t>
      </w:r>
      <w:r>
        <w:rPr>
          <w:color w:val="231F20"/>
        </w:rPr>
        <w:t>đã</w:t>
      </w:r>
      <w:r>
        <w:rPr>
          <w:color w:val="231F20"/>
          <w:spacing w:val="-7"/>
        </w:rPr>
        <w:t xml:space="preserve"> </w:t>
      </w:r>
      <w:r>
        <w:rPr>
          <w:color w:val="231F20"/>
        </w:rPr>
        <w:t>triển khai các chính sách nhằm tận dụng vị thế siê</w:t>
      </w:r>
      <w:r>
        <w:rPr>
          <w:color w:val="231F20"/>
        </w:rPr>
        <w:t>u cường duy nhất để thúc đẩy việc thiết lập trật tự thế giới đơn cực.</w:t>
      </w:r>
    </w:p>
    <w:p w:rsidR="00167E53" w:rsidRDefault="00F1404D">
      <w:pPr>
        <w:pStyle w:val="BodyText"/>
        <w:spacing w:before="62" w:line="249" w:lineRule="auto"/>
        <w:ind w:left="497" w:right="497"/>
      </w:pPr>
      <w:r>
        <w:rPr>
          <w:color w:val="231F20"/>
        </w:rPr>
        <w:t>+ Kinh tế: Mỹ có nền kinh tế, tài chính, công nghệ lớn mạnh hàng đầu thế giới với</w:t>
      </w:r>
      <w:r>
        <w:rPr>
          <w:color w:val="231F20"/>
          <w:spacing w:val="-7"/>
        </w:rPr>
        <w:t xml:space="preserve"> </w:t>
      </w:r>
      <w:r>
        <w:rPr>
          <w:color w:val="231F20"/>
        </w:rPr>
        <w:t>các</w:t>
      </w:r>
      <w:r>
        <w:rPr>
          <w:color w:val="231F20"/>
          <w:spacing w:val="-7"/>
        </w:rPr>
        <w:t xml:space="preserve"> </w:t>
      </w:r>
      <w:r>
        <w:rPr>
          <w:color w:val="231F20"/>
        </w:rPr>
        <w:t>lĩnh</w:t>
      </w:r>
      <w:r>
        <w:rPr>
          <w:color w:val="231F20"/>
          <w:spacing w:val="-7"/>
        </w:rPr>
        <w:t xml:space="preserve"> </w:t>
      </w:r>
      <w:r>
        <w:rPr>
          <w:color w:val="231F20"/>
        </w:rPr>
        <w:t>vực</w:t>
      </w:r>
      <w:r>
        <w:rPr>
          <w:color w:val="231F20"/>
          <w:spacing w:val="-7"/>
        </w:rPr>
        <w:t xml:space="preserve"> </w:t>
      </w:r>
      <w:r>
        <w:rPr>
          <w:color w:val="231F20"/>
        </w:rPr>
        <w:t>sản</w:t>
      </w:r>
      <w:r>
        <w:rPr>
          <w:color w:val="231F20"/>
          <w:spacing w:val="-7"/>
        </w:rPr>
        <w:t xml:space="preserve"> </w:t>
      </w:r>
      <w:r>
        <w:rPr>
          <w:color w:val="231F20"/>
        </w:rPr>
        <w:t>xuất</w:t>
      </w:r>
      <w:r>
        <w:rPr>
          <w:color w:val="231F20"/>
          <w:spacing w:val="-7"/>
        </w:rPr>
        <w:t xml:space="preserve"> </w:t>
      </w:r>
      <w:r>
        <w:rPr>
          <w:color w:val="231F20"/>
        </w:rPr>
        <w:t>đa</w:t>
      </w:r>
      <w:r>
        <w:rPr>
          <w:color w:val="231F20"/>
          <w:spacing w:val="-7"/>
        </w:rPr>
        <w:t xml:space="preserve"> </w:t>
      </w:r>
      <w:r>
        <w:rPr>
          <w:color w:val="231F20"/>
        </w:rPr>
        <w:t>dạng.</w:t>
      </w:r>
      <w:r>
        <w:rPr>
          <w:color w:val="231F20"/>
          <w:spacing w:val="-7"/>
        </w:rPr>
        <w:t xml:space="preserve"> </w:t>
      </w:r>
      <w:r>
        <w:rPr>
          <w:color w:val="231F20"/>
        </w:rPr>
        <w:t>Tuy</w:t>
      </w:r>
      <w:r>
        <w:rPr>
          <w:color w:val="231F20"/>
          <w:spacing w:val="-7"/>
        </w:rPr>
        <w:t xml:space="preserve"> </w:t>
      </w:r>
      <w:r>
        <w:rPr>
          <w:color w:val="231F20"/>
        </w:rPr>
        <w:t>nhiên,</w:t>
      </w:r>
      <w:r>
        <w:rPr>
          <w:color w:val="231F20"/>
          <w:spacing w:val="-7"/>
        </w:rPr>
        <w:t xml:space="preserve"> </w:t>
      </w:r>
      <w:r>
        <w:rPr>
          <w:color w:val="231F20"/>
        </w:rPr>
        <w:t>kinh</w:t>
      </w:r>
      <w:r>
        <w:rPr>
          <w:color w:val="231F20"/>
          <w:spacing w:val="-7"/>
        </w:rPr>
        <w:t xml:space="preserve"> </w:t>
      </w:r>
      <w:r>
        <w:rPr>
          <w:color w:val="231F20"/>
        </w:rPr>
        <w:t>tế</w:t>
      </w:r>
      <w:r>
        <w:rPr>
          <w:color w:val="231F20"/>
          <w:spacing w:val="-7"/>
        </w:rPr>
        <w:t xml:space="preserve"> </w:t>
      </w:r>
      <w:r>
        <w:rPr>
          <w:color w:val="231F20"/>
        </w:rPr>
        <w:t>Mỹ</w:t>
      </w:r>
      <w:r>
        <w:rPr>
          <w:color w:val="231F20"/>
          <w:spacing w:val="-7"/>
        </w:rPr>
        <w:t xml:space="preserve"> </w:t>
      </w:r>
      <w:r>
        <w:rPr>
          <w:color w:val="231F20"/>
        </w:rPr>
        <w:t>cũng</w:t>
      </w:r>
      <w:r>
        <w:rPr>
          <w:color w:val="231F20"/>
          <w:spacing w:val="-7"/>
        </w:rPr>
        <w:t xml:space="preserve"> </w:t>
      </w:r>
      <w:r>
        <w:rPr>
          <w:color w:val="231F20"/>
        </w:rPr>
        <w:t>trải</w:t>
      </w:r>
      <w:r>
        <w:rPr>
          <w:color w:val="231F20"/>
          <w:spacing w:val="-7"/>
        </w:rPr>
        <w:t xml:space="preserve"> </w:t>
      </w:r>
      <w:r>
        <w:rPr>
          <w:color w:val="231F20"/>
        </w:rPr>
        <w:t>qua</w:t>
      </w:r>
      <w:r>
        <w:rPr>
          <w:color w:val="231F20"/>
          <w:spacing w:val="-7"/>
        </w:rPr>
        <w:t xml:space="preserve"> </w:t>
      </w:r>
      <w:r>
        <w:rPr>
          <w:color w:val="231F20"/>
        </w:rPr>
        <w:t>những</w:t>
      </w:r>
      <w:r>
        <w:rPr>
          <w:color w:val="231F20"/>
          <w:spacing w:val="-7"/>
        </w:rPr>
        <w:t xml:space="preserve"> </w:t>
      </w:r>
      <w:r>
        <w:rPr>
          <w:color w:val="231F20"/>
        </w:rPr>
        <w:t>đợt</w:t>
      </w:r>
      <w:r>
        <w:rPr>
          <w:color w:val="231F20"/>
          <w:spacing w:val="-7"/>
        </w:rPr>
        <w:t xml:space="preserve"> </w:t>
      </w:r>
      <w:r>
        <w:rPr>
          <w:color w:val="231F20"/>
        </w:rPr>
        <w:t xml:space="preserve">suy thoái ngắn do tác động </w:t>
      </w:r>
      <w:r>
        <w:rPr>
          <w:color w:val="231F20"/>
        </w:rPr>
        <w:t>của các cuộc khủng hoảng kinh tế, tài chính (1997 – 1998, 2008 – 2009, 2014 – 2015)</w:t>
      </w:r>
    </w:p>
    <w:p w:rsidR="00167E53" w:rsidRDefault="00F1404D">
      <w:pPr>
        <w:pStyle w:val="Heading5"/>
        <w:numPr>
          <w:ilvl w:val="1"/>
          <w:numId w:val="363"/>
        </w:numPr>
        <w:tabs>
          <w:tab w:val="left" w:pos="1055"/>
        </w:tabs>
        <w:spacing w:before="174"/>
        <w:ind w:hanging="161"/>
        <w:jc w:val="both"/>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ind w:left="948" w:firstLine="0"/>
      </w:pPr>
      <w:r>
        <w:rPr>
          <w:color w:val="231F20"/>
          <w:spacing w:val="-2"/>
        </w:rPr>
        <w:t>GV</w:t>
      </w:r>
      <w:r>
        <w:rPr>
          <w:color w:val="231F20"/>
          <w:spacing w:val="-10"/>
        </w:rPr>
        <w:t xml:space="preserve"> </w:t>
      </w:r>
      <w:r>
        <w:rPr>
          <w:color w:val="231F20"/>
          <w:spacing w:val="-2"/>
        </w:rPr>
        <w:t>nhận</w:t>
      </w:r>
      <w:r>
        <w:rPr>
          <w:color w:val="231F20"/>
          <w:spacing w:val="-10"/>
        </w:rPr>
        <w:t xml:space="preserve"> </w:t>
      </w:r>
      <w:r>
        <w:rPr>
          <w:color w:val="231F20"/>
          <w:spacing w:val="-2"/>
        </w:rPr>
        <w:t>xét</w:t>
      </w:r>
      <w:r>
        <w:rPr>
          <w:color w:val="231F20"/>
          <w:spacing w:val="-9"/>
        </w:rPr>
        <w:t xml:space="preserve"> </w:t>
      </w:r>
      <w:r>
        <w:rPr>
          <w:color w:val="231F20"/>
          <w:spacing w:val="-2"/>
        </w:rPr>
        <w:t>và</w:t>
      </w:r>
      <w:r>
        <w:rPr>
          <w:color w:val="231F20"/>
          <w:spacing w:val="-10"/>
        </w:rPr>
        <w:t xml:space="preserve"> </w:t>
      </w:r>
      <w:r>
        <w:rPr>
          <w:color w:val="231F20"/>
          <w:spacing w:val="-2"/>
        </w:rPr>
        <w:t>chuẩn</w:t>
      </w:r>
      <w:r>
        <w:rPr>
          <w:color w:val="231F20"/>
          <w:spacing w:val="-9"/>
        </w:rPr>
        <w:t xml:space="preserve"> </w:t>
      </w:r>
      <w:r>
        <w:rPr>
          <w:color w:val="231F20"/>
          <w:spacing w:val="-2"/>
        </w:rPr>
        <w:t>kiến</w:t>
      </w:r>
      <w:r>
        <w:rPr>
          <w:color w:val="231F20"/>
          <w:spacing w:val="-10"/>
        </w:rPr>
        <w:t xml:space="preserve"> </w:t>
      </w:r>
      <w:r>
        <w:rPr>
          <w:color w:val="231F20"/>
          <w:spacing w:val="-2"/>
        </w:rPr>
        <w:t>thức.</w:t>
      </w:r>
    </w:p>
    <w:p w:rsidR="00167E53" w:rsidRDefault="00F1404D">
      <w:pPr>
        <w:pStyle w:val="Heading4"/>
        <w:numPr>
          <w:ilvl w:val="1"/>
          <w:numId w:val="351"/>
        </w:numPr>
        <w:tabs>
          <w:tab w:val="left" w:pos="466"/>
        </w:tabs>
        <w:spacing w:before="165"/>
        <w:ind w:left="466" w:hanging="253"/>
      </w:pPr>
      <w:r>
        <w:rPr>
          <w:color w:val="00A995"/>
          <w:w w:val="80"/>
        </w:rPr>
        <w:t>Ho</w:t>
      </w:r>
      <w:r>
        <w:rPr>
          <w:color w:val="00A995"/>
          <w:w w:val="80"/>
        </w:rPr>
        <w:t>ạ</w:t>
      </w:r>
      <w:r>
        <w:rPr>
          <w:color w:val="00A995"/>
          <w:w w:val="80"/>
        </w:rPr>
        <w:t>t</w:t>
      </w:r>
      <w:r>
        <w:rPr>
          <w:color w:val="00A995"/>
          <w:spacing w:val="-14"/>
          <w:w w:val="80"/>
        </w:rPr>
        <w:t xml:space="preserve"> </w:t>
      </w:r>
      <w:r>
        <w:rPr>
          <w:color w:val="00A995"/>
          <w:w w:val="80"/>
        </w:rPr>
        <w:t>đ</w:t>
      </w:r>
      <w:r>
        <w:rPr>
          <w:color w:val="00A995"/>
          <w:w w:val="80"/>
        </w:rPr>
        <w:t>ộ</w:t>
      </w:r>
      <w:r>
        <w:rPr>
          <w:color w:val="00A995"/>
          <w:w w:val="80"/>
        </w:rPr>
        <w:t>ng</w:t>
      </w:r>
      <w:r>
        <w:rPr>
          <w:color w:val="00A995"/>
          <w:spacing w:val="-14"/>
          <w:w w:val="80"/>
        </w:rPr>
        <w:t xml:space="preserve"> </w:t>
      </w:r>
      <w:r>
        <w:rPr>
          <w:color w:val="00A995"/>
          <w:w w:val="80"/>
        </w:rPr>
        <w:t>luy</w:t>
      </w:r>
      <w:r>
        <w:rPr>
          <w:color w:val="00A995"/>
          <w:w w:val="80"/>
        </w:rPr>
        <w:t>ệ</w:t>
      </w:r>
      <w:r>
        <w:rPr>
          <w:color w:val="00A995"/>
          <w:w w:val="80"/>
        </w:rPr>
        <w:t>n</w:t>
      </w:r>
      <w:r>
        <w:rPr>
          <w:color w:val="00A995"/>
          <w:spacing w:val="-14"/>
          <w:w w:val="80"/>
        </w:rPr>
        <w:t xml:space="preserve"> </w:t>
      </w:r>
      <w:r>
        <w:rPr>
          <w:color w:val="00A995"/>
          <w:spacing w:val="-5"/>
          <w:w w:val="80"/>
        </w:rPr>
        <w:t>t</w:t>
      </w:r>
      <w:r>
        <w:rPr>
          <w:color w:val="00A995"/>
          <w:spacing w:val="-5"/>
          <w:w w:val="80"/>
        </w:rPr>
        <w:t>ậ</w:t>
      </w:r>
      <w:r>
        <w:rPr>
          <w:color w:val="00A995"/>
          <w:spacing w:val="-5"/>
          <w:w w:val="80"/>
        </w:rPr>
        <w:t>p</w:t>
      </w:r>
    </w:p>
    <w:p w:rsidR="00167E53" w:rsidRDefault="00F1404D">
      <w:pPr>
        <w:pStyle w:val="Heading5"/>
        <w:numPr>
          <w:ilvl w:val="0"/>
          <w:numId w:val="364"/>
        </w:numPr>
        <w:tabs>
          <w:tab w:val="left" w:pos="1165"/>
        </w:tabs>
        <w:spacing w:before="14"/>
        <w:ind w:hanging="271"/>
      </w:pPr>
      <w:r>
        <w:rPr>
          <w:color w:val="231F20"/>
          <w:spacing w:val="-10"/>
        </w:rPr>
        <w:t>Mục</w:t>
      </w:r>
      <w:r>
        <w:rPr>
          <w:color w:val="231F20"/>
          <w:spacing w:val="-5"/>
        </w:rPr>
        <w:t xml:space="preserve"> </w:t>
      </w:r>
      <w:r>
        <w:rPr>
          <w:color w:val="231F20"/>
          <w:spacing w:val="-4"/>
        </w:rPr>
        <w:t>tiêu</w:t>
      </w:r>
    </w:p>
    <w:p w:rsidR="00167E53" w:rsidRDefault="00F1404D">
      <w:pPr>
        <w:pStyle w:val="BodyText"/>
        <w:spacing w:line="249" w:lineRule="auto"/>
        <w:ind w:left="497" w:right="494"/>
        <w:jc w:val="left"/>
      </w:pPr>
      <w:r>
        <w:rPr>
          <w:color w:val="231F20"/>
        </w:rPr>
        <w:t xml:space="preserve">Nhiệm vụ này giúp HS phát triển năng lực nhận thức lịch sử, có kĩ năng tóm </w:t>
      </w:r>
      <w:r>
        <w:rPr>
          <w:color w:val="231F20"/>
        </w:rPr>
        <w:t>tắt, hệ thống hoá các vấn đề lịch sử.</w:t>
      </w:r>
    </w:p>
    <w:p w:rsidR="00167E53" w:rsidRDefault="00F1404D">
      <w:pPr>
        <w:pStyle w:val="Heading5"/>
        <w:numPr>
          <w:ilvl w:val="0"/>
          <w:numId w:val="364"/>
        </w:numPr>
        <w:tabs>
          <w:tab w:val="left" w:pos="1160"/>
        </w:tabs>
        <w:spacing w:before="59"/>
        <w:ind w:left="1160"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69"/>
        <w:ind w:left="948"/>
        <w:rPr>
          <w:b/>
          <w:i/>
          <w:sz w:val="25"/>
        </w:rPr>
      </w:pPr>
      <w:r>
        <w:rPr>
          <w:b/>
          <w:i/>
          <w:color w:val="231F20"/>
          <w:spacing w:val="-6"/>
          <w:sz w:val="25"/>
        </w:rPr>
        <w:t>Bước</w:t>
      </w:r>
      <w:r>
        <w:rPr>
          <w:b/>
          <w:i/>
          <w:color w:val="231F20"/>
          <w:spacing w:val="-5"/>
          <w:sz w:val="25"/>
        </w:rPr>
        <w:t xml:space="preserve"> </w:t>
      </w:r>
      <w:r>
        <w:rPr>
          <w:b/>
          <w:i/>
          <w:color w:val="231F20"/>
          <w:spacing w:val="-6"/>
          <w:sz w:val="25"/>
        </w:rPr>
        <w:t>1:</w:t>
      </w:r>
      <w:r>
        <w:rPr>
          <w:b/>
          <w:i/>
          <w:color w:val="231F20"/>
          <w:spacing w:val="-5"/>
          <w:sz w:val="25"/>
        </w:rPr>
        <w:t xml:space="preserve"> </w:t>
      </w:r>
      <w:r>
        <w:rPr>
          <w:b/>
          <w:i/>
          <w:color w:val="231F20"/>
          <w:spacing w:val="-6"/>
          <w:sz w:val="25"/>
        </w:rPr>
        <w:t>Chuyển</w:t>
      </w:r>
      <w:r>
        <w:rPr>
          <w:b/>
          <w:i/>
          <w:color w:val="231F20"/>
          <w:spacing w:val="-5"/>
          <w:sz w:val="25"/>
        </w:rPr>
        <w:t xml:space="preserve"> </w:t>
      </w:r>
      <w:r>
        <w:rPr>
          <w:b/>
          <w:i/>
          <w:color w:val="231F20"/>
          <w:spacing w:val="-6"/>
          <w:sz w:val="25"/>
        </w:rPr>
        <w:t>giao</w:t>
      </w:r>
      <w:r>
        <w:rPr>
          <w:b/>
          <w:i/>
          <w:color w:val="231F20"/>
          <w:spacing w:val="-5"/>
          <w:sz w:val="25"/>
        </w:rPr>
        <w:t xml:space="preserve"> </w:t>
      </w:r>
      <w:r>
        <w:rPr>
          <w:b/>
          <w:i/>
          <w:color w:val="231F20"/>
          <w:spacing w:val="-6"/>
          <w:sz w:val="25"/>
        </w:rPr>
        <w:t>nhiệm</w:t>
      </w:r>
      <w:r>
        <w:rPr>
          <w:b/>
          <w:i/>
          <w:color w:val="231F20"/>
          <w:spacing w:val="-4"/>
          <w:sz w:val="25"/>
        </w:rPr>
        <w:t xml:space="preserve"> </w:t>
      </w:r>
      <w:r>
        <w:rPr>
          <w:b/>
          <w:i/>
          <w:color w:val="231F20"/>
          <w:spacing w:val="-6"/>
          <w:sz w:val="25"/>
        </w:rPr>
        <w:t>vụ</w:t>
      </w:r>
    </w:p>
    <w:p w:rsidR="00167E53" w:rsidRDefault="00F1404D">
      <w:pPr>
        <w:pStyle w:val="BodyText"/>
        <w:spacing w:before="70"/>
        <w:ind w:left="894" w:firstLine="0"/>
        <w:jc w:val="left"/>
      </w:pPr>
      <w:r>
        <w:rPr>
          <w:rFonts w:ascii="FreeSerif" w:hAnsi="FreeSerif"/>
          <w:b/>
          <w:color w:val="231F20"/>
        </w:rPr>
        <w:t>Lưu</w:t>
      </w:r>
      <w:r>
        <w:rPr>
          <w:rFonts w:ascii="FreeSerif" w:hAnsi="FreeSerif"/>
          <w:b/>
          <w:color w:val="231F20"/>
          <w:spacing w:val="-12"/>
        </w:rPr>
        <w:t xml:space="preserve"> </w:t>
      </w:r>
      <w:r>
        <w:rPr>
          <w:rFonts w:ascii="FreeSerif" w:hAnsi="FreeSerif"/>
          <w:b/>
          <w:color w:val="231F20"/>
        </w:rPr>
        <w:t>ý:</w:t>
      </w:r>
      <w:r>
        <w:rPr>
          <w:rFonts w:ascii="FreeSerif" w:hAnsi="FreeSerif"/>
          <w:b/>
          <w:color w:val="231F20"/>
          <w:spacing w:val="-11"/>
        </w:rPr>
        <w:t xml:space="preserve"> </w:t>
      </w:r>
      <w:r>
        <w:rPr>
          <w:color w:val="231F20"/>
        </w:rPr>
        <w:t>GV</w:t>
      </w:r>
      <w:r>
        <w:rPr>
          <w:color w:val="231F20"/>
          <w:spacing w:val="-9"/>
        </w:rPr>
        <w:t xml:space="preserve"> </w:t>
      </w:r>
      <w:r>
        <w:rPr>
          <w:color w:val="231F20"/>
        </w:rPr>
        <w:t>giao</w:t>
      </w:r>
      <w:r>
        <w:rPr>
          <w:color w:val="231F20"/>
          <w:spacing w:val="-9"/>
        </w:rPr>
        <w:t xml:space="preserve"> </w:t>
      </w:r>
      <w:r>
        <w:rPr>
          <w:color w:val="231F20"/>
        </w:rPr>
        <w:t>nhiệm</w:t>
      </w:r>
      <w:r>
        <w:rPr>
          <w:color w:val="231F20"/>
          <w:spacing w:val="-8"/>
        </w:rPr>
        <w:t xml:space="preserve"> </w:t>
      </w:r>
      <w:r>
        <w:rPr>
          <w:color w:val="231F20"/>
        </w:rPr>
        <w:t>vụ</w:t>
      </w:r>
      <w:r>
        <w:rPr>
          <w:color w:val="231F20"/>
          <w:spacing w:val="-9"/>
        </w:rPr>
        <w:t xml:space="preserve"> </w:t>
      </w:r>
      <w:r>
        <w:rPr>
          <w:color w:val="231F20"/>
        </w:rPr>
        <w:t>cho</w:t>
      </w:r>
      <w:r>
        <w:rPr>
          <w:color w:val="231F20"/>
          <w:spacing w:val="-9"/>
        </w:rPr>
        <w:t xml:space="preserve"> </w:t>
      </w:r>
      <w:r>
        <w:rPr>
          <w:color w:val="231F20"/>
        </w:rPr>
        <w:t>cá</w:t>
      </w:r>
      <w:r>
        <w:rPr>
          <w:color w:val="231F20"/>
          <w:spacing w:val="-8"/>
        </w:rPr>
        <w:t xml:space="preserve"> </w:t>
      </w:r>
      <w:r>
        <w:rPr>
          <w:color w:val="231F20"/>
        </w:rPr>
        <w:t>nhân</w:t>
      </w:r>
      <w:r>
        <w:rPr>
          <w:color w:val="231F20"/>
          <w:spacing w:val="-9"/>
        </w:rPr>
        <w:t xml:space="preserve"> </w:t>
      </w:r>
      <w:r>
        <w:rPr>
          <w:color w:val="231F20"/>
        </w:rPr>
        <w:t>HS</w:t>
      </w:r>
      <w:r>
        <w:rPr>
          <w:color w:val="231F20"/>
          <w:spacing w:val="-9"/>
        </w:rPr>
        <w:t xml:space="preserve"> </w:t>
      </w:r>
      <w:r>
        <w:rPr>
          <w:color w:val="231F20"/>
        </w:rPr>
        <w:t>thực</w:t>
      </w:r>
      <w:r>
        <w:rPr>
          <w:color w:val="231F20"/>
          <w:spacing w:val="-8"/>
        </w:rPr>
        <w:t xml:space="preserve"> </w:t>
      </w:r>
      <w:r>
        <w:rPr>
          <w:color w:val="231F20"/>
        </w:rPr>
        <w:t>hiện</w:t>
      </w:r>
      <w:r>
        <w:rPr>
          <w:color w:val="231F20"/>
          <w:spacing w:val="-9"/>
        </w:rPr>
        <w:t xml:space="preserve"> </w:t>
      </w:r>
      <w:r>
        <w:rPr>
          <w:color w:val="231F20"/>
        </w:rPr>
        <w:t>ở</w:t>
      </w:r>
      <w:r>
        <w:rPr>
          <w:color w:val="231F20"/>
          <w:spacing w:val="-8"/>
        </w:rPr>
        <w:t xml:space="preserve"> </w:t>
      </w:r>
      <w:r>
        <w:rPr>
          <w:color w:val="231F20"/>
          <w:spacing w:val="-4"/>
        </w:rPr>
        <w:t>nhà:</w:t>
      </w:r>
    </w:p>
    <w:p w:rsidR="00167E53" w:rsidRDefault="00F1404D">
      <w:pPr>
        <w:pStyle w:val="ListParagraph"/>
        <w:numPr>
          <w:ilvl w:val="0"/>
          <w:numId w:val="365"/>
        </w:numPr>
        <w:tabs>
          <w:tab w:val="left" w:pos="1079"/>
        </w:tabs>
        <w:spacing w:before="55" w:line="232" w:lineRule="auto"/>
        <w:ind w:right="496" w:firstLine="396"/>
        <w:rPr>
          <w:sz w:val="25"/>
        </w:rPr>
      </w:pPr>
      <w:r>
        <w:rPr>
          <w:color w:val="231F20"/>
          <w:sz w:val="25"/>
        </w:rPr>
        <w:t>Nhiệm</w:t>
      </w:r>
      <w:r>
        <w:rPr>
          <w:color w:val="231F20"/>
          <w:spacing w:val="-7"/>
          <w:sz w:val="25"/>
        </w:rPr>
        <w:t xml:space="preserve"> </w:t>
      </w:r>
      <w:r>
        <w:rPr>
          <w:color w:val="231F20"/>
          <w:sz w:val="25"/>
        </w:rPr>
        <w:t>vụ</w:t>
      </w:r>
      <w:r>
        <w:rPr>
          <w:color w:val="231F20"/>
          <w:spacing w:val="-7"/>
          <w:sz w:val="25"/>
        </w:rPr>
        <w:t xml:space="preserve"> </w:t>
      </w:r>
      <w:r>
        <w:rPr>
          <w:color w:val="231F20"/>
          <w:sz w:val="25"/>
        </w:rPr>
        <w:t>1:</w:t>
      </w:r>
      <w:r>
        <w:rPr>
          <w:color w:val="231F20"/>
          <w:spacing w:val="-7"/>
          <w:sz w:val="25"/>
        </w:rPr>
        <w:t xml:space="preserve"> </w:t>
      </w:r>
      <w:r>
        <w:rPr>
          <w:i/>
          <w:color w:val="231F20"/>
          <w:sz w:val="25"/>
        </w:rPr>
        <w:t>Vẽ</w:t>
      </w:r>
      <w:r>
        <w:rPr>
          <w:i/>
          <w:color w:val="231F20"/>
          <w:spacing w:val="-6"/>
          <w:sz w:val="25"/>
        </w:rPr>
        <w:t xml:space="preserve"> </w:t>
      </w:r>
      <w:r>
        <w:rPr>
          <w:i/>
          <w:color w:val="231F20"/>
          <w:sz w:val="25"/>
        </w:rPr>
        <w:t>sơ</w:t>
      </w:r>
      <w:r>
        <w:rPr>
          <w:i/>
          <w:color w:val="231F20"/>
          <w:spacing w:val="-6"/>
          <w:sz w:val="25"/>
        </w:rPr>
        <w:t xml:space="preserve"> </w:t>
      </w:r>
      <w:r>
        <w:rPr>
          <w:i/>
          <w:color w:val="231F20"/>
          <w:sz w:val="25"/>
        </w:rPr>
        <w:t>đồ</w:t>
      </w:r>
      <w:r>
        <w:rPr>
          <w:i/>
          <w:color w:val="231F20"/>
          <w:spacing w:val="-6"/>
          <w:sz w:val="25"/>
        </w:rPr>
        <w:t xml:space="preserve"> </w:t>
      </w:r>
      <w:r>
        <w:rPr>
          <w:i/>
          <w:color w:val="231F20"/>
          <w:sz w:val="25"/>
        </w:rPr>
        <w:t>tư</w:t>
      </w:r>
      <w:r>
        <w:rPr>
          <w:i/>
          <w:color w:val="231F20"/>
          <w:spacing w:val="-6"/>
          <w:sz w:val="25"/>
        </w:rPr>
        <w:t xml:space="preserve"> </w:t>
      </w:r>
      <w:r>
        <w:rPr>
          <w:i/>
          <w:color w:val="231F20"/>
          <w:sz w:val="25"/>
        </w:rPr>
        <w:t>duy</w:t>
      </w:r>
      <w:r>
        <w:rPr>
          <w:i/>
          <w:color w:val="231F20"/>
          <w:spacing w:val="-6"/>
          <w:sz w:val="25"/>
        </w:rPr>
        <w:t xml:space="preserve"> </w:t>
      </w:r>
      <w:r>
        <w:rPr>
          <w:i/>
          <w:color w:val="231F20"/>
          <w:sz w:val="25"/>
        </w:rPr>
        <w:t>mô</w:t>
      </w:r>
      <w:r>
        <w:rPr>
          <w:i/>
          <w:color w:val="231F20"/>
          <w:spacing w:val="-6"/>
          <w:sz w:val="25"/>
        </w:rPr>
        <w:t xml:space="preserve"> </w:t>
      </w:r>
      <w:r>
        <w:rPr>
          <w:i/>
          <w:color w:val="231F20"/>
          <w:sz w:val="25"/>
        </w:rPr>
        <w:t>tả</w:t>
      </w:r>
      <w:r>
        <w:rPr>
          <w:i/>
          <w:color w:val="231F20"/>
          <w:spacing w:val="-6"/>
          <w:sz w:val="25"/>
        </w:rPr>
        <w:t xml:space="preserve"> </w:t>
      </w:r>
      <w:r>
        <w:rPr>
          <w:i/>
          <w:color w:val="231F20"/>
          <w:sz w:val="25"/>
        </w:rPr>
        <w:t>tóm</w:t>
      </w:r>
      <w:r>
        <w:rPr>
          <w:i/>
          <w:color w:val="231F20"/>
          <w:spacing w:val="-6"/>
          <w:sz w:val="25"/>
        </w:rPr>
        <w:t xml:space="preserve"> </w:t>
      </w:r>
      <w:r>
        <w:rPr>
          <w:i/>
          <w:color w:val="231F20"/>
          <w:sz w:val="25"/>
        </w:rPr>
        <w:t>tắt</w:t>
      </w:r>
      <w:r>
        <w:rPr>
          <w:i/>
          <w:color w:val="231F20"/>
          <w:spacing w:val="-6"/>
          <w:sz w:val="25"/>
        </w:rPr>
        <w:t xml:space="preserve"> </w:t>
      </w:r>
      <w:r>
        <w:rPr>
          <w:i/>
          <w:color w:val="231F20"/>
          <w:sz w:val="25"/>
        </w:rPr>
        <w:t>xu</w:t>
      </w:r>
      <w:r>
        <w:rPr>
          <w:i/>
          <w:color w:val="231F20"/>
          <w:spacing w:val="-6"/>
          <w:sz w:val="25"/>
        </w:rPr>
        <w:t xml:space="preserve"> </w:t>
      </w:r>
      <w:r>
        <w:rPr>
          <w:i/>
          <w:color w:val="231F20"/>
          <w:sz w:val="25"/>
        </w:rPr>
        <w:t>hướng</w:t>
      </w:r>
      <w:r>
        <w:rPr>
          <w:i/>
          <w:color w:val="231F20"/>
          <w:spacing w:val="-6"/>
          <w:sz w:val="25"/>
        </w:rPr>
        <w:t xml:space="preserve"> </w:t>
      </w:r>
      <w:r>
        <w:rPr>
          <w:i/>
          <w:color w:val="231F20"/>
          <w:sz w:val="25"/>
        </w:rPr>
        <w:t>vận</w:t>
      </w:r>
      <w:r>
        <w:rPr>
          <w:i/>
          <w:color w:val="231F20"/>
          <w:spacing w:val="-6"/>
          <w:sz w:val="25"/>
        </w:rPr>
        <w:t xml:space="preserve"> </w:t>
      </w:r>
      <w:r>
        <w:rPr>
          <w:i/>
          <w:color w:val="231F20"/>
          <w:sz w:val="25"/>
        </w:rPr>
        <w:t>động</w:t>
      </w:r>
      <w:r>
        <w:rPr>
          <w:i/>
          <w:color w:val="231F20"/>
          <w:spacing w:val="-6"/>
          <w:sz w:val="25"/>
        </w:rPr>
        <w:t xml:space="preserve"> </w:t>
      </w:r>
      <w:r>
        <w:rPr>
          <w:i/>
          <w:color w:val="231F20"/>
          <w:sz w:val="25"/>
        </w:rPr>
        <w:t>và</w:t>
      </w:r>
      <w:r>
        <w:rPr>
          <w:i/>
          <w:color w:val="231F20"/>
          <w:spacing w:val="-6"/>
          <w:sz w:val="25"/>
        </w:rPr>
        <w:t xml:space="preserve"> </w:t>
      </w:r>
      <w:r>
        <w:rPr>
          <w:i/>
          <w:color w:val="231F20"/>
          <w:sz w:val="25"/>
        </w:rPr>
        <w:t>sự</w:t>
      </w:r>
      <w:r>
        <w:rPr>
          <w:i/>
          <w:color w:val="231F20"/>
          <w:spacing w:val="-6"/>
          <w:sz w:val="25"/>
        </w:rPr>
        <w:t xml:space="preserve"> </w:t>
      </w:r>
      <w:r>
        <w:rPr>
          <w:i/>
          <w:color w:val="231F20"/>
          <w:sz w:val="25"/>
        </w:rPr>
        <w:t>hình</w:t>
      </w:r>
      <w:r>
        <w:rPr>
          <w:i/>
          <w:color w:val="231F20"/>
          <w:spacing w:val="-6"/>
          <w:sz w:val="25"/>
        </w:rPr>
        <w:t xml:space="preserve"> </w:t>
      </w:r>
      <w:r>
        <w:rPr>
          <w:i/>
          <w:color w:val="231F20"/>
          <w:sz w:val="25"/>
        </w:rPr>
        <w:t>thành trật tự thế giới sau năm 1991 đến nay</w:t>
      </w:r>
      <w:r>
        <w:rPr>
          <w:color w:val="231F20"/>
          <w:sz w:val="25"/>
        </w:rPr>
        <w:t>.</w:t>
      </w:r>
    </w:p>
    <w:p w:rsidR="00167E53" w:rsidRDefault="00F1404D">
      <w:pPr>
        <w:pStyle w:val="ListParagraph"/>
        <w:numPr>
          <w:ilvl w:val="0"/>
          <w:numId w:val="365"/>
        </w:numPr>
        <w:tabs>
          <w:tab w:val="left" w:pos="1072"/>
        </w:tabs>
        <w:spacing w:before="91" w:line="249" w:lineRule="auto"/>
        <w:ind w:right="498" w:firstLine="396"/>
        <w:rPr>
          <w:sz w:val="25"/>
        </w:rPr>
      </w:pPr>
      <w:r>
        <w:rPr>
          <w:color w:val="231F20"/>
          <w:spacing w:val="-4"/>
          <w:sz w:val="25"/>
        </w:rPr>
        <w:t>Nhiệm</w:t>
      </w:r>
      <w:r>
        <w:rPr>
          <w:color w:val="231F20"/>
          <w:spacing w:val="-11"/>
          <w:sz w:val="25"/>
        </w:rPr>
        <w:t xml:space="preserve"> </w:t>
      </w:r>
      <w:r>
        <w:rPr>
          <w:color w:val="231F20"/>
          <w:spacing w:val="-4"/>
          <w:sz w:val="25"/>
        </w:rPr>
        <w:t>vụ</w:t>
      </w:r>
      <w:r>
        <w:rPr>
          <w:color w:val="231F20"/>
          <w:spacing w:val="-8"/>
          <w:sz w:val="25"/>
        </w:rPr>
        <w:t xml:space="preserve"> </w:t>
      </w:r>
      <w:r>
        <w:rPr>
          <w:color w:val="231F20"/>
          <w:spacing w:val="-4"/>
          <w:sz w:val="25"/>
        </w:rPr>
        <w:t>2:</w:t>
      </w:r>
      <w:r>
        <w:rPr>
          <w:color w:val="231F20"/>
          <w:spacing w:val="-8"/>
          <w:sz w:val="25"/>
        </w:rPr>
        <w:t xml:space="preserve"> </w:t>
      </w:r>
      <w:r>
        <w:rPr>
          <w:i/>
          <w:color w:val="231F20"/>
          <w:spacing w:val="-4"/>
          <w:sz w:val="25"/>
        </w:rPr>
        <w:t>Hãy</w:t>
      </w:r>
      <w:r>
        <w:rPr>
          <w:i/>
          <w:color w:val="231F20"/>
          <w:spacing w:val="-13"/>
          <w:sz w:val="25"/>
        </w:rPr>
        <w:t xml:space="preserve"> </w:t>
      </w:r>
      <w:r>
        <w:rPr>
          <w:i/>
          <w:color w:val="231F20"/>
          <w:spacing w:val="-4"/>
          <w:sz w:val="25"/>
        </w:rPr>
        <w:t>lập</w:t>
      </w:r>
      <w:r>
        <w:rPr>
          <w:i/>
          <w:color w:val="231F20"/>
          <w:spacing w:val="-13"/>
          <w:sz w:val="25"/>
        </w:rPr>
        <w:t xml:space="preserve"> </w:t>
      </w:r>
      <w:r>
        <w:rPr>
          <w:i/>
          <w:color w:val="231F20"/>
          <w:spacing w:val="-4"/>
          <w:sz w:val="25"/>
        </w:rPr>
        <w:t>bảng</w:t>
      </w:r>
      <w:r>
        <w:rPr>
          <w:i/>
          <w:color w:val="231F20"/>
          <w:spacing w:val="-13"/>
          <w:sz w:val="25"/>
        </w:rPr>
        <w:t xml:space="preserve"> </w:t>
      </w:r>
      <w:r>
        <w:rPr>
          <w:i/>
          <w:color w:val="231F20"/>
          <w:spacing w:val="-4"/>
          <w:sz w:val="25"/>
        </w:rPr>
        <w:t>tóm</w:t>
      </w:r>
      <w:r>
        <w:rPr>
          <w:i/>
          <w:color w:val="231F20"/>
          <w:spacing w:val="-13"/>
          <w:sz w:val="25"/>
        </w:rPr>
        <w:t xml:space="preserve"> </w:t>
      </w:r>
      <w:r>
        <w:rPr>
          <w:i/>
          <w:color w:val="231F20"/>
          <w:spacing w:val="-4"/>
          <w:sz w:val="25"/>
        </w:rPr>
        <w:t>tắt</w:t>
      </w:r>
      <w:r>
        <w:rPr>
          <w:i/>
          <w:color w:val="231F20"/>
          <w:spacing w:val="-13"/>
          <w:sz w:val="25"/>
        </w:rPr>
        <w:t xml:space="preserve"> </w:t>
      </w:r>
      <w:r>
        <w:rPr>
          <w:i/>
          <w:color w:val="231F20"/>
          <w:spacing w:val="-4"/>
          <w:sz w:val="25"/>
        </w:rPr>
        <w:t>về</w:t>
      </w:r>
      <w:r>
        <w:rPr>
          <w:i/>
          <w:color w:val="231F20"/>
          <w:spacing w:val="-13"/>
          <w:sz w:val="25"/>
        </w:rPr>
        <w:t xml:space="preserve"> </w:t>
      </w:r>
      <w:r>
        <w:rPr>
          <w:i/>
          <w:color w:val="231F20"/>
          <w:spacing w:val="-4"/>
          <w:sz w:val="25"/>
        </w:rPr>
        <w:t>tình</w:t>
      </w:r>
      <w:r>
        <w:rPr>
          <w:i/>
          <w:color w:val="231F20"/>
          <w:spacing w:val="-13"/>
          <w:sz w:val="25"/>
        </w:rPr>
        <w:t xml:space="preserve"> </w:t>
      </w:r>
      <w:r>
        <w:rPr>
          <w:i/>
          <w:color w:val="231F20"/>
          <w:spacing w:val="-4"/>
          <w:sz w:val="25"/>
        </w:rPr>
        <w:t>hình</w:t>
      </w:r>
      <w:r>
        <w:rPr>
          <w:i/>
          <w:color w:val="231F20"/>
          <w:spacing w:val="-13"/>
          <w:sz w:val="25"/>
        </w:rPr>
        <w:t xml:space="preserve"> </w:t>
      </w:r>
      <w:r>
        <w:rPr>
          <w:i/>
          <w:color w:val="231F20"/>
          <w:spacing w:val="-4"/>
          <w:sz w:val="25"/>
        </w:rPr>
        <w:t>chính</w:t>
      </w:r>
      <w:r>
        <w:rPr>
          <w:i/>
          <w:color w:val="231F20"/>
          <w:spacing w:val="-13"/>
          <w:sz w:val="25"/>
        </w:rPr>
        <w:t xml:space="preserve"> </w:t>
      </w:r>
      <w:r>
        <w:rPr>
          <w:i/>
          <w:color w:val="231F20"/>
          <w:spacing w:val="-4"/>
          <w:sz w:val="25"/>
        </w:rPr>
        <w:t>trị,</w:t>
      </w:r>
      <w:r>
        <w:rPr>
          <w:i/>
          <w:color w:val="231F20"/>
          <w:spacing w:val="-13"/>
          <w:sz w:val="25"/>
        </w:rPr>
        <w:t xml:space="preserve"> </w:t>
      </w:r>
      <w:r>
        <w:rPr>
          <w:i/>
          <w:color w:val="231F20"/>
          <w:spacing w:val="-4"/>
          <w:sz w:val="25"/>
        </w:rPr>
        <w:t>kinh</w:t>
      </w:r>
      <w:r>
        <w:rPr>
          <w:i/>
          <w:color w:val="231F20"/>
          <w:spacing w:val="-13"/>
          <w:sz w:val="25"/>
        </w:rPr>
        <w:t xml:space="preserve"> </w:t>
      </w:r>
      <w:r>
        <w:rPr>
          <w:i/>
          <w:color w:val="231F20"/>
          <w:spacing w:val="-4"/>
          <w:sz w:val="25"/>
        </w:rPr>
        <w:t>tế</w:t>
      </w:r>
      <w:r>
        <w:rPr>
          <w:i/>
          <w:color w:val="231F20"/>
          <w:spacing w:val="-13"/>
          <w:sz w:val="25"/>
        </w:rPr>
        <w:t xml:space="preserve"> </w:t>
      </w:r>
      <w:r>
        <w:rPr>
          <w:i/>
          <w:color w:val="231F20"/>
          <w:spacing w:val="-4"/>
          <w:sz w:val="25"/>
        </w:rPr>
        <w:t>của</w:t>
      </w:r>
      <w:r>
        <w:rPr>
          <w:i/>
          <w:color w:val="231F20"/>
          <w:spacing w:val="-13"/>
          <w:sz w:val="25"/>
        </w:rPr>
        <w:t xml:space="preserve"> </w:t>
      </w:r>
      <w:r>
        <w:rPr>
          <w:i/>
          <w:color w:val="231F20"/>
          <w:spacing w:val="-4"/>
          <w:sz w:val="25"/>
        </w:rPr>
        <w:t>Liên</w:t>
      </w:r>
      <w:r>
        <w:rPr>
          <w:i/>
          <w:color w:val="231F20"/>
          <w:spacing w:val="-13"/>
          <w:sz w:val="25"/>
        </w:rPr>
        <w:t xml:space="preserve"> </w:t>
      </w:r>
      <w:r>
        <w:rPr>
          <w:i/>
          <w:color w:val="231F20"/>
          <w:spacing w:val="-4"/>
          <w:sz w:val="25"/>
        </w:rPr>
        <w:t>bang</w:t>
      </w:r>
      <w:r>
        <w:rPr>
          <w:i/>
          <w:color w:val="231F20"/>
          <w:spacing w:val="-13"/>
          <w:sz w:val="25"/>
        </w:rPr>
        <w:t xml:space="preserve"> </w:t>
      </w:r>
      <w:r>
        <w:rPr>
          <w:i/>
          <w:color w:val="231F20"/>
          <w:spacing w:val="-4"/>
          <w:sz w:val="25"/>
        </w:rPr>
        <w:t xml:space="preserve">Nga </w:t>
      </w:r>
      <w:r>
        <w:rPr>
          <w:i/>
          <w:color w:val="231F20"/>
          <w:sz w:val="25"/>
        </w:rPr>
        <w:t>và</w:t>
      </w:r>
      <w:r>
        <w:rPr>
          <w:i/>
          <w:color w:val="231F20"/>
          <w:spacing w:val="-2"/>
          <w:sz w:val="25"/>
        </w:rPr>
        <w:t xml:space="preserve"> </w:t>
      </w:r>
      <w:r>
        <w:rPr>
          <w:i/>
          <w:color w:val="231F20"/>
          <w:sz w:val="25"/>
        </w:rPr>
        <w:t>nước</w:t>
      </w:r>
      <w:r>
        <w:rPr>
          <w:i/>
          <w:color w:val="231F20"/>
          <w:spacing w:val="-2"/>
          <w:sz w:val="25"/>
        </w:rPr>
        <w:t xml:space="preserve"> </w:t>
      </w:r>
      <w:r>
        <w:rPr>
          <w:i/>
          <w:color w:val="231F20"/>
          <w:sz w:val="25"/>
        </w:rPr>
        <w:t>Mỹ</w:t>
      </w:r>
      <w:r>
        <w:rPr>
          <w:i/>
          <w:color w:val="231F20"/>
          <w:spacing w:val="-2"/>
          <w:sz w:val="25"/>
        </w:rPr>
        <w:t xml:space="preserve"> </w:t>
      </w:r>
      <w:r>
        <w:rPr>
          <w:i/>
          <w:color w:val="231F20"/>
          <w:sz w:val="25"/>
        </w:rPr>
        <w:t>từ</w:t>
      </w:r>
      <w:r>
        <w:rPr>
          <w:i/>
          <w:color w:val="231F20"/>
          <w:spacing w:val="-2"/>
          <w:sz w:val="25"/>
        </w:rPr>
        <w:t xml:space="preserve"> </w:t>
      </w:r>
      <w:r>
        <w:rPr>
          <w:i/>
          <w:color w:val="231F20"/>
          <w:sz w:val="25"/>
        </w:rPr>
        <w:t>năm</w:t>
      </w:r>
      <w:r>
        <w:rPr>
          <w:i/>
          <w:color w:val="231F20"/>
          <w:spacing w:val="-2"/>
          <w:sz w:val="25"/>
        </w:rPr>
        <w:t xml:space="preserve"> </w:t>
      </w:r>
      <w:r>
        <w:rPr>
          <w:i/>
          <w:color w:val="231F20"/>
          <w:sz w:val="25"/>
        </w:rPr>
        <w:t>1991</w:t>
      </w:r>
      <w:r>
        <w:rPr>
          <w:i/>
          <w:color w:val="231F20"/>
          <w:spacing w:val="-2"/>
          <w:sz w:val="25"/>
        </w:rPr>
        <w:t xml:space="preserve"> </w:t>
      </w:r>
      <w:r>
        <w:rPr>
          <w:i/>
          <w:color w:val="231F20"/>
          <w:sz w:val="25"/>
        </w:rPr>
        <w:t>đến</w:t>
      </w:r>
      <w:r>
        <w:rPr>
          <w:i/>
          <w:color w:val="231F20"/>
          <w:spacing w:val="-2"/>
          <w:sz w:val="25"/>
        </w:rPr>
        <w:t xml:space="preserve"> </w:t>
      </w:r>
      <w:r>
        <w:rPr>
          <w:i/>
          <w:color w:val="231F20"/>
          <w:sz w:val="25"/>
        </w:rPr>
        <w:t>nay</w:t>
      </w:r>
      <w:r>
        <w:rPr>
          <w:color w:val="231F20"/>
          <w:sz w:val="25"/>
        </w:rPr>
        <w:t>.</w:t>
      </w:r>
    </w:p>
    <w:p w:rsidR="00167E53" w:rsidRDefault="00F1404D">
      <w:pPr>
        <w:pStyle w:val="Heading5"/>
        <w:numPr>
          <w:ilvl w:val="0"/>
          <w:numId w:val="366"/>
        </w:numPr>
        <w:tabs>
          <w:tab w:val="left" w:pos="1055"/>
        </w:tabs>
        <w:spacing w:before="58"/>
        <w:ind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365"/>
        </w:numPr>
        <w:tabs>
          <w:tab w:val="left" w:pos="1075"/>
        </w:tabs>
        <w:ind w:left="1075" w:hanging="181"/>
        <w:rPr>
          <w:sz w:val="25"/>
        </w:rPr>
      </w:pPr>
      <w:r>
        <w:rPr>
          <w:color w:val="231F20"/>
          <w:sz w:val="25"/>
        </w:rPr>
        <w:t>Nhiệm</w:t>
      </w:r>
      <w:r>
        <w:rPr>
          <w:color w:val="231F20"/>
          <w:spacing w:val="-8"/>
          <w:sz w:val="25"/>
        </w:rPr>
        <w:t xml:space="preserve"> </w:t>
      </w:r>
      <w:r>
        <w:rPr>
          <w:color w:val="231F20"/>
          <w:sz w:val="25"/>
        </w:rPr>
        <w:t>vụ</w:t>
      </w:r>
      <w:r>
        <w:rPr>
          <w:color w:val="231F20"/>
          <w:spacing w:val="-7"/>
          <w:sz w:val="25"/>
        </w:rPr>
        <w:t xml:space="preserve"> </w:t>
      </w:r>
      <w:r>
        <w:rPr>
          <w:color w:val="231F20"/>
          <w:sz w:val="25"/>
        </w:rPr>
        <w:t>1:</w:t>
      </w:r>
      <w:r>
        <w:rPr>
          <w:color w:val="231F20"/>
          <w:spacing w:val="-8"/>
          <w:sz w:val="25"/>
        </w:rPr>
        <w:t xml:space="preserve"> </w:t>
      </w:r>
      <w:r>
        <w:rPr>
          <w:color w:val="231F20"/>
          <w:sz w:val="25"/>
        </w:rPr>
        <w:t>HS</w:t>
      </w:r>
      <w:r>
        <w:rPr>
          <w:color w:val="231F20"/>
          <w:spacing w:val="-7"/>
          <w:sz w:val="25"/>
        </w:rPr>
        <w:t xml:space="preserve"> </w:t>
      </w:r>
      <w:r>
        <w:rPr>
          <w:color w:val="231F20"/>
          <w:sz w:val="25"/>
        </w:rPr>
        <w:t>dựa</w:t>
      </w:r>
      <w:r>
        <w:rPr>
          <w:color w:val="231F20"/>
          <w:spacing w:val="-7"/>
          <w:sz w:val="25"/>
        </w:rPr>
        <w:t xml:space="preserve"> </w:t>
      </w:r>
      <w:r>
        <w:rPr>
          <w:color w:val="231F20"/>
          <w:sz w:val="25"/>
        </w:rPr>
        <w:t>vào</w:t>
      </w:r>
      <w:r>
        <w:rPr>
          <w:color w:val="231F20"/>
          <w:spacing w:val="-8"/>
          <w:sz w:val="25"/>
        </w:rPr>
        <w:t xml:space="preserve"> </w:t>
      </w:r>
      <w:r>
        <w:rPr>
          <w:color w:val="231F20"/>
          <w:sz w:val="25"/>
        </w:rPr>
        <w:t>kiến</w:t>
      </w:r>
      <w:r>
        <w:rPr>
          <w:color w:val="231F20"/>
          <w:spacing w:val="-7"/>
          <w:sz w:val="25"/>
        </w:rPr>
        <w:t xml:space="preserve"> </w:t>
      </w:r>
      <w:r>
        <w:rPr>
          <w:color w:val="231F20"/>
          <w:sz w:val="25"/>
        </w:rPr>
        <w:t>thức</w:t>
      </w:r>
      <w:r>
        <w:rPr>
          <w:color w:val="231F20"/>
          <w:spacing w:val="-7"/>
          <w:sz w:val="25"/>
        </w:rPr>
        <w:t xml:space="preserve"> </w:t>
      </w:r>
      <w:r>
        <w:rPr>
          <w:color w:val="231F20"/>
          <w:sz w:val="25"/>
        </w:rPr>
        <w:t>bài</w:t>
      </w:r>
      <w:r>
        <w:rPr>
          <w:color w:val="231F20"/>
          <w:spacing w:val="-8"/>
          <w:sz w:val="25"/>
        </w:rPr>
        <w:t xml:space="preserve"> </w:t>
      </w:r>
      <w:r>
        <w:rPr>
          <w:color w:val="231F20"/>
          <w:sz w:val="25"/>
        </w:rPr>
        <w:t>học</w:t>
      </w:r>
      <w:r>
        <w:rPr>
          <w:color w:val="231F20"/>
          <w:spacing w:val="-7"/>
          <w:sz w:val="25"/>
        </w:rPr>
        <w:t xml:space="preserve"> </w:t>
      </w:r>
      <w:r>
        <w:rPr>
          <w:color w:val="231F20"/>
          <w:sz w:val="25"/>
        </w:rPr>
        <w:t>để</w:t>
      </w:r>
      <w:r>
        <w:rPr>
          <w:color w:val="231F20"/>
          <w:spacing w:val="-8"/>
          <w:sz w:val="25"/>
        </w:rPr>
        <w:t xml:space="preserve"> </w:t>
      </w:r>
      <w:r>
        <w:rPr>
          <w:color w:val="231F20"/>
          <w:sz w:val="25"/>
        </w:rPr>
        <w:t>vẽ</w:t>
      </w:r>
      <w:r>
        <w:rPr>
          <w:color w:val="231F20"/>
          <w:spacing w:val="-7"/>
          <w:sz w:val="25"/>
        </w:rPr>
        <w:t xml:space="preserve"> </w:t>
      </w:r>
      <w:r>
        <w:rPr>
          <w:color w:val="231F20"/>
          <w:sz w:val="25"/>
        </w:rPr>
        <w:t>sơ</w:t>
      </w:r>
      <w:r>
        <w:rPr>
          <w:color w:val="231F20"/>
          <w:spacing w:val="-7"/>
          <w:sz w:val="25"/>
        </w:rPr>
        <w:t xml:space="preserve"> </w:t>
      </w:r>
      <w:r>
        <w:rPr>
          <w:color w:val="231F20"/>
          <w:sz w:val="25"/>
        </w:rPr>
        <w:t>đồ</w:t>
      </w:r>
      <w:r>
        <w:rPr>
          <w:color w:val="231F20"/>
          <w:spacing w:val="-8"/>
          <w:sz w:val="25"/>
        </w:rPr>
        <w:t xml:space="preserve"> </w:t>
      </w:r>
      <w:r>
        <w:rPr>
          <w:color w:val="231F20"/>
          <w:sz w:val="25"/>
        </w:rPr>
        <w:t>tư</w:t>
      </w:r>
      <w:r>
        <w:rPr>
          <w:color w:val="231F20"/>
          <w:spacing w:val="-7"/>
          <w:sz w:val="25"/>
        </w:rPr>
        <w:t xml:space="preserve"> </w:t>
      </w:r>
      <w:r>
        <w:rPr>
          <w:color w:val="231F20"/>
          <w:spacing w:val="-4"/>
          <w:sz w:val="25"/>
        </w:rPr>
        <w:t>duy.</w:t>
      </w:r>
    </w:p>
    <w:p w:rsidR="00167E53" w:rsidRDefault="00F1404D">
      <w:pPr>
        <w:pStyle w:val="ListParagraph"/>
        <w:numPr>
          <w:ilvl w:val="0"/>
          <w:numId w:val="365"/>
        </w:numPr>
        <w:tabs>
          <w:tab w:val="left" w:pos="1082"/>
        </w:tabs>
        <w:spacing w:before="68" w:line="249" w:lineRule="auto"/>
        <w:ind w:right="498" w:firstLine="396"/>
        <w:rPr>
          <w:sz w:val="25"/>
        </w:rPr>
      </w:pPr>
      <w:r>
        <w:rPr>
          <w:color w:val="231F20"/>
          <w:sz w:val="25"/>
        </w:rPr>
        <w:t xml:space="preserve">Nhiệm vụ 2: HS chọn lọc các sự kiện để hoàn thành </w:t>
      </w:r>
      <w:r>
        <w:rPr>
          <w:color w:val="231F20"/>
          <w:sz w:val="25"/>
        </w:rPr>
        <w:t>bảng tóm tắt về tình hình chính trị, kinh tế của Liên bang Nga và nước Mỹ từ năm 1945 đến năm 1991.</w:t>
      </w:r>
    </w:p>
    <w:p w:rsidR="00167E53" w:rsidRDefault="00F1404D">
      <w:pPr>
        <w:pStyle w:val="Heading5"/>
        <w:numPr>
          <w:ilvl w:val="0"/>
          <w:numId w:val="366"/>
        </w:numPr>
        <w:tabs>
          <w:tab w:val="left" w:pos="1054"/>
        </w:tabs>
        <w:spacing w:before="57"/>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367"/>
        </w:numPr>
        <w:tabs>
          <w:tab w:val="left" w:pos="1080"/>
        </w:tabs>
        <w:spacing w:before="70"/>
        <w:ind w:left="1080" w:hanging="186"/>
        <w:rPr>
          <w:sz w:val="25"/>
        </w:rPr>
      </w:pPr>
      <w:r>
        <w:rPr>
          <w:color w:val="231F20"/>
          <w:sz w:val="25"/>
        </w:rPr>
        <w:t>HS</w:t>
      </w:r>
      <w:r>
        <w:rPr>
          <w:color w:val="231F20"/>
          <w:spacing w:val="-6"/>
          <w:sz w:val="25"/>
        </w:rPr>
        <w:t xml:space="preserve"> </w:t>
      </w:r>
      <w:r>
        <w:rPr>
          <w:color w:val="231F20"/>
          <w:sz w:val="25"/>
        </w:rPr>
        <w:t>trình</w:t>
      </w:r>
      <w:r>
        <w:rPr>
          <w:color w:val="231F20"/>
          <w:spacing w:val="-6"/>
          <w:sz w:val="25"/>
        </w:rPr>
        <w:t xml:space="preserve"> </w:t>
      </w:r>
      <w:r>
        <w:rPr>
          <w:color w:val="231F20"/>
          <w:sz w:val="25"/>
        </w:rPr>
        <w:t>bày</w:t>
      </w:r>
      <w:r>
        <w:rPr>
          <w:color w:val="231F20"/>
          <w:spacing w:val="-5"/>
          <w:sz w:val="25"/>
        </w:rPr>
        <w:t xml:space="preserve"> </w:t>
      </w:r>
      <w:r>
        <w:rPr>
          <w:color w:val="231F20"/>
          <w:sz w:val="25"/>
        </w:rPr>
        <w:t>sản</w:t>
      </w:r>
      <w:r>
        <w:rPr>
          <w:color w:val="231F20"/>
          <w:spacing w:val="-6"/>
          <w:sz w:val="25"/>
        </w:rPr>
        <w:t xml:space="preserve"> </w:t>
      </w:r>
      <w:r>
        <w:rPr>
          <w:color w:val="231F20"/>
          <w:sz w:val="25"/>
        </w:rPr>
        <w:t>phẩm</w:t>
      </w:r>
      <w:r>
        <w:rPr>
          <w:color w:val="231F20"/>
          <w:spacing w:val="-5"/>
          <w:sz w:val="25"/>
        </w:rPr>
        <w:t xml:space="preserve"> </w:t>
      </w:r>
      <w:r>
        <w:rPr>
          <w:color w:val="231F20"/>
          <w:sz w:val="25"/>
        </w:rPr>
        <w:t>ngay</w:t>
      </w:r>
      <w:r>
        <w:rPr>
          <w:color w:val="231F20"/>
          <w:spacing w:val="-6"/>
          <w:sz w:val="25"/>
        </w:rPr>
        <w:t xml:space="preserve"> </w:t>
      </w:r>
      <w:r>
        <w:rPr>
          <w:color w:val="231F20"/>
          <w:sz w:val="25"/>
        </w:rPr>
        <w:t>tại</w:t>
      </w:r>
      <w:r>
        <w:rPr>
          <w:color w:val="231F20"/>
          <w:spacing w:val="-6"/>
          <w:sz w:val="25"/>
        </w:rPr>
        <w:t xml:space="preserve"> </w:t>
      </w:r>
      <w:r>
        <w:rPr>
          <w:color w:val="231F20"/>
          <w:spacing w:val="-4"/>
          <w:sz w:val="25"/>
        </w:rPr>
        <w:t>lớp.</w:t>
      </w:r>
    </w:p>
    <w:p w:rsidR="00167E53" w:rsidRDefault="00F1404D">
      <w:pPr>
        <w:pStyle w:val="ListParagraph"/>
        <w:numPr>
          <w:ilvl w:val="0"/>
          <w:numId w:val="367"/>
        </w:numPr>
        <w:tabs>
          <w:tab w:val="left" w:pos="1080"/>
        </w:tabs>
        <w:ind w:left="1080" w:hanging="186"/>
        <w:rPr>
          <w:sz w:val="25"/>
        </w:rPr>
      </w:pPr>
      <w:r>
        <w:rPr>
          <w:color w:val="231F20"/>
          <w:sz w:val="25"/>
        </w:rPr>
        <w:t>Gợi</w:t>
      </w:r>
      <w:r>
        <w:rPr>
          <w:color w:val="231F20"/>
          <w:spacing w:val="-11"/>
          <w:sz w:val="25"/>
        </w:rPr>
        <w:t xml:space="preserve"> </w:t>
      </w:r>
      <w:r>
        <w:rPr>
          <w:color w:val="231F20"/>
          <w:sz w:val="25"/>
        </w:rPr>
        <w:t>ý</w:t>
      </w:r>
      <w:r>
        <w:rPr>
          <w:color w:val="231F20"/>
          <w:spacing w:val="-11"/>
          <w:sz w:val="25"/>
        </w:rPr>
        <w:t xml:space="preserve"> </w:t>
      </w:r>
      <w:r>
        <w:rPr>
          <w:color w:val="231F20"/>
          <w:sz w:val="25"/>
        </w:rPr>
        <w:t>sản</w:t>
      </w:r>
      <w:r>
        <w:rPr>
          <w:color w:val="231F20"/>
          <w:spacing w:val="-10"/>
          <w:sz w:val="25"/>
        </w:rPr>
        <w:t xml:space="preserve"> </w:t>
      </w:r>
      <w:r>
        <w:rPr>
          <w:color w:val="231F20"/>
          <w:spacing w:val="-2"/>
          <w:sz w:val="25"/>
        </w:rPr>
        <w:t>phẩm:</w:t>
      </w:r>
    </w:p>
    <w:p w:rsidR="00167E53" w:rsidRDefault="00167E53">
      <w:pPr>
        <w:rPr>
          <w:sz w:val="25"/>
        </w:rPr>
        <w:sectPr w:rsidR="00167E53">
          <w:pgSz w:w="10940" w:h="15360"/>
          <w:pgMar w:top="860" w:right="520" w:bottom="1120" w:left="920" w:header="0" w:footer="875" w:gutter="0"/>
          <w:cols w:space="720"/>
        </w:sectPr>
      </w:pPr>
    </w:p>
    <w:p w:rsidR="00167E53" w:rsidRDefault="00F1404D">
      <w:pPr>
        <w:pStyle w:val="BodyText"/>
        <w:spacing w:before="85"/>
        <w:ind w:left="780" w:firstLine="0"/>
        <w:jc w:val="left"/>
      </w:pPr>
      <w:r>
        <w:rPr>
          <w:noProof/>
          <w:lang w:val="en-US"/>
        </w:rPr>
        <w:lastRenderedPageBreak/>
        <mc:AlternateContent>
          <mc:Choice Requires="wpg">
            <w:drawing>
              <wp:anchor distT="0" distB="0" distL="0" distR="0" simplePos="0" relativeHeight="251660800" behindDoc="1" locked="0" layoutInCell="1" allowOverlap="1" wp14:anchorId="7FDF549C" wp14:editId="35BDEBD8">
                <wp:simplePos x="0" y="0"/>
                <wp:positionH relativeFrom="page">
                  <wp:posOffset>1270635</wp:posOffset>
                </wp:positionH>
                <wp:positionV relativeFrom="paragraph">
                  <wp:posOffset>269875</wp:posOffset>
                </wp:positionV>
                <wp:extent cx="4766310" cy="2038985"/>
                <wp:effectExtent l="0" t="0" r="0" b="0"/>
                <wp:wrapTopAndBottom/>
                <wp:docPr id="163" name="Group 163"/>
                <wp:cNvGraphicFramePr/>
                <a:graphic xmlns:a="http://schemas.openxmlformats.org/drawingml/2006/main">
                  <a:graphicData uri="http://schemas.microsoft.com/office/word/2010/wordprocessingGroup">
                    <wpg:wgp>
                      <wpg:cNvGrpSpPr/>
                      <wpg:grpSpPr>
                        <a:xfrm>
                          <a:off x="0" y="0"/>
                          <a:ext cx="4766310" cy="2038985"/>
                          <a:chOff x="0" y="0"/>
                          <a:chExt cx="4766310" cy="2038985"/>
                        </a:xfrm>
                      </wpg:grpSpPr>
                      <wps:wsp>
                        <wps:cNvPr id="164" name="Graphic 164"/>
                        <wps:cNvSpPr/>
                        <wps:spPr>
                          <a:xfrm>
                            <a:off x="2343461" y="342614"/>
                            <a:ext cx="457200" cy="1270"/>
                          </a:xfrm>
                          <a:custGeom>
                            <a:avLst/>
                            <a:gdLst/>
                            <a:ahLst/>
                            <a:cxnLst/>
                            <a:rect l="l" t="t" r="r" b="b"/>
                            <a:pathLst>
                              <a:path w="457200">
                                <a:moveTo>
                                  <a:pt x="0" y="0"/>
                                </a:moveTo>
                                <a:lnTo>
                                  <a:pt x="456869" y="0"/>
                                </a:lnTo>
                              </a:path>
                            </a:pathLst>
                          </a:custGeom>
                          <a:ln w="6946">
                            <a:solidFill>
                              <a:srgbClr val="00A995"/>
                            </a:solidFill>
                            <a:prstDash val="solid"/>
                          </a:ln>
                        </wps:spPr>
                        <wps:bodyPr wrap="square" lIns="0" tIns="0" rIns="0" bIns="0" rtlCol="0">
                          <a:noAutofit/>
                        </wps:bodyPr>
                      </wps:wsp>
                      <wps:wsp>
                        <wps:cNvPr id="165" name="Graphic 165"/>
                        <wps:cNvSpPr/>
                        <wps:spPr>
                          <a:xfrm>
                            <a:off x="2343461" y="1425187"/>
                            <a:ext cx="1694180" cy="1270"/>
                          </a:xfrm>
                          <a:custGeom>
                            <a:avLst/>
                            <a:gdLst/>
                            <a:ahLst/>
                            <a:cxnLst/>
                            <a:rect l="l" t="t" r="r" b="b"/>
                            <a:pathLst>
                              <a:path w="1694180">
                                <a:moveTo>
                                  <a:pt x="0" y="0"/>
                                </a:moveTo>
                                <a:lnTo>
                                  <a:pt x="1693583" y="0"/>
                                </a:lnTo>
                              </a:path>
                            </a:pathLst>
                          </a:custGeom>
                          <a:ln w="6946">
                            <a:solidFill>
                              <a:srgbClr val="00A995"/>
                            </a:solidFill>
                            <a:prstDash val="solid"/>
                          </a:ln>
                        </wps:spPr>
                        <wps:bodyPr wrap="square" lIns="0" tIns="0" rIns="0" bIns="0" rtlCol="0">
                          <a:noAutofit/>
                        </wps:bodyPr>
                      </wps:wsp>
                      <wps:wsp>
                        <wps:cNvPr id="166" name="Graphic 166"/>
                        <wps:cNvSpPr/>
                        <wps:spPr>
                          <a:xfrm>
                            <a:off x="2355272" y="90595"/>
                            <a:ext cx="445134" cy="532130"/>
                          </a:xfrm>
                          <a:custGeom>
                            <a:avLst/>
                            <a:gdLst/>
                            <a:ahLst/>
                            <a:cxnLst/>
                            <a:rect l="l" t="t" r="r" b="b"/>
                            <a:pathLst>
                              <a:path w="445134" h="532130">
                                <a:moveTo>
                                  <a:pt x="445058" y="0"/>
                                </a:moveTo>
                                <a:lnTo>
                                  <a:pt x="0" y="248043"/>
                                </a:lnTo>
                                <a:lnTo>
                                  <a:pt x="441121" y="531710"/>
                                </a:lnTo>
                              </a:path>
                            </a:pathLst>
                          </a:custGeom>
                          <a:ln w="6946">
                            <a:solidFill>
                              <a:srgbClr val="00A995"/>
                            </a:solidFill>
                            <a:prstDash val="solid"/>
                          </a:ln>
                        </wps:spPr>
                        <wps:bodyPr wrap="square" lIns="0" tIns="0" rIns="0" bIns="0" rtlCol="0">
                          <a:noAutofit/>
                        </wps:bodyPr>
                      </wps:wsp>
                      <wps:wsp>
                        <wps:cNvPr id="167" name="Graphic 167"/>
                        <wps:cNvSpPr/>
                        <wps:spPr>
                          <a:xfrm>
                            <a:off x="3729767" y="934954"/>
                            <a:ext cx="245745" cy="1005840"/>
                          </a:xfrm>
                          <a:custGeom>
                            <a:avLst/>
                            <a:gdLst/>
                            <a:ahLst/>
                            <a:cxnLst/>
                            <a:rect l="l" t="t" r="r" b="b"/>
                            <a:pathLst>
                              <a:path w="245745" h="1005840">
                                <a:moveTo>
                                  <a:pt x="245122" y="0"/>
                                </a:moveTo>
                                <a:lnTo>
                                  <a:pt x="0" y="490740"/>
                                </a:lnTo>
                                <a:lnTo>
                                  <a:pt x="242950" y="1005281"/>
                                </a:lnTo>
                              </a:path>
                            </a:pathLst>
                          </a:custGeom>
                          <a:ln w="6946">
                            <a:solidFill>
                              <a:srgbClr val="00A995"/>
                            </a:solidFill>
                            <a:prstDash val="solid"/>
                          </a:ln>
                        </wps:spPr>
                        <wps:bodyPr wrap="square" lIns="0" tIns="0" rIns="0" bIns="0" rtlCol="0">
                          <a:noAutofit/>
                        </wps:bodyPr>
                      </wps:wsp>
                      <wps:wsp>
                        <wps:cNvPr id="168" name="Graphic 168"/>
                        <wps:cNvSpPr/>
                        <wps:spPr>
                          <a:xfrm>
                            <a:off x="685311" y="342614"/>
                            <a:ext cx="908050" cy="1087120"/>
                          </a:xfrm>
                          <a:custGeom>
                            <a:avLst/>
                            <a:gdLst/>
                            <a:ahLst/>
                            <a:cxnLst/>
                            <a:rect l="l" t="t" r="r" b="b"/>
                            <a:pathLst>
                              <a:path w="908050" h="1087120">
                                <a:moveTo>
                                  <a:pt x="907935" y="0"/>
                                </a:moveTo>
                                <a:lnTo>
                                  <a:pt x="0" y="0"/>
                                </a:lnTo>
                                <a:lnTo>
                                  <a:pt x="0" y="1087043"/>
                                </a:lnTo>
                                <a:lnTo>
                                  <a:pt x="900061" y="1087043"/>
                                </a:lnTo>
                              </a:path>
                            </a:pathLst>
                          </a:custGeom>
                          <a:ln w="6946">
                            <a:solidFill>
                              <a:srgbClr val="00A995"/>
                            </a:solidFill>
                            <a:prstDash val="solid"/>
                          </a:ln>
                        </wps:spPr>
                        <wps:bodyPr wrap="square" lIns="0" tIns="0" rIns="0" bIns="0" rtlCol="0">
                          <a:noAutofit/>
                        </wps:bodyPr>
                      </wps:wsp>
                      <wps:wsp>
                        <wps:cNvPr id="169" name="Graphic 169"/>
                        <wps:cNvSpPr/>
                        <wps:spPr>
                          <a:xfrm>
                            <a:off x="1565167" y="313048"/>
                            <a:ext cx="89535" cy="1146810"/>
                          </a:xfrm>
                          <a:custGeom>
                            <a:avLst/>
                            <a:gdLst/>
                            <a:ahLst/>
                            <a:cxnLst/>
                            <a:rect l="l" t="t" r="r" b="b"/>
                            <a:pathLst>
                              <a:path w="89535" h="1146810">
                                <a:moveTo>
                                  <a:pt x="81153" y="1116622"/>
                                </a:moveTo>
                                <a:lnTo>
                                  <a:pt x="0" y="1087158"/>
                                </a:lnTo>
                                <a:lnTo>
                                  <a:pt x="20193" y="1116622"/>
                                </a:lnTo>
                                <a:lnTo>
                                  <a:pt x="0" y="1146187"/>
                                </a:lnTo>
                                <a:lnTo>
                                  <a:pt x="81153" y="1116622"/>
                                </a:lnTo>
                                <a:close/>
                              </a:path>
                              <a:path w="89535" h="1146810">
                                <a:moveTo>
                                  <a:pt x="89027" y="29565"/>
                                </a:moveTo>
                                <a:lnTo>
                                  <a:pt x="7874" y="0"/>
                                </a:lnTo>
                                <a:lnTo>
                                  <a:pt x="28067" y="29565"/>
                                </a:lnTo>
                                <a:lnTo>
                                  <a:pt x="7874" y="59131"/>
                                </a:lnTo>
                                <a:lnTo>
                                  <a:pt x="89027" y="29565"/>
                                </a:lnTo>
                                <a:close/>
                              </a:path>
                            </a:pathLst>
                          </a:custGeom>
                          <a:solidFill>
                            <a:srgbClr val="00A995"/>
                          </a:solidFill>
                        </wps:spPr>
                        <wps:bodyPr wrap="square" lIns="0" tIns="0" rIns="0" bIns="0" rtlCol="0">
                          <a:noAutofit/>
                        </wps:bodyPr>
                      </wps:wsp>
                      <wps:wsp>
                        <wps:cNvPr id="170" name="Graphic 170"/>
                        <wps:cNvSpPr/>
                        <wps:spPr>
                          <a:xfrm>
                            <a:off x="3473" y="495788"/>
                            <a:ext cx="1271270" cy="633095"/>
                          </a:xfrm>
                          <a:custGeom>
                            <a:avLst/>
                            <a:gdLst/>
                            <a:ahLst/>
                            <a:cxnLst/>
                            <a:rect l="l" t="t" r="r" b="b"/>
                            <a:pathLst>
                              <a:path w="1271270" h="633095">
                                <a:moveTo>
                                  <a:pt x="1212037" y="0"/>
                                </a:moveTo>
                                <a:lnTo>
                                  <a:pt x="59080" y="0"/>
                                </a:lnTo>
                                <a:lnTo>
                                  <a:pt x="36084" y="4643"/>
                                </a:lnTo>
                                <a:lnTo>
                                  <a:pt x="17305" y="17305"/>
                                </a:lnTo>
                                <a:lnTo>
                                  <a:pt x="4643" y="36084"/>
                                </a:lnTo>
                                <a:lnTo>
                                  <a:pt x="0" y="59080"/>
                                </a:lnTo>
                                <a:lnTo>
                                  <a:pt x="0" y="573735"/>
                                </a:lnTo>
                                <a:lnTo>
                                  <a:pt x="4643" y="596730"/>
                                </a:lnTo>
                                <a:lnTo>
                                  <a:pt x="17305" y="615510"/>
                                </a:lnTo>
                                <a:lnTo>
                                  <a:pt x="36084" y="628172"/>
                                </a:lnTo>
                                <a:lnTo>
                                  <a:pt x="59080" y="632815"/>
                                </a:lnTo>
                                <a:lnTo>
                                  <a:pt x="1212037" y="632815"/>
                                </a:lnTo>
                                <a:lnTo>
                                  <a:pt x="1235032" y="628172"/>
                                </a:lnTo>
                                <a:lnTo>
                                  <a:pt x="1253812" y="615510"/>
                                </a:lnTo>
                                <a:lnTo>
                                  <a:pt x="1266474" y="596730"/>
                                </a:lnTo>
                                <a:lnTo>
                                  <a:pt x="1271117" y="573735"/>
                                </a:lnTo>
                                <a:lnTo>
                                  <a:pt x="1271117" y="59080"/>
                                </a:lnTo>
                                <a:lnTo>
                                  <a:pt x="1266474" y="36084"/>
                                </a:lnTo>
                                <a:lnTo>
                                  <a:pt x="1253812" y="17305"/>
                                </a:lnTo>
                                <a:lnTo>
                                  <a:pt x="1235032" y="4643"/>
                                </a:lnTo>
                                <a:lnTo>
                                  <a:pt x="1212037" y="0"/>
                                </a:lnTo>
                                <a:close/>
                              </a:path>
                            </a:pathLst>
                          </a:custGeom>
                          <a:solidFill>
                            <a:srgbClr val="AFDFE1"/>
                          </a:solidFill>
                        </wps:spPr>
                        <wps:bodyPr wrap="square" lIns="0" tIns="0" rIns="0" bIns="0" rtlCol="0">
                          <a:noAutofit/>
                        </wps:bodyPr>
                      </wps:wsp>
                      <wps:wsp>
                        <wps:cNvPr id="171" name="Graphic 171"/>
                        <wps:cNvSpPr/>
                        <wps:spPr>
                          <a:xfrm>
                            <a:off x="3473" y="495788"/>
                            <a:ext cx="1271270" cy="633095"/>
                          </a:xfrm>
                          <a:custGeom>
                            <a:avLst/>
                            <a:gdLst/>
                            <a:ahLst/>
                            <a:cxnLst/>
                            <a:rect l="l" t="t" r="r" b="b"/>
                            <a:pathLst>
                              <a:path w="1271270" h="633095">
                                <a:moveTo>
                                  <a:pt x="59080" y="0"/>
                                </a:moveTo>
                                <a:lnTo>
                                  <a:pt x="36084" y="4643"/>
                                </a:lnTo>
                                <a:lnTo>
                                  <a:pt x="17305" y="17305"/>
                                </a:lnTo>
                                <a:lnTo>
                                  <a:pt x="4643" y="36084"/>
                                </a:lnTo>
                                <a:lnTo>
                                  <a:pt x="0" y="59080"/>
                                </a:lnTo>
                                <a:lnTo>
                                  <a:pt x="0" y="573735"/>
                                </a:lnTo>
                                <a:lnTo>
                                  <a:pt x="4643" y="596730"/>
                                </a:lnTo>
                                <a:lnTo>
                                  <a:pt x="17305" y="615510"/>
                                </a:lnTo>
                                <a:lnTo>
                                  <a:pt x="36084" y="628172"/>
                                </a:lnTo>
                                <a:lnTo>
                                  <a:pt x="59080" y="632815"/>
                                </a:lnTo>
                                <a:lnTo>
                                  <a:pt x="1212037" y="632815"/>
                                </a:lnTo>
                                <a:lnTo>
                                  <a:pt x="1235032" y="628172"/>
                                </a:lnTo>
                                <a:lnTo>
                                  <a:pt x="1253812" y="615510"/>
                                </a:lnTo>
                                <a:lnTo>
                                  <a:pt x="1266474" y="596730"/>
                                </a:lnTo>
                                <a:lnTo>
                                  <a:pt x="1271117" y="573735"/>
                                </a:lnTo>
                                <a:lnTo>
                                  <a:pt x="1271117" y="59080"/>
                                </a:lnTo>
                                <a:lnTo>
                                  <a:pt x="1266474" y="36084"/>
                                </a:lnTo>
                                <a:lnTo>
                                  <a:pt x="1253812" y="17305"/>
                                </a:lnTo>
                                <a:lnTo>
                                  <a:pt x="1235032" y="4643"/>
                                </a:lnTo>
                                <a:lnTo>
                                  <a:pt x="1212037" y="0"/>
                                </a:lnTo>
                                <a:lnTo>
                                  <a:pt x="59080" y="0"/>
                                </a:lnTo>
                                <a:close/>
                              </a:path>
                            </a:pathLst>
                          </a:custGeom>
                          <a:ln w="6946">
                            <a:solidFill>
                              <a:srgbClr val="00A995"/>
                            </a:solidFill>
                            <a:prstDash val="solid"/>
                          </a:ln>
                        </wps:spPr>
                        <wps:bodyPr wrap="square" lIns="0" tIns="0" rIns="0" bIns="0" rtlCol="0">
                          <a:noAutofit/>
                        </wps:bodyPr>
                      </wps:wsp>
                      <wps:wsp>
                        <wps:cNvPr id="172" name="Graphic 172"/>
                        <wps:cNvSpPr/>
                        <wps:spPr>
                          <a:xfrm>
                            <a:off x="1657673" y="129317"/>
                            <a:ext cx="692150" cy="408940"/>
                          </a:xfrm>
                          <a:custGeom>
                            <a:avLst/>
                            <a:gdLst/>
                            <a:ahLst/>
                            <a:cxnLst/>
                            <a:rect l="l" t="t" r="r" b="b"/>
                            <a:pathLst>
                              <a:path w="692150" h="408940">
                                <a:moveTo>
                                  <a:pt x="633069" y="0"/>
                                </a:moveTo>
                                <a:lnTo>
                                  <a:pt x="59080" y="0"/>
                                </a:lnTo>
                                <a:lnTo>
                                  <a:pt x="36084" y="4643"/>
                                </a:lnTo>
                                <a:lnTo>
                                  <a:pt x="17305" y="17305"/>
                                </a:lnTo>
                                <a:lnTo>
                                  <a:pt x="4643" y="36084"/>
                                </a:lnTo>
                                <a:lnTo>
                                  <a:pt x="0" y="59080"/>
                                </a:lnTo>
                                <a:lnTo>
                                  <a:pt x="0" y="349694"/>
                                </a:lnTo>
                                <a:lnTo>
                                  <a:pt x="4643" y="372690"/>
                                </a:lnTo>
                                <a:lnTo>
                                  <a:pt x="17305" y="391469"/>
                                </a:lnTo>
                                <a:lnTo>
                                  <a:pt x="36084" y="404131"/>
                                </a:lnTo>
                                <a:lnTo>
                                  <a:pt x="59080" y="408774"/>
                                </a:lnTo>
                                <a:lnTo>
                                  <a:pt x="633069" y="408774"/>
                                </a:lnTo>
                                <a:lnTo>
                                  <a:pt x="656065" y="404131"/>
                                </a:lnTo>
                                <a:lnTo>
                                  <a:pt x="674844" y="391469"/>
                                </a:lnTo>
                                <a:lnTo>
                                  <a:pt x="687506" y="372690"/>
                                </a:lnTo>
                                <a:lnTo>
                                  <a:pt x="692149" y="349694"/>
                                </a:lnTo>
                                <a:lnTo>
                                  <a:pt x="692149" y="59080"/>
                                </a:lnTo>
                                <a:lnTo>
                                  <a:pt x="687506" y="36084"/>
                                </a:lnTo>
                                <a:lnTo>
                                  <a:pt x="674844" y="17305"/>
                                </a:lnTo>
                                <a:lnTo>
                                  <a:pt x="656065" y="4643"/>
                                </a:lnTo>
                                <a:lnTo>
                                  <a:pt x="633069" y="0"/>
                                </a:lnTo>
                                <a:close/>
                              </a:path>
                            </a:pathLst>
                          </a:custGeom>
                          <a:solidFill>
                            <a:srgbClr val="AFDFE1"/>
                          </a:solidFill>
                        </wps:spPr>
                        <wps:bodyPr wrap="square" lIns="0" tIns="0" rIns="0" bIns="0" rtlCol="0">
                          <a:noAutofit/>
                        </wps:bodyPr>
                      </wps:wsp>
                      <wps:wsp>
                        <wps:cNvPr id="173" name="Graphic 173"/>
                        <wps:cNvSpPr/>
                        <wps:spPr>
                          <a:xfrm>
                            <a:off x="1657673" y="129317"/>
                            <a:ext cx="692150" cy="408940"/>
                          </a:xfrm>
                          <a:custGeom>
                            <a:avLst/>
                            <a:gdLst/>
                            <a:ahLst/>
                            <a:cxnLst/>
                            <a:rect l="l" t="t" r="r" b="b"/>
                            <a:pathLst>
                              <a:path w="692150" h="408940">
                                <a:moveTo>
                                  <a:pt x="59080" y="0"/>
                                </a:moveTo>
                                <a:lnTo>
                                  <a:pt x="36084" y="4643"/>
                                </a:lnTo>
                                <a:lnTo>
                                  <a:pt x="17305" y="17305"/>
                                </a:lnTo>
                                <a:lnTo>
                                  <a:pt x="4643" y="36084"/>
                                </a:lnTo>
                                <a:lnTo>
                                  <a:pt x="0" y="59080"/>
                                </a:lnTo>
                                <a:lnTo>
                                  <a:pt x="0" y="349694"/>
                                </a:lnTo>
                                <a:lnTo>
                                  <a:pt x="4643" y="372690"/>
                                </a:lnTo>
                                <a:lnTo>
                                  <a:pt x="17305" y="391469"/>
                                </a:lnTo>
                                <a:lnTo>
                                  <a:pt x="36084" y="404131"/>
                                </a:lnTo>
                                <a:lnTo>
                                  <a:pt x="59080" y="408774"/>
                                </a:lnTo>
                                <a:lnTo>
                                  <a:pt x="633069" y="408774"/>
                                </a:lnTo>
                                <a:lnTo>
                                  <a:pt x="656065" y="404131"/>
                                </a:lnTo>
                                <a:lnTo>
                                  <a:pt x="674844" y="391469"/>
                                </a:lnTo>
                                <a:lnTo>
                                  <a:pt x="687506" y="372690"/>
                                </a:lnTo>
                                <a:lnTo>
                                  <a:pt x="692149" y="349694"/>
                                </a:lnTo>
                                <a:lnTo>
                                  <a:pt x="692149" y="59080"/>
                                </a:lnTo>
                                <a:lnTo>
                                  <a:pt x="687506" y="36084"/>
                                </a:lnTo>
                                <a:lnTo>
                                  <a:pt x="674844" y="17305"/>
                                </a:lnTo>
                                <a:lnTo>
                                  <a:pt x="656065" y="4643"/>
                                </a:lnTo>
                                <a:lnTo>
                                  <a:pt x="633069" y="0"/>
                                </a:lnTo>
                                <a:lnTo>
                                  <a:pt x="59080" y="0"/>
                                </a:lnTo>
                                <a:close/>
                              </a:path>
                            </a:pathLst>
                          </a:custGeom>
                          <a:ln w="6946">
                            <a:solidFill>
                              <a:srgbClr val="00A995"/>
                            </a:solidFill>
                            <a:prstDash val="solid"/>
                          </a:ln>
                        </wps:spPr>
                        <wps:bodyPr wrap="square" lIns="0" tIns="0" rIns="0" bIns="0" rtlCol="0">
                          <a:noAutofit/>
                        </wps:bodyPr>
                      </wps:wsp>
                      <wps:wsp>
                        <wps:cNvPr id="174" name="Graphic 174"/>
                        <wps:cNvSpPr/>
                        <wps:spPr>
                          <a:xfrm>
                            <a:off x="2799861" y="3473"/>
                            <a:ext cx="1962785" cy="219075"/>
                          </a:xfrm>
                          <a:custGeom>
                            <a:avLst/>
                            <a:gdLst/>
                            <a:ahLst/>
                            <a:cxnLst/>
                            <a:rect l="l" t="t" r="r" b="b"/>
                            <a:pathLst>
                              <a:path w="1962785" h="219075">
                                <a:moveTo>
                                  <a:pt x="59080" y="0"/>
                                </a:moveTo>
                                <a:lnTo>
                                  <a:pt x="36084" y="4643"/>
                                </a:lnTo>
                                <a:lnTo>
                                  <a:pt x="17305" y="17305"/>
                                </a:lnTo>
                                <a:lnTo>
                                  <a:pt x="4643" y="36084"/>
                                </a:lnTo>
                                <a:lnTo>
                                  <a:pt x="0" y="59080"/>
                                </a:lnTo>
                                <a:lnTo>
                                  <a:pt x="0" y="159981"/>
                                </a:lnTo>
                                <a:lnTo>
                                  <a:pt x="4643" y="182982"/>
                                </a:lnTo>
                                <a:lnTo>
                                  <a:pt x="17305" y="201761"/>
                                </a:lnTo>
                                <a:lnTo>
                                  <a:pt x="36084" y="214420"/>
                                </a:lnTo>
                                <a:lnTo>
                                  <a:pt x="59080" y="219062"/>
                                </a:lnTo>
                                <a:lnTo>
                                  <a:pt x="1903260" y="219062"/>
                                </a:lnTo>
                                <a:lnTo>
                                  <a:pt x="1926255" y="214420"/>
                                </a:lnTo>
                                <a:lnTo>
                                  <a:pt x="1945035" y="201761"/>
                                </a:lnTo>
                                <a:lnTo>
                                  <a:pt x="1957697" y="182982"/>
                                </a:lnTo>
                                <a:lnTo>
                                  <a:pt x="1962340" y="159981"/>
                                </a:lnTo>
                                <a:lnTo>
                                  <a:pt x="1962340" y="59080"/>
                                </a:lnTo>
                                <a:lnTo>
                                  <a:pt x="1957697" y="36084"/>
                                </a:lnTo>
                                <a:lnTo>
                                  <a:pt x="1945035" y="17305"/>
                                </a:lnTo>
                                <a:lnTo>
                                  <a:pt x="1926255" y="4643"/>
                                </a:lnTo>
                                <a:lnTo>
                                  <a:pt x="1903260" y="0"/>
                                </a:lnTo>
                                <a:lnTo>
                                  <a:pt x="59080" y="0"/>
                                </a:lnTo>
                                <a:close/>
                              </a:path>
                            </a:pathLst>
                          </a:custGeom>
                          <a:ln w="6946">
                            <a:solidFill>
                              <a:srgbClr val="00A995"/>
                            </a:solidFill>
                            <a:prstDash val="solid"/>
                          </a:ln>
                        </wps:spPr>
                        <wps:bodyPr wrap="square" lIns="0" tIns="0" rIns="0" bIns="0" rtlCol="0">
                          <a:noAutofit/>
                        </wps:bodyPr>
                      </wps:wsp>
                      <wps:wsp>
                        <wps:cNvPr id="175" name="Graphic 175"/>
                        <wps:cNvSpPr/>
                        <wps:spPr>
                          <a:xfrm>
                            <a:off x="2799861" y="261639"/>
                            <a:ext cx="1962785" cy="200660"/>
                          </a:xfrm>
                          <a:custGeom>
                            <a:avLst/>
                            <a:gdLst/>
                            <a:ahLst/>
                            <a:cxnLst/>
                            <a:rect l="l" t="t" r="r" b="b"/>
                            <a:pathLst>
                              <a:path w="1962785" h="200660">
                                <a:moveTo>
                                  <a:pt x="59080" y="0"/>
                                </a:moveTo>
                                <a:lnTo>
                                  <a:pt x="36084" y="4643"/>
                                </a:lnTo>
                                <a:lnTo>
                                  <a:pt x="17305" y="17305"/>
                                </a:lnTo>
                                <a:lnTo>
                                  <a:pt x="4643" y="36084"/>
                                </a:lnTo>
                                <a:lnTo>
                                  <a:pt x="0" y="59080"/>
                                </a:lnTo>
                                <a:lnTo>
                                  <a:pt x="0" y="141274"/>
                                </a:lnTo>
                                <a:lnTo>
                                  <a:pt x="4643" y="164268"/>
                                </a:lnTo>
                                <a:lnTo>
                                  <a:pt x="17305" y="183043"/>
                                </a:lnTo>
                                <a:lnTo>
                                  <a:pt x="36084" y="195701"/>
                                </a:lnTo>
                                <a:lnTo>
                                  <a:pt x="59080" y="200342"/>
                                </a:lnTo>
                                <a:lnTo>
                                  <a:pt x="1903260" y="200342"/>
                                </a:lnTo>
                                <a:lnTo>
                                  <a:pt x="1926255" y="195701"/>
                                </a:lnTo>
                                <a:lnTo>
                                  <a:pt x="1945035" y="183043"/>
                                </a:lnTo>
                                <a:lnTo>
                                  <a:pt x="1957697" y="164268"/>
                                </a:lnTo>
                                <a:lnTo>
                                  <a:pt x="1962340" y="141274"/>
                                </a:lnTo>
                                <a:lnTo>
                                  <a:pt x="1962340" y="59080"/>
                                </a:lnTo>
                                <a:lnTo>
                                  <a:pt x="1957697" y="36084"/>
                                </a:lnTo>
                                <a:lnTo>
                                  <a:pt x="1945035" y="17305"/>
                                </a:lnTo>
                                <a:lnTo>
                                  <a:pt x="1926255" y="4643"/>
                                </a:lnTo>
                                <a:lnTo>
                                  <a:pt x="1903260" y="0"/>
                                </a:lnTo>
                                <a:lnTo>
                                  <a:pt x="59080" y="0"/>
                                </a:lnTo>
                                <a:close/>
                              </a:path>
                            </a:pathLst>
                          </a:custGeom>
                          <a:ln w="6946">
                            <a:solidFill>
                              <a:srgbClr val="00A995"/>
                            </a:solidFill>
                            <a:prstDash val="solid"/>
                          </a:ln>
                        </wps:spPr>
                        <wps:bodyPr wrap="square" lIns="0" tIns="0" rIns="0" bIns="0" rtlCol="0">
                          <a:noAutofit/>
                        </wps:bodyPr>
                      </wps:wsp>
                      <wps:wsp>
                        <wps:cNvPr id="176" name="Graphic 176"/>
                        <wps:cNvSpPr/>
                        <wps:spPr>
                          <a:xfrm>
                            <a:off x="2799861" y="519804"/>
                            <a:ext cx="1962785" cy="200660"/>
                          </a:xfrm>
                          <a:custGeom>
                            <a:avLst/>
                            <a:gdLst/>
                            <a:ahLst/>
                            <a:cxnLst/>
                            <a:rect l="l" t="t" r="r" b="b"/>
                            <a:pathLst>
                              <a:path w="1962785" h="200660">
                                <a:moveTo>
                                  <a:pt x="59080" y="0"/>
                                </a:moveTo>
                                <a:lnTo>
                                  <a:pt x="36084" y="4643"/>
                                </a:lnTo>
                                <a:lnTo>
                                  <a:pt x="17305" y="17305"/>
                                </a:lnTo>
                                <a:lnTo>
                                  <a:pt x="4643" y="36084"/>
                                </a:lnTo>
                                <a:lnTo>
                                  <a:pt x="0" y="59080"/>
                                </a:lnTo>
                                <a:lnTo>
                                  <a:pt x="0" y="141274"/>
                                </a:lnTo>
                                <a:lnTo>
                                  <a:pt x="4643" y="164268"/>
                                </a:lnTo>
                                <a:lnTo>
                                  <a:pt x="17305" y="183043"/>
                                </a:lnTo>
                                <a:lnTo>
                                  <a:pt x="36084" y="195701"/>
                                </a:lnTo>
                                <a:lnTo>
                                  <a:pt x="59080" y="200342"/>
                                </a:lnTo>
                                <a:lnTo>
                                  <a:pt x="1903260" y="200342"/>
                                </a:lnTo>
                                <a:lnTo>
                                  <a:pt x="1926255" y="195701"/>
                                </a:lnTo>
                                <a:lnTo>
                                  <a:pt x="1945035" y="183043"/>
                                </a:lnTo>
                                <a:lnTo>
                                  <a:pt x="1957697" y="164268"/>
                                </a:lnTo>
                                <a:lnTo>
                                  <a:pt x="1962340" y="141274"/>
                                </a:lnTo>
                                <a:lnTo>
                                  <a:pt x="1962340" y="59080"/>
                                </a:lnTo>
                                <a:lnTo>
                                  <a:pt x="1957697" y="36084"/>
                                </a:lnTo>
                                <a:lnTo>
                                  <a:pt x="1945035" y="17305"/>
                                </a:lnTo>
                                <a:lnTo>
                                  <a:pt x="1926255" y="4643"/>
                                </a:lnTo>
                                <a:lnTo>
                                  <a:pt x="1903260" y="0"/>
                                </a:lnTo>
                                <a:lnTo>
                                  <a:pt x="59080" y="0"/>
                                </a:lnTo>
                                <a:close/>
                              </a:path>
                            </a:pathLst>
                          </a:custGeom>
                          <a:ln w="6946">
                            <a:solidFill>
                              <a:srgbClr val="00A995"/>
                            </a:solidFill>
                            <a:prstDash val="solid"/>
                          </a:ln>
                        </wps:spPr>
                        <wps:bodyPr wrap="square" lIns="0" tIns="0" rIns="0" bIns="0" rtlCol="0">
                          <a:noAutofit/>
                        </wps:bodyPr>
                      </wps:wsp>
                      <wps:wsp>
                        <wps:cNvPr id="177" name="Graphic 177"/>
                        <wps:cNvSpPr/>
                        <wps:spPr>
                          <a:xfrm>
                            <a:off x="3981443" y="810875"/>
                            <a:ext cx="781050" cy="200660"/>
                          </a:xfrm>
                          <a:custGeom>
                            <a:avLst/>
                            <a:gdLst/>
                            <a:ahLst/>
                            <a:cxnLst/>
                            <a:rect l="l" t="t" r="r" b="b"/>
                            <a:pathLst>
                              <a:path w="781050" h="200660">
                                <a:moveTo>
                                  <a:pt x="59080" y="0"/>
                                </a:moveTo>
                                <a:lnTo>
                                  <a:pt x="36084" y="4643"/>
                                </a:lnTo>
                                <a:lnTo>
                                  <a:pt x="17305" y="17305"/>
                                </a:lnTo>
                                <a:lnTo>
                                  <a:pt x="4643" y="36084"/>
                                </a:lnTo>
                                <a:lnTo>
                                  <a:pt x="0" y="59080"/>
                                </a:lnTo>
                                <a:lnTo>
                                  <a:pt x="0" y="141274"/>
                                </a:lnTo>
                                <a:lnTo>
                                  <a:pt x="4643" y="164268"/>
                                </a:lnTo>
                                <a:lnTo>
                                  <a:pt x="17305" y="183043"/>
                                </a:lnTo>
                                <a:lnTo>
                                  <a:pt x="36084" y="195701"/>
                                </a:lnTo>
                                <a:lnTo>
                                  <a:pt x="59080" y="200342"/>
                                </a:lnTo>
                                <a:lnTo>
                                  <a:pt x="721690" y="200342"/>
                                </a:lnTo>
                                <a:lnTo>
                                  <a:pt x="744685" y="195701"/>
                                </a:lnTo>
                                <a:lnTo>
                                  <a:pt x="763465" y="183043"/>
                                </a:lnTo>
                                <a:lnTo>
                                  <a:pt x="776127" y="164268"/>
                                </a:lnTo>
                                <a:lnTo>
                                  <a:pt x="780770" y="141274"/>
                                </a:lnTo>
                                <a:lnTo>
                                  <a:pt x="780770" y="59080"/>
                                </a:lnTo>
                                <a:lnTo>
                                  <a:pt x="776127" y="36084"/>
                                </a:lnTo>
                                <a:lnTo>
                                  <a:pt x="763465" y="17305"/>
                                </a:lnTo>
                                <a:lnTo>
                                  <a:pt x="744685" y="4643"/>
                                </a:lnTo>
                                <a:lnTo>
                                  <a:pt x="721690" y="0"/>
                                </a:lnTo>
                                <a:lnTo>
                                  <a:pt x="59080" y="0"/>
                                </a:lnTo>
                                <a:close/>
                              </a:path>
                            </a:pathLst>
                          </a:custGeom>
                          <a:ln w="6946">
                            <a:solidFill>
                              <a:srgbClr val="00A995"/>
                            </a:solidFill>
                            <a:prstDash val="solid"/>
                          </a:ln>
                        </wps:spPr>
                        <wps:bodyPr wrap="square" lIns="0" tIns="0" rIns="0" bIns="0" rtlCol="0">
                          <a:noAutofit/>
                        </wps:bodyPr>
                      </wps:wsp>
                      <wps:wsp>
                        <wps:cNvPr id="178" name="Graphic 178"/>
                        <wps:cNvSpPr/>
                        <wps:spPr>
                          <a:xfrm>
                            <a:off x="3981443" y="1066882"/>
                            <a:ext cx="781050" cy="200660"/>
                          </a:xfrm>
                          <a:custGeom>
                            <a:avLst/>
                            <a:gdLst/>
                            <a:ahLst/>
                            <a:cxnLst/>
                            <a:rect l="l" t="t" r="r" b="b"/>
                            <a:pathLst>
                              <a:path w="781050" h="200660">
                                <a:moveTo>
                                  <a:pt x="59080" y="0"/>
                                </a:moveTo>
                                <a:lnTo>
                                  <a:pt x="36084" y="4643"/>
                                </a:lnTo>
                                <a:lnTo>
                                  <a:pt x="17305" y="17305"/>
                                </a:lnTo>
                                <a:lnTo>
                                  <a:pt x="4643" y="36084"/>
                                </a:lnTo>
                                <a:lnTo>
                                  <a:pt x="0" y="59080"/>
                                </a:lnTo>
                                <a:lnTo>
                                  <a:pt x="0" y="141274"/>
                                </a:lnTo>
                                <a:lnTo>
                                  <a:pt x="4643" y="164268"/>
                                </a:lnTo>
                                <a:lnTo>
                                  <a:pt x="17305" y="183043"/>
                                </a:lnTo>
                                <a:lnTo>
                                  <a:pt x="36084" y="195701"/>
                                </a:lnTo>
                                <a:lnTo>
                                  <a:pt x="59080" y="200342"/>
                                </a:lnTo>
                                <a:lnTo>
                                  <a:pt x="721690" y="200342"/>
                                </a:lnTo>
                                <a:lnTo>
                                  <a:pt x="744685" y="195701"/>
                                </a:lnTo>
                                <a:lnTo>
                                  <a:pt x="763465" y="183043"/>
                                </a:lnTo>
                                <a:lnTo>
                                  <a:pt x="776127" y="164268"/>
                                </a:lnTo>
                                <a:lnTo>
                                  <a:pt x="780770" y="141274"/>
                                </a:lnTo>
                                <a:lnTo>
                                  <a:pt x="780770" y="59080"/>
                                </a:lnTo>
                                <a:lnTo>
                                  <a:pt x="776127" y="36084"/>
                                </a:lnTo>
                                <a:lnTo>
                                  <a:pt x="763465" y="17305"/>
                                </a:lnTo>
                                <a:lnTo>
                                  <a:pt x="744685" y="4643"/>
                                </a:lnTo>
                                <a:lnTo>
                                  <a:pt x="721690" y="0"/>
                                </a:lnTo>
                                <a:lnTo>
                                  <a:pt x="59080" y="0"/>
                                </a:lnTo>
                                <a:close/>
                              </a:path>
                            </a:pathLst>
                          </a:custGeom>
                          <a:ln w="6946">
                            <a:solidFill>
                              <a:srgbClr val="00A995"/>
                            </a:solidFill>
                            <a:prstDash val="solid"/>
                          </a:ln>
                        </wps:spPr>
                        <wps:bodyPr wrap="square" lIns="0" tIns="0" rIns="0" bIns="0" rtlCol="0">
                          <a:noAutofit/>
                        </wps:bodyPr>
                      </wps:wsp>
                      <wps:wsp>
                        <wps:cNvPr id="179" name="Graphic 179"/>
                        <wps:cNvSpPr/>
                        <wps:spPr>
                          <a:xfrm>
                            <a:off x="3981443" y="1322889"/>
                            <a:ext cx="781050" cy="200660"/>
                          </a:xfrm>
                          <a:custGeom>
                            <a:avLst/>
                            <a:gdLst/>
                            <a:ahLst/>
                            <a:cxnLst/>
                            <a:rect l="l" t="t" r="r" b="b"/>
                            <a:pathLst>
                              <a:path w="781050" h="200660">
                                <a:moveTo>
                                  <a:pt x="721690" y="0"/>
                                </a:moveTo>
                                <a:lnTo>
                                  <a:pt x="59080" y="0"/>
                                </a:lnTo>
                                <a:lnTo>
                                  <a:pt x="36084" y="4643"/>
                                </a:lnTo>
                                <a:lnTo>
                                  <a:pt x="17305" y="17305"/>
                                </a:lnTo>
                                <a:lnTo>
                                  <a:pt x="4643" y="36084"/>
                                </a:lnTo>
                                <a:lnTo>
                                  <a:pt x="0" y="59080"/>
                                </a:lnTo>
                                <a:lnTo>
                                  <a:pt x="0" y="141274"/>
                                </a:lnTo>
                                <a:lnTo>
                                  <a:pt x="4643" y="164268"/>
                                </a:lnTo>
                                <a:lnTo>
                                  <a:pt x="17305" y="183043"/>
                                </a:lnTo>
                                <a:lnTo>
                                  <a:pt x="36084" y="195701"/>
                                </a:lnTo>
                                <a:lnTo>
                                  <a:pt x="59080" y="200342"/>
                                </a:lnTo>
                                <a:lnTo>
                                  <a:pt x="721690" y="200342"/>
                                </a:lnTo>
                                <a:lnTo>
                                  <a:pt x="744685" y="195701"/>
                                </a:lnTo>
                                <a:lnTo>
                                  <a:pt x="763465" y="183043"/>
                                </a:lnTo>
                                <a:lnTo>
                                  <a:pt x="776127" y="164268"/>
                                </a:lnTo>
                                <a:lnTo>
                                  <a:pt x="780770" y="141274"/>
                                </a:lnTo>
                                <a:lnTo>
                                  <a:pt x="780770" y="59080"/>
                                </a:lnTo>
                                <a:lnTo>
                                  <a:pt x="776127" y="36084"/>
                                </a:lnTo>
                                <a:lnTo>
                                  <a:pt x="763465" y="17305"/>
                                </a:lnTo>
                                <a:lnTo>
                                  <a:pt x="744685" y="4643"/>
                                </a:lnTo>
                                <a:lnTo>
                                  <a:pt x="721690" y="0"/>
                                </a:lnTo>
                                <a:close/>
                              </a:path>
                            </a:pathLst>
                          </a:custGeom>
                          <a:solidFill>
                            <a:srgbClr val="FFFFFF"/>
                          </a:solidFill>
                        </wps:spPr>
                        <wps:bodyPr wrap="square" lIns="0" tIns="0" rIns="0" bIns="0" rtlCol="0">
                          <a:noAutofit/>
                        </wps:bodyPr>
                      </wps:wsp>
                      <wps:wsp>
                        <wps:cNvPr id="180" name="Graphic 180"/>
                        <wps:cNvSpPr/>
                        <wps:spPr>
                          <a:xfrm>
                            <a:off x="3981443" y="1322889"/>
                            <a:ext cx="781050" cy="200660"/>
                          </a:xfrm>
                          <a:custGeom>
                            <a:avLst/>
                            <a:gdLst/>
                            <a:ahLst/>
                            <a:cxnLst/>
                            <a:rect l="l" t="t" r="r" b="b"/>
                            <a:pathLst>
                              <a:path w="781050" h="200660">
                                <a:moveTo>
                                  <a:pt x="59080" y="0"/>
                                </a:moveTo>
                                <a:lnTo>
                                  <a:pt x="36084" y="4643"/>
                                </a:lnTo>
                                <a:lnTo>
                                  <a:pt x="17305" y="17305"/>
                                </a:lnTo>
                                <a:lnTo>
                                  <a:pt x="4643" y="36084"/>
                                </a:lnTo>
                                <a:lnTo>
                                  <a:pt x="0" y="59080"/>
                                </a:lnTo>
                                <a:lnTo>
                                  <a:pt x="0" y="141274"/>
                                </a:lnTo>
                                <a:lnTo>
                                  <a:pt x="4643" y="164268"/>
                                </a:lnTo>
                                <a:lnTo>
                                  <a:pt x="17305" y="183043"/>
                                </a:lnTo>
                                <a:lnTo>
                                  <a:pt x="36084" y="195701"/>
                                </a:lnTo>
                                <a:lnTo>
                                  <a:pt x="59080" y="200342"/>
                                </a:lnTo>
                                <a:lnTo>
                                  <a:pt x="721690" y="200342"/>
                                </a:lnTo>
                                <a:lnTo>
                                  <a:pt x="744685" y="195701"/>
                                </a:lnTo>
                                <a:lnTo>
                                  <a:pt x="763465" y="183043"/>
                                </a:lnTo>
                                <a:lnTo>
                                  <a:pt x="776127" y="164268"/>
                                </a:lnTo>
                                <a:lnTo>
                                  <a:pt x="780770" y="141274"/>
                                </a:lnTo>
                                <a:lnTo>
                                  <a:pt x="780770" y="59080"/>
                                </a:lnTo>
                                <a:lnTo>
                                  <a:pt x="776127" y="36084"/>
                                </a:lnTo>
                                <a:lnTo>
                                  <a:pt x="763465" y="17305"/>
                                </a:lnTo>
                                <a:lnTo>
                                  <a:pt x="744685" y="4643"/>
                                </a:lnTo>
                                <a:lnTo>
                                  <a:pt x="721690" y="0"/>
                                </a:lnTo>
                                <a:lnTo>
                                  <a:pt x="59080" y="0"/>
                                </a:lnTo>
                                <a:close/>
                              </a:path>
                            </a:pathLst>
                          </a:custGeom>
                          <a:ln w="6946">
                            <a:solidFill>
                              <a:srgbClr val="00A995"/>
                            </a:solidFill>
                            <a:prstDash val="solid"/>
                          </a:ln>
                        </wps:spPr>
                        <wps:bodyPr wrap="square" lIns="0" tIns="0" rIns="0" bIns="0" rtlCol="0">
                          <a:noAutofit/>
                        </wps:bodyPr>
                      </wps:wsp>
                      <wps:wsp>
                        <wps:cNvPr id="181" name="Graphic 181"/>
                        <wps:cNvSpPr/>
                        <wps:spPr>
                          <a:xfrm>
                            <a:off x="3981443" y="1578895"/>
                            <a:ext cx="781050" cy="200660"/>
                          </a:xfrm>
                          <a:custGeom>
                            <a:avLst/>
                            <a:gdLst/>
                            <a:ahLst/>
                            <a:cxnLst/>
                            <a:rect l="l" t="t" r="r" b="b"/>
                            <a:pathLst>
                              <a:path w="781050" h="200660">
                                <a:moveTo>
                                  <a:pt x="59080" y="0"/>
                                </a:moveTo>
                                <a:lnTo>
                                  <a:pt x="36084" y="4643"/>
                                </a:lnTo>
                                <a:lnTo>
                                  <a:pt x="17305" y="17305"/>
                                </a:lnTo>
                                <a:lnTo>
                                  <a:pt x="4643" y="36084"/>
                                </a:lnTo>
                                <a:lnTo>
                                  <a:pt x="0" y="59080"/>
                                </a:lnTo>
                                <a:lnTo>
                                  <a:pt x="0" y="141274"/>
                                </a:lnTo>
                                <a:lnTo>
                                  <a:pt x="4643" y="164268"/>
                                </a:lnTo>
                                <a:lnTo>
                                  <a:pt x="17305" y="183043"/>
                                </a:lnTo>
                                <a:lnTo>
                                  <a:pt x="36084" y="195701"/>
                                </a:lnTo>
                                <a:lnTo>
                                  <a:pt x="59080" y="200342"/>
                                </a:lnTo>
                                <a:lnTo>
                                  <a:pt x="721690" y="200342"/>
                                </a:lnTo>
                                <a:lnTo>
                                  <a:pt x="744685" y="195701"/>
                                </a:lnTo>
                                <a:lnTo>
                                  <a:pt x="763465" y="183043"/>
                                </a:lnTo>
                                <a:lnTo>
                                  <a:pt x="776127" y="164268"/>
                                </a:lnTo>
                                <a:lnTo>
                                  <a:pt x="780770" y="141274"/>
                                </a:lnTo>
                                <a:lnTo>
                                  <a:pt x="780770" y="59080"/>
                                </a:lnTo>
                                <a:lnTo>
                                  <a:pt x="776127" y="36084"/>
                                </a:lnTo>
                                <a:lnTo>
                                  <a:pt x="763465" y="17305"/>
                                </a:lnTo>
                                <a:lnTo>
                                  <a:pt x="744685" y="4643"/>
                                </a:lnTo>
                                <a:lnTo>
                                  <a:pt x="721690" y="0"/>
                                </a:lnTo>
                                <a:lnTo>
                                  <a:pt x="59080" y="0"/>
                                </a:lnTo>
                                <a:close/>
                              </a:path>
                            </a:pathLst>
                          </a:custGeom>
                          <a:ln w="6946">
                            <a:solidFill>
                              <a:srgbClr val="00A995"/>
                            </a:solidFill>
                            <a:prstDash val="solid"/>
                          </a:ln>
                        </wps:spPr>
                        <wps:bodyPr wrap="square" lIns="0" tIns="0" rIns="0" bIns="0" rtlCol="0">
                          <a:noAutofit/>
                        </wps:bodyPr>
                      </wps:wsp>
                      <wps:wsp>
                        <wps:cNvPr id="182" name="Graphic 182"/>
                        <wps:cNvSpPr/>
                        <wps:spPr>
                          <a:xfrm>
                            <a:off x="3981443" y="1834902"/>
                            <a:ext cx="781050" cy="200660"/>
                          </a:xfrm>
                          <a:custGeom>
                            <a:avLst/>
                            <a:gdLst/>
                            <a:ahLst/>
                            <a:cxnLst/>
                            <a:rect l="l" t="t" r="r" b="b"/>
                            <a:pathLst>
                              <a:path w="781050" h="200660">
                                <a:moveTo>
                                  <a:pt x="59080" y="0"/>
                                </a:moveTo>
                                <a:lnTo>
                                  <a:pt x="36084" y="4643"/>
                                </a:lnTo>
                                <a:lnTo>
                                  <a:pt x="17305" y="17305"/>
                                </a:lnTo>
                                <a:lnTo>
                                  <a:pt x="4643" y="36084"/>
                                </a:lnTo>
                                <a:lnTo>
                                  <a:pt x="0" y="59080"/>
                                </a:lnTo>
                                <a:lnTo>
                                  <a:pt x="0" y="141274"/>
                                </a:lnTo>
                                <a:lnTo>
                                  <a:pt x="4643" y="164268"/>
                                </a:lnTo>
                                <a:lnTo>
                                  <a:pt x="17305" y="183043"/>
                                </a:lnTo>
                                <a:lnTo>
                                  <a:pt x="36084" y="195701"/>
                                </a:lnTo>
                                <a:lnTo>
                                  <a:pt x="59080" y="200342"/>
                                </a:lnTo>
                                <a:lnTo>
                                  <a:pt x="721690" y="200342"/>
                                </a:lnTo>
                                <a:lnTo>
                                  <a:pt x="744685" y="195701"/>
                                </a:lnTo>
                                <a:lnTo>
                                  <a:pt x="763465" y="183043"/>
                                </a:lnTo>
                                <a:lnTo>
                                  <a:pt x="776127" y="164268"/>
                                </a:lnTo>
                                <a:lnTo>
                                  <a:pt x="780770" y="141274"/>
                                </a:lnTo>
                                <a:lnTo>
                                  <a:pt x="780770" y="59080"/>
                                </a:lnTo>
                                <a:lnTo>
                                  <a:pt x="776127" y="36084"/>
                                </a:lnTo>
                                <a:lnTo>
                                  <a:pt x="763465" y="17305"/>
                                </a:lnTo>
                                <a:lnTo>
                                  <a:pt x="744685" y="4643"/>
                                </a:lnTo>
                                <a:lnTo>
                                  <a:pt x="721690" y="0"/>
                                </a:lnTo>
                                <a:lnTo>
                                  <a:pt x="59080" y="0"/>
                                </a:lnTo>
                                <a:close/>
                              </a:path>
                            </a:pathLst>
                          </a:custGeom>
                          <a:ln w="6946">
                            <a:solidFill>
                              <a:srgbClr val="00A995"/>
                            </a:solidFill>
                            <a:prstDash val="solid"/>
                          </a:ln>
                        </wps:spPr>
                        <wps:bodyPr wrap="square" lIns="0" tIns="0" rIns="0" bIns="0" rtlCol="0">
                          <a:noAutofit/>
                        </wps:bodyPr>
                      </wps:wsp>
                      <wps:wsp>
                        <wps:cNvPr id="183" name="Graphic 183"/>
                        <wps:cNvSpPr/>
                        <wps:spPr>
                          <a:xfrm>
                            <a:off x="1657673" y="1224426"/>
                            <a:ext cx="692150" cy="408940"/>
                          </a:xfrm>
                          <a:custGeom>
                            <a:avLst/>
                            <a:gdLst/>
                            <a:ahLst/>
                            <a:cxnLst/>
                            <a:rect l="l" t="t" r="r" b="b"/>
                            <a:pathLst>
                              <a:path w="692150" h="408940">
                                <a:moveTo>
                                  <a:pt x="633069" y="0"/>
                                </a:moveTo>
                                <a:lnTo>
                                  <a:pt x="59080" y="0"/>
                                </a:lnTo>
                                <a:lnTo>
                                  <a:pt x="36084" y="4643"/>
                                </a:lnTo>
                                <a:lnTo>
                                  <a:pt x="17305" y="17305"/>
                                </a:lnTo>
                                <a:lnTo>
                                  <a:pt x="4643" y="36084"/>
                                </a:lnTo>
                                <a:lnTo>
                                  <a:pt x="0" y="59080"/>
                                </a:lnTo>
                                <a:lnTo>
                                  <a:pt x="0" y="349681"/>
                                </a:lnTo>
                                <a:lnTo>
                                  <a:pt x="4643" y="372677"/>
                                </a:lnTo>
                                <a:lnTo>
                                  <a:pt x="17305" y="391456"/>
                                </a:lnTo>
                                <a:lnTo>
                                  <a:pt x="36084" y="404118"/>
                                </a:lnTo>
                                <a:lnTo>
                                  <a:pt x="59080" y="408762"/>
                                </a:lnTo>
                                <a:lnTo>
                                  <a:pt x="633069" y="408762"/>
                                </a:lnTo>
                                <a:lnTo>
                                  <a:pt x="656065" y="404118"/>
                                </a:lnTo>
                                <a:lnTo>
                                  <a:pt x="674844" y="391456"/>
                                </a:lnTo>
                                <a:lnTo>
                                  <a:pt x="687506" y="372677"/>
                                </a:lnTo>
                                <a:lnTo>
                                  <a:pt x="692149" y="349681"/>
                                </a:lnTo>
                                <a:lnTo>
                                  <a:pt x="692149" y="59080"/>
                                </a:lnTo>
                                <a:lnTo>
                                  <a:pt x="687506" y="36084"/>
                                </a:lnTo>
                                <a:lnTo>
                                  <a:pt x="674844" y="17305"/>
                                </a:lnTo>
                                <a:lnTo>
                                  <a:pt x="656065" y="4643"/>
                                </a:lnTo>
                                <a:lnTo>
                                  <a:pt x="633069" y="0"/>
                                </a:lnTo>
                                <a:close/>
                              </a:path>
                            </a:pathLst>
                          </a:custGeom>
                          <a:solidFill>
                            <a:srgbClr val="AFDFE1"/>
                          </a:solidFill>
                        </wps:spPr>
                        <wps:bodyPr wrap="square" lIns="0" tIns="0" rIns="0" bIns="0" rtlCol="0">
                          <a:noAutofit/>
                        </wps:bodyPr>
                      </wps:wsp>
                      <wps:wsp>
                        <wps:cNvPr id="184" name="Graphic 184"/>
                        <wps:cNvSpPr/>
                        <wps:spPr>
                          <a:xfrm>
                            <a:off x="1657673" y="1224426"/>
                            <a:ext cx="692150" cy="408940"/>
                          </a:xfrm>
                          <a:custGeom>
                            <a:avLst/>
                            <a:gdLst/>
                            <a:ahLst/>
                            <a:cxnLst/>
                            <a:rect l="l" t="t" r="r" b="b"/>
                            <a:pathLst>
                              <a:path w="692150" h="408940">
                                <a:moveTo>
                                  <a:pt x="59080" y="0"/>
                                </a:moveTo>
                                <a:lnTo>
                                  <a:pt x="36084" y="4643"/>
                                </a:lnTo>
                                <a:lnTo>
                                  <a:pt x="17305" y="17305"/>
                                </a:lnTo>
                                <a:lnTo>
                                  <a:pt x="4643" y="36084"/>
                                </a:lnTo>
                                <a:lnTo>
                                  <a:pt x="0" y="59080"/>
                                </a:lnTo>
                                <a:lnTo>
                                  <a:pt x="0" y="349681"/>
                                </a:lnTo>
                                <a:lnTo>
                                  <a:pt x="4643" y="372677"/>
                                </a:lnTo>
                                <a:lnTo>
                                  <a:pt x="17305" y="391456"/>
                                </a:lnTo>
                                <a:lnTo>
                                  <a:pt x="36084" y="404118"/>
                                </a:lnTo>
                                <a:lnTo>
                                  <a:pt x="59080" y="408762"/>
                                </a:lnTo>
                                <a:lnTo>
                                  <a:pt x="633069" y="408762"/>
                                </a:lnTo>
                                <a:lnTo>
                                  <a:pt x="656065" y="404118"/>
                                </a:lnTo>
                                <a:lnTo>
                                  <a:pt x="674844" y="391456"/>
                                </a:lnTo>
                                <a:lnTo>
                                  <a:pt x="687506" y="372677"/>
                                </a:lnTo>
                                <a:lnTo>
                                  <a:pt x="692149" y="349681"/>
                                </a:lnTo>
                                <a:lnTo>
                                  <a:pt x="692149" y="59080"/>
                                </a:lnTo>
                                <a:lnTo>
                                  <a:pt x="687506" y="36084"/>
                                </a:lnTo>
                                <a:lnTo>
                                  <a:pt x="674844" y="17305"/>
                                </a:lnTo>
                                <a:lnTo>
                                  <a:pt x="656065" y="4643"/>
                                </a:lnTo>
                                <a:lnTo>
                                  <a:pt x="633069" y="0"/>
                                </a:lnTo>
                                <a:lnTo>
                                  <a:pt x="59080" y="0"/>
                                </a:lnTo>
                                <a:close/>
                              </a:path>
                            </a:pathLst>
                          </a:custGeom>
                          <a:ln w="6946">
                            <a:solidFill>
                              <a:srgbClr val="00A995"/>
                            </a:solidFill>
                            <a:prstDash val="solid"/>
                          </a:ln>
                        </wps:spPr>
                        <wps:bodyPr wrap="square" lIns="0" tIns="0" rIns="0" bIns="0" rtlCol="0">
                          <a:noAutofit/>
                        </wps:bodyPr>
                      </wps:wsp>
                      <wps:wsp>
                        <wps:cNvPr id="185" name="Graphic 185"/>
                        <wps:cNvSpPr/>
                        <wps:spPr>
                          <a:xfrm>
                            <a:off x="2671857" y="1224426"/>
                            <a:ext cx="1056640" cy="408940"/>
                          </a:xfrm>
                          <a:custGeom>
                            <a:avLst/>
                            <a:gdLst/>
                            <a:ahLst/>
                            <a:cxnLst/>
                            <a:rect l="l" t="t" r="r" b="b"/>
                            <a:pathLst>
                              <a:path w="1056640" h="408940">
                                <a:moveTo>
                                  <a:pt x="997394" y="0"/>
                                </a:moveTo>
                                <a:lnTo>
                                  <a:pt x="59080" y="0"/>
                                </a:lnTo>
                                <a:lnTo>
                                  <a:pt x="36084" y="4643"/>
                                </a:lnTo>
                                <a:lnTo>
                                  <a:pt x="17305" y="17305"/>
                                </a:lnTo>
                                <a:lnTo>
                                  <a:pt x="4643" y="36084"/>
                                </a:lnTo>
                                <a:lnTo>
                                  <a:pt x="0" y="59080"/>
                                </a:lnTo>
                                <a:lnTo>
                                  <a:pt x="0" y="349681"/>
                                </a:lnTo>
                                <a:lnTo>
                                  <a:pt x="4643" y="372677"/>
                                </a:lnTo>
                                <a:lnTo>
                                  <a:pt x="17305" y="391456"/>
                                </a:lnTo>
                                <a:lnTo>
                                  <a:pt x="36084" y="404118"/>
                                </a:lnTo>
                                <a:lnTo>
                                  <a:pt x="59080" y="408762"/>
                                </a:lnTo>
                                <a:lnTo>
                                  <a:pt x="997394" y="408762"/>
                                </a:lnTo>
                                <a:lnTo>
                                  <a:pt x="1020390" y="404118"/>
                                </a:lnTo>
                                <a:lnTo>
                                  <a:pt x="1039169" y="391456"/>
                                </a:lnTo>
                                <a:lnTo>
                                  <a:pt x="1051831" y="372677"/>
                                </a:lnTo>
                                <a:lnTo>
                                  <a:pt x="1056474" y="349681"/>
                                </a:lnTo>
                                <a:lnTo>
                                  <a:pt x="1056474" y="59080"/>
                                </a:lnTo>
                                <a:lnTo>
                                  <a:pt x="1051831" y="36084"/>
                                </a:lnTo>
                                <a:lnTo>
                                  <a:pt x="1039169" y="17305"/>
                                </a:lnTo>
                                <a:lnTo>
                                  <a:pt x="1020390" y="4643"/>
                                </a:lnTo>
                                <a:lnTo>
                                  <a:pt x="997394" y="0"/>
                                </a:lnTo>
                                <a:close/>
                              </a:path>
                            </a:pathLst>
                          </a:custGeom>
                          <a:solidFill>
                            <a:srgbClr val="AFDFE1"/>
                          </a:solidFill>
                        </wps:spPr>
                        <wps:bodyPr wrap="square" lIns="0" tIns="0" rIns="0" bIns="0" rtlCol="0">
                          <a:noAutofit/>
                        </wps:bodyPr>
                      </wps:wsp>
                      <wps:wsp>
                        <wps:cNvPr id="186" name="Graphic 186"/>
                        <wps:cNvSpPr/>
                        <wps:spPr>
                          <a:xfrm>
                            <a:off x="2671857" y="1224426"/>
                            <a:ext cx="1056640" cy="408940"/>
                          </a:xfrm>
                          <a:custGeom>
                            <a:avLst/>
                            <a:gdLst/>
                            <a:ahLst/>
                            <a:cxnLst/>
                            <a:rect l="l" t="t" r="r" b="b"/>
                            <a:pathLst>
                              <a:path w="1056640" h="408940">
                                <a:moveTo>
                                  <a:pt x="59080" y="0"/>
                                </a:moveTo>
                                <a:lnTo>
                                  <a:pt x="36084" y="4643"/>
                                </a:lnTo>
                                <a:lnTo>
                                  <a:pt x="17305" y="17305"/>
                                </a:lnTo>
                                <a:lnTo>
                                  <a:pt x="4643" y="36084"/>
                                </a:lnTo>
                                <a:lnTo>
                                  <a:pt x="0" y="59080"/>
                                </a:lnTo>
                                <a:lnTo>
                                  <a:pt x="0" y="349681"/>
                                </a:lnTo>
                                <a:lnTo>
                                  <a:pt x="4643" y="372677"/>
                                </a:lnTo>
                                <a:lnTo>
                                  <a:pt x="17305" y="391456"/>
                                </a:lnTo>
                                <a:lnTo>
                                  <a:pt x="36084" y="404118"/>
                                </a:lnTo>
                                <a:lnTo>
                                  <a:pt x="59080" y="408762"/>
                                </a:lnTo>
                                <a:lnTo>
                                  <a:pt x="997394" y="408762"/>
                                </a:lnTo>
                                <a:lnTo>
                                  <a:pt x="1020390" y="404118"/>
                                </a:lnTo>
                                <a:lnTo>
                                  <a:pt x="1039169" y="391456"/>
                                </a:lnTo>
                                <a:lnTo>
                                  <a:pt x="1051831" y="372677"/>
                                </a:lnTo>
                                <a:lnTo>
                                  <a:pt x="1056474" y="349681"/>
                                </a:lnTo>
                                <a:lnTo>
                                  <a:pt x="1056474" y="59080"/>
                                </a:lnTo>
                                <a:lnTo>
                                  <a:pt x="1051831" y="36084"/>
                                </a:lnTo>
                                <a:lnTo>
                                  <a:pt x="1039169" y="17305"/>
                                </a:lnTo>
                                <a:lnTo>
                                  <a:pt x="1020390" y="4643"/>
                                </a:lnTo>
                                <a:lnTo>
                                  <a:pt x="997394" y="0"/>
                                </a:lnTo>
                                <a:lnTo>
                                  <a:pt x="59080" y="0"/>
                                </a:lnTo>
                                <a:close/>
                              </a:path>
                            </a:pathLst>
                          </a:custGeom>
                          <a:ln w="6946">
                            <a:solidFill>
                              <a:srgbClr val="00A995"/>
                            </a:solidFill>
                            <a:prstDash val="solid"/>
                          </a:ln>
                        </wps:spPr>
                        <wps:bodyPr wrap="square" lIns="0" tIns="0" rIns="0" bIns="0" rtlCol="0">
                          <a:noAutofit/>
                        </wps:bodyPr>
                      </wps:wsp>
                      <wps:wsp>
                        <wps:cNvPr id="187" name="Graphic 187"/>
                        <wps:cNvSpPr/>
                        <wps:spPr>
                          <a:xfrm>
                            <a:off x="3730643" y="1176051"/>
                            <a:ext cx="245110" cy="523240"/>
                          </a:xfrm>
                          <a:custGeom>
                            <a:avLst/>
                            <a:gdLst/>
                            <a:ahLst/>
                            <a:cxnLst/>
                            <a:rect l="l" t="t" r="r" b="b"/>
                            <a:pathLst>
                              <a:path w="245110" h="523240">
                                <a:moveTo>
                                  <a:pt x="244843" y="0"/>
                                </a:moveTo>
                                <a:lnTo>
                                  <a:pt x="0" y="255384"/>
                                </a:lnTo>
                                <a:lnTo>
                                  <a:pt x="242671" y="523087"/>
                                </a:lnTo>
                              </a:path>
                            </a:pathLst>
                          </a:custGeom>
                          <a:ln w="6946">
                            <a:solidFill>
                              <a:srgbClr val="00A995"/>
                            </a:solidFill>
                            <a:prstDash val="solid"/>
                          </a:ln>
                        </wps:spPr>
                        <wps:bodyPr wrap="square" lIns="0" tIns="0" rIns="0" bIns="0" rtlCol="0">
                          <a:noAutofit/>
                        </wps:bodyPr>
                      </wps:wsp>
                      <wps:wsp>
                        <wps:cNvPr id="188" name="Textbox 188"/>
                        <wps:cNvSpPr txBox="1"/>
                        <wps:spPr>
                          <a:xfrm>
                            <a:off x="1749317" y="152888"/>
                            <a:ext cx="512445" cy="368300"/>
                          </a:xfrm>
                          <a:prstGeom prst="rect">
                            <a:avLst/>
                          </a:prstGeom>
                        </wps:spPr>
                        <wps:txbx>
                          <w:txbxContent>
                            <w:p w:rsidR="00167E53" w:rsidRDefault="00F1404D">
                              <w:pPr>
                                <w:spacing w:line="252" w:lineRule="auto"/>
                                <w:ind w:left="7" w:right="18" w:hanging="8"/>
                                <w:rPr>
                                  <w:rFonts w:ascii="Arial" w:hAnsi="Arial"/>
                                  <w:b/>
                                  <w:sz w:val="24"/>
                                </w:rPr>
                              </w:pPr>
                              <w:r>
                                <w:rPr>
                                  <w:rFonts w:ascii="Arial" w:hAnsi="Arial"/>
                                  <w:b/>
                                  <w:color w:val="231F20"/>
                                  <w:spacing w:val="-4"/>
                                  <w:w w:val="70"/>
                                  <w:sz w:val="24"/>
                                </w:rPr>
                                <w:t>Xu</w:t>
                              </w:r>
                              <w:r>
                                <w:rPr>
                                  <w:rFonts w:ascii="Arial" w:hAnsi="Arial"/>
                                  <w:b/>
                                  <w:color w:val="231F20"/>
                                  <w:spacing w:val="-9"/>
                                  <w:w w:val="70"/>
                                  <w:sz w:val="24"/>
                                </w:rPr>
                                <w:t xml:space="preserve"> </w:t>
                              </w:r>
                              <w:r>
                                <w:rPr>
                                  <w:rFonts w:ascii="Arial" w:hAnsi="Arial"/>
                                  <w:b/>
                                  <w:color w:val="231F20"/>
                                  <w:spacing w:val="-4"/>
                                  <w:w w:val="70"/>
                                  <w:sz w:val="24"/>
                                </w:rPr>
                                <w:t xml:space="preserve">hướng </w:t>
                              </w:r>
                              <w:r>
                                <w:rPr>
                                  <w:rFonts w:ascii="Arial" w:hAnsi="Arial"/>
                                  <w:b/>
                                  <w:color w:val="231F20"/>
                                  <w:w w:val="70"/>
                                  <w:sz w:val="24"/>
                                </w:rPr>
                                <w:t>vận</w:t>
                              </w:r>
                              <w:r>
                                <w:rPr>
                                  <w:rFonts w:ascii="Arial" w:hAnsi="Arial"/>
                                  <w:b/>
                                  <w:color w:val="231F20"/>
                                  <w:spacing w:val="-17"/>
                                  <w:sz w:val="24"/>
                                </w:rPr>
                                <w:t xml:space="preserve"> </w:t>
                              </w:r>
                              <w:r>
                                <w:rPr>
                                  <w:rFonts w:ascii="Arial" w:hAnsi="Arial"/>
                                  <w:b/>
                                  <w:color w:val="231F20"/>
                                  <w:spacing w:val="-4"/>
                                  <w:w w:val="75"/>
                                  <w:sz w:val="24"/>
                                </w:rPr>
                                <w:t>động</w:t>
                              </w:r>
                            </w:p>
                          </w:txbxContent>
                        </wps:txbx>
                        <wps:bodyPr wrap="square" lIns="0" tIns="0" rIns="0" bIns="0" rtlCol="0">
                          <a:noAutofit/>
                        </wps:bodyPr>
                      </wps:wsp>
                      <wps:wsp>
                        <wps:cNvPr id="189" name="Textbox 189"/>
                        <wps:cNvSpPr txBox="1"/>
                        <wps:spPr>
                          <a:xfrm>
                            <a:off x="46335" y="539679"/>
                            <a:ext cx="1193800" cy="551815"/>
                          </a:xfrm>
                          <a:prstGeom prst="rect">
                            <a:avLst/>
                          </a:prstGeom>
                        </wps:spPr>
                        <wps:txbx>
                          <w:txbxContent>
                            <w:p w:rsidR="00167E53" w:rsidRDefault="00F1404D">
                              <w:pPr>
                                <w:spacing w:line="252" w:lineRule="auto"/>
                                <w:ind w:right="18"/>
                                <w:jc w:val="both"/>
                                <w:rPr>
                                  <w:rFonts w:ascii="Arial" w:hAnsi="Arial"/>
                                  <w:b/>
                                  <w:sz w:val="24"/>
                                </w:rPr>
                              </w:pPr>
                              <w:r>
                                <w:rPr>
                                  <w:rFonts w:ascii="Arial" w:hAnsi="Arial"/>
                                  <w:b/>
                                  <w:color w:val="231F20"/>
                                  <w:w w:val="70"/>
                                  <w:sz w:val="24"/>
                                </w:rPr>
                                <w:t>Xu</w:t>
                              </w:r>
                              <w:r>
                                <w:rPr>
                                  <w:rFonts w:ascii="Arial" w:hAnsi="Arial"/>
                                  <w:b/>
                                  <w:color w:val="231F20"/>
                                  <w:spacing w:val="-17"/>
                                  <w:sz w:val="24"/>
                                </w:rPr>
                                <w:t xml:space="preserve"> </w:t>
                              </w:r>
                              <w:r>
                                <w:rPr>
                                  <w:rFonts w:ascii="Arial" w:hAnsi="Arial"/>
                                  <w:b/>
                                  <w:color w:val="231F20"/>
                                  <w:w w:val="70"/>
                                  <w:sz w:val="24"/>
                                </w:rPr>
                                <w:t>hướng</w:t>
                              </w:r>
                              <w:r>
                                <w:rPr>
                                  <w:rFonts w:ascii="Arial" w:hAnsi="Arial"/>
                                  <w:b/>
                                  <w:color w:val="231F20"/>
                                  <w:spacing w:val="-17"/>
                                  <w:sz w:val="24"/>
                                </w:rPr>
                                <w:t xml:space="preserve"> </w:t>
                              </w:r>
                              <w:r>
                                <w:rPr>
                                  <w:rFonts w:ascii="Arial" w:hAnsi="Arial"/>
                                  <w:b/>
                                  <w:color w:val="231F20"/>
                                  <w:w w:val="70"/>
                                  <w:sz w:val="24"/>
                                </w:rPr>
                                <w:t>vận</w:t>
                              </w:r>
                              <w:r>
                                <w:rPr>
                                  <w:rFonts w:ascii="Arial" w:hAnsi="Arial"/>
                                  <w:b/>
                                  <w:color w:val="231F20"/>
                                  <w:spacing w:val="-16"/>
                                  <w:sz w:val="24"/>
                                </w:rPr>
                                <w:t xml:space="preserve"> </w:t>
                              </w:r>
                              <w:r>
                                <w:rPr>
                                  <w:rFonts w:ascii="Arial" w:hAnsi="Arial"/>
                                  <w:b/>
                                  <w:color w:val="231F20"/>
                                  <w:w w:val="70"/>
                                  <w:sz w:val="24"/>
                                </w:rPr>
                                <w:t>động</w:t>
                              </w:r>
                              <w:r>
                                <w:rPr>
                                  <w:rFonts w:ascii="Arial" w:hAnsi="Arial"/>
                                  <w:b/>
                                  <w:color w:val="231F20"/>
                                  <w:spacing w:val="-17"/>
                                  <w:sz w:val="24"/>
                                </w:rPr>
                                <w:t xml:space="preserve"> </w:t>
                              </w:r>
                              <w:r>
                                <w:rPr>
                                  <w:rFonts w:ascii="Arial" w:hAnsi="Arial"/>
                                  <w:b/>
                                  <w:color w:val="231F20"/>
                                  <w:w w:val="70"/>
                                  <w:sz w:val="24"/>
                                </w:rPr>
                                <w:t xml:space="preserve">và </w:t>
                              </w:r>
                              <w:r>
                                <w:rPr>
                                  <w:rFonts w:ascii="Arial" w:hAnsi="Arial"/>
                                  <w:b/>
                                  <w:color w:val="231F20"/>
                                  <w:w w:val="75"/>
                                  <w:sz w:val="24"/>
                                </w:rPr>
                                <w:t>sự hình thành</w:t>
                              </w:r>
                              <w:r>
                                <w:rPr>
                                  <w:rFonts w:ascii="Arial" w:hAnsi="Arial"/>
                                  <w:b/>
                                  <w:color w:val="231F20"/>
                                  <w:spacing w:val="-7"/>
                                  <w:sz w:val="24"/>
                                </w:rPr>
                                <w:t xml:space="preserve"> </w:t>
                              </w:r>
                              <w:r>
                                <w:rPr>
                                  <w:rFonts w:ascii="Arial" w:hAnsi="Arial"/>
                                  <w:b/>
                                  <w:color w:val="231F20"/>
                                  <w:w w:val="75"/>
                                  <w:sz w:val="24"/>
                                </w:rPr>
                                <w:t xml:space="preserve">trật tự </w:t>
                              </w:r>
                              <w:r>
                                <w:rPr>
                                  <w:rFonts w:ascii="Arial" w:hAnsi="Arial"/>
                                  <w:b/>
                                  <w:color w:val="231F20"/>
                                  <w:w w:val="80"/>
                                  <w:sz w:val="24"/>
                                </w:rPr>
                                <w:t>thế</w:t>
                              </w:r>
                              <w:r>
                                <w:rPr>
                                  <w:rFonts w:ascii="Arial" w:hAnsi="Arial"/>
                                  <w:b/>
                                  <w:color w:val="231F20"/>
                                  <w:spacing w:val="-9"/>
                                  <w:w w:val="80"/>
                                  <w:sz w:val="24"/>
                                </w:rPr>
                                <w:t xml:space="preserve"> </w:t>
                              </w:r>
                              <w:r>
                                <w:rPr>
                                  <w:rFonts w:ascii="Arial" w:hAnsi="Arial"/>
                                  <w:b/>
                                  <w:color w:val="231F20"/>
                                  <w:w w:val="80"/>
                                  <w:sz w:val="24"/>
                                </w:rPr>
                                <w:t>giới</w:t>
                              </w:r>
                              <w:r>
                                <w:rPr>
                                  <w:rFonts w:ascii="Arial" w:hAnsi="Arial"/>
                                  <w:b/>
                                  <w:color w:val="231F20"/>
                                  <w:spacing w:val="-9"/>
                                  <w:w w:val="80"/>
                                  <w:sz w:val="24"/>
                                </w:rPr>
                                <w:t xml:space="preserve"> </w:t>
                              </w:r>
                              <w:r>
                                <w:rPr>
                                  <w:rFonts w:ascii="Arial" w:hAnsi="Arial"/>
                                  <w:b/>
                                  <w:color w:val="231F20"/>
                                  <w:w w:val="80"/>
                                  <w:sz w:val="24"/>
                                </w:rPr>
                                <w:t>(1991</w:t>
                              </w:r>
                              <w:r>
                                <w:rPr>
                                  <w:rFonts w:ascii="Arial" w:hAnsi="Arial"/>
                                  <w:b/>
                                  <w:color w:val="231F20"/>
                                  <w:spacing w:val="-9"/>
                                  <w:w w:val="80"/>
                                  <w:sz w:val="24"/>
                                </w:rPr>
                                <w:t xml:space="preserve"> </w:t>
                              </w:r>
                              <w:r>
                                <w:rPr>
                                  <w:rFonts w:ascii="Arial" w:hAnsi="Arial"/>
                                  <w:b/>
                                  <w:color w:val="231F20"/>
                                  <w:w w:val="80"/>
                                  <w:sz w:val="24"/>
                                </w:rPr>
                                <w:t>–</w:t>
                              </w:r>
                              <w:r>
                                <w:rPr>
                                  <w:rFonts w:ascii="Arial" w:hAnsi="Arial"/>
                                  <w:b/>
                                  <w:color w:val="231F20"/>
                                  <w:spacing w:val="-9"/>
                                  <w:w w:val="80"/>
                                  <w:sz w:val="24"/>
                                </w:rPr>
                                <w:t xml:space="preserve"> </w:t>
                              </w:r>
                              <w:r>
                                <w:rPr>
                                  <w:rFonts w:ascii="Arial" w:hAnsi="Arial"/>
                                  <w:b/>
                                  <w:color w:val="231F20"/>
                                  <w:w w:val="80"/>
                                  <w:sz w:val="24"/>
                                </w:rPr>
                                <w:t>nay)</w:t>
                              </w:r>
                            </w:p>
                          </w:txbxContent>
                        </wps:txbx>
                        <wps:bodyPr wrap="square" lIns="0" tIns="0" rIns="0" bIns="0" rtlCol="0">
                          <a:noAutofit/>
                        </wps:bodyPr>
                      </wps:wsp>
                      <wps:wsp>
                        <wps:cNvPr id="190" name="Textbox 190"/>
                        <wps:cNvSpPr txBox="1"/>
                        <wps:spPr>
                          <a:xfrm>
                            <a:off x="2842723" y="29022"/>
                            <a:ext cx="1405890" cy="687070"/>
                          </a:xfrm>
                          <a:prstGeom prst="rect">
                            <a:avLst/>
                          </a:prstGeom>
                        </wps:spPr>
                        <wps:txbx>
                          <w:txbxContent>
                            <w:p w:rsidR="00167E53" w:rsidRDefault="00F1404D">
                              <w:pPr>
                                <w:spacing w:line="338" w:lineRule="auto"/>
                                <w:ind w:left="20" w:hanging="20"/>
                                <w:rPr>
                                  <w:rFonts w:ascii="Arial" w:hAnsi="Arial"/>
                                  <w:sz w:val="24"/>
                                </w:rPr>
                              </w:pPr>
                              <w:r>
                                <w:rPr>
                                  <w:rFonts w:ascii="Arial" w:hAnsi="Arial"/>
                                  <w:color w:val="231F20"/>
                                  <w:w w:val="70"/>
                                  <w:sz w:val="24"/>
                                </w:rPr>
                                <w:t>Đối</w:t>
                              </w:r>
                              <w:r>
                                <w:rPr>
                                  <w:rFonts w:ascii="Arial" w:hAnsi="Arial"/>
                                  <w:color w:val="231F20"/>
                                  <w:spacing w:val="-2"/>
                                  <w:w w:val="70"/>
                                  <w:sz w:val="24"/>
                                </w:rPr>
                                <w:t xml:space="preserve"> </w:t>
                              </w:r>
                              <w:r>
                                <w:rPr>
                                  <w:rFonts w:ascii="Arial" w:hAnsi="Arial"/>
                                  <w:color w:val="231F20"/>
                                  <w:w w:val="70"/>
                                  <w:sz w:val="24"/>
                                </w:rPr>
                                <w:t>đầu</w:t>
                              </w:r>
                              <w:r>
                                <w:rPr>
                                  <w:rFonts w:ascii="Arial" w:hAnsi="Arial"/>
                                  <w:color w:val="231F20"/>
                                  <w:spacing w:val="-2"/>
                                  <w:w w:val="70"/>
                                  <w:sz w:val="24"/>
                                </w:rPr>
                                <w:t xml:space="preserve"> </w:t>
                              </w:r>
                              <w:r>
                                <w:rPr>
                                  <w:rFonts w:ascii="Wingdings" w:hAnsi="Wingdings"/>
                                  <w:color w:val="231F20"/>
                                  <w:w w:val="70"/>
                                  <w:sz w:val="24"/>
                                </w:rPr>
                                <w:t></w:t>
                              </w:r>
                              <w:r>
                                <w:rPr>
                                  <w:color w:val="231F20"/>
                                  <w:w w:val="70"/>
                                  <w:sz w:val="24"/>
                                </w:rPr>
                                <w:t xml:space="preserve"> </w:t>
                              </w:r>
                              <w:r>
                                <w:rPr>
                                  <w:rFonts w:ascii="Arial" w:hAnsi="Arial"/>
                                  <w:color w:val="231F20"/>
                                  <w:w w:val="70"/>
                                  <w:sz w:val="24"/>
                                </w:rPr>
                                <w:t>đối</w:t>
                              </w:r>
                              <w:r>
                                <w:rPr>
                                  <w:rFonts w:ascii="Arial" w:hAnsi="Arial"/>
                                  <w:color w:val="231F20"/>
                                  <w:spacing w:val="-2"/>
                                  <w:w w:val="70"/>
                                  <w:sz w:val="24"/>
                                </w:rPr>
                                <w:t xml:space="preserve"> </w:t>
                              </w:r>
                              <w:r>
                                <w:rPr>
                                  <w:rFonts w:ascii="Arial" w:hAnsi="Arial"/>
                                  <w:color w:val="231F20"/>
                                  <w:w w:val="70"/>
                                  <w:sz w:val="24"/>
                                </w:rPr>
                                <w:t>thoại:</w:t>
                              </w:r>
                              <w:r>
                                <w:rPr>
                                  <w:rFonts w:ascii="Arial" w:hAnsi="Arial"/>
                                  <w:color w:val="231F20"/>
                                  <w:spacing w:val="-2"/>
                                  <w:w w:val="70"/>
                                  <w:sz w:val="24"/>
                                </w:rPr>
                                <w:t xml:space="preserve"> </w:t>
                              </w:r>
                              <w:r>
                                <w:rPr>
                                  <w:rFonts w:ascii="Arial" w:hAnsi="Arial"/>
                                  <w:color w:val="231F20"/>
                                  <w:w w:val="70"/>
                                  <w:sz w:val="24"/>
                                </w:rPr>
                                <w:t>chủ</w:t>
                              </w:r>
                              <w:r>
                                <w:rPr>
                                  <w:rFonts w:ascii="Arial" w:hAnsi="Arial"/>
                                  <w:color w:val="231F20"/>
                                  <w:spacing w:val="-2"/>
                                  <w:w w:val="70"/>
                                  <w:sz w:val="24"/>
                                </w:rPr>
                                <w:t xml:space="preserve"> </w:t>
                              </w:r>
                              <w:r>
                                <w:rPr>
                                  <w:rFonts w:ascii="Arial" w:hAnsi="Arial"/>
                                  <w:color w:val="231F20"/>
                                  <w:w w:val="70"/>
                                  <w:sz w:val="24"/>
                                </w:rPr>
                                <w:t xml:space="preserve">đạo </w:t>
                              </w:r>
                              <w:r>
                                <w:rPr>
                                  <w:rFonts w:ascii="Arial" w:hAnsi="Arial"/>
                                  <w:color w:val="231F20"/>
                                  <w:w w:val="75"/>
                                  <w:sz w:val="24"/>
                                </w:rPr>
                                <w:t>Trọng</w:t>
                              </w:r>
                              <w:r>
                                <w:rPr>
                                  <w:rFonts w:ascii="Arial" w:hAnsi="Arial"/>
                                  <w:color w:val="231F20"/>
                                  <w:spacing w:val="-13"/>
                                  <w:w w:val="75"/>
                                  <w:sz w:val="24"/>
                                </w:rPr>
                                <w:t xml:space="preserve"> </w:t>
                              </w:r>
                              <w:r>
                                <w:rPr>
                                  <w:rFonts w:ascii="Arial" w:hAnsi="Arial"/>
                                  <w:color w:val="231F20"/>
                                  <w:w w:val="75"/>
                                  <w:sz w:val="24"/>
                                </w:rPr>
                                <w:t>tâm</w:t>
                              </w:r>
                              <w:r>
                                <w:rPr>
                                  <w:rFonts w:ascii="Arial" w:hAnsi="Arial"/>
                                  <w:color w:val="231F20"/>
                                  <w:spacing w:val="-12"/>
                                  <w:w w:val="75"/>
                                  <w:sz w:val="24"/>
                                </w:rPr>
                                <w:t xml:space="preserve"> </w:t>
                              </w:r>
                              <w:r>
                                <w:rPr>
                                  <w:rFonts w:ascii="Arial" w:hAnsi="Arial"/>
                                  <w:color w:val="231F20"/>
                                  <w:w w:val="75"/>
                                  <w:sz w:val="24"/>
                                </w:rPr>
                                <w:t>phát</w:t>
                              </w:r>
                              <w:r>
                                <w:rPr>
                                  <w:rFonts w:ascii="Arial" w:hAnsi="Arial"/>
                                  <w:color w:val="231F20"/>
                                  <w:spacing w:val="-12"/>
                                  <w:w w:val="75"/>
                                  <w:sz w:val="24"/>
                                </w:rPr>
                                <w:t xml:space="preserve"> </w:t>
                              </w:r>
                              <w:r>
                                <w:rPr>
                                  <w:rFonts w:ascii="Arial" w:hAnsi="Arial"/>
                                  <w:color w:val="231F20"/>
                                  <w:w w:val="75"/>
                                  <w:sz w:val="24"/>
                                </w:rPr>
                                <w:t>triển</w:t>
                              </w:r>
                              <w:r>
                                <w:rPr>
                                  <w:rFonts w:ascii="Arial" w:hAnsi="Arial"/>
                                  <w:color w:val="231F20"/>
                                  <w:spacing w:val="-13"/>
                                  <w:w w:val="75"/>
                                  <w:sz w:val="24"/>
                                </w:rPr>
                                <w:t xml:space="preserve"> </w:t>
                              </w:r>
                              <w:r>
                                <w:rPr>
                                  <w:rFonts w:ascii="Arial" w:hAnsi="Arial"/>
                                  <w:color w:val="231F20"/>
                                  <w:w w:val="75"/>
                                  <w:sz w:val="24"/>
                                </w:rPr>
                                <w:t>kinh</w:t>
                              </w:r>
                              <w:r>
                                <w:rPr>
                                  <w:rFonts w:ascii="Arial" w:hAnsi="Arial"/>
                                  <w:color w:val="231F20"/>
                                  <w:spacing w:val="-12"/>
                                  <w:w w:val="75"/>
                                  <w:sz w:val="24"/>
                                </w:rPr>
                                <w:t xml:space="preserve"> </w:t>
                              </w:r>
                              <w:r>
                                <w:rPr>
                                  <w:rFonts w:ascii="Arial" w:hAnsi="Arial"/>
                                  <w:color w:val="231F20"/>
                                  <w:w w:val="75"/>
                                  <w:sz w:val="24"/>
                                </w:rPr>
                                <w:t>tế</w:t>
                              </w:r>
                            </w:p>
                            <w:p w:rsidR="00167E53" w:rsidRDefault="00F1404D">
                              <w:pPr>
                                <w:spacing w:before="17"/>
                                <w:ind w:left="20"/>
                                <w:rPr>
                                  <w:rFonts w:ascii="Arial" w:hAnsi="Arial"/>
                                  <w:sz w:val="24"/>
                                </w:rPr>
                              </w:pPr>
                              <w:r>
                                <w:rPr>
                                  <w:rFonts w:ascii="Arial" w:hAnsi="Arial"/>
                                  <w:color w:val="231F20"/>
                                  <w:w w:val="65"/>
                                  <w:sz w:val="24"/>
                                </w:rPr>
                                <w:t>Vẫn</w:t>
                              </w:r>
                              <w:r>
                                <w:rPr>
                                  <w:rFonts w:ascii="Arial" w:hAnsi="Arial"/>
                                  <w:color w:val="231F20"/>
                                  <w:spacing w:val="-14"/>
                                  <w:sz w:val="24"/>
                                </w:rPr>
                                <w:t xml:space="preserve"> </w:t>
                              </w:r>
                              <w:r>
                                <w:rPr>
                                  <w:rFonts w:ascii="Arial" w:hAnsi="Arial"/>
                                  <w:color w:val="231F20"/>
                                  <w:w w:val="65"/>
                                  <w:sz w:val="24"/>
                                </w:rPr>
                                <w:t>có</w:t>
                              </w:r>
                              <w:r>
                                <w:rPr>
                                  <w:rFonts w:ascii="Arial" w:hAnsi="Arial"/>
                                  <w:color w:val="231F20"/>
                                  <w:spacing w:val="-14"/>
                                  <w:sz w:val="24"/>
                                </w:rPr>
                                <w:t xml:space="preserve"> </w:t>
                              </w:r>
                              <w:r>
                                <w:rPr>
                                  <w:rFonts w:ascii="Arial" w:hAnsi="Arial"/>
                                  <w:color w:val="231F20"/>
                                  <w:w w:val="65"/>
                                  <w:sz w:val="24"/>
                                </w:rPr>
                                <w:t>nội</w:t>
                              </w:r>
                              <w:r>
                                <w:rPr>
                                  <w:rFonts w:ascii="Arial" w:hAnsi="Arial"/>
                                  <w:color w:val="231F20"/>
                                  <w:spacing w:val="-13"/>
                                  <w:sz w:val="24"/>
                                </w:rPr>
                                <w:t xml:space="preserve"> </w:t>
                              </w:r>
                              <w:r>
                                <w:rPr>
                                  <w:rFonts w:ascii="Arial" w:hAnsi="Arial"/>
                                  <w:color w:val="231F20"/>
                                  <w:w w:val="65"/>
                                  <w:sz w:val="24"/>
                                </w:rPr>
                                <w:t>chiến,</w:t>
                              </w:r>
                              <w:r>
                                <w:rPr>
                                  <w:rFonts w:ascii="Arial" w:hAnsi="Arial"/>
                                  <w:color w:val="231F20"/>
                                  <w:spacing w:val="-14"/>
                                  <w:sz w:val="24"/>
                                </w:rPr>
                                <w:t xml:space="preserve"> </w:t>
                              </w:r>
                              <w:r>
                                <w:rPr>
                                  <w:rFonts w:ascii="Arial" w:hAnsi="Arial"/>
                                  <w:color w:val="231F20"/>
                                  <w:w w:val="65"/>
                                  <w:sz w:val="24"/>
                                </w:rPr>
                                <w:t>xung</w:t>
                              </w:r>
                              <w:r>
                                <w:rPr>
                                  <w:rFonts w:ascii="Arial" w:hAnsi="Arial"/>
                                  <w:color w:val="231F20"/>
                                  <w:spacing w:val="-13"/>
                                  <w:sz w:val="24"/>
                                </w:rPr>
                                <w:t xml:space="preserve"> </w:t>
                              </w:r>
                              <w:r>
                                <w:rPr>
                                  <w:rFonts w:ascii="Arial" w:hAnsi="Arial"/>
                                  <w:color w:val="231F20"/>
                                  <w:spacing w:val="-5"/>
                                  <w:w w:val="65"/>
                                  <w:sz w:val="24"/>
                                </w:rPr>
                                <w:t>đột</w:t>
                              </w:r>
                            </w:p>
                          </w:txbxContent>
                        </wps:txbx>
                        <wps:bodyPr wrap="square" lIns="0" tIns="0" rIns="0" bIns="0" rtlCol="0">
                          <a:noAutofit/>
                        </wps:bodyPr>
                      </wps:wsp>
                      <wps:wsp>
                        <wps:cNvPr id="191" name="Textbox 191"/>
                        <wps:cNvSpPr txBox="1"/>
                        <wps:spPr>
                          <a:xfrm>
                            <a:off x="1799227" y="1247996"/>
                            <a:ext cx="412750" cy="368300"/>
                          </a:xfrm>
                          <a:prstGeom prst="rect">
                            <a:avLst/>
                          </a:prstGeom>
                        </wps:spPr>
                        <wps:txbx>
                          <w:txbxContent>
                            <w:p w:rsidR="00167E53" w:rsidRDefault="00F1404D">
                              <w:pPr>
                                <w:spacing w:line="252" w:lineRule="auto"/>
                                <w:ind w:left="61" w:right="18" w:hanging="61"/>
                                <w:rPr>
                                  <w:rFonts w:ascii="Arial" w:hAnsi="Arial"/>
                                  <w:b/>
                                  <w:sz w:val="24"/>
                                </w:rPr>
                              </w:pPr>
                              <w:r>
                                <w:rPr>
                                  <w:rFonts w:ascii="Arial" w:hAnsi="Arial"/>
                                  <w:b/>
                                  <w:color w:val="231F20"/>
                                  <w:spacing w:val="-2"/>
                                  <w:w w:val="70"/>
                                  <w:sz w:val="24"/>
                                </w:rPr>
                                <w:t>Sự</w:t>
                              </w:r>
                              <w:r>
                                <w:rPr>
                                  <w:rFonts w:ascii="Arial" w:hAnsi="Arial"/>
                                  <w:b/>
                                  <w:color w:val="231F20"/>
                                  <w:spacing w:val="-9"/>
                                  <w:w w:val="70"/>
                                  <w:sz w:val="24"/>
                                </w:rPr>
                                <w:t xml:space="preserve"> </w:t>
                              </w:r>
                              <w:r>
                                <w:rPr>
                                  <w:rFonts w:ascii="Arial" w:hAnsi="Arial"/>
                                  <w:b/>
                                  <w:color w:val="231F20"/>
                                  <w:spacing w:val="-2"/>
                                  <w:w w:val="70"/>
                                  <w:sz w:val="24"/>
                                </w:rPr>
                                <w:t xml:space="preserve">hình </w:t>
                              </w:r>
                              <w:r>
                                <w:rPr>
                                  <w:rFonts w:ascii="Arial" w:hAnsi="Arial"/>
                                  <w:b/>
                                  <w:color w:val="231F20"/>
                                  <w:spacing w:val="-2"/>
                                  <w:w w:val="85"/>
                                  <w:sz w:val="24"/>
                                </w:rPr>
                                <w:t>thành</w:t>
                              </w:r>
                            </w:p>
                          </w:txbxContent>
                        </wps:txbx>
                        <wps:bodyPr wrap="square" lIns="0" tIns="0" rIns="0" bIns="0" rtlCol="0">
                          <a:noAutofit/>
                        </wps:bodyPr>
                      </wps:wsp>
                      <wps:wsp>
                        <wps:cNvPr id="192" name="Textbox 192"/>
                        <wps:cNvSpPr txBox="1"/>
                        <wps:spPr>
                          <a:xfrm>
                            <a:off x="2761519" y="1247996"/>
                            <a:ext cx="884555" cy="368300"/>
                          </a:xfrm>
                          <a:prstGeom prst="rect">
                            <a:avLst/>
                          </a:prstGeom>
                        </wps:spPr>
                        <wps:txbx>
                          <w:txbxContent>
                            <w:p w:rsidR="00167E53" w:rsidRDefault="00F1404D">
                              <w:pPr>
                                <w:spacing w:line="252" w:lineRule="auto"/>
                                <w:ind w:right="18" w:firstLine="104"/>
                                <w:rPr>
                                  <w:rFonts w:ascii="Arial" w:hAnsi="Arial"/>
                                  <w:b/>
                                  <w:sz w:val="24"/>
                                </w:rPr>
                              </w:pPr>
                              <w:r>
                                <w:rPr>
                                  <w:rFonts w:ascii="Arial" w:hAnsi="Arial"/>
                                  <w:b/>
                                  <w:color w:val="231F20"/>
                                  <w:w w:val="75"/>
                                  <w:sz w:val="24"/>
                                </w:rPr>
                                <w:t>Trật</w:t>
                              </w:r>
                              <w:r>
                                <w:rPr>
                                  <w:rFonts w:ascii="Arial" w:hAnsi="Arial"/>
                                  <w:b/>
                                  <w:color w:val="231F20"/>
                                  <w:spacing w:val="-13"/>
                                  <w:w w:val="75"/>
                                  <w:sz w:val="24"/>
                                </w:rPr>
                                <w:t xml:space="preserve"> </w:t>
                              </w:r>
                              <w:r>
                                <w:rPr>
                                  <w:rFonts w:ascii="Arial" w:hAnsi="Arial"/>
                                  <w:b/>
                                  <w:color w:val="231F20"/>
                                  <w:w w:val="75"/>
                                  <w:sz w:val="24"/>
                                </w:rPr>
                                <w:t>tự</w:t>
                              </w:r>
                              <w:r>
                                <w:rPr>
                                  <w:rFonts w:ascii="Arial" w:hAnsi="Arial"/>
                                  <w:b/>
                                  <w:color w:val="231F20"/>
                                  <w:spacing w:val="-12"/>
                                  <w:w w:val="75"/>
                                  <w:sz w:val="24"/>
                                </w:rPr>
                                <w:t xml:space="preserve"> </w:t>
                              </w:r>
                              <w:r>
                                <w:rPr>
                                  <w:rFonts w:ascii="Arial" w:hAnsi="Arial"/>
                                  <w:b/>
                                  <w:color w:val="231F20"/>
                                  <w:w w:val="75"/>
                                  <w:sz w:val="24"/>
                                </w:rPr>
                                <w:t>đa</w:t>
                              </w:r>
                              <w:r>
                                <w:rPr>
                                  <w:rFonts w:ascii="Arial" w:hAnsi="Arial"/>
                                  <w:b/>
                                  <w:color w:val="231F20"/>
                                  <w:spacing w:val="-12"/>
                                  <w:w w:val="75"/>
                                  <w:sz w:val="24"/>
                                </w:rPr>
                                <w:t xml:space="preserve"> </w:t>
                              </w:r>
                              <w:r>
                                <w:rPr>
                                  <w:rFonts w:ascii="Arial" w:hAnsi="Arial"/>
                                  <w:b/>
                                  <w:color w:val="231F20"/>
                                  <w:w w:val="75"/>
                                  <w:sz w:val="24"/>
                                </w:rPr>
                                <w:t>cực, nhiều</w:t>
                              </w:r>
                              <w:r>
                                <w:rPr>
                                  <w:rFonts w:ascii="Arial" w:hAnsi="Arial"/>
                                  <w:b/>
                                  <w:color w:val="231F20"/>
                                  <w:spacing w:val="-7"/>
                                  <w:w w:val="75"/>
                                  <w:sz w:val="24"/>
                                </w:rPr>
                                <w:t xml:space="preserve"> </w:t>
                              </w:r>
                              <w:r>
                                <w:rPr>
                                  <w:rFonts w:ascii="Arial" w:hAnsi="Arial"/>
                                  <w:b/>
                                  <w:color w:val="231F20"/>
                                  <w:w w:val="75"/>
                                  <w:sz w:val="24"/>
                                </w:rPr>
                                <w:t>trung</w:t>
                              </w:r>
                              <w:r>
                                <w:rPr>
                                  <w:rFonts w:ascii="Arial" w:hAnsi="Arial"/>
                                  <w:b/>
                                  <w:color w:val="231F20"/>
                                  <w:spacing w:val="-6"/>
                                  <w:w w:val="75"/>
                                  <w:sz w:val="24"/>
                                </w:rPr>
                                <w:t xml:space="preserve"> </w:t>
                              </w:r>
                              <w:r>
                                <w:rPr>
                                  <w:rFonts w:ascii="Arial" w:hAnsi="Arial"/>
                                  <w:b/>
                                  <w:color w:val="231F20"/>
                                  <w:spacing w:val="-5"/>
                                  <w:w w:val="75"/>
                                  <w:sz w:val="24"/>
                                </w:rPr>
                                <w:t>tâm</w:t>
                              </w:r>
                            </w:p>
                          </w:txbxContent>
                        </wps:txbx>
                        <wps:bodyPr wrap="square" lIns="0" tIns="0" rIns="0" bIns="0" rtlCol="0">
                          <a:noAutofit/>
                        </wps:bodyPr>
                      </wps:wsp>
                      <wps:wsp>
                        <wps:cNvPr id="193" name="Textbox 193"/>
                        <wps:cNvSpPr txBox="1"/>
                        <wps:spPr>
                          <a:xfrm>
                            <a:off x="4104239" y="825465"/>
                            <a:ext cx="539115" cy="1205230"/>
                          </a:xfrm>
                          <a:prstGeom prst="rect">
                            <a:avLst/>
                          </a:prstGeom>
                        </wps:spPr>
                        <wps:txbx>
                          <w:txbxContent>
                            <w:p w:rsidR="00167E53" w:rsidRDefault="00F1404D">
                              <w:pPr>
                                <w:ind w:right="19"/>
                                <w:jc w:val="center"/>
                                <w:rPr>
                                  <w:rFonts w:ascii="Arial" w:hAnsi="Arial"/>
                                  <w:sz w:val="24"/>
                                </w:rPr>
                              </w:pPr>
                              <w:r>
                                <w:rPr>
                                  <w:rFonts w:ascii="Arial" w:hAnsi="Arial"/>
                                  <w:color w:val="231F20"/>
                                  <w:spacing w:val="-4"/>
                                  <w:w w:val="80"/>
                                  <w:sz w:val="24"/>
                                </w:rPr>
                                <w:t>Mỹ...</w:t>
                              </w:r>
                            </w:p>
                            <w:p w:rsidR="00167E53" w:rsidRDefault="00F1404D">
                              <w:pPr>
                                <w:spacing w:before="127"/>
                                <w:ind w:right="19"/>
                                <w:jc w:val="center"/>
                                <w:rPr>
                                  <w:rFonts w:ascii="Arial"/>
                                  <w:sz w:val="24"/>
                                </w:rPr>
                              </w:pPr>
                              <w:r>
                                <w:rPr>
                                  <w:rFonts w:ascii="Arial"/>
                                  <w:color w:val="231F20"/>
                                  <w:spacing w:val="-2"/>
                                  <w:w w:val="75"/>
                                  <w:sz w:val="24"/>
                                </w:rPr>
                                <w:t>EU...</w:t>
                              </w:r>
                            </w:p>
                            <w:p w:rsidR="00167E53" w:rsidRDefault="00F1404D">
                              <w:pPr>
                                <w:spacing w:before="3" w:line="400" w:lineRule="atLeast"/>
                                <w:ind w:left="-1" w:right="18"/>
                                <w:jc w:val="center"/>
                                <w:rPr>
                                  <w:rFonts w:ascii="Arial" w:hAnsi="Arial"/>
                                  <w:sz w:val="24"/>
                                </w:rPr>
                              </w:pPr>
                              <w:r>
                                <w:rPr>
                                  <w:rFonts w:ascii="Arial" w:hAnsi="Arial"/>
                                  <w:color w:val="231F20"/>
                                  <w:w w:val="80"/>
                                  <w:sz w:val="24"/>
                                </w:rPr>
                                <w:t>Nhật</w:t>
                              </w:r>
                              <w:r>
                                <w:rPr>
                                  <w:rFonts w:ascii="Arial" w:hAnsi="Arial"/>
                                  <w:color w:val="231F20"/>
                                  <w:spacing w:val="-16"/>
                                  <w:w w:val="80"/>
                                  <w:sz w:val="24"/>
                                </w:rPr>
                                <w:t xml:space="preserve"> </w:t>
                              </w:r>
                              <w:r>
                                <w:rPr>
                                  <w:rFonts w:ascii="Arial" w:hAnsi="Arial"/>
                                  <w:color w:val="231F20"/>
                                  <w:w w:val="80"/>
                                  <w:sz w:val="24"/>
                                </w:rPr>
                                <w:t xml:space="preserve">Bản </w:t>
                              </w:r>
                              <w:r>
                                <w:rPr>
                                  <w:rFonts w:ascii="Arial" w:hAnsi="Arial"/>
                                  <w:color w:val="231F20"/>
                                  <w:spacing w:val="-2"/>
                                  <w:w w:val="80"/>
                                  <w:sz w:val="24"/>
                                </w:rPr>
                                <w:t xml:space="preserve">Nga... </w:t>
                              </w:r>
                              <w:r>
                                <w:rPr>
                                  <w:rFonts w:ascii="Arial" w:hAnsi="Arial"/>
                                  <w:color w:val="231F20"/>
                                  <w:w w:val="65"/>
                                  <w:sz w:val="24"/>
                                </w:rPr>
                                <w:t>Trung</w:t>
                              </w:r>
                              <w:r>
                                <w:rPr>
                                  <w:rFonts w:ascii="Arial" w:hAnsi="Arial"/>
                                  <w:color w:val="231F20"/>
                                  <w:spacing w:val="-6"/>
                                  <w:w w:val="65"/>
                                  <w:sz w:val="24"/>
                                </w:rPr>
                                <w:t xml:space="preserve"> </w:t>
                              </w:r>
                              <w:r>
                                <w:rPr>
                                  <w:rFonts w:ascii="Arial" w:hAnsi="Arial"/>
                                  <w:color w:val="231F20"/>
                                  <w:w w:val="65"/>
                                  <w:sz w:val="24"/>
                                </w:rPr>
                                <w:t>Quốc</w:t>
                              </w:r>
                            </w:p>
                          </w:txbxContent>
                        </wps:txbx>
                        <wps:bodyPr wrap="square" lIns="0" tIns="0" rIns="0" bIns="0" rtlCol="0">
                          <a:noAutofit/>
                        </wps:bodyPr>
                      </wps:wsp>
                    </wpg:wgp>
                  </a:graphicData>
                </a:graphic>
              </wp:anchor>
            </w:drawing>
          </mc:Choice>
          <mc:Fallback xmlns:wpsCustomData="http://www.wps.cn/officeDocument/2013/wpsCustomData" xmlns:w15="http://schemas.microsoft.com/office/word/2012/wordml">
            <w:pict>
              <v:group id="_x0000_s1026" o:spid="_x0000_s1026" o:spt="203" style="position:absolute;left:0pt;margin-left:100.05pt;margin-top:21.25pt;height:160.55pt;width:375.3pt;mso-position-horizontal-relative:page;mso-wrap-distance-bottom:0pt;mso-wrap-distance-top:0pt;z-index:-251643904;mso-width-relative:page;mso-height-relative:page;" coordsize="4766310,2038985" o:gfxdata="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">
                <o:lock v:ext="edit" aspectratio="f"/>
                <v:shape id="Graphic 164" o:spid="_x0000_s1026" o:spt="100" style="position:absolute;left:2343461;top:342614;height:1270;width:457200;" filled="f" stroked="t" coordsize="457200,1" o:gfxdata="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X9L/PugAAANwA&#10;AAAPAAAAAAAAAAEAIAAAACIAAABkcnMvZG93bnJldi54bWxQSwECFAAUAAAACACHTuJAMy8FnjsA&#10;AAA5AAAAEAAAAAAAAAABACAAAAAJAQAAZHJzL3NoYXBleG1sLnhtbFBLBQYAAAAABgAGAFsBAACz&#10;AwAAAAA=&#10;" path="m0,0l456869,0e">
                  <v:fill on="f" focussize="0,0"/>
                  <v:stroke weight="0.546929133858268pt" color="#00A995" joinstyle="round"/>
                  <v:imagedata o:title=""/>
                  <o:lock v:ext="edit" aspectratio="f"/>
                  <v:textbox inset="0mm,0mm,0mm,0mm"/>
                </v:shape>
                <v:shape id="Graphic 165" o:spid="_x0000_s1026" o:spt="100" style="position:absolute;left:2343461;top:1425187;height:1270;width:1694180;" filled="f" stroked="t" coordsize="1694180,1" o:gfxdata="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I2jqL4A&#10;AADcAAAADwAAAAAAAAABACAAAAAiAAAAZHJzL2Rvd25yZXYueG1sUEsBAhQAFAAAAAgAh07iQDMv&#10;BZ47AAAAOQAAABAAAAAAAAAAAQAgAAAADQEAAGRycy9zaGFwZXhtbC54bWxQSwUGAAAAAAYABgBb&#10;AQAAtwMAAAAA&#10;" path="m0,0l1693583,0e">
                  <v:fill on="f" focussize="0,0"/>
                  <v:stroke weight="0.546929133858268pt" color="#00A995" joinstyle="round"/>
                  <v:imagedata o:title=""/>
                  <o:lock v:ext="edit" aspectratio="f"/>
                  <v:textbox inset="0mm,0mm,0mm,0mm"/>
                </v:shape>
                <v:shape id="Graphic 166" o:spid="_x0000_s1026" o:spt="100" style="position:absolute;left:2355272;top:90595;height:532130;width:445134;" filled="f" stroked="t" coordsize="445134,532130" o:gfxdata="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XMOMxugAAANwA&#10;AAAPAAAAAAAAAAEAIAAAACIAAABkcnMvZG93bnJldi54bWxQSwECFAAUAAAACACHTuJAMy8FnjsA&#10;AAA5AAAAEAAAAAAAAAABACAAAAAJAQAAZHJzL3NoYXBleG1sLnhtbFBLBQYAAAAABgAGAFsBAACz&#10;AwAAAAA=&#10;" path="m445058,0l0,248043,441121,531710e">
                  <v:fill on="f" focussize="0,0"/>
                  <v:stroke weight="0.546929133858268pt" color="#00A995" joinstyle="round"/>
                  <v:imagedata o:title=""/>
                  <o:lock v:ext="edit" aspectratio="f"/>
                  <v:textbox inset="0mm,0mm,0mm,0mm"/>
                </v:shape>
                <v:shape id="Graphic 167" o:spid="_x0000_s1026" o:spt="100" style="position:absolute;left:3729767;top:934954;height:1005840;width:245745;" filled="f" stroked="t" coordsize="245745,1005840" o:gfxdata="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KUvWvQAA&#10;ANwAAAAPAAAAAAAAAAEAIAAAACIAAABkcnMvZG93bnJldi54bWxQSwECFAAUAAAACACHTuJAMy8F&#10;njsAAAA5AAAAEAAAAAAAAAABACAAAAAMAQAAZHJzL3NoYXBleG1sLnhtbFBLBQYAAAAABgAGAFsB&#10;AAC2AwAAAAA=&#10;" path="m245122,0l0,490740,242950,1005281e">
                  <v:fill on="f" focussize="0,0"/>
                  <v:stroke weight="0.546929133858268pt" color="#00A995" joinstyle="round"/>
                  <v:imagedata o:title=""/>
                  <o:lock v:ext="edit" aspectratio="f"/>
                  <v:textbox inset="0mm,0mm,0mm,0mm"/>
                </v:shape>
                <v:shape id="Graphic 168" o:spid="_x0000_s1026" o:spt="100" style="position:absolute;left:685311;top:342614;height:1087120;width:908050;" filled="f" stroked="t" coordsize="908050,1087120" o:gfxdata="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AYy0r4A&#10;AADcAAAADwAAAAAAAAABACAAAAAiAAAAZHJzL2Rvd25yZXYueG1sUEsBAhQAFAAAAAgAh07iQDMv&#10;BZ47AAAAOQAAABAAAAAAAAAAAQAgAAAADQEAAGRycy9zaGFwZXhtbC54bWxQSwUGAAAAAAYABgBb&#10;AQAAtwMAAAAA&#10;" path="m907935,0l0,0,0,1087043,900061,1087043e">
                  <v:fill on="f" focussize="0,0"/>
                  <v:stroke weight="0.546929133858268pt" color="#00A995" joinstyle="round"/>
                  <v:imagedata o:title=""/>
                  <o:lock v:ext="edit" aspectratio="f"/>
                  <v:textbox inset="0mm,0mm,0mm,0mm"/>
                </v:shape>
                <v:shape id="Graphic 169" o:spid="_x0000_s1026" o:spt="100" style="position:absolute;left:1565167;top:313048;height:1146810;width:89535;" fillcolor="#00A995" filled="t" stroked="f" coordsize="89535,1146810" o:gfxdata="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lng+L4A&#10;AADcAAAADwAAAAAAAAABACAAAAAiAAAAZHJzL2Rvd25yZXYueG1sUEsBAhQAFAAAAAgAh07iQDMv&#10;BZ47AAAAOQAAABAAAAAAAAAAAQAgAAAADQEAAGRycy9zaGFwZXhtbC54bWxQSwUGAAAAAAYABgBb&#10;AQAAtwMAAAAA&#10;" path="m81153,1116622l0,1087158,20193,1116622,0,1146187,81153,1116622xem89027,29565l7874,0,28067,29565,7874,59131,89027,29565xe">
                  <v:fill on="t" focussize="0,0"/>
                  <v:stroke on="f"/>
                  <v:imagedata o:title=""/>
                  <o:lock v:ext="edit" aspectratio="f"/>
                  <v:textbox inset="0mm,0mm,0mm,0mm"/>
                </v:shape>
                <v:shape id="Graphic 170" o:spid="_x0000_s1026" o:spt="100" style="position:absolute;left:3473;top:495788;height:633095;width:1271270;" fillcolor="#AFDFE1" filled="t" stroked="f" coordsize="1271270,633095" o:gfxdata="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VfqaM&#10;wAAAANwAAAAPAAAAAAAAAAEAIAAAACIAAABkcnMvZG93bnJldi54bWxQSwECFAAUAAAACACHTuJA&#10;My8FnjsAAAA5AAAAEAAAAAAAAAABACAAAAAPAQAAZHJzL3NoYXBleG1sLnhtbFBLBQYAAAAABgAG&#10;AFsBAAC5AwAAAAA=&#10;" path="m1212037,0l59080,0,36084,4643,17305,17305,4643,36084,0,59080,0,573735,4643,596730,17305,615510,36084,628172,59080,632815,1212037,632815,1235032,628172,1253812,615510,1266474,596730,1271117,573735,1271117,59080,1266474,36084,1253812,17305,1235032,4643,1212037,0xe">
                  <v:fill on="t" focussize="0,0"/>
                  <v:stroke on="f"/>
                  <v:imagedata o:title=""/>
                  <o:lock v:ext="edit" aspectratio="f"/>
                  <v:textbox inset="0mm,0mm,0mm,0mm"/>
                </v:shape>
                <v:shape id="Graphic 171" o:spid="_x0000_s1026" o:spt="100" style="position:absolute;left:3473;top:495788;height:633095;width:1271270;" filled="f" stroked="t" coordsize="1271270,633095" o:gfxdata="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m7t8rsAAADc&#10;AAAADwAAAAAAAAABACAAAAAiAAAAZHJzL2Rvd25yZXYueG1sUEsBAhQAFAAAAAgAh07iQDMvBZ47&#10;AAAAOQAAABAAAAAAAAAAAQAgAAAACgEAAGRycy9zaGFwZXhtbC54bWxQSwUGAAAAAAYABgBbAQAA&#10;tAMAAAAA&#10;" path="m59080,0l36084,4643,17305,17305,4643,36084,0,59080,0,573735,4643,596730,17305,615510,36084,628172,59080,632815,1212037,632815,1235032,628172,1253812,615510,1266474,596730,1271117,573735,1271117,59080,1266474,36084,1253812,17305,1235032,4643,1212037,0,59080,0xe">
                  <v:fill on="f" focussize="0,0"/>
                  <v:stroke weight="0.546929133858268pt" color="#00A995" joinstyle="round"/>
                  <v:imagedata o:title=""/>
                  <o:lock v:ext="edit" aspectratio="f"/>
                  <v:textbox inset="0mm,0mm,0mm,0mm"/>
                </v:shape>
                <v:shape id="Graphic 172" o:spid="_x0000_s1026" o:spt="100" style="position:absolute;left:1657673;top:129317;height:408940;width:692150;" fillcolor="#AFDFE1" filled="t" stroked="f" coordsize="692150,408940" o:gfxdata="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vsNQe8AAAA&#10;3AAAAA8AAAAAAAAAAQAgAAAAIgAAAGRycy9kb3ducmV2LnhtbFBLAQIUABQAAAAIAIdO4kAzLwWe&#10;OwAAADkAAAAQAAAAAAAAAAEAIAAAAAsBAABkcnMvc2hhcGV4bWwueG1sUEsFBgAAAAAGAAYAWwEA&#10;ALUDAAAAAA==&#10;" path="m633069,0l59080,0,36084,4643,17305,17305,4643,36084,0,59080,0,349694,4643,372690,17305,391469,36084,404131,59080,408774,633069,408774,656065,404131,674844,391469,687506,372690,692149,349694,692149,59080,687506,36084,674844,17305,656065,4643,633069,0xe">
                  <v:fill on="t" focussize="0,0"/>
                  <v:stroke on="f"/>
                  <v:imagedata o:title=""/>
                  <o:lock v:ext="edit" aspectratio="f"/>
                  <v:textbox inset="0mm,0mm,0mm,0mm"/>
                </v:shape>
                <v:shape id="Graphic 173" o:spid="_x0000_s1026" o:spt="100" style="position:absolute;left:1657673;top:129317;height:408940;width:692150;" filled="f" stroked="t" coordsize="692150,408940" o:gfxdata="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266RL4A&#10;AADcAAAADwAAAAAAAAABACAAAAAiAAAAZHJzL2Rvd25yZXYueG1sUEsBAhQAFAAAAAgAh07iQDMv&#10;BZ47AAAAOQAAABAAAAAAAAAAAQAgAAAADQEAAGRycy9zaGFwZXhtbC54bWxQSwUGAAAAAAYABgBb&#10;AQAAtwMAAAAA&#10;" path="m59080,0l36084,4643,17305,17305,4643,36084,0,59080,0,349694,4643,372690,17305,391469,36084,404131,59080,408774,633069,408774,656065,404131,674844,391469,687506,372690,692149,349694,692149,59080,687506,36084,674844,17305,656065,4643,633069,0,59080,0xe">
                  <v:fill on="f" focussize="0,0"/>
                  <v:stroke weight="0.546929133858268pt" color="#00A995" joinstyle="round"/>
                  <v:imagedata o:title=""/>
                  <o:lock v:ext="edit" aspectratio="f"/>
                  <v:textbox inset="0mm,0mm,0mm,0mm"/>
                </v:shape>
                <v:shape id="Graphic 174" o:spid="_x0000_s1026" o:spt="100" style="position:absolute;left:2799861;top:3473;height:219075;width:1962785;" filled="f" stroked="t" coordsize="1962785,219075" o:gfxdata="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5W1eq5AAAA3AAA&#10;AA8AAAAAAAAAAQAgAAAAIgAAAGRycy9kb3ducmV2LnhtbFBLAQIUABQAAAAIAIdO4kAzLwWeOwAA&#10;ADkAAAAQAAAAAAAAAAEAIAAAAAgBAABkcnMvc2hhcGV4bWwueG1sUEsFBgAAAAAGAAYAWwEAALID&#10;AAAAAA==&#10;" path="m59080,0l36084,4643,17305,17305,4643,36084,0,59080,0,159981,4643,182982,17305,201761,36084,214420,59080,219062,1903260,219062,1926255,214420,1945035,201761,1957697,182982,1962340,159981,1962340,59080,1957697,36084,1945035,17305,1926255,4643,1903260,0,59080,0xe">
                  <v:fill on="f" focussize="0,0"/>
                  <v:stroke weight="0.546929133858268pt" color="#00A995" joinstyle="round"/>
                  <v:imagedata o:title=""/>
                  <o:lock v:ext="edit" aspectratio="f"/>
                  <v:textbox inset="0mm,0mm,0mm,0mm"/>
                </v:shape>
                <v:shape id="Graphic 175" o:spid="_x0000_s1026" o:spt="100" style="position:absolute;left:2799861;top:261639;height:200660;width:1962785;" filled="f" stroked="t" coordsize="1962785,200660" o:gfxdata="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tKevQAA&#10;ANwAAAAPAAAAAAAAAAEAIAAAACIAAABkcnMvZG93bnJldi54bWxQSwECFAAUAAAACACHTuJAMy8F&#10;njsAAAA5AAAAEAAAAAAAAAABACAAAAAMAQAAZHJzL3NoYXBleG1sLnhtbFBLBQYAAAAABgAGAFsB&#10;AAC2AwAAAAA=&#10;" path="m59080,0l36084,4643,17305,17305,4643,36084,0,59080,0,141274,4643,164268,17305,183043,36084,195701,59080,200342,1903260,200342,1926255,195701,1945035,183043,1957697,164268,1962340,141274,1962340,59080,1957697,36084,1945035,17305,1926255,4643,1903260,0,59080,0xe">
                  <v:fill on="f" focussize="0,0"/>
                  <v:stroke weight="0.546929133858268pt" color="#00A995" joinstyle="round"/>
                  <v:imagedata o:title=""/>
                  <o:lock v:ext="edit" aspectratio="f"/>
                  <v:textbox inset="0mm,0mm,0mm,0mm"/>
                </v:shape>
                <v:shape id="Graphic 176" o:spid="_x0000_s1026" o:spt="100" style="position:absolute;left:2799861;top:519804;height:200660;width:1962785;" filled="f" stroked="t" coordsize="1962785,200660" o:gfxdata="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8oTOm8AAAA&#10;3AAAAA8AAAAAAAAAAQAgAAAAIgAAAGRycy9kb3ducmV2LnhtbFBLAQIUABQAAAAIAIdO4kAzLwWe&#10;OwAAADkAAAAQAAAAAAAAAAEAIAAAAAsBAABkcnMvc2hhcGV4bWwueG1sUEsFBgAAAAAGAAYAWwEA&#10;ALUDAAAAAA==&#10;" path="m59080,0l36084,4643,17305,17305,4643,36084,0,59080,0,141274,4643,164268,17305,183043,36084,195701,59080,200342,1903260,200342,1926255,195701,1945035,183043,1957697,164268,1962340,141274,1962340,59080,1957697,36084,1945035,17305,1926255,4643,1903260,0,59080,0xe">
                  <v:fill on="f" focussize="0,0"/>
                  <v:stroke weight="0.546929133858268pt" color="#00A995" joinstyle="round"/>
                  <v:imagedata o:title=""/>
                  <o:lock v:ext="edit" aspectratio="f"/>
                  <v:textbox inset="0mm,0mm,0mm,0mm"/>
                </v:shape>
                <v:shape id="Graphic 177" o:spid="_x0000_s1026" o:spt="100" style="position:absolute;left:3981443;top:810875;height:200660;width:781050;" filled="f" stroked="t" coordsize="781050,200660" o:gfxdata="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gmL7qrgAAADcAAAA&#10;DwAAAAAAAAABACAAAAAiAAAAZHJzL2Rvd25yZXYueG1sUEsBAhQAFAAAAAgAh07iQDMvBZ47AAAA&#10;OQAAABAAAAAAAAAAAQAgAAAABwEAAGRycy9zaGFwZXhtbC54bWxQSwUGAAAAAAYABgBbAQAAsQMA&#10;AAAA&#10;" path="m59080,0l36084,4643,17305,17305,4643,36084,0,59080,0,141274,4643,164268,17305,183043,36084,195701,59080,200342,721690,200342,744685,195701,763465,183043,776127,164268,780770,141274,780770,59080,776127,36084,763465,17305,744685,4643,721690,0,59080,0xe">
                  <v:fill on="f" focussize="0,0"/>
                  <v:stroke weight="0.546929133858268pt" color="#00A995" joinstyle="round"/>
                  <v:imagedata o:title=""/>
                  <o:lock v:ext="edit" aspectratio="f"/>
                  <v:textbox inset="0mm,0mm,0mm,0mm"/>
                </v:shape>
                <v:shape id="Graphic 178" o:spid="_x0000_s1026" o:spt="100" style="position:absolute;left:3981443;top:1066882;height:200660;width:781050;" filled="f" stroked="t" coordsize="781050,200660" o:gfxdata="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1v2LsAAADc&#10;AAAADwAAAAAAAAABACAAAAAiAAAAZHJzL2Rvd25yZXYueG1sUEsBAhQAFAAAAAgAh07iQDMvBZ47&#10;AAAAOQAAABAAAAAAAAAAAQAgAAAACgEAAGRycy9zaGFwZXhtbC54bWxQSwUGAAAAAAYABgBbAQAA&#10;tAMAAAAA&#10;" path="m59080,0l36084,4643,17305,17305,4643,36084,0,59080,0,141274,4643,164268,17305,183043,36084,195701,59080,200342,721690,200342,744685,195701,763465,183043,776127,164268,780770,141274,780770,59080,776127,36084,763465,17305,744685,4643,721690,0,59080,0xe">
                  <v:fill on="f" focussize="0,0"/>
                  <v:stroke weight="0.546929133858268pt" color="#00A995" joinstyle="round"/>
                  <v:imagedata o:title=""/>
                  <o:lock v:ext="edit" aspectratio="f"/>
                  <v:textbox inset="0mm,0mm,0mm,0mm"/>
                </v:shape>
                <v:shape id="Graphic 179" o:spid="_x0000_s1026" o:spt="100" style="position:absolute;left:3981443;top:1322889;height:200660;width:781050;" fillcolor="#FFFFFF" filled="t" stroked="f" coordsize="781050,200660" o:gfxdata="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Gsx8O8AAAA&#10;3AAAAA8AAAAAAAAAAQAgAAAAIgAAAGRycy9kb3ducmV2LnhtbFBLAQIUABQAAAAIAIdO4kAzLwWe&#10;OwAAADkAAAAQAAAAAAAAAAEAIAAAAAsBAABkcnMvc2hhcGV4bWwueG1sUEsFBgAAAAAGAAYAWwEA&#10;ALUDAAAAAA==&#10;" path="m721690,0l59080,0,36084,4643,17305,17305,4643,36084,0,59080,0,141274,4643,164268,17305,183043,36084,195701,59080,200342,721690,200342,744685,195701,763465,183043,776127,164268,780770,141274,780770,59080,776127,36084,763465,17305,744685,4643,721690,0xe">
                  <v:fill on="t" focussize="0,0"/>
                  <v:stroke on="f"/>
                  <v:imagedata o:title=""/>
                  <o:lock v:ext="edit" aspectratio="f"/>
                  <v:textbox inset="0mm,0mm,0mm,0mm"/>
                </v:shape>
                <v:shape id="Graphic 180" o:spid="_x0000_s1026" o:spt="100" style="position:absolute;left:3981443;top:1322889;height:200660;width:781050;" filled="f" stroked="t" coordsize="781050,200660" o:gfxdata="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F4T+bsAAADc&#10;AAAADwAAAAAAAAABACAAAAAiAAAAZHJzL2Rvd25yZXYueG1sUEsBAhQAFAAAAAgAh07iQDMvBZ47&#10;AAAAOQAAABAAAAAAAAAAAQAgAAAACgEAAGRycy9zaGFwZXhtbC54bWxQSwUGAAAAAAYABgBbAQAA&#10;tAMAAAAA&#10;" path="m59080,0l36084,4643,17305,17305,4643,36084,0,59080,0,141274,4643,164268,17305,183043,36084,195701,59080,200342,721690,200342,744685,195701,763465,183043,776127,164268,780770,141274,780770,59080,776127,36084,763465,17305,744685,4643,721690,0,59080,0xe">
                  <v:fill on="f" focussize="0,0"/>
                  <v:stroke weight="0.546929133858268pt" color="#00A995" joinstyle="round"/>
                  <v:imagedata o:title=""/>
                  <o:lock v:ext="edit" aspectratio="f"/>
                  <v:textbox inset="0mm,0mm,0mm,0mm"/>
                </v:shape>
                <v:shape id="Graphic 181" o:spid="_x0000_s1026" o:spt="100" style="position:absolute;left:3981443;top:1578895;height:200660;width:781050;" filled="f" stroked="t" coordsize="781050,200660" o:gfxdata="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cStmK5AAAA3AAA&#10;AA8AAAAAAAAAAQAgAAAAIgAAAGRycy9kb3ducmV2LnhtbFBLAQIUABQAAAAIAIdO4kAzLwWeOwAA&#10;ADkAAAAQAAAAAAAAAAEAIAAAAAgBAABkcnMvc2hhcGV4bWwueG1sUEsFBgAAAAAGAAYAWwEAALID&#10;AAAAAA==&#10;" path="m59080,0l36084,4643,17305,17305,4643,36084,0,59080,0,141274,4643,164268,17305,183043,36084,195701,59080,200342,721690,200342,744685,195701,763465,183043,776127,164268,780770,141274,780770,59080,776127,36084,763465,17305,744685,4643,721690,0,59080,0xe">
                  <v:fill on="f" focussize="0,0"/>
                  <v:stroke weight="0.546929133858268pt" color="#00A995" joinstyle="round"/>
                  <v:imagedata o:title=""/>
                  <o:lock v:ext="edit" aspectratio="f"/>
                  <v:textbox inset="0mm,0mm,0mm,0mm"/>
                </v:shape>
                <v:shape id="Graphic 182" o:spid="_x0000_s1026" o:spt="100" style="position:absolute;left:3981443;top:1834902;height:200660;width:781050;" filled="f" stroked="t" coordsize="781050,200660" o:gfxdata="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fAKBW5AAAA3AAA&#10;AA8AAAAAAAAAAQAgAAAAIgAAAGRycy9kb3ducmV2LnhtbFBLAQIUABQAAAAIAIdO4kAzLwWeOwAA&#10;ADkAAAAQAAAAAAAAAAEAIAAAAAgBAABkcnMvc2hhcGV4bWwueG1sUEsFBgAAAAAGAAYAWwEAALID&#10;AAAAAA==&#10;" path="m59080,0l36084,4643,17305,17305,4643,36084,0,59080,0,141274,4643,164268,17305,183043,36084,195701,59080,200342,721690,200342,744685,195701,763465,183043,776127,164268,780770,141274,780770,59080,776127,36084,763465,17305,744685,4643,721690,0,59080,0xe">
                  <v:fill on="f" focussize="0,0"/>
                  <v:stroke weight="0.546929133858268pt" color="#00A995" joinstyle="round"/>
                  <v:imagedata o:title=""/>
                  <o:lock v:ext="edit" aspectratio="f"/>
                  <v:textbox inset="0mm,0mm,0mm,0mm"/>
                </v:shape>
                <v:shape id="Graphic 183" o:spid="_x0000_s1026" o:spt="100" style="position:absolute;left:1657673;top:1224426;height:408940;width:692150;" fillcolor="#AFDFE1" filled="t" stroked="f" coordsize="692150,408940" o:gfxdata="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F14Lu8AAAA&#10;3AAAAA8AAAAAAAAAAQAgAAAAIgAAAGRycy9kb3ducmV2LnhtbFBLAQIUABQAAAAIAIdO4kAzLwWe&#10;OwAAADkAAAAQAAAAAAAAAAEAIAAAAAsBAABkcnMvc2hhcGV4bWwueG1sUEsFBgAAAAAGAAYAWwEA&#10;ALUDAAAAAA==&#10;" path="m633069,0l59080,0,36084,4643,17305,17305,4643,36084,0,59080,0,349681,4643,372677,17305,391456,36084,404118,59080,408762,633069,408762,656065,404118,674844,391456,687506,372677,692149,349681,692149,59080,687506,36084,674844,17305,656065,4643,633069,0xe">
                  <v:fill on="t" focussize="0,0"/>
                  <v:stroke on="f"/>
                  <v:imagedata o:title=""/>
                  <o:lock v:ext="edit" aspectratio="f"/>
                  <v:textbox inset="0mm,0mm,0mm,0mm"/>
                </v:shape>
                <v:shape id="Graphic 184" o:spid="_x0000_s1026" o:spt="100" style="position:absolute;left:1657673;top:1224426;height:408940;width:692150;" filled="f" stroked="t" coordsize="692150,408940" o:gfxdata="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VSUhe8AAAA&#10;3AAAAA8AAAAAAAAAAQAgAAAAIgAAAGRycy9kb3ducmV2LnhtbFBLAQIUABQAAAAIAIdO4kAzLwWe&#10;OwAAADkAAAAQAAAAAAAAAAEAIAAAAAsBAABkcnMvc2hhcGV4bWwueG1sUEsFBgAAAAAGAAYAWwEA&#10;ALUDAAAAAA==&#10;" path="m59080,0l36084,4643,17305,17305,4643,36084,0,59080,0,349681,4643,372677,17305,391456,36084,404118,59080,408762,633069,408762,656065,404118,674844,391456,687506,372677,692149,349681,692149,59080,687506,36084,674844,17305,656065,4643,633069,0,59080,0xe">
                  <v:fill on="f" focussize="0,0"/>
                  <v:stroke weight="0.546929133858268pt" color="#00A995" joinstyle="round"/>
                  <v:imagedata o:title=""/>
                  <o:lock v:ext="edit" aspectratio="f"/>
                  <v:textbox inset="0mm,0mm,0mm,0mm"/>
                </v:shape>
                <v:shape id="Graphic 185" o:spid="_x0000_s1026" o:spt="100" style="position:absolute;left:2671857;top:1224426;height:408940;width:1056640;" fillcolor="#AFDFE1" filled="t" stroked="f" coordsize="1056640,408940" o:gfxdata="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JbM/7sAAADc&#10;AAAADwAAAAAAAAABACAAAAAiAAAAZHJzL2Rvd25yZXYueG1sUEsBAhQAFAAAAAgAh07iQDMvBZ47&#10;AAAAOQAAABAAAAAAAAAAAQAgAAAACgEAAGRycy9zaGFwZXhtbC54bWxQSwUGAAAAAAYABgBbAQAA&#10;tAMAAAAA&#10;" path="m997394,0l59080,0,36084,4643,17305,17305,4643,36084,0,59080,0,349681,4643,372677,17305,391456,36084,404118,59080,408762,997394,408762,1020390,404118,1039169,391456,1051831,372677,1056474,349681,1056474,59080,1051831,36084,1039169,17305,1020390,4643,997394,0xe">
                  <v:fill on="t" focussize="0,0"/>
                  <v:stroke on="f"/>
                  <v:imagedata o:title=""/>
                  <o:lock v:ext="edit" aspectratio="f"/>
                  <v:textbox inset="0mm,0mm,0mm,0mm"/>
                </v:shape>
                <v:shape id="Graphic 186" o:spid="_x0000_s1026" o:spt="100" style="position:absolute;left:2671857;top:1224426;height:408940;width:1056640;" filled="f" stroked="t" coordsize="1056640,408940" o:gfxdata="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AYR8SugAAANwA&#10;AAAPAAAAAAAAAAEAIAAAACIAAABkcnMvZG93bnJldi54bWxQSwECFAAUAAAACACHTuJAMy8FnjsA&#10;AAA5AAAAEAAAAAAAAAABACAAAAAJAQAAZHJzL3NoYXBleG1sLnhtbFBLBQYAAAAABgAGAFsBAACz&#10;AwAAAAA=&#10;" path="m59080,0l36084,4643,17305,17305,4643,36084,0,59080,0,349681,4643,372677,17305,391456,36084,404118,59080,408762,997394,408762,1020390,404118,1039169,391456,1051831,372677,1056474,349681,1056474,59080,1051831,36084,1039169,17305,1020390,4643,997394,0,59080,0xe">
                  <v:fill on="f" focussize="0,0"/>
                  <v:stroke weight="0.546929133858268pt" color="#00A995" joinstyle="round"/>
                  <v:imagedata o:title=""/>
                  <o:lock v:ext="edit" aspectratio="f"/>
                  <v:textbox inset="0mm,0mm,0mm,0mm"/>
                </v:shape>
                <v:shape id="Graphic 187" o:spid="_x0000_s1026" o:spt="100" style="position:absolute;left:3730643;top:1176051;height:523240;width:245110;" filled="f" stroked="t" coordsize="245110,523240" o:gfxdata="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tImke8AAAA&#10;3AAAAA8AAAAAAAAAAQAgAAAAIgAAAGRycy9kb3ducmV2LnhtbFBLAQIUABQAAAAIAIdO4kAzLwWe&#10;OwAAADkAAAAQAAAAAAAAAAEAIAAAAAsBAABkcnMvc2hhcGV4bWwueG1sUEsFBgAAAAAGAAYAWwEA&#10;ALUDAAAAAA==&#10;" path="m244843,0l0,255384,242671,523087e">
                  <v:fill on="f" focussize="0,0"/>
                  <v:stroke weight="0.546929133858268pt" color="#00A995" joinstyle="round"/>
                  <v:imagedata o:title=""/>
                  <o:lock v:ext="edit" aspectratio="f"/>
                  <v:textbox inset="0mm,0mm,0mm,0mm"/>
                </v:shape>
                <v:shape id="Textbox 188" o:spid="_x0000_s1026" o:spt="202" type="#_x0000_t202" style="position:absolute;left:1749317;top:152888;height:368300;width:512445;" filled="f" stroked="f" coordsize="21600,21600" o:gfxdata="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QlWT6/&#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6D478B4A">
                        <w:pPr>
                          <w:spacing w:before="0" w:line="252" w:lineRule="auto"/>
                          <w:ind w:left="7" w:right="18" w:hanging="8"/>
                          <w:jc w:val="left"/>
                          <w:rPr>
                            <w:rFonts w:ascii="Arial" w:hAnsi="Arial"/>
                            <w:b/>
                            <w:sz w:val="24"/>
                          </w:rPr>
                        </w:pPr>
                        <w:r>
                          <w:rPr>
                            <w:rFonts w:ascii="Arial" w:hAnsi="Arial"/>
                            <w:b/>
                            <w:color w:val="231F20"/>
                            <w:spacing w:val="-4"/>
                            <w:w w:val="70"/>
                            <w:sz w:val="24"/>
                          </w:rPr>
                          <w:t>Xu</w:t>
                        </w:r>
                        <w:r>
                          <w:rPr>
                            <w:rFonts w:ascii="Arial" w:hAnsi="Arial"/>
                            <w:b/>
                            <w:color w:val="231F20"/>
                            <w:spacing w:val="-9"/>
                            <w:w w:val="70"/>
                            <w:sz w:val="24"/>
                          </w:rPr>
                          <w:t xml:space="preserve"> </w:t>
                        </w:r>
                        <w:r>
                          <w:rPr>
                            <w:rFonts w:ascii="Arial" w:hAnsi="Arial"/>
                            <w:b/>
                            <w:color w:val="231F20"/>
                            <w:spacing w:val="-4"/>
                            <w:w w:val="70"/>
                            <w:sz w:val="24"/>
                          </w:rPr>
                          <w:t xml:space="preserve">hướng </w:t>
                        </w:r>
                        <w:r>
                          <w:rPr>
                            <w:rFonts w:ascii="Arial" w:hAnsi="Arial"/>
                            <w:b/>
                            <w:color w:val="231F20"/>
                            <w:w w:val="70"/>
                            <w:sz w:val="24"/>
                          </w:rPr>
                          <w:t>vận</w:t>
                        </w:r>
                        <w:r>
                          <w:rPr>
                            <w:rFonts w:ascii="Arial" w:hAnsi="Arial"/>
                            <w:b/>
                            <w:color w:val="231F20"/>
                            <w:spacing w:val="-17"/>
                            <w:sz w:val="24"/>
                          </w:rPr>
                          <w:t xml:space="preserve"> </w:t>
                        </w:r>
                        <w:r>
                          <w:rPr>
                            <w:rFonts w:ascii="Arial" w:hAnsi="Arial"/>
                            <w:b/>
                            <w:color w:val="231F20"/>
                            <w:spacing w:val="-4"/>
                            <w:w w:val="75"/>
                            <w:sz w:val="24"/>
                          </w:rPr>
                          <w:t>động</w:t>
                        </w:r>
                      </w:p>
                    </w:txbxContent>
                  </v:textbox>
                </v:shape>
                <v:shape id="Textbox 189" o:spid="_x0000_s1026" o:spt="202" type="#_x0000_t202" style="position:absolute;left:46335;top:539679;height:551815;width:1193800;" filled="f" stroked="f" coordsize="21600,21600" o:gfxdata="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2n8p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01CC33D9">
                        <w:pPr>
                          <w:spacing w:before="0" w:line="252" w:lineRule="auto"/>
                          <w:ind w:left="0" w:right="18" w:firstLine="0"/>
                          <w:jc w:val="both"/>
                          <w:rPr>
                            <w:rFonts w:ascii="Arial" w:hAnsi="Arial"/>
                            <w:b/>
                            <w:sz w:val="24"/>
                          </w:rPr>
                        </w:pPr>
                        <w:r>
                          <w:rPr>
                            <w:rFonts w:ascii="Arial" w:hAnsi="Arial"/>
                            <w:b/>
                            <w:color w:val="231F20"/>
                            <w:w w:val="70"/>
                            <w:sz w:val="24"/>
                          </w:rPr>
                          <w:t>Xu</w:t>
                        </w:r>
                        <w:r>
                          <w:rPr>
                            <w:rFonts w:ascii="Arial" w:hAnsi="Arial"/>
                            <w:b/>
                            <w:color w:val="231F20"/>
                            <w:spacing w:val="-17"/>
                            <w:sz w:val="24"/>
                          </w:rPr>
                          <w:t xml:space="preserve"> </w:t>
                        </w:r>
                        <w:r>
                          <w:rPr>
                            <w:rFonts w:ascii="Arial" w:hAnsi="Arial"/>
                            <w:b/>
                            <w:color w:val="231F20"/>
                            <w:w w:val="70"/>
                            <w:sz w:val="24"/>
                          </w:rPr>
                          <w:t>hướng</w:t>
                        </w:r>
                        <w:r>
                          <w:rPr>
                            <w:rFonts w:ascii="Arial" w:hAnsi="Arial"/>
                            <w:b/>
                            <w:color w:val="231F20"/>
                            <w:spacing w:val="-17"/>
                            <w:sz w:val="24"/>
                          </w:rPr>
                          <w:t xml:space="preserve"> </w:t>
                        </w:r>
                        <w:r>
                          <w:rPr>
                            <w:rFonts w:ascii="Arial" w:hAnsi="Arial"/>
                            <w:b/>
                            <w:color w:val="231F20"/>
                            <w:w w:val="70"/>
                            <w:sz w:val="24"/>
                          </w:rPr>
                          <w:t>vận</w:t>
                        </w:r>
                        <w:r>
                          <w:rPr>
                            <w:rFonts w:ascii="Arial" w:hAnsi="Arial"/>
                            <w:b/>
                            <w:color w:val="231F20"/>
                            <w:spacing w:val="-16"/>
                            <w:sz w:val="24"/>
                          </w:rPr>
                          <w:t xml:space="preserve"> </w:t>
                        </w:r>
                        <w:r>
                          <w:rPr>
                            <w:rFonts w:ascii="Arial" w:hAnsi="Arial"/>
                            <w:b/>
                            <w:color w:val="231F20"/>
                            <w:w w:val="70"/>
                            <w:sz w:val="24"/>
                          </w:rPr>
                          <w:t>động</w:t>
                        </w:r>
                        <w:r>
                          <w:rPr>
                            <w:rFonts w:ascii="Arial" w:hAnsi="Arial"/>
                            <w:b/>
                            <w:color w:val="231F20"/>
                            <w:spacing w:val="-17"/>
                            <w:sz w:val="24"/>
                          </w:rPr>
                          <w:t xml:space="preserve"> </w:t>
                        </w:r>
                        <w:r>
                          <w:rPr>
                            <w:rFonts w:ascii="Arial" w:hAnsi="Arial"/>
                            <w:b/>
                            <w:color w:val="231F20"/>
                            <w:w w:val="70"/>
                            <w:sz w:val="24"/>
                          </w:rPr>
                          <w:t xml:space="preserve">và </w:t>
                        </w:r>
                        <w:r>
                          <w:rPr>
                            <w:rFonts w:ascii="Arial" w:hAnsi="Arial"/>
                            <w:b/>
                            <w:color w:val="231F20"/>
                            <w:w w:val="75"/>
                            <w:sz w:val="24"/>
                          </w:rPr>
                          <w:t>sự hình thành</w:t>
                        </w:r>
                        <w:r>
                          <w:rPr>
                            <w:rFonts w:ascii="Arial" w:hAnsi="Arial"/>
                            <w:b/>
                            <w:color w:val="231F20"/>
                            <w:spacing w:val="-7"/>
                            <w:sz w:val="24"/>
                          </w:rPr>
                          <w:t xml:space="preserve"> </w:t>
                        </w:r>
                        <w:r>
                          <w:rPr>
                            <w:rFonts w:ascii="Arial" w:hAnsi="Arial"/>
                            <w:b/>
                            <w:color w:val="231F20"/>
                            <w:w w:val="75"/>
                            <w:sz w:val="24"/>
                          </w:rPr>
                          <w:t xml:space="preserve">trật tự </w:t>
                        </w:r>
                        <w:r>
                          <w:rPr>
                            <w:rFonts w:ascii="Arial" w:hAnsi="Arial"/>
                            <w:b/>
                            <w:color w:val="231F20"/>
                            <w:w w:val="80"/>
                            <w:sz w:val="24"/>
                          </w:rPr>
                          <w:t>thế</w:t>
                        </w:r>
                        <w:r>
                          <w:rPr>
                            <w:rFonts w:ascii="Arial" w:hAnsi="Arial"/>
                            <w:b/>
                            <w:color w:val="231F20"/>
                            <w:spacing w:val="-9"/>
                            <w:w w:val="80"/>
                            <w:sz w:val="24"/>
                          </w:rPr>
                          <w:t xml:space="preserve"> </w:t>
                        </w:r>
                        <w:r>
                          <w:rPr>
                            <w:rFonts w:ascii="Arial" w:hAnsi="Arial"/>
                            <w:b/>
                            <w:color w:val="231F20"/>
                            <w:w w:val="80"/>
                            <w:sz w:val="24"/>
                          </w:rPr>
                          <w:t>giới</w:t>
                        </w:r>
                        <w:r>
                          <w:rPr>
                            <w:rFonts w:ascii="Arial" w:hAnsi="Arial"/>
                            <w:b/>
                            <w:color w:val="231F20"/>
                            <w:spacing w:val="-9"/>
                            <w:w w:val="80"/>
                            <w:sz w:val="24"/>
                          </w:rPr>
                          <w:t xml:space="preserve"> </w:t>
                        </w:r>
                        <w:r>
                          <w:rPr>
                            <w:rFonts w:ascii="Arial" w:hAnsi="Arial"/>
                            <w:b/>
                            <w:color w:val="231F20"/>
                            <w:w w:val="80"/>
                            <w:sz w:val="24"/>
                          </w:rPr>
                          <w:t>(1991</w:t>
                        </w:r>
                        <w:r>
                          <w:rPr>
                            <w:rFonts w:ascii="Arial" w:hAnsi="Arial"/>
                            <w:b/>
                            <w:color w:val="231F20"/>
                            <w:spacing w:val="-9"/>
                            <w:w w:val="80"/>
                            <w:sz w:val="24"/>
                          </w:rPr>
                          <w:t xml:space="preserve"> </w:t>
                        </w:r>
                        <w:r>
                          <w:rPr>
                            <w:rFonts w:ascii="Arial" w:hAnsi="Arial"/>
                            <w:b/>
                            <w:color w:val="231F20"/>
                            <w:w w:val="80"/>
                            <w:sz w:val="24"/>
                          </w:rPr>
                          <w:t>–</w:t>
                        </w:r>
                        <w:r>
                          <w:rPr>
                            <w:rFonts w:ascii="Arial" w:hAnsi="Arial"/>
                            <w:b/>
                            <w:color w:val="231F20"/>
                            <w:spacing w:val="-9"/>
                            <w:w w:val="80"/>
                            <w:sz w:val="24"/>
                          </w:rPr>
                          <w:t xml:space="preserve"> </w:t>
                        </w:r>
                        <w:r>
                          <w:rPr>
                            <w:rFonts w:ascii="Arial" w:hAnsi="Arial"/>
                            <w:b/>
                            <w:color w:val="231F20"/>
                            <w:w w:val="80"/>
                            <w:sz w:val="24"/>
                          </w:rPr>
                          <w:t>nay)</w:t>
                        </w:r>
                      </w:p>
                    </w:txbxContent>
                  </v:textbox>
                </v:shape>
                <v:shape id="Textbox 190" o:spid="_x0000_s1026" o:spt="202" type="#_x0000_t202" style="position:absolute;left:2842723;top:29022;height:687070;width:1405890;" filled="f" stroked="f" coordsize="21600,21600" o:gfxdata="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Kw+W/&#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69517BF0">
                        <w:pPr>
                          <w:spacing w:before="0" w:line="338" w:lineRule="auto"/>
                          <w:ind w:left="20" w:right="0" w:hanging="20"/>
                          <w:jc w:val="left"/>
                          <w:rPr>
                            <w:rFonts w:ascii="Arial" w:hAnsi="Arial"/>
                            <w:sz w:val="24"/>
                          </w:rPr>
                        </w:pPr>
                        <w:r>
                          <w:rPr>
                            <w:rFonts w:ascii="Arial" w:hAnsi="Arial"/>
                            <w:color w:val="231F20"/>
                            <w:w w:val="70"/>
                            <w:sz w:val="24"/>
                          </w:rPr>
                          <w:t>Đối</w:t>
                        </w:r>
                        <w:r>
                          <w:rPr>
                            <w:rFonts w:ascii="Arial" w:hAnsi="Arial"/>
                            <w:color w:val="231F20"/>
                            <w:spacing w:val="-2"/>
                            <w:w w:val="70"/>
                            <w:sz w:val="24"/>
                          </w:rPr>
                          <w:t xml:space="preserve"> </w:t>
                        </w:r>
                        <w:r>
                          <w:rPr>
                            <w:rFonts w:ascii="Arial" w:hAnsi="Arial"/>
                            <w:color w:val="231F20"/>
                            <w:w w:val="70"/>
                            <w:sz w:val="24"/>
                          </w:rPr>
                          <w:t>đầu</w:t>
                        </w:r>
                        <w:r>
                          <w:rPr>
                            <w:rFonts w:ascii="Arial" w:hAnsi="Arial"/>
                            <w:color w:val="231F20"/>
                            <w:spacing w:val="-2"/>
                            <w:w w:val="70"/>
                            <w:sz w:val="24"/>
                          </w:rPr>
                          <w:t xml:space="preserve"> </w:t>
                        </w:r>
                        <w:r>
                          <w:rPr>
                            <w:rFonts w:ascii="Wingdings" w:hAnsi="Wingdings"/>
                            <w:color w:val="231F20"/>
                            <w:w w:val="70"/>
                            <w:sz w:val="24"/>
                          </w:rPr>
                          <w:t></w:t>
                        </w:r>
                        <w:r>
                          <w:rPr>
                            <w:color w:val="231F20"/>
                            <w:w w:val="70"/>
                            <w:sz w:val="24"/>
                          </w:rPr>
                          <w:t xml:space="preserve"> </w:t>
                        </w:r>
                        <w:r>
                          <w:rPr>
                            <w:rFonts w:ascii="Arial" w:hAnsi="Arial"/>
                            <w:color w:val="231F20"/>
                            <w:w w:val="70"/>
                            <w:sz w:val="24"/>
                          </w:rPr>
                          <w:t>đối</w:t>
                        </w:r>
                        <w:r>
                          <w:rPr>
                            <w:rFonts w:ascii="Arial" w:hAnsi="Arial"/>
                            <w:color w:val="231F20"/>
                            <w:spacing w:val="-2"/>
                            <w:w w:val="70"/>
                            <w:sz w:val="24"/>
                          </w:rPr>
                          <w:t xml:space="preserve"> </w:t>
                        </w:r>
                        <w:r>
                          <w:rPr>
                            <w:rFonts w:ascii="Arial" w:hAnsi="Arial"/>
                            <w:color w:val="231F20"/>
                            <w:w w:val="70"/>
                            <w:sz w:val="24"/>
                          </w:rPr>
                          <w:t>thoại:</w:t>
                        </w:r>
                        <w:r>
                          <w:rPr>
                            <w:rFonts w:ascii="Arial" w:hAnsi="Arial"/>
                            <w:color w:val="231F20"/>
                            <w:spacing w:val="-2"/>
                            <w:w w:val="70"/>
                            <w:sz w:val="24"/>
                          </w:rPr>
                          <w:t xml:space="preserve"> </w:t>
                        </w:r>
                        <w:r>
                          <w:rPr>
                            <w:rFonts w:ascii="Arial" w:hAnsi="Arial"/>
                            <w:color w:val="231F20"/>
                            <w:w w:val="70"/>
                            <w:sz w:val="24"/>
                          </w:rPr>
                          <w:t>chủ</w:t>
                        </w:r>
                        <w:r>
                          <w:rPr>
                            <w:rFonts w:ascii="Arial" w:hAnsi="Arial"/>
                            <w:color w:val="231F20"/>
                            <w:spacing w:val="-2"/>
                            <w:w w:val="70"/>
                            <w:sz w:val="24"/>
                          </w:rPr>
                          <w:t xml:space="preserve"> </w:t>
                        </w:r>
                        <w:r>
                          <w:rPr>
                            <w:rFonts w:ascii="Arial" w:hAnsi="Arial"/>
                            <w:color w:val="231F20"/>
                            <w:w w:val="70"/>
                            <w:sz w:val="24"/>
                          </w:rPr>
                          <w:t xml:space="preserve">đạo </w:t>
                        </w:r>
                        <w:r>
                          <w:rPr>
                            <w:rFonts w:ascii="Arial" w:hAnsi="Arial"/>
                            <w:color w:val="231F20"/>
                            <w:w w:val="75"/>
                            <w:sz w:val="24"/>
                          </w:rPr>
                          <w:t>Trọng</w:t>
                        </w:r>
                        <w:r>
                          <w:rPr>
                            <w:rFonts w:ascii="Arial" w:hAnsi="Arial"/>
                            <w:color w:val="231F20"/>
                            <w:spacing w:val="-13"/>
                            <w:w w:val="75"/>
                            <w:sz w:val="24"/>
                          </w:rPr>
                          <w:t xml:space="preserve"> </w:t>
                        </w:r>
                        <w:r>
                          <w:rPr>
                            <w:rFonts w:ascii="Arial" w:hAnsi="Arial"/>
                            <w:color w:val="231F20"/>
                            <w:w w:val="75"/>
                            <w:sz w:val="24"/>
                          </w:rPr>
                          <w:t>tâm</w:t>
                        </w:r>
                        <w:r>
                          <w:rPr>
                            <w:rFonts w:ascii="Arial" w:hAnsi="Arial"/>
                            <w:color w:val="231F20"/>
                            <w:spacing w:val="-12"/>
                            <w:w w:val="75"/>
                            <w:sz w:val="24"/>
                          </w:rPr>
                          <w:t xml:space="preserve"> </w:t>
                        </w:r>
                        <w:r>
                          <w:rPr>
                            <w:rFonts w:ascii="Arial" w:hAnsi="Arial"/>
                            <w:color w:val="231F20"/>
                            <w:w w:val="75"/>
                            <w:sz w:val="24"/>
                          </w:rPr>
                          <w:t>phát</w:t>
                        </w:r>
                        <w:r>
                          <w:rPr>
                            <w:rFonts w:ascii="Arial" w:hAnsi="Arial"/>
                            <w:color w:val="231F20"/>
                            <w:spacing w:val="-12"/>
                            <w:w w:val="75"/>
                            <w:sz w:val="24"/>
                          </w:rPr>
                          <w:t xml:space="preserve"> </w:t>
                        </w:r>
                        <w:r>
                          <w:rPr>
                            <w:rFonts w:ascii="Arial" w:hAnsi="Arial"/>
                            <w:color w:val="231F20"/>
                            <w:w w:val="75"/>
                            <w:sz w:val="24"/>
                          </w:rPr>
                          <w:t>triển</w:t>
                        </w:r>
                        <w:r>
                          <w:rPr>
                            <w:rFonts w:ascii="Arial" w:hAnsi="Arial"/>
                            <w:color w:val="231F20"/>
                            <w:spacing w:val="-13"/>
                            <w:w w:val="75"/>
                            <w:sz w:val="24"/>
                          </w:rPr>
                          <w:t xml:space="preserve"> </w:t>
                        </w:r>
                        <w:r>
                          <w:rPr>
                            <w:rFonts w:ascii="Arial" w:hAnsi="Arial"/>
                            <w:color w:val="231F20"/>
                            <w:w w:val="75"/>
                            <w:sz w:val="24"/>
                          </w:rPr>
                          <w:t>kinh</w:t>
                        </w:r>
                        <w:r>
                          <w:rPr>
                            <w:rFonts w:ascii="Arial" w:hAnsi="Arial"/>
                            <w:color w:val="231F20"/>
                            <w:spacing w:val="-12"/>
                            <w:w w:val="75"/>
                            <w:sz w:val="24"/>
                          </w:rPr>
                          <w:t xml:space="preserve"> </w:t>
                        </w:r>
                        <w:r>
                          <w:rPr>
                            <w:rFonts w:ascii="Arial" w:hAnsi="Arial"/>
                            <w:color w:val="231F20"/>
                            <w:w w:val="75"/>
                            <w:sz w:val="24"/>
                          </w:rPr>
                          <w:t>tế</w:t>
                        </w:r>
                      </w:p>
                      <w:p w14:paraId="0838E1D0">
                        <w:pPr>
                          <w:spacing w:before="17"/>
                          <w:ind w:left="20" w:right="0" w:firstLine="0"/>
                          <w:jc w:val="left"/>
                          <w:rPr>
                            <w:rFonts w:ascii="Arial" w:hAnsi="Arial"/>
                            <w:sz w:val="24"/>
                          </w:rPr>
                        </w:pPr>
                        <w:r>
                          <w:rPr>
                            <w:rFonts w:ascii="Arial" w:hAnsi="Arial"/>
                            <w:color w:val="231F20"/>
                            <w:w w:val="65"/>
                            <w:sz w:val="24"/>
                          </w:rPr>
                          <w:t>Vẫn</w:t>
                        </w:r>
                        <w:r>
                          <w:rPr>
                            <w:rFonts w:ascii="Arial" w:hAnsi="Arial"/>
                            <w:color w:val="231F20"/>
                            <w:spacing w:val="-14"/>
                            <w:sz w:val="24"/>
                          </w:rPr>
                          <w:t xml:space="preserve"> </w:t>
                        </w:r>
                        <w:r>
                          <w:rPr>
                            <w:rFonts w:ascii="Arial" w:hAnsi="Arial"/>
                            <w:color w:val="231F20"/>
                            <w:w w:val="65"/>
                            <w:sz w:val="24"/>
                          </w:rPr>
                          <w:t>có</w:t>
                        </w:r>
                        <w:r>
                          <w:rPr>
                            <w:rFonts w:ascii="Arial" w:hAnsi="Arial"/>
                            <w:color w:val="231F20"/>
                            <w:spacing w:val="-14"/>
                            <w:sz w:val="24"/>
                          </w:rPr>
                          <w:t xml:space="preserve"> </w:t>
                        </w:r>
                        <w:r>
                          <w:rPr>
                            <w:rFonts w:ascii="Arial" w:hAnsi="Arial"/>
                            <w:color w:val="231F20"/>
                            <w:w w:val="65"/>
                            <w:sz w:val="24"/>
                          </w:rPr>
                          <w:t>nội</w:t>
                        </w:r>
                        <w:r>
                          <w:rPr>
                            <w:rFonts w:ascii="Arial" w:hAnsi="Arial"/>
                            <w:color w:val="231F20"/>
                            <w:spacing w:val="-13"/>
                            <w:sz w:val="24"/>
                          </w:rPr>
                          <w:t xml:space="preserve"> </w:t>
                        </w:r>
                        <w:r>
                          <w:rPr>
                            <w:rFonts w:ascii="Arial" w:hAnsi="Arial"/>
                            <w:color w:val="231F20"/>
                            <w:w w:val="65"/>
                            <w:sz w:val="24"/>
                          </w:rPr>
                          <w:t>chiến,</w:t>
                        </w:r>
                        <w:r>
                          <w:rPr>
                            <w:rFonts w:ascii="Arial" w:hAnsi="Arial"/>
                            <w:color w:val="231F20"/>
                            <w:spacing w:val="-14"/>
                            <w:sz w:val="24"/>
                          </w:rPr>
                          <w:t xml:space="preserve"> </w:t>
                        </w:r>
                        <w:r>
                          <w:rPr>
                            <w:rFonts w:ascii="Arial" w:hAnsi="Arial"/>
                            <w:color w:val="231F20"/>
                            <w:w w:val="65"/>
                            <w:sz w:val="24"/>
                          </w:rPr>
                          <w:t>xung</w:t>
                        </w:r>
                        <w:r>
                          <w:rPr>
                            <w:rFonts w:ascii="Arial" w:hAnsi="Arial"/>
                            <w:color w:val="231F20"/>
                            <w:spacing w:val="-13"/>
                            <w:sz w:val="24"/>
                          </w:rPr>
                          <w:t xml:space="preserve"> </w:t>
                        </w:r>
                        <w:r>
                          <w:rPr>
                            <w:rFonts w:ascii="Arial" w:hAnsi="Arial"/>
                            <w:color w:val="231F20"/>
                            <w:spacing w:val="-5"/>
                            <w:w w:val="65"/>
                            <w:sz w:val="24"/>
                          </w:rPr>
                          <w:t>đột</w:t>
                        </w:r>
                      </w:p>
                    </w:txbxContent>
                  </v:textbox>
                </v:shape>
                <v:shape id="Textbox 191" o:spid="_x0000_s1026" o:spt="202" type="#_x0000_t202" style="position:absolute;left:1799227;top:1247996;height:368300;width:412750;" filled="f" stroked="f" coordsize="21600,21600" o:gfxdata="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DGZn6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6A6C8971">
                        <w:pPr>
                          <w:spacing w:before="0" w:line="252" w:lineRule="auto"/>
                          <w:ind w:left="61" w:right="18" w:hanging="61"/>
                          <w:jc w:val="left"/>
                          <w:rPr>
                            <w:rFonts w:ascii="Arial" w:hAnsi="Arial"/>
                            <w:b/>
                            <w:sz w:val="24"/>
                          </w:rPr>
                        </w:pPr>
                        <w:r>
                          <w:rPr>
                            <w:rFonts w:ascii="Arial" w:hAnsi="Arial"/>
                            <w:b/>
                            <w:color w:val="231F20"/>
                            <w:spacing w:val="-2"/>
                            <w:w w:val="70"/>
                            <w:sz w:val="24"/>
                          </w:rPr>
                          <w:t>Sự</w:t>
                        </w:r>
                        <w:r>
                          <w:rPr>
                            <w:rFonts w:ascii="Arial" w:hAnsi="Arial"/>
                            <w:b/>
                            <w:color w:val="231F20"/>
                            <w:spacing w:val="-9"/>
                            <w:w w:val="70"/>
                            <w:sz w:val="24"/>
                          </w:rPr>
                          <w:t xml:space="preserve"> </w:t>
                        </w:r>
                        <w:r>
                          <w:rPr>
                            <w:rFonts w:ascii="Arial" w:hAnsi="Arial"/>
                            <w:b/>
                            <w:color w:val="231F20"/>
                            <w:spacing w:val="-2"/>
                            <w:w w:val="70"/>
                            <w:sz w:val="24"/>
                          </w:rPr>
                          <w:t xml:space="preserve">hình </w:t>
                        </w:r>
                        <w:r>
                          <w:rPr>
                            <w:rFonts w:ascii="Arial" w:hAnsi="Arial"/>
                            <w:b/>
                            <w:color w:val="231F20"/>
                            <w:spacing w:val="-2"/>
                            <w:w w:val="85"/>
                            <w:sz w:val="24"/>
                          </w:rPr>
                          <w:t>thành</w:t>
                        </w:r>
                      </w:p>
                    </w:txbxContent>
                  </v:textbox>
                </v:shape>
                <v:shape id="Textbox 192" o:spid="_x0000_s1026" o:spt="202" type="#_x0000_t202" style="position:absolute;left:2761519;top:1247996;height:368300;width:884555;" filled="f" stroked="f" coordsize="21600,21600" o:gfxdata="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BT4C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76591AC7">
                        <w:pPr>
                          <w:spacing w:before="0" w:line="252" w:lineRule="auto"/>
                          <w:ind w:left="0" w:right="18" w:firstLine="104"/>
                          <w:jc w:val="left"/>
                          <w:rPr>
                            <w:rFonts w:ascii="Arial" w:hAnsi="Arial"/>
                            <w:b/>
                            <w:sz w:val="24"/>
                          </w:rPr>
                        </w:pPr>
                        <w:r>
                          <w:rPr>
                            <w:rFonts w:ascii="Arial" w:hAnsi="Arial"/>
                            <w:b/>
                            <w:color w:val="231F20"/>
                            <w:w w:val="75"/>
                            <w:sz w:val="24"/>
                          </w:rPr>
                          <w:t>Trật</w:t>
                        </w:r>
                        <w:r>
                          <w:rPr>
                            <w:rFonts w:ascii="Arial" w:hAnsi="Arial"/>
                            <w:b/>
                            <w:color w:val="231F20"/>
                            <w:spacing w:val="-13"/>
                            <w:w w:val="75"/>
                            <w:sz w:val="24"/>
                          </w:rPr>
                          <w:t xml:space="preserve"> </w:t>
                        </w:r>
                        <w:r>
                          <w:rPr>
                            <w:rFonts w:ascii="Arial" w:hAnsi="Arial"/>
                            <w:b/>
                            <w:color w:val="231F20"/>
                            <w:w w:val="75"/>
                            <w:sz w:val="24"/>
                          </w:rPr>
                          <w:t>tự</w:t>
                        </w:r>
                        <w:r>
                          <w:rPr>
                            <w:rFonts w:ascii="Arial" w:hAnsi="Arial"/>
                            <w:b/>
                            <w:color w:val="231F20"/>
                            <w:spacing w:val="-12"/>
                            <w:w w:val="75"/>
                            <w:sz w:val="24"/>
                          </w:rPr>
                          <w:t xml:space="preserve"> </w:t>
                        </w:r>
                        <w:r>
                          <w:rPr>
                            <w:rFonts w:ascii="Arial" w:hAnsi="Arial"/>
                            <w:b/>
                            <w:color w:val="231F20"/>
                            <w:w w:val="75"/>
                            <w:sz w:val="24"/>
                          </w:rPr>
                          <w:t>đa</w:t>
                        </w:r>
                        <w:r>
                          <w:rPr>
                            <w:rFonts w:ascii="Arial" w:hAnsi="Arial"/>
                            <w:b/>
                            <w:color w:val="231F20"/>
                            <w:spacing w:val="-12"/>
                            <w:w w:val="75"/>
                            <w:sz w:val="24"/>
                          </w:rPr>
                          <w:t xml:space="preserve"> </w:t>
                        </w:r>
                        <w:r>
                          <w:rPr>
                            <w:rFonts w:ascii="Arial" w:hAnsi="Arial"/>
                            <w:b/>
                            <w:color w:val="231F20"/>
                            <w:w w:val="75"/>
                            <w:sz w:val="24"/>
                          </w:rPr>
                          <w:t>cực, nhiều</w:t>
                        </w:r>
                        <w:r>
                          <w:rPr>
                            <w:rFonts w:ascii="Arial" w:hAnsi="Arial"/>
                            <w:b/>
                            <w:color w:val="231F20"/>
                            <w:spacing w:val="-7"/>
                            <w:w w:val="75"/>
                            <w:sz w:val="24"/>
                          </w:rPr>
                          <w:t xml:space="preserve"> </w:t>
                        </w:r>
                        <w:r>
                          <w:rPr>
                            <w:rFonts w:ascii="Arial" w:hAnsi="Arial"/>
                            <w:b/>
                            <w:color w:val="231F20"/>
                            <w:w w:val="75"/>
                            <w:sz w:val="24"/>
                          </w:rPr>
                          <w:t>trung</w:t>
                        </w:r>
                        <w:r>
                          <w:rPr>
                            <w:rFonts w:ascii="Arial" w:hAnsi="Arial"/>
                            <w:b/>
                            <w:color w:val="231F20"/>
                            <w:spacing w:val="-6"/>
                            <w:w w:val="75"/>
                            <w:sz w:val="24"/>
                          </w:rPr>
                          <w:t xml:space="preserve"> </w:t>
                        </w:r>
                        <w:r>
                          <w:rPr>
                            <w:rFonts w:ascii="Arial" w:hAnsi="Arial"/>
                            <w:b/>
                            <w:color w:val="231F20"/>
                            <w:spacing w:val="-5"/>
                            <w:w w:val="75"/>
                            <w:sz w:val="24"/>
                          </w:rPr>
                          <w:t>tâm</w:t>
                        </w:r>
                      </w:p>
                    </w:txbxContent>
                  </v:textbox>
                </v:shape>
                <v:shape id="Textbox 193" o:spid="_x0000_s1026" o:spt="202" type="#_x0000_t202" style="position:absolute;left:4104239;top:825465;height:1205230;width:539115;" filled="f" stroked="f" coordsize="21600,21600" o:gfxdata="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9YXZK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170D6776">
                        <w:pPr>
                          <w:spacing w:before="0"/>
                          <w:ind w:left="0" w:right="19" w:firstLine="0"/>
                          <w:jc w:val="center"/>
                          <w:rPr>
                            <w:rFonts w:ascii="Arial" w:hAnsi="Arial"/>
                            <w:sz w:val="24"/>
                          </w:rPr>
                        </w:pPr>
                        <w:r>
                          <w:rPr>
                            <w:rFonts w:ascii="Arial" w:hAnsi="Arial"/>
                            <w:color w:val="231F20"/>
                            <w:spacing w:val="-4"/>
                            <w:w w:val="80"/>
                            <w:sz w:val="24"/>
                          </w:rPr>
                          <w:t>Mỹ...</w:t>
                        </w:r>
                      </w:p>
                      <w:p w14:paraId="44B70252">
                        <w:pPr>
                          <w:spacing w:before="127"/>
                          <w:ind w:left="0" w:right="19" w:firstLine="0"/>
                          <w:jc w:val="center"/>
                          <w:rPr>
                            <w:rFonts w:ascii="Arial"/>
                            <w:sz w:val="24"/>
                          </w:rPr>
                        </w:pPr>
                        <w:r>
                          <w:rPr>
                            <w:rFonts w:ascii="Arial"/>
                            <w:color w:val="231F20"/>
                            <w:spacing w:val="-2"/>
                            <w:w w:val="75"/>
                            <w:sz w:val="24"/>
                          </w:rPr>
                          <w:t>EU...</w:t>
                        </w:r>
                      </w:p>
                      <w:p w14:paraId="478C42DC">
                        <w:pPr>
                          <w:spacing w:before="3" w:line="400" w:lineRule="atLeast"/>
                          <w:ind w:left="-1" w:right="18" w:firstLine="0"/>
                          <w:jc w:val="center"/>
                          <w:rPr>
                            <w:rFonts w:ascii="Arial" w:hAnsi="Arial"/>
                            <w:sz w:val="24"/>
                          </w:rPr>
                        </w:pPr>
                        <w:r>
                          <w:rPr>
                            <w:rFonts w:ascii="Arial" w:hAnsi="Arial"/>
                            <w:color w:val="231F20"/>
                            <w:w w:val="80"/>
                            <w:sz w:val="24"/>
                          </w:rPr>
                          <w:t>Nhật</w:t>
                        </w:r>
                        <w:r>
                          <w:rPr>
                            <w:rFonts w:ascii="Arial" w:hAnsi="Arial"/>
                            <w:color w:val="231F20"/>
                            <w:spacing w:val="-16"/>
                            <w:w w:val="80"/>
                            <w:sz w:val="24"/>
                          </w:rPr>
                          <w:t xml:space="preserve"> </w:t>
                        </w:r>
                        <w:r>
                          <w:rPr>
                            <w:rFonts w:ascii="Arial" w:hAnsi="Arial"/>
                            <w:color w:val="231F20"/>
                            <w:w w:val="80"/>
                            <w:sz w:val="24"/>
                          </w:rPr>
                          <w:t xml:space="preserve">Bản </w:t>
                        </w:r>
                        <w:r>
                          <w:rPr>
                            <w:rFonts w:ascii="Arial" w:hAnsi="Arial"/>
                            <w:color w:val="231F20"/>
                            <w:spacing w:val="-2"/>
                            <w:w w:val="80"/>
                            <w:sz w:val="24"/>
                          </w:rPr>
                          <w:t xml:space="preserve">Nga... </w:t>
                        </w:r>
                        <w:r>
                          <w:rPr>
                            <w:rFonts w:ascii="Arial" w:hAnsi="Arial"/>
                            <w:color w:val="231F20"/>
                            <w:w w:val="65"/>
                            <w:sz w:val="24"/>
                          </w:rPr>
                          <w:t>Trung</w:t>
                        </w:r>
                        <w:r>
                          <w:rPr>
                            <w:rFonts w:ascii="Arial" w:hAnsi="Arial"/>
                            <w:color w:val="231F20"/>
                            <w:spacing w:val="-6"/>
                            <w:w w:val="65"/>
                            <w:sz w:val="24"/>
                          </w:rPr>
                          <w:t xml:space="preserve"> </w:t>
                        </w:r>
                        <w:r>
                          <w:rPr>
                            <w:rFonts w:ascii="Arial" w:hAnsi="Arial"/>
                            <w:color w:val="231F20"/>
                            <w:w w:val="65"/>
                            <w:sz w:val="24"/>
                          </w:rPr>
                          <w:t>Quốc</w:t>
                        </w:r>
                      </w:p>
                    </w:txbxContent>
                  </v:textbox>
                </v:shape>
                <w10:wrap type="topAndBottom"/>
              </v:group>
            </w:pict>
          </mc:Fallback>
        </mc:AlternateContent>
      </w:r>
      <w:r>
        <w:rPr>
          <w:color w:val="231F20"/>
        </w:rPr>
        <w:t>+</w:t>
      </w:r>
      <w:r>
        <w:rPr>
          <w:color w:val="231F20"/>
          <w:spacing w:val="-7"/>
        </w:rPr>
        <w:t xml:space="preserve"> </w:t>
      </w:r>
      <w:r>
        <w:rPr>
          <w:color w:val="231F20"/>
        </w:rPr>
        <w:t>Sơ</w:t>
      </w:r>
      <w:r>
        <w:rPr>
          <w:color w:val="231F20"/>
          <w:spacing w:val="-7"/>
        </w:rPr>
        <w:t xml:space="preserve"> </w:t>
      </w:r>
      <w:r>
        <w:rPr>
          <w:color w:val="231F20"/>
        </w:rPr>
        <w:t>đồ</w:t>
      </w:r>
      <w:r>
        <w:rPr>
          <w:color w:val="231F20"/>
          <w:spacing w:val="-7"/>
        </w:rPr>
        <w:t xml:space="preserve"> </w:t>
      </w:r>
      <w:r>
        <w:rPr>
          <w:color w:val="231F20"/>
        </w:rPr>
        <w:t>tư</w:t>
      </w:r>
      <w:r>
        <w:rPr>
          <w:color w:val="231F20"/>
          <w:spacing w:val="-6"/>
        </w:rPr>
        <w:t xml:space="preserve"> </w:t>
      </w:r>
      <w:r>
        <w:rPr>
          <w:color w:val="231F20"/>
          <w:spacing w:val="-5"/>
        </w:rPr>
        <w:t>duy</w:t>
      </w:r>
    </w:p>
    <w:p w:rsidR="00167E53" w:rsidRDefault="00F1404D">
      <w:pPr>
        <w:pStyle w:val="BodyText"/>
        <w:spacing w:before="123"/>
        <w:ind w:left="780" w:firstLine="0"/>
        <w:jc w:val="left"/>
      </w:pPr>
      <w:r>
        <w:rPr>
          <w:b/>
          <w:i/>
          <w:color w:val="231F20"/>
        </w:rPr>
        <w:t>+</w:t>
      </w:r>
      <w:r>
        <w:rPr>
          <w:b/>
          <w:i/>
          <w:color w:val="231F20"/>
          <w:spacing w:val="-9"/>
        </w:rPr>
        <w:t xml:space="preserve"> </w:t>
      </w:r>
      <w:r>
        <w:rPr>
          <w:color w:val="231F20"/>
        </w:rPr>
        <w:t>Bảng</w:t>
      </w:r>
      <w:r>
        <w:rPr>
          <w:color w:val="231F20"/>
          <w:spacing w:val="-6"/>
        </w:rPr>
        <w:t xml:space="preserve"> </w:t>
      </w:r>
      <w:r>
        <w:rPr>
          <w:color w:val="231F20"/>
        </w:rPr>
        <w:t>tóm</w:t>
      </w:r>
      <w:r>
        <w:rPr>
          <w:color w:val="231F20"/>
          <w:spacing w:val="-6"/>
        </w:rPr>
        <w:t xml:space="preserve"> </w:t>
      </w:r>
      <w:r>
        <w:rPr>
          <w:color w:val="231F20"/>
          <w:spacing w:val="-5"/>
        </w:rPr>
        <w:t>tắt</w:t>
      </w:r>
    </w:p>
    <w:p w:rsidR="00167E53" w:rsidRDefault="00167E53">
      <w:pPr>
        <w:pStyle w:val="BodyText"/>
        <w:spacing w:before="1"/>
        <w:ind w:left="0" w:firstLine="0"/>
        <w:jc w:val="left"/>
        <w:rPr>
          <w:sz w:val="10"/>
        </w:rPr>
      </w:pPr>
    </w:p>
    <w:tbl>
      <w:tblPr>
        <w:tblW w:w="0" w:type="auto"/>
        <w:tblInd w:w="393"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2202"/>
        <w:gridCol w:w="6235"/>
      </w:tblGrid>
      <w:tr w:rsidR="00167E53">
        <w:trPr>
          <w:trHeight w:val="698"/>
        </w:trPr>
        <w:tc>
          <w:tcPr>
            <w:tcW w:w="8437" w:type="dxa"/>
            <w:gridSpan w:val="2"/>
            <w:tcBorders>
              <w:bottom w:val="single" w:sz="4" w:space="0" w:color="3BBEB2"/>
            </w:tcBorders>
            <w:shd w:val="clear" w:color="auto" w:fill="AFDFE1"/>
          </w:tcPr>
          <w:p w:rsidR="00167E53" w:rsidRDefault="00F1404D">
            <w:pPr>
              <w:pStyle w:val="TableParagraph"/>
              <w:spacing w:before="65"/>
              <w:ind w:left="1120" w:right="1059" w:hanging="49"/>
              <w:rPr>
                <w:rFonts w:ascii="FreeSerif" w:hAnsi="FreeSerif"/>
                <w:b/>
                <w:sz w:val="25"/>
              </w:rPr>
            </w:pPr>
            <w:r>
              <w:rPr>
                <w:rFonts w:ascii="FreeSerif" w:hAnsi="FreeSerif"/>
                <w:b/>
                <w:color w:val="231F20"/>
                <w:spacing w:val="-6"/>
                <w:sz w:val="25"/>
              </w:rPr>
              <w:t>BẢNG</w:t>
            </w:r>
            <w:r>
              <w:rPr>
                <w:rFonts w:ascii="FreeSerif" w:hAnsi="FreeSerif"/>
                <w:b/>
                <w:color w:val="231F20"/>
                <w:spacing w:val="-10"/>
                <w:sz w:val="25"/>
              </w:rPr>
              <w:t xml:space="preserve"> </w:t>
            </w:r>
            <w:r>
              <w:rPr>
                <w:rFonts w:ascii="FreeSerif" w:hAnsi="FreeSerif"/>
                <w:b/>
                <w:color w:val="231F20"/>
                <w:spacing w:val="-6"/>
                <w:sz w:val="25"/>
              </w:rPr>
              <w:t>TÓM</w:t>
            </w:r>
            <w:r>
              <w:rPr>
                <w:rFonts w:ascii="FreeSerif" w:hAnsi="FreeSerif"/>
                <w:b/>
                <w:color w:val="231F20"/>
                <w:spacing w:val="-10"/>
                <w:sz w:val="25"/>
              </w:rPr>
              <w:t xml:space="preserve"> </w:t>
            </w:r>
            <w:r>
              <w:rPr>
                <w:rFonts w:ascii="FreeSerif" w:hAnsi="FreeSerif"/>
                <w:b/>
                <w:color w:val="231F20"/>
                <w:spacing w:val="-6"/>
                <w:sz w:val="25"/>
              </w:rPr>
              <w:t>TẮT</w:t>
            </w:r>
            <w:r>
              <w:rPr>
                <w:rFonts w:ascii="FreeSerif" w:hAnsi="FreeSerif"/>
                <w:b/>
                <w:color w:val="231F20"/>
                <w:spacing w:val="-9"/>
                <w:sz w:val="25"/>
              </w:rPr>
              <w:t xml:space="preserve"> </w:t>
            </w:r>
            <w:r>
              <w:rPr>
                <w:rFonts w:ascii="FreeSerif" w:hAnsi="FreeSerif"/>
                <w:b/>
                <w:color w:val="231F20"/>
                <w:spacing w:val="-6"/>
                <w:sz w:val="25"/>
              </w:rPr>
              <w:t>TÌNH</w:t>
            </w:r>
            <w:r>
              <w:rPr>
                <w:rFonts w:ascii="FreeSerif" w:hAnsi="FreeSerif"/>
                <w:b/>
                <w:color w:val="231F20"/>
                <w:spacing w:val="-10"/>
                <w:sz w:val="25"/>
              </w:rPr>
              <w:t xml:space="preserve"> </w:t>
            </w:r>
            <w:r>
              <w:rPr>
                <w:rFonts w:ascii="FreeSerif" w:hAnsi="FreeSerif"/>
                <w:b/>
                <w:color w:val="231F20"/>
                <w:spacing w:val="-6"/>
                <w:sz w:val="25"/>
              </w:rPr>
              <w:t>HÌNH</w:t>
            </w:r>
            <w:r>
              <w:rPr>
                <w:rFonts w:ascii="FreeSerif" w:hAnsi="FreeSerif"/>
                <w:b/>
                <w:color w:val="231F20"/>
                <w:spacing w:val="-10"/>
                <w:sz w:val="25"/>
              </w:rPr>
              <w:t xml:space="preserve"> </w:t>
            </w:r>
            <w:r>
              <w:rPr>
                <w:rFonts w:ascii="FreeSerif" w:hAnsi="FreeSerif"/>
                <w:b/>
                <w:color w:val="231F20"/>
                <w:spacing w:val="-6"/>
                <w:sz w:val="25"/>
              </w:rPr>
              <w:t>CHÍNH</w:t>
            </w:r>
            <w:r>
              <w:rPr>
                <w:rFonts w:ascii="FreeSerif" w:hAnsi="FreeSerif"/>
                <w:b/>
                <w:color w:val="231F20"/>
                <w:spacing w:val="-9"/>
                <w:sz w:val="25"/>
              </w:rPr>
              <w:t xml:space="preserve"> </w:t>
            </w:r>
            <w:r>
              <w:rPr>
                <w:rFonts w:ascii="FreeSerif" w:hAnsi="FreeSerif"/>
                <w:b/>
                <w:color w:val="231F20"/>
                <w:spacing w:val="-6"/>
                <w:sz w:val="25"/>
              </w:rPr>
              <w:t>TRỊ,</w:t>
            </w:r>
            <w:r>
              <w:rPr>
                <w:rFonts w:ascii="FreeSerif" w:hAnsi="FreeSerif"/>
                <w:b/>
                <w:color w:val="231F20"/>
                <w:spacing w:val="-10"/>
                <w:sz w:val="25"/>
              </w:rPr>
              <w:t xml:space="preserve"> </w:t>
            </w:r>
            <w:r>
              <w:rPr>
                <w:rFonts w:ascii="FreeSerif" w:hAnsi="FreeSerif"/>
                <w:b/>
                <w:color w:val="231F20"/>
                <w:spacing w:val="-6"/>
                <w:sz w:val="25"/>
              </w:rPr>
              <w:t>KINH</w:t>
            </w:r>
            <w:r>
              <w:rPr>
                <w:rFonts w:ascii="FreeSerif" w:hAnsi="FreeSerif"/>
                <w:b/>
                <w:color w:val="231F20"/>
                <w:spacing w:val="-9"/>
                <w:sz w:val="25"/>
              </w:rPr>
              <w:t xml:space="preserve"> </w:t>
            </w:r>
            <w:r>
              <w:rPr>
                <w:rFonts w:ascii="FreeSerif" w:hAnsi="FreeSerif"/>
                <w:b/>
                <w:color w:val="231F20"/>
                <w:spacing w:val="-6"/>
                <w:sz w:val="25"/>
              </w:rPr>
              <w:t>TẾ</w:t>
            </w:r>
            <w:r>
              <w:rPr>
                <w:rFonts w:ascii="FreeSerif" w:hAnsi="FreeSerif"/>
                <w:b/>
                <w:color w:val="231F20"/>
                <w:spacing w:val="-10"/>
                <w:sz w:val="25"/>
              </w:rPr>
              <w:t xml:space="preserve"> </w:t>
            </w:r>
            <w:r>
              <w:rPr>
                <w:rFonts w:ascii="FreeSerif" w:hAnsi="FreeSerif"/>
                <w:b/>
                <w:color w:val="231F20"/>
                <w:spacing w:val="-6"/>
                <w:sz w:val="25"/>
              </w:rPr>
              <w:t xml:space="preserve">CỦA </w:t>
            </w:r>
            <w:r>
              <w:rPr>
                <w:rFonts w:ascii="FreeSerif" w:hAnsi="FreeSerif"/>
                <w:b/>
                <w:color w:val="231F20"/>
                <w:spacing w:val="-8"/>
                <w:sz w:val="25"/>
              </w:rPr>
              <w:t>LIÊN</w:t>
            </w:r>
            <w:r>
              <w:rPr>
                <w:rFonts w:ascii="FreeSerif" w:hAnsi="FreeSerif"/>
                <w:b/>
                <w:color w:val="231F20"/>
                <w:spacing w:val="-9"/>
                <w:sz w:val="25"/>
              </w:rPr>
              <w:t xml:space="preserve"> </w:t>
            </w:r>
            <w:r>
              <w:rPr>
                <w:rFonts w:ascii="FreeSerif" w:hAnsi="FreeSerif"/>
                <w:b/>
                <w:color w:val="231F20"/>
                <w:spacing w:val="-8"/>
                <w:sz w:val="25"/>
              </w:rPr>
              <w:t>BANG</w:t>
            </w:r>
            <w:r>
              <w:rPr>
                <w:rFonts w:ascii="FreeSerif" w:hAnsi="FreeSerif"/>
                <w:b/>
                <w:color w:val="231F20"/>
                <w:spacing w:val="-9"/>
                <w:sz w:val="25"/>
              </w:rPr>
              <w:t xml:space="preserve"> </w:t>
            </w:r>
            <w:r>
              <w:rPr>
                <w:rFonts w:ascii="FreeSerif" w:hAnsi="FreeSerif"/>
                <w:b/>
                <w:color w:val="231F20"/>
                <w:spacing w:val="-8"/>
                <w:sz w:val="25"/>
              </w:rPr>
              <w:t>NGA</w:t>
            </w:r>
            <w:r>
              <w:rPr>
                <w:rFonts w:ascii="FreeSerif" w:hAnsi="FreeSerif"/>
                <w:b/>
                <w:color w:val="231F20"/>
                <w:spacing w:val="-9"/>
                <w:sz w:val="25"/>
              </w:rPr>
              <w:t xml:space="preserve"> </w:t>
            </w:r>
            <w:r>
              <w:rPr>
                <w:rFonts w:ascii="FreeSerif" w:hAnsi="FreeSerif"/>
                <w:b/>
                <w:color w:val="231F20"/>
                <w:spacing w:val="-8"/>
                <w:sz w:val="25"/>
              </w:rPr>
              <w:t>VÀ</w:t>
            </w:r>
            <w:r>
              <w:rPr>
                <w:rFonts w:ascii="FreeSerif" w:hAnsi="FreeSerif"/>
                <w:b/>
                <w:color w:val="231F20"/>
                <w:spacing w:val="-9"/>
                <w:sz w:val="25"/>
              </w:rPr>
              <w:t xml:space="preserve"> </w:t>
            </w:r>
            <w:r>
              <w:rPr>
                <w:rFonts w:ascii="FreeSerif" w:hAnsi="FreeSerif"/>
                <w:b/>
                <w:color w:val="231F20"/>
                <w:spacing w:val="-8"/>
                <w:sz w:val="25"/>
              </w:rPr>
              <w:t>NƯỚC</w:t>
            </w:r>
            <w:r>
              <w:rPr>
                <w:rFonts w:ascii="FreeSerif" w:hAnsi="FreeSerif"/>
                <w:b/>
                <w:color w:val="231F20"/>
                <w:spacing w:val="-9"/>
                <w:sz w:val="25"/>
              </w:rPr>
              <w:t xml:space="preserve"> </w:t>
            </w:r>
            <w:r>
              <w:rPr>
                <w:rFonts w:ascii="FreeSerif" w:hAnsi="FreeSerif"/>
                <w:b/>
                <w:color w:val="231F20"/>
                <w:spacing w:val="-8"/>
                <w:sz w:val="25"/>
              </w:rPr>
              <w:t>MỸ</w:t>
            </w:r>
            <w:r>
              <w:rPr>
                <w:rFonts w:ascii="FreeSerif" w:hAnsi="FreeSerif"/>
                <w:b/>
                <w:color w:val="231F20"/>
                <w:spacing w:val="-9"/>
                <w:sz w:val="25"/>
              </w:rPr>
              <w:t xml:space="preserve"> </w:t>
            </w:r>
            <w:r>
              <w:rPr>
                <w:rFonts w:ascii="FreeSerif" w:hAnsi="FreeSerif"/>
                <w:b/>
                <w:color w:val="231F20"/>
                <w:spacing w:val="-8"/>
                <w:sz w:val="25"/>
              </w:rPr>
              <w:t>TỪ</w:t>
            </w:r>
            <w:r>
              <w:rPr>
                <w:rFonts w:ascii="FreeSerif" w:hAnsi="FreeSerif"/>
                <w:b/>
                <w:color w:val="231F20"/>
                <w:spacing w:val="-9"/>
                <w:sz w:val="25"/>
              </w:rPr>
              <w:t xml:space="preserve"> </w:t>
            </w:r>
            <w:r>
              <w:rPr>
                <w:rFonts w:ascii="FreeSerif" w:hAnsi="FreeSerif"/>
                <w:b/>
                <w:color w:val="231F20"/>
                <w:spacing w:val="-8"/>
                <w:sz w:val="25"/>
              </w:rPr>
              <w:t>NĂM</w:t>
            </w:r>
            <w:r>
              <w:rPr>
                <w:rFonts w:ascii="FreeSerif" w:hAnsi="FreeSerif"/>
                <w:b/>
                <w:color w:val="231F20"/>
                <w:spacing w:val="-9"/>
                <w:sz w:val="25"/>
              </w:rPr>
              <w:t xml:space="preserve"> </w:t>
            </w:r>
            <w:r>
              <w:rPr>
                <w:rFonts w:ascii="FreeSerif" w:hAnsi="FreeSerif"/>
                <w:b/>
                <w:color w:val="231F20"/>
                <w:spacing w:val="-8"/>
                <w:sz w:val="25"/>
              </w:rPr>
              <w:t>1991</w:t>
            </w:r>
            <w:r>
              <w:rPr>
                <w:rFonts w:ascii="FreeSerif" w:hAnsi="FreeSerif"/>
                <w:b/>
                <w:color w:val="231F20"/>
                <w:spacing w:val="-9"/>
                <w:sz w:val="25"/>
              </w:rPr>
              <w:t xml:space="preserve"> </w:t>
            </w:r>
            <w:r>
              <w:rPr>
                <w:rFonts w:ascii="FreeSerif" w:hAnsi="FreeSerif"/>
                <w:b/>
                <w:color w:val="231F20"/>
                <w:spacing w:val="-8"/>
                <w:sz w:val="25"/>
              </w:rPr>
              <w:t>ĐẾN</w:t>
            </w:r>
            <w:r>
              <w:rPr>
                <w:rFonts w:ascii="FreeSerif" w:hAnsi="FreeSerif"/>
                <w:b/>
                <w:color w:val="231F20"/>
                <w:spacing w:val="-9"/>
                <w:sz w:val="25"/>
              </w:rPr>
              <w:t xml:space="preserve"> </w:t>
            </w:r>
            <w:r>
              <w:rPr>
                <w:rFonts w:ascii="FreeSerif" w:hAnsi="FreeSerif"/>
                <w:b/>
                <w:color w:val="231F20"/>
                <w:spacing w:val="-8"/>
                <w:sz w:val="25"/>
              </w:rPr>
              <w:t>NAY</w:t>
            </w:r>
          </w:p>
        </w:tc>
      </w:tr>
      <w:tr w:rsidR="00167E53">
        <w:trPr>
          <w:trHeight w:val="424"/>
        </w:trPr>
        <w:tc>
          <w:tcPr>
            <w:tcW w:w="2202" w:type="dxa"/>
            <w:tcBorders>
              <w:top w:val="single" w:sz="4" w:space="0" w:color="3BBEB2"/>
              <w:bottom w:val="single" w:sz="4" w:space="0" w:color="3BBEB2"/>
              <w:right w:val="single" w:sz="4" w:space="0" w:color="3BBEB2"/>
            </w:tcBorders>
          </w:tcPr>
          <w:p w:rsidR="00167E53" w:rsidRDefault="00F1404D">
            <w:pPr>
              <w:pStyle w:val="TableParagraph"/>
              <w:spacing w:before="78"/>
              <w:ind w:left="630"/>
              <w:rPr>
                <w:rFonts w:ascii="FreeSerif" w:hAnsi="FreeSerif"/>
                <w:b/>
                <w:sz w:val="25"/>
              </w:rPr>
            </w:pPr>
            <w:r>
              <w:rPr>
                <w:rFonts w:ascii="FreeSerif" w:hAnsi="FreeSerif"/>
                <w:b/>
                <w:color w:val="231F20"/>
                <w:sz w:val="25"/>
              </w:rPr>
              <w:t>Quốc</w:t>
            </w:r>
            <w:r>
              <w:rPr>
                <w:rFonts w:ascii="FreeSerif" w:hAnsi="FreeSerif"/>
                <w:b/>
                <w:color w:val="231F20"/>
                <w:spacing w:val="-13"/>
                <w:sz w:val="25"/>
              </w:rPr>
              <w:t xml:space="preserve"> </w:t>
            </w:r>
            <w:r>
              <w:rPr>
                <w:rFonts w:ascii="FreeSerif" w:hAnsi="FreeSerif"/>
                <w:b/>
                <w:color w:val="231F20"/>
                <w:spacing w:val="-5"/>
                <w:sz w:val="25"/>
              </w:rPr>
              <w:t>gia</w:t>
            </w:r>
          </w:p>
        </w:tc>
        <w:tc>
          <w:tcPr>
            <w:tcW w:w="6235" w:type="dxa"/>
            <w:tcBorders>
              <w:top w:val="single" w:sz="4" w:space="0" w:color="3BBEB2"/>
              <w:left w:val="single" w:sz="4" w:space="0" w:color="3BBEB2"/>
              <w:bottom w:val="single" w:sz="4" w:space="0" w:color="3BBEB2"/>
            </w:tcBorders>
          </w:tcPr>
          <w:p w:rsidR="00167E53" w:rsidRDefault="00F1404D">
            <w:pPr>
              <w:pStyle w:val="TableParagraph"/>
              <w:spacing w:before="65"/>
              <w:ind w:left="10"/>
              <w:jc w:val="center"/>
              <w:rPr>
                <w:rFonts w:ascii="FreeSerif" w:hAnsi="FreeSerif"/>
                <w:b/>
                <w:sz w:val="25"/>
              </w:rPr>
            </w:pPr>
            <w:r>
              <w:rPr>
                <w:rFonts w:ascii="FreeSerif" w:hAnsi="FreeSerif"/>
                <w:b/>
                <w:color w:val="231F20"/>
                <w:sz w:val="25"/>
              </w:rPr>
              <w:t>Nét</w:t>
            </w:r>
            <w:r>
              <w:rPr>
                <w:rFonts w:ascii="FreeSerif" w:hAnsi="FreeSerif"/>
                <w:b/>
                <w:color w:val="231F20"/>
                <w:spacing w:val="-13"/>
                <w:sz w:val="25"/>
              </w:rPr>
              <w:t xml:space="preserve"> </w:t>
            </w:r>
            <w:r>
              <w:rPr>
                <w:rFonts w:ascii="FreeSerif" w:hAnsi="FreeSerif"/>
                <w:b/>
                <w:color w:val="231F20"/>
                <w:spacing w:val="-2"/>
                <w:sz w:val="25"/>
              </w:rPr>
              <w:t>chính</w:t>
            </w:r>
          </w:p>
        </w:tc>
      </w:tr>
      <w:tr w:rsidR="00167E53">
        <w:trPr>
          <w:trHeight w:val="424"/>
        </w:trPr>
        <w:tc>
          <w:tcPr>
            <w:tcW w:w="2202" w:type="dxa"/>
            <w:tcBorders>
              <w:top w:val="single" w:sz="4" w:space="0" w:color="3BBEB2"/>
              <w:bottom w:val="single" w:sz="4" w:space="0" w:color="3BBEB2"/>
              <w:right w:val="single" w:sz="4" w:space="0" w:color="3BBEB2"/>
            </w:tcBorders>
          </w:tcPr>
          <w:p w:rsidR="00167E53" w:rsidRDefault="00F1404D">
            <w:pPr>
              <w:pStyle w:val="TableParagraph"/>
              <w:spacing w:before="69"/>
              <w:rPr>
                <w:sz w:val="25"/>
              </w:rPr>
            </w:pPr>
            <w:r>
              <w:rPr>
                <w:color w:val="231F20"/>
                <w:sz w:val="25"/>
              </w:rPr>
              <w:t>Liên</w:t>
            </w:r>
            <w:r>
              <w:rPr>
                <w:color w:val="231F20"/>
                <w:spacing w:val="-15"/>
                <w:sz w:val="25"/>
              </w:rPr>
              <w:t xml:space="preserve"> </w:t>
            </w:r>
            <w:r>
              <w:rPr>
                <w:color w:val="231F20"/>
                <w:sz w:val="25"/>
              </w:rPr>
              <w:t>bang</w:t>
            </w:r>
            <w:r>
              <w:rPr>
                <w:color w:val="231F20"/>
                <w:spacing w:val="-14"/>
                <w:sz w:val="25"/>
              </w:rPr>
              <w:t xml:space="preserve"> </w:t>
            </w:r>
            <w:r>
              <w:rPr>
                <w:color w:val="231F20"/>
                <w:spacing w:val="-5"/>
                <w:sz w:val="25"/>
              </w:rPr>
              <w:t>Nga</w:t>
            </w:r>
          </w:p>
        </w:tc>
        <w:tc>
          <w:tcPr>
            <w:tcW w:w="6235" w:type="dxa"/>
            <w:tcBorders>
              <w:top w:val="single" w:sz="4" w:space="0" w:color="3BBEB2"/>
              <w:left w:val="single" w:sz="4" w:space="0" w:color="3BBEB2"/>
              <w:bottom w:val="single" w:sz="4" w:space="0" w:color="3BBEB2"/>
            </w:tcBorders>
          </w:tcPr>
          <w:p w:rsidR="00167E53" w:rsidRDefault="00167E53">
            <w:pPr>
              <w:pStyle w:val="TableParagraph"/>
              <w:spacing w:before="0"/>
              <w:ind w:left="0"/>
              <w:rPr>
                <w:sz w:val="24"/>
              </w:rPr>
            </w:pPr>
          </w:p>
        </w:tc>
      </w:tr>
      <w:tr w:rsidR="00167E53">
        <w:trPr>
          <w:trHeight w:val="424"/>
        </w:trPr>
        <w:tc>
          <w:tcPr>
            <w:tcW w:w="2202" w:type="dxa"/>
            <w:tcBorders>
              <w:top w:val="single" w:sz="4" w:space="0" w:color="3BBEB2"/>
              <w:right w:val="single" w:sz="4" w:space="0" w:color="3BBEB2"/>
            </w:tcBorders>
          </w:tcPr>
          <w:p w:rsidR="00167E53" w:rsidRDefault="00F1404D">
            <w:pPr>
              <w:pStyle w:val="TableParagraph"/>
              <w:spacing w:before="69"/>
              <w:rPr>
                <w:sz w:val="25"/>
              </w:rPr>
            </w:pPr>
            <w:r>
              <w:rPr>
                <w:color w:val="231F20"/>
                <w:spacing w:val="-5"/>
                <w:sz w:val="25"/>
              </w:rPr>
              <w:t>Mỹ</w:t>
            </w:r>
          </w:p>
        </w:tc>
        <w:tc>
          <w:tcPr>
            <w:tcW w:w="6235" w:type="dxa"/>
            <w:tcBorders>
              <w:top w:val="single" w:sz="4" w:space="0" w:color="3BBEB2"/>
              <w:left w:val="single" w:sz="4" w:space="0" w:color="3BBEB2"/>
            </w:tcBorders>
          </w:tcPr>
          <w:p w:rsidR="00167E53" w:rsidRDefault="00167E53">
            <w:pPr>
              <w:pStyle w:val="TableParagraph"/>
              <w:spacing w:before="0"/>
              <w:ind w:left="0"/>
              <w:rPr>
                <w:sz w:val="24"/>
              </w:rPr>
            </w:pPr>
          </w:p>
        </w:tc>
      </w:tr>
    </w:tbl>
    <w:p w:rsidR="00167E53" w:rsidRDefault="00167E53">
      <w:pPr>
        <w:pStyle w:val="BodyText"/>
        <w:spacing w:before="81"/>
        <w:ind w:left="0" w:firstLine="0"/>
        <w:jc w:val="left"/>
      </w:pPr>
    </w:p>
    <w:p w:rsidR="00167E53" w:rsidRDefault="00F1404D">
      <w:pPr>
        <w:pStyle w:val="Heading5"/>
        <w:spacing w:before="0"/>
        <w:ind w:left="780" w:firstLine="0"/>
      </w:pPr>
      <w:r>
        <w:rPr>
          <w:color w:val="231F20"/>
          <w:spacing w:val="-6"/>
        </w:rPr>
        <w:t>*</w:t>
      </w:r>
      <w:r>
        <w:rPr>
          <w:color w:val="231F20"/>
          <w:spacing w:val="-7"/>
        </w:rPr>
        <w:t xml:space="preserve"> </w:t>
      </w:r>
      <w:r>
        <w:rPr>
          <w:color w:val="231F20"/>
          <w:spacing w:val="-6"/>
        </w:rPr>
        <w:t>Bước 4: Kết luận, chốt kiến thức</w:t>
      </w:r>
    </w:p>
    <w:p w:rsidR="00167E53" w:rsidRDefault="00F1404D">
      <w:pPr>
        <w:pStyle w:val="BodyText"/>
        <w:spacing w:before="89"/>
        <w:ind w:left="780" w:firstLine="0"/>
        <w:jc w:val="left"/>
      </w:pPr>
      <w:r>
        <w:rPr>
          <w:color w:val="231F20"/>
        </w:rPr>
        <w:t>GV</w:t>
      </w:r>
      <w:r>
        <w:rPr>
          <w:color w:val="231F20"/>
          <w:spacing w:val="-5"/>
        </w:rPr>
        <w:t xml:space="preserve"> </w:t>
      </w:r>
      <w:r>
        <w:rPr>
          <w:color w:val="231F20"/>
        </w:rPr>
        <w:t>nhận</w:t>
      </w:r>
      <w:r>
        <w:rPr>
          <w:color w:val="231F20"/>
          <w:spacing w:val="-5"/>
        </w:rPr>
        <w:t xml:space="preserve"> </w:t>
      </w:r>
      <w:r>
        <w:rPr>
          <w:color w:val="231F20"/>
        </w:rPr>
        <w:t>xét</w:t>
      </w:r>
      <w:r>
        <w:rPr>
          <w:color w:val="231F20"/>
          <w:spacing w:val="-4"/>
        </w:rPr>
        <w:t xml:space="preserve"> </w:t>
      </w:r>
      <w:r>
        <w:rPr>
          <w:color w:val="231F20"/>
        </w:rPr>
        <w:t>sản</w:t>
      </w:r>
      <w:r>
        <w:rPr>
          <w:color w:val="231F20"/>
          <w:spacing w:val="-5"/>
        </w:rPr>
        <w:t xml:space="preserve"> </w:t>
      </w:r>
      <w:r>
        <w:rPr>
          <w:color w:val="231F20"/>
        </w:rPr>
        <w:t>phẩm</w:t>
      </w:r>
      <w:r>
        <w:rPr>
          <w:color w:val="231F20"/>
          <w:spacing w:val="-5"/>
        </w:rPr>
        <w:t xml:space="preserve"> </w:t>
      </w:r>
      <w:r>
        <w:rPr>
          <w:color w:val="231F20"/>
        </w:rPr>
        <w:t>của</w:t>
      </w:r>
      <w:r>
        <w:rPr>
          <w:color w:val="231F20"/>
          <w:spacing w:val="-4"/>
        </w:rPr>
        <w:t xml:space="preserve"> </w:t>
      </w:r>
      <w:r>
        <w:rPr>
          <w:color w:val="231F20"/>
        </w:rPr>
        <w:t>HS</w:t>
      </w:r>
      <w:r>
        <w:rPr>
          <w:color w:val="231F20"/>
          <w:spacing w:val="-5"/>
        </w:rPr>
        <w:t xml:space="preserve"> </w:t>
      </w:r>
      <w:r>
        <w:rPr>
          <w:color w:val="231F20"/>
        </w:rPr>
        <w:t>và</w:t>
      </w:r>
      <w:r>
        <w:rPr>
          <w:color w:val="231F20"/>
          <w:spacing w:val="-4"/>
        </w:rPr>
        <w:t xml:space="preserve"> </w:t>
      </w:r>
      <w:r>
        <w:rPr>
          <w:color w:val="231F20"/>
        </w:rPr>
        <w:t>chuẩn</w:t>
      </w:r>
      <w:r>
        <w:rPr>
          <w:color w:val="231F20"/>
          <w:spacing w:val="-5"/>
        </w:rPr>
        <w:t xml:space="preserve"> </w:t>
      </w:r>
      <w:r>
        <w:rPr>
          <w:color w:val="231F20"/>
        </w:rPr>
        <w:t>kiến</w:t>
      </w:r>
      <w:r>
        <w:rPr>
          <w:color w:val="231F20"/>
          <w:spacing w:val="-5"/>
        </w:rPr>
        <w:t xml:space="preserve"> </w:t>
      </w:r>
      <w:r>
        <w:rPr>
          <w:color w:val="231F20"/>
          <w:spacing w:val="-4"/>
        </w:rPr>
        <w:t>thức.</w:t>
      </w:r>
    </w:p>
    <w:p w:rsidR="00167E53" w:rsidRDefault="00F1404D">
      <w:pPr>
        <w:pStyle w:val="Heading4"/>
        <w:numPr>
          <w:ilvl w:val="1"/>
          <w:numId w:val="351"/>
        </w:numPr>
        <w:tabs>
          <w:tab w:val="left" w:pos="353"/>
        </w:tabs>
        <w:spacing w:before="185"/>
        <w:ind w:left="353" w:hanging="253"/>
      </w:pPr>
      <w:r>
        <w:rPr>
          <w:color w:val="00A995"/>
          <w:w w:val="80"/>
        </w:rPr>
        <w:t>Ho</w:t>
      </w:r>
      <w:r>
        <w:rPr>
          <w:color w:val="00A995"/>
          <w:w w:val="80"/>
        </w:rPr>
        <w:t>ạ</w:t>
      </w:r>
      <w:r>
        <w:rPr>
          <w:color w:val="00A995"/>
          <w:w w:val="80"/>
        </w:rPr>
        <w:t>t</w:t>
      </w:r>
      <w:r>
        <w:rPr>
          <w:color w:val="00A995"/>
          <w:spacing w:val="-12"/>
          <w:w w:val="80"/>
        </w:rPr>
        <w:t xml:space="preserve"> </w:t>
      </w:r>
      <w:r>
        <w:rPr>
          <w:color w:val="00A995"/>
          <w:w w:val="80"/>
        </w:rPr>
        <w:t>đ</w:t>
      </w:r>
      <w:r>
        <w:rPr>
          <w:color w:val="00A995"/>
          <w:w w:val="80"/>
        </w:rPr>
        <w:t>ộ</w:t>
      </w:r>
      <w:r>
        <w:rPr>
          <w:color w:val="00A995"/>
          <w:w w:val="80"/>
        </w:rPr>
        <w:t>ng</w:t>
      </w:r>
      <w:r>
        <w:rPr>
          <w:color w:val="00A995"/>
          <w:spacing w:val="-12"/>
          <w:w w:val="80"/>
        </w:rPr>
        <w:t xml:space="preserve"> </w:t>
      </w:r>
      <w:r>
        <w:rPr>
          <w:color w:val="00A995"/>
          <w:w w:val="80"/>
        </w:rPr>
        <w:t>v</w:t>
      </w:r>
      <w:r>
        <w:rPr>
          <w:color w:val="00A995"/>
          <w:w w:val="80"/>
        </w:rPr>
        <w:t>ậ</w:t>
      </w:r>
      <w:r>
        <w:rPr>
          <w:color w:val="00A995"/>
          <w:w w:val="80"/>
        </w:rPr>
        <w:t>n</w:t>
      </w:r>
      <w:r>
        <w:rPr>
          <w:color w:val="00A995"/>
          <w:spacing w:val="-12"/>
          <w:w w:val="80"/>
        </w:rPr>
        <w:t xml:space="preserve"> </w:t>
      </w:r>
      <w:r>
        <w:rPr>
          <w:color w:val="00A995"/>
          <w:spacing w:val="-4"/>
          <w:w w:val="80"/>
        </w:rPr>
        <w:t>d</w:t>
      </w:r>
      <w:r>
        <w:rPr>
          <w:color w:val="00A995"/>
          <w:spacing w:val="-4"/>
          <w:w w:val="80"/>
        </w:rPr>
        <w:t>ụ</w:t>
      </w:r>
      <w:r>
        <w:rPr>
          <w:color w:val="00A995"/>
          <w:spacing w:val="-4"/>
          <w:w w:val="80"/>
        </w:rPr>
        <w:t>ng</w:t>
      </w:r>
    </w:p>
    <w:p w:rsidR="00167E53" w:rsidRDefault="00F1404D">
      <w:pPr>
        <w:pStyle w:val="Heading5"/>
        <w:numPr>
          <w:ilvl w:val="0"/>
          <w:numId w:val="368"/>
        </w:numPr>
        <w:tabs>
          <w:tab w:val="left" w:pos="1051"/>
        </w:tabs>
        <w:spacing w:before="91"/>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89" w:line="266" w:lineRule="auto"/>
        <w:ind w:right="611"/>
      </w:pPr>
      <w:r>
        <w:rPr>
          <w:color w:val="231F20"/>
        </w:rPr>
        <w:t xml:space="preserve">HS sưu tầm thông tin từ </w:t>
      </w:r>
      <w:r>
        <w:rPr>
          <w:color w:val="231F20"/>
        </w:rPr>
        <w:t>nhiều nguồn ngoài</w:t>
      </w:r>
      <w:r>
        <w:rPr>
          <w:color w:val="231F20"/>
          <w:spacing w:val="-1"/>
        </w:rPr>
        <w:t xml:space="preserve"> </w:t>
      </w:r>
      <w:r>
        <w:rPr>
          <w:color w:val="231F20"/>
        </w:rPr>
        <w:t xml:space="preserve">SGK để chỉ ra được những cơ hội và </w:t>
      </w:r>
      <w:r>
        <w:rPr>
          <w:color w:val="231F20"/>
          <w:w w:val="105"/>
        </w:rPr>
        <w:t>thách</w:t>
      </w:r>
      <w:r>
        <w:rPr>
          <w:color w:val="231F20"/>
          <w:spacing w:val="-10"/>
          <w:w w:val="105"/>
        </w:rPr>
        <w:t xml:space="preserve"> </w:t>
      </w:r>
      <w:r>
        <w:rPr>
          <w:color w:val="231F20"/>
          <w:w w:val="105"/>
        </w:rPr>
        <w:t>thức</w:t>
      </w:r>
      <w:r>
        <w:rPr>
          <w:color w:val="231F20"/>
          <w:spacing w:val="-10"/>
          <w:w w:val="105"/>
        </w:rPr>
        <w:t xml:space="preserve"> </w:t>
      </w:r>
      <w:r>
        <w:rPr>
          <w:color w:val="231F20"/>
          <w:w w:val="105"/>
        </w:rPr>
        <w:t>cho</w:t>
      </w:r>
      <w:r>
        <w:rPr>
          <w:color w:val="231F20"/>
          <w:spacing w:val="-10"/>
          <w:w w:val="105"/>
        </w:rPr>
        <w:t xml:space="preserve"> </w:t>
      </w:r>
      <w:r>
        <w:rPr>
          <w:color w:val="231F20"/>
          <w:w w:val="105"/>
        </w:rPr>
        <w:t>Việt</w:t>
      </w:r>
      <w:r>
        <w:rPr>
          <w:color w:val="231F20"/>
          <w:spacing w:val="-10"/>
          <w:w w:val="105"/>
        </w:rPr>
        <w:t xml:space="preserve"> </w:t>
      </w:r>
      <w:r>
        <w:rPr>
          <w:color w:val="231F20"/>
          <w:w w:val="105"/>
        </w:rPr>
        <w:t>Nam</w:t>
      </w:r>
      <w:r>
        <w:rPr>
          <w:color w:val="231F20"/>
          <w:spacing w:val="-10"/>
          <w:w w:val="105"/>
        </w:rPr>
        <w:t xml:space="preserve"> </w:t>
      </w:r>
      <w:r>
        <w:rPr>
          <w:color w:val="231F20"/>
          <w:w w:val="105"/>
        </w:rPr>
        <w:t>từ</w:t>
      </w:r>
      <w:r>
        <w:rPr>
          <w:color w:val="231F20"/>
          <w:spacing w:val="-10"/>
          <w:w w:val="105"/>
        </w:rPr>
        <w:t xml:space="preserve"> </w:t>
      </w:r>
      <w:r>
        <w:rPr>
          <w:color w:val="231F20"/>
          <w:w w:val="105"/>
        </w:rPr>
        <w:t>xu</w:t>
      </w:r>
      <w:r>
        <w:rPr>
          <w:color w:val="231F20"/>
          <w:spacing w:val="-10"/>
          <w:w w:val="105"/>
        </w:rPr>
        <w:t xml:space="preserve"> </w:t>
      </w:r>
      <w:r>
        <w:rPr>
          <w:color w:val="231F20"/>
          <w:w w:val="105"/>
        </w:rPr>
        <w:t>thế</w:t>
      </w:r>
      <w:r>
        <w:rPr>
          <w:color w:val="231F20"/>
          <w:spacing w:val="-10"/>
          <w:w w:val="105"/>
        </w:rPr>
        <w:t xml:space="preserve"> </w:t>
      </w:r>
      <w:r>
        <w:rPr>
          <w:color w:val="231F20"/>
          <w:w w:val="105"/>
        </w:rPr>
        <w:t>hình</w:t>
      </w:r>
      <w:r>
        <w:rPr>
          <w:color w:val="231F20"/>
          <w:spacing w:val="-10"/>
          <w:w w:val="105"/>
        </w:rPr>
        <w:t xml:space="preserve"> </w:t>
      </w:r>
      <w:r>
        <w:rPr>
          <w:color w:val="231F20"/>
          <w:w w:val="105"/>
        </w:rPr>
        <w:t>thành</w:t>
      </w:r>
      <w:r>
        <w:rPr>
          <w:color w:val="231F20"/>
          <w:spacing w:val="-10"/>
          <w:w w:val="105"/>
        </w:rPr>
        <w:t xml:space="preserve"> </w:t>
      </w:r>
      <w:r>
        <w:rPr>
          <w:color w:val="231F20"/>
          <w:w w:val="105"/>
        </w:rPr>
        <w:t>trật</w:t>
      </w:r>
      <w:r>
        <w:rPr>
          <w:color w:val="231F20"/>
          <w:spacing w:val="-10"/>
          <w:w w:val="105"/>
        </w:rPr>
        <w:t xml:space="preserve"> </w:t>
      </w:r>
      <w:r>
        <w:rPr>
          <w:color w:val="231F20"/>
          <w:w w:val="105"/>
        </w:rPr>
        <w:t>tự</w:t>
      </w:r>
      <w:r>
        <w:rPr>
          <w:color w:val="231F20"/>
          <w:spacing w:val="-10"/>
          <w:w w:val="105"/>
        </w:rPr>
        <w:t xml:space="preserve"> </w:t>
      </w:r>
      <w:r>
        <w:rPr>
          <w:color w:val="231F20"/>
          <w:w w:val="105"/>
        </w:rPr>
        <w:t>thế</w:t>
      </w:r>
      <w:r>
        <w:rPr>
          <w:color w:val="231F20"/>
          <w:spacing w:val="-10"/>
          <w:w w:val="105"/>
        </w:rPr>
        <w:t xml:space="preserve"> </w:t>
      </w:r>
      <w:r>
        <w:rPr>
          <w:color w:val="231F20"/>
          <w:w w:val="105"/>
        </w:rPr>
        <w:t>giới</w:t>
      </w:r>
      <w:r>
        <w:rPr>
          <w:color w:val="231F20"/>
          <w:spacing w:val="-10"/>
          <w:w w:val="105"/>
        </w:rPr>
        <w:t xml:space="preserve"> </w:t>
      </w:r>
      <w:r>
        <w:rPr>
          <w:color w:val="231F20"/>
          <w:w w:val="105"/>
        </w:rPr>
        <w:t>mới.</w:t>
      </w:r>
    </w:p>
    <w:p w:rsidR="00167E53" w:rsidRDefault="00F1404D">
      <w:pPr>
        <w:pStyle w:val="Heading5"/>
        <w:numPr>
          <w:ilvl w:val="0"/>
          <w:numId w:val="368"/>
        </w:numPr>
        <w:tabs>
          <w:tab w:val="left" w:pos="1046"/>
        </w:tabs>
        <w:spacing w:before="58"/>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70"/>
        <w:ind w:left="835"/>
        <w:jc w:val="both"/>
        <w:rPr>
          <w:b/>
          <w:i/>
          <w:sz w:val="25"/>
        </w:rPr>
      </w:pPr>
      <w:r>
        <w:rPr>
          <w:b/>
          <w:i/>
          <w:color w:val="231F20"/>
          <w:spacing w:val="-6"/>
          <w:sz w:val="25"/>
        </w:rPr>
        <w:t>Bước</w:t>
      </w:r>
      <w:r>
        <w:rPr>
          <w:b/>
          <w:i/>
          <w:color w:val="231F20"/>
          <w:spacing w:val="-5"/>
          <w:sz w:val="25"/>
        </w:rPr>
        <w:t xml:space="preserve"> </w:t>
      </w:r>
      <w:r>
        <w:rPr>
          <w:b/>
          <w:i/>
          <w:color w:val="231F20"/>
          <w:spacing w:val="-6"/>
          <w:sz w:val="25"/>
        </w:rPr>
        <w:t>1:</w:t>
      </w:r>
      <w:r>
        <w:rPr>
          <w:b/>
          <w:i/>
          <w:color w:val="231F20"/>
          <w:spacing w:val="-5"/>
          <w:sz w:val="25"/>
        </w:rPr>
        <w:t xml:space="preserve"> </w:t>
      </w:r>
      <w:r>
        <w:rPr>
          <w:b/>
          <w:i/>
          <w:color w:val="231F20"/>
          <w:spacing w:val="-6"/>
          <w:sz w:val="25"/>
        </w:rPr>
        <w:t>Chuyển</w:t>
      </w:r>
      <w:r>
        <w:rPr>
          <w:b/>
          <w:i/>
          <w:color w:val="231F20"/>
          <w:spacing w:val="-5"/>
          <w:sz w:val="25"/>
        </w:rPr>
        <w:t xml:space="preserve"> </w:t>
      </w:r>
      <w:r>
        <w:rPr>
          <w:b/>
          <w:i/>
          <w:color w:val="231F20"/>
          <w:spacing w:val="-6"/>
          <w:sz w:val="25"/>
        </w:rPr>
        <w:t>giao</w:t>
      </w:r>
      <w:r>
        <w:rPr>
          <w:b/>
          <w:i/>
          <w:color w:val="231F20"/>
          <w:spacing w:val="-5"/>
          <w:sz w:val="25"/>
        </w:rPr>
        <w:t xml:space="preserve"> </w:t>
      </w:r>
      <w:r>
        <w:rPr>
          <w:b/>
          <w:i/>
          <w:color w:val="231F20"/>
          <w:spacing w:val="-6"/>
          <w:sz w:val="25"/>
        </w:rPr>
        <w:t>nhiệm</w:t>
      </w:r>
      <w:r>
        <w:rPr>
          <w:b/>
          <w:i/>
          <w:color w:val="231F20"/>
          <w:spacing w:val="-4"/>
          <w:sz w:val="25"/>
        </w:rPr>
        <w:t xml:space="preserve"> </w:t>
      </w:r>
      <w:r>
        <w:rPr>
          <w:b/>
          <w:i/>
          <w:color w:val="231F20"/>
          <w:spacing w:val="-6"/>
          <w:sz w:val="25"/>
        </w:rPr>
        <w:t>vụ</w:t>
      </w:r>
    </w:p>
    <w:p w:rsidR="00167E53" w:rsidRDefault="00F1404D">
      <w:pPr>
        <w:spacing w:before="89" w:line="266" w:lineRule="auto"/>
        <w:ind w:left="383" w:right="609" w:firstLine="396"/>
        <w:jc w:val="both"/>
        <w:rPr>
          <w:i/>
          <w:sz w:val="25"/>
        </w:rPr>
      </w:pPr>
      <w:r>
        <w:rPr>
          <w:color w:val="231F20"/>
          <w:sz w:val="25"/>
        </w:rPr>
        <w:t>GV</w:t>
      </w:r>
      <w:r>
        <w:rPr>
          <w:color w:val="231F20"/>
          <w:spacing w:val="-5"/>
          <w:sz w:val="25"/>
        </w:rPr>
        <w:t xml:space="preserve"> </w:t>
      </w:r>
      <w:r>
        <w:rPr>
          <w:color w:val="231F20"/>
          <w:sz w:val="25"/>
        </w:rPr>
        <w:t>giao</w:t>
      </w:r>
      <w:r>
        <w:rPr>
          <w:color w:val="231F20"/>
          <w:spacing w:val="-5"/>
          <w:sz w:val="25"/>
        </w:rPr>
        <w:t xml:space="preserve"> </w:t>
      </w:r>
      <w:r>
        <w:rPr>
          <w:color w:val="231F20"/>
          <w:sz w:val="25"/>
        </w:rPr>
        <w:t>cho</w:t>
      </w:r>
      <w:r>
        <w:rPr>
          <w:color w:val="231F20"/>
          <w:spacing w:val="-5"/>
          <w:sz w:val="25"/>
        </w:rPr>
        <w:t xml:space="preserve"> </w:t>
      </w:r>
      <w:r>
        <w:rPr>
          <w:color w:val="231F20"/>
          <w:sz w:val="25"/>
        </w:rPr>
        <w:t>cá</w:t>
      </w:r>
      <w:r>
        <w:rPr>
          <w:color w:val="231F20"/>
          <w:spacing w:val="-5"/>
          <w:sz w:val="25"/>
        </w:rPr>
        <w:t xml:space="preserve"> </w:t>
      </w:r>
      <w:r>
        <w:rPr>
          <w:color w:val="231F20"/>
          <w:sz w:val="25"/>
        </w:rPr>
        <w:t>nhân</w:t>
      </w:r>
      <w:r>
        <w:rPr>
          <w:color w:val="231F20"/>
          <w:spacing w:val="-5"/>
          <w:sz w:val="25"/>
        </w:rPr>
        <w:t xml:space="preserve"> </w:t>
      </w:r>
      <w:r>
        <w:rPr>
          <w:color w:val="231F20"/>
          <w:sz w:val="25"/>
        </w:rPr>
        <w:t>hoặc</w:t>
      </w:r>
      <w:r>
        <w:rPr>
          <w:color w:val="231F20"/>
          <w:spacing w:val="-5"/>
          <w:sz w:val="25"/>
        </w:rPr>
        <w:t xml:space="preserve"> </w:t>
      </w:r>
      <w:r>
        <w:rPr>
          <w:color w:val="231F20"/>
          <w:sz w:val="25"/>
        </w:rPr>
        <w:t>nhóm</w:t>
      </w:r>
      <w:r>
        <w:rPr>
          <w:color w:val="231F20"/>
          <w:spacing w:val="-5"/>
          <w:sz w:val="25"/>
        </w:rPr>
        <w:t xml:space="preserve"> </w:t>
      </w:r>
      <w:r>
        <w:rPr>
          <w:color w:val="231F20"/>
          <w:sz w:val="25"/>
        </w:rPr>
        <w:t>(4</w:t>
      </w:r>
      <w:r>
        <w:rPr>
          <w:color w:val="231F20"/>
          <w:spacing w:val="-5"/>
          <w:sz w:val="25"/>
        </w:rPr>
        <w:t xml:space="preserve"> </w:t>
      </w:r>
      <w:r>
        <w:rPr>
          <w:color w:val="231F20"/>
          <w:sz w:val="25"/>
        </w:rPr>
        <w:t>– 6</w:t>
      </w:r>
      <w:r>
        <w:rPr>
          <w:color w:val="231F20"/>
          <w:spacing w:val="-5"/>
          <w:sz w:val="25"/>
        </w:rPr>
        <w:t xml:space="preserve"> </w:t>
      </w:r>
      <w:r>
        <w:rPr>
          <w:color w:val="231F20"/>
          <w:sz w:val="25"/>
        </w:rPr>
        <w:t>HS</w:t>
      </w:r>
      <w:r>
        <w:rPr>
          <w:color w:val="231F20"/>
          <w:spacing w:val="-5"/>
          <w:sz w:val="25"/>
        </w:rPr>
        <w:t xml:space="preserve"> </w:t>
      </w:r>
      <w:r>
        <w:rPr>
          <w:color w:val="231F20"/>
          <w:sz w:val="25"/>
        </w:rPr>
        <w:t>mỗi</w:t>
      </w:r>
      <w:r>
        <w:rPr>
          <w:color w:val="231F20"/>
          <w:spacing w:val="-5"/>
          <w:sz w:val="25"/>
        </w:rPr>
        <w:t xml:space="preserve"> </w:t>
      </w:r>
      <w:r>
        <w:rPr>
          <w:color w:val="231F20"/>
          <w:sz w:val="25"/>
        </w:rPr>
        <w:t>nhóm)</w:t>
      </w:r>
      <w:r>
        <w:rPr>
          <w:color w:val="231F20"/>
          <w:spacing w:val="-5"/>
          <w:sz w:val="25"/>
        </w:rPr>
        <w:t xml:space="preserve"> </w:t>
      </w:r>
      <w:r>
        <w:rPr>
          <w:color w:val="231F20"/>
          <w:sz w:val="25"/>
        </w:rPr>
        <w:t>thực</w:t>
      </w:r>
      <w:r>
        <w:rPr>
          <w:color w:val="231F20"/>
          <w:spacing w:val="-5"/>
          <w:sz w:val="25"/>
        </w:rPr>
        <w:t xml:space="preserve"> </w:t>
      </w:r>
      <w:r>
        <w:rPr>
          <w:color w:val="231F20"/>
          <w:sz w:val="25"/>
        </w:rPr>
        <w:t>hiện</w:t>
      </w:r>
      <w:r>
        <w:rPr>
          <w:color w:val="231F20"/>
          <w:spacing w:val="-5"/>
          <w:sz w:val="25"/>
        </w:rPr>
        <w:t xml:space="preserve"> </w:t>
      </w:r>
      <w:r>
        <w:rPr>
          <w:color w:val="231F20"/>
          <w:sz w:val="25"/>
        </w:rPr>
        <w:t>ở</w:t>
      </w:r>
      <w:r>
        <w:rPr>
          <w:color w:val="231F20"/>
          <w:spacing w:val="-5"/>
          <w:sz w:val="25"/>
        </w:rPr>
        <w:t xml:space="preserve"> </w:t>
      </w:r>
      <w:r>
        <w:rPr>
          <w:color w:val="231F20"/>
          <w:sz w:val="25"/>
        </w:rPr>
        <w:t>nhà:</w:t>
      </w:r>
      <w:r>
        <w:rPr>
          <w:color w:val="231F20"/>
          <w:spacing w:val="-1"/>
          <w:sz w:val="25"/>
        </w:rPr>
        <w:t xml:space="preserve"> </w:t>
      </w:r>
      <w:r>
        <w:rPr>
          <w:i/>
          <w:color w:val="231F20"/>
          <w:sz w:val="25"/>
        </w:rPr>
        <w:t>Theo</w:t>
      </w:r>
      <w:r>
        <w:rPr>
          <w:i/>
          <w:color w:val="231F20"/>
          <w:spacing w:val="-4"/>
          <w:sz w:val="25"/>
        </w:rPr>
        <w:t xml:space="preserve"> </w:t>
      </w:r>
      <w:r>
        <w:rPr>
          <w:i/>
          <w:color w:val="231F20"/>
          <w:sz w:val="25"/>
        </w:rPr>
        <w:t xml:space="preserve">em, </w:t>
      </w:r>
      <w:r>
        <w:rPr>
          <w:i/>
          <w:color w:val="231F20"/>
          <w:spacing w:val="-2"/>
          <w:sz w:val="25"/>
        </w:rPr>
        <w:t>xu</w:t>
      </w:r>
      <w:r>
        <w:rPr>
          <w:i/>
          <w:color w:val="231F20"/>
          <w:spacing w:val="-14"/>
          <w:sz w:val="25"/>
        </w:rPr>
        <w:t xml:space="preserve"> </w:t>
      </w:r>
      <w:r>
        <w:rPr>
          <w:i/>
          <w:color w:val="231F20"/>
          <w:spacing w:val="-2"/>
          <w:sz w:val="25"/>
        </w:rPr>
        <w:t>thế</w:t>
      </w:r>
      <w:r>
        <w:rPr>
          <w:i/>
          <w:color w:val="231F20"/>
          <w:spacing w:val="-14"/>
          <w:sz w:val="25"/>
        </w:rPr>
        <w:t xml:space="preserve"> </w:t>
      </w:r>
      <w:r>
        <w:rPr>
          <w:i/>
          <w:color w:val="231F20"/>
          <w:spacing w:val="-2"/>
          <w:sz w:val="25"/>
        </w:rPr>
        <w:t>hình</w:t>
      </w:r>
      <w:r>
        <w:rPr>
          <w:i/>
          <w:color w:val="231F20"/>
          <w:spacing w:val="-13"/>
          <w:sz w:val="25"/>
        </w:rPr>
        <w:t xml:space="preserve"> </w:t>
      </w:r>
      <w:r>
        <w:rPr>
          <w:i/>
          <w:color w:val="231F20"/>
          <w:spacing w:val="-2"/>
          <w:sz w:val="25"/>
        </w:rPr>
        <w:t>thành</w:t>
      </w:r>
      <w:r>
        <w:rPr>
          <w:i/>
          <w:color w:val="231F20"/>
          <w:spacing w:val="-14"/>
          <w:sz w:val="25"/>
        </w:rPr>
        <w:t xml:space="preserve"> </w:t>
      </w:r>
      <w:r>
        <w:rPr>
          <w:i/>
          <w:color w:val="231F20"/>
          <w:spacing w:val="-2"/>
          <w:sz w:val="25"/>
        </w:rPr>
        <w:t>trật</w:t>
      </w:r>
      <w:r>
        <w:rPr>
          <w:i/>
          <w:color w:val="231F20"/>
          <w:spacing w:val="-14"/>
          <w:sz w:val="25"/>
        </w:rPr>
        <w:t xml:space="preserve"> </w:t>
      </w:r>
      <w:r>
        <w:rPr>
          <w:i/>
          <w:color w:val="231F20"/>
          <w:spacing w:val="-2"/>
          <w:sz w:val="25"/>
        </w:rPr>
        <w:t>tự</w:t>
      </w:r>
      <w:r>
        <w:rPr>
          <w:i/>
          <w:color w:val="231F20"/>
          <w:spacing w:val="-13"/>
          <w:sz w:val="25"/>
        </w:rPr>
        <w:t xml:space="preserve"> </w:t>
      </w:r>
      <w:r>
        <w:rPr>
          <w:i/>
          <w:color w:val="231F20"/>
          <w:spacing w:val="-2"/>
          <w:sz w:val="25"/>
        </w:rPr>
        <w:t>thế</w:t>
      </w:r>
      <w:r>
        <w:rPr>
          <w:i/>
          <w:color w:val="231F20"/>
          <w:spacing w:val="-14"/>
          <w:sz w:val="25"/>
        </w:rPr>
        <w:t xml:space="preserve"> </w:t>
      </w:r>
      <w:r>
        <w:rPr>
          <w:i/>
          <w:color w:val="231F20"/>
          <w:spacing w:val="-2"/>
          <w:sz w:val="25"/>
        </w:rPr>
        <w:t>giới</w:t>
      </w:r>
      <w:r>
        <w:rPr>
          <w:i/>
          <w:color w:val="231F20"/>
          <w:spacing w:val="-13"/>
          <w:sz w:val="25"/>
        </w:rPr>
        <w:t xml:space="preserve"> </w:t>
      </w:r>
      <w:r>
        <w:rPr>
          <w:i/>
          <w:color w:val="231F20"/>
          <w:spacing w:val="-2"/>
          <w:sz w:val="25"/>
        </w:rPr>
        <w:t>mới</w:t>
      </w:r>
      <w:r>
        <w:rPr>
          <w:i/>
          <w:color w:val="231F20"/>
          <w:spacing w:val="-14"/>
          <w:sz w:val="25"/>
        </w:rPr>
        <w:t xml:space="preserve"> </w:t>
      </w:r>
      <w:r>
        <w:rPr>
          <w:i/>
          <w:color w:val="231F20"/>
          <w:spacing w:val="-2"/>
          <w:sz w:val="25"/>
        </w:rPr>
        <w:t>từ</w:t>
      </w:r>
      <w:r>
        <w:rPr>
          <w:i/>
          <w:color w:val="231F20"/>
          <w:spacing w:val="-14"/>
          <w:sz w:val="25"/>
        </w:rPr>
        <w:t xml:space="preserve"> </w:t>
      </w:r>
      <w:r>
        <w:rPr>
          <w:i/>
          <w:color w:val="231F20"/>
          <w:spacing w:val="-2"/>
          <w:sz w:val="25"/>
        </w:rPr>
        <w:t>sau</w:t>
      </w:r>
      <w:r>
        <w:rPr>
          <w:i/>
          <w:color w:val="231F20"/>
          <w:spacing w:val="-13"/>
          <w:sz w:val="25"/>
        </w:rPr>
        <w:t xml:space="preserve"> </w:t>
      </w:r>
      <w:r>
        <w:rPr>
          <w:i/>
          <w:color w:val="231F20"/>
          <w:spacing w:val="-2"/>
          <w:sz w:val="25"/>
        </w:rPr>
        <w:t>Chiến</w:t>
      </w:r>
      <w:r>
        <w:rPr>
          <w:i/>
          <w:color w:val="231F20"/>
          <w:spacing w:val="-14"/>
          <w:sz w:val="25"/>
        </w:rPr>
        <w:t xml:space="preserve"> </w:t>
      </w:r>
      <w:r>
        <w:rPr>
          <w:i/>
          <w:color w:val="231F20"/>
          <w:spacing w:val="-2"/>
          <w:sz w:val="25"/>
        </w:rPr>
        <w:t>tranh</w:t>
      </w:r>
      <w:r>
        <w:rPr>
          <w:i/>
          <w:color w:val="231F20"/>
          <w:spacing w:val="-14"/>
          <w:sz w:val="25"/>
        </w:rPr>
        <w:t xml:space="preserve"> </w:t>
      </w:r>
      <w:r>
        <w:rPr>
          <w:i/>
          <w:color w:val="231F20"/>
          <w:spacing w:val="-2"/>
          <w:sz w:val="25"/>
        </w:rPr>
        <w:t>lạnh</w:t>
      </w:r>
      <w:r>
        <w:rPr>
          <w:i/>
          <w:color w:val="231F20"/>
          <w:spacing w:val="-13"/>
          <w:sz w:val="25"/>
        </w:rPr>
        <w:t xml:space="preserve"> </w:t>
      </w:r>
      <w:r>
        <w:rPr>
          <w:i/>
          <w:color w:val="231F20"/>
          <w:spacing w:val="-2"/>
          <w:sz w:val="25"/>
        </w:rPr>
        <w:t>đã</w:t>
      </w:r>
      <w:r>
        <w:rPr>
          <w:i/>
          <w:color w:val="231F20"/>
          <w:spacing w:val="-14"/>
          <w:sz w:val="25"/>
        </w:rPr>
        <w:t xml:space="preserve"> </w:t>
      </w:r>
      <w:r>
        <w:rPr>
          <w:i/>
          <w:color w:val="231F20"/>
          <w:spacing w:val="-2"/>
          <w:sz w:val="25"/>
        </w:rPr>
        <w:t>đặt</w:t>
      </w:r>
      <w:r>
        <w:rPr>
          <w:i/>
          <w:color w:val="231F20"/>
          <w:spacing w:val="-13"/>
          <w:sz w:val="25"/>
        </w:rPr>
        <w:t xml:space="preserve"> </w:t>
      </w:r>
      <w:r>
        <w:rPr>
          <w:i/>
          <w:color w:val="231F20"/>
          <w:spacing w:val="-2"/>
          <w:sz w:val="25"/>
        </w:rPr>
        <w:t>ra</w:t>
      </w:r>
      <w:r>
        <w:rPr>
          <w:i/>
          <w:color w:val="231F20"/>
          <w:spacing w:val="-14"/>
          <w:sz w:val="25"/>
        </w:rPr>
        <w:t xml:space="preserve"> </w:t>
      </w:r>
      <w:r>
        <w:rPr>
          <w:i/>
          <w:color w:val="231F20"/>
          <w:spacing w:val="-2"/>
          <w:sz w:val="25"/>
        </w:rPr>
        <w:t>những</w:t>
      </w:r>
      <w:r>
        <w:rPr>
          <w:i/>
          <w:color w:val="231F20"/>
          <w:spacing w:val="-14"/>
          <w:sz w:val="25"/>
        </w:rPr>
        <w:t xml:space="preserve"> </w:t>
      </w:r>
      <w:r>
        <w:rPr>
          <w:i/>
          <w:color w:val="231F20"/>
          <w:spacing w:val="-2"/>
          <w:sz w:val="25"/>
        </w:rPr>
        <w:t>thời</w:t>
      </w:r>
      <w:r>
        <w:rPr>
          <w:i/>
          <w:color w:val="231F20"/>
          <w:spacing w:val="-13"/>
          <w:sz w:val="25"/>
        </w:rPr>
        <w:t xml:space="preserve"> </w:t>
      </w:r>
      <w:r>
        <w:rPr>
          <w:i/>
          <w:color w:val="231F20"/>
          <w:spacing w:val="-2"/>
          <w:sz w:val="25"/>
        </w:rPr>
        <w:t>cơ</w:t>
      </w:r>
      <w:r>
        <w:rPr>
          <w:i/>
          <w:color w:val="231F20"/>
          <w:spacing w:val="-14"/>
          <w:sz w:val="25"/>
        </w:rPr>
        <w:t xml:space="preserve"> </w:t>
      </w:r>
      <w:r>
        <w:rPr>
          <w:i/>
          <w:color w:val="231F20"/>
          <w:spacing w:val="-2"/>
          <w:sz w:val="25"/>
        </w:rPr>
        <w:t xml:space="preserve">và </w:t>
      </w:r>
      <w:r>
        <w:rPr>
          <w:i/>
          <w:color w:val="231F20"/>
          <w:sz w:val="25"/>
        </w:rPr>
        <w:t>thách</w:t>
      </w:r>
      <w:r>
        <w:rPr>
          <w:i/>
          <w:color w:val="231F20"/>
          <w:spacing w:val="-9"/>
          <w:sz w:val="25"/>
        </w:rPr>
        <w:t xml:space="preserve"> </w:t>
      </w:r>
      <w:r>
        <w:rPr>
          <w:i/>
          <w:color w:val="231F20"/>
          <w:sz w:val="25"/>
        </w:rPr>
        <w:t>thức</w:t>
      </w:r>
      <w:r>
        <w:rPr>
          <w:i/>
          <w:color w:val="231F20"/>
          <w:spacing w:val="-9"/>
          <w:sz w:val="25"/>
        </w:rPr>
        <w:t xml:space="preserve"> </w:t>
      </w:r>
      <w:r>
        <w:rPr>
          <w:i/>
          <w:color w:val="231F20"/>
          <w:sz w:val="25"/>
        </w:rPr>
        <w:t>như</w:t>
      </w:r>
      <w:r>
        <w:rPr>
          <w:i/>
          <w:color w:val="231F20"/>
          <w:spacing w:val="-9"/>
          <w:sz w:val="25"/>
        </w:rPr>
        <w:t xml:space="preserve"> </w:t>
      </w:r>
      <w:r>
        <w:rPr>
          <w:i/>
          <w:color w:val="231F20"/>
          <w:sz w:val="25"/>
        </w:rPr>
        <w:t>thế</w:t>
      </w:r>
      <w:r>
        <w:rPr>
          <w:i/>
          <w:color w:val="231F20"/>
          <w:spacing w:val="-9"/>
          <w:sz w:val="25"/>
        </w:rPr>
        <w:t xml:space="preserve"> </w:t>
      </w:r>
      <w:r>
        <w:rPr>
          <w:i/>
          <w:color w:val="231F20"/>
          <w:sz w:val="25"/>
        </w:rPr>
        <w:t>nào</w:t>
      </w:r>
      <w:r>
        <w:rPr>
          <w:i/>
          <w:color w:val="231F20"/>
          <w:spacing w:val="-9"/>
          <w:sz w:val="25"/>
        </w:rPr>
        <w:t xml:space="preserve"> </w:t>
      </w:r>
      <w:r>
        <w:rPr>
          <w:i/>
          <w:color w:val="231F20"/>
          <w:sz w:val="25"/>
        </w:rPr>
        <w:t>đối</w:t>
      </w:r>
      <w:r>
        <w:rPr>
          <w:i/>
          <w:color w:val="231F20"/>
          <w:spacing w:val="-9"/>
          <w:sz w:val="25"/>
        </w:rPr>
        <w:t xml:space="preserve"> </w:t>
      </w:r>
      <w:r>
        <w:rPr>
          <w:i/>
          <w:color w:val="231F20"/>
          <w:sz w:val="25"/>
        </w:rPr>
        <w:t>với</w:t>
      </w:r>
      <w:r>
        <w:rPr>
          <w:i/>
          <w:color w:val="231F20"/>
          <w:spacing w:val="-9"/>
          <w:sz w:val="25"/>
        </w:rPr>
        <w:t xml:space="preserve"> </w:t>
      </w:r>
      <w:r>
        <w:rPr>
          <w:i/>
          <w:color w:val="231F20"/>
          <w:sz w:val="25"/>
        </w:rPr>
        <w:t>Việt</w:t>
      </w:r>
      <w:r>
        <w:rPr>
          <w:i/>
          <w:color w:val="231F20"/>
          <w:spacing w:val="-9"/>
          <w:sz w:val="25"/>
        </w:rPr>
        <w:t xml:space="preserve"> </w:t>
      </w:r>
      <w:r>
        <w:rPr>
          <w:i/>
          <w:color w:val="231F20"/>
          <w:sz w:val="25"/>
        </w:rPr>
        <w:t>Nam</w:t>
      </w:r>
      <w:r>
        <w:rPr>
          <w:i/>
          <w:color w:val="231F20"/>
          <w:spacing w:val="-9"/>
          <w:sz w:val="25"/>
        </w:rPr>
        <w:t xml:space="preserve"> </w:t>
      </w:r>
      <w:r>
        <w:rPr>
          <w:i/>
          <w:color w:val="231F20"/>
          <w:sz w:val="25"/>
        </w:rPr>
        <w:t>trong</w:t>
      </w:r>
      <w:r>
        <w:rPr>
          <w:i/>
          <w:color w:val="231F20"/>
          <w:spacing w:val="-9"/>
          <w:sz w:val="25"/>
        </w:rPr>
        <w:t xml:space="preserve"> </w:t>
      </w:r>
      <w:r>
        <w:rPr>
          <w:i/>
          <w:color w:val="231F20"/>
          <w:sz w:val="25"/>
        </w:rPr>
        <w:t>xây</w:t>
      </w:r>
      <w:r>
        <w:rPr>
          <w:i/>
          <w:color w:val="231F20"/>
          <w:spacing w:val="-9"/>
          <w:sz w:val="25"/>
        </w:rPr>
        <w:t xml:space="preserve"> </w:t>
      </w:r>
      <w:r>
        <w:rPr>
          <w:i/>
          <w:color w:val="231F20"/>
          <w:sz w:val="25"/>
        </w:rPr>
        <w:t>dựng</w:t>
      </w:r>
      <w:r>
        <w:rPr>
          <w:i/>
          <w:color w:val="231F20"/>
          <w:spacing w:val="-9"/>
          <w:sz w:val="25"/>
        </w:rPr>
        <w:t xml:space="preserve"> </w:t>
      </w:r>
      <w:r>
        <w:rPr>
          <w:i/>
          <w:color w:val="231F20"/>
          <w:sz w:val="25"/>
        </w:rPr>
        <w:t>và</w:t>
      </w:r>
      <w:r>
        <w:rPr>
          <w:i/>
          <w:color w:val="231F20"/>
          <w:spacing w:val="-9"/>
          <w:sz w:val="25"/>
        </w:rPr>
        <w:t xml:space="preserve"> </w:t>
      </w:r>
      <w:r>
        <w:rPr>
          <w:i/>
          <w:color w:val="231F20"/>
          <w:sz w:val="25"/>
        </w:rPr>
        <w:t>phát</w:t>
      </w:r>
      <w:r>
        <w:rPr>
          <w:i/>
          <w:color w:val="231F20"/>
          <w:spacing w:val="-9"/>
          <w:sz w:val="25"/>
        </w:rPr>
        <w:t xml:space="preserve"> </w:t>
      </w:r>
      <w:r>
        <w:rPr>
          <w:i/>
          <w:color w:val="231F20"/>
          <w:sz w:val="25"/>
        </w:rPr>
        <w:t>triển</w:t>
      </w:r>
      <w:r>
        <w:rPr>
          <w:i/>
          <w:color w:val="231F20"/>
          <w:spacing w:val="-9"/>
          <w:sz w:val="25"/>
        </w:rPr>
        <w:t xml:space="preserve"> </w:t>
      </w:r>
      <w:r>
        <w:rPr>
          <w:i/>
          <w:color w:val="231F20"/>
          <w:sz w:val="25"/>
        </w:rPr>
        <w:t>đất</w:t>
      </w:r>
      <w:r>
        <w:rPr>
          <w:i/>
          <w:color w:val="231F20"/>
          <w:spacing w:val="-9"/>
          <w:sz w:val="25"/>
        </w:rPr>
        <w:t xml:space="preserve"> </w:t>
      </w:r>
      <w:r>
        <w:rPr>
          <w:i/>
          <w:color w:val="231F20"/>
          <w:sz w:val="25"/>
        </w:rPr>
        <w:t>nước?</w:t>
      </w:r>
    </w:p>
    <w:p w:rsidR="00167E53" w:rsidRDefault="00F1404D">
      <w:pPr>
        <w:pStyle w:val="Heading5"/>
        <w:numPr>
          <w:ilvl w:val="0"/>
          <w:numId w:val="369"/>
        </w:numPr>
        <w:tabs>
          <w:tab w:val="left" w:pos="941"/>
        </w:tabs>
        <w:spacing w:before="39"/>
        <w:ind w:left="941" w:hanging="161"/>
        <w:jc w:val="both"/>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89" w:line="266" w:lineRule="auto"/>
        <w:ind w:right="611"/>
      </w:pPr>
      <w:r>
        <w:rPr>
          <w:color w:val="231F20"/>
        </w:rPr>
        <w:t xml:space="preserve">HS nêu quan điểm về những thời cơ và thách thức mà xu thế hình thành </w:t>
      </w:r>
      <w:r>
        <w:rPr>
          <w:color w:val="231F20"/>
        </w:rPr>
        <w:t>trật tự thế giới mới từ sau Chiến tranh lạnh đã đặt ra cho Việt Nam trong xây dựng và phát triển đất nước.</w:t>
      </w:r>
    </w:p>
    <w:p w:rsidR="00167E53" w:rsidRDefault="00F1404D">
      <w:pPr>
        <w:pStyle w:val="Heading5"/>
        <w:numPr>
          <w:ilvl w:val="0"/>
          <w:numId w:val="369"/>
        </w:numPr>
        <w:tabs>
          <w:tab w:val="left" w:pos="940"/>
        </w:tabs>
        <w:spacing w:before="60"/>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370"/>
        </w:numPr>
        <w:tabs>
          <w:tab w:val="left" w:pos="973"/>
        </w:tabs>
        <w:spacing w:before="89"/>
        <w:ind w:left="973" w:hanging="193"/>
        <w:rPr>
          <w:color w:val="231F20"/>
          <w:sz w:val="25"/>
        </w:rPr>
      </w:pPr>
      <w:r>
        <w:rPr>
          <w:color w:val="231F20"/>
          <w:sz w:val="25"/>
        </w:rPr>
        <w:t>HS</w:t>
      </w:r>
      <w:r>
        <w:rPr>
          <w:color w:val="231F20"/>
          <w:spacing w:val="-7"/>
          <w:sz w:val="25"/>
        </w:rPr>
        <w:t xml:space="preserve"> </w:t>
      </w:r>
      <w:r>
        <w:rPr>
          <w:color w:val="231F20"/>
          <w:sz w:val="25"/>
        </w:rPr>
        <w:t>báo</w:t>
      </w:r>
      <w:r>
        <w:rPr>
          <w:color w:val="231F20"/>
          <w:spacing w:val="-6"/>
          <w:sz w:val="25"/>
        </w:rPr>
        <w:t xml:space="preserve"> </w:t>
      </w:r>
      <w:r>
        <w:rPr>
          <w:color w:val="231F20"/>
          <w:sz w:val="25"/>
        </w:rPr>
        <w:t>cáo</w:t>
      </w:r>
      <w:r>
        <w:rPr>
          <w:color w:val="231F20"/>
          <w:spacing w:val="-6"/>
          <w:sz w:val="25"/>
        </w:rPr>
        <w:t xml:space="preserve"> </w:t>
      </w:r>
      <w:r>
        <w:rPr>
          <w:color w:val="231F20"/>
          <w:sz w:val="25"/>
        </w:rPr>
        <w:t>kết</w:t>
      </w:r>
      <w:r>
        <w:rPr>
          <w:color w:val="231F20"/>
          <w:spacing w:val="-6"/>
          <w:sz w:val="25"/>
        </w:rPr>
        <w:t xml:space="preserve"> </w:t>
      </w:r>
      <w:r>
        <w:rPr>
          <w:color w:val="231F20"/>
          <w:sz w:val="25"/>
        </w:rPr>
        <w:t>quả</w:t>
      </w:r>
      <w:r>
        <w:rPr>
          <w:color w:val="231F20"/>
          <w:spacing w:val="-6"/>
          <w:sz w:val="25"/>
        </w:rPr>
        <w:t xml:space="preserve"> </w:t>
      </w:r>
      <w:r>
        <w:rPr>
          <w:color w:val="231F20"/>
          <w:sz w:val="25"/>
        </w:rPr>
        <w:t>hoặc</w:t>
      </w:r>
      <w:r>
        <w:rPr>
          <w:color w:val="231F20"/>
          <w:spacing w:val="-6"/>
          <w:sz w:val="25"/>
        </w:rPr>
        <w:t xml:space="preserve"> </w:t>
      </w:r>
      <w:r>
        <w:rPr>
          <w:color w:val="231F20"/>
          <w:sz w:val="25"/>
        </w:rPr>
        <w:t>nộp</w:t>
      </w:r>
      <w:r>
        <w:rPr>
          <w:color w:val="231F20"/>
          <w:spacing w:val="-7"/>
          <w:sz w:val="25"/>
        </w:rPr>
        <w:t xml:space="preserve"> </w:t>
      </w:r>
      <w:r>
        <w:rPr>
          <w:color w:val="231F20"/>
          <w:sz w:val="25"/>
        </w:rPr>
        <w:t>lại</w:t>
      </w:r>
      <w:r>
        <w:rPr>
          <w:color w:val="231F20"/>
          <w:spacing w:val="-6"/>
          <w:sz w:val="25"/>
        </w:rPr>
        <w:t xml:space="preserve"> </w:t>
      </w:r>
      <w:r>
        <w:rPr>
          <w:color w:val="231F20"/>
          <w:sz w:val="25"/>
        </w:rPr>
        <w:t>sản</w:t>
      </w:r>
      <w:r>
        <w:rPr>
          <w:color w:val="231F20"/>
          <w:spacing w:val="-6"/>
          <w:sz w:val="25"/>
        </w:rPr>
        <w:t xml:space="preserve"> </w:t>
      </w:r>
      <w:r>
        <w:rPr>
          <w:color w:val="231F20"/>
          <w:sz w:val="25"/>
        </w:rPr>
        <w:t>phẩm</w:t>
      </w:r>
      <w:r>
        <w:rPr>
          <w:color w:val="231F20"/>
          <w:spacing w:val="-6"/>
          <w:sz w:val="25"/>
        </w:rPr>
        <w:t xml:space="preserve"> </w:t>
      </w:r>
      <w:r>
        <w:rPr>
          <w:color w:val="231F20"/>
          <w:sz w:val="25"/>
        </w:rPr>
        <w:t>theo</w:t>
      </w:r>
      <w:r>
        <w:rPr>
          <w:color w:val="231F20"/>
          <w:spacing w:val="-6"/>
          <w:sz w:val="25"/>
        </w:rPr>
        <w:t xml:space="preserve"> </w:t>
      </w:r>
      <w:r>
        <w:rPr>
          <w:color w:val="231F20"/>
          <w:sz w:val="25"/>
        </w:rPr>
        <w:t>yêu</w:t>
      </w:r>
      <w:r>
        <w:rPr>
          <w:color w:val="231F20"/>
          <w:spacing w:val="-6"/>
          <w:sz w:val="25"/>
        </w:rPr>
        <w:t xml:space="preserve"> </w:t>
      </w:r>
      <w:r>
        <w:rPr>
          <w:color w:val="231F20"/>
          <w:sz w:val="25"/>
        </w:rPr>
        <w:t>cầu</w:t>
      </w:r>
      <w:r>
        <w:rPr>
          <w:color w:val="231F20"/>
          <w:spacing w:val="-7"/>
          <w:sz w:val="25"/>
        </w:rPr>
        <w:t xml:space="preserve"> </w:t>
      </w:r>
      <w:r>
        <w:rPr>
          <w:color w:val="231F20"/>
          <w:sz w:val="25"/>
        </w:rPr>
        <w:t>của</w:t>
      </w:r>
      <w:r>
        <w:rPr>
          <w:color w:val="231F20"/>
          <w:spacing w:val="-6"/>
          <w:sz w:val="25"/>
        </w:rPr>
        <w:t xml:space="preserve"> </w:t>
      </w:r>
      <w:r>
        <w:rPr>
          <w:color w:val="231F20"/>
          <w:spacing w:val="-5"/>
          <w:sz w:val="25"/>
        </w:rPr>
        <w:t>GV.</w:t>
      </w:r>
    </w:p>
    <w:p w:rsidR="00167E53" w:rsidRDefault="00F1404D">
      <w:pPr>
        <w:pStyle w:val="ListParagraph"/>
        <w:numPr>
          <w:ilvl w:val="0"/>
          <w:numId w:val="370"/>
        </w:numPr>
        <w:tabs>
          <w:tab w:val="left" w:pos="964"/>
        </w:tabs>
        <w:spacing w:before="89"/>
        <w:ind w:left="964" w:hanging="184"/>
        <w:rPr>
          <w:rFonts w:ascii="FreeSerif" w:hAnsi="FreeSerif"/>
          <w:b/>
          <w:color w:val="231F20"/>
          <w:sz w:val="25"/>
        </w:rPr>
      </w:pPr>
      <w:r>
        <w:rPr>
          <w:color w:val="231F20"/>
          <w:sz w:val="25"/>
        </w:rPr>
        <w:t>GV</w:t>
      </w:r>
      <w:r>
        <w:rPr>
          <w:color w:val="231F20"/>
          <w:spacing w:val="-4"/>
          <w:sz w:val="25"/>
        </w:rPr>
        <w:t xml:space="preserve"> </w:t>
      </w:r>
      <w:r>
        <w:rPr>
          <w:color w:val="231F20"/>
          <w:sz w:val="25"/>
        </w:rPr>
        <w:t>hướng</w:t>
      </w:r>
      <w:r>
        <w:rPr>
          <w:color w:val="231F20"/>
          <w:spacing w:val="-3"/>
          <w:sz w:val="25"/>
        </w:rPr>
        <w:t xml:space="preserve"> </w:t>
      </w:r>
      <w:r>
        <w:rPr>
          <w:color w:val="231F20"/>
          <w:sz w:val="25"/>
        </w:rPr>
        <w:t>dẫn</w:t>
      </w:r>
      <w:r>
        <w:rPr>
          <w:color w:val="231F20"/>
          <w:spacing w:val="-4"/>
          <w:sz w:val="25"/>
        </w:rPr>
        <w:t xml:space="preserve"> </w:t>
      </w:r>
      <w:r>
        <w:rPr>
          <w:color w:val="231F20"/>
          <w:sz w:val="25"/>
        </w:rPr>
        <w:t>để</w:t>
      </w:r>
      <w:r>
        <w:rPr>
          <w:color w:val="231F20"/>
          <w:spacing w:val="-3"/>
          <w:sz w:val="25"/>
        </w:rPr>
        <w:t xml:space="preserve"> </w:t>
      </w:r>
      <w:r>
        <w:rPr>
          <w:color w:val="231F20"/>
          <w:sz w:val="25"/>
        </w:rPr>
        <w:t>HS</w:t>
      </w:r>
      <w:r>
        <w:rPr>
          <w:color w:val="231F20"/>
          <w:spacing w:val="-4"/>
          <w:sz w:val="25"/>
        </w:rPr>
        <w:t xml:space="preserve"> </w:t>
      </w:r>
      <w:r>
        <w:rPr>
          <w:color w:val="231F20"/>
          <w:sz w:val="25"/>
        </w:rPr>
        <w:t>nêu</w:t>
      </w:r>
      <w:r>
        <w:rPr>
          <w:color w:val="231F20"/>
          <w:spacing w:val="-3"/>
          <w:sz w:val="25"/>
        </w:rPr>
        <w:t xml:space="preserve"> </w:t>
      </w:r>
      <w:r>
        <w:rPr>
          <w:color w:val="231F20"/>
          <w:spacing w:val="-2"/>
          <w:sz w:val="25"/>
        </w:rPr>
        <w:t>được:</w:t>
      </w:r>
    </w:p>
    <w:p w:rsidR="00167E53" w:rsidRDefault="00167E53">
      <w:pPr>
        <w:rPr>
          <w:rFonts w:ascii="FreeSerif" w:hAnsi="FreeSerif"/>
          <w:sz w:val="25"/>
        </w:rPr>
        <w:sectPr w:rsidR="00167E53">
          <w:pgSz w:w="10940" w:h="15360"/>
          <w:pgMar w:top="880" w:right="520" w:bottom="1120" w:left="920" w:header="0" w:footer="928" w:gutter="0"/>
          <w:cols w:space="720"/>
        </w:sectPr>
      </w:pPr>
    </w:p>
    <w:p w:rsidR="00167E53" w:rsidRDefault="00F1404D">
      <w:pPr>
        <w:pStyle w:val="BodyText"/>
        <w:spacing w:before="85"/>
        <w:ind w:left="894" w:firstLine="0"/>
      </w:pPr>
      <w:r>
        <w:rPr>
          <w:color w:val="231F20"/>
          <w:spacing w:val="-4"/>
        </w:rPr>
        <w:lastRenderedPageBreak/>
        <w:t>Thời</w:t>
      </w:r>
      <w:r>
        <w:rPr>
          <w:color w:val="231F20"/>
          <w:spacing w:val="-8"/>
        </w:rPr>
        <w:t xml:space="preserve"> </w:t>
      </w:r>
      <w:r>
        <w:rPr>
          <w:color w:val="231F20"/>
          <w:spacing w:val="-5"/>
        </w:rPr>
        <w:t>cơ:</w:t>
      </w:r>
    </w:p>
    <w:p w:rsidR="00167E53" w:rsidRDefault="00F1404D">
      <w:pPr>
        <w:pStyle w:val="BodyText"/>
        <w:spacing w:before="89" w:line="266" w:lineRule="auto"/>
        <w:ind w:left="497" w:right="497"/>
      </w:pPr>
      <w:r>
        <w:rPr>
          <w:color w:val="231F20"/>
        </w:rPr>
        <w:t>+</w:t>
      </w:r>
      <w:r>
        <w:rPr>
          <w:color w:val="231F20"/>
          <w:spacing w:val="-4"/>
        </w:rPr>
        <w:t xml:space="preserve"> </w:t>
      </w:r>
      <w:r>
        <w:rPr>
          <w:color w:val="231F20"/>
        </w:rPr>
        <w:t>Cơ</w:t>
      </w:r>
      <w:r>
        <w:rPr>
          <w:color w:val="231F20"/>
          <w:spacing w:val="-4"/>
        </w:rPr>
        <w:t xml:space="preserve"> </w:t>
      </w:r>
      <w:r>
        <w:rPr>
          <w:color w:val="231F20"/>
        </w:rPr>
        <w:t>hội</w:t>
      </w:r>
      <w:r>
        <w:rPr>
          <w:color w:val="231F20"/>
          <w:spacing w:val="-4"/>
        </w:rPr>
        <w:t xml:space="preserve"> </w:t>
      </w:r>
      <w:r>
        <w:rPr>
          <w:color w:val="231F20"/>
        </w:rPr>
        <w:t>tốt</w:t>
      </w:r>
      <w:r>
        <w:rPr>
          <w:color w:val="231F20"/>
          <w:spacing w:val="-4"/>
        </w:rPr>
        <w:t xml:space="preserve"> </w:t>
      </w:r>
      <w:r>
        <w:rPr>
          <w:color w:val="231F20"/>
        </w:rPr>
        <w:t>để</w:t>
      </w:r>
      <w:r>
        <w:rPr>
          <w:color w:val="231F20"/>
          <w:spacing w:val="-4"/>
        </w:rPr>
        <w:t xml:space="preserve"> </w:t>
      </w:r>
      <w:r>
        <w:rPr>
          <w:color w:val="231F20"/>
        </w:rPr>
        <w:t>trở</w:t>
      </w:r>
      <w:r>
        <w:rPr>
          <w:color w:val="231F20"/>
          <w:spacing w:val="-4"/>
        </w:rPr>
        <w:t xml:space="preserve"> </w:t>
      </w:r>
      <w:r>
        <w:rPr>
          <w:color w:val="231F20"/>
        </w:rPr>
        <w:t>thành</w:t>
      </w:r>
      <w:r>
        <w:rPr>
          <w:color w:val="231F20"/>
          <w:spacing w:val="-4"/>
        </w:rPr>
        <w:t xml:space="preserve"> </w:t>
      </w:r>
      <w:r>
        <w:rPr>
          <w:color w:val="231F20"/>
        </w:rPr>
        <w:t>cửa</w:t>
      </w:r>
      <w:r>
        <w:rPr>
          <w:color w:val="231F20"/>
          <w:spacing w:val="-4"/>
        </w:rPr>
        <w:t xml:space="preserve"> </w:t>
      </w:r>
      <w:r>
        <w:rPr>
          <w:color w:val="231F20"/>
        </w:rPr>
        <w:t>ngõ</w:t>
      </w:r>
      <w:r>
        <w:rPr>
          <w:color w:val="231F20"/>
          <w:spacing w:val="-4"/>
        </w:rPr>
        <w:t xml:space="preserve"> </w:t>
      </w:r>
      <w:r>
        <w:rPr>
          <w:color w:val="231F20"/>
        </w:rPr>
        <w:t>quan</w:t>
      </w:r>
      <w:r>
        <w:rPr>
          <w:color w:val="231F20"/>
          <w:spacing w:val="-4"/>
        </w:rPr>
        <w:t xml:space="preserve"> </w:t>
      </w:r>
      <w:r>
        <w:rPr>
          <w:color w:val="231F20"/>
        </w:rPr>
        <w:t>trọng</w:t>
      </w:r>
      <w:r>
        <w:rPr>
          <w:color w:val="231F20"/>
          <w:spacing w:val="-4"/>
        </w:rPr>
        <w:t xml:space="preserve"> </w:t>
      </w:r>
      <w:r>
        <w:rPr>
          <w:color w:val="231F20"/>
        </w:rPr>
        <w:t>của</w:t>
      </w:r>
      <w:r>
        <w:rPr>
          <w:color w:val="231F20"/>
          <w:spacing w:val="-4"/>
        </w:rPr>
        <w:t xml:space="preserve"> </w:t>
      </w:r>
      <w:r>
        <w:rPr>
          <w:color w:val="231F20"/>
        </w:rPr>
        <w:t>một</w:t>
      </w:r>
      <w:r>
        <w:rPr>
          <w:color w:val="231F20"/>
          <w:spacing w:val="-4"/>
        </w:rPr>
        <w:t xml:space="preserve"> </w:t>
      </w:r>
      <w:r>
        <w:rPr>
          <w:color w:val="231F20"/>
        </w:rPr>
        <w:t>khu</w:t>
      </w:r>
      <w:r>
        <w:rPr>
          <w:color w:val="231F20"/>
          <w:spacing w:val="-4"/>
        </w:rPr>
        <w:t xml:space="preserve"> </w:t>
      </w:r>
      <w:r>
        <w:rPr>
          <w:color w:val="231F20"/>
        </w:rPr>
        <w:t>vực</w:t>
      </w:r>
      <w:r>
        <w:rPr>
          <w:color w:val="231F20"/>
          <w:spacing w:val="-4"/>
        </w:rPr>
        <w:t xml:space="preserve"> </w:t>
      </w:r>
      <w:r>
        <w:rPr>
          <w:color w:val="231F20"/>
        </w:rPr>
        <w:t>kinh</w:t>
      </w:r>
      <w:r>
        <w:rPr>
          <w:color w:val="231F20"/>
          <w:spacing w:val="-4"/>
        </w:rPr>
        <w:t xml:space="preserve"> </w:t>
      </w:r>
      <w:r>
        <w:rPr>
          <w:color w:val="231F20"/>
        </w:rPr>
        <w:t>tế</w:t>
      </w:r>
      <w:r>
        <w:rPr>
          <w:color w:val="231F20"/>
          <w:spacing w:val="-4"/>
        </w:rPr>
        <w:t xml:space="preserve"> </w:t>
      </w:r>
      <w:r>
        <w:rPr>
          <w:color w:val="231F20"/>
        </w:rPr>
        <w:t>năng</w:t>
      </w:r>
      <w:r>
        <w:rPr>
          <w:color w:val="231F20"/>
          <w:spacing w:val="-4"/>
        </w:rPr>
        <w:t xml:space="preserve"> </w:t>
      </w:r>
      <w:r>
        <w:rPr>
          <w:color w:val="231F20"/>
        </w:rPr>
        <w:t>động, tiếp cận với các thị trường lớn của thế giới.</w:t>
      </w:r>
    </w:p>
    <w:p w:rsidR="00167E53" w:rsidRDefault="00F1404D">
      <w:pPr>
        <w:pStyle w:val="BodyText"/>
        <w:spacing w:before="58" w:line="266" w:lineRule="auto"/>
        <w:ind w:left="497" w:right="497"/>
      </w:pPr>
      <w:r>
        <w:rPr>
          <w:color w:val="231F20"/>
        </w:rPr>
        <w:t>+ Lợi thế của nước đi sau khi có thể đi thẳng vào phát triển những lĩnh vực mới của nền kinh tế số,…</w:t>
      </w:r>
    </w:p>
    <w:p w:rsidR="00167E53" w:rsidRDefault="00F1404D">
      <w:pPr>
        <w:pStyle w:val="BodyText"/>
        <w:spacing w:before="59"/>
        <w:ind w:left="894" w:firstLine="0"/>
      </w:pPr>
      <w:r>
        <w:rPr>
          <w:color w:val="231F20"/>
          <w:spacing w:val="-2"/>
        </w:rPr>
        <w:t>Thách</w:t>
      </w:r>
      <w:r>
        <w:rPr>
          <w:color w:val="231F20"/>
          <w:spacing w:val="-14"/>
        </w:rPr>
        <w:t xml:space="preserve"> </w:t>
      </w:r>
      <w:r>
        <w:rPr>
          <w:color w:val="231F20"/>
          <w:spacing w:val="-2"/>
        </w:rPr>
        <w:t>thức:</w:t>
      </w:r>
    </w:p>
    <w:p w:rsidR="00167E53" w:rsidRDefault="00F1404D">
      <w:pPr>
        <w:pStyle w:val="BodyText"/>
        <w:spacing w:before="89" w:line="266" w:lineRule="auto"/>
        <w:ind w:left="497" w:right="497"/>
      </w:pPr>
      <w:r>
        <w:rPr>
          <w:color w:val="231F20"/>
          <w:spacing w:val="-2"/>
        </w:rPr>
        <w:t>+</w:t>
      </w:r>
      <w:r>
        <w:rPr>
          <w:color w:val="231F20"/>
          <w:spacing w:val="-16"/>
        </w:rPr>
        <w:t xml:space="preserve"> </w:t>
      </w:r>
      <w:r>
        <w:rPr>
          <w:color w:val="231F20"/>
          <w:spacing w:val="-2"/>
        </w:rPr>
        <w:t>Sự</w:t>
      </w:r>
      <w:r>
        <w:rPr>
          <w:color w:val="231F20"/>
          <w:spacing w:val="-14"/>
        </w:rPr>
        <w:t xml:space="preserve"> </w:t>
      </w:r>
      <w:r>
        <w:rPr>
          <w:color w:val="231F20"/>
          <w:spacing w:val="-2"/>
        </w:rPr>
        <w:t>hình</w:t>
      </w:r>
      <w:r>
        <w:rPr>
          <w:color w:val="231F20"/>
          <w:spacing w:val="-13"/>
        </w:rPr>
        <w:t xml:space="preserve"> </w:t>
      </w:r>
      <w:r>
        <w:rPr>
          <w:color w:val="231F20"/>
          <w:spacing w:val="-2"/>
        </w:rPr>
        <w:t>thành</w:t>
      </w:r>
      <w:r>
        <w:rPr>
          <w:color w:val="231F20"/>
          <w:spacing w:val="-14"/>
        </w:rPr>
        <w:t xml:space="preserve"> </w:t>
      </w:r>
      <w:r>
        <w:rPr>
          <w:color w:val="231F20"/>
          <w:spacing w:val="-2"/>
        </w:rPr>
        <w:t>những</w:t>
      </w:r>
      <w:r>
        <w:rPr>
          <w:color w:val="231F20"/>
          <w:spacing w:val="-14"/>
        </w:rPr>
        <w:t xml:space="preserve"> </w:t>
      </w:r>
      <w:r>
        <w:rPr>
          <w:color w:val="231F20"/>
          <w:spacing w:val="-2"/>
        </w:rPr>
        <w:t>cực,</w:t>
      </w:r>
      <w:r>
        <w:rPr>
          <w:color w:val="231F20"/>
          <w:spacing w:val="-13"/>
        </w:rPr>
        <w:t xml:space="preserve"> </w:t>
      </w:r>
      <w:r>
        <w:rPr>
          <w:color w:val="231F20"/>
          <w:spacing w:val="-2"/>
        </w:rPr>
        <w:t>những</w:t>
      </w:r>
      <w:r>
        <w:rPr>
          <w:color w:val="231F20"/>
          <w:spacing w:val="-14"/>
        </w:rPr>
        <w:t xml:space="preserve"> </w:t>
      </w:r>
      <w:r>
        <w:rPr>
          <w:color w:val="231F20"/>
          <w:spacing w:val="-2"/>
        </w:rPr>
        <w:t>trung</w:t>
      </w:r>
      <w:r>
        <w:rPr>
          <w:color w:val="231F20"/>
          <w:spacing w:val="-13"/>
        </w:rPr>
        <w:t xml:space="preserve"> </w:t>
      </w:r>
      <w:r>
        <w:rPr>
          <w:color w:val="231F20"/>
          <w:spacing w:val="-2"/>
        </w:rPr>
        <w:t>tâm</w:t>
      </w:r>
      <w:r>
        <w:rPr>
          <w:color w:val="231F20"/>
          <w:spacing w:val="-14"/>
        </w:rPr>
        <w:t xml:space="preserve"> </w:t>
      </w:r>
      <w:r>
        <w:rPr>
          <w:color w:val="231F20"/>
          <w:spacing w:val="-2"/>
        </w:rPr>
        <w:t>đã</w:t>
      </w:r>
      <w:r>
        <w:rPr>
          <w:color w:val="231F20"/>
          <w:spacing w:val="-14"/>
        </w:rPr>
        <w:t xml:space="preserve"> </w:t>
      </w:r>
      <w:r>
        <w:rPr>
          <w:color w:val="231F20"/>
          <w:spacing w:val="-2"/>
        </w:rPr>
        <w:t>làm</w:t>
      </w:r>
      <w:r>
        <w:rPr>
          <w:color w:val="231F20"/>
          <w:spacing w:val="-13"/>
        </w:rPr>
        <w:t xml:space="preserve"> </w:t>
      </w:r>
      <w:r>
        <w:rPr>
          <w:color w:val="231F20"/>
          <w:spacing w:val="-2"/>
        </w:rPr>
        <w:t>gia</w:t>
      </w:r>
      <w:r>
        <w:rPr>
          <w:color w:val="231F20"/>
          <w:spacing w:val="-14"/>
        </w:rPr>
        <w:t xml:space="preserve"> </w:t>
      </w:r>
      <w:r>
        <w:rPr>
          <w:color w:val="231F20"/>
          <w:spacing w:val="-2"/>
        </w:rPr>
        <w:t>tăng</w:t>
      </w:r>
      <w:r>
        <w:rPr>
          <w:color w:val="231F20"/>
          <w:spacing w:val="-14"/>
        </w:rPr>
        <w:t xml:space="preserve"> </w:t>
      </w:r>
      <w:r>
        <w:rPr>
          <w:color w:val="231F20"/>
          <w:spacing w:val="-2"/>
        </w:rPr>
        <w:t>chủ</w:t>
      </w:r>
      <w:r>
        <w:rPr>
          <w:color w:val="231F20"/>
          <w:spacing w:val="-13"/>
        </w:rPr>
        <w:t xml:space="preserve"> </w:t>
      </w:r>
      <w:r>
        <w:rPr>
          <w:color w:val="231F20"/>
          <w:spacing w:val="-2"/>
        </w:rPr>
        <w:t>nghĩa</w:t>
      </w:r>
      <w:r>
        <w:rPr>
          <w:color w:val="231F20"/>
          <w:spacing w:val="-14"/>
        </w:rPr>
        <w:t xml:space="preserve"> </w:t>
      </w:r>
      <w:r>
        <w:rPr>
          <w:color w:val="231F20"/>
          <w:spacing w:val="-2"/>
        </w:rPr>
        <w:t>đơn</w:t>
      </w:r>
      <w:r>
        <w:rPr>
          <w:color w:val="231F20"/>
          <w:spacing w:val="-13"/>
        </w:rPr>
        <w:t xml:space="preserve"> </w:t>
      </w:r>
      <w:r>
        <w:rPr>
          <w:color w:val="231F20"/>
          <w:spacing w:val="-2"/>
        </w:rPr>
        <w:t>phương và</w:t>
      </w:r>
      <w:r>
        <w:rPr>
          <w:color w:val="231F20"/>
          <w:spacing w:val="-20"/>
        </w:rPr>
        <w:t xml:space="preserve"> </w:t>
      </w:r>
      <w:r>
        <w:rPr>
          <w:color w:val="231F20"/>
          <w:spacing w:val="-2"/>
        </w:rPr>
        <w:t>quan</w:t>
      </w:r>
      <w:r>
        <w:rPr>
          <w:color w:val="231F20"/>
          <w:spacing w:val="-20"/>
        </w:rPr>
        <w:t xml:space="preserve"> </w:t>
      </w:r>
      <w:r>
        <w:rPr>
          <w:color w:val="231F20"/>
          <w:spacing w:val="-2"/>
        </w:rPr>
        <w:t>hệ</w:t>
      </w:r>
      <w:r>
        <w:rPr>
          <w:color w:val="231F20"/>
          <w:spacing w:val="-20"/>
        </w:rPr>
        <w:t xml:space="preserve"> </w:t>
      </w:r>
      <w:r>
        <w:rPr>
          <w:color w:val="231F20"/>
          <w:spacing w:val="-2"/>
        </w:rPr>
        <w:t>“bất</w:t>
      </w:r>
      <w:r>
        <w:rPr>
          <w:color w:val="231F20"/>
          <w:spacing w:val="-20"/>
        </w:rPr>
        <w:t xml:space="preserve"> </w:t>
      </w:r>
      <w:r>
        <w:rPr>
          <w:color w:val="231F20"/>
          <w:spacing w:val="-2"/>
        </w:rPr>
        <w:t>thường”</w:t>
      </w:r>
      <w:r>
        <w:rPr>
          <w:color w:val="231F20"/>
          <w:spacing w:val="-20"/>
        </w:rPr>
        <w:t xml:space="preserve"> </w:t>
      </w:r>
      <w:r>
        <w:rPr>
          <w:color w:val="231F20"/>
          <w:spacing w:val="-2"/>
        </w:rPr>
        <w:t>của</w:t>
      </w:r>
      <w:r>
        <w:rPr>
          <w:color w:val="231F20"/>
          <w:spacing w:val="-20"/>
        </w:rPr>
        <w:t xml:space="preserve"> </w:t>
      </w:r>
      <w:r>
        <w:rPr>
          <w:color w:val="231F20"/>
          <w:spacing w:val="-2"/>
        </w:rPr>
        <w:t>các</w:t>
      </w:r>
      <w:r>
        <w:rPr>
          <w:color w:val="231F20"/>
          <w:spacing w:val="-20"/>
        </w:rPr>
        <w:t xml:space="preserve"> </w:t>
      </w:r>
      <w:r>
        <w:rPr>
          <w:color w:val="231F20"/>
          <w:spacing w:val="-2"/>
        </w:rPr>
        <w:t>nước</w:t>
      </w:r>
      <w:r>
        <w:rPr>
          <w:color w:val="231F20"/>
          <w:spacing w:val="-20"/>
        </w:rPr>
        <w:t xml:space="preserve"> </w:t>
      </w:r>
      <w:r>
        <w:rPr>
          <w:color w:val="231F20"/>
          <w:spacing w:val="-2"/>
        </w:rPr>
        <w:t>lớn,</w:t>
      </w:r>
      <w:r>
        <w:rPr>
          <w:color w:val="231F20"/>
          <w:spacing w:val="-20"/>
        </w:rPr>
        <w:t xml:space="preserve"> </w:t>
      </w:r>
      <w:r>
        <w:rPr>
          <w:color w:val="231F20"/>
          <w:spacing w:val="-2"/>
        </w:rPr>
        <w:t>đặt</w:t>
      </w:r>
      <w:r>
        <w:rPr>
          <w:color w:val="231F20"/>
          <w:spacing w:val="-20"/>
        </w:rPr>
        <w:t xml:space="preserve"> </w:t>
      </w:r>
      <w:r>
        <w:rPr>
          <w:color w:val="231F20"/>
          <w:spacing w:val="-2"/>
        </w:rPr>
        <w:t>Việt</w:t>
      </w:r>
      <w:r>
        <w:rPr>
          <w:color w:val="231F20"/>
          <w:spacing w:val="-20"/>
        </w:rPr>
        <w:t xml:space="preserve"> </w:t>
      </w:r>
      <w:r>
        <w:rPr>
          <w:color w:val="231F20"/>
          <w:spacing w:val="-2"/>
        </w:rPr>
        <w:t>Nam</w:t>
      </w:r>
      <w:r>
        <w:rPr>
          <w:color w:val="231F20"/>
          <w:spacing w:val="-20"/>
        </w:rPr>
        <w:t xml:space="preserve"> </w:t>
      </w:r>
      <w:r>
        <w:rPr>
          <w:color w:val="231F20"/>
          <w:spacing w:val="-2"/>
        </w:rPr>
        <w:t>trước</w:t>
      </w:r>
      <w:r>
        <w:rPr>
          <w:color w:val="231F20"/>
          <w:spacing w:val="-20"/>
        </w:rPr>
        <w:t xml:space="preserve"> </w:t>
      </w:r>
      <w:r>
        <w:rPr>
          <w:color w:val="231F20"/>
          <w:spacing w:val="-2"/>
        </w:rPr>
        <w:t>những</w:t>
      </w:r>
      <w:r>
        <w:rPr>
          <w:color w:val="231F20"/>
          <w:spacing w:val="-20"/>
        </w:rPr>
        <w:t xml:space="preserve"> </w:t>
      </w:r>
      <w:r>
        <w:rPr>
          <w:color w:val="231F20"/>
          <w:spacing w:val="-2"/>
        </w:rPr>
        <w:t>rủi</w:t>
      </w:r>
      <w:r>
        <w:rPr>
          <w:color w:val="231F20"/>
          <w:spacing w:val="-20"/>
        </w:rPr>
        <w:t xml:space="preserve"> </w:t>
      </w:r>
      <w:r>
        <w:rPr>
          <w:color w:val="231F20"/>
          <w:spacing w:val="-2"/>
        </w:rPr>
        <w:t>ro</w:t>
      </w:r>
      <w:r>
        <w:rPr>
          <w:color w:val="231F20"/>
          <w:spacing w:val="-20"/>
        </w:rPr>
        <w:t xml:space="preserve"> </w:t>
      </w:r>
      <w:r>
        <w:rPr>
          <w:color w:val="231F20"/>
          <w:spacing w:val="-2"/>
        </w:rPr>
        <w:t>về</w:t>
      </w:r>
      <w:r>
        <w:rPr>
          <w:color w:val="231F20"/>
          <w:spacing w:val="-20"/>
        </w:rPr>
        <w:t xml:space="preserve"> </w:t>
      </w:r>
      <w:r>
        <w:rPr>
          <w:color w:val="231F20"/>
          <w:spacing w:val="-2"/>
        </w:rPr>
        <w:t>đối</w:t>
      </w:r>
      <w:r>
        <w:rPr>
          <w:color w:val="231F20"/>
          <w:spacing w:val="-19"/>
        </w:rPr>
        <w:t xml:space="preserve"> </w:t>
      </w:r>
      <w:r>
        <w:rPr>
          <w:color w:val="231F20"/>
          <w:spacing w:val="-2"/>
        </w:rPr>
        <w:t>ngoại.</w:t>
      </w:r>
    </w:p>
    <w:p w:rsidR="00167E53" w:rsidRDefault="00F1404D">
      <w:pPr>
        <w:pStyle w:val="BodyText"/>
        <w:spacing w:before="59" w:line="266" w:lineRule="auto"/>
        <w:ind w:left="497" w:right="498"/>
      </w:pPr>
      <w:r>
        <w:rPr>
          <w:color w:val="231F20"/>
        </w:rPr>
        <w:t xml:space="preserve">+ Các vấn đề toàn cầu và mất an ninh phi truyền thống sẽ tác động trực tiếp đến Việt Nam ngày một sâu sắc </w:t>
      </w:r>
      <w:r>
        <w:rPr>
          <w:color w:val="231F20"/>
        </w:rPr>
        <w:t>hơn.</w:t>
      </w:r>
    </w:p>
    <w:p w:rsidR="00167E53" w:rsidRDefault="00F1404D">
      <w:pPr>
        <w:pStyle w:val="BodyText"/>
        <w:spacing w:before="58" w:line="266" w:lineRule="auto"/>
        <w:ind w:left="497" w:right="495"/>
      </w:pPr>
      <w:r>
        <w:rPr>
          <w:color w:val="231F20"/>
        </w:rPr>
        <w:t>+ Những áp lực về chuyển đổi phương thức phát triển có thể sẽ đặt nền kinh tế Việt</w:t>
      </w:r>
      <w:r>
        <w:rPr>
          <w:color w:val="231F20"/>
          <w:spacing w:val="-3"/>
        </w:rPr>
        <w:t xml:space="preserve"> </w:t>
      </w:r>
      <w:r>
        <w:rPr>
          <w:color w:val="231F20"/>
        </w:rPr>
        <w:t>Nam</w:t>
      </w:r>
      <w:r>
        <w:rPr>
          <w:color w:val="231F20"/>
          <w:spacing w:val="-3"/>
        </w:rPr>
        <w:t xml:space="preserve"> </w:t>
      </w:r>
      <w:r>
        <w:rPr>
          <w:color w:val="231F20"/>
        </w:rPr>
        <w:t>trước</w:t>
      </w:r>
      <w:r>
        <w:rPr>
          <w:color w:val="231F20"/>
          <w:spacing w:val="-3"/>
        </w:rPr>
        <w:t xml:space="preserve"> </w:t>
      </w:r>
      <w:r>
        <w:rPr>
          <w:color w:val="231F20"/>
        </w:rPr>
        <w:t>nhiều</w:t>
      </w:r>
      <w:r>
        <w:rPr>
          <w:color w:val="231F20"/>
          <w:spacing w:val="-3"/>
        </w:rPr>
        <w:t xml:space="preserve"> </w:t>
      </w:r>
      <w:r>
        <w:rPr>
          <w:color w:val="231F20"/>
        </w:rPr>
        <w:t>khó</w:t>
      </w:r>
      <w:r>
        <w:rPr>
          <w:color w:val="231F20"/>
          <w:spacing w:val="-3"/>
        </w:rPr>
        <w:t xml:space="preserve"> </w:t>
      </w:r>
      <w:r>
        <w:rPr>
          <w:color w:val="231F20"/>
        </w:rPr>
        <w:t>khăn,</w:t>
      </w:r>
      <w:r>
        <w:rPr>
          <w:color w:val="231F20"/>
          <w:spacing w:val="-3"/>
        </w:rPr>
        <w:t xml:space="preserve"> </w:t>
      </w:r>
      <w:r>
        <w:rPr>
          <w:color w:val="231F20"/>
        </w:rPr>
        <w:t>nền</w:t>
      </w:r>
      <w:r>
        <w:rPr>
          <w:color w:val="231F20"/>
          <w:spacing w:val="-3"/>
        </w:rPr>
        <w:t xml:space="preserve"> </w:t>
      </w:r>
      <w:r>
        <w:rPr>
          <w:color w:val="231F20"/>
        </w:rPr>
        <w:t>kinh</w:t>
      </w:r>
      <w:r>
        <w:rPr>
          <w:color w:val="231F20"/>
          <w:spacing w:val="-3"/>
        </w:rPr>
        <w:t xml:space="preserve"> </w:t>
      </w:r>
      <w:r>
        <w:rPr>
          <w:color w:val="231F20"/>
        </w:rPr>
        <w:t>tế</w:t>
      </w:r>
      <w:r>
        <w:rPr>
          <w:color w:val="231F20"/>
          <w:spacing w:val="-3"/>
        </w:rPr>
        <w:t xml:space="preserve"> </w:t>
      </w:r>
      <w:r>
        <w:rPr>
          <w:color w:val="231F20"/>
        </w:rPr>
        <w:t>Việt</w:t>
      </w:r>
      <w:r>
        <w:rPr>
          <w:color w:val="231F20"/>
          <w:spacing w:val="-3"/>
        </w:rPr>
        <w:t xml:space="preserve"> </w:t>
      </w:r>
      <w:r>
        <w:rPr>
          <w:color w:val="231F20"/>
        </w:rPr>
        <w:t>Nam</w:t>
      </w:r>
      <w:r>
        <w:rPr>
          <w:color w:val="231F20"/>
          <w:spacing w:val="-3"/>
        </w:rPr>
        <w:t xml:space="preserve"> </w:t>
      </w:r>
      <w:r>
        <w:rPr>
          <w:color w:val="231F20"/>
        </w:rPr>
        <w:t>phải</w:t>
      </w:r>
      <w:r>
        <w:rPr>
          <w:color w:val="231F20"/>
          <w:spacing w:val="-3"/>
        </w:rPr>
        <w:t xml:space="preserve"> </w:t>
      </w:r>
      <w:r>
        <w:rPr>
          <w:color w:val="231F20"/>
        </w:rPr>
        <w:t>đẩy</w:t>
      </w:r>
      <w:r>
        <w:rPr>
          <w:color w:val="231F20"/>
          <w:spacing w:val="-3"/>
        </w:rPr>
        <w:t xml:space="preserve"> </w:t>
      </w:r>
      <w:r>
        <w:rPr>
          <w:color w:val="231F20"/>
        </w:rPr>
        <w:t>nhanh</w:t>
      </w:r>
      <w:r>
        <w:rPr>
          <w:color w:val="231F20"/>
          <w:spacing w:val="-3"/>
        </w:rPr>
        <w:t xml:space="preserve"> </w:t>
      </w:r>
      <w:r>
        <w:rPr>
          <w:color w:val="231F20"/>
        </w:rPr>
        <w:t>sự</w:t>
      </w:r>
      <w:r>
        <w:rPr>
          <w:color w:val="231F20"/>
          <w:spacing w:val="-3"/>
        </w:rPr>
        <w:t xml:space="preserve"> </w:t>
      </w:r>
      <w:r>
        <w:rPr>
          <w:color w:val="231F20"/>
        </w:rPr>
        <w:t>chuyển</w:t>
      </w:r>
      <w:r>
        <w:rPr>
          <w:color w:val="231F20"/>
          <w:spacing w:val="-3"/>
        </w:rPr>
        <w:t xml:space="preserve"> </w:t>
      </w:r>
      <w:r>
        <w:rPr>
          <w:color w:val="231F20"/>
        </w:rPr>
        <w:t>đổi sang mô hình tăng trưởng mới, dựa trên công nghệ và đổi mới sáng tạo.</w:t>
      </w:r>
    </w:p>
    <w:p w:rsidR="00167E53" w:rsidRDefault="00F1404D">
      <w:pPr>
        <w:pStyle w:val="Heading5"/>
        <w:spacing w:before="39"/>
        <w:ind w:left="894" w:firstLine="0"/>
        <w:jc w:val="both"/>
      </w:pPr>
      <w:r>
        <w:rPr>
          <w:color w:val="231F20"/>
          <w:spacing w:val="-6"/>
        </w:rPr>
        <w:t>*</w:t>
      </w:r>
      <w:r>
        <w:rPr>
          <w:color w:val="231F20"/>
          <w:spacing w:val="-7"/>
        </w:rPr>
        <w:t xml:space="preserve"> </w:t>
      </w:r>
      <w:r>
        <w:rPr>
          <w:color w:val="231F20"/>
          <w:spacing w:val="-6"/>
        </w:rPr>
        <w:t>Bước 4: Kết luận, ch</w:t>
      </w:r>
      <w:r>
        <w:rPr>
          <w:color w:val="231F20"/>
          <w:spacing w:val="-6"/>
        </w:rPr>
        <w:t>ốt kiến thức</w:t>
      </w:r>
    </w:p>
    <w:p w:rsidR="00167E53" w:rsidRDefault="00F1404D">
      <w:pPr>
        <w:pStyle w:val="BodyText"/>
        <w:spacing w:before="90"/>
        <w:ind w:left="894" w:firstLine="0"/>
      </w:pPr>
      <w:r>
        <w:rPr>
          <w:color w:val="231F20"/>
        </w:rPr>
        <w:t>GV</w:t>
      </w:r>
      <w:r>
        <w:rPr>
          <w:color w:val="231F20"/>
          <w:spacing w:val="-5"/>
        </w:rPr>
        <w:t xml:space="preserve"> </w:t>
      </w:r>
      <w:r>
        <w:rPr>
          <w:color w:val="231F20"/>
        </w:rPr>
        <w:t>nhận</w:t>
      </w:r>
      <w:r>
        <w:rPr>
          <w:color w:val="231F20"/>
          <w:spacing w:val="-4"/>
        </w:rPr>
        <w:t xml:space="preserve"> </w:t>
      </w:r>
      <w:r>
        <w:rPr>
          <w:color w:val="231F20"/>
        </w:rPr>
        <w:t>xét,</w:t>
      </w:r>
      <w:r>
        <w:rPr>
          <w:color w:val="231F20"/>
          <w:spacing w:val="-5"/>
        </w:rPr>
        <w:t xml:space="preserve"> </w:t>
      </w:r>
      <w:r>
        <w:rPr>
          <w:color w:val="231F20"/>
        </w:rPr>
        <w:t>đánh</w:t>
      </w:r>
      <w:r>
        <w:rPr>
          <w:color w:val="231F20"/>
          <w:spacing w:val="-4"/>
        </w:rPr>
        <w:t xml:space="preserve"> </w:t>
      </w:r>
      <w:r>
        <w:rPr>
          <w:color w:val="231F20"/>
        </w:rPr>
        <w:t>giá</w:t>
      </w:r>
      <w:r>
        <w:rPr>
          <w:color w:val="231F20"/>
          <w:spacing w:val="-4"/>
        </w:rPr>
        <w:t xml:space="preserve"> </w:t>
      </w:r>
      <w:r>
        <w:rPr>
          <w:color w:val="231F20"/>
        </w:rPr>
        <w:t>kết</w:t>
      </w:r>
      <w:r>
        <w:rPr>
          <w:color w:val="231F20"/>
          <w:spacing w:val="-5"/>
        </w:rPr>
        <w:t xml:space="preserve"> </w:t>
      </w:r>
      <w:r>
        <w:rPr>
          <w:color w:val="231F20"/>
        </w:rPr>
        <w:t>quả</w:t>
      </w:r>
      <w:r>
        <w:rPr>
          <w:color w:val="231F20"/>
          <w:spacing w:val="-4"/>
        </w:rPr>
        <w:t xml:space="preserve"> </w:t>
      </w:r>
      <w:r>
        <w:rPr>
          <w:color w:val="231F20"/>
        </w:rPr>
        <w:t>làm</w:t>
      </w:r>
      <w:r>
        <w:rPr>
          <w:color w:val="231F20"/>
          <w:spacing w:val="-4"/>
        </w:rPr>
        <w:t xml:space="preserve"> </w:t>
      </w:r>
      <w:r>
        <w:rPr>
          <w:color w:val="231F20"/>
        </w:rPr>
        <w:t>bài</w:t>
      </w:r>
      <w:r>
        <w:rPr>
          <w:color w:val="231F20"/>
          <w:spacing w:val="-5"/>
        </w:rPr>
        <w:t xml:space="preserve"> </w:t>
      </w:r>
      <w:r>
        <w:rPr>
          <w:color w:val="231F20"/>
        </w:rPr>
        <w:t>tập</w:t>
      </w:r>
      <w:r>
        <w:rPr>
          <w:color w:val="231F20"/>
          <w:spacing w:val="-4"/>
        </w:rPr>
        <w:t xml:space="preserve"> </w:t>
      </w:r>
      <w:r>
        <w:rPr>
          <w:color w:val="231F20"/>
        </w:rPr>
        <w:t>ở</w:t>
      </w:r>
      <w:r>
        <w:rPr>
          <w:color w:val="231F20"/>
          <w:spacing w:val="-5"/>
        </w:rPr>
        <w:t xml:space="preserve"> </w:t>
      </w:r>
      <w:r>
        <w:rPr>
          <w:color w:val="231F20"/>
        </w:rPr>
        <w:t>nhà</w:t>
      </w:r>
      <w:r>
        <w:rPr>
          <w:color w:val="231F20"/>
          <w:spacing w:val="-4"/>
        </w:rPr>
        <w:t xml:space="preserve"> </w:t>
      </w:r>
      <w:r>
        <w:rPr>
          <w:color w:val="231F20"/>
        </w:rPr>
        <w:t>của</w:t>
      </w:r>
      <w:r>
        <w:rPr>
          <w:color w:val="231F20"/>
          <w:spacing w:val="-4"/>
        </w:rPr>
        <w:t xml:space="preserve"> </w:t>
      </w:r>
      <w:r>
        <w:rPr>
          <w:color w:val="231F20"/>
        </w:rPr>
        <w:t>cả</w:t>
      </w:r>
      <w:r>
        <w:rPr>
          <w:color w:val="231F20"/>
          <w:spacing w:val="-5"/>
        </w:rPr>
        <w:t xml:space="preserve"> </w:t>
      </w:r>
      <w:r>
        <w:rPr>
          <w:color w:val="231F20"/>
          <w:spacing w:val="-4"/>
        </w:rPr>
        <w:t>lớp.</w:t>
      </w:r>
    </w:p>
    <w:p w:rsidR="00167E53" w:rsidRDefault="00167E53">
      <w:pPr>
        <w:pStyle w:val="BodyText"/>
        <w:spacing w:before="89"/>
        <w:ind w:left="0" w:firstLine="0"/>
        <w:jc w:val="left"/>
      </w:pPr>
    </w:p>
    <w:p w:rsidR="00167E53" w:rsidRDefault="00F1404D">
      <w:pPr>
        <w:pStyle w:val="Heading1"/>
        <w:ind w:right="282"/>
      </w:pPr>
      <w:bookmarkStart w:id="11" w:name="_TOC_250002"/>
      <w:r>
        <w:rPr>
          <w:color w:val="00A995"/>
          <w:w w:val="70"/>
        </w:rPr>
        <w:t>BÀI</w:t>
      </w:r>
      <w:r>
        <w:rPr>
          <w:color w:val="00A995"/>
          <w:spacing w:val="-10"/>
          <w:w w:val="70"/>
        </w:rPr>
        <w:t xml:space="preserve"> </w:t>
      </w:r>
      <w:r>
        <w:rPr>
          <w:color w:val="00A995"/>
          <w:w w:val="70"/>
        </w:rPr>
        <w:t>20.</w:t>
      </w:r>
      <w:r>
        <w:rPr>
          <w:color w:val="00A995"/>
          <w:spacing w:val="-9"/>
          <w:w w:val="70"/>
        </w:rPr>
        <w:t xml:space="preserve"> </w:t>
      </w:r>
      <w:r>
        <w:rPr>
          <w:color w:val="00A995"/>
          <w:w w:val="70"/>
        </w:rPr>
        <w:t>CHÂU</w:t>
      </w:r>
      <w:r>
        <w:rPr>
          <w:color w:val="00A995"/>
          <w:spacing w:val="-3"/>
          <w:w w:val="70"/>
        </w:rPr>
        <w:t xml:space="preserve"> </w:t>
      </w:r>
      <w:r>
        <w:rPr>
          <w:color w:val="00A995"/>
          <w:w w:val="70"/>
        </w:rPr>
        <w:t>Á</w:t>
      </w:r>
      <w:r>
        <w:rPr>
          <w:color w:val="00A995"/>
          <w:spacing w:val="-3"/>
          <w:w w:val="70"/>
        </w:rPr>
        <w:t xml:space="preserve"> </w:t>
      </w:r>
      <w:r>
        <w:rPr>
          <w:color w:val="00A995"/>
          <w:w w:val="70"/>
        </w:rPr>
        <w:t>T</w:t>
      </w:r>
      <w:r>
        <w:rPr>
          <w:color w:val="00A995"/>
          <w:w w:val="70"/>
        </w:rPr>
        <w:t>Ừ</w:t>
      </w:r>
      <w:r>
        <w:rPr>
          <w:color w:val="00A995"/>
          <w:spacing w:val="-4"/>
          <w:w w:val="70"/>
        </w:rPr>
        <w:t xml:space="preserve"> </w:t>
      </w:r>
      <w:r>
        <w:rPr>
          <w:color w:val="00A995"/>
          <w:w w:val="70"/>
        </w:rPr>
        <w:t>NĂM</w:t>
      </w:r>
      <w:r>
        <w:rPr>
          <w:color w:val="00A995"/>
          <w:spacing w:val="-9"/>
          <w:w w:val="70"/>
        </w:rPr>
        <w:t xml:space="preserve"> </w:t>
      </w:r>
      <w:r>
        <w:rPr>
          <w:color w:val="00A995"/>
          <w:w w:val="70"/>
        </w:rPr>
        <w:t>1991</w:t>
      </w:r>
      <w:r>
        <w:rPr>
          <w:color w:val="00A995"/>
          <w:spacing w:val="-9"/>
          <w:w w:val="70"/>
        </w:rPr>
        <w:t xml:space="preserve"> </w:t>
      </w:r>
      <w:r>
        <w:rPr>
          <w:color w:val="00A995"/>
          <w:w w:val="70"/>
        </w:rPr>
        <w:t>Đ</w:t>
      </w:r>
      <w:r>
        <w:rPr>
          <w:color w:val="00A995"/>
          <w:w w:val="70"/>
        </w:rPr>
        <w:t>Ế</w:t>
      </w:r>
      <w:r>
        <w:rPr>
          <w:color w:val="00A995"/>
          <w:w w:val="70"/>
        </w:rPr>
        <w:t>N</w:t>
      </w:r>
      <w:r>
        <w:rPr>
          <w:color w:val="00A995"/>
          <w:spacing w:val="-3"/>
          <w:w w:val="70"/>
        </w:rPr>
        <w:t xml:space="preserve"> </w:t>
      </w:r>
      <w:bookmarkEnd w:id="11"/>
      <w:r>
        <w:rPr>
          <w:color w:val="00A995"/>
          <w:spacing w:val="-5"/>
          <w:w w:val="70"/>
        </w:rPr>
        <w:t>NAY</w:t>
      </w:r>
    </w:p>
    <w:p w:rsidR="00167E53" w:rsidRDefault="00F1404D">
      <w:pPr>
        <w:spacing w:before="55"/>
        <w:ind w:left="395"/>
        <w:jc w:val="center"/>
        <w:rPr>
          <w:rFonts w:ascii="FreeSerif" w:hAnsi="FreeSerif"/>
          <w:b/>
          <w:sz w:val="25"/>
        </w:rPr>
      </w:pPr>
      <w:r>
        <w:rPr>
          <w:rFonts w:ascii="FreeSerif" w:hAnsi="FreeSerif"/>
          <w:b/>
          <w:color w:val="231F20"/>
          <w:spacing w:val="-6"/>
          <w:sz w:val="25"/>
        </w:rPr>
        <w:t>Thời</w:t>
      </w:r>
      <w:r>
        <w:rPr>
          <w:rFonts w:ascii="FreeSerif" w:hAnsi="FreeSerif"/>
          <w:b/>
          <w:color w:val="231F20"/>
          <w:spacing w:val="-7"/>
          <w:sz w:val="25"/>
        </w:rPr>
        <w:t xml:space="preserve"> </w:t>
      </w:r>
      <w:r>
        <w:rPr>
          <w:rFonts w:ascii="FreeSerif" w:hAnsi="FreeSerif"/>
          <w:b/>
          <w:color w:val="231F20"/>
          <w:spacing w:val="-6"/>
          <w:sz w:val="25"/>
        </w:rPr>
        <w:t>gian</w:t>
      </w:r>
      <w:r>
        <w:rPr>
          <w:rFonts w:ascii="FreeSerif" w:hAnsi="FreeSerif"/>
          <w:b/>
          <w:color w:val="231F20"/>
          <w:spacing w:val="-7"/>
          <w:sz w:val="25"/>
        </w:rPr>
        <w:t xml:space="preserve"> </w:t>
      </w:r>
      <w:r>
        <w:rPr>
          <w:rFonts w:ascii="FreeSerif" w:hAnsi="FreeSerif"/>
          <w:b/>
          <w:color w:val="231F20"/>
          <w:spacing w:val="-6"/>
          <w:sz w:val="25"/>
        </w:rPr>
        <w:t>thực</w:t>
      </w:r>
      <w:r>
        <w:rPr>
          <w:rFonts w:ascii="FreeSerif" w:hAnsi="FreeSerif"/>
          <w:b/>
          <w:color w:val="231F20"/>
          <w:spacing w:val="-7"/>
          <w:sz w:val="25"/>
        </w:rPr>
        <w:t xml:space="preserve"> </w:t>
      </w:r>
      <w:r>
        <w:rPr>
          <w:rFonts w:ascii="FreeSerif" w:hAnsi="FreeSerif"/>
          <w:b/>
          <w:color w:val="231F20"/>
          <w:spacing w:val="-6"/>
          <w:sz w:val="25"/>
        </w:rPr>
        <w:t>hiện: 2</w:t>
      </w:r>
      <w:r>
        <w:rPr>
          <w:rFonts w:ascii="FreeSerif" w:hAnsi="FreeSerif"/>
          <w:b/>
          <w:color w:val="231F20"/>
          <w:spacing w:val="-7"/>
          <w:sz w:val="25"/>
        </w:rPr>
        <w:t xml:space="preserve"> </w:t>
      </w:r>
      <w:r>
        <w:rPr>
          <w:rFonts w:ascii="FreeSerif" w:hAnsi="FreeSerif"/>
          <w:b/>
          <w:color w:val="231F20"/>
          <w:spacing w:val="-6"/>
          <w:sz w:val="25"/>
        </w:rPr>
        <w:t>tiết</w:t>
      </w:r>
    </w:p>
    <w:p w:rsidR="00167E53" w:rsidRDefault="00F1404D">
      <w:pPr>
        <w:pStyle w:val="Heading3"/>
        <w:numPr>
          <w:ilvl w:val="0"/>
          <w:numId w:val="371"/>
        </w:numPr>
        <w:tabs>
          <w:tab w:val="left" w:pos="414"/>
        </w:tabs>
        <w:spacing w:before="176"/>
        <w:ind w:left="414" w:hanging="198"/>
        <w:jc w:val="left"/>
      </w:pPr>
      <w:r>
        <w:rPr>
          <w:color w:val="00A995"/>
          <w:w w:val="85"/>
        </w:rPr>
        <w:t>M</w:t>
      </w:r>
      <w:r>
        <w:rPr>
          <w:color w:val="00A995"/>
          <w:w w:val="85"/>
        </w:rPr>
        <w:t>Ụ</w:t>
      </w:r>
      <w:r>
        <w:rPr>
          <w:color w:val="00A995"/>
          <w:w w:val="85"/>
        </w:rPr>
        <w:t>C</w:t>
      </w:r>
      <w:r>
        <w:rPr>
          <w:color w:val="00A995"/>
          <w:spacing w:val="-19"/>
          <w:w w:val="85"/>
        </w:rPr>
        <w:t xml:space="preserve"> </w:t>
      </w:r>
      <w:r>
        <w:rPr>
          <w:color w:val="00A995"/>
          <w:spacing w:val="-4"/>
          <w:w w:val="90"/>
        </w:rPr>
        <w:t>TIÊU</w:t>
      </w:r>
    </w:p>
    <w:p w:rsidR="00167E53" w:rsidRDefault="00F1404D">
      <w:pPr>
        <w:pStyle w:val="Heading4"/>
        <w:numPr>
          <w:ilvl w:val="1"/>
          <w:numId w:val="371"/>
        </w:numPr>
        <w:tabs>
          <w:tab w:val="left" w:pos="457"/>
        </w:tabs>
        <w:spacing w:before="108"/>
        <w:ind w:left="457" w:hanging="244"/>
        <w:jc w:val="left"/>
      </w:pPr>
      <w:r>
        <w:rPr>
          <w:color w:val="00A995"/>
          <w:spacing w:val="-2"/>
          <w:w w:val="80"/>
        </w:rPr>
        <w:t>V</w:t>
      </w:r>
      <w:r>
        <w:rPr>
          <w:color w:val="00A995"/>
          <w:spacing w:val="-2"/>
          <w:w w:val="80"/>
        </w:rPr>
        <w:t>ề</w:t>
      </w:r>
      <w:r>
        <w:rPr>
          <w:color w:val="00A995"/>
          <w:spacing w:val="-15"/>
          <w:w w:val="80"/>
        </w:rPr>
        <w:t xml:space="preserve"> </w:t>
      </w:r>
      <w:r>
        <w:rPr>
          <w:color w:val="00A995"/>
          <w:spacing w:val="-2"/>
          <w:w w:val="80"/>
        </w:rPr>
        <w:t>ki</w:t>
      </w:r>
      <w:r>
        <w:rPr>
          <w:color w:val="00A995"/>
          <w:spacing w:val="-2"/>
          <w:w w:val="80"/>
        </w:rPr>
        <w:t>ế</w:t>
      </w:r>
      <w:r>
        <w:rPr>
          <w:color w:val="00A995"/>
          <w:spacing w:val="-2"/>
          <w:w w:val="80"/>
        </w:rPr>
        <w:t>n</w:t>
      </w:r>
      <w:r>
        <w:rPr>
          <w:color w:val="00A995"/>
          <w:spacing w:val="-14"/>
          <w:w w:val="80"/>
        </w:rPr>
        <w:t xml:space="preserve"> </w:t>
      </w:r>
      <w:r>
        <w:rPr>
          <w:color w:val="00A995"/>
          <w:spacing w:val="-4"/>
          <w:w w:val="80"/>
        </w:rPr>
        <w:t>th</w:t>
      </w:r>
      <w:r>
        <w:rPr>
          <w:color w:val="00A995"/>
          <w:spacing w:val="-4"/>
          <w:w w:val="80"/>
        </w:rPr>
        <w:t>ứ</w:t>
      </w:r>
      <w:r>
        <w:rPr>
          <w:color w:val="00A995"/>
          <w:spacing w:val="-4"/>
          <w:w w:val="80"/>
        </w:rPr>
        <w:t>c</w:t>
      </w:r>
    </w:p>
    <w:p w:rsidR="00167E53" w:rsidRDefault="00F1404D">
      <w:pPr>
        <w:pStyle w:val="ListParagraph"/>
        <w:numPr>
          <w:ilvl w:val="0"/>
          <w:numId w:val="372"/>
        </w:numPr>
        <w:tabs>
          <w:tab w:val="left" w:pos="1117"/>
        </w:tabs>
        <w:spacing w:before="14" w:line="249" w:lineRule="auto"/>
        <w:ind w:right="497" w:firstLine="396"/>
        <w:jc w:val="both"/>
        <w:rPr>
          <w:sz w:val="25"/>
        </w:rPr>
      </w:pPr>
      <w:r>
        <w:rPr>
          <w:color w:val="231F20"/>
          <w:sz w:val="25"/>
        </w:rPr>
        <w:t>Giới thiệu được sự phát triển kinh tế – xã hội của các nước Đông Bắc Á (Trung Quốc, Nhật Bản, Hàn</w:t>
      </w:r>
      <w:r>
        <w:rPr>
          <w:color w:val="231F20"/>
          <w:sz w:val="25"/>
        </w:rPr>
        <w:t xml:space="preserve"> Quốc) từ năm 1991 đến nay.</w:t>
      </w:r>
    </w:p>
    <w:p w:rsidR="00167E53" w:rsidRDefault="00F1404D">
      <w:pPr>
        <w:pStyle w:val="ListParagraph"/>
        <w:numPr>
          <w:ilvl w:val="0"/>
          <w:numId w:val="372"/>
        </w:numPr>
        <w:tabs>
          <w:tab w:val="left" w:pos="1076"/>
        </w:tabs>
        <w:spacing w:before="59" w:line="249" w:lineRule="auto"/>
        <w:ind w:right="497" w:firstLine="396"/>
        <w:jc w:val="both"/>
        <w:rPr>
          <w:sz w:val="25"/>
        </w:rPr>
      </w:pPr>
      <w:r>
        <w:rPr>
          <w:color w:val="231F20"/>
          <w:sz w:val="25"/>
        </w:rPr>
        <w:t>Mô</w:t>
      </w:r>
      <w:r>
        <w:rPr>
          <w:color w:val="231F20"/>
          <w:spacing w:val="-6"/>
          <w:sz w:val="25"/>
        </w:rPr>
        <w:t xml:space="preserve"> </w:t>
      </w:r>
      <w:r>
        <w:rPr>
          <w:color w:val="231F20"/>
          <w:sz w:val="25"/>
        </w:rPr>
        <w:t>tả</w:t>
      </w:r>
      <w:r>
        <w:rPr>
          <w:color w:val="231F20"/>
          <w:spacing w:val="-6"/>
          <w:sz w:val="25"/>
        </w:rPr>
        <w:t xml:space="preserve"> </w:t>
      </w:r>
      <w:r>
        <w:rPr>
          <w:color w:val="231F20"/>
          <w:sz w:val="25"/>
        </w:rPr>
        <w:t>được</w:t>
      </w:r>
      <w:r>
        <w:rPr>
          <w:color w:val="231F20"/>
          <w:spacing w:val="-6"/>
          <w:sz w:val="25"/>
        </w:rPr>
        <w:t xml:space="preserve"> </w:t>
      </w:r>
      <w:r>
        <w:rPr>
          <w:color w:val="231F20"/>
          <w:sz w:val="25"/>
        </w:rPr>
        <w:t>quá</w:t>
      </w:r>
      <w:r>
        <w:rPr>
          <w:color w:val="231F20"/>
          <w:spacing w:val="-6"/>
          <w:sz w:val="25"/>
        </w:rPr>
        <w:t xml:space="preserve"> </w:t>
      </w:r>
      <w:r>
        <w:rPr>
          <w:color w:val="231F20"/>
          <w:sz w:val="25"/>
        </w:rPr>
        <w:t>trình</w:t>
      </w:r>
      <w:r>
        <w:rPr>
          <w:color w:val="231F20"/>
          <w:spacing w:val="-6"/>
          <w:sz w:val="25"/>
        </w:rPr>
        <w:t xml:space="preserve"> </w:t>
      </w:r>
      <w:r>
        <w:rPr>
          <w:color w:val="231F20"/>
          <w:sz w:val="25"/>
        </w:rPr>
        <w:t>phát</w:t>
      </w:r>
      <w:r>
        <w:rPr>
          <w:color w:val="231F20"/>
          <w:spacing w:val="-6"/>
          <w:sz w:val="25"/>
        </w:rPr>
        <w:t xml:space="preserve"> </w:t>
      </w:r>
      <w:r>
        <w:rPr>
          <w:color w:val="231F20"/>
          <w:sz w:val="25"/>
        </w:rPr>
        <w:t>triển</w:t>
      </w:r>
      <w:r>
        <w:rPr>
          <w:color w:val="231F20"/>
          <w:spacing w:val="-6"/>
          <w:sz w:val="25"/>
        </w:rPr>
        <w:t xml:space="preserve"> </w:t>
      </w:r>
      <w:r>
        <w:rPr>
          <w:color w:val="231F20"/>
          <w:sz w:val="25"/>
        </w:rPr>
        <w:t>của</w:t>
      </w:r>
      <w:r>
        <w:rPr>
          <w:color w:val="231F20"/>
          <w:spacing w:val="-6"/>
          <w:sz w:val="25"/>
        </w:rPr>
        <w:t xml:space="preserve"> </w:t>
      </w:r>
      <w:r>
        <w:rPr>
          <w:color w:val="231F20"/>
          <w:sz w:val="25"/>
        </w:rPr>
        <w:t>ASEAN</w:t>
      </w:r>
      <w:r>
        <w:rPr>
          <w:color w:val="231F20"/>
          <w:spacing w:val="-6"/>
          <w:sz w:val="25"/>
        </w:rPr>
        <w:t xml:space="preserve"> </w:t>
      </w:r>
      <w:r>
        <w:rPr>
          <w:color w:val="231F20"/>
          <w:sz w:val="25"/>
        </w:rPr>
        <w:t>từ</w:t>
      </w:r>
      <w:r>
        <w:rPr>
          <w:color w:val="231F20"/>
          <w:spacing w:val="-6"/>
          <w:sz w:val="25"/>
        </w:rPr>
        <w:t xml:space="preserve"> </w:t>
      </w:r>
      <w:r>
        <w:rPr>
          <w:color w:val="231F20"/>
          <w:sz w:val="25"/>
        </w:rPr>
        <w:t>năm</w:t>
      </w:r>
      <w:r>
        <w:rPr>
          <w:color w:val="231F20"/>
          <w:spacing w:val="-6"/>
          <w:sz w:val="25"/>
        </w:rPr>
        <w:t xml:space="preserve"> </w:t>
      </w:r>
      <w:r>
        <w:rPr>
          <w:color w:val="231F20"/>
          <w:sz w:val="25"/>
        </w:rPr>
        <w:t>1991</w:t>
      </w:r>
      <w:r>
        <w:rPr>
          <w:color w:val="231F20"/>
          <w:spacing w:val="-6"/>
          <w:sz w:val="25"/>
        </w:rPr>
        <w:t xml:space="preserve"> </w:t>
      </w:r>
      <w:r>
        <w:rPr>
          <w:color w:val="231F20"/>
          <w:sz w:val="25"/>
        </w:rPr>
        <w:t>đến</w:t>
      </w:r>
      <w:r>
        <w:rPr>
          <w:color w:val="231F20"/>
          <w:spacing w:val="-6"/>
          <w:sz w:val="25"/>
        </w:rPr>
        <w:t xml:space="preserve"> </w:t>
      </w:r>
      <w:r>
        <w:rPr>
          <w:color w:val="231F20"/>
          <w:sz w:val="25"/>
        </w:rPr>
        <w:t>nay</w:t>
      </w:r>
      <w:r>
        <w:rPr>
          <w:color w:val="231F20"/>
          <w:spacing w:val="-6"/>
          <w:sz w:val="25"/>
        </w:rPr>
        <w:t xml:space="preserve"> </w:t>
      </w:r>
      <w:r>
        <w:rPr>
          <w:color w:val="231F20"/>
          <w:sz w:val="25"/>
        </w:rPr>
        <w:t>và</w:t>
      </w:r>
      <w:r>
        <w:rPr>
          <w:color w:val="231F20"/>
          <w:spacing w:val="-6"/>
          <w:sz w:val="25"/>
        </w:rPr>
        <w:t xml:space="preserve"> </w:t>
      </w:r>
      <w:r>
        <w:rPr>
          <w:color w:val="231F20"/>
          <w:sz w:val="25"/>
        </w:rPr>
        <w:t>những</w:t>
      </w:r>
      <w:r>
        <w:rPr>
          <w:color w:val="231F20"/>
          <w:spacing w:val="-6"/>
          <w:sz w:val="25"/>
        </w:rPr>
        <w:t xml:space="preserve"> </w:t>
      </w:r>
      <w:r>
        <w:rPr>
          <w:color w:val="231F20"/>
          <w:sz w:val="25"/>
        </w:rPr>
        <w:t>nét chính của Cộng đồng ASEAN.</w:t>
      </w:r>
    </w:p>
    <w:p w:rsidR="00167E53" w:rsidRDefault="00F1404D">
      <w:pPr>
        <w:pStyle w:val="Heading4"/>
        <w:numPr>
          <w:ilvl w:val="1"/>
          <w:numId w:val="371"/>
        </w:numPr>
        <w:tabs>
          <w:tab w:val="left" w:pos="457"/>
        </w:tabs>
        <w:ind w:left="457" w:hanging="244"/>
        <w:jc w:val="left"/>
      </w:pPr>
      <w:r>
        <w:rPr>
          <w:color w:val="00A995"/>
          <w:w w:val="80"/>
        </w:rPr>
        <w:t>V</w:t>
      </w:r>
      <w:r>
        <w:rPr>
          <w:color w:val="00A995"/>
          <w:w w:val="80"/>
        </w:rPr>
        <w:t>ề</w:t>
      </w:r>
      <w:r>
        <w:rPr>
          <w:color w:val="00A995"/>
          <w:spacing w:val="-18"/>
          <w:w w:val="80"/>
        </w:rPr>
        <w:t xml:space="preserve"> </w:t>
      </w:r>
      <w:r>
        <w:rPr>
          <w:color w:val="00A995"/>
          <w:w w:val="80"/>
        </w:rPr>
        <w:t>năng</w:t>
      </w:r>
      <w:r>
        <w:rPr>
          <w:color w:val="00A995"/>
          <w:spacing w:val="-18"/>
          <w:w w:val="80"/>
        </w:rPr>
        <w:t xml:space="preserve"> </w:t>
      </w:r>
      <w:r>
        <w:rPr>
          <w:color w:val="00A995"/>
          <w:spacing w:val="-5"/>
          <w:w w:val="80"/>
        </w:rPr>
        <w:t>l</w:t>
      </w:r>
      <w:r>
        <w:rPr>
          <w:color w:val="00A995"/>
          <w:spacing w:val="-5"/>
          <w:w w:val="80"/>
        </w:rPr>
        <w:t>ự</w:t>
      </w:r>
      <w:r>
        <w:rPr>
          <w:color w:val="00A995"/>
          <w:spacing w:val="-5"/>
          <w:w w:val="80"/>
        </w:rPr>
        <w:t>c</w:t>
      </w:r>
    </w:p>
    <w:p w:rsidR="00167E53" w:rsidRDefault="00F1404D">
      <w:pPr>
        <w:pStyle w:val="ListParagraph"/>
        <w:numPr>
          <w:ilvl w:val="2"/>
          <w:numId w:val="371"/>
        </w:numPr>
        <w:tabs>
          <w:tab w:val="left" w:pos="916"/>
        </w:tabs>
        <w:spacing w:before="120"/>
        <w:ind w:left="916" w:hanging="419"/>
        <w:rPr>
          <w:rFonts w:ascii="Verdana" w:hAnsi="Verdana"/>
          <w:b/>
          <w:sz w:val="24"/>
        </w:rPr>
      </w:pPr>
      <w:r>
        <w:rPr>
          <w:rFonts w:ascii="Verdana" w:hAnsi="Verdana"/>
          <w:b/>
          <w:color w:val="00A995"/>
          <w:w w:val="75"/>
          <w:sz w:val="24"/>
        </w:rPr>
        <w:t>Năng</w:t>
      </w:r>
      <w:r>
        <w:rPr>
          <w:rFonts w:ascii="Verdana" w:hAnsi="Verdana"/>
          <w:b/>
          <w:color w:val="00A995"/>
          <w:spacing w:val="-17"/>
          <w:sz w:val="24"/>
        </w:rPr>
        <w:t xml:space="preserve"> </w:t>
      </w:r>
      <w:r>
        <w:rPr>
          <w:rFonts w:ascii="Verdana" w:hAnsi="Verdana"/>
          <w:b/>
          <w:color w:val="00A995"/>
          <w:w w:val="75"/>
          <w:sz w:val="24"/>
        </w:rPr>
        <w:t>lực</w:t>
      </w:r>
      <w:r>
        <w:rPr>
          <w:rFonts w:ascii="Verdana" w:hAnsi="Verdana"/>
          <w:b/>
          <w:color w:val="00A995"/>
          <w:spacing w:val="-17"/>
          <w:sz w:val="24"/>
        </w:rPr>
        <w:t xml:space="preserve"> </w:t>
      </w:r>
      <w:r>
        <w:rPr>
          <w:rFonts w:ascii="Verdana" w:hAnsi="Verdana"/>
          <w:b/>
          <w:color w:val="00A995"/>
          <w:spacing w:val="-2"/>
          <w:w w:val="75"/>
          <w:sz w:val="24"/>
        </w:rPr>
        <w:t>chung</w:t>
      </w:r>
    </w:p>
    <w:p w:rsidR="00167E53" w:rsidRDefault="00F1404D">
      <w:pPr>
        <w:pStyle w:val="ListParagraph"/>
        <w:numPr>
          <w:ilvl w:val="0"/>
          <w:numId w:val="373"/>
        </w:numPr>
        <w:tabs>
          <w:tab w:val="left" w:pos="1091"/>
        </w:tabs>
        <w:spacing w:before="72" w:line="249" w:lineRule="auto"/>
        <w:ind w:right="497" w:firstLine="396"/>
        <w:jc w:val="both"/>
        <w:rPr>
          <w:sz w:val="25"/>
        </w:rPr>
      </w:pPr>
      <w:r>
        <w:rPr>
          <w:color w:val="231F20"/>
          <w:sz w:val="25"/>
        </w:rPr>
        <w:t xml:space="preserve">Năng lực tự chủ và tự học qua việc đọc SGK, trả lời câu hỏi hoặc tìm hiểu bài trước khi đến lớp </w:t>
      </w:r>
      <w:r>
        <w:rPr>
          <w:color w:val="231F20"/>
          <w:sz w:val="25"/>
        </w:rPr>
        <w:t>theo hướng dẫn của GV.</w:t>
      </w:r>
    </w:p>
    <w:p w:rsidR="00167E53" w:rsidRDefault="00F1404D">
      <w:pPr>
        <w:pStyle w:val="ListParagraph"/>
        <w:numPr>
          <w:ilvl w:val="0"/>
          <w:numId w:val="373"/>
        </w:numPr>
        <w:tabs>
          <w:tab w:val="left" w:pos="1094"/>
        </w:tabs>
        <w:spacing w:before="59" w:line="249" w:lineRule="auto"/>
        <w:ind w:right="498" w:firstLine="396"/>
        <w:jc w:val="both"/>
        <w:rPr>
          <w:sz w:val="25"/>
        </w:rPr>
      </w:pPr>
      <w:r>
        <w:rPr>
          <w:color w:val="231F20"/>
          <w:sz w:val="25"/>
        </w:rPr>
        <w:t>Năng lực giao tiếp và hợp tác qua hoạt động thảo luận nhóm hoặc cặp đôi để thực hiện các nhiệm vụ học tập.</w:t>
      </w:r>
    </w:p>
    <w:p w:rsidR="00167E53" w:rsidRDefault="00F1404D">
      <w:pPr>
        <w:pStyle w:val="ListParagraph"/>
        <w:numPr>
          <w:ilvl w:val="2"/>
          <w:numId w:val="371"/>
        </w:numPr>
        <w:tabs>
          <w:tab w:val="left" w:pos="916"/>
        </w:tabs>
        <w:spacing w:before="164"/>
        <w:ind w:left="916" w:hanging="419"/>
        <w:rPr>
          <w:rFonts w:ascii="Verdana" w:hAnsi="Verdana"/>
          <w:b/>
          <w:sz w:val="24"/>
        </w:rPr>
      </w:pPr>
      <w:r>
        <w:rPr>
          <w:rFonts w:ascii="Verdana" w:hAnsi="Verdana"/>
          <w:b/>
          <w:color w:val="00A995"/>
          <w:w w:val="75"/>
          <w:sz w:val="24"/>
        </w:rPr>
        <w:t>Năng</w:t>
      </w:r>
      <w:r>
        <w:rPr>
          <w:rFonts w:ascii="Verdana" w:hAnsi="Verdana"/>
          <w:b/>
          <w:color w:val="00A995"/>
          <w:spacing w:val="-18"/>
          <w:sz w:val="24"/>
        </w:rPr>
        <w:t xml:space="preserve"> </w:t>
      </w:r>
      <w:r>
        <w:rPr>
          <w:rFonts w:ascii="Verdana" w:hAnsi="Verdana"/>
          <w:b/>
          <w:color w:val="00A995"/>
          <w:w w:val="75"/>
          <w:sz w:val="24"/>
        </w:rPr>
        <w:t>lực</w:t>
      </w:r>
      <w:r>
        <w:rPr>
          <w:rFonts w:ascii="Verdana" w:hAnsi="Verdana"/>
          <w:b/>
          <w:color w:val="00A995"/>
          <w:spacing w:val="-18"/>
          <w:sz w:val="24"/>
        </w:rPr>
        <w:t xml:space="preserve"> </w:t>
      </w:r>
      <w:r>
        <w:rPr>
          <w:rFonts w:ascii="Verdana" w:hAnsi="Verdana"/>
          <w:b/>
          <w:color w:val="00A995"/>
          <w:w w:val="75"/>
          <w:sz w:val="24"/>
        </w:rPr>
        <w:t>đặc</w:t>
      </w:r>
      <w:r>
        <w:rPr>
          <w:rFonts w:ascii="Verdana" w:hAnsi="Verdana"/>
          <w:b/>
          <w:color w:val="00A995"/>
          <w:spacing w:val="-17"/>
          <w:sz w:val="24"/>
        </w:rPr>
        <w:t xml:space="preserve"> </w:t>
      </w:r>
      <w:r>
        <w:rPr>
          <w:rFonts w:ascii="Verdana" w:hAnsi="Verdana"/>
          <w:b/>
          <w:color w:val="00A995"/>
          <w:spacing w:val="-5"/>
          <w:w w:val="75"/>
          <w:sz w:val="24"/>
        </w:rPr>
        <w:t>thù</w:t>
      </w:r>
    </w:p>
    <w:p w:rsidR="00167E53" w:rsidRDefault="00F1404D">
      <w:pPr>
        <w:pStyle w:val="ListParagraph"/>
        <w:numPr>
          <w:ilvl w:val="0"/>
          <w:numId w:val="374"/>
        </w:numPr>
        <w:tabs>
          <w:tab w:val="left" w:pos="1087"/>
        </w:tabs>
        <w:spacing w:before="73" w:line="249" w:lineRule="auto"/>
        <w:ind w:right="496" w:firstLine="396"/>
        <w:jc w:val="both"/>
        <w:rPr>
          <w:sz w:val="25"/>
        </w:rPr>
      </w:pPr>
      <w:r>
        <w:rPr>
          <w:color w:val="231F20"/>
          <w:sz w:val="25"/>
        </w:rPr>
        <w:t>Năng lực tìm hiểu lịch sử: nhận diện được các tư liệu lịch sử (tư liệu viết, hình ảnh…), biết cách sưu tầm và</w:t>
      </w:r>
      <w:r>
        <w:rPr>
          <w:color w:val="231F20"/>
          <w:sz w:val="25"/>
        </w:rPr>
        <w:t xml:space="preserve"> khai thác tư liệu để giới thiệu được sự phát triển kinh</w:t>
      </w:r>
      <w:r>
        <w:rPr>
          <w:color w:val="231F20"/>
          <w:spacing w:val="80"/>
          <w:sz w:val="25"/>
        </w:rPr>
        <w:t xml:space="preserve"> </w:t>
      </w:r>
      <w:r>
        <w:rPr>
          <w:color w:val="231F20"/>
          <w:sz w:val="25"/>
        </w:rPr>
        <w:t>tế</w:t>
      </w:r>
      <w:r>
        <w:rPr>
          <w:color w:val="231F20"/>
          <w:spacing w:val="-8"/>
          <w:sz w:val="25"/>
        </w:rPr>
        <w:t xml:space="preserve"> </w:t>
      </w:r>
      <w:r>
        <w:rPr>
          <w:color w:val="231F20"/>
          <w:sz w:val="25"/>
        </w:rPr>
        <w:t>–</w:t>
      </w:r>
      <w:r>
        <w:rPr>
          <w:color w:val="231F20"/>
          <w:spacing w:val="-8"/>
          <w:sz w:val="25"/>
        </w:rPr>
        <w:t xml:space="preserve"> </w:t>
      </w:r>
      <w:r>
        <w:rPr>
          <w:color w:val="231F20"/>
          <w:sz w:val="25"/>
        </w:rPr>
        <w:t>xã</w:t>
      </w:r>
      <w:r>
        <w:rPr>
          <w:color w:val="231F20"/>
          <w:spacing w:val="-8"/>
          <w:sz w:val="25"/>
        </w:rPr>
        <w:t xml:space="preserve"> </w:t>
      </w:r>
      <w:r>
        <w:rPr>
          <w:color w:val="231F20"/>
          <w:sz w:val="25"/>
        </w:rPr>
        <w:t>hội</w:t>
      </w:r>
      <w:r>
        <w:rPr>
          <w:color w:val="231F20"/>
          <w:spacing w:val="-8"/>
          <w:sz w:val="25"/>
        </w:rPr>
        <w:t xml:space="preserve"> </w:t>
      </w:r>
      <w:r>
        <w:rPr>
          <w:color w:val="231F20"/>
          <w:sz w:val="25"/>
        </w:rPr>
        <w:t>của</w:t>
      </w:r>
      <w:r>
        <w:rPr>
          <w:color w:val="231F20"/>
          <w:spacing w:val="-8"/>
          <w:sz w:val="25"/>
        </w:rPr>
        <w:t xml:space="preserve"> </w:t>
      </w:r>
      <w:r>
        <w:rPr>
          <w:color w:val="231F20"/>
          <w:sz w:val="25"/>
        </w:rPr>
        <w:t>các</w:t>
      </w:r>
      <w:r>
        <w:rPr>
          <w:color w:val="231F20"/>
          <w:spacing w:val="-8"/>
          <w:sz w:val="25"/>
        </w:rPr>
        <w:t xml:space="preserve"> </w:t>
      </w:r>
      <w:r>
        <w:rPr>
          <w:color w:val="231F20"/>
          <w:sz w:val="25"/>
        </w:rPr>
        <w:t>nước</w:t>
      </w:r>
      <w:r>
        <w:rPr>
          <w:color w:val="231F20"/>
          <w:spacing w:val="-8"/>
          <w:sz w:val="25"/>
        </w:rPr>
        <w:t xml:space="preserve"> </w:t>
      </w:r>
      <w:r>
        <w:rPr>
          <w:color w:val="231F20"/>
          <w:sz w:val="25"/>
        </w:rPr>
        <w:t>Đông</w:t>
      </w:r>
      <w:r>
        <w:rPr>
          <w:color w:val="231F20"/>
          <w:spacing w:val="-8"/>
          <w:sz w:val="25"/>
        </w:rPr>
        <w:t xml:space="preserve"> </w:t>
      </w:r>
      <w:r>
        <w:rPr>
          <w:color w:val="231F20"/>
          <w:sz w:val="25"/>
        </w:rPr>
        <w:t>Bắc</w:t>
      </w:r>
      <w:r>
        <w:rPr>
          <w:color w:val="231F20"/>
          <w:spacing w:val="-8"/>
          <w:sz w:val="25"/>
        </w:rPr>
        <w:t xml:space="preserve"> </w:t>
      </w:r>
      <w:r>
        <w:rPr>
          <w:color w:val="231F20"/>
          <w:sz w:val="25"/>
        </w:rPr>
        <w:t>Á</w:t>
      </w:r>
      <w:r>
        <w:rPr>
          <w:color w:val="231F20"/>
          <w:spacing w:val="-8"/>
          <w:sz w:val="25"/>
        </w:rPr>
        <w:t xml:space="preserve"> </w:t>
      </w:r>
      <w:r>
        <w:rPr>
          <w:color w:val="231F20"/>
          <w:sz w:val="25"/>
        </w:rPr>
        <w:t>từ</w:t>
      </w:r>
      <w:r>
        <w:rPr>
          <w:color w:val="231F20"/>
          <w:spacing w:val="-8"/>
          <w:sz w:val="25"/>
        </w:rPr>
        <w:t xml:space="preserve"> </w:t>
      </w:r>
      <w:r>
        <w:rPr>
          <w:color w:val="231F20"/>
          <w:sz w:val="25"/>
        </w:rPr>
        <w:t>năm</w:t>
      </w:r>
      <w:r>
        <w:rPr>
          <w:color w:val="231F20"/>
          <w:spacing w:val="-8"/>
          <w:sz w:val="25"/>
        </w:rPr>
        <w:t xml:space="preserve"> </w:t>
      </w:r>
      <w:r>
        <w:rPr>
          <w:color w:val="231F20"/>
          <w:sz w:val="25"/>
        </w:rPr>
        <w:t>1991</w:t>
      </w:r>
      <w:r>
        <w:rPr>
          <w:color w:val="231F20"/>
          <w:spacing w:val="-8"/>
          <w:sz w:val="25"/>
        </w:rPr>
        <w:t xml:space="preserve"> </w:t>
      </w:r>
      <w:r>
        <w:rPr>
          <w:color w:val="231F20"/>
          <w:sz w:val="25"/>
        </w:rPr>
        <w:t>đến</w:t>
      </w:r>
      <w:r>
        <w:rPr>
          <w:color w:val="231F20"/>
          <w:spacing w:val="-8"/>
          <w:sz w:val="25"/>
        </w:rPr>
        <w:t xml:space="preserve"> </w:t>
      </w:r>
      <w:r>
        <w:rPr>
          <w:color w:val="231F20"/>
          <w:sz w:val="25"/>
        </w:rPr>
        <w:t>nay;</w:t>
      </w:r>
      <w:r>
        <w:rPr>
          <w:color w:val="231F20"/>
          <w:spacing w:val="-8"/>
          <w:sz w:val="25"/>
        </w:rPr>
        <w:t xml:space="preserve"> </w:t>
      </w:r>
      <w:r>
        <w:rPr>
          <w:color w:val="231F20"/>
          <w:sz w:val="25"/>
        </w:rPr>
        <w:t>mô</w:t>
      </w:r>
      <w:r>
        <w:rPr>
          <w:color w:val="231F20"/>
          <w:spacing w:val="-8"/>
          <w:sz w:val="25"/>
        </w:rPr>
        <w:t xml:space="preserve"> </w:t>
      </w:r>
      <w:r>
        <w:rPr>
          <w:color w:val="231F20"/>
          <w:sz w:val="25"/>
        </w:rPr>
        <w:t>tả</w:t>
      </w:r>
      <w:r>
        <w:rPr>
          <w:color w:val="231F20"/>
          <w:spacing w:val="-8"/>
          <w:sz w:val="25"/>
        </w:rPr>
        <w:t xml:space="preserve"> </w:t>
      </w:r>
      <w:r>
        <w:rPr>
          <w:color w:val="231F20"/>
          <w:sz w:val="25"/>
        </w:rPr>
        <w:t>được</w:t>
      </w:r>
      <w:r>
        <w:rPr>
          <w:color w:val="231F20"/>
          <w:spacing w:val="-8"/>
          <w:sz w:val="25"/>
        </w:rPr>
        <w:t xml:space="preserve"> </w:t>
      </w:r>
      <w:r>
        <w:rPr>
          <w:color w:val="231F20"/>
          <w:sz w:val="25"/>
        </w:rPr>
        <w:t>quá</w:t>
      </w:r>
      <w:r>
        <w:rPr>
          <w:color w:val="231F20"/>
          <w:spacing w:val="-8"/>
          <w:sz w:val="25"/>
        </w:rPr>
        <w:t xml:space="preserve"> </w:t>
      </w:r>
      <w:r>
        <w:rPr>
          <w:color w:val="231F20"/>
          <w:sz w:val="25"/>
        </w:rPr>
        <w:t>trình</w:t>
      </w:r>
      <w:r>
        <w:rPr>
          <w:color w:val="231F20"/>
          <w:spacing w:val="-8"/>
          <w:sz w:val="25"/>
        </w:rPr>
        <w:t xml:space="preserve"> </w:t>
      </w:r>
      <w:r>
        <w:rPr>
          <w:color w:val="231F20"/>
          <w:sz w:val="25"/>
        </w:rPr>
        <w:t>phát triển của ASEAN từ năm 1991 đến nay và những nét chính của Cộng đồng ASEAN.</w:t>
      </w:r>
    </w:p>
    <w:p w:rsidR="00167E53" w:rsidRDefault="00167E53">
      <w:pPr>
        <w:spacing w:line="249" w:lineRule="auto"/>
        <w:jc w:val="both"/>
        <w:rPr>
          <w:sz w:val="25"/>
        </w:rPr>
        <w:sectPr w:rsidR="00167E53">
          <w:pgSz w:w="10940" w:h="15360"/>
          <w:pgMar w:top="880" w:right="520" w:bottom="1120" w:left="920" w:header="0" w:footer="875" w:gutter="0"/>
          <w:cols w:space="720"/>
        </w:sectPr>
      </w:pPr>
    </w:p>
    <w:p w:rsidR="00167E53" w:rsidRDefault="00F1404D">
      <w:pPr>
        <w:pStyle w:val="ListParagraph"/>
        <w:numPr>
          <w:ilvl w:val="0"/>
          <w:numId w:val="374"/>
        </w:numPr>
        <w:tabs>
          <w:tab w:val="left" w:pos="963"/>
        </w:tabs>
        <w:spacing w:before="85" w:line="249" w:lineRule="auto"/>
        <w:ind w:left="383" w:right="615" w:firstLine="396"/>
        <w:rPr>
          <w:sz w:val="25"/>
        </w:rPr>
      </w:pPr>
      <w:r>
        <w:rPr>
          <w:color w:val="231F20"/>
          <w:sz w:val="25"/>
        </w:rPr>
        <w:lastRenderedPageBreak/>
        <w:t>Năng</w:t>
      </w:r>
      <w:r>
        <w:rPr>
          <w:color w:val="231F20"/>
          <w:spacing w:val="-3"/>
          <w:sz w:val="25"/>
        </w:rPr>
        <w:t xml:space="preserve"> </w:t>
      </w:r>
      <w:r>
        <w:rPr>
          <w:color w:val="231F20"/>
          <w:sz w:val="25"/>
        </w:rPr>
        <w:t>lực</w:t>
      </w:r>
      <w:r>
        <w:rPr>
          <w:color w:val="231F20"/>
          <w:spacing w:val="-4"/>
          <w:sz w:val="25"/>
        </w:rPr>
        <w:t xml:space="preserve"> </w:t>
      </w:r>
      <w:r>
        <w:rPr>
          <w:color w:val="231F20"/>
          <w:sz w:val="25"/>
        </w:rPr>
        <w:t>giao</w:t>
      </w:r>
      <w:r>
        <w:rPr>
          <w:color w:val="231F20"/>
          <w:spacing w:val="-4"/>
          <w:sz w:val="25"/>
        </w:rPr>
        <w:t xml:space="preserve"> </w:t>
      </w:r>
      <w:r>
        <w:rPr>
          <w:color w:val="231F20"/>
          <w:sz w:val="25"/>
        </w:rPr>
        <w:t>tiếp</w:t>
      </w:r>
      <w:r>
        <w:rPr>
          <w:color w:val="231F20"/>
          <w:spacing w:val="-4"/>
          <w:sz w:val="25"/>
        </w:rPr>
        <w:t xml:space="preserve"> </w:t>
      </w:r>
      <w:r>
        <w:rPr>
          <w:color w:val="231F20"/>
          <w:sz w:val="25"/>
        </w:rPr>
        <w:t>và</w:t>
      </w:r>
      <w:r>
        <w:rPr>
          <w:color w:val="231F20"/>
          <w:spacing w:val="-4"/>
          <w:sz w:val="25"/>
        </w:rPr>
        <w:t xml:space="preserve"> </w:t>
      </w:r>
      <w:r>
        <w:rPr>
          <w:color w:val="231F20"/>
          <w:sz w:val="25"/>
        </w:rPr>
        <w:t>hợp</w:t>
      </w:r>
      <w:r>
        <w:rPr>
          <w:color w:val="231F20"/>
          <w:spacing w:val="-4"/>
          <w:sz w:val="25"/>
        </w:rPr>
        <w:t xml:space="preserve"> </w:t>
      </w:r>
      <w:r>
        <w:rPr>
          <w:color w:val="231F20"/>
          <w:sz w:val="25"/>
        </w:rPr>
        <w:t>tác</w:t>
      </w:r>
      <w:r>
        <w:rPr>
          <w:color w:val="231F20"/>
          <w:spacing w:val="-4"/>
          <w:sz w:val="25"/>
        </w:rPr>
        <w:t xml:space="preserve"> </w:t>
      </w:r>
      <w:r>
        <w:rPr>
          <w:color w:val="231F20"/>
          <w:sz w:val="25"/>
        </w:rPr>
        <w:t>thông</w:t>
      </w:r>
      <w:r>
        <w:rPr>
          <w:color w:val="231F20"/>
          <w:spacing w:val="-4"/>
          <w:sz w:val="25"/>
        </w:rPr>
        <w:t xml:space="preserve"> </w:t>
      </w:r>
      <w:r>
        <w:rPr>
          <w:color w:val="231F20"/>
          <w:sz w:val="25"/>
        </w:rPr>
        <w:t>qua</w:t>
      </w:r>
      <w:r>
        <w:rPr>
          <w:color w:val="231F20"/>
          <w:spacing w:val="-4"/>
          <w:sz w:val="25"/>
        </w:rPr>
        <w:t xml:space="preserve"> </w:t>
      </w:r>
      <w:r>
        <w:rPr>
          <w:color w:val="231F20"/>
          <w:sz w:val="25"/>
        </w:rPr>
        <w:t>hoạt</w:t>
      </w:r>
      <w:r>
        <w:rPr>
          <w:color w:val="231F20"/>
          <w:spacing w:val="-3"/>
          <w:sz w:val="25"/>
        </w:rPr>
        <w:t xml:space="preserve"> </w:t>
      </w:r>
      <w:r>
        <w:rPr>
          <w:color w:val="231F20"/>
          <w:sz w:val="25"/>
        </w:rPr>
        <w:t>động</w:t>
      </w:r>
      <w:r>
        <w:rPr>
          <w:color w:val="231F20"/>
          <w:spacing w:val="-3"/>
          <w:sz w:val="25"/>
        </w:rPr>
        <w:t xml:space="preserve"> </w:t>
      </w:r>
      <w:r>
        <w:rPr>
          <w:color w:val="231F20"/>
          <w:sz w:val="25"/>
        </w:rPr>
        <w:t>nhóm,</w:t>
      </w:r>
      <w:r>
        <w:rPr>
          <w:color w:val="231F20"/>
          <w:spacing w:val="-4"/>
          <w:sz w:val="25"/>
        </w:rPr>
        <w:t xml:space="preserve"> </w:t>
      </w:r>
      <w:r>
        <w:rPr>
          <w:color w:val="231F20"/>
          <w:sz w:val="25"/>
        </w:rPr>
        <w:t>trao</w:t>
      </w:r>
      <w:r>
        <w:rPr>
          <w:color w:val="231F20"/>
          <w:spacing w:val="-4"/>
          <w:sz w:val="25"/>
        </w:rPr>
        <w:t xml:space="preserve"> </w:t>
      </w:r>
      <w:r>
        <w:rPr>
          <w:color w:val="231F20"/>
          <w:sz w:val="25"/>
        </w:rPr>
        <w:t>đổi,</w:t>
      </w:r>
      <w:r>
        <w:rPr>
          <w:color w:val="231F20"/>
          <w:spacing w:val="-3"/>
          <w:sz w:val="25"/>
        </w:rPr>
        <w:t xml:space="preserve"> </w:t>
      </w:r>
      <w:r>
        <w:rPr>
          <w:color w:val="231F20"/>
          <w:sz w:val="25"/>
        </w:rPr>
        <w:t>thảo</w:t>
      </w:r>
      <w:r>
        <w:rPr>
          <w:color w:val="231F20"/>
          <w:spacing w:val="-4"/>
          <w:sz w:val="25"/>
        </w:rPr>
        <w:t xml:space="preserve"> </w:t>
      </w:r>
      <w:r>
        <w:rPr>
          <w:color w:val="231F20"/>
          <w:sz w:val="25"/>
        </w:rPr>
        <w:t>luận</w:t>
      </w:r>
      <w:r>
        <w:rPr>
          <w:color w:val="231F20"/>
          <w:spacing w:val="-3"/>
          <w:sz w:val="25"/>
        </w:rPr>
        <w:t xml:space="preserve"> </w:t>
      </w:r>
      <w:r>
        <w:rPr>
          <w:color w:val="231F20"/>
          <w:sz w:val="25"/>
        </w:rPr>
        <w:t>để hoàn thành các nhiệm vụ học tập.</w:t>
      </w:r>
    </w:p>
    <w:p w:rsidR="00167E53" w:rsidRDefault="00F1404D">
      <w:pPr>
        <w:pStyle w:val="ListParagraph"/>
        <w:numPr>
          <w:ilvl w:val="0"/>
          <w:numId w:val="374"/>
        </w:numPr>
        <w:tabs>
          <w:tab w:val="left" w:pos="985"/>
        </w:tabs>
        <w:spacing w:before="58" w:line="249" w:lineRule="auto"/>
        <w:ind w:left="383" w:right="613" w:firstLine="396"/>
        <w:rPr>
          <w:sz w:val="25"/>
        </w:rPr>
      </w:pPr>
      <w:r>
        <w:rPr>
          <w:color w:val="231F20"/>
          <w:sz w:val="25"/>
        </w:rPr>
        <w:t>Năng lực vận dụng kiến thức đã học để đề xuất được những việc làm để góp</w:t>
      </w:r>
      <w:r>
        <w:rPr>
          <w:color w:val="231F20"/>
          <w:spacing w:val="40"/>
          <w:sz w:val="25"/>
        </w:rPr>
        <w:t xml:space="preserve"> </w:t>
      </w:r>
      <w:r>
        <w:rPr>
          <w:color w:val="231F20"/>
          <w:sz w:val="25"/>
        </w:rPr>
        <w:t>phần xây dựng Cộng đồng ASEAN vững mạnh và phát triển.</w:t>
      </w:r>
    </w:p>
    <w:p w:rsidR="00167E53" w:rsidRDefault="00F1404D">
      <w:pPr>
        <w:pStyle w:val="Heading4"/>
        <w:numPr>
          <w:ilvl w:val="1"/>
          <w:numId w:val="371"/>
        </w:numPr>
        <w:tabs>
          <w:tab w:val="left" w:pos="344"/>
        </w:tabs>
        <w:spacing w:before="155"/>
        <w:ind w:left="344" w:hanging="244"/>
        <w:jc w:val="left"/>
      </w:pPr>
      <w:r>
        <w:rPr>
          <w:color w:val="00A995"/>
          <w:w w:val="80"/>
        </w:rPr>
        <w:t>V</w:t>
      </w:r>
      <w:r>
        <w:rPr>
          <w:color w:val="00A995"/>
          <w:w w:val="80"/>
        </w:rPr>
        <w:t>ề</w:t>
      </w:r>
      <w:r>
        <w:rPr>
          <w:color w:val="00A995"/>
          <w:spacing w:val="-18"/>
          <w:w w:val="80"/>
        </w:rPr>
        <w:t xml:space="preserve"> </w:t>
      </w:r>
      <w:r>
        <w:rPr>
          <w:color w:val="00A995"/>
          <w:w w:val="80"/>
        </w:rPr>
        <w:t>ph</w:t>
      </w:r>
      <w:r>
        <w:rPr>
          <w:color w:val="00A995"/>
          <w:w w:val="80"/>
        </w:rPr>
        <w:t>ẩ</w:t>
      </w:r>
      <w:r>
        <w:rPr>
          <w:color w:val="00A995"/>
          <w:w w:val="80"/>
        </w:rPr>
        <w:t>m</w:t>
      </w:r>
      <w:r>
        <w:rPr>
          <w:color w:val="00A995"/>
          <w:spacing w:val="-17"/>
          <w:w w:val="80"/>
        </w:rPr>
        <w:t xml:space="preserve"> </w:t>
      </w:r>
      <w:r>
        <w:rPr>
          <w:color w:val="00A995"/>
          <w:spacing w:val="-4"/>
          <w:w w:val="80"/>
        </w:rPr>
        <w:t>ch</w:t>
      </w:r>
      <w:r>
        <w:rPr>
          <w:color w:val="00A995"/>
          <w:spacing w:val="-4"/>
          <w:w w:val="80"/>
        </w:rPr>
        <w:t>ấ</w:t>
      </w:r>
      <w:r>
        <w:rPr>
          <w:color w:val="00A995"/>
          <w:spacing w:val="-4"/>
          <w:w w:val="80"/>
        </w:rPr>
        <w:t>t</w:t>
      </w:r>
    </w:p>
    <w:p w:rsidR="00167E53" w:rsidRDefault="00F1404D">
      <w:pPr>
        <w:pStyle w:val="ListParagraph"/>
        <w:numPr>
          <w:ilvl w:val="0"/>
          <w:numId w:val="375"/>
        </w:numPr>
        <w:tabs>
          <w:tab w:val="left" w:pos="976"/>
        </w:tabs>
        <w:spacing w:before="14" w:line="249" w:lineRule="auto"/>
        <w:ind w:right="609" w:firstLine="396"/>
        <w:rPr>
          <w:sz w:val="25"/>
        </w:rPr>
      </w:pPr>
      <w:r>
        <w:rPr>
          <w:color w:val="231F20"/>
          <w:sz w:val="25"/>
        </w:rPr>
        <w:t xml:space="preserve">Bồi dưỡng các phẩm chất: </w:t>
      </w:r>
      <w:r>
        <w:rPr>
          <w:color w:val="231F20"/>
          <w:sz w:val="25"/>
        </w:rPr>
        <w:t>nỗ lực, kiên trì vượt khó, sáng tạo (học tập từ nhân dân các nước Hàn Quốc, Nhật Bản trong công cuộc xây dựng đất nước).</w:t>
      </w:r>
    </w:p>
    <w:p w:rsidR="00167E53" w:rsidRDefault="00F1404D">
      <w:pPr>
        <w:pStyle w:val="ListParagraph"/>
        <w:numPr>
          <w:ilvl w:val="0"/>
          <w:numId w:val="375"/>
        </w:numPr>
        <w:tabs>
          <w:tab w:val="left" w:pos="966"/>
        </w:tabs>
        <w:spacing w:before="58" w:line="249" w:lineRule="auto"/>
        <w:ind w:right="608" w:firstLine="396"/>
        <w:rPr>
          <w:sz w:val="25"/>
        </w:rPr>
      </w:pPr>
      <w:r>
        <w:rPr>
          <w:color w:val="231F20"/>
          <w:sz w:val="25"/>
        </w:rPr>
        <w:t>Bồi</w:t>
      </w:r>
      <w:r>
        <w:rPr>
          <w:color w:val="231F20"/>
          <w:spacing w:val="-2"/>
          <w:sz w:val="25"/>
        </w:rPr>
        <w:t xml:space="preserve"> </w:t>
      </w:r>
      <w:r>
        <w:rPr>
          <w:color w:val="231F20"/>
          <w:sz w:val="25"/>
        </w:rPr>
        <w:t>dưỡng</w:t>
      </w:r>
      <w:r>
        <w:rPr>
          <w:color w:val="231F20"/>
          <w:spacing w:val="-2"/>
          <w:sz w:val="25"/>
        </w:rPr>
        <w:t xml:space="preserve"> </w:t>
      </w:r>
      <w:r>
        <w:rPr>
          <w:color w:val="231F20"/>
          <w:sz w:val="25"/>
        </w:rPr>
        <w:t>tinh</w:t>
      </w:r>
      <w:r>
        <w:rPr>
          <w:color w:val="231F20"/>
          <w:spacing w:val="-2"/>
          <w:sz w:val="25"/>
        </w:rPr>
        <w:t xml:space="preserve"> </w:t>
      </w:r>
      <w:r>
        <w:rPr>
          <w:color w:val="231F20"/>
          <w:sz w:val="25"/>
        </w:rPr>
        <w:t>thần</w:t>
      </w:r>
      <w:r>
        <w:rPr>
          <w:color w:val="231F20"/>
          <w:spacing w:val="-2"/>
          <w:sz w:val="25"/>
        </w:rPr>
        <w:t xml:space="preserve"> </w:t>
      </w:r>
      <w:r>
        <w:rPr>
          <w:color w:val="231F20"/>
          <w:sz w:val="25"/>
        </w:rPr>
        <w:t>đoàn</w:t>
      </w:r>
      <w:r>
        <w:rPr>
          <w:color w:val="231F20"/>
          <w:spacing w:val="-2"/>
          <w:sz w:val="25"/>
        </w:rPr>
        <w:t xml:space="preserve"> </w:t>
      </w:r>
      <w:r>
        <w:rPr>
          <w:color w:val="231F20"/>
          <w:sz w:val="25"/>
        </w:rPr>
        <w:t>kết</w:t>
      </w:r>
      <w:r>
        <w:rPr>
          <w:color w:val="231F20"/>
          <w:spacing w:val="-2"/>
          <w:sz w:val="25"/>
        </w:rPr>
        <w:t xml:space="preserve"> </w:t>
      </w:r>
      <w:r>
        <w:rPr>
          <w:color w:val="231F20"/>
          <w:sz w:val="25"/>
        </w:rPr>
        <w:t>trong</w:t>
      </w:r>
      <w:r>
        <w:rPr>
          <w:color w:val="231F20"/>
          <w:spacing w:val="-2"/>
          <w:sz w:val="25"/>
        </w:rPr>
        <w:t xml:space="preserve"> </w:t>
      </w:r>
      <w:r>
        <w:rPr>
          <w:color w:val="231F20"/>
          <w:sz w:val="25"/>
        </w:rPr>
        <w:t>Cộng</w:t>
      </w:r>
      <w:r>
        <w:rPr>
          <w:color w:val="231F20"/>
          <w:spacing w:val="-2"/>
          <w:sz w:val="25"/>
        </w:rPr>
        <w:t xml:space="preserve"> </w:t>
      </w:r>
      <w:r>
        <w:rPr>
          <w:color w:val="231F20"/>
          <w:sz w:val="25"/>
        </w:rPr>
        <w:t>đồng</w:t>
      </w:r>
      <w:r>
        <w:rPr>
          <w:color w:val="231F20"/>
          <w:spacing w:val="-2"/>
          <w:sz w:val="25"/>
        </w:rPr>
        <w:t xml:space="preserve"> </w:t>
      </w:r>
      <w:r>
        <w:rPr>
          <w:color w:val="231F20"/>
          <w:sz w:val="25"/>
        </w:rPr>
        <w:t>ASEAN,</w:t>
      </w:r>
      <w:r>
        <w:rPr>
          <w:color w:val="231F20"/>
          <w:spacing w:val="-2"/>
          <w:sz w:val="25"/>
        </w:rPr>
        <w:t xml:space="preserve"> </w:t>
      </w:r>
      <w:r>
        <w:rPr>
          <w:color w:val="231F20"/>
          <w:sz w:val="25"/>
        </w:rPr>
        <w:t>trách</w:t>
      </w:r>
      <w:r>
        <w:rPr>
          <w:color w:val="231F20"/>
          <w:spacing w:val="-2"/>
          <w:sz w:val="25"/>
        </w:rPr>
        <w:t xml:space="preserve"> </w:t>
      </w:r>
      <w:r>
        <w:rPr>
          <w:color w:val="231F20"/>
          <w:sz w:val="25"/>
        </w:rPr>
        <w:t>nhiệm</w:t>
      </w:r>
      <w:r>
        <w:rPr>
          <w:color w:val="231F20"/>
          <w:spacing w:val="-2"/>
          <w:sz w:val="25"/>
        </w:rPr>
        <w:t xml:space="preserve"> </w:t>
      </w:r>
      <w:r>
        <w:rPr>
          <w:color w:val="231F20"/>
          <w:sz w:val="25"/>
        </w:rPr>
        <w:t>trong</w:t>
      </w:r>
      <w:r>
        <w:rPr>
          <w:color w:val="231F20"/>
          <w:spacing w:val="-2"/>
          <w:sz w:val="25"/>
        </w:rPr>
        <w:t xml:space="preserve"> </w:t>
      </w:r>
      <w:r>
        <w:rPr>
          <w:color w:val="231F20"/>
          <w:sz w:val="25"/>
        </w:rPr>
        <w:t>xây dựng và phát triển Cộng đồng ASEAN.</w:t>
      </w:r>
    </w:p>
    <w:p w:rsidR="00167E53" w:rsidRDefault="00F1404D">
      <w:pPr>
        <w:pStyle w:val="Heading3"/>
        <w:numPr>
          <w:ilvl w:val="0"/>
          <w:numId w:val="371"/>
        </w:numPr>
        <w:tabs>
          <w:tab w:val="left" w:pos="389"/>
        </w:tabs>
        <w:spacing w:before="187"/>
        <w:ind w:left="389" w:hanging="286"/>
        <w:jc w:val="left"/>
      </w:pPr>
      <w:r>
        <w:rPr>
          <w:color w:val="00A995"/>
          <w:w w:val="75"/>
        </w:rPr>
        <w:t>THI</w:t>
      </w:r>
      <w:r>
        <w:rPr>
          <w:color w:val="00A995"/>
          <w:w w:val="75"/>
        </w:rPr>
        <w:t>Ế</w:t>
      </w:r>
      <w:r>
        <w:rPr>
          <w:color w:val="00A995"/>
          <w:w w:val="75"/>
        </w:rPr>
        <w:t>T</w:t>
      </w:r>
      <w:r>
        <w:rPr>
          <w:color w:val="00A995"/>
          <w:spacing w:val="4"/>
        </w:rPr>
        <w:t xml:space="preserve"> </w:t>
      </w:r>
      <w:r>
        <w:rPr>
          <w:color w:val="00A995"/>
          <w:w w:val="75"/>
        </w:rPr>
        <w:t>B</w:t>
      </w:r>
      <w:r>
        <w:rPr>
          <w:color w:val="00A995"/>
          <w:w w:val="75"/>
        </w:rPr>
        <w:t>Ị</w:t>
      </w:r>
      <w:r>
        <w:rPr>
          <w:color w:val="00A995"/>
          <w:spacing w:val="4"/>
        </w:rPr>
        <w:t xml:space="preserve"> </w:t>
      </w:r>
      <w:r>
        <w:rPr>
          <w:color w:val="00A995"/>
          <w:w w:val="75"/>
        </w:rPr>
        <w:t>D</w:t>
      </w:r>
      <w:r>
        <w:rPr>
          <w:color w:val="00A995"/>
          <w:w w:val="75"/>
        </w:rPr>
        <w:t>Ạ</w:t>
      </w:r>
      <w:r>
        <w:rPr>
          <w:color w:val="00A995"/>
          <w:w w:val="75"/>
        </w:rPr>
        <w:t>Y</w:t>
      </w:r>
      <w:r>
        <w:rPr>
          <w:color w:val="00A995"/>
          <w:spacing w:val="4"/>
        </w:rPr>
        <w:t xml:space="preserve"> </w:t>
      </w:r>
      <w:r>
        <w:rPr>
          <w:color w:val="00A995"/>
          <w:w w:val="75"/>
        </w:rPr>
        <w:t>H</w:t>
      </w:r>
      <w:r>
        <w:rPr>
          <w:color w:val="00A995"/>
          <w:w w:val="75"/>
        </w:rPr>
        <w:t>Ọ</w:t>
      </w:r>
      <w:r>
        <w:rPr>
          <w:color w:val="00A995"/>
          <w:w w:val="75"/>
        </w:rPr>
        <w:t>C</w:t>
      </w:r>
      <w:r>
        <w:rPr>
          <w:color w:val="00A995"/>
          <w:spacing w:val="-2"/>
          <w:w w:val="75"/>
        </w:rPr>
        <w:t xml:space="preserve"> </w:t>
      </w:r>
      <w:r>
        <w:rPr>
          <w:color w:val="00A995"/>
          <w:w w:val="75"/>
        </w:rPr>
        <w:t>VÀ</w:t>
      </w:r>
      <w:r>
        <w:rPr>
          <w:color w:val="00A995"/>
          <w:spacing w:val="4"/>
        </w:rPr>
        <w:t xml:space="preserve"> </w:t>
      </w:r>
      <w:r>
        <w:rPr>
          <w:color w:val="00A995"/>
          <w:w w:val="75"/>
        </w:rPr>
        <w:t>H</w:t>
      </w:r>
      <w:r>
        <w:rPr>
          <w:color w:val="00A995"/>
          <w:w w:val="75"/>
        </w:rPr>
        <w:t>Ọ</w:t>
      </w:r>
      <w:r>
        <w:rPr>
          <w:color w:val="00A995"/>
          <w:w w:val="75"/>
        </w:rPr>
        <w:t>C</w:t>
      </w:r>
      <w:r>
        <w:rPr>
          <w:color w:val="00A995"/>
          <w:spacing w:val="4"/>
        </w:rPr>
        <w:t xml:space="preserve"> </w:t>
      </w:r>
      <w:r>
        <w:rPr>
          <w:color w:val="00A995"/>
          <w:spacing w:val="6"/>
          <w:w w:val="75"/>
        </w:rPr>
        <w:t>LI</w:t>
      </w:r>
      <w:r>
        <w:rPr>
          <w:color w:val="00A995"/>
          <w:spacing w:val="6"/>
          <w:w w:val="75"/>
        </w:rPr>
        <w:t>Ệ</w:t>
      </w:r>
      <w:r>
        <w:rPr>
          <w:color w:val="00A995"/>
          <w:spacing w:val="6"/>
          <w:w w:val="75"/>
        </w:rPr>
        <w:t>U</w:t>
      </w:r>
    </w:p>
    <w:p w:rsidR="00167E53" w:rsidRDefault="00F1404D">
      <w:pPr>
        <w:pStyle w:val="ListParagraph"/>
        <w:numPr>
          <w:ilvl w:val="0"/>
          <w:numId w:val="376"/>
        </w:numPr>
        <w:tabs>
          <w:tab w:val="left" w:pos="966"/>
        </w:tabs>
        <w:spacing w:before="12"/>
        <w:ind w:left="966" w:hanging="186"/>
        <w:rPr>
          <w:sz w:val="25"/>
        </w:rPr>
      </w:pPr>
      <w:r>
        <w:rPr>
          <w:color w:val="231F20"/>
          <w:spacing w:val="-2"/>
          <w:sz w:val="25"/>
        </w:rPr>
        <w:t>SGK,</w:t>
      </w:r>
      <w:r>
        <w:rPr>
          <w:color w:val="231F20"/>
          <w:spacing w:val="-12"/>
          <w:sz w:val="25"/>
        </w:rPr>
        <w:t xml:space="preserve"> </w:t>
      </w:r>
      <w:r>
        <w:rPr>
          <w:color w:val="231F20"/>
          <w:spacing w:val="-2"/>
          <w:sz w:val="25"/>
        </w:rPr>
        <w:t>SGV,</w:t>
      </w:r>
      <w:r>
        <w:rPr>
          <w:color w:val="231F20"/>
          <w:spacing w:val="-12"/>
          <w:sz w:val="25"/>
        </w:rPr>
        <w:t xml:space="preserve"> </w:t>
      </w:r>
      <w:r>
        <w:rPr>
          <w:color w:val="231F20"/>
          <w:spacing w:val="-2"/>
          <w:sz w:val="25"/>
        </w:rPr>
        <w:t>SBT</w:t>
      </w:r>
      <w:r>
        <w:rPr>
          <w:color w:val="231F20"/>
          <w:spacing w:val="-12"/>
          <w:sz w:val="25"/>
        </w:rPr>
        <w:t xml:space="preserve"> </w:t>
      </w:r>
      <w:r>
        <w:rPr>
          <w:color w:val="231F20"/>
          <w:spacing w:val="-2"/>
          <w:sz w:val="25"/>
        </w:rPr>
        <w:t>Lịch</w:t>
      </w:r>
      <w:r>
        <w:rPr>
          <w:color w:val="231F20"/>
          <w:spacing w:val="-11"/>
          <w:sz w:val="25"/>
        </w:rPr>
        <w:t xml:space="preserve"> </w:t>
      </w:r>
      <w:r>
        <w:rPr>
          <w:color w:val="231F20"/>
          <w:spacing w:val="-2"/>
          <w:sz w:val="25"/>
        </w:rPr>
        <w:t>sử</w:t>
      </w:r>
      <w:r>
        <w:rPr>
          <w:color w:val="231F20"/>
          <w:spacing w:val="-12"/>
          <w:sz w:val="25"/>
        </w:rPr>
        <w:t xml:space="preserve"> </w:t>
      </w:r>
      <w:r>
        <w:rPr>
          <w:color w:val="231F20"/>
          <w:spacing w:val="-2"/>
          <w:sz w:val="25"/>
        </w:rPr>
        <w:t>và</w:t>
      </w:r>
      <w:r>
        <w:rPr>
          <w:color w:val="231F20"/>
          <w:spacing w:val="-12"/>
          <w:sz w:val="25"/>
        </w:rPr>
        <w:t xml:space="preserve"> </w:t>
      </w:r>
      <w:r>
        <w:rPr>
          <w:color w:val="231F20"/>
          <w:spacing w:val="-2"/>
          <w:sz w:val="25"/>
        </w:rPr>
        <w:t>Địa</w:t>
      </w:r>
      <w:r>
        <w:rPr>
          <w:color w:val="231F20"/>
          <w:spacing w:val="-12"/>
          <w:sz w:val="25"/>
        </w:rPr>
        <w:t xml:space="preserve"> </w:t>
      </w:r>
      <w:r>
        <w:rPr>
          <w:color w:val="231F20"/>
          <w:spacing w:val="-2"/>
          <w:sz w:val="25"/>
        </w:rPr>
        <w:t>lí</w:t>
      </w:r>
      <w:r>
        <w:rPr>
          <w:color w:val="231F20"/>
          <w:spacing w:val="-11"/>
          <w:sz w:val="25"/>
        </w:rPr>
        <w:t xml:space="preserve"> </w:t>
      </w:r>
      <w:r>
        <w:rPr>
          <w:color w:val="231F20"/>
          <w:spacing w:val="-2"/>
          <w:sz w:val="25"/>
        </w:rPr>
        <w:t>9</w:t>
      </w:r>
      <w:r>
        <w:rPr>
          <w:color w:val="231F20"/>
          <w:spacing w:val="-12"/>
          <w:sz w:val="25"/>
        </w:rPr>
        <w:t xml:space="preserve"> </w:t>
      </w:r>
      <w:r>
        <w:rPr>
          <w:color w:val="231F20"/>
          <w:spacing w:val="-2"/>
          <w:sz w:val="25"/>
        </w:rPr>
        <w:t>–</w:t>
      </w:r>
      <w:r>
        <w:rPr>
          <w:color w:val="231F20"/>
          <w:spacing w:val="-12"/>
          <w:sz w:val="25"/>
        </w:rPr>
        <w:t xml:space="preserve"> </w:t>
      </w:r>
      <w:r>
        <w:rPr>
          <w:color w:val="231F20"/>
          <w:spacing w:val="-2"/>
          <w:sz w:val="25"/>
        </w:rPr>
        <w:t>bộ</w:t>
      </w:r>
      <w:r>
        <w:rPr>
          <w:color w:val="231F20"/>
          <w:spacing w:val="-12"/>
          <w:sz w:val="25"/>
        </w:rPr>
        <w:t xml:space="preserve"> </w:t>
      </w:r>
      <w:r>
        <w:rPr>
          <w:color w:val="231F20"/>
          <w:spacing w:val="-2"/>
          <w:sz w:val="25"/>
        </w:rPr>
        <w:t>sách</w:t>
      </w:r>
      <w:r>
        <w:rPr>
          <w:color w:val="231F20"/>
          <w:spacing w:val="-11"/>
          <w:sz w:val="25"/>
        </w:rPr>
        <w:t xml:space="preserve"> </w:t>
      </w:r>
      <w:r>
        <w:rPr>
          <w:color w:val="231F20"/>
          <w:spacing w:val="-2"/>
          <w:sz w:val="25"/>
        </w:rPr>
        <w:t>Kết</w:t>
      </w:r>
      <w:r>
        <w:rPr>
          <w:color w:val="231F20"/>
          <w:spacing w:val="-12"/>
          <w:sz w:val="25"/>
        </w:rPr>
        <w:t xml:space="preserve"> </w:t>
      </w:r>
      <w:r>
        <w:rPr>
          <w:color w:val="231F20"/>
          <w:spacing w:val="-2"/>
          <w:sz w:val="25"/>
        </w:rPr>
        <w:t>nối</w:t>
      </w:r>
      <w:r>
        <w:rPr>
          <w:color w:val="231F20"/>
          <w:spacing w:val="-12"/>
          <w:sz w:val="25"/>
        </w:rPr>
        <w:t xml:space="preserve"> </w:t>
      </w:r>
      <w:r>
        <w:rPr>
          <w:color w:val="231F20"/>
          <w:spacing w:val="-2"/>
          <w:sz w:val="25"/>
        </w:rPr>
        <w:t>tri</w:t>
      </w:r>
      <w:r>
        <w:rPr>
          <w:color w:val="231F20"/>
          <w:spacing w:val="-12"/>
          <w:sz w:val="25"/>
        </w:rPr>
        <w:t xml:space="preserve"> </w:t>
      </w:r>
      <w:r>
        <w:rPr>
          <w:color w:val="231F20"/>
          <w:spacing w:val="-2"/>
          <w:sz w:val="25"/>
        </w:rPr>
        <w:t>thức</w:t>
      </w:r>
      <w:r>
        <w:rPr>
          <w:color w:val="231F20"/>
          <w:spacing w:val="-11"/>
          <w:sz w:val="25"/>
        </w:rPr>
        <w:t xml:space="preserve"> </w:t>
      </w:r>
      <w:r>
        <w:rPr>
          <w:color w:val="231F20"/>
          <w:spacing w:val="-2"/>
          <w:sz w:val="25"/>
        </w:rPr>
        <w:t>với</w:t>
      </w:r>
      <w:r>
        <w:rPr>
          <w:color w:val="231F20"/>
          <w:spacing w:val="-12"/>
          <w:sz w:val="25"/>
        </w:rPr>
        <w:t xml:space="preserve"> </w:t>
      </w:r>
      <w:r>
        <w:rPr>
          <w:color w:val="231F20"/>
          <w:spacing w:val="-2"/>
          <w:sz w:val="25"/>
        </w:rPr>
        <w:t>cuộc</w:t>
      </w:r>
      <w:r>
        <w:rPr>
          <w:color w:val="231F20"/>
          <w:spacing w:val="-12"/>
          <w:sz w:val="25"/>
        </w:rPr>
        <w:t xml:space="preserve"> </w:t>
      </w:r>
      <w:r>
        <w:rPr>
          <w:color w:val="231F20"/>
          <w:spacing w:val="-2"/>
          <w:sz w:val="25"/>
        </w:rPr>
        <w:t>sống.</w:t>
      </w:r>
    </w:p>
    <w:p w:rsidR="00167E53" w:rsidRDefault="00F1404D">
      <w:pPr>
        <w:pStyle w:val="ListParagraph"/>
        <w:numPr>
          <w:ilvl w:val="0"/>
          <w:numId w:val="376"/>
        </w:numPr>
        <w:tabs>
          <w:tab w:val="left" w:pos="966"/>
        </w:tabs>
        <w:ind w:left="966" w:hanging="186"/>
        <w:rPr>
          <w:sz w:val="25"/>
        </w:rPr>
      </w:pPr>
      <w:r>
        <w:rPr>
          <w:color w:val="231F20"/>
          <w:sz w:val="25"/>
        </w:rPr>
        <w:t>Một</w:t>
      </w:r>
      <w:r>
        <w:rPr>
          <w:color w:val="231F20"/>
          <w:spacing w:val="-2"/>
          <w:sz w:val="25"/>
        </w:rPr>
        <w:t xml:space="preserve"> </w:t>
      </w:r>
      <w:r>
        <w:rPr>
          <w:color w:val="231F20"/>
          <w:sz w:val="25"/>
        </w:rPr>
        <w:t>số</w:t>
      </w:r>
      <w:r>
        <w:rPr>
          <w:color w:val="231F20"/>
          <w:spacing w:val="-1"/>
          <w:sz w:val="25"/>
        </w:rPr>
        <w:t xml:space="preserve"> </w:t>
      </w:r>
      <w:r>
        <w:rPr>
          <w:color w:val="231F20"/>
          <w:sz w:val="25"/>
        </w:rPr>
        <w:t>tư</w:t>
      </w:r>
      <w:r>
        <w:rPr>
          <w:color w:val="231F20"/>
          <w:spacing w:val="-1"/>
          <w:sz w:val="25"/>
        </w:rPr>
        <w:t xml:space="preserve"> </w:t>
      </w:r>
      <w:r>
        <w:rPr>
          <w:color w:val="231F20"/>
          <w:sz w:val="25"/>
        </w:rPr>
        <w:t>liệu,</w:t>
      </w:r>
      <w:r>
        <w:rPr>
          <w:color w:val="231F20"/>
          <w:spacing w:val="-1"/>
          <w:sz w:val="25"/>
        </w:rPr>
        <w:t xml:space="preserve"> </w:t>
      </w:r>
      <w:r>
        <w:rPr>
          <w:color w:val="231F20"/>
          <w:sz w:val="25"/>
        </w:rPr>
        <w:t>hình</w:t>
      </w:r>
      <w:r>
        <w:rPr>
          <w:color w:val="231F20"/>
          <w:spacing w:val="-2"/>
          <w:sz w:val="25"/>
        </w:rPr>
        <w:t xml:space="preserve"> </w:t>
      </w:r>
      <w:r>
        <w:rPr>
          <w:color w:val="231F20"/>
          <w:sz w:val="25"/>
        </w:rPr>
        <w:t>ảnh</w:t>
      </w:r>
      <w:r>
        <w:rPr>
          <w:color w:val="231F20"/>
          <w:spacing w:val="-1"/>
          <w:sz w:val="25"/>
        </w:rPr>
        <w:t xml:space="preserve"> </w:t>
      </w:r>
      <w:r>
        <w:rPr>
          <w:color w:val="231F20"/>
          <w:sz w:val="25"/>
        </w:rPr>
        <w:t>liên</w:t>
      </w:r>
      <w:r>
        <w:rPr>
          <w:color w:val="231F20"/>
          <w:spacing w:val="-1"/>
          <w:sz w:val="25"/>
        </w:rPr>
        <w:t xml:space="preserve"> </w:t>
      </w:r>
      <w:r>
        <w:rPr>
          <w:color w:val="231F20"/>
          <w:sz w:val="25"/>
        </w:rPr>
        <w:t>quan</w:t>
      </w:r>
      <w:r>
        <w:rPr>
          <w:color w:val="231F20"/>
          <w:spacing w:val="-1"/>
          <w:sz w:val="25"/>
        </w:rPr>
        <w:t xml:space="preserve"> </w:t>
      </w:r>
      <w:r>
        <w:rPr>
          <w:color w:val="231F20"/>
          <w:sz w:val="25"/>
        </w:rPr>
        <w:t>đến</w:t>
      </w:r>
      <w:r>
        <w:rPr>
          <w:color w:val="231F20"/>
          <w:spacing w:val="-1"/>
          <w:sz w:val="25"/>
        </w:rPr>
        <w:t xml:space="preserve"> </w:t>
      </w:r>
      <w:r>
        <w:rPr>
          <w:color w:val="231F20"/>
          <w:sz w:val="25"/>
        </w:rPr>
        <w:t>nội</w:t>
      </w:r>
      <w:r>
        <w:rPr>
          <w:color w:val="231F20"/>
          <w:spacing w:val="-2"/>
          <w:sz w:val="25"/>
        </w:rPr>
        <w:t xml:space="preserve"> </w:t>
      </w:r>
      <w:r>
        <w:rPr>
          <w:color w:val="231F20"/>
          <w:sz w:val="25"/>
        </w:rPr>
        <w:t>dung</w:t>
      </w:r>
      <w:r>
        <w:rPr>
          <w:color w:val="231F20"/>
          <w:spacing w:val="-1"/>
          <w:sz w:val="25"/>
        </w:rPr>
        <w:t xml:space="preserve"> </w:t>
      </w:r>
      <w:r>
        <w:rPr>
          <w:color w:val="231F20"/>
          <w:sz w:val="25"/>
        </w:rPr>
        <w:t>bài</w:t>
      </w:r>
      <w:r>
        <w:rPr>
          <w:color w:val="231F20"/>
          <w:spacing w:val="-1"/>
          <w:sz w:val="25"/>
        </w:rPr>
        <w:t xml:space="preserve"> </w:t>
      </w:r>
      <w:r>
        <w:rPr>
          <w:color w:val="231F20"/>
          <w:spacing w:val="-4"/>
          <w:sz w:val="25"/>
        </w:rPr>
        <w:t>học.</w:t>
      </w:r>
    </w:p>
    <w:p w:rsidR="00167E53" w:rsidRDefault="00F1404D">
      <w:pPr>
        <w:pStyle w:val="ListParagraph"/>
        <w:numPr>
          <w:ilvl w:val="0"/>
          <w:numId w:val="376"/>
        </w:numPr>
        <w:tabs>
          <w:tab w:val="left" w:pos="966"/>
        </w:tabs>
        <w:spacing w:before="70"/>
        <w:ind w:left="966" w:hanging="186"/>
        <w:rPr>
          <w:sz w:val="25"/>
        </w:rPr>
      </w:pPr>
      <w:r>
        <w:rPr>
          <w:color w:val="231F20"/>
          <w:sz w:val="25"/>
        </w:rPr>
        <w:t>Máy</w:t>
      </w:r>
      <w:r>
        <w:rPr>
          <w:color w:val="231F20"/>
          <w:spacing w:val="-6"/>
          <w:sz w:val="25"/>
        </w:rPr>
        <w:t xml:space="preserve"> </w:t>
      </w:r>
      <w:r>
        <w:rPr>
          <w:color w:val="231F20"/>
          <w:sz w:val="25"/>
        </w:rPr>
        <w:t>tính,</w:t>
      </w:r>
      <w:r>
        <w:rPr>
          <w:color w:val="231F20"/>
          <w:spacing w:val="-5"/>
          <w:sz w:val="25"/>
        </w:rPr>
        <w:t xml:space="preserve"> </w:t>
      </w:r>
      <w:r>
        <w:rPr>
          <w:color w:val="231F20"/>
          <w:sz w:val="25"/>
        </w:rPr>
        <w:t>máy</w:t>
      </w:r>
      <w:r>
        <w:rPr>
          <w:color w:val="231F20"/>
          <w:spacing w:val="-6"/>
          <w:sz w:val="25"/>
        </w:rPr>
        <w:t xml:space="preserve"> </w:t>
      </w:r>
      <w:r>
        <w:rPr>
          <w:color w:val="231F20"/>
          <w:sz w:val="25"/>
        </w:rPr>
        <w:t>chiếu</w:t>
      </w:r>
      <w:r>
        <w:rPr>
          <w:color w:val="231F20"/>
          <w:spacing w:val="-5"/>
          <w:sz w:val="25"/>
        </w:rPr>
        <w:t xml:space="preserve"> </w:t>
      </w:r>
      <w:r>
        <w:rPr>
          <w:color w:val="231F20"/>
          <w:sz w:val="25"/>
        </w:rPr>
        <w:t>(nếu</w:t>
      </w:r>
      <w:r>
        <w:rPr>
          <w:color w:val="231F20"/>
          <w:spacing w:val="-5"/>
          <w:sz w:val="25"/>
        </w:rPr>
        <w:t xml:space="preserve"> </w:t>
      </w:r>
      <w:r>
        <w:rPr>
          <w:color w:val="231F20"/>
          <w:spacing w:val="-4"/>
          <w:sz w:val="25"/>
        </w:rPr>
        <w:t>có).</w:t>
      </w:r>
    </w:p>
    <w:p w:rsidR="00167E53" w:rsidRDefault="00F1404D">
      <w:pPr>
        <w:pStyle w:val="Heading3"/>
        <w:numPr>
          <w:ilvl w:val="0"/>
          <w:numId w:val="371"/>
        </w:numPr>
        <w:tabs>
          <w:tab w:val="left" w:pos="449"/>
        </w:tabs>
        <w:spacing w:before="197"/>
        <w:ind w:left="449" w:hanging="346"/>
        <w:jc w:val="left"/>
      </w:pPr>
      <w:r>
        <w:rPr>
          <w:color w:val="00A995"/>
          <w:w w:val="75"/>
        </w:rPr>
        <w:t>TI</w:t>
      </w:r>
      <w:r>
        <w:rPr>
          <w:color w:val="00A995"/>
          <w:w w:val="75"/>
        </w:rPr>
        <w:t>Ế</w:t>
      </w:r>
      <w:r>
        <w:rPr>
          <w:color w:val="00A995"/>
          <w:w w:val="75"/>
        </w:rPr>
        <w:t>N</w:t>
      </w:r>
      <w:r>
        <w:rPr>
          <w:color w:val="00A995"/>
          <w:spacing w:val="-4"/>
          <w:w w:val="75"/>
        </w:rPr>
        <w:t xml:space="preserve"> </w:t>
      </w:r>
      <w:r>
        <w:rPr>
          <w:color w:val="00A995"/>
          <w:w w:val="75"/>
        </w:rPr>
        <w:t>TRÌNH</w:t>
      </w:r>
      <w:r>
        <w:rPr>
          <w:color w:val="00A995"/>
          <w:spacing w:val="-12"/>
        </w:rPr>
        <w:t xml:space="preserve"> </w:t>
      </w:r>
      <w:r>
        <w:rPr>
          <w:color w:val="00A995"/>
          <w:w w:val="75"/>
        </w:rPr>
        <w:t>D</w:t>
      </w:r>
      <w:r>
        <w:rPr>
          <w:color w:val="00A995"/>
          <w:w w:val="75"/>
        </w:rPr>
        <w:t>Ạ</w:t>
      </w:r>
      <w:r>
        <w:rPr>
          <w:color w:val="00A995"/>
          <w:w w:val="75"/>
        </w:rPr>
        <w:t>Y</w:t>
      </w:r>
      <w:r>
        <w:rPr>
          <w:color w:val="00A995"/>
          <w:spacing w:val="-13"/>
        </w:rPr>
        <w:t xml:space="preserve"> </w:t>
      </w:r>
      <w:r>
        <w:rPr>
          <w:color w:val="00A995"/>
          <w:spacing w:val="-5"/>
          <w:w w:val="75"/>
        </w:rPr>
        <w:t>H</w:t>
      </w:r>
      <w:r>
        <w:rPr>
          <w:color w:val="00A995"/>
          <w:spacing w:val="-5"/>
          <w:w w:val="75"/>
        </w:rPr>
        <w:t>Ọ</w:t>
      </w:r>
      <w:r>
        <w:rPr>
          <w:color w:val="00A995"/>
          <w:spacing w:val="-5"/>
          <w:w w:val="75"/>
        </w:rPr>
        <w:t>C</w:t>
      </w:r>
    </w:p>
    <w:p w:rsidR="00167E53" w:rsidRDefault="00F1404D">
      <w:pPr>
        <w:pStyle w:val="Heading4"/>
        <w:numPr>
          <w:ilvl w:val="1"/>
          <w:numId w:val="371"/>
        </w:numPr>
        <w:tabs>
          <w:tab w:val="left" w:pos="353"/>
        </w:tabs>
        <w:spacing w:before="107"/>
        <w:ind w:left="353" w:hanging="253"/>
        <w:jc w:val="left"/>
      </w:pPr>
      <w:r>
        <w:rPr>
          <w:color w:val="00A995"/>
          <w:w w:val="80"/>
        </w:rPr>
        <w:t>Ho</w:t>
      </w:r>
      <w:r>
        <w:rPr>
          <w:color w:val="00A995"/>
          <w:w w:val="80"/>
        </w:rPr>
        <w:t>ạ</w:t>
      </w:r>
      <w:r>
        <w:rPr>
          <w:color w:val="00A995"/>
          <w:w w:val="80"/>
        </w:rPr>
        <w:t>t</w:t>
      </w:r>
      <w:r>
        <w:rPr>
          <w:color w:val="00A995"/>
          <w:spacing w:val="-9"/>
          <w:w w:val="80"/>
        </w:rPr>
        <w:t xml:space="preserve"> </w:t>
      </w:r>
      <w:r>
        <w:rPr>
          <w:color w:val="00A995"/>
          <w:w w:val="80"/>
        </w:rPr>
        <w:t>đ</w:t>
      </w:r>
      <w:r>
        <w:rPr>
          <w:color w:val="00A995"/>
          <w:w w:val="80"/>
        </w:rPr>
        <w:t>ộ</w:t>
      </w:r>
      <w:r>
        <w:rPr>
          <w:color w:val="00A995"/>
          <w:w w:val="80"/>
        </w:rPr>
        <w:t>ng</w:t>
      </w:r>
      <w:r>
        <w:rPr>
          <w:color w:val="00A995"/>
          <w:spacing w:val="-9"/>
          <w:w w:val="80"/>
        </w:rPr>
        <w:t xml:space="preserve"> </w:t>
      </w:r>
      <w:r>
        <w:rPr>
          <w:color w:val="00A995"/>
          <w:w w:val="80"/>
        </w:rPr>
        <w:t>m</w:t>
      </w:r>
      <w:r>
        <w:rPr>
          <w:color w:val="00A995"/>
          <w:w w:val="80"/>
        </w:rPr>
        <w:t>ở</w:t>
      </w:r>
      <w:r>
        <w:rPr>
          <w:color w:val="00A995"/>
          <w:spacing w:val="-9"/>
          <w:w w:val="80"/>
        </w:rPr>
        <w:t xml:space="preserve"> </w:t>
      </w:r>
      <w:r>
        <w:rPr>
          <w:color w:val="00A995"/>
          <w:spacing w:val="-5"/>
          <w:w w:val="80"/>
        </w:rPr>
        <w:t>đ</w:t>
      </w:r>
      <w:r>
        <w:rPr>
          <w:color w:val="00A995"/>
          <w:spacing w:val="-5"/>
          <w:w w:val="80"/>
        </w:rPr>
        <w:t>ầ</w:t>
      </w:r>
      <w:r>
        <w:rPr>
          <w:color w:val="00A995"/>
          <w:spacing w:val="-5"/>
          <w:w w:val="80"/>
        </w:rPr>
        <w:t>u</w:t>
      </w:r>
    </w:p>
    <w:p w:rsidR="00167E53" w:rsidRDefault="00F1404D">
      <w:pPr>
        <w:pStyle w:val="Heading5"/>
        <w:numPr>
          <w:ilvl w:val="0"/>
          <w:numId w:val="377"/>
        </w:numPr>
        <w:tabs>
          <w:tab w:val="left" w:pos="1051"/>
        </w:tabs>
        <w:spacing w:before="15"/>
        <w:ind w:left="1051" w:hanging="271"/>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65" w:line="247" w:lineRule="auto"/>
        <w:ind w:right="494"/>
        <w:jc w:val="left"/>
      </w:pPr>
      <w:r>
        <w:rPr>
          <w:color w:val="231F20"/>
        </w:rPr>
        <w:t xml:space="preserve">Kết nối những điều HS đã biết với những </w:t>
      </w:r>
      <w:r>
        <w:rPr>
          <w:color w:val="231F20"/>
        </w:rPr>
        <w:t>điều HS chưa biết, tạo tâm thế hứng</w:t>
      </w:r>
      <w:r>
        <w:rPr>
          <w:color w:val="231F20"/>
          <w:spacing w:val="80"/>
        </w:rPr>
        <w:t xml:space="preserve"> </w:t>
      </w:r>
      <w:r>
        <w:rPr>
          <w:color w:val="231F20"/>
        </w:rPr>
        <w:t>khởi, kích thích sự tò mò của HS để dẫn dắt vào bài mới.</w:t>
      </w:r>
    </w:p>
    <w:p w:rsidR="00167E53" w:rsidRDefault="00F1404D">
      <w:pPr>
        <w:pStyle w:val="Heading5"/>
        <w:numPr>
          <w:ilvl w:val="0"/>
          <w:numId w:val="377"/>
        </w:numPr>
        <w:tabs>
          <w:tab w:val="left" w:pos="1046"/>
        </w:tabs>
        <w:spacing w:before="56"/>
        <w:ind w:left="1046"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378"/>
        </w:numPr>
        <w:tabs>
          <w:tab w:val="left" w:pos="946"/>
        </w:tabs>
        <w:spacing w:before="66"/>
        <w:ind w:left="946" w:hanging="166"/>
        <w:rPr>
          <w:b/>
          <w:i/>
          <w:sz w:val="25"/>
        </w:rPr>
      </w:pPr>
      <w:r>
        <w:rPr>
          <w:b/>
          <w:i/>
          <w:color w:val="231F20"/>
          <w:spacing w:val="-2"/>
          <w:sz w:val="25"/>
        </w:rPr>
        <w:t>Bước</w:t>
      </w:r>
      <w:r>
        <w:rPr>
          <w:b/>
          <w:i/>
          <w:color w:val="231F20"/>
          <w:spacing w:val="-10"/>
          <w:sz w:val="25"/>
        </w:rPr>
        <w:t xml:space="preserve"> </w:t>
      </w:r>
      <w:r>
        <w:rPr>
          <w:b/>
          <w:i/>
          <w:color w:val="231F20"/>
          <w:spacing w:val="-2"/>
          <w:sz w:val="25"/>
        </w:rPr>
        <w:t>1:</w:t>
      </w:r>
      <w:r>
        <w:rPr>
          <w:b/>
          <w:i/>
          <w:color w:val="231F20"/>
          <w:spacing w:val="-9"/>
          <w:sz w:val="25"/>
        </w:rPr>
        <w:t xml:space="preserve"> </w:t>
      </w:r>
      <w:r>
        <w:rPr>
          <w:b/>
          <w:i/>
          <w:color w:val="231F20"/>
          <w:spacing w:val="-2"/>
          <w:sz w:val="25"/>
        </w:rPr>
        <w:t>Chuyển</w:t>
      </w:r>
      <w:r>
        <w:rPr>
          <w:b/>
          <w:i/>
          <w:color w:val="231F20"/>
          <w:spacing w:val="-10"/>
          <w:sz w:val="25"/>
        </w:rPr>
        <w:t xml:space="preserve"> </w:t>
      </w:r>
      <w:r>
        <w:rPr>
          <w:b/>
          <w:i/>
          <w:color w:val="231F20"/>
          <w:spacing w:val="-2"/>
          <w:sz w:val="25"/>
        </w:rPr>
        <w:t>giao</w:t>
      </w:r>
      <w:r>
        <w:rPr>
          <w:b/>
          <w:i/>
          <w:color w:val="231F20"/>
          <w:spacing w:val="-9"/>
          <w:sz w:val="25"/>
        </w:rPr>
        <w:t xml:space="preserve"> </w:t>
      </w:r>
      <w:r>
        <w:rPr>
          <w:b/>
          <w:i/>
          <w:color w:val="231F20"/>
          <w:spacing w:val="-2"/>
          <w:sz w:val="25"/>
        </w:rPr>
        <w:t>nhiệm</w:t>
      </w:r>
      <w:r>
        <w:rPr>
          <w:b/>
          <w:i/>
          <w:color w:val="231F20"/>
          <w:spacing w:val="-9"/>
          <w:sz w:val="25"/>
        </w:rPr>
        <w:t xml:space="preserve"> </w:t>
      </w:r>
      <w:r>
        <w:rPr>
          <w:b/>
          <w:i/>
          <w:color w:val="231F20"/>
          <w:spacing w:val="-5"/>
          <w:sz w:val="25"/>
        </w:rPr>
        <w:t>vụ</w:t>
      </w:r>
    </w:p>
    <w:p w:rsidR="00167E53" w:rsidRDefault="00F1404D">
      <w:pPr>
        <w:pStyle w:val="BodyText"/>
        <w:spacing w:before="65"/>
        <w:ind w:left="780" w:firstLine="0"/>
        <w:jc w:val="left"/>
      </w:pPr>
      <w:r>
        <w:rPr>
          <w:color w:val="231F20"/>
        </w:rPr>
        <w:t>GV</w:t>
      </w:r>
      <w:r>
        <w:rPr>
          <w:color w:val="231F20"/>
          <w:spacing w:val="1"/>
        </w:rPr>
        <w:t xml:space="preserve"> </w:t>
      </w:r>
      <w:r>
        <w:rPr>
          <w:color w:val="231F20"/>
        </w:rPr>
        <w:t>sử</w:t>
      </w:r>
      <w:r>
        <w:rPr>
          <w:color w:val="231F20"/>
          <w:spacing w:val="2"/>
        </w:rPr>
        <w:t xml:space="preserve"> </w:t>
      </w:r>
      <w:r>
        <w:rPr>
          <w:color w:val="231F20"/>
        </w:rPr>
        <w:t>dụng</w:t>
      </w:r>
      <w:r>
        <w:rPr>
          <w:color w:val="231F20"/>
          <w:spacing w:val="1"/>
        </w:rPr>
        <w:t xml:space="preserve"> </w:t>
      </w:r>
      <w:r>
        <w:rPr>
          <w:color w:val="231F20"/>
        </w:rPr>
        <w:t>phần</w:t>
      </w:r>
      <w:r>
        <w:rPr>
          <w:color w:val="231F20"/>
          <w:spacing w:val="2"/>
        </w:rPr>
        <w:t xml:space="preserve"> </w:t>
      </w:r>
      <w:r>
        <w:rPr>
          <w:color w:val="231F20"/>
        </w:rPr>
        <w:t>Mở</w:t>
      </w:r>
      <w:r>
        <w:rPr>
          <w:color w:val="231F20"/>
          <w:spacing w:val="2"/>
        </w:rPr>
        <w:t xml:space="preserve"> </w:t>
      </w:r>
      <w:r>
        <w:rPr>
          <w:color w:val="231F20"/>
        </w:rPr>
        <w:t>đầu</w:t>
      </w:r>
      <w:r>
        <w:rPr>
          <w:color w:val="231F20"/>
          <w:spacing w:val="1"/>
        </w:rPr>
        <w:t xml:space="preserve"> </w:t>
      </w:r>
      <w:r>
        <w:rPr>
          <w:color w:val="231F20"/>
        </w:rPr>
        <w:t>trong</w:t>
      </w:r>
      <w:r>
        <w:rPr>
          <w:color w:val="231F20"/>
          <w:spacing w:val="2"/>
        </w:rPr>
        <w:t xml:space="preserve"> </w:t>
      </w:r>
      <w:r>
        <w:rPr>
          <w:color w:val="231F20"/>
        </w:rPr>
        <w:t>SGK</w:t>
      </w:r>
      <w:r>
        <w:rPr>
          <w:color w:val="231F20"/>
          <w:spacing w:val="2"/>
        </w:rPr>
        <w:t xml:space="preserve"> </w:t>
      </w:r>
      <w:r>
        <w:rPr>
          <w:color w:val="231F20"/>
        </w:rPr>
        <w:t>để</w:t>
      </w:r>
      <w:r>
        <w:rPr>
          <w:color w:val="231F20"/>
          <w:spacing w:val="1"/>
        </w:rPr>
        <w:t xml:space="preserve"> </w:t>
      </w:r>
      <w:r>
        <w:rPr>
          <w:color w:val="231F20"/>
        </w:rPr>
        <w:t>tổ</w:t>
      </w:r>
      <w:r>
        <w:rPr>
          <w:color w:val="231F20"/>
          <w:spacing w:val="2"/>
        </w:rPr>
        <w:t xml:space="preserve"> </w:t>
      </w:r>
      <w:r>
        <w:rPr>
          <w:color w:val="231F20"/>
        </w:rPr>
        <w:t>chức</w:t>
      </w:r>
      <w:r>
        <w:rPr>
          <w:color w:val="231F20"/>
          <w:spacing w:val="2"/>
        </w:rPr>
        <w:t xml:space="preserve"> </w:t>
      </w:r>
      <w:r>
        <w:rPr>
          <w:color w:val="231F20"/>
        </w:rPr>
        <w:t>vào</w:t>
      </w:r>
      <w:r>
        <w:rPr>
          <w:color w:val="231F20"/>
          <w:spacing w:val="1"/>
        </w:rPr>
        <w:t xml:space="preserve"> </w:t>
      </w:r>
      <w:r>
        <w:rPr>
          <w:color w:val="231F20"/>
        </w:rPr>
        <w:t>bài</w:t>
      </w:r>
      <w:r>
        <w:rPr>
          <w:color w:val="231F20"/>
          <w:spacing w:val="2"/>
        </w:rPr>
        <w:t xml:space="preserve"> </w:t>
      </w:r>
      <w:r>
        <w:rPr>
          <w:color w:val="231F20"/>
          <w:spacing w:val="-4"/>
        </w:rPr>
        <w:t>học.</w:t>
      </w:r>
    </w:p>
    <w:p w:rsidR="00167E53" w:rsidRDefault="00F1404D">
      <w:pPr>
        <w:pStyle w:val="Heading5"/>
        <w:numPr>
          <w:ilvl w:val="0"/>
          <w:numId w:val="378"/>
        </w:numPr>
        <w:tabs>
          <w:tab w:val="left" w:pos="941"/>
        </w:tabs>
        <w:spacing w:before="65"/>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65"/>
        <w:ind w:left="780" w:firstLine="0"/>
        <w:jc w:val="left"/>
      </w:pPr>
      <w:r>
        <w:rPr>
          <w:color w:val="231F20"/>
        </w:rPr>
        <w:t>HS</w:t>
      </w:r>
      <w:r>
        <w:rPr>
          <w:color w:val="231F20"/>
          <w:spacing w:val="-2"/>
        </w:rPr>
        <w:t xml:space="preserve"> </w:t>
      </w:r>
      <w:r>
        <w:rPr>
          <w:color w:val="231F20"/>
        </w:rPr>
        <w:t>quan</w:t>
      </w:r>
      <w:r>
        <w:rPr>
          <w:color w:val="231F20"/>
          <w:spacing w:val="-2"/>
        </w:rPr>
        <w:t xml:space="preserve"> </w:t>
      </w:r>
      <w:r>
        <w:rPr>
          <w:color w:val="231F20"/>
        </w:rPr>
        <w:t>sát</w:t>
      </w:r>
      <w:r>
        <w:rPr>
          <w:color w:val="231F20"/>
          <w:spacing w:val="-2"/>
        </w:rPr>
        <w:t xml:space="preserve"> </w:t>
      </w:r>
      <w:r>
        <w:rPr>
          <w:color w:val="231F20"/>
        </w:rPr>
        <w:t>hình</w:t>
      </w:r>
      <w:r>
        <w:rPr>
          <w:color w:val="231F20"/>
          <w:spacing w:val="-2"/>
        </w:rPr>
        <w:t xml:space="preserve"> </w:t>
      </w:r>
      <w:r>
        <w:rPr>
          <w:color w:val="231F20"/>
        </w:rPr>
        <w:t>ảnh,</w:t>
      </w:r>
      <w:r>
        <w:rPr>
          <w:color w:val="231F20"/>
          <w:spacing w:val="-1"/>
        </w:rPr>
        <w:t xml:space="preserve"> </w:t>
      </w:r>
      <w:r>
        <w:rPr>
          <w:color w:val="231F20"/>
        </w:rPr>
        <w:t>vận</w:t>
      </w:r>
      <w:r>
        <w:rPr>
          <w:color w:val="231F20"/>
          <w:spacing w:val="-2"/>
        </w:rPr>
        <w:t xml:space="preserve"> </w:t>
      </w:r>
      <w:r>
        <w:rPr>
          <w:color w:val="231F20"/>
        </w:rPr>
        <w:t>dụng</w:t>
      </w:r>
      <w:r>
        <w:rPr>
          <w:color w:val="231F20"/>
          <w:spacing w:val="-2"/>
        </w:rPr>
        <w:t xml:space="preserve"> </w:t>
      </w:r>
      <w:r>
        <w:rPr>
          <w:color w:val="231F20"/>
        </w:rPr>
        <w:t>hiểu</w:t>
      </w:r>
      <w:r>
        <w:rPr>
          <w:color w:val="231F20"/>
          <w:spacing w:val="-2"/>
        </w:rPr>
        <w:t xml:space="preserve"> </w:t>
      </w:r>
      <w:r>
        <w:rPr>
          <w:color w:val="231F20"/>
        </w:rPr>
        <w:t>biết</w:t>
      </w:r>
      <w:r>
        <w:rPr>
          <w:color w:val="231F20"/>
          <w:spacing w:val="-1"/>
        </w:rPr>
        <w:t xml:space="preserve"> </w:t>
      </w:r>
      <w:r>
        <w:rPr>
          <w:color w:val="231F20"/>
        </w:rPr>
        <w:t>của</w:t>
      </w:r>
      <w:r>
        <w:rPr>
          <w:color w:val="231F20"/>
          <w:spacing w:val="-2"/>
        </w:rPr>
        <w:t xml:space="preserve"> </w:t>
      </w:r>
      <w:r>
        <w:rPr>
          <w:color w:val="231F20"/>
        </w:rPr>
        <w:t>bản</w:t>
      </w:r>
      <w:r>
        <w:rPr>
          <w:color w:val="231F20"/>
          <w:spacing w:val="-2"/>
        </w:rPr>
        <w:t xml:space="preserve"> </w:t>
      </w:r>
      <w:r>
        <w:rPr>
          <w:color w:val="231F20"/>
        </w:rPr>
        <w:t>thân</w:t>
      </w:r>
      <w:r>
        <w:rPr>
          <w:color w:val="231F20"/>
          <w:spacing w:val="-2"/>
        </w:rPr>
        <w:t xml:space="preserve"> </w:t>
      </w:r>
      <w:r>
        <w:rPr>
          <w:color w:val="231F20"/>
        </w:rPr>
        <w:t>để</w:t>
      </w:r>
      <w:r>
        <w:rPr>
          <w:color w:val="231F20"/>
          <w:spacing w:val="-1"/>
        </w:rPr>
        <w:t xml:space="preserve"> </w:t>
      </w:r>
      <w:r>
        <w:rPr>
          <w:color w:val="231F20"/>
        </w:rPr>
        <w:t>trả</w:t>
      </w:r>
      <w:r>
        <w:rPr>
          <w:color w:val="231F20"/>
          <w:spacing w:val="-2"/>
        </w:rPr>
        <w:t xml:space="preserve"> </w:t>
      </w:r>
      <w:r>
        <w:rPr>
          <w:color w:val="231F20"/>
        </w:rPr>
        <w:t>lời</w:t>
      </w:r>
      <w:r>
        <w:rPr>
          <w:color w:val="231F20"/>
          <w:spacing w:val="-2"/>
        </w:rPr>
        <w:t xml:space="preserve"> </w:t>
      </w:r>
      <w:r>
        <w:rPr>
          <w:color w:val="231F20"/>
        </w:rPr>
        <w:t>câu</w:t>
      </w:r>
      <w:r>
        <w:rPr>
          <w:color w:val="231F20"/>
          <w:spacing w:val="-2"/>
        </w:rPr>
        <w:t xml:space="preserve"> </w:t>
      </w:r>
      <w:r>
        <w:rPr>
          <w:color w:val="231F20"/>
          <w:spacing w:val="-4"/>
        </w:rPr>
        <w:t>hỏi.</w:t>
      </w:r>
    </w:p>
    <w:p w:rsidR="00167E53" w:rsidRDefault="00F1404D">
      <w:pPr>
        <w:pStyle w:val="Heading5"/>
        <w:numPr>
          <w:ilvl w:val="0"/>
          <w:numId w:val="378"/>
        </w:numPr>
        <w:tabs>
          <w:tab w:val="left" w:pos="940"/>
        </w:tabs>
        <w:spacing w:before="89"/>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66"/>
        <w:ind w:left="780" w:firstLine="0"/>
        <w:jc w:val="left"/>
      </w:pPr>
      <w:r>
        <w:rPr>
          <w:color w:val="231F20"/>
        </w:rPr>
        <w:t>GV</w:t>
      </w:r>
      <w:r>
        <w:rPr>
          <w:color w:val="231F20"/>
          <w:spacing w:val="-10"/>
        </w:rPr>
        <w:t xml:space="preserve"> </w:t>
      </w:r>
      <w:r>
        <w:rPr>
          <w:color w:val="231F20"/>
        </w:rPr>
        <w:t>gọi</w:t>
      </w:r>
      <w:r>
        <w:rPr>
          <w:color w:val="231F20"/>
          <w:spacing w:val="-9"/>
        </w:rPr>
        <w:t xml:space="preserve"> </w:t>
      </w:r>
      <w:r>
        <w:rPr>
          <w:color w:val="231F20"/>
        </w:rPr>
        <w:t>1</w:t>
      </w:r>
      <w:r>
        <w:rPr>
          <w:color w:val="231F20"/>
          <w:spacing w:val="-9"/>
        </w:rPr>
        <w:t xml:space="preserve"> </w:t>
      </w:r>
      <w:r>
        <w:rPr>
          <w:color w:val="231F20"/>
        </w:rPr>
        <w:t>–</w:t>
      </w:r>
      <w:r>
        <w:rPr>
          <w:color w:val="231F20"/>
          <w:spacing w:val="-9"/>
        </w:rPr>
        <w:t xml:space="preserve"> </w:t>
      </w:r>
      <w:r>
        <w:rPr>
          <w:color w:val="231F20"/>
        </w:rPr>
        <w:t>2</w:t>
      </w:r>
      <w:r>
        <w:rPr>
          <w:color w:val="231F20"/>
          <w:spacing w:val="-10"/>
        </w:rPr>
        <w:t xml:space="preserve"> </w:t>
      </w:r>
      <w:r>
        <w:rPr>
          <w:color w:val="231F20"/>
        </w:rPr>
        <w:t>HS</w:t>
      </w:r>
      <w:r>
        <w:rPr>
          <w:color w:val="231F20"/>
          <w:spacing w:val="-9"/>
        </w:rPr>
        <w:t xml:space="preserve"> </w:t>
      </w:r>
      <w:r>
        <w:rPr>
          <w:color w:val="231F20"/>
        </w:rPr>
        <w:t>trả</w:t>
      </w:r>
      <w:r>
        <w:rPr>
          <w:color w:val="231F20"/>
          <w:spacing w:val="-9"/>
        </w:rPr>
        <w:t xml:space="preserve"> </w:t>
      </w:r>
      <w:r>
        <w:rPr>
          <w:color w:val="231F20"/>
          <w:spacing w:val="-4"/>
        </w:rPr>
        <w:t>lời.</w:t>
      </w:r>
    </w:p>
    <w:p w:rsidR="00167E53" w:rsidRDefault="00F1404D">
      <w:pPr>
        <w:pStyle w:val="Heading5"/>
        <w:numPr>
          <w:ilvl w:val="0"/>
          <w:numId w:val="378"/>
        </w:numPr>
        <w:tabs>
          <w:tab w:val="left" w:pos="941"/>
        </w:tabs>
        <w:ind w:left="941"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line="249" w:lineRule="auto"/>
        <w:ind w:right="494"/>
        <w:jc w:val="left"/>
      </w:pPr>
      <w:r>
        <w:rPr>
          <w:color w:val="231F20"/>
        </w:rPr>
        <w:t>Trên</w:t>
      </w:r>
      <w:r>
        <w:rPr>
          <w:color w:val="231F20"/>
          <w:spacing w:val="-15"/>
        </w:rPr>
        <w:t xml:space="preserve"> </w:t>
      </w:r>
      <w:r>
        <w:rPr>
          <w:color w:val="231F20"/>
        </w:rPr>
        <w:t>cơ</w:t>
      </w:r>
      <w:r>
        <w:rPr>
          <w:color w:val="231F20"/>
          <w:spacing w:val="-15"/>
        </w:rPr>
        <w:t xml:space="preserve"> </w:t>
      </w:r>
      <w:r>
        <w:rPr>
          <w:color w:val="231F20"/>
        </w:rPr>
        <w:t>sở</w:t>
      </w:r>
      <w:r>
        <w:rPr>
          <w:color w:val="231F20"/>
          <w:spacing w:val="-15"/>
        </w:rPr>
        <w:t xml:space="preserve"> </w:t>
      </w:r>
      <w:r>
        <w:rPr>
          <w:color w:val="231F20"/>
        </w:rPr>
        <w:t>đó,</w:t>
      </w:r>
      <w:r>
        <w:rPr>
          <w:color w:val="231F20"/>
          <w:spacing w:val="-15"/>
        </w:rPr>
        <w:t xml:space="preserve"> </w:t>
      </w:r>
      <w:r>
        <w:rPr>
          <w:color w:val="231F20"/>
        </w:rPr>
        <w:t>GV</w:t>
      </w:r>
      <w:r>
        <w:rPr>
          <w:color w:val="231F20"/>
          <w:spacing w:val="-15"/>
        </w:rPr>
        <w:t xml:space="preserve"> </w:t>
      </w:r>
      <w:r>
        <w:rPr>
          <w:color w:val="231F20"/>
        </w:rPr>
        <w:t>dẫn</w:t>
      </w:r>
      <w:r>
        <w:rPr>
          <w:color w:val="231F20"/>
          <w:spacing w:val="-15"/>
        </w:rPr>
        <w:t xml:space="preserve"> </w:t>
      </w:r>
      <w:r>
        <w:rPr>
          <w:color w:val="231F20"/>
        </w:rPr>
        <w:t>dắt</w:t>
      </w:r>
      <w:r>
        <w:rPr>
          <w:color w:val="231F20"/>
          <w:spacing w:val="-15"/>
        </w:rPr>
        <w:t xml:space="preserve"> </w:t>
      </w:r>
      <w:r>
        <w:rPr>
          <w:color w:val="231F20"/>
        </w:rPr>
        <w:t>vào</w:t>
      </w:r>
      <w:r>
        <w:rPr>
          <w:color w:val="231F20"/>
          <w:spacing w:val="-15"/>
        </w:rPr>
        <w:t xml:space="preserve"> </w:t>
      </w:r>
      <w:r>
        <w:rPr>
          <w:color w:val="231F20"/>
        </w:rPr>
        <w:t>bài</w:t>
      </w:r>
      <w:r>
        <w:rPr>
          <w:color w:val="231F20"/>
          <w:spacing w:val="-15"/>
        </w:rPr>
        <w:t xml:space="preserve"> </w:t>
      </w:r>
      <w:r>
        <w:rPr>
          <w:color w:val="231F20"/>
        </w:rPr>
        <w:t>học,</w:t>
      </w:r>
      <w:r>
        <w:rPr>
          <w:color w:val="231F20"/>
          <w:spacing w:val="-15"/>
        </w:rPr>
        <w:t xml:space="preserve"> </w:t>
      </w:r>
      <w:r>
        <w:rPr>
          <w:color w:val="231F20"/>
        </w:rPr>
        <w:t>đưa</w:t>
      </w:r>
      <w:r>
        <w:rPr>
          <w:color w:val="231F20"/>
          <w:spacing w:val="-15"/>
        </w:rPr>
        <w:t xml:space="preserve"> </w:t>
      </w:r>
      <w:r>
        <w:rPr>
          <w:color w:val="231F20"/>
        </w:rPr>
        <w:t>ra</w:t>
      </w:r>
      <w:r>
        <w:rPr>
          <w:color w:val="231F20"/>
          <w:spacing w:val="-15"/>
        </w:rPr>
        <w:t xml:space="preserve"> </w:t>
      </w:r>
      <w:r>
        <w:rPr>
          <w:color w:val="231F20"/>
        </w:rPr>
        <w:t>thông</w:t>
      </w:r>
      <w:r>
        <w:rPr>
          <w:color w:val="231F20"/>
          <w:spacing w:val="-15"/>
        </w:rPr>
        <w:t xml:space="preserve"> </w:t>
      </w:r>
      <w:r>
        <w:rPr>
          <w:color w:val="231F20"/>
        </w:rPr>
        <w:t>điệp</w:t>
      </w:r>
      <w:r>
        <w:rPr>
          <w:color w:val="231F20"/>
          <w:spacing w:val="-15"/>
        </w:rPr>
        <w:t xml:space="preserve"> </w:t>
      </w:r>
      <w:r>
        <w:rPr>
          <w:color w:val="231F20"/>
        </w:rPr>
        <w:t>về</w:t>
      </w:r>
      <w:r>
        <w:rPr>
          <w:color w:val="231F20"/>
          <w:spacing w:val="-15"/>
        </w:rPr>
        <w:t xml:space="preserve"> </w:t>
      </w:r>
      <w:r>
        <w:rPr>
          <w:color w:val="231F20"/>
        </w:rPr>
        <w:t>mục</w:t>
      </w:r>
      <w:r>
        <w:rPr>
          <w:color w:val="231F20"/>
          <w:spacing w:val="-15"/>
        </w:rPr>
        <w:t xml:space="preserve"> </w:t>
      </w:r>
      <w:r>
        <w:rPr>
          <w:color w:val="231F20"/>
        </w:rPr>
        <w:t>tiêu</w:t>
      </w:r>
      <w:r>
        <w:rPr>
          <w:color w:val="231F20"/>
          <w:spacing w:val="-15"/>
        </w:rPr>
        <w:t xml:space="preserve"> </w:t>
      </w:r>
      <w:r>
        <w:rPr>
          <w:color w:val="231F20"/>
        </w:rPr>
        <w:t>bài</w:t>
      </w:r>
      <w:r>
        <w:rPr>
          <w:color w:val="231F20"/>
          <w:spacing w:val="-15"/>
        </w:rPr>
        <w:t xml:space="preserve"> </w:t>
      </w:r>
      <w:r>
        <w:rPr>
          <w:color w:val="231F20"/>
        </w:rPr>
        <w:t>học,</w:t>
      </w:r>
      <w:r>
        <w:rPr>
          <w:color w:val="231F20"/>
          <w:spacing w:val="-15"/>
        </w:rPr>
        <w:t xml:space="preserve"> </w:t>
      </w:r>
      <w:r>
        <w:rPr>
          <w:color w:val="231F20"/>
        </w:rPr>
        <w:t>định hướng nhiệm vụ học tập chủ yếu cho HS.</w:t>
      </w:r>
    </w:p>
    <w:p w:rsidR="00167E53" w:rsidRDefault="00F1404D">
      <w:pPr>
        <w:pStyle w:val="Heading4"/>
        <w:numPr>
          <w:ilvl w:val="1"/>
          <w:numId w:val="371"/>
        </w:numPr>
        <w:tabs>
          <w:tab w:val="left" w:pos="353"/>
        </w:tabs>
        <w:ind w:left="353" w:hanging="253"/>
        <w:jc w:val="left"/>
      </w:pPr>
      <w:r>
        <w:rPr>
          <w:color w:val="00A995"/>
          <w:w w:val="80"/>
        </w:rPr>
        <w:t>Ho</w:t>
      </w:r>
      <w:r>
        <w:rPr>
          <w:color w:val="00A995"/>
          <w:w w:val="80"/>
        </w:rPr>
        <w:t>ạ</w:t>
      </w:r>
      <w:r>
        <w:rPr>
          <w:color w:val="00A995"/>
          <w:w w:val="80"/>
        </w:rPr>
        <w:t>t</w:t>
      </w:r>
      <w:r>
        <w:rPr>
          <w:color w:val="00A995"/>
          <w:spacing w:val="-15"/>
          <w:w w:val="80"/>
        </w:rPr>
        <w:t xml:space="preserve"> </w:t>
      </w:r>
      <w:r>
        <w:rPr>
          <w:color w:val="00A995"/>
          <w:w w:val="80"/>
        </w:rPr>
        <w:t>đ</w:t>
      </w:r>
      <w:r>
        <w:rPr>
          <w:color w:val="00A995"/>
          <w:w w:val="80"/>
        </w:rPr>
        <w:t>ộ</w:t>
      </w:r>
      <w:r>
        <w:rPr>
          <w:color w:val="00A995"/>
          <w:w w:val="80"/>
        </w:rPr>
        <w:t>ng</w:t>
      </w:r>
      <w:r>
        <w:rPr>
          <w:color w:val="00A995"/>
          <w:spacing w:val="-15"/>
          <w:w w:val="80"/>
        </w:rPr>
        <w:t xml:space="preserve"> </w:t>
      </w:r>
      <w:r>
        <w:rPr>
          <w:color w:val="00A995"/>
          <w:w w:val="80"/>
        </w:rPr>
        <w:t>hình</w:t>
      </w:r>
      <w:r>
        <w:rPr>
          <w:color w:val="00A995"/>
          <w:spacing w:val="-15"/>
          <w:w w:val="80"/>
        </w:rPr>
        <w:t xml:space="preserve"> </w:t>
      </w:r>
      <w:r>
        <w:rPr>
          <w:color w:val="00A995"/>
          <w:w w:val="80"/>
        </w:rPr>
        <w:t>thành</w:t>
      </w:r>
      <w:r>
        <w:rPr>
          <w:color w:val="00A995"/>
          <w:spacing w:val="-15"/>
          <w:w w:val="80"/>
        </w:rPr>
        <w:t xml:space="preserve"> </w:t>
      </w:r>
      <w:r>
        <w:rPr>
          <w:color w:val="00A995"/>
          <w:w w:val="80"/>
        </w:rPr>
        <w:t>ki</w:t>
      </w:r>
      <w:r>
        <w:rPr>
          <w:color w:val="00A995"/>
          <w:w w:val="80"/>
        </w:rPr>
        <w:t>ế</w:t>
      </w:r>
      <w:r>
        <w:rPr>
          <w:color w:val="00A995"/>
          <w:w w:val="80"/>
        </w:rPr>
        <w:t>n</w:t>
      </w:r>
      <w:r>
        <w:rPr>
          <w:color w:val="00A995"/>
          <w:spacing w:val="-15"/>
          <w:w w:val="80"/>
        </w:rPr>
        <w:t xml:space="preserve"> </w:t>
      </w:r>
      <w:r>
        <w:rPr>
          <w:color w:val="00A995"/>
          <w:w w:val="80"/>
        </w:rPr>
        <w:t>th</w:t>
      </w:r>
      <w:r>
        <w:rPr>
          <w:color w:val="00A995"/>
          <w:w w:val="80"/>
        </w:rPr>
        <w:t>ứ</w:t>
      </w:r>
      <w:r>
        <w:rPr>
          <w:color w:val="00A995"/>
          <w:w w:val="80"/>
        </w:rPr>
        <w:t>c</w:t>
      </w:r>
      <w:r>
        <w:rPr>
          <w:color w:val="00A995"/>
          <w:spacing w:val="-15"/>
          <w:w w:val="80"/>
        </w:rPr>
        <w:t xml:space="preserve"> </w:t>
      </w:r>
      <w:r>
        <w:rPr>
          <w:color w:val="00A995"/>
          <w:spacing w:val="-5"/>
          <w:w w:val="80"/>
        </w:rPr>
        <w:t>m</w:t>
      </w:r>
      <w:r>
        <w:rPr>
          <w:color w:val="00A995"/>
          <w:spacing w:val="-5"/>
          <w:w w:val="80"/>
        </w:rPr>
        <w:t>ớ</w:t>
      </w:r>
      <w:r>
        <w:rPr>
          <w:color w:val="00A995"/>
          <w:spacing w:val="-5"/>
          <w:w w:val="80"/>
        </w:rPr>
        <w:t>i</w:t>
      </w:r>
    </w:p>
    <w:p w:rsidR="00167E53" w:rsidRDefault="00F1404D">
      <w:pPr>
        <w:pStyle w:val="ListParagraph"/>
        <w:numPr>
          <w:ilvl w:val="2"/>
          <w:numId w:val="371"/>
        </w:numPr>
        <w:tabs>
          <w:tab w:val="left" w:pos="802"/>
        </w:tabs>
        <w:spacing w:before="120"/>
        <w:ind w:left="802" w:hanging="419"/>
        <w:rPr>
          <w:rFonts w:ascii="Verdana" w:hAnsi="Verdana"/>
          <w:b/>
          <w:sz w:val="24"/>
        </w:rPr>
      </w:pPr>
      <w:r>
        <w:rPr>
          <w:rFonts w:ascii="Verdana" w:hAnsi="Verdana"/>
          <w:b/>
          <w:color w:val="00A995"/>
          <w:w w:val="75"/>
          <w:sz w:val="24"/>
        </w:rPr>
        <w:t>Hoạt</w:t>
      </w:r>
      <w:r>
        <w:rPr>
          <w:rFonts w:ascii="Verdana" w:hAnsi="Verdana"/>
          <w:b/>
          <w:color w:val="00A995"/>
          <w:spacing w:val="-19"/>
          <w:sz w:val="24"/>
        </w:rPr>
        <w:t xml:space="preserve"> </w:t>
      </w:r>
      <w:r>
        <w:rPr>
          <w:rFonts w:ascii="Verdana" w:hAnsi="Verdana"/>
          <w:b/>
          <w:color w:val="00A995"/>
          <w:w w:val="75"/>
          <w:sz w:val="24"/>
        </w:rPr>
        <w:t>động</w:t>
      </w:r>
      <w:r>
        <w:rPr>
          <w:rFonts w:ascii="Verdana" w:hAnsi="Verdana"/>
          <w:b/>
          <w:color w:val="00A995"/>
          <w:spacing w:val="-18"/>
          <w:sz w:val="24"/>
        </w:rPr>
        <w:t xml:space="preserve"> </w:t>
      </w:r>
      <w:r>
        <w:rPr>
          <w:rFonts w:ascii="Verdana" w:hAnsi="Verdana"/>
          <w:b/>
          <w:color w:val="00A995"/>
          <w:w w:val="75"/>
          <w:sz w:val="24"/>
        </w:rPr>
        <w:t>1:</w:t>
      </w:r>
      <w:r>
        <w:rPr>
          <w:rFonts w:ascii="Verdana" w:hAnsi="Verdana"/>
          <w:b/>
          <w:color w:val="00A995"/>
          <w:spacing w:val="-9"/>
          <w:w w:val="75"/>
          <w:sz w:val="24"/>
        </w:rPr>
        <w:t xml:space="preserve"> </w:t>
      </w:r>
      <w:r>
        <w:rPr>
          <w:rFonts w:ascii="Verdana" w:hAnsi="Verdana"/>
          <w:b/>
          <w:color w:val="00A995"/>
          <w:w w:val="75"/>
          <w:sz w:val="24"/>
        </w:rPr>
        <w:t>Tìm</w:t>
      </w:r>
      <w:r>
        <w:rPr>
          <w:rFonts w:ascii="Verdana" w:hAnsi="Verdana"/>
          <w:b/>
          <w:color w:val="00A995"/>
          <w:spacing w:val="-18"/>
          <w:sz w:val="24"/>
        </w:rPr>
        <w:t xml:space="preserve"> </w:t>
      </w:r>
      <w:r>
        <w:rPr>
          <w:rFonts w:ascii="Verdana" w:hAnsi="Verdana"/>
          <w:b/>
          <w:color w:val="00A995"/>
          <w:w w:val="75"/>
          <w:sz w:val="24"/>
        </w:rPr>
        <w:t>hiểu</w:t>
      </w:r>
      <w:r>
        <w:rPr>
          <w:rFonts w:ascii="Verdana" w:hAnsi="Verdana"/>
          <w:b/>
          <w:color w:val="00A995"/>
          <w:spacing w:val="-18"/>
          <w:sz w:val="24"/>
        </w:rPr>
        <w:t xml:space="preserve"> </w:t>
      </w:r>
      <w:r>
        <w:rPr>
          <w:rFonts w:ascii="Verdana" w:hAnsi="Verdana"/>
          <w:b/>
          <w:color w:val="00A995"/>
          <w:w w:val="75"/>
          <w:sz w:val="24"/>
        </w:rPr>
        <w:t>các</w:t>
      </w:r>
      <w:r>
        <w:rPr>
          <w:rFonts w:ascii="Verdana" w:hAnsi="Verdana"/>
          <w:b/>
          <w:color w:val="00A995"/>
          <w:spacing w:val="-18"/>
          <w:sz w:val="24"/>
        </w:rPr>
        <w:t xml:space="preserve"> </w:t>
      </w:r>
      <w:r>
        <w:rPr>
          <w:rFonts w:ascii="Verdana" w:hAnsi="Verdana"/>
          <w:b/>
          <w:color w:val="00A995"/>
          <w:w w:val="75"/>
          <w:sz w:val="24"/>
        </w:rPr>
        <w:t>nước</w:t>
      </w:r>
      <w:r>
        <w:rPr>
          <w:rFonts w:ascii="Verdana" w:hAnsi="Verdana"/>
          <w:b/>
          <w:color w:val="00A995"/>
          <w:spacing w:val="-18"/>
          <w:sz w:val="24"/>
        </w:rPr>
        <w:t xml:space="preserve"> </w:t>
      </w:r>
      <w:r>
        <w:rPr>
          <w:rFonts w:ascii="Verdana" w:hAnsi="Verdana"/>
          <w:b/>
          <w:color w:val="00A995"/>
          <w:w w:val="75"/>
          <w:sz w:val="24"/>
        </w:rPr>
        <w:t>Đông</w:t>
      </w:r>
      <w:r>
        <w:rPr>
          <w:rFonts w:ascii="Verdana" w:hAnsi="Verdana"/>
          <w:b/>
          <w:color w:val="00A995"/>
          <w:spacing w:val="-18"/>
          <w:sz w:val="24"/>
        </w:rPr>
        <w:t xml:space="preserve"> </w:t>
      </w:r>
      <w:r>
        <w:rPr>
          <w:rFonts w:ascii="Verdana" w:hAnsi="Verdana"/>
          <w:b/>
          <w:color w:val="00A995"/>
          <w:w w:val="75"/>
          <w:sz w:val="24"/>
        </w:rPr>
        <w:t>Bắc</w:t>
      </w:r>
      <w:r>
        <w:rPr>
          <w:rFonts w:ascii="Verdana" w:hAnsi="Verdana"/>
          <w:b/>
          <w:color w:val="00A995"/>
          <w:spacing w:val="-18"/>
          <w:sz w:val="24"/>
        </w:rPr>
        <w:t xml:space="preserve"> </w:t>
      </w:r>
      <w:r>
        <w:rPr>
          <w:rFonts w:ascii="Verdana" w:hAnsi="Verdana"/>
          <w:b/>
          <w:color w:val="00A995"/>
          <w:w w:val="75"/>
          <w:sz w:val="24"/>
        </w:rPr>
        <w:t>Á</w:t>
      </w:r>
      <w:r>
        <w:rPr>
          <w:rFonts w:ascii="Verdana" w:hAnsi="Verdana"/>
          <w:b/>
          <w:color w:val="00A995"/>
          <w:spacing w:val="-18"/>
          <w:sz w:val="24"/>
        </w:rPr>
        <w:t xml:space="preserve"> </w:t>
      </w:r>
      <w:r>
        <w:rPr>
          <w:rFonts w:ascii="Verdana" w:hAnsi="Verdana"/>
          <w:b/>
          <w:color w:val="00A995"/>
          <w:w w:val="75"/>
          <w:sz w:val="24"/>
        </w:rPr>
        <w:t>từ</w:t>
      </w:r>
      <w:r>
        <w:rPr>
          <w:rFonts w:ascii="Verdana" w:hAnsi="Verdana"/>
          <w:b/>
          <w:color w:val="00A995"/>
          <w:spacing w:val="-18"/>
          <w:sz w:val="24"/>
        </w:rPr>
        <w:t xml:space="preserve"> </w:t>
      </w:r>
      <w:r>
        <w:rPr>
          <w:rFonts w:ascii="Verdana" w:hAnsi="Verdana"/>
          <w:b/>
          <w:color w:val="00A995"/>
          <w:w w:val="75"/>
          <w:sz w:val="24"/>
        </w:rPr>
        <w:t>năm</w:t>
      </w:r>
      <w:r>
        <w:rPr>
          <w:rFonts w:ascii="Verdana" w:hAnsi="Verdana"/>
          <w:b/>
          <w:color w:val="00A995"/>
          <w:spacing w:val="-18"/>
          <w:sz w:val="24"/>
        </w:rPr>
        <w:t xml:space="preserve"> </w:t>
      </w:r>
      <w:r>
        <w:rPr>
          <w:rFonts w:ascii="Verdana" w:hAnsi="Verdana"/>
          <w:b/>
          <w:color w:val="00A995"/>
          <w:w w:val="75"/>
          <w:sz w:val="24"/>
        </w:rPr>
        <w:t>1991</w:t>
      </w:r>
      <w:r>
        <w:rPr>
          <w:rFonts w:ascii="Verdana" w:hAnsi="Verdana"/>
          <w:b/>
          <w:color w:val="00A995"/>
          <w:spacing w:val="-18"/>
          <w:sz w:val="24"/>
        </w:rPr>
        <w:t xml:space="preserve"> </w:t>
      </w:r>
      <w:r>
        <w:rPr>
          <w:rFonts w:ascii="Verdana" w:hAnsi="Verdana"/>
          <w:b/>
          <w:color w:val="00A995"/>
          <w:w w:val="75"/>
          <w:sz w:val="24"/>
        </w:rPr>
        <w:t>đến</w:t>
      </w:r>
      <w:r>
        <w:rPr>
          <w:rFonts w:ascii="Verdana" w:hAnsi="Verdana"/>
          <w:b/>
          <w:color w:val="00A995"/>
          <w:spacing w:val="-18"/>
          <w:sz w:val="24"/>
        </w:rPr>
        <w:t xml:space="preserve"> </w:t>
      </w:r>
      <w:r>
        <w:rPr>
          <w:rFonts w:ascii="Verdana" w:hAnsi="Verdana"/>
          <w:b/>
          <w:color w:val="00A995"/>
          <w:spacing w:val="-5"/>
          <w:w w:val="75"/>
          <w:sz w:val="24"/>
        </w:rPr>
        <w:t>nay</w:t>
      </w:r>
    </w:p>
    <w:p w:rsidR="00167E53" w:rsidRDefault="00F1404D">
      <w:pPr>
        <w:pStyle w:val="Heading5"/>
        <w:numPr>
          <w:ilvl w:val="0"/>
          <w:numId w:val="379"/>
        </w:numPr>
        <w:tabs>
          <w:tab w:val="left" w:pos="1051"/>
        </w:tabs>
        <w:spacing w:before="73"/>
        <w:ind w:left="1051" w:hanging="271"/>
      </w:pPr>
      <w:r>
        <w:rPr>
          <w:color w:val="231F20"/>
          <w:spacing w:val="-10"/>
        </w:rPr>
        <w:t>Mục</w:t>
      </w:r>
      <w:r>
        <w:rPr>
          <w:color w:val="231F20"/>
          <w:spacing w:val="-5"/>
        </w:rPr>
        <w:t xml:space="preserve"> </w:t>
      </w:r>
      <w:r>
        <w:rPr>
          <w:color w:val="231F20"/>
          <w:spacing w:val="-4"/>
        </w:rPr>
        <w:t>tiêu</w:t>
      </w:r>
    </w:p>
    <w:p w:rsidR="00167E53" w:rsidRDefault="00F1404D">
      <w:pPr>
        <w:pStyle w:val="BodyText"/>
        <w:spacing w:line="249" w:lineRule="auto"/>
        <w:ind w:right="494"/>
        <w:jc w:val="left"/>
      </w:pPr>
      <w:r>
        <w:rPr>
          <w:color w:val="231F20"/>
        </w:rPr>
        <w:t>HS</w:t>
      </w:r>
      <w:r>
        <w:rPr>
          <w:color w:val="231F20"/>
          <w:spacing w:val="37"/>
        </w:rPr>
        <w:t xml:space="preserve"> </w:t>
      </w:r>
      <w:r>
        <w:rPr>
          <w:color w:val="231F20"/>
        </w:rPr>
        <w:t>giới</w:t>
      </w:r>
      <w:r>
        <w:rPr>
          <w:color w:val="231F20"/>
          <w:spacing w:val="37"/>
        </w:rPr>
        <w:t xml:space="preserve"> </w:t>
      </w:r>
      <w:r>
        <w:rPr>
          <w:color w:val="231F20"/>
        </w:rPr>
        <w:t>thiệu</w:t>
      </w:r>
      <w:r>
        <w:rPr>
          <w:color w:val="231F20"/>
          <w:spacing w:val="37"/>
        </w:rPr>
        <w:t xml:space="preserve"> </w:t>
      </w:r>
      <w:r>
        <w:rPr>
          <w:color w:val="231F20"/>
        </w:rPr>
        <w:t>được</w:t>
      </w:r>
      <w:r>
        <w:rPr>
          <w:color w:val="231F20"/>
          <w:spacing w:val="37"/>
        </w:rPr>
        <w:t xml:space="preserve"> </w:t>
      </w:r>
      <w:r>
        <w:rPr>
          <w:color w:val="231F20"/>
        </w:rPr>
        <w:t>sự</w:t>
      </w:r>
      <w:r>
        <w:rPr>
          <w:color w:val="231F20"/>
          <w:spacing w:val="37"/>
        </w:rPr>
        <w:t xml:space="preserve"> </w:t>
      </w:r>
      <w:r>
        <w:rPr>
          <w:color w:val="231F20"/>
        </w:rPr>
        <w:t>phát</w:t>
      </w:r>
      <w:r>
        <w:rPr>
          <w:color w:val="231F20"/>
          <w:spacing w:val="37"/>
        </w:rPr>
        <w:t xml:space="preserve"> </w:t>
      </w:r>
      <w:r>
        <w:rPr>
          <w:color w:val="231F20"/>
        </w:rPr>
        <w:t>triển</w:t>
      </w:r>
      <w:r>
        <w:rPr>
          <w:color w:val="231F20"/>
          <w:spacing w:val="37"/>
        </w:rPr>
        <w:t xml:space="preserve"> </w:t>
      </w:r>
      <w:r>
        <w:rPr>
          <w:color w:val="231F20"/>
        </w:rPr>
        <w:t>kinh</w:t>
      </w:r>
      <w:r>
        <w:rPr>
          <w:color w:val="231F20"/>
          <w:spacing w:val="37"/>
        </w:rPr>
        <w:t xml:space="preserve"> </w:t>
      </w:r>
      <w:r>
        <w:rPr>
          <w:color w:val="231F20"/>
        </w:rPr>
        <w:t>tế</w:t>
      </w:r>
      <w:r>
        <w:rPr>
          <w:color w:val="231F20"/>
          <w:spacing w:val="37"/>
        </w:rPr>
        <w:t xml:space="preserve"> </w:t>
      </w:r>
      <w:r>
        <w:rPr>
          <w:color w:val="231F20"/>
        </w:rPr>
        <w:t>–</w:t>
      </w:r>
      <w:r>
        <w:rPr>
          <w:color w:val="231F20"/>
          <w:spacing w:val="37"/>
        </w:rPr>
        <w:t xml:space="preserve"> </w:t>
      </w:r>
      <w:r>
        <w:rPr>
          <w:color w:val="231F20"/>
        </w:rPr>
        <w:t>xã</w:t>
      </w:r>
      <w:r>
        <w:rPr>
          <w:color w:val="231F20"/>
          <w:spacing w:val="37"/>
        </w:rPr>
        <w:t xml:space="preserve"> </w:t>
      </w:r>
      <w:r>
        <w:rPr>
          <w:color w:val="231F20"/>
        </w:rPr>
        <w:t>hội</w:t>
      </w:r>
      <w:r>
        <w:rPr>
          <w:color w:val="231F20"/>
          <w:spacing w:val="37"/>
        </w:rPr>
        <w:t xml:space="preserve"> </w:t>
      </w:r>
      <w:r>
        <w:rPr>
          <w:color w:val="231F20"/>
        </w:rPr>
        <w:t>của</w:t>
      </w:r>
      <w:r>
        <w:rPr>
          <w:color w:val="231F20"/>
          <w:spacing w:val="37"/>
        </w:rPr>
        <w:t xml:space="preserve"> </w:t>
      </w:r>
      <w:r>
        <w:rPr>
          <w:color w:val="231F20"/>
        </w:rPr>
        <w:t>Nhật</w:t>
      </w:r>
      <w:r>
        <w:rPr>
          <w:color w:val="231F20"/>
          <w:spacing w:val="37"/>
        </w:rPr>
        <w:t xml:space="preserve"> </w:t>
      </w:r>
      <w:r>
        <w:rPr>
          <w:color w:val="231F20"/>
        </w:rPr>
        <w:t>Bản,</w:t>
      </w:r>
      <w:r>
        <w:rPr>
          <w:color w:val="231F20"/>
          <w:spacing w:val="37"/>
        </w:rPr>
        <w:t xml:space="preserve"> </w:t>
      </w:r>
      <w:r>
        <w:rPr>
          <w:color w:val="231F20"/>
        </w:rPr>
        <w:t>Hàn</w:t>
      </w:r>
      <w:r>
        <w:rPr>
          <w:color w:val="231F20"/>
          <w:spacing w:val="37"/>
        </w:rPr>
        <w:t xml:space="preserve"> </w:t>
      </w:r>
      <w:r>
        <w:rPr>
          <w:color w:val="231F20"/>
        </w:rPr>
        <w:t>Quốc, Trung Quốc từ năm 1991 đến nay.</w:t>
      </w:r>
    </w:p>
    <w:p w:rsidR="00167E53" w:rsidRDefault="00F1404D">
      <w:pPr>
        <w:pStyle w:val="ListParagraph"/>
        <w:numPr>
          <w:ilvl w:val="0"/>
          <w:numId w:val="379"/>
        </w:numPr>
        <w:tabs>
          <w:tab w:val="left" w:pos="1046"/>
        </w:tabs>
        <w:spacing w:before="59"/>
        <w:ind w:left="1046" w:hanging="266"/>
        <w:rPr>
          <w:b/>
          <w:i/>
          <w:sz w:val="25"/>
        </w:rPr>
      </w:pPr>
      <w:r>
        <w:rPr>
          <w:b/>
          <w:i/>
          <w:color w:val="231F20"/>
          <w:spacing w:val="-12"/>
          <w:sz w:val="25"/>
        </w:rPr>
        <w:t>Tổ</w:t>
      </w:r>
      <w:r>
        <w:rPr>
          <w:b/>
          <w:i/>
          <w:color w:val="231F20"/>
          <w:spacing w:val="-3"/>
          <w:sz w:val="25"/>
        </w:rPr>
        <w:t xml:space="preserve"> </w:t>
      </w:r>
      <w:r>
        <w:rPr>
          <w:b/>
          <w:i/>
          <w:color w:val="231F20"/>
          <w:spacing w:val="-12"/>
          <w:sz w:val="25"/>
        </w:rPr>
        <w:t>chức</w:t>
      </w:r>
      <w:r>
        <w:rPr>
          <w:b/>
          <w:i/>
          <w:color w:val="231F20"/>
          <w:spacing w:val="-2"/>
          <w:sz w:val="25"/>
        </w:rPr>
        <w:t xml:space="preserve"> </w:t>
      </w:r>
      <w:r>
        <w:rPr>
          <w:b/>
          <w:i/>
          <w:color w:val="231F20"/>
          <w:spacing w:val="-12"/>
          <w:sz w:val="25"/>
        </w:rPr>
        <w:t>thực</w:t>
      </w:r>
      <w:r>
        <w:rPr>
          <w:b/>
          <w:i/>
          <w:color w:val="231F20"/>
          <w:spacing w:val="-2"/>
          <w:sz w:val="25"/>
        </w:rPr>
        <w:t xml:space="preserve"> </w:t>
      </w:r>
      <w:r>
        <w:rPr>
          <w:b/>
          <w:i/>
          <w:color w:val="231F20"/>
          <w:spacing w:val="-12"/>
          <w:sz w:val="25"/>
        </w:rPr>
        <w:t>hiện</w:t>
      </w:r>
    </w:p>
    <w:p w:rsidR="00167E53" w:rsidRDefault="00F1404D">
      <w:pPr>
        <w:pStyle w:val="Heading4"/>
        <w:spacing w:before="77"/>
        <w:ind w:left="780" w:firstLine="0"/>
        <w:rPr>
          <w:rFonts w:ascii="FreeSerif" w:hAnsi="FreeSerif"/>
        </w:rPr>
      </w:pPr>
      <w:r>
        <w:rPr>
          <w:rFonts w:ascii="FreeSerif" w:hAnsi="FreeSerif"/>
          <w:color w:val="231F20"/>
          <w:spacing w:val="-2"/>
        </w:rPr>
        <w:t>Nhi</w:t>
      </w:r>
      <w:r>
        <w:rPr>
          <w:rFonts w:ascii="FreeSerif" w:hAnsi="FreeSerif"/>
          <w:color w:val="231F20"/>
          <w:spacing w:val="-2"/>
        </w:rPr>
        <w:t>ệ</w:t>
      </w:r>
      <w:r>
        <w:rPr>
          <w:rFonts w:ascii="FreeSerif" w:hAnsi="FreeSerif"/>
          <w:color w:val="231F20"/>
          <w:spacing w:val="-2"/>
        </w:rPr>
        <w:t>m</w:t>
      </w:r>
      <w:r>
        <w:rPr>
          <w:rFonts w:ascii="FreeSerif" w:hAnsi="FreeSerif"/>
          <w:color w:val="231F20"/>
          <w:spacing w:val="-11"/>
        </w:rPr>
        <w:t xml:space="preserve"> </w:t>
      </w:r>
      <w:r>
        <w:rPr>
          <w:rFonts w:ascii="FreeSerif" w:hAnsi="FreeSerif"/>
          <w:color w:val="231F20"/>
          <w:spacing w:val="-2"/>
        </w:rPr>
        <w:t>v</w:t>
      </w:r>
      <w:r>
        <w:rPr>
          <w:rFonts w:ascii="FreeSerif" w:hAnsi="FreeSerif"/>
          <w:color w:val="231F20"/>
          <w:spacing w:val="-2"/>
        </w:rPr>
        <w:t>ụ</w:t>
      </w:r>
      <w:r>
        <w:rPr>
          <w:rFonts w:ascii="FreeSerif" w:hAnsi="FreeSerif"/>
          <w:color w:val="231F20"/>
          <w:spacing w:val="-10"/>
        </w:rPr>
        <w:t xml:space="preserve"> </w:t>
      </w:r>
      <w:r>
        <w:rPr>
          <w:rFonts w:ascii="FreeSerif" w:hAnsi="FreeSerif"/>
          <w:color w:val="231F20"/>
          <w:spacing w:val="-2"/>
        </w:rPr>
        <w:t>1:</w:t>
      </w:r>
      <w:r>
        <w:rPr>
          <w:rFonts w:ascii="FreeSerif" w:hAnsi="FreeSerif"/>
          <w:color w:val="231F20"/>
          <w:spacing w:val="-10"/>
        </w:rPr>
        <w:t xml:space="preserve"> </w:t>
      </w:r>
      <w:r>
        <w:rPr>
          <w:rFonts w:ascii="FreeSerif" w:hAnsi="FreeSerif"/>
          <w:color w:val="231F20"/>
          <w:spacing w:val="-2"/>
        </w:rPr>
        <w:t>Tìm</w:t>
      </w:r>
      <w:r>
        <w:rPr>
          <w:rFonts w:ascii="FreeSerif" w:hAnsi="FreeSerif"/>
          <w:color w:val="231F20"/>
          <w:spacing w:val="-11"/>
        </w:rPr>
        <w:t xml:space="preserve"> </w:t>
      </w:r>
      <w:r>
        <w:rPr>
          <w:rFonts w:ascii="FreeSerif" w:hAnsi="FreeSerif"/>
          <w:color w:val="231F20"/>
          <w:spacing w:val="-2"/>
        </w:rPr>
        <w:t>hi</w:t>
      </w:r>
      <w:r>
        <w:rPr>
          <w:rFonts w:ascii="FreeSerif" w:hAnsi="FreeSerif"/>
          <w:color w:val="231F20"/>
          <w:spacing w:val="-2"/>
        </w:rPr>
        <w:t>ể</w:t>
      </w:r>
      <w:r>
        <w:rPr>
          <w:rFonts w:ascii="FreeSerif" w:hAnsi="FreeSerif"/>
          <w:color w:val="231F20"/>
          <w:spacing w:val="-2"/>
        </w:rPr>
        <w:t>u</w:t>
      </w:r>
      <w:r>
        <w:rPr>
          <w:rFonts w:ascii="FreeSerif" w:hAnsi="FreeSerif"/>
          <w:color w:val="231F20"/>
          <w:spacing w:val="-10"/>
        </w:rPr>
        <w:t xml:space="preserve"> </w:t>
      </w:r>
      <w:r>
        <w:rPr>
          <w:rFonts w:ascii="FreeSerif" w:hAnsi="FreeSerif"/>
          <w:color w:val="231F20"/>
          <w:spacing w:val="-2"/>
        </w:rPr>
        <w:t>v</w:t>
      </w:r>
      <w:r>
        <w:rPr>
          <w:rFonts w:ascii="FreeSerif" w:hAnsi="FreeSerif"/>
          <w:color w:val="231F20"/>
          <w:spacing w:val="-2"/>
        </w:rPr>
        <w:t>ề</w:t>
      </w:r>
      <w:r>
        <w:rPr>
          <w:rFonts w:ascii="FreeSerif" w:hAnsi="FreeSerif"/>
          <w:color w:val="231F20"/>
          <w:spacing w:val="-10"/>
        </w:rPr>
        <w:t xml:space="preserve"> </w:t>
      </w:r>
      <w:r>
        <w:rPr>
          <w:rFonts w:ascii="FreeSerif" w:hAnsi="FreeSerif"/>
          <w:color w:val="231F20"/>
          <w:spacing w:val="-2"/>
        </w:rPr>
        <w:t>Nh</w:t>
      </w:r>
      <w:r>
        <w:rPr>
          <w:rFonts w:ascii="FreeSerif" w:hAnsi="FreeSerif"/>
          <w:color w:val="231F20"/>
          <w:spacing w:val="-2"/>
        </w:rPr>
        <w:t>ậ</w:t>
      </w:r>
      <w:r>
        <w:rPr>
          <w:rFonts w:ascii="FreeSerif" w:hAnsi="FreeSerif"/>
          <w:color w:val="231F20"/>
          <w:spacing w:val="-2"/>
        </w:rPr>
        <w:t>t</w:t>
      </w:r>
      <w:r>
        <w:rPr>
          <w:rFonts w:ascii="FreeSerif" w:hAnsi="FreeSerif"/>
          <w:color w:val="231F20"/>
          <w:spacing w:val="-11"/>
        </w:rPr>
        <w:t xml:space="preserve"> </w:t>
      </w:r>
      <w:r>
        <w:rPr>
          <w:rFonts w:ascii="FreeSerif" w:hAnsi="FreeSerif"/>
          <w:color w:val="231F20"/>
          <w:spacing w:val="-5"/>
        </w:rPr>
        <w:t>B</w:t>
      </w:r>
      <w:r>
        <w:rPr>
          <w:rFonts w:ascii="FreeSerif" w:hAnsi="FreeSerif"/>
          <w:color w:val="231F20"/>
          <w:spacing w:val="-5"/>
        </w:rPr>
        <w:t>ả</w:t>
      </w:r>
      <w:r>
        <w:rPr>
          <w:rFonts w:ascii="FreeSerif" w:hAnsi="FreeSerif"/>
          <w:color w:val="231F20"/>
          <w:spacing w:val="-5"/>
        </w:rPr>
        <w:t>n</w:t>
      </w:r>
    </w:p>
    <w:p w:rsidR="00167E53" w:rsidRDefault="00F1404D">
      <w:pPr>
        <w:pStyle w:val="Heading5"/>
        <w:spacing w:before="49"/>
        <w:ind w:left="780" w:firstLine="0"/>
      </w:pPr>
      <w:r>
        <w:rPr>
          <w:color w:val="231F20"/>
          <w:spacing w:val="-2"/>
        </w:rPr>
        <w:t>*</w:t>
      </w:r>
      <w:r>
        <w:rPr>
          <w:color w:val="231F20"/>
          <w:spacing w:val="-12"/>
        </w:rPr>
        <w:t xml:space="preserve"> </w:t>
      </w:r>
      <w:r>
        <w:rPr>
          <w:color w:val="231F20"/>
          <w:spacing w:val="-2"/>
        </w:rPr>
        <w:t>Bước</w:t>
      </w:r>
      <w:r>
        <w:rPr>
          <w:color w:val="231F20"/>
          <w:spacing w:val="-11"/>
        </w:rPr>
        <w:t xml:space="preserve"> </w:t>
      </w:r>
      <w:r>
        <w:rPr>
          <w:color w:val="231F20"/>
          <w:spacing w:val="-2"/>
        </w:rPr>
        <w:t>1:</w:t>
      </w:r>
      <w:r>
        <w:rPr>
          <w:color w:val="231F20"/>
          <w:spacing w:val="-11"/>
        </w:rPr>
        <w:t xml:space="preserve"> </w:t>
      </w:r>
      <w:r>
        <w:rPr>
          <w:color w:val="231F20"/>
          <w:spacing w:val="-2"/>
        </w:rPr>
        <w:t>Chuyển</w:t>
      </w:r>
      <w:r>
        <w:rPr>
          <w:color w:val="231F20"/>
          <w:spacing w:val="-11"/>
        </w:rPr>
        <w:t xml:space="preserve"> </w:t>
      </w:r>
      <w:r>
        <w:rPr>
          <w:color w:val="231F20"/>
          <w:spacing w:val="-2"/>
        </w:rPr>
        <w:t>giao</w:t>
      </w:r>
      <w:r>
        <w:rPr>
          <w:color w:val="231F20"/>
          <w:spacing w:val="-11"/>
        </w:rPr>
        <w:t xml:space="preserve"> </w:t>
      </w:r>
      <w:r>
        <w:rPr>
          <w:color w:val="231F20"/>
          <w:spacing w:val="-2"/>
        </w:rPr>
        <w:t>nhiệm</w:t>
      </w:r>
      <w:r>
        <w:rPr>
          <w:color w:val="231F20"/>
          <w:spacing w:val="-11"/>
        </w:rPr>
        <w:t xml:space="preserve"> </w:t>
      </w:r>
      <w:r>
        <w:rPr>
          <w:color w:val="231F20"/>
          <w:spacing w:val="-5"/>
        </w:rPr>
        <w:t>vụ</w:t>
      </w:r>
    </w:p>
    <w:p w:rsidR="00167E53" w:rsidRDefault="00F1404D">
      <w:pPr>
        <w:pStyle w:val="BodyText"/>
        <w:ind w:left="780" w:firstLine="0"/>
        <w:jc w:val="left"/>
      </w:pPr>
      <w:r>
        <w:rPr>
          <w:color w:val="231F20"/>
        </w:rPr>
        <w:t>GV</w:t>
      </w:r>
      <w:r>
        <w:rPr>
          <w:color w:val="231F20"/>
          <w:spacing w:val="10"/>
        </w:rPr>
        <w:t xml:space="preserve"> </w:t>
      </w:r>
      <w:r>
        <w:rPr>
          <w:color w:val="231F20"/>
        </w:rPr>
        <w:t>chia</w:t>
      </w:r>
      <w:r>
        <w:rPr>
          <w:color w:val="231F20"/>
          <w:spacing w:val="10"/>
        </w:rPr>
        <w:t xml:space="preserve"> </w:t>
      </w:r>
      <w:r>
        <w:rPr>
          <w:color w:val="231F20"/>
        </w:rPr>
        <w:t>lớp</w:t>
      </w:r>
      <w:r>
        <w:rPr>
          <w:color w:val="231F20"/>
          <w:spacing w:val="11"/>
        </w:rPr>
        <w:t xml:space="preserve"> </w:t>
      </w:r>
      <w:r>
        <w:rPr>
          <w:color w:val="231F20"/>
        </w:rPr>
        <w:t>thành</w:t>
      </w:r>
      <w:r>
        <w:rPr>
          <w:color w:val="231F20"/>
          <w:spacing w:val="10"/>
        </w:rPr>
        <w:t xml:space="preserve"> </w:t>
      </w:r>
      <w:r>
        <w:rPr>
          <w:color w:val="231F20"/>
        </w:rPr>
        <w:t>3</w:t>
      </w:r>
      <w:r>
        <w:rPr>
          <w:color w:val="231F20"/>
          <w:spacing w:val="10"/>
        </w:rPr>
        <w:t xml:space="preserve"> </w:t>
      </w:r>
      <w:r>
        <w:rPr>
          <w:color w:val="231F20"/>
        </w:rPr>
        <w:t>nhóm,</w:t>
      </w:r>
      <w:r>
        <w:rPr>
          <w:color w:val="231F20"/>
          <w:spacing w:val="11"/>
        </w:rPr>
        <w:t xml:space="preserve"> </w:t>
      </w:r>
      <w:r>
        <w:rPr>
          <w:color w:val="231F20"/>
        </w:rPr>
        <w:t>thực</w:t>
      </w:r>
      <w:r>
        <w:rPr>
          <w:color w:val="231F20"/>
          <w:spacing w:val="10"/>
        </w:rPr>
        <w:t xml:space="preserve"> </w:t>
      </w:r>
      <w:r>
        <w:rPr>
          <w:color w:val="231F20"/>
        </w:rPr>
        <w:t>hiện</w:t>
      </w:r>
      <w:r>
        <w:rPr>
          <w:color w:val="231F20"/>
          <w:spacing w:val="10"/>
        </w:rPr>
        <w:t xml:space="preserve"> </w:t>
      </w:r>
      <w:r>
        <w:rPr>
          <w:color w:val="231F20"/>
        </w:rPr>
        <w:t>các</w:t>
      </w:r>
      <w:r>
        <w:rPr>
          <w:color w:val="231F20"/>
          <w:spacing w:val="11"/>
        </w:rPr>
        <w:t xml:space="preserve"> </w:t>
      </w:r>
      <w:r>
        <w:rPr>
          <w:color w:val="231F20"/>
        </w:rPr>
        <w:t>nhiệm</w:t>
      </w:r>
      <w:r>
        <w:rPr>
          <w:color w:val="231F20"/>
          <w:spacing w:val="10"/>
        </w:rPr>
        <w:t xml:space="preserve"> </w:t>
      </w:r>
      <w:r>
        <w:rPr>
          <w:color w:val="231F20"/>
          <w:spacing w:val="-5"/>
        </w:rPr>
        <w:t>vụ:</w:t>
      </w:r>
    </w:p>
    <w:p w:rsidR="00167E53" w:rsidRDefault="00167E53">
      <w:pPr>
        <w:sectPr w:rsidR="00167E53">
          <w:pgSz w:w="10940" w:h="15360"/>
          <w:pgMar w:top="880" w:right="520" w:bottom="1060" w:left="920" w:header="0" w:footer="928" w:gutter="0"/>
          <w:cols w:space="720"/>
        </w:sectPr>
      </w:pPr>
    </w:p>
    <w:p w:rsidR="00167E53" w:rsidRDefault="00F1404D">
      <w:pPr>
        <w:spacing w:before="105"/>
        <w:ind w:left="894"/>
        <w:jc w:val="both"/>
        <w:rPr>
          <w:i/>
          <w:sz w:val="25"/>
        </w:rPr>
      </w:pPr>
      <w:r>
        <w:rPr>
          <w:color w:val="231F20"/>
          <w:spacing w:val="-6"/>
          <w:sz w:val="25"/>
        </w:rPr>
        <w:lastRenderedPageBreak/>
        <w:t>+</w:t>
      </w:r>
      <w:r>
        <w:rPr>
          <w:color w:val="231F20"/>
          <w:spacing w:val="-4"/>
          <w:sz w:val="25"/>
        </w:rPr>
        <w:t xml:space="preserve"> </w:t>
      </w:r>
      <w:r>
        <w:rPr>
          <w:color w:val="231F20"/>
          <w:spacing w:val="-6"/>
          <w:sz w:val="25"/>
        </w:rPr>
        <w:t>Nhóm</w:t>
      </w:r>
      <w:r>
        <w:rPr>
          <w:color w:val="231F20"/>
          <w:spacing w:val="-20"/>
          <w:sz w:val="25"/>
        </w:rPr>
        <w:t xml:space="preserve"> </w:t>
      </w:r>
      <w:r>
        <w:rPr>
          <w:color w:val="231F20"/>
          <w:spacing w:val="-6"/>
          <w:sz w:val="25"/>
        </w:rPr>
        <w:t>1:</w:t>
      </w:r>
      <w:r>
        <w:rPr>
          <w:color w:val="231F20"/>
          <w:spacing w:val="-21"/>
          <w:sz w:val="25"/>
        </w:rPr>
        <w:t xml:space="preserve"> </w:t>
      </w:r>
      <w:r>
        <w:rPr>
          <w:i/>
          <w:color w:val="231F20"/>
          <w:spacing w:val="-6"/>
          <w:sz w:val="25"/>
        </w:rPr>
        <w:t>Em</w:t>
      </w:r>
      <w:r>
        <w:rPr>
          <w:i/>
          <w:color w:val="231F20"/>
          <w:spacing w:val="-21"/>
          <w:sz w:val="25"/>
        </w:rPr>
        <w:t xml:space="preserve"> </w:t>
      </w:r>
      <w:r>
        <w:rPr>
          <w:i/>
          <w:color w:val="231F20"/>
          <w:spacing w:val="-6"/>
          <w:sz w:val="25"/>
        </w:rPr>
        <w:t>có</w:t>
      </w:r>
      <w:r>
        <w:rPr>
          <w:i/>
          <w:color w:val="231F20"/>
          <w:spacing w:val="-20"/>
          <w:sz w:val="25"/>
        </w:rPr>
        <w:t xml:space="preserve"> </w:t>
      </w:r>
      <w:r>
        <w:rPr>
          <w:i/>
          <w:color w:val="231F20"/>
          <w:spacing w:val="-6"/>
          <w:sz w:val="25"/>
        </w:rPr>
        <w:t>nhận</w:t>
      </w:r>
      <w:r>
        <w:rPr>
          <w:i/>
          <w:color w:val="231F20"/>
          <w:spacing w:val="-21"/>
          <w:sz w:val="25"/>
        </w:rPr>
        <w:t xml:space="preserve"> </w:t>
      </w:r>
      <w:r>
        <w:rPr>
          <w:i/>
          <w:color w:val="231F20"/>
          <w:spacing w:val="-6"/>
          <w:sz w:val="25"/>
        </w:rPr>
        <w:t>xét</w:t>
      </w:r>
      <w:r>
        <w:rPr>
          <w:i/>
          <w:color w:val="231F20"/>
          <w:spacing w:val="-21"/>
          <w:sz w:val="25"/>
        </w:rPr>
        <w:t xml:space="preserve"> </w:t>
      </w:r>
      <w:r>
        <w:rPr>
          <w:i/>
          <w:color w:val="231F20"/>
          <w:spacing w:val="-6"/>
          <w:sz w:val="25"/>
        </w:rPr>
        <w:t>gì</w:t>
      </w:r>
      <w:r>
        <w:rPr>
          <w:i/>
          <w:color w:val="231F20"/>
          <w:spacing w:val="-20"/>
          <w:sz w:val="25"/>
        </w:rPr>
        <w:t xml:space="preserve"> </w:t>
      </w:r>
      <w:r>
        <w:rPr>
          <w:i/>
          <w:color w:val="231F20"/>
          <w:spacing w:val="-6"/>
          <w:sz w:val="25"/>
        </w:rPr>
        <w:t>về</w:t>
      </w:r>
      <w:r>
        <w:rPr>
          <w:i/>
          <w:color w:val="231F20"/>
          <w:spacing w:val="-21"/>
          <w:sz w:val="25"/>
        </w:rPr>
        <w:t xml:space="preserve"> </w:t>
      </w:r>
      <w:r>
        <w:rPr>
          <w:i/>
          <w:color w:val="231F20"/>
          <w:spacing w:val="-6"/>
          <w:sz w:val="25"/>
        </w:rPr>
        <w:t>tình</w:t>
      </w:r>
      <w:r>
        <w:rPr>
          <w:i/>
          <w:color w:val="231F20"/>
          <w:spacing w:val="-20"/>
          <w:sz w:val="25"/>
        </w:rPr>
        <w:t xml:space="preserve"> </w:t>
      </w:r>
      <w:r>
        <w:rPr>
          <w:i/>
          <w:color w:val="231F20"/>
          <w:spacing w:val="-6"/>
          <w:sz w:val="25"/>
        </w:rPr>
        <w:t>hình</w:t>
      </w:r>
      <w:r>
        <w:rPr>
          <w:i/>
          <w:color w:val="231F20"/>
          <w:spacing w:val="-21"/>
          <w:sz w:val="25"/>
        </w:rPr>
        <w:t xml:space="preserve"> </w:t>
      </w:r>
      <w:r>
        <w:rPr>
          <w:i/>
          <w:color w:val="231F20"/>
          <w:spacing w:val="-6"/>
          <w:sz w:val="25"/>
        </w:rPr>
        <w:t>kinh</w:t>
      </w:r>
      <w:r>
        <w:rPr>
          <w:i/>
          <w:color w:val="231F20"/>
          <w:spacing w:val="-21"/>
          <w:sz w:val="25"/>
        </w:rPr>
        <w:t xml:space="preserve"> </w:t>
      </w:r>
      <w:r>
        <w:rPr>
          <w:i/>
          <w:color w:val="231F20"/>
          <w:spacing w:val="-6"/>
          <w:sz w:val="25"/>
        </w:rPr>
        <w:t>tế</w:t>
      </w:r>
      <w:r>
        <w:rPr>
          <w:i/>
          <w:color w:val="231F20"/>
          <w:spacing w:val="-20"/>
          <w:sz w:val="25"/>
        </w:rPr>
        <w:t xml:space="preserve"> </w:t>
      </w:r>
      <w:r>
        <w:rPr>
          <w:i/>
          <w:color w:val="231F20"/>
          <w:spacing w:val="-6"/>
          <w:sz w:val="25"/>
        </w:rPr>
        <w:t>Nhật</w:t>
      </w:r>
      <w:r>
        <w:rPr>
          <w:i/>
          <w:color w:val="231F20"/>
          <w:spacing w:val="-21"/>
          <w:sz w:val="25"/>
        </w:rPr>
        <w:t xml:space="preserve"> </w:t>
      </w:r>
      <w:r>
        <w:rPr>
          <w:i/>
          <w:color w:val="231F20"/>
          <w:spacing w:val="-6"/>
          <w:sz w:val="25"/>
        </w:rPr>
        <w:t>Bản</w:t>
      </w:r>
      <w:r>
        <w:rPr>
          <w:i/>
          <w:color w:val="231F20"/>
          <w:spacing w:val="-20"/>
          <w:sz w:val="25"/>
        </w:rPr>
        <w:t xml:space="preserve"> </w:t>
      </w:r>
      <w:r>
        <w:rPr>
          <w:i/>
          <w:color w:val="231F20"/>
          <w:spacing w:val="-6"/>
          <w:sz w:val="25"/>
        </w:rPr>
        <w:t>từ</w:t>
      </w:r>
      <w:r>
        <w:rPr>
          <w:i/>
          <w:color w:val="231F20"/>
          <w:spacing w:val="-21"/>
          <w:sz w:val="25"/>
        </w:rPr>
        <w:t xml:space="preserve"> </w:t>
      </w:r>
      <w:r>
        <w:rPr>
          <w:i/>
          <w:color w:val="231F20"/>
          <w:spacing w:val="-6"/>
          <w:sz w:val="25"/>
        </w:rPr>
        <w:t>năm</w:t>
      </w:r>
      <w:r>
        <w:rPr>
          <w:i/>
          <w:color w:val="231F20"/>
          <w:spacing w:val="-21"/>
          <w:sz w:val="25"/>
        </w:rPr>
        <w:t xml:space="preserve"> </w:t>
      </w:r>
      <w:r>
        <w:rPr>
          <w:i/>
          <w:color w:val="231F20"/>
          <w:spacing w:val="-6"/>
          <w:sz w:val="25"/>
        </w:rPr>
        <w:t>1991</w:t>
      </w:r>
      <w:r>
        <w:rPr>
          <w:i/>
          <w:color w:val="231F20"/>
          <w:spacing w:val="-20"/>
          <w:sz w:val="25"/>
        </w:rPr>
        <w:t xml:space="preserve"> </w:t>
      </w:r>
      <w:r>
        <w:rPr>
          <w:i/>
          <w:color w:val="231F20"/>
          <w:spacing w:val="-6"/>
          <w:sz w:val="25"/>
        </w:rPr>
        <w:t>đến</w:t>
      </w:r>
      <w:r>
        <w:rPr>
          <w:i/>
          <w:color w:val="231F20"/>
          <w:spacing w:val="-21"/>
          <w:sz w:val="25"/>
        </w:rPr>
        <w:t xml:space="preserve"> </w:t>
      </w:r>
      <w:r>
        <w:rPr>
          <w:i/>
          <w:color w:val="231F20"/>
          <w:spacing w:val="-6"/>
          <w:sz w:val="25"/>
        </w:rPr>
        <w:t>năm</w:t>
      </w:r>
      <w:r>
        <w:rPr>
          <w:i/>
          <w:color w:val="231F20"/>
          <w:spacing w:val="-20"/>
          <w:sz w:val="25"/>
        </w:rPr>
        <w:t xml:space="preserve"> </w:t>
      </w:r>
      <w:r>
        <w:rPr>
          <w:i/>
          <w:color w:val="231F20"/>
          <w:spacing w:val="-6"/>
          <w:sz w:val="25"/>
        </w:rPr>
        <w:t>2021?</w:t>
      </w:r>
    </w:p>
    <w:p w:rsidR="00167E53" w:rsidRDefault="00F1404D">
      <w:pPr>
        <w:spacing w:before="12"/>
        <w:ind w:left="497"/>
        <w:jc w:val="both"/>
        <w:rPr>
          <w:i/>
          <w:sz w:val="25"/>
        </w:rPr>
      </w:pPr>
      <w:r>
        <w:rPr>
          <w:i/>
          <w:color w:val="231F20"/>
          <w:sz w:val="25"/>
        </w:rPr>
        <w:t>Giới</w:t>
      </w:r>
      <w:r>
        <w:rPr>
          <w:i/>
          <w:color w:val="231F20"/>
          <w:spacing w:val="-7"/>
          <w:sz w:val="25"/>
        </w:rPr>
        <w:t xml:space="preserve"> </w:t>
      </w:r>
      <w:r>
        <w:rPr>
          <w:i/>
          <w:color w:val="231F20"/>
          <w:sz w:val="25"/>
        </w:rPr>
        <w:t>thiệu</w:t>
      </w:r>
      <w:r>
        <w:rPr>
          <w:i/>
          <w:color w:val="231F20"/>
          <w:spacing w:val="-7"/>
          <w:sz w:val="25"/>
        </w:rPr>
        <w:t xml:space="preserve"> </w:t>
      </w:r>
      <w:r>
        <w:rPr>
          <w:i/>
          <w:color w:val="231F20"/>
          <w:sz w:val="25"/>
        </w:rPr>
        <w:t>sự</w:t>
      </w:r>
      <w:r>
        <w:rPr>
          <w:i/>
          <w:color w:val="231F20"/>
          <w:spacing w:val="-7"/>
          <w:sz w:val="25"/>
        </w:rPr>
        <w:t xml:space="preserve"> </w:t>
      </w:r>
      <w:r>
        <w:rPr>
          <w:i/>
          <w:color w:val="231F20"/>
          <w:sz w:val="25"/>
        </w:rPr>
        <w:t>phát</w:t>
      </w:r>
      <w:r>
        <w:rPr>
          <w:i/>
          <w:color w:val="231F20"/>
          <w:spacing w:val="-6"/>
          <w:sz w:val="25"/>
        </w:rPr>
        <w:t xml:space="preserve"> </w:t>
      </w:r>
      <w:r>
        <w:rPr>
          <w:i/>
          <w:color w:val="231F20"/>
          <w:sz w:val="25"/>
        </w:rPr>
        <w:t>triển</w:t>
      </w:r>
      <w:r>
        <w:rPr>
          <w:i/>
          <w:color w:val="231F20"/>
          <w:spacing w:val="-7"/>
          <w:sz w:val="25"/>
        </w:rPr>
        <w:t xml:space="preserve"> </w:t>
      </w:r>
      <w:r>
        <w:rPr>
          <w:i/>
          <w:color w:val="231F20"/>
          <w:sz w:val="25"/>
        </w:rPr>
        <w:t>kinh</w:t>
      </w:r>
      <w:r>
        <w:rPr>
          <w:i/>
          <w:color w:val="231F20"/>
          <w:spacing w:val="-7"/>
          <w:sz w:val="25"/>
        </w:rPr>
        <w:t xml:space="preserve"> </w:t>
      </w:r>
      <w:r>
        <w:rPr>
          <w:i/>
          <w:color w:val="231F20"/>
          <w:sz w:val="25"/>
        </w:rPr>
        <w:t>tế</w:t>
      </w:r>
      <w:r>
        <w:rPr>
          <w:i/>
          <w:color w:val="231F20"/>
          <w:spacing w:val="-7"/>
          <w:sz w:val="25"/>
        </w:rPr>
        <w:t xml:space="preserve"> </w:t>
      </w:r>
      <w:r>
        <w:rPr>
          <w:i/>
          <w:color w:val="231F20"/>
          <w:sz w:val="25"/>
        </w:rPr>
        <w:t>–</w:t>
      </w:r>
      <w:r>
        <w:rPr>
          <w:i/>
          <w:color w:val="231F20"/>
          <w:spacing w:val="-6"/>
          <w:sz w:val="25"/>
        </w:rPr>
        <w:t xml:space="preserve"> </w:t>
      </w:r>
      <w:r>
        <w:rPr>
          <w:i/>
          <w:color w:val="231F20"/>
          <w:sz w:val="25"/>
        </w:rPr>
        <w:t>xã</w:t>
      </w:r>
      <w:r>
        <w:rPr>
          <w:i/>
          <w:color w:val="231F20"/>
          <w:spacing w:val="-7"/>
          <w:sz w:val="25"/>
        </w:rPr>
        <w:t xml:space="preserve"> </w:t>
      </w:r>
      <w:r>
        <w:rPr>
          <w:i/>
          <w:color w:val="231F20"/>
          <w:sz w:val="25"/>
        </w:rPr>
        <w:t>hội</w:t>
      </w:r>
      <w:r>
        <w:rPr>
          <w:i/>
          <w:color w:val="231F20"/>
          <w:spacing w:val="-7"/>
          <w:sz w:val="25"/>
        </w:rPr>
        <w:t xml:space="preserve"> </w:t>
      </w:r>
      <w:r>
        <w:rPr>
          <w:i/>
          <w:color w:val="231F20"/>
          <w:sz w:val="25"/>
        </w:rPr>
        <w:t>của</w:t>
      </w:r>
      <w:r>
        <w:rPr>
          <w:i/>
          <w:color w:val="231F20"/>
          <w:spacing w:val="-6"/>
          <w:sz w:val="25"/>
        </w:rPr>
        <w:t xml:space="preserve"> </w:t>
      </w:r>
      <w:r>
        <w:rPr>
          <w:i/>
          <w:color w:val="231F20"/>
          <w:sz w:val="25"/>
        </w:rPr>
        <w:t>Nhật</w:t>
      </w:r>
      <w:r>
        <w:rPr>
          <w:i/>
          <w:color w:val="231F20"/>
          <w:spacing w:val="-7"/>
          <w:sz w:val="25"/>
        </w:rPr>
        <w:t xml:space="preserve"> </w:t>
      </w:r>
      <w:r>
        <w:rPr>
          <w:i/>
          <w:color w:val="231F20"/>
          <w:sz w:val="25"/>
        </w:rPr>
        <w:t>Bản</w:t>
      </w:r>
      <w:r>
        <w:rPr>
          <w:i/>
          <w:color w:val="231F20"/>
          <w:spacing w:val="-7"/>
          <w:sz w:val="25"/>
        </w:rPr>
        <w:t xml:space="preserve"> </w:t>
      </w:r>
      <w:r>
        <w:rPr>
          <w:i/>
          <w:color w:val="231F20"/>
          <w:sz w:val="25"/>
        </w:rPr>
        <w:t>từ</w:t>
      </w:r>
      <w:r>
        <w:rPr>
          <w:i/>
          <w:color w:val="231F20"/>
          <w:spacing w:val="-7"/>
          <w:sz w:val="25"/>
        </w:rPr>
        <w:t xml:space="preserve"> </w:t>
      </w:r>
      <w:r>
        <w:rPr>
          <w:i/>
          <w:color w:val="231F20"/>
          <w:sz w:val="25"/>
        </w:rPr>
        <w:t>năm</w:t>
      </w:r>
      <w:r>
        <w:rPr>
          <w:i/>
          <w:color w:val="231F20"/>
          <w:spacing w:val="-6"/>
          <w:sz w:val="25"/>
        </w:rPr>
        <w:t xml:space="preserve"> </w:t>
      </w:r>
      <w:r>
        <w:rPr>
          <w:i/>
          <w:color w:val="231F20"/>
          <w:sz w:val="25"/>
        </w:rPr>
        <w:t>1991</w:t>
      </w:r>
      <w:r>
        <w:rPr>
          <w:i/>
          <w:color w:val="231F20"/>
          <w:spacing w:val="-7"/>
          <w:sz w:val="25"/>
        </w:rPr>
        <w:t xml:space="preserve"> </w:t>
      </w:r>
      <w:r>
        <w:rPr>
          <w:i/>
          <w:color w:val="231F20"/>
          <w:sz w:val="25"/>
        </w:rPr>
        <w:t>đến</w:t>
      </w:r>
      <w:r>
        <w:rPr>
          <w:i/>
          <w:color w:val="231F20"/>
          <w:spacing w:val="-7"/>
          <w:sz w:val="25"/>
        </w:rPr>
        <w:t xml:space="preserve"> </w:t>
      </w:r>
      <w:r>
        <w:rPr>
          <w:i/>
          <w:color w:val="231F20"/>
          <w:spacing w:val="-4"/>
          <w:sz w:val="25"/>
        </w:rPr>
        <w:t>nay.</w:t>
      </w:r>
    </w:p>
    <w:p w:rsidR="00167E53" w:rsidRDefault="00F1404D">
      <w:pPr>
        <w:spacing w:before="69" w:line="249" w:lineRule="auto"/>
        <w:ind w:left="497" w:right="495" w:firstLine="396"/>
        <w:jc w:val="both"/>
        <w:rPr>
          <w:sz w:val="25"/>
        </w:rPr>
      </w:pPr>
      <w:r>
        <w:rPr>
          <w:color w:val="231F20"/>
          <w:sz w:val="25"/>
        </w:rPr>
        <w:t>+</w:t>
      </w:r>
      <w:r>
        <w:rPr>
          <w:color w:val="231F20"/>
          <w:spacing w:val="-9"/>
          <w:sz w:val="25"/>
        </w:rPr>
        <w:t xml:space="preserve"> </w:t>
      </w:r>
      <w:r>
        <w:rPr>
          <w:color w:val="231F20"/>
          <w:sz w:val="25"/>
        </w:rPr>
        <w:t>Nhóm</w:t>
      </w:r>
      <w:r>
        <w:rPr>
          <w:color w:val="231F20"/>
          <w:spacing w:val="-16"/>
          <w:sz w:val="25"/>
        </w:rPr>
        <w:t xml:space="preserve"> </w:t>
      </w:r>
      <w:r>
        <w:rPr>
          <w:color w:val="231F20"/>
          <w:sz w:val="25"/>
        </w:rPr>
        <w:t>2:</w:t>
      </w:r>
      <w:r>
        <w:rPr>
          <w:color w:val="231F20"/>
          <w:spacing w:val="-16"/>
          <w:sz w:val="25"/>
        </w:rPr>
        <w:t xml:space="preserve"> </w:t>
      </w:r>
      <w:r>
        <w:rPr>
          <w:i/>
          <w:color w:val="231F20"/>
          <w:sz w:val="25"/>
        </w:rPr>
        <w:t>Khai</w:t>
      </w:r>
      <w:r>
        <w:rPr>
          <w:i/>
          <w:color w:val="231F20"/>
          <w:spacing w:val="-8"/>
          <w:sz w:val="25"/>
        </w:rPr>
        <w:t xml:space="preserve"> </w:t>
      </w:r>
      <w:r>
        <w:rPr>
          <w:i/>
          <w:color w:val="231F20"/>
          <w:sz w:val="25"/>
        </w:rPr>
        <w:t>thác</w:t>
      </w:r>
      <w:r>
        <w:rPr>
          <w:i/>
          <w:color w:val="231F20"/>
          <w:spacing w:val="-9"/>
          <w:sz w:val="25"/>
        </w:rPr>
        <w:t xml:space="preserve"> </w:t>
      </w:r>
      <w:r>
        <w:rPr>
          <w:i/>
          <w:color w:val="231F20"/>
          <w:sz w:val="25"/>
        </w:rPr>
        <w:t>biểu</w:t>
      </w:r>
      <w:r>
        <w:rPr>
          <w:i/>
          <w:color w:val="231F20"/>
          <w:spacing w:val="-9"/>
          <w:sz w:val="25"/>
        </w:rPr>
        <w:t xml:space="preserve"> </w:t>
      </w:r>
      <w:r>
        <w:rPr>
          <w:i/>
          <w:color w:val="231F20"/>
          <w:sz w:val="25"/>
        </w:rPr>
        <w:t>đồ</w:t>
      </w:r>
      <w:r>
        <w:rPr>
          <w:i/>
          <w:color w:val="231F20"/>
          <w:spacing w:val="-9"/>
          <w:sz w:val="25"/>
        </w:rPr>
        <w:t xml:space="preserve"> </w:t>
      </w:r>
      <w:r>
        <w:rPr>
          <w:i/>
          <w:color w:val="231F20"/>
          <w:sz w:val="25"/>
        </w:rPr>
        <w:t>hình</w:t>
      </w:r>
      <w:r>
        <w:rPr>
          <w:i/>
          <w:color w:val="231F20"/>
          <w:spacing w:val="-9"/>
          <w:sz w:val="25"/>
        </w:rPr>
        <w:t xml:space="preserve"> </w:t>
      </w:r>
      <w:r>
        <w:rPr>
          <w:i/>
          <w:color w:val="231F20"/>
          <w:sz w:val="25"/>
        </w:rPr>
        <w:t>20.4,</w:t>
      </w:r>
      <w:r>
        <w:rPr>
          <w:i/>
          <w:color w:val="231F20"/>
          <w:spacing w:val="-9"/>
          <w:sz w:val="25"/>
        </w:rPr>
        <w:t xml:space="preserve"> </w:t>
      </w:r>
      <w:r>
        <w:rPr>
          <w:i/>
          <w:color w:val="231F20"/>
          <w:sz w:val="25"/>
        </w:rPr>
        <w:t>em</w:t>
      </w:r>
      <w:r>
        <w:rPr>
          <w:i/>
          <w:color w:val="231F20"/>
          <w:spacing w:val="-9"/>
          <w:sz w:val="25"/>
        </w:rPr>
        <w:t xml:space="preserve"> </w:t>
      </w:r>
      <w:r>
        <w:rPr>
          <w:i/>
          <w:color w:val="231F20"/>
          <w:sz w:val="25"/>
        </w:rPr>
        <w:t>có</w:t>
      </w:r>
      <w:r>
        <w:rPr>
          <w:i/>
          <w:color w:val="231F20"/>
          <w:spacing w:val="-9"/>
          <w:sz w:val="25"/>
        </w:rPr>
        <w:t xml:space="preserve"> </w:t>
      </w:r>
      <w:r>
        <w:rPr>
          <w:i/>
          <w:color w:val="231F20"/>
          <w:sz w:val="25"/>
        </w:rPr>
        <w:t>nhận</w:t>
      </w:r>
      <w:r>
        <w:rPr>
          <w:i/>
          <w:color w:val="231F20"/>
          <w:spacing w:val="-9"/>
          <w:sz w:val="25"/>
        </w:rPr>
        <w:t xml:space="preserve"> </w:t>
      </w:r>
      <w:r>
        <w:rPr>
          <w:i/>
          <w:color w:val="231F20"/>
          <w:sz w:val="25"/>
        </w:rPr>
        <w:t>xét</w:t>
      </w:r>
      <w:r>
        <w:rPr>
          <w:i/>
          <w:color w:val="231F20"/>
          <w:spacing w:val="-9"/>
          <w:sz w:val="25"/>
        </w:rPr>
        <w:t xml:space="preserve"> </w:t>
      </w:r>
      <w:r>
        <w:rPr>
          <w:i/>
          <w:color w:val="231F20"/>
          <w:sz w:val="25"/>
        </w:rPr>
        <w:t>gì</w:t>
      </w:r>
      <w:r>
        <w:rPr>
          <w:i/>
          <w:color w:val="231F20"/>
          <w:spacing w:val="-9"/>
          <w:sz w:val="25"/>
        </w:rPr>
        <w:t xml:space="preserve"> </w:t>
      </w:r>
      <w:r>
        <w:rPr>
          <w:i/>
          <w:color w:val="231F20"/>
          <w:sz w:val="25"/>
        </w:rPr>
        <w:t>về</w:t>
      </w:r>
      <w:r>
        <w:rPr>
          <w:i/>
          <w:color w:val="231F20"/>
          <w:spacing w:val="-9"/>
          <w:sz w:val="25"/>
        </w:rPr>
        <w:t xml:space="preserve"> </w:t>
      </w:r>
      <w:r>
        <w:rPr>
          <w:i/>
          <w:color w:val="231F20"/>
          <w:sz w:val="25"/>
        </w:rPr>
        <w:t>sự</w:t>
      </w:r>
      <w:r>
        <w:rPr>
          <w:i/>
          <w:color w:val="231F20"/>
          <w:spacing w:val="-9"/>
          <w:sz w:val="25"/>
        </w:rPr>
        <w:t xml:space="preserve"> </w:t>
      </w:r>
      <w:r>
        <w:rPr>
          <w:i/>
          <w:color w:val="231F20"/>
          <w:sz w:val="25"/>
        </w:rPr>
        <w:t>tăng</w:t>
      </w:r>
      <w:r>
        <w:rPr>
          <w:i/>
          <w:color w:val="231F20"/>
          <w:spacing w:val="-9"/>
          <w:sz w:val="25"/>
        </w:rPr>
        <w:t xml:space="preserve"> </w:t>
      </w:r>
      <w:r>
        <w:rPr>
          <w:i/>
          <w:color w:val="231F20"/>
          <w:sz w:val="25"/>
        </w:rPr>
        <w:t>trưởng</w:t>
      </w:r>
      <w:r>
        <w:rPr>
          <w:i/>
          <w:color w:val="231F20"/>
          <w:spacing w:val="-9"/>
          <w:sz w:val="25"/>
        </w:rPr>
        <w:t xml:space="preserve"> </w:t>
      </w:r>
      <w:r>
        <w:rPr>
          <w:i/>
          <w:color w:val="231F20"/>
          <w:sz w:val="25"/>
        </w:rPr>
        <w:t xml:space="preserve">GDP </w:t>
      </w:r>
      <w:r>
        <w:rPr>
          <w:i/>
          <w:color w:val="231F20"/>
          <w:spacing w:val="-2"/>
          <w:sz w:val="25"/>
        </w:rPr>
        <w:t>của</w:t>
      </w:r>
      <w:r>
        <w:rPr>
          <w:i/>
          <w:color w:val="231F20"/>
          <w:spacing w:val="-13"/>
          <w:sz w:val="25"/>
        </w:rPr>
        <w:t xml:space="preserve"> </w:t>
      </w:r>
      <w:r>
        <w:rPr>
          <w:i/>
          <w:color w:val="231F20"/>
          <w:spacing w:val="-2"/>
          <w:sz w:val="25"/>
        </w:rPr>
        <w:t>Hàn</w:t>
      </w:r>
      <w:r>
        <w:rPr>
          <w:i/>
          <w:color w:val="231F20"/>
          <w:spacing w:val="-13"/>
          <w:sz w:val="25"/>
        </w:rPr>
        <w:t xml:space="preserve"> </w:t>
      </w:r>
      <w:r>
        <w:rPr>
          <w:i/>
          <w:color w:val="231F20"/>
          <w:spacing w:val="-2"/>
          <w:sz w:val="25"/>
        </w:rPr>
        <w:t>Quốc</w:t>
      </w:r>
      <w:r>
        <w:rPr>
          <w:i/>
          <w:color w:val="231F20"/>
          <w:spacing w:val="-13"/>
          <w:sz w:val="25"/>
        </w:rPr>
        <w:t xml:space="preserve"> </w:t>
      </w:r>
      <w:r>
        <w:rPr>
          <w:i/>
          <w:color w:val="231F20"/>
          <w:spacing w:val="-2"/>
          <w:sz w:val="25"/>
        </w:rPr>
        <w:t>từ</w:t>
      </w:r>
      <w:r>
        <w:rPr>
          <w:i/>
          <w:color w:val="231F20"/>
          <w:spacing w:val="-13"/>
          <w:sz w:val="25"/>
        </w:rPr>
        <w:t xml:space="preserve"> </w:t>
      </w:r>
      <w:r>
        <w:rPr>
          <w:i/>
          <w:color w:val="231F20"/>
          <w:spacing w:val="-2"/>
          <w:sz w:val="25"/>
        </w:rPr>
        <w:t>năm</w:t>
      </w:r>
      <w:r>
        <w:rPr>
          <w:i/>
          <w:color w:val="231F20"/>
          <w:spacing w:val="-13"/>
          <w:sz w:val="25"/>
        </w:rPr>
        <w:t xml:space="preserve"> </w:t>
      </w:r>
      <w:r>
        <w:rPr>
          <w:i/>
          <w:color w:val="231F20"/>
          <w:spacing w:val="-2"/>
          <w:sz w:val="25"/>
        </w:rPr>
        <w:t>1991</w:t>
      </w:r>
      <w:r>
        <w:rPr>
          <w:i/>
          <w:color w:val="231F20"/>
          <w:spacing w:val="-13"/>
          <w:sz w:val="25"/>
        </w:rPr>
        <w:t xml:space="preserve"> </w:t>
      </w:r>
      <w:r>
        <w:rPr>
          <w:i/>
          <w:color w:val="231F20"/>
          <w:spacing w:val="-2"/>
          <w:sz w:val="25"/>
        </w:rPr>
        <w:t>đến</w:t>
      </w:r>
      <w:r>
        <w:rPr>
          <w:i/>
          <w:color w:val="231F20"/>
          <w:spacing w:val="-13"/>
          <w:sz w:val="25"/>
        </w:rPr>
        <w:t xml:space="preserve"> </w:t>
      </w:r>
      <w:r>
        <w:rPr>
          <w:i/>
          <w:color w:val="231F20"/>
          <w:spacing w:val="-2"/>
          <w:sz w:val="25"/>
        </w:rPr>
        <w:t>năm</w:t>
      </w:r>
      <w:r>
        <w:rPr>
          <w:i/>
          <w:color w:val="231F20"/>
          <w:spacing w:val="-13"/>
          <w:sz w:val="25"/>
        </w:rPr>
        <w:t xml:space="preserve"> </w:t>
      </w:r>
      <w:r>
        <w:rPr>
          <w:i/>
          <w:color w:val="231F20"/>
          <w:spacing w:val="-2"/>
          <w:sz w:val="25"/>
        </w:rPr>
        <w:t>2021?</w:t>
      </w:r>
      <w:r>
        <w:rPr>
          <w:i/>
          <w:color w:val="231F20"/>
          <w:spacing w:val="-13"/>
          <w:sz w:val="25"/>
        </w:rPr>
        <w:t xml:space="preserve"> </w:t>
      </w:r>
      <w:r>
        <w:rPr>
          <w:i/>
          <w:color w:val="231F20"/>
          <w:spacing w:val="-2"/>
          <w:sz w:val="25"/>
        </w:rPr>
        <w:t>Giới</w:t>
      </w:r>
      <w:r>
        <w:rPr>
          <w:i/>
          <w:color w:val="231F20"/>
          <w:spacing w:val="-13"/>
          <w:sz w:val="25"/>
        </w:rPr>
        <w:t xml:space="preserve"> </w:t>
      </w:r>
      <w:r>
        <w:rPr>
          <w:i/>
          <w:color w:val="231F20"/>
          <w:spacing w:val="-2"/>
          <w:sz w:val="25"/>
        </w:rPr>
        <w:t>thiệu</w:t>
      </w:r>
      <w:r>
        <w:rPr>
          <w:i/>
          <w:color w:val="231F20"/>
          <w:spacing w:val="-13"/>
          <w:sz w:val="25"/>
        </w:rPr>
        <w:t xml:space="preserve"> </w:t>
      </w:r>
      <w:r>
        <w:rPr>
          <w:i/>
          <w:color w:val="231F20"/>
          <w:spacing w:val="-2"/>
          <w:sz w:val="25"/>
        </w:rPr>
        <w:t>sự</w:t>
      </w:r>
      <w:r>
        <w:rPr>
          <w:i/>
          <w:color w:val="231F20"/>
          <w:spacing w:val="-13"/>
          <w:sz w:val="25"/>
        </w:rPr>
        <w:t xml:space="preserve"> </w:t>
      </w:r>
      <w:r>
        <w:rPr>
          <w:i/>
          <w:color w:val="231F20"/>
          <w:spacing w:val="-2"/>
          <w:sz w:val="25"/>
        </w:rPr>
        <w:t>phát</w:t>
      </w:r>
      <w:r>
        <w:rPr>
          <w:i/>
          <w:color w:val="231F20"/>
          <w:spacing w:val="-12"/>
          <w:sz w:val="25"/>
        </w:rPr>
        <w:t xml:space="preserve"> </w:t>
      </w:r>
      <w:r>
        <w:rPr>
          <w:i/>
          <w:color w:val="231F20"/>
          <w:spacing w:val="-2"/>
          <w:sz w:val="25"/>
        </w:rPr>
        <w:t>triển</w:t>
      </w:r>
      <w:r>
        <w:rPr>
          <w:i/>
          <w:color w:val="231F20"/>
          <w:spacing w:val="-13"/>
          <w:sz w:val="25"/>
        </w:rPr>
        <w:t xml:space="preserve"> </w:t>
      </w:r>
      <w:r>
        <w:rPr>
          <w:i/>
          <w:color w:val="231F20"/>
          <w:spacing w:val="-2"/>
          <w:sz w:val="25"/>
        </w:rPr>
        <w:t>kinh</w:t>
      </w:r>
      <w:r>
        <w:rPr>
          <w:i/>
          <w:color w:val="231F20"/>
          <w:spacing w:val="-12"/>
          <w:sz w:val="25"/>
        </w:rPr>
        <w:t xml:space="preserve"> </w:t>
      </w:r>
      <w:r>
        <w:rPr>
          <w:i/>
          <w:color w:val="231F20"/>
          <w:spacing w:val="-2"/>
          <w:sz w:val="25"/>
        </w:rPr>
        <w:t>tế</w:t>
      </w:r>
      <w:r>
        <w:rPr>
          <w:i/>
          <w:color w:val="231F20"/>
          <w:spacing w:val="-12"/>
          <w:sz w:val="25"/>
        </w:rPr>
        <w:t xml:space="preserve"> </w:t>
      </w:r>
      <w:r>
        <w:rPr>
          <w:i/>
          <w:color w:val="231F20"/>
          <w:spacing w:val="-2"/>
          <w:sz w:val="25"/>
        </w:rPr>
        <w:t>–</w:t>
      </w:r>
      <w:r>
        <w:rPr>
          <w:i/>
          <w:color w:val="231F20"/>
          <w:spacing w:val="-13"/>
          <w:sz w:val="25"/>
        </w:rPr>
        <w:t xml:space="preserve"> </w:t>
      </w:r>
      <w:r>
        <w:rPr>
          <w:i/>
          <w:color w:val="231F20"/>
          <w:spacing w:val="-2"/>
          <w:sz w:val="25"/>
        </w:rPr>
        <w:t>xã</w:t>
      </w:r>
      <w:r>
        <w:rPr>
          <w:i/>
          <w:color w:val="231F20"/>
          <w:spacing w:val="-13"/>
          <w:sz w:val="25"/>
        </w:rPr>
        <w:t xml:space="preserve"> </w:t>
      </w:r>
      <w:r>
        <w:rPr>
          <w:i/>
          <w:color w:val="231F20"/>
          <w:spacing w:val="-2"/>
          <w:sz w:val="25"/>
        </w:rPr>
        <w:t>hội</w:t>
      </w:r>
      <w:r>
        <w:rPr>
          <w:i/>
          <w:color w:val="231F20"/>
          <w:spacing w:val="-13"/>
          <w:sz w:val="25"/>
        </w:rPr>
        <w:t xml:space="preserve"> </w:t>
      </w:r>
      <w:r>
        <w:rPr>
          <w:i/>
          <w:color w:val="231F20"/>
          <w:spacing w:val="-2"/>
          <w:sz w:val="25"/>
        </w:rPr>
        <w:t xml:space="preserve">của </w:t>
      </w:r>
      <w:r>
        <w:rPr>
          <w:i/>
          <w:color w:val="231F20"/>
          <w:sz w:val="25"/>
        </w:rPr>
        <w:t>Hàn Quốc từ năm 1991 đến nay</w:t>
      </w:r>
      <w:r>
        <w:rPr>
          <w:color w:val="231F20"/>
          <w:sz w:val="25"/>
        </w:rPr>
        <w:t>.</w:t>
      </w:r>
    </w:p>
    <w:p w:rsidR="00167E53" w:rsidRDefault="00F1404D">
      <w:pPr>
        <w:spacing w:before="60" w:line="249" w:lineRule="auto"/>
        <w:ind w:left="497" w:right="495" w:firstLine="396"/>
        <w:jc w:val="both"/>
        <w:rPr>
          <w:sz w:val="25"/>
        </w:rPr>
      </w:pPr>
      <w:r>
        <w:rPr>
          <w:color w:val="231F20"/>
          <w:spacing w:val="-4"/>
          <w:sz w:val="25"/>
        </w:rPr>
        <w:t>+</w:t>
      </w:r>
      <w:r>
        <w:rPr>
          <w:color w:val="231F20"/>
          <w:spacing w:val="-12"/>
          <w:sz w:val="25"/>
        </w:rPr>
        <w:t xml:space="preserve"> </w:t>
      </w:r>
      <w:r>
        <w:rPr>
          <w:color w:val="231F20"/>
          <w:spacing w:val="-4"/>
          <w:sz w:val="25"/>
        </w:rPr>
        <w:t>Nhóm</w:t>
      </w:r>
      <w:r>
        <w:rPr>
          <w:color w:val="231F20"/>
          <w:spacing w:val="-12"/>
          <w:sz w:val="25"/>
        </w:rPr>
        <w:t xml:space="preserve"> </w:t>
      </w:r>
      <w:r>
        <w:rPr>
          <w:color w:val="231F20"/>
          <w:spacing w:val="-4"/>
          <w:sz w:val="25"/>
        </w:rPr>
        <w:t>3:</w:t>
      </w:r>
      <w:r>
        <w:rPr>
          <w:color w:val="231F20"/>
          <w:spacing w:val="-11"/>
          <w:sz w:val="25"/>
        </w:rPr>
        <w:t xml:space="preserve"> </w:t>
      </w:r>
      <w:r>
        <w:rPr>
          <w:i/>
          <w:color w:val="231F20"/>
          <w:spacing w:val="-4"/>
          <w:sz w:val="25"/>
        </w:rPr>
        <w:t>Hãy</w:t>
      </w:r>
      <w:r>
        <w:rPr>
          <w:i/>
          <w:color w:val="231F20"/>
          <w:spacing w:val="-12"/>
          <w:sz w:val="25"/>
        </w:rPr>
        <w:t xml:space="preserve"> </w:t>
      </w:r>
      <w:r>
        <w:rPr>
          <w:i/>
          <w:color w:val="231F20"/>
          <w:spacing w:val="-4"/>
          <w:sz w:val="25"/>
        </w:rPr>
        <w:t>giới</w:t>
      </w:r>
      <w:r>
        <w:rPr>
          <w:i/>
          <w:color w:val="231F20"/>
          <w:spacing w:val="-12"/>
          <w:sz w:val="25"/>
        </w:rPr>
        <w:t xml:space="preserve"> </w:t>
      </w:r>
      <w:r>
        <w:rPr>
          <w:i/>
          <w:color w:val="231F20"/>
          <w:spacing w:val="-4"/>
          <w:sz w:val="25"/>
        </w:rPr>
        <w:t>thiệu</w:t>
      </w:r>
      <w:r>
        <w:rPr>
          <w:i/>
          <w:color w:val="231F20"/>
          <w:spacing w:val="-11"/>
          <w:sz w:val="25"/>
        </w:rPr>
        <w:t xml:space="preserve"> </w:t>
      </w:r>
      <w:r>
        <w:rPr>
          <w:i/>
          <w:color w:val="231F20"/>
          <w:spacing w:val="-4"/>
          <w:sz w:val="25"/>
        </w:rPr>
        <w:t>sự</w:t>
      </w:r>
      <w:r>
        <w:rPr>
          <w:i/>
          <w:color w:val="231F20"/>
          <w:spacing w:val="-12"/>
          <w:sz w:val="25"/>
        </w:rPr>
        <w:t xml:space="preserve"> </w:t>
      </w:r>
      <w:r>
        <w:rPr>
          <w:i/>
          <w:color w:val="231F20"/>
          <w:spacing w:val="-4"/>
          <w:sz w:val="25"/>
        </w:rPr>
        <w:t>phát</w:t>
      </w:r>
      <w:r>
        <w:rPr>
          <w:i/>
          <w:color w:val="231F20"/>
          <w:spacing w:val="-11"/>
          <w:sz w:val="25"/>
        </w:rPr>
        <w:t xml:space="preserve"> </w:t>
      </w:r>
      <w:r>
        <w:rPr>
          <w:i/>
          <w:color w:val="231F20"/>
          <w:spacing w:val="-4"/>
          <w:sz w:val="25"/>
        </w:rPr>
        <w:t>triển</w:t>
      </w:r>
      <w:r>
        <w:rPr>
          <w:i/>
          <w:color w:val="231F20"/>
          <w:spacing w:val="-12"/>
          <w:sz w:val="25"/>
        </w:rPr>
        <w:t xml:space="preserve"> </w:t>
      </w:r>
      <w:r>
        <w:rPr>
          <w:i/>
          <w:color w:val="231F20"/>
          <w:spacing w:val="-4"/>
          <w:sz w:val="25"/>
        </w:rPr>
        <w:t>kinh</w:t>
      </w:r>
      <w:r>
        <w:rPr>
          <w:i/>
          <w:color w:val="231F20"/>
          <w:spacing w:val="-12"/>
          <w:sz w:val="25"/>
        </w:rPr>
        <w:t xml:space="preserve"> </w:t>
      </w:r>
      <w:r>
        <w:rPr>
          <w:i/>
          <w:color w:val="231F20"/>
          <w:spacing w:val="-4"/>
          <w:sz w:val="25"/>
        </w:rPr>
        <w:t>tế</w:t>
      </w:r>
      <w:r>
        <w:rPr>
          <w:i/>
          <w:color w:val="231F20"/>
          <w:spacing w:val="-11"/>
          <w:sz w:val="25"/>
        </w:rPr>
        <w:t xml:space="preserve"> </w:t>
      </w:r>
      <w:r>
        <w:rPr>
          <w:i/>
          <w:color w:val="231F20"/>
          <w:spacing w:val="-4"/>
          <w:sz w:val="25"/>
        </w:rPr>
        <w:t>–</w:t>
      </w:r>
      <w:r>
        <w:rPr>
          <w:i/>
          <w:color w:val="231F20"/>
          <w:spacing w:val="-12"/>
          <w:sz w:val="25"/>
        </w:rPr>
        <w:t xml:space="preserve"> </w:t>
      </w:r>
      <w:r>
        <w:rPr>
          <w:i/>
          <w:color w:val="231F20"/>
          <w:spacing w:val="-4"/>
          <w:sz w:val="25"/>
        </w:rPr>
        <w:t>xã</w:t>
      </w:r>
      <w:r>
        <w:rPr>
          <w:i/>
          <w:color w:val="231F20"/>
          <w:spacing w:val="-12"/>
          <w:sz w:val="25"/>
        </w:rPr>
        <w:t xml:space="preserve"> </w:t>
      </w:r>
      <w:r>
        <w:rPr>
          <w:i/>
          <w:color w:val="231F20"/>
          <w:spacing w:val="-4"/>
          <w:sz w:val="25"/>
        </w:rPr>
        <w:t>hội</w:t>
      </w:r>
      <w:r>
        <w:rPr>
          <w:i/>
          <w:color w:val="231F20"/>
          <w:spacing w:val="-11"/>
          <w:sz w:val="25"/>
        </w:rPr>
        <w:t xml:space="preserve"> </w:t>
      </w:r>
      <w:r>
        <w:rPr>
          <w:i/>
          <w:color w:val="231F20"/>
          <w:spacing w:val="-4"/>
          <w:sz w:val="25"/>
        </w:rPr>
        <w:t>của</w:t>
      </w:r>
      <w:r>
        <w:rPr>
          <w:i/>
          <w:color w:val="231F20"/>
          <w:spacing w:val="-12"/>
          <w:sz w:val="25"/>
        </w:rPr>
        <w:t xml:space="preserve"> </w:t>
      </w:r>
      <w:r>
        <w:rPr>
          <w:i/>
          <w:color w:val="231F20"/>
          <w:spacing w:val="-4"/>
          <w:sz w:val="25"/>
        </w:rPr>
        <w:t>Trung</w:t>
      </w:r>
      <w:r>
        <w:rPr>
          <w:i/>
          <w:color w:val="231F20"/>
          <w:spacing w:val="-11"/>
          <w:sz w:val="25"/>
        </w:rPr>
        <w:t xml:space="preserve"> </w:t>
      </w:r>
      <w:r>
        <w:rPr>
          <w:i/>
          <w:color w:val="231F20"/>
          <w:spacing w:val="-4"/>
          <w:sz w:val="25"/>
        </w:rPr>
        <w:t>Quốc</w:t>
      </w:r>
      <w:r>
        <w:rPr>
          <w:i/>
          <w:color w:val="231F20"/>
          <w:spacing w:val="-12"/>
          <w:sz w:val="25"/>
        </w:rPr>
        <w:t xml:space="preserve"> </w:t>
      </w:r>
      <w:r>
        <w:rPr>
          <w:i/>
          <w:color w:val="231F20"/>
          <w:spacing w:val="-4"/>
          <w:sz w:val="25"/>
        </w:rPr>
        <w:t>từ</w:t>
      </w:r>
      <w:r>
        <w:rPr>
          <w:i/>
          <w:color w:val="231F20"/>
          <w:spacing w:val="-12"/>
          <w:sz w:val="25"/>
        </w:rPr>
        <w:t xml:space="preserve"> </w:t>
      </w:r>
      <w:r>
        <w:rPr>
          <w:i/>
          <w:color w:val="231F20"/>
          <w:spacing w:val="-4"/>
          <w:sz w:val="25"/>
        </w:rPr>
        <w:t>năm</w:t>
      </w:r>
      <w:r>
        <w:rPr>
          <w:i/>
          <w:color w:val="231F20"/>
          <w:spacing w:val="-11"/>
          <w:sz w:val="25"/>
        </w:rPr>
        <w:t xml:space="preserve"> </w:t>
      </w:r>
      <w:r>
        <w:rPr>
          <w:i/>
          <w:color w:val="231F20"/>
          <w:spacing w:val="-4"/>
          <w:sz w:val="25"/>
        </w:rPr>
        <w:t xml:space="preserve">1991 </w:t>
      </w:r>
      <w:r>
        <w:rPr>
          <w:i/>
          <w:color w:val="231F20"/>
          <w:sz w:val="25"/>
        </w:rPr>
        <w:t>đến nay</w:t>
      </w:r>
      <w:r>
        <w:rPr>
          <w:color w:val="231F20"/>
          <w:sz w:val="25"/>
        </w:rPr>
        <w:t>.</w:t>
      </w:r>
    </w:p>
    <w:p w:rsidR="00167E53" w:rsidRDefault="00F1404D">
      <w:pPr>
        <w:pStyle w:val="Heading5"/>
        <w:numPr>
          <w:ilvl w:val="0"/>
          <w:numId w:val="380"/>
        </w:numPr>
        <w:tabs>
          <w:tab w:val="left" w:pos="1055"/>
        </w:tabs>
        <w:spacing w:before="59"/>
        <w:ind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ind w:left="894" w:firstLine="0"/>
        <w:jc w:val="left"/>
      </w:pPr>
      <w:r>
        <w:rPr>
          <w:color w:val="231F20"/>
        </w:rPr>
        <w:t>Các</w:t>
      </w:r>
      <w:r>
        <w:rPr>
          <w:color w:val="231F20"/>
          <w:spacing w:val="-2"/>
        </w:rPr>
        <w:t xml:space="preserve"> </w:t>
      </w:r>
      <w:r>
        <w:rPr>
          <w:color w:val="231F20"/>
        </w:rPr>
        <w:t>nhóm</w:t>
      </w:r>
      <w:r>
        <w:rPr>
          <w:color w:val="231F20"/>
          <w:spacing w:val="-2"/>
        </w:rPr>
        <w:t xml:space="preserve"> </w:t>
      </w:r>
      <w:r>
        <w:rPr>
          <w:color w:val="231F20"/>
        </w:rPr>
        <w:t>đọc</w:t>
      </w:r>
      <w:r>
        <w:rPr>
          <w:color w:val="231F20"/>
          <w:spacing w:val="-2"/>
        </w:rPr>
        <w:t xml:space="preserve"> </w:t>
      </w:r>
      <w:r>
        <w:rPr>
          <w:color w:val="231F20"/>
        </w:rPr>
        <w:t>khai</w:t>
      </w:r>
      <w:r>
        <w:rPr>
          <w:color w:val="231F20"/>
          <w:spacing w:val="-2"/>
        </w:rPr>
        <w:t xml:space="preserve"> </w:t>
      </w:r>
      <w:r>
        <w:rPr>
          <w:color w:val="231F20"/>
        </w:rPr>
        <w:t>thác</w:t>
      </w:r>
      <w:r>
        <w:rPr>
          <w:color w:val="231F20"/>
          <w:spacing w:val="-2"/>
        </w:rPr>
        <w:t xml:space="preserve"> </w:t>
      </w:r>
      <w:r>
        <w:rPr>
          <w:color w:val="231F20"/>
        </w:rPr>
        <w:t>thông</w:t>
      </w:r>
      <w:r>
        <w:rPr>
          <w:color w:val="231F20"/>
          <w:spacing w:val="-2"/>
        </w:rPr>
        <w:t xml:space="preserve"> </w:t>
      </w:r>
      <w:r>
        <w:rPr>
          <w:color w:val="231F20"/>
        </w:rPr>
        <w:t>tin</w:t>
      </w:r>
      <w:r>
        <w:rPr>
          <w:color w:val="231F20"/>
          <w:spacing w:val="-2"/>
        </w:rPr>
        <w:t xml:space="preserve"> </w:t>
      </w:r>
      <w:r>
        <w:rPr>
          <w:color w:val="231F20"/>
        </w:rPr>
        <w:t>SGK</w:t>
      </w:r>
      <w:r>
        <w:rPr>
          <w:color w:val="231F20"/>
          <w:spacing w:val="-2"/>
        </w:rPr>
        <w:t xml:space="preserve"> </w:t>
      </w:r>
      <w:r>
        <w:rPr>
          <w:color w:val="231F20"/>
        </w:rPr>
        <w:t>để</w:t>
      </w:r>
      <w:r>
        <w:rPr>
          <w:color w:val="231F20"/>
          <w:spacing w:val="-2"/>
        </w:rPr>
        <w:t xml:space="preserve"> </w:t>
      </w:r>
      <w:r>
        <w:rPr>
          <w:color w:val="231F20"/>
        </w:rPr>
        <w:t>trả</w:t>
      </w:r>
      <w:r>
        <w:rPr>
          <w:color w:val="231F20"/>
          <w:spacing w:val="-2"/>
        </w:rPr>
        <w:t xml:space="preserve"> </w:t>
      </w:r>
      <w:r>
        <w:rPr>
          <w:color w:val="231F20"/>
          <w:spacing w:val="-4"/>
        </w:rPr>
        <w:t>lời.</w:t>
      </w:r>
    </w:p>
    <w:p w:rsidR="00167E53" w:rsidRDefault="00F1404D">
      <w:pPr>
        <w:pStyle w:val="Heading5"/>
        <w:numPr>
          <w:ilvl w:val="0"/>
          <w:numId w:val="380"/>
        </w:numPr>
        <w:tabs>
          <w:tab w:val="left" w:pos="1054"/>
        </w:tabs>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381"/>
        </w:numPr>
        <w:tabs>
          <w:tab w:val="left" w:pos="1087"/>
        </w:tabs>
        <w:spacing w:before="70"/>
        <w:ind w:left="1087" w:hanging="193"/>
        <w:rPr>
          <w:sz w:val="25"/>
        </w:rPr>
      </w:pPr>
      <w:r>
        <w:rPr>
          <w:color w:val="231F20"/>
          <w:sz w:val="25"/>
        </w:rPr>
        <w:t>GV</w:t>
      </w:r>
      <w:r>
        <w:rPr>
          <w:color w:val="231F20"/>
          <w:spacing w:val="-16"/>
          <w:sz w:val="25"/>
        </w:rPr>
        <w:t xml:space="preserve"> </w:t>
      </w:r>
      <w:r>
        <w:rPr>
          <w:color w:val="231F20"/>
          <w:sz w:val="25"/>
        </w:rPr>
        <w:t>mời</w:t>
      </w:r>
      <w:r>
        <w:rPr>
          <w:color w:val="231F20"/>
          <w:spacing w:val="-15"/>
          <w:sz w:val="25"/>
        </w:rPr>
        <w:t xml:space="preserve"> </w:t>
      </w:r>
      <w:r>
        <w:rPr>
          <w:color w:val="231F20"/>
          <w:sz w:val="25"/>
        </w:rPr>
        <w:t>các</w:t>
      </w:r>
      <w:r>
        <w:rPr>
          <w:color w:val="231F20"/>
          <w:spacing w:val="-15"/>
          <w:sz w:val="25"/>
        </w:rPr>
        <w:t xml:space="preserve"> </w:t>
      </w:r>
      <w:r>
        <w:rPr>
          <w:color w:val="231F20"/>
          <w:sz w:val="25"/>
        </w:rPr>
        <w:t>nhóm</w:t>
      </w:r>
      <w:r>
        <w:rPr>
          <w:color w:val="231F20"/>
          <w:spacing w:val="-15"/>
          <w:sz w:val="25"/>
        </w:rPr>
        <w:t xml:space="preserve"> </w:t>
      </w:r>
      <w:r>
        <w:rPr>
          <w:color w:val="231F20"/>
          <w:sz w:val="25"/>
        </w:rPr>
        <w:t>báo</w:t>
      </w:r>
      <w:r>
        <w:rPr>
          <w:color w:val="231F20"/>
          <w:spacing w:val="-15"/>
          <w:sz w:val="25"/>
        </w:rPr>
        <w:t xml:space="preserve"> </w:t>
      </w:r>
      <w:r>
        <w:rPr>
          <w:color w:val="231F20"/>
          <w:sz w:val="25"/>
        </w:rPr>
        <w:t>cáo</w:t>
      </w:r>
      <w:r>
        <w:rPr>
          <w:color w:val="231F20"/>
          <w:spacing w:val="-15"/>
          <w:sz w:val="25"/>
        </w:rPr>
        <w:t xml:space="preserve"> </w:t>
      </w:r>
      <w:r>
        <w:rPr>
          <w:color w:val="231F20"/>
          <w:sz w:val="25"/>
        </w:rPr>
        <w:t>kết</w:t>
      </w:r>
      <w:r>
        <w:rPr>
          <w:color w:val="231F20"/>
          <w:spacing w:val="-15"/>
          <w:sz w:val="25"/>
        </w:rPr>
        <w:t xml:space="preserve"> </w:t>
      </w:r>
      <w:r>
        <w:rPr>
          <w:color w:val="231F20"/>
          <w:sz w:val="25"/>
        </w:rPr>
        <w:t>quả,</w:t>
      </w:r>
      <w:r>
        <w:rPr>
          <w:color w:val="231F20"/>
          <w:spacing w:val="-15"/>
          <w:sz w:val="25"/>
        </w:rPr>
        <w:t xml:space="preserve"> </w:t>
      </w:r>
      <w:r>
        <w:rPr>
          <w:color w:val="231F20"/>
          <w:sz w:val="25"/>
        </w:rPr>
        <w:t>tương</w:t>
      </w:r>
      <w:r>
        <w:rPr>
          <w:color w:val="231F20"/>
          <w:spacing w:val="-15"/>
          <w:sz w:val="25"/>
        </w:rPr>
        <w:t xml:space="preserve"> </w:t>
      </w:r>
      <w:r>
        <w:rPr>
          <w:color w:val="231F20"/>
          <w:sz w:val="25"/>
        </w:rPr>
        <w:t>tác</w:t>
      </w:r>
      <w:r>
        <w:rPr>
          <w:color w:val="231F20"/>
          <w:spacing w:val="-15"/>
          <w:sz w:val="25"/>
        </w:rPr>
        <w:t xml:space="preserve"> </w:t>
      </w:r>
      <w:r>
        <w:rPr>
          <w:color w:val="231F20"/>
          <w:sz w:val="25"/>
        </w:rPr>
        <w:t>góp</w:t>
      </w:r>
      <w:r>
        <w:rPr>
          <w:color w:val="231F20"/>
          <w:spacing w:val="-15"/>
          <w:sz w:val="25"/>
        </w:rPr>
        <w:t xml:space="preserve"> </w:t>
      </w:r>
      <w:r>
        <w:rPr>
          <w:color w:val="231F20"/>
          <w:sz w:val="25"/>
        </w:rPr>
        <w:t>ý</w:t>
      </w:r>
      <w:r>
        <w:rPr>
          <w:color w:val="231F20"/>
          <w:spacing w:val="-15"/>
          <w:sz w:val="25"/>
        </w:rPr>
        <w:t xml:space="preserve"> </w:t>
      </w:r>
      <w:r>
        <w:rPr>
          <w:color w:val="231F20"/>
          <w:sz w:val="25"/>
        </w:rPr>
        <w:t>hoàn</w:t>
      </w:r>
      <w:r>
        <w:rPr>
          <w:color w:val="231F20"/>
          <w:spacing w:val="-15"/>
          <w:sz w:val="25"/>
        </w:rPr>
        <w:t xml:space="preserve"> </w:t>
      </w:r>
      <w:r>
        <w:rPr>
          <w:color w:val="231F20"/>
          <w:sz w:val="25"/>
        </w:rPr>
        <w:t>thiện</w:t>
      </w:r>
      <w:r>
        <w:rPr>
          <w:color w:val="231F20"/>
          <w:spacing w:val="-15"/>
          <w:sz w:val="25"/>
        </w:rPr>
        <w:t xml:space="preserve"> </w:t>
      </w:r>
      <w:r>
        <w:rPr>
          <w:color w:val="231F20"/>
          <w:sz w:val="25"/>
        </w:rPr>
        <w:t>nội</w:t>
      </w:r>
      <w:r>
        <w:rPr>
          <w:color w:val="231F20"/>
          <w:spacing w:val="-15"/>
          <w:sz w:val="25"/>
        </w:rPr>
        <w:t xml:space="preserve"> </w:t>
      </w:r>
      <w:r>
        <w:rPr>
          <w:color w:val="231F20"/>
          <w:spacing w:val="-2"/>
          <w:sz w:val="25"/>
        </w:rPr>
        <w:t>dung.</w:t>
      </w:r>
    </w:p>
    <w:p w:rsidR="00167E53" w:rsidRDefault="00F1404D">
      <w:pPr>
        <w:pStyle w:val="ListParagraph"/>
        <w:numPr>
          <w:ilvl w:val="0"/>
          <w:numId w:val="381"/>
        </w:numPr>
        <w:tabs>
          <w:tab w:val="left" w:pos="1087"/>
        </w:tabs>
        <w:ind w:left="1087" w:hanging="193"/>
        <w:rPr>
          <w:sz w:val="25"/>
        </w:rPr>
      </w:pPr>
      <w:r>
        <w:rPr>
          <w:color w:val="231F20"/>
          <w:sz w:val="25"/>
        </w:rPr>
        <w:t>Nội</w:t>
      </w:r>
      <w:r>
        <w:rPr>
          <w:color w:val="231F20"/>
          <w:spacing w:val="15"/>
          <w:sz w:val="25"/>
        </w:rPr>
        <w:t xml:space="preserve"> </w:t>
      </w:r>
      <w:r>
        <w:rPr>
          <w:color w:val="231F20"/>
          <w:sz w:val="25"/>
        </w:rPr>
        <w:t>dung</w:t>
      </w:r>
      <w:r>
        <w:rPr>
          <w:color w:val="231F20"/>
          <w:spacing w:val="16"/>
          <w:sz w:val="25"/>
        </w:rPr>
        <w:t xml:space="preserve"> </w:t>
      </w:r>
      <w:r>
        <w:rPr>
          <w:color w:val="231F20"/>
          <w:sz w:val="25"/>
        </w:rPr>
        <w:t>trình</w:t>
      </w:r>
      <w:r>
        <w:rPr>
          <w:color w:val="231F20"/>
          <w:spacing w:val="15"/>
          <w:sz w:val="25"/>
        </w:rPr>
        <w:t xml:space="preserve"> </w:t>
      </w:r>
      <w:r>
        <w:rPr>
          <w:color w:val="231F20"/>
          <w:sz w:val="25"/>
        </w:rPr>
        <w:t>bày</w:t>
      </w:r>
      <w:r>
        <w:rPr>
          <w:color w:val="231F20"/>
          <w:spacing w:val="16"/>
          <w:sz w:val="25"/>
        </w:rPr>
        <w:t xml:space="preserve"> </w:t>
      </w:r>
      <w:r>
        <w:rPr>
          <w:color w:val="231F20"/>
          <w:sz w:val="25"/>
        </w:rPr>
        <w:t>của</w:t>
      </w:r>
      <w:r>
        <w:rPr>
          <w:color w:val="231F20"/>
          <w:spacing w:val="15"/>
          <w:sz w:val="25"/>
        </w:rPr>
        <w:t xml:space="preserve"> </w:t>
      </w:r>
      <w:r>
        <w:rPr>
          <w:color w:val="231F20"/>
          <w:sz w:val="25"/>
        </w:rPr>
        <w:t>các</w:t>
      </w:r>
      <w:r>
        <w:rPr>
          <w:color w:val="231F20"/>
          <w:spacing w:val="16"/>
          <w:sz w:val="25"/>
        </w:rPr>
        <w:t xml:space="preserve"> </w:t>
      </w:r>
      <w:r>
        <w:rPr>
          <w:color w:val="231F20"/>
          <w:sz w:val="25"/>
        </w:rPr>
        <w:t>nhóm</w:t>
      </w:r>
      <w:r>
        <w:rPr>
          <w:color w:val="231F20"/>
          <w:spacing w:val="16"/>
          <w:sz w:val="25"/>
        </w:rPr>
        <w:t xml:space="preserve"> </w:t>
      </w:r>
      <w:r>
        <w:rPr>
          <w:color w:val="231F20"/>
          <w:sz w:val="25"/>
        </w:rPr>
        <w:t>nêu</w:t>
      </w:r>
      <w:r>
        <w:rPr>
          <w:color w:val="231F20"/>
          <w:spacing w:val="15"/>
          <w:sz w:val="25"/>
        </w:rPr>
        <w:t xml:space="preserve"> </w:t>
      </w:r>
      <w:r>
        <w:rPr>
          <w:color w:val="231F20"/>
          <w:spacing w:val="-2"/>
          <w:sz w:val="25"/>
        </w:rPr>
        <w:t>được:</w:t>
      </w:r>
    </w:p>
    <w:p w:rsidR="00167E53" w:rsidRDefault="00F1404D">
      <w:pPr>
        <w:pStyle w:val="BodyText"/>
        <w:spacing w:line="249" w:lineRule="auto"/>
        <w:ind w:left="497" w:right="493"/>
      </w:pPr>
      <w:r>
        <w:rPr>
          <w:color w:val="231F20"/>
        </w:rPr>
        <w:t>+</w:t>
      </w:r>
      <w:r>
        <w:rPr>
          <w:color w:val="231F20"/>
          <w:spacing w:val="-2"/>
        </w:rPr>
        <w:t xml:space="preserve"> </w:t>
      </w:r>
      <w:r>
        <w:rPr>
          <w:color w:val="231F20"/>
        </w:rPr>
        <w:t>Nhóm</w:t>
      </w:r>
      <w:r>
        <w:rPr>
          <w:color w:val="231F20"/>
          <w:spacing w:val="-2"/>
        </w:rPr>
        <w:t xml:space="preserve"> </w:t>
      </w:r>
      <w:r>
        <w:rPr>
          <w:color w:val="231F20"/>
        </w:rPr>
        <w:t>1:</w:t>
      </w:r>
      <w:r>
        <w:rPr>
          <w:color w:val="231F20"/>
          <w:spacing w:val="-2"/>
        </w:rPr>
        <w:t xml:space="preserve"> </w:t>
      </w:r>
      <w:r>
        <w:rPr>
          <w:color w:val="231F20"/>
        </w:rPr>
        <w:t>HS</w:t>
      </w:r>
      <w:r>
        <w:rPr>
          <w:color w:val="231F20"/>
          <w:spacing w:val="-2"/>
        </w:rPr>
        <w:t xml:space="preserve"> </w:t>
      </w:r>
      <w:r>
        <w:rPr>
          <w:color w:val="231F20"/>
        </w:rPr>
        <w:t>nêu</w:t>
      </w:r>
      <w:r>
        <w:rPr>
          <w:color w:val="231F20"/>
          <w:spacing w:val="-2"/>
        </w:rPr>
        <w:t xml:space="preserve"> </w:t>
      </w:r>
      <w:r>
        <w:rPr>
          <w:color w:val="231F20"/>
        </w:rPr>
        <w:t>được</w:t>
      </w:r>
      <w:r>
        <w:rPr>
          <w:color w:val="231F20"/>
          <w:spacing w:val="-2"/>
        </w:rPr>
        <w:t xml:space="preserve"> </w:t>
      </w:r>
      <w:r>
        <w:rPr>
          <w:color w:val="231F20"/>
        </w:rPr>
        <w:t>nhận</w:t>
      </w:r>
      <w:r>
        <w:rPr>
          <w:color w:val="231F20"/>
          <w:spacing w:val="-2"/>
        </w:rPr>
        <w:t xml:space="preserve"> </w:t>
      </w:r>
      <w:r>
        <w:rPr>
          <w:color w:val="231F20"/>
        </w:rPr>
        <w:t>xét</w:t>
      </w:r>
      <w:r>
        <w:rPr>
          <w:color w:val="231F20"/>
          <w:spacing w:val="-2"/>
        </w:rPr>
        <w:t xml:space="preserve"> </w:t>
      </w:r>
      <w:r>
        <w:rPr>
          <w:color w:val="231F20"/>
        </w:rPr>
        <w:t>chung:</w:t>
      </w:r>
      <w:r>
        <w:rPr>
          <w:color w:val="231F20"/>
          <w:spacing w:val="-2"/>
        </w:rPr>
        <w:t xml:space="preserve"> </w:t>
      </w:r>
      <w:r>
        <w:rPr>
          <w:color w:val="231F20"/>
        </w:rPr>
        <w:t>Nền</w:t>
      </w:r>
      <w:r>
        <w:rPr>
          <w:color w:val="231F20"/>
          <w:spacing w:val="-2"/>
        </w:rPr>
        <w:t xml:space="preserve"> </w:t>
      </w:r>
      <w:r>
        <w:rPr>
          <w:color w:val="231F20"/>
        </w:rPr>
        <w:t>kinh</w:t>
      </w:r>
      <w:r>
        <w:rPr>
          <w:color w:val="231F20"/>
          <w:spacing w:val="-2"/>
        </w:rPr>
        <w:t xml:space="preserve"> </w:t>
      </w:r>
      <w:r>
        <w:rPr>
          <w:color w:val="231F20"/>
        </w:rPr>
        <w:t>tế</w:t>
      </w:r>
      <w:r>
        <w:rPr>
          <w:color w:val="231F20"/>
          <w:spacing w:val="-2"/>
        </w:rPr>
        <w:t xml:space="preserve"> </w:t>
      </w:r>
      <w:r>
        <w:rPr>
          <w:color w:val="231F20"/>
        </w:rPr>
        <w:t>Nhật</w:t>
      </w:r>
      <w:r>
        <w:rPr>
          <w:color w:val="231F20"/>
          <w:spacing w:val="-2"/>
        </w:rPr>
        <w:t xml:space="preserve"> </w:t>
      </w:r>
      <w:r>
        <w:rPr>
          <w:color w:val="231F20"/>
        </w:rPr>
        <w:t>Bản</w:t>
      </w:r>
      <w:r>
        <w:rPr>
          <w:color w:val="231F20"/>
          <w:spacing w:val="-2"/>
        </w:rPr>
        <w:t xml:space="preserve"> </w:t>
      </w:r>
      <w:r>
        <w:rPr>
          <w:color w:val="231F20"/>
        </w:rPr>
        <w:t>từ</w:t>
      </w:r>
      <w:r>
        <w:rPr>
          <w:color w:val="231F20"/>
          <w:spacing w:val="-2"/>
        </w:rPr>
        <w:t xml:space="preserve"> </w:t>
      </w:r>
      <w:r>
        <w:rPr>
          <w:color w:val="231F20"/>
        </w:rPr>
        <w:t>năm</w:t>
      </w:r>
      <w:r>
        <w:rPr>
          <w:color w:val="231F20"/>
          <w:spacing w:val="-2"/>
        </w:rPr>
        <w:t xml:space="preserve"> </w:t>
      </w:r>
      <w:r>
        <w:rPr>
          <w:color w:val="231F20"/>
        </w:rPr>
        <w:t>1991</w:t>
      </w:r>
      <w:r>
        <w:rPr>
          <w:color w:val="231F20"/>
          <w:spacing w:val="-2"/>
        </w:rPr>
        <w:t xml:space="preserve"> </w:t>
      </w:r>
      <w:r>
        <w:rPr>
          <w:color w:val="231F20"/>
        </w:rPr>
        <w:t>đến năm 2021 vẫn chưa thoát khỏi trì trệ, xen lẫn giữa suy thoái và tăng trưởng yếu ớt, mức</w:t>
      </w:r>
      <w:r>
        <w:rPr>
          <w:color w:val="231F20"/>
          <w:spacing w:val="-4"/>
        </w:rPr>
        <w:t xml:space="preserve"> </w:t>
      </w:r>
      <w:r>
        <w:rPr>
          <w:color w:val="231F20"/>
        </w:rPr>
        <w:t>độ</w:t>
      </w:r>
      <w:r>
        <w:rPr>
          <w:color w:val="231F20"/>
          <w:spacing w:val="-4"/>
        </w:rPr>
        <w:t xml:space="preserve"> </w:t>
      </w:r>
      <w:r>
        <w:rPr>
          <w:color w:val="231F20"/>
        </w:rPr>
        <w:t>tăng</w:t>
      </w:r>
      <w:r>
        <w:rPr>
          <w:color w:val="231F20"/>
          <w:spacing w:val="-4"/>
        </w:rPr>
        <w:t xml:space="preserve"> </w:t>
      </w:r>
      <w:r>
        <w:rPr>
          <w:color w:val="231F20"/>
        </w:rPr>
        <w:t>trưởng</w:t>
      </w:r>
      <w:r>
        <w:rPr>
          <w:color w:val="231F20"/>
          <w:spacing w:val="-4"/>
        </w:rPr>
        <w:t xml:space="preserve"> </w:t>
      </w:r>
      <w:r>
        <w:rPr>
          <w:color w:val="231F20"/>
        </w:rPr>
        <w:t>GDP</w:t>
      </w:r>
      <w:r>
        <w:rPr>
          <w:color w:val="231F20"/>
          <w:spacing w:val="-4"/>
        </w:rPr>
        <w:t xml:space="preserve"> </w:t>
      </w:r>
      <w:r>
        <w:rPr>
          <w:color w:val="231F20"/>
        </w:rPr>
        <w:t>chậm</w:t>
      </w:r>
      <w:r>
        <w:rPr>
          <w:color w:val="231F20"/>
          <w:spacing w:val="-4"/>
        </w:rPr>
        <w:t xml:space="preserve"> </w:t>
      </w:r>
      <w:r>
        <w:rPr>
          <w:color w:val="231F20"/>
        </w:rPr>
        <w:t>và</w:t>
      </w:r>
      <w:r>
        <w:rPr>
          <w:color w:val="231F20"/>
          <w:spacing w:val="-4"/>
        </w:rPr>
        <w:t xml:space="preserve"> </w:t>
      </w:r>
      <w:r>
        <w:rPr>
          <w:color w:val="231F20"/>
        </w:rPr>
        <w:t>không</w:t>
      </w:r>
      <w:r>
        <w:rPr>
          <w:color w:val="231F20"/>
          <w:spacing w:val="-4"/>
        </w:rPr>
        <w:t xml:space="preserve"> </w:t>
      </w:r>
      <w:r>
        <w:rPr>
          <w:color w:val="231F20"/>
        </w:rPr>
        <w:t>ổn</w:t>
      </w:r>
      <w:r>
        <w:rPr>
          <w:color w:val="231F20"/>
          <w:spacing w:val="-4"/>
        </w:rPr>
        <w:t xml:space="preserve"> </w:t>
      </w:r>
      <w:r>
        <w:rPr>
          <w:color w:val="231F20"/>
        </w:rPr>
        <w:t>định.</w:t>
      </w:r>
      <w:r>
        <w:rPr>
          <w:color w:val="231F20"/>
          <w:spacing w:val="-4"/>
        </w:rPr>
        <w:t xml:space="preserve"> </w:t>
      </w:r>
      <w:r>
        <w:rPr>
          <w:color w:val="231F20"/>
        </w:rPr>
        <w:t>Từ</w:t>
      </w:r>
      <w:r>
        <w:rPr>
          <w:color w:val="231F20"/>
          <w:spacing w:val="-4"/>
        </w:rPr>
        <w:t xml:space="preserve"> </w:t>
      </w:r>
      <w:r>
        <w:rPr>
          <w:color w:val="231F20"/>
        </w:rPr>
        <w:t>năm</w:t>
      </w:r>
      <w:r>
        <w:rPr>
          <w:color w:val="231F20"/>
          <w:spacing w:val="-4"/>
        </w:rPr>
        <w:t xml:space="preserve"> </w:t>
      </w:r>
      <w:r>
        <w:rPr>
          <w:color w:val="231F20"/>
        </w:rPr>
        <w:t>1991</w:t>
      </w:r>
      <w:r>
        <w:rPr>
          <w:color w:val="231F20"/>
          <w:spacing w:val="-4"/>
        </w:rPr>
        <w:t xml:space="preserve"> </w:t>
      </w:r>
      <w:r>
        <w:rPr>
          <w:color w:val="231F20"/>
        </w:rPr>
        <w:t>đến</w:t>
      </w:r>
      <w:r>
        <w:rPr>
          <w:color w:val="231F20"/>
          <w:spacing w:val="-4"/>
        </w:rPr>
        <w:t xml:space="preserve"> </w:t>
      </w:r>
      <w:r>
        <w:rPr>
          <w:color w:val="231F20"/>
        </w:rPr>
        <w:t>nay Nhật</w:t>
      </w:r>
      <w:r>
        <w:rPr>
          <w:color w:val="231F20"/>
          <w:spacing w:val="-4"/>
        </w:rPr>
        <w:t xml:space="preserve"> </w:t>
      </w:r>
      <w:r>
        <w:rPr>
          <w:color w:val="231F20"/>
        </w:rPr>
        <w:t>Bản</w:t>
      </w:r>
      <w:r>
        <w:rPr>
          <w:color w:val="231F20"/>
          <w:spacing w:val="-4"/>
        </w:rPr>
        <w:t xml:space="preserve"> </w:t>
      </w:r>
      <w:r>
        <w:rPr>
          <w:color w:val="231F20"/>
        </w:rPr>
        <w:t>là trung</w:t>
      </w:r>
      <w:r>
        <w:rPr>
          <w:color w:val="231F20"/>
          <w:spacing w:val="-10"/>
        </w:rPr>
        <w:t xml:space="preserve"> </w:t>
      </w:r>
      <w:r>
        <w:rPr>
          <w:color w:val="231F20"/>
        </w:rPr>
        <w:t>tâm</w:t>
      </w:r>
      <w:r>
        <w:rPr>
          <w:color w:val="231F20"/>
          <w:spacing w:val="-10"/>
        </w:rPr>
        <w:t xml:space="preserve"> </w:t>
      </w:r>
      <w:r>
        <w:rPr>
          <w:color w:val="231F20"/>
        </w:rPr>
        <w:t>kinh</w:t>
      </w:r>
      <w:r>
        <w:rPr>
          <w:color w:val="231F20"/>
          <w:spacing w:val="-10"/>
        </w:rPr>
        <w:t xml:space="preserve"> </w:t>
      </w:r>
      <w:r>
        <w:rPr>
          <w:color w:val="231F20"/>
        </w:rPr>
        <w:t>tế</w:t>
      </w:r>
      <w:r>
        <w:rPr>
          <w:color w:val="231F20"/>
          <w:spacing w:val="-10"/>
        </w:rPr>
        <w:t xml:space="preserve"> </w:t>
      </w:r>
      <w:r>
        <w:rPr>
          <w:color w:val="231F20"/>
        </w:rPr>
        <w:t>–</w:t>
      </w:r>
      <w:r>
        <w:rPr>
          <w:color w:val="231F20"/>
          <w:spacing w:val="-10"/>
        </w:rPr>
        <w:t xml:space="preserve"> </w:t>
      </w:r>
      <w:r>
        <w:rPr>
          <w:color w:val="231F20"/>
        </w:rPr>
        <w:t>tài</w:t>
      </w:r>
      <w:r>
        <w:rPr>
          <w:color w:val="231F20"/>
          <w:spacing w:val="-10"/>
        </w:rPr>
        <w:t xml:space="preserve"> </w:t>
      </w:r>
      <w:r>
        <w:rPr>
          <w:color w:val="231F20"/>
        </w:rPr>
        <w:t>chính</w:t>
      </w:r>
      <w:r>
        <w:rPr>
          <w:color w:val="231F20"/>
          <w:spacing w:val="-10"/>
        </w:rPr>
        <w:t xml:space="preserve"> </w:t>
      </w:r>
      <w:r>
        <w:rPr>
          <w:color w:val="231F20"/>
        </w:rPr>
        <w:t>lớn</w:t>
      </w:r>
      <w:r>
        <w:rPr>
          <w:color w:val="231F20"/>
          <w:spacing w:val="-10"/>
        </w:rPr>
        <w:t xml:space="preserve"> </w:t>
      </w:r>
      <w:r>
        <w:rPr>
          <w:color w:val="231F20"/>
        </w:rPr>
        <w:t>của</w:t>
      </w:r>
      <w:r>
        <w:rPr>
          <w:color w:val="231F20"/>
          <w:spacing w:val="-10"/>
        </w:rPr>
        <w:t xml:space="preserve"> </w:t>
      </w:r>
      <w:r>
        <w:rPr>
          <w:color w:val="231F20"/>
        </w:rPr>
        <w:t>thế</w:t>
      </w:r>
      <w:r>
        <w:rPr>
          <w:color w:val="231F20"/>
          <w:spacing w:val="-10"/>
        </w:rPr>
        <w:t xml:space="preserve"> </w:t>
      </w:r>
      <w:r>
        <w:rPr>
          <w:color w:val="231F20"/>
        </w:rPr>
        <w:t>giới,</w:t>
      </w:r>
      <w:r>
        <w:rPr>
          <w:color w:val="231F20"/>
          <w:spacing w:val="-10"/>
        </w:rPr>
        <w:t xml:space="preserve"> </w:t>
      </w:r>
      <w:r>
        <w:rPr>
          <w:color w:val="231F20"/>
        </w:rPr>
        <w:t>có</w:t>
      </w:r>
      <w:r>
        <w:rPr>
          <w:color w:val="231F20"/>
          <w:spacing w:val="-10"/>
        </w:rPr>
        <w:t xml:space="preserve"> </w:t>
      </w:r>
      <w:r>
        <w:rPr>
          <w:color w:val="231F20"/>
        </w:rPr>
        <w:t>chất</w:t>
      </w:r>
      <w:r>
        <w:rPr>
          <w:color w:val="231F20"/>
          <w:spacing w:val="-10"/>
        </w:rPr>
        <w:t xml:space="preserve"> </w:t>
      </w:r>
      <w:r>
        <w:rPr>
          <w:color w:val="231F20"/>
        </w:rPr>
        <w:t>lượng</w:t>
      </w:r>
      <w:r>
        <w:rPr>
          <w:color w:val="231F20"/>
          <w:spacing w:val="-10"/>
        </w:rPr>
        <w:t xml:space="preserve"> </w:t>
      </w:r>
      <w:r>
        <w:rPr>
          <w:color w:val="231F20"/>
        </w:rPr>
        <w:t>cuộc</w:t>
      </w:r>
      <w:r>
        <w:rPr>
          <w:color w:val="231F20"/>
          <w:spacing w:val="-10"/>
        </w:rPr>
        <w:t xml:space="preserve"> </w:t>
      </w:r>
      <w:r>
        <w:rPr>
          <w:color w:val="231F20"/>
        </w:rPr>
        <w:t>sống</w:t>
      </w:r>
      <w:r>
        <w:rPr>
          <w:color w:val="231F20"/>
          <w:spacing w:val="-10"/>
        </w:rPr>
        <w:t xml:space="preserve"> </w:t>
      </w:r>
      <w:r>
        <w:rPr>
          <w:color w:val="231F20"/>
        </w:rPr>
        <w:t>cao,</w:t>
      </w:r>
      <w:r>
        <w:rPr>
          <w:color w:val="231F20"/>
          <w:spacing w:val="-10"/>
        </w:rPr>
        <w:t xml:space="preserve"> </w:t>
      </w:r>
      <w:r>
        <w:rPr>
          <w:color w:val="231F20"/>
        </w:rPr>
        <w:t>chỉ</w:t>
      </w:r>
      <w:r>
        <w:rPr>
          <w:color w:val="231F20"/>
          <w:spacing w:val="-10"/>
        </w:rPr>
        <w:t xml:space="preserve"> </w:t>
      </w:r>
      <w:r>
        <w:rPr>
          <w:color w:val="231F20"/>
        </w:rPr>
        <w:t>số</w:t>
      </w:r>
      <w:r>
        <w:rPr>
          <w:color w:val="231F20"/>
          <w:spacing w:val="-10"/>
        </w:rPr>
        <w:t xml:space="preserve"> </w:t>
      </w:r>
      <w:r>
        <w:rPr>
          <w:color w:val="231F20"/>
        </w:rPr>
        <w:t>HDI ở mức cao, chi tiêu cho y tế cao và có xu hướng tăng.</w:t>
      </w:r>
    </w:p>
    <w:p w:rsidR="00167E53" w:rsidRDefault="00F1404D">
      <w:pPr>
        <w:pStyle w:val="BodyText"/>
        <w:spacing w:before="62" w:line="249" w:lineRule="auto"/>
        <w:ind w:left="497" w:right="496"/>
      </w:pPr>
      <w:r>
        <w:rPr>
          <w:color w:val="231F20"/>
          <w:spacing w:val="-2"/>
        </w:rPr>
        <w:t>+</w:t>
      </w:r>
      <w:r>
        <w:rPr>
          <w:color w:val="231F20"/>
          <w:spacing w:val="-14"/>
        </w:rPr>
        <w:t xml:space="preserve"> </w:t>
      </w:r>
      <w:r>
        <w:rPr>
          <w:color w:val="231F20"/>
          <w:spacing w:val="-2"/>
        </w:rPr>
        <w:t>Nhóm</w:t>
      </w:r>
      <w:r>
        <w:rPr>
          <w:color w:val="231F20"/>
          <w:spacing w:val="-14"/>
        </w:rPr>
        <w:t xml:space="preserve"> </w:t>
      </w:r>
      <w:r>
        <w:rPr>
          <w:color w:val="231F20"/>
          <w:spacing w:val="-2"/>
        </w:rPr>
        <w:t>2:</w:t>
      </w:r>
      <w:r>
        <w:rPr>
          <w:color w:val="231F20"/>
          <w:spacing w:val="-13"/>
        </w:rPr>
        <w:t xml:space="preserve"> </w:t>
      </w:r>
      <w:r>
        <w:rPr>
          <w:color w:val="231F20"/>
          <w:spacing w:val="-2"/>
        </w:rPr>
        <w:t>GV</w:t>
      </w:r>
      <w:r>
        <w:rPr>
          <w:color w:val="231F20"/>
          <w:spacing w:val="-14"/>
        </w:rPr>
        <w:t xml:space="preserve"> </w:t>
      </w:r>
      <w:r>
        <w:rPr>
          <w:color w:val="231F20"/>
          <w:spacing w:val="-2"/>
        </w:rPr>
        <w:t>hướng</w:t>
      </w:r>
      <w:r>
        <w:rPr>
          <w:color w:val="231F20"/>
          <w:spacing w:val="-14"/>
        </w:rPr>
        <w:t xml:space="preserve"> </w:t>
      </w:r>
      <w:r>
        <w:rPr>
          <w:color w:val="231F20"/>
          <w:spacing w:val="-2"/>
        </w:rPr>
        <w:t>dẫn</w:t>
      </w:r>
      <w:r>
        <w:rPr>
          <w:color w:val="231F20"/>
          <w:spacing w:val="-13"/>
        </w:rPr>
        <w:t xml:space="preserve"> </w:t>
      </w:r>
      <w:r>
        <w:rPr>
          <w:color w:val="231F20"/>
          <w:spacing w:val="-2"/>
        </w:rPr>
        <w:t>HS</w:t>
      </w:r>
      <w:r>
        <w:rPr>
          <w:color w:val="231F20"/>
          <w:spacing w:val="-14"/>
        </w:rPr>
        <w:t xml:space="preserve"> </w:t>
      </w:r>
      <w:r>
        <w:rPr>
          <w:color w:val="231F20"/>
          <w:spacing w:val="-2"/>
        </w:rPr>
        <w:t>khai</w:t>
      </w:r>
      <w:r>
        <w:rPr>
          <w:color w:val="231F20"/>
          <w:spacing w:val="-13"/>
        </w:rPr>
        <w:t xml:space="preserve"> </w:t>
      </w:r>
      <w:r>
        <w:rPr>
          <w:color w:val="231F20"/>
          <w:spacing w:val="-2"/>
        </w:rPr>
        <w:t>thác</w:t>
      </w:r>
      <w:r>
        <w:rPr>
          <w:color w:val="231F20"/>
          <w:spacing w:val="-14"/>
        </w:rPr>
        <w:t xml:space="preserve"> </w:t>
      </w:r>
      <w:r>
        <w:rPr>
          <w:color w:val="231F20"/>
          <w:spacing w:val="-2"/>
        </w:rPr>
        <w:t>biểu</w:t>
      </w:r>
      <w:r>
        <w:rPr>
          <w:color w:val="231F20"/>
          <w:spacing w:val="-14"/>
        </w:rPr>
        <w:t xml:space="preserve"> </w:t>
      </w:r>
      <w:r>
        <w:rPr>
          <w:color w:val="231F20"/>
          <w:spacing w:val="-2"/>
        </w:rPr>
        <w:t>đồ,</w:t>
      </w:r>
      <w:r>
        <w:rPr>
          <w:color w:val="231F20"/>
          <w:spacing w:val="-13"/>
        </w:rPr>
        <w:t xml:space="preserve"> </w:t>
      </w:r>
      <w:r>
        <w:rPr>
          <w:color w:val="231F20"/>
          <w:spacing w:val="-2"/>
        </w:rPr>
        <w:t>có</w:t>
      </w:r>
      <w:r>
        <w:rPr>
          <w:color w:val="231F20"/>
          <w:spacing w:val="-14"/>
        </w:rPr>
        <w:t xml:space="preserve"> </w:t>
      </w:r>
      <w:r>
        <w:rPr>
          <w:color w:val="231F20"/>
          <w:spacing w:val="-2"/>
        </w:rPr>
        <w:t>sự</w:t>
      </w:r>
      <w:r>
        <w:rPr>
          <w:color w:val="231F20"/>
          <w:spacing w:val="-14"/>
        </w:rPr>
        <w:t xml:space="preserve"> </w:t>
      </w:r>
      <w:r>
        <w:rPr>
          <w:color w:val="231F20"/>
          <w:spacing w:val="-2"/>
        </w:rPr>
        <w:t>so</w:t>
      </w:r>
      <w:r>
        <w:rPr>
          <w:color w:val="231F20"/>
          <w:spacing w:val="-13"/>
        </w:rPr>
        <w:t xml:space="preserve"> </w:t>
      </w:r>
      <w:r>
        <w:rPr>
          <w:color w:val="231F20"/>
          <w:spacing w:val="-2"/>
        </w:rPr>
        <w:t>sánh</w:t>
      </w:r>
      <w:r>
        <w:rPr>
          <w:color w:val="231F20"/>
          <w:spacing w:val="-14"/>
        </w:rPr>
        <w:t xml:space="preserve"> </w:t>
      </w:r>
      <w:r>
        <w:rPr>
          <w:color w:val="231F20"/>
          <w:spacing w:val="-2"/>
        </w:rPr>
        <w:t>với</w:t>
      </w:r>
      <w:r>
        <w:rPr>
          <w:color w:val="231F20"/>
          <w:spacing w:val="-13"/>
        </w:rPr>
        <w:t xml:space="preserve"> </w:t>
      </w:r>
      <w:r>
        <w:rPr>
          <w:color w:val="231F20"/>
          <w:spacing w:val="-2"/>
        </w:rPr>
        <w:t>biểu</w:t>
      </w:r>
      <w:r>
        <w:rPr>
          <w:color w:val="231F20"/>
          <w:spacing w:val="-14"/>
        </w:rPr>
        <w:t xml:space="preserve"> </w:t>
      </w:r>
      <w:r>
        <w:rPr>
          <w:color w:val="231F20"/>
          <w:spacing w:val="-2"/>
        </w:rPr>
        <w:t>đồ</w:t>
      </w:r>
      <w:r>
        <w:rPr>
          <w:color w:val="231F20"/>
          <w:spacing w:val="-14"/>
        </w:rPr>
        <w:t xml:space="preserve"> </w:t>
      </w:r>
      <w:r>
        <w:rPr>
          <w:color w:val="231F20"/>
          <w:spacing w:val="-2"/>
        </w:rPr>
        <w:t>hình</w:t>
      </w:r>
      <w:r>
        <w:rPr>
          <w:color w:val="231F20"/>
          <w:spacing w:val="-13"/>
        </w:rPr>
        <w:t xml:space="preserve"> </w:t>
      </w:r>
      <w:r>
        <w:rPr>
          <w:color w:val="231F20"/>
          <w:spacing w:val="-2"/>
        </w:rPr>
        <w:t xml:space="preserve">20.3 </w:t>
      </w:r>
      <w:r>
        <w:rPr>
          <w:color w:val="231F20"/>
        </w:rPr>
        <w:t>để rút ra nhận xét: sự tăng trưởng GDP của Hàn Quốc c</w:t>
      </w:r>
      <w:r>
        <w:rPr>
          <w:color w:val="231F20"/>
        </w:rPr>
        <w:t>ao và ổn định hơn Nhật Bản. GDP</w:t>
      </w:r>
      <w:r>
        <w:rPr>
          <w:color w:val="231F20"/>
          <w:spacing w:val="-5"/>
        </w:rPr>
        <w:t xml:space="preserve"> </w:t>
      </w:r>
      <w:r>
        <w:rPr>
          <w:color w:val="231F20"/>
        </w:rPr>
        <w:t>của</w:t>
      </w:r>
      <w:r>
        <w:rPr>
          <w:color w:val="231F20"/>
          <w:spacing w:val="-5"/>
        </w:rPr>
        <w:t xml:space="preserve"> </w:t>
      </w:r>
      <w:r>
        <w:rPr>
          <w:color w:val="231F20"/>
        </w:rPr>
        <w:t>Hàn</w:t>
      </w:r>
      <w:r>
        <w:rPr>
          <w:color w:val="231F20"/>
          <w:spacing w:val="-5"/>
        </w:rPr>
        <w:t xml:space="preserve"> </w:t>
      </w:r>
      <w:r>
        <w:rPr>
          <w:color w:val="231F20"/>
        </w:rPr>
        <w:t>Quốc</w:t>
      </w:r>
      <w:r>
        <w:rPr>
          <w:color w:val="231F20"/>
          <w:spacing w:val="-5"/>
        </w:rPr>
        <w:t xml:space="preserve"> </w:t>
      </w:r>
      <w:r>
        <w:rPr>
          <w:color w:val="231F20"/>
        </w:rPr>
        <w:t>ở</w:t>
      </w:r>
      <w:r>
        <w:rPr>
          <w:color w:val="231F20"/>
          <w:spacing w:val="-5"/>
        </w:rPr>
        <w:t xml:space="preserve"> </w:t>
      </w:r>
      <w:r>
        <w:rPr>
          <w:color w:val="231F20"/>
        </w:rPr>
        <w:t>các</w:t>
      </w:r>
      <w:r>
        <w:rPr>
          <w:color w:val="231F20"/>
          <w:spacing w:val="-5"/>
        </w:rPr>
        <w:t xml:space="preserve"> </w:t>
      </w:r>
      <w:r>
        <w:rPr>
          <w:color w:val="231F20"/>
        </w:rPr>
        <w:t>mốc</w:t>
      </w:r>
      <w:r>
        <w:rPr>
          <w:color w:val="231F20"/>
          <w:spacing w:val="-5"/>
        </w:rPr>
        <w:t xml:space="preserve"> </w:t>
      </w:r>
      <w:r>
        <w:rPr>
          <w:color w:val="231F20"/>
        </w:rPr>
        <w:t>sau</w:t>
      </w:r>
      <w:r>
        <w:rPr>
          <w:color w:val="231F20"/>
          <w:spacing w:val="-5"/>
        </w:rPr>
        <w:t xml:space="preserve"> </w:t>
      </w:r>
      <w:r>
        <w:rPr>
          <w:color w:val="231F20"/>
        </w:rPr>
        <w:t>đều</w:t>
      </w:r>
      <w:r>
        <w:rPr>
          <w:color w:val="231F20"/>
          <w:spacing w:val="-5"/>
        </w:rPr>
        <w:t xml:space="preserve"> </w:t>
      </w:r>
      <w:r>
        <w:rPr>
          <w:color w:val="231F20"/>
        </w:rPr>
        <w:t>cao</w:t>
      </w:r>
      <w:r>
        <w:rPr>
          <w:color w:val="231F20"/>
          <w:spacing w:val="-5"/>
        </w:rPr>
        <w:t xml:space="preserve"> </w:t>
      </w:r>
      <w:r>
        <w:rPr>
          <w:color w:val="231F20"/>
        </w:rPr>
        <w:t>hơn</w:t>
      </w:r>
      <w:r>
        <w:rPr>
          <w:color w:val="231F20"/>
          <w:spacing w:val="-5"/>
        </w:rPr>
        <w:t xml:space="preserve"> </w:t>
      </w:r>
      <w:r>
        <w:rPr>
          <w:color w:val="231F20"/>
        </w:rPr>
        <w:t>hẳn</w:t>
      </w:r>
      <w:r>
        <w:rPr>
          <w:color w:val="231F20"/>
          <w:spacing w:val="-5"/>
        </w:rPr>
        <w:t xml:space="preserve"> </w:t>
      </w:r>
      <w:r>
        <w:rPr>
          <w:color w:val="231F20"/>
        </w:rPr>
        <w:t>so</w:t>
      </w:r>
      <w:r>
        <w:rPr>
          <w:color w:val="231F20"/>
          <w:spacing w:val="-5"/>
        </w:rPr>
        <w:t xml:space="preserve"> </w:t>
      </w:r>
      <w:r>
        <w:rPr>
          <w:color w:val="231F20"/>
        </w:rPr>
        <w:t>với</w:t>
      </w:r>
      <w:r>
        <w:rPr>
          <w:color w:val="231F20"/>
          <w:spacing w:val="-5"/>
        </w:rPr>
        <w:t xml:space="preserve"> </w:t>
      </w:r>
      <w:r>
        <w:rPr>
          <w:color w:val="231F20"/>
        </w:rPr>
        <w:t>mốc</w:t>
      </w:r>
      <w:r>
        <w:rPr>
          <w:color w:val="231F20"/>
          <w:spacing w:val="-5"/>
        </w:rPr>
        <w:t xml:space="preserve"> </w:t>
      </w:r>
      <w:r>
        <w:rPr>
          <w:color w:val="231F20"/>
        </w:rPr>
        <w:t>trước,</w:t>
      </w:r>
      <w:r>
        <w:rPr>
          <w:color w:val="231F20"/>
          <w:spacing w:val="-5"/>
        </w:rPr>
        <w:t xml:space="preserve"> </w:t>
      </w:r>
      <w:r>
        <w:rPr>
          <w:color w:val="231F20"/>
        </w:rPr>
        <w:t>ngược</w:t>
      </w:r>
      <w:r>
        <w:rPr>
          <w:color w:val="231F20"/>
          <w:spacing w:val="-5"/>
        </w:rPr>
        <w:t xml:space="preserve"> </w:t>
      </w:r>
      <w:r>
        <w:rPr>
          <w:color w:val="231F20"/>
        </w:rPr>
        <w:t>lại</w:t>
      </w:r>
      <w:r>
        <w:rPr>
          <w:color w:val="231F20"/>
          <w:spacing w:val="-5"/>
        </w:rPr>
        <w:t xml:space="preserve"> </w:t>
      </w:r>
      <w:r>
        <w:rPr>
          <w:color w:val="231F20"/>
        </w:rPr>
        <w:t>Nhật Bản có mốc sau thấp hơn mốc trước (năm 2021 thấp hơn năm 2010). Trong 30 năm (1991</w:t>
      </w:r>
      <w:r>
        <w:rPr>
          <w:color w:val="231F20"/>
          <w:spacing w:val="-13"/>
        </w:rPr>
        <w:t xml:space="preserve"> </w:t>
      </w:r>
      <w:r>
        <w:rPr>
          <w:color w:val="231F20"/>
        </w:rPr>
        <w:t>–</w:t>
      </w:r>
      <w:r>
        <w:rPr>
          <w:color w:val="231F20"/>
          <w:spacing w:val="-13"/>
        </w:rPr>
        <w:t xml:space="preserve"> </w:t>
      </w:r>
      <w:r>
        <w:rPr>
          <w:color w:val="231F20"/>
        </w:rPr>
        <w:t>2021),</w:t>
      </w:r>
      <w:r>
        <w:rPr>
          <w:color w:val="231F20"/>
          <w:spacing w:val="-13"/>
        </w:rPr>
        <w:t xml:space="preserve"> </w:t>
      </w:r>
      <w:r>
        <w:rPr>
          <w:color w:val="231F20"/>
        </w:rPr>
        <w:t>GDP</w:t>
      </w:r>
      <w:r>
        <w:rPr>
          <w:color w:val="231F20"/>
          <w:spacing w:val="-13"/>
        </w:rPr>
        <w:t xml:space="preserve"> </w:t>
      </w:r>
      <w:r>
        <w:rPr>
          <w:color w:val="231F20"/>
        </w:rPr>
        <w:t>của</w:t>
      </w:r>
      <w:r>
        <w:rPr>
          <w:color w:val="231F20"/>
          <w:spacing w:val="-13"/>
        </w:rPr>
        <w:t xml:space="preserve"> </w:t>
      </w:r>
      <w:r>
        <w:rPr>
          <w:color w:val="231F20"/>
        </w:rPr>
        <w:t>Nhật</w:t>
      </w:r>
      <w:r>
        <w:rPr>
          <w:color w:val="231F20"/>
          <w:spacing w:val="-13"/>
        </w:rPr>
        <w:t xml:space="preserve"> </w:t>
      </w:r>
      <w:r>
        <w:rPr>
          <w:color w:val="231F20"/>
        </w:rPr>
        <w:t>Bản</w:t>
      </w:r>
      <w:r>
        <w:rPr>
          <w:color w:val="231F20"/>
          <w:spacing w:val="-13"/>
        </w:rPr>
        <w:t xml:space="preserve"> </w:t>
      </w:r>
      <w:r>
        <w:rPr>
          <w:color w:val="231F20"/>
        </w:rPr>
        <w:t>chỉ</w:t>
      </w:r>
      <w:r>
        <w:rPr>
          <w:color w:val="231F20"/>
          <w:spacing w:val="-13"/>
        </w:rPr>
        <w:t xml:space="preserve"> </w:t>
      </w:r>
      <w:r>
        <w:rPr>
          <w:color w:val="231F20"/>
        </w:rPr>
        <w:t>tăng</w:t>
      </w:r>
      <w:r>
        <w:rPr>
          <w:color w:val="231F20"/>
          <w:spacing w:val="-13"/>
        </w:rPr>
        <w:t xml:space="preserve"> </w:t>
      </w:r>
      <w:r>
        <w:rPr>
          <w:color w:val="231F20"/>
        </w:rPr>
        <w:t>gần</w:t>
      </w:r>
      <w:r>
        <w:rPr>
          <w:color w:val="231F20"/>
          <w:spacing w:val="-13"/>
        </w:rPr>
        <w:t xml:space="preserve"> </w:t>
      </w:r>
      <w:r>
        <w:rPr>
          <w:color w:val="231F20"/>
        </w:rPr>
        <w:t>1,4</w:t>
      </w:r>
      <w:r>
        <w:rPr>
          <w:color w:val="231F20"/>
          <w:spacing w:val="-13"/>
        </w:rPr>
        <w:t xml:space="preserve"> </w:t>
      </w:r>
      <w:r>
        <w:rPr>
          <w:color w:val="231F20"/>
        </w:rPr>
        <w:t>lần,</w:t>
      </w:r>
      <w:r>
        <w:rPr>
          <w:color w:val="231F20"/>
          <w:spacing w:val="-13"/>
        </w:rPr>
        <w:t xml:space="preserve"> </w:t>
      </w:r>
      <w:r>
        <w:rPr>
          <w:color w:val="231F20"/>
        </w:rPr>
        <w:t>còn</w:t>
      </w:r>
      <w:r>
        <w:rPr>
          <w:color w:val="231F20"/>
          <w:spacing w:val="-13"/>
        </w:rPr>
        <w:t xml:space="preserve"> </w:t>
      </w:r>
      <w:r>
        <w:rPr>
          <w:color w:val="231F20"/>
        </w:rPr>
        <w:t>Hàn</w:t>
      </w:r>
      <w:r>
        <w:rPr>
          <w:color w:val="231F20"/>
          <w:spacing w:val="-13"/>
        </w:rPr>
        <w:t xml:space="preserve"> </w:t>
      </w:r>
      <w:r>
        <w:rPr>
          <w:color w:val="231F20"/>
        </w:rPr>
        <w:t>Quốc</w:t>
      </w:r>
      <w:r>
        <w:rPr>
          <w:color w:val="231F20"/>
          <w:spacing w:val="-13"/>
        </w:rPr>
        <w:t xml:space="preserve"> </w:t>
      </w:r>
      <w:r>
        <w:rPr>
          <w:color w:val="231F20"/>
        </w:rPr>
        <w:t>tăng</w:t>
      </w:r>
      <w:r>
        <w:rPr>
          <w:color w:val="231F20"/>
          <w:spacing w:val="-13"/>
        </w:rPr>
        <w:t xml:space="preserve"> </w:t>
      </w:r>
      <w:r>
        <w:rPr>
          <w:color w:val="231F20"/>
        </w:rPr>
        <w:t>tới</w:t>
      </w:r>
      <w:r>
        <w:rPr>
          <w:color w:val="231F20"/>
          <w:spacing w:val="-13"/>
        </w:rPr>
        <w:t xml:space="preserve"> </w:t>
      </w:r>
      <w:r>
        <w:rPr>
          <w:color w:val="231F20"/>
        </w:rPr>
        <w:t>5,5</w:t>
      </w:r>
      <w:r>
        <w:rPr>
          <w:color w:val="231F20"/>
          <w:spacing w:val="-13"/>
        </w:rPr>
        <w:t xml:space="preserve"> </w:t>
      </w:r>
      <w:r>
        <w:rPr>
          <w:color w:val="231F20"/>
        </w:rPr>
        <w:t>lần.</w:t>
      </w:r>
    </w:p>
    <w:p w:rsidR="00167E53" w:rsidRDefault="00F1404D">
      <w:pPr>
        <w:pStyle w:val="BodyText"/>
        <w:spacing w:before="62" w:line="249" w:lineRule="auto"/>
        <w:ind w:left="497" w:right="497"/>
      </w:pPr>
      <w:r>
        <w:rPr>
          <w:color w:val="231F20"/>
        </w:rPr>
        <w:t>+ Nhóm 3: GV hướng dẫn HS khai thác biểu đồ 20.6 để thấy được sự phát triển nhanh</w:t>
      </w:r>
      <w:r>
        <w:rPr>
          <w:color w:val="231F20"/>
          <w:spacing w:val="-6"/>
        </w:rPr>
        <w:t xml:space="preserve"> </w:t>
      </w:r>
      <w:r>
        <w:rPr>
          <w:color w:val="231F20"/>
        </w:rPr>
        <w:t>chóng</w:t>
      </w:r>
      <w:r>
        <w:rPr>
          <w:color w:val="231F20"/>
          <w:spacing w:val="-6"/>
        </w:rPr>
        <w:t xml:space="preserve"> </w:t>
      </w:r>
      <w:r>
        <w:rPr>
          <w:color w:val="231F20"/>
        </w:rPr>
        <w:t>của</w:t>
      </w:r>
      <w:r>
        <w:rPr>
          <w:color w:val="231F20"/>
          <w:spacing w:val="-6"/>
        </w:rPr>
        <w:t xml:space="preserve"> </w:t>
      </w:r>
      <w:r>
        <w:rPr>
          <w:color w:val="231F20"/>
        </w:rPr>
        <w:t>nền</w:t>
      </w:r>
      <w:r>
        <w:rPr>
          <w:color w:val="231F20"/>
          <w:spacing w:val="-6"/>
        </w:rPr>
        <w:t xml:space="preserve"> </w:t>
      </w:r>
      <w:r>
        <w:rPr>
          <w:color w:val="231F20"/>
        </w:rPr>
        <w:t>kinh</w:t>
      </w:r>
      <w:r>
        <w:rPr>
          <w:color w:val="231F20"/>
          <w:spacing w:val="-6"/>
        </w:rPr>
        <w:t xml:space="preserve"> </w:t>
      </w:r>
      <w:r>
        <w:rPr>
          <w:color w:val="231F20"/>
        </w:rPr>
        <w:t>tế</w:t>
      </w:r>
      <w:r>
        <w:rPr>
          <w:color w:val="231F20"/>
          <w:spacing w:val="-6"/>
        </w:rPr>
        <w:t xml:space="preserve"> </w:t>
      </w:r>
      <w:r>
        <w:rPr>
          <w:color w:val="231F20"/>
        </w:rPr>
        <w:t>Trung</w:t>
      </w:r>
      <w:r>
        <w:rPr>
          <w:color w:val="231F20"/>
          <w:spacing w:val="-6"/>
        </w:rPr>
        <w:t xml:space="preserve"> </w:t>
      </w:r>
      <w:r>
        <w:rPr>
          <w:color w:val="231F20"/>
        </w:rPr>
        <w:t>Quốc:</w:t>
      </w:r>
      <w:r>
        <w:rPr>
          <w:color w:val="231F20"/>
          <w:spacing w:val="-6"/>
        </w:rPr>
        <w:t xml:space="preserve"> </w:t>
      </w:r>
      <w:r>
        <w:rPr>
          <w:color w:val="231F20"/>
        </w:rPr>
        <w:t>cụ</w:t>
      </w:r>
      <w:r>
        <w:rPr>
          <w:color w:val="231F20"/>
          <w:spacing w:val="-6"/>
        </w:rPr>
        <w:t xml:space="preserve"> </w:t>
      </w:r>
      <w:r>
        <w:rPr>
          <w:color w:val="231F20"/>
        </w:rPr>
        <w:t>thể</w:t>
      </w:r>
      <w:r>
        <w:rPr>
          <w:color w:val="231F20"/>
          <w:spacing w:val="-6"/>
        </w:rPr>
        <w:t xml:space="preserve"> </w:t>
      </w:r>
      <w:r>
        <w:rPr>
          <w:color w:val="231F20"/>
        </w:rPr>
        <w:t>là</w:t>
      </w:r>
      <w:r>
        <w:rPr>
          <w:color w:val="231F20"/>
          <w:spacing w:val="-6"/>
        </w:rPr>
        <w:t xml:space="preserve"> </w:t>
      </w:r>
      <w:r>
        <w:rPr>
          <w:color w:val="231F20"/>
        </w:rPr>
        <w:t>tốc</w:t>
      </w:r>
      <w:r>
        <w:rPr>
          <w:color w:val="231F20"/>
          <w:spacing w:val="-6"/>
        </w:rPr>
        <w:t xml:space="preserve"> </w:t>
      </w:r>
      <w:r>
        <w:rPr>
          <w:color w:val="231F20"/>
        </w:rPr>
        <w:t>độ</w:t>
      </w:r>
      <w:r>
        <w:rPr>
          <w:color w:val="231F20"/>
          <w:spacing w:val="-6"/>
        </w:rPr>
        <w:t xml:space="preserve"> </w:t>
      </w:r>
      <w:r>
        <w:rPr>
          <w:color w:val="231F20"/>
        </w:rPr>
        <w:t>tăng</w:t>
      </w:r>
      <w:r>
        <w:rPr>
          <w:color w:val="231F20"/>
          <w:spacing w:val="-6"/>
        </w:rPr>
        <w:t xml:space="preserve"> </w:t>
      </w:r>
      <w:r>
        <w:rPr>
          <w:color w:val="231F20"/>
        </w:rPr>
        <w:t>trưởng</w:t>
      </w:r>
      <w:r>
        <w:rPr>
          <w:color w:val="231F20"/>
          <w:spacing w:val="-6"/>
        </w:rPr>
        <w:t xml:space="preserve"> </w:t>
      </w:r>
      <w:r>
        <w:rPr>
          <w:color w:val="231F20"/>
        </w:rPr>
        <w:t>GDP:</w:t>
      </w:r>
      <w:r>
        <w:rPr>
          <w:color w:val="231F20"/>
          <w:spacing w:val="-6"/>
        </w:rPr>
        <w:t xml:space="preserve"> </w:t>
      </w:r>
      <w:r>
        <w:rPr>
          <w:color w:val="231F20"/>
        </w:rPr>
        <w:t>trong</w:t>
      </w:r>
      <w:r>
        <w:rPr>
          <w:color w:val="231F20"/>
          <w:spacing w:val="-6"/>
        </w:rPr>
        <w:t xml:space="preserve"> </w:t>
      </w:r>
      <w:r>
        <w:rPr>
          <w:color w:val="231F20"/>
        </w:rPr>
        <w:t xml:space="preserve">30 năm (1991 – 2021), GDP của Nhật Bản chỉ tăng gần 1,4 lần, Hàn Quốc tăng 5,5 lần, </w:t>
      </w:r>
      <w:r>
        <w:rPr>
          <w:color w:val="231F20"/>
        </w:rPr>
        <w:t>còn Trung Quốc tăng 46,5 lần. Đây là một thành tựu lớn chứng tỏ sự phát triển vượt bậc về kinh tế – xã hội của Trung Quốc từ sau năm 1991.</w:t>
      </w:r>
    </w:p>
    <w:p w:rsidR="00167E53" w:rsidRDefault="00F1404D">
      <w:pPr>
        <w:pStyle w:val="Heading5"/>
        <w:numPr>
          <w:ilvl w:val="0"/>
          <w:numId w:val="380"/>
        </w:numPr>
        <w:tabs>
          <w:tab w:val="left" w:pos="1055"/>
        </w:tabs>
        <w:spacing w:before="61"/>
        <w:ind w:hanging="161"/>
        <w:jc w:val="both"/>
      </w:pPr>
      <w:r>
        <w:rPr>
          <w:color w:val="231F20"/>
          <w:spacing w:val="-4"/>
        </w:rPr>
        <w:t>Bước</w:t>
      </w:r>
      <w:r>
        <w:rPr>
          <w:color w:val="231F20"/>
          <w:spacing w:val="-10"/>
        </w:rPr>
        <w:t xml:space="preserve"> </w:t>
      </w:r>
      <w:r>
        <w:rPr>
          <w:color w:val="231F20"/>
          <w:spacing w:val="-4"/>
        </w:rPr>
        <w:t>4:</w:t>
      </w:r>
      <w:r>
        <w:rPr>
          <w:color w:val="231F20"/>
          <w:spacing w:val="-9"/>
        </w:rPr>
        <w:t xml:space="preserve"> </w:t>
      </w:r>
      <w:r>
        <w:rPr>
          <w:color w:val="231F20"/>
          <w:spacing w:val="-4"/>
        </w:rPr>
        <w:t>Kết</w:t>
      </w:r>
      <w:r>
        <w:rPr>
          <w:color w:val="231F20"/>
          <w:spacing w:val="-9"/>
        </w:rPr>
        <w:t xml:space="preserve"> </w:t>
      </w:r>
      <w:r>
        <w:rPr>
          <w:color w:val="231F20"/>
          <w:spacing w:val="-4"/>
        </w:rPr>
        <w:t>luận</w:t>
      </w:r>
      <w:r>
        <w:rPr>
          <w:color w:val="231F20"/>
          <w:spacing w:val="-9"/>
        </w:rPr>
        <w:t xml:space="preserve"> </w:t>
      </w:r>
      <w:r>
        <w:rPr>
          <w:color w:val="231F20"/>
          <w:spacing w:val="-4"/>
        </w:rPr>
        <w:t>và</w:t>
      </w:r>
      <w:r>
        <w:rPr>
          <w:color w:val="231F20"/>
          <w:spacing w:val="-9"/>
        </w:rPr>
        <w:t xml:space="preserve"> </w:t>
      </w:r>
      <w:r>
        <w:rPr>
          <w:color w:val="231F20"/>
          <w:spacing w:val="-4"/>
        </w:rPr>
        <w:t>chốt</w:t>
      </w:r>
      <w:r>
        <w:rPr>
          <w:color w:val="231F20"/>
          <w:spacing w:val="-9"/>
        </w:rPr>
        <w:t xml:space="preserve"> </w:t>
      </w:r>
      <w:r>
        <w:rPr>
          <w:color w:val="231F20"/>
          <w:spacing w:val="-4"/>
        </w:rPr>
        <w:t>kiến</w:t>
      </w:r>
      <w:r>
        <w:rPr>
          <w:color w:val="231F20"/>
          <w:spacing w:val="-9"/>
        </w:rPr>
        <w:t xml:space="preserve"> </w:t>
      </w:r>
      <w:r>
        <w:rPr>
          <w:color w:val="231F20"/>
          <w:spacing w:val="-4"/>
        </w:rPr>
        <w:t>thức</w:t>
      </w:r>
    </w:p>
    <w:p w:rsidR="00167E53" w:rsidRDefault="00F1404D">
      <w:pPr>
        <w:pStyle w:val="BodyText"/>
        <w:spacing w:before="70"/>
        <w:ind w:left="894" w:firstLine="0"/>
      </w:pPr>
      <w:r>
        <w:rPr>
          <w:color w:val="231F20"/>
        </w:rPr>
        <w:t>GV</w:t>
      </w:r>
      <w:r>
        <w:rPr>
          <w:color w:val="231F20"/>
          <w:spacing w:val="-3"/>
        </w:rPr>
        <w:t xml:space="preserve"> </w:t>
      </w:r>
      <w:r>
        <w:rPr>
          <w:color w:val="231F20"/>
        </w:rPr>
        <w:t>nhận</w:t>
      </w:r>
      <w:r>
        <w:rPr>
          <w:color w:val="231F20"/>
          <w:spacing w:val="-2"/>
        </w:rPr>
        <w:t xml:space="preserve"> </w:t>
      </w:r>
      <w:r>
        <w:rPr>
          <w:color w:val="231F20"/>
        </w:rPr>
        <w:t>xét</w:t>
      </w:r>
      <w:r>
        <w:rPr>
          <w:color w:val="231F20"/>
          <w:spacing w:val="-2"/>
        </w:rPr>
        <w:t xml:space="preserve"> </w:t>
      </w:r>
      <w:r>
        <w:rPr>
          <w:color w:val="231F20"/>
        </w:rPr>
        <w:t>và</w:t>
      </w:r>
      <w:r>
        <w:rPr>
          <w:color w:val="231F20"/>
          <w:spacing w:val="-2"/>
        </w:rPr>
        <w:t xml:space="preserve"> </w:t>
      </w:r>
      <w:r>
        <w:rPr>
          <w:color w:val="231F20"/>
        </w:rPr>
        <w:t>chốt</w:t>
      </w:r>
      <w:r>
        <w:rPr>
          <w:color w:val="231F20"/>
          <w:spacing w:val="-2"/>
        </w:rPr>
        <w:t xml:space="preserve"> </w:t>
      </w:r>
      <w:r>
        <w:rPr>
          <w:color w:val="231F20"/>
        </w:rPr>
        <w:t>kiến</w:t>
      </w:r>
      <w:r>
        <w:rPr>
          <w:color w:val="231F20"/>
          <w:spacing w:val="-2"/>
        </w:rPr>
        <w:t xml:space="preserve"> </w:t>
      </w:r>
      <w:r>
        <w:rPr>
          <w:color w:val="231F20"/>
        </w:rPr>
        <w:t>thức</w:t>
      </w:r>
      <w:r>
        <w:rPr>
          <w:color w:val="231F20"/>
          <w:spacing w:val="-2"/>
        </w:rPr>
        <w:t xml:space="preserve"> </w:t>
      </w:r>
      <w:r>
        <w:rPr>
          <w:color w:val="231F20"/>
        </w:rPr>
        <w:t>cần</w:t>
      </w:r>
      <w:r>
        <w:rPr>
          <w:color w:val="231F20"/>
          <w:spacing w:val="-2"/>
        </w:rPr>
        <w:t xml:space="preserve"> </w:t>
      </w:r>
      <w:r>
        <w:rPr>
          <w:color w:val="231F20"/>
        </w:rPr>
        <w:t>đạt</w:t>
      </w:r>
      <w:r>
        <w:rPr>
          <w:color w:val="231F20"/>
          <w:spacing w:val="-3"/>
        </w:rPr>
        <w:t xml:space="preserve"> </w:t>
      </w:r>
      <w:r>
        <w:rPr>
          <w:color w:val="231F20"/>
        </w:rPr>
        <w:t>của</w:t>
      </w:r>
      <w:r>
        <w:rPr>
          <w:color w:val="231F20"/>
          <w:spacing w:val="-2"/>
        </w:rPr>
        <w:t xml:space="preserve"> </w:t>
      </w:r>
      <w:r>
        <w:rPr>
          <w:color w:val="231F20"/>
        </w:rPr>
        <w:t>từng</w:t>
      </w:r>
      <w:r>
        <w:rPr>
          <w:color w:val="231F20"/>
          <w:spacing w:val="-2"/>
        </w:rPr>
        <w:t xml:space="preserve"> </w:t>
      </w:r>
      <w:r>
        <w:rPr>
          <w:color w:val="231F20"/>
        </w:rPr>
        <w:t>nhiệm</w:t>
      </w:r>
      <w:r>
        <w:rPr>
          <w:color w:val="231F20"/>
          <w:spacing w:val="-2"/>
        </w:rPr>
        <w:t xml:space="preserve"> </w:t>
      </w:r>
      <w:r>
        <w:rPr>
          <w:color w:val="231F20"/>
          <w:spacing w:val="-5"/>
        </w:rPr>
        <w:t>vụ.</w:t>
      </w:r>
    </w:p>
    <w:p w:rsidR="00167E53" w:rsidRDefault="00F1404D">
      <w:pPr>
        <w:pStyle w:val="ListParagraph"/>
        <w:numPr>
          <w:ilvl w:val="2"/>
          <w:numId w:val="371"/>
        </w:numPr>
        <w:tabs>
          <w:tab w:val="left" w:pos="916"/>
        </w:tabs>
        <w:spacing w:before="174"/>
        <w:ind w:left="916" w:hanging="419"/>
        <w:rPr>
          <w:rFonts w:ascii="Verdana" w:hAnsi="Verdana"/>
          <w:b/>
          <w:sz w:val="24"/>
        </w:rPr>
      </w:pPr>
      <w:r>
        <w:rPr>
          <w:rFonts w:ascii="Verdana" w:hAnsi="Verdana"/>
          <w:b/>
          <w:color w:val="00A995"/>
          <w:w w:val="75"/>
          <w:sz w:val="24"/>
        </w:rPr>
        <w:t>Hoạt</w:t>
      </w:r>
      <w:r>
        <w:rPr>
          <w:rFonts w:ascii="Verdana" w:hAnsi="Verdana"/>
          <w:b/>
          <w:color w:val="00A995"/>
          <w:spacing w:val="-17"/>
          <w:sz w:val="24"/>
        </w:rPr>
        <w:t xml:space="preserve"> </w:t>
      </w:r>
      <w:r>
        <w:rPr>
          <w:rFonts w:ascii="Verdana" w:hAnsi="Verdana"/>
          <w:b/>
          <w:color w:val="00A995"/>
          <w:w w:val="75"/>
          <w:sz w:val="24"/>
        </w:rPr>
        <w:t>động</w:t>
      </w:r>
      <w:r>
        <w:rPr>
          <w:rFonts w:ascii="Verdana" w:hAnsi="Verdana"/>
          <w:b/>
          <w:color w:val="00A995"/>
          <w:spacing w:val="-18"/>
          <w:sz w:val="24"/>
        </w:rPr>
        <w:t xml:space="preserve"> </w:t>
      </w:r>
      <w:r>
        <w:rPr>
          <w:rFonts w:ascii="Verdana" w:hAnsi="Verdana"/>
          <w:b/>
          <w:color w:val="00A995"/>
          <w:w w:val="75"/>
          <w:sz w:val="24"/>
        </w:rPr>
        <w:t>2:</w:t>
      </w:r>
      <w:r>
        <w:rPr>
          <w:rFonts w:ascii="Verdana" w:hAnsi="Verdana"/>
          <w:b/>
          <w:color w:val="00A995"/>
          <w:spacing w:val="-8"/>
          <w:w w:val="75"/>
          <w:sz w:val="24"/>
        </w:rPr>
        <w:t xml:space="preserve"> </w:t>
      </w:r>
      <w:r>
        <w:rPr>
          <w:rFonts w:ascii="Verdana" w:hAnsi="Verdana"/>
          <w:b/>
          <w:color w:val="00A995"/>
          <w:w w:val="75"/>
          <w:sz w:val="24"/>
        </w:rPr>
        <w:t>Tìm</w:t>
      </w:r>
      <w:r>
        <w:rPr>
          <w:rFonts w:ascii="Verdana" w:hAnsi="Verdana"/>
          <w:b/>
          <w:color w:val="00A995"/>
          <w:spacing w:val="-17"/>
          <w:sz w:val="24"/>
        </w:rPr>
        <w:t xml:space="preserve"> </w:t>
      </w:r>
      <w:r>
        <w:rPr>
          <w:rFonts w:ascii="Verdana" w:hAnsi="Verdana"/>
          <w:b/>
          <w:color w:val="00A995"/>
          <w:w w:val="75"/>
          <w:sz w:val="24"/>
        </w:rPr>
        <w:t>hiểu</w:t>
      </w:r>
      <w:r>
        <w:rPr>
          <w:rFonts w:ascii="Verdana" w:hAnsi="Verdana"/>
          <w:b/>
          <w:color w:val="00A995"/>
          <w:spacing w:val="-17"/>
          <w:sz w:val="24"/>
        </w:rPr>
        <w:t xml:space="preserve"> </w:t>
      </w:r>
      <w:r>
        <w:rPr>
          <w:rFonts w:ascii="Verdana" w:hAnsi="Verdana"/>
          <w:b/>
          <w:color w:val="00A995"/>
          <w:w w:val="75"/>
          <w:sz w:val="24"/>
        </w:rPr>
        <w:t>quá</w:t>
      </w:r>
      <w:r>
        <w:rPr>
          <w:rFonts w:ascii="Verdana" w:hAnsi="Verdana"/>
          <w:b/>
          <w:color w:val="00A995"/>
          <w:spacing w:val="-17"/>
          <w:sz w:val="24"/>
        </w:rPr>
        <w:t xml:space="preserve"> </w:t>
      </w:r>
      <w:r>
        <w:rPr>
          <w:rFonts w:ascii="Verdana" w:hAnsi="Verdana"/>
          <w:b/>
          <w:color w:val="00A995"/>
          <w:w w:val="75"/>
          <w:sz w:val="24"/>
        </w:rPr>
        <w:t>trình</w:t>
      </w:r>
      <w:r>
        <w:rPr>
          <w:rFonts w:ascii="Verdana" w:hAnsi="Verdana"/>
          <w:b/>
          <w:color w:val="00A995"/>
          <w:spacing w:val="-17"/>
          <w:sz w:val="24"/>
        </w:rPr>
        <w:t xml:space="preserve"> </w:t>
      </w:r>
      <w:r>
        <w:rPr>
          <w:rFonts w:ascii="Verdana" w:hAnsi="Verdana"/>
          <w:b/>
          <w:color w:val="00A995"/>
          <w:w w:val="75"/>
          <w:sz w:val="24"/>
        </w:rPr>
        <w:t>phát</w:t>
      </w:r>
      <w:r>
        <w:rPr>
          <w:rFonts w:ascii="Verdana" w:hAnsi="Verdana"/>
          <w:b/>
          <w:color w:val="00A995"/>
          <w:spacing w:val="-17"/>
          <w:sz w:val="24"/>
        </w:rPr>
        <w:t xml:space="preserve"> </w:t>
      </w:r>
      <w:r>
        <w:rPr>
          <w:rFonts w:ascii="Verdana" w:hAnsi="Verdana"/>
          <w:b/>
          <w:color w:val="00A995"/>
          <w:w w:val="75"/>
          <w:sz w:val="24"/>
        </w:rPr>
        <w:t>triển</w:t>
      </w:r>
      <w:r>
        <w:rPr>
          <w:rFonts w:ascii="Verdana" w:hAnsi="Verdana"/>
          <w:b/>
          <w:color w:val="00A995"/>
          <w:spacing w:val="-17"/>
          <w:sz w:val="24"/>
        </w:rPr>
        <w:t xml:space="preserve"> </w:t>
      </w:r>
      <w:r>
        <w:rPr>
          <w:rFonts w:ascii="Verdana" w:hAnsi="Verdana"/>
          <w:b/>
          <w:color w:val="00A995"/>
          <w:w w:val="75"/>
          <w:sz w:val="24"/>
        </w:rPr>
        <w:t>của</w:t>
      </w:r>
      <w:r>
        <w:rPr>
          <w:rFonts w:ascii="Verdana" w:hAnsi="Verdana"/>
          <w:b/>
          <w:color w:val="00A995"/>
          <w:spacing w:val="-17"/>
          <w:sz w:val="24"/>
        </w:rPr>
        <w:t xml:space="preserve"> </w:t>
      </w:r>
      <w:r>
        <w:rPr>
          <w:rFonts w:ascii="Verdana" w:hAnsi="Verdana"/>
          <w:b/>
          <w:color w:val="00A995"/>
          <w:w w:val="75"/>
          <w:sz w:val="24"/>
        </w:rPr>
        <w:t>ASEAN</w:t>
      </w:r>
      <w:r>
        <w:rPr>
          <w:rFonts w:ascii="Verdana" w:hAnsi="Verdana"/>
          <w:b/>
          <w:color w:val="00A995"/>
          <w:spacing w:val="-17"/>
          <w:sz w:val="24"/>
        </w:rPr>
        <w:t xml:space="preserve"> </w:t>
      </w:r>
      <w:r>
        <w:rPr>
          <w:rFonts w:ascii="Verdana" w:hAnsi="Verdana"/>
          <w:b/>
          <w:color w:val="00A995"/>
          <w:w w:val="75"/>
          <w:sz w:val="24"/>
        </w:rPr>
        <w:t>năm</w:t>
      </w:r>
      <w:r>
        <w:rPr>
          <w:rFonts w:ascii="Verdana" w:hAnsi="Verdana"/>
          <w:b/>
          <w:color w:val="00A995"/>
          <w:spacing w:val="-17"/>
          <w:sz w:val="24"/>
        </w:rPr>
        <w:t xml:space="preserve"> </w:t>
      </w:r>
      <w:r>
        <w:rPr>
          <w:rFonts w:ascii="Verdana" w:hAnsi="Verdana"/>
          <w:b/>
          <w:color w:val="00A995"/>
          <w:w w:val="75"/>
          <w:sz w:val="24"/>
        </w:rPr>
        <w:t>1991</w:t>
      </w:r>
      <w:r>
        <w:rPr>
          <w:rFonts w:ascii="Verdana" w:hAnsi="Verdana"/>
          <w:b/>
          <w:color w:val="00A995"/>
          <w:spacing w:val="-17"/>
          <w:sz w:val="24"/>
        </w:rPr>
        <w:t xml:space="preserve"> </w:t>
      </w:r>
      <w:r>
        <w:rPr>
          <w:rFonts w:ascii="Verdana" w:hAnsi="Verdana"/>
          <w:b/>
          <w:color w:val="00A995"/>
          <w:w w:val="75"/>
          <w:sz w:val="24"/>
        </w:rPr>
        <w:t>đến</w:t>
      </w:r>
      <w:r>
        <w:rPr>
          <w:rFonts w:ascii="Verdana" w:hAnsi="Verdana"/>
          <w:b/>
          <w:color w:val="00A995"/>
          <w:spacing w:val="-17"/>
          <w:sz w:val="24"/>
        </w:rPr>
        <w:t xml:space="preserve"> </w:t>
      </w:r>
      <w:r>
        <w:rPr>
          <w:rFonts w:ascii="Verdana" w:hAnsi="Verdana"/>
          <w:b/>
          <w:color w:val="00A995"/>
          <w:spacing w:val="-5"/>
          <w:w w:val="75"/>
          <w:sz w:val="24"/>
        </w:rPr>
        <w:t>nay</w:t>
      </w:r>
    </w:p>
    <w:p w:rsidR="00167E53" w:rsidRDefault="00F1404D">
      <w:pPr>
        <w:pStyle w:val="Heading5"/>
        <w:numPr>
          <w:ilvl w:val="3"/>
          <w:numId w:val="371"/>
        </w:numPr>
        <w:tabs>
          <w:tab w:val="left" w:pos="1511"/>
        </w:tabs>
        <w:spacing w:before="73"/>
        <w:ind w:hanging="617"/>
        <w:jc w:val="both"/>
      </w:pPr>
      <w:r>
        <w:rPr>
          <w:color w:val="231F20"/>
          <w:spacing w:val="-8"/>
        </w:rPr>
        <w:t>Nhiệm vụ</w:t>
      </w:r>
      <w:r>
        <w:rPr>
          <w:color w:val="231F20"/>
          <w:spacing w:val="-7"/>
        </w:rPr>
        <w:t xml:space="preserve"> </w:t>
      </w:r>
      <w:r>
        <w:rPr>
          <w:color w:val="231F20"/>
          <w:spacing w:val="-8"/>
        </w:rPr>
        <w:t>1:</w:t>
      </w:r>
      <w:r>
        <w:rPr>
          <w:color w:val="231F20"/>
          <w:spacing w:val="-5"/>
        </w:rPr>
        <w:t xml:space="preserve"> </w:t>
      </w:r>
      <w:r>
        <w:rPr>
          <w:color w:val="231F20"/>
          <w:spacing w:val="-8"/>
        </w:rPr>
        <w:t>Tìm hiểu</w:t>
      </w:r>
      <w:r>
        <w:rPr>
          <w:color w:val="231F20"/>
          <w:spacing w:val="-7"/>
        </w:rPr>
        <w:t xml:space="preserve"> </w:t>
      </w:r>
      <w:r>
        <w:rPr>
          <w:color w:val="231F20"/>
          <w:spacing w:val="-8"/>
        </w:rPr>
        <w:t>ASEAN từ</w:t>
      </w:r>
      <w:r>
        <w:rPr>
          <w:color w:val="231F20"/>
          <w:spacing w:val="-9"/>
        </w:rPr>
        <w:t xml:space="preserve"> </w:t>
      </w:r>
      <w:r>
        <w:rPr>
          <w:color w:val="231F20"/>
          <w:spacing w:val="-8"/>
        </w:rPr>
        <w:t>“ASEAN 6” phát</w:t>
      </w:r>
      <w:r>
        <w:rPr>
          <w:color w:val="231F20"/>
          <w:spacing w:val="-7"/>
        </w:rPr>
        <w:t xml:space="preserve"> </w:t>
      </w:r>
      <w:r>
        <w:rPr>
          <w:color w:val="231F20"/>
          <w:spacing w:val="-8"/>
        </w:rPr>
        <w:t>triển</w:t>
      </w:r>
      <w:r>
        <w:rPr>
          <w:color w:val="231F20"/>
          <w:spacing w:val="-9"/>
        </w:rPr>
        <w:t xml:space="preserve"> </w:t>
      </w:r>
      <w:r>
        <w:rPr>
          <w:color w:val="231F20"/>
          <w:spacing w:val="-8"/>
        </w:rPr>
        <w:t>thành</w:t>
      </w:r>
      <w:r>
        <w:rPr>
          <w:color w:val="231F20"/>
          <w:spacing w:val="-7"/>
        </w:rPr>
        <w:t xml:space="preserve"> </w:t>
      </w:r>
      <w:r>
        <w:rPr>
          <w:color w:val="231F20"/>
          <w:spacing w:val="-8"/>
        </w:rPr>
        <w:t>“ASEAN 10”</w:t>
      </w:r>
    </w:p>
    <w:p w:rsidR="00167E53" w:rsidRDefault="00F1404D">
      <w:pPr>
        <w:pStyle w:val="ListParagraph"/>
        <w:numPr>
          <w:ilvl w:val="0"/>
          <w:numId w:val="382"/>
        </w:numPr>
        <w:tabs>
          <w:tab w:val="left" w:pos="1165"/>
        </w:tabs>
        <w:spacing w:before="70"/>
        <w:ind w:hanging="271"/>
        <w:jc w:val="both"/>
        <w:rPr>
          <w:b/>
          <w:i/>
          <w:sz w:val="25"/>
        </w:rPr>
      </w:pPr>
      <w:r>
        <w:rPr>
          <w:b/>
          <w:i/>
          <w:color w:val="231F20"/>
          <w:spacing w:val="-10"/>
          <w:sz w:val="25"/>
        </w:rPr>
        <w:t>Mục</w:t>
      </w:r>
      <w:r>
        <w:rPr>
          <w:b/>
          <w:i/>
          <w:color w:val="231F20"/>
          <w:spacing w:val="-5"/>
          <w:sz w:val="25"/>
        </w:rPr>
        <w:t xml:space="preserve"> </w:t>
      </w:r>
      <w:r>
        <w:rPr>
          <w:b/>
          <w:i/>
          <w:color w:val="231F20"/>
          <w:spacing w:val="-4"/>
          <w:sz w:val="25"/>
        </w:rPr>
        <w:t>tiêu</w:t>
      </w:r>
    </w:p>
    <w:p w:rsidR="00167E53" w:rsidRDefault="00F1404D">
      <w:pPr>
        <w:pStyle w:val="BodyText"/>
        <w:ind w:left="946" w:firstLine="0"/>
      </w:pPr>
      <w:r>
        <w:rPr>
          <w:color w:val="231F20"/>
        </w:rPr>
        <w:t>HS</w:t>
      </w:r>
      <w:r>
        <w:rPr>
          <w:color w:val="231F20"/>
          <w:spacing w:val="-8"/>
        </w:rPr>
        <w:t xml:space="preserve"> </w:t>
      </w:r>
      <w:r>
        <w:rPr>
          <w:color w:val="231F20"/>
        </w:rPr>
        <w:t>trình</w:t>
      </w:r>
      <w:r>
        <w:rPr>
          <w:color w:val="231F20"/>
          <w:spacing w:val="-7"/>
        </w:rPr>
        <w:t xml:space="preserve"> </w:t>
      </w:r>
      <w:r>
        <w:rPr>
          <w:color w:val="231F20"/>
        </w:rPr>
        <w:t>bày</w:t>
      </w:r>
      <w:r>
        <w:rPr>
          <w:color w:val="231F20"/>
          <w:spacing w:val="-8"/>
        </w:rPr>
        <w:t xml:space="preserve"> </w:t>
      </w:r>
      <w:r>
        <w:rPr>
          <w:color w:val="231F20"/>
        </w:rPr>
        <w:t>được</w:t>
      </w:r>
      <w:r>
        <w:rPr>
          <w:color w:val="231F20"/>
          <w:spacing w:val="-7"/>
        </w:rPr>
        <w:t xml:space="preserve"> </w:t>
      </w:r>
      <w:r>
        <w:rPr>
          <w:color w:val="231F20"/>
        </w:rPr>
        <w:t>quá</w:t>
      </w:r>
      <w:r>
        <w:rPr>
          <w:color w:val="231F20"/>
          <w:spacing w:val="-8"/>
        </w:rPr>
        <w:t xml:space="preserve"> </w:t>
      </w:r>
      <w:r>
        <w:rPr>
          <w:color w:val="231F20"/>
        </w:rPr>
        <w:t>trình</w:t>
      </w:r>
      <w:r>
        <w:rPr>
          <w:color w:val="231F20"/>
          <w:spacing w:val="-7"/>
        </w:rPr>
        <w:t xml:space="preserve"> </w:t>
      </w:r>
      <w:r>
        <w:rPr>
          <w:color w:val="231F20"/>
        </w:rPr>
        <w:t>phát</w:t>
      </w:r>
      <w:r>
        <w:rPr>
          <w:color w:val="231F20"/>
          <w:spacing w:val="-8"/>
        </w:rPr>
        <w:t xml:space="preserve"> </w:t>
      </w:r>
      <w:r>
        <w:rPr>
          <w:color w:val="231F20"/>
        </w:rPr>
        <w:t>triển</w:t>
      </w:r>
      <w:r>
        <w:rPr>
          <w:color w:val="231F20"/>
          <w:spacing w:val="-7"/>
        </w:rPr>
        <w:t xml:space="preserve"> </w:t>
      </w:r>
      <w:r>
        <w:rPr>
          <w:color w:val="231F20"/>
        </w:rPr>
        <w:t>của</w:t>
      </w:r>
      <w:r>
        <w:rPr>
          <w:color w:val="231F20"/>
          <w:spacing w:val="-7"/>
        </w:rPr>
        <w:t xml:space="preserve"> </w:t>
      </w:r>
      <w:r>
        <w:rPr>
          <w:color w:val="231F20"/>
        </w:rPr>
        <w:t>tổ</w:t>
      </w:r>
      <w:r>
        <w:rPr>
          <w:color w:val="231F20"/>
          <w:spacing w:val="-8"/>
        </w:rPr>
        <w:t xml:space="preserve"> </w:t>
      </w:r>
      <w:r>
        <w:rPr>
          <w:color w:val="231F20"/>
        </w:rPr>
        <w:t>chức</w:t>
      </w:r>
      <w:r>
        <w:rPr>
          <w:color w:val="231F20"/>
          <w:spacing w:val="-7"/>
        </w:rPr>
        <w:t xml:space="preserve"> </w:t>
      </w:r>
      <w:r>
        <w:rPr>
          <w:color w:val="231F20"/>
        </w:rPr>
        <w:t>ASEAN</w:t>
      </w:r>
      <w:r>
        <w:rPr>
          <w:color w:val="231F20"/>
          <w:spacing w:val="-8"/>
        </w:rPr>
        <w:t xml:space="preserve"> </w:t>
      </w:r>
      <w:r>
        <w:rPr>
          <w:color w:val="231F20"/>
        </w:rPr>
        <w:t>từ</w:t>
      </w:r>
      <w:r>
        <w:rPr>
          <w:color w:val="231F20"/>
          <w:spacing w:val="-7"/>
        </w:rPr>
        <w:t xml:space="preserve"> </w:t>
      </w:r>
      <w:r>
        <w:rPr>
          <w:color w:val="231F20"/>
        </w:rPr>
        <w:t>năm</w:t>
      </w:r>
      <w:r>
        <w:rPr>
          <w:color w:val="231F20"/>
          <w:spacing w:val="-8"/>
        </w:rPr>
        <w:t xml:space="preserve"> </w:t>
      </w:r>
      <w:r>
        <w:rPr>
          <w:color w:val="231F20"/>
        </w:rPr>
        <w:t>1991</w:t>
      </w:r>
      <w:r>
        <w:rPr>
          <w:color w:val="231F20"/>
          <w:spacing w:val="-7"/>
        </w:rPr>
        <w:t xml:space="preserve"> </w:t>
      </w:r>
      <w:r>
        <w:rPr>
          <w:color w:val="231F20"/>
        </w:rPr>
        <w:t>đến</w:t>
      </w:r>
      <w:r>
        <w:rPr>
          <w:color w:val="231F20"/>
          <w:spacing w:val="-8"/>
        </w:rPr>
        <w:t xml:space="preserve"> </w:t>
      </w:r>
      <w:r>
        <w:rPr>
          <w:color w:val="231F20"/>
          <w:spacing w:val="-4"/>
        </w:rPr>
        <w:t>nay.</w:t>
      </w:r>
    </w:p>
    <w:p w:rsidR="00167E53" w:rsidRDefault="00F1404D">
      <w:pPr>
        <w:pStyle w:val="Heading5"/>
        <w:numPr>
          <w:ilvl w:val="0"/>
          <w:numId w:val="382"/>
        </w:numPr>
        <w:tabs>
          <w:tab w:val="left" w:pos="1160"/>
        </w:tabs>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69"/>
        <w:ind w:left="894"/>
        <w:jc w:val="both"/>
        <w:rPr>
          <w:b/>
          <w:i/>
          <w:sz w:val="25"/>
        </w:rPr>
      </w:pPr>
      <w:r>
        <w:rPr>
          <w:b/>
          <w:i/>
          <w:color w:val="231F20"/>
          <w:spacing w:val="-2"/>
          <w:sz w:val="25"/>
        </w:rPr>
        <w:t>*</w:t>
      </w:r>
      <w:r>
        <w:rPr>
          <w:b/>
          <w:i/>
          <w:color w:val="231F20"/>
          <w:spacing w:val="-12"/>
          <w:sz w:val="25"/>
        </w:rPr>
        <w:t xml:space="preserve"> </w:t>
      </w:r>
      <w:r>
        <w:rPr>
          <w:b/>
          <w:i/>
          <w:color w:val="231F20"/>
          <w:spacing w:val="-2"/>
          <w:sz w:val="25"/>
        </w:rPr>
        <w:t>Bước</w:t>
      </w:r>
      <w:r>
        <w:rPr>
          <w:b/>
          <w:i/>
          <w:color w:val="231F20"/>
          <w:spacing w:val="-11"/>
          <w:sz w:val="25"/>
        </w:rPr>
        <w:t xml:space="preserve"> </w:t>
      </w:r>
      <w:r>
        <w:rPr>
          <w:b/>
          <w:i/>
          <w:color w:val="231F20"/>
          <w:spacing w:val="-2"/>
          <w:sz w:val="25"/>
        </w:rPr>
        <w:t>1:</w:t>
      </w:r>
      <w:r>
        <w:rPr>
          <w:b/>
          <w:i/>
          <w:color w:val="231F20"/>
          <w:spacing w:val="-11"/>
          <w:sz w:val="25"/>
        </w:rPr>
        <w:t xml:space="preserve"> </w:t>
      </w:r>
      <w:r>
        <w:rPr>
          <w:b/>
          <w:i/>
          <w:color w:val="231F20"/>
          <w:spacing w:val="-2"/>
          <w:sz w:val="25"/>
        </w:rPr>
        <w:t>Chuyển</w:t>
      </w:r>
      <w:r>
        <w:rPr>
          <w:b/>
          <w:i/>
          <w:color w:val="231F20"/>
          <w:spacing w:val="-11"/>
          <w:sz w:val="25"/>
        </w:rPr>
        <w:t xml:space="preserve"> </w:t>
      </w:r>
      <w:r>
        <w:rPr>
          <w:b/>
          <w:i/>
          <w:color w:val="231F20"/>
          <w:spacing w:val="-2"/>
          <w:sz w:val="25"/>
        </w:rPr>
        <w:t>giao</w:t>
      </w:r>
      <w:r>
        <w:rPr>
          <w:b/>
          <w:i/>
          <w:color w:val="231F20"/>
          <w:spacing w:val="-11"/>
          <w:sz w:val="25"/>
        </w:rPr>
        <w:t xml:space="preserve"> </w:t>
      </w:r>
      <w:r>
        <w:rPr>
          <w:b/>
          <w:i/>
          <w:color w:val="231F20"/>
          <w:spacing w:val="-2"/>
          <w:sz w:val="25"/>
        </w:rPr>
        <w:t>nhiệm</w:t>
      </w:r>
      <w:r>
        <w:rPr>
          <w:b/>
          <w:i/>
          <w:color w:val="231F20"/>
          <w:spacing w:val="-11"/>
          <w:sz w:val="25"/>
        </w:rPr>
        <w:t xml:space="preserve"> </w:t>
      </w:r>
      <w:r>
        <w:rPr>
          <w:b/>
          <w:i/>
          <w:color w:val="231F20"/>
          <w:spacing w:val="-5"/>
          <w:sz w:val="25"/>
        </w:rPr>
        <w:t>vụ</w:t>
      </w:r>
    </w:p>
    <w:p w:rsidR="00167E53" w:rsidRDefault="00F1404D">
      <w:pPr>
        <w:pStyle w:val="BodyText"/>
        <w:spacing w:line="249" w:lineRule="auto"/>
        <w:ind w:left="497" w:right="496"/>
      </w:pPr>
      <w:r>
        <w:rPr>
          <w:color w:val="231F20"/>
        </w:rPr>
        <w:t xml:space="preserve">GV tổ </w:t>
      </w:r>
      <w:r>
        <w:rPr>
          <w:color w:val="231F20"/>
        </w:rPr>
        <w:t>chức cho HS làm việc cá nhân, khai thác thông tin trong SGK để hoàn thành</w:t>
      </w:r>
      <w:r>
        <w:rPr>
          <w:color w:val="231F20"/>
          <w:spacing w:val="-4"/>
        </w:rPr>
        <w:t xml:space="preserve"> </w:t>
      </w:r>
      <w:r>
        <w:rPr>
          <w:color w:val="231F20"/>
        </w:rPr>
        <w:t>Phiếu</w:t>
      </w:r>
      <w:r>
        <w:rPr>
          <w:color w:val="231F20"/>
          <w:spacing w:val="-4"/>
        </w:rPr>
        <w:t xml:space="preserve"> </w:t>
      </w:r>
      <w:r>
        <w:rPr>
          <w:color w:val="231F20"/>
        </w:rPr>
        <w:t>học</w:t>
      </w:r>
      <w:r>
        <w:rPr>
          <w:color w:val="231F20"/>
          <w:spacing w:val="-4"/>
        </w:rPr>
        <w:t xml:space="preserve"> </w:t>
      </w:r>
      <w:r>
        <w:rPr>
          <w:color w:val="231F20"/>
        </w:rPr>
        <w:t>tập</w:t>
      </w:r>
      <w:r>
        <w:rPr>
          <w:color w:val="231F20"/>
          <w:spacing w:val="-4"/>
        </w:rPr>
        <w:t xml:space="preserve"> </w:t>
      </w:r>
      <w:r>
        <w:rPr>
          <w:color w:val="231F20"/>
        </w:rPr>
        <w:t>về</w:t>
      </w:r>
      <w:r>
        <w:rPr>
          <w:color w:val="231F20"/>
          <w:spacing w:val="-4"/>
        </w:rPr>
        <w:t xml:space="preserve"> </w:t>
      </w:r>
      <w:r>
        <w:rPr>
          <w:color w:val="231F20"/>
        </w:rPr>
        <w:t>quá</w:t>
      </w:r>
      <w:r>
        <w:rPr>
          <w:color w:val="231F20"/>
          <w:spacing w:val="-4"/>
        </w:rPr>
        <w:t xml:space="preserve"> </w:t>
      </w:r>
      <w:r>
        <w:rPr>
          <w:color w:val="231F20"/>
        </w:rPr>
        <w:t>trình</w:t>
      </w:r>
      <w:r>
        <w:rPr>
          <w:color w:val="231F20"/>
          <w:spacing w:val="-4"/>
        </w:rPr>
        <w:t xml:space="preserve"> </w:t>
      </w:r>
      <w:r>
        <w:rPr>
          <w:color w:val="231F20"/>
        </w:rPr>
        <w:t>phát</w:t>
      </w:r>
      <w:r>
        <w:rPr>
          <w:color w:val="231F20"/>
          <w:spacing w:val="-4"/>
        </w:rPr>
        <w:t xml:space="preserve"> </w:t>
      </w:r>
      <w:r>
        <w:rPr>
          <w:color w:val="231F20"/>
        </w:rPr>
        <w:t>triển</w:t>
      </w:r>
      <w:r>
        <w:rPr>
          <w:color w:val="231F20"/>
          <w:spacing w:val="-4"/>
        </w:rPr>
        <w:t xml:space="preserve"> </w:t>
      </w:r>
      <w:r>
        <w:rPr>
          <w:color w:val="231F20"/>
        </w:rPr>
        <w:t>của</w:t>
      </w:r>
      <w:r>
        <w:rPr>
          <w:color w:val="231F20"/>
          <w:spacing w:val="-4"/>
        </w:rPr>
        <w:t xml:space="preserve"> </w:t>
      </w:r>
      <w:r>
        <w:rPr>
          <w:color w:val="231F20"/>
        </w:rPr>
        <w:t>tổ</w:t>
      </w:r>
      <w:r>
        <w:rPr>
          <w:color w:val="231F20"/>
          <w:spacing w:val="-4"/>
        </w:rPr>
        <w:t xml:space="preserve"> </w:t>
      </w:r>
      <w:r>
        <w:rPr>
          <w:color w:val="231F20"/>
        </w:rPr>
        <w:t>chức</w:t>
      </w:r>
      <w:r>
        <w:rPr>
          <w:color w:val="231F20"/>
          <w:spacing w:val="-4"/>
        </w:rPr>
        <w:t xml:space="preserve"> </w:t>
      </w:r>
      <w:r>
        <w:rPr>
          <w:color w:val="231F20"/>
        </w:rPr>
        <w:t>ASEAN</w:t>
      </w:r>
      <w:r>
        <w:rPr>
          <w:color w:val="231F20"/>
          <w:spacing w:val="-4"/>
        </w:rPr>
        <w:t xml:space="preserve"> </w:t>
      </w:r>
      <w:r>
        <w:rPr>
          <w:color w:val="231F20"/>
        </w:rPr>
        <w:t>từ</w:t>
      </w:r>
      <w:r>
        <w:rPr>
          <w:color w:val="231F20"/>
          <w:spacing w:val="-4"/>
        </w:rPr>
        <w:t xml:space="preserve"> </w:t>
      </w:r>
      <w:r>
        <w:rPr>
          <w:color w:val="231F20"/>
        </w:rPr>
        <w:t>năm</w:t>
      </w:r>
      <w:r>
        <w:rPr>
          <w:color w:val="231F20"/>
          <w:spacing w:val="-4"/>
        </w:rPr>
        <w:t xml:space="preserve"> </w:t>
      </w:r>
      <w:r>
        <w:rPr>
          <w:color w:val="231F20"/>
        </w:rPr>
        <w:t>1991</w:t>
      </w:r>
      <w:r>
        <w:rPr>
          <w:color w:val="231F20"/>
          <w:spacing w:val="-4"/>
        </w:rPr>
        <w:t xml:space="preserve"> </w:t>
      </w:r>
      <w:r>
        <w:rPr>
          <w:color w:val="231F20"/>
        </w:rPr>
        <w:t>đến</w:t>
      </w:r>
      <w:r>
        <w:rPr>
          <w:color w:val="231F20"/>
          <w:spacing w:val="-4"/>
        </w:rPr>
        <w:t xml:space="preserve"> </w:t>
      </w:r>
      <w:r>
        <w:rPr>
          <w:color w:val="231F20"/>
        </w:rPr>
        <w:t>nay (theo gợi ý dưới đây).</w:t>
      </w:r>
    </w:p>
    <w:p w:rsidR="00167E53" w:rsidRDefault="00167E53">
      <w:pPr>
        <w:spacing w:line="249" w:lineRule="auto"/>
        <w:sectPr w:rsidR="00167E53">
          <w:pgSz w:w="10940" w:h="15360"/>
          <w:pgMar w:top="860" w:right="520" w:bottom="1120" w:left="920" w:header="0" w:footer="875" w:gutter="0"/>
          <w:cols w:space="720"/>
        </w:sectPr>
      </w:pPr>
    </w:p>
    <w:p w:rsidR="00167E53" w:rsidRDefault="00F1404D">
      <w:pPr>
        <w:pStyle w:val="BodyText"/>
        <w:spacing w:before="85"/>
        <w:ind w:left="168" w:firstLine="0"/>
        <w:jc w:val="center"/>
      </w:pPr>
      <w:r>
        <w:rPr>
          <w:color w:val="231F20"/>
        </w:rPr>
        <w:lastRenderedPageBreak/>
        <w:t>PHIẾU</w:t>
      </w:r>
      <w:r>
        <w:rPr>
          <w:color w:val="231F20"/>
          <w:spacing w:val="2"/>
        </w:rPr>
        <w:t xml:space="preserve"> </w:t>
      </w:r>
      <w:r>
        <w:rPr>
          <w:color w:val="231F20"/>
        </w:rPr>
        <w:t>HỌC</w:t>
      </w:r>
      <w:r>
        <w:rPr>
          <w:color w:val="231F20"/>
          <w:spacing w:val="3"/>
        </w:rPr>
        <w:t xml:space="preserve"> </w:t>
      </w:r>
      <w:r>
        <w:rPr>
          <w:color w:val="231F20"/>
          <w:spacing w:val="-5"/>
        </w:rPr>
        <w:t>TẬP</w:t>
      </w:r>
    </w:p>
    <w:p w:rsidR="00167E53" w:rsidRDefault="00F1404D">
      <w:pPr>
        <w:pStyle w:val="BodyText"/>
        <w:spacing w:before="4"/>
        <w:ind w:left="0" w:firstLine="0"/>
        <w:jc w:val="left"/>
        <w:rPr>
          <w:sz w:val="7"/>
        </w:rPr>
      </w:pPr>
      <w:r>
        <w:rPr>
          <w:noProof/>
          <w:lang w:val="en-US"/>
        </w:rPr>
        <mc:AlternateContent>
          <mc:Choice Requires="wpg">
            <w:drawing>
              <wp:anchor distT="0" distB="0" distL="0" distR="0" simplePos="0" relativeHeight="251661824" behindDoc="1" locked="0" layoutInCell="1" allowOverlap="1" wp14:anchorId="2C442942" wp14:editId="4DEF8EA9">
                <wp:simplePos x="0" y="0"/>
                <wp:positionH relativeFrom="page">
                  <wp:posOffset>1493520</wp:posOffset>
                </wp:positionH>
                <wp:positionV relativeFrom="paragraph">
                  <wp:posOffset>69215</wp:posOffset>
                </wp:positionV>
                <wp:extent cx="4320540" cy="1356360"/>
                <wp:effectExtent l="0" t="0" r="0" b="0"/>
                <wp:wrapTopAndBottom/>
                <wp:docPr id="194" name="Group 194"/>
                <wp:cNvGraphicFramePr/>
                <a:graphic xmlns:a="http://schemas.openxmlformats.org/drawingml/2006/main">
                  <a:graphicData uri="http://schemas.microsoft.com/office/word/2010/wordprocessingGroup">
                    <wpg:wgp>
                      <wpg:cNvGrpSpPr/>
                      <wpg:grpSpPr>
                        <a:xfrm>
                          <a:off x="0" y="0"/>
                          <a:ext cx="4320540" cy="1356360"/>
                          <a:chOff x="0" y="0"/>
                          <a:chExt cx="4320540" cy="1356360"/>
                        </a:xfrm>
                      </wpg:grpSpPr>
                      <wps:wsp>
                        <wps:cNvPr id="195" name="Graphic 195"/>
                        <wps:cNvSpPr/>
                        <wps:spPr>
                          <a:xfrm>
                            <a:off x="6350" y="295529"/>
                            <a:ext cx="1463675" cy="779780"/>
                          </a:xfrm>
                          <a:custGeom>
                            <a:avLst/>
                            <a:gdLst/>
                            <a:ahLst/>
                            <a:cxnLst/>
                            <a:rect l="l" t="t" r="r" b="b"/>
                            <a:pathLst>
                              <a:path w="1463675" h="779780">
                                <a:moveTo>
                                  <a:pt x="1391297" y="0"/>
                                </a:moveTo>
                                <a:lnTo>
                                  <a:pt x="71996" y="0"/>
                                </a:lnTo>
                                <a:lnTo>
                                  <a:pt x="43971" y="5659"/>
                                </a:lnTo>
                                <a:lnTo>
                                  <a:pt x="21086" y="21089"/>
                                </a:lnTo>
                                <a:lnTo>
                                  <a:pt x="5657" y="43971"/>
                                </a:lnTo>
                                <a:lnTo>
                                  <a:pt x="0" y="71983"/>
                                </a:lnTo>
                                <a:lnTo>
                                  <a:pt x="0" y="707275"/>
                                </a:lnTo>
                                <a:lnTo>
                                  <a:pt x="5657" y="735317"/>
                                </a:lnTo>
                                <a:lnTo>
                                  <a:pt x="21086" y="758213"/>
                                </a:lnTo>
                                <a:lnTo>
                                  <a:pt x="43971" y="773650"/>
                                </a:lnTo>
                                <a:lnTo>
                                  <a:pt x="71996" y="779310"/>
                                </a:lnTo>
                                <a:lnTo>
                                  <a:pt x="1391297" y="779310"/>
                                </a:lnTo>
                                <a:lnTo>
                                  <a:pt x="1419322" y="773650"/>
                                </a:lnTo>
                                <a:lnTo>
                                  <a:pt x="1442207" y="758213"/>
                                </a:lnTo>
                                <a:lnTo>
                                  <a:pt x="1457636" y="735317"/>
                                </a:lnTo>
                                <a:lnTo>
                                  <a:pt x="1463294" y="707275"/>
                                </a:lnTo>
                                <a:lnTo>
                                  <a:pt x="1463294" y="71983"/>
                                </a:lnTo>
                                <a:lnTo>
                                  <a:pt x="1457636" y="43971"/>
                                </a:lnTo>
                                <a:lnTo>
                                  <a:pt x="1442207" y="21089"/>
                                </a:lnTo>
                                <a:lnTo>
                                  <a:pt x="1419322" y="5659"/>
                                </a:lnTo>
                                <a:lnTo>
                                  <a:pt x="1391297" y="0"/>
                                </a:lnTo>
                                <a:close/>
                              </a:path>
                            </a:pathLst>
                          </a:custGeom>
                          <a:solidFill>
                            <a:srgbClr val="C8E8E9"/>
                          </a:solidFill>
                        </wps:spPr>
                        <wps:bodyPr wrap="square" lIns="0" tIns="0" rIns="0" bIns="0" rtlCol="0">
                          <a:noAutofit/>
                        </wps:bodyPr>
                      </wps:wsp>
                      <wps:wsp>
                        <wps:cNvPr id="196" name="Graphic 196"/>
                        <wps:cNvSpPr/>
                        <wps:spPr>
                          <a:xfrm>
                            <a:off x="6350" y="295529"/>
                            <a:ext cx="1463675" cy="779780"/>
                          </a:xfrm>
                          <a:custGeom>
                            <a:avLst/>
                            <a:gdLst/>
                            <a:ahLst/>
                            <a:cxnLst/>
                            <a:rect l="l" t="t" r="r" b="b"/>
                            <a:pathLst>
                              <a:path w="1463675" h="779780">
                                <a:moveTo>
                                  <a:pt x="71996" y="0"/>
                                </a:moveTo>
                                <a:lnTo>
                                  <a:pt x="43971" y="5659"/>
                                </a:lnTo>
                                <a:lnTo>
                                  <a:pt x="21086" y="21089"/>
                                </a:lnTo>
                                <a:lnTo>
                                  <a:pt x="5657" y="43971"/>
                                </a:lnTo>
                                <a:lnTo>
                                  <a:pt x="0" y="71983"/>
                                </a:lnTo>
                                <a:lnTo>
                                  <a:pt x="0" y="707275"/>
                                </a:lnTo>
                                <a:lnTo>
                                  <a:pt x="5657" y="735317"/>
                                </a:lnTo>
                                <a:lnTo>
                                  <a:pt x="21086" y="758213"/>
                                </a:lnTo>
                                <a:lnTo>
                                  <a:pt x="43971" y="773650"/>
                                </a:lnTo>
                                <a:lnTo>
                                  <a:pt x="71996" y="779310"/>
                                </a:lnTo>
                                <a:lnTo>
                                  <a:pt x="1391297" y="779310"/>
                                </a:lnTo>
                                <a:lnTo>
                                  <a:pt x="1419322" y="773650"/>
                                </a:lnTo>
                                <a:lnTo>
                                  <a:pt x="1442207" y="758213"/>
                                </a:lnTo>
                                <a:lnTo>
                                  <a:pt x="1457636" y="735317"/>
                                </a:lnTo>
                                <a:lnTo>
                                  <a:pt x="1463294" y="707275"/>
                                </a:lnTo>
                                <a:lnTo>
                                  <a:pt x="1463294" y="71983"/>
                                </a:lnTo>
                                <a:lnTo>
                                  <a:pt x="1457636" y="43971"/>
                                </a:lnTo>
                                <a:lnTo>
                                  <a:pt x="1442207" y="21089"/>
                                </a:lnTo>
                                <a:lnTo>
                                  <a:pt x="1419322" y="5659"/>
                                </a:lnTo>
                                <a:lnTo>
                                  <a:pt x="1391297" y="0"/>
                                </a:lnTo>
                                <a:lnTo>
                                  <a:pt x="71996" y="0"/>
                                </a:lnTo>
                                <a:close/>
                              </a:path>
                            </a:pathLst>
                          </a:custGeom>
                          <a:ln w="12700">
                            <a:solidFill>
                              <a:srgbClr val="00A995"/>
                            </a:solidFill>
                            <a:prstDash val="solid"/>
                          </a:ln>
                        </wps:spPr>
                        <wps:bodyPr wrap="square" lIns="0" tIns="0" rIns="0" bIns="0" rtlCol="0">
                          <a:noAutofit/>
                        </wps:bodyPr>
                      </wps:wsp>
                      <wps:wsp>
                        <wps:cNvPr id="197" name="Graphic 197"/>
                        <wps:cNvSpPr/>
                        <wps:spPr>
                          <a:xfrm>
                            <a:off x="2346363" y="6350"/>
                            <a:ext cx="1967864" cy="347345"/>
                          </a:xfrm>
                          <a:custGeom>
                            <a:avLst/>
                            <a:gdLst/>
                            <a:ahLst/>
                            <a:cxnLst/>
                            <a:rect l="l" t="t" r="r" b="b"/>
                            <a:pathLst>
                              <a:path w="1967864" h="347345">
                                <a:moveTo>
                                  <a:pt x="1895297" y="0"/>
                                </a:moveTo>
                                <a:lnTo>
                                  <a:pt x="71996" y="0"/>
                                </a:lnTo>
                                <a:lnTo>
                                  <a:pt x="43971" y="5659"/>
                                </a:lnTo>
                                <a:lnTo>
                                  <a:pt x="21086" y="21089"/>
                                </a:lnTo>
                                <a:lnTo>
                                  <a:pt x="5657" y="43971"/>
                                </a:lnTo>
                                <a:lnTo>
                                  <a:pt x="0" y="71983"/>
                                </a:lnTo>
                                <a:lnTo>
                                  <a:pt x="0" y="275285"/>
                                </a:lnTo>
                                <a:lnTo>
                                  <a:pt x="5657" y="303326"/>
                                </a:lnTo>
                                <a:lnTo>
                                  <a:pt x="21086" y="326223"/>
                                </a:lnTo>
                                <a:lnTo>
                                  <a:pt x="43971" y="341659"/>
                                </a:lnTo>
                                <a:lnTo>
                                  <a:pt x="71996" y="347319"/>
                                </a:lnTo>
                                <a:lnTo>
                                  <a:pt x="1895297" y="347319"/>
                                </a:lnTo>
                                <a:lnTo>
                                  <a:pt x="1923321" y="341659"/>
                                </a:lnTo>
                                <a:lnTo>
                                  <a:pt x="1946206" y="326223"/>
                                </a:lnTo>
                                <a:lnTo>
                                  <a:pt x="1961635" y="303326"/>
                                </a:lnTo>
                                <a:lnTo>
                                  <a:pt x="1967293" y="275285"/>
                                </a:lnTo>
                                <a:lnTo>
                                  <a:pt x="1967293" y="71983"/>
                                </a:lnTo>
                                <a:lnTo>
                                  <a:pt x="1961635" y="43971"/>
                                </a:lnTo>
                                <a:lnTo>
                                  <a:pt x="1946206" y="21089"/>
                                </a:lnTo>
                                <a:lnTo>
                                  <a:pt x="1923321" y="5659"/>
                                </a:lnTo>
                                <a:lnTo>
                                  <a:pt x="1895297" y="0"/>
                                </a:lnTo>
                                <a:close/>
                              </a:path>
                            </a:pathLst>
                          </a:custGeom>
                          <a:solidFill>
                            <a:srgbClr val="C8E8E9"/>
                          </a:solidFill>
                        </wps:spPr>
                        <wps:bodyPr wrap="square" lIns="0" tIns="0" rIns="0" bIns="0" rtlCol="0">
                          <a:noAutofit/>
                        </wps:bodyPr>
                      </wps:wsp>
                      <wps:wsp>
                        <wps:cNvPr id="198" name="Graphic 198"/>
                        <wps:cNvSpPr/>
                        <wps:spPr>
                          <a:xfrm>
                            <a:off x="2346363" y="6350"/>
                            <a:ext cx="1967864" cy="347345"/>
                          </a:xfrm>
                          <a:custGeom>
                            <a:avLst/>
                            <a:gdLst/>
                            <a:ahLst/>
                            <a:cxnLst/>
                            <a:rect l="l" t="t" r="r" b="b"/>
                            <a:pathLst>
                              <a:path w="1967864" h="347345">
                                <a:moveTo>
                                  <a:pt x="71996" y="0"/>
                                </a:moveTo>
                                <a:lnTo>
                                  <a:pt x="43971" y="5659"/>
                                </a:lnTo>
                                <a:lnTo>
                                  <a:pt x="21086" y="21089"/>
                                </a:lnTo>
                                <a:lnTo>
                                  <a:pt x="5657" y="43971"/>
                                </a:lnTo>
                                <a:lnTo>
                                  <a:pt x="0" y="71983"/>
                                </a:lnTo>
                                <a:lnTo>
                                  <a:pt x="0" y="275285"/>
                                </a:lnTo>
                                <a:lnTo>
                                  <a:pt x="5657" y="303326"/>
                                </a:lnTo>
                                <a:lnTo>
                                  <a:pt x="21086" y="326223"/>
                                </a:lnTo>
                                <a:lnTo>
                                  <a:pt x="43971" y="341659"/>
                                </a:lnTo>
                                <a:lnTo>
                                  <a:pt x="71996" y="347319"/>
                                </a:lnTo>
                                <a:lnTo>
                                  <a:pt x="1895297" y="347319"/>
                                </a:lnTo>
                                <a:lnTo>
                                  <a:pt x="1923321" y="341659"/>
                                </a:lnTo>
                                <a:lnTo>
                                  <a:pt x="1946206" y="326223"/>
                                </a:lnTo>
                                <a:lnTo>
                                  <a:pt x="1961635" y="303326"/>
                                </a:lnTo>
                                <a:lnTo>
                                  <a:pt x="1967293" y="275285"/>
                                </a:lnTo>
                                <a:lnTo>
                                  <a:pt x="1967293" y="71983"/>
                                </a:lnTo>
                                <a:lnTo>
                                  <a:pt x="1961635" y="43971"/>
                                </a:lnTo>
                                <a:lnTo>
                                  <a:pt x="1946206" y="21089"/>
                                </a:lnTo>
                                <a:lnTo>
                                  <a:pt x="1923321" y="5659"/>
                                </a:lnTo>
                                <a:lnTo>
                                  <a:pt x="1895297" y="0"/>
                                </a:lnTo>
                                <a:lnTo>
                                  <a:pt x="71996" y="0"/>
                                </a:lnTo>
                                <a:close/>
                              </a:path>
                            </a:pathLst>
                          </a:custGeom>
                          <a:ln w="12700">
                            <a:solidFill>
                              <a:srgbClr val="00A995"/>
                            </a:solidFill>
                            <a:prstDash val="solid"/>
                          </a:ln>
                        </wps:spPr>
                        <wps:bodyPr wrap="square" lIns="0" tIns="0" rIns="0" bIns="0" rtlCol="0">
                          <a:noAutofit/>
                        </wps:bodyPr>
                      </wps:wsp>
                      <wps:wsp>
                        <wps:cNvPr id="199" name="Graphic 199"/>
                        <wps:cNvSpPr/>
                        <wps:spPr>
                          <a:xfrm>
                            <a:off x="2346363" y="504329"/>
                            <a:ext cx="1967864" cy="347345"/>
                          </a:xfrm>
                          <a:custGeom>
                            <a:avLst/>
                            <a:gdLst/>
                            <a:ahLst/>
                            <a:cxnLst/>
                            <a:rect l="l" t="t" r="r" b="b"/>
                            <a:pathLst>
                              <a:path w="1967864" h="347345">
                                <a:moveTo>
                                  <a:pt x="1895297" y="0"/>
                                </a:moveTo>
                                <a:lnTo>
                                  <a:pt x="71996" y="0"/>
                                </a:lnTo>
                                <a:lnTo>
                                  <a:pt x="43971" y="5659"/>
                                </a:lnTo>
                                <a:lnTo>
                                  <a:pt x="21086" y="21089"/>
                                </a:lnTo>
                                <a:lnTo>
                                  <a:pt x="5657" y="43971"/>
                                </a:lnTo>
                                <a:lnTo>
                                  <a:pt x="0" y="71983"/>
                                </a:lnTo>
                                <a:lnTo>
                                  <a:pt x="0" y="275285"/>
                                </a:lnTo>
                                <a:lnTo>
                                  <a:pt x="5657" y="303326"/>
                                </a:lnTo>
                                <a:lnTo>
                                  <a:pt x="21086" y="326223"/>
                                </a:lnTo>
                                <a:lnTo>
                                  <a:pt x="43971" y="341659"/>
                                </a:lnTo>
                                <a:lnTo>
                                  <a:pt x="71996" y="347319"/>
                                </a:lnTo>
                                <a:lnTo>
                                  <a:pt x="1895297" y="347319"/>
                                </a:lnTo>
                                <a:lnTo>
                                  <a:pt x="1923321" y="341659"/>
                                </a:lnTo>
                                <a:lnTo>
                                  <a:pt x="1946206" y="326223"/>
                                </a:lnTo>
                                <a:lnTo>
                                  <a:pt x="1961635" y="303326"/>
                                </a:lnTo>
                                <a:lnTo>
                                  <a:pt x="1967293" y="275285"/>
                                </a:lnTo>
                                <a:lnTo>
                                  <a:pt x="1967293" y="71983"/>
                                </a:lnTo>
                                <a:lnTo>
                                  <a:pt x="1961635" y="43971"/>
                                </a:lnTo>
                                <a:lnTo>
                                  <a:pt x="1946206" y="21089"/>
                                </a:lnTo>
                                <a:lnTo>
                                  <a:pt x="1923321" y="5659"/>
                                </a:lnTo>
                                <a:lnTo>
                                  <a:pt x="1895297" y="0"/>
                                </a:lnTo>
                                <a:close/>
                              </a:path>
                            </a:pathLst>
                          </a:custGeom>
                          <a:solidFill>
                            <a:srgbClr val="C8E8E9"/>
                          </a:solidFill>
                        </wps:spPr>
                        <wps:bodyPr wrap="square" lIns="0" tIns="0" rIns="0" bIns="0" rtlCol="0">
                          <a:noAutofit/>
                        </wps:bodyPr>
                      </wps:wsp>
                      <wps:wsp>
                        <wps:cNvPr id="200" name="Graphic 200"/>
                        <wps:cNvSpPr/>
                        <wps:spPr>
                          <a:xfrm>
                            <a:off x="2346363" y="504329"/>
                            <a:ext cx="1967864" cy="347345"/>
                          </a:xfrm>
                          <a:custGeom>
                            <a:avLst/>
                            <a:gdLst/>
                            <a:ahLst/>
                            <a:cxnLst/>
                            <a:rect l="l" t="t" r="r" b="b"/>
                            <a:pathLst>
                              <a:path w="1967864" h="347345">
                                <a:moveTo>
                                  <a:pt x="71996" y="0"/>
                                </a:moveTo>
                                <a:lnTo>
                                  <a:pt x="43971" y="5659"/>
                                </a:lnTo>
                                <a:lnTo>
                                  <a:pt x="21086" y="21089"/>
                                </a:lnTo>
                                <a:lnTo>
                                  <a:pt x="5657" y="43971"/>
                                </a:lnTo>
                                <a:lnTo>
                                  <a:pt x="0" y="71983"/>
                                </a:lnTo>
                                <a:lnTo>
                                  <a:pt x="0" y="275285"/>
                                </a:lnTo>
                                <a:lnTo>
                                  <a:pt x="5657" y="303326"/>
                                </a:lnTo>
                                <a:lnTo>
                                  <a:pt x="21086" y="326223"/>
                                </a:lnTo>
                                <a:lnTo>
                                  <a:pt x="43971" y="341659"/>
                                </a:lnTo>
                                <a:lnTo>
                                  <a:pt x="71996" y="347319"/>
                                </a:lnTo>
                                <a:lnTo>
                                  <a:pt x="1895297" y="347319"/>
                                </a:lnTo>
                                <a:lnTo>
                                  <a:pt x="1923321" y="341659"/>
                                </a:lnTo>
                                <a:lnTo>
                                  <a:pt x="1946206" y="326223"/>
                                </a:lnTo>
                                <a:lnTo>
                                  <a:pt x="1961635" y="303326"/>
                                </a:lnTo>
                                <a:lnTo>
                                  <a:pt x="1967293" y="275285"/>
                                </a:lnTo>
                                <a:lnTo>
                                  <a:pt x="1967293" y="71983"/>
                                </a:lnTo>
                                <a:lnTo>
                                  <a:pt x="1961635" y="43971"/>
                                </a:lnTo>
                                <a:lnTo>
                                  <a:pt x="1946206" y="21089"/>
                                </a:lnTo>
                                <a:lnTo>
                                  <a:pt x="1923321" y="5659"/>
                                </a:lnTo>
                                <a:lnTo>
                                  <a:pt x="1895297" y="0"/>
                                </a:lnTo>
                                <a:lnTo>
                                  <a:pt x="71996" y="0"/>
                                </a:lnTo>
                                <a:close/>
                              </a:path>
                            </a:pathLst>
                          </a:custGeom>
                          <a:ln w="12700">
                            <a:solidFill>
                              <a:srgbClr val="00A995"/>
                            </a:solidFill>
                            <a:prstDash val="solid"/>
                          </a:ln>
                        </wps:spPr>
                        <wps:bodyPr wrap="square" lIns="0" tIns="0" rIns="0" bIns="0" rtlCol="0">
                          <a:noAutofit/>
                        </wps:bodyPr>
                      </wps:wsp>
                      <wps:wsp>
                        <wps:cNvPr id="201" name="Graphic 201"/>
                        <wps:cNvSpPr/>
                        <wps:spPr>
                          <a:xfrm>
                            <a:off x="2346363" y="1002309"/>
                            <a:ext cx="1967864" cy="347345"/>
                          </a:xfrm>
                          <a:custGeom>
                            <a:avLst/>
                            <a:gdLst/>
                            <a:ahLst/>
                            <a:cxnLst/>
                            <a:rect l="l" t="t" r="r" b="b"/>
                            <a:pathLst>
                              <a:path w="1967864" h="347345">
                                <a:moveTo>
                                  <a:pt x="1895297" y="0"/>
                                </a:moveTo>
                                <a:lnTo>
                                  <a:pt x="71996" y="0"/>
                                </a:lnTo>
                                <a:lnTo>
                                  <a:pt x="43971" y="5659"/>
                                </a:lnTo>
                                <a:lnTo>
                                  <a:pt x="21086" y="21089"/>
                                </a:lnTo>
                                <a:lnTo>
                                  <a:pt x="5657" y="43971"/>
                                </a:lnTo>
                                <a:lnTo>
                                  <a:pt x="0" y="71983"/>
                                </a:lnTo>
                                <a:lnTo>
                                  <a:pt x="0" y="275285"/>
                                </a:lnTo>
                                <a:lnTo>
                                  <a:pt x="5657" y="303326"/>
                                </a:lnTo>
                                <a:lnTo>
                                  <a:pt x="21086" y="326223"/>
                                </a:lnTo>
                                <a:lnTo>
                                  <a:pt x="43971" y="341659"/>
                                </a:lnTo>
                                <a:lnTo>
                                  <a:pt x="71996" y="347319"/>
                                </a:lnTo>
                                <a:lnTo>
                                  <a:pt x="1895297" y="347319"/>
                                </a:lnTo>
                                <a:lnTo>
                                  <a:pt x="1923321" y="341659"/>
                                </a:lnTo>
                                <a:lnTo>
                                  <a:pt x="1946206" y="326223"/>
                                </a:lnTo>
                                <a:lnTo>
                                  <a:pt x="1961635" y="303326"/>
                                </a:lnTo>
                                <a:lnTo>
                                  <a:pt x="1967293" y="275285"/>
                                </a:lnTo>
                                <a:lnTo>
                                  <a:pt x="1967293" y="71983"/>
                                </a:lnTo>
                                <a:lnTo>
                                  <a:pt x="1961635" y="43971"/>
                                </a:lnTo>
                                <a:lnTo>
                                  <a:pt x="1946206" y="21089"/>
                                </a:lnTo>
                                <a:lnTo>
                                  <a:pt x="1923321" y="5659"/>
                                </a:lnTo>
                                <a:lnTo>
                                  <a:pt x="1895297" y="0"/>
                                </a:lnTo>
                                <a:close/>
                              </a:path>
                            </a:pathLst>
                          </a:custGeom>
                          <a:solidFill>
                            <a:srgbClr val="C8E8E9"/>
                          </a:solidFill>
                        </wps:spPr>
                        <wps:bodyPr wrap="square" lIns="0" tIns="0" rIns="0" bIns="0" rtlCol="0">
                          <a:noAutofit/>
                        </wps:bodyPr>
                      </wps:wsp>
                      <wps:wsp>
                        <wps:cNvPr id="202" name="Graphic 202"/>
                        <wps:cNvSpPr/>
                        <wps:spPr>
                          <a:xfrm>
                            <a:off x="2346363" y="1002309"/>
                            <a:ext cx="1967864" cy="347345"/>
                          </a:xfrm>
                          <a:custGeom>
                            <a:avLst/>
                            <a:gdLst/>
                            <a:ahLst/>
                            <a:cxnLst/>
                            <a:rect l="l" t="t" r="r" b="b"/>
                            <a:pathLst>
                              <a:path w="1967864" h="347345">
                                <a:moveTo>
                                  <a:pt x="71996" y="0"/>
                                </a:moveTo>
                                <a:lnTo>
                                  <a:pt x="43971" y="5659"/>
                                </a:lnTo>
                                <a:lnTo>
                                  <a:pt x="21086" y="21089"/>
                                </a:lnTo>
                                <a:lnTo>
                                  <a:pt x="5657" y="43971"/>
                                </a:lnTo>
                                <a:lnTo>
                                  <a:pt x="0" y="71983"/>
                                </a:lnTo>
                                <a:lnTo>
                                  <a:pt x="0" y="275285"/>
                                </a:lnTo>
                                <a:lnTo>
                                  <a:pt x="5657" y="303326"/>
                                </a:lnTo>
                                <a:lnTo>
                                  <a:pt x="21086" y="326223"/>
                                </a:lnTo>
                                <a:lnTo>
                                  <a:pt x="43971" y="341659"/>
                                </a:lnTo>
                                <a:lnTo>
                                  <a:pt x="71996" y="347319"/>
                                </a:lnTo>
                                <a:lnTo>
                                  <a:pt x="1895297" y="347319"/>
                                </a:lnTo>
                                <a:lnTo>
                                  <a:pt x="1923321" y="341659"/>
                                </a:lnTo>
                                <a:lnTo>
                                  <a:pt x="1946206" y="326223"/>
                                </a:lnTo>
                                <a:lnTo>
                                  <a:pt x="1961635" y="303326"/>
                                </a:lnTo>
                                <a:lnTo>
                                  <a:pt x="1967293" y="275285"/>
                                </a:lnTo>
                                <a:lnTo>
                                  <a:pt x="1967293" y="71983"/>
                                </a:lnTo>
                                <a:lnTo>
                                  <a:pt x="1961635" y="43971"/>
                                </a:lnTo>
                                <a:lnTo>
                                  <a:pt x="1946206" y="21089"/>
                                </a:lnTo>
                                <a:lnTo>
                                  <a:pt x="1923321" y="5659"/>
                                </a:lnTo>
                                <a:lnTo>
                                  <a:pt x="1895297" y="0"/>
                                </a:lnTo>
                                <a:lnTo>
                                  <a:pt x="71996" y="0"/>
                                </a:lnTo>
                                <a:close/>
                              </a:path>
                            </a:pathLst>
                          </a:custGeom>
                          <a:ln w="12700">
                            <a:solidFill>
                              <a:srgbClr val="00A995"/>
                            </a:solidFill>
                            <a:prstDash val="solid"/>
                          </a:ln>
                        </wps:spPr>
                        <wps:bodyPr wrap="square" lIns="0" tIns="0" rIns="0" bIns="0" rtlCol="0">
                          <a:noAutofit/>
                        </wps:bodyPr>
                      </wps:wsp>
                      <wps:wsp>
                        <wps:cNvPr id="203" name="Graphic 203"/>
                        <wps:cNvSpPr/>
                        <wps:spPr>
                          <a:xfrm>
                            <a:off x="1464005" y="163169"/>
                            <a:ext cx="900430" cy="996315"/>
                          </a:xfrm>
                          <a:custGeom>
                            <a:avLst/>
                            <a:gdLst/>
                            <a:ahLst/>
                            <a:cxnLst/>
                            <a:rect l="l" t="t" r="r" b="b"/>
                            <a:pathLst>
                              <a:path w="900430" h="996315">
                                <a:moveTo>
                                  <a:pt x="899998" y="0"/>
                                </a:moveTo>
                                <a:lnTo>
                                  <a:pt x="0" y="528040"/>
                                </a:lnTo>
                                <a:lnTo>
                                  <a:pt x="875995" y="996010"/>
                                </a:lnTo>
                              </a:path>
                            </a:pathLst>
                          </a:custGeom>
                          <a:ln w="12699">
                            <a:solidFill>
                              <a:srgbClr val="AFDFE1"/>
                            </a:solidFill>
                            <a:prstDash val="solid"/>
                          </a:ln>
                        </wps:spPr>
                        <wps:bodyPr wrap="square" lIns="0" tIns="0" rIns="0" bIns="0" rtlCol="0">
                          <a:noAutofit/>
                        </wps:bodyPr>
                      </wps:wsp>
                      <wps:wsp>
                        <wps:cNvPr id="204" name="Graphic 204"/>
                        <wps:cNvSpPr/>
                        <wps:spPr>
                          <a:xfrm>
                            <a:off x="1476006" y="703160"/>
                            <a:ext cx="900430" cy="1270"/>
                          </a:xfrm>
                          <a:custGeom>
                            <a:avLst/>
                            <a:gdLst/>
                            <a:ahLst/>
                            <a:cxnLst/>
                            <a:rect l="l" t="t" r="r" b="b"/>
                            <a:pathLst>
                              <a:path w="900430">
                                <a:moveTo>
                                  <a:pt x="0" y="0"/>
                                </a:moveTo>
                                <a:lnTo>
                                  <a:pt x="899998" y="0"/>
                                </a:lnTo>
                              </a:path>
                            </a:pathLst>
                          </a:custGeom>
                          <a:ln w="12700">
                            <a:solidFill>
                              <a:srgbClr val="AFDFE1"/>
                            </a:solidFill>
                            <a:prstDash val="solid"/>
                          </a:ln>
                        </wps:spPr>
                        <wps:bodyPr wrap="square" lIns="0" tIns="0" rIns="0" bIns="0" rtlCol="0">
                          <a:noAutofit/>
                        </wps:bodyPr>
                      </wps:wsp>
                      <wps:wsp>
                        <wps:cNvPr id="205" name="Textbox 205"/>
                        <wps:cNvSpPr txBox="1"/>
                        <wps:spPr>
                          <a:xfrm>
                            <a:off x="3121964" y="94640"/>
                            <a:ext cx="422909" cy="180975"/>
                          </a:xfrm>
                          <a:prstGeom prst="rect">
                            <a:avLst/>
                          </a:prstGeom>
                        </wps:spPr>
                        <wps:txbx>
                          <w:txbxContent>
                            <w:p w:rsidR="00167E53" w:rsidRDefault="00F1404D">
                              <w:pPr>
                                <w:spacing w:line="275" w:lineRule="exact"/>
                                <w:rPr>
                                  <w:rFonts w:ascii="Arial" w:hAnsi="Arial"/>
                                  <w:sz w:val="24"/>
                                </w:rPr>
                              </w:pPr>
                              <w:r>
                                <w:rPr>
                                  <w:rFonts w:ascii="Arial" w:hAnsi="Arial"/>
                                  <w:color w:val="231F20"/>
                                  <w:w w:val="65"/>
                                  <w:sz w:val="24"/>
                                </w:rPr>
                                <w:t>Bối</w:t>
                              </w:r>
                              <w:r>
                                <w:rPr>
                                  <w:rFonts w:ascii="Arial" w:hAnsi="Arial"/>
                                  <w:color w:val="231F20"/>
                                  <w:spacing w:val="-13"/>
                                  <w:sz w:val="24"/>
                                </w:rPr>
                                <w:t xml:space="preserve"> </w:t>
                              </w:r>
                              <w:r>
                                <w:rPr>
                                  <w:rFonts w:ascii="Arial" w:hAnsi="Arial"/>
                                  <w:color w:val="231F20"/>
                                  <w:spacing w:val="-4"/>
                                  <w:w w:val="70"/>
                                  <w:sz w:val="24"/>
                                </w:rPr>
                                <w:t>cảnh</w:t>
                              </w:r>
                            </w:p>
                          </w:txbxContent>
                        </wps:txbx>
                        <wps:bodyPr wrap="square" lIns="0" tIns="0" rIns="0" bIns="0" rtlCol="0">
                          <a:noAutofit/>
                        </wps:bodyPr>
                      </wps:wsp>
                      <wps:wsp>
                        <wps:cNvPr id="206" name="Textbox 206"/>
                        <wps:cNvSpPr txBox="1"/>
                        <wps:spPr>
                          <a:xfrm>
                            <a:off x="86918" y="484873"/>
                            <a:ext cx="1304290" cy="407034"/>
                          </a:xfrm>
                          <a:prstGeom prst="rect">
                            <a:avLst/>
                          </a:prstGeom>
                        </wps:spPr>
                        <wps:txbx>
                          <w:txbxContent>
                            <w:p w:rsidR="00167E53" w:rsidRDefault="00F1404D">
                              <w:pPr>
                                <w:spacing w:before="5"/>
                                <w:ind w:left="-1" w:right="18"/>
                                <w:jc w:val="center"/>
                                <w:rPr>
                                  <w:rFonts w:ascii="Arial" w:hAnsi="Arial"/>
                                  <w:b/>
                                  <w:sz w:val="24"/>
                                </w:rPr>
                              </w:pPr>
                              <w:r>
                                <w:rPr>
                                  <w:rFonts w:ascii="Arial" w:hAnsi="Arial"/>
                                  <w:b/>
                                  <w:color w:val="231F20"/>
                                  <w:w w:val="75"/>
                                  <w:sz w:val="24"/>
                                </w:rPr>
                                <w:t>Quá</w:t>
                              </w:r>
                              <w:r>
                                <w:rPr>
                                  <w:rFonts w:ascii="Arial" w:hAnsi="Arial"/>
                                  <w:b/>
                                  <w:color w:val="231F20"/>
                                  <w:spacing w:val="-2"/>
                                  <w:w w:val="75"/>
                                  <w:sz w:val="24"/>
                                </w:rPr>
                                <w:t xml:space="preserve"> </w:t>
                              </w:r>
                              <w:r>
                                <w:rPr>
                                  <w:rFonts w:ascii="Arial" w:hAnsi="Arial"/>
                                  <w:b/>
                                  <w:color w:val="231F20"/>
                                  <w:w w:val="75"/>
                                  <w:sz w:val="24"/>
                                </w:rPr>
                                <w:t>trình</w:t>
                              </w:r>
                              <w:r>
                                <w:rPr>
                                  <w:rFonts w:ascii="Arial" w:hAnsi="Arial"/>
                                  <w:b/>
                                  <w:color w:val="231F20"/>
                                  <w:spacing w:val="-1"/>
                                  <w:w w:val="75"/>
                                  <w:sz w:val="24"/>
                                </w:rPr>
                                <w:t xml:space="preserve"> </w:t>
                              </w:r>
                              <w:r>
                                <w:rPr>
                                  <w:rFonts w:ascii="Arial" w:hAnsi="Arial"/>
                                  <w:b/>
                                  <w:color w:val="231F20"/>
                                  <w:w w:val="75"/>
                                  <w:sz w:val="24"/>
                                </w:rPr>
                                <w:t>phát</w:t>
                              </w:r>
                              <w:r>
                                <w:rPr>
                                  <w:rFonts w:ascii="Arial" w:hAnsi="Arial"/>
                                  <w:b/>
                                  <w:color w:val="231F20"/>
                                  <w:spacing w:val="-2"/>
                                  <w:w w:val="75"/>
                                  <w:sz w:val="24"/>
                                </w:rPr>
                                <w:t xml:space="preserve"> </w:t>
                              </w:r>
                              <w:r>
                                <w:rPr>
                                  <w:rFonts w:ascii="Arial" w:hAnsi="Arial"/>
                                  <w:b/>
                                  <w:color w:val="231F20"/>
                                  <w:w w:val="75"/>
                                  <w:sz w:val="24"/>
                                </w:rPr>
                                <w:t>triển</w:t>
                              </w:r>
                              <w:r>
                                <w:rPr>
                                  <w:rFonts w:ascii="Arial" w:hAnsi="Arial"/>
                                  <w:b/>
                                  <w:color w:val="231F20"/>
                                  <w:spacing w:val="-1"/>
                                  <w:w w:val="75"/>
                                  <w:sz w:val="24"/>
                                </w:rPr>
                                <w:t xml:space="preserve"> </w:t>
                              </w:r>
                              <w:r>
                                <w:rPr>
                                  <w:rFonts w:ascii="Arial" w:hAnsi="Arial"/>
                                  <w:b/>
                                  <w:color w:val="231F20"/>
                                  <w:spacing w:val="-5"/>
                                  <w:w w:val="75"/>
                                  <w:sz w:val="24"/>
                                </w:rPr>
                                <w:t>của</w:t>
                              </w:r>
                            </w:p>
                            <w:p w:rsidR="00167E53" w:rsidRDefault="00F1404D">
                              <w:pPr>
                                <w:spacing w:before="75"/>
                                <w:ind w:left="2" w:right="18"/>
                                <w:jc w:val="center"/>
                                <w:rPr>
                                  <w:rFonts w:ascii="Arial"/>
                                  <w:b/>
                                  <w:sz w:val="24"/>
                                </w:rPr>
                              </w:pPr>
                              <w:r>
                                <w:rPr>
                                  <w:rFonts w:ascii="Arial"/>
                                  <w:b/>
                                  <w:color w:val="231F20"/>
                                  <w:spacing w:val="-2"/>
                                  <w:w w:val="75"/>
                                  <w:sz w:val="24"/>
                                </w:rPr>
                                <w:t>ASEAN</w:t>
                              </w:r>
                            </w:p>
                          </w:txbxContent>
                        </wps:txbx>
                        <wps:bodyPr wrap="square" lIns="0" tIns="0" rIns="0" bIns="0" rtlCol="0">
                          <a:noAutofit/>
                        </wps:bodyPr>
                      </wps:wsp>
                      <wps:wsp>
                        <wps:cNvPr id="207" name="Textbox 207"/>
                        <wps:cNvSpPr txBox="1"/>
                        <wps:spPr>
                          <a:xfrm>
                            <a:off x="2889326" y="592620"/>
                            <a:ext cx="888365" cy="180975"/>
                          </a:xfrm>
                          <a:prstGeom prst="rect">
                            <a:avLst/>
                          </a:prstGeom>
                        </wps:spPr>
                        <wps:txbx>
                          <w:txbxContent>
                            <w:p w:rsidR="00167E53" w:rsidRDefault="00F1404D">
                              <w:pPr>
                                <w:spacing w:line="275" w:lineRule="exact"/>
                                <w:rPr>
                                  <w:rFonts w:ascii="Arial" w:hAnsi="Arial"/>
                                  <w:sz w:val="24"/>
                                </w:rPr>
                              </w:pPr>
                              <w:r>
                                <w:rPr>
                                  <w:rFonts w:ascii="Arial" w:hAnsi="Arial"/>
                                  <w:color w:val="231F20"/>
                                  <w:w w:val="65"/>
                                  <w:sz w:val="24"/>
                                </w:rPr>
                                <w:t>Quá</w:t>
                              </w:r>
                              <w:r>
                                <w:rPr>
                                  <w:rFonts w:ascii="Arial" w:hAnsi="Arial"/>
                                  <w:color w:val="231F20"/>
                                  <w:spacing w:val="-9"/>
                                  <w:sz w:val="24"/>
                                </w:rPr>
                                <w:t xml:space="preserve"> </w:t>
                              </w:r>
                              <w:r>
                                <w:rPr>
                                  <w:rFonts w:ascii="Arial" w:hAnsi="Arial"/>
                                  <w:color w:val="231F20"/>
                                  <w:w w:val="65"/>
                                  <w:sz w:val="24"/>
                                </w:rPr>
                                <w:t>trình</w:t>
                              </w:r>
                              <w:r>
                                <w:rPr>
                                  <w:rFonts w:ascii="Arial" w:hAnsi="Arial"/>
                                  <w:color w:val="231F20"/>
                                  <w:spacing w:val="-9"/>
                                  <w:sz w:val="24"/>
                                </w:rPr>
                                <w:t xml:space="preserve"> </w:t>
                              </w:r>
                              <w:r>
                                <w:rPr>
                                  <w:rFonts w:ascii="Arial" w:hAnsi="Arial"/>
                                  <w:color w:val="231F20"/>
                                  <w:w w:val="65"/>
                                  <w:sz w:val="24"/>
                                </w:rPr>
                                <w:t>mở</w:t>
                              </w:r>
                              <w:r>
                                <w:rPr>
                                  <w:rFonts w:ascii="Arial" w:hAnsi="Arial"/>
                                  <w:color w:val="231F20"/>
                                  <w:spacing w:val="-8"/>
                                  <w:sz w:val="24"/>
                                </w:rPr>
                                <w:t xml:space="preserve"> </w:t>
                              </w:r>
                              <w:r>
                                <w:rPr>
                                  <w:rFonts w:ascii="Arial" w:hAnsi="Arial"/>
                                  <w:color w:val="231F20"/>
                                  <w:spacing w:val="-4"/>
                                  <w:w w:val="65"/>
                                  <w:sz w:val="24"/>
                                </w:rPr>
                                <w:t>rộng</w:t>
                              </w:r>
                            </w:p>
                          </w:txbxContent>
                        </wps:txbx>
                        <wps:bodyPr wrap="square" lIns="0" tIns="0" rIns="0" bIns="0" rtlCol="0">
                          <a:noAutofit/>
                        </wps:bodyPr>
                      </wps:wsp>
                      <wps:wsp>
                        <wps:cNvPr id="208" name="Textbox 208"/>
                        <wps:cNvSpPr txBox="1"/>
                        <wps:spPr>
                          <a:xfrm>
                            <a:off x="2896184" y="1090599"/>
                            <a:ext cx="874394" cy="180975"/>
                          </a:xfrm>
                          <a:prstGeom prst="rect">
                            <a:avLst/>
                          </a:prstGeom>
                        </wps:spPr>
                        <wps:txbx>
                          <w:txbxContent>
                            <w:p w:rsidR="00167E53" w:rsidRDefault="00F1404D">
                              <w:pPr>
                                <w:spacing w:line="275" w:lineRule="exact"/>
                                <w:rPr>
                                  <w:rFonts w:ascii="Arial" w:hAnsi="Arial"/>
                                  <w:sz w:val="24"/>
                                </w:rPr>
                              </w:pPr>
                              <w:r>
                                <w:rPr>
                                  <w:rFonts w:ascii="Arial" w:hAnsi="Arial"/>
                                  <w:color w:val="231F20"/>
                                  <w:w w:val="65"/>
                                  <w:sz w:val="24"/>
                                </w:rPr>
                                <w:t>Đẩy</w:t>
                              </w:r>
                              <w:r>
                                <w:rPr>
                                  <w:rFonts w:ascii="Arial" w:hAnsi="Arial"/>
                                  <w:color w:val="231F20"/>
                                  <w:spacing w:val="-10"/>
                                  <w:sz w:val="24"/>
                                </w:rPr>
                                <w:t xml:space="preserve"> </w:t>
                              </w:r>
                              <w:r>
                                <w:rPr>
                                  <w:rFonts w:ascii="Arial" w:hAnsi="Arial"/>
                                  <w:color w:val="231F20"/>
                                  <w:w w:val="65"/>
                                  <w:sz w:val="24"/>
                                </w:rPr>
                                <w:t>mạnh</w:t>
                              </w:r>
                              <w:r>
                                <w:rPr>
                                  <w:rFonts w:ascii="Arial" w:hAnsi="Arial"/>
                                  <w:color w:val="231F20"/>
                                  <w:spacing w:val="-10"/>
                                  <w:sz w:val="24"/>
                                </w:rPr>
                                <w:t xml:space="preserve"> </w:t>
                              </w:r>
                              <w:r>
                                <w:rPr>
                                  <w:rFonts w:ascii="Arial" w:hAnsi="Arial"/>
                                  <w:color w:val="231F20"/>
                                  <w:w w:val="65"/>
                                  <w:sz w:val="24"/>
                                </w:rPr>
                                <w:t>hợp</w:t>
                              </w:r>
                              <w:r>
                                <w:rPr>
                                  <w:rFonts w:ascii="Arial" w:hAnsi="Arial"/>
                                  <w:color w:val="231F20"/>
                                  <w:spacing w:val="-10"/>
                                  <w:sz w:val="24"/>
                                </w:rPr>
                                <w:t xml:space="preserve"> </w:t>
                              </w:r>
                              <w:r>
                                <w:rPr>
                                  <w:rFonts w:ascii="Arial" w:hAnsi="Arial"/>
                                  <w:color w:val="231F20"/>
                                  <w:spacing w:val="-5"/>
                                  <w:w w:val="65"/>
                                  <w:sz w:val="24"/>
                                </w:rPr>
                                <w:t>tác</w:t>
                              </w:r>
                            </w:p>
                          </w:txbxContent>
                        </wps:txbx>
                        <wps:bodyPr wrap="square" lIns="0" tIns="0" rIns="0" bIns="0" rtlCol="0">
                          <a:noAutofit/>
                        </wps:bodyPr>
                      </wps:wsp>
                    </wpg:wgp>
                  </a:graphicData>
                </a:graphic>
              </wp:anchor>
            </w:drawing>
          </mc:Choice>
          <mc:Fallback xmlns:wpsCustomData="http://www.wps.cn/officeDocument/2013/wpsCustomData" xmlns:w15="http://schemas.microsoft.com/office/word/2012/wordml">
            <w:pict>
              <v:group id="_x0000_s1026" o:spid="_x0000_s1026" o:spt="203" style="position:absolute;left:0pt;margin-left:117.6pt;margin-top:5.45pt;height:106.8pt;width:340.2pt;mso-position-horizontal-relative:page;mso-wrap-distance-bottom:0pt;mso-wrap-distance-top:0pt;z-index:-251642880;mso-width-relative:page;mso-height-relative:page;" coordsize="4320540,1356360" o:gfxdata="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">
                <o:lock v:ext="edit" aspectratio="f"/>
                <v:shape id="Graphic 195" o:spid="_x0000_s1026" o:spt="100" style="position:absolute;left:6350;top:295529;height:779780;width:1463675;" fillcolor="#C8E8E9" filled="t" stroked="f" coordsize="1463675,779780" o:gfxdata="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9gJc+vQAA&#10;ANwAAAAPAAAAAAAAAAEAIAAAACIAAABkcnMvZG93bnJldi54bWxQSwECFAAUAAAACACHTuJAMy8F&#10;njsAAAA5AAAAEAAAAAAAAAABACAAAAAMAQAAZHJzL3NoYXBleG1sLnhtbFBLBQYAAAAABgAGAFsB&#10;AAC2AwAAAAA=&#10;" path="m1391297,0l71996,0,43971,5659,21086,21089,5657,43971,0,71983,0,707275,5657,735317,21086,758213,43971,773650,71996,779310,1391297,779310,1419322,773650,1442207,758213,1457636,735317,1463294,707275,1463294,71983,1457636,43971,1442207,21089,1419322,5659,1391297,0xe">
                  <v:fill on="t" focussize="0,0"/>
                  <v:stroke on="f"/>
                  <v:imagedata o:title=""/>
                  <o:lock v:ext="edit" aspectratio="f"/>
                  <v:textbox inset="0mm,0mm,0mm,0mm"/>
                </v:shape>
                <v:shape id="Graphic 196" o:spid="_x0000_s1026" o:spt="100" style="position:absolute;left:6350;top:295529;height:779780;width:1463675;" filled="f" stroked="t" coordsize="1463675,779780" o:gfxdata="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jnGgugAAANwA&#10;AAAPAAAAAAAAAAEAIAAAACIAAABkcnMvZG93bnJldi54bWxQSwECFAAUAAAACACHTuJAMy8FnjsA&#10;AAA5AAAAEAAAAAAAAAABACAAAAAJAQAAZHJzL3NoYXBleG1sLnhtbFBLBQYAAAAABgAGAFsBAACz&#10;AwAAAAA=&#10;" path="m71996,0l43971,5659,21086,21089,5657,43971,0,71983,0,707275,5657,735317,21086,758213,43971,773650,71996,779310,1391297,779310,1419322,773650,1442207,758213,1457636,735317,1463294,707275,1463294,71983,1457636,43971,1442207,21089,1419322,5659,1391297,0,71996,0xe">
                  <v:fill on="f" focussize="0,0"/>
                  <v:stroke weight="1pt" color="#00A995" joinstyle="round"/>
                  <v:imagedata o:title=""/>
                  <o:lock v:ext="edit" aspectratio="f"/>
                  <v:textbox inset="0mm,0mm,0mm,0mm"/>
                </v:shape>
                <v:shape id="Graphic 197" o:spid="_x0000_s1026" o:spt="100" style="position:absolute;left:2346363;top:6350;height:347345;width:1967864;" fillcolor="#C8E8E9" filled="t" stroked="f" coordsize="1967864,347345" o:gfxdata="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xs426ugAAANwA&#10;AAAPAAAAAAAAAAEAIAAAACIAAABkcnMvZG93bnJldi54bWxQSwECFAAUAAAACACHTuJAMy8FnjsA&#10;AAA5AAAAEAAAAAAAAAABACAAAAAJAQAAZHJzL3NoYXBleG1sLnhtbFBLBQYAAAAABgAGAFsBAACz&#10;AwAAAAA=&#10;" path="m1895297,0l71996,0,43971,5659,21086,21089,5657,43971,0,71983,0,275285,5657,303326,21086,326223,43971,341659,71996,347319,1895297,347319,1923321,341659,1946206,326223,1961635,303326,1967293,275285,1967293,71983,1961635,43971,1946206,21089,1923321,5659,1895297,0xe">
                  <v:fill on="t" focussize="0,0"/>
                  <v:stroke on="f"/>
                  <v:imagedata o:title=""/>
                  <o:lock v:ext="edit" aspectratio="f"/>
                  <v:textbox inset="0mm,0mm,0mm,0mm"/>
                </v:shape>
                <v:shape id="Graphic 198" o:spid="_x0000_s1026" o:spt="100" style="position:absolute;left:2346363;top:6350;height:347345;width:1967864;" filled="f" stroked="t" coordsize="1967864,347345" o:gfxdata="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SfN4+8AAAA&#10;3AAAAA8AAAAAAAAAAQAgAAAAIgAAAGRycy9kb3ducmV2LnhtbFBLAQIUABQAAAAIAIdO4kAzLwWe&#10;OwAAADkAAAAQAAAAAAAAAAEAIAAAAAsBAABkcnMvc2hhcGV4bWwueG1sUEsFBgAAAAAGAAYAWwEA&#10;ALUDAAAAAA==&#10;" path="m71996,0l43971,5659,21086,21089,5657,43971,0,71983,0,275285,5657,303326,21086,326223,43971,341659,71996,347319,1895297,347319,1923321,341659,1946206,326223,1961635,303326,1967293,275285,1967293,71983,1961635,43971,1946206,21089,1923321,5659,1895297,0,71996,0xe">
                  <v:fill on="f" focussize="0,0"/>
                  <v:stroke weight="1pt" color="#00A995" joinstyle="round"/>
                  <v:imagedata o:title=""/>
                  <o:lock v:ext="edit" aspectratio="f"/>
                  <v:textbox inset="0mm,0mm,0mm,0mm"/>
                </v:shape>
                <v:shape id="Graphic 199" o:spid="_x0000_s1026" o:spt="100" style="position:absolute;left:2346363;top:504329;height:347345;width:1967864;" fillcolor="#C8E8E9" filled="t" stroked="f" coordsize="1967864,347345" o:gfxdata="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vYLxTugAAANwA&#10;AAAPAAAAAAAAAAEAIAAAACIAAABkcnMvZG93bnJldi54bWxQSwECFAAUAAAACACHTuJAMy8FnjsA&#10;AAA5AAAAEAAAAAAAAAABACAAAAAJAQAAZHJzL3NoYXBleG1sLnhtbFBLBQYAAAAABgAGAFsBAACz&#10;AwAAAAA=&#10;" path="m1895297,0l71996,0,43971,5659,21086,21089,5657,43971,0,71983,0,275285,5657,303326,21086,326223,43971,341659,71996,347319,1895297,347319,1923321,341659,1946206,326223,1961635,303326,1967293,275285,1967293,71983,1961635,43971,1946206,21089,1923321,5659,1895297,0xe">
                  <v:fill on="t" focussize="0,0"/>
                  <v:stroke on="f"/>
                  <v:imagedata o:title=""/>
                  <o:lock v:ext="edit" aspectratio="f"/>
                  <v:textbox inset="0mm,0mm,0mm,0mm"/>
                </v:shape>
                <v:shape id="Graphic 200" o:spid="_x0000_s1026" o:spt="100" style="position:absolute;left:2346363;top:504329;height:347345;width:1967864;" filled="f" stroked="t" coordsize="1967864,347345" o:gfxdata="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cbPcrgAAADcAAAA&#10;DwAAAAAAAAABACAAAAAiAAAAZHJzL2Rvd25yZXYueG1sUEsBAhQAFAAAAAgAh07iQDMvBZ47AAAA&#10;OQAAABAAAAAAAAAAAQAgAAAABwEAAGRycy9zaGFwZXhtbC54bWxQSwUGAAAAAAYABgBbAQAAsQMA&#10;AAAA&#10;" path="m71996,0l43971,5659,21086,21089,5657,43971,0,71983,0,275285,5657,303326,21086,326223,43971,341659,71996,347319,1895297,347319,1923321,341659,1946206,326223,1961635,303326,1967293,275285,1967293,71983,1961635,43971,1946206,21089,1923321,5659,1895297,0,71996,0xe">
                  <v:fill on="f" focussize="0,0"/>
                  <v:stroke weight="1pt" color="#00A995" joinstyle="round"/>
                  <v:imagedata o:title=""/>
                  <o:lock v:ext="edit" aspectratio="f"/>
                  <v:textbox inset="0mm,0mm,0mm,0mm"/>
                </v:shape>
                <v:shape id="Graphic 201" o:spid="_x0000_s1026" o:spt="100" style="position:absolute;left:2346363;top:1002309;height:347345;width:1967864;" fillcolor="#C8E8E9" filled="t" stroked="f" coordsize="1967864,347345" o:gfxdata="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I5RK68AAAA&#10;3AAAAA8AAAAAAAAAAQAgAAAAIgAAAGRycy9kb3ducmV2LnhtbFBLAQIUABQAAAAIAIdO4kAzLwWe&#10;OwAAADkAAAAQAAAAAAAAAAEAIAAAAAsBAABkcnMvc2hhcGV4bWwueG1sUEsFBgAAAAAGAAYAWwEA&#10;ALUDAAAAAA==&#10;" path="m1895297,0l71996,0,43971,5659,21086,21089,5657,43971,0,71983,0,275285,5657,303326,21086,326223,43971,341659,71996,347319,1895297,347319,1923321,341659,1946206,326223,1961635,303326,1967293,275285,1967293,71983,1961635,43971,1946206,21089,1923321,5659,1895297,0xe">
                  <v:fill on="t" focussize="0,0"/>
                  <v:stroke on="f"/>
                  <v:imagedata o:title=""/>
                  <o:lock v:ext="edit" aspectratio="f"/>
                  <v:textbox inset="0mm,0mm,0mm,0mm"/>
                </v:shape>
                <v:shape id="Graphic 202" o:spid="_x0000_s1026" o:spt="100" style="position:absolute;left:2346363;top:1002309;height:347345;width:1967864;" filled="f" stroked="t" coordsize="1967864,347345" o:gfxdata="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lj0nrsAAADc&#10;AAAADwAAAAAAAAABACAAAAAiAAAAZHJzL2Rvd25yZXYueG1sUEsBAhQAFAAAAAgAh07iQDMvBZ47&#10;AAAAOQAAABAAAAAAAAAAAQAgAAAACgEAAGRycy9zaGFwZXhtbC54bWxQSwUGAAAAAAYABgBbAQAA&#10;tAMAAAAA&#10;" path="m71996,0l43971,5659,21086,21089,5657,43971,0,71983,0,275285,5657,303326,21086,326223,43971,341659,71996,347319,1895297,347319,1923321,341659,1946206,326223,1961635,303326,1967293,275285,1967293,71983,1961635,43971,1946206,21089,1923321,5659,1895297,0,71996,0xe">
                  <v:fill on="f" focussize="0,0"/>
                  <v:stroke weight="1pt" color="#00A995" joinstyle="round"/>
                  <v:imagedata o:title=""/>
                  <o:lock v:ext="edit" aspectratio="f"/>
                  <v:textbox inset="0mm,0mm,0mm,0mm"/>
                </v:shape>
                <v:shape id="Graphic 203" o:spid="_x0000_s1026" o:spt="100" style="position:absolute;left:1464005;top:163169;height:996315;width:900430;" filled="f" stroked="t" coordsize="900430,996315" o:gfxdata="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y1Vs28AAAA&#10;3AAAAA8AAAAAAAAAAQAgAAAAIgAAAGRycy9kb3ducmV2LnhtbFBLAQIUABQAAAAIAIdO4kAzLwWe&#10;OwAAADkAAAAQAAAAAAAAAAEAIAAAAAsBAABkcnMvc2hhcGV4bWwueG1sUEsFBgAAAAAGAAYAWwEA&#10;ALUDAAAAAA==&#10;" path="m899998,0l0,528040,875995,996010e">
                  <v:fill on="f" focussize="0,0"/>
                  <v:stroke weight="0.99992125984252pt" color="#AFDFE1" joinstyle="round"/>
                  <v:imagedata o:title=""/>
                  <o:lock v:ext="edit" aspectratio="f"/>
                  <v:textbox inset="0mm,0mm,0mm,0mm"/>
                </v:shape>
                <v:shape id="Graphic 204" o:spid="_x0000_s1026" o:spt="100" style="position:absolute;left:1476006;top:703160;height:1270;width:900430;" filled="f" stroked="t" coordsize="900430,1" o:gfxdata="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PWGNq/&#10;AAAA3AAAAA8AAAAAAAAAAQAgAAAAIgAAAGRycy9kb3ducmV2LnhtbFBLAQIUABQAAAAIAIdO4kAz&#10;LwWeOwAAADkAAAAQAAAAAAAAAAEAIAAAAA4BAABkcnMvc2hhcGV4bWwueG1sUEsFBgAAAAAGAAYA&#10;WwEAALgDAAAAAA==&#10;" path="m0,0l899998,0e">
                  <v:fill on="f" focussize="0,0"/>
                  <v:stroke weight="1pt" color="#AFDFE1" joinstyle="round"/>
                  <v:imagedata o:title=""/>
                  <o:lock v:ext="edit" aspectratio="f"/>
                  <v:textbox inset="0mm,0mm,0mm,0mm"/>
                </v:shape>
                <v:shape id="Textbox 205" o:spid="_x0000_s1026" o:spt="202" type="#_x0000_t202" style="position:absolute;left:3121964;top:94640;height:180975;width:422909;" filled="f" stroked="f" coordsize="21600,21600" o:gfxdata="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NKUhr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6B4E26E1">
                        <w:pPr>
                          <w:spacing w:before="0" w:line="275" w:lineRule="exact"/>
                          <w:ind w:left="0" w:right="0" w:firstLine="0"/>
                          <w:jc w:val="left"/>
                          <w:rPr>
                            <w:rFonts w:ascii="Arial" w:hAnsi="Arial"/>
                            <w:sz w:val="24"/>
                          </w:rPr>
                        </w:pPr>
                        <w:r>
                          <w:rPr>
                            <w:rFonts w:ascii="Arial" w:hAnsi="Arial"/>
                            <w:color w:val="231F20"/>
                            <w:w w:val="65"/>
                            <w:sz w:val="24"/>
                          </w:rPr>
                          <w:t>Bối</w:t>
                        </w:r>
                        <w:r>
                          <w:rPr>
                            <w:rFonts w:ascii="Arial" w:hAnsi="Arial"/>
                            <w:color w:val="231F20"/>
                            <w:spacing w:val="-13"/>
                            <w:sz w:val="24"/>
                          </w:rPr>
                          <w:t xml:space="preserve"> </w:t>
                        </w:r>
                        <w:r>
                          <w:rPr>
                            <w:rFonts w:ascii="Arial" w:hAnsi="Arial"/>
                            <w:color w:val="231F20"/>
                            <w:spacing w:val="-4"/>
                            <w:w w:val="70"/>
                            <w:sz w:val="24"/>
                          </w:rPr>
                          <w:t>cảnh</w:t>
                        </w:r>
                      </w:p>
                    </w:txbxContent>
                  </v:textbox>
                </v:shape>
                <v:shape id="Textbox 206" o:spid="_x0000_s1026" o:spt="202" type="#_x0000_t202" style="position:absolute;left:86918;top:484873;height:407034;width:1304290;" filled="f" stroked="f" coordsize="21600,21600" o:gfxdata="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AAK8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0A868047">
                        <w:pPr>
                          <w:spacing w:before="5"/>
                          <w:ind w:left="-1" w:right="18" w:firstLine="0"/>
                          <w:jc w:val="center"/>
                          <w:rPr>
                            <w:rFonts w:ascii="Arial" w:hAnsi="Arial"/>
                            <w:b/>
                            <w:sz w:val="24"/>
                          </w:rPr>
                        </w:pPr>
                        <w:r>
                          <w:rPr>
                            <w:rFonts w:ascii="Arial" w:hAnsi="Arial"/>
                            <w:b/>
                            <w:color w:val="231F20"/>
                            <w:w w:val="75"/>
                            <w:sz w:val="24"/>
                          </w:rPr>
                          <w:t>Quá</w:t>
                        </w:r>
                        <w:r>
                          <w:rPr>
                            <w:rFonts w:ascii="Arial" w:hAnsi="Arial"/>
                            <w:b/>
                            <w:color w:val="231F20"/>
                            <w:spacing w:val="-2"/>
                            <w:w w:val="75"/>
                            <w:sz w:val="24"/>
                          </w:rPr>
                          <w:t xml:space="preserve"> </w:t>
                        </w:r>
                        <w:r>
                          <w:rPr>
                            <w:rFonts w:ascii="Arial" w:hAnsi="Arial"/>
                            <w:b/>
                            <w:color w:val="231F20"/>
                            <w:w w:val="75"/>
                            <w:sz w:val="24"/>
                          </w:rPr>
                          <w:t>trình</w:t>
                        </w:r>
                        <w:r>
                          <w:rPr>
                            <w:rFonts w:ascii="Arial" w:hAnsi="Arial"/>
                            <w:b/>
                            <w:color w:val="231F20"/>
                            <w:spacing w:val="-1"/>
                            <w:w w:val="75"/>
                            <w:sz w:val="24"/>
                          </w:rPr>
                          <w:t xml:space="preserve"> </w:t>
                        </w:r>
                        <w:r>
                          <w:rPr>
                            <w:rFonts w:ascii="Arial" w:hAnsi="Arial"/>
                            <w:b/>
                            <w:color w:val="231F20"/>
                            <w:w w:val="75"/>
                            <w:sz w:val="24"/>
                          </w:rPr>
                          <w:t>phát</w:t>
                        </w:r>
                        <w:r>
                          <w:rPr>
                            <w:rFonts w:ascii="Arial" w:hAnsi="Arial"/>
                            <w:b/>
                            <w:color w:val="231F20"/>
                            <w:spacing w:val="-2"/>
                            <w:w w:val="75"/>
                            <w:sz w:val="24"/>
                          </w:rPr>
                          <w:t xml:space="preserve"> </w:t>
                        </w:r>
                        <w:r>
                          <w:rPr>
                            <w:rFonts w:ascii="Arial" w:hAnsi="Arial"/>
                            <w:b/>
                            <w:color w:val="231F20"/>
                            <w:w w:val="75"/>
                            <w:sz w:val="24"/>
                          </w:rPr>
                          <w:t>triển</w:t>
                        </w:r>
                        <w:r>
                          <w:rPr>
                            <w:rFonts w:ascii="Arial" w:hAnsi="Arial"/>
                            <w:b/>
                            <w:color w:val="231F20"/>
                            <w:spacing w:val="-1"/>
                            <w:w w:val="75"/>
                            <w:sz w:val="24"/>
                          </w:rPr>
                          <w:t xml:space="preserve"> </w:t>
                        </w:r>
                        <w:r>
                          <w:rPr>
                            <w:rFonts w:ascii="Arial" w:hAnsi="Arial"/>
                            <w:b/>
                            <w:color w:val="231F20"/>
                            <w:spacing w:val="-5"/>
                            <w:w w:val="75"/>
                            <w:sz w:val="24"/>
                          </w:rPr>
                          <w:t>của</w:t>
                        </w:r>
                      </w:p>
                      <w:p w14:paraId="19290C7F">
                        <w:pPr>
                          <w:spacing w:before="75"/>
                          <w:ind w:left="2" w:right="18" w:firstLine="0"/>
                          <w:jc w:val="center"/>
                          <w:rPr>
                            <w:rFonts w:ascii="Arial"/>
                            <w:b/>
                            <w:sz w:val="24"/>
                          </w:rPr>
                        </w:pPr>
                        <w:r>
                          <w:rPr>
                            <w:rFonts w:ascii="Arial"/>
                            <w:b/>
                            <w:color w:val="231F20"/>
                            <w:spacing w:val="-2"/>
                            <w:w w:val="75"/>
                            <w:sz w:val="24"/>
                          </w:rPr>
                          <w:t>ASEAN</w:t>
                        </w:r>
                      </w:p>
                    </w:txbxContent>
                  </v:textbox>
                </v:shape>
                <v:shape id="Textbox 207" o:spid="_x0000_s1026" o:spt="202" type="#_x0000_t202" style="position:absolute;left:2889326;top:592620;height:180975;width:888365;" filled="f" stroked="f" coordsize="21600,21600" o:gfxdata="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NMr2q/&#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6EBF804D">
                        <w:pPr>
                          <w:spacing w:before="0" w:line="275" w:lineRule="exact"/>
                          <w:ind w:left="0" w:right="0" w:firstLine="0"/>
                          <w:jc w:val="left"/>
                          <w:rPr>
                            <w:rFonts w:ascii="Arial" w:hAnsi="Arial"/>
                            <w:sz w:val="24"/>
                          </w:rPr>
                        </w:pPr>
                        <w:r>
                          <w:rPr>
                            <w:rFonts w:ascii="Arial" w:hAnsi="Arial"/>
                            <w:color w:val="231F20"/>
                            <w:w w:val="65"/>
                            <w:sz w:val="24"/>
                          </w:rPr>
                          <w:t>Quá</w:t>
                        </w:r>
                        <w:r>
                          <w:rPr>
                            <w:rFonts w:ascii="Arial" w:hAnsi="Arial"/>
                            <w:color w:val="231F20"/>
                            <w:spacing w:val="-9"/>
                            <w:sz w:val="24"/>
                          </w:rPr>
                          <w:t xml:space="preserve"> </w:t>
                        </w:r>
                        <w:r>
                          <w:rPr>
                            <w:rFonts w:ascii="Arial" w:hAnsi="Arial"/>
                            <w:color w:val="231F20"/>
                            <w:w w:val="65"/>
                            <w:sz w:val="24"/>
                          </w:rPr>
                          <w:t>trình</w:t>
                        </w:r>
                        <w:r>
                          <w:rPr>
                            <w:rFonts w:ascii="Arial" w:hAnsi="Arial"/>
                            <w:color w:val="231F20"/>
                            <w:spacing w:val="-9"/>
                            <w:sz w:val="24"/>
                          </w:rPr>
                          <w:t xml:space="preserve"> </w:t>
                        </w:r>
                        <w:r>
                          <w:rPr>
                            <w:rFonts w:ascii="Arial" w:hAnsi="Arial"/>
                            <w:color w:val="231F20"/>
                            <w:w w:val="65"/>
                            <w:sz w:val="24"/>
                          </w:rPr>
                          <w:t>mở</w:t>
                        </w:r>
                        <w:r>
                          <w:rPr>
                            <w:rFonts w:ascii="Arial" w:hAnsi="Arial"/>
                            <w:color w:val="231F20"/>
                            <w:spacing w:val="-8"/>
                            <w:sz w:val="24"/>
                          </w:rPr>
                          <w:t xml:space="preserve"> </w:t>
                        </w:r>
                        <w:r>
                          <w:rPr>
                            <w:rFonts w:ascii="Arial" w:hAnsi="Arial"/>
                            <w:color w:val="231F20"/>
                            <w:spacing w:val="-4"/>
                            <w:w w:val="65"/>
                            <w:sz w:val="24"/>
                          </w:rPr>
                          <w:t>rộng</w:t>
                        </w:r>
                      </w:p>
                    </w:txbxContent>
                  </v:textbox>
                </v:shape>
                <v:shape id="Textbox 208" o:spid="_x0000_s1026" o:spt="202" type="#_x0000_t202" style="position:absolute;left:2896184;top:1090599;height:180975;width:874394;" filled="f" stroked="f" coordsize="21600,21600" o:gfxdata="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LTOxi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1A21B459">
                        <w:pPr>
                          <w:spacing w:before="0" w:line="275" w:lineRule="exact"/>
                          <w:ind w:left="0" w:right="0" w:firstLine="0"/>
                          <w:jc w:val="left"/>
                          <w:rPr>
                            <w:rFonts w:ascii="Arial" w:hAnsi="Arial"/>
                            <w:sz w:val="24"/>
                          </w:rPr>
                        </w:pPr>
                        <w:r>
                          <w:rPr>
                            <w:rFonts w:ascii="Arial" w:hAnsi="Arial"/>
                            <w:color w:val="231F20"/>
                            <w:w w:val="65"/>
                            <w:sz w:val="24"/>
                          </w:rPr>
                          <w:t>Đẩy</w:t>
                        </w:r>
                        <w:r>
                          <w:rPr>
                            <w:rFonts w:ascii="Arial" w:hAnsi="Arial"/>
                            <w:color w:val="231F20"/>
                            <w:spacing w:val="-10"/>
                            <w:sz w:val="24"/>
                          </w:rPr>
                          <w:t xml:space="preserve"> </w:t>
                        </w:r>
                        <w:r>
                          <w:rPr>
                            <w:rFonts w:ascii="Arial" w:hAnsi="Arial"/>
                            <w:color w:val="231F20"/>
                            <w:w w:val="65"/>
                            <w:sz w:val="24"/>
                          </w:rPr>
                          <w:t>mạnh</w:t>
                        </w:r>
                        <w:r>
                          <w:rPr>
                            <w:rFonts w:ascii="Arial" w:hAnsi="Arial"/>
                            <w:color w:val="231F20"/>
                            <w:spacing w:val="-10"/>
                            <w:sz w:val="24"/>
                          </w:rPr>
                          <w:t xml:space="preserve"> </w:t>
                        </w:r>
                        <w:r>
                          <w:rPr>
                            <w:rFonts w:ascii="Arial" w:hAnsi="Arial"/>
                            <w:color w:val="231F20"/>
                            <w:w w:val="65"/>
                            <w:sz w:val="24"/>
                          </w:rPr>
                          <w:t>hợp</w:t>
                        </w:r>
                        <w:r>
                          <w:rPr>
                            <w:rFonts w:ascii="Arial" w:hAnsi="Arial"/>
                            <w:color w:val="231F20"/>
                            <w:spacing w:val="-10"/>
                            <w:sz w:val="24"/>
                          </w:rPr>
                          <w:t xml:space="preserve"> </w:t>
                        </w:r>
                        <w:r>
                          <w:rPr>
                            <w:rFonts w:ascii="Arial" w:hAnsi="Arial"/>
                            <w:color w:val="231F20"/>
                            <w:spacing w:val="-5"/>
                            <w:w w:val="65"/>
                            <w:sz w:val="24"/>
                          </w:rPr>
                          <w:t>tác</w:t>
                        </w:r>
                      </w:p>
                    </w:txbxContent>
                  </v:textbox>
                </v:shape>
                <w10:wrap type="topAndBottom"/>
              </v:group>
            </w:pict>
          </mc:Fallback>
        </mc:AlternateContent>
      </w:r>
    </w:p>
    <w:p w:rsidR="00167E53" w:rsidRDefault="00F1404D">
      <w:pPr>
        <w:pStyle w:val="Heading5"/>
        <w:numPr>
          <w:ilvl w:val="0"/>
          <w:numId w:val="383"/>
        </w:numPr>
        <w:tabs>
          <w:tab w:val="left" w:pos="941"/>
        </w:tabs>
        <w:spacing w:before="123"/>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183"/>
        <w:ind w:left="780" w:firstLine="0"/>
        <w:jc w:val="left"/>
      </w:pPr>
      <w:r>
        <w:rPr>
          <w:color w:val="231F20"/>
        </w:rPr>
        <w:t>HS</w:t>
      </w:r>
      <w:r>
        <w:rPr>
          <w:color w:val="231F20"/>
          <w:spacing w:val="-7"/>
        </w:rPr>
        <w:t xml:space="preserve"> </w:t>
      </w:r>
      <w:r>
        <w:rPr>
          <w:color w:val="231F20"/>
        </w:rPr>
        <w:t>đọc</w:t>
      </w:r>
      <w:r>
        <w:rPr>
          <w:color w:val="231F20"/>
          <w:spacing w:val="-7"/>
        </w:rPr>
        <w:t xml:space="preserve"> </w:t>
      </w:r>
      <w:r>
        <w:rPr>
          <w:color w:val="231F20"/>
        </w:rPr>
        <w:t>thông</w:t>
      </w:r>
      <w:r>
        <w:rPr>
          <w:color w:val="231F20"/>
          <w:spacing w:val="-6"/>
        </w:rPr>
        <w:t xml:space="preserve"> </w:t>
      </w:r>
      <w:r>
        <w:rPr>
          <w:color w:val="231F20"/>
        </w:rPr>
        <w:t>tin</w:t>
      </w:r>
      <w:r>
        <w:rPr>
          <w:color w:val="231F20"/>
          <w:spacing w:val="-7"/>
        </w:rPr>
        <w:t xml:space="preserve"> </w:t>
      </w:r>
      <w:r>
        <w:rPr>
          <w:color w:val="231F20"/>
        </w:rPr>
        <w:t>trong</w:t>
      </w:r>
      <w:r>
        <w:rPr>
          <w:color w:val="231F20"/>
          <w:spacing w:val="-6"/>
        </w:rPr>
        <w:t xml:space="preserve"> </w:t>
      </w:r>
      <w:r>
        <w:rPr>
          <w:color w:val="231F20"/>
        </w:rPr>
        <w:t>bài,</w:t>
      </w:r>
      <w:r>
        <w:rPr>
          <w:color w:val="231F20"/>
          <w:spacing w:val="-7"/>
        </w:rPr>
        <w:t xml:space="preserve"> </w:t>
      </w:r>
      <w:r>
        <w:rPr>
          <w:color w:val="231F20"/>
        </w:rPr>
        <w:t>ghi</w:t>
      </w:r>
      <w:r>
        <w:rPr>
          <w:color w:val="231F20"/>
          <w:spacing w:val="-6"/>
        </w:rPr>
        <w:t xml:space="preserve"> </w:t>
      </w:r>
      <w:r>
        <w:rPr>
          <w:color w:val="231F20"/>
        </w:rPr>
        <w:t>lại</w:t>
      </w:r>
      <w:r>
        <w:rPr>
          <w:color w:val="231F20"/>
          <w:spacing w:val="-7"/>
        </w:rPr>
        <w:t xml:space="preserve"> </w:t>
      </w:r>
      <w:r>
        <w:rPr>
          <w:color w:val="231F20"/>
        </w:rPr>
        <w:t>ý</w:t>
      </w:r>
      <w:r>
        <w:rPr>
          <w:color w:val="231F20"/>
          <w:spacing w:val="-6"/>
        </w:rPr>
        <w:t xml:space="preserve"> </w:t>
      </w:r>
      <w:r>
        <w:rPr>
          <w:color w:val="231F20"/>
        </w:rPr>
        <w:t>trả</w:t>
      </w:r>
      <w:r>
        <w:rPr>
          <w:color w:val="231F20"/>
          <w:spacing w:val="-7"/>
        </w:rPr>
        <w:t xml:space="preserve"> </w:t>
      </w:r>
      <w:r>
        <w:rPr>
          <w:color w:val="231F20"/>
        </w:rPr>
        <w:t>lời</w:t>
      </w:r>
      <w:r>
        <w:rPr>
          <w:color w:val="231F20"/>
          <w:spacing w:val="-6"/>
        </w:rPr>
        <w:t xml:space="preserve"> </w:t>
      </w:r>
      <w:r>
        <w:rPr>
          <w:color w:val="231F20"/>
        </w:rPr>
        <w:t>vào</w:t>
      </w:r>
      <w:r>
        <w:rPr>
          <w:color w:val="231F20"/>
          <w:spacing w:val="-7"/>
        </w:rPr>
        <w:t xml:space="preserve"> </w:t>
      </w:r>
      <w:r>
        <w:rPr>
          <w:color w:val="231F20"/>
        </w:rPr>
        <w:t>Phiếu</w:t>
      </w:r>
      <w:r>
        <w:rPr>
          <w:color w:val="231F20"/>
          <w:spacing w:val="-6"/>
        </w:rPr>
        <w:t xml:space="preserve"> </w:t>
      </w:r>
      <w:r>
        <w:rPr>
          <w:color w:val="231F20"/>
        </w:rPr>
        <w:t>học</w:t>
      </w:r>
      <w:r>
        <w:rPr>
          <w:color w:val="231F20"/>
          <w:spacing w:val="-7"/>
        </w:rPr>
        <w:t xml:space="preserve"> </w:t>
      </w:r>
      <w:r>
        <w:rPr>
          <w:color w:val="231F20"/>
          <w:spacing w:val="-4"/>
        </w:rPr>
        <w:t>tập.</w:t>
      </w:r>
    </w:p>
    <w:p w:rsidR="00167E53" w:rsidRDefault="00F1404D">
      <w:pPr>
        <w:pStyle w:val="Heading5"/>
        <w:numPr>
          <w:ilvl w:val="0"/>
          <w:numId w:val="383"/>
        </w:numPr>
        <w:tabs>
          <w:tab w:val="left" w:pos="940"/>
        </w:tabs>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ind w:left="837" w:firstLine="0"/>
        <w:jc w:val="left"/>
      </w:pPr>
      <w:r>
        <w:rPr>
          <w:color w:val="231F20"/>
        </w:rPr>
        <w:t>GV</w:t>
      </w:r>
      <w:r>
        <w:rPr>
          <w:color w:val="231F20"/>
          <w:spacing w:val="-9"/>
        </w:rPr>
        <w:t xml:space="preserve"> </w:t>
      </w:r>
      <w:r>
        <w:rPr>
          <w:color w:val="231F20"/>
        </w:rPr>
        <w:t>gọi</w:t>
      </w:r>
      <w:r>
        <w:rPr>
          <w:color w:val="231F20"/>
          <w:spacing w:val="-9"/>
        </w:rPr>
        <w:t xml:space="preserve"> </w:t>
      </w:r>
      <w:r>
        <w:rPr>
          <w:color w:val="231F20"/>
        </w:rPr>
        <w:t>đại</w:t>
      </w:r>
      <w:r>
        <w:rPr>
          <w:color w:val="231F20"/>
          <w:spacing w:val="-8"/>
        </w:rPr>
        <w:t xml:space="preserve"> </w:t>
      </w:r>
      <w:r>
        <w:rPr>
          <w:color w:val="231F20"/>
        </w:rPr>
        <w:t>diện</w:t>
      </w:r>
      <w:r>
        <w:rPr>
          <w:color w:val="231F20"/>
          <w:spacing w:val="-9"/>
        </w:rPr>
        <w:t xml:space="preserve"> </w:t>
      </w:r>
      <w:r>
        <w:rPr>
          <w:color w:val="231F20"/>
        </w:rPr>
        <w:t>2</w:t>
      </w:r>
      <w:r>
        <w:rPr>
          <w:color w:val="231F20"/>
          <w:spacing w:val="-8"/>
        </w:rPr>
        <w:t xml:space="preserve"> </w:t>
      </w:r>
      <w:r>
        <w:rPr>
          <w:color w:val="231F20"/>
        </w:rPr>
        <w:t>HS</w:t>
      </w:r>
      <w:r>
        <w:rPr>
          <w:color w:val="231F20"/>
          <w:spacing w:val="-9"/>
        </w:rPr>
        <w:t xml:space="preserve"> </w:t>
      </w:r>
      <w:r>
        <w:rPr>
          <w:color w:val="231F20"/>
        </w:rPr>
        <w:t>lên</w:t>
      </w:r>
      <w:r>
        <w:rPr>
          <w:color w:val="231F20"/>
          <w:spacing w:val="-8"/>
        </w:rPr>
        <w:t xml:space="preserve"> </w:t>
      </w:r>
      <w:r>
        <w:rPr>
          <w:color w:val="231F20"/>
        </w:rPr>
        <w:t>trình</w:t>
      </w:r>
      <w:r>
        <w:rPr>
          <w:color w:val="231F20"/>
          <w:spacing w:val="-9"/>
        </w:rPr>
        <w:t xml:space="preserve"> </w:t>
      </w:r>
      <w:r>
        <w:rPr>
          <w:color w:val="231F20"/>
        </w:rPr>
        <w:t>bày,</w:t>
      </w:r>
      <w:r>
        <w:rPr>
          <w:color w:val="231F20"/>
          <w:spacing w:val="-8"/>
        </w:rPr>
        <w:t xml:space="preserve"> </w:t>
      </w:r>
      <w:r>
        <w:rPr>
          <w:color w:val="231F20"/>
        </w:rPr>
        <w:t>các</w:t>
      </w:r>
      <w:r>
        <w:rPr>
          <w:color w:val="231F20"/>
          <w:spacing w:val="-9"/>
        </w:rPr>
        <w:t xml:space="preserve"> </w:t>
      </w:r>
      <w:r>
        <w:rPr>
          <w:color w:val="231F20"/>
        </w:rPr>
        <w:t>HS</w:t>
      </w:r>
      <w:r>
        <w:rPr>
          <w:color w:val="231F20"/>
          <w:spacing w:val="-8"/>
        </w:rPr>
        <w:t xml:space="preserve"> </w:t>
      </w:r>
      <w:r>
        <w:rPr>
          <w:color w:val="231F20"/>
        </w:rPr>
        <w:t>khác</w:t>
      </w:r>
      <w:r>
        <w:rPr>
          <w:color w:val="231F20"/>
          <w:spacing w:val="-9"/>
        </w:rPr>
        <w:t xml:space="preserve"> </w:t>
      </w:r>
      <w:r>
        <w:rPr>
          <w:color w:val="231F20"/>
        </w:rPr>
        <w:t>nhận</w:t>
      </w:r>
      <w:r>
        <w:rPr>
          <w:color w:val="231F20"/>
          <w:spacing w:val="-8"/>
        </w:rPr>
        <w:t xml:space="preserve"> </w:t>
      </w:r>
      <w:r>
        <w:rPr>
          <w:color w:val="231F20"/>
          <w:spacing w:val="-4"/>
        </w:rPr>
        <w:t>xét.</w:t>
      </w:r>
    </w:p>
    <w:p w:rsidR="00167E53" w:rsidRDefault="00F1404D">
      <w:pPr>
        <w:pStyle w:val="Heading5"/>
        <w:numPr>
          <w:ilvl w:val="0"/>
          <w:numId w:val="383"/>
        </w:numPr>
        <w:tabs>
          <w:tab w:val="left" w:pos="941"/>
        </w:tabs>
        <w:ind w:left="941" w:hanging="161"/>
      </w:pPr>
      <w:r>
        <w:rPr>
          <w:color w:val="231F20"/>
          <w:spacing w:val="-4"/>
        </w:rPr>
        <w:t>Bước</w:t>
      </w:r>
      <w:r>
        <w:rPr>
          <w:color w:val="231F20"/>
          <w:spacing w:val="-10"/>
        </w:rPr>
        <w:t xml:space="preserve"> </w:t>
      </w:r>
      <w:r>
        <w:rPr>
          <w:color w:val="231F20"/>
          <w:spacing w:val="-4"/>
        </w:rPr>
        <w:t>4:</w:t>
      </w:r>
      <w:r>
        <w:rPr>
          <w:color w:val="231F20"/>
          <w:spacing w:val="-9"/>
        </w:rPr>
        <w:t xml:space="preserve"> </w:t>
      </w:r>
      <w:r>
        <w:rPr>
          <w:color w:val="231F20"/>
          <w:spacing w:val="-4"/>
        </w:rPr>
        <w:t>Kết</w:t>
      </w:r>
      <w:r>
        <w:rPr>
          <w:color w:val="231F20"/>
          <w:spacing w:val="-9"/>
        </w:rPr>
        <w:t xml:space="preserve"> </w:t>
      </w:r>
      <w:r>
        <w:rPr>
          <w:color w:val="231F20"/>
          <w:spacing w:val="-4"/>
        </w:rPr>
        <w:t>luận</w:t>
      </w:r>
      <w:r>
        <w:rPr>
          <w:color w:val="231F20"/>
          <w:spacing w:val="-9"/>
        </w:rPr>
        <w:t xml:space="preserve"> </w:t>
      </w:r>
      <w:r>
        <w:rPr>
          <w:color w:val="231F20"/>
          <w:spacing w:val="-4"/>
        </w:rPr>
        <w:t>và</w:t>
      </w:r>
      <w:r>
        <w:rPr>
          <w:color w:val="231F20"/>
          <w:spacing w:val="-9"/>
        </w:rPr>
        <w:t xml:space="preserve"> </w:t>
      </w:r>
      <w:r>
        <w:rPr>
          <w:color w:val="231F20"/>
          <w:spacing w:val="-4"/>
        </w:rPr>
        <w:t>chốt</w:t>
      </w:r>
      <w:r>
        <w:rPr>
          <w:color w:val="231F20"/>
          <w:spacing w:val="-9"/>
        </w:rPr>
        <w:t xml:space="preserve"> </w:t>
      </w:r>
      <w:r>
        <w:rPr>
          <w:color w:val="231F20"/>
          <w:spacing w:val="-4"/>
        </w:rPr>
        <w:t>kiến</w:t>
      </w:r>
      <w:r>
        <w:rPr>
          <w:color w:val="231F20"/>
          <w:spacing w:val="-9"/>
        </w:rPr>
        <w:t xml:space="preserve"> </w:t>
      </w:r>
      <w:r>
        <w:rPr>
          <w:color w:val="231F20"/>
          <w:spacing w:val="-4"/>
        </w:rPr>
        <w:t>thức</w:t>
      </w:r>
    </w:p>
    <w:p w:rsidR="00167E53" w:rsidRDefault="00F1404D">
      <w:pPr>
        <w:pStyle w:val="BodyText"/>
        <w:spacing w:line="249" w:lineRule="auto"/>
        <w:ind w:right="611"/>
      </w:pPr>
      <w:r>
        <w:rPr>
          <w:color w:val="231F20"/>
        </w:rPr>
        <w:t>GV</w:t>
      </w:r>
      <w:r>
        <w:rPr>
          <w:color w:val="231F20"/>
          <w:spacing w:val="-3"/>
        </w:rPr>
        <w:t xml:space="preserve"> </w:t>
      </w:r>
      <w:r>
        <w:rPr>
          <w:color w:val="231F20"/>
        </w:rPr>
        <w:t>nhận</w:t>
      </w:r>
      <w:r>
        <w:rPr>
          <w:color w:val="231F20"/>
          <w:spacing w:val="-4"/>
        </w:rPr>
        <w:t xml:space="preserve"> </w:t>
      </w:r>
      <w:r>
        <w:rPr>
          <w:color w:val="231F20"/>
        </w:rPr>
        <w:t>xét</w:t>
      </w:r>
      <w:r>
        <w:rPr>
          <w:color w:val="231F20"/>
          <w:spacing w:val="-3"/>
        </w:rPr>
        <w:t xml:space="preserve"> </w:t>
      </w:r>
      <w:r>
        <w:rPr>
          <w:color w:val="231F20"/>
        </w:rPr>
        <w:t>câu</w:t>
      </w:r>
      <w:r>
        <w:rPr>
          <w:color w:val="231F20"/>
          <w:spacing w:val="-3"/>
        </w:rPr>
        <w:t xml:space="preserve"> </w:t>
      </w:r>
      <w:r>
        <w:rPr>
          <w:color w:val="231F20"/>
        </w:rPr>
        <w:t>trả</w:t>
      </w:r>
      <w:r>
        <w:rPr>
          <w:color w:val="231F20"/>
          <w:spacing w:val="-3"/>
        </w:rPr>
        <w:t xml:space="preserve"> </w:t>
      </w:r>
      <w:r>
        <w:rPr>
          <w:color w:val="231F20"/>
        </w:rPr>
        <w:t>lời,</w:t>
      </w:r>
      <w:r>
        <w:rPr>
          <w:color w:val="231F20"/>
          <w:spacing w:val="-3"/>
        </w:rPr>
        <w:t xml:space="preserve"> </w:t>
      </w:r>
      <w:r>
        <w:rPr>
          <w:color w:val="231F20"/>
        </w:rPr>
        <w:t>có</w:t>
      </w:r>
      <w:r>
        <w:rPr>
          <w:color w:val="231F20"/>
          <w:spacing w:val="-3"/>
        </w:rPr>
        <w:t xml:space="preserve"> </w:t>
      </w:r>
      <w:r>
        <w:rPr>
          <w:color w:val="231F20"/>
        </w:rPr>
        <w:t>thể</w:t>
      </w:r>
      <w:r>
        <w:rPr>
          <w:color w:val="231F20"/>
          <w:spacing w:val="-3"/>
        </w:rPr>
        <w:t xml:space="preserve"> </w:t>
      </w:r>
      <w:r>
        <w:rPr>
          <w:color w:val="231F20"/>
        </w:rPr>
        <w:t>mở</w:t>
      </w:r>
      <w:r>
        <w:rPr>
          <w:color w:val="231F20"/>
          <w:spacing w:val="-3"/>
        </w:rPr>
        <w:t xml:space="preserve"> </w:t>
      </w:r>
      <w:r>
        <w:rPr>
          <w:color w:val="231F20"/>
        </w:rPr>
        <w:t>rộng</w:t>
      </w:r>
      <w:r>
        <w:rPr>
          <w:color w:val="231F20"/>
          <w:spacing w:val="-4"/>
        </w:rPr>
        <w:t xml:space="preserve"> </w:t>
      </w:r>
      <w:r>
        <w:rPr>
          <w:color w:val="231F20"/>
        </w:rPr>
        <w:t>nêu</w:t>
      </w:r>
      <w:r>
        <w:rPr>
          <w:color w:val="231F20"/>
          <w:spacing w:val="-3"/>
        </w:rPr>
        <w:t xml:space="preserve"> </w:t>
      </w:r>
      <w:r>
        <w:rPr>
          <w:color w:val="231F20"/>
        </w:rPr>
        <w:t>các</w:t>
      </w:r>
      <w:r>
        <w:rPr>
          <w:color w:val="231F20"/>
          <w:spacing w:val="-3"/>
        </w:rPr>
        <w:t xml:space="preserve"> </w:t>
      </w:r>
      <w:r>
        <w:rPr>
          <w:color w:val="231F20"/>
        </w:rPr>
        <w:t>sự</w:t>
      </w:r>
      <w:r>
        <w:rPr>
          <w:color w:val="231F20"/>
          <w:spacing w:val="-3"/>
        </w:rPr>
        <w:t xml:space="preserve"> </w:t>
      </w:r>
      <w:r>
        <w:rPr>
          <w:color w:val="231F20"/>
        </w:rPr>
        <w:t>kiện</w:t>
      </w:r>
      <w:r>
        <w:rPr>
          <w:color w:val="231F20"/>
          <w:spacing w:val="-3"/>
        </w:rPr>
        <w:t xml:space="preserve"> </w:t>
      </w:r>
      <w:r>
        <w:rPr>
          <w:color w:val="231F20"/>
        </w:rPr>
        <w:t>chính</w:t>
      </w:r>
      <w:r>
        <w:rPr>
          <w:color w:val="231F20"/>
          <w:spacing w:val="-3"/>
        </w:rPr>
        <w:t xml:space="preserve"> </w:t>
      </w:r>
      <w:r>
        <w:rPr>
          <w:color w:val="231F20"/>
        </w:rPr>
        <w:t>trị,</w:t>
      </w:r>
      <w:r>
        <w:rPr>
          <w:color w:val="231F20"/>
          <w:spacing w:val="-4"/>
        </w:rPr>
        <w:t xml:space="preserve"> </w:t>
      </w:r>
      <w:r>
        <w:rPr>
          <w:color w:val="231F20"/>
        </w:rPr>
        <w:t>kinh</w:t>
      </w:r>
      <w:r>
        <w:rPr>
          <w:color w:val="231F20"/>
          <w:spacing w:val="-3"/>
        </w:rPr>
        <w:t xml:space="preserve"> </w:t>
      </w:r>
      <w:r>
        <w:rPr>
          <w:color w:val="231F20"/>
        </w:rPr>
        <w:t>tế,</w:t>
      </w:r>
      <w:r>
        <w:rPr>
          <w:color w:val="231F20"/>
          <w:spacing w:val="-4"/>
        </w:rPr>
        <w:t xml:space="preserve"> </w:t>
      </w:r>
      <w:r>
        <w:rPr>
          <w:color w:val="231F20"/>
        </w:rPr>
        <w:t>xã</w:t>
      </w:r>
      <w:r>
        <w:rPr>
          <w:color w:val="231F20"/>
          <w:spacing w:val="-3"/>
        </w:rPr>
        <w:t xml:space="preserve"> </w:t>
      </w:r>
      <w:r>
        <w:rPr>
          <w:color w:val="231F20"/>
        </w:rPr>
        <w:t xml:space="preserve">hội, </w:t>
      </w:r>
      <w:r>
        <w:rPr>
          <w:color w:val="231F20"/>
          <w:w w:val="105"/>
        </w:rPr>
        <w:t>quốc</w:t>
      </w:r>
      <w:r>
        <w:rPr>
          <w:color w:val="231F20"/>
          <w:spacing w:val="-7"/>
          <w:w w:val="105"/>
        </w:rPr>
        <w:t xml:space="preserve"> </w:t>
      </w:r>
      <w:r>
        <w:rPr>
          <w:color w:val="231F20"/>
          <w:w w:val="105"/>
        </w:rPr>
        <w:t>phòng</w:t>
      </w:r>
      <w:r>
        <w:rPr>
          <w:color w:val="231F20"/>
          <w:spacing w:val="-7"/>
          <w:w w:val="105"/>
        </w:rPr>
        <w:t xml:space="preserve"> </w:t>
      </w:r>
      <w:r>
        <w:rPr>
          <w:color w:val="231F20"/>
          <w:w w:val="105"/>
        </w:rPr>
        <w:t>an</w:t>
      </w:r>
      <w:r>
        <w:rPr>
          <w:color w:val="231F20"/>
          <w:spacing w:val="-7"/>
          <w:w w:val="105"/>
        </w:rPr>
        <w:t xml:space="preserve"> </w:t>
      </w:r>
      <w:r>
        <w:rPr>
          <w:color w:val="231F20"/>
          <w:w w:val="105"/>
        </w:rPr>
        <w:t>–</w:t>
      </w:r>
      <w:r>
        <w:rPr>
          <w:color w:val="231F20"/>
          <w:spacing w:val="-7"/>
          <w:w w:val="105"/>
        </w:rPr>
        <w:t xml:space="preserve"> </w:t>
      </w:r>
      <w:r>
        <w:rPr>
          <w:color w:val="231F20"/>
          <w:w w:val="105"/>
        </w:rPr>
        <w:t>ninh</w:t>
      </w:r>
      <w:r>
        <w:rPr>
          <w:color w:val="231F20"/>
          <w:spacing w:val="-7"/>
          <w:w w:val="105"/>
        </w:rPr>
        <w:t xml:space="preserve"> </w:t>
      </w:r>
      <w:r>
        <w:rPr>
          <w:color w:val="231F20"/>
          <w:w w:val="105"/>
        </w:rPr>
        <w:t>quan</w:t>
      </w:r>
      <w:r>
        <w:rPr>
          <w:color w:val="231F20"/>
          <w:spacing w:val="-7"/>
          <w:w w:val="105"/>
        </w:rPr>
        <w:t xml:space="preserve"> </w:t>
      </w:r>
      <w:r>
        <w:rPr>
          <w:color w:val="231F20"/>
          <w:w w:val="105"/>
        </w:rPr>
        <w:t>trọng</w:t>
      </w:r>
      <w:r>
        <w:rPr>
          <w:color w:val="231F20"/>
          <w:spacing w:val="-7"/>
          <w:w w:val="105"/>
        </w:rPr>
        <w:t xml:space="preserve"> </w:t>
      </w:r>
      <w:r>
        <w:rPr>
          <w:color w:val="231F20"/>
          <w:w w:val="105"/>
        </w:rPr>
        <w:t>trong</w:t>
      </w:r>
      <w:r>
        <w:rPr>
          <w:color w:val="231F20"/>
          <w:spacing w:val="-7"/>
          <w:w w:val="105"/>
        </w:rPr>
        <w:t xml:space="preserve"> </w:t>
      </w:r>
      <w:r>
        <w:rPr>
          <w:color w:val="231F20"/>
          <w:w w:val="105"/>
        </w:rPr>
        <w:t>quá</w:t>
      </w:r>
      <w:r>
        <w:rPr>
          <w:color w:val="231F20"/>
          <w:spacing w:val="-7"/>
          <w:w w:val="105"/>
        </w:rPr>
        <w:t xml:space="preserve"> </w:t>
      </w:r>
      <w:r>
        <w:rPr>
          <w:color w:val="231F20"/>
          <w:w w:val="105"/>
        </w:rPr>
        <w:t>trình</w:t>
      </w:r>
      <w:r>
        <w:rPr>
          <w:color w:val="231F20"/>
          <w:spacing w:val="-7"/>
          <w:w w:val="105"/>
        </w:rPr>
        <w:t xml:space="preserve"> </w:t>
      </w:r>
      <w:r>
        <w:rPr>
          <w:color w:val="231F20"/>
          <w:w w:val="105"/>
        </w:rPr>
        <w:t>phát</w:t>
      </w:r>
      <w:r>
        <w:rPr>
          <w:color w:val="231F20"/>
          <w:spacing w:val="-7"/>
          <w:w w:val="105"/>
        </w:rPr>
        <w:t xml:space="preserve"> </w:t>
      </w:r>
      <w:r>
        <w:rPr>
          <w:color w:val="231F20"/>
          <w:w w:val="105"/>
        </w:rPr>
        <w:t>triển</w:t>
      </w:r>
      <w:r>
        <w:rPr>
          <w:color w:val="231F20"/>
          <w:spacing w:val="-7"/>
          <w:w w:val="105"/>
        </w:rPr>
        <w:t xml:space="preserve"> </w:t>
      </w:r>
      <w:r>
        <w:rPr>
          <w:color w:val="231F20"/>
          <w:w w:val="105"/>
        </w:rPr>
        <w:t>của</w:t>
      </w:r>
      <w:r>
        <w:rPr>
          <w:color w:val="231F20"/>
          <w:spacing w:val="-7"/>
          <w:w w:val="105"/>
        </w:rPr>
        <w:t xml:space="preserve"> </w:t>
      </w:r>
      <w:r>
        <w:rPr>
          <w:color w:val="231F20"/>
          <w:w w:val="105"/>
        </w:rPr>
        <w:t>ASEAN</w:t>
      </w:r>
      <w:r>
        <w:rPr>
          <w:color w:val="231F20"/>
          <w:spacing w:val="-7"/>
          <w:w w:val="105"/>
        </w:rPr>
        <w:t xml:space="preserve"> </w:t>
      </w:r>
      <w:r>
        <w:rPr>
          <w:color w:val="231F20"/>
          <w:w w:val="105"/>
        </w:rPr>
        <w:t>giai</w:t>
      </w:r>
      <w:r>
        <w:rPr>
          <w:color w:val="231F20"/>
          <w:spacing w:val="-7"/>
          <w:w w:val="105"/>
        </w:rPr>
        <w:t xml:space="preserve"> </w:t>
      </w:r>
      <w:r>
        <w:rPr>
          <w:color w:val="231F20"/>
          <w:w w:val="105"/>
        </w:rPr>
        <w:t>đoạn này và chốt ý.</w:t>
      </w:r>
    </w:p>
    <w:p w:rsidR="00167E53" w:rsidRDefault="00F1404D">
      <w:pPr>
        <w:pStyle w:val="Heading5"/>
        <w:numPr>
          <w:ilvl w:val="3"/>
          <w:numId w:val="371"/>
        </w:numPr>
        <w:tabs>
          <w:tab w:val="left" w:pos="1006"/>
        </w:tabs>
        <w:spacing w:before="60"/>
        <w:ind w:left="1006" w:hanging="623"/>
        <w:jc w:val="both"/>
      </w:pPr>
      <w:r>
        <w:rPr>
          <w:color w:val="231F20"/>
          <w:spacing w:val="-2"/>
        </w:rPr>
        <w:t>Nhiệm</w:t>
      </w:r>
      <w:r>
        <w:rPr>
          <w:color w:val="231F20"/>
          <w:spacing w:val="-14"/>
        </w:rPr>
        <w:t xml:space="preserve"> </w:t>
      </w:r>
      <w:r>
        <w:rPr>
          <w:color w:val="231F20"/>
          <w:spacing w:val="-2"/>
        </w:rPr>
        <w:t>vụ</w:t>
      </w:r>
      <w:r>
        <w:rPr>
          <w:color w:val="231F20"/>
          <w:spacing w:val="-13"/>
        </w:rPr>
        <w:t xml:space="preserve"> </w:t>
      </w:r>
      <w:r>
        <w:rPr>
          <w:color w:val="231F20"/>
          <w:spacing w:val="-2"/>
        </w:rPr>
        <w:t>2:</w:t>
      </w:r>
      <w:r>
        <w:rPr>
          <w:color w:val="231F20"/>
          <w:spacing w:val="-12"/>
        </w:rPr>
        <w:t xml:space="preserve"> </w:t>
      </w:r>
      <w:r>
        <w:rPr>
          <w:color w:val="231F20"/>
          <w:spacing w:val="-2"/>
        </w:rPr>
        <w:t>Tìm</w:t>
      </w:r>
      <w:r>
        <w:rPr>
          <w:color w:val="231F20"/>
          <w:spacing w:val="-13"/>
        </w:rPr>
        <w:t xml:space="preserve"> </w:t>
      </w:r>
      <w:r>
        <w:rPr>
          <w:color w:val="231F20"/>
          <w:spacing w:val="-2"/>
        </w:rPr>
        <w:t>hiểu</w:t>
      </w:r>
      <w:r>
        <w:rPr>
          <w:color w:val="231F20"/>
          <w:spacing w:val="35"/>
        </w:rPr>
        <w:t xml:space="preserve"> </w:t>
      </w:r>
      <w:r>
        <w:rPr>
          <w:color w:val="231F20"/>
          <w:spacing w:val="-2"/>
        </w:rPr>
        <w:t>Cộng</w:t>
      </w:r>
      <w:r>
        <w:rPr>
          <w:color w:val="231F20"/>
          <w:spacing w:val="-14"/>
        </w:rPr>
        <w:t xml:space="preserve"> </w:t>
      </w:r>
      <w:r>
        <w:rPr>
          <w:color w:val="231F20"/>
          <w:spacing w:val="-2"/>
        </w:rPr>
        <w:t>đồng</w:t>
      </w:r>
      <w:r>
        <w:rPr>
          <w:color w:val="231F20"/>
          <w:spacing w:val="-13"/>
        </w:rPr>
        <w:t xml:space="preserve"> </w:t>
      </w:r>
      <w:r>
        <w:rPr>
          <w:color w:val="231F20"/>
          <w:spacing w:val="-2"/>
        </w:rPr>
        <w:t>ASEAN</w:t>
      </w:r>
      <w:r>
        <w:rPr>
          <w:color w:val="231F20"/>
          <w:spacing w:val="-13"/>
        </w:rPr>
        <w:t xml:space="preserve"> </w:t>
      </w:r>
      <w:r>
        <w:rPr>
          <w:color w:val="231F20"/>
          <w:spacing w:val="-2"/>
        </w:rPr>
        <w:t>từ</w:t>
      </w:r>
      <w:r>
        <w:rPr>
          <w:color w:val="231F20"/>
          <w:spacing w:val="-14"/>
        </w:rPr>
        <w:t xml:space="preserve"> </w:t>
      </w:r>
      <w:r>
        <w:rPr>
          <w:color w:val="231F20"/>
          <w:spacing w:val="-2"/>
        </w:rPr>
        <w:t>năm</w:t>
      </w:r>
      <w:r>
        <w:rPr>
          <w:color w:val="231F20"/>
          <w:spacing w:val="-13"/>
        </w:rPr>
        <w:t xml:space="preserve"> </w:t>
      </w:r>
      <w:r>
        <w:rPr>
          <w:color w:val="231F20"/>
          <w:spacing w:val="-2"/>
        </w:rPr>
        <w:t>2015</w:t>
      </w:r>
      <w:r>
        <w:rPr>
          <w:color w:val="231F20"/>
          <w:spacing w:val="-14"/>
        </w:rPr>
        <w:t xml:space="preserve"> </w:t>
      </w:r>
      <w:r>
        <w:rPr>
          <w:color w:val="231F20"/>
          <w:spacing w:val="-2"/>
        </w:rPr>
        <w:t>đến</w:t>
      </w:r>
      <w:r>
        <w:rPr>
          <w:color w:val="231F20"/>
          <w:spacing w:val="-13"/>
        </w:rPr>
        <w:t xml:space="preserve"> </w:t>
      </w:r>
      <w:r>
        <w:rPr>
          <w:color w:val="231F20"/>
          <w:spacing w:val="-5"/>
        </w:rPr>
        <w:t>nay</w:t>
      </w:r>
    </w:p>
    <w:p w:rsidR="00167E53" w:rsidRDefault="00F1404D">
      <w:pPr>
        <w:pStyle w:val="ListParagraph"/>
        <w:numPr>
          <w:ilvl w:val="4"/>
          <w:numId w:val="371"/>
        </w:numPr>
        <w:tabs>
          <w:tab w:val="left" w:pos="1051"/>
        </w:tabs>
        <w:ind w:left="1051" w:hanging="271"/>
        <w:jc w:val="both"/>
        <w:rPr>
          <w:b/>
          <w:i/>
          <w:sz w:val="25"/>
        </w:rPr>
      </w:pPr>
      <w:r>
        <w:rPr>
          <w:b/>
          <w:i/>
          <w:color w:val="231F20"/>
          <w:spacing w:val="-10"/>
          <w:sz w:val="25"/>
        </w:rPr>
        <w:t>Mục</w:t>
      </w:r>
      <w:r>
        <w:rPr>
          <w:b/>
          <w:i/>
          <w:color w:val="231F20"/>
          <w:spacing w:val="-5"/>
          <w:sz w:val="25"/>
        </w:rPr>
        <w:t xml:space="preserve"> </w:t>
      </w:r>
      <w:r>
        <w:rPr>
          <w:b/>
          <w:i/>
          <w:color w:val="231F20"/>
          <w:spacing w:val="-4"/>
          <w:sz w:val="25"/>
        </w:rPr>
        <w:t>tiêu</w:t>
      </w:r>
    </w:p>
    <w:p w:rsidR="00167E53" w:rsidRDefault="00F1404D">
      <w:pPr>
        <w:pStyle w:val="BodyText"/>
        <w:spacing w:before="70" w:line="249" w:lineRule="auto"/>
        <w:ind w:right="610"/>
      </w:pPr>
      <w:r>
        <w:rPr>
          <w:color w:val="231F20"/>
        </w:rPr>
        <w:t xml:space="preserve">HS trình bày được </w:t>
      </w:r>
      <w:r>
        <w:rPr>
          <w:color w:val="231F20"/>
        </w:rPr>
        <w:t>những nét chính về sự thành lập, mục tiêu, trụ cột chính, ý nghĩa của Cộng đồng ASEAN.</w:t>
      </w:r>
    </w:p>
    <w:p w:rsidR="00167E53" w:rsidRDefault="00F1404D">
      <w:pPr>
        <w:pStyle w:val="Heading5"/>
        <w:numPr>
          <w:ilvl w:val="4"/>
          <w:numId w:val="371"/>
        </w:numPr>
        <w:tabs>
          <w:tab w:val="left" w:pos="1046"/>
        </w:tabs>
        <w:spacing w:before="58"/>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383"/>
        </w:numPr>
        <w:tabs>
          <w:tab w:val="left" w:pos="946"/>
        </w:tabs>
        <w:spacing w:before="87"/>
        <w:ind w:left="946" w:hanging="166"/>
        <w:jc w:val="both"/>
        <w:rPr>
          <w:b/>
          <w:i/>
          <w:sz w:val="25"/>
        </w:rPr>
      </w:pPr>
      <w:r>
        <w:rPr>
          <w:b/>
          <w:i/>
          <w:color w:val="231F20"/>
          <w:spacing w:val="-2"/>
          <w:sz w:val="25"/>
        </w:rPr>
        <w:t>Bước</w:t>
      </w:r>
      <w:r>
        <w:rPr>
          <w:b/>
          <w:i/>
          <w:color w:val="231F20"/>
          <w:spacing w:val="-10"/>
          <w:sz w:val="25"/>
        </w:rPr>
        <w:t xml:space="preserve"> </w:t>
      </w:r>
      <w:r>
        <w:rPr>
          <w:b/>
          <w:i/>
          <w:color w:val="231F20"/>
          <w:spacing w:val="-2"/>
          <w:sz w:val="25"/>
        </w:rPr>
        <w:t>1:</w:t>
      </w:r>
      <w:r>
        <w:rPr>
          <w:b/>
          <w:i/>
          <w:color w:val="231F20"/>
          <w:spacing w:val="-9"/>
          <w:sz w:val="25"/>
        </w:rPr>
        <w:t xml:space="preserve"> </w:t>
      </w:r>
      <w:r>
        <w:rPr>
          <w:b/>
          <w:i/>
          <w:color w:val="231F20"/>
          <w:spacing w:val="-2"/>
          <w:sz w:val="25"/>
        </w:rPr>
        <w:t>Chuyển</w:t>
      </w:r>
      <w:r>
        <w:rPr>
          <w:b/>
          <w:i/>
          <w:color w:val="231F20"/>
          <w:spacing w:val="-10"/>
          <w:sz w:val="25"/>
        </w:rPr>
        <w:t xml:space="preserve"> </w:t>
      </w:r>
      <w:r>
        <w:rPr>
          <w:b/>
          <w:i/>
          <w:color w:val="231F20"/>
          <w:spacing w:val="-2"/>
          <w:sz w:val="25"/>
        </w:rPr>
        <w:t>giao</w:t>
      </w:r>
      <w:r>
        <w:rPr>
          <w:b/>
          <w:i/>
          <w:color w:val="231F20"/>
          <w:spacing w:val="-9"/>
          <w:sz w:val="25"/>
        </w:rPr>
        <w:t xml:space="preserve"> </w:t>
      </w:r>
      <w:r>
        <w:rPr>
          <w:b/>
          <w:i/>
          <w:color w:val="231F20"/>
          <w:spacing w:val="-2"/>
          <w:sz w:val="25"/>
        </w:rPr>
        <w:t>nhiệm</w:t>
      </w:r>
      <w:r>
        <w:rPr>
          <w:b/>
          <w:i/>
          <w:color w:val="231F20"/>
          <w:spacing w:val="-9"/>
          <w:sz w:val="25"/>
        </w:rPr>
        <w:t xml:space="preserve"> </w:t>
      </w:r>
      <w:r>
        <w:rPr>
          <w:b/>
          <w:i/>
          <w:color w:val="231F20"/>
          <w:spacing w:val="-5"/>
          <w:sz w:val="25"/>
        </w:rPr>
        <w:t>vụ</w:t>
      </w:r>
    </w:p>
    <w:p w:rsidR="00167E53" w:rsidRDefault="00F1404D">
      <w:pPr>
        <w:spacing w:before="69" w:line="249" w:lineRule="auto"/>
        <w:ind w:left="383" w:right="609" w:firstLine="396"/>
        <w:jc w:val="both"/>
        <w:rPr>
          <w:i/>
          <w:sz w:val="25"/>
        </w:rPr>
      </w:pPr>
      <w:r>
        <w:rPr>
          <w:color w:val="231F20"/>
          <w:sz w:val="25"/>
        </w:rPr>
        <w:t xml:space="preserve">GV tổ chức cho HS làm việc cặp đôi, khai thác thông tin để thực hiện yêu cầu: </w:t>
      </w:r>
      <w:r>
        <w:rPr>
          <w:i/>
          <w:color w:val="231F20"/>
          <w:sz w:val="25"/>
        </w:rPr>
        <w:t>Trình</w:t>
      </w:r>
      <w:r>
        <w:rPr>
          <w:i/>
          <w:color w:val="231F20"/>
          <w:spacing w:val="-4"/>
          <w:sz w:val="25"/>
        </w:rPr>
        <w:t xml:space="preserve"> </w:t>
      </w:r>
      <w:r>
        <w:rPr>
          <w:i/>
          <w:color w:val="231F20"/>
          <w:sz w:val="25"/>
        </w:rPr>
        <w:t>bày</w:t>
      </w:r>
      <w:r>
        <w:rPr>
          <w:i/>
          <w:color w:val="231F20"/>
          <w:spacing w:val="-4"/>
          <w:sz w:val="25"/>
        </w:rPr>
        <w:t xml:space="preserve"> </w:t>
      </w:r>
      <w:r>
        <w:rPr>
          <w:i/>
          <w:color w:val="231F20"/>
          <w:sz w:val="25"/>
        </w:rPr>
        <w:t>những</w:t>
      </w:r>
      <w:r>
        <w:rPr>
          <w:i/>
          <w:color w:val="231F20"/>
          <w:spacing w:val="-4"/>
          <w:sz w:val="25"/>
        </w:rPr>
        <w:t xml:space="preserve"> </w:t>
      </w:r>
      <w:r>
        <w:rPr>
          <w:i/>
          <w:color w:val="231F20"/>
          <w:sz w:val="25"/>
        </w:rPr>
        <w:t>nét</w:t>
      </w:r>
      <w:r>
        <w:rPr>
          <w:i/>
          <w:color w:val="231F20"/>
          <w:spacing w:val="-4"/>
          <w:sz w:val="25"/>
        </w:rPr>
        <w:t xml:space="preserve"> </w:t>
      </w:r>
      <w:r>
        <w:rPr>
          <w:i/>
          <w:color w:val="231F20"/>
          <w:sz w:val="25"/>
        </w:rPr>
        <w:t>chính</w:t>
      </w:r>
      <w:r>
        <w:rPr>
          <w:i/>
          <w:color w:val="231F20"/>
          <w:spacing w:val="-4"/>
          <w:sz w:val="25"/>
        </w:rPr>
        <w:t xml:space="preserve"> </w:t>
      </w:r>
      <w:r>
        <w:rPr>
          <w:i/>
          <w:color w:val="231F20"/>
          <w:sz w:val="25"/>
        </w:rPr>
        <w:t>về</w:t>
      </w:r>
      <w:r>
        <w:rPr>
          <w:i/>
          <w:color w:val="231F20"/>
          <w:spacing w:val="-4"/>
          <w:sz w:val="25"/>
        </w:rPr>
        <w:t xml:space="preserve"> </w:t>
      </w:r>
      <w:r>
        <w:rPr>
          <w:i/>
          <w:color w:val="231F20"/>
          <w:sz w:val="25"/>
        </w:rPr>
        <w:t>sự</w:t>
      </w:r>
      <w:r>
        <w:rPr>
          <w:i/>
          <w:color w:val="231F20"/>
          <w:spacing w:val="-4"/>
          <w:sz w:val="25"/>
        </w:rPr>
        <w:t xml:space="preserve"> </w:t>
      </w:r>
      <w:r>
        <w:rPr>
          <w:i/>
          <w:color w:val="231F20"/>
          <w:sz w:val="25"/>
        </w:rPr>
        <w:t>thành</w:t>
      </w:r>
      <w:r>
        <w:rPr>
          <w:i/>
          <w:color w:val="231F20"/>
          <w:spacing w:val="-4"/>
          <w:sz w:val="25"/>
        </w:rPr>
        <w:t xml:space="preserve"> </w:t>
      </w:r>
      <w:r>
        <w:rPr>
          <w:i/>
          <w:color w:val="231F20"/>
          <w:sz w:val="25"/>
        </w:rPr>
        <w:t>lập,</w:t>
      </w:r>
      <w:r>
        <w:rPr>
          <w:i/>
          <w:color w:val="231F20"/>
          <w:spacing w:val="-4"/>
          <w:sz w:val="25"/>
        </w:rPr>
        <w:t xml:space="preserve"> </w:t>
      </w:r>
      <w:r>
        <w:rPr>
          <w:i/>
          <w:color w:val="231F20"/>
          <w:sz w:val="25"/>
        </w:rPr>
        <w:t>mục</w:t>
      </w:r>
      <w:r>
        <w:rPr>
          <w:i/>
          <w:color w:val="231F20"/>
          <w:spacing w:val="-4"/>
          <w:sz w:val="25"/>
        </w:rPr>
        <w:t xml:space="preserve"> </w:t>
      </w:r>
      <w:r>
        <w:rPr>
          <w:i/>
          <w:color w:val="231F20"/>
          <w:sz w:val="25"/>
        </w:rPr>
        <w:t>tiêu,</w:t>
      </w:r>
      <w:r>
        <w:rPr>
          <w:i/>
          <w:color w:val="231F20"/>
          <w:spacing w:val="-4"/>
          <w:sz w:val="25"/>
        </w:rPr>
        <w:t xml:space="preserve"> </w:t>
      </w:r>
      <w:r>
        <w:rPr>
          <w:i/>
          <w:color w:val="231F20"/>
          <w:sz w:val="25"/>
        </w:rPr>
        <w:t>trụ</w:t>
      </w:r>
      <w:r>
        <w:rPr>
          <w:i/>
          <w:color w:val="231F20"/>
          <w:spacing w:val="-4"/>
          <w:sz w:val="25"/>
        </w:rPr>
        <w:t xml:space="preserve"> </w:t>
      </w:r>
      <w:r>
        <w:rPr>
          <w:i/>
          <w:color w:val="231F20"/>
          <w:sz w:val="25"/>
        </w:rPr>
        <w:t>cột</w:t>
      </w:r>
      <w:r>
        <w:rPr>
          <w:i/>
          <w:color w:val="231F20"/>
          <w:spacing w:val="-4"/>
          <w:sz w:val="25"/>
        </w:rPr>
        <w:t xml:space="preserve"> </w:t>
      </w:r>
      <w:r>
        <w:rPr>
          <w:i/>
          <w:color w:val="231F20"/>
          <w:sz w:val="25"/>
        </w:rPr>
        <w:t>chính,</w:t>
      </w:r>
      <w:r>
        <w:rPr>
          <w:i/>
          <w:color w:val="231F20"/>
          <w:spacing w:val="-4"/>
          <w:sz w:val="25"/>
        </w:rPr>
        <w:t xml:space="preserve"> </w:t>
      </w:r>
      <w:r>
        <w:rPr>
          <w:i/>
          <w:color w:val="231F20"/>
          <w:sz w:val="25"/>
        </w:rPr>
        <w:t>ý</w:t>
      </w:r>
      <w:r>
        <w:rPr>
          <w:i/>
          <w:color w:val="231F20"/>
          <w:spacing w:val="-4"/>
          <w:sz w:val="25"/>
        </w:rPr>
        <w:t xml:space="preserve"> </w:t>
      </w:r>
      <w:r>
        <w:rPr>
          <w:i/>
          <w:color w:val="231F20"/>
          <w:sz w:val="25"/>
        </w:rPr>
        <w:t>nghĩa</w:t>
      </w:r>
      <w:r>
        <w:rPr>
          <w:i/>
          <w:color w:val="231F20"/>
          <w:spacing w:val="-4"/>
          <w:sz w:val="25"/>
        </w:rPr>
        <w:t xml:space="preserve"> </w:t>
      </w:r>
      <w:r>
        <w:rPr>
          <w:i/>
          <w:color w:val="231F20"/>
          <w:sz w:val="25"/>
        </w:rPr>
        <w:t>của</w:t>
      </w:r>
      <w:r>
        <w:rPr>
          <w:i/>
          <w:color w:val="231F20"/>
          <w:spacing w:val="-4"/>
          <w:sz w:val="25"/>
        </w:rPr>
        <w:t xml:space="preserve"> </w:t>
      </w:r>
      <w:r>
        <w:rPr>
          <w:i/>
          <w:color w:val="231F20"/>
          <w:sz w:val="25"/>
        </w:rPr>
        <w:t>Cộng đồng ASEAN từ năm 2015 đến nay.</w:t>
      </w:r>
    </w:p>
    <w:p w:rsidR="00167E53" w:rsidRDefault="00F1404D">
      <w:pPr>
        <w:pStyle w:val="Heading5"/>
        <w:numPr>
          <w:ilvl w:val="0"/>
          <w:numId w:val="383"/>
        </w:numPr>
        <w:tabs>
          <w:tab w:val="left" w:pos="941"/>
        </w:tabs>
        <w:spacing w:before="77"/>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ind w:left="780" w:firstLine="0"/>
        <w:jc w:val="left"/>
      </w:pPr>
      <w:r>
        <w:rPr>
          <w:color w:val="231F20"/>
        </w:rPr>
        <w:t>HS</w:t>
      </w:r>
      <w:r>
        <w:rPr>
          <w:color w:val="231F20"/>
          <w:spacing w:val="1"/>
        </w:rPr>
        <w:t xml:space="preserve"> </w:t>
      </w:r>
      <w:r>
        <w:rPr>
          <w:color w:val="231F20"/>
        </w:rPr>
        <w:t>thảo</w:t>
      </w:r>
      <w:r>
        <w:rPr>
          <w:color w:val="231F20"/>
          <w:spacing w:val="1"/>
        </w:rPr>
        <w:t xml:space="preserve"> </w:t>
      </w:r>
      <w:r>
        <w:rPr>
          <w:color w:val="231F20"/>
        </w:rPr>
        <w:t>luận,</w:t>
      </w:r>
      <w:r>
        <w:rPr>
          <w:color w:val="231F20"/>
          <w:spacing w:val="2"/>
        </w:rPr>
        <w:t xml:space="preserve"> </w:t>
      </w:r>
      <w:r>
        <w:rPr>
          <w:color w:val="231F20"/>
        </w:rPr>
        <w:t>tìm</w:t>
      </w:r>
      <w:r>
        <w:rPr>
          <w:color w:val="231F20"/>
          <w:spacing w:val="1"/>
        </w:rPr>
        <w:t xml:space="preserve"> </w:t>
      </w:r>
      <w:r>
        <w:rPr>
          <w:color w:val="231F20"/>
        </w:rPr>
        <w:t>thông</w:t>
      </w:r>
      <w:r>
        <w:rPr>
          <w:color w:val="231F20"/>
          <w:spacing w:val="1"/>
        </w:rPr>
        <w:t xml:space="preserve"> </w:t>
      </w:r>
      <w:r>
        <w:rPr>
          <w:color w:val="231F20"/>
        </w:rPr>
        <w:t>tin</w:t>
      </w:r>
      <w:r>
        <w:rPr>
          <w:color w:val="231F20"/>
          <w:spacing w:val="2"/>
        </w:rPr>
        <w:t xml:space="preserve"> </w:t>
      </w:r>
      <w:r>
        <w:rPr>
          <w:color w:val="231F20"/>
        </w:rPr>
        <w:t>để</w:t>
      </w:r>
      <w:r>
        <w:rPr>
          <w:color w:val="231F20"/>
          <w:spacing w:val="1"/>
        </w:rPr>
        <w:t xml:space="preserve"> </w:t>
      </w:r>
      <w:r>
        <w:rPr>
          <w:color w:val="231F20"/>
        </w:rPr>
        <w:t>trả</w:t>
      </w:r>
      <w:r>
        <w:rPr>
          <w:color w:val="231F20"/>
          <w:spacing w:val="1"/>
        </w:rPr>
        <w:t xml:space="preserve"> </w:t>
      </w:r>
      <w:r>
        <w:rPr>
          <w:color w:val="231F20"/>
          <w:spacing w:val="-4"/>
        </w:rPr>
        <w:t>lời.</w:t>
      </w:r>
    </w:p>
    <w:p w:rsidR="00167E53" w:rsidRDefault="00F1404D">
      <w:pPr>
        <w:pStyle w:val="Heading5"/>
        <w:numPr>
          <w:ilvl w:val="0"/>
          <w:numId w:val="383"/>
        </w:numPr>
        <w:tabs>
          <w:tab w:val="left" w:pos="940"/>
        </w:tabs>
        <w:spacing w:before="86"/>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384"/>
        </w:numPr>
        <w:tabs>
          <w:tab w:val="left" w:pos="966"/>
        </w:tabs>
        <w:ind w:left="966" w:hanging="186"/>
        <w:rPr>
          <w:sz w:val="25"/>
        </w:rPr>
      </w:pPr>
      <w:r>
        <w:rPr>
          <w:color w:val="231F20"/>
          <w:sz w:val="25"/>
        </w:rPr>
        <w:t>HS</w:t>
      </w:r>
      <w:r>
        <w:rPr>
          <w:color w:val="231F20"/>
          <w:spacing w:val="-6"/>
          <w:sz w:val="25"/>
        </w:rPr>
        <w:t xml:space="preserve"> </w:t>
      </w:r>
      <w:r>
        <w:rPr>
          <w:color w:val="231F20"/>
          <w:sz w:val="25"/>
        </w:rPr>
        <w:t>có</w:t>
      </w:r>
      <w:r>
        <w:rPr>
          <w:color w:val="231F20"/>
          <w:spacing w:val="-5"/>
          <w:sz w:val="25"/>
        </w:rPr>
        <w:t xml:space="preserve"> </w:t>
      </w:r>
      <w:r>
        <w:rPr>
          <w:color w:val="231F20"/>
          <w:sz w:val="25"/>
        </w:rPr>
        <w:t>thể</w:t>
      </w:r>
      <w:r>
        <w:rPr>
          <w:color w:val="231F20"/>
          <w:spacing w:val="-5"/>
          <w:sz w:val="25"/>
        </w:rPr>
        <w:t xml:space="preserve"> </w:t>
      </w:r>
      <w:r>
        <w:rPr>
          <w:color w:val="231F20"/>
          <w:sz w:val="25"/>
        </w:rPr>
        <w:t>báo</w:t>
      </w:r>
      <w:r>
        <w:rPr>
          <w:color w:val="231F20"/>
          <w:spacing w:val="-5"/>
          <w:sz w:val="25"/>
        </w:rPr>
        <w:t xml:space="preserve"> </w:t>
      </w:r>
      <w:r>
        <w:rPr>
          <w:color w:val="231F20"/>
          <w:sz w:val="25"/>
        </w:rPr>
        <w:t>cáo</w:t>
      </w:r>
      <w:r>
        <w:rPr>
          <w:color w:val="231F20"/>
          <w:spacing w:val="-5"/>
          <w:sz w:val="25"/>
        </w:rPr>
        <w:t xml:space="preserve"> </w:t>
      </w:r>
      <w:r>
        <w:rPr>
          <w:color w:val="231F20"/>
          <w:sz w:val="25"/>
        </w:rPr>
        <w:t>kết</w:t>
      </w:r>
      <w:r>
        <w:rPr>
          <w:color w:val="231F20"/>
          <w:spacing w:val="-5"/>
          <w:sz w:val="25"/>
        </w:rPr>
        <w:t xml:space="preserve"> </w:t>
      </w:r>
      <w:r>
        <w:rPr>
          <w:color w:val="231F20"/>
          <w:sz w:val="25"/>
        </w:rPr>
        <w:t>quả</w:t>
      </w:r>
      <w:r>
        <w:rPr>
          <w:color w:val="231F20"/>
          <w:spacing w:val="-5"/>
          <w:sz w:val="25"/>
        </w:rPr>
        <w:t xml:space="preserve"> </w:t>
      </w:r>
      <w:r>
        <w:rPr>
          <w:color w:val="231F20"/>
          <w:sz w:val="25"/>
        </w:rPr>
        <w:t>bằng</w:t>
      </w:r>
      <w:r>
        <w:rPr>
          <w:color w:val="231F20"/>
          <w:spacing w:val="-5"/>
          <w:sz w:val="25"/>
        </w:rPr>
        <w:t xml:space="preserve"> </w:t>
      </w:r>
      <w:r>
        <w:rPr>
          <w:color w:val="231F20"/>
          <w:sz w:val="25"/>
        </w:rPr>
        <w:t>Phiếu</w:t>
      </w:r>
      <w:r>
        <w:rPr>
          <w:color w:val="231F20"/>
          <w:spacing w:val="-5"/>
          <w:sz w:val="25"/>
        </w:rPr>
        <w:t xml:space="preserve"> </w:t>
      </w:r>
      <w:r>
        <w:rPr>
          <w:color w:val="231F20"/>
          <w:sz w:val="25"/>
        </w:rPr>
        <w:t>học</w:t>
      </w:r>
      <w:r>
        <w:rPr>
          <w:color w:val="231F20"/>
          <w:spacing w:val="-5"/>
          <w:sz w:val="25"/>
        </w:rPr>
        <w:t xml:space="preserve"> </w:t>
      </w:r>
      <w:r>
        <w:rPr>
          <w:color w:val="231F20"/>
          <w:sz w:val="25"/>
        </w:rPr>
        <w:t>tập</w:t>
      </w:r>
      <w:r>
        <w:rPr>
          <w:color w:val="231F20"/>
          <w:spacing w:val="-5"/>
          <w:sz w:val="25"/>
        </w:rPr>
        <w:t xml:space="preserve"> </w:t>
      </w:r>
      <w:r>
        <w:rPr>
          <w:color w:val="231F20"/>
          <w:sz w:val="25"/>
        </w:rPr>
        <w:t>hoặc</w:t>
      </w:r>
      <w:r>
        <w:rPr>
          <w:color w:val="231F20"/>
          <w:spacing w:val="-5"/>
          <w:sz w:val="25"/>
        </w:rPr>
        <w:t xml:space="preserve"> </w:t>
      </w:r>
      <w:r>
        <w:rPr>
          <w:color w:val="231F20"/>
          <w:sz w:val="25"/>
        </w:rPr>
        <w:t>sơ</w:t>
      </w:r>
      <w:r>
        <w:rPr>
          <w:color w:val="231F20"/>
          <w:spacing w:val="-5"/>
          <w:sz w:val="25"/>
        </w:rPr>
        <w:t xml:space="preserve"> </w:t>
      </w:r>
      <w:r>
        <w:rPr>
          <w:color w:val="231F20"/>
          <w:sz w:val="25"/>
        </w:rPr>
        <w:t>đồ</w:t>
      </w:r>
      <w:r>
        <w:rPr>
          <w:color w:val="231F20"/>
          <w:spacing w:val="-5"/>
          <w:sz w:val="25"/>
        </w:rPr>
        <w:t xml:space="preserve"> </w:t>
      </w:r>
      <w:r>
        <w:rPr>
          <w:color w:val="231F20"/>
          <w:sz w:val="25"/>
        </w:rPr>
        <w:t>tư</w:t>
      </w:r>
      <w:r>
        <w:rPr>
          <w:color w:val="231F20"/>
          <w:spacing w:val="-5"/>
          <w:sz w:val="25"/>
        </w:rPr>
        <w:t xml:space="preserve"> </w:t>
      </w:r>
      <w:r>
        <w:rPr>
          <w:color w:val="231F20"/>
          <w:spacing w:val="-4"/>
          <w:sz w:val="25"/>
        </w:rPr>
        <w:t>duy.</w:t>
      </w:r>
    </w:p>
    <w:p w:rsidR="00167E53" w:rsidRDefault="00F1404D">
      <w:pPr>
        <w:pStyle w:val="ListParagraph"/>
        <w:numPr>
          <w:ilvl w:val="0"/>
          <w:numId w:val="384"/>
        </w:numPr>
        <w:tabs>
          <w:tab w:val="left" w:pos="966"/>
        </w:tabs>
        <w:spacing w:before="106"/>
        <w:ind w:left="966" w:hanging="186"/>
        <w:rPr>
          <w:sz w:val="25"/>
        </w:rPr>
      </w:pPr>
      <w:r>
        <w:rPr>
          <w:color w:val="231F20"/>
          <w:sz w:val="25"/>
        </w:rPr>
        <w:t>Dự</w:t>
      </w:r>
      <w:r>
        <w:rPr>
          <w:color w:val="231F20"/>
          <w:spacing w:val="-5"/>
          <w:sz w:val="25"/>
        </w:rPr>
        <w:t xml:space="preserve"> </w:t>
      </w:r>
      <w:r>
        <w:rPr>
          <w:color w:val="231F20"/>
          <w:sz w:val="25"/>
        </w:rPr>
        <w:t>kiến</w:t>
      </w:r>
      <w:r>
        <w:rPr>
          <w:color w:val="231F20"/>
          <w:spacing w:val="-5"/>
          <w:sz w:val="25"/>
        </w:rPr>
        <w:t xml:space="preserve"> </w:t>
      </w:r>
      <w:r>
        <w:rPr>
          <w:color w:val="231F20"/>
          <w:sz w:val="25"/>
        </w:rPr>
        <w:t>sản</w:t>
      </w:r>
      <w:r>
        <w:rPr>
          <w:color w:val="231F20"/>
          <w:spacing w:val="-4"/>
          <w:sz w:val="25"/>
        </w:rPr>
        <w:t xml:space="preserve"> phẩm:</w:t>
      </w:r>
    </w:p>
    <w:p w:rsidR="00167E53" w:rsidRDefault="00F1404D">
      <w:pPr>
        <w:pStyle w:val="Heading4"/>
        <w:spacing w:before="115"/>
        <w:ind w:left="168" w:firstLine="0"/>
        <w:jc w:val="center"/>
        <w:rPr>
          <w:rFonts w:ascii="FreeSerif" w:hAnsi="FreeSerif"/>
        </w:rPr>
      </w:pPr>
      <w:r>
        <w:rPr>
          <w:rFonts w:ascii="FreeSerif" w:hAnsi="FreeSerif"/>
          <w:color w:val="231F20"/>
          <w:spacing w:val="-8"/>
        </w:rPr>
        <w:t>PHI</w:t>
      </w:r>
      <w:r>
        <w:rPr>
          <w:rFonts w:ascii="FreeSerif" w:hAnsi="FreeSerif"/>
          <w:color w:val="231F20"/>
          <w:spacing w:val="-8"/>
        </w:rPr>
        <w:t>Ế</w:t>
      </w:r>
      <w:r>
        <w:rPr>
          <w:rFonts w:ascii="FreeSerif" w:hAnsi="FreeSerif"/>
          <w:color w:val="231F20"/>
          <w:spacing w:val="-8"/>
        </w:rPr>
        <w:t>U</w:t>
      </w:r>
      <w:r>
        <w:rPr>
          <w:rFonts w:ascii="FreeSerif" w:hAnsi="FreeSerif"/>
          <w:color w:val="231F20"/>
          <w:spacing w:val="-5"/>
        </w:rPr>
        <w:t xml:space="preserve"> </w:t>
      </w:r>
      <w:r>
        <w:rPr>
          <w:rFonts w:ascii="FreeSerif" w:hAnsi="FreeSerif"/>
          <w:color w:val="231F20"/>
          <w:spacing w:val="-8"/>
        </w:rPr>
        <w:t>H</w:t>
      </w:r>
      <w:r>
        <w:rPr>
          <w:rFonts w:ascii="FreeSerif" w:hAnsi="FreeSerif"/>
          <w:color w:val="231F20"/>
          <w:spacing w:val="-8"/>
        </w:rPr>
        <w:t>Ọ</w:t>
      </w:r>
      <w:r>
        <w:rPr>
          <w:rFonts w:ascii="FreeSerif" w:hAnsi="FreeSerif"/>
          <w:color w:val="231F20"/>
          <w:spacing w:val="-8"/>
        </w:rPr>
        <w:t>C</w:t>
      </w:r>
      <w:r>
        <w:rPr>
          <w:rFonts w:ascii="FreeSerif" w:hAnsi="FreeSerif"/>
          <w:color w:val="231F20"/>
          <w:spacing w:val="-5"/>
        </w:rPr>
        <w:t xml:space="preserve"> </w:t>
      </w:r>
      <w:r>
        <w:rPr>
          <w:rFonts w:ascii="FreeSerif" w:hAnsi="FreeSerif"/>
          <w:color w:val="231F20"/>
          <w:spacing w:val="-8"/>
        </w:rPr>
        <w:t>T</w:t>
      </w:r>
      <w:r>
        <w:rPr>
          <w:rFonts w:ascii="FreeSerif" w:hAnsi="FreeSerif"/>
          <w:color w:val="231F20"/>
          <w:spacing w:val="-8"/>
        </w:rPr>
        <w:t>Ậ</w:t>
      </w:r>
      <w:r>
        <w:rPr>
          <w:rFonts w:ascii="FreeSerif" w:hAnsi="FreeSerif"/>
          <w:color w:val="231F20"/>
          <w:spacing w:val="-8"/>
        </w:rPr>
        <w:t>P</w:t>
      </w:r>
    </w:p>
    <w:p w:rsidR="00167E53" w:rsidRDefault="00167E53">
      <w:pPr>
        <w:pStyle w:val="BodyText"/>
        <w:spacing w:before="4"/>
        <w:ind w:left="0" w:firstLine="0"/>
        <w:jc w:val="left"/>
        <w:rPr>
          <w:rFonts w:ascii="FreeSerif"/>
          <w:b/>
          <w:sz w:val="9"/>
        </w:rPr>
      </w:pPr>
    </w:p>
    <w:tbl>
      <w:tblPr>
        <w:tblW w:w="0" w:type="auto"/>
        <w:tblInd w:w="393"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2187"/>
        <w:gridCol w:w="6458"/>
      </w:tblGrid>
      <w:tr w:rsidR="00167E53">
        <w:trPr>
          <w:trHeight w:val="398"/>
        </w:trPr>
        <w:tc>
          <w:tcPr>
            <w:tcW w:w="2187" w:type="dxa"/>
            <w:tcBorders>
              <w:bottom w:val="single" w:sz="4" w:space="0" w:color="3BBEB2"/>
              <w:right w:val="single" w:sz="4" w:space="0" w:color="3BBEB2"/>
            </w:tcBorders>
            <w:shd w:val="clear" w:color="auto" w:fill="AFDFE1"/>
          </w:tcPr>
          <w:p w:rsidR="00167E53" w:rsidRDefault="00F1404D">
            <w:pPr>
              <w:pStyle w:val="TableParagraph"/>
              <w:spacing w:before="65"/>
              <w:ind w:left="10"/>
              <w:jc w:val="center"/>
              <w:rPr>
                <w:rFonts w:ascii="FreeSerif" w:hAnsi="FreeSerif"/>
                <w:b/>
                <w:sz w:val="25"/>
              </w:rPr>
            </w:pPr>
            <w:r>
              <w:rPr>
                <w:rFonts w:ascii="FreeSerif" w:hAnsi="FreeSerif"/>
                <w:b/>
                <w:color w:val="231F20"/>
                <w:spacing w:val="-12"/>
                <w:sz w:val="25"/>
              </w:rPr>
              <w:t>Vấn</w:t>
            </w:r>
            <w:r>
              <w:rPr>
                <w:rFonts w:ascii="FreeSerif" w:hAnsi="FreeSerif"/>
                <w:b/>
                <w:color w:val="231F20"/>
                <w:spacing w:val="-5"/>
                <w:sz w:val="25"/>
              </w:rPr>
              <w:t xml:space="preserve"> đề</w:t>
            </w:r>
          </w:p>
        </w:tc>
        <w:tc>
          <w:tcPr>
            <w:tcW w:w="6458" w:type="dxa"/>
            <w:tcBorders>
              <w:left w:val="single" w:sz="4" w:space="0" w:color="3BBEB2"/>
              <w:bottom w:val="single" w:sz="4" w:space="0" w:color="3BBEB2"/>
            </w:tcBorders>
            <w:shd w:val="clear" w:color="auto" w:fill="AFDFE1"/>
          </w:tcPr>
          <w:p w:rsidR="00167E53" w:rsidRDefault="00F1404D">
            <w:pPr>
              <w:pStyle w:val="TableParagraph"/>
              <w:spacing w:before="65"/>
              <w:ind w:left="15" w:right="5"/>
              <w:jc w:val="center"/>
              <w:rPr>
                <w:rFonts w:ascii="FreeSerif" w:hAnsi="FreeSerif"/>
                <w:b/>
                <w:sz w:val="25"/>
              </w:rPr>
            </w:pPr>
            <w:r>
              <w:rPr>
                <w:rFonts w:ascii="FreeSerif" w:hAnsi="FreeSerif"/>
                <w:b/>
                <w:color w:val="231F20"/>
                <w:sz w:val="25"/>
              </w:rPr>
              <w:t>Nét</w:t>
            </w:r>
            <w:r>
              <w:rPr>
                <w:rFonts w:ascii="FreeSerif" w:hAnsi="FreeSerif"/>
                <w:b/>
                <w:color w:val="231F20"/>
                <w:spacing w:val="-13"/>
                <w:sz w:val="25"/>
              </w:rPr>
              <w:t xml:space="preserve"> </w:t>
            </w:r>
            <w:r>
              <w:rPr>
                <w:rFonts w:ascii="FreeSerif" w:hAnsi="FreeSerif"/>
                <w:b/>
                <w:color w:val="231F20"/>
                <w:spacing w:val="-2"/>
                <w:sz w:val="25"/>
              </w:rPr>
              <w:t>chính</w:t>
            </w:r>
          </w:p>
        </w:tc>
      </w:tr>
      <w:tr w:rsidR="00167E53">
        <w:trPr>
          <w:trHeight w:val="398"/>
        </w:trPr>
        <w:tc>
          <w:tcPr>
            <w:tcW w:w="2187" w:type="dxa"/>
            <w:tcBorders>
              <w:top w:val="single" w:sz="4" w:space="0" w:color="3BBEB2"/>
              <w:bottom w:val="single" w:sz="4" w:space="0" w:color="3BBEB2"/>
              <w:right w:val="single" w:sz="4" w:space="0" w:color="3BBEB2"/>
            </w:tcBorders>
          </w:tcPr>
          <w:p w:rsidR="00167E53" w:rsidRDefault="00F1404D">
            <w:pPr>
              <w:pStyle w:val="TableParagraph"/>
              <w:rPr>
                <w:sz w:val="25"/>
              </w:rPr>
            </w:pPr>
            <w:r>
              <w:rPr>
                <w:color w:val="231F20"/>
                <w:sz w:val="25"/>
              </w:rPr>
              <w:t>Thời</w:t>
            </w:r>
            <w:r>
              <w:rPr>
                <w:color w:val="231F20"/>
                <w:spacing w:val="-3"/>
                <w:sz w:val="25"/>
              </w:rPr>
              <w:t xml:space="preserve"> </w:t>
            </w:r>
            <w:r>
              <w:rPr>
                <w:color w:val="231F20"/>
                <w:sz w:val="25"/>
              </w:rPr>
              <w:t>gian</w:t>
            </w:r>
            <w:r>
              <w:rPr>
                <w:color w:val="231F20"/>
                <w:spacing w:val="-3"/>
                <w:sz w:val="25"/>
              </w:rPr>
              <w:t xml:space="preserve"> </w:t>
            </w:r>
            <w:r>
              <w:rPr>
                <w:color w:val="231F20"/>
                <w:sz w:val="25"/>
              </w:rPr>
              <w:t>thành</w:t>
            </w:r>
            <w:r>
              <w:rPr>
                <w:color w:val="231F20"/>
                <w:spacing w:val="-3"/>
                <w:sz w:val="25"/>
              </w:rPr>
              <w:t xml:space="preserve"> </w:t>
            </w:r>
            <w:r>
              <w:rPr>
                <w:color w:val="231F20"/>
                <w:spacing w:val="-5"/>
                <w:sz w:val="25"/>
              </w:rPr>
              <w:t>lập</w:t>
            </w:r>
          </w:p>
        </w:tc>
        <w:tc>
          <w:tcPr>
            <w:tcW w:w="6458" w:type="dxa"/>
            <w:tcBorders>
              <w:top w:val="single" w:sz="4" w:space="0" w:color="3BBEB2"/>
              <w:left w:val="single" w:sz="4" w:space="0" w:color="3BBEB2"/>
              <w:bottom w:val="single" w:sz="4" w:space="0" w:color="3BBEB2"/>
            </w:tcBorders>
          </w:tcPr>
          <w:p w:rsidR="00167E53" w:rsidRDefault="00F1404D">
            <w:pPr>
              <w:pStyle w:val="TableParagraph"/>
              <w:ind w:left="10" w:right="15"/>
              <w:jc w:val="center"/>
              <w:rPr>
                <w:sz w:val="25"/>
              </w:rPr>
            </w:pPr>
            <w:r>
              <w:rPr>
                <w:color w:val="231F20"/>
                <w:sz w:val="25"/>
              </w:rPr>
              <w:t>Ngày</w:t>
            </w:r>
            <w:r>
              <w:rPr>
                <w:color w:val="231F20"/>
                <w:spacing w:val="-14"/>
                <w:sz w:val="25"/>
              </w:rPr>
              <w:t xml:space="preserve"> </w:t>
            </w:r>
            <w:r>
              <w:rPr>
                <w:color w:val="231F20"/>
                <w:sz w:val="25"/>
              </w:rPr>
              <w:t>31</w:t>
            </w:r>
            <w:r>
              <w:rPr>
                <w:color w:val="231F20"/>
                <w:spacing w:val="-14"/>
                <w:sz w:val="25"/>
              </w:rPr>
              <w:t xml:space="preserve"> </w:t>
            </w:r>
            <w:r>
              <w:rPr>
                <w:color w:val="231F20"/>
                <w:sz w:val="25"/>
              </w:rPr>
              <w:t>–</w:t>
            </w:r>
            <w:r>
              <w:rPr>
                <w:color w:val="231F20"/>
                <w:spacing w:val="-13"/>
                <w:sz w:val="25"/>
              </w:rPr>
              <w:t xml:space="preserve"> </w:t>
            </w:r>
            <w:r>
              <w:rPr>
                <w:color w:val="231F20"/>
                <w:sz w:val="25"/>
              </w:rPr>
              <w:t>12</w:t>
            </w:r>
            <w:r>
              <w:rPr>
                <w:color w:val="231F20"/>
                <w:spacing w:val="-14"/>
                <w:sz w:val="25"/>
              </w:rPr>
              <w:t xml:space="preserve"> </w:t>
            </w:r>
            <w:r>
              <w:rPr>
                <w:color w:val="231F20"/>
                <w:sz w:val="25"/>
              </w:rPr>
              <w:t>–</w:t>
            </w:r>
            <w:r>
              <w:rPr>
                <w:color w:val="231F20"/>
                <w:spacing w:val="-14"/>
                <w:sz w:val="25"/>
              </w:rPr>
              <w:t xml:space="preserve"> </w:t>
            </w:r>
            <w:r>
              <w:rPr>
                <w:color w:val="231F20"/>
                <w:sz w:val="25"/>
              </w:rPr>
              <w:t>2015,</w:t>
            </w:r>
            <w:r>
              <w:rPr>
                <w:color w:val="231F20"/>
                <w:spacing w:val="-13"/>
                <w:sz w:val="25"/>
              </w:rPr>
              <w:t xml:space="preserve"> </w:t>
            </w:r>
            <w:r>
              <w:rPr>
                <w:color w:val="231F20"/>
                <w:sz w:val="25"/>
              </w:rPr>
              <w:t>Cộng</w:t>
            </w:r>
            <w:r>
              <w:rPr>
                <w:color w:val="231F20"/>
                <w:spacing w:val="-14"/>
                <w:sz w:val="25"/>
              </w:rPr>
              <w:t xml:space="preserve"> </w:t>
            </w:r>
            <w:r>
              <w:rPr>
                <w:color w:val="231F20"/>
                <w:sz w:val="25"/>
              </w:rPr>
              <w:t>đồng</w:t>
            </w:r>
            <w:r>
              <w:rPr>
                <w:color w:val="231F20"/>
                <w:spacing w:val="-14"/>
                <w:sz w:val="25"/>
              </w:rPr>
              <w:t xml:space="preserve"> </w:t>
            </w:r>
            <w:r>
              <w:rPr>
                <w:color w:val="231F20"/>
                <w:sz w:val="25"/>
              </w:rPr>
              <w:t>ASEAN</w:t>
            </w:r>
            <w:r>
              <w:rPr>
                <w:color w:val="231F20"/>
                <w:spacing w:val="-13"/>
                <w:sz w:val="25"/>
              </w:rPr>
              <w:t xml:space="preserve"> </w:t>
            </w:r>
            <w:r>
              <w:rPr>
                <w:color w:val="231F20"/>
                <w:sz w:val="25"/>
              </w:rPr>
              <w:t>(AC)</w:t>
            </w:r>
            <w:r>
              <w:rPr>
                <w:color w:val="231F20"/>
                <w:spacing w:val="-14"/>
                <w:sz w:val="25"/>
              </w:rPr>
              <w:t xml:space="preserve"> </w:t>
            </w:r>
            <w:r>
              <w:rPr>
                <w:color w:val="231F20"/>
                <w:sz w:val="25"/>
              </w:rPr>
              <w:t>được</w:t>
            </w:r>
            <w:r>
              <w:rPr>
                <w:color w:val="231F20"/>
                <w:spacing w:val="-13"/>
                <w:sz w:val="25"/>
              </w:rPr>
              <w:t xml:space="preserve"> </w:t>
            </w:r>
            <w:r>
              <w:rPr>
                <w:color w:val="231F20"/>
                <w:sz w:val="25"/>
              </w:rPr>
              <w:t>thành</w:t>
            </w:r>
            <w:r>
              <w:rPr>
                <w:color w:val="231F20"/>
                <w:spacing w:val="-14"/>
                <w:sz w:val="25"/>
              </w:rPr>
              <w:t xml:space="preserve"> </w:t>
            </w:r>
            <w:r>
              <w:rPr>
                <w:color w:val="231F20"/>
                <w:spacing w:val="-5"/>
                <w:sz w:val="25"/>
              </w:rPr>
              <w:t>lập</w:t>
            </w:r>
          </w:p>
        </w:tc>
      </w:tr>
      <w:tr w:rsidR="00167E53">
        <w:trPr>
          <w:trHeight w:val="1298"/>
        </w:trPr>
        <w:tc>
          <w:tcPr>
            <w:tcW w:w="2187" w:type="dxa"/>
            <w:tcBorders>
              <w:top w:val="single" w:sz="4" w:space="0" w:color="3BBEB2"/>
              <w:bottom w:val="single" w:sz="4" w:space="0" w:color="3BBEB2"/>
              <w:right w:val="single" w:sz="4" w:space="0" w:color="3BBEB2"/>
            </w:tcBorders>
          </w:tcPr>
          <w:p w:rsidR="00167E53" w:rsidRDefault="00F1404D">
            <w:pPr>
              <w:pStyle w:val="TableParagraph"/>
              <w:rPr>
                <w:sz w:val="25"/>
              </w:rPr>
            </w:pPr>
            <w:r>
              <w:rPr>
                <w:color w:val="231F20"/>
                <w:sz w:val="25"/>
              </w:rPr>
              <w:t>Mục</w:t>
            </w:r>
            <w:r>
              <w:rPr>
                <w:color w:val="231F20"/>
                <w:spacing w:val="-13"/>
                <w:sz w:val="25"/>
              </w:rPr>
              <w:t xml:space="preserve"> </w:t>
            </w:r>
            <w:r>
              <w:rPr>
                <w:color w:val="231F20"/>
                <w:spacing w:val="-4"/>
                <w:sz w:val="25"/>
              </w:rPr>
              <w:t>tiêu</w:t>
            </w:r>
          </w:p>
        </w:tc>
        <w:tc>
          <w:tcPr>
            <w:tcW w:w="6458" w:type="dxa"/>
            <w:tcBorders>
              <w:top w:val="single" w:sz="4" w:space="0" w:color="3BBEB2"/>
              <w:left w:val="single" w:sz="4" w:space="0" w:color="3BBEB2"/>
              <w:bottom w:val="single" w:sz="4" w:space="0" w:color="3BBEB2"/>
            </w:tcBorders>
          </w:tcPr>
          <w:p w:rsidR="00167E53" w:rsidRDefault="00F1404D">
            <w:pPr>
              <w:pStyle w:val="TableParagraph"/>
              <w:spacing w:line="249" w:lineRule="auto"/>
              <w:ind w:right="100" w:hanging="1"/>
              <w:jc w:val="both"/>
              <w:rPr>
                <w:sz w:val="25"/>
              </w:rPr>
            </w:pPr>
            <w:r>
              <w:rPr>
                <w:color w:val="231F20"/>
                <w:sz w:val="25"/>
              </w:rPr>
              <w:t>Xây dựng ASEAN trở thành một cộng đồng gắn kết về chính trị, liên kết về kinh tế, chia sẻ trách nhiệm xã hội và hợp tác rộng mở với bên ngoài,</w:t>
            </w:r>
            <w:r>
              <w:rPr>
                <w:color w:val="231F20"/>
                <w:sz w:val="25"/>
              </w:rPr>
              <w:t xml:space="preserve"> hoạt động theo luật lệ và hướng tới người dân.</w:t>
            </w:r>
          </w:p>
        </w:tc>
      </w:tr>
    </w:tbl>
    <w:p w:rsidR="00167E53" w:rsidRDefault="00167E53">
      <w:pPr>
        <w:spacing w:line="249" w:lineRule="auto"/>
        <w:jc w:val="both"/>
        <w:rPr>
          <w:sz w:val="25"/>
        </w:rPr>
        <w:sectPr w:rsidR="00167E53">
          <w:pgSz w:w="10940" w:h="15360"/>
          <w:pgMar w:top="880" w:right="520" w:bottom="1120" w:left="920" w:header="0" w:footer="928" w:gutter="0"/>
          <w:cols w:space="720"/>
        </w:sectPr>
      </w:pPr>
    </w:p>
    <w:tbl>
      <w:tblPr>
        <w:tblW w:w="0" w:type="auto"/>
        <w:tblInd w:w="507" w:type="dxa"/>
        <w:tblBorders>
          <w:top w:val="single" w:sz="4" w:space="0" w:color="3BBEB2"/>
          <w:left w:val="single" w:sz="4" w:space="0" w:color="3BBEB2"/>
          <w:bottom w:val="single" w:sz="4" w:space="0" w:color="3BBEB2"/>
          <w:right w:val="single" w:sz="4" w:space="0" w:color="3BBEB2"/>
          <w:insideH w:val="single" w:sz="4" w:space="0" w:color="3BBEB2"/>
          <w:insideV w:val="single" w:sz="4" w:space="0" w:color="3BBEB2"/>
        </w:tblBorders>
        <w:tblLayout w:type="fixed"/>
        <w:tblCellMar>
          <w:left w:w="0" w:type="dxa"/>
          <w:right w:w="0" w:type="dxa"/>
        </w:tblCellMar>
        <w:tblLook w:val="04A0" w:firstRow="1" w:lastRow="0" w:firstColumn="1" w:lastColumn="0" w:noHBand="0" w:noVBand="1"/>
      </w:tblPr>
      <w:tblGrid>
        <w:gridCol w:w="2187"/>
        <w:gridCol w:w="6458"/>
      </w:tblGrid>
      <w:tr w:rsidR="00167E53">
        <w:trPr>
          <w:trHeight w:val="811"/>
        </w:trPr>
        <w:tc>
          <w:tcPr>
            <w:tcW w:w="2187" w:type="dxa"/>
            <w:tcBorders>
              <w:left w:val="single" w:sz="4" w:space="0" w:color="00A995"/>
            </w:tcBorders>
          </w:tcPr>
          <w:p w:rsidR="00167E53" w:rsidRDefault="00F1404D">
            <w:pPr>
              <w:pStyle w:val="TableParagraph"/>
              <w:spacing w:before="113"/>
              <w:rPr>
                <w:sz w:val="25"/>
              </w:rPr>
            </w:pPr>
            <w:r>
              <w:rPr>
                <w:color w:val="231F20"/>
                <w:sz w:val="25"/>
              </w:rPr>
              <w:lastRenderedPageBreak/>
              <w:t>Trụ</w:t>
            </w:r>
            <w:r>
              <w:rPr>
                <w:color w:val="231F20"/>
                <w:spacing w:val="-8"/>
                <w:sz w:val="25"/>
              </w:rPr>
              <w:t xml:space="preserve"> </w:t>
            </w:r>
            <w:r>
              <w:rPr>
                <w:color w:val="231F20"/>
                <w:sz w:val="25"/>
              </w:rPr>
              <w:t>cột</w:t>
            </w:r>
            <w:r>
              <w:rPr>
                <w:color w:val="231F20"/>
                <w:spacing w:val="-7"/>
                <w:sz w:val="25"/>
              </w:rPr>
              <w:t xml:space="preserve"> </w:t>
            </w:r>
            <w:r>
              <w:rPr>
                <w:color w:val="231F20"/>
                <w:spacing w:val="-2"/>
                <w:sz w:val="25"/>
              </w:rPr>
              <w:t>chính</w:t>
            </w:r>
          </w:p>
        </w:tc>
        <w:tc>
          <w:tcPr>
            <w:tcW w:w="6458" w:type="dxa"/>
            <w:tcBorders>
              <w:right w:val="single" w:sz="4" w:space="0" w:color="00A995"/>
            </w:tcBorders>
          </w:tcPr>
          <w:p w:rsidR="00167E53" w:rsidRDefault="00F1404D">
            <w:pPr>
              <w:pStyle w:val="TableParagraph"/>
              <w:spacing w:before="113" w:line="249" w:lineRule="auto"/>
              <w:ind w:hanging="1"/>
              <w:rPr>
                <w:sz w:val="25"/>
              </w:rPr>
            </w:pPr>
            <w:r>
              <w:rPr>
                <w:color w:val="231F20"/>
                <w:sz w:val="25"/>
              </w:rPr>
              <w:t>Cộng đồng Chính trị – An ninh (APSC), Cộng đồng Kinh tế (AEC), Cộng đồng Văn hoá – Xã hội (ASCC).</w:t>
            </w:r>
          </w:p>
        </w:tc>
      </w:tr>
      <w:tr w:rsidR="00167E53">
        <w:trPr>
          <w:trHeight w:val="1111"/>
        </w:trPr>
        <w:tc>
          <w:tcPr>
            <w:tcW w:w="2187" w:type="dxa"/>
            <w:tcBorders>
              <w:left w:val="single" w:sz="4" w:space="0" w:color="00A995"/>
            </w:tcBorders>
          </w:tcPr>
          <w:p w:rsidR="00167E53" w:rsidRDefault="00F1404D">
            <w:pPr>
              <w:pStyle w:val="TableParagraph"/>
              <w:spacing w:before="113"/>
              <w:rPr>
                <w:sz w:val="25"/>
              </w:rPr>
            </w:pPr>
            <w:r>
              <w:rPr>
                <w:color w:val="231F20"/>
                <w:w w:val="90"/>
                <w:sz w:val="25"/>
              </w:rPr>
              <w:t>Ý</w:t>
            </w:r>
            <w:r>
              <w:rPr>
                <w:color w:val="231F20"/>
                <w:spacing w:val="-6"/>
                <w:w w:val="90"/>
                <w:sz w:val="25"/>
              </w:rPr>
              <w:t xml:space="preserve"> </w:t>
            </w:r>
            <w:r>
              <w:rPr>
                <w:color w:val="231F20"/>
                <w:spacing w:val="-4"/>
                <w:sz w:val="25"/>
              </w:rPr>
              <w:t>nghĩa</w:t>
            </w:r>
          </w:p>
        </w:tc>
        <w:tc>
          <w:tcPr>
            <w:tcW w:w="6458" w:type="dxa"/>
            <w:tcBorders>
              <w:right w:val="single" w:sz="4" w:space="0" w:color="00A995"/>
            </w:tcBorders>
          </w:tcPr>
          <w:p w:rsidR="00167E53" w:rsidRDefault="00F1404D">
            <w:pPr>
              <w:pStyle w:val="TableParagraph"/>
              <w:spacing w:before="113" w:line="249" w:lineRule="auto"/>
              <w:ind w:right="100" w:hanging="1"/>
              <w:jc w:val="both"/>
              <w:rPr>
                <w:sz w:val="25"/>
              </w:rPr>
            </w:pPr>
            <w:r>
              <w:rPr>
                <w:color w:val="231F20"/>
                <w:sz w:val="25"/>
              </w:rPr>
              <w:t>Là</w:t>
            </w:r>
            <w:r>
              <w:rPr>
                <w:color w:val="231F20"/>
                <w:spacing w:val="-16"/>
                <w:sz w:val="25"/>
              </w:rPr>
              <w:t xml:space="preserve"> </w:t>
            </w:r>
            <w:r>
              <w:rPr>
                <w:color w:val="231F20"/>
                <w:sz w:val="25"/>
              </w:rPr>
              <w:t>kết</w:t>
            </w:r>
            <w:r>
              <w:rPr>
                <w:color w:val="231F20"/>
                <w:spacing w:val="-16"/>
                <w:sz w:val="25"/>
              </w:rPr>
              <w:t xml:space="preserve"> </w:t>
            </w:r>
            <w:r>
              <w:rPr>
                <w:color w:val="231F20"/>
                <w:sz w:val="25"/>
              </w:rPr>
              <w:t>quả</w:t>
            </w:r>
            <w:r>
              <w:rPr>
                <w:color w:val="231F20"/>
                <w:spacing w:val="-15"/>
                <w:sz w:val="25"/>
              </w:rPr>
              <w:t xml:space="preserve"> </w:t>
            </w:r>
            <w:r>
              <w:rPr>
                <w:color w:val="231F20"/>
                <w:sz w:val="25"/>
              </w:rPr>
              <w:t>hợp</w:t>
            </w:r>
            <w:r>
              <w:rPr>
                <w:color w:val="231F20"/>
                <w:spacing w:val="-16"/>
                <w:sz w:val="25"/>
              </w:rPr>
              <w:t xml:space="preserve"> </w:t>
            </w:r>
            <w:r>
              <w:rPr>
                <w:color w:val="231F20"/>
                <w:sz w:val="25"/>
              </w:rPr>
              <w:t>tác</w:t>
            </w:r>
            <w:r>
              <w:rPr>
                <w:color w:val="231F20"/>
                <w:spacing w:val="-16"/>
                <w:sz w:val="25"/>
              </w:rPr>
              <w:t xml:space="preserve"> </w:t>
            </w:r>
            <w:r>
              <w:rPr>
                <w:color w:val="231F20"/>
                <w:sz w:val="25"/>
              </w:rPr>
              <w:t>ASEAN</w:t>
            </w:r>
            <w:r>
              <w:rPr>
                <w:color w:val="231F20"/>
                <w:spacing w:val="-15"/>
                <w:sz w:val="25"/>
              </w:rPr>
              <w:t xml:space="preserve"> </w:t>
            </w:r>
            <w:r>
              <w:rPr>
                <w:color w:val="231F20"/>
                <w:sz w:val="25"/>
              </w:rPr>
              <w:t>trong</w:t>
            </w:r>
            <w:r>
              <w:rPr>
                <w:color w:val="231F20"/>
                <w:spacing w:val="-16"/>
                <w:sz w:val="25"/>
              </w:rPr>
              <w:t xml:space="preserve"> </w:t>
            </w:r>
            <w:r>
              <w:rPr>
                <w:color w:val="231F20"/>
                <w:sz w:val="25"/>
              </w:rPr>
              <w:t>gần</w:t>
            </w:r>
            <w:r>
              <w:rPr>
                <w:color w:val="231F20"/>
                <w:spacing w:val="-15"/>
                <w:sz w:val="25"/>
              </w:rPr>
              <w:t xml:space="preserve"> </w:t>
            </w:r>
            <w:r>
              <w:rPr>
                <w:color w:val="231F20"/>
                <w:sz w:val="25"/>
              </w:rPr>
              <w:t>50</w:t>
            </w:r>
            <w:r>
              <w:rPr>
                <w:color w:val="231F20"/>
                <w:spacing w:val="-16"/>
                <w:sz w:val="25"/>
              </w:rPr>
              <w:t xml:space="preserve"> </w:t>
            </w:r>
            <w:r>
              <w:rPr>
                <w:color w:val="231F20"/>
                <w:sz w:val="25"/>
              </w:rPr>
              <w:t>năm,</w:t>
            </w:r>
            <w:r>
              <w:rPr>
                <w:color w:val="231F20"/>
                <w:spacing w:val="-16"/>
                <w:sz w:val="25"/>
              </w:rPr>
              <w:t xml:space="preserve"> </w:t>
            </w:r>
            <w:r>
              <w:rPr>
                <w:color w:val="231F20"/>
                <w:sz w:val="25"/>
              </w:rPr>
              <w:t>phản</w:t>
            </w:r>
            <w:r>
              <w:rPr>
                <w:color w:val="231F20"/>
                <w:spacing w:val="-15"/>
                <w:sz w:val="25"/>
              </w:rPr>
              <w:t xml:space="preserve"> </w:t>
            </w:r>
            <w:r>
              <w:rPr>
                <w:color w:val="231F20"/>
                <w:sz w:val="25"/>
              </w:rPr>
              <w:t>ánh</w:t>
            </w:r>
            <w:r>
              <w:rPr>
                <w:color w:val="231F20"/>
                <w:spacing w:val="-16"/>
                <w:sz w:val="25"/>
              </w:rPr>
              <w:t xml:space="preserve"> </w:t>
            </w:r>
            <w:r>
              <w:rPr>
                <w:color w:val="231F20"/>
                <w:sz w:val="25"/>
              </w:rPr>
              <w:t>mức</w:t>
            </w:r>
            <w:r>
              <w:rPr>
                <w:color w:val="231F20"/>
                <w:spacing w:val="-16"/>
                <w:sz w:val="25"/>
              </w:rPr>
              <w:t xml:space="preserve"> </w:t>
            </w:r>
            <w:r>
              <w:rPr>
                <w:color w:val="231F20"/>
                <w:sz w:val="25"/>
              </w:rPr>
              <w:t>độ liên</w:t>
            </w:r>
            <w:r>
              <w:rPr>
                <w:color w:val="231F20"/>
                <w:spacing w:val="-4"/>
                <w:sz w:val="25"/>
              </w:rPr>
              <w:t xml:space="preserve"> </w:t>
            </w:r>
            <w:r>
              <w:rPr>
                <w:color w:val="231F20"/>
                <w:sz w:val="25"/>
              </w:rPr>
              <w:t>kết</w:t>
            </w:r>
            <w:r>
              <w:rPr>
                <w:color w:val="231F20"/>
                <w:spacing w:val="-4"/>
                <w:sz w:val="25"/>
              </w:rPr>
              <w:t xml:space="preserve"> </w:t>
            </w:r>
            <w:r>
              <w:rPr>
                <w:color w:val="231F20"/>
                <w:sz w:val="25"/>
              </w:rPr>
              <w:t>của</w:t>
            </w:r>
            <w:r>
              <w:rPr>
                <w:color w:val="231F20"/>
                <w:spacing w:val="-4"/>
                <w:sz w:val="25"/>
              </w:rPr>
              <w:t xml:space="preserve"> </w:t>
            </w:r>
            <w:r>
              <w:rPr>
                <w:color w:val="231F20"/>
                <w:sz w:val="25"/>
              </w:rPr>
              <w:t>ASEAN</w:t>
            </w:r>
            <w:r>
              <w:rPr>
                <w:color w:val="231F20"/>
                <w:spacing w:val="-4"/>
                <w:sz w:val="25"/>
              </w:rPr>
              <w:t xml:space="preserve"> </w:t>
            </w:r>
            <w:r>
              <w:rPr>
                <w:color w:val="231F20"/>
                <w:sz w:val="25"/>
              </w:rPr>
              <w:t>ngày</w:t>
            </w:r>
            <w:r>
              <w:rPr>
                <w:color w:val="231F20"/>
                <w:spacing w:val="-4"/>
                <w:sz w:val="25"/>
              </w:rPr>
              <w:t xml:space="preserve"> </w:t>
            </w:r>
            <w:r>
              <w:rPr>
                <w:color w:val="231F20"/>
                <w:sz w:val="25"/>
              </w:rPr>
              <w:t>càng</w:t>
            </w:r>
            <w:r>
              <w:rPr>
                <w:color w:val="231F20"/>
                <w:spacing w:val="-4"/>
                <w:sz w:val="25"/>
              </w:rPr>
              <w:t xml:space="preserve"> </w:t>
            </w:r>
            <w:r>
              <w:rPr>
                <w:color w:val="231F20"/>
                <w:sz w:val="25"/>
              </w:rPr>
              <w:t>cao,</w:t>
            </w:r>
            <w:r>
              <w:rPr>
                <w:color w:val="231F20"/>
                <w:spacing w:val="-4"/>
                <w:sz w:val="25"/>
              </w:rPr>
              <w:t xml:space="preserve"> </w:t>
            </w:r>
            <w:r>
              <w:rPr>
                <w:color w:val="231F20"/>
                <w:sz w:val="25"/>
              </w:rPr>
              <w:t>chặt</w:t>
            </w:r>
            <w:r>
              <w:rPr>
                <w:color w:val="231F20"/>
                <w:spacing w:val="-4"/>
                <w:sz w:val="25"/>
              </w:rPr>
              <w:t xml:space="preserve"> </w:t>
            </w:r>
            <w:r>
              <w:rPr>
                <w:color w:val="231F20"/>
                <w:sz w:val="25"/>
              </w:rPr>
              <w:t>chẽ</w:t>
            </w:r>
            <w:r>
              <w:rPr>
                <w:color w:val="231F20"/>
                <w:spacing w:val="-4"/>
                <w:sz w:val="25"/>
              </w:rPr>
              <w:t xml:space="preserve"> </w:t>
            </w:r>
            <w:r>
              <w:rPr>
                <w:color w:val="231F20"/>
                <w:sz w:val="25"/>
              </w:rPr>
              <w:t>hơn</w:t>
            </w:r>
            <w:r>
              <w:rPr>
                <w:color w:val="231F20"/>
                <w:spacing w:val="-4"/>
                <w:sz w:val="25"/>
              </w:rPr>
              <w:t xml:space="preserve"> </w:t>
            </w:r>
            <w:r>
              <w:rPr>
                <w:color w:val="231F20"/>
                <w:sz w:val="25"/>
              </w:rPr>
              <w:t>và</w:t>
            </w:r>
            <w:r>
              <w:rPr>
                <w:color w:val="231F20"/>
                <w:spacing w:val="-4"/>
                <w:sz w:val="25"/>
              </w:rPr>
              <w:t xml:space="preserve"> </w:t>
            </w:r>
            <w:r>
              <w:rPr>
                <w:color w:val="231F20"/>
                <w:sz w:val="25"/>
              </w:rPr>
              <w:t>có</w:t>
            </w:r>
            <w:r>
              <w:rPr>
                <w:color w:val="231F20"/>
                <w:spacing w:val="-4"/>
                <w:sz w:val="25"/>
              </w:rPr>
              <w:t xml:space="preserve"> </w:t>
            </w:r>
            <w:r>
              <w:rPr>
                <w:color w:val="231F20"/>
                <w:sz w:val="25"/>
              </w:rPr>
              <w:t>vai</w:t>
            </w:r>
            <w:r>
              <w:rPr>
                <w:color w:val="231F20"/>
                <w:spacing w:val="-4"/>
                <w:sz w:val="25"/>
              </w:rPr>
              <w:t xml:space="preserve"> </w:t>
            </w:r>
            <w:r>
              <w:rPr>
                <w:color w:val="231F20"/>
                <w:sz w:val="25"/>
              </w:rPr>
              <w:t>trò quan trọng ở khu vực.</w:t>
            </w:r>
          </w:p>
        </w:tc>
      </w:tr>
      <w:tr w:rsidR="00167E53">
        <w:trPr>
          <w:trHeight w:val="811"/>
        </w:trPr>
        <w:tc>
          <w:tcPr>
            <w:tcW w:w="2187" w:type="dxa"/>
            <w:tcBorders>
              <w:left w:val="single" w:sz="4" w:space="0" w:color="00A995"/>
              <w:bottom w:val="single" w:sz="4" w:space="0" w:color="00A995"/>
            </w:tcBorders>
          </w:tcPr>
          <w:p w:rsidR="00167E53" w:rsidRDefault="00F1404D">
            <w:pPr>
              <w:pStyle w:val="TableParagraph"/>
              <w:spacing w:before="113"/>
              <w:rPr>
                <w:sz w:val="25"/>
              </w:rPr>
            </w:pPr>
            <w:r>
              <w:rPr>
                <w:color w:val="231F20"/>
                <w:sz w:val="25"/>
              </w:rPr>
              <w:t>Hạn</w:t>
            </w:r>
            <w:r>
              <w:rPr>
                <w:color w:val="231F20"/>
                <w:spacing w:val="4"/>
                <w:sz w:val="25"/>
              </w:rPr>
              <w:t xml:space="preserve"> </w:t>
            </w:r>
            <w:r>
              <w:rPr>
                <w:color w:val="231F20"/>
                <w:spacing w:val="-5"/>
                <w:sz w:val="25"/>
              </w:rPr>
              <w:t>chế</w:t>
            </w:r>
          </w:p>
        </w:tc>
        <w:tc>
          <w:tcPr>
            <w:tcW w:w="6458" w:type="dxa"/>
            <w:tcBorders>
              <w:bottom w:val="single" w:sz="4" w:space="0" w:color="00A995"/>
              <w:right w:val="single" w:sz="4" w:space="0" w:color="00A995"/>
            </w:tcBorders>
          </w:tcPr>
          <w:p w:rsidR="00167E53" w:rsidRDefault="00F1404D">
            <w:pPr>
              <w:pStyle w:val="TableParagraph"/>
              <w:spacing w:before="113" w:line="249" w:lineRule="auto"/>
              <w:rPr>
                <w:sz w:val="25"/>
              </w:rPr>
            </w:pPr>
            <w:r>
              <w:rPr>
                <w:color w:val="231F20"/>
                <w:sz w:val="25"/>
              </w:rPr>
              <w:t>Cộng</w:t>
            </w:r>
            <w:r>
              <w:rPr>
                <w:color w:val="231F20"/>
                <w:spacing w:val="-5"/>
                <w:sz w:val="25"/>
              </w:rPr>
              <w:t xml:space="preserve"> </w:t>
            </w:r>
            <w:r>
              <w:rPr>
                <w:color w:val="231F20"/>
                <w:sz w:val="25"/>
              </w:rPr>
              <w:t>đồng</w:t>
            </w:r>
            <w:r>
              <w:rPr>
                <w:color w:val="231F20"/>
                <w:spacing w:val="-5"/>
                <w:sz w:val="25"/>
              </w:rPr>
              <w:t xml:space="preserve"> </w:t>
            </w:r>
            <w:r>
              <w:rPr>
                <w:color w:val="231F20"/>
                <w:sz w:val="25"/>
              </w:rPr>
              <w:t>vẫn</w:t>
            </w:r>
            <w:r>
              <w:rPr>
                <w:color w:val="231F20"/>
                <w:spacing w:val="-5"/>
                <w:sz w:val="25"/>
              </w:rPr>
              <w:t xml:space="preserve"> </w:t>
            </w:r>
            <w:r>
              <w:rPr>
                <w:color w:val="231F20"/>
                <w:sz w:val="25"/>
              </w:rPr>
              <w:t>là</w:t>
            </w:r>
            <w:r>
              <w:rPr>
                <w:color w:val="231F20"/>
                <w:spacing w:val="-5"/>
                <w:sz w:val="25"/>
              </w:rPr>
              <w:t xml:space="preserve"> </w:t>
            </w:r>
            <w:r>
              <w:rPr>
                <w:color w:val="231F20"/>
                <w:sz w:val="25"/>
              </w:rPr>
              <w:t>sự</w:t>
            </w:r>
            <w:r>
              <w:rPr>
                <w:color w:val="231F20"/>
                <w:spacing w:val="-5"/>
                <w:sz w:val="25"/>
              </w:rPr>
              <w:t xml:space="preserve"> </w:t>
            </w:r>
            <w:r>
              <w:rPr>
                <w:color w:val="231F20"/>
                <w:sz w:val="25"/>
              </w:rPr>
              <w:t>“thống</w:t>
            </w:r>
            <w:r>
              <w:rPr>
                <w:color w:val="231F20"/>
                <w:spacing w:val="-5"/>
                <w:sz w:val="25"/>
              </w:rPr>
              <w:t xml:space="preserve"> </w:t>
            </w:r>
            <w:r>
              <w:rPr>
                <w:color w:val="231F20"/>
                <w:sz w:val="25"/>
              </w:rPr>
              <w:t>nhất</w:t>
            </w:r>
            <w:r>
              <w:rPr>
                <w:color w:val="231F20"/>
                <w:spacing w:val="-5"/>
                <w:sz w:val="25"/>
              </w:rPr>
              <w:t xml:space="preserve"> </w:t>
            </w:r>
            <w:r>
              <w:rPr>
                <w:color w:val="231F20"/>
                <w:sz w:val="25"/>
              </w:rPr>
              <w:t>trong</w:t>
            </w:r>
            <w:r>
              <w:rPr>
                <w:color w:val="231F20"/>
                <w:spacing w:val="-5"/>
                <w:sz w:val="25"/>
              </w:rPr>
              <w:t xml:space="preserve"> </w:t>
            </w:r>
            <w:r>
              <w:rPr>
                <w:color w:val="231F20"/>
                <w:sz w:val="25"/>
              </w:rPr>
              <w:t>đa</w:t>
            </w:r>
            <w:r>
              <w:rPr>
                <w:color w:val="231F20"/>
                <w:spacing w:val="-5"/>
                <w:sz w:val="25"/>
              </w:rPr>
              <w:t xml:space="preserve"> </w:t>
            </w:r>
            <w:r>
              <w:rPr>
                <w:color w:val="231F20"/>
                <w:sz w:val="25"/>
              </w:rPr>
              <w:t>dạng”</w:t>
            </w:r>
            <w:r>
              <w:rPr>
                <w:color w:val="231F20"/>
                <w:spacing w:val="-5"/>
                <w:sz w:val="25"/>
              </w:rPr>
              <w:t xml:space="preserve"> </w:t>
            </w:r>
            <w:r>
              <w:rPr>
                <w:color w:val="231F20"/>
                <w:sz w:val="25"/>
              </w:rPr>
              <w:t>vì</w:t>
            </w:r>
            <w:r>
              <w:rPr>
                <w:color w:val="231F20"/>
                <w:spacing w:val="-5"/>
                <w:sz w:val="25"/>
              </w:rPr>
              <w:t xml:space="preserve"> </w:t>
            </w:r>
            <w:r>
              <w:rPr>
                <w:color w:val="231F20"/>
                <w:sz w:val="25"/>
              </w:rPr>
              <w:t>vẫn</w:t>
            </w:r>
            <w:r>
              <w:rPr>
                <w:color w:val="231F20"/>
                <w:spacing w:val="-5"/>
                <w:sz w:val="25"/>
              </w:rPr>
              <w:t xml:space="preserve"> </w:t>
            </w:r>
            <w:r>
              <w:rPr>
                <w:color w:val="231F20"/>
                <w:sz w:val="25"/>
              </w:rPr>
              <w:t>còn</w:t>
            </w:r>
            <w:r>
              <w:rPr>
                <w:color w:val="231F20"/>
                <w:spacing w:val="-5"/>
                <w:sz w:val="25"/>
              </w:rPr>
              <w:t xml:space="preserve"> </w:t>
            </w:r>
            <w:r>
              <w:rPr>
                <w:color w:val="231F20"/>
                <w:sz w:val="25"/>
              </w:rPr>
              <w:t>sự khác biệt khá lớn giữa các nước thành viên.</w:t>
            </w:r>
          </w:p>
        </w:tc>
      </w:tr>
    </w:tbl>
    <w:p w:rsidR="00167E53" w:rsidRDefault="00F1404D">
      <w:pPr>
        <w:pStyle w:val="Heading5"/>
        <w:spacing w:before="66"/>
        <w:ind w:left="894" w:firstLine="0"/>
        <w:jc w:val="both"/>
      </w:pPr>
      <w:r>
        <w:rPr>
          <w:color w:val="231F20"/>
          <w:spacing w:val="-4"/>
        </w:rPr>
        <w:t>*</w:t>
      </w:r>
      <w:r>
        <w:rPr>
          <w:color w:val="231F20"/>
          <w:spacing w:val="-11"/>
        </w:rPr>
        <w:t xml:space="preserve"> </w:t>
      </w: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0"/>
        </w:rPr>
        <w:t xml:space="preserve"> </w:t>
      </w:r>
      <w:r>
        <w:rPr>
          <w:color w:val="231F20"/>
          <w:spacing w:val="-4"/>
        </w:rPr>
        <w:t>luận</w:t>
      </w:r>
      <w:r>
        <w:rPr>
          <w:color w:val="231F20"/>
          <w:spacing w:val="-11"/>
        </w:rPr>
        <w:t xml:space="preserve"> </w:t>
      </w:r>
      <w:r>
        <w:rPr>
          <w:color w:val="231F20"/>
          <w:spacing w:val="-4"/>
        </w:rPr>
        <w:t>và</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0"/>
        </w:rPr>
        <w:t xml:space="preserve"> </w:t>
      </w:r>
      <w:r>
        <w:rPr>
          <w:color w:val="231F20"/>
          <w:spacing w:val="-4"/>
        </w:rPr>
        <w:t>thức</w:t>
      </w:r>
    </w:p>
    <w:p w:rsidR="00167E53" w:rsidRDefault="00F1404D">
      <w:pPr>
        <w:pStyle w:val="BodyText"/>
        <w:spacing w:before="89" w:line="266" w:lineRule="auto"/>
        <w:ind w:left="497" w:right="496"/>
      </w:pPr>
      <w:r>
        <w:rPr>
          <w:color w:val="231F20"/>
        </w:rPr>
        <w:t xml:space="preserve">GV nhận xét, chuẩn kiến thức: </w:t>
      </w:r>
      <w:r>
        <w:rPr>
          <w:color w:val="231F20"/>
        </w:rPr>
        <w:t>Sự ra đời của Cộng đồng ASEAN là kết quả hợp tác</w:t>
      </w:r>
      <w:r>
        <w:rPr>
          <w:color w:val="231F20"/>
          <w:spacing w:val="-4"/>
        </w:rPr>
        <w:t xml:space="preserve"> </w:t>
      </w:r>
      <w:r>
        <w:rPr>
          <w:color w:val="231F20"/>
        </w:rPr>
        <w:t>ASEAN</w:t>
      </w:r>
      <w:r>
        <w:rPr>
          <w:color w:val="231F20"/>
          <w:spacing w:val="-4"/>
        </w:rPr>
        <w:t xml:space="preserve"> </w:t>
      </w:r>
      <w:r>
        <w:rPr>
          <w:color w:val="231F20"/>
        </w:rPr>
        <w:t>trong</w:t>
      </w:r>
      <w:r>
        <w:rPr>
          <w:color w:val="231F20"/>
          <w:spacing w:val="-4"/>
        </w:rPr>
        <w:t xml:space="preserve"> </w:t>
      </w:r>
      <w:r>
        <w:rPr>
          <w:color w:val="231F20"/>
        </w:rPr>
        <w:t>gần</w:t>
      </w:r>
      <w:r>
        <w:rPr>
          <w:color w:val="231F20"/>
          <w:spacing w:val="-4"/>
        </w:rPr>
        <w:t xml:space="preserve"> </w:t>
      </w:r>
      <w:r>
        <w:rPr>
          <w:color w:val="231F20"/>
        </w:rPr>
        <w:t>50</w:t>
      </w:r>
      <w:r>
        <w:rPr>
          <w:color w:val="231F20"/>
          <w:spacing w:val="-4"/>
        </w:rPr>
        <w:t xml:space="preserve"> </w:t>
      </w:r>
      <w:r>
        <w:rPr>
          <w:color w:val="231F20"/>
        </w:rPr>
        <w:t>năm,</w:t>
      </w:r>
      <w:r>
        <w:rPr>
          <w:color w:val="231F20"/>
          <w:spacing w:val="-4"/>
        </w:rPr>
        <w:t xml:space="preserve"> </w:t>
      </w:r>
      <w:r>
        <w:rPr>
          <w:color w:val="231F20"/>
        </w:rPr>
        <w:t>phản</w:t>
      </w:r>
      <w:r>
        <w:rPr>
          <w:color w:val="231F20"/>
          <w:spacing w:val="-4"/>
        </w:rPr>
        <w:t xml:space="preserve"> </w:t>
      </w:r>
      <w:r>
        <w:rPr>
          <w:color w:val="231F20"/>
        </w:rPr>
        <w:t>ánh</w:t>
      </w:r>
      <w:r>
        <w:rPr>
          <w:color w:val="231F20"/>
          <w:spacing w:val="-4"/>
        </w:rPr>
        <w:t xml:space="preserve"> </w:t>
      </w:r>
      <w:r>
        <w:rPr>
          <w:color w:val="231F20"/>
        </w:rPr>
        <w:t>mức</w:t>
      </w:r>
      <w:r>
        <w:rPr>
          <w:color w:val="231F20"/>
          <w:spacing w:val="-4"/>
        </w:rPr>
        <w:t xml:space="preserve"> </w:t>
      </w:r>
      <w:r>
        <w:rPr>
          <w:color w:val="231F20"/>
        </w:rPr>
        <w:t>độ</w:t>
      </w:r>
      <w:r>
        <w:rPr>
          <w:color w:val="231F20"/>
          <w:spacing w:val="-4"/>
        </w:rPr>
        <w:t xml:space="preserve"> </w:t>
      </w:r>
      <w:r>
        <w:rPr>
          <w:color w:val="231F20"/>
        </w:rPr>
        <w:t>liên</w:t>
      </w:r>
      <w:r>
        <w:rPr>
          <w:color w:val="231F20"/>
          <w:spacing w:val="-4"/>
        </w:rPr>
        <w:t xml:space="preserve"> </w:t>
      </w:r>
      <w:r>
        <w:rPr>
          <w:color w:val="231F20"/>
        </w:rPr>
        <w:t>kết</w:t>
      </w:r>
      <w:r>
        <w:rPr>
          <w:color w:val="231F20"/>
          <w:spacing w:val="-4"/>
        </w:rPr>
        <w:t xml:space="preserve"> </w:t>
      </w:r>
      <w:r>
        <w:rPr>
          <w:color w:val="231F20"/>
        </w:rPr>
        <w:t>của</w:t>
      </w:r>
      <w:r>
        <w:rPr>
          <w:color w:val="231F20"/>
          <w:spacing w:val="-4"/>
        </w:rPr>
        <w:t xml:space="preserve"> </w:t>
      </w:r>
      <w:r>
        <w:rPr>
          <w:color w:val="231F20"/>
        </w:rPr>
        <w:t>ASEAN</w:t>
      </w:r>
      <w:r>
        <w:rPr>
          <w:color w:val="231F20"/>
          <w:spacing w:val="-4"/>
        </w:rPr>
        <w:t xml:space="preserve"> </w:t>
      </w:r>
      <w:r>
        <w:rPr>
          <w:color w:val="231F20"/>
        </w:rPr>
        <w:t>ngày</w:t>
      </w:r>
      <w:r>
        <w:rPr>
          <w:color w:val="231F20"/>
          <w:spacing w:val="-4"/>
        </w:rPr>
        <w:t xml:space="preserve"> </w:t>
      </w:r>
      <w:r>
        <w:rPr>
          <w:color w:val="231F20"/>
        </w:rPr>
        <w:t>càng</w:t>
      </w:r>
      <w:r>
        <w:rPr>
          <w:color w:val="231F20"/>
          <w:spacing w:val="-4"/>
        </w:rPr>
        <w:t xml:space="preserve"> </w:t>
      </w:r>
      <w:r>
        <w:rPr>
          <w:color w:val="231F20"/>
        </w:rPr>
        <w:t>cao, chặt chẽ hơn và có vai trò quan trọng ở khu vực. Tuy nhiên, Cộng đồng vẫn là sự “thống nhất trong đa dạng” vì vẫn còn sự khác biệt kh</w:t>
      </w:r>
      <w:r>
        <w:rPr>
          <w:color w:val="231F20"/>
        </w:rPr>
        <w:t>á lớn giữa các nước thành</w:t>
      </w:r>
      <w:r>
        <w:rPr>
          <w:color w:val="231F20"/>
          <w:spacing w:val="40"/>
        </w:rPr>
        <w:t xml:space="preserve"> </w:t>
      </w:r>
      <w:r>
        <w:rPr>
          <w:color w:val="231F20"/>
        </w:rPr>
        <w:t>viên. Chúng ta cần có những việc làm cụ thể để góp phần xây dựng và phát triển Cộng</w:t>
      </w:r>
      <w:r>
        <w:rPr>
          <w:color w:val="231F20"/>
          <w:spacing w:val="-13"/>
        </w:rPr>
        <w:t xml:space="preserve"> </w:t>
      </w:r>
      <w:r>
        <w:rPr>
          <w:color w:val="231F20"/>
        </w:rPr>
        <w:t>đồng</w:t>
      </w:r>
      <w:r>
        <w:rPr>
          <w:color w:val="231F20"/>
          <w:spacing w:val="-13"/>
        </w:rPr>
        <w:t xml:space="preserve"> </w:t>
      </w:r>
      <w:r>
        <w:rPr>
          <w:color w:val="231F20"/>
        </w:rPr>
        <w:t>vững</w:t>
      </w:r>
      <w:r>
        <w:rPr>
          <w:color w:val="231F20"/>
          <w:spacing w:val="-13"/>
        </w:rPr>
        <w:t xml:space="preserve"> </w:t>
      </w:r>
      <w:r>
        <w:rPr>
          <w:color w:val="231F20"/>
        </w:rPr>
        <w:t>mạnh</w:t>
      </w:r>
      <w:r>
        <w:rPr>
          <w:color w:val="231F20"/>
          <w:spacing w:val="-13"/>
        </w:rPr>
        <w:t xml:space="preserve"> </w:t>
      </w:r>
      <w:r>
        <w:rPr>
          <w:color w:val="231F20"/>
        </w:rPr>
        <w:t>trong</w:t>
      </w:r>
      <w:r>
        <w:rPr>
          <w:color w:val="231F20"/>
          <w:spacing w:val="-13"/>
        </w:rPr>
        <w:t xml:space="preserve"> </w:t>
      </w:r>
      <w:r>
        <w:rPr>
          <w:color w:val="231F20"/>
        </w:rPr>
        <w:t>tương</w:t>
      </w:r>
      <w:r>
        <w:rPr>
          <w:color w:val="231F20"/>
          <w:spacing w:val="-13"/>
        </w:rPr>
        <w:t xml:space="preserve"> </w:t>
      </w:r>
      <w:r>
        <w:rPr>
          <w:color w:val="231F20"/>
        </w:rPr>
        <w:t>lai.</w:t>
      </w:r>
      <w:r>
        <w:rPr>
          <w:color w:val="231F20"/>
          <w:spacing w:val="-13"/>
        </w:rPr>
        <w:t xml:space="preserve"> </w:t>
      </w:r>
      <w:r>
        <w:rPr>
          <w:color w:val="231F20"/>
        </w:rPr>
        <w:t>GV</w:t>
      </w:r>
      <w:r>
        <w:rPr>
          <w:color w:val="231F20"/>
          <w:spacing w:val="-13"/>
        </w:rPr>
        <w:t xml:space="preserve"> </w:t>
      </w:r>
      <w:r>
        <w:rPr>
          <w:color w:val="231F20"/>
        </w:rPr>
        <w:t>có</w:t>
      </w:r>
      <w:r>
        <w:rPr>
          <w:color w:val="231F20"/>
          <w:spacing w:val="-13"/>
        </w:rPr>
        <w:t xml:space="preserve"> </w:t>
      </w:r>
      <w:r>
        <w:rPr>
          <w:color w:val="231F20"/>
        </w:rPr>
        <w:t>thể</w:t>
      </w:r>
      <w:r>
        <w:rPr>
          <w:color w:val="231F20"/>
          <w:spacing w:val="-13"/>
        </w:rPr>
        <w:t xml:space="preserve"> </w:t>
      </w:r>
      <w:r>
        <w:rPr>
          <w:color w:val="231F20"/>
        </w:rPr>
        <w:t>mở</w:t>
      </w:r>
      <w:r>
        <w:rPr>
          <w:color w:val="231F20"/>
          <w:spacing w:val="-13"/>
        </w:rPr>
        <w:t xml:space="preserve"> </w:t>
      </w:r>
      <w:r>
        <w:rPr>
          <w:color w:val="231F20"/>
        </w:rPr>
        <w:t>rộng</w:t>
      </w:r>
      <w:r>
        <w:rPr>
          <w:color w:val="231F20"/>
          <w:spacing w:val="-13"/>
        </w:rPr>
        <w:t xml:space="preserve"> </w:t>
      </w:r>
      <w:r>
        <w:rPr>
          <w:color w:val="231F20"/>
        </w:rPr>
        <w:t>giới</w:t>
      </w:r>
      <w:r>
        <w:rPr>
          <w:color w:val="231F20"/>
          <w:spacing w:val="-13"/>
        </w:rPr>
        <w:t xml:space="preserve"> </w:t>
      </w:r>
      <w:r>
        <w:rPr>
          <w:color w:val="231F20"/>
        </w:rPr>
        <w:t>thiệu</w:t>
      </w:r>
      <w:r>
        <w:rPr>
          <w:color w:val="231F20"/>
          <w:spacing w:val="-13"/>
        </w:rPr>
        <w:t xml:space="preserve"> </w:t>
      </w:r>
      <w:r>
        <w:rPr>
          <w:color w:val="231F20"/>
        </w:rPr>
        <w:t>hoặc</w:t>
      </w:r>
      <w:r>
        <w:rPr>
          <w:color w:val="231F20"/>
          <w:spacing w:val="-13"/>
        </w:rPr>
        <w:t xml:space="preserve"> </w:t>
      </w:r>
      <w:r>
        <w:rPr>
          <w:color w:val="231F20"/>
        </w:rPr>
        <w:t>yêu</w:t>
      </w:r>
      <w:r>
        <w:rPr>
          <w:color w:val="231F20"/>
          <w:spacing w:val="-13"/>
        </w:rPr>
        <w:t xml:space="preserve"> </w:t>
      </w:r>
      <w:r>
        <w:rPr>
          <w:color w:val="231F20"/>
        </w:rPr>
        <w:t>cầu</w:t>
      </w:r>
      <w:r>
        <w:rPr>
          <w:color w:val="231F20"/>
          <w:spacing w:val="-13"/>
        </w:rPr>
        <w:t xml:space="preserve"> </w:t>
      </w:r>
      <w:r>
        <w:rPr>
          <w:color w:val="231F20"/>
        </w:rPr>
        <w:t xml:space="preserve">HS qua theo dõi truyền hình, báo chí để hiểu hơn về những thuận lợi và </w:t>
      </w:r>
      <w:r>
        <w:rPr>
          <w:color w:val="231F20"/>
        </w:rPr>
        <w:t>thách thức của các nước ASEAN hiện nay.</w:t>
      </w:r>
    </w:p>
    <w:p w:rsidR="00167E53" w:rsidRDefault="00F1404D">
      <w:pPr>
        <w:pStyle w:val="Heading4"/>
        <w:numPr>
          <w:ilvl w:val="1"/>
          <w:numId w:val="371"/>
        </w:numPr>
        <w:tabs>
          <w:tab w:val="left" w:pos="466"/>
        </w:tabs>
        <w:spacing w:before="177"/>
        <w:ind w:left="466" w:hanging="253"/>
        <w:jc w:val="left"/>
      </w:pPr>
      <w:r>
        <w:rPr>
          <w:color w:val="00A995"/>
          <w:w w:val="80"/>
        </w:rPr>
        <w:t>Ho</w:t>
      </w:r>
      <w:r>
        <w:rPr>
          <w:color w:val="00A995"/>
          <w:w w:val="80"/>
        </w:rPr>
        <w:t>ạ</w:t>
      </w:r>
      <w:r>
        <w:rPr>
          <w:color w:val="00A995"/>
          <w:w w:val="80"/>
        </w:rPr>
        <w:t>t</w:t>
      </w:r>
      <w:r>
        <w:rPr>
          <w:color w:val="00A995"/>
          <w:spacing w:val="-14"/>
          <w:w w:val="80"/>
        </w:rPr>
        <w:t xml:space="preserve"> </w:t>
      </w:r>
      <w:r>
        <w:rPr>
          <w:color w:val="00A995"/>
          <w:w w:val="80"/>
        </w:rPr>
        <w:t>đ</w:t>
      </w:r>
      <w:r>
        <w:rPr>
          <w:color w:val="00A995"/>
          <w:w w:val="80"/>
        </w:rPr>
        <w:t>ộ</w:t>
      </w:r>
      <w:r>
        <w:rPr>
          <w:color w:val="00A995"/>
          <w:w w:val="80"/>
        </w:rPr>
        <w:t>ng</w:t>
      </w:r>
      <w:r>
        <w:rPr>
          <w:color w:val="00A995"/>
          <w:spacing w:val="-14"/>
          <w:w w:val="80"/>
        </w:rPr>
        <w:t xml:space="preserve"> </w:t>
      </w:r>
      <w:r>
        <w:rPr>
          <w:color w:val="00A995"/>
          <w:w w:val="80"/>
        </w:rPr>
        <w:t>luy</w:t>
      </w:r>
      <w:r>
        <w:rPr>
          <w:color w:val="00A995"/>
          <w:w w:val="80"/>
        </w:rPr>
        <w:t>ệ</w:t>
      </w:r>
      <w:r>
        <w:rPr>
          <w:color w:val="00A995"/>
          <w:w w:val="80"/>
        </w:rPr>
        <w:t>n</w:t>
      </w:r>
      <w:r>
        <w:rPr>
          <w:color w:val="00A995"/>
          <w:spacing w:val="-14"/>
          <w:w w:val="80"/>
        </w:rPr>
        <w:t xml:space="preserve"> </w:t>
      </w:r>
      <w:r>
        <w:rPr>
          <w:color w:val="00A995"/>
          <w:spacing w:val="-5"/>
          <w:w w:val="80"/>
        </w:rPr>
        <w:t>t</w:t>
      </w:r>
      <w:r>
        <w:rPr>
          <w:color w:val="00A995"/>
          <w:spacing w:val="-5"/>
          <w:w w:val="80"/>
        </w:rPr>
        <w:t>ậ</w:t>
      </w:r>
      <w:r>
        <w:rPr>
          <w:color w:val="00A995"/>
          <w:spacing w:val="-5"/>
          <w:w w:val="80"/>
        </w:rPr>
        <w:t>p</w:t>
      </w:r>
    </w:p>
    <w:p w:rsidR="00167E53" w:rsidRDefault="00F1404D">
      <w:pPr>
        <w:pStyle w:val="Heading5"/>
        <w:numPr>
          <w:ilvl w:val="0"/>
          <w:numId w:val="385"/>
        </w:numPr>
        <w:tabs>
          <w:tab w:val="left" w:pos="1165"/>
        </w:tabs>
        <w:spacing w:before="107"/>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107"/>
        <w:ind w:left="894" w:firstLine="0"/>
      </w:pPr>
      <w:r>
        <w:rPr>
          <w:color w:val="231F20"/>
        </w:rPr>
        <w:t>Nhiệm</w:t>
      </w:r>
      <w:r>
        <w:rPr>
          <w:color w:val="231F20"/>
          <w:spacing w:val="-3"/>
        </w:rPr>
        <w:t xml:space="preserve"> </w:t>
      </w:r>
      <w:r>
        <w:rPr>
          <w:color w:val="231F20"/>
        </w:rPr>
        <w:t>vụ</w:t>
      </w:r>
      <w:r>
        <w:rPr>
          <w:color w:val="231F20"/>
          <w:spacing w:val="-2"/>
        </w:rPr>
        <w:t xml:space="preserve"> </w:t>
      </w:r>
      <w:r>
        <w:rPr>
          <w:color w:val="231F20"/>
        </w:rPr>
        <w:t>này</w:t>
      </w:r>
      <w:r>
        <w:rPr>
          <w:color w:val="231F20"/>
          <w:spacing w:val="-2"/>
        </w:rPr>
        <w:t xml:space="preserve"> </w:t>
      </w:r>
      <w:r>
        <w:rPr>
          <w:color w:val="231F20"/>
        </w:rPr>
        <w:t>giúp</w:t>
      </w:r>
      <w:r>
        <w:rPr>
          <w:color w:val="231F20"/>
          <w:spacing w:val="-2"/>
        </w:rPr>
        <w:t xml:space="preserve"> </w:t>
      </w:r>
      <w:r>
        <w:rPr>
          <w:color w:val="231F20"/>
        </w:rPr>
        <w:t>giúp</w:t>
      </w:r>
      <w:r>
        <w:rPr>
          <w:color w:val="231F20"/>
          <w:spacing w:val="-2"/>
        </w:rPr>
        <w:t xml:space="preserve"> </w:t>
      </w:r>
      <w:r>
        <w:rPr>
          <w:color w:val="231F20"/>
        </w:rPr>
        <w:t>HS</w:t>
      </w:r>
      <w:r>
        <w:rPr>
          <w:color w:val="231F20"/>
          <w:spacing w:val="-2"/>
        </w:rPr>
        <w:t xml:space="preserve"> </w:t>
      </w:r>
      <w:r>
        <w:rPr>
          <w:color w:val="231F20"/>
        </w:rPr>
        <w:t>có</w:t>
      </w:r>
      <w:r>
        <w:rPr>
          <w:color w:val="231F20"/>
          <w:spacing w:val="-2"/>
        </w:rPr>
        <w:t xml:space="preserve"> </w:t>
      </w:r>
      <w:r>
        <w:rPr>
          <w:color w:val="231F20"/>
        </w:rPr>
        <w:t>kĩ</w:t>
      </w:r>
      <w:r>
        <w:rPr>
          <w:color w:val="231F20"/>
          <w:spacing w:val="-2"/>
        </w:rPr>
        <w:t xml:space="preserve"> </w:t>
      </w:r>
      <w:r>
        <w:rPr>
          <w:color w:val="231F20"/>
        </w:rPr>
        <w:t>năng</w:t>
      </w:r>
      <w:r>
        <w:rPr>
          <w:color w:val="231F20"/>
          <w:spacing w:val="-2"/>
        </w:rPr>
        <w:t xml:space="preserve"> </w:t>
      </w:r>
      <w:r>
        <w:rPr>
          <w:color w:val="231F20"/>
        </w:rPr>
        <w:t>tóm</w:t>
      </w:r>
      <w:r>
        <w:rPr>
          <w:color w:val="231F20"/>
          <w:spacing w:val="-2"/>
        </w:rPr>
        <w:t xml:space="preserve"> </w:t>
      </w:r>
      <w:r>
        <w:rPr>
          <w:color w:val="231F20"/>
        </w:rPr>
        <w:t>tắt,</w:t>
      </w:r>
      <w:r>
        <w:rPr>
          <w:color w:val="231F20"/>
          <w:spacing w:val="-2"/>
        </w:rPr>
        <w:t xml:space="preserve"> </w:t>
      </w:r>
      <w:r>
        <w:rPr>
          <w:color w:val="231F20"/>
        </w:rPr>
        <w:t>hệ</w:t>
      </w:r>
      <w:r>
        <w:rPr>
          <w:color w:val="231F20"/>
          <w:spacing w:val="-2"/>
        </w:rPr>
        <w:t xml:space="preserve"> </w:t>
      </w:r>
      <w:r>
        <w:rPr>
          <w:color w:val="231F20"/>
        </w:rPr>
        <w:t>thống</w:t>
      </w:r>
      <w:r>
        <w:rPr>
          <w:color w:val="231F20"/>
          <w:spacing w:val="-2"/>
        </w:rPr>
        <w:t xml:space="preserve"> </w:t>
      </w:r>
      <w:r>
        <w:rPr>
          <w:color w:val="231F20"/>
        </w:rPr>
        <w:t>hoá</w:t>
      </w:r>
      <w:r>
        <w:rPr>
          <w:color w:val="231F20"/>
          <w:spacing w:val="-2"/>
        </w:rPr>
        <w:t xml:space="preserve"> </w:t>
      </w:r>
      <w:r>
        <w:rPr>
          <w:color w:val="231F20"/>
        </w:rPr>
        <w:t>các</w:t>
      </w:r>
      <w:r>
        <w:rPr>
          <w:color w:val="231F20"/>
          <w:spacing w:val="-2"/>
        </w:rPr>
        <w:t xml:space="preserve"> </w:t>
      </w:r>
      <w:r>
        <w:rPr>
          <w:color w:val="231F20"/>
        </w:rPr>
        <w:t>vấn</w:t>
      </w:r>
      <w:r>
        <w:rPr>
          <w:color w:val="231F20"/>
          <w:spacing w:val="-2"/>
        </w:rPr>
        <w:t xml:space="preserve"> </w:t>
      </w:r>
      <w:r>
        <w:rPr>
          <w:color w:val="231F20"/>
        </w:rPr>
        <w:t>đề</w:t>
      </w:r>
      <w:r>
        <w:rPr>
          <w:color w:val="231F20"/>
          <w:spacing w:val="-2"/>
        </w:rPr>
        <w:t xml:space="preserve"> </w:t>
      </w:r>
      <w:r>
        <w:rPr>
          <w:color w:val="231F20"/>
        </w:rPr>
        <w:t>lịch</w:t>
      </w:r>
      <w:r>
        <w:rPr>
          <w:color w:val="231F20"/>
          <w:spacing w:val="-2"/>
        </w:rPr>
        <w:t xml:space="preserve"> </w:t>
      </w:r>
      <w:r>
        <w:rPr>
          <w:color w:val="231F20"/>
          <w:spacing w:val="-5"/>
        </w:rPr>
        <w:t>sử.</w:t>
      </w:r>
    </w:p>
    <w:p w:rsidR="00167E53" w:rsidRDefault="00F1404D">
      <w:pPr>
        <w:pStyle w:val="Heading5"/>
        <w:numPr>
          <w:ilvl w:val="0"/>
          <w:numId w:val="385"/>
        </w:numPr>
        <w:tabs>
          <w:tab w:val="left" w:pos="1160"/>
        </w:tabs>
        <w:spacing w:before="106"/>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386"/>
        </w:numPr>
        <w:tabs>
          <w:tab w:val="left" w:pos="1060"/>
        </w:tabs>
        <w:spacing w:before="106"/>
        <w:ind w:hanging="166"/>
        <w:jc w:val="both"/>
        <w:rPr>
          <w:b/>
          <w:i/>
          <w:sz w:val="25"/>
        </w:rPr>
      </w:pPr>
      <w:r>
        <w:rPr>
          <w:b/>
          <w:i/>
          <w:color w:val="231F20"/>
          <w:spacing w:val="-2"/>
          <w:sz w:val="25"/>
        </w:rPr>
        <w:t>Bước</w:t>
      </w:r>
      <w:r>
        <w:rPr>
          <w:b/>
          <w:i/>
          <w:color w:val="231F20"/>
          <w:spacing w:val="-10"/>
          <w:sz w:val="25"/>
        </w:rPr>
        <w:t xml:space="preserve"> </w:t>
      </w:r>
      <w:r>
        <w:rPr>
          <w:b/>
          <w:i/>
          <w:color w:val="231F20"/>
          <w:spacing w:val="-2"/>
          <w:sz w:val="25"/>
        </w:rPr>
        <w:t>1:</w:t>
      </w:r>
      <w:r>
        <w:rPr>
          <w:b/>
          <w:i/>
          <w:color w:val="231F20"/>
          <w:spacing w:val="-9"/>
          <w:sz w:val="25"/>
        </w:rPr>
        <w:t xml:space="preserve"> </w:t>
      </w:r>
      <w:r>
        <w:rPr>
          <w:b/>
          <w:i/>
          <w:color w:val="231F20"/>
          <w:spacing w:val="-2"/>
          <w:sz w:val="25"/>
        </w:rPr>
        <w:t>Chuyển</w:t>
      </w:r>
      <w:r>
        <w:rPr>
          <w:b/>
          <w:i/>
          <w:color w:val="231F20"/>
          <w:spacing w:val="-10"/>
          <w:sz w:val="25"/>
        </w:rPr>
        <w:t xml:space="preserve"> </w:t>
      </w:r>
      <w:r>
        <w:rPr>
          <w:b/>
          <w:i/>
          <w:color w:val="231F20"/>
          <w:spacing w:val="-2"/>
          <w:sz w:val="25"/>
        </w:rPr>
        <w:t>giao</w:t>
      </w:r>
      <w:r>
        <w:rPr>
          <w:b/>
          <w:i/>
          <w:color w:val="231F20"/>
          <w:spacing w:val="-9"/>
          <w:sz w:val="25"/>
        </w:rPr>
        <w:t xml:space="preserve"> </w:t>
      </w:r>
      <w:r>
        <w:rPr>
          <w:b/>
          <w:i/>
          <w:color w:val="231F20"/>
          <w:spacing w:val="-2"/>
          <w:sz w:val="25"/>
        </w:rPr>
        <w:t>nhiệm</w:t>
      </w:r>
      <w:r>
        <w:rPr>
          <w:b/>
          <w:i/>
          <w:color w:val="231F20"/>
          <w:spacing w:val="-9"/>
          <w:sz w:val="25"/>
        </w:rPr>
        <w:t xml:space="preserve"> </w:t>
      </w:r>
      <w:r>
        <w:rPr>
          <w:b/>
          <w:i/>
          <w:color w:val="231F20"/>
          <w:spacing w:val="-5"/>
          <w:sz w:val="25"/>
        </w:rPr>
        <w:t>vụ</w:t>
      </w:r>
    </w:p>
    <w:p w:rsidR="00167E53" w:rsidRDefault="00F1404D">
      <w:pPr>
        <w:pStyle w:val="ListParagraph"/>
        <w:numPr>
          <w:ilvl w:val="0"/>
          <w:numId w:val="387"/>
        </w:numPr>
        <w:tabs>
          <w:tab w:val="left" w:pos="1075"/>
        </w:tabs>
        <w:spacing w:before="89" w:line="266" w:lineRule="auto"/>
        <w:ind w:right="496" w:firstLine="396"/>
        <w:jc w:val="both"/>
        <w:rPr>
          <w:i/>
          <w:sz w:val="25"/>
        </w:rPr>
      </w:pPr>
      <w:r>
        <w:rPr>
          <w:color w:val="231F20"/>
          <w:sz w:val="25"/>
        </w:rPr>
        <w:t>Nhiệm</w:t>
      </w:r>
      <w:r>
        <w:rPr>
          <w:color w:val="231F20"/>
          <w:spacing w:val="-6"/>
          <w:sz w:val="25"/>
        </w:rPr>
        <w:t xml:space="preserve"> </w:t>
      </w:r>
      <w:r>
        <w:rPr>
          <w:color w:val="231F20"/>
          <w:sz w:val="25"/>
        </w:rPr>
        <w:t>vụ</w:t>
      </w:r>
      <w:r>
        <w:rPr>
          <w:color w:val="231F20"/>
          <w:spacing w:val="-6"/>
          <w:sz w:val="25"/>
        </w:rPr>
        <w:t xml:space="preserve"> </w:t>
      </w:r>
      <w:r>
        <w:rPr>
          <w:color w:val="231F20"/>
          <w:sz w:val="25"/>
        </w:rPr>
        <w:t>1:</w:t>
      </w:r>
      <w:r>
        <w:rPr>
          <w:color w:val="231F20"/>
          <w:spacing w:val="-6"/>
          <w:sz w:val="25"/>
        </w:rPr>
        <w:t xml:space="preserve"> </w:t>
      </w:r>
      <w:r>
        <w:rPr>
          <w:color w:val="231F20"/>
          <w:sz w:val="25"/>
        </w:rPr>
        <w:t>GV</w:t>
      </w:r>
      <w:r>
        <w:rPr>
          <w:color w:val="231F20"/>
          <w:spacing w:val="-6"/>
          <w:sz w:val="25"/>
        </w:rPr>
        <w:t xml:space="preserve"> </w:t>
      </w:r>
      <w:r>
        <w:rPr>
          <w:color w:val="231F20"/>
          <w:sz w:val="25"/>
        </w:rPr>
        <w:t>cho</w:t>
      </w:r>
      <w:r>
        <w:rPr>
          <w:color w:val="231F20"/>
          <w:spacing w:val="-6"/>
          <w:sz w:val="25"/>
        </w:rPr>
        <w:t xml:space="preserve"> </w:t>
      </w:r>
      <w:r>
        <w:rPr>
          <w:color w:val="231F20"/>
          <w:sz w:val="25"/>
        </w:rPr>
        <w:t>HS</w:t>
      </w:r>
      <w:r>
        <w:rPr>
          <w:color w:val="231F20"/>
          <w:spacing w:val="-6"/>
          <w:sz w:val="25"/>
        </w:rPr>
        <w:t xml:space="preserve"> </w:t>
      </w:r>
      <w:r>
        <w:rPr>
          <w:color w:val="231F20"/>
          <w:sz w:val="25"/>
        </w:rPr>
        <w:t>thảo</w:t>
      </w:r>
      <w:r>
        <w:rPr>
          <w:color w:val="231F20"/>
          <w:spacing w:val="-6"/>
          <w:sz w:val="25"/>
        </w:rPr>
        <w:t xml:space="preserve"> </w:t>
      </w:r>
      <w:r>
        <w:rPr>
          <w:color w:val="231F20"/>
          <w:sz w:val="25"/>
        </w:rPr>
        <w:t>luận</w:t>
      </w:r>
      <w:r>
        <w:rPr>
          <w:color w:val="231F20"/>
          <w:spacing w:val="-6"/>
          <w:sz w:val="25"/>
        </w:rPr>
        <w:t xml:space="preserve"> </w:t>
      </w:r>
      <w:r>
        <w:rPr>
          <w:color w:val="231F20"/>
          <w:sz w:val="25"/>
        </w:rPr>
        <w:t>nhóm</w:t>
      </w:r>
      <w:r>
        <w:rPr>
          <w:color w:val="231F20"/>
          <w:spacing w:val="-6"/>
          <w:sz w:val="25"/>
        </w:rPr>
        <w:t xml:space="preserve"> </w:t>
      </w:r>
      <w:r>
        <w:rPr>
          <w:color w:val="231F20"/>
          <w:sz w:val="25"/>
        </w:rPr>
        <w:t>(4</w:t>
      </w:r>
      <w:r>
        <w:rPr>
          <w:color w:val="231F20"/>
          <w:spacing w:val="-6"/>
          <w:sz w:val="25"/>
        </w:rPr>
        <w:t xml:space="preserve"> </w:t>
      </w:r>
      <w:r>
        <w:rPr>
          <w:color w:val="231F20"/>
          <w:sz w:val="25"/>
        </w:rPr>
        <w:t>–</w:t>
      </w:r>
      <w:r>
        <w:rPr>
          <w:color w:val="231F20"/>
          <w:spacing w:val="-6"/>
          <w:sz w:val="25"/>
        </w:rPr>
        <w:t xml:space="preserve"> </w:t>
      </w:r>
      <w:r>
        <w:rPr>
          <w:color w:val="231F20"/>
          <w:sz w:val="25"/>
        </w:rPr>
        <w:t>6</w:t>
      </w:r>
      <w:r>
        <w:rPr>
          <w:color w:val="231F20"/>
          <w:spacing w:val="-6"/>
          <w:sz w:val="25"/>
        </w:rPr>
        <w:t xml:space="preserve"> </w:t>
      </w:r>
      <w:r>
        <w:rPr>
          <w:color w:val="231F20"/>
          <w:sz w:val="25"/>
        </w:rPr>
        <w:t>HS</w:t>
      </w:r>
      <w:r>
        <w:rPr>
          <w:color w:val="231F20"/>
          <w:spacing w:val="-6"/>
          <w:sz w:val="25"/>
        </w:rPr>
        <w:t xml:space="preserve"> </w:t>
      </w:r>
      <w:r>
        <w:rPr>
          <w:color w:val="231F20"/>
          <w:sz w:val="25"/>
        </w:rPr>
        <w:t>mỗi</w:t>
      </w:r>
      <w:r>
        <w:rPr>
          <w:color w:val="231F20"/>
          <w:spacing w:val="-6"/>
          <w:sz w:val="25"/>
        </w:rPr>
        <w:t xml:space="preserve"> </w:t>
      </w:r>
      <w:r>
        <w:rPr>
          <w:color w:val="231F20"/>
          <w:sz w:val="25"/>
        </w:rPr>
        <w:t>nhóm)</w:t>
      </w:r>
      <w:r>
        <w:rPr>
          <w:color w:val="231F20"/>
          <w:spacing w:val="-6"/>
          <w:sz w:val="25"/>
        </w:rPr>
        <w:t xml:space="preserve"> </w:t>
      </w:r>
      <w:r>
        <w:rPr>
          <w:color w:val="231F20"/>
          <w:sz w:val="25"/>
        </w:rPr>
        <w:t>thực</w:t>
      </w:r>
      <w:r>
        <w:rPr>
          <w:color w:val="231F20"/>
          <w:spacing w:val="-6"/>
          <w:sz w:val="25"/>
        </w:rPr>
        <w:t xml:space="preserve"> </w:t>
      </w:r>
      <w:r>
        <w:rPr>
          <w:color w:val="231F20"/>
          <w:sz w:val="25"/>
        </w:rPr>
        <w:t>hiện</w:t>
      </w:r>
      <w:r>
        <w:rPr>
          <w:color w:val="231F20"/>
          <w:spacing w:val="-6"/>
          <w:sz w:val="25"/>
        </w:rPr>
        <w:t xml:space="preserve"> </w:t>
      </w:r>
      <w:r>
        <w:rPr>
          <w:color w:val="231F20"/>
          <w:sz w:val="25"/>
        </w:rPr>
        <w:t xml:space="preserve">nhiệm vụ: </w:t>
      </w:r>
      <w:r>
        <w:rPr>
          <w:i/>
          <w:color w:val="231F20"/>
          <w:sz w:val="25"/>
        </w:rPr>
        <w:t>Lập bảng tóm tắt tình hình kinh tế, xã hội của các nước Nhật Bản, Hàn Quốc và Trung Quốc từ năm 1991 đến nay.</w:t>
      </w:r>
    </w:p>
    <w:p w:rsidR="00167E53" w:rsidRDefault="00F1404D">
      <w:pPr>
        <w:pStyle w:val="ListParagraph"/>
        <w:numPr>
          <w:ilvl w:val="0"/>
          <w:numId w:val="387"/>
        </w:numPr>
        <w:tabs>
          <w:tab w:val="left" w:pos="1096"/>
        </w:tabs>
        <w:spacing w:before="77" w:line="266" w:lineRule="auto"/>
        <w:ind w:right="495" w:firstLine="396"/>
        <w:jc w:val="both"/>
        <w:rPr>
          <w:sz w:val="25"/>
        </w:rPr>
      </w:pPr>
      <w:r>
        <w:rPr>
          <w:color w:val="231F20"/>
          <w:sz w:val="25"/>
        </w:rPr>
        <w:t xml:space="preserve">Nhiệm vụ 2: GV gia nhiệm vụ cho cá nhân HS: </w:t>
      </w:r>
      <w:r>
        <w:rPr>
          <w:i/>
          <w:color w:val="231F20"/>
          <w:sz w:val="25"/>
        </w:rPr>
        <w:t>Vẽ trục thời gian thể hiện quá trình phát triển của ASEAN từ năm 1991 đến nay</w:t>
      </w:r>
      <w:r>
        <w:rPr>
          <w:color w:val="231F20"/>
          <w:sz w:val="25"/>
        </w:rPr>
        <w:t>.</w:t>
      </w:r>
    </w:p>
    <w:p w:rsidR="00167E53" w:rsidRDefault="00F1404D">
      <w:pPr>
        <w:pStyle w:val="Heading5"/>
        <w:numPr>
          <w:ilvl w:val="0"/>
          <w:numId w:val="386"/>
        </w:numPr>
        <w:tabs>
          <w:tab w:val="left" w:pos="1055"/>
        </w:tabs>
        <w:spacing w:before="75"/>
        <w:ind w:left="1055"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387"/>
        </w:numPr>
        <w:tabs>
          <w:tab w:val="left" w:pos="1080"/>
        </w:tabs>
        <w:spacing w:before="89"/>
        <w:ind w:left="1080" w:hanging="186"/>
        <w:rPr>
          <w:sz w:val="25"/>
        </w:rPr>
      </w:pPr>
      <w:r>
        <w:rPr>
          <w:color w:val="231F20"/>
          <w:sz w:val="25"/>
        </w:rPr>
        <w:t>Nhiệm</w:t>
      </w:r>
      <w:r>
        <w:rPr>
          <w:color w:val="231F20"/>
          <w:spacing w:val="-6"/>
          <w:sz w:val="25"/>
        </w:rPr>
        <w:t xml:space="preserve"> </w:t>
      </w:r>
      <w:r>
        <w:rPr>
          <w:color w:val="231F20"/>
          <w:sz w:val="25"/>
        </w:rPr>
        <w:t>vụ</w:t>
      </w:r>
      <w:r>
        <w:rPr>
          <w:color w:val="231F20"/>
          <w:spacing w:val="-6"/>
          <w:sz w:val="25"/>
        </w:rPr>
        <w:t xml:space="preserve"> </w:t>
      </w:r>
      <w:r>
        <w:rPr>
          <w:color w:val="231F20"/>
          <w:sz w:val="25"/>
        </w:rPr>
        <w:t>1:</w:t>
      </w:r>
      <w:r>
        <w:rPr>
          <w:color w:val="231F20"/>
          <w:spacing w:val="-6"/>
          <w:sz w:val="25"/>
        </w:rPr>
        <w:t xml:space="preserve"> </w:t>
      </w:r>
      <w:r>
        <w:rPr>
          <w:color w:val="231F20"/>
          <w:sz w:val="25"/>
        </w:rPr>
        <w:t>Các</w:t>
      </w:r>
      <w:r>
        <w:rPr>
          <w:color w:val="231F20"/>
          <w:spacing w:val="-6"/>
          <w:sz w:val="25"/>
        </w:rPr>
        <w:t xml:space="preserve"> </w:t>
      </w:r>
      <w:r>
        <w:rPr>
          <w:color w:val="231F20"/>
          <w:sz w:val="25"/>
        </w:rPr>
        <w:t>nhóm</w:t>
      </w:r>
      <w:r>
        <w:rPr>
          <w:color w:val="231F20"/>
          <w:spacing w:val="-6"/>
          <w:sz w:val="25"/>
        </w:rPr>
        <w:t xml:space="preserve"> </w:t>
      </w:r>
      <w:r>
        <w:rPr>
          <w:color w:val="231F20"/>
          <w:sz w:val="25"/>
        </w:rPr>
        <w:t>thảo</w:t>
      </w:r>
      <w:r>
        <w:rPr>
          <w:color w:val="231F20"/>
          <w:spacing w:val="-6"/>
          <w:sz w:val="25"/>
        </w:rPr>
        <w:t xml:space="preserve"> </w:t>
      </w:r>
      <w:r>
        <w:rPr>
          <w:color w:val="231F20"/>
          <w:sz w:val="25"/>
        </w:rPr>
        <w:t>luận,</w:t>
      </w:r>
      <w:r>
        <w:rPr>
          <w:color w:val="231F20"/>
          <w:spacing w:val="-5"/>
          <w:sz w:val="25"/>
        </w:rPr>
        <w:t xml:space="preserve"> </w:t>
      </w:r>
      <w:r>
        <w:rPr>
          <w:color w:val="231F20"/>
          <w:sz w:val="25"/>
        </w:rPr>
        <w:t>lập</w:t>
      </w:r>
      <w:r>
        <w:rPr>
          <w:color w:val="231F20"/>
          <w:spacing w:val="-6"/>
          <w:sz w:val="25"/>
        </w:rPr>
        <w:t xml:space="preserve"> </w:t>
      </w:r>
      <w:r>
        <w:rPr>
          <w:color w:val="231F20"/>
          <w:sz w:val="25"/>
        </w:rPr>
        <w:t>bảng</w:t>
      </w:r>
      <w:r>
        <w:rPr>
          <w:color w:val="231F20"/>
          <w:spacing w:val="-6"/>
          <w:sz w:val="25"/>
        </w:rPr>
        <w:t xml:space="preserve"> </w:t>
      </w:r>
      <w:r>
        <w:rPr>
          <w:color w:val="231F20"/>
          <w:sz w:val="25"/>
        </w:rPr>
        <w:t>vào</w:t>
      </w:r>
      <w:r>
        <w:rPr>
          <w:color w:val="231F20"/>
          <w:spacing w:val="-6"/>
          <w:sz w:val="25"/>
        </w:rPr>
        <w:t xml:space="preserve"> </w:t>
      </w:r>
      <w:r>
        <w:rPr>
          <w:color w:val="231F20"/>
          <w:sz w:val="25"/>
        </w:rPr>
        <w:t>vở</w:t>
      </w:r>
      <w:r>
        <w:rPr>
          <w:color w:val="231F20"/>
          <w:spacing w:val="-6"/>
          <w:sz w:val="25"/>
        </w:rPr>
        <w:t xml:space="preserve"> </w:t>
      </w:r>
      <w:r>
        <w:rPr>
          <w:color w:val="231F20"/>
          <w:sz w:val="25"/>
        </w:rPr>
        <w:t>hoặc</w:t>
      </w:r>
      <w:r>
        <w:rPr>
          <w:color w:val="231F20"/>
          <w:spacing w:val="-6"/>
          <w:sz w:val="25"/>
        </w:rPr>
        <w:t xml:space="preserve"> </w:t>
      </w:r>
      <w:r>
        <w:rPr>
          <w:color w:val="231F20"/>
          <w:sz w:val="25"/>
        </w:rPr>
        <w:t>ra</w:t>
      </w:r>
      <w:r>
        <w:rPr>
          <w:color w:val="231F20"/>
          <w:spacing w:val="-5"/>
          <w:sz w:val="25"/>
        </w:rPr>
        <w:t xml:space="preserve"> </w:t>
      </w:r>
      <w:r>
        <w:rPr>
          <w:color w:val="231F20"/>
          <w:spacing w:val="-2"/>
          <w:sz w:val="25"/>
        </w:rPr>
        <w:t>giấy.</w:t>
      </w:r>
    </w:p>
    <w:p w:rsidR="00167E53" w:rsidRDefault="00F1404D">
      <w:pPr>
        <w:pStyle w:val="ListParagraph"/>
        <w:numPr>
          <w:ilvl w:val="0"/>
          <w:numId w:val="387"/>
        </w:numPr>
        <w:tabs>
          <w:tab w:val="left" w:pos="1080"/>
        </w:tabs>
        <w:spacing w:before="107"/>
        <w:ind w:left="1080" w:hanging="186"/>
        <w:rPr>
          <w:sz w:val="25"/>
        </w:rPr>
      </w:pPr>
      <w:r>
        <w:rPr>
          <w:color w:val="231F20"/>
          <w:sz w:val="25"/>
        </w:rPr>
        <w:t>Nhiệm</w:t>
      </w:r>
      <w:r>
        <w:rPr>
          <w:color w:val="231F20"/>
          <w:spacing w:val="-9"/>
          <w:sz w:val="25"/>
        </w:rPr>
        <w:t xml:space="preserve"> </w:t>
      </w:r>
      <w:r>
        <w:rPr>
          <w:color w:val="231F20"/>
          <w:sz w:val="25"/>
        </w:rPr>
        <w:t>vụ</w:t>
      </w:r>
      <w:r>
        <w:rPr>
          <w:color w:val="231F20"/>
          <w:spacing w:val="-6"/>
          <w:sz w:val="25"/>
        </w:rPr>
        <w:t xml:space="preserve"> </w:t>
      </w:r>
      <w:r>
        <w:rPr>
          <w:color w:val="231F20"/>
          <w:sz w:val="25"/>
        </w:rPr>
        <w:t>2:</w:t>
      </w:r>
      <w:r>
        <w:rPr>
          <w:color w:val="231F20"/>
          <w:spacing w:val="-6"/>
          <w:sz w:val="25"/>
        </w:rPr>
        <w:t xml:space="preserve"> </w:t>
      </w:r>
      <w:r>
        <w:rPr>
          <w:color w:val="231F20"/>
          <w:sz w:val="25"/>
        </w:rPr>
        <w:t>HS</w:t>
      </w:r>
      <w:r>
        <w:rPr>
          <w:color w:val="231F20"/>
          <w:spacing w:val="-6"/>
          <w:sz w:val="25"/>
        </w:rPr>
        <w:t xml:space="preserve"> </w:t>
      </w:r>
      <w:r>
        <w:rPr>
          <w:color w:val="231F20"/>
          <w:sz w:val="25"/>
        </w:rPr>
        <w:t>sử</w:t>
      </w:r>
      <w:r>
        <w:rPr>
          <w:color w:val="231F20"/>
          <w:spacing w:val="-6"/>
          <w:sz w:val="25"/>
        </w:rPr>
        <w:t xml:space="preserve"> </w:t>
      </w:r>
      <w:r>
        <w:rPr>
          <w:color w:val="231F20"/>
          <w:sz w:val="25"/>
        </w:rPr>
        <w:t>dụng</w:t>
      </w:r>
      <w:r>
        <w:rPr>
          <w:color w:val="231F20"/>
          <w:spacing w:val="-6"/>
          <w:sz w:val="25"/>
        </w:rPr>
        <w:t xml:space="preserve"> </w:t>
      </w:r>
      <w:r>
        <w:rPr>
          <w:color w:val="231F20"/>
          <w:sz w:val="25"/>
        </w:rPr>
        <w:t>thông</w:t>
      </w:r>
      <w:r>
        <w:rPr>
          <w:color w:val="231F20"/>
          <w:spacing w:val="-7"/>
          <w:sz w:val="25"/>
        </w:rPr>
        <w:t xml:space="preserve"> </w:t>
      </w:r>
      <w:r>
        <w:rPr>
          <w:color w:val="231F20"/>
          <w:sz w:val="25"/>
        </w:rPr>
        <w:t>tin</w:t>
      </w:r>
      <w:r>
        <w:rPr>
          <w:color w:val="231F20"/>
          <w:spacing w:val="-6"/>
          <w:sz w:val="25"/>
        </w:rPr>
        <w:t xml:space="preserve"> </w:t>
      </w:r>
      <w:r>
        <w:rPr>
          <w:color w:val="231F20"/>
          <w:sz w:val="25"/>
        </w:rPr>
        <w:t>SGK</w:t>
      </w:r>
      <w:r>
        <w:rPr>
          <w:color w:val="231F20"/>
          <w:spacing w:val="-6"/>
          <w:sz w:val="25"/>
        </w:rPr>
        <w:t xml:space="preserve"> </w:t>
      </w:r>
      <w:r>
        <w:rPr>
          <w:color w:val="231F20"/>
          <w:sz w:val="25"/>
        </w:rPr>
        <w:t>vẽ</w:t>
      </w:r>
      <w:r>
        <w:rPr>
          <w:color w:val="231F20"/>
          <w:spacing w:val="-6"/>
          <w:sz w:val="25"/>
        </w:rPr>
        <w:t xml:space="preserve"> </w:t>
      </w:r>
      <w:r>
        <w:rPr>
          <w:color w:val="231F20"/>
          <w:sz w:val="25"/>
        </w:rPr>
        <w:t>trục</w:t>
      </w:r>
      <w:r>
        <w:rPr>
          <w:color w:val="231F20"/>
          <w:spacing w:val="-6"/>
          <w:sz w:val="25"/>
        </w:rPr>
        <w:t xml:space="preserve"> </w:t>
      </w:r>
      <w:r>
        <w:rPr>
          <w:color w:val="231F20"/>
          <w:sz w:val="25"/>
        </w:rPr>
        <w:t>thời</w:t>
      </w:r>
      <w:r>
        <w:rPr>
          <w:color w:val="231F20"/>
          <w:spacing w:val="-6"/>
          <w:sz w:val="25"/>
        </w:rPr>
        <w:t xml:space="preserve"> </w:t>
      </w:r>
      <w:r>
        <w:rPr>
          <w:color w:val="231F20"/>
          <w:spacing w:val="-2"/>
          <w:sz w:val="25"/>
        </w:rPr>
        <w:t>gian.</w:t>
      </w:r>
    </w:p>
    <w:p w:rsidR="00167E53" w:rsidRDefault="00F1404D">
      <w:pPr>
        <w:pStyle w:val="Heading5"/>
        <w:numPr>
          <w:ilvl w:val="0"/>
          <w:numId w:val="386"/>
        </w:numPr>
        <w:tabs>
          <w:tab w:val="left" w:pos="1054"/>
        </w:tabs>
        <w:spacing w:before="106"/>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387"/>
        </w:numPr>
        <w:tabs>
          <w:tab w:val="left" w:pos="1080"/>
        </w:tabs>
        <w:spacing w:before="89"/>
        <w:ind w:left="1080" w:hanging="186"/>
        <w:rPr>
          <w:sz w:val="25"/>
        </w:rPr>
      </w:pPr>
      <w:r>
        <w:rPr>
          <w:color w:val="231F20"/>
          <w:sz w:val="25"/>
        </w:rPr>
        <w:t>HS</w:t>
      </w:r>
      <w:r>
        <w:rPr>
          <w:color w:val="231F20"/>
          <w:spacing w:val="-10"/>
          <w:sz w:val="25"/>
        </w:rPr>
        <w:t xml:space="preserve"> </w:t>
      </w:r>
      <w:r>
        <w:rPr>
          <w:color w:val="231F20"/>
          <w:sz w:val="25"/>
        </w:rPr>
        <w:t>báo</w:t>
      </w:r>
      <w:r>
        <w:rPr>
          <w:color w:val="231F20"/>
          <w:spacing w:val="-10"/>
          <w:sz w:val="25"/>
        </w:rPr>
        <w:t xml:space="preserve"> </w:t>
      </w:r>
      <w:r>
        <w:rPr>
          <w:color w:val="231F20"/>
          <w:sz w:val="25"/>
        </w:rPr>
        <w:t>cáo</w:t>
      </w:r>
      <w:r>
        <w:rPr>
          <w:color w:val="231F20"/>
          <w:spacing w:val="-10"/>
          <w:sz w:val="25"/>
        </w:rPr>
        <w:t xml:space="preserve"> </w:t>
      </w:r>
      <w:r>
        <w:rPr>
          <w:color w:val="231F20"/>
          <w:sz w:val="25"/>
        </w:rPr>
        <w:t>sản</w:t>
      </w:r>
      <w:r>
        <w:rPr>
          <w:color w:val="231F20"/>
          <w:spacing w:val="-10"/>
          <w:sz w:val="25"/>
        </w:rPr>
        <w:t xml:space="preserve"> </w:t>
      </w:r>
      <w:r>
        <w:rPr>
          <w:color w:val="231F20"/>
          <w:spacing w:val="-4"/>
          <w:sz w:val="25"/>
        </w:rPr>
        <w:t>phẩm.</w:t>
      </w:r>
    </w:p>
    <w:p w:rsidR="00167E53" w:rsidRDefault="00F1404D">
      <w:pPr>
        <w:pStyle w:val="ListParagraph"/>
        <w:numPr>
          <w:ilvl w:val="0"/>
          <w:numId w:val="387"/>
        </w:numPr>
        <w:tabs>
          <w:tab w:val="left" w:pos="1080"/>
        </w:tabs>
        <w:spacing w:before="106"/>
        <w:ind w:left="1080" w:hanging="186"/>
        <w:rPr>
          <w:sz w:val="25"/>
        </w:rPr>
      </w:pPr>
      <w:r>
        <w:rPr>
          <w:color w:val="231F20"/>
          <w:sz w:val="25"/>
        </w:rPr>
        <w:t>Gợi</w:t>
      </w:r>
      <w:r>
        <w:rPr>
          <w:color w:val="231F20"/>
          <w:spacing w:val="-11"/>
          <w:sz w:val="25"/>
        </w:rPr>
        <w:t xml:space="preserve"> </w:t>
      </w:r>
      <w:r>
        <w:rPr>
          <w:color w:val="231F20"/>
          <w:sz w:val="25"/>
        </w:rPr>
        <w:t>ý</w:t>
      </w:r>
      <w:r>
        <w:rPr>
          <w:color w:val="231F20"/>
          <w:spacing w:val="-11"/>
          <w:sz w:val="25"/>
        </w:rPr>
        <w:t xml:space="preserve"> </w:t>
      </w:r>
      <w:r>
        <w:rPr>
          <w:color w:val="231F20"/>
          <w:sz w:val="25"/>
        </w:rPr>
        <w:t>sản</w:t>
      </w:r>
      <w:r>
        <w:rPr>
          <w:color w:val="231F20"/>
          <w:spacing w:val="-10"/>
          <w:sz w:val="25"/>
        </w:rPr>
        <w:t xml:space="preserve"> </w:t>
      </w:r>
      <w:r>
        <w:rPr>
          <w:color w:val="231F20"/>
          <w:spacing w:val="-4"/>
          <w:sz w:val="25"/>
        </w:rPr>
        <w:t>phẩm:</w:t>
      </w:r>
    </w:p>
    <w:p w:rsidR="00167E53" w:rsidRDefault="00F1404D">
      <w:pPr>
        <w:pStyle w:val="BodyText"/>
        <w:spacing w:before="106"/>
        <w:ind w:left="894" w:firstLine="0"/>
        <w:jc w:val="left"/>
      </w:pPr>
      <w:r>
        <w:rPr>
          <w:color w:val="231F20"/>
        </w:rPr>
        <w:t>+</w:t>
      </w:r>
      <w:r>
        <w:rPr>
          <w:color w:val="231F20"/>
          <w:spacing w:val="-5"/>
        </w:rPr>
        <w:t xml:space="preserve"> </w:t>
      </w:r>
      <w:r>
        <w:rPr>
          <w:color w:val="231F20"/>
        </w:rPr>
        <w:t>Nhiệm</w:t>
      </w:r>
      <w:r>
        <w:rPr>
          <w:color w:val="231F20"/>
          <w:spacing w:val="-4"/>
        </w:rPr>
        <w:t xml:space="preserve"> </w:t>
      </w:r>
      <w:r>
        <w:rPr>
          <w:color w:val="231F20"/>
        </w:rPr>
        <w:t>vụ</w:t>
      </w:r>
      <w:r>
        <w:rPr>
          <w:color w:val="231F20"/>
          <w:spacing w:val="-4"/>
        </w:rPr>
        <w:t xml:space="preserve"> </w:t>
      </w:r>
      <w:r>
        <w:rPr>
          <w:color w:val="231F20"/>
        </w:rPr>
        <w:t>1:</w:t>
      </w:r>
      <w:r>
        <w:rPr>
          <w:color w:val="231F20"/>
          <w:spacing w:val="-5"/>
        </w:rPr>
        <w:t xml:space="preserve"> </w:t>
      </w:r>
      <w:r>
        <w:rPr>
          <w:color w:val="231F20"/>
        </w:rPr>
        <w:t>HS</w:t>
      </w:r>
      <w:r>
        <w:rPr>
          <w:color w:val="231F20"/>
          <w:spacing w:val="-4"/>
        </w:rPr>
        <w:t xml:space="preserve"> </w:t>
      </w:r>
      <w:r>
        <w:rPr>
          <w:color w:val="231F20"/>
        </w:rPr>
        <w:t>có</w:t>
      </w:r>
      <w:r>
        <w:rPr>
          <w:color w:val="231F20"/>
          <w:spacing w:val="-4"/>
        </w:rPr>
        <w:t xml:space="preserve"> </w:t>
      </w:r>
      <w:r>
        <w:rPr>
          <w:color w:val="231F20"/>
        </w:rPr>
        <w:t>thể</w:t>
      </w:r>
      <w:r>
        <w:rPr>
          <w:color w:val="231F20"/>
          <w:spacing w:val="-4"/>
        </w:rPr>
        <w:t xml:space="preserve"> </w:t>
      </w:r>
      <w:r>
        <w:rPr>
          <w:color w:val="231F20"/>
        </w:rPr>
        <w:t>tham</w:t>
      </w:r>
      <w:r>
        <w:rPr>
          <w:color w:val="231F20"/>
          <w:spacing w:val="-5"/>
        </w:rPr>
        <w:t xml:space="preserve"> </w:t>
      </w:r>
      <w:r>
        <w:rPr>
          <w:color w:val="231F20"/>
        </w:rPr>
        <w:t>khảo</w:t>
      </w:r>
      <w:r>
        <w:rPr>
          <w:color w:val="231F20"/>
          <w:spacing w:val="-4"/>
        </w:rPr>
        <w:t xml:space="preserve"> </w:t>
      </w:r>
      <w:r>
        <w:rPr>
          <w:color w:val="231F20"/>
        </w:rPr>
        <w:t>bảng</w:t>
      </w:r>
      <w:r>
        <w:rPr>
          <w:color w:val="231F20"/>
          <w:spacing w:val="-4"/>
        </w:rPr>
        <w:t xml:space="preserve"> </w:t>
      </w:r>
      <w:r>
        <w:rPr>
          <w:color w:val="231F20"/>
        </w:rPr>
        <w:t>dưới</w:t>
      </w:r>
      <w:r>
        <w:rPr>
          <w:color w:val="231F20"/>
          <w:spacing w:val="-5"/>
        </w:rPr>
        <w:t xml:space="preserve"> </w:t>
      </w:r>
      <w:r>
        <w:rPr>
          <w:color w:val="231F20"/>
          <w:spacing w:val="-4"/>
        </w:rPr>
        <w:t>đây.</w:t>
      </w:r>
    </w:p>
    <w:p w:rsidR="00167E53" w:rsidRDefault="00167E53">
      <w:pPr>
        <w:sectPr w:rsidR="00167E53">
          <w:type w:val="continuous"/>
          <w:pgSz w:w="10940" w:h="15360"/>
          <w:pgMar w:top="1000" w:right="520" w:bottom="1120" w:left="920" w:header="0" w:footer="875" w:gutter="0"/>
          <w:cols w:space="720"/>
        </w:sectPr>
      </w:pPr>
    </w:p>
    <w:tbl>
      <w:tblPr>
        <w:tblW w:w="0" w:type="auto"/>
        <w:tblInd w:w="393"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1078"/>
        <w:gridCol w:w="3027"/>
        <w:gridCol w:w="4355"/>
      </w:tblGrid>
      <w:tr w:rsidR="00167E53">
        <w:trPr>
          <w:trHeight w:val="945"/>
        </w:trPr>
        <w:tc>
          <w:tcPr>
            <w:tcW w:w="8460" w:type="dxa"/>
            <w:gridSpan w:val="3"/>
            <w:tcBorders>
              <w:bottom w:val="single" w:sz="4" w:space="0" w:color="3BBEB2"/>
            </w:tcBorders>
            <w:shd w:val="clear" w:color="auto" w:fill="AFDFE1"/>
          </w:tcPr>
          <w:p w:rsidR="00167E53" w:rsidRDefault="00F1404D">
            <w:pPr>
              <w:pStyle w:val="TableParagraph"/>
              <w:spacing w:before="178" w:line="256" w:lineRule="auto"/>
              <w:ind w:left="1173" w:right="599" w:hanging="562"/>
              <w:rPr>
                <w:rFonts w:ascii="FreeSerif" w:hAnsi="FreeSerif"/>
                <w:b/>
                <w:sz w:val="25"/>
              </w:rPr>
            </w:pPr>
            <w:r>
              <w:rPr>
                <w:rFonts w:ascii="FreeSerif" w:hAnsi="FreeSerif"/>
                <w:b/>
                <w:color w:val="231F20"/>
                <w:spacing w:val="-6"/>
                <w:sz w:val="25"/>
              </w:rPr>
              <w:lastRenderedPageBreak/>
              <w:t>BẢNG</w:t>
            </w:r>
            <w:r>
              <w:rPr>
                <w:rFonts w:ascii="FreeSerif" w:hAnsi="FreeSerif"/>
                <w:b/>
                <w:color w:val="231F20"/>
                <w:spacing w:val="-10"/>
                <w:sz w:val="25"/>
              </w:rPr>
              <w:t xml:space="preserve"> </w:t>
            </w:r>
            <w:r>
              <w:rPr>
                <w:rFonts w:ascii="FreeSerif" w:hAnsi="FreeSerif"/>
                <w:b/>
                <w:color w:val="231F20"/>
                <w:spacing w:val="-6"/>
                <w:sz w:val="25"/>
              </w:rPr>
              <w:t>TÓM</w:t>
            </w:r>
            <w:r>
              <w:rPr>
                <w:rFonts w:ascii="FreeSerif" w:hAnsi="FreeSerif"/>
                <w:b/>
                <w:color w:val="231F20"/>
                <w:spacing w:val="-10"/>
                <w:sz w:val="25"/>
              </w:rPr>
              <w:t xml:space="preserve"> </w:t>
            </w:r>
            <w:r>
              <w:rPr>
                <w:rFonts w:ascii="FreeSerif" w:hAnsi="FreeSerif"/>
                <w:b/>
                <w:color w:val="231F20"/>
                <w:spacing w:val="-6"/>
                <w:sz w:val="25"/>
              </w:rPr>
              <w:t>TẮT</w:t>
            </w:r>
            <w:r>
              <w:rPr>
                <w:rFonts w:ascii="FreeSerif" w:hAnsi="FreeSerif"/>
                <w:b/>
                <w:color w:val="231F20"/>
                <w:spacing w:val="-9"/>
                <w:sz w:val="25"/>
              </w:rPr>
              <w:t xml:space="preserve"> </w:t>
            </w:r>
            <w:r>
              <w:rPr>
                <w:rFonts w:ascii="FreeSerif" w:hAnsi="FreeSerif"/>
                <w:b/>
                <w:color w:val="231F20"/>
                <w:spacing w:val="-6"/>
                <w:sz w:val="25"/>
              </w:rPr>
              <w:t>TÌNH</w:t>
            </w:r>
            <w:r>
              <w:rPr>
                <w:rFonts w:ascii="FreeSerif" w:hAnsi="FreeSerif"/>
                <w:b/>
                <w:color w:val="231F20"/>
                <w:spacing w:val="-10"/>
                <w:sz w:val="25"/>
              </w:rPr>
              <w:t xml:space="preserve"> </w:t>
            </w:r>
            <w:r>
              <w:rPr>
                <w:rFonts w:ascii="FreeSerif" w:hAnsi="FreeSerif"/>
                <w:b/>
                <w:color w:val="231F20"/>
                <w:spacing w:val="-6"/>
                <w:sz w:val="25"/>
              </w:rPr>
              <w:t>HÌNH</w:t>
            </w:r>
            <w:r>
              <w:rPr>
                <w:rFonts w:ascii="FreeSerif" w:hAnsi="FreeSerif"/>
                <w:b/>
                <w:color w:val="231F20"/>
                <w:spacing w:val="-10"/>
                <w:sz w:val="25"/>
              </w:rPr>
              <w:t xml:space="preserve"> </w:t>
            </w:r>
            <w:r>
              <w:rPr>
                <w:rFonts w:ascii="FreeSerif" w:hAnsi="FreeSerif"/>
                <w:b/>
                <w:color w:val="231F20"/>
                <w:spacing w:val="-6"/>
                <w:sz w:val="25"/>
              </w:rPr>
              <w:t>KINH</w:t>
            </w:r>
            <w:r>
              <w:rPr>
                <w:rFonts w:ascii="FreeSerif" w:hAnsi="FreeSerif"/>
                <w:b/>
                <w:color w:val="231F20"/>
                <w:spacing w:val="-9"/>
                <w:sz w:val="25"/>
              </w:rPr>
              <w:t xml:space="preserve"> </w:t>
            </w:r>
            <w:r>
              <w:rPr>
                <w:rFonts w:ascii="FreeSerif" w:hAnsi="FreeSerif"/>
                <w:b/>
                <w:color w:val="231F20"/>
                <w:spacing w:val="-6"/>
                <w:sz w:val="25"/>
              </w:rPr>
              <w:t>TẾ,</w:t>
            </w:r>
            <w:r>
              <w:rPr>
                <w:rFonts w:ascii="FreeSerif" w:hAnsi="FreeSerif"/>
                <w:b/>
                <w:color w:val="231F20"/>
                <w:spacing w:val="-10"/>
                <w:sz w:val="25"/>
              </w:rPr>
              <w:t xml:space="preserve"> </w:t>
            </w:r>
            <w:r>
              <w:rPr>
                <w:rFonts w:ascii="FreeSerif" w:hAnsi="FreeSerif"/>
                <w:b/>
                <w:color w:val="231F20"/>
                <w:spacing w:val="-6"/>
                <w:sz w:val="25"/>
              </w:rPr>
              <w:t>XÃ</w:t>
            </w:r>
            <w:r>
              <w:rPr>
                <w:rFonts w:ascii="FreeSerif" w:hAnsi="FreeSerif"/>
                <w:b/>
                <w:color w:val="231F20"/>
                <w:spacing w:val="-9"/>
                <w:sz w:val="25"/>
              </w:rPr>
              <w:t xml:space="preserve"> </w:t>
            </w:r>
            <w:r>
              <w:rPr>
                <w:rFonts w:ascii="FreeSerif" w:hAnsi="FreeSerif"/>
                <w:b/>
                <w:color w:val="231F20"/>
                <w:spacing w:val="-6"/>
                <w:sz w:val="25"/>
              </w:rPr>
              <w:t>HỘI</w:t>
            </w:r>
            <w:r>
              <w:rPr>
                <w:rFonts w:ascii="FreeSerif" w:hAnsi="FreeSerif"/>
                <w:b/>
                <w:color w:val="231F20"/>
                <w:spacing w:val="-10"/>
                <w:sz w:val="25"/>
              </w:rPr>
              <w:t xml:space="preserve"> </w:t>
            </w:r>
            <w:r>
              <w:rPr>
                <w:rFonts w:ascii="FreeSerif" w:hAnsi="FreeSerif"/>
                <w:b/>
                <w:color w:val="231F20"/>
                <w:spacing w:val="-6"/>
                <w:sz w:val="25"/>
              </w:rPr>
              <w:t>CỦA</w:t>
            </w:r>
            <w:r>
              <w:rPr>
                <w:rFonts w:ascii="FreeSerif" w:hAnsi="FreeSerif"/>
                <w:b/>
                <w:color w:val="231F20"/>
                <w:spacing w:val="-10"/>
                <w:sz w:val="25"/>
              </w:rPr>
              <w:t xml:space="preserve"> </w:t>
            </w:r>
            <w:r>
              <w:rPr>
                <w:rFonts w:ascii="FreeSerif" w:hAnsi="FreeSerif"/>
                <w:b/>
                <w:color w:val="231F20"/>
                <w:spacing w:val="-6"/>
                <w:sz w:val="25"/>
              </w:rPr>
              <w:t>NHẬT</w:t>
            </w:r>
            <w:r>
              <w:rPr>
                <w:rFonts w:ascii="FreeSerif" w:hAnsi="FreeSerif"/>
                <w:b/>
                <w:color w:val="231F20"/>
                <w:spacing w:val="-9"/>
                <w:sz w:val="25"/>
              </w:rPr>
              <w:t xml:space="preserve"> </w:t>
            </w:r>
            <w:r>
              <w:rPr>
                <w:rFonts w:ascii="FreeSerif" w:hAnsi="FreeSerif"/>
                <w:b/>
                <w:color w:val="231F20"/>
                <w:spacing w:val="-6"/>
                <w:sz w:val="25"/>
              </w:rPr>
              <w:t xml:space="preserve">BẢN, </w:t>
            </w:r>
            <w:r>
              <w:rPr>
                <w:rFonts w:ascii="FreeSerif" w:hAnsi="FreeSerif"/>
                <w:b/>
                <w:color w:val="231F20"/>
                <w:sz w:val="25"/>
              </w:rPr>
              <w:t>HÀN</w:t>
            </w:r>
            <w:r>
              <w:rPr>
                <w:rFonts w:ascii="FreeSerif" w:hAnsi="FreeSerif"/>
                <w:b/>
                <w:color w:val="231F20"/>
                <w:spacing w:val="-16"/>
                <w:sz w:val="25"/>
              </w:rPr>
              <w:t xml:space="preserve"> </w:t>
            </w:r>
            <w:r>
              <w:rPr>
                <w:rFonts w:ascii="FreeSerif" w:hAnsi="FreeSerif"/>
                <w:b/>
                <w:color w:val="231F20"/>
                <w:sz w:val="25"/>
              </w:rPr>
              <w:t>QUỐC</w:t>
            </w:r>
            <w:r>
              <w:rPr>
                <w:rFonts w:ascii="FreeSerif" w:hAnsi="FreeSerif"/>
                <w:b/>
                <w:color w:val="231F20"/>
                <w:spacing w:val="-16"/>
                <w:sz w:val="25"/>
              </w:rPr>
              <w:t xml:space="preserve"> </w:t>
            </w:r>
            <w:r>
              <w:rPr>
                <w:rFonts w:ascii="FreeSerif" w:hAnsi="FreeSerif"/>
                <w:b/>
                <w:color w:val="231F20"/>
                <w:sz w:val="25"/>
              </w:rPr>
              <w:t>VÀ</w:t>
            </w:r>
            <w:r>
              <w:rPr>
                <w:rFonts w:ascii="FreeSerif" w:hAnsi="FreeSerif"/>
                <w:b/>
                <w:color w:val="231F20"/>
                <w:spacing w:val="-15"/>
                <w:sz w:val="25"/>
              </w:rPr>
              <w:t xml:space="preserve"> </w:t>
            </w:r>
            <w:r>
              <w:rPr>
                <w:rFonts w:ascii="FreeSerif" w:hAnsi="FreeSerif"/>
                <w:b/>
                <w:color w:val="231F20"/>
                <w:sz w:val="25"/>
              </w:rPr>
              <w:t>TRUNG</w:t>
            </w:r>
            <w:r>
              <w:rPr>
                <w:rFonts w:ascii="FreeSerif" w:hAnsi="FreeSerif"/>
                <w:b/>
                <w:color w:val="231F20"/>
                <w:spacing w:val="-16"/>
                <w:sz w:val="25"/>
              </w:rPr>
              <w:t xml:space="preserve"> </w:t>
            </w:r>
            <w:r>
              <w:rPr>
                <w:rFonts w:ascii="FreeSerif" w:hAnsi="FreeSerif"/>
                <w:b/>
                <w:color w:val="231F20"/>
                <w:sz w:val="25"/>
              </w:rPr>
              <w:t>QUỐC</w:t>
            </w:r>
            <w:r>
              <w:rPr>
                <w:rFonts w:ascii="FreeSerif" w:hAnsi="FreeSerif"/>
                <w:b/>
                <w:color w:val="231F20"/>
                <w:spacing w:val="-16"/>
                <w:sz w:val="25"/>
              </w:rPr>
              <w:t xml:space="preserve"> </w:t>
            </w:r>
            <w:r>
              <w:rPr>
                <w:rFonts w:ascii="FreeSerif" w:hAnsi="FreeSerif"/>
                <w:b/>
                <w:color w:val="231F20"/>
                <w:sz w:val="25"/>
              </w:rPr>
              <w:t>TỪ</w:t>
            </w:r>
            <w:r>
              <w:rPr>
                <w:rFonts w:ascii="FreeSerif" w:hAnsi="FreeSerif"/>
                <w:b/>
                <w:color w:val="231F20"/>
                <w:spacing w:val="-15"/>
                <w:sz w:val="25"/>
              </w:rPr>
              <w:t xml:space="preserve"> </w:t>
            </w:r>
            <w:r>
              <w:rPr>
                <w:rFonts w:ascii="FreeSerif" w:hAnsi="FreeSerif"/>
                <w:b/>
                <w:color w:val="231F20"/>
                <w:sz w:val="25"/>
              </w:rPr>
              <w:t>NĂM</w:t>
            </w:r>
            <w:r>
              <w:rPr>
                <w:rFonts w:ascii="FreeSerif" w:hAnsi="FreeSerif"/>
                <w:b/>
                <w:color w:val="231F20"/>
                <w:spacing w:val="-16"/>
                <w:sz w:val="25"/>
              </w:rPr>
              <w:t xml:space="preserve"> </w:t>
            </w:r>
            <w:r>
              <w:rPr>
                <w:rFonts w:ascii="FreeSerif" w:hAnsi="FreeSerif"/>
                <w:b/>
                <w:color w:val="231F20"/>
                <w:sz w:val="25"/>
              </w:rPr>
              <w:t>1991</w:t>
            </w:r>
            <w:r>
              <w:rPr>
                <w:rFonts w:ascii="FreeSerif" w:hAnsi="FreeSerif"/>
                <w:b/>
                <w:color w:val="231F20"/>
                <w:spacing w:val="-15"/>
                <w:sz w:val="25"/>
              </w:rPr>
              <w:t xml:space="preserve"> </w:t>
            </w:r>
            <w:r>
              <w:rPr>
                <w:rFonts w:ascii="FreeSerif" w:hAnsi="FreeSerif"/>
                <w:b/>
                <w:color w:val="231F20"/>
                <w:sz w:val="25"/>
              </w:rPr>
              <w:t>ĐẾN</w:t>
            </w:r>
            <w:r>
              <w:rPr>
                <w:rFonts w:ascii="FreeSerif" w:hAnsi="FreeSerif"/>
                <w:b/>
                <w:color w:val="231F20"/>
                <w:spacing w:val="-16"/>
                <w:sz w:val="25"/>
              </w:rPr>
              <w:t xml:space="preserve"> </w:t>
            </w:r>
            <w:r>
              <w:rPr>
                <w:rFonts w:ascii="FreeSerif" w:hAnsi="FreeSerif"/>
                <w:b/>
                <w:color w:val="231F20"/>
                <w:sz w:val="25"/>
              </w:rPr>
              <w:t>NAY</w:t>
            </w:r>
          </w:p>
        </w:tc>
      </w:tr>
      <w:tr w:rsidR="00167E53">
        <w:trPr>
          <w:trHeight w:val="625"/>
        </w:trPr>
        <w:tc>
          <w:tcPr>
            <w:tcW w:w="4105" w:type="dxa"/>
            <w:gridSpan w:val="2"/>
            <w:tcBorders>
              <w:top w:val="single" w:sz="4" w:space="0" w:color="3BBEB2"/>
              <w:bottom w:val="single" w:sz="4" w:space="0" w:color="3BBEB2"/>
              <w:right w:val="single" w:sz="4" w:space="0" w:color="3BBEB2"/>
            </w:tcBorders>
            <w:shd w:val="clear" w:color="auto" w:fill="D6EEEE"/>
          </w:tcPr>
          <w:p w:rsidR="00167E53" w:rsidRDefault="00F1404D">
            <w:pPr>
              <w:pStyle w:val="TableParagraph"/>
              <w:spacing w:before="178"/>
              <w:ind w:left="9"/>
              <w:jc w:val="center"/>
              <w:rPr>
                <w:rFonts w:ascii="FreeSerif" w:hAnsi="FreeSerif"/>
                <w:b/>
                <w:sz w:val="25"/>
              </w:rPr>
            </w:pPr>
            <w:r>
              <w:rPr>
                <w:rFonts w:ascii="FreeSerif" w:hAnsi="FreeSerif"/>
                <w:b/>
                <w:color w:val="231F20"/>
                <w:spacing w:val="-8"/>
                <w:sz w:val="25"/>
              </w:rPr>
              <w:t>Lĩnh</w:t>
            </w:r>
            <w:r>
              <w:rPr>
                <w:rFonts w:ascii="FreeSerif" w:hAnsi="FreeSerif"/>
                <w:b/>
                <w:color w:val="231F20"/>
                <w:spacing w:val="-3"/>
                <w:sz w:val="25"/>
              </w:rPr>
              <w:t xml:space="preserve"> </w:t>
            </w:r>
            <w:r>
              <w:rPr>
                <w:rFonts w:ascii="FreeSerif" w:hAnsi="FreeSerif"/>
                <w:b/>
                <w:color w:val="231F20"/>
                <w:spacing w:val="-5"/>
                <w:sz w:val="25"/>
              </w:rPr>
              <w:t>vực</w:t>
            </w:r>
          </w:p>
        </w:tc>
        <w:tc>
          <w:tcPr>
            <w:tcW w:w="4355" w:type="dxa"/>
            <w:tcBorders>
              <w:top w:val="single" w:sz="4" w:space="0" w:color="3BBEB2"/>
              <w:left w:val="single" w:sz="4" w:space="0" w:color="3BBEB2"/>
              <w:bottom w:val="single" w:sz="4" w:space="0" w:color="3BBEB2"/>
            </w:tcBorders>
            <w:shd w:val="clear" w:color="auto" w:fill="D6EEEE"/>
          </w:tcPr>
          <w:p w:rsidR="00167E53" w:rsidRDefault="00F1404D">
            <w:pPr>
              <w:pStyle w:val="TableParagraph"/>
              <w:spacing w:before="178"/>
              <w:ind w:left="1388"/>
              <w:rPr>
                <w:rFonts w:ascii="FreeSerif" w:hAnsi="FreeSerif"/>
                <w:b/>
                <w:sz w:val="25"/>
              </w:rPr>
            </w:pPr>
            <w:r>
              <w:rPr>
                <w:rFonts w:ascii="FreeSerif" w:hAnsi="FreeSerif"/>
                <w:b/>
                <w:color w:val="231F20"/>
                <w:spacing w:val="-8"/>
                <w:sz w:val="25"/>
              </w:rPr>
              <w:t>Sự</w:t>
            </w:r>
            <w:r>
              <w:rPr>
                <w:rFonts w:ascii="FreeSerif" w:hAnsi="FreeSerif"/>
                <w:b/>
                <w:color w:val="231F20"/>
                <w:spacing w:val="-3"/>
                <w:sz w:val="25"/>
              </w:rPr>
              <w:t xml:space="preserve"> </w:t>
            </w:r>
            <w:r>
              <w:rPr>
                <w:rFonts w:ascii="FreeSerif" w:hAnsi="FreeSerif"/>
                <w:b/>
                <w:color w:val="231F20"/>
                <w:spacing w:val="-8"/>
                <w:sz w:val="25"/>
              </w:rPr>
              <w:t>chuyển</w:t>
            </w:r>
            <w:r>
              <w:rPr>
                <w:rFonts w:ascii="FreeSerif" w:hAnsi="FreeSerif"/>
                <w:b/>
                <w:color w:val="231F20"/>
                <w:spacing w:val="-3"/>
                <w:sz w:val="25"/>
              </w:rPr>
              <w:t xml:space="preserve"> </w:t>
            </w:r>
            <w:r>
              <w:rPr>
                <w:rFonts w:ascii="FreeSerif" w:hAnsi="FreeSerif"/>
                <w:b/>
                <w:color w:val="231F20"/>
                <w:spacing w:val="-8"/>
                <w:sz w:val="25"/>
              </w:rPr>
              <w:t>biến</w:t>
            </w:r>
          </w:p>
        </w:tc>
      </w:tr>
      <w:tr w:rsidR="00167E53">
        <w:trPr>
          <w:trHeight w:val="2458"/>
        </w:trPr>
        <w:tc>
          <w:tcPr>
            <w:tcW w:w="1078" w:type="dxa"/>
            <w:vMerge w:val="restart"/>
            <w:tcBorders>
              <w:top w:val="single" w:sz="4" w:space="0" w:color="3BBEB2"/>
              <w:bottom w:val="single" w:sz="4" w:space="0" w:color="3BBEB2"/>
              <w:right w:val="single" w:sz="4" w:space="0" w:color="3BBEB2"/>
            </w:tcBorders>
          </w:tcPr>
          <w:p w:rsidR="00167E53" w:rsidRDefault="00167E53">
            <w:pPr>
              <w:pStyle w:val="TableParagraph"/>
              <w:spacing w:before="0"/>
              <w:ind w:left="0"/>
              <w:rPr>
                <w:sz w:val="25"/>
              </w:rPr>
            </w:pPr>
          </w:p>
          <w:p w:rsidR="00167E53" w:rsidRDefault="00167E53">
            <w:pPr>
              <w:pStyle w:val="TableParagraph"/>
              <w:spacing w:before="0"/>
              <w:ind w:left="0"/>
              <w:rPr>
                <w:sz w:val="25"/>
              </w:rPr>
            </w:pPr>
          </w:p>
          <w:p w:rsidR="00167E53" w:rsidRDefault="00167E53">
            <w:pPr>
              <w:pStyle w:val="TableParagraph"/>
              <w:spacing w:before="0"/>
              <w:ind w:left="0"/>
              <w:rPr>
                <w:sz w:val="25"/>
              </w:rPr>
            </w:pPr>
          </w:p>
          <w:p w:rsidR="00167E53" w:rsidRDefault="00167E53">
            <w:pPr>
              <w:pStyle w:val="TableParagraph"/>
              <w:spacing w:before="254"/>
              <w:ind w:left="0"/>
              <w:rPr>
                <w:sz w:val="25"/>
              </w:rPr>
            </w:pPr>
          </w:p>
          <w:p w:rsidR="00167E53" w:rsidRDefault="00F1404D">
            <w:pPr>
              <w:pStyle w:val="TableParagraph"/>
              <w:spacing w:before="0"/>
              <w:rPr>
                <w:sz w:val="25"/>
              </w:rPr>
            </w:pPr>
            <w:r>
              <w:rPr>
                <w:color w:val="231F20"/>
                <w:sz w:val="25"/>
              </w:rPr>
              <w:t>Kinh</w:t>
            </w:r>
            <w:r>
              <w:rPr>
                <w:color w:val="231F20"/>
                <w:spacing w:val="-4"/>
                <w:sz w:val="25"/>
              </w:rPr>
              <w:t xml:space="preserve"> </w:t>
            </w:r>
            <w:r>
              <w:rPr>
                <w:color w:val="231F20"/>
                <w:spacing w:val="-5"/>
                <w:sz w:val="25"/>
              </w:rPr>
              <w:t>tế</w:t>
            </w:r>
          </w:p>
        </w:tc>
        <w:tc>
          <w:tcPr>
            <w:tcW w:w="3027" w:type="dxa"/>
            <w:tcBorders>
              <w:top w:val="single" w:sz="4" w:space="0" w:color="3BBEB2"/>
              <w:left w:val="single" w:sz="4" w:space="0" w:color="3BBEB2"/>
              <w:bottom w:val="single" w:sz="4" w:space="0" w:color="3BBEB2"/>
              <w:right w:val="single" w:sz="4" w:space="0" w:color="3BBEB2"/>
            </w:tcBorders>
          </w:tcPr>
          <w:p w:rsidR="00167E53" w:rsidRDefault="00F1404D">
            <w:pPr>
              <w:pStyle w:val="TableParagraph"/>
              <w:spacing w:before="170"/>
              <w:rPr>
                <w:sz w:val="25"/>
              </w:rPr>
            </w:pPr>
            <w:r>
              <w:rPr>
                <w:color w:val="231F20"/>
                <w:sz w:val="25"/>
              </w:rPr>
              <w:t>Vị</w:t>
            </w:r>
            <w:r>
              <w:rPr>
                <w:color w:val="231F20"/>
                <w:spacing w:val="-4"/>
                <w:sz w:val="25"/>
              </w:rPr>
              <w:t xml:space="preserve"> </w:t>
            </w:r>
            <w:r>
              <w:rPr>
                <w:color w:val="231F20"/>
                <w:sz w:val="25"/>
              </w:rPr>
              <w:t>thế</w:t>
            </w:r>
            <w:r>
              <w:rPr>
                <w:color w:val="231F20"/>
                <w:spacing w:val="-4"/>
                <w:sz w:val="25"/>
              </w:rPr>
              <w:t xml:space="preserve"> </w:t>
            </w:r>
            <w:r>
              <w:rPr>
                <w:color w:val="231F20"/>
                <w:sz w:val="25"/>
              </w:rPr>
              <w:t>nền</w:t>
            </w:r>
            <w:r>
              <w:rPr>
                <w:color w:val="231F20"/>
                <w:spacing w:val="-3"/>
                <w:sz w:val="25"/>
              </w:rPr>
              <w:t xml:space="preserve"> </w:t>
            </w:r>
            <w:r>
              <w:rPr>
                <w:color w:val="231F20"/>
                <w:sz w:val="25"/>
              </w:rPr>
              <w:t>kinh</w:t>
            </w:r>
            <w:r>
              <w:rPr>
                <w:color w:val="231F20"/>
                <w:spacing w:val="-4"/>
                <w:sz w:val="25"/>
              </w:rPr>
              <w:t xml:space="preserve"> </w:t>
            </w:r>
            <w:r>
              <w:rPr>
                <w:color w:val="231F20"/>
                <w:spacing w:val="-5"/>
                <w:sz w:val="25"/>
              </w:rPr>
              <w:t>tế</w:t>
            </w:r>
          </w:p>
        </w:tc>
        <w:tc>
          <w:tcPr>
            <w:tcW w:w="4355" w:type="dxa"/>
            <w:tcBorders>
              <w:top w:val="single" w:sz="4" w:space="0" w:color="3BBEB2"/>
              <w:left w:val="single" w:sz="4" w:space="0" w:color="3BBEB2"/>
              <w:bottom w:val="single" w:sz="4" w:space="0" w:color="3BBEB2"/>
            </w:tcBorders>
          </w:tcPr>
          <w:p w:rsidR="00167E53" w:rsidRDefault="00F1404D">
            <w:pPr>
              <w:pStyle w:val="TableParagraph"/>
              <w:spacing w:before="170" w:line="266" w:lineRule="auto"/>
              <w:rPr>
                <w:sz w:val="25"/>
              </w:rPr>
            </w:pPr>
            <w:r>
              <w:rPr>
                <w:color w:val="231F20"/>
                <w:w w:val="105"/>
                <w:sz w:val="25"/>
              </w:rPr>
              <w:t>+</w:t>
            </w:r>
            <w:r>
              <w:rPr>
                <w:color w:val="231F20"/>
                <w:spacing w:val="25"/>
                <w:w w:val="105"/>
                <w:sz w:val="25"/>
              </w:rPr>
              <w:t xml:space="preserve"> </w:t>
            </w:r>
            <w:r>
              <w:rPr>
                <w:color w:val="231F20"/>
                <w:w w:val="105"/>
                <w:sz w:val="25"/>
              </w:rPr>
              <w:t>Nhật</w:t>
            </w:r>
            <w:r>
              <w:rPr>
                <w:color w:val="231F20"/>
                <w:spacing w:val="25"/>
                <w:w w:val="105"/>
                <w:sz w:val="25"/>
              </w:rPr>
              <w:t xml:space="preserve"> </w:t>
            </w:r>
            <w:r>
              <w:rPr>
                <w:color w:val="231F20"/>
                <w:w w:val="105"/>
                <w:sz w:val="25"/>
              </w:rPr>
              <w:t>Bản</w:t>
            </w:r>
            <w:r>
              <w:rPr>
                <w:color w:val="231F20"/>
                <w:spacing w:val="25"/>
                <w:w w:val="105"/>
                <w:sz w:val="25"/>
              </w:rPr>
              <w:t xml:space="preserve"> </w:t>
            </w:r>
            <w:r>
              <w:rPr>
                <w:color w:val="231F20"/>
                <w:w w:val="105"/>
                <w:sz w:val="25"/>
              </w:rPr>
              <w:t>là</w:t>
            </w:r>
            <w:r>
              <w:rPr>
                <w:color w:val="231F20"/>
                <w:spacing w:val="25"/>
                <w:w w:val="105"/>
                <w:sz w:val="25"/>
              </w:rPr>
              <w:t xml:space="preserve"> </w:t>
            </w:r>
            <w:r>
              <w:rPr>
                <w:color w:val="231F20"/>
                <w:w w:val="105"/>
                <w:sz w:val="25"/>
              </w:rPr>
              <w:t>một</w:t>
            </w:r>
            <w:r>
              <w:rPr>
                <w:color w:val="231F20"/>
                <w:spacing w:val="25"/>
                <w:w w:val="105"/>
                <w:sz w:val="25"/>
              </w:rPr>
              <w:t xml:space="preserve"> </w:t>
            </w:r>
            <w:r>
              <w:rPr>
                <w:color w:val="231F20"/>
                <w:w w:val="105"/>
                <w:sz w:val="25"/>
              </w:rPr>
              <w:t>trong</w:t>
            </w:r>
            <w:r>
              <w:rPr>
                <w:color w:val="231F20"/>
                <w:spacing w:val="25"/>
                <w:w w:val="105"/>
                <w:sz w:val="25"/>
              </w:rPr>
              <w:t xml:space="preserve"> </w:t>
            </w:r>
            <w:r>
              <w:rPr>
                <w:color w:val="231F20"/>
                <w:w w:val="105"/>
                <w:sz w:val="25"/>
              </w:rPr>
              <w:t>những</w:t>
            </w:r>
            <w:r>
              <w:rPr>
                <w:color w:val="231F20"/>
                <w:spacing w:val="25"/>
                <w:w w:val="105"/>
                <w:sz w:val="25"/>
              </w:rPr>
              <w:t xml:space="preserve"> </w:t>
            </w:r>
            <w:r>
              <w:rPr>
                <w:color w:val="231F20"/>
                <w:w w:val="105"/>
                <w:sz w:val="25"/>
              </w:rPr>
              <w:t>trung tâm</w:t>
            </w:r>
            <w:r>
              <w:rPr>
                <w:color w:val="231F20"/>
                <w:spacing w:val="-5"/>
                <w:w w:val="105"/>
                <w:sz w:val="25"/>
              </w:rPr>
              <w:t xml:space="preserve"> </w:t>
            </w:r>
            <w:r>
              <w:rPr>
                <w:color w:val="231F20"/>
                <w:w w:val="105"/>
                <w:sz w:val="25"/>
              </w:rPr>
              <w:t>kinh</w:t>
            </w:r>
            <w:r>
              <w:rPr>
                <w:color w:val="231F20"/>
                <w:spacing w:val="-5"/>
                <w:w w:val="105"/>
                <w:sz w:val="25"/>
              </w:rPr>
              <w:t xml:space="preserve"> </w:t>
            </w:r>
            <w:r>
              <w:rPr>
                <w:color w:val="231F20"/>
                <w:w w:val="105"/>
                <w:sz w:val="25"/>
              </w:rPr>
              <w:t>tế</w:t>
            </w:r>
            <w:r>
              <w:rPr>
                <w:color w:val="231F20"/>
                <w:spacing w:val="-5"/>
                <w:w w:val="105"/>
                <w:sz w:val="25"/>
              </w:rPr>
              <w:t xml:space="preserve"> </w:t>
            </w:r>
            <w:r>
              <w:rPr>
                <w:color w:val="231F20"/>
                <w:w w:val="105"/>
                <w:sz w:val="25"/>
              </w:rPr>
              <w:t>–</w:t>
            </w:r>
            <w:r>
              <w:rPr>
                <w:color w:val="231F20"/>
                <w:spacing w:val="-5"/>
                <w:w w:val="105"/>
                <w:sz w:val="25"/>
              </w:rPr>
              <w:t xml:space="preserve"> </w:t>
            </w:r>
            <w:r>
              <w:rPr>
                <w:color w:val="231F20"/>
                <w:w w:val="105"/>
                <w:sz w:val="25"/>
              </w:rPr>
              <w:t>tài</w:t>
            </w:r>
            <w:r>
              <w:rPr>
                <w:color w:val="231F20"/>
                <w:spacing w:val="-5"/>
                <w:w w:val="105"/>
                <w:sz w:val="25"/>
              </w:rPr>
              <w:t xml:space="preserve"> </w:t>
            </w:r>
            <w:r>
              <w:rPr>
                <w:color w:val="231F20"/>
                <w:w w:val="105"/>
                <w:sz w:val="25"/>
              </w:rPr>
              <w:t>chính</w:t>
            </w:r>
            <w:r>
              <w:rPr>
                <w:color w:val="231F20"/>
                <w:spacing w:val="-5"/>
                <w:w w:val="105"/>
                <w:sz w:val="25"/>
              </w:rPr>
              <w:t xml:space="preserve"> </w:t>
            </w:r>
            <w:r>
              <w:rPr>
                <w:color w:val="231F20"/>
                <w:w w:val="105"/>
                <w:sz w:val="25"/>
              </w:rPr>
              <w:t>lớn</w:t>
            </w:r>
            <w:r>
              <w:rPr>
                <w:color w:val="231F20"/>
                <w:spacing w:val="-5"/>
                <w:w w:val="105"/>
                <w:sz w:val="25"/>
              </w:rPr>
              <w:t xml:space="preserve"> </w:t>
            </w:r>
            <w:r>
              <w:rPr>
                <w:color w:val="231F20"/>
                <w:w w:val="105"/>
                <w:sz w:val="25"/>
              </w:rPr>
              <w:t>của</w:t>
            </w:r>
            <w:r>
              <w:rPr>
                <w:color w:val="231F20"/>
                <w:spacing w:val="-5"/>
                <w:w w:val="105"/>
                <w:sz w:val="25"/>
              </w:rPr>
              <w:t xml:space="preserve"> </w:t>
            </w:r>
            <w:r>
              <w:rPr>
                <w:color w:val="231F20"/>
                <w:w w:val="105"/>
                <w:sz w:val="25"/>
              </w:rPr>
              <w:t>thế</w:t>
            </w:r>
            <w:r>
              <w:rPr>
                <w:color w:val="231F20"/>
                <w:spacing w:val="-5"/>
                <w:w w:val="105"/>
                <w:sz w:val="25"/>
              </w:rPr>
              <w:t xml:space="preserve"> </w:t>
            </w:r>
            <w:r>
              <w:rPr>
                <w:color w:val="231F20"/>
                <w:w w:val="105"/>
                <w:sz w:val="25"/>
              </w:rPr>
              <w:t>giới.</w:t>
            </w:r>
          </w:p>
          <w:p w:rsidR="00167E53" w:rsidRDefault="00F1404D">
            <w:pPr>
              <w:pStyle w:val="TableParagraph"/>
              <w:spacing w:before="118" w:line="266" w:lineRule="auto"/>
              <w:rPr>
                <w:sz w:val="25"/>
              </w:rPr>
            </w:pPr>
            <w:r>
              <w:rPr>
                <w:color w:val="231F20"/>
                <w:sz w:val="25"/>
              </w:rPr>
              <w:t xml:space="preserve">+ </w:t>
            </w:r>
            <w:r>
              <w:rPr>
                <w:color w:val="231F20"/>
                <w:sz w:val="25"/>
              </w:rPr>
              <w:t>Hàn Quốc là một trong bốn “con rồng châu Á”.</w:t>
            </w:r>
          </w:p>
          <w:p w:rsidR="00167E53" w:rsidRDefault="00F1404D">
            <w:pPr>
              <w:pStyle w:val="TableParagraph"/>
              <w:spacing w:before="119" w:line="266" w:lineRule="auto"/>
              <w:rPr>
                <w:sz w:val="25"/>
              </w:rPr>
            </w:pPr>
            <w:r>
              <w:rPr>
                <w:color w:val="231F20"/>
                <w:sz w:val="25"/>
              </w:rPr>
              <w:t>+ Trung Quốc trở thành nền kinh tế lớn thứ hai thế giới sau Mỹ (2010).</w:t>
            </w:r>
          </w:p>
        </w:tc>
      </w:tr>
      <w:tr w:rsidR="00167E53">
        <w:trPr>
          <w:trHeight w:val="625"/>
        </w:trPr>
        <w:tc>
          <w:tcPr>
            <w:tcW w:w="1078" w:type="dxa"/>
            <w:vMerge/>
            <w:tcBorders>
              <w:top w:val="nil"/>
              <w:bottom w:val="single" w:sz="4" w:space="0" w:color="3BBEB2"/>
              <w:right w:val="single" w:sz="4" w:space="0" w:color="3BBEB2"/>
            </w:tcBorders>
          </w:tcPr>
          <w:p w:rsidR="00167E53" w:rsidRDefault="00167E53">
            <w:pPr>
              <w:rPr>
                <w:sz w:val="2"/>
                <w:szCs w:val="2"/>
              </w:rPr>
            </w:pPr>
          </w:p>
        </w:tc>
        <w:tc>
          <w:tcPr>
            <w:tcW w:w="3027" w:type="dxa"/>
            <w:tcBorders>
              <w:top w:val="single" w:sz="4" w:space="0" w:color="3BBEB2"/>
              <w:left w:val="single" w:sz="4" w:space="0" w:color="3BBEB2"/>
              <w:bottom w:val="single" w:sz="4" w:space="0" w:color="3BBEB2"/>
              <w:right w:val="single" w:sz="4" w:space="0" w:color="3BBEB2"/>
            </w:tcBorders>
          </w:tcPr>
          <w:p w:rsidR="00167E53" w:rsidRDefault="00F1404D">
            <w:pPr>
              <w:pStyle w:val="TableParagraph"/>
              <w:spacing w:before="170"/>
              <w:rPr>
                <w:sz w:val="25"/>
              </w:rPr>
            </w:pPr>
            <w:r>
              <w:rPr>
                <w:color w:val="231F20"/>
                <w:sz w:val="25"/>
              </w:rPr>
              <w:t>Tốc</w:t>
            </w:r>
            <w:r>
              <w:rPr>
                <w:color w:val="231F20"/>
                <w:spacing w:val="-6"/>
                <w:sz w:val="25"/>
              </w:rPr>
              <w:t xml:space="preserve"> </w:t>
            </w:r>
            <w:r>
              <w:rPr>
                <w:color w:val="231F20"/>
                <w:sz w:val="25"/>
              </w:rPr>
              <w:t>độ</w:t>
            </w:r>
            <w:r>
              <w:rPr>
                <w:color w:val="231F20"/>
                <w:spacing w:val="-5"/>
                <w:sz w:val="25"/>
              </w:rPr>
              <w:t xml:space="preserve"> </w:t>
            </w:r>
            <w:r>
              <w:rPr>
                <w:color w:val="231F20"/>
                <w:sz w:val="25"/>
              </w:rPr>
              <w:t>tăng</w:t>
            </w:r>
            <w:r>
              <w:rPr>
                <w:color w:val="231F20"/>
                <w:spacing w:val="-6"/>
                <w:sz w:val="25"/>
              </w:rPr>
              <w:t xml:space="preserve"> </w:t>
            </w:r>
            <w:r>
              <w:rPr>
                <w:color w:val="231F20"/>
                <w:sz w:val="25"/>
              </w:rPr>
              <w:t>trưởng</w:t>
            </w:r>
            <w:r>
              <w:rPr>
                <w:color w:val="231F20"/>
                <w:spacing w:val="-5"/>
                <w:sz w:val="25"/>
              </w:rPr>
              <w:t xml:space="preserve"> GDP</w:t>
            </w:r>
          </w:p>
        </w:tc>
        <w:tc>
          <w:tcPr>
            <w:tcW w:w="4355" w:type="dxa"/>
            <w:tcBorders>
              <w:top w:val="single" w:sz="4" w:space="0" w:color="3BBEB2"/>
              <w:left w:val="single" w:sz="4" w:space="0" w:color="3BBEB2"/>
              <w:bottom w:val="single" w:sz="4" w:space="0" w:color="3BBEB2"/>
            </w:tcBorders>
          </w:tcPr>
          <w:p w:rsidR="00167E53" w:rsidRDefault="00F1404D">
            <w:pPr>
              <w:pStyle w:val="TableParagraph"/>
              <w:spacing w:before="170"/>
              <w:rPr>
                <w:sz w:val="25"/>
              </w:rPr>
            </w:pPr>
            <w:r>
              <w:rPr>
                <w:color w:val="231F20"/>
                <w:spacing w:val="-5"/>
                <w:sz w:val="25"/>
              </w:rPr>
              <w:t>...</w:t>
            </w:r>
          </w:p>
        </w:tc>
      </w:tr>
      <w:tr w:rsidR="00167E53">
        <w:trPr>
          <w:trHeight w:val="625"/>
        </w:trPr>
        <w:tc>
          <w:tcPr>
            <w:tcW w:w="1078" w:type="dxa"/>
            <w:vMerge w:val="restart"/>
            <w:tcBorders>
              <w:top w:val="single" w:sz="4" w:space="0" w:color="3BBEB2"/>
              <w:right w:val="single" w:sz="4" w:space="0" w:color="3BBEB2"/>
            </w:tcBorders>
          </w:tcPr>
          <w:p w:rsidR="00167E53" w:rsidRDefault="00167E53">
            <w:pPr>
              <w:pStyle w:val="TableParagraph"/>
              <w:spacing w:before="200"/>
              <w:ind w:left="0"/>
              <w:rPr>
                <w:sz w:val="25"/>
              </w:rPr>
            </w:pPr>
          </w:p>
          <w:p w:rsidR="00167E53" w:rsidRDefault="00F1404D">
            <w:pPr>
              <w:pStyle w:val="TableParagraph"/>
              <w:spacing w:before="0"/>
              <w:rPr>
                <w:sz w:val="25"/>
              </w:rPr>
            </w:pPr>
            <w:r>
              <w:rPr>
                <w:color w:val="231F20"/>
                <w:spacing w:val="-11"/>
                <w:sz w:val="25"/>
              </w:rPr>
              <w:t>Xã</w:t>
            </w:r>
            <w:r>
              <w:rPr>
                <w:color w:val="231F20"/>
                <w:spacing w:val="-7"/>
                <w:sz w:val="25"/>
              </w:rPr>
              <w:t xml:space="preserve"> </w:t>
            </w:r>
            <w:r>
              <w:rPr>
                <w:color w:val="231F20"/>
                <w:spacing w:val="-5"/>
                <w:sz w:val="25"/>
              </w:rPr>
              <w:t>hội</w:t>
            </w:r>
          </w:p>
        </w:tc>
        <w:tc>
          <w:tcPr>
            <w:tcW w:w="3027" w:type="dxa"/>
            <w:tcBorders>
              <w:top w:val="single" w:sz="4" w:space="0" w:color="3BBEB2"/>
              <w:left w:val="single" w:sz="4" w:space="0" w:color="3BBEB2"/>
              <w:bottom w:val="single" w:sz="4" w:space="0" w:color="3BBEB2"/>
              <w:right w:val="single" w:sz="4" w:space="0" w:color="3BBEB2"/>
            </w:tcBorders>
          </w:tcPr>
          <w:p w:rsidR="00167E53" w:rsidRDefault="00F1404D">
            <w:pPr>
              <w:pStyle w:val="TableParagraph"/>
              <w:spacing w:before="170"/>
              <w:rPr>
                <w:sz w:val="25"/>
              </w:rPr>
            </w:pPr>
            <w:r>
              <w:rPr>
                <w:color w:val="231F20"/>
                <w:sz w:val="25"/>
              </w:rPr>
              <w:t>Chỉ số</w:t>
            </w:r>
            <w:r>
              <w:rPr>
                <w:color w:val="231F20"/>
                <w:spacing w:val="1"/>
                <w:sz w:val="25"/>
              </w:rPr>
              <w:t xml:space="preserve"> </w:t>
            </w:r>
            <w:r>
              <w:rPr>
                <w:color w:val="231F20"/>
                <w:sz w:val="25"/>
              </w:rPr>
              <w:t>phát triển</w:t>
            </w:r>
            <w:r>
              <w:rPr>
                <w:color w:val="231F20"/>
                <w:spacing w:val="1"/>
                <w:sz w:val="25"/>
              </w:rPr>
              <w:t xml:space="preserve"> </w:t>
            </w:r>
            <w:r>
              <w:rPr>
                <w:color w:val="231F20"/>
                <w:sz w:val="25"/>
              </w:rPr>
              <w:t xml:space="preserve">con </w:t>
            </w:r>
            <w:r>
              <w:rPr>
                <w:color w:val="231F20"/>
                <w:spacing w:val="-2"/>
                <w:sz w:val="25"/>
              </w:rPr>
              <w:t>người</w:t>
            </w:r>
          </w:p>
        </w:tc>
        <w:tc>
          <w:tcPr>
            <w:tcW w:w="4355" w:type="dxa"/>
            <w:tcBorders>
              <w:top w:val="single" w:sz="4" w:space="0" w:color="3BBEB2"/>
              <w:left w:val="single" w:sz="4" w:space="0" w:color="3BBEB2"/>
              <w:bottom w:val="single" w:sz="4" w:space="0" w:color="3BBEB2"/>
            </w:tcBorders>
          </w:tcPr>
          <w:p w:rsidR="00167E53" w:rsidRDefault="00F1404D">
            <w:pPr>
              <w:pStyle w:val="TableParagraph"/>
              <w:spacing w:before="170"/>
              <w:rPr>
                <w:sz w:val="25"/>
              </w:rPr>
            </w:pPr>
            <w:r>
              <w:rPr>
                <w:color w:val="231F20"/>
                <w:spacing w:val="-5"/>
                <w:sz w:val="25"/>
              </w:rPr>
              <w:t>...</w:t>
            </w:r>
          </w:p>
        </w:tc>
      </w:tr>
      <w:tr w:rsidR="00167E53">
        <w:trPr>
          <w:trHeight w:val="625"/>
        </w:trPr>
        <w:tc>
          <w:tcPr>
            <w:tcW w:w="1078" w:type="dxa"/>
            <w:vMerge/>
            <w:tcBorders>
              <w:top w:val="nil"/>
              <w:right w:val="single" w:sz="4" w:space="0" w:color="3BBEB2"/>
            </w:tcBorders>
          </w:tcPr>
          <w:p w:rsidR="00167E53" w:rsidRDefault="00167E53">
            <w:pPr>
              <w:rPr>
                <w:sz w:val="2"/>
                <w:szCs w:val="2"/>
              </w:rPr>
            </w:pPr>
          </w:p>
        </w:tc>
        <w:tc>
          <w:tcPr>
            <w:tcW w:w="3027" w:type="dxa"/>
            <w:tcBorders>
              <w:top w:val="single" w:sz="4" w:space="0" w:color="3BBEB2"/>
              <w:left w:val="single" w:sz="4" w:space="0" w:color="3BBEB2"/>
              <w:right w:val="single" w:sz="4" w:space="0" w:color="3BBEB2"/>
            </w:tcBorders>
          </w:tcPr>
          <w:p w:rsidR="00167E53" w:rsidRDefault="00F1404D">
            <w:pPr>
              <w:pStyle w:val="TableParagraph"/>
              <w:spacing w:before="170"/>
              <w:rPr>
                <w:sz w:val="25"/>
              </w:rPr>
            </w:pPr>
            <w:r>
              <w:rPr>
                <w:color w:val="231F20"/>
                <w:spacing w:val="-4"/>
                <w:sz w:val="25"/>
              </w:rPr>
              <w:t>Tuổi</w:t>
            </w:r>
            <w:r>
              <w:rPr>
                <w:color w:val="231F20"/>
                <w:spacing w:val="-10"/>
                <w:sz w:val="25"/>
              </w:rPr>
              <w:t xml:space="preserve"> </w:t>
            </w:r>
            <w:r>
              <w:rPr>
                <w:color w:val="231F20"/>
                <w:spacing w:val="-5"/>
                <w:sz w:val="25"/>
              </w:rPr>
              <w:t>thọ</w:t>
            </w:r>
          </w:p>
        </w:tc>
        <w:tc>
          <w:tcPr>
            <w:tcW w:w="4355" w:type="dxa"/>
            <w:tcBorders>
              <w:top w:val="single" w:sz="4" w:space="0" w:color="3BBEB2"/>
              <w:left w:val="single" w:sz="4" w:space="0" w:color="3BBEB2"/>
            </w:tcBorders>
          </w:tcPr>
          <w:p w:rsidR="00167E53" w:rsidRDefault="00F1404D">
            <w:pPr>
              <w:pStyle w:val="TableParagraph"/>
              <w:spacing w:before="170"/>
              <w:rPr>
                <w:sz w:val="25"/>
              </w:rPr>
            </w:pPr>
            <w:r>
              <w:rPr>
                <w:color w:val="231F20"/>
                <w:spacing w:val="-5"/>
                <w:sz w:val="25"/>
              </w:rPr>
              <w:t>...</w:t>
            </w:r>
          </w:p>
        </w:tc>
      </w:tr>
    </w:tbl>
    <w:p w:rsidR="00167E53" w:rsidRDefault="00F1404D">
      <w:pPr>
        <w:pStyle w:val="BodyText"/>
        <w:spacing w:before="179" w:line="266" w:lineRule="auto"/>
        <w:ind w:right="610"/>
      </w:pPr>
      <w:r>
        <w:rPr>
          <w:color w:val="231F20"/>
        </w:rPr>
        <w:t xml:space="preserve">– Nhiệm vụ 2: Gợi ý: Trục thời gian nêu được sự phát </w:t>
      </w:r>
      <w:r>
        <w:rPr>
          <w:color w:val="231F20"/>
        </w:rPr>
        <w:t>triển của tổ chức ASEAN từ</w:t>
      </w:r>
      <w:r>
        <w:rPr>
          <w:color w:val="231F20"/>
          <w:spacing w:val="-7"/>
        </w:rPr>
        <w:t xml:space="preserve"> </w:t>
      </w:r>
      <w:r>
        <w:rPr>
          <w:color w:val="231F20"/>
        </w:rPr>
        <w:t>6</w:t>
      </w:r>
      <w:r>
        <w:rPr>
          <w:color w:val="231F20"/>
          <w:spacing w:val="-7"/>
        </w:rPr>
        <w:t xml:space="preserve"> </w:t>
      </w:r>
      <w:r>
        <w:rPr>
          <w:color w:val="231F20"/>
        </w:rPr>
        <w:t>lên</w:t>
      </w:r>
      <w:r>
        <w:rPr>
          <w:color w:val="231F20"/>
          <w:spacing w:val="-7"/>
        </w:rPr>
        <w:t xml:space="preserve"> </w:t>
      </w:r>
      <w:r>
        <w:rPr>
          <w:color w:val="231F20"/>
        </w:rPr>
        <w:t>10</w:t>
      </w:r>
      <w:r>
        <w:rPr>
          <w:color w:val="231F20"/>
          <w:spacing w:val="-8"/>
        </w:rPr>
        <w:t xml:space="preserve"> </w:t>
      </w:r>
      <w:r>
        <w:rPr>
          <w:color w:val="231F20"/>
        </w:rPr>
        <w:t>thành</w:t>
      </w:r>
      <w:r>
        <w:rPr>
          <w:color w:val="231F20"/>
          <w:spacing w:val="-7"/>
        </w:rPr>
        <w:t xml:space="preserve"> </w:t>
      </w:r>
      <w:r>
        <w:rPr>
          <w:color w:val="231F20"/>
        </w:rPr>
        <w:t>viên,</w:t>
      </w:r>
      <w:r>
        <w:rPr>
          <w:color w:val="231F20"/>
          <w:spacing w:val="-7"/>
        </w:rPr>
        <w:t xml:space="preserve"> </w:t>
      </w:r>
      <w:r>
        <w:rPr>
          <w:color w:val="231F20"/>
        </w:rPr>
        <w:t>những</w:t>
      </w:r>
      <w:r>
        <w:rPr>
          <w:color w:val="231F20"/>
          <w:spacing w:val="-7"/>
        </w:rPr>
        <w:t xml:space="preserve"> </w:t>
      </w:r>
      <w:r>
        <w:rPr>
          <w:color w:val="231F20"/>
        </w:rPr>
        <w:t>dấu</w:t>
      </w:r>
      <w:r>
        <w:rPr>
          <w:color w:val="231F20"/>
          <w:spacing w:val="-8"/>
        </w:rPr>
        <w:t xml:space="preserve"> </w:t>
      </w:r>
      <w:r>
        <w:rPr>
          <w:color w:val="231F20"/>
        </w:rPr>
        <w:t>mốc</w:t>
      </w:r>
      <w:r>
        <w:rPr>
          <w:color w:val="231F20"/>
          <w:spacing w:val="-7"/>
        </w:rPr>
        <w:t xml:space="preserve"> </w:t>
      </w:r>
      <w:r>
        <w:rPr>
          <w:color w:val="231F20"/>
        </w:rPr>
        <w:t>kí</w:t>
      </w:r>
      <w:r>
        <w:rPr>
          <w:color w:val="231F20"/>
          <w:spacing w:val="-7"/>
        </w:rPr>
        <w:t xml:space="preserve"> </w:t>
      </w:r>
      <w:r>
        <w:rPr>
          <w:color w:val="231F20"/>
        </w:rPr>
        <w:t>kết</w:t>
      </w:r>
      <w:r>
        <w:rPr>
          <w:color w:val="231F20"/>
          <w:spacing w:val="-7"/>
        </w:rPr>
        <w:t xml:space="preserve"> </w:t>
      </w:r>
      <w:r>
        <w:rPr>
          <w:color w:val="231F20"/>
        </w:rPr>
        <w:t>văn</w:t>
      </w:r>
      <w:r>
        <w:rPr>
          <w:color w:val="231F20"/>
          <w:spacing w:val="-8"/>
        </w:rPr>
        <w:t xml:space="preserve"> </w:t>
      </w:r>
      <w:r>
        <w:rPr>
          <w:color w:val="231F20"/>
        </w:rPr>
        <w:t>bản,</w:t>
      </w:r>
      <w:r>
        <w:rPr>
          <w:color w:val="231F20"/>
          <w:spacing w:val="-7"/>
        </w:rPr>
        <w:t xml:space="preserve"> </w:t>
      </w:r>
      <w:r>
        <w:rPr>
          <w:color w:val="231F20"/>
        </w:rPr>
        <w:t>hiệp</w:t>
      </w:r>
      <w:r>
        <w:rPr>
          <w:color w:val="231F20"/>
          <w:spacing w:val="-7"/>
        </w:rPr>
        <w:t xml:space="preserve"> </w:t>
      </w:r>
      <w:r>
        <w:rPr>
          <w:color w:val="231F20"/>
        </w:rPr>
        <w:t>định</w:t>
      </w:r>
      <w:r>
        <w:rPr>
          <w:color w:val="231F20"/>
          <w:spacing w:val="-7"/>
        </w:rPr>
        <w:t xml:space="preserve"> </w:t>
      </w:r>
      <w:r>
        <w:rPr>
          <w:color w:val="231F20"/>
        </w:rPr>
        <w:t>quan</w:t>
      </w:r>
      <w:r>
        <w:rPr>
          <w:color w:val="231F20"/>
          <w:spacing w:val="-8"/>
        </w:rPr>
        <w:t xml:space="preserve"> </w:t>
      </w:r>
      <w:r>
        <w:rPr>
          <w:color w:val="231F20"/>
        </w:rPr>
        <w:t>trọng</w:t>
      </w:r>
      <w:r>
        <w:rPr>
          <w:color w:val="231F20"/>
          <w:spacing w:val="-7"/>
        </w:rPr>
        <w:t xml:space="preserve"> </w:t>
      </w:r>
      <w:r>
        <w:rPr>
          <w:color w:val="231F20"/>
        </w:rPr>
        <w:t>đối</w:t>
      </w:r>
      <w:r>
        <w:rPr>
          <w:color w:val="231F20"/>
          <w:spacing w:val="-7"/>
        </w:rPr>
        <w:t xml:space="preserve"> </w:t>
      </w:r>
      <w:r>
        <w:rPr>
          <w:color w:val="231F20"/>
        </w:rPr>
        <w:t>với</w:t>
      </w:r>
      <w:r>
        <w:rPr>
          <w:color w:val="231F20"/>
          <w:spacing w:val="-7"/>
        </w:rPr>
        <w:t xml:space="preserve"> </w:t>
      </w:r>
      <w:r>
        <w:rPr>
          <w:color w:val="231F20"/>
        </w:rPr>
        <w:t>sự phát triển của tổ chức.</w:t>
      </w:r>
    </w:p>
    <w:p w:rsidR="00167E53" w:rsidRDefault="00F1404D">
      <w:pPr>
        <w:pStyle w:val="Heading5"/>
        <w:spacing w:before="76"/>
        <w:ind w:left="780" w:firstLine="0"/>
        <w:jc w:val="both"/>
      </w:pPr>
      <w:r>
        <w:rPr>
          <w:color w:val="231F20"/>
          <w:spacing w:val="-4"/>
        </w:rPr>
        <w:t>*</w:t>
      </w:r>
      <w:r>
        <w:rPr>
          <w:color w:val="231F20"/>
          <w:spacing w:val="-11"/>
        </w:rPr>
        <w:t xml:space="preserve"> </w:t>
      </w: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0"/>
        </w:rPr>
        <w:t xml:space="preserve"> </w:t>
      </w:r>
      <w:r>
        <w:rPr>
          <w:color w:val="231F20"/>
          <w:spacing w:val="-4"/>
        </w:rPr>
        <w:t>luận</w:t>
      </w:r>
      <w:r>
        <w:rPr>
          <w:color w:val="231F20"/>
          <w:spacing w:val="-11"/>
        </w:rPr>
        <w:t xml:space="preserve"> </w:t>
      </w:r>
      <w:r>
        <w:rPr>
          <w:color w:val="231F20"/>
          <w:spacing w:val="-4"/>
        </w:rPr>
        <w:t>và</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0"/>
        </w:rPr>
        <w:t xml:space="preserve"> </w:t>
      </w:r>
      <w:r>
        <w:rPr>
          <w:color w:val="231F20"/>
          <w:spacing w:val="-4"/>
        </w:rPr>
        <w:t>thức</w:t>
      </w:r>
    </w:p>
    <w:p w:rsidR="00167E53" w:rsidRDefault="00F1404D">
      <w:pPr>
        <w:pStyle w:val="BodyText"/>
        <w:spacing w:before="89"/>
        <w:ind w:left="780" w:firstLine="0"/>
      </w:pPr>
      <w:r>
        <w:rPr>
          <w:color w:val="231F20"/>
        </w:rPr>
        <w:t>GV</w:t>
      </w:r>
      <w:r>
        <w:rPr>
          <w:color w:val="231F20"/>
          <w:spacing w:val="-3"/>
        </w:rPr>
        <w:t xml:space="preserve"> </w:t>
      </w:r>
      <w:r>
        <w:rPr>
          <w:color w:val="231F20"/>
        </w:rPr>
        <w:t>nhận</w:t>
      </w:r>
      <w:r>
        <w:rPr>
          <w:color w:val="231F20"/>
          <w:spacing w:val="-2"/>
        </w:rPr>
        <w:t xml:space="preserve"> </w:t>
      </w:r>
      <w:r>
        <w:rPr>
          <w:color w:val="231F20"/>
        </w:rPr>
        <w:t>xét,</w:t>
      </w:r>
      <w:r>
        <w:rPr>
          <w:color w:val="231F20"/>
          <w:spacing w:val="-2"/>
        </w:rPr>
        <w:t xml:space="preserve"> </w:t>
      </w:r>
      <w:r>
        <w:rPr>
          <w:color w:val="231F20"/>
        </w:rPr>
        <w:t>đánh</w:t>
      </w:r>
      <w:r>
        <w:rPr>
          <w:color w:val="231F20"/>
          <w:spacing w:val="-2"/>
        </w:rPr>
        <w:t xml:space="preserve"> </w:t>
      </w:r>
      <w:r>
        <w:rPr>
          <w:color w:val="231F20"/>
        </w:rPr>
        <w:t>giá</w:t>
      </w:r>
      <w:r>
        <w:rPr>
          <w:color w:val="231F20"/>
          <w:spacing w:val="-3"/>
        </w:rPr>
        <w:t xml:space="preserve"> </w:t>
      </w:r>
      <w:r>
        <w:rPr>
          <w:color w:val="231F20"/>
        </w:rPr>
        <w:t>sản</w:t>
      </w:r>
      <w:r>
        <w:rPr>
          <w:color w:val="231F20"/>
          <w:spacing w:val="-2"/>
        </w:rPr>
        <w:t xml:space="preserve"> </w:t>
      </w:r>
      <w:r>
        <w:rPr>
          <w:color w:val="231F20"/>
        </w:rPr>
        <w:t>phẩm</w:t>
      </w:r>
      <w:r>
        <w:rPr>
          <w:color w:val="231F20"/>
          <w:spacing w:val="-2"/>
        </w:rPr>
        <w:t xml:space="preserve"> </w:t>
      </w:r>
      <w:r>
        <w:rPr>
          <w:color w:val="231F20"/>
        </w:rPr>
        <w:t>của</w:t>
      </w:r>
      <w:r>
        <w:rPr>
          <w:color w:val="231F20"/>
          <w:spacing w:val="-2"/>
        </w:rPr>
        <w:t xml:space="preserve"> </w:t>
      </w:r>
      <w:r>
        <w:rPr>
          <w:color w:val="231F20"/>
          <w:spacing w:val="-5"/>
        </w:rPr>
        <w:t>HS.</w:t>
      </w:r>
    </w:p>
    <w:p w:rsidR="00167E53" w:rsidRDefault="00F1404D">
      <w:pPr>
        <w:pStyle w:val="Heading4"/>
        <w:numPr>
          <w:ilvl w:val="1"/>
          <w:numId w:val="371"/>
        </w:numPr>
        <w:tabs>
          <w:tab w:val="left" w:pos="353"/>
        </w:tabs>
        <w:spacing w:before="202"/>
        <w:ind w:left="353" w:hanging="253"/>
        <w:jc w:val="left"/>
      </w:pPr>
      <w:r>
        <w:rPr>
          <w:color w:val="00A995"/>
          <w:w w:val="80"/>
        </w:rPr>
        <w:t>Ho</w:t>
      </w:r>
      <w:r>
        <w:rPr>
          <w:color w:val="00A995"/>
          <w:w w:val="80"/>
        </w:rPr>
        <w:t>ạ</w:t>
      </w:r>
      <w:r>
        <w:rPr>
          <w:color w:val="00A995"/>
          <w:w w:val="80"/>
        </w:rPr>
        <w:t>t</w:t>
      </w:r>
      <w:r>
        <w:rPr>
          <w:color w:val="00A995"/>
          <w:spacing w:val="-12"/>
          <w:w w:val="80"/>
        </w:rPr>
        <w:t xml:space="preserve"> </w:t>
      </w:r>
      <w:r>
        <w:rPr>
          <w:color w:val="00A995"/>
          <w:w w:val="80"/>
        </w:rPr>
        <w:t>đ</w:t>
      </w:r>
      <w:r>
        <w:rPr>
          <w:color w:val="00A995"/>
          <w:w w:val="80"/>
        </w:rPr>
        <w:t>ộ</w:t>
      </w:r>
      <w:r>
        <w:rPr>
          <w:color w:val="00A995"/>
          <w:w w:val="80"/>
        </w:rPr>
        <w:t>ng</w:t>
      </w:r>
      <w:r>
        <w:rPr>
          <w:color w:val="00A995"/>
          <w:spacing w:val="-12"/>
          <w:w w:val="80"/>
        </w:rPr>
        <w:t xml:space="preserve"> </w:t>
      </w:r>
      <w:r>
        <w:rPr>
          <w:color w:val="00A995"/>
          <w:w w:val="80"/>
        </w:rPr>
        <w:t>v</w:t>
      </w:r>
      <w:r>
        <w:rPr>
          <w:color w:val="00A995"/>
          <w:w w:val="80"/>
        </w:rPr>
        <w:t>ậ</w:t>
      </w:r>
      <w:r>
        <w:rPr>
          <w:color w:val="00A995"/>
          <w:w w:val="80"/>
        </w:rPr>
        <w:t>n</w:t>
      </w:r>
      <w:r>
        <w:rPr>
          <w:color w:val="00A995"/>
          <w:spacing w:val="-12"/>
          <w:w w:val="80"/>
        </w:rPr>
        <w:t xml:space="preserve"> </w:t>
      </w:r>
      <w:r>
        <w:rPr>
          <w:color w:val="00A995"/>
          <w:spacing w:val="-4"/>
          <w:w w:val="80"/>
        </w:rPr>
        <w:t>d</w:t>
      </w:r>
      <w:r>
        <w:rPr>
          <w:color w:val="00A995"/>
          <w:spacing w:val="-4"/>
          <w:w w:val="80"/>
        </w:rPr>
        <w:t>ụ</w:t>
      </w:r>
      <w:r>
        <w:rPr>
          <w:color w:val="00A995"/>
          <w:spacing w:val="-4"/>
          <w:w w:val="80"/>
        </w:rPr>
        <w:t>ng</w:t>
      </w:r>
    </w:p>
    <w:p w:rsidR="00167E53" w:rsidRDefault="00F1404D">
      <w:pPr>
        <w:pStyle w:val="Heading5"/>
        <w:numPr>
          <w:ilvl w:val="0"/>
          <w:numId w:val="388"/>
        </w:numPr>
        <w:tabs>
          <w:tab w:val="left" w:pos="1051"/>
        </w:tabs>
        <w:spacing w:before="108"/>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106" w:line="266" w:lineRule="auto"/>
        <w:ind w:right="609"/>
      </w:pPr>
      <w:r>
        <w:rPr>
          <w:color w:val="231F20"/>
        </w:rPr>
        <w:t xml:space="preserve">Nhiệm vụ này giúp </w:t>
      </w:r>
      <w:r>
        <w:rPr>
          <w:color w:val="231F20"/>
        </w:rPr>
        <w:t>HS phát triển năng lực tự tìm hiểu lịch sử và vận dụng kiến thức đã học vào giải quyết vấn đề thực tiễn.</w:t>
      </w:r>
    </w:p>
    <w:p w:rsidR="00167E53" w:rsidRDefault="00F1404D">
      <w:pPr>
        <w:pStyle w:val="Heading5"/>
        <w:numPr>
          <w:ilvl w:val="0"/>
          <w:numId w:val="388"/>
        </w:numPr>
        <w:tabs>
          <w:tab w:val="left" w:pos="1046"/>
        </w:tabs>
        <w:spacing w:before="76"/>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BodyText"/>
        <w:spacing w:before="106" w:line="266" w:lineRule="auto"/>
        <w:ind w:right="611"/>
      </w:pPr>
      <w:r>
        <w:rPr>
          <w:b/>
          <w:i/>
          <w:color w:val="231F20"/>
        </w:rPr>
        <w:t>Lưu</w:t>
      </w:r>
      <w:r>
        <w:rPr>
          <w:b/>
          <w:i/>
          <w:color w:val="231F20"/>
          <w:spacing w:val="-11"/>
        </w:rPr>
        <w:t xml:space="preserve"> </w:t>
      </w:r>
      <w:r>
        <w:rPr>
          <w:b/>
          <w:i/>
          <w:color w:val="231F20"/>
        </w:rPr>
        <w:t>ý:</w:t>
      </w:r>
      <w:r>
        <w:rPr>
          <w:b/>
          <w:i/>
          <w:color w:val="231F20"/>
          <w:spacing w:val="-11"/>
        </w:rPr>
        <w:t xml:space="preserve"> </w:t>
      </w:r>
      <w:r>
        <w:rPr>
          <w:color w:val="231F20"/>
        </w:rPr>
        <w:t>Nhiệm</w:t>
      </w:r>
      <w:r>
        <w:rPr>
          <w:color w:val="231F20"/>
          <w:spacing w:val="-8"/>
        </w:rPr>
        <w:t xml:space="preserve"> </w:t>
      </w:r>
      <w:r>
        <w:rPr>
          <w:color w:val="231F20"/>
        </w:rPr>
        <w:t>vụ</w:t>
      </w:r>
      <w:r>
        <w:rPr>
          <w:color w:val="231F20"/>
          <w:spacing w:val="-8"/>
        </w:rPr>
        <w:t xml:space="preserve"> </w:t>
      </w:r>
      <w:r>
        <w:rPr>
          <w:color w:val="231F20"/>
        </w:rPr>
        <w:t>này</w:t>
      </w:r>
      <w:r>
        <w:rPr>
          <w:color w:val="231F20"/>
          <w:spacing w:val="-8"/>
        </w:rPr>
        <w:t xml:space="preserve"> </w:t>
      </w:r>
      <w:r>
        <w:rPr>
          <w:color w:val="231F20"/>
        </w:rPr>
        <w:t>HS</w:t>
      </w:r>
      <w:r>
        <w:rPr>
          <w:color w:val="231F20"/>
          <w:spacing w:val="-14"/>
        </w:rPr>
        <w:t xml:space="preserve"> </w:t>
      </w:r>
      <w:r>
        <w:rPr>
          <w:color w:val="231F20"/>
        </w:rPr>
        <w:t>thực</w:t>
      </w:r>
      <w:r>
        <w:rPr>
          <w:color w:val="231F20"/>
          <w:spacing w:val="-14"/>
        </w:rPr>
        <w:t xml:space="preserve"> </w:t>
      </w:r>
      <w:r>
        <w:rPr>
          <w:color w:val="231F20"/>
        </w:rPr>
        <w:t>hiện</w:t>
      </w:r>
      <w:r>
        <w:rPr>
          <w:color w:val="231F20"/>
          <w:spacing w:val="-14"/>
        </w:rPr>
        <w:t xml:space="preserve"> </w:t>
      </w:r>
      <w:r>
        <w:rPr>
          <w:color w:val="231F20"/>
        </w:rPr>
        <w:t>ở</w:t>
      </w:r>
      <w:r>
        <w:rPr>
          <w:color w:val="231F20"/>
          <w:spacing w:val="-14"/>
        </w:rPr>
        <w:t xml:space="preserve"> </w:t>
      </w:r>
      <w:r>
        <w:rPr>
          <w:color w:val="231F20"/>
        </w:rPr>
        <w:t>nhà</w:t>
      </w:r>
      <w:r>
        <w:rPr>
          <w:color w:val="231F20"/>
          <w:spacing w:val="-14"/>
        </w:rPr>
        <w:t xml:space="preserve"> </w:t>
      </w:r>
      <w:r>
        <w:rPr>
          <w:color w:val="231F20"/>
        </w:rPr>
        <w:t>hoặc</w:t>
      </w:r>
      <w:r>
        <w:rPr>
          <w:color w:val="231F20"/>
          <w:spacing w:val="-14"/>
        </w:rPr>
        <w:t xml:space="preserve"> </w:t>
      </w:r>
      <w:r>
        <w:rPr>
          <w:color w:val="231F20"/>
        </w:rPr>
        <w:t>ngoài</w:t>
      </w:r>
      <w:r>
        <w:rPr>
          <w:color w:val="231F20"/>
          <w:spacing w:val="-14"/>
        </w:rPr>
        <w:t xml:space="preserve"> </w:t>
      </w:r>
      <w:r>
        <w:rPr>
          <w:color w:val="231F20"/>
        </w:rPr>
        <w:t>giờ</w:t>
      </w:r>
      <w:r>
        <w:rPr>
          <w:color w:val="231F20"/>
          <w:spacing w:val="-14"/>
        </w:rPr>
        <w:t xml:space="preserve"> </w:t>
      </w:r>
      <w:r>
        <w:rPr>
          <w:color w:val="231F20"/>
        </w:rPr>
        <w:t>học</w:t>
      </w:r>
      <w:r>
        <w:rPr>
          <w:color w:val="231F20"/>
          <w:spacing w:val="-14"/>
        </w:rPr>
        <w:t xml:space="preserve"> </w:t>
      </w:r>
      <w:r>
        <w:rPr>
          <w:color w:val="231F20"/>
        </w:rPr>
        <w:t>và</w:t>
      </w:r>
      <w:r>
        <w:rPr>
          <w:color w:val="231F20"/>
          <w:spacing w:val="-14"/>
        </w:rPr>
        <w:t xml:space="preserve"> </w:t>
      </w:r>
      <w:r>
        <w:rPr>
          <w:color w:val="231F20"/>
        </w:rPr>
        <w:t>báo</w:t>
      </w:r>
      <w:r>
        <w:rPr>
          <w:color w:val="231F20"/>
          <w:spacing w:val="-14"/>
        </w:rPr>
        <w:t xml:space="preserve"> </w:t>
      </w:r>
      <w:r>
        <w:rPr>
          <w:color w:val="231F20"/>
        </w:rPr>
        <w:t>cáo</w:t>
      </w:r>
      <w:r>
        <w:rPr>
          <w:color w:val="231F20"/>
          <w:spacing w:val="-14"/>
        </w:rPr>
        <w:t xml:space="preserve"> </w:t>
      </w:r>
      <w:r>
        <w:rPr>
          <w:color w:val="231F20"/>
        </w:rPr>
        <w:t>sản</w:t>
      </w:r>
      <w:r>
        <w:rPr>
          <w:color w:val="231F20"/>
          <w:spacing w:val="-14"/>
        </w:rPr>
        <w:t xml:space="preserve"> </w:t>
      </w:r>
      <w:r>
        <w:rPr>
          <w:color w:val="231F20"/>
        </w:rPr>
        <w:t>phẩm theo yêu cầu của GV.</w:t>
      </w:r>
    </w:p>
    <w:p w:rsidR="00167E53" w:rsidRDefault="00F1404D">
      <w:pPr>
        <w:pStyle w:val="Heading5"/>
        <w:spacing w:before="58"/>
        <w:ind w:left="780" w:firstLine="0"/>
        <w:jc w:val="both"/>
      </w:pPr>
      <w:r>
        <w:rPr>
          <w:color w:val="231F20"/>
          <w:spacing w:val="-2"/>
        </w:rPr>
        <w:t>*</w:t>
      </w:r>
      <w:r>
        <w:rPr>
          <w:color w:val="231F20"/>
          <w:spacing w:val="-12"/>
        </w:rPr>
        <w:t xml:space="preserve"> </w:t>
      </w:r>
      <w:r>
        <w:rPr>
          <w:color w:val="231F20"/>
          <w:spacing w:val="-2"/>
        </w:rPr>
        <w:t>Bước</w:t>
      </w:r>
      <w:r>
        <w:rPr>
          <w:color w:val="231F20"/>
          <w:spacing w:val="-11"/>
        </w:rPr>
        <w:t xml:space="preserve"> </w:t>
      </w:r>
      <w:r>
        <w:rPr>
          <w:color w:val="231F20"/>
          <w:spacing w:val="-2"/>
        </w:rPr>
        <w:t>1:</w:t>
      </w:r>
      <w:r>
        <w:rPr>
          <w:color w:val="231F20"/>
          <w:spacing w:val="-11"/>
        </w:rPr>
        <w:t xml:space="preserve"> </w:t>
      </w:r>
      <w:r>
        <w:rPr>
          <w:color w:val="231F20"/>
          <w:spacing w:val="-2"/>
        </w:rPr>
        <w:t>Chuyển</w:t>
      </w:r>
      <w:r>
        <w:rPr>
          <w:color w:val="231F20"/>
          <w:spacing w:val="-11"/>
        </w:rPr>
        <w:t xml:space="preserve"> </w:t>
      </w:r>
      <w:r>
        <w:rPr>
          <w:color w:val="231F20"/>
          <w:spacing w:val="-2"/>
        </w:rPr>
        <w:t>giao</w:t>
      </w:r>
      <w:r>
        <w:rPr>
          <w:color w:val="231F20"/>
          <w:spacing w:val="-11"/>
        </w:rPr>
        <w:t xml:space="preserve"> </w:t>
      </w:r>
      <w:r>
        <w:rPr>
          <w:color w:val="231F20"/>
          <w:spacing w:val="-2"/>
        </w:rPr>
        <w:t>nhiệm</w:t>
      </w:r>
      <w:r>
        <w:rPr>
          <w:color w:val="231F20"/>
          <w:spacing w:val="-11"/>
        </w:rPr>
        <w:t xml:space="preserve"> </w:t>
      </w:r>
      <w:r>
        <w:rPr>
          <w:color w:val="231F20"/>
          <w:spacing w:val="-5"/>
        </w:rPr>
        <w:t>vụ</w:t>
      </w:r>
    </w:p>
    <w:p w:rsidR="00167E53" w:rsidRDefault="00F1404D">
      <w:pPr>
        <w:pStyle w:val="ListParagraph"/>
        <w:numPr>
          <w:ilvl w:val="0"/>
          <w:numId w:val="389"/>
        </w:numPr>
        <w:tabs>
          <w:tab w:val="left" w:pos="959"/>
        </w:tabs>
        <w:spacing w:before="90" w:line="266" w:lineRule="auto"/>
        <w:ind w:right="610" w:firstLine="396"/>
        <w:jc w:val="both"/>
        <w:rPr>
          <w:sz w:val="25"/>
        </w:rPr>
      </w:pPr>
      <w:r>
        <w:rPr>
          <w:color w:val="231F20"/>
          <w:spacing w:val="-4"/>
          <w:sz w:val="25"/>
        </w:rPr>
        <w:t>Nhiệm</w:t>
      </w:r>
      <w:r>
        <w:rPr>
          <w:color w:val="231F20"/>
          <w:spacing w:val="-10"/>
          <w:sz w:val="25"/>
        </w:rPr>
        <w:t xml:space="preserve"> </w:t>
      </w:r>
      <w:r>
        <w:rPr>
          <w:color w:val="231F20"/>
          <w:spacing w:val="-4"/>
          <w:sz w:val="25"/>
        </w:rPr>
        <w:t>vụ</w:t>
      </w:r>
      <w:r>
        <w:rPr>
          <w:color w:val="231F20"/>
          <w:spacing w:val="-10"/>
          <w:sz w:val="25"/>
        </w:rPr>
        <w:t xml:space="preserve"> </w:t>
      </w:r>
      <w:r>
        <w:rPr>
          <w:color w:val="231F20"/>
          <w:spacing w:val="-4"/>
          <w:sz w:val="25"/>
        </w:rPr>
        <w:t>1:</w:t>
      </w:r>
      <w:r>
        <w:rPr>
          <w:color w:val="231F20"/>
          <w:spacing w:val="-10"/>
          <w:sz w:val="25"/>
        </w:rPr>
        <w:t xml:space="preserve"> </w:t>
      </w:r>
      <w:r>
        <w:rPr>
          <w:color w:val="231F20"/>
          <w:spacing w:val="-4"/>
          <w:sz w:val="25"/>
        </w:rPr>
        <w:t>GV</w:t>
      </w:r>
      <w:r>
        <w:rPr>
          <w:color w:val="231F20"/>
          <w:spacing w:val="-10"/>
          <w:sz w:val="25"/>
        </w:rPr>
        <w:t xml:space="preserve"> </w:t>
      </w:r>
      <w:r>
        <w:rPr>
          <w:color w:val="231F20"/>
          <w:spacing w:val="-4"/>
          <w:sz w:val="25"/>
        </w:rPr>
        <w:t>giao</w:t>
      </w:r>
      <w:r>
        <w:rPr>
          <w:color w:val="231F20"/>
          <w:spacing w:val="-10"/>
          <w:sz w:val="25"/>
        </w:rPr>
        <w:t xml:space="preserve"> </w:t>
      </w:r>
      <w:r>
        <w:rPr>
          <w:color w:val="231F20"/>
          <w:spacing w:val="-4"/>
          <w:sz w:val="25"/>
        </w:rPr>
        <w:t>cho</w:t>
      </w:r>
      <w:r>
        <w:rPr>
          <w:color w:val="231F20"/>
          <w:spacing w:val="-10"/>
          <w:sz w:val="25"/>
        </w:rPr>
        <w:t xml:space="preserve"> </w:t>
      </w:r>
      <w:r>
        <w:rPr>
          <w:color w:val="231F20"/>
          <w:spacing w:val="-4"/>
          <w:sz w:val="25"/>
        </w:rPr>
        <w:t>cá</w:t>
      </w:r>
      <w:r>
        <w:rPr>
          <w:color w:val="231F20"/>
          <w:spacing w:val="-10"/>
          <w:sz w:val="25"/>
        </w:rPr>
        <w:t xml:space="preserve"> </w:t>
      </w:r>
      <w:r>
        <w:rPr>
          <w:color w:val="231F20"/>
          <w:spacing w:val="-4"/>
          <w:sz w:val="25"/>
        </w:rPr>
        <w:t>nhân</w:t>
      </w:r>
      <w:r>
        <w:rPr>
          <w:color w:val="231F20"/>
          <w:spacing w:val="-10"/>
          <w:sz w:val="25"/>
        </w:rPr>
        <w:t xml:space="preserve"> </w:t>
      </w:r>
      <w:r>
        <w:rPr>
          <w:color w:val="231F20"/>
          <w:spacing w:val="-4"/>
          <w:sz w:val="25"/>
        </w:rPr>
        <w:t>thực</w:t>
      </w:r>
      <w:r>
        <w:rPr>
          <w:color w:val="231F20"/>
          <w:spacing w:val="-10"/>
          <w:sz w:val="25"/>
        </w:rPr>
        <w:t xml:space="preserve"> </w:t>
      </w:r>
      <w:r>
        <w:rPr>
          <w:color w:val="231F20"/>
          <w:spacing w:val="-4"/>
          <w:sz w:val="25"/>
        </w:rPr>
        <w:t>hiện</w:t>
      </w:r>
      <w:r>
        <w:rPr>
          <w:color w:val="231F20"/>
          <w:spacing w:val="-10"/>
          <w:sz w:val="25"/>
        </w:rPr>
        <w:t xml:space="preserve"> </w:t>
      </w:r>
      <w:r>
        <w:rPr>
          <w:color w:val="231F20"/>
          <w:spacing w:val="-4"/>
          <w:sz w:val="25"/>
        </w:rPr>
        <w:t>ở</w:t>
      </w:r>
      <w:r>
        <w:rPr>
          <w:color w:val="231F20"/>
          <w:spacing w:val="-10"/>
          <w:sz w:val="25"/>
        </w:rPr>
        <w:t xml:space="preserve"> </w:t>
      </w:r>
      <w:r>
        <w:rPr>
          <w:color w:val="231F20"/>
          <w:spacing w:val="-4"/>
          <w:sz w:val="25"/>
        </w:rPr>
        <w:t>nhà:</w:t>
      </w:r>
      <w:r>
        <w:rPr>
          <w:color w:val="231F20"/>
          <w:spacing w:val="-8"/>
          <w:sz w:val="25"/>
        </w:rPr>
        <w:t xml:space="preserve"> </w:t>
      </w:r>
      <w:r>
        <w:rPr>
          <w:i/>
          <w:color w:val="231F20"/>
          <w:spacing w:val="-4"/>
          <w:sz w:val="25"/>
        </w:rPr>
        <w:t>Sưu</w:t>
      </w:r>
      <w:r>
        <w:rPr>
          <w:i/>
          <w:color w:val="231F20"/>
          <w:spacing w:val="-9"/>
          <w:sz w:val="25"/>
        </w:rPr>
        <w:t xml:space="preserve"> </w:t>
      </w:r>
      <w:r>
        <w:rPr>
          <w:i/>
          <w:color w:val="231F20"/>
          <w:spacing w:val="-4"/>
          <w:sz w:val="25"/>
        </w:rPr>
        <w:t>tầm</w:t>
      </w:r>
      <w:r>
        <w:rPr>
          <w:i/>
          <w:color w:val="231F20"/>
          <w:spacing w:val="-9"/>
          <w:sz w:val="25"/>
        </w:rPr>
        <w:t xml:space="preserve"> </w:t>
      </w:r>
      <w:r>
        <w:rPr>
          <w:i/>
          <w:color w:val="231F20"/>
          <w:spacing w:val="-4"/>
          <w:sz w:val="25"/>
        </w:rPr>
        <w:t>thông</w:t>
      </w:r>
      <w:r>
        <w:rPr>
          <w:i/>
          <w:color w:val="231F20"/>
          <w:spacing w:val="-9"/>
          <w:sz w:val="25"/>
        </w:rPr>
        <w:t xml:space="preserve"> </w:t>
      </w:r>
      <w:r>
        <w:rPr>
          <w:i/>
          <w:color w:val="231F20"/>
          <w:spacing w:val="-4"/>
          <w:sz w:val="25"/>
        </w:rPr>
        <w:t>tin</w:t>
      </w:r>
      <w:r>
        <w:rPr>
          <w:i/>
          <w:color w:val="231F20"/>
          <w:spacing w:val="-9"/>
          <w:sz w:val="25"/>
        </w:rPr>
        <w:t xml:space="preserve"> </w:t>
      </w:r>
      <w:r>
        <w:rPr>
          <w:i/>
          <w:color w:val="231F20"/>
          <w:spacing w:val="-4"/>
          <w:sz w:val="25"/>
        </w:rPr>
        <w:t>từ</w:t>
      </w:r>
      <w:r>
        <w:rPr>
          <w:i/>
          <w:color w:val="231F20"/>
          <w:spacing w:val="-9"/>
          <w:sz w:val="25"/>
        </w:rPr>
        <w:t xml:space="preserve"> </w:t>
      </w:r>
      <w:r>
        <w:rPr>
          <w:i/>
          <w:color w:val="231F20"/>
          <w:spacing w:val="-4"/>
          <w:sz w:val="25"/>
        </w:rPr>
        <w:t>sách,</w:t>
      </w:r>
      <w:r>
        <w:rPr>
          <w:i/>
          <w:color w:val="231F20"/>
          <w:spacing w:val="-9"/>
          <w:sz w:val="25"/>
        </w:rPr>
        <w:t xml:space="preserve"> </w:t>
      </w:r>
      <w:r>
        <w:rPr>
          <w:i/>
          <w:color w:val="231F20"/>
          <w:spacing w:val="-4"/>
          <w:sz w:val="25"/>
        </w:rPr>
        <w:t>báo, internet,</w:t>
      </w:r>
      <w:r>
        <w:rPr>
          <w:i/>
          <w:color w:val="231F20"/>
          <w:spacing w:val="-11"/>
          <w:sz w:val="25"/>
        </w:rPr>
        <w:t xml:space="preserve"> </w:t>
      </w:r>
      <w:r>
        <w:rPr>
          <w:i/>
          <w:color w:val="231F20"/>
          <w:spacing w:val="-4"/>
          <w:sz w:val="25"/>
        </w:rPr>
        <w:t>hãy</w:t>
      </w:r>
      <w:r>
        <w:rPr>
          <w:i/>
          <w:color w:val="231F20"/>
          <w:spacing w:val="-11"/>
          <w:sz w:val="25"/>
        </w:rPr>
        <w:t xml:space="preserve"> </w:t>
      </w:r>
      <w:r>
        <w:rPr>
          <w:i/>
          <w:color w:val="231F20"/>
          <w:spacing w:val="-4"/>
          <w:sz w:val="25"/>
        </w:rPr>
        <w:t>viết</w:t>
      </w:r>
      <w:r>
        <w:rPr>
          <w:i/>
          <w:color w:val="231F20"/>
          <w:spacing w:val="-11"/>
          <w:sz w:val="25"/>
        </w:rPr>
        <w:t xml:space="preserve"> </w:t>
      </w:r>
      <w:r>
        <w:rPr>
          <w:i/>
          <w:color w:val="231F20"/>
          <w:spacing w:val="-4"/>
          <w:sz w:val="25"/>
        </w:rPr>
        <w:t>bài</w:t>
      </w:r>
      <w:r>
        <w:rPr>
          <w:i/>
          <w:color w:val="231F20"/>
          <w:spacing w:val="-11"/>
          <w:sz w:val="25"/>
        </w:rPr>
        <w:t xml:space="preserve"> </w:t>
      </w:r>
      <w:r>
        <w:rPr>
          <w:i/>
          <w:color w:val="231F20"/>
          <w:spacing w:val="-4"/>
          <w:sz w:val="25"/>
        </w:rPr>
        <w:t>giới</w:t>
      </w:r>
      <w:r>
        <w:rPr>
          <w:i/>
          <w:color w:val="231F20"/>
          <w:spacing w:val="-11"/>
          <w:sz w:val="25"/>
        </w:rPr>
        <w:t xml:space="preserve"> </w:t>
      </w:r>
      <w:r>
        <w:rPr>
          <w:i/>
          <w:color w:val="231F20"/>
          <w:spacing w:val="-4"/>
          <w:sz w:val="25"/>
        </w:rPr>
        <w:t>thiệu</w:t>
      </w:r>
      <w:r>
        <w:rPr>
          <w:i/>
          <w:color w:val="231F20"/>
          <w:spacing w:val="-11"/>
          <w:sz w:val="25"/>
        </w:rPr>
        <w:t xml:space="preserve"> </w:t>
      </w:r>
      <w:r>
        <w:rPr>
          <w:i/>
          <w:color w:val="231F20"/>
          <w:spacing w:val="-4"/>
          <w:sz w:val="25"/>
        </w:rPr>
        <w:t>một</w:t>
      </w:r>
      <w:r>
        <w:rPr>
          <w:i/>
          <w:color w:val="231F20"/>
          <w:spacing w:val="-11"/>
          <w:sz w:val="25"/>
        </w:rPr>
        <w:t xml:space="preserve"> </w:t>
      </w:r>
      <w:r>
        <w:rPr>
          <w:i/>
          <w:color w:val="231F20"/>
          <w:spacing w:val="-4"/>
          <w:sz w:val="25"/>
        </w:rPr>
        <w:t>thành</w:t>
      </w:r>
      <w:r>
        <w:rPr>
          <w:i/>
          <w:color w:val="231F20"/>
          <w:spacing w:val="-11"/>
          <w:sz w:val="25"/>
        </w:rPr>
        <w:t xml:space="preserve"> </w:t>
      </w:r>
      <w:r>
        <w:rPr>
          <w:i/>
          <w:color w:val="231F20"/>
          <w:spacing w:val="-4"/>
          <w:sz w:val="25"/>
        </w:rPr>
        <w:t>tựu</w:t>
      </w:r>
      <w:r>
        <w:rPr>
          <w:i/>
          <w:color w:val="231F20"/>
          <w:spacing w:val="-11"/>
          <w:sz w:val="25"/>
        </w:rPr>
        <w:t xml:space="preserve"> </w:t>
      </w:r>
      <w:r>
        <w:rPr>
          <w:i/>
          <w:color w:val="231F20"/>
          <w:spacing w:val="-4"/>
          <w:sz w:val="25"/>
        </w:rPr>
        <w:t>tiêu</w:t>
      </w:r>
      <w:r>
        <w:rPr>
          <w:i/>
          <w:color w:val="231F20"/>
          <w:spacing w:val="-11"/>
          <w:sz w:val="25"/>
        </w:rPr>
        <w:t xml:space="preserve"> </w:t>
      </w:r>
      <w:r>
        <w:rPr>
          <w:i/>
          <w:color w:val="231F20"/>
          <w:spacing w:val="-4"/>
          <w:sz w:val="25"/>
        </w:rPr>
        <w:t>biểu</w:t>
      </w:r>
      <w:r>
        <w:rPr>
          <w:i/>
          <w:color w:val="231F20"/>
          <w:spacing w:val="-11"/>
          <w:sz w:val="25"/>
        </w:rPr>
        <w:t xml:space="preserve"> </w:t>
      </w:r>
      <w:r>
        <w:rPr>
          <w:i/>
          <w:color w:val="231F20"/>
          <w:spacing w:val="-4"/>
          <w:sz w:val="25"/>
        </w:rPr>
        <w:t>về</w:t>
      </w:r>
      <w:r>
        <w:rPr>
          <w:i/>
          <w:color w:val="231F20"/>
          <w:spacing w:val="-11"/>
          <w:sz w:val="25"/>
        </w:rPr>
        <w:t xml:space="preserve"> </w:t>
      </w:r>
      <w:r>
        <w:rPr>
          <w:i/>
          <w:color w:val="231F20"/>
          <w:spacing w:val="-4"/>
          <w:sz w:val="25"/>
        </w:rPr>
        <w:t>kinh</w:t>
      </w:r>
      <w:r>
        <w:rPr>
          <w:i/>
          <w:color w:val="231F20"/>
          <w:spacing w:val="-11"/>
          <w:sz w:val="25"/>
        </w:rPr>
        <w:t xml:space="preserve"> </w:t>
      </w:r>
      <w:r>
        <w:rPr>
          <w:i/>
          <w:color w:val="231F20"/>
          <w:spacing w:val="-4"/>
          <w:sz w:val="25"/>
        </w:rPr>
        <w:t>tế,</w:t>
      </w:r>
      <w:r>
        <w:rPr>
          <w:i/>
          <w:color w:val="231F20"/>
          <w:spacing w:val="-11"/>
          <w:sz w:val="25"/>
        </w:rPr>
        <w:t xml:space="preserve"> </w:t>
      </w:r>
      <w:r>
        <w:rPr>
          <w:i/>
          <w:color w:val="231F20"/>
          <w:spacing w:val="-4"/>
          <w:sz w:val="25"/>
        </w:rPr>
        <w:t>xã</w:t>
      </w:r>
      <w:r>
        <w:rPr>
          <w:i/>
          <w:color w:val="231F20"/>
          <w:spacing w:val="-11"/>
          <w:sz w:val="25"/>
        </w:rPr>
        <w:t xml:space="preserve"> </w:t>
      </w:r>
      <w:r>
        <w:rPr>
          <w:i/>
          <w:color w:val="231F20"/>
          <w:spacing w:val="-4"/>
          <w:sz w:val="25"/>
        </w:rPr>
        <w:t>hội</w:t>
      </w:r>
      <w:r>
        <w:rPr>
          <w:i/>
          <w:color w:val="231F20"/>
          <w:spacing w:val="-11"/>
          <w:sz w:val="25"/>
        </w:rPr>
        <w:t xml:space="preserve"> </w:t>
      </w:r>
      <w:r>
        <w:rPr>
          <w:i/>
          <w:color w:val="231F20"/>
          <w:spacing w:val="-4"/>
          <w:sz w:val="25"/>
        </w:rPr>
        <w:t>của</w:t>
      </w:r>
      <w:r>
        <w:rPr>
          <w:i/>
          <w:color w:val="231F20"/>
          <w:spacing w:val="-11"/>
          <w:sz w:val="25"/>
        </w:rPr>
        <w:t xml:space="preserve"> </w:t>
      </w:r>
      <w:r>
        <w:rPr>
          <w:i/>
          <w:color w:val="231F20"/>
          <w:spacing w:val="-4"/>
          <w:sz w:val="25"/>
        </w:rPr>
        <w:t>Trung</w:t>
      </w:r>
      <w:r>
        <w:rPr>
          <w:i/>
          <w:color w:val="231F20"/>
          <w:spacing w:val="-11"/>
          <w:sz w:val="25"/>
        </w:rPr>
        <w:t xml:space="preserve"> </w:t>
      </w:r>
      <w:r>
        <w:rPr>
          <w:i/>
          <w:color w:val="231F20"/>
          <w:spacing w:val="-4"/>
          <w:sz w:val="25"/>
        </w:rPr>
        <w:t xml:space="preserve">Quốc </w:t>
      </w:r>
      <w:r>
        <w:rPr>
          <w:i/>
          <w:color w:val="231F20"/>
          <w:sz w:val="25"/>
        </w:rPr>
        <w:t>hoặc</w:t>
      </w:r>
      <w:r>
        <w:rPr>
          <w:i/>
          <w:color w:val="231F20"/>
          <w:spacing w:val="-14"/>
          <w:sz w:val="25"/>
        </w:rPr>
        <w:t xml:space="preserve"> </w:t>
      </w:r>
      <w:r>
        <w:rPr>
          <w:i/>
          <w:color w:val="231F20"/>
          <w:sz w:val="25"/>
        </w:rPr>
        <w:t>Nhật</w:t>
      </w:r>
      <w:r>
        <w:rPr>
          <w:i/>
          <w:color w:val="231F20"/>
          <w:spacing w:val="-14"/>
          <w:sz w:val="25"/>
        </w:rPr>
        <w:t xml:space="preserve"> </w:t>
      </w:r>
      <w:r>
        <w:rPr>
          <w:i/>
          <w:color w:val="231F20"/>
          <w:sz w:val="25"/>
        </w:rPr>
        <w:t>Bản,</w:t>
      </w:r>
      <w:r>
        <w:rPr>
          <w:i/>
          <w:color w:val="231F20"/>
          <w:spacing w:val="-14"/>
          <w:sz w:val="25"/>
        </w:rPr>
        <w:t xml:space="preserve"> </w:t>
      </w:r>
      <w:r>
        <w:rPr>
          <w:i/>
          <w:color w:val="231F20"/>
          <w:sz w:val="25"/>
        </w:rPr>
        <w:t>Hàn</w:t>
      </w:r>
      <w:r>
        <w:rPr>
          <w:i/>
          <w:color w:val="231F20"/>
          <w:spacing w:val="-14"/>
          <w:sz w:val="25"/>
        </w:rPr>
        <w:t xml:space="preserve"> </w:t>
      </w:r>
      <w:r>
        <w:rPr>
          <w:i/>
          <w:color w:val="231F20"/>
          <w:sz w:val="25"/>
        </w:rPr>
        <w:t>Quốc</w:t>
      </w:r>
      <w:r>
        <w:rPr>
          <w:i/>
          <w:color w:val="231F20"/>
          <w:spacing w:val="-14"/>
          <w:sz w:val="25"/>
        </w:rPr>
        <w:t xml:space="preserve"> </w:t>
      </w:r>
      <w:r>
        <w:rPr>
          <w:i/>
          <w:color w:val="231F20"/>
          <w:sz w:val="25"/>
        </w:rPr>
        <w:t>từ</w:t>
      </w:r>
      <w:r>
        <w:rPr>
          <w:i/>
          <w:color w:val="231F20"/>
          <w:spacing w:val="-14"/>
          <w:sz w:val="25"/>
        </w:rPr>
        <w:t xml:space="preserve"> </w:t>
      </w:r>
      <w:r>
        <w:rPr>
          <w:i/>
          <w:color w:val="231F20"/>
          <w:sz w:val="25"/>
        </w:rPr>
        <w:t>sau</w:t>
      </w:r>
      <w:r>
        <w:rPr>
          <w:i/>
          <w:color w:val="231F20"/>
          <w:spacing w:val="-14"/>
          <w:sz w:val="25"/>
        </w:rPr>
        <w:t xml:space="preserve"> </w:t>
      </w:r>
      <w:r>
        <w:rPr>
          <w:i/>
          <w:color w:val="231F20"/>
          <w:sz w:val="25"/>
        </w:rPr>
        <w:t>năm</w:t>
      </w:r>
      <w:r>
        <w:rPr>
          <w:i/>
          <w:color w:val="231F20"/>
          <w:spacing w:val="-14"/>
          <w:sz w:val="25"/>
        </w:rPr>
        <w:t xml:space="preserve"> </w:t>
      </w:r>
      <w:r>
        <w:rPr>
          <w:i/>
          <w:color w:val="231F20"/>
          <w:sz w:val="25"/>
        </w:rPr>
        <w:t>1991</w:t>
      </w:r>
      <w:r>
        <w:rPr>
          <w:color w:val="231F20"/>
          <w:sz w:val="25"/>
        </w:rPr>
        <w:t>.</w:t>
      </w:r>
    </w:p>
    <w:p w:rsidR="00167E53" w:rsidRDefault="00F1404D">
      <w:pPr>
        <w:pStyle w:val="ListParagraph"/>
        <w:numPr>
          <w:ilvl w:val="0"/>
          <w:numId w:val="389"/>
        </w:numPr>
        <w:tabs>
          <w:tab w:val="left" w:pos="963"/>
        </w:tabs>
        <w:spacing w:before="76" w:line="266" w:lineRule="auto"/>
        <w:ind w:right="609" w:firstLine="396"/>
        <w:jc w:val="both"/>
        <w:rPr>
          <w:sz w:val="25"/>
        </w:rPr>
      </w:pPr>
      <w:r>
        <w:rPr>
          <w:color w:val="231F20"/>
          <w:sz w:val="25"/>
        </w:rPr>
        <w:t>Nhiệm</w:t>
      </w:r>
      <w:r>
        <w:rPr>
          <w:color w:val="231F20"/>
          <w:spacing w:val="-16"/>
          <w:sz w:val="25"/>
        </w:rPr>
        <w:t xml:space="preserve"> </w:t>
      </w:r>
      <w:r>
        <w:rPr>
          <w:color w:val="231F20"/>
          <w:sz w:val="25"/>
        </w:rPr>
        <w:t>vụ</w:t>
      </w:r>
      <w:r>
        <w:rPr>
          <w:color w:val="231F20"/>
          <w:spacing w:val="-16"/>
          <w:sz w:val="25"/>
        </w:rPr>
        <w:t xml:space="preserve"> </w:t>
      </w:r>
      <w:r>
        <w:rPr>
          <w:color w:val="231F20"/>
          <w:sz w:val="25"/>
        </w:rPr>
        <w:t>2:</w:t>
      </w:r>
      <w:r>
        <w:rPr>
          <w:color w:val="231F20"/>
          <w:spacing w:val="-15"/>
          <w:sz w:val="25"/>
        </w:rPr>
        <w:t xml:space="preserve"> </w:t>
      </w:r>
      <w:r>
        <w:rPr>
          <w:color w:val="231F20"/>
          <w:sz w:val="25"/>
        </w:rPr>
        <w:t>GV</w:t>
      </w:r>
      <w:r>
        <w:rPr>
          <w:color w:val="231F20"/>
          <w:spacing w:val="-16"/>
          <w:sz w:val="25"/>
        </w:rPr>
        <w:t xml:space="preserve"> </w:t>
      </w:r>
      <w:r>
        <w:rPr>
          <w:color w:val="231F20"/>
          <w:sz w:val="25"/>
        </w:rPr>
        <w:t>giao</w:t>
      </w:r>
      <w:r>
        <w:rPr>
          <w:color w:val="231F20"/>
          <w:spacing w:val="-16"/>
          <w:sz w:val="25"/>
        </w:rPr>
        <w:t xml:space="preserve"> </w:t>
      </w:r>
      <w:r>
        <w:rPr>
          <w:color w:val="231F20"/>
          <w:sz w:val="25"/>
        </w:rPr>
        <w:t>cho</w:t>
      </w:r>
      <w:r>
        <w:rPr>
          <w:color w:val="231F20"/>
          <w:spacing w:val="-15"/>
          <w:sz w:val="25"/>
        </w:rPr>
        <w:t xml:space="preserve"> </w:t>
      </w:r>
      <w:r>
        <w:rPr>
          <w:color w:val="231F20"/>
          <w:sz w:val="25"/>
        </w:rPr>
        <w:t>cá</w:t>
      </w:r>
      <w:r>
        <w:rPr>
          <w:color w:val="231F20"/>
          <w:spacing w:val="-16"/>
          <w:sz w:val="25"/>
        </w:rPr>
        <w:t xml:space="preserve"> </w:t>
      </w:r>
      <w:r>
        <w:rPr>
          <w:color w:val="231F20"/>
          <w:sz w:val="25"/>
        </w:rPr>
        <w:t>nhân</w:t>
      </w:r>
      <w:r>
        <w:rPr>
          <w:color w:val="231F20"/>
          <w:spacing w:val="-15"/>
          <w:sz w:val="25"/>
        </w:rPr>
        <w:t xml:space="preserve"> </w:t>
      </w:r>
      <w:r>
        <w:rPr>
          <w:color w:val="231F20"/>
          <w:sz w:val="25"/>
        </w:rPr>
        <w:t>HS</w:t>
      </w:r>
      <w:r>
        <w:rPr>
          <w:color w:val="231F20"/>
          <w:spacing w:val="-16"/>
          <w:sz w:val="25"/>
        </w:rPr>
        <w:t xml:space="preserve"> </w:t>
      </w:r>
      <w:r>
        <w:rPr>
          <w:color w:val="231F20"/>
          <w:sz w:val="25"/>
        </w:rPr>
        <w:t>thực</w:t>
      </w:r>
      <w:r>
        <w:rPr>
          <w:color w:val="231F20"/>
          <w:spacing w:val="-16"/>
          <w:sz w:val="25"/>
        </w:rPr>
        <w:t xml:space="preserve"> </w:t>
      </w:r>
      <w:r>
        <w:rPr>
          <w:color w:val="231F20"/>
          <w:sz w:val="25"/>
        </w:rPr>
        <w:t>hiện</w:t>
      </w:r>
      <w:r>
        <w:rPr>
          <w:color w:val="231F20"/>
          <w:spacing w:val="-15"/>
          <w:sz w:val="25"/>
        </w:rPr>
        <w:t xml:space="preserve"> </w:t>
      </w:r>
      <w:r>
        <w:rPr>
          <w:color w:val="231F20"/>
          <w:sz w:val="25"/>
        </w:rPr>
        <w:t>ở</w:t>
      </w:r>
      <w:r>
        <w:rPr>
          <w:color w:val="231F20"/>
          <w:spacing w:val="-16"/>
          <w:sz w:val="25"/>
        </w:rPr>
        <w:t xml:space="preserve"> </w:t>
      </w:r>
      <w:r>
        <w:rPr>
          <w:color w:val="231F20"/>
          <w:sz w:val="25"/>
        </w:rPr>
        <w:t>nhà:</w:t>
      </w:r>
      <w:r>
        <w:rPr>
          <w:color w:val="231F20"/>
          <w:spacing w:val="-16"/>
          <w:sz w:val="25"/>
        </w:rPr>
        <w:t xml:space="preserve"> </w:t>
      </w:r>
      <w:r>
        <w:rPr>
          <w:i/>
          <w:color w:val="231F20"/>
          <w:sz w:val="25"/>
        </w:rPr>
        <w:t>Nêu</w:t>
      </w:r>
      <w:r>
        <w:rPr>
          <w:i/>
          <w:color w:val="231F20"/>
          <w:spacing w:val="-11"/>
          <w:sz w:val="25"/>
        </w:rPr>
        <w:t xml:space="preserve"> </w:t>
      </w:r>
      <w:r>
        <w:rPr>
          <w:i/>
          <w:color w:val="231F20"/>
          <w:sz w:val="25"/>
        </w:rPr>
        <w:t>những</w:t>
      </w:r>
      <w:r>
        <w:rPr>
          <w:i/>
          <w:color w:val="231F20"/>
          <w:spacing w:val="-9"/>
          <w:sz w:val="25"/>
        </w:rPr>
        <w:t xml:space="preserve"> </w:t>
      </w:r>
      <w:r>
        <w:rPr>
          <w:i/>
          <w:color w:val="231F20"/>
          <w:sz w:val="25"/>
        </w:rPr>
        <w:t>việc</w:t>
      </w:r>
      <w:r>
        <w:rPr>
          <w:i/>
          <w:color w:val="231F20"/>
          <w:spacing w:val="-9"/>
          <w:sz w:val="25"/>
        </w:rPr>
        <w:t xml:space="preserve"> </w:t>
      </w:r>
      <w:r>
        <w:rPr>
          <w:i/>
          <w:color w:val="231F20"/>
          <w:sz w:val="25"/>
        </w:rPr>
        <w:t>em</w:t>
      </w:r>
      <w:r>
        <w:rPr>
          <w:i/>
          <w:color w:val="231F20"/>
          <w:spacing w:val="-10"/>
          <w:sz w:val="25"/>
        </w:rPr>
        <w:t xml:space="preserve"> </w:t>
      </w:r>
      <w:r>
        <w:rPr>
          <w:i/>
          <w:color w:val="231F20"/>
          <w:sz w:val="25"/>
        </w:rPr>
        <w:t>có</w:t>
      </w:r>
      <w:r>
        <w:rPr>
          <w:i/>
          <w:color w:val="231F20"/>
          <w:spacing w:val="-9"/>
          <w:sz w:val="25"/>
        </w:rPr>
        <w:t xml:space="preserve"> </w:t>
      </w:r>
      <w:r>
        <w:rPr>
          <w:i/>
          <w:color w:val="231F20"/>
          <w:sz w:val="25"/>
        </w:rPr>
        <w:t xml:space="preserve">thể </w:t>
      </w:r>
      <w:r>
        <w:rPr>
          <w:i/>
          <w:color w:val="231F20"/>
          <w:spacing w:val="-6"/>
          <w:sz w:val="25"/>
        </w:rPr>
        <w:t>làm</w:t>
      </w:r>
      <w:r>
        <w:rPr>
          <w:i/>
          <w:color w:val="231F20"/>
          <w:spacing w:val="-15"/>
          <w:sz w:val="25"/>
        </w:rPr>
        <w:t xml:space="preserve"> </w:t>
      </w:r>
      <w:r>
        <w:rPr>
          <w:i/>
          <w:color w:val="231F20"/>
          <w:spacing w:val="-6"/>
          <w:sz w:val="25"/>
        </w:rPr>
        <w:t>để</w:t>
      </w:r>
      <w:r>
        <w:rPr>
          <w:i/>
          <w:color w:val="231F20"/>
          <w:spacing w:val="-15"/>
          <w:sz w:val="25"/>
        </w:rPr>
        <w:t xml:space="preserve"> </w:t>
      </w:r>
      <w:r>
        <w:rPr>
          <w:i/>
          <w:color w:val="231F20"/>
          <w:spacing w:val="-6"/>
          <w:sz w:val="25"/>
        </w:rPr>
        <w:t>góp</w:t>
      </w:r>
      <w:r>
        <w:rPr>
          <w:i/>
          <w:color w:val="231F20"/>
          <w:spacing w:val="-15"/>
          <w:sz w:val="25"/>
        </w:rPr>
        <w:t xml:space="preserve"> </w:t>
      </w:r>
      <w:r>
        <w:rPr>
          <w:i/>
          <w:color w:val="231F20"/>
          <w:spacing w:val="-6"/>
          <w:sz w:val="25"/>
        </w:rPr>
        <w:t>phần</w:t>
      </w:r>
      <w:r>
        <w:rPr>
          <w:i/>
          <w:color w:val="231F20"/>
          <w:spacing w:val="-14"/>
          <w:sz w:val="25"/>
        </w:rPr>
        <w:t xml:space="preserve"> </w:t>
      </w:r>
      <w:r>
        <w:rPr>
          <w:i/>
          <w:color w:val="231F20"/>
          <w:spacing w:val="-6"/>
          <w:sz w:val="25"/>
        </w:rPr>
        <w:t>xây</w:t>
      </w:r>
      <w:r>
        <w:rPr>
          <w:i/>
          <w:color w:val="231F20"/>
          <w:spacing w:val="-15"/>
          <w:sz w:val="25"/>
        </w:rPr>
        <w:t xml:space="preserve"> </w:t>
      </w:r>
      <w:r>
        <w:rPr>
          <w:i/>
          <w:color w:val="231F20"/>
          <w:spacing w:val="-6"/>
          <w:sz w:val="25"/>
        </w:rPr>
        <w:t>dựng</w:t>
      </w:r>
      <w:r>
        <w:rPr>
          <w:i/>
          <w:color w:val="231F20"/>
          <w:spacing w:val="-15"/>
          <w:sz w:val="25"/>
        </w:rPr>
        <w:t xml:space="preserve"> </w:t>
      </w:r>
      <w:r>
        <w:rPr>
          <w:i/>
          <w:color w:val="231F20"/>
          <w:spacing w:val="-6"/>
          <w:sz w:val="25"/>
        </w:rPr>
        <w:t>và</w:t>
      </w:r>
      <w:r>
        <w:rPr>
          <w:i/>
          <w:color w:val="231F20"/>
          <w:spacing w:val="-15"/>
          <w:sz w:val="25"/>
        </w:rPr>
        <w:t xml:space="preserve"> </w:t>
      </w:r>
      <w:r>
        <w:rPr>
          <w:i/>
          <w:color w:val="231F20"/>
          <w:spacing w:val="-6"/>
          <w:sz w:val="25"/>
        </w:rPr>
        <w:t>phát</w:t>
      </w:r>
      <w:r>
        <w:rPr>
          <w:i/>
          <w:color w:val="231F20"/>
          <w:spacing w:val="-14"/>
          <w:sz w:val="25"/>
        </w:rPr>
        <w:t xml:space="preserve"> </w:t>
      </w:r>
      <w:r>
        <w:rPr>
          <w:i/>
          <w:color w:val="231F20"/>
          <w:spacing w:val="-6"/>
          <w:sz w:val="25"/>
        </w:rPr>
        <w:t>triển</w:t>
      </w:r>
      <w:r>
        <w:rPr>
          <w:i/>
          <w:color w:val="231F20"/>
          <w:spacing w:val="-15"/>
          <w:sz w:val="25"/>
        </w:rPr>
        <w:t xml:space="preserve"> </w:t>
      </w:r>
      <w:r>
        <w:rPr>
          <w:i/>
          <w:color w:val="231F20"/>
          <w:spacing w:val="-6"/>
          <w:sz w:val="25"/>
        </w:rPr>
        <w:t>Cộng</w:t>
      </w:r>
      <w:r>
        <w:rPr>
          <w:i/>
          <w:color w:val="231F20"/>
          <w:spacing w:val="-14"/>
          <w:sz w:val="25"/>
        </w:rPr>
        <w:t xml:space="preserve"> </w:t>
      </w:r>
      <w:r>
        <w:rPr>
          <w:i/>
          <w:color w:val="231F20"/>
          <w:spacing w:val="-6"/>
          <w:sz w:val="25"/>
        </w:rPr>
        <w:t>đồng</w:t>
      </w:r>
      <w:r>
        <w:rPr>
          <w:i/>
          <w:color w:val="231F20"/>
          <w:spacing w:val="-14"/>
          <w:sz w:val="25"/>
        </w:rPr>
        <w:t xml:space="preserve"> </w:t>
      </w:r>
      <w:r>
        <w:rPr>
          <w:i/>
          <w:color w:val="231F20"/>
          <w:spacing w:val="-6"/>
          <w:sz w:val="25"/>
        </w:rPr>
        <w:t>ASEAN</w:t>
      </w:r>
      <w:r>
        <w:rPr>
          <w:i/>
          <w:color w:val="231F20"/>
          <w:spacing w:val="-15"/>
          <w:sz w:val="25"/>
        </w:rPr>
        <w:t xml:space="preserve"> </w:t>
      </w:r>
      <w:r>
        <w:rPr>
          <w:i/>
          <w:color w:val="231F20"/>
          <w:spacing w:val="-6"/>
          <w:sz w:val="25"/>
        </w:rPr>
        <w:t>vững</w:t>
      </w:r>
      <w:r>
        <w:rPr>
          <w:i/>
          <w:color w:val="231F20"/>
          <w:spacing w:val="-15"/>
          <w:sz w:val="25"/>
        </w:rPr>
        <w:t xml:space="preserve"> </w:t>
      </w:r>
      <w:r>
        <w:rPr>
          <w:i/>
          <w:color w:val="231F20"/>
          <w:spacing w:val="-6"/>
          <w:sz w:val="25"/>
        </w:rPr>
        <w:t>mạnh</w:t>
      </w:r>
      <w:r>
        <w:rPr>
          <w:i/>
          <w:color w:val="231F20"/>
          <w:spacing w:val="-14"/>
          <w:sz w:val="25"/>
        </w:rPr>
        <w:t xml:space="preserve"> </w:t>
      </w:r>
      <w:r>
        <w:rPr>
          <w:i/>
          <w:color w:val="231F20"/>
          <w:spacing w:val="-6"/>
          <w:sz w:val="25"/>
        </w:rPr>
        <w:t>trong</w:t>
      </w:r>
      <w:r>
        <w:rPr>
          <w:i/>
          <w:color w:val="231F20"/>
          <w:spacing w:val="-15"/>
          <w:sz w:val="25"/>
        </w:rPr>
        <w:t xml:space="preserve"> </w:t>
      </w:r>
      <w:r>
        <w:rPr>
          <w:i/>
          <w:color w:val="231F20"/>
          <w:spacing w:val="-6"/>
          <w:sz w:val="25"/>
        </w:rPr>
        <w:t>thời</w:t>
      </w:r>
      <w:r>
        <w:rPr>
          <w:i/>
          <w:color w:val="231F20"/>
          <w:spacing w:val="-15"/>
          <w:sz w:val="25"/>
        </w:rPr>
        <w:t xml:space="preserve"> </w:t>
      </w:r>
      <w:r>
        <w:rPr>
          <w:i/>
          <w:color w:val="231F20"/>
          <w:spacing w:val="-6"/>
          <w:sz w:val="25"/>
        </w:rPr>
        <w:t>gian</w:t>
      </w:r>
      <w:r>
        <w:rPr>
          <w:i/>
          <w:color w:val="231F20"/>
          <w:spacing w:val="-14"/>
          <w:sz w:val="25"/>
        </w:rPr>
        <w:t xml:space="preserve"> </w:t>
      </w:r>
      <w:r>
        <w:rPr>
          <w:i/>
          <w:color w:val="231F20"/>
          <w:spacing w:val="-6"/>
          <w:sz w:val="25"/>
        </w:rPr>
        <w:t>tới</w:t>
      </w:r>
      <w:r>
        <w:rPr>
          <w:color w:val="231F20"/>
          <w:spacing w:val="-6"/>
          <w:sz w:val="25"/>
        </w:rPr>
        <w:t>.</w:t>
      </w:r>
    </w:p>
    <w:p w:rsidR="00167E53" w:rsidRDefault="00167E53">
      <w:pPr>
        <w:spacing w:line="266" w:lineRule="auto"/>
        <w:jc w:val="both"/>
        <w:rPr>
          <w:sz w:val="25"/>
        </w:rPr>
        <w:sectPr w:rsidR="00167E53">
          <w:pgSz w:w="10940" w:h="15360"/>
          <w:pgMar w:top="1000" w:right="520" w:bottom="1120" w:left="920" w:header="0" w:footer="928" w:gutter="0"/>
          <w:cols w:space="720"/>
        </w:sectPr>
      </w:pPr>
    </w:p>
    <w:p w:rsidR="00167E53" w:rsidRDefault="00F1404D">
      <w:pPr>
        <w:pStyle w:val="Heading5"/>
        <w:numPr>
          <w:ilvl w:val="1"/>
          <w:numId w:val="389"/>
        </w:numPr>
        <w:tabs>
          <w:tab w:val="left" w:pos="1055"/>
        </w:tabs>
        <w:spacing w:before="105"/>
        <w:ind w:hanging="161"/>
      </w:pPr>
      <w:r>
        <w:rPr>
          <w:color w:val="231F20"/>
          <w:spacing w:val="-8"/>
        </w:rPr>
        <w:lastRenderedPageBreak/>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389"/>
        </w:numPr>
        <w:tabs>
          <w:tab w:val="left" w:pos="1072"/>
        </w:tabs>
        <w:spacing w:before="89"/>
        <w:ind w:left="1072" w:hanging="178"/>
        <w:rPr>
          <w:sz w:val="25"/>
        </w:rPr>
      </w:pPr>
      <w:r>
        <w:rPr>
          <w:color w:val="231F20"/>
          <w:sz w:val="25"/>
        </w:rPr>
        <w:t>Nhiệm</w:t>
      </w:r>
      <w:r>
        <w:rPr>
          <w:color w:val="231F20"/>
          <w:spacing w:val="-16"/>
          <w:sz w:val="25"/>
        </w:rPr>
        <w:t xml:space="preserve"> </w:t>
      </w:r>
      <w:r>
        <w:rPr>
          <w:color w:val="231F20"/>
          <w:sz w:val="25"/>
        </w:rPr>
        <w:t>vụ</w:t>
      </w:r>
      <w:r>
        <w:rPr>
          <w:color w:val="231F20"/>
          <w:spacing w:val="-16"/>
          <w:sz w:val="25"/>
        </w:rPr>
        <w:t xml:space="preserve"> </w:t>
      </w:r>
      <w:r>
        <w:rPr>
          <w:color w:val="231F20"/>
          <w:sz w:val="25"/>
        </w:rPr>
        <w:t>1:</w:t>
      </w:r>
      <w:r>
        <w:rPr>
          <w:color w:val="231F20"/>
          <w:spacing w:val="31"/>
          <w:sz w:val="25"/>
        </w:rPr>
        <w:t xml:space="preserve"> </w:t>
      </w:r>
      <w:r>
        <w:rPr>
          <w:color w:val="231F20"/>
          <w:sz w:val="25"/>
        </w:rPr>
        <w:t>HS</w:t>
      </w:r>
      <w:r>
        <w:rPr>
          <w:color w:val="231F20"/>
          <w:spacing w:val="-11"/>
          <w:sz w:val="25"/>
        </w:rPr>
        <w:t xml:space="preserve"> </w:t>
      </w:r>
      <w:r>
        <w:rPr>
          <w:color w:val="231F20"/>
          <w:sz w:val="25"/>
        </w:rPr>
        <w:t>sưu</w:t>
      </w:r>
      <w:r>
        <w:rPr>
          <w:color w:val="231F20"/>
          <w:spacing w:val="-10"/>
          <w:sz w:val="25"/>
        </w:rPr>
        <w:t xml:space="preserve"> </w:t>
      </w:r>
      <w:r>
        <w:rPr>
          <w:color w:val="231F20"/>
          <w:sz w:val="25"/>
        </w:rPr>
        <w:t>tầm</w:t>
      </w:r>
      <w:r>
        <w:rPr>
          <w:color w:val="231F20"/>
          <w:spacing w:val="-10"/>
          <w:sz w:val="25"/>
        </w:rPr>
        <w:t xml:space="preserve"> </w:t>
      </w:r>
      <w:r>
        <w:rPr>
          <w:color w:val="231F20"/>
          <w:sz w:val="25"/>
        </w:rPr>
        <w:t>tài</w:t>
      </w:r>
      <w:r>
        <w:rPr>
          <w:color w:val="231F20"/>
          <w:spacing w:val="-11"/>
          <w:sz w:val="25"/>
        </w:rPr>
        <w:t xml:space="preserve"> </w:t>
      </w:r>
      <w:r>
        <w:rPr>
          <w:color w:val="231F20"/>
          <w:sz w:val="25"/>
        </w:rPr>
        <w:t>liệu</w:t>
      </w:r>
      <w:r>
        <w:rPr>
          <w:color w:val="231F20"/>
          <w:spacing w:val="-10"/>
          <w:sz w:val="25"/>
        </w:rPr>
        <w:t xml:space="preserve"> </w:t>
      </w:r>
      <w:r>
        <w:rPr>
          <w:color w:val="231F20"/>
          <w:sz w:val="25"/>
        </w:rPr>
        <w:t>để</w:t>
      </w:r>
      <w:r>
        <w:rPr>
          <w:color w:val="231F20"/>
          <w:spacing w:val="-11"/>
          <w:sz w:val="25"/>
        </w:rPr>
        <w:t xml:space="preserve"> </w:t>
      </w:r>
      <w:r>
        <w:rPr>
          <w:color w:val="231F20"/>
          <w:sz w:val="25"/>
        </w:rPr>
        <w:t>xây</w:t>
      </w:r>
      <w:r>
        <w:rPr>
          <w:color w:val="231F20"/>
          <w:spacing w:val="-10"/>
          <w:sz w:val="25"/>
        </w:rPr>
        <w:t xml:space="preserve"> </w:t>
      </w:r>
      <w:r>
        <w:rPr>
          <w:color w:val="231F20"/>
          <w:sz w:val="25"/>
        </w:rPr>
        <w:t>dựng</w:t>
      </w:r>
      <w:r>
        <w:rPr>
          <w:color w:val="231F20"/>
          <w:spacing w:val="-10"/>
          <w:sz w:val="25"/>
        </w:rPr>
        <w:t xml:space="preserve"> </w:t>
      </w:r>
      <w:r>
        <w:rPr>
          <w:color w:val="231F20"/>
          <w:sz w:val="25"/>
        </w:rPr>
        <w:t>nội</w:t>
      </w:r>
      <w:r>
        <w:rPr>
          <w:color w:val="231F20"/>
          <w:spacing w:val="-11"/>
          <w:sz w:val="25"/>
        </w:rPr>
        <w:t xml:space="preserve"> </w:t>
      </w:r>
      <w:r>
        <w:rPr>
          <w:color w:val="231F20"/>
          <w:sz w:val="25"/>
        </w:rPr>
        <w:t>dung</w:t>
      </w:r>
      <w:r>
        <w:rPr>
          <w:color w:val="231F20"/>
          <w:spacing w:val="-10"/>
          <w:sz w:val="25"/>
        </w:rPr>
        <w:t xml:space="preserve"> </w:t>
      </w:r>
      <w:r>
        <w:rPr>
          <w:color w:val="231F20"/>
          <w:sz w:val="25"/>
        </w:rPr>
        <w:t>giới</w:t>
      </w:r>
      <w:r>
        <w:rPr>
          <w:color w:val="231F20"/>
          <w:spacing w:val="-10"/>
          <w:sz w:val="25"/>
        </w:rPr>
        <w:t xml:space="preserve"> </w:t>
      </w:r>
      <w:r>
        <w:rPr>
          <w:color w:val="231F20"/>
          <w:spacing w:val="-2"/>
          <w:sz w:val="25"/>
        </w:rPr>
        <w:t>thiệu.</w:t>
      </w:r>
    </w:p>
    <w:p w:rsidR="00167E53" w:rsidRDefault="00F1404D">
      <w:pPr>
        <w:pStyle w:val="ListParagraph"/>
        <w:numPr>
          <w:ilvl w:val="0"/>
          <w:numId w:val="389"/>
        </w:numPr>
        <w:tabs>
          <w:tab w:val="left" w:pos="1060"/>
        </w:tabs>
        <w:spacing w:before="106" w:line="266" w:lineRule="auto"/>
        <w:ind w:left="497" w:right="496" w:firstLine="396"/>
        <w:rPr>
          <w:sz w:val="25"/>
        </w:rPr>
      </w:pPr>
      <w:r>
        <w:rPr>
          <w:color w:val="231F20"/>
          <w:sz w:val="25"/>
        </w:rPr>
        <w:t>Nhiệm</w:t>
      </w:r>
      <w:r>
        <w:rPr>
          <w:color w:val="231F20"/>
          <w:spacing w:val="-25"/>
          <w:sz w:val="25"/>
        </w:rPr>
        <w:t xml:space="preserve"> </w:t>
      </w:r>
      <w:r>
        <w:rPr>
          <w:color w:val="231F20"/>
          <w:sz w:val="25"/>
        </w:rPr>
        <w:t>vụ</w:t>
      </w:r>
      <w:r>
        <w:rPr>
          <w:color w:val="231F20"/>
          <w:spacing w:val="-25"/>
          <w:sz w:val="25"/>
        </w:rPr>
        <w:t xml:space="preserve"> </w:t>
      </w:r>
      <w:r>
        <w:rPr>
          <w:color w:val="231F20"/>
          <w:sz w:val="25"/>
        </w:rPr>
        <w:t>2:</w:t>
      </w:r>
      <w:r>
        <w:rPr>
          <w:color w:val="231F20"/>
          <w:spacing w:val="-25"/>
          <w:sz w:val="25"/>
        </w:rPr>
        <w:t xml:space="preserve"> </w:t>
      </w:r>
      <w:r>
        <w:rPr>
          <w:color w:val="231F20"/>
          <w:sz w:val="25"/>
        </w:rPr>
        <w:t>HS</w:t>
      </w:r>
      <w:r>
        <w:rPr>
          <w:color w:val="231F20"/>
          <w:spacing w:val="-17"/>
          <w:sz w:val="25"/>
        </w:rPr>
        <w:t xml:space="preserve"> </w:t>
      </w:r>
      <w:r>
        <w:rPr>
          <w:color w:val="231F20"/>
          <w:sz w:val="25"/>
        </w:rPr>
        <w:t>liên</w:t>
      </w:r>
      <w:r>
        <w:rPr>
          <w:color w:val="231F20"/>
          <w:spacing w:val="-17"/>
          <w:sz w:val="25"/>
        </w:rPr>
        <w:t xml:space="preserve"> </w:t>
      </w:r>
      <w:r>
        <w:rPr>
          <w:color w:val="231F20"/>
          <w:sz w:val="25"/>
        </w:rPr>
        <w:t>hệ</w:t>
      </w:r>
      <w:r>
        <w:rPr>
          <w:color w:val="231F20"/>
          <w:spacing w:val="-17"/>
          <w:sz w:val="25"/>
        </w:rPr>
        <w:t xml:space="preserve"> </w:t>
      </w:r>
      <w:r>
        <w:rPr>
          <w:color w:val="231F20"/>
          <w:sz w:val="25"/>
        </w:rPr>
        <w:t>với</w:t>
      </w:r>
      <w:r>
        <w:rPr>
          <w:color w:val="231F20"/>
          <w:spacing w:val="-17"/>
          <w:sz w:val="25"/>
        </w:rPr>
        <w:t xml:space="preserve"> </w:t>
      </w:r>
      <w:r>
        <w:rPr>
          <w:color w:val="231F20"/>
          <w:sz w:val="25"/>
        </w:rPr>
        <w:t>bản</w:t>
      </w:r>
      <w:r>
        <w:rPr>
          <w:color w:val="231F20"/>
          <w:spacing w:val="-17"/>
          <w:sz w:val="25"/>
        </w:rPr>
        <w:t xml:space="preserve"> </w:t>
      </w:r>
      <w:r>
        <w:rPr>
          <w:color w:val="231F20"/>
          <w:sz w:val="25"/>
        </w:rPr>
        <w:t>thân</w:t>
      </w:r>
      <w:r>
        <w:rPr>
          <w:color w:val="231F20"/>
          <w:spacing w:val="-17"/>
          <w:sz w:val="25"/>
        </w:rPr>
        <w:t xml:space="preserve"> </w:t>
      </w:r>
      <w:r>
        <w:rPr>
          <w:color w:val="231F20"/>
          <w:sz w:val="25"/>
        </w:rPr>
        <w:t>để</w:t>
      </w:r>
      <w:r>
        <w:rPr>
          <w:color w:val="231F20"/>
          <w:spacing w:val="-17"/>
          <w:sz w:val="25"/>
        </w:rPr>
        <w:t xml:space="preserve"> </w:t>
      </w:r>
      <w:r>
        <w:rPr>
          <w:color w:val="231F20"/>
          <w:sz w:val="25"/>
        </w:rPr>
        <w:t>nêu</w:t>
      </w:r>
      <w:r>
        <w:rPr>
          <w:color w:val="231F20"/>
          <w:spacing w:val="-17"/>
          <w:sz w:val="25"/>
        </w:rPr>
        <w:t xml:space="preserve"> </w:t>
      </w:r>
      <w:r>
        <w:rPr>
          <w:color w:val="231F20"/>
          <w:sz w:val="25"/>
        </w:rPr>
        <w:t>được</w:t>
      </w:r>
      <w:r>
        <w:rPr>
          <w:color w:val="231F20"/>
          <w:spacing w:val="-17"/>
          <w:sz w:val="25"/>
        </w:rPr>
        <w:t xml:space="preserve"> </w:t>
      </w:r>
      <w:r>
        <w:rPr>
          <w:color w:val="231F20"/>
          <w:sz w:val="25"/>
        </w:rPr>
        <w:t>những</w:t>
      </w:r>
      <w:r>
        <w:rPr>
          <w:color w:val="231F20"/>
          <w:spacing w:val="-17"/>
          <w:sz w:val="25"/>
        </w:rPr>
        <w:t xml:space="preserve"> </w:t>
      </w:r>
      <w:r>
        <w:rPr>
          <w:color w:val="231F20"/>
          <w:sz w:val="25"/>
        </w:rPr>
        <w:t>việc</w:t>
      </w:r>
      <w:r>
        <w:rPr>
          <w:color w:val="231F20"/>
          <w:spacing w:val="-17"/>
          <w:sz w:val="25"/>
        </w:rPr>
        <w:t xml:space="preserve"> </w:t>
      </w:r>
      <w:r>
        <w:rPr>
          <w:color w:val="231F20"/>
          <w:sz w:val="25"/>
        </w:rPr>
        <w:t>có</w:t>
      </w:r>
      <w:r>
        <w:rPr>
          <w:color w:val="231F20"/>
          <w:spacing w:val="-17"/>
          <w:sz w:val="25"/>
        </w:rPr>
        <w:t xml:space="preserve"> </w:t>
      </w:r>
      <w:r>
        <w:rPr>
          <w:color w:val="231F20"/>
          <w:sz w:val="25"/>
        </w:rPr>
        <w:t>thể</w:t>
      </w:r>
      <w:r>
        <w:rPr>
          <w:color w:val="231F20"/>
          <w:spacing w:val="-17"/>
          <w:sz w:val="25"/>
        </w:rPr>
        <w:t xml:space="preserve"> </w:t>
      </w:r>
      <w:r>
        <w:rPr>
          <w:color w:val="231F20"/>
          <w:sz w:val="25"/>
        </w:rPr>
        <w:t>làm</w:t>
      </w:r>
      <w:r>
        <w:rPr>
          <w:color w:val="231F20"/>
          <w:spacing w:val="-17"/>
          <w:sz w:val="25"/>
        </w:rPr>
        <w:t xml:space="preserve"> </w:t>
      </w:r>
      <w:r>
        <w:rPr>
          <w:color w:val="231F20"/>
          <w:sz w:val="25"/>
        </w:rPr>
        <w:t>góp</w:t>
      </w:r>
      <w:r>
        <w:rPr>
          <w:color w:val="231F20"/>
          <w:spacing w:val="-17"/>
          <w:sz w:val="25"/>
        </w:rPr>
        <w:t xml:space="preserve"> </w:t>
      </w:r>
      <w:r>
        <w:rPr>
          <w:color w:val="231F20"/>
          <w:sz w:val="25"/>
        </w:rPr>
        <w:t>phần xây dựng và phát triển Cộng đồng ASEAN vững mạnh trong thời gian tới</w:t>
      </w:r>
    </w:p>
    <w:p w:rsidR="00167E53" w:rsidRDefault="00F1404D">
      <w:pPr>
        <w:pStyle w:val="Heading5"/>
        <w:numPr>
          <w:ilvl w:val="1"/>
          <w:numId w:val="389"/>
        </w:numPr>
        <w:tabs>
          <w:tab w:val="left" w:pos="1054"/>
        </w:tabs>
        <w:spacing w:before="76"/>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389"/>
        </w:numPr>
        <w:tabs>
          <w:tab w:val="left" w:pos="1076"/>
        </w:tabs>
        <w:spacing w:before="89"/>
        <w:ind w:left="1076"/>
        <w:rPr>
          <w:sz w:val="25"/>
        </w:rPr>
      </w:pPr>
      <w:r>
        <w:rPr>
          <w:color w:val="231F20"/>
          <w:sz w:val="25"/>
        </w:rPr>
        <w:t>HS</w:t>
      </w:r>
      <w:r>
        <w:rPr>
          <w:color w:val="231F20"/>
          <w:spacing w:val="-10"/>
          <w:sz w:val="25"/>
        </w:rPr>
        <w:t xml:space="preserve"> </w:t>
      </w:r>
      <w:r>
        <w:rPr>
          <w:color w:val="231F20"/>
          <w:sz w:val="25"/>
        </w:rPr>
        <w:t>báo</w:t>
      </w:r>
      <w:r>
        <w:rPr>
          <w:color w:val="231F20"/>
          <w:spacing w:val="-9"/>
          <w:sz w:val="25"/>
        </w:rPr>
        <w:t xml:space="preserve"> </w:t>
      </w:r>
      <w:r>
        <w:rPr>
          <w:color w:val="231F20"/>
          <w:sz w:val="25"/>
        </w:rPr>
        <w:t>cáo</w:t>
      </w:r>
      <w:r>
        <w:rPr>
          <w:color w:val="231F20"/>
          <w:spacing w:val="-9"/>
          <w:sz w:val="25"/>
        </w:rPr>
        <w:t xml:space="preserve"> </w:t>
      </w:r>
      <w:r>
        <w:rPr>
          <w:color w:val="231F20"/>
          <w:sz w:val="25"/>
        </w:rPr>
        <w:t>kết</w:t>
      </w:r>
      <w:r>
        <w:rPr>
          <w:color w:val="231F20"/>
          <w:spacing w:val="-9"/>
          <w:sz w:val="25"/>
        </w:rPr>
        <w:t xml:space="preserve"> </w:t>
      </w:r>
      <w:r>
        <w:rPr>
          <w:color w:val="231F20"/>
          <w:sz w:val="25"/>
        </w:rPr>
        <w:t>quả</w:t>
      </w:r>
      <w:r>
        <w:rPr>
          <w:color w:val="231F20"/>
          <w:spacing w:val="-9"/>
          <w:sz w:val="25"/>
        </w:rPr>
        <w:t xml:space="preserve"> </w:t>
      </w:r>
      <w:r>
        <w:rPr>
          <w:color w:val="231F20"/>
          <w:sz w:val="25"/>
        </w:rPr>
        <w:t>làm</w:t>
      </w:r>
      <w:r>
        <w:rPr>
          <w:color w:val="231F20"/>
          <w:spacing w:val="-9"/>
          <w:sz w:val="25"/>
        </w:rPr>
        <w:t xml:space="preserve"> </w:t>
      </w:r>
      <w:r>
        <w:rPr>
          <w:color w:val="231F20"/>
          <w:sz w:val="25"/>
        </w:rPr>
        <w:t>việc</w:t>
      </w:r>
      <w:r>
        <w:rPr>
          <w:color w:val="231F20"/>
          <w:spacing w:val="-9"/>
          <w:sz w:val="25"/>
        </w:rPr>
        <w:t xml:space="preserve"> </w:t>
      </w:r>
      <w:r>
        <w:rPr>
          <w:color w:val="231F20"/>
          <w:sz w:val="25"/>
        </w:rPr>
        <w:t>vào</w:t>
      </w:r>
      <w:r>
        <w:rPr>
          <w:color w:val="231F20"/>
          <w:spacing w:val="-9"/>
          <w:sz w:val="25"/>
        </w:rPr>
        <w:t xml:space="preserve"> </w:t>
      </w:r>
      <w:r>
        <w:rPr>
          <w:color w:val="231F20"/>
          <w:sz w:val="25"/>
        </w:rPr>
        <w:t>thời</w:t>
      </w:r>
      <w:r>
        <w:rPr>
          <w:color w:val="231F20"/>
          <w:spacing w:val="-9"/>
          <w:sz w:val="25"/>
        </w:rPr>
        <w:t xml:space="preserve"> </w:t>
      </w:r>
      <w:r>
        <w:rPr>
          <w:color w:val="231F20"/>
          <w:sz w:val="25"/>
        </w:rPr>
        <w:t>gian</w:t>
      </w:r>
      <w:r>
        <w:rPr>
          <w:color w:val="231F20"/>
          <w:spacing w:val="-9"/>
          <w:sz w:val="25"/>
        </w:rPr>
        <w:t xml:space="preserve"> </w:t>
      </w:r>
      <w:r>
        <w:rPr>
          <w:color w:val="231F20"/>
          <w:sz w:val="25"/>
        </w:rPr>
        <w:t>phù</w:t>
      </w:r>
      <w:r>
        <w:rPr>
          <w:color w:val="231F20"/>
          <w:spacing w:val="-9"/>
          <w:sz w:val="25"/>
        </w:rPr>
        <w:t xml:space="preserve"> </w:t>
      </w:r>
      <w:r>
        <w:rPr>
          <w:color w:val="231F20"/>
          <w:spacing w:val="-4"/>
          <w:sz w:val="25"/>
        </w:rPr>
        <w:t>hợp.</w:t>
      </w:r>
    </w:p>
    <w:p w:rsidR="00167E53" w:rsidRDefault="00F1404D">
      <w:pPr>
        <w:pStyle w:val="ListParagraph"/>
        <w:numPr>
          <w:ilvl w:val="0"/>
          <w:numId w:val="389"/>
        </w:numPr>
        <w:tabs>
          <w:tab w:val="left" w:pos="1126"/>
        </w:tabs>
        <w:spacing w:before="106"/>
        <w:ind w:left="1126" w:hanging="232"/>
        <w:rPr>
          <w:sz w:val="25"/>
        </w:rPr>
      </w:pPr>
      <w:r>
        <w:rPr>
          <w:color w:val="231F20"/>
          <w:spacing w:val="-6"/>
          <w:sz w:val="25"/>
        </w:rPr>
        <w:t>Gợi</w:t>
      </w:r>
      <w:r>
        <w:rPr>
          <w:color w:val="231F20"/>
          <w:spacing w:val="-10"/>
          <w:sz w:val="25"/>
        </w:rPr>
        <w:t xml:space="preserve"> </w:t>
      </w:r>
      <w:r>
        <w:rPr>
          <w:color w:val="231F20"/>
          <w:spacing w:val="-6"/>
          <w:sz w:val="25"/>
        </w:rPr>
        <w:t>ý</w:t>
      </w:r>
      <w:r>
        <w:rPr>
          <w:color w:val="231F20"/>
          <w:spacing w:val="-10"/>
          <w:sz w:val="25"/>
        </w:rPr>
        <w:t xml:space="preserve"> </w:t>
      </w:r>
      <w:r>
        <w:rPr>
          <w:color w:val="231F20"/>
          <w:spacing w:val="-6"/>
          <w:sz w:val="25"/>
        </w:rPr>
        <w:t>sản</w:t>
      </w:r>
      <w:r>
        <w:rPr>
          <w:color w:val="231F20"/>
          <w:spacing w:val="-9"/>
          <w:sz w:val="25"/>
        </w:rPr>
        <w:t xml:space="preserve"> </w:t>
      </w:r>
      <w:r>
        <w:rPr>
          <w:color w:val="231F20"/>
          <w:spacing w:val="-6"/>
          <w:sz w:val="25"/>
        </w:rPr>
        <w:t>phẩm:</w:t>
      </w:r>
    </w:p>
    <w:p w:rsidR="00167E53" w:rsidRDefault="00F1404D">
      <w:pPr>
        <w:pStyle w:val="BodyText"/>
        <w:spacing w:before="106" w:line="266" w:lineRule="auto"/>
        <w:ind w:left="497" w:right="497"/>
      </w:pPr>
      <w:r>
        <w:rPr>
          <w:color w:val="231F20"/>
        </w:rPr>
        <w:t>+</w:t>
      </w:r>
      <w:r>
        <w:rPr>
          <w:color w:val="231F20"/>
          <w:spacing w:val="-5"/>
        </w:rPr>
        <w:t xml:space="preserve"> </w:t>
      </w:r>
      <w:r>
        <w:rPr>
          <w:color w:val="231F20"/>
        </w:rPr>
        <w:t>Nhiệm</w:t>
      </w:r>
      <w:r>
        <w:rPr>
          <w:color w:val="231F20"/>
          <w:spacing w:val="-5"/>
        </w:rPr>
        <w:t xml:space="preserve"> </w:t>
      </w:r>
      <w:r>
        <w:rPr>
          <w:color w:val="231F20"/>
        </w:rPr>
        <w:t>vụ</w:t>
      </w:r>
      <w:r>
        <w:rPr>
          <w:color w:val="231F20"/>
          <w:spacing w:val="-5"/>
        </w:rPr>
        <w:t xml:space="preserve"> </w:t>
      </w:r>
      <w:r>
        <w:rPr>
          <w:color w:val="231F20"/>
        </w:rPr>
        <w:t>1:</w:t>
      </w:r>
      <w:r>
        <w:rPr>
          <w:color w:val="231F20"/>
          <w:spacing w:val="-5"/>
        </w:rPr>
        <w:t xml:space="preserve"> </w:t>
      </w:r>
      <w:r>
        <w:rPr>
          <w:color w:val="231F20"/>
        </w:rPr>
        <w:t>Bài</w:t>
      </w:r>
      <w:r>
        <w:rPr>
          <w:color w:val="231F20"/>
          <w:spacing w:val="-5"/>
        </w:rPr>
        <w:t xml:space="preserve"> </w:t>
      </w:r>
      <w:r>
        <w:rPr>
          <w:color w:val="231F20"/>
        </w:rPr>
        <w:t>giới</w:t>
      </w:r>
      <w:r>
        <w:rPr>
          <w:color w:val="231F20"/>
          <w:spacing w:val="-5"/>
        </w:rPr>
        <w:t xml:space="preserve"> </w:t>
      </w:r>
      <w:r>
        <w:rPr>
          <w:color w:val="231F20"/>
        </w:rPr>
        <w:t>thiệu</w:t>
      </w:r>
      <w:r>
        <w:rPr>
          <w:color w:val="231F20"/>
          <w:spacing w:val="-5"/>
        </w:rPr>
        <w:t xml:space="preserve"> </w:t>
      </w:r>
      <w:r>
        <w:rPr>
          <w:color w:val="231F20"/>
        </w:rPr>
        <w:t>cần</w:t>
      </w:r>
      <w:r>
        <w:rPr>
          <w:color w:val="231F20"/>
          <w:spacing w:val="-5"/>
        </w:rPr>
        <w:t xml:space="preserve"> </w:t>
      </w:r>
      <w:r>
        <w:rPr>
          <w:color w:val="231F20"/>
        </w:rPr>
        <w:t>nêu</w:t>
      </w:r>
      <w:r>
        <w:rPr>
          <w:color w:val="231F20"/>
          <w:spacing w:val="-5"/>
        </w:rPr>
        <w:t xml:space="preserve"> </w:t>
      </w:r>
      <w:r>
        <w:rPr>
          <w:color w:val="231F20"/>
        </w:rPr>
        <w:t>được</w:t>
      </w:r>
      <w:r>
        <w:rPr>
          <w:color w:val="231F20"/>
          <w:spacing w:val="-5"/>
        </w:rPr>
        <w:t xml:space="preserve"> </w:t>
      </w:r>
      <w:r>
        <w:rPr>
          <w:color w:val="231F20"/>
        </w:rPr>
        <w:t>các nội dung chính và tiêu biểu mang tính đặc trưng trong phát triển kinh tế – xã hội, chính trị, quốc phòng – an ninh vững chắc như: thành tựu phát triển công nghiệp của Trung Quốc; sản xuất ô tô, công nghiệp điện tử của Hàn Quốc, hệ thống y tế của N</w:t>
      </w:r>
      <w:r>
        <w:rPr>
          <w:color w:val="231F20"/>
        </w:rPr>
        <w:t>hật Bản,…</w:t>
      </w:r>
    </w:p>
    <w:p w:rsidR="00167E53" w:rsidRDefault="00F1404D">
      <w:pPr>
        <w:pStyle w:val="BodyText"/>
        <w:spacing w:before="78" w:line="266" w:lineRule="auto"/>
        <w:ind w:left="497" w:right="496"/>
      </w:pPr>
      <w:r>
        <w:rPr>
          <w:color w:val="231F20"/>
        </w:rPr>
        <w:t>+</w:t>
      </w:r>
      <w:r>
        <w:rPr>
          <w:color w:val="231F20"/>
          <w:spacing w:val="-16"/>
        </w:rPr>
        <w:t xml:space="preserve"> </w:t>
      </w:r>
      <w:r>
        <w:rPr>
          <w:color w:val="231F20"/>
        </w:rPr>
        <w:t>Nhiệm</w:t>
      </w:r>
      <w:r>
        <w:rPr>
          <w:color w:val="231F20"/>
          <w:spacing w:val="-16"/>
        </w:rPr>
        <w:t xml:space="preserve"> </w:t>
      </w:r>
      <w:r>
        <w:rPr>
          <w:color w:val="231F20"/>
        </w:rPr>
        <w:t>vụ</w:t>
      </w:r>
      <w:r>
        <w:rPr>
          <w:color w:val="231F20"/>
          <w:spacing w:val="-15"/>
        </w:rPr>
        <w:t xml:space="preserve"> </w:t>
      </w:r>
      <w:r>
        <w:rPr>
          <w:color w:val="231F20"/>
        </w:rPr>
        <w:t>2:</w:t>
      </w:r>
      <w:r>
        <w:rPr>
          <w:color w:val="231F20"/>
          <w:spacing w:val="-16"/>
        </w:rPr>
        <w:t xml:space="preserve"> </w:t>
      </w:r>
      <w:r>
        <w:rPr>
          <w:color w:val="231F20"/>
        </w:rPr>
        <w:t>HS</w:t>
      </w:r>
      <w:r>
        <w:rPr>
          <w:color w:val="231F20"/>
          <w:spacing w:val="-16"/>
        </w:rPr>
        <w:t xml:space="preserve"> </w:t>
      </w:r>
      <w:r>
        <w:rPr>
          <w:color w:val="231F20"/>
        </w:rPr>
        <w:t>liên</w:t>
      </w:r>
      <w:r>
        <w:rPr>
          <w:color w:val="231F20"/>
          <w:spacing w:val="-15"/>
        </w:rPr>
        <w:t xml:space="preserve"> </w:t>
      </w:r>
      <w:r>
        <w:rPr>
          <w:color w:val="231F20"/>
        </w:rPr>
        <w:t>hệ</w:t>
      </w:r>
      <w:r>
        <w:rPr>
          <w:color w:val="231F20"/>
          <w:spacing w:val="-16"/>
        </w:rPr>
        <w:t xml:space="preserve"> </w:t>
      </w:r>
      <w:r>
        <w:rPr>
          <w:color w:val="231F20"/>
        </w:rPr>
        <w:t>nêu</w:t>
      </w:r>
      <w:r>
        <w:rPr>
          <w:color w:val="231F20"/>
          <w:spacing w:val="-15"/>
        </w:rPr>
        <w:t xml:space="preserve"> </w:t>
      </w:r>
      <w:r>
        <w:rPr>
          <w:color w:val="231F20"/>
        </w:rPr>
        <w:t>được</w:t>
      </w:r>
      <w:r>
        <w:rPr>
          <w:color w:val="231F20"/>
          <w:spacing w:val="-16"/>
        </w:rPr>
        <w:t xml:space="preserve"> </w:t>
      </w:r>
      <w:r>
        <w:rPr>
          <w:color w:val="231F20"/>
        </w:rPr>
        <w:t>việc</w:t>
      </w:r>
      <w:r>
        <w:rPr>
          <w:color w:val="231F20"/>
          <w:spacing w:val="-16"/>
        </w:rPr>
        <w:t xml:space="preserve"> </w:t>
      </w:r>
      <w:r>
        <w:rPr>
          <w:color w:val="231F20"/>
        </w:rPr>
        <w:t>làm</w:t>
      </w:r>
      <w:r>
        <w:rPr>
          <w:color w:val="231F20"/>
          <w:spacing w:val="-15"/>
        </w:rPr>
        <w:t xml:space="preserve"> </w:t>
      </w:r>
      <w:r>
        <w:rPr>
          <w:color w:val="231F20"/>
        </w:rPr>
        <w:t>cụ</w:t>
      </w:r>
      <w:r>
        <w:rPr>
          <w:color w:val="231F20"/>
          <w:spacing w:val="-16"/>
        </w:rPr>
        <w:t xml:space="preserve"> </w:t>
      </w:r>
      <w:r>
        <w:rPr>
          <w:color w:val="231F20"/>
        </w:rPr>
        <w:t>thể</w:t>
      </w:r>
      <w:r>
        <w:rPr>
          <w:color w:val="231F20"/>
          <w:spacing w:val="-16"/>
        </w:rPr>
        <w:t xml:space="preserve"> </w:t>
      </w:r>
      <w:r>
        <w:rPr>
          <w:color w:val="231F20"/>
        </w:rPr>
        <w:t>như:</w:t>
      </w:r>
      <w:r>
        <w:rPr>
          <w:color w:val="231F20"/>
          <w:spacing w:val="-15"/>
        </w:rPr>
        <w:t xml:space="preserve"> </w:t>
      </w:r>
      <w:r>
        <w:rPr>
          <w:color w:val="231F20"/>
        </w:rPr>
        <w:t>nỗ</w:t>
      </w:r>
      <w:r>
        <w:rPr>
          <w:color w:val="231F20"/>
          <w:spacing w:val="-16"/>
        </w:rPr>
        <w:t xml:space="preserve"> </w:t>
      </w:r>
      <w:r>
        <w:rPr>
          <w:color w:val="231F20"/>
        </w:rPr>
        <w:t>lực</w:t>
      </w:r>
      <w:r>
        <w:rPr>
          <w:color w:val="231F20"/>
          <w:spacing w:val="-15"/>
        </w:rPr>
        <w:t xml:space="preserve"> </w:t>
      </w:r>
      <w:r>
        <w:rPr>
          <w:color w:val="231F20"/>
        </w:rPr>
        <w:t>học</w:t>
      </w:r>
      <w:r>
        <w:rPr>
          <w:color w:val="231F20"/>
          <w:spacing w:val="-16"/>
        </w:rPr>
        <w:t xml:space="preserve"> </w:t>
      </w:r>
      <w:r>
        <w:rPr>
          <w:color w:val="231F20"/>
        </w:rPr>
        <w:t>tập,</w:t>
      </w:r>
      <w:r>
        <w:rPr>
          <w:color w:val="231F20"/>
          <w:spacing w:val="-16"/>
        </w:rPr>
        <w:t xml:space="preserve"> </w:t>
      </w:r>
      <w:r>
        <w:rPr>
          <w:color w:val="231F20"/>
        </w:rPr>
        <w:t>tăng</w:t>
      </w:r>
      <w:r>
        <w:rPr>
          <w:color w:val="231F20"/>
          <w:spacing w:val="-15"/>
        </w:rPr>
        <w:t xml:space="preserve"> </w:t>
      </w:r>
      <w:r>
        <w:rPr>
          <w:color w:val="231F20"/>
        </w:rPr>
        <w:t xml:space="preserve">cường </w:t>
      </w:r>
      <w:r>
        <w:rPr>
          <w:color w:val="231F20"/>
          <w:spacing w:val="-4"/>
        </w:rPr>
        <w:t>sự</w:t>
      </w:r>
      <w:r>
        <w:rPr>
          <w:color w:val="231F20"/>
          <w:spacing w:val="-12"/>
        </w:rPr>
        <w:t xml:space="preserve"> </w:t>
      </w:r>
      <w:r>
        <w:rPr>
          <w:color w:val="231F20"/>
          <w:spacing w:val="-4"/>
        </w:rPr>
        <w:t>hiểu</w:t>
      </w:r>
      <w:r>
        <w:rPr>
          <w:color w:val="231F20"/>
          <w:spacing w:val="-12"/>
        </w:rPr>
        <w:t xml:space="preserve"> </w:t>
      </w:r>
      <w:r>
        <w:rPr>
          <w:color w:val="231F20"/>
          <w:spacing w:val="-4"/>
        </w:rPr>
        <w:t>biết</w:t>
      </w:r>
      <w:r>
        <w:rPr>
          <w:color w:val="231F20"/>
          <w:spacing w:val="-11"/>
        </w:rPr>
        <w:t xml:space="preserve"> </w:t>
      </w:r>
      <w:r>
        <w:rPr>
          <w:color w:val="231F20"/>
          <w:spacing w:val="-4"/>
        </w:rPr>
        <w:t>về</w:t>
      </w:r>
      <w:r>
        <w:rPr>
          <w:color w:val="231F20"/>
          <w:spacing w:val="-12"/>
        </w:rPr>
        <w:t xml:space="preserve"> </w:t>
      </w:r>
      <w:r>
        <w:rPr>
          <w:color w:val="231F20"/>
          <w:spacing w:val="-4"/>
        </w:rPr>
        <w:t>ASEAN</w:t>
      </w:r>
      <w:r>
        <w:rPr>
          <w:color w:val="231F20"/>
          <w:spacing w:val="-12"/>
        </w:rPr>
        <w:t xml:space="preserve"> </w:t>
      </w:r>
      <w:r>
        <w:rPr>
          <w:color w:val="231F20"/>
          <w:spacing w:val="-4"/>
        </w:rPr>
        <w:t>để</w:t>
      </w:r>
      <w:r>
        <w:rPr>
          <w:color w:val="231F20"/>
          <w:spacing w:val="-11"/>
        </w:rPr>
        <w:t xml:space="preserve"> </w:t>
      </w:r>
      <w:r>
        <w:rPr>
          <w:color w:val="231F20"/>
          <w:spacing w:val="-4"/>
        </w:rPr>
        <w:t>có</w:t>
      </w:r>
      <w:r>
        <w:rPr>
          <w:color w:val="231F20"/>
          <w:spacing w:val="-12"/>
        </w:rPr>
        <w:t xml:space="preserve"> </w:t>
      </w:r>
      <w:r>
        <w:rPr>
          <w:color w:val="231F20"/>
          <w:spacing w:val="-4"/>
        </w:rPr>
        <w:t>nhận</w:t>
      </w:r>
      <w:r>
        <w:rPr>
          <w:color w:val="231F20"/>
          <w:spacing w:val="-11"/>
        </w:rPr>
        <w:t xml:space="preserve"> </w:t>
      </w:r>
      <w:r>
        <w:rPr>
          <w:color w:val="231F20"/>
          <w:spacing w:val="-4"/>
        </w:rPr>
        <w:t>thức</w:t>
      </w:r>
      <w:r>
        <w:rPr>
          <w:color w:val="231F20"/>
          <w:spacing w:val="-12"/>
        </w:rPr>
        <w:t xml:space="preserve"> </w:t>
      </w:r>
      <w:r>
        <w:rPr>
          <w:color w:val="231F20"/>
          <w:spacing w:val="-4"/>
        </w:rPr>
        <w:t>đúng,</w:t>
      </w:r>
      <w:r>
        <w:rPr>
          <w:color w:val="231F20"/>
          <w:spacing w:val="-12"/>
        </w:rPr>
        <w:t xml:space="preserve"> </w:t>
      </w:r>
      <w:r>
        <w:rPr>
          <w:color w:val="231F20"/>
          <w:spacing w:val="-4"/>
        </w:rPr>
        <w:t>đầy</w:t>
      </w:r>
      <w:r>
        <w:rPr>
          <w:color w:val="231F20"/>
          <w:spacing w:val="-11"/>
        </w:rPr>
        <w:t xml:space="preserve"> </w:t>
      </w:r>
      <w:r>
        <w:rPr>
          <w:color w:val="231F20"/>
          <w:spacing w:val="-4"/>
        </w:rPr>
        <w:t>đủ</w:t>
      </w:r>
      <w:r>
        <w:rPr>
          <w:color w:val="231F20"/>
          <w:spacing w:val="-12"/>
        </w:rPr>
        <w:t xml:space="preserve"> </w:t>
      </w:r>
      <w:r>
        <w:rPr>
          <w:color w:val="231F20"/>
          <w:spacing w:val="-4"/>
        </w:rPr>
        <w:t>về</w:t>
      </w:r>
      <w:r>
        <w:rPr>
          <w:color w:val="231F20"/>
          <w:spacing w:val="-12"/>
        </w:rPr>
        <w:t xml:space="preserve"> </w:t>
      </w:r>
      <w:r>
        <w:rPr>
          <w:color w:val="231F20"/>
          <w:spacing w:val="-4"/>
        </w:rPr>
        <w:t>ASEAN</w:t>
      </w:r>
      <w:r>
        <w:rPr>
          <w:color w:val="231F20"/>
          <w:spacing w:val="-11"/>
        </w:rPr>
        <w:t xml:space="preserve"> </w:t>
      </w:r>
      <w:r>
        <w:rPr>
          <w:color w:val="231F20"/>
          <w:spacing w:val="-4"/>
        </w:rPr>
        <w:t>và</w:t>
      </w:r>
      <w:r>
        <w:rPr>
          <w:color w:val="231F20"/>
          <w:spacing w:val="-12"/>
        </w:rPr>
        <w:t xml:space="preserve"> </w:t>
      </w:r>
      <w:r>
        <w:rPr>
          <w:color w:val="231F20"/>
          <w:spacing w:val="-4"/>
        </w:rPr>
        <w:t>Cộng</w:t>
      </w:r>
      <w:r>
        <w:rPr>
          <w:color w:val="231F20"/>
          <w:spacing w:val="-11"/>
        </w:rPr>
        <w:t xml:space="preserve"> </w:t>
      </w:r>
      <w:r>
        <w:rPr>
          <w:color w:val="231F20"/>
          <w:spacing w:val="-4"/>
        </w:rPr>
        <w:t>đồng</w:t>
      </w:r>
      <w:r>
        <w:rPr>
          <w:color w:val="231F20"/>
          <w:spacing w:val="-12"/>
        </w:rPr>
        <w:t xml:space="preserve"> </w:t>
      </w:r>
      <w:r>
        <w:rPr>
          <w:color w:val="231F20"/>
          <w:spacing w:val="-4"/>
        </w:rPr>
        <w:t xml:space="preserve">ASEAN </w:t>
      </w:r>
      <w:r>
        <w:rPr>
          <w:color w:val="231F20"/>
        </w:rPr>
        <w:t>với</w:t>
      </w:r>
      <w:r>
        <w:rPr>
          <w:color w:val="231F20"/>
          <w:spacing w:val="-14"/>
        </w:rPr>
        <w:t xml:space="preserve"> </w:t>
      </w:r>
      <w:r>
        <w:rPr>
          <w:color w:val="231F20"/>
        </w:rPr>
        <w:t>mục</w:t>
      </w:r>
      <w:r>
        <w:rPr>
          <w:color w:val="231F20"/>
          <w:spacing w:val="-14"/>
        </w:rPr>
        <w:t xml:space="preserve"> </w:t>
      </w:r>
      <w:r>
        <w:rPr>
          <w:color w:val="231F20"/>
        </w:rPr>
        <w:t>tiêu,</w:t>
      </w:r>
      <w:r>
        <w:rPr>
          <w:color w:val="231F20"/>
          <w:spacing w:val="-14"/>
        </w:rPr>
        <w:t xml:space="preserve"> </w:t>
      </w:r>
      <w:r>
        <w:rPr>
          <w:color w:val="231F20"/>
        </w:rPr>
        <w:t>tầm</w:t>
      </w:r>
      <w:r>
        <w:rPr>
          <w:color w:val="231F20"/>
          <w:spacing w:val="-14"/>
        </w:rPr>
        <w:t xml:space="preserve"> </w:t>
      </w:r>
      <w:r>
        <w:rPr>
          <w:color w:val="231F20"/>
        </w:rPr>
        <w:t>nhìn,</w:t>
      </w:r>
      <w:r>
        <w:rPr>
          <w:color w:val="231F20"/>
          <w:spacing w:val="-14"/>
        </w:rPr>
        <w:t xml:space="preserve"> </w:t>
      </w:r>
      <w:r>
        <w:rPr>
          <w:color w:val="231F20"/>
        </w:rPr>
        <w:t>bản</w:t>
      </w:r>
      <w:r>
        <w:rPr>
          <w:color w:val="231F20"/>
          <w:spacing w:val="-14"/>
        </w:rPr>
        <w:t xml:space="preserve"> </w:t>
      </w:r>
      <w:r>
        <w:rPr>
          <w:color w:val="231F20"/>
        </w:rPr>
        <w:t>sắc...;</w:t>
      </w:r>
      <w:r>
        <w:rPr>
          <w:color w:val="231F20"/>
          <w:spacing w:val="-14"/>
        </w:rPr>
        <w:t xml:space="preserve"> </w:t>
      </w:r>
      <w:r>
        <w:rPr>
          <w:color w:val="231F20"/>
        </w:rPr>
        <w:t>nỗ</w:t>
      </w:r>
      <w:r>
        <w:rPr>
          <w:color w:val="231F20"/>
          <w:spacing w:val="-14"/>
        </w:rPr>
        <w:t xml:space="preserve"> </w:t>
      </w:r>
      <w:r>
        <w:rPr>
          <w:color w:val="231F20"/>
        </w:rPr>
        <w:t>lực</w:t>
      </w:r>
      <w:r>
        <w:rPr>
          <w:color w:val="231F20"/>
          <w:spacing w:val="-14"/>
        </w:rPr>
        <w:t xml:space="preserve"> </w:t>
      </w:r>
      <w:r>
        <w:rPr>
          <w:color w:val="231F20"/>
        </w:rPr>
        <w:t>học</w:t>
      </w:r>
      <w:r>
        <w:rPr>
          <w:color w:val="231F20"/>
          <w:spacing w:val="-14"/>
        </w:rPr>
        <w:t xml:space="preserve"> </w:t>
      </w:r>
      <w:r>
        <w:rPr>
          <w:color w:val="231F20"/>
        </w:rPr>
        <w:t>tập,</w:t>
      </w:r>
      <w:r>
        <w:rPr>
          <w:color w:val="231F20"/>
          <w:spacing w:val="-14"/>
        </w:rPr>
        <w:t xml:space="preserve"> </w:t>
      </w:r>
      <w:r>
        <w:rPr>
          <w:color w:val="231F20"/>
        </w:rPr>
        <w:t>trau</w:t>
      </w:r>
      <w:r>
        <w:rPr>
          <w:color w:val="231F20"/>
          <w:spacing w:val="-14"/>
        </w:rPr>
        <w:t xml:space="preserve"> </w:t>
      </w:r>
      <w:r>
        <w:rPr>
          <w:color w:val="231F20"/>
        </w:rPr>
        <w:t>dồi</w:t>
      </w:r>
      <w:r>
        <w:rPr>
          <w:color w:val="231F20"/>
          <w:spacing w:val="-14"/>
        </w:rPr>
        <w:t xml:space="preserve"> </w:t>
      </w:r>
      <w:r>
        <w:rPr>
          <w:color w:val="231F20"/>
        </w:rPr>
        <w:t>tiếng</w:t>
      </w:r>
      <w:r>
        <w:rPr>
          <w:color w:val="231F20"/>
          <w:spacing w:val="-14"/>
        </w:rPr>
        <w:t xml:space="preserve"> </w:t>
      </w:r>
      <w:r>
        <w:rPr>
          <w:color w:val="231F20"/>
        </w:rPr>
        <w:t>Anh</w:t>
      </w:r>
      <w:r>
        <w:rPr>
          <w:color w:val="231F20"/>
          <w:spacing w:val="-14"/>
        </w:rPr>
        <w:t xml:space="preserve"> </w:t>
      </w:r>
      <w:r>
        <w:rPr>
          <w:color w:val="231F20"/>
        </w:rPr>
        <w:t>để</w:t>
      </w:r>
      <w:r>
        <w:rPr>
          <w:color w:val="231F20"/>
          <w:spacing w:val="-14"/>
        </w:rPr>
        <w:t xml:space="preserve"> </w:t>
      </w:r>
      <w:r>
        <w:rPr>
          <w:color w:val="231F20"/>
        </w:rPr>
        <w:t>có</w:t>
      </w:r>
      <w:r>
        <w:rPr>
          <w:color w:val="231F20"/>
          <w:spacing w:val="-14"/>
        </w:rPr>
        <w:t xml:space="preserve"> </w:t>
      </w:r>
      <w:r>
        <w:rPr>
          <w:color w:val="231F20"/>
        </w:rPr>
        <w:t>thể</w:t>
      </w:r>
      <w:r>
        <w:rPr>
          <w:color w:val="231F20"/>
          <w:spacing w:val="-14"/>
        </w:rPr>
        <w:t xml:space="preserve"> </w:t>
      </w:r>
      <w:r>
        <w:rPr>
          <w:color w:val="231F20"/>
        </w:rPr>
        <w:t>tham</w:t>
      </w:r>
      <w:r>
        <w:rPr>
          <w:color w:val="231F20"/>
          <w:spacing w:val="-14"/>
        </w:rPr>
        <w:t xml:space="preserve"> </w:t>
      </w:r>
      <w:r>
        <w:rPr>
          <w:color w:val="231F20"/>
        </w:rPr>
        <w:t>gia hoạt</w:t>
      </w:r>
      <w:r>
        <w:rPr>
          <w:color w:val="231F20"/>
          <w:spacing w:val="-11"/>
        </w:rPr>
        <w:t xml:space="preserve"> </w:t>
      </w:r>
      <w:r>
        <w:rPr>
          <w:color w:val="231F20"/>
        </w:rPr>
        <w:t>động</w:t>
      </w:r>
      <w:r>
        <w:rPr>
          <w:color w:val="231F20"/>
          <w:spacing w:val="-11"/>
        </w:rPr>
        <w:t xml:space="preserve"> </w:t>
      </w:r>
      <w:r>
        <w:rPr>
          <w:color w:val="231F20"/>
        </w:rPr>
        <w:t>giao</w:t>
      </w:r>
      <w:r>
        <w:rPr>
          <w:color w:val="231F20"/>
          <w:spacing w:val="-11"/>
        </w:rPr>
        <w:t xml:space="preserve"> </w:t>
      </w:r>
      <w:r>
        <w:rPr>
          <w:color w:val="231F20"/>
        </w:rPr>
        <w:t>lưu</w:t>
      </w:r>
      <w:r>
        <w:rPr>
          <w:color w:val="231F20"/>
          <w:spacing w:val="-11"/>
        </w:rPr>
        <w:t xml:space="preserve"> </w:t>
      </w:r>
      <w:r>
        <w:rPr>
          <w:color w:val="231F20"/>
        </w:rPr>
        <w:t>với</w:t>
      </w:r>
      <w:r>
        <w:rPr>
          <w:color w:val="231F20"/>
          <w:spacing w:val="-11"/>
        </w:rPr>
        <w:t xml:space="preserve"> </w:t>
      </w:r>
      <w:r>
        <w:rPr>
          <w:color w:val="231F20"/>
        </w:rPr>
        <w:t>HS</w:t>
      </w:r>
      <w:r>
        <w:rPr>
          <w:color w:val="231F20"/>
          <w:spacing w:val="-11"/>
        </w:rPr>
        <w:t xml:space="preserve"> </w:t>
      </w:r>
      <w:r>
        <w:rPr>
          <w:color w:val="231F20"/>
        </w:rPr>
        <w:t>của</w:t>
      </w:r>
      <w:r>
        <w:rPr>
          <w:color w:val="231F20"/>
          <w:spacing w:val="-11"/>
        </w:rPr>
        <w:t xml:space="preserve"> </w:t>
      </w:r>
      <w:r>
        <w:rPr>
          <w:color w:val="231F20"/>
        </w:rPr>
        <w:t>các</w:t>
      </w:r>
      <w:r>
        <w:rPr>
          <w:color w:val="231F20"/>
          <w:spacing w:val="-11"/>
        </w:rPr>
        <w:t xml:space="preserve"> </w:t>
      </w:r>
      <w:r>
        <w:rPr>
          <w:color w:val="231F20"/>
        </w:rPr>
        <w:t>nước</w:t>
      </w:r>
      <w:r>
        <w:rPr>
          <w:color w:val="231F20"/>
          <w:spacing w:val="-11"/>
        </w:rPr>
        <w:t xml:space="preserve"> </w:t>
      </w:r>
      <w:r>
        <w:rPr>
          <w:color w:val="231F20"/>
        </w:rPr>
        <w:t>trong</w:t>
      </w:r>
      <w:r>
        <w:rPr>
          <w:color w:val="231F20"/>
          <w:spacing w:val="-11"/>
        </w:rPr>
        <w:t xml:space="preserve"> </w:t>
      </w:r>
      <w:r>
        <w:rPr>
          <w:color w:val="231F20"/>
        </w:rPr>
        <w:t>khu</w:t>
      </w:r>
      <w:r>
        <w:rPr>
          <w:color w:val="231F20"/>
          <w:spacing w:val="-11"/>
        </w:rPr>
        <w:t xml:space="preserve"> </w:t>
      </w:r>
      <w:r>
        <w:rPr>
          <w:color w:val="231F20"/>
        </w:rPr>
        <w:t>vực,</w:t>
      </w:r>
      <w:r>
        <w:rPr>
          <w:color w:val="231F20"/>
          <w:spacing w:val="-11"/>
        </w:rPr>
        <w:t xml:space="preserve"> </w:t>
      </w:r>
      <w:r>
        <w:rPr>
          <w:color w:val="231F20"/>
        </w:rPr>
        <w:t>tăng</w:t>
      </w:r>
      <w:r>
        <w:rPr>
          <w:color w:val="231F20"/>
          <w:spacing w:val="-11"/>
        </w:rPr>
        <w:t xml:space="preserve"> </w:t>
      </w:r>
      <w:r>
        <w:rPr>
          <w:color w:val="231F20"/>
        </w:rPr>
        <w:t>cường</w:t>
      </w:r>
      <w:r>
        <w:rPr>
          <w:color w:val="231F20"/>
          <w:spacing w:val="-11"/>
        </w:rPr>
        <w:t xml:space="preserve"> </w:t>
      </w:r>
      <w:r>
        <w:rPr>
          <w:color w:val="231F20"/>
        </w:rPr>
        <w:t>sự</w:t>
      </w:r>
      <w:r>
        <w:rPr>
          <w:color w:val="231F20"/>
          <w:spacing w:val="-11"/>
        </w:rPr>
        <w:t xml:space="preserve"> </w:t>
      </w:r>
      <w:r>
        <w:rPr>
          <w:color w:val="231F20"/>
        </w:rPr>
        <w:t>hiểu</w:t>
      </w:r>
      <w:r>
        <w:rPr>
          <w:color w:val="231F20"/>
          <w:spacing w:val="-11"/>
        </w:rPr>
        <w:t xml:space="preserve"> </w:t>
      </w:r>
      <w:r>
        <w:rPr>
          <w:color w:val="231F20"/>
        </w:rPr>
        <w:t>biết</w:t>
      </w:r>
      <w:r>
        <w:rPr>
          <w:color w:val="231F20"/>
          <w:spacing w:val="-11"/>
        </w:rPr>
        <w:t xml:space="preserve"> </w:t>
      </w:r>
      <w:r>
        <w:rPr>
          <w:color w:val="231F20"/>
        </w:rPr>
        <w:t>về</w:t>
      </w:r>
      <w:r>
        <w:rPr>
          <w:color w:val="231F20"/>
          <w:spacing w:val="-11"/>
        </w:rPr>
        <w:t xml:space="preserve"> </w:t>
      </w:r>
      <w:r>
        <w:rPr>
          <w:color w:val="231F20"/>
        </w:rPr>
        <w:t>các nước,</w:t>
      </w:r>
      <w:r>
        <w:rPr>
          <w:color w:val="231F20"/>
          <w:spacing w:val="-3"/>
        </w:rPr>
        <w:t xml:space="preserve"> </w:t>
      </w:r>
      <w:r>
        <w:rPr>
          <w:color w:val="231F20"/>
        </w:rPr>
        <w:t>đồng</w:t>
      </w:r>
      <w:r>
        <w:rPr>
          <w:color w:val="231F20"/>
          <w:spacing w:val="-3"/>
        </w:rPr>
        <w:t xml:space="preserve"> </w:t>
      </w:r>
      <w:r>
        <w:rPr>
          <w:color w:val="231F20"/>
        </w:rPr>
        <w:t>thời</w:t>
      </w:r>
      <w:r>
        <w:rPr>
          <w:color w:val="231F20"/>
          <w:spacing w:val="-3"/>
        </w:rPr>
        <w:t xml:space="preserve"> </w:t>
      </w:r>
      <w:r>
        <w:rPr>
          <w:color w:val="231F20"/>
        </w:rPr>
        <w:t>giới</w:t>
      </w:r>
      <w:r>
        <w:rPr>
          <w:color w:val="231F20"/>
          <w:spacing w:val="-3"/>
        </w:rPr>
        <w:t xml:space="preserve"> </w:t>
      </w:r>
      <w:r>
        <w:rPr>
          <w:color w:val="231F20"/>
        </w:rPr>
        <w:t>thiệu</w:t>
      </w:r>
      <w:r>
        <w:rPr>
          <w:color w:val="231F20"/>
          <w:spacing w:val="-3"/>
        </w:rPr>
        <w:t xml:space="preserve"> </w:t>
      </w:r>
      <w:r>
        <w:rPr>
          <w:color w:val="231F20"/>
        </w:rPr>
        <w:t>cho</w:t>
      </w:r>
      <w:r>
        <w:rPr>
          <w:color w:val="231F20"/>
          <w:spacing w:val="-3"/>
        </w:rPr>
        <w:t xml:space="preserve"> </w:t>
      </w:r>
      <w:r>
        <w:rPr>
          <w:color w:val="231F20"/>
        </w:rPr>
        <w:t>các</w:t>
      </w:r>
      <w:r>
        <w:rPr>
          <w:color w:val="231F20"/>
          <w:spacing w:val="-3"/>
        </w:rPr>
        <w:t xml:space="preserve"> </w:t>
      </w:r>
      <w:r>
        <w:rPr>
          <w:color w:val="231F20"/>
        </w:rPr>
        <w:t>bạn</w:t>
      </w:r>
      <w:r>
        <w:rPr>
          <w:color w:val="231F20"/>
          <w:spacing w:val="-3"/>
        </w:rPr>
        <w:t xml:space="preserve"> </w:t>
      </w:r>
      <w:r>
        <w:rPr>
          <w:color w:val="231F20"/>
        </w:rPr>
        <w:t>trong</w:t>
      </w:r>
      <w:r>
        <w:rPr>
          <w:color w:val="231F20"/>
          <w:spacing w:val="-3"/>
        </w:rPr>
        <w:t xml:space="preserve"> </w:t>
      </w:r>
      <w:r>
        <w:rPr>
          <w:color w:val="231F20"/>
        </w:rPr>
        <w:t>khu</w:t>
      </w:r>
      <w:r>
        <w:rPr>
          <w:color w:val="231F20"/>
          <w:spacing w:val="-3"/>
        </w:rPr>
        <w:t xml:space="preserve"> </w:t>
      </w:r>
      <w:r>
        <w:rPr>
          <w:color w:val="231F20"/>
        </w:rPr>
        <w:t>vực</w:t>
      </w:r>
      <w:r>
        <w:rPr>
          <w:color w:val="231F20"/>
          <w:spacing w:val="-3"/>
        </w:rPr>
        <w:t xml:space="preserve"> </w:t>
      </w:r>
      <w:r>
        <w:rPr>
          <w:color w:val="231F20"/>
        </w:rPr>
        <w:t>có</w:t>
      </w:r>
      <w:r>
        <w:rPr>
          <w:color w:val="231F20"/>
          <w:spacing w:val="-3"/>
        </w:rPr>
        <w:t xml:space="preserve"> </w:t>
      </w:r>
      <w:r>
        <w:rPr>
          <w:color w:val="231F20"/>
        </w:rPr>
        <w:t>thêm</w:t>
      </w:r>
      <w:r>
        <w:rPr>
          <w:color w:val="231F20"/>
          <w:spacing w:val="-3"/>
        </w:rPr>
        <w:t xml:space="preserve"> </w:t>
      </w:r>
      <w:r>
        <w:rPr>
          <w:color w:val="231F20"/>
        </w:rPr>
        <w:t>hiểu</w:t>
      </w:r>
      <w:r>
        <w:rPr>
          <w:color w:val="231F20"/>
          <w:spacing w:val="-3"/>
        </w:rPr>
        <w:t xml:space="preserve"> </w:t>
      </w:r>
      <w:r>
        <w:rPr>
          <w:color w:val="231F20"/>
        </w:rPr>
        <w:t>biết</w:t>
      </w:r>
      <w:r>
        <w:rPr>
          <w:color w:val="231F20"/>
          <w:spacing w:val="-3"/>
        </w:rPr>
        <w:t xml:space="preserve"> </w:t>
      </w:r>
      <w:r>
        <w:rPr>
          <w:color w:val="231F20"/>
        </w:rPr>
        <w:t>về</w:t>
      </w:r>
      <w:r>
        <w:rPr>
          <w:color w:val="231F20"/>
          <w:spacing w:val="-3"/>
        </w:rPr>
        <w:t xml:space="preserve"> </w:t>
      </w:r>
      <w:r>
        <w:rPr>
          <w:color w:val="231F20"/>
        </w:rPr>
        <w:t>Việt</w:t>
      </w:r>
      <w:r>
        <w:rPr>
          <w:color w:val="231F20"/>
          <w:spacing w:val="-3"/>
        </w:rPr>
        <w:t xml:space="preserve"> </w:t>
      </w:r>
      <w:r>
        <w:rPr>
          <w:color w:val="231F20"/>
        </w:rPr>
        <w:t xml:space="preserve">Nam, góp phần củng cố, gia tăng tình đoàn kết giữa các bạn HS ở các nước Đông Nam Á, </w:t>
      </w:r>
      <w:r>
        <w:rPr>
          <w:color w:val="231F20"/>
        </w:rPr>
        <w:t>nâng cao ý thức của HS về Cộng đồng và công dân ASEAN,…</w:t>
      </w:r>
    </w:p>
    <w:p w:rsidR="00167E53" w:rsidRDefault="00F1404D">
      <w:pPr>
        <w:pStyle w:val="Heading5"/>
        <w:numPr>
          <w:ilvl w:val="1"/>
          <w:numId w:val="389"/>
        </w:numPr>
        <w:tabs>
          <w:tab w:val="left" w:pos="1055"/>
        </w:tabs>
        <w:spacing w:before="80"/>
        <w:ind w:hanging="161"/>
        <w:jc w:val="both"/>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0"/>
        </w:rPr>
        <w:t xml:space="preserve"> </w:t>
      </w:r>
      <w:r>
        <w:rPr>
          <w:color w:val="231F20"/>
          <w:spacing w:val="-4"/>
        </w:rPr>
        <w:t>thức</w:t>
      </w:r>
    </w:p>
    <w:p w:rsidR="00167E53" w:rsidRDefault="00F1404D">
      <w:pPr>
        <w:pStyle w:val="BodyText"/>
        <w:spacing w:before="89"/>
        <w:ind w:left="894" w:firstLine="0"/>
      </w:pPr>
      <w:r>
        <w:rPr>
          <w:color w:val="231F20"/>
        </w:rPr>
        <w:t>GV</w:t>
      </w:r>
      <w:r>
        <w:rPr>
          <w:color w:val="231F20"/>
          <w:spacing w:val="-3"/>
        </w:rPr>
        <w:t xml:space="preserve"> </w:t>
      </w:r>
      <w:r>
        <w:rPr>
          <w:color w:val="231F20"/>
        </w:rPr>
        <w:t>nhận</w:t>
      </w:r>
      <w:r>
        <w:rPr>
          <w:color w:val="231F20"/>
          <w:spacing w:val="-2"/>
        </w:rPr>
        <w:t xml:space="preserve"> </w:t>
      </w:r>
      <w:r>
        <w:rPr>
          <w:color w:val="231F20"/>
        </w:rPr>
        <w:t>xét</w:t>
      </w:r>
      <w:r>
        <w:rPr>
          <w:color w:val="231F20"/>
          <w:spacing w:val="-2"/>
        </w:rPr>
        <w:t xml:space="preserve"> </w:t>
      </w:r>
      <w:r>
        <w:rPr>
          <w:color w:val="231F20"/>
        </w:rPr>
        <w:t>và</w:t>
      </w:r>
      <w:r>
        <w:rPr>
          <w:color w:val="231F20"/>
          <w:spacing w:val="-2"/>
        </w:rPr>
        <w:t xml:space="preserve"> </w:t>
      </w:r>
      <w:r>
        <w:rPr>
          <w:color w:val="231F20"/>
        </w:rPr>
        <w:t>đánh</w:t>
      </w:r>
      <w:r>
        <w:rPr>
          <w:color w:val="231F20"/>
          <w:spacing w:val="-2"/>
        </w:rPr>
        <w:t xml:space="preserve"> </w:t>
      </w:r>
      <w:r>
        <w:rPr>
          <w:color w:val="231F20"/>
        </w:rPr>
        <w:t>giá</w:t>
      </w:r>
      <w:r>
        <w:rPr>
          <w:color w:val="231F20"/>
          <w:spacing w:val="-2"/>
        </w:rPr>
        <w:t xml:space="preserve"> </w:t>
      </w:r>
      <w:r>
        <w:rPr>
          <w:color w:val="231F20"/>
        </w:rPr>
        <w:t>kết</w:t>
      </w:r>
      <w:r>
        <w:rPr>
          <w:color w:val="231F20"/>
          <w:spacing w:val="-2"/>
        </w:rPr>
        <w:t xml:space="preserve"> </w:t>
      </w:r>
      <w:r>
        <w:rPr>
          <w:color w:val="231F20"/>
        </w:rPr>
        <w:t>quả</w:t>
      </w:r>
      <w:r>
        <w:rPr>
          <w:color w:val="231F20"/>
          <w:spacing w:val="-2"/>
        </w:rPr>
        <w:t xml:space="preserve"> </w:t>
      </w:r>
      <w:r>
        <w:rPr>
          <w:color w:val="231F20"/>
        </w:rPr>
        <w:t>thực</w:t>
      </w:r>
      <w:r>
        <w:rPr>
          <w:color w:val="231F20"/>
          <w:spacing w:val="-2"/>
        </w:rPr>
        <w:t xml:space="preserve"> </w:t>
      </w:r>
      <w:r>
        <w:rPr>
          <w:color w:val="231F20"/>
        </w:rPr>
        <w:t>hiện</w:t>
      </w:r>
      <w:r>
        <w:rPr>
          <w:color w:val="231F20"/>
          <w:spacing w:val="-2"/>
        </w:rPr>
        <w:t xml:space="preserve"> </w:t>
      </w:r>
      <w:r>
        <w:rPr>
          <w:color w:val="231F20"/>
        </w:rPr>
        <w:t>nhiệm</w:t>
      </w:r>
      <w:r>
        <w:rPr>
          <w:color w:val="231F20"/>
          <w:spacing w:val="-3"/>
        </w:rPr>
        <w:t xml:space="preserve"> </w:t>
      </w:r>
      <w:r>
        <w:rPr>
          <w:color w:val="231F20"/>
        </w:rPr>
        <w:t>vụ</w:t>
      </w:r>
      <w:r>
        <w:rPr>
          <w:color w:val="231F20"/>
          <w:spacing w:val="-2"/>
        </w:rPr>
        <w:t xml:space="preserve"> </w:t>
      </w:r>
      <w:r>
        <w:rPr>
          <w:color w:val="231F20"/>
        </w:rPr>
        <w:t>của</w:t>
      </w:r>
      <w:r>
        <w:rPr>
          <w:color w:val="231F20"/>
          <w:spacing w:val="-2"/>
        </w:rPr>
        <w:t xml:space="preserve"> </w:t>
      </w:r>
      <w:r>
        <w:rPr>
          <w:color w:val="231F20"/>
          <w:spacing w:val="-5"/>
        </w:rPr>
        <w:t>HS.</w:t>
      </w:r>
    </w:p>
    <w:p w:rsidR="00167E53" w:rsidRDefault="00167E53">
      <w:pPr>
        <w:sectPr w:rsidR="00167E53">
          <w:pgSz w:w="10940" w:h="15360"/>
          <w:pgMar w:top="860" w:right="520" w:bottom="1120" w:left="920" w:header="0" w:footer="875" w:gutter="0"/>
          <w:cols w:space="720"/>
        </w:sectPr>
      </w:pPr>
    </w:p>
    <w:p w:rsidR="00167E53" w:rsidRDefault="00F1404D">
      <w:pPr>
        <w:pStyle w:val="BodyText"/>
        <w:spacing w:before="0"/>
        <w:ind w:left="100" w:firstLine="0"/>
        <w:jc w:val="left"/>
        <w:rPr>
          <w:sz w:val="20"/>
        </w:rPr>
      </w:pPr>
      <w:r>
        <w:rPr>
          <w:noProof/>
          <w:sz w:val="20"/>
          <w:lang w:val="en-US"/>
        </w:rPr>
        <w:lastRenderedPageBreak/>
        <mc:AlternateContent>
          <mc:Choice Requires="wpg">
            <w:drawing>
              <wp:inline distT="0" distB="0" distL="0" distR="0" wp14:anchorId="4211CC78" wp14:editId="3FDDF328">
                <wp:extent cx="5580380" cy="374015"/>
                <wp:effectExtent l="0" t="0" r="0" b="6985"/>
                <wp:docPr id="209" name="Group 209"/>
                <wp:cNvGraphicFramePr/>
                <a:graphic xmlns:a="http://schemas.openxmlformats.org/drawingml/2006/main">
                  <a:graphicData uri="http://schemas.microsoft.com/office/word/2010/wordprocessingGroup">
                    <wpg:wgp>
                      <wpg:cNvGrpSpPr/>
                      <wpg:grpSpPr>
                        <a:xfrm>
                          <a:off x="0" y="0"/>
                          <a:ext cx="5580380" cy="374015"/>
                          <a:chOff x="0" y="0"/>
                          <a:chExt cx="5580380" cy="374015"/>
                        </a:xfrm>
                      </wpg:grpSpPr>
                      <pic:pic xmlns:pic="http://schemas.openxmlformats.org/drawingml/2006/picture">
                        <pic:nvPicPr>
                          <pic:cNvPr id="210" name="Image 210"/>
                          <pic:cNvPicPr/>
                        </pic:nvPicPr>
                        <pic:blipFill>
                          <a:blip r:embed="rId42" cstate="print"/>
                          <a:stretch>
                            <a:fillRect/>
                          </a:stretch>
                        </pic:blipFill>
                        <pic:spPr>
                          <a:xfrm>
                            <a:off x="0" y="0"/>
                            <a:ext cx="5580011" cy="373900"/>
                          </a:xfrm>
                          <a:prstGeom prst="rect">
                            <a:avLst/>
                          </a:prstGeom>
                        </pic:spPr>
                      </pic:pic>
                      <wps:wsp>
                        <wps:cNvPr id="211" name="Textbox 211"/>
                        <wps:cNvSpPr txBox="1"/>
                        <wps:spPr>
                          <a:xfrm>
                            <a:off x="182275" y="47078"/>
                            <a:ext cx="865505" cy="280035"/>
                          </a:xfrm>
                          <a:prstGeom prst="rect">
                            <a:avLst/>
                          </a:prstGeom>
                        </wps:spPr>
                        <wps:txbx>
                          <w:txbxContent>
                            <w:p w:rsidR="00167E53" w:rsidRDefault="00F1404D">
                              <w:pPr>
                                <w:spacing w:before="13"/>
                                <w:rPr>
                                  <w:rFonts w:ascii="Arial" w:hAnsi="Arial"/>
                                  <w:b/>
                                  <w:sz w:val="36"/>
                                </w:rPr>
                              </w:pPr>
                              <w:r>
                                <w:rPr>
                                  <w:rFonts w:ascii="Arial" w:hAnsi="Arial"/>
                                  <w:b/>
                                  <w:color w:val="FFFFFF"/>
                                  <w:w w:val="65"/>
                                  <w:sz w:val="36"/>
                                </w:rPr>
                                <w:t>CHƯƠNG</w:t>
                              </w:r>
                              <w:r>
                                <w:rPr>
                                  <w:rFonts w:ascii="Arial" w:hAnsi="Arial"/>
                                  <w:b/>
                                  <w:color w:val="FFFFFF"/>
                                  <w:spacing w:val="-4"/>
                                  <w:sz w:val="36"/>
                                </w:rPr>
                                <w:t xml:space="preserve"> </w:t>
                              </w:r>
                              <w:r>
                                <w:rPr>
                                  <w:rFonts w:ascii="Arial" w:hAnsi="Arial"/>
                                  <w:b/>
                                  <w:color w:val="FFFFFF"/>
                                  <w:spacing w:val="-10"/>
                                  <w:w w:val="85"/>
                                  <w:sz w:val="36"/>
                                </w:rPr>
                                <w:t>6</w:t>
                              </w:r>
                            </w:p>
                          </w:txbxContent>
                        </wps:txbx>
                        <wps:bodyPr wrap="square" lIns="0" tIns="0" rIns="0" bIns="0" rtlCol="0">
                          <a:noAutofit/>
                        </wps:bodyPr>
                      </wps:wsp>
                      <wps:wsp>
                        <wps:cNvPr id="212" name="Textbox 212"/>
                        <wps:cNvSpPr txBox="1"/>
                        <wps:spPr>
                          <a:xfrm>
                            <a:off x="1563204" y="3111"/>
                            <a:ext cx="3225800" cy="342265"/>
                          </a:xfrm>
                          <a:prstGeom prst="rect">
                            <a:avLst/>
                          </a:prstGeom>
                        </wps:spPr>
                        <wps:txbx>
                          <w:txbxContent>
                            <w:p w:rsidR="00167E53" w:rsidRDefault="00F1404D">
                              <w:pPr>
                                <w:spacing w:before="16"/>
                                <w:rPr>
                                  <w:rFonts w:ascii="Arial" w:hAnsi="Arial"/>
                                  <w:b/>
                                  <w:sz w:val="44"/>
                                </w:rPr>
                              </w:pPr>
                              <w:r>
                                <w:rPr>
                                  <w:rFonts w:ascii="Arial" w:hAnsi="Arial"/>
                                  <w:b/>
                                  <w:color w:val="DE6527"/>
                                  <w:w w:val="70"/>
                                  <w:sz w:val="44"/>
                                </w:rPr>
                                <w:t>VIỆT</w:t>
                              </w:r>
                              <w:r>
                                <w:rPr>
                                  <w:rFonts w:ascii="Arial" w:hAnsi="Arial"/>
                                  <w:b/>
                                  <w:color w:val="DE6527"/>
                                  <w:spacing w:val="-33"/>
                                  <w:sz w:val="44"/>
                                </w:rPr>
                                <w:t xml:space="preserve"> </w:t>
                              </w:r>
                              <w:r>
                                <w:rPr>
                                  <w:rFonts w:ascii="Arial" w:hAnsi="Arial"/>
                                  <w:b/>
                                  <w:color w:val="DE6527"/>
                                  <w:w w:val="70"/>
                                  <w:sz w:val="44"/>
                                </w:rPr>
                                <w:t>NAM</w:t>
                              </w:r>
                              <w:r>
                                <w:rPr>
                                  <w:rFonts w:ascii="Arial" w:hAnsi="Arial"/>
                                  <w:b/>
                                  <w:color w:val="DE6527"/>
                                  <w:spacing w:val="-33"/>
                                  <w:sz w:val="44"/>
                                </w:rPr>
                                <w:t xml:space="preserve"> </w:t>
                              </w:r>
                              <w:r>
                                <w:rPr>
                                  <w:rFonts w:ascii="Arial" w:hAnsi="Arial"/>
                                  <w:b/>
                                  <w:color w:val="DE6527"/>
                                  <w:w w:val="70"/>
                                  <w:sz w:val="44"/>
                                </w:rPr>
                                <w:t>TỪ</w:t>
                              </w:r>
                              <w:r>
                                <w:rPr>
                                  <w:rFonts w:ascii="Arial" w:hAnsi="Arial"/>
                                  <w:b/>
                                  <w:color w:val="DE6527"/>
                                  <w:spacing w:val="-32"/>
                                  <w:sz w:val="44"/>
                                </w:rPr>
                                <w:t xml:space="preserve"> </w:t>
                              </w:r>
                              <w:r>
                                <w:rPr>
                                  <w:rFonts w:ascii="Arial" w:hAnsi="Arial"/>
                                  <w:b/>
                                  <w:color w:val="DE6527"/>
                                  <w:w w:val="70"/>
                                  <w:sz w:val="44"/>
                                </w:rPr>
                                <w:t>NĂM</w:t>
                              </w:r>
                              <w:r>
                                <w:rPr>
                                  <w:rFonts w:ascii="Arial" w:hAnsi="Arial"/>
                                  <w:b/>
                                  <w:color w:val="DE6527"/>
                                  <w:spacing w:val="-2"/>
                                  <w:w w:val="70"/>
                                  <w:sz w:val="44"/>
                                </w:rPr>
                                <w:t xml:space="preserve"> </w:t>
                              </w:r>
                              <w:r>
                                <w:rPr>
                                  <w:rFonts w:ascii="Arial" w:hAnsi="Arial"/>
                                  <w:b/>
                                  <w:color w:val="DE6527"/>
                                  <w:w w:val="70"/>
                                  <w:sz w:val="44"/>
                                </w:rPr>
                                <w:t>1991</w:t>
                              </w:r>
                              <w:r>
                                <w:rPr>
                                  <w:rFonts w:ascii="Arial" w:hAnsi="Arial"/>
                                  <w:b/>
                                  <w:color w:val="DE6527"/>
                                  <w:spacing w:val="-3"/>
                                  <w:w w:val="70"/>
                                  <w:sz w:val="44"/>
                                </w:rPr>
                                <w:t xml:space="preserve"> </w:t>
                              </w:r>
                              <w:r>
                                <w:rPr>
                                  <w:rFonts w:ascii="Arial" w:hAnsi="Arial"/>
                                  <w:b/>
                                  <w:color w:val="DE6527"/>
                                  <w:w w:val="70"/>
                                  <w:sz w:val="44"/>
                                </w:rPr>
                                <w:t>ĐẾN</w:t>
                              </w:r>
                              <w:r>
                                <w:rPr>
                                  <w:rFonts w:ascii="Arial" w:hAnsi="Arial"/>
                                  <w:b/>
                                  <w:color w:val="DE6527"/>
                                  <w:spacing w:val="-32"/>
                                  <w:sz w:val="44"/>
                                </w:rPr>
                                <w:t xml:space="preserve"> </w:t>
                              </w:r>
                              <w:r>
                                <w:rPr>
                                  <w:rFonts w:ascii="Arial" w:hAnsi="Arial"/>
                                  <w:b/>
                                  <w:color w:val="DE6527"/>
                                  <w:spacing w:val="-5"/>
                                  <w:w w:val="70"/>
                                  <w:sz w:val="44"/>
                                </w:rPr>
                                <w:t>NAY</w:t>
                              </w:r>
                            </w:p>
                          </w:txbxContent>
                        </wps:txbx>
                        <wps:bodyPr wrap="square" lIns="0" tIns="0" rIns="0" bIns="0" rtlCol="0">
                          <a:noAutofit/>
                        </wps:bodyPr>
                      </wps:wsp>
                    </wpg:wgp>
                  </a:graphicData>
                </a:graphic>
              </wp:inline>
            </w:drawing>
          </mc:Choice>
          <mc:Fallback xmlns:wpsCustomData="http://www.wps.cn/officeDocument/2013/wpsCustomData" xmlns:w15="http://schemas.microsoft.com/office/word/2012/wordml">
            <w:pict>
              <v:group id="_x0000_s1026" o:spid="_x0000_s1026" o:spt="203" style="height:29.45pt;width:439.4pt;" coordsize="5580380,374015" o:gfxdata="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">
                <o:lock v:ext="edit" aspectratio="f"/>
                <v:shape id="Image 210" o:spid="_x0000_s1026" o:spt="75" type="#_x0000_t75" style="position:absolute;left:0;top:0;height:373900;width:5580011;" filled="f" o:preferrelative="t" stroked="f" coordsize="21600,21600" o:gfxdata="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UNo7ugAAANwA&#10;AAAPAAAAAAAAAAEAIAAAACIAAABkcnMvZG93bnJldi54bWxQSwECFAAUAAAACACHTuJAMy8FnjsA&#10;AAA5AAAAEAAAAAAAAAABACAAAAAJAQAAZHJzL3NoYXBleG1sLnhtbFBLBQYAAAAABgAGAFsBAACz&#10;AwAAAAA=&#10;">
                  <v:fill on="f" focussize="0,0"/>
                  <v:stroke on="f"/>
                  <v:imagedata r:id="rId42" o:title=""/>
                  <o:lock v:ext="edit" aspectratio="f"/>
                </v:shape>
                <v:shape id="Textbox 211" o:spid="_x0000_s1026" o:spt="202" type="#_x0000_t202" style="position:absolute;left:182275;top:47078;height:280035;width:865505;" filled="f" stroked="f" coordsize="21600,21600" o:gfxdata="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YwBFi/&#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75F2D8F1">
                        <w:pPr>
                          <w:spacing w:before="13"/>
                          <w:ind w:left="0" w:right="0" w:firstLine="0"/>
                          <w:jc w:val="left"/>
                          <w:rPr>
                            <w:rFonts w:ascii="Arial" w:hAnsi="Arial"/>
                            <w:b/>
                            <w:sz w:val="36"/>
                          </w:rPr>
                        </w:pPr>
                        <w:r>
                          <w:rPr>
                            <w:rFonts w:ascii="Arial" w:hAnsi="Arial"/>
                            <w:b/>
                            <w:color w:val="FFFFFF"/>
                            <w:w w:val="65"/>
                            <w:sz w:val="36"/>
                          </w:rPr>
                          <w:t>CHƯƠNG</w:t>
                        </w:r>
                        <w:r>
                          <w:rPr>
                            <w:rFonts w:ascii="Arial" w:hAnsi="Arial"/>
                            <w:b/>
                            <w:color w:val="FFFFFF"/>
                            <w:spacing w:val="-4"/>
                            <w:sz w:val="36"/>
                          </w:rPr>
                          <w:t xml:space="preserve"> </w:t>
                        </w:r>
                        <w:r>
                          <w:rPr>
                            <w:rFonts w:ascii="Arial" w:hAnsi="Arial"/>
                            <w:b/>
                            <w:color w:val="FFFFFF"/>
                            <w:spacing w:val="-10"/>
                            <w:w w:val="85"/>
                            <w:sz w:val="36"/>
                          </w:rPr>
                          <w:t>6</w:t>
                        </w:r>
                      </w:p>
                    </w:txbxContent>
                  </v:textbox>
                </v:shape>
                <v:shape id="Textbox 212" o:spid="_x0000_s1026" o:spt="202" type="#_x0000_t202" style="position:absolute;left:1563204;top:3111;height:342265;width:3225800;" filled="f" stroked="f" coordsize="21600,21600" o:gfxdata="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bimi+/&#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2A8C5F99">
                        <w:pPr>
                          <w:spacing w:before="16"/>
                          <w:ind w:left="0" w:right="0" w:firstLine="0"/>
                          <w:jc w:val="left"/>
                          <w:rPr>
                            <w:rFonts w:ascii="Arial" w:hAnsi="Arial"/>
                            <w:b/>
                            <w:sz w:val="44"/>
                          </w:rPr>
                        </w:pPr>
                        <w:r>
                          <w:rPr>
                            <w:rFonts w:ascii="Arial" w:hAnsi="Arial"/>
                            <w:b/>
                            <w:color w:val="DE6527"/>
                            <w:w w:val="70"/>
                            <w:sz w:val="44"/>
                          </w:rPr>
                          <w:t>VIỆT</w:t>
                        </w:r>
                        <w:r>
                          <w:rPr>
                            <w:rFonts w:ascii="Arial" w:hAnsi="Arial"/>
                            <w:b/>
                            <w:color w:val="DE6527"/>
                            <w:spacing w:val="-33"/>
                            <w:sz w:val="44"/>
                          </w:rPr>
                          <w:t xml:space="preserve"> </w:t>
                        </w:r>
                        <w:r>
                          <w:rPr>
                            <w:rFonts w:ascii="Arial" w:hAnsi="Arial"/>
                            <w:b/>
                            <w:color w:val="DE6527"/>
                            <w:w w:val="70"/>
                            <w:sz w:val="44"/>
                          </w:rPr>
                          <w:t>NAM</w:t>
                        </w:r>
                        <w:r>
                          <w:rPr>
                            <w:rFonts w:ascii="Arial" w:hAnsi="Arial"/>
                            <w:b/>
                            <w:color w:val="DE6527"/>
                            <w:spacing w:val="-33"/>
                            <w:sz w:val="44"/>
                          </w:rPr>
                          <w:t xml:space="preserve"> </w:t>
                        </w:r>
                        <w:r>
                          <w:rPr>
                            <w:rFonts w:ascii="Arial" w:hAnsi="Arial"/>
                            <w:b/>
                            <w:color w:val="DE6527"/>
                            <w:w w:val="70"/>
                            <w:sz w:val="44"/>
                          </w:rPr>
                          <w:t>TỪ</w:t>
                        </w:r>
                        <w:r>
                          <w:rPr>
                            <w:rFonts w:ascii="Arial" w:hAnsi="Arial"/>
                            <w:b/>
                            <w:color w:val="DE6527"/>
                            <w:spacing w:val="-32"/>
                            <w:sz w:val="44"/>
                          </w:rPr>
                          <w:t xml:space="preserve"> </w:t>
                        </w:r>
                        <w:r>
                          <w:rPr>
                            <w:rFonts w:ascii="Arial" w:hAnsi="Arial"/>
                            <w:b/>
                            <w:color w:val="DE6527"/>
                            <w:w w:val="70"/>
                            <w:sz w:val="44"/>
                          </w:rPr>
                          <w:t>NĂM</w:t>
                        </w:r>
                        <w:r>
                          <w:rPr>
                            <w:rFonts w:ascii="Arial" w:hAnsi="Arial"/>
                            <w:b/>
                            <w:color w:val="DE6527"/>
                            <w:spacing w:val="-2"/>
                            <w:w w:val="70"/>
                            <w:sz w:val="44"/>
                          </w:rPr>
                          <w:t xml:space="preserve"> </w:t>
                        </w:r>
                        <w:r>
                          <w:rPr>
                            <w:rFonts w:ascii="Arial" w:hAnsi="Arial"/>
                            <w:b/>
                            <w:color w:val="DE6527"/>
                            <w:w w:val="70"/>
                            <w:sz w:val="44"/>
                          </w:rPr>
                          <w:t>1991</w:t>
                        </w:r>
                        <w:r>
                          <w:rPr>
                            <w:rFonts w:ascii="Arial" w:hAnsi="Arial"/>
                            <w:b/>
                            <w:color w:val="DE6527"/>
                            <w:spacing w:val="-3"/>
                            <w:w w:val="70"/>
                            <w:sz w:val="44"/>
                          </w:rPr>
                          <w:t xml:space="preserve"> </w:t>
                        </w:r>
                        <w:r>
                          <w:rPr>
                            <w:rFonts w:ascii="Arial" w:hAnsi="Arial"/>
                            <w:b/>
                            <w:color w:val="DE6527"/>
                            <w:w w:val="70"/>
                            <w:sz w:val="44"/>
                          </w:rPr>
                          <w:t>ĐẾN</w:t>
                        </w:r>
                        <w:r>
                          <w:rPr>
                            <w:rFonts w:ascii="Arial" w:hAnsi="Arial"/>
                            <w:b/>
                            <w:color w:val="DE6527"/>
                            <w:spacing w:val="-32"/>
                            <w:sz w:val="44"/>
                          </w:rPr>
                          <w:t xml:space="preserve"> </w:t>
                        </w:r>
                        <w:r>
                          <w:rPr>
                            <w:rFonts w:ascii="Arial" w:hAnsi="Arial"/>
                            <w:b/>
                            <w:color w:val="DE6527"/>
                            <w:spacing w:val="-5"/>
                            <w:w w:val="70"/>
                            <w:sz w:val="44"/>
                          </w:rPr>
                          <w:t>NAY</w:t>
                        </w:r>
                      </w:p>
                    </w:txbxContent>
                  </v:textbox>
                </v:shape>
                <w10:wrap type="none"/>
                <w10:anchorlock/>
              </v:group>
            </w:pict>
          </mc:Fallback>
        </mc:AlternateContent>
      </w:r>
    </w:p>
    <w:p w:rsidR="00167E53" w:rsidRDefault="00F1404D">
      <w:pPr>
        <w:pStyle w:val="Heading1"/>
        <w:spacing w:before="412"/>
        <w:ind w:left="1090" w:right="1599"/>
      </w:pPr>
      <w:bookmarkStart w:id="12" w:name="_TOC_250001"/>
      <w:r>
        <w:rPr>
          <w:color w:val="00A995"/>
          <w:w w:val="70"/>
        </w:rPr>
        <w:t>BÀI</w:t>
      </w:r>
      <w:r>
        <w:rPr>
          <w:color w:val="00A995"/>
          <w:spacing w:val="-34"/>
        </w:rPr>
        <w:t xml:space="preserve"> </w:t>
      </w:r>
      <w:r>
        <w:rPr>
          <w:color w:val="00A995"/>
          <w:w w:val="70"/>
        </w:rPr>
        <w:t>21.</w:t>
      </w:r>
      <w:r>
        <w:rPr>
          <w:color w:val="00A995"/>
          <w:spacing w:val="-34"/>
        </w:rPr>
        <w:t xml:space="preserve"> </w:t>
      </w:r>
      <w:r>
        <w:rPr>
          <w:color w:val="00A995"/>
          <w:w w:val="70"/>
        </w:rPr>
        <w:t>VI</w:t>
      </w:r>
      <w:r>
        <w:rPr>
          <w:color w:val="00A995"/>
          <w:w w:val="70"/>
        </w:rPr>
        <w:t>Ệ</w:t>
      </w:r>
      <w:r>
        <w:rPr>
          <w:color w:val="00A995"/>
          <w:w w:val="70"/>
        </w:rPr>
        <w:t>T</w:t>
      </w:r>
      <w:r>
        <w:rPr>
          <w:color w:val="00A995"/>
          <w:spacing w:val="-26"/>
        </w:rPr>
        <w:t xml:space="preserve"> </w:t>
      </w:r>
      <w:r>
        <w:rPr>
          <w:color w:val="00A995"/>
          <w:w w:val="70"/>
        </w:rPr>
        <w:t>NAM</w:t>
      </w:r>
      <w:r>
        <w:rPr>
          <w:color w:val="00A995"/>
          <w:spacing w:val="-27"/>
        </w:rPr>
        <w:t xml:space="preserve"> </w:t>
      </w:r>
      <w:r>
        <w:rPr>
          <w:color w:val="00A995"/>
          <w:w w:val="70"/>
        </w:rPr>
        <w:t>T</w:t>
      </w:r>
      <w:r>
        <w:rPr>
          <w:color w:val="00A995"/>
          <w:w w:val="70"/>
        </w:rPr>
        <w:t>Ừ</w:t>
      </w:r>
      <w:r>
        <w:rPr>
          <w:color w:val="00A995"/>
          <w:spacing w:val="-27"/>
        </w:rPr>
        <w:t xml:space="preserve"> </w:t>
      </w:r>
      <w:r>
        <w:rPr>
          <w:color w:val="00A995"/>
          <w:w w:val="70"/>
        </w:rPr>
        <w:t>NĂM</w:t>
      </w:r>
      <w:r>
        <w:rPr>
          <w:color w:val="00A995"/>
          <w:spacing w:val="-34"/>
        </w:rPr>
        <w:t xml:space="preserve"> </w:t>
      </w:r>
      <w:r>
        <w:rPr>
          <w:color w:val="00A995"/>
          <w:w w:val="70"/>
        </w:rPr>
        <w:t>1991</w:t>
      </w:r>
      <w:r>
        <w:rPr>
          <w:color w:val="00A995"/>
          <w:spacing w:val="-33"/>
        </w:rPr>
        <w:t xml:space="preserve"> </w:t>
      </w:r>
      <w:r>
        <w:rPr>
          <w:color w:val="00A995"/>
          <w:w w:val="70"/>
        </w:rPr>
        <w:t>Đ</w:t>
      </w:r>
      <w:r>
        <w:rPr>
          <w:color w:val="00A995"/>
          <w:w w:val="70"/>
        </w:rPr>
        <w:t>Ế</w:t>
      </w:r>
      <w:r>
        <w:rPr>
          <w:color w:val="00A995"/>
          <w:w w:val="70"/>
        </w:rPr>
        <w:t>N</w:t>
      </w:r>
      <w:r>
        <w:rPr>
          <w:color w:val="00A995"/>
          <w:spacing w:val="-27"/>
        </w:rPr>
        <w:t xml:space="preserve"> </w:t>
      </w:r>
      <w:bookmarkEnd w:id="12"/>
      <w:r>
        <w:rPr>
          <w:color w:val="00A995"/>
          <w:spacing w:val="-5"/>
          <w:w w:val="70"/>
        </w:rPr>
        <w:t>NAY</w:t>
      </w:r>
    </w:p>
    <w:p w:rsidR="00167E53" w:rsidRDefault="00F1404D">
      <w:pPr>
        <w:spacing w:before="55"/>
        <w:ind w:left="169"/>
        <w:jc w:val="center"/>
        <w:rPr>
          <w:rFonts w:ascii="FreeSerif" w:hAnsi="FreeSerif"/>
          <w:b/>
          <w:sz w:val="25"/>
        </w:rPr>
      </w:pPr>
      <w:r>
        <w:rPr>
          <w:rFonts w:ascii="FreeSerif" w:hAnsi="FreeSerif"/>
          <w:b/>
          <w:color w:val="231F20"/>
          <w:spacing w:val="-6"/>
          <w:sz w:val="25"/>
        </w:rPr>
        <w:t>Thời</w:t>
      </w:r>
      <w:r>
        <w:rPr>
          <w:rFonts w:ascii="FreeSerif" w:hAnsi="FreeSerif"/>
          <w:b/>
          <w:color w:val="231F20"/>
          <w:spacing w:val="-7"/>
          <w:sz w:val="25"/>
        </w:rPr>
        <w:t xml:space="preserve"> </w:t>
      </w:r>
      <w:r>
        <w:rPr>
          <w:rFonts w:ascii="FreeSerif" w:hAnsi="FreeSerif"/>
          <w:b/>
          <w:color w:val="231F20"/>
          <w:spacing w:val="-6"/>
          <w:sz w:val="25"/>
        </w:rPr>
        <w:t>gian</w:t>
      </w:r>
      <w:r>
        <w:rPr>
          <w:rFonts w:ascii="FreeSerif" w:hAnsi="FreeSerif"/>
          <w:b/>
          <w:color w:val="231F20"/>
          <w:spacing w:val="-7"/>
          <w:sz w:val="25"/>
        </w:rPr>
        <w:t xml:space="preserve"> </w:t>
      </w:r>
      <w:r>
        <w:rPr>
          <w:rFonts w:ascii="FreeSerif" w:hAnsi="FreeSerif"/>
          <w:b/>
          <w:color w:val="231F20"/>
          <w:spacing w:val="-6"/>
          <w:sz w:val="25"/>
        </w:rPr>
        <w:t>thực</w:t>
      </w:r>
      <w:r>
        <w:rPr>
          <w:rFonts w:ascii="FreeSerif" w:hAnsi="FreeSerif"/>
          <w:b/>
          <w:color w:val="231F20"/>
          <w:spacing w:val="-7"/>
          <w:sz w:val="25"/>
        </w:rPr>
        <w:t xml:space="preserve"> </w:t>
      </w:r>
      <w:r>
        <w:rPr>
          <w:rFonts w:ascii="FreeSerif" w:hAnsi="FreeSerif"/>
          <w:b/>
          <w:color w:val="231F20"/>
          <w:spacing w:val="-6"/>
          <w:sz w:val="25"/>
        </w:rPr>
        <w:t>hiện: 2</w:t>
      </w:r>
      <w:r>
        <w:rPr>
          <w:rFonts w:ascii="FreeSerif" w:hAnsi="FreeSerif"/>
          <w:b/>
          <w:color w:val="231F20"/>
          <w:spacing w:val="-7"/>
          <w:sz w:val="25"/>
        </w:rPr>
        <w:t xml:space="preserve"> </w:t>
      </w:r>
      <w:r>
        <w:rPr>
          <w:rFonts w:ascii="FreeSerif" w:hAnsi="FreeSerif"/>
          <w:b/>
          <w:color w:val="231F20"/>
          <w:spacing w:val="-6"/>
          <w:sz w:val="25"/>
        </w:rPr>
        <w:t>tiết</w:t>
      </w:r>
    </w:p>
    <w:p w:rsidR="00167E53" w:rsidRDefault="00F1404D">
      <w:pPr>
        <w:pStyle w:val="Heading3"/>
        <w:numPr>
          <w:ilvl w:val="0"/>
          <w:numId w:val="390"/>
        </w:numPr>
        <w:tabs>
          <w:tab w:val="left" w:pos="301"/>
        </w:tabs>
        <w:spacing w:before="134"/>
        <w:ind w:left="301" w:hanging="198"/>
      </w:pPr>
      <w:r>
        <w:rPr>
          <w:color w:val="00A995"/>
          <w:w w:val="85"/>
        </w:rPr>
        <w:t>M</w:t>
      </w:r>
      <w:r>
        <w:rPr>
          <w:color w:val="00A995"/>
          <w:w w:val="85"/>
        </w:rPr>
        <w:t>Ụ</w:t>
      </w:r>
      <w:r>
        <w:rPr>
          <w:color w:val="00A995"/>
          <w:w w:val="85"/>
        </w:rPr>
        <w:t>C</w:t>
      </w:r>
      <w:r>
        <w:rPr>
          <w:color w:val="00A995"/>
          <w:spacing w:val="-19"/>
          <w:w w:val="85"/>
        </w:rPr>
        <w:t xml:space="preserve"> </w:t>
      </w:r>
      <w:r>
        <w:rPr>
          <w:color w:val="00A995"/>
          <w:spacing w:val="-4"/>
          <w:w w:val="90"/>
        </w:rPr>
        <w:t>TIÊU</w:t>
      </w:r>
    </w:p>
    <w:p w:rsidR="00167E53" w:rsidRDefault="00F1404D">
      <w:pPr>
        <w:pStyle w:val="Heading4"/>
        <w:numPr>
          <w:ilvl w:val="1"/>
          <w:numId w:val="390"/>
        </w:numPr>
        <w:tabs>
          <w:tab w:val="left" w:pos="344"/>
        </w:tabs>
        <w:spacing w:before="107"/>
        <w:ind w:left="344" w:hanging="244"/>
      </w:pPr>
      <w:r>
        <w:rPr>
          <w:color w:val="00A995"/>
          <w:spacing w:val="-2"/>
          <w:w w:val="80"/>
        </w:rPr>
        <w:t>V</w:t>
      </w:r>
      <w:r>
        <w:rPr>
          <w:color w:val="00A995"/>
          <w:spacing w:val="-2"/>
          <w:w w:val="80"/>
        </w:rPr>
        <w:t>ề</w:t>
      </w:r>
      <w:r>
        <w:rPr>
          <w:color w:val="00A995"/>
          <w:spacing w:val="-15"/>
          <w:w w:val="80"/>
        </w:rPr>
        <w:t xml:space="preserve"> </w:t>
      </w:r>
      <w:r>
        <w:rPr>
          <w:color w:val="00A995"/>
          <w:spacing w:val="-2"/>
          <w:w w:val="80"/>
        </w:rPr>
        <w:t>ki</w:t>
      </w:r>
      <w:r>
        <w:rPr>
          <w:color w:val="00A995"/>
          <w:spacing w:val="-2"/>
          <w:w w:val="80"/>
        </w:rPr>
        <w:t>ế</w:t>
      </w:r>
      <w:r>
        <w:rPr>
          <w:color w:val="00A995"/>
          <w:spacing w:val="-2"/>
          <w:w w:val="80"/>
        </w:rPr>
        <w:t>n</w:t>
      </w:r>
      <w:r>
        <w:rPr>
          <w:color w:val="00A995"/>
          <w:spacing w:val="-14"/>
          <w:w w:val="80"/>
        </w:rPr>
        <w:t xml:space="preserve"> </w:t>
      </w:r>
      <w:r>
        <w:rPr>
          <w:color w:val="00A995"/>
          <w:spacing w:val="-4"/>
          <w:w w:val="80"/>
        </w:rPr>
        <w:t>th</w:t>
      </w:r>
      <w:r>
        <w:rPr>
          <w:color w:val="00A995"/>
          <w:spacing w:val="-4"/>
          <w:w w:val="80"/>
        </w:rPr>
        <w:t>ứ</w:t>
      </w:r>
      <w:r>
        <w:rPr>
          <w:color w:val="00A995"/>
          <w:spacing w:val="-4"/>
          <w:w w:val="80"/>
        </w:rPr>
        <w:t>c</w:t>
      </w:r>
    </w:p>
    <w:p w:rsidR="00167E53" w:rsidRDefault="00F1404D">
      <w:pPr>
        <w:pStyle w:val="BodyText"/>
        <w:spacing w:before="14" w:line="249" w:lineRule="auto"/>
        <w:ind w:right="611" w:firstLine="470"/>
      </w:pPr>
      <w:r>
        <w:rPr>
          <w:color w:val="231F20"/>
        </w:rPr>
        <w:t>Chỉ ra được những thành tựu tiêu biểu (trên các lĩnh vực kinh tế, chính trị, xã hội, văn hoá, quốc phòng, an ninh,…) của công cuộc Đổi mới đất nước từ năm 1991 đến nay.</w:t>
      </w:r>
    </w:p>
    <w:p w:rsidR="00167E53" w:rsidRDefault="00F1404D">
      <w:pPr>
        <w:pStyle w:val="Heading4"/>
        <w:numPr>
          <w:ilvl w:val="1"/>
          <w:numId w:val="390"/>
        </w:numPr>
        <w:tabs>
          <w:tab w:val="left" w:pos="344"/>
        </w:tabs>
        <w:spacing w:before="127"/>
        <w:ind w:left="344" w:hanging="244"/>
      </w:pPr>
      <w:r>
        <w:rPr>
          <w:color w:val="00A995"/>
          <w:w w:val="80"/>
        </w:rPr>
        <w:t>V</w:t>
      </w:r>
      <w:r>
        <w:rPr>
          <w:color w:val="00A995"/>
          <w:w w:val="80"/>
        </w:rPr>
        <w:t>ề</w:t>
      </w:r>
      <w:r>
        <w:rPr>
          <w:color w:val="00A995"/>
          <w:spacing w:val="-18"/>
          <w:w w:val="80"/>
        </w:rPr>
        <w:t xml:space="preserve"> </w:t>
      </w:r>
      <w:r>
        <w:rPr>
          <w:color w:val="00A995"/>
          <w:w w:val="80"/>
        </w:rPr>
        <w:t>năng</w:t>
      </w:r>
      <w:r>
        <w:rPr>
          <w:color w:val="00A995"/>
          <w:spacing w:val="-18"/>
          <w:w w:val="80"/>
        </w:rPr>
        <w:t xml:space="preserve"> </w:t>
      </w:r>
      <w:r>
        <w:rPr>
          <w:color w:val="00A995"/>
          <w:spacing w:val="-5"/>
          <w:w w:val="80"/>
        </w:rPr>
        <w:t>l</w:t>
      </w:r>
      <w:r>
        <w:rPr>
          <w:color w:val="00A995"/>
          <w:spacing w:val="-5"/>
          <w:w w:val="80"/>
        </w:rPr>
        <w:t>ự</w:t>
      </w:r>
      <w:r>
        <w:rPr>
          <w:color w:val="00A995"/>
          <w:spacing w:val="-5"/>
          <w:w w:val="80"/>
        </w:rPr>
        <w:t>c</w:t>
      </w:r>
    </w:p>
    <w:p w:rsidR="00167E53" w:rsidRDefault="00F1404D">
      <w:pPr>
        <w:pStyle w:val="ListParagraph"/>
        <w:numPr>
          <w:ilvl w:val="2"/>
          <w:numId w:val="390"/>
        </w:numPr>
        <w:tabs>
          <w:tab w:val="left" w:pos="802"/>
        </w:tabs>
        <w:spacing w:before="148"/>
        <w:ind w:left="802" w:hanging="419"/>
        <w:rPr>
          <w:rFonts w:ascii="Verdana" w:hAnsi="Verdana"/>
          <w:b/>
          <w:sz w:val="24"/>
        </w:rPr>
      </w:pPr>
      <w:r>
        <w:rPr>
          <w:rFonts w:ascii="Verdana" w:hAnsi="Verdana"/>
          <w:b/>
          <w:color w:val="00A995"/>
          <w:w w:val="75"/>
          <w:sz w:val="24"/>
        </w:rPr>
        <w:t>Năng</w:t>
      </w:r>
      <w:r>
        <w:rPr>
          <w:rFonts w:ascii="Verdana" w:hAnsi="Verdana"/>
          <w:b/>
          <w:color w:val="00A995"/>
          <w:spacing w:val="-17"/>
          <w:sz w:val="24"/>
        </w:rPr>
        <w:t xml:space="preserve"> </w:t>
      </w:r>
      <w:r>
        <w:rPr>
          <w:rFonts w:ascii="Verdana" w:hAnsi="Verdana"/>
          <w:b/>
          <w:color w:val="00A995"/>
          <w:w w:val="75"/>
          <w:sz w:val="24"/>
        </w:rPr>
        <w:t>lực</w:t>
      </w:r>
      <w:r>
        <w:rPr>
          <w:rFonts w:ascii="Verdana" w:hAnsi="Verdana"/>
          <w:b/>
          <w:color w:val="00A995"/>
          <w:spacing w:val="-17"/>
          <w:sz w:val="24"/>
        </w:rPr>
        <w:t xml:space="preserve"> </w:t>
      </w:r>
      <w:r>
        <w:rPr>
          <w:rFonts w:ascii="Verdana" w:hAnsi="Verdana"/>
          <w:b/>
          <w:color w:val="00A995"/>
          <w:spacing w:val="-2"/>
          <w:w w:val="75"/>
          <w:sz w:val="24"/>
        </w:rPr>
        <w:t>chung</w:t>
      </w:r>
    </w:p>
    <w:p w:rsidR="00167E53" w:rsidRDefault="00F1404D">
      <w:pPr>
        <w:pStyle w:val="ListParagraph"/>
        <w:numPr>
          <w:ilvl w:val="3"/>
          <w:numId w:val="390"/>
        </w:numPr>
        <w:tabs>
          <w:tab w:val="left" w:pos="977"/>
        </w:tabs>
        <w:spacing w:before="101" w:line="249" w:lineRule="auto"/>
        <w:ind w:right="610" w:firstLine="396"/>
        <w:jc w:val="both"/>
        <w:rPr>
          <w:sz w:val="25"/>
        </w:rPr>
      </w:pPr>
      <w:r>
        <w:rPr>
          <w:color w:val="231F20"/>
          <w:sz w:val="25"/>
        </w:rPr>
        <w:t xml:space="preserve">Năng lực tự chủ và </w:t>
      </w:r>
      <w:r>
        <w:rPr>
          <w:color w:val="231F20"/>
          <w:sz w:val="25"/>
        </w:rPr>
        <w:t>tự học qua việc đọc SGK, trả lời câu hỏi hoặc tìm hiểu bài trước khi đến lớp theo hướng dẫn của GV.</w:t>
      </w:r>
    </w:p>
    <w:p w:rsidR="00167E53" w:rsidRDefault="00F1404D">
      <w:pPr>
        <w:pStyle w:val="ListParagraph"/>
        <w:numPr>
          <w:ilvl w:val="3"/>
          <w:numId w:val="390"/>
        </w:numPr>
        <w:tabs>
          <w:tab w:val="left" w:pos="980"/>
        </w:tabs>
        <w:spacing w:before="87" w:line="249" w:lineRule="auto"/>
        <w:ind w:right="611" w:firstLine="396"/>
        <w:jc w:val="both"/>
        <w:rPr>
          <w:sz w:val="25"/>
        </w:rPr>
      </w:pPr>
      <w:r>
        <w:rPr>
          <w:color w:val="231F20"/>
          <w:sz w:val="25"/>
        </w:rPr>
        <w:t>Năng lực giao tiếp và hợp tác qua hoạt động thảo luận nhóm hoặc cặp đôi để thực hiện các nhiệm vụ học tập.</w:t>
      </w:r>
    </w:p>
    <w:p w:rsidR="00167E53" w:rsidRDefault="00F1404D">
      <w:pPr>
        <w:pStyle w:val="ListParagraph"/>
        <w:numPr>
          <w:ilvl w:val="2"/>
          <w:numId w:val="390"/>
        </w:numPr>
        <w:tabs>
          <w:tab w:val="left" w:pos="802"/>
        </w:tabs>
        <w:spacing w:before="193"/>
        <w:ind w:left="802" w:hanging="419"/>
        <w:rPr>
          <w:rFonts w:ascii="Verdana" w:hAnsi="Verdana"/>
          <w:b/>
          <w:sz w:val="24"/>
        </w:rPr>
      </w:pPr>
      <w:r>
        <w:rPr>
          <w:rFonts w:ascii="Verdana" w:hAnsi="Verdana"/>
          <w:b/>
          <w:color w:val="00A995"/>
          <w:w w:val="75"/>
          <w:sz w:val="24"/>
        </w:rPr>
        <w:t>Năng</w:t>
      </w:r>
      <w:r>
        <w:rPr>
          <w:rFonts w:ascii="Verdana" w:hAnsi="Verdana"/>
          <w:b/>
          <w:color w:val="00A995"/>
          <w:spacing w:val="-18"/>
          <w:sz w:val="24"/>
        </w:rPr>
        <w:t xml:space="preserve"> </w:t>
      </w:r>
      <w:r>
        <w:rPr>
          <w:rFonts w:ascii="Verdana" w:hAnsi="Verdana"/>
          <w:b/>
          <w:color w:val="00A995"/>
          <w:w w:val="75"/>
          <w:sz w:val="24"/>
        </w:rPr>
        <w:t>lực</w:t>
      </w:r>
      <w:r>
        <w:rPr>
          <w:rFonts w:ascii="Verdana" w:hAnsi="Verdana"/>
          <w:b/>
          <w:color w:val="00A995"/>
          <w:spacing w:val="-18"/>
          <w:sz w:val="24"/>
        </w:rPr>
        <w:t xml:space="preserve"> </w:t>
      </w:r>
      <w:r>
        <w:rPr>
          <w:rFonts w:ascii="Verdana" w:hAnsi="Verdana"/>
          <w:b/>
          <w:color w:val="00A995"/>
          <w:w w:val="75"/>
          <w:sz w:val="24"/>
        </w:rPr>
        <w:t>đặc</w:t>
      </w:r>
      <w:r>
        <w:rPr>
          <w:rFonts w:ascii="Verdana" w:hAnsi="Verdana"/>
          <w:b/>
          <w:color w:val="00A995"/>
          <w:spacing w:val="-17"/>
          <w:sz w:val="24"/>
        </w:rPr>
        <w:t xml:space="preserve"> </w:t>
      </w:r>
      <w:r>
        <w:rPr>
          <w:rFonts w:ascii="Verdana" w:hAnsi="Verdana"/>
          <w:b/>
          <w:color w:val="00A995"/>
          <w:spacing w:val="-5"/>
          <w:w w:val="75"/>
          <w:sz w:val="24"/>
        </w:rPr>
        <w:t>thù</w:t>
      </w:r>
    </w:p>
    <w:p w:rsidR="00167E53" w:rsidRDefault="00F1404D">
      <w:pPr>
        <w:pStyle w:val="ListParagraph"/>
        <w:numPr>
          <w:ilvl w:val="3"/>
          <w:numId w:val="390"/>
        </w:numPr>
        <w:tabs>
          <w:tab w:val="left" w:pos="960"/>
        </w:tabs>
        <w:spacing w:before="101" w:line="249" w:lineRule="auto"/>
        <w:ind w:right="610" w:firstLine="396"/>
        <w:jc w:val="both"/>
        <w:rPr>
          <w:sz w:val="25"/>
        </w:rPr>
      </w:pPr>
      <w:r>
        <w:rPr>
          <w:color w:val="231F20"/>
          <w:sz w:val="25"/>
        </w:rPr>
        <w:t>Năng</w:t>
      </w:r>
      <w:r>
        <w:rPr>
          <w:color w:val="231F20"/>
          <w:spacing w:val="-8"/>
          <w:sz w:val="25"/>
        </w:rPr>
        <w:t xml:space="preserve"> </w:t>
      </w:r>
      <w:r>
        <w:rPr>
          <w:color w:val="231F20"/>
          <w:sz w:val="25"/>
        </w:rPr>
        <w:t>lực</w:t>
      </w:r>
      <w:r>
        <w:rPr>
          <w:color w:val="231F20"/>
          <w:spacing w:val="-8"/>
          <w:sz w:val="25"/>
        </w:rPr>
        <w:t xml:space="preserve"> </w:t>
      </w:r>
      <w:r>
        <w:rPr>
          <w:color w:val="231F20"/>
          <w:sz w:val="25"/>
        </w:rPr>
        <w:t>tìm</w:t>
      </w:r>
      <w:r>
        <w:rPr>
          <w:color w:val="231F20"/>
          <w:spacing w:val="-8"/>
          <w:sz w:val="25"/>
        </w:rPr>
        <w:t xml:space="preserve"> </w:t>
      </w:r>
      <w:r>
        <w:rPr>
          <w:color w:val="231F20"/>
          <w:sz w:val="25"/>
        </w:rPr>
        <w:t>hiểu</w:t>
      </w:r>
      <w:r>
        <w:rPr>
          <w:color w:val="231F20"/>
          <w:spacing w:val="-8"/>
          <w:sz w:val="25"/>
        </w:rPr>
        <w:t xml:space="preserve"> </w:t>
      </w:r>
      <w:r>
        <w:rPr>
          <w:color w:val="231F20"/>
          <w:sz w:val="25"/>
        </w:rPr>
        <w:t>lịch</w:t>
      </w:r>
      <w:r>
        <w:rPr>
          <w:color w:val="231F20"/>
          <w:spacing w:val="-8"/>
          <w:sz w:val="25"/>
        </w:rPr>
        <w:t xml:space="preserve"> </w:t>
      </w:r>
      <w:r>
        <w:rPr>
          <w:color w:val="231F20"/>
          <w:sz w:val="25"/>
        </w:rPr>
        <w:t>sử:</w:t>
      </w:r>
      <w:r>
        <w:rPr>
          <w:color w:val="231F20"/>
          <w:spacing w:val="-8"/>
          <w:sz w:val="25"/>
        </w:rPr>
        <w:t xml:space="preserve"> </w:t>
      </w:r>
      <w:r>
        <w:rPr>
          <w:color w:val="231F20"/>
          <w:sz w:val="25"/>
        </w:rPr>
        <w:t>chỉ</w:t>
      </w:r>
      <w:r>
        <w:rPr>
          <w:color w:val="231F20"/>
          <w:spacing w:val="-8"/>
          <w:sz w:val="25"/>
        </w:rPr>
        <w:t xml:space="preserve"> </w:t>
      </w:r>
      <w:r>
        <w:rPr>
          <w:color w:val="231F20"/>
          <w:sz w:val="25"/>
        </w:rPr>
        <w:t>đ</w:t>
      </w:r>
      <w:r>
        <w:rPr>
          <w:color w:val="231F20"/>
          <w:sz w:val="25"/>
        </w:rPr>
        <w:t>ược</w:t>
      </w:r>
      <w:r>
        <w:rPr>
          <w:color w:val="231F20"/>
          <w:spacing w:val="-8"/>
          <w:sz w:val="25"/>
        </w:rPr>
        <w:t xml:space="preserve"> </w:t>
      </w:r>
      <w:r>
        <w:rPr>
          <w:color w:val="231F20"/>
          <w:sz w:val="25"/>
        </w:rPr>
        <w:t>những</w:t>
      </w:r>
      <w:r>
        <w:rPr>
          <w:color w:val="231F20"/>
          <w:spacing w:val="-8"/>
          <w:sz w:val="25"/>
        </w:rPr>
        <w:t xml:space="preserve"> </w:t>
      </w:r>
      <w:r>
        <w:rPr>
          <w:color w:val="231F20"/>
          <w:sz w:val="25"/>
        </w:rPr>
        <w:t>thành</w:t>
      </w:r>
      <w:r>
        <w:rPr>
          <w:color w:val="231F20"/>
          <w:spacing w:val="-8"/>
          <w:sz w:val="25"/>
        </w:rPr>
        <w:t xml:space="preserve"> </w:t>
      </w:r>
      <w:r>
        <w:rPr>
          <w:color w:val="231F20"/>
          <w:sz w:val="25"/>
        </w:rPr>
        <w:t>tựu</w:t>
      </w:r>
      <w:r>
        <w:rPr>
          <w:color w:val="231F20"/>
          <w:spacing w:val="-8"/>
          <w:sz w:val="25"/>
        </w:rPr>
        <w:t xml:space="preserve"> </w:t>
      </w:r>
      <w:r>
        <w:rPr>
          <w:color w:val="231F20"/>
          <w:sz w:val="25"/>
        </w:rPr>
        <w:t>của</w:t>
      </w:r>
      <w:r>
        <w:rPr>
          <w:color w:val="231F20"/>
          <w:spacing w:val="-8"/>
          <w:sz w:val="25"/>
        </w:rPr>
        <w:t xml:space="preserve"> </w:t>
      </w:r>
      <w:r>
        <w:rPr>
          <w:color w:val="231F20"/>
          <w:sz w:val="25"/>
        </w:rPr>
        <w:t>công</w:t>
      </w:r>
      <w:r>
        <w:rPr>
          <w:color w:val="231F20"/>
          <w:spacing w:val="-8"/>
          <w:sz w:val="25"/>
        </w:rPr>
        <w:t xml:space="preserve"> </w:t>
      </w:r>
      <w:r>
        <w:rPr>
          <w:color w:val="231F20"/>
          <w:sz w:val="25"/>
        </w:rPr>
        <w:t>cuộc</w:t>
      </w:r>
      <w:r>
        <w:rPr>
          <w:color w:val="231F20"/>
          <w:spacing w:val="-8"/>
          <w:sz w:val="25"/>
        </w:rPr>
        <w:t xml:space="preserve"> </w:t>
      </w:r>
      <w:r>
        <w:rPr>
          <w:color w:val="231F20"/>
          <w:sz w:val="25"/>
        </w:rPr>
        <w:t>Đổi</w:t>
      </w:r>
      <w:r>
        <w:rPr>
          <w:color w:val="231F20"/>
          <w:spacing w:val="-8"/>
          <w:sz w:val="25"/>
        </w:rPr>
        <w:t xml:space="preserve"> </w:t>
      </w:r>
      <w:r>
        <w:rPr>
          <w:color w:val="231F20"/>
          <w:sz w:val="25"/>
        </w:rPr>
        <w:t>mới</w:t>
      </w:r>
      <w:r>
        <w:rPr>
          <w:color w:val="231F20"/>
          <w:spacing w:val="-8"/>
          <w:sz w:val="25"/>
        </w:rPr>
        <w:t xml:space="preserve"> </w:t>
      </w:r>
      <w:r>
        <w:rPr>
          <w:color w:val="231F20"/>
          <w:sz w:val="25"/>
        </w:rPr>
        <w:t>đất nước từ năm 1991 đến nay.</w:t>
      </w:r>
    </w:p>
    <w:p w:rsidR="00167E53" w:rsidRDefault="00F1404D">
      <w:pPr>
        <w:pStyle w:val="ListParagraph"/>
        <w:numPr>
          <w:ilvl w:val="3"/>
          <w:numId w:val="390"/>
        </w:numPr>
        <w:tabs>
          <w:tab w:val="left" w:pos="956"/>
        </w:tabs>
        <w:spacing w:before="87" w:line="249" w:lineRule="auto"/>
        <w:ind w:right="612" w:firstLine="396"/>
        <w:jc w:val="both"/>
        <w:rPr>
          <w:sz w:val="25"/>
        </w:rPr>
      </w:pPr>
      <w:r>
        <w:rPr>
          <w:color w:val="231F20"/>
          <w:sz w:val="25"/>
        </w:rPr>
        <w:t>Năng</w:t>
      </w:r>
      <w:r>
        <w:rPr>
          <w:color w:val="231F20"/>
          <w:spacing w:val="-15"/>
          <w:sz w:val="25"/>
        </w:rPr>
        <w:t xml:space="preserve"> </w:t>
      </w:r>
      <w:r>
        <w:rPr>
          <w:color w:val="231F20"/>
          <w:sz w:val="25"/>
        </w:rPr>
        <w:t>lực</w:t>
      </w:r>
      <w:r>
        <w:rPr>
          <w:color w:val="231F20"/>
          <w:spacing w:val="-15"/>
          <w:sz w:val="25"/>
        </w:rPr>
        <w:t xml:space="preserve"> </w:t>
      </w:r>
      <w:r>
        <w:rPr>
          <w:color w:val="231F20"/>
          <w:sz w:val="25"/>
        </w:rPr>
        <w:t>vận</w:t>
      </w:r>
      <w:r>
        <w:rPr>
          <w:color w:val="231F20"/>
          <w:spacing w:val="-15"/>
          <w:sz w:val="25"/>
        </w:rPr>
        <w:t xml:space="preserve"> </w:t>
      </w:r>
      <w:r>
        <w:rPr>
          <w:color w:val="231F20"/>
          <w:sz w:val="25"/>
        </w:rPr>
        <w:t>dụng</w:t>
      </w:r>
      <w:r>
        <w:rPr>
          <w:color w:val="231F20"/>
          <w:spacing w:val="-15"/>
          <w:sz w:val="25"/>
        </w:rPr>
        <w:t xml:space="preserve"> </w:t>
      </w:r>
      <w:r>
        <w:rPr>
          <w:color w:val="231F20"/>
          <w:sz w:val="25"/>
        </w:rPr>
        <w:t>kiến</w:t>
      </w:r>
      <w:r>
        <w:rPr>
          <w:color w:val="231F20"/>
          <w:spacing w:val="-15"/>
          <w:sz w:val="25"/>
        </w:rPr>
        <w:t xml:space="preserve"> </w:t>
      </w:r>
      <w:r>
        <w:rPr>
          <w:color w:val="231F20"/>
          <w:sz w:val="25"/>
        </w:rPr>
        <w:t>thức</w:t>
      </w:r>
      <w:r>
        <w:rPr>
          <w:color w:val="231F20"/>
          <w:spacing w:val="-15"/>
          <w:sz w:val="25"/>
        </w:rPr>
        <w:t xml:space="preserve"> </w:t>
      </w:r>
      <w:r>
        <w:rPr>
          <w:color w:val="231F20"/>
          <w:sz w:val="25"/>
        </w:rPr>
        <w:t>đã</w:t>
      </w:r>
      <w:r>
        <w:rPr>
          <w:color w:val="231F20"/>
          <w:spacing w:val="-15"/>
          <w:sz w:val="25"/>
        </w:rPr>
        <w:t xml:space="preserve"> </w:t>
      </w:r>
      <w:r>
        <w:rPr>
          <w:color w:val="231F20"/>
          <w:sz w:val="25"/>
        </w:rPr>
        <w:t>học</w:t>
      </w:r>
      <w:r>
        <w:rPr>
          <w:color w:val="231F20"/>
          <w:spacing w:val="-15"/>
          <w:sz w:val="25"/>
        </w:rPr>
        <w:t xml:space="preserve"> </w:t>
      </w:r>
      <w:r>
        <w:rPr>
          <w:color w:val="231F20"/>
          <w:sz w:val="25"/>
        </w:rPr>
        <w:t>để</w:t>
      </w:r>
      <w:r>
        <w:rPr>
          <w:color w:val="231F20"/>
          <w:spacing w:val="-15"/>
          <w:sz w:val="25"/>
        </w:rPr>
        <w:t xml:space="preserve"> </w:t>
      </w:r>
      <w:r>
        <w:rPr>
          <w:color w:val="231F20"/>
          <w:sz w:val="25"/>
        </w:rPr>
        <w:t>đánh</w:t>
      </w:r>
      <w:r>
        <w:rPr>
          <w:color w:val="231F20"/>
          <w:spacing w:val="-15"/>
          <w:sz w:val="25"/>
        </w:rPr>
        <w:t xml:space="preserve"> </w:t>
      </w:r>
      <w:r>
        <w:rPr>
          <w:color w:val="231F20"/>
          <w:sz w:val="25"/>
        </w:rPr>
        <w:t>giá</w:t>
      </w:r>
      <w:r>
        <w:rPr>
          <w:color w:val="231F20"/>
          <w:spacing w:val="-15"/>
          <w:sz w:val="25"/>
        </w:rPr>
        <w:t xml:space="preserve"> </w:t>
      </w:r>
      <w:r>
        <w:rPr>
          <w:color w:val="231F20"/>
          <w:sz w:val="25"/>
        </w:rPr>
        <w:t>kết</w:t>
      </w:r>
      <w:r>
        <w:rPr>
          <w:color w:val="231F20"/>
          <w:spacing w:val="-15"/>
          <w:sz w:val="25"/>
        </w:rPr>
        <w:t xml:space="preserve"> </w:t>
      </w:r>
      <w:r>
        <w:rPr>
          <w:color w:val="231F20"/>
          <w:sz w:val="25"/>
        </w:rPr>
        <w:t>quả</w:t>
      </w:r>
      <w:r>
        <w:rPr>
          <w:color w:val="231F20"/>
          <w:spacing w:val="-15"/>
          <w:sz w:val="25"/>
        </w:rPr>
        <w:t xml:space="preserve"> </w:t>
      </w:r>
      <w:r>
        <w:rPr>
          <w:color w:val="231F20"/>
          <w:sz w:val="25"/>
        </w:rPr>
        <w:t>công</w:t>
      </w:r>
      <w:r>
        <w:rPr>
          <w:color w:val="231F20"/>
          <w:spacing w:val="-15"/>
          <w:sz w:val="25"/>
        </w:rPr>
        <w:t xml:space="preserve"> </w:t>
      </w:r>
      <w:r>
        <w:rPr>
          <w:color w:val="231F20"/>
          <w:sz w:val="25"/>
        </w:rPr>
        <w:t>cuộc</w:t>
      </w:r>
      <w:r>
        <w:rPr>
          <w:color w:val="231F20"/>
          <w:spacing w:val="-15"/>
          <w:sz w:val="25"/>
        </w:rPr>
        <w:t xml:space="preserve"> </w:t>
      </w:r>
      <w:r>
        <w:rPr>
          <w:color w:val="231F20"/>
          <w:sz w:val="25"/>
        </w:rPr>
        <w:t>xây</w:t>
      </w:r>
      <w:r>
        <w:rPr>
          <w:color w:val="231F20"/>
          <w:spacing w:val="-15"/>
          <w:sz w:val="25"/>
        </w:rPr>
        <w:t xml:space="preserve"> </w:t>
      </w:r>
      <w:r>
        <w:rPr>
          <w:color w:val="231F20"/>
          <w:sz w:val="25"/>
        </w:rPr>
        <w:t>dựng</w:t>
      </w:r>
      <w:r>
        <w:rPr>
          <w:color w:val="231F20"/>
          <w:spacing w:val="-15"/>
          <w:sz w:val="25"/>
        </w:rPr>
        <w:t xml:space="preserve"> </w:t>
      </w:r>
      <w:r>
        <w:rPr>
          <w:color w:val="231F20"/>
          <w:sz w:val="25"/>
        </w:rPr>
        <w:t>chủ nghĩa xã hội ở nước ta.</w:t>
      </w:r>
    </w:p>
    <w:p w:rsidR="00167E53" w:rsidRDefault="00F1404D">
      <w:pPr>
        <w:pStyle w:val="Heading4"/>
        <w:numPr>
          <w:ilvl w:val="1"/>
          <w:numId w:val="390"/>
        </w:numPr>
        <w:tabs>
          <w:tab w:val="left" w:pos="344"/>
        </w:tabs>
        <w:spacing w:before="126"/>
        <w:ind w:left="344" w:hanging="244"/>
      </w:pPr>
      <w:r>
        <w:rPr>
          <w:color w:val="00A995"/>
          <w:w w:val="80"/>
        </w:rPr>
        <w:t>V</w:t>
      </w:r>
      <w:r>
        <w:rPr>
          <w:color w:val="00A995"/>
          <w:w w:val="80"/>
        </w:rPr>
        <w:t>ề</w:t>
      </w:r>
      <w:r>
        <w:rPr>
          <w:color w:val="00A995"/>
          <w:spacing w:val="-18"/>
          <w:w w:val="80"/>
        </w:rPr>
        <w:t xml:space="preserve"> </w:t>
      </w:r>
      <w:r>
        <w:rPr>
          <w:color w:val="00A995"/>
          <w:w w:val="80"/>
        </w:rPr>
        <w:t>ph</w:t>
      </w:r>
      <w:r>
        <w:rPr>
          <w:color w:val="00A995"/>
          <w:w w:val="80"/>
        </w:rPr>
        <w:t>ẩ</w:t>
      </w:r>
      <w:r>
        <w:rPr>
          <w:color w:val="00A995"/>
          <w:w w:val="80"/>
        </w:rPr>
        <w:t>m</w:t>
      </w:r>
      <w:r>
        <w:rPr>
          <w:color w:val="00A995"/>
          <w:spacing w:val="-17"/>
          <w:w w:val="80"/>
        </w:rPr>
        <w:t xml:space="preserve"> </w:t>
      </w:r>
      <w:r>
        <w:rPr>
          <w:color w:val="00A995"/>
          <w:spacing w:val="-4"/>
          <w:w w:val="80"/>
        </w:rPr>
        <w:t>ch</w:t>
      </w:r>
      <w:r>
        <w:rPr>
          <w:color w:val="00A995"/>
          <w:spacing w:val="-4"/>
          <w:w w:val="80"/>
        </w:rPr>
        <w:t>ấ</w:t>
      </w:r>
      <w:r>
        <w:rPr>
          <w:color w:val="00A995"/>
          <w:spacing w:val="-4"/>
          <w:w w:val="80"/>
        </w:rPr>
        <w:t>t</w:t>
      </w:r>
    </w:p>
    <w:p w:rsidR="00167E53" w:rsidRDefault="00F1404D">
      <w:pPr>
        <w:pStyle w:val="BodyText"/>
        <w:spacing w:before="99" w:line="249" w:lineRule="auto"/>
        <w:ind w:right="606"/>
      </w:pPr>
      <w:r>
        <w:rPr>
          <w:color w:val="231F20"/>
        </w:rPr>
        <w:t>Bồi</w:t>
      </w:r>
      <w:r>
        <w:rPr>
          <w:color w:val="231F20"/>
          <w:spacing w:val="17"/>
        </w:rPr>
        <w:t xml:space="preserve"> </w:t>
      </w:r>
      <w:r>
        <w:rPr>
          <w:color w:val="231F20"/>
        </w:rPr>
        <w:t>dưỡng</w:t>
      </w:r>
      <w:r>
        <w:rPr>
          <w:color w:val="231F20"/>
          <w:spacing w:val="17"/>
        </w:rPr>
        <w:t xml:space="preserve"> </w:t>
      </w:r>
      <w:r>
        <w:rPr>
          <w:color w:val="231F20"/>
        </w:rPr>
        <w:t>các</w:t>
      </w:r>
      <w:r>
        <w:rPr>
          <w:color w:val="231F20"/>
          <w:spacing w:val="17"/>
        </w:rPr>
        <w:t xml:space="preserve"> </w:t>
      </w:r>
      <w:r>
        <w:rPr>
          <w:color w:val="231F20"/>
        </w:rPr>
        <w:t>phẩm</w:t>
      </w:r>
      <w:r>
        <w:rPr>
          <w:color w:val="231F20"/>
          <w:spacing w:val="17"/>
        </w:rPr>
        <w:t xml:space="preserve"> </w:t>
      </w:r>
      <w:r>
        <w:rPr>
          <w:color w:val="231F20"/>
        </w:rPr>
        <w:t>chất</w:t>
      </w:r>
      <w:r>
        <w:rPr>
          <w:color w:val="231F20"/>
          <w:spacing w:val="17"/>
        </w:rPr>
        <w:t xml:space="preserve"> </w:t>
      </w:r>
      <w:r>
        <w:rPr>
          <w:color w:val="231F20"/>
        </w:rPr>
        <w:t>như:</w:t>
      </w:r>
      <w:r>
        <w:rPr>
          <w:color w:val="231F20"/>
          <w:spacing w:val="17"/>
        </w:rPr>
        <w:t xml:space="preserve"> </w:t>
      </w:r>
      <w:r>
        <w:rPr>
          <w:color w:val="231F20"/>
        </w:rPr>
        <w:t>trung</w:t>
      </w:r>
      <w:r>
        <w:rPr>
          <w:color w:val="231F20"/>
          <w:spacing w:val="17"/>
        </w:rPr>
        <w:t xml:space="preserve"> </w:t>
      </w:r>
      <w:r>
        <w:rPr>
          <w:color w:val="231F20"/>
        </w:rPr>
        <w:t>thực,</w:t>
      </w:r>
      <w:r>
        <w:rPr>
          <w:color w:val="231F20"/>
          <w:spacing w:val="17"/>
        </w:rPr>
        <w:t xml:space="preserve"> </w:t>
      </w:r>
      <w:r>
        <w:rPr>
          <w:color w:val="231F20"/>
        </w:rPr>
        <w:t>sáng</w:t>
      </w:r>
      <w:r>
        <w:rPr>
          <w:color w:val="231F20"/>
          <w:spacing w:val="17"/>
        </w:rPr>
        <w:t xml:space="preserve"> </w:t>
      </w:r>
      <w:r>
        <w:rPr>
          <w:color w:val="231F20"/>
        </w:rPr>
        <w:t>tạo,</w:t>
      </w:r>
      <w:r>
        <w:rPr>
          <w:color w:val="231F20"/>
          <w:spacing w:val="17"/>
        </w:rPr>
        <w:t xml:space="preserve"> </w:t>
      </w:r>
      <w:r>
        <w:rPr>
          <w:color w:val="231F20"/>
        </w:rPr>
        <w:t>chăm</w:t>
      </w:r>
      <w:r>
        <w:rPr>
          <w:color w:val="231F20"/>
          <w:spacing w:val="17"/>
        </w:rPr>
        <w:t xml:space="preserve"> </w:t>
      </w:r>
      <w:r>
        <w:rPr>
          <w:color w:val="231F20"/>
        </w:rPr>
        <w:t>chỉ,</w:t>
      </w:r>
      <w:r>
        <w:rPr>
          <w:color w:val="231F20"/>
          <w:spacing w:val="17"/>
        </w:rPr>
        <w:t xml:space="preserve"> </w:t>
      </w:r>
      <w:r>
        <w:rPr>
          <w:color w:val="231F20"/>
        </w:rPr>
        <w:t>trách</w:t>
      </w:r>
      <w:r>
        <w:rPr>
          <w:color w:val="231F20"/>
          <w:spacing w:val="17"/>
        </w:rPr>
        <w:t xml:space="preserve"> </w:t>
      </w:r>
      <w:r>
        <w:rPr>
          <w:color w:val="231F20"/>
        </w:rPr>
        <w:t>nhiệm;</w:t>
      </w:r>
      <w:r>
        <w:rPr>
          <w:color w:val="231F20"/>
          <w:spacing w:val="17"/>
        </w:rPr>
        <w:t xml:space="preserve"> </w:t>
      </w:r>
      <w:r>
        <w:rPr>
          <w:color w:val="231F20"/>
        </w:rPr>
        <w:t>có ý thức tìm tòi, khám phá lịch sử; sẵn sàng tham gia vào các hoạt động phát triển</w:t>
      </w:r>
      <w:r>
        <w:rPr>
          <w:color w:val="231F20"/>
          <w:spacing w:val="80"/>
        </w:rPr>
        <w:t xml:space="preserve"> </w:t>
      </w:r>
      <w:r>
        <w:rPr>
          <w:color w:val="231F20"/>
        </w:rPr>
        <w:t>kinh</w:t>
      </w:r>
      <w:r>
        <w:rPr>
          <w:color w:val="231F20"/>
          <w:spacing w:val="32"/>
        </w:rPr>
        <w:t xml:space="preserve"> </w:t>
      </w:r>
      <w:r>
        <w:rPr>
          <w:color w:val="231F20"/>
        </w:rPr>
        <w:t>tế</w:t>
      </w:r>
      <w:r>
        <w:rPr>
          <w:color w:val="231F20"/>
          <w:spacing w:val="32"/>
        </w:rPr>
        <w:t xml:space="preserve"> </w:t>
      </w:r>
      <w:r>
        <w:rPr>
          <w:color w:val="231F20"/>
        </w:rPr>
        <w:t>–</w:t>
      </w:r>
      <w:r>
        <w:rPr>
          <w:color w:val="231F20"/>
          <w:spacing w:val="32"/>
        </w:rPr>
        <w:t xml:space="preserve"> </w:t>
      </w:r>
      <w:r>
        <w:rPr>
          <w:color w:val="231F20"/>
        </w:rPr>
        <w:t>xã</w:t>
      </w:r>
      <w:r>
        <w:rPr>
          <w:color w:val="231F20"/>
          <w:spacing w:val="32"/>
        </w:rPr>
        <w:t xml:space="preserve"> </w:t>
      </w:r>
      <w:r>
        <w:rPr>
          <w:color w:val="231F20"/>
        </w:rPr>
        <w:t>hội,</w:t>
      </w:r>
      <w:r>
        <w:rPr>
          <w:color w:val="231F20"/>
          <w:spacing w:val="32"/>
        </w:rPr>
        <w:t xml:space="preserve"> </w:t>
      </w:r>
      <w:r>
        <w:rPr>
          <w:color w:val="231F20"/>
        </w:rPr>
        <w:t>giữ</w:t>
      </w:r>
      <w:r>
        <w:rPr>
          <w:color w:val="231F20"/>
          <w:spacing w:val="32"/>
        </w:rPr>
        <w:t xml:space="preserve"> </w:t>
      </w:r>
      <w:r>
        <w:rPr>
          <w:color w:val="231F20"/>
        </w:rPr>
        <w:t>gìn</w:t>
      </w:r>
      <w:r>
        <w:rPr>
          <w:color w:val="231F20"/>
          <w:spacing w:val="32"/>
        </w:rPr>
        <w:t xml:space="preserve"> </w:t>
      </w:r>
      <w:r>
        <w:rPr>
          <w:color w:val="231F20"/>
        </w:rPr>
        <w:t>an</w:t>
      </w:r>
      <w:r>
        <w:rPr>
          <w:color w:val="231F20"/>
          <w:spacing w:val="32"/>
        </w:rPr>
        <w:t xml:space="preserve"> </w:t>
      </w:r>
      <w:r>
        <w:rPr>
          <w:color w:val="231F20"/>
        </w:rPr>
        <w:t>ninh</w:t>
      </w:r>
      <w:r>
        <w:rPr>
          <w:color w:val="231F20"/>
          <w:spacing w:val="32"/>
        </w:rPr>
        <w:t xml:space="preserve"> </w:t>
      </w:r>
      <w:r>
        <w:rPr>
          <w:color w:val="231F20"/>
        </w:rPr>
        <w:t>–</w:t>
      </w:r>
      <w:r>
        <w:rPr>
          <w:color w:val="231F20"/>
          <w:spacing w:val="32"/>
        </w:rPr>
        <w:t xml:space="preserve"> </w:t>
      </w:r>
      <w:r>
        <w:rPr>
          <w:color w:val="231F20"/>
        </w:rPr>
        <w:t>chính</w:t>
      </w:r>
      <w:r>
        <w:rPr>
          <w:color w:val="231F20"/>
          <w:spacing w:val="32"/>
        </w:rPr>
        <w:t xml:space="preserve"> </w:t>
      </w:r>
      <w:r>
        <w:rPr>
          <w:color w:val="231F20"/>
        </w:rPr>
        <w:t>trị</w:t>
      </w:r>
      <w:r>
        <w:rPr>
          <w:color w:val="231F20"/>
          <w:spacing w:val="32"/>
        </w:rPr>
        <w:t xml:space="preserve"> </w:t>
      </w:r>
      <w:r>
        <w:rPr>
          <w:color w:val="231F20"/>
        </w:rPr>
        <w:t>ở</w:t>
      </w:r>
      <w:r>
        <w:rPr>
          <w:color w:val="231F20"/>
          <w:spacing w:val="32"/>
        </w:rPr>
        <w:t xml:space="preserve"> </w:t>
      </w:r>
      <w:r>
        <w:rPr>
          <w:color w:val="231F20"/>
        </w:rPr>
        <w:t>địa</w:t>
      </w:r>
      <w:r>
        <w:rPr>
          <w:color w:val="231F20"/>
          <w:spacing w:val="32"/>
        </w:rPr>
        <w:t xml:space="preserve"> </w:t>
      </w:r>
      <w:r>
        <w:rPr>
          <w:color w:val="231F20"/>
        </w:rPr>
        <w:t>phương.</w:t>
      </w:r>
    </w:p>
    <w:p w:rsidR="00167E53" w:rsidRDefault="00F1404D">
      <w:pPr>
        <w:pStyle w:val="Heading3"/>
        <w:numPr>
          <w:ilvl w:val="0"/>
          <w:numId w:val="390"/>
        </w:numPr>
        <w:tabs>
          <w:tab w:val="left" w:pos="389"/>
        </w:tabs>
        <w:spacing w:before="230"/>
        <w:ind w:left="389" w:hanging="286"/>
      </w:pPr>
      <w:r>
        <w:rPr>
          <w:color w:val="00A995"/>
          <w:w w:val="75"/>
        </w:rPr>
        <w:t>THI</w:t>
      </w:r>
      <w:r>
        <w:rPr>
          <w:color w:val="00A995"/>
          <w:w w:val="75"/>
        </w:rPr>
        <w:t>Ế</w:t>
      </w:r>
      <w:r>
        <w:rPr>
          <w:color w:val="00A995"/>
          <w:w w:val="75"/>
        </w:rPr>
        <w:t>T</w:t>
      </w:r>
      <w:r>
        <w:rPr>
          <w:color w:val="00A995"/>
          <w:spacing w:val="4"/>
        </w:rPr>
        <w:t xml:space="preserve"> </w:t>
      </w:r>
      <w:r>
        <w:rPr>
          <w:color w:val="00A995"/>
          <w:w w:val="75"/>
        </w:rPr>
        <w:t>B</w:t>
      </w:r>
      <w:r>
        <w:rPr>
          <w:color w:val="00A995"/>
          <w:w w:val="75"/>
        </w:rPr>
        <w:t>Ị</w:t>
      </w:r>
      <w:r>
        <w:rPr>
          <w:color w:val="00A995"/>
          <w:spacing w:val="4"/>
        </w:rPr>
        <w:t xml:space="preserve"> </w:t>
      </w:r>
      <w:r>
        <w:rPr>
          <w:color w:val="00A995"/>
          <w:w w:val="75"/>
        </w:rPr>
        <w:t>D</w:t>
      </w:r>
      <w:r>
        <w:rPr>
          <w:color w:val="00A995"/>
          <w:w w:val="75"/>
        </w:rPr>
        <w:t>Ạ</w:t>
      </w:r>
      <w:r>
        <w:rPr>
          <w:color w:val="00A995"/>
          <w:w w:val="75"/>
        </w:rPr>
        <w:t>Y</w:t>
      </w:r>
      <w:r>
        <w:rPr>
          <w:color w:val="00A995"/>
          <w:spacing w:val="4"/>
        </w:rPr>
        <w:t xml:space="preserve"> </w:t>
      </w:r>
      <w:r>
        <w:rPr>
          <w:color w:val="00A995"/>
          <w:w w:val="75"/>
        </w:rPr>
        <w:t>H</w:t>
      </w:r>
      <w:r>
        <w:rPr>
          <w:color w:val="00A995"/>
          <w:w w:val="75"/>
        </w:rPr>
        <w:t>Ọ</w:t>
      </w:r>
      <w:r>
        <w:rPr>
          <w:color w:val="00A995"/>
          <w:w w:val="75"/>
        </w:rPr>
        <w:t>C</w:t>
      </w:r>
      <w:r>
        <w:rPr>
          <w:color w:val="00A995"/>
          <w:spacing w:val="-2"/>
          <w:w w:val="75"/>
        </w:rPr>
        <w:t xml:space="preserve"> </w:t>
      </w:r>
      <w:r>
        <w:rPr>
          <w:color w:val="00A995"/>
          <w:w w:val="75"/>
        </w:rPr>
        <w:t>VÀ</w:t>
      </w:r>
      <w:r>
        <w:rPr>
          <w:color w:val="00A995"/>
          <w:spacing w:val="4"/>
        </w:rPr>
        <w:t xml:space="preserve"> </w:t>
      </w:r>
      <w:r>
        <w:rPr>
          <w:color w:val="00A995"/>
          <w:w w:val="75"/>
        </w:rPr>
        <w:t>H</w:t>
      </w:r>
      <w:r>
        <w:rPr>
          <w:color w:val="00A995"/>
          <w:w w:val="75"/>
        </w:rPr>
        <w:t>Ọ</w:t>
      </w:r>
      <w:r>
        <w:rPr>
          <w:color w:val="00A995"/>
          <w:w w:val="75"/>
        </w:rPr>
        <w:t>C</w:t>
      </w:r>
      <w:r>
        <w:rPr>
          <w:color w:val="00A995"/>
          <w:spacing w:val="4"/>
        </w:rPr>
        <w:t xml:space="preserve"> </w:t>
      </w:r>
      <w:r>
        <w:rPr>
          <w:color w:val="00A995"/>
          <w:spacing w:val="6"/>
          <w:w w:val="75"/>
        </w:rPr>
        <w:t>LI</w:t>
      </w:r>
      <w:r>
        <w:rPr>
          <w:color w:val="00A995"/>
          <w:spacing w:val="6"/>
          <w:w w:val="75"/>
        </w:rPr>
        <w:t>Ệ</w:t>
      </w:r>
      <w:r>
        <w:rPr>
          <w:color w:val="00A995"/>
          <w:spacing w:val="6"/>
          <w:w w:val="75"/>
        </w:rPr>
        <w:t>U</w:t>
      </w:r>
    </w:p>
    <w:p w:rsidR="00167E53" w:rsidRDefault="00F1404D">
      <w:pPr>
        <w:pStyle w:val="ListParagraph"/>
        <w:numPr>
          <w:ilvl w:val="0"/>
          <w:numId w:val="391"/>
        </w:numPr>
        <w:tabs>
          <w:tab w:val="left" w:pos="966"/>
        </w:tabs>
        <w:spacing w:before="97"/>
        <w:ind w:left="966" w:hanging="186"/>
        <w:rPr>
          <w:sz w:val="25"/>
        </w:rPr>
      </w:pPr>
      <w:r>
        <w:rPr>
          <w:color w:val="231F20"/>
          <w:spacing w:val="-2"/>
          <w:sz w:val="25"/>
        </w:rPr>
        <w:t>SGK,</w:t>
      </w:r>
      <w:r>
        <w:rPr>
          <w:color w:val="231F20"/>
          <w:spacing w:val="-12"/>
          <w:sz w:val="25"/>
        </w:rPr>
        <w:t xml:space="preserve"> </w:t>
      </w:r>
      <w:r>
        <w:rPr>
          <w:color w:val="231F20"/>
          <w:spacing w:val="-2"/>
          <w:sz w:val="25"/>
        </w:rPr>
        <w:t>SGV,</w:t>
      </w:r>
      <w:r>
        <w:rPr>
          <w:color w:val="231F20"/>
          <w:spacing w:val="-12"/>
          <w:sz w:val="25"/>
        </w:rPr>
        <w:t xml:space="preserve"> </w:t>
      </w:r>
      <w:r>
        <w:rPr>
          <w:color w:val="231F20"/>
          <w:spacing w:val="-2"/>
          <w:sz w:val="25"/>
        </w:rPr>
        <w:t>SBT</w:t>
      </w:r>
      <w:r>
        <w:rPr>
          <w:color w:val="231F20"/>
          <w:spacing w:val="-12"/>
          <w:sz w:val="25"/>
        </w:rPr>
        <w:t xml:space="preserve"> </w:t>
      </w:r>
      <w:r>
        <w:rPr>
          <w:color w:val="231F20"/>
          <w:spacing w:val="-2"/>
          <w:sz w:val="25"/>
        </w:rPr>
        <w:t>Lịch</w:t>
      </w:r>
      <w:r>
        <w:rPr>
          <w:color w:val="231F20"/>
          <w:spacing w:val="-11"/>
          <w:sz w:val="25"/>
        </w:rPr>
        <w:t xml:space="preserve"> </w:t>
      </w:r>
      <w:r>
        <w:rPr>
          <w:color w:val="231F20"/>
          <w:spacing w:val="-2"/>
          <w:sz w:val="25"/>
        </w:rPr>
        <w:t>sử</w:t>
      </w:r>
      <w:r>
        <w:rPr>
          <w:color w:val="231F20"/>
          <w:spacing w:val="-12"/>
          <w:sz w:val="25"/>
        </w:rPr>
        <w:t xml:space="preserve"> </w:t>
      </w:r>
      <w:r>
        <w:rPr>
          <w:color w:val="231F20"/>
          <w:spacing w:val="-2"/>
          <w:sz w:val="25"/>
        </w:rPr>
        <w:t>và</w:t>
      </w:r>
      <w:r>
        <w:rPr>
          <w:color w:val="231F20"/>
          <w:spacing w:val="-12"/>
          <w:sz w:val="25"/>
        </w:rPr>
        <w:t xml:space="preserve"> </w:t>
      </w:r>
      <w:r>
        <w:rPr>
          <w:color w:val="231F20"/>
          <w:spacing w:val="-2"/>
          <w:sz w:val="25"/>
        </w:rPr>
        <w:t>Địa</w:t>
      </w:r>
      <w:r>
        <w:rPr>
          <w:color w:val="231F20"/>
          <w:spacing w:val="-12"/>
          <w:sz w:val="25"/>
        </w:rPr>
        <w:t xml:space="preserve"> </w:t>
      </w:r>
      <w:r>
        <w:rPr>
          <w:color w:val="231F20"/>
          <w:spacing w:val="-2"/>
          <w:sz w:val="25"/>
        </w:rPr>
        <w:t>lí</w:t>
      </w:r>
      <w:r>
        <w:rPr>
          <w:color w:val="231F20"/>
          <w:spacing w:val="-11"/>
          <w:sz w:val="25"/>
        </w:rPr>
        <w:t xml:space="preserve"> </w:t>
      </w:r>
      <w:r>
        <w:rPr>
          <w:color w:val="231F20"/>
          <w:spacing w:val="-2"/>
          <w:sz w:val="25"/>
        </w:rPr>
        <w:t>9</w:t>
      </w:r>
      <w:r>
        <w:rPr>
          <w:color w:val="231F20"/>
          <w:spacing w:val="-12"/>
          <w:sz w:val="25"/>
        </w:rPr>
        <w:t xml:space="preserve"> </w:t>
      </w:r>
      <w:r>
        <w:rPr>
          <w:color w:val="231F20"/>
          <w:spacing w:val="-2"/>
          <w:sz w:val="25"/>
        </w:rPr>
        <w:t>–</w:t>
      </w:r>
      <w:r>
        <w:rPr>
          <w:color w:val="231F20"/>
          <w:spacing w:val="-12"/>
          <w:sz w:val="25"/>
        </w:rPr>
        <w:t xml:space="preserve"> </w:t>
      </w:r>
      <w:r>
        <w:rPr>
          <w:color w:val="231F20"/>
          <w:spacing w:val="-2"/>
          <w:sz w:val="25"/>
        </w:rPr>
        <w:t>bộ</w:t>
      </w:r>
      <w:r>
        <w:rPr>
          <w:color w:val="231F20"/>
          <w:spacing w:val="-12"/>
          <w:sz w:val="25"/>
        </w:rPr>
        <w:t xml:space="preserve"> </w:t>
      </w:r>
      <w:r>
        <w:rPr>
          <w:color w:val="231F20"/>
          <w:spacing w:val="-2"/>
          <w:sz w:val="25"/>
        </w:rPr>
        <w:t>sách</w:t>
      </w:r>
      <w:r>
        <w:rPr>
          <w:color w:val="231F20"/>
          <w:spacing w:val="-11"/>
          <w:sz w:val="25"/>
        </w:rPr>
        <w:t xml:space="preserve"> </w:t>
      </w:r>
      <w:r>
        <w:rPr>
          <w:color w:val="231F20"/>
          <w:spacing w:val="-2"/>
          <w:sz w:val="25"/>
        </w:rPr>
        <w:t>Kết</w:t>
      </w:r>
      <w:r>
        <w:rPr>
          <w:color w:val="231F20"/>
          <w:spacing w:val="-12"/>
          <w:sz w:val="25"/>
        </w:rPr>
        <w:t xml:space="preserve"> </w:t>
      </w:r>
      <w:r>
        <w:rPr>
          <w:color w:val="231F20"/>
          <w:spacing w:val="-2"/>
          <w:sz w:val="25"/>
        </w:rPr>
        <w:t>nối</w:t>
      </w:r>
      <w:r>
        <w:rPr>
          <w:color w:val="231F20"/>
          <w:spacing w:val="-12"/>
          <w:sz w:val="25"/>
        </w:rPr>
        <w:t xml:space="preserve"> </w:t>
      </w:r>
      <w:r>
        <w:rPr>
          <w:color w:val="231F20"/>
          <w:spacing w:val="-2"/>
          <w:sz w:val="25"/>
        </w:rPr>
        <w:t>tri</w:t>
      </w:r>
      <w:r>
        <w:rPr>
          <w:color w:val="231F20"/>
          <w:spacing w:val="-12"/>
          <w:sz w:val="25"/>
        </w:rPr>
        <w:t xml:space="preserve"> </w:t>
      </w:r>
      <w:r>
        <w:rPr>
          <w:color w:val="231F20"/>
          <w:spacing w:val="-2"/>
          <w:sz w:val="25"/>
        </w:rPr>
        <w:t>thức</w:t>
      </w:r>
      <w:r>
        <w:rPr>
          <w:color w:val="231F20"/>
          <w:spacing w:val="-11"/>
          <w:sz w:val="25"/>
        </w:rPr>
        <w:t xml:space="preserve"> </w:t>
      </w:r>
      <w:r>
        <w:rPr>
          <w:color w:val="231F20"/>
          <w:spacing w:val="-2"/>
          <w:sz w:val="25"/>
        </w:rPr>
        <w:t>với</w:t>
      </w:r>
      <w:r>
        <w:rPr>
          <w:color w:val="231F20"/>
          <w:spacing w:val="-12"/>
          <w:sz w:val="25"/>
        </w:rPr>
        <w:t xml:space="preserve"> </w:t>
      </w:r>
      <w:r>
        <w:rPr>
          <w:color w:val="231F20"/>
          <w:spacing w:val="-2"/>
          <w:sz w:val="25"/>
        </w:rPr>
        <w:t>cuộc</w:t>
      </w:r>
      <w:r>
        <w:rPr>
          <w:color w:val="231F20"/>
          <w:spacing w:val="-12"/>
          <w:sz w:val="25"/>
        </w:rPr>
        <w:t xml:space="preserve"> </w:t>
      </w:r>
      <w:r>
        <w:rPr>
          <w:color w:val="231F20"/>
          <w:spacing w:val="-2"/>
          <w:sz w:val="25"/>
        </w:rPr>
        <w:t>sống.</w:t>
      </w:r>
    </w:p>
    <w:p w:rsidR="00167E53" w:rsidRDefault="00F1404D">
      <w:pPr>
        <w:pStyle w:val="ListParagraph"/>
        <w:numPr>
          <w:ilvl w:val="0"/>
          <w:numId w:val="391"/>
        </w:numPr>
        <w:tabs>
          <w:tab w:val="left" w:pos="966"/>
        </w:tabs>
        <w:spacing w:before="98"/>
        <w:ind w:left="966" w:hanging="186"/>
        <w:rPr>
          <w:sz w:val="25"/>
        </w:rPr>
      </w:pPr>
      <w:r>
        <w:rPr>
          <w:color w:val="231F20"/>
          <w:sz w:val="25"/>
        </w:rPr>
        <w:t>Trang</w:t>
      </w:r>
      <w:r>
        <w:rPr>
          <w:color w:val="231F20"/>
          <w:spacing w:val="-4"/>
          <w:sz w:val="25"/>
        </w:rPr>
        <w:t xml:space="preserve"> </w:t>
      </w:r>
      <w:r>
        <w:rPr>
          <w:color w:val="231F20"/>
          <w:sz w:val="25"/>
        </w:rPr>
        <w:t>ảnh,</w:t>
      </w:r>
      <w:r>
        <w:rPr>
          <w:color w:val="231F20"/>
          <w:spacing w:val="-4"/>
          <w:sz w:val="25"/>
        </w:rPr>
        <w:t xml:space="preserve"> </w:t>
      </w:r>
      <w:r>
        <w:rPr>
          <w:color w:val="231F20"/>
          <w:sz w:val="25"/>
        </w:rPr>
        <w:t>phim</w:t>
      </w:r>
      <w:r>
        <w:rPr>
          <w:color w:val="231F20"/>
          <w:spacing w:val="-4"/>
          <w:sz w:val="25"/>
        </w:rPr>
        <w:t xml:space="preserve"> </w:t>
      </w:r>
      <w:r>
        <w:rPr>
          <w:color w:val="231F20"/>
          <w:sz w:val="25"/>
        </w:rPr>
        <w:t>tài</w:t>
      </w:r>
      <w:r>
        <w:rPr>
          <w:color w:val="231F20"/>
          <w:spacing w:val="-4"/>
          <w:sz w:val="25"/>
        </w:rPr>
        <w:t xml:space="preserve"> </w:t>
      </w:r>
      <w:r>
        <w:rPr>
          <w:color w:val="231F20"/>
          <w:sz w:val="25"/>
        </w:rPr>
        <w:t>liệu</w:t>
      </w:r>
      <w:r>
        <w:rPr>
          <w:color w:val="231F20"/>
          <w:spacing w:val="-4"/>
          <w:sz w:val="25"/>
        </w:rPr>
        <w:t xml:space="preserve"> </w:t>
      </w:r>
      <w:r>
        <w:rPr>
          <w:color w:val="231F20"/>
          <w:sz w:val="25"/>
        </w:rPr>
        <w:t>về</w:t>
      </w:r>
      <w:r>
        <w:rPr>
          <w:color w:val="231F20"/>
          <w:spacing w:val="-4"/>
          <w:sz w:val="25"/>
        </w:rPr>
        <w:t xml:space="preserve"> </w:t>
      </w:r>
      <w:r>
        <w:rPr>
          <w:color w:val="231F20"/>
          <w:sz w:val="25"/>
        </w:rPr>
        <w:t>thành</w:t>
      </w:r>
      <w:r>
        <w:rPr>
          <w:color w:val="231F20"/>
          <w:spacing w:val="-4"/>
          <w:sz w:val="25"/>
        </w:rPr>
        <w:t xml:space="preserve"> </w:t>
      </w:r>
      <w:r>
        <w:rPr>
          <w:color w:val="231F20"/>
          <w:sz w:val="25"/>
        </w:rPr>
        <w:t>tựu</w:t>
      </w:r>
      <w:r>
        <w:rPr>
          <w:color w:val="231F20"/>
          <w:spacing w:val="-4"/>
          <w:sz w:val="25"/>
        </w:rPr>
        <w:t xml:space="preserve"> </w:t>
      </w:r>
      <w:r>
        <w:rPr>
          <w:color w:val="231F20"/>
          <w:sz w:val="25"/>
        </w:rPr>
        <w:t>đất</w:t>
      </w:r>
      <w:r>
        <w:rPr>
          <w:color w:val="231F20"/>
          <w:spacing w:val="-4"/>
          <w:sz w:val="25"/>
        </w:rPr>
        <w:t xml:space="preserve"> </w:t>
      </w:r>
      <w:r>
        <w:rPr>
          <w:color w:val="231F20"/>
          <w:sz w:val="25"/>
        </w:rPr>
        <w:t>nước</w:t>
      </w:r>
      <w:r>
        <w:rPr>
          <w:color w:val="231F20"/>
          <w:spacing w:val="-4"/>
          <w:sz w:val="25"/>
        </w:rPr>
        <w:t xml:space="preserve"> </w:t>
      </w:r>
      <w:r>
        <w:rPr>
          <w:color w:val="231F20"/>
          <w:sz w:val="25"/>
        </w:rPr>
        <w:t>sau</w:t>
      </w:r>
      <w:r>
        <w:rPr>
          <w:color w:val="231F20"/>
          <w:spacing w:val="-4"/>
          <w:sz w:val="25"/>
        </w:rPr>
        <w:t xml:space="preserve"> </w:t>
      </w:r>
      <w:r>
        <w:rPr>
          <w:color w:val="231F20"/>
          <w:sz w:val="25"/>
        </w:rPr>
        <w:t>35</w:t>
      </w:r>
      <w:r>
        <w:rPr>
          <w:color w:val="231F20"/>
          <w:spacing w:val="-4"/>
          <w:sz w:val="25"/>
        </w:rPr>
        <w:t xml:space="preserve"> </w:t>
      </w:r>
      <w:r>
        <w:rPr>
          <w:color w:val="231F20"/>
          <w:sz w:val="25"/>
        </w:rPr>
        <w:t>năm</w:t>
      </w:r>
      <w:r>
        <w:rPr>
          <w:color w:val="231F20"/>
          <w:spacing w:val="-4"/>
          <w:sz w:val="25"/>
        </w:rPr>
        <w:t xml:space="preserve"> </w:t>
      </w:r>
      <w:r>
        <w:rPr>
          <w:color w:val="231F20"/>
          <w:sz w:val="25"/>
        </w:rPr>
        <w:t>Đổi</w:t>
      </w:r>
      <w:r>
        <w:rPr>
          <w:color w:val="231F20"/>
          <w:spacing w:val="-4"/>
          <w:sz w:val="25"/>
        </w:rPr>
        <w:t xml:space="preserve"> mới.</w:t>
      </w:r>
    </w:p>
    <w:p w:rsidR="00167E53" w:rsidRDefault="00F1404D">
      <w:pPr>
        <w:pStyle w:val="ListParagraph"/>
        <w:numPr>
          <w:ilvl w:val="0"/>
          <w:numId w:val="391"/>
        </w:numPr>
        <w:tabs>
          <w:tab w:val="left" w:pos="966"/>
        </w:tabs>
        <w:spacing w:before="98"/>
        <w:ind w:left="966" w:hanging="186"/>
        <w:rPr>
          <w:sz w:val="25"/>
        </w:rPr>
      </w:pPr>
      <w:r>
        <w:rPr>
          <w:color w:val="231F20"/>
          <w:sz w:val="25"/>
        </w:rPr>
        <w:t>Máy</w:t>
      </w:r>
      <w:r>
        <w:rPr>
          <w:color w:val="231F20"/>
          <w:spacing w:val="-6"/>
          <w:sz w:val="25"/>
        </w:rPr>
        <w:t xml:space="preserve"> </w:t>
      </w:r>
      <w:r>
        <w:rPr>
          <w:color w:val="231F20"/>
          <w:sz w:val="25"/>
        </w:rPr>
        <w:t>tính,</w:t>
      </w:r>
      <w:r>
        <w:rPr>
          <w:color w:val="231F20"/>
          <w:spacing w:val="-5"/>
          <w:sz w:val="25"/>
        </w:rPr>
        <w:t xml:space="preserve"> </w:t>
      </w:r>
      <w:r>
        <w:rPr>
          <w:color w:val="231F20"/>
          <w:sz w:val="25"/>
        </w:rPr>
        <w:t>máy</w:t>
      </w:r>
      <w:r>
        <w:rPr>
          <w:color w:val="231F20"/>
          <w:spacing w:val="-6"/>
          <w:sz w:val="25"/>
        </w:rPr>
        <w:t xml:space="preserve"> </w:t>
      </w:r>
      <w:r>
        <w:rPr>
          <w:color w:val="231F20"/>
          <w:sz w:val="25"/>
        </w:rPr>
        <w:t>chiếu</w:t>
      </w:r>
      <w:r>
        <w:rPr>
          <w:color w:val="231F20"/>
          <w:spacing w:val="-5"/>
          <w:sz w:val="25"/>
        </w:rPr>
        <w:t xml:space="preserve"> </w:t>
      </w:r>
      <w:r>
        <w:rPr>
          <w:color w:val="231F20"/>
          <w:sz w:val="25"/>
        </w:rPr>
        <w:t>(nếu</w:t>
      </w:r>
      <w:r>
        <w:rPr>
          <w:color w:val="231F20"/>
          <w:spacing w:val="-5"/>
          <w:sz w:val="25"/>
        </w:rPr>
        <w:t xml:space="preserve"> </w:t>
      </w:r>
      <w:r>
        <w:rPr>
          <w:color w:val="231F20"/>
          <w:spacing w:val="-4"/>
          <w:sz w:val="25"/>
        </w:rPr>
        <w:t>có).</w:t>
      </w:r>
    </w:p>
    <w:p w:rsidR="00167E53" w:rsidRDefault="00F1404D">
      <w:pPr>
        <w:pStyle w:val="Heading3"/>
        <w:numPr>
          <w:ilvl w:val="0"/>
          <w:numId w:val="390"/>
        </w:numPr>
        <w:tabs>
          <w:tab w:val="left" w:pos="449"/>
        </w:tabs>
        <w:spacing w:before="182"/>
        <w:ind w:left="449" w:hanging="346"/>
      </w:pPr>
      <w:r>
        <w:rPr>
          <w:color w:val="00A995"/>
          <w:w w:val="75"/>
        </w:rPr>
        <w:t>TI</w:t>
      </w:r>
      <w:r>
        <w:rPr>
          <w:color w:val="00A995"/>
          <w:w w:val="75"/>
        </w:rPr>
        <w:t>Ế</w:t>
      </w:r>
      <w:r>
        <w:rPr>
          <w:color w:val="00A995"/>
          <w:w w:val="75"/>
        </w:rPr>
        <w:t>N</w:t>
      </w:r>
      <w:r>
        <w:rPr>
          <w:color w:val="00A995"/>
          <w:spacing w:val="-4"/>
          <w:w w:val="75"/>
        </w:rPr>
        <w:t xml:space="preserve"> </w:t>
      </w:r>
      <w:r>
        <w:rPr>
          <w:color w:val="00A995"/>
          <w:w w:val="75"/>
        </w:rPr>
        <w:t>TRÌNH</w:t>
      </w:r>
      <w:r>
        <w:rPr>
          <w:color w:val="00A995"/>
          <w:spacing w:val="-12"/>
        </w:rPr>
        <w:t xml:space="preserve"> </w:t>
      </w:r>
      <w:r>
        <w:rPr>
          <w:color w:val="00A995"/>
          <w:w w:val="75"/>
        </w:rPr>
        <w:t>D</w:t>
      </w:r>
      <w:r>
        <w:rPr>
          <w:color w:val="00A995"/>
          <w:w w:val="75"/>
        </w:rPr>
        <w:t>Ạ</w:t>
      </w:r>
      <w:r>
        <w:rPr>
          <w:color w:val="00A995"/>
          <w:w w:val="75"/>
        </w:rPr>
        <w:t>Y</w:t>
      </w:r>
      <w:r>
        <w:rPr>
          <w:color w:val="00A995"/>
          <w:spacing w:val="-13"/>
        </w:rPr>
        <w:t xml:space="preserve"> </w:t>
      </w:r>
      <w:r>
        <w:rPr>
          <w:color w:val="00A995"/>
          <w:spacing w:val="-5"/>
          <w:w w:val="75"/>
        </w:rPr>
        <w:t>H</w:t>
      </w:r>
      <w:r>
        <w:rPr>
          <w:color w:val="00A995"/>
          <w:spacing w:val="-5"/>
          <w:w w:val="75"/>
        </w:rPr>
        <w:t>Ọ</w:t>
      </w:r>
      <w:r>
        <w:rPr>
          <w:color w:val="00A995"/>
          <w:spacing w:val="-5"/>
          <w:w w:val="75"/>
        </w:rPr>
        <w:t>C</w:t>
      </w:r>
    </w:p>
    <w:p w:rsidR="00167E53" w:rsidRDefault="00F1404D">
      <w:pPr>
        <w:pStyle w:val="Heading4"/>
        <w:numPr>
          <w:ilvl w:val="1"/>
          <w:numId w:val="390"/>
        </w:numPr>
        <w:tabs>
          <w:tab w:val="left" w:pos="353"/>
        </w:tabs>
        <w:spacing w:before="136"/>
        <w:ind w:left="353" w:hanging="253"/>
      </w:pPr>
      <w:r>
        <w:rPr>
          <w:color w:val="00A995"/>
          <w:w w:val="80"/>
        </w:rPr>
        <w:t>Ho</w:t>
      </w:r>
      <w:r>
        <w:rPr>
          <w:color w:val="00A995"/>
          <w:w w:val="80"/>
        </w:rPr>
        <w:t>ạ</w:t>
      </w:r>
      <w:r>
        <w:rPr>
          <w:color w:val="00A995"/>
          <w:w w:val="80"/>
        </w:rPr>
        <w:t>t</w:t>
      </w:r>
      <w:r>
        <w:rPr>
          <w:color w:val="00A995"/>
          <w:spacing w:val="-9"/>
          <w:w w:val="80"/>
        </w:rPr>
        <w:t xml:space="preserve"> </w:t>
      </w:r>
      <w:r>
        <w:rPr>
          <w:color w:val="00A995"/>
          <w:w w:val="80"/>
        </w:rPr>
        <w:t>đ</w:t>
      </w:r>
      <w:r>
        <w:rPr>
          <w:color w:val="00A995"/>
          <w:w w:val="80"/>
        </w:rPr>
        <w:t>ộ</w:t>
      </w:r>
      <w:r>
        <w:rPr>
          <w:color w:val="00A995"/>
          <w:w w:val="80"/>
        </w:rPr>
        <w:t>ng</w:t>
      </w:r>
      <w:r>
        <w:rPr>
          <w:color w:val="00A995"/>
          <w:spacing w:val="-9"/>
          <w:w w:val="80"/>
        </w:rPr>
        <w:t xml:space="preserve"> </w:t>
      </w:r>
      <w:r>
        <w:rPr>
          <w:color w:val="00A995"/>
          <w:w w:val="80"/>
        </w:rPr>
        <w:t>m</w:t>
      </w:r>
      <w:r>
        <w:rPr>
          <w:color w:val="00A995"/>
          <w:w w:val="80"/>
        </w:rPr>
        <w:t>ở</w:t>
      </w:r>
      <w:r>
        <w:rPr>
          <w:color w:val="00A995"/>
          <w:spacing w:val="-9"/>
          <w:w w:val="80"/>
        </w:rPr>
        <w:t xml:space="preserve"> </w:t>
      </w:r>
      <w:r>
        <w:rPr>
          <w:color w:val="00A995"/>
          <w:spacing w:val="-5"/>
          <w:w w:val="80"/>
        </w:rPr>
        <w:t>đ</w:t>
      </w:r>
      <w:r>
        <w:rPr>
          <w:color w:val="00A995"/>
          <w:spacing w:val="-5"/>
          <w:w w:val="80"/>
        </w:rPr>
        <w:t>ầ</w:t>
      </w:r>
      <w:r>
        <w:rPr>
          <w:color w:val="00A995"/>
          <w:spacing w:val="-5"/>
          <w:w w:val="80"/>
        </w:rPr>
        <w:t>u</w:t>
      </w:r>
    </w:p>
    <w:p w:rsidR="00167E53" w:rsidRDefault="00F1404D">
      <w:pPr>
        <w:pStyle w:val="Heading5"/>
        <w:numPr>
          <w:ilvl w:val="0"/>
          <w:numId w:val="392"/>
        </w:numPr>
        <w:tabs>
          <w:tab w:val="left" w:pos="1051"/>
        </w:tabs>
        <w:spacing w:before="99"/>
        <w:ind w:left="1051" w:hanging="271"/>
        <w:jc w:val="left"/>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98" w:line="249" w:lineRule="auto"/>
        <w:ind w:right="610"/>
      </w:pPr>
      <w:r>
        <w:rPr>
          <w:color w:val="231F20"/>
        </w:rPr>
        <w:t xml:space="preserve">Kết nối những điều HS đã biết với những điều HS chưa biết, tạo tâm thế hứng khởi, kích thích sự tò mò của HS để </w:t>
      </w:r>
      <w:r>
        <w:rPr>
          <w:color w:val="231F20"/>
        </w:rPr>
        <w:t>dẫn dắt vào bài mới.</w:t>
      </w:r>
    </w:p>
    <w:p w:rsidR="00167E53" w:rsidRDefault="00167E53">
      <w:pPr>
        <w:spacing w:line="249" w:lineRule="auto"/>
        <w:sectPr w:rsidR="00167E53">
          <w:pgSz w:w="10940" w:h="15360"/>
          <w:pgMar w:top="1060" w:right="520" w:bottom="1120" w:left="920" w:header="0" w:footer="928" w:gutter="0"/>
          <w:cols w:space="720"/>
        </w:sectPr>
      </w:pPr>
    </w:p>
    <w:p w:rsidR="00167E53" w:rsidRDefault="00F1404D">
      <w:pPr>
        <w:pStyle w:val="Heading5"/>
        <w:numPr>
          <w:ilvl w:val="0"/>
          <w:numId w:val="392"/>
        </w:numPr>
        <w:tabs>
          <w:tab w:val="left" w:pos="1160"/>
        </w:tabs>
        <w:spacing w:before="105"/>
        <w:ind w:left="1160" w:hanging="266"/>
        <w:jc w:val="left"/>
      </w:pPr>
      <w:r>
        <w:rPr>
          <w:color w:val="231F20"/>
          <w:spacing w:val="-12"/>
        </w:rPr>
        <w:lastRenderedPageBreak/>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393"/>
        </w:numPr>
        <w:tabs>
          <w:tab w:val="left" w:pos="1057"/>
        </w:tabs>
        <w:spacing w:before="117"/>
        <w:ind w:hanging="163"/>
        <w:rPr>
          <w:b/>
          <w:i/>
          <w:sz w:val="25"/>
        </w:rPr>
      </w:pPr>
      <w:r>
        <w:rPr>
          <w:b/>
          <w:i/>
          <w:color w:val="231F20"/>
          <w:spacing w:val="-2"/>
          <w:sz w:val="25"/>
        </w:rPr>
        <w:t>Bước</w:t>
      </w:r>
      <w:r>
        <w:rPr>
          <w:b/>
          <w:i/>
          <w:color w:val="231F20"/>
          <w:spacing w:val="-10"/>
          <w:sz w:val="25"/>
        </w:rPr>
        <w:t xml:space="preserve"> </w:t>
      </w:r>
      <w:r>
        <w:rPr>
          <w:b/>
          <w:i/>
          <w:color w:val="231F20"/>
          <w:spacing w:val="-2"/>
          <w:sz w:val="25"/>
        </w:rPr>
        <w:t>1:</w:t>
      </w:r>
      <w:r>
        <w:rPr>
          <w:b/>
          <w:i/>
          <w:color w:val="231F20"/>
          <w:spacing w:val="-9"/>
          <w:sz w:val="25"/>
        </w:rPr>
        <w:t xml:space="preserve"> </w:t>
      </w:r>
      <w:r>
        <w:rPr>
          <w:b/>
          <w:i/>
          <w:color w:val="231F20"/>
          <w:spacing w:val="-2"/>
          <w:sz w:val="25"/>
        </w:rPr>
        <w:t>Chuyển</w:t>
      </w:r>
      <w:r>
        <w:rPr>
          <w:b/>
          <w:i/>
          <w:color w:val="231F20"/>
          <w:spacing w:val="-10"/>
          <w:sz w:val="25"/>
        </w:rPr>
        <w:t xml:space="preserve"> </w:t>
      </w:r>
      <w:r>
        <w:rPr>
          <w:b/>
          <w:i/>
          <w:color w:val="231F20"/>
          <w:spacing w:val="-2"/>
          <w:sz w:val="25"/>
        </w:rPr>
        <w:t>giao</w:t>
      </w:r>
      <w:r>
        <w:rPr>
          <w:b/>
          <w:i/>
          <w:color w:val="231F20"/>
          <w:spacing w:val="-9"/>
          <w:sz w:val="25"/>
        </w:rPr>
        <w:t xml:space="preserve"> </w:t>
      </w:r>
      <w:r>
        <w:rPr>
          <w:b/>
          <w:i/>
          <w:color w:val="231F20"/>
          <w:spacing w:val="-2"/>
          <w:sz w:val="25"/>
        </w:rPr>
        <w:t>nhiệm</w:t>
      </w:r>
      <w:r>
        <w:rPr>
          <w:b/>
          <w:i/>
          <w:color w:val="231F20"/>
          <w:spacing w:val="-9"/>
          <w:sz w:val="25"/>
        </w:rPr>
        <w:t xml:space="preserve"> </w:t>
      </w:r>
      <w:r>
        <w:rPr>
          <w:b/>
          <w:i/>
          <w:color w:val="231F20"/>
          <w:spacing w:val="-5"/>
          <w:sz w:val="25"/>
        </w:rPr>
        <w:t>vụ</w:t>
      </w:r>
    </w:p>
    <w:p w:rsidR="00167E53" w:rsidRDefault="00F1404D">
      <w:pPr>
        <w:pStyle w:val="ListParagraph"/>
        <w:numPr>
          <w:ilvl w:val="0"/>
          <w:numId w:val="394"/>
        </w:numPr>
        <w:tabs>
          <w:tab w:val="left" w:pos="1080"/>
        </w:tabs>
        <w:spacing w:before="118"/>
        <w:ind w:left="1080" w:hanging="186"/>
        <w:rPr>
          <w:sz w:val="25"/>
        </w:rPr>
      </w:pPr>
      <w:r>
        <w:rPr>
          <w:color w:val="231F20"/>
          <w:sz w:val="25"/>
        </w:rPr>
        <w:t>Phương</w:t>
      </w:r>
      <w:r>
        <w:rPr>
          <w:color w:val="231F20"/>
          <w:spacing w:val="-7"/>
          <w:sz w:val="25"/>
        </w:rPr>
        <w:t xml:space="preserve"> </w:t>
      </w:r>
      <w:r>
        <w:rPr>
          <w:color w:val="231F20"/>
          <w:sz w:val="25"/>
        </w:rPr>
        <w:t>án</w:t>
      </w:r>
      <w:r>
        <w:rPr>
          <w:color w:val="231F20"/>
          <w:spacing w:val="-7"/>
          <w:sz w:val="25"/>
        </w:rPr>
        <w:t xml:space="preserve"> </w:t>
      </w:r>
      <w:r>
        <w:rPr>
          <w:color w:val="231F20"/>
          <w:sz w:val="25"/>
        </w:rPr>
        <w:t>1:</w:t>
      </w:r>
      <w:r>
        <w:rPr>
          <w:color w:val="231F20"/>
          <w:spacing w:val="-6"/>
          <w:sz w:val="25"/>
        </w:rPr>
        <w:t xml:space="preserve"> </w:t>
      </w:r>
      <w:r>
        <w:rPr>
          <w:color w:val="231F20"/>
          <w:sz w:val="25"/>
        </w:rPr>
        <w:t>GV</w:t>
      </w:r>
      <w:r>
        <w:rPr>
          <w:color w:val="231F20"/>
          <w:spacing w:val="-7"/>
          <w:sz w:val="25"/>
        </w:rPr>
        <w:t xml:space="preserve"> </w:t>
      </w:r>
      <w:r>
        <w:rPr>
          <w:color w:val="231F20"/>
          <w:sz w:val="25"/>
        </w:rPr>
        <w:t>sử</w:t>
      </w:r>
      <w:r>
        <w:rPr>
          <w:color w:val="231F20"/>
          <w:spacing w:val="-7"/>
          <w:sz w:val="25"/>
        </w:rPr>
        <w:t xml:space="preserve"> </w:t>
      </w:r>
      <w:r>
        <w:rPr>
          <w:color w:val="231F20"/>
          <w:sz w:val="25"/>
        </w:rPr>
        <w:t>dụng</w:t>
      </w:r>
      <w:r>
        <w:rPr>
          <w:color w:val="231F20"/>
          <w:spacing w:val="-6"/>
          <w:sz w:val="25"/>
        </w:rPr>
        <w:t xml:space="preserve"> </w:t>
      </w:r>
      <w:r>
        <w:rPr>
          <w:color w:val="231F20"/>
          <w:sz w:val="25"/>
        </w:rPr>
        <w:t>phần</w:t>
      </w:r>
      <w:r>
        <w:rPr>
          <w:color w:val="231F20"/>
          <w:spacing w:val="-7"/>
          <w:sz w:val="25"/>
        </w:rPr>
        <w:t xml:space="preserve"> </w:t>
      </w:r>
      <w:r>
        <w:rPr>
          <w:color w:val="231F20"/>
          <w:sz w:val="25"/>
        </w:rPr>
        <w:t>Mở</w:t>
      </w:r>
      <w:r>
        <w:rPr>
          <w:color w:val="231F20"/>
          <w:spacing w:val="-7"/>
          <w:sz w:val="25"/>
        </w:rPr>
        <w:t xml:space="preserve"> </w:t>
      </w:r>
      <w:r>
        <w:rPr>
          <w:color w:val="231F20"/>
          <w:sz w:val="25"/>
        </w:rPr>
        <w:t>đầu</w:t>
      </w:r>
      <w:r>
        <w:rPr>
          <w:color w:val="231F20"/>
          <w:spacing w:val="-6"/>
          <w:sz w:val="25"/>
        </w:rPr>
        <w:t xml:space="preserve"> </w:t>
      </w:r>
      <w:r>
        <w:rPr>
          <w:color w:val="231F20"/>
          <w:sz w:val="25"/>
        </w:rPr>
        <w:t>trong</w:t>
      </w:r>
      <w:r>
        <w:rPr>
          <w:color w:val="231F20"/>
          <w:spacing w:val="-7"/>
          <w:sz w:val="25"/>
        </w:rPr>
        <w:t xml:space="preserve"> </w:t>
      </w:r>
      <w:r>
        <w:rPr>
          <w:color w:val="231F20"/>
          <w:sz w:val="25"/>
        </w:rPr>
        <w:t>SGK</w:t>
      </w:r>
      <w:r>
        <w:rPr>
          <w:color w:val="231F20"/>
          <w:spacing w:val="-6"/>
          <w:sz w:val="25"/>
        </w:rPr>
        <w:t xml:space="preserve"> </w:t>
      </w:r>
      <w:r>
        <w:rPr>
          <w:color w:val="231F20"/>
          <w:sz w:val="25"/>
        </w:rPr>
        <w:t>để</w:t>
      </w:r>
      <w:r>
        <w:rPr>
          <w:color w:val="231F20"/>
          <w:spacing w:val="-7"/>
          <w:sz w:val="25"/>
        </w:rPr>
        <w:t xml:space="preserve"> </w:t>
      </w:r>
      <w:r>
        <w:rPr>
          <w:color w:val="231F20"/>
          <w:sz w:val="25"/>
        </w:rPr>
        <w:t>dẫn</w:t>
      </w:r>
      <w:r>
        <w:rPr>
          <w:color w:val="231F20"/>
          <w:spacing w:val="-7"/>
          <w:sz w:val="25"/>
        </w:rPr>
        <w:t xml:space="preserve"> </w:t>
      </w:r>
      <w:r>
        <w:rPr>
          <w:color w:val="231F20"/>
          <w:sz w:val="25"/>
        </w:rPr>
        <w:t>dắt</w:t>
      </w:r>
      <w:r>
        <w:rPr>
          <w:color w:val="231F20"/>
          <w:spacing w:val="-6"/>
          <w:sz w:val="25"/>
        </w:rPr>
        <w:t xml:space="preserve"> </w:t>
      </w:r>
      <w:r>
        <w:rPr>
          <w:color w:val="231F20"/>
          <w:sz w:val="25"/>
        </w:rPr>
        <w:t>vào</w:t>
      </w:r>
      <w:r>
        <w:rPr>
          <w:color w:val="231F20"/>
          <w:spacing w:val="-7"/>
          <w:sz w:val="25"/>
        </w:rPr>
        <w:t xml:space="preserve"> </w:t>
      </w:r>
      <w:r>
        <w:rPr>
          <w:color w:val="231F20"/>
          <w:sz w:val="25"/>
        </w:rPr>
        <w:t>bài</w:t>
      </w:r>
      <w:r>
        <w:rPr>
          <w:color w:val="231F20"/>
          <w:spacing w:val="-7"/>
          <w:sz w:val="25"/>
        </w:rPr>
        <w:t xml:space="preserve"> </w:t>
      </w:r>
      <w:r>
        <w:rPr>
          <w:color w:val="231F20"/>
          <w:spacing w:val="-4"/>
          <w:sz w:val="25"/>
        </w:rPr>
        <w:t>học.</w:t>
      </w:r>
    </w:p>
    <w:p w:rsidR="00167E53" w:rsidRDefault="00F1404D">
      <w:pPr>
        <w:pStyle w:val="ListParagraph"/>
        <w:numPr>
          <w:ilvl w:val="0"/>
          <w:numId w:val="394"/>
        </w:numPr>
        <w:tabs>
          <w:tab w:val="left" w:pos="1088"/>
        </w:tabs>
        <w:spacing w:before="117" w:line="266" w:lineRule="auto"/>
        <w:ind w:right="496" w:firstLine="396"/>
        <w:jc w:val="both"/>
        <w:rPr>
          <w:i/>
          <w:sz w:val="25"/>
        </w:rPr>
      </w:pPr>
      <w:r>
        <w:rPr>
          <w:color w:val="231F20"/>
          <w:sz w:val="25"/>
        </w:rPr>
        <w:t>Phương án 2: GV có thể sử dụng tranh, ảnh hoặc các video, clip liên quan đến chủ</w:t>
      </w:r>
      <w:r>
        <w:rPr>
          <w:color w:val="231F20"/>
          <w:spacing w:val="-11"/>
          <w:sz w:val="25"/>
        </w:rPr>
        <w:t xml:space="preserve"> </w:t>
      </w:r>
      <w:r>
        <w:rPr>
          <w:color w:val="231F20"/>
          <w:sz w:val="25"/>
        </w:rPr>
        <w:t>đề:</w:t>
      </w:r>
      <w:r>
        <w:rPr>
          <w:color w:val="231F20"/>
          <w:spacing w:val="-11"/>
          <w:sz w:val="25"/>
        </w:rPr>
        <w:t xml:space="preserve"> </w:t>
      </w:r>
      <w:r>
        <w:rPr>
          <w:color w:val="231F20"/>
          <w:sz w:val="25"/>
        </w:rPr>
        <w:t>Sự</w:t>
      </w:r>
      <w:r>
        <w:rPr>
          <w:color w:val="231F20"/>
          <w:spacing w:val="-11"/>
          <w:sz w:val="25"/>
        </w:rPr>
        <w:t xml:space="preserve"> </w:t>
      </w:r>
      <w:r>
        <w:rPr>
          <w:color w:val="231F20"/>
          <w:sz w:val="25"/>
        </w:rPr>
        <w:t>thay</w:t>
      </w:r>
      <w:r>
        <w:rPr>
          <w:color w:val="231F20"/>
          <w:spacing w:val="-11"/>
          <w:sz w:val="25"/>
        </w:rPr>
        <w:t xml:space="preserve"> </w:t>
      </w:r>
      <w:r>
        <w:rPr>
          <w:color w:val="231F20"/>
          <w:sz w:val="25"/>
        </w:rPr>
        <w:t>đổi</w:t>
      </w:r>
      <w:r>
        <w:rPr>
          <w:color w:val="231F20"/>
          <w:spacing w:val="-11"/>
          <w:sz w:val="25"/>
        </w:rPr>
        <w:t xml:space="preserve"> </w:t>
      </w:r>
      <w:r>
        <w:rPr>
          <w:color w:val="231F20"/>
          <w:sz w:val="25"/>
        </w:rPr>
        <w:t>của</w:t>
      </w:r>
      <w:r>
        <w:rPr>
          <w:color w:val="231F20"/>
          <w:spacing w:val="-11"/>
          <w:sz w:val="25"/>
        </w:rPr>
        <w:t xml:space="preserve"> </w:t>
      </w:r>
      <w:r>
        <w:rPr>
          <w:color w:val="231F20"/>
          <w:sz w:val="25"/>
        </w:rPr>
        <w:t>địa</w:t>
      </w:r>
      <w:r>
        <w:rPr>
          <w:color w:val="231F20"/>
          <w:spacing w:val="-11"/>
          <w:sz w:val="25"/>
        </w:rPr>
        <w:t xml:space="preserve"> </w:t>
      </w:r>
      <w:r>
        <w:rPr>
          <w:color w:val="231F20"/>
          <w:sz w:val="25"/>
        </w:rPr>
        <w:t>phương</w:t>
      </w:r>
      <w:r>
        <w:rPr>
          <w:color w:val="231F20"/>
          <w:spacing w:val="-11"/>
          <w:sz w:val="25"/>
        </w:rPr>
        <w:t xml:space="preserve"> </w:t>
      </w:r>
      <w:r>
        <w:rPr>
          <w:color w:val="231F20"/>
          <w:sz w:val="25"/>
        </w:rPr>
        <w:t>em</w:t>
      </w:r>
      <w:r>
        <w:rPr>
          <w:color w:val="231F20"/>
          <w:spacing w:val="-11"/>
          <w:sz w:val="25"/>
        </w:rPr>
        <w:t xml:space="preserve"> </w:t>
      </w:r>
      <w:r>
        <w:rPr>
          <w:color w:val="231F20"/>
          <w:sz w:val="25"/>
        </w:rPr>
        <w:t>trong</w:t>
      </w:r>
      <w:r>
        <w:rPr>
          <w:color w:val="231F20"/>
          <w:spacing w:val="-11"/>
          <w:sz w:val="25"/>
        </w:rPr>
        <w:t xml:space="preserve"> </w:t>
      </w:r>
      <w:r>
        <w:rPr>
          <w:color w:val="231F20"/>
          <w:sz w:val="25"/>
        </w:rPr>
        <w:t>thời</w:t>
      </w:r>
      <w:r>
        <w:rPr>
          <w:color w:val="231F20"/>
          <w:spacing w:val="-11"/>
          <w:sz w:val="25"/>
        </w:rPr>
        <w:t xml:space="preserve"> </w:t>
      </w:r>
      <w:r>
        <w:rPr>
          <w:color w:val="231F20"/>
          <w:sz w:val="25"/>
        </w:rPr>
        <w:t>kì</w:t>
      </w:r>
      <w:r>
        <w:rPr>
          <w:color w:val="231F20"/>
          <w:spacing w:val="-11"/>
          <w:sz w:val="25"/>
        </w:rPr>
        <w:t xml:space="preserve"> </w:t>
      </w:r>
      <w:r>
        <w:rPr>
          <w:color w:val="231F20"/>
          <w:sz w:val="25"/>
        </w:rPr>
        <w:t>Đổi</w:t>
      </w:r>
      <w:r>
        <w:rPr>
          <w:color w:val="231F20"/>
          <w:spacing w:val="-11"/>
          <w:sz w:val="25"/>
        </w:rPr>
        <w:t xml:space="preserve"> </w:t>
      </w:r>
      <w:r>
        <w:rPr>
          <w:color w:val="231F20"/>
          <w:sz w:val="25"/>
        </w:rPr>
        <w:t>mới,</w:t>
      </w:r>
      <w:r>
        <w:rPr>
          <w:color w:val="231F20"/>
          <w:spacing w:val="-11"/>
          <w:sz w:val="25"/>
        </w:rPr>
        <w:t xml:space="preserve"> </w:t>
      </w:r>
      <w:r>
        <w:rPr>
          <w:color w:val="231F20"/>
          <w:sz w:val="25"/>
        </w:rPr>
        <w:t>hoặc</w:t>
      </w:r>
      <w:r>
        <w:rPr>
          <w:color w:val="231F20"/>
          <w:spacing w:val="-11"/>
          <w:sz w:val="25"/>
        </w:rPr>
        <w:t xml:space="preserve"> </w:t>
      </w:r>
      <w:r>
        <w:rPr>
          <w:color w:val="231F20"/>
          <w:sz w:val="25"/>
        </w:rPr>
        <w:t>phim</w:t>
      </w:r>
      <w:r>
        <w:rPr>
          <w:color w:val="231F20"/>
          <w:spacing w:val="-11"/>
          <w:sz w:val="25"/>
        </w:rPr>
        <w:t xml:space="preserve"> </w:t>
      </w:r>
      <w:r>
        <w:rPr>
          <w:color w:val="231F20"/>
          <w:sz w:val="25"/>
        </w:rPr>
        <w:t>tài</w:t>
      </w:r>
      <w:r>
        <w:rPr>
          <w:color w:val="231F20"/>
          <w:spacing w:val="-11"/>
          <w:sz w:val="25"/>
        </w:rPr>
        <w:t xml:space="preserve"> </w:t>
      </w:r>
      <w:r>
        <w:rPr>
          <w:color w:val="231F20"/>
          <w:sz w:val="25"/>
        </w:rPr>
        <w:t>liệu</w:t>
      </w:r>
      <w:r>
        <w:rPr>
          <w:color w:val="231F20"/>
          <w:spacing w:val="-11"/>
          <w:sz w:val="25"/>
        </w:rPr>
        <w:t xml:space="preserve"> </w:t>
      </w:r>
      <w:r>
        <w:rPr>
          <w:color w:val="231F20"/>
          <w:sz w:val="25"/>
        </w:rPr>
        <w:t xml:space="preserve">thành </w:t>
      </w:r>
      <w:r>
        <w:rPr>
          <w:color w:val="231F20"/>
          <w:spacing w:val="-2"/>
          <w:sz w:val="25"/>
        </w:rPr>
        <w:t>tựu</w:t>
      </w:r>
      <w:r>
        <w:rPr>
          <w:color w:val="231F20"/>
          <w:spacing w:val="-12"/>
          <w:sz w:val="25"/>
        </w:rPr>
        <w:t xml:space="preserve"> </w:t>
      </w:r>
      <w:r>
        <w:rPr>
          <w:color w:val="231F20"/>
          <w:spacing w:val="-2"/>
          <w:sz w:val="25"/>
        </w:rPr>
        <w:t>đất</w:t>
      </w:r>
      <w:r>
        <w:rPr>
          <w:color w:val="231F20"/>
          <w:spacing w:val="-12"/>
          <w:sz w:val="25"/>
        </w:rPr>
        <w:t xml:space="preserve"> </w:t>
      </w:r>
      <w:r>
        <w:rPr>
          <w:color w:val="231F20"/>
          <w:spacing w:val="-2"/>
          <w:sz w:val="25"/>
        </w:rPr>
        <w:t>nước</w:t>
      </w:r>
      <w:r>
        <w:rPr>
          <w:color w:val="231F20"/>
          <w:spacing w:val="-12"/>
          <w:sz w:val="25"/>
        </w:rPr>
        <w:t xml:space="preserve"> </w:t>
      </w:r>
      <w:r>
        <w:rPr>
          <w:color w:val="231F20"/>
          <w:spacing w:val="-2"/>
          <w:sz w:val="25"/>
        </w:rPr>
        <w:t>sau</w:t>
      </w:r>
      <w:r>
        <w:rPr>
          <w:color w:val="231F20"/>
          <w:spacing w:val="-12"/>
          <w:sz w:val="25"/>
        </w:rPr>
        <w:t xml:space="preserve"> </w:t>
      </w:r>
      <w:r>
        <w:rPr>
          <w:color w:val="231F20"/>
          <w:spacing w:val="-2"/>
          <w:sz w:val="25"/>
        </w:rPr>
        <w:t>35</w:t>
      </w:r>
      <w:r>
        <w:rPr>
          <w:color w:val="231F20"/>
          <w:spacing w:val="-12"/>
          <w:sz w:val="25"/>
        </w:rPr>
        <w:t xml:space="preserve"> </w:t>
      </w:r>
      <w:r>
        <w:rPr>
          <w:color w:val="231F20"/>
          <w:spacing w:val="-2"/>
          <w:sz w:val="25"/>
        </w:rPr>
        <w:t>năm</w:t>
      </w:r>
      <w:r>
        <w:rPr>
          <w:color w:val="231F20"/>
          <w:spacing w:val="-12"/>
          <w:sz w:val="25"/>
        </w:rPr>
        <w:t xml:space="preserve"> </w:t>
      </w:r>
      <w:r>
        <w:rPr>
          <w:color w:val="231F20"/>
          <w:spacing w:val="-2"/>
          <w:sz w:val="25"/>
        </w:rPr>
        <w:t>Đổi</w:t>
      </w:r>
      <w:r>
        <w:rPr>
          <w:color w:val="231F20"/>
          <w:spacing w:val="-12"/>
          <w:sz w:val="25"/>
        </w:rPr>
        <w:t xml:space="preserve"> </w:t>
      </w:r>
      <w:r>
        <w:rPr>
          <w:color w:val="231F20"/>
          <w:spacing w:val="-2"/>
          <w:sz w:val="25"/>
        </w:rPr>
        <w:t>mới.</w:t>
      </w:r>
      <w:r>
        <w:rPr>
          <w:color w:val="231F20"/>
          <w:spacing w:val="-12"/>
          <w:sz w:val="25"/>
        </w:rPr>
        <w:t xml:space="preserve"> </w:t>
      </w:r>
      <w:r>
        <w:rPr>
          <w:color w:val="231F20"/>
          <w:spacing w:val="-2"/>
          <w:sz w:val="25"/>
        </w:rPr>
        <w:t>Sau</w:t>
      </w:r>
      <w:r>
        <w:rPr>
          <w:color w:val="231F20"/>
          <w:spacing w:val="-12"/>
          <w:sz w:val="25"/>
        </w:rPr>
        <w:t xml:space="preserve"> </w:t>
      </w:r>
      <w:r>
        <w:rPr>
          <w:color w:val="231F20"/>
          <w:spacing w:val="-2"/>
          <w:sz w:val="25"/>
        </w:rPr>
        <w:t>đó,</w:t>
      </w:r>
      <w:r>
        <w:rPr>
          <w:color w:val="231F20"/>
          <w:spacing w:val="-12"/>
          <w:sz w:val="25"/>
        </w:rPr>
        <w:t xml:space="preserve"> </w:t>
      </w:r>
      <w:r>
        <w:rPr>
          <w:color w:val="231F20"/>
          <w:spacing w:val="-2"/>
          <w:sz w:val="25"/>
        </w:rPr>
        <w:t>GV</w:t>
      </w:r>
      <w:r>
        <w:rPr>
          <w:color w:val="231F20"/>
          <w:spacing w:val="-12"/>
          <w:sz w:val="25"/>
        </w:rPr>
        <w:t xml:space="preserve"> </w:t>
      </w:r>
      <w:r>
        <w:rPr>
          <w:color w:val="231F20"/>
          <w:spacing w:val="-2"/>
          <w:sz w:val="25"/>
        </w:rPr>
        <w:t>đặt</w:t>
      </w:r>
      <w:r>
        <w:rPr>
          <w:color w:val="231F20"/>
          <w:spacing w:val="-12"/>
          <w:sz w:val="25"/>
        </w:rPr>
        <w:t xml:space="preserve"> </w:t>
      </w:r>
      <w:r>
        <w:rPr>
          <w:color w:val="231F20"/>
          <w:spacing w:val="-2"/>
          <w:sz w:val="25"/>
        </w:rPr>
        <w:t>câu</w:t>
      </w:r>
      <w:r>
        <w:rPr>
          <w:color w:val="231F20"/>
          <w:spacing w:val="-12"/>
          <w:sz w:val="25"/>
        </w:rPr>
        <w:t xml:space="preserve"> </w:t>
      </w:r>
      <w:r>
        <w:rPr>
          <w:color w:val="231F20"/>
          <w:spacing w:val="-2"/>
          <w:sz w:val="25"/>
        </w:rPr>
        <w:t>hỏi:</w:t>
      </w:r>
      <w:r>
        <w:rPr>
          <w:color w:val="231F20"/>
          <w:spacing w:val="-14"/>
          <w:sz w:val="25"/>
        </w:rPr>
        <w:t xml:space="preserve"> </w:t>
      </w:r>
      <w:r>
        <w:rPr>
          <w:i/>
          <w:color w:val="231F20"/>
          <w:spacing w:val="-2"/>
          <w:sz w:val="25"/>
        </w:rPr>
        <w:t>Em</w:t>
      </w:r>
      <w:r>
        <w:rPr>
          <w:i/>
          <w:color w:val="231F20"/>
          <w:spacing w:val="-11"/>
          <w:sz w:val="25"/>
        </w:rPr>
        <w:t xml:space="preserve"> </w:t>
      </w:r>
      <w:r>
        <w:rPr>
          <w:i/>
          <w:color w:val="231F20"/>
          <w:spacing w:val="-2"/>
          <w:sz w:val="25"/>
        </w:rPr>
        <w:t>có</w:t>
      </w:r>
      <w:r>
        <w:rPr>
          <w:i/>
          <w:color w:val="231F20"/>
          <w:spacing w:val="-12"/>
          <w:sz w:val="25"/>
        </w:rPr>
        <w:t xml:space="preserve"> </w:t>
      </w:r>
      <w:r>
        <w:rPr>
          <w:i/>
          <w:color w:val="231F20"/>
          <w:spacing w:val="-2"/>
          <w:sz w:val="25"/>
        </w:rPr>
        <w:t>nhận</w:t>
      </w:r>
      <w:r>
        <w:rPr>
          <w:i/>
          <w:color w:val="231F20"/>
          <w:spacing w:val="-12"/>
          <w:sz w:val="25"/>
        </w:rPr>
        <w:t xml:space="preserve"> </w:t>
      </w:r>
      <w:r>
        <w:rPr>
          <w:i/>
          <w:color w:val="231F20"/>
          <w:spacing w:val="-2"/>
          <w:sz w:val="25"/>
        </w:rPr>
        <w:t>xét</w:t>
      </w:r>
      <w:r>
        <w:rPr>
          <w:i/>
          <w:color w:val="231F20"/>
          <w:spacing w:val="-12"/>
          <w:sz w:val="25"/>
        </w:rPr>
        <w:t xml:space="preserve"> </w:t>
      </w:r>
      <w:r>
        <w:rPr>
          <w:i/>
          <w:color w:val="231F20"/>
          <w:spacing w:val="-2"/>
          <w:sz w:val="25"/>
        </w:rPr>
        <w:t>gì</w:t>
      </w:r>
      <w:r>
        <w:rPr>
          <w:i/>
          <w:color w:val="231F20"/>
          <w:spacing w:val="-12"/>
          <w:sz w:val="25"/>
        </w:rPr>
        <w:t xml:space="preserve"> </w:t>
      </w:r>
      <w:r>
        <w:rPr>
          <w:i/>
          <w:color w:val="231F20"/>
          <w:spacing w:val="-2"/>
          <w:sz w:val="25"/>
        </w:rPr>
        <w:t>về</w:t>
      </w:r>
      <w:r>
        <w:rPr>
          <w:i/>
          <w:color w:val="231F20"/>
          <w:spacing w:val="-12"/>
          <w:sz w:val="25"/>
        </w:rPr>
        <w:t xml:space="preserve"> </w:t>
      </w:r>
      <w:r>
        <w:rPr>
          <w:i/>
          <w:color w:val="231F20"/>
          <w:spacing w:val="-2"/>
          <w:sz w:val="25"/>
        </w:rPr>
        <w:t>sự</w:t>
      </w:r>
      <w:r>
        <w:rPr>
          <w:i/>
          <w:color w:val="231F20"/>
          <w:spacing w:val="-12"/>
          <w:sz w:val="25"/>
        </w:rPr>
        <w:t xml:space="preserve"> </w:t>
      </w:r>
      <w:r>
        <w:rPr>
          <w:i/>
          <w:color w:val="231F20"/>
          <w:spacing w:val="-2"/>
          <w:sz w:val="25"/>
        </w:rPr>
        <w:t xml:space="preserve">thay </w:t>
      </w:r>
      <w:r>
        <w:rPr>
          <w:i/>
          <w:color w:val="231F20"/>
          <w:sz w:val="25"/>
        </w:rPr>
        <w:t>đổi</w:t>
      </w:r>
      <w:r>
        <w:rPr>
          <w:i/>
          <w:color w:val="231F20"/>
          <w:spacing w:val="-13"/>
          <w:sz w:val="25"/>
        </w:rPr>
        <w:t xml:space="preserve"> </w:t>
      </w:r>
      <w:r>
        <w:rPr>
          <w:i/>
          <w:color w:val="231F20"/>
          <w:sz w:val="25"/>
        </w:rPr>
        <w:t>của</w:t>
      </w:r>
      <w:r>
        <w:rPr>
          <w:i/>
          <w:color w:val="231F20"/>
          <w:spacing w:val="-13"/>
          <w:sz w:val="25"/>
        </w:rPr>
        <w:t xml:space="preserve"> </w:t>
      </w:r>
      <w:r>
        <w:rPr>
          <w:i/>
          <w:color w:val="231F20"/>
          <w:sz w:val="25"/>
        </w:rPr>
        <w:t>địa</w:t>
      </w:r>
      <w:r>
        <w:rPr>
          <w:i/>
          <w:color w:val="231F20"/>
          <w:spacing w:val="-13"/>
          <w:sz w:val="25"/>
        </w:rPr>
        <w:t xml:space="preserve"> </w:t>
      </w:r>
      <w:r>
        <w:rPr>
          <w:i/>
          <w:color w:val="231F20"/>
          <w:sz w:val="25"/>
        </w:rPr>
        <w:t>phương</w:t>
      </w:r>
      <w:r>
        <w:rPr>
          <w:i/>
          <w:color w:val="231F20"/>
          <w:spacing w:val="-13"/>
          <w:sz w:val="25"/>
        </w:rPr>
        <w:t xml:space="preserve"> </w:t>
      </w:r>
      <w:r>
        <w:rPr>
          <w:i/>
          <w:color w:val="231F20"/>
          <w:sz w:val="25"/>
        </w:rPr>
        <w:t>mình?</w:t>
      </w:r>
      <w:r>
        <w:rPr>
          <w:i/>
          <w:color w:val="231F20"/>
          <w:spacing w:val="-13"/>
          <w:sz w:val="25"/>
        </w:rPr>
        <w:t xml:space="preserve"> </w:t>
      </w:r>
      <w:r>
        <w:rPr>
          <w:i/>
          <w:color w:val="231F20"/>
          <w:sz w:val="25"/>
        </w:rPr>
        <w:t>Theo</w:t>
      </w:r>
      <w:r>
        <w:rPr>
          <w:i/>
          <w:color w:val="231F20"/>
          <w:spacing w:val="-13"/>
          <w:sz w:val="25"/>
        </w:rPr>
        <w:t xml:space="preserve"> </w:t>
      </w:r>
      <w:r>
        <w:rPr>
          <w:i/>
          <w:color w:val="231F20"/>
          <w:sz w:val="25"/>
        </w:rPr>
        <w:t>em,</w:t>
      </w:r>
      <w:r>
        <w:rPr>
          <w:i/>
          <w:color w:val="231F20"/>
          <w:spacing w:val="-13"/>
          <w:sz w:val="25"/>
        </w:rPr>
        <w:t xml:space="preserve"> </w:t>
      </w:r>
      <w:r>
        <w:rPr>
          <w:i/>
          <w:color w:val="231F20"/>
          <w:sz w:val="25"/>
        </w:rPr>
        <w:t>vì</w:t>
      </w:r>
      <w:r>
        <w:rPr>
          <w:i/>
          <w:color w:val="231F20"/>
          <w:spacing w:val="-13"/>
          <w:sz w:val="25"/>
        </w:rPr>
        <w:t xml:space="preserve"> </w:t>
      </w:r>
      <w:r>
        <w:rPr>
          <w:i/>
          <w:color w:val="231F20"/>
          <w:sz w:val="25"/>
        </w:rPr>
        <w:t>sao</w:t>
      </w:r>
      <w:r>
        <w:rPr>
          <w:i/>
          <w:color w:val="231F20"/>
          <w:spacing w:val="-13"/>
          <w:sz w:val="25"/>
        </w:rPr>
        <w:t xml:space="preserve"> </w:t>
      </w:r>
      <w:r>
        <w:rPr>
          <w:i/>
          <w:color w:val="231F20"/>
          <w:sz w:val="25"/>
        </w:rPr>
        <w:t>có</w:t>
      </w:r>
      <w:r>
        <w:rPr>
          <w:i/>
          <w:color w:val="231F20"/>
          <w:spacing w:val="-13"/>
          <w:sz w:val="25"/>
        </w:rPr>
        <w:t xml:space="preserve"> </w:t>
      </w:r>
      <w:r>
        <w:rPr>
          <w:i/>
          <w:color w:val="231F20"/>
          <w:sz w:val="25"/>
        </w:rPr>
        <w:t>sự</w:t>
      </w:r>
      <w:r>
        <w:rPr>
          <w:i/>
          <w:color w:val="231F20"/>
          <w:spacing w:val="-13"/>
          <w:sz w:val="25"/>
        </w:rPr>
        <w:t xml:space="preserve"> </w:t>
      </w:r>
      <w:r>
        <w:rPr>
          <w:i/>
          <w:color w:val="231F20"/>
          <w:sz w:val="25"/>
        </w:rPr>
        <w:t>thay</w:t>
      </w:r>
      <w:r>
        <w:rPr>
          <w:i/>
          <w:color w:val="231F20"/>
          <w:spacing w:val="-13"/>
          <w:sz w:val="25"/>
        </w:rPr>
        <w:t xml:space="preserve"> </w:t>
      </w:r>
      <w:r>
        <w:rPr>
          <w:i/>
          <w:color w:val="231F20"/>
          <w:sz w:val="25"/>
        </w:rPr>
        <w:t>đổi</w:t>
      </w:r>
      <w:r>
        <w:rPr>
          <w:i/>
          <w:color w:val="231F20"/>
          <w:spacing w:val="-13"/>
          <w:sz w:val="25"/>
        </w:rPr>
        <w:t xml:space="preserve"> </w:t>
      </w:r>
      <w:r>
        <w:rPr>
          <w:i/>
          <w:color w:val="231F20"/>
          <w:sz w:val="25"/>
        </w:rPr>
        <w:t>đó?</w:t>
      </w:r>
    </w:p>
    <w:p w:rsidR="00167E53" w:rsidRDefault="00F1404D">
      <w:pPr>
        <w:pStyle w:val="Heading5"/>
        <w:numPr>
          <w:ilvl w:val="0"/>
          <w:numId w:val="393"/>
        </w:numPr>
        <w:tabs>
          <w:tab w:val="left" w:pos="1055"/>
        </w:tabs>
        <w:spacing w:before="89"/>
        <w:ind w:left="1055"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89"/>
        <w:ind w:left="894" w:firstLine="0"/>
        <w:jc w:val="left"/>
      </w:pPr>
      <w:r>
        <w:rPr>
          <w:color w:val="231F20"/>
        </w:rPr>
        <w:t>HS</w:t>
      </w:r>
      <w:r>
        <w:rPr>
          <w:color w:val="231F20"/>
          <w:spacing w:val="-6"/>
        </w:rPr>
        <w:t xml:space="preserve"> </w:t>
      </w:r>
      <w:r>
        <w:rPr>
          <w:color w:val="231F20"/>
        </w:rPr>
        <w:t>đọc</w:t>
      </w:r>
      <w:r>
        <w:rPr>
          <w:color w:val="231F20"/>
          <w:spacing w:val="-6"/>
        </w:rPr>
        <w:t xml:space="preserve"> </w:t>
      </w:r>
      <w:r>
        <w:rPr>
          <w:color w:val="231F20"/>
        </w:rPr>
        <w:t>SGK,</w:t>
      </w:r>
      <w:r>
        <w:rPr>
          <w:color w:val="231F20"/>
          <w:spacing w:val="-5"/>
        </w:rPr>
        <w:t xml:space="preserve"> </w:t>
      </w:r>
      <w:r>
        <w:rPr>
          <w:color w:val="231F20"/>
        </w:rPr>
        <w:t>quan</w:t>
      </w:r>
      <w:r>
        <w:rPr>
          <w:color w:val="231F20"/>
          <w:spacing w:val="-6"/>
        </w:rPr>
        <w:t xml:space="preserve"> </w:t>
      </w:r>
      <w:r>
        <w:rPr>
          <w:color w:val="231F20"/>
        </w:rPr>
        <w:t>sát</w:t>
      </w:r>
      <w:r>
        <w:rPr>
          <w:color w:val="231F20"/>
          <w:spacing w:val="-5"/>
        </w:rPr>
        <w:t xml:space="preserve"> </w:t>
      </w:r>
      <w:r>
        <w:rPr>
          <w:color w:val="231F20"/>
        </w:rPr>
        <w:t>tranh</w:t>
      </w:r>
      <w:r>
        <w:rPr>
          <w:color w:val="231F20"/>
          <w:spacing w:val="-6"/>
        </w:rPr>
        <w:t xml:space="preserve"> </w:t>
      </w:r>
      <w:r>
        <w:rPr>
          <w:color w:val="231F20"/>
        </w:rPr>
        <w:t>ảnh</w:t>
      </w:r>
      <w:r>
        <w:rPr>
          <w:color w:val="231F20"/>
          <w:spacing w:val="-6"/>
        </w:rPr>
        <w:t xml:space="preserve"> </w:t>
      </w:r>
      <w:r>
        <w:rPr>
          <w:color w:val="231F20"/>
        </w:rPr>
        <w:t>hoặc</w:t>
      </w:r>
      <w:r>
        <w:rPr>
          <w:color w:val="231F20"/>
          <w:spacing w:val="-5"/>
        </w:rPr>
        <w:t xml:space="preserve"> </w:t>
      </w:r>
      <w:r>
        <w:rPr>
          <w:color w:val="231F20"/>
        </w:rPr>
        <w:t>video</w:t>
      </w:r>
      <w:r>
        <w:rPr>
          <w:color w:val="231F20"/>
          <w:spacing w:val="-6"/>
        </w:rPr>
        <w:t xml:space="preserve"> </w:t>
      </w:r>
      <w:r>
        <w:rPr>
          <w:color w:val="231F20"/>
        </w:rPr>
        <w:t>để</w:t>
      </w:r>
      <w:r>
        <w:rPr>
          <w:color w:val="231F20"/>
          <w:spacing w:val="-5"/>
        </w:rPr>
        <w:t xml:space="preserve"> </w:t>
      </w:r>
      <w:r>
        <w:rPr>
          <w:color w:val="231F20"/>
        </w:rPr>
        <w:t>tìm</w:t>
      </w:r>
      <w:r>
        <w:rPr>
          <w:color w:val="231F20"/>
          <w:spacing w:val="-6"/>
        </w:rPr>
        <w:t xml:space="preserve"> </w:t>
      </w:r>
      <w:r>
        <w:rPr>
          <w:color w:val="231F20"/>
        </w:rPr>
        <w:t>ý</w:t>
      </w:r>
      <w:r>
        <w:rPr>
          <w:color w:val="231F20"/>
          <w:spacing w:val="-6"/>
        </w:rPr>
        <w:t xml:space="preserve"> </w:t>
      </w:r>
      <w:r>
        <w:rPr>
          <w:color w:val="231F20"/>
        </w:rPr>
        <w:t>trả</w:t>
      </w:r>
      <w:r>
        <w:rPr>
          <w:color w:val="231F20"/>
          <w:spacing w:val="-5"/>
        </w:rPr>
        <w:t xml:space="preserve"> </w:t>
      </w:r>
      <w:r>
        <w:rPr>
          <w:color w:val="231F20"/>
          <w:spacing w:val="-4"/>
        </w:rPr>
        <w:t>lời.</w:t>
      </w:r>
    </w:p>
    <w:p w:rsidR="00167E53" w:rsidRDefault="00F1404D">
      <w:pPr>
        <w:pStyle w:val="Heading5"/>
        <w:numPr>
          <w:ilvl w:val="0"/>
          <w:numId w:val="393"/>
        </w:numPr>
        <w:tabs>
          <w:tab w:val="left" w:pos="1054"/>
        </w:tabs>
        <w:spacing w:before="118"/>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89"/>
        <w:ind w:left="950" w:firstLine="0"/>
        <w:jc w:val="left"/>
      </w:pPr>
      <w:r>
        <w:rPr>
          <w:color w:val="231F20"/>
        </w:rPr>
        <w:t>GV</w:t>
      </w:r>
      <w:r>
        <w:rPr>
          <w:color w:val="231F20"/>
          <w:spacing w:val="-11"/>
        </w:rPr>
        <w:t xml:space="preserve"> </w:t>
      </w:r>
      <w:r>
        <w:rPr>
          <w:color w:val="231F20"/>
        </w:rPr>
        <w:t>gọi</w:t>
      </w:r>
      <w:r>
        <w:rPr>
          <w:color w:val="231F20"/>
          <w:spacing w:val="-11"/>
        </w:rPr>
        <w:t xml:space="preserve"> </w:t>
      </w:r>
      <w:r>
        <w:rPr>
          <w:color w:val="231F20"/>
        </w:rPr>
        <w:t>2</w:t>
      </w:r>
      <w:r>
        <w:rPr>
          <w:color w:val="231F20"/>
          <w:spacing w:val="-11"/>
        </w:rPr>
        <w:t xml:space="preserve"> </w:t>
      </w:r>
      <w:r>
        <w:rPr>
          <w:color w:val="231F20"/>
        </w:rPr>
        <w:t>–</w:t>
      </w:r>
      <w:r>
        <w:rPr>
          <w:color w:val="231F20"/>
          <w:spacing w:val="-10"/>
        </w:rPr>
        <w:t xml:space="preserve"> </w:t>
      </w:r>
      <w:r>
        <w:rPr>
          <w:color w:val="231F20"/>
        </w:rPr>
        <w:t>3</w:t>
      </w:r>
      <w:r>
        <w:rPr>
          <w:color w:val="231F20"/>
          <w:spacing w:val="-11"/>
        </w:rPr>
        <w:t xml:space="preserve"> </w:t>
      </w:r>
      <w:r>
        <w:rPr>
          <w:color w:val="231F20"/>
        </w:rPr>
        <w:t>HS</w:t>
      </w:r>
      <w:r>
        <w:rPr>
          <w:color w:val="231F20"/>
          <w:spacing w:val="-11"/>
        </w:rPr>
        <w:t xml:space="preserve"> </w:t>
      </w:r>
      <w:r>
        <w:rPr>
          <w:color w:val="231F20"/>
        </w:rPr>
        <w:t>lần</w:t>
      </w:r>
      <w:r>
        <w:rPr>
          <w:color w:val="231F20"/>
          <w:spacing w:val="-10"/>
        </w:rPr>
        <w:t xml:space="preserve"> </w:t>
      </w:r>
      <w:r>
        <w:rPr>
          <w:color w:val="231F20"/>
        </w:rPr>
        <w:t>lượt</w:t>
      </w:r>
      <w:r>
        <w:rPr>
          <w:color w:val="231F20"/>
          <w:spacing w:val="-11"/>
        </w:rPr>
        <w:t xml:space="preserve"> </w:t>
      </w:r>
      <w:r>
        <w:rPr>
          <w:color w:val="231F20"/>
        </w:rPr>
        <w:t>chia</w:t>
      </w:r>
      <w:r>
        <w:rPr>
          <w:color w:val="231F20"/>
          <w:spacing w:val="-11"/>
        </w:rPr>
        <w:t xml:space="preserve"> </w:t>
      </w:r>
      <w:r>
        <w:rPr>
          <w:color w:val="231F20"/>
          <w:spacing w:val="-5"/>
        </w:rPr>
        <w:t>sẻ.</w:t>
      </w:r>
    </w:p>
    <w:p w:rsidR="00167E53" w:rsidRDefault="00F1404D">
      <w:pPr>
        <w:pStyle w:val="Heading5"/>
        <w:numPr>
          <w:ilvl w:val="0"/>
          <w:numId w:val="393"/>
        </w:numPr>
        <w:tabs>
          <w:tab w:val="left" w:pos="1055"/>
        </w:tabs>
        <w:spacing w:before="118"/>
        <w:ind w:left="1055"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0"/>
        </w:rPr>
        <w:t xml:space="preserve"> </w:t>
      </w:r>
      <w:r>
        <w:rPr>
          <w:color w:val="231F20"/>
          <w:spacing w:val="-4"/>
        </w:rPr>
        <w:t>thức</w:t>
      </w:r>
    </w:p>
    <w:p w:rsidR="00167E53" w:rsidRDefault="00F1404D">
      <w:pPr>
        <w:pStyle w:val="BodyText"/>
        <w:spacing w:before="89"/>
        <w:ind w:left="894" w:firstLine="0"/>
        <w:jc w:val="left"/>
      </w:pPr>
      <w:r>
        <w:rPr>
          <w:color w:val="231F20"/>
        </w:rPr>
        <w:t>GV</w:t>
      </w:r>
      <w:r>
        <w:rPr>
          <w:color w:val="231F20"/>
          <w:spacing w:val="-9"/>
        </w:rPr>
        <w:t xml:space="preserve"> </w:t>
      </w:r>
      <w:r>
        <w:rPr>
          <w:color w:val="231F20"/>
        </w:rPr>
        <w:t>chọn</w:t>
      </w:r>
      <w:r>
        <w:rPr>
          <w:color w:val="231F20"/>
          <w:spacing w:val="-8"/>
        </w:rPr>
        <w:t xml:space="preserve"> </w:t>
      </w:r>
      <w:r>
        <w:rPr>
          <w:color w:val="231F20"/>
        </w:rPr>
        <w:t>ý</w:t>
      </w:r>
      <w:r>
        <w:rPr>
          <w:color w:val="231F20"/>
          <w:spacing w:val="-8"/>
        </w:rPr>
        <w:t xml:space="preserve"> </w:t>
      </w:r>
      <w:r>
        <w:rPr>
          <w:color w:val="231F20"/>
        </w:rPr>
        <w:t>và</w:t>
      </w:r>
      <w:r>
        <w:rPr>
          <w:color w:val="231F20"/>
          <w:spacing w:val="-9"/>
        </w:rPr>
        <w:t xml:space="preserve"> </w:t>
      </w:r>
      <w:r>
        <w:rPr>
          <w:color w:val="231F20"/>
        </w:rPr>
        <w:t>dẫn</w:t>
      </w:r>
      <w:r>
        <w:rPr>
          <w:color w:val="231F20"/>
          <w:spacing w:val="-8"/>
        </w:rPr>
        <w:t xml:space="preserve"> </w:t>
      </w:r>
      <w:r>
        <w:rPr>
          <w:color w:val="231F20"/>
        </w:rPr>
        <w:t>dắt</w:t>
      </w:r>
      <w:r>
        <w:rPr>
          <w:color w:val="231F20"/>
          <w:spacing w:val="-8"/>
        </w:rPr>
        <w:t xml:space="preserve"> </w:t>
      </w:r>
      <w:r>
        <w:rPr>
          <w:color w:val="231F20"/>
        </w:rPr>
        <w:t>vào</w:t>
      </w:r>
      <w:r>
        <w:rPr>
          <w:color w:val="231F20"/>
          <w:spacing w:val="-8"/>
        </w:rPr>
        <w:t xml:space="preserve"> </w:t>
      </w:r>
      <w:r>
        <w:rPr>
          <w:color w:val="231F20"/>
        </w:rPr>
        <w:t>bài</w:t>
      </w:r>
      <w:r>
        <w:rPr>
          <w:color w:val="231F20"/>
          <w:spacing w:val="-9"/>
        </w:rPr>
        <w:t xml:space="preserve"> </w:t>
      </w:r>
      <w:r>
        <w:rPr>
          <w:color w:val="231F20"/>
          <w:spacing w:val="-4"/>
        </w:rPr>
        <w:t>mới.</w:t>
      </w:r>
    </w:p>
    <w:p w:rsidR="00167E53" w:rsidRDefault="00F1404D">
      <w:pPr>
        <w:pStyle w:val="Heading4"/>
        <w:numPr>
          <w:ilvl w:val="1"/>
          <w:numId w:val="390"/>
        </w:numPr>
        <w:tabs>
          <w:tab w:val="left" w:pos="466"/>
        </w:tabs>
        <w:spacing w:before="213"/>
        <w:ind w:left="466" w:hanging="253"/>
      </w:pPr>
      <w:r>
        <w:rPr>
          <w:color w:val="00A995"/>
          <w:w w:val="80"/>
        </w:rPr>
        <w:t>Ho</w:t>
      </w:r>
      <w:r>
        <w:rPr>
          <w:color w:val="00A995"/>
          <w:w w:val="80"/>
        </w:rPr>
        <w:t>ạ</w:t>
      </w:r>
      <w:r>
        <w:rPr>
          <w:color w:val="00A995"/>
          <w:w w:val="80"/>
        </w:rPr>
        <w:t>t</w:t>
      </w:r>
      <w:r>
        <w:rPr>
          <w:color w:val="00A995"/>
          <w:spacing w:val="-15"/>
          <w:w w:val="80"/>
        </w:rPr>
        <w:t xml:space="preserve"> </w:t>
      </w:r>
      <w:r>
        <w:rPr>
          <w:color w:val="00A995"/>
          <w:w w:val="80"/>
        </w:rPr>
        <w:t>đ</w:t>
      </w:r>
      <w:r>
        <w:rPr>
          <w:color w:val="00A995"/>
          <w:w w:val="80"/>
        </w:rPr>
        <w:t>ộ</w:t>
      </w:r>
      <w:r>
        <w:rPr>
          <w:color w:val="00A995"/>
          <w:w w:val="80"/>
        </w:rPr>
        <w:t>ng</w:t>
      </w:r>
      <w:r>
        <w:rPr>
          <w:color w:val="00A995"/>
          <w:spacing w:val="-15"/>
          <w:w w:val="80"/>
        </w:rPr>
        <w:t xml:space="preserve"> </w:t>
      </w:r>
      <w:r>
        <w:rPr>
          <w:color w:val="00A995"/>
          <w:w w:val="80"/>
        </w:rPr>
        <w:t>hình</w:t>
      </w:r>
      <w:r>
        <w:rPr>
          <w:color w:val="00A995"/>
          <w:spacing w:val="-15"/>
          <w:w w:val="80"/>
        </w:rPr>
        <w:t xml:space="preserve"> </w:t>
      </w:r>
      <w:r>
        <w:rPr>
          <w:color w:val="00A995"/>
          <w:w w:val="80"/>
        </w:rPr>
        <w:t>thành</w:t>
      </w:r>
      <w:r>
        <w:rPr>
          <w:color w:val="00A995"/>
          <w:spacing w:val="-15"/>
          <w:w w:val="80"/>
        </w:rPr>
        <w:t xml:space="preserve"> </w:t>
      </w:r>
      <w:r>
        <w:rPr>
          <w:color w:val="00A995"/>
          <w:w w:val="80"/>
        </w:rPr>
        <w:t>ki</w:t>
      </w:r>
      <w:r>
        <w:rPr>
          <w:color w:val="00A995"/>
          <w:w w:val="80"/>
        </w:rPr>
        <w:t>ế</w:t>
      </w:r>
      <w:r>
        <w:rPr>
          <w:color w:val="00A995"/>
          <w:w w:val="80"/>
        </w:rPr>
        <w:t>n</w:t>
      </w:r>
      <w:r>
        <w:rPr>
          <w:color w:val="00A995"/>
          <w:spacing w:val="-15"/>
          <w:w w:val="80"/>
        </w:rPr>
        <w:t xml:space="preserve"> </w:t>
      </w:r>
      <w:r>
        <w:rPr>
          <w:color w:val="00A995"/>
          <w:w w:val="80"/>
        </w:rPr>
        <w:t>th</w:t>
      </w:r>
      <w:r>
        <w:rPr>
          <w:color w:val="00A995"/>
          <w:w w:val="80"/>
        </w:rPr>
        <w:t>ứ</w:t>
      </w:r>
      <w:r>
        <w:rPr>
          <w:color w:val="00A995"/>
          <w:w w:val="80"/>
        </w:rPr>
        <w:t>c</w:t>
      </w:r>
      <w:r>
        <w:rPr>
          <w:color w:val="00A995"/>
          <w:spacing w:val="-15"/>
          <w:w w:val="80"/>
        </w:rPr>
        <w:t xml:space="preserve"> </w:t>
      </w:r>
      <w:r>
        <w:rPr>
          <w:color w:val="00A995"/>
          <w:spacing w:val="-5"/>
          <w:w w:val="80"/>
        </w:rPr>
        <w:t>m</w:t>
      </w:r>
      <w:r>
        <w:rPr>
          <w:color w:val="00A995"/>
          <w:spacing w:val="-5"/>
          <w:w w:val="80"/>
        </w:rPr>
        <w:t>ớ</w:t>
      </w:r>
      <w:r>
        <w:rPr>
          <w:color w:val="00A995"/>
          <w:spacing w:val="-5"/>
          <w:w w:val="80"/>
        </w:rPr>
        <w:t>i</w:t>
      </w:r>
    </w:p>
    <w:p w:rsidR="00167E53" w:rsidRDefault="00F1404D">
      <w:pPr>
        <w:pStyle w:val="ListParagraph"/>
        <w:numPr>
          <w:ilvl w:val="2"/>
          <w:numId w:val="390"/>
        </w:numPr>
        <w:tabs>
          <w:tab w:val="left" w:pos="893"/>
        </w:tabs>
        <w:spacing w:before="224"/>
        <w:ind w:left="893" w:hanging="396"/>
        <w:rPr>
          <w:rFonts w:ascii="Verdana" w:hAnsi="Verdana"/>
          <w:b/>
          <w:sz w:val="24"/>
        </w:rPr>
      </w:pPr>
      <w:r>
        <w:rPr>
          <w:rFonts w:ascii="Verdana" w:hAnsi="Verdana"/>
          <w:b/>
          <w:color w:val="00A995"/>
          <w:w w:val="75"/>
          <w:sz w:val="24"/>
        </w:rPr>
        <w:t>Hoạt</w:t>
      </w:r>
      <w:r>
        <w:rPr>
          <w:rFonts w:ascii="Verdana" w:hAnsi="Verdana"/>
          <w:b/>
          <w:color w:val="00A995"/>
          <w:spacing w:val="-17"/>
          <w:w w:val="75"/>
          <w:sz w:val="24"/>
        </w:rPr>
        <w:t xml:space="preserve"> </w:t>
      </w:r>
      <w:r>
        <w:rPr>
          <w:rFonts w:ascii="Verdana" w:hAnsi="Verdana"/>
          <w:b/>
          <w:color w:val="00A995"/>
          <w:w w:val="75"/>
          <w:sz w:val="24"/>
        </w:rPr>
        <w:t>động</w:t>
      </w:r>
      <w:r>
        <w:rPr>
          <w:rFonts w:ascii="Verdana" w:hAnsi="Verdana"/>
          <w:b/>
          <w:color w:val="00A995"/>
          <w:spacing w:val="-16"/>
          <w:w w:val="75"/>
          <w:sz w:val="24"/>
        </w:rPr>
        <w:t xml:space="preserve"> </w:t>
      </w:r>
      <w:r>
        <w:rPr>
          <w:rFonts w:ascii="Verdana" w:hAnsi="Verdana"/>
          <w:b/>
          <w:color w:val="00A995"/>
          <w:w w:val="75"/>
          <w:sz w:val="24"/>
        </w:rPr>
        <w:t>1:</w:t>
      </w:r>
      <w:r>
        <w:rPr>
          <w:rFonts w:ascii="Verdana" w:hAnsi="Verdana"/>
          <w:b/>
          <w:color w:val="00A995"/>
          <w:spacing w:val="-29"/>
          <w:w w:val="75"/>
          <w:sz w:val="24"/>
        </w:rPr>
        <w:t xml:space="preserve"> </w:t>
      </w:r>
      <w:r>
        <w:rPr>
          <w:rFonts w:ascii="Verdana" w:hAnsi="Verdana"/>
          <w:b/>
          <w:color w:val="00A995"/>
          <w:w w:val="75"/>
          <w:sz w:val="24"/>
        </w:rPr>
        <w:t>Tìm</w:t>
      </w:r>
      <w:r>
        <w:rPr>
          <w:rFonts w:ascii="Verdana" w:hAnsi="Verdana"/>
          <w:b/>
          <w:color w:val="00A995"/>
          <w:spacing w:val="-16"/>
          <w:w w:val="75"/>
          <w:sz w:val="24"/>
        </w:rPr>
        <w:t xml:space="preserve"> </w:t>
      </w:r>
      <w:r>
        <w:rPr>
          <w:rFonts w:ascii="Verdana" w:hAnsi="Verdana"/>
          <w:b/>
          <w:color w:val="00A995"/>
          <w:w w:val="75"/>
          <w:sz w:val="24"/>
        </w:rPr>
        <w:t>hiểu</w:t>
      </w:r>
      <w:r>
        <w:rPr>
          <w:rFonts w:ascii="Verdana" w:hAnsi="Verdana"/>
          <w:b/>
          <w:color w:val="00A995"/>
          <w:spacing w:val="-16"/>
          <w:w w:val="75"/>
          <w:sz w:val="24"/>
        </w:rPr>
        <w:t xml:space="preserve"> </w:t>
      </w:r>
      <w:r>
        <w:rPr>
          <w:rFonts w:ascii="Verdana" w:hAnsi="Verdana"/>
          <w:b/>
          <w:color w:val="00A995"/>
          <w:w w:val="75"/>
          <w:sz w:val="24"/>
        </w:rPr>
        <w:t>khái</w:t>
      </w:r>
      <w:r>
        <w:rPr>
          <w:rFonts w:ascii="Verdana" w:hAnsi="Verdana"/>
          <w:b/>
          <w:color w:val="00A995"/>
          <w:spacing w:val="-16"/>
          <w:w w:val="75"/>
          <w:sz w:val="24"/>
        </w:rPr>
        <w:t xml:space="preserve"> </w:t>
      </w:r>
      <w:r>
        <w:rPr>
          <w:rFonts w:ascii="Verdana" w:hAnsi="Verdana"/>
          <w:b/>
          <w:color w:val="00A995"/>
          <w:w w:val="75"/>
          <w:sz w:val="24"/>
        </w:rPr>
        <w:t>quát</w:t>
      </w:r>
      <w:r>
        <w:rPr>
          <w:rFonts w:ascii="Verdana" w:hAnsi="Verdana"/>
          <w:b/>
          <w:color w:val="00A995"/>
          <w:spacing w:val="-16"/>
          <w:w w:val="75"/>
          <w:sz w:val="24"/>
        </w:rPr>
        <w:t xml:space="preserve"> </w:t>
      </w:r>
      <w:r>
        <w:rPr>
          <w:rFonts w:ascii="Verdana" w:hAnsi="Verdana"/>
          <w:b/>
          <w:color w:val="00A995"/>
          <w:w w:val="75"/>
          <w:sz w:val="24"/>
        </w:rPr>
        <w:t>công</w:t>
      </w:r>
      <w:r>
        <w:rPr>
          <w:rFonts w:ascii="Verdana" w:hAnsi="Verdana"/>
          <w:b/>
          <w:color w:val="00A995"/>
          <w:spacing w:val="-16"/>
          <w:w w:val="75"/>
          <w:sz w:val="24"/>
        </w:rPr>
        <w:t xml:space="preserve"> </w:t>
      </w:r>
      <w:r>
        <w:rPr>
          <w:rFonts w:ascii="Verdana" w:hAnsi="Verdana"/>
          <w:b/>
          <w:color w:val="00A995"/>
          <w:w w:val="75"/>
          <w:sz w:val="24"/>
        </w:rPr>
        <w:t>cuộc</w:t>
      </w:r>
      <w:r>
        <w:rPr>
          <w:rFonts w:ascii="Verdana" w:hAnsi="Verdana"/>
          <w:b/>
          <w:color w:val="00A995"/>
          <w:spacing w:val="-16"/>
          <w:w w:val="75"/>
          <w:sz w:val="24"/>
        </w:rPr>
        <w:t xml:space="preserve"> </w:t>
      </w:r>
      <w:r>
        <w:rPr>
          <w:rFonts w:ascii="Verdana" w:hAnsi="Verdana"/>
          <w:b/>
          <w:color w:val="00A995"/>
          <w:w w:val="75"/>
          <w:sz w:val="24"/>
        </w:rPr>
        <w:t>Đổi</w:t>
      </w:r>
      <w:r>
        <w:rPr>
          <w:rFonts w:ascii="Verdana" w:hAnsi="Verdana"/>
          <w:b/>
          <w:color w:val="00A995"/>
          <w:spacing w:val="-16"/>
          <w:w w:val="75"/>
          <w:sz w:val="24"/>
        </w:rPr>
        <w:t xml:space="preserve"> </w:t>
      </w:r>
      <w:r>
        <w:rPr>
          <w:rFonts w:ascii="Verdana" w:hAnsi="Verdana"/>
          <w:b/>
          <w:color w:val="00A995"/>
          <w:w w:val="75"/>
          <w:sz w:val="24"/>
        </w:rPr>
        <w:t>mới</w:t>
      </w:r>
      <w:r>
        <w:rPr>
          <w:rFonts w:ascii="Verdana" w:hAnsi="Verdana"/>
          <w:b/>
          <w:color w:val="00A995"/>
          <w:spacing w:val="-16"/>
          <w:w w:val="75"/>
          <w:sz w:val="24"/>
        </w:rPr>
        <w:t xml:space="preserve"> </w:t>
      </w:r>
      <w:r>
        <w:rPr>
          <w:rFonts w:ascii="Verdana" w:hAnsi="Verdana"/>
          <w:b/>
          <w:color w:val="00A995"/>
          <w:w w:val="75"/>
          <w:sz w:val="24"/>
        </w:rPr>
        <w:t>đất</w:t>
      </w:r>
      <w:r>
        <w:rPr>
          <w:rFonts w:ascii="Verdana" w:hAnsi="Verdana"/>
          <w:b/>
          <w:color w:val="00A995"/>
          <w:spacing w:val="-16"/>
          <w:w w:val="75"/>
          <w:sz w:val="24"/>
        </w:rPr>
        <w:t xml:space="preserve"> </w:t>
      </w:r>
      <w:r>
        <w:rPr>
          <w:rFonts w:ascii="Verdana" w:hAnsi="Verdana"/>
          <w:b/>
          <w:color w:val="00A995"/>
          <w:w w:val="75"/>
          <w:sz w:val="24"/>
        </w:rPr>
        <w:t>nước</w:t>
      </w:r>
      <w:r>
        <w:rPr>
          <w:rFonts w:ascii="Verdana" w:hAnsi="Verdana"/>
          <w:b/>
          <w:color w:val="00A995"/>
          <w:spacing w:val="-16"/>
          <w:w w:val="75"/>
          <w:sz w:val="24"/>
        </w:rPr>
        <w:t xml:space="preserve"> </w:t>
      </w:r>
      <w:r>
        <w:rPr>
          <w:rFonts w:ascii="Verdana" w:hAnsi="Verdana"/>
          <w:b/>
          <w:color w:val="00A995"/>
          <w:w w:val="75"/>
          <w:sz w:val="24"/>
        </w:rPr>
        <w:t>từ</w:t>
      </w:r>
      <w:r>
        <w:rPr>
          <w:rFonts w:ascii="Verdana" w:hAnsi="Verdana"/>
          <w:b/>
          <w:color w:val="00A995"/>
          <w:spacing w:val="-16"/>
          <w:w w:val="75"/>
          <w:sz w:val="24"/>
        </w:rPr>
        <w:t xml:space="preserve"> </w:t>
      </w:r>
      <w:r>
        <w:rPr>
          <w:rFonts w:ascii="Verdana" w:hAnsi="Verdana"/>
          <w:b/>
          <w:color w:val="00A995"/>
          <w:w w:val="75"/>
          <w:sz w:val="24"/>
        </w:rPr>
        <w:t>năm</w:t>
      </w:r>
      <w:r>
        <w:rPr>
          <w:rFonts w:ascii="Verdana" w:hAnsi="Verdana"/>
          <w:b/>
          <w:color w:val="00A995"/>
          <w:spacing w:val="-16"/>
          <w:w w:val="75"/>
          <w:sz w:val="24"/>
        </w:rPr>
        <w:t xml:space="preserve"> </w:t>
      </w:r>
      <w:r>
        <w:rPr>
          <w:rFonts w:ascii="Verdana" w:hAnsi="Verdana"/>
          <w:b/>
          <w:color w:val="00A995"/>
          <w:w w:val="75"/>
          <w:sz w:val="24"/>
        </w:rPr>
        <w:t>1991</w:t>
      </w:r>
      <w:r>
        <w:rPr>
          <w:rFonts w:ascii="Verdana" w:hAnsi="Verdana"/>
          <w:b/>
          <w:color w:val="00A995"/>
          <w:spacing w:val="-16"/>
          <w:w w:val="75"/>
          <w:sz w:val="24"/>
        </w:rPr>
        <w:t xml:space="preserve"> </w:t>
      </w:r>
      <w:r>
        <w:rPr>
          <w:rFonts w:ascii="Verdana" w:hAnsi="Verdana"/>
          <w:b/>
          <w:color w:val="00A995"/>
          <w:w w:val="75"/>
          <w:sz w:val="24"/>
        </w:rPr>
        <w:t>đến</w:t>
      </w:r>
      <w:r>
        <w:rPr>
          <w:rFonts w:ascii="Verdana" w:hAnsi="Verdana"/>
          <w:b/>
          <w:color w:val="00A995"/>
          <w:spacing w:val="-16"/>
          <w:w w:val="75"/>
          <w:sz w:val="24"/>
        </w:rPr>
        <w:t xml:space="preserve"> </w:t>
      </w:r>
      <w:r>
        <w:rPr>
          <w:rFonts w:ascii="Verdana" w:hAnsi="Verdana"/>
          <w:b/>
          <w:color w:val="00A995"/>
          <w:spacing w:val="-5"/>
          <w:w w:val="75"/>
          <w:sz w:val="24"/>
        </w:rPr>
        <w:t>nay</w:t>
      </w:r>
    </w:p>
    <w:p w:rsidR="00167E53" w:rsidRDefault="00F1404D">
      <w:pPr>
        <w:pStyle w:val="Heading5"/>
        <w:numPr>
          <w:ilvl w:val="0"/>
          <w:numId w:val="395"/>
        </w:numPr>
        <w:tabs>
          <w:tab w:val="left" w:pos="1165"/>
        </w:tabs>
        <w:spacing w:before="122"/>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117" w:line="266" w:lineRule="auto"/>
        <w:ind w:left="497" w:right="496"/>
      </w:pPr>
      <w:r>
        <w:rPr>
          <w:color w:val="231F20"/>
        </w:rPr>
        <w:t>HS khái quát được các giai đoạn phát triển của công cuộc Đổi mới đất nước từ năm 1991 đến nay, từ đó rút ra được nhận xét về sự phát triển đó.</w:t>
      </w:r>
    </w:p>
    <w:p w:rsidR="00167E53" w:rsidRDefault="00F1404D">
      <w:pPr>
        <w:pStyle w:val="Heading5"/>
        <w:numPr>
          <w:ilvl w:val="0"/>
          <w:numId w:val="395"/>
        </w:numPr>
        <w:tabs>
          <w:tab w:val="left" w:pos="1160"/>
        </w:tabs>
        <w:spacing w:before="87"/>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396"/>
        </w:numPr>
        <w:tabs>
          <w:tab w:val="left" w:pos="1057"/>
        </w:tabs>
        <w:spacing w:before="118"/>
        <w:ind w:hanging="163"/>
        <w:jc w:val="both"/>
        <w:rPr>
          <w:b/>
          <w:i/>
          <w:sz w:val="25"/>
        </w:rPr>
      </w:pPr>
      <w:r>
        <w:rPr>
          <w:b/>
          <w:i/>
          <w:color w:val="231F20"/>
          <w:spacing w:val="-2"/>
          <w:sz w:val="25"/>
        </w:rPr>
        <w:t>Bước</w:t>
      </w:r>
      <w:r>
        <w:rPr>
          <w:b/>
          <w:i/>
          <w:color w:val="231F20"/>
          <w:spacing w:val="-10"/>
          <w:sz w:val="25"/>
        </w:rPr>
        <w:t xml:space="preserve"> </w:t>
      </w:r>
      <w:r>
        <w:rPr>
          <w:b/>
          <w:i/>
          <w:color w:val="231F20"/>
          <w:spacing w:val="-2"/>
          <w:sz w:val="25"/>
        </w:rPr>
        <w:t>1:</w:t>
      </w:r>
      <w:r>
        <w:rPr>
          <w:b/>
          <w:i/>
          <w:color w:val="231F20"/>
          <w:spacing w:val="-9"/>
          <w:sz w:val="25"/>
        </w:rPr>
        <w:t xml:space="preserve"> </w:t>
      </w:r>
      <w:r>
        <w:rPr>
          <w:b/>
          <w:i/>
          <w:color w:val="231F20"/>
          <w:spacing w:val="-2"/>
          <w:sz w:val="25"/>
        </w:rPr>
        <w:t>Chuyển</w:t>
      </w:r>
      <w:r>
        <w:rPr>
          <w:b/>
          <w:i/>
          <w:color w:val="231F20"/>
          <w:spacing w:val="-10"/>
          <w:sz w:val="25"/>
        </w:rPr>
        <w:t xml:space="preserve"> </w:t>
      </w:r>
      <w:r>
        <w:rPr>
          <w:b/>
          <w:i/>
          <w:color w:val="231F20"/>
          <w:spacing w:val="-2"/>
          <w:sz w:val="25"/>
        </w:rPr>
        <w:t>giao</w:t>
      </w:r>
      <w:r>
        <w:rPr>
          <w:b/>
          <w:i/>
          <w:color w:val="231F20"/>
          <w:spacing w:val="-9"/>
          <w:sz w:val="25"/>
        </w:rPr>
        <w:t xml:space="preserve"> </w:t>
      </w:r>
      <w:r>
        <w:rPr>
          <w:b/>
          <w:i/>
          <w:color w:val="231F20"/>
          <w:spacing w:val="-2"/>
          <w:sz w:val="25"/>
        </w:rPr>
        <w:t>nhiệm</w:t>
      </w:r>
      <w:r>
        <w:rPr>
          <w:b/>
          <w:i/>
          <w:color w:val="231F20"/>
          <w:spacing w:val="-9"/>
          <w:sz w:val="25"/>
        </w:rPr>
        <w:t xml:space="preserve"> </w:t>
      </w:r>
      <w:r>
        <w:rPr>
          <w:b/>
          <w:i/>
          <w:color w:val="231F20"/>
          <w:spacing w:val="-5"/>
          <w:sz w:val="25"/>
        </w:rPr>
        <w:t>vụ</w:t>
      </w:r>
    </w:p>
    <w:p w:rsidR="00167E53" w:rsidRDefault="00F1404D">
      <w:pPr>
        <w:spacing w:before="117" w:line="266" w:lineRule="auto"/>
        <w:ind w:left="497" w:right="495" w:firstLine="396"/>
        <w:jc w:val="both"/>
        <w:rPr>
          <w:sz w:val="25"/>
        </w:rPr>
      </w:pPr>
      <w:r>
        <w:rPr>
          <w:color w:val="231F20"/>
          <w:sz w:val="25"/>
        </w:rPr>
        <w:t xml:space="preserve">GV cho HS khai thác Hình 21.3, </w:t>
      </w:r>
      <w:r>
        <w:rPr>
          <w:color w:val="231F20"/>
          <w:sz w:val="25"/>
        </w:rPr>
        <w:t>Tư liệu 1 và làm việc cá nhân để thực hiện yêu cầu:</w:t>
      </w:r>
      <w:r>
        <w:rPr>
          <w:color w:val="231F20"/>
          <w:spacing w:val="-11"/>
          <w:sz w:val="25"/>
        </w:rPr>
        <w:t xml:space="preserve"> </w:t>
      </w:r>
      <w:r>
        <w:rPr>
          <w:i/>
          <w:color w:val="231F20"/>
          <w:sz w:val="25"/>
        </w:rPr>
        <w:t>Trình</w:t>
      </w:r>
      <w:r>
        <w:rPr>
          <w:i/>
          <w:color w:val="231F20"/>
          <w:spacing w:val="-10"/>
          <w:sz w:val="25"/>
        </w:rPr>
        <w:t xml:space="preserve"> </w:t>
      </w:r>
      <w:r>
        <w:rPr>
          <w:i/>
          <w:color w:val="231F20"/>
          <w:sz w:val="25"/>
        </w:rPr>
        <w:t>bày</w:t>
      </w:r>
      <w:r>
        <w:rPr>
          <w:i/>
          <w:color w:val="231F20"/>
          <w:spacing w:val="-10"/>
          <w:sz w:val="25"/>
        </w:rPr>
        <w:t xml:space="preserve"> </w:t>
      </w:r>
      <w:r>
        <w:rPr>
          <w:i/>
          <w:color w:val="231F20"/>
          <w:sz w:val="25"/>
        </w:rPr>
        <w:t>khái</w:t>
      </w:r>
      <w:r>
        <w:rPr>
          <w:i/>
          <w:color w:val="231F20"/>
          <w:spacing w:val="-10"/>
          <w:sz w:val="25"/>
        </w:rPr>
        <w:t xml:space="preserve"> </w:t>
      </w:r>
      <w:r>
        <w:rPr>
          <w:i/>
          <w:color w:val="231F20"/>
          <w:sz w:val="25"/>
        </w:rPr>
        <w:t>quát</w:t>
      </w:r>
      <w:r>
        <w:rPr>
          <w:i/>
          <w:color w:val="231F20"/>
          <w:spacing w:val="-10"/>
          <w:sz w:val="25"/>
        </w:rPr>
        <w:t xml:space="preserve"> </w:t>
      </w:r>
      <w:r>
        <w:rPr>
          <w:i/>
          <w:color w:val="231F20"/>
          <w:sz w:val="25"/>
        </w:rPr>
        <w:t>các</w:t>
      </w:r>
      <w:r>
        <w:rPr>
          <w:i/>
          <w:color w:val="231F20"/>
          <w:spacing w:val="-10"/>
          <w:sz w:val="25"/>
        </w:rPr>
        <w:t xml:space="preserve"> </w:t>
      </w:r>
      <w:r>
        <w:rPr>
          <w:i/>
          <w:color w:val="231F20"/>
          <w:sz w:val="25"/>
        </w:rPr>
        <w:t>giai</w:t>
      </w:r>
      <w:r>
        <w:rPr>
          <w:i/>
          <w:color w:val="231F20"/>
          <w:spacing w:val="-10"/>
          <w:sz w:val="25"/>
        </w:rPr>
        <w:t xml:space="preserve"> </w:t>
      </w:r>
      <w:r>
        <w:rPr>
          <w:i/>
          <w:color w:val="231F20"/>
          <w:sz w:val="25"/>
        </w:rPr>
        <w:t>đoạn</w:t>
      </w:r>
      <w:r>
        <w:rPr>
          <w:i/>
          <w:color w:val="231F20"/>
          <w:spacing w:val="-10"/>
          <w:sz w:val="25"/>
        </w:rPr>
        <w:t xml:space="preserve"> </w:t>
      </w:r>
      <w:r>
        <w:rPr>
          <w:i/>
          <w:color w:val="231F20"/>
          <w:sz w:val="25"/>
        </w:rPr>
        <w:t>phát</w:t>
      </w:r>
      <w:r>
        <w:rPr>
          <w:i/>
          <w:color w:val="231F20"/>
          <w:spacing w:val="-10"/>
          <w:sz w:val="25"/>
        </w:rPr>
        <w:t xml:space="preserve"> </w:t>
      </w:r>
      <w:r>
        <w:rPr>
          <w:i/>
          <w:color w:val="231F20"/>
          <w:sz w:val="25"/>
        </w:rPr>
        <w:t>triển</w:t>
      </w:r>
      <w:r>
        <w:rPr>
          <w:i/>
          <w:color w:val="231F20"/>
          <w:spacing w:val="-10"/>
          <w:sz w:val="25"/>
        </w:rPr>
        <w:t xml:space="preserve"> </w:t>
      </w:r>
      <w:r>
        <w:rPr>
          <w:i/>
          <w:color w:val="231F20"/>
          <w:sz w:val="25"/>
        </w:rPr>
        <w:t>của</w:t>
      </w:r>
      <w:r>
        <w:rPr>
          <w:i/>
          <w:color w:val="231F20"/>
          <w:spacing w:val="-10"/>
          <w:sz w:val="25"/>
        </w:rPr>
        <w:t xml:space="preserve"> </w:t>
      </w:r>
      <w:r>
        <w:rPr>
          <w:i/>
          <w:color w:val="231F20"/>
          <w:sz w:val="25"/>
        </w:rPr>
        <w:t>công</w:t>
      </w:r>
      <w:r>
        <w:rPr>
          <w:i/>
          <w:color w:val="231F20"/>
          <w:spacing w:val="-10"/>
          <w:sz w:val="25"/>
        </w:rPr>
        <w:t xml:space="preserve"> </w:t>
      </w:r>
      <w:r>
        <w:rPr>
          <w:i/>
          <w:color w:val="231F20"/>
          <w:sz w:val="25"/>
        </w:rPr>
        <w:t>cuộc</w:t>
      </w:r>
      <w:r>
        <w:rPr>
          <w:i/>
          <w:color w:val="231F20"/>
          <w:spacing w:val="-10"/>
          <w:sz w:val="25"/>
        </w:rPr>
        <w:t xml:space="preserve"> </w:t>
      </w:r>
      <w:r>
        <w:rPr>
          <w:i/>
          <w:color w:val="231F20"/>
          <w:sz w:val="25"/>
        </w:rPr>
        <w:t>Đổi</w:t>
      </w:r>
      <w:r>
        <w:rPr>
          <w:i/>
          <w:color w:val="231F20"/>
          <w:spacing w:val="-10"/>
          <w:sz w:val="25"/>
        </w:rPr>
        <w:t xml:space="preserve"> </w:t>
      </w:r>
      <w:r>
        <w:rPr>
          <w:i/>
          <w:color w:val="231F20"/>
          <w:sz w:val="25"/>
        </w:rPr>
        <w:t>mới</w:t>
      </w:r>
      <w:r>
        <w:rPr>
          <w:i/>
          <w:color w:val="231F20"/>
          <w:spacing w:val="-10"/>
          <w:sz w:val="25"/>
        </w:rPr>
        <w:t xml:space="preserve"> </w:t>
      </w:r>
      <w:r>
        <w:rPr>
          <w:i/>
          <w:color w:val="231F20"/>
          <w:sz w:val="25"/>
        </w:rPr>
        <w:t>từ</w:t>
      </w:r>
      <w:r>
        <w:rPr>
          <w:i/>
          <w:color w:val="231F20"/>
          <w:spacing w:val="-10"/>
          <w:sz w:val="25"/>
        </w:rPr>
        <w:t xml:space="preserve"> </w:t>
      </w:r>
      <w:r>
        <w:rPr>
          <w:i/>
          <w:color w:val="231F20"/>
          <w:sz w:val="25"/>
        </w:rPr>
        <w:t>năm</w:t>
      </w:r>
      <w:r>
        <w:rPr>
          <w:i/>
          <w:color w:val="231F20"/>
          <w:spacing w:val="-10"/>
          <w:sz w:val="25"/>
        </w:rPr>
        <w:t xml:space="preserve"> </w:t>
      </w:r>
      <w:r>
        <w:rPr>
          <w:i/>
          <w:color w:val="231F20"/>
          <w:sz w:val="25"/>
        </w:rPr>
        <w:t>1991 đến nay và nêu nhận xét</w:t>
      </w:r>
      <w:r>
        <w:rPr>
          <w:color w:val="231F20"/>
          <w:sz w:val="25"/>
        </w:rPr>
        <w:t>.</w:t>
      </w:r>
    </w:p>
    <w:p w:rsidR="00167E53" w:rsidRDefault="00F1404D">
      <w:pPr>
        <w:pStyle w:val="Heading5"/>
        <w:numPr>
          <w:ilvl w:val="0"/>
          <w:numId w:val="396"/>
        </w:numPr>
        <w:tabs>
          <w:tab w:val="left" w:pos="1055"/>
        </w:tabs>
        <w:spacing w:before="88"/>
        <w:ind w:left="1055" w:hanging="161"/>
        <w:jc w:val="both"/>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89" w:line="266" w:lineRule="auto"/>
        <w:ind w:left="497" w:right="499"/>
      </w:pPr>
      <w:r>
        <w:rPr>
          <w:color w:val="231F20"/>
        </w:rPr>
        <w:t>Do</w:t>
      </w:r>
      <w:r>
        <w:rPr>
          <w:color w:val="231F20"/>
          <w:spacing w:val="-13"/>
        </w:rPr>
        <w:t xml:space="preserve"> </w:t>
      </w:r>
      <w:r>
        <w:rPr>
          <w:color w:val="231F20"/>
        </w:rPr>
        <w:t>lấy</w:t>
      </w:r>
      <w:r>
        <w:rPr>
          <w:color w:val="231F20"/>
          <w:spacing w:val="-13"/>
        </w:rPr>
        <w:t xml:space="preserve"> </w:t>
      </w:r>
      <w:r>
        <w:rPr>
          <w:color w:val="231F20"/>
        </w:rPr>
        <w:t>mốc</w:t>
      </w:r>
      <w:r>
        <w:rPr>
          <w:color w:val="231F20"/>
          <w:spacing w:val="-13"/>
        </w:rPr>
        <w:t xml:space="preserve"> </w:t>
      </w:r>
      <w:r>
        <w:rPr>
          <w:color w:val="231F20"/>
        </w:rPr>
        <w:t>năm</w:t>
      </w:r>
      <w:r>
        <w:rPr>
          <w:color w:val="231F20"/>
          <w:spacing w:val="-13"/>
        </w:rPr>
        <w:t xml:space="preserve"> </w:t>
      </w:r>
      <w:r>
        <w:rPr>
          <w:color w:val="231F20"/>
        </w:rPr>
        <w:t>1991</w:t>
      </w:r>
      <w:r>
        <w:rPr>
          <w:color w:val="231F20"/>
          <w:spacing w:val="-13"/>
        </w:rPr>
        <w:t xml:space="preserve"> </w:t>
      </w:r>
      <w:r>
        <w:rPr>
          <w:color w:val="231F20"/>
        </w:rPr>
        <w:t>nên</w:t>
      </w:r>
      <w:r>
        <w:rPr>
          <w:color w:val="231F20"/>
          <w:spacing w:val="-13"/>
        </w:rPr>
        <w:t xml:space="preserve"> </w:t>
      </w:r>
      <w:r>
        <w:rPr>
          <w:color w:val="231F20"/>
        </w:rPr>
        <w:t>cách</w:t>
      </w:r>
      <w:r>
        <w:rPr>
          <w:color w:val="231F20"/>
          <w:spacing w:val="-13"/>
        </w:rPr>
        <w:t xml:space="preserve"> </w:t>
      </w:r>
      <w:r>
        <w:rPr>
          <w:color w:val="231F20"/>
        </w:rPr>
        <w:t>chia</w:t>
      </w:r>
      <w:r>
        <w:rPr>
          <w:color w:val="231F20"/>
          <w:spacing w:val="-13"/>
        </w:rPr>
        <w:t xml:space="preserve"> </w:t>
      </w:r>
      <w:r>
        <w:rPr>
          <w:color w:val="231F20"/>
        </w:rPr>
        <w:t>giai</w:t>
      </w:r>
      <w:r>
        <w:rPr>
          <w:color w:val="231F20"/>
          <w:spacing w:val="-13"/>
        </w:rPr>
        <w:t xml:space="preserve"> </w:t>
      </w:r>
      <w:r>
        <w:rPr>
          <w:color w:val="231F20"/>
        </w:rPr>
        <w:t>đoạn</w:t>
      </w:r>
      <w:r>
        <w:rPr>
          <w:color w:val="231F20"/>
          <w:spacing w:val="-13"/>
        </w:rPr>
        <w:t xml:space="preserve"> </w:t>
      </w:r>
      <w:r>
        <w:rPr>
          <w:color w:val="231F20"/>
        </w:rPr>
        <w:t>trong</w:t>
      </w:r>
      <w:r>
        <w:rPr>
          <w:color w:val="231F20"/>
          <w:spacing w:val="-13"/>
        </w:rPr>
        <w:t xml:space="preserve"> </w:t>
      </w:r>
      <w:r>
        <w:rPr>
          <w:color w:val="231F20"/>
        </w:rPr>
        <w:t>SGK</w:t>
      </w:r>
      <w:r>
        <w:rPr>
          <w:color w:val="231F20"/>
          <w:spacing w:val="-13"/>
        </w:rPr>
        <w:t xml:space="preserve"> </w:t>
      </w:r>
      <w:r>
        <w:rPr>
          <w:color w:val="231F20"/>
        </w:rPr>
        <w:t>không</w:t>
      </w:r>
      <w:r>
        <w:rPr>
          <w:color w:val="231F20"/>
          <w:spacing w:val="-13"/>
        </w:rPr>
        <w:t xml:space="preserve"> </w:t>
      </w:r>
      <w:r>
        <w:rPr>
          <w:color w:val="231F20"/>
        </w:rPr>
        <w:t>hoàn</w:t>
      </w:r>
      <w:r>
        <w:rPr>
          <w:color w:val="231F20"/>
          <w:spacing w:val="-13"/>
        </w:rPr>
        <w:t xml:space="preserve"> </w:t>
      </w:r>
      <w:r>
        <w:rPr>
          <w:color w:val="231F20"/>
        </w:rPr>
        <w:t>toàn</w:t>
      </w:r>
      <w:r>
        <w:rPr>
          <w:color w:val="231F20"/>
          <w:spacing w:val="-13"/>
        </w:rPr>
        <w:t xml:space="preserve"> </w:t>
      </w:r>
      <w:r>
        <w:rPr>
          <w:color w:val="231F20"/>
        </w:rPr>
        <w:t>đi</w:t>
      </w:r>
      <w:r>
        <w:rPr>
          <w:color w:val="231F20"/>
          <w:spacing w:val="-13"/>
        </w:rPr>
        <w:t xml:space="preserve"> </w:t>
      </w:r>
      <w:r>
        <w:rPr>
          <w:color w:val="231F20"/>
        </w:rPr>
        <w:t>theo giai</w:t>
      </w:r>
      <w:r>
        <w:rPr>
          <w:color w:val="231F20"/>
          <w:spacing w:val="-13"/>
        </w:rPr>
        <w:t xml:space="preserve"> </w:t>
      </w:r>
      <w:r>
        <w:rPr>
          <w:color w:val="231F20"/>
        </w:rPr>
        <w:t>đoạn</w:t>
      </w:r>
      <w:r>
        <w:rPr>
          <w:color w:val="231F20"/>
          <w:spacing w:val="-13"/>
        </w:rPr>
        <w:t xml:space="preserve"> </w:t>
      </w:r>
      <w:r>
        <w:rPr>
          <w:color w:val="231F20"/>
        </w:rPr>
        <w:t>thực</w:t>
      </w:r>
      <w:r>
        <w:rPr>
          <w:color w:val="231F20"/>
          <w:spacing w:val="-13"/>
        </w:rPr>
        <w:t xml:space="preserve"> </w:t>
      </w:r>
      <w:r>
        <w:rPr>
          <w:color w:val="231F20"/>
        </w:rPr>
        <w:t>hiện</w:t>
      </w:r>
      <w:r>
        <w:rPr>
          <w:color w:val="231F20"/>
          <w:spacing w:val="-13"/>
        </w:rPr>
        <w:t xml:space="preserve"> </w:t>
      </w:r>
      <w:r>
        <w:rPr>
          <w:color w:val="231F20"/>
        </w:rPr>
        <w:t>các</w:t>
      </w:r>
      <w:r>
        <w:rPr>
          <w:color w:val="231F20"/>
          <w:spacing w:val="-13"/>
        </w:rPr>
        <w:t xml:space="preserve"> </w:t>
      </w:r>
      <w:r>
        <w:rPr>
          <w:color w:val="231F20"/>
        </w:rPr>
        <w:t>Chiến</w:t>
      </w:r>
      <w:r>
        <w:rPr>
          <w:color w:val="231F20"/>
          <w:spacing w:val="-13"/>
        </w:rPr>
        <w:t xml:space="preserve"> </w:t>
      </w:r>
      <w:r>
        <w:rPr>
          <w:color w:val="231F20"/>
        </w:rPr>
        <w:t>lược</w:t>
      </w:r>
      <w:r>
        <w:rPr>
          <w:color w:val="231F20"/>
          <w:spacing w:val="-13"/>
        </w:rPr>
        <w:t xml:space="preserve"> </w:t>
      </w:r>
      <w:r>
        <w:rPr>
          <w:color w:val="231F20"/>
        </w:rPr>
        <w:t>phát</w:t>
      </w:r>
      <w:r>
        <w:rPr>
          <w:color w:val="231F20"/>
          <w:spacing w:val="-13"/>
        </w:rPr>
        <w:t xml:space="preserve"> </w:t>
      </w:r>
      <w:r>
        <w:rPr>
          <w:color w:val="231F20"/>
        </w:rPr>
        <w:t>triển</w:t>
      </w:r>
      <w:r>
        <w:rPr>
          <w:color w:val="231F20"/>
          <w:spacing w:val="-13"/>
        </w:rPr>
        <w:t xml:space="preserve"> </w:t>
      </w:r>
      <w:r>
        <w:rPr>
          <w:color w:val="231F20"/>
        </w:rPr>
        <w:t>kinh</w:t>
      </w:r>
      <w:r>
        <w:rPr>
          <w:color w:val="231F20"/>
          <w:spacing w:val="-13"/>
        </w:rPr>
        <w:t xml:space="preserve"> </w:t>
      </w:r>
      <w:r>
        <w:rPr>
          <w:color w:val="231F20"/>
        </w:rPr>
        <w:t>tế</w:t>
      </w:r>
      <w:r>
        <w:rPr>
          <w:color w:val="231F20"/>
          <w:spacing w:val="-13"/>
        </w:rPr>
        <w:t xml:space="preserve"> </w:t>
      </w:r>
      <w:r>
        <w:rPr>
          <w:color w:val="231F20"/>
        </w:rPr>
        <w:t>xã</w:t>
      </w:r>
      <w:r>
        <w:rPr>
          <w:color w:val="231F20"/>
          <w:spacing w:val="-13"/>
        </w:rPr>
        <w:t xml:space="preserve"> </w:t>
      </w:r>
      <w:r>
        <w:rPr>
          <w:color w:val="231F20"/>
        </w:rPr>
        <w:t>hội</w:t>
      </w:r>
      <w:r>
        <w:rPr>
          <w:color w:val="231F20"/>
          <w:spacing w:val="-13"/>
        </w:rPr>
        <w:t xml:space="preserve"> </w:t>
      </w:r>
      <w:r>
        <w:rPr>
          <w:color w:val="231F20"/>
        </w:rPr>
        <w:t>10</w:t>
      </w:r>
      <w:r>
        <w:rPr>
          <w:color w:val="231F20"/>
          <w:spacing w:val="-13"/>
        </w:rPr>
        <w:t xml:space="preserve"> </w:t>
      </w:r>
      <w:r>
        <w:rPr>
          <w:color w:val="231F20"/>
        </w:rPr>
        <w:t>năm.</w:t>
      </w:r>
      <w:r>
        <w:rPr>
          <w:color w:val="231F20"/>
          <w:spacing w:val="-13"/>
        </w:rPr>
        <w:t xml:space="preserve"> </w:t>
      </w:r>
      <w:r>
        <w:rPr>
          <w:color w:val="231F20"/>
        </w:rPr>
        <w:t>HS</w:t>
      </w:r>
      <w:r>
        <w:rPr>
          <w:color w:val="231F20"/>
          <w:spacing w:val="-13"/>
        </w:rPr>
        <w:t xml:space="preserve"> </w:t>
      </w:r>
      <w:r>
        <w:rPr>
          <w:color w:val="231F20"/>
        </w:rPr>
        <w:t>căn</w:t>
      </w:r>
      <w:r>
        <w:rPr>
          <w:color w:val="231F20"/>
          <w:spacing w:val="-13"/>
        </w:rPr>
        <w:t xml:space="preserve"> </w:t>
      </w:r>
      <w:r>
        <w:rPr>
          <w:color w:val="231F20"/>
        </w:rPr>
        <w:t>cứ</w:t>
      </w:r>
      <w:r>
        <w:rPr>
          <w:color w:val="231F20"/>
          <w:spacing w:val="-13"/>
        </w:rPr>
        <w:t xml:space="preserve"> </w:t>
      </w:r>
      <w:r>
        <w:rPr>
          <w:color w:val="231F20"/>
        </w:rPr>
        <w:t>vào</w:t>
      </w:r>
      <w:r>
        <w:rPr>
          <w:color w:val="231F20"/>
          <w:spacing w:val="-13"/>
        </w:rPr>
        <w:t xml:space="preserve"> </w:t>
      </w:r>
      <w:r>
        <w:rPr>
          <w:color w:val="231F20"/>
        </w:rPr>
        <w:t>nội dung chính của các giai đoạn để trình bày.</w:t>
      </w:r>
    </w:p>
    <w:p w:rsidR="00167E53" w:rsidRDefault="00F1404D">
      <w:pPr>
        <w:pStyle w:val="Heading5"/>
        <w:numPr>
          <w:ilvl w:val="0"/>
          <w:numId w:val="396"/>
        </w:numPr>
        <w:tabs>
          <w:tab w:val="left" w:pos="1054"/>
        </w:tabs>
        <w:spacing w:before="78"/>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79"/>
        <w:ind w:left="950" w:firstLine="0"/>
        <w:jc w:val="left"/>
      </w:pPr>
      <w:r>
        <w:rPr>
          <w:color w:val="231F20"/>
        </w:rPr>
        <w:t>GV</w:t>
      </w:r>
      <w:r>
        <w:rPr>
          <w:color w:val="231F20"/>
          <w:spacing w:val="-7"/>
        </w:rPr>
        <w:t xml:space="preserve"> </w:t>
      </w:r>
      <w:r>
        <w:rPr>
          <w:color w:val="231F20"/>
        </w:rPr>
        <w:t>gọi</w:t>
      </w:r>
      <w:r>
        <w:rPr>
          <w:color w:val="231F20"/>
          <w:spacing w:val="-6"/>
        </w:rPr>
        <w:t xml:space="preserve"> </w:t>
      </w:r>
      <w:r>
        <w:rPr>
          <w:color w:val="231F20"/>
        </w:rPr>
        <w:t>1</w:t>
      </w:r>
      <w:r>
        <w:rPr>
          <w:color w:val="231F20"/>
          <w:spacing w:val="-6"/>
        </w:rPr>
        <w:t xml:space="preserve"> </w:t>
      </w:r>
      <w:r>
        <w:rPr>
          <w:color w:val="231F20"/>
        </w:rPr>
        <w:t>–</w:t>
      </w:r>
      <w:r>
        <w:rPr>
          <w:color w:val="231F20"/>
          <w:spacing w:val="-6"/>
        </w:rPr>
        <w:t xml:space="preserve"> </w:t>
      </w:r>
      <w:r>
        <w:rPr>
          <w:color w:val="231F20"/>
        </w:rPr>
        <w:t>2</w:t>
      </w:r>
      <w:r>
        <w:rPr>
          <w:color w:val="231F20"/>
          <w:spacing w:val="-6"/>
        </w:rPr>
        <w:t xml:space="preserve"> </w:t>
      </w:r>
      <w:r>
        <w:rPr>
          <w:color w:val="231F20"/>
        </w:rPr>
        <w:t>HS</w:t>
      </w:r>
      <w:r>
        <w:rPr>
          <w:color w:val="231F20"/>
          <w:spacing w:val="-7"/>
        </w:rPr>
        <w:t xml:space="preserve"> </w:t>
      </w:r>
      <w:r>
        <w:rPr>
          <w:color w:val="231F20"/>
        </w:rPr>
        <w:t>trình</w:t>
      </w:r>
      <w:r>
        <w:rPr>
          <w:color w:val="231F20"/>
          <w:spacing w:val="-6"/>
        </w:rPr>
        <w:t xml:space="preserve"> </w:t>
      </w:r>
      <w:r>
        <w:rPr>
          <w:color w:val="231F20"/>
        </w:rPr>
        <w:t>bày,</w:t>
      </w:r>
      <w:r>
        <w:rPr>
          <w:color w:val="231F20"/>
          <w:spacing w:val="-6"/>
        </w:rPr>
        <w:t xml:space="preserve"> </w:t>
      </w:r>
      <w:r>
        <w:rPr>
          <w:color w:val="231F20"/>
        </w:rPr>
        <w:t>các</w:t>
      </w:r>
      <w:r>
        <w:rPr>
          <w:color w:val="231F20"/>
          <w:spacing w:val="-6"/>
        </w:rPr>
        <w:t xml:space="preserve"> </w:t>
      </w:r>
      <w:r>
        <w:rPr>
          <w:color w:val="231F20"/>
        </w:rPr>
        <w:t>HS</w:t>
      </w:r>
      <w:r>
        <w:rPr>
          <w:color w:val="231F20"/>
          <w:spacing w:val="-6"/>
        </w:rPr>
        <w:t xml:space="preserve"> </w:t>
      </w:r>
      <w:r>
        <w:rPr>
          <w:color w:val="231F20"/>
        </w:rPr>
        <w:t>khác</w:t>
      </w:r>
      <w:r>
        <w:rPr>
          <w:color w:val="231F20"/>
          <w:spacing w:val="-7"/>
        </w:rPr>
        <w:t xml:space="preserve"> </w:t>
      </w:r>
      <w:r>
        <w:rPr>
          <w:color w:val="231F20"/>
        </w:rPr>
        <w:t>nhận</w:t>
      </w:r>
      <w:r>
        <w:rPr>
          <w:color w:val="231F20"/>
          <w:spacing w:val="-6"/>
        </w:rPr>
        <w:t xml:space="preserve"> </w:t>
      </w:r>
      <w:r>
        <w:rPr>
          <w:color w:val="231F20"/>
        </w:rPr>
        <w:t>xét,</w:t>
      </w:r>
      <w:r>
        <w:rPr>
          <w:color w:val="231F20"/>
          <w:spacing w:val="-6"/>
        </w:rPr>
        <w:t xml:space="preserve"> </w:t>
      </w:r>
      <w:r>
        <w:rPr>
          <w:color w:val="231F20"/>
        </w:rPr>
        <w:t>bổ</w:t>
      </w:r>
      <w:r>
        <w:rPr>
          <w:color w:val="231F20"/>
          <w:spacing w:val="-6"/>
        </w:rPr>
        <w:t xml:space="preserve"> </w:t>
      </w:r>
      <w:r>
        <w:rPr>
          <w:color w:val="231F20"/>
        </w:rPr>
        <w:t>sung</w:t>
      </w:r>
      <w:r>
        <w:rPr>
          <w:color w:val="231F20"/>
          <w:spacing w:val="-6"/>
        </w:rPr>
        <w:t xml:space="preserve"> </w:t>
      </w:r>
      <w:r>
        <w:rPr>
          <w:color w:val="231F20"/>
        </w:rPr>
        <w:t>hoàn</w:t>
      </w:r>
      <w:r>
        <w:rPr>
          <w:color w:val="231F20"/>
          <w:spacing w:val="-7"/>
        </w:rPr>
        <w:t xml:space="preserve"> </w:t>
      </w:r>
      <w:r>
        <w:rPr>
          <w:color w:val="231F20"/>
        </w:rPr>
        <w:t>thiện</w:t>
      </w:r>
      <w:r>
        <w:rPr>
          <w:color w:val="231F20"/>
          <w:spacing w:val="-6"/>
        </w:rPr>
        <w:t xml:space="preserve"> </w:t>
      </w:r>
      <w:r>
        <w:rPr>
          <w:color w:val="231F20"/>
        </w:rPr>
        <w:t>nội</w:t>
      </w:r>
      <w:r>
        <w:rPr>
          <w:color w:val="231F20"/>
          <w:spacing w:val="-6"/>
        </w:rPr>
        <w:t xml:space="preserve"> </w:t>
      </w:r>
      <w:r>
        <w:rPr>
          <w:color w:val="231F20"/>
          <w:spacing w:val="-2"/>
        </w:rPr>
        <w:t>dung.</w:t>
      </w:r>
    </w:p>
    <w:p w:rsidR="00167E53" w:rsidRDefault="00F1404D">
      <w:pPr>
        <w:pStyle w:val="Heading5"/>
        <w:numPr>
          <w:ilvl w:val="0"/>
          <w:numId w:val="396"/>
        </w:numPr>
        <w:tabs>
          <w:tab w:val="left" w:pos="1055"/>
        </w:tabs>
        <w:spacing w:before="108"/>
        <w:ind w:left="1055"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0"/>
        </w:rPr>
        <w:t xml:space="preserve"> </w:t>
      </w:r>
      <w:r>
        <w:rPr>
          <w:color w:val="231F20"/>
          <w:spacing w:val="-4"/>
        </w:rPr>
        <w:t>thức</w:t>
      </w:r>
    </w:p>
    <w:p w:rsidR="00167E53" w:rsidRDefault="00F1404D">
      <w:pPr>
        <w:pStyle w:val="BodyText"/>
        <w:spacing w:before="79" w:line="259" w:lineRule="auto"/>
        <w:ind w:left="497" w:right="497"/>
      </w:pPr>
      <w:r>
        <w:rPr>
          <w:color w:val="231F20"/>
        </w:rPr>
        <w:t>GV</w:t>
      </w:r>
      <w:r>
        <w:rPr>
          <w:color w:val="231F20"/>
          <w:spacing w:val="-3"/>
        </w:rPr>
        <w:t xml:space="preserve"> </w:t>
      </w:r>
      <w:r>
        <w:rPr>
          <w:color w:val="231F20"/>
        </w:rPr>
        <w:t>nhận</w:t>
      </w:r>
      <w:r>
        <w:rPr>
          <w:color w:val="231F20"/>
          <w:spacing w:val="-3"/>
        </w:rPr>
        <w:t xml:space="preserve"> </w:t>
      </w:r>
      <w:r>
        <w:rPr>
          <w:color w:val="231F20"/>
        </w:rPr>
        <w:t>xét,</w:t>
      </w:r>
      <w:r>
        <w:rPr>
          <w:color w:val="231F20"/>
          <w:spacing w:val="-3"/>
        </w:rPr>
        <w:t xml:space="preserve"> </w:t>
      </w:r>
      <w:r>
        <w:rPr>
          <w:color w:val="231F20"/>
        </w:rPr>
        <w:t>chốt</w:t>
      </w:r>
      <w:r>
        <w:rPr>
          <w:color w:val="231F20"/>
          <w:spacing w:val="-3"/>
        </w:rPr>
        <w:t xml:space="preserve"> </w:t>
      </w:r>
      <w:r>
        <w:rPr>
          <w:color w:val="231F20"/>
        </w:rPr>
        <w:t>nội</w:t>
      </w:r>
      <w:r>
        <w:rPr>
          <w:color w:val="231F20"/>
          <w:spacing w:val="-3"/>
        </w:rPr>
        <w:t xml:space="preserve"> </w:t>
      </w:r>
      <w:r>
        <w:rPr>
          <w:color w:val="231F20"/>
        </w:rPr>
        <w:t>dung:</w:t>
      </w:r>
      <w:r>
        <w:rPr>
          <w:color w:val="231F20"/>
          <w:spacing w:val="-3"/>
        </w:rPr>
        <w:t xml:space="preserve"> </w:t>
      </w:r>
      <w:r>
        <w:rPr>
          <w:color w:val="231F20"/>
        </w:rPr>
        <w:t>Từ</w:t>
      </w:r>
      <w:r>
        <w:rPr>
          <w:color w:val="231F20"/>
          <w:spacing w:val="-3"/>
        </w:rPr>
        <w:t xml:space="preserve"> </w:t>
      </w:r>
      <w:r>
        <w:rPr>
          <w:color w:val="231F20"/>
        </w:rPr>
        <w:t>năm</w:t>
      </w:r>
      <w:r>
        <w:rPr>
          <w:color w:val="231F20"/>
          <w:spacing w:val="-3"/>
        </w:rPr>
        <w:t xml:space="preserve"> </w:t>
      </w:r>
      <w:r>
        <w:rPr>
          <w:color w:val="231F20"/>
        </w:rPr>
        <w:t>1991</w:t>
      </w:r>
      <w:r>
        <w:rPr>
          <w:color w:val="231F20"/>
          <w:spacing w:val="-3"/>
        </w:rPr>
        <w:t xml:space="preserve"> </w:t>
      </w:r>
      <w:r>
        <w:rPr>
          <w:color w:val="231F20"/>
        </w:rPr>
        <w:t>đến</w:t>
      </w:r>
      <w:r>
        <w:rPr>
          <w:color w:val="231F20"/>
          <w:spacing w:val="-3"/>
        </w:rPr>
        <w:t xml:space="preserve"> </w:t>
      </w:r>
      <w:r>
        <w:rPr>
          <w:color w:val="231F20"/>
        </w:rPr>
        <w:t>nay,</w:t>
      </w:r>
      <w:r>
        <w:rPr>
          <w:color w:val="231F20"/>
          <w:spacing w:val="-3"/>
        </w:rPr>
        <w:t xml:space="preserve"> </w:t>
      </w:r>
      <w:r>
        <w:rPr>
          <w:color w:val="231F20"/>
        </w:rPr>
        <w:t>Việt</w:t>
      </w:r>
      <w:r>
        <w:rPr>
          <w:color w:val="231F20"/>
          <w:spacing w:val="-3"/>
        </w:rPr>
        <w:t xml:space="preserve"> </w:t>
      </w:r>
      <w:r>
        <w:rPr>
          <w:color w:val="231F20"/>
        </w:rPr>
        <w:t>Nam</w:t>
      </w:r>
      <w:r>
        <w:rPr>
          <w:color w:val="231F20"/>
          <w:spacing w:val="-3"/>
        </w:rPr>
        <w:t xml:space="preserve"> </w:t>
      </w:r>
      <w:r>
        <w:rPr>
          <w:color w:val="231F20"/>
        </w:rPr>
        <w:t>đã</w:t>
      </w:r>
      <w:r>
        <w:rPr>
          <w:color w:val="231F20"/>
          <w:spacing w:val="-3"/>
        </w:rPr>
        <w:t xml:space="preserve"> </w:t>
      </w:r>
      <w:r>
        <w:rPr>
          <w:color w:val="231F20"/>
        </w:rPr>
        <w:t>từng</w:t>
      </w:r>
      <w:r>
        <w:rPr>
          <w:color w:val="231F20"/>
          <w:spacing w:val="-3"/>
        </w:rPr>
        <w:t xml:space="preserve"> </w:t>
      </w:r>
      <w:r>
        <w:rPr>
          <w:color w:val="231F20"/>
        </w:rPr>
        <w:t>bước</w:t>
      </w:r>
      <w:r>
        <w:rPr>
          <w:color w:val="231F20"/>
          <w:spacing w:val="-3"/>
        </w:rPr>
        <w:t xml:space="preserve"> </w:t>
      </w:r>
      <w:r>
        <w:rPr>
          <w:color w:val="231F20"/>
        </w:rPr>
        <w:t xml:space="preserve">vượt qua khủng hoảng kinh tế – xã hội, phá thế bị bao vây, cô lập, mở rộng quan hệ đối ngoại; đẩy mạnh công nghiệp hoá, hiện đại hoá, tiến hành hội nhập kinh tế </w:t>
      </w:r>
      <w:r>
        <w:rPr>
          <w:color w:val="231F20"/>
        </w:rPr>
        <w:t>quốc tế; đẩy mạnh toàn diện công cuộc Đổi mới, tiếp tục hội nhập quốc tế toàn diện và sâu rộng.</w:t>
      </w:r>
      <w:r>
        <w:rPr>
          <w:color w:val="231F20"/>
          <w:spacing w:val="6"/>
        </w:rPr>
        <w:t xml:space="preserve"> </w:t>
      </w:r>
      <w:r>
        <w:rPr>
          <w:color w:val="231F20"/>
        </w:rPr>
        <w:t>Để</w:t>
      </w:r>
      <w:r>
        <w:rPr>
          <w:color w:val="231F20"/>
          <w:spacing w:val="6"/>
        </w:rPr>
        <w:t xml:space="preserve"> </w:t>
      </w:r>
      <w:r>
        <w:rPr>
          <w:color w:val="231F20"/>
        </w:rPr>
        <w:t>có</w:t>
      </w:r>
      <w:r>
        <w:rPr>
          <w:color w:val="231F20"/>
          <w:spacing w:val="6"/>
        </w:rPr>
        <w:t xml:space="preserve"> </w:t>
      </w:r>
      <w:r>
        <w:rPr>
          <w:color w:val="231F20"/>
        </w:rPr>
        <w:t>được</w:t>
      </w:r>
      <w:r>
        <w:rPr>
          <w:color w:val="231F20"/>
          <w:spacing w:val="7"/>
        </w:rPr>
        <w:t xml:space="preserve"> </w:t>
      </w:r>
      <w:r>
        <w:rPr>
          <w:color w:val="231F20"/>
        </w:rPr>
        <w:t>những</w:t>
      </w:r>
      <w:r>
        <w:rPr>
          <w:color w:val="231F20"/>
          <w:spacing w:val="6"/>
        </w:rPr>
        <w:t xml:space="preserve"> </w:t>
      </w:r>
      <w:r>
        <w:rPr>
          <w:color w:val="231F20"/>
        </w:rPr>
        <w:t>bước</w:t>
      </w:r>
      <w:r>
        <w:rPr>
          <w:color w:val="231F20"/>
          <w:spacing w:val="6"/>
        </w:rPr>
        <w:t xml:space="preserve"> </w:t>
      </w:r>
      <w:r>
        <w:rPr>
          <w:color w:val="231F20"/>
        </w:rPr>
        <w:t>đi</w:t>
      </w:r>
      <w:r>
        <w:rPr>
          <w:color w:val="231F20"/>
          <w:spacing w:val="6"/>
        </w:rPr>
        <w:t xml:space="preserve"> </w:t>
      </w:r>
      <w:r>
        <w:rPr>
          <w:color w:val="231F20"/>
        </w:rPr>
        <w:t>đó,</w:t>
      </w:r>
      <w:r>
        <w:rPr>
          <w:color w:val="231F20"/>
          <w:spacing w:val="7"/>
        </w:rPr>
        <w:t xml:space="preserve"> </w:t>
      </w:r>
      <w:r>
        <w:rPr>
          <w:color w:val="231F20"/>
        </w:rPr>
        <w:t>đất</w:t>
      </w:r>
      <w:r>
        <w:rPr>
          <w:color w:val="231F20"/>
          <w:spacing w:val="6"/>
        </w:rPr>
        <w:t xml:space="preserve"> </w:t>
      </w:r>
      <w:r>
        <w:rPr>
          <w:color w:val="231F20"/>
        </w:rPr>
        <w:t>nước</w:t>
      </w:r>
      <w:r>
        <w:rPr>
          <w:color w:val="231F20"/>
          <w:spacing w:val="6"/>
        </w:rPr>
        <w:t xml:space="preserve"> </w:t>
      </w:r>
      <w:r>
        <w:rPr>
          <w:color w:val="231F20"/>
        </w:rPr>
        <w:t>đã</w:t>
      </w:r>
      <w:r>
        <w:rPr>
          <w:color w:val="231F20"/>
          <w:spacing w:val="7"/>
        </w:rPr>
        <w:t xml:space="preserve"> </w:t>
      </w:r>
      <w:r>
        <w:rPr>
          <w:color w:val="231F20"/>
        </w:rPr>
        <w:t>xây</w:t>
      </w:r>
      <w:r>
        <w:rPr>
          <w:color w:val="231F20"/>
          <w:spacing w:val="6"/>
        </w:rPr>
        <w:t xml:space="preserve"> </w:t>
      </w:r>
      <w:r>
        <w:rPr>
          <w:color w:val="231F20"/>
        </w:rPr>
        <w:t>dựng</w:t>
      </w:r>
      <w:r>
        <w:rPr>
          <w:color w:val="231F20"/>
          <w:spacing w:val="6"/>
        </w:rPr>
        <w:t xml:space="preserve"> </w:t>
      </w:r>
      <w:r>
        <w:rPr>
          <w:color w:val="231F20"/>
        </w:rPr>
        <w:t>được</w:t>
      </w:r>
      <w:r>
        <w:rPr>
          <w:color w:val="231F20"/>
          <w:spacing w:val="6"/>
        </w:rPr>
        <w:t xml:space="preserve"> </w:t>
      </w:r>
      <w:r>
        <w:rPr>
          <w:color w:val="231F20"/>
        </w:rPr>
        <w:t>nội</w:t>
      </w:r>
      <w:r>
        <w:rPr>
          <w:color w:val="231F20"/>
          <w:spacing w:val="7"/>
        </w:rPr>
        <w:t xml:space="preserve"> </w:t>
      </w:r>
      <w:r>
        <w:rPr>
          <w:color w:val="231F20"/>
        </w:rPr>
        <w:t>lực</w:t>
      </w:r>
      <w:r>
        <w:rPr>
          <w:color w:val="231F20"/>
          <w:spacing w:val="6"/>
        </w:rPr>
        <w:t xml:space="preserve"> </w:t>
      </w:r>
      <w:r>
        <w:rPr>
          <w:color w:val="231F20"/>
        </w:rPr>
        <w:t>vững</w:t>
      </w:r>
      <w:r>
        <w:rPr>
          <w:color w:val="231F20"/>
          <w:spacing w:val="6"/>
        </w:rPr>
        <w:t xml:space="preserve"> </w:t>
      </w:r>
      <w:r>
        <w:rPr>
          <w:color w:val="231F20"/>
          <w:spacing w:val="-2"/>
        </w:rPr>
        <w:t>vàng,</w:t>
      </w:r>
    </w:p>
    <w:p w:rsidR="00167E53" w:rsidRDefault="00167E53">
      <w:pPr>
        <w:spacing w:line="259" w:lineRule="auto"/>
        <w:sectPr w:rsidR="00167E53">
          <w:pgSz w:w="10940" w:h="15360"/>
          <w:pgMar w:top="860" w:right="520" w:bottom="1120" w:left="920" w:header="0" w:footer="875" w:gutter="0"/>
          <w:cols w:space="720"/>
        </w:sectPr>
      </w:pPr>
    </w:p>
    <w:p w:rsidR="00167E53" w:rsidRDefault="00F1404D">
      <w:pPr>
        <w:pStyle w:val="BodyText"/>
        <w:spacing w:before="85" w:line="259" w:lineRule="auto"/>
        <w:ind w:right="609" w:firstLine="0"/>
        <w:jc w:val="left"/>
      </w:pPr>
      <w:r>
        <w:rPr>
          <w:color w:val="231F20"/>
        </w:rPr>
        <w:lastRenderedPageBreak/>
        <w:t>giai</w:t>
      </w:r>
      <w:r>
        <w:rPr>
          <w:color w:val="231F20"/>
          <w:spacing w:val="-7"/>
        </w:rPr>
        <w:t xml:space="preserve"> </w:t>
      </w:r>
      <w:r>
        <w:rPr>
          <w:color w:val="231F20"/>
        </w:rPr>
        <w:t>đoạn</w:t>
      </w:r>
      <w:r>
        <w:rPr>
          <w:color w:val="231F20"/>
          <w:spacing w:val="-7"/>
        </w:rPr>
        <w:t xml:space="preserve"> </w:t>
      </w:r>
      <w:r>
        <w:rPr>
          <w:color w:val="231F20"/>
        </w:rPr>
        <w:t>trước</w:t>
      </w:r>
      <w:r>
        <w:rPr>
          <w:color w:val="231F20"/>
          <w:spacing w:val="-7"/>
        </w:rPr>
        <w:t xml:space="preserve"> </w:t>
      </w:r>
      <w:r>
        <w:rPr>
          <w:color w:val="231F20"/>
        </w:rPr>
        <w:t>là</w:t>
      </w:r>
      <w:r>
        <w:rPr>
          <w:color w:val="231F20"/>
          <w:spacing w:val="-7"/>
        </w:rPr>
        <w:t xml:space="preserve"> </w:t>
      </w:r>
      <w:r>
        <w:rPr>
          <w:color w:val="231F20"/>
        </w:rPr>
        <w:t>cơ</w:t>
      </w:r>
      <w:r>
        <w:rPr>
          <w:color w:val="231F20"/>
          <w:spacing w:val="-7"/>
        </w:rPr>
        <w:t xml:space="preserve"> </w:t>
      </w:r>
      <w:r>
        <w:rPr>
          <w:color w:val="231F20"/>
        </w:rPr>
        <w:t>sở</w:t>
      </w:r>
      <w:r>
        <w:rPr>
          <w:color w:val="231F20"/>
          <w:spacing w:val="-7"/>
        </w:rPr>
        <w:t xml:space="preserve"> </w:t>
      </w:r>
      <w:r>
        <w:rPr>
          <w:color w:val="231F20"/>
        </w:rPr>
        <w:t>để</w:t>
      </w:r>
      <w:r>
        <w:rPr>
          <w:color w:val="231F20"/>
          <w:spacing w:val="-7"/>
        </w:rPr>
        <w:t xml:space="preserve"> </w:t>
      </w:r>
      <w:r>
        <w:rPr>
          <w:color w:val="231F20"/>
        </w:rPr>
        <w:t>làm</w:t>
      </w:r>
      <w:r>
        <w:rPr>
          <w:color w:val="231F20"/>
          <w:spacing w:val="-7"/>
        </w:rPr>
        <w:t xml:space="preserve"> </w:t>
      </w:r>
      <w:r>
        <w:rPr>
          <w:color w:val="231F20"/>
        </w:rPr>
        <w:t>nền</w:t>
      </w:r>
      <w:r>
        <w:rPr>
          <w:color w:val="231F20"/>
          <w:spacing w:val="-7"/>
        </w:rPr>
        <w:t xml:space="preserve"> </w:t>
      </w:r>
      <w:r>
        <w:rPr>
          <w:color w:val="231F20"/>
        </w:rPr>
        <w:t>tảng</w:t>
      </w:r>
      <w:r>
        <w:rPr>
          <w:color w:val="231F20"/>
          <w:spacing w:val="-7"/>
        </w:rPr>
        <w:t xml:space="preserve"> </w:t>
      </w:r>
      <w:r>
        <w:rPr>
          <w:color w:val="231F20"/>
        </w:rPr>
        <w:t>phát</w:t>
      </w:r>
      <w:r>
        <w:rPr>
          <w:color w:val="231F20"/>
          <w:spacing w:val="-7"/>
        </w:rPr>
        <w:t xml:space="preserve"> </w:t>
      </w:r>
      <w:r>
        <w:rPr>
          <w:color w:val="231F20"/>
        </w:rPr>
        <w:t>triển</w:t>
      </w:r>
      <w:r>
        <w:rPr>
          <w:color w:val="231F20"/>
          <w:spacing w:val="-7"/>
        </w:rPr>
        <w:t xml:space="preserve"> </w:t>
      </w:r>
      <w:r>
        <w:rPr>
          <w:color w:val="231F20"/>
        </w:rPr>
        <w:t>cho</w:t>
      </w:r>
      <w:r>
        <w:rPr>
          <w:color w:val="231F20"/>
          <w:spacing w:val="-7"/>
        </w:rPr>
        <w:t xml:space="preserve"> </w:t>
      </w:r>
      <w:r>
        <w:rPr>
          <w:color w:val="231F20"/>
        </w:rPr>
        <w:t>giai</w:t>
      </w:r>
      <w:r>
        <w:rPr>
          <w:color w:val="231F20"/>
          <w:spacing w:val="-7"/>
        </w:rPr>
        <w:t xml:space="preserve"> </w:t>
      </w:r>
      <w:r>
        <w:rPr>
          <w:color w:val="231F20"/>
        </w:rPr>
        <w:t>đoạn</w:t>
      </w:r>
      <w:r>
        <w:rPr>
          <w:color w:val="231F20"/>
          <w:spacing w:val="-7"/>
        </w:rPr>
        <w:t xml:space="preserve"> </w:t>
      </w:r>
      <w:r>
        <w:rPr>
          <w:color w:val="231F20"/>
        </w:rPr>
        <w:t>sau.</w:t>
      </w:r>
      <w:r>
        <w:rPr>
          <w:color w:val="231F20"/>
          <w:spacing w:val="-7"/>
        </w:rPr>
        <w:t xml:space="preserve"> </w:t>
      </w:r>
      <w:r>
        <w:rPr>
          <w:color w:val="231F20"/>
        </w:rPr>
        <w:t>Các</w:t>
      </w:r>
      <w:r>
        <w:rPr>
          <w:color w:val="231F20"/>
          <w:spacing w:val="-7"/>
        </w:rPr>
        <w:t xml:space="preserve"> </w:t>
      </w:r>
      <w:r>
        <w:rPr>
          <w:color w:val="231F20"/>
        </w:rPr>
        <w:t>bước</w:t>
      </w:r>
      <w:r>
        <w:rPr>
          <w:color w:val="231F20"/>
          <w:spacing w:val="-7"/>
        </w:rPr>
        <w:t xml:space="preserve"> </w:t>
      </w:r>
      <w:r>
        <w:rPr>
          <w:color w:val="231F20"/>
        </w:rPr>
        <w:t>đi</w:t>
      </w:r>
      <w:r>
        <w:rPr>
          <w:color w:val="231F20"/>
          <w:spacing w:val="-7"/>
        </w:rPr>
        <w:t xml:space="preserve"> </w:t>
      </w:r>
      <w:r>
        <w:rPr>
          <w:color w:val="231F20"/>
        </w:rPr>
        <w:t>này để thực hiện mục tiêu phát triển đã được các Đại hội Đảng đề ra.</w:t>
      </w:r>
    </w:p>
    <w:p w:rsidR="00167E53" w:rsidRDefault="00F1404D">
      <w:pPr>
        <w:pStyle w:val="ListParagraph"/>
        <w:numPr>
          <w:ilvl w:val="2"/>
          <w:numId w:val="390"/>
        </w:numPr>
        <w:tabs>
          <w:tab w:val="left" w:pos="805"/>
        </w:tabs>
        <w:spacing w:before="189" w:line="254" w:lineRule="auto"/>
        <w:ind w:left="383" w:right="610" w:firstLine="0"/>
        <w:rPr>
          <w:rFonts w:ascii="Verdana" w:hAnsi="Verdana"/>
          <w:b/>
          <w:sz w:val="24"/>
        </w:rPr>
      </w:pPr>
      <w:r>
        <w:rPr>
          <w:rFonts w:ascii="Verdana" w:hAnsi="Verdana"/>
          <w:b/>
          <w:color w:val="00A995"/>
          <w:w w:val="75"/>
          <w:sz w:val="24"/>
        </w:rPr>
        <w:t>Hoạt động 2:</w:t>
      </w:r>
      <w:r>
        <w:rPr>
          <w:rFonts w:ascii="Verdana" w:hAnsi="Verdana"/>
          <w:b/>
          <w:color w:val="00A995"/>
          <w:spacing w:val="-5"/>
          <w:w w:val="75"/>
          <w:sz w:val="24"/>
        </w:rPr>
        <w:t xml:space="preserve"> </w:t>
      </w:r>
      <w:r>
        <w:rPr>
          <w:rFonts w:ascii="Verdana" w:hAnsi="Verdana"/>
          <w:b/>
          <w:color w:val="00A995"/>
          <w:w w:val="75"/>
          <w:sz w:val="24"/>
        </w:rPr>
        <w:t xml:space="preserve">Tìm hiểu thành tựu của công cuộc Đổi mới đất nước từ năm 1991 </w:t>
      </w:r>
      <w:r>
        <w:rPr>
          <w:rFonts w:ascii="Verdana" w:hAnsi="Verdana"/>
          <w:b/>
          <w:color w:val="00A995"/>
          <w:w w:val="90"/>
          <w:sz w:val="24"/>
        </w:rPr>
        <w:t>đến</w:t>
      </w:r>
      <w:r>
        <w:rPr>
          <w:rFonts w:ascii="Verdana" w:hAnsi="Verdana"/>
          <w:b/>
          <w:color w:val="00A995"/>
          <w:spacing w:val="-16"/>
          <w:w w:val="90"/>
          <w:sz w:val="24"/>
        </w:rPr>
        <w:t xml:space="preserve"> </w:t>
      </w:r>
      <w:r>
        <w:rPr>
          <w:rFonts w:ascii="Verdana" w:hAnsi="Verdana"/>
          <w:b/>
          <w:color w:val="00A995"/>
          <w:w w:val="90"/>
          <w:sz w:val="24"/>
        </w:rPr>
        <w:t>nay</w:t>
      </w:r>
    </w:p>
    <w:p w:rsidR="00167E53" w:rsidRDefault="00F1404D">
      <w:pPr>
        <w:pStyle w:val="Heading5"/>
        <w:numPr>
          <w:ilvl w:val="0"/>
          <w:numId w:val="397"/>
        </w:numPr>
        <w:tabs>
          <w:tab w:val="left" w:pos="1051"/>
        </w:tabs>
        <w:spacing w:before="95"/>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107" w:line="259" w:lineRule="auto"/>
        <w:ind w:right="611"/>
      </w:pPr>
      <w:r>
        <w:rPr>
          <w:color w:val="231F20"/>
        </w:rPr>
        <w:t>HS trình bày được những thành tựu tiêu biểu (trên các lĩnh vực kinh tế, chính</w:t>
      </w:r>
      <w:r>
        <w:rPr>
          <w:color w:val="231F20"/>
          <w:spacing w:val="80"/>
        </w:rPr>
        <w:t xml:space="preserve"> </w:t>
      </w:r>
      <w:r>
        <w:rPr>
          <w:color w:val="231F20"/>
        </w:rPr>
        <w:t>trị,</w:t>
      </w:r>
      <w:r>
        <w:rPr>
          <w:color w:val="231F20"/>
          <w:spacing w:val="-4"/>
        </w:rPr>
        <w:t xml:space="preserve"> </w:t>
      </w:r>
      <w:r>
        <w:rPr>
          <w:color w:val="231F20"/>
        </w:rPr>
        <w:t>xã</w:t>
      </w:r>
      <w:r>
        <w:rPr>
          <w:color w:val="231F20"/>
          <w:spacing w:val="-4"/>
        </w:rPr>
        <w:t xml:space="preserve"> </w:t>
      </w:r>
      <w:r>
        <w:rPr>
          <w:color w:val="231F20"/>
        </w:rPr>
        <w:t>hội,</w:t>
      </w:r>
      <w:r>
        <w:rPr>
          <w:color w:val="231F20"/>
          <w:spacing w:val="-4"/>
        </w:rPr>
        <w:t xml:space="preserve"> </w:t>
      </w:r>
      <w:r>
        <w:rPr>
          <w:color w:val="231F20"/>
        </w:rPr>
        <w:t>văn</w:t>
      </w:r>
      <w:r>
        <w:rPr>
          <w:color w:val="231F20"/>
          <w:spacing w:val="-4"/>
        </w:rPr>
        <w:t xml:space="preserve"> </w:t>
      </w:r>
      <w:r>
        <w:rPr>
          <w:color w:val="231F20"/>
        </w:rPr>
        <w:t>hoá,</w:t>
      </w:r>
      <w:r>
        <w:rPr>
          <w:color w:val="231F20"/>
          <w:spacing w:val="-4"/>
        </w:rPr>
        <w:t xml:space="preserve"> </w:t>
      </w:r>
      <w:r>
        <w:rPr>
          <w:color w:val="231F20"/>
        </w:rPr>
        <w:t>quốc</w:t>
      </w:r>
      <w:r>
        <w:rPr>
          <w:color w:val="231F20"/>
          <w:spacing w:val="-4"/>
        </w:rPr>
        <w:t xml:space="preserve"> </w:t>
      </w:r>
      <w:r>
        <w:rPr>
          <w:color w:val="231F20"/>
        </w:rPr>
        <w:t>phòng,</w:t>
      </w:r>
      <w:r>
        <w:rPr>
          <w:color w:val="231F20"/>
          <w:spacing w:val="-4"/>
        </w:rPr>
        <w:t xml:space="preserve"> </w:t>
      </w:r>
      <w:r>
        <w:rPr>
          <w:color w:val="231F20"/>
        </w:rPr>
        <w:t>an</w:t>
      </w:r>
      <w:r>
        <w:rPr>
          <w:color w:val="231F20"/>
          <w:spacing w:val="-4"/>
        </w:rPr>
        <w:t xml:space="preserve"> </w:t>
      </w:r>
      <w:r>
        <w:rPr>
          <w:color w:val="231F20"/>
        </w:rPr>
        <w:t>ninh,…)</w:t>
      </w:r>
      <w:r>
        <w:rPr>
          <w:color w:val="231F20"/>
          <w:spacing w:val="-4"/>
        </w:rPr>
        <w:t xml:space="preserve"> </w:t>
      </w:r>
      <w:r>
        <w:rPr>
          <w:color w:val="231F20"/>
        </w:rPr>
        <w:t>của</w:t>
      </w:r>
      <w:r>
        <w:rPr>
          <w:color w:val="231F20"/>
          <w:spacing w:val="-4"/>
        </w:rPr>
        <w:t xml:space="preserve"> </w:t>
      </w:r>
      <w:r>
        <w:rPr>
          <w:color w:val="231F20"/>
        </w:rPr>
        <w:t>công</w:t>
      </w:r>
      <w:r>
        <w:rPr>
          <w:color w:val="231F20"/>
          <w:spacing w:val="-4"/>
        </w:rPr>
        <w:t xml:space="preserve"> </w:t>
      </w:r>
      <w:r>
        <w:rPr>
          <w:color w:val="231F20"/>
        </w:rPr>
        <w:t>cuộc</w:t>
      </w:r>
      <w:r>
        <w:rPr>
          <w:color w:val="231F20"/>
          <w:spacing w:val="-4"/>
        </w:rPr>
        <w:t xml:space="preserve"> </w:t>
      </w:r>
      <w:r>
        <w:rPr>
          <w:color w:val="231F20"/>
        </w:rPr>
        <w:t>Đổi</w:t>
      </w:r>
      <w:r>
        <w:rPr>
          <w:color w:val="231F20"/>
          <w:spacing w:val="-4"/>
        </w:rPr>
        <w:t xml:space="preserve"> </w:t>
      </w:r>
      <w:r>
        <w:rPr>
          <w:color w:val="231F20"/>
        </w:rPr>
        <w:t>mới</w:t>
      </w:r>
      <w:r>
        <w:rPr>
          <w:color w:val="231F20"/>
          <w:spacing w:val="-4"/>
        </w:rPr>
        <w:t xml:space="preserve"> </w:t>
      </w:r>
      <w:r>
        <w:rPr>
          <w:color w:val="231F20"/>
        </w:rPr>
        <w:t>đất</w:t>
      </w:r>
      <w:r>
        <w:rPr>
          <w:color w:val="231F20"/>
          <w:spacing w:val="-4"/>
        </w:rPr>
        <w:t xml:space="preserve"> </w:t>
      </w:r>
      <w:r>
        <w:rPr>
          <w:color w:val="231F20"/>
        </w:rPr>
        <w:t>nước</w:t>
      </w:r>
      <w:r>
        <w:rPr>
          <w:color w:val="231F20"/>
          <w:spacing w:val="-4"/>
        </w:rPr>
        <w:t xml:space="preserve"> </w:t>
      </w:r>
      <w:r>
        <w:rPr>
          <w:color w:val="231F20"/>
        </w:rPr>
        <w:t>từ</w:t>
      </w:r>
      <w:r>
        <w:rPr>
          <w:color w:val="231F20"/>
          <w:spacing w:val="-4"/>
        </w:rPr>
        <w:t xml:space="preserve"> </w:t>
      </w:r>
      <w:r>
        <w:rPr>
          <w:color w:val="231F20"/>
        </w:rPr>
        <w:t>năm 1991 đến nay.</w:t>
      </w:r>
    </w:p>
    <w:p w:rsidR="00167E53" w:rsidRDefault="00F1404D">
      <w:pPr>
        <w:pStyle w:val="Heading5"/>
        <w:numPr>
          <w:ilvl w:val="0"/>
          <w:numId w:val="397"/>
        </w:numPr>
        <w:tabs>
          <w:tab w:val="left" w:pos="1046"/>
        </w:tabs>
        <w:spacing w:before="84"/>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398"/>
        </w:numPr>
        <w:tabs>
          <w:tab w:val="left" w:pos="943"/>
        </w:tabs>
        <w:spacing w:before="108"/>
        <w:ind w:left="943" w:hanging="163"/>
        <w:jc w:val="both"/>
        <w:rPr>
          <w:b/>
          <w:i/>
          <w:sz w:val="25"/>
        </w:rPr>
      </w:pPr>
      <w:r>
        <w:rPr>
          <w:b/>
          <w:i/>
          <w:color w:val="231F20"/>
          <w:spacing w:val="-2"/>
          <w:sz w:val="25"/>
        </w:rPr>
        <w:t>Bước</w:t>
      </w:r>
      <w:r>
        <w:rPr>
          <w:b/>
          <w:i/>
          <w:color w:val="231F20"/>
          <w:spacing w:val="-10"/>
          <w:sz w:val="25"/>
        </w:rPr>
        <w:t xml:space="preserve"> </w:t>
      </w:r>
      <w:r>
        <w:rPr>
          <w:b/>
          <w:i/>
          <w:color w:val="231F20"/>
          <w:spacing w:val="-2"/>
          <w:sz w:val="25"/>
        </w:rPr>
        <w:t>1:</w:t>
      </w:r>
      <w:r>
        <w:rPr>
          <w:b/>
          <w:i/>
          <w:color w:val="231F20"/>
          <w:spacing w:val="-9"/>
          <w:sz w:val="25"/>
        </w:rPr>
        <w:t xml:space="preserve"> </w:t>
      </w:r>
      <w:r>
        <w:rPr>
          <w:b/>
          <w:i/>
          <w:color w:val="231F20"/>
          <w:spacing w:val="-2"/>
          <w:sz w:val="25"/>
        </w:rPr>
        <w:t>Chuyển</w:t>
      </w:r>
      <w:r>
        <w:rPr>
          <w:b/>
          <w:i/>
          <w:color w:val="231F20"/>
          <w:spacing w:val="-10"/>
          <w:sz w:val="25"/>
        </w:rPr>
        <w:t xml:space="preserve"> </w:t>
      </w:r>
      <w:r>
        <w:rPr>
          <w:b/>
          <w:i/>
          <w:color w:val="231F20"/>
          <w:spacing w:val="-2"/>
          <w:sz w:val="25"/>
        </w:rPr>
        <w:t>giao</w:t>
      </w:r>
      <w:r>
        <w:rPr>
          <w:b/>
          <w:i/>
          <w:color w:val="231F20"/>
          <w:spacing w:val="-9"/>
          <w:sz w:val="25"/>
        </w:rPr>
        <w:t xml:space="preserve"> </w:t>
      </w:r>
      <w:r>
        <w:rPr>
          <w:b/>
          <w:i/>
          <w:color w:val="231F20"/>
          <w:spacing w:val="-2"/>
          <w:sz w:val="25"/>
        </w:rPr>
        <w:t>nhiệm</w:t>
      </w:r>
      <w:r>
        <w:rPr>
          <w:b/>
          <w:i/>
          <w:color w:val="231F20"/>
          <w:spacing w:val="-9"/>
          <w:sz w:val="25"/>
        </w:rPr>
        <w:t xml:space="preserve"> </w:t>
      </w:r>
      <w:r>
        <w:rPr>
          <w:b/>
          <w:i/>
          <w:color w:val="231F20"/>
          <w:spacing w:val="-5"/>
          <w:sz w:val="25"/>
        </w:rPr>
        <w:t>vụ</w:t>
      </w:r>
    </w:p>
    <w:p w:rsidR="00167E53" w:rsidRDefault="00F1404D">
      <w:pPr>
        <w:spacing w:before="107" w:line="259" w:lineRule="auto"/>
        <w:ind w:left="383" w:right="610" w:firstLine="449"/>
        <w:jc w:val="both"/>
        <w:rPr>
          <w:sz w:val="25"/>
        </w:rPr>
      </w:pPr>
      <w:r>
        <w:rPr>
          <w:color w:val="231F20"/>
          <w:sz w:val="25"/>
        </w:rPr>
        <w:t>GV</w:t>
      </w:r>
      <w:r>
        <w:rPr>
          <w:color w:val="231F20"/>
          <w:spacing w:val="-11"/>
          <w:sz w:val="25"/>
        </w:rPr>
        <w:t xml:space="preserve"> </w:t>
      </w:r>
      <w:r>
        <w:rPr>
          <w:color w:val="231F20"/>
          <w:sz w:val="25"/>
        </w:rPr>
        <w:t>giao</w:t>
      </w:r>
      <w:r>
        <w:rPr>
          <w:color w:val="231F20"/>
          <w:spacing w:val="-11"/>
          <w:sz w:val="25"/>
        </w:rPr>
        <w:t xml:space="preserve"> </w:t>
      </w:r>
      <w:r>
        <w:rPr>
          <w:color w:val="231F20"/>
          <w:sz w:val="25"/>
        </w:rPr>
        <w:t>nhiệm</w:t>
      </w:r>
      <w:r>
        <w:rPr>
          <w:color w:val="231F20"/>
          <w:spacing w:val="-11"/>
          <w:sz w:val="25"/>
        </w:rPr>
        <w:t xml:space="preserve"> </w:t>
      </w:r>
      <w:r>
        <w:rPr>
          <w:color w:val="231F20"/>
          <w:sz w:val="25"/>
        </w:rPr>
        <w:t>vụ</w:t>
      </w:r>
      <w:r>
        <w:rPr>
          <w:color w:val="231F20"/>
          <w:spacing w:val="-11"/>
          <w:sz w:val="25"/>
        </w:rPr>
        <w:t xml:space="preserve"> </w:t>
      </w:r>
      <w:r>
        <w:rPr>
          <w:color w:val="231F20"/>
          <w:sz w:val="25"/>
        </w:rPr>
        <w:t>học</w:t>
      </w:r>
      <w:r>
        <w:rPr>
          <w:color w:val="231F20"/>
          <w:spacing w:val="-11"/>
          <w:sz w:val="25"/>
        </w:rPr>
        <w:t xml:space="preserve"> </w:t>
      </w:r>
      <w:r>
        <w:rPr>
          <w:color w:val="231F20"/>
          <w:sz w:val="25"/>
        </w:rPr>
        <w:t>tập:</w:t>
      </w:r>
      <w:r>
        <w:rPr>
          <w:color w:val="231F20"/>
          <w:spacing w:val="-9"/>
          <w:sz w:val="25"/>
        </w:rPr>
        <w:t xml:space="preserve"> </w:t>
      </w:r>
      <w:r>
        <w:rPr>
          <w:i/>
          <w:color w:val="231F20"/>
          <w:sz w:val="25"/>
        </w:rPr>
        <w:t>Hãy</w:t>
      </w:r>
      <w:r>
        <w:rPr>
          <w:i/>
          <w:color w:val="231F20"/>
          <w:spacing w:val="-11"/>
          <w:sz w:val="25"/>
        </w:rPr>
        <w:t xml:space="preserve"> </w:t>
      </w:r>
      <w:r>
        <w:rPr>
          <w:i/>
          <w:color w:val="231F20"/>
          <w:sz w:val="25"/>
        </w:rPr>
        <w:t>trình</w:t>
      </w:r>
      <w:r>
        <w:rPr>
          <w:i/>
          <w:color w:val="231F20"/>
          <w:spacing w:val="-11"/>
          <w:sz w:val="25"/>
        </w:rPr>
        <w:t xml:space="preserve"> </w:t>
      </w:r>
      <w:r>
        <w:rPr>
          <w:i/>
          <w:color w:val="231F20"/>
          <w:sz w:val="25"/>
        </w:rPr>
        <w:t>bày</w:t>
      </w:r>
      <w:r>
        <w:rPr>
          <w:i/>
          <w:color w:val="231F20"/>
          <w:spacing w:val="-11"/>
          <w:sz w:val="25"/>
        </w:rPr>
        <w:t xml:space="preserve"> </w:t>
      </w:r>
      <w:r>
        <w:rPr>
          <w:i/>
          <w:color w:val="231F20"/>
          <w:sz w:val="25"/>
        </w:rPr>
        <w:t>những</w:t>
      </w:r>
      <w:r>
        <w:rPr>
          <w:i/>
          <w:color w:val="231F20"/>
          <w:spacing w:val="-11"/>
          <w:sz w:val="25"/>
        </w:rPr>
        <w:t xml:space="preserve"> </w:t>
      </w:r>
      <w:r>
        <w:rPr>
          <w:i/>
          <w:color w:val="231F20"/>
          <w:sz w:val="25"/>
        </w:rPr>
        <w:t>thành</w:t>
      </w:r>
      <w:r>
        <w:rPr>
          <w:i/>
          <w:color w:val="231F20"/>
          <w:spacing w:val="-11"/>
          <w:sz w:val="25"/>
        </w:rPr>
        <w:t xml:space="preserve"> </w:t>
      </w:r>
      <w:r>
        <w:rPr>
          <w:i/>
          <w:color w:val="231F20"/>
          <w:sz w:val="25"/>
        </w:rPr>
        <w:t>tựu</w:t>
      </w:r>
      <w:r>
        <w:rPr>
          <w:i/>
          <w:color w:val="231F20"/>
          <w:spacing w:val="-11"/>
          <w:sz w:val="25"/>
        </w:rPr>
        <w:t xml:space="preserve"> </w:t>
      </w:r>
      <w:r>
        <w:rPr>
          <w:i/>
          <w:color w:val="231F20"/>
          <w:sz w:val="25"/>
        </w:rPr>
        <w:t>tiêu</w:t>
      </w:r>
      <w:r>
        <w:rPr>
          <w:i/>
          <w:color w:val="231F20"/>
          <w:spacing w:val="-11"/>
          <w:sz w:val="25"/>
        </w:rPr>
        <w:t xml:space="preserve"> </w:t>
      </w:r>
      <w:r>
        <w:rPr>
          <w:i/>
          <w:color w:val="231F20"/>
          <w:sz w:val="25"/>
        </w:rPr>
        <w:t>biểu</w:t>
      </w:r>
      <w:r>
        <w:rPr>
          <w:i/>
          <w:color w:val="231F20"/>
          <w:spacing w:val="-11"/>
          <w:sz w:val="25"/>
        </w:rPr>
        <w:t xml:space="preserve"> </w:t>
      </w:r>
      <w:r>
        <w:rPr>
          <w:i/>
          <w:color w:val="231F20"/>
          <w:sz w:val="25"/>
        </w:rPr>
        <w:t>mà</w:t>
      </w:r>
      <w:r>
        <w:rPr>
          <w:i/>
          <w:color w:val="231F20"/>
          <w:spacing w:val="-10"/>
          <w:sz w:val="25"/>
        </w:rPr>
        <w:t xml:space="preserve"> </w:t>
      </w:r>
      <w:r>
        <w:rPr>
          <w:i/>
          <w:color w:val="231F20"/>
          <w:sz w:val="25"/>
        </w:rPr>
        <w:t>Việt</w:t>
      </w:r>
      <w:r>
        <w:rPr>
          <w:i/>
          <w:color w:val="231F20"/>
          <w:spacing w:val="-10"/>
          <w:sz w:val="25"/>
        </w:rPr>
        <w:t xml:space="preserve"> </w:t>
      </w:r>
      <w:r>
        <w:rPr>
          <w:i/>
          <w:color w:val="231F20"/>
          <w:sz w:val="25"/>
        </w:rPr>
        <w:t xml:space="preserve">Nam </w:t>
      </w:r>
      <w:r>
        <w:rPr>
          <w:i/>
          <w:color w:val="231F20"/>
          <w:spacing w:val="-4"/>
          <w:sz w:val="25"/>
        </w:rPr>
        <w:t>đạt</w:t>
      </w:r>
      <w:r>
        <w:rPr>
          <w:i/>
          <w:color w:val="231F20"/>
          <w:spacing w:val="-11"/>
          <w:sz w:val="25"/>
        </w:rPr>
        <w:t xml:space="preserve"> </w:t>
      </w:r>
      <w:r>
        <w:rPr>
          <w:i/>
          <w:color w:val="231F20"/>
          <w:spacing w:val="-4"/>
          <w:sz w:val="25"/>
        </w:rPr>
        <w:t>được</w:t>
      </w:r>
      <w:r>
        <w:rPr>
          <w:i/>
          <w:color w:val="231F20"/>
          <w:spacing w:val="-11"/>
          <w:sz w:val="25"/>
        </w:rPr>
        <w:t xml:space="preserve"> </w:t>
      </w:r>
      <w:r>
        <w:rPr>
          <w:i/>
          <w:color w:val="231F20"/>
          <w:spacing w:val="-4"/>
          <w:sz w:val="25"/>
        </w:rPr>
        <w:t>trong</w:t>
      </w:r>
      <w:r>
        <w:rPr>
          <w:i/>
          <w:color w:val="231F20"/>
          <w:spacing w:val="-11"/>
          <w:sz w:val="25"/>
        </w:rPr>
        <w:t xml:space="preserve"> </w:t>
      </w:r>
      <w:r>
        <w:rPr>
          <w:i/>
          <w:color w:val="231F20"/>
          <w:spacing w:val="-4"/>
          <w:sz w:val="25"/>
        </w:rPr>
        <w:t>công</w:t>
      </w:r>
      <w:r>
        <w:rPr>
          <w:i/>
          <w:color w:val="231F20"/>
          <w:spacing w:val="-11"/>
          <w:sz w:val="25"/>
        </w:rPr>
        <w:t xml:space="preserve"> </w:t>
      </w:r>
      <w:r>
        <w:rPr>
          <w:i/>
          <w:color w:val="231F20"/>
          <w:spacing w:val="-4"/>
          <w:sz w:val="25"/>
        </w:rPr>
        <w:t>cuộc</w:t>
      </w:r>
      <w:r>
        <w:rPr>
          <w:i/>
          <w:color w:val="231F20"/>
          <w:spacing w:val="-11"/>
          <w:sz w:val="25"/>
        </w:rPr>
        <w:t xml:space="preserve"> </w:t>
      </w:r>
      <w:r>
        <w:rPr>
          <w:i/>
          <w:color w:val="231F20"/>
          <w:spacing w:val="-4"/>
          <w:sz w:val="25"/>
        </w:rPr>
        <w:t>Đổi</w:t>
      </w:r>
      <w:r>
        <w:rPr>
          <w:i/>
          <w:color w:val="231F20"/>
          <w:spacing w:val="-11"/>
          <w:sz w:val="25"/>
        </w:rPr>
        <w:t xml:space="preserve"> </w:t>
      </w:r>
      <w:r>
        <w:rPr>
          <w:i/>
          <w:color w:val="231F20"/>
          <w:spacing w:val="-4"/>
          <w:sz w:val="25"/>
        </w:rPr>
        <w:t>mới</w:t>
      </w:r>
      <w:r>
        <w:rPr>
          <w:i/>
          <w:color w:val="231F20"/>
          <w:spacing w:val="-11"/>
          <w:sz w:val="25"/>
        </w:rPr>
        <w:t xml:space="preserve"> </w:t>
      </w:r>
      <w:r>
        <w:rPr>
          <w:i/>
          <w:color w:val="231F20"/>
          <w:spacing w:val="-4"/>
          <w:sz w:val="25"/>
        </w:rPr>
        <w:t>từ</w:t>
      </w:r>
      <w:r>
        <w:rPr>
          <w:i/>
          <w:color w:val="231F20"/>
          <w:spacing w:val="-11"/>
          <w:sz w:val="25"/>
        </w:rPr>
        <w:t xml:space="preserve"> </w:t>
      </w:r>
      <w:r>
        <w:rPr>
          <w:i/>
          <w:color w:val="231F20"/>
          <w:spacing w:val="-4"/>
          <w:sz w:val="25"/>
        </w:rPr>
        <w:t>năm</w:t>
      </w:r>
      <w:r>
        <w:rPr>
          <w:i/>
          <w:color w:val="231F20"/>
          <w:spacing w:val="-11"/>
          <w:sz w:val="25"/>
        </w:rPr>
        <w:t xml:space="preserve"> </w:t>
      </w:r>
      <w:r>
        <w:rPr>
          <w:i/>
          <w:color w:val="231F20"/>
          <w:spacing w:val="-4"/>
          <w:sz w:val="25"/>
        </w:rPr>
        <w:t>1991</w:t>
      </w:r>
      <w:r>
        <w:rPr>
          <w:i/>
          <w:color w:val="231F20"/>
          <w:spacing w:val="-11"/>
          <w:sz w:val="25"/>
        </w:rPr>
        <w:t xml:space="preserve"> </w:t>
      </w:r>
      <w:r>
        <w:rPr>
          <w:i/>
          <w:color w:val="231F20"/>
          <w:spacing w:val="-4"/>
          <w:sz w:val="25"/>
        </w:rPr>
        <w:t>đến</w:t>
      </w:r>
      <w:r>
        <w:rPr>
          <w:i/>
          <w:color w:val="231F20"/>
          <w:spacing w:val="-11"/>
          <w:sz w:val="25"/>
        </w:rPr>
        <w:t xml:space="preserve"> </w:t>
      </w:r>
      <w:r>
        <w:rPr>
          <w:i/>
          <w:color w:val="231F20"/>
          <w:spacing w:val="-4"/>
          <w:sz w:val="25"/>
        </w:rPr>
        <w:t>nay.</w:t>
      </w:r>
      <w:r>
        <w:rPr>
          <w:i/>
          <w:color w:val="231F20"/>
          <w:spacing w:val="-11"/>
          <w:sz w:val="25"/>
        </w:rPr>
        <w:t xml:space="preserve"> </w:t>
      </w:r>
      <w:r>
        <w:rPr>
          <w:color w:val="231F20"/>
          <w:spacing w:val="-4"/>
          <w:sz w:val="25"/>
        </w:rPr>
        <w:t>Với</w:t>
      </w:r>
      <w:r>
        <w:rPr>
          <w:color w:val="231F20"/>
          <w:spacing w:val="-11"/>
          <w:sz w:val="25"/>
        </w:rPr>
        <w:t xml:space="preserve"> </w:t>
      </w:r>
      <w:r>
        <w:rPr>
          <w:color w:val="231F20"/>
          <w:spacing w:val="-4"/>
          <w:sz w:val="25"/>
        </w:rPr>
        <w:t>nhiệm</w:t>
      </w:r>
      <w:r>
        <w:rPr>
          <w:color w:val="231F20"/>
          <w:spacing w:val="-11"/>
          <w:sz w:val="25"/>
        </w:rPr>
        <w:t xml:space="preserve"> </w:t>
      </w:r>
      <w:r>
        <w:rPr>
          <w:color w:val="231F20"/>
          <w:spacing w:val="-4"/>
          <w:sz w:val="25"/>
        </w:rPr>
        <w:t>vụ</w:t>
      </w:r>
      <w:r>
        <w:rPr>
          <w:color w:val="231F20"/>
          <w:spacing w:val="-11"/>
          <w:sz w:val="25"/>
        </w:rPr>
        <w:t xml:space="preserve"> </w:t>
      </w:r>
      <w:r>
        <w:rPr>
          <w:color w:val="231F20"/>
          <w:spacing w:val="-4"/>
          <w:sz w:val="25"/>
        </w:rPr>
        <w:t>này,</w:t>
      </w:r>
      <w:r>
        <w:rPr>
          <w:color w:val="231F20"/>
          <w:spacing w:val="-11"/>
          <w:sz w:val="25"/>
        </w:rPr>
        <w:t xml:space="preserve"> </w:t>
      </w:r>
      <w:r>
        <w:rPr>
          <w:color w:val="231F20"/>
          <w:spacing w:val="-4"/>
          <w:sz w:val="25"/>
        </w:rPr>
        <w:t>GV</w:t>
      </w:r>
      <w:r>
        <w:rPr>
          <w:color w:val="231F20"/>
          <w:spacing w:val="-11"/>
          <w:sz w:val="25"/>
        </w:rPr>
        <w:t xml:space="preserve"> </w:t>
      </w:r>
      <w:r>
        <w:rPr>
          <w:color w:val="231F20"/>
          <w:spacing w:val="-4"/>
          <w:sz w:val="25"/>
        </w:rPr>
        <w:t>chia</w:t>
      </w:r>
      <w:r>
        <w:rPr>
          <w:color w:val="231F20"/>
          <w:spacing w:val="-11"/>
          <w:sz w:val="25"/>
        </w:rPr>
        <w:t xml:space="preserve"> </w:t>
      </w:r>
      <w:r>
        <w:rPr>
          <w:color w:val="231F20"/>
          <w:spacing w:val="-4"/>
          <w:sz w:val="25"/>
        </w:rPr>
        <w:t xml:space="preserve">lớp </w:t>
      </w:r>
      <w:r>
        <w:rPr>
          <w:color w:val="231F20"/>
          <w:sz w:val="25"/>
        </w:rPr>
        <w:t>thành</w:t>
      </w:r>
      <w:r>
        <w:rPr>
          <w:color w:val="231F20"/>
          <w:spacing w:val="-11"/>
          <w:sz w:val="25"/>
        </w:rPr>
        <w:t xml:space="preserve"> </w:t>
      </w:r>
      <w:r>
        <w:rPr>
          <w:color w:val="231F20"/>
          <w:sz w:val="25"/>
        </w:rPr>
        <w:t>4</w:t>
      </w:r>
      <w:r>
        <w:rPr>
          <w:color w:val="231F20"/>
          <w:spacing w:val="-11"/>
          <w:sz w:val="25"/>
        </w:rPr>
        <w:t xml:space="preserve"> </w:t>
      </w:r>
      <w:r>
        <w:rPr>
          <w:color w:val="231F20"/>
          <w:sz w:val="25"/>
        </w:rPr>
        <w:t>nhóm,</w:t>
      </w:r>
      <w:r>
        <w:rPr>
          <w:color w:val="231F20"/>
          <w:spacing w:val="-11"/>
          <w:sz w:val="25"/>
        </w:rPr>
        <w:t xml:space="preserve"> </w:t>
      </w:r>
      <w:r>
        <w:rPr>
          <w:color w:val="231F20"/>
          <w:sz w:val="25"/>
        </w:rPr>
        <w:t>mỗi</w:t>
      </w:r>
      <w:r>
        <w:rPr>
          <w:color w:val="231F20"/>
          <w:spacing w:val="-11"/>
          <w:sz w:val="25"/>
        </w:rPr>
        <w:t xml:space="preserve"> </w:t>
      </w:r>
      <w:r>
        <w:rPr>
          <w:color w:val="231F20"/>
          <w:sz w:val="25"/>
        </w:rPr>
        <w:t>nhóm</w:t>
      </w:r>
      <w:r>
        <w:rPr>
          <w:color w:val="231F20"/>
          <w:spacing w:val="-11"/>
          <w:sz w:val="25"/>
        </w:rPr>
        <w:t xml:space="preserve"> </w:t>
      </w:r>
      <w:r>
        <w:rPr>
          <w:color w:val="231F20"/>
          <w:sz w:val="25"/>
        </w:rPr>
        <w:t>tìm</w:t>
      </w:r>
      <w:r>
        <w:rPr>
          <w:color w:val="231F20"/>
          <w:spacing w:val="-11"/>
          <w:sz w:val="25"/>
        </w:rPr>
        <w:t xml:space="preserve"> </w:t>
      </w:r>
      <w:r>
        <w:rPr>
          <w:color w:val="231F20"/>
          <w:sz w:val="25"/>
        </w:rPr>
        <w:t>hiểu</w:t>
      </w:r>
      <w:r>
        <w:rPr>
          <w:color w:val="231F20"/>
          <w:spacing w:val="-11"/>
          <w:sz w:val="25"/>
        </w:rPr>
        <w:t xml:space="preserve"> </w:t>
      </w:r>
      <w:r>
        <w:rPr>
          <w:color w:val="231F20"/>
          <w:sz w:val="25"/>
        </w:rPr>
        <w:t>một</w:t>
      </w:r>
      <w:r>
        <w:rPr>
          <w:color w:val="231F20"/>
          <w:spacing w:val="-11"/>
          <w:sz w:val="25"/>
        </w:rPr>
        <w:t xml:space="preserve"> </w:t>
      </w:r>
      <w:r>
        <w:rPr>
          <w:color w:val="231F20"/>
          <w:sz w:val="25"/>
        </w:rPr>
        <w:t>lĩnh</w:t>
      </w:r>
      <w:r>
        <w:rPr>
          <w:color w:val="231F20"/>
          <w:spacing w:val="-11"/>
          <w:sz w:val="25"/>
        </w:rPr>
        <w:t xml:space="preserve"> </w:t>
      </w:r>
      <w:r>
        <w:rPr>
          <w:color w:val="231F20"/>
          <w:sz w:val="25"/>
        </w:rPr>
        <w:t>vực,</w:t>
      </w:r>
      <w:r>
        <w:rPr>
          <w:color w:val="231F20"/>
          <w:spacing w:val="-11"/>
          <w:sz w:val="25"/>
        </w:rPr>
        <w:t xml:space="preserve"> </w:t>
      </w:r>
      <w:r>
        <w:rPr>
          <w:color w:val="231F20"/>
          <w:sz w:val="25"/>
        </w:rPr>
        <w:t>HS</w:t>
      </w:r>
      <w:r>
        <w:rPr>
          <w:color w:val="231F20"/>
          <w:spacing w:val="-11"/>
          <w:sz w:val="25"/>
        </w:rPr>
        <w:t xml:space="preserve"> </w:t>
      </w:r>
      <w:r>
        <w:rPr>
          <w:color w:val="231F20"/>
          <w:sz w:val="25"/>
        </w:rPr>
        <w:t>có</w:t>
      </w:r>
      <w:r>
        <w:rPr>
          <w:color w:val="231F20"/>
          <w:spacing w:val="-11"/>
          <w:sz w:val="25"/>
        </w:rPr>
        <w:t xml:space="preserve"> </w:t>
      </w:r>
      <w:r>
        <w:rPr>
          <w:color w:val="231F20"/>
          <w:sz w:val="25"/>
        </w:rPr>
        <w:t>thể</w:t>
      </w:r>
      <w:r>
        <w:rPr>
          <w:color w:val="231F20"/>
          <w:spacing w:val="-11"/>
          <w:sz w:val="25"/>
        </w:rPr>
        <w:t xml:space="preserve"> </w:t>
      </w:r>
      <w:r>
        <w:rPr>
          <w:color w:val="231F20"/>
          <w:sz w:val="25"/>
        </w:rPr>
        <w:t>báo</w:t>
      </w:r>
      <w:r>
        <w:rPr>
          <w:color w:val="231F20"/>
          <w:spacing w:val="-11"/>
          <w:sz w:val="25"/>
        </w:rPr>
        <w:t xml:space="preserve"> </w:t>
      </w:r>
      <w:r>
        <w:rPr>
          <w:color w:val="231F20"/>
          <w:sz w:val="25"/>
        </w:rPr>
        <w:t>cáo</w:t>
      </w:r>
      <w:r>
        <w:rPr>
          <w:color w:val="231F20"/>
          <w:spacing w:val="-11"/>
          <w:sz w:val="25"/>
        </w:rPr>
        <w:t xml:space="preserve"> </w:t>
      </w:r>
      <w:r>
        <w:rPr>
          <w:color w:val="231F20"/>
          <w:sz w:val="25"/>
        </w:rPr>
        <w:t>kết</w:t>
      </w:r>
      <w:r>
        <w:rPr>
          <w:color w:val="231F20"/>
          <w:spacing w:val="-11"/>
          <w:sz w:val="25"/>
        </w:rPr>
        <w:t xml:space="preserve"> </w:t>
      </w:r>
      <w:r>
        <w:rPr>
          <w:color w:val="231F20"/>
          <w:sz w:val="25"/>
        </w:rPr>
        <w:t>quả</w:t>
      </w:r>
      <w:r>
        <w:rPr>
          <w:color w:val="231F20"/>
          <w:spacing w:val="-11"/>
          <w:sz w:val="25"/>
        </w:rPr>
        <w:t xml:space="preserve"> </w:t>
      </w:r>
      <w:r>
        <w:rPr>
          <w:color w:val="231F20"/>
          <w:sz w:val="25"/>
        </w:rPr>
        <w:t>bằng</w:t>
      </w:r>
      <w:r>
        <w:rPr>
          <w:color w:val="231F20"/>
          <w:spacing w:val="-11"/>
          <w:sz w:val="25"/>
        </w:rPr>
        <w:t xml:space="preserve"> </w:t>
      </w:r>
      <w:r>
        <w:rPr>
          <w:color w:val="231F20"/>
          <w:sz w:val="25"/>
        </w:rPr>
        <w:t>Phiếu học tập hoặc bảng tóm tắt.</w:t>
      </w:r>
    </w:p>
    <w:p w:rsidR="00167E53" w:rsidRDefault="00F1404D">
      <w:pPr>
        <w:pStyle w:val="Heading5"/>
        <w:numPr>
          <w:ilvl w:val="0"/>
          <w:numId w:val="398"/>
        </w:numPr>
        <w:tabs>
          <w:tab w:val="left" w:pos="941"/>
        </w:tabs>
        <w:spacing w:before="83"/>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108"/>
        <w:ind w:left="780" w:firstLine="0"/>
        <w:jc w:val="left"/>
      </w:pPr>
      <w:r>
        <w:rPr>
          <w:color w:val="231F20"/>
        </w:rPr>
        <w:t>Các</w:t>
      </w:r>
      <w:r>
        <w:rPr>
          <w:color w:val="231F20"/>
          <w:spacing w:val="3"/>
        </w:rPr>
        <w:t xml:space="preserve"> </w:t>
      </w:r>
      <w:r>
        <w:rPr>
          <w:color w:val="231F20"/>
        </w:rPr>
        <w:t>nhóm</w:t>
      </w:r>
      <w:r>
        <w:rPr>
          <w:color w:val="231F20"/>
          <w:spacing w:val="3"/>
        </w:rPr>
        <w:t xml:space="preserve"> </w:t>
      </w:r>
      <w:r>
        <w:rPr>
          <w:color w:val="231F20"/>
        </w:rPr>
        <w:t>thảo</w:t>
      </w:r>
      <w:r>
        <w:rPr>
          <w:color w:val="231F20"/>
          <w:spacing w:val="4"/>
        </w:rPr>
        <w:t xml:space="preserve"> </w:t>
      </w:r>
      <w:r>
        <w:rPr>
          <w:color w:val="231F20"/>
        </w:rPr>
        <w:t>luận</w:t>
      </w:r>
      <w:r>
        <w:rPr>
          <w:color w:val="231F20"/>
          <w:spacing w:val="3"/>
        </w:rPr>
        <w:t xml:space="preserve"> </w:t>
      </w:r>
      <w:r>
        <w:rPr>
          <w:color w:val="231F20"/>
        </w:rPr>
        <w:t>để</w:t>
      </w:r>
      <w:r>
        <w:rPr>
          <w:color w:val="231F20"/>
          <w:spacing w:val="4"/>
        </w:rPr>
        <w:t xml:space="preserve"> </w:t>
      </w:r>
      <w:r>
        <w:rPr>
          <w:color w:val="231F20"/>
        </w:rPr>
        <w:t>hoàn</w:t>
      </w:r>
      <w:r>
        <w:rPr>
          <w:color w:val="231F20"/>
          <w:spacing w:val="3"/>
        </w:rPr>
        <w:t xml:space="preserve"> </w:t>
      </w:r>
      <w:r>
        <w:rPr>
          <w:color w:val="231F20"/>
        </w:rPr>
        <w:t>thành</w:t>
      </w:r>
      <w:r>
        <w:rPr>
          <w:color w:val="231F20"/>
          <w:spacing w:val="3"/>
        </w:rPr>
        <w:t xml:space="preserve"> </w:t>
      </w:r>
      <w:r>
        <w:rPr>
          <w:color w:val="231F20"/>
        </w:rPr>
        <w:t>Phiếu</w:t>
      </w:r>
      <w:r>
        <w:rPr>
          <w:color w:val="231F20"/>
          <w:spacing w:val="4"/>
        </w:rPr>
        <w:t xml:space="preserve"> </w:t>
      </w:r>
      <w:r>
        <w:rPr>
          <w:color w:val="231F20"/>
        </w:rPr>
        <w:t>học</w:t>
      </w:r>
      <w:r>
        <w:rPr>
          <w:color w:val="231F20"/>
          <w:spacing w:val="3"/>
        </w:rPr>
        <w:t xml:space="preserve"> </w:t>
      </w:r>
      <w:r>
        <w:rPr>
          <w:color w:val="231F20"/>
          <w:spacing w:val="-4"/>
        </w:rPr>
        <w:t>tập.</w:t>
      </w:r>
    </w:p>
    <w:p w:rsidR="00167E53" w:rsidRDefault="00F1404D">
      <w:pPr>
        <w:pStyle w:val="Heading5"/>
        <w:numPr>
          <w:ilvl w:val="0"/>
          <w:numId w:val="398"/>
        </w:numPr>
        <w:tabs>
          <w:tab w:val="left" w:pos="940"/>
        </w:tabs>
        <w:spacing w:before="107"/>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399"/>
        </w:numPr>
        <w:tabs>
          <w:tab w:val="left" w:pos="966"/>
        </w:tabs>
        <w:spacing w:before="80"/>
        <w:ind w:left="966" w:hanging="186"/>
        <w:rPr>
          <w:sz w:val="25"/>
        </w:rPr>
      </w:pPr>
      <w:r>
        <w:rPr>
          <w:color w:val="231F20"/>
          <w:sz w:val="25"/>
        </w:rPr>
        <w:t>Các</w:t>
      </w:r>
      <w:r>
        <w:rPr>
          <w:color w:val="231F20"/>
          <w:spacing w:val="-3"/>
          <w:sz w:val="25"/>
        </w:rPr>
        <w:t xml:space="preserve"> </w:t>
      </w:r>
      <w:r>
        <w:rPr>
          <w:color w:val="231F20"/>
          <w:sz w:val="25"/>
        </w:rPr>
        <w:t>nhóm</w:t>
      </w:r>
      <w:r>
        <w:rPr>
          <w:color w:val="231F20"/>
          <w:spacing w:val="-3"/>
          <w:sz w:val="25"/>
        </w:rPr>
        <w:t xml:space="preserve"> </w:t>
      </w:r>
      <w:r>
        <w:rPr>
          <w:color w:val="231F20"/>
          <w:sz w:val="25"/>
        </w:rPr>
        <w:t>báo</w:t>
      </w:r>
      <w:r>
        <w:rPr>
          <w:color w:val="231F20"/>
          <w:spacing w:val="-3"/>
          <w:sz w:val="25"/>
        </w:rPr>
        <w:t xml:space="preserve"> </w:t>
      </w:r>
      <w:r>
        <w:rPr>
          <w:color w:val="231F20"/>
          <w:sz w:val="25"/>
        </w:rPr>
        <w:t>cáo</w:t>
      </w:r>
      <w:r>
        <w:rPr>
          <w:color w:val="231F20"/>
          <w:spacing w:val="-3"/>
          <w:sz w:val="25"/>
        </w:rPr>
        <w:t xml:space="preserve"> </w:t>
      </w:r>
      <w:r>
        <w:rPr>
          <w:color w:val="231F20"/>
          <w:sz w:val="25"/>
        </w:rPr>
        <w:t>sản</w:t>
      </w:r>
      <w:r>
        <w:rPr>
          <w:color w:val="231F20"/>
          <w:spacing w:val="-3"/>
          <w:sz w:val="25"/>
        </w:rPr>
        <w:t xml:space="preserve"> </w:t>
      </w:r>
      <w:r>
        <w:rPr>
          <w:color w:val="231F20"/>
          <w:sz w:val="25"/>
        </w:rPr>
        <w:t>phẩm</w:t>
      </w:r>
      <w:r>
        <w:rPr>
          <w:color w:val="231F20"/>
          <w:spacing w:val="-3"/>
          <w:sz w:val="25"/>
        </w:rPr>
        <w:t xml:space="preserve"> </w:t>
      </w:r>
      <w:r>
        <w:rPr>
          <w:color w:val="231F20"/>
          <w:sz w:val="25"/>
        </w:rPr>
        <w:t>bằng</w:t>
      </w:r>
      <w:r>
        <w:rPr>
          <w:color w:val="231F20"/>
          <w:spacing w:val="-2"/>
          <w:sz w:val="25"/>
        </w:rPr>
        <w:t xml:space="preserve"> </w:t>
      </w:r>
      <w:r>
        <w:rPr>
          <w:color w:val="231F20"/>
          <w:sz w:val="25"/>
        </w:rPr>
        <w:t>bảng,</w:t>
      </w:r>
      <w:r>
        <w:rPr>
          <w:color w:val="231F20"/>
          <w:spacing w:val="-3"/>
          <w:sz w:val="25"/>
        </w:rPr>
        <w:t xml:space="preserve"> </w:t>
      </w:r>
      <w:r>
        <w:rPr>
          <w:color w:val="231F20"/>
          <w:sz w:val="25"/>
        </w:rPr>
        <w:t>Phiếu</w:t>
      </w:r>
      <w:r>
        <w:rPr>
          <w:color w:val="231F20"/>
          <w:spacing w:val="-3"/>
          <w:sz w:val="25"/>
        </w:rPr>
        <w:t xml:space="preserve"> </w:t>
      </w:r>
      <w:r>
        <w:rPr>
          <w:color w:val="231F20"/>
          <w:sz w:val="25"/>
        </w:rPr>
        <w:t>học</w:t>
      </w:r>
      <w:r>
        <w:rPr>
          <w:color w:val="231F20"/>
          <w:spacing w:val="-3"/>
          <w:sz w:val="25"/>
        </w:rPr>
        <w:t xml:space="preserve"> </w:t>
      </w:r>
      <w:r>
        <w:rPr>
          <w:color w:val="231F20"/>
          <w:spacing w:val="-2"/>
          <w:sz w:val="25"/>
        </w:rPr>
        <w:t>tập,...</w:t>
      </w:r>
    </w:p>
    <w:p w:rsidR="00167E53" w:rsidRDefault="00F1404D">
      <w:pPr>
        <w:pStyle w:val="ListParagraph"/>
        <w:numPr>
          <w:ilvl w:val="0"/>
          <w:numId w:val="399"/>
        </w:numPr>
        <w:tabs>
          <w:tab w:val="left" w:pos="966"/>
        </w:tabs>
        <w:spacing w:before="117"/>
        <w:ind w:left="966" w:hanging="186"/>
        <w:rPr>
          <w:sz w:val="25"/>
        </w:rPr>
      </w:pPr>
      <w:r>
        <w:rPr>
          <w:color w:val="231F20"/>
          <w:sz w:val="25"/>
        </w:rPr>
        <w:t>Gợi</w:t>
      </w:r>
      <w:r>
        <w:rPr>
          <w:color w:val="231F20"/>
          <w:spacing w:val="-7"/>
          <w:sz w:val="25"/>
        </w:rPr>
        <w:t xml:space="preserve"> </w:t>
      </w:r>
      <w:r>
        <w:rPr>
          <w:color w:val="231F20"/>
          <w:sz w:val="25"/>
        </w:rPr>
        <w:t>ý</w:t>
      </w:r>
      <w:r>
        <w:rPr>
          <w:color w:val="231F20"/>
          <w:spacing w:val="-7"/>
          <w:sz w:val="25"/>
        </w:rPr>
        <w:t xml:space="preserve"> </w:t>
      </w:r>
      <w:r>
        <w:rPr>
          <w:color w:val="231F20"/>
          <w:sz w:val="25"/>
        </w:rPr>
        <w:t>phiếu</w:t>
      </w:r>
      <w:r>
        <w:rPr>
          <w:color w:val="231F20"/>
          <w:spacing w:val="-6"/>
          <w:sz w:val="25"/>
        </w:rPr>
        <w:t xml:space="preserve"> </w:t>
      </w:r>
      <w:r>
        <w:rPr>
          <w:color w:val="231F20"/>
          <w:sz w:val="25"/>
        </w:rPr>
        <w:t>học</w:t>
      </w:r>
      <w:r>
        <w:rPr>
          <w:color w:val="231F20"/>
          <w:spacing w:val="-7"/>
          <w:sz w:val="25"/>
        </w:rPr>
        <w:t xml:space="preserve"> </w:t>
      </w:r>
      <w:r>
        <w:rPr>
          <w:color w:val="231F20"/>
          <w:spacing w:val="-4"/>
          <w:sz w:val="25"/>
        </w:rPr>
        <w:t>tập:</w:t>
      </w:r>
    </w:p>
    <w:p w:rsidR="00167E53" w:rsidRDefault="00167E53">
      <w:pPr>
        <w:pStyle w:val="BodyText"/>
        <w:spacing w:before="6" w:after="1"/>
        <w:ind w:left="0" w:firstLine="0"/>
        <w:jc w:val="left"/>
        <w:rPr>
          <w:sz w:val="12"/>
        </w:rPr>
      </w:pPr>
    </w:p>
    <w:tbl>
      <w:tblPr>
        <w:tblW w:w="0" w:type="auto"/>
        <w:tblInd w:w="393"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2452"/>
        <w:gridCol w:w="6043"/>
      </w:tblGrid>
      <w:tr w:rsidR="00167E53">
        <w:trPr>
          <w:trHeight w:val="504"/>
        </w:trPr>
        <w:tc>
          <w:tcPr>
            <w:tcW w:w="8495" w:type="dxa"/>
            <w:gridSpan w:val="2"/>
            <w:tcBorders>
              <w:bottom w:val="single" w:sz="4" w:space="0" w:color="3BBEB2"/>
            </w:tcBorders>
            <w:shd w:val="clear" w:color="auto" w:fill="AFDFE1"/>
          </w:tcPr>
          <w:p w:rsidR="00167E53" w:rsidRDefault="00F1404D">
            <w:pPr>
              <w:pStyle w:val="TableParagraph"/>
              <w:spacing w:before="118"/>
              <w:ind w:left="689"/>
              <w:jc w:val="center"/>
              <w:rPr>
                <w:rFonts w:ascii="FreeSerif" w:hAnsi="FreeSerif"/>
                <w:b/>
                <w:sz w:val="25"/>
              </w:rPr>
            </w:pPr>
            <w:r>
              <w:rPr>
                <w:rFonts w:ascii="FreeSerif" w:hAnsi="FreeSerif"/>
                <w:b/>
                <w:color w:val="231F20"/>
                <w:spacing w:val="-8"/>
                <w:sz w:val="25"/>
              </w:rPr>
              <w:t>PHIẾU</w:t>
            </w:r>
            <w:r>
              <w:rPr>
                <w:rFonts w:ascii="FreeSerif" w:hAnsi="FreeSerif"/>
                <w:b/>
                <w:color w:val="231F20"/>
                <w:spacing w:val="-5"/>
                <w:sz w:val="25"/>
              </w:rPr>
              <w:t xml:space="preserve"> </w:t>
            </w:r>
            <w:r>
              <w:rPr>
                <w:rFonts w:ascii="FreeSerif" w:hAnsi="FreeSerif"/>
                <w:b/>
                <w:color w:val="231F20"/>
                <w:spacing w:val="-8"/>
                <w:sz w:val="25"/>
              </w:rPr>
              <w:t>HỌC</w:t>
            </w:r>
            <w:r>
              <w:rPr>
                <w:rFonts w:ascii="FreeSerif" w:hAnsi="FreeSerif"/>
                <w:b/>
                <w:color w:val="231F20"/>
                <w:spacing w:val="-5"/>
                <w:sz w:val="25"/>
              </w:rPr>
              <w:t xml:space="preserve"> </w:t>
            </w:r>
            <w:r>
              <w:rPr>
                <w:rFonts w:ascii="FreeSerif" w:hAnsi="FreeSerif"/>
                <w:b/>
                <w:color w:val="231F20"/>
                <w:spacing w:val="-8"/>
                <w:sz w:val="25"/>
              </w:rPr>
              <w:t>TẬP</w:t>
            </w:r>
          </w:p>
        </w:tc>
      </w:tr>
      <w:tr w:rsidR="00167E53">
        <w:trPr>
          <w:trHeight w:val="504"/>
        </w:trPr>
        <w:tc>
          <w:tcPr>
            <w:tcW w:w="2452" w:type="dxa"/>
            <w:tcBorders>
              <w:top w:val="single" w:sz="4" w:space="0" w:color="3BBEB2"/>
              <w:bottom w:val="single" w:sz="4" w:space="0" w:color="3BBEB2"/>
              <w:right w:val="single" w:sz="4" w:space="0" w:color="3BBEB2"/>
            </w:tcBorders>
            <w:shd w:val="clear" w:color="auto" w:fill="AFDFE1"/>
          </w:tcPr>
          <w:p w:rsidR="00167E53" w:rsidRDefault="00F1404D">
            <w:pPr>
              <w:pStyle w:val="TableParagraph"/>
              <w:spacing w:before="118"/>
              <w:ind w:left="768"/>
              <w:rPr>
                <w:rFonts w:ascii="FreeSerif" w:hAnsi="FreeSerif"/>
                <w:b/>
                <w:sz w:val="25"/>
              </w:rPr>
            </w:pPr>
            <w:r>
              <w:rPr>
                <w:rFonts w:ascii="FreeSerif" w:hAnsi="FreeSerif"/>
                <w:b/>
                <w:color w:val="231F20"/>
                <w:spacing w:val="-8"/>
                <w:sz w:val="25"/>
              </w:rPr>
              <w:t>Lĩnh</w:t>
            </w:r>
            <w:r>
              <w:rPr>
                <w:rFonts w:ascii="FreeSerif" w:hAnsi="FreeSerif"/>
                <w:b/>
                <w:color w:val="231F20"/>
                <w:spacing w:val="-4"/>
                <w:sz w:val="25"/>
              </w:rPr>
              <w:t xml:space="preserve"> </w:t>
            </w:r>
            <w:r>
              <w:rPr>
                <w:rFonts w:ascii="FreeSerif" w:hAnsi="FreeSerif"/>
                <w:b/>
                <w:color w:val="231F20"/>
                <w:spacing w:val="-5"/>
                <w:sz w:val="25"/>
              </w:rPr>
              <w:t>vực</w:t>
            </w:r>
          </w:p>
        </w:tc>
        <w:tc>
          <w:tcPr>
            <w:tcW w:w="6043" w:type="dxa"/>
            <w:tcBorders>
              <w:top w:val="single" w:sz="4" w:space="0" w:color="3BBEB2"/>
              <w:left w:val="single" w:sz="4" w:space="0" w:color="3BBEB2"/>
              <w:bottom w:val="single" w:sz="4" w:space="0" w:color="3BBEB2"/>
            </w:tcBorders>
            <w:shd w:val="clear" w:color="auto" w:fill="AFDFE1"/>
          </w:tcPr>
          <w:p w:rsidR="00167E53" w:rsidRDefault="00F1404D">
            <w:pPr>
              <w:pStyle w:val="TableParagraph"/>
              <w:spacing w:before="65"/>
              <w:ind w:left="1989"/>
              <w:rPr>
                <w:rFonts w:ascii="FreeSerif" w:hAnsi="FreeSerif"/>
                <w:b/>
                <w:sz w:val="25"/>
              </w:rPr>
            </w:pPr>
            <w:r>
              <w:rPr>
                <w:rFonts w:ascii="FreeSerif" w:hAnsi="FreeSerif"/>
                <w:b/>
                <w:color w:val="231F20"/>
                <w:spacing w:val="-6"/>
                <w:sz w:val="25"/>
              </w:rPr>
              <w:t>Thành tựu</w:t>
            </w:r>
            <w:r>
              <w:rPr>
                <w:rFonts w:ascii="FreeSerif" w:hAnsi="FreeSerif"/>
                <w:b/>
                <w:color w:val="231F20"/>
                <w:spacing w:val="-5"/>
                <w:sz w:val="25"/>
              </w:rPr>
              <w:t xml:space="preserve"> </w:t>
            </w:r>
            <w:r>
              <w:rPr>
                <w:rFonts w:ascii="FreeSerif" w:hAnsi="FreeSerif"/>
                <w:b/>
                <w:color w:val="231F20"/>
                <w:spacing w:val="-6"/>
                <w:sz w:val="25"/>
              </w:rPr>
              <w:t>tiêu</w:t>
            </w:r>
            <w:r>
              <w:rPr>
                <w:rFonts w:ascii="FreeSerif" w:hAnsi="FreeSerif"/>
                <w:b/>
                <w:color w:val="231F20"/>
                <w:spacing w:val="-5"/>
                <w:sz w:val="25"/>
              </w:rPr>
              <w:t xml:space="preserve"> </w:t>
            </w:r>
            <w:r>
              <w:rPr>
                <w:rFonts w:ascii="FreeSerif" w:hAnsi="FreeSerif"/>
                <w:b/>
                <w:color w:val="231F20"/>
                <w:spacing w:val="-6"/>
                <w:sz w:val="25"/>
              </w:rPr>
              <w:t>biểu</w:t>
            </w:r>
          </w:p>
        </w:tc>
      </w:tr>
      <w:tr w:rsidR="00167E53">
        <w:trPr>
          <w:trHeight w:val="3075"/>
        </w:trPr>
        <w:tc>
          <w:tcPr>
            <w:tcW w:w="2452" w:type="dxa"/>
            <w:tcBorders>
              <w:top w:val="single" w:sz="4" w:space="0" w:color="3BBEB2"/>
              <w:bottom w:val="single" w:sz="4" w:space="0" w:color="3BBEB2"/>
              <w:right w:val="single" w:sz="4" w:space="0" w:color="3BBEB2"/>
            </w:tcBorders>
          </w:tcPr>
          <w:p w:rsidR="00167E53" w:rsidRDefault="00167E53">
            <w:pPr>
              <w:pStyle w:val="TableParagraph"/>
              <w:spacing w:before="0"/>
              <w:ind w:left="0"/>
              <w:rPr>
                <w:sz w:val="25"/>
              </w:rPr>
            </w:pPr>
          </w:p>
          <w:p w:rsidR="00167E53" w:rsidRDefault="00167E53">
            <w:pPr>
              <w:pStyle w:val="TableParagraph"/>
              <w:spacing w:before="0"/>
              <w:ind w:left="0"/>
              <w:rPr>
                <w:sz w:val="25"/>
              </w:rPr>
            </w:pPr>
          </w:p>
          <w:p w:rsidR="00167E53" w:rsidRDefault="00167E53">
            <w:pPr>
              <w:pStyle w:val="TableParagraph"/>
              <w:spacing w:before="0"/>
              <w:ind w:left="0"/>
              <w:rPr>
                <w:sz w:val="25"/>
              </w:rPr>
            </w:pPr>
          </w:p>
          <w:p w:rsidR="00167E53" w:rsidRDefault="00167E53">
            <w:pPr>
              <w:pStyle w:val="TableParagraph"/>
              <w:spacing w:before="245"/>
              <w:ind w:left="0"/>
              <w:rPr>
                <w:sz w:val="25"/>
              </w:rPr>
            </w:pPr>
          </w:p>
          <w:p w:rsidR="00167E53" w:rsidRDefault="00F1404D">
            <w:pPr>
              <w:pStyle w:val="TableParagraph"/>
              <w:spacing w:before="0"/>
              <w:rPr>
                <w:sz w:val="25"/>
              </w:rPr>
            </w:pPr>
            <w:r>
              <w:rPr>
                <w:color w:val="231F20"/>
                <w:sz w:val="25"/>
              </w:rPr>
              <w:t>Kinh</w:t>
            </w:r>
            <w:r>
              <w:rPr>
                <w:color w:val="231F20"/>
                <w:spacing w:val="-4"/>
                <w:sz w:val="25"/>
              </w:rPr>
              <w:t xml:space="preserve"> </w:t>
            </w:r>
            <w:r>
              <w:rPr>
                <w:color w:val="231F20"/>
                <w:spacing w:val="-5"/>
                <w:sz w:val="25"/>
              </w:rPr>
              <w:t>tế</w:t>
            </w:r>
          </w:p>
        </w:tc>
        <w:tc>
          <w:tcPr>
            <w:tcW w:w="6043" w:type="dxa"/>
            <w:tcBorders>
              <w:top w:val="single" w:sz="4" w:space="0" w:color="3BBEB2"/>
              <w:left w:val="single" w:sz="4" w:space="0" w:color="3BBEB2"/>
              <w:bottom w:val="single" w:sz="4" w:space="0" w:color="3BBEB2"/>
            </w:tcBorders>
          </w:tcPr>
          <w:p w:rsidR="00167E53" w:rsidRDefault="00F1404D">
            <w:pPr>
              <w:pStyle w:val="TableParagraph"/>
              <w:numPr>
                <w:ilvl w:val="0"/>
                <w:numId w:val="400"/>
              </w:numPr>
              <w:tabs>
                <w:tab w:val="left" w:pos="312"/>
              </w:tabs>
              <w:spacing w:line="266" w:lineRule="auto"/>
              <w:ind w:right="101" w:firstLine="0"/>
              <w:jc w:val="both"/>
              <w:rPr>
                <w:sz w:val="25"/>
              </w:rPr>
            </w:pPr>
            <w:r>
              <w:rPr>
                <w:color w:val="231F20"/>
                <w:sz w:val="25"/>
              </w:rPr>
              <w:t>Nền kinh tế hàng hoá nhiều thành phần vận động theo cơ</w:t>
            </w:r>
            <w:r>
              <w:rPr>
                <w:color w:val="231F20"/>
                <w:spacing w:val="-7"/>
                <w:sz w:val="25"/>
              </w:rPr>
              <w:t xml:space="preserve"> </w:t>
            </w:r>
            <w:r>
              <w:rPr>
                <w:color w:val="231F20"/>
                <w:sz w:val="25"/>
              </w:rPr>
              <w:t>chế</w:t>
            </w:r>
            <w:r>
              <w:rPr>
                <w:color w:val="231F20"/>
                <w:spacing w:val="-7"/>
                <w:sz w:val="25"/>
              </w:rPr>
              <w:t xml:space="preserve"> </w:t>
            </w:r>
            <w:r>
              <w:rPr>
                <w:color w:val="231F20"/>
                <w:sz w:val="25"/>
              </w:rPr>
              <w:t>thị</w:t>
            </w:r>
            <w:r>
              <w:rPr>
                <w:color w:val="231F20"/>
                <w:spacing w:val="-7"/>
                <w:sz w:val="25"/>
              </w:rPr>
              <w:t xml:space="preserve"> </w:t>
            </w:r>
            <w:r>
              <w:rPr>
                <w:color w:val="231F20"/>
                <w:sz w:val="25"/>
              </w:rPr>
              <w:t>trường,</w:t>
            </w:r>
            <w:r>
              <w:rPr>
                <w:color w:val="231F20"/>
                <w:spacing w:val="-7"/>
                <w:sz w:val="25"/>
              </w:rPr>
              <w:t xml:space="preserve"> </w:t>
            </w:r>
            <w:r>
              <w:rPr>
                <w:color w:val="231F20"/>
                <w:sz w:val="25"/>
              </w:rPr>
              <w:t>có</w:t>
            </w:r>
            <w:r>
              <w:rPr>
                <w:color w:val="231F20"/>
                <w:spacing w:val="-7"/>
                <w:sz w:val="25"/>
              </w:rPr>
              <w:t xml:space="preserve"> </w:t>
            </w:r>
            <w:r>
              <w:rPr>
                <w:color w:val="231F20"/>
                <w:sz w:val="25"/>
              </w:rPr>
              <w:t>sự</w:t>
            </w:r>
            <w:r>
              <w:rPr>
                <w:color w:val="231F20"/>
                <w:spacing w:val="-7"/>
                <w:sz w:val="25"/>
              </w:rPr>
              <w:t xml:space="preserve"> </w:t>
            </w:r>
            <w:r>
              <w:rPr>
                <w:color w:val="231F20"/>
                <w:sz w:val="25"/>
              </w:rPr>
              <w:t>quản</w:t>
            </w:r>
            <w:r>
              <w:rPr>
                <w:color w:val="231F20"/>
                <w:spacing w:val="-7"/>
                <w:sz w:val="25"/>
              </w:rPr>
              <w:t xml:space="preserve"> </w:t>
            </w:r>
            <w:r>
              <w:rPr>
                <w:color w:val="231F20"/>
                <w:sz w:val="25"/>
              </w:rPr>
              <w:t>lí</w:t>
            </w:r>
            <w:r>
              <w:rPr>
                <w:color w:val="231F20"/>
                <w:spacing w:val="-7"/>
                <w:sz w:val="25"/>
              </w:rPr>
              <w:t xml:space="preserve"> </w:t>
            </w:r>
            <w:r>
              <w:rPr>
                <w:color w:val="231F20"/>
                <w:sz w:val="25"/>
              </w:rPr>
              <w:t>của</w:t>
            </w:r>
            <w:r>
              <w:rPr>
                <w:color w:val="231F20"/>
                <w:spacing w:val="-7"/>
                <w:sz w:val="25"/>
              </w:rPr>
              <w:t xml:space="preserve"> </w:t>
            </w:r>
            <w:r>
              <w:rPr>
                <w:color w:val="231F20"/>
                <w:sz w:val="25"/>
              </w:rPr>
              <w:t>Nhà</w:t>
            </w:r>
            <w:r>
              <w:rPr>
                <w:color w:val="231F20"/>
                <w:spacing w:val="-7"/>
                <w:sz w:val="25"/>
              </w:rPr>
              <w:t xml:space="preserve"> </w:t>
            </w:r>
            <w:r>
              <w:rPr>
                <w:color w:val="231F20"/>
                <w:sz w:val="25"/>
              </w:rPr>
              <w:t>nước</w:t>
            </w:r>
            <w:r>
              <w:rPr>
                <w:color w:val="231F20"/>
                <w:spacing w:val="-7"/>
                <w:sz w:val="25"/>
              </w:rPr>
              <w:t xml:space="preserve"> </w:t>
            </w:r>
            <w:r>
              <w:rPr>
                <w:color w:val="231F20"/>
                <w:sz w:val="25"/>
              </w:rPr>
              <w:t>đã</w:t>
            </w:r>
            <w:r>
              <w:rPr>
                <w:color w:val="231F20"/>
                <w:spacing w:val="-7"/>
                <w:sz w:val="25"/>
              </w:rPr>
              <w:t xml:space="preserve"> </w:t>
            </w:r>
            <w:r>
              <w:rPr>
                <w:color w:val="231F20"/>
                <w:sz w:val="25"/>
              </w:rPr>
              <w:t>có</w:t>
            </w:r>
            <w:r>
              <w:rPr>
                <w:color w:val="231F20"/>
                <w:spacing w:val="-7"/>
                <w:sz w:val="25"/>
              </w:rPr>
              <w:t xml:space="preserve"> </w:t>
            </w:r>
            <w:r>
              <w:rPr>
                <w:color w:val="231F20"/>
                <w:sz w:val="25"/>
              </w:rPr>
              <w:t xml:space="preserve">những </w:t>
            </w:r>
            <w:r>
              <w:rPr>
                <w:color w:val="231F20"/>
                <w:sz w:val="25"/>
              </w:rPr>
              <w:t>bước tiến lớn, đặc biệt là sự gia tăng đóng góp của thành phần kinh tế tư nhân và có vốn đầu tư nước ngoài đối với phát triển kinh tế.</w:t>
            </w:r>
          </w:p>
          <w:p w:rsidR="00167E53" w:rsidRDefault="00F1404D">
            <w:pPr>
              <w:pStyle w:val="TableParagraph"/>
              <w:numPr>
                <w:ilvl w:val="0"/>
                <w:numId w:val="400"/>
              </w:numPr>
              <w:tabs>
                <w:tab w:val="left" w:pos="292"/>
              </w:tabs>
              <w:spacing w:before="122" w:line="266" w:lineRule="auto"/>
              <w:ind w:right="102" w:firstLine="0"/>
              <w:jc w:val="both"/>
              <w:rPr>
                <w:sz w:val="25"/>
              </w:rPr>
            </w:pPr>
            <w:r>
              <w:rPr>
                <w:color w:val="231F20"/>
                <w:sz w:val="25"/>
              </w:rPr>
              <w:t>Thị</w:t>
            </w:r>
            <w:r>
              <w:rPr>
                <w:color w:val="231F20"/>
                <w:spacing w:val="-9"/>
                <w:sz w:val="25"/>
              </w:rPr>
              <w:t xml:space="preserve"> </w:t>
            </w:r>
            <w:r>
              <w:rPr>
                <w:color w:val="231F20"/>
                <w:sz w:val="25"/>
              </w:rPr>
              <w:t>trường</w:t>
            </w:r>
            <w:r>
              <w:rPr>
                <w:color w:val="231F20"/>
                <w:spacing w:val="-9"/>
                <w:sz w:val="25"/>
              </w:rPr>
              <w:t xml:space="preserve"> </w:t>
            </w:r>
            <w:r>
              <w:rPr>
                <w:color w:val="231F20"/>
                <w:sz w:val="25"/>
              </w:rPr>
              <w:t>xuất</w:t>
            </w:r>
            <w:r>
              <w:rPr>
                <w:color w:val="231F20"/>
                <w:spacing w:val="-9"/>
                <w:sz w:val="25"/>
              </w:rPr>
              <w:t xml:space="preserve"> </w:t>
            </w:r>
            <w:r>
              <w:rPr>
                <w:color w:val="231F20"/>
                <w:sz w:val="25"/>
              </w:rPr>
              <w:t>nhập</w:t>
            </w:r>
            <w:r>
              <w:rPr>
                <w:color w:val="231F20"/>
                <w:spacing w:val="-9"/>
                <w:sz w:val="25"/>
              </w:rPr>
              <w:t xml:space="preserve"> </w:t>
            </w:r>
            <w:r>
              <w:rPr>
                <w:color w:val="231F20"/>
                <w:sz w:val="25"/>
              </w:rPr>
              <w:t>khẩu</w:t>
            </w:r>
            <w:r>
              <w:rPr>
                <w:color w:val="231F20"/>
                <w:spacing w:val="-9"/>
                <w:sz w:val="25"/>
              </w:rPr>
              <w:t xml:space="preserve"> </w:t>
            </w:r>
            <w:r>
              <w:rPr>
                <w:color w:val="231F20"/>
                <w:sz w:val="25"/>
              </w:rPr>
              <w:t>mở</w:t>
            </w:r>
            <w:r>
              <w:rPr>
                <w:color w:val="231F20"/>
                <w:spacing w:val="-9"/>
                <w:sz w:val="25"/>
              </w:rPr>
              <w:t xml:space="preserve"> </w:t>
            </w:r>
            <w:r>
              <w:rPr>
                <w:color w:val="231F20"/>
                <w:sz w:val="25"/>
              </w:rPr>
              <w:t>rộng</w:t>
            </w:r>
            <w:r>
              <w:rPr>
                <w:color w:val="231F20"/>
                <w:spacing w:val="-9"/>
                <w:sz w:val="25"/>
              </w:rPr>
              <w:t xml:space="preserve"> </w:t>
            </w:r>
            <w:r>
              <w:rPr>
                <w:color w:val="231F20"/>
                <w:sz w:val="25"/>
              </w:rPr>
              <w:t>và</w:t>
            </w:r>
            <w:r>
              <w:rPr>
                <w:color w:val="231F20"/>
                <w:spacing w:val="-9"/>
                <w:sz w:val="25"/>
              </w:rPr>
              <w:t xml:space="preserve"> </w:t>
            </w:r>
            <w:r>
              <w:rPr>
                <w:color w:val="231F20"/>
                <w:sz w:val="25"/>
              </w:rPr>
              <w:t>nguồn</w:t>
            </w:r>
            <w:r>
              <w:rPr>
                <w:color w:val="231F20"/>
                <w:spacing w:val="-9"/>
                <w:sz w:val="25"/>
              </w:rPr>
              <w:t xml:space="preserve"> </w:t>
            </w:r>
            <w:r>
              <w:rPr>
                <w:color w:val="231F20"/>
                <w:sz w:val="25"/>
              </w:rPr>
              <w:t>vốn</w:t>
            </w:r>
            <w:r>
              <w:rPr>
                <w:color w:val="231F20"/>
                <w:spacing w:val="-9"/>
                <w:sz w:val="25"/>
              </w:rPr>
              <w:t xml:space="preserve"> </w:t>
            </w:r>
            <w:r>
              <w:rPr>
                <w:color w:val="231F20"/>
                <w:sz w:val="25"/>
              </w:rPr>
              <w:t>đầu</w:t>
            </w:r>
            <w:r>
              <w:rPr>
                <w:color w:val="231F20"/>
                <w:spacing w:val="-9"/>
                <w:sz w:val="25"/>
              </w:rPr>
              <w:t xml:space="preserve"> </w:t>
            </w:r>
            <w:r>
              <w:rPr>
                <w:color w:val="231F20"/>
                <w:sz w:val="25"/>
              </w:rPr>
              <w:t>tư của</w:t>
            </w:r>
            <w:r>
              <w:rPr>
                <w:color w:val="231F20"/>
                <w:spacing w:val="-10"/>
                <w:sz w:val="25"/>
              </w:rPr>
              <w:t xml:space="preserve"> </w:t>
            </w:r>
            <w:r>
              <w:rPr>
                <w:color w:val="231F20"/>
                <w:sz w:val="25"/>
              </w:rPr>
              <w:t>nước</w:t>
            </w:r>
            <w:r>
              <w:rPr>
                <w:color w:val="231F20"/>
                <w:spacing w:val="-10"/>
                <w:sz w:val="25"/>
              </w:rPr>
              <w:t xml:space="preserve"> </w:t>
            </w:r>
            <w:r>
              <w:rPr>
                <w:color w:val="231F20"/>
                <w:sz w:val="25"/>
              </w:rPr>
              <w:t>ngoài</w:t>
            </w:r>
            <w:r>
              <w:rPr>
                <w:color w:val="231F20"/>
                <w:spacing w:val="-10"/>
                <w:sz w:val="25"/>
              </w:rPr>
              <w:t xml:space="preserve"> </w:t>
            </w:r>
            <w:r>
              <w:rPr>
                <w:color w:val="231F20"/>
                <w:sz w:val="25"/>
              </w:rPr>
              <w:t>tăng</w:t>
            </w:r>
            <w:r>
              <w:rPr>
                <w:color w:val="231F20"/>
                <w:spacing w:val="-10"/>
                <w:sz w:val="25"/>
              </w:rPr>
              <w:t xml:space="preserve"> </w:t>
            </w:r>
            <w:r>
              <w:rPr>
                <w:color w:val="231F20"/>
                <w:sz w:val="25"/>
              </w:rPr>
              <w:t>lên,</w:t>
            </w:r>
            <w:r>
              <w:rPr>
                <w:color w:val="231F20"/>
                <w:spacing w:val="-10"/>
                <w:sz w:val="25"/>
              </w:rPr>
              <w:t xml:space="preserve"> </w:t>
            </w:r>
            <w:r>
              <w:rPr>
                <w:color w:val="231F20"/>
                <w:sz w:val="25"/>
              </w:rPr>
              <w:t>nhất</w:t>
            </w:r>
            <w:r>
              <w:rPr>
                <w:color w:val="231F20"/>
                <w:spacing w:val="-10"/>
                <w:sz w:val="25"/>
              </w:rPr>
              <w:t xml:space="preserve"> </w:t>
            </w:r>
            <w:r>
              <w:rPr>
                <w:color w:val="231F20"/>
                <w:sz w:val="25"/>
              </w:rPr>
              <w:t>là</w:t>
            </w:r>
            <w:r>
              <w:rPr>
                <w:color w:val="231F20"/>
                <w:spacing w:val="-10"/>
                <w:sz w:val="25"/>
              </w:rPr>
              <w:t xml:space="preserve"> </w:t>
            </w:r>
            <w:r>
              <w:rPr>
                <w:color w:val="231F20"/>
                <w:sz w:val="25"/>
              </w:rPr>
              <w:t>từ</w:t>
            </w:r>
            <w:r>
              <w:rPr>
                <w:color w:val="231F20"/>
                <w:spacing w:val="-10"/>
                <w:sz w:val="25"/>
              </w:rPr>
              <w:t xml:space="preserve"> </w:t>
            </w:r>
            <w:r>
              <w:rPr>
                <w:color w:val="231F20"/>
                <w:sz w:val="25"/>
              </w:rPr>
              <w:t>sau</w:t>
            </w:r>
            <w:r>
              <w:rPr>
                <w:color w:val="231F20"/>
                <w:spacing w:val="-10"/>
                <w:sz w:val="25"/>
              </w:rPr>
              <w:t xml:space="preserve"> </w:t>
            </w:r>
            <w:r>
              <w:rPr>
                <w:color w:val="231F20"/>
                <w:sz w:val="25"/>
              </w:rPr>
              <w:t>khi</w:t>
            </w:r>
            <w:r>
              <w:rPr>
                <w:color w:val="231F20"/>
                <w:spacing w:val="-10"/>
                <w:sz w:val="25"/>
              </w:rPr>
              <w:t xml:space="preserve"> </w:t>
            </w:r>
            <w:r>
              <w:rPr>
                <w:color w:val="231F20"/>
                <w:sz w:val="25"/>
              </w:rPr>
              <w:t>Việt</w:t>
            </w:r>
            <w:r>
              <w:rPr>
                <w:color w:val="231F20"/>
                <w:spacing w:val="-10"/>
                <w:sz w:val="25"/>
              </w:rPr>
              <w:t xml:space="preserve"> </w:t>
            </w:r>
            <w:r>
              <w:rPr>
                <w:color w:val="231F20"/>
                <w:sz w:val="25"/>
              </w:rPr>
              <w:t>Nam</w:t>
            </w:r>
            <w:r>
              <w:rPr>
                <w:color w:val="231F20"/>
                <w:spacing w:val="-10"/>
                <w:sz w:val="25"/>
              </w:rPr>
              <w:t xml:space="preserve"> </w:t>
            </w:r>
            <w:r>
              <w:rPr>
                <w:color w:val="231F20"/>
                <w:sz w:val="25"/>
              </w:rPr>
              <w:t>chính thức</w:t>
            </w:r>
            <w:r>
              <w:rPr>
                <w:color w:val="231F20"/>
                <w:spacing w:val="-15"/>
                <w:sz w:val="25"/>
              </w:rPr>
              <w:t xml:space="preserve"> </w:t>
            </w:r>
            <w:r>
              <w:rPr>
                <w:color w:val="231F20"/>
                <w:sz w:val="25"/>
              </w:rPr>
              <w:t>trở</w:t>
            </w:r>
            <w:r>
              <w:rPr>
                <w:color w:val="231F20"/>
                <w:spacing w:val="-15"/>
                <w:sz w:val="25"/>
              </w:rPr>
              <w:t xml:space="preserve"> </w:t>
            </w:r>
            <w:r>
              <w:rPr>
                <w:color w:val="231F20"/>
                <w:sz w:val="25"/>
              </w:rPr>
              <w:t>thành</w:t>
            </w:r>
            <w:r>
              <w:rPr>
                <w:color w:val="231F20"/>
                <w:spacing w:val="-15"/>
                <w:sz w:val="25"/>
              </w:rPr>
              <w:t xml:space="preserve"> </w:t>
            </w:r>
            <w:r>
              <w:rPr>
                <w:color w:val="231F20"/>
                <w:sz w:val="25"/>
              </w:rPr>
              <w:t>thành</w:t>
            </w:r>
            <w:r>
              <w:rPr>
                <w:color w:val="231F20"/>
                <w:spacing w:val="-15"/>
                <w:sz w:val="25"/>
              </w:rPr>
              <w:t xml:space="preserve"> </w:t>
            </w:r>
            <w:r>
              <w:rPr>
                <w:color w:val="231F20"/>
                <w:sz w:val="25"/>
              </w:rPr>
              <w:t>viên</w:t>
            </w:r>
            <w:r>
              <w:rPr>
                <w:color w:val="231F20"/>
                <w:spacing w:val="-15"/>
                <w:sz w:val="25"/>
              </w:rPr>
              <w:t xml:space="preserve"> </w:t>
            </w:r>
            <w:r>
              <w:rPr>
                <w:color w:val="231F20"/>
                <w:sz w:val="25"/>
              </w:rPr>
              <w:t>của</w:t>
            </w:r>
            <w:r>
              <w:rPr>
                <w:color w:val="231F20"/>
                <w:spacing w:val="-15"/>
                <w:sz w:val="25"/>
              </w:rPr>
              <w:t xml:space="preserve"> </w:t>
            </w:r>
            <w:r>
              <w:rPr>
                <w:color w:val="231F20"/>
                <w:sz w:val="25"/>
              </w:rPr>
              <w:t>Tổ</w:t>
            </w:r>
            <w:r>
              <w:rPr>
                <w:color w:val="231F20"/>
                <w:spacing w:val="-15"/>
                <w:sz w:val="25"/>
              </w:rPr>
              <w:t xml:space="preserve"> </w:t>
            </w:r>
            <w:r>
              <w:rPr>
                <w:color w:val="231F20"/>
                <w:sz w:val="25"/>
              </w:rPr>
              <w:t>chức</w:t>
            </w:r>
            <w:r>
              <w:rPr>
                <w:color w:val="231F20"/>
                <w:spacing w:val="-15"/>
                <w:sz w:val="25"/>
              </w:rPr>
              <w:t xml:space="preserve"> </w:t>
            </w:r>
            <w:r>
              <w:rPr>
                <w:color w:val="231F20"/>
                <w:sz w:val="25"/>
              </w:rPr>
              <w:t>Thương</w:t>
            </w:r>
            <w:r>
              <w:rPr>
                <w:color w:val="231F20"/>
                <w:spacing w:val="-15"/>
                <w:sz w:val="25"/>
              </w:rPr>
              <w:t xml:space="preserve"> </w:t>
            </w:r>
            <w:r>
              <w:rPr>
                <w:color w:val="231F20"/>
                <w:sz w:val="25"/>
              </w:rPr>
              <w:t>mại</w:t>
            </w:r>
            <w:r>
              <w:rPr>
                <w:color w:val="231F20"/>
                <w:spacing w:val="-15"/>
                <w:sz w:val="25"/>
              </w:rPr>
              <w:t xml:space="preserve"> </w:t>
            </w:r>
            <w:r>
              <w:rPr>
                <w:color w:val="231F20"/>
                <w:sz w:val="25"/>
              </w:rPr>
              <w:t>thế</w:t>
            </w:r>
            <w:r>
              <w:rPr>
                <w:color w:val="231F20"/>
                <w:spacing w:val="-15"/>
                <w:sz w:val="25"/>
              </w:rPr>
              <w:t xml:space="preserve"> </w:t>
            </w:r>
            <w:r>
              <w:rPr>
                <w:color w:val="231F20"/>
                <w:sz w:val="25"/>
              </w:rPr>
              <w:t>giới (WTO) năm 2007.</w:t>
            </w:r>
          </w:p>
        </w:tc>
      </w:tr>
      <w:tr w:rsidR="00167E53">
        <w:trPr>
          <w:trHeight w:val="1908"/>
        </w:trPr>
        <w:tc>
          <w:tcPr>
            <w:tcW w:w="2452" w:type="dxa"/>
            <w:tcBorders>
              <w:top w:val="single" w:sz="4" w:space="0" w:color="3BBEB2"/>
              <w:bottom w:val="single" w:sz="4" w:space="0" w:color="3BBEB2"/>
              <w:right w:val="single" w:sz="4" w:space="0" w:color="3BBEB2"/>
            </w:tcBorders>
          </w:tcPr>
          <w:p w:rsidR="00167E53" w:rsidRDefault="00167E53">
            <w:pPr>
              <w:pStyle w:val="TableParagraph"/>
              <w:spacing w:before="0"/>
              <w:ind w:left="0"/>
              <w:rPr>
                <w:sz w:val="25"/>
              </w:rPr>
            </w:pPr>
          </w:p>
          <w:p w:rsidR="00167E53" w:rsidRDefault="00167E53">
            <w:pPr>
              <w:pStyle w:val="TableParagraph"/>
              <w:spacing w:before="236"/>
              <w:ind w:left="0"/>
              <w:rPr>
                <w:sz w:val="25"/>
              </w:rPr>
            </w:pPr>
          </w:p>
          <w:p w:rsidR="00167E53" w:rsidRDefault="00F1404D">
            <w:pPr>
              <w:pStyle w:val="TableParagraph"/>
              <w:spacing w:before="1"/>
              <w:rPr>
                <w:sz w:val="25"/>
              </w:rPr>
            </w:pPr>
            <w:r>
              <w:rPr>
                <w:color w:val="231F20"/>
                <w:w w:val="105"/>
                <w:sz w:val="25"/>
              </w:rPr>
              <w:t>Chính</w:t>
            </w:r>
            <w:r>
              <w:rPr>
                <w:color w:val="231F20"/>
                <w:spacing w:val="-16"/>
                <w:w w:val="105"/>
                <w:sz w:val="25"/>
              </w:rPr>
              <w:t xml:space="preserve"> </w:t>
            </w:r>
            <w:r>
              <w:rPr>
                <w:color w:val="231F20"/>
                <w:spacing w:val="-5"/>
                <w:w w:val="105"/>
                <w:sz w:val="25"/>
              </w:rPr>
              <w:t>trị</w:t>
            </w:r>
          </w:p>
        </w:tc>
        <w:tc>
          <w:tcPr>
            <w:tcW w:w="6043" w:type="dxa"/>
            <w:tcBorders>
              <w:top w:val="single" w:sz="4" w:space="0" w:color="3BBEB2"/>
              <w:left w:val="single" w:sz="4" w:space="0" w:color="3BBEB2"/>
              <w:bottom w:val="single" w:sz="4" w:space="0" w:color="3BBEB2"/>
            </w:tcBorders>
          </w:tcPr>
          <w:p w:rsidR="00167E53" w:rsidRDefault="00F1404D">
            <w:pPr>
              <w:pStyle w:val="TableParagraph"/>
              <w:numPr>
                <w:ilvl w:val="0"/>
                <w:numId w:val="401"/>
              </w:numPr>
              <w:tabs>
                <w:tab w:val="left" w:pos="331"/>
              </w:tabs>
              <w:spacing w:before="113" w:line="266" w:lineRule="auto"/>
              <w:ind w:right="103" w:firstLine="0"/>
              <w:jc w:val="both"/>
              <w:rPr>
                <w:sz w:val="25"/>
              </w:rPr>
            </w:pPr>
            <w:r>
              <w:rPr>
                <w:color w:val="231F20"/>
                <w:sz w:val="25"/>
              </w:rPr>
              <w:t>Bộ máy chính quyền nhà nước và hệ thống luật pháp ngày càng hoàn thiện.</w:t>
            </w:r>
          </w:p>
          <w:p w:rsidR="00167E53" w:rsidRDefault="00F1404D">
            <w:pPr>
              <w:pStyle w:val="TableParagraph"/>
              <w:numPr>
                <w:ilvl w:val="0"/>
                <w:numId w:val="401"/>
              </w:numPr>
              <w:tabs>
                <w:tab w:val="left" w:pos="327"/>
              </w:tabs>
              <w:spacing w:before="119" w:line="266" w:lineRule="auto"/>
              <w:ind w:right="101" w:firstLine="0"/>
              <w:jc w:val="both"/>
              <w:rPr>
                <w:sz w:val="25"/>
              </w:rPr>
            </w:pPr>
            <w:r>
              <w:rPr>
                <w:color w:val="231F20"/>
                <w:sz w:val="25"/>
              </w:rPr>
              <w:t>Phá thế bị bao vây, cấm vận và mở rộng quan hệ hữu nghị,</w:t>
            </w:r>
            <w:r>
              <w:rPr>
                <w:color w:val="231F20"/>
                <w:spacing w:val="-6"/>
                <w:sz w:val="25"/>
              </w:rPr>
              <w:t xml:space="preserve"> </w:t>
            </w:r>
            <w:r>
              <w:rPr>
                <w:color w:val="231F20"/>
                <w:sz w:val="25"/>
              </w:rPr>
              <w:t>hợp</w:t>
            </w:r>
            <w:r>
              <w:rPr>
                <w:color w:val="231F20"/>
                <w:spacing w:val="-6"/>
                <w:sz w:val="25"/>
              </w:rPr>
              <w:t xml:space="preserve"> </w:t>
            </w:r>
            <w:r>
              <w:rPr>
                <w:color w:val="231F20"/>
                <w:sz w:val="25"/>
              </w:rPr>
              <w:t>tác</w:t>
            </w:r>
            <w:r>
              <w:rPr>
                <w:color w:val="231F20"/>
                <w:spacing w:val="-6"/>
                <w:sz w:val="25"/>
              </w:rPr>
              <w:t xml:space="preserve"> </w:t>
            </w:r>
            <w:r>
              <w:rPr>
                <w:color w:val="231F20"/>
                <w:sz w:val="25"/>
              </w:rPr>
              <w:t>bình</w:t>
            </w:r>
            <w:r>
              <w:rPr>
                <w:color w:val="231F20"/>
                <w:spacing w:val="-6"/>
                <w:sz w:val="25"/>
              </w:rPr>
              <w:t xml:space="preserve"> </w:t>
            </w:r>
            <w:r>
              <w:rPr>
                <w:color w:val="231F20"/>
                <w:sz w:val="25"/>
              </w:rPr>
              <w:t>đẳng,</w:t>
            </w:r>
            <w:r>
              <w:rPr>
                <w:color w:val="231F20"/>
                <w:spacing w:val="-6"/>
                <w:sz w:val="25"/>
              </w:rPr>
              <w:t xml:space="preserve"> </w:t>
            </w:r>
            <w:r>
              <w:rPr>
                <w:color w:val="231F20"/>
                <w:sz w:val="25"/>
              </w:rPr>
              <w:t>cùng</w:t>
            </w:r>
            <w:r>
              <w:rPr>
                <w:color w:val="231F20"/>
                <w:spacing w:val="-6"/>
                <w:sz w:val="25"/>
              </w:rPr>
              <w:t xml:space="preserve"> </w:t>
            </w:r>
            <w:r>
              <w:rPr>
                <w:color w:val="231F20"/>
                <w:sz w:val="25"/>
              </w:rPr>
              <w:t>có</w:t>
            </w:r>
            <w:r>
              <w:rPr>
                <w:color w:val="231F20"/>
                <w:spacing w:val="-6"/>
                <w:sz w:val="25"/>
              </w:rPr>
              <w:t xml:space="preserve"> </w:t>
            </w:r>
            <w:r>
              <w:rPr>
                <w:color w:val="231F20"/>
                <w:sz w:val="25"/>
              </w:rPr>
              <w:t>lợi</w:t>
            </w:r>
            <w:r>
              <w:rPr>
                <w:color w:val="231F20"/>
                <w:spacing w:val="-6"/>
                <w:sz w:val="25"/>
              </w:rPr>
              <w:t xml:space="preserve"> </w:t>
            </w:r>
            <w:r>
              <w:rPr>
                <w:color w:val="231F20"/>
                <w:sz w:val="25"/>
              </w:rPr>
              <w:t>với</w:t>
            </w:r>
            <w:r>
              <w:rPr>
                <w:color w:val="231F20"/>
                <w:spacing w:val="-6"/>
                <w:sz w:val="25"/>
              </w:rPr>
              <w:t xml:space="preserve"> </w:t>
            </w:r>
            <w:r>
              <w:rPr>
                <w:color w:val="231F20"/>
                <w:sz w:val="25"/>
              </w:rPr>
              <w:t>nhiều</w:t>
            </w:r>
            <w:r>
              <w:rPr>
                <w:color w:val="231F20"/>
                <w:spacing w:val="-6"/>
                <w:sz w:val="25"/>
              </w:rPr>
              <w:t xml:space="preserve"> </w:t>
            </w:r>
            <w:r>
              <w:rPr>
                <w:color w:val="231F20"/>
                <w:sz w:val="25"/>
              </w:rPr>
              <w:t>quốc</w:t>
            </w:r>
            <w:r>
              <w:rPr>
                <w:color w:val="231F20"/>
                <w:spacing w:val="-6"/>
                <w:sz w:val="25"/>
              </w:rPr>
              <w:t xml:space="preserve"> </w:t>
            </w:r>
            <w:r>
              <w:rPr>
                <w:color w:val="231F20"/>
                <w:sz w:val="25"/>
              </w:rPr>
              <w:t>gia,</w:t>
            </w:r>
            <w:r>
              <w:rPr>
                <w:color w:val="231F20"/>
                <w:spacing w:val="-6"/>
                <w:sz w:val="25"/>
              </w:rPr>
              <w:t xml:space="preserve"> </w:t>
            </w:r>
            <w:r>
              <w:rPr>
                <w:color w:val="231F20"/>
                <w:sz w:val="25"/>
              </w:rPr>
              <w:t>tổ chức quốc tế theo hướng đa phương hoá, đa dạng hoá.</w:t>
            </w:r>
          </w:p>
        </w:tc>
      </w:tr>
    </w:tbl>
    <w:p w:rsidR="00167E53" w:rsidRDefault="00167E53">
      <w:pPr>
        <w:spacing w:line="266" w:lineRule="auto"/>
        <w:jc w:val="both"/>
        <w:rPr>
          <w:sz w:val="25"/>
        </w:rPr>
        <w:sectPr w:rsidR="00167E53">
          <w:pgSz w:w="10940" w:h="15360"/>
          <w:pgMar w:top="880" w:right="520" w:bottom="1120" w:left="920" w:header="0" w:footer="928" w:gutter="0"/>
          <w:cols w:space="720"/>
        </w:sectPr>
      </w:pPr>
    </w:p>
    <w:tbl>
      <w:tblPr>
        <w:tblW w:w="0" w:type="auto"/>
        <w:tblInd w:w="507" w:type="dxa"/>
        <w:tblBorders>
          <w:top w:val="single" w:sz="4" w:space="0" w:color="3BBEB2"/>
          <w:left w:val="single" w:sz="4" w:space="0" w:color="3BBEB2"/>
          <w:bottom w:val="single" w:sz="4" w:space="0" w:color="3BBEB2"/>
          <w:right w:val="single" w:sz="4" w:space="0" w:color="3BBEB2"/>
          <w:insideH w:val="single" w:sz="4" w:space="0" w:color="3BBEB2"/>
          <w:insideV w:val="single" w:sz="4" w:space="0" w:color="3BBEB2"/>
        </w:tblBorders>
        <w:tblLayout w:type="fixed"/>
        <w:tblCellMar>
          <w:left w:w="0" w:type="dxa"/>
          <w:right w:w="0" w:type="dxa"/>
        </w:tblCellMar>
        <w:tblLook w:val="04A0" w:firstRow="1" w:lastRow="0" w:firstColumn="1" w:lastColumn="0" w:noHBand="0" w:noVBand="1"/>
      </w:tblPr>
      <w:tblGrid>
        <w:gridCol w:w="2452"/>
        <w:gridCol w:w="6043"/>
      </w:tblGrid>
      <w:tr w:rsidR="00167E53">
        <w:trPr>
          <w:trHeight w:val="2228"/>
        </w:trPr>
        <w:tc>
          <w:tcPr>
            <w:tcW w:w="2452" w:type="dxa"/>
            <w:tcBorders>
              <w:left w:val="single" w:sz="4" w:space="0" w:color="00A995"/>
            </w:tcBorders>
          </w:tcPr>
          <w:p w:rsidR="00167E53" w:rsidRDefault="00167E53">
            <w:pPr>
              <w:pStyle w:val="TableParagraph"/>
              <w:spacing w:before="0"/>
              <w:ind w:left="0"/>
              <w:rPr>
                <w:sz w:val="25"/>
              </w:rPr>
            </w:pPr>
          </w:p>
          <w:p w:rsidR="00167E53" w:rsidRDefault="00167E53">
            <w:pPr>
              <w:pStyle w:val="TableParagraph"/>
              <w:spacing w:before="0"/>
              <w:ind w:left="0"/>
              <w:rPr>
                <w:sz w:val="25"/>
              </w:rPr>
            </w:pPr>
          </w:p>
          <w:p w:rsidR="00167E53" w:rsidRDefault="00167E53">
            <w:pPr>
              <w:pStyle w:val="TableParagraph"/>
              <w:spacing w:before="109"/>
              <w:ind w:left="0"/>
              <w:rPr>
                <w:sz w:val="25"/>
              </w:rPr>
            </w:pPr>
          </w:p>
          <w:p w:rsidR="00167E53" w:rsidRDefault="00F1404D">
            <w:pPr>
              <w:pStyle w:val="TableParagraph"/>
              <w:spacing w:before="0"/>
              <w:rPr>
                <w:sz w:val="25"/>
              </w:rPr>
            </w:pPr>
            <w:r>
              <w:rPr>
                <w:color w:val="231F20"/>
                <w:sz w:val="25"/>
              </w:rPr>
              <w:t>Văn</w:t>
            </w:r>
            <w:r>
              <w:rPr>
                <w:color w:val="231F20"/>
                <w:spacing w:val="-16"/>
                <w:sz w:val="25"/>
              </w:rPr>
              <w:t xml:space="preserve"> </w:t>
            </w:r>
            <w:r>
              <w:rPr>
                <w:color w:val="231F20"/>
                <w:sz w:val="25"/>
              </w:rPr>
              <w:t>hoá,</w:t>
            </w:r>
            <w:r>
              <w:rPr>
                <w:color w:val="231F20"/>
                <w:spacing w:val="-16"/>
                <w:sz w:val="25"/>
              </w:rPr>
              <w:t xml:space="preserve"> </w:t>
            </w:r>
            <w:r>
              <w:rPr>
                <w:color w:val="231F20"/>
                <w:sz w:val="25"/>
              </w:rPr>
              <w:t>xã</w:t>
            </w:r>
            <w:r>
              <w:rPr>
                <w:color w:val="231F20"/>
                <w:spacing w:val="-15"/>
                <w:sz w:val="25"/>
              </w:rPr>
              <w:t xml:space="preserve"> </w:t>
            </w:r>
            <w:r>
              <w:rPr>
                <w:color w:val="231F20"/>
                <w:spacing w:val="-5"/>
                <w:sz w:val="25"/>
              </w:rPr>
              <w:t>hội</w:t>
            </w:r>
          </w:p>
        </w:tc>
        <w:tc>
          <w:tcPr>
            <w:tcW w:w="6043" w:type="dxa"/>
            <w:tcBorders>
              <w:right w:val="single" w:sz="4" w:space="0" w:color="00A995"/>
            </w:tcBorders>
          </w:tcPr>
          <w:p w:rsidR="00167E53" w:rsidRDefault="00F1404D">
            <w:pPr>
              <w:pStyle w:val="TableParagraph"/>
              <w:numPr>
                <w:ilvl w:val="0"/>
                <w:numId w:val="402"/>
              </w:numPr>
              <w:tabs>
                <w:tab w:val="left" w:pos="401"/>
              </w:tabs>
              <w:spacing w:before="113" w:line="266" w:lineRule="auto"/>
              <w:ind w:right="103" w:firstLine="79"/>
              <w:jc w:val="both"/>
              <w:rPr>
                <w:sz w:val="25"/>
              </w:rPr>
            </w:pPr>
            <w:r>
              <w:rPr>
                <w:color w:val="231F20"/>
                <w:sz w:val="25"/>
              </w:rPr>
              <w:t>Công cuộc xoá đói giảm nghèo được thực hiện thành công</w:t>
            </w:r>
            <w:r>
              <w:rPr>
                <w:color w:val="231F20"/>
                <w:spacing w:val="-1"/>
                <w:sz w:val="25"/>
              </w:rPr>
              <w:t xml:space="preserve"> </w:t>
            </w:r>
            <w:r>
              <w:rPr>
                <w:color w:val="231F20"/>
                <w:sz w:val="25"/>
              </w:rPr>
              <w:t>đưa</w:t>
            </w:r>
            <w:r>
              <w:rPr>
                <w:color w:val="231F20"/>
                <w:spacing w:val="-1"/>
                <w:sz w:val="25"/>
              </w:rPr>
              <w:t xml:space="preserve"> </w:t>
            </w:r>
            <w:r>
              <w:rPr>
                <w:color w:val="231F20"/>
                <w:sz w:val="25"/>
              </w:rPr>
              <w:t>đất</w:t>
            </w:r>
            <w:r>
              <w:rPr>
                <w:color w:val="231F20"/>
                <w:spacing w:val="-1"/>
                <w:sz w:val="25"/>
              </w:rPr>
              <w:t xml:space="preserve"> </w:t>
            </w:r>
            <w:r>
              <w:rPr>
                <w:color w:val="231F20"/>
                <w:sz w:val="25"/>
              </w:rPr>
              <w:t>nước</w:t>
            </w:r>
            <w:r>
              <w:rPr>
                <w:color w:val="231F20"/>
                <w:spacing w:val="-1"/>
                <w:sz w:val="25"/>
              </w:rPr>
              <w:t xml:space="preserve"> </w:t>
            </w:r>
            <w:r>
              <w:rPr>
                <w:color w:val="231F20"/>
                <w:sz w:val="25"/>
              </w:rPr>
              <w:t>bước</w:t>
            </w:r>
            <w:r>
              <w:rPr>
                <w:color w:val="231F20"/>
                <w:spacing w:val="-1"/>
                <w:sz w:val="25"/>
              </w:rPr>
              <w:t xml:space="preserve"> </w:t>
            </w:r>
            <w:r>
              <w:rPr>
                <w:color w:val="231F20"/>
                <w:sz w:val="25"/>
              </w:rPr>
              <w:t>ra</w:t>
            </w:r>
            <w:r>
              <w:rPr>
                <w:color w:val="231F20"/>
                <w:spacing w:val="-1"/>
                <w:sz w:val="25"/>
              </w:rPr>
              <w:t xml:space="preserve"> </w:t>
            </w:r>
            <w:r>
              <w:rPr>
                <w:color w:val="231F20"/>
                <w:sz w:val="25"/>
              </w:rPr>
              <w:t>khỏi</w:t>
            </w:r>
            <w:r>
              <w:rPr>
                <w:color w:val="231F20"/>
                <w:spacing w:val="-1"/>
                <w:sz w:val="25"/>
              </w:rPr>
              <w:t xml:space="preserve"> </w:t>
            </w:r>
            <w:r>
              <w:rPr>
                <w:color w:val="231F20"/>
                <w:sz w:val="25"/>
              </w:rPr>
              <w:t>tình</w:t>
            </w:r>
            <w:r>
              <w:rPr>
                <w:color w:val="231F20"/>
                <w:spacing w:val="-1"/>
                <w:sz w:val="25"/>
              </w:rPr>
              <w:t xml:space="preserve"> </w:t>
            </w:r>
            <w:r>
              <w:rPr>
                <w:color w:val="231F20"/>
                <w:sz w:val="25"/>
              </w:rPr>
              <w:t>trạng</w:t>
            </w:r>
            <w:r>
              <w:rPr>
                <w:color w:val="231F20"/>
                <w:spacing w:val="-1"/>
                <w:sz w:val="25"/>
              </w:rPr>
              <w:t xml:space="preserve"> </w:t>
            </w:r>
            <w:r>
              <w:rPr>
                <w:color w:val="231F20"/>
                <w:sz w:val="25"/>
              </w:rPr>
              <w:t>kém</w:t>
            </w:r>
            <w:r>
              <w:rPr>
                <w:color w:val="231F20"/>
                <w:spacing w:val="-1"/>
                <w:sz w:val="25"/>
              </w:rPr>
              <w:t xml:space="preserve"> </w:t>
            </w:r>
            <w:r>
              <w:rPr>
                <w:color w:val="231F20"/>
                <w:sz w:val="25"/>
              </w:rPr>
              <w:t>phát</w:t>
            </w:r>
            <w:r>
              <w:rPr>
                <w:color w:val="231F20"/>
                <w:spacing w:val="-1"/>
                <w:sz w:val="25"/>
              </w:rPr>
              <w:t xml:space="preserve"> </w:t>
            </w:r>
            <w:r>
              <w:rPr>
                <w:color w:val="231F20"/>
                <w:sz w:val="25"/>
              </w:rPr>
              <w:t xml:space="preserve">triển. Đời sống vật chất và tinh thần của nhân dân cải </w:t>
            </w:r>
            <w:r>
              <w:rPr>
                <w:color w:val="231F20"/>
                <w:sz w:val="25"/>
              </w:rPr>
              <w:t>thiện và không ngừng được nâng cao.</w:t>
            </w:r>
          </w:p>
          <w:p w:rsidR="00167E53" w:rsidRDefault="00F1404D">
            <w:pPr>
              <w:pStyle w:val="TableParagraph"/>
              <w:numPr>
                <w:ilvl w:val="0"/>
                <w:numId w:val="402"/>
              </w:numPr>
              <w:tabs>
                <w:tab w:val="left" w:pos="292"/>
              </w:tabs>
              <w:spacing w:before="120" w:line="266" w:lineRule="auto"/>
              <w:ind w:right="103" w:firstLine="0"/>
              <w:jc w:val="both"/>
              <w:rPr>
                <w:sz w:val="25"/>
              </w:rPr>
            </w:pPr>
            <w:r>
              <w:rPr>
                <w:color w:val="231F20"/>
                <w:sz w:val="25"/>
              </w:rPr>
              <w:t>Cả</w:t>
            </w:r>
            <w:r>
              <w:rPr>
                <w:color w:val="231F20"/>
                <w:spacing w:val="-14"/>
                <w:sz w:val="25"/>
              </w:rPr>
              <w:t xml:space="preserve"> </w:t>
            </w:r>
            <w:r>
              <w:rPr>
                <w:color w:val="231F20"/>
                <w:sz w:val="25"/>
              </w:rPr>
              <w:t>nước</w:t>
            </w:r>
            <w:r>
              <w:rPr>
                <w:color w:val="231F20"/>
                <w:spacing w:val="-14"/>
                <w:sz w:val="25"/>
              </w:rPr>
              <w:t xml:space="preserve"> </w:t>
            </w:r>
            <w:r>
              <w:rPr>
                <w:color w:val="231F20"/>
                <w:sz w:val="25"/>
              </w:rPr>
              <w:t>đã</w:t>
            </w:r>
            <w:r>
              <w:rPr>
                <w:color w:val="231F20"/>
                <w:spacing w:val="-14"/>
                <w:sz w:val="25"/>
              </w:rPr>
              <w:t xml:space="preserve"> </w:t>
            </w:r>
            <w:r>
              <w:rPr>
                <w:color w:val="231F20"/>
                <w:sz w:val="25"/>
              </w:rPr>
              <w:t>đạt</w:t>
            </w:r>
            <w:r>
              <w:rPr>
                <w:color w:val="231F20"/>
                <w:spacing w:val="-14"/>
                <w:sz w:val="25"/>
              </w:rPr>
              <w:t xml:space="preserve"> </w:t>
            </w:r>
            <w:r>
              <w:rPr>
                <w:color w:val="231F20"/>
                <w:sz w:val="25"/>
              </w:rPr>
              <w:t>chuẩn</w:t>
            </w:r>
            <w:r>
              <w:rPr>
                <w:color w:val="231F20"/>
                <w:spacing w:val="-14"/>
                <w:sz w:val="25"/>
              </w:rPr>
              <w:t xml:space="preserve"> </w:t>
            </w:r>
            <w:r>
              <w:rPr>
                <w:color w:val="231F20"/>
                <w:sz w:val="25"/>
              </w:rPr>
              <w:t>quốc</w:t>
            </w:r>
            <w:r>
              <w:rPr>
                <w:color w:val="231F20"/>
                <w:spacing w:val="-14"/>
                <w:sz w:val="25"/>
              </w:rPr>
              <w:t xml:space="preserve"> </w:t>
            </w:r>
            <w:r>
              <w:rPr>
                <w:color w:val="231F20"/>
                <w:sz w:val="25"/>
              </w:rPr>
              <w:t>gia</w:t>
            </w:r>
            <w:r>
              <w:rPr>
                <w:color w:val="231F20"/>
                <w:spacing w:val="-14"/>
                <w:sz w:val="25"/>
              </w:rPr>
              <w:t xml:space="preserve"> </w:t>
            </w:r>
            <w:r>
              <w:rPr>
                <w:color w:val="231F20"/>
                <w:sz w:val="25"/>
              </w:rPr>
              <w:t>về</w:t>
            </w:r>
            <w:r>
              <w:rPr>
                <w:color w:val="231F20"/>
                <w:spacing w:val="-14"/>
                <w:sz w:val="25"/>
              </w:rPr>
              <w:t xml:space="preserve"> </w:t>
            </w:r>
            <w:r>
              <w:rPr>
                <w:color w:val="231F20"/>
                <w:sz w:val="25"/>
              </w:rPr>
              <w:t>xoá</w:t>
            </w:r>
            <w:r>
              <w:rPr>
                <w:color w:val="231F20"/>
                <w:spacing w:val="-14"/>
                <w:sz w:val="25"/>
              </w:rPr>
              <w:t xml:space="preserve"> </w:t>
            </w:r>
            <w:r>
              <w:rPr>
                <w:color w:val="231F20"/>
                <w:sz w:val="25"/>
              </w:rPr>
              <w:t>mù</w:t>
            </w:r>
            <w:r>
              <w:rPr>
                <w:color w:val="231F20"/>
                <w:spacing w:val="-14"/>
                <w:sz w:val="25"/>
              </w:rPr>
              <w:t xml:space="preserve"> </w:t>
            </w:r>
            <w:r>
              <w:rPr>
                <w:color w:val="231F20"/>
                <w:sz w:val="25"/>
              </w:rPr>
              <w:t>chữ</w:t>
            </w:r>
            <w:r>
              <w:rPr>
                <w:color w:val="231F20"/>
                <w:spacing w:val="-14"/>
                <w:sz w:val="25"/>
              </w:rPr>
              <w:t xml:space="preserve"> </w:t>
            </w:r>
            <w:r>
              <w:rPr>
                <w:color w:val="231F20"/>
                <w:sz w:val="25"/>
              </w:rPr>
              <w:t>và</w:t>
            </w:r>
            <w:r>
              <w:rPr>
                <w:color w:val="231F20"/>
                <w:spacing w:val="-14"/>
                <w:sz w:val="25"/>
              </w:rPr>
              <w:t xml:space="preserve"> </w:t>
            </w:r>
            <w:r>
              <w:rPr>
                <w:color w:val="231F20"/>
                <w:sz w:val="25"/>
              </w:rPr>
              <w:t>phổ</w:t>
            </w:r>
            <w:r>
              <w:rPr>
                <w:color w:val="231F20"/>
                <w:spacing w:val="-14"/>
                <w:sz w:val="25"/>
              </w:rPr>
              <w:t xml:space="preserve"> </w:t>
            </w:r>
            <w:r>
              <w:rPr>
                <w:color w:val="231F20"/>
                <w:sz w:val="25"/>
              </w:rPr>
              <w:t>cập giáo dục trung học cơ sở vào năm 2010.</w:t>
            </w:r>
          </w:p>
        </w:tc>
      </w:tr>
      <w:tr w:rsidR="00167E53">
        <w:trPr>
          <w:trHeight w:val="831"/>
        </w:trPr>
        <w:tc>
          <w:tcPr>
            <w:tcW w:w="2452" w:type="dxa"/>
            <w:tcBorders>
              <w:left w:val="single" w:sz="4" w:space="0" w:color="00A995"/>
              <w:bottom w:val="single" w:sz="4" w:space="0" w:color="00A995"/>
            </w:tcBorders>
          </w:tcPr>
          <w:p w:rsidR="00167E53" w:rsidRDefault="00F1404D">
            <w:pPr>
              <w:pStyle w:val="TableParagraph"/>
              <w:spacing w:before="273"/>
              <w:rPr>
                <w:sz w:val="25"/>
              </w:rPr>
            </w:pPr>
            <w:r>
              <w:rPr>
                <w:color w:val="231F20"/>
                <w:sz w:val="25"/>
              </w:rPr>
              <w:t xml:space="preserve">Quốc phòng, an </w:t>
            </w:r>
            <w:r>
              <w:rPr>
                <w:color w:val="231F20"/>
                <w:spacing w:val="-4"/>
                <w:sz w:val="25"/>
              </w:rPr>
              <w:t>ninh</w:t>
            </w:r>
          </w:p>
        </w:tc>
        <w:tc>
          <w:tcPr>
            <w:tcW w:w="6043" w:type="dxa"/>
            <w:tcBorders>
              <w:bottom w:val="single" w:sz="4" w:space="0" w:color="00A995"/>
              <w:right w:val="single" w:sz="4" w:space="0" w:color="00A995"/>
            </w:tcBorders>
          </w:tcPr>
          <w:p w:rsidR="00167E53" w:rsidRDefault="00F1404D">
            <w:pPr>
              <w:pStyle w:val="TableParagraph"/>
              <w:spacing w:before="113" w:line="266" w:lineRule="auto"/>
              <w:rPr>
                <w:sz w:val="25"/>
              </w:rPr>
            </w:pPr>
            <w:r>
              <w:rPr>
                <w:color w:val="231F20"/>
                <w:sz w:val="25"/>
              </w:rPr>
              <w:t>Tiềm</w:t>
            </w:r>
            <w:r>
              <w:rPr>
                <w:color w:val="231F20"/>
                <w:spacing w:val="-17"/>
                <w:sz w:val="25"/>
              </w:rPr>
              <w:t xml:space="preserve"> </w:t>
            </w:r>
            <w:r>
              <w:rPr>
                <w:color w:val="231F20"/>
                <w:sz w:val="25"/>
              </w:rPr>
              <w:t>lực</w:t>
            </w:r>
            <w:r>
              <w:rPr>
                <w:color w:val="231F20"/>
                <w:spacing w:val="-17"/>
                <w:sz w:val="25"/>
              </w:rPr>
              <w:t xml:space="preserve"> </w:t>
            </w:r>
            <w:r>
              <w:rPr>
                <w:color w:val="231F20"/>
                <w:sz w:val="25"/>
              </w:rPr>
              <w:t>quốc</w:t>
            </w:r>
            <w:r>
              <w:rPr>
                <w:color w:val="231F20"/>
                <w:spacing w:val="-17"/>
                <w:sz w:val="25"/>
              </w:rPr>
              <w:t xml:space="preserve"> </w:t>
            </w:r>
            <w:r>
              <w:rPr>
                <w:color w:val="231F20"/>
                <w:sz w:val="25"/>
              </w:rPr>
              <w:t>phòng</w:t>
            </w:r>
            <w:r>
              <w:rPr>
                <w:color w:val="231F20"/>
                <w:spacing w:val="-17"/>
                <w:sz w:val="25"/>
              </w:rPr>
              <w:t xml:space="preserve"> </w:t>
            </w:r>
            <w:r>
              <w:rPr>
                <w:color w:val="231F20"/>
                <w:sz w:val="25"/>
              </w:rPr>
              <w:t>và</w:t>
            </w:r>
            <w:r>
              <w:rPr>
                <w:color w:val="231F20"/>
                <w:spacing w:val="-17"/>
                <w:sz w:val="25"/>
              </w:rPr>
              <w:t xml:space="preserve"> </w:t>
            </w:r>
            <w:r>
              <w:rPr>
                <w:color w:val="231F20"/>
                <w:sz w:val="25"/>
              </w:rPr>
              <w:t>an</w:t>
            </w:r>
            <w:r>
              <w:rPr>
                <w:color w:val="231F20"/>
                <w:spacing w:val="-17"/>
                <w:sz w:val="25"/>
              </w:rPr>
              <w:t xml:space="preserve"> </w:t>
            </w:r>
            <w:r>
              <w:rPr>
                <w:color w:val="231F20"/>
                <w:sz w:val="25"/>
              </w:rPr>
              <w:t>ninh</w:t>
            </w:r>
            <w:r>
              <w:rPr>
                <w:color w:val="231F20"/>
                <w:spacing w:val="-17"/>
                <w:sz w:val="25"/>
              </w:rPr>
              <w:t xml:space="preserve"> </w:t>
            </w:r>
            <w:r>
              <w:rPr>
                <w:color w:val="231F20"/>
                <w:sz w:val="25"/>
              </w:rPr>
              <w:t>được</w:t>
            </w:r>
            <w:r>
              <w:rPr>
                <w:color w:val="231F20"/>
                <w:spacing w:val="-17"/>
                <w:sz w:val="25"/>
              </w:rPr>
              <w:t xml:space="preserve"> </w:t>
            </w:r>
            <w:r>
              <w:rPr>
                <w:color w:val="231F20"/>
                <w:sz w:val="25"/>
              </w:rPr>
              <w:t>tăng</w:t>
            </w:r>
            <w:r>
              <w:rPr>
                <w:color w:val="231F20"/>
                <w:spacing w:val="-17"/>
                <w:sz w:val="25"/>
              </w:rPr>
              <w:t xml:space="preserve"> </w:t>
            </w:r>
            <w:r>
              <w:rPr>
                <w:color w:val="231F20"/>
                <w:sz w:val="25"/>
              </w:rPr>
              <w:t>cường.</w:t>
            </w:r>
            <w:r>
              <w:rPr>
                <w:color w:val="231F20"/>
                <w:spacing w:val="-17"/>
                <w:sz w:val="25"/>
              </w:rPr>
              <w:t xml:space="preserve"> </w:t>
            </w:r>
            <w:r>
              <w:rPr>
                <w:color w:val="231F20"/>
                <w:sz w:val="25"/>
              </w:rPr>
              <w:t>Thế</w:t>
            </w:r>
            <w:r>
              <w:rPr>
                <w:color w:val="231F20"/>
                <w:spacing w:val="-17"/>
                <w:sz w:val="25"/>
              </w:rPr>
              <w:t xml:space="preserve"> </w:t>
            </w:r>
            <w:r>
              <w:rPr>
                <w:color w:val="231F20"/>
                <w:sz w:val="25"/>
              </w:rPr>
              <w:t xml:space="preserve">trận quốc phòng toàn dân và an ninh nhân dân được </w:t>
            </w:r>
            <w:r>
              <w:rPr>
                <w:color w:val="231F20"/>
                <w:sz w:val="25"/>
              </w:rPr>
              <w:t>củng cố.</w:t>
            </w:r>
          </w:p>
        </w:tc>
      </w:tr>
    </w:tbl>
    <w:p w:rsidR="00167E53" w:rsidRDefault="00F1404D">
      <w:pPr>
        <w:pStyle w:val="Heading5"/>
        <w:spacing w:before="246"/>
        <w:ind w:left="894" w:firstLine="0"/>
      </w:pPr>
      <w:r>
        <w:rPr>
          <w:color w:val="231F20"/>
          <w:spacing w:val="-6"/>
        </w:rPr>
        <w:t>* Bước 4: Kết luận, chốt kiến thức</w:t>
      </w:r>
    </w:p>
    <w:p w:rsidR="00167E53" w:rsidRDefault="00F1404D">
      <w:pPr>
        <w:pStyle w:val="BodyText"/>
        <w:spacing w:before="118"/>
        <w:ind w:left="894" w:firstLine="0"/>
        <w:jc w:val="left"/>
      </w:pPr>
      <w:r>
        <w:rPr>
          <w:color w:val="231F20"/>
          <w:spacing w:val="-4"/>
        </w:rPr>
        <w:t>GV</w:t>
      </w:r>
      <w:r>
        <w:rPr>
          <w:color w:val="231F20"/>
          <w:spacing w:val="-10"/>
        </w:rPr>
        <w:t xml:space="preserve"> </w:t>
      </w:r>
      <w:r>
        <w:rPr>
          <w:color w:val="231F20"/>
          <w:spacing w:val="-4"/>
        </w:rPr>
        <w:t>nhận</w:t>
      </w:r>
      <w:r>
        <w:rPr>
          <w:color w:val="231F20"/>
          <w:spacing w:val="-10"/>
        </w:rPr>
        <w:t xml:space="preserve"> </w:t>
      </w:r>
      <w:r>
        <w:rPr>
          <w:color w:val="231F20"/>
          <w:spacing w:val="-4"/>
        </w:rPr>
        <w:t>xét</w:t>
      </w:r>
      <w:r>
        <w:rPr>
          <w:color w:val="231F20"/>
          <w:spacing w:val="-9"/>
        </w:rPr>
        <w:t xml:space="preserve"> </w:t>
      </w:r>
      <w:r>
        <w:rPr>
          <w:color w:val="231F20"/>
          <w:spacing w:val="-4"/>
        </w:rPr>
        <w:t>kết</w:t>
      </w:r>
      <w:r>
        <w:rPr>
          <w:color w:val="231F20"/>
          <w:spacing w:val="-10"/>
        </w:rPr>
        <w:t xml:space="preserve"> </w:t>
      </w:r>
      <w:r>
        <w:rPr>
          <w:color w:val="231F20"/>
          <w:spacing w:val="-4"/>
        </w:rPr>
        <w:t>quả</w:t>
      </w:r>
      <w:r>
        <w:rPr>
          <w:color w:val="231F20"/>
          <w:spacing w:val="-9"/>
        </w:rPr>
        <w:t xml:space="preserve"> </w:t>
      </w:r>
      <w:r>
        <w:rPr>
          <w:color w:val="231F20"/>
          <w:spacing w:val="-4"/>
        </w:rPr>
        <w:t>làm</w:t>
      </w:r>
      <w:r>
        <w:rPr>
          <w:color w:val="231F20"/>
          <w:spacing w:val="-10"/>
        </w:rPr>
        <w:t xml:space="preserve"> </w:t>
      </w:r>
      <w:r>
        <w:rPr>
          <w:color w:val="231F20"/>
          <w:spacing w:val="-4"/>
        </w:rPr>
        <w:t>việc</w:t>
      </w:r>
      <w:r>
        <w:rPr>
          <w:color w:val="231F20"/>
          <w:spacing w:val="-9"/>
        </w:rPr>
        <w:t xml:space="preserve"> </w:t>
      </w:r>
      <w:r>
        <w:rPr>
          <w:color w:val="231F20"/>
          <w:spacing w:val="-4"/>
        </w:rPr>
        <w:t>của</w:t>
      </w:r>
      <w:r>
        <w:rPr>
          <w:color w:val="231F20"/>
          <w:spacing w:val="-10"/>
        </w:rPr>
        <w:t xml:space="preserve"> </w:t>
      </w:r>
      <w:r>
        <w:rPr>
          <w:color w:val="231F20"/>
          <w:spacing w:val="-4"/>
        </w:rPr>
        <w:t>các</w:t>
      </w:r>
      <w:r>
        <w:rPr>
          <w:color w:val="231F20"/>
          <w:spacing w:val="-9"/>
        </w:rPr>
        <w:t xml:space="preserve"> </w:t>
      </w:r>
      <w:r>
        <w:rPr>
          <w:color w:val="231F20"/>
          <w:spacing w:val="-4"/>
        </w:rPr>
        <w:t>nhóm</w:t>
      </w:r>
      <w:r>
        <w:rPr>
          <w:color w:val="231F20"/>
          <w:spacing w:val="-10"/>
        </w:rPr>
        <w:t xml:space="preserve"> </w:t>
      </w:r>
      <w:r>
        <w:rPr>
          <w:color w:val="231F20"/>
          <w:spacing w:val="-4"/>
        </w:rPr>
        <w:t>và</w:t>
      </w:r>
      <w:r>
        <w:rPr>
          <w:color w:val="231F20"/>
          <w:spacing w:val="-9"/>
        </w:rPr>
        <w:t xml:space="preserve"> </w:t>
      </w:r>
      <w:r>
        <w:rPr>
          <w:color w:val="231F20"/>
          <w:spacing w:val="-4"/>
        </w:rPr>
        <w:t>chuẩn</w:t>
      </w:r>
      <w:r>
        <w:rPr>
          <w:color w:val="231F20"/>
          <w:spacing w:val="-10"/>
        </w:rPr>
        <w:t xml:space="preserve"> </w:t>
      </w:r>
      <w:r>
        <w:rPr>
          <w:color w:val="231F20"/>
          <w:spacing w:val="-4"/>
        </w:rPr>
        <w:t>kiến</w:t>
      </w:r>
      <w:r>
        <w:rPr>
          <w:color w:val="231F20"/>
          <w:spacing w:val="-9"/>
        </w:rPr>
        <w:t xml:space="preserve"> </w:t>
      </w:r>
      <w:r>
        <w:rPr>
          <w:color w:val="231F20"/>
          <w:spacing w:val="-4"/>
        </w:rPr>
        <w:t>thức.</w:t>
      </w:r>
    </w:p>
    <w:p w:rsidR="00167E53" w:rsidRDefault="00F1404D">
      <w:pPr>
        <w:pStyle w:val="Heading4"/>
        <w:numPr>
          <w:ilvl w:val="1"/>
          <w:numId w:val="390"/>
        </w:numPr>
        <w:tabs>
          <w:tab w:val="left" w:pos="466"/>
        </w:tabs>
        <w:spacing w:before="213"/>
        <w:ind w:left="466" w:hanging="253"/>
      </w:pPr>
      <w:r>
        <w:rPr>
          <w:color w:val="00A995"/>
          <w:w w:val="80"/>
        </w:rPr>
        <w:t>Ho</w:t>
      </w:r>
      <w:r>
        <w:rPr>
          <w:color w:val="00A995"/>
          <w:w w:val="80"/>
        </w:rPr>
        <w:t>ạ</w:t>
      </w:r>
      <w:r>
        <w:rPr>
          <w:color w:val="00A995"/>
          <w:w w:val="80"/>
        </w:rPr>
        <w:t>t</w:t>
      </w:r>
      <w:r>
        <w:rPr>
          <w:color w:val="00A995"/>
          <w:spacing w:val="-14"/>
          <w:w w:val="80"/>
        </w:rPr>
        <w:t xml:space="preserve"> </w:t>
      </w:r>
      <w:r>
        <w:rPr>
          <w:color w:val="00A995"/>
          <w:w w:val="80"/>
        </w:rPr>
        <w:t>đ</w:t>
      </w:r>
      <w:r>
        <w:rPr>
          <w:color w:val="00A995"/>
          <w:w w:val="80"/>
        </w:rPr>
        <w:t>ộ</w:t>
      </w:r>
      <w:r>
        <w:rPr>
          <w:color w:val="00A995"/>
          <w:w w:val="80"/>
        </w:rPr>
        <w:t>ng</w:t>
      </w:r>
      <w:r>
        <w:rPr>
          <w:color w:val="00A995"/>
          <w:spacing w:val="-14"/>
          <w:w w:val="80"/>
        </w:rPr>
        <w:t xml:space="preserve"> </w:t>
      </w:r>
      <w:r>
        <w:rPr>
          <w:color w:val="00A995"/>
          <w:w w:val="80"/>
        </w:rPr>
        <w:t>luy</w:t>
      </w:r>
      <w:r>
        <w:rPr>
          <w:color w:val="00A995"/>
          <w:w w:val="80"/>
        </w:rPr>
        <w:t>ệ</w:t>
      </w:r>
      <w:r>
        <w:rPr>
          <w:color w:val="00A995"/>
          <w:w w:val="80"/>
        </w:rPr>
        <w:t>n</w:t>
      </w:r>
      <w:r>
        <w:rPr>
          <w:color w:val="00A995"/>
          <w:spacing w:val="-14"/>
          <w:w w:val="80"/>
        </w:rPr>
        <w:t xml:space="preserve"> </w:t>
      </w:r>
      <w:r>
        <w:rPr>
          <w:color w:val="00A995"/>
          <w:spacing w:val="-5"/>
          <w:w w:val="80"/>
        </w:rPr>
        <w:t>t</w:t>
      </w:r>
      <w:r>
        <w:rPr>
          <w:color w:val="00A995"/>
          <w:spacing w:val="-5"/>
          <w:w w:val="80"/>
        </w:rPr>
        <w:t>ậ</w:t>
      </w:r>
      <w:r>
        <w:rPr>
          <w:color w:val="00A995"/>
          <w:spacing w:val="-5"/>
          <w:w w:val="80"/>
        </w:rPr>
        <w:t>p</w:t>
      </w:r>
    </w:p>
    <w:p w:rsidR="00167E53" w:rsidRDefault="00F1404D">
      <w:pPr>
        <w:pStyle w:val="Heading5"/>
        <w:numPr>
          <w:ilvl w:val="0"/>
          <w:numId w:val="403"/>
        </w:numPr>
        <w:tabs>
          <w:tab w:val="left" w:pos="1165"/>
        </w:tabs>
        <w:spacing w:before="119"/>
        <w:ind w:hanging="271"/>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146" w:line="266" w:lineRule="auto"/>
        <w:ind w:left="497" w:right="494"/>
        <w:jc w:val="left"/>
      </w:pPr>
      <w:r>
        <w:rPr>
          <w:color w:val="231F20"/>
          <w:spacing w:val="-4"/>
        </w:rPr>
        <w:t>Nhiệm</w:t>
      </w:r>
      <w:r>
        <w:rPr>
          <w:color w:val="231F20"/>
          <w:spacing w:val="-18"/>
        </w:rPr>
        <w:t xml:space="preserve"> </w:t>
      </w:r>
      <w:r>
        <w:rPr>
          <w:color w:val="231F20"/>
          <w:spacing w:val="-4"/>
        </w:rPr>
        <w:t>vụ</w:t>
      </w:r>
      <w:r>
        <w:rPr>
          <w:color w:val="231F20"/>
          <w:spacing w:val="-18"/>
        </w:rPr>
        <w:t xml:space="preserve"> </w:t>
      </w:r>
      <w:r>
        <w:rPr>
          <w:color w:val="231F20"/>
          <w:spacing w:val="-4"/>
        </w:rPr>
        <w:t>này</w:t>
      </w:r>
      <w:r>
        <w:rPr>
          <w:color w:val="231F20"/>
          <w:spacing w:val="-18"/>
        </w:rPr>
        <w:t xml:space="preserve"> </w:t>
      </w:r>
      <w:r>
        <w:rPr>
          <w:color w:val="231F20"/>
          <w:spacing w:val="-4"/>
        </w:rPr>
        <w:t>giúp</w:t>
      </w:r>
      <w:r>
        <w:rPr>
          <w:color w:val="231F20"/>
          <w:spacing w:val="-18"/>
        </w:rPr>
        <w:t xml:space="preserve"> </w:t>
      </w:r>
      <w:r>
        <w:rPr>
          <w:color w:val="231F20"/>
          <w:spacing w:val="-4"/>
        </w:rPr>
        <w:t>HS</w:t>
      </w:r>
      <w:r>
        <w:rPr>
          <w:color w:val="231F20"/>
          <w:spacing w:val="-18"/>
        </w:rPr>
        <w:t xml:space="preserve"> </w:t>
      </w:r>
      <w:r>
        <w:rPr>
          <w:color w:val="231F20"/>
          <w:spacing w:val="-4"/>
        </w:rPr>
        <w:t>phát</w:t>
      </w:r>
      <w:r>
        <w:rPr>
          <w:color w:val="231F20"/>
          <w:spacing w:val="-18"/>
        </w:rPr>
        <w:t xml:space="preserve"> </w:t>
      </w:r>
      <w:r>
        <w:rPr>
          <w:color w:val="231F20"/>
          <w:spacing w:val="-4"/>
        </w:rPr>
        <w:t>triển</w:t>
      </w:r>
      <w:r>
        <w:rPr>
          <w:color w:val="231F20"/>
          <w:spacing w:val="-18"/>
        </w:rPr>
        <w:t xml:space="preserve"> </w:t>
      </w:r>
      <w:r>
        <w:rPr>
          <w:color w:val="231F20"/>
          <w:spacing w:val="-4"/>
        </w:rPr>
        <w:t>năng</w:t>
      </w:r>
      <w:r>
        <w:rPr>
          <w:color w:val="231F20"/>
          <w:spacing w:val="-18"/>
        </w:rPr>
        <w:t xml:space="preserve"> </w:t>
      </w:r>
      <w:r>
        <w:rPr>
          <w:color w:val="231F20"/>
          <w:spacing w:val="-4"/>
        </w:rPr>
        <w:t>lực</w:t>
      </w:r>
      <w:r>
        <w:rPr>
          <w:color w:val="231F20"/>
          <w:spacing w:val="-18"/>
        </w:rPr>
        <w:t xml:space="preserve"> </w:t>
      </w:r>
      <w:r>
        <w:rPr>
          <w:color w:val="231F20"/>
          <w:spacing w:val="-4"/>
        </w:rPr>
        <w:t>nhận</w:t>
      </w:r>
      <w:r>
        <w:rPr>
          <w:color w:val="231F20"/>
          <w:spacing w:val="-18"/>
        </w:rPr>
        <w:t xml:space="preserve"> </w:t>
      </w:r>
      <w:r>
        <w:rPr>
          <w:color w:val="231F20"/>
          <w:spacing w:val="-4"/>
        </w:rPr>
        <w:t>thức</w:t>
      </w:r>
      <w:r>
        <w:rPr>
          <w:color w:val="231F20"/>
          <w:spacing w:val="-18"/>
        </w:rPr>
        <w:t xml:space="preserve"> </w:t>
      </w:r>
      <w:r>
        <w:rPr>
          <w:color w:val="231F20"/>
          <w:spacing w:val="-4"/>
        </w:rPr>
        <w:t>lịch</w:t>
      </w:r>
      <w:r>
        <w:rPr>
          <w:color w:val="231F20"/>
          <w:spacing w:val="-18"/>
        </w:rPr>
        <w:t xml:space="preserve"> </w:t>
      </w:r>
      <w:r>
        <w:rPr>
          <w:color w:val="231F20"/>
          <w:spacing w:val="-4"/>
        </w:rPr>
        <w:t>sử,</w:t>
      </w:r>
      <w:r>
        <w:rPr>
          <w:color w:val="231F20"/>
          <w:spacing w:val="-18"/>
        </w:rPr>
        <w:t xml:space="preserve"> </w:t>
      </w:r>
      <w:r>
        <w:rPr>
          <w:color w:val="231F20"/>
          <w:spacing w:val="-4"/>
        </w:rPr>
        <w:t>kĩ</w:t>
      </w:r>
      <w:r>
        <w:rPr>
          <w:color w:val="231F20"/>
          <w:spacing w:val="-18"/>
        </w:rPr>
        <w:t xml:space="preserve"> </w:t>
      </w:r>
      <w:r>
        <w:rPr>
          <w:color w:val="231F20"/>
          <w:spacing w:val="-4"/>
        </w:rPr>
        <w:t>năng</w:t>
      </w:r>
      <w:r>
        <w:rPr>
          <w:color w:val="231F20"/>
          <w:spacing w:val="-18"/>
        </w:rPr>
        <w:t xml:space="preserve"> </w:t>
      </w:r>
      <w:r>
        <w:rPr>
          <w:color w:val="231F20"/>
          <w:spacing w:val="-4"/>
        </w:rPr>
        <w:t>tóm</w:t>
      </w:r>
      <w:r>
        <w:rPr>
          <w:color w:val="231F20"/>
          <w:spacing w:val="-18"/>
        </w:rPr>
        <w:t xml:space="preserve"> </w:t>
      </w:r>
      <w:r>
        <w:rPr>
          <w:color w:val="231F20"/>
          <w:spacing w:val="-4"/>
        </w:rPr>
        <w:t>tắt,</w:t>
      </w:r>
      <w:r>
        <w:rPr>
          <w:color w:val="231F20"/>
          <w:spacing w:val="-18"/>
        </w:rPr>
        <w:t xml:space="preserve"> </w:t>
      </w:r>
      <w:r>
        <w:rPr>
          <w:color w:val="231F20"/>
          <w:spacing w:val="-4"/>
        </w:rPr>
        <w:t>hệ</w:t>
      </w:r>
      <w:r>
        <w:rPr>
          <w:color w:val="231F20"/>
          <w:spacing w:val="-18"/>
        </w:rPr>
        <w:t xml:space="preserve"> </w:t>
      </w:r>
      <w:r>
        <w:rPr>
          <w:color w:val="231F20"/>
          <w:spacing w:val="-4"/>
        </w:rPr>
        <w:t xml:space="preserve">thống </w:t>
      </w:r>
      <w:r>
        <w:rPr>
          <w:color w:val="231F20"/>
        </w:rPr>
        <w:t>hoá</w:t>
      </w:r>
      <w:r>
        <w:rPr>
          <w:color w:val="231F20"/>
          <w:spacing w:val="-1"/>
        </w:rPr>
        <w:t xml:space="preserve"> </w:t>
      </w:r>
      <w:r>
        <w:rPr>
          <w:color w:val="231F20"/>
        </w:rPr>
        <w:t>các</w:t>
      </w:r>
      <w:r>
        <w:rPr>
          <w:color w:val="231F20"/>
          <w:spacing w:val="-1"/>
        </w:rPr>
        <w:t xml:space="preserve"> </w:t>
      </w:r>
      <w:r>
        <w:rPr>
          <w:color w:val="231F20"/>
        </w:rPr>
        <w:t>vấn</w:t>
      </w:r>
      <w:r>
        <w:rPr>
          <w:color w:val="231F20"/>
          <w:spacing w:val="-1"/>
        </w:rPr>
        <w:t xml:space="preserve"> </w:t>
      </w:r>
      <w:r>
        <w:rPr>
          <w:color w:val="231F20"/>
        </w:rPr>
        <w:t>đề</w:t>
      </w:r>
      <w:r>
        <w:rPr>
          <w:color w:val="231F20"/>
          <w:spacing w:val="-1"/>
        </w:rPr>
        <w:t xml:space="preserve"> </w:t>
      </w:r>
      <w:r>
        <w:rPr>
          <w:color w:val="231F20"/>
        </w:rPr>
        <w:t>lịch</w:t>
      </w:r>
      <w:r>
        <w:rPr>
          <w:color w:val="231F20"/>
          <w:spacing w:val="-1"/>
        </w:rPr>
        <w:t xml:space="preserve"> </w:t>
      </w:r>
      <w:r>
        <w:rPr>
          <w:color w:val="231F20"/>
        </w:rPr>
        <w:t>sử.</w:t>
      </w:r>
    </w:p>
    <w:p w:rsidR="00167E53" w:rsidRDefault="00F1404D">
      <w:pPr>
        <w:pStyle w:val="Heading5"/>
        <w:numPr>
          <w:ilvl w:val="0"/>
          <w:numId w:val="403"/>
        </w:numPr>
        <w:tabs>
          <w:tab w:val="left" w:pos="1160"/>
        </w:tabs>
        <w:spacing w:before="115"/>
        <w:ind w:left="1160"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404"/>
        </w:numPr>
        <w:tabs>
          <w:tab w:val="left" w:pos="1057"/>
        </w:tabs>
        <w:spacing w:before="146"/>
        <w:ind w:hanging="163"/>
        <w:rPr>
          <w:b/>
          <w:i/>
          <w:sz w:val="25"/>
        </w:rPr>
      </w:pPr>
      <w:r>
        <w:rPr>
          <w:b/>
          <w:i/>
          <w:color w:val="231F20"/>
          <w:spacing w:val="-2"/>
          <w:sz w:val="25"/>
        </w:rPr>
        <w:t>Bước</w:t>
      </w:r>
      <w:r>
        <w:rPr>
          <w:b/>
          <w:i/>
          <w:color w:val="231F20"/>
          <w:spacing w:val="-10"/>
          <w:sz w:val="25"/>
        </w:rPr>
        <w:t xml:space="preserve"> </w:t>
      </w:r>
      <w:r>
        <w:rPr>
          <w:b/>
          <w:i/>
          <w:color w:val="231F20"/>
          <w:spacing w:val="-2"/>
          <w:sz w:val="25"/>
        </w:rPr>
        <w:t>1:</w:t>
      </w:r>
      <w:r>
        <w:rPr>
          <w:b/>
          <w:i/>
          <w:color w:val="231F20"/>
          <w:spacing w:val="-9"/>
          <w:sz w:val="25"/>
        </w:rPr>
        <w:t xml:space="preserve"> </w:t>
      </w:r>
      <w:r>
        <w:rPr>
          <w:b/>
          <w:i/>
          <w:color w:val="231F20"/>
          <w:spacing w:val="-2"/>
          <w:sz w:val="25"/>
        </w:rPr>
        <w:t>Chuyển</w:t>
      </w:r>
      <w:r>
        <w:rPr>
          <w:b/>
          <w:i/>
          <w:color w:val="231F20"/>
          <w:spacing w:val="-10"/>
          <w:sz w:val="25"/>
        </w:rPr>
        <w:t xml:space="preserve"> </w:t>
      </w:r>
      <w:r>
        <w:rPr>
          <w:b/>
          <w:i/>
          <w:color w:val="231F20"/>
          <w:spacing w:val="-2"/>
          <w:sz w:val="25"/>
        </w:rPr>
        <w:t>giao</w:t>
      </w:r>
      <w:r>
        <w:rPr>
          <w:b/>
          <w:i/>
          <w:color w:val="231F20"/>
          <w:spacing w:val="-9"/>
          <w:sz w:val="25"/>
        </w:rPr>
        <w:t xml:space="preserve"> </w:t>
      </w:r>
      <w:r>
        <w:rPr>
          <w:b/>
          <w:i/>
          <w:color w:val="231F20"/>
          <w:spacing w:val="-2"/>
          <w:sz w:val="25"/>
        </w:rPr>
        <w:t>nhiệm</w:t>
      </w:r>
      <w:r>
        <w:rPr>
          <w:b/>
          <w:i/>
          <w:color w:val="231F20"/>
          <w:spacing w:val="-9"/>
          <w:sz w:val="25"/>
        </w:rPr>
        <w:t xml:space="preserve"> </w:t>
      </w:r>
      <w:r>
        <w:rPr>
          <w:b/>
          <w:i/>
          <w:color w:val="231F20"/>
          <w:spacing w:val="-5"/>
          <w:sz w:val="25"/>
        </w:rPr>
        <w:t>vụ</w:t>
      </w:r>
    </w:p>
    <w:p w:rsidR="00167E53" w:rsidRDefault="00F1404D">
      <w:pPr>
        <w:spacing w:before="146" w:line="266" w:lineRule="auto"/>
        <w:ind w:left="497" w:right="494" w:firstLine="396"/>
        <w:rPr>
          <w:rFonts w:ascii="FreeSerif" w:hAnsi="FreeSerif"/>
          <w:b/>
          <w:sz w:val="25"/>
        </w:rPr>
      </w:pPr>
      <w:r>
        <w:rPr>
          <w:color w:val="231F20"/>
          <w:spacing w:val="-2"/>
          <w:sz w:val="25"/>
        </w:rPr>
        <w:t>GV</w:t>
      </w:r>
      <w:r>
        <w:rPr>
          <w:color w:val="231F20"/>
          <w:spacing w:val="-14"/>
          <w:sz w:val="25"/>
        </w:rPr>
        <w:t xml:space="preserve"> </w:t>
      </w:r>
      <w:r>
        <w:rPr>
          <w:color w:val="231F20"/>
          <w:spacing w:val="-2"/>
          <w:sz w:val="25"/>
        </w:rPr>
        <w:t>yêu</w:t>
      </w:r>
      <w:r>
        <w:rPr>
          <w:color w:val="231F20"/>
          <w:spacing w:val="-14"/>
          <w:sz w:val="25"/>
        </w:rPr>
        <w:t xml:space="preserve"> </w:t>
      </w:r>
      <w:r>
        <w:rPr>
          <w:color w:val="231F20"/>
          <w:spacing w:val="-2"/>
          <w:sz w:val="25"/>
        </w:rPr>
        <w:t>cầu</w:t>
      </w:r>
      <w:r>
        <w:rPr>
          <w:color w:val="231F20"/>
          <w:spacing w:val="-14"/>
          <w:sz w:val="25"/>
        </w:rPr>
        <w:t xml:space="preserve"> </w:t>
      </w:r>
      <w:r>
        <w:rPr>
          <w:color w:val="231F20"/>
          <w:spacing w:val="-2"/>
          <w:sz w:val="25"/>
        </w:rPr>
        <w:t>HS</w:t>
      </w:r>
      <w:r>
        <w:rPr>
          <w:color w:val="231F20"/>
          <w:spacing w:val="-14"/>
          <w:sz w:val="25"/>
        </w:rPr>
        <w:t xml:space="preserve"> </w:t>
      </w:r>
      <w:r>
        <w:rPr>
          <w:color w:val="231F20"/>
          <w:spacing w:val="-2"/>
          <w:sz w:val="25"/>
        </w:rPr>
        <w:t>làm</w:t>
      </w:r>
      <w:r>
        <w:rPr>
          <w:color w:val="231F20"/>
          <w:spacing w:val="-14"/>
          <w:sz w:val="25"/>
        </w:rPr>
        <w:t xml:space="preserve"> </w:t>
      </w:r>
      <w:r>
        <w:rPr>
          <w:color w:val="231F20"/>
          <w:spacing w:val="-2"/>
          <w:sz w:val="25"/>
        </w:rPr>
        <w:t>việc</w:t>
      </w:r>
      <w:r>
        <w:rPr>
          <w:color w:val="231F20"/>
          <w:spacing w:val="-14"/>
          <w:sz w:val="25"/>
        </w:rPr>
        <w:t xml:space="preserve"> </w:t>
      </w:r>
      <w:r>
        <w:rPr>
          <w:color w:val="231F20"/>
          <w:spacing w:val="-2"/>
          <w:sz w:val="25"/>
        </w:rPr>
        <w:t>cá</w:t>
      </w:r>
      <w:r>
        <w:rPr>
          <w:color w:val="231F20"/>
          <w:spacing w:val="-14"/>
          <w:sz w:val="25"/>
        </w:rPr>
        <w:t xml:space="preserve"> </w:t>
      </w:r>
      <w:r>
        <w:rPr>
          <w:color w:val="231F20"/>
          <w:spacing w:val="-2"/>
          <w:sz w:val="25"/>
        </w:rPr>
        <w:t>nhân:</w:t>
      </w:r>
      <w:r>
        <w:rPr>
          <w:color w:val="231F20"/>
          <w:spacing w:val="-14"/>
          <w:sz w:val="25"/>
        </w:rPr>
        <w:t xml:space="preserve"> </w:t>
      </w:r>
      <w:r>
        <w:rPr>
          <w:i/>
          <w:color w:val="231F20"/>
          <w:spacing w:val="-2"/>
          <w:sz w:val="25"/>
        </w:rPr>
        <w:t>Hoàn</w:t>
      </w:r>
      <w:r>
        <w:rPr>
          <w:i/>
          <w:color w:val="231F20"/>
          <w:spacing w:val="-14"/>
          <w:sz w:val="25"/>
        </w:rPr>
        <w:t xml:space="preserve"> </w:t>
      </w:r>
      <w:r>
        <w:rPr>
          <w:i/>
          <w:color w:val="231F20"/>
          <w:spacing w:val="-2"/>
          <w:sz w:val="25"/>
        </w:rPr>
        <w:t>thành</w:t>
      </w:r>
      <w:r>
        <w:rPr>
          <w:i/>
          <w:color w:val="231F20"/>
          <w:spacing w:val="-14"/>
          <w:sz w:val="25"/>
        </w:rPr>
        <w:t xml:space="preserve"> </w:t>
      </w:r>
      <w:r>
        <w:rPr>
          <w:i/>
          <w:color w:val="231F20"/>
          <w:spacing w:val="-2"/>
          <w:sz w:val="25"/>
        </w:rPr>
        <w:t>bảng</w:t>
      </w:r>
      <w:r>
        <w:rPr>
          <w:i/>
          <w:color w:val="231F20"/>
          <w:spacing w:val="-14"/>
          <w:sz w:val="25"/>
        </w:rPr>
        <w:t xml:space="preserve"> </w:t>
      </w:r>
      <w:r>
        <w:rPr>
          <w:i/>
          <w:color w:val="231F20"/>
          <w:spacing w:val="-2"/>
          <w:sz w:val="25"/>
        </w:rPr>
        <w:t>tóm</w:t>
      </w:r>
      <w:r>
        <w:rPr>
          <w:i/>
          <w:color w:val="231F20"/>
          <w:spacing w:val="-14"/>
          <w:sz w:val="25"/>
        </w:rPr>
        <w:t xml:space="preserve"> </w:t>
      </w:r>
      <w:r>
        <w:rPr>
          <w:i/>
          <w:color w:val="231F20"/>
          <w:spacing w:val="-2"/>
          <w:sz w:val="25"/>
        </w:rPr>
        <w:t>tắt</w:t>
      </w:r>
      <w:r>
        <w:rPr>
          <w:i/>
          <w:color w:val="231F20"/>
          <w:spacing w:val="-14"/>
          <w:sz w:val="25"/>
        </w:rPr>
        <w:t xml:space="preserve"> </w:t>
      </w:r>
      <w:r>
        <w:rPr>
          <w:i/>
          <w:color w:val="231F20"/>
          <w:spacing w:val="-2"/>
          <w:sz w:val="25"/>
        </w:rPr>
        <w:t>về</w:t>
      </w:r>
      <w:r>
        <w:rPr>
          <w:i/>
          <w:color w:val="231F20"/>
          <w:spacing w:val="-14"/>
          <w:sz w:val="25"/>
        </w:rPr>
        <w:t xml:space="preserve"> </w:t>
      </w:r>
      <w:r>
        <w:rPr>
          <w:i/>
          <w:color w:val="231F20"/>
          <w:spacing w:val="-2"/>
          <w:sz w:val="25"/>
        </w:rPr>
        <w:t>những</w:t>
      </w:r>
      <w:r>
        <w:rPr>
          <w:i/>
          <w:color w:val="231F20"/>
          <w:spacing w:val="-14"/>
          <w:sz w:val="25"/>
        </w:rPr>
        <w:t xml:space="preserve"> </w:t>
      </w:r>
      <w:r>
        <w:rPr>
          <w:i/>
          <w:color w:val="231F20"/>
          <w:spacing w:val="-2"/>
          <w:sz w:val="25"/>
        </w:rPr>
        <w:t>thành</w:t>
      </w:r>
      <w:r>
        <w:rPr>
          <w:i/>
          <w:color w:val="231F20"/>
          <w:spacing w:val="-14"/>
          <w:sz w:val="25"/>
        </w:rPr>
        <w:t xml:space="preserve"> </w:t>
      </w:r>
      <w:r>
        <w:rPr>
          <w:i/>
          <w:color w:val="231F20"/>
          <w:spacing w:val="-2"/>
          <w:sz w:val="25"/>
        </w:rPr>
        <w:t>tựu</w:t>
      </w:r>
      <w:r>
        <w:rPr>
          <w:i/>
          <w:color w:val="231F20"/>
          <w:spacing w:val="-14"/>
          <w:sz w:val="25"/>
        </w:rPr>
        <w:t xml:space="preserve"> </w:t>
      </w:r>
      <w:r>
        <w:rPr>
          <w:i/>
          <w:color w:val="231F20"/>
          <w:spacing w:val="-2"/>
          <w:sz w:val="25"/>
        </w:rPr>
        <w:t xml:space="preserve">tiêu </w:t>
      </w:r>
      <w:r>
        <w:rPr>
          <w:i/>
          <w:color w:val="231F20"/>
          <w:sz w:val="25"/>
        </w:rPr>
        <w:t>biểu</w:t>
      </w:r>
      <w:r>
        <w:rPr>
          <w:i/>
          <w:color w:val="231F20"/>
          <w:spacing w:val="-6"/>
          <w:sz w:val="25"/>
        </w:rPr>
        <w:t xml:space="preserve"> </w:t>
      </w:r>
      <w:r>
        <w:rPr>
          <w:i/>
          <w:color w:val="231F20"/>
          <w:sz w:val="25"/>
        </w:rPr>
        <w:t>của</w:t>
      </w:r>
      <w:r>
        <w:rPr>
          <w:i/>
          <w:color w:val="231F20"/>
          <w:spacing w:val="-6"/>
          <w:sz w:val="25"/>
        </w:rPr>
        <w:t xml:space="preserve"> </w:t>
      </w:r>
      <w:r>
        <w:rPr>
          <w:i/>
          <w:color w:val="231F20"/>
          <w:sz w:val="25"/>
        </w:rPr>
        <w:t>công</w:t>
      </w:r>
      <w:r>
        <w:rPr>
          <w:i/>
          <w:color w:val="231F20"/>
          <w:spacing w:val="-6"/>
          <w:sz w:val="25"/>
        </w:rPr>
        <w:t xml:space="preserve"> </w:t>
      </w:r>
      <w:r>
        <w:rPr>
          <w:i/>
          <w:color w:val="231F20"/>
          <w:sz w:val="25"/>
        </w:rPr>
        <w:t>cuộc</w:t>
      </w:r>
      <w:r>
        <w:rPr>
          <w:i/>
          <w:color w:val="231F20"/>
          <w:spacing w:val="-6"/>
          <w:sz w:val="25"/>
        </w:rPr>
        <w:t xml:space="preserve"> </w:t>
      </w:r>
      <w:r>
        <w:rPr>
          <w:i/>
          <w:color w:val="231F20"/>
          <w:sz w:val="25"/>
        </w:rPr>
        <w:t>Đổi</w:t>
      </w:r>
      <w:r>
        <w:rPr>
          <w:i/>
          <w:color w:val="231F20"/>
          <w:spacing w:val="-6"/>
          <w:sz w:val="25"/>
        </w:rPr>
        <w:t xml:space="preserve"> </w:t>
      </w:r>
      <w:r>
        <w:rPr>
          <w:i/>
          <w:color w:val="231F20"/>
          <w:sz w:val="25"/>
        </w:rPr>
        <w:t>mới</w:t>
      </w:r>
      <w:r>
        <w:rPr>
          <w:i/>
          <w:color w:val="231F20"/>
          <w:spacing w:val="-6"/>
          <w:sz w:val="25"/>
        </w:rPr>
        <w:t xml:space="preserve"> </w:t>
      </w:r>
      <w:r>
        <w:rPr>
          <w:i/>
          <w:color w:val="231F20"/>
          <w:sz w:val="25"/>
        </w:rPr>
        <w:t>đất</w:t>
      </w:r>
      <w:r>
        <w:rPr>
          <w:i/>
          <w:color w:val="231F20"/>
          <w:spacing w:val="-6"/>
          <w:sz w:val="25"/>
        </w:rPr>
        <w:t xml:space="preserve"> </w:t>
      </w:r>
      <w:r>
        <w:rPr>
          <w:i/>
          <w:color w:val="231F20"/>
          <w:sz w:val="25"/>
        </w:rPr>
        <w:t>nước</w:t>
      </w:r>
      <w:r>
        <w:rPr>
          <w:i/>
          <w:color w:val="231F20"/>
          <w:spacing w:val="-6"/>
          <w:sz w:val="25"/>
        </w:rPr>
        <w:t xml:space="preserve"> </w:t>
      </w:r>
      <w:r>
        <w:rPr>
          <w:i/>
          <w:color w:val="231F20"/>
          <w:sz w:val="25"/>
        </w:rPr>
        <w:t>từ</w:t>
      </w:r>
      <w:r>
        <w:rPr>
          <w:i/>
          <w:color w:val="231F20"/>
          <w:spacing w:val="-6"/>
          <w:sz w:val="25"/>
        </w:rPr>
        <w:t xml:space="preserve"> </w:t>
      </w:r>
      <w:r>
        <w:rPr>
          <w:i/>
          <w:color w:val="231F20"/>
          <w:sz w:val="25"/>
        </w:rPr>
        <w:t>năm</w:t>
      </w:r>
      <w:r>
        <w:rPr>
          <w:i/>
          <w:color w:val="231F20"/>
          <w:spacing w:val="-6"/>
          <w:sz w:val="25"/>
        </w:rPr>
        <w:t xml:space="preserve"> </w:t>
      </w:r>
      <w:r>
        <w:rPr>
          <w:i/>
          <w:color w:val="231F20"/>
          <w:sz w:val="25"/>
        </w:rPr>
        <w:t>1991</w:t>
      </w:r>
      <w:r>
        <w:rPr>
          <w:i/>
          <w:color w:val="231F20"/>
          <w:spacing w:val="-6"/>
          <w:sz w:val="25"/>
        </w:rPr>
        <w:t xml:space="preserve"> </w:t>
      </w:r>
      <w:r>
        <w:rPr>
          <w:i/>
          <w:color w:val="231F20"/>
          <w:sz w:val="25"/>
        </w:rPr>
        <w:t>đến</w:t>
      </w:r>
      <w:r>
        <w:rPr>
          <w:i/>
          <w:color w:val="231F20"/>
          <w:spacing w:val="-6"/>
          <w:sz w:val="25"/>
        </w:rPr>
        <w:t xml:space="preserve"> </w:t>
      </w:r>
      <w:r>
        <w:rPr>
          <w:i/>
          <w:color w:val="231F20"/>
          <w:sz w:val="25"/>
        </w:rPr>
        <w:t>nay</w:t>
      </w:r>
      <w:r>
        <w:rPr>
          <w:rFonts w:ascii="FreeSerif" w:hAnsi="FreeSerif"/>
          <w:b/>
          <w:color w:val="231F20"/>
          <w:sz w:val="25"/>
        </w:rPr>
        <w:t>.</w:t>
      </w:r>
    </w:p>
    <w:p w:rsidR="00167E53" w:rsidRDefault="00F1404D">
      <w:pPr>
        <w:pStyle w:val="Heading5"/>
        <w:numPr>
          <w:ilvl w:val="0"/>
          <w:numId w:val="404"/>
        </w:numPr>
        <w:tabs>
          <w:tab w:val="left" w:pos="1055"/>
        </w:tabs>
        <w:spacing w:before="93"/>
        <w:ind w:left="1055"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146"/>
        <w:ind w:left="894" w:firstLine="0"/>
        <w:jc w:val="left"/>
      </w:pPr>
      <w:r>
        <w:rPr>
          <w:color w:val="231F20"/>
        </w:rPr>
        <w:t>HS</w:t>
      </w:r>
      <w:r>
        <w:rPr>
          <w:color w:val="231F20"/>
          <w:spacing w:val="-8"/>
        </w:rPr>
        <w:t xml:space="preserve"> </w:t>
      </w:r>
      <w:r>
        <w:rPr>
          <w:color w:val="231F20"/>
        </w:rPr>
        <w:t>hoàn</w:t>
      </w:r>
      <w:r>
        <w:rPr>
          <w:color w:val="231F20"/>
          <w:spacing w:val="-8"/>
        </w:rPr>
        <w:t xml:space="preserve"> </w:t>
      </w:r>
      <w:r>
        <w:rPr>
          <w:color w:val="231F20"/>
        </w:rPr>
        <w:t>thành</w:t>
      </w:r>
      <w:r>
        <w:rPr>
          <w:color w:val="231F20"/>
          <w:spacing w:val="-8"/>
        </w:rPr>
        <w:t xml:space="preserve"> </w:t>
      </w:r>
      <w:r>
        <w:rPr>
          <w:color w:val="231F20"/>
        </w:rPr>
        <w:t>bảng</w:t>
      </w:r>
      <w:r>
        <w:rPr>
          <w:color w:val="231F20"/>
          <w:spacing w:val="-8"/>
        </w:rPr>
        <w:t xml:space="preserve"> </w:t>
      </w:r>
      <w:r>
        <w:rPr>
          <w:color w:val="231F20"/>
        </w:rPr>
        <w:t>theo</w:t>
      </w:r>
      <w:r>
        <w:rPr>
          <w:color w:val="231F20"/>
          <w:spacing w:val="-8"/>
        </w:rPr>
        <w:t xml:space="preserve"> </w:t>
      </w:r>
      <w:r>
        <w:rPr>
          <w:color w:val="231F20"/>
        </w:rPr>
        <w:t>gợi</w:t>
      </w:r>
      <w:r>
        <w:rPr>
          <w:color w:val="231F20"/>
          <w:spacing w:val="-8"/>
        </w:rPr>
        <w:t xml:space="preserve"> </w:t>
      </w:r>
      <w:r>
        <w:rPr>
          <w:color w:val="231F20"/>
        </w:rPr>
        <w:t>ý</w:t>
      </w:r>
      <w:r>
        <w:rPr>
          <w:color w:val="231F20"/>
          <w:spacing w:val="-7"/>
        </w:rPr>
        <w:t xml:space="preserve"> </w:t>
      </w:r>
      <w:r>
        <w:rPr>
          <w:color w:val="231F20"/>
        </w:rPr>
        <w:t>trong</w:t>
      </w:r>
      <w:r>
        <w:rPr>
          <w:color w:val="231F20"/>
          <w:spacing w:val="-8"/>
        </w:rPr>
        <w:t xml:space="preserve"> </w:t>
      </w:r>
      <w:r>
        <w:rPr>
          <w:color w:val="231F20"/>
        </w:rPr>
        <w:t>SGK</w:t>
      </w:r>
      <w:r>
        <w:rPr>
          <w:color w:val="231F20"/>
          <w:spacing w:val="-8"/>
        </w:rPr>
        <w:t xml:space="preserve"> </w:t>
      </w:r>
      <w:r>
        <w:rPr>
          <w:color w:val="231F20"/>
        </w:rPr>
        <w:t>vào</w:t>
      </w:r>
      <w:r>
        <w:rPr>
          <w:color w:val="231F20"/>
          <w:spacing w:val="-8"/>
        </w:rPr>
        <w:t xml:space="preserve"> </w:t>
      </w:r>
      <w:r>
        <w:rPr>
          <w:color w:val="231F20"/>
          <w:spacing w:val="-5"/>
        </w:rPr>
        <w:t>vở.</w:t>
      </w:r>
    </w:p>
    <w:p w:rsidR="00167E53" w:rsidRDefault="00F1404D">
      <w:pPr>
        <w:pStyle w:val="Heading5"/>
        <w:numPr>
          <w:ilvl w:val="0"/>
          <w:numId w:val="404"/>
        </w:numPr>
        <w:tabs>
          <w:tab w:val="left" w:pos="1054"/>
        </w:tabs>
        <w:spacing w:before="146"/>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145" w:line="266" w:lineRule="auto"/>
        <w:ind w:left="497" w:right="494"/>
        <w:jc w:val="left"/>
      </w:pPr>
      <w:r>
        <w:rPr>
          <w:color w:val="231F20"/>
        </w:rPr>
        <w:t>HS trình bày bảng đã hoàn thành ngay tại lớp. Các bạn khác lắng nghe, nhận xét và bổ sung (nếu có).</w:t>
      </w:r>
    </w:p>
    <w:p w:rsidR="00167E53" w:rsidRDefault="00F1404D">
      <w:pPr>
        <w:pStyle w:val="Heading5"/>
        <w:numPr>
          <w:ilvl w:val="0"/>
          <w:numId w:val="404"/>
        </w:numPr>
        <w:tabs>
          <w:tab w:val="left" w:pos="1055"/>
        </w:tabs>
        <w:spacing w:before="116"/>
        <w:ind w:left="1055"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0"/>
        </w:rPr>
        <w:t xml:space="preserve"> </w:t>
      </w:r>
      <w:r>
        <w:rPr>
          <w:color w:val="231F20"/>
          <w:spacing w:val="-4"/>
        </w:rPr>
        <w:t>thức</w:t>
      </w:r>
    </w:p>
    <w:p w:rsidR="00167E53" w:rsidRDefault="00F1404D">
      <w:pPr>
        <w:pStyle w:val="BodyText"/>
        <w:spacing w:before="146" w:line="266" w:lineRule="auto"/>
        <w:ind w:left="497" w:right="494"/>
        <w:jc w:val="left"/>
      </w:pPr>
      <w:r>
        <w:rPr>
          <w:color w:val="231F20"/>
        </w:rPr>
        <w:t>GV</w:t>
      </w:r>
      <w:r>
        <w:rPr>
          <w:color w:val="231F20"/>
          <w:spacing w:val="-6"/>
        </w:rPr>
        <w:t xml:space="preserve"> </w:t>
      </w:r>
      <w:r>
        <w:rPr>
          <w:color w:val="231F20"/>
        </w:rPr>
        <w:t>nhận</w:t>
      </w:r>
      <w:r>
        <w:rPr>
          <w:color w:val="231F20"/>
          <w:spacing w:val="-6"/>
        </w:rPr>
        <w:t xml:space="preserve"> </w:t>
      </w:r>
      <w:r>
        <w:rPr>
          <w:color w:val="231F20"/>
        </w:rPr>
        <w:t>xét,</w:t>
      </w:r>
      <w:r>
        <w:rPr>
          <w:color w:val="231F20"/>
          <w:spacing w:val="-6"/>
        </w:rPr>
        <w:t xml:space="preserve"> </w:t>
      </w:r>
      <w:r>
        <w:rPr>
          <w:color w:val="231F20"/>
        </w:rPr>
        <w:t>đánh</w:t>
      </w:r>
      <w:r>
        <w:rPr>
          <w:color w:val="231F20"/>
          <w:spacing w:val="-6"/>
        </w:rPr>
        <w:t xml:space="preserve"> </w:t>
      </w:r>
      <w:r>
        <w:rPr>
          <w:color w:val="231F20"/>
        </w:rPr>
        <w:t>giá</w:t>
      </w:r>
      <w:r>
        <w:rPr>
          <w:color w:val="231F20"/>
          <w:spacing w:val="-6"/>
        </w:rPr>
        <w:t xml:space="preserve"> </w:t>
      </w:r>
      <w:r>
        <w:rPr>
          <w:color w:val="231F20"/>
        </w:rPr>
        <w:t>kết</w:t>
      </w:r>
      <w:r>
        <w:rPr>
          <w:color w:val="231F20"/>
          <w:spacing w:val="-6"/>
        </w:rPr>
        <w:t xml:space="preserve"> </w:t>
      </w:r>
      <w:r>
        <w:rPr>
          <w:color w:val="231F20"/>
        </w:rPr>
        <w:t>quả</w:t>
      </w:r>
      <w:r>
        <w:rPr>
          <w:color w:val="231F20"/>
          <w:spacing w:val="-6"/>
        </w:rPr>
        <w:t xml:space="preserve"> </w:t>
      </w:r>
      <w:r>
        <w:rPr>
          <w:color w:val="231F20"/>
        </w:rPr>
        <w:t>thực</w:t>
      </w:r>
      <w:r>
        <w:rPr>
          <w:color w:val="231F20"/>
          <w:spacing w:val="-6"/>
        </w:rPr>
        <w:t xml:space="preserve"> </w:t>
      </w:r>
      <w:r>
        <w:rPr>
          <w:color w:val="231F20"/>
        </w:rPr>
        <w:t>hiện</w:t>
      </w:r>
      <w:r>
        <w:rPr>
          <w:color w:val="231F20"/>
          <w:spacing w:val="-6"/>
        </w:rPr>
        <w:t xml:space="preserve"> </w:t>
      </w:r>
      <w:r>
        <w:rPr>
          <w:color w:val="231F20"/>
        </w:rPr>
        <w:t>yêu</w:t>
      </w:r>
      <w:r>
        <w:rPr>
          <w:color w:val="231F20"/>
          <w:spacing w:val="-6"/>
        </w:rPr>
        <w:t xml:space="preserve"> </w:t>
      </w:r>
      <w:r>
        <w:rPr>
          <w:color w:val="231F20"/>
        </w:rPr>
        <w:t>cầu</w:t>
      </w:r>
      <w:r>
        <w:rPr>
          <w:color w:val="231F20"/>
          <w:spacing w:val="-6"/>
        </w:rPr>
        <w:t xml:space="preserve"> </w:t>
      </w:r>
      <w:r>
        <w:rPr>
          <w:color w:val="231F20"/>
        </w:rPr>
        <w:t>của</w:t>
      </w:r>
      <w:r>
        <w:rPr>
          <w:color w:val="231F20"/>
          <w:spacing w:val="-6"/>
        </w:rPr>
        <w:t xml:space="preserve"> </w:t>
      </w:r>
      <w:r>
        <w:rPr>
          <w:color w:val="231F20"/>
        </w:rPr>
        <w:t>HS.</w:t>
      </w:r>
      <w:r>
        <w:rPr>
          <w:color w:val="231F20"/>
          <w:spacing w:val="-8"/>
        </w:rPr>
        <w:t xml:space="preserve"> </w:t>
      </w:r>
      <w:r>
        <w:rPr>
          <w:color w:val="231F20"/>
        </w:rPr>
        <w:t>GV</w:t>
      </w:r>
      <w:r>
        <w:rPr>
          <w:color w:val="231F20"/>
          <w:spacing w:val="-6"/>
        </w:rPr>
        <w:t xml:space="preserve"> </w:t>
      </w:r>
      <w:r>
        <w:rPr>
          <w:color w:val="231F20"/>
        </w:rPr>
        <w:t>cũng</w:t>
      </w:r>
      <w:r>
        <w:rPr>
          <w:color w:val="231F20"/>
          <w:spacing w:val="-6"/>
        </w:rPr>
        <w:t xml:space="preserve"> </w:t>
      </w:r>
      <w:r>
        <w:rPr>
          <w:color w:val="231F20"/>
        </w:rPr>
        <w:t>có</w:t>
      </w:r>
      <w:r>
        <w:rPr>
          <w:color w:val="231F20"/>
          <w:spacing w:val="-6"/>
        </w:rPr>
        <w:t xml:space="preserve"> </w:t>
      </w:r>
      <w:r>
        <w:rPr>
          <w:color w:val="231F20"/>
        </w:rPr>
        <w:t>thể</w:t>
      </w:r>
      <w:r>
        <w:rPr>
          <w:color w:val="231F20"/>
          <w:spacing w:val="-6"/>
        </w:rPr>
        <w:t xml:space="preserve"> </w:t>
      </w:r>
      <w:r>
        <w:rPr>
          <w:color w:val="231F20"/>
        </w:rPr>
        <w:t>cho</w:t>
      </w:r>
      <w:r>
        <w:rPr>
          <w:color w:val="231F20"/>
          <w:spacing w:val="-6"/>
        </w:rPr>
        <w:t xml:space="preserve"> </w:t>
      </w:r>
      <w:r>
        <w:rPr>
          <w:color w:val="231F20"/>
        </w:rPr>
        <w:t xml:space="preserve">HS thực hiện nhiệm vụ này </w:t>
      </w:r>
      <w:r>
        <w:rPr>
          <w:color w:val="231F20"/>
        </w:rPr>
        <w:t>khi tổ chức dạy học mục 2 của bài.</w:t>
      </w:r>
    </w:p>
    <w:p w:rsidR="00167E53" w:rsidRDefault="00F1404D">
      <w:pPr>
        <w:pStyle w:val="Heading4"/>
        <w:numPr>
          <w:ilvl w:val="1"/>
          <w:numId w:val="390"/>
        </w:numPr>
        <w:tabs>
          <w:tab w:val="left" w:pos="466"/>
        </w:tabs>
        <w:spacing w:before="210"/>
        <w:ind w:left="466" w:hanging="253"/>
      </w:pPr>
      <w:r>
        <w:rPr>
          <w:color w:val="00A995"/>
          <w:w w:val="80"/>
        </w:rPr>
        <w:t>Ho</w:t>
      </w:r>
      <w:r>
        <w:rPr>
          <w:color w:val="00A995"/>
          <w:w w:val="80"/>
        </w:rPr>
        <w:t>ạ</w:t>
      </w:r>
      <w:r>
        <w:rPr>
          <w:color w:val="00A995"/>
          <w:w w:val="80"/>
        </w:rPr>
        <w:t>t</w:t>
      </w:r>
      <w:r>
        <w:rPr>
          <w:color w:val="00A995"/>
          <w:spacing w:val="-12"/>
          <w:w w:val="80"/>
        </w:rPr>
        <w:t xml:space="preserve"> </w:t>
      </w:r>
      <w:r>
        <w:rPr>
          <w:color w:val="00A995"/>
          <w:w w:val="80"/>
        </w:rPr>
        <w:t>đ</w:t>
      </w:r>
      <w:r>
        <w:rPr>
          <w:color w:val="00A995"/>
          <w:w w:val="80"/>
        </w:rPr>
        <w:t>ộ</w:t>
      </w:r>
      <w:r>
        <w:rPr>
          <w:color w:val="00A995"/>
          <w:w w:val="80"/>
        </w:rPr>
        <w:t>ng</w:t>
      </w:r>
      <w:r>
        <w:rPr>
          <w:color w:val="00A995"/>
          <w:spacing w:val="-12"/>
          <w:w w:val="80"/>
        </w:rPr>
        <w:t xml:space="preserve"> </w:t>
      </w:r>
      <w:r>
        <w:rPr>
          <w:color w:val="00A995"/>
          <w:w w:val="80"/>
        </w:rPr>
        <w:t>v</w:t>
      </w:r>
      <w:r>
        <w:rPr>
          <w:color w:val="00A995"/>
          <w:w w:val="80"/>
        </w:rPr>
        <w:t>ậ</w:t>
      </w:r>
      <w:r>
        <w:rPr>
          <w:color w:val="00A995"/>
          <w:w w:val="80"/>
        </w:rPr>
        <w:t>n</w:t>
      </w:r>
      <w:r>
        <w:rPr>
          <w:color w:val="00A995"/>
          <w:spacing w:val="-12"/>
          <w:w w:val="80"/>
        </w:rPr>
        <w:t xml:space="preserve"> </w:t>
      </w:r>
      <w:r>
        <w:rPr>
          <w:color w:val="00A995"/>
          <w:spacing w:val="-4"/>
          <w:w w:val="80"/>
        </w:rPr>
        <w:t>d</w:t>
      </w:r>
      <w:r>
        <w:rPr>
          <w:color w:val="00A995"/>
          <w:spacing w:val="-4"/>
          <w:w w:val="80"/>
        </w:rPr>
        <w:t>ụ</w:t>
      </w:r>
      <w:r>
        <w:rPr>
          <w:color w:val="00A995"/>
          <w:spacing w:val="-4"/>
          <w:w w:val="80"/>
        </w:rPr>
        <w:t>ng</w:t>
      </w:r>
    </w:p>
    <w:p w:rsidR="00167E53" w:rsidRDefault="00F1404D">
      <w:pPr>
        <w:pStyle w:val="Heading5"/>
        <w:numPr>
          <w:ilvl w:val="0"/>
          <w:numId w:val="405"/>
        </w:numPr>
        <w:tabs>
          <w:tab w:val="left" w:pos="1165"/>
        </w:tabs>
        <w:spacing w:before="119"/>
        <w:ind w:hanging="271"/>
        <w:jc w:val="left"/>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118"/>
        <w:ind w:left="894" w:firstLine="0"/>
        <w:jc w:val="left"/>
      </w:pPr>
      <w:r>
        <w:rPr>
          <w:color w:val="231F20"/>
        </w:rPr>
        <w:t>Nhiệm</w:t>
      </w:r>
      <w:r>
        <w:rPr>
          <w:color w:val="231F20"/>
          <w:spacing w:val="-4"/>
        </w:rPr>
        <w:t xml:space="preserve"> </w:t>
      </w:r>
      <w:r>
        <w:rPr>
          <w:color w:val="231F20"/>
        </w:rPr>
        <w:t>vụ</w:t>
      </w:r>
      <w:r>
        <w:rPr>
          <w:color w:val="231F20"/>
          <w:spacing w:val="-4"/>
        </w:rPr>
        <w:t xml:space="preserve"> </w:t>
      </w:r>
      <w:r>
        <w:rPr>
          <w:color w:val="231F20"/>
        </w:rPr>
        <w:t>này</w:t>
      </w:r>
      <w:r>
        <w:rPr>
          <w:color w:val="231F20"/>
          <w:spacing w:val="-4"/>
        </w:rPr>
        <w:t xml:space="preserve"> </w:t>
      </w:r>
      <w:r>
        <w:rPr>
          <w:color w:val="231F20"/>
        </w:rPr>
        <w:t>giúp</w:t>
      </w:r>
      <w:r>
        <w:rPr>
          <w:color w:val="231F20"/>
          <w:spacing w:val="-4"/>
        </w:rPr>
        <w:t xml:space="preserve"> </w:t>
      </w:r>
      <w:r>
        <w:rPr>
          <w:color w:val="231F20"/>
        </w:rPr>
        <w:t>HS</w:t>
      </w:r>
      <w:r>
        <w:rPr>
          <w:color w:val="231F20"/>
          <w:spacing w:val="-4"/>
        </w:rPr>
        <w:t xml:space="preserve"> </w:t>
      </w:r>
      <w:r>
        <w:rPr>
          <w:color w:val="231F20"/>
        </w:rPr>
        <w:t>vận</w:t>
      </w:r>
      <w:r>
        <w:rPr>
          <w:color w:val="231F20"/>
          <w:spacing w:val="-4"/>
        </w:rPr>
        <w:t xml:space="preserve"> </w:t>
      </w:r>
      <w:r>
        <w:rPr>
          <w:color w:val="231F20"/>
        </w:rPr>
        <w:t>dụng</w:t>
      </w:r>
      <w:r>
        <w:rPr>
          <w:color w:val="231F20"/>
          <w:spacing w:val="-4"/>
        </w:rPr>
        <w:t xml:space="preserve"> </w:t>
      </w:r>
      <w:r>
        <w:rPr>
          <w:color w:val="231F20"/>
        </w:rPr>
        <w:t>được</w:t>
      </w:r>
      <w:r>
        <w:rPr>
          <w:color w:val="231F20"/>
          <w:spacing w:val="-4"/>
        </w:rPr>
        <w:t xml:space="preserve"> </w:t>
      </w:r>
      <w:r>
        <w:rPr>
          <w:color w:val="231F20"/>
        </w:rPr>
        <w:t>kiến</w:t>
      </w:r>
      <w:r>
        <w:rPr>
          <w:color w:val="231F20"/>
          <w:spacing w:val="-4"/>
        </w:rPr>
        <w:t xml:space="preserve"> </w:t>
      </w:r>
      <w:r>
        <w:rPr>
          <w:color w:val="231F20"/>
        </w:rPr>
        <w:t>thức</w:t>
      </w:r>
      <w:r>
        <w:rPr>
          <w:color w:val="231F20"/>
          <w:spacing w:val="-4"/>
        </w:rPr>
        <w:t xml:space="preserve"> </w:t>
      </w:r>
      <w:r>
        <w:rPr>
          <w:color w:val="231F20"/>
        </w:rPr>
        <w:t>đã</w:t>
      </w:r>
      <w:r>
        <w:rPr>
          <w:color w:val="231F20"/>
          <w:spacing w:val="-4"/>
        </w:rPr>
        <w:t xml:space="preserve"> </w:t>
      </w:r>
      <w:r>
        <w:rPr>
          <w:color w:val="231F20"/>
        </w:rPr>
        <w:t>học</w:t>
      </w:r>
      <w:r>
        <w:rPr>
          <w:color w:val="231F20"/>
          <w:spacing w:val="-4"/>
        </w:rPr>
        <w:t xml:space="preserve"> </w:t>
      </w:r>
      <w:r>
        <w:rPr>
          <w:color w:val="231F20"/>
        </w:rPr>
        <w:t>vào</w:t>
      </w:r>
      <w:r>
        <w:rPr>
          <w:color w:val="231F20"/>
          <w:spacing w:val="-4"/>
        </w:rPr>
        <w:t xml:space="preserve"> </w:t>
      </w:r>
      <w:r>
        <w:rPr>
          <w:color w:val="231F20"/>
        </w:rPr>
        <w:t>thực</w:t>
      </w:r>
      <w:r>
        <w:rPr>
          <w:color w:val="231F20"/>
          <w:spacing w:val="-4"/>
        </w:rPr>
        <w:t xml:space="preserve"> </w:t>
      </w:r>
      <w:r>
        <w:rPr>
          <w:color w:val="231F20"/>
        </w:rPr>
        <w:t>tiễn</w:t>
      </w:r>
      <w:r>
        <w:rPr>
          <w:color w:val="231F20"/>
          <w:spacing w:val="-4"/>
        </w:rPr>
        <w:t xml:space="preserve"> </w:t>
      </w:r>
      <w:r>
        <w:rPr>
          <w:color w:val="231F20"/>
        </w:rPr>
        <w:t>cuộc</w:t>
      </w:r>
      <w:r>
        <w:rPr>
          <w:color w:val="231F20"/>
          <w:spacing w:val="-4"/>
        </w:rPr>
        <w:t xml:space="preserve"> </w:t>
      </w:r>
      <w:r>
        <w:rPr>
          <w:color w:val="231F20"/>
          <w:spacing w:val="-2"/>
        </w:rPr>
        <w:t>sống.</w:t>
      </w:r>
    </w:p>
    <w:p w:rsidR="00167E53" w:rsidRDefault="00167E53">
      <w:pPr>
        <w:sectPr w:rsidR="00167E53">
          <w:type w:val="continuous"/>
          <w:pgSz w:w="10940" w:h="15360"/>
          <w:pgMar w:top="1000" w:right="520" w:bottom="1120" w:left="920" w:header="0" w:footer="875" w:gutter="0"/>
          <w:cols w:space="720"/>
        </w:sectPr>
      </w:pPr>
    </w:p>
    <w:p w:rsidR="00167E53" w:rsidRDefault="00F1404D">
      <w:pPr>
        <w:pStyle w:val="Heading5"/>
        <w:numPr>
          <w:ilvl w:val="0"/>
          <w:numId w:val="405"/>
        </w:numPr>
        <w:tabs>
          <w:tab w:val="left" w:pos="1046"/>
        </w:tabs>
        <w:spacing w:before="105"/>
        <w:ind w:left="1046" w:hanging="266"/>
        <w:jc w:val="both"/>
      </w:pPr>
      <w:r>
        <w:rPr>
          <w:color w:val="231F20"/>
          <w:spacing w:val="-12"/>
        </w:rPr>
        <w:lastRenderedPageBreak/>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406"/>
        </w:numPr>
        <w:tabs>
          <w:tab w:val="left" w:pos="943"/>
        </w:tabs>
        <w:spacing w:before="117"/>
        <w:ind w:left="943" w:hanging="163"/>
        <w:jc w:val="both"/>
        <w:rPr>
          <w:b/>
          <w:i/>
          <w:sz w:val="25"/>
        </w:rPr>
      </w:pPr>
      <w:r>
        <w:rPr>
          <w:b/>
          <w:i/>
          <w:color w:val="231F20"/>
          <w:spacing w:val="-2"/>
          <w:sz w:val="25"/>
        </w:rPr>
        <w:t>Bước</w:t>
      </w:r>
      <w:r>
        <w:rPr>
          <w:b/>
          <w:i/>
          <w:color w:val="231F20"/>
          <w:spacing w:val="-10"/>
          <w:sz w:val="25"/>
        </w:rPr>
        <w:t xml:space="preserve"> </w:t>
      </w:r>
      <w:r>
        <w:rPr>
          <w:b/>
          <w:i/>
          <w:color w:val="231F20"/>
          <w:spacing w:val="-2"/>
          <w:sz w:val="25"/>
        </w:rPr>
        <w:t>1:</w:t>
      </w:r>
      <w:r>
        <w:rPr>
          <w:b/>
          <w:i/>
          <w:color w:val="231F20"/>
          <w:spacing w:val="-9"/>
          <w:sz w:val="25"/>
        </w:rPr>
        <w:t xml:space="preserve"> </w:t>
      </w:r>
      <w:r>
        <w:rPr>
          <w:b/>
          <w:i/>
          <w:color w:val="231F20"/>
          <w:spacing w:val="-2"/>
          <w:sz w:val="25"/>
        </w:rPr>
        <w:t>Chuyển</w:t>
      </w:r>
      <w:r>
        <w:rPr>
          <w:b/>
          <w:i/>
          <w:color w:val="231F20"/>
          <w:spacing w:val="-10"/>
          <w:sz w:val="25"/>
        </w:rPr>
        <w:t xml:space="preserve"> </w:t>
      </w:r>
      <w:r>
        <w:rPr>
          <w:b/>
          <w:i/>
          <w:color w:val="231F20"/>
          <w:spacing w:val="-2"/>
          <w:sz w:val="25"/>
        </w:rPr>
        <w:t>giao</w:t>
      </w:r>
      <w:r>
        <w:rPr>
          <w:b/>
          <w:i/>
          <w:color w:val="231F20"/>
          <w:spacing w:val="-9"/>
          <w:sz w:val="25"/>
        </w:rPr>
        <w:t xml:space="preserve"> </w:t>
      </w:r>
      <w:r>
        <w:rPr>
          <w:b/>
          <w:i/>
          <w:color w:val="231F20"/>
          <w:spacing w:val="-2"/>
          <w:sz w:val="25"/>
        </w:rPr>
        <w:t>nhiệm</w:t>
      </w:r>
      <w:r>
        <w:rPr>
          <w:b/>
          <w:i/>
          <w:color w:val="231F20"/>
          <w:spacing w:val="-9"/>
          <w:sz w:val="25"/>
        </w:rPr>
        <w:t xml:space="preserve"> </w:t>
      </w:r>
      <w:r>
        <w:rPr>
          <w:b/>
          <w:i/>
          <w:color w:val="231F20"/>
          <w:spacing w:val="-5"/>
          <w:sz w:val="25"/>
        </w:rPr>
        <w:t>vụ</w:t>
      </w:r>
    </w:p>
    <w:p w:rsidR="00167E53" w:rsidRDefault="00F1404D">
      <w:pPr>
        <w:pStyle w:val="ListParagraph"/>
        <w:numPr>
          <w:ilvl w:val="0"/>
          <w:numId w:val="407"/>
        </w:numPr>
        <w:tabs>
          <w:tab w:val="left" w:pos="965"/>
        </w:tabs>
        <w:spacing w:before="118" w:line="266" w:lineRule="auto"/>
        <w:ind w:right="609" w:firstLine="396"/>
        <w:jc w:val="both"/>
        <w:rPr>
          <w:i/>
          <w:sz w:val="25"/>
        </w:rPr>
      </w:pPr>
      <w:r>
        <w:rPr>
          <w:color w:val="231F20"/>
          <w:sz w:val="25"/>
        </w:rPr>
        <w:t>Nhiệm</w:t>
      </w:r>
      <w:r>
        <w:rPr>
          <w:color w:val="231F20"/>
          <w:spacing w:val="-16"/>
          <w:sz w:val="25"/>
        </w:rPr>
        <w:t xml:space="preserve"> </w:t>
      </w:r>
      <w:r>
        <w:rPr>
          <w:color w:val="231F20"/>
          <w:sz w:val="25"/>
        </w:rPr>
        <w:t>vụ</w:t>
      </w:r>
      <w:r>
        <w:rPr>
          <w:color w:val="231F20"/>
          <w:spacing w:val="-16"/>
          <w:sz w:val="25"/>
        </w:rPr>
        <w:t xml:space="preserve"> </w:t>
      </w:r>
      <w:r>
        <w:rPr>
          <w:color w:val="231F20"/>
          <w:sz w:val="25"/>
        </w:rPr>
        <w:t>1:</w:t>
      </w:r>
      <w:r>
        <w:rPr>
          <w:color w:val="231F20"/>
          <w:spacing w:val="-15"/>
          <w:sz w:val="25"/>
        </w:rPr>
        <w:t xml:space="preserve"> </w:t>
      </w:r>
      <w:r>
        <w:rPr>
          <w:i/>
          <w:color w:val="231F20"/>
          <w:sz w:val="25"/>
        </w:rPr>
        <w:t>Có</w:t>
      </w:r>
      <w:r>
        <w:rPr>
          <w:i/>
          <w:color w:val="231F20"/>
          <w:spacing w:val="-16"/>
          <w:sz w:val="25"/>
        </w:rPr>
        <w:t xml:space="preserve"> </w:t>
      </w:r>
      <w:r>
        <w:rPr>
          <w:i/>
          <w:color w:val="231F20"/>
          <w:sz w:val="25"/>
        </w:rPr>
        <w:t>ý</w:t>
      </w:r>
      <w:r>
        <w:rPr>
          <w:i/>
          <w:color w:val="231F20"/>
          <w:spacing w:val="-16"/>
          <w:sz w:val="25"/>
        </w:rPr>
        <w:t xml:space="preserve"> </w:t>
      </w:r>
      <w:r>
        <w:rPr>
          <w:i/>
          <w:color w:val="231F20"/>
          <w:sz w:val="25"/>
        </w:rPr>
        <w:t>kiến</w:t>
      </w:r>
      <w:r>
        <w:rPr>
          <w:i/>
          <w:color w:val="231F20"/>
          <w:spacing w:val="-15"/>
          <w:sz w:val="25"/>
        </w:rPr>
        <w:t xml:space="preserve"> </w:t>
      </w:r>
      <w:r>
        <w:rPr>
          <w:i/>
          <w:color w:val="231F20"/>
          <w:sz w:val="25"/>
        </w:rPr>
        <w:t>cho</w:t>
      </w:r>
      <w:r>
        <w:rPr>
          <w:i/>
          <w:color w:val="231F20"/>
          <w:spacing w:val="-16"/>
          <w:sz w:val="25"/>
        </w:rPr>
        <w:t xml:space="preserve"> </w:t>
      </w:r>
      <w:r>
        <w:rPr>
          <w:i/>
          <w:color w:val="231F20"/>
          <w:sz w:val="25"/>
        </w:rPr>
        <w:t>rằng:</w:t>
      </w:r>
      <w:r>
        <w:rPr>
          <w:i/>
          <w:color w:val="231F20"/>
          <w:spacing w:val="-15"/>
          <w:sz w:val="25"/>
        </w:rPr>
        <w:t xml:space="preserve"> </w:t>
      </w:r>
      <w:r>
        <w:rPr>
          <w:i/>
          <w:color w:val="231F20"/>
          <w:sz w:val="25"/>
        </w:rPr>
        <w:t>Những</w:t>
      </w:r>
      <w:r>
        <w:rPr>
          <w:i/>
          <w:color w:val="231F20"/>
          <w:spacing w:val="-16"/>
          <w:sz w:val="25"/>
        </w:rPr>
        <w:t xml:space="preserve"> </w:t>
      </w:r>
      <w:r>
        <w:rPr>
          <w:i/>
          <w:color w:val="231F20"/>
          <w:sz w:val="25"/>
        </w:rPr>
        <w:t>thành</w:t>
      </w:r>
      <w:r>
        <w:rPr>
          <w:i/>
          <w:color w:val="231F20"/>
          <w:spacing w:val="-16"/>
          <w:sz w:val="25"/>
        </w:rPr>
        <w:t xml:space="preserve"> </w:t>
      </w:r>
      <w:r>
        <w:rPr>
          <w:i/>
          <w:color w:val="231F20"/>
          <w:sz w:val="25"/>
        </w:rPr>
        <w:t>tựu</w:t>
      </w:r>
      <w:r>
        <w:rPr>
          <w:i/>
          <w:color w:val="231F20"/>
          <w:spacing w:val="-15"/>
          <w:sz w:val="25"/>
        </w:rPr>
        <w:t xml:space="preserve"> </w:t>
      </w:r>
      <w:r>
        <w:rPr>
          <w:i/>
          <w:color w:val="231F20"/>
          <w:sz w:val="25"/>
        </w:rPr>
        <w:t>của</w:t>
      </w:r>
      <w:r>
        <w:rPr>
          <w:i/>
          <w:color w:val="231F20"/>
          <w:spacing w:val="-15"/>
          <w:sz w:val="25"/>
        </w:rPr>
        <w:t xml:space="preserve"> </w:t>
      </w:r>
      <w:r>
        <w:rPr>
          <w:i/>
          <w:color w:val="231F20"/>
          <w:sz w:val="25"/>
        </w:rPr>
        <w:t>công</w:t>
      </w:r>
      <w:r>
        <w:rPr>
          <w:i/>
          <w:color w:val="231F20"/>
          <w:spacing w:val="-16"/>
          <w:sz w:val="25"/>
        </w:rPr>
        <w:t xml:space="preserve"> </w:t>
      </w:r>
      <w:r>
        <w:rPr>
          <w:i/>
          <w:color w:val="231F20"/>
          <w:sz w:val="25"/>
        </w:rPr>
        <w:t>cuộc</w:t>
      </w:r>
      <w:r>
        <w:rPr>
          <w:i/>
          <w:color w:val="231F20"/>
          <w:spacing w:val="-15"/>
          <w:sz w:val="25"/>
        </w:rPr>
        <w:t xml:space="preserve"> </w:t>
      </w:r>
      <w:r>
        <w:rPr>
          <w:i/>
          <w:color w:val="231F20"/>
          <w:sz w:val="25"/>
        </w:rPr>
        <w:t>Đổi</w:t>
      </w:r>
      <w:r>
        <w:rPr>
          <w:i/>
          <w:color w:val="231F20"/>
          <w:spacing w:val="-15"/>
          <w:sz w:val="25"/>
        </w:rPr>
        <w:t xml:space="preserve"> </w:t>
      </w:r>
      <w:r>
        <w:rPr>
          <w:i/>
          <w:color w:val="231F20"/>
          <w:sz w:val="25"/>
        </w:rPr>
        <w:t>mới</w:t>
      </w:r>
      <w:r>
        <w:rPr>
          <w:i/>
          <w:color w:val="231F20"/>
          <w:spacing w:val="-16"/>
          <w:sz w:val="25"/>
        </w:rPr>
        <w:t xml:space="preserve"> </w:t>
      </w:r>
      <w:r>
        <w:rPr>
          <w:i/>
          <w:color w:val="231F20"/>
          <w:sz w:val="25"/>
        </w:rPr>
        <w:t>đã</w:t>
      </w:r>
      <w:r>
        <w:rPr>
          <w:i/>
          <w:color w:val="231F20"/>
          <w:spacing w:val="-15"/>
          <w:sz w:val="25"/>
        </w:rPr>
        <w:t xml:space="preserve"> </w:t>
      </w:r>
      <w:r>
        <w:rPr>
          <w:i/>
          <w:color w:val="231F20"/>
          <w:sz w:val="25"/>
        </w:rPr>
        <w:t>tạo điều</w:t>
      </w:r>
      <w:r>
        <w:rPr>
          <w:i/>
          <w:color w:val="231F20"/>
          <w:spacing w:val="-4"/>
          <w:sz w:val="25"/>
        </w:rPr>
        <w:t xml:space="preserve"> </w:t>
      </w:r>
      <w:r>
        <w:rPr>
          <w:i/>
          <w:color w:val="231F20"/>
          <w:sz w:val="25"/>
        </w:rPr>
        <w:t>kiện</w:t>
      </w:r>
      <w:r>
        <w:rPr>
          <w:i/>
          <w:color w:val="231F20"/>
          <w:spacing w:val="-4"/>
          <w:sz w:val="25"/>
        </w:rPr>
        <w:t xml:space="preserve"> </w:t>
      </w:r>
      <w:r>
        <w:rPr>
          <w:i/>
          <w:color w:val="231F20"/>
          <w:sz w:val="25"/>
        </w:rPr>
        <w:t>thuận</w:t>
      </w:r>
      <w:r>
        <w:rPr>
          <w:i/>
          <w:color w:val="231F20"/>
          <w:spacing w:val="-4"/>
          <w:sz w:val="25"/>
        </w:rPr>
        <w:t xml:space="preserve"> </w:t>
      </w:r>
      <w:r>
        <w:rPr>
          <w:i/>
          <w:color w:val="231F20"/>
          <w:sz w:val="25"/>
        </w:rPr>
        <w:t>lợi</w:t>
      </w:r>
      <w:r>
        <w:rPr>
          <w:i/>
          <w:color w:val="231F20"/>
          <w:spacing w:val="-4"/>
          <w:sz w:val="25"/>
        </w:rPr>
        <w:t xml:space="preserve"> </w:t>
      </w:r>
      <w:r>
        <w:rPr>
          <w:i/>
          <w:color w:val="231F20"/>
          <w:sz w:val="25"/>
        </w:rPr>
        <w:t>cho</w:t>
      </w:r>
      <w:r>
        <w:rPr>
          <w:i/>
          <w:color w:val="231F20"/>
          <w:spacing w:val="-4"/>
          <w:sz w:val="25"/>
        </w:rPr>
        <w:t xml:space="preserve"> </w:t>
      </w:r>
      <w:r>
        <w:rPr>
          <w:i/>
          <w:color w:val="231F20"/>
          <w:sz w:val="25"/>
        </w:rPr>
        <w:t>việc</w:t>
      </w:r>
      <w:r>
        <w:rPr>
          <w:i/>
          <w:color w:val="231F20"/>
          <w:spacing w:val="-4"/>
          <w:sz w:val="25"/>
        </w:rPr>
        <w:t xml:space="preserve"> </w:t>
      </w:r>
      <w:r>
        <w:rPr>
          <w:i/>
          <w:color w:val="231F20"/>
          <w:sz w:val="25"/>
        </w:rPr>
        <w:t>học</w:t>
      </w:r>
      <w:r>
        <w:rPr>
          <w:i/>
          <w:color w:val="231F20"/>
          <w:spacing w:val="-4"/>
          <w:sz w:val="25"/>
        </w:rPr>
        <w:t xml:space="preserve"> </w:t>
      </w:r>
      <w:r>
        <w:rPr>
          <w:i/>
          <w:color w:val="231F20"/>
          <w:sz w:val="25"/>
        </w:rPr>
        <w:t>tập</w:t>
      </w:r>
      <w:r>
        <w:rPr>
          <w:i/>
          <w:color w:val="231F20"/>
          <w:spacing w:val="-4"/>
          <w:sz w:val="25"/>
        </w:rPr>
        <w:t xml:space="preserve"> </w:t>
      </w:r>
      <w:r>
        <w:rPr>
          <w:i/>
          <w:color w:val="231F20"/>
          <w:sz w:val="25"/>
        </w:rPr>
        <w:t>và</w:t>
      </w:r>
      <w:r>
        <w:rPr>
          <w:i/>
          <w:color w:val="231F20"/>
          <w:spacing w:val="-4"/>
          <w:sz w:val="25"/>
        </w:rPr>
        <w:t xml:space="preserve"> </w:t>
      </w:r>
      <w:r>
        <w:rPr>
          <w:i/>
          <w:color w:val="231F20"/>
          <w:sz w:val="25"/>
        </w:rPr>
        <w:t>cuộc</w:t>
      </w:r>
      <w:r>
        <w:rPr>
          <w:i/>
          <w:color w:val="231F20"/>
          <w:spacing w:val="-4"/>
          <w:sz w:val="25"/>
        </w:rPr>
        <w:t xml:space="preserve"> </w:t>
      </w:r>
      <w:r>
        <w:rPr>
          <w:i/>
          <w:color w:val="231F20"/>
          <w:sz w:val="25"/>
        </w:rPr>
        <w:t>sống</w:t>
      </w:r>
      <w:r>
        <w:rPr>
          <w:i/>
          <w:color w:val="231F20"/>
          <w:spacing w:val="-4"/>
          <w:sz w:val="25"/>
        </w:rPr>
        <w:t xml:space="preserve"> </w:t>
      </w:r>
      <w:r>
        <w:rPr>
          <w:i/>
          <w:color w:val="231F20"/>
          <w:sz w:val="25"/>
        </w:rPr>
        <w:t>hằng</w:t>
      </w:r>
      <w:r>
        <w:rPr>
          <w:i/>
          <w:color w:val="231F20"/>
          <w:spacing w:val="-4"/>
          <w:sz w:val="25"/>
        </w:rPr>
        <w:t xml:space="preserve"> </w:t>
      </w:r>
      <w:r>
        <w:rPr>
          <w:i/>
          <w:color w:val="231F20"/>
          <w:sz w:val="25"/>
        </w:rPr>
        <w:t>ngày</w:t>
      </w:r>
      <w:r>
        <w:rPr>
          <w:i/>
          <w:color w:val="231F20"/>
          <w:spacing w:val="-4"/>
          <w:sz w:val="25"/>
        </w:rPr>
        <w:t xml:space="preserve"> </w:t>
      </w:r>
      <w:r>
        <w:rPr>
          <w:i/>
          <w:color w:val="231F20"/>
          <w:sz w:val="25"/>
        </w:rPr>
        <w:t>của</w:t>
      </w:r>
      <w:r>
        <w:rPr>
          <w:i/>
          <w:color w:val="231F20"/>
          <w:spacing w:val="-4"/>
          <w:sz w:val="25"/>
        </w:rPr>
        <w:t xml:space="preserve"> </w:t>
      </w:r>
      <w:r>
        <w:rPr>
          <w:i/>
          <w:color w:val="231F20"/>
          <w:sz w:val="25"/>
        </w:rPr>
        <w:t>bản</w:t>
      </w:r>
      <w:r>
        <w:rPr>
          <w:i/>
          <w:color w:val="231F20"/>
          <w:spacing w:val="-4"/>
          <w:sz w:val="25"/>
        </w:rPr>
        <w:t xml:space="preserve"> </w:t>
      </w:r>
      <w:r>
        <w:rPr>
          <w:i/>
          <w:color w:val="231F20"/>
          <w:sz w:val="25"/>
        </w:rPr>
        <w:t>thân</w:t>
      </w:r>
      <w:r>
        <w:rPr>
          <w:i/>
          <w:color w:val="231F20"/>
          <w:spacing w:val="-4"/>
          <w:sz w:val="25"/>
        </w:rPr>
        <w:t xml:space="preserve"> </w:t>
      </w:r>
      <w:r>
        <w:rPr>
          <w:i/>
          <w:color w:val="231F20"/>
          <w:sz w:val="25"/>
        </w:rPr>
        <w:t>em.</w:t>
      </w:r>
      <w:r>
        <w:rPr>
          <w:i/>
          <w:color w:val="231F20"/>
          <w:spacing w:val="-4"/>
          <w:sz w:val="25"/>
        </w:rPr>
        <w:t xml:space="preserve"> </w:t>
      </w:r>
      <w:r>
        <w:rPr>
          <w:i/>
          <w:color w:val="231F20"/>
          <w:sz w:val="25"/>
        </w:rPr>
        <w:t>Em</w:t>
      </w:r>
      <w:r>
        <w:rPr>
          <w:i/>
          <w:color w:val="231F20"/>
          <w:spacing w:val="-4"/>
          <w:sz w:val="25"/>
        </w:rPr>
        <w:t xml:space="preserve"> </w:t>
      </w:r>
      <w:r>
        <w:rPr>
          <w:i/>
          <w:color w:val="231F20"/>
          <w:sz w:val="25"/>
        </w:rPr>
        <w:t>có đồng</w:t>
      </w:r>
      <w:r>
        <w:rPr>
          <w:i/>
          <w:color w:val="231F20"/>
          <w:spacing w:val="-1"/>
          <w:sz w:val="25"/>
        </w:rPr>
        <w:t xml:space="preserve"> </w:t>
      </w:r>
      <w:r>
        <w:rPr>
          <w:i/>
          <w:color w:val="231F20"/>
          <w:sz w:val="25"/>
        </w:rPr>
        <w:t>ý</w:t>
      </w:r>
      <w:r>
        <w:rPr>
          <w:i/>
          <w:color w:val="231F20"/>
          <w:spacing w:val="-1"/>
          <w:sz w:val="25"/>
        </w:rPr>
        <w:t xml:space="preserve"> </w:t>
      </w:r>
      <w:r>
        <w:rPr>
          <w:i/>
          <w:color w:val="231F20"/>
          <w:sz w:val="25"/>
        </w:rPr>
        <w:t>với</w:t>
      </w:r>
      <w:r>
        <w:rPr>
          <w:i/>
          <w:color w:val="231F20"/>
          <w:spacing w:val="-1"/>
          <w:sz w:val="25"/>
        </w:rPr>
        <w:t xml:space="preserve"> </w:t>
      </w:r>
      <w:r>
        <w:rPr>
          <w:i/>
          <w:color w:val="231F20"/>
          <w:sz w:val="25"/>
        </w:rPr>
        <w:t>ý</w:t>
      </w:r>
      <w:r>
        <w:rPr>
          <w:i/>
          <w:color w:val="231F20"/>
          <w:spacing w:val="-1"/>
          <w:sz w:val="25"/>
        </w:rPr>
        <w:t xml:space="preserve"> </w:t>
      </w:r>
      <w:r>
        <w:rPr>
          <w:i/>
          <w:color w:val="231F20"/>
          <w:sz w:val="25"/>
        </w:rPr>
        <w:t>kiến</w:t>
      </w:r>
      <w:r>
        <w:rPr>
          <w:i/>
          <w:color w:val="231F20"/>
          <w:spacing w:val="-1"/>
          <w:sz w:val="25"/>
        </w:rPr>
        <w:t xml:space="preserve"> </w:t>
      </w:r>
      <w:r>
        <w:rPr>
          <w:i/>
          <w:color w:val="231F20"/>
          <w:sz w:val="25"/>
        </w:rPr>
        <w:t>đó</w:t>
      </w:r>
      <w:r>
        <w:rPr>
          <w:i/>
          <w:color w:val="231F20"/>
          <w:spacing w:val="-1"/>
          <w:sz w:val="25"/>
        </w:rPr>
        <w:t xml:space="preserve"> </w:t>
      </w:r>
      <w:r>
        <w:rPr>
          <w:i/>
          <w:color w:val="231F20"/>
          <w:sz w:val="25"/>
        </w:rPr>
        <w:t>không?</w:t>
      </w:r>
      <w:r>
        <w:rPr>
          <w:i/>
          <w:color w:val="231F20"/>
          <w:spacing w:val="-1"/>
          <w:sz w:val="25"/>
        </w:rPr>
        <w:t xml:space="preserve"> </w:t>
      </w:r>
      <w:r>
        <w:rPr>
          <w:i/>
          <w:color w:val="231F20"/>
          <w:sz w:val="25"/>
        </w:rPr>
        <w:t>Vì</w:t>
      </w:r>
      <w:r>
        <w:rPr>
          <w:i/>
          <w:color w:val="231F20"/>
          <w:spacing w:val="-1"/>
          <w:sz w:val="25"/>
        </w:rPr>
        <w:t xml:space="preserve"> </w:t>
      </w:r>
      <w:r>
        <w:rPr>
          <w:i/>
          <w:color w:val="231F20"/>
          <w:sz w:val="25"/>
        </w:rPr>
        <w:t>sao?</w:t>
      </w:r>
    </w:p>
    <w:p w:rsidR="00167E53" w:rsidRDefault="00F1404D">
      <w:pPr>
        <w:pStyle w:val="ListParagraph"/>
        <w:numPr>
          <w:ilvl w:val="0"/>
          <w:numId w:val="407"/>
        </w:numPr>
        <w:tabs>
          <w:tab w:val="left" w:pos="979"/>
        </w:tabs>
        <w:spacing w:before="88" w:line="266" w:lineRule="auto"/>
        <w:ind w:right="609" w:firstLine="396"/>
        <w:jc w:val="both"/>
        <w:rPr>
          <w:sz w:val="25"/>
        </w:rPr>
      </w:pPr>
      <w:r>
        <w:rPr>
          <w:color w:val="231F20"/>
          <w:sz w:val="25"/>
        </w:rPr>
        <w:t>Nhiệm</w:t>
      </w:r>
      <w:r>
        <w:rPr>
          <w:color w:val="231F20"/>
          <w:spacing w:val="-13"/>
          <w:sz w:val="25"/>
        </w:rPr>
        <w:t xml:space="preserve"> </w:t>
      </w:r>
      <w:r>
        <w:rPr>
          <w:color w:val="231F20"/>
          <w:sz w:val="25"/>
        </w:rPr>
        <w:t>vụ</w:t>
      </w:r>
      <w:r>
        <w:rPr>
          <w:color w:val="231F20"/>
          <w:spacing w:val="-13"/>
          <w:sz w:val="25"/>
        </w:rPr>
        <w:t xml:space="preserve"> </w:t>
      </w:r>
      <w:r>
        <w:rPr>
          <w:color w:val="231F20"/>
          <w:sz w:val="25"/>
        </w:rPr>
        <w:t>2:</w:t>
      </w:r>
      <w:r>
        <w:rPr>
          <w:color w:val="231F20"/>
          <w:spacing w:val="-13"/>
          <w:sz w:val="25"/>
        </w:rPr>
        <w:t xml:space="preserve"> </w:t>
      </w:r>
      <w:r>
        <w:rPr>
          <w:i/>
          <w:color w:val="231F20"/>
          <w:sz w:val="25"/>
        </w:rPr>
        <w:t>Xây</w:t>
      </w:r>
      <w:r>
        <w:rPr>
          <w:i/>
          <w:color w:val="231F20"/>
          <w:spacing w:val="-15"/>
          <w:sz w:val="25"/>
        </w:rPr>
        <w:t xml:space="preserve"> </w:t>
      </w:r>
      <w:r>
        <w:rPr>
          <w:i/>
          <w:color w:val="231F20"/>
          <w:sz w:val="25"/>
        </w:rPr>
        <w:t>dựng</w:t>
      </w:r>
      <w:r>
        <w:rPr>
          <w:i/>
          <w:color w:val="231F20"/>
          <w:spacing w:val="-15"/>
          <w:sz w:val="25"/>
        </w:rPr>
        <w:t xml:space="preserve"> </w:t>
      </w:r>
      <w:r>
        <w:rPr>
          <w:i/>
          <w:color w:val="231F20"/>
          <w:sz w:val="25"/>
        </w:rPr>
        <w:t>một</w:t>
      </w:r>
      <w:r>
        <w:rPr>
          <w:i/>
          <w:color w:val="231F20"/>
          <w:spacing w:val="-15"/>
          <w:sz w:val="25"/>
        </w:rPr>
        <w:t xml:space="preserve"> </w:t>
      </w:r>
      <w:r>
        <w:rPr>
          <w:i/>
          <w:color w:val="231F20"/>
          <w:sz w:val="25"/>
        </w:rPr>
        <w:t>bài</w:t>
      </w:r>
      <w:r>
        <w:rPr>
          <w:i/>
          <w:color w:val="231F20"/>
          <w:spacing w:val="-15"/>
          <w:sz w:val="25"/>
        </w:rPr>
        <w:t xml:space="preserve"> </w:t>
      </w:r>
      <w:r>
        <w:rPr>
          <w:i/>
          <w:color w:val="231F20"/>
          <w:sz w:val="25"/>
        </w:rPr>
        <w:t>giới</w:t>
      </w:r>
      <w:r>
        <w:rPr>
          <w:i/>
          <w:color w:val="231F20"/>
          <w:spacing w:val="-15"/>
          <w:sz w:val="25"/>
        </w:rPr>
        <w:t xml:space="preserve"> </w:t>
      </w:r>
      <w:r>
        <w:rPr>
          <w:i/>
          <w:color w:val="231F20"/>
          <w:sz w:val="25"/>
        </w:rPr>
        <w:t>thiệu</w:t>
      </w:r>
      <w:r>
        <w:rPr>
          <w:i/>
          <w:color w:val="231F20"/>
          <w:spacing w:val="-16"/>
          <w:sz w:val="25"/>
        </w:rPr>
        <w:t xml:space="preserve"> </w:t>
      </w:r>
      <w:r>
        <w:rPr>
          <w:i/>
          <w:color w:val="231F20"/>
          <w:sz w:val="25"/>
        </w:rPr>
        <w:t>(poster,</w:t>
      </w:r>
      <w:r>
        <w:rPr>
          <w:i/>
          <w:color w:val="231F20"/>
          <w:spacing w:val="-14"/>
          <w:sz w:val="25"/>
        </w:rPr>
        <w:t xml:space="preserve"> </w:t>
      </w:r>
      <w:r>
        <w:rPr>
          <w:i/>
          <w:color w:val="231F20"/>
          <w:sz w:val="25"/>
        </w:rPr>
        <w:t>inforgraphic,...)</w:t>
      </w:r>
      <w:r>
        <w:rPr>
          <w:i/>
          <w:color w:val="231F20"/>
          <w:spacing w:val="-15"/>
          <w:sz w:val="25"/>
        </w:rPr>
        <w:t xml:space="preserve"> </w:t>
      </w:r>
      <w:r>
        <w:rPr>
          <w:i/>
          <w:color w:val="231F20"/>
          <w:sz w:val="25"/>
        </w:rPr>
        <w:t>về</w:t>
      </w:r>
      <w:r>
        <w:rPr>
          <w:i/>
          <w:color w:val="231F20"/>
          <w:spacing w:val="-15"/>
          <w:sz w:val="25"/>
        </w:rPr>
        <w:t xml:space="preserve"> </w:t>
      </w:r>
      <w:r>
        <w:rPr>
          <w:i/>
          <w:color w:val="231F20"/>
          <w:sz w:val="25"/>
        </w:rPr>
        <w:t>sự</w:t>
      </w:r>
      <w:r>
        <w:rPr>
          <w:i/>
          <w:color w:val="231F20"/>
          <w:spacing w:val="-15"/>
          <w:sz w:val="25"/>
        </w:rPr>
        <w:t xml:space="preserve"> </w:t>
      </w:r>
      <w:r>
        <w:rPr>
          <w:i/>
          <w:color w:val="231F20"/>
          <w:sz w:val="25"/>
        </w:rPr>
        <w:t>thay</w:t>
      </w:r>
      <w:r>
        <w:rPr>
          <w:i/>
          <w:color w:val="231F20"/>
          <w:spacing w:val="-14"/>
          <w:sz w:val="25"/>
        </w:rPr>
        <w:t xml:space="preserve"> </w:t>
      </w:r>
      <w:r>
        <w:rPr>
          <w:i/>
          <w:color w:val="231F20"/>
          <w:sz w:val="25"/>
        </w:rPr>
        <w:t>đổi của</w:t>
      </w:r>
      <w:r>
        <w:rPr>
          <w:i/>
          <w:color w:val="231F20"/>
          <w:spacing w:val="-8"/>
          <w:sz w:val="25"/>
        </w:rPr>
        <w:t xml:space="preserve"> </w:t>
      </w:r>
      <w:r>
        <w:rPr>
          <w:i/>
          <w:color w:val="231F20"/>
          <w:sz w:val="25"/>
        </w:rPr>
        <w:t>một</w:t>
      </w:r>
      <w:r>
        <w:rPr>
          <w:i/>
          <w:color w:val="231F20"/>
          <w:spacing w:val="-8"/>
          <w:sz w:val="25"/>
        </w:rPr>
        <w:t xml:space="preserve"> </w:t>
      </w:r>
      <w:r>
        <w:rPr>
          <w:i/>
          <w:color w:val="231F20"/>
          <w:sz w:val="25"/>
        </w:rPr>
        <w:t>trong</w:t>
      </w:r>
      <w:r>
        <w:rPr>
          <w:i/>
          <w:color w:val="231F20"/>
          <w:spacing w:val="-8"/>
          <w:sz w:val="25"/>
        </w:rPr>
        <w:t xml:space="preserve"> </w:t>
      </w:r>
      <w:r>
        <w:rPr>
          <w:i/>
          <w:color w:val="231F20"/>
          <w:sz w:val="25"/>
        </w:rPr>
        <w:t>các</w:t>
      </w:r>
      <w:r>
        <w:rPr>
          <w:i/>
          <w:color w:val="231F20"/>
          <w:spacing w:val="-8"/>
          <w:sz w:val="25"/>
        </w:rPr>
        <w:t xml:space="preserve"> </w:t>
      </w:r>
      <w:r>
        <w:rPr>
          <w:i/>
          <w:color w:val="231F20"/>
          <w:sz w:val="25"/>
        </w:rPr>
        <w:t>lĩnh</w:t>
      </w:r>
      <w:r>
        <w:rPr>
          <w:i/>
          <w:color w:val="231F20"/>
          <w:spacing w:val="-8"/>
          <w:sz w:val="25"/>
        </w:rPr>
        <w:t xml:space="preserve"> </w:t>
      </w:r>
      <w:r>
        <w:rPr>
          <w:i/>
          <w:color w:val="231F20"/>
          <w:sz w:val="25"/>
        </w:rPr>
        <w:t>vực</w:t>
      </w:r>
      <w:r>
        <w:rPr>
          <w:i/>
          <w:color w:val="231F20"/>
          <w:spacing w:val="-8"/>
          <w:sz w:val="25"/>
        </w:rPr>
        <w:t xml:space="preserve"> </w:t>
      </w:r>
      <w:r>
        <w:rPr>
          <w:i/>
          <w:color w:val="231F20"/>
          <w:sz w:val="25"/>
        </w:rPr>
        <w:t>kinh</w:t>
      </w:r>
      <w:r>
        <w:rPr>
          <w:i/>
          <w:color w:val="231F20"/>
          <w:spacing w:val="-8"/>
          <w:sz w:val="25"/>
        </w:rPr>
        <w:t xml:space="preserve"> </w:t>
      </w:r>
      <w:r>
        <w:rPr>
          <w:i/>
          <w:color w:val="231F20"/>
          <w:sz w:val="25"/>
        </w:rPr>
        <w:t>tế,</w:t>
      </w:r>
      <w:r>
        <w:rPr>
          <w:i/>
          <w:color w:val="231F20"/>
          <w:spacing w:val="-8"/>
          <w:sz w:val="25"/>
        </w:rPr>
        <w:t xml:space="preserve"> </w:t>
      </w:r>
      <w:r>
        <w:rPr>
          <w:i/>
          <w:color w:val="231F20"/>
          <w:sz w:val="25"/>
        </w:rPr>
        <w:t>văn</w:t>
      </w:r>
      <w:r>
        <w:rPr>
          <w:i/>
          <w:color w:val="231F20"/>
          <w:spacing w:val="-8"/>
          <w:sz w:val="25"/>
        </w:rPr>
        <w:t xml:space="preserve"> </w:t>
      </w:r>
      <w:r>
        <w:rPr>
          <w:i/>
          <w:color w:val="231F20"/>
          <w:sz w:val="25"/>
        </w:rPr>
        <w:t>hoá,</w:t>
      </w:r>
      <w:r>
        <w:rPr>
          <w:i/>
          <w:color w:val="231F20"/>
          <w:spacing w:val="-8"/>
          <w:sz w:val="25"/>
        </w:rPr>
        <w:t xml:space="preserve"> </w:t>
      </w:r>
      <w:r>
        <w:rPr>
          <w:i/>
          <w:color w:val="231F20"/>
          <w:sz w:val="25"/>
        </w:rPr>
        <w:t>khoa</w:t>
      </w:r>
      <w:r>
        <w:rPr>
          <w:i/>
          <w:color w:val="231F20"/>
          <w:spacing w:val="-8"/>
          <w:sz w:val="25"/>
        </w:rPr>
        <w:t xml:space="preserve"> </w:t>
      </w:r>
      <w:r>
        <w:rPr>
          <w:i/>
          <w:color w:val="231F20"/>
          <w:sz w:val="25"/>
        </w:rPr>
        <w:t>học,</w:t>
      </w:r>
      <w:r>
        <w:rPr>
          <w:i/>
          <w:color w:val="231F20"/>
          <w:spacing w:val="-8"/>
          <w:sz w:val="25"/>
        </w:rPr>
        <w:t xml:space="preserve"> </w:t>
      </w:r>
      <w:r>
        <w:rPr>
          <w:i/>
          <w:color w:val="231F20"/>
          <w:sz w:val="25"/>
        </w:rPr>
        <w:t>giáo</w:t>
      </w:r>
      <w:r>
        <w:rPr>
          <w:i/>
          <w:color w:val="231F20"/>
          <w:spacing w:val="-8"/>
          <w:sz w:val="25"/>
        </w:rPr>
        <w:t xml:space="preserve"> </w:t>
      </w:r>
      <w:r>
        <w:rPr>
          <w:i/>
          <w:color w:val="231F20"/>
          <w:sz w:val="25"/>
        </w:rPr>
        <w:t>dục,</w:t>
      </w:r>
      <w:r>
        <w:rPr>
          <w:i/>
          <w:color w:val="231F20"/>
          <w:spacing w:val="-8"/>
          <w:sz w:val="25"/>
        </w:rPr>
        <w:t xml:space="preserve"> </w:t>
      </w:r>
      <w:r>
        <w:rPr>
          <w:i/>
          <w:color w:val="231F20"/>
          <w:sz w:val="25"/>
        </w:rPr>
        <w:t>y</w:t>
      </w:r>
      <w:r>
        <w:rPr>
          <w:i/>
          <w:color w:val="231F20"/>
          <w:spacing w:val="-8"/>
          <w:sz w:val="25"/>
        </w:rPr>
        <w:t xml:space="preserve"> </w:t>
      </w:r>
      <w:r>
        <w:rPr>
          <w:i/>
          <w:color w:val="231F20"/>
          <w:sz w:val="25"/>
        </w:rPr>
        <w:t>tế</w:t>
      </w:r>
      <w:r>
        <w:rPr>
          <w:i/>
          <w:color w:val="231F20"/>
          <w:spacing w:val="-8"/>
          <w:sz w:val="25"/>
        </w:rPr>
        <w:t xml:space="preserve"> </w:t>
      </w:r>
      <w:r>
        <w:rPr>
          <w:i/>
          <w:color w:val="231F20"/>
          <w:sz w:val="25"/>
        </w:rPr>
        <w:t>ở</w:t>
      </w:r>
      <w:r>
        <w:rPr>
          <w:i/>
          <w:color w:val="231F20"/>
          <w:spacing w:val="-8"/>
          <w:sz w:val="25"/>
        </w:rPr>
        <w:t xml:space="preserve"> </w:t>
      </w:r>
      <w:r>
        <w:rPr>
          <w:i/>
          <w:color w:val="231F20"/>
          <w:sz w:val="25"/>
        </w:rPr>
        <w:t>địa</w:t>
      </w:r>
      <w:r>
        <w:rPr>
          <w:i/>
          <w:color w:val="231F20"/>
          <w:spacing w:val="-8"/>
          <w:sz w:val="25"/>
        </w:rPr>
        <w:t xml:space="preserve"> </w:t>
      </w:r>
      <w:r>
        <w:rPr>
          <w:i/>
          <w:color w:val="231F20"/>
          <w:sz w:val="25"/>
        </w:rPr>
        <w:t>phương</w:t>
      </w:r>
      <w:r>
        <w:rPr>
          <w:i/>
          <w:color w:val="231F20"/>
          <w:spacing w:val="-8"/>
          <w:sz w:val="25"/>
        </w:rPr>
        <w:t xml:space="preserve"> </w:t>
      </w:r>
      <w:r>
        <w:rPr>
          <w:i/>
          <w:color w:val="231F20"/>
          <w:sz w:val="25"/>
        </w:rPr>
        <w:t>em (tỉnh hoặc huyện) từ năm 1991 đến nay</w:t>
      </w:r>
      <w:r>
        <w:rPr>
          <w:color w:val="231F20"/>
          <w:sz w:val="25"/>
        </w:rPr>
        <w:t>.</w:t>
      </w:r>
    </w:p>
    <w:p w:rsidR="00167E53" w:rsidRDefault="00F1404D">
      <w:pPr>
        <w:pStyle w:val="Heading5"/>
        <w:numPr>
          <w:ilvl w:val="0"/>
          <w:numId w:val="406"/>
        </w:numPr>
        <w:tabs>
          <w:tab w:val="left" w:pos="941"/>
        </w:tabs>
        <w:spacing w:before="87"/>
        <w:ind w:left="941" w:hanging="161"/>
        <w:jc w:val="both"/>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407"/>
        </w:numPr>
        <w:tabs>
          <w:tab w:val="left" w:pos="967"/>
        </w:tabs>
        <w:spacing w:before="90"/>
        <w:ind w:left="967" w:hanging="187"/>
        <w:jc w:val="both"/>
        <w:rPr>
          <w:sz w:val="25"/>
        </w:rPr>
      </w:pPr>
      <w:r>
        <w:rPr>
          <w:color w:val="231F20"/>
          <w:sz w:val="25"/>
        </w:rPr>
        <w:t>Nhiệm</w:t>
      </w:r>
      <w:r>
        <w:rPr>
          <w:color w:val="231F20"/>
          <w:spacing w:val="-2"/>
          <w:sz w:val="25"/>
        </w:rPr>
        <w:t xml:space="preserve"> </w:t>
      </w:r>
      <w:r>
        <w:rPr>
          <w:color w:val="231F20"/>
          <w:sz w:val="25"/>
        </w:rPr>
        <w:t>vụ</w:t>
      </w:r>
      <w:r>
        <w:rPr>
          <w:color w:val="231F20"/>
          <w:spacing w:val="-2"/>
          <w:sz w:val="25"/>
        </w:rPr>
        <w:t xml:space="preserve"> </w:t>
      </w:r>
      <w:r>
        <w:rPr>
          <w:color w:val="231F20"/>
          <w:sz w:val="25"/>
        </w:rPr>
        <w:t>1:</w:t>
      </w:r>
      <w:r>
        <w:rPr>
          <w:color w:val="231F20"/>
          <w:spacing w:val="-4"/>
          <w:sz w:val="25"/>
        </w:rPr>
        <w:t xml:space="preserve"> </w:t>
      </w:r>
      <w:r>
        <w:rPr>
          <w:color w:val="231F20"/>
          <w:sz w:val="25"/>
        </w:rPr>
        <w:t>GV</w:t>
      </w:r>
      <w:r>
        <w:rPr>
          <w:color w:val="231F20"/>
          <w:spacing w:val="-2"/>
          <w:sz w:val="25"/>
        </w:rPr>
        <w:t xml:space="preserve"> </w:t>
      </w:r>
      <w:r>
        <w:rPr>
          <w:color w:val="231F20"/>
          <w:sz w:val="25"/>
        </w:rPr>
        <w:t>định</w:t>
      </w:r>
      <w:r>
        <w:rPr>
          <w:color w:val="231F20"/>
          <w:spacing w:val="-2"/>
          <w:sz w:val="25"/>
        </w:rPr>
        <w:t xml:space="preserve"> </w:t>
      </w:r>
      <w:r>
        <w:rPr>
          <w:color w:val="231F20"/>
          <w:sz w:val="25"/>
        </w:rPr>
        <w:t>hướng</w:t>
      </w:r>
      <w:r>
        <w:rPr>
          <w:color w:val="231F20"/>
          <w:spacing w:val="-2"/>
          <w:sz w:val="25"/>
        </w:rPr>
        <w:t xml:space="preserve"> </w:t>
      </w:r>
      <w:r>
        <w:rPr>
          <w:color w:val="231F20"/>
          <w:sz w:val="25"/>
        </w:rPr>
        <w:t>cho</w:t>
      </w:r>
      <w:r>
        <w:rPr>
          <w:color w:val="231F20"/>
          <w:spacing w:val="-3"/>
          <w:sz w:val="25"/>
        </w:rPr>
        <w:t xml:space="preserve"> </w:t>
      </w:r>
      <w:r>
        <w:rPr>
          <w:color w:val="231F20"/>
          <w:sz w:val="25"/>
        </w:rPr>
        <w:t>HS</w:t>
      </w:r>
      <w:r>
        <w:rPr>
          <w:color w:val="231F20"/>
          <w:spacing w:val="-3"/>
          <w:sz w:val="25"/>
        </w:rPr>
        <w:t xml:space="preserve"> </w:t>
      </w:r>
      <w:r>
        <w:rPr>
          <w:color w:val="231F20"/>
          <w:sz w:val="25"/>
        </w:rPr>
        <w:t>đây</w:t>
      </w:r>
      <w:r>
        <w:rPr>
          <w:color w:val="231F20"/>
          <w:spacing w:val="-3"/>
          <w:sz w:val="25"/>
        </w:rPr>
        <w:t xml:space="preserve"> </w:t>
      </w:r>
      <w:r>
        <w:rPr>
          <w:color w:val="231F20"/>
          <w:sz w:val="25"/>
        </w:rPr>
        <w:t>là</w:t>
      </w:r>
      <w:r>
        <w:rPr>
          <w:color w:val="231F20"/>
          <w:spacing w:val="-3"/>
          <w:sz w:val="25"/>
        </w:rPr>
        <w:t xml:space="preserve"> </w:t>
      </w:r>
      <w:r>
        <w:rPr>
          <w:color w:val="231F20"/>
          <w:sz w:val="25"/>
        </w:rPr>
        <w:t>nhận</w:t>
      </w:r>
      <w:r>
        <w:rPr>
          <w:color w:val="231F20"/>
          <w:spacing w:val="-3"/>
          <w:sz w:val="25"/>
        </w:rPr>
        <w:t xml:space="preserve"> </w:t>
      </w:r>
      <w:r>
        <w:rPr>
          <w:color w:val="231F20"/>
          <w:sz w:val="25"/>
        </w:rPr>
        <w:t>định</w:t>
      </w:r>
      <w:r>
        <w:rPr>
          <w:color w:val="231F20"/>
          <w:spacing w:val="-3"/>
          <w:sz w:val="25"/>
        </w:rPr>
        <w:t xml:space="preserve"> </w:t>
      </w:r>
      <w:r>
        <w:rPr>
          <w:color w:val="231F20"/>
          <w:spacing w:val="-2"/>
          <w:sz w:val="25"/>
        </w:rPr>
        <w:t>đúng.</w:t>
      </w:r>
    </w:p>
    <w:p w:rsidR="00167E53" w:rsidRDefault="00F1404D">
      <w:pPr>
        <w:pStyle w:val="ListParagraph"/>
        <w:numPr>
          <w:ilvl w:val="0"/>
          <w:numId w:val="407"/>
        </w:numPr>
        <w:tabs>
          <w:tab w:val="left" w:pos="966"/>
        </w:tabs>
        <w:spacing w:before="117" w:line="266" w:lineRule="auto"/>
        <w:ind w:right="610" w:firstLine="396"/>
        <w:jc w:val="both"/>
        <w:rPr>
          <w:sz w:val="25"/>
        </w:rPr>
      </w:pPr>
      <w:r>
        <w:rPr>
          <w:color w:val="231F20"/>
          <w:sz w:val="25"/>
        </w:rPr>
        <w:t>Nhiệm</w:t>
      </w:r>
      <w:r>
        <w:rPr>
          <w:color w:val="231F20"/>
          <w:spacing w:val="-2"/>
          <w:sz w:val="25"/>
        </w:rPr>
        <w:t xml:space="preserve"> </w:t>
      </w:r>
      <w:r>
        <w:rPr>
          <w:color w:val="231F20"/>
          <w:sz w:val="25"/>
        </w:rPr>
        <w:t>vụ</w:t>
      </w:r>
      <w:r>
        <w:rPr>
          <w:color w:val="231F20"/>
          <w:spacing w:val="-2"/>
          <w:sz w:val="25"/>
        </w:rPr>
        <w:t xml:space="preserve"> </w:t>
      </w:r>
      <w:r>
        <w:rPr>
          <w:color w:val="231F20"/>
          <w:sz w:val="25"/>
        </w:rPr>
        <w:t>2:</w:t>
      </w:r>
      <w:r>
        <w:rPr>
          <w:color w:val="231F20"/>
          <w:spacing w:val="-2"/>
          <w:sz w:val="25"/>
        </w:rPr>
        <w:t xml:space="preserve"> </w:t>
      </w:r>
      <w:r>
        <w:rPr>
          <w:color w:val="231F20"/>
          <w:sz w:val="25"/>
        </w:rPr>
        <w:t>HS</w:t>
      </w:r>
      <w:r>
        <w:rPr>
          <w:color w:val="231F20"/>
          <w:spacing w:val="-2"/>
          <w:sz w:val="25"/>
        </w:rPr>
        <w:t xml:space="preserve"> </w:t>
      </w:r>
      <w:r>
        <w:rPr>
          <w:color w:val="231F20"/>
          <w:sz w:val="25"/>
        </w:rPr>
        <w:t>lựa</w:t>
      </w:r>
      <w:r>
        <w:rPr>
          <w:color w:val="231F20"/>
          <w:spacing w:val="-2"/>
          <w:sz w:val="25"/>
        </w:rPr>
        <w:t xml:space="preserve"> </w:t>
      </w:r>
      <w:r>
        <w:rPr>
          <w:color w:val="231F20"/>
          <w:sz w:val="25"/>
        </w:rPr>
        <w:t>chọn</w:t>
      </w:r>
      <w:r>
        <w:rPr>
          <w:color w:val="231F20"/>
          <w:spacing w:val="-2"/>
          <w:sz w:val="25"/>
        </w:rPr>
        <w:t xml:space="preserve"> </w:t>
      </w:r>
      <w:r>
        <w:rPr>
          <w:color w:val="231F20"/>
          <w:sz w:val="25"/>
        </w:rPr>
        <w:t>một</w:t>
      </w:r>
      <w:r>
        <w:rPr>
          <w:color w:val="231F20"/>
          <w:spacing w:val="-2"/>
          <w:sz w:val="25"/>
        </w:rPr>
        <w:t xml:space="preserve"> </w:t>
      </w:r>
      <w:r>
        <w:rPr>
          <w:color w:val="231F20"/>
          <w:sz w:val="25"/>
        </w:rPr>
        <w:t>lĩnh</w:t>
      </w:r>
      <w:r>
        <w:rPr>
          <w:color w:val="231F20"/>
          <w:spacing w:val="-2"/>
          <w:sz w:val="25"/>
        </w:rPr>
        <w:t xml:space="preserve"> </w:t>
      </w:r>
      <w:r>
        <w:rPr>
          <w:color w:val="231F20"/>
          <w:sz w:val="25"/>
        </w:rPr>
        <w:t>vực</w:t>
      </w:r>
      <w:r>
        <w:rPr>
          <w:color w:val="231F20"/>
          <w:spacing w:val="-2"/>
          <w:sz w:val="25"/>
        </w:rPr>
        <w:t xml:space="preserve"> </w:t>
      </w:r>
      <w:r>
        <w:rPr>
          <w:color w:val="231F20"/>
          <w:sz w:val="25"/>
        </w:rPr>
        <w:t>tiêu</w:t>
      </w:r>
      <w:r>
        <w:rPr>
          <w:color w:val="231F20"/>
          <w:spacing w:val="-2"/>
          <w:sz w:val="25"/>
        </w:rPr>
        <w:t xml:space="preserve"> </w:t>
      </w:r>
      <w:r>
        <w:rPr>
          <w:color w:val="231F20"/>
          <w:sz w:val="25"/>
        </w:rPr>
        <w:t>biểu</w:t>
      </w:r>
      <w:r>
        <w:rPr>
          <w:color w:val="231F20"/>
          <w:spacing w:val="-2"/>
          <w:sz w:val="25"/>
        </w:rPr>
        <w:t xml:space="preserve"> </w:t>
      </w:r>
      <w:r>
        <w:rPr>
          <w:color w:val="231F20"/>
          <w:sz w:val="25"/>
        </w:rPr>
        <w:t>ở</w:t>
      </w:r>
      <w:r>
        <w:rPr>
          <w:color w:val="231F20"/>
          <w:spacing w:val="-2"/>
          <w:sz w:val="25"/>
        </w:rPr>
        <w:t xml:space="preserve"> </w:t>
      </w:r>
      <w:r>
        <w:rPr>
          <w:color w:val="231F20"/>
          <w:sz w:val="25"/>
        </w:rPr>
        <w:t>địa</w:t>
      </w:r>
      <w:r>
        <w:rPr>
          <w:color w:val="231F20"/>
          <w:spacing w:val="-2"/>
          <w:sz w:val="25"/>
        </w:rPr>
        <w:t xml:space="preserve"> </w:t>
      </w:r>
      <w:r>
        <w:rPr>
          <w:color w:val="231F20"/>
          <w:sz w:val="25"/>
        </w:rPr>
        <w:t>phương</w:t>
      </w:r>
      <w:r>
        <w:rPr>
          <w:color w:val="231F20"/>
          <w:spacing w:val="-2"/>
          <w:sz w:val="25"/>
        </w:rPr>
        <w:t xml:space="preserve"> </w:t>
      </w:r>
      <w:r>
        <w:rPr>
          <w:color w:val="231F20"/>
          <w:sz w:val="25"/>
        </w:rPr>
        <w:t>để</w:t>
      </w:r>
      <w:r>
        <w:rPr>
          <w:color w:val="231F20"/>
          <w:spacing w:val="-2"/>
          <w:sz w:val="25"/>
        </w:rPr>
        <w:t xml:space="preserve"> </w:t>
      </w:r>
      <w:r>
        <w:rPr>
          <w:color w:val="231F20"/>
          <w:sz w:val="25"/>
        </w:rPr>
        <w:t>tìm</w:t>
      </w:r>
      <w:r>
        <w:rPr>
          <w:color w:val="231F20"/>
          <w:spacing w:val="-2"/>
          <w:sz w:val="25"/>
        </w:rPr>
        <w:t xml:space="preserve"> </w:t>
      </w:r>
      <w:r>
        <w:rPr>
          <w:color w:val="231F20"/>
          <w:sz w:val="25"/>
        </w:rPr>
        <w:t>hiểu,</w:t>
      </w:r>
      <w:r>
        <w:rPr>
          <w:color w:val="231F20"/>
          <w:spacing w:val="-2"/>
          <w:sz w:val="25"/>
        </w:rPr>
        <w:t xml:space="preserve"> </w:t>
      </w:r>
      <w:r>
        <w:rPr>
          <w:color w:val="231F20"/>
          <w:sz w:val="25"/>
        </w:rPr>
        <w:t>viết bài giới thiệu.</w:t>
      </w:r>
    </w:p>
    <w:p w:rsidR="00167E53" w:rsidRDefault="00F1404D">
      <w:pPr>
        <w:pStyle w:val="Heading5"/>
        <w:numPr>
          <w:ilvl w:val="0"/>
          <w:numId w:val="406"/>
        </w:numPr>
        <w:tabs>
          <w:tab w:val="left" w:pos="940"/>
        </w:tabs>
        <w:spacing w:before="87"/>
        <w:ind w:left="940" w:hanging="160"/>
        <w:jc w:val="both"/>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407"/>
        </w:numPr>
        <w:tabs>
          <w:tab w:val="left" w:pos="962"/>
        </w:tabs>
        <w:spacing w:before="89" w:line="266" w:lineRule="auto"/>
        <w:ind w:right="610" w:firstLine="396"/>
        <w:jc w:val="both"/>
        <w:rPr>
          <w:sz w:val="25"/>
        </w:rPr>
      </w:pPr>
      <w:r>
        <w:rPr>
          <w:color w:val="231F20"/>
          <w:sz w:val="25"/>
        </w:rPr>
        <w:t>HS</w:t>
      </w:r>
      <w:r>
        <w:rPr>
          <w:color w:val="231F20"/>
          <w:spacing w:val="-4"/>
          <w:sz w:val="25"/>
        </w:rPr>
        <w:t xml:space="preserve"> </w:t>
      </w:r>
      <w:r>
        <w:rPr>
          <w:color w:val="231F20"/>
          <w:sz w:val="25"/>
        </w:rPr>
        <w:t>báo</w:t>
      </w:r>
      <w:r>
        <w:rPr>
          <w:color w:val="231F20"/>
          <w:spacing w:val="-4"/>
          <w:sz w:val="25"/>
        </w:rPr>
        <w:t xml:space="preserve"> </w:t>
      </w:r>
      <w:r>
        <w:rPr>
          <w:color w:val="231F20"/>
          <w:sz w:val="25"/>
        </w:rPr>
        <w:t>cáo</w:t>
      </w:r>
      <w:r>
        <w:rPr>
          <w:color w:val="231F20"/>
          <w:spacing w:val="-4"/>
          <w:sz w:val="25"/>
        </w:rPr>
        <w:t xml:space="preserve"> </w:t>
      </w:r>
      <w:r>
        <w:rPr>
          <w:color w:val="231F20"/>
          <w:sz w:val="25"/>
        </w:rPr>
        <w:t>sản</w:t>
      </w:r>
      <w:r>
        <w:rPr>
          <w:color w:val="231F20"/>
          <w:spacing w:val="-4"/>
          <w:sz w:val="25"/>
        </w:rPr>
        <w:t xml:space="preserve"> </w:t>
      </w:r>
      <w:r>
        <w:rPr>
          <w:color w:val="231F20"/>
          <w:sz w:val="25"/>
        </w:rPr>
        <w:t>phẩm</w:t>
      </w:r>
      <w:r>
        <w:rPr>
          <w:color w:val="231F20"/>
          <w:spacing w:val="-4"/>
          <w:sz w:val="25"/>
        </w:rPr>
        <w:t xml:space="preserve"> </w:t>
      </w:r>
      <w:r>
        <w:rPr>
          <w:color w:val="231F20"/>
          <w:sz w:val="25"/>
        </w:rPr>
        <w:t>học</w:t>
      </w:r>
      <w:r>
        <w:rPr>
          <w:color w:val="231F20"/>
          <w:spacing w:val="-4"/>
          <w:sz w:val="25"/>
        </w:rPr>
        <w:t xml:space="preserve"> </w:t>
      </w:r>
      <w:r>
        <w:rPr>
          <w:color w:val="231F20"/>
          <w:sz w:val="25"/>
        </w:rPr>
        <w:t>tập</w:t>
      </w:r>
      <w:r>
        <w:rPr>
          <w:color w:val="231F20"/>
          <w:spacing w:val="-4"/>
          <w:sz w:val="25"/>
        </w:rPr>
        <w:t xml:space="preserve"> </w:t>
      </w:r>
      <w:r>
        <w:rPr>
          <w:color w:val="231F20"/>
          <w:sz w:val="25"/>
        </w:rPr>
        <w:t>vào</w:t>
      </w:r>
      <w:r>
        <w:rPr>
          <w:color w:val="231F20"/>
          <w:spacing w:val="-4"/>
          <w:sz w:val="25"/>
        </w:rPr>
        <w:t xml:space="preserve"> </w:t>
      </w:r>
      <w:r>
        <w:rPr>
          <w:color w:val="231F20"/>
          <w:sz w:val="25"/>
        </w:rPr>
        <w:t>thời</w:t>
      </w:r>
      <w:r>
        <w:rPr>
          <w:color w:val="231F20"/>
          <w:spacing w:val="-4"/>
          <w:sz w:val="25"/>
        </w:rPr>
        <w:t xml:space="preserve"> </w:t>
      </w:r>
      <w:r>
        <w:rPr>
          <w:color w:val="231F20"/>
          <w:sz w:val="25"/>
        </w:rPr>
        <w:t>điểm</w:t>
      </w:r>
      <w:r>
        <w:rPr>
          <w:color w:val="231F20"/>
          <w:spacing w:val="-4"/>
          <w:sz w:val="25"/>
        </w:rPr>
        <w:t xml:space="preserve"> </w:t>
      </w:r>
      <w:r>
        <w:rPr>
          <w:color w:val="231F20"/>
          <w:sz w:val="25"/>
        </w:rPr>
        <w:t>thích</w:t>
      </w:r>
      <w:r>
        <w:rPr>
          <w:color w:val="231F20"/>
          <w:spacing w:val="-4"/>
          <w:sz w:val="25"/>
        </w:rPr>
        <w:t xml:space="preserve"> </w:t>
      </w:r>
      <w:r>
        <w:rPr>
          <w:color w:val="231F20"/>
          <w:sz w:val="25"/>
        </w:rPr>
        <w:t>hợp</w:t>
      </w:r>
      <w:r>
        <w:rPr>
          <w:color w:val="231F20"/>
          <w:spacing w:val="-4"/>
          <w:sz w:val="25"/>
        </w:rPr>
        <w:t xml:space="preserve"> </w:t>
      </w:r>
      <w:r>
        <w:rPr>
          <w:color w:val="231F20"/>
          <w:sz w:val="25"/>
        </w:rPr>
        <w:t>hoặc</w:t>
      </w:r>
      <w:r>
        <w:rPr>
          <w:color w:val="231F20"/>
          <w:spacing w:val="-4"/>
          <w:sz w:val="25"/>
        </w:rPr>
        <w:t xml:space="preserve"> </w:t>
      </w:r>
      <w:r>
        <w:rPr>
          <w:color w:val="231F20"/>
          <w:sz w:val="25"/>
        </w:rPr>
        <w:t>thu</w:t>
      </w:r>
      <w:r>
        <w:rPr>
          <w:color w:val="231F20"/>
          <w:spacing w:val="-4"/>
          <w:sz w:val="25"/>
        </w:rPr>
        <w:t xml:space="preserve"> </w:t>
      </w:r>
      <w:r>
        <w:rPr>
          <w:color w:val="231F20"/>
          <w:sz w:val="25"/>
        </w:rPr>
        <w:t>lại</w:t>
      </w:r>
      <w:r>
        <w:rPr>
          <w:color w:val="231F20"/>
          <w:spacing w:val="-4"/>
          <w:sz w:val="25"/>
        </w:rPr>
        <w:t xml:space="preserve"> </w:t>
      </w:r>
      <w:r>
        <w:rPr>
          <w:color w:val="231F20"/>
          <w:sz w:val="25"/>
        </w:rPr>
        <w:t>sản</w:t>
      </w:r>
      <w:r>
        <w:rPr>
          <w:color w:val="231F20"/>
          <w:spacing w:val="-4"/>
          <w:sz w:val="25"/>
        </w:rPr>
        <w:t xml:space="preserve"> </w:t>
      </w:r>
      <w:r>
        <w:rPr>
          <w:color w:val="231F20"/>
          <w:sz w:val="25"/>
        </w:rPr>
        <w:t>phẩm</w:t>
      </w:r>
      <w:r>
        <w:rPr>
          <w:color w:val="231F20"/>
          <w:spacing w:val="-4"/>
          <w:sz w:val="25"/>
        </w:rPr>
        <w:t xml:space="preserve"> </w:t>
      </w:r>
      <w:r>
        <w:rPr>
          <w:color w:val="231F20"/>
          <w:sz w:val="25"/>
        </w:rPr>
        <w:t>để chấm điểm ĐGTX.</w:t>
      </w:r>
    </w:p>
    <w:p w:rsidR="00167E53" w:rsidRDefault="00F1404D">
      <w:pPr>
        <w:pStyle w:val="ListParagraph"/>
        <w:numPr>
          <w:ilvl w:val="0"/>
          <w:numId w:val="407"/>
        </w:numPr>
        <w:tabs>
          <w:tab w:val="left" w:pos="968"/>
        </w:tabs>
        <w:spacing w:before="87"/>
        <w:ind w:left="968"/>
        <w:jc w:val="both"/>
        <w:rPr>
          <w:sz w:val="25"/>
        </w:rPr>
      </w:pPr>
      <w:r>
        <w:rPr>
          <w:color w:val="231F20"/>
          <w:sz w:val="25"/>
        </w:rPr>
        <w:t>Gợi</w:t>
      </w:r>
      <w:r>
        <w:rPr>
          <w:color w:val="231F20"/>
          <w:spacing w:val="5"/>
          <w:sz w:val="25"/>
        </w:rPr>
        <w:t xml:space="preserve"> </w:t>
      </w:r>
      <w:r>
        <w:rPr>
          <w:color w:val="231F20"/>
          <w:sz w:val="25"/>
        </w:rPr>
        <w:t>ý</w:t>
      </w:r>
      <w:r>
        <w:rPr>
          <w:color w:val="231F20"/>
          <w:spacing w:val="5"/>
          <w:sz w:val="25"/>
        </w:rPr>
        <w:t xml:space="preserve"> </w:t>
      </w:r>
      <w:r>
        <w:rPr>
          <w:color w:val="231F20"/>
          <w:sz w:val="25"/>
        </w:rPr>
        <w:t>nội</w:t>
      </w:r>
      <w:r>
        <w:rPr>
          <w:color w:val="231F20"/>
          <w:spacing w:val="5"/>
          <w:sz w:val="25"/>
        </w:rPr>
        <w:t xml:space="preserve"> </w:t>
      </w:r>
      <w:r>
        <w:rPr>
          <w:color w:val="231F20"/>
          <w:sz w:val="25"/>
        </w:rPr>
        <w:t>dung</w:t>
      </w:r>
      <w:r>
        <w:rPr>
          <w:color w:val="231F20"/>
          <w:spacing w:val="5"/>
          <w:sz w:val="25"/>
        </w:rPr>
        <w:t xml:space="preserve"> </w:t>
      </w:r>
      <w:r>
        <w:rPr>
          <w:color w:val="231F20"/>
          <w:sz w:val="25"/>
        </w:rPr>
        <w:t>trình</w:t>
      </w:r>
      <w:r>
        <w:rPr>
          <w:color w:val="231F20"/>
          <w:spacing w:val="6"/>
          <w:sz w:val="25"/>
        </w:rPr>
        <w:t xml:space="preserve"> </w:t>
      </w:r>
      <w:r>
        <w:rPr>
          <w:color w:val="231F20"/>
          <w:spacing w:val="-4"/>
          <w:sz w:val="25"/>
        </w:rPr>
        <w:t>bày:</w:t>
      </w:r>
    </w:p>
    <w:p w:rsidR="00167E53" w:rsidRDefault="00F1404D">
      <w:pPr>
        <w:pStyle w:val="BodyText"/>
        <w:spacing w:before="118" w:line="266" w:lineRule="auto"/>
        <w:ind w:right="609"/>
      </w:pPr>
      <w:r>
        <w:rPr>
          <w:color w:val="231F20"/>
        </w:rPr>
        <w:t>+ Nhiệm vụ 1: HS đồng ý với ý kiến và giải thích được lí do hững thành tựu của công</w:t>
      </w:r>
      <w:r>
        <w:rPr>
          <w:color w:val="231F20"/>
          <w:spacing w:val="-12"/>
        </w:rPr>
        <w:t xml:space="preserve"> </w:t>
      </w:r>
      <w:r>
        <w:rPr>
          <w:color w:val="231F20"/>
        </w:rPr>
        <w:t>cuộc</w:t>
      </w:r>
      <w:r>
        <w:rPr>
          <w:color w:val="231F20"/>
          <w:spacing w:val="-12"/>
        </w:rPr>
        <w:t xml:space="preserve"> </w:t>
      </w:r>
      <w:r>
        <w:rPr>
          <w:color w:val="231F20"/>
        </w:rPr>
        <w:t>Đổi</w:t>
      </w:r>
      <w:r>
        <w:rPr>
          <w:color w:val="231F20"/>
          <w:spacing w:val="-12"/>
        </w:rPr>
        <w:t xml:space="preserve"> </w:t>
      </w:r>
      <w:r>
        <w:rPr>
          <w:color w:val="231F20"/>
        </w:rPr>
        <w:t>mới</w:t>
      </w:r>
      <w:r>
        <w:rPr>
          <w:color w:val="231F20"/>
          <w:spacing w:val="-12"/>
        </w:rPr>
        <w:t xml:space="preserve"> </w:t>
      </w:r>
      <w:r>
        <w:rPr>
          <w:color w:val="231F20"/>
        </w:rPr>
        <w:t>đã</w:t>
      </w:r>
      <w:r>
        <w:rPr>
          <w:color w:val="231F20"/>
          <w:spacing w:val="-12"/>
        </w:rPr>
        <w:t xml:space="preserve"> </w:t>
      </w:r>
      <w:r>
        <w:rPr>
          <w:color w:val="231F20"/>
        </w:rPr>
        <w:t>tạo</w:t>
      </w:r>
      <w:r>
        <w:rPr>
          <w:color w:val="231F20"/>
          <w:spacing w:val="-12"/>
        </w:rPr>
        <w:t xml:space="preserve"> </w:t>
      </w:r>
      <w:r>
        <w:rPr>
          <w:color w:val="231F20"/>
        </w:rPr>
        <w:t>điều</w:t>
      </w:r>
      <w:r>
        <w:rPr>
          <w:color w:val="231F20"/>
          <w:spacing w:val="-12"/>
        </w:rPr>
        <w:t xml:space="preserve"> </w:t>
      </w:r>
      <w:r>
        <w:rPr>
          <w:color w:val="231F20"/>
        </w:rPr>
        <w:t>kiện</w:t>
      </w:r>
      <w:r>
        <w:rPr>
          <w:color w:val="231F20"/>
          <w:spacing w:val="-12"/>
        </w:rPr>
        <w:t xml:space="preserve"> </w:t>
      </w:r>
      <w:r>
        <w:rPr>
          <w:color w:val="231F20"/>
        </w:rPr>
        <w:t>thuận</w:t>
      </w:r>
      <w:r>
        <w:rPr>
          <w:color w:val="231F20"/>
          <w:spacing w:val="-12"/>
        </w:rPr>
        <w:t xml:space="preserve"> </w:t>
      </w:r>
      <w:r>
        <w:rPr>
          <w:color w:val="231F20"/>
        </w:rPr>
        <w:t>lợi</w:t>
      </w:r>
      <w:r>
        <w:rPr>
          <w:color w:val="231F20"/>
          <w:spacing w:val="-12"/>
        </w:rPr>
        <w:t xml:space="preserve"> </w:t>
      </w:r>
      <w:r>
        <w:rPr>
          <w:color w:val="231F20"/>
        </w:rPr>
        <w:t>cho</w:t>
      </w:r>
      <w:r>
        <w:rPr>
          <w:color w:val="231F20"/>
          <w:spacing w:val="-12"/>
        </w:rPr>
        <w:t xml:space="preserve"> </w:t>
      </w:r>
      <w:r>
        <w:rPr>
          <w:color w:val="231F20"/>
        </w:rPr>
        <w:t>việc</w:t>
      </w:r>
      <w:r>
        <w:rPr>
          <w:color w:val="231F20"/>
          <w:spacing w:val="-12"/>
        </w:rPr>
        <w:t xml:space="preserve"> </w:t>
      </w:r>
      <w:r>
        <w:rPr>
          <w:color w:val="231F20"/>
        </w:rPr>
        <w:t>học</w:t>
      </w:r>
      <w:r>
        <w:rPr>
          <w:color w:val="231F20"/>
          <w:spacing w:val="-12"/>
        </w:rPr>
        <w:t xml:space="preserve"> </w:t>
      </w:r>
      <w:r>
        <w:rPr>
          <w:color w:val="231F20"/>
        </w:rPr>
        <w:t>tập</w:t>
      </w:r>
      <w:r>
        <w:rPr>
          <w:color w:val="231F20"/>
          <w:spacing w:val="-12"/>
        </w:rPr>
        <w:t xml:space="preserve"> </w:t>
      </w:r>
      <w:r>
        <w:rPr>
          <w:color w:val="231F20"/>
        </w:rPr>
        <w:t>và</w:t>
      </w:r>
      <w:r>
        <w:rPr>
          <w:color w:val="231F20"/>
          <w:spacing w:val="-12"/>
        </w:rPr>
        <w:t xml:space="preserve"> </w:t>
      </w:r>
      <w:r>
        <w:rPr>
          <w:color w:val="231F20"/>
        </w:rPr>
        <w:t>cuộc</w:t>
      </w:r>
      <w:r>
        <w:rPr>
          <w:color w:val="231F20"/>
          <w:spacing w:val="-12"/>
        </w:rPr>
        <w:t xml:space="preserve"> </w:t>
      </w:r>
      <w:r>
        <w:rPr>
          <w:color w:val="231F20"/>
        </w:rPr>
        <w:t>sống</w:t>
      </w:r>
      <w:r>
        <w:rPr>
          <w:color w:val="231F20"/>
          <w:spacing w:val="-12"/>
        </w:rPr>
        <w:t xml:space="preserve"> </w:t>
      </w:r>
      <w:r>
        <w:rPr>
          <w:color w:val="231F20"/>
        </w:rPr>
        <w:t>hằng</w:t>
      </w:r>
      <w:r>
        <w:rPr>
          <w:color w:val="231F20"/>
          <w:spacing w:val="-12"/>
        </w:rPr>
        <w:t xml:space="preserve"> </w:t>
      </w:r>
      <w:r>
        <w:rPr>
          <w:color w:val="231F20"/>
        </w:rPr>
        <w:t>ngày của</w:t>
      </w:r>
      <w:r>
        <w:rPr>
          <w:color w:val="231F20"/>
          <w:spacing w:val="-7"/>
        </w:rPr>
        <w:t xml:space="preserve"> </w:t>
      </w:r>
      <w:r>
        <w:rPr>
          <w:color w:val="231F20"/>
        </w:rPr>
        <w:t>bản</w:t>
      </w:r>
      <w:r>
        <w:rPr>
          <w:color w:val="231F20"/>
          <w:spacing w:val="-7"/>
        </w:rPr>
        <w:t xml:space="preserve"> </w:t>
      </w:r>
      <w:r>
        <w:rPr>
          <w:color w:val="231F20"/>
        </w:rPr>
        <w:t>thân</w:t>
      </w:r>
      <w:r>
        <w:rPr>
          <w:color w:val="231F20"/>
          <w:spacing w:val="-7"/>
        </w:rPr>
        <w:t xml:space="preserve"> </w:t>
      </w:r>
      <w:r>
        <w:rPr>
          <w:color w:val="231F20"/>
        </w:rPr>
        <w:t>em.</w:t>
      </w:r>
      <w:r>
        <w:rPr>
          <w:color w:val="231F20"/>
          <w:spacing w:val="-7"/>
        </w:rPr>
        <w:t xml:space="preserve"> </w:t>
      </w:r>
      <w:r>
        <w:rPr>
          <w:color w:val="231F20"/>
        </w:rPr>
        <w:t>Lí</w:t>
      </w:r>
      <w:r>
        <w:rPr>
          <w:color w:val="231F20"/>
          <w:spacing w:val="-7"/>
        </w:rPr>
        <w:t xml:space="preserve"> </w:t>
      </w:r>
      <w:r>
        <w:rPr>
          <w:color w:val="231F20"/>
        </w:rPr>
        <w:t>do:</w:t>
      </w:r>
      <w:r>
        <w:rPr>
          <w:color w:val="231F20"/>
          <w:spacing w:val="-7"/>
        </w:rPr>
        <w:t xml:space="preserve"> </w:t>
      </w:r>
      <w:r>
        <w:rPr>
          <w:color w:val="231F20"/>
        </w:rPr>
        <w:t>Tạo</w:t>
      </w:r>
      <w:r>
        <w:rPr>
          <w:color w:val="231F20"/>
          <w:spacing w:val="-7"/>
        </w:rPr>
        <w:t xml:space="preserve"> </w:t>
      </w:r>
      <w:r>
        <w:rPr>
          <w:color w:val="231F20"/>
        </w:rPr>
        <w:t>thuận</w:t>
      </w:r>
      <w:r>
        <w:rPr>
          <w:color w:val="231F20"/>
          <w:spacing w:val="-7"/>
        </w:rPr>
        <w:t xml:space="preserve"> </w:t>
      </w:r>
      <w:r>
        <w:rPr>
          <w:color w:val="231F20"/>
        </w:rPr>
        <w:t>lợi</w:t>
      </w:r>
      <w:r>
        <w:rPr>
          <w:color w:val="231F20"/>
          <w:spacing w:val="-7"/>
        </w:rPr>
        <w:t xml:space="preserve"> </w:t>
      </w:r>
      <w:r>
        <w:rPr>
          <w:color w:val="231F20"/>
        </w:rPr>
        <w:t>cho</w:t>
      </w:r>
      <w:r>
        <w:rPr>
          <w:color w:val="231F20"/>
          <w:spacing w:val="-7"/>
        </w:rPr>
        <w:t xml:space="preserve"> </w:t>
      </w:r>
      <w:r>
        <w:rPr>
          <w:color w:val="231F20"/>
        </w:rPr>
        <w:t>việc</w:t>
      </w:r>
      <w:r>
        <w:rPr>
          <w:color w:val="231F20"/>
          <w:spacing w:val="-7"/>
        </w:rPr>
        <w:t xml:space="preserve"> </w:t>
      </w:r>
      <w:r>
        <w:rPr>
          <w:color w:val="231F20"/>
        </w:rPr>
        <w:t>đi</w:t>
      </w:r>
      <w:r>
        <w:rPr>
          <w:color w:val="231F20"/>
          <w:spacing w:val="-7"/>
        </w:rPr>
        <w:t xml:space="preserve"> </w:t>
      </w:r>
      <w:r>
        <w:rPr>
          <w:color w:val="231F20"/>
        </w:rPr>
        <w:t>lại,</w:t>
      </w:r>
      <w:r>
        <w:rPr>
          <w:color w:val="231F20"/>
          <w:spacing w:val="-7"/>
        </w:rPr>
        <w:t xml:space="preserve"> </w:t>
      </w:r>
      <w:r>
        <w:rPr>
          <w:color w:val="231F20"/>
        </w:rPr>
        <w:t>thông</w:t>
      </w:r>
      <w:r>
        <w:rPr>
          <w:color w:val="231F20"/>
          <w:spacing w:val="-7"/>
        </w:rPr>
        <w:t xml:space="preserve"> </w:t>
      </w:r>
      <w:r>
        <w:rPr>
          <w:color w:val="231F20"/>
        </w:rPr>
        <w:t>tin</w:t>
      </w:r>
      <w:r>
        <w:rPr>
          <w:color w:val="231F20"/>
          <w:spacing w:val="-7"/>
        </w:rPr>
        <w:t xml:space="preserve"> </w:t>
      </w:r>
      <w:r>
        <w:rPr>
          <w:color w:val="231F20"/>
        </w:rPr>
        <w:t>liên</w:t>
      </w:r>
      <w:r>
        <w:rPr>
          <w:color w:val="231F20"/>
          <w:spacing w:val="-7"/>
        </w:rPr>
        <w:t xml:space="preserve"> </w:t>
      </w:r>
      <w:r>
        <w:rPr>
          <w:color w:val="231F20"/>
        </w:rPr>
        <w:t>lạc,</w:t>
      </w:r>
      <w:r>
        <w:rPr>
          <w:color w:val="231F20"/>
          <w:spacing w:val="-7"/>
        </w:rPr>
        <w:t xml:space="preserve"> </w:t>
      </w:r>
      <w:r>
        <w:rPr>
          <w:color w:val="231F20"/>
        </w:rPr>
        <w:t>hoạt</w:t>
      </w:r>
      <w:r>
        <w:rPr>
          <w:color w:val="231F20"/>
          <w:spacing w:val="-7"/>
        </w:rPr>
        <w:t xml:space="preserve"> </w:t>
      </w:r>
      <w:r>
        <w:rPr>
          <w:color w:val="231F20"/>
        </w:rPr>
        <w:t>động</w:t>
      </w:r>
      <w:r>
        <w:rPr>
          <w:color w:val="231F20"/>
          <w:spacing w:val="-7"/>
        </w:rPr>
        <w:t xml:space="preserve"> </w:t>
      </w:r>
      <w:r>
        <w:rPr>
          <w:color w:val="231F20"/>
        </w:rPr>
        <w:t>học tập, vui chơi, giải trí,…</w:t>
      </w:r>
    </w:p>
    <w:p w:rsidR="00167E53" w:rsidRDefault="00F1404D">
      <w:pPr>
        <w:pStyle w:val="BodyText"/>
        <w:spacing w:before="88" w:line="266" w:lineRule="auto"/>
        <w:ind w:right="611"/>
      </w:pPr>
      <w:r>
        <w:rPr>
          <w:color w:val="231F20"/>
        </w:rPr>
        <w:t>+</w:t>
      </w:r>
      <w:r>
        <w:rPr>
          <w:color w:val="231F20"/>
          <w:spacing w:val="-9"/>
        </w:rPr>
        <w:t xml:space="preserve"> </w:t>
      </w:r>
      <w:r>
        <w:rPr>
          <w:color w:val="231F20"/>
        </w:rPr>
        <w:t>Nhiệm</w:t>
      </w:r>
      <w:r>
        <w:rPr>
          <w:color w:val="231F20"/>
          <w:spacing w:val="-9"/>
        </w:rPr>
        <w:t xml:space="preserve"> </w:t>
      </w:r>
      <w:r>
        <w:rPr>
          <w:color w:val="231F20"/>
        </w:rPr>
        <w:t>vụ</w:t>
      </w:r>
      <w:r>
        <w:rPr>
          <w:color w:val="231F20"/>
          <w:spacing w:val="-9"/>
        </w:rPr>
        <w:t xml:space="preserve"> </w:t>
      </w:r>
      <w:r>
        <w:rPr>
          <w:color w:val="231F20"/>
        </w:rPr>
        <w:t>2:</w:t>
      </w:r>
      <w:r>
        <w:rPr>
          <w:color w:val="231F20"/>
          <w:spacing w:val="-9"/>
        </w:rPr>
        <w:t xml:space="preserve"> </w:t>
      </w:r>
      <w:r>
        <w:rPr>
          <w:color w:val="231F20"/>
        </w:rPr>
        <w:t>HS</w:t>
      </w:r>
      <w:r>
        <w:rPr>
          <w:color w:val="231F20"/>
          <w:spacing w:val="-9"/>
        </w:rPr>
        <w:t xml:space="preserve"> </w:t>
      </w:r>
      <w:r>
        <w:rPr>
          <w:color w:val="231F20"/>
        </w:rPr>
        <w:t>viết</w:t>
      </w:r>
      <w:r>
        <w:rPr>
          <w:color w:val="231F20"/>
          <w:spacing w:val="-9"/>
        </w:rPr>
        <w:t xml:space="preserve"> </w:t>
      </w:r>
      <w:r>
        <w:rPr>
          <w:color w:val="231F20"/>
        </w:rPr>
        <w:t>bài</w:t>
      </w:r>
      <w:r>
        <w:rPr>
          <w:color w:val="231F20"/>
          <w:spacing w:val="-11"/>
        </w:rPr>
        <w:t xml:space="preserve"> </w:t>
      </w:r>
      <w:r>
        <w:rPr>
          <w:color w:val="231F20"/>
        </w:rPr>
        <w:t>giới</w:t>
      </w:r>
      <w:r>
        <w:rPr>
          <w:color w:val="231F20"/>
          <w:spacing w:val="-11"/>
        </w:rPr>
        <w:t xml:space="preserve"> </w:t>
      </w:r>
      <w:r>
        <w:rPr>
          <w:color w:val="231F20"/>
        </w:rPr>
        <w:t>thiệu</w:t>
      </w:r>
      <w:r>
        <w:rPr>
          <w:color w:val="231F20"/>
          <w:spacing w:val="-11"/>
        </w:rPr>
        <w:t xml:space="preserve"> </w:t>
      </w:r>
      <w:r>
        <w:rPr>
          <w:color w:val="231F20"/>
        </w:rPr>
        <w:t>theo</w:t>
      </w:r>
      <w:r>
        <w:rPr>
          <w:color w:val="231F20"/>
          <w:spacing w:val="-11"/>
        </w:rPr>
        <w:t xml:space="preserve"> </w:t>
      </w:r>
      <w:r>
        <w:rPr>
          <w:color w:val="231F20"/>
        </w:rPr>
        <w:t>các</w:t>
      </w:r>
      <w:r>
        <w:rPr>
          <w:color w:val="231F20"/>
          <w:spacing w:val="-11"/>
        </w:rPr>
        <w:t xml:space="preserve"> </w:t>
      </w:r>
      <w:r>
        <w:rPr>
          <w:color w:val="231F20"/>
        </w:rPr>
        <w:t>câu</w:t>
      </w:r>
      <w:r>
        <w:rPr>
          <w:color w:val="231F20"/>
          <w:spacing w:val="-11"/>
        </w:rPr>
        <w:t xml:space="preserve"> </w:t>
      </w:r>
      <w:r>
        <w:rPr>
          <w:color w:val="231F20"/>
        </w:rPr>
        <w:t>hỏi</w:t>
      </w:r>
      <w:r>
        <w:rPr>
          <w:color w:val="231F20"/>
          <w:spacing w:val="-11"/>
        </w:rPr>
        <w:t xml:space="preserve"> </w:t>
      </w:r>
      <w:r>
        <w:rPr>
          <w:color w:val="231F20"/>
        </w:rPr>
        <w:t>gợi</w:t>
      </w:r>
      <w:r>
        <w:rPr>
          <w:color w:val="231F20"/>
          <w:spacing w:val="-11"/>
        </w:rPr>
        <w:t xml:space="preserve"> </w:t>
      </w:r>
      <w:r>
        <w:rPr>
          <w:color w:val="231F20"/>
        </w:rPr>
        <w:t>ý:</w:t>
      </w:r>
      <w:r>
        <w:rPr>
          <w:color w:val="231F20"/>
          <w:spacing w:val="-11"/>
        </w:rPr>
        <w:t xml:space="preserve"> </w:t>
      </w:r>
      <w:r>
        <w:rPr>
          <w:color w:val="231F20"/>
        </w:rPr>
        <w:t>Thành</w:t>
      </w:r>
      <w:r>
        <w:rPr>
          <w:color w:val="231F20"/>
          <w:spacing w:val="-11"/>
        </w:rPr>
        <w:t xml:space="preserve"> </w:t>
      </w:r>
      <w:r>
        <w:rPr>
          <w:color w:val="231F20"/>
        </w:rPr>
        <w:t>tựu</w:t>
      </w:r>
      <w:r>
        <w:rPr>
          <w:color w:val="231F20"/>
          <w:spacing w:val="-11"/>
        </w:rPr>
        <w:t xml:space="preserve"> </w:t>
      </w:r>
      <w:r>
        <w:rPr>
          <w:color w:val="231F20"/>
        </w:rPr>
        <w:t>tiêu</w:t>
      </w:r>
      <w:r>
        <w:rPr>
          <w:color w:val="231F20"/>
          <w:spacing w:val="-11"/>
        </w:rPr>
        <w:t xml:space="preserve"> </w:t>
      </w:r>
      <w:r>
        <w:rPr>
          <w:color w:val="231F20"/>
        </w:rPr>
        <w:t>biểu</w:t>
      </w:r>
      <w:r>
        <w:rPr>
          <w:color w:val="231F20"/>
          <w:spacing w:val="-11"/>
        </w:rPr>
        <w:t xml:space="preserve"> </w:t>
      </w:r>
      <w:r>
        <w:rPr>
          <w:color w:val="231F20"/>
        </w:rPr>
        <w:t>là gì?</w:t>
      </w:r>
      <w:r>
        <w:rPr>
          <w:color w:val="231F20"/>
          <w:spacing w:val="-8"/>
        </w:rPr>
        <w:t xml:space="preserve"> </w:t>
      </w:r>
      <w:r>
        <w:rPr>
          <w:color w:val="231F20"/>
        </w:rPr>
        <w:t>Vì</w:t>
      </w:r>
      <w:r>
        <w:rPr>
          <w:color w:val="231F20"/>
          <w:spacing w:val="-8"/>
        </w:rPr>
        <w:t xml:space="preserve"> </w:t>
      </w:r>
      <w:r>
        <w:rPr>
          <w:color w:val="231F20"/>
        </w:rPr>
        <w:t>sao</w:t>
      </w:r>
      <w:r>
        <w:rPr>
          <w:color w:val="231F20"/>
          <w:spacing w:val="-8"/>
        </w:rPr>
        <w:t xml:space="preserve"> </w:t>
      </w:r>
      <w:r>
        <w:rPr>
          <w:color w:val="231F20"/>
        </w:rPr>
        <w:t>lựa</w:t>
      </w:r>
      <w:r>
        <w:rPr>
          <w:color w:val="231F20"/>
          <w:spacing w:val="-8"/>
        </w:rPr>
        <w:t xml:space="preserve"> </w:t>
      </w:r>
      <w:r>
        <w:rPr>
          <w:color w:val="231F20"/>
        </w:rPr>
        <w:t>chọn</w:t>
      </w:r>
      <w:r>
        <w:rPr>
          <w:color w:val="231F20"/>
          <w:spacing w:val="-8"/>
        </w:rPr>
        <w:t xml:space="preserve"> </w:t>
      </w:r>
      <w:r>
        <w:rPr>
          <w:color w:val="231F20"/>
        </w:rPr>
        <w:t>lĩnh</w:t>
      </w:r>
      <w:r>
        <w:rPr>
          <w:color w:val="231F20"/>
          <w:spacing w:val="-8"/>
        </w:rPr>
        <w:t xml:space="preserve"> </w:t>
      </w:r>
      <w:r>
        <w:rPr>
          <w:color w:val="231F20"/>
        </w:rPr>
        <w:t>vực</w:t>
      </w:r>
      <w:r>
        <w:rPr>
          <w:color w:val="231F20"/>
          <w:spacing w:val="-8"/>
        </w:rPr>
        <w:t xml:space="preserve"> </w:t>
      </w:r>
      <w:r>
        <w:rPr>
          <w:color w:val="231F20"/>
        </w:rPr>
        <w:t>đó?</w:t>
      </w:r>
      <w:r>
        <w:rPr>
          <w:color w:val="231F20"/>
          <w:spacing w:val="-8"/>
        </w:rPr>
        <w:t xml:space="preserve"> </w:t>
      </w:r>
      <w:r>
        <w:rPr>
          <w:color w:val="231F20"/>
        </w:rPr>
        <w:t>Mô</w:t>
      </w:r>
      <w:r>
        <w:rPr>
          <w:color w:val="231F20"/>
          <w:spacing w:val="-8"/>
        </w:rPr>
        <w:t xml:space="preserve"> </w:t>
      </w:r>
      <w:r>
        <w:rPr>
          <w:color w:val="231F20"/>
        </w:rPr>
        <w:t>tả</w:t>
      </w:r>
      <w:r>
        <w:rPr>
          <w:color w:val="231F20"/>
          <w:spacing w:val="-8"/>
        </w:rPr>
        <w:t xml:space="preserve"> </w:t>
      </w:r>
      <w:r>
        <w:rPr>
          <w:color w:val="231F20"/>
        </w:rPr>
        <w:t>sự</w:t>
      </w:r>
      <w:r>
        <w:rPr>
          <w:color w:val="231F20"/>
          <w:spacing w:val="-8"/>
        </w:rPr>
        <w:t xml:space="preserve"> </w:t>
      </w:r>
      <w:r>
        <w:rPr>
          <w:color w:val="231F20"/>
        </w:rPr>
        <w:t>thay</w:t>
      </w:r>
      <w:r>
        <w:rPr>
          <w:color w:val="231F20"/>
          <w:spacing w:val="-8"/>
        </w:rPr>
        <w:t xml:space="preserve"> </w:t>
      </w:r>
      <w:r>
        <w:rPr>
          <w:color w:val="231F20"/>
        </w:rPr>
        <w:t>đổi</w:t>
      </w:r>
      <w:r>
        <w:rPr>
          <w:color w:val="231F20"/>
          <w:spacing w:val="-8"/>
        </w:rPr>
        <w:t xml:space="preserve"> </w:t>
      </w:r>
      <w:r>
        <w:rPr>
          <w:color w:val="231F20"/>
        </w:rPr>
        <w:t>theo</w:t>
      </w:r>
      <w:r>
        <w:rPr>
          <w:color w:val="231F20"/>
          <w:spacing w:val="-8"/>
        </w:rPr>
        <w:t xml:space="preserve"> </w:t>
      </w:r>
      <w:r>
        <w:rPr>
          <w:color w:val="231F20"/>
        </w:rPr>
        <w:t>thời</w:t>
      </w:r>
      <w:r>
        <w:rPr>
          <w:color w:val="231F20"/>
          <w:spacing w:val="-8"/>
        </w:rPr>
        <w:t xml:space="preserve"> </w:t>
      </w:r>
      <w:r>
        <w:rPr>
          <w:color w:val="231F20"/>
        </w:rPr>
        <w:t>gian</w:t>
      </w:r>
      <w:r>
        <w:rPr>
          <w:color w:val="231F20"/>
          <w:spacing w:val="-8"/>
        </w:rPr>
        <w:t xml:space="preserve"> </w:t>
      </w:r>
      <w:r>
        <w:rPr>
          <w:color w:val="231F20"/>
        </w:rPr>
        <w:t>(kèm</w:t>
      </w:r>
      <w:r>
        <w:rPr>
          <w:color w:val="231F20"/>
          <w:spacing w:val="-8"/>
        </w:rPr>
        <w:t xml:space="preserve"> </w:t>
      </w:r>
      <w:r>
        <w:rPr>
          <w:color w:val="231F20"/>
        </w:rPr>
        <w:t>hình</w:t>
      </w:r>
      <w:r>
        <w:rPr>
          <w:color w:val="231F20"/>
          <w:spacing w:val="-8"/>
        </w:rPr>
        <w:t xml:space="preserve"> </w:t>
      </w:r>
      <w:r>
        <w:rPr>
          <w:color w:val="231F20"/>
        </w:rPr>
        <w:t>ảnh</w:t>
      </w:r>
      <w:r>
        <w:rPr>
          <w:color w:val="231F20"/>
          <w:spacing w:val="-8"/>
        </w:rPr>
        <w:t xml:space="preserve"> </w:t>
      </w:r>
      <w:r>
        <w:rPr>
          <w:color w:val="231F20"/>
        </w:rPr>
        <w:t>minh hoạ). Sự thay đổi đó thể hiện điều gì?</w:t>
      </w:r>
    </w:p>
    <w:p w:rsidR="00167E53" w:rsidRDefault="00F1404D">
      <w:pPr>
        <w:pStyle w:val="Heading5"/>
        <w:numPr>
          <w:ilvl w:val="0"/>
          <w:numId w:val="406"/>
        </w:numPr>
        <w:tabs>
          <w:tab w:val="left" w:pos="941"/>
        </w:tabs>
        <w:spacing w:before="88"/>
        <w:ind w:left="941" w:hanging="161"/>
        <w:jc w:val="both"/>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0"/>
        </w:rPr>
        <w:t xml:space="preserve"> </w:t>
      </w:r>
      <w:r>
        <w:rPr>
          <w:color w:val="231F20"/>
          <w:spacing w:val="-4"/>
        </w:rPr>
        <w:t>thức</w:t>
      </w:r>
    </w:p>
    <w:p w:rsidR="00167E53" w:rsidRDefault="00F1404D">
      <w:pPr>
        <w:pStyle w:val="BodyText"/>
        <w:spacing w:before="118" w:line="266" w:lineRule="auto"/>
        <w:ind w:right="607" w:firstLine="454"/>
      </w:pPr>
      <w:r>
        <w:rPr>
          <w:color w:val="231F20"/>
        </w:rPr>
        <w:t>GV</w:t>
      </w:r>
      <w:r>
        <w:rPr>
          <w:color w:val="231F20"/>
          <w:spacing w:val="-7"/>
        </w:rPr>
        <w:t xml:space="preserve"> </w:t>
      </w:r>
      <w:r>
        <w:rPr>
          <w:color w:val="231F20"/>
        </w:rPr>
        <w:t>nhận</w:t>
      </w:r>
      <w:r>
        <w:rPr>
          <w:color w:val="231F20"/>
          <w:spacing w:val="-7"/>
        </w:rPr>
        <w:t xml:space="preserve"> </w:t>
      </w:r>
      <w:r>
        <w:rPr>
          <w:color w:val="231F20"/>
        </w:rPr>
        <w:t>xét</w:t>
      </w:r>
      <w:r>
        <w:rPr>
          <w:color w:val="231F20"/>
          <w:spacing w:val="-7"/>
        </w:rPr>
        <w:t xml:space="preserve"> </w:t>
      </w:r>
      <w:r>
        <w:rPr>
          <w:color w:val="231F20"/>
        </w:rPr>
        <w:t>kết</w:t>
      </w:r>
      <w:r>
        <w:rPr>
          <w:color w:val="231F20"/>
          <w:spacing w:val="-7"/>
        </w:rPr>
        <w:t xml:space="preserve"> </w:t>
      </w:r>
      <w:r>
        <w:rPr>
          <w:color w:val="231F20"/>
        </w:rPr>
        <w:t>quả</w:t>
      </w:r>
      <w:r>
        <w:rPr>
          <w:color w:val="231F20"/>
          <w:spacing w:val="-7"/>
        </w:rPr>
        <w:t xml:space="preserve"> </w:t>
      </w:r>
      <w:r>
        <w:rPr>
          <w:color w:val="231F20"/>
        </w:rPr>
        <w:t>làm</w:t>
      </w:r>
      <w:r>
        <w:rPr>
          <w:color w:val="231F20"/>
          <w:spacing w:val="-7"/>
        </w:rPr>
        <w:t xml:space="preserve"> </w:t>
      </w:r>
      <w:r>
        <w:rPr>
          <w:color w:val="231F20"/>
        </w:rPr>
        <w:t>việc</w:t>
      </w:r>
      <w:r>
        <w:rPr>
          <w:color w:val="231F20"/>
          <w:spacing w:val="-7"/>
        </w:rPr>
        <w:t xml:space="preserve"> </w:t>
      </w:r>
      <w:r>
        <w:rPr>
          <w:color w:val="231F20"/>
        </w:rPr>
        <w:t>của</w:t>
      </w:r>
      <w:r>
        <w:rPr>
          <w:color w:val="231F20"/>
          <w:spacing w:val="-7"/>
        </w:rPr>
        <w:t xml:space="preserve"> </w:t>
      </w:r>
      <w:r>
        <w:rPr>
          <w:color w:val="231F20"/>
        </w:rPr>
        <w:t>HS.</w:t>
      </w:r>
      <w:r>
        <w:rPr>
          <w:color w:val="231F20"/>
          <w:spacing w:val="-7"/>
        </w:rPr>
        <w:t xml:space="preserve"> </w:t>
      </w:r>
      <w:r>
        <w:rPr>
          <w:color w:val="231F20"/>
        </w:rPr>
        <w:t>GV</w:t>
      </w:r>
      <w:r>
        <w:rPr>
          <w:color w:val="231F20"/>
          <w:spacing w:val="-7"/>
        </w:rPr>
        <w:t xml:space="preserve"> </w:t>
      </w:r>
      <w:r>
        <w:rPr>
          <w:color w:val="231F20"/>
        </w:rPr>
        <w:t>chọn</w:t>
      </w:r>
      <w:r>
        <w:rPr>
          <w:color w:val="231F20"/>
          <w:spacing w:val="-7"/>
        </w:rPr>
        <w:t xml:space="preserve"> </w:t>
      </w:r>
      <w:r>
        <w:rPr>
          <w:color w:val="231F20"/>
        </w:rPr>
        <w:t>2</w:t>
      </w:r>
      <w:r>
        <w:rPr>
          <w:color w:val="231F20"/>
          <w:spacing w:val="-7"/>
        </w:rPr>
        <w:t xml:space="preserve"> </w:t>
      </w:r>
      <w:r>
        <w:rPr>
          <w:color w:val="231F20"/>
        </w:rPr>
        <w:t>–</w:t>
      </w:r>
      <w:r>
        <w:rPr>
          <w:color w:val="231F20"/>
          <w:spacing w:val="-7"/>
        </w:rPr>
        <w:t xml:space="preserve"> </w:t>
      </w:r>
      <w:r>
        <w:rPr>
          <w:color w:val="231F20"/>
        </w:rPr>
        <w:t>3</w:t>
      </w:r>
      <w:r>
        <w:rPr>
          <w:color w:val="231F20"/>
          <w:spacing w:val="-7"/>
        </w:rPr>
        <w:t xml:space="preserve"> </w:t>
      </w:r>
      <w:r>
        <w:rPr>
          <w:color w:val="231F20"/>
        </w:rPr>
        <w:t>sản</w:t>
      </w:r>
      <w:r>
        <w:rPr>
          <w:color w:val="231F20"/>
          <w:spacing w:val="-7"/>
        </w:rPr>
        <w:t xml:space="preserve"> </w:t>
      </w:r>
      <w:r>
        <w:rPr>
          <w:color w:val="231F20"/>
        </w:rPr>
        <w:t>phẩm</w:t>
      </w:r>
      <w:r>
        <w:rPr>
          <w:color w:val="231F20"/>
          <w:spacing w:val="-7"/>
        </w:rPr>
        <w:t xml:space="preserve"> </w:t>
      </w:r>
      <w:r>
        <w:rPr>
          <w:color w:val="231F20"/>
        </w:rPr>
        <w:t>tốt</w:t>
      </w:r>
      <w:r>
        <w:rPr>
          <w:color w:val="231F20"/>
          <w:spacing w:val="-7"/>
        </w:rPr>
        <w:t xml:space="preserve"> </w:t>
      </w:r>
      <w:r>
        <w:rPr>
          <w:color w:val="231F20"/>
        </w:rPr>
        <w:t>để</w:t>
      </w:r>
      <w:r>
        <w:rPr>
          <w:color w:val="231F20"/>
          <w:spacing w:val="-7"/>
        </w:rPr>
        <w:t xml:space="preserve"> </w:t>
      </w:r>
      <w:r>
        <w:rPr>
          <w:color w:val="231F20"/>
        </w:rPr>
        <w:t>chia</w:t>
      </w:r>
      <w:r>
        <w:rPr>
          <w:color w:val="231F20"/>
          <w:spacing w:val="-7"/>
        </w:rPr>
        <w:t xml:space="preserve"> </w:t>
      </w:r>
      <w:r>
        <w:rPr>
          <w:color w:val="231F20"/>
        </w:rPr>
        <w:t>sẻ</w:t>
      </w:r>
      <w:r>
        <w:rPr>
          <w:color w:val="231F20"/>
          <w:spacing w:val="-7"/>
        </w:rPr>
        <w:t xml:space="preserve"> </w:t>
      </w:r>
      <w:r>
        <w:rPr>
          <w:color w:val="231F20"/>
        </w:rPr>
        <w:t>với cả</w:t>
      </w:r>
      <w:r>
        <w:rPr>
          <w:color w:val="231F20"/>
        </w:rPr>
        <w:t xml:space="preserve"> lớp.</w:t>
      </w:r>
    </w:p>
    <w:p w:rsidR="00167E53" w:rsidRDefault="00167E53">
      <w:pPr>
        <w:spacing w:line="266" w:lineRule="auto"/>
        <w:sectPr w:rsidR="00167E53">
          <w:pgSz w:w="10940" w:h="15360"/>
          <w:pgMar w:top="860" w:right="520" w:bottom="1120" w:left="920" w:header="0" w:footer="928" w:gutter="0"/>
          <w:cols w:space="720"/>
        </w:sectPr>
      </w:pPr>
    </w:p>
    <w:p w:rsidR="00167E53" w:rsidRDefault="00F1404D">
      <w:pPr>
        <w:spacing w:before="94"/>
        <w:ind w:left="353"/>
        <w:jc w:val="center"/>
        <w:rPr>
          <w:rFonts w:ascii="Arial" w:hAnsi="Arial"/>
          <w:b/>
          <w:sz w:val="44"/>
        </w:rPr>
      </w:pPr>
      <w:r>
        <w:rPr>
          <w:rFonts w:ascii="Arial" w:hAnsi="Arial"/>
          <w:b/>
          <w:color w:val="DE6527"/>
          <w:w w:val="65"/>
          <w:sz w:val="44"/>
        </w:rPr>
        <w:lastRenderedPageBreak/>
        <w:t>CÁCH</w:t>
      </w:r>
      <w:r>
        <w:rPr>
          <w:rFonts w:ascii="Arial" w:hAnsi="Arial"/>
          <w:b/>
          <w:color w:val="DE6527"/>
          <w:spacing w:val="-20"/>
          <w:sz w:val="44"/>
        </w:rPr>
        <w:t xml:space="preserve"> </w:t>
      </w:r>
      <w:r>
        <w:rPr>
          <w:rFonts w:ascii="Arial" w:hAnsi="Arial"/>
          <w:b/>
          <w:color w:val="DE6527"/>
          <w:w w:val="65"/>
          <w:sz w:val="44"/>
        </w:rPr>
        <w:t>MẠNG</w:t>
      </w:r>
      <w:r>
        <w:rPr>
          <w:rFonts w:ascii="Arial" w:hAnsi="Arial"/>
          <w:b/>
          <w:color w:val="DE6527"/>
          <w:spacing w:val="-20"/>
          <w:sz w:val="44"/>
        </w:rPr>
        <w:t xml:space="preserve"> </w:t>
      </w:r>
      <w:r>
        <w:rPr>
          <w:rFonts w:ascii="Arial" w:hAnsi="Arial"/>
          <w:b/>
          <w:color w:val="DE6527"/>
          <w:w w:val="65"/>
          <w:sz w:val="44"/>
        </w:rPr>
        <w:t>KHOA</w:t>
      </w:r>
      <w:r>
        <w:rPr>
          <w:rFonts w:ascii="Arial" w:hAnsi="Arial"/>
          <w:b/>
          <w:color w:val="DE6527"/>
          <w:spacing w:val="-19"/>
          <w:sz w:val="44"/>
        </w:rPr>
        <w:t xml:space="preserve"> </w:t>
      </w:r>
      <w:r>
        <w:rPr>
          <w:rFonts w:ascii="Arial" w:hAnsi="Arial"/>
          <w:b/>
          <w:color w:val="DE6527"/>
          <w:w w:val="65"/>
          <w:sz w:val="44"/>
        </w:rPr>
        <w:t>HỌC</w:t>
      </w:r>
      <w:r>
        <w:rPr>
          <w:rFonts w:ascii="Arial" w:hAnsi="Arial"/>
          <w:b/>
          <w:color w:val="DE6527"/>
          <w:spacing w:val="-20"/>
          <w:sz w:val="44"/>
        </w:rPr>
        <w:t xml:space="preserve"> </w:t>
      </w:r>
      <w:r>
        <w:rPr>
          <w:rFonts w:ascii="Arial" w:hAnsi="Arial"/>
          <w:b/>
          <w:color w:val="DE6527"/>
          <w:w w:val="65"/>
          <w:sz w:val="44"/>
        </w:rPr>
        <w:t>–</w:t>
      </w:r>
      <w:r>
        <w:rPr>
          <w:rFonts w:ascii="Arial" w:hAnsi="Arial"/>
          <w:b/>
          <w:color w:val="DE6527"/>
          <w:spacing w:val="-20"/>
          <w:sz w:val="44"/>
        </w:rPr>
        <w:t xml:space="preserve"> </w:t>
      </w:r>
      <w:r>
        <w:rPr>
          <w:rFonts w:ascii="Arial" w:hAnsi="Arial"/>
          <w:b/>
          <w:color w:val="DE6527"/>
          <w:w w:val="65"/>
          <w:sz w:val="44"/>
        </w:rPr>
        <w:t>KĨ</w:t>
      </w:r>
      <w:r>
        <w:rPr>
          <w:rFonts w:ascii="Arial" w:hAnsi="Arial"/>
          <w:b/>
          <w:color w:val="DE6527"/>
          <w:spacing w:val="-19"/>
          <w:sz w:val="44"/>
        </w:rPr>
        <w:t xml:space="preserve"> </w:t>
      </w:r>
      <w:r>
        <w:rPr>
          <w:rFonts w:ascii="Arial" w:hAnsi="Arial"/>
          <w:b/>
          <w:color w:val="DE6527"/>
          <w:spacing w:val="-2"/>
          <w:w w:val="65"/>
          <w:sz w:val="44"/>
        </w:rPr>
        <w:t>THUẬT</w:t>
      </w:r>
    </w:p>
    <w:p w:rsidR="00167E53" w:rsidRDefault="00F1404D">
      <w:pPr>
        <w:pStyle w:val="BodyText"/>
        <w:spacing w:before="0"/>
        <w:ind w:left="213" w:firstLine="0"/>
        <w:jc w:val="left"/>
        <w:rPr>
          <w:rFonts w:ascii="Arial"/>
          <w:sz w:val="20"/>
        </w:rPr>
      </w:pPr>
      <w:r>
        <w:rPr>
          <w:rFonts w:ascii="Arial"/>
          <w:noProof/>
          <w:sz w:val="20"/>
          <w:lang w:val="en-US"/>
        </w:rPr>
        <mc:AlternateContent>
          <mc:Choice Requires="wpg">
            <w:drawing>
              <wp:inline distT="0" distB="0" distL="0" distR="0" wp14:anchorId="0D6FE3C5" wp14:editId="1881C2ED">
                <wp:extent cx="5580380" cy="498475"/>
                <wp:effectExtent l="0" t="0" r="0" b="5715"/>
                <wp:docPr id="213" name="Group 213"/>
                <wp:cNvGraphicFramePr/>
                <a:graphic xmlns:a="http://schemas.openxmlformats.org/drawingml/2006/main">
                  <a:graphicData uri="http://schemas.microsoft.com/office/word/2010/wordprocessingGroup">
                    <wpg:wgp>
                      <wpg:cNvGrpSpPr/>
                      <wpg:grpSpPr>
                        <a:xfrm>
                          <a:off x="0" y="0"/>
                          <a:ext cx="5580380" cy="499109"/>
                          <a:chOff x="0" y="0"/>
                          <a:chExt cx="5580380" cy="499109"/>
                        </a:xfrm>
                      </wpg:grpSpPr>
                      <pic:pic xmlns:pic="http://schemas.openxmlformats.org/drawingml/2006/picture">
                        <pic:nvPicPr>
                          <pic:cNvPr id="214" name="Image 214"/>
                          <pic:cNvPicPr/>
                        </pic:nvPicPr>
                        <pic:blipFill>
                          <a:blip r:embed="rId54" cstate="print"/>
                          <a:stretch>
                            <a:fillRect/>
                          </a:stretch>
                        </pic:blipFill>
                        <pic:spPr>
                          <a:xfrm>
                            <a:off x="0" y="125100"/>
                            <a:ext cx="5580011" cy="373900"/>
                          </a:xfrm>
                          <a:prstGeom prst="rect">
                            <a:avLst/>
                          </a:prstGeom>
                        </pic:spPr>
                      </pic:pic>
                      <wps:wsp>
                        <wps:cNvPr id="215" name="Textbox 215"/>
                        <wps:cNvSpPr txBox="1"/>
                        <wps:spPr>
                          <a:xfrm>
                            <a:off x="182279" y="172178"/>
                            <a:ext cx="865505" cy="280035"/>
                          </a:xfrm>
                          <a:prstGeom prst="rect">
                            <a:avLst/>
                          </a:prstGeom>
                        </wps:spPr>
                        <wps:txbx>
                          <w:txbxContent>
                            <w:p w:rsidR="00167E53" w:rsidRDefault="00F1404D">
                              <w:pPr>
                                <w:spacing w:before="13"/>
                                <w:rPr>
                                  <w:rFonts w:ascii="Arial" w:hAnsi="Arial"/>
                                  <w:b/>
                                  <w:sz w:val="36"/>
                                </w:rPr>
                              </w:pPr>
                              <w:r>
                                <w:rPr>
                                  <w:rFonts w:ascii="Arial" w:hAnsi="Arial"/>
                                  <w:b/>
                                  <w:color w:val="FFFFFF"/>
                                  <w:w w:val="65"/>
                                  <w:sz w:val="36"/>
                                </w:rPr>
                                <w:t>CHƯƠNG</w:t>
                              </w:r>
                              <w:r>
                                <w:rPr>
                                  <w:rFonts w:ascii="Arial" w:hAnsi="Arial"/>
                                  <w:b/>
                                  <w:color w:val="FFFFFF"/>
                                  <w:spacing w:val="-4"/>
                                  <w:sz w:val="36"/>
                                </w:rPr>
                                <w:t xml:space="preserve"> </w:t>
                              </w:r>
                              <w:r>
                                <w:rPr>
                                  <w:rFonts w:ascii="Arial" w:hAnsi="Arial"/>
                                  <w:b/>
                                  <w:color w:val="FFFFFF"/>
                                  <w:spacing w:val="-10"/>
                                  <w:w w:val="85"/>
                                  <w:sz w:val="36"/>
                                </w:rPr>
                                <w:t>7</w:t>
                              </w:r>
                            </w:p>
                          </w:txbxContent>
                        </wps:txbx>
                        <wps:bodyPr wrap="square" lIns="0" tIns="0" rIns="0" bIns="0" rtlCol="0">
                          <a:noAutofit/>
                        </wps:bodyPr>
                      </wps:wsp>
                      <wps:wsp>
                        <wps:cNvPr id="216" name="Textbox 216"/>
                        <wps:cNvSpPr txBox="1"/>
                        <wps:spPr>
                          <a:xfrm>
                            <a:off x="1310792" y="0"/>
                            <a:ext cx="2499995" cy="342265"/>
                          </a:xfrm>
                          <a:prstGeom prst="rect">
                            <a:avLst/>
                          </a:prstGeom>
                        </wps:spPr>
                        <wps:txbx>
                          <w:txbxContent>
                            <w:p w:rsidR="00167E53" w:rsidRDefault="00F1404D">
                              <w:pPr>
                                <w:spacing w:before="16"/>
                                <w:rPr>
                                  <w:rFonts w:ascii="Arial" w:hAnsi="Arial"/>
                                  <w:b/>
                                  <w:sz w:val="44"/>
                                </w:rPr>
                              </w:pPr>
                              <w:r>
                                <w:rPr>
                                  <w:rFonts w:ascii="Arial" w:hAnsi="Arial"/>
                                  <w:b/>
                                  <w:color w:val="DE6527"/>
                                  <w:w w:val="65"/>
                                  <w:sz w:val="44"/>
                                </w:rPr>
                                <w:t>VÀ</w:t>
                              </w:r>
                              <w:r>
                                <w:rPr>
                                  <w:rFonts w:ascii="Arial" w:hAnsi="Arial"/>
                                  <w:b/>
                                  <w:color w:val="DE6527"/>
                                  <w:spacing w:val="-36"/>
                                  <w:sz w:val="44"/>
                                </w:rPr>
                                <w:t xml:space="preserve"> </w:t>
                              </w:r>
                              <w:r>
                                <w:rPr>
                                  <w:rFonts w:ascii="Arial" w:hAnsi="Arial"/>
                                  <w:b/>
                                  <w:color w:val="DE6527"/>
                                  <w:w w:val="65"/>
                                  <w:sz w:val="44"/>
                                </w:rPr>
                                <w:t>XU</w:t>
                              </w:r>
                              <w:r>
                                <w:rPr>
                                  <w:rFonts w:ascii="Arial" w:hAnsi="Arial"/>
                                  <w:b/>
                                  <w:color w:val="DE6527"/>
                                  <w:spacing w:val="-35"/>
                                  <w:sz w:val="44"/>
                                </w:rPr>
                                <w:t xml:space="preserve"> </w:t>
                              </w:r>
                              <w:r>
                                <w:rPr>
                                  <w:rFonts w:ascii="Arial" w:hAnsi="Arial"/>
                                  <w:b/>
                                  <w:color w:val="DE6527"/>
                                  <w:w w:val="65"/>
                                  <w:sz w:val="44"/>
                                </w:rPr>
                                <w:t>THẾ</w:t>
                              </w:r>
                              <w:r>
                                <w:rPr>
                                  <w:rFonts w:ascii="Arial" w:hAnsi="Arial"/>
                                  <w:b/>
                                  <w:color w:val="DE6527"/>
                                  <w:spacing w:val="-35"/>
                                  <w:sz w:val="44"/>
                                </w:rPr>
                                <w:t xml:space="preserve"> </w:t>
                              </w:r>
                              <w:r>
                                <w:rPr>
                                  <w:rFonts w:ascii="Arial" w:hAnsi="Arial"/>
                                  <w:b/>
                                  <w:color w:val="DE6527"/>
                                  <w:w w:val="65"/>
                                  <w:sz w:val="44"/>
                                </w:rPr>
                                <w:t>TOÀN</w:t>
                              </w:r>
                              <w:r>
                                <w:rPr>
                                  <w:rFonts w:ascii="Arial" w:hAnsi="Arial"/>
                                  <w:b/>
                                  <w:color w:val="DE6527"/>
                                  <w:spacing w:val="-36"/>
                                  <w:sz w:val="44"/>
                                </w:rPr>
                                <w:t xml:space="preserve"> </w:t>
                              </w:r>
                              <w:r>
                                <w:rPr>
                                  <w:rFonts w:ascii="Arial" w:hAnsi="Arial"/>
                                  <w:b/>
                                  <w:color w:val="DE6527"/>
                                  <w:w w:val="65"/>
                                  <w:sz w:val="44"/>
                                </w:rPr>
                                <w:t>CẦU</w:t>
                              </w:r>
                              <w:r>
                                <w:rPr>
                                  <w:rFonts w:ascii="Arial" w:hAnsi="Arial"/>
                                  <w:b/>
                                  <w:color w:val="DE6527"/>
                                  <w:spacing w:val="-35"/>
                                  <w:sz w:val="44"/>
                                </w:rPr>
                                <w:t xml:space="preserve"> </w:t>
                              </w:r>
                              <w:r>
                                <w:rPr>
                                  <w:rFonts w:ascii="Arial" w:hAnsi="Arial"/>
                                  <w:b/>
                                  <w:color w:val="DE6527"/>
                                  <w:spacing w:val="-5"/>
                                  <w:w w:val="65"/>
                                  <w:sz w:val="44"/>
                                </w:rPr>
                                <w:t>HOÁ</w:t>
                              </w:r>
                            </w:p>
                          </w:txbxContent>
                        </wps:txbx>
                        <wps:bodyPr wrap="square" lIns="0" tIns="0" rIns="0" bIns="0" rtlCol="0">
                          <a:noAutofit/>
                        </wps:bodyPr>
                      </wps:wsp>
                    </wpg:wgp>
                  </a:graphicData>
                </a:graphic>
              </wp:inline>
            </w:drawing>
          </mc:Choice>
          <mc:Fallback xmlns:wpsCustomData="http://www.wps.cn/officeDocument/2013/wpsCustomData" xmlns:w15="http://schemas.microsoft.com/office/word/2012/wordml">
            <w:pict>
              <v:group id="_x0000_s1026" o:spid="_x0000_s1026" o:spt="203" style="height:39.25pt;width:439.4pt;" coordsize="5580380,499109" o:gfxdata="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qiYO&#10;vrYAAAAhAQAAGQAAAGRycy9fcmVscy9lMm9Eb2MueG1sLnJlbHOFj0FqwzAQRfeF3EHMPpadRSjF&#10;sjeh4G1IDjBIY1nEGglJLfXtI8gmgUCX8z//PaYf//wqfillF1hB17QgiHUwjq2C6+V7/wkiF2SD&#10;a2BSsFGGcdh99GdasdRRXlzMolI4K1hKiV9SZr2Qx9yESFybOSSPpZ7Jyoj6hpbkoW2PMj0zYHhh&#10;iskoSJPpQFy2WM3/s8M8O02noH88cXmjkM5XdwVislQUeDIOH2HXRLYgh16+PDbcAV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">
                <o:lock v:ext="edit" aspectratio="f"/>
                <v:shape id="Image 214" o:spid="_x0000_s1026" o:spt="75" type="#_x0000_t75" style="position:absolute;left:0;top:125100;height:373900;width:5580011;" filled="f" o:preferrelative="t" stroked="f" coordsize="21600,21600" o:gfxdata="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NzY3vQAA&#10;ANwAAAAPAAAAAAAAAAEAIAAAACIAAABkcnMvZG93bnJldi54bWxQSwECFAAUAAAACACHTuJAMy8F&#10;njsAAAA5AAAAEAAAAAAAAAABACAAAAAMAQAAZHJzL3NoYXBleG1sLnhtbFBLBQYAAAAABgAGAFsB&#10;AAC2AwAAAAA=&#10;">
                  <v:fill on="f" focussize="0,0"/>
                  <v:stroke on="f"/>
                  <v:imagedata r:id="rId55" o:title=""/>
                  <o:lock v:ext="edit" aspectratio="f"/>
                </v:shape>
                <v:shape id="Textbox 215" o:spid="_x0000_s1026" o:spt="202" type="#_x0000_t202" style="position:absolute;left:182279;top:172178;height:280035;width:865505;" filled="f" stroked="f" coordsize="21600,21600" o:gfxdata="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QsCW7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44AA40FA">
                        <w:pPr>
                          <w:spacing w:before="13"/>
                          <w:ind w:left="0" w:right="0" w:firstLine="0"/>
                          <w:jc w:val="left"/>
                          <w:rPr>
                            <w:rFonts w:ascii="Arial" w:hAnsi="Arial"/>
                            <w:b/>
                            <w:sz w:val="36"/>
                          </w:rPr>
                        </w:pPr>
                        <w:r>
                          <w:rPr>
                            <w:rFonts w:ascii="Arial" w:hAnsi="Arial"/>
                            <w:b/>
                            <w:color w:val="FFFFFF"/>
                            <w:w w:val="65"/>
                            <w:sz w:val="36"/>
                          </w:rPr>
                          <w:t>CHƯƠNG</w:t>
                        </w:r>
                        <w:r>
                          <w:rPr>
                            <w:rFonts w:ascii="Arial" w:hAnsi="Arial"/>
                            <w:b/>
                            <w:color w:val="FFFFFF"/>
                            <w:spacing w:val="-4"/>
                            <w:sz w:val="36"/>
                          </w:rPr>
                          <w:t xml:space="preserve"> </w:t>
                        </w:r>
                        <w:r>
                          <w:rPr>
                            <w:rFonts w:ascii="Arial" w:hAnsi="Arial"/>
                            <w:b/>
                            <w:color w:val="FFFFFF"/>
                            <w:spacing w:val="-10"/>
                            <w:w w:val="85"/>
                            <w:sz w:val="36"/>
                          </w:rPr>
                          <w:t>7</w:t>
                        </w:r>
                      </w:p>
                    </w:txbxContent>
                  </v:textbox>
                </v:shape>
                <v:shape id="Textbox 216" o:spid="_x0000_s1026" o:spt="202" type="#_x0000_t202" style="position:absolute;left:1310792;top:0;height:342265;width:2499995;" filled="f" stroked="f" coordsize="21600,21600" o:gfxdata="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dmcLL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6AF951FC">
                        <w:pPr>
                          <w:spacing w:before="16"/>
                          <w:ind w:left="0" w:right="0" w:firstLine="0"/>
                          <w:jc w:val="left"/>
                          <w:rPr>
                            <w:rFonts w:ascii="Arial" w:hAnsi="Arial"/>
                            <w:b/>
                            <w:sz w:val="44"/>
                          </w:rPr>
                        </w:pPr>
                        <w:r>
                          <w:rPr>
                            <w:rFonts w:ascii="Arial" w:hAnsi="Arial"/>
                            <w:b/>
                            <w:color w:val="DE6527"/>
                            <w:w w:val="65"/>
                            <w:sz w:val="44"/>
                          </w:rPr>
                          <w:t>VÀ</w:t>
                        </w:r>
                        <w:r>
                          <w:rPr>
                            <w:rFonts w:ascii="Arial" w:hAnsi="Arial"/>
                            <w:b/>
                            <w:color w:val="DE6527"/>
                            <w:spacing w:val="-36"/>
                            <w:sz w:val="44"/>
                          </w:rPr>
                          <w:t xml:space="preserve"> </w:t>
                        </w:r>
                        <w:r>
                          <w:rPr>
                            <w:rFonts w:ascii="Arial" w:hAnsi="Arial"/>
                            <w:b/>
                            <w:color w:val="DE6527"/>
                            <w:w w:val="65"/>
                            <w:sz w:val="44"/>
                          </w:rPr>
                          <w:t>XU</w:t>
                        </w:r>
                        <w:r>
                          <w:rPr>
                            <w:rFonts w:ascii="Arial" w:hAnsi="Arial"/>
                            <w:b/>
                            <w:color w:val="DE6527"/>
                            <w:spacing w:val="-35"/>
                            <w:sz w:val="44"/>
                          </w:rPr>
                          <w:t xml:space="preserve"> </w:t>
                        </w:r>
                        <w:r>
                          <w:rPr>
                            <w:rFonts w:ascii="Arial" w:hAnsi="Arial"/>
                            <w:b/>
                            <w:color w:val="DE6527"/>
                            <w:w w:val="65"/>
                            <w:sz w:val="44"/>
                          </w:rPr>
                          <w:t>THẾ</w:t>
                        </w:r>
                        <w:r>
                          <w:rPr>
                            <w:rFonts w:ascii="Arial" w:hAnsi="Arial"/>
                            <w:b/>
                            <w:color w:val="DE6527"/>
                            <w:spacing w:val="-35"/>
                            <w:sz w:val="44"/>
                          </w:rPr>
                          <w:t xml:space="preserve"> </w:t>
                        </w:r>
                        <w:r>
                          <w:rPr>
                            <w:rFonts w:ascii="Arial" w:hAnsi="Arial"/>
                            <w:b/>
                            <w:color w:val="DE6527"/>
                            <w:w w:val="65"/>
                            <w:sz w:val="44"/>
                          </w:rPr>
                          <w:t>TOÀN</w:t>
                        </w:r>
                        <w:r>
                          <w:rPr>
                            <w:rFonts w:ascii="Arial" w:hAnsi="Arial"/>
                            <w:b/>
                            <w:color w:val="DE6527"/>
                            <w:spacing w:val="-36"/>
                            <w:sz w:val="44"/>
                          </w:rPr>
                          <w:t xml:space="preserve"> </w:t>
                        </w:r>
                        <w:r>
                          <w:rPr>
                            <w:rFonts w:ascii="Arial" w:hAnsi="Arial"/>
                            <w:b/>
                            <w:color w:val="DE6527"/>
                            <w:w w:val="65"/>
                            <w:sz w:val="44"/>
                          </w:rPr>
                          <w:t>CẦU</w:t>
                        </w:r>
                        <w:r>
                          <w:rPr>
                            <w:rFonts w:ascii="Arial" w:hAnsi="Arial"/>
                            <w:b/>
                            <w:color w:val="DE6527"/>
                            <w:spacing w:val="-35"/>
                            <w:sz w:val="44"/>
                          </w:rPr>
                          <w:t xml:space="preserve"> </w:t>
                        </w:r>
                        <w:r>
                          <w:rPr>
                            <w:rFonts w:ascii="Arial" w:hAnsi="Arial"/>
                            <w:b/>
                            <w:color w:val="DE6527"/>
                            <w:spacing w:val="-5"/>
                            <w:w w:val="65"/>
                            <w:sz w:val="44"/>
                          </w:rPr>
                          <w:t>HOÁ</w:t>
                        </w:r>
                      </w:p>
                    </w:txbxContent>
                  </v:textbox>
                </v:shape>
                <w10:wrap type="none"/>
                <w10:anchorlock/>
              </v:group>
            </w:pict>
          </mc:Fallback>
        </mc:AlternateContent>
      </w:r>
    </w:p>
    <w:p w:rsidR="00167E53" w:rsidRDefault="00F1404D">
      <w:pPr>
        <w:pStyle w:val="Heading1"/>
        <w:spacing w:before="363" w:line="247" w:lineRule="auto"/>
        <w:ind w:left="2648" w:right="1607" w:hanging="1281"/>
        <w:jc w:val="left"/>
      </w:pPr>
      <w:bookmarkStart w:id="13" w:name="_TOC_250000"/>
      <w:r>
        <w:rPr>
          <w:color w:val="00A995"/>
          <w:w w:val="65"/>
        </w:rPr>
        <w:t>BÀI 22. CÁCH M</w:t>
      </w:r>
      <w:r>
        <w:rPr>
          <w:color w:val="00A995"/>
          <w:w w:val="65"/>
        </w:rPr>
        <w:t>Ạ</w:t>
      </w:r>
      <w:r>
        <w:rPr>
          <w:color w:val="00A995"/>
          <w:w w:val="65"/>
        </w:rPr>
        <w:t>NG KHOA H</w:t>
      </w:r>
      <w:r>
        <w:rPr>
          <w:color w:val="00A995"/>
          <w:w w:val="65"/>
        </w:rPr>
        <w:t>Ọ</w:t>
      </w:r>
      <w:r>
        <w:rPr>
          <w:color w:val="00A995"/>
          <w:w w:val="65"/>
        </w:rPr>
        <w:t>C – KĨ THU</w:t>
      </w:r>
      <w:r>
        <w:rPr>
          <w:color w:val="00A995"/>
          <w:w w:val="65"/>
        </w:rPr>
        <w:t>Ậ</w:t>
      </w:r>
      <w:r>
        <w:rPr>
          <w:color w:val="00A995"/>
          <w:w w:val="65"/>
        </w:rPr>
        <w:t>T</w:t>
      </w:r>
      <w:r>
        <w:rPr>
          <w:color w:val="00A995"/>
          <w:spacing w:val="80"/>
        </w:rPr>
        <w:t xml:space="preserve"> </w:t>
      </w:r>
      <w:r>
        <w:rPr>
          <w:color w:val="00A995"/>
          <w:w w:val="70"/>
        </w:rPr>
        <w:t>VÀ</w:t>
      </w:r>
      <w:r>
        <w:rPr>
          <w:color w:val="00A995"/>
          <w:spacing w:val="-11"/>
          <w:w w:val="70"/>
        </w:rPr>
        <w:t xml:space="preserve"> </w:t>
      </w:r>
      <w:r>
        <w:rPr>
          <w:color w:val="00A995"/>
          <w:w w:val="70"/>
        </w:rPr>
        <w:t>XU</w:t>
      </w:r>
      <w:r>
        <w:rPr>
          <w:color w:val="00A995"/>
          <w:spacing w:val="-11"/>
          <w:w w:val="70"/>
        </w:rPr>
        <w:t xml:space="preserve"> </w:t>
      </w:r>
      <w:r>
        <w:rPr>
          <w:color w:val="00A995"/>
          <w:w w:val="70"/>
        </w:rPr>
        <w:t>TH</w:t>
      </w:r>
      <w:r>
        <w:rPr>
          <w:color w:val="00A995"/>
          <w:w w:val="70"/>
        </w:rPr>
        <w:t>Ế</w:t>
      </w:r>
      <w:r>
        <w:rPr>
          <w:color w:val="00A995"/>
          <w:spacing w:val="-11"/>
          <w:w w:val="70"/>
        </w:rPr>
        <w:t xml:space="preserve"> </w:t>
      </w:r>
      <w:r>
        <w:rPr>
          <w:color w:val="00A995"/>
          <w:w w:val="70"/>
        </w:rPr>
        <w:t>TOÀN</w:t>
      </w:r>
      <w:r>
        <w:rPr>
          <w:color w:val="00A995"/>
          <w:spacing w:val="-11"/>
          <w:w w:val="70"/>
        </w:rPr>
        <w:t xml:space="preserve"> </w:t>
      </w:r>
      <w:r>
        <w:rPr>
          <w:color w:val="00A995"/>
          <w:w w:val="70"/>
        </w:rPr>
        <w:t>C</w:t>
      </w:r>
      <w:r>
        <w:rPr>
          <w:color w:val="00A995"/>
          <w:w w:val="70"/>
        </w:rPr>
        <w:t>Ầ</w:t>
      </w:r>
      <w:r>
        <w:rPr>
          <w:color w:val="00A995"/>
          <w:w w:val="70"/>
        </w:rPr>
        <w:t>U</w:t>
      </w:r>
      <w:r>
        <w:rPr>
          <w:color w:val="00A995"/>
          <w:spacing w:val="-11"/>
          <w:w w:val="70"/>
        </w:rPr>
        <w:t xml:space="preserve"> </w:t>
      </w:r>
      <w:bookmarkEnd w:id="13"/>
      <w:r>
        <w:rPr>
          <w:color w:val="00A995"/>
          <w:w w:val="70"/>
        </w:rPr>
        <w:t>HOÁ</w:t>
      </w:r>
    </w:p>
    <w:p w:rsidR="00167E53" w:rsidRDefault="00F1404D">
      <w:pPr>
        <w:spacing w:before="39"/>
        <w:ind w:left="395"/>
        <w:jc w:val="center"/>
        <w:rPr>
          <w:rFonts w:ascii="FreeSerif" w:hAnsi="FreeSerif"/>
          <w:b/>
          <w:sz w:val="25"/>
        </w:rPr>
      </w:pPr>
      <w:r>
        <w:rPr>
          <w:rFonts w:ascii="FreeSerif" w:hAnsi="FreeSerif"/>
          <w:b/>
          <w:color w:val="231F20"/>
          <w:spacing w:val="-6"/>
          <w:sz w:val="25"/>
        </w:rPr>
        <w:t>Thời</w:t>
      </w:r>
      <w:r>
        <w:rPr>
          <w:rFonts w:ascii="FreeSerif" w:hAnsi="FreeSerif"/>
          <w:b/>
          <w:color w:val="231F20"/>
          <w:spacing w:val="-7"/>
          <w:sz w:val="25"/>
        </w:rPr>
        <w:t xml:space="preserve"> </w:t>
      </w:r>
      <w:r>
        <w:rPr>
          <w:rFonts w:ascii="FreeSerif" w:hAnsi="FreeSerif"/>
          <w:b/>
          <w:color w:val="231F20"/>
          <w:spacing w:val="-6"/>
          <w:sz w:val="25"/>
        </w:rPr>
        <w:t>gian</w:t>
      </w:r>
      <w:r>
        <w:rPr>
          <w:rFonts w:ascii="FreeSerif" w:hAnsi="FreeSerif"/>
          <w:b/>
          <w:color w:val="231F20"/>
          <w:spacing w:val="-7"/>
          <w:sz w:val="25"/>
        </w:rPr>
        <w:t xml:space="preserve"> </w:t>
      </w:r>
      <w:r>
        <w:rPr>
          <w:rFonts w:ascii="FreeSerif" w:hAnsi="FreeSerif"/>
          <w:b/>
          <w:color w:val="231F20"/>
          <w:spacing w:val="-6"/>
          <w:sz w:val="25"/>
        </w:rPr>
        <w:t>thực</w:t>
      </w:r>
      <w:r>
        <w:rPr>
          <w:rFonts w:ascii="FreeSerif" w:hAnsi="FreeSerif"/>
          <w:b/>
          <w:color w:val="231F20"/>
          <w:spacing w:val="-7"/>
          <w:sz w:val="25"/>
        </w:rPr>
        <w:t xml:space="preserve"> </w:t>
      </w:r>
      <w:r>
        <w:rPr>
          <w:rFonts w:ascii="FreeSerif" w:hAnsi="FreeSerif"/>
          <w:b/>
          <w:color w:val="231F20"/>
          <w:spacing w:val="-6"/>
          <w:sz w:val="25"/>
        </w:rPr>
        <w:t>hiện: 2</w:t>
      </w:r>
      <w:r>
        <w:rPr>
          <w:rFonts w:ascii="FreeSerif" w:hAnsi="FreeSerif"/>
          <w:b/>
          <w:color w:val="231F20"/>
          <w:spacing w:val="-7"/>
          <w:sz w:val="25"/>
        </w:rPr>
        <w:t xml:space="preserve"> </w:t>
      </w:r>
      <w:r>
        <w:rPr>
          <w:rFonts w:ascii="FreeSerif" w:hAnsi="FreeSerif"/>
          <w:b/>
          <w:color w:val="231F20"/>
          <w:spacing w:val="-6"/>
          <w:sz w:val="25"/>
        </w:rPr>
        <w:t>tiết</w:t>
      </w:r>
    </w:p>
    <w:p w:rsidR="00167E53" w:rsidRDefault="00F1404D">
      <w:pPr>
        <w:pStyle w:val="Heading3"/>
        <w:numPr>
          <w:ilvl w:val="0"/>
          <w:numId w:val="408"/>
        </w:numPr>
        <w:tabs>
          <w:tab w:val="left" w:pos="414"/>
        </w:tabs>
        <w:spacing w:before="176"/>
        <w:ind w:left="414" w:hanging="198"/>
        <w:jc w:val="left"/>
      </w:pPr>
      <w:r>
        <w:rPr>
          <w:color w:val="00A995"/>
          <w:w w:val="85"/>
        </w:rPr>
        <w:t>M</w:t>
      </w:r>
      <w:r>
        <w:rPr>
          <w:color w:val="00A995"/>
          <w:w w:val="85"/>
        </w:rPr>
        <w:t>Ụ</w:t>
      </w:r>
      <w:r>
        <w:rPr>
          <w:color w:val="00A995"/>
          <w:w w:val="85"/>
        </w:rPr>
        <w:t>C</w:t>
      </w:r>
      <w:r>
        <w:rPr>
          <w:color w:val="00A995"/>
          <w:spacing w:val="-19"/>
          <w:w w:val="85"/>
        </w:rPr>
        <w:t xml:space="preserve"> </w:t>
      </w:r>
      <w:r>
        <w:rPr>
          <w:color w:val="00A995"/>
          <w:spacing w:val="-4"/>
          <w:w w:val="90"/>
        </w:rPr>
        <w:t>TIÊU</w:t>
      </w:r>
    </w:p>
    <w:p w:rsidR="00167E53" w:rsidRDefault="00F1404D">
      <w:pPr>
        <w:pStyle w:val="Heading4"/>
        <w:numPr>
          <w:ilvl w:val="1"/>
          <w:numId w:val="408"/>
        </w:numPr>
        <w:tabs>
          <w:tab w:val="left" w:pos="457"/>
        </w:tabs>
        <w:spacing w:before="107"/>
        <w:ind w:left="457" w:hanging="244"/>
      </w:pPr>
      <w:r>
        <w:rPr>
          <w:color w:val="00A995"/>
          <w:spacing w:val="-2"/>
          <w:w w:val="80"/>
        </w:rPr>
        <w:t>V</w:t>
      </w:r>
      <w:r>
        <w:rPr>
          <w:color w:val="00A995"/>
          <w:spacing w:val="-2"/>
          <w:w w:val="80"/>
        </w:rPr>
        <w:t>ề</w:t>
      </w:r>
      <w:r>
        <w:rPr>
          <w:color w:val="00A995"/>
          <w:spacing w:val="-15"/>
          <w:w w:val="80"/>
        </w:rPr>
        <w:t xml:space="preserve"> </w:t>
      </w:r>
      <w:r>
        <w:rPr>
          <w:color w:val="00A995"/>
          <w:spacing w:val="-2"/>
          <w:w w:val="80"/>
        </w:rPr>
        <w:t>ki</w:t>
      </w:r>
      <w:r>
        <w:rPr>
          <w:color w:val="00A995"/>
          <w:spacing w:val="-2"/>
          <w:w w:val="80"/>
        </w:rPr>
        <w:t>ế</w:t>
      </w:r>
      <w:r>
        <w:rPr>
          <w:color w:val="00A995"/>
          <w:spacing w:val="-2"/>
          <w:w w:val="80"/>
        </w:rPr>
        <w:t>n</w:t>
      </w:r>
      <w:r>
        <w:rPr>
          <w:color w:val="00A995"/>
          <w:spacing w:val="-14"/>
          <w:w w:val="80"/>
        </w:rPr>
        <w:t xml:space="preserve"> </w:t>
      </w:r>
      <w:r>
        <w:rPr>
          <w:color w:val="00A995"/>
          <w:spacing w:val="-4"/>
          <w:w w:val="80"/>
        </w:rPr>
        <w:t>th</w:t>
      </w:r>
      <w:r>
        <w:rPr>
          <w:color w:val="00A995"/>
          <w:spacing w:val="-4"/>
          <w:w w:val="80"/>
        </w:rPr>
        <w:t>ứ</w:t>
      </w:r>
      <w:r>
        <w:rPr>
          <w:color w:val="00A995"/>
          <w:spacing w:val="-4"/>
          <w:w w:val="80"/>
        </w:rPr>
        <w:t>c</w:t>
      </w:r>
    </w:p>
    <w:p w:rsidR="00167E53" w:rsidRDefault="00F1404D">
      <w:pPr>
        <w:pStyle w:val="ListParagraph"/>
        <w:numPr>
          <w:ilvl w:val="0"/>
          <w:numId w:val="409"/>
        </w:numPr>
        <w:tabs>
          <w:tab w:val="left" w:pos="1089"/>
        </w:tabs>
        <w:spacing w:before="14" w:line="249" w:lineRule="auto"/>
        <w:ind w:right="497" w:firstLine="396"/>
        <w:rPr>
          <w:sz w:val="25"/>
        </w:rPr>
      </w:pPr>
      <w:r>
        <w:rPr>
          <w:color w:val="231F20"/>
          <w:sz w:val="25"/>
        </w:rPr>
        <w:t>Mô tả được những thành tựu chủ yếu của cách mạng khoa</w:t>
      </w:r>
      <w:r>
        <w:rPr>
          <w:color w:val="231F20"/>
          <w:sz w:val="25"/>
        </w:rPr>
        <w:t xml:space="preserve"> học – kĩ thuật trên thế giới và ảnh hưởng của cuộc cách mạng đó đến Việt Nam.</w:t>
      </w:r>
    </w:p>
    <w:p w:rsidR="00167E53" w:rsidRDefault="00F1404D">
      <w:pPr>
        <w:pStyle w:val="ListParagraph"/>
        <w:numPr>
          <w:ilvl w:val="0"/>
          <w:numId w:val="409"/>
        </w:numPr>
        <w:tabs>
          <w:tab w:val="left" w:pos="1069"/>
        </w:tabs>
        <w:spacing w:before="59" w:line="249" w:lineRule="auto"/>
        <w:ind w:right="498" w:firstLine="396"/>
        <w:rPr>
          <w:sz w:val="25"/>
        </w:rPr>
      </w:pPr>
      <w:r>
        <w:rPr>
          <w:color w:val="231F20"/>
          <w:sz w:val="25"/>
        </w:rPr>
        <w:t>Trình</w:t>
      </w:r>
      <w:r>
        <w:rPr>
          <w:color w:val="231F20"/>
          <w:spacing w:val="-14"/>
          <w:sz w:val="25"/>
        </w:rPr>
        <w:t xml:space="preserve"> </w:t>
      </w:r>
      <w:r>
        <w:rPr>
          <w:color w:val="231F20"/>
          <w:sz w:val="25"/>
        </w:rPr>
        <w:t>bày</w:t>
      </w:r>
      <w:r>
        <w:rPr>
          <w:color w:val="231F20"/>
          <w:spacing w:val="-14"/>
          <w:sz w:val="25"/>
        </w:rPr>
        <w:t xml:space="preserve"> </w:t>
      </w:r>
      <w:r>
        <w:rPr>
          <w:color w:val="231F20"/>
          <w:sz w:val="25"/>
        </w:rPr>
        <w:t>được</w:t>
      </w:r>
      <w:r>
        <w:rPr>
          <w:color w:val="231F20"/>
          <w:spacing w:val="-14"/>
          <w:sz w:val="25"/>
        </w:rPr>
        <w:t xml:space="preserve"> </w:t>
      </w:r>
      <w:r>
        <w:rPr>
          <w:color w:val="231F20"/>
          <w:sz w:val="25"/>
        </w:rPr>
        <w:t>những</w:t>
      </w:r>
      <w:r>
        <w:rPr>
          <w:color w:val="231F20"/>
          <w:spacing w:val="-14"/>
          <w:sz w:val="25"/>
        </w:rPr>
        <w:t xml:space="preserve"> </w:t>
      </w:r>
      <w:r>
        <w:rPr>
          <w:color w:val="231F20"/>
          <w:sz w:val="25"/>
        </w:rPr>
        <w:t>nét</w:t>
      </w:r>
      <w:r>
        <w:rPr>
          <w:color w:val="231F20"/>
          <w:spacing w:val="-14"/>
          <w:sz w:val="25"/>
        </w:rPr>
        <w:t xml:space="preserve"> </w:t>
      </w:r>
      <w:r>
        <w:rPr>
          <w:color w:val="231F20"/>
          <w:sz w:val="25"/>
        </w:rPr>
        <w:t>cơ</w:t>
      </w:r>
      <w:r>
        <w:rPr>
          <w:color w:val="231F20"/>
          <w:spacing w:val="-14"/>
          <w:sz w:val="25"/>
        </w:rPr>
        <w:t xml:space="preserve"> </w:t>
      </w:r>
      <w:r>
        <w:rPr>
          <w:color w:val="231F20"/>
          <w:sz w:val="25"/>
        </w:rPr>
        <w:t>bản</w:t>
      </w:r>
      <w:r>
        <w:rPr>
          <w:color w:val="231F20"/>
          <w:spacing w:val="-14"/>
          <w:sz w:val="25"/>
        </w:rPr>
        <w:t xml:space="preserve"> </w:t>
      </w:r>
      <w:r>
        <w:rPr>
          <w:color w:val="231F20"/>
          <w:sz w:val="25"/>
        </w:rPr>
        <w:t>về</w:t>
      </w:r>
      <w:r>
        <w:rPr>
          <w:color w:val="231F20"/>
          <w:spacing w:val="-14"/>
          <w:sz w:val="25"/>
        </w:rPr>
        <w:t xml:space="preserve"> </w:t>
      </w:r>
      <w:r>
        <w:rPr>
          <w:color w:val="231F20"/>
          <w:sz w:val="25"/>
        </w:rPr>
        <w:t>xu</w:t>
      </w:r>
      <w:r>
        <w:rPr>
          <w:color w:val="231F20"/>
          <w:spacing w:val="-14"/>
          <w:sz w:val="25"/>
        </w:rPr>
        <w:t xml:space="preserve"> </w:t>
      </w:r>
      <w:r>
        <w:rPr>
          <w:color w:val="231F20"/>
          <w:sz w:val="25"/>
        </w:rPr>
        <w:t>hướng</w:t>
      </w:r>
      <w:r>
        <w:rPr>
          <w:color w:val="231F20"/>
          <w:spacing w:val="-14"/>
          <w:sz w:val="25"/>
        </w:rPr>
        <w:t xml:space="preserve"> </w:t>
      </w:r>
      <w:r>
        <w:rPr>
          <w:color w:val="231F20"/>
          <w:sz w:val="25"/>
        </w:rPr>
        <w:t>toàn</w:t>
      </w:r>
      <w:r>
        <w:rPr>
          <w:color w:val="231F20"/>
          <w:spacing w:val="-14"/>
          <w:sz w:val="25"/>
        </w:rPr>
        <w:t xml:space="preserve"> </w:t>
      </w:r>
      <w:r>
        <w:rPr>
          <w:color w:val="231F20"/>
          <w:sz w:val="25"/>
        </w:rPr>
        <w:t>cầu</w:t>
      </w:r>
      <w:r>
        <w:rPr>
          <w:color w:val="231F20"/>
          <w:spacing w:val="-14"/>
          <w:sz w:val="25"/>
        </w:rPr>
        <w:t xml:space="preserve"> </w:t>
      </w:r>
      <w:r>
        <w:rPr>
          <w:color w:val="231F20"/>
          <w:sz w:val="25"/>
        </w:rPr>
        <w:t>hoá</w:t>
      </w:r>
      <w:r>
        <w:rPr>
          <w:color w:val="231F20"/>
          <w:spacing w:val="-14"/>
          <w:sz w:val="25"/>
        </w:rPr>
        <w:t xml:space="preserve"> </w:t>
      </w:r>
      <w:r>
        <w:rPr>
          <w:color w:val="231F20"/>
          <w:sz w:val="25"/>
        </w:rPr>
        <w:t>và</w:t>
      </w:r>
      <w:r>
        <w:rPr>
          <w:color w:val="231F20"/>
          <w:spacing w:val="-14"/>
          <w:sz w:val="25"/>
        </w:rPr>
        <w:t xml:space="preserve"> </w:t>
      </w:r>
      <w:r>
        <w:rPr>
          <w:color w:val="231F20"/>
          <w:sz w:val="25"/>
        </w:rPr>
        <w:t>đánh</w:t>
      </w:r>
      <w:r>
        <w:rPr>
          <w:color w:val="231F20"/>
          <w:spacing w:val="-14"/>
          <w:sz w:val="25"/>
        </w:rPr>
        <w:t xml:space="preserve"> </w:t>
      </w:r>
      <w:r>
        <w:rPr>
          <w:color w:val="231F20"/>
          <w:sz w:val="25"/>
        </w:rPr>
        <w:t>giá</w:t>
      </w:r>
      <w:r>
        <w:rPr>
          <w:color w:val="231F20"/>
          <w:spacing w:val="-14"/>
          <w:sz w:val="25"/>
        </w:rPr>
        <w:t xml:space="preserve"> </w:t>
      </w:r>
      <w:r>
        <w:rPr>
          <w:color w:val="231F20"/>
          <w:sz w:val="25"/>
        </w:rPr>
        <w:t>được</w:t>
      </w:r>
      <w:r>
        <w:rPr>
          <w:color w:val="231F20"/>
          <w:spacing w:val="-14"/>
          <w:sz w:val="25"/>
        </w:rPr>
        <w:t xml:space="preserve"> </w:t>
      </w:r>
      <w:r>
        <w:rPr>
          <w:color w:val="231F20"/>
          <w:sz w:val="25"/>
        </w:rPr>
        <w:t>tác động của toàn cầu hoá đối với thế giới và Việt Nam.</w:t>
      </w:r>
    </w:p>
    <w:p w:rsidR="00167E53" w:rsidRDefault="00F1404D">
      <w:pPr>
        <w:pStyle w:val="Heading4"/>
        <w:numPr>
          <w:ilvl w:val="1"/>
          <w:numId w:val="408"/>
        </w:numPr>
        <w:tabs>
          <w:tab w:val="left" w:pos="457"/>
        </w:tabs>
        <w:ind w:left="457" w:hanging="244"/>
      </w:pPr>
      <w:r>
        <w:rPr>
          <w:color w:val="00A995"/>
          <w:w w:val="80"/>
        </w:rPr>
        <w:t>V</w:t>
      </w:r>
      <w:r>
        <w:rPr>
          <w:color w:val="00A995"/>
          <w:w w:val="80"/>
        </w:rPr>
        <w:t>ề</w:t>
      </w:r>
      <w:r>
        <w:rPr>
          <w:color w:val="00A995"/>
          <w:spacing w:val="-18"/>
          <w:w w:val="80"/>
        </w:rPr>
        <w:t xml:space="preserve"> </w:t>
      </w:r>
      <w:r>
        <w:rPr>
          <w:color w:val="00A995"/>
          <w:w w:val="80"/>
        </w:rPr>
        <w:t>năng</w:t>
      </w:r>
      <w:r>
        <w:rPr>
          <w:color w:val="00A995"/>
          <w:spacing w:val="-18"/>
          <w:w w:val="80"/>
        </w:rPr>
        <w:t xml:space="preserve"> </w:t>
      </w:r>
      <w:r>
        <w:rPr>
          <w:color w:val="00A995"/>
          <w:spacing w:val="-5"/>
          <w:w w:val="80"/>
        </w:rPr>
        <w:t>l</w:t>
      </w:r>
      <w:r>
        <w:rPr>
          <w:color w:val="00A995"/>
          <w:spacing w:val="-5"/>
          <w:w w:val="80"/>
        </w:rPr>
        <w:t>ự</w:t>
      </w:r>
      <w:r>
        <w:rPr>
          <w:color w:val="00A995"/>
          <w:spacing w:val="-5"/>
          <w:w w:val="80"/>
        </w:rPr>
        <w:t>c</w:t>
      </w:r>
    </w:p>
    <w:p w:rsidR="00167E53" w:rsidRDefault="00F1404D">
      <w:pPr>
        <w:pStyle w:val="ListParagraph"/>
        <w:numPr>
          <w:ilvl w:val="2"/>
          <w:numId w:val="408"/>
        </w:numPr>
        <w:tabs>
          <w:tab w:val="left" w:pos="916"/>
        </w:tabs>
        <w:spacing w:before="120"/>
        <w:ind w:left="916" w:hanging="419"/>
        <w:jc w:val="left"/>
        <w:rPr>
          <w:rFonts w:ascii="Verdana" w:hAnsi="Verdana"/>
          <w:b/>
          <w:color w:val="00A995"/>
          <w:sz w:val="24"/>
        </w:rPr>
      </w:pPr>
      <w:r>
        <w:rPr>
          <w:rFonts w:ascii="Verdana" w:hAnsi="Verdana"/>
          <w:b/>
          <w:color w:val="00A995"/>
          <w:w w:val="75"/>
          <w:sz w:val="24"/>
        </w:rPr>
        <w:t>Năng</w:t>
      </w:r>
      <w:r>
        <w:rPr>
          <w:rFonts w:ascii="Verdana" w:hAnsi="Verdana"/>
          <w:b/>
          <w:color w:val="00A995"/>
          <w:spacing w:val="-17"/>
          <w:sz w:val="24"/>
        </w:rPr>
        <w:t xml:space="preserve"> </w:t>
      </w:r>
      <w:r>
        <w:rPr>
          <w:rFonts w:ascii="Verdana" w:hAnsi="Verdana"/>
          <w:b/>
          <w:color w:val="00A995"/>
          <w:w w:val="75"/>
          <w:sz w:val="24"/>
        </w:rPr>
        <w:t>lực</w:t>
      </w:r>
      <w:r>
        <w:rPr>
          <w:rFonts w:ascii="Verdana" w:hAnsi="Verdana"/>
          <w:b/>
          <w:color w:val="00A995"/>
          <w:spacing w:val="-17"/>
          <w:sz w:val="24"/>
        </w:rPr>
        <w:t xml:space="preserve"> </w:t>
      </w:r>
      <w:r>
        <w:rPr>
          <w:rFonts w:ascii="Verdana" w:hAnsi="Verdana"/>
          <w:b/>
          <w:color w:val="00A995"/>
          <w:spacing w:val="-2"/>
          <w:w w:val="75"/>
          <w:sz w:val="24"/>
        </w:rPr>
        <w:t>chung</w:t>
      </w:r>
    </w:p>
    <w:p w:rsidR="00167E53" w:rsidRDefault="00F1404D">
      <w:pPr>
        <w:pStyle w:val="ListParagraph"/>
        <w:numPr>
          <w:ilvl w:val="0"/>
          <w:numId w:val="410"/>
        </w:numPr>
        <w:tabs>
          <w:tab w:val="left" w:pos="1085"/>
        </w:tabs>
        <w:spacing w:before="73" w:line="249" w:lineRule="auto"/>
        <w:ind w:right="496" w:firstLine="396"/>
        <w:rPr>
          <w:sz w:val="25"/>
        </w:rPr>
      </w:pPr>
      <w:r>
        <w:rPr>
          <w:color w:val="231F20"/>
          <w:sz w:val="25"/>
        </w:rPr>
        <w:t xml:space="preserve">Năng lực tự chủ và </w:t>
      </w:r>
      <w:r>
        <w:rPr>
          <w:color w:val="231F20"/>
          <w:sz w:val="25"/>
        </w:rPr>
        <w:t>tự học: tự lực làm những nhiệm vụ học tập được giao trên lớp và ở nhà.</w:t>
      </w:r>
    </w:p>
    <w:p w:rsidR="00167E53" w:rsidRDefault="00F1404D">
      <w:pPr>
        <w:pStyle w:val="ListParagraph"/>
        <w:numPr>
          <w:ilvl w:val="0"/>
          <w:numId w:val="410"/>
        </w:numPr>
        <w:tabs>
          <w:tab w:val="left" w:pos="1078"/>
        </w:tabs>
        <w:spacing w:before="59" w:line="249" w:lineRule="auto"/>
        <w:ind w:right="498" w:firstLine="396"/>
        <w:rPr>
          <w:sz w:val="25"/>
        </w:rPr>
      </w:pPr>
      <w:r>
        <w:rPr>
          <w:color w:val="231F20"/>
          <w:sz w:val="25"/>
        </w:rPr>
        <w:t>Năng</w:t>
      </w:r>
      <w:r>
        <w:rPr>
          <w:color w:val="231F20"/>
          <w:spacing w:val="-2"/>
          <w:sz w:val="25"/>
        </w:rPr>
        <w:t xml:space="preserve"> </w:t>
      </w:r>
      <w:r>
        <w:rPr>
          <w:color w:val="231F20"/>
          <w:sz w:val="25"/>
        </w:rPr>
        <w:t>lực</w:t>
      </w:r>
      <w:r>
        <w:rPr>
          <w:color w:val="231F20"/>
          <w:spacing w:val="-2"/>
          <w:sz w:val="25"/>
        </w:rPr>
        <w:t xml:space="preserve"> </w:t>
      </w:r>
      <w:r>
        <w:rPr>
          <w:color w:val="231F20"/>
          <w:sz w:val="25"/>
        </w:rPr>
        <w:t>giao</w:t>
      </w:r>
      <w:r>
        <w:rPr>
          <w:color w:val="231F20"/>
          <w:spacing w:val="-2"/>
          <w:sz w:val="25"/>
        </w:rPr>
        <w:t xml:space="preserve"> </w:t>
      </w:r>
      <w:r>
        <w:rPr>
          <w:color w:val="231F20"/>
          <w:sz w:val="25"/>
        </w:rPr>
        <w:t>tiếp</w:t>
      </w:r>
      <w:r>
        <w:rPr>
          <w:color w:val="231F20"/>
          <w:spacing w:val="-2"/>
          <w:sz w:val="25"/>
        </w:rPr>
        <w:t xml:space="preserve"> </w:t>
      </w:r>
      <w:r>
        <w:rPr>
          <w:color w:val="231F20"/>
          <w:sz w:val="25"/>
        </w:rPr>
        <w:t>và</w:t>
      </w:r>
      <w:r>
        <w:rPr>
          <w:color w:val="231F20"/>
          <w:spacing w:val="-2"/>
          <w:sz w:val="25"/>
        </w:rPr>
        <w:t xml:space="preserve"> </w:t>
      </w:r>
      <w:r>
        <w:rPr>
          <w:color w:val="231F20"/>
          <w:sz w:val="25"/>
        </w:rPr>
        <w:t>hợp</w:t>
      </w:r>
      <w:r>
        <w:rPr>
          <w:color w:val="231F20"/>
          <w:spacing w:val="-2"/>
          <w:sz w:val="25"/>
        </w:rPr>
        <w:t xml:space="preserve"> </w:t>
      </w:r>
      <w:r>
        <w:rPr>
          <w:color w:val="231F20"/>
          <w:sz w:val="25"/>
        </w:rPr>
        <w:t>tác</w:t>
      </w:r>
      <w:r>
        <w:rPr>
          <w:color w:val="231F20"/>
          <w:spacing w:val="-2"/>
          <w:sz w:val="25"/>
        </w:rPr>
        <w:t xml:space="preserve"> </w:t>
      </w:r>
      <w:r>
        <w:rPr>
          <w:color w:val="231F20"/>
          <w:sz w:val="25"/>
        </w:rPr>
        <w:t>thông</w:t>
      </w:r>
      <w:r>
        <w:rPr>
          <w:color w:val="231F20"/>
          <w:spacing w:val="-2"/>
          <w:sz w:val="25"/>
        </w:rPr>
        <w:t xml:space="preserve"> </w:t>
      </w:r>
      <w:r>
        <w:rPr>
          <w:color w:val="231F20"/>
          <w:sz w:val="25"/>
        </w:rPr>
        <w:t>qua</w:t>
      </w:r>
      <w:r>
        <w:rPr>
          <w:color w:val="231F20"/>
          <w:spacing w:val="-2"/>
          <w:sz w:val="25"/>
        </w:rPr>
        <w:t xml:space="preserve"> </w:t>
      </w:r>
      <w:r>
        <w:rPr>
          <w:color w:val="231F20"/>
          <w:sz w:val="25"/>
        </w:rPr>
        <w:t>việc</w:t>
      </w:r>
      <w:r>
        <w:rPr>
          <w:color w:val="231F20"/>
          <w:spacing w:val="-2"/>
          <w:sz w:val="25"/>
        </w:rPr>
        <w:t xml:space="preserve"> </w:t>
      </w:r>
      <w:r>
        <w:rPr>
          <w:color w:val="231F20"/>
          <w:sz w:val="25"/>
        </w:rPr>
        <w:t>tổ</w:t>
      </w:r>
      <w:r>
        <w:rPr>
          <w:color w:val="231F20"/>
          <w:spacing w:val="-2"/>
          <w:sz w:val="25"/>
        </w:rPr>
        <w:t xml:space="preserve"> </w:t>
      </w:r>
      <w:r>
        <w:rPr>
          <w:color w:val="231F20"/>
          <w:sz w:val="25"/>
        </w:rPr>
        <w:t>chức,</w:t>
      </w:r>
      <w:r>
        <w:rPr>
          <w:color w:val="231F20"/>
          <w:spacing w:val="-2"/>
          <w:sz w:val="25"/>
        </w:rPr>
        <w:t xml:space="preserve"> </w:t>
      </w:r>
      <w:r>
        <w:rPr>
          <w:color w:val="231F20"/>
          <w:sz w:val="25"/>
        </w:rPr>
        <w:t>hướng</w:t>
      </w:r>
      <w:r>
        <w:rPr>
          <w:color w:val="231F20"/>
          <w:spacing w:val="-2"/>
          <w:sz w:val="25"/>
        </w:rPr>
        <w:t xml:space="preserve"> </w:t>
      </w:r>
      <w:r>
        <w:rPr>
          <w:color w:val="231F20"/>
          <w:sz w:val="25"/>
        </w:rPr>
        <w:t>dẫn</w:t>
      </w:r>
      <w:r>
        <w:rPr>
          <w:color w:val="231F20"/>
          <w:spacing w:val="-2"/>
          <w:sz w:val="25"/>
        </w:rPr>
        <w:t xml:space="preserve"> </w:t>
      </w:r>
      <w:r>
        <w:rPr>
          <w:color w:val="231F20"/>
          <w:sz w:val="25"/>
        </w:rPr>
        <w:t>HS</w:t>
      </w:r>
      <w:r>
        <w:rPr>
          <w:color w:val="231F20"/>
          <w:spacing w:val="-2"/>
          <w:sz w:val="25"/>
        </w:rPr>
        <w:t xml:space="preserve"> </w:t>
      </w:r>
      <w:r>
        <w:rPr>
          <w:color w:val="231F20"/>
          <w:sz w:val="25"/>
        </w:rPr>
        <w:t>hoạt</w:t>
      </w:r>
      <w:r>
        <w:rPr>
          <w:color w:val="231F20"/>
          <w:spacing w:val="-2"/>
          <w:sz w:val="25"/>
        </w:rPr>
        <w:t xml:space="preserve"> </w:t>
      </w:r>
      <w:r>
        <w:rPr>
          <w:color w:val="231F20"/>
          <w:sz w:val="25"/>
        </w:rPr>
        <w:t>động nhóm, trao đổi, thảo luận về nội dung của bài học.</w:t>
      </w:r>
    </w:p>
    <w:p w:rsidR="00167E53" w:rsidRDefault="00F1404D">
      <w:pPr>
        <w:pStyle w:val="ListParagraph"/>
        <w:numPr>
          <w:ilvl w:val="0"/>
          <w:numId w:val="410"/>
        </w:numPr>
        <w:tabs>
          <w:tab w:val="left" w:pos="1081"/>
        </w:tabs>
        <w:spacing w:before="58" w:line="249" w:lineRule="auto"/>
        <w:ind w:right="496" w:firstLine="396"/>
        <w:rPr>
          <w:sz w:val="25"/>
        </w:rPr>
      </w:pPr>
      <w:r>
        <w:rPr>
          <w:color w:val="231F20"/>
          <w:sz w:val="25"/>
        </w:rPr>
        <w:t>Năng</w:t>
      </w:r>
      <w:r>
        <w:rPr>
          <w:color w:val="231F20"/>
          <w:spacing w:val="-1"/>
          <w:sz w:val="25"/>
        </w:rPr>
        <w:t xml:space="preserve"> </w:t>
      </w:r>
      <w:r>
        <w:rPr>
          <w:color w:val="231F20"/>
          <w:sz w:val="25"/>
        </w:rPr>
        <w:t>lực</w:t>
      </w:r>
      <w:r>
        <w:rPr>
          <w:color w:val="231F20"/>
          <w:spacing w:val="-1"/>
          <w:sz w:val="25"/>
        </w:rPr>
        <w:t xml:space="preserve"> </w:t>
      </w:r>
      <w:r>
        <w:rPr>
          <w:color w:val="231F20"/>
          <w:sz w:val="25"/>
        </w:rPr>
        <w:t>giải</w:t>
      </w:r>
      <w:r>
        <w:rPr>
          <w:color w:val="231F20"/>
          <w:spacing w:val="-1"/>
          <w:sz w:val="25"/>
        </w:rPr>
        <w:t xml:space="preserve"> </w:t>
      </w:r>
      <w:r>
        <w:rPr>
          <w:color w:val="231F20"/>
          <w:sz w:val="25"/>
        </w:rPr>
        <w:t>quyết</w:t>
      </w:r>
      <w:r>
        <w:rPr>
          <w:color w:val="231F20"/>
          <w:spacing w:val="-1"/>
          <w:sz w:val="25"/>
        </w:rPr>
        <w:t xml:space="preserve"> </w:t>
      </w:r>
      <w:r>
        <w:rPr>
          <w:color w:val="231F20"/>
          <w:sz w:val="25"/>
        </w:rPr>
        <w:t>vấn</w:t>
      </w:r>
      <w:r>
        <w:rPr>
          <w:color w:val="231F20"/>
          <w:spacing w:val="-1"/>
          <w:sz w:val="25"/>
        </w:rPr>
        <w:t xml:space="preserve"> </w:t>
      </w:r>
      <w:r>
        <w:rPr>
          <w:color w:val="231F20"/>
          <w:sz w:val="25"/>
        </w:rPr>
        <w:t>đề</w:t>
      </w:r>
      <w:r>
        <w:rPr>
          <w:color w:val="231F20"/>
          <w:spacing w:val="-1"/>
          <w:sz w:val="25"/>
        </w:rPr>
        <w:t xml:space="preserve"> </w:t>
      </w:r>
      <w:r>
        <w:rPr>
          <w:color w:val="231F20"/>
          <w:sz w:val="25"/>
        </w:rPr>
        <w:t>và</w:t>
      </w:r>
      <w:r>
        <w:rPr>
          <w:color w:val="231F20"/>
          <w:spacing w:val="-1"/>
          <w:sz w:val="25"/>
        </w:rPr>
        <w:t xml:space="preserve"> </w:t>
      </w:r>
      <w:r>
        <w:rPr>
          <w:color w:val="231F20"/>
          <w:sz w:val="25"/>
        </w:rPr>
        <w:t>sáng</w:t>
      </w:r>
      <w:r>
        <w:rPr>
          <w:color w:val="231F20"/>
          <w:spacing w:val="-1"/>
          <w:sz w:val="25"/>
        </w:rPr>
        <w:t xml:space="preserve"> </w:t>
      </w:r>
      <w:r>
        <w:rPr>
          <w:color w:val="231F20"/>
          <w:sz w:val="25"/>
        </w:rPr>
        <w:t>tạo:</w:t>
      </w:r>
      <w:r>
        <w:rPr>
          <w:color w:val="231F20"/>
          <w:spacing w:val="-1"/>
          <w:sz w:val="25"/>
        </w:rPr>
        <w:t xml:space="preserve"> </w:t>
      </w:r>
      <w:r>
        <w:rPr>
          <w:color w:val="231F20"/>
          <w:sz w:val="25"/>
        </w:rPr>
        <w:t>phát</w:t>
      </w:r>
      <w:r>
        <w:rPr>
          <w:color w:val="231F20"/>
          <w:spacing w:val="-1"/>
          <w:sz w:val="25"/>
        </w:rPr>
        <w:t xml:space="preserve"> </w:t>
      </w:r>
      <w:r>
        <w:rPr>
          <w:color w:val="231F20"/>
          <w:sz w:val="25"/>
        </w:rPr>
        <w:t>hiện</w:t>
      </w:r>
      <w:r>
        <w:rPr>
          <w:color w:val="231F20"/>
          <w:spacing w:val="-1"/>
          <w:sz w:val="25"/>
        </w:rPr>
        <w:t xml:space="preserve"> </w:t>
      </w:r>
      <w:r>
        <w:rPr>
          <w:color w:val="231F20"/>
          <w:sz w:val="25"/>
        </w:rPr>
        <w:t>được</w:t>
      </w:r>
      <w:r>
        <w:rPr>
          <w:color w:val="231F20"/>
          <w:spacing w:val="-1"/>
          <w:sz w:val="25"/>
        </w:rPr>
        <w:t xml:space="preserve"> </w:t>
      </w:r>
      <w:r>
        <w:rPr>
          <w:color w:val="231F20"/>
          <w:sz w:val="25"/>
        </w:rPr>
        <w:t>vấn</w:t>
      </w:r>
      <w:r>
        <w:rPr>
          <w:color w:val="231F20"/>
          <w:spacing w:val="-1"/>
          <w:sz w:val="25"/>
        </w:rPr>
        <w:t xml:space="preserve"> </w:t>
      </w:r>
      <w:r>
        <w:rPr>
          <w:color w:val="231F20"/>
          <w:sz w:val="25"/>
        </w:rPr>
        <w:t>đề</w:t>
      </w:r>
      <w:r>
        <w:rPr>
          <w:color w:val="231F20"/>
          <w:spacing w:val="-1"/>
          <w:sz w:val="25"/>
        </w:rPr>
        <w:t xml:space="preserve"> </w:t>
      </w:r>
      <w:r>
        <w:rPr>
          <w:color w:val="231F20"/>
          <w:sz w:val="25"/>
        </w:rPr>
        <w:t>từ</w:t>
      </w:r>
      <w:r>
        <w:rPr>
          <w:color w:val="231F20"/>
          <w:spacing w:val="-1"/>
          <w:sz w:val="25"/>
        </w:rPr>
        <w:t xml:space="preserve"> </w:t>
      </w:r>
      <w:r>
        <w:rPr>
          <w:color w:val="231F20"/>
          <w:sz w:val="25"/>
        </w:rPr>
        <w:t>các</w:t>
      </w:r>
      <w:r>
        <w:rPr>
          <w:color w:val="231F20"/>
          <w:spacing w:val="-1"/>
          <w:sz w:val="25"/>
        </w:rPr>
        <w:t xml:space="preserve"> </w:t>
      </w:r>
      <w:r>
        <w:rPr>
          <w:color w:val="231F20"/>
          <w:sz w:val="25"/>
        </w:rPr>
        <w:t>nhiệm</w:t>
      </w:r>
      <w:r>
        <w:rPr>
          <w:color w:val="231F20"/>
          <w:spacing w:val="-1"/>
          <w:sz w:val="25"/>
        </w:rPr>
        <w:t xml:space="preserve"> </w:t>
      </w:r>
      <w:r>
        <w:rPr>
          <w:color w:val="231F20"/>
          <w:sz w:val="25"/>
        </w:rPr>
        <w:t>vụ học tập và tìm cách giải quyết chúng.</w:t>
      </w:r>
    </w:p>
    <w:p w:rsidR="00167E53" w:rsidRDefault="00F1404D">
      <w:pPr>
        <w:pStyle w:val="ListParagraph"/>
        <w:numPr>
          <w:ilvl w:val="2"/>
          <w:numId w:val="408"/>
        </w:numPr>
        <w:tabs>
          <w:tab w:val="left" w:pos="916"/>
        </w:tabs>
        <w:spacing w:before="165"/>
        <w:ind w:left="916" w:hanging="419"/>
        <w:jc w:val="left"/>
        <w:rPr>
          <w:rFonts w:ascii="Verdana" w:hAnsi="Verdana"/>
          <w:b/>
          <w:color w:val="00A995"/>
          <w:sz w:val="24"/>
        </w:rPr>
      </w:pPr>
      <w:r>
        <w:rPr>
          <w:rFonts w:ascii="Verdana" w:hAnsi="Verdana"/>
          <w:b/>
          <w:color w:val="00A995"/>
          <w:w w:val="75"/>
          <w:sz w:val="24"/>
        </w:rPr>
        <w:t>Năng</w:t>
      </w:r>
      <w:r>
        <w:rPr>
          <w:rFonts w:ascii="Verdana" w:hAnsi="Verdana"/>
          <w:b/>
          <w:color w:val="00A995"/>
          <w:spacing w:val="-18"/>
          <w:sz w:val="24"/>
        </w:rPr>
        <w:t xml:space="preserve"> </w:t>
      </w:r>
      <w:r>
        <w:rPr>
          <w:rFonts w:ascii="Verdana" w:hAnsi="Verdana"/>
          <w:b/>
          <w:color w:val="00A995"/>
          <w:w w:val="75"/>
          <w:sz w:val="24"/>
        </w:rPr>
        <w:t>lực</w:t>
      </w:r>
      <w:r>
        <w:rPr>
          <w:rFonts w:ascii="Verdana" w:hAnsi="Verdana"/>
          <w:b/>
          <w:color w:val="00A995"/>
          <w:spacing w:val="-18"/>
          <w:sz w:val="24"/>
        </w:rPr>
        <w:t xml:space="preserve"> </w:t>
      </w:r>
      <w:r>
        <w:rPr>
          <w:rFonts w:ascii="Verdana" w:hAnsi="Verdana"/>
          <w:b/>
          <w:color w:val="00A995"/>
          <w:w w:val="75"/>
          <w:sz w:val="24"/>
        </w:rPr>
        <w:t>đặc</w:t>
      </w:r>
      <w:r>
        <w:rPr>
          <w:rFonts w:ascii="Verdana" w:hAnsi="Verdana"/>
          <w:b/>
          <w:color w:val="00A995"/>
          <w:spacing w:val="-17"/>
          <w:sz w:val="24"/>
        </w:rPr>
        <w:t xml:space="preserve"> </w:t>
      </w:r>
      <w:r>
        <w:rPr>
          <w:rFonts w:ascii="Verdana" w:hAnsi="Verdana"/>
          <w:b/>
          <w:color w:val="00A995"/>
          <w:spacing w:val="-5"/>
          <w:w w:val="75"/>
          <w:sz w:val="24"/>
        </w:rPr>
        <w:t>thù</w:t>
      </w:r>
    </w:p>
    <w:p w:rsidR="00167E53" w:rsidRDefault="00F1404D">
      <w:pPr>
        <w:pStyle w:val="ListParagraph"/>
        <w:numPr>
          <w:ilvl w:val="0"/>
          <w:numId w:val="411"/>
        </w:numPr>
        <w:tabs>
          <w:tab w:val="left" w:pos="1082"/>
        </w:tabs>
        <w:spacing w:before="73" w:line="249" w:lineRule="auto"/>
        <w:ind w:right="497" w:firstLine="396"/>
        <w:jc w:val="both"/>
        <w:rPr>
          <w:sz w:val="25"/>
        </w:rPr>
      </w:pPr>
      <w:r>
        <w:rPr>
          <w:color w:val="231F20"/>
          <w:sz w:val="25"/>
        </w:rPr>
        <w:t>Năng lực tìm hiểu lịch sử: nhận diện được các tư liệu lịch sử (tư liệu viết, hình ảnh,…),</w:t>
      </w:r>
      <w:r>
        <w:rPr>
          <w:color w:val="231F20"/>
          <w:spacing w:val="-6"/>
          <w:sz w:val="25"/>
        </w:rPr>
        <w:t xml:space="preserve"> </w:t>
      </w:r>
      <w:r>
        <w:rPr>
          <w:color w:val="231F20"/>
          <w:sz w:val="25"/>
        </w:rPr>
        <w:t>biết</w:t>
      </w:r>
      <w:r>
        <w:rPr>
          <w:color w:val="231F20"/>
          <w:spacing w:val="-6"/>
          <w:sz w:val="25"/>
        </w:rPr>
        <w:t xml:space="preserve"> </w:t>
      </w:r>
      <w:r>
        <w:rPr>
          <w:color w:val="231F20"/>
          <w:sz w:val="25"/>
        </w:rPr>
        <w:t>cách</w:t>
      </w:r>
      <w:r>
        <w:rPr>
          <w:color w:val="231F20"/>
          <w:spacing w:val="-6"/>
          <w:sz w:val="25"/>
        </w:rPr>
        <w:t xml:space="preserve"> </w:t>
      </w:r>
      <w:r>
        <w:rPr>
          <w:color w:val="231F20"/>
          <w:sz w:val="25"/>
        </w:rPr>
        <w:t>sưu</w:t>
      </w:r>
      <w:r>
        <w:rPr>
          <w:color w:val="231F20"/>
          <w:spacing w:val="-6"/>
          <w:sz w:val="25"/>
        </w:rPr>
        <w:t xml:space="preserve"> </w:t>
      </w:r>
      <w:r>
        <w:rPr>
          <w:color w:val="231F20"/>
          <w:sz w:val="25"/>
        </w:rPr>
        <w:t>tầm</w:t>
      </w:r>
      <w:r>
        <w:rPr>
          <w:color w:val="231F20"/>
          <w:spacing w:val="-6"/>
          <w:sz w:val="25"/>
        </w:rPr>
        <w:t xml:space="preserve"> </w:t>
      </w:r>
      <w:r>
        <w:rPr>
          <w:color w:val="231F20"/>
          <w:sz w:val="25"/>
        </w:rPr>
        <w:t>và</w:t>
      </w:r>
      <w:r>
        <w:rPr>
          <w:color w:val="231F20"/>
          <w:spacing w:val="-6"/>
          <w:sz w:val="25"/>
        </w:rPr>
        <w:t xml:space="preserve"> </w:t>
      </w:r>
      <w:r>
        <w:rPr>
          <w:color w:val="231F20"/>
          <w:sz w:val="25"/>
        </w:rPr>
        <w:t>khai</w:t>
      </w:r>
      <w:r>
        <w:rPr>
          <w:color w:val="231F20"/>
          <w:spacing w:val="-6"/>
          <w:sz w:val="25"/>
        </w:rPr>
        <w:t xml:space="preserve"> </w:t>
      </w:r>
      <w:r>
        <w:rPr>
          <w:color w:val="231F20"/>
          <w:sz w:val="25"/>
        </w:rPr>
        <w:t>thác</w:t>
      </w:r>
      <w:r>
        <w:rPr>
          <w:color w:val="231F20"/>
          <w:spacing w:val="-6"/>
          <w:sz w:val="25"/>
        </w:rPr>
        <w:t xml:space="preserve"> </w:t>
      </w:r>
      <w:r>
        <w:rPr>
          <w:color w:val="231F20"/>
          <w:sz w:val="25"/>
        </w:rPr>
        <w:t>tư</w:t>
      </w:r>
      <w:r>
        <w:rPr>
          <w:color w:val="231F20"/>
          <w:spacing w:val="-6"/>
          <w:sz w:val="25"/>
        </w:rPr>
        <w:t xml:space="preserve"> </w:t>
      </w:r>
      <w:r>
        <w:rPr>
          <w:color w:val="231F20"/>
          <w:sz w:val="25"/>
        </w:rPr>
        <w:t>liệu</w:t>
      </w:r>
      <w:r>
        <w:rPr>
          <w:color w:val="231F20"/>
          <w:spacing w:val="-6"/>
          <w:sz w:val="25"/>
        </w:rPr>
        <w:t xml:space="preserve"> </w:t>
      </w:r>
      <w:r>
        <w:rPr>
          <w:color w:val="231F20"/>
          <w:sz w:val="25"/>
        </w:rPr>
        <w:t>để</w:t>
      </w:r>
      <w:r>
        <w:rPr>
          <w:color w:val="231F20"/>
          <w:spacing w:val="-6"/>
          <w:sz w:val="25"/>
        </w:rPr>
        <w:t xml:space="preserve"> </w:t>
      </w:r>
      <w:r>
        <w:rPr>
          <w:color w:val="231F20"/>
          <w:sz w:val="25"/>
        </w:rPr>
        <w:t>tìm</w:t>
      </w:r>
      <w:r>
        <w:rPr>
          <w:color w:val="231F20"/>
          <w:spacing w:val="-6"/>
          <w:sz w:val="25"/>
        </w:rPr>
        <w:t xml:space="preserve"> </w:t>
      </w:r>
      <w:r>
        <w:rPr>
          <w:color w:val="231F20"/>
          <w:sz w:val="25"/>
        </w:rPr>
        <w:t>hiểu</w:t>
      </w:r>
      <w:r>
        <w:rPr>
          <w:color w:val="231F20"/>
          <w:spacing w:val="-6"/>
          <w:sz w:val="25"/>
        </w:rPr>
        <w:t xml:space="preserve"> </w:t>
      </w:r>
      <w:r>
        <w:rPr>
          <w:color w:val="231F20"/>
          <w:sz w:val="25"/>
        </w:rPr>
        <w:t>về</w:t>
      </w:r>
      <w:r>
        <w:rPr>
          <w:color w:val="231F20"/>
          <w:spacing w:val="-6"/>
          <w:sz w:val="25"/>
        </w:rPr>
        <w:t xml:space="preserve"> </w:t>
      </w:r>
      <w:r>
        <w:rPr>
          <w:color w:val="231F20"/>
          <w:sz w:val="25"/>
        </w:rPr>
        <w:t>thành</w:t>
      </w:r>
      <w:r>
        <w:rPr>
          <w:color w:val="231F20"/>
          <w:spacing w:val="-6"/>
          <w:sz w:val="25"/>
        </w:rPr>
        <w:t xml:space="preserve"> </w:t>
      </w:r>
      <w:r>
        <w:rPr>
          <w:color w:val="231F20"/>
          <w:sz w:val="25"/>
        </w:rPr>
        <w:t>tựu</w:t>
      </w:r>
      <w:r>
        <w:rPr>
          <w:color w:val="231F20"/>
          <w:spacing w:val="-6"/>
          <w:sz w:val="25"/>
        </w:rPr>
        <w:t xml:space="preserve"> </w:t>
      </w:r>
      <w:r>
        <w:rPr>
          <w:color w:val="231F20"/>
          <w:sz w:val="25"/>
        </w:rPr>
        <w:t>của</w:t>
      </w:r>
      <w:r>
        <w:rPr>
          <w:color w:val="231F20"/>
          <w:spacing w:val="-6"/>
          <w:sz w:val="25"/>
        </w:rPr>
        <w:t xml:space="preserve"> </w:t>
      </w:r>
      <w:r>
        <w:rPr>
          <w:color w:val="231F20"/>
          <w:sz w:val="25"/>
        </w:rPr>
        <w:t>cuộc</w:t>
      </w:r>
      <w:r>
        <w:rPr>
          <w:color w:val="231F20"/>
          <w:spacing w:val="-6"/>
          <w:sz w:val="25"/>
        </w:rPr>
        <w:t xml:space="preserve"> </w:t>
      </w:r>
      <w:r>
        <w:rPr>
          <w:color w:val="231F20"/>
          <w:sz w:val="25"/>
        </w:rPr>
        <w:t xml:space="preserve">cách mạng khoa </w:t>
      </w:r>
      <w:r>
        <w:rPr>
          <w:color w:val="231F20"/>
          <w:sz w:val="25"/>
        </w:rPr>
        <w:t>học – kĩ thuật và xu thế toàn cầu hoá.</w:t>
      </w:r>
    </w:p>
    <w:p w:rsidR="00167E53" w:rsidRDefault="00F1404D">
      <w:pPr>
        <w:pStyle w:val="ListParagraph"/>
        <w:numPr>
          <w:ilvl w:val="0"/>
          <w:numId w:val="411"/>
        </w:numPr>
        <w:tabs>
          <w:tab w:val="left" w:pos="1065"/>
        </w:tabs>
        <w:spacing w:before="59" w:line="249" w:lineRule="auto"/>
        <w:ind w:right="496" w:firstLine="396"/>
        <w:jc w:val="both"/>
        <w:rPr>
          <w:sz w:val="25"/>
        </w:rPr>
      </w:pPr>
      <w:r>
        <w:rPr>
          <w:color w:val="231F20"/>
          <w:sz w:val="25"/>
        </w:rPr>
        <w:t>Năng</w:t>
      </w:r>
      <w:r>
        <w:rPr>
          <w:color w:val="231F20"/>
          <w:spacing w:val="-11"/>
          <w:sz w:val="25"/>
        </w:rPr>
        <w:t xml:space="preserve"> </w:t>
      </w:r>
      <w:r>
        <w:rPr>
          <w:color w:val="231F20"/>
          <w:sz w:val="25"/>
        </w:rPr>
        <w:t>lực</w:t>
      </w:r>
      <w:r>
        <w:rPr>
          <w:color w:val="231F20"/>
          <w:spacing w:val="-11"/>
          <w:sz w:val="25"/>
        </w:rPr>
        <w:t xml:space="preserve"> </w:t>
      </w:r>
      <w:r>
        <w:rPr>
          <w:color w:val="231F20"/>
          <w:sz w:val="25"/>
        </w:rPr>
        <w:t>nhận</w:t>
      </w:r>
      <w:r>
        <w:rPr>
          <w:color w:val="231F20"/>
          <w:spacing w:val="-11"/>
          <w:sz w:val="25"/>
        </w:rPr>
        <w:t xml:space="preserve"> </w:t>
      </w:r>
      <w:r>
        <w:rPr>
          <w:color w:val="231F20"/>
          <w:sz w:val="25"/>
        </w:rPr>
        <w:t>thức</w:t>
      </w:r>
      <w:r>
        <w:rPr>
          <w:color w:val="231F20"/>
          <w:spacing w:val="-11"/>
          <w:sz w:val="25"/>
        </w:rPr>
        <w:t xml:space="preserve"> </w:t>
      </w:r>
      <w:r>
        <w:rPr>
          <w:color w:val="231F20"/>
          <w:sz w:val="25"/>
        </w:rPr>
        <w:t>lịch</w:t>
      </w:r>
      <w:r>
        <w:rPr>
          <w:color w:val="231F20"/>
          <w:spacing w:val="-11"/>
          <w:sz w:val="25"/>
        </w:rPr>
        <w:t xml:space="preserve"> </w:t>
      </w:r>
      <w:r>
        <w:rPr>
          <w:color w:val="231F20"/>
          <w:sz w:val="25"/>
        </w:rPr>
        <w:t>sử:</w:t>
      </w:r>
      <w:r>
        <w:rPr>
          <w:color w:val="231F20"/>
          <w:spacing w:val="-11"/>
          <w:sz w:val="25"/>
        </w:rPr>
        <w:t xml:space="preserve"> </w:t>
      </w:r>
      <w:r>
        <w:rPr>
          <w:color w:val="231F20"/>
          <w:sz w:val="25"/>
        </w:rPr>
        <w:t>mô</w:t>
      </w:r>
      <w:r>
        <w:rPr>
          <w:color w:val="231F20"/>
          <w:spacing w:val="-11"/>
          <w:sz w:val="25"/>
        </w:rPr>
        <w:t xml:space="preserve"> </w:t>
      </w:r>
      <w:r>
        <w:rPr>
          <w:color w:val="231F20"/>
          <w:sz w:val="25"/>
        </w:rPr>
        <w:t>tả</w:t>
      </w:r>
      <w:r>
        <w:rPr>
          <w:color w:val="231F20"/>
          <w:spacing w:val="-11"/>
          <w:sz w:val="25"/>
        </w:rPr>
        <w:t xml:space="preserve"> </w:t>
      </w:r>
      <w:r>
        <w:rPr>
          <w:color w:val="231F20"/>
          <w:sz w:val="25"/>
        </w:rPr>
        <w:t>được</w:t>
      </w:r>
      <w:r>
        <w:rPr>
          <w:color w:val="231F20"/>
          <w:spacing w:val="-11"/>
          <w:sz w:val="25"/>
        </w:rPr>
        <w:t xml:space="preserve"> </w:t>
      </w:r>
      <w:r>
        <w:rPr>
          <w:color w:val="231F20"/>
          <w:sz w:val="25"/>
        </w:rPr>
        <w:t>những</w:t>
      </w:r>
      <w:r>
        <w:rPr>
          <w:color w:val="231F20"/>
          <w:spacing w:val="-11"/>
          <w:sz w:val="25"/>
        </w:rPr>
        <w:t xml:space="preserve"> </w:t>
      </w:r>
      <w:r>
        <w:rPr>
          <w:color w:val="231F20"/>
          <w:sz w:val="25"/>
        </w:rPr>
        <w:t>thành</w:t>
      </w:r>
      <w:r>
        <w:rPr>
          <w:color w:val="231F20"/>
          <w:spacing w:val="-11"/>
          <w:sz w:val="25"/>
        </w:rPr>
        <w:t xml:space="preserve"> </w:t>
      </w:r>
      <w:r>
        <w:rPr>
          <w:color w:val="231F20"/>
          <w:sz w:val="25"/>
        </w:rPr>
        <w:t>tựu</w:t>
      </w:r>
      <w:r>
        <w:rPr>
          <w:color w:val="231F20"/>
          <w:spacing w:val="-11"/>
          <w:sz w:val="25"/>
        </w:rPr>
        <w:t xml:space="preserve"> </w:t>
      </w:r>
      <w:r>
        <w:rPr>
          <w:color w:val="231F20"/>
          <w:sz w:val="25"/>
        </w:rPr>
        <w:t>chủ</w:t>
      </w:r>
      <w:r>
        <w:rPr>
          <w:color w:val="231F20"/>
          <w:spacing w:val="-11"/>
          <w:sz w:val="25"/>
        </w:rPr>
        <w:t xml:space="preserve"> </w:t>
      </w:r>
      <w:r>
        <w:rPr>
          <w:color w:val="231F20"/>
          <w:sz w:val="25"/>
        </w:rPr>
        <w:t>yếu</w:t>
      </w:r>
      <w:r>
        <w:rPr>
          <w:color w:val="231F20"/>
          <w:spacing w:val="-11"/>
          <w:sz w:val="25"/>
        </w:rPr>
        <w:t xml:space="preserve"> </w:t>
      </w:r>
      <w:r>
        <w:rPr>
          <w:color w:val="231F20"/>
          <w:sz w:val="25"/>
        </w:rPr>
        <w:t>của</w:t>
      </w:r>
      <w:r>
        <w:rPr>
          <w:color w:val="231F20"/>
          <w:spacing w:val="-11"/>
          <w:sz w:val="25"/>
        </w:rPr>
        <w:t xml:space="preserve"> </w:t>
      </w:r>
      <w:r>
        <w:rPr>
          <w:color w:val="231F20"/>
          <w:sz w:val="25"/>
        </w:rPr>
        <w:t>cách</w:t>
      </w:r>
      <w:r>
        <w:rPr>
          <w:color w:val="231F20"/>
          <w:spacing w:val="-11"/>
          <w:sz w:val="25"/>
        </w:rPr>
        <w:t xml:space="preserve"> </w:t>
      </w:r>
      <w:r>
        <w:rPr>
          <w:color w:val="231F20"/>
          <w:sz w:val="25"/>
        </w:rPr>
        <w:t>mạng khoa</w:t>
      </w:r>
      <w:r>
        <w:rPr>
          <w:color w:val="231F20"/>
          <w:spacing w:val="-5"/>
          <w:sz w:val="25"/>
        </w:rPr>
        <w:t xml:space="preserve"> </w:t>
      </w:r>
      <w:r>
        <w:rPr>
          <w:color w:val="231F20"/>
          <w:sz w:val="25"/>
        </w:rPr>
        <w:t>học</w:t>
      </w:r>
      <w:r>
        <w:rPr>
          <w:color w:val="231F20"/>
          <w:spacing w:val="-5"/>
          <w:sz w:val="25"/>
        </w:rPr>
        <w:t xml:space="preserve"> </w:t>
      </w:r>
      <w:r>
        <w:rPr>
          <w:color w:val="231F20"/>
          <w:sz w:val="25"/>
        </w:rPr>
        <w:t>–</w:t>
      </w:r>
      <w:r>
        <w:rPr>
          <w:color w:val="231F20"/>
          <w:spacing w:val="-5"/>
          <w:sz w:val="25"/>
        </w:rPr>
        <w:t xml:space="preserve"> </w:t>
      </w:r>
      <w:r>
        <w:rPr>
          <w:color w:val="231F20"/>
          <w:sz w:val="25"/>
        </w:rPr>
        <w:t>kĩ</w:t>
      </w:r>
      <w:r>
        <w:rPr>
          <w:color w:val="231F20"/>
          <w:spacing w:val="-5"/>
          <w:sz w:val="25"/>
        </w:rPr>
        <w:t xml:space="preserve"> </w:t>
      </w:r>
      <w:r>
        <w:rPr>
          <w:color w:val="231F20"/>
          <w:sz w:val="25"/>
        </w:rPr>
        <w:t>thuật</w:t>
      </w:r>
      <w:r>
        <w:rPr>
          <w:color w:val="231F20"/>
          <w:spacing w:val="-5"/>
          <w:sz w:val="25"/>
        </w:rPr>
        <w:t xml:space="preserve"> </w:t>
      </w:r>
      <w:r>
        <w:rPr>
          <w:color w:val="231F20"/>
          <w:sz w:val="25"/>
        </w:rPr>
        <w:t>trên</w:t>
      </w:r>
      <w:r>
        <w:rPr>
          <w:color w:val="231F20"/>
          <w:spacing w:val="-5"/>
          <w:sz w:val="25"/>
        </w:rPr>
        <w:t xml:space="preserve"> </w:t>
      </w:r>
      <w:r>
        <w:rPr>
          <w:color w:val="231F20"/>
          <w:sz w:val="25"/>
        </w:rPr>
        <w:t>thế</w:t>
      </w:r>
      <w:r>
        <w:rPr>
          <w:color w:val="231F20"/>
          <w:spacing w:val="-5"/>
          <w:sz w:val="25"/>
        </w:rPr>
        <w:t xml:space="preserve"> </w:t>
      </w:r>
      <w:r>
        <w:rPr>
          <w:color w:val="231F20"/>
          <w:sz w:val="25"/>
        </w:rPr>
        <w:t>giới</w:t>
      </w:r>
      <w:r>
        <w:rPr>
          <w:color w:val="231F20"/>
          <w:spacing w:val="-5"/>
          <w:sz w:val="25"/>
        </w:rPr>
        <w:t xml:space="preserve"> </w:t>
      </w:r>
      <w:r>
        <w:rPr>
          <w:color w:val="231F20"/>
          <w:sz w:val="25"/>
        </w:rPr>
        <w:t>và</w:t>
      </w:r>
      <w:r>
        <w:rPr>
          <w:color w:val="231F20"/>
          <w:spacing w:val="-5"/>
          <w:sz w:val="25"/>
        </w:rPr>
        <w:t xml:space="preserve"> </w:t>
      </w:r>
      <w:r>
        <w:rPr>
          <w:color w:val="231F20"/>
          <w:sz w:val="25"/>
        </w:rPr>
        <w:t>ảnh</w:t>
      </w:r>
      <w:r>
        <w:rPr>
          <w:color w:val="231F20"/>
          <w:spacing w:val="-5"/>
          <w:sz w:val="25"/>
        </w:rPr>
        <w:t xml:space="preserve"> </w:t>
      </w:r>
      <w:r>
        <w:rPr>
          <w:color w:val="231F20"/>
          <w:sz w:val="25"/>
        </w:rPr>
        <w:t>hưởng</w:t>
      </w:r>
      <w:r>
        <w:rPr>
          <w:color w:val="231F20"/>
          <w:spacing w:val="-5"/>
          <w:sz w:val="25"/>
        </w:rPr>
        <w:t xml:space="preserve"> </w:t>
      </w:r>
      <w:r>
        <w:rPr>
          <w:color w:val="231F20"/>
          <w:sz w:val="25"/>
        </w:rPr>
        <w:t>của</w:t>
      </w:r>
      <w:r>
        <w:rPr>
          <w:color w:val="231F20"/>
          <w:spacing w:val="-5"/>
          <w:sz w:val="25"/>
        </w:rPr>
        <w:t xml:space="preserve"> </w:t>
      </w:r>
      <w:r>
        <w:rPr>
          <w:color w:val="231F20"/>
          <w:sz w:val="25"/>
        </w:rPr>
        <w:t>cuộc</w:t>
      </w:r>
      <w:r>
        <w:rPr>
          <w:color w:val="231F20"/>
          <w:spacing w:val="-5"/>
          <w:sz w:val="25"/>
        </w:rPr>
        <w:t xml:space="preserve"> </w:t>
      </w:r>
      <w:r>
        <w:rPr>
          <w:color w:val="231F20"/>
          <w:sz w:val="25"/>
        </w:rPr>
        <w:t>cách</w:t>
      </w:r>
      <w:r>
        <w:rPr>
          <w:color w:val="231F20"/>
          <w:spacing w:val="-5"/>
          <w:sz w:val="25"/>
        </w:rPr>
        <w:t xml:space="preserve"> </w:t>
      </w:r>
      <w:r>
        <w:rPr>
          <w:color w:val="231F20"/>
          <w:sz w:val="25"/>
        </w:rPr>
        <w:t>mạng</w:t>
      </w:r>
      <w:r>
        <w:rPr>
          <w:color w:val="231F20"/>
          <w:spacing w:val="-5"/>
          <w:sz w:val="25"/>
        </w:rPr>
        <w:t xml:space="preserve"> </w:t>
      </w:r>
      <w:r>
        <w:rPr>
          <w:color w:val="231F20"/>
          <w:sz w:val="25"/>
        </w:rPr>
        <w:t>đó</w:t>
      </w:r>
      <w:r>
        <w:rPr>
          <w:color w:val="231F20"/>
          <w:spacing w:val="-5"/>
          <w:sz w:val="25"/>
        </w:rPr>
        <w:t xml:space="preserve"> </w:t>
      </w:r>
      <w:r>
        <w:rPr>
          <w:color w:val="231F20"/>
          <w:sz w:val="25"/>
        </w:rPr>
        <w:t>đến</w:t>
      </w:r>
      <w:r>
        <w:rPr>
          <w:color w:val="231F20"/>
          <w:spacing w:val="-5"/>
          <w:sz w:val="25"/>
        </w:rPr>
        <w:t xml:space="preserve"> </w:t>
      </w:r>
      <w:r>
        <w:rPr>
          <w:color w:val="231F20"/>
          <w:sz w:val="25"/>
        </w:rPr>
        <w:t>Việt</w:t>
      </w:r>
      <w:r>
        <w:rPr>
          <w:color w:val="231F20"/>
          <w:spacing w:val="-5"/>
          <w:sz w:val="25"/>
        </w:rPr>
        <w:t xml:space="preserve"> </w:t>
      </w:r>
      <w:r>
        <w:rPr>
          <w:color w:val="231F20"/>
          <w:sz w:val="25"/>
        </w:rPr>
        <w:t>Nam; trình</w:t>
      </w:r>
      <w:r>
        <w:rPr>
          <w:color w:val="231F20"/>
          <w:spacing w:val="-8"/>
          <w:sz w:val="25"/>
        </w:rPr>
        <w:t xml:space="preserve"> </w:t>
      </w:r>
      <w:r>
        <w:rPr>
          <w:color w:val="231F20"/>
          <w:sz w:val="25"/>
        </w:rPr>
        <w:t>bày</w:t>
      </w:r>
      <w:r>
        <w:rPr>
          <w:color w:val="231F20"/>
          <w:spacing w:val="-8"/>
          <w:sz w:val="25"/>
        </w:rPr>
        <w:t xml:space="preserve"> </w:t>
      </w:r>
      <w:r>
        <w:rPr>
          <w:color w:val="231F20"/>
          <w:sz w:val="25"/>
        </w:rPr>
        <w:t>được</w:t>
      </w:r>
      <w:r>
        <w:rPr>
          <w:color w:val="231F20"/>
          <w:spacing w:val="-8"/>
          <w:sz w:val="25"/>
        </w:rPr>
        <w:t xml:space="preserve"> </w:t>
      </w:r>
      <w:r>
        <w:rPr>
          <w:color w:val="231F20"/>
          <w:sz w:val="25"/>
        </w:rPr>
        <w:t>những</w:t>
      </w:r>
      <w:r>
        <w:rPr>
          <w:color w:val="231F20"/>
          <w:spacing w:val="-8"/>
          <w:sz w:val="25"/>
        </w:rPr>
        <w:t xml:space="preserve"> </w:t>
      </w:r>
      <w:r>
        <w:rPr>
          <w:color w:val="231F20"/>
          <w:sz w:val="25"/>
        </w:rPr>
        <w:t>nét</w:t>
      </w:r>
      <w:r>
        <w:rPr>
          <w:color w:val="231F20"/>
          <w:spacing w:val="-8"/>
          <w:sz w:val="25"/>
        </w:rPr>
        <w:t xml:space="preserve"> </w:t>
      </w:r>
      <w:r>
        <w:rPr>
          <w:color w:val="231F20"/>
          <w:sz w:val="25"/>
        </w:rPr>
        <w:t>cơ</w:t>
      </w:r>
      <w:r>
        <w:rPr>
          <w:color w:val="231F20"/>
          <w:spacing w:val="-8"/>
          <w:sz w:val="25"/>
        </w:rPr>
        <w:t xml:space="preserve"> </w:t>
      </w:r>
      <w:r>
        <w:rPr>
          <w:color w:val="231F20"/>
          <w:sz w:val="25"/>
        </w:rPr>
        <w:t>bản</w:t>
      </w:r>
      <w:r>
        <w:rPr>
          <w:color w:val="231F20"/>
          <w:spacing w:val="-8"/>
          <w:sz w:val="25"/>
        </w:rPr>
        <w:t xml:space="preserve"> </w:t>
      </w:r>
      <w:r>
        <w:rPr>
          <w:color w:val="231F20"/>
          <w:sz w:val="25"/>
        </w:rPr>
        <w:t>về</w:t>
      </w:r>
      <w:r>
        <w:rPr>
          <w:color w:val="231F20"/>
          <w:spacing w:val="-8"/>
          <w:sz w:val="25"/>
        </w:rPr>
        <w:t xml:space="preserve"> </w:t>
      </w:r>
      <w:r>
        <w:rPr>
          <w:color w:val="231F20"/>
          <w:sz w:val="25"/>
        </w:rPr>
        <w:t>xu</w:t>
      </w:r>
      <w:r>
        <w:rPr>
          <w:color w:val="231F20"/>
          <w:spacing w:val="-8"/>
          <w:sz w:val="25"/>
        </w:rPr>
        <w:t xml:space="preserve"> </w:t>
      </w:r>
      <w:r>
        <w:rPr>
          <w:color w:val="231F20"/>
          <w:sz w:val="25"/>
        </w:rPr>
        <w:t>hướng</w:t>
      </w:r>
      <w:r>
        <w:rPr>
          <w:color w:val="231F20"/>
          <w:spacing w:val="-8"/>
          <w:sz w:val="25"/>
        </w:rPr>
        <w:t xml:space="preserve"> </w:t>
      </w:r>
      <w:r>
        <w:rPr>
          <w:color w:val="231F20"/>
          <w:sz w:val="25"/>
        </w:rPr>
        <w:t>toàn</w:t>
      </w:r>
      <w:r>
        <w:rPr>
          <w:color w:val="231F20"/>
          <w:spacing w:val="-8"/>
          <w:sz w:val="25"/>
        </w:rPr>
        <w:t xml:space="preserve"> </w:t>
      </w:r>
      <w:r>
        <w:rPr>
          <w:color w:val="231F20"/>
          <w:sz w:val="25"/>
        </w:rPr>
        <w:t>cầu</w:t>
      </w:r>
      <w:r>
        <w:rPr>
          <w:color w:val="231F20"/>
          <w:spacing w:val="-8"/>
          <w:sz w:val="25"/>
        </w:rPr>
        <w:t xml:space="preserve"> </w:t>
      </w:r>
      <w:r>
        <w:rPr>
          <w:color w:val="231F20"/>
          <w:sz w:val="25"/>
        </w:rPr>
        <w:t>hoá</w:t>
      </w:r>
      <w:r>
        <w:rPr>
          <w:color w:val="231F20"/>
          <w:spacing w:val="-8"/>
          <w:sz w:val="25"/>
        </w:rPr>
        <w:t xml:space="preserve"> </w:t>
      </w:r>
      <w:r>
        <w:rPr>
          <w:color w:val="231F20"/>
          <w:sz w:val="25"/>
        </w:rPr>
        <w:t>và</w:t>
      </w:r>
      <w:r>
        <w:rPr>
          <w:color w:val="231F20"/>
          <w:spacing w:val="-8"/>
          <w:sz w:val="25"/>
        </w:rPr>
        <w:t xml:space="preserve"> </w:t>
      </w:r>
      <w:r>
        <w:rPr>
          <w:color w:val="231F20"/>
          <w:sz w:val="25"/>
        </w:rPr>
        <w:t>đánh</w:t>
      </w:r>
      <w:r>
        <w:rPr>
          <w:color w:val="231F20"/>
          <w:spacing w:val="-8"/>
          <w:sz w:val="25"/>
        </w:rPr>
        <w:t xml:space="preserve"> </w:t>
      </w:r>
      <w:r>
        <w:rPr>
          <w:color w:val="231F20"/>
          <w:sz w:val="25"/>
        </w:rPr>
        <w:t>giá</w:t>
      </w:r>
      <w:r>
        <w:rPr>
          <w:color w:val="231F20"/>
          <w:spacing w:val="-8"/>
          <w:sz w:val="25"/>
        </w:rPr>
        <w:t xml:space="preserve"> </w:t>
      </w:r>
      <w:r>
        <w:rPr>
          <w:color w:val="231F20"/>
          <w:sz w:val="25"/>
        </w:rPr>
        <w:t>được</w:t>
      </w:r>
      <w:r>
        <w:rPr>
          <w:color w:val="231F20"/>
          <w:spacing w:val="-8"/>
          <w:sz w:val="25"/>
        </w:rPr>
        <w:t xml:space="preserve"> </w:t>
      </w:r>
      <w:r>
        <w:rPr>
          <w:color w:val="231F20"/>
          <w:sz w:val="25"/>
        </w:rPr>
        <w:t>tác</w:t>
      </w:r>
      <w:r>
        <w:rPr>
          <w:color w:val="231F20"/>
          <w:spacing w:val="-8"/>
          <w:sz w:val="25"/>
        </w:rPr>
        <w:t xml:space="preserve"> </w:t>
      </w:r>
      <w:r>
        <w:rPr>
          <w:color w:val="231F20"/>
          <w:sz w:val="25"/>
        </w:rPr>
        <w:t>động của toàn cầu hoá đối với thế giới và Việt Nam.</w:t>
      </w:r>
    </w:p>
    <w:p w:rsidR="00167E53" w:rsidRDefault="00F1404D">
      <w:pPr>
        <w:pStyle w:val="Heading4"/>
        <w:numPr>
          <w:ilvl w:val="1"/>
          <w:numId w:val="408"/>
        </w:numPr>
        <w:tabs>
          <w:tab w:val="left" w:pos="457"/>
        </w:tabs>
        <w:spacing w:before="157"/>
        <w:ind w:left="457" w:hanging="244"/>
      </w:pPr>
      <w:r>
        <w:rPr>
          <w:color w:val="00A995"/>
          <w:w w:val="80"/>
        </w:rPr>
        <w:t>V</w:t>
      </w:r>
      <w:r>
        <w:rPr>
          <w:color w:val="00A995"/>
          <w:w w:val="80"/>
        </w:rPr>
        <w:t>ề</w:t>
      </w:r>
      <w:r>
        <w:rPr>
          <w:color w:val="00A995"/>
          <w:spacing w:val="-18"/>
          <w:w w:val="80"/>
        </w:rPr>
        <w:t xml:space="preserve"> </w:t>
      </w:r>
      <w:r>
        <w:rPr>
          <w:color w:val="00A995"/>
          <w:w w:val="80"/>
        </w:rPr>
        <w:t>ph</w:t>
      </w:r>
      <w:r>
        <w:rPr>
          <w:color w:val="00A995"/>
          <w:w w:val="80"/>
        </w:rPr>
        <w:t>ẩ</w:t>
      </w:r>
      <w:r>
        <w:rPr>
          <w:color w:val="00A995"/>
          <w:w w:val="80"/>
        </w:rPr>
        <w:t>m</w:t>
      </w:r>
      <w:r>
        <w:rPr>
          <w:color w:val="00A995"/>
          <w:spacing w:val="-17"/>
          <w:w w:val="80"/>
        </w:rPr>
        <w:t xml:space="preserve"> </w:t>
      </w:r>
      <w:r>
        <w:rPr>
          <w:color w:val="00A995"/>
          <w:spacing w:val="-4"/>
          <w:w w:val="80"/>
        </w:rPr>
        <w:t>ch</w:t>
      </w:r>
      <w:r>
        <w:rPr>
          <w:color w:val="00A995"/>
          <w:spacing w:val="-4"/>
          <w:w w:val="80"/>
        </w:rPr>
        <w:t>ấ</w:t>
      </w:r>
      <w:r>
        <w:rPr>
          <w:color w:val="00A995"/>
          <w:spacing w:val="-4"/>
          <w:w w:val="80"/>
        </w:rPr>
        <w:t>t</w:t>
      </w:r>
    </w:p>
    <w:p w:rsidR="00167E53" w:rsidRDefault="00F1404D">
      <w:pPr>
        <w:pStyle w:val="BodyText"/>
        <w:spacing w:before="14" w:line="249" w:lineRule="auto"/>
        <w:ind w:left="497" w:right="498"/>
      </w:pPr>
      <w:r>
        <w:rPr>
          <w:color w:val="231F20"/>
        </w:rPr>
        <w:t>Thông</w:t>
      </w:r>
      <w:r>
        <w:rPr>
          <w:color w:val="231F20"/>
          <w:spacing w:val="-16"/>
        </w:rPr>
        <w:t xml:space="preserve"> </w:t>
      </w:r>
      <w:r>
        <w:rPr>
          <w:color w:val="231F20"/>
        </w:rPr>
        <w:t>qua</w:t>
      </w:r>
      <w:r>
        <w:rPr>
          <w:color w:val="231F20"/>
          <w:spacing w:val="-16"/>
        </w:rPr>
        <w:t xml:space="preserve"> </w:t>
      </w:r>
      <w:r>
        <w:rPr>
          <w:color w:val="231F20"/>
        </w:rPr>
        <w:t>bài</w:t>
      </w:r>
      <w:r>
        <w:rPr>
          <w:color w:val="231F20"/>
          <w:spacing w:val="-15"/>
        </w:rPr>
        <w:t xml:space="preserve"> </w:t>
      </w:r>
      <w:r>
        <w:rPr>
          <w:color w:val="231F20"/>
        </w:rPr>
        <w:t>học,</w:t>
      </w:r>
      <w:r>
        <w:rPr>
          <w:color w:val="231F20"/>
          <w:spacing w:val="-16"/>
        </w:rPr>
        <w:t xml:space="preserve"> </w:t>
      </w:r>
      <w:r>
        <w:rPr>
          <w:color w:val="231F20"/>
        </w:rPr>
        <w:t>HS</w:t>
      </w:r>
      <w:r>
        <w:rPr>
          <w:color w:val="231F20"/>
          <w:spacing w:val="-16"/>
        </w:rPr>
        <w:t xml:space="preserve"> </w:t>
      </w:r>
      <w:r>
        <w:rPr>
          <w:color w:val="231F20"/>
        </w:rPr>
        <w:t>nhận</w:t>
      </w:r>
      <w:r>
        <w:rPr>
          <w:color w:val="231F20"/>
          <w:spacing w:val="-15"/>
        </w:rPr>
        <w:t xml:space="preserve"> </w:t>
      </w:r>
      <w:r>
        <w:rPr>
          <w:color w:val="231F20"/>
        </w:rPr>
        <w:t>thức</w:t>
      </w:r>
      <w:r>
        <w:rPr>
          <w:color w:val="231F20"/>
          <w:spacing w:val="-16"/>
        </w:rPr>
        <w:t xml:space="preserve"> </w:t>
      </w:r>
      <w:r>
        <w:rPr>
          <w:color w:val="231F20"/>
        </w:rPr>
        <w:t>được</w:t>
      </w:r>
      <w:r>
        <w:rPr>
          <w:color w:val="231F20"/>
          <w:spacing w:val="-15"/>
        </w:rPr>
        <w:t xml:space="preserve"> </w:t>
      </w:r>
      <w:r>
        <w:rPr>
          <w:color w:val="231F20"/>
        </w:rPr>
        <w:t>trách</w:t>
      </w:r>
      <w:r>
        <w:rPr>
          <w:color w:val="231F20"/>
          <w:spacing w:val="-16"/>
        </w:rPr>
        <w:t xml:space="preserve"> </w:t>
      </w:r>
      <w:r>
        <w:rPr>
          <w:color w:val="231F20"/>
        </w:rPr>
        <w:t>nhiệm</w:t>
      </w:r>
      <w:r>
        <w:rPr>
          <w:color w:val="231F20"/>
          <w:spacing w:val="-16"/>
        </w:rPr>
        <w:t xml:space="preserve"> </w:t>
      </w:r>
      <w:r>
        <w:rPr>
          <w:color w:val="231F20"/>
        </w:rPr>
        <w:t>đối</w:t>
      </w:r>
      <w:r>
        <w:rPr>
          <w:color w:val="231F20"/>
          <w:spacing w:val="-15"/>
        </w:rPr>
        <w:t xml:space="preserve"> </w:t>
      </w:r>
      <w:r>
        <w:rPr>
          <w:color w:val="231F20"/>
        </w:rPr>
        <w:t>với</w:t>
      </w:r>
      <w:r>
        <w:rPr>
          <w:color w:val="231F20"/>
          <w:spacing w:val="-16"/>
        </w:rPr>
        <w:t xml:space="preserve"> </w:t>
      </w:r>
      <w:r>
        <w:rPr>
          <w:color w:val="231F20"/>
        </w:rPr>
        <w:t>công</w:t>
      </w:r>
      <w:r>
        <w:rPr>
          <w:color w:val="231F20"/>
          <w:spacing w:val="-16"/>
        </w:rPr>
        <w:t xml:space="preserve"> </w:t>
      </w:r>
      <w:r>
        <w:rPr>
          <w:color w:val="231F20"/>
        </w:rPr>
        <w:t>cuộc</w:t>
      </w:r>
      <w:r>
        <w:rPr>
          <w:color w:val="231F20"/>
          <w:spacing w:val="-15"/>
        </w:rPr>
        <w:t xml:space="preserve"> </w:t>
      </w:r>
      <w:r>
        <w:rPr>
          <w:color w:val="231F20"/>
        </w:rPr>
        <w:t>công</w:t>
      </w:r>
      <w:r>
        <w:rPr>
          <w:color w:val="231F20"/>
          <w:spacing w:val="-16"/>
        </w:rPr>
        <w:t xml:space="preserve"> </w:t>
      </w:r>
      <w:r>
        <w:rPr>
          <w:color w:val="231F20"/>
        </w:rPr>
        <w:t xml:space="preserve">nghiệp hoá và hiện đại hoá đất nước hiện nay để bồi đắp phẩm chất chăm chỉ, ý thức vươn lên với </w:t>
      </w:r>
      <w:r>
        <w:rPr>
          <w:color w:val="231F20"/>
        </w:rPr>
        <w:t>tinh thần không ngừng học hỏi, đổi mới nhằm chiếm lĩnh và sáng tạo những thành tựu của cuộc cách mạng khoa học – công nghệ. Tôn trọng sự đa dạng của văn hoá nhân loại, nâng cao ý thức trách nhiệm công dân toàn cầu.</w:t>
      </w:r>
    </w:p>
    <w:p w:rsidR="00167E53" w:rsidRDefault="00167E53">
      <w:pPr>
        <w:spacing w:line="249" w:lineRule="auto"/>
        <w:sectPr w:rsidR="00167E53">
          <w:pgSz w:w="10940" w:h="15360"/>
          <w:pgMar w:top="880" w:right="520" w:bottom="1120" w:left="920" w:header="0" w:footer="875" w:gutter="0"/>
          <w:cols w:space="720"/>
        </w:sectPr>
      </w:pPr>
    </w:p>
    <w:p w:rsidR="00167E53" w:rsidRDefault="00F1404D">
      <w:pPr>
        <w:pStyle w:val="Heading3"/>
        <w:numPr>
          <w:ilvl w:val="0"/>
          <w:numId w:val="408"/>
        </w:numPr>
        <w:tabs>
          <w:tab w:val="left" w:pos="370"/>
        </w:tabs>
        <w:ind w:left="370" w:hanging="267"/>
        <w:jc w:val="left"/>
      </w:pPr>
      <w:r>
        <w:rPr>
          <w:color w:val="00A995"/>
          <w:w w:val="75"/>
        </w:rPr>
        <w:lastRenderedPageBreak/>
        <w:t>THI</w:t>
      </w:r>
      <w:r>
        <w:rPr>
          <w:color w:val="00A995"/>
          <w:w w:val="75"/>
        </w:rPr>
        <w:t>Ế</w:t>
      </w:r>
      <w:r>
        <w:rPr>
          <w:color w:val="00A995"/>
          <w:w w:val="75"/>
        </w:rPr>
        <w:t>T</w:t>
      </w:r>
      <w:r>
        <w:rPr>
          <w:color w:val="00A995"/>
          <w:spacing w:val="-5"/>
        </w:rPr>
        <w:t xml:space="preserve"> </w:t>
      </w:r>
      <w:r>
        <w:rPr>
          <w:color w:val="00A995"/>
          <w:w w:val="75"/>
        </w:rPr>
        <w:t>B</w:t>
      </w:r>
      <w:r>
        <w:rPr>
          <w:color w:val="00A995"/>
          <w:w w:val="75"/>
        </w:rPr>
        <w:t>Ị</w:t>
      </w:r>
      <w:r>
        <w:rPr>
          <w:color w:val="00A995"/>
          <w:spacing w:val="-5"/>
        </w:rPr>
        <w:t xml:space="preserve"> </w:t>
      </w:r>
      <w:r>
        <w:rPr>
          <w:color w:val="00A995"/>
          <w:w w:val="75"/>
        </w:rPr>
        <w:t>D</w:t>
      </w:r>
      <w:r>
        <w:rPr>
          <w:color w:val="00A995"/>
          <w:w w:val="75"/>
        </w:rPr>
        <w:t>Ạ</w:t>
      </w:r>
      <w:r>
        <w:rPr>
          <w:color w:val="00A995"/>
          <w:w w:val="75"/>
        </w:rPr>
        <w:t>Y</w:t>
      </w:r>
      <w:r>
        <w:rPr>
          <w:color w:val="00A995"/>
          <w:spacing w:val="-5"/>
        </w:rPr>
        <w:t xml:space="preserve"> </w:t>
      </w:r>
      <w:r>
        <w:rPr>
          <w:color w:val="00A995"/>
          <w:w w:val="75"/>
        </w:rPr>
        <w:t>H</w:t>
      </w:r>
      <w:r>
        <w:rPr>
          <w:color w:val="00A995"/>
          <w:w w:val="75"/>
        </w:rPr>
        <w:t>Ọ</w:t>
      </w:r>
      <w:r>
        <w:rPr>
          <w:color w:val="00A995"/>
          <w:w w:val="75"/>
        </w:rPr>
        <w:t>C</w:t>
      </w:r>
      <w:r>
        <w:rPr>
          <w:color w:val="00A995"/>
          <w:spacing w:val="-18"/>
        </w:rPr>
        <w:t xml:space="preserve"> </w:t>
      </w:r>
      <w:r>
        <w:rPr>
          <w:color w:val="00A995"/>
          <w:w w:val="75"/>
        </w:rPr>
        <w:t>VÀ</w:t>
      </w:r>
      <w:r>
        <w:rPr>
          <w:color w:val="00A995"/>
          <w:spacing w:val="-5"/>
        </w:rPr>
        <w:t xml:space="preserve"> </w:t>
      </w:r>
      <w:r>
        <w:rPr>
          <w:color w:val="00A995"/>
          <w:w w:val="75"/>
        </w:rPr>
        <w:t>H</w:t>
      </w:r>
      <w:r>
        <w:rPr>
          <w:color w:val="00A995"/>
          <w:w w:val="75"/>
        </w:rPr>
        <w:t>Ọ</w:t>
      </w:r>
      <w:r>
        <w:rPr>
          <w:color w:val="00A995"/>
          <w:w w:val="75"/>
        </w:rPr>
        <w:t>C</w:t>
      </w:r>
      <w:r>
        <w:rPr>
          <w:color w:val="00A995"/>
          <w:spacing w:val="-5"/>
        </w:rPr>
        <w:t xml:space="preserve"> </w:t>
      </w:r>
      <w:r>
        <w:rPr>
          <w:color w:val="00A995"/>
          <w:spacing w:val="-4"/>
          <w:w w:val="75"/>
        </w:rPr>
        <w:t>LI</w:t>
      </w:r>
      <w:r>
        <w:rPr>
          <w:color w:val="00A995"/>
          <w:spacing w:val="-4"/>
          <w:w w:val="75"/>
        </w:rPr>
        <w:t>Ệ</w:t>
      </w:r>
      <w:r>
        <w:rPr>
          <w:color w:val="00A995"/>
          <w:spacing w:val="-4"/>
          <w:w w:val="75"/>
        </w:rPr>
        <w:t>U</w:t>
      </w:r>
    </w:p>
    <w:p w:rsidR="00167E53" w:rsidRDefault="00F1404D">
      <w:pPr>
        <w:pStyle w:val="ListParagraph"/>
        <w:numPr>
          <w:ilvl w:val="0"/>
          <w:numId w:val="412"/>
        </w:numPr>
        <w:tabs>
          <w:tab w:val="left" w:pos="966"/>
        </w:tabs>
        <w:spacing w:before="127"/>
        <w:ind w:left="966" w:hanging="186"/>
        <w:rPr>
          <w:sz w:val="25"/>
        </w:rPr>
      </w:pPr>
      <w:r>
        <w:rPr>
          <w:color w:val="231F20"/>
          <w:spacing w:val="-2"/>
          <w:sz w:val="25"/>
        </w:rPr>
        <w:t>SGK,</w:t>
      </w:r>
      <w:r>
        <w:rPr>
          <w:color w:val="231F20"/>
          <w:spacing w:val="-12"/>
          <w:sz w:val="25"/>
        </w:rPr>
        <w:t xml:space="preserve"> </w:t>
      </w:r>
      <w:r>
        <w:rPr>
          <w:color w:val="231F20"/>
          <w:spacing w:val="-2"/>
          <w:sz w:val="25"/>
        </w:rPr>
        <w:t>SGV,</w:t>
      </w:r>
      <w:r>
        <w:rPr>
          <w:color w:val="231F20"/>
          <w:spacing w:val="-12"/>
          <w:sz w:val="25"/>
        </w:rPr>
        <w:t xml:space="preserve"> </w:t>
      </w:r>
      <w:r>
        <w:rPr>
          <w:color w:val="231F20"/>
          <w:spacing w:val="-2"/>
          <w:sz w:val="25"/>
        </w:rPr>
        <w:t>SBT</w:t>
      </w:r>
      <w:r>
        <w:rPr>
          <w:color w:val="231F20"/>
          <w:spacing w:val="-12"/>
          <w:sz w:val="25"/>
        </w:rPr>
        <w:t xml:space="preserve"> </w:t>
      </w:r>
      <w:r>
        <w:rPr>
          <w:color w:val="231F20"/>
          <w:spacing w:val="-2"/>
          <w:sz w:val="25"/>
        </w:rPr>
        <w:t>Lịch</w:t>
      </w:r>
      <w:r>
        <w:rPr>
          <w:color w:val="231F20"/>
          <w:spacing w:val="-11"/>
          <w:sz w:val="25"/>
        </w:rPr>
        <w:t xml:space="preserve"> </w:t>
      </w:r>
      <w:r>
        <w:rPr>
          <w:color w:val="231F20"/>
          <w:spacing w:val="-2"/>
          <w:sz w:val="25"/>
        </w:rPr>
        <w:t>sử</w:t>
      </w:r>
      <w:r>
        <w:rPr>
          <w:color w:val="231F20"/>
          <w:spacing w:val="-12"/>
          <w:sz w:val="25"/>
        </w:rPr>
        <w:t xml:space="preserve"> </w:t>
      </w:r>
      <w:r>
        <w:rPr>
          <w:color w:val="231F20"/>
          <w:spacing w:val="-2"/>
          <w:sz w:val="25"/>
        </w:rPr>
        <w:t>và</w:t>
      </w:r>
      <w:r>
        <w:rPr>
          <w:color w:val="231F20"/>
          <w:spacing w:val="-12"/>
          <w:sz w:val="25"/>
        </w:rPr>
        <w:t xml:space="preserve"> </w:t>
      </w:r>
      <w:r>
        <w:rPr>
          <w:color w:val="231F20"/>
          <w:spacing w:val="-2"/>
          <w:sz w:val="25"/>
        </w:rPr>
        <w:t>Địa</w:t>
      </w:r>
      <w:r>
        <w:rPr>
          <w:color w:val="231F20"/>
          <w:spacing w:val="-12"/>
          <w:sz w:val="25"/>
        </w:rPr>
        <w:t xml:space="preserve"> </w:t>
      </w:r>
      <w:r>
        <w:rPr>
          <w:color w:val="231F20"/>
          <w:spacing w:val="-2"/>
          <w:sz w:val="25"/>
        </w:rPr>
        <w:t>lí</w:t>
      </w:r>
      <w:r>
        <w:rPr>
          <w:color w:val="231F20"/>
          <w:spacing w:val="-11"/>
          <w:sz w:val="25"/>
        </w:rPr>
        <w:t xml:space="preserve"> </w:t>
      </w:r>
      <w:r>
        <w:rPr>
          <w:color w:val="231F20"/>
          <w:spacing w:val="-2"/>
          <w:sz w:val="25"/>
        </w:rPr>
        <w:t>9</w:t>
      </w:r>
      <w:r>
        <w:rPr>
          <w:color w:val="231F20"/>
          <w:spacing w:val="-12"/>
          <w:sz w:val="25"/>
        </w:rPr>
        <w:t xml:space="preserve"> </w:t>
      </w:r>
      <w:r>
        <w:rPr>
          <w:color w:val="231F20"/>
          <w:spacing w:val="-2"/>
          <w:sz w:val="25"/>
        </w:rPr>
        <w:t>–</w:t>
      </w:r>
      <w:r>
        <w:rPr>
          <w:color w:val="231F20"/>
          <w:spacing w:val="-12"/>
          <w:sz w:val="25"/>
        </w:rPr>
        <w:t xml:space="preserve"> </w:t>
      </w:r>
      <w:r>
        <w:rPr>
          <w:color w:val="231F20"/>
          <w:spacing w:val="-2"/>
          <w:sz w:val="25"/>
        </w:rPr>
        <w:t>bộ</w:t>
      </w:r>
      <w:r>
        <w:rPr>
          <w:color w:val="231F20"/>
          <w:spacing w:val="-12"/>
          <w:sz w:val="25"/>
        </w:rPr>
        <w:t xml:space="preserve"> </w:t>
      </w:r>
      <w:r>
        <w:rPr>
          <w:color w:val="231F20"/>
          <w:spacing w:val="-2"/>
          <w:sz w:val="25"/>
        </w:rPr>
        <w:t>sách</w:t>
      </w:r>
      <w:r>
        <w:rPr>
          <w:color w:val="231F20"/>
          <w:spacing w:val="-11"/>
          <w:sz w:val="25"/>
        </w:rPr>
        <w:t xml:space="preserve"> </w:t>
      </w:r>
      <w:r>
        <w:rPr>
          <w:color w:val="231F20"/>
          <w:spacing w:val="-2"/>
          <w:sz w:val="25"/>
        </w:rPr>
        <w:t>Kết</w:t>
      </w:r>
      <w:r>
        <w:rPr>
          <w:color w:val="231F20"/>
          <w:spacing w:val="-12"/>
          <w:sz w:val="25"/>
        </w:rPr>
        <w:t xml:space="preserve"> </w:t>
      </w:r>
      <w:r>
        <w:rPr>
          <w:color w:val="231F20"/>
          <w:spacing w:val="-2"/>
          <w:sz w:val="25"/>
        </w:rPr>
        <w:t>nối</w:t>
      </w:r>
      <w:r>
        <w:rPr>
          <w:color w:val="231F20"/>
          <w:spacing w:val="-12"/>
          <w:sz w:val="25"/>
        </w:rPr>
        <w:t xml:space="preserve"> </w:t>
      </w:r>
      <w:r>
        <w:rPr>
          <w:color w:val="231F20"/>
          <w:spacing w:val="-2"/>
          <w:sz w:val="25"/>
        </w:rPr>
        <w:t>tri</w:t>
      </w:r>
      <w:r>
        <w:rPr>
          <w:color w:val="231F20"/>
          <w:spacing w:val="-12"/>
          <w:sz w:val="25"/>
        </w:rPr>
        <w:t xml:space="preserve"> </w:t>
      </w:r>
      <w:r>
        <w:rPr>
          <w:color w:val="231F20"/>
          <w:spacing w:val="-2"/>
          <w:sz w:val="25"/>
        </w:rPr>
        <w:t>thức</w:t>
      </w:r>
      <w:r>
        <w:rPr>
          <w:color w:val="231F20"/>
          <w:spacing w:val="-11"/>
          <w:sz w:val="25"/>
        </w:rPr>
        <w:t xml:space="preserve"> </w:t>
      </w:r>
      <w:r>
        <w:rPr>
          <w:color w:val="231F20"/>
          <w:spacing w:val="-2"/>
          <w:sz w:val="25"/>
        </w:rPr>
        <w:t>với</w:t>
      </w:r>
      <w:r>
        <w:rPr>
          <w:color w:val="231F20"/>
          <w:spacing w:val="-12"/>
          <w:sz w:val="25"/>
        </w:rPr>
        <w:t xml:space="preserve"> </w:t>
      </w:r>
      <w:r>
        <w:rPr>
          <w:color w:val="231F20"/>
          <w:spacing w:val="-2"/>
          <w:sz w:val="25"/>
        </w:rPr>
        <w:t>cuộc</w:t>
      </w:r>
      <w:r>
        <w:rPr>
          <w:color w:val="231F20"/>
          <w:spacing w:val="-12"/>
          <w:sz w:val="25"/>
        </w:rPr>
        <w:t xml:space="preserve"> </w:t>
      </w:r>
      <w:r>
        <w:rPr>
          <w:color w:val="231F20"/>
          <w:spacing w:val="-2"/>
          <w:sz w:val="25"/>
        </w:rPr>
        <w:t>sống.</w:t>
      </w:r>
    </w:p>
    <w:p w:rsidR="00167E53" w:rsidRDefault="00F1404D">
      <w:pPr>
        <w:pStyle w:val="ListParagraph"/>
        <w:numPr>
          <w:ilvl w:val="0"/>
          <w:numId w:val="412"/>
        </w:numPr>
        <w:tabs>
          <w:tab w:val="left" w:pos="1009"/>
        </w:tabs>
        <w:spacing w:before="128" w:line="276" w:lineRule="auto"/>
        <w:ind w:right="611" w:firstLine="396"/>
        <w:rPr>
          <w:sz w:val="25"/>
        </w:rPr>
      </w:pPr>
      <w:r>
        <w:rPr>
          <w:color w:val="231F20"/>
          <w:sz w:val="25"/>
        </w:rPr>
        <w:t>Hình</w:t>
      </w:r>
      <w:r>
        <w:rPr>
          <w:color w:val="231F20"/>
          <w:spacing w:val="73"/>
          <w:sz w:val="25"/>
        </w:rPr>
        <w:t xml:space="preserve"> </w:t>
      </w:r>
      <w:r>
        <w:rPr>
          <w:color w:val="231F20"/>
          <w:sz w:val="25"/>
        </w:rPr>
        <w:t>ảnh,</w:t>
      </w:r>
      <w:r>
        <w:rPr>
          <w:color w:val="231F20"/>
          <w:spacing w:val="73"/>
          <w:sz w:val="25"/>
        </w:rPr>
        <w:t xml:space="preserve"> </w:t>
      </w:r>
      <w:r>
        <w:rPr>
          <w:color w:val="231F20"/>
          <w:sz w:val="25"/>
        </w:rPr>
        <w:t>tư</w:t>
      </w:r>
      <w:r>
        <w:rPr>
          <w:color w:val="231F20"/>
          <w:spacing w:val="73"/>
          <w:sz w:val="25"/>
        </w:rPr>
        <w:t xml:space="preserve"> </w:t>
      </w:r>
      <w:r>
        <w:rPr>
          <w:color w:val="231F20"/>
          <w:sz w:val="25"/>
        </w:rPr>
        <w:t>liệu</w:t>
      </w:r>
      <w:r>
        <w:rPr>
          <w:color w:val="231F20"/>
          <w:spacing w:val="73"/>
          <w:sz w:val="25"/>
        </w:rPr>
        <w:t xml:space="preserve"> </w:t>
      </w:r>
      <w:r>
        <w:rPr>
          <w:color w:val="231F20"/>
          <w:sz w:val="25"/>
        </w:rPr>
        <w:t>liên</w:t>
      </w:r>
      <w:r>
        <w:rPr>
          <w:color w:val="231F20"/>
          <w:spacing w:val="73"/>
          <w:sz w:val="25"/>
        </w:rPr>
        <w:t xml:space="preserve"> </w:t>
      </w:r>
      <w:r>
        <w:rPr>
          <w:color w:val="231F20"/>
          <w:sz w:val="25"/>
        </w:rPr>
        <w:t>quan</w:t>
      </w:r>
      <w:r>
        <w:rPr>
          <w:color w:val="231F20"/>
          <w:spacing w:val="73"/>
          <w:sz w:val="25"/>
        </w:rPr>
        <w:t xml:space="preserve"> </w:t>
      </w:r>
      <w:r>
        <w:rPr>
          <w:color w:val="231F20"/>
          <w:sz w:val="25"/>
        </w:rPr>
        <w:t>đến</w:t>
      </w:r>
      <w:r>
        <w:rPr>
          <w:color w:val="231F20"/>
          <w:spacing w:val="73"/>
          <w:sz w:val="25"/>
        </w:rPr>
        <w:t xml:space="preserve"> </w:t>
      </w:r>
      <w:r>
        <w:rPr>
          <w:color w:val="231F20"/>
          <w:sz w:val="25"/>
        </w:rPr>
        <w:t>những</w:t>
      </w:r>
      <w:r>
        <w:rPr>
          <w:color w:val="231F20"/>
          <w:spacing w:val="73"/>
          <w:sz w:val="25"/>
        </w:rPr>
        <w:t xml:space="preserve"> </w:t>
      </w:r>
      <w:r>
        <w:rPr>
          <w:color w:val="231F20"/>
          <w:sz w:val="25"/>
        </w:rPr>
        <w:t>thành</w:t>
      </w:r>
      <w:r>
        <w:rPr>
          <w:color w:val="231F20"/>
          <w:spacing w:val="73"/>
          <w:sz w:val="25"/>
        </w:rPr>
        <w:t xml:space="preserve"> </w:t>
      </w:r>
      <w:r>
        <w:rPr>
          <w:color w:val="231F20"/>
          <w:sz w:val="25"/>
        </w:rPr>
        <w:t>tựu</w:t>
      </w:r>
      <w:r>
        <w:rPr>
          <w:color w:val="231F20"/>
          <w:spacing w:val="73"/>
          <w:sz w:val="25"/>
        </w:rPr>
        <w:t xml:space="preserve"> </w:t>
      </w:r>
      <w:r>
        <w:rPr>
          <w:color w:val="231F20"/>
          <w:sz w:val="25"/>
        </w:rPr>
        <w:t>của</w:t>
      </w:r>
      <w:r>
        <w:rPr>
          <w:color w:val="231F20"/>
          <w:spacing w:val="73"/>
          <w:sz w:val="25"/>
        </w:rPr>
        <w:t xml:space="preserve"> </w:t>
      </w:r>
      <w:r>
        <w:rPr>
          <w:color w:val="231F20"/>
          <w:sz w:val="25"/>
        </w:rPr>
        <w:t>cuộc</w:t>
      </w:r>
      <w:r>
        <w:rPr>
          <w:color w:val="231F20"/>
          <w:spacing w:val="73"/>
          <w:sz w:val="25"/>
        </w:rPr>
        <w:t xml:space="preserve"> </w:t>
      </w:r>
      <w:r>
        <w:rPr>
          <w:color w:val="231F20"/>
          <w:sz w:val="25"/>
        </w:rPr>
        <w:t>cách</w:t>
      </w:r>
      <w:r>
        <w:rPr>
          <w:color w:val="231F20"/>
          <w:spacing w:val="73"/>
          <w:sz w:val="25"/>
        </w:rPr>
        <w:t xml:space="preserve"> </w:t>
      </w:r>
      <w:r>
        <w:rPr>
          <w:color w:val="231F20"/>
          <w:sz w:val="25"/>
        </w:rPr>
        <w:t>mạng khoa học – kĩ thuật.</w:t>
      </w:r>
    </w:p>
    <w:p w:rsidR="00167E53" w:rsidRDefault="00F1404D">
      <w:pPr>
        <w:pStyle w:val="ListParagraph"/>
        <w:numPr>
          <w:ilvl w:val="0"/>
          <w:numId w:val="412"/>
        </w:numPr>
        <w:tabs>
          <w:tab w:val="left" w:pos="963"/>
        </w:tabs>
        <w:spacing w:before="83" w:line="276" w:lineRule="auto"/>
        <w:ind w:right="612" w:firstLine="396"/>
        <w:rPr>
          <w:sz w:val="25"/>
        </w:rPr>
      </w:pPr>
      <w:r>
        <w:rPr>
          <w:color w:val="231F20"/>
          <w:sz w:val="25"/>
        </w:rPr>
        <w:t>Bảng</w:t>
      </w:r>
      <w:r>
        <w:rPr>
          <w:color w:val="231F20"/>
          <w:spacing w:val="-8"/>
          <w:sz w:val="25"/>
        </w:rPr>
        <w:t xml:space="preserve"> </w:t>
      </w:r>
      <w:r>
        <w:rPr>
          <w:color w:val="231F20"/>
          <w:sz w:val="25"/>
        </w:rPr>
        <w:t>thống</w:t>
      </w:r>
      <w:r>
        <w:rPr>
          <w:color w:val="231F20"/>
          <w:spacing w:val="-8"/>
          <w:sz w:val="25"/>
        </w:rPr>
        <w:t xml:space="preserve"> </w:t>
      </w:r>
      <w:r>
        <w:rPr>
          <w:color w:val="231F20"/>
          <w:sz w:val="25"/>
        </w:rPr>
        <w:t>kê</w:t>
      </w:r>
      <w:r>
        <w:rPr>
          <w:color w:val="231F20"/>
          <w:spacing w:val="-8"/>
          <w:sz w:val="25"/>
        </w:rPr>
        <w:t xml:space="preserve"> </w:t>
      </w:r>
      <w:r>
        <w:rPr>
          <w:color w:val="231F20"/>
          <w:sz w:val="25"/>
        </w:rPr>
        <w:t>các</w:t>
      </w:r>
      <w:r>
        <w:rPr>
          <w:color w:val="231F20"/>
          <w:spacing w:val="-8"/>
          <w:sz w:val="25"/>
        </w:rPr>
        <w:t xml:space="preserve"> </w:t>
      </w:r>
      <w:r>
        <w:rPr>
          <w:color w:val="231F20"/>
          <w:sz w:val="25"/>
        </w:rPr>
        <w:t>tổ</w:t>
      </w:r>
      <w:r>
        <w:rPr>
          <w:color w:val="231F20"/>
          <w:spacing w:val="-8"/>
          <w:sz w:val="25"/>
        </w:rPr>
        <w:t xml:space="preserve"> </w:t>
      </w:r>
      <w:r>
        <w:rPr>
          <w:color w:val="231F20"/>
          <w:sz w:val="25"/>
        </w:rPr>
        <w:t>chức</w:t>
      </w:r>
      <w:r>
        <w:rPr>
          <w:color w:val="231F20"/>
          <w:spacing w:val="-8"/>
          <w:sz w:val="25"/>
        </w:rPr>
        <w:t xml:space="preserve"> </w:t>
      </w:r>
      <w:r>
        <w:rPr>
          <w:color w:val="231F20"/>
          <w:sz w:val="25"/>
        </w:rPr>
        <w:t>liên</w:t>
      </w:r>
      <w:r>
        <w:rPr>
          <w:color w:val="231F20"/>
          <w:spacing w:val="-8"/>
          <w:sz w:val="25"/>
        </w:rPr>
        <w:t xml:space="preserve"> </w:t>
      </w:r>
      <w:r>
        <w:rPr>
          <w:color w:val="231F20"/>
          <w:sz w:val="25"/>
        </w:rPr>
        <w:t>kết</w:t>
      </w:r>
      <w:r>
        <w:rPr>
          <w:color w:val="231F20"/>
          <w:spacing w:val="-8"/>
          <w:sz w:val="25"/>
        </w:rPr>
        <w:t xml:space="preserve"> </w:t>
      </w:r>
      <w:r>
        <w:rPr>
          <w:color w:val="231F20"/>
          <w:sz w:val="25"/>
        </w:rPr>
        <w:t>kinh</w:t>
      </w:r>
      <w:r>
        <w:rPr>
          <w:color w:val="231F20"/>
          <w:spacing w:val="-8"/>
          <w:sz w:val="25"/>
        </w:rPr>
        <w:t xml:space="preserve"> </w:t>
      </w:r>
      <w:r>
        <w:rPr>
          <w:color w:val="231F20"/>
          <w:sz w:val="25"/>
        </w:rPr>
        <w:t>tế,</w:t>
      </w:r>
      <w:r>
        <w:rPr>
          <w:color w:val="231F20"/>
          <w:spacing w:val="-8"/>
          <w:sz w:val="25"/>
        </w:rPr>
        <w:t xml:space="preserve"> </w:t>
      </w:r>
      <w:r>
        <w:rPr>
          <w:color w:val="231F20"/>
          <w:sz w:val="25"/>
        </w:rPr>
        <w:t>thương</w:t>
      </w:r>
      <w:r>
        <w:rPr>
          <w:color w:val="231F20"/>
          <w:spacing w:val="-8"/>
          <w:sz w:val="25"/>
        </w:rPr>
        <w:t xml:space="preserve"> </w:t>
      </w:r>
      <w:r>
        <w:rPr>
          <w:color w:val="231F20"/>
          <w:sz w:val="25"/>
        </w:rPr>
        <w:t>mại,</w:t>
      </w:r>
      <w:r>
        <w:rPr>
          <w:color w:val="231F20"/>
          <w:spacing w:val="-8"/>
          <w:sz w:val="25"/>
        </w:rPr>
        <w:t xml:space="preserve"> </w:t>
      </w:r>
      <w:r>
        <w:rPr>
          <w:color w:val="231F20"/>
          <w:sz w:val="25"/>
        </w:rPr>
        <w:t>tài</w:t>
      </w:r>
      <w:r>
        <w:rPr>
          <w:color w:val="231F20"/>
          <w:spacing w:val="-8"/>
          <w:sz w:val="25"/>
        </w:rPr>
        <w:t xml:space="preserve"> </w:t>
      </w:r>
      <w:r>
        <w:rPr>
          <w:color w:val="231F20"/>
          <w:sz w:val="25"/>
        </w:rPr>
        <w:t>chính</w:t>
      </w:r>
      <w:r>
        <w:rPr>
          <w:color w:val="231F20"/>
          <w:spacing w:val="-8"/>
          <w:sz w:val="25"/>
        </w:rPr>
        <w:t xml:space="preserve"> </w:t>
      </w:r>
      <w:r>
        <w:rPr>
          <w:color w:val="231F20"/>
          <w:sz w:val="25"/>
        </w:rPr>
        <w:t>quốc</w:t>
      </w:r>
      <w:r>
        <w:rPr>
          <w:color w:val="231F20"/>
          <w:spacing w:val="-8"/>
          <w:sz w:val="25"/>
        </w:rPr>
        <w:t xml:space="preserve"> </w:t>
      </w:r>
      <w:r>
        <w:rPr>
          <w:color w:val="231F20"/>
          <w:sz w:val="25"/>
        </w:rPr>
        <w:t>tế</w:t>
      </w:r>
      <w:r>
        <w:rPr>
          <w:color w:val="231F20"/>
          <w:spacing w:val="-8"/>
          <w:sz w:val="25"/>
        </w:rPr>
        <w:t xml:space="preserve"> </w:t>
      </w:r>
      <w:r>
        <w:rPr>
          <w:color w:val="231F20"/>
          <w:sz w:val="25"/>
        </w:rPr>
        <w:t>và</w:t>
      </w:r>
      <w:r>
        <w:rPr>
          <w:color w:val="231F20"/>
          <w:spacing w:val="-8"/>
          <w:sz w:val="25"/>
        </w:rPr>
        <w:t xml:space="preserve"> </w:t>
      </w:r>
      <w:r>
        <w:rPr>
          <w:color w:val="231F20"/>
          <w:sz w:val="25"/>
        </w:rPr>
        <w:t xml:space="preserve">khu vực </w:t>
      </w:r>
      <w:r>
        <w:rPr>
          <w:color w:val="231F20"/>
          <w:sz w:val="25"/>
        </w:rPr>
        <w:t>thiết kế trên phần mềm Powerpoint.</w:t>
      </w:r>
    </w:p>
    <w:p w:rsidR="00167E53" w:rsidRDefault="00F1404D">
      <w:pPr>
        <w:pStyle w:val="ListParagraph"/>
        <w:numPr>
          <w:ilvl w:val="0"/>
          <w:numId w:val="412"/>
        </w:numPr>
        <w:tabs>
          <w:tab w:val="left" w:pos="966"/>
        </w:tabs>
        <w:spacing w:before="84"/>
        <w:ind w:left="966" w:hanging="186"/>
        <w:rPr>
          <w:sz w:val="25"/>
        </w:rPr>
      </w:pPr>
      <w:r>
        <w:rPr>
          <w:color w:val="231F20"/>
          <w:sz w:val="25"/>
        </w:rPr>
        <w:t>Máy</w:t>
      </w:r>
      <w:r>
        <w:rPr>
          <w:color w:val="231F20"/>
          <w:spacing w:val="-6"/>
          <w:sz w:val="25"/>
        </w:rPr>
        <w:t xml:space="preserve"> </w:t>
      </w:r>
      <w:r>
        <w:rPr>
          <w:color w:val="231F20"/>
          <w:sz w:val="25"/>
        </w:rPr>
        <w:t>tính,</w:t>
      </w:r>
      <w:r>
        <w:rPr>
          <w:color w:val="231F20"/>
          <w:spacing w:val="-5"/>
          <w:sz w:val="25"/>
        </w:rPr>
        <w:t xml:space="preserve"> </w:t>
      </w:r>
      <w:r>
        <w:rPr>
          <w:color w:val="231F20"/>
          <w:sz w:val="25"/>
        </w:rPr>
        <w:t>máy</w:t>
      </w:r>
      <w:r>
        <w:rPr>
          <w:color w:val="231F20"/>
          <w:spacing w:val="-6"/>
          <w:sz w:val="25"/>
        </w:rPr>
        <w:t xml:space="preserve"> </w:t>
      </w:r>
      <w:r>
        <w:rPr>
          <w:color w:val="231F20"/>
          <w:sz w:val="25"/>
        </w:rPr>
        <w:t>chiếu</w:t>
      </w:r>
      <w:r>
        <w:rPr>
          <w:color w:val="231F20"/>
          <w:spacing w:val="-5"/>
          <w:sz w:val="25"/>
        </w:rPr>
        <w:t xml:space="preserve"> </w:t>
      </w:r>
      <w:r>
        <w:rPr>
          <w:color w:val="231F20"/>
          <w:sz w:val="25"/>
        </w:rPr>
        <w:t>(nếu</w:t>
      </w:r>
      <w:r>
        <w:rPr>
          <w:color w:val="231F20"/>
          <w:spacing w:val="-5"/>
          <w:sz w:val="25"/>
        </w:rPr>
        <w:t xml:space="preserve"> </w:t>
      </w:r>
      <w:r>
        <w:rPr>
          <w:color w:val="231F20"/>
          <w:spacing w:val="-4"/>
          <w:sz w:val="25"/>
        </w:rPr>
        <w:t>có).</w:t>
      </w:r>
    </w:p>
    <w:p w:rsidR="00167E53" w:rsidRDefault="00F1404D">
      <w:pPr>
        <w:pStyle w:val="Heading3"/>
        <w:numPr>
          <w:ilvl w:val="0"/>
          <w:numId w:val="408"/>
        </w:numPr>
        <w:tabs>
          <w:tab w:val="left" w:pos="449"/>
        </w:tabs>
        <w:spacing w:before="270"/>
        <w:ind w:left="449" w:hanging="346"/>
        <w:jc w:val="left"/>
      </w:pPr>
      <w:r>
        <w:rPr>
          <w:color w:val="00A995"/>
          <w:w w:val="75"/>
        </w:rPr>
        <w:t>TI</w:t>
      </w:r>
      <w:r>
        <w:rPr>
          <w:color w:val="00A995"/>
          <w:w w:val="75"/>
        </w:rPr>
        <w:t>Ế</w:t>
      </w:r>
      <w:r>
        <w:rPr>
          <w:color w:val="00A995"/>
          <w:w w:val="75"/>
        </w:rPr>
        <w:t>N</w:t>
      </w:r>
      <w:r>
        <w:rPr>
          <w:color w:val="00A995"/>
          <w:spacing w:val="-4"/>
          <w:w w:val="75"/>
        </w:rPr>
        <w:t xml:space="preserve"> </w:t>
      </w:r>
      <w:r>
        <w:rPr>
          <w:color w:val="00A995"/>
          <w:w w:val="75"/>
        </w:rPr>
        <w:t>TRÌNH</w:t>
      </w:r>
      <w:r>
        <w:rPr>
          <w:color w:val="00A995"/>
          <w:spacing w:val="-12"/>
        </w:rPr>
        <w:t xml:space="preserve"> </w:t>
      </w:r>
      <w:r>
        <w:rPr>
          <w:color w:val="00A995"/>
          <w:w w:val="75"/>
        </w:rPr>
        <w:t>D</w:t>
      </w:r>
      <w:r>
        <w:rPr>
          <w:color w:val="00A995"/>
          <w:w w:val="75"/>
        </w:rPr>
        <w:t>Ạ</w:t>
      </w:r>
      <w:r>
        <w:rPr>
          <w:color w:val="00A995"/>
          <w:w w:val="75"/>
        </w:rPr>
        <w:t>Y</w:t>
      </w:r>
      <w:r>
        <w:rPr>
          <w:color w:val="00A995"/>
          <w:spacing w:val="-13"/>
        </w:rPr>
        <w:t xml:space="preserve"> </w:t>
      </w:r>
      <w:r>
        <w:rPr>
          <w:color w:val="00A995"/>
          <w:spacing w:val="-5"/>
          <w:w w:val="75"/>
        </w:rPr>
        <w:t>H</w:t>
      </w:r>
      <w:r>
        <w:rPr>
          <w:color w:val="00A995"/>
          <w:spacing w:val="-5"/>
          <w:w w:val="75"/>
        </w:rPr>
        <w:t>Ọ</w:t>
      </w:r>
      <w:r>
        <w:rPr>
          <w:color w:val="00A995"/>
          <w:spacing w:val="-5"/>
          <w:w w:val="75"/>
        </w:rPr>
        <w:t>C</w:t>
      </w:r>
    </w:p>
    <w:p w:rsidR="00167E53" w:rsidRDefault="00F1404D">
      <w:pPr>
        <w:pStyle w:val="Heading4"/>
        <w:numPr>
          <w:ilvl w:val="1"/>
          <w:numId w:val="408"/>
        </w:numPr>
        <w:tabs>
          <w:tab w:val="left" w:pos="353"/>
        </w:tabs>
        <w:spacing w:before="222"/>
        <w:ind w:left="353" w:hanging="253"/>
      </w:pPr>
      <w:r>
        <w:rPr>
          <w:color w:val="00A995"/>
          <w:w w:val="80"/>
        </w:rPr>
        <w:t>Ho</w:t>
      </w:r>
      <w:r>
        <w:rPr>
          <w:color w:val="00A995"/>
          <w:w w:val="80"/>
        </w:rPr>
        <w:t>ạ</w:t>
      </w:r>
      <w:r>
        <w:rPr>
          <w:color w:val="00A995"/>
          <w:w w:val="80"/>
        </w:rPr>
        <w:t>t</w:t>
      </w:r>
      <w:r>
        <w:rPr>
          <w:color w:val="00A995"/>
          <w:spacing w:val="-9"/>
          <w:w w:val="80"/>
        </w:rPr>
        <w:t xml:space="preserve"> </w:t>
      </w:r>
      <w:r>
        <w:rPr>
          <w:color w:val="00A995"/>
          <w:w w:val="80"/>
        </w:rPr>
        <w:t>đ</w:t>
      </w:r>
      <w:r>
        <w:rPr>
          <w:color w:val="00A995"/>
          <w:w w:val="80"/>
        </w:rPr>
        <w:t>ộ</w:t>
      </w:r>
      <w:r>
        <w:rPr>
          <w:color w:val="00A995"/>
          <w:w w:val="80"/>
        </w:rPr>
        <w:t>ng</w:t>
      </w:r>
      <w:r>
        <w:rPr>
          <w:color w:val="00A995"/>
          <w:spacing w:val="-9"/>
          <w:w w:val="80"/>
        </w:rPr>
        <w:t xml:space="preserve"> </w:t>
      </w:r>
      <w:r>
        <w:rPr>
          <w:color w:val="00A995"/>
          <w:w w:val="80"/>
        </w:rPr>
        <w:t>m</w:t>
      </w:r>
      <w:r>
        <w:rPr>
          <w:color w:val="00A995"/>
          <w:w w:val="80"/>
        </w:rPr>
        <w:t>ở</w:t>
      </w:r>
      <w:r>
        <w:rPr>
          <w:color w:val="00A995"/>
          <w:spacing w:val="-9"/>
          <w:w w:val="80"/>
        </w:rPr>
        <w:t xml:space="preserve"> </w:t>
      </w:r>
      <w:r>
        <w:rPr>
          <w:color w:val="00A995"/>
          <w:spacing w:val="-5"/>
          <w:w w:val="80"/>
        </w:rPr>
        <w:t>đ</w:t>
      </w:r>
      <w:r>
        <w:rPr>
          <w:color w:val="00A995"/>
          <w:spacing w:val="-5"/>
          <w:w w:val="80"/>
        </w:rPr>
        <w:t>ầ</w:t>
      </w:r>
      <w:r>
        <w:rPr>
          <w:color w:val="00A995"/>
          <w:spacing w:val="-5"/>
          <w:w w:val="80"/>
        </w:rPr>
        <w:t>u</w:t>
      </w:r>
    </w:p>
    <w:p w:rsidR="00167E53" w:rsidRDefault="00F1404D">
      <w:pPr>
        <w:pStyle w:val="Heading5"/>
        <w:numPr>
          <w:ilvl w:val="0"/>
          <w:numId w:val="413"/>
        </w:numPr>
        <w:tabs>
          <w:tab w:val="left" w:pos="1051"/>
        </w:tabs>
        <w:spacing w:before="130"/>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127" w:line="276" w:lineRule="auto"/>
        <w:ind w:right="610"/>
      </w:pPr>
      <w:r>
        <w:rPr>
          <w:color w:val="231F20"/>
        </w:rPr>
        <w:t>Kết nối những điều HS đã biết với những điều HS chưa biết, tạo tâm thế hứng khởi, kích thích sự tò mò của HS để dẫn dắt vào bài mới.</w:t>
      </w:r>
    </w:p>
    <w:p w:rsidR="00167E53" w:rsidRDefault="00F1404D">
      <w:pPr>
        <w:pStyle w:val="Heading5"/>
        <w:numPr>
          <w:ilvl w:val="0"/>
          <w:numId w:val="413"/>
        </w:numPr>
        <w:tabs>
          <w:tab w:val="left" w:pos="1046"/>
        </w:tabs>
        <w:spacing w:before="84"/>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414"/>
        </w:numPr>
        <w:tabs>
          <w:tab w:val="left" w:pos="943"/>
        </w:tabs>
        <w:spacing w:before="128"/>
        <w:ind w:left="943" w:hanging="163"/>
        <w:jc w:val="both"/>
        <w:rPr>
          <w:b/>
          <w:i/>
          <w:sz w:val="25"/>
        </w:rPr>
      </w:pPr>
      <w:r>
        <w:rPr>
          <w:b/>
          <w:i/>
          <w:color w:val="231F20"/>
          <w:spacing w:val="-2"/>
          <w:sz w:val="25"/>
        </w:rPr>
        <w:t>Bước</w:t>
      </w:r>
      <w:r>
        <w:rPr>
          <w:b/>
          <w:i/>
          <w:color w:val="231F20"/>
          <w:spacing w:val="-10"/>
          <w:sz w:val="25"/>
        </w:rPr>
        <w:t xml:space="preserve"> </w:t>
      </w:r>
      <w:r>
        <w:rPr>
          <w:b/>
          <w:i/>
          <w:color w:val="231F20"/>
          <w:spacing w:val="-2"/>
          <w:sz w:val="25"/>
        </w:rPr>
        <w:t>1:</w:t>
      </w:r>
      <w:r>
        <w:rPr>
          <w:b/>
          <w:i/>
          <w:color w:val="231F20"/>
          <w:spacing w:val="-9"/>
          <w:sz w:val="25"/>
        </w:rPr>
        <w:t xml:space="preserve"> </w:t>
      </w:r>
      <w:r>
        <w:rPr>
          <w:b/>
          <w:i/>
          <w:color w:val="231F20"/>
          <w:spacing w:val="-2"/>
          <w:sz w:val="25"/>
        </w:rPr>
        <w:t>Chuyển</w:t>
      </w:r>
      <w:r>
        <w:rPr>
          <w:b/>
          <w:i/>
          <w:color w:val="231F20"/>
          <w:spacing w:val="-10"/>
          <w:sz w:val="25"/>
        </w:rPr>
        <w:t xml:space="preserve"> </w:t>
      </w:r>
      <w:r>
        <w:rPr>
          <w:b/>
          <w:i/>
          <w:color w:val="231F20"/>
          <w:spacing w:val="-2"/>
          <w:sz w:val="25"/>
        </w:rPr>
        <w:t>giao</w:t>
      </w:r>
      <w:r>
        <w:rPr>
          <w:b/>
          <w:i/>
          <w:color w:val="231F20"/>
          <w:spacing w:val="-9"/>
          <w:sz w:val="25"/>
        </w:rPr>
        <w:t xml:space="preserve"> </w:t>
      </w:r>
      <w:r>
        <w:rPr>
          <w:b/>
          <w:i/>
          <w:color w:val="231F20"/>
          <w:spacing w:val="-2"/>
          <w:sz w:val="25"/>
        </w:rPr>
        <w:t>nhiệm</w:t>
      </w:r>
      <w:r>
        <w:rPr>
          <w:b/>
          <w:i/>
          <w:color w:val="231F20"/>
          <w:spacing w:val="-9"/>
          <w:sz w:val="25"/>
        </w:rPr>
        <w:t xml:space="preserve"> </w:t>
      </w:r>
      <w:r>
        <w:rPr>
          <w:b/>
          <w:i/>
          <w:color w:val="231F20"/>
          <w:spacing w:val="-5"/>
          <w:sz w:val="25"/>
        </w:rPr>
        <w:t>vụ</w:t>
      </w:r>
    </w:p>
    <w:p w:rsidR="00167E53" w:rsidRDefault="00F1404D">
      <w:pPr>
        <w:pStyle w:val="ListParagraph"/>
        <w:numPr>
          <w:ilvl w:val="0"/>
          <w:numId w:val="415"/>
        </w:numPr>
        <w:tabs>
          <w:tab w:val="left" w:pos="1023"/>
        </w:tabs>
        <w:spacing w:before="127"/>
        <w:ind w:left="1023" w:hanging="186"/>
        <w:jc w:val="both"/>
        <w:rPr>
          <w:sz w:val="25"/>
        </w:rPr>
      </w:pPr>
      <w:r>
        <w:rPr>
          <w:color w:val="231F20"/>
          <w:sz w:val="25"/>
        </w:rPr>
        <w:t>Phương</w:t>
      </w:r>
      <w:r>
        <w:rPr>
          <w:color w:val="231F20"/>
          <w:spacing w:val="-7"/>
          <w:sz w:val="25"/>
        </w:rPr>
        <w:t xml:space="preserve"> </w:t>
      </w:r>
      <w:r>
        <w:rPr>
          <w:color w:val="231F20"/>
          <w:sz w:val="25"/>
        </w:rPr>
        <w:t>án</w:t>
      </w:r>
      <w:r>
        <w:rPr>
          <w:color w:val="231F20"/>
          <w:spacing w:val="-7"/>
          <w:sz w:val="25"/>
        </w:rPr>
        <w:t xml:space="preserve"> </w:t>
      </w:r>
      <w:r>
        <w:rPr>
          <w:color w:val="231F20"/>
          <w:sz w:val="25"/>
        </w:rPr>
        <w:t>1:</w:t>
      </w:r>
      <w:r>
        <w:rPr>
          <w:color w:val="231F20"/>
          <w:spacing w:val="-6"/>
          <w:sz w:val="25"/>
        </w:rPr>
        <w:t xml:space="preserve"> </w:t>
      </w:r>
      <w:r>
        <w:rPr>
          <w:color w:val="231F20"/>
          <w:sz w:val="25"/>
        </w:rPr>
        <w:t>GV</w:t>
      </w:r>
      <w:r>
        <w:rPr>
          <w:color w:val="231F20"/>
          <w:spacing w:val="-7"/>
          <w:sz w:val="25"/>
        </w:rPr>
        <w:t xml:space="preserve"> </w:t>
      </w:r>
      <w:r>
        <w:rPr>
          <w:color w:val="231F20"/>
          <w:sz w:val="25"/>
        </w:rPr>
        <w:t>sử</w:t>
      </w:r>
      <w:r>
        <w:rPr>
          <w:color w:val="231F20"/>
          <w:spacing w:val="-7"/>
          <w:sz w:val="25"/>
        </w:rPr>
        <w:t xml:space="preserve"> </w:t>
      </w:r>
      <w:r>
        <w:rPr>
          <w:color w:val="231F20"/>
          <w:sz w:val="25"/>
        </w:rPr>
        <w:t>dụng</w:t>
      </w:r>
      <w:r>
        <w:rPr>
          <w:color w:val="231F20"/>
          <w:spacing w:val="-6"/>
          <w:sz w:val="25"/>
        </w:rPr>
        <w:t xml:space="preserve"> </w:t>
      </w:r>
      <w:r>
        <w:rPr>
          <w:color w:val="231F20"/>
          <w:sz w:val="25"/>
        </w:rPr>
        <w:t>phần</w:t>
      </w:r>
      <w:r>
        <w:rPr>
          <w:color w:val="231F20"/>
          <w:spacing w:val="-7"/>
          <w:sz w:val="25"/>
        </w:rPr>
        <w:t xml:space="preserve"> </w:t>
      </w:r>
      <w:r>
        <w:rPr>
          <w:color w:val="231F20"/>
          <w:sz w:val="25"/>
        </w:rPr>
        <w:t>Mở</w:t>
      </w:r>
      <w:r>
        <w:rPr>
          <w:color w:val="231F20"/>
          <w:spacing w:val="-7"/>
          <w:sz w:val="25"/>
        </w:rPr>
        <w:t xml:space="preserve"> </w:t>
      </w:r>
      <w:r>
        <w:rPr>
          <w:color w:val="231F20"/>
          <w:sz w:val="25"/>
        </w:rPr>
        <w:t>đầu</w:t>
      </w:r>
      <w:r>
        <w:rPr>
          <w:color w:val="231F20"/>
          <w:spacing w:val="-6"/>
          <w:sz w:val="25"/>
        </w:rPr>
        <w:t xml:space="preserve"> </w:t>
      </w:r>
      <w:r>
        <w:rPr>
          <w:color w:val="231F20"/>
          <w:sz w:val="25"/>
        </w:rPr>
        <w:t>trong</w:t>
      </w:r>
      <w:r>
        <w:rPr>
          <w:color w:val="231F20"/>
          <w:spacing w:val="-7"/>
          <w:sz w:val="25"/>
        </w:rPr>
        <w:t xml:space="preserve"> </w:t>
      </w:r>
      <w:r>
        <w:rPr>
          <w:color w:val="231F20"/>
          <w:sz w:val="25"/>
        </w:rPr>
        <w:t>SGK</w:t>
      </w:r>
      <w:r>
        <w:rPr>
          <w:color w:val="231F20"/>
          <w:spacing w:val="-6"/>
          <w:sz w:val="25"/>
        </w:rPr>
        <w:t xml:space="preserve"> </w:t>
      </w:r>
      <w:r>
        <w:rPr>
          <w:color w:val="231F20"/>
          <w:sz w:val="25"/>
        </w:rPr>
        <w:t>để</w:t>
      </w:r>
      <w:r>
        <w:rPr>
          <w:color w:val="231F20"/>
          <w:spacing w:val="-7"/>
          <w:sz w:val="25"/>
        </w:rPr>
        <w:t xml:space="preserve"> </w:t>
      </w:r>
      <w:r>
        <w:rPr>
          <w:color w:val="231F20"/>
          <w:sz w:val="25"/>
        </w:rPr>
        <w:t>dẫn</w:t>
      </w:r>
      <w:r>
        <w:rPr>
          <w:color w:val="231F20"/>
          <w:spacing w:val="-7"/>
          <w:sz w:val="25"/>
        </w:rPr>
        <w:t xml:space="preserve"> </w:t>
      </w:r>
      <w:r>
        <w:rPr>
          <w:color w:val="231F20"/>
          <w:sz w:val="25"/>
        </w:rPr>
        <w:t>dắt</w:t>
      </w:r>
      <w:r>
        <w:rPr>
          <w:color w:val="231F20"/>
          <w:spacing w:val="-6"/>
          <w:sz w:val="25"/>
        </w:rPr>
        <w:t xml:space="preserve"> </w:t>
      </w:r>
      <w:r>
        <w:rPr>
          <w:color w:val="231F20"/>
          <w:sz w:val="25"/>
        </w:rPr>
        <w:t>vào</w:t>
      </w:r>
      <w:r>
        <w:rPr>
          <w:color w:val="231F20"/>
          <w:spacing w:val="-7"/>
          <w:sz w:val="25"/>
        </w:rPr>
        <w:t xml:space="preserve"> </w:t>
      </w:r>
      <w:r>
        <w:rPr>
          <w:color w:val="231F20"/>
          <w:sz w:val="25"/>
        </w:rPr>
        <w:t>bài</w:t>
      </w:r>
      <w:r>
        <w:rPr>
          <w:color w:val="231F20"/>
          <w:spacing w:val="-7"/>
          <w:sz w:val="25"/>
        </w:rPr>
        <w:t xml:space="preserve"> </w:t>
      </w:r>
      <w:r>
        <w:rPr>
          <w:color w:val="231F20"/>
          <w:spacing w:val="-4"/>
          <w:sz w:val="25"/>
        </w:rPr>
        <w:t>học.</w:t>
      </w:r>
    </w:p>
    <w:p w:rsidR="00167E53" w:rsidRDefault="00F1404D">
      <w:pPr>
        <w:pStyle w:val="ListParagraph"/>
        <w:numPr>
          <w:ilvl w:val="0"/>
          <w:numId w:val="415"/>
        </w:numPr>
        <w:tabs>
          <w:tab w:val="left" w:pos="976"/>
        </w:tabs>
        <w:spacing w:before="128" w:line="276" w:lineRule="auto"/>
        <w:ind w:right="609" w:firstLine="396"/>
        <w:jc w:val="both"/>
        <w:rPr>
          <w:i/>
          <w:sz w:val="25"/>
        </w:rPr>
      </w:pPr>
      <w:r>
        <w:rPr>
          <w:color w:val="231F20"/>
          <w:sz w:val="25"/>
        </w:rPr>
        <w:t>Phương án 2: GV cho HS quan sát hình ảnh rô-bốt Xô-phi-a và thực hiện yêu cầu:</w:t>
      </w:r>
      <w:r>
        <w:rPr>
          <w:color w:val="231F20"/>
          <w:spacing w:val="-11"/>
          <w:sz w:val="25"/>
        </w:rPr>
        <w:t xml:space="preserve"> </w:t>
      </w:r>
      <w:r>
        <w:rPr>
          <w:i/>
          <w:color w:val="231F20"/>
          <w:sz w:val="25"/>
        </w:rPr>
        <w:t>Nêu</w:t>
      </w:r>
      <w:r>
        <w:rPr>
          <w:i/>
          <w:color w:val="231F20"/>
          <w:spacing w:val="-11"/>
          <w:sz w:val="25"/>
        </w:rPr>
        <w:t xml:space="preserve"> </w:t>
      </w:r>
      <w:r>
        <w:rPr>
          <w:i/>
          <w:color w:val="231F20"/>
          <w:sz w:val="25"/>
        </w:rPr>
        <w:t>ngắn</w:t>
      </w:r>
      <w:r>
        <w:rPr>
          <w:i/>
          <w:color w:val="231F20"/>
          <w:spacing w:val="-10"/>
          <w:sz w:val="25"/>
        </w:rPr>
        <w:t xml:space="preserve"> </w:t>
      </w:r>
      <w:r>
        <w:rPr>
          <w:i/>
          <w:color w:val="231F20"/>
          <w:sz w:val="25"/>
        </w:rPr>
        <w:t>gọn</w:t>
      </w:r>
      <w:r>
        <w:rPr>
          <w:i/>
          <w:color w:val="231F20"/>
          <w:spacing w:val="-11"/>
          <w:sz w:val="25"/>
        </w:rPr>
        <w:t xml:space="preserve"> </w:t>
      </w:r>
      <w:r>
        <w:rPr>
          <w:i/>
          <w:color w:val="231F20"/>
          <w:sz w:val="25"/>
        </w:rPr>
        <w:t>hiểu</w:t>
      </w:r>
      <w:r>
        <w:rPr>
          <w:i/>
          <w:color w:val="231F20"/>
          <w:spacing w:val="-11"/>
          <w:sz w:val="25"/>
        </w:rPr>
        <w:t xml:space="preserve"> </w:t>
      </w:r>
      <w:r>
        <w:rPr>
          <w:i/>
          <w:color w:val="231F20"/>
          <w:sz w:val="25"/>
        </w:rPr>
        <w:t>biết</w:t>
      </w:r>
      <w:r>
        <w:rPr>
          <w:i/>
          <w:color w:val="231F20"/>
          <w:spacing w:val="-10"/>
          <w:sz w:val="25"/>
        </w:rPr>
        <w:t xml:space="preserve"> </w:t>
      </w:r>
      <w:r>
        <w:rPr>
          <w:i/>
          <w:color w:val="231F20"/>
          <w:sz w:val="25"/>
        </w:rPr>
        <w:t>của</w:t>
      </w:r>
      <w:r>
        <w:rPr>
          <w:i/>
          <w:color w:val="231F20"/>
          <w:spacing w:val="-11"/>
          <w:sz w:val="25"/>
        </w:rPr>
        <w:t xml:space="preserve"> </w:t>
      </w:r>
      <w:r>
        <w:rPr>
          <w:i/>
          <w:color w:val="231F20"/>
          <w:sz w:val="25"/>
        </w:rPr>
        <w:t>em</w:t>
      </w:r>
      <w:r>
        <w:rPr>
          <w:i/>
          <w:color w:val="231F20"/>
          <w:spacing w:val="-11"/>
          <w:sz w:val="25"/>
        </w:rPr>
        <w:t xml:space="preserve"> </w:t>
      </w:r>
      <w:r>
        <w:rPr>
          <w:i/>
          <w:color w:val="231F20"/>
          <w:sz w:val="25"/>
        </w:rPr>
        <w:t>về</w:t>
      </w:r>
      <w:r>
        <w:rPr>
          <w:i/>
          <w:color w:val="231F20"/>
          <w:spacing w:val="-11"/>
          <w:sz w:val="25"/>
        </w:rPr>
        <w:t xml:space="preserve"> </w:t>
      </w:r>
      <w:r>
        <w:rPr>
          <w:i/>
          <w:color w:val="231F20"/>
          <w:sz w:val="25"/>
        </w:rPr>
        <w:t>sự</w:t>
      </w:r>
      <w:r>
        <w:rPr>
          <w:i/>
          <w:color w:val="231F20"/>
          <w:spacing w:val="-11"/>
          <w:sz w:val="25"/>
        </w:rPr>
        <w:t xml:space="preserve"> </w:t>
      </w:r>
      <w:r>
        <w:rPr>
          <w:i/>
          <w:color w:val="231F20"/>
          <w:sz w:val="25"/>
        </w:rPr>
        <w:t>kiện</w:t>
      </w:r>
      <w:r>
        <w:rPr>
          <w:i/>
          <w:color w:val="231F20"/>
          <w:spacing w:val="-11"/>
          <w:sz w:val="25"/>
        </w:rPr>
        <w:t xml:space="preserve"> </w:t>
      </w:r>
      <w:r>
        <w:rPr>
          <w:i/>
          <w:color w:val="231F20"/>
          <w:sz w:val="25"/>
        </w:rPr>
        <w:t>rô-bốt</w:t>
      </w:r>
      <w:r>
        <w:rPr>
          <w:i/>
          <w:color w:val="231F20"/>
          <w:spacing w:val="-10"/>
          <w:sz w:val="25"/>
        </w:rPr>
        <w:t xml:space="preserve"> </w:t>
      </w:r>
      <w:r>
        <w:rPr>
          <w:i/>
          <w:color w:val="231F20"/>
          <w:sz w:val="25"/>
        </w:rPr>
        <w:t>Xô-phi-a</w:t>
      </w:r>
      <w:r>
        <w:rPr>
          <w:i/>
          <w:color w:val="231F20"/>
          <w:spacing w:val="-11"/>
          <w:sz w:val="25"/>
        </w:rPr>
        <w:t xml:space="preserve"> </w:t>
      </w:r>
      <w:r>
        <w:rPr>
          <w:i/>
          <w:color w:val="231F20"/>
          <w:sz w:val="25"/>
        </w:rPr>
        <w:t>tham</w:t>
      </w:r>
      <w:r>
        <w:rPr>
          <w:i/>
          <w:color w:val="231F20"/>
          <w:spacing w:val="-10"/>
          <w:sz w:val="25"/>
        </w:rPr>
        <w:t xml:space="preserve"> </w:t>
      </w:r>
      <w:r>
        <w:rPr>
          <w:i/>
          <w:color w:val="231F20"/>
          <w:sz w:val="25"/>
        </w:rPr>
        <w:t>gia</w:t>
      </w:r>
      <w:r>
        <w:rPr>
          <w:i/>
          <w:color w:val="231F20"/>
          <w:spacing w:val="-11"/>
          <w:sz w:val="25"/>
        </w:rPr>
        <w:t xml:space="preserve"> </w:t>
      </w:r>
      <w:r>
        <w:rPr>
          <w:i/>
          <w:color w:val="231F20"/>
          <w:sz w:val="25"/>
        </w:rPr>
        <w:t>Diễn</w:t>
      </w:r>
      <w:r>
        <w:rPr>
          <w:i/>
          <w:color w:val="231F20"/>
          <w:spacing w:val="-11"/>
          <w:sz w:val="25"/>
        </w:rPr>
        <w:t xml:space="preserve"> </w:t>
      </w:r>
      <w:r>
        <w:rPr>
          <w:i/>
          <w:color w:val="231F20"/>
          <w:sz w:val="25"/>
        </w:rPr>
        <w:t>đàn</w:t>
      </w:r>
      <w:r>
        <w:rPr>
          <w:i/>
          <w:color w:val="231F20"/>
          <w:spacing w:val="-11"/>
          <w:sz w:val="25"/>
        </w:rPr>
        <w:t xml:space="preserve"> </w:t>
      </w:r>
      <w:r>
        <w:rPr>
          <w:i/>
          <w:color w:val="231F20"/>
          <w:sz w:val="25"/>
        </w:rPr>
        <w:t xml:space="preserve">cấp </w:t>
      </w:r>
      <w:r>
        <w:rPr>
          <w:i/>
          <w:color w:val="231F20"/>
          <w:spacing w:val="-4"/>
          <w:sz w:val="25"/>
        </w:rPr>
        <w:t>cao</w:t>
      </w:r>
      <w:r>
        <w:rPr>
          <w:i/>
          <w:color w:val="231F20"/>
          <w:spacing w:val="-12"/>
          <w:sz w:val="25"/>
        </w:rPr>
        <w:t xml:space="preserve"> </w:t>
      </w:r>
      <w:r>
        <w:rPr>
          <w:i/>
          <w:color w:val="231F20"/>
          <w:spacing w:val="-4"/>
          <w:sz w:val="25"/>
        </w:rPr>
        <w:t>và</w:t>
      </w:r>
      <w:r>
        <w:rPr>
          <w:i/>
          <w:color w:val="231F20"/>
          <w:spacing w:val="-12"/>
          <w:sz w:val="25"/>
        </w:rPr>
        <w:t xml:space="preserve"> </w:t>
      </w:r>
      <w:r>
        <w:rPr>
          <w:i/>
          <w:color w:val="231F20"/>
          <w:spacing w:val="-4"/>
          <w:sz w:val="25"/>
        </w:rPr>
        <w:t>Triển</w:t>
      </w:r>
      <w:r>
        <w:rPr>
          <w:i/>
          <w:color w:val="231F20"/>
          <w:spacing w:val="-11"/>
          <w:sz w:val="25"/>
        </w:rPr>
        <w:t xml:space="preserve"> </w:t>
      </w:r>
      <w:r>
        <w:rPr>
          <w:i/>
          <w:color w:val="231F20"/>
          <w:spacing w:val="-4"/>
          <w:sz w:val="25"/>
        </w:rPr>
        <w:t>lãm</w:t>
      </w:r>
      <w:r>
        <w:rPr>
          <w:i/>
          <w:color w:val="231F20"/>
          <w:spacing w:val="-12"/>
          <w:sz w:val="25"/>
        </w:rPr>
        <w:t xml:space="preserve"> </w:t>
      </w:r>
      <w:r>
        <w:rPr>
          <w:i/>
          <w:color w:val="231F20"/>
          <w:spacing w:val="-4"/>
          <w:sz w:val="25"/>
        </w:rPr>
        <w:t>quốc</w:t>
      </w:r>
      <w:r>
        <w:rPr>
          <w:i/>
          <w:color w:val="231F20"/>
          <w:spacing w:val="-12"/>
          <w:sz w:val="25"/>
        </w:rPr>
        <w:t xml:space="preserve"> </w:t>
      </w:r>
      <w:r>
        <w:rPr>
          <w:i/>
          <w:color w:val="231F20"/>
          <w:spacing w:val="-4"/>
          <w:sz w:val="25"/>
        </w:rPr>
        <w:t>tế</w:t>
      </w:r>
      <w:r>
        <w:rPr>
          <w:i/>
          <w:color w:val="231F20"/>
          <w:spacing w:val="-11"/>
          <w:sz w:val="25"/>
        </w:rPr>
        <w:t xml:space="preserve"> </w:t>
      </w:r>
      <w:r>
        <w:rPr>
          <w:i/>
          <w:color w:val="231F20"/>
          <w:spacing w:val="-4"/>
          <w:sz w:val="25"/>
        </w:rPr>
        <w:t>về</w:t>
      </w:r>
      <w:r>
        <w:rPr>
          <w:i/>
          <w:color w:val="231F20"/>
          <w:spacing w:val="-12"/>
          <w:sz w:val="25"/>
        </w:rPr>
        <w:t xml:space="preserve"> </w:t>
      </w:r>
      <w:r>
        <w:rPr>
          <w:i/>
          <w:color w:val="231F20"/>
          <w:spacing w:val="-4"/>
          <w:sz w:val="25"/>
        </w:rPr>
        <w:t>công</w:t>
      </w:r>
      <w:r>
        <w:rPr>
          <w:i/>
          <w:color w:val="231F20"/>
          <w:spacing w:val="-11"/>
          <w:sz w:val="25"/>
        </w:rPr>
        <w:t xml:space="preserve"> </w:t>
      </w:r>
      <w:r>
        <w:rPr>
          <w:i/>
          <w:color w:val="231F20"/>
          <w:spacing w:val="-4"/>
          <w:sz w:val="25"/>
        </w:rPr>
        <w:t>nghiệp</w:t>
      </w:r>
      <w:r>
        <w:rPr>
          <w:i/>
          <w:color w:val="231F20"/>
          <w:spacing w:val="-12"/>
          <w:sz w:val="25"/>
        </w:rPr>
        <w:t xml:space="preserve"> </w:t>
      </w:r>
      <w:r>
        <w:rPr>
          <w:i/>
          <w:color w:val="231F20"/>
          <w:spacing w:val="-4"/>
          <w:sz w:val="25"/>
        </w:rPr>
        <w:t>4.0</w:t>
      </w:r>
      <w:r>
        <w:rPr>
          <w:i/>
          <w:color w:val="231F20"/>
          <w:spacing w:val="-12"/>
          <w:sz w:val="25"/>
        </w:rPr>
        <w:t xml:space="preserve"> </w:t>
      </w:r>
      <w:r>
        <w:rPr>
          <w:i/>
          <w:color w:val="231F20"/>
          <w:spacing w:val="-4"/>
          <w:sz w:val="25"/>
        </w:rPr>
        <w:t>ở</w:t>
      </w:r>
      <w:r>
        <w:rPr>
          <w:i/>
          <w:color w:val="231F20"/>
          <w:spacing w:val="-11"/>
          <w:sz w:val="25"/>
        </w:rPr>
        <w:t xml:space="preserve"> </w:t>
      </w:r>
      <w:r>
        <w:rPr>
          <w:i/>
          <w:color w:val="231F20"/>
          <w:spacing w:val="-4"/>
          <w:sz w:val="25"/>
        </w:rPr>
        <w:t>Hà</w:t>
      </w:r>
      <w:r>
        <w:rPr>
          <w:i/>
          <w:color w:val="231F20"/>
          <w:spacing w:val="-12"/>
          <w:sz w:val="25"/>
        </w:rPr>
        <w:t xml:space="preserve"> </w:t>
      </w:r>
      <w:r>
        <w:rPr>
          <w:i/>
          <w:color w:val="231F20"/>
          <w:spacing w:val="-4"/>
          <w:sz w:val="25"/>
        </w:rPr>
        <w:t>Nội</w:t>
      </w:r>
      <w:r>
        <w:rPr>
          <w:i/>
          <w:color w:val="231F20"/>
          <w:spacing w:val="-12"/>
          <w:sz w:val="25"/>
        </w:rPr>
        <w:t xml:space="preserve"> </w:t>
      </w:r>
      <w:r>
        <w:rPr>
          <w:i/>
          <w:color w:val="231F20"/>
          <w:spacing w:val="-4"/>
          <w:sz w:val="25"/>
        </w:rPr>
        <w:t>năm</w:t>
      </w:r>
      <w:r>
        <w:rPr>
          <w:i/>
          <w:color w:val="231F20"/>
          <w:spacing w:val="-11"/>
          <w:sz w:val="25"/>
        </w:rPr>
        <w:t xml:space="preserve"> </w:t>
      </w:r>
      <w:r>
        <w:rPr>
          <w:i/>
          <w:color w:val="231F20"/>
          <w:spacing w:val="-4"/>
          <w:sz w:val="25"/>
        </w:rPr>
        <w:t>2018.</w:t>
      </w:r>
      <w:r>
        <w:rPr>
          <w:i/>
          <w:color w:val="231F20"/>
          <w:spacing w:val="-12"/>
          <w:sz w:val="25"/>
        </w:rPr>
        <w:t xml:space="preserve"> </w:t>
      </w:r>
      <w:r>
        <w:rPr>
          <w:i/>
          <w:color w:val="231F20"/>
          <w:spacing w:val="-4"/>
          <w:sz w:val="25"/>
        </w:rPr>
        <w:t>Em</w:t>
      </w:r>
      <w:r>
        <w:rPr>
          <w:i/>
          <w:color w:val="231F20"/>
          <w:spacing w:val="-11"/>
          <w:sz w:val="25"/>
        </w:rPr>
        <w:t xml:space="preserve"> </w:t>
      </w:r>
      <w:r>
        <w:rPr>
          <w:i/>
          <w:color w:val="231F20"/>
          <w:spacing w:val="-4"/>
          <w:sz w:val="25"/>
        </w:rPr>
        <w:t>có</w:t>
      </w:r>
      <w:r>
        <w:rPr>
          <w:i/>
          <w:color w:val="231F20"/>
          <w:spacing w:val="-12"/>
          <w:sz w:val="25"/>
        </w:rPr>
        <w:t xml:space="preserve"> </w:t>
      </w:r>
      <w:r>
        <w:rPr>
          <w:i/>
          <w:color w:val="231F20"/>
          <w:spacing w:val="-4"/>
          <w:sz w:val="25"/>
        </w:rPr>
        <w:t>suy</w:t>
      </w:r>
      <w:r>
        <w:rPr>
          <w:i/>
          <w:color w:val="231F20"/>
          <w:spacing w:val="-12"/>
          <w:sz w:val="25"/>
        </w:rPr>
        <w:t xml:space="preserve"> </w:t>
      </w:r>
      <w:r>
        <w:rPr>
          <w:i/>
          <w:color w:val="231F20"/>
          <w:spacing w:val="-4"/>
          <w:sz w:val="25"/>
        </w:rPr>
        <w:t>nghĩ</w:t>
      </w:r>
      <w:r>
        <w:rPr>
          <w:i/>
          <w:color w:val="231F20"/>
          <w:spacing w:val="-11"/>
          <w:sz w:val="25"/>
        </w:rPr>
        <w:t xml:space="preserve"> </w:t>
      </w:r>
      <w:r>
        <w:rPr>
          <w:i/>
          <w:color w:val="231F20"/>
          <w:spacing w:val="-4"/>
          <w:sz w:val="25"/>
        </w:rPr>
        <w:t>như</w:t>
      </w:r>
      <w:r>
        <w:rPr>
          <w:i/>
          <w:color w:val="231F20"/>
          <w:spacing w:val="-12"/>
          <w:sz w:val="25"/>
        </w:rPr>
        <w:t xml:space="preserve"> </w:t>
      </w:r>
      <w:r>
        <w:rPr>
          <w:i/>
          <w:color w:val="231F20"/>
          <w:spacing w:val="-4"/>
          <w:sz w:val="25"/>
        </w:rPr>
        <w:t xml:space="preserve">thế </w:t>
      </w:r>
      <w:r>
        <w:rPr>
          <w:i/>
          <w:color w:val="231F20"/>
          <w:sz w:val="25"/>
        </w:rPr>
        <w:t>nào</w:t>
      </w:r>
      <w:r>
        <w:rPr>
          <w:i/>
          <w:color w:val="231F20"/>
          <w:spacing w:val="-4"/>
          <w:sz w:val="25"/>
        </w:rPr>
        <w:t xml:space="preserve"> </w:t>
      </w:r>
      <w:r>
        <w:rPr>
          <w:i/>
          <w:color w:val="231F20"/>
          <w:sz w:val="25"/>
        </w:rPr>
        <w:t>về</w:t>
      </w:r>
      <w:r>
        <w:rPr>
          <w:i/>
          <w:color w:val="231F20"/>
          <w:spacing w:val="-4"/>
          <w:sz w:val="25"/>
        </w:rPr>
        <w:t xml:space="preserve"> </w:t>
      </w:r>
      <w:r>
        <w:rPr>
          <w:i/>
          <w:color w:val="231F20"/>
          <w:sz w:val="25"/>
        </w:rPr>
        <w:t>rô-bốt</w:t>
      </w:r>
      <w:r>
        <w:rPr>
          <w:i/>
          <w:color w:val="231F20"/>
          <w:spacing w:val="-4"/>
          <w:sz w:val="25"/>
        </w:rPr>
        <w:t xml:space="preserve"> </w:t>
      </w:r>
      <w:r>
        <w:rPr>
          <w:i/>
          <w:color w:val="231F20"/>
          <w:sz w:val="25"/>
        </w:rPr>
        <w:t>Xô-phi-a</w:t>
      </w:r>
      <w:r>
        <w:rPr>
          <w:i/>
          <w:color w:val="231F20"/>
          <w:spacing w:val="-4"/>
          <w:sz w:val="25"/>
        </w:rPr>
        <w:t xml:space="preserve"> </w:t>
      </w:r>
      <w:r>
        <w:rPr>
          <w:i/>
          <w:color w:val="231F20"/>
          <w:sz w:val="25"/>
        </w:rPr>
        <w:t>và</w:t>
      </w:r>
      <w:r>
        <w:rPr>
          <w:i/>
          <w:color w:val="231F20"/>
          <w:spacing w:val="-4"/>
          <w:sz w:val="25"/>
        </w:rPr>
        <w:t xml:space="preserve"> </w:t>
      </w:r>
      <w:r>
        <w:rPr>
          <w:i/>
          <w:color w:val="231F20"/>
          <w:sz w:val="25"/>
        </w:rPr>
        <w:t>sự</w:t>
      </w:r>
      <w:r>
        <w:rPr>
          <w:i/>
          <w:color w:val="231F20"/>
          <w:spacing w:val="-4"/>
          <w:sz w:val="25"/>
        </w:rPr>
        <w:t xml:space="preserve"> </w:t>
      </w:r>
      <w:r>
        <w:rPr>
          <w:i/>
          <w:color w:val="231F20"/>
          <w:sz w:val="25"/>
        </w:rPr>
        <w:t>kiện</w:t>
      </w:r>
      <w:r>
        <w:rPr>
          <w:i/>
          <w:color w:val="231F20"/>
          <w:spacing w:val="-4"/>
          <w:sz w:val="25"/>
        </w:rPr>
        <w:t xml:space="preserve"> </w:t>
      </w:r>
      <w:r>
        <w:rPr>
          <w:i/>
          <w:color w:val="231F20"/>
          <w:sz w:val="25"/>
        </w:rPr>
        <w:t>trên?</w:t>
      </w:r>
    </w:p>
    <w:p w:rsidR="00167E53" w:rsidRDefault="00F1404D">
      <w:pPr>
        <w:pStyle w:val="Heading5"/>
        <w:numPr>
          <w:ilvl w:val="0"/>
          <w:numId w:val="414"/>
        </w:numPr>
        <w:tabs>
          <w:tab w:val="left" w:pos="941"/>
        </w:tabs>
        <w:spacing w:before="82"/>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128"/>
        <w:ind w:left="780" w:firstLine="0"/>
        <w:jc w:val="left"/>
      </w:pPr>
      <w:r>
        <w:rPr>
          <w:color w:val="231F20"/>
        </w:rPr>
        <w:t>HS</w:t>
      </w:r>
      <w:r>
        <w:rPr>
          <w:color w:val="231F20"/>
          <w:spacing w:val="-2"/>
        </w:rPr>
        <w:t xml:space="preserve"> </w:t>
      </w:r>
      <w:r>
        <w:rPr>
          <w:color w:val="231F20"/>
        </w:rPr>
        <w:t>quan</w:t>
      </w:r>
      <w:r>
        <w:rPr>
          <w:color w:val="231F20"/>
          <w:spacing w:val="-1"/>
        </w:rPr>
        <w:t xml:space="preserve"> </w:t>
      </w:r>
      <w:r>
        <w:rPr>
          <w:color w:val="231F20"/>
        </w:rPr>
        <w:t>sát</w:t>
      </w:r>
      <w:r>
        <w:rPr>
          <w:color w:val="231F20"/>
          <w:spacing w:val="-1"/>
        </w:rPr>
        <w:t xml:space="preserve"> </w:t>
      </w:r>
      <w:r>
        <w:rPr>
          <w:color w:val="231F20"/>
        </w:rPr>
        <w:t>hình</w:t>
      </w:r>
      <w:r>
        <w:rPr>
          <w:color w:val="231F20"/>
          <w:spacing w:val="-1"/>
        </w:rPr>
        <w:t xml:space="preserve"> </w:t>
      </w:r>
      <w:r>
        <w:rPr>
          <w:color w:val="231F20"/>
        </w:rPr>
        <w:t>ảnh</w:t>
      </w:r>
      <w:r>
        <w:rPr>
          <w:color w:val="231F20"/>
          <w:spacing w:val="-1"/>
        </w:rPr>
        <w:t xml:space="preserve"> </w:t>
      </w:r>
      <w:r>
        <w:rPr>
          <w:color w:val="231F20"/>
        </w:rPr>
        <w:t>và</w:t>
      </w:r>
      <w:r>
        <w:rPr>
          <w:color w:val="231F20"/>
          <w:spacing w:val="-1"/>
        </w:rPr>
        <w:t xml:space="preserve"> </w:t>
      </w:r>
      <w:r>
        <w:rPr>
          <w:color w:val="231F20"/>
        </w:rPr>
        <w:t>chia</w:t>
      </w:r>
      <w:r>
        <w:rPr>
          <w:color w:val="231F20"/>
          <w:spacing w:val="-1"/>
        </w:rPr>
        <w:t xml:space="preserve"> </w:t>
      </w:r>
      <w:r>
        <w:rPr>
          <w:color w:val="231F20"/>
        </w:rPr>
        <w:t>sẻ</w:t>
      </w:r>
      <w:r>
        <w:rPr>
          <w:color w:val="231F20"/>
          <w:spacing w:val="-1"/>
        </w:rPr>
        <w:t xml:space="preserve"> </w:t>
      </w:r>
      <w:r>
        <w:rPr>
          <w:color w:val="231F20"/>
        </w:rPr>
        <w:t>những</w:t>
      </w:r>
      <w:r>
        <w:rPr>
          <w:color w:val="231F20"/>
          <w:spacing w:val="-1"/>
        </w:rPr>
        <w:t xml:space="preserve"> </w:t>
      </w:r>
      <w:r>
        <w:rPr>
          <w:color w:val="231F20"/>
        </w:rPr>
        <w:t>điều</w:t>
      </w:r>
      <w:r>
        <w:rPr>
          <w:color w:val="231F20"/>
          <w:spacing w:val="-1"/>
        </w:rPr>
        <w:t xml:space="preserve"> </w:t>
      </w:r>
      <w:r>
        <w:rPr>
          <w:color w:val="231F20"/>
        </w:rPr>
        <w:t>mình</w:t>
      </w:r>
      <w:r>
        <w:rPr>
          <w:color w:val="231F20"/>
          <w:spacing w:val="-1"/>
        </w:rPr>
        <w:t xml:space="preserve"> </w:t>
      </w:r>
      <w:r>
        <w:rPr>
          <w:color w:val="231F20"/>
          <w:spacing w:val="-2"/>
        </w:rPr>
        <w:t>biết.</w:t>
      </w:r>
    </w:p>
    <w:p w:rsidR="00167E53" w:rsidRDefault="00F1404D">
      <w:pPr>
        <w:pStyle w:val="Heading5"/>
        <w:numPr>
          <w:ilvl w:val="0"/>
          <w:numId w:val="414"/>
        </w:numPr>
        <w:tabs>
          <w:tab w:val="left" w:pos="940"/>
        </w:tabs>
        <w:spacing w:before="127"/>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128" w:line="276" w:lineRule="auto"/>
        <w:ind w:right="494" w:firstLine="444"/>
        <w:jc w:val="left"/>
      </w:pPr>
      <w:r>
        <w:rPr>
          <w:color w:val="231F20"/>
          <w:spacing w:val="-2"/>
        </w:rPr>
        <w:t>GV</w:t>
      </w:r>
      <w:r>
        <w:rPr>
          <w:color w:val="231F20"/>
          <w:spacing w:val="-12"/>
        </w:rPr>
        <w:t xml:space="preserve"> </w:t>
      </w:r>
      <w:r>
        <w:rPr>
          <w:color w:val="231F20"/>
          <w:spacing w:val="-2"/>
        </w:rPr>
        <w:t>gọi</w:t>
      </w:r>
      <w:r>
        <w:rPr>
          <w:color w:val="231F20"/>
          <w:spacing w:val="-12"/>
        </w:rPr>
        <w:t xml:space="preserve"> </w:t>
      </w:r>
      <w:r>
        <w:rPr>
          <w:color w:val="231F20"/>
          <w:spacing w:val="-2"/>
        </w:rPr>
        <w:t>2</w:t>
      </w:r>
      <w:r>
        <w:rPr>
          <w:color w:val="231F20"/>
          <w:spacing w:val="-12"/>
        </w:rPr>
        <w:t xml:space="preserve"> </w:t>
      </w:r>
      <w:r>
        <w:rPr>
          <w:color w:val="231F20"/>
          <w:spacing w:val="-2"/>
        </w:rPr>
        <w:t>–</w:t>
      </w:r>
      <w:r>
        <w:rPr>
          <w:color w:val="231F20"/>
          <w:spacing w:val="-12"/>
        </w:rPr>
        <w:t xml:space="preserve"> </w:t>
      </w:r>
      <w:r>
        <w:rPr>
          <w:color w:val="231F20"/>
          <w:spacing w:val="-2"/>
        </w:rPr>
        <w:t>3</w:t>
      </w:r>
      <w:r>
        <w:rPr>
          <w:color w:val="231F20"/>
          <w:spacing w:val="-12"/>
        </w:rPr>
        <w:t xml:space="preserve"> </w:t>
      </w:r>
      <w:r>
        <w:rPr>
          <w:color w:val="231F20"/>
          <w:spacing w:val="-2"/>
        </w:rPr>
        <w:t>HS</w:t>
      </w:r>
      <w:r>
        <w:rPr>
          <w:color w:val="231F20"/>
          <w:spacing w:val="-12"/>
        </w:rPr>
        <w:t xml:space="preserve"> </w:t>
      </w:r>
      <w:r>
        <w:rPr>
          <w:color w:val="231F20"/>
          <w:spacing w:val="-2"/>
        </w:rPr>
        <w:t>lần</w:t>
      </w:r>
      <w:r>
        <w:rPr>
          <w:color w:val="231F20"/>
          <w:spacing w:val="-12"/>
        </w:rPr>
        <w:t xml:space="preserve"> </w:t>
      </w:r>
      <w:r>
        <w:rPr>
          <w:color w:val="231F20"/>
          <w:spacing w:val="-2"/>
        </w:rPr>
        <w:t>lượt</w:t>
      </w:r>
      <w:r>
        <w:rPr>
          <w:color w:val="231F20"/>
          <w:spacing w:val="-12"/>
        </w:rPr>
        <w:t xml:space="preserve"> </w:t>
      </w:r>
      <w:r>
        <w:rPr>
          <w:color w:val="231F20"/>
          <w:spacing w:val="-2"/>
        </w:rPr>
        <w:t>chia</w:t>
      </w:r>
      <w:r>
        <w:rPr>
          <w:color w:val="231F20"/>
          <w:spacing w:val="-12"/>
        </w:rPr>
        <w:t xml:space="preserve"> </w:t>
      </w:r>
      <w:r>
        <w:rPr>
          <w:color w:val="231F20"/>
          <w:spacing w:val="-2"/>
        </w:rPr>
        <w:t>sẻ,</w:t>
      </w:r>
      <w:r>
        <w:rPr>
          <w:color w:val="231F20"/>
          <w:spacing w:val="-12"/>
        </w:rPr>
        <w:t xml:space="preserve"> </w:t>
      </w:r>
      <w:r>
        <w:rPr>
          <w:color w:val="231F20"/>
          <w:spacing w:val="-2"/>
        </w:rPr>
        <w:t>các</w:t>
      </w:r>
      <w:r>
        <w:rPr>
          <w:color w:val="231F20"/>
          <w:spacing w:val="-12"/>
        </w:rPr>
        <w:t xml:space="preserve"> </w:t>
      </w:r>
      <w:r>
        <w:rPr>
          <w:color w:val="231F20"/>
          <w:spacing w:val="-2"/>
        </w:rPr>
        <w:t>HS</w:t>
      </w:r>
      <w:r>
        <w:rPr>
          <w:color w:val="231F20"/>
          <w:spacing w:val="-12"/>
        </w:rPr>
        <w:t xml:space="preserve"> </w:t>
      </w:r>
      <w:r>
        <w:rPr>
          <w:color w:val="231F20"/>
          <w:spacing w:val="-2"/>
        </w:rPr>
        <w:t>khác</w:t>
      </w:r>
      <w:r>
        <w:rPr>
          <w:color w:val="231F20"/>
          <w:spacing w:val="-12"/>
        </w:rPr>
        <w:t xml:space="preserve"> </w:t>
      </w:r>
      <w:r>
        <w:rPr>
          <w:color w:val="231F20"/>
          <w:spacing w:val="-2"/>
        </w:rPr>
        <w:t>lắng</w:t>
      </w:r>
      <w:r>
        <w:rPr>
          <w:color w:val="231F20"/>
          <w:spacing w:val="-12"/>
        </w:rPr>
        <w:t xml:space="preserve"> </w:t>
      </w:r>
      <w:r>
        <w:rPr>
          <w:color w:val="231F20"/>
          <w:spacing w:val="-2"/>
        </w:rPr>
        <w:t>nghe,</w:t>
      </w:r>
      <w:r>
        <w:rPr>
          <w:color w:val="231F20"/>
          <w:spacing w:val="-12"/>
        </w:rPr>
        <w:t xml:space="preserve"> </w:t>
      </w:r>
      <w:r>
        <w:rPr>
          <w:color w:val="231F20"/>
          <w:spacing w:val="-2"/>
        </w:rPr>
        <w:t>nhận</w:t>
      </w:r>
      <w:r>
        <w:rPr>
          <w:color w:val="231F20"/>
          <w:spacing w:val="-12"/>
        </w:rPr>
        <w:t xml:space="preserve"> </w:t>
      </w:r>
      <w:r>
        <w:rPr>
          <w:color w:val="231F20"/>
          <w:spacing w:val="-2"/>
        </w:rPr>
        <w:t>xét</w:t>
      </w:r>
      <w:r>
        <w:rPr>
          <w:color w:val="231F20"/>
          <w:spacing w:val="-12"/>
        </w:rPr>
        <w:t xml:space="preserve"> </w:t>
      </w:r>
      <w:r>
        <w:rPr>
          <w:color w:val="231F20"/>
          <w:spacing w:val="-2"/>
        </w:rPr>
        <w:t>và</w:t>
      </w:r>
      <w:r>
        <w:rPr>
          <w:color w:val="231F20"/>
          <w:spacing w:val="-12"/>
        </w:rPr>
        <w:t xml:space="preserve"> </w:t>
      </w:r>
      <w:r>
        <w:rPr>
          <w:color w:val="231F20"/>
          <w:spacing w:val="-2"/>
        </w:rPr>
        <w:t>bổ</w:t>
      </w:r>
      <w:r>
        <w:rPr>
          <w:color w:val="231F20"/>
          <w:spacing w:val="-12"/>
        </w:rPr>
        <w:t xml:space="preserve"> </w:t>
      </w:r>
      <w:r>
        <w:rPr>
          <w:color w:val="231F20"/>
          <w:spacing w:val="-2"/>
        </w:rPr>
        <w:t>sung</w:t>
      </w:r>
      <w:r>
        <w:rPr>
          <w:color w:val="231F20"/>
          <w:spacing w:val="-12"/>
        </w:rPr>
        <w:t xml:space="preserve"> </w:t>
      </w:r>
      <w:r>
        <w:rPr>
          <w:color w:val="231F20"/>
          <w:spacing w:val="-2"/>
        </w:rPr>
        <w:t xml:space="preserve">thêm </w:t>
      </w:r>
      <w:r>
        <w:rPr>
          <w:color w:val="231F20"/>
        </w:rPr>
        <w:t>thông tin (nếu có).</w:t>
      </w:r>
    </w:p>
    <w:p w:rsidR="00167E53" w:rsidRDefault="00F1404D">
      <w:pPr>
        <w:pStyle w:val="Heading5"/>
        <w:numPr>
          <w:ilvl w:val="0"/>
          <w:numId w:val="414"/>
        </w:numPr>
        <w:tabs>
          <w:tab w:val="left" w:pos="941"/>
        </w:tabs>
        <w:spacing w:before="84"/>
        <w:ind w:left="941"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0"/>
        </w:rPr>
        <w:t xml:space="preserve"> </w:t>
      </w:r>
      <w:r>
        <w:rPr>
          <w:color w:val="231F20"/>
          <w:spacing w:val="-4"/>
        </w:rPr>
        <w:t>thức</w:t>
      </w:r>
    </w:p>
    <w:p w:rsidR="00167E53" w:rsidRDefault="00F1404D">
      <w:pPr>
        <w:pStyle w:val="BodyText"/>
        <w:spacing w:before="127" w:line="276" w:lineRule="auto"/>
        <w:ind w:right="494"/>
        <w:jc w:val="left"/>
      </w:pPr>
      <w:r>
        <w:rPr>
          <w:color w:val="231F20"/>
        </w:rPr>
        <w:t>GV</w:t>
      </w:r>
      <w:r>
        <w:rPr>
          <w:color w:val="231F20"/>
          <w:spacing w:val="-4"/>
        </w:rPr>
        <w:t xml:space="preserve"> </w:t>
      </w:r>
      <w:r>
        <w:rPr>
          <w:color w:val="231F20"/>
        </w:rPr>
        <w:t>nhận</w:t>
      </w:r>
      <w:r>
        <w:rPr>
          <w:color w:val="231F20"/>
          <w:spacing w:val="-4"/>
        </w:rPr>
        <w:t xml:space="preserve"> </w:t>
      </w:r>
      <w:r>
        <w:rPr>
          <w:color w:val="231F20"/>
        </w:rPr>
        <w:t>xét</w:t>
      </w:r>
      <w:r>
        <w:rPr>
          <w:color w:val="231F20"/>
          <w:spacing w:val="-4"/>
        </w:rPr>
        <w:t xml:space="preserve"> </w:t>
      </w:r>
      <w:r>
        <w:rPr>
          <w:color w:val="231F20"/>
        </w:rPr>
        <w:t>hoạt</w:t>
      </w:r>
      <w:r>
        <w:rPr>
          <w:color w:val="231F20"/>
          <w:spacing w:val="-4"/>
        </w:rPr>
        <w:t xml:space="preserve"> </w:t>
      </w:r>
      <w:r>
        <w:rPr>
          <w:color w:val="231F20"/>
        </w:rPr>
        <w:t>động</w:t>
      </w:r>
      <w:r>
        <w:rPr>
          <w:color w:val="231F20"/>
          <w:spacing w:val="-4"/>
        </w:rPr>
        <w:t xml:space="preserve"> </w:t>
      </w:r>
      <w:r>
        <w:rPr>
          <w:color w:val="231F20"/>
        </w:rPr>
        <w:t>của</w:t>
      </w:r>
      <w:r>
        <w:rPr>
          <w:color w:val="231F20"/>
          <w:spacing w:val="-4"/>
        </w:rPr>
        <w:t xml:space="preserve"> </w:t>
      </w:r>
      <w:r>
        <w:rPr>
          <w:color w:val="231F20"/>
        </w:rPr>
        <w:t>cá</w:t>
      </w:r>
      <w:r>
        <w:rPr>
          <w:color w:val="231F20"/>
          <w:spacing w:val="-4"/>
        </w:rPr>
        <w:t xml:space="preserve"> </w:t>
      </w:r>
      <w:r>
        <w:rPr>
          <w:color w:val="231F20"/>
        </w:rPr>
        <w:t>nhân</w:t>
      </w:r>
      <w:r>
        <w:rPr>
          <w:color w:val="231F20"/>
          <w:spacing w:val="-4"/>
        </w:rPr>
        <w:t xml:space="preserve"> </w:t>
      </w:r>
      <w:r>
        <w:rPr>
          <w:color w:val="231F20"/>
        </w:rPr>
        <w:t>HS</w:t>
      </w:r>
      <w:r>
        <w:rPr>
          <w:color w:val="231F20"/>
          <w:spacing w:val="-4"/>
        </w:rPr>
        <w:t xml:space="preserve"> </w:t>
      </w:r>
      <w:r>
        <w:rPr>
          <w:color w:val="231F20"/>
        </w:rPr>
        <w:t>và</w:t>
      </w:r>
      <w:r>
        <w:rPr>
          <w:color w:val="231F20"/>
          <w:spacing w:val="-4"/>
        </w:rPr>
        <w:t xml:space="preserve"> </w:t>
      </w:r>
      <w:r>
        <w:rPr>
          <w:color w:val="231F20"/>
        </w:rPr>
        <w:t>trao</w:t>
      </w:r>
      <w:r>
        <w:rPr>
          <w:color w:val="231F20"/>
          <w:spacing w:val="-4"/>
        </w:rPr>
        <w:t xml:space="preserve"> </w:t>
      </w:r>
      <w:r>
        <w:rPr>
          <w:color w:val="231F20"/>
        </w:rPr>
        <w:t>đổi</w:t>
      </w:r>
      <w:r>
        <w:rPr>
          <w:color w:val="231F20"/>
          <w:spacing w:val="-4"/>
        </w:rPr>
        <w:t xml:space="preserve"> </w:t>
      </w:r>
      <w:r>
        <w:rPr>
          <w:color w:val="231F20"/>
        </w:rPr>
        <w:t>của</w:t>
      </w:r>
      <w:r>
        <w:rPr>
          <w:color w:val="231F20"/>
          <w:spacing w:val="-4"/>
        </w:rPr>
        <w:t xml:space="preserve"> </w:t>
      </w:r>
      <w:r>
        <w:rPr>
          <w:color w:val="231F20"/>
        </w:rPr>
        <w:t>cả</w:t>
      </w:r>
      <w:r>
        <w:rPr>
          <w:color w:val="231F20"/>
          <w:spacing w:val="-4"/>
        </w:rPr>
        <w:t xml:space="preserve"> </w:t>
      </w:r>
      <w:r>
        <w:rPr>
          <w:color w:val="231F20"/>
        </w:rPr>
        <w:t>lớp.</w:t>
      </w:r>
      <w:r>
        <w:rPr>
          <w:color w:val="231F20"/>
          <w:spacing w:val="-4"/>
        </w:rPr>
        <w:t xml:space="preserve"> </w:t>
      </w:r>
      <w:r>
        <w:rPr>
          <w:color w:val="231F20"/>
        </w:rPr>
        <w:t>Sau</w:t>
      </w:r>
      <w:r>
        <w:rPr>
          <w:color w:val="231F20"/>
          <w:spacing w:val="-4"/>
        </w:rPr>
        <w:t xml:space="preserve"> </w:t>
      </w:r>
      <w:r>
        <w:rPr>
          <w:color w:val="231F20"/>
        </w:rPr>
        <w:t>đó,</w:t>
      </w:r>
      <w:r>
        <w:rPr>
          <w:color w:val="231F20"/>
          <w:spacing w:val="-4"/>
        </w:rPr>
        <w:t xml:space="preserve"> </w:t>
      </w:r>
      <w:r>
        <w:rPr>
          <w:color w:val="231F20"/>
        </w:rPr>
        <w:t>GV</w:t>
      </w:r>
      <w:r>
        <w:rPr>
          <w:color w:val="231F20"/>
          <w:spacing w:val="-4"/>
        </w:rPr>
        <w:t xml:space="preserve"> </w:t>
      </w:r>
      <w:r>
        <w:rPr>
          <w:color w:val="231F20"/>
        </w:rPr>
        <w:t>chuẩn kiến thức và dẫn dắt vào bài học mới.</w:t>
      </w:r>
    </w:p>
    <w:p w:rsidR="00167E53" w:rsidRDefault="00F1404D">
      <w:pPr>
        <w:pStyle w:val="Heading4"/>
        <w:numPr>
          <w:ilvl w:val="1"/>
          <w:numId w:val="408"/>
        </w:numPr>
        <w:tabs>
          <w:tab w:val="left" w:pos="353"/>
        </w:tabs>
        <w:spacing w:before="180"/>
        <w:ind w:left="353" w:hanging="253"/>
      </w:pPr>
      <w:r>
        <w:rPr>
          <w:color w:val="00A995"/>
          <w:w w:val="80"/>
        </w:rPr>
        <w:t>Ho</w:t>
      </w:r>
      <w:r>
        <w:rPr>
          <w:color w:val="00A995"/>
          <w:w w:val="80"/>
        </w:rPr>
        <w:t>ạ</w:t>
      </w:r>
      <w:r>
        <w:rPr>
          <w:color w:val="00A995"/>
          <w:w w:val="80"/>
        </w:rPr>
        <w:t>t</w:t>
      </w:r>
      <w:r>
        <w:rPr>
          <w:color w:val="00A995"/>
          <w:spacing w:val="-15"/>
          <w:w w:val="80"/>
        </w:rPr>
        <w:t xml:space="preserve"> </w:t>
      </w:r>
      <w:r>
        <w:rPr>
          <w:color w:val="00A995"/>
          <w:w w:val="80"/>
        </w:rPr>
        <w:t>đ</w:t>
      </w:r>
      <w:r>
        <w:rPr>
          <w:color w:val="00A995"/>
          <w:w w:val="80"/>
        </w:rPr>
        <w:t>ộ</w:t>
      </w:r>
      <w:r>
        <w:rPr>
          <w:color w:val="00A995"/>
          <w:w w:val="80"/>
        </w:rPr>
        <w:t>ng</w:t>
      </w:r>
      <w:r>
        <w:rPr>
          <w:color w:val="00A995"/>
          <w:spacing w:val="-15"/>
          <w:w w:val="80"/>
        </w:rPr>
        <w:t xml:space="preserve"> </w:t>
      </w:r>
      <w:r>
        <w:rPr>
          <w:color w:val="00A995"/>
          <w:w w:val="80"/>
        </w:rPr>
        <w:t>hình</w:t>
      </w:r>
      <w:r>
        <w:rPr>
          <w:color w:val="00A995"/>
          <w:spacing w:val="-15"/>
          <w:w w:val="80"/>
        </w:rPr>
        <w:t xml:space="preserve"> </w:t>
      </w:r>
      <w:r>
        <w:rPr>
          <w:color w:val="00A995"/>
          <w:w w:val="80"/>
        </w:rPr>
        <w:t>thành</w:t>
      </w:r>
      <w:r>
        <w:rPr>
          <w:color w:val="00A995"/>
          <w:spacing w:val="-15"/>
          <w:w w:val="80"/>
        </w:rPr>
        <w:t xml:space="preserve"> </w:t>
      </w:r>
      <w:r>
        <w:rPr>
          <w:color w:val="00A995"/>
          <w:w w:val="80"/>
        </w:rPr>
        <w:t>ki</w:t>
      </w:r>
      <w:r>
        <w:rPr>
          <w:color w:val="00A995"/>
          <w:w w:val="80"/>
        </w:rPr>
        <w:t>ế</w:t>
      </w:r>
      <w:r>
        <w:rPr>
          <w:color w:val="00A995"/>
          <w:w w:val="80"/>
        </w:rPr>
        <w:t>n</w:t>
      </w:r>
      <w:r>
        <w:rPr>
          <w:color w:val="00A995"/>
          <w:spacing w:val="-15"/>
          <w:w w:val="80"/>
        </w:rPr>
        <w:t xml:space="preserve"> </w:t>
      </w:r>
      <w:r>
        <w:rPr>
          <w:color w:val="00A995"/>
          <w:w w:val="80"/>
        </w:rPr>
        <w:t>th</w:t>
      </w:r>
      <w:r>
        <w:rPr>
          <w:color w:val="00A995"/>
          <w:w w:val="80"/>
        </w:rPr>
        <w:t>ứ</w:t>
      </w:r>
      <w:r>
        <w:rPr>
          <w:color w:val="00A995"/>
          <w:w w:val="80"/>
        </w:rPr>
        <w:t>c</w:t>
      </w:r>
      <w:r>
        <w:rPr>
          <w:color w:val="00A995"/>
          <w:spacing w:val="-15"/>
          <w:w w:val="80"/>
        </w:rPr>
        <w:t xml:space="preserve"> </w:t>
      </w:r>
      <w:r>
        <w:rPr>
          <w:color w:val="00A995"/>
          <w:spacing w:val="-5"/>
          <w:w w:val="80"/>
        </w:rPr>
        <w:t>m</w:t>
      </w:r>
      <w:r>
        <w:rPr>
          <w:color w:val="00A995"/>
          <w:spacing w:val="-5"/>
          <w:w w:val="80"/>
        </w:rPr>
        <w:t>ớ</w:t>
      </w:r>
      <w:r>
        <w:rPr>
          <w:color w:val="00A995"/>
          <w:spacing w:val="-5"/>
          <w:w w:val="80"/>
        </w:rPr>
        <w:t>i</w:t>
      </w:r>
    </w:p>
    <w:p w:rsidR="00167E53" w:rsidRDefault="00F1404D">
      <w:pPr>
        <w:pStyle w:val="ListParagraph"/>
        <w:numPr>
          <w:ilvl w:val="2"/>
          <w:numId w:val="408"/>
        </w:numPr>
        <w:tabs>
          <w:tab w:val="left" w:pos="794"/>
        </w:tabs>
        <w:spacing w:before="234" w:line="271" w:lineRule="auto"/>
        <w:ind w:right="610" w:firstLine="0"/>
        <w:jc w:val="left"/>
        <w:rPr>
          <w:rFonts w:ascii="Verdana" w:hAnsi="Verdana"/>
          <w:b/>
          <w:color w:val="00A995"/>
          <w:sz w:val="24"/>
        </w:rPr>
      </w:pPr>
      <w:r>
        <w:rPr>
          <w:rFonts w:ascii="Verdana" w:hAnsi="Verdana"/>
          <w:b/>
          <w:color w:val="00A995"/>
          <w:w w:val="75"/>
          <w:sz w:val="24"/>
        </w:rPr>
        <w:t>Hoạt</w:t>
      </w:r>
      <w:r>
        <w:rPr>
          <w:rFonts w:ascii="Verdana" w:hAnsi="Verdana"/>
          <w:b/>
          <w:color w:val="00A995"/>
          <w:spacing w:val="-4"/>
          <w:w w:val="75"/>
          <w:sz w:val="24"/>
        </w:rPr>
        <w:t xml:space="preserve"> </w:t>
      </w:r>
      <w:r>
        <w:rPr>
          <w:rFonts w:ascii="Verdana" w:hAnsi="Verdana"/>
          <w:b/>
          <w:color w:val="00A995"/>
          <w:w w:val="75"/>
          <w:sz w:val="24"/>
        </w:rPr>
        <w:t>động</w:t>
      </w:r>
      <w:r>
        <w:rPr>
          <w:rFonts w:ascii="Verdana" w:hAnsi="Verdana"/>
          <w:b/>
          <w:color w:val="00A995"/>
          <w:spacing w:val="-4"/>
          <w:w w:val="75"/>
          <w:sz w:val="24"/>
        </w:rPr>
        <w:t xml:space="preserve"> </w:t>
      </w:r>
      <w:r>
        <w:rPr>
          <w:rFonts w:ascii="Verdana" w:hAnsi="Verdana"/>
          <w:b/>
          <w:color w:val="00A995"/>
          <w:w w:val="75"/>
          <w:sz w:val="24"/>
        </w:rPr>
        <w:t>1:</w:t>
      </w:r>
      <w:r>
        <w:rPr>
          <w:rFonts w:ascii="Verdana" w:hAnsi="Verdana"/>
          <w:b/>
          <w:color w:val="00A995"/>
          <w:spacing w:val="-18"/>
          <w:w w:val="75"/>
          <w:sz w:val="24"/>
        </w:rPr>
        <w:t xml:space="preserve"> </w:t>
      </w:r>
      <w:r>
        <w:rPr>
          <w:rFonts w:ascii="Verdana" w:hAnsi="Verdana"/>
          <w:b/>
          <w:color w:val="00A995"/>
          <w:w w:val="75"/>
          <w:sz w:val="24"/>
        </w:rPr>
        <w:t>Tìm</w:t>
      </w:r>
      <w:r>
        <w:rPr>
          <w:rFonts w:ascii="Verdana" w:hAnsi="Verdana"/>
          <w:b/>
          <w:color w:val="00A995"/>
          <w:spacing w:val="-4"/>
          <w:w w:val="75"/>
          <w:sz w:val="24"/>
        </w:rPr>
        <w:t xml:space="preserve"> </w:t>
      </w:r>
      <w:r>
        <w:rPr>
          <w:rFonts w:ascii="Verdana" w:hAnsi="Verdana"/>
          <w:b/>
          <w:color w:val="00A995"/>
          <w:w w:val="75"/>
          <w:sz w:val="24"/>
        </w:rPr>
        <w:t>hiểu</w:t>
      </w:r>
      <w:r>
        <w:rPr>
          <w:rFonts w:ascii="Verdana" w:hAnsi="Verdana"/>
          <w:b/>
          <w:color w:val="00A995"/>
          <w:spacing w:val="-4"/>
          <w:w w:val="75"/>
          <w:sz w:val="24"/>
        </w:rPr>
        <w:t xml:space="preserve"> </w:t>
      </w:r>
      <w:r>
        <w:rPr>
          <w:rFonts w:ascii="Verdana" w:hAnsi="Verdana"/>
          <w:b/>
          <w:color w:val="00A995"/>
          <w:w w:val="75"/>
          <w:sz w:val="24"/>
        </w:rPr>
        <w:t>thành</w:t>
      </w:r>
      <w:r>
        <w:rPr>
          <w:rFonts w:ascii="Verdana" w:hAnsi="Verdana"/>
          <w:b/>
          <w:color w:val="00A995"/>
          <w:spacing w:val="-4"/>
          <w:w w:val="75"/>
          <w:sz w:val="24"/>
        </w:rPr>
        <w:t xml:space="preserve"> </w:t>
      </w:r>
      <w:r>
        <w:rPr>
          <w:rFonts w:ascii="Verdana" w:hAnsi="Verdana"/>
          <w:b/>
          <w:color w:val="00A995"/>
          <w:w w:val="75"/>
          <w:sz w:val="24"/>
        </w:rPr>
        <w:t>tựu</w:t>
      </w:r>
      <w:r>
        <w:rPr>
          <w:rFonts w:ascii="Verdana" w:hAnsi="Verdana"/>
          <w:b/>
          <w:color w:val="00A995"/>
          <w:spacing w:val="-4"/>
          <w:w w:val="75"/>
          <w:sz w:val="24"/>
        </w:rPr>
        <w:t xml:space="preserve"> </w:t>
      </w:r>
      <w:r>
        <w:rPr>
          <w:rFonts w:ascii="Verdana" w:hAnsi="Verdana"/>
          <w:b/>
          <w:color w:val="00A995"/>
          <w:w w:val="75"/>
          <w:sz w:val="24"/>
        </w:rPr>
        <w:t>của</w:t>
      </w:r>
      <w:r>
        <w:rPr>
          <w:rFonts w:ascii="Verdana" w:hAnsi="Verdana"/>
          <w:b/>
          <w:color w:val="00A995"/>
          <w:spacing w:val="-4"/>
          <w:w w:val="75"/>
          <w:sz w:val="24"/>
        </w:rPr>
        <w:t xml:space="preserve"> </w:t>
      </w:r>
      <w:r>
        <w:rPr>
          <w:rFonts w:ascii="Verdana" w:hAnsi="Verdana"/>
          <w:b/>
          <w:color w:val="00A995"/>
          <w:w w:val="75"/>
          <w:sz w:val="24"/>
        </w:rPr>
        <w:t>cuộc</w:t>
      </w:r>
      <w:r>
        <w:rPr>
          <w:rFonts w:ascii="Verdana" w:hAnsi="Verdana"/>
          <w:b/>
          <w:color w:val="00A995"/>
          <w:spacing w:val="-4"/>
          <w:w w:val="75"/>
          <w:sz w:val="24"/>
        </w:rPr>
        <w:t xml:space="preserve"> </w:t>
      </w:r>
      <w:r>
        <w:rPr>
          <w:rFonts w:ascii="Verdana" w:hAnsi="Verdana"/>
          <w:b/>
          <w:color w:val="00A995"/>
          <w:w w:val="75"/>
          <w:sz w:val="24"/>
        </w:rPr>
        <w:t>cách</w:t>
      </w:r>
      <w:r>
        <w:rPr>
          <w:rFonts w:ascii="Verdana" w:hAnsi="Verdana"/>
          <w:b/>
          <w:color w:val="00A995"/>
          <w:spacing w:val="-4"/>
          <w:w w:val="75"/>
          <w:sz w:val="24"/>
        </w:rPr>
        <w:t xml:space="preserve"> </w:t>
      </w:r>
      <w:r>
        <w:rPr>
          <w:rFonts w:ascii="Verdana" w:hAnsi="Verdana"/>
          <w:b/>
          <w:color w:val="00A995"/>
          <w:w w:val="75"/>
          <w:sz w:val="24"/>
        </w:rPr>
        <w:t>mạng</w:t>
      </w:r>
      <w:r>
        <w:rPr>
          <w:rFonts w:ascii="Verdana" w:hAnsi="Verdana"/>
          <w:b/>
          <w:color w:val="00A995"/>
          <w:spacing w:val="-4"/>
          <w:w w:val="75"/>
          <w:sz w:val="24"/>
        </w:rPr>
        <w:t xml:space="preserve"> </w:t>
      </w:r>
      <w:r>
        <w:rPr>
          <w:rFonts w:ascii="Verdana" w:hAnsi="Verdana"/>
          <w:b/>
          <w:color w:val="00A995"/>
          <w:w w:val="75"/>
          <w:sz w:val="24"/>
        </w:rPr>
        <w:t>khoa</w:t>
      </w:r>
      <w:r>
        <w:rPr>
          <w:rFonts w:ascii="Verdana" w:hAnsi="Verdana"/>
          <w:b/>
          <w:color w:val="00A995"/>
          <w:spacing w:val="-4"/>
          <w:w w:val="75"/>
          <w:sz w:val="24"/>
        </w:rPr>
        <w:t xml:space="preserve"> </w:t>
      </w:r>
      <w:r>
        <w:rPr>
          <w:rFonts w:ascii="Verdana" w:hAnsi="Verdana"/>
          <w:b/>
          <w:color w:val="00A995"/>
          <w:w w:val="75"/>
          <w:sz w:val="24"/>
        </w:rPr>
        <w:t>học</w:t>
      </w:r>
      <w:r>
        <w:rPr>
          <w:rFonts w:ascii="Verdana" w:hAnsi="Verdana"/>
          <w:b/>
          <w:color w:val="00A995"/>
          <w:spacing w:val="-4"/>
          <w:w w:val="75"/>
          <w:sz w:val="24"/>
        </w:rPr>
        <w:t xml:space="preserve"> </w:t>
      </w:r>
      <w:r>
        <w:rPr>
          <w:rFonts w:ascii="Verdana" w:hAnsi="Verdana"/>
          <w:b/>
          <w:color w:val="00A995"/>
          <w:w w:val="75"/>
          <w:sz w:val="24"/>
        </w:rPr>
        <w:t>–</w:t>
      </w:r>
      <w:r>
        <w:rPr>
          <w:rFonts w:ascii="Verdana" w:hAnsi="Verdana"/>
          <w:b/>
          <w:color w:val="00A995"/>
          <w:spacing w:val="-4"/>
          <w:w w:val="75"/>
          <w:sz w:val="24"/>
        </w:rPr>
        <w:t xml:space="preserve"> </w:t>
      </w:r>
      <w:r>
        <w:rPr>
          <w:rFonts w:ascii="Verdana" w:hAnsi="Verdana"/>
          <w:b/>
          <w:color w:val="00A995"/>
          <w:w w:val="75"/>
          <w:sz w:val="24"/>
        </w:rPr>
        <w:t>kĩ</w:t>
      </w:r>
      <w:r>
        <w:rPr>
          <w:rFonts w:ascii="Verdana" w:hAnsi="Verdana"/>
          <w:b/>
          <w:color w:val="00A995"/>
          <w:spacing w:val="-4"/>
          <w:w w:val="75"/>
          <w:sz w:val="24"/>
        </w:rPr>
        <w:t xml:space="preserve"> </w:t>
      </w:r>
      <w:r>
        <w:rPr>
          <w:rFonts w:ascii="Verdana" w:hAnsi="Verdana"/>
          <w:b/>
          <w:color w:val="00A995"/>
          <w:w w:val="75"/>
          <w:sz w:val="24"/>
        </w:rPr>
        <w:t>thuật</w:t>
      </w:r>
      <w:r>
        <w:rPr>
          <w:rFonts w:ascii="Verdana" w:hAnsi="Verdana"/>
          <w:b/>
          <w:color w:val="00A995"/>
          <w:spacing w:val="-4"/>
          <w:w w:val="75"/>
          <w:sz w:val="24"/>
        </w:rPr>
        <w:t xml:space="preserve"> </w:t>
      </w:r>
      <w:r>
        <w:rPr>
          <w:rFonts w:ascii="Verdana" w:hAnsi="Verdana"/>
          <w:b/>
          <w:color w:val="00A995"/>
          <w:w w:val="75"/>
          <w:sz w:val="24"/>
        </w:rPr>
        <w:t>và</w:t>
      </w:r>
      <w:r>
        <w:rPr>
          <w:rFonts w:ascii="Verdana" w:hAnsi="Verdana"/>
          <w:b/>
          <w:color w:val="00A995"/>
          <w:spacing w:val="-4"/>
          <w:w w:val="75"/>
          <w:sz w:val="24"/>
        </w:rPr>
        <w:t xml:space="preserve"> </w:t>
      </w:r>
      <w:r>
        <w:rPr>
          <w:rFonts w:ascii="Verdana" w:hAnsi="Verdana"/>
          <w:b/>
          <w:color w:val="00A995"/>
          <w:w w:val="75"/>
          <w:sz w:val="24"/>
        </w:rPr>
        <w:t xml:space="preserve">ảnh </w:t>
      </w:r>
      <w:r>
        <w:rPr>
          <w:rFonts w:ascii="Verdana" w:hAnsi="Verdana"/>
          <w:b/>
          <w:color w:val="00A995"/>
          <w:w w:val="85"/>
          <w:sz w:val="24"/>
        </w:rPr>
        <w:t>hưởng</w:t>
      </w:r>
      <w:r>
        <w:rPr>
          <w:rFonts w:ascii="Verdana" w:hAnsi="Verdana"/>
          <w:b/>
          <w:color w:val="00A995"/>
          <w:spacing w:val="-21"/>
          <w:w w:val="85"/>
          <w:sz w:val="24"/>
        </w:rPr>
        <w:t xml:space="preserve"> </w:t>
      </w:r>
      <w:r>
        <w:rPr>
          <w:rFonts w:ascii="Verdana" w:hAnsi="Verdana"/>
          <w:b/>
          <w:color w:val="00A995"/>
          <w:w w:val="85"/>
          <w:sz w:val="24"/>
        </w:rPr>
        <w:t>đối</w:t>
      </w:r>
      <w:r>
        <w:rPr>
          <w:rFonts w:ascii="Verdana" w:hAnsi="Verdana"/>
          <w:b/>
          <w:color w:val="00A995"/>
          <w:spacing w:val="-21"/>
          <w:w w:val="85"/>
          <w:sz w:val="24"/>
        </w:rPr>
        <w:t xml:space="preserve"> </w:t>
      </w:r>
      <w:r>
        <w:rPr>
          <w:rFonts w:ascii="Verdana" w:hAnsi="Verdana"/>
          <w:b/>
          <w:color w:val="00A995"/>
          <w:w w:val="85"/>
          <w:sz w:val="24"/>
        </w:rPr>
        <w:t>với</w:t>
      </w:r>
      <w:r>
        <w:rPr>
          <w:rFonts w:ascii="Verdana" w:hAnsi="Verdana"/>
          <w:b/>
          <w:color w:val="00A995"/>
          <w:spacing w:val="-29"/>
          <w:w w:val="85"/>
          <w:sz w:val="24"/>
        </w:rPr>
        <w:t xml:space="preserve"> </w:t>
      </w:r>
      <w:r>
        <w:rPr>
          <w:rFonts w:ascii="Verdana" w:hAnsi="Verdana"/>
          <w:b/>
          <w:color w:val="00A995"/>
          <w:w w:val="85"/>
          <w:sz w:val="24"/>
        </w:rPr>
        <w:t>Việt</w:t>
      </w:r>
      <w:r>
        <w:rPr>
          <w:rFonts w:ascii="Verdana" w:hAnsi="Verdana"/>
          <w:b/>
          <w:color w:val="00A995"/>
          <w:spacing w:val="-20"/>
          <w:w w:val="85"/>
          <w:sz w:val="24"/>
        </w:rPr>
        <w:t xml:space="preserve"> </w:t>
      </w:r>
      <w:r>
        <w:rPr>
          <w:rFonts w:ascii="Verdana" w:hAnsi="Verdana"/>
          <w:b/>
          <w:color w:val="00A995"/>
          <w:w w:val="85"/>
          <w:sz w:val="24"/>
        </w:rPr>
        <w:t>Nam</w:t>
      </w:r>
    </w:p>
    <w:p w:rsidR="00167E53" w:rsidRDefault="00F1404D">
      <w:pPr>
        <w:pStyle w:val="Heading5"/>
        <w:numPr>
          <w:ilvl w:val="3"/>
          <w:numId w:val="408"/>
        </w:numPr>
        <w:tabs>
          <w:tab w:val="left" w:pos="1001"/>
        </w:tabs>
        <w:spacing w:before="94"/>
        <w:ind w:left="1001" w:hanging="618"/>
        <w:jc w:val="left"/>
      </w:pPr>
      <w:r>
        <w:rPr>
          <w:color w:val="231F20"/>
          <w:spacing w:val="-4"/>
        </w:rPr>
        <w:t>Nhiệm</w:t>
      </w:r>
      <w:r>
        <w:rPr>
          <w:color w:val="231F20"/>
          <w:spacing w:val="-8"/>
        </w:rPr>
        <w:t xml:space="preserve"> </w:t>
      </w:r>
      <w:r>
        <w:rPr>
          <w:color w:val="231F20"/>
          <w:spacing w:val="-4"/>
        </w:rPr>
        <w:t>vụ</w:t>
      </w:r>
      <w:r>
        <w:rPr>
          <w:color w:val="231F20"/>
          <w:spacing w:val="-8"/>
        </w:rPr>
        <w:t xml:space="preserve"> </w:t>
      </w:r>
      <w:r>
        <w:rPr>
          <w:color w:val="231F20"/>
          <w:spacing w:val="-4"/>
        </w:rPr>
        <w:t>1:</w:t>
      </w:r>
      <w:r>
        <w:rPr>
          <w:color w:val="231F20"/>
          <w:spacing w:val="-7"/>
        </w:rPr>
        <w:t xml:space="preserve"> </w:t>
      </w:r>
      <w:r>
        <w:rPr>
          <w:color w:val="231F20"/>
          <w:spacing w:val="-4"/>
        </w:rPr>
        <w:t>Tìm</w:t>
      </w:r>
      <w:r>
        <w:rPr>
          <w:color w:val="231F20"/>
          <w:spacing w:val="-8"/>
        </w:rPr>
        <w:t xml:space="preserve"> </w:t>
      </w:r>
      <w:r>
        <w:rPr>
          <w:color w:val="231F20"/>
          <w:spacing w:val="-4"/>
        </w:rPr>
        <w:t>hiểu</w:t>
      </w:r>
      <w:r>
        <w:rPr>
          <w:color w:val="231F20"/>
          <w:spacing w:val="-7"/>
        </w:rPr>
        <w:t xml:space="preserve"> </w:t>
      </w:r>
      <w:r>
        <w:rPr>
          <w:color w:val="231F20"/>
          <w:spacing w:val="-4"/>
        </w:rPr>
        <w:t>thành</w:t>
      </w:r>
      <w:r>
        <w:rPr>
          <w:color w:val="231F20"/>
          <w:spacing w:val="-8"/>
        </w:rPr>
        <w:t xml:space="preserve"> </w:t>
      </w:r>
      <w:r>
        <w:rPr>
          <w:color w:val="231F20"/>
          <w:spacing w:val="-4"/>
        </w:rPr>
        <w:t>tựu</w:t>
      </w:r>
      <w:r>
        <w:rPr>
          <w:color w:val="231F20"/>
          <w:spacing w:val="-7"/>
        </w:rPr>
        <w:t xml:space="preserve"> </w:t>
      </w:r>
      <w:r>
        <w:rPr>
          <w:color w:val="231F20"/>
          <w:spacing w:val="-4"/>
        </w:rPr>
        <w:t>của</w:t>
      </w:r>
      <w:r>
        <w:rPr>
          <w:color w:val="231F20"/>
          <w:spacing w:val="-8"/>
        </w:rPr>
        <w:t xml:space="preserve"> </w:t>
      </w:r>
      <w:r>
        <w:rPr>
          <w:color w:val="231F20"/>
          <w:spacing w:val="-4"/>
        </w:rPr>
        <w:t>cuộc</w:t>
      </w:r>
      <w:r>
        <w:rPr>
          <w:color w:val="231F20"/>
          <w:spacing w:val="-7"/>
        </w:rPr>
        <w:t xml:space="preserve"> </w:t>
      </w:r>
      <w:r>
        <w:rPr>
          <w:color w:val="231F20"/>
          <w:spacing w:val="-4"/>
        </w:rPr>
        <w:t>cách</w:t>
      </w:r>
      <w:r>
        <w:rPr>
          <w:color w:val="231F20"/>
          <w:spacing w:val="-8"/>
        </w:rPr>
        <w:t xml:space="preserve"> </w:t>
      </w:r>
      <w:r>
        <w:rPr>
          <w:color w:val="231F20"/>
          <w:spacing w:val="-4"/>
        </w:rPr>
        <w:t>mạng</w:t>
      </w:r>
      <w:r>
        <w:rPr>
          <w:color w:val="231F20"/>
          <w:spacing w:val="-7"/>
        </w:rPr>
        <w:t xml:space="preserve"> </w:t>
      </w:r>
      <w:r>
        <w:rPr>
          <w:color w:val="231F20"/>
          <w:spacing w:val="-4"/>
        </w:rPr>
        <w:t>khoa</w:t>
      </w:r>
      <w:r>
        <w:rPr>
          <w:color w:val="231F20"/>
          <w:spacing w:val="-8"/>
        </w:rPr>
        <w:t xml:space="preserve"> </w:t>
      </w:r>
      <w:r>
        <w:rPr>
          <w:color w:val="231F20"/>
          <w:spacing w:val="-4"/>
        </w:rPr>
        <w:t>học</w:t>
      </w:r>
      <w:r>
        <w:rPr>
          <w:color w:val="231F20"/>
          <w:spacing w:val="-7"/>
        </w:rPr>
        <w:t xml:space="preserve"> </w:t>
      </w:r>
      <w:r>
        <w:rPr>
          <w:color w:val="231F20"/>
          <w:spacing w:val="-4"/>
        </w:rPr>
        <w:t>–</w:t>
      </w:r>
      <w:r>
        <w:rPr>
          <w:color w:val="231F20"/>
          <w:spacing w:val="-8"/>
        </w:rPr>
        <w:t xml:space="preserve"> </w:t>
      </w:r>
      <w:r>
        <w:rPr>
          <w:color w:val="231F20"/>
          <w:spacing w:val="-4"/>
        </w:rPr>
        <w:t>kĩ</w:t>
      </w:r>
      <w:r>
        <w:rPr>
          <w:color w:val="231F20"/>
          <w:spacing w:val="-7"/>
        </w:rPr>
        <w:t xml:space="preserve"> </w:t>
      </w:r>
      <w:r>
        <w:rPr>
          <w:color w:val="231F20"/>
          <w:spacing w:val="-4"/>
        </w:rPr>
        <w:t>thuật</w:t>
      </w:r>
    </w:p>
    <w:p w:rsidR="00167E53" w:rsidRDefault="00F1404D">
      <w:pPr>
        <w:pStyle w:val="ListParagraph"/>
        <w:numPr>
          <w:ilvl w:val="4"/>
          <w:numId w:val="408"/>
        </w:numPr>
        <w:tabs>
          <w:tab w:val="left" w:pos="1051"/>
        </w:tabs>
        <w:spacing w:before="128"/>
        <w:ind w:left="1051" w:hanging="271"/>
        <w:jc w:val="both"/>
        <w:rPr>
          <w:b/>
          <w:i/>
          <w:sz w:val="25"/>
        </w:rPr>
      </w:pPr>
      <w:r>
        <w:rPr>
          <w:b/>
          <w:i/>
          <w:color w:val="231F20"/>
          <w:spacing w:val="-10"/>
          <w:sz w:val="25"/>
        </w:rPr>
        <w:t>Mục</w:t>
      </w:r>
      <w:r>
        <w:rPr>
          <w:b/>
          <w:i/>
          <w:color w:val="231F20"/>
          <w:spacing w:val="-5"/>
          <w:sz w:val="25"/>
        </w:rPr>
        <w:t xml:space="preserve"> </w:t>
      </w:r>
      <w:r>
        <w:rPr>
          <w:b/>
          <w:i/>
          <w:color w:val="231F20"/>
          <w:spacing w:val="-4"/>
          <w:sz w:val="25"/>
        </w:rPr>
        <w:t>tiêu</w:t>
      </w:r>
    </w:p>
    <w:p w:rsidR="00167E53" w:rsidRDefault="00167E53">
      <w:pPr>
        <w:jc w:val="both"/>
        <w:rPr>
          <w:sz w:val="25"/>
        </w:rPr>
        <w:sectPr w:rsidR="00167E53">
          <w:pgSz w:w="10940" w:h="15360"/>
          <w:pgMar w:top="880" w:right="520" w:bottom="1120" w:left="920" w:header="0" w:footer="928" w:gutter="0"/>
          <w:cols w:space="720"/>
        </w:sectPr>
      </w:pPr>
    </w:p>
    <w:p w:rsidR="00167E53" w:rsidRDefault="00F1404D">
      <w:pPr>
        <w:pStyle w:val="BodyText"/>
        <w:spacing w:before="85" w:line="276" w:lineRule="auto"/>
        <w:ind w:left="497" w:right="496"/>
      </w:pPr>
      <w:r>
        <w:rPr>
          <w:color w:val="231F20"/>
        </w:rPr>
        <w:lastRenderedPageBreak/>
        <w:t xml:space="preserve">HS mô tả được những thành tựu chủ yếu </w:t>
      </w:r>
      <w:r>
        <w:rPr>
          <w:color w:val="231F20"/>
        </w:rPr>
        <w:t>của cách mạng khoa học – kĩ thuật trên thế giới.</w:t>
      </w:r>
    </w:p>
    <w:p w:rsidR="00167E53" w:rsidRDefault="00F1404D">
      <w:pPr>
        <w:pStyle w:val="Heading5"/>
        <w:numPr>
          <w:ilvl w:val="4"/>
          <w:numId w:val="408"/>
        </w:numPr>
        <w:tabs>
          <w:tab w:val="left" w:pos="1160"/>
        </w:tabs>
        <w:spacing w:before="84"/>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416"/>
        </w:numPr>
        <w:tabs>
          <w:tab w:val="left" w:pos="1057"/>
        </w:tabs>
        <w:spacing w:before="127"/>
        <w:ind w:hanging="163"/>
        <w:jc w:val="both"/>
        <w:rPr>
          <w:b/>
          <w:i/>
          <w:sz w:val="25"/>
        </w:rPr>
      </w:pPr>
      <w:r>
        <w:rPr>
          <w:b/>
          <w:i/>
          <w:color w:val="231F20"/>
          <w:spacing w:val="-2"/>
          <w:sz w:val="25"/>
        </w:rPr>
        <w:t>Bước</w:t>
      </w:r>
      <w:r>
        <w:rPr>
          <w:b/>
          <w:i/>
          <w:color w:val="231F20"/>
          <w:spacing w:val="-10"/>
          <w:sz w:val="25"/>
        </w:rPr>
        <w:t xml:space="preserve"> </w:t>
      </w:r>
      <w:r>
        <w:rPr>
          <w:b/>
          <w:i/>
          <w:color w:val="231F20"/>
          <w:spacing w:val="-2"/>
          <w:sz w:val="25"/>
        </w:rPr>
        <w:t>1:</w:t>
      </w:r>
      <w:r>
        <w:rPr>
          <w:b/>
          <w:i/>
          <w:color w:val="231F20"/>
          <w:spacing w:val="-9"/>
          <w:sz w:val="25"/>
        </w:rPr>
        <w:t xml:space="preserve"> </w:t>
      </w:r>
      <w:r>
        <w:rPr>
          <w:b/>
          <w:i/>
          <w:color w:val="231F20"/>
          <w:spacing w:val="-2"/>
          <w:sz w:val="25"/>
        </w:rPr>
        <w:t>Chuyển</w:t>
      </w:r>
      <w:r>
        <w:rPr>
          <w:b/>
          <w:i/>
          <w:color w:val="231F20"/>
          <w:spacing w:val="-10"/>
          <w:sz w:val="25"/>
        </w:rPr>
        <w:t xml:space="preserve"> </w:t>
      </w:r>
      <w:r>
        <w:rPr>
          <w:b/>
          <w:i/>
          <w:color w:val="231F20"/>
          <w:spacing w:val="-2"/>
          <w:sz w:val="25"/>
        </w:rPr>
        <w:t>giao</w:t>
      </w:r>
      <w:r>
        <w:rPr>
          <w:b/>
          <w:i/>
          <w:color w:val="231F20"/>
          <w:spacing w:val="-9"/>
          <w:sz w:val="25"/>
        </w:rPr>
        <w:t xml:space="preserve"> </w:t>
      </w:r>
      <w:r>
        <w:rPr>
          <w:b/>
          <w:i/>
          <w:color w:val="231F20"/>
          <w:spacing w:val="-2"/>
          <w:sz w:val="25"/>
        </w:rPr>
        <w:t>nhiệm</w:t>
      </w:r>
      <w:r>
        <w:rPr>
          <w:b/>
          <w:i/>
          <w:color w:val="231F20"/>
          <w:spacing w:val="-9"/>
          <w:sz w:val="25"/>
        </w:rPr>
        <w:t xml:space="preserve"> </w:t>
      </w:r>
      <w:r>
        <w:rPr>
          <w:b/>
          <w:i/>
          <w:color w:val="231F20"/>
          <w:spacing w:val="-5"/>
          <w:sz w:val="25"/>
        </w:rPr>
        <w:t>vụ</w:t>
      </w:r>
    </w:p>
    <w:p w:rsidR="00167E53" w:rsidRDefault="00F1404D">
      <w:pPr>
        <w:pStyle w:val="ListParagraph"/>
        <w:numPr>
          <w:ilvl w:val="0"/>
          <w:numId w:val="417"/>
        </w:numPr>
        <w:tabs>
          <w:tab w:val="left" w:pos="1080"/>
        </w:tabs>
        <w:spacing w:before="128"/>
        <w:ind w:left="1080" w:hanging="186"/>
        <w:jc w:val="both"/>
        <w:rPr>
          <w:sz w:val="25"/>
        </w:rPr>
      </w:pPr>
      <w:r>
        <w:rPr>
          <w:color w:val="231F20"/>
          <w:sz w:val="25"/>
        </w:rPr>
        <w:t>GV</w:t>
      </w:r>
      <w:r>
        <w:rPr>
          <w:color w:val="231F20"/>
          <w:spacing w:val="-6"/>
          <w:sz w:val="25"/>
        </w:rPr>
        <w:t xml:space="preserve"> </w:t>
      </w:r>
      <w:r>
        <w:rPr>
          <w:color w:val="231F20"/>
          <w:sz w:val="25"/>
        </w:rPr>
        <w:t>giao</w:t>
      </w:r>
      <w:r>
        <w:rPr>
          <w:color w:val="231F20"/>
          <w:spacing w:val="-5"/>
          <w:sz w:val="25"/>
        </w:rPr>
        <w:t xml:space="preserve"> </w:t>
      </w:r>
      <w:r>
        <w:rPr>
          <w:color w:val="231F20"/>
          <w:sz w:val="25"/>
        </w:rPr>
        <w:t>nhiệm</w:t>
      </w:r>
      <w:r>
        <w:rPr>
          <w:color w:val="231F20"/>
          <w:spacing w:val="-6"/>
          <w:sz w:val="25"/>
        </w:rPr>
        <w:t xml:space="preserve"> </w:t>
      </w:r>
      <w:r>
        <w:rPr>
          <w:color w:val="231F20"/>
          <w:sz w:val="25"/>
        </w:rPr>
        <w:t>vụ</w:t>
      </w:r>
      <w:r>
        <w:rPr>
          <w:color w:val="231F20"/>
          <w:spacing w:val="-5"/>
          <w:sz w:val="25"/>
        </w:rPr>
        <w:t xml:space="preserve"> </w:t>
      </w:r>
      <w:r>
        <w:rPr>
          <w:color w:val="231F20"/>
          <w:sz w:val="25"/>
        </w:rPr>
        <w:t>học</w:t>
      </w:r>
      <w:r>
        <w:rPr>
          <w:color w:val="231F20"/>
          <w:spacing w:val="-6"/>
          <w:sz w:val="25"/>
        </w:rPr>
        <w:t xml:space="preserve"> </w:t>
      </w:r>
      <w:r>
        <w:rPr>
          <w:color w:val="231F20"/>
          <w:spacing w:val="-4"/>
          <w:sz w:val="25"/>
        </w:rPr>
        <w:t>tập:</w:t>
      </w:r>
    </w:p>
    <w:p w:rsidR="00167E53" w:rsidRDefault="00F1404D">
      <w:pPr>
        <w:spacing w:before="127" w:line="276" w:lineRule="auto"/>
        <w:ind w:left="497" w:right="496" w:firstLine="452"/>
        <w:jc w:val="both"/>
        <w:rPr>
          <w:i/>
          <w:sz w:val="25"/>
        </w:rPr>
      </w:pPr>
      <w:r>
        <w:rPr>
          <w:color w:val="231F20"/>
          <w:sz w:val="25"/>
        </w:rPr>
        <w:t>+</w:t>
      </w:r>
      <w:r>
        <w:rPr>
          <w:color w:val="231F20"/>
          <w:spacing w:val="-4"/>
          <w:sz w:val="25"/>
        </w:rPr>
        <w:t xml:space="preserve"> </w:t>
      </w:r>
      <w:r>
        <w:rPr>
          <w:color w:val="231F20"/>
          <w:sz w:val="25"/>
        </w:rPr>
        <w:t>Nhiệm</w:t>
      </w:r>
      <w:r>
        <w:rPr>
          <w:color w:val="231F20"/>
          <w:spacing w:val="-4"/>
          <w:sz w:val="25"/>
        </w:rPr>
        <w:t xml:space="preserve"> </w:t>
      </w:r>
      <w:r>
        <w:rPr>
          <w:color w:val="231F20"/>
          <w:sz w:val="25"/>
        </w:rPr>
        <w:t>vụ</w:t>
      </w:r>
      <w:r>
        <w:rPr>
          <w:color w:val="231F20"/>
          <w:spacing w:val="-4"/>
          <w:sz w:val="25"/>
        </w:rPr>
        <w:t xml:space="preserve"> </w:t>
      </w:r>
      <w:r>
        <w:rPr>
          <w:color w:val="231F20"/>
          <w:sz w:val="25"/>
        </w:rPr>
        <w:t>1:</w:t>
      </w:r>
      <w:r>
        <w:rPr>
          <w:color w:val="231F20"/>
          <w:spacing w:val="-3"/>
          <w:sz w:val="25"/>
        </w:rPr>
        <w:t xml:space="preserve"> </w:t>
      </w:r>
      <w:r>
        <w:rPr>
          <w:color w:val="231F20"/>
          <w:sz w:val="25"/>
        </w:rPr>
        <w:t>GV</w:t>
      </w:r>
      <w:r>
        <w:rPr>
          <w:color w:val="231F20"/>
          <w:spacing w:val="-4"/>
          <w:sz w:val="25"/>
        </w:rPr>
        <w:t xml:space="preserve"> </w:t>
      </w:r>
      <w:r>
        <w:rPr>
          <w:color w:val="231F20"/>
          <w:sz w:val="25"/>
        </w:rPr>
        <w:t>chia</w:t>
      </w:r>
      <w:r>
        <w:rPr>
          <w:color w:val="231F20"/>
          <w:spacing w:val="-4"/>
          <w:sz w:val="25"/>
        </w:rPr>
        <w:t xml:space="preserve"> </w:t>
      </w:r>
      <w:r>
        <w:rPr>
          <w:color w:val="231F20"/>
          <w:sz w:val="25"/>
        </w:rPr>
        <w:t>lớp</w:t>
      </w:r>
      <w:r>
        <w:rPr>
          <w:color w:val="231F20"/>
          <w:spacing w:val="-4"/>
          <w:sz w:val="25"/>
        </w:rPr>
        <w:t xml:space="preserve"> </w:t>
      </w:r>
      <w:r>
        <w:rPr>
          <w:color w:val="231F20"/>
          <w:sz w:val="25"/>
        </w:rPr>
        <w:t>thành</w:t>
      </w:r>
      <w:r>
        <w:rPr>
          <w:color w:val="231F20"/>
          <w:spacing w:val="-4"/>
          <w:sz w:val="25"/>
        </w:rPr>
        <w:t xml:space="preserve"> </w:t>
      </w:r>
      <w:r>
        <w:rPr>
          <w:color w:val="231F20"/>
          <w:sz w:val="25"/>
        </w:rPr>
        <w:t>các</w:t>
      </w:r>
      <w:r>
        <w:rPr>
          <w:color w:val="231F20"/>
          <w:spacing w:val="-4"/>
          <w:sz w:val="25"/>
        </w:rPr>
        <w:t xml:space="preserve"> </w:t>
      </w:r>
      <w:r>
        <w:rPr>
          <w:color w:val="231F20"/>
          <w:sz w:val="25"/>
        </w:rPr>
        <w:t>nhóm</w:t>
      </w:r>
      <w:r>
        <w:rPr>
          <w:color w:val="231F20"/>
          <w:spacing w:val="-4"/>
          <w:sz w:val="25"/>
        </w:rPr>
        <w:t xml:space="preserve"> </w:t>
      </w:r>
      <w:r>
        <w:rPr>
          <w:color w:val="231F20"/>
          <w:sz w:val="25"/>
        </w:rPr>
        <w:t>(4</w:t>
      </w:r>
      <w:r>
        <w:rPr>
          <w:color w:val="231F20"/>
          <w:spacing w:val="-2"/>
          <w:sz w:val="25"/>
        </w:rPr>
        <w:t xml:space="preserve"> </w:t>
      </w:r>
      <w:r>
        <w:rPr>
          <w:color w:val="231F20"/>
          <w:sz w:val="25"/>
        </w:rPr>
        <w:t>–</w:t>
      </w:r>
      <w:r>
        <w:rPr>
          <w:color w:val="231F20"/>
          <w:spacing w:val="-2"/>
          <w:sz w:val="25"/>
        </w:rPr>
        <w:t xml:space="preserve"> </w:t>
      </w:r>
      <w:r>
        <w:rPr>
          <w:color w:val="231F20"/>
          <w:sz w:val="25"/>
        </w:rPr>
        <w:t>6</w:t>
      </w:r>
      <w:r>
        <w:rPr>
          <w:color w:val="231F20"/>
          <w:spacing w:val="-2"/>
          <w:sz w:val="25"/>
        </w:rPr>
        <w:t xml:space="preserve"> </w:t>
      </w:r>
      <w:r>
        <w:rPr>
          <w:color w:val="231F20"/>
          <w:sz w:val="25"/>
        </w:rPr>
        <w:t>HS</w:t>
      </w:r>
      <w:r>
        <w:rPr>
          <w:color w:val="231F20"/>
          <w:spacing w:val="-2"/>
          <w:sz w:val="25"/>
        </w:rPr>
        <w:t xml:space="preserve"> </w:t>
      </w:r>
      <w:r>
        <w:rPr>
          <w:color w:val="231F20"/>
          <w:sz w:val="25"/>
        </w:rPr>
        <w:t>mỗi</w:t>
      </w:r>
      <w:r>
        <w:rPr>
          <w:color w:val="231F20"/>
          <w:spacing w:val="-2"/>
          <w:sz w:val="25"/>
        </w:rPr>
        <w:t xml:space="preserve"> </w:t>
      </w:r>
      <w:r>
        <w:rPr>
          <w:color w:val="231F20"/>
          <w:sz w:val="25"/>
        </w:rPr>
        <w:t>nhóm)</w:t>
      </w:r>
      <w:r>
        <w:rPr>
          <w:color w:val="231F20"/>
          <w:spacing w:val="-2"/>
          <w:sz w:val="25"/>
        </w:rPr>
        <w:t xml:space="preserve"> </w:t>
      </w:r>
      <w:r>
        <w:rPr>
          <w:color w:val="231F20"/>
          <w:sz w:val="25"/>
        </w:rPr>
        <w:t>và</w:t>
      </w:r>
      <w:r>
        <w:rPr>
          <w:color w:val="231F20"/>
          <w:spacing w:val="-2"/>
          <w:sz w:val="25"/>
        </w:rPr>
        <w:t xml:space="preserve"> </w:t>
      </w:r>
      <w:r>
        <w:rPr>
          <w:color w:val="231F20"/>
          <w:sz w:val="25"/>
        </w:rPr>
        <w:t>giao</w:t>
      </w:r>
      <w:r>
        <w:rPr>
          <w:color w:val="231F20"/>
          <w:spacing w:val="-2"/>
          <w:sz w:val="25"/>
        </w:rPr>
        <w:t xml:space="preserve"> </w:t>
      </w:r>
      <w:r>
        <w:rPr>
          <w:color w:val="231F20"/>
          <w:sz w:val="25"/>
        </w:rPr>
        <w:t xml:space="preserve">nhiệm </w:t>
      </w:r>
      <w:r>
        <w:rPr>
          <w:color w:val="231F20"/>
          <w:spacing w:val="-4"/>
          <w:sz w:val="25"/>
        </w:rPr>
        <w:t>vụ</w:t>
      </w:r>
      <w:r>
        <w:rPr>
          <w:color w:val="231F20"/>
          <w:spacing w:val="-16"/>
          <w:sz w:val="25"/>
        </w:rPr>
        <w:t xml:space="preserve"> </w:t>
      </w:r>
      <w:r>
        <w:rPr>
          <w:color w:val="231F20"/>
          <w:spacing w:val="-4"/>
          <w:sz w:val="25"/>
        </w:rPr>
        <w:t>học</w:t>
      </w:r>
      <w:r>
        <w:rPr>
          <w:color w:val="231F20"/>
          <w:spacing w:val="-16"/>
          <w:sz w:val="25"/>
        </w:rPr>
        <w:t xml:space="preserve"> </w:t>
      </w:r>
      <w:r>
        <w:rPr>
          <w:color w:val="231F20"/>
          <w:spacing w:val="-4"/>
          <w:sz w:val="25"/>
        </w:rPr>
        <w:t>tập:</w:t>
      </w:r>
      <w:r>
        <w:rPr>
          <w:color w:val="231F20"/>
          <w:spacing w:val="-16"/>
          <w:sz w:val="25"/>
        </w:rPr>
        <w:t xml:space="preserve"> </w:t>
      </w:r>
      <w:r>
        <w:rPr>
          <w:i/>
          <w:color w:val="231F20"/>
          <w:spacing w:val="-4"/>
          <w:sz w:val="25"/>
        </w:rPr>
        <w:t>Nêu</w:t>
      </w:r>
      <w:r>
        <w:rPr>
          <w:i/>
          <w:color w:val="231F20"/>
          <w:spacing w:val="-16"/>
          <w:sz w:val="25"/>
        </w:rPr>
        <w:t xml:space="preserve"> </w:t>
      </w:r>
      <w:r>
        <w:rPr>
          <w:i/>
          <w:color w:val="231F20"/>
          <w:spacing w:val="-4"/>
          <w:sz w:val="25"/>
        </w:rPr>
        <w:t>những</w:t>
      </w:r>
      <w:r>
        <w:rPr>
          <w:i/>
          <w:color w:val="231F20"/>
          <w:spacing w:val="-16"/>
          <w:sz w:val="25"/>
        </w:rPr>
        <w:t xml:space="preserve"> </w:t>
      </w:r>
      <w:r>
        <w:rPr>
          <w:i/>
          <w:color w:val="231F20"/>
          <w:spacing w:val="-4"/>
          <w:sz w:val="25"/>
        </w:rPr>
        <w:t>thành</w:t>
      </w:r>
      <w:r>
        <w:rPr>
          <w:i/>
          <w:color w:val="231F20"/>
          <w:spacing w:val="-16"/>
          <w:sz w:val="25"/>
        </w:rPr>
        <w:t xml:space="preserve"> </w:t>
      </w:r>
      <w:r>
        <w:rPr>
          <w:i/>
          <w:color w:val="231F20"/>
          <w:spacing w:val="-4"/>
          <w:sz w:val="25"/>
        </w:rPr>
        <w:t>tựu</w:t>
      </w:r>
      <w:r>
        <w:rPr>
          <w:i/>
          <w:color w:val="231F20"/>
          <w:spacing w:val="-16"/>
          <w:sz w:val="25"/>
        </w:rPr>
        <w:t xml:space="preserve"> </w:t>
      </w:r>
      <w:r>
        <w:rPr>
          <w:i/>
          <w:color w:val="231F20"/>
          <w:spacing w:val="-4"/>
          <w:sz w:val="25"/>
        </w:rPr>
        <w:t>chủ</w:t>
      </w:r>
      <w:r>
        <w:rPr>
          <w:i/>
          <w:color w:val="231F20"/>
          <w:spacing w:val="-16"/>
          <w:sz w:val="25"/>
        </w:rPr>
        <w:t xml:space="preserve"> </w:t>
      </w:r>
      <w:r>
        <w:rPr>
          <w:i/>
          <w:color w:val="231F20"/>
          <w:spacing w:val="-4"/>
          <w:sz w:val="25"/>
        </w:rPr>
        <w:t>yếu</w:t>
      </w:r>
      <w:r>
        <w:rPr>
          <w:i/>
          <w:color w:val="231F20"/>
          <w:spacing w:val="-16"/>
          <w:sz w:val="25"/>
        </w:rPr>
        <w:t xml:space="preserve"> </w:t>
      </w:r>
      <w:r>
        <w:rPr>
          <w:i/>
          <w:color w:val="231F20"/>
          <w:spacing w:val="-4"/>
          <w:sz w:val="25"/>
        </w:rPr>
        <w:t>của</w:t>
      </w:r>
      <w:r>
        <w:rPr>
          <w:i/>
          <w:color w:val="231F20"/>
          <w:spacing w:val="-16"/>
          <w:sz w:val="25"/>
        </w:rPr>
        <w:t xml:space="preserve"> </w:t>
      </w:r>
      <w:r>
        <w:rPr>
          <w:i/>
          <w:color w:val="231F20"/>
          <w:spacing w:val="-4"/>
          <w:sz w:val="25"/>
        </w:rPr>
        <w:t>cách</w:t>
      </w:r>
      <w:r>
        <w:rPr>
          <w:i/>
          <w:color w:val="231F20"/>
          <w:spacing w:val="-16"/>
          <w:sz w:val="25"/>
        </w:rPr>
        <w:t xml:space="preserve"> </w:t>
      </w:r>
      <w:r>
        <w:rPr>
          <w:i/>
          <w:color w:val="231F20"/>
          <w:spacing w:val="-4"/>
          <w:sz w:val="25"/>
        </w:rPr>
        <w:t>mạng</w:t>
      </w:r>
      <w:r>
        <w:rPr>
          <w:i/>
          <w:color w:val="231F20"/>
          <w:spacing w:val="-15"/>
          <w:sz w:val="25"/>
        </w:rPr>
        <w:t xml:space="preserve"> </w:t>
      </w:r>
      <w:r>
        <w:rPr>
          <w:i/>
          <w:color w:val="231F20"/>
          <w:spacing w:val="-4"/>
          <w:sz w:val="25"/>
        </w:rPr>
        <w:t>khoa</w:t>
      </w:r>
      <w:r>
        <w:rPr>
          <w:i/>
          <w:color w:val="231F20"/>
          <w:spacing w:val="-16"/>
          <w:sz w:val="25"/>
        </w:rPr>
        <w:t xml:space="preserve"> </w:t>
      </w:r>
      <w:r>
        <w:rPr>
          <w:i/>
          <w:color w:val="231F20"/>
          <w:spacing w:val="-4"/>
          <w:sz w:val="25"/>
        </w:rPr>
        <w:t>học</w:t>
      </w:r>
      <w:r>
        <w:rPr>
          <w:i/>
          <w:color w:val="231F20"/>
          <w:spacing w:val="-16"/>
          <w:sz w:val="25"/>
        </w:rPr>
        <w:t xml:space="preserve"> </w:t>
      </w:r>
      <w:r>
        <w:rPr>
          <w:i/>
          <w:color w:val="231F20"/>
          <w:spacing w:val="-4"/>
          <w:sz w:val="25"/>
        </w:rPr>
        <w:t>–</w:t>
      </w:r>
      <w:r>
        <w:rPr>
          <w:i/>
          <w:color w:val="231F20"/>
          <w:spacing w:val="-16"/>
          <w:sz w:val="25"/>
        </w:rPr>
        <w:t xml:space="preserve"> </w:t>
      </w:r>
      <w:r>
        <w:rPr>
          <w:i/>
          <w:color w:val="231F20"/>
          <w:spacing w:val="-4"/>
          <w:sz w:val="25"/>
        </w:rPr>
        <w:t>kĩ</w:t>
      </w:r>
      <w:r>
        <w:rPr>
          <w:i/>
          <w:color w:val="231F20"/>
          <w:spacing w:val="-15"/>
          <w:sz w:val="25"/>
        </w:rPr>
        <w:t xml:space="preserve"> </w:t>
      </w:r>
      <w:r>
        <w:rPr>
          <w:i/>
          <w:color w:val="231F20"/>
          <w:spacing w:val="-4"/>
          <w:sz w:val="25"/>
        </w:rPr>
        <w:t>thuật</w:t>
      </w:r>
      <w:r>
        <w:rPr>
          <w:i/>
          <w:color w:val="231F20"/>
          <w:spacing w:val="-16"/>
          <w:sz w:val="25"/>
        </w:rPr>
        <w:t xml:space="preserve"> </w:t>
      </w:r>
      <w:r>
        <w:rPr>
          <w:i/>
          <w:color w:val="231F20"/>
          <w:spacing w:val="-4"/>
          <w:sz w:val="25"/>
        </w:rPr>
        <w:t>trên</w:t>
      </w:r>
      <w:r>
        <w:rPr>
          <w:i/>
          <w:color w:val="231F20"/>
          <w:spacing w:val="-16"/>
          <w:sz w:val="25"/>
        </w:rPr>
        <w:t xml:space="preserve"> </w:t>
      </w:r>
      <w:r>
        <w:rPr>
          <w:i/>
          <w:color w:val="231F20"/>
          <w:spacing w:val="-4"/>
          <w:sz w:val="25"/>
        </w:rPr>
        <w:t>thế</w:t>
      </w:r>
      <w:r>
        <w:rPr>
          <w:i/>
          <w:color w:val="231F20"/>
          <w:spacing w:val="-16"/>
          <w:sz w:val="25"/>
        </w:rPr>
        <w:t xml:space="preserve"> </w:t>
      </w:r>
      <w:r>
        <w:rPr>
          <w:i/>
          <w:color w:val="231F20"/>
          <w:spacing w:val="-4"/>
          <w:sz w:val="25"/>
        </w:rPr>
        <w:t>giới.</w:t>
      </w:r>
    </w:p>
    <w:p w:rsidR="00167E53" w:rsidRDefault="00F1404D">
      <w:pPr>
        <w:spacing w:before="84" w:line="276" w:lineRule="auto"/>
        <w:ind w:left="497" w:right="494" w:firstLine="396"/>
        <w:jc w:val="both"/>
        <w:rPr>
          <w:i/>
          <w:sz w:val="25"/>
        </w:rPr>
      </w:pPr>
      <w:r>
        <w:rPr>
          <w:color w:val="231F20"/>
          <w:sz w:val="25"/>
        </w:rPr>
        <w:t>+ Nhiệm vụ 2: Sau khi hoàn thành nhiệm vụ 1, GV giao nhiệm vụ cho các nhóm nêu</w:t>
      </w:r>
      <w:r>
        <w:rPr>
          <w:color w:val="231F20"/>
          <w:spacing w:val="-16"/>
          <w:sz w:val="25"/>
        </w:rPr>
        <w:t xml:space="preserve"> </w:t>
      </w:r>
      <w:r>
        <w:rPr>
          <w:color w:val="231F20"/>
          <w:sz w:val="25"/>
        </w:rPr>
        <w:t>quan</w:t>
      </w:r>
      <w:r>
        <w:rPr>
          <w:color w:val="231F20"/>
          <w:spacing w:val="-16"/>
          <w:sz w:val="25"/>
        </w:rPr>
        <w:t xml:space="preserve"> </w:t>
      </w:r>
      <w:r>
        <w:rPr>
          <w:color w:val="231F20"/>
          <w:sz w:val="25"/>
        </w:rPr>
        <w:t>điểm:</w:t>
      </w:r>
      <w:r>
        <w:rPr>
          <w:color w:val="231F20"/>
          <w:spacing w:val="-15"/>
          <w:sz w:val="25"/>
        </w:rPr>
        <w:t xml:space="preserve"> </w:t>
      </w:r>
      <w:r>
        <w:rPr>
          <w:i/>
          <w:color w:val="231F20"/>
          <w:sz w:val="25"/>
        </w:rPr>
        <w:t>Em</w:t>
      </w:r>
      <w:r>
        <w:rPr>
          <w:i/>
          <w:color w:val="231F20"/>
          <w:spacing w:val="-16"/>
          <w:sz w:val="25"/>
        </w:rPr>
        <w:t xml:space="preserve"> </w:t>
      </w:r>
      <w:r>
        <w:rPr>
          <w:i/>
          <w:color w:val="231F20"/>
          <w:sz w:val="25"/>
        </w:rPr>
        <w:t>ấn</w:t>
      </w:r>
      <w:r>
        <w:rPr>
          <w:i/>
          <w:color w:val="231F20"/>
          <w:spacing w:val="-16"/>
          <w:sz w:val="25"/>
        </w:rPr>
        <w:t xml:space="preserve"> </w:t>
      </w:r>
      <w:r>
        <w:rPr>
          <w:i/>
          <w:color w:val="231F20"/>
          <w:sz w:val="25"/>
        </w:rPr>
        <w:t>tượng</w:t>
      </w:r>
      <w:r>
        <w:rPr>
          <w:i/>
          <w:color w:val="231F20"/>
          <w:spacing w:val="-15"/>
          <w:sz w:val="25"/>
        </w:rPr>
        <w:t xml:space="preserve"> </w:t>
      </w:r>
      <w:r>
        <w:rPr>
          <w:i/>
          <w:color w:val="231F20"/>
          <w:sz w:val="25"/>
        </w:rPr>
        <w:t>nhất</w:t>
      </w:r>
      <w:r>
        <w:rPr>
          <w:i/>
          <w:color w:val="231F20"/>
          <w:spacing w:val="-16"/>
          <w:sz w:val="25"/>
        </w:rPr>
        <w:t xml:space="preserve"> </w:t>
      </w:r>
      <w:r>
        <w:rPr>
          <w:i/>
          <w:color w:val="231F20"/>
          <w:sz w:val="25"/>
        </w:rPr>
        <w:t>với</w:t>
      </w:r>
      <w:r>
        <w:rPr>
          <w:i/>
          <w:color w:val="231F20"/>
          <w:spacing w:val="-15"/>
          <w:sz w:val="25"/>
        </w:rPr>
        <w:t xml:space="preserve"> </w:t>
      </w:r>
      <w:r>
        <w:rPr>
          <w:i/>
          <w:color w:val="231F20"/>
          <w:sz w:val="25"/>
        </w:rPr>
        <w:t>thành</w:t>
      </w:r>
      <w:r>
        <w:rPr>
          <w:i/>
          <w:color w:val="231F20"/>
          <w:spacing w:val="-16"/>
          <w:sz w:val="25"/>
        </w:rPr>
        <w:t xml:space="preserve"> </w:t>
      </w:r>
      <w:r>
        <w:rPr>
          <w:i/>
          <w:color w:val="231F20"/>
          <w:sz w:val="25"/>
        </w:rPr>
        <w:t>tựu</w:t>
      </w:r>
      <w:r>
        <w:rPr>
          <w:i/>
          <w:color w:val="231F20"/>
          <w:spacing w:val="-16"/>
          <w:sz w:val="25"/>
        </w:rPr>
        <w:t xml:space="preserve"> </w:t>
      </w:r>
      <w:r>
        <w:rPr>
          <w:i/>
          <w:color w:val="231F20"/>
          <w:sz w:val="25"/>
        </w:rPr>
        <w:t>nào</w:t>
      </w:r>
      <w:r>
        <w:rPr>
          <w:i/>
          <w:color w:val="231F20"/>
          <w:spacing w:val="-15"/>
          <w:sz w:val="25"/>
        </w:rPr>
        <w:t xml:space="preserve"> </w:t>
      </w:r>
      <w:r>
        <w:rPr>
          <w:i/>
          <w:color w:val="231F20"/>
          <w:sz w:val="25"/>
        </w:rPr>
        <w:t>của</w:t>
      </w:r>
      <w:r>
        <w:rPr>
          <w:i/>
          <w:color w:val="231F20"/>
          <w:spacing w:val="-16"/>
          <w:sz w:val="25"/>
        </w:rPr>
        <w:t xml:space="preserve"> </w:t>
      </w:r>
      <w:r>
        <w:rPr>
          <w:i/>
          <w:color w:val="231F20"/>
          <w:sz w:val="25"/>
        </w:rPr>
        <w:t>cuộc</w:t>
      </w:r>
      <w:r>
        <w:rPr>
          <w:i/>
          <w:color w:val="231F20"/>
          <w:spacing w:val="-16"/>
          <w:sz w:val="25"/>
        </w:rPr>
        <w:t xml:space="preserve"> </w:t>
      </w:r>
      <w:r>
        <w:rPr>
          <w:i/>
          <w:color w:val="231F20"/>
          <w:sz w:val="25"/>
        </w:rPr>
        <w:t>cách</w:t>
      </w:r>
      <w:r>
        <w:rPr>
          <w:i/>
          <w:color w:val="231F20"/>
          <w:spacing w:val="-15"/>
          <w:sz w:val="25"/>
        </w:rPr>
        <w:t xml:space="preserve"> </w:t>
      </w:r>
      <w:r>
        <w:rPr>
          <w:i/>
          <w:color w:val="231F20"/>
          <w:sz w:val="25"/>
        </w:rPr>
        <w:t>mạng</w:t>
      </w:r>
      <w:r>
        <w:rPr>
          <w:i/>
          <w:color w:val="231F20"/>
          <w:spacing w:val="-16"/>
          <w:sz w:val="25"/>
        </w:rPr>
        <w:t xml:space="preserve"> </w:t>
      </w:r>
      <w:r>
        <w:rPr>
          <w:i/>
          <w:color w:val="231F20"/>
          <w:sz w:val="25"/>
        </w:rPr>
        <w:t>khoa</w:t>
      </w:r>
      <w:r>
        <w:rPr>
          <w:i/>
          <w:color w:val="231F20"/>
          <w:spacing w:val="-15"/>
          <w:sz w:val="25"/>
        </w:rPr>
        <w:t xml:space="preserve"> </w:t>
      </w:r>
      <w:r>
        <w:rPr>
          <w:i/>
          <w:color w:val="231F20"/>
          <w:sz w:val="25"/>
        </w:rPr>
        <w:t>học</w:t>
      </w:r>
      <w:r>
        <w:rPr>
          <w:i/>
          <w:color w:val="231F20"/>
          <w:spacing w:val="-16"/>
          <w:sz w:val="25"/>
        </w:rPr>
        <w:t xml:space="preserve"> </w:t>
      </w:r>
      <w:r>
        <w:rPr>
          <w:i/>
          <w:color w:val="231F20"/>
          <w:sz w:val="25"/>
        </w:rPr>
        <w:t>–</w:t>
      </w:r>
      <w:r>
        <w:rPr>
          <w:i/>
          <w:color w:val="231F20"/>
          <w:spacing w:val="-16"/>
          <w:sz w:val="25"/>
        </w:rPr>
        <w:t xml:space="preserve"> </w:t>
      </w:r>
      <w:r>
        <w:rPr>
          <w:i/>
          <w:color w:val="231F20"/>
          <w:sz w:val="25"/>
        </w:rPr>
        <w:t>kĩ thuật? Vì sao?</w:t>
      </w:r>
    </w:p>
    <w:p w:rsidR="00167E53" w:rsidRDefault="00F1404D">
      <w:pPr>
        <w:pStyle w:val="Heading5"/>
        <w:numPr>
          <w:ilvl w:val="0"/>
          <w:numId w:val="416"/>
        </w:numPr>
        <w:tabs>
          <w:tab w:val="left" w:pos="1055"/>
        </w:tabs>
        <w:spacing w:before="83"/>
        <w:ind w:left="1055" w:hanging="161"/>
        <w:jc w:val="both"/>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417"/>
        </w:numPr>
        <w:tabs>
          <w:tab w:val="left" w:pos="1066"/>
        </w:tabs>
        <w:spacing w:before="128" w:line="276" w:lineRule="auto"/>
        <w:ind w:right="497" w:firstLine="396"/>
        <w:jc w:val="both"/>
        <w:rPr>
          <w:sz w:val="25"/>
        </w:rPr>
      </w:pPr>
      <w:r>
        <w:rPr>
          <w:color w:val="231F20"/>
          <w:spacing w:val="-2"/>
          <w:sz w:val="25"/>
        </w:rPr>
        <w:t>Nhiệm</w:t>
      </w:r>
      <w:r>
        <w:rPr>
          <w:color w:val="231F20"/>
          <w:spacing w:val="-14"/>
          <w:sz w:val="25"/>
        </w:rPr>
        <w:t xml:space="preserve"> </w:t>
      </w:r>
      <w:r>
        <w:rPr>
          <w:color w:val="231F20"/>
          <w:spacing w:val="-2"/>
          <w:sz w:val="25"/>
        </w:rPr>
        <w:t>vụ</w:t>
      </w:r>
      <w:r>
        <w:rPr>
          <w:color w:val="231F20"/>
          <w:spacing w:val="-14"/>
          <w:sz w:val="25"/>
        </w:rPr>
        <w:t xml:space="preserve"> </w:t>
      </w:r>
      <w:r>
        <w:rPr>
          <w:color w:val="231F20"/>
          <w:spacing w:val="-2"/>
          <w:sz w:val="25"/>
        </w:rPr>
        <w:t>1:</w:t>
      </w:r>
      <w:r>
        <w:rPr>
          <w:color w:val="231F20"/>
          <w:spacing w:val="-13"/>
          <w:sz w:val="25"/>
        </w:rPr>
        <w:t xml:space="preserve"> </w:t>
      </w:r>
      <w:r>
        <w:rPr>
          <w:color w:val="231F20"/>
          <w:spacing w:val="-2"/>
          <w:sz w:val="25"/>
        </w:rPr>
        <w:t>HS</w:t>
      </w:r>
      <w:r>
        <w:rPr>
          <w:color w:val="231F20"/>
          <w:spacing w:val="-14"/>
          <w:sz w:val="25"/>
        </w:rPr>
        <w:t xml:space="preserve"> </w:t>
      </w:r>
      <w:r>
        <w:rPr>
          <w:color w:val="231F20"/>
          <w:spacing w:val="-2"/>
          <w:sz w:val="25"/>
        </w:rPr>
        <w:t>khai</w:t>
      </w:r>
      <w:r>
        <w:rPr>
          <w:color w:val="231F20"/>
          <w:spacing w:val="-13"/>
          <w:sz w:val="25"/>
        </w:rPr>
        <w:t xml:space="preserve"> </w:t>
      </w:r>
      <w:r>
        <w:rPr>
          <w:color w:val="231F20"/>
          <w:spacing w:val="-2"/>
          <w:sz w:val="25"/>
        </w:rPr>
        <w:t>thác</w:t>
      </w:r>
      <w:r>
        <w:rPr>
          <w:color w:val="231F20"/>
          <w:spacing w:val="-14"/>
          <w:sz w:val="25"/>
        </w:rPr>
        <w:t xml:space="preserve"> </w:t>
      </w:r>
      <w:r>
        <w:rPr>
          <w:color w:val="231F20"/>
          <w:spacing w:val="-2"/>
          <w:sz w:val="25"/>
        </w:rPr>
        <w:t>thông</w:t>
      </w:r>
      <w:r>
        <w:rPr>
          <w:color w:val="231F20"/>
          <w:spacing w:val="-14"/>
          <w:sz w:val="25"/>
        </w:rPr>
        <w:t xml:space="preserve"> </w:t>
      </w:r>
      <w:r>
        <w:rPr>
          <w:color w:val="231F20"/>
          <w:spacing w:val="-2"/>
          <w:sz w:val="25"/>
        </w:rPr>
        <w:t>tin</w:t>
      </w:r>
      <w:r>
        <w:rPr>
          <w:color w:val="231F20"/>
          <w:spacing w:val="-13"/>
          <w:sz w:val="25"/>
        </w:rPr>
        <w:t xml:space="preserve"> </w:t>
      </w:r>
      <w:r>
        <w:rPr>
          <w:color w:val="231F20"/>
          <w:spacing w:val="-2"/>
          <w:sz w:val="25"/>
        </w:rPr>
        <w:t>bảng</w:t>
      </w:r>
      <w:r>
        <w:rPr>
          <w:color w:val="231F20"/>
          <w:spacing w:val="-14"/>
          <w:sz w:val="25"/>
        </w:rPr>
        <w:t xml:space="preserve"> </w:t>
      </w:r>
      <w:r>
        <w:rPr>
          <w:color w:val="231F20"/>
          <w:spacing w:val="-2"/>
          <w:sz w:val="25"/>
        </w:rPr>
        <w:t>một</w:t>
      </w:r>
      <w:r>
        <w:rPr>
          <w:color w:val="231F20"/>
          <w:spacing w:val="-13"/>
          <w:sz w:val="25"/>
        </w:rPr>
        <w:t xml:space="preserve"> </w:t>
      </w:r>
      <w:r>
        <w:rPr>
          <w:color w:val="231F20"/>
          <w:spacing w:val="-2"/>
          <w:sz w:val="25"/>
        </w:rPr>
        <w:t>số</w:t>
      </w:r>
      <w:r>
        <w:rPr>
          <w:color w:val="231F20"/>
          <w:spacing w:val="-14"/>
          <w:sz w:val="25"/>
        </w:rPr>
        <w:t xml:space="preserve"> </w:t>
      </w:r>
      <w:r>
        <w:rPr>
          <w:color w:val="231F20"/>
          <w:spacing w:val="-2"/>
          <w:sz w:val="25"/>
        </w:rPr>
        <w:t>thành</w:t>
      </w:r>
      <w:r>
        <w:rPr>
          <w:color w:val="231F20"/>
          <w:spacing w:val="-14"/>
          <w:sz w:val="25"/>
        </w:rPr>
        <w:t xml:space="preserve"> </w:t>
      </w:r>
      <w:r>
        <w:rPr>
          <w:color w:val="231F20"/>
          <w:spacing w:val="-2"/>
          <w:sz w:val="25"/>
        </w:rPr>
        <w:t>tựu</w:t>
      </w:r>
      <w:r>
        <w:rPr>
          <w:color w:val="231F20"/>
          <w:spacing w:val="-13"/>
          <w:sz w:val="25"/>
        </w:rPr>
        <w:t xml:space="preserve"> </w:t>
      </w:r>
      <w:r>
        <w:rPr>
          <w:color w:val="231F20"/>
          <w:spacing w:val="-2"/>
          <w:sz w:val="25"/>
        </w:rPr>
        <w:t>tiêu</w:t>
      </w:r>
      <w:r>
        <w:rPr>
          <w:color w:val="231F20"/>
          <w:spacing w:val="-14"/>
          <w:sz w:val="25"/>
        </w:rPr>
        <w:t xml:space="preserve"> </w:t>
      </w:r>
      <w:r>
        <w:rPr>
          <w:color w:val="231F20"/>
          <w:spacing w:val="-2"/>
          <w:sz w:val="25"/>
        </w:rPr>
        <w:t>biểu</w:t>
      </w:r>
      <w:r>
        <w:rPr>
          <w:color w:val="231F20"/>
          <w:spacing w:val="-13"/>
          <w:sz w:val="25"/>
        </w:rPr>
        <w:t xml:space="preserve"> </w:t>
      </w:r>
      <w:r>
        <w:rPr>
          <w:color w:val="231F20"/>
          <w:spacing w:val="-2"/>
          <w:sz w:val="25"/>
        </w:rPr>
        <w:t>của</w:t>
      </w:r>
      <w:r>
        <w:rPr>
          <w:color w:val="231F20"/>
          <w:spacing w:val="-14"/>
          <w:sz w:val="25"/>
        </w:rPr>
        <w:t xml:space="preserve"> </w:t>
      </w:r>
      <w:r>
        <w:rPr>
          <w:color w:val="231F20"/>
          <w:spacing w:val="-2"/>
          <w:sz w:val="25"/>
        </w:rPr>
        <w:t>cuộc</w:t>
      </w:r>
      <w:r>
        <w:rPr>
          <w:color w:val="231F20"/>
          <w:spacing w:val="-14"/>
          <w:sz w:val="25"/>
        </w:rPr>
        <w:t xml:space="preserve"> </w:t>
      </w:r>
      <w:r>
        <w:rPr>
          <w:color w:val="231F20"/>
          <w:spacing w:val="-2"/>
          <w:sz w:val="25"/>
        </w:rPr>
        <w:t xml:space="preserve">cách </w:t>
      </w:r>
      <w:r>
        <w:rPr>
          <w:color w:val="231F20"/>
          <w:sz w:val="25"/>
        </w:rPr>
        <w:t>mạng</w:t>
      </w:r>
      <w:r>
        <w:rPr>
          <w:color w:val="231F20"/>
          <w:spacing w:val="-11"/>
          <w:sz w:val="25"/>
        </w:rPr>
        <w:t xml:space="preserve"> </w:t>
      </w:r>
      <w:r>
        <w:rPr>
          <w:color w:val="231F20"/>
          <w:sz w:val="25"/>
        </w:rPr>
        <w:t>khoa</w:t>
      </w:r>
      <w:r>
        <w:rPr>
          <w:color w:val="231F20"/>
          <w:spacing w:val="-11"/>
          <w:sz w:val="25"/>
        </w:rPr>
        <w:t xml:space="preserve"> </w:t>
      </w:r>
      <w:r>
        <w:rPr>
          <w:color w:val="231F20"/>
          <w:sz w:val="25"/>
        </w:rPr>
        <w:t>học</w:t>
      </w:r>
      <w:r>
        <w:rPr>
          <w:color w:val="231F20"/>
          <w:spacing w:val="-11"/>
          <w:sz w:val="25"/>
        </w:rPr>
        <w:t xml:space="preserve"> </w:t>
      </w:r>
      <w:r>
        <w:rPr>
          <w:color w:val="231F20"/>
          <w:sz w:val="25"/>
        </w:rPr>
        <w:t>–</w:t>
      </w:r>
      <w:r>
        <w:rPr>
          <w:color w:val="231F20"/>
          <w:spacing w:val="-11"/>
          <w:sz w:val="25"/>
        </w:rPr>
        <w:t xml:space="preserve"> </w:t>
      </w:r>
      <w:r>
        <w:rPr>
          <w:color w:val="231F20"/>
          <w:sz w:val="25"/>
        </w:rPr>
        <w:t>kĩ</w:t>
      </w:r>
      <w:r>
        <w:rPr>
          <w:color w:val="231F20"/>
          <w:spacing w:val="-11"/>
          <w:sz w:val="25"/>
        </w:rPr>
        <w:t xml:space="preserve"> </w:t>
      </w:r>
      <w:r>
        <w:rPr>
          <w:color w:val="231F20"/>
          <w:sz w:val="25"/>
        </w:rPr>
        <w:t>thuật</w:t>
      </w:r>
      <w:r>
        <w:rPr>
          <w:color w:val="231F20"/>
          <w:spacing w:val="-11"/>
          <w:sz w:val="25"/>
        </w:rPr>
        <w:t xml:space="preserve"> </w:t>
      </w:r>
      <w:r>
        <w:rPr>
          <w:color w:val="231F20"/>
          <w:sz w:val="25"/>
        </w:rPr>
        <w:t>và</w:t>
      </w:r>
      <w:r>
        <w:rPr>
          <w:color w:val="231F20"/>
          <w:spacing w:val="-11"/>
          <w:sz w:val="25"/>
        </w:rPr>
        <w:t xml:space="preserve"> </w:t>
      </w:r>
      <w:r>
        <w:rPr>
          <w:color w:val="231F20"/>
          <w:sz w:val="25"/>
        </w:rPr>
        <w:t>các</w:t>
      </w:r>
      <w:r>
        <w:rPr>
          <w:color w:val="231F20"/>
          <w:spacing w:val="-11"/>
          <w:sz w:val="25"/>
        </w:rPr>
        <w:t xml:space="preserve"> </w:t>
      </w:r>
      <w:r>
        <w:rPr>
          <w:color w:val="231F20"/>
          <w:sz w:val="25"/>
        </w:rPr>
        <w:t>hình</w:t>
      </w:r>
      <w:r>
        <w:rPr>
          <w:color w:val="231F20"/>
          <w:spacing w:val="-11"/>
          <w:sz w:val="25"/>
        </w:rPr>
        <w:t xml:space="preserve"> </w:t>
      </w:r>
      <w:r>
        <w:rPr>
          <w:color w:val="231F20"/>
          <w:sz w:val="25"/>
        </w:rPr>
        <w:t>22.3,</w:t>
      </w:r>
      <w:r>
        <w:rPr>
          <w:color w:val="231F20"/>
          <w:spacing w:val="-11"/>
          <w:sz w:val="25"/>
        </w:rPr>
        <w:t xml:space="preserve"> </w:t>
      </w:r>
      <w:r>
        <w:rPr>
          <w:color w:val="231F20"/>
          <w:sz w:val="25"/>
        </w:rPr>
        <w:t>22.4,</w:t>
      </w:r>
      <w:r>
        <w:rPr>
          <w:color w:val="231F20"/>
          <w:spacing w:val="-11"/>
          <w:sz w:val="25"/>
        </w:rPr>
        <w:t xml:space="preserve"> </w:t>
      </w:r>
      <w:r>
        <w:rPr>
          <w:color w:val="231F20"/>
          <w:sz w:val="25"/>
        </w:rPr>
        <w:t>22.5</w:t>
      </w:r>
      <w:r>
        <w:rPr>
          <w:color w:val="231F20"/>
          <w:spacing w:val="-11"/>
          <w:sz w:val="25"/>
        </w:rPr>
        <w:t xml:space="preserve"> </w:t>
      </w:r>
      <w:r>
        <w:rPr>
          <w:color w:val="231F20"/>
          <w:sz w:val="25"/>
        </w:rPr>
        <w:t>và</w:t>
      </w:r>
      <w:r>
        <w:rPr>
          <w:color w:val="231F20"/>
          <w:spacing w:val="-11"/>
          <w:sz w:val="25"/>
        </w:rPr>
        <w:t xml:space="preserve"> </w:t>
      </w:r>
      <w:r>
        <w:rPr>
          <w:color w:val="231F20"/>
          <w:sz w:val="25"/>
        </w:rPr>
        <w:t>22.6</w:t>
      </w:r>
      <w:r>
        <w:rPr>
          <w:color w:val="231F20"/>
          <w:spacing w:val="-11"/>
          <w:sz w:val="25"/>
        </w:rPr>
        <w:t xml:space="preserve"> </w:t>
      </w:r>
      <w:r>
        <w:rPr>
          <w:color w:val="231F20"/>
          <w:sz w:val="25"/>
        </w:rPr>
        <w:t>để</w:t>
      </w:r>
      <w:r>
        <w:rPr>
          <w:color w:val="231F20"/>
          <w:spacing w:val="-11"/>
          <w:sz w:val="25"/>
        </w:rPr>
        <w:t xml:space="preserve"> </w:t>
      </w:r>
      <w:r>
        <w:rPr>
          <w:color w:val="231F20"/>
          <w:sz w:val="25"/>
        </w:rPr>
        <w:t>thực</w:t>
      </w:r>
      <w:r>
        <w:rPr>
          <w:color w:val="231F20"/>
          <w:spacing w:val="-11"/>
          <w:sz w:val="25"/>
        </w:rPr>
        <w:t xml:space="preserve"> </w:t>
      </w:r>
      <w:r>
        <w:rPr>
          <w:color w:val="231F20"/>
          <w:sz w:val="25"/>
        </w:rPr>
        <w:t>hiện</w:t>
      </w:r>
      <w:r>
        <w:rPr>
          <w:color w:val="231F20"/>
          <w:spacing w:val="-11"/>
          <w:sz w:val="25"/>
        </w:rPr>
        <w:t xml:space="preserve"> </w:t>
      </w:r>
      <w:r>
        <w:rPr>
          <w:color w:val="231F20"/>
          <w:sz w:val="25"/>
        </w:rPr>
        <w:t>nhiệm</w:t>
      </w:r>
      <w:r>
        <w:rPr>
          <w:color w:val="231F20"/>
          <w:spacing w:val="-11"/>
          <w:sz w:val="25"/>
        </w:rPr>
        <w:t xml:space="preserve"> </w:t>
      </w:r>
      <w:r>
        <w:rPr>
          <w:color w:val="231F20"/>
          <w:sz w:val="25"/>
        </w:rPr>
        <w:t>vụ.</w:t>
      </w:r>
    </w:p>
    <w:p w:rsidR="00167E53" w:rsidRDefault="00F1404D">
      <w:pPr>
        <w:pStyle w:val="ListParagraph"/>
        <w:numPr>
          <w:ilvl w:val="0"/>
          <w:numId w:val="417"/>
        </w:numPr>
        <w:tabs>
          <w:tab w:val="left" w:pos="1080"/>
        </w:tabs>
        <w:spacing w:before="84" w:line="276" w:lineRule="auto"/>
        <w:ind w:right="498" w:firstLine="396"/>
        <w:jc w:val="both"/>
        <w:rPr>
          <w:sz w:val="25"/>
        </w:rPr>
      </w:pPr>
      <w:r>
        <w:rPr>
          <w:color w:val="231F20"/>
          <w:sz w:val="25"/>
        </w:rPr>
        <w:t xml:space="preserve">Nhiệm vụ 2: Các nhóm dựa vào kết quả đã hoàn thành ở nhiệm vụ 1, thảo luận </w:t>
      </w:r>
      <w:r>
        <w:rPr>
          <w:color w:val="231F20"/>
          <w:w w:val="105"/>
          <w:sz w:val="25"/>
        </w:rPr>
        <w:t>và</w:t>
      </w:r>
      <w:r>
        <w:rPr>
          <w:color w:val="231F20"/>
          <w:spacing w:val="-14"/>
          <w:w w:val="105"/>
          <w:sz w:val="25"/>
        </w:rPr>
        <w:t xml:space="preserve"> </w:t>
      </w:r>
      <w:r>
        <w:rPr>
          <w:color w:val="231F20"/>
          <w:w w:val="105"/>
          <w:sz w:val="25"/>
        </w:rPr>
        <w:t>trình</w:t>
      </w:r>
      <w:r>
        <w:rPr>
          <w:color w:val="231F20"/>
          <w:spacing w:val="-14"/>
          <w:w w:val="105"/>
          <w:sz w:val="25"/>
        </w:rPr>
        <w:t xml:space="preserve"> </w:t>
      </w:r>
      <w:r>
        <w:rPr>
          <w:color w:val="231F20"/>
          <w:w w:val="105"/>
          <w:sz w:val="25"/>
        </w:rPr>
        <w:t>bày</w:t>
      </w:r>
      <w:r>
        <w:rPr>
          <w:color w:val="231F20"/>
          <w:spacing w:val="-14"/>
          <w:w w:val="105"/>
          <w:sz w:val="25"/>
        </w:rPr>
        <w:t xml:space="preserve"> </w:t>
      </w:r>
      <w:r>
        <w:rPr>
          <w:color w:val="231F20"/>
          <w:w w:val="105"/>
          <w:sz w:val="25"/>
        </w:rPr>
        <w:t>quan</w:t>
      </w:r>
      <w:r>
        <w:rPr>
          <w:color w:val="231F20"/>
          <w:spacing w:val="-14"/>
          <w:w w:val="105"/>
          <w:sz w:val="25"/>
        </w:rPr>
        <w:t xml:space="preserve"> </w:t>
      </w:r>
      <w:r>
        <w:rPr>
          <w:color w:val="231F20"/>
          <w:w w:val="105"/>
          <w:sz w:val="25"/>
        </w:rPr>
        <w:t>điểm</w:t>
      </w:r>
      <w:r>
        <w:rPr>
          <w:color w:val="231F20"/>
          <w:spacing w:val="-14"/>
          <w:w w:val="105"/>
          <w:sz w:val="25"/>
        </w:rPr>
        <w:t xml:space="preserve"> </w:t>
      </w:r>
      <w:r>
        <w:rPr>
          <w:color w:val="231F20"/>
          <w:w w:val="105"/>
          <w:sz w:val="25"/>
        </w:rPr>
        <w:t>về</w:t>
      </w:r>
      <w:r>
        <w:rPr>
          <w:color w:val="231F20"/>
          <w:spacing w:val="-14"/>
          <w:w w:val="105"/>
          <w:sz w:val="25"/>
        </w:rPr>
        <w:t xml:space="preserve"> </w:t>
      </w:r>
      <w:r>
        <w:rPr>
          <w:color w:val="231F20"/>
          <w:w w:val="105"/>
          <w:sz w:val="25"/>
        </w:rPr>
        <w:t>thành</w:t>
      </w:r>
      <w:r>
        <w:rPr>
          <w:color w:val="231F20"/>
          <w:spacing w:val="-14"/>
          <w:w w:val="105"/>
          <w:sz w:val="25"/>
        </w:rPr>
        <w:t xml:space="preserve"> </w:t>
      </w:r>
      <w:r>
        <w:rPr>
          <w:color w:val="231F20"/>
          <w:w w:val="105"/>
          <w:sz w:val="25"/>
        </w:rPr>
        <w:t>tựu</w:t>
      </w:r>
      <w:r>
        <w:rPr>
          <w:color w:val="231F20"/>
          <w:spacing w:val="-14"/>
          <w:w w:val="105"/>
          <w:sz w:val="25"/>
        </w:rPr>
        <w:t xml:space="preserve"> </w:t>
      </w:r>
      <w:r>
        <w:rPr>
          <w:color w:val="231F20"/>
          <w:w w:val="105"/>
          <w:sz w:val="25"/>
        </w:rPr>
        <w:t>ấn</w:t>
      </w:r>
      <w:r>
        <w:rPr>
          <w:color w:val="231F20"/>
          <w:spacing w:val="-14"/>
          <w:w w:val="105"/>
          <w:sz w:val="25"/>
        </w:rPr>
        <w:t xml:space="preserve"> </w:t>
      </w:r>
      <w:r>
        <w:rPr>
          <w:color w:val="231F20"/>
          <w:w w:val="105"/>
          <w:sz w:val="25"/>
        </w:rPr>
        <w:t>tượng</w:t>
      </w:r>
      <w:r>
        <w:rPr>
          <w:color w:val="231F20"/>
          <w:spacing w:val="-14"/>
          <w:w w:val="105"/>
          <w:sz w:val="25"/>
        </w:rPr>
        <w:t xml:space="preserve"> </w:t>
      </w:r>
      <w:r>
        <w:rPr>
          <w:color w:val="231F20"/>
          <w:w w:val="105"/>
          <w:sz w:val="25"/>
        </w:rPr>
        <w:t>và</w:t>
      </w:r>
      <w:r>
        <w:rPr>
          <w:color w:val="231F20"/>
          <w:spacing w:val="-14"/>
          <w:w w:val="105"/>
          <w:sz w:val="25"/>
        </w:rPr>
        <w:t xml:space="preserve"> </w:t>
      </w:r>
      <w:r>
        <w:rPr>
          <w:color w:val="231F20"/>
          <w:w w:val="105"/>
          <w:sz w:val="25"/>
        </w:rPr>
        <w:t>giải</w:t>
      </w:r>
      <w:r>
        <w:rPr>
          <w:color w:val="231F20"/>
          <w:spacing w:val="-14"/>
          <w:w w:val="105"/>
          <w:sz w:val="25"/>
        </w:rPr>
        <w:t xml:space="preserve"> </w:t>
      </w:r>
      <w:r>
        <w:rPr>
          <w:color w:val="231F20"/>
          <w:w w:val="105"/>
          <w:sz w:val="25"/>
        </w:rPr>
        <w:t>thích</w:t>
      </w:r>
      <w:r>
        <w:rPr>
          <w:color w:val="231F20"/>
          <w:spacing w:val="-14"/>
          <w:w w:val="105"/>
          <w:sz w:val="25"/>
        </w:rPr>
        <w:t xml:space="preserve"> </w:t>
      </w:r>
      <w:r>
        <w:rPr>
          <w:color w:val="231F20"/>
          <w:w w:val="105"/>
          <w:sz w:val="25"/>
        </w:rPr>
        <w:t>lí</w:t>
      </w:r>
      <w:r>
        <w:rPr>
          <w:color w:val="231F20"/>
          <w:spacing w:val="-14"/>
          <w:w w:val="105"/>
          <w:sz w:val="25"/>
        </w:rPr>
        <w:t xml:space="preserve"> </w:t>
      </w:r>
      <w:r>
        <w:rPr>
          <w:color w:val="231F20"/>
          <w:w w:val="105"/>
          <w:sz w:val="25"/>
        </w:rPr>
        <w:t>do.</w:t>
      </w:r>
    </w:p>
    <w:p w:rsidR="00167E53" w:rsidRDefault="00F1404D">
      <w:pPr>
        <w:pStyle w:val="Heading5"/>
        <w:numPr>
          <w:ilvl w:val="0"/>
          <w:numId w:val="416"/>
        </w:numPr>
        <w:tabs>
          <w:tab w:val="left" w:pos="1054"/>
        </w:tabs>
        <w:spacing w:before="84"/>
        <w:ind w:left="1054" w:hanging="160"/>
        <w:jc w:val="both"/>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127" w:line="276" w:lineRule="auto"/>
        <w:ind w:left="497" w:right="497"/>
      </w:pPr>
      <w:r>
        <w:rPr>
          <w:color w:val="231F20"/>
        </w:rPr>
        <w:t>Gv</w:t>
      </w:r>
      <w:r>
        <w:rPr>
          <w:color w:val="231F20"/>
          <w:spacing w:val="-1"/>
        </w:rPr>
        <w:t xml:space="preserve"> </w:t>
      </w:r>
      <w:r>
        <w:rPr>
          <w:color w:val="231F20"/>
        </w:rPr>
        <w:t>mời</w:t>
      </w:r>
      <w:r>
        <w:rPr>
          <w:color w:val="231F20"/>
          <w:spacing w:val="-1"/>
        </w:rPr>
        <w:t xml:space="preserve"> </w:t>
      </w:r>
      <w:r>
        <w:rPr>
          <w:color w:val="231F20"/>
        </w:rPr>
        <w:t>đại</w:t>
      </w:r>
      <w:r>
        <w:rPr>
          <w:color w:val="231F20"/>
          <w:spacing w:val="-1"/>
        </w:rPr>
        <w:t xml:space="preserve"> </w:t>
      </w:r>
      <w:r>
        <w:rPr>
          <w:color w:val="231F20"/>
        </w:rPr>
        <w:t>diện</w:t>
      </w:r>
      <w:r>
        <w:rPr>
          <w:color w:val="231F20"/>
          <w:spacing w:val="-1"/>
        </w:rPr>
        <w:t xml:space="preserve"> </w:t>
      </w:r>
      <w:r>
        <w:rPr>
          <w:color w:val="231F20"/>
        </w:rPr>
        <w:t>2</w:t>
      </w:r>
      <w:r>
        <w:rPr>
          <w:color w:val="231F20"/>
          <w:spacing w:val="-1"/>
        </w:rPr>
        <w:t xml:space="preserve"> </w:t>
      </w:r>
      <w:r>
        <w:rPr>
          <w:color w:val="231F20"/>
        </w:rPr>
        <w:t>–</w:t>
      </w:r>
      <w:r>
        <w:rPr>
          <w:color w:val="231F20"/>
          <w:spacing w:val="-6"/>
        </w:rPr>
        <w:t xml:space="preserve"> </w:t>
      </w:r>
      <w:r>
        <w:rPr>
          <w:color w:val="231F20"/>
        </w:rPr>
        <w:t>3</w:t>
      </w:r>
      <w:r>
        <w:rPr>
          <w:color w:val="231F20"/>
          <w:spacing w:val="-6"/>
        </w:rPr>
        <w:t xml:space="preserve"> </w:t>
      </w:r>
      <w:r>
        <w:rPr>
          <w:color w:val="231F20"/>
        </w:rPr>
        <w:t>nhóm</w:t>
      </w:r>
      <w:r>
        <w:rPr>
          <w:color w:val="231F20"/>
          <w:spacing w:val="-6"/>
        </w:rPr>
        <w:t xml:space="preserve"> </w:t>
      </w:r>
      <w:r>
        <w:rPr>
          <w:color w:val="231F20"/>
        </w:rPr>
        <w:t>báo</w:t>
      </w:r>
      <w:r>
        <w:rPr>
          <w:color w:val="231F20"/>
          <w:spacing w:val="-1"/>
        </w:rPr>
        <w:t xml:space="preserve"> </w:t>
      </w:r>
      <w:r>
        <w:rPr>
          <w:color w:val="231F20"/>
        </w:rPr>
        <w:t>cáo</w:t>
      </w:r>
      <w:r>
        <w:rPr>
          <w:color w:val="231F20"/>
          <w:spacing w:val="-1"/>
        </w:rPr>
        <w:t xml:space="preserve"> </w:t>
      </w:r>
      <w:r>
        <w:rPr>
          <w:color w:val="231F20"/>
        </w:rPr>
        <w:t>kết</w:t>
      </w:r>
      <w:r>
        <w:rPr>
          <w:color w:val="231F20"/>
          <w:spacing w:val="-1"/>
        </w:rPr>
        <w:t xml:space="preserve"> </w:t>
      </w:r>
      <w:r>
        <w:rPr>
          <w:color w:val="231F20"/>
        </w:rPr>
        <w:t>quả</w:t>
      </w:r>
      <w:r>
        <w:rPr>
          <w:color w:val="231F20"/>
          <w:spacing w:val="-1"/>
        </w:rPr>
        <w:t xml:space="preserve"> </w:t>
      </w:r>
      <w:r>
        <w:rPr>
          <w:color w:val="231F20"/>
        </w:rPr>
        <w:t>thảo</w:t>
      </w:r>
      <w:r>
        <w:rPr>
          <w:color w:val="231F20"/>
          <w:spacing w:val="-1"/>
        </w:rPr>
        <w:t xml:space="preserve"> </w:t>
      </w:r>
      <w:r>
        <w:rPr>
          <w:color w:val="231F20"/>
        </w:rPr>
        <w:t>luận,</w:t>
      </w:r>
      <w:r>
        <w:rPr>
          <w:color w:val="231F20"/>
          <w:spacing w:val="-1"/>
        </w:rPr>
        <w:t xml:space="preserve"> </w:t>
      </w:r>
      <w:r>
        <w:rPr>
          <w:color w:val="231F20"/>
        </w:rPr>
        <w:t>các</w:t>
      </w:r>
      <w:r>
        <w:rPr>
          <w:color w:val="231F20"/>
          <w:spacing w:val="-1"/>
        </w:rPr>
        <w:t xml:space="preserve"> </w:t>
      </w:r>
      <w:r>
        <w:rPr>
          <w:color w:val="231F20"/>
        </w:rPr>
        <w:t>nhóm</w:t>
      </w:r>
      <w:r>
        <w:rPr>
          <w:color w:val="231F20"/>
          <w:spacing w:val="-1"/>
        </w:rPr>
        <w:t xml:space="preserve"> </w:t>
      </w:r>
      <w:r>
        <w:rPr>
          <w:color w:val="231F20"/>
        </w:rPr>
        <w:t>khác</w:t>
      </w:r>
      <w:r>
        <w:rPr>
          <w:color w:val="231F20"/>
          <w:spacing w:val="-1"/>
        </w:rPr>
        <w:t xml:space="preserve"> </w:t>
      </w:r>
      <w:r>
        <w:rPr>
          <w:color w:val="231F20"/>
        </w:rPr>
        <w:t>lắng</w:t>
      </w:r>
      <w:r>
        <w:rPr>
          <w:color w:val="231F20"/>
          <w:spacing w:val="-1"/>
        </w:rPr>
        <w:t xml:space="preserve"> </w:t>
      </w:r>
      <w:r>
        <w:rPr>
          <w:color w:val="231F20"/>
        </w:rPr>
        <w:t>nghe và có thể đặt câu hỏi để nhóm trình bày giải thích rõ hơn.</w:t>
      </w:r>
    </w:p>
    <w:p w:rsidR="00167E53" w:rsidRDefault="00F1404D">
      <w:pPr>
        <w:pStyle w:val="Heading5"/>
        <w:numPr>
          <w:ilvl w:val="0"/>
          <w:numId w:val="416"/>
        </w:numPr>
        <w:tabs>
          <w:tab w:val="left" w:pos="1055"/>
        </w:tabs>
        <w:spacing w:before="84"/>
        <w:ind w:left="1055" w:hanging="161"/>
        <w:jc w:val="both"/>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0"/>
        </w:rPr>
        <w:t xml:space="preserve"> </w:t>
      </w:r>
      <w:r>
        <w:rPr>
          <w:color w:val="231F20"/>
          <w:spacing w:val="-4"/>
        </w:rPr>
        <w:t>thức</w:t>
      </w:r>
    </w:p>
    <w:p w:rsidR="00167E53" w:rsidRDefault="00F1404D">
      <w:pPr>
        <w:pStyle w:val="BodyText"/>
        <w:spacing w:before="128" w:line="276" w:lineRule="auto"/>
        <w:ind w:left="497" w:right="497" w:firstLine="460"/>
      </w:pPr>
      <w:r>
        <w:rPr>
          <w:color w:val="231F20"/>
        </w:rPr>
        <w:t xml:space="preserve">GV nhận xét kết quả thảo luận </w:t>
      </w:r>
      <w:r>
        <w:rPr>
          <w:color w:val="231F20"/>
        </w:rPr>
        <w:t>của các nhóm. GV có thể cho các nhóm tự đánh giá mức độ đạt được theo tiêu chí sau:</w:t>
      </w:r>
    </w:p>
    <w:p w:rsidR="00167E53" w:rsidRDefault="00F1404D">
      <w:pPr>
        <w:pStyle w:val="BodyText"/>
        <w:spacing w:before="84"/>
        <w:ind w:left="392" w:firstLine="0"/>
        <w:jc w:val="center"/>
      </w:pPr>
      <w:r>
        <w:rPr>
          <w:color w:val="231F20"/>
          <w:spacing w:val="-6"/>
        </w:rPr>
        <w:t>TIÊU</w:t>
      </w:r>
      <w:r>
        <w:rPr>
          <w:color w:val="231F20"/>
          <w:spacing w:val="-7"/>
        </w:rPr>
        <w:t xml:space="preserve"> </w:t>
      </w:r>
      <w:r>
        <w:rPr>
          <w:color w:val="231F20"/>
          <w:spacing w:val="-6"/>
        </w:rPr>
        <w:t>CHÍ</w:t>
      </w:r>
      <w:r>
        <w:rPr>
          <w:color w:val="231F20"/>
          <w:spacing w:val="-7"/>
        </w:rPr>
        <w:t xml:space="preserve"> </w:t>
      </w:r>
      <w:r>
        <w:rPr>
          <w:color w:val="231F20"/>
          <w:spacing w:val="-6"/>
        </w:rPr>
        <w:t>ĐÁNH</w:t>
      </w:r>
      <w:r>
        <w:rPr>
          <w:color w:val="231F20"/>
          <w:spacing w:val="-7"/>
        </w:rPr>
        <w:t xml:space="preserve"> </w:t>
      </w:r>
      <w:r>
        <w:rPr>
          <w:color w:val="231F20"/>
          <w:spacing w:val="-6"/>
        </w:rPr>
        <w:t>GIÁ</w:t>
      </w:r>
      <w:r>
        <w:rPr>
          <w:color w:val="231F20"/>
          <w:spacing w:val="-7"/>
        </w:rPr>
        <w:t xml:space="preserve"> </w:t>
      </w:r>
      <w:r>
        <w:rPr>
          <w:color w:val="231F20"/>
          <w:spacing w:val="-6"/>
        </w:rPr>
        <w:t>SẢN</w:t>
      </w:r>
      <w:r>
        <w:rPr>
          <w:color w:val="231F20"/>
          <w:spacing w:val="-7"/>
        </w:rPr>
        <w:t xml:space="preserve"> </w:t>
      </w:r>
      <w:r>
        <w:rPr>
          <w:color w:val="231F20"/>
          <w:spacing w:val="-6"/>
        </w:rPr>
        <w:t>PHẨM (BẢNG</w:t>
      </w:r>
      <w:r>
        <w:rPr>
          <w:color w:val="231F20"/>
          <w:spacing w:val="-7"/>
        </w:rPr>
        <w:t xml:space="preserve"> </w:t>
      </w:r>
      <w:r>
        <w:rPr>
          <w:color w:val="231F20"/>
          <w:spacing w:val="-6"/>
        </w:rPr>
        <w:t>TÓM</w:t>
      </w:r>
      <w:r>
        <w:rPr>
          <w:color w:val="231F20"/>
          <w:spacing w:val="-7"/>
        </w:rPr>
        <w:t xml:space="preserve"> </w:t>
      </w:r>
      <w:r>
        <w:rPr>
          <w:color w:val="231F20"/>
          <w:spacing w:val="-6"/>
        </w:rPr>
        <w:t>TẮT)</w:t>
      </w:r>
    </w:p>
    <w:p w:rsidR="00167E53" w:rsidRDefault="00167E53">
      <w:pPr>
        <w:pStyle w:val="BodyText"/>
        <w:spacing w:before="6"/>
        <w:ind w:left="0" w:firstLine="0"/>
        <w:jc w:val="left"/>
        <w:rPr>
          <w:sz w:val="12"/>
        </w:rPr>
      </w:pPr>
    </w:p>
    <w:tbl>
      <w:tblPr>
        <w:tblW w:w="0" w:type="auto"/>
        <w:tblInd w:w="507"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732"/>
        <w:gridCol w:w="1002"/>
        <w:gridCol w:w="5197"/>
        <w:gridCol w:w="1564"/>
      </w:tblGrid>
      <w:tr w:rsidR="00167E53">
        <w:trPr>
          <w:trHeight w:val="405"/>
        </w:trPr>
        <w:tc>
          <w:tcPr>
            <w:tcW w:w="732" w:type="dxa"/>
            <w:tcBorders>
              <w:bottom w:val="single" w:sz="4" w:space="0" w:color="3BBEB2"/>
              <w:right w:val="single" w:sz="4" w:space="0" w:color="3BBEB2"/>
            </w:tcBorders>
            <w:shd w:val="clear" w:color="auto" w:fill="AFDFE1"/>
          </w:tcPr>
          <w:p w:rsidR="00167E53" w:rsidRDefault="00F1404D">
            <w:pPr>
              <w:pStyle w:val="TableParagraph"/>
              <w:spacing w:before="63"/>
              <w:ind w:left="132"/>
              <w:rPr>
                <w:rFonts w:ascii="FreeSerif"/>
                <w:b/>
                <w:sz w:val="26"/>
              </w:rPr>
            </w:pPr>
            <w:r>
              <w:rPr>
                <w:rFonts w:ascii="FreeSerif"/>
                <w:b/>
                <w:color w:val="231F20"/>
                <w:spacing w:val="-5"/>
                <w:sz w:val="26"/>
              </w:rPr>
              <w:t>STT</w:t>
            </w:r>
          </w:p>
        </w:tc>
        <w:tc>
          <w:tcPr>
            <w:tcW w:w="6199" w:type="dxa"/>
            <w:gridSpan w:val="2"/>
            <w:tcBorders>
              <w:left w:val="single" w:sz="4" w:space="0" w:color="3BBEB2"/>
              <w:bottom w:val="single" w:sz="4" w:space="0" w:color="3BBEB2"/>
              <w:right w:val="single" w:sz="4" w:space="0" w:color="3BBEB2"/>
            </w:tcBorders>
            <w:shd w:val="clear" w:color="auto" w:fill="AFDFE1"/>
          </w:tcPr>
          <w:p w:rsidR="00167E53" w:rsidRDefault="00F1404D">
            <w:pPr>
              <w:pStyle w:val="TableParagraph"/>
              <w:spacing w:before="63"/>
              <w:ind w:left="8"/>
              <w:jc w:val="center"/>
              <w:rPr>
                <w:rFonts w:ascii="FreeSerif" w:hAnsi="FreeSerif"/>
                <w:b/>
                <w:sz w:val="26"/>
              </w:rPr>
            </w:pPr>
            <w:r>
              <w:rPr>
                <w:rFonts w:ascii="FreeSerif" w:hAnsi="FreeSerif"/>
                <w:b/>
                <w:color w:val="231F20"/>
                <w:spacing w:val="-2"/>
                <w:sz w:val="26"/>
              </w:rPr>
              <w:t>Tiêu</w:t>
            </w:r>
            <w:r>
              <w:rPr>
                <w:rFonts w:ascii="FreeSerif" w:hAnsi="FreeSerif"/>
                <w:b/>
                <w:color w:val="231F20"/>
                <w:spacing w:val="-14"/>
                <w:sz w:val="26"/>
              </w:rPr>
              <w:t xml:space="preserve"> </w:t>
            </w:r>
            <w:r>
              <w:rPr>
                <w:rFonts w:ascii="FreeSerif" w:hAnsi="FreeSerif"/>
                <w:b/>
                <w:color w:val="231F20"/>
                <w:spacing w:val="-5"/>
                <w:sz w:val="26"/>
              </w:rPr>
              <w:t>chí</w:t>
            </w:r>
          </w:p>
        </w:tc>
        <w:tc>
          <w:tcPr>
            <w:tcW w:w="1564" w:type="dxa"/>
            <w:tcBorders>
              <w:left w:val="single" w:sz="4" w:space="0" w:color="3BBEB2"/>
              <w:bottom w:val="single" w:sz="4" w:space="0" w:color="3BBEB2"/>
            </w:tcBorders>
            <w:shd w:val="clear" w:color="auto" w:fill="AFDFE1"/>
          </w:tcPr>
          <w:p w:rsidR="00167E53" w:rsidRDefault="00F1404D">
            <w:pPr>
              <w:pStyle w:val="TableParagraph"/>
              <w:spacing w:before="63"/>
              <w:ind w:left="7"/>
              <w:jc w:val="center"/>
              <w:rPr>
                <w:rFonts w:ascii="FreeSerif" w:hAnsi="FreeSerif"/>
                <w:b/>
                <w:sz w:val="26"/>
              </w:rPr>
            </w:pPr>
            <w:r>
              <w:rPr>
                <w:rFonts w:ascii="FreeSerif" w:hAnsi="FreeSerif"/>
                <w:b/>
                <w:color w:val="231F20"/>
                <w:spacing w:val="-4"/>
                <w:sz w:val="26"/>
              </w:rPr>
              <w:t>Điểm</w:t>
            </w:r>
          </w:p>
        </w:tc>
      </w:tr>
      <w:tr w:rsidR="00167E53">
        <w:trPr>
          <w:trHeight w:val="698"/>
        </w:trPr>
        <w:tc>
          <w:tcPr>
            <w:tcW w:w="732" w:type="dxa"/>
            <w:vMerge w:val="restart"/>
            <w:tcBorders>
              <w:top w:val="single" w:sz="4" w:space="0" w:color="3BBEB2"/>
              <w:bottom w:val="single" w:sz="4" w:space="0" w:color="3BBEB2"/>
              <w:right w:val="single" w:sz="4" w:space="0" w:color="3BBEB2"/>
            </w:tcBorders>
          </w:tcPr>
          <w:p w:rsidR="00167E53" w:rsidRDefault="00F1404D">
            <w:pPr>
              <w:pStyle w:val="TableParagraph"/>
              <w:spacing w:before="54"/>
              <w:ind w:left="10"/>
              <w:jc w:val="center"/>
              <w:rPr>
                <w:sz w:val="26"/>
              </w:rPr>
            </w:pPr>
            <w:r>
              <w:rPr>
                <w:color w:val="231F20"/>
                <w:spacing w:val="-10"/>
                <w:sz w:val="26"/>
              </w:rPr>
              <w:t>1</w:t>
            </w:r>
          </w:p>
        </w:tc>
        <w:tc>
          <w:tcPr>
            <w:tcW w:w="1002" w:type="dxa"/>
            <w:vMerge w:val="restart"/>
            <w:tcBorders>
              <w:top w:val="single" w:sz="4" w:space="0" w:color="3BBEB2"/>
              <w:left w:val="single" w:sz="4" w:space="0" w:color="3BBEB2"/>
              <w:bottom w:val="single" w:sz="4" w:space="0" w:color="3BBEB2"/>
              <w:right w:val="single" w:sz="4" w:space="0" w:color="3BBEB2"/>
            </w:tcBorders>
          </w:tcPr>
          <w:p w:rsidR="00167E53" w:rsidRDefault="00F1404D">
            <w:pPr>
              <w:pStyle w:val="TableParagraph"/>
              <w:spacing w:before="54"/>
              <w:ind w:left="233" w:firstLine="74"/>
              <w:rPr>
                <w:sz w:val="26"/>
              </w:rPr>
            </w:pPr>
            <w:r>
              <w:rPr>
                <w:color w:val="231F20"/>
                <w:spacing w:val="-4"/>
                <w:sz w:val="26"/>
              </w:rPr>
              <w:t>Nội dung</w:t>
            </w:r>
          </w:p>
        </w:tc>
        <w:tc>
          <w:tcPr>
            <w:tcW w:w="5197" w:type="dxa"/>
            <w:tcBorders>
              <w:top w:val="single" w:sz="4" w:space="0" w:color="3BBEB2"/>
              <w:left w:val="single" w:sz="4" w:space="0" w:color="3BBEB2"/>
              <w:bottom w:val="single" w:sz="4" w:space="0" w:color="3BBEB2"/>
              <w:right w:val="single" w:sz="4" w:space="0" w:color="3BBEB2"/>
            </w:tcBorders>
          </w:tcPr>
          <w:p w:rsidR="00167E53" w:rsidRDefault="00F1404D">
            <w:pPr>
              <w:pStyle w:val="TableParagraph"/>
              <w:spacing w:before="54"/>
              <w:ind w:left="112"/>
              <w:rPr>
                <w:sz w:val="26"/>
              </w:rPr>
            </w:pPr>
            <w:r>
              <w:rPr>
                <w:color w:val="231F20"/>
                <w:sz w:val="26"/>
              </w:rPr>
              <w:t>Trình</w:t>
            </w:r>
            <w:r>
              <w:rPr>
                <w:color w:val="231F20"/>
                <w:spacing w:val="3"/>
                <w:sz w:val="26"/>
              </w:rPr>
              <w:t xml:space="preserve"> </w:t>
            </w:r>
            <w:r>
              <w:rPr>
                <w:color w:val="231F20"/>
                <w:sz w:val="26"/>
              </w:rPr>
              <w:t>bày</w:t>
            </w:r>
            <w:r>
              <w:rPr>
                <w:color w:val="231F20"/>
                <w:spacing w:val="3"/>
                <w:sz w:val="26"/>
              </w:rPr>
              <w:t xml:space="preserve"> </w:t>
            </w:r>
            <w:r>
              <w:rPr>
                <w:color w:val="231F20"/>
                <w:sz w:val="26"/>
              </w:rPr>
              <w:t>đúng,</w:t>
            </w:r>
            <w:r>
              <w:rPr>
                <w:color w:val="231F20"/>
                <w:spacing w:val="4"/>
                <w:sz w:val="26"/>
              </w:rPr>
              <w:t xml:space="preserve"> </w:t>
            </w:r>
            <w:r>
              <w:rPr>
                <w:color w:val="231F20"/>
                <w:sz w:val="26"/>
              </w:rPr>
              <w:t>đủ</w:t>
            </w:r>
            <w:r>
              <w:rPr>
                <w:color w:val="231F20"/>
                <w:spacing w:val="3"/>
                <w:sz w:val="26"/>
              </w:rPr>
              <w:t xml:space="preserve"> </w:t>
            </w:r>
            <w:r>
              <w:rPr>
                <w:color w:val="231F20"/>
                <w:sz w:val="26"/>
              </w:rPr>
              <w:t>những</w:t>
            </w:r>
            <w:r>
              <w:rPr>
                <w:color w:val="231F20"/>
                <w:spacing w:val="3"/>
                <w:sz w:val="26"/>
              </w:rPr>
              <w:t xml:space="preserve"> </w:t>
            </w:r>
            <w:r>
              <w:rPr>
                <w:color w:val="231F20"/>
                <w:sz w:val="26"/>
              </w:rPr>
              <w:t>thành</w:t>
            </w:r>
            <w:r>
              <w:rPr>
                <w:color w:val="231F20"/>
                <w:spacing w:val="4"/>
                <w:sz w:val="26"/>
              </w:rPr>
              <w:t xml:space="preserve"> </w:t>
            </w:r>
            <w:r>
              <w:rPr>
                <w:color w:val="231F20"/>
                <w:sz w:val="26"/>
              </w:rPr>
              <w:t>tựu</w:t>
            </w:r>
            <w:r>
              <w:rPr>
                <w:color w:val="231F20"/>
                <w:spacing w:val="3"/>
                <w:sz w:val="26"/>
              </w:rPr>
              <w:t xml:space="preserve"> </w:t>
            </w:r>
            <w:r>
              <w:rPr>
                <w:color w:val="231F20"/>
                <w:sz w:val="26"/>
              </w:rPr>
              <w:t>tiêu</w:t>
            </w:r>
            <w:r>
              <w:rPr>
                <w:color w:val="231F20"/>
                <w:spacing w:val="3"/>
                <w:sz w:val="26"/>
              </w:rPr>
              <w:t xml:space="preserve"> </w:t>
            </w:r>
            <w:r>
              <w:rPr>
                <w:color w:val="231F20"/>
                <w:spacing w:val="-4"/>
                <w:sz w:val="26"/>
              </w:rPr>
              <w:t>biểu.</w:t>
            </w:r>
          </w:p>
        </w:tc>
        <w:tc>
          <w:tcPr>
            <w:tcW w:w="1564" w:type="dxa"/>
            <w:tcBorders>
              <w:top w:val="single" w:sz="4" w:space="0" w:color="3BBEB2"/>
              <w:left w:val="single" w:sz="4" w:space="0" w:color="3BBEB2"/>
              <w:bottom w:val="single" w:sz="4" w:space="0" w:color="3BBEB2"/>
            </w:tcBorders>
          </w:tcPr>
          <w:p w:rsidR="00167E53" w:rsidRDefault="00F1404D">
            <w:pPr>
              <w:pStyle w:val="TableParagraph"/>
              <w:spacing w:line="249" w:lineRule="auto"/>
              <w:ind w:left="139" w:hanging="27"/>
              <w:rPr>
                <w:sz w:val="25"/>
              </w:rPr>
            </w:pPr>
            <w:r>
              <w:rPr>
                <w:color w:val="231F20"/>
                <w:spacing w:val="-2"/>
                <w:sz w:val="25"/>
              </w:rPr>
              <w:t>4</w:t>
            </w:r>
            <w:r>
              <w:rPr>
                <w:color w:val="231F20"/>
                <w:spacing w:val="-23"/>
                <w:sz w:val="25"/>
              </w:rPr>
              <w:t xml:space="preserve"> </w:t>
            </w:r>
            <w:r>
              <w:rPr>
                <w:color w:val="231F20"/>
                <w:spacing w:val="-2"/>
                <w:sz w:val="25"/>
              </w:rPr>
              <w:t>(thiếu</w:t>
            </w:r>
            <w:r>
              <w:rPr>
                <w:color w:val="231F20"/>
                <w:spacing w:val="-23"/>
                <w:sz w:val="25"/>
              </w:rPr>
              <w:t xml:space="preserve"> </w:t>
            </w:r>
            <w:r>
              <w:rPr>
                <w:color w:val="231F20"/>
                <w:spacing w:val="-2"/>
                <w:sz w:val="25"/>
              </w:rPr>
              <w:t>mỗi</w:t>
            </w:r>
            <w:r>
              <w:rPr>
                <w:color w:val="231F20"/>
                <w:spacing w:val="-23"/>
                <w:sz w:val="25"/>
              </w:rPr>
              <w:t xml:space="preserve"> </w:t>
            </w:r>
            <w:r>
              <w:rPr>
                <w:color w:val="231F20"/>
                <w:spacing w:val="-2"/>
                <w:sz w:val="25"/>
              </w:rPr>
              <w:t>ý trừ</w:t>
            </w:r>
            <w:r>
              <w:rPr>
                <w:color w:val="231F20"/>
                <w:spacing w:val="-11"/>
                <w:sz w:val="25"/>
              </w:rPr>
              <w:t xml:space="preserve"> </w:t>
            </w:r>
            <w:r>
              <w:rPr>
                <w:color w:val="231F20"/>
                <w:spacing w:val="-2"/>
                <w:sz w:val="25"/>
              </w:rPr>
              <w:t>0,5</w:t>
            </w:r>
            <w:r>
              <w:rPr>
                <w:color w:val="231F20"/>
                <w:spacing w:val="-10"/>
                <w:sz w:val="25"/>
              </w:rPr>
              <w:t xml:space="preserve"> </w:t>
            </w:r>
            <w:r>
              <w:rPr>
                <w:color w:val="231F20"/>
                <w:spacing w:val="-2"/>
                <w:sz w:val="25"/>
              </w:rPr>
              <w:t>điểm)</w:t>
            </w:r>
          </w:p>
        </w:tc>
      </w:tr>
      <w:tr w:rsidR="00167E53">
        <w:trPr>
          <w:trHeight w:val="398"/>
        </w:trPr>
        <w:tc>
          <w:tcPr>
            <w:tcW w:w="732" w:type="dxa"/>
            <w:vMerge/>
            <w:tcBorders>
              <w:top w:val="nil"/>
              <w:bottom w:val="single" w:sz="4" w:space="0" w:color="3BBEB2"/>
              <w:right w:val="single" w:sz="4" w:space="0" w:color="3BBEB2"/>
            </w:tcBorders>
          </w:tcPr>
          <w:p w:rsidR="00167E53" w:rsidRDefault="00167E53">
            <w:pPr>
              <w:rPr>
                <w:sz w:val="2"/>
                <w:szCs w:val="2"/>
              </w:rPr>
            </w:pPr>
          </w:p>
        </w:tc>
        <w:tc>
          <w:tcPr>
            <w:tcW w:w="1002" w:type="dxa"/>
            <w:vMerge/>
            <w:tcBorders>
              <w:top w:val="nil"/>
              <w:left w:val="single" w:sz="4" w:space="0" w:color="3BBEB2"/>
              <w:bottom w:val="single" w:sz="4" w:space="0" w:color="3BBEB2"/>
              <w:right w:val="single" w:sz="4" w:space="0" w:color="3BBEB2"/>
            </w:tcBorders>
          </w:tcPr>
          <w:p w:rsidR="00167E53" w:rsidRDefault="00167E53">
            <w:pPr>
              <w:rPr>
                <w:sz w:val="2"/>
                <w:szCs w:val="2"/>
              </w:rPr>
            </w:pPr>
          </w:p>
        </w:tc>
        <w:tc>
          <w:tcPr>
            <w:tcW w:w="5197" w:type="dxa"/>
            <w:tcBorders>
              <w:top w:val="single" w:sz="4" w:space="0" w:color="3BBEB2"/>
              <w:left w:val="single" w:sz="4" w:space="0" w:color="3BBEB2"/>
              <w:bottom w:val="single" w:sz="4" w:space="0" w:color="3BBEB2"/>
              <w:right w:val="single" w:sz="4" w:space="0" w:color="3BBEB2"/>
            </w:tcBorders>
          </w:tcPr>
          <w:p w:rsidR="00167E53" w:rsidRDefault="00F1404D">
            <w:pPr>
              <w:pStyle w:val="TableParagraph"/>
              <w:ind w:left="112"/>
              <w:rPr>
                <w:sz w:val="25"/>
              </w:rPr>
            </w:pPr>
            <w:r>
              <w:rPr>
                <w:color w:val="231F20"/>
                <w:sz w:val="25"/>
              </w:rPr>
              <w:t>Bố</w:t>
            </w:r>
            <w:r>
              <w:rPr>
                <w:color w:val="231F20"/>
                <w:spacing w:val="-13"/>
                <w:sz w:val="25"/>
              </w:rPr>
              <w:t xml:space="preserve"> </w:t>
            </w:r>
            <w:r>
              <w:rPr>
                <w:color w:val="231F20"/>
                <w:sz w:val="25"/>
              </w:rPr>
              <w:t>cục</w:t>
            </w:r>
            <w:r>
              <w:rPr>
                <w:color w:val="231F20"/>
                <w:spacing w:val="-13"/>
                <w:sz w:val="25"/>
              </w:rPr>
              <w:t xml:space="preserve"> </w:t>
            </w:r>
            <w:r>
              <w:rPr>
                <w:color w:val="231F20"/>
                <w:sz w:val="25"/>
              </w:rPr>
              <w:t>mạch</w:t>
            </w:r>
            <w:r>
              <w:rPr>
                <w:color w:val="231F20"/>
                <w:spacing w:val="-13"/>
                <w:sz w:val="25"/>
              </w:rPr>
              <w:t xml:space="preserve"> </w:t>
            </w:r>
            <w:r>
              <w:rPr>
                <w:color w:val="231F20"/>
                <w:sz w:val="25"/>
              </w:rPr>
              <w:t>lạc,</w:t>
            </w:r>
            <w:r>
              <w:rPr>
                <w:color w:val="231F20"/>
                <w:spacing w:val="-13"/>
                <w:sz w:val="25"/>
              </w:rPr>
              <w:t xml:space="preserve"> </w:t>
            </w:r>
            <w:r>
              <w:rPr>
                <w:color w:val="231F20"/>
                <w:sz w:val="25"/>
              </w:rPr>
              <w:t>lô</w:t>
            </w:r>
            <w:r>
              <w:rPr>
                <w:color w:val="231F20"/>
                <w:spacing w:val="-13"/>
                <w:sz w:val="25"/>
              </w:rPr>
              <w:t xml:space="preserve"> </w:t>
            </w:r>
            <w:r>
              <w:rPr>
                <w:color w:val="231F20"/>
                <w:spacing w:val="-4"/>
                <w:sz w:val="25"/>
              </w:rPr>
              <w:t>gíc.</w:t>
            </w:r>
          </w:p>
        </w:tc>
        <w:tc>
          <w:tcPr>
            <w:tcW w:w="1564" w:type="dxa"/>
            <w:tcBorders>
              <w:top w:val="single" w:sz="4" w:space="0" w:color="3BBEB2"/>
              <w:left w:val="single" w:sz="4" w:space="0" w:color="3BBEB2"/>
              <w:bottom w:val="single" w:sz="4" w:space="0" w:color="3BBEB2"/>
            </w:tcBorders>
          </w:tcPr>
          <w:p w:rsidR="00167E53" w:rsidRDefault="00F1404D">
            <w:pPr>
              <w:pStyle w:val="TableParagraph"/>
              <w:ind w:left="7"/>
              <w:jc w:val="center"/>
              <w:rPr>
                <w:sz w:val="25"/>
              </w:rPr>
            </w:pPr>
            <w:r>
              <w:rPr>
                <w:color w:val="231F20"/>
                <w:spacing w:val="-10"/>
                <w:sz w:val="25"/>
              </w:rPr>
              <w:t>1</w:t>
            </w:r>
          </w:p>
        </w:tc>
      </w:tr>
      <w:tr w:rsidR="00167E53">
        <w:trPr>
          <w:trHeight w:val="405"/>
        </w:trPr>
        <w:tc>
          <w:tcPr>
            <w:tcW w:w="732" w:type="dxa"/>
            <w:vMerge w:val="restart"/>
            <w:tcBorders>
              <w:top w:val="single" w:sz="4" w:space="0" w:color="3BBEB2"/>
              <w:bottom w:val="single" w:sz="4" w:space="0" w:color="3BBEB2"/>
              <w:right w:val="single" w:sz="4" w:space="0" w:color="3BBEB2"/>
            </w:tcBorders>
          </w:tcPr>
          <w:p w:rsidR="00167E53" w:rsidRDefault="00F1404D">
            <w:pPr>
              <w:pStyle w:val="TableParagraph"/>
              <w:ind w:left="10"/>
              <w:jc w:val="center"/>
              <w:rPr>
                <w:sz w:val="25"/>
              </w:rPr>
            </w:pPr>
            <w:r>
              <w:rPr>
                <w:color w:val="231F20"/>
                <w:spacing w:val="-10"/>
                <w:sz w:val="25"/>
              </w:rPr>
              <w:t>2</w:t>
            </w:r>
          </w:p>
        </w:tc>
        <w:tc>
          <w:tcPr>
            <w:tcW w:w="1002" w:type="dxa"/>
            <w:vMerge w:val="restart"/>
            <w:tcBorders>
              <w:top w:val="single" w:sz="4" w:space="0" w:color="3BBEB2"/>
              <w:left w:val="single" w:sz="4" w:space="0" w:color="3BBEB2"/>
              <w:bottom w:val="single" w:sz="4" w:space="0" w:color="3BBEB2"/>
              <w:right w:val="single" w:sz="4" w:space="0" w:color="3BBEB2"/>
            </w:tcBorders>
          </w:tcPr>
          <w:p w:rsidR="00167E53" w:rsidRDefault="00F1404D">
            <w:pPr>
              <w:pStyle w:val="TableParagraph"/>
              <w:spacing w:line="249" w:lineRule="auto"/>
              <w:ind w:left="273" w:hanging="37"/>
              <w:rPr>
                <w:sz w:val="25"/>
              </w:rPr>
            </w:pPr>
            <w:r>
              <w:rPr>
                <w:color w:val="231F20"/>
                <w:spacing w:val="-4"/>
                <w:w w:val="105"/>
                <w:sz w:val="25"/>
              </w:rPr>
              <w:t>Hình thức</w:t>
            </w:r>
          </w:p>
        </w:tc>
        <w:tc>
          <w:tcPr>
            <w:tcW w:w="5197" w:type="dxa"/>
            <w:tcBorders>
              <w:top w:val="single" w:sz="4" w:space="0" w:color="3BBEB2"/>
              <w:left w:val="single" w:sz="4" w:space="0" w:color="3BBEB2"/>
              <w:bottom w:val="single" w:sz="4" w:space="0" w:color="3BBEB2"/>
              <w:right w:val="single" w:sz="4" w:space="0" w:color="3BBEB2"/>
            </w:tcBorders>
          </w:tcPr>
          <w:p w:rsidR="00167E53" w:rsidRDefault="00F1404D">
            <w:pPr>
              <w:pStyle w:val="TableParagraph"/>
              <w:spacing w:before="54"/>
              <w:ind w:left="112"/>
              <w:rPr>
                <w:sz w:val="26"/>
              </w:rPr>
            </w:pPr>
            <w:r>
              <w:rPr>
                <w:color w:val="231F20"/>
                <w:sz w:val="26"/>
              </w:rPr>
              <w:t>Bảng</w:t>
            </w:r>
            <w:r>
              <w:rPr>
                <w:color w:val="231F20"/>
                <w:spacing w:val="-14"/>
                <w:sz w:val="26"/>
              </w:rPr>
              <w:t xml:space="preserve"> </w:t>
            </w:r>
            <w:r>
              <w:rPr>
                <w:color w:val="231F20"/>
                <w:sz w:val="26"/>
              </w:rPr>
              <w:t>trình</w:t>
            </w:r>
            <w:r>
              <w:rPr>
                <w:color w:val="231F20"/>
                <w:spacing w:val="-13"/>
                <w:sz w:val="26"/>
              </w:rPr>
              <w:t xml:space="preserve"> </w:t>
            </w:r>
            <w:r>
              <w:rPr>
                <w:color w:val="231F20"/>
                <w:sz w:val="26"/>
              </w:rPr>
              <w:t>bày</w:t>
            </w:r>
            <w:r>
              <w:rPr>
                <w:color w:val="231F20"/>
                <w:spacing w:val="-14"/>
                <w:sz w:val="26"/>
              </w:rPr>
              <w:t xml:space="preserve"> </w:t>
            </w:r>
            <w:r>
              <w:rPr>
                <w:color w:val="231F20"/>
                <w:sz w:val="26"/>
              </w:rPr>
              <w:t>cân</w:t>
            </w:r>
            <w:r>
              <w:rPr>
                <w:color w:val="231F20"/>
                <w:spacing w:val="-13"/>
                <w:sz w:val="26"/>
              </w:rPr>
              <w:t xml:space="preserve"> </w:t>
            </w:r>
            <w:r>
              <w:rPr>
                <w:color w:val="231F20"/>
                <w:sz w:val="26"/>
              </w:rPr>
              <w:t>đối,</w:t>
            </w:r>
            <w:r>
              <w:rPr>
                <w:color w:val="231F20"/>
                <w:spacing w:val="-14"/>
                <w:sz w:val="26"/>
              </w:rPr>
              <w:t xml:space="preserve"> </w:t>
            </w:r>
            <w:r>
              <w:rPr>
                <w:color w:val="231F20"/>
                <w:sz w:val="26"/>
              </w:rPr>
              <w:t>chữ</w:t>
            </w:r>
            <w:r>
              <w:rPr>
                <w:color w:val="231F20"/>
                <w:spacing w:val="-13"/>
                <w:sz w:val="26"/>
              </w:rPr>
              <w:t xml:space="preserve"> </w:t>
            </w:r>
            <w:r>
              <w:rPr>
                <w:color w:val="231F20"/>
                <w:sz w:val="26"/>
              </w:rPr>
              <w:t>viết</w:t>
            </w:r>
            <w:r>
              <w:rPr>
                <w:color w:val="231F20"/>
                <w:spacing w:val="-14"/>
                <w:sz w:val="26"/>
              </w:rPr>
              <w:t xml:space="preserve"> </w:t>
            </w:r>
            <w:r>
              <w:rPr>
                <w:color w:val="231F20"/>
                <w:sz w:val="26"/>
              </w:rPr>
              <w:t>rõ</w:t>
            </w:r>
            <w:r>
              <w:rPr>
                <w:color w:val="231F20"/>
                <w:spacing w:val="-13"/>
                <w:sz w:val="26"/>
              </w:rPr>
              <w:t xml:space="preserve"> </w:t>
            </w:r>
            <w:r>
              <w:rPr>
                <w:color w:val="231F20"/>
                <w:sz w:val="26"/>
              </w:rPr>
              <w:t>ràng,</w:t>
            </w:r>
            <w:r>
              <w:rPr>
                <w:color w:val="231F20"/>
                <w:spacing w:val="-14"/>
                <w:sz w:val="26"/>
              </w:rPr>
              <w:t xml:space="preserve"> </w:t>
            </w:r>
            <w:r>
              <w:rPr>
                <w:color w:val="231F20"/>
                <w:sz w:val="26"/>
              </w:rPr>
              <w:t>sạch</w:t>
            </w:r>
            <w:r>
              <w:rPr>
                <w:color w:val="231F20"/>
                <w:spacing w:val="-13"/>
                <w:sz w:val="26"/>
              </w:rPr>
              <w:t xml:space="preserve"> </w:t>
            </w:r>
            <w:r>
              <w:rPr>
                <w:color w:val="231F20"/>
                <w:spacing w:val="-5"/>
                <w:sz w:val="26"/>
              </w:rPr>
              <w:t>sẽ.</w:t>
            </w:r>
          </w:p>
        </w:tc>
        <w:tc>
          <w:tcPr>
            <w:tcW w:w="1564" w:type="dxa"/>
            <w:tcBorders>
              <w:top w:val="single" w:sz="4" w:space="0" w:color="3BBEB2"/>
              <w:left w:val="single" w:sz="4" w:space="0" w:color="3BBEB2"/>
              <w:bottom w:val="single" w:sz="4" w:space="0" w:color="3BBEB2"/>
            </w:tcBorders>
          </w:tcPr>
          <w:p w:rsidR="00167E53" w:rsidRDefault="00F1404D">
            <w:pPr>
              <w:pStyle w:val="TableParagraph"/>
              <w:ind w:left="8"/>
              <w:jc w:val="center"/>
              <w:rPr>
                <w:sz w:val="25"/>
              </w:rPr>
            </w:pPr>
            <w:r>
              <w:rPr>
                <w:color w:val="231F20"/>
                <w:spacing w:val="-10"/>
                <w:sz w:val="25"/>
              </w:rPr>
              <w:t>1</w:t>
            </w:r>
          </w:p>
        </w:tc>
      </w:tr>
      <w:tr w:rsidR="00167E53">
        <w:trPr>
          <w:trHeight w:val="398"/>
        </w:trPr>
        <w:tc>
          <w:tcPr>
            <w:tcW w:w="732" w:type="dxa"/>
            <w:vMerge/>
            <w:tcBorders>
              <w:top w:val="nil"/>
              <w:bottom w:val="single" w:sz="4" w:space="0" w:color="3BBEB2"/>
              <w:right w:val="single" w:sz="4" w:space="0" w:color="3BBEB2"/>
            </w:tcBorders>
          </w:tcPr>
          <w:p w:rsidR="00167E53" w:rsidRDefault="00167E53">
            <w:pPr>
              <w:rPr>
                <w:sz w:val="2"/>
                <w:szCs w:val="2"/>
              </w:rPr>
            </w:pPr>
          </w:p>
        </w:tc>
        <w:tc>
          <w:tcPr>
            <w:tcW w:w="1002" w:type="dxa"/>
            <w:vMerge/>
            <w:tcBorders>
              <w:top w:val="nil"/>
              <w:left w:val="single" w:sz="4" w:space="0" w:color="3BBEB2"/>
              <w:bottom w:val="single" w:sz="4" w:space="0" w:color="3BBEB2"/>
              <w:right w:val="single" w:sz="4" w:space="0" w:color="3BBEB2"/>
            </w:tcBorders>
          </w:tcPr>
          <w:p w:rsidR="00167E53" w:rsidRDefault="00167E53">
            <w:pPr>
              <w:rPr>
                <w:sz w:val="2"/>
                <w:szCs w:val="2"/>
              </w:rPr>
            </w:pPr>
          </w:p>
        </w:tc>
        <w:tc>
          <w:tcPr>
            <w:tcW w:w="5197" w:type="dxa"/>
            <w:tcBorders>
              <w:top w:val="single" w:sz="4" w:space="0" w:color="3BBEB2"/>
              <w:left w:val="single" w:sz="4" w:space="0" w:color="3BBEB2"/>
              <w:bottom w:val="single" w:sz="4" w:space="0" w:color="3BBEB2"/>
              <w:right w:val="single" w:sz="4" w:space="0" w:color="3BBEB2"/>
            </w:tcBorders>
          </w:tcPr>
          <w:p w:rsidR="00167E53" w:rsidRDefault="00F1404D">
            <w:pPr>
              <w:pStyle w:val="TableParagraph"/>
              <w:ind w:left="112"/>
              <w:rPr>
                <w:sz w:val="25"/>
              </w:rPr>
            </w:pPr>
            <w:r>
              <w:rPr>
                <w:color w:val="231F20"/>
                <w:spacing w:val="-2"/>
                <w:w w:val="105"/>
                <w:sz w:val="25"/>
              </w:rPr>
              <w:t>Có</w:t>
            </w:r>
            <w:r>
              <w:rPr>
                <w:color w:val="231F20"/>
                <w:spacing w:val="-11"/>
                <w:w w:val="105"/>
                <w:sz w:val="25"/>
              </w:rPr>
              <w:t xml:space="preserve"> </w:t>
            </w:r>
            <w:r>
              <w:rPr>
                <w:color w:val="231F20"/>
                <w:spacing w:val="-2"/>
                <w:w w:val="105"/>
                <w:sz w:val="25"/>
              </w:rPr>
              <w:t>sử</w:t>
            </w:r>
            <w:r>
              <w:rPr>
                <w:color w:val="231F20"/>
                <w:spacing w:val="-10"/>
                <w:w w:val="105"/>
                <w:sz w:val="25"/>
              </w:rPr>
              <w:t xml:space="preserve"> </w:t>
            </w:r>
            <w:r>
              <w:rPr>
                <w:color w:val="231F20"/>
                <w:spacing w:val="-2"/>
                <w:w w:val="105"/>
                <w:sz w:val="25"/>
              </w:rPr>
              <w:t>dụng</w:t>
            </w:r>
            <w:r>
              <w:rPr>
                <w:color w:val="231F20"/>
                <w:spacing w:val="-10"/>
                <w:w w:val="105"/>
                <w:sz w:val="25"/>
              </w:rPr>
              <w:t xml:space="preserve"> </w:t>
            </w:r>
            <w:r>
              <w:rPr>
                <w:color w:val="231F20"/>
                <w:spacing w:val="-2"/>
                <w:w w:val="105"/>
                <w:sz w:val="25"/>
              </w:rPr>
              <w:t>hình</w:t>
            </w:r>
            <w:r>
              <w:rPr>
                <w:color w:val="231F20"/>
                <w:spacing w:val="-10"/>
                <w:w w:val="105"/>
                <w:sz w:val="25"/>
              </w:rPr>
              <w:t xml:space="preserve"> </w:t>
            </w:r>
            <w:r>
              <w:rPr>
                <w:color w:val="231F20"/>
                <w:spacing w:val="-2"/>
                <w:w w:val="105"/>
                <w:sz w:val="25"/>
              </w:rPr>
              <w:t>ảnh</w:t>
            </w:r>
            <w:r>
              <w:rPr>
                <w:color w:val="231F20"/>
                <w:spacing w:val="-10"/>
                <w:w w:val="105"/>
                <w:sz w:val="25"/>
              </w:rPr>
              <w:t xml:space="preserve"> </w:t>
            </w:r>
            <w:r>
              <w:rPr>
                <w:color w:val="231F20"/>
                <w:spacing w:val="-2"/>
                <w:w w:val="105"/>
                <w:sz w:val="25"/>
              </w:rPr>
              <w:t>minh</w:t>
            </w:r>
            <w:r>
              <w:rPr>
                <w:color w:val="231F20"/>
                <w:spacing w:val="-11"/>
                <w:w w:val="105"/>
                <w:sz w:val="25"/>
              </w:rPr>
              <w:t xml:space="preserve"> </w:t>
            </w:r>
            <w:r>
              <w:rPr>
                <w:color w:val="231F20"/>
                <w:spacing w:val="-4"/>
                <w:w w:val="105"/>
                <w:sz w:val="25"/>
              </w:rPr>
              <w:t>hoạ.</w:t>
            </w:r>
          </w:p>
        </w:tc>
        <w:tc>
          <w:tcPr>
            <w:tcW w:w="1564" w:type="dxa"/>
            <w:tcBorders>
              <w:top w:val="single" w:sz="4" w:space="0" w:color="3BBEB2"/>
              <w:left w:val="single" w:sz="4" w:space="0" w:color="3BBEB2"/>
              <w:bottom w:val="single" w:sz="4" w:space="0" w:color="3BBEB2"/>
            </w:tcBorders>
          </w:tcPr>
          <w:p w:rsidR="00167E53" w:rsidRDefault="00F1404D">
            <w:pPr>
              <w:pStyle w:val="TableParagraph"/>
              <w:ind w:left="6"/>
              <w:jc w:val="center"/>
              <w:rPr>
                <w:sz w:val="25"/>
              </w:rPr>
            </w:pPr>
            <w:r>
              <w:rPr>
                <w:color w:val="231F20"/>
                <w:spacing w:val="-10"/>
                <w:sz w:val="25"/>
              </w:rPr>
              <w:t>1</w:t>
            </w:r>
          </w:p>
        </w:tc>
      </w:tr>
      <w:tr w:rsidR="00167E53">
        <w:trPr>
          <w:trHeight w:val="398"/>
        </w:trPr>
        <w:tc>
          <w:tcPr>
            <w:tcW w:w="732" w:type="dxa"/>
            <w:vMerge w:val="restart"/>
            <w:tcBorders>
              <w:top w:val="single" w:sz="4" w:space="0" w:color="3BBEB2"/>
              <w:right w:val="single" w:sz="4" w:space="0" w:color="3BBEB2"/>
            </w:tcBorders>
          </w:tcPr>
          <w:p w:rsidR="00167E53" w:rsidRDefault="00F1404D">
            <w:pPr>
              <w:pStyle w:val="TableParagraph"/>
              <w:ind w:left="10"/>
              <w:jc w:val="center"/>
              <w:rPr>
                <w:sz w:val="25"/>
              </w:rPr>
            </w:pPr>
            <w:r>
              <w:rPr>
                <w:color w:val="231F20"/>
                <w:spacing w:val="-10"/>
                <w:sz w:val="25"/>
              </w:rPr>
              <w:t>3</w:t>
            </w:r>
          </w:p>
        </w:tc>
        <w:tc>
          <w:tcPr>
            <w:tcW w:w="1002" w:type="dxa"/>
            <w:vMerge w:val="restart"/>
            <w:tcBorders>
              <w:top w:val="single" w:sz="4" w:space="0" w:color="3BBEB2"/>
              <w:left w:val="single" w:sz="4" w:space="0" w:color="3BBEB2"/>
              <w:right w:val="single" w:sz="4" w:space="0" w:color="3BBEB2"/>
            </w:tcBorders>
          </w:tcPr>
          <w:p w:rsidR="00167E53" w:rsidRDefault="00F1404D">
            <w:pPr>
              <w:pStyle w:val="TableParagraph"/>
              <w:spacing w:line="249" w:lineRule="auto"/>
              <w:ind w:left="328" w:right="287" w:hanging="22"/>
              <w:rPr>
                <w:sz w:val="25"/>
              </w:rPr>
            </w:pPr>
            <w:r>
              <w:rPr>
                <w:color w:val="231F20"/>
                <w:spacing w:val="-8"/>
                <w:sz w:val="25"/>
              </w:rPr>
              <w:t xml:space="preserve">Báo </w:t>
            </w:r>
            <w:r>
              <w:rPr>
                <w:color w:val="231F20"/>
                <w:spacing w:val="-5"/>
                <w:sz w:val="25"/>
              </w:rPr>
              <w:t>cáo</w:t>
            </w:r>
          </w:p>
        </w:tc>
        <w:tc>
          <w:tcPr>
            <w:tcW w:w="5197" w:type="dxa"/>
            <w:tcBorders>
              <w:top w:val="single" w:sz="4" w:space="0" w:color="3BBEB2"/>
              <w:left w:val="single" w:sz="4" w:space="0" w:color="3BBEB2"/>
              <w:bottom w:val="single" w:sz="4" w:space="0" w:color="3BBEB2"/>
              <w:right w:val="single" w:sz="4" w:space="0" w:color="3BBEB2"/>
            </w:tcBorders>
          </w:tcPr>
          <w:p w:rsidR="00167E53" w:rsidRDefault="00F1404D">
            <w:pPr>
              <w:pStyle w:val="TableParagraph"/>
              <w:ind w:left="112"/>
              <w:rPr>
                <w:sz w:val="25"/>
              </w:rPr>
            </w:pPr>
            <w:r>
              <w:rPr>
                <w:color w:val="231F20"/>
                <w:sz w:val="25"/>
              </w:rPr>
              <w:t>Trình</w:t>
            </w:r>
            <w:r>
              <w:rPr>
                <w:color w:val="231F20"/>
                <w:spacing w:val="-6"/>
                <w:sz w:val="25"/>
              </w:rPr>
              <w:t xml:space="preserve"> </w:t>
            </w:r>
            <w:r>
              <w:rPr>
                <w:color w:val="231F20"/>
                <w:sz w:val="25"/>
              </w:rPr>
              <w:t>bày</w:t>
            </w:r>
            <w:r>
              <w:rPr>
                <w:color w:val="231F20"/>
                <w:spacing w:val="-5"/>
                <w:sz w:val="25"/>
              </w:rPr>
              <w:t xml:space="preserve"> </w:t>
            </w:r>
            <w:r>
              <w:rPr>
                <w:color w:val="231F20"/>
                <w:sz w:val="25"/>
              </w:rPr>
              <w:t>rõ</w:t>
            </w:r>
            <w:r>
              <w:rPr>
                <w:color w:val="231F20"/>
                <w:spacing w:val="-5"/>
                <w:sz w:val="25"/>
              </w:rPr>
              <w:t xml:space="preserve"> </w:t>
            </w:r>
            <w:r>
              <w:rPr>
                <w:color w:val="231F20"/>
                <w:sz w:val="25"/>
              </w:rPr>
              <w:t>ràng,</w:t>
            </w:r>
            <w:r>
              <w:rPr>
                <w:color w:val="231F20"/>
                <w:spacing w:val="-5"/>
                <w:sz w:val="25"/>
              </w:rPr>
              <w:t xml:space="preserve"> </w:t>
            </w:r>
            <w:r>
              <w:rPr>
                <w:color w:val="231F20"/>
                <w:sz w:val="25"/>
              </w:rPr>
              <w:t>tự</w:t>
            </w:r>
            <w:r>
              <w:rPr>
                <w:color w:val="231F20"/>
                <w:spacing w:val="-6"/>
                <w:sz w:val="25"/>
              </w:rPr>
              <w:t xml:space="preserve"> </w:t>
            </w:r>
            <w:r>
              <w:rPr>
                <w:color w:val="231F20"/>
                <w:spacing w:val="-4"/>
                <w:sz w:val="25"/>
              </w:rPr>
              <w:t>tin.</w:t>
            </w:r>
          </w:p>
        </w:tc>
        <w:tc>
          <w:tcPr>
            <w:tcW w:w="1564" w:type="dxa"/>
            <w:tcBorders>
              <w:top w:val="single" w:sz="4" w:space="0" w:color="3BBEB2"/>
              <w:left w:val="single" w:sz="4" w:space="0" w:color="3BBEB2"/>
              <w:bottom w:val="single" w:sz="4" w:space="0" w:color="3BBEB2"/>
            </w:tcBorders>
          </w:tcPr>
          <w:p w:rsidR="00167E53" w:rsidRDefault="00F1404D">
            <w:pPr>
              <w:pStyle w:val="TableParagraph"/>
              <w:ind w:left="7"/>
              <w:jc w:val="center"/>
              <w:rPr>
                <w:sz w:val="25"/>
              </w:rPr>
            </w:pPr>
            <w:r>
              <w:rPr>
                <w:color w:val="231F20"/>
                <w:spacing w:val="-10"/>
                <w:sz w:val="25"/>
              </w:rPr>
              <w:t>1</w:t>
            </w:r>
          </w:p>
        </w:tc>
      </w:tr>
      <w:tr w:rsidR="00167E53">
        <w:trPr>
          <w:trHeight w:val="398"/>
        </w:trPr>
        <w:tc>
          <w:tcPr>
            <w:tcW w:w="732" w:type="dxa"/>
            <w:vMerge/>
            <w:tcBorders>
              <w:top w:val="nil"/>
              <w:right w:val="single" w:sz="4" w:space="0" w:color="3BBEB2"/>
            </w:tcBorders>
          </w:tcPr>
          <w:p w:rsidR="00167E53" w:rsidRDefault="00167E53">
            <w:pPr>
              <w:rPr>
                <w:sz w:val="2"/>
                <w:szCs w:val="2"/>
              </w:rPr>
            </w:pPr>
          </w:p>
        </w:tc>
        <w:tc>
          <w:tcPr>
            <w:tcW w:w="1002" w:type="dxa"/>
            <w:vMerge/>
            <w:tcBorders>
              <w:top w:val="nil"/>
              <w:left w:val="single" w:sz="4" w:space="0" w:color="3BBEB2"/>
              <w:right w:val="single" w:sz="4" w:space="0" w:color="3BBEB2"/>
            </w:tcBorders>
          </w:tcPr>
          <w:p w:rsidR="00167E53" w:rsidRDefault="00167E53">
            <w:pPr>
              <w:rPr>
                <w:sz w:val="2"/>
                <w:szCs w:val="2"/>
              </w:rPr>
            </w:pPr>
          </w:p>
        </w:tc>
        <w:tc>
          <w:tcPr>
            <w:tcW w:w="5197" w:type="dxa"/>
            <w:tcBorders>
              <w:top w:val="single" w:sz="4" w:space="0" w:color="3BBEB2"/>
              <w:left w:val="single" w:sz="4" w:space="0" w:color="3BBEB2"/>
              <w:right w:val="single" w:sz="4" w:space="0" w:color="3BBEB2"/>
            </w:tcBorders>
          </w:tcPr>
          <w:p w:rsidR="00167E53" w:rsidRDefault="00F1404D">
            <w:pPr>
              <w:pStyle w:val="TableParagraph"/>
              <w:ind w:left="112"/>
              <w:rPr>
                <w:sz w:val="25"/>
              </w:rPr>
            </w:pPr>
            <w:r>
              <w:rPr>
                <w:color w:val="231F20"/>
                <w:sz w:val="25"/>
              </w:rPr>
              <w:t>Trả</w:t>
            </w:r>
            <w:r>
              <w:rPr>
                <w:color w:val="231F20"/>
                <w:spacing w:val="-14"/>
                <w:sz w:val="25"/>
              </w:rPr>
              <w:t xml:space="preserve"> </w:t>
            </w:r>
            <w:r>
              <w:rPr>
                <w:color w:val="231F20"/>
                <w:sz w:val="25"/>
              </w:rPr>
              <w:t>lời</w:t>
            </w:r>
            <w:r>
              <w:rPr>
                <w:color w:val="231F20"/>
                <w:spacing w:val="-13"/>
                <w:sz w:val="25"/>
              </w:rPr>
              <w:t xml:space="preserve"> </w:t>
            </w:r>
            <w:r>
              <w:rPr>
                <w:color w:val="231F20"/>
                <w:sz w:val="25"/>
              </w:rPr>
              <w:t>được</w:t>
            </w:r>
            <w:r>
              <w:rPr>
                <w:color w:val="231F20"/>
                <w:spacing w:val="-13"/>
                <w:sz w:val="25"/>
              </w:rPr>
              <w:t xml:space="preserve"> </w:t>
            </w:r>
            <w:r>
              <w:rPr>
                <w:color w:val="231F20"/>
                <w:sz w:val="25"/>
              </w:rPr>
              <w:t>câu</w:t>
            </w:r>
            <w:r>
              <w:rPr>
                <w:color w:val="231F20"/>
                <w:spacing w:val="-13"/>
                <w:sz w:val="25"/>
              </w:rPr>
              <w:t xml:space="preserve"> </w:t>
            </w:r>
            <w:r>
              <w:rPr>
                <w:color w:val="231F20"/>
                <w:sz w:val="25"/>
              </w:rPr>
              <w:t>hỏi</w:t>
            </w:r>
            <w:r>
              <w:rPr>
                <w:color w:val="231F20"/>
                <w:spacing w:val="-13"/>
                <w:sz w:val="25"/>
              </w:rPr>
              <w:t xml:space="preserve"> </w:t>
            </w:r>
            <w:r>
              <w:rPr>
                <w:color w:val="231F20"/>
                <w:sz w:val="25"/>
              </w:rPr>
              <w:t>thêm</w:t>
            </w:r>
            <w:r>
              <w:rPr>
                <w:color w:val="231F20"/>
                <w:spacing w:val="-14"/>
                <w:sz w:val="25"/>
              </w:rPr>
              <w:t xml:space="preserve"> </w:t>
            </w:r>
            <w:r>
              <w:rPr>
                <w:color w:val="231F20"/>
                <w:sz w:val="25"/>
              </w:rPr>
              <w:t>của</w:t>
            </w:r>
            <w:r>
              <w:rPr>
                <w:color w:val="231F20"/>
                <w:spacing w:val="-13"/>
                <w:sz w:val="25"/>
              </w:rPr>
              <w:t xml:space="preserve"> </w:t>
            </w:r>
            <w:r>
              <w:rPr>
                <w:color w:val="231F20"/>
                <w:sz w:val="25"/>
              </w:rPr>
              <w:t>GV</w:t>
            </w:r>
            <w:r>
              <w:rPr>
                <w:color w:val="231F20"/>
                <w:spacing w:val="-13"/>
                <w:sz w:val="25"/>
              </w:rPr>
              <w:t xml:space="preserve"> </w:t>
            </w:r>
            <w:r>
              <w:rPr>
                <w:color w:val="231F20"/>
                <w:sz w:val="25"/>
              </w:rPr>
              <w:t>hoặc</w:t>
            </w:r>
            <w:r>
              <w:rPr>
                <w:color w:val="231F20"/>
                <w:spacing w:val="-13"/>
                <w:sz w:val="25"/>
              </w:rPr>
              <w:t xml:space="preserve"> </w:t>
            </w:r>
            <w:r>
              <w:rPr>
                <w:color w:val="231F20"/>
                <w:sz w:val="25"/>
              </w:rPr>
              <w:t>bạn</w:t>
            </w:r>
            <w:r>
              <w:rPr>
                <w:color w:val="231F20"/>
                <w:spacing w:val="-13"/>
                <w:sz w:val="25"/>
              </w:rPr>
              <w:t xml:space="preserve"> </w:t>
            </w:r>
            <w:r>
              <w:rPr>
                <w:color w:val="231F20"/>
                <w:spacing w:val="-4"/>
                <w:sz w:val="25"/>
              </w:rPr>
              <w:t>học.</w:t>
            </w:r>
          </w:p>
        </w:tc>
        <w:tc>
          <w:tcPr>
            <w:tcW w:w="1564" w:type="dxa"/>
            <w:tcBorders>
              <w:top w:val="single" w:sz="4" w:space="0" w:color="3BBEB2"/>
              <w:left w:val="single" w:sz="4" w:space="0" w:color="3BBEB2"/>
            </w:tcBorders>
          </w:tcPr>
          <w:p w:rsidR="00167E53" w:rsidRDefault="00F1404D">
            <w:pPr>
              <w:pStyle w:val="TableParagraph"/>
              <w:ind w:left="8"/>
              <w:jc w:val="center"/>
              <w:rPr>
                <w:sz w:val="25"/>
              </w:rPr>
            </w:pPr>
            <w:r>
              <w:rPr>
                <w:color w:val="231F20"/>
                <w:spacing w:val="-10"/>
                <w:sz w:val="25"/>
              </w:rPr>
              <w:t>1</w:t>
            </w:r>
          </w:p>
        </w:tc>
      </w:tr>
    </w:tbl>
    <w:p w:rsidR="00167E53" w:rsidRDefault="00F1404D">
      <w:pPr>
        <w:pStyle w:val="Heading5"/>
        <w:numPr>
          <w:ilvl w:val="3"/>
          <w:numId w:val="408"/>
        </w:numPr>
        <w:tabs>
          <w:tab w:val="left" w:pos="1150"/>
        </w:tabs>
        <w:spacing w:before="72" w:line="276" w:lineRule="auto"/>
        <w:ind w:left="497" w:right="496" w:firstLine="0"/>
        <w:jc w:val="left"/>
      </w:pPr>
      <w:r>
        <w:rPr>
          <w:color w:val="231F20"/>
        </w:rPr>
        <w:t xml:space="preserve">Nhiệm vụ 2: Tìm hiểu ảnh hưởng của cuộc cách mạng khoa </w:t>
      </w:r>
      <w:r>
        <w:rPr>
          <w:color w:val="231F20"/>
        </w:rPr>
        <w:t>học – kĩ thuật</w:t>
      </w:r>
      <w:r>
        <w:rPr>
          <w:color w:val="231F20"/>
        </w:rPr>
        <w:t xml:space="preserve"> đối với Việt Nam</w:t>
      </w:r>
    </w:p>
    <w:p w:rsidR="00167E53" w:rsidRDefault="00167E53">
      <w:pPr>
        <w:spacing w:line="276" w:lineRule="auto"/>
        <w:sectPr w:rsidR="00167E53">
          <w:pgSz w:w="10940" w:h="15360"/>
          <w:pgMar w:top="880" w:right="520" w:bottom="1120" w:left="920" w:header="0" w:footer="875" w:gutter="0"/>
          <w:cols w:space="720"/>
        </w:sectPr>
      </w:pPr>
    </w:p>
    <w:p w:rsidR="00167E53" w:rsidRDefault="00F1404D">
      <w:pPr>
        <w:pStyle w:val="ListParagraph"/>
        <w:numPr>
          <w:ilvl w:val="4"/>
          <w:numId w:val="408"/>
        </w:numPr>
        <w:tabs>
          <w:tab w:val="left" w:pos="1051"/>
        </w:tabs>
        <w:spacing w:before="105"/>
        <w:ind w:left="1051" w:hanging="271"/>
        <w:jc w:val="left"/>
        <w:rPr>
          <w:b/>
          <w:i/>
          <w:sz w:val="25"/>
        </w:rPr>
      </w:pPr>
      <w:r>
        <w:rPr>
          <w:b/>
          <w:i/>
          <w:color w:val="231F20"/>
          <w:spacing w:val="-10"/>
          <w:sz w:val="25"/>
        </w:rPr>
        <w:lastRenderedPageBreak/>
        <w:t>Mục</w:t>
      </w:r>
      <w:r>
        <w:rPr>
          <w:b/>
          <w:i/>
          <w:color w:val="231F20"/>
          <w:spacing w:val="-5"/>
          <w:sz w:val="25"/>
        </w:rPr>
        <w:t xml:space="preserve"> </w:t>
      </w:r>
      <w:r>
        <w:rPr>
          <w:b/>
          <w:i/>
          <w:color w:val="231F20"/>
          <w:spacing w:val="-4"/>
          <w:sz w:val="25"/>
        </w:rPr>
        <w:t>tiêu</w:t>
      </w:r>
    </w:p>
    <w:p w:rsidR="00167E53" w:rsidRDefault="00F1404D">
      <w:pPr>
        <w:pStyle w:val="BodyText"/>
        <w:spacing w:before="127" w:line="276" w:lineRule="auto"/>
        <w:ind w:right="609"/>
        <w:jc w:val="left"/>
      </w:pPr>
      <w:r>
        <w:rPr>
          <w:color w:val="231F20"/>
        </w:rPr>
        <w:t>HS</w:t>
      </w:r>
      <w:r>
        <w:rPr>
          <w:color w:val="231F20"/>
          <w:spacing w:val="-6"/>
        </w:rPr>
        <w:t xml:space="preserve"> </w:t>
      </w:r>
      <w:r>
        <w:rPr>
          <w:color w:val="231F20"/>
        </w:rPr>
        <w:t>nêu</w:t>
      </w:r>
      <w:r>
        <w:rPr>
          <w:color w:val="231F20"/>
          <w:spacing w:val="-6"/>
        </w:rPr>
        <w:t xml:space="preserve"> </w:t>
      </w:r>
      <w:r>
        <w:rPr>
          <w:color w:val="231F20"/>
        </w:rPr>
        <w:t>được</w:t>
      </w:r>
      <w:r>
        <w:rPr>
          <w:color w:val="231F20"/>
          <w:spacing w:val="-6"/>
        </w:rPr>
        <w:t xml:space="preserve"> </w:t>
      </w:r>
      <w:r>
        <w:rPr>
          <w:color w:val="231F20"/>
        </w:rPr>
        <w:t>những</w:t>
      </w:r>
      <w:r>
        <w:rPr>
          <w:color w:val="231F20"/>
          <w:spacing w:val="-6"/>
        </w:rPr>
        <w:t xml:space="preserve"> </w:t>
      </w:r>
      <w:r>
        <w:rPr>
          <w:color w:val="231F20"/>
        </w:rPr>
        <w:t>ảnh</w:t>
      </w:r>
      <w:r>
        <w:rPr>
          <w:color w:val="231F20"/>
          <w:spacing w:val="-6"/>
        </w:rPr>
        <w:t xml:space="preserve"> </w:t>
      </w:r>
      <w:r>
        <w:rPr>
          <w:color w:val="231F20"/>
        </w:rPr>
        <w:t>hưởng</w:t>
      </w:r>
      <w:r>
        <w:rPr>
          <w:color w:val="231F20"/>
          <w:spacing w:val="-6"/>
        </w:rPr>
        <w:t xml:space="preserve"> </w:t>
      </w:r>
      <w:r>
        <w:rPr>
          <w:color w:val="231F20"/>
        </w:rPr>
        <w:t>tích</w:t>
      </w:r>
      <w:r>
        <w:rPr>
          <w:color w:val="231F20"/>
          <w:spacing w:val="-6"/>
        </w:rPr>
        <w:t xml:space="preserve"> </w:t>
      </w:r>
      <w:r>
        <w:rPr>
          <w:color w:val="231F20"/>
        </w:rPr>
        <w:t>cực,</w:t>
      </w:r>
      <w:r>
        <w:rPr>
          <w:color w:val="231F20"/>
          <w:spacing w:val="-6"/>
        </w:rPr>
        <w:t xml:space="preserve"> </w:t>
      </w:r>
      <w:r>
        <w:rPr>
          <w:color w:val="231F20"/>
        </w:rPr>
        <w:t>tiêu</w:t>
      </w:r>
      <w:r>
        <w:rPr>
          <w:color w:val="231F20"/>
          <w:spacing w:val="-6"/>
        </w:rPr>
        <w:t xml:space="preserve"> </w:t>
      </w:r>
      <w:r>
        <w:rPr>
          <w:color w:val="231F20"/>
        </w:rPr>
        <w:t>cực</w:t>
      </w:r>
      <w:r>
        <w:rPr>
          <w:color w:val="231F20"/>
          <w:spacing w:val="-6"/>
        </w:rPr>
        <w:t xml:space="preserve"> </w:t>
      </w:r>
      <w:r>
        <w:rPr>
          <w:color w:val="231F20"/>
        </w:rPr>
        <w:t>của</w:t>
      </w:r>
      <w:r>
        <w:rPr>
          <w:color w:val="231F20"/>
          <w:spacing w:val="-6"/>
        </w:rPr>
        <w:t xml:space="preserve"> </w:t>
      </w:r>
      <w:r>
        <w:rPr>
          <w:color w:val="231F20"/>
        </w:rPr>
        <w:t>cuộc</w:t>
      </w:r>
      <w:r>
        <w:rPr>
          <w:color w:val="231F20"/>
          <w:spacing w:val="-6"/>
        </w:rPr>
        <w:t xml:space="preserve"> </w:t>
      </w:r>
      <w:r>
        <w:rPr>
          <w:color w:val="231F20"/>
        </w:rPr>
        <w:t>cách</w:t>
      </w:r>
      <w:r>
        <w:rPr>
          <w:color w:val="231F20"/>
          <w:spacing w:val="-6"/>
        </w:rPr>
        <w:t xml:space="preserve"> </w:t>
      </w:r>
      <w:r>
        <w:rPr>
          <w:color w:val="231F20"/>
        </w:rPr>
        <w:t>mạng</w:t>
      </w:r>
      <w:r>
        <w:rPr>
          <w:color w:val="231F20"/>
          <w:spacing w:val="-6"/>
        </w:rPr>
        <w:t xml:space="preserve"> </w:t>
      </w:r>
      <w:r>
        <w:rPr>
          <w:color w:val="231F20"/>
        </w:rPr>
        <w:t>khoa</w:t>
      </w:r>
      <w:r>
        <w:rPr>
          <w:color w:val="231F20"/>
          <w:spacing w:val="-6"/>
        </w:rPr>
        <w:t xml:space="preserve"> </w:t>
      </w:r>
      <w:r>
        <w:rPr>
          <w:color w:val="231F20"/>
        </w:rPr>
        <w:t>học</w:t>
      </w:r>
      <w:r>
        <w:rPr>
          <w:color w:val="231F20"/>
          <w:spacing w:val="-6"/>
        </w:rPr>
        <w:t xml:space="preserve"> </w:t>
      </w:r>
      <w:r>
        <w:rPr>
          <w:color w:val="231F20"/>
        </w:rPr>
        <w:t>– kĩ thuật đối với Việt Nam.</w:t>
      </w:r>
    </w:p>
    <w:p w:rsidR="00167E53" w:rsidRDefault="00F1404D">
      <w:pPr>
        <w:pStyle w:val="Heading5"/>
        <w:numPr>
          <w:ilvl w:val="4"/>
          <w:numId w:val="408"/>
        </w:numPr>
        <w:tabs>
          <w:tab w:val="left" w:pos="1046"/>
        </w:tabs>
        <w:spacing w:before="84"/>
        <w:ind w:left="1046" w:hanging="266"/>
        <w:jc w:val="left"/>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418"/>
        </w:numPr>
        <w:tabs>
          <w:tab w:val="left" w:pos="943"/>
        </w:tabs>
        <w:spacing w:before="128"/>
        <w:ind w:left="943" w:hanging="163"/>
        <w:rPr>
          <w:b/>
          <w:i/>
          <w:sz w:val="25"/>
        </w:rPr>
      </w:pPr>
      <w:r>
        <w:rPr>
          <w:b/>
          <w:i/>
          <w:color w:val="231F20"/>
          <w:spacing w:val="-2"/>
          <w:sz w:val="25"/>
        </w:rPr>
        <w:t>Bước</w:t>
      </w:r>
      <w:r>
        <w:rPr>
          <w:b/>
          <w:i/>
          <w:color w:val="231F20"/>
          <w:spacing w:val="-10"/>
          <w:sz w:val="25"/>
        </w:rPr>
        <w:t xml:space="preserve"> </w:t>
      </w:r>
      <w:r>
        <w:rPr>
          <w:b/>
          <w:i/>
          <w:color w:val="231F20"/>
          <w:spacing w:val="-2"/>
          <w:sz w:val="25"/>
        </w:rPr>
        <w:t>1:</w:t>
      </w:r>
      <w:r>
        <w:rPr>
          <w:b/>
          <w:i/>
          <w:color w:val="231F20"/>
          <w:spacing w:val="-9"/>
          <w:sz w:val="25"/>
        </w:rPr>
        <w:t xml:space="preserve"> </w:t>
      </w:r>
      <w:r>
        <w:rPr>
          <w:b/>
          <w:i/>
          <w:color w:val="231F20"/>
          <w:spacing w:val="-2"/>
          <w:sz w:val="25"/>
        </w:rPr>
        <w:t>Chuyển</w:t>
      </w:r>
      <w:r>
        <w:rPr>
          <w:b/>
          <w:i/>
          <w:color w:val="231F20"/>
          <w:spacing w:val="-10"/>
          <w:sz w:val="25"/>
        </w:rPr>
        <w:t xml:space="preserve"> </w:t>
      </w:r>
      <w:r>
        <w:rPr>
          <w:b/>
          <w:i/>
          <w:color w:val="231F20"/>
          <w:spacing w:val="-2"/>
          <w:sz w:val="25"/>
        </w:rPr>
        <w:t>giao</w:t>
      </w:r>
      <w:r>
        <w:rPr>
          <w:b/>
          <w:i/>
          <w:color w:val="231F20"/>
          <w:spacing w:val="-9"/>
          <w:sz w:val="25"/>
        </w:rPr>
        <w:t xml:space="preserve"> </w:t>
      </w:r>
      <w:r>
        <w:rPr>
          <w:b/>
          <w:i/>
          <w:color w:val="231F20"/>
          <w:spacing w:val="-2"/>
          <w:sz w:val="25"/>
        </w:rPr>
        <w:t>nhiệm</w:t>
      </w:r>
      <w:r>
        <w:rPr>
          <w:b/>
          <w:i/>
          <w:color w:val="231F20"/>
          <w:spacing w:val="-9"/>
          <w:sz w:val="25"/>
        </w:rPr>
        <w:t xml:space="preserve"> </w:t>
      </w:r>
      <w:r>
        <w:rPr>
          <w:b/>
          <w:i/>
          <w:color w:val="231F20"/>
          <w:spacing w:val="-5"/>
          <w:sz w:val="25"/>
        </w:rPr>
        <w:t>vụ</w:t>
      </w:r>
    </w:p>
    <w:p w:rsidR="00167E53" w:rsidRDefault="00F1404D">
      <w:pPr>
        <w:spacing w:before="127" w:line="276" w:lineRule="auto"/>
        <w:ind w:left="383" w:right="494" w:firstLine="396"/>
        <w:rPr>
          <w:i/>
          <w:sz w:val="25"/>
        </w:rPr>
      </w:pPr>
      <w:r>
        <w:rPr>
          <w:color w:val="231F20"/>
          <w:sz w:val="25"/>
        </w:rPr>
        <w:t>GV</w:t>
      </w:r>
      <w:r>
        <w:rPr>
          <w:color w:val="231F20"/>
          <w:spacing w:val="-1"/>
          <w:sz w:val="25"/>
        </w:rPr>
        <w:t xml:space="preserve"> </w:t>
      </w:r>
      <w:r>
        <w:rPr>
          <w:color w:val="231F20"/>
          <w:sz w:val="25"/>
        </w:rPr>
        <w:t>cho</w:t>
      </w:r>
      <w:r>
        <w:rPr>
          <w:color w:val="231F20"/>
          <w:spacing w:val="-1"/>
          <w:sz w:val="25"/>
        </w:rPr>
        <w:t xml:space="preserve"> </w:t>
      </w:r>
      <w:r>
        <w:rPr>
          <w:color w:val="231F20"/>
          <w:sz w:val="25"/>
        </w:rPr>
        <w:t>HS</w:t>
      </w:r>
      <w:r>
        <w:rPr>
          <w:color w:val="231F20"/>
          <w:spacing w:val="-1"/>
          <w:sz w:val="25"/>
        </w:rPr>
        <w:t xml:space="preserve"> </w:t>
      </w:r>
      <w:r>
        <w:rPr>
          <w:color w:val="231F20"/>
          <w:sz w:val="25"/>
        </w:rPr>
        <w:t>thảo</w:t>
      </w:r>
      <w:r>
        <w:rPr>
          <w:color w:val="231F20"/>
          <w:spacing w:val="-1"/>
          <w:sz w:val="25"/>
        </w:rPr>
        <w:t xml:space="preserve"> </w:t>
      </w:r>
      <w:r>
        <w:rPr>
          <w:color w:val="231F20"/>
          <w:sz w:val="25"/>
        </w:rPr>
        <w:t>luận</w:t>
      </w:r>
      <w:r>
        <w:rPr>
          <w:color w:val="231F20"/>
          <w:spacing w:val="-1"/>
          <w:sz w:val="25"/>
        </w:rPr>
        <w:t xml:space="preserve"> </w:t>
      </w:r>
      <w:r>
        <w:rPr>
          <w:color w:val="231F20"/>
          <w:sz w:val="25"/>
        </w:rPr>
        <w:t>cặp</w:t>
      </w:r>
      <w:r>
        <w:rPr>
          <w:color w:val="231F20"/>
          <w:spacing w:val="-1"/>
          <w:sz w:val="25"/>
        </w:rPr>
        <w:t xml:space="preserve"> </w:t>
      </w:r>
      <w:r>
        <w:rPr>
          <w:color w:val="231F20"/>
          <w:sz w:val="25"/>
        </w:rPr>
        <w:t>đôi</w:t>
      </w:r>
      <w:r>
        <w:rPr>
          <w:color w:val="231F20"/>
          <w:spacing w:val="-1"/>
          <w:sz w:val="25"/>
        </w:rPr>
        <w:t xml:space="preserve"> </w:t>
      </w:r>
      <w:r>
        <w:rPr>
          <w:color w:val="231F20"/>
          <w:sz w:val="25"/>
        </w:rPr>
        <w:t>để</w:t>
      </w:r>
      <w:r>
        <w:rPr>
          <w:color w:val="231F20"/>
          <w:spacing w:val="-1"/>
          <w:sz w:val="25"/>
        </w:rPr>
        <w:t xml:space="preserve"> </w:t>
      </w:r>
      <w:r>
        <w:rPr>
          <w:color w:val="231F20"/>
          <w:sz w:val="25"/>
        </w:rPr>
        <w:t>thực</w:t>
      </w:r>
      <w:r>
        <w:rPr>
          <w:color w:val="231F20"/>
          <w:spacing w:val="-1"/>
          <w:sz w:val="25"/>
        </w:rPr>
        <w:t xml:space="preserve"> </w:t>
      </w:r>
      <w:r>
        <w:rPr>
          <w:color w:val="231F20"/>
          <w:sz w:val="25"/>
        </w:rPr>
        <w:t>hiện</w:t>
      </w:r>
      <w:r>
        <w:rPr>
          <w:color w:val="231F20"/>
          <w:spacing w:val="-1"/>
          <w:sz w:val="25"/>
        </w:rPr>
        <w:t xml:space="preserve"> </w:t>
      </w:r>
      <w:r>
        <w:rPr>
          <w:color w:val="231F20"/>
          <w:sz w:val="25"/>
        </w:rPr>
        <w:t>nhiệm</w:t>
      </w:r>
      <w:r>
        <w:rPr>
          <w:color w:val="231F20"/>
          <w:spacing w:val="-1"/>
          <w:sz w:val="25"/>
        </w:rPr>
        <w:t xml:space="preserve"> </w:t>
      </w:r>
      <w:r>
        <w:rPr>
          <w:color w:val="231F20"/>
          <w:sz w:val="25"/>
        </w:rPr>
        <w:t xml:space="preserve">vụ: </w:t>
      </w:r>
      <w:r>
        <w:rPr>
          <w:i/>
          <w:color w:val="231F20"/>
          <w:sz w:val="25"/>
        </w:rPr>
        <w:t>Nêu một số ảnh hưởng ảnh hưởng</w:t>
      </w:r>
      <w:r>
        <w:rPr>
          <w:i/>
          <w:color w:val="231F20"/>
          <w:spacing w:val="-13"/>
          <w:sz w:val="25"/>
        </w:rPr>
        <w:t xml:space="preserve"> </w:t>
      </w:r>
      <w:r>
        <w:rPr>
          <w:i/>
          <w:color w:val="231F20"/>
          <w:sz w:val="25"/>
        </w:rPr>
        <w:t>tích</w:t>
      </w:r>
      <w:r>
        <w:rPr>
          <w:i/>
          <w:color w:val="231F20"/>
          <w:spacing w:val="-13"/>
          <w:sz w:val="25"/>
        </w:rPr>
        <w:t xml:space="preserve"> </w:t>
      </w:r>
      <w:r>
        <w:rPr>
          <w:i/>
          <w:color w:val="231F20"/>
          <w:sz w:val="25"/>
        </w:rPr>
        <w:t>cực</w:t>
      </w:r>
      <w:r>
        <w:rPr>
          <w:i/>
          <w:color w:val="231F20"/>
          <w:spacing w:val="-13"/>
          <w:sz w:val="25"/>
        </w:rPr>
        <w:t xml:space="preserve"> </w:t>
      </w:r>
      <w:r>
        <w:rPr>
          <w:i/>
          <w:color w:val="231F20"/>
          <w:sz w:val="25"/>
        </w:rPr>
        <w:t>và</w:t>
      </w:r>
      <w:r>
        <w:rPr>
          <w:i/>
          <w:color w:val="231F20"/>
          <w:spacing w:val="-13"/>
          <w:sz w:val="25"/>
        </w:rPr>
        <w:t xml:space="preserve"> </w:t>
      </w:r>
      <w:r>
        <w:rPr>
          <w:i/>
          <w:color w:val="231F20"/>
          <w:sz w:val="25"/>
        </w:rPr>
        <w:t>tiêu</w:t>
      </w:r>
      <w:r>
        <w:rPr>
          <w:i/>
          <w:color w:val="231F20"/>
          <w:spacing w:val="-13"/>
          <w:sz w:val="25"/>
        </w:rPr>
        <w:t xml:space="preserve"> </w:t>
      </w:r>
      <w:r>
        <w:rPr>
          <w:i/>
          <w:color w:val="231F20"/>
          <w:sz w:val="25"/>
        </w:rPr>
        <w:t>cực</w:t>
      </w:r>
      <w:r>
        <w:rPr>
          <w:i/>
          <w:color w:val="231F20"/>
          <w:spacing w:val="-13"/>
          <w:sz w:val="25"/>
        </w:rPr>
        <w:t xml:space="preserve"> </w:t>
      </w:r>
      <w:r>
        <w:rPr>
          <w:i/>
          <w:color w:val="231F20"/>
          <w:sz w:val="25"/>
        </w:rPr>
        <w:t>của</w:t>
      </w:r>
      <w:r>
        <w:rPr>
          <w:i/>
          <w:color w:val="231F20"/>
          <w:spacing w:val="-13"/>
          <w:sz w:val="25"/>
        </w:rPr>
        <w:t xml:space="preserve"> </w:t>
      </w:r>
      <w:r>
        <w:rPr>
          <w:i/>
          <w:color w:val="231F20"/>
          <w:sz w:val="25"/>
        </w:rPr>
        <w:t>cuộc</w:t>
      </w:r>
      <w:r>
        <w:rPr>
          <w:i/>
          <w:color w:val="231F20"/>
          <w:spacing w:val="-13"/>
          <w:sz w:val="25"/>
        </w:rPr>
        <w:t xml:space="preserve"> </w:t>
      </w:r>
      <w:r>
        <w:rPr>
          <w:i/>
          <w:color w:val="231F20"/>
          <w:sz w:val="25"/>
        </w:rPr>
        <w:t>cách</w:t>
      </w:r>
      <w:r>
        <w:rPr>
          <w:i/>
          <w:color w:val="231F20"/>
          <w:spacing w:val="-13"/>
          <w:sz w:val="25"/>
        </w:rPr>
        <w:t xml:space="preserve"> </w:t>
      </w:r>
      <w:r>
        <w:rPr>
          <w:i/>
          <w:color w:val="231F20"/>
          <w:sz w:val="25"/>
        </w:rPr>
        <w:t>mạng</w:t>
      </w:r>
      <w:r>
        <w:rPr>
          <w:i/>
          <w:color w:val="231F20"/>
          <w:spacing w:val="-13"/>
          <w:sz w:val="25"/>
        </w:rPr>
        <w:t xml:space="preserve"> </w:t>
      </w:r>
      <w:r>
        <w:rPr>
          <w:i/>
          <w:color w:val="231F20"/>
          <w:sz w:val="25"/>
        </w:rPr>
        <w:t>khoa</w:t>
      </w:r>
      <w:r>
        <w:rPr>
          <w:i/>
          <w:color w:val="231F20"/>
          <w:spacing w:val="-13"/>
          <w:sz w:val="25"/>
        </w:rPr>
        <w:t xml:space="preserve"> </w:t>
      </w:r>
      <w:r>
        <w:rPr>
          <w:i/>
          <w:color w:val="231F20"/>
          <w:sz w:val="25"/>
        </w:rPr>
        <w:t>học</w:t>
      </w:r>
      <w:r>
        <w:rPr>
          <w:i/>
          <w:color w:val="231F20"/>
          <w:spacing w:val="-13"/>
          <w:sz w:val="25"/>
        </w:rPr>
        <w:t xml:space="preserve"> </w:t>
      </w:r>
      <w:r>
        <w:rPr>
          <w:i/>
          <w:color w:val="231F20"/>
          <w:sz w:val="25"/>
        </w:rPr>
        <w:t>–</w:t>
      </w:r>
      <w:r>
        <w:rPr>
          <w:i/>
          <w:color w:val="231F20"/>
          <w:spacing w:val="-13"/>
          <w:sz w:val="25"/>
        </w:rPr>
        <w:t xml:space="preserve"> </w:t>
      </w:r>
      <w:r>
        <w:rPr>
          <w:i/>
          <w:color w:val="231F20"/>
          <w:sz w:val="25"/>
        </w:rPr>
        <w:t>kĩ</w:t>
      </w:r>
      <w:r>
        <w:rPr>
          <w:i/>
          <w:color w:val="231F20"/>
          <w:spacing w:val="-13"/>
          <w:sz w:val="25"/>
        </w:rPr>
        <w:t xml:space="preserve"> </w:t>
      </w:r>
      <w:r>
        <w:rPr>
          <w:i/>
          <w:color w:val="231F20"/>
          <w:sz w:val="25"/>
        </w:rPr>
        <w:t>thuật</w:t>
      </w:r>
      <w:r>
        <w:rPr>
          <w:i/>
          <w:color w:val="231F20"/>
          <w:spacing w:val="-13"/>
          <w:sz w:val="25"/>
        </w:rPr>
        <w:t xml:space="preserve"> </w:t>
      </w:r>
      <w:r>
        <w:rPr>
          <w:i/>
          <w:color w:val="231F20"/>
          <w:sz w:val="25"/>
        </w:rPr>
        <w:t>đối</w:t>
      </w:r>
      <w:r>
        <w:rPr>
          <w:i/>
          <w:color w:val="231F20"/>
          <w:spacing w:val="-13"/>
          <w:sz w:val="25"/>
        </w:rPr>
        <w:t xml:space="preserve"> </w:t>
      </w:r>
      <w:r>
        <w:rPr>
          <w:i/>
          <w:color w:val="231F20"/>
          <w:sz w:val="25"/>
        </w:rPr>
        <w:t>với</w:t>
      </w:r>
      <w:r>
        <w:rPr>
          <w:i/>
          <w:color w:val="231F20"/>
          <w:spacing w:val="-13"/>
          <w:sz w:val="25"/>
        </w:rPr>
        <w:t xml:space="preserve"> </w:t>
      </w:r>
      <w:r>
        <w:rPr>
          <w:i/>
          <w:color w:val="231F20"/>
          <w:sz w:val="25"/>
        </w:rPr>
        <w:t>Việt</w:t>
      </w:r>
      <w:r>
        <w:rPr>
          <w:i/>
          <w:color w:val="231F20"/>
          <w:spacing w:val="-13"/>
          <w:sz w:val="25"/>
        </w:rPr>
        <w:t xml:space="preserve"> </w:t>
      </w:r>
      <w:r>
        <w:rPr>
          <w:i/>
          <w:color w:val="231F20"/>
          <w:sz w:val="25"/>
        </w:rPr>
        <w:t>Nam.</w:t>
      </w:r>
    </w:p>
    <w:p w:rsidR="00167E53" w:rsidRDefault="00F1404D">
      <w:pPr>
        <w:pStyle w:val="Heading5"/>
        <w:numPr>
          <w:ilvl w:val="0"/>
          <w:numId w:val="418"/>
        </w:numPr>
        <w:tabs>
          <w:tab w:val="left" w:pos="941"/>
        </w:tabs>
        <w:spacing w:before="84"/>
        <w:ind w:left="941" w:hanging="161"/>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128"/>
        <w:ind w:left="836" w:firstLine="0"/>
        <w:jc w:val="left"/>
      </w:pPr>
      <w:r>
        <w:rPr>
          <w:color w:val="231F20"/>
        </w:rPr>
        <w:t>HS</w:t>
      </w:r>
      <w:r>
        <w:rPr>
          <w:color w:val="231F20"/>
          <w:spacing w:val="-13"/>
        </w:rPr>
        <w:t xml:space="preserve"> </w:t>
      </w:r>
      <w:r>
        <w:rPr>
          <w:color w:val="231F20"/>
        </w:rPr>
        <w:t>khai</w:t>
      </w:r>
      <w:r>
        <w:rPr>
          <w:color w:val="231F20"/>
          <w:spacing w:val="-14"/>
        </w:rPr>
        <w:t xml:space="preserve"> </w:t>
      </w:r>
      <w:r>
        <w:rPr>
          <w:color w:val="231F20"/>
        </w:rPr>
        <w:t>thác</w:t>
      </w:r>
      <w:r>
        <w:rPr>
          <w:color w:val="231F20"/>
          <w:spacing w:val="-12"/>
        </w:rPr>
        <w:t xml:space="preserve"> </w:t>
      </w:r>
      <w:r>
        <w:rPr>
          <w:color w:val="231F20"/>
        </w:rPr>
        <w:t>Tư</w:t>
      </w:r>
      <w:r>
        <w:rPr>
          <w:color w:val="231F20"/>
          <w:spacing w:val="-13"/>
        </w:rPr>
        <w:t xml:space="preserve"> </w:t>
      </w:r>
      <w:r>
        <w:rPr>
          <w:color w:val="231F20"/>
        </w:rPr>
        <w:t>liệu</w:t>
      </w:r>
      <w:r>
        <w:rPr>
          <w:color w:val="231F20"/>
          <w:spacing w:val="-12"/>
        </w:rPr>
        <w:t xml:space="preserve"> </w:t>
      </w:r>
      <w:r>
        <w:rPr>
          <w:color w:val="231F20"/>
        </w:rPr>
        <w:t>1,</w:t>
      </w:r>
      <w:r>
        <w:rPr>
          <w:color w:val="231F20"/>
          <w:spacing w:val="-13"/>
        </w:rPr>
        <w:t xml:space="preserve"> </w:t>
      </w:r>
      <w:r>
        <w:rPr>
          <w:color w:val="231F20"/>
        </w:rPr>
        <w:t>đọc</w:t>
      </w:r>
      <w:r>
        <w:rPr>
          <w:color w:val="231F20"/>
          <w:spacing w:val="-13"/>
        </w:rPr>
        <w:t xml:space="preserve"> </w:t>
      </w:r>
      <w:r>
        <w:rPr>
          <w:color w:val="231F20"/>
        </w:rPr>
        <w:t>thông</w:t>
      </w:r>
      <w:r>
        <w:rPr>
          <w:color w:val="231F20"/>
          <w:spacing w:val="-12"/>
        </w:rPr>
        <w:t xml:space="preserve"> </w:t>
      </w:r>
      <w:r>
        <w:rPr>
          <w:color w:val="231F20"/>
        </w:rPr>
        <w:t>tin</w:t>
      </w:r>
      <w:r>
        <w:rPr>
          <w:color w:val="231F20"/>
          <w:spacing w:val="-13"/>
        </w:rPr>
        <w:t xml:space="preserve"> </w:t>
      </w:r>
      <w:r>
        <w:rPr>
          <w:color w:val="231F20"/>
        </w:rPr>
        <w:t>SGK</w:t>
      </w:r>
      <w:r>
        <w:rPr>
          <w:color w:val="231F20"/>
          <w:spacing w:val="-13"/>
        </w:rPr>
        <w:t xml:space="preserve"> </w:t>
      </w:r>
      <w:r>
        <w:rPr>
          <w:color w:val="231F20"/>
        </w:rPr>
        <w:t>để</w:t>
      </w:r>
      <w:r>
        <w:rPr>
          <w:color w:val="231F20"/>
          <w:spacing w:val="-12"/>
        </w:rPr>
        <w:t xml:space="preserve"> </w:t>
      </w:r>
      <w:r>
        <w:rPr>
          <w:color w:val="231F20"/>
        </w:rPr>
        <w:t>thực</w:t>
      </w:r>
      <w:r>
        <w:rPr>
          <w:color w:val="231F20"/>
          <w:spacing w:val="-13"/>
        </w:rPr>
        <w:t xml:space="preserve"> </w:t>
      </w:r>
      <w:r>
        <w:rPr>
          <w:color w:val="231F20"/>
        </w:rPr>
        <w:t>hiện</w:t>
      </w:r>
      <w:r>
        <w:rPr>
          <w:color w:val="231F20"/>
          <w:spacing w:val="-12"/>
        </w:rPr>
        <w:t xml:space="preserve"> </w:t>
      </w:r>
      <w:r>
        <w:rPr>
          <w:color w:val="231F20"/>
        </w:rPr>
        <w:t>yêu</w:t>
      </w:r>
      <w:r>
        <w:rPr>
          <w:color w:val="231F20"/>
          <w:spacing w:val="-13"/>
        </w:rPr>
        <w:t xml:space="preserve"> </w:t>
      </w:r>
      <w:r>
        <w:rPr>
          <w:color w:val="231F20"/>
          <w:spacing w:val="-4"/>
        </w:rPr>
        <w:t>cầu.</w:t>
      </w:r>
    </w:p>
    <w:p w:rsidR="00167E53" w:rsidRDefault="00F1404D">
      <w:pPr>
        <w:pStyle w:val="Heading5"/>
        <w:numPr>
          <w:ilvl w:val="0"/>
          <w:numId w:val="418"/>
        </w:numPr>
        <w:tabs>
          <w:tab w:val="left" w:pos="940"/>
        </w:tabs>
        <w:spacing w:before="127"/>
        <w:ind w:left="940"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419"/>
        </w:numPr>
        <w:tabs>
          <w:tab w:val="left" w:pos="974"/>
        </w:tabs>
        <w:spacing w:before="128" w:line="276" w:lineRule="auto"/>
        <w:ind w:right="611" w:firstLine="396"/>
        <w:rPr>
          <w:sz w:val="25"/>
        </w:rPr>
      </w:pPr>
      <w:r>
        <w:rPr>
          <w:color w:val="231F20"/>
          <w:sz w:val="25"/>
        </w:rPr>
        <w:t>GV gọi đại diện 2 –</w:t>
      </w:r>
      <w:r>
        <w:rPr>
          <w:color w:val="231F20"/>
          <w:spacing w:val="-4"/>
          <w:sz w:val="25"/>
        </w:rPr>
        <w:t xml:space="preserve"> </w:t>
      </w:r>
      <w:r>
        <w:rPr>
          <w:color w:val="231F20"/>
          <w:sz w:val="25"/>
        </w:rPr>
        <w:t>3</w:t>
      </w:r>
      <w:r>
        <w:rPr>
          <w:color w:val="231F20"/>
          <w:spacing w:val="-4"/>
          <w:sz w:val="25"/>
        </w:rPr>
        <w:t xml:space="preserve"> </w:t>
      </w:r>
      <w:r>
        <w:rPr>
          <w:color w:val="231F20"/>
          <w:sz w:val="25"/>
        </w:rPr>
        <w:t>cặp</w:t>
      </w:r>
      <w:r>
        <w:rPr>
          <w:color w:val="231F20"/>
          <w:spacing w:val="-4"/>
          <w:sz w:val="25"/>
        </w:rPr>
        <w:t xml:space="preserve"> </w:t>
      </w:r>
      <w:r>
        <w:rPr>
          <w:color w:val="231F20"/>
          <w:sz w:val="25"/>
        </w:rPr>
        <w:t>đôi</w:t>
      </w:r>
      <w:r>
        <w:rPr>
          <w:color w:val="231F20"/>
          <w:spacing w:val="-1"/>
          <w:sz w:val="25"/>
        </w:rPr>
        <w:t xml:space="preserve"> </w:t>
      </w:r>
      <w:r>
        <w:rPr>
          <w:color w:val="231F20"/>
          <w:sz w:val="25"/>
        </w:rPr>
        <w:t>báo các kết quả và gọi một số cặp đôi khác nhận xét, góp ý.</w:t>
      </w:r>
    </w:p>
    <w:p w:rsidR="00167E53" w:rsidRDefault="00F1404D">
      <w:pPr>
        <w:pStyle w:val="ListParagraph"/>
        <w:numPr>
          <w:ilvl w:val="0"/>
          <w:numId w:val="419"/>
        </w:numPr>
        <w:tabs>
          <w:tab w:val="left" w:pos="966"/>
        </w:tabs>
        <w:spacing w:before="84"/>
        <w:ind w:left="966" w:hanging="186"/>
        <w:rPr>
          <w:sz w:val="25"/>
        </w:rPr>
      </w:pPr>
      <w:r>
        <w:rPr>
          <w:color w:val="231F20"/>
          <w:sz w:val="25"/>
        </w:rPr>
        <w:t>Gợi</w:t>
      </w:r>
      <w:r>
        <w:rPr>
          <w:color w:val="231F20"/>
          <w:spacing w:val="-8"/>
          <w:sz w:val="25"/>
        </w:rPr>
        <w:t xml:space="preserve"> </w:t>
      </w:r>
      <w:r>
        <w:rPr>
          <w:color w:val="231F20"/>
          <w:sz w:val="25"/>
        </w:rPr>
        <w:t>ý,</w:t>
      </w:r>
      <w:r>
        <w:rPr>
          <w:color w:val="231F20"/>
          <w:spacing w:val="-8"/>
          <w:sz w:val="25"/>
        </w:rPr>
        <w:t xml:space="preserve"> </w:t>
      </w:r>
      <w:r>
        <w:rPr>
          <w:color w:val="231F20"/>
          <w:sz w:val="25"/>
        </w:rPr>
        <w:t>HS</w:t>
      </w:r>
      <w:r>
        <w:rPr>
          <w:color w:val="231F20"/>
          <w:spacing w:val="-8"/>
          <w:sz w:val="25"/>
        </w:rPr>
        <w:t xml:space="preserve"> </w:t>
      </w:r>
      <w:r>
        <w:rPr>
          <w:color w:val="231F20"/>
          <w:sz w:val="25"/>
        </w:rPr>
        <w:t>có</w:t>
      </w:r>
      <w:r>
        <w:rPr>
          <w:color w:val="231F20"/>
          <w:spacing w:val="-7"/>
          <w:sz w:val="25"/>
        </w:rPr>
        <w:t xml:space="preserve"> </w:t>
      </w:r>
      <w:r>
        <w:rPr>
          <w:color w:val="231F20"/>
          <w:sz w:val="25"/>
        </w:rPr>
        <w:t>thể</w:t>
      </w:r>
      <w:r>
        <w:rPr>
          <w:color w:val="231F20"/>
          <w:spacing w:val="-8"/>
          <w:sz w:val="25"/>
        </w:rPr>
        <w:t xml:space="preserve"> </w:t>
      </w:r>
      <w:r>
        <w:rPr>
          <w:color w:val="231F20"/>
          <w:sz w:val="25"/>
        </w:rPr>
        <w:t>báo</w:t>
      </w:r>
      <w:r>
        <w:rPr>
          <w:color w:val="231F20"/>
          <w:spacing w:val="-8"/>
          <w:sz w:val="25"/>
        </w:rPr>
        <w:t xml:space="preserve"> </w:t>
      </w:r>
      <w:r>
        <w:rPr>
          <w:color w:val="231F20"/>
          <w:sz w:val="25"/>
        </w:rPr>
        <w:t>cáo</w:t>
      </w:r>
      <w:r>
        <w:rPr>
          <w:color w:val="231F20"/>
          <w:spacing w:val="-7"/>
          <w:sz w:val="25"/>
        </w:rPr>
        <w:t xml:space="preserve"> </w:t>
      </w:r>
      <w:r>
        <w:rPr>
          <w:color w:val="231F20"/>
          <w:sz w:val="25"/>
        </w:rPr>
        <w:t>kết</w:t>
      </w:r>
      <w:r>
        <w:rPr>
          <w:color w:val="231F20"/>
          <w:spacing w:val="-8"/>
          <w:sz w:val="25"/>
        </w:rPr>
        <w:t xml:space="preserve"> </w:t>
      </w:r>
      <w:r>
        <w:rPr>
          <w:color w:val="231F20"/>
          <w:sz w:val="25"/>
        </w:rPr>
        <w:t>quả</w:t>
      </w:r>
      <w:r>
        <w:rPr>
          <w:color w:val="231F20"/>
          <w:spacing w:val="-8"/>
          <w:sz w:val="25"/>
        </w:rPr>
        <w:t xml:space="preserve"> </w:t>
      </w:r>
      <w:r>
        <w:rPr>
          <w:color w:val="231F20"/>
          <w:sz w:val="25"/>
        </w:rPr>
        <w:t>thảo</w:t>
      </w:r>
      <w:r>
        <w:rPr>
          <w:color w:val="231F20"/>
          <w:spacing w:val="-8"/>
          <w:sz w:val="25"/>
        </w:rPr>
        <w:t xml:space="preserve"> </w:t>
      </w:r>
      <w:r>
        <w:rPr>
          <w:color w:val="231F20"/>
          <w:sz w:val="25"/>
        </w:rPr>
        <w:t>luận</w:t>
      </w:r>
      <w:r>
        <w:rPr>
          <w:color w:val="231F20"/>
          <w:spacing w:val="-7"/>
          <w:sz w:val="25"/>
        </w:rPr>
        <w:t xml:space="preserve"> </w:t>
      </w:r>
      <w:r>
        <w:rPr>
          <w:color w:val="231F20"/>
          <w:sz w:val="25"/>
        </w:rPr>
        <w:t>bằng</w:t>
      </w:r>
      <w:r>
        <w:rPr>
          <w:color w:val="231F20"/>
          <w:spacing w:val="-8"/>
          <w:sz w:val="25"/>
        </w:rPr>
        <w:t xml:space="preserve"> </w:t>
      </w:r>
      <w:r>
        <w:rPr>
          <w:color w:val="231F20"/>
          <w:sz w:val="25"/>
        </w:rPr>
        <w:t>bảng</w:t>
      </w:r>
      <w:r>
        <w:rPr>
          <w:color w:val="231F20"/>
          <w:spacing w:val="-8"/>
          <w:sz w:val="25"/>
        </w:rPr>
        <w:t xml:space="preserve"> </w:t>
      </w:r>
      <w:r>
        <w:rPr>
          <w:color w:val="231F20"/>
          <w:sz w:val="25"/>
        </w:rPr>
        <w:t>tóm</w:t>
      </w:r>
      <w:r>
        <w:rPr>
          <w:color w:val="231F20"/>
          <w:spacing w:val="-7"/>
          <w:sz w:val="25"/>
        </w:rPr>
        <w:t xml:space="preserve"> </w:t>
      </w:r>
      <w:r>
        <w:rPr>
          <w:color w:val="231F20"/>
          <w:spacing w:val="-4"/>
          <w:sz w:val="25"/>
        </w:rPr>
        <w:t>tắt:</w:t>
      </w:r>
    </w:p>
    <w:p w:rsidR="00167E53" w:rsidRDefault="00167E53">
      <w:pPr>
        <w:pStyle w:val="BodyText"/>
        <w:spacing w:before="6"/>
        <w:ind w:left="0" w:firstLine="0"/>
        <w:jc w:val="left"/>
        <w:rPr>
          <w:sz w:val="12"/>
        </w:rPr>
      </w:pPr>
    </w:p>
    <w:tbl>
      <w:tblPr>
        <w:tblW w:w="0" w:type="auto"/>
        <w:tblInd w:w="393"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1299"/>
        <w:gridCol w:w="5216"/>
        <w:gridCol w:w="1847"/>
      </w:tblGrid>
      <w:tr w:rsidR="00167E53">
        <w:trPr>
          <w:trHeight w:val="698"/>
        </w:trPr>
        <w:tc>
          <w:tcPr>
            <w:tcW w:w="8362" w:type="dxa"/>
            <w:gridSpan w:val="3"/>
            <w:tcBorders>
              <w:bottom w:val="single" w:sz="4" w:space="0" w:color="3BBEB2"/>
            </w:tcBorders>
            <w:shd w:val="clear" w:color="auto" w:fill="AFDFE1"/>
          </w:tcPr>
          <w:p w:rsidR="00167E53" w:rsidRDefault="00F1404D">
            <w:pPr>
              <w:pStyle w:val="TableParagraph"/>
              <w:spacing w:before="65"/>
              <w:ind w:left="2593" w:right="325" w:hanging="1576"/>
              <w:rPr>
                <w:rFonts w:ascii="FreeSerif" w:hAnsi="FreeSerif"/>
                <w:b/>
                <w:sz w:val="25"/>
              </w:rPr>
            </w:pPr>
            <w:r>
              <w:rPr>
                <w:rFonts w:ascii="FreeSerif" w:hAnsi="FreeSerif"/>
                <w:b/>
                <w:color w:val="231F20"/>
                <w:spacing w:val="-6"/>
                <w:sz w:val="25"/>
              </w:rPr>
              <w:t>NHỮNG</w:t>
            </w:r>
            <w:r>
              <w:rPr>
                <w:rFonts w:ascii="FreeSerif" w:hAnsi="FreeSerif"/>
                <w:b/>
                <w:color w:val="231F20"/>
                <w:spacing w:val="-9"/>
                <w:sz w:val="25"/>
              </w:rPr>
              <w:t xml:space="preserve"> </w:t>
            </w:r>
            <w:r>
              <w:rPr>
                <w:rFonts w:ascii="FreeSerif" w:hAnsi="FreeSerif"/>
                <w:b/>
                <w:color w:val="231F20"/>
                <w:spacing w:val="-6"/>
                <w:sz w:val="25"/>
              </w:rPr>
              <w:t>ẢNH</w:t>
            </w:r>
            <w:r>
              <w:rPr>
                <w:rFonts w:ascii="FreeSerif" w:hAnsi="FreeSerif"/>
                <w:b/>
                <w:color w:val="231F20"/>
                <w:spacing w:val="-9"/>
                <w:sz w:val="25"/>
              </w:rPr>
              <w:t xml:space="preserve"> </w:t>
            </w:r>
            <w:r>
              <w:rPr>
                <w:rFonts w:ascii="FreeSerif" w:hAnsi="FreeSerif"/>
                <w:b/>
                <w:color w:val="231F20"/>
                <w:spacing w:val="-6"/>
                <w:sz w:val="25"/>
              </w:rPr>
              <w:t>HƯỞNG</w:t>
            </w:r>
            <w:r>
              <w:rPr>
                <w:rFonts w:ascii="FreeSerif" w:hAnsi="FreeSerif"/>
                <w:b/>
                <w:color w:val="231F20"/>
                <w:spacing w:val="-9"/>
                <w:sz w:val="25"/>
              </w:rPr>
              <w:t xml:space="preserve"> </w:t>
            </w:r>
            <w:r>
              <w:rPr>
                <w:rFonts w:ascii="FreeSerif" w:hAnsi="FreeSerif"/>
                <w:b/>
                <w:color w:val="231F20"/>
                <w:spacing w:val="-6"/>
                <w:sz w:val="25"/>
              </w:rPr>
              <w:t>CỦA</w:t>
            </w:r>
            <w:r>
              <w:rPr>
                <w:rFonts w:ascii="FreeSerif" w:hAnsi="FreeSerif"/>
                <w:b/>
                <w:color w:val="231F20"/>
                <w:spacing w:val="-9"/>
                <w:sz w:val="25"/>
              </w:rPr>
              <w:t xml:space="preserve"> </w:t>
            </w:r>
            <w:r>
              <w:rPr>
                <w:rFonts w:ascii="FreeSerif" w:hAnsi="FreeSerif"/>
                <w:b/>
                <w:color w:val="231F20"/>
                <w:spacing w:val="-6"/>
                <w:sz w:val="25"/>
              </w:rPr>
              <w:t>CUỘC</w:t>
            </w:r>
            <w:r>
              <w:rPr>
                <w:rFonts w:ascii="FreeSerif" w:hAnsi="FreeSerif"/>
                <w:b/>
                <w:color w:val="231F20"/>
                <w:spacing w:val="-9"/>
                <w:sz w:val="25"/>
              </w:rPr>
              <w:t xml:space="preserve"> </w:t>
            </w:r>
            <w:r>
              <w:rPr>
                <w:rFonts w:ascii="FreeSerif" w:hAnsi="FreeSerif"/>
                <w:b/>
                <w:color w:val="231F20"/>
                <w:spacing w:val="-6"/>
                <w:sz w:val="25"/>
              </w:rPr>
              <w:t>CÁCH</w:t>
            </w:r>
            <w:r>
              <w:rPr>
                <w:rFonts w:ascii="FreeSerif" w:hAnsi="FreeSerif"/>
                <w:b/>
                <w:color w:val="231F20"/>
                <w:spacing w:val="-9"/>
                <w:sz w:val="25"/>
              </w:rPr>
              <w:t xml:space="preserve"> </w:t>
            </w:r>
            <w:r>
              <w:rPr>
                <w:rFonts w:ascii="FreeSerif" w:hAnsi="FreeSerif"/>
                <w:b/>
                <w:color w:val="231F20"/>
                <w:spacing w:val="-6"/>
                <w:sz w:val="25"/>
              </w:rPr>
              <w:t>MẠNG</w:t>
            </w:r>
            <w:r>
              <w:rPr>
                <w:rFonts w:ascii="FreeSerif" w:hAnsi="FreeSerif"/>
                <w:b/>
                <w:color w:val="231F20"/>
                <w:spacing w:val="-9"/>
                <w:sz w:val="25"/>
              </w:rPr>
              <w:t xml:space="preserve"> </w:t>
            </w:r>
            <w:r>
              <w:rPr>
                <w:rFonts w:ascii="FreeSerif" w:hAnsi="FreeSerif"/>
                <w:b/>
                <w:color w:val="231F20"/>
                <w:spacing w:val="-6"/>
                <w:sz w:val="25"/>
              </w:rPr>
              <w:t>KHOA</w:t>
            </w:r>
            <w:r>
              <w:rPr>
                <w:rFonts w:ascii="FreeSerif" w:hAnsi="FreeSerif"/>
                <w:b/>
                <w:color w:val="231F20"/>
                <w:spacing w:val="-9"/>
                <w:sz w:val="25"/>
              </w:rPr>
              <w:t xml:space="preserve"> </w:t>
            </w:r>
            <w:r>
              <w:rPr>
                <w:rFonts w:ascii="FreeSerif" w:hAnsi="FreeSerif"/>
                <w:b/>
                <w:color w:val="231F20"/>
                <w:spacing w:val="-6"/>
                <w:sz w:val="25"/>
              </w:rPr>
              <w:t>HỌC</w:t>
            </w:r>
            <w:r>
              <w:rPr>
                <w:rFonts w:ascii="FreeSerif" w:hAnsi="FreeSerif"/>
                <w:b/>
                <w:color w:val="231F20"/>
                <w:spacing w:val="-9"/>
                <w:sz w:val="25"/>
              </w:rPr>
              <w:t xml:space="preserve"> </w:t>
            </w:r>
            <w:r>
              <w:rPr>
                <w:rFonts w:ascii="FreeSerif" w:hAnsi="FreeSerif"/>
                <w:b/>
                <w:color w:val="231F20"/>
                <w:spacing w:val="-6"/>
                <w:sz w:val="25"/>
              </w:rPr>
              <w:t xml:space="preserve">– </w:t>
            </w:r>
            <w:r>
              <w:rPr>
                <w:rFonts w:ascii="FreeSerif" w:hAnsi="FreeSerif"/>
                <w:b/>
                <w:color w:val="231F20"/>
                <w:sz w:val="25"/>
              </w:rPr>
              <w:t>KĨ</w:t>
            </w:r>
            <w:r>
              <w:rPr>
                <w:rFonts w:ascii="FreeSerif" w:hAnsi="FreeSerif"/>
                <w:b/>
                <w:color w:val="231F20"/>
                <w:spacing w:val="-4"/>
                <w:sz w:val="25"/>
              </w:rPr>
              <w:t xml:space="preserve"> </w:t>
            </w:r>
            <w:r>
              <w:rPr>
                <w:rFonts w:ascii="FreeSerif" w:hAnsi="FreeSerif"/>
                <w:b/>
                <w:color w:val="231F20"/>
                <w:sz w:val="25"/>
              </w:rPr>
              <w:t>THUẬT</w:t>
            </w:r>
            <w:r>
              <w:rPr>
                <w:rFonts w:ascii="FreeSerif" w:hAnsi="FreeSerif"/>
                <w:b/>
                <w:color w:val="231F20"/>
                <w:spacing w:val="-4"/>
                <w:sz w:val="25"/>
              </w:rPr>
              <w:t xml:space="preserve"> </w:t>
            </w:r>
            <w:r>
              <w:rPr>
                <w:rFonts w:ascii="FreeSerif" w:hAnsi="FreeSerif"/>
                <w:b/>
                <w:color w:val="231F20"/>
                <w:sz w:val="25"/>
              </w:rPr>
              <w:t>ĐỐI</w:t>
            </w:r>
            <w:r>
              <w:rPr>
                <w:rFonts w:ascii="FreeSerif" w:hAnsi="FreeSerif"/>
                <w:b/>
                <w:color w:val="231F20"/>
                <w:spacing w:val="-4"/>
                <w:sz w:val="25"/>
              </w:rPr>
              <w:t xml:space="preserve"> </w:t>
            </w:r>
            <w:r>
              <w:rPr>
                <w:rFonts w:ascii="FreeSerif" w:hAnsi="FreeSerif"/>
                <w:b/>
                <w:color w:val="231F20"/>
                <w:sz w:val="25"/>
              </w:rPr>
              <w:t>VỚI</w:t>
            </w:r>
            <w:r>
              <w:rPr>
                <w:rFonts w:ascii="FreeSerif" w:hAnsi="FreeSerif"/>
                <w:b/>
                <w:color w:val="231F20"/>
                <w:spacing w:val="-4"/>
                <w:sz w:val="25"/>
              </w:rPr>
              <w:t xml:space="preserve"> </w:t>
            </w:r>
            <w:r>
              <w:rPr>
                <w:rFonts w:ascii="FreeSerif" w:hAnsi="FreeSerif"/>
                <w:b/>
                <w:color w:val="231F20"/>
                <w:sz w:val="25"/>
              </w:rPr>
              <w:t>VIỆT</w:t>
            </w:r>
            <w:r>
              <w:rPr>
                <w:rFonts w:ascii="FreeSerif" w:hAnsi="FreeSerif"/>
                <w:b/>
                <w:color w:val="231F20"/>
                <w:spacing w:val="-4"/>
                <w:sz w:val="25"/>
              </w:rPr>
              <w:t xml:space="preserve"> </w:t>
            </w:r>
            <w:r>
              <w:rPr>
                <w:rFonts w:ascii="FreeSerif" w:hAnsi="FreeSerif"/>
                <w:b/>
                <w:color w:val="231F20"/>
                <w:sz w:val="25"/>
              </w:rPr>
              <w:t>NAM</w:t>
            </w:r>
          </w:p>
        </w:tc>
      </w:tr>
      <w:tr w:rsidR="00167E53">
        <w:trPr>
          <w:trHeight w:val="504"/>
        </w:trPr>
        <w:tc>
          <w:tcPr>
            <w:tcW w:w="1299" w:type="dxa"/>
            <w:tcBorders>
              <w:top w:val="single" w:sz="4" w:space="0" w:color="3BBEB2"/>
              <w:bottom w:val="single" w:sz="4" w:space="0" w:color="3BBEB2"/>
              <w:right w:val="single" w:sz="4" w:space="0" w:color="3BBEB2"/>
            </w:tcBorders>
            <w:shd w:val="clear" w:color="auto" w:fill="D6EEEE"/>
          </w:tcPr>
          <w:p w:rsidR="00167E53" w:rsidRDefault="00F1404D">
            <w:pPr>
              <w:pStyle w:val="TableParagraph"/>
              <w:spacing w:before="65"/>
              <w:ind w:left="162"/>
              <w:rPr>
                <w:rFonts w:ascii="FreeSerif" w:hAnsi="FreeSerif"/>
                <w:b/>
                <w:sz w:val="25"/>
              </w:rPr>
            </w:pPr>
            <w:r>
              <w:rPr>
                <w:rFonts w:ascii="FreeSerif" w:hAnsi="FreeSerif"/>
                <w:b/>
                <w:color w:val="231F20"/>
                <w:sz w:val="25"/>
              </w:rPr>
              <w:t>Nội</w:t>
            </w:r>
            <w:r>
              <w:rPr>
                <w:rFonts w:ascii="FreeSerif" w:hAnsi="FreeSerif"/>
                <w:b/>
                <w:color w:val="231F20"/>
                <w:spacing w:val="-11"/>
                <w:sz w:val="25"/>
              </w:rPr>
              <w:t xml:space="preserve"> </w:t>
            </w:r>
            <w:r>
              <w:rPr>
                <w:rFonts w:ascii="FreeSerif" w:hAnsi="FreeSerif"/>
                <w:b/>
                <w:color w:val="231F20"/>
                <w:spacing w:val="-4"/>
                <w:sz w:val="25"/>
              </w:rPr>
              <w:t>dung</w:t>
            </w:r>
          </w:p>
        </w:tc>
        <w:tc>
          <w:tcPr>
            <w:tcW w:w="5216" w:type="dxa"/>
            <w:tcBorders>
              <w:top w:val="single" w:sz="4" w:space="0" w:color="3BBEB2"/>
              <w:left w:val="single" w:sz="4" w:space="0" w:color="3BBEB2"/>
              <w:bottom w:val="single" w:sz="4" w:space="0" w:color="3BBEB2"/>
              <w:right w:val="single" w:sz="4" w:space="0" w:color="3BBEB2"/>
            </w:tcBorders>
            <w:shd w:val="clear" w:color="auto" w:fill="D6EEEE"/>
          </w:tcPr>
          <w:p w:rsidR="00167E53" w:rsidRDefault="00F1404D">
            <w:pPr>
              <w:pStyle w:val="TableParagraph"/>
              <w:spacing w:before="65"/>
              <w:ind w:left="1576"/>
              <w:rPr>
                <w:rFonts w:ascii="FreeSerif" w:hAnsi="FreeSerif"/>
                <w:b/>
                <w:sz w:val="25"/>
              </w:rPr>
            </w:pPr>
            <w:r>
              <w:rPr>
                <w:rFonts w:ascii="FreeSerif" w:hAnsi="FreeSerif"/>
                <w:b/>
                <w:color w:val="231F20"/>
                <w:spacing w:val="-6"/>
                <w:sz w:val="25"/>
              </w:rPr>
              <w:t>Thành tựu</w:t>
            </w:r>
            <w:r>
              <w:rPr>
                <w:rFonts w:ascii="FreeSerif" w:hAnsi="FreeSerif"/>
                <w:b/>
                <w:color w:val="231F20"/>
                <w:spacing w:val="-5"/>
                <w:sz w:val="25"/>
              </w:rPr>
              <w:t xml:space="preserve"> </w:t>
            </w:r>
            <w:r>
              <w:rPr>
                <w:rFonts w:ascii="FreeSerif" w:hAnsi="FreeSerif"/>
                <w:b/>
                <w:color w:val="231F20"/>
                <w:spacing w:val="-6"/>
                <w:sz w:val="25"/>
              </w:rPr>
              <w:t>tiêu</w:t>
            </w:r>
            <w:r>
              <w:rPr>
                <w:rFonts w:ascii="FreeSerif" w:hAnsi="FreeSerif"/>
                <w:b/>
                <w:color w:val="231F20"/>
                <w:spacing w:val="-5"/>
                <w:sz w:val="25"/>
              </w:rPr>
              <w:t xml:space="preserve"> </w:t>
            </w:r>
            <w:r>
              <w:rPr>
                <w:rFonts w:ascii="FreeSerif" w:hAnsi="FreeSerif"/>
                <w:b/>
                <w:color w:val="231F20"/>
                <w:spacing w:val="-6"/>
                <w:sz w:val="25"/>
              </w:rPr>
              <w:t>biểu</w:t>
            </w:r>
          </w:p>
        </w:tc>
        <w:tc>
          <w:tcPr>
            <w:tcW w:w="1847" w:type="dxa"/>
            <w:tcBorders>
              <w:top w:val="single" w:sz="4" w:space="0" w:color="3BBEB2"/>
              <w:left w:val="single" w:sz="4" w:space="0" w:color="3BBEB2"/>
              <w:bottom w:val="single" w:sz="4" w:space="0" w:color="3BBEB2"/>
            </w:tcBorders>
            <w:shd w:val="clear" w:color="auto" w:fill="D6EEEE"/>
          </w:tcPr>
          <w:p w:rsidR="00167E53" w:rsidRDefault="00F1404D">
            <w:pPr>
              <w:pStyle w:val="TableParagraph"/>
              <w:spacing w:before="65"/>
              <w:ind w:left="331"/>
              <w:rPr>
                <w:rFonts w:ascii="FreeSerif" w:hAnsi="FreeSerif"/>
                <w:b/>
                <w:sz w:val="25"/>
              </w:rPr>
            </w:pPr>
            <w:r>
              <w:rPr>
                <w:rFonts w:ascii="FreeSerif" w:hAnsi="FreeSerif"/>
                <w:b/>
                <w:color w:val="231F20"/>
                <w:spacing w:val="-5"/>
                <w:sz w:val="25"/>
              </w:rPr>
              <w:t>Hướng</w:t>
            </w:r>
            <w:r>
              <w:rPr>
                <w:rFonts w:ascii="FreeSerif" w:hAnsi="FreeSerif"/>
                <w:b/>
                <w:color w:val="231F20"/>
                <w:spacing w:val="-11"/>
                <w:sz w:val="25"/>
              </w:rPr>
              <w:t xml:space="preserve"> </w:t>
            </w:r>
            <w:r>
              <w:rPr>
                <w:rFonts w:ascii="FreeSerif" w:hAnsi="FreeSerif"/>
                <w:b/>
                <w:color w:val="231F20"/>
                <w:spacing w:val="-5"/>
                <w:sz w:val="25"/>
              </w:rPr>
              <w:t>dẫn</w:t>
            </w:r>
          </w:p>
        </w:tc>
      </w:tr>
      <w:tr w:rsidR="00167E53">
        <w:trPr>
          <w:trHeight w:val="1655"/>
        </w:trPr>
        <w:tc>
          <w:tcPr>
            <w:tcW w:w="1299" w:type="dxa"/>
            <w:tcBorders>
              <w:top w:val="single" w:sz="4" w:space="0" w:color="3BBEB2"/>
              <w:bottom w:val="single" w:sz="4" w:space="0" w:color="3BBEB2"/>
              <w:right w:val="single" w:sz="4" w:space="0" w:color="3BBEB2"/>
            </w:tcBorders>
          </w:tcPr>
          <w:p w:rsidR="00167E53" w:rsidRDefault="00F1404D">
            <w:pPr>
              <w:pStyle w:val="TableParagraph"/>
              <w:rPr>
                <w:sz w:val="25"/>
              </w:rPr>
            </w:pPr>
            <w:r>
              <w:rPr>
                <w:color w:val="231F20"/>
                <w:sz w:val="25"/>
              </w:rPr>
              <w:t>Tích</w:t>
            </w:r>
            <w:r>
              <w:rPr>
                <w:color w:val="231F20"/>
                <w:spacing w:val="-12"/>
                <w:sz w:val="25"/>
              </w:rPr>
              <w:t xml:space="preserve"> </w:t>
            </w:r>
            <w:r>
              <w:rPr>
                <w:color w:val="231F20"/>
                <w:spacing w:val="-5"/>
                <w:sz w:val="25"/>
              </w:rPr>
              <w:t>cực</w:t>
            </w:r>
          </w:p>
        </w:tc>
        <w:tc>
          <w:tcPr>
            <w:tcW w:w="5216" w:type="dxa"/>
            <w:tcBorders>
              <w:top w:val="single" w:sz="4" w:space="0" w:color="3BBEB2"/>
              <w:left w:val="single" w:sz="4" w:space="0" w:color="3BBEB2"/>
              <w:bottom w:val="single" w:sz="4" w:space="0" w:color="3BBEB2"/>
              <w:right w:val="single" w:sz="4" w:space="0" w:color="3BBEB2"/>
            </w:tcBorders>
          </w:tcPr>
          <w:p w:rsidR="00167E53" w:rsidRDefault="00F1404D">
            <w:pPr>
              <w:pStyle w:val="TableParagraph"/>
              <w:numPr>
                <w:ilvl w:val="0"/>
                <w:numId w:val="420"/>
              </w:numPr>
              <w:tabs>
                <w:tab w:val="left" w:pos="288"/>
              </w:tabs>
              <w:spacing w:line="249" w:lineRule="auto"/>
              <w:ind w:right="102" w:firstLine="0"/>
              <w:jc w:val="both"/>
              <w:rPr>
                <w:sz w:val="25"/>
              </w:rPr>
            </w:pPr>
            <w:r>
              <w:rPr>
                <w:color w:val="231F20"/>
                <w:sz w:val="25"/>
              </w:rPr>
              <w:t>Thúc</w:t>
            </w:r>
            <w:r>
              <w:rPr>
                <w:color w:val="231F20"/>
                <w:spacing w:val="-16"/>
                <w:sz w:val="25"/>
              </w:rPr>
              <w:t xml:space="preserve"> </w:t>
            </w:r>
            <w:r>
              <w:rPr>
                <w:color w:val="231F20"/>
                <w:sz w:val="25"/>
              </w:rPr>
              <w:t>đẩy</w:t>
            </w:r>
            <w:r>
              <w:rPr>
                <w:color w:val="231F20"/>
                <w:spacing w:val="-16"/>
                <w:sz w:val="25"/>
              </w:rPr>
              <w:t xml:space="preserve"> </w:t>
            </w:r>
            <w:r>
              <w:rPr>
                <w:color w:val="231F20"/>
                <w:sz w:val="25"/>
              </w:rPr>
              <w:t>sự</w:t>
            </w:r>
            <w:r>
              <w:rPr>
                <w:color w:val="231F20"/>
                <w:spacing w:val="-15"/>
                <w:sz w:val="25"/>
              </w:rPr>
              <w:t xml:space="preserve"> </w:t>
            </w:r>
            <w:r>
              <w:rPr>
                <w:color w:val="231F20"/>
                <w:sz w:val="25"/>
              </w:rPr>
              <w:t>phát</w:t>
            </w:r>
            <w:r>
              <w:rPr>
                <w:color w:val="231F20"/>
                <w:spacing w:val="-16"/>
                <w:sz w:val="25"/>
              </w:rPr>
              <w:t xml:space="preserve"> </w:t>
            </w:r>
            <w:r>
              <w:rPr>
                <w:color w:val="231F20"/>
                <w:sz w:val="25"/>
              </w:rPr>
              <w:t>triển</w:t>
            </w:r>
            <w:r>
              <w:rPr>
                <w:color w:val="231F20"/>
                <w:spacing w:val="-16"/>
                <w:sz w:val="25"/>
              </w:rPr>
              <w:t xml:space="preserve"> </w:t>
            </w:r>
            <w:r>
              <w:rPr>
                <w:color w:val="231F20"/>
                <w:sz w:val="25"/>
              </w:rPr>
              <w:t>của</w:t>
            </w:r>
            <w:r>
              <w:rPr>
                <w:color w:val="231F20"/>
                <w:spacing w:val="-15"/>
                <w:sz w:val="25"/>
              </w:rPr>
              <w:t xml:space="preserve"> </w:t>
            </w:r>
            <w:r>
              <w:rPr>
                <w:color w:val="231F20"/>
                <w:sz w:val="25"/>
              </w:rPr>
              <w:t>kinh</w:t>
            </w:r>
            <w:r>
              <w:rPr>
                <w:color w:val="231F20"/>
                <w:spacing w:val="-16"/>
                <w:sz w:val="25"/>
              </w:rPr>
              <w:t xml:space="preserve"> </w:t>
            </w:r>
            <w:r>
              <w:rPr>
                <w:color w:val="231F20"/>
                <w:sz w:val="25"/>
              </w:rPr>
              <w:t>tế</w:t>
            </w:r>
            <w:r>
              <w:rPr>
                <w:color w:val="231F20"/>
                <w:spacing w:val="-15"/>
                <w:sz w:val="25"/>
              </w:rPr>
              <w:t xml:space="preserve"> </w:t>
            </w:r>
            <w:r>
              <w:rPr>
                <w:color w:val="231F20"/>
                <w:sz w:val="25"/>
              </w:rPr>
              <w:t>Việt</w:t>
            </w:r>
            <w:r>
              <w:rPr>
                <w:color w:val="231F20"/>
                <w:spacing w:val="-16"/>
                <w:sz w:val="25"/>
              </w:rPr>
              <w:t xml:space="preserve"> </w:t>
            </w:r>
            <w:r>
              <w:rPr>
                <w:color w:val="231F20"/>
                <w:sz w:val="25"/>
              </w:rPr>
              <w:t>Nam</w:t>
            </w:r>
            <w:r>
              <w:rPr>
                <w:color w:val="231F20"/>
                <w:spacing w:val="-16"/>
                <w:sz w:val="25"/>
              </w:rPr>
              <w:t xml:space="preserve"> </w:t>
            </w:r>
            <w:r>
              <w:rPr>
                <w:color w:val="231F20"/>
                <w:sz w:val="25"/>
              </w:rPr>
              <w:t>theo hướng</w:t>
            </w:r>
            <w:r>
              <w:rPr>
                <w:color w:val="231F20"/>
                <w:spacing w:val="-16"/>
                <w:sz w:val="25"/>
              </w:rPr>
              <w:t xml:space="preserve"> </w:t>
            </w:r>
            <w:r>
              <w:rPr>
                <w:color w:val="231F20"/>
                <w:sz w:val="25"/>
              </w:rPr>
              <w:t>hiện</w:t>
            </w:r>
            <w:r>
              <w:rPr>
                <w:color w:val="231F20"/>
                <w:spacing w:val="-16"/>
                <w:sz w:val="25"/>
              </w:rPr>
              <w:t xml:space="preserve"> </w:t>
            </w:r>
            <w:r>
              <w:rPr>
                <w:color w:val="231F20"/>
                <w:sz w:val="25"/>
              </w:rPr>
              <w:t>đại,</w:t>
            </w:r>
            <w:r>
              <w:rPr>
                <w:color w:val="231F20"/>
                <w:spacing w:val="-15"/>
                <w:sz w:val="25"/>
              </w:rPr>
              <w:t xml:space="preserve"> </w:t>
            </w:r>
            <w:r>
              <w:rPr>
                <w:color w:val="231F20"/>
                <w:sz w:val="25"/>
              </w:rPr>
              <w:t>hội</w:t>
            </w:r>
            <w:r>
              <w:rPr>
                <w:color w:val="231F20"/>
                <w:spacing w:val="-16"/>
                <w:sz w:val="25"/>
              </w:rPr>
              <w:t xml:space="preserve"> </w:t>
            </w:r>
            <w:r>
              <w:rPr>
                <w:color w:val="231F20"/>
                <w:sz w:val="25"/>
              </w:rPr>
              <w:t>nhập</w:t>
            </w:r>
            <w:r>
              <w:rPr>
                <w:color w:val="231F20"/>
                <w:spacing w:val="-16"/>
                <w:sz w:val="25"/>
              </w:rPr>
              <w:t xml:space="preserve"> </w:t>
            </w:r>
            <w:r>
              <w:rPr>
                <w:color w:val="231F20"/>
                <w:sz w:val="25"/>
              </w:rPr>
              <w:t>khu</w:t>
            </w:r>
            <w:r>
              <w:rPr>
                <w:color w:val="231F20"/>
                <w:spacing w:val="-15"/>
                <w:sz w:val="25"/>
              </w:rPr>
              <w:t xml:space="preserve"> </w:t>
            </w:r>
            <w:r>
              <w:rPr>
                <w:color w:val="231F20"/>
                <w:sz w:val="25"/>
              </w:rPr>
              <w:t>vực</w:t>
            </w:r>
            <w:r>
              <w:rPr>
                <w:color w:val="231F20"/>
                <w:spacing w:val="-16"/>
                <w:sz w:val="25"/>
              </w:rPr>
              <w:t xml:space="preserve"> </w:t>
            </w:r>
            <w:r>
              <w:rPr>
                <w:color w:val="231F20"/>
                <w:sz w:val="25"/>
              </w:rPr>
              <w:t>và</w:t>
            </w:r>
            <w:r>
              <w:rPr>
                <w:color w:val="231F20"/>
                <w:spacing w:val="-15"/>
                <w:sz w:val="25"/>
              </w:rPr>
              <w:t xml:space="preserve"> </w:t>
            </w:r>
            <w:r>
              <w:rPr>
                <w:color w:val="231F20"/>
                <w:sz w:val="25"/>
              </w:rPr>
              <w:t>thế</w:t>
            </w:r>
            <w:r>
              <w:rPr>
                <w:color w:val="231F20"/>
                <w:spacing w:val="-16"/>
                <w:sz w:val="25"/>
              </w:rPr>
              <w:t xml:space="preserve"> </w:t>
            </w:r>
            <w:r>
              <w:rPr>
                <w:color w:val="231F20"/>
                <w:sz w:val="25"/>
              </w:rPr>
              <w:t>giới,</w:t>
            </w:r>
            <w:r>
              <w:rPr>
                <w:color w:val="231F20"/>
                <w:spacing w:val="-16"/>
                <w:sz w:val="25"/>
              </w:rPr>
              <w:t xml:space="preserve"> </w:t>
            </w:r>
            <w:r>
              <w:rPr>
                <w:color w:val="231F20"/>
                <w:sz w:val="25"/>
              </w:rPr>
              <w:t>tham gia chuỗi giá trị toàn cầu.</w:t>
            </w:r>
          </w:p>
          <w:p w:rsidR="00167E53" w:rsidRDefault="00F1404D">
            <w:pPr>
              <w:pStyle w:val="TableParagraph"/>
              <w:numPr>
                <w:ilvl w:val="0"/>
                <w:numId w:val="420"/>
              </w:numPr>
              <w:tabs>
                <w:tab w:val="left" w:pos="296"/>
              </w:tabs>
              <w:spacing w:before="60" w:line="249" w:lineRule="auto"/>
              <w:ind w:right="102" w:firstLine="0"/>
              <w:jc w:val="both"/>
              <w:rPr>
                <w:sz w:val="25"/>
              </w:rPr>
            </w:pPr>
            <w:r>
              <w:rPr>
                <w:color w:val="231F20"/>
                <w:sz w:val="25"/>
              </w:rPr>
              <w:t>Nâng</w:t>
            </w:r>
            <w:r>
              <w:rPr>
                <w:color w:val="231F20"/>
                <w:spacing w:val="-15"/>
                <w:sz w:val="25"/>
              </w:rPr>
              <w:t xml:space="preserve"> </w:t>
            </w:r>
            <w:r>
              <w:rPr>
                <w:color w:val="231F20"/>
                <w:sz w:val="25"/>
              </w:rPr>
              <w:t>cao</w:t>
            </w:r>
            <w:r>
              <w:rPr>
                <w:color w:val="231F20"/>
                <w:spacing w:val="-15"/>
                <w:sz w:val="25"/>
              </w:rPr>
              <w:t xml:space="preserve"> </w:t>
            </w:r>
            <w:r>
              <w:rPr>
                <w:color w:val="231F20"/>
                <w:sz w:val="25"/>
              </w:rPr>
              <w:t>mức</w:t>
            </w:r>
            <w:r>
              <w:rPr>
                <w:color w:val="231F20"/>
                <w:spacing w:val="-15"/>
                <w:sz w:val="25"/>
              </w:rPr>
              <w:t xml:space="preserve"> </w:t>
            </w:r>
            <w:r>
              <w:rPr>
                <w:color w:val="231F20"/>
                <w:sz w:val="25"/>
              </w:rPr>
              <w:t>sống</w:t>
            </w:r>
            <w:r>
              <w:rPr>
                <w:color w:val="231F20"/>
                <w:spacing w:val="-15"/>
                <w:sz w:val="25"/>
              </w:rPr>
              <w:t xml:space="preserve"> </w:t>
            </w:r>
            <w:r>
              <w:rPr>
                <w:color w:val="231F20"/>
                <w:sz w:val="25"/>
              </w:rPr>
              <w:t>và</w:t>
            </w:r>
            <w:r>
              <w:rPr>
                <w:color w:val="231F20"/>
                <w:spacing w:val="-15"/>
                <w:sz w:val="25"/>
              </w:rPr>
              <w:t xml:space="preserve"> </w:t>
            </w:r>
            <w:r>
              <w:rPr>
                <w:color w:val="231F20"/>
                <w:sz w:val="25"/>
              </w:rPr>
              <w:t>chất</w:t>
            </w:r>
            <w:r>
              <w:rPr>
                <w:color w:val="231F20"/>
                <w:spacing w:val="-15"/>
                <w:sz w:val="25"/>
              </w:rPr>
              <w:t xml:space="preserve"> </w:t>
            </w:r>
            <w:r>
              <w:rPr>
                <w:color w:val="231F20"/>
                <w:sz w:val="25"/>
              </w:rPr>
              <w:t>lượng</w:t>
            </w:r>
            <w:r>
              <w:rPr>
                <w:color w:val="231F20"/>
                <w:spacing w:val="-15"/>
                <w:sz w:val="25"/>
              </w:rPr>
              <w:t xml:space="preserve"> </w:t>
            </w:r>
            <w:r>
              <w:rPr>
                <w:color w:val="231F20"/>
                <w:sz w:val="25"/>
              </w:rPr>
              <w:t>cuộc</w:t>
            </w:r>
            <w:r>
              <w:rPr>
                <w:color w:val="231F20"/>
                <w:spacing w:val="-15"/>
                <w:sz w:val="25"/>
              </w:rPr>
              <w:t xml:space="preserve"> </w:t>
            </w:r>
            <w:r>
              <w:rPr>
                <w:color w:val="231F20"/>
                <w:sz w:val="25"/>
              </w:rPr>
              <w:t>sống</w:t>
            </w:r>
            <w:r>
              <w:rPr>
                <w:color w:val="231F20"/>
                <w:spacing w:val="-15"/>
                <w:sz w:val="25"/>
              </w:rPr>
              <w:t xml:space="preserve"> </w:t>
            </w:r>
            <w:r>
              <w:rPr>
                <w:color w:val="231F20"/>
                <w:sz w:val="25"/>
              </w:rPr>
              <w:t>của người dân.</w:t>
            </w:r>
          </w:p>
        </w:tc>
        <w:tc>
          <w:tcPr>
            <w:tcW w:w="1847" w:type="dxa"/>
            <w:tcBorders>
              <w:top w:val="single" w:sz="4" w:space="0" w:color="3BBEB2"/>
              <w:left w:val="single" w:sz="4" w:space="0" w:color="3BBEB2"/>
              <w:bottom w:val="single" w:sz="4" w:space="0" w:color="3BBEB2"/>
            </w:tcBorders>
          </w:tcPr>
          <w:p w:rsidR="00167E53" w:rsidRDefault="00F1404D">
            <w:pPr>
              <w:pStyle w:val="TableParagraph"/>
              <w:spacing w:line="249" w:lineRule="auto"/>
              <w:ind w:right="100"/>
              <w:jc w:val="both"/>
              <w:rPr>
                <w:sz w:val="25"/>
              </w:rPr>
            </w:pPr>
            <w:r>
              <w:rPr>
                <w:color w:val="231F20"/>
                <w:sz w:val="25"/>
              </w:rPr>
              <w:t>HS</w:t>
            </w:r>
            <w:r>
              <w:rPr>
                <w:color w:val="231F20"/>
                <w:spacing w:val="-16"/>
                <w:sz w:val="25"/>
              </w:rPr>
              <w:t xml:space="preserve"> </w:t>
            </w:r>
            <w:r>
              <w:rPr>
                <w:color w:val="231F20"/>
                <w:sz w:val="25"/>
              </w:rPr>
              <w:t>khai</w:t>
            </w:r>
            <w:r>
              <w:rPr>
                <w:color w:val="231F20"/>
                <w:spacing w:val="-16"/>
                <w:sz w:val="25"/>
              </w:rPr>
              <w:t xml:space="preserve"> </w:t>
            </w:r>
            <w:r>
              <w:rPr>
                <w:color w:val="231F20"/>
                <w:sz w:val="25"/>
              </w:rPr>
              <w:t>thác</w:t>
            </w:r>
            <w:r>
              <w:rPr>
                <w:color w:val="231F20"/>
                <w:spacing w:val="-15"/>
                <w:sz w:val="25"/>
              </w:rPr>
              <w:t xml:space="preserve"> </w:t>
            </w:r>
            <w:r>
              <w:rPr>
                <w:color w:val="231F20"/>
                <w:sz w:val="25"/>
              </w:rPr>
              <w:t>Tư liệu 1, thông tin thời cơ trong SGK trang</w:t>
            </w:r>
            <w:r>
              <w:rPr>
                <w:color w:val="231F20"/>
                <w:spacing w:val="40"/>
                <w:sz w:val="25"/>
              </w:rPr>
              <w:t xml:space="preserve"> </w:t>
            </w:r>
            <w:r>
              <w:rPr>
                <w:color w:val="231F20"/>
                <w:sz w:val="25"/>
              </w:rPr>
              <w:t>113</w:t>
            </w:r>
          </w:p>
        </w:tc>
      </w:tr>
      <w:tr w:rsidR="00167E53">
        <w:trPr>
          <w:trHeight w:val="1055"/>
        </w:trPr>
        <w:tc>
          <w:tcPr>
            <w:tcW w:w="1299" w:type="dxa"/>
            <w:tcBorders>
              <w:top w:val="single" w:sz="4" w:space="0" w:color="3BBEB2"/>
              <w:right w:val="single" w:sz="4" w:space="0" w:color="3BBEB2"/>
            </w:tcBorders>
          </w:tcPr>
          <w:p w:rsidR="00167E53" w:rsidRDefault="00F1404D">
            <w:pPr>
              <w:pStyle w:val="TableParagraph"/>
              <w:rPr>
                <w:sz w:val="25"/>
              </w:rPr>
            </w:pPr>
            <w:r>
              <w:rPr>
                <w:color w:val="231F20"/>
                <w:sz w:val="25"/>
              </w:rPr>
              <w:t>Tiêu</w:t>
            </w:r>
            <w:r>
              <w:rPr>
                <w:color w:val="231F20"/>
                <w:spacing w:val="-10"/>
                <w:sz w:val="25"/>
              </w:rPr>
              <w:t xml:space="preserve"> </w:t>
            </w:r>
            <w:r>
              <w:rPr>
                <w:color w:val="231F20"/>
                <w:spacing w:val="-5"/>
                <w:sz w:val="25"/>
              </w:rPr>
              <w:t>cực</w:t>
            </w:r>
          </w:p>
        </w:tc>
        <w:tc>
          <w:tcPr>
            <w:tcW w:w="5216" w:type="dxa"/>
            <w:tcBorders>
              <w:top w:val="single" w:sz="4" w:space="0" w:color="3BBEB2"/>
              <w:left w:val="single" w:sz="4" w:space="0" w:color="3BBEB2"/>
              <w:right w:val="single" w:sz="4" w:space="0" w:color="3BBEB2"/>
            </w:tcBorders>
          </w:tcPr>
          <w:p w:rsidR="00167E53" w:rsidRDefault="00F1404D">
            <w:pPr>
              <w:pStyle w:val="TableParagraph"/>
              <w:numPr>
                <w:ilvl w:val="0"/>
                <w:numId w:val="421"/>
              </w:numPr>
              <w:tabs>
                <w:tab w:val="left" w:pos="113"/>
                <w:tab w:val="left" w:pos="353"/>
              </w:tabs>
              <w:spacing w:line="249" w:lineRule="auto"/>
              <w:ind w:right="103" w:hanging="1"/>
              <w:rPr>
                <w:sz w:val="25"/>
              </w:rPr>
            </w:pPr>
            <w:r>
              <w:rPr>
                <w:color w:val="231F20"/>
                <w:sz w:val="25"/>
              </w:rPr>
              <w:t>Dễ</w:t>
            </w:r>
            <w:r>
              <w:rPr>
                <w:color w:val="231F20"/>
                <w:spacing w:val="-7"/>
                <w:sz w:val="25"/>
              </w:rPr>
              <w:t xml:space="preserve"> </w:t>
            </w:r>
            <w:r>
              <w:rPr>
                <w:color w:val="231F20"/>
                <w:sz w:val="25"/>
              </w:rPr>
              <w:t>bị</w:t>
            </w:r>
            <w:r>
              <w:rPr>
                <w:color w:val="231F20"/>
                <w:spacing w:val="-7"/>
                <w:sz w:val="25"/>
              </w:rPr>
              <w:t xml:space="preserve"> </w:t>
            </w:r>
            <w:r>
              <w:rPr>
                <w:color w:val="231F20"/>
                <w:sz w:val="25"/>
              </w:rPr>
              <w:t>biến</w:t>
            </w:r>
            <w:r>
              <w:rPr>
                <w:color w:val="231F20"/>
                <w:spacing w:val="-7"/>
                <w:sz w:val="25"/>
              </w:rPr>
              <w:t xml:space="preserve"> </w:t>
            </w:r>
            <w:r>
              <w:rPr>
                <w:color w:val="231F20"/>
                <w:sz w:val="25"/>
              </w:rPr>
              <w:t>thành</w:t>
            </w:r>
            <w:r>
              <w:rPr>
                <w:color w:val="231F20"/>
                <w:spacing w:val="-7"/>
                <w:sz w:val="25"/>
              </w:rPr>
              <w:t xml:space="preserve"> </w:t>
            </w:r>
            <w:r>
              <w:rPr>
                <w:color w:val="231F20"/>
                <w:sz w:val="25"/>
              </w:rPr>
              <w:t>nơi</w:t>
            </w:r>
            <w:r>
              <w:rPr>
                <w:color w:val="231F20"/>
                <w:spacing w:val="-7"/>
                <w:sz w:val="25"/>
              </w:rPr>
              <w:t xml:space="preserve"> </w:t>
            </w:r>
            <w:r>
              <w:rPr>
                <w:color w:val="231F20"/>
                <w:sz w:val="25"/>
              </w:rPr>
              <w:t>gia</w:t>
            </w:r>
            <w:r>
              <w:rPr>
                <w:color w:val="231F20"/>
                <w:spacing w:val="-7"/>
                <w:sz w:val="25"/>
              </w:rPr>
              <w:t xml:space="preserve"> </w:t>
            </w:r>
            <w:r>
              <w:rPr>
                <w:color w:val="231F20"/>
                <w:sz w:val="25"/>
              </w:rPr>
              <w:t>công,</w:t>
            </w:r>
            <w:r>
              <w:rPr>
                <w:color w:val="231F20"/>
                <w:spacing w:val="-7"/>
                <w:sz w:val="25"/>
              </w:rPr>
              <w:t xml:space="preserve"> </w:t>
            </w:r>
            <w:r>
              <w:rPr>
                <w:color w:val="231F20"/>
                <w:sz w:val="25"/>
              </w:rPr>
              <w:t>lắp</w:t>
            </w:r>
            <w:r>
              <w:rPr>
                <w:color w:val="231F20"/>
                <w:spacing w:val="-7"/>
                <w:sz w:val="25"/>
              </w:rPr>
              <w:t xml:space="preserve"> </w:t>
            </w:r>
            <w:r>
              <w:rPr>
                <w:color w:val="231F20"/>
                <w:sz w:val="25"/>
              </w:rPr>
              <w:t>ráp</w:t>
            </w:r>
            <w:r>
              <w:rPr>
                <w:color w:val="231F20"/>
                <w:spacing w:val="-7"/>
                <w:sz w:val="25"/>
              </w:rPr>
              <w:t xml:space="preserve"> </w:t>
            </w:r>
            <w:r>
              <w:rPr>
                <w:color w:val="231F20"/>
                <w:sz w:val="25"/>
              </w:rPr>
              <w:t>đơn</w:t>
            </w:r>
            <w:r>
              <w:rPr>
                <w:color w:val="231F20"/>
                <w:spacing w:val="-7"/>
                <w:sz w:val="25"/>
              </w:rPr>
              <w:t xml:space="preserve"> </w:t>
            </w:r>
            <w:r>
              <w:rPr>
                <w:color w:val="231F20"/>
                <w:sz w:val="25"/>
              </w:rPr>
              <w:t>giản, giá trị gia tăng thấp trong chuỗi giá trị toàn cầu.</w:t>
            </w:r>
          </w:p>
          <w:p w:rsidR="00167E53" w:rsidRDefault="00F1404D">
            <w:pPr>
              <w:pStyle w:val="TableParagraph"/>
              <w:numPr>
                <w:ilvl w:val="0"/>
                <w:numId w:val="421"/>
              </w:numPr>
              <w:tabs>
                <w:tab w:val="left" w:pos="356"/>
              </w:tabs>
              <w:spacing w:before="59"/>
              <w:ind w:left="356" w:hanging="243"/>
              <w:rPr>
                <w:sz w:val="25"/>
              </w:rPr>
            </w:pPr>
            <w:r>
              <w:rPr>
                <w:color w:val="231F20"/>
                <w:sz w:val="25"/>
              </w:rPr>
              <w:t>Nguy</w:t>
            </w:r>
            <w:r>
              <w:rPr>
                <w:color w:val="231F20"/>
                <w:spacing w:val="-5"/>
                <w:sz w:val="25"/>
              </w:rPr>
              <w:t xml:space="preserve"> </w:t>
            </w:r>
            <w:r>
              <w:rPr>
                <w:color w:val="231F20"/>
                <w:sz w:val="25"/>
              </w:rPr>
              <w:t>cơ</w:t>
            </w:r>
            <w:r>
              <w:rPr>
                <w:color w:val="231F20"/>
                <w:spacing w:val="-5"/>
                <w:sz w:val="25"/>
              </w:rPr>
              <w:t xml:space="preserve"> </w:t>
            </w:r>
            <w:r>
              <w:rPr>
                <w:color w:val="231F20"/>
                <w:sz w:val="25"/>
              </w:rPr>
              <w:t>về</w:t>
            </w:r>
            <w:r>
              <w:rPr>
                <w:color w:val="231F20"/>
                <w:spacing w:val="-4"/>
                <w:sz w:val="25"/>
              </w:rPr>
              <w:t xml:space="preserve"> </w:t>
            </w:r>
            <w:r>
              <w:rPr>
                <w:color w:val="231F20"/>
                <w:sz w:val="25"/>
              </w:rPr>
              <w:t>an</w:t>
            </w:r>
            <w:r>
              <w:rPr>
                <w:color w:val="231F20"/>
                <w:spacing w:val="-5"/>
                <w:sz w:val="25"/>
              </w:rPr>
              <w:t xml:space="preserve"> </w:t>
            </w:r>
            <w:r>
              <w:rPr>
                <w:color w:val="231F20"/>
                <w:sz w:val="25"/>
              </w:rPr>
              <w:t>ninh,</w:t>
            </w:r>
            <w:r>
              <w:rPr>
                <w:color w:val="231F20"/>
                <w:spacing w:val="-5"/>
                <w:sz w:val="25"/>
              </w:rPr>
              <w:t xml:space="preserve"> </w:t>
            </w:r>
            <w:r>
              <w:rPr>
                <w:color w:val="231F20"/>
                <w:sz w:val="25"/>
              </w:rPr>
              <w:t>chính</w:t>
            </w:r>
            <w:r>
              <w:rPr>
                <w:color w:val="231F20"/>
                <w:spacing w:val="-4"/>
                <w:sz w:val="25"/>
              </w:rPr>
              <w:t xml:space="preserve"> </w:t>
            </w:r>
            <w:r>
              <w:rPr>
                <w:color w:val="231F20"/>
                <w:sz w:val="25"/>
              </w:rPr>
              <w:t>trị,</w:t>
            </w:r>
            <w:r>
              <w:rPr>
                <w:color w:val="231F20"/>
                <w:spacing w:val="-5"/>
                <w:sz w:val="25"/>
              </w:rPr>
              <w:t xml:space="preserve"> </w:t>
            </w:r>
            <w:r>
              <w:rPr>
                <w:color w:val="231F20"/>
                <w:sz w:val="25"/>
              </w:rPr>
              <w:t>an</w:t>
            </w:r>
            <w:r>
              <w:rPr>
                <w:color w:val="231F20"/>
                <w:spacing w:val="-5"/>
                <w:sz w:val="25"/>
              </w:rPr>
              <w:t xml:space="preserve"> </w:t>
            </w:r>
            <w:r>
              <w:rPr>
                <w:color w:val="231F20"/>
                <w:sz w:val="25"/>
              </w:rPr>
              <w:t>toàn</w:t>
            </w:r>
            <w:r>
              <w:rPr>
                <w:color w:val="231F20"/>
                <w:spacing w:val="-4"/>
                <w:sz w:val="25"/>
              </w:rPr>
              <w:t xml:space="preserve"> </w:t>
            </w:r>
            <w:r>
              <w:rPr>
                <w:color w:val="231F20"/>
                <w:sz w:val="25"/>
              </w:rPr>
              <w:t>xã</w:t>
            </w:r>
            <w:r>
              <w:rPr>
                <w:color w:val="231F20"/>
                <w:spacing w:val="-5"/>
                <w:sz w:val="25"/>
              </w:rPr>
              <w:t xml:space="preserve"> </w:t>
            </w:r>
            <w:r>
              <w:rPr>
                <w:color w:val="231F20"/>
                <w:spacing w:val="-4"/>
                <w:sz w:val="25"/>
              </w:rPr>
              <w:t>hội.</w:t>
            </w:r>
          </w:p>
        </w:tc>
        <w:tc>
          <w:tcPr>
            <w:tcW w:w="1847" w:type="dxa"/>
            <w:tcBorders>
              <w:top w:val="single" w:sz="4" w:space="0" w:color="3BBEB2"/>
              <w:left w:val="single" w:sz="4" w:space="0" w:color="3BBEB2"/>
            </w:tcBorders>
          </w:tcPr>
          <w:p w:rsidR="00167E53" w:rsidRDefault="00F1404D">
            <w:pPr>
              <w:pStyle w:val="TableParagraph"/>
              <w:spacing w:line="249" w:lineRule="auto"/>
              <w:ind w:right="101"/>
              <w:jc w:val="both"/>
              <w:rPr>
                <w:sz w:val="25"/>
              </w:rPr>
            </w:pPr>
            <w:r>
              <w:rPr>
                <w:color w:val="231F20"/>
                <w:w w:val="105"/>
                <w:sz w:val="25"/>
              </w:rPr>
              <w:t xml:space="preserve">Đọc thông tin mục b, thách </w:t>
            </w:r>
            <w:r>
              <w:rPr>
                <w:color w:val="231F20"/>
                <w:spacing w:val="-4"/>
                <w:w w:val="105"/>
                <w:sz w:val="25"/>
              </w:rPr>
              <w:t>thức</w:t>
            </w:r>
          </w:p>
        </w:tc>
      </w:tr>
    </w:tbl>
    <w:p w:rsidR="00167E53" w:rsidRDefault="00F1404D">
      <w:pPr>
        <w:pStyle w:val="Heading5"/>
        <w:numPr>
          <w:ilvl w:val="0"/>
          <w:numId w:val="418"/>
        </w:numPr>
        <w:tabs>
          <w:tab w:val="left" w:pos="941"/>
        </w:tabs>
        <w:spacing w:before="183"/>
        <w:ind w:left="941"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0"/>
        </w:rPr>
        <w:t xml:space="preserve"> </w:t>
      </w:r>
      <w:r>
        <w:rPr>
          <w:color w:val="231F20"/>
          <w:spacing w:val="-4"/>
        </w:rPr>
        <w:t>thức</w:t>
      </w:r>
    </w:p>
    <w:p w:rsidR="00167E53" w:rsidRDefault="00F1404D">
      <w:pPr>
        <w:pStyle w:val="BodyText"/>
        <w:spacing w:before="127"/>
        <w:ind w:left="780" w:firstLine="0"/>
        <w:jc w:val="left"/>
      </w:pPr>
      <w:r>
        <w:rPr>
          <w:color w:val="231F20"/>
        </w:rPr>
        <w:t>GV</w:t>
      </w:r>
      <w:r>
        <w:rPr>
          <w:color w:val="231F20"/>
          <w:spacing w:val="-6"/>
        </w:rPr>
        <w:t xml:space="preserve"> </w:t>
      </w:r>
      <w:r>
        <w:rPr>
          <w:color w:val="231F20"/>
        </w:rPr>
        <w:t>nhận</w:t>
      </w:r>
      <w:r>
        <w:rPr>
          <w:color w:val="231F20"/>
          <w:spacing w:val="-5"/>
        </w:rPr>
        <w:t xml:space="preserve"> </w:t>
      </w:r>
      <w:r>
        <w:rPr>
          <w:color w:val="231F20"/>
        </w:rPr>
        <w:t>xét,</w:t>
      </w:r>
      <w:r>
        <w:rPr>
          <w:color w:val="231F20"/>
          <w:spacing w:val="-6"/>
        </w:rPr>
        <w:t xml:space="preserve"> </w:t>
      </w:r>
      <w:r>
        <w:rPr>
          <w:color w:val="231F20"/>
        </w:rPr>
        <w:t>bổ</w:t>
      </w:r>
      <w:r>
        <w:rPr>
          <w:color w:val="231F20"/>
          <w:spacing w:val="-5"/>
        </w:rPr>
        <w:t xml:space="preserve"> </w:t>
      </w:r>
      <w:r>
        <w:rPr>
          <w:color w:val="231F20"/>
        </w:rPr>
        <w:t>sung</w:t>
      </w:r>
      <w:r>
        <w:rPr>
          <w:color w:val="231F20"/>
          <w:spacing w:val="-6"/>
        </w:rPr>
        <w:t xml:space="preserve"> </w:t>
      </w:r>
      <w:r>
        <w:rPr>
          <w:color w:val="231F20"/>
        </w:rPr>
        <w:t>và</w:t>
      </w:r>
      <w:r>
        <w:rPr>
          <w:color w:val="231F20"/>
          <w:spacing w:val="-5"/>
        </w:rPr>
        <w:t xml:space="preserve"> </w:t>
      </w:r>
      <w:r>
        <w:rPr>
          <w:color w:val="231F20"/>
        </w:rPr>
        <w:t>chốt</w:t>
      </w:r>
      <w:r>
        <w:rPr>
          <w:color w:val="231F20"/>
          <w:spacing w:val="-6"/>
        </w:rPr>
        <w:t xml:space="preserve"> </w:t>
      </w:r>
      <w:r>
        <w:rPr>
          <w:color w:val="231F20"/>
        </w:rPr>
        <w:t>nội</w:t>
      </w:r>
      <w:r>
        <w:rPr>
          <w:color w:val="231F20"/>
          <w:spacing w:val="-5"/>
        </w:rPr>
        <w:t xml:space="preserve"> </w:t>
      </w:r>
      <w:r>
        <w:rPr>
          <w:color w:val="231F20"/>
          <w:spacing w:val="-4"/>
        </w:rPr>
        <w:t>dung.</w:t>
      </w:r>
    </w:p>
    <w:p w:rsidR="00167E53" w:rsidRDefault="00F1404D">
      <w:pPr>
        <w:pStyle w:val="ListParagraph"/>
        <w:numPr>
          <w:ilvl w:val="2"/>
          <w:numId w:val="408"/>
        </w:numPr>
        <w:tabs>
          <w:tab w:val="left" w:pos="1205"/>
        </w:tabs>
        <w:spacing w:before="120" w:line="271" w:lineRule="auto"/>
        <w:ind w:right="611" w:firstLine="396"/>
        <w:jc w:val="left"/>
        <w:rPr>
          <w:rFonts w:ascii="Verdana" w:hAnsi="Verdana"/>
          <w:b/>
          <w:color w:val="231F20"/>
          <w:sz w:val="24"/>
        </w:rPr>
      </w:pPr>
      <w:r>
        <w:rPr>
          <w:rFonts w:ascii="Verdana" w:hAnsi="Verdana"/>
          <w:b/>
          <w:color w:val="231F20"/>
          <w:w w:val="75"/>
          <w:sz w:val="24"/>
        </w:rPr>
        <w:t>Hoạt</w:t>
      </w:r>
      <w:r>
        <w:rPr>
          <w:rFonts w:ascii="Verdana" w:hAnsi="Verdana"/>
          <w:b/>
          <w:color w:val="231F20"/>
          <w:spacing w:val="-6"/>
          <w:sz w:val="24"/>
        </w:rPr>
        <w:t xml:space="preserve"> </w:t>
      </w:r>
      <w:r>
        <w:rPr>
          <w:rFonts w:ascii="Verdana" w:hAnsi="Verdana"/>
          <w:b/>
          <w:color w:val="231F20"/>
          <w:w w:val="75"/>
          <w:sz w:val="24"/>
        </w:rPr>
        <w:t>động</w:t>
      </w:r>
      <w:r>
        <w:rPr>
          <w:rFonts w:ascii="Verdana" w:hAnsi="Verdana"/>
          <w:b/>
          <w:color w:val="231F20"/>
          <w:spacing w:val="-6"/>
          <w:sz w:val="24"/>
        </w:rPr>
        <w:t xml:space="preserve"> </w:t>
      </w:r>
      <w:r>
        <w:rPr>
          <w:rFonts w:ascii="Verdana" w:hAnsi="Verdana"/>
          <w:b/>
          <w:color w:val="231F20"/>
          <w:w w:val="75"/>
          <w:sz w:val="24"/>
        </w:rPr>
        <w:t>2: Tìm</w:t>
      </w:r>
      <w:r>
        <w:rPr>
          <w:rFonts w:ascii="Verdana" w:hAnsi="Verdana"/>
          <w:b/>
          <w:color w:val="231F20"/>
          <w:spacing w:val="-6"/>
          <w:sz w:val="24"/>
        </w:rPr>
        <w:t xml:space="preserve"> </w:t>
      </w:r>
      <w:r>
        <w:rPr>
          <w:rFonts w:ascii="Verdana" w:hAnsi="Verdana"/>
          <w:b/>
          <w:color w:val="231F20"/>
          <w:w w:val="75"/>
          <w:sz w:val="24"/>
        </w:rPr>
        <w:t>hiểu</w:t>
      </w:r>
      <w:r>
        <w:rPr>
          <w:rFonts w:ascii="Verdana" w:hAnsi="Verdana"/>
          <w:b/>
          <w:color w:val="231F20"/>
          <w:spacing w:val="-6"/>
          <w:sz w:val="24"/>
        </w:rPr>
        <w:t xml:space="preserve"> </w:t>
      </w:r>
      <w:r>
        <w:rPr>
          <w:rFonts w:ascii="Verdana" w:hAnsi="Verdana"/>
          <w:b/>
          <w:color w:val="231F20"/>
          <w:w w:val="75"/>
          <w:sz w:val="24"/>
        </w:rPr>
        <w:t>xu</w:t>
      </w:r>
      <w:r>
        <w:rPr>
          <w:rFonts w:ascii="Verdana" w:hAnsi="Verdana"/>
          <w:b/>
          <w:color w:val="231F20"/>
          <w:spacing w:val="-6"/>
          <w:sz w:val="24"/>
        </w:rPr>
        <w:t xml:space="preserve"> </w:t>
      </w:r>
      <w:r>
        <w:rPr>
          <w:rFonts w:ascii="Verdana" w:hAnsi="Verdana"/>
          <w:b/>
          <w:color w:val="231F20"/>
          <w:w w:val="75"/>
          <w:sz w:val="24"/>
        </w:rPr>
        <w:t>thế</w:t>
      </w:r>
      <w:r>
        <w:rPr>
          <w:rFonts w:ascii="Verdana" w:hAnsi="Verdana"/>
          <w:b/>
          <w:color w:val="231F20"/>
          <w:spacing w:val="-6"/>
          <w:sz w:val="24"/>
        </w:rPr>
        <w:t xml:space="preserve"> </w:t>
      </w:r>
      <w:r>
        <w:rPr>
          <w:rFonts w:ascii="Verdana" w:hAnsi="Verdana"/>
          <w:b/>
          <w:color w:val="231F20"/>
          <w:w w:val="75"/>
          <w:sz w:val="24"/>
        </w:rPr>
        <w:t>toàn</w:t>
      </w:r>
      <w:r>
        <w:rPr>
          <w:rFonts w:ascii="Verdana" w:hAnsi="Verdana"/>
          <w:b/>
          <w:color w:val="231F20"/>
          <w:spacing w:val="-6"/>
          <w:sz w:val="24"/>
        </w:rPr>
        <w:t xml:space="preserve"> </w:t>
      </w:r>
      <w:r>
        <w:rPr>
          <w:rFonts w:ascii="Verdana" w:hAnsi="Verdana"/>
          <w:b/>
          <w:color w:val="231F20"/>
          <w:w w:val="75"/>
          <w:sz w:val="24"/>
        </w:rPr>
        <w:t>cầu</w:t>
      </w:r>
      <w:r>
        <w:rPr>
          <w:rFonts w:ascii="Verdana" w:hAnsi="Verdana"/>
          <w:b/>
          <w:color w:val="231F20"/>
          <w:spacing w:val="-6"/>
          <w:sz w:val="24"/>
        </w:rPr>
        <w:t xml:space="preserve"> </w:t>
      </w:r>
      <w:r>
        <w:rPr>
          <w:rFonts w:ascii="Verdana" w:hAnsi="Verdana"/>
          <w:b/>
          <w:color w:val="231F20"/>
          <w:w w:val="75"/>
          <w:sz w:val="24"/>
        </w:rPr>
        <w:t>hoá</w:t>
      </w:r>
      <w:r>
        <w:rPr>
          <w:rFonts w:ascii="Verdana" w:hAnsi="Verdana"/>
          <w:b/>
          <w:color w:val="231F20"/>
          <w:spacing w:val="-6"/>
          <w:sz w:val="24"/>
        </w:rPr>
        <w:t xml:space="preserve"> </w:t>
      </w:r>
      <w:r>
        <w:rPr>
          <w:rFonts w:ascii="Verdana" w:hAnsi="Verdana"/>
          <w:b/>
          <w:color w:val="231F20"/>
          <w:w w:val="75"/>
          <w:sz w:val="24"/>
        </w:rPr>
        <w:t>và</w:t>
      </w:r>
      <w:r>
        <w:rPr>
          <w:rFonts w:ascii="Verdana" w:hAnsi="Verdana"/>
          <w:b/>
          <w:color w:val="231F20"/>
          <w:spacing w:val="-6"/>
          <w:sz w:val="24"/>
        </w:rPr>
        <w:t xml:space="preserve"> </w:t>
      </w:r>
      <w:r>
        <w:rPr>
          <w:rFonts w:ascii="Verdana" w:hAnsi="Verdana"/>
          <w:b/>
          <w:color w:val="231F20"/>
          <w:w w:val="75"/>
          <w:sz w:val="24"/>
        </w:rPr>
        <w:t>tác</w:t>
      </w:r>
      <w:r>
        <w:rPr>
          <w:rFonts w:ascii="Verdana" w:hAnsi="Verdana"/>
          <w:b/>
          <w:color w:val="231F20"/>
          <w:spacing w:val="-6"/>
          <w:sz w:val="24"/>
        </w:rPr>
        <w:t xml:space="preserve"> </w:t>
      </w:r>
      <w:r>
        <w:rPr>
          <w:rFonts w:ascii="Verdana" w:hAnsi="Verdana"/>
          <w:b/>
          <w:color w:val="231F20"/>
          <w:w w:val="75"/>
          <w:sz w:val="24"/>
        </w:rPr>
        <w:t>động</w:t>
      </w:r>
      <w:r>
        <w:rPr>
          <w:rFonts w:ascii="Verdana" w:hAnsi="Verdana"/>
          <w:b/>
          <w:color w:val="231F20"/>
          <w:spacing w:val="-6"/>
          <w:sz w:val="24"/>
        </w:rPr>
        <w:t xml:space="preserve"> </w:t>
      </w:r>
      <w:r>
        <w:rPr>
          <w:rFonts w:ascii="Verdana" w:hAnsi="Verdana"/>
          <w:b/>
          <w:color w:val="231F20"/>
          <w:w w:val="75"/>
          <w:sz w:val="24"/>
        </w:rPr>
        <w:t>đối</w:t>
      </w:r>
      <w:r>
        <w:rPr>
          <w:rFonts w:ascii="Verdana" w:hAnsi="Verdana"/>
          <w:b/>
          <w:color w:val="231F20"/>
          <w:spacing w:val="-6"/>
          <w:sz w:val="24"/>
        </w:rPr>
        <w:t xml:space="preserve"> </w:t>
      </w:r>
      <w:r>
        <w:rPr>
          <w:rFonts w:ascii="Verdana" w:hAnsi="Verdana"/>
          <w:b/>
          <w:color w:val="231F20"/>
          <w:w w:val="75"/>
          <w:sz w:val="24"/>
        </w:rPr>
        <w:t>với</w:t>
      </w:r>
      <w:r>
        <w:rPr>
          <w:rFonts w:ascii="Verdana" w:hAnsi="Verdana"/>
          <w:b/>
          <w:color w:val="231F20"/>
          <w:spacing w:val="-6"/>
          <w:sz w:val="24"/>
        </w:rPr>
        <w:t xml:space="preserve"> </w:t>
      </w:r>
      <w:r>
        <w:rPr>
          <w:rFonts w:ascii="Verdana" w:hAnsi="Verdana"/>
          <w:b/>
          <w:color w:val="231F20"/>
          <w:w w:val="75"/>
          <w:sz w:val="24"/>
        </w:rPr>
        <w:t>thế</w:t>
      </w:r>
      <w:r>
        <w:rPr>
          <w:rFonts w:ascii="Verdana" w:hAnsi="Verdana"/>
          <w:b/>
          <w:color w:val="231F20"/>
          <w:spacing w:val="-6"/>
          <w:sz w:val="24"/>
        </w:rPr>
        <w:t xml:space="preserve"> </w:t>
      </w:r>
      <w:r>
        <w:rPr>
          <w:rFonts w:ascii="Verdana" w:hAnsi="Verdana"/>
          <w:b/>
          <w:color w:val="231F20"/>
          <w:w w:val="75"/>
          <w:sz w:val="24"/>
        </w:rPr>
        <w:t>giới</w:t>
      </w:r>
      <w:r>
        <w:rPr>
          <w:rFonts w:ascii="Verdana" w:hAnsi="Verdana"/>
          <w:b/>
          <w:color w:val="231F20"/>
          <w:spacing w:val="-6"/>
          <w:sz w:val="24"/>
        </w:rPr>
        <w:t xml:space="preserve"> </w:t>
      </w:r>
      <w:r>
        <w:rPr>
          <w:rFonts w:ascii="Verdana" w:hAnsi="Verdana"/>
          <w:b/>
          <w:color w:val="231F20"/>
          <w:w w:val="75"/>
          <w:sz w:val="24"/>
        </w:rPr>
        <w:t xml:space="preserve">và </w:t>
      </w:r>
      <w:r>
        <w:rPr>
          <w:rFonts w:ascii="Verdana" w:hAnsi="Verdana"/>
          <w:b/>
          <w:color w:val="231F20"/>
          <w:w w:val="90"/>
          <w:sz w:val="24"/>
        </w:rPr>
        <w:t>Việt</w:t>
      </w:r>
      <w:r>
        <w:rPr>
          <w:rFonts w:ascii="Verdana" w:hAnsi="Verdana"/>
          <w:b/>
          <w:color w:val="231F20"/>
          <w:spacing w:val="-32"/>
          <w:w w:val="90"/>
          <w:sz w:val="24"/>
        </w:rPr>
        <w:t xml:space="preserve"> </w:t>
      </w:r>
      <w:r>
        <w:rPr>
          <w:rFonts w:ascii="Verdana" w:hAnsi="Verdana"/>
          <w:b/>
          <w:color w:val="231F20"/>
          <w:w w:val="90"/>
          <w:sz w:val="24"/>
        </w:rPr>
        <w:t>Nam</w:t>
      </w:r>
    </w:p>
    <w:p w:rsidR="00167E53" w:rsidRDefault="00F1404D">
      <w:pPr>
        <w:pStyle w:val="Heading5"/>
        <w:numPr>
          <w:ilvl w:val="3"/>
          <w:numId w:val="408"/>
        </w:numPr>
        <w:tabs>
          <w:tab w:val="left" w:pos="1001"/>
        </w:tabs>
        <w:spacing w:before="94"/>
        <w:ind w:left="1001" w:hanging="618"/>
        <w:jc w:val="left"/>
      </w:pPr>
      <w:r>
        <w:rPr>
          <w:color w:val="231F20"/>
        </w:rPr>
        <w:t>Nhiệm</w:t>
      </w:r>
      <w:r>
        <w:rPr>
          <w:color w:val="231F20"/>
          <w:spacing w:val="-16"/>
        </w:rPr>
        <w:t xml:space="preserve"> </w:t>
      </w:r>
      <w:r>
        <w:rPr>
          <w:color w:val="231F20"/>
        </w:rPr>
        <w:t>vụ</w:t>
      </w:r>
      <w:r>
        <w:rPr>
          <w:color w:val="231F20"/>
          <w:spacing w:val="-16"/>
        </w:rPr>
        <w:t xml:space="preserve"> </w:t>
      </w:r>
      <w:r>
        <w:rPr>
          <w:color w:val="231F20"/>
        </w:rPr>
        <w:t>1:</w:t>
      </w:r>
      <w:r>
        <w:rPr>
          <w:color w:val="231F20"/>
          <w:spacing w:val="-15"/>
        </w:rPr>
        <w:t xml:space="preserve"> </w:t>
      </w:r>
      <w:r>
        <w:rPr>
          <w:color w:val="231F20"/>
        </w:rPr>
        <w:t>Tìm</w:t>
      </w:r>
      <w:r>
        <w:rPr>
          <w:color w:val="231F20"/>
          <w:spacing w:val="-16"/>
        </w:rPr>
        <w:t xml:space="preserve"> </w:t>
      </w:r>
      <w:r>
        <w:rPr>
          <w:color w:val="231F20"/>
        </w:rPr>
        <w:t>hiểu</w:t>
      </w:r>
      <w:r>
        <w:rPr>
          <w:color w:val="231F20"/>
          <w:spacing w:val="-15"/>
        </w:rPr>
        <w:t xml:space="preserve"> </w:t>
      </w:r>
      <w:r>
        <w:rPr>
          <w:color w:val="231F20"/>
        </w:rPr>
        <w:t>xu</w:t>
      </w:r>
      <w:r>
        <w:rPr>
          <w:color w:val="231F20"/>
          <w:spacing w:val="-16"/>
        </w:rPr>
        <w:t xml:space="preserve"> </w:t>
      </w:r>
      <w:r>
        <w:rPr>
          <w:color w:val="231F20"/>
        </w:rPr>
        <w:t>thế</w:t>
      </w:r>
      <w:r>
        <w:rPr>
          <w:color w:val="231F20"/>
          <w:spacing w:val="-16"/>
        </w:rPr>
        <w:t xml:space="preserve"> </w:t>
      </w:r>
      <w:r>
        <w:rPr>
          <w:color w:val="231F20"/>
        </w:rPr>
        <w:t>toàn</w:t>
      </w:r>
      <w:r>
        <w:rPr>
          <w:color w:val="231F20"/>
          <w:spacing w:val="-15"/>
        </w:rPr>
        <w:t xml:space="preserve"> </w:t>
      </w:r>
      <w:r>
        <w:rPr>
          <w:color w:val="231F20"/>
        </w:rPr>
        <w:t>cầu</w:t>
      </w:r>
      <w:r>
        <w:rPr>
          <w:color w:val="231F20"/>
          <w:spacing w:val="-16"/>
        </w:rPr>
        <w:t xml:space="preserve"> </w:t>
      </w:r>
      <w:r>
        <w:rPr>
          <w:color w:val="231F20"/>
          <w:spacing w:val="-5"/>
        </w:rPr>
        <w:t>hoá</w:t>
      </w:r>
    </w:p>
    <w:p w:rsidR="00167E53" w:rsidRDefault="00F1404D">
      <w:pPr>
        <w:pStyle w:val="ListParagraph"/>
        <w:numPr>
          <w:ilvl w:val="4"/>
          <w:numId w:val="408"/>
        </w:numPr>
        <w:tabs>
          <w:tab w:val="left" w:pos="1051"/>
        </w:tabs>
        <w:spacing w:before="127"/>
        <w:ind w:left="1051" w:hanging="271"/>
        <w:jc w:val="left"/>
        <w:rPr>
          <w:b/>
          <w:i/>
          <w:sz w:val="25"/>
        </w:rPr>
      </w:pPr>
      <w:r>
        <w:rPr>
          <w:b/>
          <w:i/>
          <w:color w:val="231F20"/>
          <w:spacing w:val="-10"/>
          <w:sz w:val="25"/>
        </w:rPr>
        <w:t>Mục</w:t>
      </w:r>
      <w:r>
        <w:rPr>
          <w:b/>
          <w:i/>
          <w:color w:val="231F20"/>
          <w:spacing w:val="-5"/>
          <w:sz w:val="25"/>
        </w:rPr>
        <w:t xml:space="preserve"> </w:t>
      </w:r>
      <w:r>
        <w:rPr>
          <w:b/>
          <w:i/>
          <w:color w:val="231F20"/>
          <w:spacing w:val="-4"/>
          <w:sz w:val="25"/>
        </w:rPr>
        <w:t>tiêu</w:t>
      </w:r>
    </w:p>
    <w:p w:rsidR="00167E53" w:rsidRDefault="00F1404D">
      <w:pPr>
        <w:pStyle w:val="BodyText"/>
        <w:spacing w:before="128" w:line="276" w:lineRule="auto"/>
        <w:ind w:right="609"/>
        <w:jc w:val="left"/>
      </w:pPr>
      <w:r>
        <w:rPr>
          <w:color w:val="231F20"/>
        </w:rPr>
        <w:t>HS</w:t>
      </w:r>
      <w:r>
        <w:rPr>
          <w:color w:val="231F20"/>
          <w:spacing w:val="-1"/>
        </w:rPr>
        <w:t xml:space="preserve"> </w:t>
      </w:r>
      <w:r>
        <w:rPr>
          <w:color w:val="231F20"/>
        </w:rPr>
        <w:t>trình</w:t>
      </w:r>
      <w:r>
        <w:rPr>
          <w:color w:val="231F20"/>
          <w:spacing w:val="-1"/>
        </w:rPr>
        <w:t xml:space="preserve"> </w:t>
      </w:r>
      <w:r>
        <w:rPr>
          <w:color w:val="231F20"/>
        </w:rPr>
        <w:t>bày</w:t>
      </w:r>
      <w:r>
        <w:rPr>
          <w:color w:val="231F20"/>
          <w:spacing w:val="-1"/>
        </w:rPr>
        <w:t xml:space="preserve"> </w:t>
      </w:r>
      <w:r>
        <w:rPr>
          <w:color w:val="231F20"/>
        </w:rPr>
        <w:t>được</w:t>
      </w:r>
      <w:r>
        <w:rPr>
          <w:color w:val="231F20"/>
          <w:spacing w:val="-1"/>
        </w:rPr>
        <w:t xml:space="preserve"> </w:t>
      </w:r>
      <w:r>
        <w:rPr>
          <w:color w:val="231F20"/>
        </w:rPr>
        <w:t>những</w:t>
      </w:r>
      <w:r>
        <w:rPr>
          <w:color w:val="231F20"/>
          <w:spacing w:val="-1"/>
        </w:rPr>
        <w:t xml:space="preserve"> </w:t>
      </w:r>
      <w:r>
        <w:rPr>
          <w:color w:val="231F20"/>
        </w:rPr>
        <w:t>nét</w:t>
      </w:r>
      <w:r>
        <w:rPr>
          <w:color w:val="231F20"/>
          <w:spacing w:val="-1"/>
        </w:rPr>
        <w:t xml:space="preserve"> </w:t>
      </w:r>
      <w:r>
        <w:rPr>
          <w:color w:val="231F20"/>
        </w:rPr>
        <w:t>cơ</w:t>
      </w:r>
      <w:r>
        <w:rPr>
          <w:color w:val="231F20"/>
          <w:spacing w:val="-1"/>
        </w:rPr>
        <w:t xml:space="preserve"> </w:t>
      </w:r>
      <w:r>
        <w:rPr>
          <w:color w:val="231F20"/>
        </w:rPr>
        <w:t>bản</w:t>
      </w:r>
      <w:r>
        <w:rPr>
          <w:color w:val="231F20"/>
          <w:spacing w:val="-1"/>
        </w:rPr>
        <w:t xml:space="preserve"> </w:t>
      </w:r>
      <w:r>
        <w:rPr>
          <w:color w:val="231F20"/>
        </w:rPr>
        <w:t>về</w:t>
      </w:r>
      <w:r>
        <w:rPr>
          <w:color w:val="231F20"/>
          <w:spacing w:val="-1"/>
        </w:rPr>
        <w:t xml:space="preserve"> </w:t>
      </w:r>
      <w:r>
        <w:rPr>
          <w:color w:val="231F20"/>
        </w:rPr>
        <w:t>xu</w:t>
      </w:r>
      <w:r>
        <w:rPr>
          <w:color w:val="231F20"/>
          <w:spacing w:val="-1"/>
        </w:rPr>
        <w:t xml:space="preserve"> </w:t>
      </w:r>
      <w:r>
        <w:rPr>
          <w:color w:val="231F20"/>
        </w:rPr>
        <w:t>thế</w:t>
      </w:r>
      <w:r>
        <w:rPr>
          <w:color w:val="231F20"/>
          <w:spacing w:val="-1"/>
        </w:rPr>
        <w:t xml:space="preserve"> </w:t>
      </w:r>
      <w:r>
        <w:rPr>
          <w:color w:val="231F20"/>
        </w:rPr>
        <w:t>toàn</w:t>
      </w:r>
      <w:r>
        <w:rPr>
          <w:color w:val="231F20"/>
          <w:spacing w:val="-1"/>
        </w:rPr>
        <w:t xml:space="preserve"> </w:t>
      </w:r>
      <w:r>
        <w:rPr>
          <w:color w:val="231F20"/>
        </w:rPr>
        <w:t>cầu</w:t>
      </w:r>
      <w:r>
        <w:rPr>
          <w:color w:val="231F20"/>
          <w:spacing w:val="-1"/>
        </w:rPr>
        <w:t xml:space="preserve"> </w:t>
      </w:r>
      <w:r>
        <w:rPr>
          <w:color w:val="231F20"/>
        </w:rPr>
        <w:t>hoá</w:t>
      </w:r>
      <w:r>
        <w:rPr>
          <w:color w:val="231F20"/>
          <w:spacing w:val="-1"/>
        </w:rPr>
        <w:t xml:space="preserve"> </w:t>
      </w:r>
      <w:r>
        <w:rPr>
          <w:color w:val="231F20"/>
        </w:rPr>
        <w:t>và</w:t>
      </w:r>
      <w:r>
        <w:rPr>
          <w:color w:val="231F20"/>
          <w:spacing w:val="-1"/>
        </w:rPr>
        <w:t xml:space="preserve"> </w:t>
      </w:r>
      <w:r>
        <w:rPr>
          <w:color w:val="231F20"/>
        </w:rPr>
        <w:t>đánh</w:t>
      </w:r>
      <w:r>
        <w:rPr>
          <w:color w:val="231F20"/>
          <w:spacing w:val="-1"/>
        </w:rPr>
        <w:t xml:space="preserve"> </w:t>
      </w:r>
      <w:r>
        <w:rPr>
          <w:color w:val="231F20"/>
        </w:rPr>
        <w:t>giá</w:t>
      </w:r>
      <w:r>
        <w:rPr>
          <w:color w:val="231F20"/>
          <w:spacing w:val="-1"/>
        </w:rPr>
        <w:t xml:space="preserve"> </w:t>
      </w:r>
      <w:r>
        <w:rPr>
          <w:color w:val="231F20"/>
        </w:rPr>
        <w:t>được</w:t>
      </w:r>
      <w:r>
        <w:rPr>
          <w:color w:val="231F20"/>
          <w:spacing w:val="-1"/>
        </w:rPr>
        <w:t xml:space="preserve"> </w:t>
      </w:r>
      <w:r>
        <w:rPr>
          <w:color w:val="231F20"/>
        </w:rPr>
        <w:t xml:space="preserve">tác động của toàn cầu hoá đối với thế giới và </w:t>
      </w:r>
      <w:r>
        <w:rPr>
          <w:color w:val="231F20"/>
        </w:rPr>
        <w:t>Việt Nam.</w:t>
      </w:r>
    </w:p>
    <w:p w:rsidR="00167E53" w:rsidRDefault="00167E53">
      <w:pPr>
        <w:spacing w:line="276" w:lineRule="auto"/>
        <w:sectPr w:rsidR="00167E53">
          <w:pgSz w:w="10940" w:h="15360"/>
          <w:pgMar w:top="860" w:right="520" w:bottom="1120" w:left="920" w:header="0" w:footer="928" w:gutter="0"/>
          <w:cols w:space="720"/>
        </w:sectPr>
      </w:pPr>
    </w:p>
    <w:p w:rsidR="00167E53" w:rsidRDefault="00F1404D">
      <w:pPr>
        <w:pStyle w:val="Heading5"/>
        <w:numPr>
          <w:ilvl w:val="4"/>
          <w:numId w:val="408"/>
        </w:numPr>
        <w:tabs>
          <w:tab w:val="left" w:pos="1160"/>
        </w:tabs>
        <w:spacing w:before="105"/>
        <w:ind w:left="1160" w:hanging="266"/>
        <w:jc w:val="both"/>
      </w:pPr>
      <w:r>
        <w:rPr>
          <w:color w:val="231F20"/>
          <w:spacing w:val="-12"/>
        </w:rPr>
        <w:lastRenderedPageBreak/>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422"/>
        </w:numPr>
        <w:tabs>
          <w:tab w:val="left" w:pos="1057"/>
        </w:tabs>
        <w:spacing w:before="127"/>
        <w:ind w:hanging="163"/>
        <w:jc w:val="both"/>
        <w:rPr>
          <w:b/>
          <w:i/>
          <w:sz w:val="25"/>
        </w:rPr>
      </w:pPr>
      <w:r>
        <w:rPr>
          <w:b/>
          <w:i/>
          <w:color w:val="231F20"/>
          <w:spacing w:val="-2"/>
          <w:sz w:val="25"/>
        </w:rPr>
        <w:t>Bước</w:t>
      </w:r>
      <w:r>
        <w:rPr>
          <w:b/>
          <w:i/>
          <w:color w:val="231F20"/>
          <w:spacing w:val="-10"/>
          <w:sz w:val="25"/>
        </w:rPr>
        <w:t xml:space="preserve"> </w:t>
      </w:r>
      <w:r>
        <w:rPr>
          <w:b/>
          <w:i/>
          <w:color w:val="231F20"/>
          <w:spacing w:val="-2"/>
          <w:sz w:val="25"/>
        </w:rPr>
        <w:t>1:</w:t>
      </w:r>
      <w:r>
        <w:rPr>
          <w:b/>
          <w:i/>
          <w:color w:val="231F20"/>
          <w:spacing w:val="-9"/>
          <w:sz w:val="25"/>
        </w:rPr>
        <w:t xml:space="preserve"> </w:t>
      </w:r>
      <w:r>
        <w:rPr>
          <w:b/>
          <w:i/>
          <w:color w:val="231F20"/>
          <w:spacing w:val="-2"/>
          <w:sz w:val="25"/>
        </w:rPr>
        <w:t>Chuyển</w:t>
      </w:r>
      <w:r>
        <w:rPr>
          <w:b/>
          <w:i/>
          <w:color w:val="231F20"/>
          <w:spacing w:val="-10"/>
          <w:sz w:val="25"/>
        </w:rPr>
        <w:t xml:space="preserve"> </w:t>
      </w:r>
      <w:r>
        <w:rPr>
          <w:b/>
          <w:i/>
          <w:color w:val="231F20"/>
          <w:spacing w:val="-2"/>
          <w:sz w:val="25"/>
        </w:rPr>
        <w:t>giao</w:t>
      </w:r>
      <w:r>
        <w:rPr>
          <w:b/>
          <w:i/>
          <w:color w:val="231F20"/>
          <w:spacing w:val="-9"/>
          <w:sz w:val="25"/>
        </w:rPr>
        <w:t xml:space="preserve"> </w:t>
      </w:r>
      <w:r>
        <w:rPr>
          <w:b/>
          <w:i/>
          <w:color w:val="231F20"/>
          <w:spacing w:val="-2"/>
          <w:sz w:val="25"/>
        </w:rPr>
        <w:t>nhiệm</w:t>
      </w:r>
      <w:r>
        <w:rPr>
          <w:b/>
          <w:i/>
          <w:color w:val="231F20"/>
          <w:spacing w:val="-9"/>
          <w:sz w:val="25"/>
        </w:rPr>
        <w:t xml:space="preserve"> </w:t>
      </w:r>
      <w:r>
        <w:rPr>
          <w:b/>
          <w:i/>
          <w:color w:val="231F20"/>
          <w:spacing w:val="-5"/>
          <w:sz w:val="25"/>
        </w:rPr>
        <w:t>vụ</w:t>
      </w:r>
    </w:p>
    <w:p w:rsidR="00167E53" w:rsidRDefault="00F1404D">
      <w:pPr>
        <w:pStyle w:val="ListParagraph"/>
        <w:numPr>
          <w:ilvl w:val="0"/>
          <w:numId w:val="423"/>
        </w:numPr>
        <w:tabs>
          <w:tab w:val="left" w:pos="1071"/>
        </w:tabs>
        <w:spacing w:before="128" w:line="276" w:lineRule="auto"/>
        <w:ind w:right="495" w:firstLine="396"/>
        <w:jc w:val="both"/>
        <w:rPr>
          <w:i/>
          <w:sz w:val="25"/>
        </w:rPr>
      </w:pPr>
      <w:r>
        <w:rPr>
          <w:color w:val="231F20"/>
          <w:sz w:val="25"/>
        </w:rPr>
        <w:t>Nhiệm</w:t>
      </w:r>
      <w:r>
        <w:rPr>
          <w:color w:val="231F20"/>
          <w:spacing w:val="-16"/>
          <w:sz w:val="25"/>
        </w:rPr>
        <w:t xml:space="preserve"> </w:t>
      </w:r>
      <w:r>
        <w:rPr>
          <w:color w:val="231F20"/>
          <w:sz w:val="25"/>
        </w:rPr>
        <w:t>vụ</w:t>
      </w:r>
      <w:r>
        <w:rPr>
          <w:color w:val="231F20"/>
          <w:spacing w:val="-16"/>
          <w:sz w:val="25"/>
        </w:rPr>
        <w:t xml:space="preserve"> </w:t>
      </w:r>
      <w:r>
        <w:rPr>
          <w:color w:val="231F20"/>
          <w:sz w:val="25"/>
        </w:rPr>
        <w:t>1:</w:t>
      </w:r>
      <w:r>
        <w:rPr>
          <w:color w:val="231F20"/>
          <w:spacing w:val="-15"/>
          <w:sz w:val="25"/>
        </w:rPr>
        <w:t xml:space="preserve"> </w:t>
      </w:r>
      <w:r>
        <w:rPr>
          <w:color w:val="231F20"/>
          <w:sz w:val="25"/>
        </w:rPr>
        <w:t>GV</w:t>
      </w:r>
      <w:r>
        <w:rPr>
          <w:color w:val="231F20"/>
          <w:spacing w:val="-16"/>
          <w:sz w:val="25"/>
        </w:rPr>
        <w:t xml:space="preserve"> </w:t>
      </w:r>
      <w:r>
        <w:rPr>
          <w:color w:val="231F20"/>
          <w:sz w:val="25"/>
        </w:rPr>
        <w:t>cho</w:t>
      </w:r>
      <w:r>
        <w:rPr>
          <w:color w:val="231F20"/>
          <w:spacing w:val="-16"/>
          <w:sz w:val="25"/>
        </w:rPr>
        <w:t xml:space="preserve"> </w:t>
      </w:r>
      <w:r>
        <w:rPr>
          <w:color w:val="231F20"/>
          <w:sz w:val="25"/>
        </w:rPr>
        <w:t>HS</w:t>
      </w:r>
      <w:r>
        <w:rPr>
          <w:color w:val="231F20"/>
          <w:spacing w:val="-15"/>
          <w:sz w:val="25"/>
        </w:rPr>
        <w:t xml:space="preserve"> </w:t>
      </w:r>
      <w:r>
        <w:rPr>
          <w:color w:val="231F20"/>
          <w:sz w:val="25"/>
        </w:rPr>
        <w:t>thảo</w:t>
      </w:r>
      <w:r>
        <w:rPr>
          <w:color w:val="231F20"/>
          <w:spacing w:val="-16"/>
          <w:sz w:val="25"/>
        </w:rPr>
        <w:t xml:space="preserve"> </w:t>
      </w:r>
      <w:r>
        <w:rPr>
          <w:color w:val="231F20"/>
          <w:sz w:val="25"/>
        </w:rPr>
        <w:t>luận</w:t>
      </w:r>
      <w:r>
        <w:rPr>
          <w:color w:val="231F20"/>
          <w:spacing w:val="-15"/>
          <w:sz w:val="25"/>
        </w:rPr>
        <w:t xml:space="preserve"> </w:t>
      </w:r>
      <w:r>
        <w:rPr>
          <w:color w:val="231F20"/>
          <w:sz w:val="25"/>
        </w:rPr>
        <w:t>cặp</w:t>
      </w:r>
      <w:r>
        <w:rPr>
          <w:color w:val="231F20"/>
          <w:spacing w:val="-16"/>
          <w:sz w:val="25"/>
        </w:rPr>
        <w:t xml:space="preserve"> </w:t>
      </w:r>
      <w:r>
        <w:rPr>
          <w:color w:val="231F20"/>
          <w:sz w:val="25"/>
        </w:rPr>
        <w:t>đôi</w:t>
      </w:r>
      <w:r>
        <w:rPr>
          <w:color w:val="231F20"/>
          <w:spacing w:val="-16"/>
          <w:sz w:val="25"/>
        </w:rPr>
        <w:t xml:space="preserve"> </w:t>
      </w:r>
      <w:r>
        <w:rPr>
          <w:color w:val="231F20"/>
          <w:sz w:val="25"/>
        </w:rPr>
        <w:t>để</w:t>
      </w:r>
      <w:r>
        <w:rPr>
          <w:color w:val="231F20"/>
          <w:spacing w:val="-15"/>
          <w:sz w:val="25"/>
        </w:rPr>
        <w:t xml:space="preserve"> </w:t>
      </w:r>
      <w:r>
        <w:rPr>
          <w:color w:val="231F20"/>
          <w:sz w:val="25"/>
        </w:rPr>
        <w:t>thực</w:t>
      </w:r>
      <w:r>
        <w:rPr>
          <w:color w:val="231F20"/>
          <w:spacing w:val="-16"/>
          <w:sz w:val="25"/>
        </w:rPr>
        <w:t xml:space="preserve"> </w:t>
      </w:r>
      <w:r>
        <w:rPr>
          <w:color w:val="231F20"/>
          <w:sz w:val="25"/>
        </w:rPr>
        <w:t>hiện</w:t>
      </w:r>
      <w:r>
        <w:rPr>
          <w:color w:val="231F20"/>
          <w:spacing w:val="-16"/>
          <w:sz w:val="25"/>
        </w:rPr>
        <w:t xml:space="preserve"> </w:t>
      </w:r>
      <w:r>
        <w:rPr>
          <w:color w:val="231F20"/>
          <w:sz w:val="25"/>
        </w:rPr>
        <w:t>yêu</w:t>
      </w:r>
      <w:r>
        <w:rPr>
          <w:color w:val="231F20"/>
          <w:spacing w:val="-15"/>
          <w:sz w:val="25"/>
        </w:rPr>
        <w:t xml:space="preserve"> </w:t>
      </w:r>
      <w:r>
        <w:rPr>
          <w:color w:val="231F20"/>
          <w:sz w:val="25"/>
        </w:rPr>
        <w:t>cầu:</w:t>
      </w:r>
      <w:r>
        <w:rPr>
          <w:color w:val="231F20"/>
          <w:spacing w:val="-16"/>
          <w:sz w:val="25"/>
        </w:rPr>
        <w:t xml:space="preserve"> </w:t>
      </w:r>
      <w:r>
        <w:rPr>
          <w:i/>
          <w:color w:val="231F20"/>
          <w:sz w:val="25"/>
        </w:rPr>
        <w:t>Khai</w:t>
      </w:r>
      <w:r>
        <w:rPr>
          <w:i/>
          <w:color w:val="231F20"/>
          <w:spacing w:val="-15"/>
          <w:sz w:val="25"/>
        </w:rPr>
        <w:t xml:space="preserve"> </w:t>
      </w:r>
      <w:r>
        <w:rPr>
          <w:i/>
          <w:color w:val="231F20"/>
          <w:sz w:val="25"/>
        </w:rPr>
        <w:t>thác</w:t>
      </w:r>
      <w:r>
        <w:rPr>
          <w:i/>
          <w:color w:val="231F20"/>
          <w:spacing w:val="-16"/>
          <w:sz w:val="25"/>
        </w:rPr>
        <w:t xml:space="preserve"> </w:t>
      </w:r>
      <w:r>
        <w:rPr>
          <w:i/>
          <w:color w:val="231F20"/>
          <w:sz w:val="25"/>
        </w:rPr>
        <w:t>tư</w:t>
      </w:r>
      <w:r>
        <w:rPr>
          <w:i/>
          <w:color w:val="231F20"/>
          <w:spacing w:val="-16"/>
          <w:sz w:val="25"/>
        </w:rPr>
        <w:t xml:space="preserve"> </w:t>
      </w:r>
      <w:r>
        <w:rPr>
          <w:i/>
          <w:color w:val="231F20"/>
          <w:sz w:val="25"/>
        </w:rPr>
        <w:t xml:space="preserve">liệu </w:t>
      </w:r>
      <w:r>
        <w:rPr>
          <w:i/>
          <w:color w:val="231F20"/>
          <w:spacing w:val="-4"/>
          <w:sz w:val="25"/>
        </w:rPr>
        <w:t>2</w:t>
      </w:r>
      <w:r>
        <w:rPr>
          <w:i/>
          <w:color w:val="231F20"/>
          <w:spacing w:val="-12"/>
          <w:sz w:val="25"/>
        </w:rPr>
        <w:t xml:space="preserve"> </w:t>
      </w:r>
      <w:r>
        <w:rPr>
          <w:i/>
          <w:color w:val="231F20"/>
          <w:spacing w:val="-4"/>
          <w:sz w:val="25"/>
        </w:rPr>
        <w:t>và</w:t>
      </w:r>
      <w:r>
        <w:rPr>
          <w:i/>
          <w:color w:val="231F20"/>
          <w:spacing w:val="-12"/>
          <w:sz w:val="25"/>
        </w:rPr>
        <w:t xml:space="preserve"> </w:t>
      </w:r>
      <w:r>
        <w:rPr>
          <w:i/>
          <w:color w:val="231F20"/>
          <w:spacing w:val="-4"/>
          <w:sz w:val="25"/>
        </w:rPr>
        <w:t>thông</w:t>
      </w:r>
      <w:r>
        <w:rPr>
          <w:i/>
          <w:color w:val="231F20"/>
          <w:spacing w:val="-11"/>
          <w:sz w:val="25"/>
        </w:rPr>
        <w:t xml:space="preserve"> </w:t>
      </w:r>
      <w:r>
        <w:rPr>
          <w:i/>
          <w:color w:val="231F20"/>
          <w:spacing w:val="-4"/>
          <w:sz w:val="25"/>
        </w:rPr>
        <w:t>tin</w:t>
      </w:r>
      <w:r>
        <w:rPr>
          <w:i/>
          <w:color w:val="231F20"/>
          <w:spacing w:val="-12"/>
          <w:sz w:val="25"/>
        </w:rPr>
        <w:t xml:space="preserve"> </w:t>
      </w:r>
      <w:r>
        <w:rPr>
          <w:i/>
          <w:color w:val="231F20"/>
          <w:spacing w:val="-4"/>
          <w:sz w:val="25"/>
        </w:rPr>
        <w:t>trong</w:t>
      </w:r>
      <w:r>
        <w:rPr>
          <w:i/>
          <w:color w:val="231F20"/>
          <w:spacing w:val="-12"/>
          <w:sz w:val="25"/>
        </w:rPr>
        <w:t xml:space="preserve"> </w:t>
      </w:r>
      <w:r>
        <w:rPr>
          <w:i/>
          <w:color w:val="231F20"/>
          <w:spacing w:val="-4"/>
          <w:sz w:val="25"/>
        </w:rPr>
        <w:t>mục,</w:t>
      </w:r>
      <w:r>
        <w:rPr>
          <w:i/>
          <w:color w:val="231F20"/>
          <w:spacing w:val="-11"/>
          <w:sz w:val="25"/>
        </w:rPr>
        <w:t xml:space="preserve"> </w:t>
      </w:r>
      <w:r>
        <w:rPr>
          <w:i/>
          <w:color w:val="231F20"/>
          <w:spacing w:val="-4"/>
          <w:sz w:val="25"/>
        </w:rPr>
        <w:t>hãy</w:t>
      </w:r>
      <w:r>
        <w:rPr>
          <w:i/>
          <w:color w:val="231F20"/>
          <w:spacing w:val="-12"/>
          <w:sz w:val="25"/>
        </w:rPr>
        <w:t xml:space="preserve"> </w:t>
      </w:r>
      <w:r>
        <w:rPr>
          <w:i/>
          <w:color w:val="231F20"/>
          <w:spacing w:val="-4"/>
          <w:sz w:val="25"/>
        </w:rPr>
        <w:t>cho</w:t>
      </w:r>
      <w:r>
        <w:rPr>
          <w:i/>
          <w:color w:val="231F20"/>
          <w:spacing w:val="-11"/>
          <w:sz w:val="25"/>
        </w:rPr>
        <w:t xml:space="preserve"> </w:t>
      </w:r>
      <w:r>
        <w:rPr>
          <w:i/>
          <w:color w:val="231F20"/>
          <w:spacing w:val="-4"/>
          <w:sz w:val="25"/>
        </w:rPr>
        <w:t>biết</w:t>
      </w:r>
      <w:r>
        <w:rPr>
          <w:i/>
          <w:color w:val="231F20"/>
          <w:spacing w:val="-12"/>
          <w:sz w:val="25"/>
        </w:rPr>
        <w:t xml:space="preserve"> </w:t>
      </w:r>
      <w:r>
        <w:rPr>
          <w:i/>
          <w:color w:val="231F20"/>
          <w:spacing w:val="-4"/>
          <w:sz w:val="25"/>
        </w:rPr>
        <w:t>toàn</w:t>
      </w:r>
      <w:r>
        <w:rPr>
          <w:i/>
          <w:color w:val="231F20"/>
          <w:spacing w:val="-12"/>
          <w:sz w:val="25"/>
        </w:rPr>
        <w:t xml:space="preserve"> </w:t>
      </w:r>
      <w:r>
        <w:rPr>
          <w:i/>
          <w:color w:val="231F20"/>
          <w:spacing w:val="-4"/>
          <w:sz w:val="25"/>
        </w:rPr>
        <w:t>cầu</w:t>
      </w:r>
      <w:r>
        <w:rPr>
          <w:i/>
          <w:color w:val="231F20"/>
          <w:spacing w:val="-11"/>
          <w:sz w:val="25"/>
        </w:rPr>
        <w:t xml:space="preserve"> </w:t>
      </w:r>
      <w:r>
        <w:rPr>
          <w:i/>
          <w:color w:val="231F20"/>
          <w:spacing w:val="-4"/>
          <w:sz w:val="25"/>
        </w:rPr>
        <w:t>hoá</w:t>
      </w:r>
      <w:r>
        <w:rPr>
          <w:i/>
          <w:color w:val="231F20"/>
          <w:spacing w:val="-12"/>
          <w:sz w:val="25"/>
        </w:rPr>
        <w:t xml:space="preserve"> </w:t>
      </w:r>
      <w:r>
        <w:rPr>
          <w:i/>
          <w:color w:val="231F20"/>
          <w:spacing w:val="-4"/>
          <w:sz w:val="25"/>
        </w:rPr>
        <w:t>là</w:t>
      </w:r>
      <w:r>
        <w:rPr>
          <w:i/>
          <w:color w:val="231F20"/>
          <w:spacing w:val="-12"/>
          <w:sz w:val="25"/>
        </w:rPr>
        <w:t xml:space="preserve"> </w:t>
      </w:r>
      <w:r>
        <w:rPr>
          <w:i/>
          <w:color w:val="231F20"/>
          <w:spacing w:val="-4"/>
          <w:sz w:val="25"/>
        </w:rPr>
        <w:t>gì?</w:t>
      </w:r>
      <w:r>
        <w:rPr>
          <w:i/>
          <w:color w:val="231F20"/>
          <w:spacing w:val="-11"/>
          <w:sz w:val="25"/>
        </w:rPr>
        <w:t xml:space="preserve"> </w:t>
      </w:r>
      <w:r>
        <w:rPr>
          <w:i/>
          <w:color w:val="231F20"/>
          <w:spacing w:val="-4"/>
          <w:sz w:val="25"/>
        </w:rPr>
        <w:t>Trình</w:t>
      </w:r>
      <w:r>
        <w:rPr>
          <w:i/>
          <w:color w:val="231F20"/>
          <w:spacing w:val="-12"/>
          <w:sz w:val="25"/>
        </w:rPr>
        <w:t xml:space="preserve"> </w:t>
      </w:r>
      <w:r>
        <w:rPr>
          <w:i/>
          <w:color w:val="231F20"/>
          <w:spacing w:val="-4"/>
          <w:sz w:val="25"/>
        </w:rPr>
        <w:t>bày</w:t>
      </w:r>
      <w:r>
        <w:rPr>
          <w:i/>
          <w:color w:val="231F20"/>
          <w:spacing w:val="-11"/>
          <w:sz w:val="25"/>
        </w:rPr>
        <w:t xml:space="preserve"> </w:t>
      </w:r>
      <w:r>
        <w:rPr>
          <w:i/>
          <w:color w:val="231F20"/>
          <w:spacing w:val="-4"/>
          <w:sz w:val="25"/>
        </w:rPr>
        <w:t>những</w:t>
      </w:r>
      <w:r>
        <w:rPr>
          <w:i/>
          <w:color w:val="231F20"/>
          <w:spacing w:val="-12"/>
          <w:sz w:val="25"/>
        </w:rPr>
        <w:t xml:space="preserve"> </w:t>
      </w:r>
      <w:r>
        <w:rPr>
          <w:i/>
          <w:color w:val="231F20"/>
          <w:spacing w:val="-4"/>
          <w:sz w:val="25"/>
        </w:rPr>
        <w:t>biểu</w:t>
      </w:r>
      <w:r>
        <w:rPr>
          <w:i/>
          <w:color w:val="231F20"/>
          <w:spacing w:val="-12"/>
          <w:sz w:val="25"/>
        </w:rPr>
        <w:t xml:space="preserve"> </w:t>
      </w:r>
      <w:r>
        <w:rPr>
          <w:i/>
          <w:color w:val="231F20"/>
          <w:spacing w:val="-4"/>
          <w:sz w:val="25"/>
        </w:rPr>
        <w:t>hiện</w:t>
      </w:r>
      <w:r>
        <w:rPr>
          <w:i/>
          <w:color w:val="231F20"/>
          <w:spacing w:val="-11"/>
          <w:sz w:val="25"/>
        </w:rPr>
        <w:t xml:space="preserve"> </w:t>
      </w:r>
      <w:r>
        <w:rPr>
          <w:i/>
          <w:color w:val="231F20"/>
          <w:spacing w:val="-4"/>
          <w:sz w:val="25"/>
        </w:rPr>
        <w:t xml:space="preserve">chủ </w:t>
      </w:r>
      <w:r>
        <w:rPr>
          <w:i/>
          <w:color w:val="231F20"/>
          <w:sz w:val="25"/>
        </w:rPr>
        <w:t>yếu của toàn</w:t>
      </w:r>
      <w:r>
        <w:rPr>
          <w:i/>
          <w:color w:val="231F20"/>
          <w:sz w:val="25"/>
        </w:rPr>
        <w:t xml:space="preserve"> cầu hoá.</w:t>
      </w:r>
    </w:p>
    <w:p w:rsidR="00167E53" w:rsidRDefault="00F1404D">
      <w:pPr>
        <w:pStyle w:val="ListParagraph"/>
        <w:numPr>
          <w:ilvl w:val="0"/>
          <w:numId w:val="423"/>
        </w:numPr>
        <w:tabs>
          <w:tab w:val="left" w:pos="1090"/>
        </w:tabs>
        <w:spacing w:before="83" w:line="276" w:lineRule="auto"/>
        <w:ind w:right="496" w:firstLine="396"/>
        <w:jc w:val="both"/>
        <w:rPr>
          <w:i/>
          <w:sz w:val="25"/>
        </w:rPr>
      </w:pPr>
      <w:r>
        <w:rPr>
          <w:color w:val="231F20"/>
          <w:sz w:val="25"/>
        </w:rPr>
        <w:t xml:space="preserve">Nhiệm vụ 2: GV giao cho cá nhân HS thực hiện yêu cầu: </w:t>
      </w:r>
      <w:r>
        <w:rPr>
          <w:i/>
          <w:color w:val="231F20"/>
          <w:sz w:val="25"/>
        </w:rPr>
        <w:t>Hãy nêu và đánh giá những</w:t>
      </w:r>
      <w:r>
        <w:rPr>
          <w:i/>
          <w:color w:val="231F20"/>
          <w:spacing w:val="-7"/>
          <w:sz w:val="25"/>
        </w:rPr>
        <w:t xml:space="preserve"> </w:t>
      </w:r>
      <w:r>
        <w:rPr>
          <w:i/>
          <w:color w:val="231F20"/>
          <w:sz w:val="25"/>
        </w:rPr>
        <w:t>tác</w:t>
      </w:r>
      <w:r>
        <w:rPr>
          <w:i/>
          <w:color w:val="231F20"/>
          <w:spacing w:val="-7"/>
          <w:sz w:val="25"/>
        </w:rPr>
        <w:t xml:space="preserve"> </w:t>
      </w:r>
      <w:r>
        <w:rPr>
          <w:i/>
          <w:color w:val="231F20"/>
          <w:sz w:val="25"/>
        </w:rPr>
        <w:t>động</w:t>
      </w:r>
      <w:r>
        <w:rPr>
          <w:i/>
          <w:color w:val="231F20"/>
          <w:spacing w:val="-7"/>
          <w:sz w:val="25"/>
        </w:rPr>
        <w:t xml:space="preserve"> </w:t>
      </w:r>
      <w:r>
        <w:rPr>
          <w:i/>
          <w:color w:val="231F20"/>
          <w:sz w:val="25"/>
        </w:rPr>
        <w:t>của</w:t>
      </w:r>
      <w:r>
        <w:rPr>
          <w:i/>
          <w:color w:val="231F20"/>
          <w:spacing w:val="-7"/>
          <w:sz w:val="25"/>
        </w:rPr>
        <w:t xml:space="preserve"> </w:t>
      </w:r>
      <w:r>
        <w:rPr>
          <w:i/>
          <w:color w:val="231F20"/>
          <w:sz w:val="25"/>
        </w:rPr>
        <w:t>xu</w:t>
      </w:r>
      <w:r>
        <w:rPr>
          <w:i/>
          <w:color w:val="231F20"/>
          <w:spacing w:val="-7"/>
          <w:sz w:val="25"/>
        </w:rPr>
        <w:t xml:space="preserve"> </w:t>
      </w:r>
      <w:r>
        <w:rPr>
          <w:i/>
          <w:color w:val="231F20"/>
          <w:sz w:val="25"/>
        </w:rPr>
        <w:t>thế</w:t>
      </w:r>
      <w:r>
        <w:rPr>
          <w:i/>
          <w:color w:val="231F20"/>
          <w:spacing w:val="-7"/>
          <w:sz w:val="25"/>
        </w:rPr>
        <w:t xml:space="preserve"> </w:t>
      </w:r>
      <w:r>
        <w:rPr>
          <w:i/>
          <w:color w:val="231F20"/>
          <w:sz w:val="25"/>
        </w:rPr>
        <w:t>toàn</w:t>
      </w:r>
      <w:r>
        <w:rPr>
          <w:i/>
          <w:color w:val="231F20"/>
          <w:spacing w:val="-7"/>
          <w:sz w:val="25"/>
        </w:rPr>
        <w:t xml:space="preserve"> </w:t>
      </w:r>
      <w:r>
        <w:rPr>
          <w:i/>
          <w:color w:val="231F20"/>
          <w:sz w:val="25"/>
        </w:rPr>
        <w:t>cầu</w:t>
      </w:r>
      <w:r>
        <w:rPr>
          <w:i/>
          <w:color w:val="231F20"/>
          <w:spacing w:val="-7"/>
          <w:sz w:val="25"/>
        </w:rPr>
        <w:t xml:space="preserve"> </w:t>
      </w:r>
      <w:r>
        <w:rPr>
          <w:i/>
          <w:color w:val="231F20"/>
          <w:sz w:val="25"/>
        </w:rPr>
        <w:t>hoá</w:t>
      </w:r>
      <w:r>
        <w:rPr>
          <w:i/>
          <w:color w:val="231F20"/>
          <w:spacing w:val="-7"/>
          <w:sz w:val="25"/>
        </w:rPr>
        <w:t xml:space="preserve"> </w:t>
      </w:r>
      <w:r>
        <w:rPr>
          <w:i/>
          <w:color w:val="231F20"/>
          <w:sz w:val="25"/>
        </w:rPr>
        <w:t>đối</w:t>
      </w:r>
      <w:r>
        <w:rPr>
          <w:i/>
          <w:color w:val="231F20"/>
          <w:spacing w:val="-7"/>
          <w:sz w:val="25"/>
        </w:rPr>
        <w:t xml:space="preserve"> </w:t>
      </w:r>
      <w:r>
        <w:rPr>
          <w:i/>
          <w:color w:val="231F20"/>
          <w:sz w:val="25"/>
        </w:rPr>
        <w:t>với</w:t>
      </w:r>
      <w:r>
        <w:rPr>
          <w:i/>
          <w:color w:val="231F20"/>
          <w:spacing w:val="-7"/>
          <w:sz w:val="25"/>
        </w:rPr>
        <w:t xml:space="preserve"> </w:t>
      </w:r>
      <w:r>
        <w:rPr>
          <w:i/>
          <w:color w:val="231F20"/>
          <w:sz w:val="25"/>
        </w:rPr>
        <w:t>thế</w:t>
      </w:r>
      <w:r>
        <w:rPr>
          <w:i/>
          <w:color w:val="231F20"/>
          <w:spacing w:val="-7"/>
          <w:sz w:val="25"/>
        </w:rPr>
        <w:t xml:space="preserve"> </w:t>
      </w:r>
      <w:r>
        <w:rPr>
          <w:i/>
          <w:color w:val="231F20"/>
          <w:sz w:val="25"/>
        </w:rPr>
        <w:t>giới.</w:t>
      </w:r>
    </w:p>
    <w:p w:rsidR="00167E53" w:rsidRDefault="00F1404D">
      <w:pPr>
        <w:pStyle w:val="Heading5"/>
        <w:numPr>
          <w:ilvl w:val="0"/>
          <w:numId w:val="422"/>
        </w:numPr>
        <w:tabs>
          <w:tab w:val="left" w:pos="1055"/>
        </w:tabs>
        <w:spacing w:before="84"/>
        <w:ind w:left="1055" w:hanging="161"/>
        <w:jc w:val="both"/>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423"/>
        </w:numPr>
        <w:tabs>
          <w:tab w:val="left" w:pos="1083"/>
        </w:tabs>
        <w:spacing w:before="127" w:line="276" w:lineRule="auto"/>
        <w:ind w:right="494" w:firstLine="396"/>
        <w:jc w:val="both"/>
        <w:rPr>
          <w:sz w:val="25"/>
        </w:rPr>
      </w:pPr>
      <w:r>
        <w:rPr>
          <w:color w:val="231F20"/>
          <w:sz w:val="25"/>
        </w:rPr>
        <w:t>Nhiệm 1: HS khai thác tư liệu 2, nêu được khái niệm toàn cầu hoá và trình bày được những</w:t>
      </w:r>
      <w:r>
        <w:rPr>
          <w:color w:val="231F20"/>
          <w:sz w:val="25"/>
        </w:rPr>
        <w:t xml:space="preserve"> biểu hiện chủ yếu.</w:t>
      </w:r>
    </w:p>
    <w:p w:rsidR="00167E53" w:rsidRDefault="00F1404D">
      <w:pPr>
        <w:pStyle w:val="ListParagraph"/>
        <w:numPr>
          <w:ilvl w:val="0"/>
          <w:numId w:val="423"/>
        </w:numPr>
        <w:tabs>
          <w:tab w:val="left" w:pos="1070"/>
        </w:tabs>
        <w:spacing w:before="84" w:line="276" w:lineRule="auto"/>
        <w:ind w:right="497" w:firstLine="396"/>
        <w:jc w:val="both"/>
        <w:rPr>
          <w:sz w:val="25"/>
        </w:rPr>
      </w:pPr>
      <w:r>
        <w:rPr>
          <w:color w:val="231F20"/>
          <w:sz w:val="25"/>
        </w:rPr>
        <w:t>Nhiệm</w:t>
      </w:r>
      <w:r>
        <w:rPr>
          <w:color w:val="231F20"/>
          <w:spacing w:val="-15"/>
          <w:sz w:val="25"/>
        </w:rPr>
        <w:t xml:space="preserve"> </w:t>
      </w:r>
      <w:r>
        <w:rPr>
          <w:color w:val="231F20"/>
          <w:sz w:val="25"/>
        </w:rPr>
        <w:t>2:</w:t>
      </w:r>
      <w:r>
        <w:rPr>
          <w:color w:val="231F20"/>
          <w:spacing w:val="-15"/>
          <w:sz w:val="25"/>
        </w:rPr>
        <w:t xml:space="preserve"> </w:t>
      </w:r>
      <w:r>
        <w:rPr>
          <w:color w:val="231F20"/>
          <w:sz w:val="25"/>
        </w:rPr>
        <w:t>HS</w:t>
      </w:r>
      <w:r>
        <w:rPr>
          <w:color w:val="231F20"/>
          <w:spacing w:val="-15"/>
          <w:sz w:val="25"/>
        </w:rPr>
        <w:t xml:space="preserve"> </w:t>
      </w:r>
      <w:r>
        <w:rPr>
          <w:color w:val="231F20"/>
          <w:sz w:val="25"/>
        </w:rPr>
        <w:t>tìm</w:t>
      </w:r>
      <w:r>
        <w:rPr>
          <w:color w:val="231F20"/>
          <w:spacing w:val="-15"/>
          <w:sz w:val="25"/>
        </w:rPr>
        <w:t xml:space="preserve"> </w:t>
      </w:r>
      <w:r>
        <w:rPr>
          <w:color w:val="231F20"/>
          <w:sz w:val="25"/>
        </w:rPr>
        <w:t>hiểu</w:t>
      </w:r>
      <w:r>
        <w:rPr>
          <w:color w:val="231F20"/>
          <w:spacing w:val="-15"/>
          <w:sz w:val="25"/>
        </w:rPr>
        <w:t xml:space="preserve"> </w:t>
      </w:r>
      <w:r>
        <w:rPr>
          <w:color w:val="231F20"/>
          <w:sz w:val="25"/>
        </w:rPr>
        <w:t>SGK</w:t>
      </w:r>
      <w:r>
        <w:rPr>
          <w:color w:val="231F20"/>
          <w:spacing w:val="-15"/>
          <w:sz w:val="25"/>
        </w:rPr>
        <w:t xml:space="preserve"> </w:t>
      </w:r>
      <w:r>
        <w:rPr>
          <w:color w:val="231F20"/>
          <w:sz w:val="25"/>
        </w:rPr>
        <w:t>và</w:t>
      </w:r>
      <w:r>
        <w:rPr>
          <w:color w:val="231F20"/>
          <w:spacing w:val="-15"/>
          <w:sz w:val="25"/>
        </w:rPr>
        <w:t xml:space="preserve"> </w:t>
      </w:r>
      <w:r>
        <w:rPr>
          <w:color w:val="231F20"/>
          <w:sz w:val="25"/>
        </w:rPr>
        <w:t>kết</w:t>
      </w:r>
      <w:r>
        <w:rPr>
          <w:color w:val="231F20"/>
          <w:spacing w:val="-15"/>
          <w:sz w:val="25"/>
        </w:rPr>
        <w:t xml:space="preserve"> </w:t>
      </w:r>
      <w:r>
        <w:rPr>
          <w:color w:val="231F20"/>
          <w:sz w:val="25"/>
        </w:rPr>
        <w:t>hợp</w:t>
      </w:r>
      <w:r>
        <w:rPr>
          <w:color w:val="231F20"/>
          <w:spacing w:val="-15"/>
          <w:sz w:val="25"/>
        </w:rPr>
        <w:t xml:space="preserve"> </w:t>
      </w:r>
      <w:r>
        <w:rPr>
          <w:color w:val="231F20"/>
          <w:sz w:val="25"/>
        </w:rPr>
        <w:t>với</w:t>
      </w:r>
      <w:r>
        <w:rPr>
          <w:color w:val="231F20"/>
          <w:spacing w:val="-15"/>
          <w:sz w:val="25"/>
        </w:rPr>
        <w:t xml:space="preserve"> </w:t>
      </w:r>
      <w:r>
        <w:rPr>
          <w:color w:val="231F20"/>
          <w:sz w:val="25"/>
        </w:rPr>
        <w:t>hiểu</w:t>
      </w:r>
      <w:r>
        <w:rPr>
          <w:color w:val="231F20"/>
          <w:spacing w:val="-15"/>
          <w:sz w:val="25"/>
        </w:rPr>
        <w:t xml:space="preserve"> </w:t>
      </w:r>
      <w:r>
        <w:rPr>
          <w:color w:val="231F20"/>
          <w:sz w:val="25"/>
        </w:rPr>
        <w:t>biết</w:t>
      </w:r>
      <w:r>
        <w:rPr>
          <w:color w:val="231F20"/>
          <w:spacing w:val="-15"/>
          <w:sz w:val="25"/>
        </w:rPr>
        <w:t xml:space="preserve"> </w:t>
      </w:r>
      <w:r>
        <w:rPr>
          <w:color w:val="231F20"/>
          <w:sz w:val="25"/>
        </w:rPr>
        <w:t>của</w:t>
      </w:r>
      <w:r>
        <w:rPr>
          <w:color w:val="231F20"/>
          <w:spacing w:val="-15"/>
          <w:sz w:val="25"/>
        </w:rPr>
        <w:t xml:space="preserve"> </w:t>
      </w:r>
      <w:r>
        <w:rPr>
          <w:color w:val="231F20"/>
          <w:sz w:val="25"/>
        </w:rPr>
        <w:t>mình</w:t>
      </w:r>
      <w:r>
        <w:rPr>
          <w:color w:val="231F20"/>
          <w:spacing w:val="33"/>
          <w:sz w:val="25"/>
        </w:rPr>
        <w:t xml:space="preserve"> </w:t>
      </w:r>
      <w:r>
        <w:rPr>
          <w:color w:val="231F20"/>
          <w:sz w:val="25"/>
        </w:rPr>
        <w:t>nêu</w:t>
      </w:r>
      <w:r>
        <w:rPr>
          <w:color w:val="231F20"/>
          <w:spacing w:val="-15"/>
          <w:sz w:val="25"/>
        </w:rPr>
        <w:t xml:space="preserve"> </w:t>
      </w:r>
      <w:r>
        <w:rPr>
          <w:color w:val="231F20"/>
          <w:sz w:val="25"/>
        </w:rPr>
        <w:t>được</w:t>
      </w:r>
      <w:r>
        <w:rPr>
          <w:color w:val="231F20"/>
          <w:spacing w:val="-15"/>
          <w:sz w:val="25"/>
        </w:rPr>
        <w:t xml:space="preserve"> </w:t>
      </w:r>
      <w:r>
        <w:rPr>
          <w:color w:val="231F20"/>
          <w:sz w:val="25"/>
        </w:rPr>
        <w:t>tác</w:t>
      </w:r>
      <w:r>
        <w:rPr>
          <w:color w:val="231F20"/>
          <w:spacing w:val="-15"/>
          <w:sz w:val="25"/>
        </w:rPr>
        <w:t xml:space="preserve"> </w:t>
      </w:r>
      <w:r>
        <w:rPr>
          <w:color w:val="231F20"/>
          <w:sz w:val="25"/>
        </w:rPr>
        <w:t>động đối với thế giới và Việt Nam (cả tích cực và tiêu cực).</w:t>
      </w:r>
    </w:p>
    <w:p w:rsidR="00167E53" w:rsidRDefault="00F1404D">
      <w:pPr>
        <w:pStyle w:val="Heading5"/>
        <w:numPr>
          <w:ilvl w:val="0"/>
          <w:numId w:val="422"/>
        </w:numPr>
        <w:tabs>
          <w:tab w:val="left" w:pos="1054"/>
        </w:tabs>
        <w:spacing w:before="84"/>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423"/>
        </w:numPr>
        <w:tabs>
          <w:tab w:val="left" w:pos="1080"/>
        </w:tabs>
        <w:spacing w:before="128"/>
        <w:ind w:left="1080" w:hanging="186"/>
        <w:rPr>
          <w:sz w:val="25"/>
        </w:rPr>
      </w:pPr>
      <w:r>
        <w:rPr>
          <w:color w:val="231F20"/>
          <w:sz w:val="25"/>
        </w:rPr>
        <w:t>HS</w:t>
      </w:r>
      <w:r>
        <w:rPr>
          <w:color w:val="231F20"/>
          <w:spacing w:val="-9"/>
          <w:sz w:val="25"/>
        </w:rPr>
        <w:t xml:space="preserve"> </w:t>
      </w:r>
      <w:r>
        <w:rPr>
          <w:color w:val="231F20"/>
          <w:sz w:val="25"/>
        </w:rPr>
        <w:t>báo</w:t>
      </w:r>
      <w:r>
        <w:rPr>
          <w:color w:val="231F20"/>
          <w:spacing w:val="-9"/>
          <w:sz w:val="25"/>
        </w:rPr>
        <w:t xml:space="preserve"> </w:t>
      </w:r>
      <w:r>
        <w:rPr>
          <w:color w:val="231F20"/>
          <w:sz w:val="25"/>
        </w:rPr>
        <w:t>cáo</w:t>
      </w:r>
      <w:r>
        <w:rPr>
          <w:color w:val="231F20"/>
          <w:spacing w:val="-9"/>
          <w:sz w:val="25"/>
        </w:rPr>
        <w:t xml:space="preserve"> </w:t>
      </w:r>
      <w:r>
        <w:rPr>
          <w:color w:val="231F20"/>
          <w:sz w:val="25"/>
        </w:rPr>
        <w:t>kết</w:t>
      </w:r>
      <w:r>
        <w:rPr>
          <w:color w:val="231F20"/>
          <w:spacing w:val="-8"/>
          <w:sz w:val="25"/>
        </w:rPr>
        <w:t xml:space="preserve"> </w:t>
      </w:r>
      <w:r>
        <w:rPr>
          <w:color w:val="231F20"/>
          <w:sz w:val="25"/>
        </w:rPr>
        <w:t>quả</w:t>
      </w:r>
      <w:r>
        <w:rPr>
          <w:color w:val="231F20"/>
          <w:spacing w:val="-9"/>
          <w:sz w:val="25"/>
        </w:rPr>
        <w:t xml:space="preserve"> </w:t>
      </w:r>
      <w:r>
        <w:rPr>
          <w:color w:val="231F20"/>
          <w:sz w:val="25"/>
        </w:rPr>
        <w:t>làm</w:t>
      </w:r>
      <w:r>
        <w:rPr>
          <w:color w:val="231F20"/>
          <w:spacing w:val="-9"/>
          <w:sz w:val="25"/>
        </w:rPr>
        <w:t xml:space="preserve"> </w:t>
      </w:r>
      <w:r>
        <w:rPr>
          <w:color w:val="231F20"/>
          <w:spacing w:val="-2"/>
          <w:sz w:val="25"/>
        </w:rPr>
        <w:t>việc.</w:t>
      </w:r>
    </w:p>
    <w:p w:rsidR="00167E53" w:rsidRDefault="00F1404D">
      <w:pPr>
        <w:pStyle w:val="ListParagraph"/>
        <w:numPr>
          <w:ilvl w:val="0"/>
          <w:numId w:val="423"/>
        </w:numPr>
        <w:tabs>
          <w:tab w:val="left" w:pos="1080"/>
        </w:tabs>
        <w:spacing w:before="127"/>
        <w:ind w:left="1080" w:hanging="186"/>
        <w:rPr>
          <w:sz w:val="25"/>
        </w:rPr>
      </w:pPr>
      <w:r>
        <w:rPr>
          <w:color w:val="231F20"/>
          <w:sz w:val="25"/>
        </w:rPr>
        <w:t>Dự</w:t>
      </w:r>
      <w:r>
        <w:rPr>
          <w:color w:val="231F20"/>
          <w:spacing w:val="-5"/>
          <w:sz w:val="25"/>
        </w:rPr>
        <w:t xml:space="preserve"> </w:t>
      </w:r>
      <w:r>
        <w:rPr>
          <w:color w:val="231F20"/>
          <w:sz w:val="25"/>
        </w:rPr>
        <w:t>kiến</w:t>
      </w:r>
      <w:r>
        <w:rPr>
          <w:color w:val="231F20"/>
          <w:spacing w:val="-5"/>
          <w:sz w:val="25"/>
        </w:rPr>
        <w:t xml:space="preserve"> </w:t>
      </w:r>
      <w:r>
        <w:rPr>
          <w:color w:val="231F20"/>
          <w:sz w:val="25"/>
        </w:rPr>
        <w:t>sản</w:t>
      </w:r>
      <w:r>
        <w:rPr>
          <w:color w:val="231F20"/>
          <w:spacing w:val="-4"/>
          <w:sz w:val="25"/>
        </w:rPr>
        <w:t xml:space="preserve"> phẩm</w:t>
      </w:r>
    </w:p>
    <w:p w:rsidR="00167E53" w:rsidRDefault="00F1404D">
      <w:pPr>
        <w:pStyle w:val="ListParagraph"/>
        <w:numPr>
          <w:ilvl w:val="0"/>
          <w:numId w:val="424"/>
        </w:numPr>
        <w:tabs>
          <w:tab w:val="left" w:pos="1052"/>
        </w:tabs>
        <w:spacing w:before="128"/>
        <w:ind w:left="1052" w:hanging="158"/>
        <w:rPr>
          <w:sz w:val="25"/>
        </w:rPr>
      </w:pPr>
      <w:r>
        <w:rPr>
          <w:color w:val="231F20"/>
          <w:spacing w:val="-2"/>
          <w:sz w:val="25"/>
        </w:rPr>
        <w:t>Nhiệm</w:t>
      </w:r>
      <w:r>
        <w:rPr>
          <w:color w:val="231F20"/>
          <w:spacing w:val="-11"/>
          <w:sz w:val="25"/>
        </w:rPr>
        <w:t xml:space="preserve"> </w:t>
      </w:r>
      <w:r>
        <w:rPr>
          <w:color w:val="231F20"/>
          <w:spacing w:val="-2"/>
          <w:sz w:val="25"/>
        </w:rPr>
        <w:t>vụ</w:t>
      </w:r>
      <w:r>
        <w:rPr>
          <w:color w:val="231F20"/>
          <w:spacing w:val="-11"/>
          <w:sz w:val="25"/>
        </w:rPr>
        <w:t xml:space="preserve"> </w:t>
      </w:r>
      <w:r>
        <w:rPr>
          <w:color w:val="231F20"/>
          <w:spacing w:val="-5"/>
          <w:sz w:val="25"/>
        </w:rPr>
        <w:t>1:</w:t>
      </w:r>
    </w:p>
    <w:p w:rsidR="00167E53" w:rsidRDefault="00F1404D">
      <w:pPr>
        <w:pStyle w:val="BodyText"/>
        <w:spacing w:before="107" w:line="276" w:lineRule="auto"/>
        <w:ind w:left="497" w:right="497"/>
      </w:pPr>
      <w:r>
        <w:rPr>
          <w:color w:val="231F20"/>
        </w:rPr>
        <w:t>+</w:t>
      </w:r>
      <w:r>
        <w:rPr>
          <w:color w:val="231F20"/>
          <w:spacing w:val="-7"/>
        </w:rPr>
        <w:t xml:space="preserve"> </w:t>
      </w:r>
      <w:r>
        <w:rPr>
          <w:color w:val="231F20"/>
        </w:rPr>
        <w:t>Khái</w:t>
      </w:r>
      <w:r>
        <w:rPr>
          <w:color w:val="231F20"/>
          <w:spacing w:val="-7"/>
        </w:rPr>
        <w:t xml:space="preserve"> </w:t>
      </w:r>
      <w:r>
        <w:rPr>
          <w:color w:val="231F20"/>
        </w:rPr>
        <w:t>niệm:</w:t>
      </w:r>
      <w:r>
        <w:rPr>
          <w:color w:val="231F20"/>
          <w:spacing w:val="-7"/>
        </w:rPr>
        <w:t xml:space="preserve"> </w:t>
      </w:r>
      <w:r>
        <w:rPr>
          <w:color w:val="231F20"/>
        </w:rPr>
        <w:t>“Toàn</w:t>
      </w:r>
      <w:r>
        <w:rPr>
          <w:color w:val="231F20"/>
          <w:spacing w:val="-7"/>
        </w:rPr>
        <w:t xml:space="preserve"> </w:t>
      </w:r>
      <w:r>
        <w:rPr>
          <w:color w:val="231F20"/>
        </w:rPr>
        <w:t>cầu</w:t>
      </w:r>
      <w:r>
        <w:rPr>
          <w:color w:val="231F20"/>
          <w:spacing w:val="-7"/>
        </w:rPr>
        <w:t xml:space="preserve"> </w:t>
      </w:r>
      <w:r>
        <w:rPr>
          <w:color w:val="231F20"/>
        </w:rPr>
        <w:t>hoá</w:t>
      </w:r>
      <w:r>
        <w:rPr>
          <w:color w:val="231F20"/>
          <w:spacing w:val="-7"/>
        </w:rPr>
        <w:t xml:space="preserve"> </w:t>
      </w:r>
      <w:r>
        <w:rPr>
          <w:color w:val="231F20"/>
        </w:rPr>
        <w:t>–</w:t>
      </w:r>
      <w:r>
        <w:rPr>
          <w:color w:val="231F20"/>
          <w:spacing w:val="-7"/>
        </w:rPr>
        <w:t xml:space="preserve"> </w:t>
      </w:r>
      <w:r>
        <w:rPr>
          <w:color w:val="231F20"/>
        </w:rPr>
        <w:t>sự</w:t>
      </w:r>
      <w:r>
        <w:rPr>
          <w:color w:val="231F20"/>
          <w:spacing w:val="-7"/>
        </w:rPr>
        <w:t xml:space="preserve"> </w:t>
      </w:r>
      <w:r>
        <w:rPr>
          <w:color w:val="231F20"/>
        </w:rPr>
        <w:t>hội</w:t>
      </w:r>
      <w:r>
        <w:rPr>
          <w:color w:val="231F20"/>
          <w:spacing w:val="-7"/>
        </w:rPr>
        <w:t xml:space="preserve"> </w:t>
      </w:r>
      <w:r>
        <w:rPr>
          <w:color w:val="231F20"/>
        </w:rPr>
        <w:t>nhập</w:t>
      </w:r>
      <w:r>
        <w:rPr>
          <w:color w:val="231F20"/>
          <w:spacing w:val="-7"/>
        </w:rPr>
        <w:t xml:space="preserve"> </w:t>
      </w:r>
      <w:r>
        <w:rPr>
          <w:color w:val="231F20"/>
        </w:rPr>
        <w:t>mạnh</w:t>
      </w:r>
      <w:r>
        <w:rPr>
          <w:color w:val="231F20"/>
          <w:spacing w:val="-7"/>
        </w:rPr>
        <w:t xml:space="preserve"> </w:t>
      </w:r>
      <w:r>
        <w:rPr>
          <w:color w:val="231F20"/>
        </w:rPr>
        <w:t>mẽ</w:t>
      </w:r>
      <w:r>
        <w:rPr>
          <w:color w:val="231F20"/>
          <w:spacing w:val="-7"/>
        </w:rPr>
        <w:t xml:space="preserve"> </w:t>
      </w:r>
      <w:r>
        <w:rPr>
          <w:color w:val="231F20"/>
        </w:rPr>
        <w:t>của</w:t>
      </w:r>
      <w:r>
        <w:rPr>
          <w:color w:val="231F20"/>
          <w:spacing w:val="-7"/>
        </w:rPr>
        <w:t xml:space="preserve"> </w:t>
      </w:r>
      <w:r>
        <w:rPr>
          <w:color w:val="231F20"/>
        </w:rPr>
        <w:t>các</w:t>
      </w:r>
      <w:r>
        <w:rPr>
          <w:color w:val="231F20"/>
          <w:spacing w:val="-7"/>
        </w:rPr>
        <w:t xml:space="preserve"> </w:t>
      </w:r>
      <w:r>
        <w:rPr>
          <w:color w:val="231F20"/>
        </w:rPr>
        <w:t>nền</w:t>
      </w:r>
      <w:r>
        <w:rPr>
          <w:color w:val="231F20"/>
          <w:spacing w:val="-7"/>
        </w:rPr>
        <w:t xml:space="preserve"> </w:t>
      </w:r>
      <w:r>
        <w:rPr>
          <w:color w:val="231F20"/>
        </w:rPr>
        <w:t>kinh</w:t>
      </w:r>
      <w:r>
        <w:rPr>
          <w:color w:val="231F20"/>
          <w:spacing w:val="-7"/>
        </w:rPr>
        <w:t xml:space="preserve"> </w:t>
      </w:r>
      <w:r>
        <w:rPr>
          <w:color w:val="231F20"/>
        </w:rPr>
        <w:t>tế</w:t>
      </w:r>
      <w:r>
        <w:rPr>
          <w:color w:val="231F20"/>
          <w:spacing w:val="-7"/>
        </w:rPr>
        <w:t xml:space="preserve"> </w:t>
      </w:r>
      <w:r>
        <w:rPr>
          <w:color w:val="231F20"/>
        </w:rPr>
        <w:t>và</w:t>
      </w:r>
      <w:r>
        <w:rPr>
          <w:color w:val="231F20"/>
          <w:spacing w:val="-7"/>
        </w:rPr>
        <w:t xml:space="preserve"> </w:t>
      </w:r>
      <w:r>
        <w:rPr>
          <w:color w:val="231F20"/>
        </w:rPr>
        <w:t>xã</w:t>
      </w:r>
      <w:r>
        <w:rPr>
          <w:color w:val="231F20"/>
          <w:spacing w:val="-7"/>
        </w:rPr>
        <w:t xml:space="preserve"> </w:t>
      </w:r>
      <w:r>
        <w:rPr>
          <w:color w:val="231F20"/>
        </w:rPr>
        <w:t>hội trên</w:t>
      </w:r>
      <w:r>
        <w:rPr>
          <w:color w:val="231F20"/>
          <w:spacing w:val="-9"/>
        </w:rPr>
        <w:t xml:space="preserve"> </w:t>
      </w:r>
      <w:r>
        <w:rPr>
          <w:color w:val="231F20"/>
        </w:rPr>
        <w:t>toàn</w:t>
      </w:r>
      <w:r>
        <w:rPr>
          <w:color w:val="231F20"/>
          <w:spacing w:val="-9"/>
        </w:rPr>
        <w:t xml:space="preserve"> </w:t>
      </w:r>
      <w:r>
        <w:rPr>
          <w:color w:val="231F20"/>
        </w:rPr>
        <w:t>thế</w:t>
      </w:r>
      <w:r>
        <w:rPr>
          <w:color w:val="231F20"/>
          <w:spacing w:val="-9"/>
        </w:rPr>
        <w:t xml:space="preserve"> </w:t>
      </w:r>
      <w:r>
        <w:rPr>
          <w:color w:val="231F20"/>
        </w:rPr>
        <w:t>giới</w:t>
      </w:r>
      <w:r>
        <w:rPr>
          <w:color w:val="231F20"/>
          <w:spacing w:val="-9"/>
        </w:rPr>
        <w:t xml:space="preserve"> </w:t>
      </w:r>
      <w:r>
        <w:rPr>
          <w:color w:val="231F20"/>
        </w:rPr>
        <w:t>là</w:t>
      </w:r>
      <w:r>
        <w:rPr>
          <w:color w:val="231F20"/>
          <w:spacing w:val="-9"/>
        </w:rPr>
        <w:t xml:space="preserve"> </w:t>
      </w:r>
      <w:r>
        <w:rPr>
          <w:color w:val="231F20"/>
        </w:rPr>
        <w:t>một</w:t>
      </w:r>
      <w:r>
        <w:rPr>
          <w:color w:val="231F20"/>
          <w:spacing w:val="-9"/>
        </w:rPr>
        <w:t xml:space="preserve"> </w:t>
      </w:r>
      <w:r>
        <w:rPr>
          <w:color w:val="231F20"/>
        </w:rPr>
        <w:t>quá</w:t>
      </w:r>
      <w:r>
        <w:rPr>
          <w:color w:val="231F20"/>
          <w:spacing w:val="-9"/>
        </w:rPr>
        <w:t xml:space="preserve"> </w:t>
      </w:r>
      <w:r>
        <w:rPr>
          <w:color w:val="231F20"/>
        </w:rPr>
        <w:t>trình</w:t>
      </w:r>
      <w:r>
        <w:rPr>
          <w:color w:val="231F20"/>
          <w:spacing w:val="-9"/>
        </w:rPr>
        <w:t xml:space="preserve"> </w:t>
      </w:r>
      <w:r>
        <w:rPr>
          <w:color w:val="231F20"/>
        </w:rPr>
        <w:t>phức</w:t>
      </w:r>
      <w:r>
        <w:rPr>
          <w:color w:val="231F20"/>
          <w:spacing w:val="-9"/>
        </w:rPr>
        <w:t xml:space="preserve"> </w:t>
      </w:r>
      <w:r>
        <w:rPr>
          <w:color w:val="231F20"/>
        </w:rPr>
        <w:t>tạp</w:t>
      </w:r>
      <w:r>
        <w:rPr>
          <w:color w:val="231F20"/>
          <w:spacing w:val="-9"/>
        </w:rPr>
        <w:t xml:space="preserve"> </w:t>
      </w:r>
      <w:r>
        <w:rPr>
          <w:color w:val="231F20"/>
        </w:rPr>
        <w:t>ảnh</w:t>
      </w:r>
      <w:r>
        <w:rPr>
          <w:color w:val="231F20"/>
          <w:spacing w:val="-9"/>
        </w:rPr>
        <w:t xml:space="preserve"> </w:t>
      </w:r>
      <w:r>
        <w:rPr>
          <w:color w:val="231F20"/>
        </w:rPr>
        <w:t>hưởng</w:t>
      </w:r>
      <w:r>
        <w:rPr>
          <w:color w:val="231F20"/>
          <w:spacing w:val="-9"/>
        </w:rPr>
        <w:t xml:space="preserve"> </w:t>
      </w:r>
      <w:r>
        <w:rPr>
          <w:color w:val="231F20"/>
        </w:rPr>
        <w:t>đến</w:t>
      </w:r>
      <w:r>
        <w:rPr>
          <w:color w:val="231F20"/>
          <w:spacing w:val="-9"/>
        </w:rPr>
        <w:t xml:space="preserve"> </w:t>
      </w:r>
      <w:r>
        <w:rPr>
          <w:color w:val="231F20"/>
        </w:rPr>
        <w:t>nhiều</w:t>
      </w:r>
      <w:r>
        <w:rPr>
          <w:color w:val="231F20"/>
          <w:spacing w:val="-9"/>
        </w:rPr>
        <w:t xml:space="preserve"> </w:t>
      </w:r>
      <w:r>
        <w:rPr>
          <w:color w:val="231F20"/>
        </w:rPr>
        <w:t>khía</w:t>
      </w:r>
      <w:r>
        <w:rPr>
          <w:color w:val="231F20"/>
          <w:spacing w:val="-9"/>
        </w:rPr>
        <w:t xml:space="preserve"> </w:t>
      </w:r>
      <w:r>
        <w:rPr>
          <w:color w:val="231F20"/>
        </w:rPr>
        <w:t>cạnh</w:t>
      </w:r>
      <w:r>
        <w:rPr>
          <w:color w:val="231F20"/>
          <w:spacing w:val="-9"/>
        </w:rPr>
        <w:t xml:space="preserve"> </w:t>
      </w:r>
      <w:r>
        <w:rPr>
          <w:color w:val="231F20"/>
        </w:rPr>
        <w:t>trong</w:t>
      </w:r>
      <w:r>
        <w:rPr>
          <w:color w:val="231F20"/>
          <w:spacing w:val="-9"/>
        </w:rPr>
        <w:t xml:space="preserve"> </w:t>
      </w:r>
      <w:r>
        <w:rPr>
          <w:color w:val="231F20"/>
        </w:rPr>
        <w:t>cuộc sống của chúng ta”.</w:t>
      </w:r>
    </w:p>
    <w:p w:rsidR="00167E53" w:rsidRDefault="00F1404D">
      <w:pPr>
        <w:pStyle w:val="BodyText"/>
        <w:spacing w:before="83"/>
        <w:ind w:left="894" w:firstLine="0"/>
      </w:pPr>
      <w:r>
        <w:rPr>
          <w:color w:val="231F20"/>
        </w:rPr>
        <w:t>+Biểu</w:t>
      </w:r>
      <w:r>
        <w:rPr>
          <w:color w:val="231F20"/>
          <w:spacing w:val="-10"/>
        </w:rPr>
        <w:t xml:space="preserve"> </w:t>
      </w:r>
      <w:r>
        <w:rPr>
          <w:color w:val="231F20"/>
        </w:rPr>
        <w:t>hiện</w:t>
      </w:r>
      <w:r>
        <w:rPr>
          <w:color w:val="231F20"/>
          <w:spacing w:val="-9"/>
        </w:rPr>
        <w:t xml:space="preserve"> </w:t>
      </w:r>
      <w:r>
        <w:rPr>
          <w:color w:val="231F20"/>
        </w:rPr>
        <w:t>của</w:t>
      </w:r>
      <w:r>
        <w:rPr>
          <w:color w:val="231F20"/>
          <w:spacing w:val="-9"/>
        </w:rPr>
        <w:t xml:space="preserve"> </w:t>
      </w:r>
      <w:r>
        <w:rPr>
          <w:color w:val="231F20"/>
        </w:rPr>
        <w:t>toàn</w:t>
      </w:r>
      <w:r>
        <w:rPr>
          <w:color w:val="231F20"/>
          <w:spacing w:val="-15"/>
        </w:rPr>
        <w:t xml:space="preserve"> </w:t>
      </w:r>
      <w:r>
        <w:rPr>
          <w:color w:val="231F20"/>
        </w:rPr>
        <w:t>cầu</w:t>
      </w:r>
      <w:r>
        <w:rPr>
          <w:color w:val="231F20"/>
          <w:spacing w:val="-16"/>
        </w:rPr>
        <w:t xml:space="preserve"> </w:t>
      </w:r>
      <w:r>
        <w:rPr>
          <w:color w:val="231F20"/>
          <w:spacing w:val="-4"/>
        </w:rPr>
        <w:t>hoá:</w:t>
      </w:r>
    </w:p>
    <w:p w:rsidR="00167E53" w:rsidRDefault="00F1404D">
      <w:pPr>
        <w:pStyle w:val="BodyText"/>
        <w:spacing w:before="127" w:line="276" w:lineRule="auto"/>
        <w:ind w:left="497" w:right="497" w:firstLine="443"/>
      </w:pPr>
      <w:r>
        <w:rPr>
          <w:color w:val="231F20"/>
        </w:rPr>
        <w:t>Về</w:t>
      </w:r>
      <w:r>
        <w:rPr>
          <w:color w:val="231F20"/>
          <w:spacing w:val="-15"/>
        </w:rPr>
        <w:t xml:space="preserve"> </w:t>
      </w:r>
      <w:r>
        <w:rPr>
          <w:color w:val="231F20"/>
        </w:rPr>
        <w:t>kinh</w:t>
      </w:r>
      <w:r>
        <w:rPr>
          <w:color w:val="231F20"/>
          <w:spacing w:val="-15"/>
        </w:rPr>
        <w:t xml:space="preserve"> </w:t>
      </w:r>
      <w:r>
        <w:rPr>
          <w:color w:val="231F20"/>
        </w:rPr>
        <w:t>tế:</w:t>
      </w:r>
      <w:r>
        <w:rPr>
          <w:color w:val="231F20"/>
          <w:spacing w:val="-15"/>
        </w:rPr>
        <w:t xml:space="preserve"> </w:t>
      </w:r>
      <w:r>
        <w:rPr>
          <w:color w:val="231F20"/>
        </w:rPr>
        <w:t>Sự</w:t>
      </w:r>
      <w:r>
        <w:rPr>
          <w:color w:val="231F20"/>
          <w:spacing w:val="-15"/>
        </w:rPr>
        <w:t xml:space="preserve"> </w:t>
      </w:r>
      <w:r>
        <w:rPr>
          <w:color w:val="231F20"/>
        </w:rPr>
        <w:t>phát</w:t>
      </w:r>
      <w:r>
        <w:rPr>
          <w:color w:val="231F20"/>
          <w:spacing w:val="-15"/>
        </w:rPr>
        <w:t xml:space="preserve"> </w:t>
      </w:r>
      <w:r>
        <w:rPr>
          <w:color w:val="231F20"/>
        </w:rPr>
        <w:t>triển</w:t>
      </w:r>
      <w:r>
        <w:rPr>
          <w:color w:val="231F20"/>
          <w:spacing w:val="-15"/>
        </w:rPr>
        <w:t xml:space="preserve"> </w:t>
      </w:r>
      <w:r>
        <w:rPr>
          <w:color w:val="231F20"/>
        </w:rPr>
        <w:t>nhanh</w:t>
      </w:r>
      <w:r>
        <w:rPr>
          <w:color w:val="231F20"/>
          <w:spacing w:val="-15"/>
        </w:rPr>
        <w:t xml:space="preserve"> </w:t>
      </w:r>
      <w:r>
        <w:rPr>
          <w:color w:val="231F20"/>
        </w:rPr>
        <w:t>chóng</w:t>
      </w:r>
      <w:r>
        <w:rPr>
          <w:color w:val="231F20"/>
          <w:spacing w:val="-15"/>
        </w:rPr>
        <w:t xml:space="preserve"> </w:t>
      </w:r>
      <w:r>
        <w:rPr>
          <w:color w:val="231F20"/>
        </w:rPr>
        <w:t>của</w:t>
      </w:r>
      <w:r>
        <w:rPr>
          <w:color w:val="231F20"/>
          <w:spacing w:val="-15"/>
        </w:rPr>
        <w:t xml:space="preserve"> </w:t>
      </w:r>
      <w:r>
        <w:rPr>
          <w:color w:val="231F20"/>
        </w:rPr>
        <w:t>quan</w:t>
      </w:r>
      <w:r>
        <w:rPr>
          <w:color w:val="231F20"/>
          <w:spacing w:val="-15"/>
        </w:rPr>
        <w:t xml:space="preserve"> </w:t>
      </w:r>
      <w:r>
        <w:rPr>
          <w:color w:val="231F20"/>
        </w:rPr>
        <w:t>hệ</w:t>
      </w:r>
      <w:r>
        <w:rPr>
          <w:color w:val="231F20"/>
          <w:spacing w:val="-15"/>
        </w:rPr>
        <w:t xml:space="preserve"> </w:t>
      </w:r>
      <w:r>
        <w:rPr>
          <w:color w:val="231F20"/>
        </w:rPr>
        <w:t>thương</w:t>
      </w:r>
      <w:r>
        <w:rPr>
          <w:color w:val="231F20"/>
          <w:spacing w:val="-15"/>
        </w:rPr>
        <w:t xml:space="preserve"> </w:t>
      </w:r>
      <w:r>
        <w:rPr>
          <w:color w:val="231F20"/>
        </w:rPr>
        <w:t>mại</w:t>
      </w:r>
      <w:r>
        <w:rPr>
          <w:color w:val="231F20"/>
          <w:spacing w:val="-15"/>
        </w:rPr>
        <w:t xml:space="preserve"> </w:t>
      </w:r>
      <w:r>
        <w:rPr>
          <w:color w:val="231F20"/>
        </w:rPr>
        <w:t>quốc</w:t>
      </w:r>
      <w:r>
        <w:rPr>
          <w:color w:val="231F20"/>
          <w:spacing w:val="-15"/>
        </w:rPr>
        <w:t xml:space="preserve"> </w:t>
      </w:r>
      <w:r>
        <w:rPr>
          <w:color w:val="231F20"/>
        </w:rPr>
        <w:t>tế</w:t>
      </w:r>
      <w:r>
        <w:rPr>
          <w:color w:val="231F20"/>
          <w:spacing w:val="-15"/>
        </w:rPr>
        <w:t xml:space="preserve"> </w:t>
      </w:r>
      <w:r>
        <w:rPr>
          <w:color w:val="231F20"/>
        </w:rPr>
        <w:t>gắn</w:t>
      </w:r>
      <w:r>
        <w:rPr>
          <w:color w:val="231F20"/>
          <w:spacing w:val="-15"/>
        </w:rPr>
        <w:t xml:space="preserve"> </w:t>
      </w:r>
      <w:r>
        <w:rPr>
          <w:color w:val="231F20"/>
        </w:rPr>
        <w:t>với</w:t>
      </w:r>
      <w:r>
        <w:rPr>
          <w:color w:val="231F20"/>
          <w:spacing w:val="-15"/>
        </w:rPr>
        <w:t xml:space="preserve"> </w:t>
      </w:r>
      <w:r>
        <w:rPr>
          <w:color w:val="231F20"/>
        </w:rPr>
        <w:t>các tập đoàn xuyên quốc gia hoặc tổ chức phi chính phủ, sự mở rộng hệ thống tài chính toàn cầu với các tổ chức kinh tế, tài chính khu vực, quốc tế.</w:t>
      </w:r>
    </w:p>
    <w:p w:rsidR="00167E53" w:rsidRDefault="00F1404D">
      <w:pPr>
        <w:pStyle w:val="BodyText"/>
        <w:spacing w:before="84" w:line="276" w:lineRule="auto"/>
        <w:ind w:left="497" w:right="500"/>
      </w:pPr>
      <w:r>
        <w:rPr>
          <w:color w:val="231F20"/>
        </w:rPr>
        <w:t>Về</w:t>
      </w:r>
      <w:r>
        <w:rPr>
          <w:color w:val="231F20"/>
          <w:spacing w:val="-9"/>
        </w:rPr>
        <w:t xml:space="preserve"> </w:t>
      </w:r>
      <w:r>
        <w:rPr>
          <w:color w:val="231F20"/>
        </w:rPr>
        <w:t>văn</w:t>
      </w:r>
      <w:r>
        <w:rPr>
          <w:color w:val="231F20"/>
          <w:spacing w:val="-9"/>
        </w:rPr>
        <w:t xml:space="preserve"> </w:t>
      </w:r>
      <w:r>
        <w:rPr>
          <w:color w:val="231F20"/>
        </w:rPr>
        <w:t>hoá:</w:t>
      </w:r>
      <w:r>
        <w:rPr>
          <w:color w:val="231F20"/>
          <w:spacing w:val="-9"/>
        </w:rPr>
        <w:t xml:space="preserve"> </w:t>
      </w:r>
      <w:r>
        <w:rPr>
          <w:color w:val="231F20"/>
        </w:rPr>
        <w:t>Sự</w:t>
      </w:r>
      <w:r>
        <w:rPr>
          <w:color w:val="231F20"/>
          <w:spacing w:val="-9"/>
        </w:rPr>
        <w:t xml:space="preserve"> </w:t>
      </w:r>
      <w:r>
        <w:rPr>
          <w:color w:val="231F20"/>
        </w:rPr>
        <w:t>chia</w:t>
      </w:r>
      <w:r>
        <w:rPr>
          <w:color w:val="231F20"/>
          <w:spacing w:val="-9"/>
        </w:rPr>
        <w:t xml:space="preserve"> </w:t>
      </w:r>
      <w:r>
        <w:rPr>
          <w:color w:val="231F20"/>
        </w:rPr>
        <w:t>sẻ,</w:t>
      </w:r>
      <w:r>
        <w:rPr>
          <w:color w:val="231F20"/>
          <w:spacing w:val="-9"/>
        </w:rPr>
        <w:t xml:space="preserve"> </w:t>
      </w:r>
      <w:r>
        <w:rPr>
          <w:color w:val="231F20"/>
        </w:rPr>
        <w:t>tăng</w:t>
      </w:r>
      <w:r>
        <w:rPr>
          <w:color w:val="231F20"/>
          <w:spacing w:val="-9"/>
        </w:rPr>
        <w:t xml:space="preserve"> </w:t>
      </w:r>
      <w:r>
        <w:rPr>
          <w:color w:val="231F20"/>
        </w:rPr>
        <w:t>cường</w:t>
      </w:r>
      <w:r>
        <w:rPr>
          <w:color w:val="231F20"/>
          <w:spacing w:val="-9"/>
        </w:rPr>
        <w:t xml:space="preserve"> </w:t>
      </w:r>
      <w:r>
        <w:rPr>
          <w:color w:val="231F20"/>
        </w:rPr>
        <w:t>giao</w:t>
      </w:r>
      <w:r>
        <w:rPr>
          <w:color w:val="231F20"/>
          <w:spacing w:val="-9"/>
        </w:rPr>
        <w:t xml:space="preserve"> </w:t>
      </w:r>
      <w:r>
        <w:rPr>
          <w:color w:val="231F20"/>
        </w:rPr>
        <w:t>lưu,</w:t>
      </w:r>
      <w:r>
        <w:rPr>
          <w:color w:val="231F20"/>
          <w:spacing w:val="-9"/>
        </w:rPr>
        <w:t xml:space="preserve"> </w:t>
      </w:r>
      <w:r>
        <w:rPr>
          <w:color w:val="231F20"/>
        </w:rPr>
        <w:t>trao</w:t>
      </w:r>
      <w:r>
        <w:rPr>
          <w:color w:val="231F20"/>
          <w:spacing w:val="-9"/>
        </w:rPr>
        <w:t xml:space="preserve"> </w:t>
      </w:r>
      <w:r>
        <w:rPr>
          <w:color w:val="231F20"/>
        </w:rPr>
        <w:t>đổi,</w:t>
      </w:r>
      <w:r>
        <w:rPr>
          <w:color w:val="231F20"/>
          <w:spacing w:val="-9"/>
        </w:rPr>
        <w:t xml:space="preserve"> </w:t>
      </w:r>
      <w:r>
        <w:rPr>
          <w:color w:val="231F20"/>
        </w:rPr>
        <w:t>thâm</w:t>
      </w:r>
      <w:r>
        <w:rPr>
          <w:color w:val="231F20"/>
          <w:spacing w:val="-9"/>
        </w:rPr>
        <w:t xml:space="preserve"> </w:t>
      </w:r>
      <w:r>
        <w:rPr>
          <w:color w:val="231F20"/>
        </w:rPr>
        <w:t>nhập</w:t>
      </w:r>
      <w:r>
        <w:rPr>
          <w:color w:val="231F20"/>
          <w:spacing w:val="-9"/>
        </w:rPr>
        <w:t xml:space="preserve"> </w:t>
      </w:r>
      <w:r>
        <w:rPr>
          <w:color w:val="231F20"/>
        </w:rPr>
        <w:t>lẫn</w:t>
      </w:r>
      <w:r>
        <w:rPr>
          <w:color w:val="231F20"/>
          <w:spacing w:val="-9"/>
        </w:rPr>
        <w:t xml:space="preserve"> </w:t>
      </w:r>
      <w:r>
        <w:rPr>
          <w:color w:val="231F20"/>
        </w:rPr>
        <w:t>nhau</w:t>
      </w:r>
      <w:r>
        <w:rPr>
          <w:color w:val="231F20"/>
          <w:spacing w:val="-9"/>
        </w:rPr>
        <w:t xml:space="preserve"> </w:t>
      </w:r>
      <w:r>
        <w:rPr>
          <w:color w:val="231F20"/>
        </w:rPr>
        <w:t>của</w:t>
      </w:r>
      <w:r>
        <w:rPr>
          <w:color w:val="231F20"/>
          <w:spacing w:val="-9"/>
        </w:rPr>
        <w:t xml:space="preserve"> </w:t>
      </w:r>
      <w:r>
        <w:rPr>
          <w:color w:val="231F20"/>
        </w:rPr>
        <w:t xml:space="preserve">các nền văn </w:t>
      </w:r>
      <w:r>
        <w:rPr>
          <w:color w:val="231F20"/>
        </w:rPr>
        <w:t>hoá.</w:t>
      </w:r>
    </w:p>
    <w:p w:rsidR="00167E53" w:rsidRDefault="00F1404D">
      <w:pPr>
        <w:pStyle w:val="BodyText"/>
        <w:spacing w:before="84" w:line="276" w:lineRule="auto"/>
        <w:ind w:left="497" w:right="496"/>
      </w:pPr>
      <w:r>
        <w:rPr>
          <w:color w:val="231F20"/>
        </w:rPr>
        <w:t>Về chính trị: Sự phát triển và ảnh hưởng ngày càng gia tăng của các tổ chức khu vực</w:t>
      </w:r>
      <w:r>
        <w:rPr>
          <w:color w:val="231F20"/>
          <w:spacing w:val="-4"/>
        </w:rPr>
        <w:t xml:space="preserve"> </w:t>
      </w:r>
      <w:r>
        <w:rPr>
          <w:color w:val="231F20"/>
        </w:rPr>
        <w:t>(Liên</w:t>
      </w:r>
      <w:r>
        <w:rPr>
          <w:color w:val="231F20"/>
          <w:spacing w:val="-4"/>
        </w:rPr>
        <w:t xml:space="preserve"> </w:t>
      </w:r>
      <w:r>
        <w:rPr>
          <w:color w:val="231F20"/>
        </w:rPr>
        <w:t>minh</w:t>
      </w:r>
      <w:r>
        <w:rPr>
          <w:color w:val="231F20"/>
          <w:spacing w:val="-4"/>
        </w:rPr>
        <w:t xml:space="preserve"> </w:t>
      </w:r>
      <w:r>
        <w:rPr>
          <w:color w:val="231F20"/>
        </w:rPr>
        <w:t>châu</w:t>
      </w:r>
      <w:r>
        <w:rPr>
          <w:color w:val="231F20"/>
          <w:spacing w:val="-4"/>
        </w:rPr>
        <w:t xml:space="preserve"> </w:t>
      </w:r>
      <w:r>
        <w:rPr>
          <w:color w:val="231F20"/>
        </w:rPr>
        <w:t>Âu</w:t>
      </w:r>
      <w:r>
        <w:rPr>
          <w:color w:val="231F20"/>
          <w:spacing w:val="-4"/>
        </w:rPr>
        <w:t xml:space="preserve"> </w:t>
      </w:r>
      <w:r>
        <w:rPr>
          <w:color w:val="231F20"/>
        </w:rPr>
        <w:t>–</w:t>
      </w:r>
      <w:r>
        <w:rPr>
          <w:color w:val="231F20"/>
          <w:spacing w:val="-4"/>
        </w:rPr>
        <w:t xml:space="preserve"> </w:t>
      </w:r>
      <w:r>
        <w:rPr>
          <w:color w:val="231F20"/>
        </w:rPr>
        <w:t>EU,</w:t>
      </w:r>
      <w:r>
        <w:rPr>
          <w:color w:val="231F20"/>
          <w:spacing w:val="-4"/>
        </w:rPr>
        <w:t xml:space="preserve"> </w:t>
      </w:r>
      <w:r>
        <w:rPr>
          <w:color w:val="231F20"/>
        </w:rPr>
        <w:t>Hiệp</w:t>
      </w:r>
      <w:r>
        <w:rPr>
          <w:color w:val="231F20"/>
          <w:spacing w:val="-4"/>
        </w:rPr>
        <w:t xml:space="preserve"> </w:t>
      </w:r>
      <w:r>
        <w:rPr>
          <w:color w:val="231F20"/>
        </w:rPr>
        <w:t>hội</w:t>
      </w:r>
      <w:r>
        <w:rPr>
          <w:color w:val="231F20"/>
          <w:spacing w:val="-4"/>
        </w:rPr>
        <w:t xml:space="preserve"> </w:t>
      </w:r>
      <w:r>
        <w:rPr>
          <w:color w:val="231F20"/>
        </w:rPr>
        <w:t>các</w:t>
      </w:r>
      <w:r>
        <w:rPr>
          <w:color w:val="231F20"/>
          <w:spacing w:val="-4"/>
        </w:rPr>
        <w:t xml:space="preserve"> </w:t>
      </w:r>
      <w:r>
        <w:rPr>
          <w:color w:val="231F20"/>
        </w:rPr>
        <w:t>quốc</w:t>
      </w:r>
      <w:r>
        <w:rPr>
          <w:color w:val="231F20"/>
          <w:spacing w:val="-4"/>
        </w:rPr>
        <w:t xml:space="preserve"> </w:t>
      </w:r>
      <w:r>
        <w:rPr>
          <w:color w:val="231F20"/>
        </w:rPr>
        <w:t>gia</w:t>
      </w:r>
      <w:r>
        <w:rPr>
          <w:color w:val="231F20"/>
          <w:spacing w:val="-4"/>
        </w:rPr>
        <w:t xml:space="preserve"> </w:t>
      </w:r>
      <w:r>
        <w:rPr>
          <w:color w:val="231F20"/>
        </w:rPr>
        <w:t>Đông</w:t>
      </w:r>
      <w:r>
        <w:rPr>
          <w:color w:val="231F20"/>
          <w:spacing w:val="-4"/>
        </w:rPr>
        <w:t xml:space="preserve"> </w:t>
      </w:r>
      <w:r>
        <w:rPr>
          <w:color w:val="231F20"/>
        </w:rPr>
        <w:t>Nam</w:t>
      </w:r>
      <w:r>
        <w:rPr>
          <w:color w:val="231F20"/>
          <w:spacing w:val="-4"/>
        </w:rPr>
        <w:t xml:space="preserve"> </w:t>
      </w:r>
      <w:r>
        <w:rPr>
          <w:color w:val="231F20"/>
        </w:rPr>
        <w:t>Á</w:t>
      </w:r>
      <w:r>
        <w:rPr>
          <w:color w:val="231F20"/>
          <w:spacing w:val="-4"/>
        </w:rPr>
        <w:t xml:space="preserve"> </w:t>
      </w:r>
      <w:r>
        <w:rPr>
          <w:color w:val="231F20"/>
        </w:rPr>
        <w:t>–</w:t>
      </w:r>
      <w:r>
        <w:rPr>
          <w:color w:val="231F20"/>
          <w:spacing w:val="-4"/>
        </w:rPr>
        <w:t xml:space="preserve"> </w:t>
      </w:r>
      <w:r>
        <w:rPr>
          <w:color w:val="231F20"/>
        </w:rPr>
        <w:t>ASEAN,…)</w:t>
      </w:r>
      <w:r>
        <w:rPr>
          <w:color w:val="231F20"/>
          <w:spacing w:val="-4"/>
        </w:rPr>
        <w:t xml:space="preserve"> </w:t>
      </w:r>
      <w:r>
        <w:rPr>
          <w:color w:val="231F20"/>
        </w:rPr>
        <w:t>và các tổ chức quốc tế (Liên hợp quốc – UN,…).</w:t>
      </w:r>
    </w:p>
    <w:p w:rsidR="00167E53" w:rsidRDefault="00167E53">
      <w:pPr>
        <w:spacing w:line="276" w:lineRule="auto"/>
        <w:sectPr w:rsidR="00167E53">
          <w:pgSz w:w="10940" w:h="15360"/>
          <w:pgMar w:top="860" w:right="520" w:bottom="1120" w:left="920" w:header="0" w:footer="875" w:gutter="0"/>
          <w:cols w:space="720"/>
        </w:sectPr>
      </w:pPr>
    </w:p>
    <w:p w:rsidR="00167E53" w:rsidRDefault="00F1404D">
      <w:pPr>
        <w:pStyle w:val="ListParagraph"/>
        <w:numPr>
          <w:ilvl w:val="0"/>
          <w:numId w:val="425"/>
        </w:numPr>
        <w:tabs>
          <w:tab w:val="left" w:pos="938"/>
        </w:tabs>
        <w:spacing w:before="105"/>
        <w:ind w:left="938" w:hanging="158"/>
        <w:jc w:val="both"/>
        <w:rPr>
          <w:sz w:val="25"/>
        </w:rPr>
      </w:pPr>
      <w:r>
        <w:rPr>
          <w:color w:val="231F20"/>
          <w:spacing w:val="-2"/>
          <w:sz w:val="25"/>
        </w:rPr>
        <w:lastRenderedPageBreak/>
        <w:t>Nhiệm</w:t>
      </w:r>
      <w:r>
        <w:rPr>
          <w:color w:val="231F20"/>
          <w:spacing w:val="-11"/>
          <w:sz w:val="25"/>
        </w:rPr>
        <w:t xml:space="preserve"> </w:t>
      </w:r>
      <w:r>
        <w:rPr>
          <w:color w:val="231F20"/>
          <w:spacing w:val="-2"/>
          <w:sz w:val="25"/>
        </w:rPr>
        <w:t>vụ</w:t>
      </w:r>
      <w:r>
        <w:rPr>
          <w:color w:val="231F20"/>
          <w:spacing w:val="-11"/>
          <w:sz w:val="25"/>
        </w:rPr>
        <w:t xml:space="preserve"> </w:t>
      </w:r>
      <w:r>
        <w:rPr>
          <w:color w:val="231F20"/>
          <w:spacing w:val="-5"/>
          <w:sz w:val="25"/>
        </w:rPr>
        <w:t>2:</w:t>
      </w:r>
    </w:p>
    <w:p w:rsidR="00167E53" w:rsidRDefault="00167E53">
      <w:pPr>
        <w:pStyle w:val="BodyText"/>
        <w:spacing w:before="8"/>
        <w:ind w:left="0" w:firstLine="0"/>
        <w:jc w:val="left"/>
        <w:rPr>
          <w:sz w:val="10"/>
        </w:rPr>
      </w:pPr>
    </w:p>
    <w:tbl>
      <w:tblPr>
        <w:tblW w:w="0" w:type="auto"/>
        <w:tblInd w:w="393" w:type="dxa"/>
        <w:tblBorders>
          <w:top w:val="single" w:sz="4" w:space="0" w:color="00A995"/>
          <w:left w:val="single" w:sz="4" w:space="0" w:color="00A995"/>
          <w:bottom w:val="single" w:sz="4" w:space="0" w:color="00A995"/>
          <w:right w:val="single" w:sz="4" w:space="0" w:color="00A995"/>
          <w:insideH w:val="single" w:sz="4" w:space="0" w:color="00A995"/>
          <w:insideV w:val="single" w:sz="4" w:space="0" w:color="00A995"/>
        </w:tblBorders>
        <w:tblLayout w:type="fixed"/>
        <w:tblCellMar>
          <w:left w:w="0" w:type="dxa"/>
          <w:right w:w="0" w:type="dxa"/>
        </w:tblCellMar>
        <w:tblLook w:val="04A0" w:firstRow="1" w:lastRow="0" w:firstColumn="1" w:lastColumn="0" w:noHBand="0" w:noVBand="1"/>
      </w:tblPr>
      <w:tblGrid>
        <w:gridCol w:w="1375"/>
        <w:gridCol w:w="4026"/>
        <w:gridCol w:w="2963"/>
      </w:tblGrid>
      <w:tr w:rsidR="00167E53">
        <w:trPr>
          <w:trHeight w:val="504"/>
        </w:trPr>
        <w:tc>
          <w:tcPr>
            <w:tcW w:w="8364" w:type="dxa"/>
            <w:gridSpan w:val="3"/>
            <w:tcBorders>
              <w:bottom w:val="single" w:sz="4" w:space="0" w:color="3BBEB2"/>
            </w:tcBorders>
            <w:shd w:val="clear" w:color="auto" w:fill="AFDFE1"/>
          </w:tcPr>
          <w:p w:rsidR="00167E53" w:rsidRDefault="00F1404D">
            <w:pPr>
              <w:pStyle w:val="TableParagraph"/>
              <w:spacing w:before="118"/>
              <w:ind w:left="687"/>
              <w:jc w:val="center"/>
              <w:rPr>
                <w:rFonts w:ascii="FreeSerif" w:hAnsi="FreeSerif"/>
                <w:b/>
                <w:sz w:val="25"/>
              </w:rPr>
            </w:pPr>
            <w:r>
              <w:rPr>
                <w:rFonts w:ascii="FreeSerif" w:hAnsi="FreeSerif"/>
                <w:b/>
                <w:color w:val="231F20"/>
                <w:spacing w:val="-10"/>
                <w:sz w:val="25"/>
              </w:rPr>
              <w:t>TÁC</w:t>
            </w:r>
            <w:r>
              <w:rPr>
                <w:rFonts w:ascii="FreeSerif" w:hAnsi="FreeSerif"/>
                <w:b/>
                <w:color w:val="231F20"/>
                <w:spacing w:val="-4"/>
                <w:sz w:val="25"/>
              </w:rPr>
              <w:t xml:space="preserve"> </w:t>
            </w:r>
            <w:r>
              <w:rPr>
                <w:rFonts w:ascii="FreeSerif" w:hAnsi="FreeSerif"/>
                <w:b/>
                <w:color w:val="231F20"/>
                <w:spacing w:val="-10"/>
                <w:sz w:val="25"/>
              </w:rPr>
              <w:t>ĐỘNG</w:t>
            </w:r>
            <w:r>
              <w:rPr>
                <w:rFonts w:ascii="FreeSerif" w:hAnsi="FreeSerif"/>
                <w:b/>
                <w:color w:val="231F20"/>
                <w:spacing w:val="-4"/>
                <w:sz w:val="25"/>
              </w:rPr>
              <w:t xml:space="preserve"> </w:t>
            </w:r>
            <w:r>
              <w:rPr>
                <w:rFonts w:ascii="FreeSerif" w:hAnsi="FreeSerif"/>
                <w:b/>
                <w:color w:val="231F20"/>
                <w:spacing w:val="-10"/>
                <w:sz w:val="25"/>
              </w:rPr>
              <w:t>CỦA</w:t>
            </w:r>
            <w:r>
              <w:rPr>
                <w:rFonts w:ascii="FreeSerif" w:hAnsi="FreeSerif"/>
                <w:b/>
                <w:color w:val="231F20"/>
                <w:spacing w:val="-4"/>
                <w:sz w:val="25"/>
              </w:rPr>
              <w:t xml:space="preserve"> </w:t>
            </w:r>
            <w:r>
              <w:rPr>
                <w:rFonts w:ascii="FreeSerif" w:hAnsi="FreeSerif"/>
                <w:b/>
                <w:color w:val="231F20"/>
                <w:spacing w:val="-10"/>
                <w:sz w:val="25"/>
              </w:rPr>
              <w:t>TOÀN</w:t>
            </w:r>
            <w:r>
              <w:rPr>
                <w:rFonts w:ascii="FreeSerif" w:hAnsi="FreeSerif"/>
                <w:b/>
                <w:color w:val="231F20"/>
                <w:spacing w:val="-4"/>
                <w:sz w:val="25"/>
              </w:rPr>
              <w:t xml:space="preserve"> </w:t>
            </w:r>
            <w:r>
              <w:rPr>
                <w:rFonts w:ascii="FreeSerif" w:hAnsi="FreeSerif"/>
                <w:b/>
                <w:color w:val="231F20"/>
                <w:spacing w:val="-10"/>
                <w:sz w:val="25"/>
              </w:rPr>
              <w:t>CẦU</w:t>
            </w:r>
            <w:r>
              <w:rPr>
                <w:rFonts w:ascii="FreeSerif" w:hAnsi="FreeSerif"/>
                <w:b/>
                <w:color w:val="231F20"/>
                <w:spacing w:val="-4"/>
                <w:sz w:val="25"/>
              </w:rPr>
              <w:t xml:space="preserve"> </w:t>
            </w:r>
            <w:r>
              <w:rPr>
                <w:rFonts w:ascii="FreeSerif" w:hAnsi="FreeSerif"/>
                <w:b/>
                <w:color w:val="231F20"/>
                <w:spacing w:val="-10"/>
                <w:sz w:val="25"/>
              </w:rPr>
              <w:t>HOÁ</w:t>
            </w:r>
          </w:p>
        </w:tc>
      </w:tr>
      <w:tr w:rsidR="00167E53">
        <w:trPr>
          <w:trHeight w:val="504"/>
        </w:trPr>
        <w:tc>
          <w:tcPr>
            <w:tcW w:w="1375" w:type="dxa"/>
            <w:tcBorders>
              <w:top w:val="single" w:sz="4" w:space="0" w:color="3BBEB2"/>
              <w:bottom w:val="single" w:sz="4" w:space="0" w:color="3BBEB2"/>
              <w:right w:val="single" w:sz="4" w:space="0" w:color="3BBEB2"/>
            </w:tcBorders>
            <w:shd w:val="clear" w:color="auto" w:fill="D6EEEE"/>
          </w:tcPr>
          <w:p w:rsidR="00167E53" w:rsidRDefault="00F1404D">
            <w:pPr>
              <w:pStyle w:val="TableParagraph"/>
              <w:spacing w:before="118"/>
              <w:ind w:left="200"/>
              <w:rPr>
                <w:rFonts w:ascii="FreeSerif" w:hAnsi="FreeSerif"/>
                <w:b/>
                <w:sz w:val="25"/>
              </w:rPr>
            </w:pPr>
            <w:r>
              <w:rPr>
                <w:rFonts w:ascii="FreeSerif" w:hAnsi="FreeSerif"/>
                <w:b/>
                <w:color w:val="231F20"/>
                <w:sz w:val="25"/>
              </w:rPr>
              <w:t>Nội</w:t>
            </w:r>
            <w:r>
              <w:rPr>
                <w:rFonts w:ascii="FreeSerif" w:hAnsi="FreeSerif"/>
                <w:b/>
                <w:color w:val="231F20"/>
                <w:spacing w:val="-11"/>
                <w:sz w:val="25"/>
              </w:rPr>
              <w:t xml:space="preserve"> </w:t>
            </w:r>
            <w:r>
              <w:rPr>
                <w:rFonts w:ascii="FreeSerif" w:hAnsi="FreeSerif"/>
                <w:b/>
                <w:color w:val="231F20"/>
                <w:spacing w:val="-4"/>
                <w:sz w:val="25"/>
              </w:rPr>
              <w:t>dung</w:t>
            </w:r>
          </w:p>
        </w:tc>
        <w:tc>
          <w:tcPr>
            <w:tcW w:w="4026" w:type="dxa"/>
            <w:tcBorders>
              <w:top w:val="single" w:sz="4" w:space="0" w:color="3BBEB2"/>
              <w:left w:val="single" w:sz="4" w:space="0" w:color="3BBEB2"/>
              <w:bottom w:val="single" w:sz="4" w:space="0" w:color="3BBEB2"/>
              <w:right w:val="single" w:sz="4" w:space="0" w:color="3BBEB2"/>
            </w:tcBorders>
            <w:shd w:val="clear" w:color="auto" w:fill="D6EEEE"/>
          </w:tcPr>
          <w:p w:rsidR="00167E53" w:rsidRDefault="00F1404D">
            <w:pPr>
              <w:pStyle w:val="TableParagraph"/>
              <w:spacing w:before="65"/>
              <w:ind w:left="8"/>
              <w:jc w:val="center"/>
              <w:rPr>
                <w:rFonts w:ascii="FreeSerif" w:hAnsi="FreeSerif"/>
                <w:b/>
                <w:sz w:val="25"/>
              </w:rPr>
            </w:pPr>
            <w:r>
              <w:rPr>
                <w:rFonts w:ascii="FreeSerif" w:hAnsi="FreeSerif"/>
                <w:b/>
                <w:color w:val="231F20"/>
                <w:spacing w:val="-2"/>
                <w:sz w:val="25"/>
              </w:rPr>
              <w:t>Tích</w:t>
            </w:r>
            <w:r>
              <w:rPr>
                <w:rFonts w:ascii="FreeSerif" w:hAnsi="FreeSerif"/>
                <w:b/>
                <w:color w:val="231F20"/>
                <w:spacing w:val="-13"/>
                <w:sz w:val="25"/>
              </w:rPr>
              <w:t xml:space="preserve"> </w:t>
            </w:r>
            <w:r>
              <w:rPr>
                <w:rFonts w:ascii="FreeSerif" w:hAnsi="FreeSerif"/>
                <w:b/>
                <w:color w:val="231F20"/>
                <w:spacing w:val="-5"/>
                <w:sz w:val="25"/>
              </w:rPr>
              <w:t>cực</w:t>
            </w:r>
          </w:p>
        </w:tc>
        <w:tc>
          <w:tcPr>
            <w:tcW w:w="2963" w:type="dxa"/>
            <w:tcBorders>
              <w:top w:val="single" w:sz="4" w:space="0" w:color="3BBEB2"/>
              <w:left w:val="single" w:sz="4" w:space="0" w:color="3BBEB2"/>
              <w:bottom w:val="single" w:sz="4" w:space="0" w:color="3BBEB2"/>
            </w:tcBorders>
            <w:shd w:val="clear" w:color="auto" w:fill="D6EEEE"/>
          </w:tcPr>
          <w:p w:rsidR="00167E53" w:rsidRDefault="00F1404D">
            <w:pPr>
              <w:pStyle w:val="TableParagraph"/>
              <w:spacing w:before="65"/>
              <w:ind w:left="6"/>
              <w:jc w:val="center"/>
              <w:rPr>
                <w:rFonts w:ascii="FreeSerif" w:hAnsi="FreeSerif"/>
                <w:b/>
                <w:sz w:val="25"/>
              </w:rPr>
            </w:pPr>
            <w:r>
              <w:rPr>
                <w:rFonts w:ascii="FreeSerif" w:hAnsi="FreeSerif"/>
                <w:b/>
                <w:color w:val="231F20"/>
                <w:spacing w:val="-2"/>
                <w:sz w:val="25"/>
              </w:rPr>
              <w:t>Tiêu</w:t>
            </w:r>
            <w:r>
              <w:rPr>
                <w:rFonts w:ascii="FreeSerif" w:hAnsi="FreeSerif"/>
                <w:b/>
                <w:color w:val="231F20"/>
                <w:spacing w:val="-13"/>
                <w:sz w:val="25"/>
              </w:rPr>
              <w:t xml:space="preserve"> </w:t>
            </w:r>
            <w:r>
              <w:rPr>
                <w:rFonts w:ascii="FreeSerif" w:hAnsi="FreeSerif"/>
                <w:b/>
                <w:color w:val="231F20"/>
                <w:spacing w:val="-5"/>
                <w:sz w:val="25"/>
              </w:rPr>
              <w:t>cực</w:t>
            </w:r>
          </w:p>
        </w:tc>
      </w:tr>
      <w:tr w:rsidR="00167E53">
        <w:trPr>
          <w:trHeight w:val="3098"/>
        </w:trPr>
        <w:tc>
          <w:tcPr>
            <w:tcW w:w="1375" w:type="dxa"/>
            <w:tcBorders>
              <w:top w:val="single" w:sz="4" w:space="0" w:color="3BBEB2"/>
              <w:bottom w:val="single" w:sz="4" w:space="0" w:color="3BBEB2"/>
              <w:right w:val="single" w:sz="4" w:space="0" w:color="3BBEB2"/>
            </w:tcBorders>
          </w:tcPr>
          <w:p w:rsidR="00167E53" w:rsidRDefault="00167E53">
            <w:pPr>
              <w:pStyle w:val="TableParagraph"/>
              <w:spacing w:before="0"/>
              <w:ind w:left="0"/>
              <w:rPr>
                <w:sz w:val="25"/>
              </w:rPr>
            </w:pPr>
          </w:p>
          <w:p w:rsidR="00167E53" w:rsidRDefault="00167E53">
            <w:pPr>
              <w:pStyle w:val="TableParagraph"/>
              <w:spacing w:before="0"/>
              <w:ind w:left="0"/>
              <w:rPr>
                <w:sz w:val="25"/>
              </w:rPr>
            </w:pPr>
          </w:p>
          <w:p w:rsidR="00167E53" w:rsidRDefault="00167E53">
            <w:pPr>
              <w:pStyle w:val="TableParagraph"/>
              <w:spacing w:before="0"/>
              <w:ind w:left="0"/>
              <w:rPr>
                <w:sz w:val="25"/>
              </w:rPr>
            </w:pPr>
          </w:p>
          <w:p w:rsidR="00167E53" w:rsidRDefault="00167E53">
            <w:pPr>
              <w:pStyle w:val="TableParagraph"/>
              <w:spacing w:before="106"/>
              <w:ind w:left="0"/>
              <w:rPr>
                <w:sz w:val="25"/>
              </w:rPr>
            </w:pPr>
          </w:p>
          <w:p w:rsidR="00167E53" w:rsidRDefault="00F1404D">
            <w:pPr>
              <w:pStyle w:val="TableParagraph"/>
              <w:spacing w:before="1" w:line="249" w:lineRule="auto"/>
              <w:ind w:right="483"/>
              <w:rPr>
                <w:sz w:val="25"/>
              </w:rPr>
            </w:pPr>
            <w:r>
              <w:rPr>
                <w:color w:val="231F20"/>
                <w:sz w:val="25"/>
              </w:rPr>
              <w:t>Đối</w:t>
            </w:r>
            <w:r>
              <w:rPr>
                <w:color w:val="231F20"/>
                <w:spacing w:val="-16"/>
                <w:sz w:val="25"/>
              </w:rPr>
              <w:t xml:space="preserve"> </w:t>
            </w:r>
            <w:r>
              <w:rPr>
                <w:color w:val="231F20"/>
                <w:sz w:val="25"/>
              </w:rPr>
              <w:t>với thế</w:t>
            </w:r>
            <w:r>
              <w:rPr>
                <w:color w:val="231F20"/>
                <w:spacing w:val="2"/>
                <w:sz w:val="25"/>
              </w:rPr>
              <w:t xml:space="preserve"> </w:t>
            </w:r>
            <w:r>
              <w:rPr>
                <w:color w:val="231F20"/>
                <w:spacing w:val="-6"/>
                <w:sz w:val="25"/>
              </w:rPr>
              <w:t>giới</w:t>
            </w:r>
          </w:p>
        </w:tc>
        <w:tc>
          <w:tcPr>
            <w:tcW w:w="4026" w:type="dxa"/>
            <w:tcBorders>
              <w:top w:val="single" w:sz="4" w:space="0" w:color="3BBEB2"/>
              <w:left w:val="single" w:sz="4" w:space="0" w:color="3BBEB2"/>
              <w:bottom w:val="single" w:sz="4" w:space="0" w:color="3BBEB2"/>
              <w:right w:val="single" w:sz="4" w:space="0" w:color="3BBEB2"/>
            </w:tcBorders>
          </w:tcPr>
          <w:p w:rsidR="00167E53" w:rsidRDefault="00F1404D">
            <w:pPr>
              <w:pStyle w:val="TableParagraph"/>
              <w:spacing w:line="249" w:lineRule="auto"/>
              <w:ind w:left="112" w:right="101"/>
              <w:jc w:val="both"/>
              <w:rPr>
                <w:sz w:val="25"/>
              </w:rPr>
            </w:pPr>
            <w:r>
              <w:rPr>
                <w:color w:val="231F20"/>
                <w:sz w:val="25"/>
              </w:rPr>
              <w:t>Thúc đẩy nhanh sự hình thành thị trường</w:t>
            </w:r>
            <w:r>
              <w:rPr>
                <w:color w:val="231F20"/>
                <w:spacing w:val="-14"/>
                <w:sz w:val="25"/>
              </w:rPr>
              <w:t xml:space="preserve"> </w:t>
            </w:r>
            <w:r>
              <w:rPr>
                <w:color w:val="231F20"/>
                <w:sz w:val="25"/>
              </w:rPr>
              <w:t>kinh</w:t>
            </w:r>
            <w:r>
              <w:rPr>
                <w:color w:val="231F20"/>
                <w:spacing w:val="-14"/>
                <w:sz w:val="25"/>
              </w:rPr>
              <w:t xml:space="preserve"> </w:t>
            </w:r>
            <w:r>
              <w:rPr>
                <w:color w:val="231F20"/>
                <w:sz w:val="25"/>
              </w:rPr>
              <w:t>tế</w:t>
            </w:r>
            <w:r>
              <w:rPr>
                <w:color w:val="231F20"/>
                <w:spacing w:val="-14"/>
                <w:sz w:val="25"/>
              </w:rPr>
              <w:t xml:space="preserve"> </w:t>
            </w:r>
            <w:r>
              <w:rPr>
                <w:color w:val="231F20"/>
                <w:sz w:val="25"/>
              </w:rPr>
              <w:t>toàn</w:t>
            </w:r>
            <w:r>
              <w:rPr>
                <w:color w:val="231F20"/>
                <w:spacing w:val="-14"/>
                <w:sz w:val="25"/>
              </w:rPr>
              <w:t xml:space="preserve"> </w:t>
            </w:r>
            <w:r>
              <w:rPr>
                <w:color w:val="231F20"/>
                <w:sz w:val="25"/>
              </w:rPr>
              <w:t>cầu,</w:t>
            </w:r>
            <w:r>
              <w:rPr>
                <w:color w:val="231F20"/>
                <w:spacing w:val="-14"/>
                <w:sz w:val="25"/>
              </w:rPr>
              <w:t xml:space="preserve"> </w:t>
            </w:r>
            <w:r>
              <w:rPr>
                <w:color w:val="231F20"/>
                <w:sz w:val="25"/>
              </w:rPr>
              <w:t>xã</w:t>
            </w:r>
            <w:r>
              <w:rPr>
                <w:color w:val="231F20"/>
                <w:spacing w:val="-14"/>
                <w:sz w:val="25"/>
              </w:rPr>
              <w:t xml:space="preserve"> </w:t>
            </w:r>
            <w:r>
              <w:rPr>
                <w:color w:val="231F20"/>
                <w:sz w:val="25"/>
              </w:rPr>
              <w:t>hội</w:t>
            </w:r>
            <w:r>
              <w:rPr>
                <w:color w:val="231F20"/>
                <w:spacing w:val="-14"/>
                <w:sz w:val="25"/>
              </w:rPr>
              <w:t xml:space="preserve"> </w:t>
            </w:r>
            <w:r>
              <w:rPr>
                <w:color w:val="231F20"/>
                <w:sz w:val="25"/>
              </w:rPr>
              <w:t>hoá</w:t>
            </w:r>
            <w:r>
              <w:rPr>
                <w:color w:val="231F20"/>
                <w:spacing w:val="-14"/>
                <w:sz w:val="25"/>
              </w:rPr>
              <w:t xml:space="preserve"> </w:t>
            </w:r>
            <w:r>
              <w:rPr>
                <w:color w:val="231F20"/>
                <w:sz w:val="25"/>
              </w:rPr>
              <w:t>lực lượng sản xuất, kinh tế tăng trưởng cao;</w:t>
            </w:r>
            <w:r>
              <w:rPr>
                <w:color w:val="231F20"/>
                <w:spacing w:val="-16"/>
                <w:sz w:val="25"/>
              </w:rPr>
              <w:t xml:space="preserve"> </w:t>
            </w:r>
            <w:r>
              <w:rPr>
                <w:color w:val="231F20"/>
                <w:sz w:val="25"/>
              </w:rPr>
              <w:t>gia</w:t>
            </w:r>
            <w:r>
              <w:rPr>
                <w:color w:val="231F20"/>
                <w:spacing w:val="-16"/>
                <w:sz w:val="25"/>
              </w:rPr>
              <w:t xml:space="preserve"> </w:t>
            </w:r>
            <w:r>
              <w:rPr>
                <w:color w:val="231F20"/>
                <w:sz w:val="25"/>
              </w:rPr>
              <w:t>tăng</w:t>
            </w:r>
            <w:r>
              <w:rPr>
                <w:color w:val="231F20"/>
                <w:spacing w:val="-15"/>
                <w:sz w:val="25"/>
              </w:rPr>
              <w:t xml:space="preserve"> </w:t>
            </w:r>
            <w:r>
              <w:rPr>
                <w:color w:val="231F20"/>
                <w:sz w:val="25"/>
              </w:rPr>
              <w:t>giao</w:t>
            </w:r>
            <w:r>
              <w:rPr>
                <w:color w:val="231F20"/>
                <w:spacing w:val="-16"/>
                <w:sz w:val="25"/>
              </w:rPr>
              <w:t xml:space="preserve"> </w:t>
            </w:r>
            <w:r>
              <w:rPr>
                <w:color w:val="231F20"/>
                <w:sz w:val="25"/>
              </w:rPr>
              <w:t>lưu,</w:t>
            </w:r>
            <w:r>
              <w:rPr>
                <w:color w:val="231F20"/>
                <w:spacing w:val="-16"/>
                <w:sz w:val="25"/>
              </w:rPr>
              <w:t xml:space="preserve"> </w:t>
            </w:r>
            <w:r>
              <w:rPr>
                <w:color w:val="231F20"/>
                <w:sz w:val="25"/>
              </w:rPr>
              <w:t>trao</w:t>
            </w:r>
            <w:r>
              <w:rPr>
                <w:color w:val="231F20"/>
                <w:spacing w:val="-15"/>
                <w:sz w:val="25"/>
              </w:rPr>
              <w:t xml:space="preserve"> </w:t>
            </w:r>
            <w:r>
              <w:rPr>
                <w:color w:val="231F20"/>
                <w:sz w:val="25"/>
              </w:rPr>
              <w:t>đổi</w:t>
            </w:r>
            <w:r>
              <w:rPr>
                <w:color w:val="231F20"/>
                <w:spacing w:val="-16"/>
                <w:sz w:val="25"/>
              </w:rPr>
              <w:t xml:space="preserve"> </w:t>
            </w:r>
            <w:r>
              <w:rPr>
                <w:color w:val="231F20"/>
                <w:sz w:val="25"/>
              </w:rPr>
              <w:t>văn</w:t>
            </w:r>
            <w:r>
              <w:rPr>
                <w:color w:val="231F20"/>
                <w:spacing w:val="-15"/>
                <w:sz w:val="25"/>
              </w:rPr>
              <w:t xml:space="preserve"> </w:t>
            </w:r>
            <w:r>
              <w:rPr>
                <w:color w:val="231F20"/>
                <w:sz w:val="25"/>
              </w:rPr>
              <w:t xml:space="preserve">hoá </w:t>
            </w:r>
            <w:r>
              <w:rPr>
                <w:color w:val="231F20"/>
                <w:spacing w:val="-2"/>
                <w:sz w:val="25"/>
              </w:rPr>
              <w:t>giữa</w:t>
            </w:r>
            <w:r>
              <w:rPr>
                <w:color w:val="231F20"/>
                <w:spacing w:val="-12"/>
                <w:sz w:val="25"/>
              </w:rPr>
              <w:t xml:space="preserve"> </w:t>
            </w:r>
            <w:r>
              <w:rPr>
                <w:color w:val="231F20"/>
                <w:spacing w:val="-2"/>
                <w:sz w:val="25"/>
              </w:rPr>
              <w:t>các</w:t>
            </w:r>
            <w:r>
              <w:rPr>
                <w:color w:val="231F20"/>
                <w:spacing w:val="-12"/>
                <w:sz w:val="25"/>
              </w:rPr>
              <w:t xml:space="preserve"> </w:t>
            </w:r>
            <w:r>
              <w:rPr>
                <w:color w:val="231F20"/>
                <w:spacing w:val="-2"/>
                <w:sz w:val="25"/>
              </w:rPr>
              <w:t>quốc</w:t>
            </w:r>
            <w:r>
              <w:rPr>
                <w:color w:val="231F20"/>
                <w:spacing w:val="-12"/>
                <w:sz w:val="25"/>
              </w:rPr>
              <w:t xml:space="preserve"> </w:t>
            </w:r>
            <w:r>
              <w:rPr>
                <w:color w:val="231F20"/>
                <w:spacing w:val="-2"/>
                <w:sz w:val="25"/>
              </w:rPr>
              <w:t>gia,</w:t>
            </w:r>
            <w:r>
              <w:rPr>
                <w:color w:val="231F20"/>
                <w:spacing w:val="-12"/>
                <w:sz w:val="25"/>
              </w:rPr>
              <w:t xml:space="preserve"> </w:t>
            </w:r>
            <w:r>
              <w:rPr>
                <w:color w:val="231F20"/>
                <w:spacing w:val="-2"/>
                <w:sz w:val="25"/>
              </w:rPr>
              <w:t>dân</w:t>
            </w:r>
            <w:r>
              <w:rPr>
                <w:color w:val="231F20"/>
                <w:spacing w:val="-12"/>
                <w:sz w:val="25"/>
              </w:rPr>
              <w:t xml:space="preserve"> </w:t>
            </w:r>
            <w:r>
              <w:rPr>
                <w:color w:val="231F20"/>
                <w:spacing w:val="-2"/>
                <w:sz w:val="25"/>
              </w:rPr>
              <w:t>tộc</w:t>
            </w:r>
            <w:r>
              <w:rPr>
                <w:color w:val="231F20"/>
                <w:spacing w:val="-12"/>
                <w:sz w:val="25"/>
              </w:rPr>
              <w:t xml:space="preserve"> </w:t>
            </w:r>
            <w:r>
              <w:rPr>
                <w:color w:val="231F20"/>
                <w:spacing w:val="-2"/>
                <w:sz w:val="25"/>
              </w:rPr>
              <w:t>và</w:t>
            </w:r>
            <w:r>
              <w:rPr>
                <w:color w:val="231F20"/>
                <w:spacing w:val="-12"/>
                <w:sz w:val="25"/>
              </w:rPr>
              <w:t xml:space="preserve"> </w:t>
            </w:r>
            <w:r>
              <w:rPr>
                <w:color w:val="231F20"/>
                <w:spacing w:val="-2"/>
                <w:sz w:val="25"/>
              </w:rPr>
              <w:t>định</w:t>
            </w:r>
            <w:r>
              <w:rPr>
                <w:color w:val="231F20"/>
                <w:spacing w:val="-12"/>
                <w:sz w:val="25"/>
              </w:rPr>
              <w:t xml:space="preserve"> </w:t>
            </w:r>
            <w:r>
              <w:rPr>
                <w:color w:val="231F20"/>
                <w:spacing w:val="-2"/>
                <w:sz w:val="25"/>
              </w:rPr>
              <w:t xml:space="preserve">hình </w:t>
            </w:r>
            <w:r>
              <w:rPr>
                <w:color w:val="231F20"/>
                <w:sz w:val="25"/>
              </w:rPr>
              <w:t>xu</w:t>
            </w:r>
            <w:r>
              <w:rPr>
                <w:color w:val="231F20"/>
                <w:spacing w:val="-13"/>
                <w:sz w:val="25"/>
              </w:rPr>
              <w:t xml:space="preserve"> </w:t>
            </w:r>
            <w:r>
              <w:rPr>
                <w:color w:val="231F20"/>
                <w:sz w:val="25"/>
              </w:rPr>
              <w:t>hướng</w:t>
            </w:r>
            <w:r>
              <w:rPr>
                <w:color w:val="231F20"/>
                <w:spacing w:val="-13"/>
                <w:sz w:val="25"/>
              </w:rPr>
              <w:t xml:space="preserve"> </w:t>
            </w:r>
            <w:r>
              <w:rPr>
                <w:color w:val="231F20"/>
                <w:sz w:val="25"/>
              </w:rPr>
              <w:t>văn</w:t>
            </w:r>
            <w:r>
              <w:rPr>
                <w:color w:val="231F20"/>
                <w:spacing w:val="-13"/>
                <w:sz w:val="25"/>
              </w:rPr>
              <w:t xml:space="preserve"> </w:t>
            </w:r>
            <w:r>
              <w:rPr>
                <w:color w:val="231F20"/>
                <w:sz w:val="25"/>
              </w:rPr>
              <w:t>hoá</w:t>
            </w:r>
            <w:r>
              <w:rPr>
                <w:color w:val="231F20"/>
                <w:spacing w:val="-13"/>
                <w:sz w:val="25"/>
              </w:rPr>
              <w:t xml:space="preserve"> </w:t>
            </w:r>
            <w:r>
              <w:rPr>
                <w:color w:val="231F20"/>
                <w:sz w:val="25"/>
              </w:rPr>
              <w:t>toàn</w:t>
            </w:r>
            <w:r>
              <w:rPr>
                <w:color w:val="231F20"/>
                <w:spacing w:val="-13"/>
                <w:sz w:val="25"/>
              </w:rPr>
              <w:t xml:space="preserve"> </w:t>
            </w:r>
            <w:r>
              <w:rPr>
                <w:color w:val="231F20"/>
                <w:sz w:val="25"/>
              </w:rPr>
              <w:t>cầu;</w:t>
            </w:r>
            <w:r>
              <w:rPr>
                <w:color w:val="231F20"/>
                <w:spacing w:val="-13"/>
                <w:sz w:val="25"/>
              </w:rPr>
              <w:t xml:space="preserve"> </w:t>
            </w:r>
            <w:r>
              <w:rPr>
                <w:color w:val="231F20"/>
                <w:sz w:val="25"/>
              </w:rPr>
              <w:t>tạo</w:t>
            </w:r>
            <w:r>
              <w:rPr>
                <w:color w:val="231F20"/>
                <w:spacing w:val="-13"/>
                <w:sz w:val="25"/>
              </w:rPr>
              <w:t xml:space="preserve"> </w:t>
            </w:r>
            <w:r>
              <w:rPr>
                <w:color w:val="231F20"/>
                <w:sz w:val="25"/>
              </w:rPr>
              <w:t>nên</w:t>
            </w:r>
            <w:r>
              <w:rPr>
                <w:color w:val="231F20"/>
                <w:spacing w:val="-13"/>
                <w:sz w:val="25"/>
              </w:rPr>
              <w:t xml:space="preserve"> </w:t>
            </w:r>
            <w:r>
              <w:rPr>
                <w:color w:val="231F20"/>
                <w:sz w:val="25"/>
              </w:rPr>
              <w:t xml:space="preserve">sự </w:t>
            </w:r>
            <w:r>
              <w:rPr>
                <w:color w:val="231F20"/>
                <w:spacing w:val="-4"/>
                <w:sz w:val="25"/>
              </w:rPr>
              <w:t>liên</w:t>
            </w:r>
            <w:r>
              <w:rPr>
                <w:color w:val="231F20"/>
                <w:spacing w:val="-14"/>
                <w:sz w:val="25"/>
              </w:rPr>
              <w:t xml:space="preserve"> </w:t>
            </w:r>
            <w:r>
              <w:rPr>
                <w:color w:val="231F20"/>
                <w:spacing w:val="-4"/>
                <w:sz w:val="25"/>
              </w:rPr>
              <w:t>kết</w:t>
            </w:r>
            <w:r>
              <w:rPr>
                <w:color w:val="231F20"/>
                <w:spacing w:val="-12"/>
                <w:sz w:val="25"/>
              </w:rPr>
              <w:t xml:space="preserve"> </w:t>
            </w:r>
            <w:r>
              <w:rPr>
                <w:color w:val="231F20"/>
                <w:spacing w:val="-4"/>
                <w:sz w:val="25"/>
              </w:rPr>
              <w:t>ngày</w:t>
            </w:r>
            <w:r>
              <w:rPr>
                <w:color w:val="231F20"/>
                <w:spacing w:val="-11"/>
                <w:sz w:val="25"/>
              </w:rPr>
              <w:t xml:space="preserve"> </w:t>
            </w:r>
            <w:r>
              <w:rPr>
                <w:color w:val="231F20"/>
                <w:spacing w:val="-4"/>
                <w:sz w:val="25"/>
              </w:rPr>
              <w:t>càng</w:t>
            </w:r>
            <w:r>
              <w:rPr>
                <w:color w:val="231F20"/>
                <w:spacing w:val="-12"/>
                <w:sz w:val="25"/>
              </w:rPr>
              <w:t xml:space="preserve"> </w:t>
            </w:r>
            <w:r>
              <w:rPr>
                <w:color w:val="231F20"/>
                <w:spacing w:val="-4"/>
                <w:sz w:val="25"/>
              </w:rPr>
              <w:t>chặt</w:t>
            </w:r>
            <w:r>
              <w:rPr>
                <w:color w:val="231F20"/>
                <w:spacing w:val="-12"/>
                <w:sz w:val="25"/>
              </w:rPr>
              <w:t xml:space="preserve"> </w:t>
            </w:r>
            <w:r>
              <w:rPr>
                <w:color w:val="231F20"/>
                <w:spacing w:val="-4"/>
                <w:sz w:val="25"/>
              </w:rPr>
              <w:t>chẽ</w:t>
            </w:r>
            <w:r>
              <w:rPr>
                <w:color w:val="231F20"/>
                <w:spacing w:val="-11"/>
                <w:sz w:val="25"/>
              </w:rPr>
              <w:t xml:space="preserve"> </w:t>
            </w:r>
            <w:r>
              <w:rPr>
                <w:color w:val="231F20"/>
                <w:spacing w:val="-4"/>
                <w:sz w:val="25"/>
              </w:rPr>
              <w:t>giữa</w:t>
            </w:r>
            <w:r>
              <w:rPr>
                <w:color w:val="231F20"/>
                <w:spacing w:val="-12"/>
                <w:sz w:val="25"/>
              </w:rPr>
              <w:t xml:space="preserve"> </w:t>
            </w:r>
            <w:r>
              <w:rPr>
                <w:color w:val="231F20"/>
                <w:spacing w:val="-4"/>
                <w:sz w:val="25"/>
              </w:rPr>
              <w:t>các</w:t>
            </w:r>
            <w:r>
              <w:rPr>
                <w:color w:val="231F20"/>
                <w:spacing w:val="-11"/>
                <w:sz w:val="25"/>
              </w:rPr>
              <w:t xml:space="preserve"> </w:t>
            </w:r>
            <w:r>
              <w:rPr>
                <w:color w:val="231F20"/>
                <w:spacing w:val="-4"/>
                <w:sz w:val="25"/>
              </w:rPr>
              <w:t>lực lượng,</w:t>
            </w:r>
            <w:r>
              <w:rPr>
                <w:color w:val="231F20"/>
                <w:spacing w:val="-11"/>
                <w:sz w:val="25"/>
              </w:rPr>
              <w:t xml:space="preserve"> </w:t>
            </w:r>
            <w:r>
              <w:rPr>
                <w:color w:val="231F20"/>
                <w:spacing w:val="-4"/>
                <w:sz w:val="25"/>
              </w:rPr>
              <w:t>các</w:t>
            </w:r>
            <w:r>
              <w:rPr>
                <w:color w:val="231F20"/>
                <w:spacing w:val="-11"/>
                <w:sz w:val="25"/>
              </w:rPr>
              <w:t xml:space="preserve"> </w:t>
            </w:r>
            <w:r>
              <w:rPr>
                <w:color w:val="231F20"/>
                <w:spacing w:val="-4"/>
                <w:sz w:val="25"/>
              </w:rPr>
              <w:t>quốc</w:t>
            </w:r>
            <w:r>
              <w:rPr>
                <w:color w:val="231F20"/>
                <w:spacing w:val="-11"/>
                <w:sz w:val="25"/>
              </w:rPr>
              <w:t xml:space="preserve"> </w:t>
            </w:r>
            <w:r>
              <w:rPr>
                <w:color w:val="231F20"/>
                <w:spacing w:val="-4"/>
                <w:sz w:val="25"/>
              </w:rPr>
              <w:t>gia,</w:t>
            </w:r>
            <w:r>
              <w:rPr>
                <w:color w:val="231F20"/>
                <w:spacing w:val="-11"/>
                <w:sz w:val="25"/>
              </w:rPr>
              <w:t xml:space="preserve"> </w:t>
            </w:r>
            <w:r>
              <w:rPr>
                <w:color w:val="231F20"/>
                <w:spacing w:val="-4"/>
                <w:sz w:val="25"/>
              </w:rPr>
              <w:t>khu</w:t>
            </w:r>
            <w:r>
              <w:rPr>
                <w:color w:val="231F20"/>
                <w:spacing w:val="-11"/>
                <w:sz w:val="25"/>
              </w:rPr>
              <w:t xml:space="preserve"> </w:t>
            </w:r>
            <w:r>
              <w:rPr>
                <w:color w:val="231F20"/>
                <w:spacing w:val="-4"/>
                <w:sz w:val="25"/>
              </w:rPr>
              <w:t>vực</w:t>
            </w:r>
            <w:r>
              <w:rPr>
                <w:color w:val="231F20"/>
                <w:spacing w:val="-11"/>
                <w:sz w:val="25"/>
              </w:rPr>
              <w:t xml:space="preserve"> </w:t>
            </w:r>
            <w:r>
              <w:rPr>
                <w:color w:val="231F20"/>
                <w:spacing w:val="-4"/>
                <w:sz w:val="25"/>
              </w:rPr>
              <w:t>trong</w:t>
            </w:r>
            <w:r>
              <w:rPr>
                <w:color w:val="231F20"/>
                <w:spacing w:val="-11"/>
                <w:sz w:val="25"/>
              </w:rPr>
              <w:t xml:space="preserve"> </w:t>
            </w:r>
            <w:r>
              <w:rPr>
                <w:color w:val="231F20"/>
                <w:spacing w:val="-4"/>
                <w:sz w:val="25"/>
              </w:rPr>
              <w:t xml:space="preserve">việc </w:t>
            </w:r>
            <w:r>
              <w:rPr>
                <w:color w:val="231F20"/>
                <w:sz w:val="25"/>
              </w:rPr>
              <w:t>giải</w:t>
            </w:r>
            <w:r>
              <w:rPr>
                <w:color w:val="231F20"/>
                <w:spacing w:val="-1"/>
                <w:sz w:val="25"/>
              </w:rPr>
              <w:t xml:space="preserve"> </w:t>
            </w:r>
            <w:r>
              <w:rPr>
                <w:color w:val="231F20"/>
                <w:sz w:val="25"/>
              </w:rPr>
              <w:t>quyết các vấn đề toàn</w:t>
            </w:r>
            <w:r>
              <w:rPr>
                <w:color w:val="231F20"/>
                <w:spacing w:val="-1"/>
                <w:sz w:val="25"/>
              </w:rPr>
              <w:t xml:space="preserve"> </w:t>
            </w:r>
            <w:r>
              <w:rPr>
                <w:color w:val="231F20"/>
                <w:sz w:val="25"/>
              </w:rPr>
              <w:t>cầu vì mục tiêu phát triển chung của nhân loại.</w:t>
            </w:r>
          </w:p>
        </w:tc>
        <w:tc>
          <w:tcPr>
            <w:tcW w:w="2963" w:type="dxa"/>
            <w:tcBorders>
              <w:top w:val="single" w:sz="4" w:space="0" w:color="3BBEB2"/>
              <w:left w:val="single" w:sz="4" w:space="0" w:color="3BBEB2"/>
              <w:bottom w:val="single" w:sz="4" w:space="0" w:color="3BBEB2"/>
            </w:tcBorders>
          </w:tcPr>
          <w:p w:rsidR="00167E53" w:rsidRDefault="00F1404D">
            <w:pPr>
              <w:pStyle w:val="TableParagraph"/>
              <w:spacing w:line="249" w:lineRule="auto"/>
              <w:ind w:left="112" w:right="103"/>
              <w:jc w:val="both"/>
              <w:rPr>
                <w:sz w:val="25"/>
              </w:rPr>
            </w:pPr>
            <w:r>
              <w:rPr>
                <w:color w:val="231F20"/>
                <w:sz w:val="25"/>
              </w:rPr>
              <w:t>Tăng cường</w:t>
            </w:r>
            <w:r>
              <w:rPr>
                <w:color w:val="231F20"/>
                <w:spacing w:val="40"/>
                <w:sz w:val="25"/>
              </w:rPr>
              <w:t xml:space="preserve"> </w:t>
            </w:r>
            <w:r>
              <w:rPr>
                <w:color w:val="231F20"/>
                <w:sz w:val="25"/>
              </w:rPr>
              <w:t>sự phụ thuộc lẫn</w:t>
            </w:r>
            <w:r>
              <w:rPr>
                <w:color w:val="231F20"/>
                <w:spacing w:val="-7"/>
                <w:sz w:val="25"/>
              </w:rPr>
              <w:t xml:space="preserve"> </w:t>
            </w:r>
            <w:r>
              <w:rPr>
                <w:color w:val="231F20"/>
                <w:sz w:val="25"/>
              </w:rPr>
              <w:t>nhau</w:t>
            </w:r>
            <w:r>
              <w:rPr>
                <w:color w:val="231F20"/>
                <w:spacing w:val="-7"/>
                <w:sz w:val="25"/>
              </w:rPr>
              <w:t xml:space="preserve"> </w:t>
            </w:r>
            <w:r>
              <w:rPr>
                <w:color w:val="231F20"/>
                <w:sz w:val="25"/>
              </w:rPr>
              <w:t>giữa</w:t>
            </w:r>
            <w:r>
              <w:rPr>
                <w:color w:val="231F20"/>
                <w:spacing w:val="-7"/>
                <w:sz w:val="25"/>
              </w:rPr>
              <w:t xml:space="preserve"> </w:t>
            </w:r>
            <w:r>
              <w:rPr>
                <w:color w:val="231F20"/>
                <w:sz w:val="25"/>
              </w:rPr>
              <w:t>các</w:t>
            </w:r>
            <w:r>
              <w:rPr>
                <w:color w:val="231F20"/>
                <w:spacing w:val="-7"/>
                <w:sz w:val="25"/>
              </w:rPr>
              <w:t xml:space="preserve"> </w:t>
            </w:r>
            <w:r>
              <w:rPr>
                <w:color w:val="231F20"/>
                <w:sz w:val="25"/>
              </w:rPr>
              <w:t>quốc</w:t>
            </w:r>
            <w:r>
              <w:rPr>
                <w:color w:val="231F20"/>
                <w:spacing w:val="-7"/>
                <w:sz w:val="25"/>
              </w:rPr>
              <w:t xml:space="preserve"> </w:t>
            </w:r>
            <w:r>
              <w:rPr>
                <w:color w:val="231F20"/>
                <w:sz w:val="25"/>
              </w:rPr>
              <w:t xml:space="preserve">gia, khoảng cách chênh lệch giàu nghèo trong mỗi quốc </w:t>
            </w:r>
            <w:r>
              <w:rPr>
                <w:color w:val="231F20"/>
                <w:spacing w:val="-4"/>
                <w:sz w:val="25"/>
              </w:rPr>
              <w:t>gia,</w:t>
            </w:r>
            <w:r>
              <w:rPr>
                <w:color w:val="231F20"/>
                <w:spacing w:val="-12"/>
                <w:sz w:val="25"/>
              </w:rPr>
              <w:t xml:space="preserve"> </w:t>
            </w:r>
            <w:r>
              <w:rPr>
                <w:color w:val="231F20"/>
                <w:spacing w:val="-4"/>
                <w:sz w:val="25"/>
              </w:rPr>
              <w:t>giữa</w:t>
            </w:r>
            <w:r>
              <w:rPr>
                <w:color w:val="231F20"/>
                <w:spacing w:val="-12"/>
                <w:sz w:val="25"/>
              </w:rPr>
              <w:t xml:space="preserve"> </w:t>
            </w:r>
            <w:r>
              <w:rPr>
                <w:color w:val="231F20"/>
                <w:spacing w:val="-4"/>
                <w:sz w:val="25"/>
              </w:rPr>
              <w:t>các</w:t>
            </w:r>
            <w:r>
              <w:rPr>
                <w:color w:val="231F20"/>
                <w:spacing w:val="-11"/>
                <w:sz w:val="25"/>
              </w:rPr>
              <w:t xml:space="preserve"> </w:t>
            </w:r>
            <w:r>
              <w:rPr>
                <w:color w:val="231F20"/>
                <w:spacing w:val="-4"/>
                <w:sz w:val="25"/>
              </w:rPr>
              <w:t>quốc</w:t>
            </w:r>
            <w:r>
              <w:rPr>
                <w:color w:val="231F20"/>
                <w:spacing w:val="-12"/>
                <w:sz w:val="25"/>
              </w:rPr>
              <w:t xml:space="preserve"> </w:t>
            </w:r>
            <w:r>
              <w:rPr>
                <w:color w:val="231F20"/>
                <w:spacing w:val="-4"/>
                <w:sz w:val="25"/>
              </w:rPr>
              <w:t>gia</w:t>
            </w:r>
            <w:r>
              <w:rPr>
                <w:color w:val="231F20"/>
                <w:spacing w:val="-12"/>
                <w:sz w:val="25"/>
              </w:rPr>
              <w:t xml:space="preserve"> </w:t>
            </w:r>
            <w:r>
              <w:rPr>
                <w:color w:val="231F20"/>
                <w:spacing w:val="-4"/>
                <w:sz w:val="25"/>
              </w:rPr>
              <w:t>và</w:t>
            </w:r>
            <w:r>
              <w:rPr>
                <w:color w:val="231F20"/>
                <w:spacing w:val="-11"/>
                <w:sz w:val="25"/>
              </w:rPr>
              <w:t xml:space="preserve"> </w:t>
            </w:r>
            <w:r>
              <w:rPr>
                <w:color w:val="231F20"/>
                <w:spacing w:val="-4"/>
                <w:sz w:val="25"/>
              </w:rPr>
              <w:t xml:space="preserve">các </w:t>
            </w:r>
            <w:r>
              <w:rPr>
                <w:color w:val="231F20"/>
                <w:sz w:val="25"/>
              </w:rPr>
              <w:t>khu vực trên thế giới, trầm trọng thêm ô nhiễm môi trường,</w:t>
            </w:r>
            <w:r>
              <w:rPr>
                <w:color w:val="231F20"/>
                <w:spacing w:val="-7"/>
                <w:sz w:val="25"/>
              </w:rPr>
              <w:t xml:space="preserve"> </w:t>
            </w:r>
            <w:r>
              <w:rPr>
                <w:color w:val="231F20"/>
                <w:sz w:val="25"/>
              </w:rPr>
              <w:t>dịch</w:t>
            </w:r>
            <w:r>
              <w:rPr>
                <w:color w:val="231F20"/>
                <w:spacing w:val="-7"/>
                <w:sz w:val="25"/>
              </w:rPr>
              <w:t xml:space="preserve"> </w:t>
            </w:r>
            <w:r>
              <w:rPr>
                <w:color w:val="231F20"/>
                <w:sz w:val="25"/>
              </w:rPr>
              <w:t>bệnh,</w:t>
            </w:r>
            <w:r>
              <w:rPr>
                <w:color w:val="231F20"/>
                <w:spacing w:val="-7"/>
                <w:sz w:val="25"/>
              </w:rPr>
              <w:t xml:space="preserve"> </w:t>
            </w:r>
            <w:r>
              <w:rPr>
                <w:color w:val="231F20"/>
                <w:sz w:val="25"/>
              </w:rPr>
              <w:t>xói</w:t>
            </w:r>
            <w:r>
              <w:rPr>
                <w:color w:val="231F20"/>
                <w:spacing w:val="-7"/>
                <w:sz w:val="25"/>
              </w:rPr>
              <w:t xml:space="preserve"> </w:t>
            </w:r>
            <w:r>
              <w:rPr>
                <w:color w:val="231F20"/>
                <w:sz w:val="25"/>
              </w:rPr>
              <w:t>mòn và đánh mất bản sắc văn hoá dân tộc.</w:t>
            </w:r>
          </w:p>
        </w:tc>
      </w:tr>
      <w:tr w:rsidR="00167E53">
        <w:trPr>
          <w:trHeight w:val="3698"/>
        </w:trPr>
        <w:tc>
          <w:tcPr>
            <w:tcW w:w="1375" w:type="dxa"/>
            <w:tcBorders>
              <w:top w:val="single" w:sz="4" w:space="0" w:color="3BBEB2"/>
              <w:right w:val="single" w:sz="4" w:space="0" w:color="3BBEB2"/>
            </w:tcBorders>
          </w:tcPr>
          <w:p w:rsidR="00167E53" w:rsidRDefault="00167E53">
            <w:pPr>
              <w:pStyle w:val="TableParagraph"/>
              <w:spacing w:before="0"/>
              <w:ind w:left="0"/>
              <w:rPr>
                <w:sz w:val="25"/>
              </w:rPr>
            </w:pPr>
          </w:p>
          <w:p w:rsidR="00167E53" w:rsidRDefault="00167E53">
            <w:pPr>
              <w:pStyle w:val="TableParagraph"/>
              <w:spacing w:before="0"/>
              <w:ind w:left="0"/>
              <w:rPr>
                <w:sz w:val="25"/>
              </w:rPr>
            </w:pPr>
          </w:p>
          <w:p w:rsidR="00167E53" w:rsidRDefault="00167E53">
            <w:pPr>
              <w:pStyle w:val="TableParagraph"/>
              <w:spacing w:before="0"/>
              <w:ind w:left="0"/>
              <w:rPr>
                <w:sz w:val="25"/>
              </w:rPr>
            </w:pPr>
          </w:p>
          <w:p w:rsidR="00167E53" w:rsidRDefault="00167E53">
            <w:pPr>
              <w:pStyle w:val="TableParagraph"/>
              <w:spacing w:before="0"/>
              <w:ind w:left="0"/>
              <w:rPr>
                <w:sz w:val="25"/>
              </w:rPr>
            </w:pPr>
          </w:p>
          <w:p w:rsidR="00167E53" w:rsidRDefault="00167E53">
            <w:pPr>
              <w:pStyle w:val="TableParagraph"/>
              <w:spacing w:before="119"/>
              <w:ind w:left="0"/>
              <w:rPr>
                <w:sz w:val="25"/>
              </w:rPr>
            </w:pPr>
          </w:p>
          <w:p w:rsidR="00167E53" w:rsidRDefault="00F1404D">
            <w:pPr>
              <w:pStyle w:val="TableParagraph"/>
              <w:spacing w:before="0" w:line="249" w:lineRule="auto"/>
              <w:ind w:right="281"/>
              <w:rPr>
                <w:sz w:val="25"/>
              </w:rPr>
            </w:pPr>
            <w:r>
              <w:rPr>
                <w:color w:val="231F20"/>
                <w:sz w:val="25"/>
              </w:rPr>
              <w:t xml:space="preserve">Đối với </w:t>
            </w:r>
            <w:r>
              <w:rPr>
                <w:color w:val="231F20"/>
                <w:spacing w:val="-2"/>
                <w:sz w:val="25"/>
              </w:rPr>
              <w:t>Việt</w:t>
            </w:r>
            <w:r>
              <w:rPr>
                <w:color w:val="231F20"/>
                <w:spacing w:val="-14"/>
                <w:sz w:val="25"/>
              </w:rPr>
              <w:t xml:space="preserve"> </w:t>
            </w:r>
            <w:r>
              <w:rPr>
                <w:color w:val="231F20"/>
                <w:spacing w:val="-2"/>
                <w:sz w:val="25"/>
              </w:rPr>
              <w:t>Nam</w:t>
            </w:r>
          </w:p>
        </w:tc>
        <w:tc>
          <w:tcPr>
            <w:tcW w:w="4026" w:type="dxa"/>
            <w:tcBorders>
              <w:top w:val="single" w:sz="4" w:space="0" w:color="3BBEB2"/>
              <w:left w:val="single" w:sz="4" w:space="0" w:color="3BBEB2"/>
              <w:right w:val="single" w:sz="4" w:space="0" w:color="3BBEB2"/>
            </w:tcBorders>
          </w:tcPr>
          <w:p w:rsidR="00167E53" w:rsidRDefault="00F1404D">
            <w:pPr>
              <w:pStyle w:val="TableParagraph"/>
              <w:spacing w:line="249" w:lineRule="auto"/>
              <w:ind w:left="112" w:right="102"/>
              <w:jc w:val="both"/>
              <w:rPr>
                <w:sz w:val="25"/>
              </w:rPr>
            </w:pPr>
            <w:r>
              <w:rPr>
                <w:color w:val="231F20"/>
                <w:sz w:val="25"/>
              </w:rPr>
              <w:t xml:space="preserve">Tạo cơ hội tiếp cận vốn đầu tư </w:t>
            </w:r>
            <w:r>
              <w:rPr>
                <w:color w:val="231F20"/>
                <w:sz w:val="25"/>
              </w:rPr>
              <w:t>nước ngoài, trình độ khoa học – công nghệ tiên tiến của thế giới, mở rộng hoạt động</w:t>
            </w:r>
            <w:r>
              <w:rPr>
                <w:color w:val="231F20"/>
                <w:spacing w:val="-8"/>
                <w:sz w:val="25"/>
              </w:rPr>
              <w:t xml:space="preserve"> </w:t>
            </w:r>
            <w:r>
              <w:rPr>
                <w:color w:val="231F20"/>
                <w:sz w:val="25"/>
              </w:rPr>
              <w:t>thương</w:t>
            </w:r>
            <w:r>
              <w:rPr>
                <w:color w:val="231F20"/>
                <w:spacing w:val="-8"/>
                <w:sz w:val="25"/>
              </w:rPr>
              <w:t xml:space="preserve"> </w:t>
            </w:r>
            <w:r>
              <w:rPr>
                <w:color w:val="231F20"/>
                <w:sz w:val="25"/>
              </w:rPr>
              <w:t>mại,</w:t>
            </w:r>
            <w:r>
              <w:rPr>
                <w:color w:val="231F20"/>
                <w:spacing w:val="-8"/>
                <w:sz w:val="25"/>
              </w:rPr>
              <w:t xml:space="preserve"> </w:t>
            </w:r>
            <w:r>
              <w:rPr>
                <w:color w:val="231F20"/>
                <w:sz w:val="25"/>
              </w:rPr>
              <w:t>xuất</w:t>
            </w:r>
            <w:r>
              <w:rPr>
                <w:color w:val="231F20"/>
                <w:spacing w:val="-8"/>
                <w:sz w:val="25"/>
              </w:rPr>
              <w:t xml:space="preserve"> </w:t>
            </w:r>
            <w:r>
              <w:rPr>
                <w:color w:val="231F20"/>
                <w:sz w:val="25"/>
              </w:rPr>
              <w:t>khẩu</w:t>
            </w:r>
            <w:r>
              <w:rPr>
                <w:color w:val="231F20"/>
                <w:spacing w:val="-8"/>
                <w:sz w:val="25"/>
              </w:rPr>
              <w:t xml:space="preserve"> </w:t>
            </w:r>
            <w:r>
              <w:rPr>
                <w:color w:val="231F20"/>
                <w:sz w:val="25"/>
              </w:rPr>
              <w:t>lao</w:t>
            </w:r>
            <w:r>
              <w:rPr>
                <w:color w:val="231F20"/>
                <w:spacing w:val="-8"/>
                <w:sz w:val="25"/>
              </w:rPr>
              <w:t xml:space="preserve"> </w:t>
            </w:r>
            <w:r>
              <w:rPr>
                <w:color w:val="231F20"/>
                <w:sz w:val="25"/>
              </w:rPr>
              <w:t>động, tham gia chuỗi giá trị toàn cầu; tạo điều kiện để nâng cao uy tín, địa vị quốc</w:t>
            </w:r>
            <w:r>
              <w:rPr>
                <w:color w:val="231F20"/>
                <w:spacing w:val="-12"/>
                <w:sz w:val="25"/>
              </w:rPr>
              <w:t xml:space="preserve"> </w:t>
            </w:r>
            <w:r>
              <w:rPr>
                <w:color w:val="231F20"/>
                <w:sz w:val="25"/>
              </w:rPr>
              <w:t>tế</w:t>
            </w:r>
            <w:r>
              <w:rPr>
                <w:color w:val="231F20"/>
                <w:spacing w:val="-12"/>
                <w:sz w:val="25"/>
              </w:rPr>
              <w:t xml:space="preserve"> </w:t>
            </w:r>
            <w:r>
              <w:rPr>
                <w:color w:val="231F20"/>
                <w:sz w:val="25"/>
              </w:rPr>
              <w:t>thông</w:t>
            </w:r>
            <w:r>
              <w:rPr>
                <w:color w:val="231F20"/>
                <w:spacing w:val="-12"/>
                <w:sz w:val="25"/>
              </w:rPr>
              <w:t xml:space="preserve"> </w:t>
            </w:r>
            <w:r>
              <w:rPr>
                <w:color w:val="231F20"/>
                <w:sz w:val="25"/>
              </w:rPr>
              <w:t>qua</w:t>
            </w:r>
            <w:r>
              <w:rPr>
                <w:color w:val="231F20"/>
                <w:spacing w:val="-12"/>
                <w:sz w:val="25"/>
              </w:rPr>
              <w:t xml:space="preserve"> </w:t>
            </w:r>
            <w:r>
              <w:rPr>
                <w:color w:val="231F20"/>
                <w:sz w:val="25"/>
              </w:rPr>
              <w:t>các</w:t>
            </w:r>
            <w:r>
              <w:rPr>
                <w:color w:val="231F20"/>
                <w:spacing w:val="-12"/>
                <w:sz w:val="25"/>
              </w:rPr>
              <w:t xml:space="preserve"> </w:t>
            </w:r>
            <w:r>
              <w:rPr>
                <w:color w:val="231F20"/>
                <w:sz w:val="25"/>
              </w:rPr>
              <w:t>tổ</w:t>
            </w:r>
            <w:r>
              <w:rPr>
                <w:color w:val="231F20"/>
                <w:spacing w:val="-12"/>
                <w:sz w:val="25"/>
              </w:rPr>
              <w:t xml:space="preserve"> </w:t>
            </w:r>
            <w:r>
              <w:rPr>
                <w:color w:val="231F20"/>
                <w:sz w:val="25"/>
              </w:rPr>
              <w:t>chức</w:t>
            </w:r>
            <w:r>
              <w:rPr>
                <w:color w:val="231F20"/>
                <w:spacing w:val="-12"/>
                <w:sz w:val="25"/>
              </w:rPr>
              <w:t xml:space="preserve"> </w:t>
            </w:r>
            <w:r>
              <w:rPr>
                <w:color w:val="231F20"/>
                <w:sz w:val="25"/>
              </w:rPr>
              <w:t>khu</w:t>
            </w:r>
            <w:r>
              <w:rPr>
                <w:color w:val="231F20"/>
                <w:spacing w:val="-12"/>
                <w:sz w:val="25"/>
              </w:rPr>
              <w:t xml:space="preserve"> </w:t>
            </w:r>
            <w:r>
              <w:rPr>
                <w:color w:val="231F20"/>
                <w:sz w:val="25"/>
              </w:rPr>
              <w:t xml:space="preserve">vực (ASEAN), quốc tế (Liên hợp </w:t>
            </w:r>
            <w:r>
              <w:rPr>
                <w:color w:val="231F20"/>
                <w:sz w:val="25"/>
              </w:rPr>
              <w:t>quốc); mở rộng giao lưu, quảng bá văn hoá Việt</w:t>
            </w:r>
            <w:r>
              <w:rPr>
                <w:color w:val="231F20"/>
                <w:spacing w:val="-8"/>
                <w:sz w:val="25"/>
              </w:rPr>
              <w:t xml:space="preserve"> </w:t>
            </w:r>
            <w:r>
              <w:rPr>
                <w:color w:val="231F20"/>
                <w:sz w:val="25"/>
              </w:rPr>
              <w:t>Nam</w:t>
            </w:r>
            <w:r>
              <w:rPr>
                <w:color w:val="231F20"/>
                <w:spacing w:val="-8"/>
                <w:sz w:val="25"/>
              </w:rPr>
              <w:t xml:space="preserve"> </w:t>
            </w:r>
            <w:r>
              <w:rPr>
                <w:color w:val="231F20"/>
                <w:sz w:val="25"/>
              </w:rPr>
              <w:t>ra</w:t>
            </w:r>
            <w:r>
              <w:rPr>
                <w:color w:val="231F20"/>
                <w:spacing w:val="-8"/>
                <w:sz w:val="25"/>
              </w:rPr>
              <w:t xml:space="preserve"> </w:t>
            </w:r>
            <w:r>
              <w:rPr>
                <w:color w:val="231F20"/>
                <w:sz w:val="25"/>
              </w:rPr>
              <w:t>thế</w:t>
            </w:r>
            <w:r>
              <w:rPr>
                <w:color w:val="231F20"/>
                <w:spacing w:val="-8"/>
                <w:sz w:val="25"/>
              </w:rPr>
              <w:t xml:space="preserve"> </w:t>
            </w:r>
            <w:r>
              <w:rPr>
                <w:color w:val="231F20"/>
                <w:sz w:val="25"/>
              </w:rPr>
              <w:t>giới,</w:t>
            </w:r>
            <w:r>
              <w:rPr>
                <w:color w:val="231F20"/>
                <w:spacing w:val="-8"/>
                <w:sz w:val="25"/>
              </w:rPr>
              <w:t xml:space="preserve"> </w:t>
            </w:r>
            <w:r>
              <w:rPr>
                <w:color w:val="231F20"/>
                <w:sz w:val="25"/>
              </w:rPr>
              <w:t>tiếp</w:t>
            </w:r>
            <w:r>
              <w:rPr>
                <w:color w:val="231F20"/>
                <w:spacing w:val="-8"/>
                <w:sz w:val="25"/>
              </w:rPr>
              <w:t xml:space="preserve"> </w:t>
            </w:r>
            <w:r>
              <w:rPr>
                <w:color w:val="231F20"/>
                <w:sz w:val="25"/>
              </w:rPr>
              <w:t>thu</w:t>
            </w:r>
            <w:r>
              <w:rPr>
                <w:color w:val="231F20"/>
                <w:spacing w:val="-8"/>
                <w:sz w:val="25"/>
              </w:rPr>
              <w:t xml:space="preserve"> </w:t>
            </w:r>
            <w:r>
              <w:rPr>
                <w:color w:val="231F20"/>
                <w:sz w:val="25"/>
              </w:rPr>
              <w:t>tinh</w:t>
            </w:r>
            <w:r>
              <w:rPr>
                <w:color w:val="231F20"/>
                <w:spacing w:val="-8"/>
                <w:sz w:val="25"/>
              </w:rPr>
              <w:t xml:space="preserve"> </w:t>
            </w:r>
            <w:r>
              <w:rPr>
                <w:color w:val="231F20"/>
                <w:sz w:val="25"/>
              </w:rPr>
              <w:t>hoa văn hoá nhân loại, làm giàu cho nền văn hoá Việt Nam.</w:t>
            </w:r>
          </w:p>
        </w:tc>
        <w:tc>
          <w:tcPr>
            <w:tcW w:w="2963" w:type="dxa"/>
            <w:tcBorders>
              <w:top w:val="single" w:sz="4" w:space="0" w:color="3BBEB2"/>
              <w:left w:val="single" w:sz="4" w:space="0" w:color="3BBEB2"/>
            </w:tcBorders>
          </w:tcPr>
          <w:p w:rsidR="00167E53" w:rsidRDefault="00F1404D">
            <w:pPr>
              <w:pStyle w:val="TableParagraph"/>
              <w:spacing w:line="249" w:lineRule="auto"/>
              <w:ind w:left="112" w:right="103"/>
              <w:jc w:val="both"/>
              <w:rPr>
                <w:sz w:val="25"/>
              </w:rPr>
            </w:pPr>
            <w:r>
              <w:rPr>
                <w:color w:val="231F20"/>
                <w:sz w:val="25"/>
              </w:rPr>
              <w:t>Sự phụ thuộc của kinh tế Việt Nam vào thị trường bên ngoài cùng sự cạnh tranh khốc liệt, đồng thời cũng</w:t>
            </w:r>
            <w:r>
              <w:rPr>
                <w:color w:val="231F20"/>
                <w:spacing w:val="-10"/>
                <w:sz w:val="25"/>
              </w:rPr>
              <w:t xml:space="preserve"> </w:t>
            </w:r>
            <w:r>
              <w:rPr>
                <w:color w:val="231F20"/>
                <w:sz w:val="25"/>
              </w:rPr>
              <w:t>dẫn</w:t>
            </w:r>
            <w:r>
              <w:rPr>
                <w:color w:val="231F20"/>
                <w:spacing w:val="-10"/>
                <w:sz w:val="25"/>
              </w:rPr>
              <w:t xml:space="preserve"> </w:t>
            </w:r>
            <w:r>
              <w:rPr>
                <w:color w:val="231F20"/>
                <w:sz w:val="25"/>
              </w:rPr>
              <w:t>đến</w:t>
            </w:r>
            <w:r>
              <w:rPr>
                <w:color w:val="231F20"/>
                <w:spacing w:val="-10"/>
                <w:sz w:val="25"/>
              </w:rPr>
              <w:t xml:space="preserve"> </w:t>
            </w:r>
            <w:r>
              <w:rPr>
                <w:color w:val="231F20"/>
                <w:sz w:val="25"/>
              </w:rPr>
              <w:t>nguy</w:t>
            </w:r>
            <w:r>
              <w:rPr>
                <w:color w:val="231F20"/>
                <w:spacing w:val="-10"/>
                <w:sz w:val="25"/>
              </w:rPr>
              <w:t xml:space="preserve"> </w:t>
            </w:r>
            <w:r>
              <w:rPr>
                <w:color w:val="231F20"/>
                <w:sz w:val="25"/>
              </w:rPr>
              <w:t>cơ</w:t>
            </w:r>
            <w:r>
              <w:rPr>
                <w:color w:val="231F20"/>
                <w:spacing w:val="-10"/>
                <w:sz w:val="25"/>
              </w:rPr>
              <w:t xml:space="preserve"> </w:t>
            </w:r>
            <w:r>
              <w:rPr>
                <w:color w:val="231F20"/>
                <w:sz w:val="25"/>
              </w:rPr>
              <w:t>bị</w:t>
            </w:r>
            <w:r>
              <w:rPr>
                <w:color w:val="231F20"/>
                <w:spacing w:val="-10"/>
                <w:sz w:val="25"/>
              </w:rPr>
              <w:t xml:space="preserve"> </w:t>
            </w:r>
            <w:r>
              <w:rPr>
                <w:color w:val="231F20"/>
                <w:sz w:val="25"/>
              </w:rPr>
              <w:t>dễ hoà tan, làm biến mất bản sắc văn hoá truyền thống.</w:t>
            </w:r>
          </w:p>
        </w:tc>
      </w:tr>
    </w:tbl>
    <w:p w:rsidR="00167E53" w:rsidRDefault="00F1404D">
      <w:pPr>
        <w:pStyle w:val="Heading5"/>
        <w:numPr>
          <w:ilvl w:val="0"/>
          <w:numId w:val="426"/>
        </w:numPr>
        <w:tabs>
          <w:tab w:val="left" w:pos="941"/>
        </w:tabs>
        <w:ind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ind w:left="780" w:firstLine="0"/>
        <w:jc w:val="left"/>
      </w:pPr>
      <w:r>
        <w:rPr>
          <w:color w:val="231F20"/>
        </w:rPr>
        <w:t>GV</w:t>
      </w:r>
      <w:r>
        <w:rPr>
          <w:color w:val="231F20"/>
          <w:spacing w:val="-6"/>
        </w:rPr>
        <w:t xml:space="preserve"> </w:t>
      </w:r>
      <w:r>
        <w:rPr>
          <w:color w:val="231F20"/>
        </w:rPr>
        <w:t>nhận</w:t>
      </w:r>
      <w:r>
        <w:rPr>
          <w:color w:val="231F20"/>
          <w:spacing w:val="-6"/>
        </w:rPr>
        <w:t xml:space="preserve"> </w:t>
      </w:r>
      <w:r>
        <w:rPr>
          <w:color w:val="231F20"/>
        </w:rPr>
        <w:t>xét</w:t>
      </w:r>
      <w:r>
        <w:rPr>
          <w:color w:val="231F20"/>
          <w:spacing w:val="-6"/>
        </w:rPr>
        <w:t xml:space="preserve"> </w:t>
      </w:r>
      <w:r>
        <w:rPr>
          <w:color w:val="231F20"/>
        </w:rPr>
        <w:t>và</w:t>
      </w:r>
      <w:r>
        <w:rPr>
          <w:color w:val="231F20"/>
          <w:spacing w:val="-6"/>
        </w:rPr>
        <w:t xml:space="preserve"> </w:t>
      </w:r>
      <w:r>
        <w:rPr>
          <w:color w:val="231F20"/>
        </w:rPr>
        <w:t>chốt</w:t>
      </w:r>
      <w:r>
        <w:rPr>
          <w:color w:val="231F20"/>
          <w:spacing w:val="-6"/>
        </w:rPr>
        <w:t xml:space="preserve"> </w:t>
      </w:r>
      <w:r>
        <w:rPr>
          <w:color w:val="231F20"/>
        </w:rPr>
        <w:t>lại</w:t>
      </w:r>
      <w:r>
        <w:rPr>
          <w:color w:val="231F20"/>
          <w:spacing w:val="-6"/>
        </w:rPr>
        <w:t xml:space="preserve"> </w:t>
      </w:r>
      <w:r>
        <w:rPr>
          <w:color w:val="231F20"/>
        </w:rPr>
        <w:t>nội</w:t>
      </w:r>
      <w:r>
        <w:rPr>
          <w:color w:val="231F20"/>
          <w:spacing w:val="-6"/>
        </w:rPr>
        <w:t xml:space="preserve"> </w:t>
      </w:r>
      <w:r>
        <w:rPr>
          <w:color w:val="231F20"/>
        </w:rPr>
        <w:t>dung</w:t>
      </w:r>
      <w:r>
        <w:rPr>
          <w:color w:val="231F20"/>
          <w:spacing w:val="-6"/>
        </w:rPr>
        <w:t xml:space="preserve"> </w:t>
      </w:r>
      <w:r>
        <w:rPr>
          <w:color w:val="231F20"/>
        </w:rPr>
        <w:t>cần</w:t>
      </w:r>
      <w:r>
        <w:rPr>
          <w:color w:val="231F20"/>
          <w:spacing w:val="-6"/>
        </w:rPr>
        <w:t xml:space="preserve"> </w:t>
      </w:r>
      <w:r>
        <w:rPr>
          <w:color w:val="231F20"/>
        </w:rPr>
        <w:t>nắm</w:t>
      </w:r>
      <w:r>
        <w:rPr>
          <w:color w:val="231F20"/>
          <w:spacing w:val="-5"/>
        </w:rPr>
        <w:t xml:space="preserve"> </w:t>
      </w:r>
      <w:r>
        <w:rPr>
          <w:color w:val="231F20"/>
        </w:rPr>
        <w:t>được</w:t>
      </w:r>
      <w:r>
        <w:rPr>
          <w:color w:val="231F20"/>
          <w:spacing w:val="-6"/>
        </w:rPr>
        <w:t xml:space="preserve"> </w:t>
      </w:r>
      <w:r>
        <w:rPr>
          <w:color w:val="231F20"/>
        </w:rPr>
        <w:t>để</w:t>
      </w:r>
      <w:r>
        <w:rPr>
          <w:color w:val="231F20"/>
          <w:spacing w:val="-6"/>
        </w:rPr>
        <w:t xml:space="preserve"> </w:t>
      </w:r>
      <w:r>
        <w:rPr>
          <w:color w:val="231F20"/>
        </w:rPr>
        <w:t>HS</w:t>
      </w:r>
      <w:r>
        <w:rPr>
          <w:color w:val="231F20"/>
          <w:spacing w:val="-6"/>
        </w:rPr>
        <w:t xml:space="preserve"> </w:t>
      </w:r>
      <w:r>
        <w:rPr>
          <w:color w:val="231F20"/>
        </w:rPr>
        <w:t>ghi</w:t>
      </w:r>
      <w:r>
        <w:rPr>
          <w:color w:val="231F20"/>
          <w:spacing w:val="-6"/>
        </w:rPr>
        <w:t xml:space="preserve"> </w:t>
      </w:r>
      <w:r>
        <w:rPr>
          <w:color w:val="231F20"/>
        </w:rPr>
        <w:t>vào</w:t>
      </w:r>
      <w:r>
        <w:rPr>
          <w:color w:val="231F20"/>
          <w:spacing w:val="-6"/>
        </w:rPr>
        <w:t xml:space="preserve"> </w:t>
      </w:r>
      <w:r>
        <w:rPr>
          <w:color w:val="231F20"/>
          <w:spacing w:val="-5"/>
        </w:rPr>
        <w:t>vở.</w:t>
      </w:r>
    </w:p>
    <w:p w:rsidR="00167E53" w:rsidRDefault="00F1404D">
      <w:pPr>
        <w:pStyle w:val="Heading5"/>
        <w:numPr>
          <w:ilvl w:val="0"/>
          <w:numId w:val="426"/>
        </w:numPr>
        <w:tabs>
          <w:tab w:val="left" w:pos="938"/>
        </w:tabs>
        <w:ind w:left="938" w:hanging="158"/>
      </w:pPr>
      <w:r>
        <w:rPr>
          <w:color w:val="231F20"/>
          <w:w w:val="90"/>
        </w:rPr>
        <w:t>Bước</w:t>
      </w:r>
      <w:r>
        <w:rPr>
          <w:color w:val="231F20"/>
          <w:spacing w:val="-2"/>
          <w:w w:val="90"/>
        </w:rPr>
        <w:t xml:space="preserve"> </w:t>
      </w:r>
      <w:r>
        <w:rPr>
          <w:color w:val="231F20"/>
          <w:w w:val="90"/>
        </w:rPr>
        <w:t>5:</w:t>
      </w:r>
      <w:r>
        <w:rPr>
          <w:color w:val="231F20"/>
          <w:spacing w:val="-1"/>
          <w:w w:val="90"/>
        </w:rPr>
        <w:t xml:space="preserve"> </w:t>
      </w:r>
      <w:r>
        <w:rPr>
          <w:color w:val="231F20"/>
          <w:w w:val="90"/>
        </w:rPr>
        <w:t>Mở</w:t>
      </w:r>
      <w:r>
        <w:rPr>
          <w:color w:val="231F20"/>
          <w:spacing w:val="-1"/>
          <w:w w:val="90"/>
        </w:rPr>
        <w:t xml:space="preserve"> </w:t>
      </w:r>
      <w:r>
        <w:rPr>
          <w:color w:val="231F20"/>
          <w:spacing w:val="-4"/>
          <w:w w:val="90"/>
        </w:rPr>
        <w:t>rộng</w:t>
      </w:r>
    </w:p>
    <w:p w:rsidR="00167E53" w:rsidRDefault="00F1404D">
      <w:pPr>
        <w:spacing w:before="69" w:line="249" w:lineRule="auto"/>
        <w:ind w:left="383" w:right="609" w:firstLine="396"/>
        <w:jc w:val="both"/>
        <w:rPr>
          <w:sz w:val="25"/>
        </w:rPr>
      </w:pPr>
      <w:r>
        <w:rPr>
          <w:color w:val="231F20"/>
          <w:sz w:val="25"/>
        </w:rPr>
        <w:t>GV</w:t>
      </w:r>
      <w:r>
        <w:rPr>
          <w:color w:val="231F20"/>
          <w:spacing w:val="-9"/>
          <w:sz w:val="25"/>
        </w:rPr>
        <w:t xml:space="preserve"> </w:t>
      </w:r>
      <w:r>
        <w:rPr>
          <w:color w:val="231F20"/>
          <w:sz w:val="25"/>
        </w:rPr>
        <w:t>nêu</w:t>
      </w:r>
      <w:r>
        <w:rPr>
          <w:color w:val="231F20"/>
          <w:spacing w:val="-9"/>
          <w:sz w:val="25"/>
        </w:rPr>
        <w:t xml:space="preserve"> </w:t>
      </w:r>
      <w:r>
        <w:rPr>
          <w:color w:val="231F20"/>
          <w:sz w:val="25"/>
        </w:rPr>
        <w:t>câu</w:t>
      </w:r>
      <w:r>
        <w:rPr>
          <w:color w:val="231F20"/>
          <w:spacing w:val="-9"/>
          <w:sz w:val="25"/>
        </w:rPr>
        <w:t xml:space="preserve"> </w:t>
      </w:r>
      <w:r>
        <w:rPr>
          <w:color w:val="231F20"/>
          <w:sz w:val="25"/>
        </w:rPr>
        <w:t>hỏi:</w:t>
      </w:r>
      <w:r>
        <w:rPr>
          <w:color w:val="231F20"/>
          <w:spacing w:val="-9"/>
          <w:sz w:val="25"/>
        </w:rPr>
        <w:t xml:space="preserve"> </w:t>
      </w:r>
      <w:r>
        <w:rPr>
          <w:i/>
          <w:color w:val="231F20"/>
          <w:sz w:val="25"/>
        </w:rPr>
        <w:t>Tại</w:t>
      </w:r>
      <w:r>
        <w:rPr>
          <w:i/>
          <w:color w:val="231F20"/>
          <w:spacing w:val="-8"/>
          <w:sz w:val="25"/>
        </w:rPr>
        <w:t xml:space="preserve"> </w:t>
      </w:r>
      <w:r>
        <w:rPr>
          <w:i/>
          <w:color w:val="231F20"/>
          <w:sz w:val="25"/>
        </w:rPr>
        <w:t>sao</w:t>
      </w:r>
      <w:r>
        <w:rPr>
          <w:i/>
          <w:color w:val="231F20"/>
          <w:spacing w:val="-8"/>
          <w:sz w:val="25"/>
        </w:rPr>
        <w:t xml:space="preserve"> </w:t>
      </w:r>
      <w:r>
        <w:rPr>
          <w:i/>
          <w:color w:val="231F20"/>
          <w:sz w:val="25"/>
        </w:rPr>
        <w:t>nói</w:t>
      </w:r>
      <w:r>
        <w:rPr>
          <w:i/>
          <w:color w:val="231F20"/>
          <w:spacing w:val="-8"/>
          <w:sz w:val="25"/>
        </w:rPr>
        <w:t xml:space="preserve"> </w:t>
      </w:r>
      <w:r>
        <w:rPr>
          <w:i/>
          <w:color w:val="231F20"/>
          <w:sz w:val="25"/>
        </w:rPr>
        <w:t>toàn</w:t>
      </w:r>
      <w:r>
        <w:rPr>
          <w:i/>
          <w:color w:val="231F20"/>
          <w:spacing w:val="-8"/>
          <w:sz w:val="25"/>
        </w:rPr>
        <w:t xml:space="preserve"> </w:t>
      </w:r>
      <w:r>
        <w:rPr>
          <w:i/>
          <w:color w:val="231F20"/>
          <w:sz w:val="25"/>
        </w:rPr>
        <w:t>cầu</w:t>
      </w:r>
      <w:r>
        <w:rPr>
          <w:i/>
          <w:color w:val="231F20"/>
          <w:spacing w:val="-8"/>
          <w:sz w:val="25"/>
        </w:rPr>
        <w:t xml:space="preserve"> </w:t>
      </w:r>
      <w:r>
        <w:rPr>
          <w:i/>
          <w:color w:val="231F20"/>
          <w:sz w:val="25"/>
        </w:rPr>
        <w:t>hoá</w:t>
      </w:r>
      <w:r>
        <w:rPr>
          <w:i/>
          <w:color w:val="231F20"/>
          <w:spacing w:val="-8"/>
          <w:sz w:val="25"/>
        </w:rPr>
        <w:t xml:space="preserve"> </w:t>
      </w:r>
      <w:r>
        <w:rPr>
          <w:i/>
          <w:color w:val="231F20"/>
          <w:sz w:val="25"/>
        </w:rPr>
        <w:t>vừa</w:t>
      </w:r>
      <w:r>
        <w:rPr>
          <w:i/>
          <w:color w:val="231F20"/>
          <w:spacing w:val="-8"/>
          <w:sz w:val="25"/>
        </w:rPr>
        <w:t xml:space="preserve"> </w:t>
      </w:r>
      <w:r>
        <w:rPr>
          <w:i/>
          <w:color w:val="231F20"/>
          <w:sz w:val="25"/>
        </w:rPr>
        <w:t>là</w:t>
      </w:r>
      <w:r>
        <w:rPr>
          <w:i/>
          <w:color w:val="231F20"/>
          <w:spacing w:val="-8"/>
          <w:sz w:val="25"/>
        </w:rPr>
        <w:t xml:space="preserve"> </w:t>
      </w:r>
      <w:r>
        <w:rPr>
          <w:i/>
          <w:color w:val="231F20"/>
          <w:sz w:val="25"/>
        </w:rPr>
        <w:t>cơ</w:t>
      </w:r>
      <w:r>
        <w:rPr>
          <w:i/>
          <w:color w:val="231F20"/>
          <w:spacing w:val="-8"/>
          <w:sz w:val="25"/>
        </w:rPr>
        <w:t xml:space="preserve"> </w:t>
      </w:r>
      <w:r>
        <w:rPr>
          <w:i/>
          <w:color w:val="231F20"/>
          <w:sz w:val="25"/>
        </w:rPr>
        <w:t>hội,</w:t>
      </w:r>
      <w:r>
        <w:rPr>
          <w:i/>
          <w:color w:val="231F20"/>
          <w:spacing w:val="-8"/>
          <w:sz w:val="25"/>
        </w:rPr>
        <w:t xml:space="preserve"> </w:t>
      </w:r>
      <w:r>
        <w:rPr>
          <w:i/>
          <w:color w:val="231F20"/>
          <w:sz w:val="25"/>
        </w:rPr>
        <w:t>vừa</w:t>
      </w:r>
      <w:r>
        <w:rPr>
          <w:i/>
          <w:color w:val="231F20"/>
          <w:spacing w:val="-8"/>
          <w:sz w:val="25"/>
        </w:rPr>
        <w:t xml:space="preserve"> </w:t>
      </w:r>
      <w:r>
        <w:rPr>
          <w:i/>
          <w:color w:val="231F20"/>
          <w:sz w:val="25"/>
        </w:rPr>
        <w:t>là</w:t>
      </w:r>
      <w:r>
        <w:rPr>
          <w:i/>
          <w:color w:val="231F20"/>
          <w:spacing w:val="-8"/>
          <w:sz w:val="25"/>
        </w:rPr>
        <w:t xml:space="preserve"> </w:t>
      </w:r>
      <w:r>
        <w:rPr>
          <w:i/>
          <w:color w:val="231F20"/>
          <w:sz w:val="25"/>
        </w:rPr>
        <w:t>thách</w:t>
      </w:r>
      <w:r>
        <w:rPr>
          <w:i/>
          <w:color w:val="231F20"/>
          <w:spacing w:val="-8"/>
          <w:sz w:val="25"/>
        </w:rPr>
        <w:t xml:space="preserve"> </w:t>
      </w:r>
      <w:r>
        <w:rPr>
          <w:i/>
          <w:color w:val="231F20"/>
          <w:sz w:val="25"/>
        </w:rPr>
        <w:t>thức</w:t>
      </w:r>
      <w:r>
        <w:rPr>
          <w:i/>
          <w:color w:val="231F20"/>
          <w:spacing w:val="-8"/>
          <w:sz w:val="25"/>
        </w:rPr>
        <w:t xml:space="preserve"> </w:t>
      </w:r>
      <w:r>
        <w:rPr>
          <w:i/>
          <w:color w:val="231F20"/>
          <w:sz w:val="25"/>
        </w:rPr>
        <w:t>đối</w:t>
      </w:r>
      <w:r>
        <w:rPr>
          <w:i/>
          <w:color w:val="231F20"/>
          <w:spacing w:val="-8"/>
          <w:sz w:val="25"/>
        </w:rPr>
        <w:t xml:space="preserve"> </w:t>
      </w:r>
      <w:r>
        <w:rPr>
          <w:i/>
          <w:color w:val="231F20"/>
          <w:sz w:val="25"/>
        </w:rPr>
        <w:t xml:space="preserve">với </w:t>
      </w:r>
      <w:r>
        <w:rPr>
          <w:i/>
          <w:color w:val="231F20"/>
          <w:sz w:val="25"/>
        </w:rPr>
        <w:t>Việt</w:t>
      </w:r>
      <w:r>
        <w:rPr>
          <w:i/>
          <w:color w:val="231F20"/>
          <w:spacing w:val="-4"/>
          <w:sz w:val="25"/>
        </w:rPr>
        <w:t xml:space="preserve"> </w:t>
      </w:r>
      <w:r>
        <w:rPr>
          <w:i/>
          <w:color w:val="231F20"/>
          <w:sz w:val="25"/>
        </w:rPr>
        <w:t>Nam?</w:t>
      </w:r>
      <w:r>
        <w:rPr>
          <w:i/>
          <w:color w:val="231F20"/>
          <w:spacing w:val="-4"/>
          <w:sz w:val="25"/>
        </w:rPr>
        <w:t xml:space="preserve"> </w:t>
      </w:r>
      <w:r>
        <w:rPr>
          <w:color w:val="231F20"/>
          <w:sz w:val="25"/>
        </w:rPr>
        <w:t>hoặc</w:t>
      </w:r>
      <w:r>
        <w:rPr>
          <w:color w:val="231F20"/>
          <w:spacing w:val="-4"/>
          <w:sz w:val="25"/>
        </w:rPr>
        <w:t xml:space="preserve"> </w:t>
      </w:r>
      <w:r>
        <w:rPr>
          <w:color w:val="231F20"/>
          <w:sz w:val="25"/>
        </w:rPr>
        <w:t>GV</w:t>
      </w:r>
      <w:r>
        <w:rPr>
          <w:color w:val="231F20"/>
          <w:spacing w:val="-4"/>
          <w:sz w:val="25"/>
        </w:rPr>
        <w:t xml:space="preserve"> </w:t>
      </w:r>
      <w:r>
        <w:rPr>
          <w:color w:val="231F20"/>
          <w:sz w:val="25"/>
        </w:rPr>
        <w:t>có</w:t>
      </w:r>
      <w:r>
        <w:rPr>
          <w:color w:val="231F20"/>
          <w:spacing w:val="-4"/>
          <w:sz w:val="25"/>
        </w:rPr>
        <w:t xml:space="preserve"> </w:t>
      </w:r>
      <w:r>
        <w:rPr>
          <w:color w:val="231F20"/>
          <w:sz w:val="25"/>
        </w:rPr>
        <w:t>thể</w:t>
      </w:r>
      <w:r>
        <w:rPr>
          <w:color w:val="231F20"/>
          <w:spacing w:val="-4"/>
          <w:sz w:val="25"/>
        </w:rPr>
        <w:t xml:space="preserve"> </w:t>
      </w:r>
      <w:r>
        <w:rPr>
          <w:color w:val="231F20"/>
          <w:sz w:val="25"/>
        </w:rPr>
        <w:t>tổ</w:t>
      </w:r>
      <w:r>
        <w:rPr>
          <w:color w:val="231F20"/>
          <w:spacing w:val="-4"/>
          <w:sz w:val="25"/>
        </w:rPr>
        <w:t xml:space="preserve"> </w:t>
      </w:r>
      <w:r>
        <w:rPr>
          <w:color w:val="231F20"/>
          <w:sz w:val="25"/>
        </w:rPr>
        <w:t>chức</w:t>
      </w:r>
      <w:r>
        <w:rPr>
          <w:color w:val="231F20"/>
          <w:spacing w:val="-4"/>
          <w:sz w:val="25"/>
        </w:rPr>
        <w:t xml:space="preserve"> </w:t>
      </w:r>
      <w:r>
        <w:rPr>
          <w:color w:val="231F20"/>
          <w:sz w:val="25"/>
        </w:rPr>
        <w:t>cho</w:t>
      </w:r>
      <w:r>
        <w:rPr>
          <w:color w:val="231F20"/>
          <w:spacing w:val="-4"/>
          <w:sz w:val="25"/>
        </w:rPr>
        <w:t xml:space="preserve"> </w:t>
      </w:r>
      <w:r>
        <w:rPr>
          <w:color w:val="231F20"/>
          <w:sz w:val="25"/>
        </w:rPr>
        <w:t>HS</w:t>
      </w:r>
      <w:r>
        <w:rPr>
          <w:color w:val="231F20"/>
          <w:spacing w:val="-4"/>
          <w:sz w:val="25"/>
        </w:rPr>
        <w:t xml:space="preserve"> </w:t>
      </w:r>
      <w:r>
        <w:rPr>
          <w:color w:val="231F20"/>
          <w:sz w:val="25"/>
        </w:rPr>
        <w:t>tranh</w:t>
      </w:r>
      <w:r>
        <w:rPr>
          <w:color w:val="231F20"/>
          <w:spacing w:val="-4"/>
          <w:sz w:val="25"/>
        </w:rPr>
        <w:t xml:space="preserve"> </w:t>
      </w:r>
      <w:r>
        <w:rPr>
          <w:color w:val="231F20"/>
          <w:sz w:val="25"/>
        </w:rPr>
        <w:t>biện</w:t>
      </w:r>
      <w:r>
        <w:rPr>
          <w:color w:val="231F20"/>
          <w:spacing w:val="-4"/>
          <w:sz w:val="25"/>
        </w:rPr>
        <w:t xml:space="preserve"> </w:t>
      </w:r>
      <w:r>
        <w:rPr>
          <w:color w:val="231F20"/>
          <w:sz w:val="25"/>
        </w:rPr>
        <w:t>với</w:t>
      </w:r>
      <w:r>
        <w:rPr>
          <w:color w:val="231F20"/>
          <w:spacing w:val="-4"/>
          <w:sz w:val="25"/>
        </w:rPr>
        <w:t xml:space="preserve"> </w:t>
      </w:r>
      <w:r>
        <w:rPr>
          <w:color w:val="231F20"/>
          <w:sz w:val="25"/>
        </w:rPr>
        <w:t>2</w:t>
      </w:r>
      <w:r>
        <w:rPr>
          <w:color w:val="231F20"/>
          <w:spacing w:val="-4"/>
          <w:sz w:val="25"/>
        </w:rPr>
        <w:t xml:space="preserve"> </w:t>
      </w:r>
      <w:r>
        <w:rPr>
          <w:color w:val="231F20"/>
          <w:sz w:val="25"/>
        </w:rPr>
        <w:t>quan</w:t>
      </w:r>
      <w:r>
        <w:rPr>
          <w:color w:val="231F20"/>
          <w:spacing w:val="-4"/>
          <w:sz w:val="25"/>
        </w:rPr>
        <w:t xml:space="preserve"> </w:t>
      </w:r>
      <w:r>
        <w:rPr>
          <w:color w:val="231F20"/>
          <w:sz w:val="25"/>
        </w:rPr>
        <w:t>điểm:</w:t>
      </w:r>
      <w:r>
        <w:rPr>
          <w:color w:val="231F20"/>
          <w:spacing w:val="-4"/>
          <w:sz w:val="25"/>
        </w:rPr>
        <w:t xml:space="preserve"> </w:t>
      </w:r>
      <w:r>
        <w:rPr>
          <w:color w:val="231F20"/>
          <w:sz w:val="25"/>
        </w:rPr>
        <w:t>Toàn</w:t>
      </w:r>
      <w:r>
        <w:rPr>
          <w:color w:val="231F20"/>
          <w:spacing w:val="-4"/>
          <w:sz w:val="25"/>
        </w:rPr>
        <w:t xml:space="preserve"> </w:t>
      </w:r>
      <w:r>
        <w:rPr>
          <w:color w:val="231F20"/>
          <w:sz w:val="25"/>
        </w:rPr>
        <w:t>cầu</w:t>
      </w:r>
      <w:r>
        <w:rPr>
          <w:color w:val="231F20"/>
          <w:spacing w:val="-4"/>
          <w:sz w:val="25"/>
        </w:rPr>
        <w:t xml:space="preserve"> </w:t>
      </w:r>
      <w:r>
        <w:rPr>
          <w:color w:val="231F20"/>
          <w:sz w:val="25"/>
        </w:rPr>
        <w:t>hoá đem lại nhiều cơ hội hay thách thức hơn cho Việt Nam.</w:t>
      </w:r>
    </w:p>
    <w:p w:rsidR="00167E53" w:rsidRDefault="00F1404D">
      <w:pPr>
        <w:pStyle w:val="Heading4"/>
        <w:numPr>
          <w:ilvl w:val="1"/>
          <w:numId w:val="408"/>
        </w:numPr>
        <w:tabs>
          <w:tab w:val="left" w:pos="353"/>
        </w:tabs>
        <w:spacing w:before="155"/>
        <w:ind w:left="353" w:hanging="253"/>
      </w:pPr>
      <w:r>
        <w:rPr>
          <w:color w:val="00A995"/>
          <w:w w:val="80"/>
        </w:rPr>
        <w:t>Ho</w:t>
      </w:r>
      <w:r>
        <w:rPr>
          <w:color w:val="00A995"/>
          <w:w w:val="80"/>
        </w:rPr>
        <w:t>ạ</w:t>
      </w:r>
      <w:r>
        <w:rPr>
          <w:color w:val="00A995"/>
          <w:w w:val="80"/>
        </w:rPr>
        <w:t>t</w:t>
      </w:r>
      <w:r>
        <w:rPr>
          <w:color w:val="00A995"/>
          <w:spacing w:val="-14"/>
          <w:w w:val="80"/>
        </w:rPr>
        <w:t xml:space="preserve"> </w:t>
      </w:r>
      <w:r>
        <w:rPr>
          <w:color w:val="00A995"/>
          <w:w w:val="80"/>
        </w:rPr>
        <w:t>đ</w:t>
      </w:r>
      <w:r>
        <w:rPr>
          <w:color w:val="00A995"/>
          <w:w w:val="80"/>
        </w:rPr>
        <w:t>ộ</w:t>
      </w:r>
      <w:r>
        <w:rPr>
          <w:color w:val="00A995"/>
          <w:w w:val="80"/>
        </w:rPr>
        <w:t>ng</w:t>
      </w:r>
      <w:r>
        <w:rPr>
          <w:color w:val="00A995"/>
          <w:spacing w:val="-14"/>
          <w:w w:val="80"/>
        </w:rPr>
        <w:t xml:space="preserve"> </w:t>
      </w:r>
      <w:r>
        <w:rPr>
          <w:color w:val="00A995"/>
          <w:w w:val="80"/>
        </w:rPr>
        <w:t>luy</w:t>
      </w:r>
      <w:r>
        <w:rPr>
          <w:color w:val="00A995"/>
          <w:w w:val="80"/>
        </w:rPr>
        <w:t>ệ</w:t>
      </w:r>
      <w:r>
        <w:rPr>
          <w:color w:val="00A995"/>
          <w:w w:val="80"/>
        </w:rPr>
        <w:t>n</w:t>
      </w:r>
      <w:r>
        <w:rPr>
          <w:color w:val="00A995"/>
          <w:spacing w:val="-14"/>
          <w:w w:val="80"/>
        </w:rPr>
        <w:t xml:space="preserve"> </w:t>
      </w:r>
      <w:r>
        <w:rPr>
          <w:color w:val="00A995"/>
          <w:spacing w:val="-5"/>
          <w:w w:val="80"/>
        </w:rPr>
        <w:t>t</w:t>
      </w:r>
      <w:r>
        <w:rPr>
          <w:color w:val="00A995"/>
          <w:spacing w:val="-5"/>
          <w:w w:val="80"/>
        </w:rPr>
        <w:t>ậ</w:t>
      </w:r>
      <w:r>
        <w:rPr>
          <w:color w:val="00A995"/>
          <w:spacing w:val="-5"/>
          <w:w w:val="80"/>
        </w:rPr>
        <w:t>p</w:t>
      </w:r>
    </w:p>
    <w:p w:rsidR="00167E53" w:rsidRDefault="00F1404D">
      <w:pPr>
        <w:pStyle w:val="Heading5"/>
        <w:numPr>
          <w:ilvl w:val="0"/>
          <w:numId w:val="427"/>
        </w:numPr>
        <w:tabs>
          <w:tab w:val="left" w:pos="1051"/>
        </w:tabs>
        <w:spacing w:before="15"/>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ind w:left="780" w:firstLine="0"/>
      </w:pPr>
      <w:r>
        <w:rPr>
          <w:color w:val="231F20"/>
        </w:rPr>
        <w:t>Giúp</w:t>
      </w:r>
      <w:r>
        <w:rPr>
          <w:color w:val="231F20"/>
          <w:spacing w:val="-7"/>
        </w:rPr>
        <w:t xml:space="preserve"> </w:t>
      </w:r>
      <w:r>
        <w:rPr>
          <w:color w:val="231F20"/>
        </w:rPr>
        <w:t>HS</w:t>
      </w:r>
      <w:r>
        <w:rPr>
          <w:color w:val="231F20"/>
          <w:spacing w:val="-6"/>
        </w:rPr>
        <w:t xml:space="preserve"> </w:t>
      </w:r>
      <w:r>
        <w:rPr>
          <w:color w:val="231F20"/>
        </w:rPr>
        <w:t>có</w:t>
      </w:r>
      <w:r>
        <w:rPr>
          <w:color w:val="231F20"/>
          <w:spacing w:val="-6"/>
        </w:rPr>
        <w:t xml:space="preserve"> </w:t>
      </w:r>
      <w:r>
        <w:rPr>
          <w:color w:val="231F20"/>
        </w:rPr>
        <w:t>kĩ</w:t>
      </w:r>
      <w:r>
        <w:rPr>
          <w:color w:val="231F20"/>
          <w:spacing w:val="-6"/>
        </w:rPr>
        <w:t xml:space="preserve"> </w:t>
      </w:r>
      <w:r>
        <w:rPr>
          <w:color w:val="231F20"/>
        </w:rPr>
        <w:t>năng</w:t>
      </w:r>
      <w:r>
        <w:rPr>
          <w:color w:val="231F20"/>
          <w:spacing w:val="-6"/>
        </w:rPr>
        <w:t xml:space="preserve"> </w:t>
      </w:r>
      <w:r>
        <w:rPr>
          <w:color w:val="231F20"/>
        </w:rPr>
        <w:t>tóm</w:t>
      </w:r>
      <w:r>
        <w:rPr>
          <w:color w:val="231F20"/>
          <w:spacing w:val="-6"/>
        </w:rPr>
        <w:t xml:space="preserve"> </w:t>
      </w:r>
      <w:r>
        <w:rPr>
          <w:color w:val="231F20"/>
        </w:rPr>
        <w:t>tắt,</w:t>
      </w:r>
      <w:r>
        <w:rPr>
          <w:color w:val="231F20"/>
          <w:spacing w:val="-6"/>
        </w:rPr>
        <w:t xml:space="preserve"> </w:t>
      </w:r>
      <w:r>
        <w:rPr>
          <w:color w:val="231F20"/>
        </w:rPr>
        <w:t>hệ</w:t>
      </w:r>
      <w:r>
        <w:rPr>
          <w:color w:val="231F20"/>
          <w:spacing w:val="-6"/>
        </w:rPr>
        <w:t xml:space="preserve"> </w:t>
      </w:r>
      <w:r>
        <w:rPr>
          <w:color w:val="231F20"/>
        </w:rPr>
        <w:t>thống</w:t>
      </w:r>
      <w:r>
        <w:rPr>
          <w:color w:val="231F20"/>
          <w:spacing w:val="-6"/>
        </w:rPr>
        <w:t xml:space="preserve"> </w:t>
      </w:r>
      <w:r>
        <w:rPr>
          <w:color w:val="231F20"/>
        </w:rPr>
        <w:t>hoá</w:t>
      </w:r>
      <w:r>
        <w:rPr>
          <w:color w:val="231F20"/>
          <w:spacing w:val="-6"/>
        </w:rPr>
        <w:t xml:space="preserve"> </w:t>
      </w:r>
      <w:r>
        <w:rPr>
          <w:color w:val="231F20"/>
        </w:rPr>
        <w:t>các</w:t>
      </w:r>
      <w:r>
        <w:rPr>
          <w:color w:val="231F20"/>
          <w:spacing w:val="-6"/>
        </w:rPr>
        <w:t xml:space="preserve"> </w:t>
      </w:r>
      <w:r>
        <w:rPr>
          <w:color w:val="231F20"/>
        </w:rPr>
        <w:t>vấn</w:t>
      </w:r>
      <w:r>
        <w:rPr>
          <w:color w:val="231F20"/>
          <w:spacing w:val="-6"/>
        </w:rPr>
        <w:t xml:space="preserve"> </w:t>
      </w:r>
      <w:r>
        <w:rPr>
          <w:color w:val="231F20"/>
        </w:rPr>
        <w:t>đề</w:t>
      </w:r>
      <w:r>
        <w:rPr>
          <w:color w:val="231F20"/>
          <w:spacing w:val="-6"/>
        </w:rPr>
        <w:t xml:space="preserve"> </w:t>
      </w:r>
      <w:r>
        <w:rPr>
          <w:color w:val="231F20"/>
        </w:rPr>
        <w:t>lịch</w:t>
      </w:r>
      <w:r>
        <w:rPr>
          <w:color w:val="231F20"/>
          <w:spacing w:val="-6"/>
        </w:rPr>
        <w:t xml:space="preserve"> </w:t>
      </w:r>
      <w:r>
        <w:rPr>
          <w:color w:val="231F20"/>
          <w:spacing w:val="-5"/>
        </w:rPr>
        <w:t>sử.</w:t>
      </w:r>
    </w:p>
    <w:p w:rsidR="00167E53" w:rsidRDefault="00F1404D">
      <w:pPr>
        <w:pStyle w:val="Heading5"/>
        <w:numPr>
          <w:ilvl w:val="0"/>
          <w:numId w:val="427"/>
        </w:numPr>
        <w:tabs>
          <w:tab w:val="left" w:pos="1046"/>
        </w:tabs>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spacing w:before="89"/>
        <w:ind w:left="780"/>
        <w:jc w:val="both"/>
        <w:rPr>
          <w:b/>
          <w:i/>
          <w:sz w:val="25"/>
        </w:rPr>
      </w:pPr>
      <w:r>
        <w:rPr>
          <w:i/>
          <w:color w:val="231F20"/>
          <w:spacing w:val="-2"/>
          <w:sz w:val="25"/>
        </w:rPr>
        <w:t>*</w:t>
      </w:r>
      <w:r>
        <w:rPr>
          <w:i/>
          <w:color w:val="231F20"/>
          <w:spacing w:val="-14"/>
          <w:sz w:val="25"/>
        </w:rPr>
        <w:t xml:space="preserve"> </w:t>
      </w:r>
      <w:r>
        <w:rPr>
          <w:b/>
          <w:i/>
          <w:color w:val="231F20"/>
          <w:spacing w:val="-2"/>
          <w:sz w:val="25"/>
        </w:rPr>
        <w:t>Bước</w:t>
      </w:r>
      <w:r>
        <w:rPr>
          <w:b/>
          <w:i/>
          <w:color w:val="231F20"/>
          <w:spacing w:val="-14"/>
          <w:sz w:val="25"/>
        </w:rPr>
        <w:t xml:space="preserve"> </w:t>
      </w:r>
      <w:r>
        <w:rPr>
          <w:b/>
          <w:i/>
          <w:color w:val="231F20"/>
          <w:spacing w:val="-2"/>
          <w:sz w:val="25"/>
        </w:rPr>
        <w:t>1:</w:t>
      </w:r>
      <w:r>
        <w:rPr>
          <w:b/>
          <w:i/>
          <w:color w:val="231F20"/>
          <w:spacing w:val="-13"/>
          <w:sz w:val="25"/>
        </w:rPr>
        <w:t xml:space="preserve"> </w:t>
      </w:r>
      <w:r>
        <w:rPr>
          <w:b/>
          <w:i/>
          <w:color w:val="231F20"/>
          <w:spacing w:val="-2"/>
          <w:sz w:val="25"/>
        </w:rPr>
        <w:t>Chuyển</w:t>
      </w:r>
      <w:r>
        <w:rPr>
          <w:b/>
          <w:i/>
          <w:color w:val="231F20"/>
          <w:spacing w:val="-13"/>
          <w:sz w:val="25"/>
        </w:rPr>
        <w:t xml:space="preserve"> </w:t>
      </w:r>
      <w:r>
        <w:rPr>
          <w:b/>
          <w:i/>
          <w:color w:val="231F20"/>
          <w:spacing w:val="-2"/>
          <w:sz w:val="25"/>
        </w:rPr>
        <w:t>giao</w:t>
      </w:r>
      <w:r>
        <w:rPr>
          <w:b/>
          <w:i/>
          <w:color w:val="231F20"/>
          <w:spacing w:val="-12"/>
          <w:sz w:val="25"/>
        </w:rPr>
        <w:t xml:space="preserve"> </w:t>
      </w:r>
      <w:r>
        <w:rPr>
          <w:b/>
          <w:i/>
          <w:color w:val="231F20"/>
          <w:spacing w:val="-2"/>
          <w:sz w:val="25"/>
        </w:rPr>
        <w:t>nhiệm</w:t>
      </w:r>
      <w:r>
        <w:rPr>
          <w:b/>
          <w:i/>
          <w:color w:val="231F20"/>
          <w:spacing w:val="-13"/>
          <w:sz w:val="25"/>
        </w:rPr>
        <w:t xml:space="preserve"> </w:t>
      </w:r>
      <w:r>
        <w:rPr>
          <w:b/>
          <w:i/>
          <w:color w:val="231F20"/>
          <w:spacing w:val="-5"/>
          <w:sz w:val="25"/>
        </w:rPr>
        <w:t>vụ</w:t>
      </w:r>
    </w:p>
    <w:p w:rsidR="00167E53" w:rsidRDefault="00F1404D">
      <w:pPr>
        <w:spacing w:before="69" w:line="249" w:lineRule="auto"/>
        <w:ind w:left="383" w:right="609" w:firstLine="396"/>
        <w:jc w:val="both"/>
        <w:rPr>
          <w:sz w:val="25"/>
        </w:rPr>
      </w:pPr>
      <w:r>
        <w:rPr>
          <w:color w:val="231F20"/>
          <w:sz w:val="25"/>
        </w:rPr>
        <w:t>GV</w:t>
      </w:r>
      <w:r>
        <w:rPr>
          <w:color w:val="231F20"/>
          <w:spacing w:val="-11"/>
          <w:sz w:val="25"/>
        </w:rPr>
        <w:t xml:space="preserve"> </w:t>
      </w:r>
      <w:r>
        <w:rPr>
          <w:color w:val="231F20"/>
          <w:sz w:val="25"/>
        </w:rPr>
        <w:t>yêu</w:t>
      </w:r>
      <w:r>
        <w:rPr>
          <w:color w:val="231F20"/>
          <w:spacing w:val="-11"/>
          <w:sz w:val="25"/>
        </w:rPr>
        <w:t xml:space="preserve"> </w:t>
      </w:r>
      <w:r>
        <w:rPr>
          <w:color w:val="231F20"/>
          <w:sz w:val="25"/>
        </w:rPr>
        <w:t>cầu</w:t>
      </w:r>
      <w:r>
        <w:rPr>
          <w:color w:val="231F20"/>
          <w:spacing w:val="-11"/>
          <w:sz w:val="25"/>
        </w:rPr>
        <w:t xml:space="preserve"> </w:t>
      </w:r>
      <w:r>
        <w:rPr>
          <w:color w:val="231F20"/>
          <w:sz w:val="25"/>
        </w:rPr>
        <w:t>HS</w:t>
      </w:r>
      <w:r>
        <w:rPr>
          <w:color w:val="231F20"/>
          <w:spacing w:val="-11"/>
          <w:sz w:val="25"/>
        </w:rPr>
        <w:t xml:space="preserve"> </w:t>
      </w:r>
      <w:r>
        <w:rPr>
          <w:color w:val="231F20"/>
          <w:sz w:val="25"/>
        </w:rPr>
        <w:t>làm</w:t>
      </w:r>
      <w:r>
        <w:rPr>
          <w:color w:val="231F20"/>
          <w:spacing w:val="-11"/>
          <w:sz w:val="25"/>
        </w:rPr>
        <w:t xml:space="preserve"> </w:t>
      </w:r>
      <w:r>
        <w:rPr>
          <w:color w:val="231F20"/>
          <w:sz w:val="25"/>
        </w:rPr>
        <w:t>việc</w:t>
      </w:r>
      <w:r>
        <w:rPr>
          <w:color w:val="231F20"/>
          <w:spacing w:val="-11"/>
          <w:sz w:val="25"/>
        </w:rPr>
        <w:t xml:space="preserve"> </w:t>
      </w:r>
      <w:r>
        <w:rPr>
          <w:color w:val="231F20"/>
          <w:sz w:val="25"/>
        </w:rPr>
        <w:t>cá</w:t>
      </w:r>
      <w:r>
        <w:rPr>
          <w:color w:val="231F20"/>
          <w:spacing w:val="-11"/>
          <w:sz w:val="25"/>
        </w:rPr>
        <w:t xml:space="preserve"> </w:t>
      </w:r>
      <w:r>
        <w:rPr>
          <w:color w:val="231F20"/>
          <w:sz w:val="25"/>
        </w:rPr>
        <w:t>nhân</w:t>
      </w:r>
      <w:r>
        <w:rPr>
          <w:color w:val="231F20"/>
          <w:spacing w:val="-11"/>
          <w:sz w:val="25"/>
        </w:rPr>
        <w:t xml:space="preserve"> </w:t>
      </w:r>
      <w:r>
        <w:rPr>
          <w:color w:val="231F20"/>
          <w:sz w:val="25"/>
        </w:rPr>
        <w:t>thực</w:t>
      </w:r>
      <w:r>
        <w:rPr>
          <w:color w:val="231F20"/>
          <w:spacing w:val="-11"/>
          <w:sz w:val="25"/>
        </w:rPr>
        <w:t xml:space="preserve"> </w:t>
      </w:r>
      <w:r>
        <w:rPr>
          <w:color w:val="231F20"/>
          <w:sz w:val="25"/>
        </w:rPr>
        <w:t>hiện</w:t>
      </w:r>
      <w:r>
        <w:rPr>
          <w:color w:val="231F20"/>
          <w:spacing w:val="-11"/>
          <w:sz w:val="25"/>
        </w:rPr>
        <w:t xml:space="preserve"> </w:t>
      </w:r>
      <w:r>
        <w:rPr>
          <w:color w:val="231F20"/>
          <w:sz w:val="25"/>
        </w:rPr>
        <w:t>yêu</w:t>
      </w:r>
      <w:r>
        <w:rPr>
          <w:color w:val="231F20"/>
          <w:spacing w:val="-11"/>
          <w:sz w:val="25"/>
        </w:rPr>
        <w:t xml:space="preserve"> </w:t>
      </w:r>
      <w:r>
        <w:rPr>
          <w:color w:val="231F20"/>
          <w:sz w:val="25"/>
        </w:rPr>
        <w:t>cầu:</w:t>
      </w:r>
      <w:r>
        <w:rPr>
          <w:color w:val="231F20"/>
          <w:spacing w:val="-11"/>
          <w:sz w:val="25"/>
        </w:rPr>
        <w:t xml:space="preserve"> </w:t>
      </w:r>
      <w:r>
        <w:rPr>
          <w:i/>
          <w:color w:val="231F20"/>
          <w:sz w:val="25"/>
        </w:rPr>
        <w:t>Hãy</w:t>
      </w:r>
      <w:r>
        <w:rPr>
          <w:i/>
          <w:color w:val="231F20"/>
          <w:spacing w:val="-11"/>
          <w:sz w:val="25"/>
        </w:rPr>
        <w:t xml:space="preserve"> </w:t>
      </w:r>
      <w:r>
        <w:rPr>
          <w:i/>
          <w:color w:val="231F20"/>
          <w:sz w:val="25"/>
        </w:rPr>
        <w:t>vẽ</w:t>
      </w:r>
      <w:r>
        <w:rPr>
          <w:i/>
          <w:color w:val="231F20"/>
          <w:spacing w:val="-11"/>
          <w:sz w:val="25"/>
        </w:rPr>
        <w:t xml:space="preserve"> </w:t>
      </w:r>
      <w:r>
        <w:rPr>
          <w:i/>
          <w:color w:val="231F20"/>
          <w:sz w:val="25"/>
        </w:rPr>
        <w:t>sơ</w:t>
      </w:r>
      <w:r>
        <w:rPr>
          <w:i/>
          <w:color w:val="231F20"/>
          <w:spacing w:val="-11"/>
          <w:sz w:val="25"/>
        </w:rPr>
        <w:t xml:space="preserve"> </w:t>
      </w:r>
      <w:r>
        <w:rPr>
          <w:i/>
          <w:color w:val="231F20"/>
          <w:sz w:val="25"/>
        </w:rPr>
        <w:t>đồ</w:t>
      </w:r>
      <w:r>
        <w:rPr>
          <w:i/>
          <w:color w:val="231F20"/>
          <w:spacing w:val="-11"/>
          <w:sz w:val="25"/>
        </w:rPr>
        <w:t xml:space="preserve"> </w:t>
      </w:r>
      <w:r>
        <w:rPr>
          <w:i/>
          <w:color w:val="231F20"/>
          <w:sz w:val="25"/>
        </w:rPr>
        <w:t>tư</w:t>
      </w:r>
      <w:r>
        <w:rPr>
          <w:i/>
          <w:color w:val="231F20"/>
          <w:spacing w:val="-11"/>
          <w:sz w:val="25"/>
        </w:rPr>
        <w:t xml:space="preserve"> </w:t>
      </w:r>
      <w:r>
        <w:rPr>
          <w:i/>
          <w:color w:val="231F20"/>
          <w:sz w:val="25"/>
        </w:rPr>
        <w:t>duy</w:t>
      </w:r>
      <w:r>
        <w:rPr>
          <w:i/>
          <w:color w:val="231F20"/>
          <w:spacing w:val="-11"/>
          <w:sz w:val="25"/>
        </w:rPr>
        <w:t xml:space="preserve"> </w:t>
      </w:r>
      <w:r>
        <w:rPr>
          <w:i/>
          <w:color w:val="231F20"/>
          <w:sz w:val="25"/>
        </w:rPr>
        <w:t>về</w:t>
      </w:r>
      <w:r>
        <w:rPr>
          <w:i/>
          <w:color w:val="231F20"/>
          <w:spacing w:val="-11"/>
          <w:sz w:val="25"/>
        </w:rPr>
        <w:t xml:space="preserve"> </w:t>
      </w:r>
      <w:r>
        <w:rPr>
          <w:i/>
          <w:color w:val="231F20"/>
          <w:sz w:val="25"/>
        </w:rPr>
        <w:t>những thành</w:t>
      </w:r>
      <w:r>
        <w:rPr>
          <w:i/>
          <w:color w:val="231F20"/>
          <w:spacing w:val="-11"/>
          <w:sz w:val="25"/>
        </w:rPr>
        <w:t xml:space="preserve"> </w:t>
      </w:r>
      <w:r>
        <w:rPr>
          <w:i/>
          <w:color w:val="231F20"/>
          <w:sz w:val="25"/>
        </w:rPr>
        <w:t>tựu</w:t>
      </w:r>
      <w:r>
        <w:rPr>
          <w:i/>
          <w:color w:val="231F20"/>
          <w:spacing w:val="-11"/>
          <w:sz w:val="25"/>
        </w:rPr>
        <w:t xml:space="preserve"> </w:t>
      </w:r>
      <w:r>
        <w:rPr>
          <w:i/>
          <w:color w:val="231F20"/>
          <w:sz w:val="25"/>
        </w:rPr>
        <w:t>tiêu</w:t>
      </w:r>
      <w:r>
        <w:rPr>
          <w:i/>
          <w:color w:val="231F20"/>
          <w:spacing w:val="-11"/>
          <w:sz w:val="25"/>
        </w:rPr>
        <w:t xml:space="preserve"> </w:t>
      </w:r>
      <w:r>
        <w:rPr>
          <w:i/>
          <w:color w:val="231F20"/>
          <w:sz w:val="25"/>
        </w:rPr>
        <w:t>biểu</w:t>
      </w:r>
      <w:r>
        <w:rPr>
          <w:i/>
          <w:color w:val="231F20"/>
          <w:spacing w:val="-11"/>
          <w:sz w:val="25"/>
        </w:rPr>
        <w:t xml:space="preserve"> </w:t>
      </w:r>
      <w:r>
        <w:rPr>
          <w:i/>
          <w:color w:val="231F20"/>
          <w:sz w:val="25"/>
        </w:rPr>
        <w:t>thuộc</w:t>
      </w:r>
      <w:r>
        <w:rPr>
          <w:i/>
          <w:color w:val="231F20"/>
          <w:spacing w:val="-11"/>
          <w:sz w:val="25"/>
        </w:rPr>
        <w:t xml:space="preserve"> </w:t>
      </w:r>
      <w:r>
        <w:rPr>
          <w:i/>
          <w:color w:val="231F20"/>
          <w:sz w:val="25"/>
        </w:rPr>
        <w:t>các</w:t>
      </w:r>
      <w:r>
        <w:rPr>
          <w:i/>
          <w:color w:val="231F20"/>
          <w:spacing w:val="-11"/>
          <w:sz w:val="25"/>
        </w:rPr>
        <w:t xml:space="preserve"> </w:t>
      </w:r>
      <w:r>
        <w:rPr>
          <w:i/>
          <w:color w:val="231F20"/>
          <w:sz w:val="25"/>
        </w:rPr>
        <w:t>lĩnh</w:t>
      </w:r>
      <w:r>
        <w:rPr>
          <w:i/>
          <w:color w:val="231F20"/>
          <w:spacing w:val="-11"/>
          <w:sz w:val="25"/>
        </w:rPr>
        <w:t xml:space="preserve"> </w:t>
      </w:r>
      <w:r>
        <w:rPr>
          <w:i/>
          <w:color w:val="231F20"/>
          <w:sz w:val="25"/>
        </w:rPr>
        <w:t>vực</w:t>
      </w:r>
      <w:r>
        <w:rPr>
          <w:i/>
          <w:color w:val="231F20"/>
          <w:spacing w:val="-11"/>
          <w:sz w:val="25"/>
        </w:rPr>
        <w:t xml:space="preserve"> </w:t>
      </w:r>
      <w:r>
        <w:rPr>
          <w:i/>
          <w:color w:val="231F20"/>
          <w:sz w:val="25"/>
        </w:rPr>
        <w:t>của</w:t>
      </w:r>
      <w:r>
        <w:rPr>
          <w:i/>
          <w:color w:val="231F20"/>
          <w:spacing w:val="-11"/>
          <w:sz w:val="25"/>
        </w:rPr>
        <w:t xml:space="preserve"> </w:t>
      </w:r>
      <w:r>
        <w:rPr>
          <w:i/>
          <w:color w:val="231F20"/>
          <w:sz w:val="25"/>
        </w:rPr>
        <w:t>cuộc</w:t>
      </w:r>
      <w:r>
        <w:rPr>
          <w:i/>
          <w:color w:val="231F20"/>
          <w:spacing w:val="-11"/>
          <w:sz w:val="25"/>
        </w:rPr>
        <w:t xml:space="preserve"> </w:t>
      </w:r>
      <w:r>
        <w:rPr>
          <w:i/>
          <w:color w:val="231F20"/>
          <w:sz w:val="25"/>
        </w:rPr>
        <w:t>cách</w:t>
      </w:r>
      <w:r>
        <w:rPr>
          <w:i/>
          <w:color w:val="231F20"/>
          <w:spacing w:val="-11"/>
          <w:sz w:val="25"/>
        </w:rPr>
        <w:t xml:space="preserve"> </w:t>
      </w:r>
      <w:r>
        <w:rPr>
          <w:i/>
          <w:color w:val="231F20"/>
          <w:sz w:val="25"/>
        </w:rPr>
        <w:t>mạng</w:t>
      </w:r>
      <w:r>
        <w:rPr>
          <w:i/>
          <w:color w:val="231F20"/>
          <w:spacing w:val="-11"/>
          <w:sz w:val="25"/>
        </w:rPr>
        <w:t xml:space="preserve"> </w:t>
      </w:r>
      <w:r>
        <w:rPr>
          <w:i/>
          <w:color w:val="231F20"/>
          <w:sz w:val="25"/>
        </w:rPr>
        <w:t>khoa</w:t>
      </w:r>
      <w:r>
        <w:rPr>
          <w:i/>
          <w:color w:val="231F20"/>
          <w:spacing w:val="-11"/>
          <w:sz w:val="25"/>
        </w:rPr>
        <w:t xml:space="preserve"> </w:t>
      </w:r>
      <w:r>
        <w:rPr>
          <w:i/>
          <w:color w:val="231F20"/>
          <w:sz w:val="25"/>
        </w:rPr>
        <w:t>học</w:t>
      </w:r>
      <w:r>
        <w:rPr>
          <w:i/>
          <w:color w:val="231F20"/>
          <w:spacing w:val="-11"/>
          <w:sz w:val="25"/>
        </w:rPr>
        <w:t xml:space="preserve"> </w:t>
      </w:r>
      <w:r>
        <w:rPr>
          <w:i/>
          <w:color w:val="231F20"/>
          <w:sz w:val="25"/>
        </w:rPr>
        <w:t>–</w:t>
      </w:r>
      <w:r>
        <w:rPr>
          <w:i/>
          <w:color w:val="231F20"/>
          <w:spacing w:val="-11"/>
          <w:sz w:val="25"/>
        </w:rPr>
        <w:t xml:space="preserve"> </w:t>
      </w:r>
      <w:r>
        <w:rPr>
          <w:i/>
          <w:color w:val="231F20"/>
          <w:sz w:val="25"/>
        </w:rPr>
        <w:t>kĩ</w:t>
      </w:r>
      <w:r>
        <w:rPr>
          <w:i/>
          <w:color w:val="231F20"/>
          <w:spacing w:val="-11"/>
          <w:sz w:val="25"/>
        </w:rPr>
        <w:t xml:space="preserve"> </w:t>
      </w:r>
      <w:r>
        <w:rPr>
          <w:i/>
          <w:color w:val="231F20"/>
          <w:sz w:val="25"/>
        </w:rPr>
        <w:t>thuật.</w:t>
      </w:r>
      <w:r>
        <w:rPr>
          <w:i/>
          <w:color w:val="231F20"/>
          <w:spacing w:val="-14"/>
          <w:sz w:val="25"/>
        </w:rPr>
        <w:t xml:space="preserve"> </w:t>
      </w:r>
      <w:r>
        <w:rPr>
          <w:color w:val="231F20"/>
          <w:sz w:val="25"/>
        </w:rPr>
        <w:t>GV</w:t>
      </w:r>
      <w:r>
        <w:rPr>
          <w:color w:val="231F20"/>
          <w:spacing w:val="-12"/>
          <w:sz w:val="25"/>
        </w:rPr>
        <w:t xml:space="preserve"> </w:t>
      </w:r>
      <w:r>
        <w:rPr>
          <w:color w:val="231F20"/>
          <w:sz w:val="25"/>
        </w:rPr>
        <w:t>có thể cho HS thực hiện nhiệm vụ này khi tổ chức dạy học mục 1 của bài.</w:t>
      </w:r>
    </w:p>
    <w:p w:rsidR="00167E53" w:rsidRDefault="00167E53">
      <w:pPr>
        <w:spacing w:line="249" w:lineRule="auto"/>
        <w:jc w:val="both"/>
        <w:rPr>
          <w:sz w:val="25"/>
        </w:rPr>
        <w:sectPr w:rsidR="00167E53">
          <w:pgSz w:w="10940" w:h="15360"/>
          <w:pgMar w:top="860" w:right="520" w:bottom="1120" w:left="920" w:header="0" w:footer="928" w:gutter="0"/>
          <w:cols w:space="720"/>
        </w:sectPr>
      </w:pPr>
    </w:p>
    <w:p w:rsidR="00167E53" w:rsidRDefault="00F1404D">
      <w:pPr>
        <w:pStyle w:val="Heading5"/>
        <w:numPr>
          <w:ilvl w:val="0"/>
          <w:numId w:val="428"/>
        </w:numPr>
        <w:tabs>
          <w:tab w:val="left" w:pos="1055"/>
        </w:tabs>
        <w:spacing w:before="105"/>
        <w:ind w:hanging="161"/>
      </w:pPr>
      <w:r>
        <w:rPr>
          <w:color w:val="231F20"/>
          <w:spacing w:val="-8"/>
        </w:rPr>
        <w:lastRenderedPageBreak/>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ind w:left="894" w:firstLine="0"/>
        <w:jc w:val="left"/>
      </w:pPr>
      <w:r>
        <w:rPr>
          <w:color w:val="231F20"/>
        </w:rPr>
        <w:t>HS</w:t>
      </w:r>
      <w:r>
        <w:rPr>
          <w:color w:val="231F20"/>
          <w:spacing w:val="1"/>
        </w:rPr>
        <w:t xml:space="preserve"> </w:t>
      </w:r>
      <w:r>
        <w:rPr>
          <w:color w:val="231F20"/>
        </w:rPr>
        <w:t>khai</w:t>
      </w:r>
      <w:r>
        <w:rPr>
          <w:color w:val="231F20"/>
          <w:spacing w:val="1"/>
        </w:rPr>
        <w:t xml:space="preserve"> </w:t>
      </w:r>
      <w:r>
        <w:rPr>
          <w:color w:val="231F20"/>
        </w:rPr>
        <w:t>thác</w:t>
      </w:r>
      <w:r>
        <w:rPr>
          <w:color w:val="231F20"/>
          <w:spacing w:val="1"/>
        </w:rPr>
        <w:t xml:space="preserve"> </w:t>
      </w:r>
      <w:r>
        <w:rPr>
          <w:color w:val="231F20"/>
        </w:rPr>
        <w:t>thông</w:t>
      </w:r>
      <w:r>
        <w:rPr>
          <w:color w:val="231F20"/>
          <w:spacing w:val="1"/>
        </w:rPr>
        <w:t xml:space="preserve"> </w:t>
      </w:r>
      <w:r>
        <w:rPr>
          <w:color w:val="231F20"/>
        </w:rPr>
        <w:t>tin</w:t>
      </w:r>
      <w:r>
        <w:rPr>
          <w:color w:val="231F20"/>
          <w:spacing w:val="1"/>
        </w:rPr>
        <w:t xml:space="preserve"> </w:t>
      </w:r>
      <w:r>
        <w:rPr>
          <w:color w:val="231F20"/>
        </w:rPr>
        <w:t>để</w:t>
      </w:r>
      <w:r>
        <w:rPr>
          <w:color w:val="231F20"/>
          <w:spacing w:val="1"/>
        </w:rPr>
        <w:t xml:space="preserve"> </w:t>
      </w:r>
      <w:r>
        <w:rPr>
          <w:color w:val="231F20"/>
        </w:rPr>
        <w:t>hoàn</w:t>
      </w:r>
      <w:r>
        <w:rPr>
          <w:color w:val="231F20"/>
          <w:spacing w:val="1"/>
        </w:rPr>
        <w:t xml:space="preserve"> </w:t>
      </w:r>
      <w:r>
        <w:rPr>
          <w:color w:val="231F20"/>
        </w:rPr>
        <w:t>thành</w:t>
      </w:r>
      <w:r>
        <w:rPr>
          <w:color w:val="231F20"/>
          <w:spacing w:val="1"/>
        </w:rPr>
        <w:t xml:space="preserve"> </w:t>
      </w:r>
      <w:r>
        <w:rPr>
          <w:color w:val="231F20"/>
        </w:rPr>
        <w:t>sơ</w:t>
      </w:r>
      <w:r>
        <w:rPr>
          <w:color w:val="231F20"/>
          <w:spacing w:val="1"/>
        </w:rPr>
        <w:t xml:space="preserve"> </w:t>
      </w:r>
      <w:r>
        <w:rPr>
          <w:color w:val="231F20"/>
          <w:spacing w:val="-5"/>
        </w:rPr>
        <w:t>đồ.</w:t>
      </w:r>
    </w:p>
    <w:p w:rsidR="00167E53" w:rsidRDefault="00F1404D">
      <w:pPr>
        <w:pStyle w:val="Heading5"/>
        <w:numPr>
          <w:ilvl w:val="0"/>
          <w:numId w:val="428"/>
        </w:numPr>
        <w:tabs>
          <w:tab w:val="left" w:pos="1054"/>
        </w:tabs>
        <w:ind w:left="1054" w:hanging="160"/>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line="249" w:lineRule="auto"/>
        <w:ind w:left="497" w:right="494"/>
        <w:jc w:val="left"/>
      </w:pPr>
      <w:r>
        <w:rPr>
          <w:color w:val="231F20"/>
        </w:rPr>
        <w:t>GV tổ chức cho HS trình bày đã sơ đồ đã hoàn thành ngay tại lớp. Các HS khác theo dõi, nhận xét và bổ sung (nếu có).</w:t>
      </w:r>
    </w:p>
    <w:p w:rsidR="00167E53" w:rsidRDefault="00F1404D">
      <w:pPr>
        <w:pStyle w:val="Heading5"/>
        <w:numPr>
          <w:ilvl w:val="0"/>
          <w:numId w:val="428"/>
        </w:numPr>
        <w:tabs>
          <w:tab w:val="left" w:pos="1055"/>
        </w:tabs>
        <w:spacing w:before="59"/>
        <w:ind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ind w:left="894" w:firstLine="0"/>
        <w:jc w:val="left"/>
      </w:pPr>
      <w:r>
        <w:rPr>
          <w:color w:val="231F20"/>
          <w:spacing w:val="-2"/>
        </w:rPr>
        <w:t>GV</w:t>
      </w:r>
      <w:r>
        <w:rPr>
          <w:color w:val="231F20"/>
          <w:spacing w:val="-13"/>
        </w:rPr>
        <w:t xml:space="preserve"> </w:t>
      </w:r>
      <w:r>
        <w:rPr>
          <w:color w:val="231F20"/>
          <w:spacing w:val="-2"/>
        </w:rPr>
        <w:t>nhận</w:t>
      </w:r>
      <w:r>
        <w:rPr>
          <w:color w:val="231F20"/>
          <w:spacing w:val="-12"/>
        </w:rPr>
        <w:t xml:space="preserve"> </w:t>
      </w:r>
      <w:r>
        <w:rPr>
          <w:color w:val="231F20"/>
          <w:spacing w:val="-2"/>
        </w:rPr>
        <w:t>xét,</w:t>
      </w:r>
      <w:r>
        <w:rPr>
          <w:color w:val="231F20"/>
          <w:spacing w:val="-13"/>
        </w:rPr>
        <w:t xml:space="preserve"> </w:t>
      </w:r>
      <w:r>
        <w:rPr>
          <w:color w:val="231F20"/>
          <w:spacing w:val="-2"/>
        </w:rPr>
        <w:t>đánh</w:t>
      </w:r>
      <w:r>
        <w:rPr>
          <w:color w:val="231F20"/>
          <w:spacing w:val="-12"/>
        </w:rPr>
        <w:t xml:space="preserve"> </w:t>
      </w:r>
      <w:r>
        <w:rPr>
          <w:color w:val="231F20"/>
          <w:spacing w:val="-2"/>
        </w:rPr>
        <w:t>giá</w:t>
      </w:r>
      <w:r>
        <w:rPr>
          <w:color w:val="231F20"/>
          <w:spacing w:val="-12"/>
        </w:rPr>
        <w:t xml:space="preserve"> </w:t>
      </w:r>
      <w:r>
        <w:rPr>
          <w:color w:val="231F20"/>
          <w:spacing w:val="-2"/>
        </w:rPr>
        <w:t>sản</w:t>
      </w:r>
      <w:r>
        <w:rPr>
          <w:color w:val="231F20"/>
          <w:spacing w:val="-13"/>
        </w:rPr>
        <w:t xml:space="preserve"> </w:t>
      </w:r>
      <w:r>
        <w:rPr>
          <w:color w:val="231F20"/>
          <w:spacing w:val="-2"/>
        </w:rPr>
        <w:t>phẩm</w:t>
      </w:r>
      <w:r>
        <w:rPr>
          <w:color w:val="231F20"/>
          <w:spacing w:val="-12"/>
        </w:rPr>
        <w:t xml:space="preserve"> </w:t>
      </w:r>
      <w:r>
        <w:rPr>
          <w:color w:val="231F20"/>
          <w:spacing w:val="-2"/>
        </w:rPr>
        <w:t>của</w:t>
      </w:r>
      <w:r>
        <w:rPr>
          <w:color w:val="231F20"/>
          <w:spacing w:val="-12"/>
        </w:rPr>
        <w:t xml:space="preserve"> </w:t>
      </w:r>
      <w:r>
        <w:rPr>
          <w:color w:val="231F20"/>
          <w:spacing w:val="-5"/>
        </w:rPr>
        <w:t>HS.</w:t>
      </w:r>
    </w:p>
    <w:p w:rsidR="00167E53" w:rsidRDefault="00F1404D">
      <w:pPr>
        <w:pStyle w:val="Heading4"/>
        <w:numPr>
          <w:ilvl w:val="1"/>
          <w:numId w:val="408"/>
        </w:numPr>
        <w:tabs>
          <w:tab w:val="left" w:pos="466"/>
        </w:tabs>
        <w:spacing w:before="165"/>
        <w:ind w:left="466" w:hanging="253"/>
      </w:pPr>
      <w:r>
        <w:rPr>
          <w:color w:val="00A995"/>
          <w:w w:val="80"/>
        </w:rPr>
        <w:t>Ho</w:t>
      </w:r>
      <w:r>
        <w:rPr>
          <w:color w:val="00A995"/>
          <w:w w:val="80"/>
        </w:rPr>
        <w:t>ạ</w:t>
      </w:r>
      <w:r>
        <w:rPr>
          <w:color w:val="00A995"/>
          <w:w w:val="80"/>
        </w:rPr>
        <w:t>t</w:t>
      </w:r>
      <w:r>
        <w:rPr>
          <w:color w:val="00A995"/>
          <w:spacing w:val="-12"/>
          <w:w w:val="80"/>
        </w:rPr>
        <w:t xml:space="preserve"> </w:t>
      </w:r>
      <w:r>
        <w:rPr>
          <w:color w:val="00A995"/>
          <w:w w:val="80"/>
        </w:rPr>
        <w:t>đ</w:t>
      </w:r>
      <w:r>
        <w:rPr>
          <w:color w:val="00A995"/>
          <w:w w:val="80"/>
        </w:rPr>
        <w:t>ộ</w:t>
      </w:r>
      <w:r>
        <w:rPr>
          <w:color w:val="00A995"/>
          <w:w w:val="80"/>
        </w:rPr>
        <w:t>ng</w:t>
      </w:r>
      <w:r>
        <w:rPr>
          <w:color w:val="00A995"/>
          <w:spacing w:val="-12"/>
          <w:w w:val="80"/>
        </w:rPr>
        <w:t xml:space="preserve"> </w:t>
      </w:r>
      <w:r>
        <w:rPr>
          <w:color w:val="00A995"/>
          <w:w w:val="80"/>
        </w:rPr>
        <w:t>v</w:t>
      </w:r>
      <w:r>
        <w:rPr>
          <w:color w:val="00A995"/>
          <w:w w:val="80"/>
        </w:rPr>
        <w:t>ậ</w:t>
      </w:r>
      <w:r>
        <w:rPr>
          <w:color w:val="00A995"/>
          <w:w w:val="80"/>
        </w:rPr>
        <w:t>n</w:t>
      </w:r>
      <w:r>
        <w:rPr>
          <w:color w:val="00A995"/>
          <w:spacing w:val="-12"/>
          <w:w w:val="80"/>
        </w:rPr>
        <w:t xml:space="preserve"> </w:t>
      </w:r>
      <w:r>
        <w:rPr>
          <w:color w:val="00A995"/>
          <w:spacing w:val="-4"/>
          <w:w w:val="80"/>
        </w:rPr>
        <w:t>d</w:t>
      </w:r>
      <w:r>
        <w:rPr>
          <w:color w:val="00A995"/>
          <w:spacing w:val="-4"/>
          <w:w w:val="80"/>
        </w:rPr>
        <w:t>ụ</w:t>
      </w:r>
      <w:r>
        <w:rPr>
          <w:color w:val="00A995"/>
          <w:spacing w:val="-4"/>
          <w:w w:val="80"/>
        </w:rPr>
        <w:t>ng</w:t>
      </w:r>
    </w:p>
    <w:p w:rsidR="00167E53" w:rsidRDefault="00F1404D">
      <w:pPr>
        <w:pStyle w:val="Heading5"/>
        <w:numPr>
          <w:ilvl w:val="0"/>
          <w:numId w:val="429"/>
        </w:numPr>
        <w:tabs>
          <w:tab w:val="left" w:pos="1165"/>
        </w:tabs>
        <w:spacing w:before="14"/>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line="249" w:lineRule="auto"/>
        <w:ind w:left="497" w:right="497"/>
      </w:pPr>
      <w:r>
        <w:rPr>
          <w:color w:val="231F20"/>
        </w:rPr>
        <w:t>HS</w:t>
      </w:r>
      <w:r>
        <w:rPr>
          <w:color w:val="231F20"/>
          <w:spacing w:val="-8"/>
        </w:rPr>
        <w:t xml:space="preserve"> </w:t>
      </w:r>
      <w:r>
        <w:rPr>
          <w:color w:val="231F20"/>
        </w:rPr>
        <w:t>vận</w:t>
      </w:r>
      <w:r>
        <w:rPr>
          <w:color w:val="231F20"/>
          <w:spacing w:val="-8"/>
        </w:rPr>
        <w:t xml:space="preserve"> </w:t>
      </w:r>
      <w:r>
        <w:rPr>
          <w:color w:val="231F20"/>
        </w:rPr>
        <w:t>dụng</w:t>
      </w:r>
      <w:r>
        <w:rPr>
          <w:color w:val="231F20"/>
          <w:spacing w:val="-8"/>
        </w:rPr>
        <w:t xml:space="preserve"> </w:t>
      </w:r>
      <w:r>
        <w:rPr>
          <w:color w:val="231F20"/>
        </w:rPr>
        <w:t>được</w:t>
      </w:r>
      <w:r>
        <w:rPr>
          <w:color w:val="231F20"/>
          <w:spacing w:val="-8"/>
        </w:rPr>
        <w:t xml:space="preserve"> </w:t>
      </w:r>
      <w:r>
        <w:rPr>
          <w:color w:val="231F20"/>
        </w:rPr>
        <w:t>kiến</w:t>
      </w:r>
      <w:r>
        <w:rPr>
          <w:color w:val="231F20"/>
          <w:spacing w:val="-8"/>
        </w:rPr>
        <w:t xml:space="preserve"> </w:t>
      </w:r>
      <w:r>
        <w:rPr>
          <w:color w:val="231F20"/>
        </w:rPr>
        <w:t>thức,</w:t>
      </w:r>
      <w:r>
        <w:rPr>
          <w:color w:val="231F20"/>
          <w:spacing w:val="-8"/>
        </w:rPr>
        <w:t xml:space="preserve"> </w:t>
      </w:r>
      <w:r>
        <w:rPr>
          <w:color w:val="231F20"/>
        </w:rPr>
        <w:t>kĩ</w:t>
      </w:r>
      <w:r>
        <w:rPr>
          <w:color w:val="231F20"/>
          <w:spacing w:val="-8"/>
        </w:rPr>
        <w:t xml:space="preserve"> </w:t>
      </w:r>
      <w:r>
        <w:rPr>
          <w:color w:val="231F20"/>
        </w:rPr>
        <w:t>năng</w:t>
      </w:r>
      <w:r>
        <w:rPr>
          <w:color w:val="231F20"/>
          <w:spacing w:val="-8"/>
        </w:rPr>
        <w:t xml:space="preserve"> </w:t>
      </w:r>
      <w:r>
        <w:rPr>
          <w:color w:val="231F20"/>
        </w:rPr>
        <w:t>đã</w:t>
      </w:r>
      <w:r>
        <w:rPr>
          <w:color w:val="231F20"/>
          <w:spacing w:val="-8"/>
        </w:rPr>
        <w:t xml:space="preserve"> </w:t>
      </w:r>
      <w:r>
        <w:rPr>
          <w:color w:val="231F20"/>
        </w:rPr>
        <w:t>học</w:t>
      </w:r>
      <w:r>
        <w:rPr>
          <w:color w:val="231F20"/>
          <w:spacing w:val="-8"/>
        </w:rPr>
        <w:t xml:space="preserve"> </w:t>
      </w:r>
      <w:r>
        <w:rPr>
          <w:color w:val="231F20"/>
        </w:rPr>
        <w:t>để</w:t>
      </w:r>
      <w:r>
        <w:rPr>
          <w:color w:val="231F20"/>
          <w:spacing w:val="-8"/>
        </w:rPr>
        <w:t xml:space="preserve"> </w:t>
      </w:r>
      <w:r>
        <w:rPr>
          <w:color w:val="231F20"/>
        </w:rPr>
        <w:t>giải</w:t>
      </w:r>
      <w:r>
        <w:rPr>
          <w:color w:val="231F20"/>
          <w:spacing w:val="-8"/>
        </w:rPr>
        <w:t xml:space="preserve"> </w:t>
      </w:r>
      <w:r>
        <w:rPr>
          <w:color w:val="231F20"/>
        </w:rPr>
        <w:t>quyết</w:t>
      </w:r>
      <w:r>
        <w:rPr>
          <w:color w:val="231F20"/>
          <w:spacing w:val="-8"/>
        </w:rPr>
        <w:t xml:space="preserve"> </w:t>
      </w:r>
      <w:r>
        <w:rPr>
          <w:color w:val="231F20"/>
        </w:rPr>
        <w:t>nhiệm</w:t>
      </w:r>
      <w:r>
        <w:rPr>
          <w:color w:val="231F20"/>
          <w:spacing w:val="-8"/>
        </w:rPr>
        <w:t xml:space="preserve"> </w:t>
      </w:r>
      <w:r>
        <w:rPr>
          <w:color w:val="231F20"/>
        </w:rPr>
        <w:t>vụ</w:t>
      </w:r>
      <w:r>
        <w:rPr>
          <w:color w:val="231F20"/>
          <w:spacing w:val="-8"/>
        </w:rPr>
        <w:t xml:space="preserve"> </w:t>
      </w:r>
      <w:r>
        <w:rPr>
          <w:color w:val="231F20"/>
        </w:rPr>
        <w:t>trong</w:t>
      </w:r>
      <w:r>
        <w:rPr>
          <w:color w:val="231F20"/>
          <w:spacing w:val="-8"/>
        </w:rPr>
        <w:t xml:space="preserve"> </w:t>
      </w:r>
      <w:r>
        <w:rPr>
          <w:color w:val="231F20"/>
        </w:rPr>
        <w:t>học</w:t>
      </w:r>
      <w:r>
        <w:rPr>
          <w:color w:val="231F20"/>
          <w:spacing w:val="-8"/>
        </w:rPr>
        <w:t xml:space="preserve"> </w:t>
      </w:r>
      <w:r>
        <w:rPr>
          <w:color w:val="231F20"/>
        </w:rPr>
        <w:t>tập và thực tiễn cuộc sống.</w:t>
      </w:r>
    </w:p>
    <w:p w:rsidR="00167E53" w:rsidRDefault="00F1404D">
      <w:pPr>
        <w:pStyle w:val="Heading5"/>
        <w:numPr>
          <w:ilvl w:val="0"/>
          <w:numId w:val="429"/>
        </w:numPr>
        <w:tabs>
          <w:tab w:val="left" w:pos="1160"/>
        </w:tabs>
        <w:spacing w:before="59"/>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430"/>
        </w:numPr>
        <w:tabs>
          <w:tab w:val="left" w:pos="1048"/>
        </w:tabs>
        <w:spacing w:before="89"/>
        <w:ind w:left="1048" w:hanging="154"/>
        <w:jc w:val="both"/>
        <w:rPr>
          <w:i/>
          <w:color w:val="231F20"/>
          <w:sz w:val="25"/>
        </w:rPr>
      </w:pPr>
      <w:r>
        <w:rPr>
          <w:b/>
          <w:i/>
          <w:color w:val="231F20"/>
          <w:spacing w:val="-2"/>
          <w:sz w:val="25"/>
        </w:rPr>
        <w:t>Bước</w:t>
      </w:r>
      <w:r>
        <w:rPr>
          <w:b/>
          <w:i/>
          <w:color w:val="231F20"/>
          <w:spacing w:val="-10"/>
          <w:sz w:val="25"/>
        </w:rPr>
        <w:t xml:space="preserve"> </w:t>
      </w:r>
      <w:r>
        <w:rPr>
          <w:b/>
          <w:i/>
          <w:color w:val="231F20"/>
          <w:spacing w:val="-2"/>
          <w:sz w:val="25"/>
        </w:rPr>
        <w:t>1:</w:t>
      </w:r>
      <w:r>
        <w:rPr>
          <w:b/>
          <w:i/>
          <w:color w:val="231F20"/>
          <w:spacing w:val="-9"/>
          <w:sz w:val="25"/>
        </w:rPr>
        <w:t xml:space="preserve"> </w:t>
      </w:r>
      <w:r>
        <w:rPr>
          <w:b/>
          <w:i/>
          <w:color w:val="231F20"/>
          <w:spacing w:val="-2"/>
          <w:sz w:val="25"/>
        </w:rPr>
        <w:t>Chuyển</w:t>
      </w:r>
      <w:r>
        <w:rPr>
          <w:b/>
          <w:i/>
          <w:color w:val="231F20"/>
          <w:spacing w:val="-10"/>
          <w:sz w:val="25"/>
        </w:rPr>
        <w:t xml:space="preserve"> </w:t>
      </w:r>
      <w:r>
        <w:rPr>
          <w:b/>
          <w:i/>
          <w:color w:val="231F20"/>
          <w:spacing w:val="-2"/>
          <w:sz w:val="25"/>
        </w:rPr>
        <w:t>giao</w:t>
      </w:r>
      <w:r>
        <w:rPr>
          <w:b/>
          <w:i/>
          <w:color w:val="231F20"/>
          <w:spacing w:val="-9"/>
          <w:sz w:val="25"/>
        </w:rPr>
        <w:t xml:space="preserve"> </w:t>
      </w:r>
      <w:r>
        <w:rPr>
          <w:b/>
          <w:i/>
          <w:color w:val="231F20"/>
          <w:spacing w:val="-2"/>
          <w:sz w:val="25"/>
        </w:rPr>
        <w:t>nhiệm</w:t>
      </w:r>
      <w:r>
        <w:rPr>
          <w:b/>
          <w:i/>
          <w:color w:val="231F20"/>
          <w:spacing w:val="-9"/>
          <w:sz w:val="25"/>
        </w:rPr>
        <w:t xml:space="preserve"> </w:t>
      </w:r>
      <w:r>
        <w:rPr>
          <w:b/>
          <w:i/>
          <w:color w:val="231F20"/>
          <w:spacing w:val="-5"/>
          <w:sz w:val="25"/>
        </w:rPr>
        <w:t>vụ</w:t>
      </w:r>
    </w:p>
    <w:p w:rsidR="00167E53" w:rsidRDefault="00F1404D">
      <w:pPr>
        <w:pStyle w:val="BodyText"/>
        <w:spacing w:line="249" w:lineRule="auto"/>
        <w:ind w:left="497" w:right="499"/>
      </w:pPr>
      <w:r>
        <w:rPr>
          <w:i/>
          <w:color w:val="231F20"/>
        </w:rPr>
        <w:t>Lưu</w:t>
      </w:r>
      <w:r>
        <w:rPr>
          <w:i/>
          <w:color w:val="231F20"/>
          <w:spacing w:val="-10"/>
        </w:rPr>
        <w:t xml:space="preserve"> </w:t>
      </w:r>
      <w:r>
        <w:rPr>
          <w:i/>
          <w:color w:val="231F20"/>
        </w:rPr>
        <w:t>ý:</w:t>
      </w:r>
      <w:r>
        <w:rPr>
          <w:i/>
          <w:color w:val="231F20"/>
          <w:spacing w:val="-10"/>
        </w:rPr>
        <w:t xml:space="preserve"> </w:t>
      </w:r>
      <w:r>
        <w:rPr>
          <w:color w:val="231F20"/>
        </w:rPr>
        <w:t>HS</w:t>
      </w:r>
      <w:r>
        <w:rPr>
          <w:color w:val="231F20"/>
          <w:spacing w:val="-11"/>
        </w:rPr>
        <w:t xml:space="preserve"> </w:t>
      </w:r>
      <w:r>
        <w:rPr>
          <w:color w:val="231F20"/>
        </w:rPr>
        <w:t>thực</w:t>
      </w:r>
      <w:r>
        <w:rPr>
          <w:color w:val="231F20"/>
          <w:spacing w:val="-11"/>
        </w:rPr>
        <w:t xml:space="preserve"> </w:t>
      </w:r>
      <w:r>
        <w:rPr>
          <w:color w:val="231F20"/>
        </w:rPr>
        <w:t>hiện</w:t>
      </w:r>
      <w:r>
        <w:rPr>
          <w:color w:val="231F20"/>
          <w:spacing w:val="-11"/>
        </w:rPr>
        <w:t xml:space="preserve"> </w:t>
      </w:r>
      <w:r>
        <w:rPr>
          <w:color w:val="231F20"/>
        </w:rPr>
        <w:t>hoạt</w:t>
      </w:r>
      <w:r>
        <w:rPr>
          <w:color w:val="231F20"/>
          <w:spacing w:val="-10"/>
        </w:rPr>
        <w:t xml:space="preserve"> </w:t>
      </w:r>
      <w:r>
        <w:rPr>
          <w:color w:val="231F20"/>
        </w:rPr>
        <w:t>động</w:t>
      </w:r>
      <w:r>
        <w:rPr>
          <w:color w:val="231F20"/>
          <w:spacing w:val="-10"/>
        </w:rPr>
        <w:t xml:space="preserve"> </w:t>
      </w:r>
      <w:r>
        <w:rPr>
          <w:color w:val="231F20"/>
        </w:rPr>
        <w:t>này</w:t>
      </w:r>
      <w:r>
        <w:rPr>
          <w:color w:val="231F20"/>
          <w:spacing w:val="-11"/>
        </w:rPr>
        <w:t xml:space="preserve"> </w:t>
      </w:r>
      <w:r>
        <w:rPr>
          <w:color w:val="231F20"/>
        </w:rPr>
        <w:t>ở</w:t>
      </w:r>
      <w:r>
        <w:rPr>
          <w:color w:val="231F20"/>
          <w:spacing w:val="-11"/>
        </w:rPr>
        <w:t xml:space="preserve"> </w:t>
      </w:r>
      <w:r>
        <w:rPr>
          <w:color w:val="231F20"/>
        </w:rPr>
        <w:t>nhà</w:t>
      </w:r>
      <w:r>
        <w:rPr>
          <w:color w:val="231F20"/>
          <w:spacing w:val="-11"/>
        </w:rPr>
        <w:t xml:space="preserve"> </w:t>
      </w:r>
      <w:r>
        <w:rPr>
          <w:color w:val="231F20"/>
        </w:rPr>
        <w:t>hoặc</w:t>
      </w:r>
      <w:r>
        <w:rPr>
          <w:color w:val="231F20"/>
          <w:spacing w:val="-10"/>
        </w:rPr>
        <w:t xml:space="preserve"> </w:t>
      </w:r>
      <w:r>
        <w:rPr>
          <w:color w:val="231F20"/>
        </w:rPr>
        <w:t>ngoài</w:t>
      </w:r>
      <w:r>
        <w:rPr>
          <w:color w:val="231F20"/>
          <w:spacing w:val="-10"/>
        </w:rPr>
        <w:t xml:space="preserve"> </w:t>
      </w:r>
      <w:r>
        <w:rPr>
          <w:color w:val="231F20"/>
        </w:rPr>
        <w:t>giờ</w:t>
      </w:r>
      <w:r>
        <w:rPr>
          <w:color w:val="231F20"/>
          <w:spacing w:val="-10"/>
        </w:rPr>
        <w:t xml:space="preserve"> </w:t>
      </w:r>
      <w:r>
        <w:rPr>
          <w:color w:val="231F20"/>
        </w:rPr>
        <w:t>học</w:t>
      </w:r>
      <w:r>
        <w:rPr>
          <w:color w:val="231F20"/>
          <w:spacing w:val="-10"/>
        </w:rPr>
        <w:t xml:space="preserve"> </w:t>
      </w:r>
      <w:r>
        <w:rPr>
          <w:color w:val="231F20"/>
        </w:rPr>
        <w:t>và</w:t>
      </w:r>
      <w:r>
        <w:rPr>
          <w:color w:val="231F20"/>
          <w:spacing w:val="-10"/>
        </w:rPr>
        <w:t xml:space="preserve"> </w:t>
      </w:r>
      <w:r>
        <w:rPr>
          <w:color w:val="231F20"/>
        </w:rPr>
        <w:t>báo</w:t>
      </w:r>
      <w:r>
        <w:rPr>
          <w:color w:val="231F20"/>
          <w:spacing w:val="-10"/>
        </w:rPr>
        <w:t xml:space="preserve"> </w:t>
      </w:r>
      <w:r>
        <w:rPr>
          <w:color w:val="231F20"/>
        </w:rPr>
        <w:t>cáo</w:t>
      </w:r>
      <w:r>
        <w:rPr>
          <w:color w:val="231F20"/>
          <w:spacing w:val="-10"/>
        </w:rPr>
        <w:t xml:space="preserve"> </w:t>
      </w:r>
      <w:r>
        <w:rPr>
          <w:color w:val="231F20"/>
        </w:rPr>
        <w:t>sản</w:t>
      </w:r>
      <w:r>
        <w:rPr>
          <w:color w:val="231F20"/>
          <w:spacing w:val="-10"/>
        </w:rPr>
        <w:t xml:space="preserve"> </w:t>
      </w:r>
      <w:r>
        <w:rPr>
          <w:color w:val="231F20"/>
        </w:rPr>
        <w:t>phẩm hoặc nộp lại sản phẩm theo yêu cầu của GV.</w:t>
      </w:r>
    </w:p>
    <w:p w:rsidR="00167E53" w:rsidRDefault="00F1404D">
      <w:pPr>
        <w:pStyle w:val="ListParagraph"/>
        <w:numPr>
          <w:ilvl w:val="0"/>
          <w:numId w:val="431"/>
        </w:numPr>
        <w:tabs>
          <w:tab w:val="left" w:pos="1077"/>
        </w:tabs>
        <w:spacing w:before="59" w:line="249" w:lineRule="auto"/>
        <w:ind w:right="500" w:firstLine="396"/>
        <w:jc w:val="both"/>
        <w:rPr>
          <w:i/>
          <w:sz w:val="25"/>
        </w:rPr>
      </w:pPr>
      <w:r>
        <w:rPr>
          <w:color w:val="231F20"/>
          <w:sz w:val="25"/>
        </w:rPr>
        <w:t>Nhiệm</w:t>
      </w:r>
      <w:r>
        <w:rPr>
          <w:color w:val="231F20"/>
          <w:spacing w:val="-7"/>
          <w:sz w:val="25"/>
        </w:rPr>
        <w:t xml:space="preserve"> </w:t>
      </w:r>
      <w:r>
        <w:rPr>
          <w:color w:val="231F20"/>
          <w:sz w:val="25"/>
        </w:rPr>
        <w:t>vụ</w:t>
      </w:r>
      <w:r>
        <w:rPr>
          <w:color w:val="231F20"/>
          <w:spacing w:val="-7"/>
          <w:sz w:val="25"/>
        </w:rPr>
        <w:t xml:space="preserve"> </w:t>
      </w:r>
      <w:r>
        <w:rPr>
          <w:color w:val="231F20"/>
          <w:sz w:val="25"/>
        </w:rPr>
        <w:t>1:</w:t>
      </w:r>
      <w:r>
        <w:rPr>
          <w:color w:val="231F20"/>
          <w:spacing w:val="-7"/>
          <w:sz w:val="25"/>
        </w:rPr>
        <w:t xml:space="preserve"> </w:t>
      </w:r>
      <w:r>
        <w:rPr>
          <w:color w:val="231F20"/>
          <w:sz w:val="25"/>
        </w:rPr>
        <w:t>GV</w:t>
      </w:r>
      <w:r>
        <w:rPr>
          <w:color w:val="231F20"/>
          <w:spacing w:val="-7"/>
          <w:sz w:val="25"/>
        </w:rPr>
        <w:t xml:space="preserve"> </w:t>
      </w:r>
      <w:r>
        <w:rPr>
          <w:color w:val="231F20"/>
          <w:sz w:val="25"/>
        </w:rPr>
        <w:t>giao</w:t>
      </w:r>
      <w:r>
        <w:rPr>
          <w:color w:val="231F20"/>
          <w:spacing w:val="-7"/>
          <w:sz w:val="25"/>
        </w:rPr>
        <w:t xml:space="preserve"> </w:t>
      </w:r>
      <w:r>
        <w:rPr>
          <w:color w:val="231F20"/>
          <w:sz w:val="25"/>
        </w:rPr>
        <w:t>nhiệm</w:t>
      </w:r>
      <w:r>
        <w:rPr>
          <w:color w:val="231F20"/>
          <w:spacing w:val="-7"/>
          <w:sz w:val="25"/>
        </w:rPr>
        <w:t xml:space="preserve"> </w:t>
      </w:r>
      <w:r>
        <w:rPr>
          <w:color w:val="231F20"/>
          <w:sz w:val="25"/>
        </w:rPr>
        <w:t>vụ</w:t>
      </w:r>
      <w:r>
        <w:rPr>
          <w:color w:val="231F20"/>
          <w:spacing w:val="-7"/>
          <w:sz w:val="25"/>
        </w:rPr>
        <w:t xml:space="preserve"> </w:t>
      </w:r>
      <w:r>
        <w:rPr>
          <w:color w:val="231F20"/>
          <w:sz w:val="25"/>
        </w:rPr>
        <w:t>cho</w:t>
      </w:r>
      <w:r>
        <w:rPr>
          <w:color w:val="231F20"/>
          <w:spacing w:val="-7"/>
          <w:sz w:val="25"/>
        </w:rPr>
        <w:t xml:space="preserve"> </w:t>
      </w:r>
      <w:r>
        <w:rPr>
          <w:color w:val="231F20"/>
          <w:sz w:val="25"/>
        </w:rPr>
        <w:t>cá</w:t>
      </w:r>
      <w:r>
        <w:rPr>
          <w:color w:val="231F20"/>
          <w:spacing w:val="-7"/>
          <w:sz w:val="25"/>
        </w:rPr>
        <w:t xml:space="preserve"> </w:t>
      </w:r>
      <w:r>
        <w:rPr>
          <w:color w:val="231F20"/>
          <w:sz w:val="25"/>
        </w:rPr>
        <w:t>nhân</w:t>
      </w:r>
      <w:r>
        <w:rPr>
          <w:color w:val="231F20"/>
          <w:spacing w:val="-7"/>
          <w:sz w:val="25"/>
        </w:rPr>
        <w:t xml:space="preserve"> </w:t>
      </w:r>
      <w:r>
        <w:rPr>
          <w:color w:val="231F20"/>
          <w:sz w:val="25"/>
        </w:rPr>
        <w:t>HS</w:t>
      </w:r>
      <w:r>
        <w:rPr>
          <w:color w:val="231F20"/>
          <w:spacing w:val="-7"/>
          <w:sz w:val="25"/>
        </w:rPr>
        <w:t xml:space="preserve"> </w:t>
      </w:r>
      <w:r>
        <w:rPr>
          <w:color w:val="231F20"/>
          <w:sz w:val="25"/>
        </w:rPr>
        <w:t>về</w:t>
      </w:r>
      <w:r>
        <w:rPr>
          <w:color w:val="231F20"/>
          <w:spacing w:val="-7"/>
          <w:sz w:val="25"/>
        </w:rPr>
        <w:t xml:space="preserve"> </w:t>
      </w:r>
      <w:r>
        <w:rPr>
          <w:color w:val="231F20"/>
          <w:sz w:val="25"/>
        </w:rPr>
        <w:t>nhà</w:t>
      </w:r>
      <w:r>
        <w:rPr>
          <w:color w:val="231F20"/>
          <w:spacing w:val="-7"/>
          <w:sz w:val="25"/>
        </w:rPr>
        <w:t xml:space="preserve"> </w:t>
      </w:r>
      <w:r>
        <w:rPr>
          <w:color w:val="231F20"/>
          <w:sz w:val="25"/>
        </w:rPr>
        <w:t>thực</w:t>
      </w:r>
      <w:r>
        <w:rPr>
          <w:color w:val="231F20"/>
          <w:spacing w:val="-7"/>
          <w:sz w:val="25"/>
        </w:rPr>
        <w:t xml:space="preserve"> </w:t>
      </w:r>
      <w:r>
        <w:rPr>
          <w:color w:val="231F20"/>
          <w:sz w:val="25"/>
        </w:rPr>
        <w:t>hiện</w:t>
      </w:r>
      <w:r>
        <w:rPr>
          <w:color w:val="231F20"/>
          <w:spacing w:val="-7"/>
          <w:sz w:val="25"/>
        </w:rPr>
        <w:t xml:space="preserve"> </w:t>
      </w:r>
      <w:r>
        <w:rPr>
          <w:color w:val="231F20"/>
          <w:sz w:val="25"/>
        </w:rPr>
        <w:t>nhiệm</w:t>
      </w:r>
      <w:r>
        <w:rPr>
          <w:color w:val="231F20"/>
          <w:spacing w:val="-7"/>
          <w:sz w:val="25"/>
        </w:rPr>
        <w:t xml:space="preserve"> </w:t>
      </w:r>
      <w:r>
        <w:rPr>
          <w:color w:val="231F20"/>
          <w:sz w:val="25"/>
        </w:rPr>
        <w:t>vụ:</w:t>
      </w:r>
      <w:r>
        <w:rPr>
          <w:color w:val="231F20"/>
          <w:spacing w:val="-3"/>
          <w:sz w:val="25"/>
        </w:rPr>
        <w:t xml:space="preserve"> </w:t>
      </w:r>
      <w:r>
        <w:rPr>
          <w:i/>
          <w:color w:val="231F20"/>
          <w:sz w:val="25"/>
        </w:rPr>
        <w:t>Em có</w:t>
      </w:r>
      <w:r>
        <w:rPr>
          <w:i/>
          <w:color w:val="231F20"/>
          <w:spacing w:val="-11"/>
          <w:sz w:val="25"/>
        </w:rPr>
        <w:t xml:space="preserve"> </w:t>
      </w:r>
      <w:r>
        <w:rPr>
          <w:i/>
          <w:color w:val="231F20"/>
          <w:sz w:val="25"/>
        </w:rPr>
        <w:t>mong</w:t>
      </w:r>
      <w:r>
        <w:rPr>
          <w:i/>
          <w:color w:val="231F20"/>
          <w:spacing w:val="-11"/>
          <w:sz w:val="25"/>
        </w:rPr>
        <w:t xml:space="preserve"> </w:t>
      </w:r>
      <w:r>
        <w:rPr>
          <w:i/>
          <w:color w:val="231F20"/>
          <w:sz w:val="25"/>
        </w:rPr>
        <w:t>muốn</w:t>
      </w:r>
      <w:r>
        <w:rPr>
          <w:i/>
          <w:color w:val="231F20"/>
          <w:spacing w:val="-11"/>
          <w:sz w:val="25"/>
        </w:rPr>
        <w:t xml:space="preserve"> </w:t>
      </w:r>
      <w:r>
        <w:rPr>
          <w:i/>
          <w:color w:val="231F20"/>
          <w:sz w:val="25"/>
        </w:rPr>
        <w:t>trở</w:t>
      </w:r>
      <w:r>
        <w:rPr>
          <w:i/>
          <w:color w:val="231F20"/>
          <w:spacing w:val="-11"/>
          <w:sz w:val="25"/>
        </w:rPr>
        <w:t xml:space="preserve"> </w:t>
      </w:r>
      <w:r>
        <w:rPr>
          <w:i/>
          <w:color w:val="231F20"/>
          <w:sz w:val="25"/>
        </w:rPr>
        <w:t>thành</w:t>
      </w:r>
      <w:r>
        <w:rPr>
          <w:i/>
          <w:color w:val="231F20"/>
          <w:spacing w:val="-11"/>
          <w:sz w:val="25"/>
        </w:rPr>
        <w:t xml:space="preserve"> </w:t>
      </w:r>
      <w:r>
        <w:rPr>
          <w:i/>
          <w:color w:val="231F20"/>
          <w:sz w:val="25"/>
        </w:rPr>
        <w:t>công</w:t>
      </w:r>
      <w:r>
        <w:rPr>
          <w:i/>
          <w:color w:val="231F20"/>
          <w:spacing w:val="-11"/>
          <w:sz w:val="25"/>
        </w:rPr>
        <w:t xml:space="preserve"> </w:t>
      </w:r>
      <w:r>
        <w:rPr>
          <w:i/>
          <w:color w:val="231F20"/>
          <w:sz w:val="25"/>
        </w:rPr>
        <w:t>dân</w:t>
      </w:r>
      <w:r>
        <w:rPr>
          <w:i/>
          <w:color w:val="231F20"/>
          <w:spacing w:val="-11"/>
          <w:sz w:val="25"/>
        </w:rPr>
        <w:t xml:space="preserve"> </w:t>
      </w:r>
      <w:r>
        <w:rPr>
          <w:i/>
          <w:color w:val="231F20"/>
          <w:sz w:val="25"/>
        </w:rPr>
        <w:t>toàn</w:t>
      </w:r>
      <w:r>
        <w:rPr>
          <w:i/>
          <w:color w:val="231F20"/>
          <w:spacing w:val="-11"/>
          <w:sz w:val="25"/>
        </w:rPr>
        <w:t xml:space="preserve"> </w:t>
      </w:r>
      <w:r>
        <w:rPr>
          <w:i/>
          <w:color w:val="231F20"/>
          <w:sz w:val="25"/>
        </w:rPr>
        <w:t>cầu</w:t>
      </w:r>
      <w:r>
        <w:rPr>
          <w:i/>
          <w:color w:val="231F20"/>
          <w:spacing w:val="-11"/>
          <w:sz w:val="25"/>
        </w:rPr>
        <w:t xml:space="preserve"> </w:t>
      </w:r>
      <w:r>
        <w:rPr>
          <w:i/>
          <w:color w:val="231F20"/>
          <w:sz w:val="25"/>
        </w:rPr>
        <w:t>không?</w:t>
      </w:r>
      <w:r>
        <w:rPr>
          <w:i/>
          <w:color w:val="231F20"/>
          <w:spacing w:val="-11"/>
          <w:sz w:val="25"/>
        </w:rPr>
        <w:t xml:space="preserve"> </w:t>
      </w:r>
      <w:r>
        <w:rPr>
          <w:i/>
          <w:color w:val="231F20"/>
          <w:sz w:val="25"/>
        </w:rPr>
        <w:t>Vì</w:t>
      </w:r>
      <w:r>
        <w:rPr>
          <w:i/>
          <w:color w:val="231F20"/>
          <w:spacing w:val="-11"/>
          <w:sz w:val="25"/>
        </w:rPr>
        <w:t xml:space="preserve"> </w:t>
      </w:r>
      <w:r>
        <w:rPr>
          <w:i/>
          <w:color w:val="231F20"/>
          <w:sz w:val="25"/>
        </w:rPr>
        <w:t>sao?</w:t>
      </w:r>
    </w:p>
    <w:p w:rsidR="00167E53" w:rsidRDefault="00F1404D">
      <w:pPr>
        <w:pStyle w:val="ListParagraph"/>
        <w:numPr>
          <w:ilvl w:val="0"/>
          <w:numId w:val="431"/>
        </w:numPr>
        <w:tabs>
          <w:tab w:val="left" w:pos="1072"/>
        </w:tabs>
        <w:spacing w:before="59" w:line="249" w:lineRule="auto"/>
        <w:ind w:right="496" w:firstLine="396"/>
        <w:jc w:val="both"/>
        <w:rPr>
          <w:i/>
          <w:sz w:val="25"/>
        </w:rPr>
      </w:pPr>
      <w:r>
        <w:rPr>
          <w:color w:val="231F20"/>
          <w:sz w:val="25"/>
        </w:rPr>
        <w:t>Nhiệm</w:t>
      </w:r>
      <w:r>
        <w:rPr>
          <w:color w:val="231F20"/>
          <w:spacing w:val="-16"/>
          <w:sz w:val="25"/>
        </w:rPr>
        <w:t xml:space="preserve"> </w:t>
      </w:r>
      <w:r>
        <w:rPr>
          <w:color w:val="231F20"/>
          <w:sz w:val="25"/>
        </w:rPr>
        <w:t>vụ</w:t>
      </w:r>
      <w:r>
        <w:rPr>
          <w:color w:val="231F20"/>
          <w:spacing w:val="-16"/>
          <w:sz w:val="25"/>
        </w:rPr>
        <w:t xml:space="preserve"> </w:t>
      </w:r>
      <w:r>
        <w:rPr>
          <w:color w:val="231F20"/>
          <w:sz w:val="25"/>
        </w:rPr>
        <w:t>2:</w:t>
      </w:r>
      <w:r>
        <w:rPr>
          <w:color w:val="231F20"/>
          <w:spacing w:val="-15"/>
          <w:sz w:val="25"/>
        </w:rPr>
        <w:t xml:space="preserve"> </w:t>
      </w:r>
      <w:r>
        <w:rPr>
          <w:color w:val="231F20"/>
          <w:sz w:val="25"/>
        </w:rPr>
        <w:t>GV</w:t>
      </w:r>
      <w:r>
        <w:rPr>
          <w:color w:val="231F20"/>
          <w:spacing w:val="-16"/>
          <w:sz w:val="25"/>
        </w:rPr>
        <w:t xml:space="preserve"> </w:t>
      </w:r>
      <w:r>
        <w:rPr>
          <w:color w:val="231F20"/>
          <w:sz w:val="25"/>
        </w:rPr>
        <w:t>cho</w:t>
      </w:r>
      <w:r>
        <w:rPr>
          <w:color w:val="231F20"/>
          <w:spacing w:val="-16"/>
          <w:sz w:val="25"/>
        </w:rPr>
        <w:t xml:space="preserve"> </w:t>
      </w:r>
      <w:r>
        <w:rPr>
          <w:color w:val="231F20"/>
          <w:sz w:val="25"/>
        </w:rPr>
        <w:t>HS</w:t>
      </w:r>
      <w:r>
        <w:rPr>
          <w:color w:val="231F20"/>
          <w:spacing w:val="-15"/>
          <w:sz w:val="25"/>
        </w:rPr>
        <w:t xml:space="preserve"> </w:t>
      </w:r>
      <w:r>
        <w:rPr>
          <w:color w:val="231F20"/>
          <w:sz w:val="25"/>
        </w:rPr>
        <w:t>thảo</w:t>
      </w:r>
      <w:r>
        <w:rPr>
          <w:color w:val="231F20"/>
          <w:spacing w:val="-16"/>
          <w:sz w:val="25"/>
        </w:rPr>
        <w:t xml:space="preserve"> </w:t>
      </w:r>
      <w:r>
        <w:rPr>
          <w:color w:val="231F20"/>
          <w:sz w:val="25"/>
        </w:rPr>
        <w:t>luận</w:t>
      </w:r>
      <w:r>
        <w:rPr>
          <w:color w:val="231F20"/>
          <w:spacing w:val="-15"/>
          <w:sz w:val="25"/>
        </w:rPr>
        <w:t xml:space="preserve"> </w:t>
      </w:r>
      <w:r>
        <w:rPr>
          <w:color w:val="231F20"/>
          <w:sz w:val="25"/>
        </w:rPr>
        <w:t>cặp</w:t>
      </w:r>
      <w:r>
        <w:rPr>
          <w:color w:val="231F20"/>
          <w:spacing w:val="-16"/>
          <w:sz w:val="25"/>
        </w:rPr>
        <w:t xml:space="preserve"> </w:t>
      </w:r>
      <w:r>
        <w:rPr>
          <w:color w:val="231F20"/>
          <w:sz w:val="25"/>
        </w:rPr>
        <w:t>đôi</w:t>
      </w:r>
      <w:r>
        <w:rPr>
          <w:color w:val="231F20"/>
          <w:spacing w:val="-16"/>
          <w:sz w:val="25"/>
        </w:rPr>
        <w:t xml:space="preserve"> </w:t>
      </w:r>
      <w:r>
        <w:rPr>
          <w:color w:val="231F20"/>
          <w:sz w:val="25"/>
        </w:rPr>
        <w:t>ngoài</w:t>
      </w:r>
      <w:r>
        <w:rPr>
          <w:color w:val="231F20"/>
          <w:spacing w:val="-15"/>
          <w:sz w:val="25"/>
        </w:rPr>
        <w:t xml:space="preserve"> </w:t>
      </w:r>
      <w:r>
        <w:rPr>
          <w:color w:val="231F20"/>
          <w:sz w:val="25"/>
        </w:rPr>
        <w:t>giờ</w:t>
      </w:r>
      <w:r>
        <w:rPr>
          <w:color w:val="231F20"/>
          <w:spacing w:val="-16"/>
          <w:sz w:val="25"/>
        </w:rPr>
        <w:t xml:space="preserve"> </w:t>
      </w:r>
      <w:r>
        <w:rPr>
          <w:color w:val="231F20"/>
          <w:sz w:val="25"/>
        </w:rPr>
        <w:t>học:</w:t>
      </w:r>
      <w:r>
        <w:rPr>
          <w:color w:val="231F20"/>
          <w:spacing w:val="-16"/>
          <w:sz w:val="25"/>
        </w:rPr>
        <w:t xml:space="preserve"> </w:t>
      </w:r>
      <w:r>
        <w:rPr>
          <w:i/>
          <w:color w:val="231F20"/>
          <w:sz w:val="25"/>
        </w:rPr>
        <w:t>Sưu</w:t>
      </w:r>
      <w:r>
        <w:rPr>
          <w:i/>
          <w:color w:val="231F20"/>
          <w:spacing w:val="-15"/>
          <w:sz w:val="25"/>
        </w:rPr>
        <w:t xml:space="preserve"> </w:t>
      </w:r>
      <w:r>
        <w:rPr>
          <w:i/>
          <w:color w:val="231F20"/>
          <w:sz w:val="25"/>
        </w:rPr>
        <w:t>tầm</w:t>
      </w:r>
      <w:r>
        <w:rPr>
          <w:i/>
          <w:color w:val="231F20"/>
          <w:spacing w:val="-16"/>
          <w:sz w:val="25"/>
        </w:rPr>
        <w:t xml:space="preserve"> </w:t>
      </w:r>
      <w:r>
        <w:rPr>
          <w:i/>
          <w:color w:val="231F20"/>
          <w:sz w:val="25"/>
        </w:rPr>
        <w:t>tư</w:t>
      </w:r>
      <w:r>
        <w:rPr>
          <w:i/>
          <w:color w:val="231F20"/>
          <w:spacing w:val="-15"/>
          <w:sz w:val="25"/>
        </w:rPr>
        <w:t xml:space="preserve"> </w:t>
      </w:r>
      <w:r>
        <w:rPr>
          <w:i/>
          <w:color w:val="231F20"/>
          <w:sz w:val="25"/>
        </w:rPr>
        <w:t>liệu</w:t>
      </w:r>
      <w:r>
        <w:rPr>
          <w:i/>
          <w:color w:val="231F20"/>
          <w:spacing w:val="-16"/>
          <w:sz w:val="25"/>
        </w:rPr>
        <w:t xml:space="preserve"> </w:t>
      </w:r>
      <w:r>
        <w:rPr>
          <w:i/>
          <w:color w:val="231F20"/>
          <w:sz w:val="25"/>
        </w:rPr>
        <w:t>từ</w:t>
      </w:r>
      <w:r>
        <w:rPr>
          <w:i/>
          <w:color w:val="231F20"/>
          <w:spacing w:val="-16"/>
          <w:sz w:val="25"/>
        </w:rPr>
        <w:t xml:space="preserve"> </w:t>
      </w:r>
      <w:r>
        <w:rPr>
          <w:i/>
          <w:color w:val="231F20"/>
          <w:sz w:val="25"/>
        </w:rPr>
        <w:t>sách, báo</w:t>
      </w:r>
      <w:r>
        <w:rPr>
          <w:i/>
          <w:color w:val="231F20"/>
          <w:spacing w:val="-4"/>
          <w:sz w:val="25"/>
        </w:rPr>
        <w:t xml:space="preserve"> </w:t>
      </w:r>
      <w:r>
        <w:rPr>
          <w:i/>
          <w:color w:val="231F20"/>
          <w:sz w:val="25"/>
        </w:rPr>
        <w:t>và</w:t>
      </w:r>
      <w:r>
        <w:rPr>
          <w:i/>
          <w:color w:val="231F20"/>
          <w:spacing w:val="-4"/>
          <w:sz w:val="25"/>
        </w:rPr>
        <w:t xml:space="preserve"> </w:t>
      </w:r>
      <w:r>
        <w:rPr>
          <w:i/>
          <w:color w:val="231F20"/>
          <w:sz w:val="25"/>
        </w:rPr>
        <w:t>internet</w:t>
      </w:r>
      <w:r>
        <w:rPr>
          <w:i/>
          <w:color w:val="231F20"/>
          <w:spacing w:val="-4"/>
          <w:sz w:val="25"/>
        </w:rPr>
        <w:t xml:space="preserve"> </w:t>
      </w:r>
      <w:r>
        <w:rPr>
          <w:i/>
          <w:color w:val="231F20"/>
          <w:sz w:val="25"/>
        </w:rPr>
        <w:t>về</w:t>
      </w:r>
      <w:r>
        <w:rPr>
          <w:i/>
          <w:color w:val="231F20"/>
          <w:spacing w:val="-4"/>
          <w:sz w:val="25"/>
        </w:rPr>
        <w:t xml:space="preserve"> </w:t>
      </w:r>
      <w:r>
        <w:rPr>
          <w:i/>
          <w:color w:val="231F20"/>
          <w:sz w:val="25"/>
        </w:rPr>
        <w:t>một</w:t>
      </w:r>
      <w:r>
        <w:rPr>
          <w:i/>
          <w:color w:val="231F20"/>
          <w:spacing w:val="-4"/>
          <w:sz w:val="25"/>
        </w:rPr>
        <w:t xml:space="preserve"> </w:t>
      </w:r>
      <w:r>
        <w:rPr>
          <w:i/>
          <w:color w:val="231F20"/>
          <w:sz w:val="25"/>
        </w:rPr>
        <w:t>thành</w:t>
      </w:r>
      <w:r>
        <w:rPr>
          <w:i/>
          <w:color w:val="231F20"/>
          <w:spacing w:val="-4"/>
          <w:sz w:val="25"/>
        </w:rPr>
        <w:t xml:space="preserve"> </w:t>
      </w:r>
      <w:r>
        <w:rPr>
          <w:i/>
          <w:color w:val="231F20"/>
          <w:sz w:val="25"/>
        </w:rPr>
        <w:t>tựu</w:t>
      </w:r>
      <w:r>
        <w:rPr>
          <w:i/>
          <w:color w:val="231F20"/>
          <w:spacing w:val="-4"/>
          <w:sz w:val="25"/>
        </w:rPr>
        <w:t xml:space="preserve"> </w:t>
      </w:r>
      <w:r>
        <w:rPr>
          <w:i/>
          <w:color w:val="231F20"/>
          <w:sz w:val="25"/>
        </w:rPr>
        <w:t>khoa</w:t>
      </w:r>
      <w:r>
        <w:rPr>
          <w:i/>
          <w:color w:val="231F20"/>
          <w:spacing w:val="-4"/>
          <w:sz w:val="25"/>
        </w:rPr>
        <w:t xml:space="preserve"> </w:t>
      </w:r>
      <w:r>
        <w:rPr>
          <w:i/>
          <w:color w:val="231F20"/>
          <w:sz w:val="25"/>
        </w:rPr>
        <w:t>học</w:t>
      </w:r>
      <w:r>
        <w:rPr>
          <w:i/>
          <w:color w:val="231F20"/>
          <w:spacing w:val="-4"/>
          <w:sz w:val="25"/>
        </w:rPr>
        <w:t xml:space="preserve"> </w:t>
      </w:r>
      <w:r>
        <w:rPr>
          <w:i/>
          <w:color w:val="231F20"/>
          <w:sz w:val="25"/>
        </w:rPr>
        <w:t>–</w:t>
      </w:r>
      <w:r>
        <w:rPr>
          <w:i/>
          <w:color w:val="231F20"/>
          <w:spacing w:val="-4"/>
          <w:sz w:val="25"/>
        </w:rPr>
        <w:t xml:space="preserve"> </w:t>
      </w:r>
      <w:r>
        <w:rPr>
          <w:i/>
          <w:color w:val="231F20"/>
          <w:sz w:val="25"/>
        </w:rPr>
        <w:t>kĩ</w:t>
      </w:r>
      <w:r>
        <w:rPr>
          <w:i/>
          <w:color w:val="231F20"/>
          <w:spacing w:val="-4"/>
          <w:sz w:val="25"/>
        </w:rPr>
        <w:t xml:space="preserve"> </w:t>
      </w:r>
      <w:r>
        <w:rPr>
          <w:i/>
          <w:color w:val="231F20"/>
          <w:sz w:val="25"/>
        </w:rPr>
        <w:t>thuật</w:t>
      </w:r>
      <w:r>
        <w:rPr>
          <w:i/>
          <w:color w:val="231F20"/>
          <w:spacing w:val="-4"/>
          <w:sz w:val="25"/>
        </w:rPr>
        <w:t xml:space="preserve"> </w:t>
      </w:r>
      <w:r>
        <w:rPr>
          <w:i/>
          <w:color w:val="231F20"/>
          <w:sz w:val="25"/>
        </w:rPr>
        <w:t>của</w:t>
      </w:r>
      <w:r>
        <w:rPr>
          <w:i/>
          <w:color w:val="231F20"/>
          <w:spacing w:val="-4"/>
          <w:sz w:val="25"/>
        </w:rPr>
        <w:t xml:space="preserve"> </w:t>
      </w:r>
      <w:r>
        <w:rPr>
          <w:i/>
          <w:color w:val="231F20"/>
          <w:sz w:val="25"/>
        </w:rPr>
        <w:t>Việt</w:t>
      </w:r>
      <w:r>
        <w:rPr>
          <w:i/>
          <w:color w:val="231F20"/>
          <w:spacing w:val="-4"/>
          <w:sz w:val="25"/>
        </w:rPr>
        <w:t xml:space="preserve"> </w:t>
      </w:r>
      <w:r>
        <w:rPr>
          <w:i/>
          <w:color w:val="231F20"/>
          <w:sz w:val="25"/>
        </w:rPr>
        <w:t>Nam</w:t>
      </w:r>
      <w:r>
        <w:rPr>
          <w:i/>
          <w:color w:val="231F20"/>
          <w:spacing w:val="-4"/>
          <w:sz w:val="25"/>
        </w:rPr>
        <w:t xml:space="preserve"> </w:t>
      </w:r>
      <w:r>
        <w:rPr>
          <w:i/>
          <w:color w:val="231F20"/>
          <w:sz w:val="25"/>
        </w:rPr>
        <w:t>và</w:t>
      </w:r>
      <w:r>
        <w:rPr>
          <w:i/>
          <w:color w:val="231F20"/>
          <w:spacing w:val="-4"/>
          <w:sz w:val="25"/>
        </w:rPr>
        <w:t xml:space="preserve"> </w:t>
      </w:r>
      <w:r>
        <w:rPr>
          <w:i/>
          <w:color w:val="231F20"/>
          <w:sz w:val="25"/>
        </w:rPr>
        <w:t>chia</w:t>
      </w:r>
      <w:r>
        <w:rPr>
          <w:i/>
          <w:color w:val="231F20"/>
          <w:spacing w:val="-4"/>
          <w:sz w:val="25"/>
        </w:rPr>
        <w:t xml:space="preserve"> </w:t>
      </w:r>
      <w:r>
        <w:rPr>
          <w:i/>
          <w:color w:val="231F20"/>
          <w:sz w:val="25"/>
        </w:rPr>
        <w:t>sẻ</w:t>
      </w:r>
      <w:r>
        <w:rPr>
          <w:i/>
          <w:color w:val="231F20"/>
          <w:spacing w:val="-4"/>
          <w:sz w:val="25"/>
        </w:rPr>
        <w:t xml:space="preserve"> </w:t>
      </w:r>
      <w:r>
        <w:rPr>
          <w:i/>
          <w:color w:val="231F20"/>
          <w:sz w:val="25"/>
        </w:rPr>
        <w:t>với</w:t>
      </w:r>
      <w:r>
        <w:rPr>
          <w:i/>
          <w:color w:val="231F20"/>
          <w:spacing w:val="-4"/>
          <w:sz w:val="25"/>
        </w:rPr>
        <w:t xml:space="preserve"> </w:t>
      </w:r>
      <w:r>
        <w:rPr>
          <w:i/>
          <w:color w:val="231F20"/>
          <w:sz w:val="25"/>
        </w:rPr>
        <w:t>bạn về thành tựu đó.</w:t>
      </w:r>
    </w:p>
    <w:p w:rsidR="00167E53" w:rsidRDefault="00F1404D">
      <w:pPr>
        <w:pStyle w:val="Heading5"/>
        <w:numPr>
          <w:ilvl w:val="0"/>
          <w:numId w:val="430"/>
        </w:numPr>
        <w:tabs>
          <w:tab w:val="left" w:pos="1055"/>
        </w:tabs>
        <w:spacing w:before="60"/>
        <w:ind w:left="1055" w:hanging="161"/>
        <w:jc w:val="both"/>
        <w:rPr>
          <w:color w:val="231F20"/>
        </w:rPr>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431"/>
        </w:numPr>
        <w:tabs>
          <w:tab w:val="left" w:pos="1080"/>
        </w:tabs>
        <w:ind w:left="1080" w:hanging="186"/>
        <w:jc w:val="both"/>
        <w:rPr>
          <w:sz w:val="25"/>
        </w:rPr>
      </w:pPr>
      <w:r>
        <w:rPr>
          <w:color w:val="231F20"/>
          <w:sz w:val="25"/>
        </w:rPr>
        <w:t>Nhiệm</w:t>
      </w:r>
      <w:r>
        <w:rPr>
          <w:color w:val="231F20"/>
          <w:spacing w:val="-10"/>
          <w:sz w:val="25"/>
        </w:rPr>
        <w:t xml:space="preserve"> </w:t>
      </w:r>
      <w:r>
        <w:rPr>
          <w:color w:val="231F20"/>
          <w:sz w:val="25"/>
        </w:rPr>
        <w:t>vụ</w:t>
      </w:r>
      <w:r>
        <w:rPr>
          <w:color w:val="231F20"/>
          <w:spacing w:val="-10"/>
          <w:sz w:val="25"/>
        </w:rPr>
        <w:t xml:space="preserve"> </w:t>
      </w:r>
      <w:r>
        <w:rPr>
          <w:color w:val="231F20"/>
          <w:sz w:val="25"/>
        </w:rPr>
        <w:t>1:</w:t>
      </w:r>
      <w:r>
        <w:rPr>
          <w:color w:val="231F20"/>
          <w:spacing w:val="-10"/>
          <w:sz w:val="25"/>
        </w:rPr>
        <w:t xml:space="preserve"> </w:t>
      </w:r>
      <w:r>
        <w:rPr>
          <w:color w:val="231F20"/>
          <w:sz w:val="25"/>
        </w:rPr>
        <w:t>HS</w:t>
      </w:r>
      <w:r>
        <w:rPr>
          <w:color w:val="231F20"/>
          <w:spacing w:val="-10"/>
          <w:sz w:val="25"/>
        </w:rPr>
        <w:t xml:space="preserve"> </w:t>
      </w:r>
      <w:r>
        <w:rPr>
          <w:color w:val="231F20"/>
          <w:sz w:val="25"/>
        </w:rPr>
        <w:t>suy</w:t>
      </w:r>
      <w:r>
        <w:rPr>
          <w:color w:val="231F20"/>
          <w:spacing w:val="-10"/>
          <w:sz w:val="25"/>
        </w:rPr>
        <w:t xml:space="preserve"> </w:t>
      </w:r>
      <w:r>
        <w:rPr>
          <w:color w:val="231F20"/>
          <w:sz w:val="25"/>
        </w:rPr>
        <w:t>nghĩ</w:t>
      </w:r>
      <w:r>
        <w:rPr>
          <w:color w:val="231F20"/>
          <w:spacing w:val="-10"/>
          <w:sz w:val="25"/>
        </w:rPr>
        <w:t xml:space="preserve"> </w:t>
      </w:r>
      <w:r>
        <w:rPr>
          <w:color w:val="231F20"/>
          <w:sz w:val="25"/>
        </w:rPr>
        <w:t>trả</w:t>
      </w:r>
      <w:r>
        <w:rPr>
          <w:color w:val="231F20"/>
          <w:spacing w:val="-10"/>
          <w:sz w:val="25"/>
        </w:rPr>
        <w:t xml:space="preserve"> </w:t>
      </w:r>
      <w:r>
        <w:rPr>
          <w:color w:val="231F20"/>
          <w:sz w:val="25"/>
        </w:rPr>
        <w:t>lời</w:t>
      </w:r>
      <w:r>
        <w:rPr>
          <w:color w:val="231F20"/>
          <w:spacing w:val="-10"/>
          <w:sz w:val="25"/>
        </w:rPr>
        <w:t xml:space="preserve"> </w:t>
      </w:r>
      <w:r>
        <w:rPr>
          <w:color w:val="231F20"/>
          <w:sz w:val="25"/>
        </w:rPr>
        <w:t>câu</w:t>
      </w:r>
      <w:r>
        <w:rPr>
          <w:color w:val="231F20"/>
          <w:spacing w:val="-10"/>
          <w:sz w:val="25"/>
        </w:rPr>
        <w:t xml:space="preserve"> </w:t>
      </w:r>
      <w:r>
        <w:rPr>
          <w:color w:val="231F20"/>
          <w:spacing w:val="-4"/>
          <w:sz w:val="25"/>
        </w:rPr>
        <w:t>hỏi.</w:t>
      </w:r>
    </w:p>
    <w:p w:rsidR="00167E53" w:rsidRDefault="00F1404D">
      <w:pPr>
        <w:pStyle w:val="ListParagraph"/>
        <w:numPr>
          <w:ilvl w:val="0"/>
          <w:numId w:val="431"/>
        </w:numPr>
        <w:tabs>
          <w:tab w:val="left" w:pos="1095"/>
        </w:tabs>
        <w:spacing w:line="249" w:lineRule="auto"/>
        <w:ind w:right="498" w:firstLine="396"/>
        <w:jc w:val="both"/>
        <w:rPr>
          <w:sz w:val="25"/>
        </w:rPr>
      </w:pPr>
      <w:r>
        <w:rPr>
          <w:color w:val="231F20"/>
          <w:w w:val="105"/>
          <w:sz w:val="25"/>
        </w:rPr>
        <w:t>Nhiệm</w:t>
      </w:r>
      <w:r>
        <w:rPr>
          <w:color w:val="231F20"/>
          <w:spacing w:val="-12"/>
          <w:w w:val="105"/>
          <w:sz w:val="25"/>
        </w:rPr>
        <w:t xml:space="preserve"> </w:t>
      </w:r>
      <w:r>
        <w:rPr>
          <w:color w:val="231F20"/>
          <w:w w:val="105"/>
          <w:sz w:val="25"/>
        </w:rPr>
        <w:t>vụ</w:t>
      </w:r>
      <w:r>
        <w:rPr>
          <w:color w:val="231F20"/>
          <w:spacing w:val="-13"/>
          <w:w w:val="105"/>
          <w:sz w:val="25"/>
        </w:rPr>
        <w:t xml:space="preserve"> </w:t>
      </w:r>
      <w:r>
        <w:rPr>
          <w:color w:val="231F20"/>
          <w:w w:val="105"/>
          <w:sz w:val="25"/>
        </w:rPr>
        <w:t>2:</w:t>
      </w:r>
      <w:r>
        <w:rPr>
          <w:color w:val="231F20"/>
          <w:spacing w:val="-12"/>
          <w:w w:val="105"/>
          <w:sz w:val="25"/>
        </w:rPr>
        <w:t xml:space="preserve"> </w:t>
      </w:r>
      <w:r>
        <w:rPr>
          <w:color w:val="231F20"/>
          <w:w w:val="105"/>
          <w:sz w:val="25"/>
        </w:rPr>
        <w:t>HS</w:t>
      </w:r>
      <w:r>
        <w:rPr>
          <w:color w:val="231F20"/>
          <w:spacing w:val="-14"/>
          <w:w w:val="105"/>
          <w:sz w:val="25"/>
        </w:rPr>
        <w:t xml:space="preserve"> </w:t>
      </w:r>
      <w:r>
        <w:rPr>
          <w:color w:val="231F20"/>
          <w:w w:val="105"/>
          <w:sz w:val="25"/>
        </w:rPr>
        <w:t>tìm</w:t>
      </w:r>
      <w:r>
        <w:rPr>
          <w:color w:val="231F20"/>
          <w:spacing w:val="-14"/>
          <w:w w:val="105"/>
          <w:sz w:val="25"/>
        </w:rPr>
        <w:t xml:space="preserve"> </w:t>
      </w:r>
      <w:r>
        <w:rPr>
          <w:color w:val="231F20"/>
          <w:w w:val="105"/>
          <w:sz w:val="25"/>
        </w:rPr>
        <w:t>kiếm</w:t>
      </w:r>
      <w:r>
        <w:rPr>
          <w:color w:val="231F20"/>
          <w:spacing w:val="-14"/>
          <w:w w:val="105"/>
          <w:sz w:val="25"/>
        </w:rPr>
        <w:t xml:space="preserve"> </w:t>
      </w:r>
      <w:r>
        <w:rPr>
          <w:color w:val="231F20"/>
          <w:w w:val="105"/>
          <w:sz w:val="25"/>
        </w:rPr>
        <w:t>thông</w:t>
      </w:r>
      <w:r>
        <w:rPr>
          <w:color w:val="231F20"/>
          <w:spacing w:val="-14"/>
          <w:w w:val="105"/>
          <w:sz w:val="25"/>
        </w:rPr>
        <w:t xml:space="preserve"> </w:t>
      </w:r>
      <w:r>
        <w:rPr>
          <w:color w:val="231F20"/>
          <w:w w:val="105"/>
          <w:sz w:val="25"/>
        </w:rPr>
        <w:t>tin</w:t>
      </w:r>
      <w:r>
        <w:rPr>
          <w:color w:val="231F20"/>
          <w:spacing w:val="-14"/>
          <w:w w:val="105"/>
          <w:sz w:val="25"/>
        </w:rPr>
        <w:t xml:space="preserve"> </w:t>
      </w:r>
      <w:r>
        <w:rPr>
          <w:color w:val="231F20"/>
          <w:w w:val="105"/>
          <w:sz w:val="25"/>
        </w:rPr>
        <w:t>từ</w:t>
      </w:r>
      <w:r>
        <w:rPr>
          <w:color w:val="231F20"/>
          <w:spacing w:val="-14"/>
          <w:w w:val="105"/>
          <w:sz w:val="25"/>
        </w:rPr>
        <w:t xml:space="preserve"> </w:t>
      </w:r>
      <w:r>
        <w:rPr>
          <w:color w:val="231F20"/>
          <w:w w:val="105"/>
          <w:sz w:val="25"/>
        </w:rPr>
        <w:t>sách,</w:t>
      </w:r>
      <w:r>
        <w:rPr>
          <w:color w:val="231F20"/>
          <w:spacing w:val="-14"/>
          <w:w w:val="105"/>
          <w:sz w:val="25"/>
        </w:rPr>
        <w:t xml:space="preserve"> </w:t>
      </w:r>
      <w:r>
        <w:rPr>
          <w:color w:val="231F20"/>
          <w:w w:val="105"/>
          <w:sz w:val="25"/>
        </w:rPr>
        <w:t>báo</w:t>
      </w:r>
      <w:r>
        <w:rPr>
          <w:color w:val="231F20"/>
          <w:spacing w:val="-14"/>
          <w:w w:val="105"/>
          <w:sz w:val="25"/>
        </w:rPr>
        <w:t xml:space="preserve"> </w:t>
      </w:r>
      <w:r>
        <w:rPr>
          <w:color w:val="231F20"/>
          <w:w w:val="105"/>
          <w:sz w:val="25"/>
        </w:rPr>
        <w:t>và</w:t>
      </w:r>
      <w:r>
        <w:rPr>
          <w:color w:val="231F20"/>
          <w:spacing w:val="-14"/>
          <w:w w:val="105"/>
          <w:sz w:val="25"/>
        </w:rPr>
        <w:t xml:space="preserve"> </w:t>
      </w:r>
      <w:r>
        <w:rPr>
          <w:color w:val="231F20"/>
          <w:w w:val="105"/>
          <w:sz w:val="25"/>
        </w:rPr>
        <w:t>internet</w:t>
      </w:r>
      <w:r>
        <w:rPr>
          <w:color w:val="231F20"/>
          <w:spacing w:val="-14"/>
          <w:w w:val="105"/>
          <w:sz w:val="25"/>
        </w:rPr>
        <w:t xml:space="preserve"> </w:t>
      </w:r>
      <w:r>
        <w:rPr>
          <w:color w:val="231F20"/>
          <w:w w:val="105"/>
          <w:sz w:val="25"/>
        </w:rPr>
        <w:t>về</w:t>
      </w:r>
      <w:r>
        <w:rPr>
          <w:color w:val="231F20"/>
          <w:spacing w:val="-14"/>
          <w:w w:val="105"/>
          <w:sz w:val="25"/>
        </w:rPr>
        <w:t xml:space="preserve"> </w:t>
      </w:r>
      <w:r>
        <w:rPr>
          <w:color w:val="231F20"/>
          <w:w w:val="105"/>
          <w:sz w:val="25"/>
        </w:rPr>
        <w:t>một</w:t>
      </w:r>
      <w:r>
        <w:rPr>
          <w:color w:val="231F20"/>
          <w:spacing w:val="-14"/>
          <w:w w:val="105"/>
          <w:sz w:val="25"/>
        </w:rPr>
        <w:t xml:space="preserve"> </w:t>
      </w:r>
      <w:r>
        <w:rPr>
          <w:color w:val="231F20"/>
          <w:w w:val="105"/>
          <w:sz w:val="25"/>
        </w:rPr>
        <w:t>thành</w:t>
      </w:r>
      <w:r>
        <w:rPr>
          <w:color w:val="231F20"/>
          <w:spacing w:val="-14"/>
          <w:w w:val="105"/>
          <w:sz w:val="25"/>
        </w:rPr>
        <w:t xml:space="preserve"> </w:t>
      </w:r>
      <w:r>
        <w:rPr>
          <w:color w:val="231F20"/>
          <w:w w:val="105"/>
          <w:sz w:val="25"/>
        </w:rPr>
        <w:t>tựu khoa</w:t>
      </w:r>
      <w:r>
        <w:rPr>
          <w:color w:val="231F20"/>
          <w:spacing w:val="-17"/>
          <w:w w:val="105"/>
          <w:sz w:val="25"/>
        </w:rPr>
        <w:t xml:space="preserve"> </w:t>
      </w:r>
      <w:r>
        <w:rPr>
          <w:color w:val="231F20"/>
          <w:w w:val="105"/>
          <w:sz w:val="25"/>
        </w:rPr>
        <w:t>học</w:t>
      </w:r>
      <w:r>
        <w:rPr>
          <w:color w:val="231F20"/>
          <w:spacing w:val="-16"/>
          <w:w w:val="105"/>
          <w:sz w:val="25"/>
        </w:rPr>
        <w:t xml:space="preserve"> </w:t>
      </w:r>
      <w:r>
        <w:rPr>
          <w:color w:val="231F20"/>
          <w:w w:val="105"/>
          <w:sz w:val="25"/>
        </w:rPr>
        <w:t>–</w:t>
      </w:r>
      <w:r>
        <w:rPr>
          <w:color w:val="231F20"/>
          <w:spacing w:val="-17"/>
          <w:w w:val="105"/>
          <w:sz w:val="25"/>
        </w:rPr>
        <w:t xml:space="preserve"> </w:t>
      </w:r>
      <w:r>
        <w:rPr>
          <w:color w:val="231F20"/>
          <w:w w:val="105"/>
          <w:sz w:val="25"/>
        </w:rPr>
        <w:t>kĩ</w:t>
      </w:r>
      <w:r>
        <w:rPr>
          <w:color w:val="231F20"/>
          <w:spacing w:val="-16"/>
          <w:w w:val="105"/>
          <w:sz w:val="25"/>
        </w:rPr>
        <w:t xml:space="preserve"> </w:t>
      </w:r>
      <w:r>
        <w:rPr>
          <w:color w:val="231F20"/>
          <w:w w:val="105"/>
          <w:sz w:val="25"/>
        </w:rPr>
        <w:t>thuật</w:t>
      </w:r>
      <w:r>
        <w:rPr>
          <w:color w:val="231F20"/>
          <w:spacing w:val="-17"/>
          <w:w w:val="105"/>
          <w:sz w:val="25"/>
        </w:rPr>
        <w:t xml:space="preserve"> </w:t>
      </w:r>
      <w:r>
        <w:rPr>
          <w:color w:val="231F20"/>
          <w:w w:val="105"/>
          <w:sz w:val="25"/>
        </w:rPr>
        <w:t>của</w:t>
      </w:r>
      <w:r>
        <w:rPr>
          <w:color w:val="231F20"/>
          <w:spacing w:val="-16"/>
          <w:w w:val="105"/>
          <w:sz w:val="25"/>
        </w:rPr>
        <w:t xml:space="preserve"> </w:t>
      </w:r>
      <w:r>
        <w:rPr>
          <w:color w:val="231F20"/>
          <w:w w:val="105"/>
          <w:sz w:val="25"/>
        </w:rPr>
        <w:t>Việt</w:t>
      </w:r>
      <w:r>
        <w:rPr>
          <w:color w:val="231F20"/>
          <w:spacing w:val="-16"/>
          <w:w w:val="105"/>
          <w:sz w:val="25"/>
        </w:rPr>
        <w:t xml:space="preserve"> </w:t>
      </w:r>
      <w:r>
        <w:rPr>
          <w:color w:val="231F20"/>
          <w:w w:val="105"/>
          <w:sz w:val="25"/>
        </w:rPr>
        <w:t>Nam</w:t>
      </w:r>
      <w:r>
        <w:rPr>
          <w:color w:val="231F20"/>
          <w:spacing w:val="-17"/>
          <w:w w:val="105"/>
          <w:sz w:val="25"/>
        </w:rPr>
        <w:t xml:space="preserve"> </w:t>
      </w:r>
      <w:r>
        <w:rPr>
          <w:color w:val="231F20"/>
          <w:w w:val="105"/>
          <w:sz w:val="25"/>
        </w:rPr>
        <w:t>để</w:t>
      </w:r>
      <w:r>
        <w:rPr>
          <w:color w:val="231F20"/>
          <w:spacing w:val="-16"/>
          <w:w w:val="105"/>
          <w:sz w:val="25"/>
        </w:rPr>
        <w:t xml:space="preserve"> </w:t>
      </w:r>
      <w:r>
        <w:rPr>
          <w:color w:val="231F20"/>
          <w:w w:val="105"/>
          <w:sz w:val="25"/>
        </w:rPr>
        <w:t>chia</w:t>
      </w:r>
      <w:r>
        <w:rPr>
          <w:color w:val="231F20"/>
          <w:spacing w:val="-17"/>
          <w:w w:val="105"/>
          <w:sz w:val="25"/>
        </w:rPr>
        <w:t xml:space="preserve"> </w:t>
      </w:r>
      <w:r>
        <w:rPr>
          <w:color w:val="231F20"/>
          <w:w w:val="105"/>
          <w:sz w:val="25"/>
        </w:rPr>
        <w:t>sẻ.</w:t>
      </w:r>
    </w:p>
    <w:p w:rsidR="00167E53" w:rsidRDefault="00F1404D">
      <w:pPr>
        <w:pStyle w:val="Heading5"/>
        <w:numPr>
          <w:ilvl w:val="0"/>
          <w:numId w:val="430"/>
        </w:numPr>
        <w:tabs>
          <w:tab w:val="left" w:pos="1054"/>
        </w:tabs>
        <w:spacing w:before="59"/>
        <w:ind w:left="1054" w:hanging="160"/>
        <w:jc w:val="both"/>
        <w:rPr>
          <w:color w:val="231F20"/>
        </w:rPr>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431"/>
        </w:numPr>
        <w:tabs>
          <w:tab w:val="left" w:pos="1080"/>
        </w:tabs>
        <w:ind w:left="1080" w:hanging="186"/>
        <w:jc w:val="both"/>
        <w:rPr>
          <w:sz w:val="25"/>
        </w:rPr>
      </w:pPr>
      <w:r>
        <w:rPr>
          <w:color w:val="231F20"/>
          <w:sz w:val="25"/>
        </w:rPr>
        <w:t>Nhiệm</w:t>
      </w:r>
      <w:r>
        <w:rPr>
          <w:color w:val="231F20"/>
          <w:spacing w:val="-6"/>
          <w:sz w:val="25"/>
        </w:rPr>
        <w:t xml:space="preserve"> </w:t>
      </w:r>
      <w:r>
        <w:rPr>
          <w:color w:val="231F20"/>
          <w:sz w:val="25"/>
        </w:rPr>
        <w:t>vụ</w:t>
      </w:r>
      <w:r>
        <w:rPr>
          <w:color w:val="231F20"/>
          <w:spacing w:val="-6"/>
          <w:sz w:val="25"/>
        </w:rPr>
        <w:t xml:space="preserve"> </w:t>
      </w:r>
      <w:r>
        <w:rPr>
          <w:color w:val="231F20"/>
          <w:sz w:val="25"/>
        </w:rPr>
        <w:t>1:</w:t>
      </w:r>
      <w:r>
        <w:rPr>
          <w:color w:val="231F20"/>
          <w:spacing w:val="-6"/>
          <w:sz w:val="25"/>
        </w:rPr>
        <w:t xml:space="preserve"> </w:t>
      </w:r>
      <w:r>
        <w:rPr>
          <w:color w:val="231F20"/>
          <w:sz w:val="25"/>
        </w:rPr>
        <w:t>HS</w:t>
      </w:r>
      <w:r>
        <w:rPr>
          <w:color w:val="231F20"/>
          <w:spacing w:val="-6"/>
          <w:sz w:val="25"/>
        </w:rPr>
        <w:t xml:space="preserve"> </w:t>
      </w:r>
      <w:r>
        <w:rPr>
          <w:color w:val="231F20"/>
          <w:sz w:val="25"/>
        </w:rPr>
        <w:t>báo</w:t>
      </w:r>
      <w:r>
        <w:rPr>
          <w:color w:val="231F20"/>
          <w:spacing w:val="-6"/>
          <w:sz w:val="25"/>
        </w:rPr>
        <w:t xml:space="preserve"> </w:t>
      </w:r>
      <w:r>
        <w:rPr>
          <w:color w:val="231F20"/>
          <w:sz w:val="25"/>
        </w:rPr>
        <w:t>cáo</w:t>
      </w:r>
      <w:r>
        <w:rPr>
          <w:color w:val="231F20"/>
          <w:spacing w:val="-5"/>
          <w:sz w:val="25"/>
        </w:rPr>
        <w:t xml:space="preserve"> </w:t>
      </w:r>
      <w:r>
        <w:rPr>
          <w:color w:val="231F20"/>
          <w:sz w:val="25"/>
        </w:rPr>
        <w:t>sản</w:t>
      </w:r>
      <w:r>
        <w:rPr>
          <w:color w:val="231F20"/>
          <w:spacing w:val="-6"/>
          <w:sz w:val="25"/>
        </w:rPr>
        <w:t xml:space="preserve"> </w:t>
      </w:r>
      <w:r>
        <w:rPr>
          <w:color w:val="231F20"/>
          <w:sz w:val="25"/>
        </w:rPr>
        <w:t>phẩm</w:t>
      </w:r>
      <w:r>
        <w:rPr>
          <w:color w:val="231F20"/>
          <w:spacing w:val="-6"/>
          <w:sz w:val="25"/>
        </w:rPr>
        <w:t xml:space="preserve"> </w:t>
      </w:r>
      <w:r>
        <w:rPr>
          <w:color w:val="231F20"/>
          <w:sz w:val="25"/>
        </w:rPr>
        <w:t>học</w:t>
      </w:r>
      <w:r>
        <w:rPr>
          <w:color w:val="231F20"/>
          <w:spacing w:val="-6"/>
          <w:sz w:val="25"/>
        </w:rPr>
        <w:t xml:space="preserve"> </w:t>
      </w:r>
      <w:r>
        <w:rPr>
          <w:color w:val="231F20"/>
          <w:sz w:val="25"/>
        </w:rPr>
        <w:t>tập</w:t>
      </w:r>
      <w:r>
        <w:rPr>
          <w:color w:val="231F20"/>
          <w:spacing w:val="-6"/>
          <w:sz w:val="25"/>
        </w:rPr>
        <w:t xml:space="preserve"> </w:t>
      </w:r>
      <w:r>
        <w:rPr>
          <w:color w:val="231F20"/>
          <w:sz w:val="25"/>
        </w:rPr>
        <w:t>vào</w:t>
      </w:r>
      <w:r>
        <w:rPr>
          <w:color w:val="231F20"/>
          <w:spacing w:val="-6"/>
          <w:sz w:val="25"/>
        </w:rPr>
        <w:t xml:space="preserve"> </w:t>
      </w:r>
      <w:r>
        <w:rPr>
          <w:color w:val="231F20"/>
          <w:sz w:val="25"/>
        </w:rPr>
        <w:t>thời</w:t>
      </w:r>
      <w:r>
        <w:rPr>
          <w:color w:val="231F20"/>
          <w:spacing w:val="-5"/>
          <w:sz w:val="25"/>
        </w:rPr>
        <w:t xml:space="preserve"> </w:t>
      </w:r>
      <w:r>
        <w:rPr>
          <w:color w:val="231F20"/>
          <w:sz w:val="25"/>
        </w:rPr>
        <w:t>điểm</w:t>
      </w:r>
      <w:r>
        <w:rPr>
          <w:color w:val="231F20"/>
          <w:spacing w:val="-6"/>
          <w:sz w:val="25"/>
        </w:rPr>
        <w:t xml:space="preserve"> </w:t>
      </w:r>
      <w:r>
        <w:rPr>
          <w:color w:val="231F20"/>
          <w:sz w:val="25"/>
        </w:rPr>
        <w:t>thích</w:t>
      </w:r>
      <w:r>
        <w:rPr>
          <w:color w:val="231F20"/>
          <w:spacing w:val="-6"/>
          <w:sz w:val="25"/>
        </w:rPr>
        <w:t xml:space="preserve"> </w:t>
      </w:r>
      <w:r>
        <w:rPr>
          <w:color w:val="231F20"/>
          <w:spacing w:val="-4"/>
          <w:sz w:val="25"/>
        </w:rPr>
        <w:t>hợp.</w:t>
      </w:r>
    </w:p>
    <w:p w:rsidR="00167E53" w:rsidRDefault="00F1404D">
      <w:pPr>
        <w:pStyle w:val="ListParagraph"/>
        <w:numPr>
          <w:ilvl w:val="0"/>
          <w:numId w:val="431"/>
        </w:numPr>
        <w:tabs>
          <w:tab w:val="left" w:pos="1094"/>
        </w:tabs>
        <w:spacing w:line="249" w:lineRule="auto"/>
        <w:ind w:right="497" w:firstLine="396"/>
        <w:jc w:val="both"/>
        <w:rPr>
          <w:sz w:val="25"/>
        </w:rPr>
      </w:pPr>
      <w:r>
        <w:rPr>
          <w:color w:val="231F20"/>
          <w:sz w:val="25"/>
        </w:rPr>
        <w:t>Nhiệm</w:t>
      </w:r>
      <w:r>
        <w:rPr>
          <w:color w:val="231F20"/>
          <w:spacing w:val="-1"/>
          <w:sz w:val="25"/>
        </w:rPr>
        <w:t xml:space="preserve"> </w:t>
      </w:r>
      <w:r>
        <w:rPr>
          <w:color w:val="231F20"/>
          <w:sz w:val="25"/>
        </w:rPr>
        <w:t>vụ</w:t>
      </w:r>
      <w:r>
        <w:rPr>
          <w:color w:val="231F20"/>
          <w:spacing w:val="-1"/>
          <w:sz w:val="25"/>
        </w:rPr>
        <w:t xml:space="preserve"> </w:t>
      </w:r>
      <w:r>
        <w:rPr>
          <w:color w:val="231F20"/>
          <w:sz w:val="25"/>
        </w:rPr>
        <w:t>2:</w:t>
      </w:r>
      <w:r>
        <w:rPr>
          <w:color w:val="231F20"/>
          <w:spacing w:val="-1"/>
          <w:sz w:val="25"/>
        </w:rPr>
        <w:t xml:space="preserve"> </w:t>
      </w:r>
      <w:r>
        <w:rPr>
          <w:color w:val="231F20"/>
          <w:sz w:val="25"/>
        </w:rPr>
        <w:t>HS</w:t>
      </w:r>
      <w:r>
        <w:rPr>
          <w:color w:val="231F20"/>
          <w:spacing w:val="-1"/>
          <w:sz w:val="25"/>
        </w:rPr>
        <w:t xml:space="preserve"> </w:t>
      </w:r>
      <w:r>
        <w:rPr>
          <w:color w:val="231F20"/>
          <w:sz w:val="25"/>
        </w:rPr>
        <w:t>chia</w:t>
      </w:r>
      <w:r>
        <w:rPr>
          <w:color w:val="231F20"/>
          <w:spacing w:val="-1"/>
          <w:sz w:val="25"/>
        </w:rPr>
        <w:t xml:space="preserve"> </w:t>
      </w:r>
      <w:r>
        <w:rPr>
          <w:color w:val="231F20"/>
          <w:sz w:val="25"/>
        </w:rPr>
        <w:t>sẻ</w:t>
      </w:r>
      <w:r>
        <w:rPr>
          <w:color w:val="231F20"/>
          <w:spacing w:val="-1"/>
          <w:sz w:val="25"/>
        </w:rPr>
        <w:t xml:space="preserve"> </w:t>
      </w:r>
      <w:r>
        <w:rPr>
          <w:color w:val="231F20"/>
          <w:sz w:val="25"/>
        </w:rPr>
        <w:t>về</w:t>
      </w:r>
      <w:r>
        <w:rPr>
          <w:color w:val="231F20"/>
          <w:spacing w:val="-1"/>
          <w:sz w:val="25"/>
        </w:rPr>
        <w:t xml:space="preserve"> </w:t>
      </w:r>
      <w:r>
        <w:rPr>
          <w:color w:val="231F20"/>
          <w:sz w:val="25"/>
        </w:rPr>
        <w:t>một</w:t>
      </w:r>
      <w:r>
        <w:rPr>
          <w:color w:val="231F20"/>
          <w:spacing w:val="-1"/>
          <w:sz w:val="25"/>
        </w:rPr>
        <w:t xml:space="preserve"> </w:t>
      </w:r>
      <w:r>
        <w:rPr>
          <w:color w:val="231F20"/>
          <w:sz w:val="25"/>
        </w:rPr>
        <w:t>số</w:t>
      </w:r>
      <w:r>
        <w:rPr>
          <w:color w:val="231F20"/>
          <w:spacing w:val="-1"/>
          <w:sz w:val="25"/>
        </w:rPr>
        <w:t xml:space="preserve"> </w:t>
      </w:r>
      <w:r>
        <w:rPr>
          <w:color w:val="231F20"/>
          <w:sz w:val="25"/>
        </w:rPr>
        <w:t>thành</w:t>
      </w:r>
      <w:r>
        <w:rPr>
          <w:color w:val="231F20"/>
          <w:spacing w:val="-1"/>
          <w:sz w:val="25"/>
        </w:rPr>
        <w:t xml:space="preserve"> </w:t>
      </w:r>
      <w:r>
        <w:rPr>
          <w:color w:val="231F20"/>
          <w:sz w:val="25"/>
        </w:rPr>
        <w:t>tựu</w:t>
      </w:r>
      <w:r>
        <w:rPr>
          <w:color w:val="231F20"/>
          <w:spacing w:val="-1"/>
          <w:sz w:val="25"/>
        </w:rPr>
        <w:t xml:space="preserve"> </w:t>
      </w:r>
      <w:r>
        <w:rPr>
          <w:color w:val="231F20"/>
          <w:sz w:val="25"/>
        </w:rPr>
        <w:t>của</w:t>
      </w:r>
      <w:r>
        <w:rPr>
          <w:color w:val="231F20"/>
          <w:spacing w:val="-1"/>
          <w:sz w:val="25"/>
        </w:rPr>
        <w:t xml:space="preserve"> </w:t>
      </w:r>
      <w:r>
        <w:rPr>
          <w:color w:val="231F20"/>
          <w:sz w:val="25"/>
        </w:rPr>
        <w:t>Việt</w:t>
      </w:r>
      <w:r>
        <w:rPr>
          <w:color w:val="231F20"/>
          <w:spacing w:val="-1"/>
          <w:sz w:val="25"/>
        </w:rPr>
        <w:t xml:space="preserve"> </w:t>
      </w:r>
      <w:r>
        <w:rPr>
          <w:color w:val="231F20"/>
          <w:sz w:val="25"/>
        </w:rPr>
        <w:t>Nam</w:t>
      </w:r>
      <w:r>
        <w:rPr>
          <w:color w:val="231F20"/>
          <w:spacing w:val="-1"/>
          <w:sz w:val="25"/>
        </w:rPr>
        <w:t xml:space="preserve"> </w:t>
      </w:r>
      <w:r>
        <w:rPr>
          <w:color w:val="231F20"/>
          <w:sz w:val="25"/>
        </w:rPr>
        <w:t>như: Vệ</w:t>
      </w:r>
      <w:r>
        <w:rPr>
          <w:color w:val="231F20"/>
          <w:spacing w:val="-2"/>
          <w:sz w:val="25"/>
        </w:rPr>
        <w:t xml:space="preserve"> </w:t>
      </w:r>
      <w:r>
        <w:rPr>
          <w:color w:val="231F20"/>
          <w:sz w:val="25"/>
        </w:rPr>
        <w:t>tinh</w:t>
      </w:r>
      <w:r>
        <w:rPr>
          <w:color w:val="231F20"/>
          <w:spacing w:val="-2"/>
          <w:sz w:val="25"/>
        </w:rPr>
        <w:t xml:space="preserve"> </w:t>
      </w:r>
      <w:r>
        <w:rPr>
          <w:color w:val="231F20"/>
          <w:sz w:val="25"/>
        </w:rPr>
        <w:t xml:space="preserve">Micro </w:t>
      </w:r>
      <w:r>
        <w:rPr>
          <w:color w:val="231F20"/>
          <w:spacing w:val="-2"/>
          <w:sz w:val="25"/>
        </w:rPr>
        <w:t>Dragon</w:t>
      </w:r>
      <w:r>
        <w:rPr>
          <w:color w:val="231F20"/>
          <w:spacing w:val="-11"/>
          <w:sz w:val="25"/>
        </w:rPr>
        <w:t xml:space="preserve"> </w:t>
      </w:r>
      <w:r>
        <w:rPr>
          <w:color w:val="231F20"/>
          <w:spacing w:val="-2"/>
          <w:sz w:val="25"/>
        </w:rPr>
        <w:t>do</w:t>
      </w:r>
      <w:r>
        <w:rPr>
          <w:color w:val="231F20"/>
          <w:spacing w:val="-11"/>
          <w:sz w:val="25"/>
        </w:rPr>
        <w:t xml:space="preserve"> </w:t>
      </w:r>
      <w:r>
        <w:rPr>
          <w:color w:val="231F20"/>
          <w:spacing w:val="-2"/>
          <w:sz w:val="25"/>
        </w:rPr>
        <w:t>36</w:t>
      </w:r>
      <w:r>
        <w:rPr>
          <w:color w:val="231F20"/>
          <w:spacing w:val="-11"/>
          <w:sz w:val="25"/>
        </w:rPr>
        <w:t xml:space="preserve"> </w:t>
      </w:r>
      <w:r>
        <w:rPr>
          <w:color w:val="231F20"/>
          <w:spacing w:val="-2"/>
          <w:sz w:val="25"/>
        </w:rPr>
        <w:t>thạc</w:t>
      </w:r>
      <w:r>
        <w:rPr>
          <w:color w:val="231F20"/>
          <w:spacing w:val="-11"/>
          <w:sz w:val="25"/>
        </w:rPr>
        <w:t xml:space="preserve"> </w:t>
      </w:r>
      <w:r>
        <w:rPr>
          <w:color w:val="231F20"/>
          <w:spacing w:val="-2"/>
          <w:sz w:val="25"/>
        </w:rPr>
        <w:t>sĩ</w:t>
      </w:r>
      <w:r>
        <w:rPr>
          <w:color w:val="231F20"/>
          <w:spacing w:val="-11"/>
          <w:sz w:val="25"/>
        </w:rPr>
        <w:t xml:space="preserve"> </w:t>
      </w:r>
      <w:r>
        <w:rPr>
          <w:color w:val="231F20"/>
          <w:spacing w:val="-2"/>
          <w:sz w:val="25"/>
        </w:rPr>
        <w:t>công</w:t>
      </w:r>
      <w:r>
        <w:rPr>
          <w:color w:val="231F20"/>
          <w:spacing w:val="-11"/>
          <w:sz w:val="25"/>
        </w:rPr>
        <w:t xml:space="preserve"> </w:t>
      </w:r>
      <w:r>
        <w:rPr>
          <w:color w:val="231F20"/>
          <w:spacing w:val="-2"/>
          <w:sz w:val="25"/>
        </w:rPr>
        <w:t>nghệ</w:t>
      </w:r>
      <w:r>
        <w:rPr>
          <w:color w:val="231F20"/>
          <w:spacing w:val="-11"/>
          <w:sz w:val="25"/>
        </w:rPr>
        <w:t xml:space="preserve"> </w:t>
      </w:r>
      <w:r>
        <w:rPr>
          <w:color w:val="231F20"/>
          <w:spacing w:val="-2"/>
          <w:sz w:val="25"/>
        </w:rPr>
        <w:t>vệ</w:t>
      </w:r>
      <w:r>
        <w:rPr>
          <w:color w:val="231F20"/>
          <w:spacing w:val="-11"/>
          <w:sz w:val="25"/>
        </w:rPr>
        <w:t xml:space="preserve"> </w:t>
      </w:r>
      <w:r>
        <w:rPr>
          <w:color w:val="231F20"/>
          <w:spacing w:val="-2"/>
          <w:sz w:val="25"/>
        </w:rPr>
        <w:t>tinh</w:t>
      </w:r>
      <w:r>
        <w:rPr>
          <w:color w:val="231F20"/>
          <w:spacing w:val="-11"/>
          <w:sz w:val="25"/>
        </w:rPr>
        <w:t xml:space="preserve"> </w:t>
      </w:r>
      <w:r>
        <w:rPr>
          <w:color w:val="231F20"/>
          <w:spacing w:val="-2"/>
          <w:sz w:val="25"/>
        </w:rPr>
        <w:t>của</w:t>
      </w:r>
      <w:r>
        <w:rPr>
          <w:color w:val="231F20"/>
          <w:spacing w:val="-11"/>
          <w:sz w:val="25"/>
        </w:rPr>
        <w:t xml:space="preserve"> </w:t>
      </w:r>
      <w:r>
        <w:rPr>
          <w:color w:val="231F20"/>
          <w:spacing w:val="-2"/>
          <w:sz w:val="25"/>
        </w:rPr>
        <w:t>Trung</w:t>
      </w:r>
      <w:r>
        <w:rPr>
          <w:color w:val="231F20"/>
          <w:spacing w:val="-11"/>
          <w:sz w:val="25"/>
        </w:rPr>
        <w:t xml:space="preserve"> </w:t>
      </w:r>
      <w:r>
        <w:rPr>
          <w:color w:val="231F20"/>
          <w:spacing w:val="-2"/>
          <w:sz w:val="25"/>
        </w:rPr>
        <w:t>tâm</w:t>
      </w:r>
      <w:r>
        <w:rPr>
          <w:color w:val="231F20"/>
          <w:spacing w:val="-11"/>
          <w:sz w:val="25"/>
        </w:rPr>
        <w:t xml:space="preserve"> </w:t>
      </w:r>
      <w:r>
        <w:rPr>
          <w:color w:val="231F20"/>
          <w:spacing w:val="-2"/>
          <w:sz w:val="25"/>
        </w:rPr>
        <w:t>Vũ</w:t>
      </w:r>
      <w:r>
        <w:rPr>
          <w:color w:val="231F20"/>
          <w:spacing w:val="-11"/>
          <w:sz w:val="25"/>
        </w:rPr>
        <w:t xml:space="preserve"> </w:t>
      </w:r>
      <w:r>
        <w:rPr>
          <w:color w:val="231F20"/>
          <w:spacing w:val="-2"/>
          <w:sz w:val="25"/>
        </w:rPr>
        <w:t>trụ</w:t>
      </w:r>
      <w:r>
        <w:rPr>
          <w:color w:val="231F20"/>
          <w:spacing w:val="-11"/>
          <w:sz w:val="25"/>
        </w:rPr>
        <w:t xml:space="preserve"> </w:t>
      </w:r>
      <w:r>
        <w:rPr>
          <w:color w:val="231F20"/>
          <w:spacing w:val="-2"/>
          <w:sz w:val="25"/>
        </w:rPr>
        <w:t>Việt</w:t>
      </w:r>
      <w:r>
        <w:rPr>
          <w:color w:val="231F20"/>
          <w:spacing w:val="-11"/>
          <w:sz w:val="25"/>
        </w:rPr>
        <w:t xml:space="preserve"> </w:t>
      </w:r>
      <w:r>
        <w:rPr>
          <w:color w:val="231F20"/>
          <w:spacing w:val="-2"/>
          <w:sz w:val="25"/>
        </w:rPr>
        <w:t>Nam</w:t>
      </w:r>
      <w:r>
        <w:rPr>
          <w:color w:val="231F20"/>
          <w:spacing w:val="-11"/>
          <w:sz w:val="25"/>
        </w:rPr>
        <w:t xml:space="preserve"> </w:t>
      </w:r>
      <w:r>
        <w:rPr>
          <w:color w:val="231F20"/>
          <w:spacing w:val="-2"/>
          <w:sz w:val="25"/>
        </w:rPr>
        <w:t>chế</w:t>
      </w:r>
      <w:r>
        <w:rPr>
          <w:color w:val="231F20"/>
          <w:spacing w:val="-11"/>
          <w:sz w:val="25"/>
        </w:rPr>
        <w:t xml:space="preserve"> </w:t>
      </w:r>
      <w:r>
        <w:rPr>
          <w:color w:val="231F20"/>
          <w:spacing w:val="-2"/>
          <w:sz w:val="25"/>
        </w:rPr>
        <w:t>tạo</w:t>
      </w:r>
      <w:r>
        <w:rPr>
          <w:color w:val="231F20"/>
          <w:spacing w:val="-11"/>
          <w:sz w:val="25"/>
        </w:rPr>
        <w:t xml:space="preserve"> </w:t>
      </w:r>
      <w:r>
        <w:rPr>
          <w:color w:val="231F20"/>
          <w:spacing w:val="-2"/>
          <w:sz w:val="25"/>
        </w:rPr>
        <w:t>dưới</w:t>
      </w:r>
      <w:r>
        <w:rPr>
          <w:color w:val="231F20"/>
          <w:spacing w:val="-11"/>
          <w:sz w:val="25"/>
        </w:rPr>
        <w:t xml:space="preserve"> </w:t>
      </w:r>
      <w:r>
        <w:rPr>
          <w:color w:val="231F20"/>
          <w:spacing w:val="-2"/>
          <w:sz w:val="25"/>
        </w:rPr>
        <w:t xml:space="preserve">sự </w:t>
      </w:r>
      <w:r>
        <w:rPr>
          <w:color w:val="231F20"/>
          <w:spacing w:val="-4"/>
          <w:sz w:val="25"/>
        </w:rPr>
        <w:t>hướng</w:t>
      </w:r>
      <w:r>
        <w:rPr>
          <w:color w:val="231F20"/>
          <w:spacing w:val="-9"/>
          <w:sz w:val="25"/>
        </w:rPr>
        <w:t xml:space="preserve"> </w:t>
      </w:r>
      <w:r>
        <w:rPr>
          <w:color w:val="231F20"/>
          <w:spacing w:val="-4"/>
          <w:sz w:val="25"/>
        </w:rPr>
        <w:t>dẫn</w:t>
      </w:r>
      <w:r>
        <w:rPr>
          <w:color w:val="231F20"/>
          <w:spacing w:val="-9"/>
          <w:sz w:val="25"/>
        </w:rPr>
        <w:t xml:space="preserve"> </w:t>
      </w:r>
      <w:r>
        <w:rPr>
          <w:color w:val="231F20"/>
          <w:spacing w:val="-4"/>
          <w:sz w:val="25"/>
        </w:rPr>
        <w:t>của</w:t>
      </w:r>
      <w:r>
        <w:rPr>
          <w:color w:val="231F20"/>
          <w:spacing w:val="-9"/>
          <w:sz w:val="25"/>
        </w:rPr>
        <w:t xml:space="preserve"> </w:t>
      </w:r>
      <w:r>
        <w:rPr>
          <w:color w:val="231F20"/>
          <w:spacing w:val="-4"/>
          <w:sz w:val="25"/>
        </w:rPr>
        <w:t>Nhật</w:t>
      </w:r>
      <w:r>
        <w:rPr>
          <w:color w:val="231F20"/>
          <w:spacing w:val="-9"/>
          <w:sz w:val="25"/>
        </w:rPr>
        <w:t xml:space="preserve"> </w:t>
      </w:r>
      <w:r>
        <w:rPr>
          <w:color w:val="231F20"/>
          <w:spacing w:val="-4"/>
          <w:sz w:val="25"/>
        </w:rPr>
        <w:t>Bản;</w:t>
      </w:r>
      <w:r>
        <w:rPr>
          <w:color w:val="231F20"/>
          <w:spacing w:val="-9"/>
          <w:sz w:val="25"/>
        </w:rPr>
        <w:t xml:space="preserve"> </w:t>
      </w:r>
      <w:r>
        <w:rPr>
          <w:color w:val="231F20"/>
          <w:spacing w:val="-4"/>
          <w:sz w:val="25"/>
        </w:rPr>
        <w:t>hai</w:t>
      </w:r>
      <w:r>
        <w:rPr>
          <w:color w:val="231F20"/>
          <w:spacing w:val="-9"/>
          <w:sz w:val="25"/>
        </w:rPr>
        <w:t xml:space="preserve"> </w:t>
      </w:r>
      <w:r>
        <w:rPr>
          <w:color w:val="231F20"/>
          <w:spacing w:val="-4"/>
          <w:sz w:val="25"/>
        </w:rPr>
        <w:t>nữ</w:t>
      </w:r>
      <w:r>
        <w:rPr>
          <w:color w:val="231F20"/>
          <w:spacing w:val="-9"/>
          <w:sz w:val="25"/>
        </w:rPr>
        <w:t xml:space="preserve"> </w:t>
      </w:r>
      <w:r>
        <w:rPr>
          <w:color w:val="231F20"/>
          <w:spacing w:val="-4"/>
          <w:sz w:val="25"/>
        </w:rPr>
        <w:t>sinh</w:t>
      </w:r>
      <w:r>
        <w:rPr>
          <w:color w:val="231F20"/>
          <w:spacing w:val="-9"/>
          <w:sz w:val="25"/>
        </w:rPr>
        <w:t xml:space="preserve"> </w:t>
      </w:r>
      <w:r>
        <w:rPr>
          <w:color w:val="231F20"/>
          <w:spacing w:val="-4"/>
          <w:sz w:val="25"/>
        </w:rPr>
        <w:t>Đan</w:t>
      </w:r>
      <w:r>
        <w:rPr>
          <w:color w:val="231F20"/>
          <w:spacing w:val="-9"/>
          <w:sz w:val="25"/>
        </w:rPr>
        <w:t xml:space="preserve"> </w:t>
      </w:r>
      <w:r>
        <w:rPr>
          <w:color w:val="231F20"/>
          <w:spacing w:val="-4"/>
          <w:sz w:val="25"/>
        </w:rPr>
        <w:t>Khuê</w:t>
      </w:r>
      <w:r>
        <w:rPr>
          <w:color w:val="231F20"/>
          <w:spacing w:val="-9"/>
          <w:sz w:val="25"/>
        </w:rPr>
        <w:t xml:space="preserve"> </w:t>
      </w:r>
      <w:r>
        <w:rPr>
          <w:color w:val="231F20"/>
          <w:spacing w:val="-4"/>
          <w:sz w:val="25"/>
        </w:rPr>
        <w:t>và</w:t>
      </w:r>
      <w:r>
        <w:rPr>
          <w:color w:val="231F20"/>
          <w:spacing w:val="-9"/>
          <w:sz w:val="25"/>
        </w:rPr>
        <w:t xml:space="preserve"> </w:t>
      </w:r>
      <w:r>
        <w:rPr>
          <w:color w:val="231F20"/>
          <w:spacing w:val="-4"/>
          <w:sz w:val="25"/>
        </w:rPr>
        <w:t>Nam</w:t>
      </w:r>
      <w:r>
        <w:rPr>
          <w:color w:val="231F20"/>
          <w:spacing w:val="-9"/>
          <w:sz w:val="25"/>
        </w:rPr>
        <w:t xml:space="preserve"> </w:t>
      </w:r>
      <w:r>
        <w:rPr>
          <w:color w:val="231F20"/>
          <w:spacing w:val="-4"/>
          <w:sz w:val="25"/>
        </w:rPr>
        <w:t>Anh</w:t>
      </w:r>
      <w:r>
        <w:rPr>
          <w:color w:val="231F20"/>
          <w:spacing w:val="-9"/>
          <w:sz w:val="25"/>
        </w:rPr>
        <w:t xml:space="preserve"> </w:t>
      </w:r>
      <w:r>
        <w:rPr>
          <w:color w:val="231F20"/>
          <w:spacing w:val="-4"/>
          <w:sz w:val="25"/>
        </w:rPr>
        <w:t>của</w:t>
      </w:r>
      <w:r>
        <w:rPr>
          <w:color w:val="231F20"/>
          <w:spacing w:val="-9"/>
          <w:sz w:val="25"/>
        </w:rPr>
        <w:t xml:space="preserve"> </w:t>
      </w:r>
      <w:r>
        <w:rPr>
          <w:color w:val="231F20"/>
          <w:spacing w:val="-4"/>
          <w:sz w:val="25"/>
        </w:rPr>
        <w:t>Trường</w:t>
      </w:r>
      <w:r>
        <w:rPr>
          <w:color w:val="231F20"/>
          <w:spacing w:val="-9"/>
          <w:sz w:val="25"/>
        </w:rPr>
        <w:t xml:space="preserve"> </w:t>
      </w:r>
      <w:r>
        <w:rPr>
          <w:color w:val="231F20"/>
          <w:spacing w:val="-4"/>
          <w:sz w:val="25"/>
        </w:rPr>
        <w:t>THPT</w:t>
      </w:r>
      <w:r>
        <w:rPr>
          <w:color w:val="231F20"/>
          <w:spacing w:val="-9"/>
          <w:sz w:val="25"/>
        </w:rPr>
        <w:t xml:space="preserve"> </w:t>
      </w:r>
      <w:r>
        <w:rPr>
          <w:color w:val="231F20"/>
          <w:spacing w:val="-4"/>
          <w:sz w:val="25"/>
        </w:rPr>
        <w:t xml:space="preserve">chuyên </w:t>
      </w:r>
      <w:r>
        <w:rPr>
          <w:color w:val="231F20"/>
          <w:spacing w:val="-2"/>
          <w:sz w:val="25"/>
        </w:rPr>
        <w:t>Khoa</w:t>
      </w:r>
      <w:r>
        <w:rPr>
          <w:color w:val="231F20"/>
          <w:spacing w:val="-27"/>
          <w:sz w:val="25"/>
        </w:rPr>
        <w:t xml:space="preserve"> </w:t>
      </w:r>
      <w:r>
        <w:rPr>
          <w:color w:val="231F20"/>
          <w:spacing w:val="-2"/>
          <w:sz w:val="25"/>
        </w:rPr>
        <w:t>học</w:t>
      </w:r>
      <w:r>
        <w:rPr>
          <w:color w:val="231F20"/>
          <w:spacing w:val="-27"/>
          <w:sz w:val="25"/>
        </w:rPr>
        <w:t xml:space="preserve"> </w:t>
      </w:r>
      <w:r>
        <w:rPr>
          <w:color w:val="231F20"/>
          <w:spacing w:val="-2"/>
          <w:sz w:val="25"/>
        </w:rPr>
        <w:t>tự</w:t>
      </w:r>
      <w:r>
        <w:rPr>
          <w:color w:val="231F20"/>
          <w:spacing w:val="-26"/>
          <w:sz w:val="25"/>
        </w:rPr>
        <w:t xml:space="preserve"> </w:t>
      </w:r>
      <w:r>
        <w:rPr>
          <w:color w:val="231F20"/>
          <w:spacing w:val="-2"/>
          <w:sz w:val="25"/>
        </w:rPr>
        <w:t>nhiên</w:t>
      </w:r>
      <w:r>
        <w:rPr>
          <w:color w:val="231F20"/>
          <w:spacing w:val="-27"/>
          <w:sz w:val="25"/>
        </w:rPr>
        <w:t xml:space="preserve"> </w:t>
      </w:r>
      <w:r>
        <w:rPr>
          <w:color w:val="231F20"/>
          <w:spacing w:val="-2"/>
          <w:sz w:val="25"/>
        </w:rPr>
        <w:t>Hà</w:t>
      </w:r>
      <w:r>
        <w:rPr>
          <w:color w:val="231F20"/>
          <w:spacing w:val="-27"/>
          <w:sz w:val="25"/>
        </w:rPr>
        <w:t xml:space="preserve"> </w:t>
      </w:r>
      <w:r>
        <w:rPr>
          <w:color w:val="231F20"/>
          <w:spacing w:val="-2"/>
          <w:sz w:val="25"/>
        </w:rPr>
        <w:t>Nội</w:t>
      </w:r>
      <w:r>
        <w:rPr>
          <w:color w:val="231F20"/>
          <w:spacing w:val="-26"/>
          <w:sz w:val="25"/>
        </w:rPr>
        <w:t xml:space="preserve"> </w:t>
      </w:r>
      <w:r>
        <w:rPr>
          <w:color w:val="231F20"/>
          <w:spacing w:val="-2"/>
          <w:sz w:val="25"/>
        </w:rPr>
        <w:t>nghiên</w:t>
      </w:r>
      <w:r>
        <w:rPr>
          <w:color w:val="231F20"/>
          <w:spacing w:val="-27"/>
          <w:sz w:val="25"/>
        </w:rPr>
        <w:t xml:space="preserve"> </w:t>
      </w:r>
      <w:r>
        <w:rPr>
          <w:color w:val="231F20"/>
          <w:spacing w:val="-2"/>
          <w:sz w:val="25"/>
        </w:rPr>
        <w:t>cứu</w:t>
      </w:r>
      <w:r>
        <w:rPr>
          <w:color w:val="231F20"/>
          <w:spacing w:val="-27"/>
          <w:sz w:val="25"/>
        </w:rPr>
        <w:t xml:space="preserve"> </w:t>
      </w:r>
      <w:r>
        <w:rPr>
          <w:color w:val="231F20"/>
          <w:spacing w:val="-2"/>
          <w:sz w:val="25"/>
        </w:rPr>
        <w:t>ra</w:t>
      </w:r>
      <w:r>
        <w:rPr>
          <w:color w:val="231F20"/>
          <w:spacing w:val="-26"/>
          <w:sz w:val="25"/>
        </w:rPr>
        <w:t xml:space="preserve"> </w:t>
      </w:r>
      <w:r>
        <w:rPr>
          <w:color w:val="231F20"/>
          <w:spacing w:val="-2"/>
          <w:sz w:val="25"/>
        </w:rPr>
        <w:t>một</w:t>
      </w:r>
      <w:r>
        <w:rPr>
          <w:color w:val="231F20"/>
          <w:spacing w:val="-27"/>
          <w:sz w:val="25"/>
        </w:rPr>
        <w:t xml:space="preserve"> </w:t>
      </w:r>
      <w:r>
        <w:rPr>
          <w:color w:val="231F20"/>
          <w:spacing w:val="-2"/>
          <w:sz w:val="25"/>
        </w:rPr>
        <w:t>số</w:t>
      </w:r>
      <w:r>
        <w:rPr>
          <w:color w:val="231F20"/>
          <w:spacing w:val="-27"/>
          <w:sz w:val="25"/>
        </w:rPr>
        <w:t xml:space="preserve"> </w:t>
      </w:r>
      <w:r>
        <w:rPr>
          <w:color w:val="231F20"/>
          <w:spacing w:val="-2"/>
          <w:sz w:val="25"/>
        </w:rPr>
        <w:t>giải</w:t>
      </w:r>
      <w:r>
        <w:rPr>
          <w:color w:val="231F20"/>
          <w:spacing w:val="-26"/>
          <w:sz w:val="25"/>
        </w:rPr>
        <w:t xml:space="preserve"> </w:t>
      </w:r>
      <w:r>
        <w:rPr>
          <w:color w:val="231F20"/>
          <w:spacing w:val="-2"/>
          <w:sz w:val="25"/>
        </w:rPr>
        <w:t>pháp</w:t>
      </w:r>
      <w:r>
        <w:rPr>
          <w:color w:val="231F20"/>
          <w:spacing w:val="-27"/>
          <w:sz w:val="25"/>
        </w:rPr>
        <w:t xml:space="preserve"> </w:t>
      </w:r>
      <w:r>
        <w:rPr>
          <w:color w:val="231F20"/>
          <w:spacing w:val="-2"/>
          <w:sz w:val="25"/>
        </w:rPr>
        <w:t>để</w:t>
      </w:r>
      <w:r>
        <w:rPr>
          <w:color w:val="231F20"/>
          <w:spacing w:val="-26"/>
          <w:sz w:val="25"/>
        </w:rPr>
        <w:t xml:space="preserve"> </w:t>
      </w:r>
      <w:r>
        <w:rPr>
          <w:color w:val="231F20"/>
          <w:spacing w:val="-2"/>
          <w:sz w:val="25"/>
        </w:rPr>
        <w:t>điều</w:t>
      </w:r>
      <w:r>
        <w:rPr>
          <w:color w:val="231F20"/>
          <w:spacing w:val="-27"/>
          <w:sz w:val="25"/>
        </w:rPr>
        <w:t xml:space="preserve"> </w:t>
      </w:r>
      <w:r>
        <w:rPr>
          <w:color w:val="231F20"/>
          <w:spacing w:val="-2"/>
          <w:sz w:val="25"/>
        </w:rPr>
        <w:t>trị</w:t>
      </w:r>
      <w:r>
        <w:rPr>
          <w:color w:val="231F20"/>
          <w:spacing w:val="-27"/>
          <w:sz w:val="25"/>
        </w:rPr>
        <w:t xml:space="preserve"> </w:t>
      </w:r>
      <w:r>
        <w:rPr>
          <w:color w:val="231F20"/>
          <w:spacing w:val="-2"/>
          <w:sz w:val="25"/>
        </w:rPr>
        <w:t>căn</w:t>
      </w:r>
      <w:r>
        <w:rPr>
          <w:color w:val="231F20"/>
          <w:spacing w:val="-26"/>
          <w:sz w:val="25"/>
        </w:rPr>
        <w:t xml:space="preserve"> </w:t>
      </w:r>
      <w:r>
        <w:rPr>
          <w:color w:val="231F20"/>
          <w:spacing w:val="-2"/>
          <w:sz w:val="25"/>
        </w:rPr>
        <w:t>bệnh</w:t>
      </w:r>
      <w:r>
        <w:rPr>
          <w:color w:val="231F20"/>
          <w:spacing w:val="-27"/>
          <w:sz w:val="25"/>
        </w:rPr>
        <w:t xml:space="preserve"> </w:t>
      </w:r>
      <w:r>
        <w:rPr>
          <w:color w:val="231F20"/>
          <w:spacing w:val="-2"/>
          <w:sz w:val="25"/>
        </w:rPr>
        <w:t>ung</w:t>
      </w:r>
      <w:r>
        <w:rPr>
          <w:color w:val="231F20"/>
          <w:spacing w:val="-27"/>
          <w:sz w:val="25"/>
        </w:rPr>
        <w:t xml:space="preserve"> </w:t>
      </w:r>
      <w:r>
        <w:rPr>
          <w:color w:val="231F20"/>
          <w:spacing w:val="-2"/>
          <w:sz w:val="25"/>
        </w:rPr>
        <w:t>thư,…).</w:t>
      </w:r>
    </w:p>
    <w:p w:rsidR="00167E53" w:rsidRDefault="00F1404D">
      <w:pPr>
        <w:pStyle w:val="Heading5"/>
        <w:numPr>
          <w:ilvl w:val="0"/>
          <w:numId w:val="430"/>
        </w:numPr>
        <w:tabs>
          <w:tab w:val="left" w:pos="1055"/>
        </w:tabs>
        <w:spacing w:before="61"/>
        <w:ind w:left="1055" w:hanging="161"/>
        <w:jc w:val="both"/>
        <w:rPr>
          <w:color w:val="231F20"/>
        </w:rPr>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ind w:left="950" w:firstLine="0"/>
      </w:pPr>
      <w:r>
        <w:rPr>
          <w:color w:val="231F20"/>
        </w:rPr>
        <w:t>GV</w:t>
      </w:r>
      <w:r>
        <w:rPr>
          <w:color w:val="231F20"/>
          <w:spacing w:val="-2"/>
        </w:rPr>
        <w:t xml:space="preserve"> </w:t>
      </w:r>
      <w:r>
        <w:rPr>
          <w:color w:val="231F20"/>
        </w:rPr>
        <w:t>nhận</w:t>
      </w:r>
      <w:r>
        <w:rPr>
          <w:color w:val="231F20"/>
          <w:spacing w:val="-1"/>
        </w:rPr>
        <w:t xml:space="preserve"> </w:t>
      </w:r>
      <w:r>
        <w:rPr>
          <w:color w:val="231F20"/>
        </w:rPr>
        <w:t>xét</w:t>
      </w:r>
      <w:r>
        <w:rPr>
          <w:color w:val="231F20"/>
          <w:spacing w:val="-2"/>
        </w:rPr>
        <w:t xml:space="preserve"> </w:t>
      </w:r>
      <w:r>
        <w:rPr>
          <w:color w:val="231F20"/>
        </w:rPr>
        <w:t>và</w:t>
      </w:r>
      <w:r>
        <w:rPr>
          <w:color w:val="231F20"/>
          <w:spacing w:val="-1"/>
        </w:rPr>
        <w:t xml:space="preserve"> </w:t>
      </w:r>
      <w:r>
        <w:rPr>
          <w:color w:val="231F20"/>
        </w:rPr>
        <w:t>đánh</w:t>
      </w:r>
      <w:r>
        <w:rPr>
          <w:color w:val="231F20"/>
          <w:spacing w:val="-2"/>
        </w:rPr>
        <w:t xml:space="preserve"> </w:t>
      </w:r>
      <w:r>
        <w:rPr>
          <w:color w:val="231F20"/>
        </w:rPr>
        <w:t>giá</w:t>
      </w:r>
      <w:r>
        <w:rPr>
          <w:color w:val="231F20"/>
          <w:spacing w:val="-1"/>
        </w:rPr>
        <w:t xml:space="preserve"> </w:t>
      </w:r>
      <w:r>
        <w:rPr>
          <w:color w:val="231F20"/>
        </w:rPr>
        <w:t>kết</w:t>
      </w:r>
      <w:r>
        <w:rPr>
          <w:color w:val="231F20"/>
          <w:spacing w:val="-2"/>
        </w:rPr>
        <w:t xml:space="preserve"> </w:t>
      </w:r>
      <w:r>
        <w:rPr>
          <w:color w:val="231F20"/>
        </w:rPr>
        <w:t>quả</w:t>
      </w:r>
      <w:r>
        <w:rPr>
          <w:color w:val="231F20"/>
          <w:spacing w:val="-1"/>
        </w:rPr>
        <w:t xml:space="preserve"> </w:t>
      </w:r>
      <w:r>
        <w:rPr>
          <w:color w:val="231F20"/>
        </w:rPr>
        <w:t>thực</w:t>
      </w:r>
      <w:r>
        <w:rPr>
          <w:color w:val="231F20"/>
          <w:spacing w:val="-2"/>
        </w:rPr>
        <w:t xml:space="preserve"> </w:t>
      </w:r>
      <w:r>
        <w:rPr>
          <w:color w:val="231F20"/>
        </w:rPr>
        <w:t>hiện</w:t>
      </w:r>
      <w:r>
        <w:rPr>
          <w:color w:val="231F20"/>
          <w:spacing w:val="-1"/>
        </w:rPr>
        <w:t xml:space="preserve"> </w:t>
      </w:r>
      <w:r>
        <w:rPr>
          <w:color w:val="231F20"/>
        </w:rPr>
        <w:t>nhiệm</w:t>
      </w:r>
      <w:r>
        <w:rPr>
          <w:color w:val="231F20"/>
          <w:spacing w:val="-2"/>
        </w:rPr>
        <w:t xml:space="preserve"> </w:t>
      </w:r>
      <w:r>
        <w:rPr>
          <w:color w:val="231F20"/>
        </w:rPr>
        <w:t>vụ</w:t>
      </w:r>
      <w:r>
        <w:rPr>
          <w:color w:val="231F20"/>
          <w:spacing w:val="-1"/>
        </w:rPr>
        <w:t xml:space="preserve"> </w:t>
      </w:r>
      <w:r>
        <w:rPr>
          <w:color w:val="231F20"/>
        </w:rPr>
        <w:t>ở</w:t>
      </w:r>
      <w:r>
        <w:rPr>
          <w:color w:val="231F20"/>
          <w:spacing w:val="-2"/>
        </w:rPr>
        <w:t xml:space="preserve"> </w:t>
      </w:r>
      <w:r>
        <w:rPr>
          <w:color w:val="231F20"/>
        </w:rPr>
        <w:t>nhà</w:t>
      </w:r>
      <w:r>
        <w:rPr>
          <w:color w:val="231F20"/>
          <w:spacing w:val="-1"/>
        </w:rPr>
        <w:t xml:space="preserve"> </w:t>
      </w:r>
      <w:r>
        <w:rPr>
          <w:color w:val="231F20"/>
        </w:rPr>
        <w:t>của</w:t>
      </w:r>
      <w:r>
        <w:rPr>
          <w:color w:val="231F20"/>
          <w:spacing w:val="-1"/>
        </w:rPr>
        <w:t xml:space="preserve"> </w:t>
      </w:r>
      <w:r>
        <w:rPr>
          <w:color w:val="231F20"/>
          <w:spacing w:val="-5"/>
        </w:rPr>
        <w:t>HS.</w:t>
      </w:r>
    </w:p>
    <w:p w:rsidR="00167E53" w:rsidRDefault="00167E53">
      <w:pPr>
        <w:sectPr w:rsidR="00167E53">
          <w:pgSz w:w="10940" w:h="15360"/>
          <w:pgMar w:top="860" w:right="520" w:bottom="1120" w:left="920" w:header="0" w:footer="875" w:gutter="0"/>
          <w:cols w:space="720"/>
        </w:sectPr>
      </w:pPr>
    </w:p>
    <w:p w:rsidR="00167E53" w:rsidRDefault="00F1404D">
      <w:pPr>
        <w:spacing w:before="91"/>
        <w:ind w:right="321"/>
        <w:jc w:val="center"/>
        <w:rPr>
          <w:rFonts w:ascii="Arial" w:hAnsi="Arial"/>
          <w:b/>
          <w:sz w:val="44"/>
        </w:rPr>
      </w:pPr>
      <w:r>
        <w:rPr>
          <w:rFonts w:ascii="Arial" w:hAnsi="Arial"/>
          <w:b/>
          <w:color w:val="DE6527"/>
          <w:w w:val="65"/>
          <w:sz w:val="44"/>
        </w:rPr>
        <w:lastRenderedPageBreak/>
        <w:t>BẢO</w:t>
      </w:r>
      <w:r>
        <w:rPr>
          <w:rFonts w:ascii="Arial" w:hAnsi="Arial"/>
          <w:b/>
          <w:color w:val="DE6527"/>
          <w:spacing w:val="-1"/>
          <w:w w:val="65"/>
          <w:sz w:val="44"/>
        </w:rPr>
        <w:t xml:space="preserve"> </w:t>
      </w:r>
      <w:r>
        <w:rPr>
          <w:rFonts w:ascii="Arial" w:hAnsi="Arial"/>
          <w:b/>
          <w:color w:val="DE6527"/>
          <w:w w:val="65"/>
          <w:sz w:val="44"/>
        </w:rPr>
        <w:t>VỆ</w:t>
      </w:r>
      <w:r>
        <w:rPr>
          <w:rFonts w:ascii="Arial" w:hAnsi="Arial"/>
          <w:b/>
          <w:color w:val="DE6527"/>
          <w:spacing w:val="-1"/>
          <w:w w:val="65"/>
          <w:sz w:val="44"/>
        </w:rPr>
        <w:t xml:space="preserve"> </w:t>
      </w:r>
      <w:r>
        <w:rPr>
          <w:rFonts w:ascii="Arial" w:hAnsi="Arial"/>
          <w:b/>
          <w:color w:val="DE6527"/>
          <w:w w:val="65"/>
          <w:sz w:val="44"/>
        </w:rPr>
        <w:t>CHỦ</w:t>
      </w:r>
      <w:r>
        <w:rPr>
          <w:rFonts w:ascii="Arial" w:hAnsi="Arial"/>
          <w:b/>
          <w:color w:val="DE6527"/>
          <w:spacing w:val="-43"/>
          <w:sz w:val="44"/>
        </w:rPr>
        <w:t xml:space="preserve"> </w:t>
      </w:r>
      <w:r>
        <w:rPr>
          <w:rFonts w:ascii="Arial" w:hAnsi="Arial"/>
          <w:b/>
          <w:color w:val="DE6527"/>
          <w:w w:val="65"/>
          <w:sz w:val="44"/>
        </w:rPr>
        <w:t>QUYỀN,</w:t>
      </w:r>
      <w:r>
        <w:rPr>
          <w:rFonts w:ascii="Arial" w:hAnsi="Arial"/>
          <w:b/>
          <w:color w:val="DE6527"/>
          <w:spacing w:val="-7"/>
          <w:w w:val="65"/>
          <w:sz w:val="44"/>
        </w:rPr>
        <w:t xml:space="preserve"> </w:t>
      </w:r>
      <w:r>
        <w:rPr>
          <w:rFonts w:ascii="Arial" w:hAnsi="Arial"/>
          <w:b/>
          <w:color w:val="DE6527"/>
          <w:w w:val="65"/>
          <w:sz w:val="44"/>
        </w:rPr>
        <w:t>CÁC</w:t>
      </w:r>
      <w:r>
        <w:rPr>
          <w:rFonts w:ascii="Arial" w:hAnsi="Arial"/>
          <w:b/>
          <w:color w:val="DE6527"/>
          <w:spacing w:val="-43"/>
          <w:sz w:val="44"/>
        </w:rPr>
        <w:t xml:space="preserve"> </w:t>
      </w:r>
      <w:r>
        <w:rPr>
          <w:rFonts w:ascii="Arial" w:hAnsi="Arial"/>
          <w:b/>
          <w:color w:val="DE6527"/>
          <w:spacing w:val="-2"/>
          <w:w w:val="65"/>
          <w:sz w:val="44"/>
        </w:rPr>
        <w:t>QUYỀN</w:t>
      </w:r>
    </w:p>
    <w:p w:rsidR="00167E53" w:rsidRDefault="00F1404D">
      <w:pPr>
        <w:pStyle w:val="BodyText"/>
        <w:spacing w:before="0"/>
        <w:ind w:left="100" w:firstLine="0"/>
        <w:jc w:val="left"/>
        <w:rPr>
          <w:rFonts w:ascii="Arial"/>
          <w:sz w:val="20"/>
        </w:rPr>
      </w:pPr>
      <w:r>
        <w:rPr>
          <w:rFonts w:ascii="Arial"/>
          <w:noProof/>
          <w:sz w:val="20"/>
          <w:lang w:val="en-US"/>
        </w:rPr>
        <mc:AlternateContent>
          <mc:Choice Requires="wpg">
            <w:drawing>
              <wp:inline distT="0" distB="0" distL="0" distR="0">
                <wp:extent cx="5580380" cy="374015"/>
                <wp:effectExtent l="0" t="0" r="0" b="6985"/>
                <wp:docPr id="217" name="Group 217"/>
                <wp:cNvGraphicFramePr/>
                <a:graphic xmlns:a="http://schemas.openxmlformats.org/drawingml/2006/main">
                  <a:graphicData uri="http://schemas.microsoft.com/office/word/2010/wordprocessingGroup">
                    <wpg:wgp>
                      <wpg:cNvGrpSpPr/>
                      <wpg:grpSpPr>
                        <a:xfrm>
                          <a:off x="0" y="0"/>
                          <a:ext cx="5580380" cy="374015"/>
                          <a:chOff x="0" y="0"/>
                          <a:chExt cx="5580380" cy="374015"/>
                        </a:xfrm>
                      </wpg:grpSpPr>
                      <pic:pic xmlns:pic="http://schemas.openxmlformats.org/drawingml/2006/picture">
                        <pic:nvPicPr>
                          <pic:cNvPr id="218" name="Image 218"/>
                          <pic:cNvPicPr/>
                        </pic:nvPicPr>
                        <pic:blipFill>
                          <a:blip r:embed="rId42" cstate="print"/>
                          <a:stretch>
                            <a:fillRect/>
                          </a:stretch>
                        </pic:blipFill>
                        <pic:spPr>
                          <a:xfrm>
                            <a:off x="0" y="0"/>
                            <a:ext cx="5580011" cy="373913"/>
                          </a:xfrm>
                          <a:prstGeom prst="rect">
                            <a:avLst/>
                          </a:prstGeom>
                        </pic:spPr>
                      </pic:pic>
                      <wps:wsp>
                        <wps:cNvPr id="219" name="Textbox 219"/>
                        <wps:cNvSpPr txBox="1"/>
                        <wps:spPr>
                          <a:xfrm>
                            <a:off x="182275" y="47091"/>
                            <a:ext cx="753110" cy="280035"/>
                          </a:xfrm>
                          <a:prstGeom prst="rect">
                            <a:avLst/>
                          </a:prstGeom>
                        </wps:spPr>
                        <wps:txbx>
                          <w:txbxContent>
                            <w:p w:rsidR="00167E53" w:rsidRDefault="00F1404D">
                              <w:pPr>
                                <w:spacing w:before="13"/>
                                <w:rPr>
                                  <w:rFonts w:ascii="Arial" w:hAnsi="Arial"/>
                                  <w:b/>
                                  <w:sz w:val="36"/>
                                </w:rPr>
                              </w:pPr>
                              <w:r>
                                <w:rPr>
                                  <w:rFonts w:ascii="Arial" w:hAnsi="Arial"/>
                                  <w:b/>
                                  <w:color w:val="FFFFFF"/>
                                  <w:w w:val="65"/>
                                  <w:sz w:val="36"/>
                                </w:rPr>
                                <w:t>CHỦ</w:t>
                              </w:r>
                              <w:r>
                                <w:rPr>
                                  <w:rFonts w:ascii="Arial" w:hAnsi="Arial"/>
                                  <w:b/>
                                  <w:color w:val="FFFFFF"/>
                                  <w:spacing w:val="-15"/>
                                  <w:sz w:val="36"/>
                                </w:rPr>
                                <w:t xml:space="preserve"> </w:t>
                              </w:r>
                              <w:r>
                                <w:rPr>
                                  <w:rFonts w:ascii="Arial" w:hAnsi="Arial"/>
                                  <w:b/>
                                  <w:color w:val="FFFFFF"/>
                                  <w:w w:val="65"/>
                                  <w:sz w:val="36"/>
                                </w:rPr>
                                <w:t>ĐỀ</w:t>
                              </w:r>
                              <w:r>
                                <w:rPr>
                                  <w:rFonts w:ascii="Arial" w:hAnsi="Arial"/>
                                  <w:b/>
                                  <w:color w:val="FFFFFF"/>
                                  <w:spacing w:val="-19"/>
                                  <w:sz w:val="36"/>
                                </w:rPr>
                                <w:t xml:space="preserve"> </w:t>
                              </w:r>
                              <w:r>
                                <w:rPr>
                                  <w:rFonts w:ascii="Arial" w:hAnsi="Arial"/>
                                  <w:b/>
                                  <w:color w:val="FFFFFF"/>
                                  <w:spacing w:val="-10"/>
                                  <w:w w:val="65"/>
                                  <w:sz w:val="36"/>
                                </w:rPr>
                                <w:t>3</w:t>
                              </w:r>
                            </w:p>
                          </w:txbxContent>
                        </wps:txbx>
                        <wps:bodyPr wrap="square" lIns="0" tIns="0" rIns="0" bIns="0" rtlCol="0">
                          <a:noAutofit/>
                        </wps:bodyPr>
                      </wps:wsp>
                      <wps:wsp>
                        <wps:cNvPr id="220" name="Textbox 220"/>
                        <wps:cNvSpPr txBox="1"/>
                        <wps:spPr>
                          <a:xfrm>
                            <a:off x="1310779" y="4503"/>
                            <a:ext cx="3815079" cy="342265"/>
                          </a:xfrm>
                          <a:prstGeom prst="rect">
                            <a:avLst/>
                          </a:prstGeom>
                        </wps:spPr>
                        <wps:txbx>
                          <w:txbxContent>
                            <w:p w:rsidR="00167E53" w:rsidRDefault="00F1404D">
                              <w:pPr>
                                <w:spacing w:before="16"/>
                                <w:rPr>
                                  <w:rFonts w:ascii="Arial" w:hAnsi="Arial"/>
                                  <w:b/>
                                  <w:sz w:val="44"/>
                                </w:rPr>
                              </w:pPr>
                              <w:r>
                                <w:rPr>
                                  <w:rFonts w:ascii="Arial" w:hAnsi="Arial"/>
                                  <w:b/>
                                  <w:color w:val="DE6527"/>
                                  <w:w w:val="65"/>
                                  <w:sz w:val="44"/>
                                </w:rPr>
                                <w:t>VÀ</w:t>
                              </w:r>
                              <w:r>
                                <w:rPr>
                                  <w:rFonts w:ascii="Arial" w:hAnsi="Arial"/>
                                  <w:b/>
                                  <w:color w:val="DE6527"/>
                                  <w:spacing w:val="-19"/>
                                  <w:sz w:val="44"/>
                                </w:rPr>
                                <w:t xml:space="preserve"> </w:t>
                              </w:r>
                              <w:r>
                                <w:rPr>
                                  <w:rFonts w:ascii="Arial" w:hAnsi="Arial"/>
                                  <w:b/>
                                  <w:color w:val="DE6527"/>
                                  <w:w w:val="65"/>
                                  <w:sz w:val="44"/>
                                </w:rPr>
                                <w:t>LỢI</w:t>
                              </w:r>
                              <w:r>
                                <w:rPr>
                                  <w:rFonts w:ascii="Arial" w:hAnsi="Arial"/>
                                  <w:b/>
                                  <w:color w:val="DE6527"/>
                                  <w:spacing w:val="-19"/>
                                  <w:sz w:val="44"/>
                                </w:rPr>
                                <w:t xml:space="preserve"> </w:t>
                              </w:r>
                              <w:r>
                                <w:rPr>
                                  <w:rFonts w:ascii="Arial" w:hAnsi="Arial"/>
                                  <w:b/>
                                  <w:color w:val="DE6527"/>
                                  <w:w w:val="65"/>
                                  <w:sz w:val="44"/>
                                </w:rPr>
                                <w:t>ÍCH</w:t>
                              </w:r>
                              <w:r>
                                <w:rPr>
                                  <w:rFonts w:ascii="Arial" w:hAnsi="Arial"/>
                                  <w:b/>
                                  <w:color w:val="DE6527"/>
                                  <w:spacing w:val="-18"/>
                                  <w:sz w:val="44"/>
                                </w:rPr>
                                <w:t xml:space="preserve"> </w:t>
                              </w:r>
                              <w:r>
                                <w:rPr>
                                  <w:rFonts w:ascii="Arial" w:hAnsi="Arial"/>
                                  <w:b/>
                                  <w:color w:val="DE6527"/>
                                  <w:w w:val="65"/>
                                  <w:sz w:val="44"/>
                                </w:rPr>
                                <w:t>CỦA</w:t>
                              </w:r>
                              <w:r>
                                <w:rPr>
                                  <w:rFonts w:ascii="Arial" w:hAnsi="Arial"/>
                                  <w:b/>
                                  <w:color w:val="DE6527"/>
                                  <w:spacing w:val="-19"/>
                                  <w:sz w:val="44"/>
                                </w:rPr>
                                <w:t xml:space="preserve"> </w:t>
                              </w:r>
                              <w:r>
                                <w:rPr>
                                  <w:rFonts w:ascii="Arial" w:hAnsi="Arial"/>
                                  <w:b/>
                                  <w:color w:val="DE6527"/>
                                  <w:w w:val="65"/>
                                  <w:sz w:val="44"/>
                                </w:rPr>
                                <w:t>VIỆT</w:t>
                              </w:r>
                              <w:r>
                                <w:rPr>
                                  <w:rFonts w:ascii="Arial" w:hAnsi="Arial"/>
                                  <w:b/>
                                  <w:color w:val="DE6527"/>
                                  <w:spacing w:val="-19"/>
                                  <w:sz w:val="44"/>
                                </w:rPr>
                                <w:t xml:space="preserve"> </w:t>
                              </w:r>
                              <w:r>
                                <w:rPr>
                                  <w:rFonts w:ascii="Arial" w:hAnsi="Arial"/>
                                  <w:b/>
                                  <w:color w:val="DE6527"/>
                                  <w:w w:val="65"/>
                                  <w:sz w:val="44"/>
                                </w:rPr>
                                <w:t>NAM</w:t>
                              </w:r>
                              <w:r>
                                <w:rPr>
                                  <w:rFonts w:ascii="Arial" w:hAnsi="Arial"/>
                                  <w:b/>
                                  <w:color w:val="DE6527"/>
                                  <w:spacing w:val="-18"/>
                                  <w:sz w:val="44"/>
                                </w:rPr>
                                <w:t xml:space="preserve"> </w:t>
                              </w:r>
                              <w:r>
                                <w:rPr>
                                  <w:rFonts w:ascii="Arial" w:hAnsi="Arial"/>
                                  <w:b/>
                                  <w:color w:val="DE6527"/>
                                  <w:w w:val="65"/>
                                  <w:sz w:val="44"/>
                                </w:rPr>
                                <w:t>Ở</w:t>
                              </w:r>
                              <w:r>
                                <w:rPr>
                                  <w:rFonts w:ascii="Arial" w:hAnsi="Arial"/>
                                  <w:b/>
                                  <w:color w:val="DE6527"/>
                                  <w:spacing w:val="-19"/>
                                  <w:sz w:val="44"/>
                                </w:rPr>
                                <w:t xml:space="preserve"> </w:t>
                              </w:r>
                              <w:r>
                                <w:rPr>
                                  <w:rFonts w:ascii="Arial" w:hAnsi="Arial"/>
                                  <w:b/>
                                  <w:color w:val="DE6527"/>
                                  <w:w w:val="65"/>
                                  <w:sz w:val="44"/>
                                </w:rPr>
                                <w:t>BIỂN</w:t>
                              </w:r>
                              <w:r>
                                <w:rPr>
                                  <w:rFonts w:ascii="Arial" w:hAnsi="Arial"/>
                                  <w:b/>
                                  <w:color w:val="DE6527"/>
                                  <w:spacing w:val="-19"/>
                                  <w:sz w:val="44"/>
                                </w:rPr>
                                <w:t xml:space="preserve"> </w:t>
                              </w:r>
                              <w:r>
                                <w:rPr>
                                  <w:rFonts w:ascii="Arial" w:hAnsi="Arial"/>
                                  <w:b/>
                                  <w:color w:val="DE6527"/>
                                  <w:spacing w:val="-4"/>
                                  <w:w w:val="65"/>
                                  <w:sz w:val="44"/>
                                </w:rPr>
                                <w:t>ĐÔNG</w:t>
                              </w:r>
                            </w:p>
                          </w:txbxContent>
                        </wps:txbx>
                        <wps:bodyPr wrap="square" lIns="0" tIns="0" rIns="0" bIns="0" rtlCol="0">
                          <a:noAutofit/>
                        </wps:bodyPr>
                      </wps:wsp>
                    </wpg:wgp>
                  </a:graphicData>
                </a:graphic>
              </wp:inline>
            </w:drawing>
          </mc:Choice>
          <mc:Fallback xmlns:wpsCustomData="http://www.wps.cn/officeDocument/2013/wpsCustomData" xmlns:w15="http://schemas.microsoft.com/office/word/2012/wordml">
            <w:pict>
              <v:group id="_x0000_s1026" o:spid="_x0000_s1026" o:spt="203" style="height:29.45pt;width:439.4pt;" coordsize="5580380,374015" o:gfxdata="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">
                <o:lock v:ext="edit" aspectratio="f"/>
                <v:shape id="Image 218" o:spid="_x0000_s1026" o:spt="75" type="#_x0000_t75" style="position:absolute;left:0;top:0;height:373913;width:5580011;" filled="f" o:preferrelative="t" stroked="f" coordsize="21600,21600" o:gfxdata="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kJtY9ugAAANwA&#10;AAAPAAAAAAAAAAEAIAAAACIAAABkcnMvZG93bnJldi54bWxQSwECFAAUAAAACACHTuJAMy8FnjsA&#10;AAA5AAAAEAAAAAAAAAABACAAAAAJAQAAZHJzL3NoYXBleG1sLnhtbFBLBQYAAAAABgAGAFsBAACz&#10;AwAAAAA=&#10;">
                  <v:fill on="f" focussize="0,0"/>
                  <v:stroke on="f"/>
                  <v:imagedata r:id="rId42" o:title=""/>
                  <o:lock v:ext="edit" aspectratio="f"/>
                </v:shape>
                <v:shape id="Textbox 219" o:spid="_x0000_s1026" o:spt="202" type="#_x0000_t202" style="position:absolute;left:182275;top:47091;height:280035;width:753110;" filled="f" stroked="f" coordsize="21600,21600" o:gfxdata="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EYIXr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435CF256">
                        <w:pPr>
                          <w:spacing w:before="13"/>
                          <w:ind w:left="0" w:right="0" w:firstLine="0"/>
                          <w:jc w:val="left"/>
                          <w:rPr>
                            <w:rFonts w:ascii="Arial" w:hAnsi="Arial"/>
                            <w:b/>
                            <w:sz w:val="36"/>
                          </w:rPr>
                        </w:pPr>
                        <w:r>
                          <w:rPr>
                            <w:rFonts w:ascii="Arial" w:hAnsi="Arial"/>
                            <w:b/>
                            <w:color w:val="FFFFFF"/>
                            <w:w w:val="65"/>
                            <w:sz w:val="36"/>
                          </w:rPr>
                          <w:t>CHỦ</w:t>
                        </w:r>
                        <w:r>
                          <w:rPr>
                            <w:rFonts w:ascii="Arial" w:hAnsi="Arial"/>
                            <w:b/>
                            <w:color w:val="FFFFFF"/>
                            <w:spacing w:val="-15"/>
                            <w:sz w:val="36"/>
                          </w:rPr>
                          <w:t xml:space="preserve"> </w:t>
                        </w:r>
                        <w:r>
                          <w:rPr>
                            <w:rFonts w:ascii="Arial" w:hAnsi="Arial"/>
                            <w:b/>
                            <w:color w:val="FFFFFF"/>
                            <w:w w:val="65"/>
                            <w:sz w:val="36"/>
                          </w:rPr>
                          <w:t>ĐỀ</w:t>
                        </w:r>
                        <w:r>
                          <w:rPr>
                            <w:rFonts w:ascii="Arial" w:hAnsi="Arial"/>
                            <w:b/>
                            <w:color w:val="FFFFFF"/>
                            <w:spacing w:val="-19"/>
                            <w:sz w:val="36"/>
                          </w:rPr>
                          <w:t xml:space="preserve"> </w:t>
                        </w:r>
                        <w:r>
                          <w:rPr>
                            <w:rFonts w:ascii="Arial" w:hAnsi="Arial"/>
                            <w:b/>
                            <w:color w:val="FFFFFF"/>
                            <w:spacing w:val="-10"/>
                            <w:w w:val="65"/>
                            <w:sz w:val="36"/>
                          </w:rPr>
                          <w:t>3</w:t>
                        </w:r>
                      </w:p>
                    </w:txbxContent>
                  </v:textbox>
                </v:shape>
                <v:shape id="Textbox 220" o:spid="_x0000_s1026" o:spt="202" type="#_x0000_t202" style="position:absolute;left:1310779;top:4503;height:342265;width:3815079;" filled="f" stroked="f" coordsize="21600,21600" o:gfxdata="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xBrf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4610E0A5">
                        <w:pPr>
                          <w:spacing w:before="16"/>
                          <w:ind w:left="0" w:right="0" w:firstLine="0"/>
                          <w:jc w:val="left"/>
                          <w:rPr>
                            <w:rFonts w:ascii="Arial" w:hAnsi="Arial"/>
                            <w:b/>
                            <w:sz w:val="44"/>
                          </w:rPr>
                        </w:pPr>
                        <w:r>
                          <w:rPr>
                            <w:rFonts w:ascii="Arial" w:hAnsi="Arial"/>
                            <w:b/>
                            <w:color w:val="DE6527"/>
                            <w:w w:val="65"/>
                            <w:sz w:val="44"/>
                          </w:rPr>
                          <w:t>VÀ</w:t>
                        </w:r>
                        <w:r>
                          <w:rPr>
                            <w:rFonts w:ascii="Arial" w:hAnsi="Arial"/>
                            <w:b/>
                            <w:color w:val="DE6527"/>
                            <w:spacing w:val="-19"/>
                            <w:sz w:val="44"/>
                          </w:rPr>
                          <w:t xml:space="preserve"> </w:t>
                        </w:r>
                        <w:r>
                          <w:rPr>
                            <w:rFonts w:ascii="Arial" w:hAnsi="Arial"/>
                            <w:b/>
                            <w:color w:val="DE6527"/>
                            <w:w w:val="65"/>
                            <w:sz w:val="44"/>
                          </w:rPr>
                          <w:t>LỢI</w:t>
                        </w:r>
                        <w:r>
                          <w:rPr>
                            <w:rFonts w:ascii="Arial" w:hAnsi="Arial"/>
                            <w:b/>
                            <w:color w:val="DE6527"/>
                            <w:spacing w:val="-19"/>
                            <w:sz w:val="44"/>
                          </w:rPr>
                          <w:t xml:space="preserve"> </w:t>
                        </w:r>
                        <w:r>
                          <w:rPr>
                            <w:rFonts w:ascii="Arial" w:hAnsi="Arial"/>
                            <w:b/>
                            <w:color w:val="DE6527"/>
                            <w:w w:val="65"/>
                            <w:sz w:val="44"/>
                          </w:rPr>
                          <w:t>ÍCH</w:t>
                        </w:r>
                        <w:r>
                          <w:rPr>
                            <w:rFonts w:ascii="Arial" w:hAnsi="Arial"/>
                            <w:b/>
                            <w:color w:val="DE6527"/>
                            <w:spacing w:val="-18"/>
                            <w:sz w:val="44"/>
                          </w:rPr>
                          <w:t xml:space="preserve"> </w:t>
                        </w:r>
                        <w:r>
                          <w:rPr>
                            <w:rFonts w:ascii="Arial" w:hAnsi="Arial"/>
                            <w:b/>
                            <w:color w:val="DE6527"/>
                            <w:w w:val="65"/>
                            <w:sz w:val="44"/>
                          </w:rPr>
                          <w:t>CỦA</w:t>
                        </w:r>
                        <w:r>
                          <w:rPr>
                            <w:rFonts w:ascii="Arial" w:hAnsi="Arial"/>
                            <w:b/>
                            <w:color w:val="DE6527"/>
                            <w:spacing w:val="-19"/>
                            <w:sz w:val="44"/>
                          </w:rPr>
                          <w:t xml:space="preserve"> </w:t>
                        </w:r>
                        <w:r>
                          <w:rPr>
                            <w:rFonts w:ascii="Arial" w:hAnsi="Arial"/>
                            <w:b/>
                            <w:color w:val="DE6527"/>
                            <w:w w:val="65"/>
                            <w:sz w:val="44"/>
                          </w:rPr>
                          <w:t>VIỆT</w:t>
                        </w:r>
                        <w:r>
                          <w:rPr>
                            <w:rFonts w:ascii="Arial" w:hAnsi="Arial"/>
                            <w:b/>
                            <w:color w:val="DE6527"/>
                            <w:spacing w:val="-19"/>
                            <w:sz w:val="44"/>
                          </w:rPr>
                          <w:t xml:space="preserve"> </w:t>
                        </w:r>
                        <w:r>
                          <w:rPr>
                            <w:rFonts w:ascii="Arial" w:hAnsi="Arial"/>
                            <w:b/>
                            <w:color w:val="DE6527"/>
                            <w:w w:val="65"/>
                            <w:sz w:val="44"/>
                          </w:rPr>
                          <w:t>NAM</w:t>
                        </w:r>
                        <w:r>
                          <w:rPr>
                            <w:rFonts w:ascii="Arial" w:hAnsi="Arial"/>
                            <w:b/>
                            <w:color w:val="DE6527"/>
                            <w:spacing w:val="-18"/>
                            <w:sz w:val="44"/>
                          </w:rPr>
                          <w:t xml:space="preserve"> </w:t>
                        </w:r>
                        <w:r>
                          <w:rPr>
                            <w:rFonts w:ascii="Arial" w:hAnsi="Arial"/>
                            <w:b/>
                            <w:color w:val="DE6527"/>
                            <w:w w:val="65"/>
                            <w:sz w:val="44"/>
                          </w:rPr>
                          <w:t>Ở</w:t>
                        </w:r>
                        <w:r>
                          <w:rPr>
                            <w:rFonts w:ascii="Arial" w:hAnsi="Arial"/>
                            <w:b/>
                            <w:color w:val="DE6527"/>
                            <w:spacing w:val="-19"/>
                            <w:sz w:val="44"/>
                          </w:rPr>
                          <w:t xml:space="preserve"> </w:t>
                        </w:r>
                        <w:r>
                          <w:rPr>
                            <w:rFonts w:ascii="Arial" w:hAnsi="Arial"/>
                            <w:b/>
                            <w:color w:val="DE6527"/>
                            <w:w w:val="65"/>
                            <w:sz w:val="44"/>
                          </w:rPr>
                          <w:t>BIỂN</w:t>
                        </w:r>
                        <w:r>
                          <w:rPr>
                            <w:rFonts w:ascii="Arial" w:hAnsi="Arial"/>
                            <w:b/>
                            <w:color w:val="DE6527"/>
                            <w:spacing w:val="-19"/>
                            <w:sz w:val="44"/>
                          </w:rPr>
                          <w:t xml:space="preserve"> </w:t>
                        </w:r>
                        <w:r>
                          <w:rPr>
                            <w:rFonts w:ascii="Arial" w:hAnsi="Arial"/>
                            <w:b/>
                            <w:color w:val="DE6527"/>
                            <w:spacing w:val="-4"/>
                            <w:w w:val="65"/>
                            <w:sz w:val="44"/>
                          </w:rPr>
                          <w:t>ĐÔNG</w:t>
                        </w:r>
                      </w:p>
                    </w:txbxContent>
                  </v:textbox>
                </v:shape>
                <w10:wrap type="none"/>
                <w10:anchorlock/>
              </v:group>
            </w:pict>
          </mc:Fallback>
        </mc:AlternateContent>
      </w:r>
    </w:p>
    <w:p w:rsidR="00167E53" w:rsidRDefault="00F1404D">
      <w:pPr>
        <w:spacing w:before="56"/>
        <w:ind w:left="169"/>
        <w:jc w:val="center"/>
        <w:rPr>
          <w:rFonts w:ascii="FreeSerif" w:hAnsi="FreeSerif"/>
          <w:b/>
          <w:sz w:val="25"/>
        </w:rPr>
      </w:pPr>
      <w:r>
        <w:rPr>
          <w:rFonts w:ascii="FreeSerif" w:hAnsi="FreeSerif"/>
          <w:b/>
          <w:color w:val="231F20"/>
          <w:spacing w:val="-6"/>
          <w:sz w:val="25"/>
        </w:rPr>
        <w:t>Thời</w:t>
      </w:r>
      <w:r>
        <w:rPr>
          <w:rFonts w:ascii="FreeSerif" w:hAnsi="FreeSerif"/>
          <w:b/>
          <w:color w:val="231F20"/>
          <w:spacing w:val="-7"/>
          <w:sz w:val="25"/>
        </w:rPr>
        <w:t xml:space="preserve"> </w:t>
      </w:r>
      <w:r>
        <w:rPr>
          <w:rFonts w:ascii="FreeSerif" w:hAnsi="FreeSerif"/>
          <w:b/>
          <w:color w:val="231F20"/>
          <w:spacing w:val="-6"/>
          <w:sz w:val="25"/>
        </w:rPr>
        <w:t>gian</w:t>
      </w:r>
      <w:r>
        <w:rPr>
          <w:rFonts w:ascii="FreeSerif" w:hAnsi="FreeSerif"/>
          <w:b/>
          <w:color w:val="231F20"/>
          <w:spacing w:val="-7"/>
          <w:sz w:val="25"/>
        </w:rPr>
        <w:t xml:space="preserve"> </w:t>
      </w:r>
      <w:r>
        <w:rPr>
          <w:rFonts w:ascii="FreeSerif" w:hAnsi="FreeSerif"/>
          <w:b/>
          <w:color w:val="231F20"/>
          <w:spacing w:val="-6"/>
          <w:sz w:val="25"/>
        </w:rPr>
        <w:t>thực</w:t>
      </w:r>
      <w:r>
        <w:rPr>
          <w:rFonts w:ascii="FreeSerif" w:hAnsi="FreeSerif"/>
          <w:b/>
          <w:color w:val="231F20"/>
          <w:spacing w:val="-7"/>
          <w:sz w:val="25"/>
        </w:rPr>
        <w:t xml:space="preserve"> </w:t>
      </w:r>
      <w:r>
        <w:rPr>
          <w:rFonts w:ascii="FreeSerif" w:hAnsi="FreeSerif"/>
          <w:b/>
          <w:color w:val="231F20"/>
          <w:spacing w:val="-6"/>
          <w:sz w:val="25"/>
        </w:rPr>
        <w:t>hiện: 3</w:t>
      </w:r>
      <w:r>
        <w:rPr>
          <w:rFonts w:ascii="FreeSerif" w:hAnsi="FreeSerif"/>
          <w:b/>
          <w:color w:val="231F20"/>
          <w:spacing w:val="-7"/>
          <w:sz w:val="25"/>
        </w:rPr>
        <w:t xml:space="preserve"> </w:t>
      </w:r>
      <w:r>
        <w:rPr>
          <w:rFonts w:ascii="FreeSerif" w:hAnsi="FreeSerif"/>
          <w:b/>
          <w:color w:val="231F20"/>
          <w:spacing w:val="-6"/>
          <w:sz w:val="25"/>
        </w:rPr>
        <w:t>tiết</w:t>
      </w:r>
    </w:p>
    <w:p w:rsidR="00167E53" w:rsidRDefault="00F1404D">
      <w:pPr>
        <w:pStyle w:val="Heading3"/>
        <w:numPr>
          <w:ilvl w:val="0"/>
          <w:numId w:val="432"/>
        </w:numPr>
        <w:tabs>
          <w:tab w:val="left" w:pos="301"/>
        </w:tabs>
        <w:spacing w:before="177"/>
        <w:ind w:left="301" w:hanging="198"/>
        <w:jc w:val="left"/>
      </w:pPr>
      <w:r>
        <w:rPr>
          <w:color w:val="00A995"/>
          <w:w w:val="85"/>
        </w:rPr>
        <w:t>M</w:t>
      </w:r>
      <w:r>
        <w:rPr>
          <w:color w:val="00A995"/>
          <w:w w:val="85"/>
        </w:rPr>
        <w:t>Ụ</w:t>
      </w:r>
      <w:r>
        <w:rPr>
          <w:color w:val="00A995"/>
          <w:w w:val="85"/>
        </w:rPr>
        <w:t>C</w:t>
      </w:r>
      <w:r>
        <w:rPr>
          <w:color w:val="00A995"/>
          <w:spacing w:val="-19"/>
          <w:w w:val="85"/>
        </w:rPr>
        <w:t xml:space="preserve"> </w:t>
      </w:r>
      <w:r>
        <w:rPr>
          <w:color w:val="00A995"/>
          <w:spacing w:val="-4"/>
          <w:w w:val="90"/>
        </w:rPr>
        <w:t>TIÊU</w:t>
      </w:r>
    </w:p>
    <w:p w:rsidR="00167E53" w:rsidRDefault="00F1404D">
      <w:pPr>
        <w:pStyle w:val="Heading4"/>
        <w:numPr>
          <w:ilvl w:val="1"/>
          <w:numId w:val="432"/>
        </w:numPr>
        <w:tabs>
          <w:tab w:val="left" w:pos="344"/>
        </w:tabs>
        <w:spacing w:before="107"/>
        <w:ind w:left="344" w:hanging="244"/>
      </w:pPr>
      <w:r>
        <w:rPr>
          <w:color w:val="00A995"/>
          <w:spacing w:val="-2"/>
          <w:w w:val="80"/>
        </w:rPr>
        <w:t>V</w:t>
      </w:r>
      <w:r>
        <w:rPr>
          <w:color w:val="00A995"/>
          <w:spacing w:val="-2"/>
          <w:w w:val="80"/>
        </w:rPr>
        <w:t>ề</w:t>
      </w:r>
      <w:r>
        <w:rPr>
          <w:color w:val="00A995"/>
          <w:spacing w:val="-15"/>
          <w:w w:val="80"/>
        </w:rPr>
        <w:t xml:space="preserve"> </w:t>
      </w:r>
      <w:r>
        <w:rPr>
          <w:color w:val="00A995"/>
          <w:spacing w:val="-2"/>
          <w:w w:val="80"/>
        </w:rPr>
        <w:t>ki</w:t>
      </w:r>
      <w:r>
        <w:rPr>
          <w:color w:val="00A995"/>
          <w:spacing w:val="-2"/>
          <w:w w:val="80"/>
        </w:rPr>
        <w:t>ế</w:t>
      </w:r>
      <w:r>
        <w:rPr>
          <w:color w:val="00A995"/>
          <w:spacing w:val="-2"/>
          <w:w w:val="80"/>
        </w:rPr>
        <w:t>n</w:t>
      </w:r>
      <w:r>
        <w:rPr>
          <w:color w:val="00A995"/>
          <w:spacing w:val="-14"/>
          <w:w w:val="80"/>
        </w:rPr>
        <w:t xml:space="preserve"> </w:t>
      </w:r>
      <w:r>
        <w:rPr>
          <w:color w:val="00A995"/>
          <w:spacing w:val="-4"/>
          <w:w w:val="80"/>
        </w:rPr>
        <w:t>th</w:t>
      </w:r>
      <w:r>
        <w:rPr>
          <w:color w:val="00A995"/>
          <w:spacing w:val="-4"/>
          <w:w w:val="80"/>
        </w:rPr>
        <w:t>ứ</w:t>
      </w:r>
      <w:r>
        <w:rPr>
          <w:color w:val="00A995"/>
          <w:spacing w:val="-4"/>
          <w:w w:val="80"/>
        </w:rPr>
        <w:t>c</w:t>
      </w:r>
    </w:p>
    <w:p w:rsidR="00167E53" w:rsidRDefault="00F1404D">
      <w:pPr>
        <w:pStyle w:val="ListParagraph"/>
        <w:numPr>
          <w:ilvl w:val="0"/>
          <w:numId w:val="433"/>
        </w:numPr>
        <w:tabs>
          <w:tab w:val="left" w:pos="955"/>
        </w:tabs>
        <w:spacing w:before="14"/>
        <w:ind w:left="955" w:hanging="175"/>
        <w:rPr>
          <w:color w:val="231F20"/>
          <w:sz w:val="25"/>
        </w:rPr>
      </w:pPr>
      <w:r>
        <w:rPr>
          <w:color w:val="231F20"/>
          <w:spacing w:val="-2"/>
          <w:sz w:val="25"/>
        </w:rPr>
        <w:t>Trình</w:t>
      </w:r>
      <w:r>
        <w:rPr>
          <w:color w:val="231F20"/>
          <w:spacing w:val="-13"/>
          <w:sz w:val="25"/>
        </w:rPr>
        <w:t xml:space="preserve"> </w:t>
      </w:r>
      <w:r>
        <w:rPr>
          <w:color w:val="231F20"/>
          <w:spacing w:val="-2"/>
          <w:sz w:val="25"/>
        </w:rPr>
        <w:t>bày</w:t>
      </w:r>
      <w:r>
        <w:rPr>
          <w:color w:val="231F20"/>
          <w:spacing w:val="-13"/>
          <w:sz w:val="25"/>
        </w:rPr>
        <w:t xml:space="preserve"> </w:t>
      </w:r>
      <w:r>
        <w:rPr>
          <w:color w:val="231F20"/>
          <w:spacing w:val="-2"/>
          <w:sz w:val="25"/>
        </w:rPr>
        <w:t>được</w:t>
      </w:r>
      <w:r>
        <w:rPr>
          <w:color w:val="231F20"/>
          <w:spacing w:val="-13"/>
          <w:sz w:val="25"/>
        </w:rPr>
        <w:t xml:space="preserve"> </w:t>
      </w:r>
      <w:r>
        <w:rPr>
          <w:color w:val="231F20"/>
          <w:spacing w:val="-2"/>
          <w:sz w:val="25"/>
        </w:rPr>
        <w:t>những</w:t>
      </w:r>
      <w:r>
        <w:rPr>
          <w:color w:val="231F20"/>
          <w:spacing w:val="-13"/>
          <w:sz w:val="25"/>
        </w:rPr>
        <w:t xml:space="preserve"> </w:t>
      </w:r>
      <w:r>
        <w:rPr>
          <w:color w:val="231F20"/>
          <w:spacing w:val="-2"/>
          <w:sz w:val="25"/>
        </w:rPr>
        <w:t>chứng</w:t>
      </w:r>
      <w:r>
        <w:rPr>
          <w:color w:val="231F20"/>
          <w:spacing w:val="-12"/>
          <w:sz w:val="25"/>
        </w:rPr>
        <w:t xml:space="preserve"> </w:t>
      </w:r>
      <w:r>
        <w:rPr>
          <w:color w:val="231F20"/>
          <w:spacing w:val="-2"/>
          <w:sz w:val="25"/>
        </w:rPr>
        <w:t>cứ</w:t>
      </w:r>
      <w:r>
        <w:rPr>
          <w:color w:val="231F20"/>
          <w:spacing w:val="-13"/>
          <w:sz w:val="25"/>
        </w:rPr>
        <w:t xml:space="preserve"> </w:t>
      </w:r>
      <w:r>
        <w:rPr>
          <w:color w:val="231F20"/>
          <w:spacing w:val="-2"/>
          <w:sz w:val="25"/>
        </w:rPr>
        <w:t>lịch</w:t>
      </w:r>
      <w:r>
        <w:rPr>
          <w:color w:val="231F20"/>
          <w:spacing w:val="-13"/>
          <w:sz w:val="25"/>
        </w:rPr>
        <w:t xml:space="preserve"> </w:t>
      </w:r>
      <w:r>
        <w:rPr>
          <w:color w:val="231F20"/>
          <w:spacing w:val="-2"/>
          <w:sz w:val="25"/>
        </w:rPr>
        <w:t>sử,</w:t>
      </w:r>
      <w:r>
        <w:rPr>
          <w:color w:val="231F20"/>
          <w:spacing w:val="-13"/>
          <w:sz w:val="25"/>
        </w:rPr>
        <w:t xml:space="preserve"> </w:t>
      </w:r>
      <w:r>
        <w:rPr>
          <w:color w:val="231F20"/>
          <w:spacing w:val="-2"/>
          <w:sz w:val="25"/>
        </w:rPr>
        <w:t>pháp</w:t>
      </w:r>
      <w:r>
        <w:rPr>
          <w:color w:val="231F20"/>
          <w:spacing w:val="-12"/>
          <w:sz w:val="25"/>
        </w:rPr>
        <w:t xml:space="preserve"> </w:t>
      </w:r>
      <w:r>
        <w:rPr>
          <w:color w:val="231F20"/>
          <w:spacing w:val="-2"/>
          <w:sz w:val="25"/>
        </w:rPr>
        <w:t>lí</w:t>
      </w:r>
      <w:r>
        <w:rPr>
          <w:color w:val="231F20"/>
          <w:spacing w:val="-13"/>
          <w:sz w:val="25"/>
        </w:rPr>
        <w:t xml:space="preserve"> </w:t>
      </w:r>
      <w:r>
        <w:rPr>
          <w:color w:val="231F20"/>
          <w:spacing w:val="-2"/>
          <w:sz w:val="25"/>
        </w:rPr>
        <w:t>về</w:t>
      </w:r>
      <w:r>
        <w:rPr>
          <w:color w:val="231F20"/>
          <w:spacing w:val="-13"/>
          <w:sz w:val="25"/>
        </w:rPr>
        <w:t xml:space="preserve"> </w:t>
      </w:r>
      <w:r>
        <w:rPr>
          <w:color w:val="231F20"/>
          <w:spacing w:val="-2"/>
          <w:sz w:val="25"/>
        </w:rPr>
        <w:t>chủ</w:t>
      </w:r>
      <w:r>
        <w:rPr>
          <w:color w:val="231F20"/>
          <w:spacing w:val="-13"/>
          <w:sz w:val="25"/>
        </w:rPr>
        <w:t xml:space="preserve"> </w:t>
      </w:r>
      <w:r>
        <w:rPr>
          <w:color w:val="231F20"/>
          <w:spacing w:val="-2"/>
          <w:sz w:val="25"/>
        </w:rPr>
        <w:t>quyền</w:t>
      </w:r>
      <w:r>
        <w:rPr>
          <w:color w:val="231F20"/>
          <w:spacing w:val="-13"/>
          <w:sz w:val="25"/>
        </w:rPr>
        <w:t xml:space="preserve"> </w:t>
      </w:r>
      <w:r>
        <w:rPr>
          <w:color w:val="231F20"/>
          <w:spacing w:val="-2"/>
          <w:sz w:val="25"/>
        </w:rPr>
        <w:t>biển</w:t>
      </w:r>
      <w:r>
        <w:rPr>
          <w:color w:val="231F20"/>
          <w:spacing w:val="-12"/>
          <w:sz w:val="25"/>
        </w:rPr>
        <w:t xml:space="preserve"> </w:t>
      </w:r>
      <w:r>
        <w:rPr>
          <w:color w:val="231F20"/>
          <w:spacing w:val="-2"/>
          <w:sz w:val="25"/>
        </w:rPr>
        <w:t>đảo</w:t>
      </w:r>
      <w:r>
        <w:rPr>
          <w:color w:val="231F20"/>
          <w:spacing w:val="-13"/>
          <w:sz w:val="25"/>
        </w:rPr>
        <w:t xml:space="preserve"> </w:t>
      </w:r>
      <w:r>
        <w:rPr>
          <w:color w:val="231F20"/>
          <w:spacing w:val="-2"/>
          <w:sz w:val="25"/>
        </w:rPr>
        <w:t>Việt</w:t>
      </w:r>
      <w:r>
        <w:rPr>
          <w:color w:val="231F20"/>
          <w:spacing w:val="-13"/>
          <w:sz w:val="25"/>
        </w:rPr>
        <w:t xml:space="preserve"> </w:t>
      </w:r>
      <w:r>
        <w:rPr>
          <w:color w:val="231F20"/>
          <w:spacing w:val="-4"/>
          <w:sz w:val="25"/>
        </w:rPr>
        <w:t>Nam.</w:t>
      </w:r>
    </w:p>
    <w:p w:rsidR="00167E53" w:rsidRDefault="00F1404D">
      <w:pPr>
        <w:pStyle w:val="ListParagraph"/>
        <w:numPr>
          <w:ilvl w:val="0"/>
          <w:numId w:val="433"/>
        </w:numPr>
        <w:tabs>
          <w:tab w:val="left" w:pos="951"/>
        </w:tabs>
        <w:spacing w:line="249" w:lineRule="auto"/>
        <w:ind w:right="609" w:firstLine="396"/>
        <w:rPr>
          <w:i/>
          <w:color w:val="231F20"/>
          <w:sz w:val="25"/>
        </w:rPr>
      </w:pPr>
      <w:r>
        <w:rPr>
          <w:color w:val="231F20"/>
          <w:sz w:val="25"/>
        </w:rPr>
        <w:t>Nêu</w:t>
      </w:r>
      <w:r>
        <w:rPr>
          <w:color w:val="231F20"/>
          <w:spacing w:val="-16"/>
          <w:sz w:val="25"/>
        </w:rPr>
        <w:t xml:space="preserve"> </w:t>
      </w:r>
      <w:r>
        <w:rPr>
          <w:color w:val="231F20"/>
          <w:sz w:val="25"/>
        </w:rPr>
        <w:t>được</w:t>
      </w:r>
      <w:r>
        <w:rPr>
          <w:color w:val="231F20"/>
          <w:spacing w:val="-15"/>
          <w:sz w:val="25"/>
        </w:rPr>
        <w:t xml:space="preserve"> </w:t>
      </w:r>
      <w:r>
        <w:rPr>
          <w:color w:val="231F20"/>
          <w:sz w:val="25"/>
        </w:rPr>
        <w:t>vai</w:t>
      </w:r>
      <w:r>
        <w:rPr>
          <w:color w:val="231F20"/>
          <w:spacing w:val="-16"/>
          <w:sz w:val="25"/>
        </w:rPr>
        <w:t xml:space="preserve"> </w:t>
      </w:r>
      <w:r>
        <w:rPr>
          <w:color w:val="231F20"/>
          <w:sz w:val="25"/>
        </w:rPr>
        <w:t>trò</w:t>
      </w:r>
      <w:r>
        <w:rPr>
          <w:color w:val="231F20"/>
          <w:spacing w:val="-15"/>
          <w:sz w:val="25"/>
        </w:rPr>
        <w:t xml:space="preserve"> </w:t>
      </w:r>
      <w:r>
        <w:rPr>
          <w:color w:val="231F20"/>
          <w:sz w:val="25"/>
        </w:rPr>
        <w:t>chiến</w:t>
      </w:r>
      <w:r>
        <w:rPr>
          <w:color w:val="231F20"/>
          <w:spacing w:val="-16"/>
          <w:sz w:val="25"/>
        </w:rPr>
        <w:t xml:space="preserve"> </w:t>
      </w:r>
      <w:r>
        <w:rPr>
          <w:color w:val="231F20"/>
          <w:sz w:val="25"/>
        </w:rPr>
        <w:t>lược</w:t>
      </w:r>
      <w:r>
        <w:rPr>
          <w:color w:val="231F20"/>
          <w:spacing w:val="-15"/>
          <w:sz w:val="25"/>
        </w:rPr>
        <w:t xml:space="preserve"> </w:t>
      </w:r>
      <w:r>
        <w:rPr>
          <w:color w:val="231F20"/>
          <w:sz w:val="25"/>
        </w:rPr>
        <w:t>của</w:t>
      </w:r>
      <w:r>
        <w:rPr>
          <w:color w:val="231F20"/>
          <w:spacing w:val="-16"/>
          <w:sz w:val="25"/>
        </w:rPr>
        <w:t xml:space="preserve"> </w:t>
      </w:r>
      <w:r>
        <w:rPr>
          <w:color w:val="231F20"/>
          <w:sz w:val="25"/>
        </w:rPr>
        <w:t>biển</w:t>
      </w:r>
      <w:r>
        <w:rPr>
          <w:color w:val="231F20"/>
          <w:spacing w:val="-15"/>
          <w:sz w:val="25"/>
        </w:rPr>
        <w:t xml:space="preserve"> </w:t>
      </w:r>
      <w:r>
        <w:rPr>
          <w:color w:val="231F20"/>
          <w:sz w:val="25"/>
        </w:rPr>
        <w:t>đảo</w:t>
      </w:r>
      <w:r>
        <w:rPr>
          <w:color w:val="231F20"/>
          <w:spacing w:val="-16"/>
          <w:sz w:val="25"/>
        </w:rPr>
        <w:t xml:space="preserve"> </w:t>
      </w:r>
      <w:r>
        <w:rPr>
          <w:color w:val="231F20"/>
          <w:sz w:val="25"/>
        </w:rPr>
        <w:t>Việt</w:t>
      </w:r>
      <w:r>
        <w:rPr>
          <w:color w:val="231F20"/>
          <w:spacing w:val="-15"/>
          <w:sz w:val="25"/>
        </w:rPr>
        <w:t xml:space="preserve"> </w:t>
      </w:r>
      <w:r>
        <w:rPr>
          <w:color w:val="231F20"/>
          <w:sz w:val="25"/>
        </w:rPr>
        <w:t>Nam</w:t>
      </w:r>
      <w:r>
        <w:rPr>
          <w:color w:val="231F20"/>
          <w:spacing w:val="-16"/>
          <w:sz w:val="25"/>
        </w:rPr>
        <w:t xml:space="preserve"> </w:t>
      </w:r>
      <w:r>
        <w:rPr>
          <w:color w:val="231F20"/>
          <w:sz w:val="25"/>
        </w:rPr>
        <w:t>trong</w:t>
      </w:r>
      <w:r>
        <w:rPr>
          <w:color w:val="231F20"/>
          <w:spacing w:val="-15"/>
          <w:sz w:val="25"/>
        </w:rPr>
        <w:t xml:space="preserve"> </w:t>
      </w:r>
      <w:r>
        <w:rPr>
          <w:color w:val="231F20"/>
          <w:sz w:val="25"/>
        </w:rPr>
        <w:t>việc</w:t>
      </w:r>
      <w:r>
        <w:rPr>
          <w:color w:val="231F20"/>
          <w:spacing w:val="-16"/>
          <w:sz w:val="25"/>
        </w:rPr>
        <w:t xml:space="preserve"> </w:t>
      </w:r>
      <w:r>
        <w:rPr>
          <w:color w:val="231F20"/>
          <w:sz w:val="25"/>
        </w:rPr>
        <w:t>khẳng</w:t>
      </w:r>
      <w:r>
        <w:rPr>
          <w:color w:val="231F20"/>
          <w:spacing w:val="-15"/>
          <w:sz w:val="25"/>
        </w:rPr>
        <w:t xml:space="preserve"> </w:t>
      </w:r>
      <w:r>
        <w:rPr>
          <w:color w:val="231F20"/>
          <w:sz w:val="25"/>
        </w:rPr>
        <w:t>định</w:t>
      </w:r>
      <w:r>
        <w:rPr>
          <w:color w:val="231F20"/>
          <w:spacing w:val="-16"/>
          <w:sz w:val="25"/>
        </w:rPr>
        <w:t xml:space="preserve"> </w:t>
      </w:r>
      <w:r>
        <w:rPr>
          <w:color w:val="231F20"/>
          <w:sz w:val="25"/>
        </w:rPr>
        <w:t>và</w:t>
      </w:r>
      <w:r>
        <w:rPr>
          <w:color w:val="231F20"/>
          <w:spacing w:val="-15"/>
          <w:sz w:val="25"/>
        </w:rPr>
        <w:t xml:space="preserve"> </w:t>
      </w:r>
      <w:r>
        <w:rPr>
          <w:color w:val="231F20"/>
          <w:sz w:val="25"/>
        </w:rPr>
        <w:t>bảo vệ chủ quyền, các quyền và lợi ích hợp pháp của Việt Nam ở Biển Đông.</w:t>
      </w:r>
    </w:p>
    <w:p w:rsidR="00167E53" w:rsidRDefault="00F1404D">
      <w:pPr>
        <w:pStyle w:val="Heading4"/>
        <w:numPr>
          <w:ilvl w:val="1"/>
          <w:numId w:val="432"/>
        </w:numPr>
        <w:tabs>
          <w:tab w:val="left" w:pos="344"/>
        </w:tabs>
        <w:spacing w:before="155"/>
        <w:ind w:left="344" w:hanging="244"/>
      </w:pPr>
      <w:r>
        <w:rPr>
          <w:color w:val="00A995"/>
          <w:w w:val="80"/>
        </w:rPr>
        <w:t>V</w:t>
      </w:r>
      <w:r>
        <w:rPr>
          <w:color w:val="00A995"/>
          <w:w w:val="80"/>
        </w:rPr>
        <w:t>ề</w:t>
      </w:r>
      <w:r>
        <w:rPr>
          <w:color w:val="00A995"/>
          <w:spacing w:val="-18"/>
          <w:w w:val="80"/>
        </w:rPr>
        <w:t xml:space="preserve"> </w:t>
      </w:r>
      <w:r>
        <w:rPr>
          <w:color w:val="00A995"/>
          <w:w w:val="80"/>
        </w:rPr>
        <w:t>năng</w:t>
      </w:r>
      <w:r>
        <w:rPr>
          <w:color w:val="00A995"/>
          <w:spacing w:val="-18"/>
          <w:w w:val="80"/>
        </w:rPr>
        <w:t xml:space="preserve"> </w:t>
      </w:r>
      <w:r>
        <w:rPr>
          <w:color w:val="00A995"/>
          <w:spacing w:val="-5"/>
          <w:w w:val="80"/>
        </w:rPr>
        <w:t>l</w:t>
      </w:r>
      <w:r>
        <w:rPr>
          <w:color w:val="00A995"/>
          <w:spacing w:val="-5"/>
          <w:w w:val="80"/>
        </w:rPr>
        <w:t>ự</w:t>
      </w:r>
      <w:r>
        <w:rPr>
          <w:color w:val="00A995"/>
          <w:spacing w:val="-5"/>
          <w:w w:val="80"/>
        </w:rPr>
        <w:t>c</w:t>
      </w:r>
    </w:p>
    <w:p w:rsidR="00167E53" w:rsidRDefault="00F1404D">
      <w:pPr>
        <w:pStyle w:val="ListParagraph"/>
        <w:numPr>
          <w:ilvl w:val="2"/>
          <w:numId w:val="432"/>
        </w:numPr>
        <w:tabs>
          <w:tab w:val="left" w:pos="802"/>
        </w:tabs>
        <w:spacing w:before="119"/>
        <w:ind w:left="802" w:hanging="419"/>
        <w:rPr>
          <w:rFonts w:ascii="Verdana" w:hAnsi="Verdana"/>
          <w:b/>
          <w:color w:val="00A995"/>
          <w:sz w:val="24"/>
        </w:rPr>
      </w:pPr>
      <w:r>
        <w:rPr>
          <w:rFonts w:ascii="Verdana" w:hAnsi="Verdana"/>
          <w:b/>
          <w:color w:val="00A995"/>
          <w:w w:val="75"/>
          <w:sz w:val="24"/>
        </w:rPr>
        <w:t>Năng</w:t>
      </w:r>
      <w:r>
        <w:rPr>
          <w:rFonts w:ascii="Verdana" w:hAnsi="Verdana"/>
          <w:b/>
          <w:color w:val="00A995"/>
          <w:spacing w:val="-17"/>
          <w:sz w:val="24"/>
        </w:rPr>
        <w:t xml:space="preserve"> </w:t>
      </w:r>
      <w:r>
        <w:rPr>
          <w:rFonts w:ascii="Verdana" w:hAnsi="Verdana"/>
          <w:b/>
          <w:color w:val="00A995"/>
          <w:w w:val="75"/>
          <w:sz w:val="24"/>
        </w:rPr>
        <w:t>lực</w:t>
      </w:r>
      <w:r>
        <w:rPr>
          <w:rFonts w:ascii="Verdana" w:hAnsi="Verdana"/>
          <w:b/>
          <w:color w:val="00A995"/>
          <w:spacing w:val="-17"/>
          <w:sz w:val="24"/>
        </w:rPr>
        <w:t xml:space="preserve"> </w:t>
      </w:r>
      <w:r>
        <w:rPr>
          <w:rFonts w:ascii="Verdana" w:hAnsi="Verdana"/>
          <w:b/>
          <w:color w:val="00A995"/>
          <w:spacing w:val="-2"/>
          <w:w w:val="75"/>
          <w:sz w:val="24"/>
        </w:rPr>
        <w:t>chung</w:t>
      </w:r>
    </w:p>
    <w:p w:rsidR="00167E53" w:rsidRDefault="00F1404D">
      <w:pPr>
        <w:pStyle w:val="ListParagraph"/>
        <w:numPr>
          <w:ilvl w:val="0"/>
          <w:numId w:val="434"/>
        </w:numPr>
        <w:tabs>
          <w:tab w:val="left" w:pos="974"/>
        </w:tabs>
        <w:spacing w:before="73" w:line="249" w:lineRule="auto"/>
        <w:ind w:right="612" w:firstLine="396"/>
        <w:rPr>
          <w:i/>
          <w:color w:val="231F20"/>
          <w:sz w:val="25"/>
        </w:rPr>
      </w:pPr>
      <w:r>
        <w:rPr>
          <w:color w:val="231F20"/>
          <w:sz w:val="25"/>
        </w:rPr>
        <w:t>Năng lực tự</w:t>
      </w:r>
      <w:r>
        <w:rPr>
          <w:color w:val="231F20"/>
          <w:sz w:val="25"/>
        </w:rPr>
        <w:t xml:space="preserve"> chủ và tự học: thông qua việc thực hiện những nhiệm vụ học tập được giao trên lớp và ở nhà.</w:t>
      </w:r>
    </w:p>
    <w:p w:rsidR="00167E53" w:rsidRDefault="00F1404D">
      <w:pPr>
        <w:pStyle w:val="ListParagraph"/>
        <w:numPr>
          <w:ilvl w:val="0"/>
          <w:numId w:val="434"/>
        </w:numPr>
        <w:tabs>
          <w:tab w:val="left" w:pos="966"/>
        </w:tabs>
        <w:spacing w:before="59" w:line="249" w:lineRule="auto"/>
        <w:ind w:right="611" w:firstLine="396"/>
        <w:rPr>
          <w:i/>
          <w:color w:val="231F20"/>
          <w:sz w:val="25"/>
        </w:rPr>
      </w:pPr>
      <w:r>
        <w:rPr>
          <w:color w:val="231F20"/>
          <w:sz w:val="25"/>
        </w:rPr>
        <w:t>Năng lực giao tiếp và hợp tác thông qua hoạt động thảo luận nhóm, cặp đôi để thực hiện các nhiệm vụ học tập.</w:t>
      </w:r>
    </w:p>
    <w:p w:rsidR="00167E53" w:rsidRDefault="00F1404D">
      <w:pPr>
        <w:pStyle w:val="ListParagraph"/>
        <w:numPr>
          <w:ilvl w:val="0"/>
          <w:numId w:val="434"/>
        </w:numPr>
        <w:tabs>
          <w:tab w:val="left" w:pos="967"/>
        </w:tabs>
        <w:spacing w:before="59" w:line="249" w:lineRule="auto"/>
        <w:ind w:right="610" w:firstLine="396"/>
        <w:rPr>
          <w:i/>
          <w:color w:val="231F20"/>
          <w:sz w:val="25"/>
        </w:rPr>
      </w:pPr>
      <w:r>
        <w:rPr>
          <w:color w:val="231F20"/>
          <w:sz w:val="25"/>
        </w:rPr>
        <w:t>Năng</w:t>
      </w:r>
      <w:r>
        <w:rPr>
          <w:color w:val="231F20"/>
          <w:spacing w:val="-1"/>
          <w:sz w:val="25"/>
        </w:rPr>
        <w:t xml:space="preserve"> </w:t>
      </w:r>
      <w:r>
        <w:rPr>
          <w:color w:val="231F20"/>
          <w:sz w:val="25"/>
        </w:rPr>
        <w:t>lực</w:t>
      </w:r>
      <w:r>
        <w:rPr>
          <w:color w:val="231F20"/>
          <w:spacing w:val="-1"/>
          <w:sz w:val="25"/>
        </w:rPr>
        <w:t xml:space="preserve"> </w:t>
      </w:r>
      <w:r>
        <w:rPr>
          <w:color w:val="231F20"/>
          <w:sz w:val="25"/>
        </w:rPr>
        <w:t>giải</w:t>
      </w:r>
      <w:r>
        <w:rPr>
          <w:color w:val="231F20"/>
          <w:spacing w:val="-1"/>
          <w:sz w:val="25"/>
        </w:rPr>
        <w:t xml:space="preserve"> </w:t>
      </w:r>
      <w:r>
        <w:rPr>
          <w:color w:val="231F20"/>
          <w:sz w:val="25"/>
        </w:rPr>
        <w:t>quyết</w:t>
      </w:r>
      <w:r>
        <w:rPr>
          <w:color w:val="231F20"/>
          <w:spacing w:val="-1"/>
          <w:sz w:val="25"/>
        </w:rPr>
        <w:t xml:space="preserve"> </w:t>
      </w:r>
      <w:r>
        <w:rPr>
          <w:color w:val="231F20"/>
          <w:sz w:val="25"/>
        </w:rPr>
        <w:t>vấn</w:t>
      </w:r>
      <w:r>
        <w:rPr>
          <w:color w:val="231F20"/>
          <w:spacing w:val="-1"/>
          <w:sz w:val="25"/>
        </w:rPr>
        <w:t xml:space="preserve"> </w:t>
      </w:r>
      <w:r>
        <w:rPr>
          <w:color w:val="231F20"/>
          <w:sz w:val="25"/>
        </w:rPr>
        <w:t>đề</w:t>
      </w:r>
      <w:r>
        <w:rPr>
          <w:color w:val="231F20"/>
          <w:spacing w:val="-1"/>
          <w:sz w:val="25"/>
        </w:rPr>
        <w:t xml:space="preserve"> </w:t>
      </w:r>
      <w:r>
        <w:rPr>
          <w:color w:val="231F20"/>
          <w:sz w:val="25"/>
        </w:rPr>
        <w:t>và</w:t>
      </w:r>
      <w:r>
        <w:rPr>
          <w:color w:val="231F20"/>
          <w:spacing w:val="-1"/>
          <w:sz w:val="25"/>
        </w:rPr>
        <w:t xml:space="preserve"> </w:t>
      </w:r>
      <w:r>
        <w:rPr>
          <w:color w:val="231F20"/>
          <w:sz w:val="25"/>
        </w:rPr>
        <w:t>sáng</w:t>
      </w:r>
      <w:r>
        <w:rPr>
          <w:color w:val="231F20"/>
          <w:spacing w:val="-1"/>
          <w:sz w:val="25"/>
        </w:rPr>
        <w:t xml:space="preserve"> </w:t>
      </w:r>
      <w:r>
        <w:rPr>
          <w:color w:val="231F20"/>
          <w:sz w:val="25"/>
        </w:rPr>
        <w:t>tạo:</w:t>
      </w:r>
      <w:r>
        <w:rPr>
          <w:color w:val="231F20"/>
          <w:spacing w:val="-1"/>
          <w:sz w:val="25"/>
        </w:rPr>
        <w:t xml:space="preserve"> </w:t>
      </w:r>
      <w:r>
        <w:rPr>
          <w:color w:val="231F20"/>
          <w:sz w:val="25"/>
        </w:rPr>
        <w:t>phát</w:t>
      </w:r>
      <w:r>
        <w:rPr>
          <w:color w:val="231F20"/>
          <w:spacing w:val="-1"/>
          <w:sz w:val="25"/>
        </w:rPr>
        <w:t xml:space="preserve"> </w:t>
      </w:r>
      <w:r>
        <w:rPr>
          <w:color w:val="231F20"/>
          <w:sz w:val="25"/>
        </w:rPr>
        <w:t>hiện</w:t>
      </w:r>
      <w:r>
        <w:rPr>
          <w:color w:val="231F20"/>
          <w:spacing w:val="-1"/>
          <w:sz w:val="25"/>
        </w:rPr>
        <w:t xml:space="preserve"> </w:t>
      </w:r>
      <w:r>
        <w:rPr>
          <w:color w:val="231F20"/>
          <w:sz w:val="25"/>
        </w:rPr>
        <w:t>được</w:t>
      </w:r>
      <w:r>
        <w:rPr>
          <w:color w:val="231F20"/>
          <w:spacing w:val="-1"/>
          <w:sz w:val="25"/>
        </w:rPr>
        <w:t xml:space="preserve"> </w:t>
      </w:r>
      <w:r>
        <w:rPr>
          <w:color w:val="231F20"/>
          <w:sz w:val="25"/>
        </w:rPr>
        <w:t>vấn</w:t>
      </w:r>
      <w:r>
        <w:rPr>
          <w:color w:val="231F20"/>
          <w:spacing w:val="-1"/>
          <w:sz w:val="25"/>
        </w:rPr>
        <w:t xml:space="preserve"> </w:t>
      </w:r>
      <w:r>
        <w:rPr>
          <w:color w:val="231F20"/>
          <w:sz w:val="25"/>
        </w:rPr>
        <w:t>đề</w:t>
      </w:r>
      <w:r>
        <w:rPr>
          <w:color w:val="231F20"/>
          <w:spacing w:val="-1"/>
          <w:sz w:val="25"/>
        </w:rPr>
        <w:t xml:space="preserve"> </w:t>
      </w:r>
      <w:r>
        <w:rPr>
          <w:color w:val="231F20"/>
          <w:sz w:val="25"/>
        </w:rPr>
        <w:t>từ</w:t>
      </w:r>
      <w:r>
        <w:rPr>
          <w:color w:val="231F20"/>
          <w:spacing w:val="-1"/>
          <w:sz w:val="25"/>
        </w:rPr>
        <w:t xml:space="preserve"> </w:t>
      </w:r>
      <w:r>
        <w:rPr>
          <w:color w:val="231F20"/>
          <w:sz w:val="25"/>
        </w:rPr>
        <w:t>các</w:t>
      </w:r>
      <w:r>
        <w:rPr>
          <w:color w:val="231F20"/>
          <w:spacing w:val="-1"/>
          <w:sz w:val="25"/>
        </w:rPr>
        <w:t xml:space="preserve"> </w:t>
      </w:r>
      <w:r>
        <w:rPr>
          <w:color w:val="231F20"/>
          <w:sz w:val="25"/>
        </w:rPr>
        <w:t>nhiệm</w:t>
      </w:r>
      <w:r>
        <w:rPr>
          <w:color w:val="231F20"/>
          <w:spacing w:val="-1"/>
          <w:sz w:val="25"/>
        </w:rPr>
        <w:t xml:space="preserve"> </w:t>
      </w:r>
      <w:r>
        <w:rPr>
          <w:color w:val="231F20"/>
          <w:sz w:val="25"/>
        </w:rPr>
        <w:t>vụ học tập và tìm cách giải quyết vấn đề đó.</w:t>
      </w:r>
    </w:p>
    <w:p w:rsidR="00167E53" w:rsidRDefault="00F1404D">
      <w:pPr>
        <w:pStyle w:val="ListParagraph"/>
        <w:numPr>
          <w:ilvl w:val="2"/>
          <w:numId w:val="432"/>
        </w:numPr>
        <w:tabs>
          <w:tab w:val="left" w:pos="802"/>
        </w:tabs>
        <w:spacing w:before="164"/>
        <w:ind w:left="802" w:hanging="419"/>
        <w:rPr>
          <w:rFonts w:ascii="Verdana" w:hAnsi="Verdana"/>
          <w:b/>
          <w:color w:val="00A995"/>
          <w:sz w:val="24"/>
        </w:rPr>
      </w:pPr>
      <w:r>
        <w:rPr>
          <w:rFonts w:ascii="Verdana" w:hAnsi="Verdana"/>
          <w:b/>
          <w:color w:val="00A995"/>
          <w:w w:val="75"/>
          <w:sz w:val="24"/>
        </w:rPr>
        <w:t>Năng</w:t>
      </w:r>
      <w:r>
        <w:rPr>
          <w:rFonts w:ascii="Verdana" w:hAnsi="Verdana"/>
          <w:b/>
          <w:color w:val="00A995"/>
          <w:spacing w:val="-18"/>
          <w:sz w:val="24"/>
        </w:rPr>
        <w:t xml:space="preserve"> </w:t>
      </w:r>
      <w:r>
        <w:rPr>
          <w:rFonts w:ascii="Verdana" w:hAnsi="Verdana"/>
          <w:b/>
          <w:color w:val="00A995"/>
          <w:w w:val="75"/>
          <w:sz w:val="24"/>
        </w:rPr>
        <w:t>lực</w:t>
      </w:r>
      <w:r>
        <w:rPr>
          <w:rFonts w:ascii="Verdana" w:hAnsi="Verdana"/>
          <w:b/>
          <w:color w:val="00A995"/>
          <w:spacing w:val="-18"/>
          <w:sz w:val="24"/>
        </w:rPr>
        <w:t xml:space="preserve"> </w:t>
      </w:r>
      <w:r>
        <w:rPr>
          <w:rFonts w:ascii="Verdana" w:hAnsi="Verdana"/>
          <w:b/>
          <w:color w:val="00A995"/>
          <w:w w:val="75"/>
          <w:sz w:val="24"/>
        </w:rPr>
        <w:t>đặc</w:t>
      </w:r>
      <w:r>
        <w:rPr>
          <w:rFonts w:ascii="Verdana" w:hAnsi="Verdana"/>
          <w:b/>
          <w:color w:val="00A995"/>
          <w:spacing w:val="-17"/>
          <w:sz w:val="24"/>
        </w:rPr>
        <w:t xml:space="preserve"> </w:t>
      </w:r>
      <w:r>
        <w:rPr>
          <w:rFonts w:ascii="Verdana" w:hAnsi="Verdana"/>
          <w:b/>
          <w:color w:val="00A995"/>
          <w:spacing w:val="-5"/>
          <w:w w:val="75"/>
          <w:sz w:val="24"/>
        </w:rPr>
        <w:t>thù</w:t>
      </w:r>
    </w:p>
    <w:p w:rsidR="00167E53" w:rsidRDefault="00F1404D">
      <w:pPr>
        <w:pStyle w:val="ListParagraph"/>
        <w:numPr>
          <w:ilvl w:val="0"/>
          <w:numId w:val="435"/>
        </w:numPr>
        <w:tabs>
          <w:tab w:val="left" w:pos="974"/>
        </w:tabs>
        <w:spacing w:before="73" w:line="249" w:lineRule="auto"/>
        <w:ind w:right="609" w:firstLine="396"/>
        <w:jc w:val="right"/>
        <w:rPr>
          <w:color w:val="231F20"/>
          <w:sz w:val="25"/>
        </w:rPr>
      </w:pPr>
      <w:r>
        <w:rPr>
          <w:color w:val="231F20"/>
          <w:sz w:val="25"/>
        </w:rPr>
        <w:t>Năng</w:t>
      </w:r>
      <w:r>
        <w:rPr>
          <w:color w:val="231F20"/>
          <w:spacing w:val="-1"/>
          <w:sz w:val="25"/>
        </w:rPr>
        <w:t xml:space="preserve"> </w:t>
      </w:r>
      <w:r>
        <w:rPr>
          <w:color w:val="231F20"/>
          <w:sz w:val="25"/>
        </w:rPr>
        <w:t>lực</w:t>
      </w:r>
      <w:r>
        <w:rPr>
          <w:color w:val="231F20"/>
          <w:spacing w:val="-1"/>
          <w:sz w:val="25"/>
        </w:rPr>
        <w:t xml:space="preserve"> </w:t>
      </w:r>
      <w:r>
        <w:rPr>
          <w:color w:val="231F20"/>
          <w:sz w:val="25"/>
        </w:rPr>
        <w:t>tìm</w:t>
      </w:r>
      <w:r>
        <w:rPr>
          <w:color w:val="231F20"/>
          <w:spacing w:val="-1"/>
          <w:sz w:val="25"/>
        </w:rPr>
        <w:t xml:space="preserve"> </w:t>
      </w:r>
      <w:r>
        <w:rPr>
          <w:color w:val="231F20"/>
          <w:sz w:val="25"/>
        </w:rPr>
        <w:t>hiểu</w:t>
      </w:r>
      <w:r>
        <w:rPr>
          <w:color w:val="231F20"/>
          <w:spacing w:val="-1"/>
          <w:sz w:val="25"/>
        </w:rPr>
        <w:t xml:space="preserve"> </w:t>
      </w:r>
      <w:r>
        <w:rPr>
          <w:color w:val="231F20"/>
          <w:sz w:val="25"/>
        </w:rPr>
        <w:t>lịch</w:t>
      </w:r>
      <w:r>
        <w:rPr>
          <w:color w:val="231F20"/>
          <w:spacing w:val="-1"/>
          <w:sz w:val="25"/>
        </w:rPr>
        <w:t xml:space="preserve"> </w:t>
      </w:r>
      <w:r>
        <w:rPr>
          <w:color w:val="231F20"/>
          <w:sz w:val="25"/>
        </w:rPr>
        <w:t>sử:</w:t>
      </w:r>
      <w:r>
        <w:rPr>
          <w:color w:val="231F20"/>
          <w:spacing w:val="-1"/>
          <w:sz w:val="25"/>
        </w:rPr>
        <w:t xml:space="preserve"> </w:t>
      </w:r>
      <w:r>
        <w:rPr>
          <w:color w:val="231F20"/>
          <w:sz w:val="25"/>
        </w:rPr>
        <w:t>biết</w:t>
      </w:r>
      <w:r>
        <w:rPr>
          <w:color w:val="231F20"/>
          <w:spacing w:val="-1"/>
          <w:sz w:val="25"/>
        </w:rPr>
        <w:t xml:space="preserve"> </w:t>
      </w:r>
      <w:r>
        <w:rPr>
          <w:color w:val="231F20"/>
          <w:sz w:val="25"/>
        </w:rPr>
        <w:t>cách</w:t>
      </w:r>
      <w:r>
        <w:rPr>
          <w:color w:val="231F20"/>
          <w:spacing w:val="-1"/>
          <w:sz w:val="25"/>
        </w:rPr>
        <w:t xml:space="preserve"> </w:t>
      </w:r>
      <w:r>
        <w:rPr>
          <w:color w:val="231F20"/>
          <w:sz w:val="25"/>
        </w:rPr>
        <w:t>sưu</w:t>
      </w:r>
      <w:r>
        <w:rPr>
          <w:color w:val="231F20"/>
          <w:spacing w:val="-1"/>
          <w:sz w:val="25"/>
        </w:rPr>
        <w:t xml:space="preserve"> </w:t>
      </w:r>
      <w:r>
        <w:rPr>
          <w:color w:val="231F20"/>
          <w:sz w:val="25"/>
        </w:rPr>
        <w:t>tầm</w:t>
      </w:r>
      <w:r>
        <w:rPr>
          <w:color w:val="231F20"/>
          <w:spacing w:val="-1"/>
          <w:sz w:val="25"/>
        </w:rPr>
        <w:t xml:space="preserve"> </w:t>
      </w:r>
      <w:r>
        <w:rPr>
          <w:color w:val="231F20"/>
          <w:sz w:val="25"/>
        </w:rPr>
        <w:t>và</w:t>
      </w:r>
      <w:r>
        <w:rPr>
          <w:color w:val="231F20"/>
          <w:spacing w:val="-1"/>
          <w:sz w:val="25"/>
        </w:rPr>
        <w:t xml:space="preserve"> </w:t>
      </w:r>
      <w:r>
        <w:rPr>
          <w:color w:val="231F20"/>
          <w:sz w:val="25"/>
        </w:rPr>
        <w:t>khai</w:t>
      </w:r>
      <w:r>
        <w:rPr>
          <w:color w:val="231F20"/>
          <w:spacing w:val="-1"/>
          <w:sz w:val="25"/>
        </w:rPr>
        <w:t xml:space="preserve"> </w:t>
      </w:r>
      <w:r>
        <w:rPr>
          <w:color w:val="231F20"/>
          <w:sz w:val="25"/>
        </w:rPr>
        <w:t>thác</w:t>
      </w:r>
      <w:r>
        <w:rPr>
          <w:color w:val="231F20"/>
          <w:spacing w:val="-1"/>
          <w:sz w:val="25"/>
        </w:rPr>
        <w:t xml:space="preserve"> </w:t>
      </w:r>
      <w:r>
        <w:rPr>
          <w:color w:val="231F20"/>
          <w:sz w:val="25"/>
        </w:rPr>
        <w:t>tư</w:t>
      </w:r>
      <w:r>
        <w:rPr>
          <w:color w:val="231F20"/>
          <w:spacing w:val="-1"/>
          <w:sz w:val="25"/>
        </w:rPr>
        <w:t xml:space="preserve"> </w:t>
      </w:r>
      <w:r>
        <w:rPr>
          <w:color w:val="231F20"/>
          <w:sz w:val="25"/>
        </w:rPr>
        <w:t>liệu</w:t>
      </w:r>
      <w:r>
        <w:rPr>
          <w:color w:val="231F20"/>
          <w:spacing w:val="-1"/>
          <w:sz w:val="25"/>
        </w:rPr>
        <w:t xml:space="preserve"> </w:t>
      </w:r>
      <w:r>
        <w:rPr>
          <w:color w:val="231F20"/>
          <w:sz w:val="25"/>
        </w:rPr>
        <w:t>để</w:t>
      </w:r>
      <w:r>
        <w:rPr>
          <w:color w:val="231F20"/>
          <w:spacing w:val="-1"/>
          <w:sz w:val="25"/>
        </w:rPr>
        <w:t xml:space="preserve"> </w:t>
      </w:r>
      <w:r>
        <w:rPr>
          <w:color w:val="231F20"/>
          <w:sz w:val="25"/>
        </w:rPr>
        <w:t>tìm</w:t>
      </w:r>
      <w:r>
        <w:rPr>
          <w:color w:val="231F20"/>
          <w:spacing w:val="-1"/>
          <w:sz w:val="25"/>
        </w:rPr>
        <w:t xml:space="preserve"> </w:t>
      </w:r>
      <w:r>
        <w:rPr>
          <w:color w:val="231F20"/>
          <w:sz w:val="25"/>
        </w:rPr>
        <w:t>hiểu</w:t>
      </w:r>
      <w:r>
        <w:rPr>
          <w:color w:val="231F20"/>
          <w:spacing w:val="-1"/>
          <w:sz w:val="25"/>
        </w:rPr>
        <w:t xml:space="preserve"> </w:t>
      </w:r>
      <w:r>
        <w:rPr>
          <w:color w:val="231F20"/>
          <w:sz w:val="25"/>
        </w:rPr>
        <w:t xml:space="preserve">về </w:t>
      </w:r>
      <w:r>
        <w:rPr>
          <w:color w:val="231F20"/>
          <w:spacing w:val="-4"/>
          <w:sz w:val="25"/>
        </w:rPr>
        <w:t>công</w:t>
      </w:r>
      <w:r>
        <w:rPr>
          <w:color w:val="231F20"/>
          <w:spacing w:val="-12"/>
          <w:sz w:val="25"/>
        </w:rPr>
        <w:t xml:space="preserve"> </w:t>
      </w:r>
      <w:r>
        <w:rPr>
          <w:color w:val="231F20"/>
          <w:spacing w:val="-4"/>
          <w:sz w:val="25"/>
        </w:rPr>
        <w:t>cuộc</w:t>
      </w:r>
      <w:r>
        <w:rPr>
          <w:color w:val="231F20"/>
          <w:spacing w:val="-11"/>
          <w:sz w:val="25"/>
        </w:rPr>
        <w:t xml:space="preserve"> </w:t>
      </w:r>
      <w:r>
        <w:rPr>
          <w:color w:val="231F20"/>
          <w:spacing w:val="-4"/>
          <w:sz w:val="25"/>
        </w:rPr>
        <w:t>bảo</w:t>
      </w:r>
      <w:r>
        <w:rPr>
          <w:color w:val="231F20"/>
          <w:spacing w:val="-12"/>
          <w:sz w:val="25"/>
        </w:rPr>
        <w:t xml:space="preserve"> </w:t>
      </w:r>
      <w:r>
        <w:rPr>
          <w:color w:val="231F20"/>
          <w:spacing w:val="-4"/>
          <w:sz w:val="25"/>
        </w:rPr>
        <w:t>vệ</w:t>
      </w:r>
      <w:r>
        <w:rPr>
          <w:color w:val="231F20"/>
          <w:spacing w:val="-11"/>
          <w:sz w:val="25"/>
        </w:rPr>
        <w:t xml:space="preserve"> </w:t>
      </w:r>
      <w:r>
        <w:rPr>
          <w:color w:val="231F20"/>
          <w:spacing w:val="-4"/>
          <w:sz w:val="25"/>
        </w:rPr>
        <w:t>chủ</w:t>
      </w:r>
      <w:r>
        <w:rPr>
          <w:color w:val="231F20"/>
          <w:spacing w:val="-12"/>
          <w:sz w:val="25"/>
        </w:rPr>
        <w:t xml:space="preserve"> </w:t>
      </w:r>
      <w:r>
        <w:rPr>
          <w:color w:val="231F20"/>
          <w:spacing w:val="-4"/>
          <w:sz w:val="25"/>
        </w:rPr>
        <w:t>quyền,</w:t>
      </w:r>
      <w:r>
        <w:rPr>
          <w:color w:val="231F20"/>
          <w:spacing w:val="-11"/>
          <w:sz w:val="25"/>
        </w:rPr>
        <w:t xml:space="preserve"> </w:t>
      </w:r>
      <w:r>
        <w:rPr>
          <w:color w:val="231F20"/>
          <w:spacing w:val="-4"/>
          <w:sz w:val="25"/>
        </w:rPr>
        <w:t>các</w:t>
      </w:r>
      <w:r>
        <w:rPr>
          <w:color w:val="231F20"/>
          <w:spacing w:val="-12"/>
          <w:sz w:val="25"/>
        </w:rPr>
        <w:t xml:space="preserve"> </w:t>
      </w:r>
      <w:r>
        <w:rPr>
          <w:color w:val="231F20"/>
          <w:spacing w:val="-4"/>
          <w:sz w:val="25"/>
        </w:rPr>
        <w:t>quyền</w:t>
      </w:r>
      <w:r>
        <w:rPr>
          <w:color w:val="231F20"/>
          <w:spacing w:val="-11"/>
          <w:sz w:val="25"/>
        </w:rPr>
        <w:t xml:space="preserve"> </w:t>
      </w:r>
      <w:r>
        <w:rPr>
          <w:color w:val="231F20"/>
          <w:spacing w:val="-4"/>
          <w:sz w:val="25"/>
        </w:rPr>
        <w:t>và</w:t>
      </w:r>
      <w:r>
        <w:rPr>
          <w:color w:val="231F20"/>
          <w:spacing w:val="-12"/>
          <w:sz w:val="25"/>
        </w:rPr>
        <w:t xml:space="preserve"> </w:t>
      </w:r>
      <w:r>
        <w:rPr>
          <w:color w:val="231F20"/>
          <w:spacing w:val="-4"/>
          <w:sz w:val="25"/>
        </w:rPr>
        <w:t>lợi</w:t>
      </w:r>
      <w:r>
        <w:rPr>
          <w:color w:val="231F20"/>
          <w:spacing w:val="-11"/>
          <w:sz w:val="25"/>
        </w:rPr>
        <w:t xml:space="preserve"> </w:t>
      </w:r>
      <w:r>
        <w:rPr>
          <w:color w:val="231F20"/>
          <w:spacing w:val="-4"/>
          <w:sz w:val="25"/>
        </w:rPr>
        <w:t>ích</w:t>
      </w:r>
      <w:r>
        <w:rPr>
          <w:color w:val="231F20"/>
          <w:spacing w:val="-12"/>
          <w:sz w:val="25"/>
        </w:rPr>
        <w:t xml:space="preserve"> </w:t>
      </w:r>
      <w:r>
        <w:rPr>
          <w:color w:val="231F20"/>
          <w:spacing w:val="-4"/>
          <w:sz w:val="25"/>
        </w:rPr>
        <w:t>hợp</w:t>
      </w:r>
      <w:r>
        <w:rPr>
          <w:color w:val="231F20"/>
          <w:spacing w:val="-11"/>
          <w:sz w:val="25"/>
        </w:rPr>
        <w:t xml:space="preserve"> </w:t>
      </w:r>
      <w:r>
        <w:rPr>
          <w:color w:val="231F20"/>
          <w:spacing w:val="-4"/>
          <w:sz w:val="25"/>
        </w:rPr>
        <w:t>pháp</w:t>
      </w:r>
      <w:r>
        <w:rPr>
          <w:color w:val="231F20"/>
          <w:spacing w:val="-11"/>
          <w:sz w:val="25"/>
        </w:rPr>
        <w:t xml:space="preserve"> </w:t>
      </w:r>
      <w:r>
        <w:rPr>
          <w:color w:val="231F20"/>
          <w:spacing w:val="-4"/>
          <w:sz w:val="25"/>
        </w:rPr>
        <w:t>của</w:t>
      </w:r>
      <w:r>
        <w:rPr>
          <w:color w:val="231F20"/>
          <w:spacing w:val="-12"/>
          <w:sz w:val="25"/>
        </w:rPr>
        <w:t xml:space="preserve"> </w:t>
      </w:r>
      <w:r>
        <w:rPr>
          <w:color w:val="231F20"/>
          <w:spacing w:val="-4"/>
          <w:sz w:val="25"/>
        </w:rPr>
        <w:t>Việt</w:t>
      </w:r>
      <w:r>
        <w:rPr>
          <w:color w:val="231F20"/>
          <w:spacing w:val="-11"/>
          <w:sz w:val="25"/>
        </w:rPr>
        <w:t xml:space="preserve"> </w:t>
      </w:r>
      <w:r>
        <w:rPr>
          <w:color w:val="231F20"/>
          <w:spacing w:val="-4"/>
          <w:sz w:val="25"/>
        </w:rPr>
        <w:t>Nam</w:t>
      </w:r>
      <w:r>
        <w:rPr>
          <w:color w:val="231F20"/>
          <w:spacing w:val="-12"/>
          <w:sz w:val="25"/>
        </w:rPr>
        <w:t xml:space="preserve"> </w:t>
      </w:r>
      <w:r>
        <w:rPr>
          <w:color w:val="231F20"/>
          <w:spacing w:val="-4"/>
          <w:sz w:val="25"/>
        </w:rPr>
        <w:t>ở</w:t>
      </w:r>
      <w:r>
        <w:rPr>
          <w:color w:val="231F20"/>
          <w:spacing w:val="-11"/>
          <w:sz w:val="25"/>
        </w:rPr>
        <w:t xml:space="preserve"> </w:t>
      </w:r>
      <w:r>
        <w:rPr>
          <w:color w:val="231F20"/>
          <w:spacing w:val="-4"/>
          <w:sz w:val="25"/>
        </w:rPr>
        <w:t>Biển</w:t>
      </w:r>
      <w:r>
        <w:rPr>
          <w:color w:val="231F20"/>
          <w:spacing w:val="-12"/>
          <w:sz w:val="25"/>
        </w:rPr>
        <w:t xml:space="preserve"> </w:t>
      </w:r>
      <w:r>
        <w:rPr>
          <w:color w:val="231F20"/>
          <w:spacing w:val="-4"/>
          <w:sz w:val="25"/>
        </w:rPr>
        <w:t>Đông..</w:t>
      </w:r>
    </w:p>
    <w:p w:rsidR="00167E53" w:rsidRDefault="00F1404D">
      <w:pPr>
        <w:pStyle w:val="ListParagraph"/>
        <w:numPr>
          <w:ilvl w:val="0"/>
          <w:numId w:val="435"/>
        </w:numPr>
        <w:tabs>
          <w:tab w:val="left" w:pos="976"/>
        </w:tabs>
        <w:spacing w:before="59" w:line="249" w:lineRule="auto"/>
        <w:ind w:right="609" w:firstLine="396"/>
        <w:jc w:val="both"/>
        <w:rPr>
          <w:color w:val="231F20"/>
          <w:sz w:val="25"/>
        </w:rPr>
      </w:pPr>
      <w:r>
        <w:rPr>
          <w:color w:val="231F20"/>
          <w:sz w:val="25"/>
        </w:rPr>
        <w:t xml:space="preserve">Năng </w:t>
      </w:r>
      <w:r>
        <w:rPr>
          <w:color w:val="231F20"/>
          <w:sz w:val="25"/>
        </w:rPr>
        <w:t>lực nhận thức và tư duy lịch sử: trình bày được những chứng cứ lịch sử, pháp lí về chủ quyền biển đảo Việt Nam; nêu được vai trò chiến lược của biển đảo Việt</w:t>
      </w:r>
      <w:r>
        <w:rPr>
          <w:color w:val="231F20"/>
          <w:spacing w:val="-1"/>
          <w:sz w:val="25"/>
        </w:rPr>
        <w:t xml:space="preserve"> </w:t>
      </w:r>
      <w:r>
        <w:rPr>
          <w:color w:val="231F20"/>
          <w:sz w:val="25"/>
        </w:rPr>
        <w:t>Nam</w:t>
      </w:r>
      <w:r>
        <w:rPr>
          <w:color w:val="231F20"/>
          <w:spacing w:val="-1"/>
          <w:sz w:val="25"/>
        </w:rPr>
        <w:t xml:space="preserve"> </w:t>
      </w:r>
      <w:r>
        <w:rPr>
          <w:color w:val="231F20"/>
          <w:sz w:val="25"/>
        </w:rPr>
        <w:t>trong</w:t>
      </w:r>
      <w:r>
        <w:rPr>
          <w:color w:val="231F20"/>
          <w:spacing w:val="-1"/>
          <w:sz w:val="25"/>
        </w:rPr>
        <w:t xml:space="preserve"> </w:t>
      </w:r>
      <w:r>
        <w:rPr>
          <w:color w:val="231F20"/>
          <w:sz w:val="25"/>
        </w:rPr>
        <w:t>việc</w:t>
      </w:r>
      <w:r>
        <w:rPr>
          <w:color w:val="231F20"/>
          <w:spacing w:val="-1"/>
          <w:sz w:val="25"/>
        </w:rPr>
        <w:t xml:space="preserve"> </w:t>
      </w:r>
      <w:r>
        <w:rPr>
          <w:color w:val="231F20"/>
          <w:sz w:val="25"/>
        </w:rPr>
        <w:t>khẳng</w:t>
      </w:r>
      <w:r>
        <w:rPr>
          <w:color w:val="231F20"/>
          <w:spacing w:val="-1"/>
          <w:sz w:val="25"/>
        </w:rPr>
        <w:t xml:space="preserve"> </w:t>
      </w:r>
      <w:r>
        <w:rPr>
          <w:color w:val="231F20"/>
          <w:sz w:val="25"/>
        </w:rPr>
        <w:t>định</w:t>
      </w:r>
      <w:r>
        <w:rPr>
          <w:color w:val="231F20"/>
          <w:spacing w:val="-1"/>
          <w:sz w:val="25"/>
        </w:rPr>
        <w:t xml:space="preserve"> </w:t>
      </w:r>
      <w:r>
        <w:rPr>
          <w:color w:val="231F20"/>
          <w:sz w:val="25"/>
        </w:rPr>
        <w:t>và</w:t>
      </w:r>
      <w:r>
        <w:rPr>
          <w:color w:val="231F20"/>
          <w:spacing w:val="-1"/>
          <w:sz w:val="25"/>
        </w:rPr>
        <w:t xml:space="preserve"> </w:t>
      </w:r>
      <w:r>
        <w:rPr>
          <w:color w:val="231F20"/>
          <w:sz w:val="25"/>
        </w:rPr>
        <w:t>bảo</w:t>
      </w:r>
      <w:r>
        <w:rPr>
          <w:color w:val="231F20"/>
          <w:spacing w:val="-1"/>
          <w:sz w:val="25"/>
        </w:rPr>
        <w:t xml:space="preserve"> </w:t>
      </w:r>
      <w:r>
        <w:rPr>
          <w:color w:val="231F20"/>
          <w:sz w:val="25"/>
        </w:rPr>
        <w:t>vệ</w:t>
      </w:r>
      <w:r>
        <w:rPr>
          <w:color w:val="231F20"/>
          <w:spacing w:val="-1"/>
          <w:sz w:val="25"/>
        </w:rPr>
        <w:t xml:space="preserve"> </w:t>
      </w:r>
      <w:r>
        <w:rPr>
          <w:color w:val="231F20"/>
          <w:sz w:val="25"/>
        </w:rPr>
        <w:t>chủ</w:t>
      </w:r>
      <w:r>
        <w:rPr>
          <w:color w:val="231F20"/>
          <w:spacing w:val="-1"/>
          <w:sz w:val="25"/>
        </w:rPr>
        <w:t xml:space="preserve"> </w:t>
      </w:r>
      <w:r>
        <w:rPr>
          <w:color w:val="231F20"/>
          <w:sz w:val="25"/>
        </w:rPr>
        <w:t>quyền,</w:t>
      </w:r>
      <w:r>
        <w:rPr>
          <w:color w:val="231F20"/>
          <w:spacing w:val="-1"/>
          <w:sz w:val="25"/>
        </w:rPr>
        <w:t xml:space="preserve"> </w:t>
      </w:r>
      <w:r>
        <w:rPr>
          <w:color w:val="231F20"/>
          <w:sz w:val="25"/>
        </w:rPr>
        <w:t>các</w:t>
      </w:r>
      <w:r>
        <w:rPr>
          <w:color w:val="231F20"/>
          <w:spacing w:val="-1"/>
          <w:sz w:val="25"/>
        </w:rPr>
        <w:t xml:space="preserve"> </w:t>
      </w:r>
      <w:r>
        <w:rPr>
          <w:color w:val="231F20"/>
          <w:sz w:val="25"/>
        </w:rPr>
        <w:t>quyền</w:t>
      </w:r>
      <w:r>
        <w:rPr>
          <w:color w:val="231F20"/>
          <w:spacing w:val="-1"/>
          <w:sz w:val="25"/>
        </w:rPr>
        <w:t xml:space="preserve"> </w:t>
      </w:r>
      <w:r>
        <w:rPr>
          <w:color w:val="231F20"/>
          <w:sz w:val="25"/>
        </w:rPr>
        <w:t>và</w:t>
      </w:r>
      <w:r>
        <w:rPr>
          <w:color w:val="231F20"/>
          <w:spacing w:val="-1"/>
          <w:sz w:val="25"/>
        </w:rPr>
        <w:t xml:space="preserve"> </w:t>
      </w:r>
      <w:r>
        <w:rPr>
          <w:color w:val="231F20"/>
          <w:sz w:val="25"/>
        </w:rPr>
        <w:t>lợi</w:t>
      </w:r>
      <w:r>
        <w:rPr>
          <w:color w:val="231F20"/>
          <w:spacing w:val="-1"/>
          <w:sz w:val="25"/>
        </w:rPr>
        <w:t xml:space="preserve"> </w:t>
      </w:r>
      <w:r>
        <w:rPr>
          <w:color w:val="231F20"/>
          <w:sz w:val="25"/>
        </w:rPr>
        <w:t>ích</w:t>
      </w:r>
      <w:r>
        <w:rPr>
          <w:color w:val="231F20"/>
          <w:spacing w:val="-1"/>
          <w:sz w:val="25"/>
        </w:rPr>
        <w:t xml:space="preserve"> </w:t>
      </w:r>
      <w:r>
        <w:rPr>
          <w:color w:val="231F20"/>
          <w:sz w:val="25"/>
        </w:rPr>
        <w:t>hợp</w:t>
      </w:r>
      <w:r>
        <w:rPr>
          <w:color w:val="231F20"/>
          <w:spacing w:val="-1"/>
          <w:sz w:val="25"/>
        </w:rPr>
        <w:t xml:space="preserve"> </w:t>
      </w:r>
      <w:r>
        <w:rPr>
          <w:color w:val="231F20"/>
          <w:sz w:val="25"/>
        </w:rPr>
        <w:t>pháp của Việt Nam ở Biển Đ</w:t>
      </w:r>
      <w:r>
        <w:rPr>
          <w:color w:val="231F20"/>
          <w:sz w:val="25"/>
        </w:rPr>
        <w:t>ông.</w:t>
      </w:r>
    </w:p>
    <w:p w:rsidR="00167E53" w:rsidRDefault="00F1404D">
      <w:pPr>
        <w:pStyle w:val="ListParagraph"/>
        <w:numPr>
          <w:ilvl w:val="0"/>
          <w:numId w:val="435"/>
        </w:numPr>
        <w:tabs>
          <w:tab w:val="left" w:pos="984"/>
        </w:tabs>
        <w:spacing w:before="60" w:line="249" w:lineRule="auto"/>
        <w:ind w:right="610" w:firstLine="396"/>
        <w:jc w:val="both"/>
        <w:rPr>
          <w:color w:val="231F20"/>
          <w:sz w:val="25"/>
        </w:rPr>
      </w:pPr>
      <w:r>
        <w:rPr>
          <w:color w:val="231F20"/>
          <w:sz w:val="25"/>
        </w:rPr>
        <w:t>Năng lực vận dụng kiến thức đã học nêu được những việc làm cụ thể để góp phần bảo vệ chủ quyền biển đảo.</w:t>
      </w:r>
    </w:p>
    <w:p w:rsidR="00167E53" w:rsidRDefault="00F1404D">
      <w:pPr>
        <w:pStyle w:val="Heading4"/>
        <w:numPr>
          <w:ilvl w:val="1"/>
          <w:numId w:val="432"/>
        </w:numPr>
        <w:tabs>
          <w:tab w:val="left" w:pos="344"/>
        </w:tabs>
        <w:spacing w:before="155"/>
        <w:ind w:left="344" w:hanging="244"/>
      </w:pPr>
      <w:r>
        <w:rPr>
          <w:color w:val="00A995"/>
          <w:w w:val="80"/>
        </w:rPr>
        <w:t>V</w:t>
      </w:r>
      <w:r>
        <w:rPr>
          <w:color w:val="00A995"/>
          <w:w w:val="80"/>
        </w:rPr>
        <w:t>ề</w:t>
      </w:r>
      <w:r>
        <w:rPr>
          <w:color w:val="00A995"/>
          <w:spacing w:val="-18"/>
          <w:w w:val="80"/>
        </w:rPr>
        <w:t xml:space="preserve"> </w:t>
      </w:r>
      <w:r>
        <w:rPr>
          <w:color w:val="00A995"/>
          <w:w w:val="80"/>
        </w:rPr>
        <w:t>ph</w:t>
      </w:r>
      <w:r>
        <w:rPr>
          <w:color w:val="00A995"/>
          <w:w w:val="80"/>
        </w:rPr>
        <w:t>ẩ</w:t>
      </w:r>
      <w:r>
        <w:rPr>
          <w:color w:val="00A995"/>
          <w:w w:val="80"/>
        </w:rPr>
        <w:t>m</w:t>
      </w:r>
      <w:r>
        <w:rPr>
          <w:color w:val="00A995"/>
          <w:spacing w:val="-17"/>
          <w:w w:val="80"/>
        </w:rPr>
        <w:t xml:space="preserve"> </w:t>
      </w:r>
      <w:r>
        <w:rPr>
          <w:color w:val="00A995"/>
          <w:spacing w:val="-4"/>
          <w:w w:val="80"/>
        </w:rPr>
        <w:t>ch</w:t>
      </w:r>
      <w:r>
        <w:rPr>
          <w:color w:val="00A995"/>
          <w:spacing w:val="-4"/>
          <w:w w:val="80"/>
        </w:rPr>
        <w:t>ấ</w:t>
      </w:r>
      <w:r>
        <w:rPr>
          <w:color w:val="00A995"/>
          <w:spacing w:val="-4"/>
          <w:w w:val="80"/>
        </w:rPr>
        <w:t>t</w:t>
      </w:r>
    </w:p>
    <w:p w:rsidR="00167E53" w:rsidRDefault="00F1404D">
      <w:pPr>
        <w:pStyle w:val="BodyText"/>
        <w:spacing w:before="14" w:line="249" w:lineRule="auto"/>
        <w:ind w:right="610"/>
      </w:pPr>
      <w:r>
        <w:rPr>
          <w:color w:val="231F20"/>
        </w:rPr>
        <w:t>Bài học góp phần bồi dưỡng các phẩm chất trung thực, sáng tạo, chăm chỉ, trách nhiệm,</w:t>
      </w:r>
      <w:r>
        <w:rPr>
          <w:color w:val="231F20"/>
          <w:spacing w:val="-3"/>
        </w:rPr>
        <w:t xml:space="preserve"> </w:t>
      </w:r>
      <w:r>
        <w:rPr>
          <w:color w:val="231F20"/>
        </w:rPr>
        <w:t>có</w:t>
      </w:r>
      <w:r>
        <w:rPr>
          <w:color w:val="231F20"/>
          <w:spacing w:val="-3"/>
        </w:rPr>
        <w:t xml:space="preserve"> </w:t>
      </w:r>
      <w:r>
        <w:rPr>
          <w:color w:val="231F20"/>
        </w:rPr>
        <w:t>ý</w:t>
      </w:r>
      <w:r>
        <w:rPr>
          <w:color w:val="231F20"/>
          <w:spacing w:val="-3"/>
        </w:rPr>
        <w:t xml:space="preserve"> </w:t>
      </w:r>
      <w:r>
        <w:rPr>
          <w:color w:val="231F20"/>
        </w:rPr>
        <w:t xml:space="preserve">thức tìm tòi, khám phá lịch sử. Đồng thời </w:t>
      </w:r>
      <w:r>
        <w:rPr>
          <w:color w:val="231F20"/>
        </w:rPr>
        <w:t>có hành động cụ thể góp phần bảo vệ chủ quyền, các quyền và lợi ích hợp pháp của Việt Nam.</w:t>
      </w:r>
    </w:p>
    <w:p w:rsidR="00167E53" w:rsidRDefault="00F1404D">
      <w:pPr>
        <w:pStyle w:val="Heading3"/>
        <w:numPr>
          <w:ilvl w:val="0"/>
          <w:numId w:val="432"/>
        </w:numPr>
        <w:tabs>
          <w:tab w:val="left" w:pos="370"/>
        </w:tabs>
        <w:spacing w:before="187"/>
        <w:ind w:left="370" w:hanging="267"/>
        <w:jc w:val="left"/>
      </w:pPr>
      <w:r>
        <w:rPr>
          <w:color w:val="00A995"/>
          <w:w w:val="75"/>
        </w:rPr>
        <w:t>THI</w:t>
      </w:r>
      <w:r>
        <w:rPr>
          <w:color w:val="00A995"/>
          <w:w w:val="75"/>
        </w:rPr>
        <w:t>Ế</w:t>
      </w:r>
      <w:r>
        <w:rPr>
          <w:color w:val="00A995"/>
          <w:w w:val="75"/>
        </w:rPr>
        <w:t>T</w:t>
      </w:r>
      <w:r>
        <w:rPr>
          <w:color w:val="00A995"/>
          <w:spacing w:val="-5"/>
        </w:rPr>
        <w:t xml:space="preserve"> </w:t>
      </w:r>
      <w:r>
        <w:rPr>
          <w:color w:val="00A995"/>
          <w:w w:val="75"/>
        </w:rPr>
        <w:t>B</w:t>
      </w:r>
      <w:r>
        <w:rPr>
          <w:color w:val="00A995"/>
          <w:w w:val="75"/>
        </w:rPr>
        <w:t>Ị</w:t>
      </w:r>
      <w:r>
        <w:rPr>
          <w:color w:val="00A995"/>
          <w:spacing w:val="-5"/>
        </w:rPr>
        <w:t xml:space="preserve"> </w:t>
      </w:r>
      <w:r>
        <w:rPr>
          <w:color w:val="00A995"/>
          <w:w w:val="75"/>
        </w:rPr>
        <w:t>D</w:t>
      </w:r>
      <w:r>
        <w:rPr>
          <w:color w:val="00A995"/>
          <w:w w:val="75"/>
        </w:rPr>
        <w:t>Ạ</w:t>
      </w:r>
      <w:r>
        <w:rPr>
          <w:color w:val="00A995"/>
          <w:w w:val="75"/>
        </w:rPr>
        <w:t>Y</w:t>
      </w:r>
      <w:r>
        <w:rPr>
          <w:color w:val="00A995"/>
          <w:spacing w:val="-5"/>
        </w:rPr>
        <w:t xml:space="preserve"> </w:t>
      </w:r>
      <w:r>
        <w:rPr>
          <w:color w:val="00A995"/>
          <w:w w:val="75"/>
        </w:rPr>
        <w:t>H</w:t>
      </w:r>
      <w:r>
        <w:rPr>
          <w:color w:val="00A995"/>
          <w:w w:val="75"/>
        </w:rPr>
        <w:t>Ọ</w:t>
      </w:r>
      <w:r>
        <w:rPr>
          <w:color w:val="00A995"/>
          <w:w w:val="75"/>
        </w:rPr>
        <w:t>C</w:t>
      </w:r>
      <w:r>
        <w:rPr>
          <w:color w:val="00A995"/>
          <w:spacing w:val="-18"/>
        </w:rPr>
        <w:t xml:space="preserve"> </w:t>
      </w:r>
      <w:r>
        <w:rPr>
          <w:color w:val="00A995"/>
          <w:w w:val="75"/>
        </w:rPr>
        <w:t>VÀ</w:t>
      </w:r>
      <w:r>
        <w:rPr>
          <w:color w:val="00A995"/>
          <w:spacing w:val="-5"/>
        </w:rPr>
        <w:t xml:space="preserve"> </w:t>
      </w:r>
      <w:r>
        <w:rPr>
          <w:color w:val="00A995"/>
          <w:w w:val="75"/>
        </w:rPr>
        <w:t>H</w:t>
      </w:r>
      <w:r>
        <w:rPr>
          <w:color w:val="00A995"/>
          <w:w w:val="75"/>
        </w:rPr>
        <w:t>Ọ</w:t>
      </w:r>
      <w:r>
        <w:rPr>
          <w:color w:val="00A995"/>
          <w:w w:val="75"/>
        </w:rPr>
        <w:t>C</w:t>
      </w:r>
      <w:r>
        <w:rPr>
          <w:color w:val="00A995"/>
          <w:spacing w:val="-5"/>
        </w:rPr>
        <w:t xml:space="preserve"> </w:t>
      </w:r>
      <w:r>
        <w:rPr>
          <w:color w:val="00A995"/>
          <w:spacing w:val="-4"/>
          <w:w w:val="75"/>
        </w:rPr>
        <w:t>LI</w:t>
      </w:r>
      <w:r>
        <w:rPr>
          <w:color w:val="00A995"/>
          <w:spacing w:val="-4"/>
          <w:w w:val="75"/>
        </w:rPr>
        <w:t>Ệ</w:t>
      </w:r>
      <w:r>
        <w:rPr>
          <w:color w:val="00A995"/>
          <w:spacing w:val="-4"/>
          <w:w w:val="75"/>
        </w:rPr>
        <w:t>U</w:t>
      </w:r>
    </w:p>
    <w:p w:rsidR="00167E53" w:rsidRDefault="00F1404D">
      <w:pPr>
        <w:pStyle w:val="ListParagraph"/>
        <w:numPr>
          <w:ilvl w:val="0"/>
          <w:numId w:val="436"/>
        </w:numPr>
        <w:tabs>
          <w:tab w:val="left" w:pos="966"/>
        </w:tabs>
        <w:spacing w:before="12"/>
        <w:ind w:left="966" w:hanging="186"/>
        <w:rPr>
          <w:sz w:val="25"/>
        </w:rPr>
      </w:pPr>
      <w:r>
        <w:rPr>
          <w:color w:val="231F20"/>
          <w:spacing w:val="-2"/>
          <w:sz w:val="25"/>
        </w:rPr>
        <w:t>SGK,</w:t>
      </w:r>
      <w:r>
        <w:rPr>
          <w:color w:val="231F20"/>
          <w:spacing w:val="-12"/>
          <w:sz w:val="25"/>
        </w:rPr>
        <w:t xml:space="preserve"> </w:t>
      </w:r>
      <w:r>
        <w:rPr>
          <w:color w:val="231F20"/>
          <w:spacing w:val="-2"/>
          <w:sz w:val="25"/>
        </w:rPr>
        <w:t>SGV,</w:t>
      </w:r>
      <w:r>
        <w:rPr>
          <w:color w:val="231F20"/>
          <w:spacing w:val="-12"/>
          <w:sz w:val="25"/>
        </w:rPr>
        <w:t xml:space="preserve"> </w:t>
      </w:r>
      <w:r>
        <w:rPr>
          <w:color w:val="231F20"/>
          <w:spacing w:val="-2"/>
          <w:sz w:val="25"/>
        </w:rPr>
        <w:t>SBT</w:t>
      </w:r>
      <w:r>
        <w:rPr>
          <w:color w:val="231F20"/>
          <w:spacing w:val="-12"/>
          <w:sz w:val="25"/>
        </w:rPr>
        <w:t xml:space="preserve"> </w:t>
      </w:r>
      <w:r>
        <w:rPr>
          <w:color w:val="231F20"/>
          <w:spacing w:val="-2"/>
          <w:sz w:val="25"/>
        </w:rPr>
        <w:t>Lịch</w:t>
      </w:r>
      <w:r>
        <w:rPr>
          <w:color w:val="231F20"/>
          <w:spacing w:val="-12"/>
          <w:sz w:val="25"/>
        </w:rPr>
        <w:t xml:space="preserve"> </w:t>
      </w:r>
      <w:r>
        <w:rPr>
          <w:color w:val="231F20"/>
          <w:spacing w:val="-2"/>
          <w:sz w:val="25"/>
        </w:rPr>
        <w:t>sử</w:t>
      </w:r>
      <w:r>
        <w:rPr>
          <w:color w:val="231F20"/>
          <w:spacing w:val="-11"/>
          <w:sz w:val="25"/>
        </w:rPr>
        <w:t xml:space="preserve"> </w:t>
      </w:r>
      <w:r>
        <w:rPr>
          <w:color w:val="231F20"/>
          <w:spacing w:val="-2"/>
          <w:sz w:val="25"/>
        </w:rPr>
        <w:t>và</w:t>
      </w:r>
      <w:r>
        <w:rPr>
          <w:color w:val="231F20"/>
          <w:spacing w:val="-12"/>
          <w:sz w:val="25"/>
        </w:rPr>
        <w:t xml:space="preserve"> </w:t>
      </w:r>
      <w:r>
        <w:rPr>
          <w:color w:val="231F20"/>
          <w:spacing w:val="-2"/>
          <w:sz w:val="25"/>
        </w:rPr>
        <w:t>Địa</w:t>
      </w:r>
      <w:r>
        <w:rPr>
          <w:color w:val="231F20"/>
          <w:spacing w:val="-12"/>
          <w:sz w:val="25"/>
        </w:rPr>
        <w:t xml:space="preserve"> </w:t>
      </w:r>
      <w:r>
        <w:rPr>
          <w:color w:val="231F20"/>
          <w:spacing w:val="-2"/>
          <w:sz w:val="25"/>
        </w:rPr>
        <w:t>lí</w:t>
      </w:r>
      <w:r>
        <w:rPr>
          <w:color w:val="231F20"/>
          <w:spacing w:val="-12"/>
          <w:sz w:val="25"/>
        </w:rPr>
        <w:t xml:space="preserve"> </w:t>
      </w:r>
      <w:r>
        <w:rPr>
          <w:color w:val="231F20"/>
          <w:spacing w:val="-2"/>
          <w:sz w:val="25"/>
        </w:rPr>
        <w:t>9</w:t>
      </w:r>
      <w:r>
        <w:rPr>
          <w:color w:val="231F20"/>
          <w:spacing w:val="-12"/>
          <w:sz w:val="25"/>
        </w:rPr>
        <w:t xml:space="preserve"> </w:t>
      </w:r>
      <w:r>
        <w:rPr>
          <w:color w:val="231F20"/>
          <w:spacing w:val="-2"/>
          <w:sz w:val="25"/>
        </w:rPr>
        <w:t>–</w:t>
      </w:r>
      <w:r>
        <w:rPr>
          <w:color w:val="231F20"/>
          <w:spacing w:val="-11"/>
          <w:sz w:val="25"/>
        </w:rPr>
        <w:t xml:space="preserve"> </w:t>
      </w:r>
      <w:r>
        <w:rPr>
          <w:color w:val="231F20"/>
          <w:spacing w:val="-2"/>
          <w:sz w:val="25"/>
        </w:rPr>
        <w:t>bộ</w:t>
      </w:r>
      <w:r>
        <w:rPr>
          <w:color w:val="231F20"/>
          <w:spacing w:val="-12"/>
          <w:sz w:val="25"/>
        </w:rPr>
        <w:t xml:space="preserve"> </w:t>
      </w:r>
      <w:r>
        <w:rPr>
          <w:color w:val="231F20"/>
          <w:spacing w:val="-2"/>
          <w:sz w:val="25"/>
        </w:rPr>
        <w:t>sách</w:t>
      </w:r>
      <w:r>
        <w:rPr>
          <w:color w:val="231F20"/>
          <w:spacing w:val="-12"/>
          <w:sz w:val="25"/>
        </w:rPr>
        <w:t xml:space="preserve"> </w:t>
      </w:r>
      <w:r>
        <w:rPr>
          <w:color w:val="231F20"/>
          <w:spacing w:val="-2"/>
          <w:sz w:val="25"/>
        </w:rPr>
        <w:t>Kết</w:t>
      </w:r>
      <w:r>
        <w:rPr>
          <w:color w:val="231F20"/>
          <w:spacing w:val="-12"/>
          <w:sz w:val="25"/>
        </w:rPr>
        <w:t xml:space="preserve"> </w:t>
      </w:r>
      <w:r>
        <w:rPr>
          <w:color w:val="231F20"/>
          <w:spacing w:val="-2"/>
          <w:sz w:val="25"/>
        </w:rPr>
        <w:t>nối</w:t>
      </w:r>
      <w:r>
        <w:rPr>
          <w:color w:val="231F20"/>
          <w:spacing w:val="-12"/>
          <w:sz w:val="25"/>
        </w:rPr>
        <w:t xml:space="preserve"> </w:t>
      </w:r>
      <w:r>
        <w:rPr>
          <w:color w:val="231F20"/>
          <w:spacing w:val="-2"/>
          <w:sz w:val="25"/>
        </w:rPr>
        <w:t>tri</w:t>
      </w:r>
      <w:r>
        <w:rPr>
          <w:color w:val="231F20"/>
          <w:spacing w:val="-11"/>
          <w:sz w:val="25"/>
        </w:rPr>
        <w:t xml:space="preserve"> </w:t>
      </w:r>
      <w:r>
        <w:rPr>
          <w:color w:val="231F20"/>
          <w:spacing w:val="-2"/>
          <w:sz w:val="25"/>
        </w:rPr>
        <w:t>thức</w:t>
      </w:r>
      <w:r>
        <w:rPr>
          <w:color w:val="231F20"/>
          <w:spacing w:val="-12"/>
          <w:sz w:val="25"/>
        </w:rPr>
        <w:t xml:space="preserve"> </w:t>
      </w:r>
      <w:r>
        <w:rPr>
          <w:color w:val="231F20"/>
          <w:spacing w:val="-2"/>
          <w:sz w:val="25"/>
        </w:rPr>
        <w:t>với</w:t>
      </w:r>
      <w:r>
        <w:rPr>
          <w:color w:val="231F20"/>
          <w:spacing w:val="-12"/>
          <w:sz w:val="25"/>
        </w:rPr>
        <w:t xml:space="preserve"> </w:t>
      </w:r>
      <w:r>
        <w:rPr>
          <w:color w:val="231F20"/>
          <w:spacing w:val="-2"/>
          <w:sz w:val="25"/>
        </w:rPr>
        <w:t>cuộc</w:t>
      </w:r>
      <w:r>
        <w:rPr>
          <w:color w:val="231F20"/>
          <w:spacing w:val="-12"/>
          <w:sz w:val="25"/>
        </w:rPr>
        <w:t xml:space="preserve"> </w:t>
      </w:r>
      <w:r>
        <w:rPr>
          <w:color w:val="231F20"/>
          <w:spacing w:val="-2"/>
          <w:sz w:val="25"/>
        </w:rPr>
        <w:t>sống.</w:t>
      </w:r>
    </w:p>
    <w:p w:rsidR="00167E53" w:rsidRDefault="00F1404D">
      <w:pPr>
        <w:pStyle w:val="ListParagraph"/>
        <w:numPr>
          <w:ilvl w:val="0"/>
          <w:numId w:val="436"/>
        </w:numPr>
        <w:tabs>
          <w:tab w:val="left" w:pos="980"/>
        </w:tabs>
        <w:spacing w:before="70" w:line="249" w:lineRule="auto"/>
        <w:ind w:right="610" w:firstLine="396"/>
        <w:rPr>
          <w:sz w:val="25"/>
        </w:rPr>
      </w:pPr>
      <w:r>
        <w:rPr>
          <w:color w:val="231F20"/>
          <w:sz w:val="25"/>
        </w:rPr>
        <w:t xml:space="preserve">Thiết bị dạy học tối thiểu theo quy định của Bộ Giáo dục và </w:t>
      </w:r>
      <w:r>
        <w:rPr>
          <w:color w:val="231F20"/>
          <w:sz w:val="25"/>
        </w:rPr>
        <w:t>Đào tạo; một số</w:t>
      </w:r>
      <w:r>
        <w:rPr>
          <w:color w:val="231F20"/>
          <w:spacing w:val="40"/>
          <w:sz w:val="25"/>
        </w:rPr>
        <w:t xml:space="preserve"> </w:t>
      </w:r>
      <w:r>
        <w:rPr>
          <w:color w:val="231F20"/>
          <w:spacing w:val="-2"/>
          <w:sz w:val="25"/>
        </w:rPr>
        <w:t>tranh</w:t>
      </w:r>
      <w:r>
        <w:rPr>
          <w:color w:val="231F20"/>
          <w:spacing w:val="-8"/>
          <w:sz w:val="25"/>
        </w:rPr>
        <w:t xml:space="preserve"> </w:t>
      </w:r>
      <w:r>
        <w:rPr>
          <w:color w:val="231F20"/>
          <w:spacing w:val="-2"/>
          <w:sz w:val="25"/>
        </w:rPr>
        <w:t>ảnh,</w:t>
      </w:r>
      <w:r>
        <w:rPr>
          <w:color w:val="231F20"/>
          <w:spacing w:val="-16"/>
          <w:sz w:val="25"/>
        </w:rPr>
        <w:t xml:space="preserve"> </w:t>
      </w:r>
      <w:r>
        <w:rPr>
          <w:color w:val="231F20"/>
          <w:spacing w:val="-2"/>
          <w:sz w:val="25"/>
        </w:rPr>
        <w:t>bản</w:t>
      </w:r>
      <w:r>
        <w:rPr>
          <w:color w:val="231F20"/>
          <w:spacing w:val="-24"/>
          <w:sz w:val="25"/>
        </w:rPr>
        <w:t xml:space="preserve"> </w:t>
      </w:r>
      <w:r>
        <w:rPr>
          <w:color w:val="231F20"/>
          <w:spacing w:val="-2"/>
          <w:sz w:val="25"/>
        </w:rPr>
        <w:t>đồ</w:t>
      </w:r>
      <w:r>
        <w:rPr>
          <w:color w:val="231F20"/>
          <w:spacing w:val="-24"/>
          <w:sz w:val="25"/>
        </w:rPr>
        <w:t xml:space="preserve"> </w:t>
      </w:r>
      <w:r>
        <w:rPr>
          <w:color w:val="231F20"/>
          <w:spacing w:val="-2"/>
          <w:sz w:val="25"/>
        </w:rPr>
        <w:t>địa</w:t>
      </w:r>
      <w:r>
        <w:rPr>
          <w:color w:val="231F20"/>
          <w:spacing w:val="-24"/>
          <w:sz w:val="25"/>
        </w:rPr>
        <w:t xml:space="preserve"> </w:t>
      </w:r>
      <w:r>
        <w:rPr>
          <w:color w:val="231F20"/>
          <w:spacing w:val="-2"/>
          <w:sz w:val="25"/>
        </w:rPr>
        <w:t>lí,</w:t>
      </w:r>
      <w:r>
        <w:rPr>
          <w:color w:val="231F20"/>
          <w:spacing w:val="-16"/>
          <w:sz w:val="25"/>
        </w:rPr>
        <w:t xml:space="preserve"> </w:t>
      </w:r>
      <w:r>
        <w:rPr>
          <w:color w:val="231F20"/>
          <w:spacing w:val="-2"/>
          <w:sz w:val="25"/>
        </w:rPr>
        <w:t>một</w:t>
      </w:r>
      <w:r>
        <w:rPr>
          <w:color w:val="231F20"/>
          <w:spacing w:val="-16"/>
          <w:sz w:val="25"/>
        </w:rPr>
        <w:t xml:space="preserve"> </w:t>
      </w:r>
      <w:r>
        <w:rPr>
          <w:color w:val="231F20"/>
          <w:spacing w:val="-2"/>
          <w:sz w:val="25"/>
        </w:rPr>
        <w:t>số</w:t>
      </w:r>
      <w:r>
        <w:rPr>
          <w:color w:val="231F20"/>
          <w:spacing w:val="-16"/>
          <w:sz w:val="25"/>
        </w:rPr>
        <w:t xml:space="preserve"> </w:t>
      </w:r>
      <w:r>
        <w:rPr>
          <w:color w:val="231F20"/>
          <w:spacing w:val="-2"/>
          <w:sz w:val="25"/>
        </w:rPr>
        <w:t>tư</w:t>
      </w:r>
      <w:r>
        <w:rPr>
          <w:color w:val="231F20"/>
          <w:spacing w:val="-16"/>
          <w:sz w:val="25"/>
        </w:rPr>
        <w:t xml:space="preserve"> </w:t>
      </w:r>
      <w:r>
        <w:rPr>
          <w:color w:val="231F20"/>
          <w:spacing w:val="-2"/>
          <w:sz w:val="25"/>
        </w:rPr>
        <w:t>liệu</w:t>
      </w:r>
      <w:r>
        <w:rPr>
          <w:color w:val="231F20"/>
          <w:spacing w:val="-16"/>
          <w:sz w:val="25"/>
        </w:rPr>
        <w:t xml:space="preserve"> </w:t>
      </w:r>
      <w:r>
        <w:rPr>
          <w:color w:val="231F20"/>
          <w:spacing w:val="-2"/>
          <w:sz w:val="25"/>
        </w:rPr>
        <w:t>lịch</w:t>
      </w:r>
      <w:r>
        <w:rPr>
          <w:color w:val="231F20"/>
          <w:spacing w:val="-16"/>
          <w:sz w:val="25"/>
        </w:rPr>
        <w:t xml:space="preserve"> </w:t>
      </w:r>
      <w:r>
        <w:rPr>
          <w:color w:val="231F20"/>
          <w:spacing w:val="-2"/>
          <w:sz w:val="25"/>
        </w:rPr>
        <w:t>sử</w:t>
      </w:r>
      <w:r>
        <w:rPr>
          <w:color w:val="231F20"/>
          <w:spacing w:val="-8"/>
          <w:sz w:val="25"/>
        </w:rPr>
        <w:t xml:space="preserve"> </w:t>
      </w:r>
      <w:r>
        <w:rPr>
          <w:color w:val="231F20"/>
          <w:spacing w:val="-2"/>
          <w:sz w:val="25"/>
        </w:rPr>
        <w:t>và</w:t>
      </w:r>
      <w:r>
        <w:rPr>
          <w:color w:val="231F20"/>
          <w:spacing w:val="-8"/>
          <w:sz w:val="25"/>
        </w:rPr>
        <w:t xml:space="preserve"> </w:t>
      </w:r>
      <w:r>
        <w:rPr>
          <w:color w:val="231F20"/>
          <w:spacing w:val="-2"/>
          <w:sz w:val="25"/>
        </w:rPr>
        <w:t>địa</w:t>
      </w:r>
      <w:r>
        <w:rPr>
          <w:color w:val="231F20"/>
          <w:spacing w:val="-8"/>
          <w:sz w:val="25"/>
        </w:rPr>
        <w:t xml:space="preserve"> </w:t>
      </w:r>
      <w:r>
        <w:rPr>
          <w:color w:val="231F20"/>
          <w:spacing w:val="-2"/>
          <w:sz w:val="25"/>
        </w:rPr>
        <w:t>lí</w:t>
      </w:r>
      <w:r>
        <w:rPr>
          <w:color w:val="231F20"/>
          <w:spacing w:val="-16"/>
          <w:sz w:val="25"/>
        </w:rPr>
        <w:t xml:space="preserve"> </w:t>
      </w:r>
      <w:r>
        <w:rPr>
          <w:color w:val="231F20"/>
          <w:spacing w:val="-2"/>
          <w:sz w:val="25"/>
        </w:rPr>
        <w:t>tiêu</w:t>
      </w:r>
      <w:r>
        <w:rPr>
          <w:color w:val="231F20"/>
          <w:spacing w:val="-16"/>
          <w:sz w:val="25"/>
        </w:rPr>
        <w:t xml:space="preserve"> </w:t>
      </w:r>
      <w:r>
        <w:rPr>
          <w:color w:val="231F20"/>
          <w:spacing w:val="-2"/>
          <w:sz w:val="25"/>
        </w:rPr>
        <w:t>biểu</w:t>
      </w:r>
      <w:r>
        <w:rPr>
          <w:color w:val="231F20"/>
          <w:spacing w:val="-16"/>
          <w:sz w:val="25"/>
        </w:rPr>
        <w:t xml:space="preserve"> </w:t>
      </w:r>
      <w:r>
        <w:rPr>
          <w:color w:val="231F20"/>
          <w:spacing w:val="-2"/>
          <w:sz w:val="25"/>
        </w:rPr>
        <w:t>gắn</w:t>
      </w:r>
      <w:r>
        <w:rPr>
          <w:color w:val="231F20"/>
          <w:spacing w:val="-16"/>
          <w:sz w:val="25"/>
        </w:rPr>
        <w:t xml:space="preserve"> </w:t>
      </w:r>
      <w:r>
        <w:rPr>
          <w:color w:val="231F20"/>
          <w:spacing w:val="-2"/>
          <w:sz w:val="25"/>
        </w:rPr>
        <w:t>với</w:t>
      </w:r>
      <w:r>
        <w:rPr>
          <w:color w:val="231F20"/>
          <w:spacing w:val="-16"/>
          <w:sz w:val="25"/>
        </w:rPr>
        <w:t xml:space="preserve"> </w:t>
      </w:r>
      <w:r>
        <w:rPr>
          <w:color w:val="231F20"/>
          <w:spacing w:val="-2"/>
          <w:sz w:val="25"/>
        </w:rPr>
        <w:t>nội</w:t>
      </w:r>
      <w:r>
        <w:rPr>
          <w:color w:val="231F20"/>
          <w:spacing w:val="-16"/>
          <w:sz w:val="25"/>
        </w:rPr>
        <w:t xml:space="preserve"> </w:t>
      </w:r>
      <w:r>
        <w:rPr>
          <w:color w:val="231F20"/>
          <w:spacing w:val="-2"/>
          <w:sz w:val="25"/>
        </w:rPr>
        <w:t>dung</w:t>
      </w:r>
      <w:r>
        <w:rPr>
          <w:color w:val="231F20"/>
          <w:spacing w:val="-16"/>
          <w:sz w:val="25"/>
        </w:rPr>
        <w:t xml:space="preserve"> </w:t>
      </w:r>
      <w:r>
        <w:rPr>
          <w:color w:val="231F20"/>
          <w:spacing w:val="-2"/>
          <w:sz w:val="25"/>
        </w:rPr>
        <w:t>bài</w:t>
      </w:r>
      <w:r>
        <w:rPr>
          <w:color w:val="231F20"/>
          <w:spacing w:val="-16"/>
          <w:sz w:val="25"/>
        </w:rPr>
        <w:t xml:space="preserve"> </w:t>
      </w:r>
      <w:r>
        <w:rPr>
          <w:color w:val="231F20"/>
          <w:spacing w:val="-2"/>
          <w:sz w:val="25"/>
        </w:rPr>
        <w:t>học.</w:t>
      </w:r>
    </w:p>
    <w:p w:rsidR="00167E53" w:rsidRDefault="00F1404D">
      <w:pPr>
        <w:pStyle w:val="ListParagraph"/>
        <w:numPr>
          <w:ilvl w:val="0"/>
          <w:numId w:val="436"/>
        </w:numPr>
        <w:tabs>
          <w:tab w:val="left" w:pos="966"/>
        </w:tabs>
        <w:spacing w:before="58"/>
        <w:ind w:left="966" w:hanging="186"/>
        <w:rPr>
          <w:sz w:val="25"/>
        </w:rPr>
      </w:pPr>
      <w:r>
        <w:rPr>
          <w:color w:val="231F20"/>
          <w:sz w:val="25"/>
        </w:rPr>
        <w:t>Máy</w:t>
      </w:r>
      <w:r>
        <w:rPr>
          <w:color w:val="231F20"/>
          <w:spacing w:val="-9"/>
          <w:sz w:val="25"/>
        </w:rPr>
        <w:t xml:space="preserve"> </w:t>
      </w:r>
      <w:r>
        <w:rPr>
          <w:color w:val="231F20"/>
          <w:sz w:val="25"/>
        </w:rPr>
        <w:t>tính,</w:t>
      </w:r>
      <w:r>
        <w:rPr>
          <w:color w:val="231F20"/>
          <w:spacing w:val="-9"/>
          <w:sz w:val="25"/>
        </w:rPr>
        <w:t xml:space="preserve"> </w:t>
      </w:r>
      <w:r>
        <w:rPr>
          <w:color w:val="231F20"/>
          <w:sz w:val="25"/>
        </w:rPr>
        <w:t>máy</w:t>
      </w:r>
      <w:r>
        <w:rPr>
          <w:color w:val="231F20"/>
          <w:spacing w:val="-9"/>
          <w:sz w:val="25"/>
        </w:rPr>
        <w:t xml:space="preserve"> </w:t>
      </w:r>
      <w:r>
        <w:rPr>
          <w:color w:val="231F20"/>
          <w:sz w:val="25"/>
        </w:rPr>
        <w:t>chiếu</w:t>
      </w:r>
      <w:r>
        <w:rPr>
          <w:color w:val="231F20"/>
          <w:spacing w:val="-8"/>
          <w:sz w:val="25"/>
        </w:rPr>
        <w:t xml:space="preserve"> </w:t>
      </w:r>
      <w:r>
        <w:rPr>
          <w:color w:val="231F20"/>
          <w:sz w:val="25"/>
        </w:rPr>
        <w:t>(nếu</w:t>
      </w:r>
      <w:r>
        <w:rPr>
          <w:color w:val="231F20"/>
          <w:spacing w:val="-9"/>
          <w:sz w:val="25"/>
        </w:rPr>
        <w:t xml:space="preserve"> </w:t>
      </w:r>
      <w:r>
        <w:rPr>
          <w:color w:val="231F20"/>
          <w:spacing w:val="-4"/>
          <w:sz w:val="25"/>
        </w:rPr>
        <w:t>có).</w:t>
      </w:r>
    </w:p>
    <w:p w:rsidR="00167E53" w:rsidRDefault="00167E53">
      <w:pPr>
        <w:rPr>
          <w:sz w:val="25"/>
        </w:rPr>
        <w:sectPr w:rsidR="00167E53">
          <w:pgSz w:w="10940" w:h="15360"/>
          <w:pgMar w:top="920" w:right="520" w:bottom="1120" w:left="920" w:header="0" w:footer="928" w:gutter="0"/>
          <w:cols w:space="720"/>
        </w:sectPr>
      </w:pPr>
    </w:p>
    <w:p w:rsidR="00167E53" w:rsidRDefault="00F1404D">
      <w:pPr>
        <w:pStyle w:val="Heading3"/>
        <w:numPr>
          <w:ilvl w:val="0"/>
          <w:numId w:val="432"/>
        </w:numPr>
        <w:tabs>
          <w:tab w:val="left" w:pos="562"/>
        </w:tabs>
        <w:spacing w:before="85"/>
        <w:ind w:left="562" w:hanging="346"/>
        <w:jc w:val="left"/>
      </w:pPr>
      <w:r>
        <w:rPr>
          <w:color w:val="00A995"/>
          <w:w w:val="75"/>
        </w:rPr>
        <w:lastRenderedPageBreak/>
        <w:t>TI</w:t>
      </w:r>
      <w:r>
        <w:rPr>
          <w:color w:val="00A995"/>
          <w:w w:val="75"/>
        </w:rPr>
        <w:t>Ế</w:t>
      </w:r>
      <w:r>
        <w:rPr>
          <w:color w:val="00A995"/>
          <w:w w:val="75"/>
        </w:rPr>
        <w:t>N</w:t>
      </w:r>
      <w:r>
        <w:rPr>
          <w:color w:val="00A995"/>
          <w:spacing w:val="-4"/>
          <w:w w:val="75"/>
        </w:rPr>
        <w:t xml:space="preserve"> </w:t>
      </w:r>
      <w:r>
        <w:rPr>
          <w:color w:val="00A995"/>
          <w:w w:val="75"/>
        </w:rPr>
        <w:t>TRÌNH</w:t>
      </w:r>
      <w:r>
        <w:rPr>
          <w:color w:val="00A995"/>
          <w:spacing w:val="-12"/>
        </w:rPr>
        <w:t xml:space="preserve"> </w:t>
      </w:r>
      <w:r>
        <w:rPr>
          <w:color w:val="00A995"/>
          <w:w w:val="75"/>
        </w:rPr>
        <w:t>D</w:t>
      </w:r>
      <w:r>
        <w:rPr>
          <w:color w:val="00A995"/>
          <w:w w:val="75"/>
        </w:rPr>
        <w:t>Ạ</w:t>
      </w:r>
      <w:r>
        <w:rPr>
          <w:color w:val="00A995"/>
          <w:w w:val="75"/>
        </w:rPr>
        <w:t>Y</w:t>
      </w:r>
      <w:r>
        <w:rPr>
          <w:color w:val="00A995"/>
          <w:spacing w:val="-13"/>
        </w:rPr>
        <w:t xml:space="preserve"> </w:t>
      </w:r>
      <w:r>
        <w:rPr>
          <w:color w:val="00A995"/>
          <w:spacing w:val="-5"/>
          <w:w w:val="75"/>
        </w:rPr>
        <w:t>H</w:t>
      </w:r>
      <w:r>
        <w:rPr>
          <w:color w:val="00A995"/>
          <w:spacing w:val="-5"/>
          <w:w w:val="75"/>
        </w:rPr>
        <w:t>Ọ</w:t>
      </w:r>
      <w:r>
        <w:rPr>
          <w:color w:val="00A995"/>
          <w:spacing w:val="-5"/>
          <w:w w:val="75"/>
        </w:rPr>
        <w:t>C</w:t>
      </w:r>
    </w:p>
    <w:p w:rsidR="00167E53" w:rsidRDefault="00F1404D">
      <w:pPr>
        <w:pStyle w:val="Heading4"/>
        <w:numPr>
          <w:ilvl w:val="1"/>
          <w:numId w:val="432"/>
        </w:numPr>
        <w:tabs>
          <w:tab w:val="left" w:pos="466"/>
        </w:tabs>
        <w:spacing w:before="211"/>
        <w:ind w:left="466" w:hanging="253"/>
      </w:pPr>
      <w:r>
        <w:rPr>
          <w:color w:val="00A995"/>
          <w:w w:val="80"/>
        </w:rPr>
        <w:t>Ho</w:t>
      </w:r>
      <w:r>
        <w:rPr>
          <w:color w:val="00A995"/>
          <w:w w:val="80"/>
        </w:rPr>
        <w:t>ạ</w:t>
      </w:r>
      <w:r>
        <w:rPr>
          <w:color w:val="00A995"/>
          <w:w w:val="80"/>
        </w:rPr>
        <w:t>t</w:t>
      </w:r>
      <w:r>
        <w:rPr>
          <w:color w:val="00A995"/>
          <w:spacing w:val="-9"/>
          <w:w w:val="80"/>
        </w:rPr>
        <w:t xml:space="preserve"> </w:t>
      </w:r>
      <w:r>
        <w:rPr>
          <w:color w:val="00A995"/>
          <w:w w:val="80"/>
        </w:rPr>
        <w:t>đ</w:t>
      </w:r>
      <w:r>
        <w:rPr>
          <w:color w:val="00A995"/>
          <w:w w:val="80"/>
        </w:rPr>
        <w:t>ộ</w:t>
      </w:r>
      <w:r>
        <w:rPr>
          <w:color w:val="00A995"/>
          <w:w w:val="80"/>
        </w:rPr>
        <w:t>ng</w:t>
      </w:r>
      <w:r>
        <w:rPr>
          <w:color w:val="00A995"/>
          <w:spacing w:val="-9"/>
          <w:w w:val="80"/>
        </w:rPr>
        <w:t xml:space="preserve"> </w:t>
      </w:r>
      <w:r>
        <w:rPr>
          <w:color w:val="00A995"/>
          <w:w w:val="80"/>
        </w:rPr>
        <w:t>m</w:t>
      </w:r>
      <w:r>
        <w:rPr>
          <w:color w:val="00A995"/>
          <w:w w:val="80"/>
        </w:rPr>
        <w:t>ở</w:t>
      </w:r>
      <w:r>
        <w:rPr>
          <w:color w:val="00A995"/>
          <w:spacing w:val="-9"/>
          <w:w w:val="80"/>
        </w:rPr>
        <w:t xml:space="preserve"> </w:t>
      </w:r>
      <w:r>
        <w:rPr>
          <w:color w:val="00A995"/>
          <w:spacing w:val="-5"/>
          <w:w w:val="80"/>
        </w:rPr>
        <w:t>đ</w:t>
      </w:r>
      <w:r>
        <w:rPr>
          <w:color w:val="00A995"/>
          <w:spacing w:val="-5"/>
          <w:w w:val="80"/>
        </w:rPr>
        <w:t>ầ</w:t>
      </w:r>
      <w:r>
        <w:rPr>
          <w:color w:val="00A995"/>
          <w:spacing w:val="-5"/>
          <w:w w:val="80"/>
        </w:rPr>
        <w:t>u</w:t>
      </w:r>
    </w:p>
    <w:p w:rsidR="00167E53" w:rsidRDefault="00F1404D">
      <w:pPr>
        <w:pStyle w:val="Heading5"/>
        <w:numPr>
          <w:ilvl w:val="0"/>
          <w:numId w:val="437"/>
        </w:numPr>
        <w:tabs>
          <w:tab w:val="left" w:pos="1165"/>
        </w:tabs>
        <w:spacing w:before="118"/>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116" w:line="276" w:lineRule="auto"/>
        <w:ind w:left="497" w:right="497"/>
      </w:pPr>
      <w:r>
        <w:rPr>
          <w:color w:val="231F20"/>
        </w:rPr>
        <w:t>Kết nối những điều HS đã biết với những điều HS chưa</w:t>
      </w:r>
      <w:r>
        <w:rPr>
          <w:color w:val="231F20"/>
        </w:rPr>
        <w:t xml:space="preserve"> biết, tạo tâm thế hứng khởi, kích thích sự tò mò của HS để dẫn dắt vào bài mới.</w:t>
      </w:r>
    </w:p>
    <w:p w:rsidR="00167E53" w:rsidRDefault="00F1404D">
      <w:pPr>
        <w:pStyle w:val="Heading5"/>
        <w:numPr>
          <w:ilvl w:val="0"/>
          <w:numId w:val="437"/>
        </w:numPr>
        <w:tabs>
          <w:tab w:val="left" w:pos="1160"/>
        </w:tabs>
        <w:spacing w:before="73"/>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438"/>
        </w:numPr>
        <w:tabs>
          <w:tab w:val="left" w:pos="1048"/>
        </w:tabs>
        <w:spacing w:before="116"/>
        <w:ind w:left="1048" w:hanging="154"/>
        <w:jc w:val="both"/>
        <w:rPr>
          <w:i/>
          <w:color w:val="231F20"/>
          <w:sz w:val="25"/>
        </w:rPr>
      </w:pPr>
      <w:r>
        <w:rPr>
          <w:b/>
          <w:i/>
          <w:color w:val="231F20"/>
          <w:spacing w:val="-2"/>
          <w:sz w:val="25"/>
        </w:rPr>
        <w:t>Bước</w:t>
      </w:r>
      <w:r>
        <w:rPr>
          <w:b/>
          <w:i/>
          <w:color w:val="231F20"/>
          <w:spacing w:val="-10"/>
          <w:sz w:val="25"/>
        </w:rPr>
        <w:t xml:space="preserve"> </w:t>
      </w:r>
      <w:r>
        <w:rPr>
          <w:b/>
          <w:i/>
          <w:color w:val="231F20"/>
          <w:spacing w:val="-2"/>
          <w:sz w:val="25"/>
        </w:rPr>
        <w:t>1:</w:t>
      </w:r>
      <w:r>
        <w:rPr>
          <w:b/>
          <w:i/>
          <w:color w:val="231F20"/>
          <w:spacing w:val="-9"/>
          <w:sz w:val="25"/>
        </w:rPr>
        <w:t xml:space="preserve"> </w:t>
      </w:r>
      <w:r>
        <w:rPr>
          <w:b/>
          <w:i/>
          <w:color w:val="231F20"/>
          <w:spacing w:val="-2"/>
          <w:sz w:val="25"/>
        </w:rPr>
        <w:t>Chuyển</w:t>
      </w:r>
      <w:r>
        <w:rPr>
          <w:b/>
          <w:i/>
          <w:color w:val="231F20"/>
          <w:spacing w:val="-10"/>
          <w:sz w:val="25"/>
        </w:rPr>
        <w:t xml:space="preserve"> </w:t>
      </w:r>
      <w:r>
        <w:rPr>
          <w:b/>
          <w:i/>
          <w:color w:val="231F20"/>
          <w:spacing w:val="-2"/>
          <w:sz w:val="25"/>
        </w:rPr>
        <w:t>giao</w:t>
      </w:r>
      <w:r>
        <w:rPr>
          <w:b/>
          <w:i/>
          <w:color w:val="231F20"/>
          <w:spacing w:val="-9"/>
          <w:sz w:val="25"/>
        </w:rPr>
        <w:t xml:space="preserve"> </w:t>
      </w:r>
      <w:r>
        <w:rPr>
          <w:b/>
          <w:i/>
          <w:color w:val="231F20"/>
          <w:spacing w:val="-2"/>
          <w:sz w:val="25"/>
        </w:rPr>
        <w:t>nhiệm</w:t>
      </w:r>
      <w:r>
        <w:rPr>
          <w:b/>
          <w:i/>
          <w:color w:val="231F20"/>
          <w:spacing w:val="-9"/>
          <w:sz w:val="25"/>
        </w:rPr>
        <w:t xml:space="preserve"> </w:t>
      </w:r>
      <w:r>
        <w:rPr>
          <w:b/>
          <w:i/>
          <w:color w:val="231F20"/>
          <w:spacing w:val="-5"/>
          <w:sz w:val="25"/>
        </w:rPr>
        <w:t>vụ</w:t>
      </w:r>
    </w:p>
    <w:p w:rsidR="00167E53" w:rsidRDefault="00F1404D">
      <w:pPr>
        <w:pStyle w:val="ListParagraph"/>
        <w:numPr>
          <w:ilvl w:val="0"/>
          <w:numId w:val="439"/>
        </w:numPr>
        <w:tabs>
          <w:tab w:val="left" w:pos="1075"/>
        </w:tabs>
        <w:spacing w:before="116"/>
        <w:ind w:left="1075" w:hanging="181"/>
        <w:jc w:val="both"/>
        <w:rPr>
          <w:i/>
          <w:color w:val="231F20"/>
          <w:sz w:val="25"/>
        </w:rPr>
      </w:pPr>
      <w:r>
        <w:rPr>
          <w:color w:val="231F20"/>
          <w:sz w:val="25"/>
        </w:rPr>
        <w:t>Phương</w:t>
      </w:r>
      <w:r>
        <w:rPr>
          <w:color w:val="231F20"/>
          <w:spacing w:val="-7"/>
          <w:sz w:val="25"/>
        </w:rPr>
        <w:t xml:space="preserve"> </w:t>
      </w:r>
      <w:r>
        <w:rPr>
          <w:color w:val="231F20"/>
          <w:sz w:val="25"/>
        </w:rPr>
        <w:t>án</w:t>
      </w:r>
      <w:r>
        <w:rPr>
          <w:color w:val="231F20"/>
          <w:spacing w:val="-7"/>
          <w:sz w:val="25"/>
        </w:rPr>
        <w:t xml:space="preserve"> </w:t>
      </w:r>
      <w:r>
        <w:rPr>
          <w:color w:val="231F20"/>
          <w:sz w:val="25"/>
        </w:rPr>
        <w:t>1:</w:t>
      </w:r>
      <w:r>
        <w:rPr>
          <w:color w:val="231F20"/>
          <w:spacing w:val="-6"/>
          <w:sz w:val="25"/>
        </w:rPr>
        <w:t xml:space="preserve"> </w:t>
      </w:r>
      <w:r>
        <w:rPr>
          <w:color w:val="231F20"/>
          <w:sz w:val="25"/>
        </w:rPr>
        <w:t>GV</w:t>
      </w:r>
      <w:r>
        <w:rPr>
          <w:color w:val="231F20"/>
          <w:spacing w:val="-7"/>
          <w:sz w:val="25"/>
        </w:rPr>
        <w:t xml:space="preserve"> </w:t>
      </w:r>
      <w:r>
        <w:rPr>
          <w:color w:val="231F20"/>
          <w:sz w:val="25"/>
        </w:rPr>
        <w:t>sử</w:t>
      </w:r>
      <w:r>
        <w:rPr>
          <w:color w:val="231F20"/>
          <w:spacing w:val="-7"/>
          <w:sz w:val="25"/>
        </w:rPr>
        <w:t xml:space="preserve"> </w:t>
      </w:r>
      <w:r>
        <w:rPr>
          <w:color w:val="231F20"/>
          <w:sz w:val="25"/>
        </w:rPr>
        <w:t>dụng</w:t>
      </w:r>
      <w:r>
        <w:rPr>
          <w:color w:val="231F20"/>
          <w:spacing w:val="-6"/>
          <w:sz w:val="25"/>
        </w:rPr>
        <w:t xml:space="preserve"> </w:t>
      </w:r>
      <w:r>
        <w:rPr>
          <w:color w:val="231F20"/>
          <w:sz w:val="25"/>
        </w:rPr>
        <w:t>phần</w:t>
      </w:r>
      <w:r>
        <w:rPr>
          <w:color w:val="231F20"/>
          <w:spacing w:val="-7"/>
          <w:sz w:val="25"/>
        </w:rPr>
        <w:t xml:space="preserve"> </w:t>
      </w:r>
      <w:r>
        <w:rPr>
          <w:color w:val="231F20"/>
          <w:sz w:val="25"/>
        </w:rPr>
        <w:t>Mở</w:t>
      </w:r>
      <w:r>
        <w:rPr>
          <w:color w:val="231F20"/>
          <w:spacing w:val="-7"/>
          <w:sz w:val="25"/>
        </w:rPr>
        <w:t xml:space="preserve"> </w:t>
      </w:r>
      <w:r>
        <w:rPr>
          <w:color w:val="231F20"/>
          <w:sz w:val="25"/>
        </w:rPr>
        <w:t>đầu</w:t>
      </w:r>
      <w:r>
        <w:rPr>
          <w:color w:val="231F20"/>
          <w:spacing w:val="-6"/>
          <w:sz w:val="25"/>
        </w:rPr>
        <w:t xml:space="preserve"> </w:t>
      </w:r>
      <w:r>
        <w:rPr>
          <w:color w:val="231F20"/>
          <w:sz w:val="25"/>
        </w:rPr>
        <w:t>trong</w:t>
      </w:r>
      <w:r>
        <w:rPr>
          <w:color w:val="231F20"/>
          <w:spacing w:val="-7"/>
          <w:sz w:val="25"/>
        </w:rPr>
        <w:t xml:space="preserve"> </w:t>
      </w:r>
      <w:r>
        <w:rPr>
          <w:color w:val="231F20"/>
          <w:sz w:val="25"/>
        </w:rPr>
        <w:t>SGK</w:t>
      </w:r>
      <w:r>
        <w:rPr>
          <w:color w:val="231F20"/>
          <w:spacing w:val="-6"/>
          <w:sz w:val="25"/>
        </w:rPr>
        <w:t xml:space="preserve"> </w:t>
      </w:r>
      <w:r>
        <w:rPr>
          <w:color w:val="231F20"/>
          <w:sz w:val="25"/>
        </w:rPr>
        <w:t>để</w:t>
      </w:r>
      <w:r>
        <w:rPr>
          <w:color w:val="231F20"/>
          <w:spacing w:val="-7"/>
          <w:sz w:val="25"/>
        </w:rPr>
        <w:t xml:space="preserve"> </w:t>
      </w:r>
      <w:r>
        <w:rPr>
          <w:color w:val="231F20"/>
          <w:sz w:val="25"/>
        </w:rPr>
        <w:t>dẫn</w:t>
      </w:r>
      <w:r>
        <w:rPr>
          <w:color w:val="231F20"/>
          <w:spacing w:val="-7"/>
          <w:sz w:val="25"/>
        </w:rPr>
        <w:t xml:space="preserve"> </w:t>
      </w:r>
      <w:r>
        <w:rPr>
          <w:color w:val="231F20"/>
          <w:sz w:val="25"/>
        </w:rPr>
        <w:t>dắt</w:t>
      </w:r>
      <w:r>
        <w:rPr>
          <w:color w:val="231F20"/>
          <w:spacing w:val="-6"/>
          <w:sz w:val="25"/>
        </w:rPr>
        <w:t xml:space="preserve"> </w:t>
      </w:r>
      <w:r>
        <w:rPr>
          <w:color w:val="231F20"/>
          <w:sz w:val="25"/>
        </w:rPr>
        <w:t>vào</w:t>
      </w:r>
      <w:r>
        <w:rPr>
          <w:color w:val="231F20"/>
          <w:spacing w:val="-7"/>
          <w:sz w:val="25"/>
        </w:rPr>
        <w:t xml:space="preserve"> </w:t>
      </w:r>
      <w:r>
        <w:rPr>
          <w:color w:val="231F20"/>
          <w:sz w:val="25"/>
        </w:rPr>
        <w:t>bài</w:t>
      </w:r>
      <w:r>
        <w:rPr>
          <w:color w:val="231F20"/>
          <w:spacing w:val="-7"/>
          <w:sz w:val="25"/>
        </w:rPr>
        <w:t xml:space="preserve"> </w:t>
      </w:r>
      <w:r>
        <w:rPr>
          <w:color w:val="231F20"/>
          <w:spacing w:val="-4"/>
          <w:sz w:val="25"/>
        </w:rPr>
        <w:t>học</w:t>
      </w:r>
      <w:r>
        <w:rPr>
          <w:i/>
          <w:color w:val="231F20"/>
          <w:spacing w:val="-4"/>
          <w:sz w:val="25"/>
        </w:rPr>
        <w:t>.</w:t>
      </w:r>
    </w:p>
    <w:p w:rsidR="00167E53" w:rsidRDefault="00F1404D">
      <w:pPr>
        <w:pStyle w:val="ListParagraph"/>
        <w:numPr>
          <w:ilvl w:val="0"/>
          <w:numId w:val="439"/>
        </w:numPr>
        <w:tabs>
          <w:tab w:val="left" w:pos="1072"/>
        </w:tabs>
        <w:spacing w:before="116" w:line="276" w:lineRule="auto"/>
        <w:ind w:right="495" w:firstLine="396"/>
        <w:jc w:val="both"/>
        <w:rPr>
          <w:color w:val="231F20"/>
          <w:sz w:val="25"/>
        </w:rPr>
      </w:pPr>
      <w:r>
        <w:rPr>
          <w:color w:val="231F20"/>
          <w:spacing w:val="-2"/>
          <w:sz w:val="25"/>
        </w:rPr>
        <w:t>Phương</w:t>
      </w:r>
      <w:r>
        <w:rPr>
          <w:color w:val="231F20"/>
          <w:spacing w:val="-13"/>
          <w:sz w:val="25"/>
        </w:rPr>
        <w:t xml:space="preserve"> </w:t>
      </w:r>
      <w:r>
        <w:rPr>
          <w:color w:val="231F20"/>
          <w:spacing w:val="-2"/>
          <w:sz w:val="25"/>
        </w:rPr>
        <w:t>án</w:t>
      </w:r>
      <w:r>
        <w:rPr>
          <w:color w:val="231F20"/>
          <w:spacing w:val="-12"/>
          <w:sz w:val="25"/>
        </w:rPr>
        <w:t xml:space="preserve"> </w:t>
      </w:r>
      <w:r>
        <w:rPr>
          <w:color w:val="231F20"/>
          <w:spacing w:val="-2"/>
          <w:sz w:val="25"/>
        </w:rPr>
        <w:t>2:</w:t>
      </w:r>
      <w:r>
        <w:rPr>
          <w:color w:val="231F20"/>
          <w:spacing w:val="-13"/>
          <w:sz w:val="25"/>
        </w:rPr>
        <w:t xml:space="preserve"> </w:t>
      </w:r>
      <w:r>
        <w:rPr>
          <w:color w:val="231F20"/>
          <w:spacing w:val="-2"/>
          <w:sz w:val="25"/>
        </w:rPr>
        <w:t>GV</w:t>
      </w:r>
      <w:r>
        <w:rPr>
          <w:color w:val="231F20"/>
          <w:spacing w:val="-13"/>
          <w:sz w:val="25"/>
        </w:rPr>
        <w:t xml:space="preserve"> </w:t>
      </w:r>
      <w:r>
        <w:rPr>
          <w:color w:val="231F20"/>
          <w:spacing w:val="-2"/>
          <w:sz w:val="25"/>
        </w:rPr>
        <w:t>có</w:t>
      </w:r>
      <w:r>
        <w:rPr>
          <w:color w:val="231F20"/>
          <w:spacing w:val="-13"/>
          <w:sz w:val="25"/>
        </w:rPr>
        <w:t xml:space="preserve"> </w:t>
      </w:r>
      <w:r>
        <w:rPr>
          <w:color w:val="231F20"/>
          <w:spacing w:val="-2"/>
          <w:sz w:val="25"/>
        </w:rPr>
        <w:t>thể</w:t>
      </w:r>
      <w:r>
        <w:rPr>
          <w:color w:val="231F20"/>
          <w:spacing w:val="-13"/>
          <w:sz w:val="25"/>
        </w:rPr>
        <w:t xml:space="preserve"> </w:t>
      </w:r>
      <w:r>
        <w:rPr>
          <w:color w:val="231F20"/>
          <w:spacing w:val="-2"/>
          <w:sz w:val="25"/>
        </w:rPr>
        <w:t>cho</w:t>
      </w:r>
      <w:r>
        <w:rPr>
          <w:color w:val="231F20"/>
          <w:spacing w:val="-13"/>
          <w:sz w:val="25"/>
        </w:rPr>
        <w:t xml:space="preserve"> </w:t>
      </w:r>
      <w:r>
        <w:rPr>
          <w:color w:val="231F20"/>
          <w:spacing w:val="-2"/>
          <w:sz w:val="25"/>
        </w:rPr>
        <w:t>HS</w:t>
      </w:r>
      <w:r>
        <w:rPr>
          <w:color w:val="231F20"/>
          <w:spacing w:val="-13"/>
          <w:sz w:val="25"/>
        </w:rPr>
        <w:t xml:space="preserve"> </w:t>
      </w:r>
      <w:r>
        <w:rPr>
          <w:color w:val="231F20"/>
          <w:spacing w:val="-2"/>
          <w:sz w:val="25"/>
        </w:rPr>
        <w:t>quan</w:t>
      </w:r>
      <w:r>
        <w:rPr>
          <w:color w:val="231F20"/>
          <w:spacing w:val="-14"/>
          <w:sz w:val="25"/>
        </w:rPr>
        <w:t xml:space="preserve"> </w:t>
      </w:r>
      <w:r>
        <w:rPr>
          <w:color w:val="231F20"/>
          <w:spacing w:val="-2"/>
          <w:sz w:val="25"/>
        </w:rPr>
        <w:t>sát</w:t>
      </w:r>
      <w:r>
        <w:rPr>
          <w:color w:val="231F20"/>
          <w:spacing w:val="-13"/>
          <w:sz w:val="25"/>
        </w:rPr>
        <w:t xml:space="preserve"> </w:t>
      </w:r>
      <w:r>
        <w:rPr>
          <w:color w:val="231F20"/>
          <w:spacing w:val="-2"/>
          <w:sz w:val="25"/>
        </w:rPr>
        <w:t>bản</w:t>
      </w:r>
      <w:r>
        <w:rPr>
          <w:color w:val="231F20"/>
          <w:spacing w:val="-13"/>
          <w:sz w:val="25"/>
        </w:rPr>
        <w:t xml:space="preserve"> </w:t>
      </w:r>
      <w:r>
        <w:rPr>
          <w:color w:val="231F20"/>
          <w:spacing w:val="-2"/>
          <w:sz w:val="25"/>
        </w:rPr>
        <w:t>đồ</w:t>
      </w:r>
      <w:r>
        <w:rPr>
          <w:color w:val="231F20"/>
          <w:spacing w:val="-13"/>
          <w:sz w:val="25"/>
        </w:rPr>
        <w:t xml:space="preserve"> </w:t>
      </w:r>
      <w:r>
        <w:rPr>
          <w:color w:val="231F20"/>
          <w:spacing w:val="-2"/>
          <w:sz w:val="25"/>
        </w:rPr>
        <w:t>Việt</w:t>
      </w:r>
      <w:r>
        <w:rPr>
          <w:color w:val="231F20"/>
          <w:spacing w:val="-13"/>
          <w:sz w:val="25"/>
        </w:rPr>
        <w:t xml:space="preserve"> </w:t>
      </w:r>
      <w:r>
        <w:rPr>
          <w:color w:val="231F20"/>
          <w:spacing w:val="-2"/>
          <w:sz w:val="25"/>
        </w:rPr>
        <w:t>Nam</w:t>
      </w:r>
      <w:r>
        <w:rPr>
          <w:color w:val="231F20"/>
          <w:spacing w:val="-13"/>
          <w:sz w:val="25"/>
        </w:rPr>
        <w:t xml:space="preserve"> </w:t>
      </w:r>
      <w:r>
        <w:rPr>
          <w:color w:val="231F20"/>
          <w:spacing w:val="-2"/>
          <w:sz w:val="25"/>
        </w:rPr>
        <w:t>và</w:t>
      </w:r>
      <w:r>
        <w:rPr>
          <w:color w:val="231F20"/>
          <w:spacing w:val="-13"/>
          <w:sz w:val="25"/>
        </w:rPr>
        <w:t xml:space="preserve"> </w:t>
      </w:r>
      <w:r>
        <w:rPr>
          <w:color w:val="231F20"/>
          <w:spacing w:val="-2"/>
          <w:sz w:val="25"/>
        </w:rPr>
        <w:t>nêu</w:t>
      </w:r>
      <w:r>
        <w:rPr>
          <w:color w:val="231F20"/>
          <w:spacing w:val="-13"/>
          <w:sz w:val="25"/>
        </w:rPr>
        <w:t xml:space="preserve"> </w:t>
      </w:r>
      <w:r>
        <w:rPr>
          <w:color w:val="231F20"/>
          <w:spacing w:val="-2"/>
          <w:sz w:val="25"/>
        </w:rPr>
        <w:t>yêu</w:t>
      </w:r>
      <w:r>
        <w:rPr>
          <w:color w:val="231F20"/>
          <w:spacing w:val="-13"/>
          <w:sz w:val="25"/>
        </w:rPr>
        <w:t xml:space="preserve"> </w:t>
      </w:r>
      <w:r>
        <w:rPr>
          <w:color w:val="231F20"/>
          <w:spacing w:val="-2"/>
          <w:sz w:val="25"/>
        </w:rPr>
        <w:t>cầu</w:t>
      </w:r>
      <w:r>
        <w:rPr>
          <w:i/>
          <w:color w:val="231F20"/>
          <w:spacing w:val="-2"/>
          <w:sz w:val="25"/>
        </w:rPr>
        <w:t>:</w:t>
      </w:r>
      <w:r>
        <w:rPr>
          <w:i/>
          <w:color w:val="231F20"/>
          <w:spacing w:val="-13"/>
          <w:sz w:val="25"/>
        </w:rPr>
        <w:t xml:space="preserve"> </w:t>
      </w:r>
      <w:r>
        <w:rPr>
          <w:i/>
          <w:color w:val="231F20"/>
          <w:spacing w:val="-2"/>
          <w:sz w:val="25"/>
        </w:rPr>
        <w:t>Kể</w:t>
      </w:r>
      <w:r>
        <w:rPr>
          <w:i/>
          <w:color w:val="231F20"/>
          <w:spacing w:val="-13"/>
          <w:sz w:val="25"/>
        </w:rPr>
        <w:t xml:space="preserve"> </w:t>
      </w:r>
      <w:r>
        <w:rPr>
          <w:i/>
          <w:color w:val="231F20"/>
          <w:spacing w:val="-2"/>
          <w:sz w:val="25"/>
        </w:rPr>
        <w:t xml:space="preserve">tên </w:t>
      </w:r>
      <w:r>
        <w:rPr>
          <w:i/>
          <w:color w:val="231F20"/>
          <w:sz w:val="25"/>
        </w:rPr>
        <w:t>các</w:t>
      </w:r>
      <w:r>
        <w:rPr>
          <w:i/>
          <w:color w:val="231F20"/>
          <w:spacing w:val="-15"/>
          <w:sz w:val="25"/>
        </w:rPr>
        <w:t xml:space="preserve"> </w:t>
      </w:r>
      <w:r>
        <w:rPr>
          <w:i/>
          <w:color w:val="231F20"/>
          <w:sz w:val="25"/>
        </w:rPr>
        <w:t>tỉnh</w:t>
      </w:r>
      <w:r>
        <w:rPr>
          <w:i/>
          <w:color w:val="231F20"/>
          <w:spacing w:val="-15"/>
          <w:sz w:val="25"/>
        </w:rPr>
        <w:t xml:space="preserve"> </w:t>
      </w:r>
      <w:r>
        <w:rPr>
          <w:i/>
          <w:color w:val="231F20"/>
          <w:sz w:val="25"/>
        </w:rPr>
        <w:t>ven</w:t>
      </w:r>
      <w:r>
        <w:rPr>
          <w:i/>
          <w:color w:val="231F20"/>
          <w:spacing w:val="-14"/>
          <w:sz w:val="25"/>
        </w:rPr>
        <w:t xml:space="preserve"> </w:t>
      </w:r>
      <w:r>
        <w:rPr>
          <w:i/>
          <w:color w:val="231F20"/>
          <w:sz w:val="25"/>
        </w:rPr>
        <w:t>biển</w:t>
      </w:r>
      <w:r>
        <w:rPr>
          <w:i/>
          <w:color w:val="231F20"/>
          <w:spacing w:val="-14"/>
          <w:sz w:val="25"/>
        </w:rPr>
        <w:t xml:space="preserve"> </w:t>
      </w:r>
      <w:r>
        <w:rPr>
          <w:i/>
          <w:color w:val="231F20"/>
          <w:sz w:val="25"/>
        </w:rPr>
        <w:t>ở</w:t>
      </w:r>
      <w:r>
        <w:rPr>
          <w:i/>
          <w:color w:val="231F20"/>
          <w:spacing w:val="-14"/>
          <w:sz w:val="25"/>
        </w:rPr>
        <w:t xml:space="preserve"> </w:t>
      </w:r>
      <w:r>
        <w:rPr>
          <w:i/>
          <w:color w:val="231F20"/>
          <w:sz w:val="25"/>
        </w:rPr>
        <w:t>nước</w:t>
      </w:r>
      <w:r>
        <w:rPr>
          <w:i/>
          <w:color w:val="231F20"/>
          <w:spacing w:val="-14"/>
          <w:sz w:val="25"/>
        </w:rPr>
        <w:t xml:space="preserve"> </w:t>
      </w:r>
      <w:r>
        <w:rPr>
          <w:i/>
          <w:color w:val="231F20"/>
          <w:sz w:val="25"/>
        </w:rPr>
        <w:t>ta.</w:t>
      </w:r>
      <w:r>
        <w:rPr>
          <w:i/>
          <w:color w:val="231F20"/>
          <w:spacing w:val="-14"/>
          <w:sz w:val="25"/>
        </w:rPr>
        <w:t xml:space="preserve"> </w:t>
      </w:r>
      <w:r>
        <w:rPr>
          <w:i/>
          <w:color w:val="231F20"/>
          <w:sz w:val="25"/>
        </w:rPr>
        <w:t>Theo</w:t>
      </w:r>
      <w:r>
        <w:rPr>
          <w:i/>
          <w:color w:val="231F20"/>
          <w:spacing w:val="-14"/>
          <w:sz w:val="25"/>
        </w:rPr>
        <w:t xml:space="preserve"> </w:t>
      </w:r>
      <w:r>
        <w:rPr>
          <w:i/>
          <w:color w:val="231F20"/>
          <w:sz w:val="25"/>
        </w:rPr>
        <w:t>em,</w:t>
      </w:r>
      <w:r>
        <w:rPr>
          <w:i/>
          <w:color w:val="231F20"/>
          <w:spacing w:val="-14"/>
          <w:sz w:val="25"/>
        </w:rPr>
        <w:t xml:space="preserve"> </w:t>
      </w:r>
      <w:r>
        <w:rPr>
          <w:i/>
          <w:color w:val="231F20"/>
          <w:sz w:val="25"/>
        </w:rPr>
        <w:t>biển</w:t>
      </w:r>
      <w:r>
        <w:rPr>
          <w:i/>
          <w:color w:val="231F20"/>
          <w:spacing w:val="-14"/>
          <w:sz w:val="25"/>
        </w:rPr>
        <w:t xml:space="preserve"> </w:t>
      </w:r>
      <w:r>
        <w:rPr>
          <w:i/>
          <w:color w:val="231F20"/>
          <w:sz w:val="25"/>
        </w:rPr>
        <w:t>đảo</w:t>
      </w:r>
      <w:r>
        <w:rPr>
          <w:i/>
          <w:color w:val="231F20"/>
          <w:spacing w:val="-14"/>
          <w:sz w:val="25"/>
        </w:rPr>
        <w:t xml:space="preserve"> </w:t>
      </w:r>
      <w:r>
        <w:rPr>
          <w:i/>
          <w:color w:val="231F20"/>
          <w:sz w:val="25"/>
        </w:rPr>
        <w:t>có</w:t>
      </w:r>
      <w:r>
        <w:rPr>
          <w:i/>
          <w:color w:val="231F20"/>
          <w:spacing w:val="-13"/>
          <w:sz w:val="25"/>
        </w:rPr>
        <w:t xml:space="preserve"> </w:t>
      </w:r>
      <w:r>
        <w:rPr>
          <w:i/>
          <w:color w:val="231F20"/>
          <w:sz w:val="25"/>
        </w:rPr>
        <w:t>vai</w:t>
      </w:r>
      <w:r>
        <w:rPr>
          <w:i/>
          <w:color w:val="231F20"/>
          <w:spacing w:val="-13"/>
          <w:sz w:val="25"/>
        </w:rPr>
        <w:t xml:space="preserve"> </w:t>
      </w:r>
      <w:r>
        <w:rPr>
          <w:i/>
          <w:color w:val="231F20"/>
          <w:sz w:val="25"/>
        </w:rPr>
        <w:t>trò</w:t>
      </w:r>
      <w:r>
        <w:rPr>
          <w:i/>
          <w:color w:val="231F20"/>
          <w:spacing w:val="-13"/>
          <w:sz w:val="25"/>
        </w:rPr>
        <w:t xml:space="preserve"> </w:t>
      </w:r>
      <w:r>
        <w:rPr>
          <w:i/>
          <w:color w:val="231F20"/>
          <w:sz w:val="25"/>
        </w:rPr>
        <w:t>như</w:t>
      </w:r>
      <w:r>
        <w:rPr>
          <w:i/>
          <w:color w:val="231F20"/>
          <w:spacing w:val="-13"/>
          <w:sz w:val="25"/>
        </w:rPr>
        <w:t xml:space="preserve"> </w:t>
      </w:r>
      <w:r>
        <w:rPr>
          <w:i/>
          <w:color w:val="231F20"/>
          <w:sz w:val="25"/>
        </w:rPr>
        <w:t>thế</w:t>
      </w:r>
      <w:r>
        <w:rPr>
          <w:i/>
          <w:color w:val="231F20"/>
          <w:spacing w:val="-13"/>
          <w:sz w:val="25"/>
        </w:rPr>
        <w:t xml:space="preserve"> </w:t>
      </w:r>
      <w:r>
        <w:rPr>
          <w:i/>
          <w:color w:val="231F20"/>
          <w:sz w:val="25"/>
        </w:rPr>
        <w:t>nào</w:t>
      </w:r>
      <w:r>
        <w:rPr>
          <w:i/>
          <w:color w:val="231F20"/>
          <w:spacing w:val="-13"/>
          <w:sz w:val="25"/>
        </w:rPr>
        <w:t xml:space="preserve"> </w:t>
      </w:r>
      <w:r>
        <w:rPr>
          <w:i/>
          <w:color w:val="231F20"/>
          <w:sz w:val="25"/>
        </w:rPr>
        <w:t>trong</w:t>
      </w:r>
      <w:r>
        <w:rPr>
          <w:i/>
          <w:color w:val="231F20"/>
          <w:spacing w:val="-13"/>
          <w:sz w:val="25"/>
        </w:rPr>
        <w:t xml:space="preserve"> </w:t>
      </w:r>
      <w:r>
        <w:rPr>
          <w:i/>
          <w:color w:val="231F20"/>
          <w:sz w:val="25"/>
        </w:rPr>
        <w:t>lịch</w:t>
      </w:r>
      <w:r>
        <w:rPr>
          <w:i/>
          <w:color w:val="231F20"/>
          <w:spacing w:val="-12"/>
          <w:sz w:val="25"/>
        </w:rPr>
        <w:t xml:space="preserve"> </w:t>
      </w:r>
      <w:r>
        <w:rPr>
          <w:i/>
          <w:color w:val="231F20"/>
          <w:sz w:val="25"/>
        </w:rPr>
        <w:t>sử</w:t>
      </w:r>
      <w:r>
        <w:rPr>
          <w:i/>
          <w:color w:val="231F20"/>
          <w:spacing w:val="-13"/>
          <w:sz w:val="25"/>
        </w:rPr>
        <w:t xml:space="preserve"> </w:t>
      </w:r>
      <w:r>
        <w:rPr>
          <w:i/>
          <w:color w:val="231F20"/>
          <w:sz w:val="25"/>
        </w:rPr>
        <w:t>của dân tộc Việt Nam?</w:t>
      </w:r>
    </w:p>
    <w:p w:rsidR="00167E53" w:rsidRDefault="00F1404D">
      <w:pPr>
        <w:pStyle w:val="Heading5"/>
        <w:numPr>
          <w:ilvl w:val="0"/>
          <w:numId w:val="438"/>
        </w:numPr>
        <w:tabs>
          <w:tab w:val="left" w:pos="1055"/>
        </w:tabs>
        <w:spacing w:before="72"/>
        <w:ind w:left="1055" w:hanging="161"/>
        <w:rPr>
          <w:color w:val="231F20"/>
        </w:rPr>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117"/>
        <w:ind w:left="894" w:firstLine="0"/>
        <w:jc w:val="left"/>
      </w:pPr>
      <w:r>
        <w:rPr>
          <w:color w:val="231F20"/>
        </w:rPr>
        <w:t>HS</w:t>
      </w:r>
      <w:r>
        <w:rPr>
          <w:color w:val="231F20"/>
          <w:spacing w:val="-4"/>
        </w:rPr>
        <w:t xml:space="preserve"> </w:t>
      </w:r>
      <w:r>
        <w:rPr>
          <w:color w:val="231F20"/>
        </w:rPr>
        <w:t>có</w:t>
      </w:r>
      <w:r>
        <w:rPr>
          <w:color w:val="231F20"/>
          <w:spacing w:val="-4"/>
        </w:rPr>
        <w:t xml:space="preserve"> </w:t>
      </w:r>
      <w:r>
        <w:rPr>
          <w:color w:val="231F20"/>
        </w:rPr>
        <w:t>thể</w:t>
      </w:r>
      <w:r>
        <w:rPr>
          <w:color w:val="231F20"/>
          <w:spacing w:val="-4"/>
        </w:rPr>
        <w:t xml:space="preserve"> </w:t>
      </w:r>
      <w:r>
        <w:rPr>
          <w:color w:val="231F20"/>
        </w:rPr>
        <w:t>ghi</w:t>
      </w:r>
      <w:r>
        <w:rPr>
          <w:color w:val="231F20"/>
          <w:spacing w:val="-3"/>
        </w:rPr>
        <w:t xml:space="preserve"> </w:t>
      </w:r>
      <w:r>
        <w:rPr>
          <w:color w:val="231F20"/>
        </w:rPr>
        <w:t>nhanh</w:t>
      </w:r>
      <w:r>
        <w:rPr>
          <w:color w:val="231F20"/>
          <w:spacing w:val="-4"/>
        </w:rPr>
        <w:t xml:space="preserve"> </w:t>
      </w:r>
      <w:r>
        <w:rPr>
          <w:color w:val="231F20"/>
        </w:rPr>
        <w:t>ra</w:t>
      </w:r>
      <w:r>
        <w:rPr>
          <w:color w:val="231F20"/>
          <w:spacing w:val="-4"/>
        </w:rPr>
        <w:t xml:space="preserve"> </w:t>
      </w:r>
      <w:r>
        <w:rPr>
          <w:color w:val="231F20"/>
        </w:rPr>
        <w:t>giấy</w:t>
      </w:r>
      <w:r>
        <w:rPr>
          <w:color w:val="231F20"/>
          <w:spacing w:val="-4"/>
        </w:rPr>
        <w:t xml:space="preserve"> </w:t>
      </w:r>
      <w:r>
        <w:rPr>
          <w:color w:val="231F20"/>
        </w:rPr>
        <w:t>nháp</w:t>
      </w:r>
      <w:r>
        <w:rPr>
          <w:color w:val="231F20"/>
          <w:spacing w:val="-3"/>
        </w:rPr>
        <w:t xml:space="preserve"> </w:t>
      </w:r>
      <w:r>
        <w:rPr>
          <w:color w:val="231F20"/>
        </w:rPr>
        <w:t>ý</w:t>
      </w:r>
      <w:r>
        <w:rPr>
          <w:color w:val="231F20"/>
          <w:spacing w:val="-4"/>
        </w:rPr>
        <w:t xml:space="preserve"> </w:t>
      </w:r>
      <w:r>
        <w:rPr>
          <w:color w:val="231F20"/>
        </w:rPr>
        <w:t>để</w:t>
      </w:r>
      <w:r>
        <w:rPr>
          <w:color w:val="231F20"/>
          <w:spacing w:val="-4"/>
        </w:rPr>
        <w:t xml:space="preserve"> </w:t>
      </w:r>
      <w:r>
        <w:rPr>
          <w:color w:val="231F20"/>
        </w:rPr>
        <w:t>trả</w:t>
      </w:r>
      <w:r>
        <w:rPr>
          <w:color w:val="231F20"/>
          <w:spacing w:val="-3"/>
        </w:rPr>
        <w:t xml:space="preserve"> </w:t>
      </w:r>
      <w:r>
        <w:rPr>
          <w:color w:val="231F20"/>
          <w:spacing w:val="-4"/>
        </w:rPr>
        <w:t>lời.</w:t>
      </w:r>
    </w:p>
    <w:p w:rsidR="00167E53" w:rsidRDefault="00F1404D">
      <w:pPr>
        <w:pStyle w:val="Heading5"/>
        <w:numPr>
          <w:ilvl w:val="0"/>
          <w:numId w:val="438"/>
        </w:numPr>
        <w:tabs>
          <w:tab w:val="left" w:pos="1054"/>
        </w:tabs>
        <w:spacing w:before="116"/>
        <w:ind w:left="1054" w:hanging="160"/>
        <w:rPr>
          <w:color w:val="231F20"/>
        </w:rPr>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116"/>
        <w:ind w:left="944" w:firstLine="0"/>
        <w:jc w:val="left"/>
      </w:pPr>
      <w:r>
        <w:rPr>
          <w:color w:val="231F20"/>
        </w:rPr>
        <w:t>GV</w:t>
      </w:r>
      <w:r>
        <w:rPr>
          <w:color w:val="231F20"/>
          <w:spacing w:val="-15"/>
        </w:rPr>
        <w:t xml:space="preserve"> </w:t>
      </w:r>
      <w:r>
        <w:rPr>
          <w:color w:val="231F20"/>
        </w:rPr>
        <w:t>gọi</w:t>
      </w:r>
      <w:r>
        <w:rPr>
          <w:color w:val="231F20"/>
          <w:spacing w:val="-14"/>
        </w:rPr>
        <w:t xml:space="preserve"> </w:t>
      </w:r>
      <w:r>
        <w:rPr>
          <w:color w:val="231F20"/>
        </w:rPr>
        <w:t>2</w:t>
      </w:r>
      <w:r>
        <w:rPr>
          <w:color w:val="231F20"/>
          <w:spacing w:val="-14"/>
        </w:rPr>
        <w:t xml:space="preserve"> </w:t>
      </w:r>
      <w:r>
        <w:rPr>
          <w:color w:val="231F20"/>
        </w:rPr>
        <w:t>–</w:t>
      </w:r>
      <w:r>
        <w:rPr>
          <w:color w:val="231F20"/>
          <w:spacing w:val="-15"/>
        </w:rPr>
        <w:t xml:space="preserve"> </w:t>
      </w:r>
      <w:r>
        <w:rPr>
          <w:color w:val="231F20"/>
        </w:rPr>
        <w:t>3</w:t>
      </w:r>
      <w:r>
        <w:rPr>
          <w:color w:val="231F20"/>
          <w:spacing w:val="-14"/>
        </w:rPr>
        <w:t xml:space="preserve"> </w:t>
      </w:r>
      <w:r>
        <w:rPr>
          <w:color w:val="231F20"/>
        </w:rPr>
        <w:t>HS</w:t>
      </w:r>
      <w:r>
        <w:rPr>
          <w:color w:val="231F20"/>
          <w:spacing w:val="-14"/>
        </w:rPr>
        <w:t xml:space="preserve"> </w:t>
      </w:r>
      <w:r>
        <w:rPr>
          <w:color w:val="231F20"/>
        </w:rPr>
        <w:t>trả</w:t>
      </w:r>
      <w:r>
        <w:rPr>
          <w:color w:val="231F20"/>
          <w:spacing w:val="-15"/>
        </w:rPr>
        <w:t xml:space="preserve"> </w:t>
      </w:r>
      <w:r>
        <w:rPr>
          <w:color w:val="231F20"/>
        </w:rPr>
        <w:t>lời</w:t>
      </w:r>
      <w:r>
        <w:rPr>
          <w:color w:val="231F20"/>
          <w:spacing w:val="-14"/>
        </w:rPr>
        <w:t xml:space="preserve"> </w:t>
      </w:r>
      <w:r>
        <w:rPr>
          <w:color w:val="231F20"/>
        </w:rPr>
        <w:t>trước</w:t>
      </w:r>
      <w:r>
        <w:rPr>
          <w:color w:val="231F20"/>
          <w:spacing w:val="-14"/>
        </w:rPr>
        <w:t xml:space="preserve"> </w:t>
      </w:r>
      <w:r>
        <w:rPr>
          <w:color w:val="231F20"/>
        </w:rPr>
        <w:t>lớp.</w:t>
      </w:r>
      <w:r>
        <w:rPr>
          <w:color w:val="231F20"/>
          <w:spacing w:val="-15"/>
        </w:rPr>
        <w:t xml:space="preserve"> </w:t>
      </w:r>
      <w:r>
        <w:rPr>
          <w:color w:val="231F20"/>
        </w:rPr>
        <w:t>HS</w:t>
      </w:r>
      <w:r>
        <w:rPr>
          <w:color w:val="231F20"/>
          <w:spacing w:val="-14"/>
        </w:rPr>
        <w:t xml:space="preserve"> </w:t>
      </w:r>
      <w:r>
        <w:rPr>
          <w:color w:val="231F20"/>
        </w:rPr>
        <w:t>có</w:t>
      </w:r>
      <w:r>
        <w:rPr>
          <w:color w:val="231F20"/>
          <w:spacing w:val="-14"/>
        </w:rPr>
        <w:t xml:space="preserve"> </w:t>
      </w:r>
      <w:r>
        <w:rPr>
          <w:color w:val="231F20"/>
        </w:rPr>
        <w:t>thể</w:t>
      </w:r>
      <w:r>
        <w:rPr>
          <w:color w:val="231F20"/>
          <w:spacing w:val="-15"/>
        </w:rPr>
        <w:t xml:space="preserve"> </w:t>
      </w:r>
      <w:r>
        <w:rPr>
          <w:color w:val="231F20"/>
        </w:rPr>
        <w:t>trả</w:t>
      </w:r>
      <w:r>
        <w:rPr>
          <w:color w:val="231F20"/>
          <w:spacing w:val="-14"/>
        </w:rPr>
        <w:t xml:space="preserve"> </w:t>
      </w:r>
      <w:r>
        <w:rPr>
          <w:color w:val="231F20"/>
        </w:rPr>
        <w:t>lời</w:t>
      </w:r>
      <w:r>
        <w:rPr>
          <w:color w:val="231F20"/>
          <w:spacing w:val="-14"/>
        </w:rPr>
        <w:t xml:space="preserve"> </w:t>
      </w:r>
      <w:r>
        <w:rPr>
          <w:color w:val="231F20"/>
        </w:rPr>
        <w:t>đúng</w:t>
      </w:r>
      <w:r>
        <w:rPr>
          <w:color w:val="231F20"/>
          <w:spacing w:val="-15"/>
        </w:rPr>
        <w:t xml:space="preserve"> </w:t>
      </w:r>
      <w:r>
        <w:rPr>
          <w:color w:val="231F20"/>
        </w:rPr>
        <w:t>hoặc</w:t>
      </w:r>
      <w:r>
        <w:rPr>
          <w:color w:val="231F20"/>
          <w:spacing w:val="-14"/>
        </w:rPr>
        <w:t xml:space="preserve"> </w:t>
      </w:r>
      <w:r>
        <w:rPr>
          <w:color w:val="231F20"/>
        </w:rPr>
        <w:t>chưa</w:t>
      </w:r>
      <w:r>
        <w:rPr>
          <w:color w:val="231F20"/>
          <w:spacing w:val="-14"/>
        </w:rPr>
        <w:t xml:space="preserve"> </w:t>
      </w:r>
      <w:r>
        <w:rPr>
          <w:color w:val="231F20"/>
        </w:rPr>
        <w:t>đúng,</w:t>
      </w:r>
      <w:r>
        <w:rPr>
          <w:color w:val="231F20"/>
          <w:spacing w:val="-15"/>
        </w:rPr>
        <w:t xml:space="preserve"> </w:t>
      </w:r>
      <w:r>
        <w:rPr>
          <w:color w:val="231F20"/>
        </w:rPr>
        <w:t>chưa</w:t>
      </w:r>
      <w:r>
        <w:rPr>
          <w:color w:val="231F20"/>
          <w:spacing w:val="-14"/>
        </w:rPr>
        <w:t xml:space="preserve"> </w:t>
      </w:r>
      <w:r>
        <w:rPr>
          <w:color w:val="231F20"/>
          <w:spacing w:val="-5"/>
        </w:rPr>
        <w:t>đủ.</w:t>
      </w:r>
    </w:p>
    <w:p w:rsidR="00167E53" w:rsidRDefault="00F1404D">
      <w:pPr>
        <w:pStyle w:val="BodyText"/>
        <w:spacing w:before="42"/>
        <w:ind w:left="497" w:firstLine="0"/>
        <w:jc w:val="left"/>
      </w:pPr>
      <w:r>
        <w:rPr>
          <w:color w:val="231F20"/>
        </w:rPr>
        <w:t>GV</w:t>
      </w:r>
      <w:r>
        <w:rPr>
          <w:color w:val="231F20"/>
          <w:spacing w:val="-9"/>
        </w:rPr>
        <w:t xml:space="preserve"> </w:t>
      </w:r>
      <w:r>
        <w:rPr>
          <w:color w:val="231F20"/>
        </w:rPr>
        <w:t>khuyến</w:t>
      </w:r>
      <w:r>
        <w:rPr>
          <w:color w:val="231F20"/>
          <w:spacing w:val="-8"/>
        </w:rPr>
        <w:t xml:space="preserve"> </w:t>
      </w:r>
      <w:r>
        <w:rPr>
          <w:color w:val="231F20"/>
        </w:rPr>
        <w:t>khích,</w:t>
      </w:r>
      <w:r>
        <w:rPr>
          <w:color w:val="231F20"/>
          <w:spacing w:val="-8"/>
        </w:rPr>
        <w:t xml:space="preserve"> </w:t>
      </w:r>
      <w:r>
        <w:rPr>
          <w:color w:val="231F20"/>
        </w:rPr>
        <w:t>động</w:t>
      </w:r>
      <w:r>
        <w:rPr>
          <w:color w:val="231F20"/>
          <w:spacing w:val="-8"/>
        </w:rPr>
        <w:t xml:space="preserve"> </w:t>
      </w:r>
      <w:r>
        <w:rPr>
          <w:color w:val="231F20"/>
        </w:rPr>
        <w:t>viên</w:t>
      </w:r>
      <w:r>
        <w:rPr>
          <w:color w:val="231F20"/>
          <w:spacing w:val="-8"/>
        </w:rPr>
        <w:t xml:space="preserve"> </w:t>
      </w:r>
      <w:r>
        <w:rPr>
          <w:color w:val="231F20"/>
        </w:rPr>
        <w:t>các</w:t>
      </w:r>
      <w:r>
        <w:rPr>
          <w:color w:val="231F20"/>
          <w:spacing w:val="-8"/>
        </w:rPr>
        <w:t xml:space="preserve"> </w:t>
      </w:r>
      <w:r>
        <w:rPr>
          <w:color w:val="231F20"/>
        </w:rPr>
        <w:t>em</w:t>
      </w:r>
      <w:r>
        <w:rPr>
          <w:color w:val="231F20"/>
          <w:spacing w:val="-8"/>
        </w:rPr>
        <w:t xml:space="preserve"> </w:t>
      </w:r>
      <w:r>
        <w:rPr>
          <w:color w:val="231F20"/>
        </w:rPr>
        <w:t>đưa</w:t>
      </w:r>
      <w:r>
        <w:rPr>
          <w:color w:val="231F20"/>
          <w:spacing w:val="-8"/>
        </w:rPr>
        <w:t xml:space="preserve"> </w:t>
      </w:r>
      <w:r>
        <w:rPr>
          <w:color w:val="231F20"/>
        </w:rPr>
        <w:t>ra</w:t>
      </w:r>
      <w:r>
        <w:rPr>
          <w:color w:val="231F20"/>
          <w:spacing w:val="-8"/>
        </w:rPr>
        <w:t xml:space="preserve"> </w:t>
      </w:r>
      <w:r>
        <w:rPr>
          <w:color w:val="231F20"/>
        </w:rPr>
        <w:t>ý</w:t>
      </w:r>
      <w:r>
        <w:rPr>
          <w:color w:val="231F20"/>
          <w:spacing w:val="-9"/>
        </w:rPr>
        <w:t xml:space="preserve"> </w:t>
      </w:r>
      <w:r>
        <w:rPr>
          <w:color w:val="231F20"/>
          <w:spacing w:val="-4"/>
        </w:rPr>
        <w:t>kiến</w:t>
      </w:r>
    </w:p>
    <w:p w:rsidR="00167E53" w:rsidRDefault="00F1404D">
      <w:pPr>
        <w:pStyle w:val="Heading5"/>
        <w:numPr>
          <w:ilvl w:val="0"/>
          <w:numId w:val="438"/>
        </w:numPr>
        <w:tabs>
          <w:tab w:val="left" w:pos="1055"/>
        </w:tabs>
        <w:spacing w:before="117"/>
        <w:ind w:left="1055" w:hanging="161"/>
        <w:rPr>
          <w:color w:val="231F20"/>
        </w:rPr>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5"/>
        </w:rPr>
        <w:t>thứ</w:t>
      </w:r>
    </w:p>
    <w:p w:rsidR="00167E53" w:rsidRDefault="00F1404D">
      <w:pPr>
        <w:pStyle w:val="BodyText"/>
        <w:spacing w:before="116" w:line="276" w:lineRule="auto"/>
        <w:ind w:left="497" w:right="494"/>
        <w:jc w:val="left"/>
      </w:pPr>
      <w:r>
        <w:rPr>
          <w:color w:val="231F20"/>
        </w:rPr>
        <w:t>Dựa</w:t>
      </w:r>
      <w:r>
        <w:rPr>
          <w:color w:val="231F20"/>
          <w:spacing w:val="-10"/>
        </w:rPr>
        <w:t xml:space="preserve"> </w:t>
      </w:r>
      <w:r>
        <w:rPr>
          <w:color w:val="231F20"/>
        </w:rPr>
        <w:t>vào</w:t>
      </w:r>
      <w:r>
        <w:rPr>
          <w:color w:val="231F20"/>
          <w:spacing w:val="-10"/>
        </w:rPr>
        <w:t xml:space="preserve"> </w:t>
      </w:r>
      <w:r>
        <w:rPr>
          <w:color w:val="231F20"/>
        </w:rPr>
        <w:t>câu</w:t>
      </w:r>
      <w:r>
        <w:rPr>
          <w:color w:val="231F20"/>
          <w:spacing w:val="-10"/>
        </w:rPr>
        <w:t xml:space="preserve"> </w:t>
      </w:r>
      <w:r>
        <w:rPr>
          <w:color w:val="231F20"/>
        </w:rPr>
        <w:t>trả</w:t>
      </w:r>
      <w:r>
        <w:rPr>
          <w:color w:val="231F20"/>
          <w:spacing w:val="-10"/>
        </w:rPr>
        <w:t xml:space="preserve"> </w:t>
      </w:r>
      <w:r>
        <w:rPr>
          <w:color w:val="231F20"/>
        </w:rPr>
        <w:t>lời</w:t>
      </w:r>
      <w:r>
        <w:rPr>
          <w:color w:val="231F20"/>
          <w:spacing w:val="-10"/>
        </w:rPr>
        <w:t xml:space="preserve"> </w:t>
      </w:r>
      <w:r>
        <w:rPr>
          <w:color w:val="231F20"/>
        </w:rPr>
        <w:t>của</w:t>
      </w:r>
      <w:r>
        <w:rPr>
          <w:color w:val="231F20"/>
          <w:spacing w:val="-10"/>
        </w:rPr>
        <w:t xml:space="preserve"> </w:t>
      </w:r>
      <w:r>
        <w:rPr>
          <w:color w:val="231F20"/>
        </w:rPr>
        <w:t>HS,</w:t>
      </w:r>
      <w:r>
        <w:rPr>
          <w:color w:val="231F20"/>
          <w:spacing w:val="-10"/>
        </w:rPr>
        <w:t xml:space="preserve"> </w:t>
      </w:r>
      <w:r>
        <w:rPr>
          <w:color w:val="231F20"/>
        </w:rPr>
        <w:t>GV</w:t>
      </w:r>
      <w:r>
        <w:rPr>
          <w:color w:val="231F20"/>
          <w:spacing w:val="-10"/>
        </w:rPr>
        <w:t xml:space="preserve"> </w:t>
      </w:r>
      <w:r>
        <w:rPr>
          <w:color w:val="231F20"/>
        </w:rPr>
        <w:t>chọn</w:t>
      </w:r>
      <w:r>
        <w:rPr>
          <w:color w:val="231F20"/>
          <w:spacing w:val="-10"/>
        </w:rPr>
        <w:t xml:space="preserve"> </w:t>
      </w:r>
      <w:r>
        <w:rPr>
          <w:color w:val="231F20"/>
        </w:rPr>
        <w:t>ý,</w:t>
      </w:r>
      <w:r>
        <w:rPr>
          <w:color w:val="231F20"/>
          <w:spacing w:val="-13"/>
        </w:rPr>
        <w:t xml:space="preserve"> </w:t>
      </w:r>
      <w:r>
        <w:rPr>
          <w:color w:val="231F20"/>
        </w:rPr>
        <w:t>định</w:t>
      </w:r>
      <w:r>
        <w:rPr>
          <w:color w:val="231F20"/>
          <w:spacing w:val="-12"/>
        </w:rPr>
        <w:t xml:space="preserve"> </w:t>
      </w:r>
      <w:r>
        <w:rPr>
          <w:color w:val="231F20"/>
        </w:rPr>
        <w:t>hướng</w:t>
      </w:r>
      <w:r>
        <w:rPr>
          <w:color w:val="231F20"/>
          <w:spacing w:val="-12"/>
        </w:rPr>
        <w:t xml:space="preserve"> </w:t>
      </w:r>
      <w:r>
        <w:rPr>
          <w:color w:val="231F20"/>
        </w:rPr>
        <w:t>nội</w:t>
      </w:r>
      <w:r>
        <w:rPr>
          <w:color w:val="231F20"/>
          <w:spacing w:val="-12"/>
        </w:rPr>
        <w:t xml:space="preserve"> </w:t>
      </w:r>
      <w:r>
        <w:rPr>
          <w:color w:val="231F20"/>
        </w:rPr>
        <w:t>dung</w:t>
      </w:r>
      <w:r>
        <w:rPr>
          <w:color w:val="231F20"/>
          <w:spacing w:val="-13"/>
        </w:rPr>
        <w:t xml:space="preserve"> </w:t>
      </w:r>
      <w:r>
        <w:rPr>
          <w:color w:val="231F20"/>
        </w:rPr>
        <w:t>trọng</w:t>
      </w:r>
      <w:r>
        <w:rPr>
          <w:color w:val="231F20"/>
          <w:spacing w:val="-12"/>
        </w:rPr>
        <w:t xml:space="preserve"> </w:t>
      </w:r>
      <w:r>
        <w:rPr>
          <w:color w:val="231F20"/>
        </w:rPr>
        <w:t>tâm</w:t>
      </w:r>
      <w:r>
        <w:rPr>
          <w:color w:val="231F20"/>
          <w:spacing w:val="-12"/>
        </w:rPr>
        <w:t xml:space="preserve"> </w:t>
      </w:r>
      <w:r>
        <w:rPr>
          <w:color w:val="231F20"/>
        </w:rPr>
        <w:t>để</w:t>
      </w:r>
      <w:r>
        <w:rPr>
          <w:color w:val="231F20"/>
          <w:spacing w:val="-12"/>
        </w:rPr>
        <w:t xml:space="preserve"> </w:t>
      </w:r>
      <w:r>
        <w:rPr>
          <w:color w:val="231F20"/>
        </w:rPr>
        <w:t>dẫn</w:t>
      </w:r>
      <w:r>
        <w:rPr>
          <w:color w:val="231F20"/>
          <w:spacing w:val="-12"/>
        </w:rPr>
        <w:t xml:space="preserve"> </w:t>
      </w:r>
      <w:r>
        <w:rPr>
          <w:color w:val="231F20"/>
        </w:rPr>
        <w:t>dắt vào bài.</w:t>
      </w:r>
    </w:p>
    <w:p w:rsidR="00167E53" w:rsidRDefault="00F1404D">
      <w:pPr>
        <w:pStyle w:val="Heading4"/>
        <w:numPr>
          <w:ilvl w:val="1"/>
          <w:numId w:val="432"/>
        </w:numPr>
        <w:tabs>
          <w:tab w:val="left" w:pos="466"/>
        </w:tabs>
        <w:spacing w:before="168"/>
        <w:ind w:left="466" w:hanging="253"/>
      </w:pPr>
      <w:r>
        <w:rPr>
          <w:color w:val="00A995"/>
          <w:w w:val="80"/>
        </w:rPr>
        <w:t>Ho</w:t>
      </w:r>
      <w:r>
        <w:rPr>
          <w:color w:val="00A995"/>
          <w:w w:val="80"/>
        </w:rPr>
        <w:t>ạ</w:t>
      </w:r>
      <w:r>
        <w:rPr>
          <w:color w:val="00A995"/>
          <w:w w:val="80"/>
        </w:rPr>
        <w:t>t</w:t>
      </w:r>
      <w:r>
        <w:rPr>
          <w:color w:val="00A995"/>
          <w:spacing w:val="-15"/>
          <w:w w:val="80"/>
        </w:rPr>
        <w:t xml:space="preserve"> </w:t>
      </w:r>
      <w:r>
        <w:rPr>
          <w:color w:val="00A995"/>
          <w:w w:val="80"/>
        </w:rPr>
        <w:t>đ</w:t>
      </w:r>
      <w:r>
        <w:rPr>
          <w:color w:val="00A995"/>
          <w:w w:val="80"/>
        </w:rPr>
        <w:t>ộ</w:t>
      </w:r>
      <w:r>
        <w:rPr>
          <w:color w:val="00A995"/>
          <w:w w:val="80"/>
        </w:rPr>
        <w:t>ng</w:t>
      </w:r>
      <w:r>
        <w:rPr>
          <w:color w:val="00A995"/>
          <w:spacing w:val="-15"/>
          <w:w w:val="80"/>
        </w:rPr>
        <w:t xml:space="preserve"> </w:t>
      </w:r>
      <w:r>
        <w:rPr>
          <w:color w:val="00A995"/>
          <w:w w:val="80"/>
        </w:rPr>
        <w:t>hình</w:t>
      </w:r>
      <w:r>
        <w:rPr>
          <w:color w:val="00A995"/>
          <w:spacing w:val="-15"/>
          <w:w w:val="80"/>
        </w:rPr>
        <w:t xml:space="preserve"> </w:t>
      </w:r>
      <w:r>
        <w:rPr>
          <w:color w:val="00A995"/>
          <w:w w:val="80"/>
        </w:rPr>
        <w:t>thành</w:t>
      </w:r>
      <w:r>
        <w:rPr>
          <w:color w:val="00A995"/>
          <w:spacing w:val="-15"/>
          <w:w w:val="80"/>
        </w:rPr>
        <w:t xml:space="preserve"> </w:t>
      </w:r>
      <w:r>
        <w:rPr>
          <w:color w:val="00A995"/>
          <w:w w:val="80"/>
        </w:rPr>
        <w:t>ki</w:t>
      </w:r>
      <w:r>
        <w:rPr>
          <w:color w:val="00A995"/>
          <w:w w:val="80"/>
        </w:rPr>
        <w:t>ế</w:t>
      </w:r>
      <w:r>
        <w:rPr>
          <w:color w:val="00A995"/>
          <w:w w:val="80"/>
        </w:rPr>
        <w:t>n</w:t>
      </w:r>
      <w:r>
        <w:rPr>
          <w:color w:val="00A995"/>
          <w:spacing w:val="-15"/>
          <w:w w:val="80"/>
        </w:rPr>
        <w:t xml:space="preserve"> </w:t>
      </w:r>
      <w:r>
        <w:rPr>
          <w:color w:val="00A995"/>
          <w:w w:val="80"/>
        </w:rPr>
        <w:t>th</w:t>
      </w:r>
      <w:r>
        <w:rPr>
          <w:color w:val="00A995"/>
          <w:w w:val="80"/>
        </w:rPr>
        <w:t>ứ</w:t>
      </w:r>
      <w:r>
        <w:rPr>
          <w:color w:val="00A995"/>
          <w:w w:val="80"/>
        </w:rPr>
        <w:t>c</w:t>
      </w:r>
      <w:r>
        <w:rPr>
          <w:color w:val="00A995"/>
          <w:spacing w:val="-15"/>
          <w:w w:val="80"/>
        </w:rPr>
        <w:t xml:space="preserve"> </w:t>
      </w:r>
      <w:r>
        <w:rPr>
          <w:color w:val="00A995"/>
          <w:spacing w:val="-5"/>
          <w:w w:val="80"/>
        </w:rPr>
        <w:t>m</w:t>
      </w:r>
      <w:r>
        <w:rPr>
          <w:color w:val="00A995"/>
          <w:spacing w:val="-5"/>
          <w:w w:val="80"/>
        </w:rPr>
        <w:t>ớ</w:t>
      </w:r>
      <w:r>
        <w:rPr>
          <w:color w:val="00A995"/>
          <w:spacing w:val="-5"/>
          <w:w w:val="80"/>
        </w:rPr>
        <w:t>i</w:t>
      </w:r>
    </w:p>
    <w:p w:rsidR="00167E53" w:rsidRDefault="00F1404D">
      <w:pPr>
        <w:pStyle w:val="ListParagraph"/>
        <w:numPr>
          <w:ilvl w:val="2"/>
          <w:numId w:val="432"/>
        </w:numPr>
        <w:tabs>
          <w:tab w:val="left" w:pos="921"/>
        </w:tabs>
        <w:spacing w:before="223" w:line="271" w:lineRule="auto"/>
        <w:ind w:right="497" w:firstLine="0"/>
        <w:jc w:val="both"/>
        <w:rPr>
          <w:rFonts w:ascii="Verdana" w:hAnsi="Verdana"/>
          <w:b/>
          <w:color w:val="00A995"/>
          <w:sz w:val="24"/>
        </w:rPr>
      </w:pPr>
      <w:r>
        <w:rPr>
          <w:rFonts w:ascii="Verdana" w:hAnsi="Verdana"/>
          <w:b/>
          <w:color w:val="00A995"/>
          <w:w w:val="75"/>
          <w:sz w:val="24"/>
        </w:rPr>
        <w:t>Hoạt</w:t>
      </w:r>
      <w:r>
        <w:rPr>
          <w:rFonts w:ascii="Verdana" w:hAnsi="Verdana"/>
          <w:b/>
          <w:color w:val="00A995"/>
          <w:spacing w:val="-17"/>
          <w:sz w:val="24"/>
        </w:rPr>
        <w:t xml:space="preserve"> </w:t>
      </w:r>
      <w:r>
        <w:rPr>
          <w:rFonts w:ascii="Verdana" w:hAnsi="Verdana"/>
          <w:b/>
          <w:color w:val="00A995"/>
          <w:w w:val="75"/>
          <w:sz w:val="24"/>
        </w:rPr>
        <w:t>động</w:t>
      </w:r>
      <w:r>
        <w:rPr>
          <w:rFonts w:ascii="Verdana" w:hAnsi="Verdana"/>
          <w:b/>
          <w:color w:val="00A995"/>
          <w:spacing w:val="-12"/>
          <w:sz w:val="24"/>
        </w:rPr>
        <w:t xml:space="preserve"> </w:t>
      </w:r>
      <w:r>
        <w:rPr>
          <w:rFonts w:ascii="Verdana" w:hAnsi="Verdana"/>
          <w:b/>
          <w:color w:val="00A995"/>
          <w:w w:val="75"/>
          <w:sz w:val="24"/>
        </w:rPr>
        <w:t>1: Tìm</w:t>
      </w:r>
      <w:r>
        <w:rPr>
          <w:rFonts w:ascii="Verdana" w:hAnsi="Verdana"/>
          <w:b/>
          <w:color w:val="00A995"/>
          <w:spacing w:val="-13"/>
          <w:sz w:val="24"/>
        </w:rPr>
        <w:t xml:space="preserve"> </w:t>
      </w:r>
      <w:r>
        <w:rPr>
          <w:rFonts w:ascii="Verdana" w:hAnsi="Verdana"/>
          <w:b/>
          <w:color w:val="00A995"/>
          <w:w w:val="75"/>
          <w:sz w:val="24"/>
        </w:rPr>
        <w:t>hiểu</w:t>
      </w:r>
      <w:r>
        <w:rPr>
          <w:rFonts w:ascii="Verdana" w:hAnsi="Verdana"/>
          <w:b/>
          <w:color w:val="00A995"/>
          <w:spacing w:val="-12"/>
          <w:sz w:val="24"/>
        </w:rPr>
        <w:t xml:space="preserve"> </w:t>
      </w:r>
      <w:r>
        <w:rPr>
          <w:rFonts w:ascii="Verdana" w:hAnsi="Verdana"/>
          <w:b/>
          <w:color w:val="00A995"/>
          <w:w w:val="75"/>
          <w:sz w:val="24"/>
        </w:rPr>
        <w:t>chứng</w:t>
      </w:r>
      <w:r>
        <w:rPr>
          <w:rFonts w:ascii="Verdana" w:hAnsi="Verdana"/>
          <w:b/>
          <w:color w:val="00A995"/>
          <w:spacing w:val="-13"/>
          <w:sz w:val="24"/>
        </w:rPr>
        <w:t xml:space="preserve"> </w:t>
      </w:r>
      <w:r>
        <w:rPr>
          <w:rFonts w:ascii="Verdana" w:hAnsi="Verdana"/>
          <w:b/>
          <w:color w:val="00A995"/>
          <w:w w:val="75"/>
          <w:sz w:val="24"/>
        </w:rPr>
        <w:t>cứ</w:t>
      </w:r>
      <w:r>
        <w:rPr>
          <w:rFonts w:ascii="Verdana" w:hAnsi="Verdana"/>
          <w:b/>
          <w:color w:val="00A995"/>
          <w:spacing w:val="-12"/>
          <w:sz w:val="24"/>
        </w:rPr>
        <w:t xml:space="preserve"> </w:t>
      </w:r>
      <w:r>
        <w:rPr>
          <w:rFonts w:ascii="Verdana" w:hAnsi="Verdana"/>
          <w:b/>
          <w:color w:val="00A995"/>
          <w:w w:val="75"/>
          <w:sz w:val="24"/>
        </w:rPr>
        <w:t>lịch</w:t>
      </w:r>
      <w:r>
        <w:rPr>
          <w:rFonts w:ascii="Verdana" w:hAnsi="Verdana"/>
          <w:b/>
          <w:color w:val="00A995"/>
          <w:spacing w:val="-13"/>
          <w:sz w:val="24"/>
        </w:rPr>
        <w:t xml:space="preserve"> </w:t>
      </w:r>
      <w:r>
        <w:rPr>
          <w:rFonts w:ascii="Verdana" w:hAnsi="Verdana"/>
          <w:b/>
          <w:color w:val="00A995"/>
          <w:w w:val="75"/>
          <w:sz w:val="24"/>
        </w:rPr>
        <w:t>sử</w:t>
      </w:r>
      <w:r>
        <w:rPr>
          <w:rFonts w:ascii="Verdana" w:hAnsi="Verdana"/>
          <w:b/>
          <w:color w:val="00A995"/>
          <w:spacing w:val="-12"/>
          <w:sz w:val="24"/>
        </w:rPr>
        <w:t xml:space="preserve"> </w:t>
      </w:r>
      <w:r>
        <w:rPr>
          <w:rFonts w:ascii="Verdana" w:hAnsi="Verdana"/>
          <w:b/>
          <w:color w:val="00A995"/>
          <w:w w:val="75"/>
          <w:sz w:val="24"/>
        </w:rPr>
        <w:t>và</w:t>
      </w:r>
      <w:r>
        <w:rPr>
          <w:rFonts w:ascii="Verdana" w:hAnsi="Verdana"/>
          <w:b/>
          <w:color w:val="00A995"/>
          <w:spacing w:val="-13"/>
          <w:sz w:val="24"/>
        </w:rPr>
        <w:t xml:space="preserve"> </w:t>
      </w:r>
      <w:r>
        <w:rPr>
          <w:rFonts w:ascii="Verdana" w:hAnsi="Verdana"/>
          <w:b/>
          <w:color w:val="00A995"/>
          <w:w w:val="75"/>
          <w:sz w:val="24"/>
        </w:rPr>
        <w:t>cơ</w:t>
      </w:r>
      <w:r>
        <w:rPr>
          <w:rFonts w:ascii="Verdana" w:hAnsi="Verdana"/>
          <w:b/>
          <w:color w:val="00A995"/>
          <w:spacing w:val="-12"/>
          <w:sz w:val="24"/>
        </w:rPr>
        <w:t xml:space="preserve"> </w:t>
      </w:r>
      <w:r>
        <w:rPr>
          <w:rFonts w:ascii="Verdana" w:hAnsi="Verdana"/>
          <w:b/>
          <w:color w:val="00A995"/>
          <w:w w:val="75"/>
          <w:sz w:val="24"/>
        </w:rPr>
        <w:t>sở</w:t>
      </w:r>
      <w:r>
        <w:rPr>
          <w:rFonts w:ascii="Verdana" w:hAnsi="Verdana"/>
          <w:b/>
          <w:color w:val="00A995"/>
          <w:spacing w:val="-13"/>
          <w:sz w:val="24"/>
        </w:rPr>
        <w:t xml:space="preserve"> </w:t>
      </w:r>
      <w:r>
        <w:rPr>
          <w:rFonts w:ascii="Verdana" w:hAnsi="Verdana"/>
          <w:b/>
          <w:color w:val="00A995"/>
          <w:w w:val="75"/>
          <w:sz w:val="24"/>
        </w:rPr>
        <w:t>pháp</w:t>
      </w:r>
      <w:r>
        <w:rPr>
          <w:rFonts w:ascii="Verdana" w:hAnsi="Verdana"/>
          <w:b/>
          <w:color w:val="00A995"/>
          <w:spacing w:val="-12"/>
          <w:sz w:val="24"/>
        </w:rPr>
        <w:t xml:space="preserve"> </w:t>
      </w:r>
      <w:r>
        <w:rPr>
          <w:rFonts w:ascii="Verdana" w:hAnsi="Verdana"/>
          <w:b/>
          <w:color w:val="00A995"/>
          <w:w w:val="75"/>
          <w:sz w:val="24"/>
        </w:rPr>
        <w:t>lí</w:t>
      </w:r>
      <w:r>
        <w:rPr>
          <w:rFonts w:ascii="Verdana" w:hAnsi="Verdana"/>
          <w:b/>
          <w:color w:val="00A995"/>
          <w:spacing w:val="-13"/>
          <w:sz w:val="24"/>
        </w:rPr>
        <w:t xml:space="preserve"> </w:t>
      </w:r>
      <w:r>
        <w:rPr>
          <w:rFonts w:ascii="Verdana" w:hAnsi="Verdana"/>
          <w:b/>
          <w:color w:val="00A995"/>
          <w:w w:val="75"/>
          <w:sz w:val="24"/>
        </w:rPr>
        <w:t>về</w:t>
      </w:r>
      <w:r>
        <w:rPr>
          <w:rFonts w:ascii="Verdana" w:hAnsi="Verdana"/>
          <w:b/>
          <w:color w:val="00A995"/>
          <w:spacing w:val="-12"/>
          <w:sz w:val="24"/>
        </w:rPr>
        <w:t xml:space="preserve"> </w:t>
      </w:r>
      <w:r>
        <w:rPr>
          <w:rFonts w:ascii="Verdana" w:hAnsi="Verdana"/>
          <w:b/>
          <w:color w:val="00A995"/>
          <w:w w:val="75"/>
          <w:sz w:val="24"/>
        </w:rPr>
        <w:t>chủ</w:t>
      </w:r>
      <w:r>
        <w:rPr>
          <w:rFonts w:ascii="Verdana" w:hAnsi="Verdana"/>
          <w:b/>
          <w:color w:val="00A995"/>
          <w:spacing w:val="-13"/>
          <w:sz w:val="24"/>
        </w:rPr>
        <w:t xml:space="preserve"> </w:t>
      </w:r>
      <w:r>
        <w:rPr>
          <w:rFonts w:ascii="Verdana" w:hAnsi="Verdana"/>
          <w:b/>
          <w:color w:val="00A995"/>
          <w:w w:val="75"/>
          <w:sz w:val="24"/>
        </w:rPr>
        <w:t>quyền</w:t>
      </w:r>
      <w:r>
        <w:rPr>
          <w:rFonts w:ascii="Verdana" w:hAnsi="Verdana"/>
          <w:b/>
          <w:color w:val="00A995"/>
          <w:spacing w:val="-12"/>
          <w:sz w:val="24"/>
        </w:rPr>
        <w:t xml:space="preserve"> </w:t>
      </w:r>
      <w:r>
        <w:rPr>
          <w:rFonts w:ascii="Verdana" w:hAnsi="Verdana"/>
          <w:b/>
          <w:color w:val="00A995"/>
          <w:w w:val="75"/>
          <w:sz w:val="24"/>
        </w:rPr>
        <w:t>biển</w:t>
      </w:r>
      <w:r>
        <w:rPr>
          <w:rFonts w:ascii="Verdana" w:hAnsi="Verdana"/>
          <w:b/>
          <w:color w:val="00A995"/>
          <w:spacing w:val="-13"/>
          <w:sz w:val="24"/>
        </w:rPr>
        <w:t xml:space="preserve"> </w:t>
      </w:r>
      <w:r>
        <w:rPr>
          <w:rFonts w:ascii="Verdana" w:hAnsi="Verdana"/>
          <w:b/>
          <w:color w:val="00A995"/>
          <w:w w:val="75"/>
          <w:sz w:val="24"/>
        </w:rPr>
        <w:t xml:space="preserve">đảo </w:t>
      </w:r>
      <w:r>
        <w:rPr>
          <w:rFonts w:ascii="Verdana" w:hAnsi="Verdana"/>
          <w:b/>
          <w:color w:val="00A995"/>
          <w:spacing w:val="-2"/>
          <w:w w:val="90"/>
          <w:sz w:val="24"/>
        </w:rPr>
        <w:t>của</w:t>
      </w:r>
      <w:r>
        <w:rPr>
          <w:rFonts w:ascii="Verdana" w:hAnsi="Verdana"/>
          <w:b/>
          <w:color w:val="00A995"/>
          <w:spacing w:val="-33"/>
          <w:w w:val="90"/>
          <w:sz w:val="24"/>
        </w:rPr>
        <w:t xml:space="preserve"> </w:t>
      </w:r>
      <w:r>
        <w:rPr>
          <w:rFonts w:ascii="Verdana" w:hAnsi="Verdana"/>
          <w:b/>
          <w:color w:val="00A995"/>
          <w:spacing w:val="-2"/>
          <w:w w:val="90"/>
          <w:sz w:val="24"/>
        </w:rPr>
        <w:t>Việt</w:t>
      </w:r>
      <w:r>
        <w:rPr>
          <w:rFonts w:ascii="Verdana" w:hAnsi="Verdana"/>
          <w:b/>
          <w:color w:val="00A995"/>
          <w:spacing w:val="-25"/>
          <w:w w:val="90"/>
          <w:sz w:val="24"/>
        </w:rPr>
        <w:t xml:space="preserve"> </w:t>
      </w:r>
      <w:r>
        <w:rPr>
          <w:rFonts w:ascii="Verdana" w:hAnsi="Verdana"/>
          <w:b/>
          <w:color w:val="00A995"/>
          <w:spacing w:val="-2"/>
          <w:w w:val="90"/>
          <w:sz w:val="24"/>
        </w:rPr>
        <w:t>Nam</w:t>
      </w:r>
    </w:p>
    <w:p w:rsidR="00167E53" w:rsidRDefault="00F1404D">
      <w:pPr>
        <w:pStyle w:val="Heading5"/>
        <w:numPr>
          <w:ilvl w:val="3"/>
          <w:numId w:val="432"/>
        </w:numPr>
        <w:tabs>
          <w:tab w:val="left" w:pos="1120"/>
        </w:tabs>
        <w:spacing w:before="83"/>
        <w:ind w:left="1120" w:hanging="623"/>
        <w:jc w:val="both"/>
      </w:pPr>
      <w:r>
        <w:rPr>
          <w:color w:val="231F20"/>
          <w:spacing w:val="-4"/>
        </w:rPr>
        <w:t>Nhiệm</w:t>
      </w:r>
      <w:r>
        <w:rPr>
          <w:color w:val="231F20"/>
          <w:spacing w:val="-9"/>
        </w:rPr>
        <w:t xml:space="preserve"> </w:t>
      </w:r>
      <w:r>
        <w:rPr>
          <w:color w:val="231F20"/>
          <w:spacing w:val="-4"/>
        </w:rPr>
        <w:t>vụ</w:t>
      </w:r>
      <w:r>
        <w:rPr>
          <w:color w:val="231F20"/>
          <w:spacing w:val="-8"/>
        </w:rPr>
        <w:t xml:space="preserve"> </w:t>
      </w:r>
      <w:r>
        <w:rPr>
          <w:color w:val="231F20"/>
          <w:spacing w:val="-4"/>
        </w:rPr>
        <w:t>1:</w:t>
      </w:r>
      <w:r>
        <w:rPr>
          <w:color w:val="231F20"/>
          <w:spacing w:val="-8"/>
        </w:rPr>
        <w:t xml:space="preserve"> </w:t>
      </w:r>
      <w:r>
        <w:rPr>
          <w:color w:val="231F20"/>
          <w:spacing w:val="-4"/>
        </w:rPr>
        <w:t>Tìm</w:t>
      </w:r>
      <w:r>
        <w:rPr>
          <w:color w:val="231F20"/>
          <w:spacing w:val="-8"/>
        </w:rPr>
        <w:t xml:space="preserve"> </w:t>
      </w:r>
      <w:r>
        <w:rPr>
          <w:color w:val="231F20"/>
          <w:spacing w:val="-4"/>
        </w:rPr>
        <w:t>hiểu</w:t>
      </w:r>
      <w:r>
        <w:rPr>
          <w:color w:val="231F20"/>
          <w:spacing w:val="-8"/>
        </w:rPr>
        <w:t xml:space="preserve"> </w:t>
      </w:r>
      <w:r>
        <w:rPr>
          <w:color w:val="231F20"/>
          <w:spacing w:val="-4"/>
        </w:rPr>
        <w:t>chứng</w:t>
      </w:r>
      <w:r>
        <w:rPr>
          <w:color w:val="231F20"/>
          <w:spacing w:val="-8"/>
        </w:rPr>
        <w:t xml:space="preserve"> </w:t>
      </w:r>
      <w:r>
        <w:rPr>
          <w:color w:val="231F20"/>
          <w:spacing w:val="-4"/>
        </w:rPr>
        <w:t>cứ</w:t>
      </w:r>
      <w:r>
        <w:rPr>
          <w:color w:val="231F20"/>
          <w:spacing w:val="-8"/>
        </w:rPr>
        <w:t xml:space="preserve"> </w:t>
      </w:r>
      <w:r>
        <w:rPr>
          <w:color w:val="231F20"/>
          <w:spacing w:val="-4"/>
        </w:rPr>
        <w:t>lịch</w:t>
      </w:r>
      <w:r>
        <w:rPr>
          <w:color w:val="231F20"/>
          <w:spacing w:val="-8"/>
        </w:rPr>
        <w:t xml:space="preserve"> </w:t>
      </w:r>
      <w:r>
        <w:rPr>
          <w:color w:val="231F20"/>
          <w:spacing w:val="-4"/>
        </w:rPr>
        <w:t>sử</w:t>
      </w:r>
      <w:r>
        <w:rPr>
          <w:color w:val="231F20"/>
          <w:spacing w:val="-8"/>
        </w:rPr>
        <w:t xml:space="preserve"> </w:t>
      </w:r>
      <w:r>
        <w:rPr>
          <w:color w:val="231F20"/>
          <w:spacing w:val="-4"/>
        </w:rPr>
        <w:t>về</w:t>
      </w:r>
      <w:r>
        <w:rPr>
          <w:color w:val="231F20"/>
          <w:spacing w:val="-8"/>
        </w:rPr>
        <w:t xml:space="preserve"> </w:t>
      </w:r>
      <w:r>
        <w:rPr>
          <w:color w:val="231F20"/>
          <w:spacing w:val="-4"/>
        </w:rPr>
        <w:t>chủ</w:t>
      </w:r>
      <w:r>
        <w:rPr>
          <w:color w:val="231F20"/>
          <w:spacing w:val="-9"/>
        </w:rPr>
        <w:t xml:space="preserve"> </w:t>
      </w:r>
      <w:r>
        <w:rPr>
          <w:color w:val="231F20"/>
          <w:spacing w:val="-4"/>
        </w:rPr>
        <w:t>quyền</w:t>
      </w:r>
      <w:r>
        <w:rPr>
          <w:color w:val="231F20"/>
          <w:spacing w:val="-8"/>
        </w:rPr>
        <w:t xml:space="preserve"> </w:t>
      </w:r>
      <w:r>
        <w:rPr>
          <w:color w:val="231F20"/>
          <w:spacing w:val="-4"/>
        </w:rPr>
        <w:t>biển</w:t>
      </w:r>
      <w:r>
        <w:rPr>
          <w:color w:val="231F20"/>
          <w:spacing w:val="-8"/>
        </w:rPr>
        <w:t xml:space="preserve"> </w:t>
      </w:r>
      <w:r>
        <w:rPr>
          <w:color w:val="231F20"/>
          <w:spacing w:val="-4"/>
        </w:rPr>
        <w:t>đảo</w:t>
      </w:r>
      <w:r>
        <w:rPr>
          <w:color w:val="231F20"/>
          <w:spacing w:val="-8"/>
        </w:rPr>
        <w:t xml:space="preserve"> </w:t>
      </w:r>
      <w:r>
        <w:rPr>
          <w:color w:val="231F20"/>
          <w:spacing w:val="-4"/>
        </w:rPr>
        <w:t>của</w:t>
      </w:r>
      <w:r>
        <w:rPr>
          <w:color w:val="231F20"/>
          <w:spacing w:val="-8"/>
        </w:rPr>
        <w:t xml:space="preserve"> </w:t>
      </w:r>
      <w:r>
        <w:rPr>
          <w:color w:val="231F20"/>
          <w:spacing w:val="-4"/>
        </w:rPr>
        <w:t>Việt</w:t>
      </w:r>
      <w:r>
        <w:rPr>
          <w:color w:val="231F20"/>
          <w:spacing w:val="-8"/>
        </w:rPr>
        <w:t xml:space="preserve"> </w:t>
      </w:r>
      <w:r>
        <w:rPr>
          <w:color w:val="231F20"/>
          <w:spacing w:val="-5"/>
        </w:rPr>
        <w:t>Nam</w:t>
      </w:r>
    </w:p>
    <w:p w:rsidR="00167E53" w:rsidRDefault="00F1404D">
      <w:pPr>
        <w:pStyle w:val="ListParagraph"/>
        <w:numPr>
          <w:ilvl w:val="4"/>
          <w:numId w:val="432"/>
        </w:numPr>
        <w:tabs>
          <w:tab w:val="left" w:pos="1165"/>
        </w:tabs>
        <w:spacing w:before="116"/>
        <w:ind w:hanging="271"/>
        <w:jc w:val="both"/>
        <w:rPr>
          <w:b/>
          <w:i/>
          <w:sz w:val="25"/>
        </w:rPr>
      </w:pPr>
      <w:r>
        <w:rPr>
          <w:b/>
          <w:i/>
          <w:color w:val="231F20"/>
          <w:spacing w:val="-10"/>
          <w:sz w:val="25"/>
        </w:rPr>
        <w:t>Mục</w:t>
      </w:r>
      <w:r>
        <w:rPr>
          <w:b/>
          <w:i/>
          <w:color w:val="231F20"/>
          <w:spacing w:val="-5"/>
          <w:sz w:val="25"/>
        </w:rPr>
        <w:t xml:space="preserve"> </w:t>
      </w:r>
      <w:r>
        <w:rPr>
          <w:b/>
          <w:i/>
          <w:color w:val="231F20"/>
          <w:spacing w:val="-4"/>
          <w:sz w:val="25"/>
        </w:rPr>
        <w:t>tiêu</w:t>
      </w:r>
    </w:p>
    <w:p w:rsidR="00167E53" w:rsidRDefault="00F1404D">
      <w:pPr>
        <w:pStyle w:val="BodyText"/>
        <w:spacing w:before="116" w:line="276" w:lineRule="auto"/>
        <w:ind w:left="497" w:right="496"/>
      </w:pPr>
      <w:r>
        <w:rPr>
          <w:color w:val="231F20"/>
        </w:rPr>
        <w:t>HS trình bày được những chứng cứ lịch sử về chủ quyền biển đảo của Việt Nam qua</w:t>
      </w:r>
      <w:r>
        <w:rPr>
          <w:color w:val="231F20"/>
        </w:rPr>
        <w:t xml:space="preserve"> các thời kì lịch sử, từ đó hiểu được biển và văn hoá biển là một phần quan trọng trong lịch sử dân tộc, cha ông ta đã liên tục có những hoạt động xác lập, thực thi chủ quyền biển đảo trên Biển Đông.</w:t>
      </w:r>
    </w:p>
    <w:p w:rsidR="00167E53" w:rsidRDefault="00F1404D">
      <w:pPr>
        <w:pStyle w:val="Heading5"/>
        <w:numPr>
          <w:ilvl w:val="4"/>
          <w:numId w:val="432"/>
        </w:numPr>
        <w:tabs>
          <w:tab w:val="left" w:pos="1160"/>
        </w:tabs>
        <w:spacing w:before="71"/>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438"/>
        </w:numPr>
        <w:tabs>
          <w:tab w:val="left" w:pos="1048"/>
        </w:tabs>
        <w:spacing w:before="117"/>
        <w:ind w:left="1048" w:hanging="154"/>
        <w:jc w:val="both"/>
        <w:rPr>
          <w:i/>
          <w:color w:val="231F20"/>
          <w:sz w:val="25"/>
        </w:rPr>
      </w:pPr>
      <w:r>
        <w:rPr>
          <w:b/>
          <w:i/>
          <w:color w:val="231F20"/>
          <w:spacing w:val="-2"/>
          <w:sz w:val="25"/>
        </w:rPr>
        <w:t>Bước</w:t>
      </w:r>
      <w:r>
        <w:rPr>
          <w:b/>
          <w:i/>
          <w:color w:val="231F20"/>
          <w:spacing w:val="-10"/>
          <w:sz w:val="25"/>
        </w:rPr>
        <w:t xml:space="preserve"> </w:t>
      </w:r>
      <w:r>
        <w:rPr>
          <w:b/>
          <w:i/>
          <w:color w:val="231F20"/>
          <w:spacing w:val="-2"/>
          <w:sz w:val="25"/>
        </w:rPr>
        <w:t>1:</w:t>
      </w:r>
      <w:r>
        <w:rPr>
          <w:b/>
          <w:i/>
          <w:color w:val="231F20"/>
          <w:spacing w:val="-9"/>
          <w:sz w:val="25"/>
        </w:rPr>
        <w:t xml:space="preserve"> </w:t>
      </w:r>
      <w:r>
        <w:rPr>
          <w:b/>
          <w:i/>
          <w:color w:val="231F20"/>
          <w:spacing w:val="-2"/>
          <w:sz w:val="25"/>
        </w:rPr>
        <w:t>Chuyển</w:t>
      </w:r>
      <w:r>
        <w:rPr>
          <w:b/>
          <w:i/>
          <w:color w:val="231F20"/>
          <w:spacing w:val="-10"/>
          <w:sz w:val="25"/>
        </w:rPr>
        <w:t xml:space="preserve"> </w:t>
      </w:r>
      <w:r>
        <w:rPr>
          <w:b/>
          <w:i/>
          <w:color w:val="231F20"/>
          <w:spacing w:val="-2"/>
          <w:sz w:val="25"/>
        </w:rPr>
        <w:t>giao</w:t>
      </w:r>
      <w:r>
        <w:rPr>
          <w:b/>
          <w:i/>
          <w:color w:val="231F20"/>
          <w:spacing w:val="-9"/>
          <w:sz w:val="25"/>
        </w:rPr>
        <w:t xml:space="preserve"> </w:t>
      </w:r>
      <w:r>
        <w:rPr>
          <w:b/>
          <w:i/>
          <w:color w:val="231F20"/>
          <w:spacing w:val="-2"/>
          <w:sz w:val="25"/>
        </w:rPr>
        <w:t>nhiệm</w:t>
      </w:r>
      <w:r>
        <w:rPr>
          <w:b/>
          <w:i/>
          <w:color w:val="231F20"/>
          <w:spacing w:val="-9"/>
          <w:sz w:val="25"/>
        </w:rPr>
        <w:t xml:space="preserve"> </w:t>
      </w:r>
      <w:r>
        <w:rPr>
          <w:b/>
          <w:i/>
          <w:color w:val="231F20"/>
          <w:spacing w:val="-5"/>
          <w:sz w:val="25"/>
        </w:rPr>
        <w:t>vụ</w:t>
      </w:r>
    </w:p>
    <w:p w:rsidR="00167E53" w:rsidRDefault="00F1404D">
      <w:pPr>
        <w:pStyle w:val="BodyText"/>
        <w:spacing w:before="116"/>
        <w:ind w:left="894" w:firstLine="0"/>
      </w:pPr>
      <w:r>
        <w:rPr>
          <w:color w:val="231F20"/>
        </w:rPr>
        <w:t>–</w:t>
      </w:r>
      <w:r>
        <w:rPr>
          <w:color w:val="231F20"/>
          <w:spacing w:val="-4"/>
        </w:rPr>
        <w:t xml:space="preserve"> </w:t>
      </w:r>
      <w:r>
        <w:rPr>
          <w:color w:val="231F20"/>
        </w:rPr>
        <w:t>Phương</w:t>
      </w:r>
      <w:r>
        <w:rPr>
          <w:color w:val="231F20"/>
          <w:spacing w:val="-3"/>
        </w:rPr>
        <w:t xml:space="preserve"> </w:t>
      </w:r>
      <w:r>
        <w:rPr>
          <w:color w:val="231F20"/>
        </w:rPr>
        <w:t>án</w:t>
      </w:r>
      <w:r>
        <w:rPr>
          <w:color w:val="231F20"/>
          <w:spacing w:val="-3"/>
        </w:rPr>
        <w:t xml:space="preserve"> </w:t>
      </w:r>
      <w:r>
        <w:rPr>
          <w:color w:val="231F20"/>
        </w:rPr>
        <w:t>1:</w:t>
      </w:r>
      <w:r>
        <w:rPr>
          <w:color w:val="231F20"/>
          <w:spacing w:val="-3"/>
        </w:rPr>
        <w:t xml:space="preserve"> </w:t>
      </w:r>
      <w:r>
        <w:rPr>
          <w:color w:val="231F20"/>
        </w:rPr>
        <w:t>GV</w:t>
      </w:r>
      <w:r>
        <w:rPr>
          <w:color w:val="231F20"/>
          <w:spacing w:val="-4"/>
        </w:rPr>
        <w:t xml:space="preserve"> </w:t>
      </w:r>
      <w:r>
        <w:rPr>
          <w:color w:val="231F20"/>
        </w:rPr>
        <w:t>chia</w:t>
      </w:r>
      <w:r>
        <w:rPr>
          <w:color w:val="231F20"/>
          <w:spacing w:val="-3"/>
        </w:rPr>
        <w:t xml:space="preserve"> </w:t>
      </w:r>
      <w:r>
        <w:rPr>
          <w:color w:val="231F20"/>
        </w:rPr>
        <w:t>lớp</w:t>
      </w:r>
      <w:r>
        <w:rPr>
          <w:color w:val="231F20"/>
          <w:spacing w:val="-3"/>
        </w:rPr>
        <w:t xml:space="preserve"> </w:t>
      </w:r>
      <w:r>
        <w:rPr>
          <w:color w:val="231F20"/>
        </w:rPr>
        <w:t>thành</w:t>
      </w:r>
      <w:r>
        <w:rPr>
          <w:color w:val="231F20"/>
          <w:spacing w:val="-3"/>
        </w:rPr>
        <w:t xml:space="preserve"> </w:t>
      </w:r>
      <w:r>
        <w:rPr>
          <w:color w:val="231F20"/>
        </w:rPr>
        <w:t>2</w:t>
      </w:r>
      <w:r>
        <w:rPr>
          <w:color w:val="231F20"/>
          <w:spacing w:val="-4"/>
        </w:rPr>
        <w:t xml:space="preserve"> </w:t>
      </w:r>
      <w:r>
        <w:rPr>
          <w:color w:val="231F20"/>
        </w:rPr>
        <w:t>nhóm</w:t>
      </w:r>
      <w:r>
        <w:rPr>
          <w:color w:val="231F20"/>
          <w:spacing w:val="-3"/>
        </w:rPr>
        <w:t xml:space="preserve"> </w:t>
      </w:r>
      <w:r>
        <w:rPr>
          <w:color w:val="231F20"/>
        </w:rPr>
        <w:t>thực</w:t>
      </w:r>
      <w:r>
        <w:rPr>
          <w:color w:val="231F20"/>
          <w:spacing w:val="-3"/>
        </w:rPr>
        <w:t xml:space="preserve"> </w:t>
      </w:r>
      <w:r>
        <w:rPr>
          <w:color w:val="231F20"/>
        </w:rPr>
        <w:t>hiện</w:t>
      </w:r>
      <w:r>
        <w:rPr>
          <w:color w:val="231F20"/>
          <w:spacing w:val="-3"/>
        </w:rPr>
        <w:t xml:space="preserve"> </w:t>
      </w:r>
      <w:r>
        <w:rPr>
          <w:color w:val="231F20"/>
        </w:rPr>
        <w:t>các</w:t>
      </w:r>
      <w:r>
        <w:rPr>
          <w:color w:val="231F20"/>
          <w:spacing w:val="-4"/>
        </w:rPr>
        <w:t xml:space="preserve"> </w:t>
      </w:r>
      <w:r>
        <w:rPr>
          <w:color w:val="231F20"/>
        </w:rPr>
        <w:t>yêu</w:t>
      </w:r>
      <w:r>
        <w:rPr>
          <w:color w:val="231F20"/>
          <w:spacing w:val="-3"/>
        </w:rPr>
        <w:t xml:space="preserve"> </w:t>
      </w:r>
      <w:r>
        <w:rPr>
          <w:color w:val="231F20"/>
          <w:spacing w:val="-4"/>
        </w:rPr>
        <w:t>cầu:</w:t>
      </w:r>
    </w:p>
    <w:p w:rsidR="00167E53" w:rsidRDefault="00F1404D">
      <w:pPr>
        <w:spacing w:before="116" w:line="276" w:lineRule="auto"/>
        <w:ind w:left="497" w:right="495" w:firstLine="396"/>
        <w:jc w:val="both"/>
        <w:rPr>
          <w:i/>
          <w:sz w:val="25"/>
        </w:rPr>
      </w:pPr>
      <w:r>
        <w:rPr>
          <w:i/>
          <w:color w:val="231F20"/>
          <w:spacing w:val="-4"/>
          <w:sz w:val="25"/>
        </w:rPr>
        <w:t>+</w:t>
      </w:r>
      <w:r>
        <w:rPr>
          <w:i/>
          <w:color w:val="231F20"/>
          <w:spacing w:val="-9"/>
          <w:sz w:val="25"/>
        </w:rPr>
        <w:t xml:space="preserve"> </w:t>
      </w:r>
      <w:r>
        <w:rPr>
          <w:color w:val="231F20"/>
          <w:spacing w:val="-4"/>
          <w:sz w:val="25"/>
        </w:rPr>
        <w:t>Nhóm</w:t>
      </w:r>
      <w:r>
        <w:rPr>
          <w:color w:val="231F20"/>
          <w:spacing w:val="-9"/>
          <w:sz w:val="25"/>
        </w:rPr>
        <w:t xml:space="preserve"> </w:t>
      </w:r>
      <w:r>
        <w:rPr>
          <w:color w:val="231F20"/>
          <w:spacing w:val="-4"/>
          <w:sz w:val="25"/>
        </w:rPr>
        <w:t>1:</w:t>
      </w:r>
      <w:r>
        <w:rPr>
          <w:color w:val="231F20"/>
          <w:spacing w:val="-9"/>
          <w:sz w:val="25"/>
        </w:rPr>
        <w:t xml:space="preserve"> </w:t>
      </w:r>
      <w:r>
        <w:rPr>
          <w:i/>
          <w:color w:val="231F20"/>
          <w:spacing w:val="-4"/>
          <w:sz w:val="25"/>
        </w:rPr>
        <w:t>Khai</w:t>
      </w:r>
      <w:r>
        <w:rPr>
          <w:i/>
          <w:color w:val="231F20"/>
          <w:spacing w:val="-9"/>
          <w:sz w:val="25"/>
        </w:rPr>
        <w:t xml:space="preserve"> </w:t>
      </w:r>
      <w:r>
        <w:rPr>
          <w:i/>
          <w:color w:val="231F20"/>
          <w:spacing w:val="-4"/>
          <w:sz w:val="25"/>
        </w:rPr>
        <w:t>thác</w:t>
      </w:r>
      <w:r>
        <w:rPr>
          <w:i/>
          <w:color w:val="231F20"/>
          <w:spacing w:val="-9"/>
          <w:sz w:val="25"/>
        </w:rPr>
        <w:t xml:space="preserve"> </w:t>
      </w:r>
      <w:r>
        <w:rPr>
          <w:i/>
          <w:color w:val="231F20"/>
          <w:spacing w:val="-4"/>
          <w:sz w:val="25"/>
        </w:rPr>
        <w:t>tư</w:t>
      </w:r>
      <w:r>
        <w:rPr>
          <w:i/>
          <w:color w:val="231F20"/>
          <w:spacing w:val="-9"/>
          <w:sz w:val="25"/>
        </w:rPr>
        <w:t xml:space="preserve"> </w:t>
      </w:r>
      <w:r>
        <w:rPr>
          <w:i/>
          <w:color w:val="231F20"/>
          <w:spacing w:val="-4"/>
          <w:sz w:val="25"/>
        </w:rPr>
        <w:t>liệu</w:t>
      </w:r>
      <w:r>
        <w:rPr>
          <w:i/>
          <w:color w:val="231F20"/>
          <w:spacing w:val="-9"/>
          <w:sz w:val="25"/>
        </w:rPr>
        <w:t xml:space="preserve"> </w:t>
      </w:r>
      <w:r>
        <w:rPr>
          <w:i/>
          <w:color w:val="231F20"/>
          <w:spacing w:val="-4"/>
          <w:sz w:val="25"/>
        </w:rPr>
        <w:t>1,</w:t>
      </w:r>
      <w:r>
        <w:rPr>
          <w:i/>
          <w:color w:val="231F20"/>
          <w:spacing w:val="-9"/>
          <w:sz w:val="25"/>
        </w:rPr>
        <w:t xml:space="preserve"> </w:t>
      </w:r>
      <w:r>
        <w:rPr>
          <w:i/>
          <w:color w:val="231F20"/>
          <w:spacing w:val="-4"/>
          <w:sz w:val="25"/>
        </w:rPr>
        <w:t>2</w:t>
      </w:r>
      <w:r>
        <w:rPr>
          <w:i/>
          <w:color w:val="231F20"/>
          <w:spacing w:val="-9"/>
          <w:sz w:val="25"/>
        </w:rPr>
        <w:t xml:space="preserve"> </w:t>
      </w:r>
      <w:r>
        <w:rPr>
          <w:i/>
          <w:color w:val="231F20"/>
          <w:spacing w:val="-4"/>
          <w:sz w:val="25"/>
        </w:rPr>
        <w:t>và</w:t>
      </w:r>
      <w:r>
        <w:rPr>
          <w:i/>
          <w:color w:val="231F20"/>
          <w:spacing w:val="-9"/>
          <w:sz w:val="25"/>
        </w:rPr>
        <w:t xml:space="preserve"> </w:t>
      </w:r>
      <w:r>
        <w:rPr>
          <w:i/>
          <w:color w:val="231F20"/>
          <w:spacing w:val="-4"/>
          <w:sz w:val="25"/>
        </w:rPr>
        <w:t>thông</w:t>
      </w:r>
      <w:r>
        <w:rPr>
          <w:i/>
          <w:color w:val="231F20"/>
          <w:spacing w:val="-9"/>
          <w:sz w:val="25"/>
        </w:rPr>
        <w:t xml:space="preserve"> </w:t>
      </w:r>
      <w:r>
        <w:rPr>
          <w:i/>
          <w:color w:val="231F20"/>
          <w:spacing w:val="-4"/>
          <w:sz w:val="25"/>
        </w:rPr>
        <w:t>tin</w:t>
      </w:r>
      <w:r>
        <w:rPr>
          <w:i/>
          <w:color w:val="231F20"/>
          <w:spacing w:val="-9"/>
          <w:sz w:val="25"/>
        </w:rPr>
        <w:t xml:space="preserve"> </w:t>
      </w:r>
      <w:r>
        <w:rPr>
          <w:i/>
          <w:color w:val="231F20"/>
          <w:spacing w:val="-4"/>
          <w:sz w:val="25"/>
        </w:rPr>
        <w:t>trong</w:t>
      </w:r>
      <w:r>
        <w:rPr>
          <w:i/>
          <w:color w:val="231F20"/>
          <w:spacing w:val="-9"/>
          <w:sz w:val="25"/>
        </w:rPr>
        <w:t xml:space="preserve"> </w:t>
      </w:r>
      <w:r>
        <w:rPr>
          <w:i/>
          <w:color w:val="231F20"/>
          <w:spacing w:val="-4"/>
          <w:sz w:val="25"/>
        </w:rPr>
        <w:t>mục,</w:t>
      </w:r>
      <w:r>
        <w:rPr>
          <w:i/>
          <w:color w:val="231F20"/>
          <w:spacing w:val="-9"/>
          <w:sz w:val="25"/>
        </w:rPr>
        <w:t xml:space="preserve"> </w:t>
      </w:r>
      <w:r>
        <w:rPr>
          <w:i/>
          <w:color w:val="231F20"/>
          <w:spacing w:val="-4"/>
          <w:sz w:val="25"/>
        </w:rPr>
        <w:t>hãy</w:t>
      </w:r>
      <w:r>
        <w:rPr>
          <w:i/>
          <w:color w:val="231F20"/>
          <w:spacing w:val="-9"/>
          <w:sz w:val="25"/>
        </w:rPr>
        <w:t xml:space="preserve"> </w:t>
      </w:r>
      <w:r>
        <w:rPr>
          <w:i/>
          <w:color w:val="231F20"/>
          <w:spacing w:val="-4"/>
          <w:sz w:val="25"/>
        </w:rPr>
        <w:t>trình</w:t>
      </w:r>
      <w:r>
        <w:rPr>
          <w:i/>
          <w:color w:val="231F20"/>
          <w:spacing w:val="-9"/>
          <w:sz w:val="25"/>
        </w:rPr>
        <w:t xml:space="preserve"> </w:t>
      </w:r>
      <w:r>
        <w:rPr>
          <w:i/>
          <w:color w:val="231F20"/>
          <w:spacing w:val="-4"/>
          <w:sz w:val="25"/>
        </w:rPr>
        <w:t>bày</w:t>
      </w:r>
      <w:r>
        <w:rPr>
          <w:i/>
          <w:color w:val="231F20"/>
          <w:spacing w:val="-9"/>
          <w:sz w:val="25"/>
        </w:rPr>
        <w:t xml:space="preserve"> </w:t>
      </w:r>
      <w:r>
        <w:rPr>
          <w:i/>
          <w:color w:val="231F20"/>
          <w:spacing w:val="-4"/>
          <w:sz w:val="25"/>
        </w:rPr>
        <w:t>những</w:t>
      </w:r>
      <w:r>
        <w:rPr>
          <w:i/>
          <w:color w:val="231F20"/>
          <w:spacing w:val="-9"/>
          <w:sz w:val="25"/>
        </w:rPr>
        <w:t xml:space="preserve"> </w:t>
      </w:r>
      <w:r>
        <w:rPr>
          <w:i/>
          <w:color w:val="231F20"/>
          <w:spacing w:val="-4"/>
          <w:sz w:val="25"/>
        </w:rPr>
        <w:t xml:space="preserve">chứng </w:t>
      </w:r>
      <w:r>
        <w:rPr>
          <w:i/>
          <w:color w:val="231F20"/>
          <w:sz w:val="25"/>
        </w:rPr>
        <w:t>cứ</w:t>
      </w:r>
      <w:r>
        <w:rPr>
          <w:i/>
          <w:color w:val="231F20"/>
          <w:spacing w:val="-8"/>
          <w:sz w:val="25"/>
        </w:rPr>
        <w:t xml:space="preserve"> </w:t>
      </w:r>
      <w:r>
        <w:rPr>
          <w:i/>
          <w:color w:val="231F20"/>
          <w:sz w:val="25"/>
        </w:rPr>
        <w:t>lịch</w:t>
      </w:r>
      <w:r>
        <w:rPr>
          <w:i/>
          <w:color w:val="231F20"/>
          <w:spacing w:val="-8"/>
          <w:sz w:val="25"/>
        </w:rPr>
        <w:t xml:space="preserve"> </w:t>
      </w:r>
      <w:r>
        <w:rPr>
          <w:i/>
          <w:color w:val="231F20"/>
          <w:sz w:val="25"/>
        </w:rPr>
        <w:t>sử</w:t>
      </w:r>
      <w:r>
        <w:rPr>
          <w:i/>
          <w:color w:val="231F20"/>
          <w:spacing w:val="-8"/>
          <w:sz w:val="25"/>
        </w:rPr>
        <w:t xml:space="preserve"> </w:t>
      </w:r>
      <w:r>
        <w:rPr>
          <w:i/>
          <w:color w:val="231F20"/>
          <w:sz w:val="25"/>
        </w:rPr>
        <w:t>trước</w:t>
      </w:r>
      <w:r>
        <w:rPr>
          <w:i/>
          <w:color w:val="231F20"/>
          <w:spacing w:val="-8"/>
          <w:sz w:val="25"/>
        </w:rPr>
        <w:t xml:space="preserve"> </w:t>
      </w:r>
      <w:r>
        <w:rPr>
          <w:i/>
          <w:color w:val="231F20"/>
          <w:sz w:val="25"/>
        </w:rPr>
        <w:t>năm</w:t>
      </w:r>
      <w:r>
        <w:rPr>
          <w:i/>
          <w:color w:val="231F20"/>
          <w:spacing w:val="-8"/>
          <w:sz w:val="25"/>
        </w:rPr>
        <w:t xml:space="preserve"> </w:t>
      </w:r>
      <w:r>
        <w:rPr>
          <w:i/>
          <w:color w:val="231F20"/>
          <w:sz w:val="25"/>
        </w:rPr>
        <w:t>1884</w:t>
      </w:r>
      <w:r>
        <w:rPr>
          <w:i/>
          <w:color w:val="231F20"/>
          <w:spacing w:val="-8"/>
          <w:sz w:val="25"/>
        </w:rPr>
        <w:t xml:space="preserve"> </w:t>
      </w:r>
      <w:r>
        <w:rPr>
          <w:i/>
          <w:color w:val="231F20"/>
          <w:sz w:val="25"/>
        </w:rPr>
        <w:t>thể</w:t>
      </w:r>
      <w:r>
        <w:rPr>
          <w:i/>
          <w:color w:val="231F20"/>
          <w:spacing w:val="-8"/>
          <w:sz w:val="25"/>
        </w:rPr>
        <w:t xml:space="preserve"> </w:t>
      </w:r>
      <w:r>
        <w:rPr>
          <w:i/>
          <w:color w:val="231F20"/>
          <w:sz w:val="25"/>
        </w:rPr>
        <w:t>hiện</w:t>
      </w:r>
      <w:r>
        <w:rPr>
          <w:i/>
          <w:color w:val="231F20"/>
          <w:spacing w:val="-8"/>
          <w:sz w:val="25"/>
        </w:rPr>
        <w:t xml:space="preserve"> </w:t>
      </w:r>
      <w:r>
        <w:rPr>
          <w:i/>
          <w:color w:val="231F20"/>
          <w:sz w:val="25"/>
        </w:rPr>
        <w:t>chủ</w:t>
      </w:r>
      <w:r>
        <w:rPr>
          <w:i/>
          <w:color w:val="231F20"/>
          <w:spacing w:val="-8"/>
          <w:sz w:val="25"/>
        </w:rPr>
        <w:t xml:space="preserve"> </w:t>
      </w:r>
      <w:r>
        <w:rPr>
          <w:i/>
          <w:color w:val="231F20"/>
          <w:sz w:val="25"/>
        </w:rPr>
        <w:t>quyền</w:t>
      </w:r>
      <w:r>
        <w:rPr>
          <w:i/>
          <w:color w:val="231F20"/>
          <w:spacing w:val="-8"/>
          <w:sz w:val="25"/>
        </w:rPr>
        <w:t xml:space="preserve"> </w:t>
      </w:r>
      <w:r>
        <w:rPr>
          <w:i/>
          <w:color w:val="231F20"/>
          <w:sz w:val="25"/>
        </w:rPr>
        <w:t>biển</w:t>
      </w:r>
      <w:r>
        <w:rPr>
          <w:i/>
          <w:color w:val="231F20"/>
          <w:spacing w:val="-8"/>
          <w:sz w:val="25"/>
        </w:rPr>
        <w:t xml:space="preserve"> </w:t>
      </w:r>
      <w:r>
        <w:rPr>
          <w:i/>
          <w:color w:val="231F20"/>
          <w:sz w:val="25"/>
        </w:rPr>
        <w:t>đảo</w:t>
      </w:r>
      <w:r>
        <w:rPr>
          <w:i/>
          <w:color w:val="231F20"/>
          <w:spacing w:val="-8"/>
          <w:sz w:val="25"/>
        </w:rPr>
        <w:t xml:space="preserve"> </w:t>
      </w:r>
      <w:r>
        <w:rPr>
          <w:i/>
          <w:color w:val="231F20"/>
          <w:sz w:val="25"/>
        </w:rPr>
        <w:t>của</w:t>
      </w:r>
      <w:r>
        <w:rPr>
          <w:i/>
          <w:color w:val="231F20"/>
          <w:spacing w:val="-8"/>
          <w:sz w:val="25"/>
        </w:rPr>
        <w:t xml:space="preserve"> </w:t>
      </w:r>
      <w:r>
        <w:rPr>
          <w:i/>
          <w:color w:val="231F20"/>
          <w:sz w:val="25"/>
        </w:rPr>
        <w:t>Việt</w:t>
      </w:r>
      <w:r>
        <w:rPr>
          <w:i/>
          <w:color w:val="231F20"/>
          <w:spacing w:val="-8"/>
          <w:sz w:val="25"/>
        </w:rPr>
        <w:t xml:space="preserve"> </w:t>
      </w:r>
      <w:r>
        <w:rPr>
          <w:i/>
          <w:color w:val="231F20"/>
          <w:sz w:val="25"/>
        </w:rPr>
        <w:t>Nam.</w:t>
      </w:r>
    </w:p>
    <w:p w:rsidR="00167E53" w:rsidRDefault="00167E53">
      <w:pPr>
        <w:spacing w:line="276" w:lineRule="auto"/>
        <w:jc w:val="both"/>
        <w:rPr>
          <w:sz w:val="25"/>
        </w:rPr>
        <w:sectPr w:rsidR="00167E53">
          <w:pgSz w:w="10940" w:h="15360"/>
          <w:pgMar w:top="880" w:right="520" w:bottom="1120" w:left="920" w:header="0" w:footer="875" w:gutter="0"/>
          <w:cols w:space="720"/>
        </w:sectPr>
      </w:pPr>
    </w:p>
    <w:p w:rsidR="00167E53" w:rsidRDefault="00F1404D">
      <w:pPr>
        <w:spacing w:before="93" w:line="276" w:lineRule="auto"/>
        <w:ind w:left="383" w:right="613" w:firstLine="396"/>
        <w:jc w:val="both"/>
        <w:rPr>
          <w:i/>
          <w:sz w:val="25"/>
        </w:rPr>
      </w:pPr>
      <w:r>
        <w:rPr>
          <w:i/>
          <w:color w:val="231F20"/>
          <w:spacing w:val="-10"/>
          <w:sz w:val="25"/>
        </w:rPr>
        <w:lastRenderedPageBreak/>
        <w:t>+</w:t>
      </w:r>
      <w:r>
        <w:rPr>
          <w:i/>
          <w:color w:val="231F20"/>
          <w:spacing w:val="-3"/>
          <w:sz w:val="25"/>
        </w:rPr>
        <w:t xml:space="preserve"> </w:t>
      </w:r>
      <w:r>
        <w:rPr>
          <w:color w:val="231F20"/>
          <w:spacing w:val="-10"/>
          <w:sz w:val="25"/>
        </w:rPr>
        <w:t>Nhóm</w:t>
      </w:r>
      <w:r>
        <w:rPr>
          <w:color w:val="231F20"/>
          <w:spacing w:val="-3"/>
          <w:sz w:val="25"/>
        </w:rPr>
        <w:t xml:space="preserve"> </w:t>
      </w:r>
      <w:r>
        <w:rPr>
          <w:color w:val="231F20"/>
          <w:spacing w:val="-10"/>
          <w:sz w:val="25"/>
        </w:rPr>
        <w:t>2:</w:t>
      </w:r>
      <w:r>
        <w:rPr>
          <w:color w:val="231F20"/>
          <w:spacing w:val="-3"/>
          <w:sz w:val="25"/>
        </w:rPr>
        <w:t xml:space="preserve"> </w:t>
      </w:r>
      <w:r>
        <w:rPr>
          <w:i/>
          <w:color w:val="231F20"/>
          <w:spacing w:val="-10"/>
          <w:sz w:val="25"/>
        </w:rPr>
        <w:t>Trình</w:t>
      </w:r>
      <w:r>
        <w:rPr>
          <w:i/>
          <w:color w:val="231F20"/>
          <w:spacing w:val="-3"/>
          <w:sz w:val="25"/>
        </w:rPr>
        <w:t xml:space="preserve"> </w:t>
      </w:r>
      <w:r>
        <w:rPr>
          <w:i/>
          <w:color w:val="231F20"/>
          <w:spacing w:val="-10"/>
          <w:sz w:val="25"/>
        </w:rPr>
        <w:t>bày</w:t>
      </w:r>
      <w:r>
        <w:rPr>
          <w:i/>
          <w:color w:val="231F20"/>
          <w:spacing w:val="-3"/>
          <w:sz w:val="25"/>
        </w:rPr>
        <w:t xml:space="preserve"> </w:t>
      </w:r>
      <w:r>
        <w:rPr>
          <w:i/>
          <w:color w:val="231F20"/>
          <w:spacing w:val="-10"/>
          <w:sz w:val="25"/>
        </w:rPr>
        <w:t>các</w:t>
      </w:r>
      <w:r>
        <w:rPr>
          <w:i/>
          <w:color w:val="231F20"/>
          <w:spacing w:val="-3"/>
          <w:sz w:val="25"/>
        </w:rPr>
        <w:t xml:space="preserve"> </w:t>
      </w:r>
      <w:r>
        <w:rPr>
          <w:i/>
          <w:color w:val="231F20"/>
          <w:spacing w:val="-10"/>
          <w:sz w:val="25"/>
        </w:rPr>
        <w:t>chứng</w:t>
      </w:r>
      <w:r>
        <w:rPr>
          <w:i/>
          <w:color w:val="231F20"/>
          <w:spacing w:val="-3"/>
          <w:sz w:val="25"/>
        </w:rPr>
        <w:t xml:space="preserve"> </w:t>
      </w:r>
      <w:r>
        <w:rPr>
          <w:i/>
          <w:color w:val="231F20"/>
          <w:spacing w:val="-10"/>
          <w:sz w:val="25"/>
        </w:rPr>
        <w:t>cứ</w:t>
      </w:r>
      <w:r>
        <w:rPr>
          <w:i/>
          <w:color w:val="231F20"/>
          <w:spacing w:val="-3"/>
          <w:sz w:val="25"/>
        </w:rPr>
        <w:t xml:space="preserve"> </w:t>
      </w:r>
      <w:r>
        <w:rPr>
          <w:i/>
          <w:color w:val="231F20"/>
          <w:spacing w:val="-10"/>
          <w:sz w:val="25"/>
        </w:rPr>
        <w:t>lịch</w:t>
      </w:r>
      <w:r>
        <w:rPr>
          <w:i/>
          <w:color w:val="231F20"/>
          <w:spacing w:val="-3"/>
          <w:sz w:val="25"/>
        </w:rPr>
        <w:t xml:space="preserve"> </w:t>
      </w:r>
      <w:r>
        <w:rPr>
          <w:i/>
          <w:color w:val="231F20"/>
          <w:spacing w:val="-10"/>
          <w:sz w:val="25"/>
        </w:rPr>
        <w:t>sử</w:t>
      </w:r>
      <w:r>
        <w:rPr>
          <w:i/>
          <w:color w:val="231F20"/>
          <w:spacing w:val="-3"/>
          <w:sz w:val="25"/>
        </w:rPr>
        <w:t xml:space="preserve"> </w:t>
      </w:r>
      <w:r>
        <w:rPr>
          <w:i/>
          <w:color w:val="231F20"/>
          <w:spacing w:val="-10"/>
          <w:sz w:val="25"/>
        </w:rPr>
        <w:t>từ</w:t>
      </w:r>
      <w:r>
        <w:rPr>
          <w:i/>
          <w:color w:val="231F20"/>
          <w:spacing w:val="-3"/>
          <w:sz w:val="25"/>
        </w:rPr>
        <w:t xml:space="preserve"> </w:t>
      </w:r>
      <w:r>
        <w:rPr>
          <w:i/>
          <w:color w:val="231F20"/>
          <w:spacing w:val="-10"/>
          <w:sz w:val="25"/>
        </w:rPr>
        <w:t>sau</w:t>
      </w:r>
      <w:r>
        <w:rPr>
          <w:i/>
          <w:color w:val="231F20"/>
          <w:spacing w:val="-3"/>
          <w:sz w:val="25"/>
        </w:rPr>
        <w:t xml:space="preserve"> </w:t>
      </w:r>
      <w:r>
        <w:rPr>
          <w:i/>
          <w:color w:val="231F20"/>
          <w:spacing w:val="-10"/>
          <w:sz w:val="25"/>
        </w:rPr>
        <w:t>năm</w:t>
      </w:r>
      <w:r>
        <w:rPr>
          <w:i/>
          <w:color w:val="231F20"/>
          <w:spacing w:val="-3"/>
          <w:sz w:val="25"/>
        </w:rPr>
        <w:t xml:space="preserve"> </w:t>
      </w:r>
      <w:r>
        <w:rPr>
          <w:i/>
          <w:color w:val="231F20"/>
          <w:spacing w:val="-10"/>
          <w:sz w:val="25"/>
        </w:rPr>
        <w:t>1984</w:t>
      </w:r>
      <w:r>
        <w:rPr>
          <w:i/>
          <w:color w:val="231F20"/>
          <w:spacing w:val="-3"/>
          <w:sz w:val="25"/>
        </w:rPr>
        <w:t xml:space="preserve"> </w:t>
      </w:r>
      <w:r>
        <w:rPr>
          <w:i/>
          <w:color w:val="231F20"/>
          <w:spacing w:val="-10"/>
          <w:sz w:val="25"/>
        </w:rPr>
        <w:t>về</w:t>
      </w:r>
      <w:r>
        <w:rPr>
          <w:i/>
          <w:color w:val="231F20"/>
          <w:spacing w:val="-3"/>
          <w:sz w:val="25"/>
        </w:rPr>
        <w:t xml:space="preserve"> </w:t>
      </w:r>
      <w:r>
        <w:rPr>
          <w:i/>
          <w:color w:val="231F20"/>
          <w:spacing w:val="-10"/>
          <w:sz w:val="25"/>
        </w:rPr>
        <w:t>chủ</w:t>
      </w:r>
      <w:r>
        <w:rPr>
          <w:i/>
          <w:color w:val="231F20"/>
          <w:spacing w:val="-3"/>
          <w:sz w:val="25"/>
        </w:rPr>
        <w:t xml:space="preserve"> </w:t>
      </w:r>
      <w:r>
        <w:rPr>
          <w:i/>
          <w:color w:val="231F20"/>
          <w:spacing w:val="-10"/>
          <w:sz w:val="25"/>
        </w:rPr>
        <w:t>quyền</w:t>
      </w:r>
      <w:r>
        <w:rPr>
          <w:i/>
          <w:color w:val="231F20"/>
          <w:spacing w:val="-3"/>
          <w:sz w:val="25"/>
        </w:rPr>
        <w:t xml:space="preserve"> </w:t>
      </w:r>
      <w:r>
        <w:rPr>
          <w:i/>
          <w:color w:val="231F20"/>
          <w:spacing w:val="-10"/>
          <w:sz w:val="25"/>
        </w:rPr>
        <w:t>biển</w:t>
      </w:r>
      <w:r>
        <w:rPr>
          <w:i/>
          <w:color w:val="231F20"/>
          <w:spacing w:val="-3"/>
          <w:sz w:val="25"/>
        </w:rPr>
        <w:t xml:space="preserve"> </w:t>
      </w:r>
      <w:r>
        <w:rPr>
          <w:i/>
          <w:color w:val="231F20"/>
          <w:spacing w:val="-10"/>
          <w:sz w:val="25"/>
        </w:rPr>
        <w:t>đảo</w:t>
      </w:r>
      <w:r>
        <w:rPr>
          <w:i/>
          <w:color w:val="231F20"/>
          <w:spacing w:val="-3"/>
          <w:sz w:val="25"/>
        </w:rPr>
        <w:t xml:space="preserve"> </w:t>
      </w:r>
      <w:r>
        <w:rPr>
          <w:i/>
          <w:color w:val="231F20"/>
          <w:spacing w:val="-10"/>
          <w:sz w:val="25"/>
        </w:rPr>
        <w:t xml:space="preserve">của </w:t>
      </w:r>
      <w:r>
        <w:rPr>
          <w:i/>
          <w:color w:val="231F20"/>
          <w:sz w:val="25"/>
        </w:rPr>
        <w:t>Việt Nam ở Biển Đông.</w:t>
      </w:r>
    </w:p>
    <w:p w:rsidR="00167E53" w:rsidRDefault="00F1404D">
      <w:pPr>
        <w:pStyle w:val="ListParagraph"/>
        <w:numPr>
          <w:ilvl w:val="0"/>
          <w:numId w:val="440"/>
        </w:numPr>
        <w:tabs>
          <w:tab w:val="left" w:pos="967"/>
        </w:tabs>
        <w:spacing w:before="73" w:line="276" w:lineRule="auto"/>
        <w:ind w:right="610" w:firstLine="396"/>
        <w:jc w:val="both"/>
        <w:rPr>
          <w:sz w:val="25"/>
        </w:rPr>
      </w:pPr>
      <w:r>
        <w:rPr>
          <w:color w:val="231F20"/>
          <w:sz w:val="25"/>
        </w:rPr>
        <w:t>Phương</w:t>
      </w:r>
      <w:r>
        <w:rPr>
          <w:color w:val="231F20"/>
          <w:spacing w:val="-5"/>
          <w:sz w:val="25"/>
        </w:rPr>
        <w:t xml:space="preserve"> </w:t>
      </w:r>
      <w:r>
        <w:rPr>
          <w:color w:val="231F20"/>
          <w:sz w:val="25"/>
        </w:rPr>
        <w:t>án</w:t>
      </w:r>
      <w:r>
        <w:rPr>
          <w:color w:val="231F20"/>
          <w:spacing w:val="-5"/>
          <w:sz w:val="25"/>
        </w:rPr>
        <w:t xml:space="preserve"> </w:t>
      </w:r>
      <w:r>
        <w:rPr>
          <w:color w:val="231F20"/>
          <w:sz w:val="25"/>
        </w:rPr>
        <w:t>2:</w:t>
      </w:r>
      <w:r>
        <w:rPr>
          <w:color w:val="231F20"/>
          <w:spacing w:val="-5"/>
          <w:sz w:val="25"/>
        </w:rPr>
        <w:t xml:space="preserve"> </w:t>
      </w:r>
      <w:r>
        <w:rPr>
          <w:color w:val="231F20"/>
          <w:sz w:val="25"/>
        </w:rPr>
        <w:t>Nếu</w:t>
      </w:r>
      <w:r>
        <w:rPr>
          <w:color w:val="231F20"/>
          <w:spacing w:val="-5"/>
          <w:sz w:val="25"/>
        </w:rPr>
        <w:t xml:space="preserve"> </w:t>
      </w:r>
      <w:r>
        <w:rPr>
          <w:color w:val="231F20"/>
          <w:sz w:val="25"/>
        </w:rPr>
        <w:t>có</w:t>
      </w:r>
      <w:r>
        <w:rPr>
          <w:color w:val="231F20"/>
          <w:spacing w:val="-5"/>
          <w:sz w:val="25"/>
        </w:rPr>
        <w:t xml:space="preserve"> </w:t>
      </w:r>
      <w:r>
        <w:rPr>
          <w:color w:val="231F20"/>
          <w:sz w:val="25"/>
        </w:rPr>
        <w:t>điều</w:t>
      </w:r>
      <w:r>
        <w:rPr>
          <w:color w:val="231F20"/>
          <w:spacing w:val="-5"/>
          <w:sz w:val="25"/>
        </w:rPr>
        <w:t xml:space="preserve"> </w:t>
      </w:r>
      <w:r>
        <w:rPr>
          <w:color w:val="231F20"/>
          <w:sz w:val="25"/>
        </w:rPr>
        <w:t>kiện,</w:t>
      </w:r>
      <w:r>
        <w:rPr>
          <w:color w:val="231F20"/>
          <w:spacing w:val="-5"/>
          <w:sz w:val="25"/>
        </w:rPr>
        <w:t xml:space="preserve"> </w:t>
      </w:r>
      <w:r>
        <w:rPr>
          <w:color w:val="231F20"/>
          <w:sz w:val="25"/>
        </w:rPr>
        <w:t>GV</w:t>
      </w:r>
      <w:r>
        <w:rPr>
          <w:color w:val="231F20"/>
          <w:spacing w:val="-5"/>
          <w:sz w:val="25"/>
        </w:rPr>
        <w:t xml:space="preserve"> </w:t>
      </w:r>
      <w:r>
        <w:rPr>
          <w:color w:val="231F20"/>
          <w:sz w:val="25"/>
        </w:rPr>
        <w:t>có</w:t>
      </w:r>
      <w:r>
        <w:rPr>
          <w:color w:val="231F20"/>
          <w:spacing w:val="-5"/>
          <w:sz w:val="25"/>
        </w:rPr>
        <w:t xml:space="preserve"> </w:t>
      </w:r>
      <w:r>
        <w:rPr>
          <w:color w:val="231F20"/>
          <w:sz w:val="25"/>
        </w:rPr>
        <w:t>thể</w:t>
      </w:r>
      <w:r>
        <w:rPr>
          <w:color w:val="231F20"/>
          <w:spacing w:val="-5"/>
          <w:sz w:val="25"/>
        </w:rPr>
        <w:t xml:space="preserve"> </w:t>
      </w:r>
      <w:r>
        <w:rPr>
          <w:color w:val="231F20"/>
          <w:sz w:val="25"/>
        </w:rPr>
        <w:t>tổ</w:t>
      </w:r>
      <w:r>
        <w:rPr>
          <w:color w:val="231F20"/>
          <w:spacing w:val="-5"/>
          <w:sz w:val="25"/>
        </w:rPr>
        <w:t xml:space="preserve"> </w:t>
      </w:r>
      <w:r>
        <w:rPr>
          <w:color w:val="231F20"/>
          <w:sz w:val="25"/>
        </w:rPr>
        <w:t>chức</w:t>
      </w:r>
      <w:r>
        <w:rPr>
          <w:color w:val="231F20"/>
          <w:spacing w:val="-5"/>
          <w:sz w:val="25"/>
        </w:rPr>
        <w:t xml:space="preserve"> </w:t>
      </w:r>
      <w:r>
        <w:rPr>
          <w:color w:val="231F20"/>
          <w:sz w:val="25"/>
        </w:rPr>
        <w:t>dạy</w:t>
      </w:r>
      <w:r>
        <w:rPr>
          <w:color w:val="231F20"/>
          <w:spacing w:val="-5"/>
          <w:sz w:val="25"/>
        </w:rPr>
        <w:t xml:space="preserve"> </w:t>
      </w:r>
      <w:r>
        <w:rPr>
          <w:color w:val="231F20"/>
          <w:sz w:val="25"/>
        </w:rPr>
        <w:t>học</w:t>
      </w:r>
      <w:r>
        <w:rPr>
          <w:color w:val="231F20"/>
          <w:spacing w:val="-5"/>
          <w:sz w:val="25"/>
        </w:rPr>
        <w:t xml:space="preserve"> </w:t>
      </w:r>
      <w:r>
        <w:rPr>
          <w:color w:val="231F20"/>
          <w:sz w:val="25"/>
        </w:rPr>
        <w:t>theo</w:t>
      </w:r>
      <w:r>
        <w:rPr>
          <w:color w:val="231F20"/>
          <w:spacing w:val="-5"/>
          <w:sz w:val="25"/>
        </w:rPr>
        <w:t xml:space="preserve"> </w:t>
      </w:r>
      <w:r>
        <w:rPr>
          <w:color w:val="231F20"/>
          <w:sz w:val="25"/>
        </w:rPr>
        <w:t>dự</w:t>
      </w:r>
      <w:r>
        <w:rPr>
          <w:color w:val="231F20"/>
          <w:spacing w:val="-5"/>
          <w:sz w:val="25"/>
        </w:rPr>
        <w:t xml:space="preserve"> </w:t>
      </w:r>
      <w:r>
        <w:rPr>
          <w:color w:val="231F20"/>
          <w:sz w:val="25"/>
        </w:rPr>
        <w:t>án:</w:t>
      </w:r>
      <w:r>
        <w:rPr>
          <w:color w:val="231F20"/>
          <w:spacing w:val="-5"/>
          <w:sz w:val="25"/>
        </w:rPr>
        <w:t xml:space="preserve"> </w:t>
      </w:r>
      <w:r>
        <w:rPr>
          <w:color w:val="231F20"/>
          <w:sz w:val="25"/>
        </w:rPr>
        <w:t>Tổ</w:t>
      </w:r>
      <w:r>
        <w:rPr>
          <w:color w:val="231F20"/>
          <w:spacing w:val="-5"/>
          <w:sz w:val="25"/>
        </w:rPr>
        <w:t xml:space="preserve"> </w:t>
      </w:r>
      <w:r>
        <w:rPr>
          <w:color w:val="231F20"/>
          <w:sz w:val="25"/>
        </w:rPr>
        <w:t>chức triển lãm trưng bày để giới thiệu những chứng cứ lịch sử về chủ quyền biển đảo của Việt</w:t>
      </w:r>
      <w:r>
        <w:rPr>
          <w:color w:val="231F20"/>
          <w:spacing w:val="-9"/>
          <w:sz w:val="25"/>
        </w:rPr>
        <w:t xml:space="preserve"> </w:t>
      </w:r>
      <w:r>
        <w:rPr>
          <w:color w:val="231F20"/>
          <w:sz w:val="25"/>
        </w:rPr>
        <w:t>Nam</w:t>
      </w:r>
      <w:r>
        <w:rPr>
          <w:color w:val="231F20"/>
          <w:spacing w:val="-9"/>
          <w:sz w:val="25"/>
        </w:rPr>
        <w:t xml:space="preserve"> </w:t>
      </w:r>
      <w:r>
        <w:rPr>
          <w:color w:val="231F20"/>
          <w:sz w:val="25"/>
        </w:rPr>
        <w:t>trong</w:t>
      </w:r>
      <w:r>
        <w:rPr>
          <w:color w:val="231F20"/>
          <w:spacing w:val="-9"/>
          <w:sz w:val="25"/>
        </w:rPr>
        <w:t xml:space="preserve"> </w:t>
      </w:r>
      <w:r>
        <w:rPr>
          <w:color w:val="231F20"/>
          <w:sz w:val="25"/>
        </w:rPr>
        <w:t>lịch</w:t>
      </w:r>
      <w:r>
        <w:rPr>
          <w:color w:val="231F20"/>
          <w:spacing w:val="-9"/>
          <w:sz w:val="25"/>
        </w:rPr>
        <w:t xml:space="preserve"> </w:t>
      </w:r>
      <w:r>
        <w:rPr>
          <w:color w:val="231F20"/>
          <w:sz w:val="25"/>
        </w:rPr>
        <w:t>sử.</w:t>
      </w:r>
      <w:r>
        <w:rPr>
          <w:color w:val="231F20"/>
          <w:spacing w:val="-9"/>
          <w:sz w:val="25"/>
        </w:rPr>
        <w:t xml:space="preserve"> </w:t>
      </w:r>
      <w:r>
        <w:rPr>
          <w:color w:val="231F20"/>
          <w:sz w:val="25"/>
        </w:rPr>
        <w:t>HS</w:t>
      </w:r>
      <w:r>
        <w:rPr>
          <w:color w:val="231F20"/>
          <w:spacing w:val="-9"/>
          <w:sz w:val="25"/>
        </w:rPr>
        <w:t xml:space="preserve"> </w:t>
      </w:r>
      <w:r>
        <w:rPr>
          <w:color w:val="231F20"/>
          <w:sz w:val="25"/>
        </w:rPr>
        <w:t>sưu</w:t>
      </w:r>
      <w:r>
        <w:rPr>
          <w:color w:val="231F20"/>
          <w:spacing w:val="-9"/>
          <w:sz w:val="25"/>
        </w:rPr>
        <w:t xml:space="preserve"> </w:t>
      </w:r>
      <w:r>
        <w:rPr>
          <w:color w:val="231F20"/>
          <w:sz w:val="25"/>
        </w:rPr>
        <w:t>tầm</w:t>
      </w:r>
      <w:r>
        <w:rPr>
          <w:color w:val="231F20"/>
          <w:spacing w:val="-9"/>
          <w:sz w:val="25"/>
        </w:rPr>
        <w:t xml:space="preserve"> </w:t>
      </w:r>
      <w:r>
        <w:rPr>
          <w:color w:val="231F20"/>
          <w:sz w:val="25"/>
        </w:rPr>
        <w:t>tranh,</w:t>
      </w:r>
      <w:r>
        <w:rPr>
          <w:color w:val="231F20"/>
          <w:spacing w:val="-9"/>
          <w:sz w:val="25"/>
        </w:rPr>
        <w:t xml:space="preserve"> </w:t>
      </w:r>
      <w:r>
        <w:rPr>
          <w:color w:val="231F20"/>
          <w:sz w:val="25"/>
        </w:rPr>
        <w:t>ảnh,</w:t>
      </w:r>
      <w:r>
        <w:rPr>
          <w:color w:val="231F20"/>
          <w:spacing w:val="-9"/>
          <w:sz w:val="25"/>
        </w:rPr>
        <w:t xml:space="preserve"> </w:t>
      </w:r>
      <w:r>
        <w:rPr>
          <w:color w:val="231F20"/>
          <w:sz w:val="25"/>
        </w:rPr>
        <w:t>tư</w:t>
      </w:r>
      <w:r>
        <w:rPr>
          <w:color w:val="231F20"/>
          <w:spacing w:val="-9"/>
          <w:sz w:val="25"/>
        </w:rPr>
        <w:t xml:space="preserve"> </w:t>
      </w:r>
      <w:r>
        <w:rPr>
          <w:color w:val="231F20"/>
          <w:sz w:val="25"/>
        </w:rPr>
        <w:t>liệu</w:t>
      </w:r>
      <w:r>
        <w:rPr>
          <w:color w:val="231F20"/>
          <w:spacing w:val="-9"/>
          <w:sz w:val="25"/>
        </w:rPr>
        <w:t xml:space="preserve"> </w:t>
      </w:r>
      <w:r>
        <w:rPr>
          <w:color w:val="231F20"/>
          <w:sz w:val="25"/>
        </w:rPr>
        <w:t>để</w:t>
      </w:r>
      <w:r>
        <w:rPr>
          <w:color w:val="231F20"/>
          <w:spacing w:val="-9"/>
          <w:sz w:val="25"/>
        </w:rPr>
        <w:t xml:space="preserve"> </w:t>
      </w:r>
      <w:r>
        <w:rPr>
          <w:color w:val="231F20"/>
          <w:sz w:val="25"/>
        </w:rPr>
        <w:t>trình</w:t>
      </w:r>
      <w:r>
        <w:rPr>
          <w:color w:val="231F20"/>
          <w:spacing w:val="-9"/>
          <w:sz w:val="25"/>
        </w:rPr>
        <w:t xml:space="preserve"> </w:t>
      </w:r>
      <w:r>
        <w:rPr>
          <w:color w:val="231F20"/>
          <w:sz w:val="25"/>
        </w:rPr>
        <w:t>bày</w:t>
      </w:r>
      <w:r>
        <w:rPr>
          <w:color w:val="231F20"/>
          <w:spacing w:val="-9"/>
          <w:sz w:val="25"/>
        </w:rPr>
        <w:t xml:space="preserve"> </w:t>
      </w:r>
      <w:r>
        <w:rPr>
          <w:color w:val="231F20"/>
          <w:sz w:val="25"/>
        </w:rPr>
        <w:t>theo</w:t>
      </w:r>
      <w:r>
        <w:rPr>
          <w:color w:val="231F20"/>
          <w:spacing w:val="-9"/>
          <w:sz w:val="25"/>
        </w:rPr>
        <w:t xml:space="preserve"> </w:t>
      </w:r>
      <w:r>
        <w:rPr>
          <w:color w:val="231F20"/>
          <w:sz w:val="25"/>
        </w:rPr>
        <w:t>thời</w:t>
      </w:r>
      <w:r>
        <w:rPr>
          <w:color w:val="231F20"/>
          <w:spacing w:val="-9"/>
          <w:sz w:val="25"/>
        </w:rPr>
        <w:t xml:space="preserve"> </w:t>
      </w:r>
      <w:r>
        <w:rPr>
          <w:color w:val="231F20"/>
          <w:sz w:val="25"/>
        </w:rPr>
        <w:t>kì</w:t>
      </w:r>
      <w:r>
        <w:rPr>
          <w:color w:val="231F20"/>
          <w:spacing w:val="-9"/>
          <w:sz w:val="25"/>
        </w:rPr>
        <w:t xml:space="preserve"> </w:t>
      </w:r>
      <w:r>
        <w:rPr>
          <w:color w:val="231F20"/>
          <w:sz w:val="25"/>
        </w:rPr>
        <w:t>lịch</w:t>
      </w:r>
      <w:r>
        <w:rPr>
          <w:color w:val="231F20"/>
          <w:spacing w:val="-9"/>
          <w:sz w:val="25"/>
        </w:rPr>
        <w:t xml:space="preserve"> </w:t>
      </w:r>
      <w:r>
        <w:rPr>
          <w:color w:val="231F20"/>
          <w:sz w:val="25"/>
        </w:rPr>
        <w:t>sử như SGK hoặc theo loại hình tư liệu (hiện vật, thành văn, bản đồ,…).</w:t>
      </w:r>
    </w:p>
    <w:p w:rsidR="00167E53" w:rsidRDefault="00F1404D">
      <w:pPr>
        <w:pStyle w:val="Heading5"/>
        <w:numPr>
          <w:ilvl w:val="0"/>
          <w:numId w:val="441"/>
        </w:numPr>
        <w:tabs>
          <w:tab w:val="left" w:pos="941"/>
        </w:tabs>
        <w:spacing w:before="71"/>
        <w:ind w:left="941" w:hanging="161"/>
        <w:jc w:val="both"/>
        <w:rPr>
          <w:color w:val="231F20"/>
        </w:rPr>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116" w:line="276" w:lineRule="auto"/>
        <w:ind w:right="611"/>
      </w:pPr>
      <w:r>
        <w:rPr>
          <w:color w:val="231F20"/>
        </w:rPr>
        <w:t>Các nhóm khai thác thông tin, tư liệu liên quan đến nội dung tìm hiểu để thực hiện yêu cầu.</w:t>
      </w:r>
    </w:p>
    <w:p w:rsidR="00167E53" w:rsidRDefault="00F1404D">
      <w:pPr>
        <w:pStyle w:val="Heading5"/>
        <w:numPr>
          <w:ilvl w:val="0"/>
          <w:numId w:val="441"/>
        </w:numPr>
        <w:tabs>
          <w:tab w:val="left" w:pos="940"/>
        </w:tabs>
        <w:spacing w:before="73"/>
        <w:ind w:left="940" w:hanging="160"/>
        <w:rPr>
          <w:color w:val="231F20"/>
        </w:rPr>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440"/>
        </w:numPr>
        <w:tabs>
          <w:tab w:val="left" w:pos="966"/>
        </w:tabs>
        <w:spacing w:before="116"/>
        <w:ind w:left="966" w:hanging="186"/>
        <w:rPr>
          <w:sz w:val="25"/>
        </w:rPr>
      </w:pPr>
      <w:r>
        <w:rPr>
          <w:color w:val="231F20"/>
          <w:sz w:val="25"/>
        </w:rPr>
        <w:t>Các</w:t>
      </w:r>
      <w:r>
        <w:rPr>
          <w:color w:val="231F20"/>
          <w:spacing w:val="-4"/>
          <w:sz w:val="25"/>
        </w:rPr>
        <w:t xml:space="preserve"> </w:t>
      </w:r>
      <w:r>
        <w:rPr>
          <w:color w:val="231F20"/>
          <w:sz w:val="25"/>
        </w:rPr>
        <w:t>nhóm</w:t>
      </w:r>
      <w:r>
        <w:rPr>
          <w:color w:val="231F20"/>
          <w:spacing w:val="-3"/>
          <w:sz w:val="25"/>
        </w:rPr>
        <w:t xml:space="preserve"> </w:t>
      </w:r>
      <w:r>
        <w:rPr>
          <w:color w:val="231F20"/>
          <w:sz w:val="25"/>
        </w:rPr>
        <w:t>báo</w:t>
      </w:r>
      <w:r>
        <w:rPr>
          <w:color w:val="231F20"/>
          <w:spacing w:val="-3"/>
          <w:sz w:val="25"/>
        </w:rPr>
        <w:t xml:space="preserve"> </w:t>
      </w:r>
      <w:r>
        <w:rPr>
          <w:color w:val="231F20"/>
          <w:sz w:val="25"/>
        </w:rPr>
        <w:t>cáo</w:t>
      </w:r>
      <w:r>
        <w:rPr>
          <w:color w:val="231F20"/>
          <w:spacing w:val="-4"/>
          <w:sz w:val="25"/>
        </w:rPr>
        <w:t xml:space="preserve"> </w:t>
      </w:r>
      <w:r>
        <w:rPr>
          <w:color w:val="231F20"/>
          <w:sz w:val="25"/>
        </w:rPr>
        <w:t>kết</w:t>
      </w:r>
      <w:r>
        <w:rPr>
          <w:color w:val="231F20"/>
          <w:spacing w:val="-3"/>
          <w:sz w:val="25"/>
        </w:rPr>
        <w:t xml:space="preserve"> </w:t>
      </w:r>
      <w:r>
        <w:rPr>
          <w:color w:val="231F20"/>
          <w:spacing w:val="-4"/>
          <w:sz w:val="25"/>
        </w:rPr>
        <w:t>quả.</w:t>
      </w:r>
    </w:p>
    <w:p w:rsidR="00167E53" w:rsidRDefault="00F1404D">
      <w:pPr>
        <w:pStyle w:val="ListParagraph"/>
        <w:numPr>
          <w:ilvl w:val="0"/>
          <w:numId w:val="440"/>
        </w:numPr>
        <w:tabs>
          <w:tab w:val="left" w:pos="966"/>
        </w:tabs>
        <w:spacing w:before="116"/>
        <w:ind w:left="966" w:hanging="186"/>
        <w:rPr>
          <w:sz w:val="25"/>
        </w:rPr>
      </w:pPr>
      <w:r>
        <w:rPr>
          <w:color w:val="231F20"/>
          <w:sz w:val="25"/>
        </w:rPr>
        <w:t>Gợi</w:t>
      </w:r>
      <w:r>
        <w:rPr>
          <w:color w:val="231F20"/>
          <w:spacing w:val="-4"/>
          <w:sz w:val="25"/>
        </w:rPr>
        <w:t xml:space="preserve"> </w:t>
      </w:r>
      <w:r>
        <w:rPr>
          <w:color w:val="231F20"/>
          <w:sz w:val="25"/>
        </w:rPr>
        <w:t>ý</w:t>
      </w:r>
      <w:r>
        <w:rPr>
          <w:color w:val="231F20"/>
          <w:spacing w:val="-4"/>
          <w:sz w:val="25"/>
        </w:rPr>
        <w:t xml:space="preserve"> </w:t>
      </w:r>
      <w:r>
        <w:rPr>
          <w:color w:val="231F20"/>
          <w:sz w:val="25"/>
        </w:rPr>
        <w:t>nội</w:t>
      </w:r>
      <w:r>
        <w:rPr>
          <w:color w:val="231F20"/>
          <w:spacing w:val="-3"/>
          <w:sz w:val="25"/>
        </w:rPr>
        <w:t xml:space="preserve"> </w:t>
      </w:r>
      <w:r>
        <w:rPr>
          <w:color w:val="231F20"/>
          <w:sz w:val="25"/>
        </w:rPr>
        <w:t>dung</w:t>
      </w:r>
      <w:r>
        <w:rPr>
          <w:color w:val="231F20"/>
          <w:spacing w:val="-4"/>
          <w:sz w:val="25"/>
        </w:rPr>
        <w:t xml:space="preserve"> </w:t>
      </w:r>
      <w:r>
        <w:rPr>
          <w:color w:val="231F20"/>
          <w:sz w:val="25"/>
        </w:rPr>
        <w:t>trả</w:t>
      </w:r>
      <w:r>
        <w:rPr>
          <w:color w:val="231F20"/>
          <w:spacing w:val="-3"/>
          <w:sz w:val="25"/>
        </w:rPr>
        <w:t xml:space="preserve"> </w:t>
      </w:r>
      <w:r>
        <w:rPr>
          <w:color w:val="231F20"/>
          <w:spacing w:val="-4"/>
          <w:sz w:val="25"/>
        </w:rPr>
        <w:t>lời:</w:t>
      </w:r>
    </w:p>
    <w:p w:rsidR="00167E53" w:rsidRDefault="00F1404D">
      <w:pPr>
        <w:pStyle w:val="BodyText"/>
        <w:spacing w:before="116" w:line="276" w:lineRule="auto"/>
        <w:ind w:right="609"/>
      </w:pPr>
      <w:r>
        <w:rPr>
          <w:color w:val="231F20"/>
        </w:rPr>
        <w:t>+ Với yêu cầu tìm hiểu về chứng cứ lịch sử trước năm 1884, HS nêu được các chứng</w:t>
      </w:r>
      <w:r>
        <w:rPr>
          <w:color w:val="231F20"/>
          <w:spacing w:val="-8"/>
        </w:rPr>
        <w:t xml:space="preserve"> </w:t>
      </w:r>
      <w:r>
        <w:rPr>
          <w:color w:val="231F20"/>
        </w:rPr>
        <w:t>cứ</w:t>
      </w:r>
      <w:r>
        <w:rPr>
          <w:color w:val="231F20"/>
          <w:spacing w:val="-8"/>
        </w:rPr>
        <w:t xml:space="preserve"> </w:t>
      </w:r>
      <w:r>
        <w:rPr>
          <w:color w:val="231F20"/>
        </w:rPr>
        <w:t>như</w:t>
      </w:r>
      <w:r>
        <w:rPr>
          <w:color w:val="231F20"/>
          <w:spacing w:val="-8"/>
        </w:rPr>
        <w:t xml:space="preserve"> </w:t>
      </w:r>
      <w:r>
        <w:rPr>
          <w:color w:val="231F20"/>
        </w:rPr>
        <w:t>các</w:t>
      </w:r>
      <w:r>
        <w:rPr>
          <w:color w:val="231F20"/>
          <w:spacing w:val="-8"/>
        </w:rPr>
        <w:t xml:space="preserve"> </w:t>
      </w:r>
      <w:r>
        <w:rPr>
          <w:color w:val="231F20"/>
        </w:rPr>
        <w:t>di</w:t>
      </w:r>
      <w:r>
        <w:rPr>
          <w:color w:val="231F20"/>
          <w:spacing w:val="-8"/>
        </w:rPr>
        <w:t xml:space="preserve"> </w:t>
      </w:r>
      <w:r>
        <w:rPr>
          <w:color w:val="231F20"/>
        </w:rPr>
        <w:t>chỉ</w:t>
      </w:r>
      <w:r>
        <w:rPr>
          <w:color w:val="231F20"/>
          <w:spacing w:val="-8"/>
        </w:rPr>
        <w:t xml:space="preserve"> </w:t>
      </w:r>
      <w:r>
        <w:rPr>
          <w:color w:val="231F20"/>
        </w:rPr>
        <w:t>khảo</w:t>
      </w:r>
      <w:r>
        <w:rPr>
          <w:color w:val="231F20"/>
          <w:spacing w:val="-8"/>
        </w:rPr>
        <w:t xml:space="preserve"> </w:t>
      </w:r>
      <w:r>
        <w:rPr>
          <w:color w:val="231F20"/>
        </w:rPr>
        <w:t>cổ</w:t>
      </w:r>
      <w:r>
        <w:rPr>
          <w:color w:val="231F20"/>
          <w:spacing w:val="-8"/>
        </w:rPr>
        <w:t xml:space="preserve"> </w:t>
      </w:r>
      <w:r>
        <w:rPr>
          <w:color w:val="231F20"/>
        </w:rPr>
        <w:t>học,</w:t>
      </w:r>
      <w:r>
        <w:rPr>
          <w:color w:val="231F20"/>
          <w:spacing w:val="-8"/>
        </w:rPr>
        <w:t xml:space="preserve"> </w:t>
      </w:r>
      <w:r>
        <w:rPr>
          <w:color w:val="231F20"/>
        </w:rPr>
        <w:t>các</w:t>
      </w:r>
      <w:r>
        <w:rPr>
          <w:color w:val="231F20"/>
          <w:spacing w:val="-8"/>
        </w:rPr>
        <w:t xml:space="preserve"> </w:t>
      </w:r>
      <w:r>
        <w:rPr>
          <w:color w:val="231F20"/>
        </w:rPr>
        <w:t>công</w:t>
      </w:r>
      <w:r>
        <w:rPr>
          <w:color w:val="231F20"/>
          <w:spacing w:val="-8"/>
        </w:rPr>
        <w:t xml:space="preserve"> </w:t>
      </w:r>
      <w:r>
        <w:rPr>
          <w:color w:val="231F20"/>
        </w:rPr>
        <w:t>trình</w:t>
      </w:r>
      <w:r>
        <w:rPr>
          <w:color w:val="231F20"/>
          <w:spacing w:val="-8"/>
        </w:rPr>
        <w:t xml:space="preserve"> </w:t>
      </w:r>
      <w:r>
        <w:rPr>
          <w:color w:val="231F20"/>
        </w:rPr>
        <w:t>sử</w:t>
      </w:r>
      <w:r>
        <w:rPr>
          <w:color w:val="231F20"/>
          <w:spacing w:val="-8"/>
        </w:rPr>
        <w:t xml:space="preserve"> </w:t>
      </w:r>
      <w:r>
        <w:rPr>
          <w:color w:val="231F20"/>
        </w:rPr>
        <w:t>học</w:t>
      </w:r>
      <w:r>
        <w:rPr>
          <w:color w:val="231F20"/>
          <w:spacing w:val="-8"/>
        </w:rPr>
        <w:t xml:space="preserve"> </w:t>
      </w:r>
      <w:r>
        <w:rPr>
          <w:color w:val="231F20"/>
        </w:rPr>
        <w:t>và</w:t>
      </w:r>
      <w:r>
        <w:rPr>
          <w:color w:val="231F20"/>
          <w:spacing w:val="-8"/>
        </w:rPr>
        <w:t xml:space="preserve"> </w:t>
      </w:r>
      <w:r>
        <w:rPr>
          <w:color w:val="231F20"/>
        </w:rPr>
        <w:t>địa</w:t>
      </w:r>
      <w:r>
        <w:rPr>
          <w:color w:val="231F20"/>
          <w:spacing w:val="-8"/>
        </w:rPr>
        <w:t xml:space="preserve"> </w:t>
      </w:r>
      <w:r>
        <w:rPr>
          <w:color w:val="231F20"/>
        </w:rPr>
        <w:t>lí</w:t>
      </w:r>
      <w:r>
        <w:rPr>
          <w:color w:val="231F20"/>
          <w:spacing w:val="-8"/>
        </w:rPr>
        <w:t xml:space="preserve"> </w:t>
      </w:r>
      <w:r>
        <w:rPr>
          <w:color w:val="231F20"/>
        </w:rPr>
        <w:t>cổ</w:t>
      </w:r>
      <w:r>
        <w:rPr>
          <w:color w:val="231F20"/>
          <w:spacing w:val="-8"/>
        </w:rPr>
        <w:t xml:space="preserve"> </w:t>
      </w:r>
      <w:r>
        <w:rPr>
          <w:color w:val="231F20"/>
        </w:rPr>
        <w:t>của</w:t>
      </w:r>
      <w:r>
        <w:rPr>
          <w:color w:val="231F20"/>
          <w:spacing w:val="-8"/>
        </w:rPr>
        <w:t xml:space="preserve"> </w:t>
      </w:r>
      <w:r>
        <w:rPr>
          <w:color w:val="231F20"/>
        </w:rPr>
        <w:t>Việt</w:t>
      </w:r>
      <w:r>
        <w:rPr>
          <w:color w:val="231F20"/>
          <w:spacing w:val="-8"/>
        </w:rPr>
        <w:t xml:space="preserve"> </w:t>
      </w:r>
      <w:r>
        <w:rPr>
          <w:color w:val="231F20"/>
        </w:rPr>
        <w:t>Nam. HS</w:t>
      </w:r>
      <w:r>
        <w:rPr>
          <w:color w:val="231F20"/>
          <w:spacing w:val="-10"/>
        </w:rPr>
        <w:t xml:space="preserve"> </w:t>
      </w:r>
      <w:r>
        <w:rPr>
          <w:color w:val="231F20"/>
        </w:rPr>
        <w:t>khai</w:t>
      </w:r>
      <w:r>
        <w:rPr>
          <w:color w:val="231F20"/>
          <w:spacing w:val="-10"/>
        </w:rPr>
        <w:t xml:space="preserve"> </w:t>
      </w:r>
      <w:r>
        <w:rPr>
          <w:color w:val="231F20"/>
        </w:rPr>
        <w:t>thác</w:t>
      </w:r>
      <w:r>
        <w:rPr>
          <w:color w:val="231F20"/>
          <w:spacing w:val="-10"/>
        </w:rPr>
        <w:t xml:space="preserve"> </w:t>
      </w:r>
      <w:r>
        <w:rPr>
          <w:color w:val="231F20"/>
        </w:rPr>
        <w:t>thêm</w:t>
      </w:r>
      <w:r>
        <w:rPr>
          <w:color w:val="231F20"/>
          <w:spacing w:val="-10"/>
        </w:rPr>
        <w:t xml:space="preserve"> </w:t>
      </w:r>
      <w:r>
        <w:rPr>
          <w:color w:val="231F20"/>
        </w:rPr>
        <w:t>thông</w:t>
      </w:r>
      <w:r>
        <w:rPr>
          <w:color w:val="231F20"/>
          <w:spacing w:val="-10"/>
        </w:rPr>
        <w:t xml:space="preserve"> </w:t>
      </w:r>
      <w:r>
        <w:rPr>
          <w:color w:val="231F20"/>
        </w:rPr>
        <w:t>tin</w:t>
      </w:r>
      <w:r>
        <w:rPr>
          <w:color w:val="231F20"/>
          <w:spacing w:val="-10"/>
        </w:rPr>
        <w:t xml:space="preserve"> </w:t>
      </w:r>
      <w:r>
        <w:rPr>
          <w:color w:val="231F20"/>
        </w:rPr>
        <w:t>ở</w:t>
      </w:r>
      <w:r>
        <w:rPr>
          <w:color w:val="231F20"/>
          <w:spacing w:val="-10"/>
        </w:rPr>
        <w:t xml:space="preserve"> </w:t>
      </w:r>
      <w:r>
        <w:rPr>
          <w:color w:val="231F20"/>
        </w:rPr>
        <w:t>mục</w:t>
      </w:r>
      <w:r>
        <w:rPr>
          <w:color w:val="231F20"/>
          <w:spacing w:val="-10"/>
        </w:rPr>
        <w:t xml:space="preserve"> </w:t>
      </w:r>
      <w:r>
        <w:rPr>
          <w:color w:val="231F20"/>
        </w:rPr>
        <w:t>Kết</w:t>
      </w:r>
      <w:r>
        <w:rPr>
          <w:color w:val="231F20"/>
          <w:spacing w:val="-10"/>
        </w:rPr>
        <w:t xml:space="preserve"> </w:t>
      </w:r>
      <w:r>
        <w:rPr>
          <w:color w:val="231F20"/>
        </w:rPr>
        <w:t>nối</w:t>
      </w:r>
      <w:r>
        <w:rPr>
          <w:color w:val="231F20"/>
          <w:spacing w:val="-10"/>
        </w:rPr>
        <w:t xml:space="preserve"> </w:t>
      </w:r>
      <w:r>
        <w:rPr>
          <w:color w:val="231F20"/>
        </w:rPr>
        <w:t>với</w:t>
      </w:r>
      <w:r>
        <w:rPr>
          <w:color w:val="231F20"/>
          <w:spacing w:val="-10"/>
        </w:rPr>
        <w:t xml:space="preserve"> </w:t>
      </w:r>
      <w:r>
        <w:rPr>
          <w:color w:val="231F20"/>
        </w:rPr>
        <w:t>văn</w:t>
      </w:r>
      <w:r>
        <w:rPr>
          <w:color w:val="231F20"/>
          <w:spacing w:val="-10"/>
        </w:rPr>
        <w:t xml:space="preserve"> </w:t>
      </w:r>
      <w:r>
        <w:rPr>
          <w:color w:val="231F20"/>
        </w:rPr>
        <w:t>học</w:t>
      </w:r>
      <w:r>
        <w:rPr>
          <w:color w:val="231F20"/>
          <w:spacing w:val="-10"/>
        </w:rPr>
        <w:t xml:space="preserve"> </w:t>
      </w:r>
      <w:r>
        <w:rPr>
          <w:color w:val="231F20"/>
        </w:rPr>
        <w:t>để</w:t>
      </w:r>
      <w:r>
        <w:rPr>
          <w:color w:val="231F20"/>
          <w:spacing w:val="-10"/>
        </w:rPr>
        <w:t xml:space="preserve"> </w:t>
      </w:r>
      <w:r>
        <w:rPr>
          <w:color w:val="231F20"/>
        </w:rPr>
        <w:t>hiểu</w:t>
      </w:r>
      <w:r>
        <w:rPr>
          <w:color w:val="231F20"/>
          <w:spacing w:val="-10"/>
        </w:rPr>
        <w:t xml:space="preserve"> </w:t>
      </w:r>
      <w:r>
        <w:rPr>
          <w:color w:val="231F20"/>
        </w:rPr>
        <w:t>thêm</w:t>
      </w:r>
      <w:r>
        <w:rPr>
          <w:color w:val="231F20"/>
          <w:spacing w:val="-10"/>
        </w:rPr>
        <w:t xml:space="preserve"> </w:t>
      </w:r>
      <w:r>
        <w:rPr>
          <w:color w:val="231F20"/>
        </w:rPr>
        <w:t>về</w:t>
      </w:r>
      <w:r>
        <w:rPr>
          <w:color w:val="231F20"/>
          <w:spacing w:val="-10"/>
        </w:rPr>
        <w:t xml:space="preserve"> </w:t>
      </w:r>
      <w:r>
        <w:rPr>
          <w:color w:val="231F20"/>
        </w:rPr>
        <w:t>quá</w:t>
      </w:r>
      <w:r>
        <w:rPr>
          <w:color w:val="231F20"/>
          <w:spacing w:val="-10"/>
        </w:rPr>
        <w:t xml:space="preserve"> </w:t>
      </w:r>
      <w:r>
        <w:rPr>
          <w:color w:val="231F20"/>
        </w:rPr>
        <w:t>trình</w:t>
      </w:r>
      <w:r>
        <w:rPr>
          <w:color w:val="231F20"/>
          <w:spacing w:val="-10"/>
        </w:rPr>
        <w:t xml:space="preserve"> </w:t>
      </w:r>
      <w:r>
        <w:rPr>
          <w:color w:val="231F20"/>
        </w:rPr>
        <w:t>khai thác,</w:t>
      </w:r>
      <w:r>
        <w:rPr>
          <w:color w:val="231F20"/>
          <w:spacing w:val="-14"/>
        </w:rPr>
        <w:t xml:space="preserve"> </w:t>
      </w:r>
      <w:r>
        <w:rPr>
          <w:color w:val="231F20"/>
        </w:rPr>
        <w:t>chinh</w:t>
      </w:r>
      <w:r>
        <w:rPr>
          <w:color w:val="231F20"/>
          <w:spacing w:val="-14"/>
        </w:rPr>
        <w:t xml:space="preserve"> </w:t>
      </w:r>
      <w:r>
        <w:rPr>
          <w:color w:val="231F20"/>
        </w:rPr>
        <w:t>phục</w:t>
      </w:r>
      <w:r>
        <w:rPr>
          <w:color w:val="231F20"/>
          <w:spacing w:val="-14"/>
        </w:rPr>
        <w:t xml:space="preserve"> </w:t>
      </w:r>
      <w:r>
        <w:rPr>
          <w:color w:val="231F20"/>
        </w:rPr>
        <w:t>biển</w:t>
      </w:r>
      <w:r>
        <w:rPr>
          <w:color w:val="231F20"/>
          <w:spacing w:val="-14"/>
        </w:rPr>
        <w:t xml:space="preserve"> </w:t>
      </w:r>
      <w:r>
        <w:rPr>
          <w:color w:val="231F20"/>
        </w:rPr>
        <w:t>của</w:t>
      </w:r>
      <w:r>
        <w:rPr>
          <w:color w:val="231F20"/>
          <w:spacing w:val="-14"/>
        </w:rPr>
        <w:t xml:space="preserve"> </w:t>
      </w:r>
      <w:r>
        <w:rPr>
          <w:color w:val="231F20"/>
        </w:rPr>
        <w:t>người</w:t>
      </w:r>
      <w:r>
        <w:rPr>
          <w:color w:val="231F20"/>
          <w:spacing w:val="-14"/>
        </w:rPr>
        <w:t xml:space="preserve"> </w:t>
      </w:r>
      <w:r>
        <w:rPr>
          <w:color w:val="231F20"/>
        </w:rPr>
        <w:t>Việt</w:t>
      </w:r>
      <w:r>
        <w:rPr>
          <w:color w:val="231F20"/>
          <w:spacing w:val="-14"/>
        </w:rPr>
        <w:t xml:space="preserve"> </w:t>
      </w:r>
      <w:r>
        <w:rPr>
          <w:color w:val="231F20"/>
        </w:rPr>
        <w:t>Nam</w:t>
      </w:r>
      <w:r>
        <w:rPr>
          <w:color w:val="231F20"/>
          <w:spacing w:val="-14"/>
        </w:rPr>
        <w:t xml:space="preserve"> </w:t>
      </w:r>
      <w:r>
        <w:rPr>
          <w:color w:val="231F20"/>
        </w:rPr>
        <w:t>đã</w:t>
      </w:r>
      <w:r>
        <w:rPr>
          <w:color w:val="231F20"/>
          <w:spacing w:val="-14"/>
        </w:rPr>
        <w:t xml:space="preserve"> </w:t>
      </w:r>
      <w:r>
        <w:rPr>
          <w:color w:val="231F20"/>
        </w:rPr>
        <w:t>có</w:t>
      </w:r>
      <w:r>
        <w:rPr>
          <w:color w:val="231F20"/>
          <w:spacing w:val="-14"/>
        </w:rPr>
        <w:t xml:space="preserve"> </w:t>
      </w:r>
      <w:r>
        <w:rPr>
          <w:color w:val="231F20"/>
        </w:rPr>
        <w:t>từ</w:t>
      </w:r>
      <w:r>
        <w:rPr>
          <w:color w:val="231F20"/>
          <w:spacing w:val="-14"/>
        </w:rPr>
        <w:t xml:space="preserve"> </w:t>
      </w:r>
      <w:r>
        <w:rPr>
          <w:color w:val="231F20"/>
        </w:rPr>
        <w:t>lâu</w:t>
      </w:r>
      <w:r>
        <w:rPr>
          <w:color w:val="231F20"/>
          <w:spacing w:val="-14"/>
        </w:rPr>
        <w:t xml:space="preserve"> </w:t>
      </w:r>
      <w:r>
        <w:rPr>
          <w:color w:val="231F20"/>
        </w:rPr>
        <w:t>và</w:t>
      </w:r>
      <w:r>
        <w:rPr>
          <w:color w:val="231F20"/>
          <w:spacing w:val="-14"/>
        </w:rPr>
        <w:t xml:space="preserve"> </w:t>
      </w:r>
      <w:r>
        <w:rPr>
          <w:color w:val="231F20"/>
        </w:rPr>
        <w:t>được</w:t>
      </w:r>
      <w:r>
        <w:rPr>
          <w:color w:val="231F20"/>
          <w:spacing w:val="-14"/>
        </w:rPr>
        <w:t xml:space="preserve"> </w:t>
      </w:r>
      <w:r>
        <w:rPr>
          <w:color w:val="231F20"/>
        </w:rPr>
        <w:t>thể</w:t>
      </w:r>
      <w:r>
        <w:rPr>
          <w:color w:val="231F20"/>
          <w:spacing w:val="-14"/>
        </w:rPr>
        <w:t xml:space="preserve"> </w:t>
      </w:r>
      <w:r>
        <w:rPr>
          <w:color w:val="231F20"/>
        </w:rPr>
        <w:t>hiện</w:t>
      </w:r>
      <w:r>
        <w:rPr>
          <w:color w:val="231F20"/>
          <w:spacing w:val="-14"/>
        </w:rPr>
        <w:t xml:space="preserve"> </w:t>
      </w:r>
      <w:r>
        <w:rPr>
          <w:color w:val="231F20"/>
        </w:rPr>
        <w:t>qua</w:t>
      </w:r>
      <w:r>
        <w:rPr>
          <w:color w:val="231F20"/>
          <w:spacing w:val="-14"/>
        </w:rPr>
        <w:t xml:space="preserve"> </w:t>
      </w:r>
      <w:r>
        <w:rPr>
          <w:color w:val="231F20"/>
        </w:rPr>
        <w:t>các</w:t>
      </w:r>
      <w:r>
        <w:rPr>
          <w:color w:val="231F20"/>
          <w:spacing w:val="-14"/>
        </w:rPr>
        <w:t xml:space="preserve"> </w:t>
      </w:r>
      <w:r>
        <w:rPr>
          <w:color w:val="231F20"/>
        </w:rPr>
        <w:t>truyền thuyết, thơ ca.</w:t>
      </w:r>
    </w:p>
    <w:p w:rsidR="00167E53" w:rsidRDefault="00F1404D">
      <w:pPr>
        <w:pStyle w:val="BodyText"/>
        <w:spacing w:before="71" w:line="276" w:lineRule="auto"/>
        <w:ind w:right="609"/>
      </w:pPr>
      <w:r>
        <w:rPr>
          <w:color w:val="231F20"/>
        </w:rPr>
        <w:t>+ Với yêu cầu tìm hiểu về chứng cứ sau năm 1884, GV hướng dẫn HS khai thác thông tin, n</w:t>
      </w:r>
      <w:r>
        <w:rPr>
          <w:color w:val="231F20"/>
        </w:rPr>
        <w:t>êu được những hoạt động của chính quyền Pháp tại Đông Dương khẳng định chủ quyền biển đảo của Việt Nam.</w:t>
      </w:r>
    </w:p>
    <w:p w:rsidR="00167E53" w:rsidRDefault="00F1404D">
      <w:pPr>
        <w:pStyle w:val="Heading5"/>
        <w:numPr>
          <w:ilvl w:val="0"/>
          <w:numId w:val="441"/>
        </w:numPr>
        <w:tabs>
          <w:tab w:val="left" w:pos="941"/>
        </w:tabs>
        <w:spacing w:before="72"/>
        <w:ind w:left="941" w:hanging="161"/>
        <w:jc w:val="both"/>
        <w:rPr>
          <w:color w:val="231F20"/>
        </w:rPr>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116"/>
        <w:ind w:left="837" w:firstLine="0"/>
      </w:pPr>
      <w:r>
        <w:rPr>
          <w:color w:val="231F20"/>
        </w:rPr>
        <w:t>GV</w:t>
      </w:r>
      <w:r>
        <w:rPr>
          <w:color w:val="231F20"/>
          <w:spacing w:val="-8"/>
        </w:rPr>
        <w:t xml:space="preserve"> </w:t>
      </w:r>
      <w:r>
        <w:rPr>
          <w:color w:val="231F20"/>
        </w:rPr>
        <w:t>gọi</w:t>
      </w:r>
      <w:r>
        <w:rPr>
          <w:color w:val="231F20"/>
          <w:spacing w:val="-7"/>
        </w:rPr>
        <w:t xml:space="preserve"> </w:t>
      </w:r>
      <w:r>
        <w:rPr>
          <w:color w:val="231F20"/>
        </w:rPr>
        <w:t>đại</w:t>
      </w:r>
      <w:r>
        <w:rPr>
          <w:color w:val="231F20"/>
          <w:spacing w:val="-7"/>
        </w:rPr>
        <w:t xml:space="preserve"> </w:t>
      </w:r>
      <w:r>
        <w:rPr>
          <w:color w:val="231F20"/>
        </w:rPr>
        <w:t>diện</w:t>
      </w:r>
      <w:r>
        <w:rPr>
          <w:color w:val="231F20"/>
          <w:spacing w:val="-7"/>
        </w:rPr>
        <w:t xml:space="preserve"> </w:t>
      </w:r>
      <w:r>
        <w:rPr>
          <w:color w:val="231F20"/>
        </w:rPr>
        <w:t>các</w:t>
      </w:r>
      <w:r>
        <w:rPr>
          <w:color w:val="231F20"/>
          <w:spacing w:val="-7"/>
        </w:rPr>
        <w:t xml:space="preserve"> </w:t>
      </w:r>
      <w:r>
        <w:rPr>
          <w:color w:val="231F20"/>
        </w:rPr>
        <w:t>nhóm</w:t>
      </w:r>
      <w:r>
        <w:rPr>
          <w:color w:val="231F20"/>
          <w:spacing w:val="-7"/>
        </w:rPr>
        <w:t xml:space="preserve"> </w:t>
      </w:r>
      <w:r>
        <w:rPr>
          <w:color w:val="231F20"/>
        </w:rPr>
        <w:t>HS</w:t>
      </w:r>
      <w:r>
        <w:rPr>
          <w:color w:val="231F20"/>
          <w:spacing w:val="-7"/>
        </w:rPr>
        <w:t xml:space="preserve"> </w:t>
      </w:r>
      <w:r>
        <w:rPr>
          <w:color w:val="231F20"/>
        </w:rPr>
        <w:t>trình</w:t>
      </w:r>
      <w:r>
        <w:rPr>
          <w:color w:val="231F20"/>
          <w:spacing w:val="-7"/>
        </w:rPr>
        <w:t xml:space="preserve"> </w:t>
      </w:r>
      <w:r>
        <w:rPr>
          <w:color w:val="231F20"/>
        </w:rPr>
        <w:t>bày,</w:t>
      </w:r>
      <w:r>
        <w:rPr>
          <w:color w:val="231F20"/>
          <w:spacing w:val="-7"/>
        </w:rPr>
        <w:t xml:space="preserve"> </w:t>
      </w:r>
      <w:r>
        <w:rPr>
          <w:color w:val="231F20"/>
        </w:rPr>
        <w:t>sau</w:t>
      </w:r>
      <w:r>
        <w:rPr>
          <w:color w:val="231F20"/>
          <w:spacing w:val="-7"/>
        </w:rPr>
        <w:t xml:space="preserve"> </w:t>
      </w:r>
      <w:r>
        <w:rPr>
          <w:color w:val="231F20"/>
        </w:rPr>
        <w:t>đó</w:t>
      </w:r>
      <w:r>
        <w:rPr>
          <w:color w:val="231F20"/>
          <w:spacing w:val="-7"/>
        </w:rPr>
        <w:t xml:space="preserve"> </w:t>
      </w:r>
      <w:r>
        <w:rPr>
          <w:color w:val="231F20"/>
        </w:rPr>
        <w:t>nhận</w:t>
      </w:r>
      <w:r>
        <w:rPr>
          <w:color w:val="231F20"/>
          <w:spacing w:val="-7"/>
        </w:rPr>
        <w:t xml:space="preserve"> </w:t>
      </w:r>
      <w:r>
        <w:rPr>
          <w:color w:val="231F20"/>
        </w:rPr>
        <w:t>xét</w:t>
      </w:r>
      <w:r>
        <w:rPr>
          <w:color w:val="231F20"/>
          <w:spacing w:val="-7"/>
        </w:rPr>
        <w:t xml:space="preserve"> </w:t>
      </w:r>
      <w:r>
        <w:rPr>
          <w:color w:val="231F20"/>
        </w:rPr>
        <w:t>và</w:t>
      </w:r>
      <w:r>
        <w:rPr>
          <w:color w:val="231F20"/>
          <w:spacing w:val="-7"/>
        </w:rPr>
        <w:t xml:space="preserve"> </w:t>
      </w:r>
      <w:r>
        <w:rPr>
          <w:color w:val="231F20"/>
        </w:rPr>
        <w:t>chốt</w:t>
      </w:r>
      <w:r>
        <w:rPr>
          <w:color w:val="231F20"/>
          <w:spacing w:val="-7"/>
        </w:rPr>
        <w:t xml:space="preserve"> </w:t>
      </w:r>
      <w:r>
        <w:rPr>
          <w:color w:val="231F20"/>
        </w:rPr>
        <w:t>lại</w:t>
      </w:r>
      <w:r>
        <w:rPr>
          <w:color w:val="231F20"/>
          <w:spacing w:val="-7"/>
        </w:rPr>
        <w:t xml:space="preserve"> </w:t>
      </w:r>
      <w:r>
        <w:rPr>
          <w:color w:val="231F20"/>
          <w:spacing w:val="-5"/>
        </w:rPr>
        <w:t>ý.</w:t>
      </w:r>
    </w:p>
    <w:p w:rsidR="00167E53" w:rsidRDefault="00F1404D">
      <w:pPr>
        <w:pStyle w:val="Heading5"/>
        <w:numPr>
          <w:ilvl w:val="3"/>
          <w:numId w:val="432"/>
        </w:numPr>
        <w:tabs>
          <w:tab w:val="left" w:pos="1006"/>
        </w:tabs>
        <w:spacing w:before="116"/>
        <w:ind w:left="1006" w:hanging="623"/>
        <w:jc w:val="both"/>
      </w:pPr>
      <w:r>
        <w:rPr>
          <w:color w:val="231F20"/>
          <w:spacing w:val="-2"/>
        </w:rPr>
        <w:t>Nhiệm</w:t>
      </w:r>
      <w:r>
        <w:rPr>
          <w:color w:val="231F20"/>
          <w:spacing w:val="-11"/>
        </w:rPr>
        <w:t xml:space="preserve"> </w:t>
      </w:r>
      <w:r>
        <w:rPr>
          <w:color w:val="231F20"/>
          <w:spacing w:val="-2"/>
        </w:rPr>
        <w:t>vụ</w:t>
      </w:r>
      <w:r>
        <w:rPr>
          <w:color w:val="231F20"/>
          <w:spacing w:val="-10"/>
        </w:rPr>
        <w:t xml:space="preserve"> </w:t>
      </w:r>
      <w:r>
        <w:rPr>
          <w:color w:val="231F20"/>
          <w:spacing w:val="-2"/>
        </w:rPr>
        <w:t>2:</w:t>
      </w:r>
      <w:r>
        <w:rPr>
          <w:color w:val="231F20"/>
          <w:spacing w:val="-10"/>
        </w:rPr>
        <w:t xml:space="preserve"> </w:t>
      </w:r>
      <w:r>
        <w:rPr>
          <w:color w:val="231F20"/>
          <w:spacing w:val="-2"/>
        </w:rPr>
        <w:t>Tìm</w:t>
      </w:r>
      <w:r>
        <w:rPr>
          <w:color w:val="231F20"/>
          <w:spacing w:val="-10"/>
        </w:rPr>
        <w:t xml:space="preserve"> </w:t>
      </w:r>
      <w:r>
        <w:rPr>
          <w:color w:val="231F20"/>
          <w:spacing w:val="-2"/>
        </w:rPr>
        <w:t>hiểu</w:t>
      </w:r>
      <w:r>
        <w:rPr>
          <w:color w:val="231F20"/>
          <w:spacing w:val="-10"/>
        </w:rPr>
        <w:t xml:space="preserve"> </w:t>
      </w:r>
      <w:r>
        <w:rPr>
          <w:color w:val="231F20"/>
          <w:spacing w:val="-2"/>
        </w:rPr>
        <w:t>cơ</w:t>
      </w:r>
      <w:r>
        <w:rPr>
          <w:color w:val="231F20"/>
          <w:spacing w:val="-10"/>
        </w:rPr>
        <w:t xml:space="preserve"> </w:t>
      </w:r>
      <w:r>
        <w:rPr>
          <w:color w:val="231F20"/>
          <w:spacing w:val="-2"/>
        </w:rPr>
        <w:t>sở</w:t>
      </w:r>
      <w:r>
        <w:rPr>
          <w:color w:val="231F20"/>
          <w:spacing w:val="-10"/>
        </w:rPr>
        <w:t xml:space="preserve"> </w:t>
      </w:r>
      <w:r>
        <w:rPr>
          <w:color w:val="231F20"/>
          <w:spacing w:val="-2"/>
        </w:rPr>
        <w:t>pháp</w:t>
      </w:r>
      <w:r>
        <w:rPr>
          <w:color w:val="231F20"/>
          <w:spacing w:val="-10"/>
        </w:rPr>
        <w:t xml:space="preserve"> </w:t>
      </w:r>
      <w:r>
        <w:rPr>
          <w:color w:val="231F20"/>
          <w:spacing w:val="-2"/>
        </w:rPr>
        <w:t>lí</w:t>
      </w:r>
      <w:r>
        <w:rPr>
          <w:color w:val="231F20"/>
          <w:spacing w:val="-10"/>
        </w:rPr>
        <w:t xml:space="preserve"> </w:t>
      </w:r>
      <w:r>
        <w:rPr>
          <w:color w:val="231F20"/>
          <w:spacing w:val="-2"/>
        </w:rPr>
        <w:t>về</w:t>
      </w:r>
      <w:r>
        <w:rPr>
          <w:color w:val="231F20"/>
          <w:spacing w:val="-10"/>
        </w:rPr>
        <w:t xml:space="preserve"> </w:t>
      </w:r>
      <w:r>
        <w:rPr>
          <w:color w:val="231F20"/>
          <w:spacing w:val="-2"/>
        </w:rPr>
        <w:t>chủ</w:t>
      </w:r>
      <w:r>
        <w:rPr>
          <w:color w:val="231F20"/>
          <w:spacing w:val="-10"/>
        </w:rPr>
        <w:t xml:space="preserve"> </w:t>
      </w:r>
      <w:r>
        <w:rPr>
          <w:color w:val="231F20"/>
          <w:spacing w:val="-2"/>
        </w:rPr>
        <w:t>quyền</w:t>
      </w:r>
      <w:r>
        <w:rPr>
          <w:color w:val="231F20"/>
          <w:spacing w:val="-10"/>
        </w:rPr>
        <w:t xml:space="preserve"> </w:t>
      </w:r>
      <w:r>
        <w:rPr>
          <w:color w:val="231F20"/>
          <w:spacing w:val="-2"/>
        </w:rPr>
        <w:t>biển</w:t>
      </w:r>
      <w:r>
        <w:rPr>
          <w:color w:val="231F20"/>
          <w:spacing w:val="-10"/>
        </w:rPr>
        <w:t xml:space="preserve"> </w:t>
      </w:r>
      <w:r>
        <w:rPr>
          <w:color w:val="231F20"/>
          <w:spacing w:val="-2"/>
        </w:rPr>
        <w:t>đảo</w:t>
      </w:r>
      <w:r>
        <w:rPr>
          <w:color w:val="231F20"/>
          <w:spacing w:val="-10"/>
        </w:rPr>
        <w:t xml:space="preserve"> </w:t>
      </w:r>
      <w:r>
        <w:rPr>
          <w:color w:val="231F20"/>
          <w:spacing w:val="-2"/>
        </w:rPr>
        <w:t>của</w:t>
      </w:r>
      <w:r>
        <w:rPr>
          <w:color w:val="231F20"/>
          <w:spacing w:val="-10"/>
        </w:rPr>
        <w:t xml:space="preserve"> </w:t>
      </w:r>
      <w:r>
        <w:rPr>
          <w:color w:val="231F20"/>
          <w:spacing w:val="-2"/>
        </w:rPr>
        <w:t>Việt</w:t>
      </w:r>
      <w:r>
        <w:rPr>
          <w:color w:val="231F20"/>
          <w:spacing w:val="-10"/>
        </w:rPr>
        <w:t xml:space="preserve"> </w:t>
      </w:r>
      <w:r>
        <w:rPr>
          <w:color w:val="231F20"/>
          <w:spacing w:val="-5"/>
        </w:rPr>
        <w:t>Nam</w:t>
      </w:r>
    </w:p>
    <w:p w:rsidR="00167E53" w:rsidRDefault="00F1404D">
      <w:pPr>
        <w:pStyle w:val="ListParagraph"/>
        <w:numPr>
          <w:ilvl w:val="4"/>
          <w:numId w:val="432"/>
        </w:numPr>
        <w:tabs>
          <w:tab w:val="left" w:pos="1051"/>
        </w:tabs>
        <w:spacing w:before="117"/>
        <w:ind w:left="1051" w:hanging="271"/>
        <w:rPr>
          <w:b/>
          <w:i/>
          <w:sz w:val="25"/>
        </w:rPr>
      </w:pPr>
      <w:r>
        <w:rPr>
          <w:b/>
          <w:i/>
          <w:color w:val="231F20"/>
          <w:spacing w:val="-10"/>
          <w:sz w:val="25"/>
        </w:rPr>
        <w:t>Mục</w:t>
      </w:r>
      <w:r>
        <w:rPr>
          <w:b/>
          <w:i/>
          <w:color w:val="231F20"/>
          <w:spacing w:val="-5"/>
          <w:sz w:val="25"/>
        </w:rPr>
        <w:t xml:space="preserve"> </w:t>
      </w:r>
      <w:r>
        <w:rPr>
          <w:b/>
          <w:i/>
          <w:color w:val="231F20"/>
          <w:spacing w:val="-4"/>
          <w:sz w:val="25"/>
        </w:rPr>
        <w:t>tiêu</w:t>
      </w:r>
    </w:p>
    <w:p w:rsidR="00167E53" w:rsidRDefault="00F1404D">
      <w:pPr>
        <w:pStyle w:val="BodyText"/>
        <w:spacing w:before="116" w:line="276" w:lineRule="auto"/>
        <w:ind w:right="609"/>
        <w:jc w:val="left"/>
      </w:pPr>
      <w:r>
        <w:rPr>
          <w:color w:val="231F20"/>
        </w:rPr>
        <w:t>HS trình bày được cơ sở pháp lí quan trọng khẳng định chủ quyền biển đảo của Việt Nam ở Biển Đông.</w:t>
      </w:r>
    </w:p>
    <w:p w:rsidR="00167E53" w:rsidRDefault="00F1404D">
      <w:pPr>
        <w:pStyle w:val="Heading5"/>
        <w:numPr>
          <w:ilvl w:val="4"/>
          <w:numId w:val="432"/>
        </w:numPr>
        <w:tabs>
          <w:tab w:val="left" w:pos="1046"/>
        </w:tabs>
        <w:spacing w:before="72"/>
        <w:ind w:left="1046" w:hanging="266"/>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441"/>
        </w:numPr>
        <w:tabs>
          <w:tab w:val="left" w:pos="934"/>
        </w:tabs>
        <w:spacing w:before="116"/>
        <w:ind w:left="934" w:hanging="154"/>
        <w:rPr>
          <w:i/>
          <w:color w:val="231F20"/>
          <w:sz w:val="25"/>
        </w:rPr>
      </w:pPr>
      <w:r>
        <w:rPr>
          <w:b/>
          <w:i/>
          <w:color w:val="231F20"/>
          <w:spacing w:val="-2"/>
          <w:sz w:val="25"/>
        </w:rPr>
        <w:t>Bước</w:t>
      </w:r>
      <w:r>
        <w:rPr>
          <w:b/>
          <w:i/>
          <w:color w:val="231F20"/>
          <w:spacing w:val="-10"/>
          <w:sz w:val="25"/>
        </w:rPr>
        <w:t xml:space="preserve"> </w:t>
      </w:r>
      <w:r>
        <w:rPr>
          <w:b/>
          <w:i/>
          <w:color w:val="231F20"/>
          <w:spacing w:val="-2"/>
          <w:sz w:val="25"/>
        </w:rPr>
        <w:t>1:</w:t>
      </w:r>
      <w:r>
        <w:rPr>
          <w:b/>
          <w:i/>
          <w:color w:val="231F20"/>
          <w:spacing w:val="-9"/>
          <w:sz w:val="25"/>
        </w:rPr>
        <w:t xml:space="preserve"> </w:t>
      </w:r>
      <w:r>
        <w:rPr>
          <w:b/>
          <w:i/>
          <w:color w:val="231F20"/>
          <w:spacing w:val="-2"/>
          <w:sz w:val="25"/>
        </w:rPr>
        <w:t>Chuyển</w:t>
      </w:r>
      <w:r>
        <w:rPr>
          <w:b/>
          <w:i/>
          <w:color w:val="231F20"/>
          <w:spacing w:val="-10"/>
          <w:sz w:val="25"/>
        </w:rPr>
        <w:t xml:space="preserve"> </w:t>
      </w:r>
      <w:r>
        <w:rPr>
          <w:b/>
          <w:i/>
          <w:color w:val="231F20"/>
          <w:spacing w:val="-2"/>
          <w:sz w:val="25"/>
        </w:rPr>
        <w:t>giao</w:t>
      </w:r>
      <w:r>
        <w:rPr>
          <w:b/>
          <w:i/>
          <w:color w:val="231F20"/>
          <w:spacing w:val="-9"/>
          <w:sz w:val="25"/>
        </w:rPr>
        <w:t xml:space="preserve"> </w:t>
      </w:r>
      <w:r>
        <w:rPr>
          <w:b/>
          <w:i/>
          <w:color w:val="231F20"/>
          <w:spacing w:val="-2"/>
          <w:sz w:val="25"/>
        </w:rPr>
        <w:t>nhiệm</w:t>
      </w:r>
      <w:r>
        <w:rPr>
          <w:b/>
          <w:i/>
          <w:color w:val="231F20"/>
          <w:spacing w:val="-9"/>
          <w:sz w:val="25"/>
        </w:rPr>
        <w:t xml:space="preserve"> </w:t>
      </w:r>
      <w:r>
        <w:rPr>
          <w:b/>
          <w:i/>
          <w:color w:val="231F20"/>
          <w:spacing w:val="-5"/>
          <w:sz w:val="25"/>
        </w:rPr>
        <w:t>vụ</w:t>
      </w:r>
    </w:p>
    <w:p w:rsidR="00167E53" w:rsidRDefault="00F1404D">
      <w:pPr>
        <w:spacing w:before="117" w:line="276" w:lineRule="auto"/>
        <w:ind w:left="383" w:right="494" w:firstLine="396"/>
        <w:rPr>
          <w:i/>
          <w:sz w:val="25"/>
        </w:rPr>
      </w:pPr>
      <w:r>
        <w:rPr>
          <w:color w:val="231F20"/>
          <w:sz w:val="25"/>
        </w:rPr>
        <w:t>GV</w:t>
      </w:r>
      <w:r>
        <w:rPr>
          <w:color w:val="231F20"/>
          <w:spacing w:val="-9"/>
          <w:sz w:val="25"/>
        </w:rPr>
        <w:t xml:space="preserve"> </w:t>
      </w:r>
      <w:r>
        <w:rPr>
          <w:color w:val="231F20"/>
          <w:sz w:val="25"/>
        </w:rPr>
        <w:t>cho</w:t>
      </w:r>
      <w:r>
        <w:rPr>
          <w:color w:val="231F20"/>
          <w:spacing w:val="-9"/>
          <w:sz w:val="25"/>
        </w:rPr>
        <w:t xml:space="preserve"> </w:t>
      </w:r>
      <w:r>
        <w:rPr>
          <w:color w:val="231F20"/>
          <w:sz w:val="25"/>
        </w:rPr>
        <w:t>HS</w:t>
      </w:r>
      <w:r>
        <w:rPr>
          <w:color w:val="231F20"/>
          <w:spacing w:val="-9"/>
          <w:sz w:val="25"/>
        </w:rPr>
        <w:t xml:space="preserve"> </w:t>
      </w:r>
      <w:r>
        <w:rPr>
          <w:color w:val="231F20"/>
          <w:sz w:val="25"/>
        </w:rPr>
        <w:t>làm</w:t>
      </w:r>
      <w:r>
        <w:rPr>
          <w:color w:val="231F20"/>
          <w:spacing w:val="-9"/>
          <w:sz w:val="25"/>
        </w:rPr>
        <w:t xml:space="preserve"> </w:t>
      </w:r>
      <w:r>
        <w:rPr>
          <w:color w:val="231F20"/>
          <w:sz w:val="25"/>
        </w:rPr>
        <w:t>việc</w:t>
      </w:r>
      <w:r>
        <w:rPr>
          <w:color w:val="231F20"/>
          <w:spacing w:val="-9"/>
          <w:sz w:val="25"/>
        </w:rPr>
        <w:t xml:space="preserve"> </w:t>
      </w:r>
      <w:r>
        <w:rPr>
          <w:color w:val="231F20"/>
          <w:sz w:val="25"/>
        </w:rPr>
        <w:t>cá</w:t>
      </w:r>
      <w:r>
        <w:rPr>
          <w:color w:val="231F20"/>
          <w:spacing w:val="-9"/>
          <w:sz w:val="25"/>
        </w:rPr>
        <w:t xml:space="preserve"> </w:t>
      </w:r>
      <w:r>
        <w:rPr>
          <w:color w:val="231F20"/>
          <w:sz w:val="25"/>
        </w:rPr>
        <w:t>nhân</w:t>
      </w:r>
      <w:r>
        <w:rPr>
          <w:color w:val="231F20"/>
          <w:spacing w:val="-9"/>
          <w:sz w:val="25"/>
        </w:rPr>
        <w:t xml:space="preserve"> </w:t>
      </w:r>
      <w:r>
        <w:rPr>
          <w:color w:val="231F20"/>
          <w:sz w:val="25"/>
        </w:rPr>
        <w:t>để</w:t>
      </w:r>
      <w:r>
        <w:rPr>
          <w:color w:val="231F20"/>
          <w:spacing w:val="-9"/>
          <w:sz w:val="25"/>
        </w:rPr>
        <w:t xml:space="preserve"> </w:t>
      </w:r>
      <w:r>
        <w:rPr>
          <w:color w:val="231F20"/>
          <w:sz w:val="25"/>
        </w:rPr>
        <w:t>thực</w:t>
      </w:r>
      <w:r>
        <w:rPr>
          <w:color w:val="231F20"/>
          <w:spacing w:val="-9"/>
          <w:sz w:val="25"/>
        </w:rPr>
        <w:t xml:space="preserve"> </w:t>
      </w:r>
      <w:r>
        <w:rPr>
          <w:color w:val="231F20"/>
          <w:sz w:val="25"/>
        </w:rPr>
        <w:t>hiện</w:t>
      </w:r>
      <w:r>
        <w:rPr>
          <w:color w:val="231F20"/>
          <w:spacing w:val="-9"/>
          <w:sz w:val="25"/>
        </w:rPr>
        <w:t xml:space="preserve"> </w:t>
      </w:r>
      <w:r>
        <w:rPr>
          <w:color w:val="231F20"/>
          <w:sz w:val="25"/>
        </w:rPr>
        <w:t>yêu</w:t>
      </w:r>
      <w:r>
        <w:rPr>
          <w:color w:val="231F20"/>
          <w:spacing w:val="-9"/>
          <w:sz w:val="25"/>
        </w:rPr>
        <w:t xml:space="preserve"> </w:t>
      </w:r>
      <w:r>
        <w:rPr>
          <w:color w:val="231F20"/>
          <w:sz w:val="25"/>
        </w:rPr>
        <w:t>cầu:</w:t>
      </w:r>
      <w:r>
        <w:rPr>
          <w:color w:val="231F20"/>
          <w:spacing w:val="-8"/>
          <w:sz w:val="25"/>
        </w:rPr>
        <w:t xml:space="preserve"> </w:t>
      </w:r>
      <w:r>
        <w:rPr>
          <w:i/>
          <w:color w:val="231F20"/>
          <w:sz w:val="25"/>
        </w:rPr>
        <w:t>Trình</w:t>
      </w:r>
      <w:r>
        <w:rPr>
          <w:i/>
          <w:color w:val="231F20"/>
          <w:spacing w:val="-9"/>
          <w:sz w:val="25"/>
        </w:rPr>
        <w:t xml:space="preserve"> </w:t>
      </w:r>
      <w:r>
        <w:rPr>
          <w:i/>
          <w:color w:val="231F20"/>
          <w:sz w:val="25"/>
        </w:rPr>
        <w:t>bày</w:t>
      </w:r>
      <w:r>
        <w:rPr>
          <w:i/>
          <w:color w:val="231F20"/>
          <w:spacing w:val="-9"/>
          <w:sz w:val="25"/>
        </w:rPr>
        <w:t xml:space="preserve"> </w:t>
      </w:r>
      <w:r>
        <w:rPr>
          <w:i/>
          <w:color w:val="231F20"/>
          <w:sz w:val="25"/>
        </w:rPr>
        <w:t>những</w:t>
      </w:r>
      <w:r>
        <w:rPr>
          <w:i/>
          <w:color w:val="231F20"/>
          <w:spacing w:val="-9"/>
          <w:sz w:val="25"/>
        </w:rPr>
        <w:t xml:space="preserve"> </w:t>
      </w:r>
      <w:r>
        <w:rPr>
          <w:i/>
          <w:color w:val="231F20"/>
          <w:sz w:val="25"/>
        </w:rPr>
        <w:t>cơ</w:t>
      </w:r>
      <w:r>
        <w:rPr>
          <w:i/>
          <w:color w:val="231F20"/>
          <w:spacing w:val="-8"/>
          <w:sz w:val="25"/>
        </w:rPr>
        <w:t xml:space="preserve"> </w:t>
      </w:r>
      <w:r>
        <w:rPr>
          <w:i/>
          <w:color w:val="231F20"/>
          <w:sz w:val="25"/>
        </w:rPr>
        <w:t>sở</w:t>
      </w:r>
      <w:r>
        <w:rPr>
          <w:i/>
          <w:color w:val="231F20"/>
          <w:spacing w:val="-9"/>
          <w:sz w:val="25"/>
        </w:rPr>
        <w:t xml:space="preserve"> </w:t>
      </w:r>
      <w:r>
        <w:rPr>
          <w:i/>
          <w:color w:val="231F20"/>
          <w:sz w:val="25"/>
        </w:rPr>
        <w:t>pháp</w:t>
      </w:r>
      <w:r>
        <w:rPr>
          <w:i/>
          <w:color w:val="231F20"/>
          <w:spacing w:val="-8"/>
          <w:sz w:val="25"/>
        </w:rPr>
        <w:t xml:space="preserve"> </w:t>
      </w:r>
      <w:r>
        <w:rPr>
          <w:i/>
          <w:color w:val="231F20"/>
          <w:sz w:val="25"/>
        </w:rPr>
        <w:t xml:space="preserve">lí </w:t>
      </w:r>
      <w:r>
        <w:rPr>
          <w:i/>
          <w:color w:val="231F20"/>
          <w:sz w:val="25"/>
        </w:rPr>
        <w:t>về chủ quyền biển đảo của Việt Nam.</w:t>
      </w:r>
    </w:p>
    <w:p w:rsidR="00167E53" w:rsidRDefault="00F1404D">
      <w:pPr>
        <w:pStyle w:val="Heading5"/>
        <w:numPr>
          <w:ilvl w:val="0"/>
          <w:numId w:val="441"/>
        </w:numPr>
        <w:tabs>
          <w:tab w:val="left" w:pos="941"/>
        </w:tabs>
        <w:spacing w:before="72"/>
        <w:ind w:left="941" w:hanging="161"/>
        <w:rPr>
          <w:color w:val="231F20"/>
        </w:rPr>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116"/>
        <w:ind w:left="780" w:firstLine="0"/>
        <w:jc w:val="left"/>
      </w:pPr>
      <w:r>
        <w:rPr>
          <w:color w:val="231F20"/>
        </w:rPr>
        <w:t>HS</w:t>
      </w:r>
      <w:r>
        <w:rPr>
          <w:color w:val="231F20"/>
          <w:spacing w:val="-5"/>
        </w:rPr>
        <w:t xml:space="preserve"> </w:t>
      </w:r>
      <w:r>
        <w:rPr>
          <w:color w:val="231F20"/>
        </w:rPr>
        <w:t>đọc</w:t>
      </w:r>
      <w:r>
        <w:rPr>
          <w:color w:val="231F20"/>
          <w:spacing w:val="-5"/>
        </w:rPr>
        <w:t xml:space="preserve"> </w:t>
      </w:r>
      <w:r>
        <w:rPr>
          <w:color w:val="231F20"/>
        </w:rPr>
        <w:t>thông</w:t>
      </w:r>
      <w:r>
        <w:rPr>
          <w:color w:val="231F20"/>
          <w:spacing w:val="-5"/>
        </w:rPr>
        <w:t xml:space="preserve"> </w:t>
      </w:r>
      <w:r>
        <w:rPr>
          <w:color w:val="231F20"/>
        </w:rPr>
        <w:t>tin</w:t>
      </w:r>
      <w:r>
        <w:rPr>
          <w:color w:val="231F20"/>
          <w:spacing w:val="-4"/>
        </w:rPr>
        <w:t xml:space="preserve"> </w:t>
      </w:r>
      <w:r>
        <w:rPr>
          <w:color w:val="231F20"/>
        </w:rPr>
        <w:t>trong</w:t>
      </w:r>
      <w:r>
        <w:rPr>
          <w:color w:val="231F20"/>
          <w:spacing w:val="-5"/>
        </w:rPr>
        <w:t xml:space="preserve"> </w:t>
      </w:r>
      <w:r>
        <w:rPr>
          <w:color w:val="231F20"/>
        </w:rPr>
        <w:t>SGK</w:t>
      </w:r>
      <w:r>
        <w:rPr>
          <w:color w:val="231F20"/>
          <w:spacing w:val="-5"/>
        </w:rPr>
        <w:t xml:space="preserve"> </w:t>
      </w:r>
      <w:r>
        <w:rPr>
          <w:color w:val="231F20"/>
        </w:rPr>
        <w:t>để</w:t>
      </w:r>
      <w:r>
        <w:rPr>
          <w:color w:val="231F20"/>
          <w:spacing w:val="-4"/>
        </w:rPr>
        <w:t xml:space="preserve"> </w:t>
      </w:r>
      <w:r>
        <w:rPr>
          <w:color w:val="231F20"/>
        </w:rPr>
        <w:t>thực</w:t>
      </w:r>
      <w:r>
        <w:rPr>
          <w:color w:val="231F20"/>
          <w:spacing w:val="-5"/>
        </w:rPr>
        <w:t xml:space="preserve"> </w:t>
      </w:r>
      <w:r>
        <w:rPr>
          <w:color w:val="231F20"/>
        </w:rPr>
        <w:t>hiện</w:t>
      </w:r>
      <w:r>
        <w:rPr>
          <w:color w:val="231F20"/>
          <w:spacing w:val="-5"/>
        </w:rPr>
        <w:t xml:space="preserve"> </w:t>
      </w:r>
      <w:r>
        <w:rPr>
          <w:color w:val="231F20"/>
        </w:rPr>
        <w:t>yêu</w:t>
      </w:r>
      <w:r>
        <w:rPr>
          <w:color w:val="231F20"/>
          <w:spacing w:val="-4"/>
        </w:rPr>
        <w:t xml:space="preserve"> cầu.</w:t>
      </w:r>
    </w:p>
    <w:p w:rsidR="00167E53" w:rsidRDefault="00F1404D">
      <w:pPr>
        <w:pStyle w:val="Heading5"/>
        <w:numPr>
          <w:ilvl w:val="0"/>
          <w:numId w:val="441"/>
        </w:numPr>
        <w:tabs>
          <w:tab w:val="left" w:pos="940"/>
        </w:tabs>
        <w:spacing w:before="117"/>
        <w:ind w:left="940" w:hanging="160"/>
        <w:rPr>
          <w:color w:val="231F20"/>
        </w:rPr>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116" w:line="276" w:lineRule="auto"/>
        <w:ind w:right="609"/>
        <w:jc w:val="left"/>
      </w:pPr>
      <w:r>
        <w:rPr>
          <w:color w:val="231F20"/>
        </w:rPr>
        <w:t>GV</w:t>
      </w:r>
      <w:r>
        <w:rPr>
          <w:color w:val="231F20"/>
          <w:spacing w:val="-8"/>
        </w:rPr>
        <w:t xml:space="preserve"> </w:t>
      </w:r>
      <w:r>
        <w:rPr>
          <w:color w:val="231F20"/>
        </w:rPr>
        <w:t>gọi</w:t>
      </w:r>
      <w:r>
        <w:rPr>
          <w:color w:val="231F20"/>
          <w:spacing w:val="-8"/>
        </w:rPr>
        <w:t xml:space="preserve"> </w:t>
      </w:r>
      <w:r>
        <w:rPr>
          <w:color w:val="231F20"/>
        </w:rPr>
        <w:t>2</w:t>
      </w:r>
      <w:r>
        <w:rPr>
          <w:color w:val="231F20"/>
          <w:spacing w:val="-8"/>
        </w:rPr>
        <w:t xml:space="preserve"> </w:t>
      </w:r>
      <w:r>
        <w:rPr>
          <w:color w:val="231F20"/>
        </w:rPr>
        <w:t>–</w:t>
      </w:r>
      <w:r>
        <w:rPr>
          <w:color w:val="231F20"/>
          <w:spacing w:val="-8"/>
        </w:rPr>
        <w:t xml:space="preserve"> </w:t>
      </w:r>
      <w:r>
        <w:rPr>
          <w:color w:val="231F20"/>
        </w:rPr>
        <w:t>3</w:t>
      </w:r>
      <w:r>
        <w:rPr>
          <w:color w:val="231F20"/>
          <w:spacing w:val="-8"/>
        </w:rPr>
        <w:t xml:space="preserve"> </w:t>
      </w:r>
      <w:r>
        <w:rPr>
          <w:color w:val="231F20"/>
        </w:rPr>
        <w:t>HS</w:t>
      </w:r>
      <w:r>
        <w:rPr>
          <w:color w:val="231F20"/>
          <w:spacing w:val="-8"/>
        </w:rPr>
        <w:t xml:space="preserve"> </w:t>
      </w:r>
      <w:r>
        <w:rPr>
          <w:color w:val="231F20"/>
        </w:rPr>
        <w:t>trình</w:t>
      </w:r>
      <w:r>
        <w:rPr>
          <w:color w:val="231F20"/>
          <w:spacing w:val="-8"/>
        </w:rPr>
        <w:t xml:space="preserve"> </w:t>
      </w:r>
      <w:r>
        <w:rPr>
          <w:color w:val="231F20"/>
        </w:rPr>
        <w:t>bày</w:t>
      </w:r>
      <w:r>
        <w:rPr>
          <w:color w:val="231F20"/>
          <w:spacing w:val="-8"/>
        </w:rPr>
        <w:t xml:space="preserve"> </w:t>
      </w:r>
      <w:r>
        <w:rPr>
          <w:color w:val="231F20"/>
        </w:rPr>
        <w:t>trước</w:t>
      </w:r>
      <w:r>
        <w:rPr>
          <w:color w:val="231F20"/>
          <w:spacing w:val="-8"/>
        </w:rPr>
        <w:t xml:space="preserve"> </w:t>
      </w:r>
      <w:r>
        <w:rPr>
          <w:color w:val="231F20"/>
        </w:rPr>
        <w:t>lớp,</w:t>
      </w:r>
      <w:r>
        <w:rPr>
          <w:color w:val="231F20"/>
          <w:spacing w:val="-8"/>
        </w:rPr>
        <w:t xml:space="preserve"> </w:t>
      </w:r>
      <w:r>
        <w:rPr>
          <w:color w:val="231F20"/>
        </w:rPr>
        <w:t>các</w:t>
      </w:r>
      <w:r>
        <w:rPr>
          <w:color w:val="231F20"/>
          <w:spacing w:val="-8"/>
        </w:rPr>
        <w:t xml:space="preserve"> </w:t>
      </w:r>
      <w:r>
        <w:rPr>
          <w:color w:val="231F20"/>
        </w:rPr>
        <w:t>bạn</w:t>
      </w:r>
      <w:r>
        <w:rPr>
          <w:color w:val="231F20"/>
          <w:spacing w:val="-8"/>
        </w:rPr>
        <w:t xml:space="preserve"> </w:t>
      </w:r>
      <w:r>
        <w:rPr>
          <w:color w:val="231F20"/>
        </w:rPr>
        <w:t>khác</w:t>
      </w:r>
      <w:r>
        <w:rPr>
          <w:color w:val="231F20"/>
          <w:spacing w:val="-8"/>
        </w:rPr>
        <w:t xml:space="preserve"> </w:t>
      </w:r>
      <w:r>
        <w:rPr>
          <w:color w:val="231F20"/>
        </w:rPr>
        <w:t>lắng</w:t>
      </w:r>
      <w:r>
        <w:rPr>
          <w:color w:val="231F20"/>
          <w:spacing w:val="-8"/>
        </w:rPr>
        <w:t xml:space="preserve"> </w:t>
      </w:r>
      <w:r>
        <w:rPr>
          <w:color w:val="231F20"/>
        </w:rPr>
        <w:t>nghe,</w:t>
      </w:r>
      <w:r>
        <w:rPr>
          <w:color w:val="231F20"/>
          <w:spacing w:val="-8"/>
        </w:rPr>
        <w:t xml:space="preserve"> </w:t>
      </w:r>
      <w:r>
        <w:rPr>
          <w:color w:val="231F20"/>
        </w:rPr>
        <w:t>nhận</w:t>
      </w:r>
      <w:r>
        <w:rPr>
          <w:color w:val="231F20"/>
          <w:spacing w:val="-8"/>
        </w:rPr>
        <w:t xml:space="preserve"> </w:t>
      </w:r>
      <w:r>
        <w:rPr>
          <w:color w:val="231F20"/>
        </w:rPr>
        <w:t>xét</w:t>
      </w:r>
      <w:r>
        <w:rPr>
          <w:color w:val="231F20"/>
          <w:spacing w:val="-8"/>
        </w:rPr>
        <w:t xml:space="preserve"> </w:t>
      </w:r>
      <w:r>
        <w:rPr>
          <w:color w:val="231F20"/>
        </w:rPr>
        <w:t>và</w:t>
      </w:r>
      <w:r>
        <w:rPr>
          <w:color w:val="231F20"/>
          <w:spacing w:val="-8"/>
        </w:rPr>
        <w:t xml:space="preserve"> </w:t>
      </w:r>
      <w:r>
        <w:rPr>
          <w:color w:val="231F20"/>
        </w:rPr>
        <w:t>bổ</w:t>
      </w:r>
      <w:r>
        <w:rPr>
          <w:color w:val="231F20"/>
          <w:spacing w:val="-8"/>
        </w:rPr>
        <w:t xml:space="preserve"> </w:t>
      </w:r>
      <w:r>
        <w:rPr>
          <w:color w:val="231F20"/>
        </w:rPr>
        <w:t>sung (nếu có).</w:t>
      </w:r>
    </w:p>
    <w:p w:rsidR="00167E53" w:rsidRDefault="00167E53">
      <w:pPr>
        <w:spacing w:line="276" w:lineRule="auto"/>
        <w:sectPr w:rsidR="00167E53">
          <w:pgSz w:w="10940" w:h="15360"/>
          <w:pgMar w:top="900" w:right="520" w:bottom="1120" w:left="920" w:header="0" w:footer="928" w:gutter="0"/>
          <w:cols w:space="720"/>
        </w:sectPr>
      </w:pPr>
    </w:p>
    <w:p w:rsidR="00167E53" w:rsidRDefault="00F1404D">
      <w:pPr>
        <w:pStyle w:val="Heading5"/>
        <w:spacing w:before="105"/>
        <w:ind w:left="894" w:firstLine="0"/>
        <w:jc w:val="both"/>
      </w:pPr>
      <w:r>
        <w:rPr>
          <w:color w:val="231F20"/>
          <w:spacing w:val="-6"/>
        </w:rPr>
        <w:lastRenderedPageBreak/>
        <w:t>*</w:t>
      </w:r>
      <w:r>
        <w:rPr>
          <w:color w:val="231F20"/>
          <w:spacing w:val="-7"/>
        </w:rPr>
        <w:t xml:space="preserve"> </w:t>
      </w:r>
      <w:r>
        <w:rPr>
          <w:color w:val="231F20"/>
          <w:spacing w:val="-6"/>
        </w:rPr>
        <w:t xml:space="preserve">Bước </w:t>
      </w:r>
      <w:r>
        <w:rPr>
          <w:color w:val="231F20"/>
          <w:spacing w:val="-6"/>
        </w:rPr>
        <w:t>4: Kết luận, chốt kiến thức</w:t>
      </w:r>
    </w:p>
    <w:p w:rsidR="00167E53" w:rsidRDefault="00F1404D">
      <w:pPr>
        <w:pStyle w:val="BodyText"/>
        <w:spacing w:before="116" w:line="276" w:lineRule="auto"/>
        <w:ind w:left="497" w:right="496"/>
      </w:pPr>
      <w:r>
        <w:rPr>
          <w:color w:val="231F20"/>
        </w:rPr>
        <w:t>GV</w:t>
      </w:r>
      <w:r>
        <w:rPr>
          <w:color w:val="231F20"/>
          <w:spacing w:val="-12"/>
        </w:rPr>
        <w:t xml:space="preserve"> </w:t>
      </w:r>
      <w:r>
        <w:rPr>
          <w:color w:val="231F20"/>
        </w:rPr>
        <w:t>nhận</w:t>
      </w:r>
      <w:r>
        <w:rPr>
          <w:color w:val="231F20"/>
          <w:spacing w:val="-12"/>
        </w:rPr>
        <w:t xml:space="preserve"> </w:t>
      </w:r>
      <w:r>
        <w:rPr>
          <w:color w:val="231F20"/>
        </w:rPr>
        <w:t>xét</w:t>
      </w:r>
      <w:r>
        <w:rPr>
          <w:color w:val="231F20"/>
          <w:spacing w:val="-12"/>
        </w:rPr>
        <w:t xml:space="preserve"> </w:t>
      </w:r>
      <w:r>
        <w:rPr>
          <w:color w:val="231F20"/>
        </w:rPr>
        <w:t>câu</w:t>
      </w:r>
      <w:r>
        <w:rPr>
          <w:color w:val="231F20"/>
          <w:spacing w:val="-12"/>
        </w:rPr>
        <w:t xml:space="preserve"> </w:t>
      </w:r>
      <w:r>
        <w:rPr>
          <w:color w:val="231F20"/>
        </w:rPr>
        <w:t>trả</w:t>
      </w:r>
      <w:r>
        <w:rPr>
          <w:color w:val="231F20"/>
          <w:spacing w:val="-12"/>
        </w:rPr>
        <w:t xml:space="preserve"> </w:t>
      </w:r>
      <w:r>
        <w:rPr>
          <w:color w:val="231F20"/>
        </w:rPr>
        <w:t>lời</w:t>
      </w:r>
      <w:r>
        <w:rPr>
          <w:color w:val="231F20"/>
          <w:spacing w:val="-12"/>
        </w:rPr>
        <w:t xml:space="preserve"> </w:t>
      </w:r>
      <w:r>
        <w:rPr>
          <w:color w:val="231F20"/>
        </w:rPr>
        <w:t>của</w:t>
      </w:r>
      <w:r>
        <w:rPr>
          <w:color w:val="231F20"/>
          <w:spacing w:val="-12"/>
        </w:rPr>
        <w:t xml:space="preserve"> </w:t>
      </w:r>
      <w:r>
        <w:rPr>
          <w:color w:val="231F20"/>
        </w:rPr>
        <w:t>HS</w:t>
      </w:r>
      <w:r>
        <w:rPr>
          <w:color w:val="231F20"/>
          <w:spacing w:val="-12"/>
        </w:rPr>
        <w:t xml:space="preserve"> </w:t>
      </w:r>
      <w:r>
        <w:rPr>
          <w:color w:val="231F20"/>
        </w:rPr>
        <w:t>và</w:t>
      </w:r>
      <w:r>
        <w:rPr>
          <w:color w:val="231F20"/>
          <w:spacing w:val="-12"/>
        </w:rPr>
        <w:t xml:space="preserve"> </w:t>
      </w:r>
      <w:r>
        <w:rPr>
          <w:color w:val="231F20"/>
        </w:rPr>
        <w:t>chốt</w:t>
      </w:r>
      <w:r>
        <w:rPr>
          <w:color w:val="231F20"/>
          <w:spacing w:val="-12"/>
        </w:rPr>
        <w:t xml:space="preserve"> </w:t>
      </w:r>
      <w:r>
        <w:rPr>
          <w:color w:val="231F20"/>
        </w:rPr>
        <w:t>lại</w:t>
      </w:r>
      <w:r>
        <w:rPr>
          <w:color w:val="231F20"/>
          <w:spacing w:val="-12"/>
        </w:rPr>
        <w:t xml:space="preserve"> </w:t>
      </w:r>
      <w:r>
        <w:rPr>
          <w:color w:val="231F20"/>
        </w:rPr>
        <w:t>cơ</w:t>
      </w:r>
      <w:r>
        <w:rPr>
          <w:color w:val="231F20"/>
          <w:spacing w:val="-12"/>
        </w:rPr>
        <w:t xml:space="preserve"> </w:t>
      </w:r>
      <w:r>
        <w:rPr>
          <w:color w:val="231F20"/>
        </w:rPr>
        <w:t>sở</w:t>
      </w:r>
      <w:r>
        <w:rPr>
          <w:color w:val="231F20"/>
          <w:spacing w:val="-12"/>
        </w:rPr>
        <w:t xml:space="preserve"> </w:t>
      </w:r>
      <w:r>
        <w:rPr>
          <w:color w:val="231F20"/>
        </w:rPr>
        <w:t>pháp</w:t>
      </w:r>
      <w:r>
        <w:rPr>
          <w:color w:val="231F20"/>
          <w:spacing w:val="-12"/>
        </w:rPr>
        <w:t xml:space="preserve"> </w:t>
      </w:r>
      <w:r>
        <w:rPr>
          <w:color w:val="231F20"/>
        </w:rPr>
        <w:t>lí</w:t>
      </w:r>
      <w:r>
        <w:rPr>
          <w:color w:val="231F20"/>
          <w:spacing w:val="-12"/>
        </w:rPr>
        <w:t xml:space="preserve"> </w:t>
      </w:r>
      <w:r>
        <w:rPr>
          <w:color w:val="231F20"/>
        </w:rPr>
        <w:t>về</w:t>
      </w:r>
      <w:r>
        <w:rPr>
          <w:color w:val="231F20"/>
          <w:spacing w:val="-12"/>
        </w:rPr>
        <w:t xml:space="preserve"> </w:t>
      </w:r>
      <w:r>
        <w:rPr>
          <w:color w:val="231F20"/>
        </w:rPr>
        <w:t>chủ</w:t>
      </w:r>
      <w:r>
        <w:rPr>
          <w:color w:val="231F20"/>
          <w:spacing w:val="-12"/>
        </w:rPr>
        <w:t xml:space="preserve"> </w:t>
      </w:r>
      <w:r>
        <w:rPr>
          <w:color w:val="231F20"/>
        </w:rPr>
        <w:t>quyền</w:t>
      </w:r>
      <w:r>
        <w:rPr>
          <w:color w:val="231F20"/>
          <w:spacing w:val="-12"/>
        </w:rPr>
        <w:t xml:space="preserve"> </w:t>
      </w:r>
      <w:r>
        <w:rPr>
          <w:color w:val="231F20"/>
        </w:rPr>
        <w:t>biển</w:t>
      </w:r>
      <w:r>
        <w:rPr>
          <w:color w:val="231F20"/>
          <w:spacing w:val="-12"/>
        </w:rPr>
        <w:t xml:space="preserve"> </w:t>
      </w:r>
      <w:r>
        <w:rPr>
          <w:color w:val="231F20"/>
        </w:rPr>
        <w:t>đảo</w:t>
      </w:r>
      <w:r>
        <w:rPr>
          <w:color w:val="231F20"/>
          <w:spacing w:val="-12"/>
        </w:rPr>
        <w:t xml:space="preserve"> </w:t>
      </w:r>
      <w:r>
        <w:rPr>
          <w:color w:val="231F20"/>
        </w:rPr>
        <w:t>của Việt Nam như sau:</w:t>
      </w:r>
    </w:p>
    <w:p w:rsidR="00167E53" w:rsidRDefault="00F1404D">
      <w:pPr>
        <w:pStyle w:val="BodyText"/>
        <w:spacing w:before="72" w:line="276" w:lineRule="auto"/>
        <w:ind w:left="497" w:right="496"/>
      </w:pPr>
      <w:r>
        <w:rPr>
          <w:color w:val="231F20"/>
        </w:rPr>
        <w:t>+ Việt Nam phê chuẩn và trở thành thành viên có trách nhiệm của Công ước Liên hợp quốc về Luật Biển năm 1982 (UNCLOS).</w:t>
      </w:r>
    </w:p>
    <w:p w:rsidR="00167E53" w:rsidRDefault="00F1404D">
      <w:pPr>
        <w:pStyle w:val="BodyText"/>
        <w:spacing w:before="73" w:line="276" w:lineRule="auto"/>
        <w:ind w:left="497" w:right="495"/>
      </w:pPr>
      <w:r>
        <w:rPr>
          <w:color w:val="231F20"/>
        </w:rPr>
        <w:t xml:space="preserve">+ Việt </w:t>
      </w:r>
      <w:r>
        <w:rPr>
          <w:color w:val="231F20"/>
        </w:rPr>
        <w:t>Nam đã ban hành nhiều văn bản pháp luật trong nước về biển, khai thác biển như: Luật Biên giới quốc gia, Luật Dầu khí, Luật Cảnh sát biển Việt Nam,... Đặc biệt, Luật Biển Việt Nam được thông qua vào năm 2012 đã cụ thể hoá các quy định của Công</w:t>
      </w:r>
      <w:r>
        <w:rPr>
          <w:color w:val="231F20"/>
          <w:spacing w:val="-1"/>
        </w:rPr>
        <w:t xml:space="preserve"> </w:t>
      </w:r>
      <w:r>
        <w:rPr>
          <w:color w:val="231F20"/>
        </w:rPr>
        <w:t>ước trên nhi</w:t>
      </w:r>
      <w:r>
        <w:rPr>
          <w:color w:val="231F20"/>
        </w:rPr>
        <w:t>ều vấn đề như: biên giới lãnh thổ,</w:t>
      </w:r>
      <w:r>
        <w:rPr>
          <w:color w:val="231F20"/>
          <w:spacing w:val="-1"/>
        </w:rPr>
        <w:t xml:space="preserve"> </w:t>
      </w:r>
      <w:r>
        <w:rPr>
          <w:color w:val="231F20"/>
        </w:rPr>
        <w:t>hàng</w:t>
      </w:r>
      <w:r>
        <w:rPr>
          <w:color w:val="231F20"/>
          <w:spacing w:val="-1"/>
        </w:rPr>
        <w:t xml:space="preserve"> </w:t>
      </w:r>
      <w:r>
        <w:rPr>
          <w:color w:val="231F20"/>
        </w:rPr>
        <w:t>hải,</w:t>
      </w:r>
      <w:r>
        <w:rPr>
          <w:color w:val="231F20"/>
          <w:spacing w:val="-1"/>
        </w:rPr>
        <w:t xml:space="preserve"> </w:t>
      </w:r>
      <w:r>
        <w:rPr>
          <w:color w:val="231F20"/>
        </w:rPr>
        <w:t>thuỷ</w:t>
      </w:r>
      <w:r>
        <w:rPr>
          <w:color w:val="231F20"/>
          <w:spacing w:val="-1"/>
        </w:rPr>
        <w:t xml:space="preserve"> </w:t>
      </w:r>
      <w:r>
        <w:rPr>
          <w:color w:val="231F20"/>
        </w:rPr>
        <w:t>sản, dầu khí, bảo vệ môi trường biển và hải đảo,...</w:t>
      </w:r>
    </w:p>
    <w:p w:rsidR="00167E53" w:rsidRDefault="00F1404D">
      <w:pPr>
        <w:pStyle w:val="ListParagraph"/>
        <w:numPr>
          <w:ilvl w:val="2"/>
          <w:numId w:val="432"/>
        </w:numPr>
        <w:tabs>
          <w:tab w:val="left" w:pos="916"/>
        </w:tabs>
        <w:spacing w:before="176"/>
        <w:ind w:left="916" w:hanging="419"/>
        <w:rPr>
          <w:rFonts w:ascii="Verdana" w:hAnsi="Verdana"/>
          <w:b/>
          <w:color w:val="00A995"/>
          <w:sz w:val="24"/>
        </w:rPr>
      </w:pPr>
      <w:r>
        <w:rPr>
          <w:rFonts w:ascii="Verdana" w:hAnsi="Verdana"/>
          <w:b/>
          <w:color w:val="00A995"/>
          <w:w w:val="75"/>
          <w:sz w:val="24"/>
        </w:rPr>
        <w:t>Hoạt</w:t>
      </w:r>
      <w:r>
        <w:rPr>
          <w:rFonts w:ascii="Verdana" w:hAnsi="Verdana"/>
          <w:b/>
          <w:color w:val="00A995"/>
          <w:spacing w:val="-19"/>
          <w:sz w:val="24"/>
        </w:rPr>
        <w:t xml:space="preserve"> </w:t>
      </w:r>
      <w:r>
        <w:rPr>
          <w:rFonts w:ascii="Verdana" w:hAnsi="Verdana"/>
          <w:b/>
          <w:color w:val="00A995"/>
          <w:w w:val="75"/>
          <w:sz w:val="24"/>
        </w:rPr>
        <w:t>động</w:t>
      </w:r>
      <w:r>
        <w:rPr>
          <w:rFonts w:ascii="Verdana" w:hAnsi="Verdana"/>
          <w:b/>
          <w:color w:val="00A995"/>
          <w:spacing w:val="-19"/>
          <w:sz w:val="24"/>
        </w:rPr>
        <w:t xml:space="preserve"> </w:t>
      </w:r>
      <w:r>
        <w:rPr>
          <w:rFonts w:ascii="Verdana" w:hAnsi="Verdana"/>
          <w:b/>
          <w:color w:val="00A995"/>
          <w:w w:val="75"/>
          <w:sz w:val="24"/>
        </w:rPr>
        <w:t>2:</w:t>
      </w:r>
      <w:r>
        <w:rPr>
          <w:rFonts w:ascii="Verdana" w:hAnsi="Verdana"/>
          <w:b/>
          <w:color w:val="00A995"/>
          <w:spacing w:val="-10"/>
          <w:w w:val="75"/>
          <w:sz w:val="24"/>
        </w:rPr>
        <w:t xml:space="preserve"> </w:t>
      </w:r>
      <w:r>
        <w:rPr>
          <w:rFonts w:ascii="Verdana" w:hAnsi="Verdana"/>
          <w:b/>
          <w:color w:val="00A995"/>
          <w:w w:val="75"/>
          <w:sz w:val="24"/>
        </w:rPr>
        <w:t>Tìm</w:t>
      </w:r>
      <w:r>
        <w:rPr>
          <w:rFonts w:ascii="Verdana" w:hAnsi="Verdana"/>
          <w:b/>
          <w:color w:val="00A995"/>
          <w:spacing w:val="-19"/>
          <w:sz w:val="24"/>
        </w:rPr>
        <w:t xml:space="preserve"> </w:t>
      </w:r>
      <w:r>
        <w:rPr>
          <w:rFonts w:ascii="Verdana" w:hAnsi="Verdana"/>
          <w:b/>
          <w:color w:val="00A995"/>
          <w:w w:val="75"/>
          <w:sz w:val="24"/>
        </w:rPr>
        <w:t>hiểu</w:t>
      </w:r>
      <w:r>
        <w:rPr>
          <w:rFonts w:ascii="Verdana" w:hAnsi="Verdana"/>
          <w:b/>
          <w:color w:val="00A995"/>
          <w:spacing w:val="-19"/>
          <w:sz w:val="24"/>
        </w:rPr>
        <w:t xml:space="preserve"> </w:t>
      </w:r>
      <w:r>
        <w:rPr>
          <w:rFonts w:ascii="Verdana" w:hAnsi="Verdana"/>
          <w:b/>
          <w:color w:val="00A995"/>
          <w:w w:val="75"/>
          <w:sz w:val="24"/>
        </w:rPr>
        <w:t>vai</w:t>
      </w:r>
      <w:r>
        <w:rPr>
          <w:rFonts w:ascii="Verdana" w:hAnsi="Verdana"/>
          <w:b/>
          <w:color w:val="00A995"/>
          <w:spacing w:val="-18"/>
          <w:sz w:val="24"/>
        </w:rPr>
        <w:t xml:space="preserve"> </w:t>
      </w:r>
      <w:r>
        <w:rPr>
          <w:rFonts w:ascii="Verdana" w:hAnsi="Verdana"/>
          <w:b/>
          <w:color w:val="00A995"/>
          <w:w w:val="75"/>
          <w:sz w:val="24"/>
        </w:rPr>
        <w:t>trò</w:t>
      </w:r>
      <w:r>
        <w:rPr>
          <w:rFonts w:ascii="Verdana" w:hAnsi="Verdana"/>
          <w:b/>
          <w:color w:val="00A995"/>
          <w:spacing w:val="-19"/>
          <w:sz w:val="24"/>
        </w:rPr>
        <w:t xml:space="preserve"> </w:t>
      </w:r>
      <w:r>
        <w:rPr>
          <w:rFonts w:ascii="Verdana" w:hAnsi="Verdana"/>
          <w:b/>
          <w:color w:val="00A995"/>
          <w:w w:val="75"/>
          <w:sz w:val="24"/>
        </w:rPr>
        <w:t>chiến</w:t>
      </w:r>
      <w:r>
        <w:rPr>
          <w:rFonts w:ascii="Verdana" w:hAnsi="Verdana"/>
          <w:b/>
          <w:color w:val="00A995"/>
          <w:spacing w:val="-19"/>
          <w:sz w:val="24"/>
        </w:rPr>
        <w:t xml:space="preserve"> </w:t>
      </w:r>
      <w:r>
        <w:rPr>
          <w:rFonts w:ascii="Verdana" w:hAnsi="Verdana"/>
          <w:b/>
          <w:color w:val="00A995"/>
          <w:w w:val="75"/>
          <w:sz w:val="24"/>
        </w:rPr>
        <w:t>lược</w:t>
      </w:r>
      <w:r>
        <w:rPr>
          <w:rFonts w:ascii="Verdana" w:hAnsi="Verdana"/>
          <w:b/>
          <w:color w:val="00A995"/>
          <w:spacing w:val="-19"/>
          <w:sz w:val="24"/>
        </w:rPr>
        <w:t xml:space="preserve"> </w:t>
      </w:r>
      <w:r>
        <w:rPr>
          <w:rFonts w:ascii="Verdana" w:hAnsi="Verdana"/>
          <w:b/>
          <w:color w:val="00A995"/>
          <w:w w:val="75"/>
          <w:sz w:val="24"/>
        </w:rPr>
        <w:t>của</w:t>
      </w:r>
      <w:r>
        <w:rPr>
          <w:rFonts w:ascii="Verdana" w:hAnsi="Verdana"/>
          <w:b/>
          <w:color w:val="00A995"/>
          <w:spacing w:val="-19"/>
          <w:sz w:val="24"/>
        </w:rPr>
        <w:t xml:space="preserve"> </w:t>
      </w:r>
      <w:r>
        <w:rPr>
          <w:rFonts w:ascii="Verdana" w:hAnsi="Verdana"/>
          <w:b/>
          <w:color w:val="00A995"/>
          <w:w w:val="75"/>
          <w:sz w:val="24"/>
        </w:rPr>
        <w:t>biển</w:t>
      </w:r>
      <w:r>
        <w:rPr>
          <w:rFonts w:ascii="Verdana" w:hAnsi="Verdana"/>
          <w:b/>
          <w:color w:val="00A995"/>
          <w:spacing w:val="-18"/>
          <w:sz w:val="24"/>
        </w:rPr>
        <w:t xml:space="preserve"> </w:t>
      </w:r>
      <w:r>
        <w:rPr>
          <w:rFonts w:ascii="Verdana" w:hAnsi="Verdana"/>
          <w:b/>
          <w:color w:val="00A995"/>
          <w:w w:val="75"/>
          <w:sz w:val="24"/>
        </w:rPr>
        <w:t>đảo</w:t>
      </w:r>
      <w:r>
        <w:rPr>
          <w:rFonts w:ascii="Verdana" w:hAnsi="Verdana"/>
          <w:b/>
          <w:color w:val="00A995"/>
          <w:spacing w:val="-10"/>
          <w:w w:val="75"/>
          <w:sz w:val="24"/>
        </w:rPr>
        <w:t xml:space="preserve"> </w:t>
      </w:r>
      <w:r>
        <w:rPr>
          <w:rFonts w:ascii="Verdana" w:hAnsi="Verdana"/>
          <w:b/>
          <w:color w:val="00A995"/>
          <w:w w:val="75"/>
          <w:sz w:val="24"/>
        </w:rPr>
        <w:t>Việt</w:t>
      </w:r>
      <w:r>
        <w:rPr>
          <w:rFonts w:ascii="Verdana" w:hAnsi="Verdana"/>
          <w:b/>
          <w:color w:val="00A995"/>
          <w:spacing w:val="-19"/>
          <w:sz w:val="24"/>
        </w:rPr>
        <w:t xml:space="preserve"> </w:t>
      </w:r>
      <w:r>
        <w:rPr>
          <w:rFonts w:ascii="Verdana" w:hAnsi="Verdana"/>
          <w:b/>
          <w:color w:val="00A995"/>
          <w:spacing w:val="-5"/>
          <w:w w:val="75"/>
          <w:sz w:val="24"/>
        </w:rPr>
        <w:t>Nam</w:t>
      </w:r>
    </w:p>
    <w:p w:rsidR="00167E53" w:rsidRDefault="00F1404D">
      <w:pPr>
        <w:pStyle w:val="Heading5"/>
        <w:numPr>
          <w:ilvl w:val="0"/>
          <w:numId w:val="442"/>
        </w:numPr>
        <w:tabs>
          <w:tab w:val="left" w:pos="1165"/>
        </w:tabs>
        <w:spacing w:before="120"/>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116" w:line="276" w:lineRule="auto"/>
        <w:ind w:left="497" w:right="496"/>
      </w:pPr>
      <w:r>
        <w:rPr>
          <w:color w:val="231F20"/>
        </w:rPr>
        <w:t>HS</w:t>
      </w:r>
      <w:r>
        <w:rPr>
          <w:color w:val="231F20"/>
          <w:spacing w:val="-1"/>
        </w:rPr>
        <w:t xml:space="preserve"> </w:t>
      </w:r>
      <w:r>
        <w:rPr>
          <w:color w:val="231F20"/>
        </w:rPr>
        <w:t>nêu</w:t>
      </w:r>
      <w:r>
        <w:rPr>
          <w:color w:val="231F20"/>
          <w:spacing w:val="-1"/>
        </w:rPr>
        <w:t xml:space="preserve"> </w:t>
      </w:r>
      <w:r>
        <w:rPr>
          <w:color w:val="231F20"/>
        </w:rPr>
        <w:t>được</w:t>
      </w:r>
      <w:r>
        <w:rPr>
          <w:color w:val="231F20"/>
          <w:spacing w:val="-1"/>
        </w:rPr>
        <w:t xml:space="preserve"> </w:t>
      </w:r>
      <w:r>
        <w:rPr>
          <w:color w:val="231F20"/>
        </w:rPr>
        <w:t>vai</w:t>
      </w:r>
      <w:r>
        <w:rPr>
          <w:color w:val="231F20"/>
          <w:spacing w:val="-1"/>
        </w:rPr>
        <w:t xml:space="preserve"> </w:t>
      </w:r>
      <w:r>
        <w:rPr>
          <w:color w:val="231F20"/>
        </w:rPr>
        <w:t>trò</w:t>
      </w:r>
      <w:r>
        <w:rPr>
          <w:color w:val="231F20"/>
          <w:spacing w:val="-1"/>
        </w:rPr>
        <w:t xml:space="preserve"> </w:t>
      </w:r>
      <w:r>
        <w:rPr>
          <w:color w:val="231F20"/>
        </w:rPr>
        <w:t>của</w:t>
      </w:r>
      <w:r>
        <w:rPr>
          <w:color w:val="231F20"/>
          <w:spacing w:val="-1"/>
        </w:rPr>
        <w:t xml:space="preserve"> </w:t>
      </w:r>
      <w:r>
        <w:rPr>
          <w:color w:val="231F20"/>
        </w:rPr>
        <w:t>biển</w:t>
      </w:r>
      <w:r>
        <w:rPr>
          <w:color w:val="231F20"/>
          <w:spacing w:val="-1"/>
        </w:rPr>
        <w:t xml:space="preserve"> </w:t>
      </w:r>
      <w:r>
        <w:rPr>
          <w:color w:val="231F20"/>
        </w:rPr>
        <w:t>đảo</w:t>
      </w:r>
      <w:r>
        <w:rPr>
          <w:color w:val="231F20"/>
          <w:spacing w:val="-1"/>
        </w:rPr>
        <w:t xml:space="preserve"> </w:t>
      </w:r>
      <w:r>
        <w:rPr>
          <w:color w:val="231F20"/>
        </w:rPr>
        <w:t>Việt</w:t>
      </w:r>
      <w:r>
        <w:rPr>
          <w:color w:val="231F20"/>
          <w:spacing w:val="-1"/>
        </w:rPr>
        <w:t xml:space="preserve"> </w:t>
      </w:r>
      <w:r>
        <w:rPr>
          <w:color w:val="231F20"/>
        </w:rPr>
        <w:t>Nam</w:t>
      </w:r>
      <w:r>
        <w:rPr>
          <w:color w:val="231F20"/>
          <w:spacing w:val="-1"/>
        </w:rPr>
        <w:t xml:space="preserve"> </w:t>
      </w:r>
      <w:r>
        <w:rPr>
          <w:color w:val="231F20"/>
        </w:rPr>
        <w:t>trong</w:t>
      </w:r>
      <w:r>
        <w:rPr>
          <w:color w:val="231F20"/>
          <w:spacing w:val="-1"/>
        </w:rPr>
        <w:t xml:space="preserve"> </w:t>
      </w:r>
      <w:r>
        <w:rPr>
          <w:color w:val="231F20"/>
        </w:rPr>
        <w:t>việc</w:t>
      </w:r>
      <w:r>
        <w:rPr>
          <w:color w:val="231F20"/>
          <w:spacing w:val="-1"/>
        </w:rPr>
        <w:t xml:space="preserve"> </w:t>
      </w:r>
      <w:r>
        <w:rPr>
          <w:color w:val="231F20"/>
        </w:rPr>
        <w:t>khẳng</w:t>
      </w:r>
      <w:r>
        <w:rPr>
          <w:color w:val="231F20"/>
          <w:spacing w:val="-1"/>
        </w:rPr>
        <w:t xml:space="preserve"> </w:t>
      </w:r>
      <w:r>
        <w:rPr>
          <w:color w:val="231F20"/>
        </w:rPr>
        <w:t>định</w:t>
      </w:r>
      <w:r>
        <w:rPr>
          <w:color w:val="231F20"/>
          <w:spacing w:val="-1"/>
        </w:rPr>
        <w:t xml:space="preserve"> </w:t>
      </w:r>
      <w:r>
        <w:rPr>
          <w:color w:val="231F20"/>
        </w:rPr>
        <w:t>và</w:t>
      </w:r>
      <w:r>
        <w:rPr>
          <w:color w:val="231F20"/>
          <w:spacing w:val="-1"/>
        </w:rPr>
        <w:t xml:space="preserve"> </w:t>
      </w:r>
      <w:r>
        <w:rPr>
          <w:color w:val="231F20"/>
        </w:rPr>
        <w:t>bảo</w:t>
      </w:r>
      <w:r>
        <w:rPr>
          <w:color w:val="231F20"/>
          <w:spacing w:val="-1"/>
        </w:rPr>
        <w:t xml:space="preserve"> </w:t>
      </w:r>
      <w:r>
        <w:rPr>
          <w:color w:val="231F20"/>
        </w:rPr>
        <w:t>vệ</w:t>
      </w:r>
      <w:r>
        <w:rPr>
          <w:color w:val="231F20"/>
          <w:spacing w:val="-1"/>
        </w:rPr>
        <w:t xml:space="preserve"> </w:t>
      </w:r>
      <w:r>
        <w:rPr>
          <w:color w:val="231F20"/>
        </w:rPr>
        <w:t xml:space="preserve">chủ </w:t>
      </w:r>
      <w:r>
        <w:rPr>
          <w:color w:val="231F20"/>
        </w:rPr>
        <w:t>quyền, các quyền và lợi ích hợp pháp của Việt Nam ở Biển Đông.</w:t>
      </w:r>
    </w:p>
    <w:p w:rsidR="00167E53" w:rsidRDefault="00F1404D">
      <w:pPr>
        <w:pStyle w:val="Heading5"/>
        <w:numPr>
          <w:ilvl w:val="0"/>
          <w:numId w:val="442"/>
        </w:numPr>
        <w:tabs>
          <w:tab w:val="left" w:pos="1160"/>
        </w:tabs>
        <w:spacing w:before="73"/>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443"/>
        </w:numPr>
        <w:tabs>
          <w:tab w:val="left" w:pos="1048"/>
        </w:tabs>
        <w:spacing w:before="116"/>
        <w:ind w:left="1048" w:hanging="154"/>
        <w:jc w:val="both"/>
        <w:rPr>
          <w:i/>
          <w:color w:val="231F20"/>
          <w:sz w:val="25"/>
        </w:rPr>
      </w:pPr>
      <w:r>
        <w:rPr>
          <w:b/>
          <w:i/>
          <w:color w:val="231F20"/>
          <w:spacing w:val="-2"/>
          <w:sz w:val="25"/>
        </w:rPr>
        <w:t>Bước</w:t>
      </w:r>
      <w:r>
        <w:rPr>
          <w:b/>
          <w:i/>
          <w:color w:val="231F20"/>
          <w:spacing w:val="-10"/>
          <w:sz w:val="25"/>
        </w:rPr>
        <w:t xml:space="preserve"> </w:t>
      </w:r>
      <w:r>
        <w:rPr>
          <w:b/>
          <w:i/>
          <w:color w:val="231F20"/>
          <w:spacing w:val="-2"/>
          <w:sz w:val="25"/>
        </w:rPr>
        <w:t>1:</w:t>
      </w:r>
      <w:r>
        <w:rPr>
          <w:b/>
          <w:i/>
          <w:color w:val="231F20"/>
          <w:spacing w:val="-9"/>
          <w:sz w:val="25"/>
        </w:rPr>
        <w:t xml:space="preserve"> </w:t>
      </w:r>
      <w:r>
        <w:rPr>
          <w:b/>
          <w:i/>
          <w:color w:val="231F20"/>
          <w:spacing w:val="-2"/>
          <w:sz w:val="25"/>
        </w:rPr>
        <w:t>Chuyển</w:t>
      </w:r>
      <w:r>
        <w:rPr>
          <w:b/>
          <w:i/>
          <w:color w:val="231F20"/>
          <w:spacing w:val="-10"/>
          <w:sz w:val="25"/>
        </w:rPr>
        <w:t xml:space="preserve"> </w:t>
      </w:r>
      <w:r>
        <w:rPr>
          <w:b/>
          <w:i/>
          <w:color w:val="231F20"/>
          <w:spacing w:val="-2"/>
          <w:sz w:val="25"/>
        </w:rPr>
        <w:t>giao</w:t>
      </w:r>
      <w:r>
        <w:rPr>
          <w:b/>
          <w:i/>
          <w:color w:val="231F20"/>
          <w:spacing w:val="-9"/>
          <w:sz w:val="25"/>
        </w:rPr>
        <w:t xml:space="preserve"> </w:t>
      </w:r>
      <w:r>
        <w:rPr>
          <w:b/>
          <w:i/>
          <w:color w:val="231F20"/>
          <w:spacing w:val="-2"/>
          <w:sz w:val="25"/>
        </w:rPr>
        <w:t>nhiệm</w:t>
      </w:r>
      <w:r>
        <w:rPr>
          <w:b/>
          <w:i/>
          <w:color w:val="231F20"/>
          <w:spacing w:val="-9"/>
          <w:sz w:val="25"/>
        </w:rPr>
        <w:t xml:space="preserve"> </w:t>
      </w:r>
      <w:r>
        <w:rPr>
          <w:b/>
          <w:i/>
          <w:color w:val="231F20"/>
          <w:spacing w:val="-5"/>
          <w:sz w:val="25"/>
        </w:rPr>
        <w:t>vụ</w:t>
      </w:r>
    </w:p>
    <w:p w:rsidR="00167E53" w:rsidRDefault="00F1404D">
      <w:pPr>
        <w:spacing w:before="116" w:line="276" w:lineRule="auto"/>
        <w:ind w:left="497" w:right="496" w:firstLine="396"/>
        <w:jc w:val="both"/>
        <w:rPr>
          <w:i/>
          <w:sz w:val="25"/>
        </w:rPr>
      </w:pPr>
      <w:r>
        <w:rPr>
          <w:color w:val="231F20"/>
          <w:sz w:val="25"/>
        </w:rPr>
        <w:t xml:space="preserve">GV tổ chức cho HS thảo luận nhóm (4 – 6 HS mỗi nhóm) để thực hiện yêu cầu: </w:t>
      </w:r>
      <w:r>
        <w:rPr>
          <w:i/>
          <w:color w:val="231F20"/>
          <w:sz w:val="25"/>
        </w:rPr>
        <w:t>Hãy</w:t>
      </w:r>
      <w:r>
        <w:rPr>
          <w:i/>
          <w:color w:val="231F20"/>
          <w:spacing w:val="-16"/>
          <w:sz w:val="25"/>
        </w:rPr>
        <w:t xml:space="preserve"> </w:t>
      </w:r>
      <w:r>
        <w:rPr>
          <w:i/>
          <w:color w:val="231F20"/>
          <w:sz w:val="25"/>
        </w:rPr>
        <w:t>nêu</w:t>
      </w:r>
      <w:r>
        <w:rPr>
          <w:i/>
          <w:color w:val="231F20"/>
          <w:spacing w:val="-15"/>
          <w:sz w:val="25"/>
        </w:rPr>
        <w:t xml:space="preserve"> </w:t>
      </w:r>
      <w:r>
        <w:rPr>
          <w:i/>
          <w:color w:val="231F20"/>
          <w:sz w:val="25"/>
        </w:rPr>
        <w:t>vai</w:t>
      </w:r>
      <w:r>
        <w:rPr>
          <w:i/>
          <w:color w:val="231F20"/>
          <w:spacing w:val="-16"/>
          <w:sz w:val="25"/>
        </w:rPr>
        <w:t xml:space="preserve"> </w:t>
      </w:r>
      <w:r>
        <w:rPr>
          <w:i/>
          <w:color w:val="231F20"/>
          <w:sz w:val="25"/>
        </w:rPr>
        <w:t>trò</w:t>
      </w:r>
      <w:r>
        <w:rPr>
          <w:i/>
          <w:color w:val="231F20"/>
          <w:spacing w:val="-15"/>
          <w:sz w:val="25"/>
        </w:rPr>
        <w:t xml:space="preserve"> </w:t>
      </w:r>
      <w:r>
        <w:rPr>
          <w:i/>
          <w:color w:val="231F20"/>
          <w:sz w:val="25"/>
        </w:rPr>
        <w:t>của</w:t>
      </w:r>
      <w:r>
        <w:rPr>
          <w:i/>
          <w:color w:val="231F20"/>
          <w:spacing w:val="-16"/>
          <w:sz w:val="25"/>
        </w:rPr>
        <w:t xml:space="preserve"> </w:t>
      </w:r>
      <w:r>
        <w:rPr>
          <w:i/>
          <w:color w:val="231F20"/>
          <w:sz w:val="25"/>
        </w:rPr>
        <w:t>biển</w:t>
      </w:r>
      <w:r>
        <w:rPr>
          <w:i/>
          <w:color w:val="231F20"/>
          <w:spacing w:val="-15"/>
          <w:sz w:val="25"/>
        </w:rPr>
        <w:t xml:space="preserve"> </w:t>
      </w:r>
      <w:r>
        <w:rPr>
          <w:i/>
          <w:color w:val="231F20"/>
          <w:sz w:val="25"/>
        </w:rPr>
        <w:t>đảo</w:t>
      </w:r>
      <w:r>
        <w:rPr>
          <w:i/>
          <w:color w:val="231F20"/>
          <w:spacing w:val="-16"/>
          <w:sz w:val="25"/>
        </w:rPr>
        <w:t xml:space="preserve"> </w:t>
      </w:r>
      <w:r>
        <w:rPr>
          <w:i/>
          <w:color w:val="231F20"/>
          <w:sz w:val="25"/>
        </w:rPr>
        <w:t>Việt</w:t>
      </w:r>
      <w:r>
        <w:rPr>
          <w:i/>
          <w:color w:val="231F20"/>
          <w:spacing w:val="-15"/>
          <w:sz w:val="25"/>
        </w:rPr>
        <w:t xml:space="preserve"> </w:t>
      </w:r>
      <w:r>
        <w:rPr>
          <w:i/>
          <w:color w:val="231F20"/>
          <w:sz w:val="25"/>
        </w:rPr>
        <w:t>Nam</w:t>
      </w:r>
      <w:r>
        <w:rPr>
          <w:i/>
          <w:color w:val="231F20"/>
          <w:spacing w:val="-16"/>
          <w:sz w:val="25"/>
        </w:rPr>
        <w:t xml:space="preserve"> </w:t>
      </w:r>
      <w:r>
        <w:rPr>
          <w:i/>
          <w:color w:val="231F20"/>
          <w:sz w:val="25"/>
        </w:rPr>
        <w:t>trong</w:t>
      </w:r>
      <w:r>
        <w:rPr>
          <w:i/>
          <w:color w:val="231F20"/>
          <w:spacing w:val="-15"/>
          <w:sz w:val="25"/>
        </w:rPr>
        <w:t xml:space="preserve"> </w:t>
      </w:r>
      <w:r>
        <w:rPr>
          <w:i/>
          <w:color w:val="231F20"/>
          <w:sz w:val="25"/>
        </w:rPr>
        <w:t>việc</w:t>
      </w:r>
      <w:r>
        <w:rPr>
          <w:i/>
          <w:color w:val="231F20"/>
          <w:spacing w:val="-16"/>
          <w:sz w:val="25"/>
        </w:rPr>
        <w:t xml:space="preserve"> </w:t>
      </w:r>
      <w:r>
        <w:rPr>
          <w:i/>
          <w:color w:val="231F20"/>
          <w:sz w:val="25"/>
        </w:rPr>
        <w:t>khẳng</w:t>
      </w:r>
      <w:r>
        <w:rPr>
          <w:i/>
          <w:color w:val="231F20"/>
          <w:spacing w:val="-15"/>
          <w:sz w:val="25"/>
        </w:rPr>
        <w:t xml:space="preserve"> </w:t>
      </w:r>
      <w:r>
        <w:rPr>
          <w:i/>
          <w:color w:val="231F20"/>
          <w:sz w:val="25"/>
        </w:rPr>
        <w:t>định</w:t>
      </w:r>
      <w:r>
        <w:rPr>
          <w:i/>
          <w:color w:val="231F20"/>
          <w:spacing w:val="-16"/>
          <w:sz w:val="25"/>
        </w:rPr>
        <w:t xml:space="preserve"> </w:t>
      </w:r>
      <w:r>
        <w:rPr>
          <w:i/>
          <w:color w:val="231F20"/>
          <w:sz w:val="25"/>
        </w:rPr>
        <w:t>và</w:t>
      </w:r>
      <w:r>
        <w:rPr>
          <w:i/>
          <w:color w:val="231F20"/>
          <w:spacing w:val="-15"/>
          <w:sz w:val="25"/>
        </w:rPr>
        <w:t xml:space="preserve"> </w:t>
      </w:r>
      <w:r>
        <w:rPr>
          <w:i/>
          <w:color w:val="231F20"/>
          <w:sz w:val="25"/>
        </w:rPr>
        <w:t>bảo</w:t>
      </w:r>
      <w:r>
        <w:rPr>
          <w:i/>
          <w:color w:val="231F20"/>
          <w:spacing w:val="-16"/>
          <w:sz w:val="25"/>
        </w:rPr>
        <w:t xml:space="preserve"> </w:t>
      </w:r>
      <w:r>
        <w:rPr>
          <w:i/>
          <w:color w:val="231F20"/>
          <w:sz w:val="25"/>
        </w:rPr>
        <w:t>vệ</w:t>
      </w:r>
      <w:r>
        <w:rPr>
          <w:i/>
          <w:color w:val="231F20"/>
          <w:spacing w:val="-15"/>
          <w:sz w:val="25"/>
        </w:rPr>
        <w:t xml:space="preserve"> </w:t>
      </w:r>
      <w:r>
        <w:rPr>
          <w:i/>
          <w:color w:val="231F20"/>
          <w:sz w:val="25"/>
        </w:rPr>
        <w:t>chủ</w:t>
      </w:r>
      <w:r>
        <w:rPr>
          <w:i/>
          <w:color w:val="231F20"/>
          <w:spacing w:val="-16"/>
          <w:sz w:val="25"/>
        </w:rPr>
        <w:t xml:space="preserve"> </w:t>
      </w:r>
      <w:r>
        <w:rPr>
          <w:i/>
          <w:color w:val="231F20"/>
          <w:sz w:val="25"/>
        </w:rPr>
        <w:t>quyền,</w:t>
      </w:r>
      <w:r>
        <w:rPr>
          <w:i/>
          <w:color w:val="231F20"/>
          <w:spacing w:val="-15"/>
          <w:sz w:val="25"/>
        </w:rPr>
        <w:t xml:space="preserve"> </w:t>
      </w:r>
      <w:r>
        <w:rPr>
          <w:i/>
          <w:color w:val="231F20"/>
          <w:sz w:val="25"/>
        </w:rPr>
        <w:t>các quyền</w:t>
      </w:r>
      <w:r>
        <w:rPr>
          <w:i/>
          <w:color w:val="231F20"/>
          <w:spacing w:val="-7"/>
          <w:sz w:val="25"/>
        </w:rPr>
        <w:t xml:space="preserve"> </w:t>
      </w:r>
      <w:r>
        <w:rPr>
          <w:i/>
          <w:color w:val="231F20"/>
          <w:sz w:val="25"/>
        </w:rPr>
        <w:t>và</w:t>
      </w:r>
      <w:r>
        <w:rPr>
          <w:i/>
          <w:color w:val="231F20"/>
          <w:spacing w:val="-7"/>
          <w:sz w:val="25"/>
        </w:rPr>
        <w:t xml:space="preserve"> </w:t>
      </w:r>
      <w:r>
        <w:rPr>
          <w:i/>
          <w:color w:val="231F20"/>
          <w:sz w:val="25"/>
        </w:rPr>
        <w:t>lợi</w:t>
      </w:r>
      <w:r>
        <w:rPr>
          <w:i/>
          <w:color w:val="231F20"/>
          <w:spacing w:val="-7"/>
          <w:sz w:val="25"/>
        </w:rPr>
        <w:t xml:space="preserve"> </w:t>
      </w:r>
      <w:r>
        <w:rPr>
          <w:i/>
          <w:color w:val="231F20"/>
          <w:sz w:val="25"/>
        </w:rPr>
        <w:t>ích</w:t>
      </w:r>
      <w:r>
        <w:rPr>
          <w:i/>
          <w:color w:val="231F20"/>
          <w:spacing w:val="-7"/>
          <w:sz w:val="25"/>
        </w:rPr>
        <w:t xml:space="preserve"> </w:t>
      </w:r>
      <w:r>
        <w:rPr>
          <w:i/>
          <w:color w:val="231F20"/>
          <w:sz w:val="25"/>
        </w:rPr>
        <w:t>hợp</w:t>
      </w:r>
      <w:r>
        <w:rPr>
          <w:i/>
          <w:color w:val="231F20"/>
          <w:spacing w:val="-7"/>
          <w:sz w:val="25"/>
        </w:rPr>
        <w:t xml:space="preserve"> </w:t>
      </w:r>
      <w:r>
        <w:rPr>
          <w:i/>
          <w:color w:val="231F20"/>
          <w:sz w:val="25"/>
        </w:rPr>
        <w:t>pháp</w:t>
      </w:r>
      <w:r>
        <w:rPr>
          <w:i/>
          <w:color w:val="231F20"/>
          <w:spacing w:val="-7"/>
          <w:sz w:val="25"/>
        </w:rPr>
        <w:t xml:space="preserve"> </w:t>
      </w:r>
      <w:r>
        <w:rPr>
          <w:i/>
          <w:color w:val="231F20"/>
          <w:sz w:val="25"/>
        </w:rPr>
        <w:t>của</w:t>
      </w:r>
      <w:r>
        <w:rPr>
          <w:i/>
          <w:color w:val="231F20"/>
          <w:spacing w:val="-7"/>
          <w:sz w:val="25"/>
        </w:rPr>
        <w:t xml:space="preserve"> </w:t>
      </w:r>
      <w:r>
        <w:rPr>
          <w:i/>
          <w:color w:val="231F20"/>
          <w:sz w:val="25"/>
        </w:rPr>
        <w:t>Việt</w:t>
      </w:r>
      <w:r>
        <w:rPr>
          <w:i/>
          <w:color w:val="231F20"/>
          <w:spacing w:val="-7"/>
          <w:sz w:val="25"/>
        </w:rPr>
        <w:t xml:space="preserve"> </w:t>
      </w:r>
      <w:r>
        <w:rPr>
          <w:i/>
          <w:color w:val="231F20"/>
          <w:sz w:val="25"/>
        </w:rPr>
        <w:t>Nam</w:t>
      </w:r>
      <w:r>
        <w:rPr>
          <w:i/>
          <w:color w:val="231F20"/>
          <w:spacing w:val="-7"/>
          <w:sz w:val="25"/>
        </w:rPr>
        <w:t xml:space="preserve"> </w:t>
      </w:r>
      <w:r>
        <w:rPr>
          <w:i/>
          <w:color w:val="231F20"/>
          <w:sz w:val="25"/>
        </w:rPr>
        <w:t>ở</w:t>
      </w:r>
      <w:r>
        <w:rPr>
          <w:i/>
          <w:color w:val="231F20"/>
          <w:spacing w:val="-7"/>
          <w:sz w:val="25"/>
        </w:rPr>
        <w:t xml:space="preserve"> </w:t>
      </w:r>
      <w:r>
        <w:rPr>
          <w:i/>
          <w:color w:val="231F20"/>
          <w:sz w:val="25"/>
        </w:rPr>
        <w:t>Biển</w:t>
      </w:r>
      <w:r>
        <w:rPr>
          <w:i/>
          <w:color w:val="231F20"/>
          <w:spacing w:val="-7"/>
          <w:sz w:val="25"/>
        </w:rPr>
        <w:t xml:space="preserve"> </w:t>
      </w:r>
      <w:r>
        <w:rPr>
          <w:i/>
          <w:color w:val="231F20"/>
          <w:sz w:val="25"/>
        </w:rPr>
        <w:t>Đông.</w:t>
      </w:r>
    </w:p>
    <w:p w:rsidR="00167E53" w:rsidRDefault="00F1404D">
      <w:pPr>
        <w:pStyle w:val="Heading5"/>
        <w:numPr>
          <w:ilvl w:val="0"/>
          <w:numId w:val="443"/>
        </w:numPr>
        <w:tabs>
          <w:tab w:val="left" w:pos="1055"/>
        </w:tabs>
        <w:spacing w:before="72"/>
        <w:ind w:left="1055" w:hanging="161"/>
        <w:rPr>
          <w:color w:val="231F20"/>
        </w:rPr>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BodyText"/>
        <w:spacing w:before="116"/>
        <w:ind w:left="894" w:firstLine="0"/>
        <w:jc w:val="left"/>
      </w:pPr>
      <w:r>
        <w:rPr>
          <w:color w:val="231F20"/>
        </w:rPr>
        <w:t>HS</w:t>
      </w:r>
      <w:r>
        <w:rPr>
          <w:color w:val="231F20"/>
          <w:spacing w:val="-4"/>
        </w:rPr>
        <w:t xml:space="preserve"> </w:t>
      </w:r>
      <w:r>
        <w:rPr>
          <w:color w:val="231F20"/>
        </w:rPr>
        <w:t>thảo</w:t>
      </w:r>
      <w:r>
        <w:rPr>
          <w:color w:val="231F20"/>
          <w:spacing w:val="-3"/>
        </w:rPr>
        <w:t xml:space="preserve"> </w:t>
      </w:r>
      <w:r>
        <w:rPr>
          <w:color w:val="231F20"/>
        </w:rPr>
        <w:t>luận,</w:t>
      </w:r>
      <w:r>
        <w:rPr>
          <w:color w:val="231F20"/>
          <w:spacing w:val="-4"/>
        </w:rPr>
        <w:t xml:space="preserve"> </w:t>
      </w:r>
      <w:r>
        <w:rPr>
          <w:color w:val="231F20"/>
        </w:rPr>
        <w:t>thực</w:t>
      </w:r>
      <w:r>
        <w:rPr>
          <w:color w:val="231F20"/>
          <w:spacing w:val="-3"/>
        </w:rPr>
        <w:t xml:space="preserve"> </w:t>
      </w:r>
      <w:r>
        <w:rPr>
          <w:color w:val="231F20"/>
        </w:rPr>
        <w:t>hiện</w:t>
      </w:r>
      <w:r>
        <w:rPr>
          <w:color w:val="231F20"/>
          <w:spacing w:val="-3"/>
        </w:rPr>
        <w:t xml:space="preserve"> </w:t>
      </w:r>
      <w:r>
        <w:rPr>
          <w:color w:val="231F20"/>
        </w:rPr>
        <w:t>yêu</w:t>
      </w:r>
      <w:r>
        <w:rPr>
          <w:color w:val="231F20"/>
          <w:spacing w:val="-4"/>
        </w:rPr>
        <w:t xml:space="preserve"> cầu.</w:t>
      </w:r>
    </w:p>
    <w:p w:rsidR="00167E53" w:rsidRDefault="00F1404D">
      <w:pPr>
        <w:pStyle w:val="Heading5"/>
        <w:numPr>
          <w:ilvl w:val="0"/>
          <w:numId w:val="443"/>
        </w:numPr>
        <w:tabs>
          <w:tab w:val="left" w:pos="1054"/>
        </w:tabs>
        <w:spacing w:before="117"/>
        <w:ind w:left="1054" w:hanging="160"/>
        <w:rPr>
          <w:color w:val="231F20"/>
        </w:rPr>
      </w:pPr>
      <w:r>
        <w:rPr>
          <w:color w:val="231F20"/>
          <w:spacing w:val="-6"/>
        </w:rPr>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ListParagraph"/>
        <w:numPr>
          <w:ilvl w:val="0"/>
          <w:numId w:val="444"/>
        </w:numPr>
        <w:tabs>
          <w:tab w:val="left" w:pos="1075"/>
        </w:tabs>
        <w:spacing w:before="116" w:line="276" w:lineRule="auto"/>
        <w:ind w:right="497" w:firstLine="396"/>
        <w:jc w:val="both"/>
        <w:rPr>
          <w:sz w:val="25"/>
        </w:rPr>
      </w:pPr>
      <w:r>
        <w:rPr>
          <w:color w:val="231F20"/>
          <w:sz w:val="25"/>
        </w:rPr>
        <w:t>GV</w:t>
      </w:r>
      <w:r>
        <w:rPr>
          <w:color w:val="231F20"/>
          <w:spacing w:val="-8"/>
          <w:sz w:val="25"/>
        </w:rPr>
        <w:t xml:space="preserve"> </w:t>
      </w:r>
      <w:r>
        <w:rPr>
          <w:color w:val="231F20"/>
          <w:sz w:val="25"/>
        </w:rPr>
        <w:t>gọi</w:t>
      </w:r>
      <w:r>
        <w:rPr>
          <w:color w:val="231F20"/>
          <w:spacing w:val="-8"/>
          <w:sz w:val="25"/>
        </w:rPr>
        <w:t xml:space="preserve"> </w:t>
      </w:r>
      <w:r>
        <w:rPr>
          <w:color w:val="231F20"/>
          <w:sz w:val="25"/>
        </w:rPr>
        <w:t>đại</w:t>
      </w:r>
      <w:r>
        <w:rPr>
          <w:color w:val="231F20"/>
          <w:spacing w:val="-8"/>
          <w:sz w:val="25"/>
        </w:rPr>
        <w:t xml:space="preserve"> </w:t>
      </w:r>
      <w:r>
        <w:rPr>
          <w:color w:val="231F20"/>
          <w:sz w:val="25"/>
        </w:rPr>
        <w:t>diện</w:t>
      </w:r>
      <w:r>
        <w:rPr>
          <w:color w:val="231F20"/>
          <w:spacing w:val="-8"/>
          <w:sz w:val="25"/>
        </w:rPr>
        <w:t xml:space="preserve"> </w:t>
      </w:r>
      <w:r>
        <w:rPr>
          <w:color w:val="231F20"/>
          <w:sz w:val="25"/>
        </w:rPr>
        <w:t>2</w:t>
      </w:r>
      <w:r>
        <w:rPr>
          <w:color w:val="231F20"/>
          <w:spacing w:val="-8"/>
          <w:sz w:val="25"/>
        </w:rPr>
        <w:t xml:space="preserve"> </w:t>
      </w:r>
      <w:r>
        <w:rPr>
          <w:color w:val="231F20"/>
          <w:sz w:val="25"/>
        </w:rPr>
        <w:t>–</w:t>
      </w:r>
      <w:r>
        <w:rPr>
          <w:color w:val="231F20"/>
          <w:spacing w:val="-8"/>
          <w:sz w:val="25"/>
        </w:rPr>
        <w:t xml:space="preserve"> </w:t>
      </w:r>
      <w:r>
        <w:rPr>
          <w:color w:val="231F20"/>
          <w:sz w:val="25"/>
        </w:rPr>
        <w:t>3</w:t>
      </w:r>
      <w:r>
        <w:rPr>
          <w:color w:val="231F20"/>
          <w:spacing w:val="-8"/>
          <w:sz w:val="25"/>
        </w:rPr>
        <w:t xml:space="preserve"> </w:t>
      </w:r>
      <w:r>
        <w:rPr>
          <w:color w:val="231F20"/>
          <w:sz w:val="25"/>
        </w:rPr>
        <w:t>nhóm</w:t>
      </w:r>
      <w:r>
        <w:rPr>
          <w:color w:val="231F20"/>
          <w:spacing w:val="-8"/>
          <w:sz w:val="25"/>
        </w:rPr>
        <w:t xml:space="preserve"> </w:t>
      </w:r>
      <w:r>
        <w:rPr>
          <w:color w:val="231F20"/>
          <w:sz w:val="25"/>
        </w:rPr>
        <w:t>báo</w:t>
      </w:r>
      <w:r>
        <w:rPr>
          <w:color w:val="231F20"/>
          <w:spacing w:val="-8"/>
          <w:sz w:val="25"/>
        </w:rPr>
        <w:t xml:space="preserve"> </w:t>
      </w:r>
      <w:r>
        <w:rPr>
          <w:color w:val="231F20"/>
          <w:sz w:val="25"/>
        </w:rPr>
        <w:t>cáo</w:t>
      </w:r>
      <w:r>
        <w:rPr>
          <w:color w:val="231F20"/>
          <w:spacing w:val="-8"/>
          <w:sz w:val="25"/>
        </w:rPr>
        <w:t xml:space="preserve"> </w:t>
      </w:r>
      <w:r>
        <w:rPr>
          <w:color w:val="231F20"/>
          <w:sz w:val="25"/>
        </w:rPr>
        <w:t>kết</w:t>
      </w:r>
      <w:r>
        <w:rPr>
          <w:color w:val="231F20"/>
          <w:spacing w:val="-8"/>
          <w:sz w:val="25"/>
        </w:rPr>
        <w:t xml:space="preserve"> </w:t>
      </w:r>
      <w:r>
        <w:rPr>
          <w:color w:val="231F20"/>
          <w:sz w:val="25"/>
        </w:rPr>
        <w:t>quả.</w:t>
      </w:r>
      <w:r>
        <w:rPr>
          <w:color w:val="231F20"/>
          <w:spacing w:val="-8"/>
          <w:sz w:val="25"/>
        </w:rPr>
        <w:t xml:space="preserve"> </w:t>
      </w:r>
      <w:r>
        <w:rPr>
          <w:color w:val="231F20"/>
          <w:sz w:val="25"/>
        </w:rPr>
        <w:t>Các</w:t>
      </w:r>
      <w:r>
        <w:rPr>
          <w:color w:val="231F20"/>
          <w:spacing w:val="-8"/>
          <w:sz w:val="25"/>
        </w:rPr>
        <w:t xml:space="preserve"> </w:t>
      </w:r>
      <w:r>
        <w:rPr>
          <w:color w:val="231F20"/>
          <w:sz w:val="25"/>
        </w:rPr>
        <w:t>nhóm</w:t>
      </w:r>
      <w:r>
        <w:rPr>
          <w:color w:val="231F20"/>
          <w:spacing w:val="-8"/>
          <w:sz w:val="25"/>
        </w:rPr>
        <w:t xml:space="preserve"> </w:t>
      </w:r>
      <w:r>
        <w:rPr>
          <w:color w:val="231F20"/>
          <w:sz w:val="25"/>
        </w:rPr>
        <w:t>khác</w:t>
      </w:r>
      <w:r>
        <w:rPr>
          <w:color w:val="231F20"/>
          <w:spacing w:val="-8"/>
          <w:sz w:val="25"/>
        </w:rPr>
        <w:t xml:space="preserve"> </w:t>
      </w:r>
      <w:r>
        <w:rPr>
          <w:color w:val="231F20"/>
          <w:sz w:val="25"/>
        </w:rPr>
        <w:t>theo</w:t>
      </w:r>
      <w:r>
        <w:rPr>
          <w:color w:val="231F20"/>
          <w:spacing w:val="-8"/>
          <w:sz w:val="25"/>
        </w:rPr>
        <w:t xml:space="preserve"> </w:t>
      </w:r>
      <w:r>
        <w:rPr>
          <w:color w:val="231F20"/>
          <w:sz w:val="25"/>
        </w:rPr>
        <w:t>dõi,</w:t>
      </w:r>
      <w:r>
        <w:rPr>
          <w:color w:val="231F20"/>
          <w:spacing w:val="-8"/>
          <w:sz w:val="25"/>
        </w:rPr>
        <w:t xml:space="preserve"> </w:t>
      </w:r>
      <w:r>
        <w:rPr>
          <w:color w:val="231F20"/>
          <w:sz w:val="25"/>
        </w:rPr>
        <w:t>nhận</w:t>
      </w:r>
      <w:r>
        <w:rPr>
          <w:color w:val="231F20"/>
          <w:spacing w:val="-8"/>
          <w:sz w:val="25"/>
        </w:rPr>
        <w:t xml:space="preserve"> </w:t>
      </w:r>
      <w:r>
        <w:rPr>
          <w:color w:val="231F20"/>
          <w:sz w:val="25"/>
        </w:rPr>
        <w:t>xét, góp ý.</w:t>
      </w:r>
    </w:p>
    <w:p w:rsidR="00167E53" w:rsidRDefault="00F1404D">
      <w:pPr>
        <w:pStyle w:val="ListParagraph"/>
        <w:numPr>
          <w:ilvl w:val="0"/>
          <w:numId w:val="444"/>
        </w:numPr>
        <w:tabs>
          <w:tab w:val="left" w:pos="1080"/>
        </w:tabs>
        <w:spacing w:before="72"/>
        <w:ind w:left="1080" w:hanging="186"/>
        <w:jc w:val="both"/>
        <w:rPr>
          <w:sz w:val="25"/>
        </w:rPr>
      </w:pPr>
      <w:r>
        <w:rPr>
          <w:color w:val="231F20"/>
          <w:sz w:val="25"/>
        </w:rPr>
        <w:t>Nội</w:t>
      </w:r>
      <w:r>
        <w:rPr>
          <w:color w:val="231F20"/>
          <w:spacing w:val="-5"/>
          <w:sz w:val="25"/>
        </w:rPr>
        <w:t xml:space="preserve"> </w:t>
      </w:r>
      <w:r>
        <w:rPr>
          <w:color w:val="231F20"/>
          <w:sz w:val="25"/>
        </w:rPr>
        <w:t>dung</w:t>
      </w:r>
      <w:r>
        <w:rPr>
          <w:color w:val="231F20"/>
          <w:spacing w:val="-4"/>
          <w:sz w:val="25"/>
        </w:rPr>
        <w:t xml:space="preserve"> </w:t>
      </w:r>
      <w:r>
        <w:rPr>
          <w:color w:val="231F20"/>
          <w:sz w:val="25"/>
        </w:rPr>
        <w:t>trình</w:t>
      </w:r>
      <w:r>
        <w:rPr>
          <w:color w:val="231F20"/>
          <w:spacing w:val="-5"/>
          <w:sz w:val="25"/>
        </w:rPr>
        <w:t xml:space="preserve"> </w:t>
      </w:r>
      <w:r>
        <w:rPr>
          <w:color w:val="231F20"/>
          <w:sz w:val="25"/>
        </w:rPr>
        <w:t>bày</w:t>
      </w:r>
      <w:r>
        <w:rPr>
          <w:color w:val="231F20"/>
          <w:spacing w:val="-4"/>
          <w:sz w:val="25"/>
        </w:rPr>
        <w:t xml:space="preserve"> </w:t>
      </w:r>
      <w:r>
        <w:rPr>
          <w:color w:val="231F20"/>
          <w:sz w:val="25"/>
        </w:rPr>
        <w:t>nêu</w:t>
      </w:r>
      <w:r>
        <w:rPr>
          <w:color w:val="231F20"/>
          <w:spacing w:val="-5"/>
          <w:sz w:val="25"/>
        </w:rPr>
        <w:t xml:space="preserve"> </w:t>
      </w:r>
      <w:r>
        <w:rPr>
          <w:color w:val="231F20"/>
          <w:sz w:val="25"/>
        </w:rPr>
        <w:t>được</w:t>
      </w:r>
      <w:r>
        <w:rPr>
          <w:color w:val="231F20"/>
          <w:spacing w:val="-4"/>
          <w:sz w:val="25"/>
        </w:rPr>
        <w:t xml:space="preserve"> </w:t>
      </w:r>
      <w:r>
        <w:rPr>
          <w:color w:val="231F20"/>
          <w:sz w:val="25"/>
        </w:rPr>
        <w:t>2</w:t>
      </w:r>
      <w:r>
        <w:rPr>
          <w:color w:val="231F20"/>
          <w:spacing w:val="-5"/>
          <w:sz w:val="25"/>
        </w:rPr>
        <w:t xml:space="preserve"> </w:t>
      </w:r>
      <w:r>
        <w:rPr>
          <w:color w:val="231F20"/>
          <w:sz w:val="25"/>
        </w:rPr>
        <w:t>vai</w:t>
      </w:r>
      <w:r>
        <w:rPr>
          <w:color w:val="231F20"/>
          <w:spacing w:val="-4"/>
          <w:sz w:val="25"/>
        </w:rPr>
        <w:t xml:space="preserve"> trò:</w:t>
      </w:r>
    </w:p>
    <w:p w:rsidR="00167E53" w:rsidRDefault="00F1404D">
      <w:pPr>
        <w:pStyle w:val="BodyText"/>
        <w:spacing w:before="117" w:line="276" w:lineRule="auto"/>
        <w:ind w:left="497" w:right="495"/>
      </w:pPr>
      <w:r>
        <w:rPr>
          <w:color w:val="231F20"/>
        </w:rPr>
        <w:t>+</w:t>
      </w:r>
      <w:r>
        <w:rPr>
          <w:color w:val="231F20"/>
          <w:spacing w:val="-10"/>
        </w:rPr>
        <w:t xml:space="preserve"> </w:t>
      </w:r>
      <w:r>
        <w:rPr>
          <w:color w:val="231F20"/>
        </w:rPr>
        <w:t>Là</w:t>
      </w:r>
      <w:r>
        <w:rPr>
          <w:color w:val="231F20"/>
          <w:spacing w:val="-10"/>
        </w:rPr>
        <w:t xml:space="preserve"> </w:t>
      </w:r>
      <w:r>
        <w:rPr>
          <w:color w:val="231F20"/>
        </w:rPr>
        <w:t>tuyến</w:t>
      </w:r>
      <w:r>
        <w:rPr>
          <w:color w:val="231F20"/>
          <w:spacing w:val="-10"/>
        </w:rPr>
        <w:t xml:space="preserve"> </w:t>
      </w:r>
      <w:r>
        <w:rPr>
          <w:color w:val="231F20"/>
        </w:rPr>
        <w:t>phòng</w:t>
      </w:r>
      <w:r>
        <w:rPr>
          <w:color w:val="231F20"/>
          <w:spacing w:val="-10"/>
        </w:rPr>
        <w:t xml:space="preserve"> </w:t>
      </w:r>
      <w:r>
        <w:rPr>
          <w:color w:val="231F20"/>
        </w:rPr>
        <w:t>thủ</w:t>
      </w:r>
      <w:r>
        <w:rPr>
          <w:color w:val="231F20"/>
          <w:spacing w:val="-10"/>
        </w:rPr>
        <w:t xml:space="preserve"> </w:t>
      </w:r>
      <w:r>
        <w:rPr>
          <w:color w:val="231F20"/>
        </w:rPr>
        <w:t>của</w:t>
      </w:r>
      <w:r>
        <w:rPr>
          <w:color w:val="231F20"/>
          <w:spacing w:val="-10"/>
        </w:rPr>
        <w:t xml:space="preserve"> </w:t>
      </w:r>
      <w:r>
        <w:rPr>
          <w:color w:val="231F20"/>
        </w:rPr>
        <w:t>đất</w:t>
      </w:r>
      <w:r>
        <w:rPr>
          <w:color w:val="231F20"/>
          <w:spacing w:val="-10"/>
        </w:rPr>
        <w:t xml:space="preserve"> </w:t>
      </w:r>
      <w:r>
        <w:rPr>
          <w:color w:val="231F20"/>
        </w:rPr>
        <w:t>nước:</w:t>
      </w:r>
      <w:r>
        <w:rPr>
          <w:color w:val="231F20"/>
          <w:spacing w:val="-10"/>
        </w:rPr>
        <w:t xml:space="preserve"> </w:t>
      </w:r>
      <w:r>
        <w:rPr>
          <w:color w:val="231F20"/>
        </w:rPr>
        <w:t>biển</w:t>
      </w:r>
      <w:r>
        <w:rPr>
          <w:color w:val="231F20"/>
          <w:spacing w:val="-10"/>
        </w:rPr>
        <w:t xml:space="preserve"> </w:t>
      </w:r>
      <w:r>
        <w:rPr>
          <w:color w:val="231F20"/>
        </w:rPr>
        <w:t>đảo</w:t>
      </w:r>
      <w:r>
        <w:rPr>
          <w:color w:val="231F20"/>
          <w:spacing w:val="-10"/>
        </w:rPr>
        <w:t xml:space="preserve"> </w:t>
      </w:r>
      <w:r>
        <w:rPr>
          <w:color w:val="231F20"/>
        </w:rPr>
        <w:t>nước</w:t>
      </w:r>
      <w:r>
        <w:rPr>
          <w:color w:val="231F20"/>
          <w:spacing w:val="-10"/>
        </w:rPr>
        <w:t xml:space="preserve"> </w:t>
      </w:r>
      <w:r>
        <w:rPr>
          <w:color w:val="231F20"/>
        </w:rPr>
        <w:t>ta</w:t>
      </w:r>
      <w:r>
        <w:rPr>
          <w:color w:val="231F20"/>
          <w:spacing w:val="-10"/>
        </w:rPr>
        <w:t xml:space="preserve"> </w:t>
      </w:r>
      <w:r>
        <w:rPr>
          <w:color w:val="231F20"/>
        </w:rPr>
        <w:t>là</w:t>
      </w:r>
      <w:r>
        <w:rPr>
          <w:color w:val="231F20"/>
          <w:spacing w:val="-10"/>
        </w:rPr>
        <w:t xml:space="preserve"> </w:t>
      </w:r>
      <w:r>
        <w:rPr>
          <w:color w:val="231F20"/>
        </w:rPr>
        <w:t>môi</w:t>
      </w:r>
      <w:r>
        <w:rPr>
          <w:color w:val="231F20"/>
          <w:spacing w:val="-10"/>
        </w:rPr>
        <w:t xml:space="preserve"> </w:t>
      </w:r>
      <w:r>
        <w:rPr>
          <w:color w:val="231F20"/>
        </w:rPr>
        <w:t>trường</w:t>
      </w:r>
      <w:r>
        <w:rPr>
          <w:color w:val="231F20"/>
          <w:spacing w:val="-10"/>
        </w:rPr>
        <w:t xml:space="preserve"> </w:t>
      </w:r>
      <w:r>
        <w:rPr>
          <w:color w:val="231F20"/>
        </w:rPr>
        <w:t>tác</w:t>
      </w:r>
      <w:r>
        <w:rPr>
          <w:color w:val="231F20"/>
          <w:spacing w:val="-10"/>
        </w:rPr>
        <w:t xml:space="preserve"> </w:t>
      </w:r>
      <w:r>
        <w:rPr>
          <w:color w:val="231F20"/>
        </w:rPr>
        <w:t>chiến</w:t>
      </w:r>
      <w:r>
        <w:rPr>
          <w:color w:val="231F20"/>
          <w:spacing w:val="-10"/>
        </w:rPr>
        <w:t xml:space="preserve"> </w:t>
      </w:r>
      <w:r>
        <w:rPr>
          <w:color w:val="231F20"/>
        </w:rPr>
        <w:t>quan trọng</w:t>
      </w:r>
      <w:r>
        <w:rPr>
          <w:color w:val="231F20"/>
          <w:spacing w:val="-8"/>
        </w:rPr>
        <w:t xml:space="preserve"> </w:t>
      </w:r>
      <w:r>
        <w:rPr>
          <w:color w:val="231F20"/>
        </w:rPr>
        <w:t>trong</w:t>
      </w:r>
      <w:r>
        <w:rPr>
          <w:color w:val="231F20"/>
          <w:spacing w:val="-8"/>
        </w:rPr>
        <w:t xml:space="preserve"> </w:t>
      </w:r>
      <w:r>
        <w:rPr>
          <w:color w:val="231F20"/>
        </w:rPr>
        <w:t>chiến</w:t>
      </w:r>
      <w:r>
        <w:rPr>
          <w:color w:val="231F20"/>
          <w:spacing w:val="-8"/>
        </w:rPr>
        <w:t xml:space="preserve"> </w:t>
      </w:r>
      <w:r>
        <w:rPr>
          <w:color w:val="231F20"/>
        </w:rPr>
        <w:t>lược</w:t>
      </w:r>
      <w:r>
        <w:rPr>
          <w:color w:val="231F20"/>
          <w:spacing w:val="-8"/>
        </w:rPr>
        <w:t xml:space="preserve"> </w:t>
      </w:r>
      <w:r>
        <w:rPr>
          <w:color w:val="231F20"/>
        </w:rPr>
        <w:t>bảo</w:t>
      </w:r>
      <w:r>
        <w:rPr>
          <w:color w:val="231F20"/>
          <w:spacing w:val="-8"/>
        </w:rPr>
        <w:t xml:space="preserve"> </w:t>
      </w:r>
      <w:r>
        <w:rPr>
          <w:color w:val="231F20"/>
        </w:rPr>
        <w:t>vệ</w:t>
      </w:r>
      <w:r>
        <w:rPr>
          <w:color w:val="231F20"/>
          <w:spacing w:val="-8"/>
        </w:rPr>
        <w:t xml:space="preserve"> </w:t>
      </w:r>
      <w:r>
        <w:rPr>
          <w:color w:val="231F20"/>
        </w:rPr>
        <w:t>Tổ</w:t>
      </w:r>
      <w:r>
        <w:rPr>
          <w:color w:val="231F20"/>
          <w:spacing w:val="-8"/>
        </w:rPr>
        <w:t xml:space="preserve"> </w:t>
      </w:r>
      <w:r>
        <w:rPr>
          <w:color w:val="231F20"/>
        </w:rPr>
        <w:t>quốc.</w:t>
      </w:r>
      <w:r>
        <w:rPr>
          <w:color w:val="231F20"/>
          <w:spacing w:val="-8"/>
        </w:rPr>
        <w:t xml:space="preserve"> </w:t>
      </w:r>
      <w:r>
        <w:rPr>
          <w:color w:val="231F20"/>
        </w:rPr>
        <w:t>Hệ</w:t>
      </w:r>
      <w:r>
        <w:rPr>
          <w:color w:val="231F20"/>
          <w:spacing w:val="-8"/>
        </w:rPr>
        <w:t xml:space="preserve"> </w:t>
      </w:r>
      <w:r>
        <w:rPr>
          <w:color w:val="231F20"/>
        </w:rPr>
        <w:t>thống</w:t>
      </w:r>
      <w:r>
        <w:rPr>
          <w:color w:val="231F20"/>
          <w:spacing w:val="-8"/>
        </w:rPr>
        <w:t xml:space="preserve"> </w:t>
      </w:r>
      <w:r>
        <w:rPr>
          <w:color w:val="231F20"/>
        </w:rPr>
        <w:t>các</w:t>
      </w:r>
      <w:r>
        <w:rPr>
          <w:color w:val="231F20"/>
          <w:spacing w:val="-8"/>
        </w:rPr>
        <w:t xml:space="preserve"> </w:t>
      </w:r>
      <w:r>
        <w:rPr>
          <w:color w:val="231F20"/>
        </w:rPr>
        <w:t>đảo,</w:t>
      </w:r>
      <w:r>
        <w:rPr>
          <w:color w:val="231F20"/>
          <w:spacing w:val="-8"/>
        </w:rPr>
        <w:t xml:space="preserve"> </w:t>
      </w:r>
      <w:r>
        <w:rPr>
          <w:color w:val="231F20"/>
        </w:rPr>
        <w:t>cụm</w:t>
      </w:r>
      <w:r>
        <w:rPr>
          <w:color w:val="231F20"/>
          <w:spacing w:val="-8"/>
        </w:rPr>
        <w:t xml:space="preserve"> </w:t>
      </w:r>
      <w:r>
        <w:rPr>
          <w:color w:val="231F20"/>
        </w:rPr>
        <w:t>đảo</w:t>
      </w:r>
      <w:r>
        <w:rPr>
          <w:color w:val="231F20"/>
          <w:spacing w:val="-8"/>
        </w:rPr>
        <w:t xml:space="preserve"> </w:t>
      </w:r>
      <w:r>
        <w:rPr>
          <w:color w:val="231F20"/>
        </w:rPr>
        <w:t>trên</w:t>
      </w:r>
      <w:r>
        <w:rPr>
          <w:color w:val="231F20"/>
          <w:spacing w:val="-8"/>
        </w:rPr>
        <w:t xml:space="preserve"> </w:t>
      </w:r>
      <w:r>
        <w:rPr>
          <w:color w:val="231F20"/>
        </w:rPr>
        <w:t>Biển</w:t>
      </w:r>
      <w:r>
        <w:rPr>
          <w:color w:val="231F20"/>
          <w:spacing w:val="-8"/>
        </w:rPr>
        <w:t xml:space="preserve"> </w:t>
      </w:r>
      <w:r>
        <w:rPr>
          <w:color w:val="231F20"/>
        </w:rPr>
        <w:t>Đông</w:t>
      </w:r>
      <w:r>
        <w:rPr>
          <w:color w:val="231F20"/>
          <w:spacing w:val="-8"/>
        </w:rPr>
        <w:t xml:space="preserve"> </w:t>
      </w:r>
      <w:r>
        <w:rPr>
          <w:color w:val="231F20"/>
        </w:rPr>
        <w:t>có ý</w:t>
      </w:r>
      <w:r>
        <w:rPr>
          <w:color w:val="231F20"/>
          <w:spacing w:val="-16"/>
        </w:rPr>
        <w:t xml:space="preserve"> </w:t>
      </w:r>
      <w:r>
        <w:rPr>
          <w:color w:val="231F20"/>
        </w:rPr>
        <w:t>nghĩa</w:t>
      </w:r>
      <w:r>
        <w:rPr>
          <w:color w:val="231F20"/>
          <w:spacing w:val="-16"/>
        </w:rPr>
        <w:t xml:space="preserve"> </w:t>
      </w:r>
      <w:r>
        <w:rPr>
          <w:color w:val="231F20"/>
        </w:rPr>
        <w:t>lớn</w:t>
      </w:r>
      <w:r>
        <w:rPr>
          <w:color w:val="231F20"/>
          <w:spacing w:val="-15"/>
        </w:rPr>
        <w:t xml:space="preserve"> </w:t>
      </w:r>
      <w:r>
        <w:rPr>
          <w:color w:val="231F20"/>
        </w:rPr>
        <w:t>đối</w:t>
      </w:r>
      <w:r>
        <w:rPr>
          <w:color w:val="231F20"/>
          <w:spacing w:val="-16"/>
        </w:rPr>
        <w:t xml:space="preserve"> </w:t>
      </w:r>
      <w:r>
        <w:rPr>
          <w:color w:val="231F20"/>
        </w:rPr>
        <w:t>với</w:t>
      </w:r>
      <w:r>
        <w:rPr>
          <w:color w:val="231F20"/>
          <w:spacing w:val="-16"/>
        </w:rPr>
        <w:t xml:space="preserve"> </w:t>
      </w:r>
      <w:r>
        <w:rPr>
          <w:color w:val="231F20"/>
        </w:rPr>
        <w:t>việc</w:t>
      </w:r>
      <w:r>
        <w:rPr>
          <w:color w:val="231F20"/>
          <w:spacing w:val="-15"/>
        </w:rPr>
        <w:t xml:space="preserve"> </w:t>
      </w:r>
      <w:r>
        <w:rPr>
          <w:color w:val="231F20"/>
        </w:rPr>
        <w:t>phòng</w:t>
      </w:r>
      <w:r>
        <w:rPr>
          <w:color w:val="231F20"/>
          <w:spacing w:val="-16"/>
        </w:rPr>
        <w:t xml:space="preserve"> </w:t>
      </w:r>
      <w:r>
        <w:rPr>
          <w:color w:val="231F20"/>
        </w:rPr>
        <w:t>thủ,</w:t>
      </w:r>
      <w:r>
        <w:rPr>
          <w:color w:val="231F20"/>
          <w:spacing w:val="-15"/>
        </w:rPr>
        <w:t xml:space="preserve"> </w:t>
      </w:r>
      <w:r>
        <w:rPr>
          <w:color w:val="231F20"/>
        </w:rPr>
        <w:t>bảo</w:t>
      </w:r>
      <w:r>
        <w:rPr>
          <w:color w:val="231F20"/>
          <w:spacing w:val="-16"/>
        </w:rPr>
        <w:t xml:space="preserve"> </w:t>
      </w:r>
      <w:r>
        <w:rPr>
          <w:color w:val="231F20"/>
        </w:rPr>
        <w:t>vệ,</w:t>
      </w:r>
      <w:r>
        <w:rPr>
          <w:color w:val="231F20"/>
          <w:spacing w:val="-16"/>
        </w:rPr>
        <w:t xml:space="preserve"> </w:t>
      </w:r>
      <w:r>
        <w:rPr>
          <w:color w:val="231F20"/>
        </w:rPr>
        <w:t>kiểm</w:t>
      </w:r>
      <w:r>
        <w:rPr>
          <w:color w:val="231F20"/>
          <w:spacing w:val="-15"/>
        </w:rPr>
        <w:t xml:space="preserve"> </w:t>
      </w:r>
      <w:r>
        <w:rPr>
          <w:color w:val="231F20"/>
        </w:rPr>
        <w:t>soát</w:t>
      </w:r>
      <w:r>
        <w:rPr>
          <w:color w:val="231F20"/>
          <w:spacing w:val="-16"/>
        </w:rPr>
        <w:t xml:space="preserve"> </w:t>
      </w:r>
      <w:r>
        <w:rPr>
          <w:color w:val="231F20"/>
        </w:rPr>
        <w:t>vùng</w:t>
      </w:r>
      <w:r>
        <w:rPr>
          <w:color w:val="231F20"/>
          <w:spacing w:val="-16"/>
        </w:rPr>
        <w:t xml:space="preserve"> </w:t>
      </w:r>
      <w:r>
        <w:rPr>
          <w:color w:val="231F20"/>
        </w:rPr>
        <w:t>biển,</w:t>
      </w:r>
      <w:r>
        <w:rPr>
          <w:color w:val="231F20"/>
          <w:spacing w:val="-15"/>
        </w:rPr>
        <w:t xml:space="preserve"> </w:t>
      </w:r>
      <w:r>
        <w:rPr>
          <w:color w:val="231F20"/>
        </w:rPr>
        <w:t>vùng</w:t>
      </w:r>
      <w:r>
        <w:rPr>
          <w:color w:val="231F20"/>
          <w:spacing w:val="-16"/>
        </w:rPr>
        <w:t xml:space="preserve"> </w:t>
      </w:r>
      <w:r>
        <w:rPr>
          <w:color w:val="231F20"/>
        </w:rPr>
        <w:t>trời</w:t>
      </w:r>
      <w:r>
        <w:rPr>
          <w:color w:val="231F20"/>
          <w:spacing w:val="-15"/>
        </w:rPr>
        <w:t xml:space="preserve"> </w:t>
      </w:r>
      <w:r>
        <w:rPr>
          <w:color w:val="231F20"/>
        </w:rPr>
        <w:t>trên</w:t>
      </w:r>
      <w:r>
        <w:rPr>
          <w:color w:val="231F20"/>
          <w:spacing w:val="-16"/>
        </w:rPr>
        <w:t xml:space="preserve"> </w:t>
      </w:r>
      <w:r>
        <w:rPr>
          <w:color w:val="231F20"/>
        </w:rPr>
        <w:t>biển</w:t>
      </w:r>
      <w:r>
        <w:rPr>
          <w:color w:val="231F20"/>
          <w:spacing w:val="-16"/>
        </w:rPr>
        <w:t xml:space="preserve"> </w:t>
      </w:r>
      <w:r>
        <w:rPr>
          <w:color w:val="231F20"/>
        </w:rPr>
        <w:t>của quốc</w:t>
      </w:r>
      <w:r>
        <w:rPr>
          <w:color w:val="231F20"/>
          <w:spacing w:val="-14"/>
        </w:rPr>
        <w:t xml:space="preserve"> </w:t>
      </w:r>
      <w:r>
        <w:rPr>
          <w:color w:val="231F20"/>
        </w:rPr>
        <w:t>gia.</w:t>
      </w:r>
      <w:r>
        <w:rPr>
          <w:color w:val="231F20"/>
          <w:spacing w:val="-14"/>
        </w:rPr>
        <w:t xml:space="preserve"> </w:t>
      </w:r>
      <w:r>
        <w:rPr>
          <w:color w:val="231F20"/>
        </w:rPr>
        <w:t>Từ</w:t>
      </w:r>
      <w:r>
        <w:rPr>
          <w:color w:val="231F20"/>
          <w:spacing w:val="-14"/>
        </w:rPr>
        <w:t xml:space="preserve"> </w:t>
      </w:r>
      <w:r>
        <w:rPr>
          <w:color w:val="231F20"/>
        </w:rPr>
        <w:t>biển</w:t>
      </w:r>
      <w:r>
        <w:rPr>
          <w:color w:val="231F20"/>
          <w:spacing w:val="-14"/>
        </w:rPr>
        <w:t xml:space="preserve"> </w:t>
      </w:r>
      <w:r>
        <w:rPr>
          <w:color w:val="231F20"/>
        </w:rPr>
        <w:t>khơi</w:t>
      </w:r>
      <w:r>
        <w:rPr>
          <w:color w:val="231F20"/>
          <w:spacing w:val="-14"/>
        </w:rPr>
        <w:t xml:space="preserve"> </w:t>
      </w:r>
      <w:r>
        <w:rPr>
          <w:color w:val="231F20"/>
        </w:rPr>
        <w:t>hướng</w:t>
      </w:r>
      <w:r>
        <w:rPr>
          <w:color w:val="231F20"/>
          <w:spacing w:val="-14"/>
        </w:rPr>
        <w:t xml:space="preserve"> </w:t>
      </w:r>
      <w:r>
        <w:rPr>
          <w:color w:val="231F20"/>
        </w:rPr>
        <w:t>vào</w:t>
      </w:r>
      <w:r>
        <w:rPr>
          <w:color w:val="231F20"/>
          <w:spacing w:val="-14"/>
        </w:rPr>
        <w:t xml:space="preserve"> </w:t>
      </w:r>
      <w:r>
        <w:rPr>
          <w:color w:val="231F20"/>
        </w:rPr>
        <w:t>đất</w:t>
      </w:r>
      <w:r>
        <w:rPr>
          <w:color w:val="231F20"/>
          <w:spacing w:val="-14"/>
        </w:rPr>
        <w:t xml:space="preserve"> </w:t>
      </w:r>
      <w:r>
        <w:rPr>
          <w:color w:val="231F20"/>
        </w:rPr>
        <w:t>liền,</w:t>
      </w:r>
      <w:r>
        <w:rPr>
          <w:color w:val="231F20"/>
          <w:spacing w:val="-14"/>
        </w:rPr>
        <w:t xml:space="preserve"> </w:t>
      </w:r>
      <w:r>
        <w:rPr>
          <w:color w:val="231F20"/>
        </w:rPr>
        <w:t>hệ</w:t>
      </w:r>
      <w:r>
        <w:rPr>
          <w:color w:val="231F20"/>
          <w:spacing w:val="-14"/>
        </w:rPr>
        <w:t xml:space="preserve"> </w:t>
      </w:r>
      <w:r>
        <w:rPr>
          <w:color w:val="231F20"/>
        </w:rPr>
        <w:t>thống</w:t>
      </w:r>
      <w:r>
        <w:rPr>
          <w:color w:val="231F20"/>
          <w:spacing w:val="-14"/>
        </w:rPr>
        <w:t xml:space="preserve"> </w:t>
      </w:r>
      <w:r>
        <w:rPr>
          <w:color w:val="231F20"/>
        </w:rPr>
        <w:t>đảo,</w:t>
      </w:r>
      <w:r>
        <w:rPr>
          <w:color w:val="231F20"/>
          <w:spacing w:val="-14"/>
        </w:rPr>
        <w:t xml:space="preserve"> </w:t>
      </w:r>
      <w:r>
        <w:rPr>
          <w:color w:val="231F20"/>
        </w:rPr>
        <w:t>cụm</w:t>
      </w:r>
      <w:r>
        <w:rPr>
          <w:color w:val="231F20"/>
          <w:spacing w:val="-14"/>
        </w:rPr>
        <w:t xml:space="preserve"> </w:t>
      </w:r>
      <w:r>
        <w:rPr>
          <w:color w:val="231F20"/>
        </w:rPr>
        <w:t>đảo</w:t>
      </w:r>
      <w:r>
        <w:rPr>
          <w:color w:val="231F20"/>
          <w:spacing w:val="-14"/>
        </w:rPr>
        <w:t xml:space="preserve"> </w:t>
      </w:r>
      <w:r>
        <w:rPr>
          <w:color w:val="231F20"/>
        </w:rPr>
        <w:t>Việt</w:t>
      </w:r>
      <w:r>
        <w:rPr>
          <w:color w:val="231F20"/>
          <w:spacing w:val="-14"/>
        </w:rPr>
        <w:t xml:space="preserve"> </w:t>
      </w:r>
      <w:r>
        <w:rPr>
          <w:color w:val="231F20"/>
        </w:rPr>
        <w:t>Nam</w:t>
      </w:r>
      <w:r>
        <w:rPr>
          <w:color w:val="231F20"/>
          <w:spacing w:val="-14"/>
        </w:rPr>
        <w:t xml:space="preserve"> </w:t>
      </w:r>
      <w:r>
        <w:rPr>
          <w:color w:val="231F20"/>
        </w:rPr>
        <w:t>được</w:t>
      </w:r>
      <w:r>
        <w:rPr>
          <w:color w:val="231F20"/>
          <w:spacing w:val="-14"/>
        </w:rPr>
        <w:t xml:space="preserve"> </w:t>
      </w:r>
      <w:r>
        <w:rPr>
          <w:color w:val="231F20"/>
        </w:rPr>
        <w:t>chia thành các tuyến đảo ven bờ và tiền tiêu. Trên các đảo có thể lập những căn cứ kiểm soát</w:t>
      </w:r>
      <w:r>
        <w:rPr>
          <w:color w:val="231F20"/>
          <w:spacing w:val="-5"/>
        </w:rPr>
        <w:t xml:space="preserve"> </w:t>
      </w:r>
      <w:r>
        <w:rPr>
          <w:color w:val="231F20"/>
        </w:rPr>
        <w:t>vùng</w:t>
      </w:r>
      <w:r>
        <w:rPr>
          <w:color w:val="231F20"/>
          <w:spacing w:val="-5"/>
        </w:rPr>
        <w:t xml:space="preserve"> </w:t>
      </w:r>
      <w:r>
        <w:rPr>
          <w:color w:val="231F20"/>
        </w:rPr>
        <w:t>biển,</w:t>
      </w:r>
      <w:r>
        <w:rPr>
          <w:color w:val="231F20"/>
          <w:spacing w:val="-5"/>
        </w:rPr>
        <w:t xml:space="preserve"> </w:t>
      </w:r>
      <w:r>
        <w:rPr>
          <w:color w:val="231F20"/>
        </w:rPr>
        <w:t>vùng</w:t>
      </w:r>
      <w:r>
        <w:rPr>
          <w:color w:val="231F20"/>
          <w:spacing w:val="-5"/>
        </w:rPr>
        <w:t xml:space="preserve"> </w:t>
      </w:r>
      <w:r>
        <w:rPr>
          <w:color w:val="231F20"/>
        </w:rPr>
        <w:t>trời</w:t>
      </w:r>
      <w:r>
        <w:rPr>
          <w:color w:val="231F20"/>
          <w:spacing w:val="-5"/>
        </w:rPr>
        <w:t xml:space="preserve"> </w:t>
      </w:r>
      <w:r>
        <w:rPr>
          <w:color w:val="231F20"/>
        </w:rPr>
        <w:t>nước</w:t>
      </w:r>
      <w:r>
        <w:rPr>
          <w:color w:val="231F20"/>
          <w:spacing w:val="-5"/>
        </w:rPr>
        <w:t xml:space="preserve"> </w:t>
      </w:r>
      <w:r>
        <w:rPr>
          <w:color w:val="231F20"/>
        </w:rPr>
        <w:t>ta,</w:t>
      </w:r>
      <w:r>
        <w:rPr>
          <w:color w:val="231F20"/>
          <w:spacing w:val="-5"/>
        </w:rPr>
        <w:t xml:space="preserve"> </w:t>
      </w:r>
      <w:r>
        <w:rPr>
          <w:color w:val="231F20"/>
        </w:rPr>
        <w:t>kiểm</w:t>
      </w:r>
      <w:r>
        <w:rPr>
          <w:color w:val="231F20"/>
          <w:spacing w:val="-5"/>
        </w:rPr>
        <w:t xml:space="preserve"> </w:t>
      </w:r>
      <w:r>
        <w:rPr>
          <w:color w:val="231F20"/>
        </w:rPr>
        <w:t>tra</w:t>
      </w:r>
      <w:r>
        <w:rPr>
          <w:color w:val="231F20"/>
          <w:spacing w:val="-5"/>
        </w:rPr>
        <w:t xml:space="preserve"> </w:t>
      </w:r>
      <w:r>
        <w:rPr>
          <w:color w:val="231F20"/>
        </w:rPr>
        <w:t>hoạt</w:t>
      </w:r>
      <w:r>
        <w:rPr>
          <w:color w:val="231F20"/>
          <w:spacing w:val="-5"/>
        </w:rPr>
        <w:t xml:space="preserve"> </w:t>
      </w:r>
      <w:r>
        <w:rPr>
          <w:color w:val="231F20"/>
        </w:rPr>
        <w:t>động</w:t>
      </w:r>
      <w:r>
        <w:rPr>
          <w:color w:val="231F20"/>
          <w:spacing w:val="-5"/>
        </w:rPr>
        <w:t xml:space="preserve"> </w:t>
      </w:r>
      <w:r>
        <w:rPr>
          <w:color w:val="231F20"/>
        </w:rPr>
        <w:t>của</w:t>
      </w:r>
      <w:r>
        <w:rPr>
          <w:color w:val="231F20"/>
          <w:spacing w:val="-5"/>
        </w:rPr>
        <w:t xml:space="preserve"> </w:t>
      </w:r>
      <w:r>
        <w:rPr>
          <w:color w:val="231F20"/>
        </w:rPr>
        <w:t>tàu</w:t>
      </w:r>
      <w:r>
        <w:rPr>
          <w:color w:val="231F20"/>
          <w:spacing w:val="-5"/>
        </w:rPr>
        <w:t xml:space="preserve"> </w:t>
      </w:r>
      <w:r>
        <w:rPr>
          <w:color w:val="231F20"/>
        </w:rPr>
        <w:t>thuyền</w:t>
      </w:r>
      <w:r>
        <w:rPr>
          <w:color w:val="231F20"/>
          <w:spacing w:val="-5"/>
        </w:rPr>
        <w:t xml:space="preserve"> </w:t>
      </w:r>
      <w:r>
        <w:rPr>
          <w:color w:val="231F20"/>
        </w:rPr>
        <w:t>đi</w:t>
      </w:r>
      <w:r>
        <w:rPr>
          <w:color w:val="231F20"/>
          <w:spacing w:val="-5"/>
        </w:rPr>
        <w:t xml:space="preserve"> </w:t>
      </w:r>
      <w:r>
        <w:rPr>
          <w:color w:val="231F20"/>
        </w:rPr>
        <w:t>lại,</w:t>
      </w:r>
      <w:r>
        <w:rPr>
          <w:color w:val="231F20"/>
          <w:spacing w:val="-5"/>
        </w:rPr>
        <w:t xml:space="preserve"> </w:t>
      </w:r>
      <w:r>
        <w:rPr>
          <w:color w:val="231F20"/>
        </w:rPr>
        <w:t>ngăn</w:t>
      </w:r>
      <w:r>
        <w:rPr>
          <w:color w:val="231F20"/>
          <w:spacing w:val="-5"/>
        </w:rPr>
        <w:t xml:space="preserve"> </w:t>
      </w:r>
      <w:r>
        <w:rPr>
          <w:color w:val="231F20"/>
        </w:rPr>
        <w:t>chặn sự</w:t>
      </w:r>
      <w:r>
        <w:rPr>
          <w:color w:val="231F20"/>
          <w:spacing w:val="-6"/>
        </w:rPr>
        <w:t xml:space="preserve"> </w:t>
      </w:r>
      <w:r>
        <w:rPr>
          <w:color w:val="231F20"/>
        </w:rPr>
        <w:t>xâm</w:t>
      </w:r>
      <w:r>
        <w:rPr>
          <w:color w:val="231F20"/>
          <w:spacing w:val="-6"/>
        </w:rPr>
        <w:t xml:space="preserve"> </w:t>
      </w:r>
      <w:r>
        <w:rPr>
          <w:color w:val="231F20"/>
        </w:rPr>
        <w:t>nhập</w:t>
      </w:r>
      <w:r>
        <w:rPr>
          <w:color w:val="231F20"/>
          <w:spacing w:val="-6"/>
        </w:rPr>
        <w:t xml:space="preserve"> </w:t>
      </w:r>
      <w:r>
        <w:rPr>
          <w:color w:val="231F20"/>
        </w:rPr>
        <w:t>trái</w:t>
      </w:r>
      <w:r>
        <w:rPr>
          <w:color w:val="231F20"/>
          <w:spacing w:val="-6"/>
        </w:rPr>
        <w:t xml:space="preserve"> </w:t>
      </w:r>
      <w:r>
        <w:rPr>
          <w:color w:val="231F20"/>
        </w:rPr>
        <w:t>phép,</w:t>
      </w:r>
      <w:r>
        <w:rPr>
          <w:color w:val="231F20"/>
          <w:spacing w:val="-6"/>
        </w:rPr>
        <w:t xml:space="preserve"> </w:t>
      </w:r>
      <w:r>
        <w:rPr>
          <w:color w:val="231F20"/>
        </w:rPr>
        <w:t>bảo</w:t>
      </w:r>
      <w:r>
        <w:rPr>
          <w:color w:val="231F20"/>
          <w:spacing w:val="-6"/>
        </w:rPr>
        <w:t xml:space="preserve"> </w:t>
      </w:r>
      <w:r>
        <w:rPr>
          <w:color w:val="231F20"/>
        </w:rPr>
        <w:t>đảm</w:t>
      </w:r>
      <w:r>
        <w:rPr>
          <w:color w:val="231F20"/>
          <w:spacing w:val="-6"/>
        </w:rPr>
        <w:t xml:space="preserve"> </w:t>
      </w:r>
      <w:r>
        <w:rPr>
          <w:color w:val="231F20"/>
        </w:rPr>
        <w:t>an</w:t>
      </w:r>
      <w:r>
        <w:rPr>
          <w:color w:val="231F20"/>
          <w:spacing w:val="-6"/>
        </w:rPr>
        <w:t xml:space="preserve"> </w:t>
      </w:r>
      <w:r>
        <w:rPr>
          <w:color w:val="231F20"/>
        </w:rPr>
        <w:t>ninh</w:t>
      </w:r>
      <w:r>
        <w:rPr>
          <w:color w:val="231F20"/>
          <w:spacing w:val="-6"/>
        </w:rPr>
        <w:t xml:space="preserve"> </w:t>
      </w:r>
      <w:r>
        <w:rPr>
          <w:color w:val="231F20"/>
        </w:rPr>
        <w:t>quốc</w:t>
      </w:r>
      <w:r>
        <w:rPr>
          <w:color w:val="231F20"/>
          <w:spacing w:val="-6"/>
        </w:rPr>
        <w:t xml:space="preserve"> </w:t>
      </w:r>
      <w:r>
        <w:rPr>
          <w:color w:val="231F20"/>
        </w:rPr>
        <w:t>phòng.</w:t>
      </w:r>
      <w:r>
        <w:rPr>
          <w:color w:val="231F20"/>
          <w:spacing w:val="-6"/>
        </w:rPr>
        <w:t xml:space="preserve"> </w:t>
      </w:r>
      <w:r>
        <w:rPr>
          <w:color w:val="231F20"/>
        </w:rPr>
        <w:t>Trong</w:t>
      </w:r>
      <w:r>
        <w:rPr>
          <w:color w:val="231F20"/>
          <w:spacing w:val="-6"/>
        </w:rPr>
        <w:t xml:space="preserve"> </w:t>
      </w:r>
      <w:r>
        <w:rPr>
          <w:color w:val="231F20"/>
        </w:rPr>
        <w:t>lịch</w:t>
      </w:r>
      <w:r>
        <w:rPr>
          <w:color w:val="231F20"/>
          <w:spacing w:val="-6"/>
        </w:rPr>
        <w:t xml:space="preserve"> </w:t>
      </w:r>
      <w:r>
        <w:rPr>
          <w:color w:val="231F20"/>
        </w:rPr>
        <w:t>sử,</w:t>
      </w:r>
      <w:r>
        <w:rPr>
          <w:color w:val="231F20"/>
          <w:spacing w:val="-6"/>
        </w:rPr>
        <w:t xml:space="preserve"> </w:t>
      </w:r>
      <w:r>
        <w:rPr>
          <w:color w:val="231F20"/>
        </w:rPr>
        <w:t>hệ</w:t>
      </w:r>
      <w:r>
        <w:rPr>
          <w:color w:val="231F20"/>
          <w:spacing w:val="-6"/>
        </w:rPr>
        <w:t xml:space="preserve"> </w:t>
      </w:r>
      <w:r>
        <w:rPr>
          <w:color w:val="231F20"/>
        </w:rPr>
        <w:t>thống</w:t>
      </w:r>
      <w:r>
        <w:rPr>
          <w:color w:val="231F20"/>
          <w:spacing w:val="-6"/>
        </w:rPr>
        <w:t xml:space="preserve"> </w:t>
      </w:r>
      <w:r>
        <w:rPr>
          <w:color w:val="231F20"/>
        </w:rPr>
        <w:t>đảo</w:t>
      </w:r>
      <w:r>
        <w:rPr>
          <w:color w:val="231F20"/>
          <w:spacing w:val="-6"/>
        </w:rPr>
        <w:t xml:space="preserve"> </w:t>
      </w:r>
      <w:r>
        <w:rPr>
          <w:color w:val="231F20"/>
        </w:rPr>
        <w:t>tiền tiêu</w:t>
      </w:r>
      <w:r>
        <w:rPr>
          <w:color w:val="231F20"/>
          <w:spacing w:val="-3"/>
        </w:rPr>
        <w:t xml:space="preserve"> </w:t>
      </w:r>
      <w:r>
        <w:rPr>
          <w:color w:val="231F20"/>
        </w:rPr>
        <w:t>như</w:t>
      </w:r>
      <w:r>
        <w:rPr>
          <w:color w:val="231F20"/>
          <w:spacing w:val="-3"/>
        </w:rPr>
        <w:t xml:space="preserve"> </w:t>
      </w:r>
      <w:r>
        <w:rPr>
          <w:color w:val="231F20"/>
        </w:rPr>
        <w:t>Cô</w:t>
      </w:r>
      <w:r>
        <w:rPr>
          <w:color w:val="231F20"/>
          <w:spacing w:val="-3"/>
        </w:rPr>
        <w:t xml:space="preserve"> </w:t>
      </w:r>
      <w:r>
        <w:rPr>
          <w:color w:val="231F20"/>
        </w:rPr>
        <w:t>Tô,</w:t>
      </w:r>
      <w:r>
        <w:rPr>
          <w:color w:val="231F20"/>
          <w:spacing w:val="-3"/>
        </w:rPr>
        <w:t xml:space="preserve"> </w:t>
      </w:r>
      <w:r>
        <w:rPr>
          <w:color w:val="231F20"/>
        </w:rPr>
        <w:t>Bạch</w:t>
      </w:r>
      <w:r>
        <w:rPr>
          <w:color w:val="231F20"/>
          <w:spacing w:val="-3"/>
        </w:rPr>
        <w:t xml:space="preserve"> </w:t>
      </w:r>
      <w:r>
        <w:rPr>
          <w:color w:val="231F20"/>
        </w:rPr>
        <w:t>Long</w:t>
      </w:r>
      <w:r>
        <w:rPr>
          <w:color w:val="231F20"/>
          <w:spacing w:val="-3"/>
        </w:rPr>
        <w:t xml:space="preserve"> </w:t>
      </w:r>
      <w:r>
        <w:rPr>
          <w:color w:val="231F20"/>
        </w:rPr>
        <w:t>Vĩ,</w:t>
      </w:r>
      <w:r>
        <w:rPr>
          <w:color w:val="231F20"/>
          <w:spacing w:val="-3"/>
        </w:rPr>
        <w:t xml:space="preserve"> </w:t>
      </w:r>
      <w:r>
        <w:rPr>
          <w:color w:val="231F20"/>
        </w:rPr>
        <w:t>Cồn</w:t>
      </w:r>
      <w:r>
        <w:rPr>
          <w:color w:val="231F20"/>
          <w:spacing w:val="-3"/>
        </w:rPr>
        <w:t xml:space="preserve"> </w:t>
      </w:r>
      <w:r>
        <w:rPr>
          <w:color w:val="231F20"/>
        </w:rPr>
        <w:t>Cỏ;</w:t>
      </w:r>
      <w:r>
        <w:rPr>
          <w:color w:val="231F20"/>
          <w:spacing w:val="-3"/>
        </w:rPr>
        <w:t xml:space="preserve"> </w:t>
      </w:r>
      <w:r>
        <w:rPr>
          <w:color w:val="231F20"/>
        </w:rPr>
        <w:t>quần</w:t>
      </w:r>
      <w:r>
        <w:rPr>
          <w:color w:val="231F20"/>
          <w:spacing w:val="-3"/>
        </w:rPr>
        <w:t xml:space="preserve"> </w:t>
      </w:r>
      <w:r>
        <w:rPr>
          <w:color w:val="231F20"/>
        </w:rPr>
        <w:t>đảo</w:t>
      </w:r>
      <w:r>
        <w:rPr>
          <w:color w:val="231F20"/>
          <w:spacing w:val="-3"/>
        </w:rPr>
        <w:t xml:space="preserve"> </w:t>
      </w:r>
      <w:r>
        <w:rPr>
          <w:color w:val="231F20"/>
        </w:rPr>
        <w:t>Hoàng</w:t>
      </w:r>
      <w:r>
        <w:rPr>
          <w:color w:val="231F20"/>
          <w:spacing w:val="-3"/>
        </w:rPr>
        <w:t xml:space="preserve"> </w:t>
      </w:r>
      <w:r>
        <w:rPr>
          <w:color w:val="231F20"/>
        </w:rPr>
        <w:t>Sa,</w:t>
      </w:r>
      <w:r>
        <w:rPr>
          <w:color w:val="231F20"/>
          <w:spacing w:val="-3"/>
        </w:rPr>
        <w:t xml:space="preserve"> </w:t>
      </w:r>
      <w:r>
        <w:rPr>
          <w:color w:val="231F20"/>
        </w:rPr>
        <w:t>quần</w:t>
      </w:r>
      <w:r>
        <w:rPr>
          <w:color w:val="231F20"/>
          <w:spacing w:val="-3"/>
        </w:rPr>
        <w:t xml:space="preserve"> </w:t>
      </w:r>
      <w:r>
        <w:rPr>
          <w:color w:val="231F20"/>
        </w:rPr>
        <w:t>đảo</w:t>
      </w:r>
      <w:r>
        <w:rPr>
          <w:color w:val="231F20"/>
          <w:spacing w:val="-3"/>
        </w:rPr>
        <w:t xml:space="preserve"> </w:t>
      </w:r>
      <w:r>
        <w:rPr>
          <w:color w:val="231F20"/>
        </w:rPr>
        <w:t>Trường</w:t>
      </w:r>
      <w:r>
        <w:rPr>
          <w:color w:val="231F20"/>
          <w:spacing w:val="-3"/>
        </w:rPr>
        <w:t xml:space="preserve"> </w:t>
      </w:r>
      <w:r>
        <w:rPr>
          <w:color w:val="231F20"/>
        </w:rPr>
        <w:t>Sa,… có vị trí quan trọng đối với sự nghiệp xây dựng và bảo vệ Tổ quốc.</w:t>
      </w:r>
    </w:p>
    <w:p w:rsidR="00167E53" w:rsidRDefault="00167E53">
      <w:pPr>
        <w:spacing w:line="276" w:lineRule="auto"/>
        <w:sectPr w:rsidR="00167E53">
          <w:pgSz w:w="10940" w:h="15360"/>
          <w:pgMar w:top="860" w:right="520" w:bottom="1120" w:left="920" w:header="0" w:footer="875" w:gutter="0"/>
          <w:cols w:space="720"/>
        </w:sectPr>
      </w:pPr>
    </w:p>
    <w:p w:rsidR="00167E53" w:rsidRDefault="00F1404D">
      <w:pPr>
        <w:pStyle w:val="BodyText"/>
        <w:spacing w:before="85" w:line="276" w:lineRule="auto"/>
        <w:ind w:right="610"/>
      </w:pPr>
      <w:r>
        <w:rPr>
          <w:color w:val="231F20"/>
        </w:rPr>
        <w:lastRenderedPageBreak/>
        <w:t>+ Cung cấp tài nguyên phát triển tiềm lực đất nước: thềm lục địa Việt Nam có nhiều bể trầm tích chứa dầu khí; tiềm năng về khí – điện – đạm và năng lượng biển; có</w:t>
      </w:r>
      <w:r>
        <w:rPr>
          <w:color w:val="231F20"/>
          <w:spacing w:val="-7"/>
        </w:rPr>
        <w:t xml:space="preserve"> </w:t>
      </w:r>
      <w:r>
        <w:rPr>
          <w:color w:val="231F20"/>
        </w:rPr>
        <w:t>nguồn</w:t>
      </w:r>
      <w:r>
        <w:rPr>
          <w:color w:val="231F20"/>
          <w:spacing w:val="-7"/>
        </w:rPr>
        <w:t xml:space="preserve"> </w:t>
      </w:r>
      <w:r>
        <w:rPr>
          <w:color w:val="231F20"/>
        </w:rPr>
        <w:t>hải</w:t>
      </w:r>
      <w:r>
        <w:rPr>
          <w:color w:val="231F20"/>
          <w:spacing w:val="-7"/>
        </w:rPr>
        <w:t xml:space="preserve"> </w:t>
      </w:r>
      <w:r>
        <w:rPr>
          <w:color w:val="231F20"/>
        </w:rPr>
        <w:t>sản</w:t>
      </w:r>
      <w:r>
        <w:rPr>
          <w:color w:val="231F20"/>
          <w:spacing w:val="-7"/>
        </w:rPr>
        <w:t xml:space="preserve"> </w:t>
      </w:r>
      <w:r>
        <w:rPr>
          <w:color w:val="231F20"/>
        </w:rPr>
        <w:t>có</w:t>
      </w:r>
      <w:r>
        <w:rPr>
          <w:color w:val="231F20"/>
          <w:spacing w:val="-7"/>
        </w:rPr>
        <w:t xml:space="preserve"> </w:t>
      </w:r>
      <w:r>
        <w:rPr>
          <w:color w:val="231F20"/>
        </w:rPr>
        <w:t>giá</w:t>
      </w:r>
      <w:r>
        <w:rPr>
          <w:color w:val="231F20"/>
          <w:spacing w:val="-7"/>
        </w:rPr>
        <w:t xml:space="preserve"> </w:t>
      </w:r>
      <w:r>
        <w:rPr>
          <w:color w:val="231F20"/>
        </w:rPr>
        <w:t>trị</w:t>
      </w:r>
      <w:r>
        <w:rPr>
          <w:color w:val="231F20"/>
          <w:spacing w:val="-7"/>
        </w:rPr>
        <w:t xml:space="preserve"> </w:t>
      </w:r>
      <w:r>
        <w:rPr>
          <w:color w:val="231F20"/>
        </w:rPr>
        <w:t>cao,</w:t>
      </w:r>
      <w:r>
        <w:rPr>
          <w:color w:val="231F20"/>
          <w:spacing w:val="-7"/>
        </w:rPr>
        <w:t xml:space="preserve"> </w:t>
      </w:r>
      <w:r>
        <w:rPr>
          <w:color w:val="231F20"/>
        </w:rPr>
        <w:t>nhiều</w:t>
      </w:r>
      <w:r>
        <w:rPr>
          <w:color w:val="231F20"/>
          <w:spacing w:val="-7"/>
        </w:rPr>
        <w:t xml:space="preserve"> </w:t>
      </w:r>
      <w:r>
        <w:rPr>
          <w:color w:val="231F20"/>
        </w:rPr>
        <w:t>mỏ</w:t>
      </w:r>
      <w:r>
        <w:rPr>
          <w:color w:val="231F20"/>
          <w:spacing w:val="-7"/>
        </w:rPr>
        <w:t xml:space="preserve"> </w:t>
      </w:r>
      <w:r>
        <w:rPr>
          <w:color w:val="231F20"/>
        </w:rPr>
        <w:t>sa</w:t>
      </w:r>
      <w:r>
        <w:rPr>
          <w:color w:val="231F20"/>
          <w:spacing w:val="-7"/>
        </w:rPr>
        <w:t xml:space="preserve"> </w:t>
      </w:r>
      <w:r>
        <w:rPr>
          <w:color w:val="231F20"/>
        </w:rPr>
        <w:t>khoáng</w:t>
      </w:r>
      <w:r>
        <w:rPr>
          <w:color w:val="231F20"/>
          <w:spacing w:val="-7"/>
        </w:rPr>
        <w:t xml:space="preserve"> </w:t>
      </w:r>
      <w:r>
        <w:rPr>
          <w:color w:val="231F20"/>
        </w:rPr>
        <w:t>và</w:t>
      </w:r>
      <w:r>
        <w:rPr>
          <w:color w:val="231F20"/>
          <w:spacing w:val="-7"/>
        </w:rPr>
        <w:t xml:space="preserve"> </w:t>
      </w:r>
      <w:r>
        <w:rPr>
          <w:color w:val="231F20"/>
        </w:rPr>
        <w:t>cát</w:t>
      </w:r>
      <w:r>
        <w:rPr>
          <w:color w:val="231F20"/>
          <w:spacing w:val="-7"/>
        </w:rPr>
        <w:t xml:space="preserve"> </w:t>
      </w:r>
      <w:r>
        <w:rPr>
          <w:color w:val="231F20"/>
        </w:rPr>
        <w:t>thuỷ</w:t>
      </w:r>
      <w:r>
        <w:rPr>
          <w:color w:val="231F20"/>
          <w:spacing w:val="-7"/>
        </w:rPr>
        <w:t xml:space="preserve"> </w:t>
      </w:r>
      <w:r>
        <w:rPr>
          <w:color w:val="231F20"/>
        </w:rPr>
        <w:t>tinh</w:t>
      </w:r>
      <w:r>
        <w:rPr>
          <w:color w:val="231F20"/>
          <w:spacing w:val="-7"/>
        </w:rPr>
        <w:t xml:space="preserve"> </w:t>
      </w:r>
      <w:r>
        <w:rPr>
          <w:color w:val="231F20"/>
        </w:rPr>
        <w:t>có</w:t>
      </w:r>
      <w:r>
        <w:rPr>
          <w:color w:val="231F20"/>
          <w:spacing w:val="-7"/>
        </w:rPr>
        <w:t xml:space="preserve"> </w:t>
      </w:r>
      <w:r>
        <w:rPr>
          <w:color w:val="231F20"/>
        </w:rPr>
        <w:t>trữ</w:t>
      </w:r>
      <w:r>
        <w:rPr>
          <w:color w:val="231F20"/>
          <w:spacing w:val="-7"/>
        </w:rPr>
        <w:t xml:space="preserve"> </w:t>
      </w:r>
      <w:r>
        <w:rPr>
          <w:color w:val="231F20"/>
        </w:rPr>
        <w:t>lượng</w:t>
      </w:r>
      <w:r>
        <w:rPr>
          <w:color w:val="231F20"/>
          <w:spacing w:val="-7"/>
        </w:rPr>
        <w:t xml:space="preserve"> </w:t>
      </w:r>
      <w:r>
        <w:rPr>
          <w:color w:val="231F20"/>
        </w:rPr>
        <w:t>khai thác công nghiệp,…; Việt Nam có thể phát triển những ngành kinh tế biển như: khai thác dầu khí, phát triển nhiều loại hình du lịch biển, thương mại biển,….</w:t>
      </w:r>
    </w:p>
    <w:p w:rsidR="00167E53" w:rsidRDefault="00F1404D">
      <w:pPr>
        <w:pStyle w:val="Heading5"/>
        <w:numPr>
          <w:ilvl w:val="0"/>
          <w:numId w:val="445"/>
        </w:numPr>
        <w:tabs>
          <w:tab w:val="left" w:pos="941"/>
        </w:tabs>
        <w:spacing w:before="70"/>
        <w:ind w:hanging="161"/>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117"/>
        <w:ind w:left="780" w:firstLine="0"/>
        <w:jc w:val="left"/>
      </w:pPr>
      <w:r>
        <w:rPr>
          <w:color w:val="231F20"/>
        </w:rPr>
        <w:t>GV</w:t>
      </w:r>
      <w:r>
        <w:rPr>
          <w:color w:val="231F20"/>
          <w:spacing w:val="-9"/>
        </w:rPr>
        <w:t xml:space="preserve"> </w:t>
      </w:r>
      <w:r>
        <w:rPr>
          <w:color w:val="231F20"/>
        </w:rPr>
        <w:t>nhận</w:t>
      </w:r>
      <w:r>
        <w:rPr>
          <w:color w:val="231F20"/>
          <w:spacing w:val="-8"/>
        </w:rPr>
        <w:t xml:space="preserve"> </w:t>
      </w:r>
      <w:r>
        <w:rPr>
          <w:color w:val="231F20"/>
        </w:rPr>
        <w:t>xét</w:t>
      </w:r>
      <w:r>
        <w:rPr>
          <w:color w:val="231F20"/>
          <w:spacing w:val="-8"/>
        </w:rPr>
        <w:t xml:space="preserve"> </w:t>
      </w:r>
      <w:r>
        <w:rPr>
          <w:color w:val="231F20"/>
        </w:rPr>
        <w:t>kết</w:t>
      </w:r>
      <w:r>
        <w:rPr>
          <w:color w:val="231F20"/>
          <w:spacing w:val="-8"/>
        </w:rPr>
        <w:t xml:space="preserve"> </w:t>
      </w:r>
      <w:r>
        <w:rPr>
          <w:color w:val="231F20"/>
        </w:rPr>
        <w:t>quả</w:t>
      </w:r>
      <w:r>
        <w:rPr>
          <w:color w:val="231F20"/>
          <w:spacing w:val="-8"/>
        </w:rPr>
        <w:t xml:space="preserve"> </w:t>
      </w:r>
      <w:r>
        <w:rPr>
          <w:color w:val="231F20"/>
        </w:rPr>
        <w:t>làm</w:t>
      </w:r>
      <w:r>
        <w:rPr>
          <w:color w:val="231F20"/>
          <w:spacing w:val="-9"/>
        </w:rPr>
        <w:t xml:space="preserve"> </w:t>
      </w:r>
      <w:r>
        <w:rPr>
          <w:color w:val="231F20"/>
        </w:rPr>
        <w:t>việc</w:t>
      </w:r>
      <w:r>
        <w:rPr>
          <w:color w:val="231F20"/>
          <w:spacing w:val="-8"/>
        </w:rPr>
        <w:t xml:space="preserve"> </w:t>
      </w:r>
      <w:r>
        <w:rPr>
          <w:color w:val="231F20"/>
        </w:rPr>
        <w:t>của</w:t>
      </w:r>
      <w:r>
        <w:rPr>
          <w:color w:val="231F20"/>
          <w:spacing w:val="-8"/>
        </w:rPr>
        <w:t xml:space="preserve"> </w:t>
      </w:r>
      <w:r>
        <w:rPr>
          <w:color w:val="231F20"/>
        </w:rPr>
        <w:t>HS</w:t>
      </w:r>
      <w:r>
        <w:rPr>
          <w:color w:val="231F20"/>
          <w:spacing w:val="-8"/>
        </w:rPr>
        <w:t xml:space="preserve"> </w:t>
      </w:r>
      <w:r>
        <w:rPr>
          <w:color w:val="231F20"/>
        </w:rPr>
        <w:t>và</w:t>
      </w:r>
      <w:r>
        <w:rPr>
          <w:color w:val="231F20"/>
          <w:spacing w:val="-8"/>
        </w:rPr>
        <w:t xml:space="preserve"> </w:t>
      </w:r>
      <w:r>
        <w:rPr>
          <w:color w:val="231F20"/>
        </w:rPr>
        <w:t>chuẩn</w:t>
      </w:r>
      <w:r>
        <w:rPr>
          <w:color w:val="231F20"/>
          <w:spacing w:val="-9"/>
        </w:rPr>
        <w:t xml:space="preserve"> </w:t>
      </w:r>
      <w:r>
        <w:rPr>
          <w:color w:val="231F20"/>
        </w:rPr>
        <w:t>kiến</w:t>
      </w:r>
      <w:r>
        <w:rPr>
          <w:color w:val="231F20"/>
          <w:spacing w:val="-8"/>
        </w:rPr>
        <w:t xml:space="preserve"> </w:t>
      </w:r>
      <w:r>
        <w:rPr>
          <w:color w:val="231F20"/>
          <w:spacing w:val="-2"/>
        </w:rPr>
        <w:t>thức.</w:t>
      </w:r>
    </w:p>
    <w:p w:rsidR="00167E53" w:rsidRDefault="00F1404D">
      <w:pPr>
        <w:pStyle w:val="Heading5"/>
        <w:numPr>
          <w:ilvl w:val="0"/>
          <w:numId w:val="445"/>
        </w:numPr>
        <w:tabs>
          <w:tab w:val="left" w:pos="941"/>
        </w:tabs>
        <w:spacing w:before="116"/>
        <w:ind w:hanging="161"/>
      </w:pPr>
      <w:r>
        <w:rPr>
          <w:color w:val="231F20"/>
          <w:w w:val="90"/>
        </w:rPr>
        <w:t>Bước</w:t>
      </w:r>
      <w:r>
        <w:rPr>
          <w:color w:val="231F20"/>
          <w:spacing w:val="-2"/>
        </w:rPr>
        <w:t xml:space="preserve"> </w:t>
      </w:r>
      <w:r>
        <w:rPr>
          <w:color w:val="231F20"/>
          <w:w w:val="90"/>
        </w:rPr>
        <w:t>5:</w:t>
      </w:r>
      <w:r>
        <w:rPr>
          <w:color w:val="231F20"/>
          <w:spacing w:val="-1"/>
        </w:rPr>
        <w:t xml:space="preserve"> </w:t>
      </w:r>
      <w:r>
        <w:rPr>
          <w:color w:val="231F20"/>
          <w:w w:val="90"/>
        </w:rPr>
        <w:t>Mở</w:t>
      </w:r>
      <w:r>
        <w:rPr>
          <w:color w:val="231F20"/>
          <w:spacing w:val="-1"/>
        </w:rPr>
        <w:t xml:space="preserve"> </w:t>
      </w:r>
      <w:r>
        <w:rPr>
          <w:color w:val="231F20"/>
          <w:spacing w:val="-4"/>
          <w:w w:val="90"/>
        </w:rPr>
        <w:t>rộng</w:t>
      </w:r>
    </w:p>
    <w:p w:rsidR="00167E53" w:rsidRDefault="00F1404D">
      <w:pPr>
        <w:pStyle w:val="ListParagraph"/>
        <w:numPr>
          <w:ilvl w:val="0"/>
          <w:numId w:val="446"/>
        </w:numPr>
        <w:tabs>
          <w:tab w:val="left" w:pos="956"/>
        </w:tabs>
        <w:spacing w:before="116" w:line="276" w:lineRule="auto"/>
        <w:ind w:right="610" w:firstLine="396"/>
        <w:jc w:val="both"/>
        <w:rPr>
          <w:i/>
          <w:sz w:val="25"/>
        </w:rPr>
      </w:pPr>
      <w:r>
        <w:rPr>
          <w:color w:val="231F20"/>
          <w:sz w:val="25"/>
        </w:rPr>
        <w:t>Sau</w:t>
      </w:r>
      <w:r>
        <w:rPr>
          <w:color w:val="231F20"/>
          <w:spacing w:val="-10"/>
          <w:sz w:val="25"/>
        </w:rPr>
        <w:t xml:space="preserve"> </w:t>
      </w:r>
      <w:r>
        <w:rPr>
          <w:color w:val="231F20"/>
          <w:sz w:val="25"/>
        </w:rPr>
        <w:t>khi</w:t>
      </w:r>
      <w:r>
        <w:rPr>
          <w:color w:val="231F20"/>
          <w:spacing w:val="-10"/>
          <w:sz w:val="25"/>
        </w:rPr>
        <w:t xml:space="preserve"> </w:t>
      </w:r>
      <w:r>
        <w:rPr>
          <w:color w:val="231F20"/>
          <w:sz w:val="25"/>
        </w:rPr>
        <w:t>HS</w:t>
      </w:r>
      <w:r>
        <w:rPr>
          <w:color w:val="231F20"/>
          <w:spacing w:val="-10"/>
          <w:sz w:val="25"/>
        </w:rPr>
        <w:t xml:space="preserve"> </w:t>
      </w:r>
      <w:r>
        <w:rPr>
          <w:color w:val="231F20"/>
          <w:sz w:val="25"/>
        </w:rPr>
        <w:t>hoàn</w:t>
      </w:r>
      <w:r>
        <w:rPr>
          <w:color w:val="231F20"/>
          <w:spacing w:val="-10"/>
          <w:sz w:val="25"/>
        </w:rPr>
        <w:t xml:space="preserve"> </w:t>
      </w:r>
      <w:r>
        <w:rPr>
          <w:color w:val="231F20"/>
          <w:sz w:val="25"/>
        </w:rPr>
        <w:t>thành</w:t>
      </w:r>
      <w:r>
        <w:rPr>
          <w:color w:val="231F20"/>
          <w:spacing w:val="-10"/>
          <w:sz w:val="25"/>
        </w:rPr>
        <w:t xml:space="preserve"> </w:t>
      </w:r>
      <w:r>
        <w:rPr>
          <w:color w:val="231F20"/>
          <w:sz w:val="25"/>
        </w:rPr>
        <w:t>nhiệm</w:t>
      </w:r>
      <w:r>
        <w:rPr>
          <w:color w:val="231F20"/>
          <w:spacing w:val="-10"/>
          <w:sz w:val="25"/>
        </w:rPr>
        <w:t xml:space="preserve"> </w:t>
      </w:r>
      <w:r>
        <w:rPr>
          <w:color w:val="231F20"/>
          <w:sz w:val="25"/>
        </w:rPr>
        <w:t>vụ</w:t>
      </w:r>
      <w:r>
        <w:rPr>
          <w:color w:val="231F20"/>
          <w:spacing w:val="-10"/>
          <w:sz w:val="25"/>
        </w:rPr>
        <w:t xml:space="preserve"> </w:t>
      </w:r>
      <w:r>
        <w:rPr>
          <w:color w:val="231F20"/>
          <w:sz w:val="25"/>
        </w:rPr>
        <w:t>trên,</w:t>
      </w:r>
      <w:r>
        <w:rPr>
          <w:color w:val="231F20"/>
          <w:spacing w:val="-10"/>
          <w:sz w:val="25"/>
        </w:rPr>
        <w:t xml:space="preserve"> </w:t>
      </w:r>
      <w:r>
        <w:rPr>
          <w:color w:val="231F20"/>
          <w:sz w:val="25"/>
        </w:rPr>
        <w:t>GV</w:t>
      </w:r>
      <w:r>
        <w:rPr>
          <w:color w:val="231F20"/>
          <w:spacing w:val="-10"/>
          <w:sz w:val="25"/>
        </w:rPr>
        <w:t xml:space="preserve"> </w:t>
      </w:r>
      <w:r>
        <w:rPr>
          <w:color w:val="231F20"/>
          <w:sz w:val="25"/>
        </w:rPr>
        <w:t>giao</w:t>
      </w:r>
      <w:r>
        <w:rPr>
          <w:color w:val="231F20"/>
          <w:spacing w:val="-10"/>
          <w:sz w:val="25"/>
        </w:rPr>
        <w:t xml:space="preserve"> </w:t>
      </w:r>
      <w:r>
        <w:rPr>
          <w:color w:val="231F20"/>
          <w:sz w:val="25"/>
        </w:rPr>
        <w:t>nhiệm</w:t>
      </w:r>
      <w:r>
        <w:rPr>
          <w:color w:val="231F20"/>
          <w:spacing w:val="-10"/>
          <w:sz w:val="25"/>
        </w:rPr>
        <w:t xml:space="preserve"> </w:t>
      </w:r>
      <w:r>
        <w:rPr>
          <w:color w:val="231F20"/>
          <w:sz w:val="25"/>
        </w:rPr>
        <w:t>vụ</w:t>
      </w:r>
      <w:r>
        <w:rPr>
          <w:color w:val="231F20"/>
          <w:spacing w:val="-10"/>
          <w:sz w:val="25"/>
        </w:rPr>
        <w:t xml:space="preserve"> </w:t>
      </w:r>
      <w:r>
        <w:rPr>
          <w:color w:val="231F20"/>
          <w:sz w:val="25"/>
        </w:rPr>
        <w:t>cho</w:t>
      </w:r>
      <w:r>
        <w:rPr>
          <w:color w:val="231F20"/>
          <w:spacing w:val="-10"/>
          <w:sz w:val="25"/>
        </w:rPr>
        <w:t xml:space="preserve"> </w:t>
      </w:r>
      <w:r>
        <w:rPr>
          <w:color w:val="231F20"/>
          <w:sz w:val="25"/>
        </w:rPr>
        <w:t>các</w:t>
      </w:r>
      <w:r>
        <w:rPr>
          <w:color w:val="231F20"/>
          <w:spacing w:val="-10"/>
          <w:sz w:val="25"/>
        </w:rPr>
        <w:t xml:space="preserve"> </w:t>
      </w:r>
      <w:r>
        <w:rPr>
          <w:color w:val="231F20"/>
          <w:sz w:val="25"/>
        </w:rPr>
        <w:t>nhóm</w:t>
      </w:r>
      <w:r>
        <w:rPr>
          <w:color w:val="231F20"/>
          <w:spacing w:val="-10"/>
          <w:sz w:val="25"/>
        </w:rPr>
        <w:t xml:space="preserve"> </w:t>
      </w:r>
      <w:r>
        <w:rPr>
          <w:color w:val="231F20"/>
          <w:sz w:val="25"/>
        </w:rPr>
        <w:t>tiếp</w:t>
      </w:r>
      <w:r>
        <w:rPr>
          <w:color w:val="231F20"/>
          <w:spacing w:val="40"/>
          <w:sz w:val="25"/>
        </w:rPr>
        <w:t xml:space="preserve"> </w:t>
      </w:r>
      <w:r>
        <w:rPr>
          <w:color w:val="231F20"/>
          <w:sz w:val="25"/>
        </w:rPr>
        <w:t>tục thảo</w:t>
      </w:r>
      <w:r>
        <w:rPr>
          <w:color w:val="231F20"/>
          <w:spacing w:val="-15"/>
          <w:sz w:val="25"/>
        </w:rPr>
        <w:t xml:space="preserve"> </w:t>
      </w:r>
      <w:r>
        <w:rPr>
          <w:color w:val="231F20"/>
          <w:sz w:val="25"/>
        </w:rPr>
        <w:t>luận</w:t>
      </w:r>
      <w:r>
        <w:rPr>
          <w:color w:val="231F20"/>
          <w:spacing w:val="-14"/>
          <w:sz w:val="25"/>
        </w:rPr>
        <w:t xml:space="preserve"> </w:t>
      </w:r>
      <w:r>
        <w:rPr>
          <w:color w:val="231F20"/>
          <w:sz w:val="25"/>
        </w:rPr>
        <w:t>để</w:t>
      </w:r>
      <w:r>
        <w:rPr>
          <w:color w:val="231F20"/>
          <w:spacing w:val="-15"/>
          <w:sz w:val="25"/>
        </w:rPr>
        <w:t xml:space="preserve"> </w:t>
      </w:r>
      <w:r>
        <w:rPr>
          <w:color w:val="231F20"/>
          <w:sz w:val="25"/>
        </w:rPr>
        <w:t>trả</w:t>
      </w:r>
      <w:r>
        <w:rPr>
          <w:color w:val="231F20"/>
          <w:spacing w:val="-15"/>
          <w:sz w:val="25"/>
        </w:rPr>
        <w:t xml:space="preserve"> </w:t>
      </w:r>
      <w:r>
        <w:rPr>
          <w:color w:val="231F20"/>
          <w:sz w:val="25"/>
        </w:rPr>
        <w:t>lời</w:t>
      </w:r>
      <w:r>
        <w:rPr>
          <w:color w:val="231F20"/>
          <w:spacing w:val="-15"/>
          <w:sz w:val="25"/>
        </w:rPr>
        <w:t xml:space="preserve"> </w:t>
      </w:r>
      <w:r>
        <w:rPr>
          <w:color w:val="231F20"/>
          <w:sz w:val="25"/>
        </w:rPr>
        <w:t>hỏi:</w:t>
      </w:r>
      <w:r>
        <w:rPr>
          <w:color w:val="231F20"/>
          <w:spacing w:val="-13"/>
          <w:sz w:val="25"/>
        </w:rPr>
        <w:t xml:space="preserve"> </w:t>
      </w:r>
      <w:r>
        <w:rPr>
          <w:i/>
          <w:color w:val="231F20"/>
          <w:sz w:val="25"/>
        </w:rPr>
        <w:t>Tại</w:t>
      </w:r>
      <w:r>
        <w:rPr>
          <w:i/>
          <w:color w:val="231F20"/>
          <w:spacing w:val="-14"/>
          <w:sz w:val="25"/>
        </w:rPr>
        <w:t xml:space="preserve"> </w:t>
      </w:r>
      <w:r>
        <w:rPr>
          <w:i/>
          <w:color w:val="231F20"/>
          <w:sz w:val="25"/>
        </w:rPr>
        <w:t>sao</w:t>
      </w:r>
      <w:r>
        <w:rPr>
          <w:i/>
          <w:color w:val="231F20"/>
          <w:spacing w:val="-14"/>
          <w:sz w:val="25"/>
        </w:rPr>
        <w:t xml:space="preserve"> </w:t>
      </w:r>
      <w:r>
        <w:rPr>
          <w:i/>
          <w:color w:val="231F20"/>
          <w:sz w:val="25"/>
        </w:rPr>
        <w:t>các</w:t>
      </w:r>
      <w:r>
        <w:rPr>
          <w:i/>
          <w:color w:val="231F20"/>
          <w:spacing w:val="-14"/>
          <w:sz w:val="25"/>
        </w:rPr>
        <w:t xml:space="preserve"> </w:t>
      </w:r>
      <w:r>
        <w:rPr>
          <w:i/>
          <w:color w:val="231F20"/>
          <w:sz w:val="25"/>
        </w:rPr>
        <w:t>nhà</w:t>
      </w:r>
      <w:r>
        <w:rPr>
          <w:i/>
          <w:color w:val="231F20"/>
          <w:spacing w:val="-14"/>
          <w:sz w:val="25"/>
        </w:rPr>
        <w:t xml:space="preserve"> </w:t>
      </w:r>
      <w:r>
        <w:rPr>
          <w:i/>
          <w:color w:val="231F20"/>
          <w:sz w:val="25"/>
        </w:rPr>
        <w:t>giàn</w:t>
      </w:r>
      <w:r>
        <w:rPr>
          <w:i/>
          <w:color w:val="231F20"/>
          <w:spacing w:val="-14"/>
          <w:sz w:val="25"/>
        </w:rPr>
        <w:t xml:space="preserve"> </w:t>
      </w:r>
      <w:r>
        <w:rPr>
          <w:i/>
          <w:color w:val="231F20"/>
          <w:sz w:val="25"/>
        </w:rPr>
        <w:t>trên</w:t>
      </w:r>
      <w:r>
        <w:rPr>
          <w:i/>
          <w:color w:val="231F20"/>
          <w:spacing w:val="-14"/>
          <w:sz w:val="25"/>
        </w:rPr>
        <w:t xml:space="preserve"> </w:t>
      </w:r>
      <w:r>
        <w:rPr>
          <w:i/>
          <w:color w:val="231F20"/>
          <w:sz w:val="25"/>
        </w:rPr>
        <w:t>Biển</w:t>
      </w:r>
      <w:r>
        <w:rPr>
          <w:i/>
          <w:color w:val="231F20"/>
          <w:spacing w:val="-14"/>
          <w:sz w:val="25"/>
        </w:rPr>
        <w:t xml:space="preserve"> </w:t>
      </w:r>
      <w:r>
        <w:rPr>
          <w:i/>
          <w:color w:val="231F20"/>
          <w:sz w:val="25"/>
        </w:rPr>
        <w:t>Đông</w:t>
      </w:r>
      <w:r>
        <w:rPr>
          <w:i/>
          <w:color w:val="231F20"/>
          <w:spacing w:val="-14"/>
          <w:sz w:val="25"/>
        </w:rPr>
        <w:t xml:space="preserve"> </w:t>
      </w:r>
      <w:r>
        <w:rPr>
          <w:i/>
          <w:color w:val="231F20"/>
          <w:sz w:val="25"/>
        </w:rPr>
        <w:t>được</w:t>
      </w:r>
      <w:r>
        <w:rPr>
          <w:i/>
          <w:color w:val="231F20"/>
          <w:spacing w:val="-14"/>
          <w:sz w:val="25"/>
        </w:rPr>
        <w:t xml:space="preserve"> </w:t>
      </w:r>
      <w:r>
        <w:rPr>
          <w:i/>
          <w:color w:val="231F20"/>
          <w:sz w:val="25"/>
        </w:rPr>
        <w:t>quan</w:t>
      </w:r>
      <w:r>
        <w:rPr>
          <w:i/>
          <w:color w:val="231F20"/>
          <w:spacing w:val="-14"/>
          <w:sz w:val="25"/>
        </w:rPr>
        <w:t xml:space="preserve"> </w:t>
      </w:r>
      <w:r>
        <w:rPr>
          <w:i/>
          <w:color w:val="231F20"/>
          <w:sz w:val="25"/>
        </w:rPr>
        <w:t>tâm</w:t>
      </w:r>
      <w:r>
        <w:rPr>
          <w:i/>
          <w:color w:val="231F20"/>
          <w:spacing w:val="-14"/>
          <w:sz w:val="25"/>
        </w:rPr>
        <w:t xml:space="preserve"> </w:t>
      </w:r>
      <w:r>
        <w:rPr>
          <w:i/>
          <w:color w:val="231F20"/>
          <w:sz w:val="25"/>
        </w:rPr>
        <w:t>xây</w:t>
      </w:r>
      <w:r>
        <w:rPr>
          <w:i/>
          <w:color w:val="231F20"/>
          <w:spacing w:val="-14"/>
          <w:sz w:val="25"/>
        </w:rPr>
        <w:t xml:space="preserve"> </w:t>
      </w:r>
      <w:r>
        <w:rPr>
          <w:i/>
          <w:color w:val="231F20"/>
          <w:sz w:val="25"/>
        </w:rPr>
        <w:t>dựng, vai</w:t>
      </w:r>
      <w:r>
        <w:rPr>
          <w:i/>
          <w:color w:val="231F20"/>
          <w:spacing w:val="-13"/>
          <w:sz w:val="25"/>
        </w:rPr>
        <w:t xml:space="preserve"> </w:t>
      </w:r>
      <w:r>
        <w:rPr>
          <w:i/>
          <w:color w:val="231F20"/>
          <w:sz w:val="25"/>
        </w:rPr>
        <w:t>trò</w:t>
      </w:r>
      <w:r>
        <w:rPr>
          <w:i/>
          <w:color w:val="231F20"/>
          <w:spacing w:val="-13"/>
          <w:sz w:val="25"/>
        </w:rPr>
        <w:t xml:space="preserve"> </w:t>
      </w:r>
      <w:r>
        <w:rPr>
          <w:i/>
          <w:color w:val="231F20"/>
          <w:sz w:val="25"/>
        </w:rPr>
        <w:t>của</w:t>
      </w:r>
      <w:r>
        <w:rPr>
          <w:i/>
          <w:color w:val="231F20"/>
          <w:spacing w:val="-13"/>
          <w:sz w:val="25"/>
        </w:rPr>
        <w:t xml:space="preserve"> </w:t>
      </w:r>
      <w:r>
        <w:rPr>
          <w:i/>
          <w:color w:val="231F20"/>
          <w:sz w:val="25"/>
        </w:rPr>
        <w:t>các</w:t>
      </w:r>
      <w:r>
        <w:rPr>
          <w:i/>
          <w:color w:val="231F20"/>
          <w:spacing w:val="-13"/>
          <w:sz w:val="25"/>
        </w:rPr>
        <w:t xml:space="preserve"> </w:t>
      </w:r>
      <w:r>
        <w:rPr>
          <w:i/>
          <w:color w:val="231F20"/>
          <w:sz w:val="25"/>
        </w:rPr>
        <w:t>nhà</w:t>
      </w:r>
      <w:r>
        <w:rPr>
          <w:i/>
          <w:color w:val="231F20"/>
          <w:spacing w:val="-13"/>
          <w:sz w:val="25"/>
        </w:rPr>
        <w:t xml:space="preserve"> </w:t>
      </w:r>
      <w:r>
        <w:rPr>
          <w:i/>
          <w:color w:val="231F20"/>
          <w:sz w:val="25"/>
        </w:rPr>
        <w:t>giàn</w:t>
      </w:r>
      <w:r>
        <w:rPr>
          <w:i/>
          <w:color w:val="231F20"/>
          <w:spacing w:val="-13"/>
          <w:sz w:val="25"/>
        </w:rPr>
        <w:t xml:space="preserve"> </w:t>
      </w:r>
      <w:r>
        <w:rPr>
          <w:i/>
          <w:color w:val="231F20"/>
          <w:sz w:val="25"/>
        </w:rPr>
        <w:t>này</w:t>
      </w:r>
      <w:r>
        <w:rPr>
          <w:i/>
          <w:color w:val="231F20"/>
          <w:spacing w:val="-13"/>
          <w:sz w:val="25"/>
        </w:rPr>
        <w:t xml:space="preserve"> </w:t>
      </w:r>
      <w:r>
        <w:rPr>
          <w:i/>
          <w:color w:val="231F20"/>
          <w:sz w:val="25"/>
        </w:rPr>
        <w:t>đối</w:t>
      </w:r>
      <w:r>
        <w:rPr>
          <w:i/>
          <w:color w:val="231F20"/>
          <w:spacing w:val="-13"/>
          <w:sz w:val="25"/>
        </w:rPr>
        <w:t xml:space="preserve"> </w:t>
      </w:r>
      <w:r>
        <w:rPr>
          <w:i/>
          <w:color w:val="231F20"/>
          <w:sz w:val="25"/>
        </w:rPr>
        <w:t>với</w:t>
      </w:r>
      <w:r>
        <w:rPr>
          <w:i/>
          <w:color w:val="231F20"/>
          <w:spacing w:val="-13"/>
          <w:sz w:val="25"/>
        </w:rPr>
        <w:t xml:space="preserve"> </w:t>
      </w:r>
      <w:r>
        <w:rPr>
          <w:i/>
          <w:color w:val="231F20"/>
          <w:sz w:val="25"/>
        </w:rPr>
        <w:t>bảo</w:t>
      </w:r>
      <w:r>
        <w:rPr>
          <w:i/>
          <w:color w:val="231F20"/>
          <w:spacing w:val="-13"/>
          <w:sz w:val="25"/>
        </w:rPr>
        <w:t xml:space="preserve"> </w:t>
      </w:r>
      <w:r>
        <w:rPr>
          <w:i/>
          <w:color w:val="231F20"/>
          <w:sz w:val="25"/>
        </w:rPr>
        <w:t>vệ</w:t>
      </w:r>
      <w:r>
        <w:rPr>
          <w:i/>
          <w:color w:val="231F20"/>
          <w:spacing w:val="-13"/>
          <w:sz w:val="25"/>
        </w:rPr>
        <w:t xml:space="preserve"> </w:t>
      </w:r>
      <w:r>
        <w:rPr>
          <w:i/>
          <w:color w:val="231F20"/>
          <w:sz w:val="25"/>
        </w:rPr>
        <w:t>chủ</w:t>
      </w:r>
      <w:r>
        <w:rPr>
          <w:i/>
          <w:color w:val="231F20"/>
          <w:spacing w:val="-13"/>
          <w:sz w:val="25"/>
        </w:rPr>
        <w:t xml:space="preserve"> </w:t>
      </w:r>
      <w:r>
        <w:rPr>
          <w:i/>
          <w:color w:val="231F20"/>
          <w:sz w:val="25"/>
        </w:rPr>
        <w:t>quyền</w:t>
      </w:r>
      <w:r>
        <w:rPr>
          <w:i/>
          <w:color w:val="231F20"/>
          <w:spacing w:val="-13"/>
          <w:sz w:val="25"/>
        </w:rPr>
        <w:t xml:space="preserve"> </w:t>
      </w:r>
      <w:r>
        <w:rPr>
          <w:i/>
          <w:color w:val="231F20"/>
          <w:sz w:val="25"/>
        </w:rPr>
        <w:t>biển</w:t>
      </w:r>
      <w:r>
        <w:rPr>
          <w:i/>
          <w:color w:val="231F20"/>
          <w:spacing w:val="-13"/>
          <w:sz w:val="25"/>
        </w:rPr>
        <w:t xml:space="preserve"> </w:t>
      </w:r>
      <w:r>
        <w:rPr>
          <w:i/>
          <w:color w:val="231F20"/>
          <w:sz w:val="25"/>
        </w:rPr>
        <w:t>đảo</w:t>
      </w:r>
      <w:r>
        <w:rPr>
          <w:i/>
          <w:color w:val="231F20"/>
          <w:spacing w:val="-13"/>
          <w:sz w:val="25"/>
        </w:rPr>
        <w:t xml:space="preserve"> </w:t>
      </w:r>
      <w:r>
        <w:rPr>
          <w:i/>
          <w:color w:val="231F20"/>
          <w:sz w:val="25"/>
        </w:rPr>
        <w:t>ra</w:t>
      </w:r>
      <w:r>
        <w:rPr>
          <w:i/>
          <w:color w:val="231F20"/>
          <w:spacing w:val="-13"/>
          <w:sz w:val="25"/>
        </w:rPr>
        <w:t xml:space="preserve"> </w:t>
      </w:r>
      <w:r>
        <w:rPr>
          <w:i/>
          <w:color w:val="231F20"/>
          <w:sz w:val="25"/>
        </w:rPr>
        <w:t>sao?</w:t>
      </w:r>
    </w:p>
    <w:p w:rsidR="00167E53" w:rsidRDefault="00F1404D">
      <w:pPr>
        <w:pStyle w:val="ListParagraph"/>
        <w:numPr>
          <w:ilvl w:val="0"/>
          <w:numId w:val="446"/>
        </w:numPr>
        <w:tabs>
          <w:tab w:val="left" w:pos="966"/>
        </w:tabs>
        <w:spacing w:before="72"/>
        <w:ind w:left="966" w:hanging="186"/>
        <w:jc w:val="both"/>
        <w:rPr>
          <w:sz w:val="25"/>
        </w:rPr>
      </w:pPr>
      <w:r>
        <w:rPr>
          <w:color w:val="231F20"/>
          <w:sz w:val="25"/>
        </w:rPr>
        <w:t>GV</w:t>
      </w:r>
      <w:r>
        <w:rPr>
          <w:color w:val="231F20"/>
          <w:spacing w:val="-12"/>
          <w:sz w:val="25"/>
        </w:rPr>
        <w:t xml:space="preserve"> </w:t>
      </w:r>
      <w:r>
        <w:rPr>
          <w:color w:val="231F20"/>
          <w:sz w:val="25"/>
        </w:rPr>
        <w:t>gợi</w:t>
      </w:r>
      <w:r>
        <w:rPr>
          <w:color w:val="231F20"/>
          <w:spacing w:val="-12"/>
          <w:sz w:val="25"/>
        </w:rPr>
        <w:t xml:space="preserve"> </w:t>
      </w:r>
      <w:r>
        <w:rPr>
          <w:color w:val="231F20"/>
          <w:sz w:val="25"/>
        </w:rPr>
        <w:t>ý</w:t>
      </w:r>
      <w:r>
        <w:rPr>
          <w:color w:val="231F20"/>
          <w:spacing w:val="-12"/>
          <w:sz w:val="25"/>
        </w:rPr>
        <w:t xml:space="preserve"> </w:t>
      </w:r>
      <w:r>
        <w:rPr>
          <w:color w:val="231F20"/>
          <w:sz w:val="25"/>
        </w:rPr>
        <w:t>để</w:t>
      </w:r>
      <w:r>
        <w:rPr>
          <w:color w:val="231F20"/>
          <w:spacing w:val="-11"/>
          <w:sz w:val="25"/>
        </w:rPr>
        <w:t xml:space="preserve"> </w:t>
      </w:r>
      <w:r>
        <w:rPr>
          <w:color w:val="231F20"/>
          <w:sz w:val="25"/>
        </w:rPr>
        <w:t>HS</w:t>
      </w:r>
      <w:r>
        <w:rPr>
          <w:color w:val="231F20"/>
          <w:spacing w:val="-12"/>
          <w:sz w:val="25"/>
        </w:rPr>
        <w:t xml:space="preserve"> </w:t>
      </w:r>
      <w:r>
        <w:rPr>
          <w:color w:val="231F20"/>
          <w:sz w:val="25"/>
        </w:rPr>
        <w:t>nêu</w:t>
      </w:r>
      <w:r>
        <w:rPr>
          <w:color w:val="231F20"/>
          <w:spacing w:val="-12"/>
          <w:sz w:val="25"/>
        </w:rPr>
        <w:t xml:space="preserve"> </w:t>
      </w:r>
      <w:r>
        <w:rPr>
          <w:color w:val="231F20"/>
          <w:spacing w:val="-2"/>
          <w:sz w:val="25"/>
        </w:rPr>
        <w:t>được:</w:t>
      </w:r>
    </w:p>
    <w:p w:rsidR="00167E53" w:rsidRDefault="00F1404D">
      <w:pPr>
        <w:pStyle w:val="BodyText"/>
        <w:spacing w:before="116" w:line="276" w:lineRule="auto"/>
        <w:ind w:right="612"/>
      </w:pPr>
      <w:r>
        <w:rPr>
          <w:color w:val="231F20"/>
        </w:rPr>
        <w:t>+</w:t>
      </w:r>
      <w:r>
        <w:rPr>
          <w:color w:val="231F20"/>
          <w:spacing w:val="-13"/>
        </w:rPr>
        <w:t xml:space="preserve"> </w:t>
      </w:r>
      <w:r>
        <w:rPr>
          <w:color w:val="231F20"/>
        </w:rPr>
        <w:t>Các</w:t>
      </w:r>
      <w:r>
        <w:rPr>
          <w:color w:val="231F20"/>
          <w:spacing w:val="-13"/>
        </w:rPr>
        <w:t xml:space="preserve"> </w:t>
      </w:r>
      <w:r>
        <w:rPr>
          <w:color w:val="231F20"/>
        </w:rPr>
        <w:t>nhà</w:t>
      </w:r>
      <w:r>
        <w:rPr>
          <w:color w:val="231F20"/>
          <w:spacing w:val="-13"/>
        </w:rPr>
        <w:t xml:space="preserve"> </w:t>
      </w:r>
      <w:r>
        <w:rPr>
          <w:color w:val="231F20"/>
        </w:rPr>
        <w:t>giàn</w:t>
      </w:r>
      <w:r>
        <w:rPr>
          <w:color w:val="231F20"/>
          <w:spacing w:val="-13"/>
        </w:rPr>
        <w:t xml:space="preserve"> </w:t>
      </w:r>
      <w:r>
        <w:rPr>
          <w:color w:val="231F20"/>
        </w:rPr>
        <w:t>được</w:t>
      </w:r>
      <w:r>
        <w:rPr>
          <w:color w:val="231F20"/>
          <w:spacing w:val="-13"/>
        </w:rPr>
        <w:t xml:space="preserve"> </w:t>
      </w:r>
      <w:r>
        <w:rPr>
          <w:color w:val="231F20"/>
        </w:rPr>
        <w:t>xây</w:t>
      </w:r>
      <w:r>
        <w:rPr>
          <w:color w:val="231F20"/>
          <w:spacing w:val="-13"/>
        </w:rPr>
        <w:t xml:space="preserve"> </w:t>
      </w:r>
      <w:r>
        <w:rPr>
          <w:color w:val="231F20"/>
        </w:rPr>
        <w:t>dựng</w:t>
      </w:r>
      <w:r>
        <w:rPr>
          <w:color w:val="231F20"/>
          <w:spacing w:val="-13"/>
        </w:rPr>
        <w:t xml:space="preserve"> </w:t>
      </w:r>
      <w:r>
        <w:rPr>
          <w:color w:val="231F20"/>
        </w:rPr>
        <w:t>và</w:t>
      </w:r>
      <w:r>
        <w:rPr>
          <w:color w:val="231F20"/>
          <w:spacing w:val="-13"/>
        </w:rPr>
        <w:t xml:space="preserve"> </w:t>
      </w:r>
      <w:r>
        <w:rPr>
          <w:color w:val="231F20"/>
        </w:rPr>
        <w:t>cử</w:t>
      </w:r>
      <w:r>
        <w:rPr>
          <w:color w:val="231F20"/>
          <w:spacing w:val="-13"/>
        </w:rPr>
        <w:t xml:space="preserve"> </w:t>
      </w:r>
      <w:r>
        <w:rPr>
          <w:color w:val="231F20"/>
        </w:rPr>
        <w:t>lực</w:t>
      </w:r>
      <w:r>
        <w:rPr>
          <w:color w:val="231F20"/>
          <w:spacing w:val="-13"/>
        </w:rPr>
        <w:t xml:space="preserve"> </w:t>
      </w:r>
      <w:r>
        <w:rPr>
          <w:color w:val="231F20"/>
        </w:rPr>
        <w:t>lượng</w:t>
      </w:r>
      <w:r>
        <w:rPr>
          <w:color w:val="231F20"/>
          <w:spacing w:val="-13"/>
        </w:rPr>
        <w:t xml:space="preserve"> </w:t>
      </w:r>
      <w:r>
        <w:rPr>
          <w:color w:val="231F20"/>
        </w:rPr>
        <w:t>quân</w:t>
      </w:r>
      <w:r>
        <w:rPr>
          <w:color w:val="231F20"/>
          <w:spacing w:val="-13"/>
        </w:rPr>
        <w:t xml:space="preserve"> </w:t>
      </w:r>
      <w:r>
        <w:rPr>
          <w:color w:val="231F20"/>
        </w:rPr>
        <w:t>đội</w:t>
      </w:r>
      <w:r>
        <w:rPr>
          <w:color w:val="231F20"/>
          <w:spacing w:val="-13"/>
        </w:rPr>
        <w:t xml:space="preserve"> </w:t>
      </w:r>
      <w:r>
        <w:rPr>
          <w:color w:val="231F20"/>
        </w:rPr>
        <w:t>ra</w:t>
      </w:r>
      <w:r>
        <w:rPr>
          <w:color w:val="231F20"/>
          <w:spacing w:val="-13"/>
        </w:rPr>
        <w:t xml:space="preserve"> </w:t>
      </w:r>
      <w:r>
        <w:rPr>
          <w:color w:val="231F20"/>
        </w:rPr>
        <w:t>chốt</w:t>
      </w:r>
      <w:r>
        <w:rPr>
          <w:color w:val="231F20"/>
          <w:spacing w:val="-13"/>
        </w:rPr>
        <w:t xml:space="preserve"> </w:t>
      </w:r>
      <w:r>
        <w:rPr>
          <w:color w:val="231F20"/>
        </w:rPr>
        <w:t>giữ</w:t>
      </w:r>
      <w:r>
        <w:rPr>
          <w:color w:val="231F20"/>
          <w:spacing w:val="-13"/>
        </w:rPr>
        <w:t xml:space="preserve"> </w:t>
      </w:r>
      <w:r>
        <w:rPr>
          <w:color w:val="231F20"/>
        </w:rPr>
        <w:t>tại</w:t>
      </w:r>
      <w:r>
        <w:rPr>
          <w:color w:val="231F20"/>
          <w:spacing w:val="-13"/>
        </w:rPr>
        <w:t xml:space="preserve"> </w:t>
      </w:r>
      <w:r>
        <w:rPr>
          <w:color w:val="231F20"/>
        </w:rPr>
        <w:t>đây</w:t>
      </w:r>
      <w:r>
        <w:rPr>
          <w:color w:val="231F20"/>
          <w:spacing w:val="-13"/>
        </w:rPr>
        <w:t xml:space="preserve"> </w:t>
      </w:r>
      <w:r>
        <w:rPr>
          <w:color w:val="231F20"/>
        </w:rPr>
        <w:t>để</w:t>
      </w:r>
      <w:r>
        <w:rPr>
          <w:color w:val="231F20"/>
          <w:spacing w:val="-13"/>
        </w:rPr>
        <w:t xml:space="preserve"> </w:t>
      </w:r>
      <w:r>
        <w:rPr>
          <w:color w:val="231F20"/>
        </w:rPr>
        <w:t>phát triển kinh tế gắn với bảo vệ chủ quyền vùng biển, thềm lục địa của Tổ quốc.</w:t>
      </w:r>
    </w:p>
    <w:p w:rsidR="00167E53" w:rsidRDefault="00F1404D">
      <w:pPr>
        <w:pStyle w:val="BodyText"/>
        <w:spacing w:before="73" w:line="276" w:lineRule="auto"/>
        <w:ind w:right="610"/>
      </w:pPr>
      <w:r>
        <w:rPr>
          <w:color w:val="231F20"/>
        </w:rPr>
        <w:t>+</w:t>
      </w:r>
      <w:r>
        <w:rPr>
          <w:color w:val="231F20"/>
          <w:spacing w:val="-14"/>
        </w:rPr>
        <w:t xml:space="preserve"> </w:t>
      </w:r>
      <w:r>
        <w:rPr>
          <w:color w:val="231F20"/>
        </w:rPr>
        <w:t>Vai</w:t>
      </w:r>
      <w:r>
        <w:rPr>
          <w:color w:val="231F20"/>
          <w:spacing w:val="-14"/>
        </w:rPr>
        <w:t xml:space="preserve"> </w:t>
      </w:r>
      <w:r>
        <w:rPr>
          <w:color w:val="231F20"/>
        </w:rPr>
        <w:t>trò</w:t>
      </w:r>
      <w:r>
        <w:rPr>
          <w:color w:val="231F20"/>
          <w:spacing w:val="-14"/>
        </w:rPr>
        <w:t xml:space="preserve"> </w:t>
      </w:r>
      <w:r>
        <w:rPr>
          <w:color w:val="231F20"/>
        </w:rPr>
        <w:t>của</w:t>
      </w:r>
      <w:r>
        <w:rPr>
          <w:color w:val="231F20"/>
          <w:spacing w:val="-14"/>
        </w:rPr>
        <w:t xml:space="preserve"> </w:t>
      </w:r>
      <w:r>
        <w:rPr>
          <w:color w:val="231F20"/>
        </w:rPr>
        <w:t>các</w:t>
      </w:r>
      <w:r>
        <w:rPr>
          <w:color w:val="231F20"/>
          <w:spacing w:val="-14"/>
        </w:rPr>
        <w:t xml:space="preserve"> </w:t>
      </w:r>
      <w:r>
        <w:rPr>
          <w:color w:val="231F20"/>
        </w:rPr>
        <w:t>nhà</w:t>
      </w:r>
      <w:r>
        <w:rPr>
          <w:color w:val="231F20"/>
          <w:spacing w:val="-14"/>
        </w:rPr>
        <w:t xml:space="preserve"> </w:t>
      </w:r>
      <w:r>
        <w:rPr>
          <w:color w:val="231F20"/>
        </w:rPr>
        <w:t>giàn</w:t>
      </w:r>
      <w:r>
        <w:rPr>
          <w:color w:val="231F20"/>
          <w:spacing w:val="-14"/>
        </w:rPr>
        <w:t xml:space="preserve"> </w:t>
      </w:r>
      <w:r>
        <w:rPr>
          <w:color w:val="231F20"/>
        </w:rPr>
        <w:t>là</w:t>
      </w:r>
      <w:r>
        <w:rPr>
          <w:color w:val="231F20"/>
          <w:spacing w:val="-14"/>
        </w:rPr>
        <w:t xml:space="preserve"> </w:t>
      </w:r>
      <w:r>
        <w:rPr>
          <w:color w:val="231F20"/>
        </w:rPr>
        <w:t>lập</w:t>
      </w:r>
      <w:r>
        <w:rPr>
          <w:color w:val="231F20"/>
          <w:spacing w:val="-14"/>
        </w:rPr>
        <w:t xml:space="preserve"> </w:t>
      </w:r>
      <w:r>
        <w:rPr>
          <w:color w:val="231F20"/>
        </w:rPr>
        <w:t>các</w:t>
      </w:r>
      <w:r>
        <w:rPr>
          <w:color w:val="231F20"/>
          <w:spacing w:val="-14"/>
        </w:rPr>
        <w:t xml:space="preserve"> </w:t>
      </w:r>
      <w:r>
        <w:rPr>
          <w:color w:val="231F20"/>
        </w:rPr>
        <w:t>đèn</w:t>
      </w:r>
      <w:r>
        <w:rPr>
          <w:color w:val="231F20"/>
          <w:spacing w:val="-14"/>
        </w:rPr>
        <w:t xml:space="preserve"> </w:t>
      </w:r>
      <w:r>
        <w:rPr>
          <w:color w:val="231F20"/>
        </w:rPr>
        <w:t>biển</w:t>
      </w:r>
      <w:r>
        <w:rPr>
          <w:color w:val="231F20"/>
          <w:spacing w:val="-14"/>
        </w:rPr>
        <w:t xml:space="preserve"> </w:t>
      </w:r>
      <w:r>
        <w:rPr>
          <w:color w:val="231F20"/>
        </w:rPr>
        <w:t>để</w:t>
      </w:r>
      <w:r>
        <w:rPr>
          <w:color w:val="231F20"/>
          <w:spacing w:val="-14"/>
        </w:rPr>
        <w:t xml:space="preserve"> </w:t>
      </w:r>
      <w:r>
        <w:rPr>
          <w:color w:val="231F20"/>
        </w:rPr>
        <w:t>thông</w:t>
      </w:r>
      <w:r>
        <w:rPr>
          <w:color w:val="231F20"/>
          <w:spacing w:val="-14"/>
        </w:rPr>
        <w:t xml:space="preserve"> </w:t>
      </w:r>
      <w:r>
        <w:rPr>
          <w:color w:val="231F20"/>
        </w:rPr>
        <w:t>báo</w:t>
      </w:r>
      <w:r>
        <w:rPr>
          <w:color w:val="231F20"/>
          <w:spacing w:val="-14"/>
        </w:rPr>
        <w:t xml:space="preserve"> </w:t>
      </w:r>
      <w:r>
        <w:rPr>
          <w:color w:val="231F20"/>
        </w:rPr>
        <w:t>cho</w:t>
      </w:r>
      <w:r>
        <w:rPr>
          <w:color w:val="231F20"/>
          <w:spacing w:val="-14"/>
        </w:rPr>
        <w:t xml:space="preserve"> </w:t>
      </w:r>
      <w:r>
        <w:rPr>
          <w:color w:val="231F20"/>
        </w:rPr>
        <w:t>tàu,</w:t>
      </w:r>
      <w:r>
        <w:rPr>
          <w:color w:val="231F20"/>
          <w:spacing w:val="-14"/>
        </w:rPr>
        <w:t xml:space="preserve"> </w:t>
      </w:r>
      <w:r>
        <w:rPr>
          <w:color w:val="231F20"/>
        </w:rPr>
        <w:t>thuyền</w:t>
      </w:r>
      <w:r>
        <w:rPr>
          <w:color w:val="231F20"/>
          <w:spacing w:val="-14"/>
        </w:rPr>
        <w:t xml:space="preserve"> </w:t>
      </w:r>
      <w:r>
        <w:rPr>
          <w:color w:val="231F20"/>
        </w:rPr>
        <w:t>đánh</w:t>
      </w:r>
      <w:r>
        <w:rPr>
          <w:color w:val="231F20"/>
          <w:spacing w:val="-14"/>
        </w:rPr>
        <w:t xml:space="preserve"> </w:t>
      </w:r>
      <w:r>
        <w:rPr>
          <w:color w:val="231F20"/>
        </w:rPr>
        <w:t>cá và</w:t>
      </w:r>
      <w:r>
        <w:rPr>
          <w:color w:val="231F20"/>
          <w:spacing w:val="-8"/>
        </w:rPr>
        <w:t xml:space="preserve"> </w:t>
      </w:r>
      <w:r>
        <w:rPr>
          <w:color w:val="231F20"/>
        </w:rPr>
        <w:t>vận</w:t>
      </w:r>
      <w:r>
        <w:rPr>
          <w:color w:val="231F20"/>
          <w:spacing w:val="-8"/>
        </w:rPr>
        <w:t xml:space="preserve"> </w:t>
      </w:r>
      <w:r>
        <w:rPr>
          <w:color w:val="231F20"/>
        </w:rPr>
        <w:t>tải</w:t>
      </w:r>
      <w:r>
        <w:rPr>
          <w:color w:val="231F20"/>
          <w:spacing w:val="-8"/>
        </w:rPr>
        <w:t xml:space="preserve"> </w:t>
      </w:r>
      <w:r>
        <w:rPr>
          <w:color w:val="231F20"/>
        </w:rPr>
        <w:t>hàng</w:t>
      </w:r>
      <w:r>
        <w:rPr>
          <w:color w:val="231F20"/>
          <w:spacing w:val="-8"/>
        </w:rPr>
        <w:t xml:space="preserve"> </w:t>
      </w:r>
      <w:r>
        <w:rPr>
          <w:color w:val="231F20"/>
        </w:rPr>
        <w:t>hải</w:t>
      </w:r>
      <w:r>
        <w:rPr>
          <w:color w:val="231F20"/>
          <w:spacing w:val="-8"/>
        </w:rPr>
        <w:t xml:space="preserve"> </w:t>
      </w:r>
      <w:r>
        <w:rPr>
          <w:color w:val="231F20"/>
        </w:rPr>
        <w:t>đi</w:t>
      </w:r>
      <w:r>
        <w:rPr>
          <w:color w:val="231F20"/>
          <w:spacing w:val="-8"/>
        </w:rPr>
        <w:t xml:space="preserve"> </w:t>
      </w:r>
      <w:r>
        <w:rPr>
          <w:color w:val="231F20"/>
        </w:rPr>
        <w:t>lại</w:t>
      </w:r>
      <w:r>
        <w:rPr>
          <w:color w:val="231F20"/>
          <w:spacing w:val="-8"/>
        </w:rPr>
        <w:t xml:space="preserve"> </w:t>
      </w:r>
      <w:r>
        <w:rPr>
          <w:color w:val="231F20"/>
        </w:rPr>
        <w:t>trong</w:t>
      </w:r>
      <w:r>
        <w:rPr>
          <w:color w:val="231F20"/>
          <w:spacing w:val="-8"/>
        </w:rPr>
        <w:t xml:space="preserve"> </w:t>
      </w:r>
      <w:r>
        <w:rPr>
          <w:color w:val="231F20"/>
        </w:rPr>
        <w:t>vùng;</w:t>
      </w:r>
      <w:r>
        <w:rPr>
          <w:color w:val="231F20"/>
          <w:spacing w:val="-8"/>
        </w:rPr>
        <w:t xml:space="preserve"> </w:t>
      </w:r>
      <w:r>
        <w:rPr>
          <w:color w:val="231F20"/>
        </w:rPr>
        <w:t>đặt</w:t>
      </w:r>
      <w:r>
        <w:rPr>
          <w:color w:val="231F20"/>
          <w:spacing w:val="-8"/>
        </w:rPr>
        <w:t xml:space="preserve"> </w:t>
      </w:r>
      <w:r>
        <w:rPr>
          <w:color w:val="231F20"/>
        </w:rPr>
        <w:t>trạm</w:t>
      </w:r>
      <w:r>
        <w:rPr>
          <w:color w:val="231F20"/>
          <w:spacing w:val="-8"/>
        </w:rPr>
        <w:t xml:space="preserve"> </w:t>
      </w:r>
      <w:r>
        <w:rPr>
          <w:color w:val="231F20"/>
        </w:rPr>
        <w:t>nghiên</w:t>
      </w:r>
      <w:r>
        <w:rPr>
          <w:color w:val="231F20"/>
          <w:spacing w:val="-8"/>
        </w:rPr>
        <w:t xml:space="preserve"> </w:t>
      </w:r>
      <w:r>
        <w:rPr>
          <w:color w:val="231F20"/>
        </w:rPr>
        <w:t>cứu</w:t>
      </w:r>
      <w:r>
        <w:rPr>
          <w:color w:val="231F20"/>
          <w:spacing w:val="-8"/>
        </w:rPr>
        <w:t xml:space="preserve"> </w:t>
      </w:r>
      <w:r>
        <w:rPr>
          <w:color w:val="231F20"/>
        </w:rPr>
        <w:t>khí</w:t>
      </w:r>
      <w:r>
        <w:rPr>
          <w:color w:val="231F20"/>
          <w:spacing w:val="-8"/>
        </w:rPr>
        <w:t xml:space="preserve"> </w:t>
      </w:r>
      <w:r>
        <w:rPr>
          <w:color w:val="231F20"/>
        </w:rPr>
        <w:t>tượng</w:t>
      </w:r>
      <w:r>
        <w:rPr>
          <w:color w:val="231F20"/>
          <w:spacing w:val="-8"/>
        </w:rPr>
        <w:t xml:space="preserve"> </w:t>
      </w:r>
      <w:r>
        <w:rPr>
          <w:color w:val="231F20"/>
        </w:rPr>
        <w:t>thuỷ</w:t>
      </w:r>
      <w:r>
        <w:rPr>
          <w:color w:val="231F20"/>
          <w:spacing w:val="-8"/>
        </w:rPr>
        <w:t xml:space="preserve"> </w:t>
      </w:r>
      <w:r>
        <w:rPr>
          <w:color w:val="231F20"/>
        </w:rPr>
        <w:t>văn;</w:t>
      </w:r>
      <w:r>
        <w:rPr>
          <w:color w:val="231F20"/>
          <w:spacing w:val="-8"/>
        </w:rPr>
        <w:t xml:space="preserve"> </w:t>
      </w:r>
      <w:r>
        <w:rPr>
          <w:color w:val="231F20"/>
        </w:rPr>
        <w:t>làm</w:t>
      </w:r>
      <w:r>
        <w:rPr>
          <w:color w:val="231F20"/>
          <w:spacing w:val="-8"/>
        </w:rPr>
        <w:t xml:space="preserve"> </w:t>
      </w:r>
      <w:r>
        <w:rPr>
          <w:color w:val="231F20"/>
        </w:rPr>
        <w:t>nơi tránh</w:t>
      </w:r>
      <w:r>
        <w:rPr>
          <w:color w:val="231F20"/>
          <w:spacing w:val="-8"/>
        </w:rPr>
        <w:t xml:space="preserve"> </w:t>
      </w:r>
      <w:r>
        <w:rPr>
          <w:color w:val="231F20"/>
        </w:rPr>
        <w:t>bão</w:t>
      </w:r>
      <w:r>
        <w:rPr>
          <w:color w:val="231F20"/>
          <w:spacing w:val="-8"/>
        </w:rPr>
        <w:t xml:space="preserve"> </w:t>
      </w:r>
      <w:r>
        <w:rPr>
          <w:color w:val="231F20"/>
        </w:rPr>
        <w:t>và</w:t>
      </w:r>
      <w:r>
        <w:rPr>
          <w:color w:val="231F20"/>
          <w:spacing w:val="-8"/>
        </w:rPr>
        <w:t xml:space="preserve"> </w:t>
      </w:r>
      <w:r>
        <w:rPr>
          <w:color w:val="231F20"/>
        </w:rPr>
        <w:t>ứng</w:t>
      </w:r>
      <w:r>
        <w:rPr>
          <w:color w:val="231F20"/>
          <w:spacing w:val="-8"/>
        </w:rPr>
        <w:t xml:space="preserve"> </w:t>
      </w:r>
      <w:r>
        <w:rPr>
          <w:color w:val="231F20"/>
        </w:rPr>
        <w:t>cứu</w:t>
      </w:r>
      <w:r>
        <w:rPr>
          <w:color w:val="231F20"/>
          <w:spacing w:val="-8"/>
        </w:rPr>
        <w:t xml:space="preserve"> </w:t>
      </w:r>
      <w:r>
        <w:rPr>
          <w:color w:val="231F20"/>
        </w:rPr>
        <w:t>ngư</w:t>
      </w:r>
      <w:r>
        <w:rPr>
          <w:color w:val="231F20"/>
          <w:spacing w:val="-8"/>
        </w:rPr>
        <w:t xml:space="preserve"> </w:t>
      </w:r>
      <w:r>
        <w:rPr>
          <w:color w:val="231F20"/>
        </w:rPr>
        <w:t>dân,..</w:t>
      </w:r>
      <w:r>
        <w:rPr>
          <w:color w:val="231F20"/>
          <w:spacing w:val="-8"/>
        </w:rPr>
        <w:t xml:space="preserve"> </w:t>
      </w:r>
      <w:r>
        <w:rPr>
          <w:color w:val="231F20"/>
        </w:rPr>
        <w:t>Đây</w:t>
      </w:r>
      <w:r>
        <w:rPr>
          <w:color w:val="231F20"/>
          <w:spacing w:val="-8"/>
        </w:rPr>
        <w:t xml:space="preserve"> </w:t>
      </w:r>
      <w:r>
        <w:rPr>
          <w:color w:val="231F20"/>
        </w:rPr>
        <w:t>chính</w:t>
      </w:r>
      <w:r>
        <w:rPr>
          <w:color w:val="231F20"/>
          <w:spacing w:val="-8"/>
        </w:rPr>
        <w:t xml:space="preserve"> </w:t>
      </w:r>
      <w:r>
        <w:rPr>
          <w:color w:val="231F20"/>
        </w:rPr>
        <w:t>là</w:t>
      </w:r>
      <w:r>
        <w:rPr>
          <w:color w:val="231F20"/>
          <w:spacing w:val="-8"/>
        </w:rPr>
        <w:t xml:space="preserve"> </w:t>
      </w:r>
      <w:r>
        <w:rPr>
          <w:color w:val="231F20"/>
        </w:rPr>
        <w:t>những</w:t>
      </w:r>
      <w:r>
        <w:rPr>
          <w:color w:val="231F20"/>
          <w:spacing w:val="-8"/>
        </w:rPr>
        <w:t xml:space="preserve"> </w:t>
      </w:r>
      <w:r>
        <w:rPr>
          <w:color w:val="231F20"/>
        </w:rPr>
        <w:t>cột</w:t>
      </w:r>
      <w:r>
        <w:rPr>
          <w:color w:val="231F20"/>
          <w:spacing w:val="-8"/>
        </w:rPr>
        <w:t xml:space="preserve"> </w:t>
      </w:r>
      <w:r>
        <w:rPr>
          <w:color w:val="231F20"/>
        </w:rPr>
        <w:t>mốc</w:t>
      </w:r>
      <w:r>
        <w:rPr>
          <w:color w:val="231F20"/>
          <w:spacing w:val="-8"/>
        </w:rPr>
        <w:t xml:space="preserve"> </w:t>
      </w:r>
      <w:r>
        <w:rPr>
          <w:color w:val="231F20"/>
        </w:rPr>
        <w:t>đánh</w:t>
      </w:r>
      <w:r>
        <w:rPr>
          <w:color w:val="231F20"/>
          <w:spacing w:val="-8"/>
        </w:rPr>
        <w:t xml:space="preserve"> </w:t>
      </w:r>
      <w:r>
        <w:rPr>
          <w:color w:val="231F20"/>
        </w:rPr>
        <w:t>dấu</w:t>
      </w:r>
      <w:r>
        <w:rPr>
          <w:color w:val="231F20"/>
          <w:spacing w:val="-8"/>
        </w:rPr>
        <w:t xml:space="preserve"> </w:t>
      </w:r>
      <w:r>
        <w:rPr>
          <w:color w:val="231F20"/>
        </w:rPr>
        <w:t>chủ</w:t>
      </w:r>
      <w:r>
        <w:rPr>
          <w:color w:val="231F20"/>
          <w:spacing w:val="-8"/>
        </w:rPr>
        <w:t xml:space="preserve"> </w:t>
      </w:r>
      <w:r>
        <w:rPr>
          <w:color w:val="231F20"/>
        </w:rPr>
        <w:t>quyền</w:t>
      </w:r>
      <w:r>
        <w:rPr>
          <w:color w:val="231F20"/>
          <w:spacing w:val="-8"/>
        </w:rPr>
        <w:t xml:space="preserve"> </w:t>
      </w:r>
      <w:r>
        <w:rPr>
          <w:color w:val="231F20"/>
        </w:rPr>
        <w:t xml:space="preserve">trên </w:t>
      </w:r>
      <w:r>
        <w:rPr>
          <w:color w:val="231F20"/>
          <w:spacing w:val="-2"/>
        </w:rPr>
        <w:t>biển,</w:t>
      </w:r>
      <w:r>
        <w:rPr>
          <w:color w:val="231F20"/>
          <w:spacing w:val="-11"/>
        </w:rPr>
        <w:t xml:space="preserve"> </w:t>
      </w:r>
      <w:r>
        <w:rPr>
          <w:color w:val="231F20"/>
          <w:spacing w:val="-2"/>
        </w:rPr>
        <w:t>“tiền</w:t>
      </w:r>
      <w:r>
        <w:rPr>
          <w:color w:val="231F20"/>
          <w:spacing w:val="-10"/>
        </w:rPr>
        <w:t xml:space="preserve"> </w:t>
      </w:r>
      <w:r>
        <w:rPr>
          <w:color w:val="231F20"/>
          <w:spacing w:val="-2"/>
        </w:rPr>
        <w:t>đồn”</w:t>
      </w:r>
      <w:r>
        <w:rPr>
          <w:color w:val="231F20"/>
          <w:spacing w:val="-11"/>
        </w:rPr>
        <w:t xml:space="preserve"> </w:t>
      </w:r>
      <w:r>
        <w:rPr>
          <w:color w:val="231F20"/>
          <w:spacing w:val="-2"/>
        </w:rPr>
        <w:t>bảo</w:t>
      </w:r>
      <w:r>
        <w:rPr>
          <w:color w:val="231F20"/>
          <w:spacing w:val="-10"/>
        </w:rPr>
        <w:t xml:space="preserve"> </w:t>
      </w:r>
      <w:r>
        <w:rPr>
          <w:color w:val="231F20"/>
          <w:spacing w:val="-2"/>
        </w:rPr>
        <w:t>vệ</w:t>
      </w:r>
      <w:r>
        <w:rPr>
          <w:color w:val="231F20"/>
          <w:spacing w:val="-11"/>
        </w:rPr>
        <w:t xml:space="preserve"> </w:t>
      </w:r>
      <w:r>
        <w:rPr>
          <w:color w:val="231F20"/>
          <w:spacing w:val="-2"/>
        </w:rPr>
        <w:t>việc</w:t>
      </w:r>
      <w:r>
        <w:rPr>
          <w:color w:val="231F20"/>
          <w:spacing w:val="-10"/>
        </w:rPr>
        <w:t xml:space="preserve"> </w:t>
      </w:r>
      <w:r>
        <w:rPr>
          <w:color w:val="231F20"/>
          <w:spacing w:val="-2"/>
        </w:rPr>
        <w:t>khai</w:t>
      </w:r>
      <w:r>
        <w:rPr>
          <w:color w:val="231F20"/>
          <w:spacing w:val="-11"/>
        </w:rPr>
        <w:t xml:space="preserve"> </w:t>
      </w:r>
      <w:r>
        <w:rPr>
          <w:color w:val="231F20"/>
          <w:spacing w:val="-2"/>
        </w:rPr>
        <w:t>thác</w:t>
      </w:r>
      <w:r>
        <w:rPr>
          <w:color w:val="231F20"/>
          <w:spacing w:val="-10"/>
        </w:rPr>
        <w:t xml:space="preserve"> </w:t>
      </w:r>
      <w:r>
        <w:rPr>
          <w:color w:val="231F20"/>
          <w:spacing w:val="-2"/>
        </w:rPr>
        <w:t>tài</w:t>
      </w:r>
      <w:r>
        <w:rPr>
          <w:color w:val="231F20"/>
          <w:spacing w:val="-10"/>
        </w:rPr>
        <w:t xml:space="preserve"> </w:t>
      </w:r>
      <w:r>
        <w:rPr>
          <w:color w:val="231F20"/>
          <w:spacing w:val="-2"/>
        </w:rPr>
        <w:t>nguyên</w:t>
      </w:r>
      <w:r>
        <w:rPr>
          <w:color w:val="231F20"/>
          <w:spacing w:val="-11"/>
        </w:rPr>
        <w:t xml:space="preserve"> </w:t>
      </w:r>
      <w:r>
        <w:rPr>
          <w:color w:val="231F20"/>
          <w:spacing w:val="-2"/>
        </w:rPr>
        <w:t>và</w:t>
      </w:r>
      <w:r>
        <w:rPr>
          <w:color w:val="231F20"/>
          <w:spacing w:val="-10"/>
        </w:rPr>
        <w:t xml:space="preserve"> </w:t>
      </w:r>
      <w:r>
        <w:rPr>
          <w:color w:val="231F20"/>
          <w:spacing w:val="-2"/>
        </w:rPr>
        <w:t>thực</w:t>
      </w:r>
      <w:r>
        <w:rPr>
          <w:color w:val="231F20"/>
          <w:spacing w:val="-11"/>
        </w:rPr>
        <w:t xml:space="preserve"> </w:t>
      </w:r>
      <w:r>
        <w:rPr>
          <w:color w:val="231F20"/>
          <w:spacing w:val="-2"/>
        </w:rPr>
        <w:t>thi</w:t>
      </w:r>
      <w:r>
        <w:rPr>
          <w:color w:val="231F20"/>
          <w:spacing w:val="-10"/>
        </w:rPr>
        <w:t xml:space="preserve"> </w:t>
      </w:r>
      <w:r>
        <w:rPr>
          <w:color w:val="231F20"/>
          <w:spacing w:val="-2"/>
        </w:rPr>
        <w:t>chủ</w:t>
      </w:r>
      <w:r>
        <w:rPr>
          <w:color w:val="231F20"/>
          <w:spacing w:val="-11"/>
        </w:rPr>
        <w:t xml:space="preserve"> </w:t>
      </w:r>
      <w:r>
        <w:rPr>
          <w:color w:val="231F20"/>
          <w:spacing w:val="-2"/>
        </w:rPr>
        <w:t>quyền</w:t>
      </w:r>
      <w:r>
        <w:rPr>
          <w:color w:val="231F20"/>
          <w:spacing w:val="-10"/>
        </w:rPr>
        <w:t xml:space="preserve"> </w:t>
      </w:r>
      <w:r>
        <w:rPr>
          <w:color w:val="231F20"/>
          <w:spacing w:val="-2"/>
        </w:rPr>
        <w:t>tại</w:t>
      </w:r>
      <w:r>
        <w:rPr>
          <w:color w:val="231F20"/>
          <w:spacing w:val="-10"/>
        </w:rPr>
        <w:t xml:space="preserve"> </w:t>
      </w:r>
      <w:r>
        <w:rPr>
          <w:color w:val="231F20"/>
          <w:spacing w:val="-2"/>
        </w:rPr>
        <w:t>thềm</w:t>
      </w:r>
      <w:r>
        <w:rPr>
          <w:color w:val="231F20"/>
          <w:spacing w:val="-11"/>
        </w:rPr>
        <w:t xml:space="preserve"> </w:t>
      </w:r>
      <w:r>
        <w:rPr>
          <w:color w:val="231F20"/>
          <w:spacing w:val="-2"/>
        </w:rPr>
        <w:t>lục</w:t>
      </w:r>
      <w:r>
        <w:rPr>
          <w:color w:val="231F20"/>
          <w:spacing w:val="-10"/>
        </w:rPr>
        <w:t xml:space="preserve"> </w:t>
      </w:r>
      <w:r>
        <w:rPr>
          <w:color w:val="231F20"/>
          <w:spacing w:val="-4"/>
        </w:rPr>
        <w:t>địa.</w:t>
      </w:r>
    </w:p>
    <w:p w:rsidR="00167E53" w:rsidRDefault="00F1404D">
      <w:pPr>
        <w:pStyle w:val="Heading4"/>
        <w:numPr>
          <w:ilvl w:val="1"/>
          <w:numId w:val="432"/>
        </w:numPr>
        <w:tabs>
          <w:tab w:val="left" w:pos="353"/>
        </w:tabs>
        <w:spacing w:before="166"/>
        <w:ind w:left="353" w:hanging="253"/>
      </w:pPr>
      <w:r>
        <w:rPr>
          <w:color w:val="00A995"/>
          <w:w w:val="80"/>
        </w:rPr>
        <w:t>Ho</w:t>
      </w:r>
      <w:r>
        <w:rPr>
          <w:color w:val="00A995"/>
          <w:w w:val="80"/>
        </w:rPr>
        <w:t>ạ</w:t>
      </w:r>
      <w:r>
        <w:rPr>
          <w:color w:val="00A995"/>
          <w:w w:val="80"/>
        </w:rPr>
        <w:t>t</w:t>
      </w:r>
      <w:r>
        <w:rPr>
          <w:color w:val="00A995"/>
          <w:spacing w:val="-14"/>
          <w:w w:val="80"/>
        </w:rPr>
        <w:t xml:space="preserve"> </w:t>
      </w:r>
      <w:r>
        <w:rPr>
          <w:color w:val="00A995"/>
          <w:w w:val="80"/>
        </w:rPr>
        <w:t>đ</w:t>
      </w:r>
      <w:r>
        <w:rPr>
          <w:color w:val="00A995"/>
          <w:w w:val="80"/>
        </w:rPr>
        <w:t>ộ</w:t>
      </w:r>
      <w:r>
        <w:rPr>
          <w:color w:val="00A995"/>
          <w:w w:val="80"/>
        </w:rPr>
        <w:t>ng</w:t>
      </w:r>
      <w:r>
        <w:rPr>
          <w:color w:val="00A995"/>
          <w:spacing w:val="-14"/>
          <w:w w:val="80"/>
        </w:rPr>
        <w:t xml:space="preserve"> </w:t>
      </w:r>
      <w:r>
        <w:rPr>
          <w:color w:val="00A995"/>
          <w:w w:val="80"/>
        </w:rPr>
        <w:t>luy</w:t>
      </w:r>
      <w:r>
        <w:rPr>
          <w:color w:val="00A995"/>
          <w:w w:val="80"/>
        </w:rPr>
        <w:t>ệ</w:t>
      </w:r>
      <w:r>
        <w:rPr>
          <w:color w:val="00A995"/>
          <w:w w:val="80"/>
        </w:rPr>
        <w:t>n</w:t>
      </w:r>
      <w:r>
        <w:rPr>
          <w:color w:val="00A995"/>
          <w:spacing w:val="-14"/>
          <w:w w:val="80"/>
        </w:rPr>
        <w:t xml:space="preserve"> </w:t>
      </w:r>
      <w:r>
        <w:rPr>
          <w:color w:val="00A995"/>
          <w:spacing w:val="-5"/>
          <w:w w:val="80"/>
        </w:rPr>
        <w:t>t</w:t>
      </w:r>
      <w:r>
        <w:rPr>
          <w:color w:val="00A995"/>
          <w:spacing w:val="-5"/>
          <w:w w:val="80"/>
        </w:rPr>
        <w:t>ậ</w:t>
      </w:r>
      <w:r>
        <w:rPr>
          <w:color w:val="00A995"/>
          <w:spacing w:val="-5"/>
          <w:w w:val="80"/>
        </w:rPr>
        <w:t>p</w:t>
      </w:r>
    </w:p>
    <w:p w:rsidR="00167E53" w:rsidRDefault="00F1404D">
      <w:pPr>
        <w:pStyle w:val="Heading5"/>
        <w:numPr>
          <w:ilvl w:val="0"/>
          <w:numId w:val="447"/>
        </w:numPr>
        <w:tabs>
          <w:tab w:val="left" w:pos="1051"/>
        </w:tabs>
        <w:spacing w:before="118"/>
        <w:ind w:left="1051"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116" w:line="276" w:lineRule="auto"/>
        <w:ind w:right="608"/>
      </w:pPr>
      <w:r>
        <w:rPr>
          <w:color w:val="231F20"/>
        </w:rPr>
        <w:t>HS</w:t>
      </w:r>
      <w:r>
        <w:rPr>
          <w:color w:val="231F20"/>
          <w:spacing w:val="-10"/>
        </w:rPr>
        <w:t xml:space="preserve"> </w:t>
      </w:r>
      <w:r>
        <w:rPr>
          <w:color w:val="231F20"/>
        </w:rPr>
        <w:t>tóm</w:t>
      </w:r>
      <w:r>
        <w:rPr>
          <w:color w:val="231F20"/>
          <w:spacing w:val="-10"/>
        </w:rPr>
        <w:t xml:space="preserve"> </w:t>
      </w:r>
      <w:r>
        <w:rPr>
          <w:color w:val="231F20"/>
        </w:rPr>
        <w:t>tắt,</w:t>
      </w:r>
      <w:r>
        <w:rPr>
          <w:color w:val="231F20"/>
          <w:spacing w:val="-10"/>
        </w:rPr>
        <w:t xml:space="preserve"> </w:t>
      </w:r>
      <w:r>
        <w:rPr>
          <w:color w:val="231F20"/>
        </w:rPr>
        <w:t>hệ</w:t>
      </w:r>
      <w:r>
        <w:rPr>
          <w:color w:val="231F20"/>
          <w:spacing w:val="-10"/>
        </w:rPr>
        <w:t xml:space="preserve"> </w:t>
      </w:r>
      <w:r>
        <w:rPr>
          <w:color w:val="231F20"/>
        </w:rPr>
        <w:t>thống</w:t>
      </w:r>
      <w:r>
        <w:rPr>
          <w:color w:val="231F20"/>
          <w:spacing w:val="-10"/>
        </w:rPr>
        <w:t xml:space="preserve"> </w:t>
      </w:r>
      <w:r>
        <w:rPr>
          <w:color w:val="231F20"/>
        </w:rPr>
        <w:t>hoá</w:t>
      </w:r>
      <w:r>
        <w:rPr>
          <w:color w:val="231F20"/>
          <w:spacing w:val="-10"/>
        </w:rPr>
        <w:t xml:space="preserve"> </w:t>
      </w:r>
      <w:r>
        <w:rPr>
          <w:color w:val="231F20"/>
        </w:rPr>
        <w:t>các</w:t>
      </w:r>
      <w:r>
        <w:rPr>
          <w:color w:val="231F20"/>
          <w:spacing w:val="-10"/>
        </w:rPr>
        <w:t xml:space="preserve"> </w:t>
      </w:r>
      <w:r>
        <w:rPr>
          <w:color w:val="231F20"/>
        </w:rPr>
        <w:t>vấn</w:t>
      </w:r>
      <w:r>
        <w:rPr>
          <w:color w:val="231F20"/>
          <w:spacing w:val="-10"/>
        </w:rPr>
        <w:t xml:space="preserve"> </w:t>
      </w:r>
      <w:r>
        <w:rPr>
          <w:color w:val="231F20"/>
        </w:rPr>
        <w:t>đề</w:t>
      </w:r>
      <w:r>
        <w:rPr>
          <w:color w:val="231F20"/>
          <w:spacing w:val="-10"/>
        </w:rPr>
        <w:t xml:space="preserve"> </w:t>
      </w:r>
      <w:r>
        <w:rPr>
          <w:color w:val="231F20"/>
        </w:rPr>
        <w:t>lịch</w:t>
      </w:r>
      <w:r>
        <w:rPr>
          <w:color w:val="231F20"/>
          <w:spacing w:val="-10"/>
        </w:rPr>
        <w:t xml:space="preserve"> </w:t>
      </w:r>
      <w:r>
        <w:rPr>
          <w:color w:val="231F20"/>
        </w:rPr>
        <w:t>sử,</w:t>
      </w:r>
      <w:r>
        <w:rPr>
          <w:color w:val="231F20"/>
          <w:spacing w:val="-10"/>
        </w:rPr>
        <w:t xml:space="preserve"> </w:t>
      </w:r>
      <w:r>
        <w:rPr>
          <w:color w:val="231F20"/>
        </w:rPr>
        <w:t>từ</w:t>
      </w:r>
      <w:r>
        <w:rPr>
          <w:color w:val="231F20"/>
          <w:spacing w:val="-10"/>
        </w:rPr>
        <w:t xml:space="preserve"> </w:t>
      </w:r>
      <w:r>
        <w:rPr>
          <w:color w:val="231F20"/>
        </w:rPr>
        <w:t>đó</w:t>
      </w:r>
      <w:r>
        <w:rPr>
          <w:color w:val="231F20"/>
          <w:spacing w:val="-10"/>
        </w:rPr>
        <w:t xml:space="preserve"> </w:t>
      </w:r>
      <w:r>
        <w:rPr>
          <w:color w:val="231F20"/>
        </w:rPr>
        <w:t>phát</w:t>
      </w:r>
      <w:r>
        <w:rPr>
          <w:color w:val="231F20"/>
          <w:spacing w:val="-10"/>
        </w:rPr>
        <w:t xml:space="preserve"> </w:t>
      </w:r>
      <w:r>
        <w:rPr>
          <w:color w:val="231F20"/>
        </w:rPr>
        <w:t>triển</w:t>
      </w:r>
      <w:r>
        <w:rPr>
          <w:color w:val="231F20"/>
          <w:spacing w:val="-10"/>
        </w:rPr>
        <w:t xml:space="preserve"> </w:t>
      </w:r>
      <w:r>
        <w:rPr>
          <w:color w:val="231F20"/>
        </w:rPr>
        <w:t>năng</w:t>
      </w:r>
      <w:r>
        <w:rPr>
          <w:color w:val="231F20"/>
          <w:spacing w:val="-10"/>
        </w:rPr>
        <w:t xml:space="preserve"> </w:t>
      </w:r>
      <w:r>
        <w:rPr>
          <w:color w:val="231F20"/>
        </w:rPr>
        <w:t>lực</w:t>
      </w:r>
      <w:r>
        <w:rPr>
          <w:color w:val="231F20"/>
          <w:spacing w:val="-10"/>
        </w:rPr>
        <w:t xml:space="preserve"> </w:t>
      </w:r>
      <w:r>
        <w:rPr>
          <w:color w:val="231F20"/>
        </w:rPr>
        <w:t>tìm</w:t>
      </w:r>
      <w:r>
        <w:rPr>
          <w:color w:val="231F20"/>
          <w:spacing w:val="-10"/>
        </w:rPr>
        <w:t xml:space="preserve"> </w:t>
      </w:r>
      <w:r>
        <w:rPr>
          <w:color w:val="231F20"/>
        </w:rPr>
        <w:t>hiểu</w:t>
      </w:r>
      <w:r>
        <w:rPr>
          <w:color w:val="231F20"/>
          <w:spacing w:val="-10"/>
        </w:rPr>
        <w:t xml:space="preserve"> </w:t>
      </w:r>
      <w:r>
        <w:rPr>
          <w:color w:val="231F20"/>
        </w:rPr>
        <w:t>lịch sử, năng lực nhận thức lịch sử.</w:t>
      </w:r>
    </w:p>
    <w:p w:rsidR="00167E53" w:rsidRDefault="00F1404D">
      <w:pPr>
        <w:pStyle w:val="Heading5"/>
        <w:numPr>
          <w:ilvl w:val="0"/>
          <w:numId w:val="447"/>
        </w:numPr>
        <w:tabs>
          <w:tab w:val="left" w:pos="1046"/>
        </w:tabs>
        <w:spacing w:before="73"/>
        <w:ind w:left="1046"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ListParagraph"/>
        <w:numPr>
          <w:ilvl w:val="0"/>
          <w:numId w:val="448"/>
        </w:numPr>
        <w:tabs>
          <w:tab w:val="left" w:pos="934"/>
        </w:tabs>
        <w:spacing w:before="116"/>
        <w:ind w:left="934" w:hanging="154"/>
        <w:jc w:val="both"/>
        <w:rPr>
          <w:i/>
          <w:color w:val="231F20"/>
          <w:sz w:val="25"/>
        </w:rPr>
      </w:pPr>
      <w:r>
        <w:rPr>
          <w:b/>
          <w:i/>
          <w:color w:val="231F20"/>
          <w:spacing w:val="-2"/>
          <w:sz w:val="25"/>
        </w:rPr>
        <w:t>Bước</w:t>
      </w:r>
      <w:r>
        <w:rPr>
          <w:b/>
          <w:i/>
          <w:color w:val="231F20"/>
          <w:spacing w:val="-10"/>
          <w:sz w:val="25"/>
        </w:rPr>
        <w:t xml:space="preserve"> </w:t>
      </w:r>
      <w:r>
        <w:rPr>
          <w:b/>
          <w:i/>
          <w:color w:val="231F20"/>
          <w:spacing w:val="-2"/>
          <w:sz w:val="25"/>
        </w:rPr>
        <w:t>1:</w:t>
      </w:r>
      <w:r>
        <w:rPr>
          <w:b/>
          <w:i/>
          <w:color w:val="231F20"/>
          <w:spacing w:val="-9"/>
          <w:sz w:val="25"/>
        </w:rPr>
        <w:t xml:space="preserve"> </w:t>
      </w:r>
      <w:r>
        <w:rPr>
          <w:b/>
          <w:i/>
          <w:color w:val="231F20"/>
          <w:spacing w:val="-2"/>
          <w:sz w:val="25"/>
        </w:rPr>
        <w:t>Chuyển</w:t>
      </w:r>
      <w:r>
        <w:rPr>
          <w:b/>
          <w:i/>
          <w:color w:val="231F20"/>
          <w:spacing w:val="-10"/>
          <w:sz w:val="25"/>
        </w:rPr>
        <w:t xml:space="preserve"> </w:t>
      </w:r>
      <w:r>
        <w:rPr>
          <w:b/>
          <w:i/>
          <w:color w:val="231F20"/>
          <w:spacing w:val="-2"/>
          <w:sz w:val="25"/>
        </w:rPr>
        <w:t>giao</w:t>
      </w:r>
      <w:r>
        <w:rPr>
          <w:b/>
          <w:i/>
          <w:color w:val="231F20"/>
          <w:spacing w:val="-9"/>
          <w:sz w:val="25"/>
        </w:rPr>
        <w:t xml:space="preserve"> </w:t>
      </w:r>
      <w:r>
        <w:rPr>
          <w:b/>
          <w:i/>
          <w:color w:val="231F20"/>
          <w:spacing w:val="-2"/>
          <w:sz w:val="25"/>
        </w:rPr>
        <w:t>nhiệm</w:t>
      </w:r>
      <w:r>
        <w:rPr>
          <w:b/>
          <w:i/>
          <w:color w:val="231F20"/>
          <w:spacing w:val="-9"/>
          <w:sz w:val="25"/>
        </w:rPr>
        <w:t xml:space="preserve"> </w:t>
      </w:r>
      <w:r>
        <w:rPr>
          <w:b/>
          <w:i/>
          <w:color w:val="231F20"/>
          <w:spacing w:val="-5"/>
          <w:sz w:val="25"/>
        </w:rPr>
        <w:t>vụ</w:t>
      </w:r>
    </w:p>
    <w:p w:rsidR="00167E53" w:rsidRDefault="00F1404D">
      <w:pPr>
        <w:pStyle w:val="ListParagraph"/>
        <w:numPr>
          <w:ilvl w:val="0"/>
          <w:numId w:val="449"/>
        </w:numPr>
        <w:tabs>
          <w:tab w:val="left" w:pos="969"/>
        </w:tabs>
        <w:spacing w:before="116" w:line="276" w:lineRule="auto"/>
        <w:ind w:right="609" w:firstLine="396"/>
        <w:jc w:val="both"/>
        <w:rPr>
          <w:i/>
          <w:sz w:val="25"/>
        </w:rPr>
      </w:pPr>
      <w:r>
        <w:rPr>
          <w:color w:val="231F20"/>
          <w:sz w:val="25"/>
        </w:rPr>
        <w:t>Nhiệm</w:t>
      </w:r>
      <w:r>
        <w:rPr>
          <w:color w:val="231F20"/>
          <w:spacing w:val="-12"/>
          <w:sz w:val="25"/>
        </w:rPr>
        <w:t xml:space="preserve"> </w:t>
      </w:r>
      <w:r>
        <w:rPr>
          <w:color w:val="231F20"/>
          <w:sz w:val="25"/>
        </w:rPr>
        <w:t>vụ</w:t>
      </w:r>
      <w:r>
        <w:rPr>
          <w:color w:val="231F20"/>
          <w:spacing w:val="-12"/>
          <w:sz w:val="25"/>
        </w:rPr>
        <w:t xml:space="preserve"> </w:t>
      </w:r>
      <w:r>
        <w:rPr>
          <w:color w:val="231F20"/>
          <w:sz w:val="25"/>
        </w:rPr>
        <w:t>1:</w:t>
      </w:r>
      <w:r>
        <w:rPr>
          <w:color w:val="231F20"/>
          <w:spacing w:val="-12"/>
          <w:sz w:val="25"/>
        </w:rPr>
        <w:t xml:space="preserve"> </w:t>
      </w:r>
      <w:r>
        <w:rPr>
          <w:color w:val="231F20"/>
          <w:sz w:val="25"/>
        </w:rPr>
        <w:t>GV</w:t>
      </w:r>
      <w:r>
        <w:rPr>
          <w:color w:val="231F20"/>
          <w:spacing w:val="-12"/>
          <w:sz w:val="25"/>
        </w:rPr>
        <w:t xml:space="preserve"> </w:t>
      </w:r>
      <w:r>
        <w:rPr>
          <w:color w:val="231F20"/>
          <w:sz w:val="25"/>
        </w:rPr>
        <w:t>giao</w:t>
      </w:r>
      <w:r>
        <w:rPr>
          <w:color w:val="231F20"/>
          <w:spacing w:val="-12"/>
          <w:sz w:val="25"/>
        </w:rPr>
        <w:t xml:space="preserve"> </w:t>
      </w:r>
      <w:r>
        <w:rPr>
          <w:color w:val="231F20"/>
          <w:sz w:val="25"/>
        </w:rPr>
        <w:t>cho</w:t>
      </w:r>
      <w:r>
        <w:rPr>
          <w:color w:val="231F20"/>
          <w:spacing w:val="-12"/>
          <w:sz w:val="25"/>
        </w:rPr>
        <w:t xml:space="preserve"> </w:t>
      </w:r>
      <w:r>
        <w:rPr>
          <w:color w:val="231F20"/>
          <w:sz w:val="25"/>
        </w:rPr>
        <w:t>cá</w:t>
      </w:r>
      <w:r>
        <w:rPr>
          <w:color w:val="231F20"/>
          <w:spacing w:val="-12"/>
          <w:sz w:val="25"/>
        </w:rPr>
        <w:t xml:space="preserve"> </w:t>
      </w:r>
      <w:r>
        <w:rPr>
          <w:color w:val="231F20"/>
          <w:sz w:val="25"/>
        </w:rPr>
        <w:t>nhân</w:t>
      </w:r>
      <w:r>
        <w:rPr>
          <w:color w:val="231F20"/>
          <w:spacing w:val="-12"/>
          <w:sz w:val="25"/>
        </w:rPr>
        <w:t xml:space="preserve"> </w:t>
      </w:r>
      <w:r>
        <w:rPr>
          <w:color w:val="231F20"/>
          <w:sz w:val="25"/>
        </w:rPr>
        <w:t>HS:</w:t>
      </w:r>
      <w:r>
        <w:rPr>
          <w:color w:val="231F20"/>
          <w:spacing w:val="-11"/>
          <w:sz w:val="25"/>
        </w:rPr>
        <w:t xml:space="preserve"> </w:t>
      </w:r>
      <w:r>
        <w:rPr>
          <w:i/>
          <w:color w:val="231F20"/>
          <w:sz w:val="25"/>
        </w:rPr>
        <w:t>Lập</w:t>
      </w:r>
      <w:r>
        <w:rPr>
          <w:i/>
          <w:color w:val="231F20"/>
          <w:spacing w:val="-11"/>
          <w:sz w:val="25"/>
        </w:rPr>
        <w:t xml:space="preserve"> </w:t>
      </w:r>
      <w:r>
        <w:rPr>
          <w:i/>
          <w:color w:val="231F20"/>
          <w:sz w:val="25"/>
        </w:rPr>
        <w:t>bảng</w:t>
      </w:r>
      <w:r>
        <w:rPr>
          <w:i/>
          <w:color w:val="231F20"/>
          <w:spacing w:val="-11"/>
          <w:sz w:val="25"/>
        </w:rPr>
        <w:t xml:space="preserve"> </w:t>
      </w:r>
      <w:r>
        <w:rPr>
          <w:i/>
          <w:color w:val="231F20"/>
          <w:sz w:val="25"/>
        </w:rPr>
        <w:t>tóm</w:t>
      </w:r>
      <w:r>
        <w:rPr>
          <w:i/>
          <w:color w:val="231F20"/>
          <w:spacing w:val="-11"/>
          <w:sz w:val="25"/>
        </w:rPr>
        <w:t xml:space="preserve"> </w:t>
      </w:r>
      <w:r>
        <w:rPr>
          <w:i/>
          <w:color w:val="231F20"/>
          <w:sz w:val="25"/>
        </w:rPr>
        <w:t>tắt</w:t>
      </w:r>
      <w:r>
        <w:rPr>
          <w:i/>
          <w:color w:val="231F20"/>
          <w:spacing w:val="-11"/>
          <w:sz w:val="25"/>
        </w:rPr>
        <w:t xml:space="preserve"> </w:t>
      </w:r>
      <w:r>
        <w:rPr>
          <w:i/>
          <w:color w:val="231F20"/>
          <w:sz w:val="25"/>
        </w:rPr>
        <w:t>về</w:t>
      </w:r>
      <w:r>
        <w:rPr>
          <w:i/>
          <w:color w:val="231F20"/>
          <w:spacing w:val="-11"/>
          <w:sz w:val="25"/>
        </w:rPr>
        <w:t xml:space="preserve"> </w:t>
      </w:r>
      <w:r>
        <w:rPr>
          <w:i/>
          <w:color w:val="231F20"/>
          <w:sz w:val="25"/>
        </w:rPr>
        <w:t>những</w:t>
      </w:r>
      <w:r>
        <w:rPr>
          <w:i/>
          <w:color w:val="231F20"/>
          <w:spacing w:val="-11"/>
          <w:sz w:val="25"/>
        </w:rPr>
        <w:t xml:space="preserve"> </w:t>
      </w:r>
      <w:r>
        <w:rPr>
          <w:i/>
          <w:color w:val="231F20"/>
          <w:sz w:val="25"/>
        </w:rPr>
        <w:t>chứng</w:t>
      </w:r>
      <w:r>
        <w:rPr>
          <w:i/>
          <w:color w:val="231F20"/>
          <w:spacing w:val="-11"/>
          <w:sz w:val="25"/>
        </w:rPr>
        <w:t xml:space="preserve"> </w:t>
      </w:r>
      <w:r>
        <w:rPr>
          <w:i/>
          <w:color w:val="231F20"/>
          <w:sz w:val="25"/>
        </w:rPr>
        <w:t>cứ</w:t>
      </w:r>
      <w:r>
        <w:rPr>
          <w:i/>
          <w:color w:val="231F20"/>
          <w:spacing w:val="-11"/>
          <w:sz w:val="25"/>
        </w:rPr>
        <w:t xml:space="preserve"> </w:t>
      </w:r>
      <w:r>
        <w:rPr>
          <w:i/>
          <w:color w:val="231F20"/>
          <w:sz w:val="25"/>
        </w:rPr>
        <w:t>lịch sử</w:t>
      </w:r>
      <w:r>
        <w:rPr>
          <w:i/>
          <w:color w:val="231F20"/>
          <w:spacing w:val="-7"/>
          <w:sz w:val="25"/>
        </w:rPr>
        <w:t xml:space="preserve"> </w:t>
      </w:r>
      <w:r>
        <w:rPr>
          <w:i/>
          <w:color w:val="231F20"/>
          <w:sz w:val="25"/>
        </w:rPr>
        <w:t>và</w:t>
      </w:r>
      <w:r>
        <w:rPr>
          <w:i/>
          <w:color w:val="231F20"/>
          <w:spacing w:val="-7"/>
          <w:sz w:val="25"/>
        </w:rPr>
        <w:t xml:space="preserve"> </w:t>
      </w:r>
      <w:r>
        <w:rPr>
          <w:i/>
          <w:color w:val="231F20"/>
          <w:sz w:val="25"/>
        </w:rPr>
        <w:t>cơ</w:t>
      </w:r>
      <w:r>
        <w:rPr>
          <w:i/>
          <w:color w:val="231F20"/>
          <w:spacing w:val="-7"/>
          <w:sz w:val="25"/>
        </w:rPr>
        <w:t xml:space="preserve"> </w:t>
      </w:r>
      <w:r>
        <w:rPr>
          <w:i/>
          <w:color w:val="231F20"/>
          <w:sz w:val="25"/>
        </w:rPr>
        <w:t>sở</w:t>
      </w:r>
      <w:r>
        <w:rPr>
          <w:i/>
          <w:color w:val="231F20"/>
          <w:spacing w:val="-7"/>
          <w:sz w:val="25"/>
        </w:rPr>
        <w:t xml:space="preserve"> </w:t>
      </w:r>
      <w:r>
        <w:rPr>
          <w:i/>
          <w:color w:val="231F20"/>
          <w:sz w:val="25"/>
        </w:rPr>
        <w:t>pháp</w:t>
      </w:r>
      <w:r>
        <w:rPr>
          <w:i/>
          <w:color w:val="231F20"/>
          <w:spacing w:val="-7"/>
          <w:sz w:val="25"/>
        </w:rPr>
        <w:t xml:space="preserve"> </w:t>
      </w:r>
      <w:r>
        <w:rPr>
          <w:i/>
          <w:color w:val="231F20"/>
          <w:sz w:val="25"/>
        </w:rPr>
        <w:t>lí</w:t>
      </w:r>
      <w:r>
        <w:rPr>
          <w:i/>
          <w:color w:val="231F20"/>
          <w:spacing w:val="-7"/>
          <w:sz w:val="25"/>
        </w:rPr>
        <w:t xml:space="preserve"> </w:t>
      </w:r>
      <w:r>
        <w:rPr>
          <w:i/>
          <w:color w:val="231F20"/>
          <w:sz w:val="25"/>
        </w:rPr>
        <w:t>về</w:t>
      </w:r>
      <w:r>
        <w:rPr>
          <w:i/>
          <w:color w:val="231F20"/>
          <w:spacing w:val="-7"/>
          <w:sz w:val="25"/>
        </w:rPr>
        <w:t xml:space="preserve"> </w:t>
      </w:r>
      <w:r>
        <w:rPr>
          <w:i/>
          <w:color w:val="231F20"/>
          <w:sz w:val="25"/>
        </w:rPr>
        <w:t>chủ</w:t>
      </w:r>
      <w:r>
        <w:rPr>
          <w:i/>
          <w:color w:val="231F20"/>
          <w:spacing w:val="-7"/>
          <w:sz w:val="25"/>
        </w:rPr>
        <w:t xml:space="preserve"> </w:t>
      </w:r>
      <w:r>
        <w:rPr>
          <w:i/>
          <w:color w:val="231F20"/>
          <w:sz w:val="25"/>
        </w:rPr>
        <w:t>quyền</w:t>
      </w:r>
      <w:r>
        <w:rPr>
          <w:i/>
          <w:color w:val="231F20"/>
          <w:spacing w:val="-7"/>
          <w:sz w:val="25"/>
        </w:rPr>
        <w:t xml:space="preserve"> </w:t>
      </w:r>
      <w:r>
        <w:rPr>
          <w:i/>
          <w:color w:val="231F20"/>
          <w:sz w:val="25"/>
        </w:rPr>
        <w:t>biển</w:t>
      </w:r>
      <w:r>
        <w:rPr>
          <w:i/>
          <w:color w:val="231F20"/>
          <w:spacing w:val="-7"/>
          <w:sz w:val="25"/>
        </w:rPr>
        <w:t xml:space="preserve"> </w:t>
      </w:r>
      <w:r>
        <w:rPr>
          <w:i/>
          <w:color w:val="231F20"/>
          <w:sz w:val="25"/>
        </w:rPr>
        <w:t>đảo</w:t>
      </w:r>
      <w:r>
        <w:rPr>
          <w:i/>
          <w:color w:val="231F20"/>
          <w:spacing w:val="-7"/>
          <w:sz w:val="25"/>
        </w:rPr>
        <w:t xml:space="preserve"> </w:t>
      </w:r>
      <w:r>
        <w:rPr>
          <w:i/>
          <w:color w:val="231F20"/>
          <w:sz w:val="25"/>
        </w:rPr>
        <w:t>Việt</w:t>
      </w:r>
      <w:r>
        <w:rPr>
          <w:i/>
          <w:color w:val="231F20"/>
          <w:spacing w:val="-7"/>
          <w:sz w:val="25"/>
        </w:rPr>
        <w:t xml:space="preserve"> </w:t>
      </w:r>
      <w:r>
        <w:rPr>
          <w:i/>
          <w:color w:val="231F20"/>
          <w:sz w:val="25"/>
        </w:rPr>
        <w:t>Nam.</w:t>
      </w:r>
    </w:p>
    <w:p w:rsidR="00167E53" w:rsidRDefault="00F1404D">
      <w:pPr>
        <w:pStyle w:val="ListParagraph"/>
        <w:numPr>
          <w:ilvl w:val="0"/>
          <w:numId w:val="449"/>
        </w:numPr>
        <w:tabs>
          <w:tab w:val="left" w:pos="970"/>
        </w:tabs>
        <w:spacing w:before="73" w:line="276" w:lineRule="auto"/>
        <w:ind w:right="609" w:firstLine="396"/>
        <w:jc w:val="both"/>
        <w:rPr>
          <w:i/>
          <w:sz w:val="25"/>
        </w:rPr>
      </w:pPr>
      <w:r>
        <w:rPr>
          <w:color w:val="231F20"/>
          <w:sz w:val="25"/>
        </w:rPr>
        <w:t>Nhiệm</w:t>
      </w:r>
      <w:r>
        <w:rPr>
          <w:color w:val="231F20"/>
          <w:spacing w:val="-5"/>
          <w:sz w:val="25"/>
        </w:rPr>
        <w:t xml:space="preserve"> </w:t>
      </w:r>
      <w:r>
        <w:rPr>
          <w:color w:val="231F20"/>
          <w:sz w:val="25"/>
        </w:rPr>
        <w:t>vụ</w:t>
      </w:r>
      <w:r>
        <w:rPr>
          <w:color w:val="231F20"/>
          <w:spacing w:val="-5"/>
          <w:sz w:val="25"/>
        </w:rPr>
        <w:t xml:space="preserve"> </w:t>
      </w:r>
      <w:r>
        <w:rPr>
          <w:color w:val="231F20"/>
          <w:sz w:val="25"/>
        </w:rPr>
        <w:t>2:</w:t>
      </w:r>
      <w:r>
        <w:rPr>
          <w:color w:val="231F20"/>
          <w:spacing w:val="-5"/>
          <w:sz w:val="25"/>
        </w:rPr>
        <w:t xml:space="preserve"> </w:t>
      </w:r>
      <w:r>
        <w:rPr>
          <w:color w:val="231F20"/>
          <w:sz w:val="25"/>
        </w:rPr>
        <w:t>GV</w:t>
      </w:r>
      <w:r>
        <w:rPr>
          <w:color w:val="231F20"/>
          <w:spacing w:val="-5"/>
          <w:sz w:val="25"/>
        </w:rPr>
        <w:t xml:space="preserve"> </w:t>
      </w:r>
      <w:r>
        <w:rPr>
          <w:color w:val="231F20"/>
          <w:sz w:val="25"/>
        </w:rPr>
        <w:t>cho</w:t>
      </w:r>
      <w:r>
        <w:rPr>
          <w:color w:val="231F20"/>
          <w:spacing w:val="-5"/>
          <w:sz w:val="25"/>
        </w:rPr>
        <w:t xml:space="preserve"> </w:t>
      </w:r>
      <w:r>
        <w:rPr>
          <w:color w:val="231F20"/>
          <w:sz w:val="25"/>
        </w:rPr>
        <w:t>HS</w:t>
      </w:r>
      <w:r>
        <w:rPr>
          <w:color w:val="231F20"/>
          <w:spacing w:val="-5"/>
          <w:sz w:val="25"/>
        </w:rPr>
        <w:t xml:space="preserve"> </w:t>
      </w:r>
      <w:r>
        <w:rPr>
          <w:color w:val="231F20"/>
          <w:sz w:val="25"/>
        </w:rPr>
        <w:t>hoạt</w:t>
      </w:r>
      <w:r>
        <w:rPr>
          <w:color w:val="231F20"/>
          <w:spacing w:val="-5"/>
          <w:sz w:val="25"/>
        </w:rPr>
        <w:t xml:space="preserve"> </w:t>
      </w:r>
      <w:r>
        <w:rPr>
          <w:color w:val="231F20"/>
          <w:sz w:val="25"/>
        </w:rPr>
        <w:t>động</w:t>
      </w:r>
      <w:r>
        <w:rPr>
          <w:color w:val="231F20"/>
          <w:spacing w:val="-5"/>
          <w:sz w:val="25"/>
        </w:rPr>
        <w:t xml:space="preserve"> </w:t>
      </w:r>
      <w:r>
        <w:rPr>
          <w:color w:val="231F20"/>
          <w:sz w:val="25"/>
        </w:rPr>
        <w:t>cá</w:t>
      </w:r>
      <w:r>
        <w:rPr>
          <w:color w:val="231F20"/>
          <w:spacing w:val="-5"/>
          <w:sz w:val="25"/>
        </w:rPr>
        <w:t xml:space="preserve"> </w:t>
      </w:r>
      <w:r>
        <w:rPr>
          <w:color w:val="231F20"/>
          <w:sz w:val="25"/>
        </w:rPr>
        <w:t>nhân,</w:t>
      </w:r>
      <w:r>
        <w:rPr>
          <w:color w:val="231F20"/>
          <w:spacing w:val="-5"/>
          <w:sz w:val="25"/>
        </w:rPr>
        <w:t xml:space="preserve"> </w:t>
      </w:r>
      <w:r>
        <w:rPr>
          <w:color w:val="231F20"/>
          <w:sz w:val="25"/>
        </w:rPr>
        <w:t>thực</w:t>
      </w:r>
      <w:r>
        <w:rPr>
          <w:color w:val="231F20"/>
          <w:spacing w:val="-5"/>
          <w:sz w:val="25"/>
        </w:rPr>
        <w:t xml:space="preserve"> </w:t>
      </w:r>
      <w:r>
        <w:rPr>
          <w:color w:val="231F20"/>
          <w:sz w:val="25"/>
        </w:rPr>
        <w:t>hiện</w:t>
      </w:r>
      <w:r>
        <w:rPr>
          <w:color w:val="231F20"/>
          <w:spacing w:val="-5"/>
          <w:sz w:val="25"/>
        </w:rPr>
        <w:t xml:space="preserve"> </w:t>
      </w:r>
      <w:r>
        <w:rPr>
          <w:color w:val="231F20"/>
          <w:sz w:val="25"/>
        </w:rPr>
        <w:t>yêu</w:t>
      </w:r>
      <w:r>
        <w:rPr>
          <w:color w:val="231F20"/>
          <w:spacing w:val="-5"/>
          <w:sz w:val="25"/>
        </w:rPr>
        <w:t xml:space="preserve"> </w:t>
      </w:r>
      <w:r>
        <w:rPr>
          <w:color w:val="231F20"/>
          <w:sz w:val="25"/>
        </w:rPr>
        <w:t>cầu:</w:t>
      </w:r>
      <w:r>
        <w:rPr>
          <w:color w:val="231F20"/>
          <w:spacing w:val="-5"/>
          <w:sz w:val="25"/>
        </w:rPr>
        <w:t xml:space="preserve"> </w:t>
      </w:r>
      <w:r>
        <w:rPr>
          <w:i/>
          <w:color w:val="231F20"/>
          <w:sz w:val="25"/>
        </w:rPr>
        <w:t>Xây</w:t>
      </w:r>
      <w:r>
        <w:rPr>
          <w:i/>
          <w:color w:val="231F20"/>
          <w:spacing w:val="-5"/>
          <w:sz w:val="25"/>
        </w:rPr>
        <w:t xml:space="preserve"> </w:t>
      </w:r>
      <w:r>
        <w:rPr>
          <w:i/>
          <w:color w:val="231F20"/>
          <w:sz w:val="25"/>
        </w:rPr>
        <w:t>dựng</w:t>
      </w:r>
      <w:r>
        <w:rPr>
          <w:i/>
          <w:color w:val="231F20"/>
          <w:spacing w:val="-5"/>
          <w:sz w:val="25"/>
        </w:rPr>
        <w:t xml:space="preserve"> </w:t>
      </w:r>
      <w:r>
        <w:rPr>
          <w:i/>
          <w:color w:val="231F20"/>
          <w:sz w:val="25"/>
        </w:rPr>
        <w:t>sơ</w:t>
      </w:r>
      <w:r>
        <w:rPr>
          <w:i/>
          <w:color w:val="231F20"/>
          <w:spacing w:val="-5"/>
          <w:sz w:val="25"/>
        </w:rPr>
        <w:t xml:space="preserve"> </w:t>
      </w:r>
      <w:r>
        <w:rPr>
          <w:i/>
          <w:color w:val="231F20"/>
          <w:sz w:val="25"/>
        </w:rPr>
        <w:t xml:space="preserve">đồ </w:t>
      </w:r>
      <w:r>
        <w:rPr>
          <w:i/>
          <w:color w:val="231F20"/>
          <w:spacing w:val="-2"/>
          <w:sz w:val="25"/>
        </w:rPr>
        <w:t>tư</w:t>
      </w:r>
      <w:r>
        <w:rPr>
          <w:i/>
          <w:color w:val="231F20"/>
          <w:spacing w:val="-14"/>
          <w:sz w:val="25"/>
        </w:rPr>
        <w:t xml:space="preserve"> </w:t>
      </w:r>
      <w:r>
        <w:rPr>
          <w:i/>
          <w:color w:val="231F20"/>
          <w:spacing w:val="-2"/>
          <w:sz w:val="25"/>
        </w:rPr>
        <w:t>duy</w:t>
      </w:r>
      <w:r>
        <w:rPr>
          <w:i/>
          <w:color w:val="231F20"/>
          <w:spacing w:val="-14"/>
          <w:sz w:val="25"/>
        </w:rPr>
        <w:t xml:space="preserve"> </w:t>
      </w:r>
      <w:r>
        <w:rPr>
          <w:i/>
          <w:color w:val="231F20"/>
          <w:spacing w:val="-2"/>
          <w:sz w:val="25"/>
        </w:rPr>
        <w:t>tóm</w:t>
      </w:r>
      <w:r>
        <w:rPr>
          <w:i/>
          <w:color w:val="231F20"/>
          <w:spacing w:val="-13"/>
          <w:sz w:val="25"/>
        </w:rPr>
        <w:t xml:space="preserve"> </w:t>
      </w:r>
      <w:r>
        <w:rPr>
          <w:i/>
          <w:color w:val="231F20"/>
          <w:spacing w:val="-2"/>
          <w:sz w:val="25"/>
        </w:rPr>
        <w:t>tắt</w:t>
      </w:r>
      <w:r>
        <w:rPr>
          <w:i/>
          <w:color w:val="231F20"/>
          <w:spacing w:val="-14"/>
          <w:sz w:val="25"/>
        </w:rPr>
        <w:t xml:space="preserve"> </w:t>
      </w:r>
      <w:r>
        <w:rPr>
          <w:i/>
          <w:color w:val="231F20"/>
          <w:spacing w:val="-2"/>
          <w:sz w:val="25"/>
        </w:rPr>
        <w:t>ý</w:t>
      </w:r>
      <w:r>
        <w:rPr>
          <w:i/>
          <w:color w:val="231F20"/>
          <w:spacing w:val="-14"/>
          <w:sz w:val="25"/>
        </w:rPr>
        <w:t xml:space="preserve"> </w:t>
      </w:r>
      <w:r>
        <w:rPr>
          <w:i/>
          <w:color w:val="231F20"/>
          <w:spacing w:val="-2"/>
          <w:sz w:val="25"/>
        </w:rPr>
        <w:t>nghĩa</w:t>
      </w:r>
      <w:r>
        <w:rPr>
          <w:i/>
          <w:color w:val="231F20"/>
          <w:spacing w:val="-13"/>
          <w:sz w:val="25"/>
        </w:rPr>
        <w:t xml:space="preserve"> </w:t>
      </w:r>
      <w:r>
        <w:rPr>
          <w:i/>
          <w:color w:val="231F20"/>
          <w:spacing w:val="-2"/>
          <w:sz w:val="25"/>
        </w:rPr>
        <w:t>của</w:t>
      </w:r>
      <w:r>
        <w:rPr>
          <w:i/>
          <w:color w:val="231F20"/>
          <w:spacing w:val="-14"/>
          <w:sz w:val="25"/>
        </w:rPr>
        <w:t xml:space="preserve"> </w:t>
      </w:r>
      <w:r>
        <w:rPr>
          <w:i/>
          <w:color w:val="231F20"/>
          <w:spacing w:val="-2"/>
          <w:sz w:val="25"/>
        </w:rPr>
        <w:t>biển</w:t>
      </w:r>
      <w:r>
        <w:rPr>
          <w:i/>
          <w:color w:val="231F20"/>
          <w:spacing w:val="-13"/>
          <w:sz w:val="25"/>
        </w:rPr>
        <w:t xml:space="preserve"> </w:t>
      </w:r>
      <w:r>
        <w:rPr>
          <w:i/>
          <w:color w:val="231F20"/>
          <w:spacing w:val="-2"/>
          <w:sz w:val="25"/>
        </w:rPr>
        <w:t>đảo</w:t>
      </w:r>
      <w:r>
        <w:rPr>
          <w:i/>
          <w:color w:val="231F20"/>
          <w:spacing w:val="-14"/>
          <w:sz w:val="25"/>
        </w:rPr>
        <w:t xml:space="preserve"> </w:t>
      </w:r>
      <w:r>
        <w:rPr>
          <w:i/>
          <w:color w:val="231F20"/>
          <w:spacing w:val="-2"/>
          <w:sz w:val="25"/>
        </w:rPr>
        <w:t>Việt</w:t>
      </w:r>
      <w:r>
        <w:rPr>
          <w:i/>
          <w:color w:val="231F20"/>
          <w:spacing w:val="-14"/>
          <w:sz w:val="25"/>
        </w:rPr>
        <w:t xml:space="preserve"> </w:t>
      </w:r>
      <w:r>
        <w:rPr>
          <w:i/>
          <w:color w:val="231F20"/>
          <w:spacing w:val="-2"/>
          <w:sz w:val="25"/>
        </w:rPr>
        <w:t>Nam</w:t>
      </w:r>
      <w:r>
        <w:rPr>
          <w:i/>
          <w:color w:val="231F20"/>
          <w:spacing w:val="-13"/>
          <w:sz w:val="25"/>
        </w:rPr>
        <w:t xml:space="preserve"> </w:t>
      </w:r>
      <w:r>
        <w:rPr>
          <w:i/>
          <w:color w:val="231F20"/>
          <w:spacing w:val="-2"/>
          <w:sz w:val="25"/>
        </w:rPr>
        <w:t>đối</w:t>
      </w:r>
      <w:r>
        <w:rPr>
          <w:i/>
          <w:color w:val="231F20"/>
          <w:spacing w:val="-14"/>
          <w:sz w:val="25"/>
        </w:rPr>
        <w:t xml:space="preserve"> </w:t>
      </w:r>
      <w:r>
        <w:rPr>
          <w:i/>
          <w:color w:val="231F20"/>
          <w:spacing w:val="-2"/>
          <w:sz w:val="25"/>
        </w:rPr>
        <w:t>với</w:t>
      </w:r>
      <w:r>
        <w:rPr>
          <w:i/>
          <w:color w:val="231F20"/>
          <w:spacing w:val="-14"/>
          <w:sz w:val="25"/>
        </w:rPr>
        <w:t xml:space="preserve"> </w:t>
      </w:r>
      <w:r>
        <w:rPr>
          <w:i/>
          <w:color w:val="231F20"/>
          <w:spacing w:val="-2"/>
          <w:sz w:val="25"/>
        </w:rPr>
        <w:t>việc</w:t>
      </w:r>
      <w:r>
        <w:rPr>
          <w:i/>
          <w:color w:val="231F20"/>
          <w:spacing w:val="-13"/>
          <w:sz w:val="25"/>
        </w:rPr>
        <w:t xml:space="preserve"> </w:t>
      </w:r>
      <w:r>
        <w:rPr>
          <w:i/>
          <w:color w:val="231F20"/>
          <w:spacing w:val="-2"/>
          <w:sz w:val="25"/>
        </w:rPr>
        <w:t>khẳng</w:t>
      </w:r>
      <w:r>
        <w:rPr>
          <w:i/>
          <w:color w:val="231F20"/>
          <w:spacing w:val="-14"/>
          <w:sz w:val="25"/>
        </w:rPr>
        <w:t xml:space="preserve"> </w:t>
      </w:r>
      <w:r>
        <w:rPr>
          <w:i/>
          <w:color w:val="231F20"/>
          <w:spacing w:val="-2"/>
          <w:sz w:val="25"/>
        </w:rPr>
        <w:t>định,</w:t>
      </w:r>
      <w:r>
        <w:rPr>
          <w:i/>
          <w:color w:val="231F20"/>
          <w:spacing w:val="-13"/>
          <w:sz w:val="25"/>
        </w:rPr>
        <w:t xml:space="preserve"> </w:t>
      </w:r>
      <w:r>
        <w:rPr>
          <w:i/>
          <w:color w:val="231F20"/>
          <w:spacing w:val="-2"/>
          <w:sz w:val="25"/>
        </w:rPr>
        <w:t>bảo</w:t>
      </w:r>
      <w:r>
        <w:rPr>
          <w:i/>
          <w:color w:val="231F20"/>
          <w:spacing w:val="-14"/>
          <w:sz w:val="25"/>
        </w:rPr>
        <w:t xml:space="preserve"> </w:t>
      </w:r>
      <w:r>
        <w:rPr>
          <w:i/>
          <w:color w:val="231F20"/>
          <w:spacing w:val="-2"/>
          <w:sz w:val="25"/>
        </w:rPr>
        <w:t>vệ</w:t>
      </w:r>
      <w:r>
        <w:rPr>
          <w:i/>
          <w:color w:val="231F20"/>
          <w:spacing w:val="-14"/>
          <w:sz w:val="25"/>
        </w:rPr>
        <w:t xml:space="preserve"> </w:t>
      </w:r>
      <w:r>
        <w:rPr>
          <w:i/>
          <w:color w:val="231F20"/>
          <w:spacing w:val="-2"/>
          <w:sz w:val="25"/>
        </w:rPr>
        <w:t>chủ</w:t>
      </w:r>
      <w:r>
        <w:rPr>
          <w:i/>
          <w:color w:val="231F20"/>
          <w:spacing w:val="-13"/>
          <w:sz w:val="25"/>
        </w:rPr>
        <w:t xml:space="preserve"> </w:t>
      </w:r>
      <w:r>
        <w:rPr>
          <w:i/>
          <w:color w:val="231F20"/>
          <w:spacing w:val="-2"/>
          <w:sz w:val="25"/>
        </w:rPr>
        <w:t xml:space="preserve">quyền, </w:t>
      </w:r>
      <w:r>
        <w:rPr>
          <w:i/>
          <w:color w:val="231F20"/>
          <w:sz w:val="25"/>
        </w:rPr>
        <w:t>các</w:t>
      </w:r>
      <w:r>
        <w:rPr>
          <w:i/>
          <w:color w:val="231F20"/>
          <w:spacing w:val="-10"/>
          <w:sz w:val="25"/>
        </w:rPr>
        <w:t xml:space="preserve"> </w:t>
      </w:r>
      <w:r>
        <w:rPr>
          <w:i/>
          <w:color w:val="231F20"/>
          <w:sz w:val="25"/>
        </w:rPr>
        <w:t>quyền</w:t>
      </w:r>
      <w:r>
        <w:rPr>
          <w:i/>
          <w:color w:val="231F20"/>
          <w:spacing w:val="-10"/>
          <w:sz w:val="25"/>
        </w:rPr>
        <w:t xml:space="preserve"> </w:t>
      </w:r>
      <w:r>
        <w:rPr>
          <w:i/>
          <w:color w:val="231F20"/>
          <w:sz w:val="25"/>
        </w:rPr>
        <w:t>và</w:t>
      </w:r>
      <w:r>
        <w:rPr>
          <w:i/>
          <w:color w:val="231F20"/>
          <w:spacing w:val="-10"/>
          <w:sz w:val="25"/>
        </w:rPr>
        <w:t xml:space="preserve"> </w:t>
      </w:r>
      <w:r>
        <w:rPr>
          <w:i/>
          <w:color w:val="231F20"/>
          <w:sz w:val="25"/>
        </w:rPr>
        <w:t>lợi</w:t>
      </w:r>
      <w:r>
        <w:rPr>
          <w:i/>
          <w:color w:val="231F20"/>
          <w:spacing w:val="-10"/>
          <w:sz w:val="25"/>
        </w:rPr>
        <w:t xml:space="preserve"> </w:t>
      </w:r>
      <w:r>
        <w:rPr>
          <w:i/>
          <w:color w:val="231F20"/>
          <w:sz w:val="25"/>
        </w:rPr>
        <w:t>ích</w:t>
      </w:r>
      <w:r>
        <w:rPr>
          <w:i/>
          <w:color w:val="231F20"/>
          <w:spacing w:val="-10"/>
          <w:sz w:val="25"/>
        </w:rPr>
        <w:t xml:space="preserve"> </w:t>
      </w:r>
      <w:r>
        <w:rPr>
          <w:i/>
          <w:color w:val="231F20"/>
          <w:sz w:val="25"/>
        </w:rPr>
        <w:t>hợp</w:t>
      </w:r>
      <w:r>
        <w:rPr>
          <w:i/>
          <w:color w:val="231F20"/>
          <w:spacing w:val="-10"/>
          <w:sz w:val="25"/>
        </w:rPr>
        <w:t xml:space="preserve"> </w:t>
      </w:r>
      <w:r>
        <w:rPr>
          <w:i/>
          <w:color w:val="231F20"/>
          <w:sz w:val="25"/>
        </w:rPr>
        <w:t>pháp</w:t>
      </w:r>
      <w:r>
        <w:rPr>
          <w:i/>
          <w:color w:val="231F20"/>
          <w:spacing w:val="-10"/>
          <w:sz w:val="25"/>
        </w:rPr>
        <w:t xml:space="preserve"> </w:t>
      </w:r>
      <w:r>
        <w:rPr>
          <w:i/>
          <w:color w:val="231F20"/>
          <w:sz w:val="25"/>
        </w:rPr>
        <w:t>của</w:t>
      </w:r>
      <w:r>
        <w:rPr>
          <w:i/>
          <w:color w:val="231F20"/>
          <w:spacing w:val="-10"/>
          <w:sz w:val="25"/>
        </w:rPr>
        <w:t xml:space="preserve"> </w:t>
      </w:r>
      <w:r>
        <w:rPr>
          <w:i/>
          <w:color w:val="231F20"/>
          <w:sz w:val="25"/>
        </w:rPr>
        <w:t>Việt</w:t>
      </w:r>
      <w:r>
        <w:rPr>
          <w:i/>
          <w:color w:val="231F20"/>
          <w:spacing w:val="-10"/>
          <w:sz w:val="25"/>
        </w:rPr>
        <w:t xml:space="preserve"> </w:t>
      </w:r>
      <w:r>
        <w:rPr>
          <w:i/>
          <w:color w:val="231F20"/>
          <w:sz w:val="25"/>
        </w:rPr>
        <w:t>Nam</w:t>
      </w:r>
      <w:r>
        <w:rPr>
          <w:i/>
          <w:color w:val="231F20"/>
          <w:spacing w:val="-10"/>
          <w:sz w:val="25"/>
        </w:rPr>
        <w:t xml:space="preserve"> </w:t>
      </w:r>
      <w:r>
        <w:rPr>
          <w:i/>
          <w:color w:val="231F20"/>
          <w:sz w:val="25"/>
        </w:rPr>
        <w:t>ở</w:t>
      </w:r>
      <w:r>
        <w:rPr>
          <w:i/>
          <w:color w:val="231F20"/>
          <w:spacing w:val="-10"/>
          <w:sz w:val="25"/>
        </w:rPr>
        <w:t xml:space="preserve"> </w:t>
      </w:r>
      <w:r>
        <w:rPr>
          <w:i/>
          <w:color w:val="231F20"/>
          <w:sz w:val="25"/>
        </w:rPr>
        <w:t>Biển</w:t>
      </w:r>
      <w:r>
        <w:rPr>
          <w:i/>
          <w:color w:val="231F20"/>
          <w:spacing w:val="-10"/>
          <w:sz w:val="25"/>
        </w:rPr>
        <w:t xml:space="preserve"> </w:t>
      </w:r>
      <w:r>
        <w:rPr>
          <w:i/>
          <w:color w:val="231F20"/>
          <w:sz w:val="25"/>
        </w:rPr>
        <w:t>Đông.</w:t>
      </w:r>
    </w:p>
    <w:p w:rsidR="00167E53" w:rsidRDefault="00F1404D">
      <w:pPr>
        <w:pStyle w:val="Heading5"/>
        <w:numPr>
          <w:ilvl w:val="0"/>
          <w:numId w:val="448"/>
        </w:numPr>
        <w:tabs>
          <w:tab w:val="left" w:pos="998"/>
        </w:tabs>
        <w:spacing w:before="72"/>
        <w:ind w:left="998" w:hanging="161"/>
        <w:jc w:val="both"/>
        <w:rPr>
          <w:color w:val="231F20"/>
        </w:rPr>
      </w:pPr>
      <w:r>
        <w:rPr>
          <w:color w:val="231F20"/>
          <w:spacing w:val="-8"/>
        </w:rPr>
        <w:t>Bước</w:t>
      </w:r>
      <w:r>
        <w:rPr>
          <w:color w:val="231F20"/>
          <w:spacing w:val="-7"/>
        </w:rPr>
        <w:t xml:space="preserve"> </w:t>
      </w:r>
      <w:r>
        <w:rPr>
          <w:color w:val="231F20"/>
          <w:spacing w:val="-8"/>
        </w:rPr>
        <w:t>2:</w:t>
      </w:r>
      <w:r>
        <w:rPr>
          <w:color w:val="231F20"/>
          <w:spacing w:val="-6"/>
        </w:rPr>
        <w:t xml:space="preserve"> </w:t>
      </w:r>
      <w:r>
        <w:rPr>
          <w:color w:val="231F20"/>
          <w:spacing w:val="-8"/>
        </w:rPr>
        <w:t>Thực</w:t>
      </w:r>
      <w:r>
        <w:rPr>
          <w:color w:val="231F20"/>
          <w:spacing w:val="-6"/>
        </w:rPr>
        <w:t xml:space="preserve"> </w:t>
      </w:r>
      <w:r>
        <w:rPr>
          <w:color w:val="231F20"/>
          <w:spacing w:val="-8"/>
        </w:rPr>
        <w:t>hiện</w:t>
      </w:r>
      <w:r>
        <w:rPr>
          <w:color w:val="231F20"/>
          <w:spacing w:val="-6"/>
        </w:rPr>
        <w:t xml:space="preserve"> </w:t>
      </w:r>
      <w:r>
        <w:rPr>
          <w:color w:val="231F20"/>
          <w:spacing w:val="-8"/>
        </w:rPr>
        <w:t>nhiệm</w:t>
      </w:r>
      <w:r>
        <w:rPr>
          <w:color w:val="231F20"/>
          <w:spacing w:val="-7"/>
        </w:rPr>
        <w:t xml:space="preserve"> </w:t>
      </w:r>
      <w:r>
        <w:rPr>
          <w:color w:val="231F20"/>
          <w:spacing w:val="-8"/>
        </w:rPr>
        <w:t>vụ</w:t>
      </w:r>
    </w:p>
    <w:p w:rsidR="00167E53" w:rsidRDefault="00F1404D">
      <w:pPr>
        <w:pStyle w:val="ListParagraph"/>
        <w:numPr>
          <w:ilvl w:val="0"/>
          <w:numId w:val="449"/>
        </w:numPr>
        <w:tabs>
          <w:tab w:val="left" w:pos="967"/>
        </w:tabs>
        <w:spacing w:before="116" w:line="276" w:lineRule="auto"/>
        <w:ind w:right="609" w:firstLine="396"/>
        <w:jc w:val="both"/>
        <w:rPr>
          <w:sz w:val="25"/>
        </w:rPr>
      </w:pPr>
      <w:r>
        <w:rPr>
          <w:color w:val="231F20"/>
          <w:sz w:val="25"/>
        </w:rPr>
        <w:t>Nhiệm vụ 1: HS khai thác nội dung trong mục 1, hoàn thành bảng tóm tắt theo gợi ý trong SGK vào vở.</w:t>
      </w:r>
    </w:p>
    <w:p w:rsidR="00167E53" w:rsidRDefault="00F1404D">
      <w:pPr>
        <w:pStyle w:val="ListParagraph"/>
        <w:numPr>
          <w:ilvl w:val="0"/>
          <w:numId w:val="449"/>
        </w:numPr>
        <w:tabs>
          <w:tab w:val="left" w:pos="974"/>
        </w:tabs>
        <w:spacing w:before="73" w:line="276" w:lineRule="auto"/>
        <w:ind w:right="608" w:firstLine="396"/>
        <w:jc w:val="both"/>
        <w:rPr>
          <w:sz w:val="25"/>
        </w:rPr>
      </w:pPr>
      <w:r>
        <w:rPr>
          <w:color w:val="231F20"/>
          <w:sz w:val="25"/>
        </w:rPr>
        <w:t>Nhiệm vụ 2: HS xây dựng sơ đồ tư duy nêu được hai vai trò chính: bảo vệ chủ quyền</w:t>
      </w:r>
      <w:r>
        <w:rPr>
          <w:color w:val="231F20"/>
          <w:spacing w:val="-12"/>
          <w:sz w:val="25"/>
        </w:rPr>
        <w:t xml:space="preserve"> </w:t>
      </w:r>
      <w:r>
        <w:rPr>
          <w:color w:val="231F20"/>
          <w:sz w:val="25"/>
        </w:rPr>
        <w:t>biển</w:t>
      </w:r>
      <w:r>
        <w:rPr>
          <w:color w:val="231F20"/>
          <w:spacing w:val="-12"/>
          <w:sz w:val="25"/>
        </w:rPr>
        <w:t xml:space="preserve"> </w:t>
      </w:r>
      <w:r>
        <w:rPr>
          <w:color w:val="231F20"/>
          <w:sz w:val="25"/>
        </w:rPr>
        <w:t>đảo</w:t>
      </w:r>
      <w:r>
        <w:rPr>
          <w:color w:val="231F20"/>
          <w:spacing w:val="-12"/>
          <w:sz w:val="25"/>
        </w:rPr>
        <w:t xml:space="preserve"> </w:t>
      </w:r>
      <w:r>
        <w:rPr>
          <w:color w:val="231F20"/>
          <w:sz w:val="25"/>
        </w:rPr>
        <w:t>và</w:t>
      </w:r>
      <w:r>
        <w:rPr>
          <w:color w:val="231F20"/>
          <w:spacing w:val="-12"/>
          <w:sz w:val="25"/>
        </w:rPr>
        <w:t xml:space="preserve"> </w:t>
      </w:r>
      <w:r>
        <w:rPr>
          <w:color w:val="231F20"/>
          <w:sz w:val="25"/>
        </w:rPr>
        <w:t>phát</w:t>
      </w:r>
      <w:r>
        <w:rPr>
          <w:color w:val="231F20"/>
          <w:spacing w:val="-12"/>
          <w:sz w:val="25"/>
        </w:rPr>
        <w:t xml:space="preserve"> </w:t>
      </w:r>
      <w:r>
        <w:rPr>
          <w:color w:val="231F20"/>
          <w:sz w:val="25"/>
        </w:rPr>
        <w:t>triển</w:t>
      </w:r>
      <w:r>
        <w:rPr>
          <w:color w:val="231F20"/>
          <w:spacing w:val="-12"/>
          <w:sz w:val="25"/>
        </w:rPr>
        <w:t xml:space="preserve"> </w:t>
      </w:r>
      <w:r>
        <w:rPr>
          <w:color w:val="231F20"/>
          <w:sz w:val="25"/>
        </w:rPr>
        <w:t>tiềm</w:t>
      </w:r>
      <w:r>
        <w:rPr>
          <w:color w:val="231F20"/>
          <w:spacing w:val="-12"/>
          <w:sz w:val="25"/>
        </w:rPr>
        <w:t xml:space="preserve"> </w:t>
      </w:r>
      <w:r>
        <w:rPr>
          <w:color w:val="231F20"/>
          <w:sz w:val="25"/>
        </w:rPr>
        <w:t>lực</w:t>
      </w:r>
      <w:r>
        <w:rPr>
          <w:color w:val="231F20"/>
          <w:spacing w:val="-12"/>
          <w:sz w:val="25"/>
        </w:rPr>
        <w:t xml:space="preserve"> </w:t>
      </w:r>
      <w:r>
        <w:rPr>
          <w:color w:val="231F20"/>
          <w:sz w:val="25"/>
        </w:rPr>
        <w:t>toàn</w:t>
      </w:r>
      <w:r>
        <w:rPr>
          <w:color w:val="231F20"/>
          <w:spacing w:val="-12"/>
          <w:sz w:val="25"/>
        </w:rPr>
        <w:t xml:space="preserve"> </w:t>
      </w:r>
      <w:r>
        <w:rPr>
          <w:color w:val="231F20"/>
          <w:sz w:val="25"/>
        </w:rPr>
        <w:t>diện</w:t>
      </w:r>
      <w:r>
        <w:rPr>
          <w:color w:val="231F20"/>
          <w:spacing w:val="-12"/>
          <w:sz w:val="25"/>
        </w:rPr>
        <w:t xml:space="preserve"> </w:t>
      </w:r>
      <w:r>
        <w:rPr>
          <w:color w:val="231F20"/>
          <w:sz w:val="25"/>
        </w:rPr>
        <w:t>của</w:t>
      </w:r>
      <w:r>
        <w:rPr>
          <w:color w:val="231F20"/>
          <w:spacing w:val="-12"/>
          <w:sz w:val="25"/>
        </w:rPr>
        <w:t xml:space="preserve"> </w:t>
      </w:r>
      <w:r>
        <w:rPr>
          <w:color w:val="231F20"/>
          <w:sz w:val="25"/>
        </w:rPr>
        <w:t>đất</w:t>
      </w:r>
      <w:r>
        <w:rPr>
          <w:color w:val="231F20"/>
          <w:spacing w:val="-12"/>
          <w:sz w:val="25"/>
        </w:rPr>
        <w:t xml:space="preserve"> </w:t>
      </w:r>
      <w:r>
        <w:rPr>
          <w:color w:val="231F20"/>
          <w:sz w:val="25"/>
        </w:rPr>
        <w:t>nước,</w:t>
      </w:r>
      <w:r>
        <w:rPr>
          <w:color w:val="231F20"/>
          <w:spacing w:val="-12"/>
          <w:sz w:val="25"/>
        </w:rPr>
        <w:t xml:space="preserve"> </w:t>
      </w:r>
      <w:r>
        <w:rPr>
          <w:color w:val="231F20"/>
          <w:sz w:val="25"/>
        </w:rPr>
        <w:t>lấy</w:t>
      </w:r>
      <w:r>
        <w:rPr>
          <w:color w:val="231F20"/>
          <w:spacing w:val="-12"/>
          <w:sz w:val="25"/>
        </w:rPr>
        <w:t xml:space="preserve"> </w:t>
      </w:r>
      <w:r>
        <w:rPr>
          <w:color w:val="231F20"/>
          <w:sz w:val="25"/>
        </w:rPr>
        <w:t>được</w:t>
      </w:r>
      <w:r>
        <w:rPr>
          <w:color w:val="231F20"/>
          <w:spacing w:val="-12"/>
          <w:sz w:val="25"/>
        </w:rPr>
        <w:t xml:space="preserve"> </w:t>
      </w:r>
      <w:r>
        <w:rPr>
          <w:color w:val="231F20"/>
          <w:sz w:val="25"/>
        </w:rPr>
        <w:t>các</w:t>
      </w:r>
      <w:r>
        <w:rPr>
          <w:color w:val="231F20"/>
          <w:spacing w:val="-12"/>
          <w:sz w:val="25"/>
        </w:rPr>
        <w:t xml:space="preserve"> </w:t>
      </w:r>
      <w:r>
        <w:rPr>
          <w:color w:val="231F20"/>
          <w:sz w:val="25"/>
        </w:rPr>
        <w:t>ví</w:t>
      </w:r>
      <w:r>
        <w:rPr>
          <w:color w:val="231F20"/>
          <w:spacing w:val="-12"/>
          <w:sz w:val="25"/>
        </w:rPr>
        <w:t xml:space="preserve"> </w:t>
      </w:r>
      <w:r>
        <w:rPr>
          <w:color w:val="231F20"/>
          <w:sz w:val="25"/>
        </w:rPr>
        <w:t>dụ</w:t>
      </w:r>
      <w:r>
        <w:rPr>
          <w:color w:val="231F20"/>
          <w:spacing w:val="-12"/>
          <w:sz w:val="25"/>
        </w:rPr>
        <w:t xml:space="preserve"> </w:t>
      </w:r>
      <w:r>
        <w:rPr>
          <w:color w:val="231F20"/>
          <w:sz w:val="25"/>
        </w:rPr>
        <w:t>cụ</w:t>
      </w:r>
      <w:r>
        <w:rPr>
          <w:color w:val="231F20"/>
          <w:spacing w:val="-12"/>
          <w:sz w:val="25"/>
        </w:rPr>
        <w:t xml:space="preserve"> </w:t>
      </w:r>
      <w:r>
        <w:rPr>
          <w:color w:val="231F20"/>
          <w:sz w:val="25"/>
        </w:rPr>
        <w:t>thể đối với mỗi vai trò.</w:t>
      </w:r>
    </w:p>
    <w:p w:rsidR="00167E53" w:rsidRDefault="00167E53">
      <w:pPr>
        <w:spacing w:line="276" w:lineRule="auto"/>
        <w:jc w:val="both"/>
        <w:rPr>
          <w:sz w:val="25"/>
        </w:rPr>
        <w:sectPr w:rsidR="00167E53">
          <w:pgSz w:w="10940" w:h="15360"/>
          <w:pgMar w:top="880" w:right="520" w:bottom="1120" w:left="920" w:header="0" w:footer="928" w:gutter="0"/>
          <w:cols w:space="720"/>
        </w:sectPr>
      </w:pPr>
    </w:p>
    <w:p w:rsidR="00167E53" w:rsidRDefault="00F1404D">
      <w:pPr>
        <w:pStyle w:val="Heading5"/>
        <w:numPr>
          <w:ilvl w:val="1"/>
          <w:numId w:val="449"/>
        </w:numPr>
        <w:tabs>
          <w:tab w:val="left" w:pos="1054"/>
        </w:tabs>
        <w:spacing w:before="105"/>
        <w:ind w:hanging="160"/>
      </w:pPr>
      <w:r>
        <w:rPr>
          <w:color w:val="231F20"/>
          <w:spacing w:val="-6"/>
        </w:rPr>
        <w:lastRenderedPageBreak/>
        <w:t>Bước</w:t>
      </w:r>
      <w:r>
        <w:rPr>
          <w:color w:val="231F20"/>
          <w:spacing w:val="-10"/>
        </w:rPr>
        <w:t xml:space="preserve"> </w:t>
      </w:r>
      <w:r>
        <w:rPr>
          <w:color w:val="231F20"/>
          <w:spacing w:val="-6"/>
        </w:rPr>
        <w:t>3:</w:t>
      </w:r>
      <w:r>
        <w:rPr>
          <w:color w:val="231F20"/>
          <w:spacing w:val="-9"/>
        </w:rPr>
        <w:t xml:space="preserve"> </w:t>
      </w:r>
      <w:r>
        <w:rPr>
          <w:color w:val="231F20"/>
          <w:spacing w:val="-6"/>
        </w:rPr>
        <w:t>Báo</w:t>
      </w:r>
      <w:r>
        <w:rPr>
          <w:color w:val="231F20"/>
          <w:spacing w:val="-9"/>
        </w:rPr>
        <w:t xml:space="preserve"> </w:t>
      </w:r>
      <w:r>
        <w:rPr>
          <w:color w:val="231F20"/>
          <w:spacing w:val="-6"/>
        </w:rPr>
        <w:t>cáo,</w:t>
      </w:r>
      <w:r>
        <w:rPr>
          <w:color w:val="231F20"/>
          <w:spacing w:val="-8"/>
        </w:rPr>
        <w:t xml:space="preserve"> </w:t>
      </w:r>
      <w:r>
        <w:rPr>
          <w:color w:val="231F20"/>
          <w:spacing w:val="-6"/>
        </w:rPr>
        <w:t>thảo</w:t>
      </w:r>
      <w:r>
        <w:rPr>
          <w:color w:val="231F20"/>
          <w:spacing w:val="-9"/>
        </w:rPr>
        <w:t xml:space="preserve"> </w:t>
      </w:r>
      <w:r>
        <w:rPr>
          <w:color w:val="231F20"/>
          <w:spacing w:val="-6"/>
        </w:rPr>
        <w:t>luận</w:t>
      </w:r>
    </w:p>
    <w:p w:rsidR="00167E53" w:rsidRDefault="00F1404D">
      <w:pPr>
        <w:pStyle w:val="BodyText"/>
        <w:spacing w:before="116" w:line="276" w:lineRule="auto"/>
        <w:ind w:left="497" w:right="494"/>
        <w:jc w:val="left"/>
      </w:pPr>
      <w:r>
        <w:rPr>
          <w:color w:val="231F20"/>
        </w:rPr>
        <w:t>HS</w:t>
      </w:r>
      <w:r>
        <w:rPr>
          <w:color w:val="231F20"/>
          <w:spacing w:val="-13"/>
        </w:rPr>
        <w:t xml:space="preserve"> </w:t>
      </w:r>
      <w:r>
        <w:rPr>
          <w:color w:val="231F20"/>
        </w:rPr>
        <w:t>trình</w:t>
      </w:r>
      <w:r>
        <w:rPr>
          <w:color w:val="231F20"/>
          <w:spacing w:val="-13"/>
        </w:rPr>
        <w:t xml:space="preserve"> </w:t>
      </w:r>
      <w:r>
        <w:rPr>
          <w:color w:val="231F20"/>
        </w:rPr>
        <w:t>bày</w:t>
      </w:r>
      <w:r>
        <w:rPr>
          <w:color w:val="231F20"/>
          <w:spacing w:val="-13"/>
        </w:rPr>
        <w:t xml:space="preserve"> </w:t>
      </w:r>
      <w:r>
        <w:rPr>
          <w:color w:val="231F20"/>
        </w:rPr>
        <w:t>bảng,</w:t>
      </w:r>
      <w:r>
        <w:rPr>
          <w:color w:val="231F20"/>
          <w:spacing w:val="-13"/>
        </w:rPr>
        <w:t xml:space="preserve"> </w:t>
      </w:r>
      <w:r>
        <w:rPr>
          <w:color w:val="231F20"/>
        </w:rPr>
        <w:t>sơ</w:t>
      </w:r>
      <w:r>
        <w:rPr>
          <w:color w:val="231F20"/>
          <w:spacing w:val="-13"/>
        </w:rPr>
        <w:t xml:space="preserve"> </w:t>
      </w:r>
      <w:r>
        <w:rPr>
          <w:color w:val="231F20"/>
        </w:rPr>
        <w:t>đồ</w:t>
      </w:r>
      <w:r>
        <w:rPr>
          <w:color w:val="231F20"/>
          <w:spacing w:val="-13"/>
        </w:rPr>
        <w:t xml:space="preserve"> </w:t>
      </w:r>
      <w:r>
        <w:rPr>
          <w:color w:val="231F20"/>
        </w:rPr>
        <w:t>tư</w:t>
      </w:r>
      <w:r>
        <w:rPr>
          <w:color w:val="231F20"/>
          <w:spacing w:val="-13"/>
        </w:rPr>
        <w:t xml:space="preserve"> </w:t>
      </w:r>
      <w:r>
        <w:rPr>
          <w:color w:val="231F20"/>
        </w:rPr>
        <w:t>duy</w:t>
      </w:r>
      <w:r>
        <w:rPr>
          <w:color w:val="231F20"/>
          <w:spacing w:val="-13"/>
        </w:rPr>
        <w:t xml:space="preserve"> </w:t>
      </w:r>
      <w:r>
        <w:rPr>
          <w:color w:val="231F20"/>
        </w:rPr>
        <w:t>đã</w:t>
      </w:r>
      <w:r>
        <w:rPr>
          <w:color w:val="231F20"/>
          <w:spacing w:val="-13"/>
        </w:rPr>
        <w:t xml:space="preserve"> </w:t>
      </w:r>
      <w:r>
        <w:rPr>
          <w:color w:val="231F20"/>
        </w:rPr>
        <w:t>hoàn</w:t>
      </w:r>
      <w:r>
        <w:rPr>
          <w:color w:val="231F20"/>
          <w:spacing w:val="-13"/>
        </w:rPr>
        <w:t xml:space="preserve"> </w:t>
      </w:r>
      <w:r>
        <w:rPr>
          <w:color w:val="231F20"/>
        </w:rPr>
        <w:t>thành</w:t>
      </w:r>
      <w:r>
        <w:rPr>
          <w:color w:val="231F20"/>
          <w:spacing w:val="-13"/>
        </w:rPr>
        <w:t xml:space="preserve"> </w:t>
      </w:r>
      <w:r>
        <w:rPr>
          <w:color w:val="231F20"/>
        </w:rPr>
        <w:t>ngay</w:t>
      </w:r>
      <w:r>
        <w:rPr>
          <w:color w:val="231F20"/>
          <w:spacing w:val="-13"/>
        </w:rPr>
        <w:t xml:space="preserve"> </w:t>
      </w:r>
      <w:r>
        <w:rPr>
          <w:color w:val="231F20"/>
        </w:rPr>
        <w:t>tại</w:t>
      </w:r>
      <w:r>
        <w:rPr>
          <w:color w:val="231F20"/>
          <w:spacing w:val="-13"/>
        </w:rPr>
        <w:t xml:space="preserve"> </w:t>
      </w:r>
      <w:r>
        <w:rPr>
          <w:color w:val="231F20"/>
        </w:rPr>
        <w:t>lớp.</w:t>
      </w:r>
      <w:r>
        <w:rPr>
          <w:color w:val="231F20"/>
          <w:spacing w:val="-13"/>
        </w:rPr>
        <w:t xml:space="preserve"> </w:t>
      </w:r>
      <w:r>
        <w:rPr>
          <w:color w:val="231F20"/>
        </w:rPr>
        <w:t>Các</w:t>
      </w:r>
      <w:r>
        <w:rPr>
          <w:color w:val="231F20"/>
          <w:spacing w:val="-13"/>
        </w:rPr>
        <w:t xml:space="preserve"> </w:t>
      </w:r>
      <w:r>
        <w:rPr>
          <w:color w:val="231F20"/>
        </w:rPr>
        <w:t>HS</w:t>
      </w:r>
      <w:r>
        <w:rPr>
          <w:color w:val="231F20"/>
          <w:spacing w:val="-13"/>
        </w:rPr>
        <w:t xml:space="preserve"> </w:t>
      </w:r>
      <w:r>
        <w:rPr>
          <w:color w:val="231F20"/>
        </w:rPr>
        <w:t>khác</w:t>
      </w:r>
      <w:r>
        <w:rPr>
          <w:color w:val="231F20"/>
          <w:spacing w:val="-13"/>
        </w:rPr>
        <w:t xml:space="preserve"> </w:t>
      </w:r>
      <w:r>
        <w:rPr>
          <w:color w:val="231F20"/>
        </w:rPr>
        <w:t>quan</w:t>
      </w:r>
      <w:r>
        <w:rPr>
          <w:color w:val="231F20"/>
          <w:spacing w:val="-13"/>
        </w:rPr>
        <w:t xml:space="preserve"> </w:t>
      </w:r>
      <w:r>
        <w:rPr>
          <w:color w:val="231F20"/>
        </w:rPr>
        <w:t>sát, nhận xét hoàn thiện nội dung.</w:t>
      </w:r>
    </w:p>
    <w:p w:rsidR="00167E53" w:rsidRDefault="00F1404D">
      <w:pPr>
        <w:pStyle w:val="Heading5"/>
        <w:numPr>
          <w:ilvl w:val="1"/>
          <w:numId w:val="449"/>
        </w:numPr>
        <w:tabs>
          <w:tab w:val="left" w:pos="1055"/>
        </w:tabs>
        <w:spacing w:before="72"/>
        <w:ind w:left="1055"/>
      </w:pPr>
      <w:r>
        <w:rPr>
          <w:color w:val="231F20"/>
          <w:spacing w:val="-4"/>
        </w:rPr>
        <w:t>Bước</w:t>
      </w:r>
      <w:r>
        <w:rPr>
          <w:color w:val="231F20"/>
          <w:spacing w:val="-11"/>
        </w:rPr>
        <w:t xml:space="preserve"> </w:t>
      </w:r>
      <w:r>
        <w:rPr>
          <w:color w:val="231F20"/>
          <w:spacing w:val="-4"/>
        </w:rPr>
        <w:t>4:</w:t>
      </w:r>
      <w:r>
        <w:rPr>
          <w:color w:val="231F20"/>
          <w:spacing w:val="-11"/>
        </w:rPr>
        <w:t xml:space="preserve"> </w:t>
      </w:r>
      <w:r>
        <w:rPr>
          <w:color w:val="231F20"/>
          <w:spacing w:val="-4"/>
        </w:rPr>
        <w:t>Kết</w:t>
      </w:r>
      <w:r>
        <w:rPr>
          <w:color w:val="231F20"/>
          <w:spacing w:val="-11"/>
        </w:rPr>
        <w:t xml:space="preserve"> </w:t>
      </w:r>
      <w:r>
        <w:rPr>
          <w:color w:val="231F20"/>
          <w:spacing w:val="-4"/>
        </w:rPr>
        <w:t>luận,</w:t>
      </w:r>
      <w:r>
        <w:rPr>
          <w:color w:val="231F20"/>
          <w:spacing w:val="-11"/>
        </w:rPr>
        <w:t xml:space="preserve"> </w:t>
      </w:r>
      <w:r>
        <w:rPr>
          <w:color w:val="231F20"/>
          <w:spacing w:val="-4"/>
        </w:rPr>
        <w:t>chốt</w:t>
      </w:r>
      <w:r>
        <w:rPr>
          <w:color w:val="231F20"/>
          <w:spacing w:val="-11"/>
        </w:rPr>
        <w:t xml:space="preserve"> </w:t>
      </w:r>
      <w:r>
        <w:rPr>
          <w:color w:val="231F20"/>
          <w:spacing w:val="-4"/>
        </w:rPr>
        <w:t>kiến</w:t>
      </w:r>
      <w:r>
        <w:rPr>
          <w:color w:val="231F20"/>
          <w:spacing w:val="-11"/>
        </w:rPr>
        <w:t xml:space="preserve"> </w:t>
      </w:r>
      <w:r>
        <w:rPr>
          <w:color w:val="231F20"/>
          <w:spacing w:val="-4"/>
        </w:rPr>
        <w:t>thức</w:t>
      </w:r>
    </w:p>
    <w:p w:rsidR="00167E53" w:rsidRDefault="00F1404D">
      <w:pPr>
        <w:pStyle w:val="BodyText"/>
        <w:spacing w:before="117" w:line="276" w:lineRule="auto"/>
        <w:ind w:left="497" w:right="494"/>
        <w:jc w:val="left"/>
      </w:pPr>
      <w:r>
        <w:rPr>
          <w:color w:val="231F20"/>
        </w:rPr>
        <w:t>GV</w:t>
      </w:r>
      <w:r>
        <w:rPr>
          <w:color w:val="231F20"/>
          <w:spacing w:val="-9"/>
        </w:rPr>
        <w:t xml:space="preserve"> </w:t>
      </w:r>
      <w:r>
        <w:rPr>
          <w:color w:val="231F20"/>
        </w:rPr>
        <w:t>nhận</w:t>
      </w:r>
      <w:r>
        <w:rPr>
          <w:color w:val="231F20"/>
          <w:spacing w:val="-9"/>
        </w:rPr>
        <w:t xml:space="preserve"> </w:t>
      </w:r>
      <w:r>
        <w:rPr>
          <w:color w:val="231F20"/>
        </w:rPr>
        <w:t>xét,</w:t>
      </w:r>
      <w:r>
        <w:rPr>
          <w:color w:val="231F20"/>
          <w:spacing w:val="-9"/>
        </w:rPr>
        <w:t xml:space="preserve"> </w:t>
      </w:r>
      <w:r>
        <w:rPr>
          <w:color w:val="231F20"/>
        </w:rPr>
        <w:t>đánh</w:t>
      </w:r>
      <w:r>
        <w:rPr>
          <w:color w:val="231F20"/>
          <w:spacing w:val="-9"/>
        </w:rPr>
        <w:t xml:space="preserve"> </w:t>
      </w:r>
      <w:r>
        <w:rPr>
          <w:color w:val="231F20"/>
        </w:rPr>
        <w:t>giá</w:t>
      </w:r>
      <w:r>
        <w:rPr>
          <w:color w:val="231F20"/>
          <w:spacing w:val="-9"/>
        </w:rPr>
        <w:t xml:space="preserve"> </w:t>
      </w:r>
      <w:r>
        <w:rPr>
          <w:color w:val="231F20"/>
        </w:rPr>
        <w:t>kết</w:t>
      </w:r>
      <w:r>
        <w:rPr>
          <w:color w:val="231F20"/>
          <w:spacing w:val="-9"/>
        </w:rPr>
        <w:t xml:space="preserve"> </w:t>
      </w:r>
      <w:r>
        <w:rPr>
          <w:color w:val="231F20"/>
        </w:rPr>
        <w:t>quả</w:t>
      </w:r>
      <w:r>
        <w:rPr>
          <w:color w:val="231F20"/>
          <w:spacing w:val="-9"/>
        </w:rPr>
        <w:t xml:space="preserve"> </w:t>
      </w:r>
      <w:r>
        <w:rPr>
          <w:color w:val="231F20"/>
        </w:rPr>
        <w:t>thực</w:t>
      </w:r>
      <w:r>
        <w:rPr>
          <w:color w:val="231F20"/>
          <w:spacing w:val="-9"/>
        </w:rPr>
        <w:t xml:space="preserve"> </w:t>
      </w:r>
      <w:r>
        <w:rPr>
          <w:color w:val="231F20"/>
        </w:rPr>
        <w:t>hiện</w:t>
      </w:r>
      <w:r>
        <w:rPr>
          <w:color w:val="231F20"/>
          <w:spacing w:val="-9"/>
        </w:rPr>
        <w:t xml:space="preserve"> </w:t>
      </w:r>
      <w:r>
        <w:rPr>
          <w:color w:val="231F20"/>
        </w:rPr>
        <w:t>nhiệm</w:t>
      </w:r>
      <w:r>
        <w:rPr>
          <w:color w:val="231F20"/>
          <w:spacing w:val="-9"/>
        </w:rPr>
        <w:t xml:space="preserve"> </w:t>
      </w:r>
      <w:r>
        <w:rPr>
          <w:color w:val="231F20"/>
        </w:rPr>
        <w:t>vụ</w:t>
      </w:r>
      <w:r>
        <w:rPr>
          <w:color w:val="231F20"/>
          <w:spacing w:val="-9"/>
        </w:rPr>
        <w:t xml:space="preserve"> </w:t>
      </w:r>
      <w:r>
        <w:rPr>
          <w:color w:val="231F20"/>
        </w:rPr>
        <w:t>của</w:t>
      </w:r>
      <w:r>
        <w:rPr>
          <w:color w:val="231F20"/>
          <w:spacing w:val="-9"/>
        </w:rPr>
        <w:t xml:space="preserve"> </w:t>
      </w:r>
      <w:r>
        <w:rPr>
          <w:color w:val="231F20"/>
        </w:rPr>
        <w:t>HS</w:t>
      </w:r>
      <w:r>
        <w:rPr>
          <w:color w:val="231F20"/>
          <w:spacing w:val="-9"/>
        </w:rPr>
        <w:t xml:space="preserve"> </w:t>
      </w:r>
      <w:r>
        <w:rPr>
          <w:color w:val="231F20"/>
        </w:rPr>
        <w:t>và</w:t>
      </w:r>
      <w:r>
        <w:rPr>
          <w:color w:val="231F20"/>
          <w:spacing w:val="-9"/>
        </w:rPr>
        <w:t xml:space="preserve"> </w:t>
      </w:r>
      <w:r>
        <w:rPr>
          <w:color w:val="231F20"/>
        </w:rPr>
        <w:t>chuẩn</w:t>
      </w:r>
      <w:r>
        <w:rPr>
          <w:color w:val="231F20"/>
          <w:spacing w:val="-9"/>
        </w:rPr>
        <w:t xml:space="preserve"> </w:t>
      </w:r>
      <w:r>
        <w:rPr>
          <w:color w:val="231F20"/>
        </w:rPr>
        <w:t>kiến</w:t>
      </w:r>
      <w:r>
        <w:rPr>
          <w:color w:val="231F20"/>
          <w:spacing w:val="-9"/>
        </w:rPr>
        <w:t xml:space="preserve"> </w:t>
      </w:r>
      <w:r>
        <w:rPr>
          <w:color w:val="231F20"/>
        </w:rPr>
        <w:t>thức</w:t>
      </w:r>
      <w:r>
        <w:rPr>
          <w:color w:val="231F20"/>
          <w:spacing w:val="-9"/>
        </w:rPr>
        <w:t xml:space="preserve"> </w:t>
      </w:r>
      <w:r>
        <w:rPr>
          <w:color w:val="231F20"/>
        </w:rPr>
        <w:t>cho HS hoàn thiện vào vở.</w:t>
      </w:r>
    </w:p>
    <w:p w:rsidR="00167E53" w:rsidRDefault="00F1404D">
      <w:pPr>
        <w:pStyle w:val="Heading4"/>
        <w:numPr>
          <w:ilvl w:val="1"/>
          <w:numId w:val="432"/>
        </w:numPr>
        <w:tabs>
          <w:tab w:val="left" w:pos="466"/>
        </w:tabs>
        <w:spacing w:before="168"/>
        <w:ind w:left="466" w:hanging="253"/>
      </w:pPr>
      <w:r>
        <w:rPr>
          <w:color w:val="00A995"/>
          <w:w w:val="80"/>
        </w:rPr>
        <w:t>Ho</w:t>
      </w:r>
      <w:r>
        <w:rPr>
          <w:color w:val="00A995"/>
          <w:w w:val="80"/>
        </w:rPr>
        <w:t>ạ</w:t>
      </w:r>
      <w:r>
        <w:rPr>
          <w:color w:val="00A995"/>
          <w:w w:val="80"/>
        </w:rPr>
        <w:t>t</w:t>
      </w:r>
      <w:r>
        <w:rPr>
          <w:color w:val="00A995"/>
          <w:spacing w:val="-12"/>
          <w:w w:val="80"/>
        </w:rPr>
        <w:t xml:space="preserve"> </w:t>
      </w:r>
      <w:r>
        <w:rPr>
          <w:color w:val="00A995"/>
          <w:w w:val="80"/>
        </w:rPr>
        <w:t>đ</w:t>
      </w:r>
      <w:r>
        <w:rPr>
          <w:color w:val="00A995"/>
          <w:w w:val="80"/>
        </w:rPr>
        <w:t>ộ</w:t>
      </w:r>
      <w:r>
        <w:rPr>
          <w:color w:val="00A995"/>
          <w:w w:val="80"/>
        </w:rPr>
        <w:t>ng</w:t>
      </w:r>
      <w:r>
        <w:rPr>
          <w:color w:val="00A995"/>
          <w:spacing w:val="-12"/>
          <w:w w:val="80"/>
        </w:rPr>
        <w:t xml:space="preserve"> </w:t>
      </w:r>
      <w:r>
        <w:rPr>
          <w:color w:val="00A995"/>
          <w:w w:val="80"/>
        </w:rPr>
        <w:t>v</w:t>
      </w:r>
      <w:r>
        <w:rPr>
          <w:color w:val="00A995"/>
          <w:w w:val="80"/>
        </w:rPr>
        <w:t>ậ</w:t>
      </w:r>
      <w:r>
        <w:rPr>
          <w:color w:val="00A995"/>
          <w:w w:val="80"/>
        </w:rPr>
        <w:t>n</w:t>
      </w:r>
      <w:r>
        <w:rPr>
          <w:color w:val="00A995"/>
          <w:spacing w:val="-12"/>
          <w:w w:val="80"/>
        </w:rPr>
        <w:t xml:space="preserve"> </w:t>
      </w:r>
      <w:r>
        <w:rPr>
          <w:color w:val="00A995"/>
          <w:spacing w:val="-4"/>
          <w:w w:val="80"/>
        </w:rPr>
        <w:t>d</w:t>
      </w:r>
      <w:r>
        <w:rPr>
          <w:color w:val="00A995"/>
          <w:spacing w:val="-4"/>
          <w:w w:val="80"/>
        </w:rPr>
        <w:t>ụ</w:t>
      </w:r>
      <w:r>
        <w:rPr>
          <w:color w:val="00A995"/>
          <w:spacing w:val="-4"/>
          <w:w w:val="80"/>
        </w:rPr>
        <w:t>ng</w:t>
      </w:r>
    </w:p>
    <w:p w:rsidR="00167E53" w:rsidRDefault="00F1404D">
      <w:pPr>
        <w:pStyle w:val="Heading5"/>
        <w:numPr>
          <w:ilvl w:val="0"/>
          <w:numId w:val="450"/>
        </w:numPr>
        <w:tabs>
          <w:tab w:val="left" w:pos="1165"/>
        </w:tabs>
        <w:spacing w:before="117"/>
        <w:ind w:hanging="271"/>
        <w:jc w:val="both"/>
      </w:pPr>
      <w:r>
        <w:rPr>
          <w:color w:val="231F20"/>
          <w:spacing w:val="-10"/>
        </w:rPr>
        <w:t>Mục</w:t>
      </w:r>
      <w:r>
        <w:rPr>
          <w:color w:val="231F20"/>
          <w:spacing w:val="-5"/>
        </w:rPr>
        <w:t xml:space="preserve"> </w:t>
      </w:r>
      <w:r>
        <w:rPr>
          <w:color w:val="231F20"/>
          <w:spacing w:val="-4"/>
        </w:rPr>
        <w:t>tiêu</w:t>
      </w:r>
    </w:p>
    <w:p w:rsidR="00167E53" w:rsidRDefault="00F1404D">
      <w:pPr>
        <w:pStyle w:val="BodyText"/>
        <w:spacing w:before="117" w:line="276" w:lineRule="auto"/>
        <w:ind w:left="497" w:right="497"/>
      </w:pPr>
      <w:r>
        <w:rPr>
          <w:color w:val="231F20"/>
        </w:rPr>
        <w:t>HS</w:t>
      </w:r>
      <w:r>
        <w:rPr>
          <w:color w:val="231F20"/>
          <w:spacing w:val="-8"/>
        </w:rPr>
        <w:t xml:space="preserve"> </w:t>
      </w:r>
      <w:r>
        <w:rPr>
          <w:color w:val="231F20"/>
        </w:rPr>
        <w:t>vận</w:t>
      </w:r>
      <w:r>
        <w:rPr>
          <w:color w:val="231F20"/>
          <w:spacing w:val="-8"/>
        </w:rPr>
        <w:t xml:space="preserve"> </w:t>
      </w:r>
      <w:r>
        <w:rPr>
          <w:color w:val="231F20"/>
        </w:rPr>
        <w:t>dụng</w:t>
      </w:r>
      <w:r>
        <w:rPr>
          <w:color w:val="231F20"/>
          <w:spacing w:val="-8"/>
        </w:rPr>
        <w:t xml:space="preserve"> </w:t>
      </w:r>
      <w:r>
        <w:rPr>
          <w:color w:val="231F20"/>
        </w:rPr>
        <w:t>được</w:t>
      </w:r>
      <w:r>
        <w:rPr>
          <w:color w:val="231F20"/>
          <w:spacing w:val="-8"/>
        </w:rPr>
        <w:t xml:space="preserve"> </w:t>
      </w:r>
      <w:r>
        <w:rPr>
          <w:color w:val="231F20"/>
        </w:rPr>
        <w:t>kiến</w:t>
      </w:r>
      <w:r>
        <w:rPr>
          <w:color w:val="231F20"/>
          <w:spacing w:val="-8"/>
        </w:rPr>
        <w:t xml:space="preserve"> </w:t>
      </w:r>
      <w:r>
        <w:rPr>
          <w:color w:val="231F20"/>
        </w:rPr>
        <w:t>thức,</w:t>
      </w:r>
      <w:r>
        <w:rPr>
          <w:color w:val="231F20"/>
          <w:spacing w:val="-8"/>
        </w:rPr>
        <w:t xml:space="preserve"> </w:t>
      </w:r>
      <w:r>
        <w:rPr>
          <w:color w:val="231F20"/>
        </w:rPr>
        <w:t>kĩ</w:t>
      </w:r>
      <w:r>
        <w:rPr>
          <w:color w:val="231F20"/>
          <w:spacing w:val="-8"/>
        </w:rPr>
        <w:t xml:space="preserve"> </w:t>
      </w:r>
      <w:r>
        <w:rPr>
          <w:color w:val="231F20"/>
        </w:rPr>
        <w:t>năng</w:t>
      </w:r>
      <w:r>
        <w:rPr>
          <w:color w:val="231F20"/>
          <w:spacing w:val="-8"/>
        </w:rPr>
        <w:t xml:space="preserve"> </w:t>
      </w:r>
      <w:r>
        <w:rPr>
          <w:color w:val="231F20"/>
        </w:rPr>
        <w:t>đã</w:t>
      </w:r>
      <w:r>
        <w:rPr>
          <w:color w:val="231F20"/>
          <w:spacing w:val="-8"/>
        </w:rPr>
        <w:t xml:space="preserve"> </w:t>
      </w:r>
      <w:r>
        <w:rPr>
          <w:color w:val="231F20"/>
        </w:rPr>
        <w:t>học</w:t>
      </w:r>
      <w:r>
        <w:rPr>
          <w:color w:val="231F20"/>
          <w:spacing w:val="-8"/>
        </w:rPr>
        <w:t xml:space="preserve"> </w:t>
      </w:r>
      <w:r>
        <w:rPr>
          <w:color w:val="231F20"/>
        </w:rPr>
        <w:t>để</w:t>
      </w:r>
      <w:r>
        <w:rPr>
          <w:color w:val="231F20"/>
          <w:spacing w:val="-8"/>
        </w:rPr>
        <w:t xml:space="preserve"> </w:t>
      </w:r>
      <w:r>
        <w:rPr>
          <w:color w:val="231F20"/>
        </w:rPr>
        <w:t>giải</w:t>
      </w:r>
      <w:r>
        <w:rPr>
          <w:color w:val="231F20"/>
          <w:spacing w:val="-8"/>
        </w:rPr>
        <w:t xml:space="preserve"> </w:t>
      </w:r>
      <w:r>
        <w:rPr>
          <w:color w:val="231F20"/>
        </w:rPr>
        <w:t>quyết</w:t>
      </w:r>
      <w:r>
        <w:rPr>
          <w:color w:val="231F20"/>
          <w:spacing w:val="-8"/>
        </w:rPr>
        <w:t xml:space="preserve"> </w:t>
      </w:r>
      <w:r>
        <w:rPr>
          <w:color w:val="231F20"/>
        </w:rPr>
        <w:t>nhiệm</w:t>
      </w:r>
      <w:r>
        <w:rPr>
          <w:color w:val="231F20"/>
          <w:spacing w:val="-8"/>
        </w:rPr>
        <w:t xml:space="preserve"> </w:t>
      </w:r>
      <w:r>
        <w:rPr>
          <w:color w:val="231F20"/>
        </w:rPr>
        <w:t>vụ</w:t>
      </w:r>
      <w:r>
        <w:rPr>
          <w:color w:val="231F20"/>
          <w:spacing w:val="-8"/>
        </w:rPr>
        <w:t xml:space="preserve"> </w:t>
      </w:r>
      <w:r>
        <w:rPr>
          <w:color w:val="231F20"/>
        </w:rPr>
        <w:t>trong</w:t>
      </w:r>
      <w:r>
        <w:rPr>
          <w:color w:val="231F20"/>
          <w:spacing w:val="-8"/>
        </w:rPr>
        <w:t xml:space="preserve"> </w:t>
      </w:r>
      <w:r>
        <w:rPr>
          <w:color w:val="231F20"/>
        </w:rPr>
        <w:t>học</w:t>
      </w:r>
      <w:r>
        <w:rPr>
          <w:color w:val="231F20"/>
          <w:spacing w:val="-8"/>
        </w:rPr>
        <w:t xml:space="preserve"> </w:t>
      </w:r>
      <w:r>
        <w:rPr>
          <w:color w:val="231F20"/>
        </w:rPr>
        <w:t xml:space="preserve">tập và thực tiễn cuộc </w:t>
      </w:r>
      <w:r>
        <w:rPr>
          <w:color w:val="231F20"/>
        </w:rPr>
        <w:t>sống.</w:t>
      </w:r>
    </w:p>
    <w:p w:rsidR="00167E53" w:rsidRDefault="00F1404D">
      <w:pPr>
        <w:pStyle w:val="Heading5"/>
        <w:numPr>
          <w:ilvl w:val="0"/>
          <w:numId w:val="450"/>
        </w:numPr>
        <w:tabs>
          <w:tab w:val="left" w:pos="1160"/>
        </w:tabs>
        <w:spacing w:before="72"/>
        <w:ind w:left="1160" w:hanging="266"/>
        <w:jc w:val="both"/>
      </w:pPr>
      <w:r>
        <w:rPr>
          <w:color w:val="231F20"/>
          <w:spacing w:val="-12"/>
        </w:rPr>
        <w:t>Tổ</w:t>
      </w:r>
      <w:r>
        <w:rPr>
          <w:color w:val="231F20"/>
          <w:spacing w:val="-3"/>
        </w:rPr>
        <w:t xml:space="preserve"> </w:t>
      </w:r>
      <w:r>
        <w:rPr>
          <w:color w:val="231F20"/>
          <w:spacing w:val="-12"/>
        </w:rPr>
        <w:t>chức</w:t>
      </w:r>
      <w:r>
        <w:rPr>
          <w:color w:val="231F20"/>
          <w:spacing w:val="-2"/>
        </w:rPr>
        <w:t xml:space="preserve"> </w:t>
      </w:r>
      <w:r>
        <w:rPr>
          <w:color w:val="231F20"/>
          <w:spacing w:val="-12"/>
        </w:rPr>
        <w:t>thực</w:t>
      </w:r>
      <w:r>
        <w:rPr>
          <w:color w:val="231F20"/>
          <w:spacing w:val="-2"/>
        </w:rPr>
        <w:t xml:space="preserve"> </w:t>
      </w:r>
      <w:r>
        <w:rPr>
          <w:color w:val="231F20"/>
          <w:spacing w:val="-12"/>
        </w:rPr>
        <w:t>hiện</w:t>
      </w:r>
    </w:p>
    <w:p w:rsidR="00167E53" w:rsidRDefault="00F1404D">
      <w:pPr>
        <w:pStyle w:val="BodyText"/>
        <w:spacing w:before="116" w:line="276" w:lineRule="auto"/>
        <w:ind w:left="497" w:right="497"/>
      </w:pPr>
      <w:r>
        <w:rPr>
          <w:i/>
          <w:color w:val="231F20"/>
        </w:rPr>
        <w:t xml:space="preserve">Lưu ý: </w:t>
      </w:r>
      <w:r>
        <w:rPr>
          <w:color w:val="231F20"/>
        </w:rPr>
        <w:t>HS thực hiện hoạt động này tại nhà hoặc ngoài tiết học và báo cáo sản phẩm theo yêu cầu của GV.</w:t>
      </w:r>
    </w:p>
    <w:p w:rsidR="00167E53" w:rsidRDefault="00F1404D">
      <w:pPr>
        <w:pStyle w:val="ListParagraph"/>
        <w:numPr>
          <w:ilvl w:val="0"/>
          <w:numId w:val="451"/>
        </w:numPr>
        <w:tabs>
          <w:tab w:val="left" w:pos="1080"/>
        </w:tabs>
        <w:spacing w:before="73"/>
        <w:ind w:left="1080" w:hanging="186"/>
        <w:jc w:val="both"/>
        <w:rPr>
          <w:sz w:val="25"/>
        </w:rPr>
      </w:pPr>
      <w:r>
        <w:rPr>
          <w:color w:val="231F20"/>
          <w:sz w:val="25"/>
        </w:rPr>
        <w:t>GV</w:t>
      </w:r>
      <w:r>
        <w:rPr>
          <w:color w:val="231F20"/>
          <w:spacing w:val="-4"/>
          <w:sz w:val="25"/>
        </w:rPr>
        <w:t xml:space="preserve"> </w:t>
      </w:r>
      <w:r>
        <w:rPr>
          <w:color w:val="231F20"/>
          <w:sz w:val="25"/>
        </w:rPr>
        <w:t>giao</w:t>
      </w:r>
      <w:r>
        <w:rPr>
          <w:color w:val="231F20"/>
          <w:spacing w:val="-4"/>
          <w:sz w:val="25"/>
        </w:rPr>
        <w:t xml:space="preserve"> </w:t>
      </w:r>
      <w:r>
        <w:rPr>
          <w:color w:val="231F20"/>
          <w:sz w:val="25"/>
        </w:rPr>
        <w:t>nhiệm</w:t>
      </w:r>
      <w:r>
        <w:rPr>
          <w:color w:val="231F20"/>
          <w:spacing w:val="-4"/>
          <w:sz w:val="25"/>
        </w:rPr>
        <w:t xml:space="preserve"> </w:t>
      </w:r>
      <w:r>
        <w:rPr>
          <w:color w:val="231F20"/>
          <w:sz w:val="25"/>
        </w:rPr>
        <w:t>vụ</w:t>
      </w:r>
      <w:r>
        <w:rPr>
          <w:color w:val="231F20"/>
          <w:spacing w:val="-3"/>
          <w:sz w:val="25"/>
        </w:rPr>
        <w:t xml:space="preserve"> </w:t>
      </w:r>
      <w:r>
        <w:rPr>
          <w:color w:val="231F20"/>
          <w:sz w:val="25"/>
        </w:rPr>
        <w:t>cho</w:t>
      </w:r>
      <w:r>
        <w:rPr>
          <w:color w:val="231F20"/>
          <w:spacing w:val="-4"/>
          <w:sz w:val="25"/>
        </w:rPr>
        <w:t xml:space="preserve"> </w:t>
      </w:r>
      <w:r>
        <w:rPr>
          <w:color w:val="231F20"/>
          <w:sz w:val="25"/>
        </w:rPr>
        <w:t>cá</w:t>
      </w:r>
      <w:r>
        <w:rPr>
          <w:color w:val="231F20"/>
          <w:spacing w:val="-4"/>
          <w:sz w:val="25"/>
        </w:rPr>
        <w:t xml:space="preserve"> </w:t>
      </w:r>
      <w:r>
        <w:rPr>
          <w:color w:val="231F20"/>
          <w:sz w:val="25"/>
        </w:rPr>
        <w:t>nhân</w:t>
      </w:r>
      <w:r>
        <w:rPr>
          <w:color w:val="231F20"/>
          <w:spacing w:val="-3"/>
          <w:sz w:val="25"/>
        </w:rPr>
        <w:t xml:space="preserve"> </w:t>
      </w:r>
      <w:r>
        <w:rPr>
          <w:color w:val="231F20"/>
          <w:sz w:val="25"/>
        </w:rPr>
        <w:t>HS</w:t>
      </w:r>
      <w:r>
        <w:rPr>
          <w:color w:val="231F20"/>
          <w:spacing w:val="-4"/>
          <w:sz w:val="25"/>
        </w:rPr>
        <w:t xml:space="preserve"> </w:t>
      </w:r>
      <w:r>
        <w:rPr>
          <w:color w:val="231F20"/>
          <w:sz w:val="25"/>
        </w:rPr>
        <w:t>về</w:t>
      </w:r>
      <w:r>
        <w:rPr>
          <w:color w:val="231F20"/>
          <w:spacing w:val="-4"/>
          <w:sz w:val="25"/>
        </w:rPr>
        <w:t xml:space="preserve"> </w:t>
      </w:r>
      <w:r>
        <w:rPr>
          <w:color w:val="231F20"/>
          <w:sz w:val="25"/>
        </w:rPr>
        <w:t>nhà</w:t>
      </w:r>
      <w:r>
        <w:rPr>
          <w:color w:val="231F20"/>
          <w:spacing w:val="-3"/>
          <w:sz w:val="25"/>
        </w:rPr>
        <w:t xml:space="preserve"> </w:t>
      </w:r>
      <w:r>
        <w:rPr>
          <w:color w:val="231F20"/>
          <w:sz w:val="25"/>
        </w:rPr>
        <w:t>thực</w:t>
      </w:r>
      <w:r>
        <w:rPr>
          <w:color w:val="231F20"/>
          <w:spacing w:val="-4"/>
          <w:sz w:val="25"/>
        </w:rPr>
        <w:t xml:space="preserve"> </w:t>
      </w:r>
      <w:r>
        <w:rPr>
          <w:color w:val="231F20"/>
          <w:sz w:val="25"/>
        </w:rPr>
        <w:t>hiện</w:t>
      </w:r>
      <w:r>
        <w:rPr>
          <w:color w:val="231F20"/>
          <w:spacing w:val="-4"/>
          <w:sz w:val="25"/>
        </w:rPr>
        <w:t xml:space="preserve"> </w:t>
      </w:r>
      <w:r>
        <w:rPr>
          <w:color w:val="231F20"/>
          <w:sz w:val="25"/>
        </w:rPr>
        <w:t>các</w:t>
      </w:r>
      <w:r>
        <w:rPr>
          <w:color w:val="231F20"/>
          <w:spacing w:val="-3"/>
          <w:sz w:val="25"/>
        </w:rPr>
        <w:t xml:space="preserve"> </w:t>
      </w:r>
      <w:r>
        <w:rPr>
          <w:color w:val="231F20"/>
          <w:sz w:val="25"/>
        </w:rPr>
        <w:t>nhiệm</w:t>
      </w:r>
      <w:r>
        <w:rPr>
          <w:color w:val="231F20"/>
          <w:spacing w:val="-4"/>
          <w:sz w:val="25"/>
        </w:rPr>
        <w:t xml:space="preserve"> </w:t>
      </w:r>
      <w:r>
        <w:rPr>
          <w:color w:val="231F20"/>
          <w:sz w:val="25"/>
        </w:rPr>
        <w:t>vụ</w:t>
      </w:r>
      <w:r>
        <w:rPr>
          <w:color w:val="231F20"/>
          <w:spacing w:val="-4"/>
          <w:sz w:val="25"/>
        </w:rPr>
        <w:t xml:space="preserve"> sau:</w:t>
      </w:r>
    </w:p>
    <w:p w:rsidR="00167E53" w:rsidRDefault="00F1404D">
      <w:pPr>
        <w:spacing w:before="116" w:line="276" w:lineRule="auto"/>
        <w:ind w:left="497" w:right="496" w:firstLine="396"/>
        <w:jc w:val="both"/>
        <w:rPr>
          <w:i/>
          <w:sz w:val="25"/>
        </w:rPr>
      </w:pPr>
      <w:r>
        <w:rPr>
          <w:color w:val="231F20"/>
          <w:spacing w:val="-4"/>
          <w:sz w:val="25"/>
        </w:rPr>
        <w:t>+</w:t>
      </w:r>
      <w:r>
        <w:rPr>
          <w:color w:val="231F20"/>
          <w:spacing w:val="-12"/>
          <w:sz w:val="25"/>
        </w:rPr>
        <w:t xml:space="preserve"> </w:t>
      </w:r>
      <w:r>
        <w:rPr>
          <w:color w:val="231F20"/>
          <w:spacing w:val="-4"/>
          <w:sz w:val="25"/>
        </w:rPr>
        <w:t>Nhiệm</w:t>
      </w:r>
      <w:r>
        <w:rPr>
          <w:color w:val="231F20"/>
          <w:spacing w:val="-12"/>
          <w:sz w:val="25"/>
        </w:rPr>
        <w:t xml:space="preserve"> </w:t>
      </w:r>
      <w:r>
        <w:rPr>
          <w:color w:val="231F20"/>
          <w:spacing w:val="-4"/>
          <w:sz w:val="25"/>
        </w:rPr>
        <w:t>vụ</w:t>
      </w:r>
      <w:r>
        <w:rPr>
          <w:color w:val="231F20"/>
          <w:spacing w:val="-11"/>
          <w:sz w:val="25"/>
        </w:rPr>
        <w:t xml:space="preserve"> </w:t>
      </w:r>
      <w:r>
        <w:rPr>
          <w:color w:val="231F20"/>
          <w:spacing w:val="-4"/>
          <w:sz w:val="25"/>
        </w:rPr>
        <w:t>1:</w:t>
      </w:r>
      <w:r>
        <w:rPr>
          <w:color w:val="231F20"/>
          <w:spacing w:val="-12"/>
          <w:sz w:val="25"/>
        </w:rPr>
        <w:t xml:space="preserve"> </w:t>
      </w:r>
      <w:r>
        <w:rPr>
          <w:i/>
          <w:color w:val="231F20"/>
          <w:spacing w:val="-4"/>
          <w:sz w:val="25"/>
        </w:rPr>
        <w:t>Theo</w:t>
      </w:r>
      <w:r>
        <w:rPr>
          <w:i/>
          <w:color w:val="231F20"/>
          <w:spacing w:val="-12"/>
          <w:sz w:val="25"/>
        </w:rPr>
        <w:t xml:space="preserve"> </w:t>
      </w:r>
      <w:r>
        <w:rPr>
          <w:i/>
          <w:color w:val="231F20"/>
          <w:spacing w:val="-4"/>
          <w:sz w:val="25"/>
        </w:rPr>
        <w:t>em,</w:t>
      </w:r>
      <w:r>
        <w:rPr>
          <w:i/>
          <w:color w:val="231F20"/>
          <w:spacing w:val="-11"/>
          <w:sz w:val="25"/>
        </w:rPr>
        <w:t xml:space="preserve"> </w:t>
      </w:r>
      <w:r>
        <w:rPr>
          <w:i/>
          <w:color w:val="231F20"/>
          <w:spacing w:val="-4"/>
          <w:sz w:val="25"/>
        </w:rPr>
        <w:t>các</w:t>
      </w:r>
      <w:r>
        <w:rPr>
          <w:i/>
          <w:color w:val="231F20"/>
          <w:spacing w:val="-12"/>
          <w:sz w:val="25"/>
        </w:rPr>
        <w:t xml:space="preserve"> </w:t>
      </w:r>
      <w:r>
        <w:rPr>
          <w:i/>
          <w:color w:val="231F20"/>
          <w:spacing w:val="-4"/>
          <w:sz w:val="25"/>
        </w:rPr>
        <w:t>tư</w:t>
      </w:r>
      <w:r>
        <w:rPr>
          <w:i/>
          <w:color w:val="231F20"/>
          <w:spacing w:val="-11"/>
          <w:sz w:val="25"/>
        </w:rPr>
        <w:t xml:space="preserve"> </w:t>
      </w:r>
      <w:r>
        <w:rPr>
          <w:i/>
          <w:color w:val="231F20"/>
          <w:spacing w:val="-4"/>
          <w:sz w:val="25"/>
        </w:rPr>
        <w:t>liệu</w:t>
      </w:r>
      <w:r>
        <w:rPr>
          <w:i/>
          <w:color w:val="231F20"/>
          <w:spacing w:val="-12"/>
          <w:sz w:val="25"/>
        </w:rPr>
        <w:t xml:space="preserve"> </w:t>
      </w:r>
      <w:r>
        <w:rPr>
          <w:i/>
          <w:color w:val="231F20"/>
          <w:spacing w:val="-4"/>
          <w:sz w:val="25"/>
        </w:rPr>
        <w:t>được</w:t>
      </w:r>
      <w:r>
        <w:rPr>
          <w:i/>
          <w:color w:val="231F20"/>
          <w:spacing w:val="-12"/>
          <w:sz w:val="25"/>
        </w:rPr>
        <w:t xml:space="preserve"> </w:t>
      </w:r>
      <w:r>
        <w:rPr>
          <w:i/>
          <w:color w:val="231F20"/>
          <w:spacing w:val="-4"/>
          <w:sz w:val="25"/>
        </w:rPr>
        <w:t>nêu</w:t>
      </w:r>
      <w:r>
        <w:rPr>
          <w:i/>
          <w:color w:val="231F20"/>
          <w:spacing w:val="-11"/>
          <w:sz w:val="25"/>
        </w:rPr>
        <w:t xml:space="preserve"> </w:t>
      </w:r>
      <w:r>
        <w:rPr>
          <w:i/>
          <w:color w:val="231F20"/>
          <w:spacing w:val="-4"/>
          <w:sz w:val="25"/>
        </w:rPr>
        <w:t>trong</w:t>
      </w:r>
      <w:r>
        <w:rPr>
          <w:i/>
          <w:color w:val="231F20"/>
          <w:spacing w:val="-12"/>
          <w:sz w:val="25"/>
        </w:rPr>
        <w:t xml:space="preserve"> </w:t>
      </w:r>
      <w:r>
        <w:rPr>
          <w:i/>
          <w:color w:val="231F20"/>
          <w:spacing w:val="-4"/>
          <w:sz w:val="25"/>
        </w:rPr>
        <w:t>mục</w:t>
      </w:r>
      <w:r>
        <w:rPr>
          <w:i/>
          <w:color w:val="231F20"/>
          <w:spacing w:val="-11"/>
          <w:sz w:val="25"/>
        </w:rPr>
        <w:t xml:space="preserve"> </w:t>
      </w:r>
      <w:r>
        <w:rPr>
          <w:i/>
          <w:color w:val="231F20"/>
          <w:spacing w:val="-4"/>
          <w:sz w:val="25"/>
        </w:rPr>
        <w:t>1</w:t>
      </w:r>
      <w:r>
        <w:rPr>
          <w:i/>
          <w:color w:val="231F20"/>
          <w:spacing w:val="-12"/>
          <w:sz w:val="25"/>
        </w:rPr>
        <w:t xml:space="preserve"> </w:t>
      </w:r>
      <w:r>
        <w:rPr>
          <w:i/>
          <w:color w:val="231F20"/>
          <w:spacing w:val="-4"/>
          <w:sz w:val="25"/>
        </w:rPr>
        <w:t>có</w:t>
      </w:r>
      <w:r>
        <w:rPr>
          <w:i/>
          <w:color w:val="231F20"/>
          <w:spacing w:val="-11"/>
          <w:sz w:val="25"/>
        </w:rPr>
        <w:t xml:space="preserve"> </w:t>
      </w:r>
      <w:r>
        <w:rPr>
          <w:i/>
          <w:color w:val="231F20"/>
          <w:spacing w:val="-4"/>
          <w:sz w:val="25"/>
        </w:rPr>
        <w:t>ý</w:t>
      </w:r>
      <w:r>
        <w:rPr>
          <w:i/>
          <w:color w:val="231F20"/>
          <w:spacing w:val="-12"/>
          <w:sz w:val="25"/>
        </w:rPr>
        <w:t xml:space="preserve"> </w:t>
      </w:r>
      <w:r>
        <w:rPr>
          <w:i/>
          <w:color w:val="231F20"/>
          <w:spacing w:val="-4"/>
          <w:sz w:val="25"/>
        </w:rPr>
        <w:t>nghĩa</w:t>
      </w:r>
      <w:r>
        <w:rPr>
          <w:i/>
          <w:color w:val="231F20"/>
          <w:spacing w:val="-12"/>
          <w:sz w:val="25"/>
        </w:rPr>
        <w:t xml:space="preserve"> </w:t>
      </w:r>
      <w:r>
        <w:rPr>
          <w:i/>
          <w:color w:val="231F20"/>
          <w:spacing w:val="-4"/>
          <w:sz w:val="25"/>
        </w:rPr>
        <w:t>như</w:t>
      </w:r>
      <w:r>
        <w:rPr>
          <w:i/>
          <w:color w:val="231F20"/>
          <w:spacing w:val="-11"/>
          <w:sz w:val="25"/>
        </w:rPr>
        <w:t xml:space="preserve"> </w:t>
      </w:r>
      <w:r>
        <w:rPr>
          <w:i/>
          <w:color w:val="231F20"/>
          <w:spacing w:val="-4"/>
          <w:sz w:val="25"/>
        </w:rPr>
        <w:t>thế</w:t>
      </w:r>
      <w:r>
        <w:rPr>
          <w:i/>
          <w:color w:val="231F20"/>
          <w:spacing w:val="-12"/>
          <w:sz w:val="25"/>
        </w:rPr>
        <w:t xml:space="preserve"> </w:t>
      </w:r>
      <w:r>
        <w:rPr>
          <w:i/>
          <w:color w:val="231F20"/>
          <w:spacing w:val="-4"/>
          <w:sz w:val="25"/>
        </w:rPr>
        <w:t>nào</w:t>
      </w:r>
      <w:r>
        <w:rPr>
          <w:i/>
          <w:color w:val="231F20"/>
          <w:spacing w:val="-11"/>
          <w:sz w:val="25"/>
        </w:rPr>
        <w:t xml:space="preserve"> </w:t>
      </w:r>
      <w:r>
        <w:rPr>
          <w:i/>
          <w:color w:val="231F20"/>
          <w:spacing w:val="-4"/>
          <w:sz w:val="25"/>
        </w:rPr>
        <w:t xml:space="preserve">đối </w:t>
      </w:r>
      <w:r>
        <w:rPr>
          <w:i/>
          <w:color w:val="231F20"/>
          <w:sz w:val="25"/>
        </w:rPr>
        <w:t>với</w:t>
      </w:r>
      <w:r>
        <w:rPr>
          <w:i/>
          <w:color w:val="231F20"/>
          <w:spacing w:val="-8"/>
          <w:sz w:val="25"/>
        </w:rPr>
        <w:t xml:space="preserve"> </w:t>
      </w:r>
      <w:r>
        <w:rPr>
          <w:i/>
          <w:color w:val="231F20"/>
          <w:sz w:val="25"/>
        </w:rPr>
        <w:t>việc</w:t>
      </w:r>
      <w:r>
        <w:rPr>
          <w:i/>
          <w:color w:val="231F20"/>
          <w:spacing w:val="-8"/>
          <w:sz w:val="25"/>
        </w:rPr>
        <w:t xml:space="preserve"> </w:t>
      </w:r>
      <w:r>
        <w:rPr>
          <w:i/>
          <w:color w:val="231F20"/>
          <w:sz w:val="25"/>
        </w:rPr>
        <w:t>bảo</w:t>
      </w:r>
      <w:r>
        <w:rPr>
          <w:i/>
          <w:color w:val="231F20"/>
          <w:spacing w:val="-8"/>
          <w:sz w:val="25"/>
        </w:rPr>
        <w:t xml:space="preserve"> </w:t>
      </w:r>
      <w:r>
        <w:rPr>
          <w:i/>
          <w:color w:val="231F20"/>
          <w:sz w:val="25"/>
        </w:rPr>
        <w:t>vệ</w:t>
      </w:r>
      <w:r>
        <w:rPr>
          <w:i/>
          <w:color w:val="231F20"/>
          <w:spacing w:val="-8"/>
          <w:sz w:val="25"/>
        </w:rPr>
        <w:t xml:space="preserve"> </w:t>
      </w:r>
      <w:r>
        <w:rPr>
          <w:i/>
          <w:color w:val="231F20"/>
          <w:sz w:val="25"/>
        </w:rPr>
        <w:t>chủ</w:t>
      </w:r>
      <w:r>
        <w:rPr>
          <w:i/>
          <w:color w:val="231F20"/>
          <w:spacing w:val="-8"/>
          <w:sz w:val="25"/>
        </w:rPr>
        <w:t xml:space="preserve"> </w:t>
      </w:r>
      <w:r>
        <w:rPr>
          <w:i/>
          <w:color w:val="231F20"/>
          <w:sz w:val="25"/>
        </w:rPr>
        <w:t>quyền</w:t>
      </w:r>
      <w:r>
        <w:rPr>
          <w:i/>
          <w:color w:val="231F20"/>
          <w:spacing w:val="-8"/>
          <w:sz w:val="25"/>
        </w:rPr>
        <w:t xml:space="preserve"> </w:t>
      </w:r>
      <w:r>
        <w:rPr>
          <w:i/>
          <w:color w:val="231F20"/>
          <w:sz w:val="25"/>
        </w:rPr>
        <w:t>biển</w:t>
      </w:r>
      <w:r>
        <w:rPr>
          <w:i/>
          <w:color w:val="231F20"/>
          <w:spacing w:val="-8"/>
          <w:sz w:val="25"/>
        </w:rPr>
        <w:t xml:space="preserve"> </w:t>
      </w:r>
      <w:r>
        <w:rPr>
          <w:i/>
          <w:color w:val="231F20"/>
          <w:sz w:val="25"/>
        </w:rPr>
        <w:t>đảo</w:t>
      </w:r>
      <w:r>
        <w:rPr>
          <w:i/>
          <w:color w:val="231F20"/>
          <w:spacing w:val="-8"/>
          <w:sz w:val="25"/>
        </w:rPr>
        <w:t xml:space="preserve"> </w:t>
      </w:r>
      <w:r>
        <w:rPr>
          <w:i/>
          <w:color w:val="231F20"/>
          <w:sz w:val="25"/>
        </w:rPr>
        <w:t>của</w:t>
      </w:r>
      <w:r>
        <w:rPr>
          <w:i/>
          <w:color w:val="231F20"/>
          <w:spacing w:val="-8"/>
          <w:sz w:val="25"/>
        </w:rPr>
        <w:t xml:space="preserve"> </w:t>
      </w:r>
      <w:r>
        <w:rPr>
          <w:i/>
          <w:color w:val="231F20"/>
          <w:sz w:val="25"/>
        </w:rPr>
        <w:t>Việt</w:t>
      </w:r>
      <w:r>
        <w:rPr>
          <w:i/>
          <w:color w:val="231F20"/>
          <w:spacing w:val="-8"/>
          <w:sz w:val="25"/>
        </w:rPr>
        <w:t xml:space="preserve"> </w:t>
      </w:r>
      <w:r>
        <w:rPr>
          <w:i/>
          <w:color w:val="231F20"/>
          <w:sz w:val="25"/>
        </w:rPr>
        <w:t>Nam</w:t>
      </w:r>
      <w:r>
        <w:rPr>
          <w:i/>
          <w:color w:val="231F20"/>
          <w:spacing w:val="-8"/>
          <w:sz w:val="25"/>
        </w:rPr>
        <w:t xml:space="preserve"> </w:t>
      </w:r>
      <w:r>
        <w:rPr>
          <w:i/>
          <w:color w:val="231F20"/>
          <w:sz w:val="25"/>
        </w:rPr>
        <w:t>hiện</w:t>
      </w:r>
      <w:r>
        <w:rPr>
          <w:i/>
          <w:color w:val="231F20"/>
          <w:spacing w:val="-8"/>
          <w:sz w:val="25"/>
        </w:rPr>
        <w:t xml:space="preserve"> </w:t>
      </w:r>
      <w:r>
        <w:rPr>
          <w:i/>
          <w:color w:val="231F20"/>
          <w:sz w:val="25"/>
        </w:rPr>
        <w:t>nay?</w:t>
      </w:r>
    </w:p>
    <w:p w:rsidR="00167E53" w:rsidRDefault="00F1404D">
      <w:pPr>
        <w:spacing w:before="73" w:line="276" w:lineRule="auto"/>
        <w:ind w:left="497" w:right="496" w:firstLine="396"/>
        <w:jc w:val="both"/>
        <w:rPr>
          <w:i/>
          <w:sz w:val="25"/>
        </w:rPr>
      </w:pPr>
      <w:r>
        <w:rPr>
          <w:color w:val="231F20"/>
          <w:sz w:val="25"/>
        </w:rPr>
        <w:t>+</w:t>
      </w:r>
      <w:r>
        <w:rPr>
          <w:color w:val="231F20"/>
          <w:spacing w:val="-14"/>
          <w:sz w:val="25"/>
        </w:rPr>
        <w:t xml:space="preserve"> </w:t>
      </w:r>
      <w:r>
        <w:rPr>
          <w:color w:val="231F20"/>
          <w:sz w:val="25"/>
        </w:rPr>
        <w:t>Nhiệm</w:t>
      </w:r>
      <w:r>
        <w:rPr>
          <w:color w:val="231F20"/>
          <w:spacing w:val="-14"/>
          <w:sz w:val="25"/>
        </w:rPr>
        <w:t xml:space="preserve"> </w:t>
      </w:r>
      <w:r>
        <w:rPr>
          <w:color w:val="231F20"/>
          <w:sz w:val="25"/>
        </w:rPr>
        <w:t>vụ</w:t>
      </w:r>
      <w:r>
        <w:rPr>
          <w:color w:val="231F20"/>
          <w:spacing w:val="-14"/>
          <w:sz w:val="25"/>
        </w:rPr>
        <w:t xml:space="preserve"> </w:t>
      </w:r>
      <w:r>
        <w:rPr>
          <w:color w:val="231F20"/>
          <w:sz w:val="25"/>
        </w:rPr>
        <w:t>2:</w:t>
      </w:r>
      <w:r>
        <w:rPr>
          <w:color w:val="231F20"/>
          <w:spacing w:val="-14"/>
          <w:sz w:val="25"/>
        </w:rPr>
        <w:t xml:space="preserve"> </w:t>
      </w:r>
      <w:r>
        <w:rPr>
          <w:i/>
          <w:color w:val="231F20"/>
          <w:sz w:val="25"/>
        </w:rPr>
        <w:t>Hãy</w:t>
      </w:r>
      <w:r>
        <w:rPr>
          <w:i/>
          <w:color w:val="231F20"/>
          <w:spacing w:val="-13"/>
          <w:sz w:val="25"/>
        </w:rPr>
        <w:t xml:space="preserve"> </w:t>
      </w:r>
      <w:r>
        <w:rPr>
          <w:i/>
          <w:color w:val="231F20"/>
          <w:sz w:val="25"/>
        </w:rPr>
        <w:t>nêu</w:t>
      </w:r>
      <w:r>
        <w:rPr>
          <w:i/>
          <w:color w:val="231F20"/>
          <w:spacing w:val="-13"/>
          <w:sz w:val="25"/>
        </w:rPr>
        <w:t xml:space="preserve"> </w:t>
      </w:r>
      <w:r>
        <w:rPr>
          <w:i/>
          <w:color w:val="231F20"/>
          <w:sz w:val="25"/>
        </w:rPr>
        <w:t>những</w:t>
      </w:r>
      <w:r>
        <w:rPr>
          <w:i/>
          <w:color w:val="231F20"/>
          <w:spacing w:val="-13"/>
          <w:sz w:val="25"/>
        </w:rPr>
        <w:t xml:space="preserve"> </w:t>
      </w:r>
      <w:r>
        <w:rPr>
          <w:i/>
          <w:color w:val="231F20"/>
          <w:sz w:val="25"/>
        </w:rPr>
        <w:t>việc</w:t>
      </w:r>
      <w:r>
        <w:rPr>
          <w:i/>
          <w:color w:val="231F20"/>
          <w:spacing w:val="-13"/>
          <w:sz w:val="25"/>
        </w:rPr>
        <w:t xml:space="preserve"> </w:t>
      </w:r>
      <w:r>
        <w:rPr>
          <w:i/>
          <w:color w:val="231F20"/>
          <w:sz w:val="25"/>
        </w:rPr>
        <w:t>làm</w:t>
      </w:r>
      <w:r>
        <w:rPr>
          <w:i/>
          <w:color w:val="231F20"/>
          <w:spacing w:val="-13"/>
          <w:sz w:val="25"/>
        </w:rPr>
        <w:t xml:space="preserve"> </w:t>
      </w:r>
      <w:r>
        <w:rPr>
          <w:i/>
          <w:color w:val="231F20"/>
          <w:sz w:val="25"/>
        </w:rPr>
        <w:t>cụ</w:t>
      </w:r>
      <w:r>
        <w:rPr>
          <w:i/>
          <w:color w:val="231F20"/>
          <w:spacing w:val="-13"/>
          <w:sz w:val="25"/>
        </w:rPr>
        <w:t xml:space="preserve"> </w:t>
      </w:r>
      <w:r>
        <w:rPr>
          <w:i/>
          <w:color w:val="231F20"/>
          <w:sz w:val="25"/>
        </w:rPr>
        <w:t>thể</w:t>
      </w:r>
      <w:r>
        <w:rPr>
          <w:i/>
          <w:color w:val="231F20"/>
          <w:spacing w:val="-13"/>
          <w:sz w:val="25"/>
        </w:rPr>
        <w:t xml:space="preserve"> </w:t>
      </w:r>
      <w:r>
        <w:rPr>
          <w:i/>
          <w:color w:val="231F20"/>
          <w:sz w:val="25"/>
        </w:rPr>
        <w:t>mà</w:t>
      </w:r>
      <w:r>
        <w:rPr>
          <w:i/>
          <w:color w:val="231F20"/>
          <w:spacing w:val="-13"/>
          <w:sz w:val="25"/>
        </w:rPr>
        <w:t xml:space="preserve"> </w:t>
      </w:r>
      <w:r>
        <w:rPr>
          <w:i/>
          <w:color w:val="231F20"/>
          <w:sz w:val="25"/>
        </w:rPr>
        <w:t>em</w:t>
      </w:r>
      <w:r>
        <w:rPr>
          <w:i/>
          <w:color w:val="231F20"/>
          <w:spacing w:val="-13"/>
          <w:sz w:val="25"/>
        </w:rPr>
        <w:t xml:space="preserve"> </w:t>
      </w:r>
      <w:r>
        <w:rPr>
          <w:i/>
          <w:color w:val="231F20"/>
          <w:sz w:val="25"/>
        </w:rPr>
        <w:t>có</w:t>
      </w:r>
      <w:r>
        <w:rPr>
          <w:i/>
          <w:color w:val="231F20"/>
          <w:spacing w:val="-13"/>
          <w:sz w:val="25"/>
        </w:rPr>
        <w:t xml:space="preserve"> </w:t>
      </w:r>
      <w:r>
        <w:rPr>
          <w:i/>
          <w:color w:val="231F20"/>
          <w:sz w:val="25"/>
        </w:rPr>
        <w:t>thể</w:t>
      </w:r>
      <w:r>
        <w:rPr>
          <w:i/>
          <w:color w:val="231F20"/>
          <w:spacing w:val="-13"/>
          <w:sz w:val="25"/>
        </w:rPr>
        <w:t xml:space="preserve"> </w:t>
      </w:r>
      <w:r>
        <w:rPr>
          <w:i/>
          <w:color w:val="231F20"/>
          <w:sz w:val="25"/>
        </w:rPr>
        <w:t>thực</w:t>
      </w:r>
      <w:r>
        <w:rPr>
          <w:i/>
          <w:color w:val="231F20"/>
          <w:spacing w:val="-13"/>
          <w:sz w:val="25"/>
        </w:rPr>
        <w:t xml:space="preserve"> </w:t>
      </w:r>
      <w:r>
        <w:rPr>
          <w:i/>
          <w:color w:val="231F20"/>
          <w:sz w:val="25"/>
        </w:rPr>
        <w:t>hiện</w:t>
      </w:r>
      <w:r>
        <w:rPr>
          <w:i/>
          <w:color w:val="231F20"/>
          <w:spacing w:val="-13"/>
          <w:sz w:val="25"/>
        </w:rPr>
        <w:t xml:space="preserve"> </w:t>
      </w:r>
      <w:r>
        <w:rPr>
          <w:i/>
          <w:color w:val="231F20"/>
          <w:sz w:val="25"/>
        </w:rPr>
        <w:t>để</w:t>
      </w:r>
      <w:r>
        <w:rPr>
          <w:i/>
          <w:color w:val="231F20"/>
          <w:spacing w:val="-13"/>
          <w:sz w:val="25"/>
        </w:rPr>
        <w:t xml:space="preserve"> </w:t>
      </w:r>
      <w:r>
        <w:rPr>
          <w:i/>
          <w:color w:val="231F20"/>
          <w:sz w:val="25"/>
        </w:rPr>
        <w:t>góp</w:t>
      </w:r>
      <w:r>
        <w:rPr>
          <w:i/>
          <w:color w:val="231F20"/>
          <w:spacing w:val="-13"/>
          <w:sz w:val="25"/>
        </w:rPr>
        <w:t xml:space="preserve"> </w:t>
      </w:r>
      <w:r>
        <w:rPr>
          <w:i/>
          <w:color w:val="231F20"/>
          <w:sz w:val="25"/>
        </w:rPr>
        <w:t>phần bảo</w:t>
      </w:r>
      <w:r>
        <w:rPr>
          <w:i/>
          <w:color w:val="231F20"/>
          <w:spacing w:val="-12"/>
          <w:sz w:val="25"/>
        </w:rPr>
        <w:t xml:space="preserve"> </w:t>
      </w:r>
      <w:r>
        <w:rPr>
          <w:i/>
          <w:color w:val="231F20"/>
          <w:sz w:val="25"/>
        </w:rPr>
        <w:t>vệ</w:t>
      </w:r>
      <w:r>
        <w:rPr>
          <w:i/>
          <w:color w:val="231F20"/>
          <w:spacing w:val="-12"/>
          <w:sz w:val="25"/>
        </w:rPr>
        <w:t xml:space="preserve"> </w:t>
      </w:r>
      <w:r>
        <w:rPr>
          <w:i/>
          <w:color w:val="231F20"/>
          <w:sz w:val="25"/>
        </w:rPr>
        <w:t>chủ</w:t>
      </w:r>
      <w:r>
        <w:rPr>
          <w:i/>
          <w:color w:val="231F20"/>
          <w:spacing w:val="-12"/>
          <w:sz w:val="25"/>
        </w:rPr>
        <w:t xml:space="preserve"> </w:t>
      </w:r>
      <w:r>
        <w:rPr>
          <w:i/>
          <w:color w:val="231F20"/>
          <w:sz w:val="25"/>
        </w:rPr>
        <w:t>quyền,</w:t>
      </w:r>
      <w:r>
        <w:rPr>
          <w:i/>
          <w:color w:val="231F20"/>
          <w:spacing w:val="-12"/>
          <w:sz w:val="25"/>
        </w:rPr>
        <w:t xml:space="preserve"> </w:t>
      </w:r>
      <w:r>
        <w:rPr>
          <w:i/>
          <w:color w:val="231F20"/>
          <w:sz w:val="25"/>
        </w:rPr>
        <w:t>các</w:t>
      </w:r>
      <w:r>
        <w:rPr>
          <w:i/>
          <w:color w:val="231F20"/>
          <w:spacing w:val="-12"/>
          <w:sz w:val="25"/>
        </w:rPr>
        <w:t xml:space="preserve"> </w:t>
      </w:r>
      <w:r>
        <w:rPr>
          <w:i/>
          <w:color w:val="231F20"/>
          <w:sz w:val="25"/>
        </w:rPr>
        <w:t>quyền</w:t>
      </w:r>
      <w:r>
        <w:rPr>
          <w:i/>
          <w:color w:val="231F20"/>
          <w:spacing w:val="-12"/>
          <w:sz w:val="25"/>
        </w:rPr>
        <w:t xml:space="preserve"> </w:t>
      </w:r>
      <w:r>
        <w:rPr>
          <w:i/>
          <w:color w:val="231F20"/>
          <w:sz w:val="25"/>
        </w:rPr>
        <w:t>và</w:t>
      </w:r>
      <w:r>
        <w:rPr>
          <w:i/>
          <w:color w:val="231F20"/>
          <w:spacing w:val="-12"/>
          <w:sz w:val="25"/>
        </w:rPr>
        <w:t xml:space="preserve"> </w:t>
      </w:r>
      <w:r>
        <w:rPr>
          <w:i/>
          <w:color w:val="231F20"/>
          <w:sz w:val="25"/>
        </w:rPr>
        <w:t>lợi</w:t>
      </w:r>
      <w:r>
        <w:rPr>
          <w:i/>
          <w:color w:val="231F20"/>
          <w:spacing w:val="-12"/>
          <w:sz w:val="25"/>
        </w:rPr>
        <w:t xml:space="preserve"> </w:t>
      </w:r>
      <w:r>
        <w:rPr>
          <w:i/>
          <w:color w:val="231F20"/>
          <w:sz w:val="25"/>
        </w:rPr>
        <w:t>ích</w:t>
      </w:r>
      <w:r>
        <w:rPr>
          <w:i/>
          <w:color w:val="231F20"/>
          <w:spacing w:val="-12"/>
          <w:sz w:val="25"/>
        </w:rPr>
        <w:t xml:space="preserve"> </w:t>
      </w:r>
      <w:r>
        <w:rPr>
          <w:i/>
          <w:color w:val="231F20"/>
          <w:sz w:val="25"/>
        </w:rPr>
        <w:t>hợp</w:t>
      </w:r>
      <w:r>
        <w:rPr>
          <w:i/>
          <w:color w:val="231F20"/>
          <w:spacing w:val="-12"/>
          <w:sz w:val="25"/>
        </w:rPr>
        <w:t xml:space="preserve"> </w:t>
      </w:r>
      <w:r>
        <w:rPr>
          <w:i/>
          <w:color w:val="231F20"/>
          <w:sz w:val="25"/>
        </w:rPr>
        <w:t>pháp</w:t>
      </w:r>
      <w:r>
        <w:rPr>
          <w:i/>
          <w:color w:val="231F20"/>
          <w:spacing w:val="-12"/>
          <w:sz w:val="25"/>
        </w:rPr>
        <w:t xml:space="preserve"> </w:t>
      </w:r>
      <w:r>
        <w:rPr>
          <w:i/>
          <w:color w:val="231F20"/>
          <w:sz w:val="25"/>
        </w:rPr>
        <w:t>của</w:t>
      </w:r>
      <w:r>
        <w:rPr>
          <w:i/>
          <w:color w:val="231F20"/>
          <w:spacing w:val="-12"/>
          <w:sz w:val="25"/>
        </w:rPr>
        <w:t xml:space="preserve"> </w:t>
      </w:r>
      <w:r>
        <w:rPr>
          <w:i/>
          <w:color w:val="231F20"/>
          <w:sz w:val="25"/>
        </w:rPr>
        <w:t>Việt</w:t>
      </w:r>
      <w:r>
        <w:rPr>
          <w:i/>
          <w:color w:val="231F20"/>
          <w:spacing w:val="-12"/>
          <w:sz w:val="25"/>
        </w:rPr>
        <w:t xml:space="preserve"> </w:t>
      </w:r>
      <w:r>
        <w:rPr>
          <w:i/>
          <w:color w:val="231F20"/>
          <w:sz w:val="25"/>
        </w:rPr>
        <w:t>Nam</w:t>
      </w:r>
      <w:r>
        <w:rPr>
          <w:i/>
          <w:color w:val="231F20"/>
          <w:spacing w:val="-12"/>
          <w:sz w:val="25"/>
        </w:rPr>
        <w:t xml:space="preserve"> </w:t>
      </w:r>
      <w:r>
        <w:rPr>
          <w:i/>
          <w:color w:val="231F20"/>
          <w:sz w:val="25"/>
        </w:rPr>
        <w:t>ở</w:t>
      </w:r>
      <w:r>
        <w:rPr>
          <w:i/>
          <w:color w:val="231F20"/>
          <w:spacing w:val="-12"/>
          <w:sz w:val="25"/>
        </w:rPr>
        <w:t xml:space="preserve"> </w:t>
      </w:r>
      <w:r>
        <w:rPr>
          <w:i/>
          <w:color w:val="231F20"/>
          <w:sz w:val="25"/>
        </w:rPr>
        <w:t>Biển</w:t>
      </w:r>
      <w:r>
        <w:rPr>
          <w:i/>
          <w:color w:val="231F20"/>
          <w:spacing w:val="-12"/>
          <w:sz w:val="25"/>
        </w:rPr>
        <w:t xml:space="preserve"> </w:t>
      </w:r>
      <w:r>
        <w:rPr>
          <w:i/>
          <w:color w:val="231F20"/>
          <w:sz w:val="25"/>
        </w:rPr>
        <w:t>Đông.</w:t>
      </w:r>
    </w:p>
    <w:p w:rsidR="00167E53" w:rsidRDefault="00F1404D">
      <w:pPr>
        <w:pStyle w:val="ListParagraph"/>
        <w:numPr>
          <w:ilvl w:val="0"/>
          <w:numId w:val="451"/>
        </w:numPr>
        <w:tabs>
          <w:tab w:val="left" w:pos="1080"/>
        </w:tabs>
        <w:spacing w:before="72"/>
        <w:ind w:left="1080" w:hanging="186"/>
        <w:jc w:val="both"/>
        <w:rPr>
          <w:sz w:val="25"/>
        </w:rPr>
      </w:pPr>
      <w:r>
        <w:rPr>
          <w:color w:val="231F20"/>
          <w:sz w:val="25"/>
        </w:rPr>
        <w:t>GV hướng dẫn HS</w:t>
      </w:r>
      <w:r>
        <w:rPr>
          <w:color w:val="231F20"/>
          <w:spacing w:val="1"/>
          <w:sz w:val="25"/>
        </w:rPr>
        <w:t xml:space="preserve"> </w:t>
      </w:r>
      <w:r>
        <w:rPr>
          <w:color w:val="231F20"/>
          <w:sz w:val="25"/>
        </w:rPr>
        <w:t xml:space="preserve">thực </w:t>
      </w:r>
      <w:r>
        <w:rPr>
          <w:color w:val="231F20"/>
          <w:sz w:val="25"/>
        </w:rPr>
        <w:t>hiện như</w:t>
      </w:r>
      <w:r>
        <w:rPr>
          <w:color w:val="231F20"/>
          <w:spacing w:val="1"/>
          <w:sz w:val="25"/>
        </w:rPr>
        <w:t xml:space="preserve"> </w:t>
      </w:r>
      <w:r>
        <w:rPr>
          <w:color w:val="231F20"/>
          <w:spacing w:val="-4"/>
          <w:sz w:val="25"/>
        </w:rPr>
        <w:t>sau:</w:t>
      </w:r>
    </w:p>
    <w:p w:rsidR="00167E53" w:rsidRDefault="00F1404D">
      <w:pPr>
        <w:pStyle w:val="BodyText"/>
        <w:spacing w:before="116" w:line="276" w:lineRule="auto"/>
        <w:ind w:left="497" w:right="497"/>
      </w:pPr>
      <w:r>
        <w:rPr>
          <w:color w:val="231F20"/>
        </w:rPr>
        <w:t>+ Nhiệm vụ 1: HS phân tích được ý nghĩa của tư liệu, hoạt động thu thập tư liệu đối với công tác bảo vệ chủ quyền biển đảo hiện nay.</w:t>
      </w:r>
    </w:p>
    <w:p w:rsidR="00167E53" w:rsidRDefault="00F1404D">
      <w:pPr>
        <w:pStyle w:val="BodyText"/>
        <w:spacing w:before="73" w:line="276" w:lineRule="auto"/>
        <w:ind w:left="497" w:right="497"/>
        <w:rPr>
          <w:lang w:val="en-US"/>
        </w:rPr>
        <w:sectPr w:rsidR="00167E53">
          <w:pgSz w:w="10940" w:h="15360"/>
          <w:pgMar w:top="860" w:right="520" w:bottom="1120" w:left="920" w:header="0" w:footer="875" w:gutter="0"/>
          <w:cols w:space="720"/>
        </w:sectPr>
      </w:pPr>
      <w:r>
        <w:rPr>
          <w:color w:val="231F20"/>
        </w:rPr>
        <w:t>+ Nhiệm vụ 1: HS nêu được những biện pháp góp phần bảo vệ chủ quyền, các quyền</w:t>
      </w:r>
      <w:r>
        <w:rPr>
          <w:color w:val="231F20"/>
          <w:spacing w:val="-7"/>
        </w:rPr>
        <w:t xml:space="preserve"> </w:t>
      </w:r>
      <w:r>
        <w:rPr>
          <w:color w:val="231F20"/>
        </w:rPr>
        <w:t>và</w:t>
      </w:r>
      <w:r>
        <w:rPr>
          <w:color w:val="231F20"/>
          <w:spacing w:val="-7"/>
        </w:rPr>
        <w:t xml:space="preserve"> </w:t>
      </w:r>
      <w:r>
        <w:rPr>
          <w:color w:val="231F20"/>
        </w:rPr>
        <w:t>lợi</w:t>
      </w:r>
      <w:r>
        <w:rPr>
          <w:color w:val="231F20"/>
          <w:spacing w:val="-7"/>
        </w:rPr>
        <w:t xml:space="preserve"> </w:t>
      </w:r>
      <w:r>
        <w:rPr>
          <w:color w:val="231F20"/>
        </w:rPr>
        <w:t>ích</w:t>
      </w:r>
      <w:r>
        <w:rPr>
          <w:color w:val="231F20"/>
          <w:spacing w:val="-7"/>
        </w:rPr>
        <w:t xml:space="preserve"> </w:t>
      </w:r>
      <w:r>
        <w:rPr>
          <w:color w:val="231F20"/>
        </w:rPr>
        <w:t>hợ</w:t>
      </w:r>
      <w:r>
        <w:rPr>
          <w:color w:val="231F20"/>
        </w:rPr>
        <w:t>p</w:t>
      </w:r>
      <w:r>
        <w:rPr>
          <w:color w:val="231F20"/>
          <w:spacing w:val="-7"/>
        </w:rPr>
        <w:t xml:space="preserve"> </w:t>
      </w:r>
      <w:r>
        <w:rPr>
          <w:color w:val="231F20"/>
        </w:rPr>
        <w:t>pháp</w:t>
      </w:r>
      <w:r>
        <w:rPr>
          <w:color w:val="231F20"/>
          <w:spacing w:val="-7"/>
        </w:rPr>
        <w:t xml:space="preserve"> </w:t>
      </w:r>
      <w:r>
        <w:rPr>
          <w:color w:val="231F20"/>
        </w:rPr>
        <w:t>của</w:t>
      </w:r>
      <w:r>
        <w:rPr>
          <w:color w:val="231F20"/>
          <w:spacing w:val="-7"/>
        </w:rPr>
        <w:t xml:space="preserve"> </w:t>
      </w:r>
      <w:r>
        <w:rPr>
          <w:color w:val="231F20"/>
        </w:rPr>
        <w:t>Việt</w:t>
      </w:r>
      <w:r>
        <w:rPr>
          <w:color w:val="231F20"/>
          <w:spacing w:val="-7"/>
        </w:rPr>
        <w:t xml:space="preserve"> </w:t>
      </w:r>
      <w:r>
        <w:rPr>
          <w:color w:val="231F20"/>
        </w:rPr>
        <w:t>Nam</w:t>
      </w:r>
      <w:r>
        <w:rPr>
          <w:color w:val="231F20"/>
          <w:spacing w:val="-7"/>
        </w:rPr>
        <w:t xml:space="preserve"> </w:t>
      </w:r>
      <w:r>
        <w:rPr>
          <w:color w:val="231F20"/>
        </w:rPr>
        <w:t>ở</w:t>
      </w:r>
      <w:r>
        <w:rPr>
          <w:color w:val="231F20"/>
          <w:spacing w:val="-7"/>
        </w:rPr>
        <w:t xml:space="preserve"> </w:t>
      </w:r>
      <w:r>
        <w:rPr>
          <w:color w:val="231F20"/>
        </w:rPr>
        <w:t>Biển</w:t>
      </w:r>
      <w:r>
        <w:rPr>
          <w:color w:val="231F20"/>
          <w:spacing w:val="-7"/>
        </w:rPr>
        <w:t xml:space="preserve"> </w:t>
      </w:r>
      <w:r>
        <w:rPr>
          <w:color w:val="231F20"/>
        </w:rPr>
        <w:t>Đông</w:t>
      </w:r>
      <w:r>
        <w:rPr>
          <w:color w:val="231F20"/>
          <w:spacing w:val="-7"/>
        </w:rPr>
        <w:t xml:space="preserve"> </w:t>
      </w:r>
      <w:r>
        <w:rPr>
          <w:color w:val="231F20"/>
        </w:rPr>
        <w:t>như</w:t>
      </w:r>
      <w:r>
        <w:rPr>
          <w:color w:val="231F20"/>
          <w:spacing w:val="-7"/>
        </w:rPr>
        <w:t xml:space="preserve"> </w:t>
      </w:r>
      <w:r>
        <w:rPr>
          <w:color w:val="231F20"/>
        </w:rPr>
        <w:t>tìm</w:t>
      </w:r>
      <w:r>
        <w:rPr>
          <w:color w:val="231F20"/>
          <w:spacing w:val="-7"/>
        </w:rPr>
        <w:t xml:space="preserve"> </w:t>
      </w:r>
      <w:r>
        <w:rPr>
          <w:color w:val="231F20"/>
        </w:rPr>
        <w:t>hiểu</w:t>
      </w:r>
      <w:r>
        <w:rPr>
          <w:color w:val="231F20"/>
          <w:spacing w:val="-7"/>
        </w:rPr>
        <w:t xml:space="preserve"> </w:t>
      </w:r>
      <w:r>
        <w:rPr>
          <w:color w:val="231F20"/>
        </w:rPr>
        <w:t>về</w:t>
      </w:r>
      <w:r>
        <w:rPr>
          <w:color w:val="231F20"/>
          <w:spacing w:val="-7"/>
        </w:rPr>
        <w:t xml:space="preserve"> </w:t>
      </w:r>
      <w:r>
        <w:rPr>
          <w:color w:val="231F20"/>
        </w:rPr>
        <w:t>biển</w:t>
      </w:r>
      <w:r>
        <w:rPr>
          <w:color w:val="231F20"/>
          <w:spacing w:val="-7"/>
        </w:rPr>
        <w:t xml:space="preserve"> </w:t>
      </w:r>
      <w:r>
        <w:rPr>
          <w:color w:val="231F20"/>
        </w:rPr>
        <w:t>đảo,</w:t>
      </w:r>
      <w:r>
        <w:rPr>
          <w:color w:val="231F20"/>
          <w:spacing w:val="-7"/>
        </w:rPr>
        <w:t xml:space="preserve"> </w:t>
      </w:r>
      <w:r>
        <w:rPr>
          <w:color w:val="231F20"/>
        </w:rPr>
        <w:t>tham gia các cuộc thi tìm hiểu về chủ quyền biển đả</w:t>
      </w:r>
      <w:r>
        <w:rPr>
          <w:color w:val="231F20"/>
          <w:lang w:val="en-US"/>
        </w:rPr>
        <w:t>o.</w:t>
      </w:r>
    </w:p>
    <w:p w:rsidR="00167E53" w:rsidRDefault="00167E53">
      <w:pPr>
        <w:spacing w:before="65" w:line="400" w:lineRule="auto"/>
        <w:ind w:right="5215"/>
        <w:rPr>
          <w:rFonts w:ascii="Arial" w:hAnsi="Arial"/>
          <w:sz w:val="18"/>
        </w:rPr>
      </w:pPr>
    </w:p>
    <w:sectPr w:rsidR="00167E53">
      <w:pgSz w:w="10940" w:h="15360"/>
      <w:pgMar w:top="1760" w:right="520" w:bottom="1120" w:left="920" w:header="0" w:footer="928"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1404D" w:rsidRDefault="00F1404D">
      <w:r>
        <w:separator/>
      </w:r>
    </w:p>
  </w:endnote>
  <w:endnote w:type="continuationSeparator" w:id="0">
    <w:p w:rsidR="00F1404D" w:rsidRDefault="00F140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FreeSerif">
    <w:altName w:val="Times New Roman"/>
    <w:charset w:val="00"/>
    <w:family w:val="roman"/>
    <w:pitch w:val="default"/>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7E53" w:rsidRDefault="00F1404D">
    <w:pPr>
      <w:pStyle w:val="BodyText"/>
      <w:spacing w:before="0" w:line="14" w:lineRule="auto"/>
      <w:ind w:left="0" w:firstLine="0"/>
      <w:jc w:val="left"/>
      <w:rPr>
        <w:sz w:val="20"/>
      </w:rPr>
    </w:pPr>
    <w:r>
      <w:rPr>
        <w:noProof/>
        <w:lang w:val="en-US"/>
      </w:rPr>
      <mc:AlternateContent>
        <mc:Choice Requires="wpg">
          <w:drawing>
            <wp:anchor distT="0" distB="0" distL="0" distR="0" simplePos="0" relativeHeight="251649024" behindDoc="1" locked="0" layoutInCell="1" allowOverlap="1">
              <wp:simplePos x="0" y="0"/>
              <wp:positionH relativeFrom="page">
                <wp:posOffset>0</wp:posOffset>
              </wp:positionH>
              <wp:positionV relativeFrom="page">
                <wp:posOffset>9036685</wp:posOffset>
              </wp:positionV>
              <wp:extent cx="6948170" cy="716915"/>
              <wp:effectExtent l="0" t="0" r="0" b="0"/>
              <wp:wrapNone/>
              <wp:docPr id="35" name="Group 35"/>
              <wp:cNvGraphicFramePr/>
              <a:graphic xmlns:a="http://schemas.openxmlformats.org/drawingml/2006/main">
                <a:graphicData uri="http://schemas.microsoft.com/office/word/2010/wordprocessingGroup">
                  <wpg:wgp>
                    <wpg:cNvGrpSpPr/>
                    <wpg:grpSpPr>
                      <a:xfrm>
                        <a:off x="0" y="0"/>
                        <a:ext cx="6948170" cy="716915"/>
                        <a:chOff x="0" y="0"/>
                        <a:chExt cx="6948170" cy="716915"/>
                      </a:xfrm>
                    </wpg:grpSpPr>
                    <wps:wsp>
                      <wps:cNvPr id="36" name="Graphic 36"/>
                      <wps:cNvSpPr/>
                      <wps:spPr>
                        <a:xfrm>
                          <a:off x="72009" y="0"/>
                          <a:ext cx="6660515" cy="716915"/>
                        </a:xfrm>
                        <a:custGeom>
                          <a:avLst/>
                          <a:gdLst/>
                          <a:ahLst/>
                          <a:cxnLst/>
                          <a:rect l="l" t="t" r="r" b="b"/>
                          <a:pathLst>
                            <a:path w="6660515" h="716915">
                              <a:moveTo>
                                <a:pt x="557999" y="0"/>
                              </a:moveTo>
                              <a:lnTo>
                                <a:pt x="0" y="152"/>
                              </a:lnTo>
                              <a:lnTo>
                                <a:pt x="0" y="716559"/>
                              </a:lnTo>
                              <a:lnTo>
                                <a:pt x="6660007" y="716559"/>
                              </a:lnTo>
                              <a:lnTo>
                                <a:pt x="6660007" y="358266"/>
                              </a:lnTo>
                              <a:lnTo>
                                <a:pt x="1372489" y="358266"/>
                              </a:lnTo>
                              <a:lnTo>
                                <a:pt x="1337122" y="355708"/>
                              </a:lnTo>
                              <a:lnTo>
                                <a:pt x="1248179" y="337802"/>
                              </a:lnTo>
                              <a:lnTo>
                                <a:pt x="1131392" y="289199"/>
                              </a:lnTo>
                              <a:lnTo>
                                <a:pt x="1012494" y="194551"/>
                              </a:lnTo>
                              <a:lnTo>
                                <a:pt x="981645" y="165199"/>
                              </a:lnTo>
                              <a:lnTo>
                                <a:pt x="948031" y="136545"/>
                              </a:lnTo>
                              <a:lnTo>
                                <a:pt x="911473" y="109152"/>
                              </a:lnTo>
                              <a:lnTo>
                                <a:pt x="871791" y="83582"/>
                              </a:lnTo>
                              <a:lnTo>
                                <a:pt x="828805" y="60399"/>
                              </a:lnTo>
                              <a:lnTo>
                                <a:pt x="782333" y="40166"/>
                              </a:lnTo>
                              <a:lnTo>
                                <a:pt x="732197" y="23447"/>
                              </a:lnTo>
                              <a:lnTo>
                                <a:pt x="678216" y="10804"/>
                              </a:lnTo>
                              <a:lnTo>
                                <a:pt x="620211" y="2800"/>
                              </a:lnTo>
                              <a:lnTo>
                                <a:pt x="557999" y="0"/>
                              </a:lnTo>
                              <a:close/>
                            </a:path>
                          </a:pathLst>
                        </a:custGeom>
                        <a:solidFill>
                          <a:srgbClr val="3BBEB2"/>
                        </a:solidFill>
                      </wps:spPr>
                      <wps:bodyPr wrap="square" lIns="0" tIns="0" rIns="0" bIns="0" rtlCol="0">
                        <a:noAutofit/>
                      </wps:bodyPr>
                    </wps:wsp>
                    <wps:wsp>
                      <wps:cNvPr id="37" name="Graphic 37"/>
                      <wps:cNvSpPr/>
                      <wps:spPr>
                        <a:xfrm>
                          <a:off x="0" y="0"/>
                          <a:ext cx="6948170" cy="716915"/>
                        </a:xfrm>
                        <a:custGeom>
                          <a:avLst/>
                          <a:gdLst/>
                          <a:ahLst/>
                          <a:cxnLst/>
                          <a:rect l="l" t="t" r="r" b="b"/>
                          <a:pathLst>
                            <a:path w="6948170" h="716915">
                              <a:moveTo>
                                <a:pt x="557999" y="0"/>
                              </a:moveTo>
                              <a:lnTo>
                                <a:pt x="0" y="152"/>
                              </a:lnTo>
                              <a:lnTo>
                                <a:pt x="0" y="716559"/>
                              </a:lnTo>
                              <a:lnTo>
                                <a:pt x="6948017" y="716559"/>
                              </a:lnTo>
                              <a:lnTo>
                                <a:pt x="6948017" y="358266"/>
                              </a:lnTo>
                              <a:lnTo>
                                <a:pt x="1372501" y="358266"/>
                              </a:lnTo>
                              <a:lnTo>
                                <a:pt x="1337135" y="355708"/>
                              </a:lnTo>
                              <a:lnTo>
                                <a:pt x="1248192" y="337802"/>
                              </a:lnTo>
                              <a:lnTo>
                                <a:pt x="1131405" y="289199"/>
                              </a:lnTo>
                              <a:lnTo>
                                <a:pt x="1012507" y="194551"/>
                              </a:lnTo>
                              <a:lnTo>
                                <a:pt x="981657" y="165199"/>
                              </a:lnTo>
                              <a:lnTo>
                                <a:pt x="948044" y="136545"/>
                              </a:lnTo>
                              <a:lnTo>
                                <a:pt x="911486" y="109152"/>
                              </a:lnTo>
                              <a:lnTo>
                                <a:pt x="871803" y="83582"/>
                              </a:lnTo>
                              <a:lnTo>
                                <a:pt x="828816" y="60399"/>
                              </a:lnTo>
                              <a:lnTo>
                                <a:pt x="782343" y="40166"/>
                              </a:lnTo>
                              <a:lnTo>
                                <a:pt x="732206" y="23447"/>
                              </a:lnTo>
                              <a:lnTo>
                                <a:pt x="678223" y="10804"/>
                              </a:lnTo>
                              <a:lnTo>
                                <a:pt x="620214" y="2800"/>
                              </a:lnTo>
                              <a:lnTo>
                                <a:pt x="557999" y="0"/>
                              </a:lnTo>
                              <a:close/>
                            </a:path>
                          </a:pathLst>
                        </a:custGeom>
                        <a:solidFill>
                          <a:srgbClr val="D6EEEE"/>
                        </a:solidFill>
                      </wps:spPr>
                      <wps:bodyPr wrap="square" lIns="0" tIns="0" rIns="0" bIns="0" rtlCol="0">
                        <a:noAutofit/>
                      </wps:bodyPr>
                    </wps:wsp>
                  </wpg:wgp>
                </a:graphicData>
              </a:graphic>
            </wp:anchor>
          </w:drawing>
        </mc:Choice>
        <mc:Fallback xmlns:wpsCustomData="http://www.wps.cn/officeDocument/2013/wpsCustomData" xmlns:w15="http://schemas.microsoft.com/office/word/2012/wordml">
          <w:pict>
            <v:group id="_x0000_s1026" o:spid="_x0000_s1026" o:spt="203" style="position:absolute;left:0pt;margin-left:0pt;margin-top:711.55pt;height:56.45pt;width:547.1pt;mso-position-horizontal-relative:page;mso-position-vertical-relative:page;z-index:-251656192;mso-width-relative:page;mso-height-relative:page;" coordsize="6948170,716915" o:gfxdata="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">
              <o:lock v:ext="edit" aspectratio="f"/>
              <v:shape id="Graphic 36" o:spid="_x0000_s1026" o:spt="100" style="position:absolute;left:72009;top:0;height:716915;width:6660515;" fillcolor="#3BBEB2" filled="t" stroked="f" coordsize="6660515,716915" o:gfxdata="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bjuzL4A&#10;AADbAAAADwAAAAAAAAABACAAAAAiAAAAZHJzL2Rvd25yZXYueG1sUEsBAhQAFAAAAAgAh07iQDMv&#10;BZ47AAAAOQAAABAAAAAAAAAAAQAgAAAADQEAAGRycy9zaGFwZXhtbC54bWxQSwUGAAAAAAYABgBb&#10;AQAAtwMAAAAA&#10;" path="m557999,0l0,152,0,716559,6660007,716559,6660007,358266,1372489,358266,1337122,355708,1248179,337802,1131392,289199,1012494,194551,981645,165199,948031,136545,911473,109152,871791,83582,828805,60399,782333,40166,732197,23447,678216,10804,620211,2800,557999,0xe">
                <v:fill on="t" focussize="0,0"/>
                <v:stroke on="f"/>
                <v:imagedata o:title=""/>
                <o:lock v:ext="edit" aspectratio="f"/>
                <v:textbox inset="0mm,0mm,0mm,0mm"/>
              </v:shape>
              <v:shape id="Graphic 37" o:spid="_x0000_s1026" o:spt="100" style="position:absolute;left:0;top:0;height:716915;width:6948170;" fillcolor="#D6EEEE" filled="t" stroked="f" coordsize="6948170,716915" o:gfxdata="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ionGy8AAAA&#10;2wAAAA8AAAAAAAAAAQAgAAAAIgAAAGRycy9kb3ducmV2LnhtbFBLAQIUABQAAAAIAIdO4kAzLwWe&#10;OwAAADkAAAAQAAAAAAAAAAEAIAAAAAsBAABkcnMvc2hhcGV4bWwueG1sUEsFBgAAAAAGAAYAWwEA&#10;ALUDAAAAAA==&#10;" path="m557999,0l0,152,0,716559,6948017,716559,6948017,358266,1372501,358266,1337135,355708,1248192,337802,1131405,289199,1012507,194551,981657,165199,948044,136545,911486,109152,871803,83582,828816,60399,782343,40166,732206,23447,678223,10804,620214,2800,557999,0xe">
                <v:fill on="t" focussize="0,0"/>
                <v:stroke on="f"/>
                <v:imagedata o:title=""/>
                <o:lock v:ext="edit" aspectratio="f"/>
                <v:textbox inset="0mm,0mm,0mm,0mm"/>
              </v:shape>
            </v:group>
          </w:pict>
        </mc:Fallback>
      </mc:AlternateContent>
    </w:r>
    <w:r>
      <w:rPr>
        <w:noProof/>
        <w:lang w:val="en-US"/>
      </w:rPr>
      <mc:AlternateContent>
        <mc:Choice Requires="wps">
          <w:drawing>
            <wp:anchor distT="0" distB="0" distL="0" distR="0" simplePos="0" relativeHeight="251650048" behindDoc="1" locked="0" layoutInCell="1" allowOverlap="1">
              <wp:simplePos x="0" y="0"/>
              <wp:positionH relativeFrom="page">
                <wp:posOffset>609600</wp:posOffset>
              </wp:positionH>
              <wp:positionV relativeFrom="page">
                <wp:posOffset>9226550</wp:posOffset>
              </wp:positionV>
              <wp:extent cx="264160" cy="177800"/>
              <wp:effectExtent l="0" t="0" r="0" b="0"/>
              <wp:wrapNone/>
              <wp:docPr id="38" name="Textbox 38"/>
              <wp:cNvGraphicFramePr/>
              <a:graphic xmlns:a="http://schemas.openxmlformats.org/drawingml/2006/main">
                <a:graphicData uri="http://schemas.microsoft.com/office/word/2010/wordprocessingShape">
                  <wps:wsp>
                    <wps:cNvSpPr txBox="1"/>
                    <wps:spPr>
                      <a:xfrm>
                        <a:off x="0" y="0"/>
                        <a:ext cx="264160" cy="177800"/>
                      </a:xfrm>
                      <a:prstGeom prst="rect">
                        <a:avLst/>
                      </a:prstGeom>
                    </wps:spPr>
                    <wps:txbx>
                      <w:txbxContent>
                        <w:p w:rsidR="00167E53" w:rsidRDefault="00F1404D">
                          <w:pPr>
                            <w:spacing w:line="257" w:lineRule="exact"/>
                            <w:ind w:left="60"/>
                            <w:rPr>
                              <w:rFonts w:ascii="Arial"/>
                              <w:b/>
                              <w:sz w:val="24"/>
                            </w:rPr>
                          </w:pPr>
                          <w:r>
                            <w:rPr>
                              <w:rFonts w:ascii="Arial"/>
                              <w:b/>
                              <w:color w:val="231F20"/>
                              <w:spacing w:val="-5"/>
                              <w:w w:val="105"/>
                              <w:sz w:val="24"/>
                            </w:rPr>
                            <w:fldChar w:fldCharType="begin"/>
                          </w:r>
                          <w:r>
                            <w:rPr>
                              <w:rFonts w:ascii="Arial"/>
                              <w:b/>
                              <w:color w:val="231F20"/>
                              <w:spacing w:val="-5"/>
                              <w:w w:val="105"/>
                              <w:sz w:val="24"/>
                            </w:rPr>
                            <w:instrText xml:space="preserve"> PAGE </w:instrText>
                          </w:r>
                          <w:r>
                            <w:rPr>
                              <w:rFonts w:ascii="Arial"/>
                              <w:b/>
                              <w:color w:val="231F20"/>
                              <w:spacing w:val="-5"/>
                              <w:w w:val="105"/>
                              <w:sz w:val="24"/>
                            </w:rPr>
                            <w:fldChar w:fldCharType="separate"/>
                          </w:r>
                          <w:r w:rsidR="00D60877">
                            <w:rPr>
                              <w:rFonts w:ascii="Arial"/>
                              <w:b/>
                              <w:noProof/>
                              <w:color w:val="231F20"/>
                              <w:spacing w:val="-5"/>
                              <w:w w:val="105"/>
                              <w:sz w:val="24"/>
                            </w:rPr>
                            <w:t>36</w:t>
                          </w:r>
                          <w:r>
                            <w:rPr>
                              <w:rFonts w:ascii="Arial"/>
                              <w:b/>
                              <w:color w:val="231F20"/>
                              <w:spacing w:val="-5"/>
                              <w:w w:val="10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38" o:spid="_x0000_s1151" type="#_x0000_t202" style="position:absolute;margin-left:48pt;margin-top:726.5pt;width:20.8pt;height:14pt;z-index:-2516664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" filled="f" stroked="f">
              <v:textbox inset="0,0,0,0">
                <w:txbxContent>
                  <w:p w:rsidR="00167E53" w:rsidRDefault="00F1404D">
                    <w:pPr>
                      <w:spacing w:line="257" w:lineRule="exact"/>
                      <w:ind w:left="60"/>
                      <w:rPr>
                        <w:rFonts w:ascii="Arial"/>
                        <w:b/>
                        <w:sz w:val="24"/>
                      </w:rPr>
                    </w:pPr>
                    <w:r>
                      <w:rPr>
                        <w:rFonts w:ascii="Arial"/>
                        <w:b/>
                        <w:color w:val="231F20"/>
                        <w:spacing w:val="-5"/>
                        <w:w w:val="105"/>
                        <w:sz w:val="24"/>
                      </w:rPr>
                      <w:fldChar w:fldCharType="begin"/>
                    </w:r>
                    <w:r>
                      <w:rPr>
                        <w:rFonts w:ascii="Arial"/>
                        <w:b/>
                        <w:color w:val="231F20"/>
                        <w:spacing w:val="-5"/>
                        <w:w w:val="105"/>
                        <w:sz w:val="24"/>
                      </w:rPr>
                      <w:instrText xml:space="preserve"> PAGE </w:instrText>
                    </w:r>
                    <w:r>
                      <w:rPr>
                        <w:rFonts w:ascii="Arial"/>
                        <w:b/>
                        <w:color w:val="231F20"/>
                        <w:spacing w:val="-5"/>
                        <w:w w:val="105"/>
                        <w:sz w:val="24"/>
                      </w:rPr>
                      <w:fldChar w:fldCharType="separate"/>
                    </w:r>
                    <w:r w:rsidR="00D60877">
                      <w:rPr>
                        <w:rFonts w:ascii="Arial"/>
                        <w:b/>
                        <w:noProof/>
                        <w:color w:val="231F20"/>
                        <w:spacing w:val="-5"/>
                        <w:w w:val="105"/>
                        <w:sz w:val="24"/>
                      </w:rPr>
                      <w:t>36</w:t>
                    </w:r>
                    <w:r>
                      <w:rPr>
                        <w:rFonts w:ascii="Arial"/>
                        <w:b/>
                        <w:color w:val="231F20"/>
                        <w:spacing w:val="-5"/>
                        <w:w w:val="105"/>
                        <w:sz w:val="24"/>
                      </w:rPr>
                      <w:fldChar w:fldCharType="end"/>
                    </w:r>
                  </w:p>
                </w:txbxContent>
              </v:textbox>
              <w10:wrap anchorx="page" anchory="page"/>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7E53" w:rsidRDefault="00F1404D">
    <w:pPr>
      <w:pStyle w:val="BodyText"/>
      <w:spacing w:before="0" w:line="14" w:lineRule="auto"/>
      <w:ind w:left="0" w:firstLine="0"/>
      <w:jc w:val="left"/>
      <w:rPr>
        <w:sz w:val="20"/>
      </w:rPr>
    </w:pPr>
    <w:r>
      <w:rPr>
        <w:noProof/>
        <w:lang w:val="en-US"/>
      </w:rPr>
      <mc:AlternateContent>
        <mc:Choice Requires="wpg">
          <w:drawing>
            <wp:anchor distT="0" distB="0" distL="0" distR="0" simplePos="0" relativeHeight="251663360" behindDoc="1" locked="0" layoutInCell="1" allowOverlap="1" wp14:anchorId="3B42BF9A" wp14:editId="0ABD591B">
              <wp:simplePos x="0" y="0"/>
              <wp:positionH relativeFrom="page">
                <wp:posOffset>0</wp:posOffset>
              </wp:positionH>
              <wp:positionV relativeFrom="page">
                <wp:posOffset>9036685</wp:posOffset>
              </wp:positionV>
              <wp:extent cx="6948170" cy="716915"/>
              <wp:effectExtent l="0" t="0" r="0" b="0"/>
              <wp:wrapNone/>
              <wp:docPr id="80" name="Group 80"/>
              <wp:cNvGraphicFramePr/>
              <a:graphic xmlns:a="http://schemas.openxmlformats.org/drawingml/2006/main">
                <a:graphicData uri="http://schemas.microsoft.com/office/word/2010/wordprocessingGroup">
                  <wpg:wgp>
                    <wpg:cNvGrpSpPr/>
                    <wpg:grpSpPr>
                      <a:xfrm>
                        <a:off x="0" y="0"/>
                        <a:ext cx="6948170" cy="716915"/>
                        <a:chOff x="0" y="0"/>
                        <a:chExt cx="6948170" cy="716915"/>
                      </a:xfrm>
                    </wpg:grpSpPr>
                    <wps:wsp>
                      <wps:cNvPr id="81" name="Graphic 81"/>
                      <wps:cNvSpPr/>
                      <wps:spPr>
                        <a:xfrm>
                          <a:off x="215950" y="0"/>
                          <a:ext cx="6660515" cy="716915"/>
                        </a:xfrm>
                        <a:custGeom>
                          <a:avLst/>
                          <a:gdLst/>
                          <a:ahLst/>
                          <a:cxnLst/>
                          <a:rect l="l" t="t" r="r" b="b"/>
                          <a:pathLst>
                            <a:path w="6660515" h="716915">
                              <a:moveTo>
                                <a:pt x="6102007" y="0"/>
                              </a:moveTo>
                              <a:lnTo>
                                <a:pt x="6039795" y="2800"/>
                              </a:lnTo>
                              <a:lnTo>
                                <a:pt x="5981788" y="10804"/>
                              </a:lnTo>
                              <a:lnTo>
                                <a:pt x="5927806" y="23447"/>
                              </a:lnTo>
                              <a:lnTo>
                                <a:pt x="5877668" y="40166"/>
                              </a:lnTo>
                              <a:lnTo>
                                <a:pt x="5831195" y="60399"/>
                              </a:lnTo>
                              <a:lnTo>
                                <a:pt x="5788206" y="83582"/>
                              </a:lnTo>
                              <a:lnTo>
                                <a:pt x="5748523" y="109152"/>
                              </a:lnTo>
                              <a:lnTo>
                                <a:pt x="5711963" y="136545"/>
                              </a:lnTo>
                              <a:lnTo>
                                <a:pt x="5678349" y="165199"/>
                              </a:lnTo>
                              <a:lnTo>
                                <a:pt x="5647499" y="194551"/>
                              </a:lnTo>
                              <a:lnTo>
                                <a:pt x="5528601" y="289199"/>
                              </a:lnTo>
                              <a:lnTo>
                                <a:pt x="5411814" y="337802"/>
                              </a:lnTo>
                              <a:lnTo>
                                <a:pt x="5322871" y="355708"/>
                              </a:lnTo>
                              <a:lnTo>
                                <a:pt x="5287505" y="358266"/>
                              </a:lnTo>
                              <a:lnTo>
                                <a:pt x="0" y="358266"/>
                              </a:lnTo>
                              <a:lnTo>
                                <a:pt x="0" y="716559"/>
                              </a:lnTo>
                              <a:lnTo>
                                <a:pt x="6660007" y="716559"/>
                              </a:lnTo>
                              <a:lnTo>
                                <a:pt x="6660007" y="152"/>
                              </a:lnTo>
                              <a:lnTo>
                                <a:pt x="6102007" y="0"/>
                              </a:lnTo>
                              <a:close/>
                            </a:path>
                          </a:pathLst>
                        </a:custGeom>
                        <a:solidFill>
                          <a:srgbClr val="3BBEB2"/>
                        </a:solidFill>
                      </wps:spPr>
                      <wps:bodyPr wrap="square" lIns="0" tIns="0" rIns="0" bIns="0" rtlCol="0">
                        <a:noAutofit/>
                      </wps:bodyPr>
                    </wps:wsp>
                    <wps:wsp>
                      <wps:cNvPr id="82" name="Graphic 82"/>
                      <wps:cNvSpPr/>
                      <wps:spPr>
                        <a:xfrm>
                          <a:off x="0" y="31"/>
                          <a:ext cx="6948170" cy="716915"/>
                        </a:xfrm>
                        <a:custGeom>
                          <a:avLst/>
                          <a:gdLst/>
                          <a:ahLst/>
                          <a:cxnLst/>
                          <a:rect l="l" t="t" r="r" b="b"/>
                          <a:pathLst>
                            <a:path w="6948170" h="716915">
                              <a:moveTo>
                                <a:pt x="6389973" y="-31"/>
                              </a:moveTo>
                              <a:lnTo>
                                <a:pt x="6327758" y="2768"/>
                              </a:lnTo>
                              <a:lnTo>
                                <a:pt x="6269750" y="10772"/>
                              </a:lnTo>
                              <a:lnTo>
                                <a:pt x="6215767" y="23415"/>
                              </a:lnTo>
                              <a:lnTo>
                                <a:pt x="6165629" y="40134"/>
                              </a:lnTo>
                              <a:lnTo>
                                <a:pt x="6119157" y="60367"/>
                              </a:lnTo>
                              <a:lnTo>
                                <a:pt x="6076169" y="83550"/>
                              </a:lnTo>
                              <a:lnTo>
                                <a:pt x="6036487" y="109120"/>
                              </a:lnTo>
                              <a:lnTo>
                                <a:pt x="5999929" y="136514"/>
                              </a:lnTo>
                              <a:lnTo>
                                <a:pt x="5966315" y="165168"/>
                              </a:lnTo>
                              <a:lnTo>
                                <a:pt x="5935465" y="194519"/>
                              </a:lnTo>
                              <a:lnTo>
                                <a:pt x="5816567" y="289167"/>
                              </a:lnTo>
                              <a:lnTo>
                                <a:pt x="5699780" y="337770"/>
                              </a:lnTo>
                              <a:lnTo>
                                <a:pt x="5610837" y="355677"/>
                              </a:lnTo>
                              <a:lnTo>
                                <a:pt x="5575471" y="358235"/>
                              </a:lnTo>
                              <a:lnTo>
                                <a:pt x="-44" y="358235"/>
                              </a:lnTo>
                              <a:lnTo>
                                <a:pt x="-44" y="716527"/>
                              </a:lnTo>
                              <a:lnTo>
                                <a:pt x="6947973" y="716527"/>
                              </a:lnTo>
                              <a:lnTo>
                                <a:pt x="6947973" y="120"/>
                              </a:lnTo>
                              <a:lnTo>
                                <a:pt x="6389973" y="-31"/>
                              </a:lnTo>
                              <a:close/>
                            </a:path>
                          </a:pathLst>
                        </a:custGeom>
                        <a:solidFill>
                          <a:srgbClr val="D6EEEE"/>
                        </a:solidFill>
                      </wps:spPr>
                      <wps:bodyPr wrap="square" lIns="0" tIns="0" rIns="0" bIns="0" rtlCol="0">
                        <a:noAutofit/>
                      </wps:bodyPr>
                    </wps:wsp>
                  </wpg:wgp>
                </a:graphicData>
              </a:graphic>
            </wp:anchor>
          </w:drawing>
        </mc:Choice>
        <mc:Fallback xmlns:wpsCustomData="http://www.wps.cn/officeDocument/2013/wpsCustomData" xmlns:w15="http://schemas.microsoft.com/office/word/2012/wordml">
          <w:pict>
            <v:group id="_x0000_s1026" o:spid="_x0000_s1026" o:spt="203" style="position:absolute;left:0pt;margin-left:0pt;margin-top:711.55pt;height:56.45pt;width:547.1pt;mso-position-horizontal-relative:page;mso-position-vertical-relative:page;z-index:-251649024;mso-width-relative:page;mso-height-relative:page;" coordsize="6948170,716915" o:gfxdata="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">
              <o:lock v:ext="edit" aspectratio="f"/>
              <v:shape id="Graphic 81" o:spid="_x0000_s1026" o:spt="100" style="position:absolute;left:215950;top:0;height:716915;width:6660515;" fillcolor="#3BBEB2" filled="t" stroked="f" coordsize="6660515,716915" o:gfxdata="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7r9fvQAA&#10;ANsAAAAPAAAAAAAAAAEAIAAAACIAAABkcnMvZG93bnJldi54bWxQSwECFAAUAAAACACHTuJAMy8F&#10;njsAAAA5AAAAEAAAAAAAAAABACAAAAAMAQAAZHJzL3NoYXBleG1sLnhtbFBLBQYAAAAABgAGAFsB&#10;AAC2AwAAAAA=&#10;" path="m6102007,0l6039795,2800,5981788,10804,5927806,23447,5877668,40166,5831195,60399,5788206,83582,5748523,109152,5711963,136545,5678349,165199,5647499,194551,5528601,289199,5411814,337802,5322871,355708,5287505,358266,0,358266,0,716559,6660007,716559,6660007,152,6102007,0xe">
                <v:fill on="t" focussize="0,0"/>
                <v:stroke on="f"/>
                <v:imagedata o:title=""/>
                <o:lock v:ext="edit" aspectratio="f"/>
                <v:textbox inset="0mm,0mm,0mm,0mm"/>
              </v:shape>
              <v:shape id="Graphic 82" o:spid="_x0000_s1026" o:spt="100" style="position:absolute;left:0;top:31;height:716915;width:6948170;" fillcolor="#D6EEEE" filled="t" stroked="f" coordsize="6948170,716915" o:gfxdata="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D2E7sAAADb&#10;AAAADwAAAAAAAAABACAAAAAiAAAAZHJzL2Rvd25yZXYueG1sUEsBAhQAFAAAAAgAh07iQDMvBZ47&#10;AAAAOQAAABAAAAAAAAAAAQAgAAAACgEAAGRycy9zaGFwZXhtbC54bWxQSwUGAAAAAAYABgBbAQAA&#10;tAMAAAAA&#10;" path="m6389973,-31l6327758,2768,6269750,10772,6215767,23415,6165629,40134,6119157,60367,6076169,83550,6036487,109120,5999929,136514,5966315,165168,5935465,194519,5816567,289167,5699780,337770,5610837,355677,5575471,358235,-44,358235,-44,716527,6947973,716527,6947973,120,6389973,-31xe">
                <v:fill on="t" focussize="0,0"/>
                <v:stroke on="f"/>
                <v:imagedata o:title=""/>
                <o:lock v:ext="edit" aspectratio="f"/>
                <v:textbox inset="0mm,0mm,0mm,0mm"/>
              </v:shape>
            </v:group>
          </w:pict>
        </mc:Fallback>
      </mc:AlternateContent>
    </w:r>
    <w:r>
      <w:rPr>
        <w:noProof/>
        <w:lang w:val="en-US"/>
      </w:rPr>
      <mc:AlternateContent>
        <mc:Choice Requires="wps">
          <w:drawing>
            <wp:anchor distT="0" distB="0" distL="0" distR="0" simplePos="0" relativeHeight="251665408" behindDoc="1" locked="0" layoutInCell="1" allowOverlap="1" wp14:anchorId="1D101257" wp14:editId="0C9C498F">
              <wp:simplePos x="0" y="0"/>
              <wp:positionH relativeFrom="page">
                <wp:posOffset>5999480</wp:posOffset>
              </wp:positionH>
              <wp:positionV relativeFrom="page">
                <wp:posOffset>9226550</wp:posOffset>
              </wp:positionV>
              <wp:extent cx="351790" cy="177800"/>
              <wp:effectExtent l="0" t="0" r="0" b="0"/>
              <wp:wrapNone/>
              <wp:docPr id="83" name="Textbox 83"/>
              <wp:cNvGraphicFramePr/>
              <a:graphic xmlns:a="http://schemas.openxmlformats.org/drawingml/2006/main">
                <a:graphicData uri="http://schemas.microsoft.com/office/word/2010/wordprocessingShape">
                  <wps:wsp>
                    <wps:cNvSpPr txBox="1"/>
                    <wps:spPr>
                      <a:xfrm>
                        <a:off x="0" y="0"/>
                        <a:ext cx="351790" cy="177800"/>
                      </a:xfrm>
                      <a:prstGeom prst="rect">
                        <a:avLst/>
                      </a:prstGeom>
                    </wps:spPr>
                    <wps:txbx>
                      <w:txbxContent>
                        <w:p w:rsidR="00167E53" w:rsidRDefault="00F1404D">
                          <w:pPr>
                            <w:spacing w:line="257" w:lineRule="exact"/>
                            <w:ind w:left="60"/>
                            <w:rPr>
                              <w:rFonts w:ascii="Arial"/>
                              <w:b/>
                              <w:sz w:val="24"/>
                            </w:rPr>
                          </w:pPr>
                          <w:r>
                            <w:rPr>
                              <w:rFonts w:ascii="Arial"/>
                              <w:b/>
                              <w:color w:val="231F20"/>
                              <w:spacing w:val="-5"/>
                              <w:w w:val="105"/>
                              <w:sz w:val="24"/>
                            </w:rPr>
                            <w:fldChar w:fldCharType="begin"/>
                          </w:r>
                          <w:r>
                            <w:rPr>
                              <w:rFonts w:ascii="Arial"/>
                              <w:b/>
                              <w:color w:val="231F20"/>
                              <w:spacing w:val="-5"/>
                              <w:w w:val="105"/>
                              <w:sz w:val="24"/>
                            </w:rPr>
                            <w:instrText xml:space="preserve"> PAGE </w:instrText>
                          </w:r>
                          <w:r>
                            <w:rPr>
                              <w:rFonts w:ascii="Arial"/>
                              <w:b/>
                              <w:color w:val="231F20"/>
                              <w:spacing w:val="-5"/>
                              <w:w w:val="105"/>
                              <w:sz w:val="24"/>
                            </w:rPr>
                            <w:fldChar w:fldCharType="separate"/>
                          </w:r>
                          <w:r w:rsidR="00D60877">
                            <w:rPr>
                              <w:rFonts w:ascii="Arial"/>
                              <w:b/>
                              <w:noProof/>
                              <w:color w:val="231F20"/>
                              <w:spacing w:val="-5"/>
                              <w:w w:val="105"/>
                              <w:sz w:val="24"/>
                            </w:rPr>
                            <w:t>103</w:t>
                          </w:r>
                          <w:r>
                            <w:rPr>
                              <w:rFonts w:ascii="Arial"/>
                              <w:b/>
                              <w:color w:val="231F20"/>
                              <w:spacing w:val="-5"/>
                              <w:w w:val="10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83" o:spid="_x0000_s1160" type="#_x0000_t202" style="position:absolute;margin-left:472.4pt;margin-top:726.5pt;width:27.7pt;height:14pt;z-index:-251651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" filled="f" stroked="f">
              <v:textbox inset="0,0,0,0">
                <w:txbxContent>
                  <w:p w:rsidR="00167E53" w:rsidRDefault="00F1404D">
                    <w:pPr>
                      <w:spacing w:line="257" w:lineRule="exact"/>
                      <w:ind w:left="60"/>
                      <w:rPr>
                        <w:rFonts w:ascii="Arial"/>
                        <w:b/>
                        <w:sz w:val="24"/>
                      </w:rPr>
                    </w:pPr>
                    <w:r>
                      <w:rPr>
                        <w:rFonts w:ascii="Arial"/>
                        <w:b/>
                        <w:color w:val="231F20"/>
                        <w:spacing w:val="-5"/>
                        <w:w w:val="105"/>
                        <w:sz w:val="24"/>
                      </w:rPr>
                      <w:fldChar w:fldCharType="begin"/>
                    </w:r>
                    <w:r>
                      <w:rPr>
                        <w:rFonts w:ascii="Arial"/>
                        <w:b/>
                        <w:color w:val="231F20"/>
                        <w:spacing w:val="-5"/>
                        <w:w w:val="105"/>
                        <w:sz w:val="24"/>
                      </w:rPr>
                      <w:instrText xml:space="preserve"> PAGE </w:instrText>
                    </w:r>
                    <w:r>
                      <w:rPr>
                        <w:rFonts w:ascii="Arial"/>
                        <w:b/>
                        <w:color w:val="231F20"/>
                        <w:spacing w:val="-5"/>
                        <w:w w:val="105"/>
                        <w:sz w:val="24"/>
                      </w:rPr>
                      <w:fldChar w:fldCharType="separate"/>
                    </w:r>
                    <w:r w:rsidR="00D60877">
                      <w:rPr>
                        <w:rFonts w:ascii="Arial"/>
                        <w:b/>
                        <w:noProof/>
                        <w:color w:val="231F20"/>
                        <w:spacing w:val="-5"/>
                        <w:w w:val="105"/>
                        <w:sz w:val="24"/>
                      </w:rPr>
                      <w:t>103</w:t>
                    </w:r>
                    <w:r>
                      <w:rPr>
                        <w:rFonts w:ascii="Arial"/>
                        <w:b/>
                        <w:color w:val="231F20"/>
                        <w:spacing w:val="-5"/>
                        <w:w w:val="105"/>
                        <w:sz w:val="24"/>
                      </w:rP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7E53" w:rsidRDefault="00F1404D">
    <w:pPr>
      <w:pStyle w:val="BodyText"/>
      <w:spacing w:before="0" w:line="14" w:lineRule="auto"/>
      <w:ind w:left="0" w:firstLine="0"/>
      <w:jc w:val="left"/>
      <w:rPr>
        <w:sz w:val="20"/>
      </w:rPr>
    </w:pPr>
    <w:r>
      <w:rPr>
        <w:noProof/>
        <w:lang w:val="en-US"/>
      </w:rPr>
      <mc:AlternateContent>
        <mc:Choice Requires="wpg">
          <w:drawing>
            <wp:anchor distT="0" distB="0" distL="0" distR="0" simplePos="0" relativeHeight="251651072" behindDoc="1" locked="0" layoutInCell="1" allowOverlap="1">
              <wp:simplePos x="0" y="0"/>
              <wp:positionH relativeFrom="page">
                <wp:posOffset>0</wp:posOffset>
              </wp:positionH>
              <wp:positionV relativeFrom="page">
                <wp:posOffset>9036685</wp:posOffset>
              </wp:positionV>
              <wp:extent cx="6948170" cy="716915"/>
              <wp:effectExtent l="0" t="0" r="0" b="0"/>
              <wp:wrapNone/>
              <wp:docPr id="39" name="Group 39"/>
              <wp:cNvGraphicFramePr/>
              <a:graphic xmlns:a="http://schemas.openxmlformats.org/drawingml/2006/main">
                <a:graphicData uri="http://schemas.microsoft.com/office/word/2010/wordprocessingGroup">
                  <wpg:wgp>
                    <wpg:cNvGrpSpPr/>
                    <wpg:grpSpPr>
                      <a:xfrm>
                        <a:off x="0" y="0"/>
                        <a:ext cx="6948170" cy="716915"/>
                        <a:chOff x="0" y="0"/>
                        <a:chExt cx="6948170" cy="716915"/>
                      </a:xfrm>
                    </wpg:grpSpPr>
                    <wps:wsp>
                      <wps:cNvPr id="40" name="Graphic 40"/>
                      <wps:cNvSpPr/>
                      <wps:spPr>
                        <a:xfrm>
                          <a:off x="215950" y="0"/>
                          <a:ext cx="6660515" cy="716915"/>
                        </a:xfrm>
                        <a:custGeom>
                          <a:avLst/>
                          <a:gdLst/>
                          <a:ahLst/>
                          <a:cxnLst/>
                          <a:rect l="l" t="t" r="r" b="b"/>
                          <a:pathLst>
                            <a:path w="6660515" h="716915">
                              <a:moveTo>
                                <a:pt x="6102007" y="0"/>
                              </a:moveTo>
                              <a:lnTo>
                                <a:pt x="6039795" y="2800"/>
                              </a:lnTo>
                              <a:lnTo>
                                <a:pt x="5981788" y="10804"/>
                              </a:lnTo>
                              <a:lnTo>
                                <a:pt x="5927806" y="23447"/>
                              </a:lnTo>
                              <a:lnTo>
                                <a:pt x="5877668" y="40166"/>
                              </a:lnTo>
                              <a:lnTo>
                                <a:pt x="5831195" y="60399"/>
                              </a:lnTo>
                              <a:lnTo>
                                <a:pt x="5788206" y="83582"/>
                              </a:lnTo>
                              <a:lnTo>
                                <a:pt x="5748523" y="109152"/>
                              </a:lnTo>
                              <a:lnTo>
                                <a:pt x="5711963" y="136545"/>
                              </a:lnTo>
                              <a:lnTo>
                                <a:pt x="5678349" y="165199"/>
                              </a:lnTo>
                              <a:lnTo>
                                <a:pt x="5647499" y="194551"/>
                              </a:lnTo>
                              <a:lnTo>
                                <a:pt x="5528601" y="289199"/>
                              </a:lnTo>
                              <a:lnTo>
                                <a:pt x="5411814" y="337802"/>
                              </a:lnTo>
                              <a:lnTo>
                                <a:pt x="5322871" y="355708"/>
                              </a:lnTo>
                              <a:lnTo>
                                <a:pt x="5287505" y="358266"/>
                              </a:lnTo>
                              <a:lnTo>
                                <a:pt x="0" y="358266"/>
                              </a:lnTo>
                              <a:lnTo>
                                <a:pt x="0" y="716559"/>
                              </a:lnTo>
                              <a:lnTo>
                                <a:pt x="6660007" y="716559"/>
                              </a:lnTo>
                              <a:lnTo>
                                <a:pt x="6660007" y="152"/>
                              </a:lnTo>
                              <a:lnTo>
                                <a:pt x="6102007" y="0"/>
                              </a:lnTo>
                              <a:close/>
                            </a:path>
                          </a:pathLst>
                        </a:custGeom>
                        <a:solidFill>
                          <a:srgbClr val="3BBEB2"/>
                        </a:solidFill>
                      </wps:spPr>
                      <wps:bodyPr wrap="square" lIns="0" tIns="0" rIns="0" bIns="0" rtlCol="0">
                        <a:noAutofit/>
                      </wps:bodyPr>
                    </wps:wsp>
                    <wps:wsp>
                      <wps:cNvPr id="41" name="Graphic 41"/>
                      <wps:cNvSpPr/>
                      <wps:spPr>
                        <a:xfrm>
                          <a:off x="0" y="31"/>
                          <a:ext cx="6948170" cy="716915"/>
                        </a:xfrm>
                        <a:custGeom>
                          <a:avLst/>
                          <a:gdLst/>
                          <a:ahLst/>
                          <a:cxnLst/>
                          <a:rect l="l" t="t" r="r" b="b"/>
                          <a:pathLst>
                            <a:path w="6948170" h="716915">
                              <a:moveTo>
                                <a:pt x="6389973" y="-31"/>
                              </a:moveTo>
                              <a:lnTo>
                                <a:pt x="6327758" y="2768"/>
                              </a:lnTo>
                              <a:lnTo>
                                <a:pt x="6269750" y="10772"/>
                              </a:lnTo>
                              <a:lnTo>
                                <a:pt x="6215767" y="23415"/>
                              </a:lnTo>
                              <a:lnTo>
                                <a:pt x="6165629" y="40134"/>
                              </a:lnTo>
                              <a:lnTo>
                                <a:pt x="6119157" y="60367"/>
                              </a:lnTo>
                              <a:lnTo>
                                <a:pt x="6076169" y="83550"/>
                              </a:lnTo>
                              <a:lnTo>
                                <a:pt x="6036487" y="109120"/>
                              </a:lnTo>
                              <a:lnTo>
                                <a:pt x="5999929" y="136514"/>
                              </a:lnTo>
                              <a:lnTo>
                                <a:pt x="5966315" y="165168"/>
                              </a:lnTo>
                              <a:lnTo>
                                <a:pt x="5935465" y="194519"/>
                              </a:lnTo>
                              <a:lnTo>
                                <a:pt x="5816567" y="289167"/>
                              </a:lnTo>
                              <a:lnTo>
                                <a:pt x="5699780" y="337770"/>
                              </a:lnTo>
                              <a:lnTo>
                                <a:pt x="5610837" y="355677"/>
                              </a:lnTo>
                              <a:lnTo>
                                <a:pt x="5575471" y="358235"/>
                              </a:lnTo>
                              <a:lnTo>
                                <a:pt x="-44" y="358235"/>
                              </a:lnTo>
                              <a:lnTo>
                                <a:pt x="-44" y="716527"/>
                              </a:lnTo>
                              <a:lnTo>
                                <a:pt x="6947973" y="716527"/>
                              </a:lnTo>
                              <a:lnTo>
                                <a:pt x="6947973" y="120"/>
                              </a:lnTo>
                              <a:lnTo>
                                <a:pt x="6389973" y="-31"/>
                              </a:lnTo>
                              <a:close/>
                            </a:path>
                          </a:pathLst>
                        </a:custGeom>
                        <a:solidFill>
                          <a:srgbClr val="D6EEEE"/>
                        </a:solidFill>
                      </wps:spPr>
                      <wps:bodyPr wrap="square" lIns="0" tIns="0" rIns="0" bIns="0" rtlCol="0">
                        <a:noAutofit/>
                      </wps:bodyPr>
                    </wps:wsp>
                  </wpg:wgp>
                </a:graphicData>
              </a:graphic>
            </wp:anchor>
          </w:drawing>
        </mc:Choice>
        <mc:Fallback xmlns:wpsCustomData="http://www.wps.cn/officeDocument/2013/wpsCustomData" xmlns:w15="http://schemas.microsoft.com/office/word/2012/wordml">
          <w:pict>
            <v:group id="_x0000_s1026" o:spid="_x0000_s1026" o:spt="203" style="position:absolute;left:0pt;margin-left:0pt;margin-top:711.55pt;height:56.45pt;width:547.1pt;mso-position-horizontal-relative:page;mso-position-vertical-relative:page;z-index:-251655168;mso-width-relative:page;mso-height-relative:page;" coordsize="6948170,716915" o:gfxdata="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&#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">
              <o:lock v:ext="edit" aspectratio="f"/>
              <v:shape id="Graphic 40" o:spid="_x0000_s1026" o:spt="100" style="position:absolute;left:215950;top:0;height:716915;width:6660515;" fillcolor="#3BBEB2" filled="t" stroked="f" coordsize="6660515,716915" o:gfxdata="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RugXrsAAADb&#10;AAAADwAAAAAAAAABACAAAAAiAAAAZHJzL2Rvd25yZXYueG1sUEsBAhQAFAAAAAgAh07iQDMvBZ47&#10;AAAAOQAAABAAAAAAAAAAAQAgAAAACgEAAGRycy9zaGFwZXhtbC54bWxQSwUGAAAAAAYABgBbAQAA&#10;tAMAAAAA&#10;" path="m6102007,0l6039795,2800,5981788,10804,5927806,23447,5877668,40166,5831195,60399,5788206,83582,5748523,109152,5711963,136545,5678349,165199,5647499,194551,5528601,289199,5411814,337802,5322871,355708,5287505,358266,0,358266,0,716559,6660007,716559,6660007,152,6102007,0xe">
                <v:fill on="t" focussize="0,0"/>
                <v:stroke on="f"/>
                <v:imagedata o:title=""/>
                <o:lock v:ext="edit" aspectratio="f"/>
                <v:textbox inset="0mm,0mm,0mm,0mm"/>
              </v:shape>
              <v:shape id="Graphic 41" o:spid="_x0000_s1026" o:spt="100" style="position:absolute;left:0;top:31;height:716915;width:6948170;" fillcolor="#D6EEEE" filled="t" stroked="f" coordsize="6948170,716915" o:gfxdata="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AL0v68AAAA&#10;2wAAAA8AAAAAAAAAAQAgAAAAIgAAAGRycy9kb3ducmV2LnhtbFBLAQIUABQAAAAIAIdO4kAzLwWe&#10;OwAAADkAAAAQAAAAAAAAAAEAIAAAAAsBAABkcnMvc2hhcGV4bWwueG1sUEsFBgAAAAAGAAYAWwEA&#10;ALUDAAAAAA==&#10;" path="m6389973,-31l6327758,2768,6269750,10772,6215767,23415,6165629,40134,6119157,60367,6076169,83550,6036487,109120,5999929,136514,5966315,165168,5935465,194519,5816567,289167,5699780,337770,5610837,355677,5575471,358235,-44,358235,-44,716527,6947973,716527,6947973,120,6389973,-31xe">
                <v:fill on="t" focussize="0,0"/>
                <v:stroke on="f"/>
                <v:imagedata o:title=""/>
                <o:lock v:ext="edit" aspectratio="f"/>
                <v:textbox inset="0mm,0mm,0mm,0mm"/>
              </v:shape>
            </v:group>
          </w:pict>
        </mc:Fallback>
      </mc:AlternateContent>
    </w:r>
    <w:r>
      <w:rPr>
        <w:noProof/>
        <w:lang w:val="en-US"/>
      </w:rPr>
      <mc:AlternateContent>
        <mc:Choice Requires="wps">
          <w:drawing>
            <wp:anchor distT="0" distB="0" distL="0" distR="0" simplePos="0" relativeHeight="251652096" behindDoc="1" locked="0" layoutInCell="1" allowOverlap="1">
              <wp:simplePos x="0" y="0"/>
              <wp:positionH relativeFrom="page">
                <wp:posOffset>6086475</wp:posOffset>
              </wp:positionH>
              <wp:positionV relativeFrom="page">
                <wp:posOffset>9226550</wp:posOffset>
              </wp:positionV>
              <wp:extent cx="264160" cy="177800"/>
              <wp:effectExtent l="0" t="0" r="0" b="0"/>
              <wp:wrapNone/>
              <wp:docPr id="42" name="Textbox 42"/>
              <wp:cNvGraphicFramePr/>
              <a:graphic xmlns:a="http://schemas.openxmlformats.org/drawingml/2006/main">
                <a:graphicData uri="http://schemas.microsoft.com/office/word/2010/wordprocessingShape">
                  <wps:wsp>
                    <wps:cNvSpPr txBox="1"/>
                    <wps:spPr>
                      <a:xfrm>
                        <a:off x="0" y="0"/>
                        <a:ext cx="264160" cy="177800"/>
                      </a:xfrm>
                      <a:prstGeom prst="rect">
                        <a:avLst/>
                      </a:prstGeom>
                    </wps:spPr>
                    <wps:txbx>
                      <w:txbxContent>
                        <w:p w:rsidR="00167E53" w:rsidRDefault="00F1404D">
                          <w:pPr>
                            <w:spacing w:line="257" w:lineRule="exact"/>
                            <w:ind w:left="60"/>
                            <w:rPr>
                              <w:rFonts w:ascii="Arial"/>
                              <w:b/>
                              <w:sz w:val="24"/>
                            </w:rPr>
                          </w:pPr>
                          <w:r>
                            <w:rPr>
                              <w:rFonts w:ascii="Arial"/>
                              <w:b/>
                              <w:color w:val="231F20"/>
                              <w:spacing w:val="-5"/>
                              <w:w w:val="105"/>
                              <w:sz w:val="24"/>
                            </w:rPr>
                            <w:fldChar w:fldCharType="begin"/>
                          </w:r>
                          <w:r>
                            <w:rPr>
                              <w:rFonts w:ascii="Arial"/>
                              <w:b/>
                              <w:color w:val="231F20"/>
                              <w:spacing w:val="-5"/>
                              <w:w w:val="105"/>
                              <w:sz w:val="24"/>
                            </w:rPr>
                            <w:instrText xml:space="preserve"> PAGE </w:instrText>
                          </w:r>
                          <w:r>
                            <w:rPr>
                              <w:rFonts w:ascii="Arial"/>
                              <w:b/>
                              <w:color w:val="231F20"/>
                              <w:spacing w:val="-5"/>
                              <w:w w:val="105"/>
                              <w:sz w:val="24"/>
                            </w:rPr>
                            <w:fldChar w:fldCharType="separate"/>
                          </w:r>
                          <w:r w:rsidR="00D60877">
                            <w:rPr>
                              <w:rFonts w:ascii="Arial"/>
                              <w:b/>
                              <w:noProof/>
                              <w:color w:val="231F20"/>
                              <w:spacing w:val="-5"/>
                              <w:w w:val="105"/>
                              <w:sz w:val="24"/>
                            </w:rPr>
                            <w:t>37</w:t>
                          </w:r>
                          <w:r>
                            <w:rPr>
                              <w:rFonts w:ascii="Arial"/>
                              <w:b/>
                              <w:color w:val="231F20"/>
                              <w:spacing w:val="-5"/>
                              <w:w w:val="10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2" o:spid="_x0000_s1152" type="#_x0000_t202" style="position:absolute;margin-left:479.25pt;margin-top:726.5pt;width:20.8pt;height:14pt;z-index:-2516643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" filled="f" stroked="f">
              <v:textbox inset="0,0,0,0">
                <w:txbxContent>
                  <w:p w:rsidR="00167E53" w:rsidRDefault="00F1404D">
                    <w:pPr>
                      <w:spacing w:line="257" w:lineRule="exact"/>
                      <w:ind w:left="60"/>
                      <w:rPr>
                        <w:rFonts w:ascii="Arial"/>
                        <w:b/>
                        <w:sz w:val="24"/>
                      </w:rPr>
                    </w:pPr>
                    <w:r>
                      <w:rPr>
                        <w:rFonts w:ascii="Arial"/>
                        <w:b/>
                        <w:color w:val="231F20"/>
                        <w:spacing w:val="-5"/>
                        <w:w w:val="105"/>
                        <w:sz w:val="24"/>
                      </w:rPr>
                      <w:fldChar w:fldCharType="begin"/>
                    </w:r>
                    <w:r>
                      <w:rPr>
                        <w:rFonts w:ascii="Arial"/>
                        <w:b/>
                        <w:color w:val="231F20"/>
                        <w:spacing w:val="-5"/>
                        <w:w w:val="105"/>
                        <w:sz w:val="24"/>
                      </w:rPr>
                      <w:instrText xml:space="preserve"> PAGE </w:instrText>
                    </w:r>
                    <w:r>
                      <w:rPr>
                        <w:rFonts w:ascii="Arial"/>
                        <w:b/>
                        <w:color w:val="231F20"/>
                        <w:spacing w:val="-5"/>
                        <w:w w:val="105"/>
                        <w:sz w:val="24"/>
                      </w:rPr>
                      <w:fldChar w:fldCharType="separate"/>
                    </w:r>
                    <w:r w:rsidR="00D60877">
                      <w:rPr>
                        <w:rFonts w:ascii="Arial"/>
                        <w:b/>
                        <w:noProof/>
                        <w:color w:val="231F20"/>
                        <w:spacing w:val="-5"/>
                        <w:w w:val="105"/>
                        <w:sz w:val="24"/>
                      </w:rPr>
                      <w:t>37</w:t>
                    </w:r>
                    <w:r>
                      <w:rPr>
                        <w:rFonts w:ascii="Arial"/>
                        <w:b/>
                        <w:color w:val="231F20"/>
                        <w:spacing w:val="-5"/>
                        <w:w w:val="105"/>
                        <w:sz w:val="24"/>
                      </w:rPr>
                      <w:fldChar w:fldCharType="end"/>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7E53" w:rsidRDefault="00F1404D">
    <w:pPr>
      <w:pStyle w:val="BodyText"/>
      <w:spacing w:before="0" w:line="14" w:lineRule="auto"/>
      <w:ind w:left="0" w:firstLine="0"/>
      <w:jc w:val="left"/>
      <w:rPr>
        <w:sz w:val="20"/>
      </w:rPr>
    </w:pPr>
    <w:r>
      <w:rPr>
        <w:noProof/>
        <w:lang w:val="en-US"/>
      </w:rPr>
      <mc:AlternateContent>
        <mc:Choice Requires="wps">
          <w:drawing>
            <wp:anchor distT="0" distB="0" distL="0" distR="0" simplePos="0" relativeHeight="251653120" behindDoc="1" locked="0" layoutInCell="1" allowOverlap="1" wp14:anchorId="6203BD22" wp14:editId="447B9ECA">
              <wp:simplePos x="0" y="0"/>
              <wp:positionH relativeFrom="page">
                <wp:posOffset>635000</wp:posOffset>
              </wp:positionH>
              <wp:positionV relativeFrom="page">
                <wp:posOffset>9226550</wp:posOffset>
              </wp:positionV>
              <wp:extent cx="200660" cy="177800"/>
              <wp:effectExtent l="0" t="0" r="0" b="0"/>
              <wp:wrapNone/>
              <wp:docPr id="56" name="Textbox 56"/>
              <wp:cNvGraphicFramePr/>
              <a:graphic xmlns:a="http://schemas.openxmlformats.org/drawingml/2006/main">
                <a:graphicData uri="http://schemas.microsoft.com/office/word/2010/wordprocessingShape">
                  <wps:wsp>
                    <wps:cNvSpPr txBox="1"/>
                    <wps:spPr>
                      <a:xfrm>
                        <a:off x="0" y="0"/>
                        <a:ext cx="200660" cy="177800"/>
                      </a:xfrm>
                      <a:prstGeom prst="rect">
                        <a:avLst/>
                      </a:prstGeom>
                    </wps:spPr>
                    <wps:txbx>
                      <w:txbxContent>
                        <w:p w:rsidR="00167E53" w:rsidRDefault="00F1404D">
                          <w:pPr>
                            <w:spacing w:line="257" w:lineRule="exact"/>
                            <w:ind w:left="20"/>
                            <w:rPr>
                              <w:rFonts w:ascii="Arial"/>
                              <w:b/>
                              <w:sz w:val="24"/>
                            </w:rPr>
                          </w:pPr>
                          <w:r>
                            <w:rPr>
                              <w:rFonts w:ascii="Arial"/>
                              <w:b/>
                              <w:color w:val="231F20"/>
                              <w:spacing w:val="-5"/>
                              <w:w w:val="105"/>
                              <w:sz w:val="24"/>
                            </w:rPr>
                            <w:t>44</w:t>
                          </w:r>
                        </w:p>
                      </w:txbxContent>
                    </wps:txbx>
                    <wps:bodyPr wrap="square" lIns="0" tIns="0" rIns="0" bIns="0" rtlCol="0">
                      <a:noAutofit/>
                    </wps:bodyPr>
                  </wps:wsp>
                </a:graphicData>
              </a:graphic>
            </wp:anchor>
          </w:drawing>
        </mc:Choice>
        <mc:Fallback xmlns:wpsCustomData="http://www.wps.cn/officeDocument/2013/wpsCustomData" xmlns:w15="http://schemas.microsoft.com/office/word/2012/wordml">
          <w:pict>
            <v:shape id="Textbox 56" o:spid="_x0000_s1026" o:spt="202" type="#_x0000_t202" style="position:absolute;left:0pt;margin-left:50pt;margin-top:726.5pt;height:14pt;width:15.8pt;mso-position-horizontal-relative:page;mso-position-vertical-relative:page;z-index:-251654144;mso-width-relative:page;mso-height-relative:page;" filled="f" stroked="f" coordsize="21600,21600" o:gfxdata="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NMj&#10;7jzYAAAADQEAAA8AAAAAAAAAAQAgAAAAIgAAAGRycy9kb3ducmV2LnhtbFBLAQIUABQAAAAIAIdO&#10;4kBbeopOsQEAAHUDAAAOAAAAAAAAAAEAIAAAACcBAABkcnMvZTJvRG9jLnhtbFBLBQYAAAAABgAG&#10;AFkBAABKBQAAAAA=&#10;">
              <v:fill on="f" focussize="0,0"/>
              <v:stroke on="f"/>
              <v:imagedata o:title=""/>
              <o:lock v:ext="edit" aspectratio="f"/>
              <v:textbox inset="0mm,0mm,0mm,0mm">
                <w:txbxContent>
                  <w:p w14:paraId="0A75A559">
                    <w:pPr>
                      <w:spacing w:before="0" w:line="257" w:lineRule="exact"/>
                      <w:ind w:left="20" w:right="0" w:firstLine="0"/>
                      <w:jc w:val="left"/>
                      <w:rPr>
                        <w:rFonts w:ascii="Arial"/>
                        <w:b/>
                        <w:sz w:val="24"/>
                      </w:rPr>
                    </w:pPr>
                    <w:r>
                      <w:rPr>
                        <w:rFonts w:ascii="Arial"/>
                        <w:b/>
                        <w:color w:val="231F20"/>
                        <w:spacing w:val="-5"/>
                        <w:w w:val="105"/>
                        <w:sz w:val="24"/>
                      </w:rPr>
                      <w:t>44</w:t>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7E53" w:rsidRDefault="00F1404D">
    <w:pPr>
      <w:pStyle w:val="BodyText"/>
      <w:spacing w:before="0" w:line="14" w:lineRule="auto"/>
      <w:ind w:left="0" w:firstLine="0"/>
      <w:jc w:val="left"/>
      <w:rPr>
        <w:sz w:val="20"/>
      </w:rPr>
    </w:pPr>
    <w:r>
      <w:rPr>
        <w:noProof/>
        <w:lang w:val="en-US"/>
      </w:rPr>
      <mc:AlternateContent>
        <mc:Choice Requires="wpg">
          <w:drawing>
            <wp:anchor distT="0" distB="0" distL="0" distR="0" simplePos="0" relativeHeight="251654144" behindDoc="1" locked="0" layoutInCell="1" allowOverlap="1" wp14:anchorId="55877244" wp14:editId="48376E19">
              <wp:simplePos x="0" y="0"/>
              <wp:positionH relativeFrom="page">
                <wp:posOffset>0</wp:posOffset>
              </wp:positionH>
              <wp:positionV relativeFrom="page">
                <wp:posOffset>9036685</wp:posOffset>
              </wp:positionV>
              <wp:extent cx="6948170" cy="716915"/>
              <wp:effectExtent l="0" t="0" r="0" b="0"/>
              <wp:wrapNone/>
              <wp:docPr id="57" name="Group 57"/>
              <wp:cNvGraphicFramePr/>
              <a:graphic xmlns:a="http://schemas.openxmlformats.org/drawingml/2006/main">
                <a:graphicData uri="http://schemas.microsoft.com/office/word/2010/wordprocessingGroup">
                  <wpg:wgp>
                    <wpg:cNvGrpSpPr/>
                    <wpg:grpSpPr>
                      <a:xfrm>
                        <a:off x="0" y="0"/>
                        <a:ext cx="6948170" cy="716915"/>
                        <a:chOff x="0" y="0"/>
                        <a:chExt cx="6948170" cy="716915"/>
                      </a:xfrm>
                    </wpg:grpSpPr>
                    <wps:wsp>
                      <wps:cNvPr id="58" name="Graphic 58"/>
                      <wps:cNvSpPr/>
                      <wps:spPr>
                        <a:xfrm>
                          <a:off x="215950" y="0"/>
                          <a:ext cx="6660515" cy="716915"/>
                        </a:xfrm>
                        <a:custGeom>
                          <a:avLst/>
                          <a:gdLst/>
                          <a:ahLst/>
                          <a:cxnLst/>
                          <a:rect l="l" t="t" r="r" b="b"/>
                          <a:pathLst>
                            <a:path w="6660515" h="716915">
                              <a:moveTo>
                                <a:pt x="6102007" y="0"/>
                              </a:moveTo>
                              <a:lnTo>
                                <a:pt x="6039795" y="2800"/>
                              </a:lnTo>
                              <a:lnTo>
                                <a:pt x="5981788" y="10804"/>
                              </a:lnTo>
                              <a:lnTo>
                                <a:pt x="5927806" y="23447"/>
                              </a:lnTo>
                              <a:lnTo>
                                <a:pt x="5877668" y="40166"/>
                              </a:lnTo>
                              <a:lnTo>
                                <a:pt x="5831195" y="60399"/>
                              </a:lnTo>
                              <a:lnTo>
                                <a:pt x="5788206" y="83582"/>
                              </a:lnTo>
                              <a:lnTo>
                                <a:pt x="5748523" y="109152"/>
                              </a:lnTo>
                              <a:lnTo>
                                <a:pt x="5711963" y="136545"/>
                              </a:lnTo>
                              <a:lnTo>
                                <a:pt x="5678349" y="165199"/>
                              </a:lnTo>
                              <a:lnTo>
                                <a:pt x="5647499" y="194551"/>
                              </a:lnTo>
                              <a:lnTo>
                                <a:pt x="5528601" y="289199"/>
                              </a:lnTo>
                              <a:lnTo>
                                <a:pt x="5411814" y="337802"/>
                              </a:lnTo>
                              <a:lnTo>
                                <a:pt x="5322871" y="355708"/>
                              </a:lnTo>
                              <a:lnTo>
                                <a:pt x="5287505" y="358266"/>
                              </a:lnTo>
                              <a:lnTo>
                                <a:pt x="0" y="358266"/>
                              </a:lnTo>
                              <a:lnTo>
                                <a:pt x="0" y="716559"/>
                              </a:lnTo>
                              <a:lnTo>
                                <a:pt x="6660007" y="716559"/>
                              </a:lnTo>
                              <a:lnTo>
                                <a:pt x="6660007" y="152"/>
                              </a:lnTo>
                              <a:lnTo>
                                <a:pt x="6102007" y="0"/>
                              </a:lnTo>
                              <a:close/>
                            </a:path>
                          </a:pathLst>
                        </a:custGeom>
                        <a:solidFill>
                          <a:srgbClr val="3BBEB2"/>
                        </a:solidFill>
                      </wps:spPr>
                      <wps:bodyPr wrap="square" lIns="0" tIns="0" rIns="0" bIns="0" rtlCol="0">
                        <a:noAutofit/>
                      </wps:bodyPr>
                    </wps:wsp>
                    <wps:wsp>
                      <wps:cNvPr id="59" name="Graphic 59"/>
                      <wps:cNvSpPr/>
                      <wps:spPr>
                        <a:xfrm>
                          <a:off x="0" y="31"/>
                          <a:ext cx="6948170" cy="716915"/>
                        </a:xfrm>
                        <a:custGeom>
                          <a:avLst/>
                          <a:gdLst/>
                          <a:ahLst/>
                          <a:cxnLst/>
                          <a:rect l="l" t="t" r="r" b="b"/>
                          <a:pathLst>
                            <a:path w="6948170" h="716915">
                              <a:moveTo>
                                <a:pt x="6389973" y="-31"/>
                              </a:moveTo>
                              <a:lnTo>
                                <a:pt x="6327758" y="2768"/>
                              </a:lnTo>
                              <a:lnTo>
                                <a:pt x="6269750" y="10772"/>
                              </a:lnTo>
                              <a:lnTo>
                                <a:pt x="6215767" y="23415"/>
                              </a:lnTo>
                              <a:lnTo>
                                <a:pt x="6165629" y="40134"/>
                              </a:lnTo>
                              <a:lnTo>
                                <a:pt x="6119157" y="60367"/>
                              </a:lnTo>
                              <a:lnTo>
                                <a:pt x="6076169" y="83550"/>
                              </a:lnTo>
                              <a:lnTo>
                                <a:pt x="6036487" y="109120"/>
                              </a:lnTo>
                              <a:lnTo>
                                <a:pt x="5999929" y="136514"/>
                              </a:lnTo>
                              <a:lnTo>
                                <a:pt x="5966315" y="165168"/>
                              </a:lnTo>
                              <a:lnTo>
                                <a:pt x="5935465" y="194519"/>
                              </a:lnTo>
                              <a:lnTo>
                                <a:pt x="5816567" y="289167"/>
                              </a:lnTo>
                              <a:lnTo>
                                <a:pt x="5699780" y="337770"/>
                              </a:lnTo>
                              <a:lnTo>
                                <a:pt x="5610837" y="355677"/>
                              </a:lnTo>
                              <a:lnTo>
                                <a:pt x="5575471" y="358235"/>
                              </a:lnTo>
                              <a:lnTo>
                                <a:pt x="-44" y="358235"/>
                              </a:lnTo>
                              <a:lnTo>
                                <a:pt x="-44" y="716527"/>
                              </a:lnTo>
                              <a:lnTo>
                                <a:pt x="6947973" y="716527"/>
                              </a:lnTo>
                              <a:lnTo>
                                <a:pt x="6947973" y="120"/>
                              </a:lnTo>
                              <a:lnTo>
                                <a:pt x="6389973" y="-31"/>
                              </a:lnTo>
                              <a:close/>
                            </a:path>
                          </a:pathLst>
                        </a:custGeom>
                        <a:solidFill>
                          <a:srgbClr val="D6EEEE"/>
                        </a:solidFill>
                      </wps:spPr>
                      <wps:bodyPr wrap="square" lIns="0" tIns="0" rIns="0" bIns="0" rtlCol="0">
                        <a:noAutofit/>
                      </wps:bodyPr>
                    </wps:wsp>
                  </wpg:wgp>
                </a:graphicData>
              </a:graphic>
            </wp:anchor>
          </w:drawing>
        </mc:Choice>
        <mc:Fallback xmlns:wpsCustomData="http://www.wps.cn/officeDocument/2013/wpsCustomData" xmlns:w15="http://schemas.microsoft.com/office/word/2012/wordml">
          <w:pict>
            <v:group id="_x0000_s1026" o:spid="_x0000_s1026" o:spt="203" style="position:absolute;left:0pt;margin-left:0pt;margin-top:711.55pt;height:56.45pt;width:547.1pt;mso-position-horizontal-relative:page;mso-position-vertical-relative:page;z-index:-251653120;mso-width-relative:page;mso-height-relative:page;" coordsize="6948170,716915" o:gfxdata="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">
              <o:lock v:ext="edit" aspectratio="f"/>
              <v:shape id="Graphic 58" o:spid="_x0000_s1026" o:spt="100" style="position:absolute;left:215950;top:0;height:716915;width:6660515;" fillcolor="#3BBEB2" filled="t" stroked="f" coordsize="6660515,716915" o:gfxdata="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rQ6hbsAAADb&#10;AAAADwAAAAAAAAABACAAAAAiAAAAZHJzL2Rvd25yZXYueG1sUEsBAhQAFAAAAAgAh07iQDMvBZ47&#10;AAAAOQAAABAAAAAAAAAAAQAgAAAACgEAAGRycy9zaGFwZXhtbC54bWxQSwUGAAAAAAYABgBbAQAA&#10;tAMAAAAA&#10;" path="m6102007,0l6039795,2800,5981788,10804,5927806,23447,5877668,40166,5831195,60399,5788206,83582,5748523,109152,5711963,136545,5678349,165199,5647499,194551,5528601,289199,5411814,337802,5322871,355708,5287505,358266,0,358266,0,716559,6660007,716559,6660007,152,6102007,0xe">
                <v:fill on="t" focussize="0,0"/>
                <v:stroke on="f"/>
                <v:imagedata o:title=""/>
                <o:lock v:ext="edit" aspectratio="f"/>
                <v:textbox inset="0mm,0mm,0mm,0mm"/>
              </v:shape>
              <v:shape id="Graphic 59" o:spid="_x0000_s1026" o:spt="100" style="position:absolute;left:0;top:31;height:716915;width:6948170;" fillcolor="#D6EEEE" filled="t" stroked="f" coordsize="6948170,716915" o:gfxdata="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ukSCW8AAAA&#10;2wAAAA8AAAAAAAAAAQAgAAAAIgAAAGRycy9kb3ducmV2LnhtbFBLAQIUABQAAAAIAIdO4kAzLwWe&#10;OwAAADkAAAAQAAAAAAAAAAEAIAAAAAsBAABkcnMvc2hhcGV4bWwueG1sUEsFBgAAAAAGAAYAWwEA&#10;ALUDAAAAAA==&#10;" path="m6389973,-31l6327758,2768,6269750,10772,6215767,23415,6165629,40134,6119157,60367,6076169,83550,6036487,109120,5999929,136514,5966315,165168,5935465,194519,5816567,289167,5699780,337770,5610837,355677,5575471,358235,-44,358235,-44,716527,6947973,716527,6947973,120,6389973,-31xe">
                <v:fill on="t" focussize="0,0"/>
                <v:stroke on="f"/>
                <v:imagedata o:title=""/>
                <o:lock v:ext="edit" aspectratio="f"/>
                <v:textbox inset="0mm,0mm,0mm,0mm"/>
              </v:shape>
            </v:group>
          </w:pict>
        </mc:Fallback>
      </mc:AlternateContent>
    </w:r>
    <w:r>
      <w:rPr>
        <w:noProof/>
        <w:lang w:val="en-US"/>
      </w:rPr>
      <mc:AlternateContent>
        <mc:Choice Requires="wps">
          <w:drawing>
            <wp:anchor distT="0" distB="0" distL="0" distR="0" simplePos="0" relativeHeight="251655168" behindDoc="1" locked="0" layoutInCell="1" allowOverlap="1" wp14:anchorId="1187954B" wp14:editId="19771A6B">
              <wp:simplePos x="0" y="0"/>
              <wp:positionH relativeFrom="page">
                <wp:posOffset>6086475</wp:posOffset>
              </wp:positionH>
              <wp:positionV relativeFrom="page">
                <wp:posOffset>9226550</wp:posOffset>
              </wp:positionV>
              <wp:extent cx="264160" cy="177800"/>
              <wp:effectExtent l="0" t="0" r="0" b="0"/>
              <wp:wrapNone/>
              <wp:docPr id="60" name="Textbox 60"/>
              <wp:cNvGraphicFramePr/>
              <a:graphic xmlns:a="http://schemas.openxmlformats.org/drawingml/2006/main">
                <a:graphicData uri="http://schemas.microsoft.com/office/word/2010/wordprocessingShape">
                  <wps:wsp>
                    <wps:cNvSpPr txBox="1"/>
                    <wps:spPr>
                      <a:xfrm>
                        <a:off x="0" y="0"/>
                        <a:ext cx="264160" cy="177800"/>
                      </a:xfrm>
                      <a:prstGeom prst="rect">
                        <a:avLst/>
                      </a:prstGeom>
                    </wps:spPr>
                    <wps:txbx>
                      <w:txbxContent>
                        <w:p w:rsidR="00167E53" w:rsidRDefault="00F1404D">
                          <w:pPr>
                            <w:spacing w:line="257" w:lineRule="exact"/>
                            <w:ind w:left="60"/>
                            <w:rPr>
                              <w:rFonts w:ascii="Arial"/>
                              <w:b/>
                              <w:sz w:val="24"/>
                            </w:rPr>
                          </w:pPr>
                          <w:r>
                            <w:rPr>
                              <w:rFonts w:ascii="Arial"/>
                              <w:b/>
                              <w:color w:val="231F20"/>
                              <w:spacing w:val="-5"/>
                              <w:w w:val="105"/>
                              <w:sz w:val="24"/>
                            </w:rPr>
                            <w:fldChar w:fldCharType="begin"/>
                          </w:r>
                          <w:r>
                            <w:rPr>
                              <w:rFonts w:ascii="Arial"/>
                              <w:b/>
                              <w:color w:val="231F20"/>
                              <w:spacing w:val="-5"/>
                              <w:w w:val="105"/>
                              <w:sz w:val="24"/>
                            </w:rPr>
                            <w:instrText xml:space="preserve"> PAGE </w:instrText>
                          </w:r>
                          <w:r>
                            <w:rPr>
                              <w:rFonts w:ascii="Arial"/>
                              <w:b/>
                              <w:color w:val="231F20"/>
                              <w:spacing w:val="-5"/>
                              <w:w w:val="105"/>
                              <w:sz w:val="24"/>
                            </w:rPr>
                            <w:fldChar w:fldCharType="separate"/>
                          </w:r>
                          <w:r w:rsidR="00D60877">
                            <w:rPr>
                              <w:rFonts w:ascii="Arial"/>
                              <w:b/>
                              <w:noProof/>
                              <w:color w:val="231F20"/>
                              <w:spacing w:val="-5"/>
                              <w:w w:val="105"/>
                              <w:sz w:val="24"/>
                            </w:rPr>
                            <w:t>45</w:t>
                          </w:r>
                          <w:r>
                            <w:rPr>
                              <w:rFonts w:ascii="Arial"/>
                              <w:b/>
                              <w:color w:val="231F20"/>
                              <w:spacing w:val="-5"/>
                              <w:w w:val="10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0" o:spid="_x0000_s1154" type="#_x0000_t202" style="position:absolute;margin-left:479.25pt;margin-top:726.5pt;width:20.8pt;height:14pt;z-index:-2516613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" filled="f" stroked="f">
              <v:textbox inset="0,0,0,0">
                <w:txbxContent>
                  <w:p w:rsidR="00167E53" w:rsidRDefault="00F1404D">
                    <w:pPr>
                      <w:spacing w:line="257" w:lineRule="exact"/>
                      <w:ind w:left="60"/>
                      <w:rPr>
                        <w:rFonts w:ascii="Arial"/>
                        <w:b/>
                        <w:sz w:val="24"/>
                      </w:rPr>
                    </w:pPr>
                    <w:r>
                      <w:rPr>
                        <w:rFonts w:ascii="Arial"/>
                        <w:b/>
                        <w:color w:val="231F20"/>
                        <w:spacing w:val="-5"/>
                        <w:w w:val="105"/>
                        <w:sz w:val="24"/>
                      </w:rPr>
                      <w:fldChar w:fldCharType="begin"/>
                    </w:r>
                    <w:r>
                      <w:rPr>
                        <w:rFonts w:ascii="Arial"/>
                        <w:b/>
                        <w:color w:val="231F20"/>
                        <w:spacing w:val="-5"/>
                        <w:w w:val="105"/>
                        <w:sz w:val="24"/>
                      </w:rPr>
                      <w:instrText xml:space="preserve"> PAGE </w:instrText>
                    </w:r>
                    <w:r>
                      <w:rPr>
                        <w:rFonts w:ascii="Arial"/>
                        <w:b/>
                        <w:color w:val="231F20"/>
                        <w:spacing w:val="-5"/>
                        <w:w w:val="105"/>
                        <w:sz w:val="24"/>
                      </w:rPr>
                      <w:fldChar w:fldCharType="separate"/>
                    </w:r>
                    <w:r w:rsidR="00D60877">
                      <w:rPr>
                        <w:rFonts w:ascii="Arial"/>
                        <w:b/>
                        <w:noProof/>
                        <w:color w:val="231F20"/>
                        <w:spacing w:val="-5"/>
                        <w:w w:val="105"/>
                        <w:sz w:val="24"/>
                      </w:rPr>
                      <w:t>45</w:t>
                    </w:r>
                    <w:r>
                      <w:rPr>
                        <w:rFonts w:ascii="Arial"/>
                        <w:b/>
                        <w:color w:val="231F20"/>
                        <w:spacing w:val="-5"/>
                        <w:w w:val="105"/>
                        <w:sz w:val="24"/>
                      </w:rPr>
                      <w:fldChar w:fldCharType="end"/>
                    </w:r>
                  </w:p>
                </w:txbxContent>
              </v:textbox>
              <w10:wrap anchorx="page" anchory="page"/>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7E53" w:rsidRDefault="00F1404D">
    <w:pPr>
      <w:pStyle w:val="BodyText"/>
      <w:spacing w:before="0" w:line="14" w:lineRule="auto"/>
      <w:ind w:left="0" w:firstLine="0"/>
      <w:jc w:val="left"/>
      <w:rPr>
        <w:sz w:val="20"/>
      </w:rPr>
    </w:pPr>
    <w:r>
      <w:rPr>
        <w:noProof/>
        <w:lang w:val="en-US"/>
      </w:rPr>
      <mc:AlternateContent>
        <mc:Choice Requires="wpg">
          <w:drawing>
            <wp:anchor distT="0" distB="0" distL="0" distR="0" simplePos="0" relativeHeight="251656192" behindDoc="1" locked="0" layoutInCell="1" allowOverlap="1" wp14:anchorId="093D28E1" wp14:editId="0A560773">
              <wp:simplePos x="0" y="0"/>
              <wp:positionH relativeFrom="page">
                <wp:posOffset>0</wp:posOffset>
              </wp:positionH>
              <wp:positionV relativeFrom="page">
                <wp:posOffset>9036685</wp:posOffset>
              </wp:positionV>
              <wp:extent cx="6948170" cy="716915"/>
              <wp:effectExtent l="0" t="0" r="0" b="0"/>
              <wp:wrapNone/>
              <wp:docPr id="64" name="Group 64"/>
              <wp:cNvGraphicFramePr/>
              <a:graphic xmlns:a="http://schemas.openxmlformats.org/drawingml/2006/main">
                <a:graphicData uri="http://schemas.microsoft.com/office/word/2010/wordprocessingGroup">
                  <wpg:wgp>
                    <wpg:cNvGrpSpPr/>
                    <wpg:grpSpPr>
                      <a:xfrm>
                        <a:off x="0" y="0"/>
                        <a:ext cx="6948170" cy="716915"/>
                        <a:chOff x="0" y="0"/>
                        <a:chExt cx="6948170" cy="716915"/>
                      </a:xfrm>
                    </wpg:grpSpPr>
                    <wps:wsp>
                      <wps:cNvPr id="65" name="Graphic 65"/>
                      <wps:cNvSpPr/>
                      <wps:spPr>
                        <a:xfrm>
                          <a:off x="72009" y="0"/>
                          <a:ext cx="6660515" cy="716915"/>
                        </a:xfrm>
                        <a:custGeom>
                          <a:avLst/>
                          <a:gdLst/>
                          <a:ahLst/>
                          <a:cxnLst/>
                          <a:rect l="l" t="t" r="r" b="b"/>
                          <a:pathLst>
                            <a:path w="6660515" h="716915">
                              <a:moveTo>
                                <a:pt x="557999" y="0"/>
                              </a:moveTo>
                              <a:lnTo>
                                <a:pt x="0" y="152"/>
                              </a:lnTo>
                              <a:lnTo>
                                <a:pt x="0" y="716559"/>
                              </a:lnTo>
                              <a:lnTo>
                                <a:pt x="6660007" y="716559"/>
                              </a:lnTo>
                              <a:lnTo>
                                <a:pt x="6660007" y="358266"/>
                              </a:lnTo>
                              <a:lnTo>
                                <a:pt x="1372489" y="358266"/>
                              </a:lnTo>
                              <a:lnTo>
                                <a:pt x="1337122" y="355708"/>
                              </a:lnTo>
                              <a:lnTo>
                                <a:pt x="1248179" y="337802"/>
                              </a:lnTo>
                              <a:lnTo>
                                <a:pt x="1131392" y="289199"/>
                              </a:lnTo>
                              <a:lnTo>
                                <a:pt x="1012494" y="194551"/>
                              </a:lnTo>
                              <a:lnTo>
                                <a:pt x="981645" y="165199"/>
                              </a:lnTo>
                              <a:lnTo>
                                <a:pt x="948031" y="136545"/>
                              </a:lnTo>
                              <a:lnTo>
                                <a:pt x="911473" y="109152"/>
                              </a:lnTo>
                              <a:lnTo>
                                <a:pt x="871791" y="83582"/>
                              </a:lnTo>
                              <a:lnTo>
                                <a:pt x="828805" y="60399"/>
                              </a:lnTo>
                              <a:lnTo>
                                <a:pt x="782333" y="40166"/>
                              </a:lnTo>
                              <a:lnTo>
                                <a:pt x="732197" y="23447"/>
                              </a:lnTo>
                              <a:lnTo>
                                <a:pt x="678216" y="10804"/>
                              </a:lnTo>
                              <a:lnTo>
                                <a:pt x="620211" y="2800"/>
                              </a:lnTo>
                              <a:lnTo>
                                <a:pt x="557999" y="0"/>
                              </a:lnTo>
                              <a:close/>
                            </a:path>
                          </a:pathLst>
                        </a:custGeom>
                        <a:solidFill>
                          <a:srgbClr val="3BBEB2"/>
                        </a:solidFill>
                      </wps:spPr>
                      <wps:bodyPr wrap="square" lIns="0" tIns="0" rIns="0" bIns="0" rtlCol="0">
                        <a:noAutofit/>
                      </wps:bodyPr>
                    </wps:wsp>
                    <wps:wsp>
                      <wps:cNvPr id="66" name="Graphic 66"/>
                      <wps:cNvSpPr/>
                      <wps:spPr>
                        <a:xfrm>
                          <a:off x="0" y="0"/>
                          <a:ext cx="6948170" cy="716915"/>
                        </a:xfrm>
                        <a:custGeom>
                          <a:avLst/>
                          <a:gdLst/>
                          <a:ahLst/>
                          <a:cxnLst/>
                          <a:rect l="l" t="t" r="r" b="b"/>
                          <a:pathLst>
                            <a:path w="6948170" h="716915">
                              <a:moveTo>
                                <a:pt x="557999" y="0"/>
                              </a:moveTo>
                              <a:lnTo>
                                <a:pt x="0" y="152"/>
                              </a:lnTo>
                              <a:lnTo>
                                <a:pt x="0" y="716559"/>
                              </a:lnTo>
                              <a:lnTo>
                                <a:pt x="6948017" y="716559"/>
                              </a:lnTo>
                              <a:lnTo>
                                <a:pt x="6948017" y="358266"/>
                              </a:lnTo>
                              <a:lnTo>
                                <a:pt x="1372501" y="358266"/>
                              </a:lnTo>
                              <a:lnTo>
                                <a:pt x="1337135" y="355708"/>
                              </a:lnTo>
                              <a:lnTo>
                                <a:pt x="1248192" y="337802"/>
                              </a:lnTo>
                              <a:lnTo>
                                <a:pt x="1131405" y="289199"/>
                              </a:lnTo>
                              <a:lnTo>
                                <a:pt x="1012507" y="194551"/>
                              </a:lnTo>
                              <a:lnTo>
                                <a:pt x="981657" y="165199"/>
                              </a:lnTo>
                              <a:lnTo>
                                <a:pt x="948044" y="136545"/>
                              </a:lnTo>
                              <a:lnTo>
                                <a:pt x="911486" y="109152"/>
                              </a:lnTo>
                              <a:lnTo>
                                <a:pt x="871803" y="83582"/>
                              </a:lnTo>
                              <a:lnTo>
                                <a:pt x="828816" y="60399"/>
                              </a:lnTo>
                              <a:lnTo>
                                <a:pt x="782343" y="40166"/>
                              </a:lnTo>
                              <a:lnTo>
                                <a:pt x="732206" y="23447"/>
                              </a:lnTo>
                              <a:lnTo>
                                <a:pt x="678223" y="10804"/>
                              </a:lnTo>
                              <a:lnTo>
                                <a:pt x="620214" y="2800"/>
                              </a:lnTo>
                              <a:lnTo>
                                <a:pt x="557999" y="0"/>
                              </a:lnTo>
                              <a:close/>
                            </a:path>
                          </a:pathLst>
                        </a:custGeom>
                        <a:solidFill>
                          <a:srgbClr val="D6EEEE"/>
                        </a:solidFill>
                      </wps:spPr>
                      <wps:bodyPr wrap="square" lIns="0" tIns="0" rIns="0" bIns="0" rtlCol="0">
                        <a:noAutofit/>
                      </wps:bodyPr>
                    </wps:wsp>
                  </wpg:wgp>
                </a:graphicData>
              </a:graphic>
            </wp:anchor>
          </w:drawing>
        </mc:Choice>
        <mc:Fallback xmlns:wpsCustomData="http://www.wps.cn/officeDocument/2013/wpsCustomData" xmlns:w15="http://schemas.microsoft.com/office/word/2012/wordml">
          <w:pict>
            <v:group id="_x0000_s1026" o:spid="_x0000_s1026" o:spt="203" style="position:absolute;left:0pt;margin-left:0pt;margin-top:711.55pt;height:56.45pt;width:547.1pt;mso-position-horizontal-relative:page;mso-position-vertical-relative:page;z-index:-251652096;mso-width-relative:page;mso-height-relative:page;" coordsize="6948170,716915" o:gfxdata="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">
              <o:lock v:ext="edit" aspectratio="f"/>
              <v:shape id="Graphic 65" o:spid="_x0000_s1026" o:spt="100" style="position:absolute;left:72009;top:0;height:716915;width:6660515;" fillcolor="#3BBEB2" filled="t" stroked="f" coordsize="6660515,716915" o:gfxdata="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tlfpr4A&#10;AADbAAAADwAAAAAAAAABACAAAAAiAAAAZHJzL2Rvd25yZXYueG1sUEsBAhQAFAAAAAgAh07iQDMv&#10;BZ47AAAAOQAAABAAAAAAAAAAAQAgAAAADQEAAGRycy9zaGFwZXhtbC54bWxQSwUGAAAAAAYABgBb&#10;AQAAtwMAAAAA&#10;" path="m557999,0l0,152,0,716559,6660007,716559,6660007,358266,1372489,358266,1337122,355708,1248179,337802,1131392,289199,1012494,194551,981645,165199,948031,136545,911473,109152,871791,83582,828805,60399,782333,40166,732197,23447,678216,10804,620211,2800,557999,0xe">
                <v:fill on="t" focussize="0,0"/>
                <v:stroke on="f"/>
                <v:imagedata o:title=""/>
                <o:lock v:ext="edit" aspectratio="f"/>
                <v:textbox inset="0mm,0mm,0mm,0mm"/>
              </v:shape>
              <v:shape id="Graphic 66" o:spid="_x0000_s1026" o:spt="100" style="position:absolute;left:0;top:0;height:716915;width:6948170;" fillcolor="#D6EEEE" filled="t" stroked="f" coordsize="6948170,716915" o:gfxdata="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0VxbqvQAA&#10;ANsAAAAPAAAAAAAAAAEAIAAAACIAAABkcnMvZG93bnJldi54bWxQSwECFAAUAAAACACHTuJAMy8F&#10;njsAAAA5AAAAEAAAAAAAAAABACAAAAAMAQAAZHJzL3NoYXBleG1sLnhtbFBLBQYAAAAABgAGAFsB&#10;AAC2AwAAAAA=&#10;" path="m557999,0l0,152,0,716559,6948017,716559,6948017,358266,1372501,358266,1337135,355708,1248192,337802,1131405,289199,1012507,194551,981657,165199,948044,136545,911486,109152,871803,83582,828816,60399,782343,40166,732206,23447,678223,10804,620214,2800,557999,0xe">
                <v:fill on="t" focussize="0,0"/>
                <v:stroke on="f"/>
                <v:imagedata o:title=""/>
                <o:lock v:ext="edit" aspectratio="f"/>
                <v:textbox inset="0mm,0mm,0mm,0mm"/>
              </v:shape>
            </v:group>
          </w:pict>
        </mc:Fallback>
      </mc:AlternateContent>
    </w:r>
    <w:r>
      <w:rPr>
        <w:noProof/>
        <w:lang w:val="en-US"/>
      </w:rPr>
      <mc:AlternateContent>
        <mc:Choice Requires="wps">
          <w:drawing>
            <wp:anchor distT="0" distB="0" distL="0" distR="0" simplePos="0" relativeHeight="251657216" behindDoc="1" locked="0" layoutInCell="1" allowOverlap="1" wp14:anchorId="216873BD" wp14:editId="3F2CCC89">
              <wp:simplePos x="0" y="0"/>
              <wp:positionH relativeFrom="page">
                <wp:posOffset>609600</wp:posOffset>
              </wp:positionH>
              <wp:positionV relativeFrom="page">
                <wp:posOffset>9226550</wp:posOffset>
              </wp:positionV>
              <wp:extent cx="351790" cy="177800"/>
              <wp:effectExtent l="0" t="0" r="0" b="0"/>
              <wp:wrapNone/>
              <wp:docPr id="67" name="Textbox 67"/>
              <wp:cNvGraphicFramePr/>
              <a:graphic xmlns:a="http://schemas.openxmlformats.org/drawingml/2006/main">
                <a:graphicData uri="http://schemas.microsoft.com/office/word/2010/wordprocessingShape">
                  <wps:wsp>
                    <wps:cNvSpPr txBox="1"/>
                    <wps:spPr>
                      <a:xfrm>
                        <a:off x="0" y="0"/>
                        <a:ext cx="351790" cy="177800"/>
                      </a:xfrm>
                      <a:prstGeom prst="rect">
                        <a:avLst/>
                      </a:prstGeom>
                    </wps:spPr>
                    <wps:txbx>
                      <w:txbxContent>
                        <w:p w:rsidR="00167E53" w:rsidRDefault="00F1404D">
                          <w:pPr>
                            <w:spacing w:line="257" w:lineRule="exact"/>
                            <w:ind w:left="60"/>
                            <w:rPr>
                              <w:rFonts w:ascii="Arial"/>
                              <w:b/>
                              <w:sz w:val="24"/>
                            </w:rPr>
                          </w:pPr>
                          <w:r>
                            <w:rPr>
                              <w:rFonts w:ascii="Arial"/>
                              <w:b/>
                              <w:color w:val="231F20"/>
                              <w:spacing w:val="-5"/>
                              <w:w w:val="105"/>
                              <w:sz w:val="24"/>
                            </w:rPr>
                            <w:fldChar w:fldCharType="begin"/>
                          </w:r>
                          <w:r>
                            <w:rPr>
                              <w:rFonts w:ascii="Arial"/>
                              <w:b/>
                              <w:color w:val="231F20"/>
                              <w:spacing w:val="-5"/>
                              <w:w w:val="105"/>
                              <w:sz w:val="24"/>
                            </w:rPr>
                            <w:instrText xml:space="preserve"> PAGE </w:instrText>
                          </w:r>
                          <w:r>
                            <w:rPr>
                              <w:rFonts w:ascii="Arial"/>
                              <w:b/>
                              <w:color w:val="231F20"/>
                              <w:spacing w:val="-5"/>
                              <w:w w:val="105"/>
                              <w:sz w:val="24"/>
                            </w:rPr>
                            <w:fldChar w:fldCharType="separate"/>
                          </w:r>
                          <w:r w:rsidR="00D60877">
                            <w:rPr>
                              <w:rFonts w:ascii="Arial"/>
                              <w:b/>
                              <w:noProof/>
                              <w:color w:val="231F20"/>
                              <w:spacing w:val="-5"/>
                              <w:w w:val="105"/>
                              <w:sz w:val="24"/>
                            </w:rPr>
                            <w:t>50</w:t>
                          </w:r>
                          <w:r>
                            <w:rPr>
                              <w:rFonts w:ascii="Arial"/>
                              <w:b/>
                              <w:color w:val="231F20"/>
                              <w:spacing w:val="-5"/>
                              <w:w w:val="10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7" o:spid="_x0000_s1155" type="#_x0000_t202" style="position:absolute;margin-left:48pt;margin-top:726.5pt;width:27.7pt;height:14pt;z-index:-2516592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" filled="f" stroked="f">
              <v:textbox inset="0,0,0,0">
                <w:txbxContent>
                  <w:p w:rsidR="00167E53" w:rsidRDefault="00F1404D">
                    <w:pPr>
                      <w:spacing w:line="257" w:lineRule="exact"/>
                      <w:ind w:left="60"/>
                      <w:rPr>
                        <w:rFonts w:ascii="Arial"/>
                        <w:b/>
                        <w:sz w:val="24"/>
                      </w:rPr>
                    </w:pPr>
                    <w:r>
                      <w:rPr>
                        <w:rFonts w:ascii="Arial"/>
                        <w:b/>
                        <w:color w:val="231F20"/>
                        <w:spacing w:val="-5"/>
                        <w:w w:val="105"/>
                        <w:sz w:val="24"/>
                      </w:rPr>
                      <w:fldChar w:fldCharType="begin"/>
                    </w:r>
                    <w:r>
                      <w:rPr>
                        <w:rFonts w:ascii="Arial"/>
                        <w:b/>
                        <w:color w:val="231F20"/>
                        <w:spacing w:val="-5"/>
                        <w:w w:val="105"/>
                        <w:sz w:val="24"/>
                      </w:rPr>
                      <w:instrText xml:space="preserve"> PAGE </w:instrText>
                    </w:r>
                    <w:r>
                      <w:rPr>
                        <w:rFonts w:ascii="Arial"/>
                        <w:b/>
                        <w:color w:val="231F20"/>
                        <w:spacing w:val="-5"/>
                        <w:w w:val="105"/>
                        <w:sz w:val="24"/>
                      </w:rPr>
                      <w:fldChar w:fldCharType="separate"/>
                    </w:r>
                    <w:r w:rsidR="00D60877">
                      <w:rPr>
                        <w:rFonts w:ascii="Arial"/>
                        <w:b/>
                        <w:noProof/>
                        <w:color w:val="231F20"/>
                        <w:spacing w:val="-5"/>
                        <w:w w:val="105"/>
                        <w:sz w:val="24"/>
                      </w:rPr>
                      <w:t>50</w:t>
                    </w:r>
                    <w:r>
                      <w:rPr>
                        <w:rFonts w:ascii="Arial"/>
                        <w:b/>
                        <w:color w:val="231F20"/>
                        <w:spacing w:val="-5"/>
                        <w:w w:val="105"/>
                        <w:sz w:val="24"/>
                      </w:rPr>
                      <w:fldChar w:fldCharType="end"/>
                    </w:r>
                  </w:p>
                </w:txbxContent>
              </v:textbox>
              <w10:wrap anchorx="page" anchory="page"/>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7E53" w:rsidRDefault="00F1404D">
    <w:pPr>
      <w:pStyle w:val="BodyText"/>
      <w:spacing w:before="0" w:line="14" w:lineRule="auto"/>
      <w:ind w:left="0" w:firstLine="0"/>
      <w:jc w:val="left"/>
      <w:rPr>
        <w:sz w:val="20"/>
      </w:rPr>
    </w:pPr>
    <w:r>
      <w:rPr>
        <w:noProof/>
        <w:lang w:val="en-US"/>
      </w:rPr>
      <mc:AlternateContent>
        <mc:Choice Requires="wpg">
          <w:drawing>
            <wp:anchor distT="0" distB="0" distL="0" distR="0" simplePos="0" relativeHeight="251658240" behindDoc="1" locked="0" layoutInCell="1" allowOverlap="1" wp14:anchorId="34AF8A6C" wp14:editId="4D5E253A">
              <wp:simplePos x="0" y="0"/>
              <wp:positionH relativeFrom="page">
                <wp:posOffset>0</wp:posOffset>
              </wp:positionH>
              <wp:positionV relativeFrom="page">
                <wp:posOffset>9036685</wp:posOffset>
              </wp:positionV>
              <wp:extent cx="6948170" cy="716915"/>
              <wp:effectExtent l="0" t="0" r="0" b="0"/>
              <wp:wrapNone/>
              <wp:docPr id="68" name="Group 68"/>
              <wp:cNvGraphicFramePr/>
              <a:graphic xmlns:a="http://schemas.openxmlformats.org/drawingml/2006/main">
                <a:graphicData uri="http://schemas.microsoft.com/office/word/2010/wordprocessingGroup">
                  <wpg:wgp>
                    <wpg:cNvGrpSpPr/>
                    <wpg:grpSpPr>
                      <a:xfrm>
                        <a:off x="0" y="0"/>
                        <a:ext cx="6948170" cy="716915"/>
                        <a:chOff x="0" y="0"/>
                        <a:chExt cx="6948170" cy="716915"/>
                      </a:xfrm>
                    </wpg:grpSpPr>
                    <wps:wsp>
                      <wps:cNvPr id="69" name="Graphic 69"/>
                      <wps:cNvSpPr/>
                      <wps:spPr>
                        <a:xfrm>
                          <a:off x="215950" y="0"/>
                          <a:ext cx="6660515" cy="716915"/>
                        </a:xfrm>
                        <a:custGeom>
                          <a:avLst/>
                          <a:gdLst/>
                          <a:ahLst/>
                          <a:cxnLst/>
                          <a:rect l="l" t="t" r="r" b="b"/>
                          <a:pathLst>
                            <a:path w="6660515" h="716915">
                              <a:moveTo>
                                <a:pt x="6102007" y="0"/>
                              </a:moveTo>
                              <a:lnTo>
                                <a:pt x="6039795" y="2800"/>
                              </a:lnTo>
                              <a:lnTo>
                                <a:pt x="5981788" y="10804"/>
                              </a:lnTo>
                              <a:lnTo>
                                <a:pt x="5927806" y="23447"/>
                              </a:lnTo>
                              <a:lnTo>
                                <a:pt x="5877668" y="40166"/>
                              </a:lnTo>
                              <a:lnTo>
                                <a:pt x="5831195" y="60399"/>
                              </a:lnTo>
                              <a:lnTo>
                                <a:pt x="5788206" y="83582"/>
                              </a:lnTo>
                              <a:lnTo>
                                <a:pt x="5748523" y="109152"/>
                              </a:lnTo>
                              <a:lnTo>
                                <a:pt x="5711963" y="136545"/>
                              </a:lnTo>
                              <a:lnTo>
                                <a:pt x="5678349" y="165199"/>
                              </a:lnTo>
                              <a:lnTo>
                                <a:pt x="5647499" y="194551"/>
                              </a:lnTo>
                              <a:lnTo>
                                <a:pt x="5528601" y="289199"/>
                              </a:lnTo>
                              <a:lnTo>
                                <a:pt x="5411814" y="337802"/>
                              </a:lnTo>
                              <a:lnTo>
                                <a:pt x="5322871" y="355708"/>
                              </a:lnTo>
                              <a:lnTo>
                                <a:pt x="5287505" y="358266"/>
                              </a:lnTo>
                              <a:lnTo>
                                <a:pt x="0" y="358266"/>
                              </a:lnTo>
                              <a:lnTo>
                                <a:pt x="0" y="716559"/>
                              </a:lnTo>
                              <a:lnTo>
                                <a:pt x="6660007" y="716559"/>
                              </a:lnTo>
                              <a:lnTo>
                                <a:pt x="6660007" y="152"/>
                              </a:lnTo>
                              <a:lnTo>
                                <a:pt x="6102007" y="0"/>
                              </a:lnTo>
                              <a:close/>
                            </a:path>
                          </a:pathLst>
                        </a:custGeom>
                        <a:solidFill>
                          <a:srgbClr val="3BBEB2"/>
                        </a:solidFill>
                      </wps:spPr>
                      <wps:bodyPr wrap="square" lIns="0" tIns="0" rIns="0" bIns="0" rtlCol="0">
                        <a:noAutofit/>
                      </wps:bodyPr>
                    </wps:wsp>
                    <wps:wsp>
                      <wps:cNvPr id="70" name="Graphic 70"/>
                      <wps:cNvSpPr/>
                      <wps:spPr>
                        <a:xfrm>
                          <a:off x="0" y="31"/>
                          <a:ext cx="6948170" cy="716915"/>
                        </a:xfrm>
                        <a:custGeom>
                          <a:avLst/>
                          <a:gdLst/>
                          <a:ahLst/>
                          <a:cxnLst/>
                          <a:rect l="l" t="t" r="r" b="b"/>
                          <a:pathLst>
                            <a:path w="6948170" h="716915">
                              <a:moveTo>
                                <a:pt x="6389973" y="-31"/>
                              </a:moveTo>
                              <a:lnTo>
                                <a:pt x="6327758" y="2768"/>
                              </a:lnTo>
                              <a:lnTo>
                                <a:pt x="6269750" y="10772"/>
                              </a:lnTo>
                              <a:lnTo>
                                <a:pt x="6215767" y="23415"/>
                              </a:lnTo>
                              <a:lnTo>
                                <a:pt x="6165629" y="40134"/>
                              </a:lnTo>
                              <a:lnTo>
                                <a:pt x="6119157" y="60367"/>
                              </a:lnTo>
                              <a:lnTo>
                                <a:pt x="6076169" y="83550"/>
                              </a:lnTo>
                              <a:lnTo>
                                <a:pt x="6036487" y="109120"/>
                              </a:lnTo>
                              <a:lnTo>
                                <a:pt x="5999929" y="136514"/>
                              </a:lnTo>
                              <a:lnTo>
                                <a:pt x="5966315" y="165168"/>
                              </a:lnTo>
                              <a:lnTo>
                                <a:pt x="5935465" y="194519"/>
                              </a:lnTo>
                              <a:lnTo>
                                <a:pt x="5816567" y="289167"/>
                              </a:lnTo>
                              <a:lnTo>
                                <a:pt x="5699780" y="337770"/>
                              </a:lnTo>
                              <a:lnTo>
                                <a:pt x="5610837" y="355677"/>
                              </a:lnTo>
                              <a:lnTo>
                                <a:pt x="5575471" y="358235"/>
                              </a:lnTo>
                              <a:lnTo>
                                <a:pt x="-44" y="358235"/>
                              </a:lnTo>
                              <a:lnTo>
                                <a:pt x="-44" y="716527"/>
                              </a:lnTo>
                              <a:lnTo>
                                <a:pt x="6947973" y="716527"/>
                              </a:lnTo>
                              <a:lnTo>
                                <a:pt x="6947973" y="120"/>
                              </a:lnTo>
                              <a:lnTo>
                                <a:pt x="6389973" y="-31"/>
                              </a:lnTo>
                              <a:close/>
                            </a:path>
                          </a:pathLst>
                        </a:custGeom>
                        <a:solidFill>
                          <a:srgbClr val="D6EEEE"/>
                        </a:solidFill>
                      </wps:spPr>
                      <wps:bodyPr wrap="square" lIns="0" tIns="0" rIns="0" bIns="0" rtlCol="0">
                        <a:noAutofit/>
                      </wps:bodyPr>
                    </wps:wsp>
                  </wpg:wgp>
                </a:graphicData>
              </a:graphic>
            </wp:anchor>
          </w:drawing>
        </mc:Choice>
        <mc:Fallback xmlns:wpsCustomData="http://www.wps.cn/officeDocument/2013/wpsCustomData" xmlns:w15="http://schemas.microsoft.com/office/word/2012/wordml">
          <w:pict>
            <v:group id="_x0000_s1026" o:spid="_x0000_s1026" o:spt="203" style="position:absolute;left:0pt;margin-left:0pt;margin-top:711.55pt;height:56.45pt;width:547.1pt;mso-position-horizontal-relative:page;mso-position-vertical-relative:page;z-index:-251651072;mso-width-relative:page;mso-height-relative:page;" coordsize="6948170,716915" o:gfxdata="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">
              <o:lock v:ext="edit" aspectratio="f"/>
              <v:shape id="Graphic 69" o:spid="_x0000_s1026" o:spt="100" style="position:absolute;left:215950;top:0;height:716915;width:6660515;" fillcolor="#3BBEB2" filled="t" stroked="f" coordsize="6660515,716915" o:gfxdata="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5RVo74A&#10;AADbAAAADwAAAAAAAAABACAAAAAiAAAAZHJzL2Rvd25yZXYueG1sUEsBAhQAFAAAAAgAh07iQDMv&#10;BZ47AAAAOQAAABAAAAAAAAAAAQAgAAAADQEAAGRycy9zaGFwZXhtbC54bWxQSwUGAAAAAAYABgBb&#10;AQAAtwMAAAAA&#10;" path="m6102007,0l6039795,2800,5981788,10804,5927806,23447,5877668,40166,5831195,60399,5788206,83582,5748523,109152,5711963,136545,5678349,165199,5647499,194551,5528601,289199,5411814,337802,5322871,355708,5287505,358266,0,358266,0,716559,6660007,716559,6660007,152,6102007,0xe">
                <v:fill on="t" focussize="0,0"/>
                <v:stroke on="f"/>
                <v:imagedata o:title=""/>
                <o:lock v:ext="edit" aspectratio="f"/>
                <v:textbox inset="0mm,0mm,0mm,0mm"/>
              </v:shape>
              <v:shape id="Graphic 70" o:spid="_x0000_s1026" o:spt="100" style="position:absolute;left:0;top:31;height:716915;width:6948170;" fillcolor="#D6EEEE" filled="t" stroked="f" coordsize="6948170,716915" o:gfxdata="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USu92LgAAADbAAAA&#10;DwAAAAAAAAABACAAAAAiAAAAZHJzL2Rvd25yZXYueG1sUEsBAhQAFAAAAAgAh07iQDMvBZ47AAAA&#10;OQAAABAAAAAAAAAAAQAgAAAABwEAAGRycy9zaGFwZXhtbC54bWxQSwUGAAAAAAYABgBbAQAAsQMA&#10;AAAA&#10;" path="m6389973,-31l6327758,2768,6269750,10772,6215767,23415,6165629,40134,6119157,60367,6076169,83550,6036487,109120,5999929,136514,5966315,165168,5935465,194519,5816567,289167,5699780,337770,5610837,355677,5575471,358235,-44,358235,-44,716527,6947973,716527,6947973,120,6389973,-31xe">
                <v:fill on="t" focussize="0,0"/>
                <v:stroke on="f"/>
                <v:imagedata o:title=""/>
                <o:lock v:ext="edit" aspectratio="f"/>
                <v:textbox inset="0mm,0mm,0mm,0mm"/>
              </v:shape>
            </v:group>
          </w:pict>
        </mc:Fallback>
      </mc:AlternateContent>
    </w:r>
    <w:r>
      <w:rPr>
        <w:noProof/>
        <w:lang w:val="en-US"/>
      </w:rPr>
      <mc:AlternateContent>
        <mc:Choice Requires="wps">
          <w:drawing>
            <wp:anchor distT="0" distB="0" distL="0" distR="0" simplePos="0" relativeHeight="251659264" behindDoc="1" locked="0" layoutInCell="1" allowOverlap="1" wp14:anchorId="2FC713AA" wp14:editId="034A2253">
              <wp:simplePos x="0" y="0"/>
              <wp:positionH relativeFrom="page">
                <wp:posOffset>6086475</wp:posOffset>
              </wp:positionH>
              <wp:positionV relativeFrom="page">
                <wp:posOffset>9226550</wp:posOffset>
              </wp:positionV>
              <wp:extent cx="264160" cy="177800"/>
              <wp:effectExtent l="0" t="0" r="0" b="0"/>
              <wp:wrapNone/>
              <wp:docPr id="71" name="Textbox 71"/>
              <wp:cNvGraphicFramePr/>
              <a:graphic xmlns:a="http://schemas.openxmlformats.org/drawingml/2006/main">
                <a:graphicData uri="http://schemas.microsoft.com/office/word/2010/wordprocessingShape">
                  <wps:wsp>
                    <wps:cNvSpPr txBox="1"/>
                    <wps:spPr>
                      <a:xfrm>
                        <a:off x="0" y="0"/>
                        <a:ext cx="264160" cy="177800"/>
                      </a:xfrm>
                      <a:prstGeom prst="rect">
                        <a:avLst/>
                      </a:prstGeom>
                    </wps:spPr>
                    <wps:txbx>
                      <w:txbxContent>
                        <w:p w:rsidR="00167E53" w:rsidRDefault="00F1404D">
                          <w:pPr>
                            <w:spacing w:line="257" w:lineRule="exact"/>
                            <w:ind w:left="60"/>
                            <w:rPr>
                              <w:rFonts w:ascii="Arial"/>
                              <w:b/>
                              <w:sz w:val="24"/>
                            </w:rPr>
                          </w:pPr>
                          <w:r>
                            <w:rPr>
                              <w:rFonts w:ascii="Arial"/>
                              <w:b/>
                              <w:color w:val="231F20"/>
                              <w:spacing w:val="-5"/>
                              <w:w w:val="105"/>
                              <w:sz w:val="24"/>
                            </w:rPr>
                            <w:fldChar w:fldCharType="begin"/>
                          </w:r>
                          <w:r>
                            <w:rPr>
                              <w:rFonts w:ascii="Arial"/>
                              <w:b/>
                              <w:color w:val="231F20"/>
                              <w:spacing w:val="-5"/>
                              <w:w w:val="105"/>
                              <w:sz w:val="24"/>
                            </w:rPr>
                            <w:instrText xml:space="preserve"> PAGE </w:instrText>
                          </w:r>
                          <w:r>
                            <w:rPr>
                              <w:rFonts w:ascii="Arial"/>
                              <w:b/>
                              <w:color w:val="231F20"/>
                              <w:spacing w:val="-5"/>
                              <w:w w:val="105"/>
                              <w:sz w:val="24"/>
                            </w:rPr>
                            <w:fldChar w:fldCharType="separate"/>
                          </w:r>
                          <w:r w:rsidR="00D60877">
                            <w:rPr>
                              <w:rFonts w:ascii="Arial"/>
                              <w:b/>
                              <w:noProof/>
                              <w:color w:val="231F20"/>
                              <w:spacing w:val="-5"/>
                              <w:w w:val="105"/>
                              <w:sz w:val="24"/>
                            </w:rPr>
                            <w:t>49</w:t>
                          </w:r>
                          <w:r>
                            <w:rPr>
                              <w:rFonts w:ascii="Arial"/>
                              <w:b/>
                              <w:color w:val="231F20"/>
                              <w:spacing w:val="-5"/>
                              <w:w w:val="10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1" o:spid="_x0000_s1156" type="#_x0000_t202" style="position:absolute;margin-left:479.25pt;margin-top:726.5pt;width:20.8pt;height:14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" filled="f" stroked="f">
              <v:textbox inset="0,0,0,0">
                <w:txbxContent>
                  <w:p w:rsidR="00167E53" w:rsidRDefault="00F1404D">
                    <w:pPr>
                      <w:spacing w:line="257" w:lineRule="exact"/>
                      <w:ind w:left="60"/>
                      <w:rPr>
                        <w:rFonts w:ascii="Arial"/>
                        <w:b/>
                        <w:sz w:val="24"/>
                      </w:rPr>
                    </w:pPr>
                    <w:r>
                      <w:rPr>
                        <w:rFonts w:ascii="Arial"/>
                        <w:b/>
                        <w:color w:val="231F20"/>
                        <w:spacing w:val="-5"/>
                        <w:w w:val="105"/>
                        <w:sz w:val="24"/>
                      </w:rPr>
                      <w:fldChar w:fldCharType="begin"/>
                    </w:r>
                    <w:r>
                      <w:rPr>
                        <w:rFonts w:ascii="Arial"/>
                        <w:b/>
                        <w:color w:val="231F20"/>
                        <w:spacing w:val="-5"/>
                        <w:w w:val="105"/>
                        <w:sz w:val="24"/>
                      </w:rPr>
                      <w:instrText xml:space="preserve"> PAGE </w:instrText>
                    </w:r>
                    <w:r>
                      <w:rPr>
                        <w:rFonts w:ascii="Arial"/>
                        <w:b/>
                        <w:color w:val="231F20"/>
                        <w:spacing w:val="-5"/>
                        <w:w w:val="105"/>
                        <w:sz w:val="24"/>
                      </w:rPr>
                      <w:fldChar w:fldCharType="separate"/>
                    </w:r>
                    <w:r w:rsidR="00D60877">
                      <w:rPr>
                        <w:rFonts w:ascii="Arial"/>
                        <w:b/>
                        <w:noProof/>
                        <w:color w:val="231F20"/>
                        <w:spacing w:val="-5"/>
                        <w:w w:val="105"/>
                        <w:sz w:val="24"/>
                      </w:rPr>
                      <w:t>49</w:t>
                    </w:r>
                    <w:r>
                      <w:rPr>
                        <w:rFonts w:ascii="Arial"/>
                        <w:b/>
                        <w:color w:val="231F20"/>
                        <w:spacing w:val="-5"/>
                        <w:w w:val="105"/>
                        <w:sz w:val="24"/>
                      </w:rPr>
                      <w:fldChar w:fldCharType="end"/>
                    </w:r>
                  </w:p>
                </w:txbxContent>
              </v:textbox>
              <w10:wrap anchorx="page" anchory="page"/>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7E53" w:rsidRDefault="00F1404D">
    <w:pPr>
      <w:pStyle w:val="BodyText"/>
      <w:spacing w:before="0" w:line="14" w:lineRule="auto"/>
      <w:ind w:left="0" w:firstLine="0"/>
      <w:jc w:val="left"/>
      <w:rPr>
        <w:sz w:val="20"/>
      </w:rPr>
    </w:pPr>
    <w:r>
      <w:rPr>
        <w:noProof/>
        <w:lang w:val="en-US"/>
      </w:rPr>
      <mc:AlternateContent>
        <mc:Choice Requires="wpg">
          <w:drawing>
            <wp:anchor distT="0" distB="0" distL="0" distR="0" simplePos="0" relativeHeight="251660288" behindDoc="1" locked="0" layoutInCell="1" allowOverlap="1" wp14:anchorId="4E137B28" wp14:editId="5C687F6E">
              <wp:simplePos x="0" y="0"/>
              <wp:positionH relativeFrom="page">
                <wp:posOffset>0</wp:posOffset>
              </wp:positionH>
              <wp:positionV relativeFrom="page">
                <wp:posOffset>9036685</wp:posOffset>
              </wp:positionV>
              <wp:extent cx="6948170" cy="716915"/>
              <wp:effectExtent l="0" t="0" r="0" b="0"/>
              <wp:wrapNone/>
              <wp:docPr id="73" name="Group 73"/>
              <wp:cNvGraphicFramePr/>
              <a:graphic xmlns:a="http://schemas.openxmlformats.org/drawingml/2006/main">
                <a:graphicData uri="http://schemas.microsoft.com/office/word/2010/wordprocessingGroup">
                  <wpg:wgp>
                    <wpg:cNvGrpSpPr/>
                    <wpg:grpSpPr>
                      <a:xfrm>
                        <a:off x="0" y="0"/>
                        <a:ext cx="6948170" cy="716915"/>
                        <a:chOff x="0" y="0"/>
                        <a:chExt cx="6948170" cy="716915"/>
                      </a:xfrm>
                    </wpg:grpSpPr>
                    <wps:wsp>
                      <wps:cNvPr id="74" name="Graphic 74"/>
                      <wps:cNvSpPr/>
                      <wps:spPr>
                        <a:xfrm>
                          <a:off x="72009" y="0"/>
                          <a:ext cx="6660515" cy="716915"/>
                        </a:xfrm>
                        <a:custGeom>
                          <a:avLst/>
                          <a:gdLst/>
                          <a:ahLst/>
                          <a:cxnLst/>
                          <a:rect l="l" t="t" r="r" b="b"/>
                          <a:pathLst>
                            <a:path w="6660515" h="716915">
                              <a:moveTo>
                                <a:pt x="557999" y="0"/>
                              </a:moveTo>
                              <a:lnTo>
                                <a:pt x="0" y="152"/>
                              </a:lnTo>
                              <a:lnTo>
                                <a:pt x="0" y="716559"/>
                              </a:lnTo>
                              <a:lnTo>
                                <a:pt x="6660007" y="716559"/>
                              </a:lnTo>
                              <a:lnTo>
                                <a:pt x="6660007" y="358266"/>
                              </a:lnTo>
                              <a:lnTo>
                                <a:pt x="1372489" y="358266"/>
                              </a:lnTo>
                              <a:lnTo>
                                <a:pt x="1337122" y="355708"/>
                              </a:lnTo>
                              <a:lnTo>
                                <a:pt x="1248179" y="337802"/>
                              </a:lnTo>
                              <a:lnTo>
                                <a:pt x="1131392" y="289199"/>
                              </a:lnTo>
                              <a:lnTo>
                                <a:pt x="1012494" y="194551"/>
                              </a:lnTo>
                              <a:lnTo>
                                <a:pt x="981645" y="165199"/>
                              </a:lnTo>
                              <a:lnTo>
                                <a:pt x="948031" y="136545"/>
                              </a:lnTo>
                              <a:lnTo>
                                <a:pt x="911473" y="109152"/>
                              </a:lnTo>
                              <a:lnTo>
                                <a:pt x="871791" y="83582"/>
                              </a:lnTo>
                              <a:lnTo>
                                <a:pt x="828805" y="60399"/>
                              </a:lnTo>
                              <a:lnTo>
                                <a:pt x="782333" y="40166"/>
                              </a:lnTo>
                              <a:lnTo>
                                <a:pt x="732197" y="23447"/>
                              </a:lnTo>
                              <a:lnTo>
                                <a:pt x="678216" y="10804"/>
                              </a:lnTo>
                              <a:lnTo>
                                <a:pt x="620211" y="2800"/>
                              </a:lnTo>
                              <a:lnTo>
                                <a:pt x="557999" y="0"/>
                              </a:lnTo>
                              <a:close/>
                            </a:path>
                          </a:pathLst>
                        </a:custGeom>
                        <a:solidFill>
                          <a:srgbClr val="3BBEB2"/>
                        </a:solidFill>
                      </wps:spPr>
                      <wps:bodyPr wrap="square" lIns="0" tIns="0" rIns="0" bIns="0" rtlCol="0">
                        <a:noAutofit/>
                      </wps:bodyPr>
                    </wps:wsp>
                    <wps:wsp>
                      <wps:cNvPr id="75" name="Graphic 75"/>
                      <wps:cNvSpPr/>
                      <wps:spPr>
                        <a:xfrm>
                          <a:off x="0" y="0"/>
                          <a:ext cx="6948170" cy="716915"/>
                        </a:xfrm>
                        <a:custGeom>
                          <a:avLst/>
                          <a:gdLst/>
                          <a:ahLst/>
                          <a:cxnLst/>
                          <a:rect l="l" t="t" r="r" b="b"/>
                          <a:pathLst>
                            <a:path w="6948170" h="716915">
                              <a:moveTo>
                                <a:pt x="557999" y="0"/>
                              </a:moveTo>
                              <a:lnTo>
                                <a:pt x="0" y="152"/>
                              </a:lnTo>
                              <a:lnTo>
                                <a:pt x="0" y="716559"/>
                              </a:lnTo>
                              <a:lnTo>
                                <a:pt x="6948017" y="716559"/>
                              </a:lnTo>
                              <a:lnTo>
                                <a:pt x="6948017" y="358266"/>
                              </a:lnTo>
                              <a:lnTo>
                                <a:pt x="1372501" y="358266"/>
                              </a:lnTo>
                              <a:lnTo>
                                <a:pt x="1337135" y="355708"/>
                              </a:lnTo>
                              <a:lnTo>
                                <a:pt x="1248192" y="337802"/>
                              </a:lnTo>
                              <a:lnTo>
                                <a:pt x="1131405" y="289199"/>
                              </a:lnTo>
                              <a:lnTo>
                                <a:pt x="1012507" y="194551"/>
                              </a:lnTo>
                              <a:lnTo>
                                <a:pt x="981657" y="165199"/>
                              </a:lnTo>
                              <a:lnTo>
                                <a:pt x="948044" y="136545"/>
                              </a:lnTo>
                              <a:lnTo>
                                <a:pt x="911486" y="109152"/>
                              </a:lnTo>
                              <a:lnTo>
                                <a:pt x="871803" y="83582"/>
                              </a:lnTo>
                              <a:lnTo>
                                <a:pt x="828816" y="60399"/>
                              </a:lnTo>
                              <a:lnTo>
                                <a:pt x="782343" y="40166"/>
                              </a:lnTo>
                              <a:lnTo>
                                <a:pt x="732206" y="23447"/>
                              </a:lnTo>
                              <a:lnTo>
                                <a:pt x="678223" y="10804"/>
                              </a:lnTo>
                              <a:lnTo>
                                <a:pt x="620214" y="2800"/>
                              </a:lnTo>
                              <a:lnTo>
                                <a:pt x="557999" y="0"/>
                              </a:lnTo>
                              <a:close/>
                            </a:path>
                          </a:pathLst>
                        </a:custGeom>
                        <a:solidFill>
                          <a:srgbClr val="D6EEEE"/>
                        </a:solidFill>
                      </wps:spPr>
                      <wps:bodyPr wrap="square" lIns="0" tIns="0" rIns="0" bIns="0" rtlCol="0">
                        <a:noAutofit/>
                      </wps:bodyPr>
                    </wps:wsp>
                  </wpg:wgp>
                </a:graphicData>
              </a:graphic>
            </wp:anchor>
          </w:drawing>
        </mc:Choice>
        <mc:Fallback xmlns:wpsCustomData="http://www.wps.cn/officeDocument/2013/wpsCustomData" xmlns:w15="http://schemas.microsoft.com/office/word/2012/wordml">
          <w:pict>
            <v:group id="_x0000_s1026" o:spid="_x0000_s1026" o:spt="203" style="position:absolute;left:0pt;margin-left:0pt;margin-top:711.55pt;height:56.45pt;width:547.1pt;mso-position-horizontal-relative:page;mso-position-vertical-relative:page;z-index:-251650048;mso-width-relative:page;mso-height-relative:page;" coordsize="6948170,716915" o:gfxdata="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">
              <o:lock v:ext="edit" aspectratio="f"/>
              <v:shape id="Graphic 74" o:spid="_x0000_s1026" o:spt="100" style="position:absolute;left:72009;top:0;height:716915;width:6660515;" fillcolor="#3BBEB2" filled="t" stroked="f" coordsize="6660515,716915" o:gfxdata="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Exs4L4A&#10;AADbAAAADwAAAAAAAAABACAAAAAiAAAAZHJzL2Rvd25yZXYueG1sUEsBAhQAFAAAAAgAh07iQDMv&#10;BZ47AAAAOQAAABAAAAAAAAAAAQAgAAAADQEAAGRycy9zaGFwZXhtbC54bWxQSwUGAAAAAAYABgBb&#10;AQAAtwMAAAAA&#10;" path="m557999,0l0,152,0,716559,6660007,716559,6660007,358266,1372489,358266,1337122,355708,1248179,337802,1131392,289199,1012494,194551,981645,165199,948031,136545,911473,109152,871791,83582,828805,60399,782333,40166,732197,23447,678216,10804,620211,2800,557999,0xe">
                <v:fill on="t" focussize="0,0"/>
                <v:stroke on="f"/>
                <v:imagedata o:title=""/>
                <o:lock v:ext="edit" aspectratio="f"/>
                <v:textbox inset="0mm,0mm,0mm,0mm"/>
              </v:shape>
              <v:shape id="Graphic 75" o:spid="_x0000_s1026" o:spt="100" style="position:absolute;left:0;top:0;height:716915;width:6948170;" fillcolor="#D6EEEE" filled="t" stroked="f" coordsize="6948170,716915" o:gfxdata="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VweQL4A&#10;AADbAAAADwAAAAAAAAABACAAAAAiAAAAZHJzL2Rvd25yZXYueG1sUEsBAhQAFAAAAAgAh07iQDMv&#10;BZ47AAAAOQAAABAAAAAAAAAAAQAgAAAADQEAAGRycy9zaGFwZXhtbC54bWxQSwUGAAAAAAYABgBb&#10;AQAAtwMAAAAA&#10;" path="m557999,0l0,152,0,716559,6948017,716559,6948017,358266,1372501,358266,1337135,355708,1248192,337802,1131405,289199,1012507,194551,981657,165199,948044,136545,911486,109152,871803,83582,828816,60399,782343,40166,732206,23447,678223,10804,620214,2800,557999,0xe">
                <v:fill on="t" focussize="0,0"/>
                <v:stroke on="f"/>
                <v:imagedata o:title=""/>
                <o:lock v:ext="edit" aspectratio="f"/>
                <v:textbox inset="0mm,0mm,0mm,0mm"/>
              </v:shape>
            </v:group>
          </w:pict>
        </mc:Fallback>
      </mc:AlternateContent>
    </w:r>
    <w:r>
      <w:rPr>
        <w:noProof/>
        <w:lang w:val="en-US"/>
      </w:rPr>
      <mc:AlternateContent>
        <mc:Choice Requires="wps">
          <w:drawing>
            <wp:anchor distT="0" distB="0" distL="0" distR="0" simplePos="0" relativeHeight="251662336" behindDoc="1" locked="0" layoutInCell="1" allowOverlap="1" wp14:anchorId="2FED7DE5" wp14:editId="4503995A">
              <wp:simplePos x="0" y="0"/>
              <wp:positionH relativeFrom="page">
                <wp:posOffset>609600</wp:posOffset>
              </wp:positionH>
              <wp:positionV relativeFrom="page">
                <wp:posOffset>9226550</wp:posOffset>
              </wp:positionV>
              <wp:extent cx="264160" cy="177800"/>
              <wp:effectExtent l="0" t="0" r="0" b="0"/>
              <wp:wrapNone/>
              <wp:docPr id="76" name="Textbox 76"/>
              <wp:cNvGraphicFramePr/>
              <a:graphic xmlns:a="http://schemas.openxmlformats.org/drawingml/2006/main">
                <a:graphicData uri="http://schemas.microsoft.com/office/word/2010/wordprocessingShape">
                  <wps:wsp>
                    <wps:cNvSpPr txBox="1"/>
                    <wps:spPr>
                      <a:xfrm>
                        <a:off x="0" y="0"/>
                        <a:ext cx="264160" cy="177800"/>
                      </a:xfrm>
                      <a:prstGeom prst="rect">
                        <a:avLst/>
                      </a:prstGeom>
                    </wps:spPr>
                    <wps:txbx>
                      <w:txbxContent>
                        <w:p w:rsidR="00167E53" w:rsidRDefault="00F1404D">
                          <w:pPr>
                            <w:spacing w:line="257" w:lineRule="exact"/>
                            <w:ind w:left="60"/>
                            <w:rPr>
                              <w:rFonts w:ascii="Arial"/>
                              <w:b/>
                              <w:sz w:val="24"/>
                            </w:rPr>
                          </w:pPr>
                          <w:r>
                            <w:rPr>
                              <w:rFonts w:ascii="Arial"/>
                              <w:b/>
                              <w:color w:val="231F20"/>
                              <w:spacing w:val="-5"/>
                              <w:w w:val="105"/>
                              <w:sz w:val="24"/>
                            </w:rPr>
                            <w:fldChar w:fldCharType="begin"/>
                          </w:r>
                          <w:r>
                            <w:rPr>
                              <w:rFonts w:ascii="Arial"/>
                              <w:b/>
                              <w:color w:val="231F20"/>
                              <w:spacing w:val="-5"/>
                              <w:w w:val="105"/>
                              <w:sz w:val="24"/>
                            </w:rPr>
                            <w:instrText xml:space="preserve"> PAGE </w:instrText>
                          </w:r>
                          <w:r>
                            <w:rPr>
                              <w:rFonts w:ascii="Arial"/>
                              <w:b/>
                              <w:color w:val="231F20"/>
                              <w:spacing w:val="-5"/>
                              <w:w w:val="105"/>
                              <w:sz w:val="24"/>
                            </w:rPr>
                            <w:fldChar w:fldCharType="separate"/>
                          </w:r>
                          <w:r w:rsidR="00D60877">
                            <w:rPr>
                              <w:rFonts w:ascii="Arial"/>
                              <w:b/>
                              <w:noProof/>
                              <w:color w:val="231F20"/>
                              <w:spacing w:val="-5"/>
                              <w:w w:val="105"/>
                              <w:sz w:val="24"/>
                            </w:rPr>
                            <w:t>52</w:t>
                          </w:r>
                          <w:r>
                            <w:rPr>
                              <w:rFonts w:ascii="Arial"/>
                              <w:b/>
                              <w:color w:val="231F20"/>
                              <w:spacing w:val="-5"/>
                              <w:w w:val="10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6" o:spid="_x0000_s1157" type="#_x0000_t202" style="position:absolute;margin-left:48pt;margin-top:726.5pt;width:20.8pt;height:14pt;z-index:-251654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" filled="f" stroked="f">
              <v:textbox inset="0,0,0,0">
                <w:txbxContent>
                  <w:p w:rsidR="00167E53" w:rsidRDefault="00F1404D">
                    <w:pPr>
                      <w:spacing w:line="257" w:lineRule="exact"/>
                      <w:ind w:left="60"/>
                      <w:rPr>
                        <w:rFonts w:ascii="Arial"/>
                        <w:b/>
                        <w:sz w:val="24"/>
                      </w:rPr>
                    </w:pPr>
                    <w:r>
                      <w:rPr>
                        <w:rFonts w:ascii="Arial"/>
                        <w:b/>
                        <w:color w:val="231F20"/>
                        <w:spacing w:val="-5"/>
                        <w:w w:val="105"/>
                        <w:sz w:val="24"/>
                      </w:rPr>
                      <w:fldChar w:fldCharType="begin"/>
                    </w:r>
                    <w:r>
                      <w:rPr>
                        <w:rFonts w:ascii="Arial"/>
                        <w:b/>
                        <w:color w:val="231F20"/>
                        <w:spacing w:val="-5"/>
                        <w:w w:val="105"/>
                        <w:sz w:val="24"/>
                      </w:rPr>
                      <w:instrText xml:space="preserve"> PAGE </w:instrText>
                    </w:r>
                    <w:r>
                      <w:rPr>
                        <w:rFonts w:ascii="Arial"/>
                        <w:b/>
                        <w:color w:val="231F20"/>
                        <w:spacing w:val="-5"/>
                        <w:w w:val="105"/>
                        <w:sz w:val="24"/>
                      </w:rPr>
                      <w:fldChar w:fldCharType="separate"/>
                    </w:r>
                    <w:r w:rsidR="00D60877">
                      <w:rPr>
                        <w:rFonts w:ascii="Arial"/>
                        <w:b/>
                        <w:noProof/>
                        <w:color w:val="231F20"/>
                        <w:spacing w:val="-5"/>
                        <w:w w:val="105"/>
                        <w:sz w:val="24"/>
                      </w:rPr>
                      <w:t>52</w:t>
                    </w:r>
                    <w:r>
                      <w:rPr>
                        <w:rFonts w:ascii="Arial"/>
                        <w:b/>
                        <w:color w:val="231F20"/>
                        <w:spacing w:val="-5"/>
                        <w:w w:val="105"/>
                        <w:sz w:val="24"/>
                      </w:rPr>
                      <w:fldChar w:fldCharType="end"/>
                    </w:r>
                  </w:p>
                </w:txbxContent>
              </v:textbox>
              <w10:wrap anchorx="page" anchory="page"/>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7E53" w:rsidRDefault="00F1404D">
    <w:pPr>
      <w:pStyle w:val="BodyText"/>
      <w:spacing w:before="0" w:line="14" w:lineRule="auto"/>
      <w:ind w:left="0" w:firstLine="0"/>
      <w:jc w:val="left"/>
      <w:rPr>
        <w:sz w:val="20"/>
      </w:rPr>
    </w:pPr>
    <w:r>
      <w:rPr>
        <w:noProof/>
        <w:lang w:val="en-US"/>
      </w:rPr>
      <mc:AlternateContent>
        <mc:Choice Requires="wps">
          <w:drawing>
            <wp:anchor distT="0" distB="0" distL="0" distR="0" simplePos="0" relativeHeight="251661312" behindDoc="1" locked="0" layoutInCell="1" allowOverlap="1" wp14:anchorId="361EDF66" wp14:editId="596D0D64">
              <wp:simplePos x="0" y="0"/>
              <wp:positionH relativeFrom="page">
                <wp:posOffset>6111875</wp:posOffset>
              </wp:positionH>
              <wp:positionV relativeFrom="page">
                <wp:posOffset>9226550</wp:posOffset>
              </wp:positionV>
              <wp:extent cx="200660" cy="177800"/>
              <wp:effectExtent l="0" t="0" r="0" b="0"/>
              <wp:wrapNone/>
              <wp:docPr id="72" name="Textbox 72"/>
              <wp:cNvGraphicFramePr/>
              <a:graphic xmlns:a="http://schemas.openxmlformats.org/drawingml/2006/main">
                <a:graphicData uri="http://schemas.microsoft.com/office/word/2010/wordprocessingShape">
                  <wps:wsp>
                    <wps:cNvSpPr txBox="1"/>
                    <wps:spPr>
                      <a:xfrm>
                        <a:off x="0" y="0"/>
                        <a:ext cx="200660" cy="177800"/>
                      </a:xfrm>
                      <a:prstGeom prst="rect">
                        <a:avLst/>
                      </a:prstGeom>
                    </wps:spPr>
                    <wps:txbx>
                      <w:txbxContent>
                        <w:p w:rsidR="00167E53" w:rsidRDefault="00F1404D">
                          <w:pPr>
                            <w:spacing w:line="257" w:lineRule="exact"/>
                            <w:ind w:left="20"/>
                            <w:rPr>
                              <w:rFonts w:ascii="Arial"/>
                              <w:b/>
                              <w:sz w:val="24"/>
                            </w:rPr>
                          </w:pPr>
                          <w:r>
                            <w:rPr>
                              <w:rFonts w:ascii="Arial"/>
                              <w:b/>
                              <w:color w:val="231F20"/>
                              <w:spacing w:val="-5"/>
                              <w:w w:val="105"/>
                              <w:sz w:val="24"/>
                            </w:rPr>
                            <w:t>51</w:t>
                          </w:r>
                        </w:p>
                      </w:txbxContent>
                    </wps:txbx>
                    <wps:bodyPr wrap="square" lIns="0" tIns="0" rIns="0" bIns="0" rtlCol="0">
                      <a:noAutofit/>
                    </wps:bodyPr>
                  </wps:wsp>
                </a:graphicData>
              </a:graphic>
            </wp:anchor>
          </w:drawing>
        </mc:Choice>
        <mc:Fallback xmlns:wpsCustomData="http://www.wps.cn/officeDocument/2013/wpsCustomData" xmlns:w15="http://schemas.microsoft.com/office/word/2012/wordml">
          <w:pict>
            <v:shape id="Textbox 72" o:spid="_x0000_s1026" o:spt="202" type="#_x0000_t202" style="position:absolute;left:0pt;margin-left:481.25pt;margin-top:726.5pt;height:14pt;width:15.8pt;mso-position-horizontal-relative:page;mso-position-vertical-relative:page;z-index:-251650048;mso-width-relative:page;mso-height-relative:page;" filled="f" stroked="f" coordsize="21600,21600" o:gfxdata="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ijo+zdsAAAANAQAADwAAAAAAAAABACAAAAAiAAAAZHJzL2Rvd25yZXYueG1sUEsBAhQAFAAAAAgA&#10;h07iQGruZ6WwAQAAdQMAAA4AAAAAAAAAAQAgAAAAKgEAAGRycy9lMm9Eb2MueG1sUEsFBgAAAAAG&#10;AAYAWQEAAEwFAAAAAA==&#10;">
              <v:fill on="f" focussize="0,0"/>
              <v:stroke on="f"/>
              <v:imagedata o:title=""/>
              <o:lock v:ext="edit" aspectratio="f"/>
              <v:textbox inset="0mm,0mm,0mm,0mm">
                <w:txbxContent>
                  <w:p w14:paraId="67E5724F">
                    <w:pPr>
                      <w:spacing w:before="0" w:line="257" w:lineRule="exact"/>
                      <w:ind w:left="20" w:right="0" w:firstLine="0"/>
                      <w:jc w:val="left"/>
                      <w:rPr>
                        <w:rFonts w:ascii="Arial"/>
                        <w:b/>
                        <w:sz w:val="24"/>
                      </w:rPr>
                    </w:pPr>
                    <w:r>
                      <w:rPr>
                        <w:rFonts w:ascii="Arial"/>
                        <w:b/>
                        <w:color w:val="231F20"/>
                        <w:spacing w:val="-5"/>
                        <w:w w:val="105"/>
                        <w:sz w:val="24"/>
                      </w:rPr>
                      <w:t>51</w:t>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7E53" w:rsidRDefault="00F1404D">
    <w:pPr>
      <w:pStyle w:val="BodyText"/>
      <w:spacing w:before="0" w:line="14" w:lineRule="auto"/>
      <w:ind w:left="0" w:firstLine="0"/>
      <w:jc w:val="left"/>
      <w:rPr>
        <w:sz w:val="20"/>
      </w:rPr>
    </w:pPr>
    <w:r>
      <w:rPr>
        <w:noProof/>
        <w:lang w:val="en-US"/>
      </w:rPr>
      <mc:AlternateContent>
        <mc:Choice Requires="wpg">
          <w:drawing>
            <wp:anchor distT="0" distB="0" distL="0" distR="0" simplePos="0" relativeHeight="251664384" behindDoc="1" locked="0" layoutInCell="1" allowOverlap="1" wp14:anchorId="47A79E27" wp14:editId="046B1C6F">
              <wp:simplePos x="0" y="0"/>
              <wp:positionH relativeFrom="page">
                <wp:posOffset>0</wp:posOffset>
              </wp:positionH>
              <wp:positionV relativeFrom="page">
                <wp:posOffset>9036685</wp:posOffset>
              </wp:positionV>
              <wp:extent cx="6948170" cy="716915"/>
              <wp:effectExtent l="0" t="0" r="0" b="0"/>
              <wp:wrapNone/>
              <wp:docPr id="84" name="Group 84"/>
              <wp:cNvGraphicFramePr/>
              <a:graphic xmlns:a="http://schemas.openxmlformats.org/drawingml/2006/main">
                <a:graphicData uri="http://schemas.microsoft.com/office/word/2010/wordprocessingGroup">
                  <wpg:wgp>
                    <wpg:cNvGrpSpPr/>
                    <wpg:grpSpPr>
                      <a:xfrm>
                        <a:off x="0" y="0"/>
                        <a:ext cx="6948170" cy="716915"/>
                        <a:chOff x="0" y="0"/>
                        <a:chExt cx="6948170" cy="716915"/>
                      </a:xfrm>
                    </wpg:grpSpPr>
                    <wps:wsp>
                      <wps:cNvPr id="85" name="Graphic 85"/>
                      <wps:cNvSpPr/>
                      <wps:spPr>
                        <a:xfrm>
                          <a:off x="72009" y="0"/>
                          <a:ext cx="6660515" cy="716915"/>
                        </a:xfrm>
                        <a:custGeom>
                          <a:avLst/>
                          <a:gdLst/>
                          <a:ahLst/>
                          <a:cxnLst/>
                          <a:rect l="l" t="t" r="r" b="b"/>
                          <a:pathLst>
                            <a:path w="6660515" h="716915">
                              <a:moveTo>
                                <a:pt x="557999" y="0"/>
                              </a:moveTo>
                              <a:lnTo>
                                <a:pt x="0" y="152"/>
                              </a:lnTo>
                              <a:lnTo>
                                <a:pt x="0" y="716559"/>
                              </a:lnTo>
                              <a:lnTo>
                                <a:pt x="6660007" y="716559"/>
                              </a:lnTo>
                              <a:lnTo>
                                <a:pt x="6660007" y="358266"/>
                              </a:lnTo>
                              <a:lnTo>
                                <a:pt x="1372489" y="358266"/>
                              </a:lnTo>
                              <a:lnTo>
                                <a:pt x="1337122" y="355708"/>
                              </a:lnTo>
                              <a:lnTo>
                                <a:pt x="1248179" y="337802"/>
                              </a:lnTo>
                              <a:lnTo>
                                <a:pt x="1131392" y="289199"/>
                              </a:lnTo>
                              <a:lnTo>
                                <a:pt x="1012494" y="194551"/>
                              </a:lnTo>
                              <a:lnTo>
                                <a:pt x="981645" y="165199"/>
                              </a:lnTo>
                              <a:lnTo>
                                <a:pt x="948031" y="136545"/>
                              </a:lnTo>
                              <a:lnTo>
                                <a:pt x="911473" y="109152"/>
                              </a:lnTo>
                              <a:lnTo>
                                <a:pt x="871791" y="83582"/>
                              </a:lnTo>
                              <a:lnTo>
                                <a:pt x="828805" y="60399"/>
                              </a:lnTo>
                              <a:lnTo>
                                <a:pt x="782333" y="40166"/>
                              </a:lnTo>
                              <a:lnTo>
                                <a:pt x="732197" y="23447"/>
                              </a:lnTo>
                              <a:lnTo>
                                <a:pt x="678216" y="10804"/>
                              </a:lnTo>
                              <a:lnTo>
                                <a:pt x="620211" y="2800"/>
                              </a:lnTo>
                              <a:lnTo>
                                <a:pt x="557999" y="0"/>
                              </a:lnTo>
                              <a:close/>
                            </a:path>
                          </a:pathLst>
                        </a:custGeom>
                        <a:solidFill>
                          <a:srgbClr val="3BBEB2"/>
                        </a:solidFill>
                      </wps:spPr>
                      <wps:bodyPr wrap="square" lIns="0" tIns="0" rIns="0" bIns="0" rtlCol="0">
                        <a:noAutofit/>
                      </wps:bodyPr>
                    </wps:wsp>
                    <wps:wsp>
                      <wps:cNvPr id="86" name="Graphic 86"/>
                      <wps:cNvSpPr/>
                      <wps:spPr>
                        <a:xfrm>
                          <a:off x="0" y="0"/>
                          <a:ext cx="6948170" cy="716915"/>
                        </a:xfrm>
                        <a:custGeom>
                          <a:avLst/>
                          <a:gdLst/>
                          <a:ahLst/>
                          <a:cxnLst/>
                          <a:rect l="l" t="t" r="r" b="b"/>
                          <a:pathLst>
                            <a:path w="6948170" h="716915">
                              <a:moveTo>
                                <a:pt x="557999" y="0"/>
                              </a:moveTo>
                              <a:lnTo>
                                <a:pt x="0" y="152"/>
                              </a:lnTo>
                              <a:lnTo>
                                <a:pt x="0" y="716559"/>
                              </a:lnTo>
                              <a:lnTo>
                                <a:pt x="6948017" y="716559"/>
                              </a:lnTo>
                              <a:lnTo>
                                <a:pt x="6948017" y="358266"/>
                              </a:lnTo>
                              <a:lnTo>
                                <a:pt x="1372501" y="358266"/>
                              </a:lnTo>
                              <a:lnTo>
                                <a:pt x="1337135" y="355708"/>
                              </a:lnTo>
                              <a:lnTo>
                                <a:pt x="1248192" y="337802"/>
                              </a:lnTo>
                              <a:lnTo>
                                <a:pt x="1131405" y="289199"/>
                              </a:lnTo>
                              <a:lnTo>
                                <a:pt x="1012507" y="194551"/>
                              </a:lnTo>
                              <a:lnTo>
                                <a:pt x="981657" y="165199"/>
                              </a:lnTo>
                              <a:lnTo>
                                <a:pt x="948044" y="136545"/>
                              </a:lnTo>
                              <a:lnTo>
                                <a:pt x="911486" y="109152"/>
                              </a:lnTo>
                              <a:lnTo>
                                <a:pt x="871803" y="83582"/>
                              </a:lnTo>
                              <a:lnTo>
                                <a:pt x="828816" y="60399"/>
                              </a:lnTo>
                              <a:lnTo>
                                <a:pt x="782343" y="40166"/>
                              </a:lnTo>
                              <a:lnTo>
                                <a:pt x="732206" y="23447"/>
                              </a:lnTo>
                              <a:lnTo>
                                <a:pt x="678223" y="10804"/>
                              </a:lnTo>
                              <a:lnTo>
                                <a:pt x="620214" y="2800"/>
                              </a:lnTo>
                              <a:lnTo>
                                <a:pt x="557999" y="0"/>
                              </a:lnTo>
                              <a:close/>
                            </a:path>
                          </a:pathLst>
                        </a:custGeom>
                        <a:solidFill>
                          <a:srgbClr val="D6EEEE"/>
                        </a:solidFill>
                      </wps:spPr>
                      <wps:bodyPr wrap="square" lIns="0" tIns="0" rIns="0" bIns="0" rtlCol="0">
                        <a:noAutofit/>
                      </wps:bodyPr>
                    </wps:wsp>
                  </wpg:wgp>
                </a:graphicData>
              </a:graphic>
            </wp:anchor>
          </w:drawing>
        </mc:Choice>
        <mc:Fallback xmlns:wpsCustomData="http://www.wps.cn/officeDocument/2013/wpsCustomData" xmlns:w15="http://schemas.microsoft.com/office/word/2012/wordml">
          <w:pict>
            <v:group id="_x0000_s1026" o:spid="_x0000_s1026" o:spt="203" style="position:absolute;left:0pt;margin-left:0pt;margin-top:711.55pt;height:56.45pt;width:547.1pt;mso-position-horizontal-relative:page;mso-position-vertical-relative:page;z-index:-251648000;mso-width-relative:page;mso-height-relative:page;" coordsize="6948170,716915" o:gfxdata="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">
              <o:lock v:ext="edit" aspectratio="f"/>
              <v:shape id="Graphic 85" o:spid="_x0000_s1026" o:spt="100" style="position:absolute;left:72009;top:0;height:716915;width:6660515;" fillcolor="#3BBEB2" filled="t" stroked="f" coordsize="6660515,716915" o:gfxdata="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W5XL4A&#10;AADbAAAADwAAAAAAAAABACAAAAAiAAAAZHJzL2Rvd25yZXYueG1sUEsBAhQAFAAAAAgAh07iQDMv&#10;BZ47AAAAOQAAABAAAAAAAAAAAQAgAAAADQEAAGRycy9zaGFwZXhtbC54bWxQSwUGAAAAAAYABgBb&#10;AQAAtwMAAAAA&#10;" path="m557999,0l0,152,0,716559,6660007,716559,6660007,358266,1372489,358266,1337122,355708,1248179,337802,1131392,289199,1012494,194551,981645,165199,948031,136545,911473,109152,871791,83582,828805,60399,782333,40166,732197,23447,678216,10804,620211,2800,557999,0xe">
                <v:fill on="t" focussize="0,0"/>
                <v:stroke on="f"/>
                <v:imagedata o:title=""/>
                <o:lock v:ext="edit" aspectratio="f"/>
                <v:textbox inset="0mm,0mm,0mm,0mm"/>
              </v:shape>
              <v:shape id="Graphic 86" o:spid="_x0000_s1026" o:spt="100" style="position:absolute;left:0;top:0;height:716915;width:6948170;" fillcolor="#D6EEEE" filled="t" stroked="f" coordsize="6948170,716915" o:gfxdata="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W/AQvQAA&#10;ANsAAAAPAAAAAAAAAAEAIAAAACIAAABkcnMvZG93bnJldi54bWxQSwECFAAUAAAACACHTuJAMy8F&#10;njsAAAA5AAAAEAAAAAAAAAABACAAAAAMAQAAZHJzL3NoYXBleG1sLnhtbFBLBQYAAAAABgAGAFsB&#10;AAC2AwAAAAA=&#10;" path="m557999,0l0,152,0,716559,6948017,716559,6948017,358266,1372501,358266,1337135,355708,1248192,337802,1131405,289199,1012507,194551,981657,165199,948044,136545,911486,109152,871803,83582,828816,60399,782343,40166,732206,23447,678223,10804,620214,2800,557999,0xe">
                <v:fill on="t" focussize="0,0"/>
                <v:stroke on="f"/>
                <v:imagedata o:title=""/>
                <o:lock v:ext="edit" aspectratio="f"/>
                <v:textbox inset="0mm,0mm,0mm,0mm"/>
              </v:shape>
            </v:group>
          </w:pict>
        </mc:Fallback>
      </mc:AlternateContent>
    </w:r>
    <w:r>
      <w:rPr>
        <w:noProof/>
        <w:lang w:val="en-US"/>
      </w:rPr>
      <mc:AlternateContent>
        <mc:Choice Requires="wps">
          <w:drawing>
            <wp:anchor distT="0" distB="0" distL="0" distR="0" simplePos="0" relativeHeight="251666432" behindDoc="1" locked="0" layoutInCell="1" allowOverlap="1" wp14:anchorId="1C2E6EC5" wp14:editId="3C5C47FE">
              <wp:simplePos x="0" y="0"/>
              <wp:positionH relativeFrom="page">
                <wp:posOffset>609600</wp:posOffset>
              </wp:positionH>
              <wp:positionV relativeFrom="page">
                <wp:posOffset>9226550</wp:posOffset>
              </wp:positionV>
              <wp:extent cx="264160" cy="177800"/>
              <wp:effectExtent l="0" t="0" r="0" b="0"/>
              <wp:wrapNone/>
              <wp:docPr id="87" name="Textbox 87"/>
              <wp:cNvGraphicFramePr/>
              <a:graphic xmlns:a="http://schemas.openxmlformats.org/drawingml/2006/main">
                <a:graphicData uri="http://schemas.microsoft.com/office/word/2010/wordprocessingShape">
                  <wps:wsp>
                    <wps:cNvSpPr txBox="1"/>
                    <wps:spPr>
                      <a:xfrm>
                        <a:off x="0" y="0"/>
                        <a:ext cx="264160" cy="177800"/>
                      </a:xfrm>
                      <a:prstGeom prst="rect">
                        <a:avLst/>
                      </a:prstGeom>
                    </wps:spPr>
                    <wps:txbx>
                      <w:txbxContent>
                        <w:p w:rsidR="00167E53" w:rsidRDefault="00F1404D">
                          <w:pPr>
                            <w:spacing w:line="257" w:lineRule="exact"/>
                            <w:ind w:left="60"/>
                            <w:rPr>
                              <w:rFonts w:ascii="Arial"/>
                              <w:b/>
                              <w:sz w:val="24"/>
                            </w:rPr>
                          </w:pPr>
                          <w:r>
                            <w:rPr>
                              <w:rFonts w:ascii="Arial"/>
                              <w:b/>
                              <w:color w:val="231F20"/>
                              <w:spacing w:val="-5"/>
                              <w:w w:val="105"/>
                              <w:sz w:val="24"/>
                            </w:rPr>
                            <w:fldChar w:fldCharType="begin"/>
                          </w:r>
                          <w:r>
                            <w:rPr>
                              <w:rFonts w:ascii="Arial"/>
                              <w:b/>
                              <w:color w:val="231F20"/>
                              <w:spacing w:val="-5"/>
                              <w:w w:val="105"/>
                              <w:sz w:val="24"/>
                            </w:rPr>
                            <w:instrText xml:space="preserve"> PAGE </w:instrText>
                          </w:r>
                          <w:r>
                            <w:rPr>
                              <w:rFonts w:ascii="Arial"/>
                              <w:b/>
                              <w:color w:val="231F20"/>
                              <w:spacing w:val="-5"/>
                              <w:w w:val="105"/>
                              <w:sz w:val="24"/>
                            </w:rPr>
                            <w:fldChar w:fldCharType="separate"/>
                          </w:r>
                          <w:r w:rsidR="00D60877">
                            <w:rPr>
                              <w:rFonts w:ascii="Arial"/>
                              <w:b/>
                              <w:noProof/>
                              <w:color w:val="231F20"/>
                              <w:spacing w:val="-5"/>
                              <w:w w:val="105"/>
                              <w:sz w:val="24"/>
                            </w:rPr>
                            <w:t>104</w:t>
                          </w:r>
                          <w:r>
                            <w:rPr>
                              <w:rFonts w:ascii="Arial"/>
                              <w:b/>
                              <w:color w:val="231F20"/>
                              <w:spacing w:val="-5"/>
                              <w:w w:val="10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87" o:spid="_x0000_s1159" type="#_x0000_t202" style="position:absolute;margin-left:48pt;margin-top:726.5pt;width:20.8pt;height:14pt;z-index:-251650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" filled="f" stroked="f">
              <v:textbox inset="0,0,0,0">
                <w:txbxContent>
                  <w:p w:rsidR="00167E53" w:rsidRDefault="00F1404D">
                    <w:pPr>
                      <w:spacing w:line="257" w:lineRule="exact"/>
                      <w:ind w:left="60"/>
                      <w:rPr>
                        <w:rFonts w:ascii="Arial"/>
                        <w:b/>
                        <w:sz w:val="24"/>
                      </w:rPr>
                    </w:pPr>
                    <w:r>
                      <w:rPr>
                        <w:rFonts w:ascii="Arial"/>
                        <w:b/>
                        <w:color w:val="231F20"/>
                        <w:spacing w:val="-5"/>
                        <w:w w:val="105"/>
                        <w:sz w:val="24"/>
                      </w:rPr>
                      <w:fldChar w:fldCharType="begin"/>
                    </w:r>
                    <w:r>
                      <w:rPr>
                        <w:rFonts w:ascii="Arial"/>
                        <w:b/>
                        <w:color w:val="231F20"/>
                        <w:spacing w:val="-5"/>
                        <w:w w:val="105"/>
                        <w:sz w:val="24"/>
                      </w:rPr>
                      <w:instrText xml:space="preserve"> PAGE </w:instrText>
                    </w:r>
                    <w:r>
                      <w:rPr>
                        <w:rFonts w:ascii="Arial"/>
                        <w:b/>
                        <w:color w:val="231F20"/>
                        <w:spacing w:val="-5"/>
                        <w:w w:val="105"/>
                        <w:sz w:val="24"/>
                      </w:rPr>
                      <w:fldChar w:fldCharType="separate"/>
                    </w:r>
                    <w:r w:rsidR="00D60877">
                      <w:rPr>
                        <w:rFonts w:ascii="Arial"/>
                        <w:b/>
                        <w:noProof/>
                        <w:color w:val="231F20"/>
                        <w:spacing w:val="-5"/>
                        <w:w w:val="105"/>
                        <w:sz w:val="24"/>
                      </w:rPr>
                      <w:t>104</w:t>
                    </w:r>
                    <w:r>
                      <w:rPr>
                        <w:rFonts w:ascii="Arial"/>
                        <w:b/>
                        <w:color w:val="231F20"/>
                        <w:spacing w:val="-5"/>
                        <w:w w:val="105"/>
                        <w:sz w:val="24"/>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1404D" w:rsidRDefault="00F1404D">
      <w:r>
        <w:separator/>
      </w:r>
    </w:p>
  </w:footnote>
  <w:footnote w:type="continuationSeparator" w:id="0">
    <w:p w:rsidR="00F1404D" w:rsidRDefault="00F1404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04E4E29"/>
    <w:multiLevelType w:val="multilevel"/>
    <w:tmpl w:val="804E4E29"/>
    <w:lvl w:ilvl="0">
      <w:numFmt w:val="bullet"/>
      <w:lvlText w:val="*"/>
      <w:lvlJc w:val="left"/>
      <w:pPr>
        <w:ind w:left="1049" w:hanging="156"/>
      </w:pPr>
      <w:rPr>
        <w:rFonts w:ascii="Times New Roman" w:eastAsia="Times New Roman" w:hAnsi="Times New Roman" w:cs="Times New Roman" w:hint="default"/>
        <w:spacing w:val="0"/>
        <w:w w:val="80"/>
        <w:lang w:val="vi" w:eastAsia="en-US" w:bidi="ar-SA"/>
      </w:rPr>
    </w:lvl>
    <w:lvl w:ilvl="1">
      <w:numFmt w:val="bullet"/>
      <w:lvlText w:val="•"/>
      <w:lvlJc w:val="left"/>
      <w:pPr>
        <w:ind w:left="1886" w:hanging="156"/>
      </w:pPr>
      <w:rPr>
        <w:rFonts w:hint="default"/>
        <w:lang w:val="vi" w:eastAsia="en-US" w:bidi="ar-SA"/>
      </w:rPr>
    </w:lvl>
    <w:lvl w:ilvl="2">
      <w:numFmt w:val="bullet"/>
      <w:lvlText w:val="•"/>
      <w:lvlJc w:val="left"/>
      <w:pPr>
        <w:ind w:left="2732" w:hanging="156"/>
      </w:pPr>
      <w:rPr>
        <w:rFonts w:hint="default"/>
        <w:lang w:val="vi" w:eastAsia="en-US" w:bidi="ar-SA"/>
      </w:rPr>
    </w:lvl>
    <w:lvl w:ilvl="3">
      <w:numFmt w:val="bullet"/>
      <w:lvlText w:val="•"/>
      <w:lvlJc w:val="left"/>
      <w:pPr>
        <w:ind w:left="3578" w:hanging="156"/>
      </w:pPr>
      <w:rPr>
        <w:rFonts w:hint="default"/>
        <w:lang w:val="vi" w:eastAsia="en-US" w:bidi="ar-SA"/>
      </w:rPr>
    </w:lvl>
    <w:lvl w:ilvl="4">
      <w:numFmt w:val="bullet"/>
      <w:lvlText w:val="•"/>
      <w:lvlJc w:val="left"/>
      <w:pPr>
        <w:ind w:left="4424" w:hanging="156"/>
      </w:pPr>
      <w:rPr>
        <w:rFonts w:hint="default"/>
        <w:lang w:val="vi" w:eastAsia="en-US" w:bidi="ar-SA"/>
      </w:rPr>
    </w:lvl>
    <w:lvl w:ilvl="5">
      <w:numFmt w:val="bullet"/>
      <w:lvlText w:val="•"/>
      <w:lvlJc w:val="left"/>
      <w:pPr>
        <w:ind w:left="5270" w:hanging="156"/>
      </w:pPr>
      <w:rPr>
        <w:rFonts w:hint="default"/>
        <w:lang w:val="vi" w:eastAsia="en-US" w:bidi="ar-SA"/>
      </w:rPr>
    </w:lvl>
    <w:lvl w:ilvl="6">
      <w:numFmt w:val="bullet"/>
      <w:lvlText w:val="•"/>
      <w:lvlJc w:val="left"/>
      <w:pPr>
        <w:ind w:left="6116" w:hanging="156"/>
      </w:pPr>
      <w:rPr>
        <w:rFonts w:hint="default"/>
        <w:lang w:val="vi" w:eastAsia="en-US" w:bidi="ar-SA"/>
      </w:rPr>
    </w:lvl>
    <w:lvl w:ilvl="7">
      <w:numFmt w:val="bullet"/>
      <w:lvlText w:val="•"/>
      <w:lvlJc w:val="left"/>
      <w:pPr>
        <w:ind w:left="6962" w:hanging="156"/>
      </w:pPr>
      <w:rPr>
        <w:rFonts w:hint="default"/>
        <w:lang w:val="vi" w:eastAsia="en-US" w:bidi="ar-SA"/>
      </w:rPr>
    </w:lvl>
    <w:lvl w:ilvl="8">
      <w:numFmt w:val="bullet"/>
      <w:lvlText w:val="•"/>
      <w:lvlJc w:val="left"/>
      <w:pPr>
        <w:ind w:left="7808" w:hanging="156"/>
      </w:pPr>
      <w:rPr>
        <w:rFonts w:hint="default"/>
        <w:lang w:val="vi" w:eastAsia="en-US" w:bidi="ar-SA"/>
      </w:rPr>
    </w:lvl>
  </w:abstractNum>
  <w:abstractNum w:abstractNumId="1">
    <w:nsid w:val="806E7C5A"/>
    <w:multiLevelType w:val="multilevel"/>
    <w:tmpl w:val="806E7C5A"/>
    <w:lvl w:ilvl="0">
      <w:numFmt w:val="bullet"/>
      <w:lvlText w:val="–"/>
      <w:lvlJc w:val="left"/>
      <w:pPr>
        <w:ind w:left="1062" w:hanging="169"/>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904" w:hanging="169"/>
      </w:pPr>
      <w:rPr>
        <w:rFonts w:hint="default"/>
        <w:lang w:val="vi" w:eastAsia="en-US" w:bidi="ar-SA"/>
      </w:rPr>
    </w:lvl>
    <w:lvl w:ilvl="2">
      <w:numFmt w:val="bullet"/>
      <w:lvlText w:val="•"/>
      <w:lvlJc w:val="left"/>
      <w:pPr>
        <w:ind w:left="2748" w:hanging="169"/>
      </w:pPr>
      <w:rPr>
        <w:rFonts w:hint="default"/>
        <w:lang w:val="vi" w:eastAsia="en-US" w:bidi="ar-SA"/>
      </w:rPr>
    </w:lvl>
    <w:lvl w:ilvl="3">
      <w:numFmt w:val="bullet"/>
      <w:lvlText w:val="•"/>
      <w:lvlJc w:val="left"/>
      <w:pPr>
        <w:ind w:left="3592" w:hanging="169"/>
      </w:pPr>
      <w:rPr>
        <w:rFonts w:hint="default"/>
        <w:lang w:val="vi" w:eastAsia="en-US" w:bidi="ar-SA"/>
      </w:rPr>
    </w:lvl>
    <w:lvl w:ilvl="4">
      <w:numFmt w:val="bullet"/>
      <w:lvlText w:val="•"/>
      <w:lvlJc w:val="left"/>
      <w:pPr>
        <w:ind w:left="4436" w:hanging="169"/>
      </w:pPr>
      <w:rPr>
        <w:rFonts w:hint="default"/>
        <w:lang w:val="vi" w:eastAsia="en-US" w:bidi="ar-SA"/>
      </w:rPr>
    </w:lvl>
    <w:lvl w:ilvl="5">
      <w:numFmt w:val="bullet"/>
      <w:lvlText w:val="•"/>
      <w:lvlJc w:val="left"/>
      <w:pPr>
        <w:ind w:left="5280" w:hanging="169"/>
      </w:pPr>
      <w:rPr>
        <w:rFonts w:hint="default"/>
        <w:lang w:val="vi" w:eastAsia="en-US" w:bidi="ar-SA"/>
      </w:rPr>
    </w:lvl>
    <w:lvl w:ilvl="6">
      <w:numFmt w:val="bullet"/>
      <w:lvlText w:val="•"/>
      <w:lvlJc w:val="left"/>
      <w:pPr>
        <w:ind w:left="6124" w:hanging="169"/>
      </w:pPr>
      <w:rPr>
        <w:rFonts w:hint="default"/>
        <w:lang w:val="vi" w:eastAsia="en-US" w:bidi="ar-SA"/>
      </w:rPr>
    </w:lvl>
    <w:lvl w:ilvl="7">
      <w:numFmt w:val="bullet"/>
      <w:lvlText w:val="•"/>
      <w:lvlJc w:val="left"/>
      <w:pPr>
        <w:ind w:left="6968" w:hanging="169"/>
      </w:pPr>
      <w:rPr>
        <w:rFonts w:hint="default"/>
        <w:lang w:val="vi" w:eastAsia="en-US" w:bidi="ar-SA"/>
      </w:rPr>
    </w:lvl>
    <w:lvl w:ilvl="8">
      <w:numFmt w:val="bullet"/>
      <w:lvlText w:val="•"/>
      <w:lvlJc w:val="left"/>
      <w:pPr>
        <w:ind w:left="7812" w:hanging="169"/>
      </w:pPr>
      <w:rPr>
        <w:rFonts w:hint="default"/>
        <w:lang w:val="vi" w:eastAsia="en-US" w:bidi="ar-SA"/>
      </w:rPr>
    </w:lvl>
  </w:abstractNum>
  <w:abstractNum w:abstractNumId="2">
    <w:nsid w:val="813A4B87"/>
    <w:multiLevelType w:val="multilevel"/>
    <w:tmpl w:val="813A4B87"/>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3">
    <w:nsid w:val="825EC3C5"/>
    <w:multiLevelType w:val="multilevel"/>
    <w:tmpl w:val="825EC3C5"/>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4">
    <w:nsid w:val="843A0A49"/>
    <w:multiLevelType w:val="multilevel"/>
    <w:tmpl w:val="843A0A49"/>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5">
    <w:nsid w:val="845B5372"/>
    <w:multiLevelType w:val="multilevel"/>
    <w:tmpl w:val="845B5372"/>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6">
    <w:nsid w:val="8461FADE"/>
    <w:multiLevelType w:val="multilevel"/>
    <w:tmpl w:val="8461FADE"/>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7">
    <w:nsid w:val="84994F45"/>
    <w:multiLevelType w:val="multilevel"/>
    <w:tmpl w:val="84994F45"/>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8">
    <w:nsid w:val="868EB7BE"/>
    <w:multiLevelType w:val="multilevel"/>
    <w:tmpl w:val="868EB7BE"/>
    <w:lvl w:ilvl="0">
      <w:numFmt w:val="bullet"/>
      <w:lvlText w:val="–"/>
      <w:lvlJc w:val="left"/>
      <w:pPr>
        <w:ind w:left="497"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87"/>
      </w:pPr>
      <w:rPr>
        <w:rFonts w:hint="default"/>
        <w:lang w:val="vi" w:eastAsia="en-US" w:bidi="ar-SA"/>
      </w:rPr>
    </w:lvl>
    <w:lvl w:ilvl="2">
      <w:numFmt w:val="bullet"/>
      <w:lvlText w:val="•"/>
      <w:lvlJc w:val="left"/>
      <w:pPr>
        <w:ind w:left="2300" w:hanging="187"/>
      </w:pPr>
      <w:rPr>
        <w:rFonts w:hint="default"/>
        <w:lang w:val="vi" w:eastAsia="en-US" w:bidi="ar-SA"/>
      </w:rPr>
    </w:lvl>
    <w:lvl w:ilvl="3">
      <w:numFmt w:val="bullet"/>
      <w:lvlText w:val="•"/>
      <w:lvlJc w:val="left"/>
      <w:pPr>
        <w:ind w:left="3200" w:hanging="187"/>
      </w:pPr>
      <w:rPr>
        <w:rFonts w:hint="default"/>
        <w:lang w:val="vi" w:eastAsia="en-US" w:bidi="ar-SA"/>
      </w:rPr>
    </w:lvl>
    <w:lvl w:ilvl="4">
      <w:numFmt w:val="bullet"/>
      <w:lvlText w:val="•"/>
      <w:lvlJc w:val="left"/>
      <w:pPr>
        <w:ind w:left="4100" w:hanging="187"/>
      </w:pPr>
      <w:rPr>
        <w:rFonts w:hint="default"/>
        <w:lang w:val="vi" w:eastAsia="en-US" w:bidi="ar-SA"/>
      </w:rPr>
    </w:lvl>
    <w:lvl w:ilvl="5">
      <w:numFmt w:val="bullet"/>
      <w:lvlText w:val="•"/>
      <w:lvlJc w:val="left"/>
      <w:pPr>
        <w:ind w:left="5000" w:hanging="187"/>
      </w:pPr>
      <w:rPr>
        <w:rFonts w:hint="default"/>
        <w:lang w:val="vi" w:eastAsia="en-US" w:bidi="ar-SA"/>
      </w:rPr>
    </w:lvl>
    <w:lvl w:ilvl="6">
      <w:numFmt w:val="bullet"/>
      <w:lvlText w:val="•"/>
      <w:lvlJc w:val="left"/>
      <w:pPr>
        <w:ind w:left="5900" w:hanging="187"/>
      </w:pPr>
      <w:rPr>
        <w:rFonts w:hint="default"/>
        <w:lang w:val="vi" w:eastAsia="en-US" w:bidi="ar-SA"/>
      </w:rPr>
    </w:lvl>
    <w:lvl w:ilvl="7">
      <w:numFmt w:val="bullet"/>
      <w:lvlText w:val="•"/>
      <w:lvlJc w:val="left"/>
      <w:pPr>
        <w:ind w:left="6800" w:hanging="187"/>
      </w:pPr>
      <w:rPr>
        <w:rFonts w:hint="default"/>
        <w:lang w:val="vi" w:eastAsia="en-US" w:bidi="ar-SA"/>
      </w:rPr>
    </w:lvl>
    <w:lvl w:ilvl="8">
      <w:numFmt w:val="bullet"/>
      <w:lvlText w:val="•"/>
      <w:lvlJc w:val="left"/>
      <w:pPr>
        <w:ind w:left="7700" w:hanging="187"/>
      </w:pPr>
      <w:rPr>
        <w:rFonts w:hint="default"/>
        <w:lang w:val="vi" w:eastAsia="en-US" w:bidi="ar-SA"/>
      </w:rPr>
    </w:lvl>
  </w:abstractNum>
  <w:abstractNum w:abstractNumId="9">
    <w:nsid w:val="87B75F0A"/>
    <w:multiLevelType w:val="multilevel"/>
    <w:tmpl w:val="87B75F0A"/>
    <w:lvl w:ilvl="0">
      <w:numFmt w:val="bullet"/>
      <w:lvlText w:val="*"/>
      <w:lvlJc w:val="left"/>
      <w:pPr>
        <w:ind w:left="1050" w:hanging="157"/>
      </w:pPr>
      <w:rPr>
        <w:rFonts w:ascii="Times New Roman" w:eastAsia="Times New Roman" w:hAnsi="Times New Roman" w:cs="Times New Roman" w:hint="default"/>
        <w:spacing w:val="0"/>
        <w:w w:val="85"/>
        <w:lang w:val="vi" w:eastAsia="en-US" w:bidi="ar-SA"/>
      </w:rPr>
    </w:lvl>
    <w:lvl w:ilvl="1">
      <w:numFmt w:val="bullet"/>
      <w:lvlText w:val="•"/>
      <w:lvlJc w:val="left"/>
      <w:pPr>
        <w:ind w:left="1904" w:hanging="157"/>
      </w:pPr>
      <w:rPr>
        <w:rFonts w:hint="default"/>
        <w:lang w:val="vi" w:eastAsia="en-US" w:bidi="ar-SA"/>
      </w:rPr>
    </w:lvl>
    <w:lvl w:ilvl="2">
      <w:numFmt w:val="bullet"/>
      <w:lvlText w:val="•"/>
      <w:lvlJc w:val="left"/>
      <w:pPr>
        <w:ind w:left="2748" w:hanging="157"/>
      </w:pPr>
      <w:rPr>
        <w:rFonts w:hint="default"/>
        <w:lang w:val="vi" w:eastAsia="en-US" w:bidi="ar-SA"/>
      </w:rPr>
    </w:lvl>
    <w:lvl w:ilvl="3">
      <w:numFmt w:val="bullet"/>
      <w:lvlText w:val="•"/>
      <w:lvlJc w:val="left"/>
      <w:pPr>
        <w:ind w:left="3592" w:hanging="157"/>
      </w:pPr>
      <w:rPr>
        <w:rFonts w:hint="default"/>
        <w:lang w:val="vi" w:eastAsia="en-US" w:bidi="ar-SA"/>
      </w:rPr>
    </w:lvl>
    <w:lvl w:ilvl="4">
      <w:numFmt w:val="bullet"/>
      <w:lvlText w:val="•"/>
      <w:lvlJc w:val="left"/>
      <w:pPr>
        <w:ind w:left="4436" w:hanging="157"/>
      </w:pPr>
      <w:rPr>
        <w:rFonts w:hint="default"/>
        <w:lang w:val="vi" w:eastAsia="en-US" w:bidi="ar-SA"/>
      </w:rPr>
    </w:lvl>
    <w:lvl w:ilvl="5">
      <w:numFmt w:val="bullet"/>
      <w:lvlText w:val="•"/>
      <w:lvlJc w:val="left"/>
      <w:pPr>
        <w:ind w:left="5280" w:hanging="157"/>
      </w:pPr>
      <w:rPr>
        <w:rFonts w:hint="default"/>
        <w:lang w:val="vi" w:eastAsia="en-US" w:bidi="ar-SA"/>
      </w:rPr>
    </w:lvl>
    <w:lvl w:ilvl="6">
      <w:numFmt w:val="bullet"/>
      <w:lvlText w:val="•"/>
      <w:lvlJc w:val="left"/>
      <w:pPr>
        <w:ind w:left="6124" w:hanging="157"/>
      </w:pPr>
      <w:rPr>
        <w:rFonts w:hint="default"/>
        <w:lang w:val="vi" w:eastAsia="en-US" w:bidi="ar-SA"/>
      </w:rPr>
    </w:lvl>
    <w:lvl w:ilvl="7">
      <w:numFmt w:val="bullet"/>
      <w:lvlText w:val="•"/>
      <w:lvlJc w:val="left"/>
      <w:pPr>
        <w:ind w:left="6968" w:hanging="157"/>
      </w:pPr>
      <w:rPr>
        <w:rFonts w:hint="default"/>
        <w:lang w:val="vi" w:eastAsia="en-US" w:bidi="ar-SA"/>
      </w:rPr>
    </w:lvl>
    <w:lvl w:ilvl="8">
      <w:numFmt w:val="bullet"/>
      <w:lvlText w:val="•"/>
      <w:lvlJc w:val="left"/>
      <w:pPr>
        <w:ind w:left="7812" w:hanging="157"/>
      </w:pPr>
      <w:rPr>
        <w:rFonts w:hint="default"/>
        <w:lang w:val="vi" w:eastAsia="en-US" w:bidi="ar-SA"/>
      </w:rPr>
    </w:lvl>
  </w:abstractNum>
  <w:abstractNum w:abstractNumId="10">
    <w:nsid w:val="883B3669"/>
    <w:multiLevelType w:val="multilevel"/>
    <w:tmpl w:val="883B3669"/>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11">
    <w:nsid w:val="887A052B"/>
    <w:multiLevelType w:val="multilevel"/>
    <w:tmpl w:val="887A052B"/>
    <w:lvl w:ilvl="0">
      <w:numFmt w:val="bullet"/>
      <w:lvlText w:val="–"/>
      <w:lvlJc w:val="left"/>
      <w:pPr>
        <w:ind w:left="1088" w:hanging="195"/>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922" w:hanging="195"/>
      </w:pPr>
      <w:rPr>
        <w:rFonts w:hint="default"/>
        <w:lang w:val="vi" w:eastAsia="en-US" w:bidi="ar-SA"/>
      </w:rPr>
    </w:lvl>
    <w:lvl w:ilvl="2">
      <w:numFmt w:val="bullet"/>
      <w:lvlText w:val="•"/>
      <w:lvlJc w:val="left"/>
      <w:pPr>
        <w:ind w:left="2764" w:hanging="195"/>
      </w:pPr>
      <w:rPr>
        <w:rFonts w:hint="default"/>
        <w:lang w:val="vi" w:eastAsia="en-US" w:bidi="ar-SA"/>
      </w:rPr>
    </w:lvl>
    <w:lvl w:ilvl="3">
      <w:numFmt w:val="bullet"/>
      <w:lvlText w:val="•"/>
      <w:lvlJc w:val="left"/>
      <w:pPr>
        <w:ind w:left="3606" w:hanging="195"/>
      </w:pPr>
      <w:rPr>
        <w:rFonts w:hint="default"/>
        <w:lang w:val="vi" w:eastAsia="en-US" w:bidi="ar-SA"/>
      </w:rPr>
    </w:lvl>
    <w:lvl w:ilvl="4">
      <w:numFmt w:val="bullet"/>
      <w:lvlText w:val="•"/>
      <w:lvlJc w:val="left"/>
      <w:pPr>
        <w:ind w:left="4448" w:hanging="195"/>
      </w:pPr>
      <w:rPr>
        <w:rFonts w:hint="default"/>
        <w:lang w:val="vi" w:eastAsia="en-US" w:bidi="ar-SA"/>
      </w:rPr>
    </w:lvl>
    <w:lvl w:ilvl="5">
      <w:numFmt w:val="bullet"/>
      <w:lvlText w:val="•"/>
      <w:lvlJc w:val="left"/>
      <w:pPr>
        <w:ind w:left="5290" w:hanging="195"/>
      </w:pPr>
      <w:rPr>
        <w:rFonts w:hint="default"/>
        <w:lang w:val="vi" w:eastAsia="en-US" w:bidi="ar-SA"/>
      </w:rPr>
    </w:lvl>
    <w:lvl w:ilvl="6">
      <w:numFmt w:val="bullet"/>
      <w:lvlText w:val="•"/>
      <w:lvlJc w:val="left"/>
      <w:pPr>
        <w:ind w:left="6132" w:hanging="195"/>
      </w:pPr>
      <w:rPr>
        <w:rFonts w:hint="default"/>
        <w:lang w:val="vi" w:eastAsia="en-US" w:bidi="ar-SA"/>
      </w:rPr>
    </w:lvl>
    <w:lvl w:ilvl="7">
      <w:numFmt w:val="bullet"/>
      <w:lvlText w:val="•"/>
      <w:lvlJc w:val="left"/>
      <w:pPr>
        <w:ind w:left="6974" w:hanging="195"/>
      </w:pPr>
      <w:rPr>
        <w:rFonts w:hint="default"/>
        <w:lang w:val="vi" w:eastAsia="en-US" w:bidi="ar-SA"/>
      </w:rPr>
    </w:lvl>
    <w:lvl w:ilvl="8">
      <w:numFmt w:val="bullet"/>
      <w:lvlText w:val="•"/>
      <w:lvlJc w:val="left"/>
      <w:pPr>
        <w:ind w:left="7816" w:hanging="195"/>
      </w:pPr>
      <w:rPr>
        <w:rFonts w:hint="default"/>
        <w:lang w:val="vi" w:eastAsia="en-US" w:bidi="ar-SA"/>
      </w:rPr>
    </w:lvl>
  </w:abstractNum>
  <w:abstractNum w:abstractNumId="12">
    <w:nsid w:val="891523D9"/>
    <w:multiLevelType w:val="multilevel"/>
    <w:tmpl w:val="891523D9"/>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13">
    <w:nsid w:val="89F7FBCA"/>
    <w:multiLevelType w:val="multilevel"/>
    <w:tmpl w:val="89F7FBCA"/>
    <w:lvl w:ilvl="0">
      <w:numFmt w:val="bullet"/>
      <w:lvlText w:val="–"/>
      <w:lvlJc w:val="left"/>
      <w:pPr>
        <w:ind w:left="383" w:hanging="181"/>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81"/>
      </w:pPr>
      <w:rPr>
        <w:rFonts w:hint="default"/>
        <w:lang w:val="vi" w:eastAsia="en-US" w:bidi="ar-SA"/>
      </w:rPr>
    </w:lvl>
    <w:lvl w:ilvl="2">
      <w:numFmt w:val="bullet"/>
      <w:lvlText w:val="•"/>
      <w:lvlJc w:val="left"/>
      <w:pPr>
        <w:ind w:left="2204" w:hanging="181"/>
      </w:pPr>
      <w:rPr>
        <w:rFonts w:hint="default"/>
        <w:lang w:val="vi" w:eastAsia="en-US" w:bidi="ar-SA"/>
      </w:rPr>
    </w:lvl>
    <w:lvl w:ilvl="3">
      <w:numFmt w:val="bullet"/>
      <w:lvlText w:val="•"/>
      <w:lvlJc w:val="left"/>
      <w:pPr>
        <w:ind w:left="3116" w:hanging="181"/>
      </w:pPr>
      <w:rPr>
        <w:rFonts w:hint="default"/>
        <w:lang w:val="vi" w:eastAsia="en-US" w:bidi="ar-SA"/>
      </w:rPr>
    </w:lvl>
    <w:lvl w:ilvl="4">
      <w:numFmt w:val="bullet"/>
      <w:lvlText w:val="•"/>
      <w:lvlJc w:val="left"/>
      <w:pPr>
        <w:ind w:left="4028" w:hanging="181"/>
      </w:pPr>
      <w:rPr>
        <w:rFonts w:hint="default"/>
        <w:lang w:val="vi" w:eastAsia="en-US" w:bidi="ar-SA"/>
      </w:rPr>
    </w:lvl>
    <w:lvl w:ilvl="5">
      <w:numFmt w:val="bullet"/>
      <w:lvlText w:val="•"/>
      <w:lvlJc w:val="left"/>
      <w:pPr>
        <w:ind w:left="4940" w:hanging="181"/>
      </w:pPr>
      <w:rPr>
        <w:rFonts w:hint="default"/>
        <w:lang w:val="vi" w:eastAsia="en-US" w:bidi="ar-SA"/>
      </w:rPr>
    </w:lvl>
    <w:lvl w:ilvl="6">
      <w:numFmt w:val="bullet"/>
      <w:lvlText w:val="•"/>
      <w:lvlJc w:val="left"/>
      <w:pPr>
        <w:ind w:left="5852" w:hanging="181"/>
      </w:pPr>
      <w:rPr>
        <w:rFonts w:hint="default"/>
        <w:lang w:val="vi" w:eastAsia="en-US" w:bidi="ar-SA"/>
      </w:rPr>
    </w:lvl>
    <w:lvl w:ilvl="7">
      <w:numFmt w:val="bullet"/>
      <w:lvlText w:val="•"/>
      <w:lvlJc w:val="left"/>
      <w:pPr>
        <w:ind w:left="6764" w:hanging="181"/>
      </w:pPr>
      <w:rPr>
        <w:rFonts w:hint="default"/>
        <w:lang w:val="vi" w:eastAsia="en-US" w:bidi="ar-SA"/>
      </w:rPr>
    </w:lvl>
    <w:lvl w:ilvl="8">
      <w:numFmt w:val="bullet"/>
      <w:lvlText w:val="•"/>
      <w:lvlJc w:val="left"/>
      <w:pPr>
        <w:ind w:left="7676" w:hanging="181"/>
      </w:pPr>
      <w:rPr>
        <w:rFonts w:hint="default"/>
        <w:lang w:val="vi" w:eastAsia="en-US" w:bidi="ar-SA"/>
      </w:rPr>
    </w:lvl>
  </w:abstractNum>
  <w:abstractNum w:abstractNumId="14">
    <w:nsid w:val="8A39546C"/>
    <w:multiLevelType w:val="multilevel"/>
    <w:tmpl w:val="8A39546C"/>
    <w:lvl w:ilvl="0">
      <w:numFmt w:val="bullet"/>
      <w:lvlText w:val="–"/>
      <w:lvlJc w:val="left"/>
      <w:pPr>
        <w:ind w:left="113" w:hanging="242"/>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628" w:hanging="242"/>
      </w:pPr>
      <w:rPr>
        <w:rFonts w:hint="default"/>
        <w:lang w:val="vi" w:eastAsia="en-US" w:bidi="ar-SA"/>
      </w:rPr>
    </w:lvl>
    <w:lvl w:ilvl="2">
      <w:numFmt w:val="bullet"/>
      <w:lvlText w:val="•"/>
      <w:lvlJc w:val="left"/>
      <w:pPr>
        <w:ind w:left="1137" w:hanging="242"/>
      </w:pPr>
      <w:rPr>
        <w:rFonts w:hint="default"/>
        <w:lang w:val="vi" w:eastAsia="en-US" w:bidi="ar-SA"/>
      </w:rPr>
    </w:lvl>
    <w:lvl w:ilvl="3">
      <w:numFmt w:val="bullet"/>
      <w:lvlText w:val="•"/>
      <w:lvlJc w:val="left"/>
      <w:pPr>
        <w:ind w:left="1645" w:hanging="242"/>
      </w:pPr>
      <w:rPr>
        <w:rFonts w:hint="default"/>
        <w:lang w:val="vi" w:eastAsia="en-US" w:bidi="ar-SA"/>
      </w:rPr>
    </w:lvl>
    <w:lvl w:ilvl="4">
      <w:numFmt w:val="bullet"/>
      <w:lvlText w:val="•"/>
      <w:lvlJc w:val="left"/>
      <w:pPr>
        <w:ind w:left="2154" w:hanging="242"/>
      </w:pPr>
      <w:rPr>
        <w:rFonts w:hint="default"/>
        <w:lang w:val="vi" w:eastAsia="en-US" w:bidi="ar-SA"/>
      </w:rPr>
    </w:lvl>
    <w:lvl w:ilvl="5">
      <w:numFmt w:val="bullet"/>
      <w:lvlText w:val="•"/>
      <w:lvlJc w:val="left"/>
      <w:pPr>
        <w:ind w:left="2663" w:hanging="242"/>
      </w:pPr>
      <w:rPr>
        <w:rFonts w:hint="default"/>
        <w:lang w:val="vi" w:eastAsia="en-US" w:bidi="ar-SA"/>
      </w:rPr>
    </w:lvl>
    <w:lvl w:ilvl="6">
      <w:numFmt w:val="bullet"/>
      <w:lvlText w:val="•"/>
      <w:lvlJc w:val="left"/>
      <w:pPr>
        <w:ind w:left="3171" w:hanging="242"/>
      </w:pPr>
      <w:rPr>
        <w:rFonts w:hint="default"/>
        <w:lang w:val="vi" w:eastAsia="en-US" w:bidi="ar-SA"/>
      </w:rPr>
    </w:lvl>
    <w:lvl w:ilvl="7">
      <w:numFmt w:val="bullet"/>
      <w:lvlText w:val="•"/>
      <w:lvlJc w:val="left"/>
      <w:pPr>
        <w:ind w:left="3680" w:hanging="242"/>
      </w:pPr>
      <w:rPr>
        <w:rFonts w:hint="default"/>
        <w:lang w:val="vi" w:eastAsia="en-US" w:bidi="ar-SA"/>
      </w:rPr>
    </w:lvl>
    <w:lvl w:ilvl="8">
      <w:numFmt w:val="bullet"/>
      <w:lvlText w:val="•"/>
      <w:lvlJc w:val="left"/>
      <w:pPr>
        <w:ind w:left="4188" w:hanging="242"/>
      </w:pPr>
      <w:rPr>
        <w:rFonts w:hint="default"/>
        <w:lang w:val="vi" w:eastAsia="en-US" w:bidi="ar-SA"/>
      </w:rPr>
    </w:lvl>
  </w:abstractNum>
  <w:abstractNum w:abstractNumId="15">
    <w:nsid w:val="8A633546"/>
    <w:multiLevelType w:val="multilevel"/>
    <w:tmpl w:val="8A633546"/>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16">
    <w:nsid w:val="8CAEB125"/>
    <w:multiLevelType w:val="multilevel"/>
    <w:tmpl w:val="8CAEB125"/>
    <w:lvl w:ilvl="0">
      <w:numFmt w:val="bullet"/>
      <w:lvlText w:val="*"/>
      <w:lvlJc w:val="left"/>
      <w:pPr>
        <w:ind w:left="1110"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58" w:hanging="162"/>
      </w:pPr>
      <w:rPr>
        <w:rFonts w:hint="default"/>
        <w:lang w:val="vi" w:eastAsia="en-US" w:bidi="ar-SA"/>
      </w:rPr>
    </w:lvl>
    <w:lvl w:ilvl="2">
      <w:numFmt w:val="bullet"/>
      <w:lvlText w:val="•"/>
      <w:lvlJc w:val="left"/>
      <w:pPr>
        <w:ind w:left="2796" w:hanging="162"/>
      </w:pPr>
      <w:rPr>
        <w:rFonts w:hint="default"/>
        <w:lang w:val="vi" w:eastAsia="en-US" w:bidi="ar-SA"/>
      </w:rPr>
    </w:lvl>
    <w:lvl w:ilvl="3">
      <w:numFmt w:val="bullet"/>
      <w:lvlText w:val="•"/>
      <w:lvlJc w:val="left"/>
      <w:pPr>
        <w:ind w:left="3634" w:hanging="162"/>
      </w:pPr>
      <w:rPr>
        <w:rFonts w:hint="default"/>
        <w:lang w:val="vi" w:eastAsia="en-US" w:bidi="ar-SA"/>
      </w:rPr>
    </w:lvl>
    <w:lvl w:ilvl="4">
      <w:numFmt w:val="bullet"/>
      <w:lvlText w:val="•"/>
      <w:lvlJc w:val="left"/>
      <w:pPr>
        <w:ind w:left="4472" w:hanging="162"/>
      </w:pPr>
      <w:rPr>
        <w:rFonts w:hint="default"/>
        <w:lang w:val="vi" w:eastAsia="en-US" w:bidi="ar-SA"/>
      </w:rPr>
    </w:lvl>
    <w:lvl w:ilvl="5">
      <w:numFmt w:val="bullet"/>
      <w:lvlText w:val="•"/>
      <w:lvlJc w:val="left"/>
      <w:pPr>
        <w:ind w:left="5310" w:hanging="162"/>
      </w:pPr>
      <w:rPr>
        <w:rFonts w:hint="default"/>
        <w:lang w:val="vi" w:eastAsia="en-US" w:bidi="ar-SA"/>
      </w:rPr>
    </w:lvl>
    <w:lvl w:ilvl="6">
      <w:numFmt w:val="bullet"/>
      <w:lvlText w:val="•"/>
      <w:lvlJc w:val="left"/>
      <w:pPr>
        <w:ind w:left="6148" w:hanging="162"/>
      </w:pPr>
      <w:rPr>
        <w:rFonts w:hint="default"/>
        <w:lang w:val="vi" w:eastAsia="en-US" w:bidi="ar-SA"/>
      </w:rPr>
    </w:lvl>
    <w:lvl w:ilvl="7">
      <w:numFmt w:val="bullet"/>
      <w:lvlText w:val="•"/>
      <w:lvlJc w:val="left"/>
      <w:pPr>
        <w:ind w:left="6986" w:hanging="162"/>
      </w:pPr>
      <w:rPr>
        <w:rFonts w:hint="default"/>
        <w:lang w:val="vi" w:eastAsia="en-US" w:bidi="ar-SA"/>
      </w:rPr>
    </w:lvl>
    <w:lvl w:ilvl="8">
      <w:numFmt w:val="bullet"/>
      <w:lvlText w:val="•"/>
      <w:lvlJc w:val="left"/>
      <w:pPr>
        <w:ind w:left="7824" w:hanging="162"/>
      </w:pPr>
      <w:rPr>
        <w:rFonts w:hint="default"/>
        <w:lang w:val="vi" w:eastAsia="en-US" w:bidi="ar-SA"/>
      </w:rPr>
    </w:lvl>
  </w:abstractNum>
  <w:abstractNum w:abstractNumId="17">
    <w:nsid w:val="8D861A3E"/>
    <w:multiLevelType w:val="multilevel"/>
    <w:tmpl w:val="8D861A3E"/>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18">
    <w:nsid w:val="8E6D16C5"/>
    <w:multiLevelType w:val="multilevel"/>
    <w:tmpl w:val="8E6D16C5"/>
    <w:lvl w:ilvl="0">
      <w:start w:val="1"/>
      <w:numFmt w:val="upperRoman"/>
      <w:lvlText w:val="%1."/>
      <w:lvlJc w:val="left"/>
      <w:pPr>
        <w:ind w:left="302" w:hanging="200"/>
        <w:jc w:val="right"/>
      </w:pPr>
      <w:rPr>
        <w:rFonts w:ascii="Verdana" w:eastAsia="Verdana" w:hAnsi="Verdana" w:cs="Verdana" w:hint="default"/>
        <w:b/>
        <w:bCs/>
        <w:i w:val="0"/>
        <w:iCs w:val="0"/>
        <w:color w:val="00A995"/>
        <w:spacing w:val="0"/>
        <w:w w:val="52"/>
        <w:sz w:val="26"/>
        <w:szCs w:val="26"/>
        <w:lang w:val="vi" w:eastAsia="en-US" w:bidi="ar-SA"/>
      </w:rPr>
    </w:lvl>
    <w:lvl w:ilvl="1">
      <w:start w:val="1"/>
      <w:numFmt w:val="decimal"/>
      <w:lvlText w:val="%2."/>
      <w:lvlJc w:val="left"/>
      <w:pPr>
        <w:ind w:left="345" w:hanging="245"/>
        <w:jc w:val="right"/>
      </w:pPr>
      <w:rPr>
        <w:rFonts w:ascii="Verdana" w:eastAsia="Verdana" w:hAnsi="Verdana" w:cs="Verdana" w:hint="default"/>
        <w:b/>
        <w:bCs/>
        <w:i w:val="0"/>
        <w:iCs w:val="0"/>
        <w:color w:val="00A995"/>
        <w:spacing w:val="0"/>
        <w:w w:val="76"/>
        <w:sz w:val="25"/>
        <w:szCs w:val="25"/>
        <w:lang w:val="vi" w:eastAsia="en-US" w:bidi="ar-SA"/>
      </w:rPr>
    </w:lvl>
    <w:lvl w:ilvl="2">
      <w:start w:val="1"/>
      <w:numFmt w:val="decimal"/>
      <w:lvlText w:val="%2.%3."/>
      <w:lvlJc w:val="left"/>
      <w:pPr>
        <w:ind w:left="804" w:hanging="421"/>
        <w:jc w:val="left"/>
      </w:pPr>
      <w:rPr>
        <w:rFonts w:ascii="Verdana" w:eastAsia="Verdana" w:hAnsi="Verdana" w:cs="Verdana" w:hint="default"/>
        <w:b/>
        <w:bCs/>
        <w:i w:val="0"/>
        <w:iCs w:val="0"/>
        <w:color w:val="00A995"/>
        <w:spacing w:val="0"/>
        <w:w w:val="71"/>
        <w:sz w:val="24"/>
        <w:szCs w:val="24"/>
        <w:lang w:val="vi" w:eastAsia="en-US" w:bidi="ar-SA"/>
      </w:rPr>
    </w:lvl>
    <w:lvl w:ilvl="3">
      <w:numFmt w:val="bullet"/>
      <w:lvlText w:val="–"/>
      <w:lvlJc w:val="left"/>
      <w:pPr>
        <w:ind w:left="383" w:hanging="202"/>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4">
      <w:numFmt w:val="bullet"/>
      <w:lvlText w:val="•"/>
      <w:lvlJc w:val="left"/>
      <w:pPr>
        <w:ind w:left="800" w:hanging="202"/>
      </w:pPr>
      <w:rPr>
        <w:rFonts w:hint="default"/>
        <w:lang w:val="vi" w:eastAsia="en-US" w:bidi="ar-SA"/>
      </w:rPr>
    </w:lvl>
    <w:lvl w:ilvl="5">
      <w:numFmt w:val="bullet"/>
      <w:lvlText w:val="•"/>
      <w:lvlJc w:val="left"/>
      <w:pPr>
        <w:ind w:left="2250" w:hanging="202"/>
      </w:pPr>
      <w:rPr>
        <w:rFonts w:hint="default"/>
        <w:lang w:val="vi" w:eastAsia="en-US" w:bidi="ar-SA"/>
      </w:rPr>
    </w:lvl>
    <w:lvl w:ilvl="6">
      <w:numFmt w:val="bullet"/>
      <w:lvlText w:val="•"/>
      <w:lvlJc w:val="left"/>
      <w:pPr>
        <w:ind w:left="3700" w:hanging="202"/>
      </w:pPr>
      <w:rPr>
        <w:rFonts w:hint="default"/>
        <w:lang w:val="vi" w:eastAsia="en-US" w:bidi="ar-SA"/>
      </w:rPr>
    </w:lvl>
    <w:lvl w:ilvl="7">
      <w:numFmt w:val="bullet"/>
      <w:lvlText w:val="•"/>
      <w:lvlJc w:val="left"/>
      <w:pPr>
        <w:ind w:left="5150" w:hanging="202"/>
      </w:pPr>
      <w:rPr>
        <w:rFonts w:hint="default"/>
        <w:lang w:val="vi" w:eastAsia="en-US" w:bidi="ar-SA"/>
      </w:rPr>
    </w:lvl>
    <w:lvl w:ilvl="8">
      <w:numFmt w:val="bullet"/>
      <w:lvlText w:val="•"/>
      <w:lvlJc w:val="left"/>
      <w:pPr>
        <w:ind w:left="6600" w:hanging="202"/>
      </w:pPr>
      <w:rPr>
        <w:rFonts w:hint="default"/>
        <w:lang w:val="vi" w:eastAsia="en-US" w:bidi="ar-SA"/>
      </w:rPr>
    </w:lvl>
  </w:abstractNum>
  <w:abstractNum w:abstractNumId="19">
    <w:nsid w:val="8F4213F9"/>
    <w:multiLevelType w:val="multilevel"/>
    <w:tmpl w:val="8F4213F9"/>
    <w:lvl w:ilvl="0">
      <w:numFmt w:val="bullet"/>
      <w:lvlText w:val="–"/>
      <w:lvlJc w:val="left"/>
      <w:pPr>
        <w:ind w:left="967"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814" w:hanging="187"/>
      </w:pPr>
      <w:rPr>
        <w:rFonts w:hint="default"/>
        <w:lang w:val="vi" w:eastAsia="en-US" w:bidi="ar-SA"/>
      </w:rPr>
    </w:lvl>
    <w:lvl w:ilvl="2">
      <w:numFmt w:val="bullet"/>
      <w:lvlText w:val="•"/>
      <w:lvlJc w:val="left"/>
      <w:pPr>
        <w:ind w:left="2668" w:hanging="187"/>
      </w:pPr>
      <w:rPr>
        <w:rFonts w:hint="default"/>
        <w:lang w:val="vi" w:eastAsia="en-US" w:bidi="ar-SA"/>
      </w:rPr>
    </w:lvl>
    <w:lvl w:ilvl="3">
      <w:numFmt w:val="bullet"/>
      <w:lvlText w:val="•"/>
      <w:lvlJc w:val="left"/>
      <w:pPr>
        <w:ind w:left="3522" w:hanging="187"/>
      </w:pPr>
      <w:rPr>
        <w:rFonts w:hint="default"/>
        <w:lang w:val="vi" w:eastAsia="en-US" w:bidi="ar-SA"/>
      </w:rPr>
    </w:lvl>
    <w:lvl w:ilvl="4">
      <w:numFmt w:val="bullet"/>
      <w:lvlText w:val="•"/>
      <w:lvlJc w:val="left"/>
      <w:pPr>
        <w:ind w:left="4376" w:hanging="187"/>
      </w:pPr>
      <w:rPr>
        <w:rFonts w:hint="default"/>
        <w:lang w:val="vi" w:eastAsia="en-US" w:bidi="ar-SA"/>
      </w:rPr>
    </w:lvl>
    <w:lvl w:ilvl="5">
      <w:numFmt w:val="bullet"/>
      <w:lvlText w:val="•"/>
      <w:lvlJc w:val="left"/>
      <w:pPr>
        <w:ind w:left="5230" w:hanging="187"/>
      </w:pPr>
      <w:rPr>
        <w:rFonts w:hint="default"/>
        <w:lang w:val="vi" w:eastAsia="en-US" w:bidi="ar-SA"/>
      </w:rPr>
    </w:lvl>
    <w:lvl w:ilvl="6">
      <w:numFmt w:val="bullet"/>
      <w:lvlText w:val="•"/>
      <w:lvlJc w:val="left"/>
      <w:pPr>
        <w:ind w:left="6084" w:hanging="187"/>
      </w:pPr>
      <w:rPr>
        <w:rFonts w:hint="default"/>
        <w:lang w:val="vi" w:eastAsia="en-US" w:bidi="ar-SA"/>
      </w:rPr>
    </w:lvl>
    <w:lvl w:ilvl="7">
      <w:numFmt w:val="bullet"/>
      <w:lvlText w:val="•"/>
      <w:lvlJc w:val="left"/>
      <w:pPr>
        <w:ind w:left="6938" w:hanging="187"/>
      </w:pPr>
      <w:rPr>
        <w:rFonts w:hint="default"/>
        <w:lang w:val="vi" w:eastAsia="en-US" w:bidi="ar-SA"/>
      </w:rPr>
    </w:lvl>
    <w:lvl w:ilvl="8">
      <w:numFmt w:val="bullet"/>
      <w:lvlText w:val="•"/>
      <w:lvlJc w:val="left"/>
      <w:pPr>
        <w:ind w:left="7792" w:hanging="187"/>
      </w:pPr>
      <w:rPr>
        <w:rFonts w:hint="default"/>
        <w:lang w:val="vi" w:eastAsia="en-US" w:bidi="ar-SA"/>
      </w:rPr>
    </w:lvl>
  </w:abstractNum>
  <w:abstractNum w:abstractNumId="20">
    <w:nsid w:val="8F8BBFB2"/>
    <w:multiLevelType w:val="multilevel"/>
    <w:tmpl w:val="8F8BBFB2"/>
    <w:lvl w:ilvl="0">
      <w:numFmt w:val="bullet"/>
      <w:lvlText w:val="–"/>
      <w:lvlJc w:val="left"/>
      <w:pPr>
        <w:ind w:left="967"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814" w:hanging="187"/>
      </w:pPr>
      <w:rPr>
        <w:rFonts w:hint="default"/>
        <w:lang w:val="vi" w:eastAsia="en-US" w:bidi="ar-SA"/>
      </w:rPr>
    </w:lvl>
    <w:lvl w:ilvl="2">
      <w:numFmt w:val="bullet"/>
      <w:lvlText w:val="•"/>
      <w:lvlJc w:val="left"/>
      <w:pPr>
        <w:ind w:left="2668" w:hanging="187"/>
      </w:pPr>
      <w:rPr>
        <w:rFonts w:hint="default"/>
        <w:lang w:val="vi" w:eastAsia="en-US" w:bidi="ar-SA"/>
      </w:rPr>
    </w:lvl>
    <w:lvl w:ilvl="3">
      <w:numFmt w:val="bullet"/>
      <w:lvlText w:val="•"/>
      <w:lvlJc w:val="left"/>
      <w:pPr>
        <w:ind w:left="3522" w:hanging="187"/>
      </w:pPr>
      <w:rPr>
        <w:rFonts w:hint="default"/>
        <w:lang w:val="vi" w:eastAsia="en-US" w:bidi="ar-SA"/>
      </w:rPr>
    </w:lvl>
    <w:lvl w:ilvl="4">
      <w:numFmt w:val="bullet"/>
      <w:lvlText w:val="•"/>
      <w:lvlJc w:val="left"/>
      <w:pPr>
        <w:ind w:left="4376" w:hanging="187"/>
      </w:pPr>
      <w:rPr>
        <w:rFonts w:hint="default"/>
        <w:lang w:val="vi" w:eastAsia="en-US" w:bidi="ar-SA"/>
      </w:rPr>
    </w:lvl>
    <w:lvl w:ilvl="5">
      <w:numFmt w:val="bullet"/>
      <w:lvlText w:val="•"/>
      <w:lvlJc w:val="left"/>
      <w:pPr>
        <w:ind w:left="5230" w:hanging="187"/>
      </w:pPr>
      <w:rPr>
        <w:rFonts w:hint="default"/>
        <w:lang w:val="vi" w:eastAsia="en-US" w:bidi="ar-SA"/>
      </w:rPr>
    </w:lvl>
    <w:lvl w:ilvl="6">
      <w:numFmt w:val="bullet"/>
      <w:lvlText w:val="•"/>
      <w:lvlJc w:val="left"/>
      <w:pPr>
        <w:ind w:left="6084" w:hanging="187"/>
      </w:pPr>
      <w:rPr>
        <w:rFonts w:hint="default"/>
        <w:lang w:val="vi" w:eastAsia="en-US" w:bidi="ar-SA"/>
      </w:rPr>
    </w:lvl>
    <w:lvl w:ilvl="7">
      <w:numFmt w:val="bullet"/>
      <w:lvlText w:val="•"/>
      <w:lvlJc w:val="left"/>
      <w:pPr>
        <w:ind w:left="6938" w:hanging="187"/>
      </w:pPr>
      <w:rPr>
        <w:rFonts w:hint="default"/>
        <w:lang w:val="vi" w:eastAsia="en-US" w:bidi="ar-SA"/>
      </w:rPr>
    </w:lvl>
    <w:lvl w:ilvl="8">
      <w:numFmt w:val="bullet"/>
      <w:lvlText w:val="•"/>
      <w:lvlJc w:val="left"/>
      <w:pPr>
        <w:ind w:left="7792" w:hanging="187"/>
      </w:pPr>
      <w:rPr>
        <w:rFonts w:hint="default"/>
        <w:lang w:val="vi" w:eastAsia="en-US" w:bidi="ar-SA"/>
      </w:rPr>
    </w:lvl>
  </w:abstractNum>
  <w:abstractNum w:abstractNumId="21">
    <w:nsid w:val="8FB0CBB5"/>
    <w:multiLevelType w:val="multilevel"/>
    <w:tmpl w:val="8FB0CBB5"/>
    <w:lvl w:ilvl="0">
      <w:numFmt w:val="bullet"/>
      <w:lvlText w:val="–"/>
      <w:lvlJc w:val="left"/>
      <w:pPr>
        <w:ind w:left="497"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87"/>
      </w:pPr>
      <w:rPr>
        <w:rFonts w:hint="default"/>
        <w:lang w:val="vi" w:eastAsia="en-US" w:bidi="ar-SA"/>
      </w:rPr>
    </w:lvl>
    <w:lvl w:ilvl="2">
      <w:numFmt w:val="bullet"/>
      <w:lvlText w:val="•"/>
      <w:lvlJc w:val="left"/>
      <w:pPr>
        <w:ind w:left="2300" w:hanging="187"/>
      </w:pPr>
      <w:rPr>
        <w:rFonts w:hint="default"/>
        <w:lang w:val="vi" w:eastAsia="en-US" w:bidi="ar-SA"/>
      </w:rPr>
    </w:lvl>
    <w:lvl w:ilvl="3">
      <w:numFmt w:val="bullet"/>
      <w:lvlText w:val="•"/>
      <w:lvlJc w:val="left"/>
      <w:pPr>
        <w:ind w:left="3200" w:hanging="187"/>
      </w:pPr>
      <w:rPr>
        <w:rFonts w:hint="default"/>
        <w:lang w:val="vi" w:eastAsia="en-US" w:bidi="ar-SA"/>
      </w:rPr>
    </w:lvl>
    <w:lvl w:ilvl="4">
      <w:numFmt w:val="bullet"/>
      <w:lvlText w:val="•"/>
      <w:lvlJc w:val="left"/>
      <w:pPr>
        <w:ind w:left="4100" w:hanging="187"/>
      </w:pPr>
      <w:rPr>
        <w:rFonts w:hint="default"/>
        <w:lang w:val="vi" w:eastAsia="en-US" w:bidi="ar-SA"/>
      </w:rPr>
    </w:lvl>
    <w:lvl w:ilvl="5">
      <w:numFmt w:val="bullet"/>
      <w:lvlText w:val="•"/>
      <w:lvlJc w:val="left"/>
      <w:pPr>
        <w:ind w:left="5000" w:hanging="187"/>
      </w:pPr>
      <w:rPr>
        <w:rFonts w:hint="default"/>
        <w:lang w:val="vi" w:eastAsia="en-US" w:bidi="ar-SA"/>
      </w:rPr>
    </w:lvl>
    <w:lvl w:ilvl="6">
      <w:numFmt w:val="bullet"/>
      <w:lvlText w:val="•"/>
      <w:lvlJc w:val="left"/>
      <w:pPr>
        <w:ind w:left="5900" w:hanging="187"/>
      </w:pPr>
      <w:rPr>
        <w:rFonts w:hint="default"/>
        <w:lang w:val="vi" w:eastAsia="en-US" w:bidi="ar-SA"/>
      </w:rPr>
    </w:lvl>
    <w:lvl w:ilvl="7">
      <w:numFmt w:val="bullet"/>
      <w:lvlText w:val="•"/>
      <w:lvlJc w:val="left"/>
      <w:pPr>
        <w:ind w:left="6800" w:hanging="187"/>
      </w:pPr>
      <w:rPr>
        <w:rFonts w:hint="default"/>
        <w:lang w:val="vi" w:eastAsia="en-US" w:bidi="ar-SA"/>
      </w:rPr>
    </w:lvl>
    <w:lvl w:ilvl="8">
      <w:numFmt w:val="bullet"/>
      <w:lvlText w:val="•"/>
      <w:lvlJc w:val="left"/>
      <w:pPr>
        <w:ind w:left="7700" w:hanging="187"/>
      </w:pPr>
      <w:rPr>
        <w:rFonts w:hint="default"/>
        <w:lang w:val="vi" w:eastAsia="en-US" w:bidi="ar-SA"/>
      </w:rPr>
    </w:lvl>
  </w:abstractNum>
  <w:abstractNum w:abstractNumId="22">
    <w:nsid w:val="9017BA21"/>
    <w:multiLevelType w:val="multilevel"/>
    <w:tmpl w:val="9017BA21"/>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23">
    <w:nsid w:val="90D96B34"/>
    <w:multiLevelType w:val="multilevel"/>
    <w:tmpl w:val="90D96B34"/>
    <w:lvl w:ilvl="0">
      <w:numFmt w:val="bullet"/>
      <w:lvlText w:val="*"/>
      <w:lvlJc w:val="left"/>
      <w:pPr>
        <w:ind w:left="1047" w:hanging="154"/>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886" w:hanging="154"/>
      </w:pPr>
      <w:rPr>
        <w:rFonts w:hint="default"/>
        <w:lang w:val="vi" w:eastAsia="en-US" w:bidi="ar-SA"/>
      </w:rPr>
    </w:lvl>
    <w:lvl w:ilvl="2">
      <w:numFmt w:val="bullet"/>
      <w:lvlText w:val="•"/>
      <w:lvlJc w:val="left"/>
      <w:pPr>
        <w:ind w:left="2732" w:hanging="154"/>
      </w:pPr>
      <w:rPr>
        <w:rFonts w:hint="default"/>
        <w:lang w:val="vi" w:eastAsia="en-US" w:bidi="ar-SA"/>
      </w:rPr>
    </w:lvl>
    <w:lvl w:ilvl="3">
      <w:numFmt w:val="bullet"/>
      <w:lvlText w:val="•"/>
      <w:lvlJc w:val="left"/>
      <w:pPr>
        <w:ind w:left="3578" w:hanging="154"/>
      </w:pPr>
      <w:rPr>
        <w:rFonts w:hint="default"/>
        <w:lang w:val="vi" w:eastAsia="en-US" w:bidi="ar-SA"/>
      </w:rPr>
    </w:lvl>
    <w:lvl w:ilvl="4">
      <w:numFmt w:val="bullet"/>
      <w:lvlText w:val="•"/>
      <w:lvlJc w:val="left"/>
      <w:pPr>
        <w:ind w:left="4424" w:hanging="154"/>
      </w:pPr>
      <w:rPr>
        <w:rFonts w:hint="default"/>
        <w:lang w:val="vi" w:eastAsia="en-US" w:bidi="ar-SA"/>
      </w:rPr>
    </w:lvl>
    <w:lvl w:ilvl="5">
      <w:numFmt w:val="bullet"/>
      <w:lvlText w:val="•"/>
      <w:lvlJc w:val="left"/>
      <w:pPr>
        <w:ind w:left="5270" w:hanging="154"/>
      </w:pPr>
      <w:rPr>
        <w:rFonts w:hint="default"/>
        <w:lang w:val="vi" w:eastAsia="en-US" w:bidi="ar-SA"/>
      </w:rPr>
    </w:lvl>
    <w:lvl w:ilvl="6">
      <w:numFmt w:val="bullet"/>
      <w:lvlText w:val="•"/>
      <w:lvlJc w:val="left"/>
      <w:pPr>
        <w:ind w:left="6116" w:hanging="154"/>
      </w:pPr>
      <w:rPr>
        <w:rFonts w:hint="default"/>
        <w:lang w:val="vi" w:eastAsia="en-US" w:bidi="ar-SA"/>
      </w:rPr>
    </w:lvl>
    <w:lvl w:ilvl="7">
      <w:numFmt w:val="bullet"/>
      <w:lvlText w:val="•"/>
      <w:lvlJc w:val="left"/>
      <w:pPr>
        <w:ind w:left="6962" w:hanging="154"/>
      </w:pPr>
      <w:rPr>
        <w:rFonts w:hint="default"/>
        <w:lang w:val="vi" w:eastAsia="en-US" w:bidi="ar-SA"/>
      </w:rPr>
    </w:lvl>
    <w:lvl w:ilvl="8">
      <w:numFmt w:val="bullet"/>
      <w:lvlText w:val="•"/>
      <w:lvlJc w:val="left"/>
      <w:pPr>
        <w:ind w:left="7808" w:hanging="154"/>
      </w:pPr>
      <w:rPr>
        <w:rFonts w:hint="default"/>
        <w:lang w:val="vi" w:eastAsia="en-US" w:bidi="ar-SA"/>
      </w:rPr>
    </w:lvl>
  </w:abstractNum>
  <w:abstractNum w:abstractNumId="24">
    <w:nsid w:val="91995D4F"/>
    <w:multiLevelType w:val="multilevel"/>
    <w:tmpl w:val="91995D4F"/>
    <w:lvl w:ilvl="0">
      <w:numFmt w:val="bullet"/>
      <w:lvlText w:val="–"/>
      <w:lvlJc w:val="left"/>
      <w:pPr>
        <w:ind w:left="497" w:hanging="190"/>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90"/>
      </w:pPr>
      <w:rPr>
        <w:rFonts w:hint="default"/>
        <w:lang w:val="vi" w:eastAsia="en-US" w:bidi="ar-SA"/>
      </w:rPr>
    </w:lvl>
    <w:lvl w:ilvl="2">
      <w:numFmt w:val="bullet"/>
      <w:lvlText w:val="•"/>
      <w:lvlJc w:val="left"/>
      <w:pPr>
        <w:ind w:left="2300" w:hanging="190"/>
      </w:pPr>
      <w:rPr>
        <w:rFonts w:hint="default"/>
        <w:lang w:val="vi" w:eastAsia="en-US" w:bidi="ar-SA"/>
      </w:rPr>
    </w:lvl>
    <w:lvl w:ilvl="3">
      <w:numFmt w:val="bullet"/>
      <w:lvlText w:val="•"/>
      <w:lvlJc w:val="left"/>
      <w:pPr>
        <w:ind w:left="3200" w:hanging="190"/>
      </w:pPr>
      <w:rPr>
        <w:rFonts w:hint="default"/>
        <w:lang w:val="vi" w:eastAsia="en-US" w:bidi="ar-SA"/>
      </w:rPr>
    </w:lvl>
    <w:lvl w:ilvl="4">
      <w:numFmt w:val="bullet"/>
      <w:lvlText w:val="•"/>
      <w:lvlJc w:val="left"/>
      <w:pPr>
        <w:ind w:left="4100" w:hanging="190"/>
      </w:pPr>
      <w:rPr>
        <w:rFonts w:hint="default"/>
        <w:lang w:val="vi" w:eastAsia="en-US" w:bidi="ar-SA"/>
      </w:rPr>
    </w:lvl>
    <w:lvl w:ilvl="5">
      <w:numFmt w:val="bullet"/>
      <w:lvlText w:val="•"/>
      <w:lvlJc w:val="left"/>
      <w:pPr>
        <w:ind w:left="5000" w:hanging="190"/>
      </w:pPr>
      <w:rPr>
        <w:rFonts w:hint="default"/>
        <w:lang w:val="vi" w:eastAsia="en-US" w:bidi="ar-SA"/>
      </w:rPr>
    </w:lvl>
    <w:lvl w:ilvl="6">
      <w:numFmt w:val="bullet"/>
      <w:lvlText w:val="•"/>
      <w:lvlJc w:val="left"/>
      <w:pPr>
        <w:ind w:left="5900" w:hanging="190"/>
      </w:pPr>
      <w:rPr>
        <w:rFonts w:hint="default"/>
        <w:lang w:val="vi" w:eastAsia="en-US" w:bidi="ar-SA"/>
      </w:rPr>
    </w:lvl>
    <w:lvl w:ilvl="7">
      <w:numFmt w:val="bullet"/>
      <w:lvlText w:val="•"/>
      <w:lvlJc w:val="left"/>
      <w:pPr>
        <w:ind w:left="6800" w:hanging="190"/>
      </w:pPr>
      <w:rPr>
        <w:rFonts w:hint="default"/>
        <w:lang w:val="vi" w:eastAsia="en-US" w:bidi="ar-SA"/>
      </w:rPr>
    </w:lvl>
    <w:lvl w:ilvl="8">
      <w:numFmt w:val="bullet"/>
      <w:lvlText w:val="•"/>
      <w:lvlJc w:val="left"/>
      <w:pPr>
        <w:ind w:left="7700" w:hanging="190"/>
      </w:pPr>
      <w:rPr>
        <w:rFonts w:hint="default"/>
        <w:lang w:val="vi" w:eastAsia="en-US" w:bidi="ar-SA"/>
      </w:rPr>
    </w:lvl>
  </w:abstractNum>
  <w:abstractNum w:abstractNumId="25">
    <w:nsid w:val="91B69C97"/>
    <w:multiLevelType w:val="multilevel"/>
    <w:tmpl w:val="91B69C97"/>
    <w:lvl w:ilvl="0">
      <w:numFmt w:val="bullet"/>
      <w:lvlText w:val="–"/>
      <w:lvlJc w:val="left"/>
      <w:pPr>
        <w:ind w:left="327" w:hanging="179"/>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38" w:hanging="179"/>
      </w:pPr>
      <w:rPr>
        <w:rFonts w:hint="default"/>
        <w:lang w:val="vi" w:eastAsia="en-US" w:bidi="ar-SA"/>
      </w:rPr>
    </w:lvl>
    <w:lvl w:ilvl="2">
      <w:numFmt w:val="bullet"/>
      <w:lvlText w:val="•"/>
      <w:lvlJc w:val="left"/>
      <w:pPr>
        <w:ind w:left="2156" w:hanging="179"/>
      </w:pPr>
      <w:rPr>
        <w:rFonts w:hint="default"/>
        <w:lang w:val="vi" w:eastAsia="en-US" w:bidi="ar-SA"/>
      </w:rPr>
    </w:lvl>
    <w:lvl w:ilvl="3">
      <w:numFmt w:val="bullet"/>
      <w:lvlText w:val="•"/>
      <w:lvlJc w:val="left"/>
      <w:pPr>
        <w:ind w:left="3074" w:hanging="179"/>
      </w:pPr>
      <w:rPr>
        <w:rFonts w:hint="default"/>
        <w:lang w:val="vi" w:eastAsia="en-US" w:bidi="ar-SA"/>
      </w:rPr>
    </w:lvl>
    <w:lvl w:ilvl="4">
      <w:numFmt w:val="bullet"/>
      <w:lvlText w:val="•"/>
      <w:lvlJc w:val="left"/>
      <w:pPr>
        <w:ind w:left="3992" w:hanging="179"/>
      </w:pPr>
      <w:rPr>
        <w:rFonts w:hint="default"/>
        <w:lang w:val="vi" w:eastAsia="en-US" w:bidi="ar-SA"/>
      </w:rPr>
    </w:lvl>
    <w:lvl w:ilvl="5">
      <w:numFmt w:val="bullet"/>
      <w:lvlText w:val="•"/>
      <w:lvlJc w:val="left"/>
      <w:pPr>
        <w:ind w:left="4910" w:hanging="179"/>
      </w:pPr>
      <w:rPr>
        <w:rFonts w:hint="default"/>
        <w:lang w:val="vi" w:eastAsia="en-US" w:bidi="ar-SA"/>
      </w:rPr>
    </w:lvl>
    <w:lvl w:ilvl="6">
      <w:numFmt w:val="bullet"/>
      <w:lvlText w:val="•"/>
      <w:lvlJc w:val="left"/>
      <w:pPr>
        <w:ind w:left="5828" w:hanging="179"/>
      </w:pPr>
      <w:rPr>
        <w:rFonts w:hint="default"/>
        <w:lang w:val="vi" w:eastAsia="en-US" w:bidi="ar-SA"/>
      </w:rPr>
    </w:lvl>
    <w:lvl w:ilvl="7">
      <w:numFmt w:val="bullet"/>
      <w:lvlText w:val="•"/>
      <w:lvlJc w:val="left"/>
      <w:pPr>
        <w:ind w:left="6746" w:hanging="179"/>
      </w:pPr>
      <w:rPr>
        <w:rFonts w:hint="default"/>
        <w:lang w:val="vi" w:eastAsia="en-US" w:bidi="ar-SA"/>
      </w:rPr>
    </w:lvl>
    <w:lvl w:ilvl="8">
      <w:numFmt w:val="bullet"/>
      <w:lvlText w:val="•"/>
      <w:lvlJc w:val="left"/>
      <w:pPr>
        <w:ind w:left="7664" w:hanging="179"/>
      </w:pPr>
      <w:rPr>
        <w:rFonts w:hint="default"/>
        <w:lang w:val="vi" w:eastAsia="en-US" w:bidi="ar-SA"/>
      </w:rPr>
    </w:lvl>
  </w:abstractNum>
  <w:abstractNum w:abstractNumId="26">
    <w:nsid w:val="9239341B"/>
    <w:multiLevelType w:val="multilevel"/>
    <w:tmpl w:val="9239341B"/>
    <w:lvl w:ilvl="0">
      <w:numFmt w:val="bullet"/>
      <w:lvlText w:val="*"/>
      <w:lvlJc w:val="left"/>
      <w:pPr>
        <w:ind w:left="929" w:hanging="149"/>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78" w:hanging="149"/>
      </w:pPr>
      <w:rPr>
        <w:rFonts w:hint="default"/>
        <w:lang w:val="vi" w:eastAsia="en-US" w:bidi="ar-SA"/>
      </w:rPr>
    </w:lvl>
    <w:lvl w:ilvl="2">
      <w:numFmt w:val="bullet"/>
      <w:lvlText w:val="•"/>
      <w:lvlJc w:val="left"/>
      <w:pPr>
        <w:ind w:left="2636" w:hanging="149"/>
      </w:pPr>
      <w:rPr>
        <w:rFonts w:hint="default"/>
        <w:lang w:val="vi" w:eastAsia="en-US" w:bidi="ar-SA"/>
      </w:rPr>
    </w:lvl>
    <w:lvl w:ilvl="3">
      <w:numFmt w:val="bullet"/>
      <w:lvlText w:val="•"/>
      <w:lvlJc w:val="left"/>
      <w:pPr>
        <w:ind w:left="3494" w:hanging="149"/>
      </w:pPr>
      <w:rPr>
        <w:rFonts w:hint="default"/>
        <w:lang w:val="vi" w:eastAsia="en-US" w:bidi="ar-SA"/>
      </w:rPr>
    </w:lvl>
    <w:lvl w:ilvl="4">
      <w:numFmt w:val="bullet"/>
      <w:lvlText w:val="•"/>
      <w:lvlJc w:val="left"/>
      <w:pPr>
        <w:ind w:left="4352" w:hanging="149"/>
      </w:pPr>
      <w:rPr>
        <w:rFonts w:hint="default"/>
        <w:lang w:val="vi" w:eastAsia="en-US" w:bidi="ar-SA"/>
      </w:rPr>
    </w:lvl>
    <w:lvl w:ilvl="5">
      <w:numFmt w:val="bullet"/>
      <w:lvlText w:val="•"/>
      <w:lvlJc w:val="left"/>
      <w:pPr>
        <w:ind w:left="5210" w:hanging="149"/>
      </w:pPr>
      <w:rPr>
        <w:rFonts w:hint="default"/>
        <w:lang w:val="vi" w:eastAsia="en-US" w:bidi="ar-SA"/>
      </w:rPr>
    </w:lvl>
    <w:lvl w:ilvl="6">
      <w:numFmt w:val="bullet"/>
      <w:lvlText w:val="•"/>
      <w:lvlJc w:val="left"/>
      <w:pPr>
        <w:ind w:left="6068" w:hanging="149"/>
      </w:pPr>
      <w:rPr>
        <w:rFonts w:hint="default"/>
        <w:lang w:val="vi" w:eastAsia="en-US" w:bidi="ar-SA"/>
      </w:rPr>
    </w:lvl>
    <w:lvl w:ilvl="7">
      <w:numFmt w:val="bullet"/>
      <w:lvlText w:val="•"/>
      <w:lvlJc w:val="left"/>
      <w:pPr>
        <w:ind w:left="6926" w:hanging="149"/>
      </w:pPr>
      <w:rPr>
        <w:rFonts w:hint="default"/>
        <w:lang w:val="vi" w:eastAsia="en-US" w:bidi="ar-SA"/>
      </w:rPr>
    </w:lvl>
    <w:lvl w:ilvl="8">
      <w:numFmt w:val="bullet"/>
      <w:lvlText w:val="•"/>
      <w:lvlJc w:val="left"/>
      <w:pPr>
        <w:ind w:left="7784" w:hanging="149"/>
      </w:pPr>
      <w:rPr>
        <w:rFonts w:hint="default"/>
        <w:lang w:val="vi" w:eastAsia="en-US" w:bidi="ar-SA"/>
      </w:rPr>
    </w:lvl>
  </w:abstractNum>
  <w:abstractNum w:abstractNumId="27">
    <w:nsid w:val="9288B902"/>
    <w:multiLevelType w:val="multilevel"/>
    <w:tmpl w:val="9288B902"/>
    <w:lvl w:ilvl="0">
      <w:numFmt w:val="bullet"/>
      <w:lvlText w:val="–"/>
      <w:lvlJc w:val="left"/>
      <w:pPr>
        <w:ind w:left="383"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87"/>
      </w:pPr>
      <w:rPr>
        <w:rFonts w:hint="default"/>
        <w:lang w:val="vi" w:eastAsia="en-US" w:bidi="ar-SA"/>
      </w:rPr>
    </w:lvl>
    <w:lvl w:ilvl="2">
      <w:numFmt w:val="bullet"/>
      <w:lvlText w:val="•"/>
      <w:lvlJc w:val="left"/>
      <w:pPr>
        <w:ind w:left="2204" w:hanging="187"/>
      </w:pPr>
      <w:rPr>
        <w:rFonts w:hint="default"/>
        <w:lang w:val="vi" w:eastAsia="en-US" w:bidi="ar-SA"/>
      </w:rPr>
    </w:lvl>
    <w:lvl w:ilvl="3">
      <w:numFmt w:val="bullet"/>
      <w:lvlText w:val="•"/>
      <w:lvlJc w:val="left"/>
      <w:pPr>
        <w:ind w:left="3116" w:hanging="187"/>
      </w:pPr>
      <w:rPr>
        <w:rFonts w:hint="default"/>
        <w:lang w:val="vi" w:eastAsia="en-US" w:bidi="ar-SA"/>
      </w:rPr>
    </w:lvl>
    <w:lvl w:ilvl="4">
      <w:numFmt w:val="bullet"/>
      <w:lvlText w:val="•"/>
      <w:lvlJc w:val="left"/>
      <w:pPr>
        <w:ind w:left="4028" w:hanging="187"/>
      </w:pPr>
      <w:rPr>
        <w:rFonts w:hint="default"/>
        <w:lang w:val="vi" w:eastAsia="en-US" w:bidi="ar-SA"/>
      </w:rPr>
    </w:lvl>
    <w:lvl w:ilvl="5">
      <w:numFmt w:val="bullet"/>
      <w:lvlText w:val="•"/>
      <w:lvlJc w:val="left"/>
      <w:pPr>
        <w:ind w:left="4940" w:hanging="187"/>
      </w:pPr>
      <w:rPr>
        <w:rFonts w:hint="default"/>
        <w:lang w:val="vi" w:eastAsia="en-US" w:bidi="ar-SA"/>
      </w:rPr>
    </w:lvl>
    <w:lvl w:ilvl="6">
      <w:numFmt w:val="bullet"/>
      <w:lvlText w:val="•"/>
      <w:lvlJc w:val="left"/>
      <w:pPr>
        <w:ind w:left="5852" w:hanging="187"/>
      </w:pPr>
      <w:rPr>
        <w:rFonts w:hint="default"/>
        <w:lang w:val="vi" w:eastAsia="en-US" w:bidi="ar-SA"/>
      </w:rPr>
    </w:lvl>
    <w:lvl w:ilvl="7">
      <w:numFmt w:val="bullet"/>
      <w:lvlText w:val="•"/>
      <w:lvlJc w:val="left"/>
      <w:pPr>
        <w:ind w:left="6764" w:hanging="187"/>
      </w:pPr>
      <w:rPr>
        <w:rFonts w:hint="default"/>
        <w:lang w:val="vi" w:eastAsia="en-US" w:bidi="ar-SA"/>
      </w:rPr>
    </w:lvl>
    <w:lvl w:ilvl="8">
      <w:numFmt w:val="bullet"/>
      <w:lvlText w:val="•"/>
      <w:lvlJc w:val="left"/>
      <w:pPr>
        <w:ind w:left="7676" w:hanging="187"/>
      </w:pPr>
      <w:rPr>
        <w:rFonts w:hint="default"/>
        <w:lang w:val="vi" w:eastAsia="en-US" w:bidi="ar-SA"/>
      </w:rPr>
    </w:lvl>
  </w:abstractNum>
  <w:abstractNum w:abstractNumId="28">
    <w:nsid w:val="92C4F22A"/>
    <w:multiLevelType w:val="multilevel"/>
    <w:tmpl w:val="92C4F22A"/>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29">
    <w:nsid w:val="930EE254"/>
    <w:multiLevelType w:val="multilevel"/>
    <w:tmpl w:val="930EE254"/>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30">
    <w:nsid w:val="9377BC45"/>
    <w:multiLevelType w:val="multilevel"/>
    <w:tmpl w:val="9377BC45"/>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31">
    <w:nsid w:val="941D12A9"/>
    <w:multiLevelType w:val="multilevel"/>
    <w:tmpl w:val="941D12A9"/>
    <w:lvl w:ilvl="0">
      <w:start w:val="1"/>
      <w:numFmt w:val="upperRoman"/>
      <w:lvlText w:val="%1."/>
      <w:lvlJc w:val="left"/>
      <w:pPr>
        <w:ind w:left="302" w:hanging="200"/>
        <w:jc w:val="right"/>
      </w:pPr>
      <w:rPr>
        <w:rFonts w:ascii="Verdana" w:eastAsia="Verdana" w:hAnsi="Verdana" w:cs="Verdana" w:hint="default"/>
        <w:b/>
        <w:bCs/>
        <w:i w:val="0"/>
        <w:iCs w:val="0"/>
        <w:color w:val="00A995"/>
        <w:spacing w:val="0"/>
        <w:w w:val="52"/>
        <w:sz w:val="26"/>
        <w:szCs w:val="26"/>
        <w:lang w:val="vi" w:eastAsia="en-US" w:bidi="ar-SA"/>
      </w:rPr>
    </w:lvl>
    <w:lvl w:ilvl="1">
      <w:start w:val="1"/>
      <w:numFmt w:val="decimal"/>
      <w:lvlText w:val="%2."/>
      <w:lvlJc w:val="left"/>
      <w:pPr>
        <w:ind w:left="345" w:hanging="245"/>
        <w:jc w:val="left"/>
      </w:pPr>
      <w:rPr>
        <w:rFonts w:ascii="Verdana" w:eastAsia="Verdana" w:hAnsi="Verdana" w:cs="Verdana" w:hint="default"/>
        <w:b/>
        <w:bCs/>
        <w:i w:val="0"/>
        <w:iCs w:val="0"/>
        <w:color w:val="00A995"/>
        <w:spacing w:val="0"/>
        <w:w w:val="76"/>
        <w:sz w:val="25"/>
        <w:szCs w:val="25"/>
        <w:lang w:val="vi" w:eastAsia="en-US" w:bidi="ar-SA"/>
      </w:rPr>
    </w:lvl>
    <w:lvl w:ilvl="2">
      <w:start w:val="1"/>
      <w:numFmt w:val="decimal"/>
      <w:lvlText w:val="%2.%3."/>
      <w:lvlJc w:val="left"/>
      <w:pPr>
        <w:ind w:left="804" w:hanging="421"/>
        <w:jc w:val="left"/>
      </w:pPr>
      <w:rPr>
        <w:rFonts w:ascii="Verdana" w:eastAsia="Verdana" w:hAnsi="Verdana" w:cs="Verdana" w:hint="default"/>
        <w:b/>
        <w:bCs/>
        <w:i w:val="0"/>
        <w:iCs w:val="0"/>
        <w:color w:val="00A995"/>
        <w:spacing w:val="0"/>
        <w:w w:val="71"/>
        <w:sz w:val="24"/>
        <w:szCs w:val="24"/>
        <w:lang w:val="vi" w:eastAsia="en-US" w:bidi="ar-SA"/>
      </w:rPr>
    </w:lvl>
    <w:lvl w:ilvl="3">
      <w:numFmt w:val="bullet"/>
      <w:lvlText w:val="–"/>
      <w:lvlJc w:val="left"/>
      <w:pPr>
        <w:ind w:left="383" w:hanging="200"/>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4">
      <w:numFmt w:val="bullet"/>
      <w:lvlText w:val="•"/>
      <w:lvlJc w:val="left"/>
      <w:pPr>
        <w:ind w:left="800" w:hanging="200"/>
      </w:pPr>
      <w:rPr>
        <w:rFonts w:hint="default"/>
        <w:lang w:val="vi" w:eastAsia="en-US" w:bidi="ar-SA"/>
      </w:rPr>
    </w:lvl>
    <w:lvl w:ilvl="5">
      <w:numFmt w:val="bullet"/>
      <w:lvlText w:val="•"/>
      <w:lvlJc w:val="left"/>
      <w:pPr>
        <w:ind w:left="900" w:hanging="200"/>
      </w:pPr>
      <w:rPr>
        <w:rFonts w:hint="default"/>
        <w:lang w:val="vi" w:eastAsia="en-US" w:bidi="ar-SA"/>
      </w:rPr>
    </w:lvl>
    <w:lvl w:ilvl="6">
      <w:numFmt w:val="bullet"/>
      <w:lvlText w:val="•"/>
      <w:lvlJc w:val="left"/>
      <w:pPr>
        <w:ind w:left="1069" w:hanging="200"/>
      </w:pPr>
      <w:rPr>
        <w:rFonts w:hint="default"/>
        <w:lang w:val="vi" w:eastAsia="en-US" w:bidi="ar-SA"/>
      </w:rPr>
    </w:lvl>
    <w:lvl w:ilvl="7">
      <w:numFmt w:val="bullet"/>
      <w:lvlText w:val="•"/>
      <w:lvlJc w:val="left"/>
      <w:pPr>
        <w:ind w:left="1239" w:hanging="200"/>
      </w:pPr>
      <w:rPr>
        <w:rFonts w:hint="default"/>
        <w:lang w:val="vi" w:eastAsia="en-US" w:bidi="ar-SA"/>
      </w:rPr>
    </w:lvl>
    <w:lvl w:ilvl="8">
      <w:numFmt w:val="bullet"/>
      <w:lvlText w:val="•"/>
      <w:lvlJc w:val="left"/>
      <w:pPr>
        <w:ind w:left="1409" w:hanging="200"/>
      </w:pPr>
      <w:rPr>
        <w:rFonts w:hint="default"/>
        <w:lang w:val="vi" w:eastAsia="en-US" w:bidi="ar-SA"/>
      </w:rPr>
    </w:lvl>
  </w:abstractNum>
  <w:abstractNum w:abstractNumId="32">
    <w:nsid w:val="9481616F"/>
    <w:multiLevelType w:val="multilevel"/>
    <w:tmpl w:val="9481616F"/>
    <w:lvl w:ilvl="0">
      <w:numFmt w:val="bullet"/>
      <w:lvlText w:val="–"/>
      <w:lvlJc w:val="left"/>
      <w:pPr>
        <w:ind w:left="497" w:hanging="188"/>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88"/>
      </w:pPr>
      <w:rPr>
        <w:rFonts w:hint="default"/>
        <w:lang w:val="vi" w:eastAsia="en-US" w:bidi="ar-SA"/>
      </w:rPr>
    </w:lvl>
    <w:lvl w:ilvl="2">
      <w:numFmt w:val="bullet"/>
      <w:lvlText w:val="•"/>
      <w:lvlJc w:val="left"/>
      <w:pPr>
        <w:ind w:left="2300" w:hanging="188"/>
      </w:pPr>
      <w:rPr>
        <w:rFonts w:hint="default"/>
        <w:lang w:val="vi" w:eastAsia="en-US" w:bidi="ar-SA"/>
      </w:rPr>
    </w:lvl>
    <w:lvl w:ilvl="3">
      <w:numFmt w:val="bullet"/>
      <w:lvlText w:val="•"/>
      <w:lvlJc w:val="left"/>
      <w:pPr>
        <w:ind w:left="3200" w:hanging="188"/>
      </w:pPr>
      <w:rPr>
        <w:rFonts w:hint="default"/>
        <w:lang w:val="vi" w:eastAsia="en-US" w:bidi="ar-SA"/>
      </w:rPr>
    </w:lvl>
    <w:lvl w:ilvl="4">
      <w:numFmt w:val="bullet"/>
      <w:lvlText w:val="•"/>
      <w:lvlJc w:val="left"/>
      <w:pPr>
        <w:ind w:left="4100" w:hanging="188"/>
      </w:pPr>
      <w:rPr>
        <w:rFonts w:hint="default"/>
        <w:lang w:val="vi" w:eastAsia="en-US" w:bidi="ar-SA"/>
      </w:rPr>
    </w:lvl>
    <w:lvl w:ilvl="5">
      <w:numFmt w:val="bullet"/>
      <w:lvlText w:val="•"/>
      <w:lvlJc w:val="left"/>
      <w:pPr>
        <w:ind w:left="5000" w:hanging="188"/>
      </w:pPr>
      <w:rPr>
        <w:rFonts w:hint="default"/>
        <w:lang w:val="vi" w:eastAsia="en-US" w:bidi="ar-SA"/>
      </w:rPr>
    </w:lvl>
    <w:lvl w:ilvl="6">
      <w:numFmt w:val="bullet"/>
      <w:lvlText w:val="•"/>
      <w:lvlJc w:val="left"/>
      <w:pPr>
        <w:ind w:left="5900" w:hanging="188"/>
      </w:pPr>
      <w:rPr>
        <w:rFonts w:hint="default"/>
        <w:lang w:val="vi" w:eastAsia="en-US" w:bidi="ar-SA"/>
      </w:rPr>
    </w:lvl>
    <w:lvl w:ilvl="7">
      <w:numFmt w:val="bullet"/>
      <w:lvlText w:val="•"/>
      <w:lvlJc w:val="left"/>
      <w:pPr>
        <w:ind w:left="6800" w:hanging="188"/>
      </w:pPr>
      <w:rPr>
        <w:rFonts w:hint="default"/>
        <w:lang w:val="vi" w:eastAsia="en-US" w:bidi="ar-SA"/>
      </w:rPr>
    </w:lvl>
    <w:lvl w:ilvl="8">
      <w:numFmt w:val="bullet"/>
      <w:lvlText w:val="•"/>
      <w:lvlJc w:val="left"/>
      <w:pPr>
        <w:ind w:left="7700" w:hanging="188"/>
      </w:pPr>
      <w:rPr>
        <w:rFonts w:hint="default"/>
        <w:lang w:val="vi" w:eastAsia="en-US" w:bidi="ar-SA"/>
      </w:rPr>
    </w:lvl>
  </w:abstractNum>
  <w:abstractNum w:abstractNumId="33">
    <w:nsid w:val="952530A5"/>
    <w:multiLevelType w:val="multilevel"/>
    <w:tmpl w:val="952530A5"/>
    <w:lvl w:ilvl="0">
      <w:numFmt w:val="bullet"/>
      <w:lvlText w:val="–"/>
      <w:lvlJc w:val="left"/>
      <w:pPr>
        <w:ind w:left="383" w:hanging="197"/>
      </w:pPr>
      <w:rPr>
        <w:rFonts w:ascii="Times New Roman" w:eastAsia="Times New Roman" w:hAnsi="Times New Roman" w:cs="Times New Roman" w:hint="default"/>
        <w:spacing w:val="0"/>
        <w:w w:val="104"/>
        <w:lang w:val="vi" w:eastAsia="en-US" w:bidi="ar-SA"/>
      </w:rPr>
    </w:lvl>
    <w:lvl w:ilvl="1">
      <w:numFmt w:val="bullet"/>
      <w:lvlText w:val="•"/>
      <w:lvlJc w:val="left"/>
      <w:pPr>
        <w:ind w:left="1292" w:hanging="197"/>
      </w:pPr>
      <w:rPr>
        <w:rFonts w:hint="default"/>
        <w:lang w:val="vi" w:eastAsia="en-US" w:bidi="ar-SA"/>
      </w:rPr>
    </w:lvl>
    <w:lvl w:ilvl="2">
      <w:numFmt w:val="bullet"/>
      <w:lvlText w:val="•"/>
      <w:lvlJc w:val="left"/>
      <w:pPr>
        <w:ind w:left="2204" w:hanging="197"/>
      </w:pPr>
      <w:rPr>
        <w:rFonts w:hint="default"/>
        <w:lang w:val="vi" w:eastAsia="en-US" w:bidi="ar-SA"/>
      </w:rPr>
    </w:lvl>
    <w:lvl w:ilvl="3">
      <w:numFmt w:val="bullet"/>
      <w:lvlText w:val="•"/>
      <w:lvlJc w:val="left"/>
      <w:pPr>
        <w:ind w:left="3116" w:hanging="197"/>
      </w:pPr>
      <w:rPr>
        <w:rFonts w:hint="default"/>
        <w:lang w:val="vi" w:eastAsia="en-US" w:bidi="ar-SA"/>
      </w:rPr>
    </w:lvl>
    <w:lvl w:ilvl="4">
      <w:numFmt w:val="bullet"/>
      <w:lvlText w:val="•"/>
      <w:lvlJc w:val="left"/>
      <w:pPr>
        <w:ind w:left="4028" w:hanging="197"/>
      </w:pPr>
      <w:rPr>
        <w:rFonts w:hint="default"/>
        <w:lang w:val="vi" w:eastAsia="en-US" w:bidi="ar-SA"/>
      </w:rPr>
    </w:lvl>
    <w:lvl w:ilvl="5">
      <w:numFmt w:val="bullet"/>
      <w:lvlText w:val="•"/>
      <w:lvlJc w:val="left"/>
      <w:pPr>
        <w:ind w:left="4940" w:hanging="197"/>
      </w:pPr>
      <w:rPr>
        <w:rFonts w:hint="default"/>
        <w:lang w:val="vi" w:eastAsia="en-US" w:bidi="ar-SA"/>
      </w:rPr>
    </w:lvl>
    <w:lvl w:ilvl="6">
      <w:numFmt w:val="bullet"/>
      <w:lvlText w:val="•"/>
      <w:lvlJc w:val="left"/>
      <w:pPr>
        <w:ind w:left="5852" w:hanging="197"/>
      </w:pPr>
      <w:rPr>
        <w:rFonts w:hint="default"/>
        <w:lang w:val="vi" w:eastAsia="en-US" w:bidi="ar-SA"/>
      </w:rPr>
    </w:lvl>
    <w:lvl w:ilvl="7">
      <w:numFmt w:val="bullet"/>
      <w:lvlText w:val="•"/>
      <w:lvlJc w:val="left"/>
      <w:pPr>
        <w:ind w:left="6764" w:hanging="197"/>
      </w:pPr>
      <w:rPr>
        <w:rFonts w:hint="default"/>
        <w:lang w:val="vi" w:eastAsia="en-US" w:bidi="ar-SA"/>
      </w:rPr>
    </w:lvl>
    <w:lvl w:ilvl="8">
      <w:numFmt w:val="bullet"/>
      <w:lvlText w:val="•"/>
      <w:lvlJc w:val="left"/>
      <w:pPr>
        <w:ind w:left="7676" w:hanging="197"/>
      </w:pPr>
      <w:rPr>
        <w:rFonts w:hint="default"/>
        <w:lang w:val="vi" w:eastAsia="en-US" w:bidi="ar-SA"/>
      </w:rPr>
    </w:lvl>
  </w:abstractNum>
  <w:abstractNum w:abstractNumId="34">
    <w:nsid w:val="95E682A1"/>
    <w:multiLevelType w:val="multilevel"/>
    <w:tmpl w:val="95E682A1"/>
    <w:lvl w:ilvl="0">
      <w:start w:val="1"/>
      <w:numFmt w:val="lowerLetter"/>
      <w:lvlText w:val="%1)"/>
      <w:lvlJc w:val="left"/>
      <w:pPr>
        <w:ind w:left="1220"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2048" w:hanging="272"/>
      </w:pPr>
      <w:rPr>
        <w:rFonts w:hint="default"/>
        <w:lang w:val="vi" w:eastAsia="en-US" w:bidi="ar-SA"/>
      </w:rPr>
    </w:lvl>
    <w:lvl w:ilvl="2">
      <w:numFmt w:val="bullet"/>
      <w:lvlText w:val="•"/>
      <w:lvlJc w:val="left"/>
      <w:pPr>
        <w:ind w:left="2876" w:hanging="272"/>
      </w:pPr>
      <w:rPr>
        <w:rFonts w:hint="default"/>
        <w:lang w:val="vi" w:eastAsia="en-US" w:bidi="ar-SA"/>
      </w:rPr>
    </w:lvl>
    <w:lvl w:ilvl="3">
      <w:numFmt w:val="bullet"/>
      <w:lvlText w:val="•"/>
      <w:lvlJc w:val="left"/>
      <w:pPr>
        <w:ind w:left="3704" w:hanging="272"/>
      </w:pPr>
      <w:rPr>
        <w:rFonts w:hint="default"/>
        <w:lang w:val="vi" w:eastAsia="en-US" w:bidi="ar-SA"/>
      </w:rPr>
    </w:lvl>
    <w:lvl w:ilvl="4">
      <w:numFmt w:val="bullet"/>
      <w:lvlText w:val="•"/>
      <w:lvlJc w:val="left"/>
      <w:pPr>
        <w:ind w:left="4532" w:hanging="272"/>
      </w:pPr>
      <w:rPr>
        <w:rFonts w:hint="default"/>
        <w:lang w:val="vi" w:eastAsia="en-US" w:bidi="ar-SA"/>
      </w:rPr>
    </w:lvl>
    <w:lvl w:ilvl="5">
      <w:numFmt w:val="bullet"/>
      <w:lvlText w:val="•"/>
      <w:lvlJc w:val="left"/>
      <w:pPr>
        <w:ind w:left="5360" w:hanging="272"/>
      </w:pPr>
      <w:rPr>
        <w:rFonts w:hint="default"/>
        <w:lang w:val="vi" w:eastAsia="en-US" w:bidi="ar-SA"/>
      </w:rPr>
    </w:lvl>
    <w:lvl w:ilvl="6">
      <w:numFmt w:val="bullet"/>
      <w:lvlText w:val="•"/>
      <w:lvlJc w:val="left"/>
      <w:pPr>
        <w:ind w:left="6188" w:hanging="272"/>
      </w:pPr>
      <w:rPr>
        <w:rFonts w:hint="default"/>
        <w:lang w:val="vi" w:eastAsia="en-US" w:bidi="ar-SA"/>
      </w:rPr>
    </w:lvl>
    <w:lvl w:ilvl="7">
      <w:numFmt w:val="bullet"/>
      <w:lvlText w:val="•"/>
      <w:lvlJc w:val="left"/>
      <w:pPr>
        <w:ind w:left="7016" w:hanging="272"/>
      </w:pPr>
      <w:rPr>
        <w:rFonts w:hint="default"/>
        <w:lang w:val="vi" w:eastAsia="en-US" w:bidi="ar-SA"/>
      </w:rPr>
    </w:lvl>
    <w:lvl w:ilvl="8">
      <w:numFmt w:val="bullet"/>
      <w:lvlText w:val="•"/>
      <w:lvlJc w:val="left"/>
      <w:pPr>
        <w:ind w:left="7844" w:hanging="272"/>
      </w:pPr>
      <w:rPr>
        <w:rFonts w:hint="default"/>
        <w:lang w:val="vi" w:eastAsia="en-US" w:bidi="ar-SA"/>
      </w:rPr>
    </w:lvl>
  </w:abstractNum>
  <w:abstractNum w:abstractNumId="35">
    <w:nsid w:val="96A26EB4"/>
    <w:multiLevelType w:val="multilevel"/>
    <w:tmpl w:val="96A26EB4"/>
    <w:lvl w:ilvl="0">
      <w:start w:val="1"/>
      <w:numFmt w:val="upperRoman"/>
      <w:lvlText w:val="%1."/>
      <w:lvlJc w:val="left"/>
      <w:pPr>
        <w:ind w:left="302" w:hanging="200"/>
        <w:jc w:val="left"/>
      </w:pPr>
      <w:rPr>
        <w:rFonts w:ascii="Verdana" w:eastAsia="Verdana" w:hAnsi="Verdana" w:cs="Verdana" w:hint="default"/>
        <w:b/>
        <w:bCs/>
        <w:i w:val="0"/>
        <w:iCs w:val="0"/>
        <w:color w:val="00A995"/>
        <w:spacing w:val="0"/>
        <w:w w:val="52"/>
        <w:sz w:val="26"/>
        <w:szCs w:val="26"/>
        <w:lang w:val="vi" w:eastAsia="en-US" w:bidi="ar-SA"/>
      </w:rPr>
    </w:lvl>
    <w:lvl w:ilvl="1">
      <w:start w:val="1"/>
      <w:numFmt w:val="decimal"/>
      <w:lvlText w:val="%2."/>
      <w:lvlJc w:val="left"/>
      <w:pPr>
        <w:ind w:left="345" w:hanging="245"/>
        <w:jc w:val="left"/>
      </w:pPr>
      <w:rPr>
        <w:rFonts w:ascii="Verdana" w:eastAsia="Verdana" w:hAnsi="Verdana" w:cs="Verdana" w:hint="default"/>
        <w:b/>
        <w:bCs/>
        <w:i w:val="0"/>
        <w:iCs w:val="0"/>
        <w:color w:val="00A995"/>
        <w:spacing w:val="0"/>
        <w:w w:val="76"/>
        <w:sz w:val="25"/>
        <w:szCs w:val="25"/>
        <w:lang w:val="vi" w:eastAsia="en-US" w:bidi="ar-SA"/>
      </w:rPr>
    </w:lvl>
    <w:lvl w:ilvl="2">
      <w:start w:val="1"/>
      <w:numFmt w:val="decimal"/>
      <w:lvlText w:val="%2.%3."/>
      <w:lvlJc w:val="left"/>
      <w:pPr>
        <w:ind w:left="804" w:hanging="421"/>
        <w:jc w:val="left"/>
      </w:pPr>
      <w:rPr>
        <w:rFonts w:ascii="Verdana" w:eastAsia="Verdana" w:hAnsi="Verdana" w:cs="Verdana" w:hint="default"/>
        <w:b/>
        <w:bCs/>
        <w:i w:val="0"/>
        <w:iCs w:val="0"/>
        <w:color w:val="00A995"/>
        <w:spacing w:val="0"/>
        <w:w w:val="71"/>
        <w:sz w:val="24"/>
        <w:szCs w:val="24"/>
        <w:lang w:val="vi" w:eastAsia="en-US" w:bidi="ar-SA"/>
      </w:rPr>
    </w:lvl>
    <w:lvl w:ilvl="3">
      <w:numFmt w:val="bullet"/>
      <w:lvlText w:val="–"/>
      <w:lvlJc w:val="left"/>
      <w:pPr>
        <w:ind w:left="383" w:hanging="200"/>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4">
      <w:numFmt w:val="bullet"/>
      <w:lvlText w:val="•"/>
      <w:lvlJc w:val="left"/>
      <w:pPr>
        <w:ind w:left="800" w:hanging="200"/>
      </w:pPr>
      <w:rPr>
        <w:rFonts w:hint="default"/>
        <w:lang w:val="vi" w:eastAsia="en-US" w:bidi="ar-SA"/>
      </w:rPr>
    </w:lvl>
    <w:lvl w:ilvl="5">
      <w:numFmt w:val="bullet"/>
      <w:lvlText w:val="•"/>
      <w:lvlJc w:val="left"/>
      <w:pPr>
        <w:ind w:left="900" w:hanging="200"/>
      </w:pPr>
      <w:rPr>
        <w:rFonts w:hint="default"/>
        <w:lang w:val="vi" w:eastAsia="en-US" w:bidi="ar-SA"/>
      </w:rPr>
    </w:lvl>
    <w:lvl w:ilvl="6">
      <w:numFmt w:val="bullet"/>
      <w:lvlText w:val="•"/>
      <w:lvlJc w:val="left"/>
      <w:pPr>
        <w:ind w:left="2620" w:hanging="200"/>
      </w:pPr>
      <w:rPr>
        <w:rFonts w:hint="default"/>
        <w:lang w:val="vi" w:eastAsia="en-US" w:bidi="ar-SA"/>
      </w:rPr>
    </w:lvl>
    <w:lvl w:ilvl="7">
      <w:numFmt w:val="bullet"/>
      <w:lvlText w:val="•"/>
      <w:lvlJc w:val="left"/>
      <w:pPr>
        <w:ind w:left="4340" w:hanging="200"/>
      </w:pPr>
      <w:rPr>
        <w:rFonts w:hint="default"/>
        <w:lang w:val="vi" w:eastAsia="en-US" w:bidi="ar-SA"/>
      </w:rPr>
    </w:lvl>
    <w:lvl w:ilvl="8">
      <w:numFmt w:val="bullet"/>
      <w:lvlText w:val="•"/>
      <w:lvlJc w:val="left"/>
      <w:pPr>
        <w:ind w:left="6060" w:hanging="200"/>
      </w:pPr>
      <w:rPr>
        <w:rFonts w:hint="default"/>
        <w:lang w:val="vi" w:eastAsia="en-US" w:bidi="ar-SA"/>
      </w:rPr>
    </w:lvl>
  </w:abstractNum>
  <w:abstractNum w:abstractNumId="36">
    <w:nsid w:val="96E5236C"/>
    <w:multiLevelType w:val="multilevel"/>
    <w:tmpl w:val="96E5236C"/>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054" w:hanging="161"/>
      </w:pPr>
      <w:rPr>
        <w:rFonts w:ascii="Times New Roman" w:eastAsia="Times New Roman" w:hAnsi="Times New Roman" w:cs="Times New Roman" w:hint="default"/>
        <w:b/>
        <w:bCs/>
        <w:i/>
        <w:iCs/>
        <w:color w:val="231F20"/>
        <w:spacing w:val="0"/>
        <w:w w:val="85"/>
        <w:sz w:val="25"/>
        <w:szCs w:val="25"/>
        <w:lang w:val="vi" w:eastAsia="en-US" w:bidi="ar-SA"/>
      </w:rPr>
    </w:lvl>
    <w:lvl w:ilvl="2">
      <w:numFmt w:val="bullet"/>
      <w:lvlText w:val="•"/>
      <w:lvlJc w:val="left"/>
      <w:pPr>
        <w:ind w:left="1997" w:hanging="161"/>
      </w:pPr>
      <w:rPr>
        <w:rFonts w:hint="default"/>
        <w:lang w:val="vi" w:eastAsia="en-US" w:bidi="ar-SA"/>
      </w:rPr>
    </w:lvl>
    <w:lvl w:ilvl="3">
      <w:numFmt w:val="bullet"/>
      <w:lvlText w:val="•"/>
      <w:lvlJc w:val="left"/>
      <w:pPr>
        <w:ind w:left="2935" w:hanging="161"/>
      </w:pPr>
      <w:rPr>
        <w:rFonts w:hint="default"/>
        <w:lang w:val="vi" w:eastAsia="en-US" w:bidi="ar-SA"/>
      </w:rPr>
    </w:lvl>
    <w:lvl w:ilvl="4">
      <w:numFmt w:val="bullet"/>
      <w:lvlText w:val="•"/>
      <w:lvlJc w:val="left"/>
      <w:pPr>
        <w:ind w:left="3873" w:hanging="161"/>
      </w:pPr>
      <w:rPr>
        <w:rFonts w:hint="default"/>
        <w:lang w:val="vi" w:eastAsia="en-US" w:bidi="ar-SA"/>
      </w:rPr>
    </w:lvl>
    <w:lvl w:ilvl="5">
      <w:numFmt w:val="bullet"/>
      <w:lvlText w:val="•"/>
      <w:lvlJc w:val="left"/>
      <w:pPr>
        <w:ind w:left="4811" w:hanging="161"/>
      </w:pPr>
      <w:rPr>
        <w:rFonts w:hint="default"/>
        <w:lang w:val="vi" w:eastAsia="en-US" w:bidi="ar-SA"/>
      </w:rPr>
    </w:lvl>
    <w:lvl w:ilvl="6">
      <w:numFmt w:val="bullet"/>
      <w:lvlText w:val="•"/>
      <w:lvlJc w:val="left"/>
      <w:pPr>
        <w:ind w:left="5748" w:hanging="161"/>
      </w:pPr>
      <w:rPr>
        <w:rFonts w:hint="default"/>
        <w:lang w:val="vi" w:eastAsia="en-US" w:bidi="ar-SA"/>
      </w:rPr>
    </w:lvl>
    <w:lvl w:ilvl="7">
      <w:numFmt w:val="bullet"/>
      <w:lvlText w:val="•"/>
      <w:lvlJc w:val="left"/>
      <w:pPr>
        <w:ind w:left="6686" w:hanging="161"/>
      </w:pPr>
      <w:rPr>
        <w:rFonts w:hint="default"/>
        <w:lang w:val="vi" w:eastAsia="en-US" w:bidi="ar-SA"/>
      </w:rPr>
    </w:lvl>
    <w:lvl w:ilvl="8">
      <w:numFmt w:val="bullet"/>
      <w:lvlText w:val="•"/>
      <w:lvlJc w:val="left"/>
      <w:pPr>
        <w:ind w:left="7624" w:hanging="161"/>
      </w:pPr>
      <w:rPr>
        <w:rFonts w:hint="default"/>
        <w:lang w:val="vi" w:eastAsia="en-US" w:bidi="ar-SA"/>
      </w:rPr>
    </w:lvl>
  </w:abstractNum>
  <w:abstractNum w:abstractNumId="37">
    <w:nsid w:val="97523C9B"/>
    <w:multiLevelType w:val="multilevel"/>
    <w:tmpl w:val="97523C9B"/>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38">
    <w:nsid w:val="98448B74"/>
    <w:multiLevelType w:val="multilevel"/>
    <w:tmpl w:val="98448B74"/>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39">
    <w:nsid w:val="98CD717A"/>
    <w:multiLevelType w:val="multilevel"/>
    <w:tmpl w:val="98CD717A"/>
    <w:lvl w:ilvl="0">
      <w:start w:val="1"/>
      <w:numFmt w:val="upperRoman"/>
      <w:lvlText w:val="%1."/>
      <w:lvlJc w:val="left"/>
      <w:pPr>
        <w:ind w:left="302" w:hanging="200"/>
        <w:jc w:val="right"/>
      </w:pPr>
      <w:rPr>
        <w:rFonts w:ascii="Verdana" w:eastAsia="Verdana" w:hAnsi="Verdana" w:cs="Verdana" w:hint="default"/>
        <w:b/>
        <w:bCs/>
        <w:i w:val="0"/>
        <w:iCs w:val="0"/>
        <w:color w:val="00A995"/>
        <w:spacing w:val="0"/>
        <w:w w:val="52"/>
        <w:sz w:val="26"/>
        <w:szCs w:val="26"/>
        <w:lang w:val="vi" w:eastAsia="en-US" w:bidi="ar-SA"/>
      </w:rPr>
    </w:lvl>
    <w:lvl w:ilvl="1">
      <w:start w:val="1"/>
      <w:numFmt w:val="decimal"/>
      <w:lvlText w:val="%2."/>
      <w:lvlJc w:val="left"/>
      <w:pPr>
        <w:ind w:left="345" w:hanging="245"/>
        <w:jc w:val="right"/>
      </w:pPr>
      <w:rPr>
        <w:rFonts w:ascii="Verdana" w:eastAsia="Verdana" w:hAnsi="Verdana" w:cs="Verdana" w:hint="default"/>
        <w:b/>
        <w:bCs/>
        <w:i w:val="0"/>
        <w:iCs w:val="0"/>
        <w:color w:val="00A995"/>
        <w:spacing w:val="0"/>
        <w:w w:val="76"/>
        <w:sz w:val="25"/>
        <w:szCs w:val="25"/>
        <w:lang w:val="vi" w:eastAsia="en-US" w:bidi="ar-SA"/>
      </w:rPr>
    </w:lvl>
    <w:lvl w:ilvl="2">
      <w:start w:val="1"/>
      <w:numFmt w:val="decimal"/>
      <w:lvlText w:val="%2.%3."/>
      <w:lvlJc w:val="left"/>
      <w:pPr>
        <w:ind w:left="804" w:hanging="421"/>
        <w:jc w:val="right"/>
      </w:pPr>
      <w:rPr>
        <w:rFonts w:ascii="Verdana" w:eastAsia="Verdana" w:hAnsi="Verdana" w:cs="Verdana" w:hint="default"/>
        <w:b/>
        <w:bCs/>
        <w:i w:val="0"/>
        <w:iCs w:val="0"/>
        <w:color w:val="00A995"/>
        <w:spacing w:val="0"/>
        <w:w w:val="71"/>
        <w:sz w:val="24"/>
        <w:szCs w:val="24"/>
        <w:lang w:val="vi" w:eastAsia="en-US" w:bidi="ar-SA"/>
      </w:rPr>
    </w:lvl>
    <w:lvl w:ilvl="3">
      <w:start w:val="1"/>
      <w:numFmt w:val="decimal"/>
      <w:lvlText w:val="%2.%3.%4."/>
      <w:lvlJc w:val="left"/>
      <w:pPr>
        <w:ind w:left="956" w:hanging="574"/>
        <w:jc w:val="left"/>
      </w:pPr>
      <w:rPr>
        <w:rFonts w:ascii="Times New Roman" w:eastAsia="Times New Roman" w:hAnsi="Times New Roman" w:cs="Times New Roman" w:hint="default"/>
        <w:b/>
        <w:bCs/>
        <w:i/>
        <w:iCs/>
        <w:color w:val="231F20"/>
        <w:spacing w:val="-7"/>
        <w:w w:val="101"/>
        <w:sz w:val="25"/>
        <w:szCs w:val="25"/>
        <w:lang w:val="vi" w:eastAsia="en-US" w:bidi="ar-SA"/>
      </w:rPr>
    </w:lvl>
    <w:lvl w:ilvl="4">
      <w:start w:val="1"/>
      <w:numFmt w:val="lowerLetter"/>
      <w:lvlText w:val="%5)"/>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5">
      <w:numFmt w:val="bullet"/>
      <w:lvlText w:val="•"/>
      <w:lvlJc w:val="left"/>
      <w:pPr>
        <w:ind w:left="960" w:hanging="272"/>
      </w:pPr>
      <w:rPr>
        <w:rFonts w:hint="default"/>
        <w:lang w:val="vi" w:eastAsia="en-US" w:bidi="ar-SA"/>
      </w:rPr>
    </w:lvl>
    <w:lvl w:ilvl="6">
      <w:numFmt w:val="bullet"/>
      <w:lvlText w:val="•"/>
      <w:lvlJc w:val="left"/>
      <w:pPr>
        <w:ind w:left="1060" w:hanging="272"/>
      </w:pPr>
      <w:rPr>
        <w:rFonts w:hint="default"/>
        <w:lang w:val="vi" w:eastAsia="en-US" w:bidi="ar-SA"/>
      </w:rPr>
    </w:lvl>
    <w:lvl w:ilvl="7">
      <w:numFmt w:val="bullet"/>
      <w:lvlText w:val="•"/>
      <w:lvlJc w:val="left"/>
      <w:pPr>
        <w:ind w:left="3170" w:hanging="272"/>
      </w:pPr>
      <w:rPr>
        <w:rFonts w:hint="default"/>
        <w:lang w:val="vi" w:eastAsia="en-US" w:bidi="ar-SA"/>
      </w:rPr>
    </w:lvl>
    <w:lvl w:ilvl="8">
      <w:numFmt w:val="bullet"/>
      <w:lvlText w:val="•"/>
      <w:lvlJc w:val="left"/>
      <w:pPr>
        <w:ind w:left="5280" w:hanging="272"/>
      </w:pPr>
      <w:rPr>
        <w:rFonts w:hint="default"/>
        <w:lang w:val="vi" w:eastAsia="en-US" w:bidi="ar-SA"/>
      </w:rPr>
    </w:lvl>
  </w:abstractNum>
  <w:abstractNum w:abstractNumId="40">
    <w:nsid w:val="98E286FB"/>
    <w:multiLevelType w:val="multilevel"/>
    <w:tmpl w:val="98E286FB"/>
    <w:lvl w:ilvl="0">
      <w:numFmt w:val="bullet"/>
      <w:lvlText w:val="–"/>
      <w:lvlJc w:val="left"/>
      <w:pPr>
        <w:ind w:left="383" w:hanging="198"/>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98"/>
      </w:pPr>
      <w:rPr>
        <w:rFonts w:hint="default"/>
        <w:lang w:val="vi" w:eastAsia="en-US" w:bidi="ar-SA"/>
      </w:rPr>
    </w:lvl>
    <w:lvl w:ilvl="2">
      <w:numFmt w:val="bullet"/>
      <w:lvlText w:val="•"/>
      <w:lvlJc w:val="left"/>
      <w:pPr>
        <w:ind w:left="2204" w:hanging="198"/>
      </w:pPr>
      <w:rPr>
        <w:rFonts w:hint="default"/>
        <w:lang w:val="vi" w:eastAsia="en-US" w:bidi="ar-SA"/>
      </w:rPr>
    </w:lvl>
    <w:lvl w:ilvl="3">
      <w:numFmt w:val="bullet"/>
      <w:lvlText w:val="•"/>
      <w:lvlJc w:val="left"/>
      <w:pPr>
        <w:ind w:left="3116" w:hanging="198"/>
      </w:pPr>
      <w:rPr>
        <w:rFonts w:hint="default"/>
        <w:lang w:val="vi" w:eastAsia="en-US" w:bidi="ar-SA"/>
      </w:rPr>
    </w:lvl>
    <w:lvl w:ilvl="4">
      <w:numFmt w:val="bullet"/>
      <w:lvlText w:val="•"/>
      <w:lvlJc w:val="left"/>
      <w:pPr>
        <w:ind w:left="4028" w:hanging="198"/>
      </w:pPr>
      <w:rPr>
        <w:rFonts w:hint="default"/>
        <w:lang w:val="vi" w:eastAsia="en-US" w:bidi="ar-SA"/>
      </w:rPr>
    </w:lvl>
    <w:lvl w:ilvl="5">
      <w:numFmt w:val="bullet"/>
      <w:lvlText w:val="•"/>
      <w:lvlJc w:val="left"/>
      <w:pPr>
        <w:ind w:left="4940" w:hanging="198"/>
      </w:pPr>
      <w:rPr>
        <w:rFonts w:hint="default"/>
        <w:lang w:val="vi" w:eastAsia="en-US" w:bidi="ar-SA"/>
      </w:rPr>
    </w:lvl>
    <w:lvl w:ilvl="6">
      <w:numFmt w:val="bullet"/>
      <w:lvlText w:val="•"/>
      <w:lvlJc w:val="left"/>
      <w:pPr>
        <w:ind w:left="5852" w:hanging="198"/>
      </w:pPr>
      <w:rPr>
        <w:rFonts w:hint="default"/>
        <w:lang w:val="vi" w:eastAsia="en-US" w:bidi="ar-SA"/>
      </w:rPr>
    </w:lvl>
    <w:lvl w:ilvl="7">
      <w:numFmt w:val="bullet"/>
      <w:lvlText w:val="•"/>
      <w:lvlJc w:val="left"/>
      <w:pPr>
        <w:ind w:left="6764" w:hanging="198"/>
      </w:pPr>
      <w:rPr>
        <w:rFonts w:hint="default"/>
        <w:lang w:val="vi" w:eastAsia="en-US" w:bidi="ar-SA"/>
      </w:rPr>
    </w:lvl>
    <w:lvl w:ilvl="8">
      <w:numFmt w:val="bullet"/>
      <w:lvlText w:val="•"/>
      <w:lvlJc w:val="left"/>
      <w:pPr>
        <w:ind w:left="7676" w:hanging="198"/>
      </w:pPr>
      <w:rPr>
        <w:rFonts w:hint="default"/>
        <w:lang w:val="vi" w:eastAsia="en-US" w:bidi="ar-SA"/>
      </w:rPr>
    </w:lvl>
  </w:abstractNum>
  <w:abstractNum w:abstractNumId="41">
    <w:nsid w:val="99D419CA"/>
    <w:multiLevelType w:val="multilevel"/>
    <w:tmpl w:val="99D419CA"/>
    <w:lvl w:ilvl="0">
      <w:numFmt w:val="bullet"/>
      <w:lvlText w:val="–"/>
      <w:lvlJc w:val="left"/>
      <w:pPr>
        <w:ind w:left="497"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87"/>
      </w:pPr>
      <w:rPr>
        <w:rFonts w:hint="default"/>
        <w:lang w:val="vi" w:eastAsia="en-US" w:bidi="ar-SA"/>
      </w:rPr>
    </w:lvl>
    <w:lvl w:ilvl="2">
      <w:numFmt w:val="bullet"/>
      <w:lvlText w:val="•"/>
      <w:lvlJc w:val="left"/>
      <w:pPr>
        <w:ind w:left="2300" w:hanging="187"/>
      </w:pPr>
      <w:rPr>
        <w:rFonts w:hint="default"/>
        <w:lang w:val="vi" w:eastAsia="en-US" w:bidi="ar-SA"/>
      </w:rPr>
    </w:lvl>
    <w:lvl w:ilvl="3">
      <w:numFmt w:val="bullet"/>
      <w:lvlText w:val="•"/>
      <w:lvlJc w:val="left"/>
      <w:pPr>
        <w:ind w:left="3200" w:hanging="187"/>
      </w:pPr>
      <w:rPr>
        <w:rFonts w:hint="default"/>
        <w:lang w:val="vi" w:eastAsia="en-US" w:bidi="ar-SA"/>
      </w:rPr>
    </w:lvl>
    <w:lvl w:ilvl="4">
      <w:numFmt w:val="bullet"/>
      <w:lvlText w:val="•"/>
      <w:lvlJc w:val="left"/>
      <w:pPr>
        <w:ind w:left="4100" w:hanging="187"/>
      </w:pPr>
      <w:rPr>
        <w:rFonts w:hint="default"/>
        <w:lang w:val="vi" w:eastAsia="en-US" w:bidi="ar-SA"/>
      </w:rPr>
    </w:lvl>
    <w:lvl w:ilvl="5">
      <w:numFmt w:val="bullet"/>
      <w:lvlText w:val="•"/>
      <w:lvlJc w:val="left"/>
      <w:pPr>
        <w:ind w:left="5000" w:hanging="187"/>
      </w:pPr>
      <w:rPr>
        <w:rFonts w:hint="default"/>
        <w:lang w:val="vi" w:eastAsia="en-US" w:bidi="ar-SA"/>
      </w:rPr>
    </w:lvl>
    <w:lvl w:ilvl="6">
      <w:numFmt w:val="bullet"/>
      <w:lvlText w:val="•"/>
      <w:lvlJc w:val="left"/>
      <w:pPr>
        <w:ind w:left="5900" w:hanging="187"/>
      </w:pPr>
      <w:rPr>
        <w:rFonts w:hint="default"/>
        <w:lang w:val="vi" w:eastAsia="en-US" w:bidi="ar-SA"/>
      </w:rPr>
    </w:lvl>
    <w:lvl w:ilvl="7">
      <w:numFmt w:val="bullet"/>
      <w:lvlText w:val="•"/>
      <w:lvlJc w:val="left"/>
      <w:pPr>
        <w:ind w:left="6800" w:hanging="187"/>
      </w:pPr>
      <w:rPr>
        <w:rFonts w:hint="default"/>
        <w:lang w:val="vi" w:eastAsia="en-US" w:bidi="ar-SA"/>
      </w:rPr>
    </w:lvl>
    <w:lvl w:ilvl="8">
      <w:numFmt w:val="bullet"/>
      <w:lvlText w:val="•"/>
      <w:lvlJc w:val="left"/>
      <w:pPr>
        <w:ind w:left="7700" w:hanging="187"/>
      </w:pPr>
      <w:rPr>
        <w:rFonts w:hint="default"/>
        <w:lang w:val="vi" w:eastAsia="en-US" w:bidi="ar-SA"/>
      </w:rPr>
    </w:lvl>
  </w:abstractNum>
  <w:abstractNum w:abstractNumId="42">
    <w:nsid w:val="9ACF65A0"/>
    <w:multiLevelType w:val="multilevel"/>
    <w:tmpl w:val="9ACF65A0"/>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43">
    <w:nsid w:val="9B1F845E"/>
    <w:multiLevelType w:val="multilevel"/>
    <w:tmpl w:val="9B1F845E"/>
    <w:lvl w:ilvl="0">
      <w:numFmt w:val="bullet"/>
      <w:lvlText w:val="*"/>
      <w:lvlJc w:val="left"/>
      <w:pPr>
        <w:ind w:left="939" w:hanging="159"/>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59"/>
      </w:pPr>
      <w:rPr>
        <w:rFonts w:hint="default"/>
        <w:lang w:val="vi" w:eastAsia="en-US" w:bidi="ar-SA"/>
      </w:rPr>
    </w:lvl>
    <w:lvl w:ilvl="2">
      <w:numFmt w:val="bullet"/>
      <w:lvlText w:val="•"/>
      <w:lvlJc w:val="left"/>
      <w:pPr>
        <w:ind w:left="2652" w:hanging="159"/>
      </w:pPr>
      <w:rPr>
        <w:rFonts w:hint="default"/>
        <w:lang w:val="vi" w:eastAsia="en-US" w:bidi="ar-SA"/>
      </w:rPr>
    </w:lvl>
    <w:lvl w:ilvl="3">
      <w:numFmt w:val="bullet"/>
      <w:lvlText w:val="•"/>
      <w:lvlJc w:val="left"/>
      <w:pPr>
        <w:ind w:left="3508" w:hanging="159"/>
      </w:pPr>
      <w:rPr>
        <w:rFonts w:hint="default"/>
        <w:lang w:val="vi" w:eastAsia="en-US" w:bidi="ar-SA"/>
      </w:rPr>
    </w:lvl>
    <w:lvl w:ilvl="4">
      <w:numFmt w:val="bullet"/>
      <w:lvlText w:val="•"/>
      <w:lvlJc w:val="left"/>
      <w:pPr>
        <w:ind w:left="4364" w:hanging="159"/>
      </w:pPr>
      <w:rPr>
        <w:rFonts w:hint="default"/>
        <w:lang w:val="vi" w:eastAsia="en-US" w:bidi="ar-SA"/>
      </w:rPr>
    </w:lvl>
    <w:lvl w:ilvl="5">
      <w:numFmt w:val="bullet"/>
      <w:lvlText w:val="•"/>
      <w:lvlJc w:val="left"/>
      <w:pPr>
        <w:ind w:left="5220" w:hanging="159"/>
      </w:pPr>
      <w:rPr>
        <w:rFonts w:hint="default"/>
        <w:lang w:val="vi" w:eastAsia="en-US" w:bidi="ar-SA"/>
      </w:rPr>
    </w:lvl>
    <w:lvl w:ilvl="6">
      <w:numFmt w:val="bullet"/>
      <w:lvlText w:val="•"/>
      <w:lvlJc w:val="left"/>
      <w:pPr>
        <w:ind w:left="6076" w:hanging="159"/>
      </w:pPr>
      <w:rPr>
        <w:rFonts w:hint="default"/>
        <w:lang w:val="vi" w:eastAsia="en-US" w:bidi="ar-SA"/>
      </w:rPr>
    </w:lvl>
    <w:lvl w:ilvl="7">
      <w:numFmt w:val="bullet"/>
      <w:lvlText w:val="•"/>
      <w:lvlJc w:val="left"/>
      <w:pPr>
        <w:ind w:left="6932" w:hanging="159"/>
      </w:pPr>
      <w:rPr>
        <w:rFonts w:hint="default"/>
        <w:lang w:val="vi" w:eastAsia="en-US" w:bidi="ar-SA"/>
      </w:rPr>
    </w:lvl>
    <w:lvl w:ilvl="8">
      <w:numFmt w:val="bullet"/>
      <w:lvlText w:val="•"/>
      <w:lvlJc w:val="left"/>
      <w:pPr>
        <w:ind w:left="7788" w:hanging="159"/>
      </w:pPr>
      <w:rPr>
        <w:rFonts w:hint="default"/>
        <w:lang w:val="vi" w:eastAsia="en-US" w:bidi="ar-SA"/>
      </w:rPr>
    </w:lvl>
  </w:abstractNum>
  <w:abstractNum w:abstractNumId="44">
    <w:nsid w:val="9B739393"/>
    <w:multiLevelType w:val="multilevel"/>
    <w:tmpl w:val="9B739393"/>
    <w:lvl w:ilvl="0">
      <w:numFmt w:val="bullet"/>
      <w:lvlText w:val="–"/>
      <w:lvlJc w:val="left"/>
      <w:pPr>
        <w:ind w:left="1081"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922" w:hanging="187"/>
      </w:pPr>
      <w:rPr>
        <w:rFonts w:hint="default"/>
        <w:lang w:val="vi" w:eastAsia="en-US" w:bidi="ar-SA"/>
      </w:rPr>
    </w:lvl>
    <w:lvl w:ilvl="2">
      <w:numFmt w:val="bullet"/>
      <w:lvlText w:val="•"/>
      <w:lvlJc w:val="left"/>
      <w:pPr>
        <w:ind w:left="2764" w:hanging="187"/>
      </w:pPr>
      <w:rPr>
        <w:rFonts w:hint="default"/>
        <w:lang w:val="vi" w:eastAsia="en-US" w:bidi="ar-SA"/>
      </w:rPr>
    </w:lvl>
    <w:lvl w:ilvl="3">
      <w:numFmt w:val="bullet"/>
      <w:lvlText w:val="•"/>
      <w:lvlJc w:val="left"/>
      <w:pPr>
        <w:ind w:left="3606" w:hanging="187"/>
      </w:pPr>
      <w:rPr>
        <w:rFonts w:hint="default"/>
        <w:lang w:val="vi" w:eastAsia="en-US" w:bidi="ar-SA"/>
      </w:rPr>
    </w:lvl>
    <w:lvl w:ilvl="4">
      <w:numFmt w:val="bullet"/>
      <w:lvlText w:val="•"/>
      <w:lvlJc w:val="left"/>
      <w:pPr>
        <w:ind w:left="4448" w:hanging="187"/>
      </w:pPr>
      <w:rPr>
        <w:rFonts w:hint="default"/>
        <w:lang w:val="vi" w:eastAsia="en-US" w:bidi="ar-SA"/>
      </w:rPr>
    </w:lvl>
    <w:lvl w:ilvl="5">
      <w:numFmt w:val="bullet"/>
      <w:lvlText w:val="•"/>
      <w:lvlJc w:val="left"/>
      <w:pPr>
        <w:ind w:left="5290" w:hanging="187"/>
      </w:pPr>
      <w:rPr>
        <w:rFonts w:hint="default"/>
        <w:lang w:val="vi" w:eastAsia="en-US" w:bidi="ar-SA"/>
      </w:rPr>
    </w:lvl>
    <w:lvl w:ilvl="6">
      <w:numFmt w:val="bullet"/>
      <w:lvlText w:val="•"/>
      <w:lvlJc w:val="left"/>
      <w:pPr>
        <w:ind w:left="6132" w:hanging="187"/>
      </w:pPr>
      <w:rPr>
        <w:rFonts w:hint="default"/>
        <w:lang w:val="vi" w:eastAsia="en-US" w:bidi="ar-SA"/>
      </w:rPr>
    </w:lvl>
    <w:lvl w:ilvl="7">
      <w:numFmt w:val="bullet"/>
      <w:lvlText w:val="•"/>
      <w:lvlJc w:val="left"/>
      <w:pPr>
        <w:ind w:left="6974" w:hanging="187"/>
      </w:pPr>
      <w:rPr>
        <w:rFonts w:hint="default"/>
        <w:lang w:val="vi" w:eastAsia="en-US" w:bidi="ar-SA"/>
      </w:rPr>
    </w:lvl>
    <w:lvl w:ilvl="8">
      <w:numFmt w:val="bullet"/>
      <w:lvlText w:val="•"/>
      <w:lvlJc w:val="left"/>
      <w:pPr>
        <w:ind w:left="7816" w:hanging="187"/>
      </w:pPr>
      <w:rPr>
        <w:rFonts w:hint="default"/>
        <w:lang w:val="vi" w:eastAsia="en-US" w:bidi="ar-SA"/>
      </w:rPr>
    </w:lvl>
  </w:abstractNum>
  <w:abstractNum w:abstractNumId="45">
    <w:nsid w:val="9BA6347D"/>
    <w:multiLevelType w:val="multilevel"/>
    <w:tmpl w:val="9BA6347D"/>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46">
    <w:nsid w:val="9C11E984"/>
    <w:multiLevelType w:val="multilevel"/>
    <w:tmpl w:val="9C11E984"/>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47">
    <w:nsid w:val="9C7198AA"/>
    <w:multiLevelType w:val="multilevel"/>
    <w:tmpl w:val="9C7198AA"/>
    <w:lvl w:ilvl="0">
      <w:numFmt w:val="bullet"/>
      <w:lvlText w:val="–"/>
      <w:lvlJc w:val="left"/>
      <w:pPr>
        <w:ind w:left="497" w:hanging="203"/>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203"/>
      </w:pPr>
      <w:rPr>
        <w:rFonts w:hint="default"/>
        <w:lang w:val="vi" w:eastAsia="en-US" w:bidi="ar-SA"/>
      </w:rPr>
    </w:lvl>
    <w:lvl w:ilvl="2">
      <w:numFmt w:val="bullet"/>
      <w:lvlText w:val="•"/>
      <w:lvlJc w:val="left"/>
      <w:pPr>
        <w:ind w:left="2300" w:hanging="203"/>
      </w:pPr>
      <w:rPr>
        <w:rFonts w:hint="default"/>
        <w:lang w:val="vi" w:eastAsia="en-US" w:bidi="ar-SA"/>
      </w:rPr>
    </w:lvl>
    <w:lvl w:ilvl="3">
      <w:numFmt w:val="bullet"/>
      <w:lvlText w:val="•"/>
      <w:lvlJc w:val="left"/>
      <w:pPr>
        <w:ind w:left="3200" w:hanging="203"/>
      </w:pPr>
      <w:rPr>
        <w:rFonts w:hint="default"/>
        <w:lang w:val="vi" w:eastAsia="en-US" w:bidi="ar-SA"/>
      </w:rPr>
    </w:lvl>
    <w:lvl w:ilvl="4">
      <w:numFmt w:val="bullet"/>
      <w:lvlText w:val="•"/>
      <w:lvlJc w:val="left"/>
      <w:pPr>
        <w:ind w:left="4100" w:hanging="203"/>
      </w:pPr>
      <w:rPr>
        <w:rFonts w:hint="default"/>
        <w:lang w:val="vi" w:eastAsia="en-US" w:bidi="ar-SA"/>
      </w:rPr>
    </w:lvl>
    <w:lvl w:ilvl="5">
      <w:numFmt w:val="bullet"/>
      <w:lvlText w:val="•"/>
      <w:lvlJc w:val="left"/>
      <w:pPr>
        <w:ind w:left="5000" w:hanging="203"/>
      </w:pPr>
      <w:rPr>
        <w:rFonts w:hint="default"/>
        <w:lang w:val="vi" w:eastAsia="en-US" w:bidi="ar-SA"/>
      </w:rPr>
    </w:lvl>
    <w:lvl w:ilvl="6">
      <w:numFmt w:val="bullet"/>
      <w:lvlText w:val="•"/>
      <w:lvlJc w:val="left"/>
      <w:pPr>
        <w:ind w:left="5900" w:hanging="203"/>
      </w:pPr>
      <w:rPr>
        <w:rFonts w:hint="default"/>
        <w:lang w:val="vi" w:eastAsia="en-US" w:bidi="ar-SA"/>
      </w:rPr>
    </w:lvl>
    <w:lvl w:ilvl="7">
      <w:numFmt w:val="bullet"/>
      <w:lvlText w:val="•"/>
      <w:lvlJc w:val="left"/>
      <w:pPr>
        <w:ind w:left="6800" w:hanging="203"/>
      </w:pPr>
      <w:rPr>
        <w:rFonts w:hint="default"/>
        <w:lang w:val="vi" w:eastAsia="en-US" w:bidi="ar-SA"/>
      </w:rPr>
    </w:lvl>
    <w:lvl w:ilvl="8">
      <w:numFmt w:val="bullet"/>
      <w:lvlText w:val="•"/>
      <w:lvlJc w:val="left"/>
      <w:pPr>
        <w:ind w:left="7700" w:hanging="203"/>
      </w:pPr>
      <w:rPr>
        <w:rFonts w:hint="default"/>
        <w:lang w:val="vi" w:eastAsia="en-US" w:bidi="ar-SA"/>
      </w:rPr>
    </w:lvl>
  </w:abstractNum>
  <w:abstractNum w:abstractNumId="48">
    <w:nsid w:val="9C8AC8EF"/>
    <w:multiLevelType w:val="multilevel"/>
    <w:tmpl w:val="9C8AC8EF"/>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49">
    <w:nsid w:val="9C919DE1"/>
    <w:multiLevelType w:val="multilevel"/>
    <w:tmpl w:val="9C919DE1"/>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50">
    <w:nsid w:val="9CD0C84A"/>
    <w:multiLevelType w:val="multilevel"/>
    <w:tmpl w:val="9CD0C84A"/>
    <w:lvl w:ilvl="0">
      <w:numFmt w:val="bullet"/>
      <w:lvlText w:val="–"/>
      <w:lvlJc w:val="left"/>
      <w:pPr>
        <w:ind w:left="383" w:hanging="190"/>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90"/>
      </w:pPr>
      <w:rPr>
        <w:rFonts w:hint="default"/>
        <w:lang w:val="vi" w:eastAsia="en-US" w:bidi="ar-SA"/>
      </w:rPr>
    </w:lvl>
    <w:lvl w:ilvl="2">
      <w:numFmt w:val="bullet"/>
      <w:lvlText w:val="•"/>
      <w:lvlJc w:val="left"/>
      <w:pPr>
        <w:ind w:left="2204" w:hanging="190"/>
      </w:pPr>
      <w:rPr>
        <w:rFonts w:hint="default"/>
        <w:lang w:val="vi" w:eastAsia="en-US" w:bidi="ar-SA"/>
      </w:rPr>
    </w:lvl>
    <w:lvl w:ilvl="3">
      <w:numFmt w:val="bullet"/>
      <w:lvlText w:val="•"/>
      <w:lvlJc w:val="left"/>
      <w:pPr>
        <w:ind w:left="3116" w:hanging="190"/>
      </w:pPr>
      <w:rPr>
        <w:rFonts w:hint="default"/>
        <w:lang w:val="vi" w:eastAsia="en-US" w:bidi="ar-SA"/>
      </w:rPr>
    </w:lvl>
    <w:lvl w:ilvl="4">
      <w:numFmt w:val="bullet"/>
      <w:lvlText w:val="•"/>
      <w:lvlJc w:val="left"/>
      <w:pPr>
        <w:ind w:left="4028" w:hanging="190"/>
      </w:pPr>
      <w:rPr>
        <w:rFonts w:hint="default"/>
        <w:lang w:val="vi" w:eastAsia="en-US" w:bidi="ar-SA"/>
      </w:rPr>
    </w:lvl>
    <w:lvl w:ilvl="5">
      <w:numFmt w:val="bullet"/>
      <w:lvlText w:val="•"/>
      <w:lvlJc w:val="left"/>
      <w:pPr>
        <w:ind w:left="4940" w:hanging="190"/>
      </w:pPr>
      <w:rPr>
        <w:rFonts w:hint="default"/>
        <w:lang w:val="vi" w:eastAsia="en-US" w:bidi="ar-SA"/>
      </w:rPr>
    </w:lvl>
    <w:lvl w:ilvl="6">
      <w:numFmt w:val="bullet"/>
      <w:lvlText w:val="•"/>
      <w:lvlJc w:val="left"/>
      <w:pPr>
        <w:ind w:left="5852" w:hanging="190"/>
      </w:pPr>
      <w:rPr>
        <w:rFonts w:hint="default"/>
        <w:lang w:val="vi" w:eastAsia="en-US" w:bidi="ar-SA"/>
      </w:rPr>
    </w:lvl>
    <w:lvl w:ilvl="7">
      <w:numFmt w:val="bullet"/>
      <w:lvlText w:val="•"/>
      <w:lvlJc w:val="left"/>
      <w:pPr>
        <w:ind w:left="6764" w:hanging="190"/>
      </w:pPr>
      <w:rPr>
        <w:rFonts w:hint="default"/>
        <w:lang w:val="vi" w:eastAsia="en-US" w:bidi="ar-SA"/>
      </w:rPr>
    </w:lvl>
    <w:lvl w:ilvl="8">
      <w:numFmt w:val="bullet"/>
      <w:lvlText w:val="•"/>
      <w:lvlJc w:val="left"/>
      <w:pPr>
        <w:ind w:left="7676" w:hanging="190"/>
      </w:pPr>
      <w:rPr>
        <w:rFonts w:hint="default"/>
        <w:lang w:val="vi" w:eastAsia="en-US" w:bidi="ar-SA"/>
      </w:rPr>
    </w:lvl>
  </w:abstractNum>
  <w:abstractNum w:abstractNumId="51">
    <w:nsid w:val="9D5D7490"/>
    <w:multiLevelType w:val="multilevel"/>
    <w:tmpl w:val="9D5D7490"/>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52">
    <w:nsid w:val="9D7EB8E6"/>
    <w:multiLevelType w:val="multilevel"/>
    <w:tmpl w:val="9D7EB8E6"/>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53">
    <w:nsid w:val="9D9F4F4D"/>
    <w:multiLevelType w:val="multilevel"/>
    <w:tmpl w:val="9D9F4F4D"/>
    <w:lvl w:ilvl="0">
      <w:numFmt w:val="bullet"/>
      <w:lvlText w:val="–"/>
      <w:lvlJc w:val="left"/>
      <w:pPr>
        <w:ind w:left="383"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87"/>
      </w:pPr>
      <w:rPr>
        <w:rFonts w:hint="default"/>
        <w:lang w:val="vi" w:eastAsia="en-US" w:bidi="ar-SA"/>
      </w:rPr>
    </w:lvl>
    <w:lvl w:ilvl="2">
      <w:numFmt w:val="bullet"/>
      <w:lvlText w:val="•"/>
      <w:lvlJc w:val="left"/>
      <w:pPr>
        <w:ind w:left="2204" w:hanging="187"/>
      </w:pPr>
      <w:rPr>
        <w:rFonts w:hint="default"/>
        <w:lang w:val="vi" w:eastAsia="en-US" w:bidi="ar-SA"/>
      </w:rPr>
    </w:lvl>
    <w:lvl w:ilvl="3">
      <w:numFmt w:val="bullet"/>
      <w:lvlText w:val="•"/>
      <w:lvlJc w:val="left"/>
      <w:pPr>
        <w:ind w:left="3116" w:hanging="187"/>
      </w:pPr>
      <w:rPr>
        <w:rFonts w:hint="default"/>
        <w:lang w:val="vi" w:eastAsia="en-US" w:bidi="ar-SA"/>
      </w:rPr>
    </w:lvl>
    <w:lvl w:ilvl="4">
      <w:numFmt w:val="bullet"/>
      <w:lvlText w:val="•"/>
      <w:lvlJc w:val="left"/>
      <w:pPr>
        <w:ind w:left="4028" w:hanging="187"/>
      </w:pPr>
      <w:rPr>
        <w:rFonts w:hint="default"/>
        <w:lang w:val="vi" w:eastAsia="en-US" w:bidi="ar-SA"/>
      </w:rPr>
    </w:lvl>
    <w:lvl w:ilvl="5">
      <w:numFmt w:val="bullet"/>
      <w:lvlText w:val="•"/>
      <w:lvlJc w:val="left"/>
      <w:pPr>
        <w:ind w:left="4940" w:hanging="187"/>
      </w:pPr>
      <w:rPr>
        <w:rFonts w:hint="default"/>
        <w:lang w:val="vi" w:eastAsia="en-US" w:bidi="ar-SA"/>
      </w:rPr>
    </w:lvl>
    <w:lvl w:ilvl="6">
      <w:numFmt w:val="bullet"/>
      <w:lvlText w:val="•"/>
      <w:lvlJc w:val="left"/>
      <w:pPr>
        <w:ind w:left="5852" w:hanging="187"/>
      </w:pPr>
      <w:rPr>
        <w:rFonts w:hint="default"/>
        <w:lang w:val="vi" w:eastAsia="en-US" w:bidi="ar-SA"/>
      </w:rPr>
    </w:lvl>
    <w:lvl w:ilvl="7">
      <w:numFmt w:val="bullet"/>
      <w:lvlText w:val="•"/>
      <w:lvlJc w:val="left"/>
      <w:pPr>
        <w:ind w:left="6764" w:hanging="187"/>
      </w:pPr>
      <w:rPr>
        <w:rFonts w:hint="default"/>
        <w:lang w:val="vi" w:eastAsia="en-US" w:bidi="ar-SA"/>
      </w:rPr>
    </w:lvl>
    <w:lvl w:ilvl="8">
      <w:numFmt w:val="bullet"/>
      <w:lvlText w:val="•"/>
      <w:lvlJc w:val="left"/>
      <w:pPr>
        <w:ind w:left="7676" w:hanging="187"/>
      </w:pPr>
      <w:rPr>
        <w:rFonts w:hint="default"/>
        <w:lang w:val="vi" w:eastAsia="en-US" w:bidi="ar-SA"/>
      </w:rPr>
    </w:lvl>
  </w:abstractNum>
  <w:abstractNum w:abstractNumId="54">
    <w:nsid w:val="9DFC6F65"/>
    <w:multiLevelType w:val="multilevel"/>
    <w:tmpl w:val="9DFC6F65"/>
    <w:lvl w:ilvl="0">
      <w:numFmt w:val="bullet"/>
      <w:lvlText w:val="–"/>
      <w:lvlJc w:val="left"/>
      <w:pPr>
        <w:ind w:left="497" w:hanging="178"/>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78"/>
      </w:pPr>
      <w:rPr>
        <w:rFonts w:hint="default"/>
        <w:lang w:val="vi" w:eastAsia="en-US" w:bidi="ar-SA"/>
      </w:rPr>
    </w:lvl>
    <w:lvl w:ilvl="2">
      <w:numFmt w:val="bullet"/>
      <w:lvlText w:val="•"/>
      <w:lvlJc w:val="left"/>
      <w:pPr>
        <w:ind w:left="2300" w:hanging="178"/>
      </w:pPr>
      <w:rPr>
        <w:rFonts w:hint="default"/>
        <w:lang w:val="vi" w:eastAsia="en-US" w:bidi="ar-SA"/>
      </w:rPr>
    </w:lvl>
    <w:lvl w:ilvl="3">
      <w:numFmt w:val="bullet"/>
      <w:lvlText w:val="•"/>
      <w:lvlJc w:val="left"/>
      <w:pPr>
        <w:ind w:left="3200" w:hanging="178"/>
      </w:pPr>
      <w:rPr>
        <w:rFonts w:hint="default"/>
        <w:lang w:val="vi" w:eastAsia="en-US" w:bidi="ar-SA"/>
      </w:rPr>
    </w:lvl>
    <w:lvl w:ilvl="4">
      <w:numFmt w:val="bullet"/>
      <w:lvlText w:val="•"/>
      <w:lvlJc w:val="left"/>
      <w:pPr>
        <w:ind w:left="4100" w:hanging="178"/>
      </w:pPr>
      <w:rPr>
        <w:rFonts w:hint="default"/>
        <w:lang w:val="vi" w:eastAsia="en-US" w:bidi="ar-SA"/>
      </w:rPr>
    </w:lvl>
    <w:lvl w:ilvl="5">
      <w:numFmt w:val="bullet"/>
      <w:lvlText w:val="•"/>
      <w:lvlJc w:val="left"/>
      <w:pPr>
        <w:ind w:left="5000" w:hanging="178"/>
      </w:pPr>
      <w:rPr>
        <w:rFonts w:hint="default"/>
        <w:lang w:val="vi" w:eastAsia="en-US" w:bidi="ar-SA"/>
      </w:rPr>
    </w:lvl>
    <w:lvl w:ilvl="6">
      <w:numFmt w:val="bullet"/>
      <w:lvlText w:val="•"/>
      <w:lvlJc w:val="left"/>
      <w:pPr>
        <w:ind w:left="5900" w:hanging="178"/>
      </w:pPr>
      <w:rPr>
        <w:rFonts w:hint="default"/>
        <w:lang w:val="vi" w:eastAsia="en-US" w:bidi="ar-SA"/>
      </w:rPr>
    </w:lvl>
    <w:lvl w:ilvl="7">
      <w:numFmt w:val="bullet"/>
      <w:lvlText w:val="•"/>
      <w:lvlJc w:val="left"/>
      <w:pPr>
        <w:ind w:left="6800" w:hanging="178"/>
      </w:pPr>
      <w:rPr>
        <w:rFonts w:hint="default"/>
        <w:lang w:val="vi" w:eastAsia="en-US" w:bidi="ar-SA"/>
      </w:rPr>
    </w:lvl>
    <w:lvl w:ilvl="8">
      <w:numFmt w:val="bullet"/>
      <w:lvlText w:val="•"/>
      <w:lvlJc w:val="left"/>
      <w:pPr>
        <w:ind w:left="7700" w:hanging="178"/>
      </w:pPr>
      <w:rPr>
        <w:rFonts w:hint="default"/>
        <w:lang w:val="vi" w:eastAsia="en-US" w:bidi="ar-SA"/>
      </w:rPr>
    </w:lvl>
  </w:abstractNum>
  <w:abstractNum w:abstractNumId="55">
    <w:nsid w:val="9F81B9F9"/>
    <w:multiLevelType w:val="multilevel"/>
    <w:tmpl w:val="9F81B9F9"/>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56">
    <w:nsid w:val="9F91FE98"/>
    <w:multiLevelType w:val="multilevel"/>
    <w:tmpl w:val="9F91FE98"/>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57">
    <w:nsid w:val="9F94E439"/>
    <w:multiLevelType w:val="multilevel"/>
    <w:tmpl w:val="9F94E439"/>
    <w:lvl w:ilvl="0">
      <w:numFmt w:val="bullet"/>
      <w:lvlText w:val="–"/>
      <w:lvlJc w:val="left"/>
      <w:pPr>
        <w:ind w:left="383" w:hanging="192"/>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92"/>
      </w:pPr>
      <w:rPr>
        <w:rFonts w:hint="default"/>
        <w:lang w:val="vi" w:eastAsia="en-US" w:bidi="ar-SA"/>
      </w:rPr>
    </w:lvl>
    <w:lvl w:ilvl="2">
      <w:numFmt w:val="bullet"/>
      <w:lvlText w:val="•"/>
      <w:lvlJc w:val="left"/>
      <w:pPr>
        <w:ind w:left="2204" w:hanging="192"/>
      </w:pPr>
      <w:rPr>
        <w:rFonts w:hint="default"/>
        <w:lang w:val="vi" w:eastAsia="en-US" w:bidi="ar-SA"/>
      </w:rPr>
    </w:lvl>
    <w:lvl w:ilvl="3">
      <w:numFmt w:val="bullet"/>
      <w:lvlText w:val="•"/>
      <w:lvlJc w:val="left"/>
      <w:pPr>
        <w:ind w:left="3116" w:hanging="192"/>
      </w:pPr>
      <w:rPr>
        <w:rFonts w:hint="default"/>
        <w:lang w:val="vi" w:eastAsia="en-US" w:bidi="ar-SA"/>
      </w:rPr>
    </w:lvl>
    <w:lvl w:ilvl="4">
      <w:numFmt w:val="bullet"/>
      <w:lvlText w:val="•"/>
      <w:lvlJc w:val="left"/>
      <w:pPr>
        <w:ind w:left="4028" w:hanging="192"/>
      </w:pPr>
      <w:rPr>
        <w:rFonts w:hint="default"/>
        <w:lang w:val="vi" w:eastAsia="en-US" w:bidi="ar-SA"/>
      </w:rPr>
    </w:lvl>
    <w:lvl w:ilvl="5">
      <w:numFmt w:val="bullet"/>
      <w:lvlText w:val="•"/>
      <w:lvlJc w:val="left"/>
      <w:pPr>
        <w:ind w:left="4940" w:hanging="192"/>
      </w:pPr>
      <w:rPr>
        <w:rFonts w:hint="default"/>
        <w:lang w:val="vi" w:eastAsia="en-US" w:bidi="ar-SA"/>
      </w:rPr>
    </w:lvl>
    <w:lvl w:ilvl="6">
      <w:numFmt w:val="bullet"/>
      <w:lvlText w:val="•"/>
      <w:lvlJc w:val="left"/>
      <w:pPr>
        <w:ind w:left="5852" w:hanging="192"/>
      </w:pPr>
      <w:rPr>
        <w:rFonts w:hint="default"/>
        <w:lang w:val="vi" w:eastAsia="en-US" w:bidi="ar-SA"/>
      </w:rPr>
    </w:lvl>
    <w:lvl w:ilvl="7">
      <w:numFmt w:val="bullet"/>
      <w:lvlText w:val="•"/>
      <w:lvlJc w:val="left"/>
      <w:pPr>
        <w:ind w:left="6764" w:hanging="192"/>
      </w:pPr>
      <w:rPr>
        <w:rFonts w:hint="default"/>
        <w:lang w:val="vi" w:eastAsia="en-US" w:bidi="ar-SA"/>
      </w:rPr>
    </w:lvl>
    <w:lvl w:ilvl="8">
      <w:numFmt w:val="bullet"/>
      <w:lvlText w:val="•"/>
      <w:lvlJc w:val="left"/>
      <w:pPr>
        <w:ind w:left="7676" w:hanging="192"/>
      </w:pPr>
      <w:rPr>
        <w:rFonts w:hint="default"/>
        <w:lang w:val="vi" w:eastAsia="en-US" w:bidi="ar-SA"/>
      </w:rPr>
    </w:lvl>
  </w:abstractNum>
  <w:abstractNum w:abstractNumId="58">
    <w:nsid w:val="A0C93552"/>
    <w:multiLevelType w:val="multilevel"/>
    <w:tmpl w:val="A0C93552"/>
    <w:lvl w:ilvl="0">
      <w:numFmt w:val="bullet"/>
      <w:lvlText w:val="–"/>
      <w:lvlJc w:val="left"/>
      <w:pPr>
        <w:ind w:left="497" w:hanging="215"/>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215"/>
      </w:pPr>
      <w:rPr>
        <w:rFonts w:hint="default"/>
        <w:lang w:val="vi" w:eastAsia="en-US" w:bidi="ar-SA"/>
      </w:rPr>
    </w:lvl>
    <w:lvl w:ilvl="2">
      <w:numFmt w:val="bullet"/>
      <w:lvlText w:val="•"/>
      <w:lvlJc w:val="left"/>
      <w:pPr>
        <w:ind w:left="2300" w:hanging="215"/>
      </w:pPr>
      <w:rPr>
        <w:rFonts w:hint="default"/>
        <w:lang w:val="vi" w:eastAsia="en-US" w:bidi="ar-SA"/>
      </w:rPr>
    </w:lvl>
    <w:lvl w:ilvl="3">
      <w:numFmt w:val="bullet"/>
      <w:lvlText w:val="•"/>
      <w:lvlJc w:val="left"/>
      <w:pPr>
        <w:ind w:left="3200" w:hanging="215"/>
      </w:pPr>
      <w:rPr>
        <w:rFonts w:hint="default"/>
        <w:lang w:val="vi" w:eastAsia="en-US" w:bidi="ar-SA"/>
      </w:rPr>
    </w:lvl>
    <w:lvl w:ilvl="4">
      <w:numFmt w:val="bullet"/>
      <w:lvlText w:val="•"/>
      <w:lvlJc w:val="left"/>
      <w:pPr>
        <w:ind w:left="4100" w:hanging="215"/>
      </w:pPr>
      <w:rPr>
        <w:rFonts w:hint="default"/>
        <w:lang w:val="vi" w:eastAsia="en-US" w:bidi="ar-SA"/>
      </w:rPr>
    </w:lvl>
    <w:lvl w:ilvl="5">
      <w:numFmt w:val="bullet"/>
      <w:lvlText w:val="•"/>
      <w:lvlJc w:val="left"/>
      <w:pPr>
        <w:ind w:left="5000" w:hanging="215"/>
      </w:pPr>
      <w:rPr>
        <w:rFonts w:hint="default"/>
        <w:lang w:val="vi" w:eastAsia="en-US" w:bidi="ar-SA"/>
      </w:rPr>
    </w:lvl>
    <w:lvl w:ilvl="6">
      <w:numFmt w:val="bullet"/>
      <w:lvlText w:val="•"/>
      <w:lvlJc w:val="left"/>
      <w:pPr>
        <w:ind w:left="5900" w:hanging="215"/>
      </w:pPr>
      <w:rPr>
        <w:rFonts w:hint="default"/>
        <w:lang w:val="vi" w:eastAsia="en-US" w:bidi="ar-SA"/>
      </w:rPr>
    </w:lvl>
    <w:lvl w:ilvl="7">
      <w:numFmt w:val="bullet"/>
      <w:lvlText w:val="•"/>
      <w:lvlJc w:val="left"/>
      <w:pPr>
        <w:ind w:left="6800" w:hanging="215"/>
      </w:pPr>
      <w:rPr>
        <w:rFonts w:hint="default"/>
        <w:lang w:val="vi" w:eastAsia="en-US" w:bidi="ar-SA"/>
      </w:rPr>
    </w:lvl>
    <w:lvl w:ilvl="8">
      <w:numFmt w:val="bullet"/>
      <w:lvlText w:val="•"/>
      <w:lvlJc w:val="left"/>
      <w:pPr>
        <w:ind w:left="7700" w:hanging="215"/>
      </w:pPr>
      <w:rPr>
        <w:rFonts w:hint="default"/>
        <w:lang w:val="vi" w:eastAsia="en-US" w:bidi="ar-SA"/>
      </w:rPr>
    </w:lvl>
  </w:abstractNum>
  <w:abstractNum w:abstractNumId="59">
    <w:nsid w:val="A0F05207"/>
    <w:multiLevelType w:val="multilevel"/>
    <w:tmpl w:val="A0F05207"/>
    <w:lvl w:ilvl="0">
      <w:numFmt w:val="bullet"/>
      <w:lvlText w:val="–"/>
      <w:lvlJc w:val="left"/>
      <w:pPr>
        <w:ind w:left="383" w:hanging="182"/>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82"/>
      </w:pPr>
      <w:rPr>
        <w:rFonts w:hint="default"/>
        <w:lang w:val="vi" w:eastAsia="en-US" w:bidi="ar-SA"/>
      </w:rPr>
    </w:lvl>
    <w:lvl w:ilvl="2">
      <w:numFmt w:val="bullet"/>
      <w:lvlText w:val="•"/>
      <w:lvlJc w:val="left"/>
      <w:pPr>
        <w:ind w:left="2204" w:hanging="182"/>
      </w:pPr>
      <w:rPr>
        <w:rFonts w:hint="default"/>
        <w:lang w:val="vi" w:eastAsia="en-US" w:bidi="ar-SA"/>
      </w:rPr>
    </w:lvl>
    <w:lvl w:ilvl="3">
      <w:numFmt w:val="bullet"/>
      <w:lvlText w:val="•"/>
      <w:lvlJc w:val="left"/>
      <w:pPr>
        <w:ind w:left="3116" w:hanging="182"/>
      </w:pPr>
      <w:rPr>
        <w:rFonts w:hint="default"/>
        <w:lang w:val="vi" w:eastAsia="en-US" w:bidi="ar-SA"/>
      </w:rPr>
    </w:lvl>
    <w:lvl w:ilvl="4">
      <w:numFmt w:val="bullet"/>
      <w:lvlText w:val="•"/>
      <w:lvlJc w:val="left"/>
      <w:pPr>
        <w:ind w:left="4028" w:hanging="182"/>
      </w:pPr>
      <w:rPr>
        <w:rFonts w:hint="default"/>
        <w:lang w:val="vi" w:eastAsia="en-US" w:bidi="ar-SA"/>
      </w:rPr>
    </w:lvl>
    <w:lvl w:ilvl="5">
      <w:numFmt w:val="bullet"/>
      <w:lvlText w:val="•"/>
      <w:lvlJc w:val="left"/>
      <w:pPr>
        <w:ind w:left="4940" w:hanging="182"/>
      </w:pPr>
      <w:rPr>
        <w:rFonts w:hint="default"/>
        <w:lang w:val="vi" w:eastAsia="en-US" w:bidi="ar-SA"/>
      </w:rPr>
    </w:lvl>
    <w:lvl w:ilvl="6">
      <w:numFmt w:val="bullet"/>
      <w:lvlText w:val="•"/>
      <w:lvlJc w:val="left"/>
      <w:pPr>
        <w:ind w:left="5852" w:hanging="182"/>
      </w:pPr>
      <w:rPr>
        <w:rFonts w:hint="default"/>
        <w:lang w:val="vi" w:eastAsia="en-US" w:bidi="ar-SA"/>
      </w:rPr>
    </w:lvl>
    <w:lvl w:ilvl="7">
      <w:numFmt w:val="bullet"/>
      <w:lvlText w:val="•"/>
      <w:lvlJc w:val="left"/>
      <w:pPr>
        <w:ind w:left="6764" w:hanging="182"/>
      </w:pPr>
      <w:rPr>
        <w:rFonts w:hint="default"/>
        <w:lang w:val="vi" w:eastAsia="en-US" w:bidi="ar-SA"/>
      </w:rPr>
    </w:lvl>
    <w:lvl w:ilvl="8">
      <w:numFmt w:val="bullet"/>
      <w:lvlText w:val="•"/>
      <w:lvlJc w:val="left"/>
      <w:pPr>
        <w:ind w:left="7676" w:hanging="182"/>
      </w:pPr>
      <w:rPr>
        <w:rFonts w:hint="default"/>
        <w:lang w:val="vi" w:eastAsia="en-US" w:bidi="ar-SA"/>
      </w:rPr>
    </w:lvl>
  </w:abstractNum>
  <w:abstractNum w:abstractNumId="60">
    <w:nsid w:val="A0F25EF7"/>
    <w:multiLevelType w:val="multilevel"/>
    <w:tmpl w:val="A0F25EF7"/>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61">
    <w:nsid w:val="A125D1D3"/>
    <w:multiLevelType w:val="multilevel"/>
    <w:tmpl w:val="A125D1D3"/>
    <w:lvl w:ilvl="0">
      <w:numFmt w:val="bullet"/>
      <w:lvlText w:val="–"/>
      <w:lvlJc w:val="left"/>
      <w:pPr>
        <w:ind w:left="113"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807" w:hanging="187"/>
      </w:pPr>
      <w:rPr>
        <w:rFonts w:hint="default"/>
        <w:lang w:val="vi" w:eastAsia="en-US" w:bidi="ar-SA"/>
      </w:rPr>
    </w:lvl>
    <w:lvl w:ilvl="2">
      <w:numFmt w:val="bullet"/>
      <w:lvlText w:val="•"/>
      <w:lvlJc w:val="left"/>
      <w:pPr>
        <w:ind w:left="1494" w:hanging="187"/>
      </w:pPr>
      <w:rPr>
        <w:rFonts w:hint="default"/>
        <w:lang w:val="vi" w:eastAsia="en-US" w:bidi="ar-SA"/>
      </w:rPr>
    </w:lvl>
    <w:lvl w:ilvl="3">
      <w:numFmt w:val="bullet"/>
      <w:lvlText w:val="•"/>
      <w:lvlJc w:val="left"/>
      <w:pPr>
        <w:ind w:left="2181" w:hanging="187"/>
      </w:pPr>
      <w:rPr>
        <w:rFonts w:hint="default"/>
        <w:lang w:val="vi" w:eastAsia="en-US" w:bidi="ar-SA"/>
      </w:rPr>
    </w:lvl>
    <w:lvl w:ilvl="4">
      <w:numFmt w:val="bullet"/>
      <w:lvlText w:val="•"/>
      <w:lvlJc w:val="left"/>
      <w:pPr>
        <w:ind w:left="2868" w:hanging="187"/>
      </w:pPr>
      <w:rPr>
        <w:rFonts w:hint="default"/>
        <w:lang w:val="vi" w:eastAsia="en-US" w:bidi="ar-SA"/>
      </w:rPr>
    </w:lvl>
    <w:lvl w:ilvl="5">
      <w:numFmt w:val="bullet"/>
      <w:lvlText w:val="•"/>
      <w:lvlJc w:val="left"/>
      <w:pPr>
        <w:ind w:left="3555" w:hanging="187"/>
      </w:pPr>
      <w:rPr>
        <w:rFonts w:hint="default"/>
        <w:lang w:val="vi" w:eastAsia="en-US" w:bidi="ar-SA"/>
      </w:rPr>
    </w:lvl>
    <w:lvl w:ilvl="6">
      <w:numFmt w:val="bullet"/>
      <w:lvlText w:val="•"/>
      <w:lvlJc w:val="left"/>
      <w:pPr>
        <w:ind w:left="4242" w:hanging="187"/>
      </w:pPr>
      <w:rPr>
        <w:rFonts w:hint="default"/>
        <w:lang w:val="vi" w:eastAsia="en-US" w:bidi="ar-SA"/>
      </w:rPr>
    </w:lvl>
    <w:lvl w:ilvl="7">
      <w:numFmt w:val="bullet"/>
      <w:lvlText w:val="•"/>
      <w:lvlJc w:val="left"/>
      <w:pPr>
        <w:ind w:left="4929" w:hanging="187"/>
      </w:pPr>
      <w:rPr>
        <w:rFonts w:hint="default"/>
        <w:lang w:val="vi" w:eastAsia="en-US" w:bidi="ar-SA"/>
      </w:rPr>
    </w:lvl>
    <w:lvl w:ilvl="8">
      <w:numFmt w:val="bullet"/>
      <w:lvlText w:val="•"/>
      <w:lvlJc w:val="left"/>
      <w:pPr>
        <w:ind w:left="5616" w:hanging="187"/>
      </w:pPr>
      <w:rPr>
        <w:rFonts w:hint="default"/>
        <w:lang w:val="vi" w:eastAsia="en-US" w:bidi="ar-SA"/>
      </w:rPr>
    </w:lvl>
  </w:abstractNum>
  <w:abstractNum w:abstractNumId="62">
    <w:nsid w:val="A1860C61"/>
    <w:multiLevelType w:val="multilevel"/>
    <w:tmpl w:val="A1860C61"/>
    <w:lvl w:ilvl="0">
      <w:numFmt w:val="bullet"/>
      <w:lvlText w:val="–"/>
      <w:lvlJc w:val="left"/>
      <w:pPr>
        <w:ind w:left="497" w:hanging="225"/>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225"/>
      </w:pPr>
      <w:rPr>
        <w:rFonts w:hint="default"/>
        <w:lang w:val="vi" w:eastAsia="en-US" w:bidi="ar-SA"/>
      </w:rPr>
    </w:lvl>
    <w:lvl w:ilvl="2">
      <w:numFmt w:val="bullet"/>
      <w:lvlText w:val="•"/>
      <w:lvlJc w:val="left"/>
      <w:pPr>
        <w:ind w:left="2300" w:hanging="225"/>
      </w:pPr>
      <w:rPr>
        <w:rFonts w:hint="default"/>
        <w:lang w:val="vi" w:eastAsia="en-US" w:bidi="ar-SA"/>
      </w:rPr>
    </w:lvl>
    <w:lvl w:ilvl="3">
      <w:numFmt w:val="bullet"/>
      <w:lvlText w:val="•"/>
      <w:lvlJc w:val="left"/>
      <w:pPr>
        <w:ind w:left="3200" w:hanging="225"/>
      </w:pPr>
      <w:rPr>
        <w:rFonts w:hint="default"/>
        <w:lang w:val="vi" w:eastAsia="en-US" w:bidi="ar-SA"/>
      </w:rPr>
    </w:lvl>
    <w:lvl w:ilvl="4">
      <w:numFmt w:val="bullet"/>
      <w:lvlText w:val="•"/>
      <w:lvlJc w:val="left"/>
      <w:pPr>
        <w:ind w:left="4100" w:hanging="225"/>
      </w:pPr>
      <w:rPr>
        <w:rFonts w:hint="default"/>
        <w:lang w:val="vi" w:eastAsia="en-US" w:bidi="ar-SA"/>
      </w:rPr>
    </w:lvl>
    <w:lvl w:ilvl="5">
      <w:numFmt w:val="bullet"/>
      <w:lvlText w:val="•"/>
      <w:lvlJc w:val="left"/>
      <w:pPr>
        <w:ind w:left="5000" w:hanging="225"/>
      </w:pPr>
      <w:rPr>
        <w:rFonts w:hint="default"/>
        <w:lang w:val="vi" w:eastAsia="en-US" w:bidi="ar-SA"/>
      </w:rPr>
    </w:lvl>
    <w:lvl w:ilvl="6">
      <w:numFmt w:val="bullet"/>
      <w:lvlText w:val="•"/>
      <w:lvlJc w:val="left"/>
      <w:pPr>
        <w:ind w:left="5900" w:hanging="225"/>
      </w:pPr>
      <w:rPr>
        <w:rFonts w:hint="default"/>
        <w:lang w:val="vi" w:eastAsia="en-US" w:bidi="ar-SA"/>
      </w:rPr>
    </w:lvl>
    <w:lvl w:ilvl="7">
      <w:numFmt w:val="bullet"/>
      <w:lvlText w:val="•"/>
      <w:lvlJc w:val="left"/>
      <w:pPr>
        <w:ind w:left="6800" w:hanging="225"/>
      </w:pPr>
      <w:rPr>
        <w:rFonts w:hint="default"/>
        <w:lang w:val="vi" w:eastAsia="en-US" w:bidi="ar-SA"/>
      </w:rPr>
    </w:lvl>
    <w:lvl w:ilvl="8">
      <w:numFmt w:val="bullet"/>
      <w:lvlText w:val="•"/>
      <w:lvlJc w:val="left"/>
      <w:pPr>
        <w:ind w:left="7700" w:hanging="225"/>
      </w:pPr>
      <w:rPr>
        <w:rFonts w:hint="default"/>
        <w:lang w:val="vi" w:eastAsia="en-US" w:bidi="ar-SA"/>
      </w:rPr>
    </w:lvl>
  </w:abstractNum>
  <w:abstractNum w:abstractNumId="63">
    <w:nsid w:val="A25F19CE"/>
    <w:multiLevelType w:val="multilevel"/>
    <w:tmpl w:val="A25F19CE"/>
    <w:lvl w:ilvl="0">
      <w:numFmt w:val="bullet"/>
      <w:lvlText w:val="*"/>
      <w:lvlJc w:val="left"/>
      <w:pPr>
        <w:ind w:left="936" w:hanging="156"/>
      </w:pPr>
      <w:rPr>
        <w:rFonts w:ascii="FreeSerif" w:eastAsia="FreeSerif" w:hAnsi="FreeSerif" w:cs="FreeSerif" w:hint="default"/>
        <w:spacing w:val="0"/>
        <w:w w:val="79"/>
        <w:lang w:val="vi" w:eastAsia="en-US" w:bidi="ar-SA"/>
      </w:rPr>
    </w:lvl>
    <w:lvl w:ilvl="1">
      <w:numFmt w:val="bullet"/>
      <w:lvlText w:val="•"/>
      <w:lvlJc w:val="left"/>
      <w:pPr>
        <w:ind w:left="1796" w:hanging="156"/>
      </w:pPr>
      <w:rPr>
        <w:rFonts w:hint="default"/>
        <w:lang w:val="vi" w:eastAsia="en-US" w:bidi="ar-SA"/>
      </w:rPr>
    </w:lvl>
    <w:lvl w:ilvl="2">
      <w:numFmt w:val="bullet"/>
      <w:lvlText w:val="•"/>
      <w:lvlJc w:val="left"/>
      <w:pPr>
        <w:ind w:left="2652" w:hanging="156"/>
      </w:pPr>
      <w:rPr>
        <w:rFonts w:hint="default"/>
        <w:lang w:val="vi" w:eastAsia="en-US" w:bidi="ar-SA"/>
      </w:rPr>
    </w:lvl>
    <w:lvl w:ilvl="3">
      <w:numFmt w:val="bullet"/>
      <w:lvlText w:val="•"/>
      <w:lvlJc w:val="left"/>
      <w:pPr>
        <w:ind w:left="3508" w:hanging="156"/>
      </w:pPr>
      <w:rPr>
        <w:rFonts w:hint="default"/>
        <w:lang w:val="vi" w:eastAsia="en-US" w:bidi="ar-SA"/>
      </w:rPr>
    </w:lvl>
    <w:lvl w:ilvl="4">
      <w:numFmt w:val="bullet"/>
      <w:lvlText w:val="•"/>
      <w:lvlJc w:val="left"/>
      <w:pPr>
        <w:ind w:left="4364" w:hanging="156"/>
      </w:pPr>
      <w:rPr>
        <w:rFonts w:hint="default"/>
        <w:lang w:val="vi" w:eastAsia="en-US" w:bidi="ar-SA"/>
      </w:rPr>
    </w:lvl>
    <w:lvl w:ilvl="5">
      <w:numFmt w:val="bullet"/>
      <w:lvlText w:val="•"/>
      <w:lvlJc w:val="left"/>
      <w:pPr>
        <w:ind w:left="5220" w:hanging="156"/>
      </w:pPr>
      <w:rPr>
        <w:rFonts w:hint="default"/>
        <w:lang w:val="vi" w:eastAsia="en-US" w:bidi="ar-SA"/>
      </w:rPr>
    </w:lvl>
    <w:lvl w:ilvl="6">
      <w:numFmt w:val="bullet"/>
      <w:lvlText w:val="•"/>
      <w:lvlJc w:val="left"/>
      <w:pPr>
        <w:ind w:left="6076" w:hanging="156"/>
      </w:pPr>
      <w:rPr>
        <w:rFonts w:hint="default"/>
        <w:lang w:val="vi" w:eastAsia="en-US" w:bidi="ar-SA"/>
      </w:rPr>
    </w:lvl>
    <w:lvl w:ilvl="7">
      <w:numFmt w:val="bullet"/>
      <w:lvlText w:val="•"/>
      <w:lvlJc w:val="left"/>
      <w:pPr>
        <w:ind w:left="6932" w:hanging="156"/>
      </w:pPr>
      <w:rPr>
        <w:rFonts w:hint="default"/>
        <w:lang w:val="vi" w:eastAsia="en-US" w:bidi="ar-SA"/>
      </w:rPr>
    </w:lvl>
    <w:lvl w:ilvl="8">
      <w:numFmt w:val="bullet"/>
      <w:lvlText w:val="•"/>
      <w:lvlJc w:val="left"/>
      <w:pPr>
        <w:ind w:left="7788" w:hanging="156"/>
      </w:pPr>
      <w:rPr>
        <w:rFonts w:hint="default"/>
        <w:lang w:val="vi" w:eastAsia="en-US" w:bidi="ar-SA"/>
      </w:rPr>
    </w:lvl>
  </w:abstractNum>
  <w:abstractNum w:abstractNumId="64">
    <w:nsid w:val="A27F1EC0"/>
    <w:multiLevelType w:val="multilevel"/>
    <w:tmpl w:val="A27F1EC0"/>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65">
    <w:nsid w:val="A362769C"/>
    <w:multiLevelType w:val="multilevel"/>
    <w:tmpl w:val="A362769C"/>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039" w:hanging="146"/>
      </w:pPr>
      <w:rPr>
        <w:rFonts w:ascii="Times New Roman" w:eastAsia="Times New Roman" w:hAnsi="Times New Roman" w:cs="Times New Roman" w:hint="default"/>
        <w:b/>
        <w:bCs/>
        <w:i/>
        <w:iCs/>
        <w:color w:val="231F20"/>
        <w:spacing w:val="0"/>
        <w:w w:val="85"/>
        <w:sz w:val="25"/>
        <w:szCs w:val="25"/>
        <w:lang w:val="vi" w:eastAsia="en-US" w:bidi="ar-SA"/>
      </w:rPr>
    </w:lvl>
    <w:lvl w:ilvl="2">
      <w:numFmt w:val="bullet"/>
      <w:lvlText w:val="•"/>
      <w:lvlJc w:val="left"/>
      <w:pPr>
        <w:ind w:left="1980" w:hanging="146"/>
      </w:pPr>
      <w:rPr>
        <w:rFonts w:hint="default"/>
        <w:lang w:val="vi" w:eastAsia="en-US" w:bidi="ar-SA"/>
      </w:rPr>
    </w:lvl>
    <w:lvl w:ilvl="3">
      <w:numFmt w:val="bullet"/>
      <w:lvlText w:val="•"/>
      <w:lvlJc w:val="left"/>
      <w:pPr>
        <w:ind w:left="2920" w:hanging="146"/>
      </w:pPr>
      <w:rPr>
        <w:rFonts w:hint="default"/>
        <w:lang w:val="vi" w:eastAsia="en-US" w:bidi="ar-SA"/>
      </w:rPr>
    </w:lvl>
    <w:lvl w:ilvl="4">
      <w:numFmt w:val="bullet"/>
      <w:lvlText w:val="•"/>
      <w:lvlJc w:val="left"/>
      <w:pPr>
        <w:ind w:left="3860" w:hanging="146"/>
      </w:pPr>
      <w:rPr>
        <w:rFonts w:hint="default"/>
        <w:lang w:val="vi" w:eastAsia="en-US" w:bidi="ar-SA"/>
      </w:rPr>
    </w:lvl>
    <w:lvl w:ilvl="5">
      <w:numFmt w:val="bullet"/>
      <w:lvlText w:val="•"/>
      <w:lvlJc w:val="left"/>
      <w:pPr>
        <w:ind w:left="4800" w:hanging="146"/>
      </w:pPr>
      <w:rPr>
        <w:rFonts w:hint="default"/>
        <w:lang w:val="vi" w:eastAsia="en-US" w:bidi="ar-SA"/>
      </w:rPr>
    </w:lvl>
    <w:lvl w:ilvl="6">
      <w:numFmt w:val="bullet"/>
      <w:lvlText w:val="•"/>
      <w:lvlJc w:val="left"/>
      <w:pPr>
        <w:ind w:left="5740" w:hanging="146"/>
      </w:pPr>
      <w:rPr>
        <w:rFonts w:hint="default"/>
        <w:lang w:val="vi" w:eastAsia="en-US" w:bidi="ar-SA"/>
      </w:rPr>
    </w:lvl>
    <w:lvl w:ilvl="7">
      <w:numFmt w:val="bullet"/>
      <w:lvlText w:val="•"/>
      <w:lvlJc w:val="left"/>
      <w:pPr>
        <w:ind w:left="6680" w:hanging="146"/>
      </w:pPr>
      <w:rPr>
        <w:rFonts w:hint="default"/>
        <w:lang w:val="vi" w:eastAsia="en-US" w:bidi="ar-SA"/>
      </w:rPr>
    </w:lvl>
    <w:lvl w:ilvl="8">
      <w:numFmt w:val="bullet"/>
      <w:lvlText w:val="•"/>
      <w:lvlJc w:val="left"/>
      <w:pPr>
        <w:ind w:left="7620" w:hanging="146"/>
      </w:pPr>
      <w:rPr>
        <w:rFonts w:hint="default"/>
        <w:lang w:val="vi" w:eastAsia="en-US" w:bidi="ar-SA"/>
      </w:rPr>
    </w:lvl>
  </w:abstractNum>
  <w:abstractNum w:abstractNumId="66">
    <w:nsid w:val="A4433E0D"/>
    <w:multiLevelType w:val="multilevel"/>
    <w:tmpl w:val="A4433E0D"/>
    <w:lvl w:ilvl="0">
      <w:start w:val="1"/>
      <w:numFmt w:val="lowerLetter"/>
      <w:lvlText w:val="%1)"/>
      <w:lvlJc w:val="left"/>
      <w:pPr>
        <w:ind w:left="1052" w:hanging="272"/>
        <w:jc w:val="righ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67">
    <w:nsid w:val="A521A01A"/>
    <w:multiLevelType w:val="multilevel"/>
    <w:tmpl w:val="A521A01A"/>
    <w:lvl w:ilvl="0">
      <w:numFmt w:val="bullet"/>
      <w:lvlText w:val="–"/>
      <w:lvlJc w:val="left"/>
      <w:pPr>
        <w:ind w:left="383" w:hanging="196"/>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96"/>
      </w:pPr>
      <w:rPr>
        <w:rFonts w:hint="default"/>
        <w:lang w:val="vi" w:eastAsia="en-US" w:bidi="ar-SA"/>
      </w:rPr>
    </w:lvl>
    <w:lvl w:ilvl="2">
      <w:numFmt w:val="bullet"/>
      <w:lvlText w:val="•"/>
      <w:lvlJc w:val="left"/>
      <w:pPr>
        <w:ind w:left="2204" w:hanging="196"/>
      </w:pPr>
      <w:rPr>
        <w:rFonts w:hint="default"/>
        <w:lang w:val="vi" w:eastAsia="en-US" w:bidi="ar-SA"/>
      </w:rPr>
    </w:lvl>
    <w:lvl w:ilvl="3">
      <w:numFmt w:val="bullet"/>
      <w:lvlText w:val="•"/>
      <w:lvlJc w:val="left"/>
      <w:pPr>
        <w:ind w:left="3116" w:hanging="196"/>
      </w:pPr>
      <w:rPr>
        <w:rFonts w:hint="default"/>
        <w:lang w:val="vi" w:eastAsia="en-US" w:bidi="ar-SA"/>
      </w:rPr>
    </w:lvl>
    <w:lvl w:ilvl="4">
      <w:numFmt w:val="bullet"/>
      <w:lvlText w:val="•"/>
      <w:lvlJc w:val="left"/>
      <w:pPr>
        <w:ind w:left="4028" w:hanging="196"/>
      </w:pPr>
      <w:rPr>
        <w:rFonts w:hint="default"/>
        <w:lang w:val="vi" w:eastAsia="en-US" w:bidi="ar-SA"/>
      </w:rPr>
    </w:lvl>
    <w:lvl w:ilvl="5">
      <w:numFmt w:val="bullet"/>
      <w:lvlText w:val="•"/>
      <w:lvlJc w:val="left"/>
      <w:pPr>
        <w:ind w:left="4940" w:hanging="196"/>
      </w:pPr>
      <w:rPr>
        <w:rFonts w:hint="default"/>
        <w:lang w:val="vi" w:eastAsia="en-US" w:bidi="ar-SA"/>
      </w:rPr>
    </w:lvl>
    <w:lvl w:ilvl="6">
      <w:numFmt w:val="bullet"/>
      <w:lvlText w:val="•"/>
      <w:lvlJc w:val="left"/>
      <w:pPr>
        <w:ind w:left="5852" w:hanging="196"/>
      </w:pPr>
      <w:rPr>
        <w:rFonts w:hint="default"/>
        <w:lang w:val="vi" w:eastAsia="en-US" w:bidi="ar-SA"/>
      </w:rPr>
    </w:lvl>
    <w:lvl w:ilvl="7">
      <w:numFmt w:val="bullet"/>
      <w:lvlText w:val="•"/>
      <w:lvlJc w:val="left"/>
      <w:pPr>
        <w:ind w:left="6764" w:hanging="196"/>
      </w:pPr>
      <w:rPr>
        <w:rFonts w:hint="default"/>
        <w:lang w:val="vi" w:eastAsia="en-US" w:bidi="ar-SA"/>
      </w:rPr>
    </w:lvl>
    <w:lvl w:ilvl="8">
      <w:numFmt w:val="bullet"/>
      <w:lvlText w:val="•"/>
      <w:lvlJc w:val="left"/>
      <w:pPr>
        <w:ind w:left="7676" w:hanging="196"/>
      </w:pPr>
      <w:rPr>
        <w:rFonts w:hint="default"/>
        <w:lang w:val="vi" w:eastAsia="en-US" w:bidi="ar-SA"/>
      </w:rPr>
    </w:lvl>
  </w:abstractNum>
  <w:abstractNum w:abstractNumId="68">
    <w:nsid w:val="A5435042"/>
    <w:multiLevelType w:val="multilevel"/>
    <w:tmpl w:val="A5435042"/>
    <w:lvl w:ilvl="0">
      <w:numFmt w:val="bullet"/>
      <w:lvlText w:val="*"/>
      <w:lvlJc w:val="left"/>
      <w:pPr>
        <w:ind w:left="936" w:hanging="156"/>
      </w:pPr>
      <w:rPr>
        <w:rFonts w:ascii="Times New Roman" w:eastAsia="Times New Roman" w:hAnsi="Times New Roman" w:cs="Times New Roman" w:hint="default"/>
        <w:spacing w:val="0"/>
        <w:w w:val="80"/>
        <w:lang w:val="vi" w:eastAsia="en-US" w:bidi="ar-SA"/>
      </w:rPr>
    </w:lvl>
    <w:lvl w:ilvl="1">
      <w:numFmt w:val="bullet"/>
      <w:lvlText w:val="•"/>
      <w:lvlJc w:val="left"/>
      <w:pPr>
        <w:ind w:left="1796" w:hanging="156"/>
      </w:pPr>
      <w:rPr>
        <w:rFonts w:hint="default"/>
        <w:lang w:val="vi" w:eastAsia="en-US" w:bidi="ar-SA"/>
      </w:rPr>
    </w:lvl>
    <w:lvl w:ilvl="2">
      <w:numFmt w:val="bullet"/>
      <w:lvlText w:val="•"/>
      <w:lvlJc w:val="left"/>
      <w:pPr>
        <w:ind w:left="2652" w:hanging="156"/>
      </w:pPr>
      <w:rPr>
        <w:rFonts w:hint="default"/>
        <w:lang w:val="vi" w:eastAsia="en-US" w:bidi="ar-SA"/>
      </w:rPr>
    </w:lvl>
    <w:lvl w:ilvl="3">
      <w:numFmt w:val="bullet"/>
      <w:lvlText w:val="•"/>
      <w:lvlJc w:val="left"/>
      <w:pPr>
        <w:ind w:left="3508" w:hanging="156"/>
      </w:pPr>
      <w:rPr>
        <w:rFonts w:hint="default"/>
        <w:lang w:val="vi" w:eastAsia="en-US" w:bidi="ar-SA"/>
      </w:rPr>
    </w:lvl>
    <w:lvl w:ilvl="4">
      <w:numFmt w:val="bullet"/>
      <w:lvlText w:val="•"/>
      <w:lvlJc w:val="left"/>
      <w:pPr>
        <w:ind w:left="4364" w:hanging="156"/>
      </w:pPr>
      <w:rPr>
        <w:rFonts w:hint="default"/>
        <w:lang w:val="vi" w:eastAsia="en-US" w:bidi="ar-SA"/>
      </w:rPr>
    </w:lvl>
    <w:lvl w:ilvl="5">
      <w:numFmt w:val="bullet"/>
      <w:lvlText w:val="•"/>
      <w:lvlJc w:val="left"/>
      <w:pPr>
        <w:ind w:left="5220" w:hanging="156"/>
      </w:pPr>
      <w:rPr>
        <w:rFonts w:hint="default"/>
        <w:lang w:val="vi" w:eastAsia="en-US" w:bidi="ar-SA"/>
      </w:rPr>
    </w:lvl>
    <w:lvl w:ilvl="6">
      <w:numFmt w:val="bullet"/>
      <w:lvlText w:val="•"/>
      <w:lvlJc w:val="left"/>
      <w:pPr>
        <w:ind w:left="6076" w:hanging="156"/>
      </w:pPr>
      <w:rPr>
        <w:rFonts w:hint="default"/>
        <w:lang w:val="vi" w:eastAsia="en-US" w:bidi="ar-SA"/>
      </w:rPr>
    </w:lvl>
    <w:lvl w:ilvl="7">
      <w:numFmt w:val="bullet"/>
      <w:lvlText w:val="•"/>
      <w:lvlJc w:val="left"/>
      <w:pPr>
        <w:ind w:left="6932" w:hanging="156"/>
      </w:pPr>
      <w:rPr>
        <w:rFonts w:hint="default"/>
        <w:lang w:val="vi" w:eastAsia="en-US" w:bidi="ar-SA"/>
      </w:rPr>
    </w:lvl>
    <w:lvl w:ilvl="8">
      <w:numFmt w:val="bullet"/>
      <w:lvlText w:val="•"/>
      <w:lvlJc w:val="left"/>
      <w:pPr>
        <w:ind w:left="7788" w:hanging="156"/>
      </w:pPr>
      <w:rPr>
        <w:rFonts w:hint="default"/>
        <w:lang w:val="vi" w:eastAsia="en-US" w:bidi="ar-SA"/>
      </w:rPr>
    </w:lvl>
  </w:abstractNum>
  <w:abstractNum w:abstractNumId="69">
    <w:nsid w:val="A5987499"/>
    <w:multiLevelType w:val="multilevel"/>
    <w:tmpl w:val="A5987499"/>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70">
    <w:nsid w:val="A68D076A"/>
    <w:multiLevelType w:val="multilevel"/>
    <w:tmpl w:val="A68D076A"/>
    <w:lvl w:ilvl="0">
      <w:numFmt w:val="bullet"/>
      <w:lvlText w:val="*"/>
      <w:lvlJc w:val="left"/>
      <w:pPr>
        <w:ind w:left="941" w:hanging="161"/>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1"/>
      </w:pPr>
      <w:rPr>
        <w:rFonts w:hint="default"/>
        <w:lang w:val="vi" w:eastAsia="en-US" w:bidi="ar-SA"/>
      </w:rPr>
    </w:lvl>
    <w:lvl w:ilvl="2">
      <w:numFmt w:val="bullet"/>
      <w:lvlText w:val="•"/>
      <w:lvlJc w:val="left"/>
      <w:pPr>
        <w:ind w:left="2652" w:hanging="161"/>
      </w:pPr>
      <w:rPr>
        <w:rFonts w:hint="default"/>
        <w:lang w:val="vi" w:eastAsia="en-US" w:bidi="ar-SA"/>
      </w:rPr>
    </w:lvl>
    <w:lvl w:ilvl="3">
      <w:numFmt w:val="bullet"/>
      <w:lvlText w:val="•"/>
      <w:lvlJc w:val="left"/>
      <w:pPr>
        <w:ind w:left="3508" w:hanging="161"/>
      </w:pPr>
      <w:rPr>
        <w:rFonts w:hint="default"/>
        <w:lang w:val="vi" w:eastAsia="en-US" w:bidi="ar-SA"/>
      </w:rPr>
    </w:lvl>
    <w:lvl w:ilvl="4">
      <w:numFmt w:val="bullet"/>
      <w:lvlText w:val="•"/>
      <w:lvlJc w:val="left"/>
      <w:pPr>
        <w:ind w:left="4364" w:hanging="161"/>
      </w:pPr>
      <w:rPr>
        <w:rFonts w:hint="default"/>
        <w:lang w:val="vi" w:eastAsia="en-US" w:bidi="ar-SA"/>
      </w:rPr>
    </w:lvl>
    <w:lvl w:ilvl="5">
      <w:numFmt w:val="bullet"/>
      <w:lvlText w:val="•"/>
      <w:lvlJc w:val="left"/>
      <w:pPr>
        <w:ind w:left="5220" w:hanging="161"/>
      </w:pPr>
      <w:rPr>
        <w:rFonts w:hint="default"/>
        <w:lang w:val="vi" w:eastAsia="en-US" w:bidi="ar-SA"/>
      </w:rPr>
    </w:lvl>
    <w:lvl w:ilvl="6">
      <w:numFmt w:val="bullet"/>
      <w:lvlText w:val="•"/>
      <w:lvlJc w:val="left"/>
      <w:pPr>
        <w:ind w:left="6076" w:hanging="161"/>
      </w:pPr>
      <w:rPr>
        <w:rFonts w:hint="default"/>
        <w:lang w:val="vi" w:eastAsia="en-US" w:bidi="ar-SA"/>
      </w:rPr>
    </w:lvl>
    <w:lvl w:ilvl="7">
      <w:numFmt w:val="bullet"/>
      <w:lvlText w:val="•"/>
      <w:lvlJc w:val="left"/>
      <w:pPr>
        <w:ind w:left="6932" w:hanging="161"/>
      </w:pPr>
      <w:rPr>
        <w:rFonts w:hint="default"/>
        <w:lang w:val="vi" w:eastAsia="en-US" w:bidi="ar-SA"/>
      </w:rPr>
    </w:lvl>
    <w:lvl w:ilvl="8">
      <w:numFmt w:val="bullet"/>
      <w:lvlText w:val="•"/>
      <w:lvlJc w:val="left"/>
      <w:pPr>
        <w:ind w:left="7788" w:hanging="161"/>
      </w:pPr>
      <w:rPr>
        <w:rFonts w:hint="default"/>
        <w:lang w:val="vi" w:eastAsia="en-US" w:bidi="ar-SA"/>
      </w:rPr>
    </w:lvl>
  </w:abstractNum>
  <w:abstractNum w:abstractNumId="71">
    <w:nsid w:val="A6E60070"/>
    <w:multiLevelType w:val="multilevel"/>
    <w:tmpl w:val="A6E60070"/>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72">
    <w:nsid w:val="A750D230"/>
    <w:multiLevelType w:val="multilevel"/>
    <w:tmpl w:val="A750D230"/>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73">
    <w:nsid w:val="A904AA35"/>
    <w:multiLevelType w:val="multilevel"/>
    <w:tmpl w:val="A904AA35"/>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74">
    <w:nsid w:val="A97D620A"/>
    <w:multiLevelType w:val="multilevel"/>
    <w:tmpl w:val="A97D620A"/>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75">
    <w:nsid w:val="A9AC3AA7"/>
    <w:multiLevelType w:val="multilevel"/>
    <w:tmpl w:val="A9AC3AA7"/>
    <w:lvl w:ilvl="0">
      <w:numFmt w:val="bullet"/>
      <w:lvlText w:val="–"/>
      <w:lvlJc w:val="left"/>
      <w:pPr>
        <w:ind w:left="497" w:hanging="168"/>
      </w:pPr>
      <w:rPr>
        <w:rFonts w:ascii="Times New Roman" w:eastAsia="Times New Roman" w:hAnsi="Times New Roman" w:cs="Times New Roman" w:hint="default"/>
        <w:b w:val="0"/>
        <w:bCs w:val="0"/>
        <w:i w:val="0"/>
        <w:iCs w:val="0"/>
        <w:color w:val="231F20"/>
        <w:spacing w:val="0"/>
        <w:w w:val="102"/>
        <w:sz w:val="25"/>
        <w:szCs w:val="25"/>
        <w:lang w:val="vi" w:eastAsia="en-US" w:bidi="ar-SA"/>
      </w:rPr>
    </w:lvl>
    <w:lvl w:ilvl="1">
      <w:numFmt w:val="bullet"/>
      <w:lvlText w:val="•"/>
      <w:lvlJc w:val="left"/>
      <w:pPr>
        <w:ind w:left="1400" w:hanging="168"/>
      </w:pPr>
      <w:rPr>
        <w:rFonts w:hint="default"/>
        <w:lang w:val="vi" w:eastAsia="en-US" w:bidi="ar-SA"/>
      </w:rPr>
    </w:lvl>
    <w:lvl w:ilvl="2">
      <w:numFmt w:val="bullet"/>
      <w:lvlText w:val="•"/>
      <w:lvlJc w:val="left"/>
      <w:pPr>
        <w:ind w:left="2300" w:hanging="168"/>
      </w:pPr>
      <w:rPr>
        <w:rFonts w:hint="default"/>
        <w:lang w:val="vi" w:eastAsia="en-US" w:bidi="ar-SA"/>
      </w:rPr>
    </w:lvl>
    <w:lvl w:ilvl="3">
      <w:numFmt w:val="bullet"/>
      <w:lvlText w:val="•"/>
      <w:lvlJc w:val="left"/>
      <w:pPr>
        <w:ind w:left="3200" w:hanging="168"/>
      </w:pPr>
      <w:rPr>
        <w:rFonts w:hint="default"/>
        <w:lang w:val="vi" w:eastAsia="en-US" w:bidi="ar-SA"/>
      </w:rPr>
    </w:lvl>
    <w:lvl w:ilvl="4">
      <w:numFmt w:val="bullet"/>
      <w:lvlText w:val="•"/>
      <w:lvlJc w:val="left"/>
      <w:pPr>
        <w:ind w:left="4100" w:hanging="168"/>
      </w:pPr>
      <w:rPr>
        <w:rFonts w:hint="default"/>
        <w:lang w:val="vi" w:eastAsia="en-US" w:bidi="ar-SA"/>
      </w:rPr>
    </w:lvl>
    <w:lvl w:ilvl="5">
      <w:numFmt w:val="bullet"/>
      <w:lvlText w:val="•"/>
      <w:lvlJc w:val="left"/>
      <w:pPr>
        <w:ind w:left="5000" w:hanging="168"/>
      </w:pPr>
      <w:rPr>
        <w:rFonts w:hint="default"/>
        <w:lang w:val="vi" w:eastAsia="en-US" w:bidi="ar-SA"/>
      </w:rPr>
    </w:lvl>
    <w:lvl w:ilvl="6">
      <w:numFmt w:val="bullet"/>
      <w:lvlText w:val="•"/>
      <w:lvlJc w:val="left"/>
      <w:pPr>
        <w:ind w:left="5900" w:hanging="168"/>
      </w:pPr>
      <w:rPr>
        <w:rFonts w:hint="default"/>
        <w:lang w:val="vi" w:eastAsia="en-US" w:bidi="ar-SA"/>
      </w:rPr>
    </w:lvl>
    <w:lvl w:ilvl="7">
      <w:numFmt w:val="bullet"/>
      <w:lvlText w:val="•"/>
      <w:lvlJc w:val="left"/>
      <w:pPr>
        <w:ind w:left="6800" w:hanging="168"/>
      </w:pPr>
      <w:rPr>
        <w:rFonts w:hint="default"/>
        <w:lang w:val="vi" w:eastAsia="en-US" w:bidi="ar-SA"/>
      </w:rPr>
    </w:lvl>
    <w:lvl w:ilvl="8">
      <w:numFmt w:val="bullet"/>
      <w:lvlText w:val="•"/>
      <w:lvlJc w:val="left"/>
      <w:pPr>
        <w:ind w:left="7700" w:hanging="168"/>
      </w:pPr>
      <w:rPr>
        <w:rFonts w:hint="default"/>
        <w:lang w:val="vi" w:eastAsia="en-US" w:bidi="ar-SA"/>
      </w:rPr>
    </w:lvl>
  </w:abstractNum>
  <w:abstractNum w:abstractNumId="76">
    <w:nsid w:val="AAF3F3FA"/>
    <w:multiLevelType w:val="multilevel"/>
    <w:tmpl w:val="AAF3F3FA"/>
    <w:lvl w:ilvl="0">
      <w:numFmt w:val="bullet"/>
      <w:lvlText w:val="*"/>
      <w:lvlJc w:val="left"/>
      <w:pPr>
        <w:ind w:left="1052" w:hanging="159"/>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59"/>
      </w:pPr>
      <w:rPr>
        <w:rFonts w:hint="default"/>
        <w:lang w:val="vi" w:eastAsia="en-US" w:bidi="ar-SA"/>
      </w:rPr>
    </w:lvl>
    <w:lvl w:ilvl="2">
      <w:numFmt w:val="bullet"/>
      <w:lvlText w:val="•"/>
      <w:lvlJc w:val="left"/>
      <w:pPr>
        <w:ind w:left="2748" w:hanging="159"/>
      </w:pPr>
      <w:rPr>
        <w:rFonts w:hint="default"/>
        <w:lang w:val="vi" w:eastAsia="en-US" w:bidi="ar-SA"/>
      </w:rPr>
    </w:lvl>
    <w:lvl w:ilvl="3">
      <w:numFmt w:val="bullet"/>
      <w:lvlText w:val="•"/>
      <w:lvlJc w:val="left"/>
      <w:pPr>
        <w:ind w:left="3592" w:hanging="159"/>
      </w:pPr>
      <w:rPr>
        <w:rFonts w:hint="default"/>
        <w:lang w:val="vi" w:eastAsia="en-US" w:bidi="ar-SA"/>
      </w:rPr>
    </w:lvl>
    <w:lvl w:ilvl="4">
      <w:numFmt w:val="bullet"/>
      <w:lvlText w:val="•"/>
      <w:lvlJc w:val="left"/>
      <w:pPr>
        <w:ind w:left="4436" w:hanging="159"/>
      </w:pPr>
      <w:rPr>
        <w:rFonts w:hint="default"/>
        <w:lang w:val="vi" w:eastAsia="en-US" w:bidi="ar-SA"/>
      </w:rPr>
    </w:lvl>
    <w:lvl w:ilvl="5">
      <w:numFmt w:val="bullet"/>
      <w:lvlText w:val="•"/>
      <w:lvlJc w:val="left"/>
      <w:pPr>
        <w:ind w:left="5280" w:hanging="159"/>
      </w:pPr>
      <w:rPr>
        <w:rFonts w:hint="default"/>
        <w:lang w:val="vi" w:eastAsia="en-US" w:bidi="ar-SA"/>
      </w:rPr>
    </w:lvl>
    <w:lvl w:ilvl="6">
      <w:numFmt w:val="bullet"/>
      <w:lvlText w:val="•"/>
      <w:lvlJc w:val="left"/>
      <w:pPr>
        <w:ind w:left="6124" w:hanging="159"/>
      </w:pPr>
      <w:rPr>
        <w:rFonts w:hint="default"/>
        <w:lang w:val="vi" w:eastAsia="en-US" w:bidi="ar-SA"/>
      </w:rPr>
    </w:lvl>
    <w:lvl w:ilvl="7">
      <w:numFmt w:val="bullet"/>
      <w:lvlText w:val="•"/>
      <w:lvlJc w:val="left"/>
      <w:pPr>
        <w:ind w:left="6968" w:hanging="159"/>
      </w:pPr>
      <w:rPr>
        <w:rFonts w:hint="default"/>
        <w:lang w:val="vi" w:eastAsia="en-US" w:bidi="ar-SA"/>
      </w:rPr>
    </w:lvl>
    <w:lvl w:ilvl="8">
      <w:numFmt w:val="bullet"/>
      <w:lvlText w:val="•"/>
      <w:lvlJc w:val="left"/>
      <w:pPr>
        <w:ind w:left="7812" w:hanging="159"/>
      </w:pPr>
      <w:rPr>
        <w:rFonts w:hint="default"/>
        <w:lang w:val="vi" w:eastAsia="en-US" w:bidi="ar-SA"/>
      </w:rPr>
    </w:lvl>
  </w:abstractNum>
  <w:abstractNum w:abstractNumId="77">
    <w:nsid w:val="AC04E6E0"/>
    <w:multiLevelType w:val="multilevel"/>
    <w:tmpl w:val="AC04E6E0"/>
    <w:lvl w:ilvl="0">
      <w:numFmt w:val="bullet"/>
      <w:lvlText w:val="*"/>
      <w:lvlJc w:val="left"/>
      <w:pPr>
        <w:ind w:left="941"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78">
    <w:nsid w:val="AC38AFEB"/>
    <w:multiLevelType w:val="multilevel"/>
    <w:tmpl w:val="AC38AFEB"/>
    <w:lvl w:ilvl="0">
      <w:numFmt w:val="bullet"/>
      <w:lvlText w:val="–"/>
      <w:lvlJc w:val="left"/>
      <w:pPr>
        <w:ind w:left="383" w:hanging="200"/>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200"/>
      </w:pPr>
      <w:rPr>
        <w:rFonts w:hint="default"/>
        <w:lang w:val="vi" w:eastAsia="en-US" w:bidi="ar-SA"/>
      </w:rPr>
    </w:lvl>
    <w:lvl w:ilvl="2">
      <w:numFmt w:val="bullet"/>
      <w:lvlText w:val="•"/>
      <w:lvlJc w:val="left"/>
      <w:pPr>
        <w:ind w:left="2204" w:hanging="200"/>
      </w:pPr>
      <w:rPr>
        <w:rFonts w:hint="default"/>
        <w:lang w:val="vi" w:eastAsia="en-US" w:bidi="ar-SA"/>
      </w:rPr>
    </w:lvl>
    <w:lvl w:ilvl="3">
      <w:numFmt w:val="bullet"/>
      <w:lvlText w:val="•"/>
      <w:lvlJc w:val="left"/>
      <w:pPr>
        <w:ind w:left="3116" w:hanging="200"/>
      </w:pPr>
      <w:rPr>
        <w:rFonts w:hint="default"/>
        <w:lang w:val="vi" w:eastAsia="en-US" w:bidi="ar-SA"/>
      </w:rPr>
    </w:lvl>
    <w:lvl w:ilvl="4">
      <w:numFmt w:val="bullet"/>
      <w:lvlText w:val="•"/>
      <w:lvlJc w:val="left"/>
      <w:pPr>
        <w:ind w:left="4028" w:hanging="200"/>
      </w:pPr>
      <w:rPr>
        <w:rFonts w:hint="default"/>
        <w:lang w:val="vi" w:eastAsia="en-US" w:bidi="ar-SA"/>
      </w:rPr>
    </w:lvl>
    <w:lvl w:ilvl="5">
      <w:numFmt w:val="bullet"/>
      <w:lvlText w:val="•"/>
      <w:lvlJc w:val="left"/>
      <w:pPr>
        <w:ind w:left="4940" w:hanging="200"/>
      </w:pPr>
      <w:rPr>
        <w:rFonts w:hint="default"/>
        <w:lang w:val="vi" w:eastAsia="en-US" w:bidi="ar-SA"/>
      </w:rPr>
    </w:lvl>
    <w:lvl w:ilvl="6">
      <w:numFmt w:val="bullet"/>
      <w:lvlText w:val="•"/>
      <w:lvlJc w:val="left"/>
      <w:pPr>
        <w:ind w:left="5852" w:hanging="200"/>
      </w:pPr>
      <w:rPr>
        <w:rFonts w:hint="default"/>
        <w:lang w:val="vi" w:eastAsia="en-US" w:bidi="ar-SA"/>
      </w:rPr>
    </w:lvl>
    <w:lvl w:ilvl="7">
      <w:numFmt w:val="bullet"/>
      <w:lvlText w:val="•"/>
      <w:lvlJc w:val="left"/>
      <w:pPr>
        <w:ind w:left="6764" w:hanging="200"/>
      </w:pPr>
      <w:rPr>
        <w:rFonts w:hint="default"/>
        <w:lang w:val="vi" w:eastAsia="en-US" w:bidi="ar-SA"/>
      </w:rPr>
    </w:lvl>
    <w:lvl w:ilvl="8">
      <w:numFmt w:val="bullet"/>
      <w:lvlText w:val="•"/>
      <w:lvlJc w:val="left"/>
      <w:pPr>
        <w:ind w:left="7676" w:hanging="200"/>
      </w:pPr>
      <w:rPr>
        <w:rFonts w:hint="default"/>
        <w:lang w:val="vi" w:eastAsia="en-US" w:bidi="ar-SA"/>
      </w:rPr>
    </w:lvl>
  </w:abstractNum>
  <w:abstractNum w:abstractNumId="79">
    <w:nsid w:val="AD37AD84"/>
    <w:multiLevelType w:val="multilevel"/>
    <w:tmpl w:val="AD37AD84"/>
    <w:lvl w:ilvl="0">
      <w:numFmt w:val="bullet"/>
      <w:lvlText w:val="–"/>
      <w:lvlJc w:val="left"/>
      <w:pPr>
        <w:ind w:left="383" w:hanging="184"/>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84"/>
      </w:pPr>
      <w:rPr>
        <w:rFonts w:hint="default"/>
        <w:lang w:val="vi" w:eastAsia="en-US" w:bidi="ar-SA"/>
      </w:rPr>
    </w:lvl>
    <w:lvl w:ilvl="2">
      <w:numFmt w:val="bullet"/>
      <w:lvlText w:val="•"/>
      <w:lvlJc w:val="left"/>
      <w:pPr>
        <w:ind w:left="2204" w:hanging="184"/>
      </w:pPr>
      <w:rPr>
        <w:rFonts w:hint="default"/>
        <w:lang w:val="vi" w:eastAsia="en-US" w:bidi="ar-SA"/>
      </w:rPr>
    </w:lvl>
    <w:lvl w:ilvl="3">
      <w:numFmt w:val="bullet"/>
      <w:lvlText w:val="•"/>
      <w:lvlJc w:val="left"/>
      <w:pPr>
        <w:ind w:left="3116" w:hanging="184"/>
      </w:pPr>
      <w:rPr>
        <w:rFonts w:hint="default"/>
        <w:lang w:val="vi" w:eastAsia="en-US" w:bidi="ar-SA"/>
      </w:rPr>
    </w:lvl>
    <w:lvl w:ilvl="4">
      <w:numFmt w:val="bullet"/>
      <w:lvlText w:val="•"/>
      <w:lvlJc w:val="left"/>
      <w:pPr>
        <w:ind w:left="4028" w:hanging="184"/>
      </w:pPr>
      <w:rPr>
        <w:rFonts w:hint="default"/>
        <w:lang w:val="vi" w:eastAsia="en-US" w:bidi="ar-SA"/>
      </w:rPr>
    </w:lvl>
    <w:lvl w:ilvl="5">
      <w:numFmt w:val="bullet"/>
      <w:lvlText w:val="•"/>
      <w:lvlJc w:val="left"/>
      <w:pPr>
        <w:ind w:left="4940" w:hanging="184"/>
      </w:pPr>
      <w:rPr>
        <w:rFonts w:hint="default"/>
        <w:lang w:val="vi" w:eastAsia="en-US" w:bidi="ar-SA"/>
      </w:rPr>
    </w:lvl>
    <w:lvl w:ilvl="6">
      <w:numFmt w:val="bullet"/>
      <w:lvlText w:val="•"/>
      <w:lvlJc w:val="left"/>
      <w:pPr>
        <w:ind w:left="5852" w:hanging="184"/>
      </w:pPr>
      <w:rPr>
        <w:rFonts w:hint="default"/>
        <w:lang w:val="vi" w:eastAsia="en-US" w:bidi="ar-SA"/>
      </w:rPr>
    </w:lvl>
    <w:lvl w:ilvl="7">
      <w:numFmt w:val="bullet"/>
      <w:lvlText w:val="•"/>
      <w:lvlJc w:val="left"/>
      <w:pPr>
        <w:ind w:left="6764" w:hanging="184"/>
      </w:pPr>
      <w:rPr>
        <w:rFonts w:hint="default"/>
        <w:lang w:val="vi" w:eastAsia="en-US" w:bidi="ar-SA"/>
      </w:rPr>
    </w:lvl>
    <w:lvl w:ilvl="8">
      <w:numFmt w:val="bullet"/>
      <w:lvlText w:val="•"/>
      <w:lvlJc w:val="left"/>
      <w:pPr>
        <w:ind w:left="7676" w:hanging="184"/>
      </w:pPr>
      <w:rPr>
        <w:rFonts w:hint="default"/>
        <w:lang w:val="vi" w:eastAsia="en-US" w:bidi="ar-SA"/>
      </w:rPr>
    </w:lvl>
  </w:abstractNum>
  <w:abstractNum w:abstractNumId="80">
    <w:nsid w:val="AE811F76"/>
    <w:multiLevelType w:val="multilevel"/>
    <w:tmpl w:val="AE811F76"/>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81">
    <w:nsid w:val="AF139D7D"/>
    <w:multiLevelType w:val="multilevel"/>
    <w:tmpl w:val="AF139D7D"/>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82">
    <w:nsid w:val="AFCA8A48"/>
    <w:multiLevelType w:val="multilevel"/>
    <w:tmpl w:val="AFCA8A48"/>
    <w:lvl w:ilvl="0">
      <w:numFmt w:val="bullet"/>
      <w:lvlText w:val="*"/>
      <w:lvlJc w:val="left"/>
      <w:pPr>
        <w:ind w:left="1049" w:hanging="155"/>
      </w:pPr>
      <w:rPr>
        <w:rFonts w:ascii="Times New Roman" w:eastAsia="Times New Roman" w:hAnsi="Times New Roman" w:cs="Times New Roman" w:hint="default"/>
        <w:spacing w:val="0"/>
        <w:w w:val="78"/>
        <w:lang w:val="vi" w:eastAsia="en-US" w:bidi="ar-SA"/>
      </w:rPr>
    </w:lvl>
    <w:lvl w:ilvl="1">
      <w:numFmt w:val="bullet"/>
      <w:lvlText w:val="•"/>
      <w:lvlJc w:val="left"/>
      <w:pPr>
        <w:ind w:left="1886" w:hanging="155"/>
      </w:pPr>
      <w:rPr>
        <w:rFonts w:hint="default"/>
        <w:lang w:val="vi" w:eastAsia="en-US" w:bidi="ar-SA"/>
      </w:rPr>
    </w:lvl>
    <w:lvl w:ilvl="2">
      <w:numFmt w:val="bullet"/>
      <w:lvlText w:val="•"/>
      <w:lvlJc w:val="left"/>
      <w:pPr>
        <w:ind w:left="2732" w:hanging="155"/>
      </w:pPr>
      <w:rPr>
        <w:rFonts w:hint="default"/>
        <w:lang w:val="vi" w:eastAsia="en-US" w:bidi="ar-SA"/>
      </w:rPr>
    </w:lvl>
    <w:lvl w:ilvl="3">
      <w:numFmt w:val="bullet"/>
      <w:lvlText w:val="•"/>
      <w:lvlJc w:val="left"/>
      <w:pPr>
        <w:ind w:left="3578" w:hanging="155"/>
      </w:pPr>
      <w:rPr>
        <w:rFonts w:hint="default"/>
        <w:lang w:val="vi" w:eastAsia="en-US" w:bidi="ar-SA"/>
      </w:rPr>
    </w:lvl>
    <w:lvl w:ilvl="4">
      <w:numFmt w:val="bullet"/>
      <w:lvlText w:val="•"/>
      <w:lvlJc w:val="left"/>
      <w:pPr>
        <w:ind w:left="4424" w:hanging="155"/>
      </w:pPr>
      <w:rPr>
        <w:rFonts w:hint="default"/>
        <w:lang w:val="vi" w:eastAsia="en-US" w:bidi="ar-SA"/>
      </w:rPr>
    </w:lvl>
    <w:lvl w:ilvl="5">
      <w:numFmt w:val="bullet"/>
      <w:lvlText w:val="•"/>
      <w:lvlJc w:val="left"/>
      <w:pPr>
        <w:ind w:left="5270" w:hanging="155"/>
      </w:pPr>
      <w:rPr>
        <w:rFonts w:hint="default"/>
        <w:lang w:val="vi" w:eastAsia="en-US" w:bidi="ar-SA"/>
      </w:rPr>
    </w:lvl>
    <w:lvl w:ilvl="6">
      <w:numFmt w:val="bullet"/>
      <w:lvlText w:val="•"/>
      <w:lvlJc w:val="left"/>
      <w:pPr>
        <w:ind w:left="6116" w:hanging="155"/>
      </w:pPr>
      <w:rPr>
        <w:rFonts w:hint="default"/>
        <w:lang w:val="vi" w:eastAsia="en-US" w:bidi="ar-SA"/>
      </w:rPr>
    </w:lvl>
    <w:lvl w:ilvl="7">
      <w:numFmt w:val="bullet"/>
      <w:lvlText w:val="•"/>
      <w:lvlJc w:val="left"/>
      <w:pPr>
        <w:ind w:left="6962" w:hanging="155"/>
      </w:pPr>
      <w:rPr>
        <w:rFonts w:hint="default"/>
        <w:lang w:val="vi" w:eastAsia="en-US" w:bidi="ar-SA"/>
      </w:rPr>
    </w:lvl>
    <w:lvl w:ilvl="8">
      <w:numFmt w:val="bullet"/>
      <w:lvlText w:val="•"/>
      <w:lvlJc w:val="left"/>
      <w:pPr>
        <w:ind w:left="7808" w:hanging="155"/>
      </w:pPr>
      <w:rPr>
        <w:rFonts w:hint="default"/>
        <w:lang w:val="vi" w:eastAsia="en-US" w:bidi="ar-SA"/>
      </w:rPr>
    </w:lvl>
  </w:abstractNum>
  <w:abstractNum w:abstractNumId="83">
    <w:nsid w:val="B0082E4F"/>
    <w:multiLevelType w:val="multilevel"/>
    <w:tmpl w:val="B0082E4F"/>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84">
    <w:nsid w:val="B02A9460"/>
    <w:multiLevelType w:val="multilevel"/>
    <w:tmpl w:val="B02A9460"/>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85">
    <w:nsid w:val="B08374AC"/>
    <w:multiLevelType w:val="multilevel"/>
    <w:tmpl w:val="B08374AC"/>
    <w:lvl w:ilvl="0">
      <w:numFmt w:val="bullet"/>
      <w:lvlText w:val="–"/>
      <w:lvlJc w:val="left"/>
      <w:pPr>
        <w:ind w:left="497" w:hanging="180"/>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80"/>
      </w:pPr>
      <w:rPr>
        <w:rFonts w:hint="default"/>
        <w:lang w:val="vi" w:eastAsia="en-US" w:bidi="ar-SA"/>
      </w:rPr>
    </w:lvl>
    <w:lvl w:ilvl="2">
      <w:numFmt w:val="bullet"/>
      <w:lvlText w:val="•"/>
      <w:lvlJc w:val="left"/>
      <w:pPr>
        <w:ind w:left="2300" w:hanging="180"/>
      </w:pPr>
      <w:rPr>
        <w:rFonts w:hint="default"/>
        <w:lang w:val="vi" w:eastAsia="en-US" w:bidi="ar-SA"/>
      </w:rPr>
    </w:lvl>
    <w:lvl w:ilvl="3">
      <w:numFmt w:val="bullet"/>
      <w:lvlText w:val="•"/>
      <w:lvlJc w:val="left"/>
      <w:pPr>
        <w:ind w:left="3200" w:hanging="180"/>
      </w:pPr>
      <w:rPr>
        <w:rFonts w:hint="default"/>
        <w:lang w:val="vi" w:eastAsia="en-US" w:bidi="ar-SA"/>
      </w:rPr>
    </w:lvl>
    <w:lvl w:ilvl="4">
      <w:numFmt w:val="bullet"/>
      <w:lvlText w:val="•"/>
      <w:lvlJc w:val="left"/>
      <w:pPr>
        <w:ind w:left="4100" w:hanging="180"/>
      </w:pPr>
      <w:rPr>
        <w:rFonts w:hint="default"/>
        <w:lang w:val="vi" w:eastAsia="en-US" w:bidi="ar-SA"/>
      </w:rPr>
    </w:lvl>
    <w:lvl w:ilvl="5">
      <w:numFmt w:val="bullet"/>
      <w:lvlText w:val="•"/>
      <w:lvlJc w:val="left"/>
      <w:pPr>
        <w:ind w:left="5000" w:hanging="180"/>
      </w:pPr>
      <w:rPr>
        <w:rFonts w:hint="default"/>
        <w:lang w:val="vi" w:eastAsia="en-US" w:bidi="ar-SA"/>
      </w:rPr>
    </w:lvl>
    <w:lvl w:ilvl="6">
      <w:numFmt w:val="bullet"/>
      <w:lvlText w:val="•"/>
      <w:lvlJc w:val="left"/>
      <w:pPr>
        <w:ind w:left="5900" w:hanging="180"/>
      </w:pPr>
      <w:rPr>
        <w:rFonts w:hint="default"/>
        <w:lang w:val="vi" w:eastAsia="en-US" w:bidi="ar-SA"/>
      </w:rPr>
    </w:lvl>
    <w:lvl w:ilvl="7">
      <w:numFmt w:val="bullet"/>
      <w:lvlText w:val="•"/>
      <w:lvlJc w:val="left"/>
      <w:pPr>
        <w:ind w:left="6800" w:hanging="180"/>
      </w:pPr>
      <w:rPr>
        <w:rFonts w:hint="default"/>
        <w:lang w:val="vi" w:eastAsia="en-US" w:bidi="ar-SA"/>
      </w:rPr>
    </w:lvl>
    <w:lvl w:ilvl="8">
      <w:numFmt w:val="bullet"/>
      <w:lvlText w:val="•"/>
      <w:lvlJc w:val="left"/>
      <w:pPr>
        <w:ind w:left="7700" w:hanging="180"/>
      </w:pPr>
      <w:rPr>
        <w:rFonts w:hint="default"/>
        <w:lang w:val="vi" w:eastAsia="en-US" w:bidi="ar-SA"/>
      </w:rPr>
    </w:lvl>
  </w:abstractNum>
  <w:abstractNum w:abstractNumId="86">
    <w:nsid w:val="B0ED9BEA"/>
    <w:multiLevelType w:val="multilevel"/>
    <w:tmpl w:val="B0ED9BEA"/>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87">
    <w:nsid w:val="B0F1ACD9"/>
    <w:multiLevelType w:val="multilevel"/>
    <w:tmpl w:val="B0F1ACD9"/>
    <w:lvl w:ilvl="0">
      <w:numFmt w:val="bullet"/>
      <w:lvlText w:val="–"/>
      <w:lvlJc w:val="left"/>
      <w:pPr>
        <w:ind w:left="1080"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922" w:hanging="187"/>
      </w:pPr>
      <w:rPr>
        <w:rFonts w:hint="default"/>
        <w:lang w:val="vi" w:eastAsia="en-US" w:bidi="ar-SA"/>
      </w:rPr>
    </w:lvl>
    <w:lvl w:ilvl="2">
      <w:numFmt w:val="bullet"/>
      <w:lvlText w:val="•"/>
      <w:lvlJc w:val="left"/>
      <w:pPr>
        <w:ind w:left="2764" w:hanging="187"/>
      </w:pPr>
      <w:rPr>
        <w:rFonts w:hint="default"/>
        <w:lang w:val="vi" w:eastAsia="en-US" w:bidi="ar-SA"/>
      </w:rPr>
    </w:lvl>
    <w:lvl w:ilvl="3">
      <w:numFmt w:val="bullet"/>
      <w:lvlText w:val="•"/>
      <w:lvlJc w:val="left"/>
      <w:pPr>
        <w:ind w:left="3606" w:hanging="187"/>
      </w:pPr>
      <w:rPr>
        <w:rFonts w:hint="default"/>
        <w:lang w:val="vi" w:eastAsia="en-US" w:bidi="ar-SA"/>
      </w:rPr>
    </w:lvl>
    <w:lvl w:ilvl="4">
      <w:numFmt w:val="bullet"/>
      <w:lvlText w:val="•"/>
      <w:lvlJc w:val="left"/>
      <w:pPr>
        <w:ind w:left="4448" w:hanging="187"/>
      </w:pPr>
      <w:rPr>
        <w:rFonts w:hint="default"/>
        <w:lang w:val="vi" w:eastAsia="en-US" w:bidi="ar-SA"/>
      </w:rPr>
    </w:lvl>
    <w:lvl w:ilvl="5">
      <w:numFmt w:val="bullet"/>
      <w:lvlText w:val="•"/>
      <w:lvlJc w:val="left"/>
      <w:pPr>
        <w:ind w:left="5290" w:hanging="187"/>
      </w:pPr>
      <w:rPr>
        <w:rFonts w:hint="default"/>
        <w:lang w:val="vi" w:eastAsia="en-US" w:bidi="ar-SA"/>
      </w:rPr>
    </w:lvl>
    <w:lvl w:ilvl="6">
      <w:numFmt w:val="bullet"/>
      <w:lvlText w:val="•"/>
      <w:lvlJc w:val="left"/>
      <w:pPr>
        <w:ind w:left="6132" w:hanging="187"/>
      </w:pPr>
      <w:rPr>
        <w:rFonts w:hint="default"/>
        <w:lang w:val="vi" w:eastAsia="en-US" w:bidi="ar-SA"/>
      </w:rPr>
    </w:lvl>
    <w:lvl w:ilvl="7">
      <w:numFmt w:val="bullet"/>
      <w:lvlText w:val="•"/>
      <w:lvlJc w:val="left"/>
      <w:pPr>
        <w:ind w:left="6974" w:hanging="187"/>
      </w:pPr>
      <w:rPr>
        <w:rFonts w:hint="default"/>
        <w:lang w:val="vi" w:eastAsia="en-US" w:bidi="ar-SA"/>
      </w:rPr>
    </w:lvl>
    <w:lvl w:ilvl="8">
      <w:numFmt w:val="bullet"/>
      <w:lvlText w:val="•"/>
      <w:lvlJc w:val="left"/>
      <w:pPr>
        <w:ind w:left="7816" w:hanging="187"/>
      </w:pPr>
      <w:rPr>
        <w:rFonts w:hint="default"/>
        <w:lang w:val="vi" w:eastAsia="en-US" w:bidi="ar-SA"/>
      </w:rPr>
    </w:lvl>
  </w:abstractNum>
  <w:abstractNum w:abstractNumId="88">
    <w:nsid w:val="B119E573"/>
    <w:multiLevelType w:val="multilevel"/>
    <w:tmpl w:val="B119E573"/>
    <w:lvl w:ilvl="0">
      <w:numFmt w:val="bullet"/>
      <w:lvlText w:val="–"/>
      <w:lvlJc w:val="left"/>
      <w:pPr>
        <w:ind w:left="497" w:hanging="185"/>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85"/>
      </w:pPr>
      <w:rPr>
        <w:rFonts w:hint="default"/>
        <w:lang w:val="vi" w:eastAsia="en-US" w:bidi="ar-SA"/>
      </w:rPr>
    </w:lvl>
    <w:lvl w:ilvl="2">
      <w:numFmt w:val="bullet"/>
      <w:lvlText w:val="•"/>
      <w:lvlJc w:val="left"/>
      <w:pPr>
        <w:ind w:left="2300" w:hanging="185"/>
      </w:pPr>
      <w:rPr>
        <w:rFonts w:hint="default"/>
        <w:lang w:val="vi" w:eastAsia="en-US" w:bidi="ar-SA"/>
      </w:rPr>
    </w:lvl>
    <w:lvl w:ilvl="3">
      <w:numFmt w:val="bullet"/>
      <w:lvlText w:val="•"/>
      <w:lvlJc w:val="left"/>
      <w:pPr>
        <w:ind w:left="3200" w:hanging="185"/>
      </w:pPr>
      <w:rPr>
        <w:rFonts w:hint="default"/>
        <w:lang w:val="vi" w:eastAsia="en-US" w:bidi="ar-SA"/>
      </w:rPr>
    </w:lvl>
    <w:lvl w:ilvl="4">
      <w:numFmt w:val="bullet"/>
      <w:lvlText w:val="•"/>
      <w:lvlJc w:val="left"/>
      <w:pPr>
        <w:ind w:left="4100" w:hanging="185"/>
      </w:pPr>
      <w:rPr>
        <w:rFonts w:hint="default"/>
        <w:lang w:val="vi" w:eastAsia="en-US" w:bidi="ar-SA"/>
      </w:rPr>
    </w:lvl>
    <w:lvl w:ilvl="5">
      <w:numFmt w:val="bullet"/>
      <w:lvlText w:val="•"/>
      <w:lvlJc w:val="left"/>
      <w:pPr>
        <w:ind w:left="5000" w:hanging="185"/>
      </w:pPr>
      <w:rPr>
        <w:rFonts w:hint="default"/>
        <w:lang w:val="vi" w:eastAsia="en-US" w:bidi="ar-SA"/>
      </w:rPr>
    </w:lvl>
    <w:lvl w:ilvl="6">
      <w:numFmt w:val="bullet"/>
      <w:lvlText w:val="•"/>
      <w:lvlJc w:val="left"/>
      <w:pPr>
        <w:ind w:left="5900" w:hanging="185"/>
      </w:pPr>
      <w:rPr>
        <w:rFonts w:hint="default"/>
        <w:lang w:val="vi" w:eastAsia="en-US" w:bidi="ar-SA"/>
      </w:rPr>
    </w:lvl>
    <w:lvl w:ilvl="7">
      <w:numFmt w:val="bullet"/>
      <w:lvlText w:val="•"/>
      <w:lvlJc w:val="left"/>
      <w:pPr>
        <w:ind w:left="6800" w:hanging="185"/>
      </w:pPr>
      <w:rPr>
        <w:rFonts w:hint="default"/>
        <w:lang w:val="vi" w:eastAsia="en-US" w:bidi="ar-SA"/>
      </w:rPr>
    </w:lvl>
    <w:lvl w:ilvl="8">
      <w:numFmt w:val="bullet"/>
      <w:lvlText w:val="•"/>
      <w:lvlJc w:val="left"/>
      <w:pPr>
        <w:ind w:left="7700" w:hanging="185"/>
      </w:pPr>
      <w:rPr>
        <w:rFonts w:hint="default"/>
        <w:lang w:val="vi" w:eastAsia="en-US" w:bidi="ar-SA"/>
      </w:rPr>
    </w:lvl>
  </w:abstractNum>
  <w:abstractNum w:abstractNumId="89">
    <w:nsid w:val="B15ABE86"/>
    <w:multiLevelType w:val="multilevel"/>
    <w:tmpl w:val="B15ABE86"/>
    <w:lvl w:ilvl="0">
      <w:numFmt w:val="bullet"/>
      <w:lvlText w:val="–"/>
      <w:lvlJc w:val="left"/>
      <w:pPr>
        <w:ind w:left="497"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87"/>
      </w:pPr>
      <w:rPr>
        <w:rFonts w:hint="default"/>
        <w:lang w:val="vi" w:eastAsia="en-US" w:bidi="ar-SA"/>
      </w:rPr>
    </w:lvl>
    <w:lvl w:ilvl="2">
      <w:numFmt w:val="bullet"/>
      <w:lvlText w:val="•"/>
      <w:lvlJc w:val="left"/>
      <w:pPr>
        <w:ind w:left="2300" w:hanging="187"/>
      </w:pPr>
      <w:rPr>
        <w:rFonts w:hint="default"/>
        <w:lang w:val="vi" w:eastAsia="en-US" w:bidi="ar-SA"/>
      </w:rPr>
    </w:lvl>
    <w:lvl w:ilvl="3">
      <w:numFmt w:val="bullet"/>
      <w:lvlText w:val="•"/>
      <w:lvlJc w:val="left"/>
      <w:pPr>
        <w:ind w:left="3200" w:hanging="187"/>
      </w:pPr>
      <w:rPr>
        <w:rFonts w:hint="default"/>
        <w:lang w:val="vi" w:eastAsia="en-US" w:bidi="ar-SA"/>
      </w:rPr>
    </w:lvl>
    <w:lvl w:ilvl="4">
      <w:numFmt w:val="bullet"/>
      <w:lvlText w:val="•"/>
      <w:lvlJc w:val="left"/>
      <w:pPr>
        <w:ind w:left="4100" w:hanging="187"/>
      </w:pPr>
      <w:rPr>
        <w:rFonts w:hint="default"/>
        <w:lang w:val="vi" w:eastAsia="en-US" w:bidi="ar-SA"/>
      </w:rPr>
    </w:lvl>
    <w:lvl w:ilvl="5">
      <w:numFmt w:val="bullet"/>
      <w:lvlText w:val="•"/>
      <w:lvlJc w:val="left"/>
      <w:pPr>
        <w:ind w:left="5000" w:hanging="187"/>
      </w:pPr>
      <w:rPr>
        <w:rFonts w:hint="default"/>
        <w:lang w:val="vi" w:eastAsia="en-US" w:bidi="ar-SA"/>
      </w:rPr>
    </w:lvl>
    <w:lvl w:ilvl="6">
      <w:numFmt w:val="bullet"/>
      <w:lvlText w:val="•"/>
      <w:lvlJc w:val="left"/>
      <w:pPr>
        <w:ind w:left="5900" w:hanging="187"/>
      </w:pPr>
      <w:rPr>
        <w:rFonts w:hint="default"/>
        <w:lang w:val="vi" w:eastAsia="en-US" w:bidi="ar-SA"/>
      </w:rPr>
    </w:lvl>
    <w:lvl w:ilvl="7">
      <w:numFmt w:val="bullet"/>
      <w:lvlText w:val="•"/>
      <w:lvlJc w:val="left"/>
      <w:pPr>
        <w:ind w:left="6800" w:hanging="187"/>
      </w:pPr>
      <w:rPr>
        <w:rFonts w:hint="default"/>
        <w:lang w:val="vi" w:eastAsia="en-US" w:bidi="ar-SA"/>
      </w:rPr>
    </w:lvl>
    <w:lvl w:ilvl="8">
      <w:numFmt w:val="bullet"/>
      <w:lvlText w:val="•"/>
      <w:lvlJc w:val="left"/>
      <w:pPr>
        <w:ind w:left="7700" w:hanging="187"/>
      </w:pPr>
      <w:rPr>
        <w:rFonts w:hint="default"/>
        <w:lang w:val="vi" w:eastAsia="en-US" w:bidi="ar-SA"/>
      </w:rPr>
    </w:lvl>
  </w:abstractNum>
  <w:abstractNum w:abstractNumId="90">
    <w:nsid w:val="B1CC6FF1"/>
    <w:multiLevelType w:val="multilevel"/>
    <w:tmpl w:val="B1CC6FF1"/>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91">
    <w:nsid w:val="B23A94A9"/>
    <w:multiLevelType w:val="multilevel"/>
    <w:tmpl w:val="B23A94A9"/>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92">
    <w:nsid w:val="B4E02BC3"/>
    <w:multiLevelType w:val="multilevel"/>
    <w:tmpl w:val="B4E02BC3"/>
    <w:lvl w:ilvl="0">
      <w:numFmt w:val="bullet"/>
      <w:lvlText w:val="*"/>
      <w:lvlJc w:val="left"/>
      <w:pPr>
        <w:ind w:left="936" w:hanging="157"/>
      </w:pPr>
      <w:rPr>
        <w:rFonts w:ascii="Times New Roman" w:eastAsia="Times New Roman" w:hAnsi="Times New Roman" w:cs="Times New Roman" w:hint="default"/>
        <w:spacing w:val="0"/>
        <w:w w:val="85"/>
        <w:lang w:val="vi" w:eastAsia="en-US" w:bidi="ar-SA"/>
      </w:rPr>
    </w:lvl>
    <w:lvl w:ilvl="1">
      <w:numFmt w:val="bullet"/>
      <w:lvlText w:val="•"/>
      <w:lvlJc w:val="left"/>
      <w:pPr>
        <w:ind w:left="1796" w:hanging="157"/>
      </w:pPr>
      <w:rPr>
        <w:rFonts w:hint="default"/>
        <w:lang w:val="vi" w:eastAsia="en-US" w:bidi="ar-SA"/>
      </w:rPr>
    </w:lvl>
    <w:lvl w:ilvl="2">
      <w:numFmt w:val="bullet"/>
      <w:lvlText w:val="•"/>
      <w:lvlJc w:val="left"/>
      <w:pPr>
        <w:ind w:left="2652" w:hanging="157"/>
      </w:pPr>
      <w:rPr>
        <w:rFonts w:hint="default"/>
        <w:lang w:val="vi" w:eastAsia="en-US" w:bidi="ar-SA"/>
      </w:rPr>
    </w:lvl>
    <w:lvl w:ilvl="3">
      <w:numFmt w:val="bullet"/>
      <w:lvlText w:val="•"/>
      <w:lvlJc w:val="left"/>
      <w:pPr>
        <w:ind w:left="3508" w:hanging="157"/>
      </w:pPr>
      <w:rPr>
        <w:rFonts w:hint="default"/>
        <w:lang w:val="vi" w:eastAsia="en-US" w:bidi="ar-SA"/>
      </w:rPr>
    </w:lvl>
    <w:lvl w:ilvl="4">
      <w:numFmt w:val="bullet"/>
      <w:lvlText w:val="•"/>
      <w:lvlJc w:val="left"/>
      <w:pPr>
        <w:ind w:left="4364" w:hanging="157"/>
      </w:pPr>
      <w:rPr>
        <w:rFonts w:hint="default"/>
        <w:lang w:val="vi" w:eastAsia="en-US" w:bidi="ar-SA"/>
      </w:rPr>
    </w:lvl>
    <w:lvl w:ilvl="5">
      <w:numFmt w:val="bullet"/>
      <w:lvlText w:val="•"/>
      <w:lvlJc w:val="left"/>
      <w:pPr>
        <w:ind w:left="5220" w:hanging="157"/>
      </w:pPr>
      <w:rPr>
        <w:rFonts w:hint="default"/>
        <w:lang w:val="vi" w:eastAsia="en-US" w:bidi="ar-SA"/>
      </w:rPr>
    </w:lvl>
    <w:lvl w:ilvl="6">
      <w:numFmt w:val="bullet"/>
      <w:lvlText w:val="•"/>
      <w:lvlJc w:val="left"/>
      <w:pPr>
        <w:ind w:left="6076" w:hanging="157"/>
      </w:pPr>
      <w:rPr>
        <w:rFonts w:hint="default"/>
        <w:lang w:val="vi" w:eastAsia="en-US" w:bidi="ar-SA"/>
      </w:rPr>
    </w:lvl>
    <w:lvl w:ilvl="7">
      <w:numFmt w:val="bullet"/>
      <w:lvlText w:val="•"/>
      <w:lvlJc w:val="left"/>
      <w:pPr>
        <w:ind w:left="6932" w:hanging="157"/>
      </w:pPr>
      <w:rPr>
        <w:rFonts w:hint="default"/>
        <w:lang w:val="vi" w:eastAsia="en-US" w:bidi="ar-SA"/>
      </w:rPr>
    </w:lvl>
    <w:lvl w:ilvl="8">
      <w:numFmt w:val="bullet"/>
      <w:lvlText w:val="•"/>
      <w:lvlJc w:val="left"/>
      <w:pPr>
        <w:ind w:left="7788" w:hanging="157"/>
      </w:pPr>
      <w:rPr>
        <w:rFonts w:hint="default"/>
        <w:lang w:val="vi" w:eastAsia="en-US" w:bidi="ar-SA"/>
      </w:rPr>
    </w:lvl>
  </w:abstractNum>
  <w:abstractNum w:abstractNumId="93">
    <w:nsid w:val="B53F3350"/>
    <w:multiLevelType w:val="multilevel"/>
    <w:tmpl w:val="B53F3350"/>
    <w:lvl w:ilvl="0">
      <w:numFmt w:val="bullet"/>
      <w:lvlText w:val="–"/>
      <w:lvlJc w:val="left"/>
      <w:pPr>
        <w:ind w:left="383" w:hanging="190"/>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90"/>
      </w:pPr>
      <w:rPr>
        <w:rFonts w:hint="default"/>
        <w:lang w:val="vi" w:eastAsia="en-US" w:bidi="ar-SA"/>
      </w:rPr>
    </w:lvl>
    <w:lvl w:ilvl="2">
      <w:numFmt w:val="bullet"/>
      <w:lvlText w:val="•"/>
      <w:lvlJc w:val="left"/>
      <w:pPr>
        <w:ind w:left="2204" w:hanging="190"/>
      </w:pPr>
      <w:rPr>
        <w:rFonts w:hint="default"/>
        <w:lang w:val="vi" w:eastAsia="en-US" w:bidi="ar-SA"/>
      </w:rPr>
    </w:lvl>
    <w:lvl w:ilvl="3">
      <w:numFmt w:val="bullet"/>
      <w:lvlText w:val="•"/>
      <w:lvlJc w:val="left"/>
      <w:pPr>
        <w:ind w:left="3116" w:hanging="190"/>
      </w:pPr>
      <w:rPr>
        <w:rFonts w:hint="default"/>
        <w:lang w:val="vi" w:eastAsia="en-US" w:bidi="ar-SA"/>
      </w:rPr>
    </w:lvl>
    <w:lvl w:ilvl="4">
      <w:numFmt w:val="bullet"/>
      <w:lvlText w:val="•"/>
      <w:lvlJc w:val="left"/>
      <w:pPr>
        <w:ind w:left="4028" w:hanging="190"/>
      </w:pPr>
      <w:rPr>
        <w:rFonts w:hint="default"/>
        <w:lang w:val="vi" w:eastAsia="en-US" w:bidi="ar-SA"/>
      </w:rPr>
    </w:lvl>
    <w:lvl w:ilvl="5">
      <w:numFmt w:val="bullet"/>
      <w:lvlText w:val="•"/>
      <w:lvlJc w:val="left"/>
      <w:pPr>
        <w:ind w:left="4940" w:hanging="190"/>
      </w:pPr>
      <w:rPr>
        <w:rFonts w:hint="default"/>
        <w:lang w:val="vi" w:eastAsia="en-US" w:bidi="ar-SA"/>
      </w:rPr>
    </w:lvl>
    <w:lvl w:ilvl="6">
      <w:numFmt w:val="bullet"/>
      <w:lvlText w:val="•"/>
      <w:lvlJc w:val="left"/>
      <w:pPr>
        <w:ind w:left="5852" w:hanging="190"/>
      </w:pPr>
      <w:rPr>
        <w:rFonts w:hint="default"/>
        <w:lang w:val="vi" w:eastAsia="en-US" w:bidi="ar-SA"/>
      </w:rPr>
    </w:lvl>
    <w:lvl w:ilvl="7">
      <w:numFmt w:val="bullet"/>
      <w:lvlText w:val="•"/>
      <w:lvlJc w:val="left"/>
      <w:pPr>
        <w:ind w:left="6764" w:hanging="190"/>
      </w:pPr>
      <w:rPr>
        <w:rFonts w:hint="default"/>
        <w:lang w:val="vi" w:eastAsia="en-US" w:bidi="ar-SA"/>
      </w:rPr>
    </w:lvl>
    <w:lvl w:ilvl="8">
      <w:numFmt w:val="bullet"/>
      <w:lvlText w:val="•"/>
      <w:lvlJc w:val="left"/>
      <w:pPr>
        <w:ind w:left="7676" w:hanging="190"/>
      </w:pPr>
      <w:rPr>
        <w:rFonts w:hint="default"/>
        <w:lang w:val="vi" w:eastAsia="en-US" w:bidi="ar-SA"/>
      </w:rPr>
    </w:lvl>
  </w:abstractNum>
  <w:abstractNum w:abstractNumId="94">
    <w:nsid w:val="B5601969"/>
    <w:multiLevelType w:val="multilevel"/>
    <w:tmpl w:val="B5601969"/>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95">
    <w:nsid w:val="B5CF74F5"/>
    <w:multiLevelType w:val="multilevel"/>
    <w:tmpl w:val="B5CF74F5"/>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96">
    <w:nsid w:val="B5E306ED"/>
    <w:multiLevelType w:val="multilevel"/>
    <w:tmpl w:val="B5E306ED"/>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97">
    <w:nsid w:val="B62DFF5B"/>
    <w:multiLevelType w:val="multilevel"/>
    <w:tmpl w:val="B62DFF5B"/>
    <w:lvl w:ilvl="0">
      <w:numFmt w:val="bullet"/>
      <w:lvlText w:val="–"/>
      <w:lvlJc w:val="left"/>
      <w:pPr>
        <w:ind w:left="383" w:hanging="189"/>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89"/>
      </w:pPr>
      <w:rPr>
        <w:rFonts w:hint="default"/>
        <w:lang w:val="vi" w:eastAsia="en-US" w:bidi="ar-SA"/>
      </w:rPr>
    </w:lvl>
    <w:lvl w:ilvl="2">
      <w:numFmt w:val="bullet"/>
      <w:lvlText w:val="•"/>
      <w:lvlJc w:val="left"/>
      <w:pPr>
        <w:ind w:left="2204" w:hanging="189"/>
      </w:pPr>
      <w:rPr>
        <w:rFonts w:hint="default"/>
        <w:lang w:val="vi" w:eastAsia="en-US" w:bidi="ar-SA"/>
      </w:rPr>
    </w:lvl>
    <w:lvl w:ilvl="3">
      <w:numFmt w:val="bullet"/>
      <w:lvlText w:val="•"/>
      <w:lvlJc w:val="left"/>
      <w:pPr>
        <w:ind w:left="3116" w:hanging="189"/>
      </w:pPr>
      <w:rPr>
        <w:rFonts w:hint="default"/>
        <w:lang w:val="vi" w:eastAsia="en-US" w:bidi="ar-SA"/>
      </w:rPr>
    </w:lvl>
    <w:lvl w:ilvl="4">
      <w:numFmt w:val="bullet"/>
      <w:lvlText w:val="•"/>
      <w:lvlJc w:val="left"/>
      <w:pPr>
        <w:ind w:left="4028" w:hanging="189"/>
      </w:pPr>
      <w:rPr>
        <w:rFonts w:hint="default"/>
        <w:lang w:val="vi" w:eastAsia="en-US" w:bidi="ar-SA"/>
      </w:rPr>
    </w:lvl>
    <w:lvl w:ilvl="5">
      <w:numFmt w:val="bullet"/>
      <w:lvlText w:val="•"/>
      <w:lvlJc w:val="left"/>
      <w:pPr>
        <w:ind w:left="4940" w:hanging="189"/>
      </w:pPr>
      <w:rPr>
        <w:rFonts w:hint="default"/>
        <w:lang w:val="vi" w:eastAsia="en-US" w:bidi="ar-SA"/>
      </w:rPr>
    </w:lvl>
    <w:lvl w:ilvl="6">
      <w:numFmt w:val="bullet"/>
      <w:lvlText w:val="•"/>
      <w:lvlJc w:val="left"/>
      <w:pPr>
        <w:ind w:left="5852" w:hanging="189"/>
      </w:pPr>
      <w:rPr>
        <w:rFonts w:hint="default"/>
        <w:lang w:val="vi" w:eastAsia="en-US" w:bidi="ar-SA"/>
      </w:rPr>
    </w:lvl>
    <w:lvl w:ilvl="7">
      <w:numFmt w:val="bullet"/>
      <w:lvlText w:val="•"/>
      <w:lvlJc w:val="left"/>
      <w:pPr>
        <w:ind w:left="6764" w:hanging="189"/>
      </w:pPr>
      <w:rPr>
        <w:rFonts w:hint="default"/>
        <w:lang w:val="vi" w:eastAsia="en-US" w:bidi="ar-SA"/>
      </w:rPr>
    </w:lvl>
    <w:lvl w:ilvl="8">
      <w:numFmt w:val="bullet"/>
      <w:lvlText w:val="•"/>
      <w:lvlJc w:val="left"/>
      <w:pPr>
        <w:ind w:left="7676" w:hanging="189"/>
      </w:pPr>
      <w:rPr>
        <w:rFonts w:hint="default"/>
        <w:lang w:val="vi" w:eastAsia="en-US" w:bidi="ar-SA"/>
      </w:rPr>
    </w:lvl>
  </w:abstractNum>
  <w:abstractNum w:abstractNumId="98">
    <w:nsid w:val="B88D21A8"/>
    <w:multiLevelType w:val="multilevel"/>
    <w:tmpl w:val="B88D21A8"/>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99">
    <w:nsid w:val="B8CEF35B"/>
    <w:multiLevelType w:val="multilevel"/>
    <w:tmpl w:val="B8CEF35B"/>
    <w:lvl w:ilvl="0">
      <w:numFmt w:val="bullet"/>
      <w:lvlText w:val="–"/>
      <w:lvlJc w:val="left"/>
      <w:pPr>
        <w:ind w:left="497" w:hanging="193"/>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93"/>
      </w:pPr>
      <w:rPr>
        <w:rFonts w:hint="default"/>
        <w:lang w:val="vi" w:eastAsia="en-US" w:bidi="ar-SA"/>
      </w:rPr>
    </w:lvl>
    <w:lvl w:ilvl="2">
      <w:numFmt w:val="bullet"/>
      <w:lvlText w:val="•"/>
      <w:lvlJc w:val="left"/>
      <w:pPr>
        <w:ind w:left="2300" w:hanging="193"/>
      </w:pPr>
      <w:rPr>
        <w:rFonts w:hint="default"/>
        <w:lang w:val="vi" w:eastAsia="en-US" w:bidi="ar-SA"/>
      </w:rPr>
    </w:lvl>
    <w:lvl w:ilvl="3">
      <w:numFmt w:val="bullet"/>
      <w:lvlText w:val="•"/>
      <w:lvlJc w:val="left"/>
      <w:pPr>
        <w:ind w:left="3200" w:hanging="193"/>
      </w:pPr>
      <w:rPr>
        <w:rFonts w:hint="default"/>
        <w:lang w:val="vi" w:eastAsia="en-US" w:bidi="ar-SA"/>
      </w:rPr>
    </w:lvl>
    <w:lvl w:ilvl="4">
      <w:numFmt w:val="bullet"/>
      <w:lvlText w:val="•"/>
      <w:lvlJc w:val="left"/>
      <w:pPr>
        <w:ind w:left="4100" w:hanging="193"/>
      </w:pPr>
      <w:rPr>
        <w:rFonts w:hint="default"/>
        <w:lang w:val="vi" w:eastAsia="en-US" w:bidi="ar-SA"/>
      </w:rPr>
    </w:lvl>
    <w:lvl w:ilvl="5">
      <w:numFmt w:val="bullet"/>
      <w:lvlText w:val="•"/>
      <w:lvlJc w:val="left"/>
      <w:pPr>
        <w:ind w:left="5000" w:hanging="193"/>
      </w:pPr>
      <w:rPr>
        <w:rFonts w:hint="default"/>
        <w:lang w:val="vi" w:eastAsia="en-US" w:bidi="ar-SA"/>
      </w:rPr>
    </w:lvl>
    <w:lvl w:ilvl="6">
      <w:numFmt w:val="bullet"/>
      <w:lvlText w:val="•"/>
      <w:lvlJc w:val="left"/>
      <w:pPr>
        <w:ind w:left="5900" w:hanging="193"/>
      </w:pPr>
      <w:rPr>
        <w:rFonts w:hint="default"/>
        <w:lang w:val="vi" w:eastAsia="en-US" w:bidi="ar-SA"/>
      </w:rPr>
    </w:lvl>
    <w:lvl w:ilvl="7">
      <w:numFmt w:val="bullet"/>
      <w:lvlText w:val="•"/>
      <w:lvlJc w:val="left"/>
      <w:pPr>
        <w:ind w:left="6800" w:hanging="193"/>
      </w:pPr>
      <w:rPr>
        <w:rFonts w:hint="default"/>
        <w:lang w:val="vi" w:eastAsia="en-US" w:bidi="ar-SA"/>
      </w:rPr>
    </w:lvl>
    <w:lvl w:ilvl="8">
      <w:numFmt w:val="bullet"/>
      <w:lvlText w:val="•"/>
      <w:lvlJc w:val="left"/>
      <w:pPr>
        <w:ind w:left="7700" w:hanging="193"/>
      </w:pPr>
      <w:rPr>
        <w:rFonts w:hint="default"/>
        <w:lang w:val="vi" w:eastAsia="en-US" w:bidi="ar-SA"/>
      </w:rPr>
    </w:lvl>
  </w:abstractNum>
  <w:abstractNum w:abstractNumId="100">
    <w:nsid w:val="B99465BD"/>
    <w:multiLevelType w:val="multilevel"/>
    <w:tmpl w:val="B99465BD"/>
    <w:lvl w:ilvl="0">
      <w:start w:val="1"/>
      <w:numFmt w:val="decimal"/>
      <w:lvlText w:val="%1."/>
      <w:lvlJc w:val="left"/>
      <w:pPr>
        <w:ind w:left="345" w:hanging="245"/>
        <w:jc w:val="left"/>
      </w:pPr>
      <w:rPr>
        <w:rFonts w:ascii="Verdana" w:eastAsia="Verdana" w:hAnsi="Verdana" w:cs="Verdana" w:hint="default"/>
        <w:b/>
        <w:bCs/>
        <w:i w:val="0"/>
        <w:iCs w:val="0"/>
        <w:color w:val="00A995"/>
        <w:spacing w:val="0"/>
        <w:w w:val="76"/>
        <w:sz w:val="25"/>
        <w:szCs w:val="25"/>
        <w:lang w:val="vi" w:eastAsia="en-US" w:bidi="ar-SA"/>
      </w:rPr>
    </w:lvl>
    <w:lvl w:ilvl="1">
      <w:start w:val="1"/>
      <w:numFmt w:val="decimal"/>
      <w:lvlText w:val="%1.%2."/>
      <w:lvlJc w:val="left"/>
      <w:pPr>
        <w:ind w:left="804" w:hanging="421"/>
        <w:jc w:val="left"/>
      </w:pPr>
      <w:rPr>
        <w:rFonts w:ascii="Verdana" w:eastAsia="Verdana" w:hAnsi="Verdana" w:cs="Verdana" w:hint="default"/>
        <w:b/>
        <w:bCs/>
        <w:i w:val="0"/>
        <w:iCs w:val="0"/>
        <w:color w:val="00A995"/>
        <w:spacing w:val="0"/>
        <w:w w:val="71"/>
        <w:sz w:val="24"/>
        <w:szCs w:val="24"/>
        <w:lang w:val="vi" w:eastAsia="en-US" w:bidi="ar-SA"/>
      </w:rPr>
    </w:lvl>
    <w:lvl w:ilvl="2">
      <w:numFmt w:val="bullet"/>
      <w:lvlText w:val="–"/>
      <w:lvlJc w:val="left"/>
      <w:pPr>
        <w:ind w:left="383" w:hanging="200"/>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3">
      <w:numFmt w:val="bullet"/>
      <w:lvlText w:val="•"/>
      <w:lvlJc w:val="left"/>
      <w:pPr>
        <w:ind w:left="1887" w:hanging="200"/>
      </w:pPr>
      <w:rPr>
        <w:rFonts w:hint="default"/>
        <w:lang w:val="vi" w:eastAsia="en-US" w:bidi="ar-SA"/>
      </w:rPr>
    </w:lvl>
    <w:lvl w:ilvl="4">
      <w:numFmt w:val="bullet"/>
      <w:lvlText w:val="•"/>
      <w:lvlJc w:val="left"/>
      <w:pPr>
        <w:ind w:left="2975" w:hanging="200"/>
      </w:pPr>
      <w:rPr>
        <w:rFonts w:hint="default"/>
        <w:lang w:val="vi" w:eastAsia="en-US" w:bidi="ar-SA"/>
      </w:rPr>
    </w:lvl>
    <w:lvl w:ilvl="5">
      <w:numFmt w:val="bullet"/>
      <w:lvlText w:val="•"/>
      <w:lvlJc w:val="left"/>
      <w:pPr>
        <w:ind w:left="4062" w:hanging="200"/>
      </w:pPr>
      <w:rPr>
        <w:rFonts w:hint="default"/>
        <w:lang w:val="vi" w:eastAsia="en-US" w:bidi="ar-SA"/>
      </w:rPr>
    </w:lvl>
    <w:lvl w:ilvl="6">
      <w:numFmt w:val="bullet"/>
      <w:lvlText w:val="•"/>
      <w:lvlJc w:val="left"/>
      <w:pPr>
        <w:ind w:left="5150" w:hanging="200"/>
      </w:pPr>
      <w:rPr>
        <w:rFonts w:hint="default"/>
        <w:lang w:val="vi" w:eastAsia="en-US" w:bidi="ar-SA"/>
      </w:rPr>
    </w:lvl>
    <w:lvl w:ilvl="7">
      <w:numFmt w:val="bullet"/>
      <w:lvlText w:val="•"/>
      <w:lvlJc w:val="left"/>
      <w:pPr>
        <w:ind w:left="6237" w:hanging="200"/>
      </w:pPr>
      <w:rPr>
        <w:rFonts w:hint="default"/>
        <w:lang w:val="vi" w:eastAsia="en-US" w:bidi="ar-SA"/>
      </w:rPr>
    </w:lvl>
    <w:lvl w:ilvl="8">
      <w:numFmt w:val="bullet"/>
      <w:lvlText w:val="•"/>
      <w:lvlJc w:val="left"/>
      <w:pPr>
        <w:ind w:left="7325" w:hanging="200"/>
      </w:pPr>
      <w:rPr>
        <w:rFonts w:hint="default"/>
        <w:lang w:val="vi" w:eastAsia="en-US" w:bidi="ar-SA"/>
      </w:rPr>
    </w:lvl>
  </w:abstractNum>
  <w:abstractNum w:abstractNumId="101">
    <w:nsid w:val="BA550FDB"/>
    <w:multiLevelType w:val="multilevel"/>
    <w:tmpl w:val="BA550FDB"/>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102">
    <w:nsid w:val="BB01E1DA"/>
    <w:multiLevelType w:val="multilevel"/>
    <w:tmpl w:val="BB01E1DA"/>
    <w:lvl w:ilvl="0">
      <w:numFmt w:val="bullet"/>
      <w:lvlText w:val="–"/>
      <w:lvlJc w:val="left"/>
      <w:pPr>
        <w:ind w:left="497" w:hanging="199"/>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99"/>
      </w:pPr>
      <w:rPr>
        <w:rFonts w:hint="default"/>
        <w:lang w:val="vi" w:eastAsia="en-US" w:bidi="ar-SA"/>
      </w:rPr>
    </w:lvl>
    <w:lvl w:ilvl="2">
      <w:numFmt w:val="bullet"/>
      <w:lvlText w:val="•"/>
      <w:lvlJc w:val="left"/>
      <w:pPr>
        <w:ind w:left="2300" w:hanging="199"/>
      </w:pPr>
      <w:rPr>
        <w:rFonts w:hint="default"/>
        <w:lang w:val="vi" w:eastAsia="en-US" w:bidi="ar-SA"/>
      </w:rPr>
    </w:lvl>
    <w:lvl w:ilvl="3">
      <w:numFmt w:val="bullet"/>
      <w:lvlText w:val="•"/>
      <w:lvlJc w:val="left"/>
      <w:pPr>
        <w:ind w:left="3200" w:hanging="199"/>
      </w:pPr>
      <w:rPr>
        <w:rFonts w:hint="default"/>
        <w:lang w:val="vi" w:eastAsia="en-US" w:bidi="ar-SA"/>
      </w:rPr>
    </w:lvl>
    <w:lvl w:ilvl="4">
      <w:numFmt w:val="bullet"/>
      <w:lvlText w:val="•"/>
      <w:lvlJc w:val="left"/>
      <w:pPr>
        <w:ind w:left="4100" w:hanging="199"/>
      </w:pPr>
      <w:rPr>
        <w:rFonts w:hint="default"/>
        <w:lang w:val="vi" w:eastAsia="en-US" w:bidi="ar-SA"/>
      </w:rPr>
    </w:lvl>
    <w:lvl w:ilvl="5">
      <w:numFmt w:val="bullet"/>
      <w:lvlText w:val="•"/>
      <w:lvlJc w:val="left"/>
      <w:pPr>
        <w:ind w:left="5000" w:hanging="199"/>
      </w:pPr>
      <w:rPr>
        <w:rFonts w:hint="default"/>
        <w:lang w:val="vi" w:eastAsia="en-US" w:bidi="ar-SA"/>
      </w:rPr>
    </w:lvl>
    <w:lvl w:ilvl="6">
      <w:numFmt w:val="bullet"/>
      <w:lvlText w:val="•"/>
      <w:lvlJc w:val="left"/>
      <w:pPr>
        <w:ind w:left="5900" w:hanging="199"/>
      </w:pPr>
      <w:rPr>
        <w:rFonts w:hint="default"/>
        <w:lang w:val="vi" w:eastAsia="en-US" w:bidi="ar-SA"/>
      </w:rPr>
    </w:lvl>
    <w:lvl w:ilvl="7">
      <w:numFmt w:val="bullet"/>
      <w:lvlText w:val="•"/>
      <w:lvlJc w:val="left"/>
      <w:pPr>
        <w:ind w:left="6800" w:hanging="199"/>
      </w:pPr>
      <w:rPr>
        <w:rFonts w:hint="default"/>
        <w:lang w:val="vi" w:eastAsia="en-US" w:bidi="ar-SA"/>
      </w:rPr>
    </w:lvl>
    <w:lvl w:ilvl="8">
      <w:numFmt w:val="bullet"/>
      <w:lvlText w:val="•"/>
      <w:lvlJc w:val="left"/>
      <w:pPr>
        <w:ind w:left="7700" w:hanging="199"/>
      </w:pPr>
      <w:rPr>
        <w:rFonts w:hint="default"/>
        <w:lang w:val="vi" w:eastAsia="en-US" w:bidi="ar-SA"/>
      </w:rPr>
    </w:lvl>
  </w:abstractNum>
  <w:abstractNum w:abstractNumId="103">
    <w:nsid w:val="BB531B50"/>
    <w:multiLevelType w:val="multilevel"/>
    <w:tmpl w:val="BB531B50"/>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104">
    <w:nsid w:val="BB64CFA9"/>
    <w:multiLevelType w:val="multilevel"/>
    <w:tmpl w:val="BB64CFA9"/>
    <w:lvl w:ilvl="0">
      <w:start w:val="1"/>
      <w:numFmt w:val="upperRoman"/>
      <w:lvlText w:val="%1."/>
      <w:lvlJc w:val="left"/>
      <w:pPr>
        <w:ind w:left="415" w:hanging="200"/>
        <w:jc w:val="right"/>
      </w:pPr>
      <w:rPr>
        <w:rFonts w:ascii="Verdana" w:eastAsia="Verdana" w:hAnsi="Verdana" w:cs="Verdana" w:hint="default"/>
        <w:b/>
        <w:bCs/>
        <w:i w:val="0"/>
        <w:iCs w:val="0"/>
        <w:color w:val="00A995"/>
        <w:spacing w:val="0"/>
        <w:w w:val="52"/>
        <w:sz w:val="26"/>
        <w:szCs w:val="26"/>
        <w:lang w:val="vi" w:eastAsia="en-US" w:bidi="ar-SA"/>
      </w:rPr>
    </w:lvl>
    <w:lvl w:ilvl="1">
      <w:start w:val="1"/>
      <w:numFmt w:val="decimal"/>
      <w:lvlText w:val="%2."/>
      <w:lvlJc w:val="left"/>
      <w:pPr>
        <w:ind w:left="458" w:hanging="245"/>
        <w:jc w:val="right"/>
      </w:pPr>
      <w:rPr>
        <w:rFonts w:ascii="Verdana" w:eastAsia="Verdana" w:hAnsi="Verdana" w:cs="Verdana" w:hint="default"/>
        <w:b/>
        <w:bCs/>
        <w:i w:val="0"/>
        <w:iCs w:val="0"/>
        <w:color w:val="00A995"/>
        <w:spacing w:val="0"/>
        <w:w w:val="76"/>
        <w:sz w:val="25"/>
        <w:szCs w:val="25"/>
        <w:lang w:val="vi" w:eastAsia="en-US" w:bidi="ar-SA"/>
      </w:rPr>
    </w:lvl>
    <w:lvl w:ilvl="2">
      <w:start w:val="1"/>
      <w:numFmt w:val="decimal"/>
      <w:lvlText w:val="%2.%3."/>
      <w:lvlJc w:val="left"/>
      <w:pPr>
        <w:ind w:left="917" w:hanging="421"/>
        <w:jc w:val="left"/>
      </w:pPr>
      <w:rPr>
        <w:rFonts w:ascii="Verdana" w:eastAsia="Verdana" w:hAnsi="Verdana" w:cs="Verdana" w:hint="default"/>
        <w:b/>
        <w:bCs/>
        <w:i w:val="0"/>
        <w:iCs w:val="0"/>
        <w:color w:val="00A995"/>
        <w:spacing w:val="0"/>
        <w:w w:val="71"/>
        <w:sz w:val="24"/>
        <w:szCs w:val="24"/>
        <w:lang w:val="vi" w:eastAsia="en-US" w:bidi="ar-SA"/>
      </w:rPr>
    </w:lvl>
    <w:lvl w:ilvl="3">
      <w:start w:val="1"/>
      <w:numFmt w:val="decimal"/>
      <w:lvlText w:val="%2.%3.%4."/>
      <w:lvlJc w:val="left"/>
      <w:pPr>
        <w:ind w:left="1006" w:hanging="623"/>
        <w:jc w:val="right"/>
      </w:pPr>
      <w:rPr>
        <w:rFonts w:ascii="Times New Roman" w:eastAsia="Times New Roman" w:hAnsi="Times New Roman" w:cs="Times New Roman" w:hint="default"/>
        <w:b/>
        <w:bCs/>
        <w:i/>
        <w:iCs/>
        <w:color w:val="231F20"/>
        <w:spacing w:val="-1"/>
        <w:w w:val="101"/>
        <w:sz w:val="25"/>
        <w:szCs w:val="25"/>
        <w:lang w:val="vi" w:eastAsia="en-US" w:bidi="ar-SA"/>
      </w:rPr>
    </w:lvl>
    <w:lvl w:ilvl="4">
      <w:start w:val="1"/>
      <w:numFmt w:val="lowerLetter"/>
      <w:lvlText w:val="%5)"/>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5">
      <w:numFmt w:val="bullet"/>
      <w:lvlText w:val="•"/>
      <w:lvlJc w:val="left"/>
      <w:pPr>
        <w:ind w:left="920" w:hanging="272"/>
      </w:pPr>
      <w:rPr>
        <w:rFonts w:hint="default"/>
        <w:lang w:val="vi" w:eastAsia="en-US" w:bidi="ar-SA"/>
      </w:rPr>
    </w:lvl>
    <w:lvl w:ilvl="6">
      <w:numFmt w:val="bullet"/>
      <w:lvlText w:val="•"/>
      <w:lvlJc w:val="left"/>
      <w:pPr>
        <w:ind w:left="1000" w:hanging="272"/>
      </w:pPr>
      <w:rPr>
        <w:rFonts w:hint="default"/>
        <w:lang w:val="vi" w:eastAsia="en-US" w:bidi="ar-SA"/>
      </w:rPr>
    </w:lvl>
    <w:lvl w:ilvl="7">
      <w:numFmt w:val="bullet"/>
      <w:lvlText w:val="•"/>
      <w:lvlJc w:val="left"/>
      <w:pPr>
        <w:ind w:left="1060" w:hanging="272"/>
      </w:pPr>
      <w:rPr>
        <w:rFonts w:hint="default"/>
        <w:lang w:val="vi" w:eastAsia="en-US" w:bidi="ar-SA"/>
      </w:rPr>
    </w:lvl>
    <w:lvl w:ilvl="8">
      <w:numFmt w:val="bullet"/>
      <w:lvlText w:val="•"/>
      <w:lvlJc w:val="left"/>
      <w:pPr>
        <w:ind w:left="1160" w:hanging="272"/>
      </w:pPr>
      <w:rPr>
        <w:rFonts w:hint="default"/>
        <w:lang w:val="vi" w:eastAsia="en-US" w:bidi="ar-SA"/>
      </w:rPr>
    </w:lvl>
  </w:abstractNum>
  <w:abstractNum w:abstractNumId="105">
    <w:nsid w:val="BBB9C840"/>
    <w:multiLevelType w:val="multilevel"/>
    <w:tmpl w:val="BBB9C840"/>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106">
    <w:nsid w:val="BC837A95"/>
    <w:multiLevelType w:val="multilevel"/>
    <w:tmpl w:val="BC837A95"/>
    <w:lvl w:ilvl="0">
      <w:start w:val="1"/>
      <w:numFmt w:val="decimal"/>
      <w:lvlText w:val="%1."/>
      <w:lvlJc w:val="left"/>
      <w:pPr>
        <w:ind w:left="354" w:hanging="255"/>
        <w:jc w:val="right"/>
      </w:pPr>
      <w:rPr>
        <w:rFonts w:ascii="Verdana" w:eastAsia="Verdana" w:hAnsi="Verdana" w:cs="Verdana" w:hint="default"/>
        <w:b/>
        <w:bCs/>
        <w:i w:val="0"/>
        <w:iCs w:val="0"/>
        <w:color w:val="00A995"/>
        <w:spacing w:val="-1"/>
        <w:w w:val="76"/>
        <w:sz w:val="25"/>
        <w:szCs w:val="25"/>
        <w:lang w:val="vi" w:eastAsia="en-US" w:bidi="ar-SA"/>
      </w:rPr>
    </w:lvl>
    <w:lvl w:ilvl="1">
      <w:start w:val="1"/>
      <w:numFmt w:val="decimal"/>
      <w:lvlText w:val="%1.%2."/>
      <w:lvlJc w:val="left"/>
      <w:pPr>
        <w:ind w:left="383" w:hanging="426"/>
        <w:jc w:val="left"/>
      </w:pPr>
      <w:rPr>
        <w:rFonts w:ascii="Verdana" w:eastAsia="Verdana" w:hAnsi="Verdana" w:cs="Verdana" w:hint="default"/>
        <w:b/>
        <w:bCs/>
        <w:i w:val="0"/>
        <w:iCs w:val="0"/>
        <w:color w:val="00A995"/>
        <w:spacing w:val="0"/>
        <w:w w:val="71"/>
        <w:sz w:val="24"/>
        <w:szCs w:val="24"/>
        <w:lang w:val="vi" w:eastAsia="en-US" w:bidi="ar-SA"/>
      </w:rPr>
    </w:lvl>
    <w:lvl w:ilvl="2">
      <w:start w:val="1"/>
      <w:numFmt w:val="lowerLetter"/>
      <w:lvlText w:val="%3)"/>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3">
      <w:numFmt w:val="bullet"/>
      <w:lvlText w:val="•"/>
      <w:lvlJc w:val="left"/>
      <w:pPr>
        <w:ind w:left="2115" w:hanging="272"/>
      </w:pPr>
      <w:rPr>
        <w:rFonts w:hint="default"/>
        <w:lang w:val="vi" w:eastAsia="en-US" w:bidi="ar-SA"/>
      </w:rPr>
    </w:lvl>
    <w:lvl w:ilvl="4">
      <w:numFmt w:val="bullet"/>
      <w:lvlText w:val="•"/>
      <w:lvlJc w:val="left"/>
      <w:pPr>
        <w:ind w:left="3170" w:hanging="272"/>
      </w:pPr>
      <w:rPr>
        <w:rFonts w:hint="default"/>
        <w:lang w:val="vi" w:eastAsia="en-US" w:bidi="ar-SA"/>
      </w:rPr>
    </w:lvl>
    <w:lvl w:ilvl="5">
      <w:numFmt w:val="bullet"/>
      <w:lvlText w:val="•"/>
      <w:lvlJc w:val="left"/>
      <w:pPr>
        <w:ind w:left="4225" w:hanging="272"/>
      </w:pPr>
      <w:rPr>
        <w:rFonts w:hint="default"/>
        <w:lang w:val="vi" w:eastAsia="en-US" w:bidi="ar-SA"/>
      </w:rPr>
    </w:lvl>
    <w:lvl w:ilvl="6">
      <w:numFmt w:val="bullet"/>
      <w:lvlText w:val="•"/>
      <w:lvlJc w:val="left"/>
      <w:pPr>
        <w:ind w:left="5280" w:hanging="272"/>
      </w:pPr>
      <w:rPr>
        <w:rFonts w:hint="default"/>
        <w:lang w:val="vi" w:eastAsia="en-US" w:bidi="ar-SA"/>
      </w:rPr>
    </w:lvl>
    <w:lvl w:ilvl="7">
      <w:numFmt w:val="bullet"/>
      <w:lvlText w:val="•"/>
      <w:lvlJc w:val="left"/>
      <w:pPr>
        <w:ind w:left="6335" w:hanging="272"/>
      </w:pPr>
      <w:rPr>
        <w:rFonts w:hint="default"/>
        <w:lang w:val="vi" w:eastAsia="en-US" w:bidi="ar-SA"/>
      </w:rPr>
    </w:lvl>
    <w:lvl w:ilvl="8">
      <w:numFmt w:val="bullet"/>
      <w:lvlText w:val="•"/>
      <w:lvlJc w:val="left"/>
      <w:pPr>
        <w:ind w:left="7390" w:hanging="272"/>
      </w:pPr>
      <w:rPr>
        <w:rFonts w:hint="default"/>
        <w:lang w:val="vi" w:eastAsia="en-US" w:bidi="ar-SA"/>
      </w:rPr>
    </w:lvl>
  </w:abstractNum>
  <w:abstractNum w:abstractNumId="107">
    <w:nsid w:val="BCB7EA04"/>
    <w:multiLevelType w:val="multilevel"/>
    <w:tmpl w:val="BCB7EA04"/>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108">
    <w:nsid w:val="BCECA0B4"/>
    <w:multiLevelType w:val="multilevel"/>
    <w:tmpl w:val="BCECA0B4"/>
    <w:lvl w:ilvl="0">
      <w:start w:val="1"/>
      <w:numFmt w:val="lowerLetter"/>
      <w:lvlText w:val="%1)"/>
      <w:lvlJc w:val="left"/>
      <w:pPr>
        <w:ind w:left="1165" w:hanging="272"/>
        <w:jc w:val="righ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109">
    <w:nsid w:val="BD5B9D2D"/>
    <w:multiLevelType w:val="multilevel"/>
    <w:tmpl w:val="BD5B9D2D"/>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110">
    <w:nsid w:val="BDA1395C"/>
    <w:multiLevelType w:val="multilevel"/>
    <w:tmpl w:val="BDA1395C"/>
    <w:lvl w:ilvl="0">
      <w:numFmt w:val="bullet"/>
      <w:lvlText w:val="–"/>
      <w:lvlJc w:val="left"/>
      <w:pPr>
        <w:ind w:left="383" w:hanging="201"/>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201"/>
      </w:pPr>
      <w:rPr>
        <w:rFonts w:hint="default"/>
        <w:lang w:val="vi" w:eastAsia="en-US" w:bidi="ar-SA"/>
      </w:rPr>
    </w:lvl>
    <w:lvl w:ilvl="2">
      <w:numFmt w:val="bullet"/>
      <w:lvlText w:val="•"/>
      <w:lvlJc w:val="left"/>
      <w:pPr>
        <w:ind w:left="2204" w:hanging="201"/>
      </w:pPr>
      <w:rPr>
        <w:rFonts w:hint="default"/>
        <w:lang w:val="vi" w:eastAsia="en-US" w:bidi="ar-SA"/>
      </w:rPr>
    </w:lvl>
    <w:lvl w:ilvl="3">
      <w:numFmt w:val="bullet"/>
      <w:lvlText w:val="•"/>
      <w:lvlJc w:val="left"/>
      <w:pPr>
        <w:ind w:left="3116" w:hanging="201"/>
      </w:pPr>
      <w:rPr>
        <w:rFonts w:hint="default"/>
        <w:lang w:val="vi" w:eastAsia="en-US" w:bidi="ar-SA"/>
      </w:rPr>
    </w:lvl>
    <w:lvl w:ilvl="4">
      <w:numFmt w:val="bullet"/>
      <w:lvlText w:val="•"/>
      <w:lvlJc w:val="left"/>
      <w:pPr>
        <w:ind w:left="4028" w:hanging="201"/>
      </w:pPr>
      <w:rPr>
        <w:rFonts w:hint="default"/>
        <w:lang w:val="vi" w:eastAsia="en-US" w:bidi="ar-SA"/>
      </w:rPr>
    </w:lvl>
    <w:lvl w:ilvl="5">
      <w:numFmt w:val="bullet"/>
      <w:lvlText w:val="•"/>
      <w:lvlJc w:val="left"/>
      <w:pPr>
        <w:ind w:left="4940" w:hanging="201"/>
      </w:pPr>
      <w:rPr>
        <w:rFonts w:hint="default"/>
        <w:lang w:val="vi" w:eastAsia="en-US" w:bidi="ar-SA"/>
      </w:rPr>
    </w:lvl>
    <w:lvl w:ilvl="6">
      <w:numFmt w:val="bullet"/>
      <w:lvlText w:val="•"/>
      <w:lvlJc w:val="left"/>
      <w:pPr>
        <w:ind w:left="5852" w:hanging="201"/>
      </w:pPr>
      <w:rPr>
        <w:rFonts w:hint="default"/>
        <w:lang w:val="vi" w:eastAsia="en-US" w:bidi="ar-SA"/>
      </w:rPr>
    </w:lvl>
    <w:lvl w:ilvl="7">
      <w:numFmt w:val="bullet"/>
      <w:lvlText w:val="•"/>
      <w:lvlJc w:val="left"/>
      <w:pPr>
        <w:ind w:left="6764" w:hanging="201"/>
      </w:pPr>
      <w:rPr>
        <w:rFonts w:hint="default"/>
        <w:lang w:val="vi" w:eastAsia="en-US" w:bidi="ar-SA"/>
      </w:rPr>
    </w:lvl>
    <w:lvl w:ilvl="8">
      <w:numFmt w:val="bullet"/>
      <w:lvlText w:val="•"/>
      <w:lvlJc w:val="left"/>
      <w:pPr>
        <w:ind w:left="7676" w:hanging="201"/>
      </w:pPr>
      <w:rPr>
        <w:rFonts w:hint="default"/>
        <w:lang w:val="vi" w:eastAsia="en-US" w:bidi="ar-SA"/>
      </w:rPr>
    </w:lvl>
  </w:abstractNum>
  <w:abstractNum w:abstractNumId="111">
    <w:nsid w:val="BDE76EE4"/>
    <w:multiLevelType w:val="multilevel"/>
    <w:tmpl w:val="BDE76EE4"/>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112">
    <w:nsid w:val="BE8A4F4C"/>
    <w:multiLevelType w:val="multilevel"/>
    <w:tmpl w:val="BE8A4F4C"/>
    <w:lvl w:ilvl="0">
      <w:numFmt w:val="bullet"/>
      <w:lvlText w:val="*"/>
      <w:lvlJc w:val="left"/>
      <w:pPr>
        <w:ind w:left="88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057" w:hanging="164"/>
      </w:pPr>
      <w:rPr>
        <w:rFonts w:ascii="Times New Roman" w:eastAsia="Times New Roman" w:hAnsi="Times New Roman" w:cs="Times New Roman" w:hint="default"/>
        <w:b/>
        <w:bCs/>
        <w:i/>
        <w:iCs/>
        <w:color w:val="231F20"/>
        <w:spacing w:val="0"/>
        <w:w w:val="85"/>
        <w:sz w:val="25"/>
        <w:szCs w:val="25"/>
        <w:lang w:val="vi" w:eastAsia="en-US" w:bidi="ar-SA"/>
      </w:rPr>
    </w:lvl>
    <w:lvl w:ilvl="2">
      <w:numFmt w:val="bullet"/>
      <w:lvlText w:val="•"/>
      <w:lvlJc w:val="left"/>
      <w:pPr>
        <w:ind w:left="1997" w:hanging="164"/>
      </w:pPr>
      <w:rPr>
        <w:rFonts w:hint="default"/>
        <w:lang w:val="vi" w:eastAsia="en-US" w:bidi="ar-SA"/>
      </w:rPr>
    </w:lvl>
    <w:lvl w:ilvl="3">
      <w:numFmt w:val="bullet"/>
      <w:lvlText w:val="•"/>
      <w:lvlJc w:val="left"/>
      <w:pPr>
        <w:ind w:left="2935" w:hanging="164"/>
      </w:pPr>
      <w:rPr>
        <w:rFonts w:hint="default"/>
        <w:lang w:val="vi" w:eastAsia="en-US" w:bidi="ar-SA"/>
      </w:rPr>
    </w:lvl>
    <w:lvl w:ilvl="4">
      <w:numFmt w:val="bullet"/>
      <w:lvlText w:val="•"/>
      <w:lvlJc w:val="left"/>
      <w:pPr>
        <w:ind w:left="3873" w:hanging="164"/>
      </w:pPr>
      <w:rPr>
        <w:rFonts w:hint="default"/>
        <w:lang w:val="vi" w:eastAsia="en-US" w:bidi="ar-SA"/>
      </w:rPr>
    </w:lvl>
    <w:lvl w:ilvl="5">
      <w:numFmt w:val="bullet"/>
      <w:lvlText w:val="•"/>
      <w:lvlJc w:val="left"/>
      <w:pPr>
        <w:ind w:left="4811" w:hanging="164"/>
      </w:pPr>
      <w:rPr>
        <w:rFonts w:hint="default"/>
        <w:lang w:val="vi" w:eastAsia="en-US" w:bidi="ar-SA"/>
      </w:rPr>
    </w:lvl>
    <w:lvl w:ilvl="6">
      <w:numFmt w:val="bullet"/>
      <w:lvlText w:val="•"/>
      <w:lvlJc w:val="left"/>
      <w:pPr>
        <w:ind w:left="5748" w:hanging="164"/>
      </w:pPr>
      <w:rPr>
        <w:rFonts w:hint="default"/>
        <w:lang w:val="vi" w:eastAsia="en-US" w:bidi="ar-SA"/>
      </w:rPr>
    </w:lvl>
    <w:lvl w:ilvl="7">
      <w:numFmt w:val="bullet"/>
      <w:lvlText w:val="•"/>
      <w:lvlJc w:val="left"/>
      <w:pPr>
        <w:ind w:left="6686" w:hanging="164"/>
      </w:pPr>
      <w:rPr>
        <w:rFonts w:hint="default"/>
        <w:lang w:val="vi" w:eastAsia="en-US" w:bidi="ar-SA"/>
      </w:rPr>
    </w:lvl>
    <w:lvl w:ilvl="8">
      <w:numFmt w:val="bullet"/>
      <w:lvlText w:val="•"/>
      <w:lvlJc w:val="left"/>
      <w:pPr>
        <w:ind w:left="7624" w:hanging="164"/>
      </w:pPr>
      <w:rPr>
        <w:rFonts w:hint="default"/>
        <w:lang w:val="vi" w:eastAsia="en-US" w:bidi="ar-SA"/>
      </w:rPr>
    </w:lvl>
  </w:abstractNum>
  <w:abstractNum w:abstractNumId="113">
    <w:nsid w:val="BE923771"/>
    <w:multiLevelType w:val="multilevel"/>
    <w:tmpl w:val="BE923771"/>
    <w:lvl w:ilvl="0">
      <w:numFmt w:val="bullet"/>
      <w:lvlText w:val="–"/>
      <w:lvlJc w:val="left"/>
      <w:pPr>
        <w:ind w:left="497"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87"/>
      </w:pPr>
      <w:rPr>
        <w:rFonts w:hint="default"/>
        <w:lang w:val="vi" w:eastAsia="en-US" w:bidi="ar-SA"/>
      </w:rPr>
    </w:lvl>
    <w:lvl w:ilvl="2">
      <w:numFmt w:val="bullet"/>
      <w:lvlText w:val="•"/>
      <w:lvlJc w:val="left"/>
      <w:pPr>
        <w:ind w:left="2300" w:hanging="187"/>
      </w:pPr>
      <w:rPr>
        <w:rFonts w:hint="default"/>
        <w:lang w:val="vi" w:eastAsia="en-US" w:bidi="ar-SA"/>
      </w:rPr>
    </w:lvl>
    <w:lvl w:ilvl="3">
      <w:numFmt w:val="bullet"/>
      <w:lvlText w:val="•"/>
      <w:lvlJc w:val="left"/>
      <w:pPr>
        <w:ind w:left="3200" w:hanging="187"/>
      </w:pPr>
      <w:rPr>
        <w:rFonts w:hint="default"/>
        <w:lang w:val="vi" w:eastAsia="en-US" w:bidi="ar-SA"/>
      </w:rPr>
    </w:lvl>
    <w:lvl w:ilvl="4">
      <w:numFmt w:val="bullet"/>
      <w:lvlText w:val="•"/>
      <w:lvlJc w:val="left"/>
      <w:pPr>
        <w:ind w:left="4100" w:hanging="187"/>
      </w:pPr>
      <w:rPr>
        <w:rFonts w:hint="default"/>
        <w:lang w:val="vi" w:eastAsia="en-US" w:bidi="ar-SA"/>
      </w:rPr>
    </w:lvl>
    <w:lvl w:ilvl="5">
      <w:numFmt w:val="bullet"/>
      <w:lvlText w:val="•"/>
      <w:lvlJc w:val="left"/>
      <w:pPr>
        <w:ind w:left="5000" w:hanging="187"/>
      </w:pPr>
      <w:rPr>
        <w:rFonts w:hint="default"/>
        <w:lang w:val="vi" w:eastAsia="en-US" w:bidi="ar-SA"/>
      </w:rPr>
    </w:lvl>
    <w:lvl w:ilvl="6">
      <w:numFmt w:val="bullet"/>
      <w:lvlText w:val="•"/>
      <w:lvlJc w:val="left"/>
      <w:pPr>
        <w:ind w:left="5900" w:hanging="187"/>
      </w:pPr>
      <w:rPr>
        <w:rFonts w:hint="default"/>
        <w:lang w:val="vi" w:eastAsia="en-US" w:bidi="ar-SA"/>
      </w:rPr>
    </w:lvl>
    <w:lvl w:ilvl="7">
      <w:numFmt w:val="bullet"/>
      <w:lvlText w:val="•"/>
      <w:lvlJc w:val="left"/>
      <w:pPr>
        <w:ind w:left="6800" w:hanging="187"/>
      </w:pPr>
      <w:rPr>
        <w:rFonts w:hint="default"/>
        <w:lang w:val="vi" w:eastAsia="en-US" w:bidi="ar-SA"/>
      </w:rPr>
    </w:lvl>
    <w:lvl w:ilvl="8">
      <w:numFmt w:val="bullet"/>
      <w:lvlText w:val="•"/>
      <w:lvlJc w:val="left"/>
      <w:pPr>
        <w:ind w:left="7700" w:hanging="187"/>
      </w:pPr>
      <w:rPr>
        <w:rFonts w:hint="default"/>
        <w:lang w:val="vi" w:eastAsia="en-US" w:bidi="ar-SA"/>
      </w:rPr>
    </w:lvl>
  </w:abstractNum>
  <w:abstractNum w:abstractNumId="114">
    <w:nsid w:val="BEB044FC"/>
    <w:multiLevelType w:val="multilevel"/>
    <w:tmpl w:val="BEB044FC"/>
    <w:lvl w:ilvl="0">
      <w:numFmt w:val="bullet"/>
      <w:lvlText w:val="*"/>
      <w:lvlJc w:val="left"/>
      <w:pPr>
        <w:ind w:left="1057" w:hanging="164"/>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4"/>
      </w:pPr>
      <w:rPr>
        <w:rFonts w:hint="default"/>
        <w:lang w:val="vi" w:eastAsia="en-US" w:bidi="ar-SA"/>
      </w:rPr>
    </w:lvl>
    <w:lvl w:ilvl="2">
      <w:numFmt w:val="bullet"/>
      <w:lvlText w:val="•"/>
      <w:lvlJc w:val="left"/>
      <w:pPr>
        <w:ind w:left="2748" w:hanging="164"/>
      </w:pPr>
      <w:rPr>
        <w:rFonts w:hint="default"/>
        <w:lang w:val="vi" w:eastAsia="en-US" w:bidi="ar-SA"/>
      </w:rPr>
    </w:lvl>
    <w:lvl w:ilvl="3">
      <w:numFmt w:val="bullet"/>
      <w:lvlText w:val="•"/>
      <w:lvlJc w:val="left"/>
      <w:pPr>
        <w:ind w:left="3592" w:hanging="164"/>
      </w:pPr>
      <w:rPr>
        <w:rFonts w:hint="default"/>
        <w:lang w:val="vi" w:eastAsia="en-US" w:bidi="ar-SA"/>
      </w:rPr>
    </w:lvl>
    <w:lvl w:ilvl="4">
      <w:numFmt w:val="bullet"/>
      <w:lvlText w:val="•"/>
      <w:lvlJc w:val="left"/>
      <w:pPr>
        <w:ind w:left="4436" w:hanging="164"/>
      </w:pPr>
      <w:rPr>
        <w:rFonts w:hint="default"/>
        <w:lang w:val="vi" w:eastAsia="en-US" w:bidi="ar-SA"/>
      </w:rPr>
    </w:lvl>
    <w:lvl w:ilvl="5">
      <w:numFmt w:val="bullet"/>
      <w:lvlText w:val="•"/>
      <w:lvlJc w:val="left"/>
      <w:pPr>
        <w:ind w:left="5280" w:hanging="164"/>
      </w:pPr>
      <w:rPr>
        <w:rFonts w:hint="default"/>
        <w:lang w:val="vi" w:eastAsia="en-US" w:bidi="ar-SA"/>
      </w:rPr>
    </w:lvl>
    <w:lvl w:ilvl="6">
      <w:numFmt w:val="bullet"/>
      <w:lvlText w:val="•"/>
      <w:lvlJc w:val="left"/>
      <w:pPr>
        <w:ind w:left="6124" w:hanging="164"/>
      </w:pPr>
      <w:rPr>
        <w:rFonts w:hint="default"/>
        <w:lang w:val="vi" w:eastAsia="en-US" w:bidi="ar-SA"/>
      </w:rPr>
    </w:lvl>
    <w:lvl w:ilvl="7">
      <w:numFmt w:val="bullet"/>
      <w:lvlText w:val="•"/>
      <w:lvlJc w:val="left"/>
      <w:pPr>
        <w:ind w:left="6968" w:hanging="164"/>
      </w:pPr>
      <w:rPr>
        <w:rFonts w:hint="default"/>
        <w:lang w:val="vi" w:eastAsia="en-US" w:bidi="ar-SA"/>
      </w:rPr>
    </w:lvl>
    <w:lvl w:ilvl="8">
      <w:numFmt w:val="bullet"/>
      <w:lvlText w:val="•"/>
      <w:lvlJc w:val="left"/>
      <w:pPr>
        <w:ind w:left="7812" w:hanging="164"/>
      </w:pPr>
      <w:rPr>
        <w:rFonts w:hint="default"/>
        <w:lang w:val="vi" w:eastAsia="en-US" w:bidi="ar-SA"/>
      </w:rPr>
    </w:lvl>
  </w:abstractNum>
  <w:abstractNum w:abstractNumId="115">
    <w:nsid w:val="BEDBFA51"/>
    <w:multiLevelType w:val="multilevel"/>
    <w:tmpl w:val="BEDBFA51"/>
    <w:lvl w:ilvl="0">
      <w:numFmt w:val="bullet"/>
      <w:lvlText w:val="–"/>
      <w:lvlJc w:val="left"/>
      <w:pPr>
        <w:ind w:left="113" w:hanging="179"/>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807" w:hanging="179"/>
      </w:pPr>
      <w:rPr>
        <w:rFonts w:hint="default"/>
        <w:lang w:val="vi" w:eastAsia="en-US" w:bidi="ar-SA"/>
      </w:rPr>
    </w:lvl>
    <w:lvl w:ilvl="2">
      <w:numFmt w:val="bullet"/>
      <w:lvlText w:val="•"/>
      <w:lvlJc w:val="left"/>
      <w:pPr>
        <w:ind w:left="1494" w:hanging="179"/>
      </w:pPr>
      <w:rPr>
        <w:rFonts w:hint="default"/>
        <w:lang w:val="vi" w:eastAsia="en-US" w:bidi="ar-SA"/>
      </w:rPr>
    </w:lvl>
    <w:lvl w:ilvl="3">
      <w:numFmt w:val="bullet"/>
      <w:lvlText w:val="•"/>
      <w:lvlJc w:val="left"/>
      <w:pPr>
        <w:ind w:left="2181" w:hanging="179"/>
      </w:pPr>
      <w:rPr>
        <w:rFonts w:hint="default"/>
        <w:lang w:val="vi" w:eastAsia="en-US" w:bidi="ar-SA"/>
      </w:rPr>
    </w:lvl>
    <w:lvl w:ilvl="4">
      <w:numFmt w:val="bullet"/>
      <w:lvlText w:val="•"/>
      <w:lvlJc w:val="left"/>
      <w:pPr>
        <w:ind w:left="2868" w:hanging="179"/>
      </w:pPr>
      <w:rPr>
        <w:rFonts w:hint="default"/>
        <w:lang w:val="vi" w:eastAsia="en-US" w:bidi="ar-SA"/>
      </w:rPr>
    </w:lvl>
    <w:lvl w:ilvl="5">
      <w:numFmt w:val="bullet"/>
      <w:lvlText w:val="•"/>
      <w:lvlJc w:val="left"/>
      <w:pPr>
        <w:ind w:left="3555" w:hanging="179"/>
      </w:pPr>
      <w:rPr>
        <w:rFonts w:hint="default"/>
        <w:lang w:val="vi" w:eastAsia="en-US" w:bidi="ar-SA"/>
      </w:rPr>
    </w:lvl>
    <w:lvl w:ilvl="6">
      <w:numFmt w:val="bullet"/>
      <w:lvlText w:val="•"/>
      <w:lvlJc w:val="left"/>
      <w:pPr>
        <w:ind w:left="4242" w:hanging="179"/>
      </w:pPr>
      <w:rPr>
        <w:rFonts w:hint="default"/>
        <w:lang w:val="vi" w:eastAsia="en-US" w:bidi="ar-SA"/>
      </w:rPr>
    </w:lvl>
    <w:lvl w:ilvl="7">
      <w:numFmt w:val="bullet"/>
      <w:lvlText w:val="•"/>
      <w:lvlJc w:val="left"/>
      <w:pPr>
        <w:ind w:left="4929" w:hanging="179"/>
      </w:pPr>
      <w:rPr>
        <w:rFonts w:hint="default"/>
        <w:lang w:val="vi" w:eastAsia="en-US" w:bidi="ar-SA"/>
      </w:rPr>
    </w:lvl>
    <w:lvl w:ilvl="8">
      <w:numFmt w:val="bullet"/>
      <w:lvlText w:val="•"/>
      <w:lvlJc w:val="left"/>
      <w:pPr>
        <w:ind w:left="5616" w:hanging="179"/>
      </w:pPr>
      <w:rPr>
        <w:rFonts w:hint="default"/>
        <w:lang w:val="vi" w:eastAsia="en-US" w:bidi="ar-SA"/>
      </w:rPr>
    </w:lvl>
  </w:abstractNum>
  <w:abstractNum w:abstractNumId="116">
    <w:nsid w:val="BF205925"/>
    <w:multiLevelType w:val="multilevel"/>
    <w:tmpl w:val="BF205925"/>
    <w:lvl w:ilvl="0">
      <w:numFmt w:val="bullet"/>
      <w:lvlText w:val="–"/>
      <w:lvlJc w:val="left"/>
      <w:pPr>
        <w:ind w:left="965" w:hanging="185"/>
      </w:pPr>
      <w:rPr>
        <w:rFonts w:ascii="FreeSerif" w:eastAsia="FreeSerif" w:hAnsi="FreeSerif" w:cs="FreeSerif" w:hint="default"/>
        <w:b/>
        <w:bCs/>
        <w:i w:val="0"/>
        <w:iCs w:val="0"/>
        <w:color w:val="231F20"/>
        <w:spacing w:val="0"/>
        <w:w w:val="102"/>
        <w:sz w:val="25"/>
        <w:szCs w:val="25"/>
        <w:lang w:val="vi" w:eastAsia="en-US" w:bidi="ar-SA"/>
      </w:rPr>
    </w:lvl>
    <w:lvl w:ilvl="1">
      <w:numFmt w:val="bullet"/>
      <w:lvlText w:val="•"/>
      <w:lvlJc w:val="left"/>
      <w:pPr>
        <w:ind w:left="1814" w:hanging="185"/>
      </w:pPr>
      <w:rPr>
        <w:rFonts w:hint="default"/>
        <w:lang w:val="vi" w:eastAsia="en-US" w:bidi="ar-SA"/>
      </w:rPr>
    </w:lvl>
    <w:lvl w:ilvl="2">
      <w:numFmt w:val="bullet"/>
      <w:lvlText w:val="•"/>
      <w:lvlJc w:val="left"/>
      <w:pPr>
        <w:ind w:left="2668" w:hanging="185"/>
      </w:pPr>
      <w:rPr>
        <w:rFonts w:hint="default"/>
        <w:lang w:val="vi" w:eastAsia="en-US" w:bidi="ar-SA"/>
      </w:rPr>
    </w:lvl>
    <w:lvl w:ilvl="3">
      <w:numFmt w:val="bullet"/>
      <w:lvlText w:val="•"/>
      <w:lvlJc w:val="left"/>
      <w:pPr>
        <w:ind w:left="3522" w:hanging="185"/>
      </w:pPr>
      <w:rPr>
        <w:rFonts w:hint="default"/>
        <w:lang w:val="vi" w:eastAsia="en-US" w:bidi="ar-SA"/>
      </w:rPr>
    </w:lvl>
    <w:lvl w:ilvl="4">
      <w:numFmt w:val="bullet"/>
      <w:lvlText w:val="•"/>
      <w:lvlJc w:val="left"/>
      <w:pPr>
        <w:ind w:left="4376" w:hanging="185"/>
      </w:pPr>
      <w:rPr>
        <w:rFonts w:hint="default"/>
        <w:lang w:val="vi" w:eastAsia="en-US" w:bidi="ar-SA"/>
      </w:rPr>
    </w:lvl>
    <w:lvl w:ilvl="5">
      <w:numFmt w:val="bullet"/>
      <w:lvlText w:val="•"/>
      <w:lvlJc w:val="left"/>
      <w:pPr>
        <w:ind w:left="5230" w:hanging="185"/>
      </w:pPr>
      <w:rPr>
        <w:rFonts w:hint="default"/>
        <w:lang w:val="vi" w:eastAsia="en-US" w:bidi="ar-SA"/>
      </w:rPr>
    </w:lvl>
    <w:lvl w:ilvl="6">
      <w:numFmt w:val="bullet"/>
      <w:lvlText w:val="•"/>
      <w:lvlJc w:val="left"/>
      <w:pPr>
        <w:ind w:left="6084" w:hanging="185"/>
      </w:pPr>
      <w:rPr>
        <w:rFonts w:hint="default"/>
        <w:lang w:val="vi" w:eastAsia="en-US" w:bidi="ar-SA"/>
      </w:rPr>
    </w:lvl>
    <w:lvl w:ilvl="7">
      <w:numFmt w:val="bullet"/>
      <w:lvlText w:val="•"/>
      <w:lvlJc w:val="left"/>
      <w:pPr>
        <w:ind w:left="6938" w:hanging="185"/>
      </w:pPr>
      <w:rPr>
        <w:rFonts w:hint="default"/>
        <w:lang w:val="vi" w:eastAsia="en-US" w:bidi="ar-SA"/>
      </w:rPr>
    </w:lvl>
    <w:lvl w:ilvl="8">
      <w:numFmt w:val="bullet"/>
      <w:lvlText w:val="•"/>
      <w:lvlJc w:val="left"/>
      <w:pPr>
        <w:ind w:left="7792" w:hanging="185"/>
      </w:pPr>
      <w:rPr>
        <w:rFonts w:hint="default"/>
        <w:lang w:val="vi" w:eastAsia="en-US" w:bidi="ar-SA"/>
      </w:rPr>
    </w:lvl>
  </w:abstractNum>
  <w:abstractNum w:abstractNumId="117">
    <w:nsid w:val="BF498318"/>
    <w:multiLevelType w:val="multilevel"/>
    <w:tmpl w:val="BF498318"/>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118">
    <w:nsid w:val="BF50FE6B"/>
    <w:multiLevelType w:val="multilevel"/>
    <w:tmpl w:val="BF50FE6B"/>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119">
    <w:nsid w:val="BF90AAF0"/>
    <w:multiLevelType w:val="multilevel"/>
    <w:tmpl w:val="BF90AAF0"/>
    <w:lvl w:ilvl="0">
      <w:numFmt w:val="bullet"/>
      <w:lvlText w:val="–"/>
      <w:lvlJc w:val="left"/>
      <w:pPr>
        <w:ind w:left="974" w:hanging="195"/>
      </w:pPr>
      <w:rPr>
        <w:rFonts w:ascii="Times New Roman" w:eastAsia="Times New Roman" w:hAnsi="Times New Roman" w:cs="Times New Roman" w:hint="default"/>
        <w:spacing w:val="0"/>
        <w:w w:val="104"/>
        <w:lang w:val="vi" w:eastAsia="en-US" w:bidi="ar-SA"/>
      </w:rPr>
    </w:lvl>
    <w:lvl w:ilvl="1">
      <w:numFmt w:val="bullet"/>
      <w:lvlText w:val="•"/>
      <w:lvlJc w:val="left"/>
      <w:pPr>
        <w:ind w:left="1832" w:hanging="195"/>
      </w:pPr>
      <w:rPr>
        <w:rFonts w:hint="default"/>
        <w:lang w:val="vi" w:eastAsia="en-US" w:bidi="ar-SA"/>
      </w:rPr>
    </w:lvl>
    <w:lvl w:ilvl="2">
      <w:numFmt w:val="bullet"/>
      <w:lvlText w:val="•"/>
      <w:lvlJc w:val="left"/>
      <w:pPr>
        <w:ind w:left="2684" w:hanging="195"/>
      </w:pPr>
      <w:rPr>
        <w:rFonts w:hint="default"/>
        <w:lang w:val="vi" w:eastAsia="en-US" w:bidi="ar-SA"/>
      </w:rPr>
    </w:lvl>
    <w:lvl w:ilvl="3">
      <w:numFmt w:val="bullet"/>
      <w:lvlText w:val="•"/>
      <w:lvlJc w:val="left"/>
      <w:pPr>
        <w:ind w:left="3536" w:hanging="195"/>
      </w:pPr>
      <w:rPr>
        <w:rFonts w:hint="default"/>
        <w:lang w:val="vi" w:eastAsia="en-US" w:bidi="ar-SA"/>
      </w:rPr>
    </w:lvl>
    <w:lvl w:ilvl="4">
      <w:numFmt w:val="bullet"/>
      <w:lvlText w:val="•"/>
      <w:lvlJc w:val="left"/>
      <w:pPr>
        <w:ind w:left="4388" w:hanging="195"/>
      </w:pPr>
      <w:rPr>
        <w:rFonts w:hint="default"/>
        <w:lang w:val="vi" w:eastAsia="en-US" w:bidi="ar-SA"/>
      </w:rPr>
    </w:lvl>
    <w:lvl w:ilvl="5">
      <w:numFmt w:val="bullet"/>
      <w:lvlText w:val="•"/>
      <w:lvlJc w:val="left"/>
      <w:pPr>
        <w:ind w:left="5240" w:hanging="195"/>
      </w:pPr>
      <w:rPr>
        <w:rFonts w:hint="default"/>
        <w:lang w:val="vi" w:eastAsia="en-US" w:bidi="ar-SA"/>
      </w:rPr>
    </w:lvl>
    <w:lvl w:ilvl="6">
      <w:numFmt w:val="bullet"/>
      <w:lvlText w:val="•"/>
      <w:lvlJc w:val="left"/>
      <w:pPr>
        <w:ind w:left="6092" w:hanging="195"/>
      </w:pPr>
      <w:rPr>
        <w:rFonts w:hint="default"/>
        <w:lang w:val="vi" w:eastAsia="en-US" w:bidi="ar-SA"/>
      </w:rPr>
    </w:lvl>
    <w:lvl w:ilvl="7">
      <w:numFmt w:val="bullet"/>
      <w:lvlText w:val="•"/>
      <w:lvlJc w:val="left"/>
      <w:pPr>
        <w:ind w:left="6944" w:hanging="195"/>
      </w:pPr>
      <w:rPr>
        <w:rFonts w:hint="default"/>
        <w:lang w:val="vi" w:eastAsia="en-US" w:bidi="ar-SA"/>
      </w:rPr>
    </w:lvl>
    <w:lvl w:ilvl="8">
      <w:numFmt w:val="bullet"/>
      <w:lvlText w:val="•"/>
      <w:lvlJc w:val="left"/>
      <w:pPr>
        <w:ind w:left="7796" w:hanging="195"/>
      </w:pPr>
      <w:rPr>
        <w:rFonts w:hint="default"/>
        <w:lang w:val="vi" w:eastAsia="en-US" w:bidi="ar-SA"/>
      </w:rPr>
    </w:lvl>
  </w:abstractNum>
  <w:abstractNum w:abstractNumId="120">
    <w:nsid w:val="C0283A65"/>
    <w:multiLevelType w:val="multilevel"/>
    <w:tmpl w:val="C0283A65"/>
    <w:lvl w:ilvl="0">
      <w:numFmt w:val="bullet"/>
      <w:lvlText w:val="–"/>
      <w:lvlJc w:val="left"/>
      <w:pPr>
        <w:ind w:left="383" w:hanging="200"/>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200"/>
      </w:pPr>
      <w:rPr>
        <w:rFonts w:hint="default"/>
        <w:lang w:val="vi" w:eastAsia="en-US" w:bidi="ar-SA"/>
      </w:rPr>
    </w:lvl>
    <w:lvl w:ilvl="2">
      <w:numFmt w:val="bullet"/>
      <w:lvlText w:val="•"/>
      <w:lvlJc w:val="left"/>
      <w:pPr>
        <w:ind w:left="2204" w:hanging="200"/>
      </w:pPr>
      <w:rPr>
        <w:rFonts w:hint="default"/>
        <w:lang w:val="vi" w:eastAsia="en-US" w:bidi="ar-SA"/>
      </w:rPr>
    </w:lvl>
    <w:lvl w:ilvl="3">
      <w:numFmt w:val="bullet"/>
      <w:lvlText w:val="•"/>
      <w:lvlJc w:val="left"/>
      <w:pPr>
        <w:ind w:left="3116" w:hanging="200"/>
      </w:pPr>
      <w:rPr>
        <w:rFonts w:hint="default"/>
        <w:lang w:val="vi" w:eastAsia="en-US" w:bidi="ar-SA"/>
      </w:rPr>
    </w:lvl>
    <w:lvl w:ilvl="4">
      <w:numFmt w:val="bullet"/>
      <w:lvlText w:val="•"/>
      <w:lvlJc w:val="left"/>
      <w:pPr>
        <w:ind w:left="4028" w:hanging="200"/>
      </w:pPr>
      <w:rPr>
        <w:rFonts w:hint="default"/>
        <w:lang w:val="vi" w:eastAsia="en-US" w:bidi="ar-SA"/>
      </w:rPr>
    </w:lvl>
    <w:lvl w:ilvl="5">
      <w:numFmt w:val="bullet"/>
      <w:lvlText w:val="•"/>
      <w:lvlJc w:val="left"/>
      <w:pPr>
        <w:ind w:left="4940" w:hanging="200"/>
      </w:pPr>
      <w:rPr>
        <w:rFonts w:hint="default"/>
        <w:lang w:val="vi" w:eastAsia="en-US" w:bidi="ar-SA"/>
      </w:rPr>
    </w:lvl>
    <w:lvl w:ilvl="6">
      <w:numFmt w:val="bullet"/>
      <w:lvlText w:val="•"/>
      <w:lvlJc w:val="left"/>
      <w:pPr>
        <w:ind w:left="5852" w:hanging="200"/>
      </w:pPr>
      <w:rPr>
        <w:rFonts w:hint="default"/>
        <w:lang w:val="vi" w:eastAsia="en-US" w:bidi="ar-SA"/>
      </w:rPr>
    </w:lvl>
    <w:lvl w:ilvl="7">
      <w:numFmt w:val="bullet"/>
      <w:lvlText w:val="•"/>
      <w:lvlJc w:val="left"/>
      <w:pPr>
        <w:ind w:left="6764" w:hanging="200"/>
      </w:pPr>
      <w:rPr>
        <w:rFonts w:hint="default"/>
        <w:lang w:val="vi" w:eastAsia="en-US" w:bidi="ar-SA"/>
      </w:rPr>
    </w:lvl>
    <w:lvl w:ilvl="8">
      <w:numFmt w:val="bullet"/>
      <w:lvlText w:val="•"/>
      <w:lvlJc w:val="left"/>
      <w:pPr>
        <w:ind w:left="7676" w:hanging="200"/>
      </w:pPr>
      <w:rPr>
        <w:rFonts w:hint="default"/>
        <w:lang w:val="vi" w:eastAsia="en-US" w:bidi="ar-SA"/>
      </w:rPr>
    </w:lvl>
  </w:abstractNum>
  <w:abstractNum w:abstractNumId="121">
    <w:nsid w:val="C0915F4F"/>
    <w:multiLevelType w:val="multilevel"/>
    <w:tmpl w:val="C0915F4F"/>
    <w:lvl w:ilvl="0">
      <w:numFmt w:val="bullet"/>
      <w:lvlText w:val="–"/>
      <w:lvlJc w:val="left"/>
      <w:pPr>
        <w:ind w:left="497" w:hanging="165"/>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65"/>
      </w:pPr>
      <w:rPr>
        <w:rFonts w:hint="default"/>
        <w:lang w:val="vi" w:eastAsia="en-US" w:bidi="ar-SA"/>
      </w:rPr>
    </w:lvl>
    <w:lvl w:ilvl="2">
      <w:numFmt w:val="bullet"/>
      <w:lvlText w:val="•"/>
      <w:lvlJc w:val="left"/>
      <w:pPr>
        <w:ind w:left="2300" w:hanging="165"/>
      </w:pPr>
      <w:rPr>
        <w:rFonts w:hint="default"/>
        <w:lang w:val="vi" w:eastAsia="en-US" w:bidi="ar-SA"/>
      </w:rPr>
    </w:lvl>
    <w:lvl w:ilvl="3">
      <w:numFmt w:val="bullet"/>
      <w:lvlText w:val="•"/>
      <w:lvlJc w:val="left"/>
      <w:pPr>
        <w:ind w:left="3200" w:hanging="165"/>
      </w:pPr>
      <w:rPr>
        <w:rFonts w:hint="default"/>
        <w:lang w:val="vi" w:eastAsia="en-US" w:bidi="ar-SA"/>
      </w:rPr>
    </w:lvl>
    <w:lvl w:ilvl="4">
      <w:numFmt w:val="bullet"/>
      <w:lvlText w:val="•"/>
      <w:lvlJc w:val="left"/>
      <w:pPr>
        <w:ind w:left="4100" w:hanging="165"/>
      </w:pPr>
      <w:rPr>
        <w:rFonts w:hint="default"/>
        <w:lang w:val="vi" w:eastAsia="en-US" w:bidi="ar-SA"/>
      </w:rPr>
    </w:lvl>
    <w:lvl w:ilvl="5">
      <w:numFmt w:val="bullet"/>
      <w:lvlText w:val="•"/>
      <w:lvlJc w:val="left"/>
      <w:pPr>
        <w:ind w:left="5000" w:hanging="165"/>
      </w:pPr>
      <w:rPr>
        <w:rFonts w:hint="default"/>
        <w:lang w:val="vi" w:eastAsia="en-US" w:bidi="ar-SA"/>
      </w:rPr>
    </w:lvl>
    <w:lvl w:ilvl="6">
      <w:numFmt w:val="bullet"/>
      <w:lvlText w:val="•"/>
      <w:lvlJc w:val="left"/>
      <w:pPr>
        <w:ind w:left="5900" w:hanging="165"/>
      </w:pPr>
      <w:rPr>
        <w:rFonts w:hint="default"/>
        <w:lang w:val="vi" w:eastAsia="en-US" w:bidi="ar-SA"/>
      </w:rPr>
    </w:lvl>
    <w:lvl w:ilvl="7">
      <w:numFmt w:val="bullet"/>
      <w:lvlText w:val="•"/>
      <w:lvlJc w:val="left"/>
      <w:pPr>
        <w:ind w:left="6800" w:hanging="165"/>
      </w:pPr>
      <w:rPr>
        <w:rFonts w:hint="default"/>
        <w:lang w:val="vi" w:eastAsia="en-US" w:bidi="ar-SA"/>
      </w:rPr>
    </w:lvl>
    <w:lvl w:ilvl="8">
      <w:numFmt w:val="bullet"/>
      <w:lvlText w:val="•"/>
      <w:lvlJc w:val="left"/>
      <w:pPr>
        <w:ind w:left="7700" w:hanging="165"/>
      </w:pPr>
      <w:rPr>
        <w:rFonts w:hint="default"/>
        <w:lang w:val="vi" w:eastAsia="en-US" w:bidi="ar-SA"/>
      </w:rPr>
    </w:lvl>
  </w:abstractNum>
  <w:abstractNum w:abstractNumId="122">
    <w:nsid w:val="C17C4D43"/>
    <w:multiLevelType w:val="multilevel"/>
    <w:tmpl w:val="C17C4D43"/>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123">
    <w:nsid w:val="C1947083"/>
    <w:multiLevelType w:val="multilevel"/>
    <w:tmpl w:val="C1947083"/>
    <w:lvl w:ilvl="0">
      <w:numFmt w:val="bullet"/>
      <w:lvlText w:val="–"/>
      <w:lvlJc w:val="left"/>
      <w:pPr>
        <w:ind w:left="1080"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922" w:hanging="187"/>
      </w:pPr>
      <w:rPr>
        <w:rFonts w:hint="default"/>
        <w:lang w:val="vi" w:eastAsia="en-US" w:bidi="ar-SA"/>
      </w:rPr>
    </w:lvl>
    <w:lvl w:ilvl="2">
      <w:numFmt w:val="bullet"/>
      <w:lvlText w:val="•"/>
      <w:lvlJc w:val="left"/>
      <w:pPr>
        <w:ind w:left="2764" w:hanging="187"/>
      </w:pPr>
      <w:rPr>
        <w:rFonts w:hint="default"/>
        <w:lang w:val="vi" w:eastAsia="en-US" w:bidi="ar-SA"/>
      </w:rPr>
    </w:lvl>
    <w:lvl w:ilvl="3">
      <w:numFmt w:val="bullet"/>
      <w:lvlText w:val="•"/>
      <w:lvlJc w:val="left"/>
      <w:pPr>
        <w:ind w:left="3606" w:hanging="187"/>
      </w:pPr>
      <w:rPr>
        <w:rFonts w:hint="default"/>
        <w:lang w:val="vi" w:eastAsia="en-US" w:bidi="ar-SA"/>
      </w:rPr>
    </w:lvl>
    <w:lvl w:ilvl="4">
      <w:numFmt w:val="bullet"/>
      <w:lvlText w:val="•"/>
      <w:lvlJc w:val="left"/>
      <w:pPr>
        <w:ind w:left="4448" w:hanging="187"/>
      </w:pPr>
      <w:rPr>
        <w:rFonts w:hint="default"/>
        <w:lang w:val="vi" w:eastAsia="en-US" w:bidi="ar-SA"/>
      </w:rPr>
    </w:lvl>
    <w:lvl w:ilvl="5">
      <w:numFmt w:val="bullet"/>
      <w:lvlText w:val="•"/>
      <w:lvlJc w:val="left"/>
      <w:pPr>
        <w:ind w:left="5290" w:hanging="187"/>
      </w:pPr>
      <w:rPr>
        <w:rFonts w:hint="default"/>
        <w:lang w:val="vi" w:eastAsia="en-US" w:bidi="ar-SA"/>
      </w:rPr>
    </w:lvl>
    <w:lvl w:ilvl="6">
      <w:numFmt w:val="bullet"/>
      <w:lvlText w:val="•"/>
      <w:lvlJc w:val="left"/>
      <w:pPr>
        <w:ind w:left="6132" w:hanging="187"/>
      </w:pPr>
      <w:rPr>
        <w:rFonts w:hint="default"/>
        <w:lang w:val="vi" w:eastAsia="en-US" w:bidi="ar-SA"/>
      </w:rPr>
    </w:lvl>
    <w:lvl w:ilvl="7">
      <w:numFmt w:val="bullet"/>
      <w:lvlText w:val="•"/>
      <w:lvlJc w:val="left"/>
      <w:pPr>
        <w:ind w:left="6974" w:hanging="187"/>
      </w:pPr>
      <w:rPr>
        <w:rFonts w:hint="default"/>
        <w:lang w:val="vi" w:eastAsia="en-US" w:bidi="ar-SA"/>
      </w:rPr>
    </w:lvl>
    <w:lvl w:ilvl="8">
      <w:numFmt w:val="bullet"/>
      <w:lvlText w:val="•"/>
      <w:lvlJc w:val="left"/>
      <w:pPr>
        <w:ind w:left="7816" w:hanging="187"/>
      </w:pPr>
      <w:rPr>
        <w:rFonts w:hint="default"/>
        <w:lang w:val="vi" w:eastAsia="en-US" w:bidi="ar-SA"/>
      </w:rPr>
    </w:lvl>
  </w:abstractNum>
  <w:abstractNum w:abstractNumId="124">
    <w:nsid w:val="C28BBC69"/>
    <w:multiLevelType w:val="multilevel"/>
    <w:tmpl w:val="C28BBC69"/>
    <w:lvl w:ilvl="0">
      <w:numFmt w:val="bullet"/>
      <w:lvlText w:val="–"/>
      <w:lvlJc w:val="left"/>
      <w:pPr>
        <w:ind w:left="497" w:hanging="184"/>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84"/>
      </w:pPr>
      <w:rPr>
        <w:rFonts w:hint="default"/>
        <w:lang w:val="vi" w:eastAsia="en-US" w:bidi="ar-SA"/>
      </w:rPr>
    </w:lvl>
    <w:lvl w:ilvl="2">
      <w:numFmt w:val="bullet"/>
      <w:lvlText w:val="•"/>
      <w:lvlJc w:val="left"/>
      <w:pPr>
        <w:ind w:left="2300" w:hanging="184"/>
      </w:pPr>
      <w:rPr>
        <w:rFonts w:hint="default"/>
        <w:lang w:val="vi" w:eastAsia="en-US" w:bidi="ar-SA"/>
      </w:rPr>
    </w:lvl>
    <w:lvl w:ilvl="3">
      <w:numFmt w:val="bullet"/>
      <w:lvlText w:val="•"/>
      <w:lvlJc w:val="left"/>
      <w:pPr>
        <w:ind w:left="3200" w:hanging="184"/>
      </w:pPr>
      <w:rPr>
        <w:rFonts w:hint="default"/>
        <w:lang w:val="vi" w:eastAsia="en-US" w:bidi="ar-SA"/>
      </w:rPr>
    </w:lvl>
    <w:lvl w:ilvl="4">
      <w:numFmt w:val="bullet"/>
      <w:lvlText w:val="•"/>
      <w:lvlJc w:val="left"/>
      <w:pPr>
        <w:ind w:left="4100" w:hanging="184"/>
      </w:pPr>
      <w:rPr>
        <w:rFonts w:hint="default"/>
        <w:lang w:val="vi" w:eastAsia="en-US" w:bidi="ar-SA"/>
      </w:rPr>
    </w:lvl>
    <w:lvl w:ilvl="5">
      <w:numFmt w:val="bullet"/>
      <w:lvlText w:val="•"/>
      <w:lvlJc w:val="left"/>
      <w:pPr>
        <w:ind w:left="5000" w:hanging="184"/>
      </w:pPr>
      <w:rPr>
        <w:rFonts w:hint="default"/>
        <w:lang w:val="vi" w:eastAsia="en-US" w:bidi="ar-SA"/>
      </w:rPr>
    </w:lvl>
    <w:lvl w:ilvl="6">
      <w:numFmt w:val="bullet"/>
      <w:lvlText w:val="•"/>
      <w:lvlJc w:val="left"/>
      <w:pPr>
        <w:ind w:left="5900" w:hanging="184"/>
      </w:pPr>
      <w:rPr>
        <w:rFonts w:hint="default"/>
        <w:lang w:val="vi" w:eastAsia="en-US" w:bidi="ar-SA"/>
      </w:rPr>
    </w:lvl>
    <w:lvl w:ilvl="7">
      <w:numFmt w:val="bullet"/>
      <w:lvlText w:val="•"/>
      <w:lvlJc w:val="left"/>
      <w:pPr>
        <w:ind w:left="6800" w:hanging="184"/>
      </w:pPr>
      <w:rPr>
        <w:rFonts w:hint="default"/>
        <w:lang w:val="vi" w:eastAsia="en-US" w:bidi="ar-SA"/>
      </w:rPr>
    </w:lvl>
    <w:lvl w:ilvl="8">
      <w:numFmt w:val="bullet"/>
      <w:lvlText w:val="•"/>
      <w:lvlJc w:val="left"/>
      <w:pPr>
        <w:ind w:left="7700" w:hanging="184"/>
      </w:pPr>
      <w:rPr>
        <w:rFonts w:hint="default"/>
        <w:lang w:val="vi" w:eastAsia="en-US" w:bidi="ar-SA"/>
      </w:rPr>
    </w:lvl>
  </w:abstractNum>
  <w:abstractNum w:abstractNumId="125">
    <w:nsid w:val="C2D3C316"/>
    <w:multiLevelType w:val="multilevel"/>
    <w:tmpl w:val="C2D3C316"/>
    <w:lvl w:ilvl="0">
      <w:start w:val="1"/>
      <w:numFmt w:val="upperRoman"/>
      <w:lvlText w:val="%1."/>
      <w:lvlJc w:val="left"/>
      <w:pPr>
        <w:ind w:left="302" w:hanging="200"/>
        <w:jc w:val="right"/>
      </w:pPr>
      <w:rPr>
        <w:rFonts w:ascii="Verdana" w:eastAsia="Verdana" w:hAnsi="Verdana" w:cs="Verdana" w:hint="default"/>
        <w:b/>
        <w:bCs/>
        <w:i w:val="0"/>
        <w:iCs w:val="0"/>
        <w:color w:val="00A995"/>
        <w:spacing w:val="0"/>
        <w:w w:val="52"/>
        <w:sz w:val="26"/>
        <w:szCs w:val="26"/>
        <w:lang w:val="vi" w:eastAsia="en-US" w:bidi="ar-SA"/>
      </w:rPr>
    </w:lvl>
    <w:lvl w:ilvl="1">
      <w:start w:val="1"/>
      <w:numFmt w:val="decimal"/>
      <w:lvlText w:val="%2."/>
      <w:lvlJc w:val="left"/>
      <w:pPr>
        <w:ind w:left="345" w:hanging="245"/>
        <w:jc w:val="left"/>
      </w:pPr>
      <w:rPr>
        <w:rFonts w:ascii="Verdana" w:eastAsia="Verdana" w:hAnsi="Verdana" w:cs="Verdana" w:hint="default"/>
        <w:b/>
        <w:bCs/>
        <w:i w:val="0"/>
        <w:iCs w:val="0"/>
        <w:color w:val="00A995"/>
        <w:spacing w:val="0"/>
        <w:w w:val="76"/>
        <w:sz w:val="25"/>
        <w:szCs w:val="25"/>
        <w:lang w:val="vi" w:eastAsia="en-US" w:bidi="ar-SA"/>
      </w:rPr>
    </w:lvl>
    <w:lvl w:ilvl="2">
      <w:start w:val="1"/>
      <w:numFmt w:val="decimal"/>
      <w:lvlText w:val="%2.%3."/>
      <w:lvlJc w:val="left"/>
      <w:pPr>
        <w:ind w:left="497" w:hanging="430"/>
        <w:jc w:val="left"/>
      </w:pPr>
      <w:rPr>
        <w:rFonts w:hint="default"/>
        <w:spacing w:val="0"/>
        <w:w w:val="71"/>
        <w:lang w:val="vi" w:eastAsia="en-US" w:bidi="ar-SA"/>
      </w:rPr>
    </w:lvl>
    <w:lvl w:ilvl="3">
      <w:start w:val="1"/>
      <w:numFmt w:val="decimal"/>
      <w:lvlText w:val="%2.%3.%4."/>
      <w:lvlJc w:val="left"/>
      <w:pPr>
        <w:ind w:left="497" w:hanging="618"/>
        <w:jc w:val="right"/>
      </w:pPr>
      <w:rPr>
        <w:rFonts w:ascii="Verdana" w:eastAsia="Verdana" w:hAnsi="Verdana" w:cs="Verdana" w:hint="default"/>
        <w:b/>
        <w:bCs/>
        <w:i/>
        <w:iCs/>
        <w:color w:val="00A995"/>
        <w:spacing w:val="0"/>
        <w:w w:val="74"/>
        <w:sz w:val="24"/>
        <w:szCs w:val="24"/>
        <w:lang w:val="vi" w:eastAsia="en-US" w:bidi="ar-SA"/>
      </w:rPr>
    </w:lvl>
    <w:lvl w:ilvl="4">
      <w:start w:val="1"/>
      <w:numFmt w:val="lowerLetter"/>
      <w:lvlText w:val="%5)"/>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5">
      <w:numFmt w:val="bullet"/>
      <w:lvlText w:val="•"/>
      <w:lvlJc w:val="left"/>
      <w:pPr>
        <w:ind w:left="1060" w:hanging="272"/>
      </w:pPr>
      <w:rPr>
        <w:rFonts w:hint="default"/>
        <w:lang w:val="vi" w:eastAsia="en-US" w:bidi="ar-SA"/>
      </w:rPr>
    </w:lvl>
    <w:lvl w:ilvl="6">
      <w:numFmt w:val="bullet"/>
      <w:lvlText w:val="•"/>
      <w:lvlJc w:val="left"/>
      <w:pPr>
        <w:ind w:left="1160" w:hanging="272"/>
      </w:pPr>
      <w:rPr>
        <w:rFonts w:hint="default"/>
        <w:lang w:val="vi" w:eastAsia="en-US" w:bidi="ar-SA"/>
      </w:rPr>
    </w:lvl>
    <w:lvl w:ilvl="7">
      <w:numFmt w:val="bullet"/>
      <w:lvlText w:val="•"/>
      <w:lvlJc w:val="left"/>
      <w:pPr>
        <w:ind w:left="3245" w:hanging="272"/>
      </w:pPr>
      <w:rPr>
        <w:rFonts w:hint="default"/>
        <w:lang w:val="vi" w:eastAsia="en-US" w:bidi="ar-SA"/>
      </w:rPr>
    </w:lvl>
    <w:lvl w:ilvl="8">
      <w:numFmt w:val="bullet"/>
      <w:lvlText w:val="•"/>
      <w:lvlJc w:val="left"/>
      <w:pPr>
        <w:ind w:left="5330" w:hanging="272"/>
      </w:pPr>
      <w:rPr>
        <w:rFonts w:hint="default"/>
        <w:lang w:val="vi" w:eastAsia="en-US" w:bidi="ar-SA"/>
      </w:rPr>
    </w:lvl>
  </w:abstractNum>
  <w:abstractNum w:abstractNumId="126">
    <w:nsid w:val="C4E0D24A"/>
    <w:multiLevelType w:val="multilevel"/>
    <w:tmpl w:val="C4E0D24A"/>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127">
    <w:nsid w:val="C4EA4DBF"/>
    <w:multiLevelType w:val="multilevel"/>
    <w:tmpl w:val="C4EA4DBF"/>
    <w:lvl w:ilvl="0">
      <w:numFmt w:val="bullet"/>
      <w:lvlText w:val="–"/>
      <w:lvlJc w:val="left"/>
      <w:pPr>
        <w:ind w:left="497" w:hanging="192"/>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92"/>
      </w:pPr>
      <w:rPr>
        <w:rFonts w:hint="default"/>
        <w:lang w:val="vi" w:eastAsia="en-US" w:bidi="ar-SA"/>
      </w:rPr>
    </w:lvl>
    <w:lvl w:ilvl="2">
      <w:numFmt w:val="bullet"/>
      <w:lvlText w:val="•"/>
      <w:lvlJc w:val="left"/>
      <w:pPr>
        <w:ind w:left="2300" w:hanging="192"/>
      </w:pPr>
      <w:rPr>
        <w:rFonts w:hint="default"/>
        <w:lang w:val="vi" w:eastAsia="en-US" w:bidi="ar-SA"/>
      </w:rPr>
    </w:lvl>
    <w:lvl w:ilvl="3">
      <w:numFmt w:val="bullet"/>
      <w:lvlText w:val="•"/>
      <w:lvlJc w:val="left"/>
      <w:pPr>
        <w:ind w:left="3200" w:hanging="192"/>
      </w:pPr>
      <w:rPr>
        <w:rFonts w:hint="default"/>
        <w:lang w:val="vi" w:eastAsia="en-US" w:bidi="ar-SA"/>
      </w:rPr>
    </w:lvl>
    <w:lvl w:ilvl="4">
      <w:numFmt w:val="bullet"/>
      <w:lvlText w:val="•"/>
      <w:lvlJc w:val="left"/>
      <w:pPr>
        <w:ind w:left="4100" w:hanging="192"/>
      </w:pPr>
      <w:rPr>
        <w:rFonts w:hint="default"/>
        <w:lang w:val="vi" w:eastAsia="en-US" w:bidi="ar-SA"/>
      </w:rPr>
    </w:lvl>
    <w:lvl w:ilvl="5">
      <w:numFmt w:val="bullet"/>
      <w:lvlText w:val="•"/>
      <w:lvlJc w:val="left"/>
      <w:pPr>
        <w:ind w:left="5000" w:hanging="192"/>
      </w:pPr>
      <w:rPr>
        <w:rFonts w:hint="default"/>
        <w:lang w:val="vi" w:eastAsia="en-US" w:bidi="ar-SA"/>
      </w:rPr>
    </w:lvl>
    <w:lvl w:ilvl="6">
      <w:numFmt w:val="bullet"/>
      <w:lvlText w:val="•"/>
      <w:lvlJc w:val="left"/>
      <w:pPr>
        <w:ind w:left="5900" w:hanging="192"/>
      </w:pPr>
      <w:rPr>
        <w:rFonts w:hint="default"/>
        <w:lang w:val="vi" w:eastAsia="en-US" w:bidi="ar-SA"/>
      </w:rPr>
    </w:lvl>
    <w:lvl w:ilvl="7">
      <w:numFmt w:val="bullet"/>
      <w:lvlText w:val="•"/>
      <w:lvlJc w:val="left"/>
      <w:pPr>
        <w:ind w:left="6800" w:hanging="192"/>
      </w:pPr>
      <w:rPr>
        <w:rFonts w:hint="default"/>
        <w:lang w:val="vi" w:eastAsia="en-US" w:bidi="ar-SA"/>
      </w:rPr>
    </w:lvl>
    <w:lvl w:ilvl="8">
      <w:numFmt w:val="bullet"/>
      <w:lvlText w:val="•"/>
      <w:lvlJc w:val="left"/>
      <w:pPr>
        <w:ind w:left="7700" w:hanging="192"/>
      </w:pPr>
      <w:rPr>
        <w:rFonts w:hint="default"/>
        <w:lang w:val="vi" w:eastAsia="en-US" w:bidi="ar-SA"/>
      </w:rPr>
    </w:lvl>
  </w:abstractNum>
  <w:abstractNum w:abstractNumId="128">
    <w:nsid w:val="C560BE57"/>
    <w:multiLevelType w:val="multilevel"/>
    <w:tmpl w:val="C560BE57"/>
    <w:lvl w:ilvl="0">
      <w:start w:val="1"/>
      <w:numFmt w:val="upperRoman"/>
      <w:lvlText w:val="%1."/>
      <w:lvlJc w:val="left"/>
      <w:pPr>
        <w:ind w:left="302" w:hanging="200"/>
        <w:jc w:val="right"/>
      </w:pPr>
      <w:rPr>
        <w:rFonts w:ascii="Verdana" w:eastAsia="Verdana" w:hAnsi="Verdana" w:cs="Verdana" w:hint="default"/>
        <w:b/>
        <w:bCs/>
        <w:i w:val="0"/>
        <w:iCs w:val="0"/>
        <w:color w:val="00A995"/>
        <w:spacing w:val="0"/>
        <w:w w:val="52"/>
        <w:sz w:val="26"/>
        <w:szCs w:val="26"/>
        <w:lang w:val="vi" w:eastAsia="en-US" w:bidi="ar-SA"/>
      </w:rPr>
    </w:lvl>
    <w:lvl w:ilvl="1">
      <w:start w:val="1"/>
      <w:numFmt w:val="decimal"/>
      <w:lvlText w:val="%2."/>
      <w:lvlJc w:val="left"/>
      <w:pPr>
        <w:ind w:left="313" w:hanging="214"/>
        <w:jc w:val="left"/>
      </w:pPr>
      <w:rPr>
        <w:rFonts w:ascii="Verdana" w:eastAsia="Verdana" w:hAnsi="Verdana" w:cs="Verdana" w:hint="default"/>
        <w:b/>
        <w:bCs/>
        <w:i w:val="0"/>
        <w:iCs w:val="0"/>
        <w:color w:val="00A995"/>
        <w:spacing w:val="-11"/>
        <w:w w:val="71"/>
        <w:sz w:val="25"/>
        <w:szCs w:val="25"/>
        <w:lang w:val="vi" w:eastAsia="en-US" w:bidi="ar-SA"/>
      </w:rPr>
    </w:lvl>
    <w:lvl w:ilvl="2">
      <w:start w:val="1"/>
      <w:numFmt w:val="decimal"/>
      <w:lvlText w:val="%2.%3."/>
      <w:lvlJc w:val="left"/>
      <w:pPr>
        <w:ind w:left="804" w:hanging="421"/>
        <w:jc w:val="left"/>
      </w:pPr>
      <w:rPr>
        <w:rFonts w:ascii="Verdana" w:eastAsia="Verdana" w:hAnsi="Verdana" w:cs="Verdana" w:hint="default"/>
        <w:b/>
        <w:bCs/>
        <w:i w:val="0"/>
        <w:iCs w:val="0"/>
        <w:color w:val="00A995"/>
        <w:spacing w:val="0"/>
        <w:w w:val="71"/>
        <w:sz w:val="24"/>
        <w:szCs w:val="24"/>
        <w:lang w:val="vi" w:eastAsia="en-US" w:bidi="ar-SA"/>
      </w:rPr>
    </w:lvl>
    <w:lvl w:ilvl="3">
      <w:numFmt w:val="bullet"/>
      <w:lvlText w:val="–"/>
      <w:lvlJc w:val="left"/>
      <w:pPr>
        <w:ind w:left="383" w:hanging="200"/>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4">
      <w:numFmt w:val="bullet"/>
      <w:lvlText w:val="•"/>
      <w:lvlJc w:val="left"/>
      <w:pPr>
        <w:ind w:left="800" w:hanging="200"/>
      </w:pPr>
      <w:rPr>
        <w:rFonts w:hint="default"/>
        <w:lang w:val="vi" w:eastAsia="en-US" w:bidi="ar-SA"/>
      </w:rPr>
    </w:lvl>
    <w:lvl w:ilvl="5">
      <w:numFmt w:val="bullet"/>
      <w:lvlText w:val="•"/>
      <w:lvlJc w:val="left"/>
      <w:pPr>
        <w:ind w:left="900" w:hanging="200"/>
      </w:pPr>
      <w:rPr>
        <w:rFonts w:hint="default"/>
        <w:lang w:val="vi" w:eastAsia="en-US" w:bidi="ar-SA"/>
      </w:rPr>
    </w:lvl>
    <w:lvl w:ilvl="6">
      <w:numFmt w:val="bullet"/>
      <w:lvlText w:val="•"/>
      <w:lvlJc w:val="left"/>
      <w:pPr>
        <w:ind w:left="2620" w:hanging="200"/>
      </w:pPr>
      <w:rPr>
        <w:rFonts w:hint="default"/>
        <w:lang w:val="vi" w:eastAsia="en-US" w:bidi="ar-SA"/>
      </w:rPr>
    </w:lvl>
    <w:lvl w:ilvl="7">
      <w:numFmt w:val="bullet"/>
      <w:lvlText w:val="•"/>
      <w:lvlJc w:val="left"/>
      <w:pPr>
        <w:ind w:left="4340" w:hanging="200"/>
      </w:pPr>
      <w:rPr>
        <w:rFonts w:hint="default"/>
        <w:lang w:val="vi" w:eastAsia="en-US" w:bidi="ar-SA"/>
      </w:rPr>
    </w:lvl>
    <w:lvl w:ilvl="8">
      <w:numFmt w:val="bullet"/>
      <w:lvlText w:val="•"/>
      <w:lvlJc w:val="left"/>
      <w:pPr>
        <w:ind w:left="6060" w:hanging="200"/>
      </w:pPr>
      <w:rPr>
        <w:rFonts w:hint="default"/>
        <w:lang w:val="vi" w:eastAsia="en-US" w:bidi="ar-SA"/>
      </w:rPr>
    </w:lvl>
  </w:abstractNum>
  <w:abstractNum w:abstractNumId="129">
    <w:nsid w:val="C56A74DE"/>
    <w:multiLevelType w:val="multilevel"/>
    <w:tmpl w:val="C56A74DE"/>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130">
    <w:nsid w:val="C5C268A9"/>
    <w:multiLevelType w:val="multilevel"/>
    <w:tmpl w:val="C5C268A9"/>
    <w:lvl w:ilvl="0">
      <w:numFmt w:val="bullet"/>
      <w:lvlText w:val="–"/>
      <w:lvlJc w:val="left"/>
      <w:pPr>
        <w:ind w:left="383" w:hanging="185"/>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85"/>
      </w:pPr>
      <w:rPr>
        <w:rFonts w:hint="default"/>
        <w:lang w:val="vi" w:eastAsia="en-US" w:bidi="ar-SA"/>
      </w:rPr>
    </w:lvl>
    <w:lvl w:ilvl="2">
      <w:numFmt w:val="bullet"/>
      <w:lvlText w:val="•"/>
      <w:lvlJc w:val="left"/>
      <w:pPr>
        <w:ind w:left="2204" w:hanging="185"/>
      </w:pPr>
      <w:rPr>
        <w:rFonts w:hint="default"/>
        <w:lang w:val="vi" w:eastAsia="en-US" w:bidi="ar-SA"/>
      </w:rPr>
    </w:lvl>
    <w:lvl w:ilvl="3">
      <w:numFmt w:val="bullet"/>
      <w:lvlText w:val="•"/>
      <w:lvlJc w:val="left"/>
      <w:pPr>
        <w:ind w:left="3116" w:hanging="185"/>
      </w:pPr>
      <w:rPr>
        <w:rFonts w:hint="default"/>
        <w:lang w:val="vi" w:eastAsia="en-US" w:bidi="ar-SA"/>
      </w:rPr>
    </w:lvl>
    <w:lvl w:ilvl="4">
      <w:numFmt w:val="bullet"/>
      <w:lvlText w:val="•"/>
      <w:lvlJc w:val="left"/>
      <w:pPr>
        <w:ind w:left="4028" w:hanging="185"/>
      </w:pPr>
      <w:rPr>
        <w:rFonts w:hint="default"/>
        <w:lang w:val="vi" w:eastAsia="en-US" w:bidi="ar-SA"/>
      </w:rPr>
    </w:lvl>
    <w:lvl w:ilvl="5">
      <w:numFmt w:val="bullet"/>
      <w:lvlText w:val="•"/>
      <w:lvlJc w:val="left"/>
      <w:pPr>
        <w:ind w:left="4940" w:hanging="185"/>
      </w:pPr>
      <w:rPr>
        <w:rFonts w:hint="default"/>
        <w:lang w:val="vi" w:eastAsia="en-US" w:bidi="ar-SA"/>
      </w:rPr>
    </w:lvl>
    <w:lvl w:ilvl="6">
      <w:numFmt w:val="bullet"/>
      <w:lvlText w:val="•"/>
      <w:lvlJc w:val="left"/>
      <w:pPr>
        <w:ind w:left="5852" w:hanging="185"/>
      </w:pPr>
      <w:rPr>
        <w:rFonts w:hint="default"/>
        <w:lang w:val="vi" w:eastAsia="en-US" w:bidi="ar-SA"/>
      </w:rPr>
    </w:lvl>
    <w:lvl w:ilvl="7">
      <w:numFmt w:val="bullet"/>
      <w:lvlText w:val="•"/>
      <w:lvlJc w:val="left"/>
      <w:pPr>
        <w:ind w:left="6764" w:hanging="185"/>
      </w:pPr>
      <w:rPr>
        <w:rFonts w:hint="default"/>
        <w:lang w:val="vi" w:eastAsia="en-US" w:bidi="ar-SA"/>
      </w:rPr>
    </w:lvl>
    <w:lvl w:ilvl="8">
      <w:numFmt w:val="bullet"/>
      <w:lvlText w:val="•"/>
      <w:lvlJc w:val="left"/>
      <w:pPr>
        <w:ind w:left="7676" w:hanging="185"/>
      </w:pPr>
      <w:rPr>
        <w:rFonts w:hint="default"/>
        <w:lang w:val="vi" w:eastAsia="en-US" w:bidi="ar-SA"/>
      </w:rPr>
    </w:lvl>
  </w:abstractNum>
  <w:abstractNum w:abstractNumId="131">
    <w:nsid w:val="C70147B2"/>
    <w:multiLevelType w:val="multilevel"/>
    <w:tmpl w:val="C70147B2"/>
    <w:lvl w:ilvl="0">
      <w:numFmt w:val="bullet"/>
      <w:lvlText w:val="*"/>
      <w:lvlJc w:val="left"/>
      <w:pPr>
        <w:ind w:left="1049" w:hanging="155"/>
      </w:pPr>
      <w:rPr>
        <w:rFonts w:ascii="Times New Roman" w:eastAsia="Times New Roman" w:hAnsi="Times New Roman" w:cs="Times New Roman" w:hint="default"/>
        <w:spacing w:val="0"/>
        <w:w w:val="78"/>
        <w:lang w:val="vi" w:eastAsia="en-US" w:bidi="ar-SA"/>
      </w:rPr>
    </w:lvl>
    <w:lvl w:ilvl="1">
      <w:numFmt w:val="bullet"/>
      <w:lvlText w:val="•"/>
      <w:lvlJc w:val="left"/>
      <w:pPr>
        <w:ind w:left="1886" w:hanging="155"/>
      </w:pPr>
      <w:rPr>
        <w:rFonts w:hint="default"/>
        <w:lang w:val="vi" w:eastAsia="en-US" w:bidi="ar-SA"/>
      </w:rPr>
    </w:lvl>
    <w:lvl w:ilvl="2">
      <w:numFmt w:val="bullet"/>
      <w:lvlText w:val="•"/>
      <w:lvlJc w:val="left"/>
      <w:pPr>
        <w:ind w:left="2732" w:hanging="155"/>
      </w:pPr>
      <w:rPr>
        <w:rFonts w:hint="default"/>
        <w:lang w:val="vi" w:eastAsia="en-US" w:bidi="ar-SA"/>
      </w:rPr>
    </w:lvl>
    <w:lvl w:ilvl="3">
      <w:numFmt w:val="bullet"/>
      <w:lvlText w:val="•"/>
      <w:lvlJc w:val="left"/>
      <w:pPr>
        <w:ind w:left="3578" w:hanging="155"/>
      </w:pPr>
      <w:rPr>
        <w:rFonts w:hint="default"/>
        <w:lang w:val="vi" w:eastAsia="en-US" w:bidi="ar-SA"/>
      </w:rPr>
    </w:lvl>
    <w:lvl w:ilvl="4">
      <w:numFmt w:val="bullet"/>
      <w:lvlText w:val="•"/>
      <w:lvlJc w:val="left"/>
      <w:pPr>
        <w:ind w:left="4424" w:hanging="155"/>
      </w:pPr>
      <w:rPr>
        <w:rFonts w:hint="default"/>
        <w:lang w:val="vi" w:eastAsia="en-US" w:bidi="ar-SA"/>
      </w:rPr>
    </w:lvl>
    <w:lvl w:ilvl="5">
      <w:numFmt w:val="bullet"/>
      <w:lvlText w:val="•"/>
      <w:lvlJc w:val="left"/>
      <w:pPr>
        <w:ind w:left="5270" w:hanging="155"/>
      </w:pPr>
      <w:rPr>
        <w:rFonts w:hint="default"/>
        <w:lang w:val="vi" w:eastAsia="en-US" w:bidi="ar-SA"/>
      </w:rPr>
    </w:lvl>
    <w:lvl w:ilvl="6">
      <w:numFmt w:val="bullet"/>
      <w:lvlText w:val="•"/>
      <w:lvlJc w:val="left"/>
      <w:pPr>
        <w:ind w:left="6116" w:hanging="155"/>
      </w:pPr>
      <w:rPr>
        <w:rFonts w:hint="default"/>
        <w:lang w:val="vi" w:eastAsia="en-US" w:bidi="ar-SA"/>
      </w:rPr>
    </w:lvl>
    <w:lvl w:ilvl="7">
      <w:numFmt w:val="bullet"/>
      <w:lvlText w:val="•"/>
      <w:lvlJc w:val="left"/>
      <w:pPr>
        <w:ind w:left="6962" w:hanging="155"/>
      </w:pPr>
      <w:rPr>
        <w:rFonts w:hint="default"/>
        <w:lang w:val="vi" w:eastAsia="en-US" w:bidi="ar-SA"/>
      </w:rPr>
    </w:lvl>
    <w:lvl w:ilvl="8">
      <w:numFmt w:val="bullet"/>
      <w:lvlText w:val="•"/>
      <w:lvlJc w:val="left"/>
      <w:pPr>
        <w:ind w:left="7808" w:hanging="155"/>
      </w:pPr>
      <w:rPr>
        <w:rFonts w:hint="default"/>
        <w:lang w:val="vi" w:eastAsia="en-US" w:bidi="ar-SA"/>
      </w:rPr>
    </w:lvl>
  </w:abstractNum>
  <w:abstractNum w:abstractNumId="132">
    <w:nsid w:val="C83AAF60"/>
    <w:multiLevelType w:val="multilevel"/>
    <w:tmpl w:val="C83AAF60"/>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133">
    <w:nsid w:val="C8879AEF"/>
    <w:multiLevelType w:val="multilevel"/>
    <w:tmpl w:val="C8879AEF"/>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134">
    <w:nsid w:val="C90D1B09"/>
    <w:multiLevelType w:val="multilevel"/>
    <w:tmpl w:val="C90D1B09"/>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135">
    <w:nsid w:val="C9412743"/>
    <w:multiLevelType w:val="multilevel"/>
    <w:tmpl w:val="C9412743"/>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136">
    <w:nsid w:val="C9C05784"/>
    <w:multiLevelType w:val="multilevel"/>
    <w:tmpl w:val="C9C05784"/>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137">
    <w:nsid w:val="CA556884"/>
    <w:multiLevelType w:val="multilevel"/>
    <w:tmpl w:val="CA556884"/>
    <w:lvl w:ilvl="0">
      <w:numFmt w:val="bullet"/>
      <w:lvlText w:val="*"/>
      <w:lvlJc w:val="left"/>
      <w:pPr>
        <w:ind w:left="1047" w:hanging="154"/>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886" w:hanging="154"/>
      </w:pPr>
      <w:rPr>
        <w:rFonts w:hint="default"/>
        <w:lang w:val="vi" w:eastAsia="en-US" w:bidi="ar-SA"/>
      </w:rPr>
    </w:lvl>
    <w:lvl w:ilvl="2">
      <w:numFmt w:val="bullet"/>
      <w:lvlText w:val="•"/>
      <w:lvlJc w:val="left"/>
      <w:pPr>
        <w:ind w:left="2732" w:hanging="154"/>
      </w:pPr>
      <w:rPr>
        <w:rFonts w:hint="default"/>
        <w:lang w:val="vi" w:eastAsia="en-US" w:bidi="ar-SA"/>
      </w:rPr>
    </w:lvl>
    <w:lvl w:ilvl="3">
      <w:numFmt w:val="bullet"/>
      <w:lvlText w:val="•"/>
      <w:lvlJc w:val="left"/>
      <w:pPr>
        <w:ind w:left="3578" w:hanging="154"/>
      </w:pPr>
      <w:rPr>
        <w:rFonts w:hint="default"/>
        <w:lang w:val="vi" w:eastAsia="en-US" w:bidi="ar-SA"/>
      </w:rPr>
    </w:lvl>
    <w:lvl w:ilvl="4">
      <w:numFmt w:val="bullet"/>
      <w:lvlText w:val="•"/>
      <w:lvlJc w:val="left"/>
      <w:pPr>
        <w:ind w:left="4424" w:hanging="154"/>
      </w:pPr>
      <w:rPr>
        <w:rFonts w:hint="default"/>
        <w:lang w:val="vi" w:eastAsia="en-US" w:bidi="ar-SA"/>
      </w:rPr>
    </w:lvl>
    <w:lvl w:ilvl="5">
      <w:numFmt w:val="bullet"/>
      <w:lvlText w:val="•"/>
      <w:lvlJc w:val="left"/>
      <w:pPr>
        <w:ind w:left="5270" w:hanging="154"/>
      </w:pPr>
      <w:rPr>
        <w:rFonts w:hint="default"/>
        <w:lang w:val="vi" w:eastAsia="en-US" w:bidi="ar-SA"/>
      </w:rPr>
    </w:lvl>
    <w:lvl w:ilvl="6">
      <w:numFmt w:val="bullet"/>
      <w:lvlText w:val="•"/>
      <w:lvlJc w:val="left"/>
      <w:pPr>
        <w:ind w:left="6116" w:hanging="154"/>
      </w:pPr>
      <w:rPr>
        <w:rFonts w:hint="default"/>
        <w:lang w:val="vi" w:eastAsia="en-US" w:bidi="ar-SA"/>
      </w:rPr>
    </w:lvl>
    <w:lvl w:ilvl="7">
      <w:numFmt w:val="bullet"/>
      <w:lvlText w:val="•"/>
      <w:lvlJc w:val="left"/>
      <w:pPr>
        <w:ind w:left="6962" w:hanging="154"/>
      </w:pPr>
      <w:rPr>
        <w:rFonts w:hint="default"/>
        <w:lang w:val="vi" w:eastAsia="en-US" w:bidi="ar-SA"/>
      </w:rPr>
    </w:lvl>
    <w:lvl w:ilvl="8">
      <w:numFmt w:val="bullet"/>
      <w:lvlText w:val="•"/>
      <w:lvlJc w:val="left"/>
      <w:pPr>
        <w:ind w:left="7808" w:hanging="154"/>
      </w:pPr>
      <w:rPr>
        <w:rFonts w:hint="default"/>
        <w:lang w:val="vi" w:eastAsia="en-US" w:bidi="ar-SA"/>
      </w:rPr>
    </w:lvl>
  </w:abstractNum>
  <w:abstractNum w:abstractNumId="138">
    <w:nsid w:val="CB0CECA5"/>
    <w:multiLevelType w:val="multilevel"/>
    <w:tmpl w:val="CB0CECA5"/>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139">
    <w:nsid w:val="CB5F9A72"/>
    <w:multiLevelType w:val="multilevel"/>
    <w:tmpl w:val="CB5F9A72"/>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140">
    <w:nsid w:val="CB94649F"/>
    <w:multiLevelType w:val="multilevel"/>
    <w:tmpl w:val="CB94649F"/>
    <w:lvl w:ilvl="0">
      <w:numFmt w:val="bullet"/>
      <w:lvlText w:val="–"/>
      <w:lvlJc w:val="left"/>
      <w:pPr>
        <w:ind w:left="383" w:hanging="189"/>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89"/>
      </w:pPr>
      <w:rPr>
        <w:rFonts w:hint="default"/>
        <w:lang w:val="vi" w:eastAsia="en-US" w:bidi="ar-SA"/>
      </w:rPr>
    </w:lvl>
    <w:lvl w:ilvl="2">
      <w:numFmt w:val="bullet"/>
      <w:lvlText w:val="•"/>
      <w:lvlJc w:val="left"/>
      <w:pPr>
        <w:ind w:left="2204" w:hanging="189"/>
      </w:pPr>
      <w:rPr>
        <w:rFonts w:hint="default"/>
        <w:lang w:val="vi" w:eastAsia="en-US" w:bidi="ar-SA"/>
      </w:rPr>
    </w:lvl>
    <w:lvl w:ilvl="3">
      <w:numFmt w:val="bullet"/>
      <w:lvlText w:val="•"/>
      <w:lvlJc w:val="left"/>
      <w:pPr>
        <w:ind w:left="3116" w:hanging="189"/>
      </w:pPr>
      <w:rPr>
        <w:rFonts w:hint="default"/>
        <w:lang w:val="vi" w:eastAsia="en-US" w:bidi="ar-SA"/>
      </w:rPr>
    </w:lvl>
    <w:lvl w:ilvl="4">
      <w:numFmt w:val="bullet"/>
      <w:lvlText w:val="•"/>
      <w:lvlJc w:val="left"/>
      <w:pPr>
        <w:ind w:left="4028" w:hanging="189"/>
      </w:pPr>
      <w:rPr>
        <w:rFonts w:hint="default"/>
        <w:lang w:val="vi" w:eastAsia="en-US" w:bidi="ar-SA"/>
      </w:rPr>
    </w:lvl>
    <w:lvl w:ilvl="5">
      <w:numFmt w:val="bullet"/>
      <w:lvlText w:val="•"/>
      <w:lvlJc w:val="left"/>
      <w:pPr>
        <w:ind w:left="4940" w:hanging="189"/>
      </w:pPr>
      <w:rPr>
        <w:rFonts w:hint="default"/>
        <w:lang w:val="vi" w:eastAsia="en-US" w:bidi="ar-SA"/>
      </w:rPr>
    </w:lvl>
    <w:lvl w:ilvl="6">
      <w:numFmt w:val="bullet"/>
      <w:lvlText w:val="•"/>
      <w:lvlJc w:val="left"/>
      <w:pPr>
        <w:ind w:left="5852" w:hanging="189"/>
      </w:pPr>
      <w:rPr>
        <w:rFonts w:hint="default"/>
        <w:lang w:val="vi" w:eastAsia="en-US" w:bidi="ar-SA"/>
      </w:rPr>
    </w:lvl>
    <w:lvl w:ilvl="7">
      <w:numFmt w:val="bullet"/>
      <w:lvlText w:val="•"/>
      <w:lvlJc w:val="left"/>
      <w:pPr>
        <w:ind w:left="6764" w:hanging="189"/>
      </w:pPr>
      <w:rPr>
        <w:rFonts w:hint="default"/>
        <w:lang w:val="vi" w:eastAsia="en-US" w:bidi="ar-SA"/>
      </w:rPr>
    </w:lvl>
    <w:lvl w:ilvl="8">
      <w:numFmt w:val="bullet"/>
      <w:lvlText w:val="•"/>
      <w:lvlJc w:val="left"/>
      <w:pPr>
        <w:ind w:left="7676" w:hanging="189"/>
      </w:pPr>
      <w:rPr>
        <w:rFonts w:hint="default"/>
        <w:lang w:val="vi" w:eastAsia="en-US" w:bidi="ar-SA"/>
      </w:rPr>
    </w:lvl>
  </w:abstractNum>
  <w:abstractNum w:abstractNumId="141">
    <w:nsid w:val="CC158F2D"/>
    <w:multiLevelType w:val="multilevel"/>
    <w:tmpl w:val="CC158F2D"/>
    <w:lvl w:ilvl="0">
      <w:numFmt w:val="bullet"/>
      <w:lvlText w:val="–"/>
      <w:lvlJc w:val="left"/>
      <w:pPr>
        <w:ind w:left="497" w:hanging="193"/>
      </w:pPr>
      <w:rPr>
        <w:rFonts w:ascii="Times New Roman" w:eastAsia="Times New Roman" w:hAnsi="Times New Roman" w:cs="Times New Roman" w:hint="default"/>
        <w:b w:val="0"/>
        <w:bCs w:val="0"/>
        <w:i/>
        <w:iCs/>
        <w:color w:val="231F20"/>
        <w:spacing w:val="0"/>
        <w:w w:val="100"/>
        <w:sz w:val="25"/>
        <w:szCs w:val="25"/>
        <w:lang w:val="vi" w:eastAsia="en-US" w:bidi="ar-SA"/>
      </w:rPr>
    </w:lvl>
    <w:lvl w:ilvl="1">
      <w:numFmt w:val="bullet"/>
      <w:lvlText w:val="•"/>
      <w:lvlJc w:val="left"/>
      <w:pPr>
        <w:ind w:left="1400" w:hanging="193"/>
      </w:pPr>
      <w:rPr>
        <w:rFonts w:hint="default"/>
        <w:lang w:val="vi" w:eastAsia="en-US" w:bidi="ar-SA"/>
      </w:rPr>
    </w:lvl>
    <w:lvl w:ilvl="2">
      <w:numFmt w:val="bullet"/>
      <w:lvlText w:val="•"/>
      <w:lvlJc w:val="left"/>
      <w:pPr>
        <w:ind w:left="2300" w:hanging="193"/>
      </w:pPr>
      <w:rPr>
        <w:rFonts w:hint="default"/>
        <w:lang w:val="vi" w:eastAsia="en-US" w:bidi="ar-SA"/>
      </w:rPr>
    </w:lvl>
    <w:lvl w:ilvl="3">
      <w:numFmt w:val="bullet"/>
      <w:lvlText w:val="•"/>
      <w:lvlJc w:val="left"/>
      <w:pPr>
        <w:ind w:left="3200" w:hanging="193"/>
      </w:pPr>
      <w:rPr>
        <w:rFonts w:hint="default"/>
        <w:lang w:val="vi" w:eastAsia="en-US" w:bidi="ar-SA"/>
      </w:rPr>
    </w:lvl>
    <w:lvl w:ilvl="4">
      <w:numFmt w:val="bullet"/>
      <w:lvlText w:val="•"/>
      <w:lvlJc w:val="left"/>
      <w:pPr>
        <w:ind w:left="4100" w:hanging="193"/>
      </w:pPr>
      <w:rPr>
        <w:rFonts w:hint="default"/>
        <w:lang w:val="vi" w:eastAsia="en-US" w:bidi="ar-SA"/>
      </w:rPr>
    </w:lvl>
    <w:lvl w:ilvl="5">
      <w:numFmt w:val="bullet"/>
      <w:lvlText w:val="•"/>
      <w:lvlJc w:val="left"/>
      <w:pPr>
        <w:ind w:left="5000" w:hanging="193"/>
      </w:pPr>
      <w:rPr>
        <w:rFonts w:hint="default"/>
        <w:lang w:val="vi" w:eastAsia="en-US" w:bidi="ar-SA"/>
      </w:rPr>
    </w:lvl>
    <w:lvl w:ilvl="6">
      <w:numFmt w:val="bullet"/>
      <w:lvlText w:val="•"/>
      <w:lvlJc w:val="left"/>
      <w:pPr>
        <w:ind w:left="5900" w:hanging="193"/>
      </w:pPr>
      <w:rPr>
        <w:rFonts w:hint="default"/>
        <w:lang w:val="vi" w:eastAsia="en-US" w:bidi="ar-SA"/>
      </w:rPr>
    </w:lvl>
    <w:lvl w:ilvl="7">
      <w:numFmt w:val="bullet"/>
      <w:lvlText w:val="•"/>
      <w:lvlJc w:val="left"/>
      <w:pPr>
        <w:ind w:left="6800" w:hanging="193"/>
      </w:pPr>
      <w:rPr>
        <w:rFonts w:hint="default"/>
        <w:lang w:val="vi" w:eastAsia="en-US" w:bidi="ar-SA"/>
      </w:rPr>
    </w:lvl>
    <w:lvl w:ilvl="8">
      <w:numFmt w:val="bullet"/>
      <w:lvlText w:val="•"/>
      <w:lvlJc w:val="left"/>
      <w:pPr>
        <w:ind w:left="7700" w:hanging="193"/>
      </w:pPr>
      <w:rPr>
        <w:rFonts w:hint="default"/>
        <w:lang w:val="vi" w:eastAsia="en-US" w:bidi="ar-SA"/>
      </w:rPr>
    </w:lvl>
  </w:abstractNum>
  <w:abstractNum w:abstractNumId="142">
    <w:nsid w:val="CD699D1D"/>
    <w:multiLevelType w:val="multilevel"/>
    <w:tmpl w:val="CD699D1D"/>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143">
    <w:nsid w:val="CE6FB43A"/>
    <w:multiLevelType w:val="multilevel"/>
    <w:tmpl w:val="CE6FB43A"/>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144">
    <w:nsid w:val="CF092B84"/>
    <w:multiLevelType w:val="multilevel"/>
    <w:tmpl w:val="CF092B84"/>
    <w:lvl w:ilvl="0">
      <w:start w:val="1"/>
      <w:numFmt w:val="upperRoman"/>
      <w:lvlText w:val="%1."/>
      <w:lvlJc w:val="left"/>
      <w:pPr>
        <w:ind w:left="415" w:hanging="200"/>
        <w:jc w:val="right"/>
      </w:pPr>
      <w:rPr>
        <w:rFonts w:ascii="Verdana" w:eastAsia="Verdana" w:hAnsi="Verdana" w:cs="Verdana" w:hint="default"/>
        <w:b/>
        <w:bCs/>
        <w:i w:val="0"/>
        <w:iCs w:val="0"/>
        <w:color w:val="00A995"/>
        <w:spacing w:val="0"/>
        <w:w w:val="52"/>
        <w:sz w:val="26"/>
        <w:szCs w:val="26"/>
        <w:lang w:val="vi" w:eastAsia="en-US" w:bidi="ar-SA"/>
      </w:rPr>
    </w:lvl>
    <w:lvl w:ilvl="1">
      <w:start w:val="1"/>
      <w:numFmt w:val="decimal"/>
      <w:lvlText w:val="%2."/>
      <w:lvlJc w:val="left"/>
      <w:pPr>
        <w:ind w:left="458" w:hanging="245"/>
        <w:jc w:val="left"/>
      </w:pPr>
      <w:rPr>
        <w:rFonts w:ascii="Verdana" w:eastAsia="Verdana" w:hAnsi="Verdana" w:cs="Verdana" w:hint="default"/>
        <w:b/>
        <w:bCs/>
        <w:i w:val="0"/>
        <w:iCs w:val="0"/>
        <w:color w:val="00A995"/>
        <w:spacing w:val="0"/>
        <w:w w:val="76"/>
        <w:sz w:val="25"/>
        <w:szCs w:val="25"/>
        <w:lang w:val="vi" w:eastAsia="en-US" w:bidi="ar-SA"/>
      </w:rPr>
    </w:lvl>
    <w:lvl w:ilvl="2">
      <w:start w:val="1"/>
      <w:numFmt w:val="decimal"/>
      <w:lvlText w:val="%2.%3."/>
      <w:lvlJc w:val="left"/>
      <w:pPr>
        <w:ind w:left="917" w:hanging="421"/>
        <w:jc w:val="left"/>
      </w:pPr>
      <w:rPr>
        <w:rFonts w:ascii="Verdana" w:eastAsia="Verdana" w:hAnsi="Verdana" w:cs="Verdana" w:hint="default"/>
        <w:b/>
        <w:bCs/>
        <w:i w:val="0"/>
        <w:iCs w:val="0"/>
        <w:color w:val="00A995"/>
        <w:spacing w:val="0"/>
        <w:w w:val="71"/>
        <w:sz w:val="24"/>
        <w:szCs w:val="24"/>
        <w:lang w:val="vi" w:eastAsia="en-US" w:bidi="ar-SA"/>
      </w:rPr>
    </w:lvl>
    <w:lvl w:ilvl="3">
      <w:numFmt w:val="bullet"/>
      <w:lvlText w:val="–"/>
      <w:lvlJc w:val="left"/>
      <w:pPr>
        <w:ind w:left="497" w:hanging="198"/>
      </w:pPr>
      <w:rPr>
        <w:rFonts w:ascii="FreeSerif" w:eastAsia="FreeSerif" w:hAnsi="FreeSerif" w:cs="FreeSerif" w:hint="default"/>
        <w:b/>
        <w:bCs/>
        <w:i w:val="0"/>
        <w:iCs w:val="0"/>
        <w:color w:val="231F20"/>
        <w:spacing w:val="0"/>
        <w:w w:val="102"/>
        <w:sz w:val="25"/>
        <w:szCs w:val="25"/>
        <w:lang w:val="vi" w:eastAsia="en-US" w:bidi="ar-SA"/>
      </w:rPr>
    </w:lvl>
    <w:lvl w:ilvl="4">
      <w:numFmt w:val="bullet"/>
      <w:lvlText w:val="•"/>
      <w:lvlJc w:val="left"/>
      <w:pPr>
        <w:ind w:left="820" w:hanging="198"/>
      </w:pPr>
      <w:rPr>
        <w:rFonts w:hint="default"/>
        <w:lang w:val="vi" w:eastAsia="en-US" w:bidi="ar-SA"/>
      </w:rPr>
    </w:lvl>
    <w:lvl w:ilvl="5">
      <w:numFmt w:val="bullet"/>
      <w:lvlText w:val="•"/>
      <w:lvlJc w:val="left"/>
      <w:pPr>
        <w:ind w:left="920" w:hanging="198"/>
      </w:pPr>
      <w:rPr>
        <w:rFonts w:hint="default"/>
        <w:lang w:val="vi" w:eastAsia="en-US" w:bidi="ar-SA"/>
      </w:rPr>
    </w:lvl>
    <w:lvl w:ilvl="6">
      <w:numFmt w:val="bullet"/>
      <w:lvlText w:val="•"/>
      <w:lvlJc w:val="left"/>
      <w:pPr>
        <w:ind w:left="2636" w:hanging="198"/>
      </w:pPr>
      <w:rPr>
        <w:rFonts w:hint="default"/>
        <w:lang w:val="vi" w:eastAsia="en-US" w:bidi="ar-SA"/>
      </w:rPr>
    </w:lvl>
    <w:lvl w:ilvl="7">
      <w:numFmt w:val="bullet"/>
      <w:lvlText w:val="•"/>
      <w:lvlJc w:val="left"/>
      <w:pPr>
        <w:ind w:left="4352" w:hanging="198"/>
      </w:pPr>
      <w:rPr>
        <w:rFonts w:hint="default"/>
        <w:lang w:val="vi" w:eastAsia="en-US" w:bidi="ar-SA"/>
      </w:rPr>
    </w:lvl>
    <w:lvl w:ilvl="8">
      <w:numFmt w:val="bullet"/>
      <w:lvlText w:val="•"/>
      <w:lvlJc w:val="left"/>
      <w:pPr>
        <w:ind w:left="6068" w:hanging="198"/>
      </w:pPr>
      <w:rPr>
        <w:rFonts w:hint="default"/>
        <w:lang w:val="vi" w:eastAsia="en-US" w:bidi="ar-SA"/>
      </w:rPr>
    </w:lvl>
  </w:abstractNum>
  <w:abstractNum w:abstractNumId="145">
    <w:nsid w:val="CF10C1A1"/>
    <w:multiLevelType w:val="multilevel"/>
    <w:tmpl w:val="CF10C1A1"/>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146">
    <w:nsid w:val="D06E7AE1"/>
    <w:multiLevelType w:val="multilevel"/>
    <w:tmpl w:val="D06E7AE1"/>
    <w:lvl w:ilvl="0">
      <w:numFmt w:val="bullet"/>
      <w:lvlText w:val="–"/>
      <w:lvlJc w:val="left"/>
      <w:pPr>
        <w:ind w:left="383" w:hanging="196"/>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96"/>
      </w:pPr>
      <w:rPr>
        <w:rFonts w:hint="default"/>
        <w:lang w:val="vi" w:eastAsia="en-US" w:bidi="ar-SA"/>
      </w:rPr>
    </w:lvl>
    <w:lvl w:ilvl="2">
      <w:numFmt w:val="bullet"/>
      <w:lvlText w:val="•"/>
      <w:lvlJc w:val="left"/>
      <w:pPr>
        <w:ind w:left="2204" w:hanging="196"/>
      </w:pPr>
      <w:rPr>
        <w:rFonts w:hint="default"/>
        <w:lang w:val="vi" w:eastAsia="en-US" w:bidi="ar-SA"/>
      </w:rPr>
    </w:lvl>
    <w:lvl w:ilvl="3">
      <w:numFmt w:val="bullet"/>
      <w:lvlText w:val="•"/>
      <w:lvlJc w:val="left"/>
      <w:pPr>
        <w:ind w:left="3116" w:hanging="196"/>
      </w:pPr>
      <w:rPr>
        <w:rFonts w:hint="default"/>
        <w:lang w:val="vi" w:eastAsia="en-US" w:bidi="ar-SA"/>
      </w:rPr>
    </w:lvl>
    <w:lvl w:ilvl="4">
      <w:numFmt w:val="bullet"/>
      <w:lvlText w:val="•"/>
      <w:lvlJc w:val="left"/>
      <w:pPr>
        <w:ind w:left="4028" w:hanging="196"/>
      </w:pPr>
      <w:rPr>
        <w:rFonts w:hint="default"/>
        <w:lang w:val="vi" w:eastAsia="en-US" w:bidi="ar-SA"/>
      </w:rPr>
    </w:lvl>
    <w:lvl w:ilvl="5">
      <w:numFmt w:val="bullet"/>
      <w:lvlText w:val="•"/>
      <w:lvlJc w:val="left"/>
      <w:pPr>
        <w:ind w:left="4940" w:hanging="196"/>
      </w:pPr>
      <w:rPr>
        <w:rFonts w:hint="default"/>
        <w:lang w:val="vi" w:eastAsia="en-US" w:bidi="ar-SA"/>
      </w:rPr>
    </w:lvl>
    <w:lvl w:ilvl="6">
      <w:numFmt w:val="bullet"/>
      <w:lvlText w:val="•"/>
      <w:lvlJc w:val="left"/>
      <w:pPr>
        <w:ind w:left="5852" w:hanging="196"/>
      </w:pPr>
      <w:rPr>
        <w:rFonts w:hint="default"/>
        <w:lang w:val="vi" w:eastAsia="en-US" w:bidi="ar-SA"/>
      </w:rPr>
    </w:lvl>
    <w:lvl w:ilvl="7">
      <w:numFmt w:val="bullet"/>
      <w:lvlText w:val="•"/>
      <w:lvlJc w:val="left"/>
      <w:pPr>
        <w:ind w:left="6764" w:hanging="196"/>
      </w:pPr>
      <w:rPr>
        <w:rFonts w:hint="default"/>
        <w:lang w:val="vi" w:eastAsia="en-US" w:bidi="ar-SA"/>
      </w:rPr>
    </w:lvl>
    <w:lvl w:ilvl="8">
      <w:numFmt w:val="bullet"/>
      <w:lvlText w:val="•"/>
      <w:lvlJc w:val="left"/>
      <w:pPr>
        <w:ind w:left="7676" w:hanging="196"/>
      </w:pPr>
      <w:rPr>
        <w:rFonts w:hint="default"/>
        <w:lang w:val="vi" w:eastAsia="en-US" w:bidi="ar-SA"/>
      </w:rPr>
    </w:lvl>
  </w:abstractNum>
  <w:abstractNum w:abstractNumId="147">
    <w:nsid w:val="D1723FD0"/>
    <w:multiLevelType w:val="multilevel"/>
    <w:tmpl w:val="D1723FD0"/>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148">
    <w:nsid w:val="D1817A99"/>
    <w:multiLevelType w:val="multilevel"/>
    <w:tmpl w:val="D1817A99"/>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149">
    <w:nsid w:val="D1EB1714"/>
    <w:multiLevelType w:val="multilevel"/>
    <w:tmpl w:val="D1EB1714"/>
    <w:lvl w:ilvl="0">
      <w:numFmt w:val="bullet"/>
      <w:lvlText w:val="–"/>
      <w:lvlJc w:val="left"/>
      <w:pPr>
        <w:ind w:left="947" w:hanging="16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796" w:hanging="167"/>
      </w:pPr>
      <w:rPr>
        <w:rFonts w:hint="default"/>
        <w:lang w:val="vi" w:eastAsia="en-US" w:bidi="ar-SA"/>
      </w:rPr>
    </w:lvl>
    <w:lvl w:ilvl="2">
      <w:numFmt w:val="bullet"/>
      <w:lvlText w:val="•"/>
      <w:lvlJc w:val="left"/>
      <w:pPr>
        <w:ind w:left="2652" w:hanging="167"/>
      </w:pPr>
      <w:rPr>
        <w:rFonts w:hint="default"/>
        <w:lang w:val="vi" w:eastAsia="en-US" w:bidi="ar-SA"/>
      </w:rPr>
    </w:lvl>
    <w:lvl w:ilvl="3">
      <w:numFmt w:val="bullet"/>
      <w:lvlText w:val="•"/>
      <w:lvlJc w:val="left"/>
      <w:pPr>
        <w:ind w:left="3508" w:hanging="167"/>
      </w:pPr>
      <w:rPr>
        <w:rFonts w:hint="default"/>
        <w:lang w:val="vi" w:eastAsia="en-US" w:bidi="ar-SA"/>
      </w:rPr>
    </w:lvl>
    <w:lvl w:ilvl="4">
      <w:numFmt w:val="bullet"/>
      <w:lvlText w:val="•"/>
      <w:lvlJc w:val="left"/>
      <w:pPr>
        <w:ind w:left="4364" w:hanging="167"/>
      </w:pPr>
      <w:rPr>
        <w:rFonts w:hint="default"/>
        <w:lang w:val="vi" w:eastAsia="en-US" w:bidi="ar-SA"/>
      </w:rPr>
    </w:lvl>
    <w:lvl w:ilvl="5">
      <w:numFmt w:val="bullet"/>
      <w:lvlText w:val="•"/>
      <w:lvlJc w:val="left"/>
      <w:pPr>
        <w:ind w:left="5220" w:hanging="167"/>
      </w:pPr>
      <w:rPr>
        <w:rFonts w:hint="default"/>
        <w:lang w:val="vi" w:eastAsia="en-US" w:bidi="ar-SA"/>
      </w:rPr>
    </w:lvl>
    <w:lvl w:ilvl="6">
      <w:numFmt w:val="bullet"/>
      <w:lvlText w:val="•"/>
      <w:lvlJc w:val="left"/>
      <w:pPr>
        <w:ind w:left="6076" w:hanging="167"/>
      </w:pPr>
      <w:rPr>
        <w:rFonts w:hint="default"/>
        <w:lang w:val="vi" w:eastAsia="en-US" w:bidi="ar-SA"/>
      </w:rPr>
    </w:lvl>
    <w:lvl w:ilvl="7">
      <w:numFmt w:val="bullet"/>
      <w:lvlText w:val="•"/>
      <w:lvlJc w:val="left"/>
      <w:pPr>
        <w:ind w:left="6932" w:hanging="167"/>
      </w:pPr>
      <w:rPr>
        <w:rFonts w:hint="default"/>
        <w:lang w:val="vi" w:eastAsia="en-US" w:bidi="ar-SA"/>
      </w:rPr>
    </w:lvl>
    <w:lvl w:ilvl="8">
      <w:numFmt w:val="bullet"/>
      <w:lvlText w:val="•"/>
      <w:lvlJc w:val="left"/>
      <w:pPr>
        <w:ind w:left="7788" w:hanging="167"/>
      </w:pPr>
      <w:rPr>
        <w:rFonts w:hint="default"/>
        <w:lang w:val="vi" w:eastAsia="en-US" w:bidi="ar-SA"/>
      </w:rPr>
    </w:lvl>
  </w:abstractNum>
  <w:abstractNum w:abstractNumId="150">
    <w:nsid w:val="D23AE8D9"/>
    <w:multiLevelType w:val="multilevel"/>
    <w:tmpl w:val="D23AE8D9"/>
    <w:lvl w:ilvl="0">
      <w:start w:val="1"/>
      <w:numFmt w:val="lowerLetter"/>
      <w:lvlText w:val="%1)"/>
      <w:lvlJc w:val="left"/>
      <w:pPr>
        <w:ind w:left="1152" w:hanging="259"/>
        <w:jc w:val="left"/>
      </w:pPr>
      <w:rPr>
        <w:rFonts w:hint="default"/>
        <w:spacing w:val="-1"/>
        <w:w w:val="98"/>
        <w:lang w:val="vi" w:eastAsia="en-US" w:bidi="ar-SA"/>
      </w:rPr>
    </w:lvl>
    <w:lvl w:ilvl="1">
      <w:numFmt w:val="bullet"/>
      <w:lvlText w:val="•"/>
      <w:lvlJc w:val="left"/>
      <w:pPr>
        <w:ind w:left="1994" w:hanging="259"/>
      </w:pPr>
      <w:rPr>
        <w:rFonts w:hint="default"/>
        <w:lang w:val="vi" w:eastAsia="en-US" w:bidi="ar-SA"/>
      </w:rPr>
    </w:lvl>
    <w:lvl w:ilvl="2">
      <w:numFmt w:val="bullet"/>
      <w:lvlText w:val="•"/>
      <w:lvlJc w:val="left"/>
      <w:pPr>
        <w:ind w:left="2828" w:hanging="259"/>
      </w:pPr>
      <w:rPr>
        <w:rFonts w:hint="default"/>
        <w:lang w:val="vi" w:eastAsia="en-US" w:bidi="ar-SA"/>
      </w:rPr>
    </w:lvl>
    <w:lvl w:ilvl="3">
      <w:numFmt w:val="bullet"/>
      <w:lvlText w:val="•"/>
      <w:lvlJc w:val="left"/>
      <w:pPr>
        <w:ind w:left="3662" w:hanging="259"/>
      </w:pPr>
      <w:rPr>
        <w:rFonts w:hint="default"/>
        <w:lang w:val="vi" w:eastAsia="en-US" w:bidi="ar-SA"/>
      </w:rPr>
    </w:lvl>
    <w:lvl w:ilvl="4">
      <w:numFmt w:val="bullet"/>
      <w:lvlText w:val="•"/>
      <w:lvlJc w:val="left"/>
      <w:pPr>
        <w:ind w:left="4496" w:hanging="259"/>
      </w:pPr>
      <w:rPr>
        <w:rFonts w:hint="default"/>
        <w:lang w:val="vi" w:eastAsia="en-US" w:bidi="ar-SA"/>
      </w:rPr>
    </w:lvl>
    <w:lvl w:ilvl="5">
      <w:numFmt w:val="bullet"/>
      <w:lvlText w:val="•"/>
      <w:lvlJc w:val="left"/>
      <w:pPr>
        <w:ind w:left="5330" w:hanging="259"/>
      </w:pPr>
      <w:rPr>
        <w:rFonts w:hint="default"/>
        <w:lang w:val="vi" w:eastAsia="en-US" w:bidi="ar-SA"/>
      </w:rPr>
    </w:lvl>
    <w:lvl w:ilvl="6">
      <w:numFmt w:val="bullet"/>
      <w:lvlText w:val="•"/>
      <w:lvlJc w:val="left"/>
      <w:pPr>
        <w:ind w:left="6164" w:hanging="259"/>
      </w:pPr>
      <w:rPr>
        <w:rFonts w:hint="default"/>
        <w:lang w:val="vi" w:eastAsia="en-US" w:bidi="ar-SA"/>
      </w:rPr>
    </w:lvl>
    <w:lvl w:ilvl="7">
      <w:numFmt w:val="bullet"/>
      <w:lvlText w:val="•"/>
      <w:lvlJc w:val="left"/>
      <w:pPr>
        <w:ind w:left="6998" w:hanging="259"/>
      </w:pPr>
      <w:rPr>
        <w:rFonts w:hint="default"/>
        <w:lang w:val="vi" w:eastAsia="en-US" w:bidi="ar-SA"/>
      </w:rPr>
    </w:lvl>
    <w:lvl w:ilvl="8">
      <w:numFmt w:val="bullet"/>
      <w:lvlText w:val="•"/>
      <w:lvlJc w:val="left"/>
      <w:pPr>
        <w:ind w:left="7832" w:hanging="259"/>
      </w:pPr>
      <w:rPr>
        <w:rFonts w:hint="default"/>
        <w:lang w:val="vi" w:eastAsia="en-US" w:bidi="ar-SA"/>
      </w:rPr>
    </w:lvl>
  </w:abstractNum>
  <w:abstractNum w:abstractNumId="151">
    <w:nsid w:val="D288C6CE"/>
    <w:multiLevelType w:val="multilevel"/>
    <w:tmpl w:val="D288C6CE"/>
    <w:lvl w:ilvl="0">
      <w:numFmt w:val="bullet"/>
      <w:lvlText w:val="◆"/>
      <w:lvlJc w:val="left"/>
      <w:pPr>
        <w:ind w:left="939" w:hanging="159"/>
      </w:pPr>
      <w:rPr>
        <w:rFonts w:ascii="FreeSerif" w:eastAsia="FreeSerif" w:hAnsi="FreeSerif" w:cs="FreeSerif" w:hint="default"/>
        <w:b/>
        <w:bCs/>
        <w:i w:val="0"/>
        <w:iCs w:val="0"/>
        <w:color w:val="231F20"/>
        <w:spacing w:val="0"/>
        <w:w w:val="80"/>
        <w:sz w:val="25"/>
        <w:szCs w:val="25"/>
        <w:lang w:val="vi" w:eastAsia="en-US" w:bidi="ar-SA"/>
      </w:rPr>
    </w:lvl>
    <w:lvl w:ilvl="1">
      <w:numFmt w:val="bullet"/>
      <w:lvlText w:val="•"/>
      <w:lvlJc w:val="left"/>
      <w:pPr>
        <w:ind w:left="1796" w:hanging="159"/>
      </w:pPr>
      <w:rPr>
        <w:rFonts w:hint="default"/>
        <w:lang w:val="vi" w:eastAsia="en-US" w:bidi="ar-SA"/>
      </w:rPr>
    </w:lvl>
    <w:lvl w:ilvl="2">
      <w:numFmt w:val="bullet"/>
      <w:lvlText w:val="•"/>
      <w:lvlJc w:val="left"/>
      <w:pPr>
        <w:ind w:left="2652" w:hanging="159"/>
      </w:pPr>
      <w:rPr>
        <w:rFonts w:hint="default"/>
        <w:lang w:val="vi" w:eastAsia="en-US" w:bidi="ar-SA"/>
      </w:rPr>
    </w:lvl>
    <w:lvl w:ilvl="3">
      <w:numFmt w:val="bullet"/>
      <w:lvlText w:val="•"/>
      <w:lvlJc w:val="left"/>
      <w:pPr>
        <w:ind w:left="3508" w:hanging="159"/>
      </w:pPr>
      <w:rPr>
        <w:rFonts w:hint="default"/>
        <w:lang w:val="vi" w:eastAsia="en-US" w:bidi="ar-SA"/>
      </w:rPr>
    </w:lvl>
    <w:lvl w:ilvl="4">
      <w:numFmt w:val="bullet"/>
      <w:lvlText w:val="•"/>
      <w:lvlJc w:val="left"/>
      <w:pPr>
        <w:ind w:left="4364" w:hanging="159"/>
      </w:pPr>
      <w:rPr>
        <w:rFonts w:hint="default"/>
        <w:lang w:val="vi" w:eastAsia="en-US" w:bidi="ar-SA"/>
      </w:rPr>
    </w:lvl>
    <w:lvl w:ilvl="5">
      <w:numFmt w:val="bullet"/>
      <w:lvlText w:val="•"/>
      <w:lvlJc w:val="left"/>
      <w:pPr>
        <w:ind w:left="5220" w:hanging="159"/>
      </w:pPr>
      <w:rPr>
        <w:rFonts w:hint="default"/>
        <w:lang w:val="vi" w:eastAsia="en-US" w:bidi="ar-SA"/>
      </w:rPr>
    </w:lvl>
    <w:lvl w:ilvl="6">
      <w:numFmt w:val="bullet"/>
      <w:lvlText w:val="•"/>
      <w:lvlJc w:val="left"/>
      <w:pPr>
        <w:ind w:left="6076" w:hanging="159"/>
      </w:pPr>
      <w:rPr>
        <w:rFonts w:hint="default"/>
        <w:lang w:val="vi" w:eastAsia="en-US" w:bidi="ar-SA"/>
      </w:rPr>
    </w:lvl>
    <w:lvl w:ilvl="7">
      <w:numFmt w:val="bullet"/>
      <w:lvlText w:val="•"/>
      <w:lvlJc w:val="left"/>
      <w:pPr>
        <w:ind w:left="6932" w:hanging="159"/>
      </w:pPr>
      <w:rPr>
        <w:rFonts w:hint="default"/>
        <w:lang w:val="vi" w:eastAsia="en-US" w:bidi="ar-SA"/>
      </w:rPr>
    </w:lvl>
    <w:lvl w:ilvl="8">
      <w:numFmt w:val="bullet"/>
      <w:lvlText w:val="•"/>
      <w:lvlJc w:val="left"/>
      <w:pPr>
        <w:ind w:left="7788" w:hanging="159"/>
      </w:pPr>
      <w:rPr>
        <w:rFonts w:hint="default"/>
        <w:lang w:val="vi" w:eastAsia="en-US" w:bidi="ar-SA"/>
      </w:rPr>
    </w:lvl>
  </w:abstractNum>
  <w:abstractNum w:abstractNumId="152">
    <w:nsid w:val="D2B2DAFD"/>
    <w:multiLevelType w:val="multilevel"/>
    <w:tmpl w:val="D2B2DAFD"/>
    <w:lvl w:ilvl="0">
      <w:numFmt w:val="bullet"/>
      <w:lvlText w:val="–"/>
      <w:lvlJc w:val="left"/>
      <w:pPr>
        <w:ind w:left="383" w:hanging="185"/>
      </w:pPr>
      <w:rPr>
        <w:rFonts w:ascii="Times New Roman" w:eastAsia="Times New Roman" w:hAnsi="Times New Roman" w:cs="Times New Roman" w:hint="default"/>
        <w:spacing w:val="0"/>
        <w:w w:val="100"/>
        <w:lang w:val="vi" w:eastAsia="en-US" w:bidi="ar-SA"/>
      </w:rPr>
    </w:lvl>
    <w:lvl w:ilvl="1">
      <w:numFmt w:val="bullet"/>
      <w:lvlText w:val="•"/>
      <w:lvlJc w:val="left"/>
      <w:pPr>
        <w:ind w:left="1292" w:hanging="185"/>
      </w:pPr>
      <w:rPr>
        <w:rFonts w:hint="default"/>
        <w:lang w:val="vi" w:eastAsia="en-US" w:bidi="ar-SA"/>
      </w:rPr>
    </w:lvl>
    <w:lvl w:ilvl="2">
      <w:numFmt w:val="bullet"/>
      <w:lvlText w:val="•"/>
      <w:lvlJc w:val="left"/>
      <w:pPr>
        <w:ind w:left="2204" w:hanging="185"/>
      </w:pPr>
      <w:rPr>
        <w:rFonts w:hint="default"/>
        <w:lang w:val="vi" w:eastAsia="en-US" w:bidi="ar-SA"/>
      </w:rPr>
    </w:lvl>
    <w:lvl w:ilvl="3">
      <w:numFmt w:val="bullet"/>
      <w:lvlText w:val="•"/>
      <w:lvlJc w:val="left"/>
      <w:pPr>
        <w:ind w:left="3116" w:hanging="185"/>
      </w:pPr>
      <w:rPr>
        <w:rFonts w:hint="default"/>
        <w:lang w:val="vi" w:eastAsia="en-US" w:bidi="ar-SA"/>
      </w:rPr>
    </w:lvl>
    <w:lvl w:ilvl="4">
      <w:numFmt w:val="bullet"/>
      <w:lvlText w:val="•"/>
      <w:lvlJc w:val="left"/>
      <w:pPr>
        <w:ind w:left="4028" w:hanging="185"/>
      </w:pPr>
      <w:rPr>
        <w:rFonts w:hint="default"/>
        <w:lang w:val="vi" w:eastAsia="en-US" w:bidi="ar-SA"/>
      </w:rPr>
    </w:lvl>
    <w:lvl w:ilvl="5">
      <w:numFmt w:val="bullet"/>
      <w:lvlText w:val="•"/>
      <w:lvlJc w:val="left"/>
      <w:pPr>
        <w:ind w:left="4940" w:hanging="185"/>
      </w:pPr>
      <w:rPr>
        <w:rFonts w:hint="default"/>
        <w:lang w:val="vi" w:eastAsia="en-US" w:bidi="ar-SA"/>
      </w:rPr>
    </w:lvl>
    <w:lvl w:ilvl="6">
      <w:numFmt w:val="bullet"/>
      <w:lvlText w:val="•"/>
      <w:lvlJc w:val="left"/>
      <w:pPr>
        <w:ind w:left="5852" w:hanging="185"/>
      </w:pPr>
      <w:rPr>
        <w:rFonts w:hint="default"/>
        <w:lang w:val="vi" w:eastAsia="en-US" w:bidi="ar-SA"/>
      </w:rPr>
    </w:lvl>
    <w:lvl w:ilvl="7">
      <w:numFmt w:val="bullet"/>
      <w:lvlText w:val="•"/>
      <w:lvlJc w:val="left"/>
      <w:pPr>
        <w:ind w:left="6764" w:hanging="185"/>
      </w:pPr>
      <w:rPr>
        <w:rFonts w:hint="default"/>
        <w:lang w:val="vi" w:eastAsia="en-US" w:bidi="ar-SA"/>
      </w:rPr>
    </w:lvl>
    <w:lvl w:ilvl="8">
      <w:numFmt w:val="bullet"/>
      <w:lvlText w:val="•"/>
      <w:lvlJc w:val="left"/>
      <w:pPr>
        <w:ind w:left="7676" w:hanging="185"/>
      </w:pPr>
      <w:rPr>
        <w:rFonts w:hint="default"/>
        <w:lang w:val="vi" w:eastAsia="en-US" w:bidi="ar-SA"/>
      </w:rPr>
    </w:lvl>
  </w:abstractNum>
  <w:abstractNum w:abstractNumId="153">
    <w:nsid w:val="D42187FE"/>
    <w:multiLevelType w:val="multilevel"/>
    <w:tmpl w:val="D42187FE"/>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154">
    <w:nsid w:val="D5F12F34"/>
    <w:multiLevelType w:val="multilevel"/>
    <w:tmpl w:val="D5F12F34"/>
    <w:lvl w:ilvl="0">
      <w:numFmt w:val="bullet"/>
      <w:lvlText w:val="*"/>
      <w:lvlJc w:val="left"/>
      <w:pPr>
        <w:ind w:left="1049" w:hanging="156"/>
      </w:pPr>
      <w:rPr>
        <w:rFonts w:ascii="FreeSerif" w:eastAsia="FreeSerif" w:hAnsi="FreeSerif" w:cs="FreeSerif" w:hint="default"/>
        <w:spacing w:val="0"/>
        <w:w w:val="79"/>
        <w:lang w:val="vi" w:eastAsia="en-US" w:bidi="ar-SA"/>
      </w:rPr>
    </w:lvl>
    <w:lvl w:ilvl="1">
      <w:numFmt w:val="bullet"/>
      <w:lvlText w:val="•"/>
      <w:lvlJc w:val="left"/>
      <w:pPr>
        <w:ind w:left="1886" w:hanging="156"/>
      </w:pPr>
      <w:rPr>
        <w:rFonts w:hint="default"/>
        <w:lang w:val="vi" w:eastAsia="en-US" w:bidi="ar-SA"/>
      </w:rPr>
    </w:lvl>
    <w:lvl w:ilvl="2">
      <w:numFmt w:val="bullet"/>
      <w:lvlText w:val="•"/>
      <w:lvlJc w:val="left"/>
      <w:pPr>
        <w:ind w:left="2732" w:hanging="156"/>
      </w:pPr>
      <w:rPr>
        <w:rFonts w:hint="default"/>
        <w:lang w:val="vi" w:eastAsia="en-US" w:bidi="ar-SA"/>
      </w:rPr>
    </w:lvl>
    <w:lvl w:ilvl="3">
      <w:numFmt w:val="bullet"/>
      <w:lvlText w:val="•"/>
      <w:lvlJc w:val="left"/>
      <w:pPr>
        <w:ind w:left="3578" w:hanging="156"/>
      </w:pPr>
      <w:rPr>
        <w:rFonts w:hint="default"/>
        <w:lang w:val="vi" w:eastAsia="en-US" w:bidi="ar-SA"/>
      </w:rPr>
    </w:lvl>
    <w:lvl w:ilvl="4">
      <w:numFmt w:val="bullet"/>
      <w:lvlText w:val="•"/>
      <w:lvlJc w:val="left"/>
      <w:pPr>
        <w:ind w:left="4424" w:hanging="156"/>
      </w:pPr>
      <w:rPr>
        <w:rFonts w:hint="default"/>
        <w:lang w:val="vi" w:eastAsia="en-US" w:bidi="ar-SA"/>
      </w:rPr>
    </w:lvl>
    <w:lvl w:ilvl="5">
      <w:numFmt w:val="bullet"/>
      <w:lvlText w:val="•"/>
      <w:lvlJc w:val="left"/>
      <w:pPr>
        <w:ind w:left="5270" w:hanging="156"/>
      </w:pPr>
      <w:rPr>
        <w:rFonts w:hint="default"/>
        <w:lang w:val="vi" w:eastAsia="en-US" w:bidi="ar-SA"/>
      </w:rPr>
    </w:lvl>
    <w:lvl w:ilvl="6">
      <w:numFmt w:val="bullet"/>
      <w:lvlText w:val="•"/>
      <w:lvlJc w:val="left"/>
      <w:pPr>
        <w:ind w:left="6116" w:hanging="156"/>
      </w:pPr>
      <w:rPr>
        <w:rFonts w:hint="default"/>
        <w:lang w:val="vi" w:eastAsia="en-US" w:bidi="ar-SA"/>
      </w:rPr>
    </w:lvl>
    <w:lvl w:ilvl="7">
      <w:numFmt w:val="bullet"/>
      <w:lvlText w:val="•"/>
      <w:lvlJc w:val="left"/>
      <w:pPr>
        <w:ind w:left="6962" w:hanging="156"/>
      </w:pPr>
      <w:rPr>
        <w:rFonts w:hint="default"/>
        <w:lang w:val="vi" w:eastAsia="en-US" w:bidi="ar-SA"/>
      </w:rPr>
    </w:lvl>
    <w:lvl w:ilvl="8">
      <w:numFmt w:val="bullet"/>
      <w:lvlText w:val="•"/>
      <w:lvlJc w:val="left"/>
      <w:pPr>
        <w:ind w:left="7808" w:hanging="156"/>
      </w:pPr>
      <w:rPr>
        <w:rFonts w:hint="default"/>
        <w:lang w:val="vi" w:eastAsia="en-US" w:bidi="ar-SA"/>
      </w:rPr>
    </w:lvl>
  </w:abstractNum>
  <w:abstractNum w:abstractNumId="155">
    <w:nsid w:val="D7164B18"/>
    <w:multiLevelType w:val="multilevel"/>
    <w:tmpl w:val="D7164B18"/>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156">
    <w:nsid w:val="D7936317"/>
    <w:multiLevelType w:val="multilevel"/>
    <w:tmpl w:val="D7936317"/>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157">
    <w:nsid w:val="D7947C3B"/>
    <w:multiLevelType w:val="multilevel"/>
    <w:tmpl w:val="D7947C3B"/>
    <w:lvl w:ilvl="0">
      <w:numFmt w:val="bullet"/>
      <w:lvlText w:val="–"/>
      <w:lvlJc w:val="left"/>
      <w:pPr>
        <w:ind w:left="383"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87"/>
      </w:pPr>
      <w:rPr>
        <w:rFonts w:hint="default"/>
        <w:lang w:val="vi" w:eastAsia="en-US" w:bidi="ar-SA"/>
      </w:rPr>
    </w:lvl>
    <w:lvl w:ilvl="2">
      <w:numFmt w:val="bullet"/>
      <w:lvlText w:val="•"/>
      <w:lvlJc w:val="left"/>
      <w:pPr>
        <w:ind w:left="2204" w:hanging="187"/>
      </w:pPr>
      <w:rPr>
        <w:rFonts w:hint="default"/>
        <w:lang w:val="vi" w:eastAsia="en-US" w:bidi="ar-SA"/>
      </w:rPr>
    </w:lvl>
    <w:lvl w:ilvl="3">
      <w:numFmt w:val="bullet"/>
      <w:lvlText w:val="•"/>
      <w:lvlJc w:val="left"/>
      <w:pPr>
        <w:ind w:left="3116" w:hanging="187"/>
      </w:pPr>
      <w:rPr>
        <w:rFonts w:hint="default"/>
        <w:lang w:val="vi" w:eastAsia="en-US" w:bidi="ar-SA"/>
      </w:rPr>
    </w:lvl>
    <w:lvl w:ilvl="4">
      <w:numFmt w:val="bullet"/>
      <w:lvlText w:val="•"/>
      <w:lvlJc w:val="left"/>
      <w:pPr>
        <w:ind w:left="4028" w:hanging="187"/>
      </w:pPr>
      <w:rPr>
        <w:rFonts w:hint="default"/>
        <w:lang w:val="vi" w:eastAsia="en-US" w:bidi="ar-SA"/>
      </w:rPr>
    </w:lvl>
    <w:lvl w:ilvl="5">
      <w:numFmt w:val="bullet"/>
      <w:lvlText w:val="•"/>
      <w:lvlJc w:val="left"/>
      <w:pPr>
        <w:ind w:left="4940" w:hanging="187"/>
      </w:pPr>
      <w:rPr>
        <w:rFonts w:hint="default"/>
        <w:lang w:val="vi" w:eastAsia="en-US" w:bidi="ar-SA"/>
      </w:rPr>
    </w:lvl>
    <w:lvl w:ilvl="6">
      <w:numFmt w:val="bullet"/>
      <w:lvlText w:val="•"/>
      <w:lvlJc w:val="left"/>
      <w:pPr>
        <w:ind w:left="5852" w:hanging="187"/>
      </w:pPr>
      <w:rPr>
        <w:rFonts w:hint="default"/>
        <w:lang w:val="vi" w:eastAsia="en-US" w:bidi="ar-SA"/>
      </w:rPr>
    </w:lvl>
    <w:lvl w:ilvl="7">
      <w:numFmt w:val="bullet"/>
      <w:lvlText w:val="•"/>
      <w:lvlJc w:val="left"/>
      <w:pPr>
        <w:ind w:left="6764" w:hanging="187"/>
      </w:pPr>
      <w:rPr>
        <w:rFonts w:hint="default"/>
        <w:lang w:val="vi" w:eastAsia="en-US" w:bidi="ar-SA"/>
      </w:rPr>
    </w:lvl>
    <w:lvl w:ilvl="8">
      <w:numFmt w:val="bullet"/>
      <w:lvlText w:val="•"/>
      <w:lvlJc w:val="left"/>
      <w:pPr>
        <w:ind w:left="7676" w:hanging="187"/>
      </w:pPr>
      <w:rPr>
        <w:rFonts w:hint="default"/>
        <w:lang w:val="vi" w:eastAsia="en-US" w:bidi="ar-SA"/>
      </w:rPr>
    </w:lvl>
  </w:abstractNum>
  <w:abstractNum w:abstractNumId="158">
    <w:nsid w:val="D7D140E4"/>
    <w:multiLevelType w:val="multilevel"/>
    <w:tmpl w:val="D7D140E4"/>
    <w:lvl w:ilvl="0">
      <w:numFmt w:val="bullet"/>
      <w:lvlText w:val="*"/>
      <w:lvlJc w:val="left"/>
      <w:pPr>
        <w:ind w:left="1060" w:hanging="167"/>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7"/>
      </w:pPr>
      <w:rPr>
        <w:rFonts w:hint="default"/>
        <w:lang w:val="vi" w:eastAsia="en-US" w:bidi="ar-SA"/>
      </w:rPr>
    </w:lvl>
    <w:lvl w:ilvl="2">
      <w:numFmt w:val="bullet"/>
      <w:lvlText w:val="•"/>
      <w:lvlJc w:val="left"/>
      <w:pPr>
        <w:ind w:left="2748" w:hanging="167"/>
      </w:pPr>
      <w:rPr>
        <w:rFonts w:hint="default"/>
        <w:lang w:val="vi" w:eastAsia="en-US" w:bidi="ar-SA"/>
      </w:rPr>
    </w:lvl>
    <w:lvl w:ilvl="3">
      <w:numFmt w:val="bullet"/>
      <w:lvlText w:val="•"/>
      <w:lvlJc w:val="left"/>
      <w:pPr>
        <w:ind w:left="3592" w:hanging="167"/>
      </w:pPr>
      <w:rPr>
        <w:rFonts w:hint="default"/>
        <w:lang w:val="vi" w:eastAsia="en-US" w:bidi="ar-SA"/>
      </w:rPr>
    </w:lvl>
    <w:lvl w:ilvl="4">
      <w:numFmt w:val="bullet"/>
      <w:lvlText w:val="•"/>
      <w:lvlJc w:val="left"/>
      <w:pPr>
        <w:ind w:left="4436" w:hanging="167"/>
      </w:pPr>
      <w:rPr>
        <w:rFonts w:hint="default"/>
        <w:lang w:val="vi" w:eastAsia="en-US" w:bidi="ar-SA"/>
      </w:rPr>
    </w:lvl>
    <w:lvl w:ilvl="5">
      <w:numFmt w:val="bullet"/>
      <w:lvlText w:val="•"/>
      <w:lvlJc w:val="left"/>
      <w:pPr>
        <w:ind w:left="5280" w:hanging="167"/>
      </w:pPr>
      <w:rPr>
        <w:rFonts w:hint="default"/>
        <w:lang w:val="vi" w:eastAsia="en-US" w:bidi="ar-SA"/>
      </w:rPr>
    </w:lvl>
    <w:lvl w:ilvl="6">
      <w:numFmt w:val="bullet"/>
      <w:lvlText w:val="•"/>
      <w:lvlJc w:val="left"/>
      <w:pPr>
        <w:ind w:left="6124" w:hanging="167"/>
      </w:pPr>
      <w:rPr>
        <w:rFonts w:hint="default"/>
        <w:lang w:val="vi" w:eastAsia="en-US" w:bidi="ar-SA"/>
      </w:rPr>
    </w:lvl>
    <w:lvl w:ilvl="7">
      <w:numFmt w:val="bullet"/>
      <w:lvlText w:val="•"/>
      <w:lvlJc w:val="left"/>
      <w:pPr>
        <w:ind w:left="6968" w:hanging="167"/>
      </w:pPr>
      <w:rPr>
        <w:rFonts w:hint="default"/>
        <w:lang w:val="vi" w:eastAsia="en-US" w:bidi="ar-SA"/>
      </w:rPr>
    </w:lvl>
    <w:lvl w:ilvl="8">
      <w:numFmt w:val="bullet"/>
      <w:lvlText w:val="•"/>
      <w:lvlJc w:val="left"/>
      <w:pPr>
        <w:ind w:left="7812" w:hanging="167"/>
      </w:pPr>
      <w:rPr>
        <w:rFonts w:hint="default"/>
        <w:lang w:val="vi" w:eastAsia="en-US" w:bidi="ar-SA"/>
      </w:rPr>
    </w:lvl>
  </w:abstractNum>
  <w:abstractNum w:abstractNumId="159">
    <w:nsid w:val="D7F9FE59"/>
    <w:multiLevelType w:val="multilevel"/>
    <w:tmpl w:val="D7F9FE59"/>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160">
    <w:nsid w:val="DAD3A854"/>
    <w:multiLevelType w:val="multilevel"/>
    <w:tmpl w:val="DAD3A854"/>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161">
    <w:nsid w:val="DAE62134"/>
    <w:multiLevelType w:val="multilevel"/>
    <w:tmpl w:val="DAE62134"/>
    <w:lvl w:ilvl="0">
      <w:numFmt w:val="bullet"/>
      <w:lvlText w:val="*"/>
      <w:lvlJc w:val="left"/>
      <w:pPr>
        <w:ind w:left="1055" w:hanging="162"/>
      </w:pPr>
      <w:rPr>
        <w:rFonts w:ascii="Times New Roman" w:eastAsia="Times New Roman" w:hAnsi="Times New Roman" w:cs="Times New Roman" w:hint="default"/>
        <w:spacing w:val="0"/>
        <w:w w:val="8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162">
    <w:nsid w:val="DAF63FD3"/>
    <w:multiLevelType w:val="multilevel"/>
    <w:tmpl w:val="DAF63FD3"/>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163">
    <w:nsid w:val="DC2CACCA"/>
    <w:multiLevelType w:val="multilevel"/>
    <w:tmpl w:val="DC2CACCA"/>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164">
    <w:nsid w:val="DCBA6B53"/>
    <w:multiLevelType w:val="multilevel"/>
    <w:tmpl w:val="DCBA6B53"/>
    <w:lvl w:ilvl="0">
      <w:numFmt w:val="bullet"/>
      <w:lvlText w:val="–"/>
      <w:lvlJc w:val="left"/>
      <w:pPr>
        <w:ind w:left="497"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87"/>
      </w:pPr>
      <w:rPr>
        <w:rFonts w:hint="default"/>
        <w:lang w:val="vi" w:eastAsia="en-US" w:bidi="ar-SA"/>
      </w:rPr>
    </w:lvl>
    <w:lvl w:ilvl="2">
      <w:numFmt w:val="bullet"/>
      <w:lvlText w:val="•"/>
      <w:lvlJc w:val="left"/>
      <w:pPr>
        <w:ind w:left="2300" w:hanging="187"/>
      </w:pPr>
      <w:rPr>
        <w:rFonts w:hint="default"/>
        <w:lang w:val="vi" w:eastAsia="en-US" w:bidi="ar-SA"/>
      </w:rPr>
    </w:lvl>
    <w:lvl w:ilvl="3">
      <w:numFmt w:val="bullet"/>
      <w:lvlText w:val="•"/>
      <w:lvlJc w:val="left"/>
      <w:pPr>
        <w:ind w:left="3200" w:hanging="187"/>
      </w:pPr>
      <w:rPr>
        <w:rFonts w:hint="default"/>
        <w:lang w:val="vi" w:eastAsia="en-US" w:bidi="ar-SA"/>
      </w:rPr>
    </w:lvl>
    <w:lvl w:ilvl="4">
      <w:numFmt w:val="bullet"/>
      <w:lvlText w:val="•"/>
      <w:lvlJc w:val="left"/>
      <w:pPr>
        <w:ind w:left="4100" w:hanging="187"/>
      </w:pPr>
      <w:rPr>
        <w:rFonts w:hint="default"/>
        <w:lang w:val="vi" w:eastAsia="en-US" w:bidi="ar-SA"/>
      </w:rPr>
    </w:lvl>
    <w:lvl w:ilvl="5">
      <w:numFmt w:val="bullet"/>
      <w:lvlText w:val="•"/>
      <w:lvlJc w:val="left"/>
      <w:pPr>
        <w:ind w:left="5000" w:hanging="187"/>
      </w:pPr>
      <w:rPr>
        <w:rFonts w:hint="default"/>
        <w:lang w:val="vi" w:eastAsia="en-US" w:bidi="ar-SA"/>
      </w:rPr>
    </w:lvl>
    <w:lvl w:ilvl="6">
      <w:numFmt w:val="bullet"/>
      <w:lvlText w:val="•"/>
      <w:lvlJc w:val="left"/>
      <w:pPr>
        <w:ind w:left="5900" w:hanging="187"/>
      </w:pPr>
      <w:rPr>
        <w:rFonts w:hint="default"/>
        <w:lang w:val="vi" w:eastAsia="en-US" w:bidi="ar-SA"/>
      </w:rPr>
    </w:lvl>
    <w:lvl w:ilvl="7">
      <w:numFmt w:val="bullet"/>
      <w:lvlText w:val="•"/>
      <w:lvlJc w:val="left"/>
      <w:pPr>
        <w:ind w:left="6800" w:hanging="187"/>
      </w:pPr>
      <w:rPr>
        <w:rFonts w:hint="default"/>
        <w:lang w:val="vi" w:eastAsia="en-US" w:bidi="ar-SA"/>
      </w:rPr>
    </w:lvl>
    <w:lvl w:ilvl="8">
      <w:numFmt w:val="bullet"/>
      <w:lvlText w:val="•"/>
      <w:lvlJc w:val="left"/>
      <w:pPr>
        <w:ind w:left="7700" w:hanging="187"/>
      </w:pPr>
      <w:rPr>
        <w:rFonts w:hint="default"/>
        <w:lang w:val="vi" w:eastAsia="en-US" w:bidi="ar-SA"/>
      </w:rPr>
    </w:lvl>
  </w:abstractNum>
  <w:abstractNum w:abstractNumId="165">
    <w:nsid w:val="DD02F921"/>
    <w:multiLevelType w:val="multilevel"/>
    <w:tmpl w:val="DD02F921"/>
    <w:lvl w:ilvl="0">
      <w:numFmt w:val="bullet"/>
      <w:lvlText w:val="–"/>
      <w:lvlJc w:val="left"/>
      <w:pPr>
        <w:ind w:left="383" w:hanging="183"/>
      </w:pPr>
      <w:rPr>
        <w:rFonts w:ascii="Times New Roman" w:eastAsia="Times New Roman" w:hAnsi="Times New Roman" w:cs="Times New Roman" w:hint="default"/>
        <w:b w:val="0"/>
        <w:bCs w:val="0"/>
        <w:i/>
        <w:iCs/>
        <w:color w:val="231F20"/>
        <w:spacing w:val="0"/>
        <w:w w:val="100"/>
        <w:sz w:val="25"/>
        <w:szCs w:val="25"/>
        <w:lang w:val="vi" w:eastAsia="en-US" w:bidi="ar-SA"/>
      </w:rPr>
    </w:lvl>
    <w:lvl w:ilvl="1">
      <w:numFmt w:val="bullet"/>
      <w:lvlText w:val="•"/>
      <w:lvlJc w:val="left"/>
      <w:pPr>
        <w:ind w:left="1292" w:hanging="183"/>
      </w:pPr>
      <w:rPr>
        <w:rFonts w:hint="default"/>
        <w:lang w:val="vi" w:eastAsia="en-US" w:bidi="ar-SA"/>
      </w:rPr>
    </w:lvl>
    <w:lvl w:ilvl="2">
      <w:numFmt w:val="bullet"/>
      <w:lvlText w:val="•"/>
      <w:lvlJc w:val="left"/>
      <w:pPr>
        <w:ind w:left="2204" w:hanging="183"/>
      </w:pPr>
      <w:rPr>
        <w:rFonts w:hint="default"/>
        <w:lang w:val="vi" w:eastAsia="en-US" w:bidi="ar-SA"/>
      </w:rPr>
    </w:lvl>
    <w:lvl w:ilvl="3">
      <w:numFmt w:val="bullet"/>
      <w:lvlText w:val="•"/>
      <w:lvlJc w:val="left"/>
      <w:pPr>
        <w:ind w:left="3116" w:hanging="183"/>
      </w:pPr>
      <w:rPr>
        <w:rFonts w:hint="default"/>
        <w:lang w:val="vi" w:eastAsia="en-US" w:bidi="ar-SA"/>
      </w:rPr>
    </w:lvl>
    <w:lvl w:ilvl="4">
      <w:numFmt w:val="bullet"/>
      <w:lvlText w:val="•"/>
      <w:lvlJc w:val="left"/>
      <w:pPr>
        <w:ind w:left="4028" w:hanging="183"/>
      </w:pPr>
      <w:rPr>
        <w:rFonts w:hint="default"/>
        <w:lang w:val="vi" w:eastAsia="en-US" w:bidi="ar-SA"/>
      </w:rPr>
    </w:lvl>
    <w:lvl w:ilvl="5">
      <w:numFmt w:val="bullet"/>
      <w:lvlText w:val="•"/>
      <w:lvlJc w:val="left"/>
      <w:pPr>
        <w:ind w:left="4940" w:hanging="183"/>
      </w:pPr>
      <w:rPr>
        <w:rFonts w:hint="default"/>
        <w:lang w:val="vi" w:eastAsia="en-US" w:bidi="ar-SA"/>
      </w:rPr>
    </w:lvl>
    <w:lvl w:ilvl="6">
      <w:numFmt w:val="bullet"/>
      <w:lvlText w:val="•"/>
      <w:lvlJc w:val="left"/>
      <w:pPr>
        <w:ind w:left="5852" w:hanging="183"/>
      </w:pPr>
      <w:rPr>
        <w:rFonts w:hint="default"/>
        <w:lang w:val="vi" w:eastAsia="en-US" w:bidi="ar-SA"/>
      </w:rPr>
    </w:lvl>
    <w:lvl w:ilvl="7">
      <w:numFmt w:val="bullet"/>
      <w:lvlText w:val="•"/>
      <w:lvlJc w:val="left"/>
      <w:pPr>
        <w:ind w:left="6764" w:hanging="183"/>
      </w:pPr>
      <w:rPr>
        <w:rFonts w:hint="default"/>
        <w:lang w:val="vi" w:eastAsia="en-US" w:bidi="ar-SA"/>
      </w:rPr>
    </w:lvl>
    <w:lvl w:ilvl="8">
      <w:numFmt w:val="bullet"/>
      <w:lvlText w:val="•"/>
      <w:lvlJc w:val="left"/>
      <w:pPr>
        <w:ind w:left="7676" w:hanging="183"/>
      </w:pPr>
      <w:rPr>
        <w:rFonts w:hint="default"/>
        <w:lang w:val="vi" w:eastAsia="en-US" w:bidi="ar-SA"/>
      </w:rPr>
    </w:lvl>
  </w:abstractNum>
  <w:abstractNum w:abstractNumId="166">
    <w:nsid w:val="DD3DB379"/>
    <w:multiLevelType w:val="multilevel"/>
    <w:tmpl w:val="DD3DB379"/>
    <w:lvl w:ilvl="0">
      <w:numFmt w:val="bullet"/>
      <w:lvlText w:val="–"/>
      <w:lvlJc w:val="left"/>
      <w:pPr>
        <w:ind w:left="1080"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922" w:hanging="187"/>
      </w:pPr>
      <w:rPr>
        <w:rFonts w:hint="default"/>
        <w:lang w:val="vi" w:eastAsia="en-US" w:bidi="ar-SA"/>
      </w:rPr>
    </w:lvl>
    <w:lvl w:ilvl="2">
      <w:numFmt w:val="bullet"/>
      <w:lvlText w:val="•"/>
      <w:lvlJc w:val="left"/>
      <w:pPr>
        <w:ind w:left="2764" w:hanging="187"/>
      </w:pPr>
      <w:rPr>
        <w:rFonts w:hint="default"/>
        <w:lang w:val="vi" w:eastAsia="en-US" w:bidi="ar-SA"/>
      </w:rPr>
    </w:lvl>
    <w:lvl w:ilvl="3">
      <w:numFmt w:val="bullet"/>
      <w:lvlText w:val="•"/>
      <w:lvlJc w:val="left"/>
      <w:pPr>
        <w:ind w:left="3606" w:hanging="187"/>
      </w:pPr>
      <w:rPr>
        <w:rFonts w:hint="default"/>
        <w:lang w:val="vi" w:eastAsia="en-US" w:bidi="ar-SA"/>
      </w:rPr>
    </w:lvl>
    <w:lvl w:ilvl="4">
      <w:numFmt w:val="bullet"/>
      <w:lvlText w:val="•"/>
      <w:lvlJc w:val="left"/>
      <w:pPr>
        <w:ind w:left="4448" w:hanging="187"/>
      </w:pPr>
      <w:rPr>
        <w:rFonts w:hint="default"/>
        <w:lang w:val="vi" w:eastAsia="en-US" w:bidi="ar-SA"/>
      </w:rPr>
    </w:lvl>
    <w:lvl w:ilvl="5">
      <w:numFmt w:val="bullet"/>
      <w:lvlText w:val="•"/>
      <w:lvlJc w:val="left"/>
      <w:pPr>
        <w:ind w:left="5290" w:hanging="187"/>
      </w:pPr>
      <w:rPr>
        <w:rFonts w:hint="default"/>
        <w:lang w:val="vi" w:eastAsia="en-US" w:bidi="ar-SA"/>
      </w:rPr>
    </w:lvl>
    <w:lvl w:ilvl="6">
      <w:numFmt w:val="bullet"/>
      <w:lvlText w:val="•"/>
      <w:lvlJc w:val="left"/>
      <w:pPr>
        <w:ind w:left="6132" w:hanging="187"/>
      </w:pPr>
      <w:rPr>
        <w:rFonts w:hint="default"/>
        <w:lang w:val="vi" w:eastAsia="en-US" w:bidi="ar-SA"/>
      </w:rPr>
    </w:lvl>
    <w:lvl w:ilvl="7">
      <w:numFmt w:val="bullet"/>
      <w:lvlText w:val="•"/>
      <w:lvlJc w:val="left"/>
      <w:pPr>
        <w:ind w:left="6974" w:hanging="187"/>
      </w:pPr>
      <w:rPr>
        <w:rFonts w:hint="default"/>
        <w:lang w:val="vi" w:eastAsia="en-US" w:bidi="ar-SA"/>
      </w:rPr>
    </w:lvl>
    <w:lvl w:ilvl="8">
      <w:numFmt w:val="bullet"/>
      <w:lvlText w:val="•"/>
      <w:lvlJc w:val="left"/>
      <w:pPr>
        <w:ind w:left="7816" w:hanging="187"/>
      </w:pPr>
      <w:rPr>
        <w:rFonts w:hint="default"/>
        <w:lang w:val="vi" w:eastAsia="en-US" w:bidi="ar-SA"/>
      </w:rPr>
    </w:lvl>
  </w:abstractNum>
  <w:abstractNum w:abstractNumId="167">
    <w:nsid w:val="DD474A30"/>
    <w:multiLevelType w:val="multilevel"/>
    <w:tmpl w:val="DD474A30"/>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168">
    <w:nsid w:val="DD7CDFF5"/>
    <w:multiLevelType w:val="multilevel"/>
    <w:tmpl w:val="DD7CDFF5"/>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169">
    <w:nsid w:val="DE9385D2"/>
    <w:multiLevelType w:val="multilevel"/>
    <w:tmpl w:val="DE9385D2"/>
    <w:lvl w:ilvl="0">
      <w:numFmt w:val="bullet"/>
      <w:lvlText w:val="*"/>
      <w:lvlJc w:val="left"/>
      <w:pPr>
        <w:ind w:left="1062" w:hanging="169"/>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9"/>
      </w:pPr>
      <w:rPr>
        <w:rFonts w:hint="default"/>
        <w:lang w:val="vi" w:eastAsia="en-US" w:bidi="ar-SA"/>
      </w:rPr>
    </w:lvl>
    <w:lvl w:ilvl="2">
      <w:numFmt w:val="bullet"/>
      <w:lvlText w:val="•"/>
      <w:lvlJc w:val="left"/>
      <w:pPr>
        <w:ind w:left="2748" w:hanging="169"/>
      </w:pPr>
      <w:rPr>
        <w:rFonts w:hint="default"/>
        <w:lang w:val="vi" w:eastAsia="en-US" w:bidi="ar-SA"/>
      </w:rPr>
    </w:lvl>
    <w:lvl w:ilvl="3">
      <w:numFmt w:val="bullet"/>
      <w:lvlText w:val="•"/>
      <w:lvlJc w:val="left"/>
      <w:pPr>
        <w:ind w:left="3592" w:hanging="169"/>
      </w:pPr>
      <w:rPr>
        <w:rFonts w:hint="default"/>
        <w:lang w:val="vi" w:eastAsia="en-US" w:bidi="ar-SA"/>
      </w:rPr>
    </w:lvl>
    <w:lvl w:ilvl="4">
      <w:numFmt w:val="bullet"/>
      <w:lvlText w:val="•"/>
      <w:lvlJc w:val="left"/>
      <w:pPr>
        <w:ind w:left="4436" w:hanging="169"/>
      </w:pPr>
      <w:rPr>
        <w:rFonts w:hint="default"/>
        <w:lang w:val="vi" w:eastAsia="en-US" w:bidi="ar-SA"/>
      </w:rPr>
    </w:lvl>
    <w:lvl w:ilvl="5">
      <w:numFmt w:val="bullet"/>
      <w:lvlText w:val="•"/>
      <w:lvlJc w:val="left"/>
      <w:pPr>
        <w:ind w:left="5280" w:hanging="169"/>
      </w:pPr>
      <w:rPr>
        <w:rFonts w:hint="default"/>
        <w:lang w:val="vi" w:eastAsia="en-US" w:bidi="ar-SA"/>
      </w:rPr>
    </w:lvl>
    <w:lvl w:ilvl="6">
      <w:numFmt w:val="bullet"/>
      <w:lvlText w:val="•"/>
      <w:lvlJc w:val="left"/>
      <w:pPr>
        <w:ind w:left="6124" w:hanging="169"/>
      </w:pPr>
      <w:rPr>
        <w:rFonts w:hint="default"/>
        <w:lang w:val="vi" w:eastAsia="en-US" w:bidi="ar-SA"/>
      </w:rPr>
    </w:lvl>
    <w:lvl w:ilvl="7">
      <w:numFmt w:val="bullet"/>
      <w:lvlText w:val="•"/>
      <w:lvlJc w:val="left"/>
      <w:pPr>
        <w:ind w:left="6968" w:hanging="169"/>
      </w:pPr>
      <w:rPr>
        <w:rFonts w:hint="default"/>
        <w:lang w:val="vi" w:eastAsia="en-US" w:bidi="ar-SA"/>
      </w:rPr>
    </w:lvl>
    <w:lvl w:ilvl="8">
      <w:numFmt w:val="bullet"/>
      <w:lvlText w:val="•"/>
      <w:lvlJc w:val="left"/>
      <w:pPr>
        <w:ind w:left="7812" w:hanging="169"/>
      </w:pPr>
      <w:rPr>
        <w:rFonts w:hint="default"/>
        <w:lang w:val="vi" w:eastAsia="en-US" w:bidi="ar-SA"/>
      </w:rPr>
    </w:lvl>
  </w:abstractNum>
  <w:abstractNum w:abstractNumId="170">
    <w:nsid w:val="DEBCA2DA"/>
    <w:multiLevelType w:val="multilevel"/>
    <w:tmpl w:val="DEBCA2DA"/>
    <w:lvl w:ilvl="0">
      <w:numFmt w:val="bullet"/>
      <w:lvlText w:val="*"/>
      <w:lvlJc w:val="left"/>
      <w:pPr>
        <w:ind w:left="1057" w:hanging="164"/>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4"/>
      </w:pPr>
      <w:rPr>
        <w:rFonts w:hint="default"/>
        <w:lang w:val="vi" w:eastAsia="en-US" w:bidi="ar-SA"/>
      </w:rPr>
    </w:lvl>
    <w:lvl w:ilvl="2">
      <w:numFmt w:val="bullet"/>
      <w:lvlText w:val="•"/>
      <w:lvlJc w:val="left"/>
      <w:pPr>
        <w:ind w:left="2748" w:hanging="164"/>
      </w:pPr>
      <w:rPr>
        <w:rFonts w:hint="default"/>
        <w:lang w:val="vi" w:eastAsia="en-US" w:bidi="ar-SA"/>
      </w:rPr>
    </w:lvl>
    <w:lvl w:ilvl="3">
      <w:numFmt w:val="bullet"/>
      <w:lvlText w:val="•"/>
      <w:lvlJc w:val="left"/>
      <w:pPr>
        <w:ind w:left="3592" w:hanging="164"/>
      </w:pPr>
      <w:rPr>
        <w:rFonts w:hint="default"/>
        <w:lang w:val="vi" w:eastAsia="en-US" w:bidi="ar-SA"/>
      </w:rPr>
    </w:lvl>
    <w:lvl w:ilvl="4">
      <w:numFmt w:val="bullet"/>
      <w:lvlText w:val="•"/>
      <w:lvlJc w:val="left"/>
      <w:pPr>
        <w:ind w:left="4436" w:hanging="164"/>
      </w:pPr>
      <w:rPr>
        <w:rFonts w:hint="default"/>
        <w:lang w:val="vi" w:eastAsia="en-US" w:bidi="ar-SA"/>
      </w:rPr>
    </w:lvl>
    <w:lvl w:ilvl="5">
      <w:numFmt w:val="bullet"/>
      <w:lvlText w:val="•"/>
      <w:lvlJc w:val="left"/>
      <w:pPr>
        <w:ind w:left="5280" w:hanging="164"/>
      </w:pPr>
      <w:rPr>
        <w:rFonts w:hint="default"/>
        <w:lang w:val="vi" w:eastAsia="en-US" w:bidi="ar-SA"/>
      </w:rPr>
    </w:lvl>
    <w:lvl w:ilvl="6">
      <w:numFmt w:val="bullet"/>
      <w:lvlText w:val="•"/>
      <w:lvlJc w:val="left"/>
      <w:pPr>
        <w:ind w:left="6124" w:hanging="164"/>
      </w:pPr>
      <w:rPr>
        <w:rFonts w:hint="default"/>
        <w:lang w:val="vi" w:eastAsia="en-US" w:bidi="ar-SA"/>
      </w:rPr>
    </w:lvl>
    <w:lvl w:ilvl="7">
      <w:numFmt w:val="bullet"/>
      <w:lvlText w:val="•"/>
      <w:lvlJc w:val="left"/>
      <w:pPr>
        <w:ind w:left="6968" w:hanging="164"/>
      </w:pPr>
      <w:rPr>
        <w:rFonts w:hint="default"/>
        <w:lang w:val="vi" w:eastAsia="en-US" w:bidi="ar-SA"/>
      </w:rPr>
    </w:lvl>
    <w:lvl w:ilvl="8">
      <w:numFmt w:val="bullet"/>
      <w:lvlText w:val="•"/>
      <w:lvlJc w:val="left"/>
      <w:pPr>
        <w:ind w:left="7812" w:hanging="164"/>
      </w:pPr>
      <w:rPr>
        <w:rFonts w:hint="default"/>
        <w:lang w:val="vi" w:eastAsia="en-US" w:bidi="ar-SA"/>
      </w:rPr>
    </w:lvl>
  </w:abstractNum>
  <w:abstractNum w:abstractNumId="171">
    <w:nsid w:val="E0239804"/>
    <w:multiLevelType w:val="multilevel"/>
    <w:tmpl w:val="E0239804"/>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172">
    <w:nsid w:val="E0294EC7"/>
    <w:multiLevelType w:val="multilevel"/>
    <w:tmpl w:val="E0294EC7"/>
    <w:lvl w:ilvl="0">
      <w:start w:val="1"/>
      <w:numFmt w:val="upperRoman"/>
      <w:lvlText w:val="%1."/>
      <w:lvlJc w:val="left"/>
      <w:pPr>
        <w:ind w:left="415" w:hanging="200"/>
        <w:jc w:val="right"/>
      </w:pPr>
      <w:rPr>
        <w:rFonts w:ascii="Verdana" w:eastAsia="Verdana" w:hAnsi="Verdana" w:cs="Verdana" w:hint="default"/>
        <w:b/>
        <w:bCs/>
        <w:i w:val="0"/>
        <w:iCs w:val="0"/>
        <w:color w:val="00A995"/>
        <w:spacing w:val="0"/>
        <w:w w:val="52"/>
        <w:sz w:val="26"/>
        <w:szCs w:val="26"/>
        <w:lang w:val="vi" w:eastAsia="en-US" w:bidi="ar-SA"/>
      </w:rPr>
    </w:lvl>
    <w:lvl w:ilvl="1">
      <w:start w:val="1"/>
      <w:numFmt w:val="decimal"/>
      <w:lvlText w:val="%2."/>
      <w:lvlJc w:val="left"/>
      <w:pPr>
        <w:ind w:left="458" w:hanging="245"/>
        <w:jc w:val="right"/>
      </w:pPr>
      <w:rPr>
        <w:rFonts w:ascii="Verdana" w:eastAsia="Verdana" w:hAnsi="Verdana" w:cs="Verdana" w:hint="default"/>
        <w:b/>
        <w:bCs/>
        <w:i w:val="0"/>
        <w:iCs w:val="0"/>
        <w:color w:val="00A995"/>
        <w:spacing w:val="0"/>
        <w:w w:val="76"/>
        <w:sz w:val="25"/>
        <w:szCs w:val="25"/>
        <w:lang w:val="vi" w:eastAsia="en-US" w:bidi="ar-SA"/>
      </w:rPr>
    </w:lvl>
    <w:lvl w:ilvl="2">
      <w:start w:val="1"/>
      <w:numFmt w:val="decimal"/>
      <w:lvlText w:val="%2.%3."/>
      <w:lvlJc w:val="left"/>
      <w:pPr>
        <w:ind w:left="917" w:hanging="421"/>
        <w:jc w:val="left"/>
      </w:pPr>
      <w:rPr>
        <w:rFonts w:ascii="Verdana" w:eastAsia="Verdana" w:hAnsi="Verdana" w:cs="Verdana" w:hint="default"/>
        <w:b/>
        <w:bCs/>
        <w:i w:val="0"/>
        <w:iCs w:val="0"/>
        <w:color w:val="00A995"/>
        <w:spacing w:val="0"/>
        <w:w w:val="71"/>
        <w:sz w:val="24"/>
        <w:szCs w:val="24"/>
        <w:lang w:val="vi" w:eastAsia="en-US" w:bidi="ar-SA"/>
      </w:rPr>
    </w:lvl>
    <w:lvl w:ilvl="3">
      <w:start w:val="1"/>
      <w:numFmt w:val="decimal"/>
      <w:lvlText w:val="%2.%3.%4."/>
      <w:lvlJc w:val="left"/>
      <w:pPr>
        <w:ind w:left="1120" w:hanging="624"/>
        <w:jc w:val="right"/>
      </w:pPr>
      <w:rPr>
        <w:rFonts w:ascii="Times New Roman" w:eastAsia="Times New Roman" w:hAnsi="Times New Roman" w:cs="Times New Roman" w:hint="default"/>
        <w:b/>
        <w:bCs/>
        <w:i/>
        <w:iCs/>
        <w:color w:val="231F20"/>
        <w:spacing w:val="0"/>
        <w:w w:val="101"/>
        <w:sz w:val="25"/>
        <w:szCs w:val="25"/>
        <w:lang w:val="vi" w:eastAsia="en-US" w:bidi="ar-SA"/>
      </w:rPr>
    </w:lvl>
    <w:lvl w:ilvl="4">
      <w:start w:val="1"/>
      <w:numFmt w:val="lowerLetter"/>
      <w:lvlText w:val="%5)"/>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5">
      <w:numFmt w:val="bullet"/>
      <w:lvlText w:val="•"/>
      <w:lvlJc w:val="left"/>
      <w:pPr>
        <w:ind w:left="1060" w:hanging="272"/>
      </w:pPr>
      <w:rPr>
        <w:rFonts w:hint="default"/>
        <w:lang w:val="vi" w:eastAsia="en-US" w:bidi="ar-SA"/>
      </w:rPr>
    </w:lvl>
    <w:lvl w:ilvl="6">
      <w:numFmt w:val="bullet"/>
      <w:lvlText w:val="•"/>
      <w:lvlJc w:val="left"/>
      <w:pPr>
        <w:ind w:left="1120" w:hanging="272"/>
      </w:pPr>
      <w:rPr>
        <w:rFonts w:hint="default"/>
        <w:lang w:val="vi" w:eastAsia="en-US" w:bidi="ar-SA"/>
      </w:rPr>
    </w:lvl>
    <w:lvl w:ilvl="7">
      <w:numFmt w:val="bullet"/>
      <w:lvlText w:val="•"/>
      <w:lvlJc w:val="left"/>
      <w:pPr>
        <w:ind w:left="1160" w:hanging="272"/>
      </w:pPr>
      <w:rPr>
        <w:rFonts w:hint="default"/>
        <w:lang w:val="vi" w:eastAsia="en-US" w:bidi="ar-SA"/>
      </w:rPr>
    </w:lvl>
    <w:lvl w:ilvl="8">
      <w:numFmt w:val="bullet"/>
      <w:lvlText w:val="•"/>
      <w:lvlJc w:val="left"/>
      <w:pPr>
        <w:ind w:left="3940" w:hanging="272"/>
      </w:pPr>
      <w:rPr>
        <w:rFonts w:hint="default"/>
        <w:lang w:val="vi" w:eastAsia="en-US" w:bidi="ar-SA"/>
      </w:rPr>
    </w:lvl>
  </w:abstractNum>
  <w:abstractNum w:abstractNumId="173">
    <w:nsid w:val="E093A4B0"/>
    <w:multiLevelType w:val="multilevel"/>
    <w:tmpl w:val="E093A4B0"/>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174">
    <w:nsid w:val="E33FB084"/>
    <w:multiLevelType w:val="multilevel"/>
    <w:tmpl w:val="E33FB084"/>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175">
    <w:nsid w:val="E3C01079"/>
    <w:multiLevelType w:val="multilevel"/>
    <w:tmpl w:val="E3C01079"/>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176">
    <w:nsid w:val="E3ED260F"/>
    <w:multiLevelType w:val="multilevel"/>
    <w:tmpl w:val="E3ED260F"/>
    <w:lvl w:ilvl="0">
      <w:numFmt w:val="bullet"/>
      <w:lvlText w:val="–"/>
      <w:lvlJc w:val="left"/>
      <w:pPr>
        <w:ind w:left="497"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87"/>
      </w:pPr>
      <w:rPr>
        <w:rFonts w:hint="default"/>
        <w:lang w:val="vi" w:eastAsia="en-US" w:bidi="ar-SA"/>
      </w:rPr>
    </w:lvl>
    <w:lvl w:ilvl="2">
      <w:numFmt w:val="bullet"/>
      <w:lvlText w:val="•"/>
      <w:lvlJc w:val="left"/>
      <w:pPr>
        <w:ind w:left="2300" w:hanging="187"/>
      </w:pPr>
      <w:rPr>
        <w:rFonts w:hint="default"/>
        <w:lang w:val="vi" w:eastAsia="en-US" w:bidi="ar-SA"/>
      </w:rPr>
    </w:lvl>
    <w:lvl w:ilvl="3">
      <w:numFmt w:val="bullet"/>
      <w:lvlText w:val="•"/>
      <w:lvlJc w:val="left"/>
      <w:pPr>
        <w:ind w:left="3200" w:hanging="187"/>
      </w:pPr>
      <w:rPr>
        <w:rFonts w:hint="default"/>
        <w:lang w:val="vi" w:eastAsia="en-US" w:bidi="ar-SA"/>
      </w:rPr>
    </w:lvl>
    <w:lvl w:ilvl="4">
      <w:numFmt w:val="bullet"/>
      <w:lvlText w:val="•"/>
      <w:lvlJc w:val="left"/>
      <w:pPr>
        <w:ind w:left="4100" w:hanging="187"/>
      </w:pPr>
      <w:rPr>
        <w:rFonts w:hint="default"/>
        <w:lang w:val="vi" w:eastAsia="en-US" w:bidi="ar-SA"/>
      </w:rPr>
    </w:lvl>
    <w:lvl w:ilvl="5">
      <w:numFmt w:val="bullet"/>
      <w:lvlText w:val="•"/>
      <w:lvlJc w:val="left"/>
      <w:pPr>
        <w:ind w:left="5000" w:hanging="187"/>
      </w:pPr>
      <w:rPr>
        <w:rFonts w:hint="default"/>
        <w:lang w:val="vi" w:eastAsia="en-US" w:bidi="ar-SA"/>
      </w:rPr>
    </w:lvl>
    <w:lvl w:ilvl="6">
      <w:numFmt w:val="bullet"/>
      <w:lvlText w:val="•"/>
      <w:lvlJc w:val="left"/>
      <w:pPr>
        <w:ind w:left="5900" w:hanging="187"/>
      </w:pPr>
      <w:rPr>
        <w:rFonts w:hint="default"/>
        <w:lang w:val="vi" w:eastAsia="en-US" w:bidi="ar-SA"/>
      </w:rPr>
    </w:lvl>
    <w:lvl w:ilvl="7">
      <w:numFmt w:val="bullet"/>
      <w:lvlText w:val="•"/>
      <w:lvlJc w:val="left"/>
      <w:pPr>
        <w:ind w:left="6800" w:hanging="187"/>
      </w:pPr>
      <w:rPr>
        <w:rFonts w:hint="default"/>
        <w:lang w:val="vi" w:eastAsia="en-US" w:bidi="ar-SA"/>
      </w:rPr>
    </w:lvl>
    <w:lvl w:ilvl="8">
      <w:numFmt w:val="bullet"/>
      <w:lvlText w:val="•"/>
      <w:lvlJc w:val="left"/>
      <w:pPr>
        <w:ind w:left="7700" w:hanging="187"/>
      </w:pPr>
      <w:rPr>
        <w:rFonts w:hint="default"/>
        <w:lang w:val="vi" w:eastAsia="en-US" w:bidi="ar-SA"/>
      </w:rPr>
    </w:lvl>
  </w:abstractNum>
  <w:abstractNum w:abstractNumId="177">
    <w:nsid w:val="E43A772E"/>
    <w:multiLevelType w:val="multilevel"/>
    <w:tmpl w:val="E43A772E"/>
    <w:lvl w:ilvl="0">
      <w:numFmt w:val="bullet"/>
      <w:lvlText w:val="–"/>
      <w:lvlJc w:val="left"/>
      <w:pPr>
        <w:ind w:left="497" w:hanging="191"/>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91"/>
      </w:pPr>
      <w:rPr>
        <w:rFonts w:hint="default"/>
        <w:lang w:val="vi" w:eastAsia="en-US" w:bidi="ar-SA"/>
      </w:rPr>
    </w:lvl>
    <w:lvl w:ilvl="2">
      <w:numFmt w:val="bullet"/>
      <w:lvlText w:val="•"/>
      <w:lvlJc w:val="left"/>
      <w:pPr>
        <w:ind w:left="2300" w:hanging="191"/>
      </w:pPr>
      <w:rPr>
        <w:rFonts w:hint="default"/>
        <w:lang w:val="vi" w:eastAsia="en-US" w:bidi="ar-SA"/>
      </w:rPr>
    </w:lvl>
    <w:lvl w:ilvl="3">
      <w:numFmt w:val="bullet"/>
      <w:lvlText w:val="•"/>
      <w:lvlJc w:val="left"/>
      <w:pPr>
        <w:ind w:left="3200" w:hanging="191"/>
      </w:pPr>
      <w:rPr>
        <w:rFonts w:hint="default"/>
        <w:lang w:val="vi" w:eastAsia="en-US" w:bidi="ar-SA"/>
      </w:rPr>
    </w:lvl>
    <w:lvl w:ilvl="4">
      <w:numFmt w:val="bullet"/>
      <w:lvlText w:val="•"/>
      <w:lvlJc w:val="left"/>
      <w:pPr>
        <w:ind w:left="4100" w:hanging="191"/>
      </w:pPr>
      <w:rPr>
        <w:rFonts w:hint="default"/>
        <w:lang w:val="vi" w:eastAsia="en-US" w:bidi="ar-SA"/>
      </w:rPr>
    </w:lvl>
    <w:lvl w:ilvl="5">
      <w:numFmt w:val="bullet"/>
      <w:lvlText w:val="•"/>
      <w:lvlJc w:val="left"/>
      <w:pPr>
        <w:ind w:left="5000" w:hanging="191"/>
      </w:pPr>
      <w:rPr>
        <w:rFonts w:hint="default"/>
        <w:lang w:val="vi" w:eastAsia="en-US" w:bidi="ar-SA"/>
      </w:rPr>
    </w:lvl>
    <w:lvl w:ilvl="6">
      <w:numFmt w:val="bullet"/>
      <w:lvlText w:val="•"/>
      <w:lvlJc w:val="left"/>
      <w:pPr>
        <w:ind w:left="5900" w:hanging="191"/>
      </w:pPr>
      <w:rPr>
        <w:rFonts w:hint="default"/>
        <w:lang w:val="vi" w:eastAsia="en-US" w:bidi="ar-SA"/>
      </w:rPr>
    </w:lvl>
    <w:lvl w:ilvl="7">
      <w:numFmt w:val="bullet"/>
      <w:lvlText w:val="•"/>
      <w:lvlJc w:val="left"/>
      <w:pPr>
        <w:ind w:left="6800" w:hanging="191"/>
      </w:pPr>
      <w:rPr>
        <w:rFonts w:hint="default"/>
        <w:lang w:val="vi" w:eastAsia="en-US" w:bidi="ar-SA"/>
      </w:rPr>
    </w:lvl>
    <w:lvl w:ilvl="8">
      <w:numFmt w:val="bullet"/>
      <w:lvlText w:val="•"/>
      <w:lvlJc w:val="left"/>
      <w:pPr>
        <w:ind w:left="7700" w:hanging="191"/>
      </w:pPr>
      <w:rPr>
        <w:rFonts w:hint="default"/>
        <w:lang w:val="vi" w:eastAsia="en-US" w:bidi="ar-SA"/>
      </w:rPr>
    </w:lvl>
  </w:abstractNum>
  <w:abstractNum w:abstractNumId="178">
    <w:nsid w:val="E4D85DB5"/>
    <w:multiLevelType w:val="multilevel"/>
    <w:tmpl w:val="E4D85DB5"/>
    <w:lvl w:ilvl="0">
      <w:numFmt w:val="bullet"/>
      <w:lvlText w:val="–"/>
      <w:lvlJc w:val="left"/>
      <w:pPr>
        <w:ind w:left="383"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87"/>
      </w:pPr>
      <w:rPr>
        <w:rFonts w:hint="default"/>
        <w:lang w:val="vi" w:eastAsia="en-US" w:bidi="ar-SA"/>
      </w:rPr>
    </w:lvl>
    <w:lvl w:ilvl="2">
      <w:numFmt w:val="bullet"/>
      <w:lvlText w:val="•"/>
      <w:lvlJc w:val="left"/>
      <w:pPr>
        <w:ind w:left="2204" w:hanging="187"/>
      </w:pPr>
      <w:rPr>
        <w:rFonts w:hint="default"/>
        <w:lang w:val="vi" w:eastAsia="en-US" w:bidi="ar-SA"/>
      </w:rPr>
    </w:lvl>
    <w:lvl w:ilvl="3">
      <w:numFmt w:val="bullet"/>
      <w:lvlText w:val="•"/>
      <w:lvlJc w:val="left"/>
      <w:pPr>
        <w:ind w:left="3116" w:hanging="187"/>
      </w:pPr>
      <w:rPr>
        <w:rFonts w:hint="default"/>
        <w:lang w:val="vi" w:eastAsia="en-US" w:bidi="ar-SA"/>
      </w:rPr>
    </w:lvl>
    <w:lvl w:ilvl="4">
      <w:numFmt w:val="bullet"/>
      <w:lvlText w:val="•"/>
      <w:lvlJc w:val="left"/>
      <w:pPr>
        <w:ind w:left="4028" w:hanging="187"/>
      </w:pPr>
      <w:rPr>
        <w:rFonts w:hint="default"/>
        <w:lang w:val="vi" w:eastAsia="en-US" w:bidi="ar-SA"/>
      </w:rPr>
    </w:lvl>
    <w:lvl w:ilvl="5">
      <w:numFmt w:val="bullet"/>
      <w:lvlText w:val="•"/>
      <w:lvlJc w:val="left"/>
      <w:pPr>
        <w:ind w:left="4940" w:hanging="187"/>
      </w:pPr>
      <w:rPr>
        <w:rFonts w:hint="default"/>
        <w:lang w:val="vi" w:eastAsia="en-US" w:bidi="ar-SA"/>
      </w:rPr>
    </w:lvl>
    <w:lvl w:ilvl="6">
      <w:numFmt w:val="bullet"/>
      <w:lvlText w:val="•"/>
      <w:lvlJc w:val="left"/>
      <w:pPr>
        <w:ind w:left="5852" w:hanging="187"/>
      </w:pPr>
      <w:rPr>
        <w:rFonts w:hint="default"/>
        <w:lang w:val="vi" w:eastAsia="en-US" w:bidi="ar-SA"/>
      </w:rPr>
    </w:lvl>
    <w:lvl w:ilvl="7">
      <w:numFmt w:val="bullet"/>
      <w:lvlText w:val="•"/>
      <w:lvlJc w:val="left"/>
      <w:pPr>
        <w:ind w:left="6764" w:hanging="187"/>
      </w:pPr>
      <w:rPr>
        <w:rFonts w:hint="default"/>
        <w:lang w:val="vi" w:eastAsia="en-US" w:bidi="ar-SA"/>
      </w:rPr>
    </w:lvl>
    <w:lvl w:ilvl="8">
      <w:numFmt w:val="bullet"/>
      <w:lvlText w:val="•"/>
      <w:lvlJc w:val="left"/>
      <w:pPr>
        <w:ind w:left="7676" w:hanging="187"/>
      </w:pPr>
      <w:rPr>
        <w:rFonts w:hint="default"/>
        <w:lang w:val="vi" w:eastAsia="en-US" w:bidi="ar-SA"/>
      </w:rPr>
    </w:lvl>
  </w:abstractNum>
  <w:abstractNum w:abstractNumId="179">
    <w:nsid w:val="E4D8E422"/>
    <w:multiLevelType w:val="multilevel"/>
    <w:tmpl w:val="E4D8E422"/>
    <w:lvl w:ilvl="0">
      <w:numFmt w:val="bullet"/>
      <w:lvlText w:val="–"/>
      <w:lvlJc w:val="left"/>
      <w:pPr>
        <w:ind w:left="967"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814" w:hanging="187"/>
      </w:pPr>
      <w:rPr>
        <w:rFonts w:hint="default"/>
        <w:lang w:val="vi" w:eastAsia="en-US" w:bidi="ar-SA"/>
      </w:rPr>
    </w:lvl>
    <w:lvl w:ilvl="2">
      <w:numFmt w:val="bullet"/>
      <w:lvlText w:val="•"/>
      <w:lvlJc w:val="left"/>
      <w:pPr>
        <w:ind w:left="2668" w:hanging="187"/>
      </w:pPr>
      <w:rPr>
        <w:rFonts w:hint="default"/>
        <w:lang w:val="vi" w:eastAsia="en-US" w:bidi="ar-SA"/>
      </w:rPr>
    </w:lvl>
    <w:lvl w:ilvl="3">
      <w:numFmt w:val="bullet"/>
      <w:lvlText w:val="•"/>
      <w:lvlJc w:val="left"/>
      <w:pPr>
        <w:ind w:left="3522" w:hanging="187"/>
      </w:pPr>
      <w:rPr>
        <w:rFonts w:hint="default"/>
        <w:lang w:val="vi" w:eastAsia="en-US" w:bidi="ar-SA"/>
      </w:rPr>
    </w:lvl>
    <w:lvl w:ilvl="4">
      <w:numFmt w:val="bullet"/>
      <w:lvlText w:val="•"/>
      <w:lvlJc w:val="left"/>
      <w:pPr>
        <w:ind w:left="4376" w:hanging="187"/>
      </w:pPr>
      <w:rPr>
        <w:rFonts w:hint="default"/>
        <w:lang w:val="vi" w:eastAsia="en-US" w:bidi="ar-SA"/>
      </w:rPr>
    </w:lvl>
    <w:lvl w:ilvl="5">
      <w:numFmt w:val="bullet"/>
      <w:lvlText w:val="•"/>
      <w:lvlJc w:val="left"/>
      <w:pPr>
        <w:ind w:left="5230" w:hanging="187"/>
      </w:pPr>
      <w:rPr>
        <w:rFonts w:hint="default"/>
        <w:lang w:val="vi" w:eastAsia="en-US" w:bidi="ar-SA"/>
      </w:rPr>
    </w:lvl>
    <w:lvl w:ilvl="6">
      <w:numFmt w:val="bullet"/>
      <w:lvlText w:val="•"/>
      <w:lvlJc w:val="left"/>
      <w:pPr>
        <w:ind w:left="6084" w:hanging="187"/>
      </w:pPr>
      <w:rPr>
        <w:rFonts w:hint="default"/>
        <w:lang w:val="vi" w:eastAsia="en-US" w:bidi="ar-SA"/>
      </w:rPr>
    </w:lvl>
    <w:lvl w:ilvl="7">
      <w:numFmt w:val="bullet"/>
      <w:lvlText w:val="•"/>
      <w:lvlJc w:val="left"/>
      <w:pPr>
        <w:ind w:left="6938" w:hanging="187"/>
      </w:pPr>
      <w:rPr>
        <w:rFonts w:hint="default"/>
        <w:lang w:val="vi" w:eastAsia="en-US" w:bidi="ar-SA"/>
      </w:rPr>
    </w:lvl>
    <w:lvl w:ilvl="8">
      <w:numFmt w:val="bullet"/>
      <w:lvlText w:val="•"/>
      <w:lvlJc w:val="left"/>
      <w:pPr>
        <w:ind w:left="7792" w:hanging="187"/>
      </w:pPr>
      <w:rPr>
        <w:rFonts w:hint="default"/>
        <w:lang w:val="vi" w:eastAsia="en-US" w:bidi="ar-SA"/>
      </w:rPr>
    </w:lvl>
  </w:abstractNum>
  <w:abstractNum w:abstractNumId="180">
    <w:nsid w:val="E4FB3EFE"/>
    <w:multiLevelType w:val="multilevel"/>
    <w:tmpl w:val="E4FB3EFE"/>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181">
    <w:nsid w:val="E504947C"/>
    <w:multiLevelType w:val="multilevel"/>
    <w:tmpl w:val="E504947C"/>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182">
    <w:nsid w:val="E5262523"/>
    <w:multiLevelType w:val="multilevel"/>
    <w:tmpl w:val="E5262523"/>
    <w:lvl w:ilvl="0">
      <w:numFmt w:val="bullet"/>
      <w:lvlText w:val="◆"/>
      <w:lvlJc w:val="left"/>
      <w:pPr>
        <w:ind w:left="1053" w:hanging="159"/>
      </w:pPr>
      <w:rPr>
        <w:rFonts w:ascii="FreeSerif" w:eastAsia="FreeSerif" w:hAnsi="FreeSerif" w:cs="FreeSerif" w:hint="default"/>
        <w:b/>
        <w:bCs/>
        <w:i w:val="0"/>
        <w:iCs w:val="0"/>
        <w:color w:val="231F20"/>
        <w:spacing w:val="0"/>
        <w:w w:val="80"/>
        <w:sz w:val="25"/>
        <w:szCs w:val="25"/>
        <w:lang w:val="vi" w:eastAsia="en-US" w:bidi="ar-SA"/>
      </w:rPr>
    </w:lvl>
    <w:lvl w:ilvl="1">
      <w:numFmt w:val="bullet"/>
      <w:lvlText w:val="•"/>
      <w:lvlJc w:val="left"/>
      <w:pPr>
        <w:ind w:left="1904" w:hanging="159"/>
      </w:pPr>
      <w:rPr>
        <w:rFonts w:hint="default"/>
        <w:lang w:val="vi" w:eastAsia="en-US" w:bidi="ar-SA"/>
      </w:rPr>
    </w:lvl>
    <w:lvl w:ilvl="2">
      <w:numFmt w:val="bullet"/>
      <w:lvlText w:val="•"/>
      <w:lvlJc w:val="left"/>
      <w:pPr>
        <w:ind w:left="2748" w:hanging="159"/>
      </w:pPr>
      <w:rPr>
        <w:rFonts w:hint="default"/>
        <w:lang w:val="vi" w:eastAsia="en-US" w:bidi="ar-SA"/>
      </w:rPr>
    </w:lvl>
    <w:lvl w:ilvl="3">
      <w:numFmt w:val="bullet"/>
      <w:lvlText w:val="•"/>
      <w:lvlJc w:val="left"/>
      <w:pPr>
        <w:ind w:left="3592" w:hanging="159"/>
      </w:pPr>
      <w:rPr>
        <w:rFonts w:hint="default"/>
        <w:lang w:val="vi" w:eastAsia="en-US" w:bidi="ar-SA"/>
      </w:rPr>
    </w:lvl>
    <w:lvl w:ilvl="4">
      <w:numFmt w:val="bullet"/>
      <w:lvlText w:val="•"/>
      <w:lvlJc w:val="left"/>
      <w:pPr>
        <w:ind w:left="4436" w:hanging="159"/>
      </w:pPr>
      <w:rPr>
        <w:rFonts w:hint="default"/>
        <w:lang w:val="vi" w:eastAsia="en-US" w:bidi="ar-SA"/>
      </w:rPr>
    </w:lvl>
    <w:lvl w:ilvl="5">
      <w:numFmt w:val="bullet"/>
      <w:lvlText w:val="•"/>
      <w:lvlJc w:val="left"/>
      <w:pPr>
        <w:ind w:left="5280" w:hanging="159"/>
      </w:pPr>
      <w:rPr>
        <w:rFonts w:hint="default"/>
        <w:lang w:val="vi" w:eastAsia="en-US" w:bidi="ar-SA"/>
      </w:rPr>
    </w:lvl>
    <w:lvl w:ilvl="6">
      <w:numFmt w:val="bullet"/>
      <w:lvlText w:val="•"/>
      <w:lvlJc w:val="left"/>
      <w:pPr>
        <w:ind w:left="6124" w:hanging="159"/>
      </w:pPr>
      <w:rPr>
        <w:rFonts w:hint="default"/>
        <w:lang w:val="vi" w:eastAsia="en-US" w:bidi="ar-SA"/>
      </w:rPr>
    </w:lvl>
    <w:lvl w:ilvl="7">
      <w:numFmt w:val="bullet"/>
      <w:lvlText w:val="•"/>
      <w:lvlJc w:val="left"/>
      <w:pPr>
        <w:ind w:left="6968" w:hanging="159"/>
      </w:pPr>
      <w:rPr>
        <w:rFonts w:hint="default"/>
        <w:lang w:val="vi" w:eastAsia="en-US" w:bidi="ar-SA"/>
      </w:rPr>
    </w:lvl>
    <w:lvl w:ilvl="8">
      <w:numFmt w:val="bullet"/>
      <w:lvlText w:val="•"/>
      <w:lvlJc w:val="left"/>
      <w:pPr>
        <w:ind w:left="7812" w:hanging="159"/>
      </w:pPr>
      <w:rPr>
        <w:rFonts w:hint="default"/>
        <w:lang w:val="vi" w:eastAsia="en-US" w:bidi="ar-SA"/>
      </w:rPr>
    </w:lvl>
  </w:abstractNum>
  <w:abstractNum w:abstractNumId="183">
    <w:nsid w:val="E52D9448"/>
    <w:multiLevelType w:val="multilevel"/>
    <w:tmpl w:val="E52D9448"/>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184">
    <w:nsid w:val="E6E98F67"/>
    <w:multiLevelType w:val="multilevel"/>
    <w:tmpl w:val="E6E98F67"/>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185">
    <w:nsid w:val="E7B27C5B"/>
    <w:multiLevelType w:val="multilevel"/>
    <w:tmpl w:val="E7B27C5B"/>
    <w:lvl w:ilvl="0">
      <w:numFmt w:val="bullet"/>
      <w:lvlText w:val="–"/>
      <w:lvlJc w:val="left"/>
      <w:pPr>
        <w:ind w:left="497"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87"/>
      </w:pPr>
      <w:rPr>
        <w:rFonts w:hint="default"/>
        <w:lang w:val="vi" w:eastAsia="en-US" w:bidi="ar-SA"/>
      </w:rPr>
    </w:lvl>
    <w:lvl w:ilvl="2">
      <w:numFmt w:val="bullet"/>
      <w:lvlText w:val="•"/>
      <w:lvlJc w:val="left"/>
      <w:pPr>
        <w:ind w:left="2300" w:hanging="187"/>
      </w:pPr>
      <w:rPr>
        <w:rFonts w:hint="default"/>
        <w:lang w:val="vi" w:eastAsia="en-US" w:bidi="ar-SA"/>
      </w:rPr>
    </w:lvl>
    <w:lvl w:ilvl="3">
      <w:numFmt w:val="bullet"/>
      <w:lvlText w:val="•"/>
      <w:lvlJc w:val="left"/>
      <w:pPr>
        <w:ind w:left="3200" w:hanging="187"/>
      </w:pPr>
      <w:rPr>
        <w:rFonts w:hint="default"/>
        <w:lang w:val="vi" w:eastAsia="en-US" w:bidi="ar-SA"/>
      </w:rPr>
    </w:lvl>
    <w:lvl w:ilvl="4">
      <w:numFmt w:val="bullet"/>
      <w:lvlText w:val="•"/>
      <w:lvlJc w:val="left"/>
      <w:pPr>
        <w:ind w:left="4100" w:hanging="187"/>
      </w:pPr>
      <w:rPr>
        <w:rFonts w:hint="default"/>
        <w:lang w:val="vi" w:eastAsia="en-US" w:bidi="ar-SA"/>
      </w:rPr>
    </w:lvl>
    <w:lvl w:ilvl="5">
      <w:numFmt w:val="bullet"/>
      <w:lvlText w:val="•"/>
      <w:lvlJc w:val="left"/>
      <w:pPr>
        <w:ind w:left="5000" w:hanging="187"/>
      </w:pPr>
      <w:rPr>
        <w:rFonts w:hint="default"/>
        <w:lang w:val="vi" w:eastAsia="en-US" w:bidi="ar-SA"/>
      </w:rPr>
    </w:lvl>
    <w:lvl w:ilvl="6">
      <w:numFmt w:val="bullet"/>
      <w:lvlText w:val="•"/>
      <w:lvlJc w:val="left"/>
      <w:pPr>
        <w:ind w:left="5900" w:hanging="187"/>
      </w:pPr>
      <w:rPr>
        <w:rFonts w:hint="default"/>
        <w:lang w:val="vi" w:eastAsia="en-US" w:bidi="ar-SA"/>
      </w:rPr>
    </w:lvl>
    <w:lvl w:ilvl="7">
      <w:numFmt w:val="bullet"/>
      <w:lvlText w:val="•"/>
      <w:lvlJc w:val="left"/>
      <w:pPr>
        <w:ind w:left="6800" w:hanging="187"/>
      </w:pPr>
      <w:rPr>
        <w:rFonts w:hint="default"/>
        <w:lang w:val="vi" w:eastAsia="en-US" w:bidi="ar-SA"/>
      </w:rPr>
    </w:lvl>
    <w:lvl w:ilvl="8">
      <w:numFmt w:val="bullet"/>
      <w:lvlText w:val="•"/>
      <w:lvlJc w:val="left"/>
      <w:pPr>
        <w:ind w:left="7700" w:hanging="187"/>
      </w:pPr>
      <w:rPr>
        <w:rFonts w:hint="default"/>
        <w:lang w:val="vi" w:eastAsia="en-US" w:bidi="ar-SA"/>
      </w:rPr>
    </w:lvl>
  </w:abstractNum>
  <w:abstractNum w:abstractNumId="186">
    <w:nsid w:val="E8106D4C"/>
    <w:multiLevelType w:val="multilevel"/>
    <w:tmpl w:val="E8106D4C"/>
    <w:lvl w:ilvl="0">
      <w:numFmt w:val="bullet"/>
      <w:lvlText w:val="–"/>
      <w:lvlJc w:val="left"/>
      <w:pPr>
        <w:ind w:left="497"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87"/>
      </w:pPr>
      <w:rPr>
        <w:rFonts w:hint="default"/>
        <w:lang w:val="vi" w:eastAsia="en-US" w:bidi="ar-SA"/>
      </w:rPr>
    </w:lvl>
    <w:lvl w:ilvl="2">
      <w:numFmt w:val="bullet"/>
      <w:lvlText w:val="•"/>
      <w:lvlJc w:val="left"/>
      <w:pPr>
        <w:ind w:left="2300" w:hanging="187"/>
      </w:pPr>
      <w:rPr>
        <w:rFonts w:hint="default"/>
        <w:lang w:val="vi" w:eastAsia="en-US" w:bidi="ar-SA"/>
      </w:rPr>
    </w:lvl>
    <w:lvl w:ilvl="3">
      <w:numFmt w:val="bullet"/>
      <w:lvlText w:val="•"/>
      <w:lvlJc w:val="left"/>
      <w:pPr>
        <w:ind w:left="3200" w:hanging="187"/>
      </w:pPr>
      <w:rPr>
        <w:rFonts w:hint="default"/>
        <w:lang w:val="vi" w:eastAsia="en-US" w:bidi="ar-SA"/>
      </w:rPr>
    </w:lvl>
    <w:lvl w:ilvl="4">
      <w:numFmt w:val="bullet"/>
      <w:lvlText w:val="•"/>
      <w:lvlJc w:val="left"/>
      <w:pPr>
        <w:ind w:left="4100" w:hanging="187"/>
      </w:pPr>
      <w:rPr>
        <w:rFonts w:hint="default"/>
        <w:lang w:val="vi" w:eastAsia="en-US" w:bidi="ar-SA"/>
      </w:rPr>
    </w:lvl>
    <w:lvl w:ilvl="5">
      <w:numFmt w:val="bullet"/>
      <w:lvlText w:val="•"/>
      <w:lvlJc w:val="left"/>
      <w:pPr>
        <w:ind w:left="5000" w:hanging="187"/>
      </w:pPr>
      <w:rPr>
        <w:rFonts w:hint="default"/>
        <w:lang w:val="vi" w:eastAsia="en-US" w:bidi="ar-SA"/>
      </w:rPr>
    </w:lvl>
    <w:lvl w:ilvl="6">
      <w:numFmt w:val="bullet"/>
      <w:lvlText w:val="•"/>
      <w:lvlJc w:val="left"/>
      <w:pPr>
        <w:ind w:left="5900" w:hanging="187"/>
      </w:pPr>
      <w:rPr>
        <w:rFonts w:hint="default"/>
        <w:lang w:val="vi" w:eastAsia="en-US" w:bidi="ar-SA"/>
      </w:rPr>
    </w:lvl>
    <w:lvl w:ilvl="7">
      <w:numFmt w:val="bullet"/>
      <w:lvlText w:val="•"/>
      <w:lvlJc w:val="left"/>
      <w:pPr>
        <w:ind w:left="6800" w:hanging="187"/>
      </w:pPr>
      <w:rPr>
        <w:rFonts w:hint="default"/>
        <w:lang w:val="vi" w:eastAsia="en-US" w:bidi="ar-SA"/>
      </w:rPr>
    </w:lvl>
    <w:lvl w:ilvl="8">
      <w:numFmt w:val="bullet"/>
      <w:lvlText w:val="•"/>
      <w:lvlJc w:val="left"/>
      <w:pPr>
        <w:ind w:left="7700" w:hanging="187"/>
      </w:pPr>
      <w:rPr>
        <w:rFonts w:hint="default"/>
        <w:lang w:val="vi" w:eastAsia="en-US" w:bidi="ar-SA"/>
      </w:rPr>
    </w:lvl>
  </w:abstractNum>
  <w:abstractNum w:abstractNumId="187">
    <w:nsid w:val="E887D337"/>
    <w:multiLevelType w:val="multilevel"/>
    <w:tmpl w:val="E887D337"/>
    <w:lvl w:ilvl="0">
      <w:numFmt w:val="bullet"/>
      <w:lvlText w:val="–"/>
      <w:lvlJc w:val="left"/>
      <w:pPr>
        <w:ind w:left="497" w:hanging="178"/>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78"/>
      </w:pPr>
      <w:rPr>
        <w:rFonts w:hint="default"/>
        <w:lang w:val="vi" w:eastAsia="en-US" w:bidi="ar-SA"/>
      </w:rPr>
    </w:lvl>
    <w:lvl w:ilvl="2">
      <w:numFmt w:val="bullet"/>
      <w:lvlText w:val="•"/>
      <w:lvlJc w:val="left"/>
      <w:pPr>
        <w:ind w:left="2300" w:hanging="178"/>
      </w:pPr>
      <w:rPr>
        <w:rFonts w:hint="default"/>
        <w:lang w:val="vi" w:eastAsia="en-US" w:bidi="ar-SA"/>
      </w:rPr>
    </w:lvl>
    <w:lvl w:ilvl="3">
      <w:numFmt w:val="bullet"/>
      <w:lvlText w:val="•"/>
      <w:lvlJc w:val="left"/>
      <w:pPr>
        <w:ind w:left="3200" w:hanging="178"/>
      </w:pPr>
      <w:rPr>
        <w:rFonts w:hint="default"/>
        <w:lang w:val="vi" w:eastAsia="en-US" w:bidi="ar-SA"/>
      </w:rPr>
    </w:lvl>
    <w:lvl w:ilvl="4">
      <w:numFmt w:val="bullet"/>
      <w:lvlText w:val="•"/>
      <w:lvlJc w:val="left"/>
      <w:pPr>
        <w:ind w:left="4100" w:hanging="178"/>
      </w:pPr>
      <w:rPr>
        <w:rFonts w:hint="default"/>
        <w:lang w:val="vi" w:eastAsia="en-US" w:bidi="ar-SA"/>
      </w:rPr>
    </w:lvl>
    <w:lvl w:ilvl="5">
      <w:numFmt w:val="bullet"/>
      <w:lvlText w:val="•"/>
      <w:lvlJc w:val="left"/>
      <w:pPr>
        <w:ind w:left="5000" w:hanging="178"/>
      </w:pPr>
      <w:rPr>
        <w:rFonts w:hint="default"/>
        <w:lang w:val="vi" w:eastAsia="en-US" w:bidi="ar-SA"/>
      </w:rPr>
    </w:lvl>
    <w:lvl w:ilvl="6">
      <w:numFmt w:val="bullet"/>
      <w:lvlText w:val="•"/>
      <w:lvlJc w:val="left"/>
      <w:pPr>
        <w:ind w:left="5900" w:hanging="178"/>
      </w:pPr>
      <w:rPr>
        <w:rFonts w:hint="default"/>
        <w:lang w:val="vi" w:eastAsia="en-US" w:bidi="ar-SA"/>
      </w:rPr>
    </w:lvl>
    <w:lvl w:ilvl="7">
      <w:numFmt w:val="bullet"/>
      <w:lvlText w:val="•"/>
      <w:lvlJc w:val="left"/>
      <w:pPr>
        <w:ind w:left="6800" w:hanging="178"/>
      </w:pPr>
      <w:rPr>
        <w:rFonts w:hint="default"/>
        <w:lang w:val="vi" w:eastAsia="en-US" w:bidi="ar-SA"/>
      </w:rPr>
    </w:lvl>
    <w:lvl w:ilvl="8">
      <w:numFmt w:val="bullet"/>
      <w:lvlText w:val="•"/>
      <w:lvlJc w:val="left"/>
      <w:pPr>
        <w:ind w:left="7700" w:hanging="178"/>
      </w:pPr>
      <w:rPr>
        <w:rFonts w:hint="default"/>
        <w:lang w:val="vi" w:eastAsia="en-US" w:bidi="ar-SA"/>
      </w:rPr>
    </w:lvl>
  </w:abstractNum>
  <w:abstractNum w:abstractNumId="188">
    <w:nsid w:val="E8EF957D"/>
    <w:multiLevelType w:val="multilevel"/>
    <w:tmpl w:val="E8EF957D"/>
    <w:lvl w:ilvl="0">
      <w:numFmt w:val="bullet"/>
      <w:lvlText w:val="–"/>
      <w:lvlJc w:val="left"/>
      <w:pPr>
        <w:ind w:left="383" w:hanging="182"/>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82"/>
      </w:pPr>
      <w:rPr>
        <w:rFonts w:hint="default"/>
        <w:lang w:val="vi" w:eastAsia="en-US" w:bidi="ar-SA"/>
      </w:rPr>
    </w:lvl>
    <w:lvl w:ilvl="2">
      <w:numFmt w:val="bullet"/>
      <w:lvlText w:val="•"/>
      <w:lvlJc w:val="left"/>
      <w:pPr>
        <w:ind w:left="2204" w:hanging="182"/>
      </w:pPr>
      <w:rPr>
        <w:rFonts w:hint="default"/>
        <w:lang w:val="vi" w:eastAsia="en-US" w:bidi="ar-SA"/>
      </w:rPr>
    </w:lvl>
    <w:lvl w:ilvl="3">
      <w:numFmt w:val="bullet"/>
      <w:lvlText w:val="•"/>
      <w:lvlJc w:val="left"/>
      <w:pPr>
        <w:ind w:left="3116" w:hanging="182"/>
      </w:pPr>
      <w:rPr>
        <w:rFonts w:hint="default"/>
        <w:lang w:val="vi" w:eastAsia="en-US" w:bidi="ar-SA"/>
      </w:rPr>
    </w:lvl>
    <w:lvl w:ilvl="4">
      <w:numFmt w:val="bullet"/>
      <w:lvlText w:val="•"/>
      <w:lvlJc w:val="left"/>
      <w:pPr>
        <w:ind w:left="4028" w:hanging="182"/>
      </w:pPr>
      <w:rPr>
        <w:rFonts w:hint="default"/>
        <w:lang w:val="vi" w:eastAsia="en-US" w:bidi="ar-SA"/>
      </w:rPr>
    </w:lvl>
    <w:lvl w:ilvl="5">
      <w:numFmt w:val="bullet"/>
      <w:lvlText w:val="•"/>
      <w:lvlJc w:val="left"/>
      <w:pPr>
        <w:ind w:left="4940" w:hanging="182"/>
      </w:pPr>
      <w:rPr>
        <w:rFonts w:hint="default"/>
        <w:lang w:val="vi" w:eastAsia="en-US" w:bidi="ar-SA"/>
      </w:rPr>
    </w:lvl>
    <w:lvl w:ilvl="6">
      <w:numFmt w:val="bullet"/>
      <w:lvlText w:val="•"/>
      <w:lvlJc w:val="left"/>
      <w:pPr>
        <w:ind w:left="5852" w:hanging="182"/>
      </w:pPr>
      <w:rPr>
        <w:rFonts w:hint="default"/>
        <w:lang w:val="vi" w:eastAsia="en-US" w:bidi="ar-SA"/>
      </w:rPr>
    </w:lvl>
    <w:lvl w:ilvl="7">
      <w:numFmt w:val="bullet"/>
      <w:lvlText w:val="•"/>
      <w:lvlJc w:val="left"/>
      <w:pPr>
        <w:ind w:left="6764" w:hanging="182"/>
      </w:pPr>
      <w:rPr>
        <w:rFonts w:hint="default"/>
        <w:lang w:val="vi" w:eastAsia="en-US" w:bidi="ar-SA"/>
      </w:rPr>
    </w:lvl>
    <w:lvl w:ilvl="8">
      <w:numFmt w:val="bullet"/>
      <w:lvlText w:val="•"/>
      <w:lvlJc w:val="left"/>
      <w:pPr>
        <w:ind w:left="7676" w:hanging="182"/>
      </w:pPr>
      <w:rPr>
        <w:rFonts w:hint="default"/>
        <w:lang w:val="vi" w:eastAsia="en-US" w:bidi="ar-SA"/>
      </w:rPr>
    </w:lvl>
  </w:abstractNum>
  <w:abstractNum w:abstractNumId="189">
    <w:nsid w:val="E93EBC56"/>
    <w:multiLevelType w:val="multilevel"/>
    <w:tmpl w:val="E93EBC56"/>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2">
      <w:numFmt w:val="bullet"/>
      <w:lvlText w:val="•"/>
      <w:lvlJc w:val="left"/>
      <w:pPr>
        <w:ind w:left="1997" w:hanging="162"/>
      </w:pPr>
      <w:rPr>
        <w:rFonts w:hint="default"/>
        <w:lang w:val="vi" w:eastAsia="en-US" w:bidi="ar-SA"/>
      </w:rPr>
    </w:lvl>
    <w:lvl w:ilvl="3">
      <w:numFmt w:val="bullet"/>
      <w:lvlText w:val="•"/>
      <w:lvlJc w:val="left"/>
      <w:pPr>
        <w:ind w:left="2935" w:hanging="162"/>
      </w:pPr>
      <w:rPr>
        <w:rFonts w:hint="default"/>
        <w:lang w:val="vi" w:eastAsia="en-US" w:bidi="ar-SA"/>
      </w:rPr>
    </w:lvl>
    <w:lvl w:ilvl="4">
      <w:numFmt w:val="bullet"/>
      <w:lvlText w:val="•"/>
      <w:lvlJc w:val="left"/>
      <w:pPr>
        <w:ind w:left="3873" w:hanging="162"/>
      </w:pPr>
      <w:rPr>
        <w:rFonts w:hint="default"/>
        <w:lang w:val="vi" w:eastAsia="en-US" w:bidi="ar-SA"/>
      </w:rPr>
    </w:lvl>
    <w:lvl w:ilvl="5">
      <w:numFmt w:val="bullet"/>
      <w:lvlText w:val="•"/>
      <w:lvlJc w:val="left"/>
      <w:pPr>
        <w:ind w:left="4811" w:hanging="162"/>
      </w:pPr>
      <w:rPr>
        <w:rFonts w:hint="default"/>
        <w:lang w:val="vi" w:eastAsia="en-US" w:bidi="ar-SA"/>
      </w:rPr>
    </w:lvl>
    <w:lvl w:ilvl="6">
      <w:numFmt w:val="bullet"/>
      <w:lvlText w:val="•"/>
      <w:lvlJc w:val="left"/>
      <w:pPr>
        <w:ind w:left="5748" w:hanging="162"/>
      </w:pPr>
      <w:rPr>
        <w:rFonts w:hint="default"/>
        <w:lang w:val="vi" w:eastAsia="en-US" w:bidi="ar-SA"/>
      </w:rPr>
    </w:lvl>
    <w:lvl w:ilvl="7">
      <w:numFmt w:val="bullet"/>
      <w:lvlText w:val="•"/>
      <w:lvlJc w:val="left"/>
      <w:pPr>
        <w:ind w:left="6686" w:hanging="162"/>
      </w:pPr>
      <w:rPr>
        <w:rFonts w:hint="default"/>
        <w:lang w:val="vi" w:eastAsia="en-US" w:bidi="ar-SA"/>
      </w:rPr>
    </w:lvl>
    <w:lvl w:ilvl="8">
      <w:numFmt w:val="bullet"/>
      <w:lvlText w:val="•"/>
      <w:lvlJc w:val="left"/>
      <w:pPr>
        <w:ind w:left="7624" w:hanging="162"/>
      </w:pPr>
      <w:rPr>
        <w:rFonts w:hint="default"/>
        <w:lang w:val="vi" w:eastAsia="en-US" w:bidi="ar-SA"/>
      </w:rPr>
    </w:lvl>
  </w:abstractNum>
  <w:abstractNum w:abstractNumId="190">
    <w:nsid w:val="E9630B91"/>
    <w:multiLevelType w:val="multilevel"/>
    <w:tmpl w:val="E9630B91"/>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191">
    <w:nsid w:val="EA28CC15"/>
    <w:multiLevelType w:val="multilevel"/>
    <w:tmpl w:val="EA28CC15"/>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192">
    <w:nsid w:val="EA6756E5"/>
    <w:multiLevelType w:val="multilevel"/>
    <w:tmpl w:val="EA6756E5"/>
    <w:lvl w:ilvl="0">
      <w:numFmt w:val="bullet"/>
      <w:lvlText w:val="•"/>
      <w:lvlJc w:val="left"/>
      <w:pPr>
        <w:ind w:left="2442" w:hanging="136"/>
      </w:pPr>
      <w:rPr>
        <w:rFonts w:ascii="Times New Roman" w:eastAsia="Times New Roman" w:hAnsi="Times New Roman" w:cs="Times New Roman" w:hint="default"/>
        <w:b w:val="0"/>
        <w:bCs w:val="0"/>
        <w:i w:val="0"/>
        <w:iCs w:val="0"/>
        <w:color w:val="231F20"/>
        <w:spacing w:val="0"/>
        <w:w w:val="111"/>
        <w:sz w:val="25"/>
        <w:szCs w:val="25"/>
        <w:lang w:val="vi" w:eastAsia="en-US" w:bidi="ar-SA"/>
      </w:rPr>
    </w:lvl>
    <w:lvl w:ilvl="1">
      <w:numFmt w:val="bullet"/>
      <w:lvlText w:val="•"/>
      <w:lvlJc w:val="left"/>
      <w:pPr>
        <w:ind w:left="2986" w:hanging="136"/>
      </w:pPr>
      <w:rPr>
        <w:rFonts w:hint="default"/>
        <w:lang w:val="vi" w:eastAsia="en-US" w:bidi="ar-SA"/>
      </w:rPr>
    </w:lvl>
    <w:lvl w:ilvl="2">
      <w:numFmt w:val="bullet"/>
      <w:lvlText w:val="•"/>
      <w:lvlJc w:val="left"/>
      <w:pPr>
        <w:ind w:left="3533" w:hanging="136"/>
      </w:pPr>
      <w:rPr>
        <w:rFonts w:hint="default"/>
        <w:lang w:val="vi" w:eastAsia="en-US" w:bidi="ar-SA"/>
      </w:rPr>
    </w:lvl>
    <w:lvl w:ilvl="3">
      <w:numFmt w:val="bullet"/>
      <w:lvlText w:val="•"/>
      <w:lvlJc w:val="left"/>
      <w:pPr>
        <w:ind w:left="4080" w:hanging="136"/>
      </w:pPr>
      <w:rPr>
        <w:rFonts w:hint="default"/>
        <w:lang w:val="vi" w:eastAsia="en-US" w:bidi="ar-SA"/>
      </w:rPr>
    </w:lvl>
    <w:lvl w:ilvl="4">
      <w:numFmt w:val="bullet"/>
      <w:lvlText w:val="•"/>
      <w:lvlJc w:val="left"/>
      <w:pPr>
        <w:ind w:left="4627" w:hanging="136"/>
      </w:pPr>
      <w:rPr>
        <w:rFonts w:hint="default"/>
        <w:lang w:val="vi" w:eastAsia="en-US" w:bidi="ar-SA"/>
      </w:rPr>
    </w:lvl>
    <w:lvl w:ilvl="5">
      <w:numFmt w:val="bullet"/>
      <w:lvlText w:val="•"/>
      <w:lvlJc w:val="left"/>
      <w:pPr>
        <w:ind w:left="5174" w:hanging="136"/>
      </w:pPr>
      <w:rPr>
        <w:rFonts w:hint="default"/>
        <w:lang w:val="vi" w:eastAsia="en-US" w:bidi="ar-SA"/>
      </w:rPr>
    </w:lvl>
    <w:lvl w:ilvl="6">
      <w:numFmt w:val="bullet"/>
      <w:lvlText w:val="•"/>
      <w:lvlJc w:val="left"/>
      <w:pPr>
        <w:ind w:left="5721" w:hanging="136"/>
      </w:pPr>
      <w:rPr>
        <w:rFonts w:hint="default"/>
        <w:lang w:val="vi" w:eastAsia="en-US" w:bidi="ar-SA"/>
      </w:rPr>
    </w:lvl>
    <w:lvl w:ilvl="7">
      <w:numFmt w:val="bullet"/>
      <w:lvlText w:val="•"/>
      <w:lvlJc w:val="left"/>
      <w:pPr>
        <w:ind w:left="6268" w:hanging="136"/>
      </w:pPr>
      <w:rPr>
        <w:rFonts w:hint="default"/>
        <w:lang w:val="vi" w:eastAsia="en-US" w:bidi="ar-SA"/>
      </w:rPr>
    </w:lvl>
    <w:lvl w:ilvl="8">
      <w:numFmt w:val="bullet"/>
      <w:lvlText w:val="•"/>
      <w:lvlJc w:val="left"/>
      <w:pPr>
        <w:ind w:left="6814" w:hanging="136"/>
      </w:pPr>
      <w:rPr>
        <w:rFonts w:hint="default"/>
        <w:lang w:val="vi" w:eastAsia="en-US" w:bidi="ar-SA"/>
      </w:rPr>
    </w:lvl>
  </w:abstractNum>
  <w:abstractNum w:abstractNumId="193">
    <w:nsid w:val="EB1B02D4"/>
    <w:multiLevelType w:val="multilevel"/>
    <w:tmpl w:val="EB1B02D4"/>
    <w:lvl w:ilvl="0">
      <w:numFmt w:val="bullet"/>
      <w:lvlText w:val="–"/>
      <w:lvlJc w:val="left"/>
      <w:pPr>
        <w:ind w:left="113" w:hanging="178"/>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807" w:hanging="178"/>
      </w:pPr>
      <w:rPr>
        <w:rFonts w:hint="default"/>
        <w:lang w:val="vi" w:eastAsia="en-US" w:bidi="ar-SA"/>
      </w:rPr>
    </w:lvl>
    <w:lvl w:ilvl="2">
      <w:numFmt w:val="bullet"/>
      <w:lvlText w:val="•"/>
      <w:lvlJc w:val="left"/>
      <w:pPr>
        <w:ind w:left="1494" w:hanging="178"/>
      </w:pPr>
      <w:rPr>
        <w:rFonts w:hint="default"/>
        <w:lang w:val="vi" w:eastAsia="en-US" w:bidi="ar-SA"/>
      </w:rPr>
    </w:lvl>
    <w:lvl w:ilvl="3">
      <w:numFmt w:val="bullet"/>
      <w:lvlText w:val="•"/>
      <w:lvlJc w:val="left"/>
      <w:pPr>
        <w:ind w:left="2181" w:hanging="178"/>
      </w:pPr>
      <w:rPr>
        <w:rFonts w:hint="default"/>
        <w:lang w:val="vi" w:eastAsia="en-US" w:bidi="ar-SA"/>
      </w:rPr>
    </w:lvl>
    <w:lvl w:ilvl="4">
      <w:numFmt w:val="bullet"/>
      <w:lvlText w:val="•"/>
      <w:lvlJc w:val="left"/>
      <w:pPr>
        <w:ind w:left="2868" w:hanging="178"/>
      </w:pPr>
      <w:rPr>
        <w:rFonts w:hint="default"/>
        <w:lang w:val="vi" w:eastAsia="en-US" w:bidi="ar-SA"/>
      </w:rPr>
    </w:lvl>
    <w:lvl w:ilvl="5">
      <w:numFmt w:val="bullet"/>
      <w:lvlText w:val="•"/>
      <w:lvlJc w:val="left"/>
      <w:pPr>
        <w:ind w:left="3555" w:hanging="178"/>
      </w:pPr>
      <w:rPr>
        <w:rFonts w:hint="default"/>
        <w:lang w:val="vi" w:eastAsia="en-US" w:bidi="ar-SA"/>
      </w:rPr>
    </w:lvl>
    <w:lvl w:ilvl="6">
      <w:numFmt w:val="bullet"/>
      <w:lvlText w:val="•"/>
      <w:lvlJc w:val="left"/>
      <w:pPr>
        <w:ind w:left="4242" w:hanging="178"/>
      </w:pPr>
      <w:rPr>
        <w:rFonts w:hint="default"/>
        <w:lang w:val="vi" w:eastAsia="en-US" w:bidi="ar-SA"/>
      </w:rPr>
    </w:lvl>
    <w:lvl w:ilvl="7">
      <w:numFmt w:val="bullet"/>
      <w:lvlText w:val="•"/>
      <w:lvlJc w:val="left"/>
      <w:pPr>
        <w:ind w:left="4929" w:hanging="178"/>
      </w:pPr>
      <w:rPr>
        <w:rFonts w:hint="default"/>
        <w:lang w:val="vi" w:eastAsia="en-US" w:bidi="ar-SA"/>
      </w:rPr>
    </w:lvl>
    <w:lvl w:ilvl="8">
      <w:numFmt w:val="bullet"/>
      <w:lvlText w:val="•"/>
      <w:lvlJc w:val="left"/>
      <w:pPr>
        <w:ind w:left="5616" w:hanging="178"/>
      </w:pPr>
      <w:rPr>
        <w:rFonts w:hint="default"/>
        <w:lang w:val="vi" w:eastAsia="en-US" w:bidi="ar-SA"/>
      </w:rPr>
    </w:lvl>
  </w:abstractNum>
  <w:abstractNum w:abstractNumId="194">
    <w:nsid w:val="EC09C9A2"/>
    <w:multiLevelType w:val="multilevel"/>
    <w:tmpl w:val="EC09C9A2"/>
    <w:lvl w:ilvl="0">
      <w:numFmt w:val="bullet"/>
      <w:lvlText w:val="–"/>
      <w:lvlJc w:val="left"/>
      <w:pPr>
        <w:ind w:left="497"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87"/>
      </w:pPr>
      <w:rPr>
        <w:rFonts w:hint="default"/>
        <w:lang w:val="vi" w:eastAsia="en-US" w:bidi="ar-SA"/>
      </w:rPr>
    </w:lvl>
    <w:lvl w:ilvl="2">
      <w:numFmt w:val="bullet"/>
      <w:lvlText w:val="•"/>
      <w:lvlJc w:val="left"/>
      <w:pPr>
        <w:ind w:left="2300" w:hanging="187"/>
      </w:pPr>
      <w:rPr>
        <w:rFonts w:hint="default"/>
        <w:lang w:val="vi" w:eastAsia="en-US" w:bidi="ar-SA"/>
      </w:rPr>
    </w:lvl>
    <w:lvl w:ilvl="3">
      <w:numFmt w:val="bullet"/>
      <w:lvlText w:val="•"/>
      <w:lvlJc w:val="left"/>
      <w:pPr>
        <w:ind w:left="3200" w:hanging="187"/>
      </w:pPr>
      <w:rPr>
        <w:rFonts w:hint="default"/>
        <w:lang w:val="vi" w:eastAsia="en-US" w:bidi="ar-SA"/>
      </w:rPr>
    </w:lvl>
    <w:lvl w:ilvl="4">
      <w:numFmt w:val="bullet"/>
      <w:lvlText w:val="•"/>
      <w:lvlJc w:val="left"/>
      <w:pPr>
        <w:ind w:left="4100" w:hanging="187"/>
      </w:pPr>
      <w:rPr>
        <w:rFonts w:hint="default"/>
        <w:lang w:val="vi" w:eastAsia="en-US" w:bidi="ar-SA"/>
      </w:rPr>
    </w:lvl>
    <w:lvl w:ilvl="5">
      <w:numFmt w:val="bullet"/>
      <w:lvlText w:val="•"/>
      <w:lvlJc w:val="left"/>
      <w:pPr>
        <w:ind w:left="5000" w:hanging="187"/>
      </w:pPr>
      <w:rPr>
        <w:rFonts w:hint="default"/>
        <w:lang w:val="vi" w:eastAsia="en-US" w:bidi="ar-SA"/>
      </w:rPr>
    </w:lvl>
    <w:lvl w:ilvl="6">
      <w:numFmt w:val="bullet"/>
      <w:lvlText w:val="•"/>
      <w:lvlJc w:val="left"/>
      <w:pPr>
        <w:ind w:left="5900" w:hanging="187"/>
      </w:pPr>
      <w:rPr>
        <w:rFonts w:hint="default"/>
        <w:lang w:val="vi" w:eastAsia="en-US" w:bidi="ar-SA"/>
      </w:rPr>
    </w:lvl>
    <w:lvl w:ilvl="7">
      <w:numFmt w:val="bullet"/>
      <w:lvlText w:val="•"/>
      <w:lvlJc w:val="left"/>
      <w:pPr>
        <w:ind w:left="6800" w:hanging="187"/>
      </w:pPr>
      <w:rPr>
        <w:rFonts w:hint="default"/>
        <w:lang w:val="vi" w:eastAsia="en-US" w:bidi="ar-SA"/>
      </w:rPr>
    </w:lvl>
    <w:lvl w:ilvl="8">
      <w:numFmt w:val="bullet"/>
      <w:lvlText w:val="•"/>
      <w:lvlJc w:val="left"/>
      <w:pPr>
        <w:ind w:left="7700" w:hanging="187"/>
      </w:pPr>
      <w:rPr>
        <w:rFonts w:hint="default"/>
        <w:lang w:val="vi" w:eastAsia="en-US" w:bidi="ar-SA"/>
      </w:rPr>
    </w:lvl>
  </w:abstractNum>
  <w:abstractNum w:abstractNumId="195">
    <w:nsid w:val="EEB9E3FB"/>
    <w:multiLevelType w:val="multilevel"/>
    <w:tmpl w:val="EEB9E3FB"/>
    <w:lvl w:ilvl="0">
      <w:numFmt w:val="bullet"/>
      <w:lvlText w:val="*"/>
      <w:lvlJc w:val="left"/>
      <w:pPr>
        <w:ind w:left="1057" w:hanging="164"/>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4"/>
      </w:pPr>
      <w:rPr>
        <w:rFonts w:hint="default"/>
        <w:lang w:val="vi" w:eastAsia="en-US" w:bidi="ar-SA"/>
      </w:rPr>
    </w:lvl>
    <w:lvl w:ilvl="2">
      <w:numFmt w:val="bullet"/>
      <w:lvlText w:val="•"/>
      <w:lvlJc w:val="left"/>
      <w:pPr>
        <w:ind w:left="2748" w:hanging="164"/>
      </w:pPr>
      <w:rPr>
        <w:rFonts w:hint="default"/>
        <w:lang w:val="vi" w:eastAsia="en-US" w:bidi="ar-SA"/>
      </w:rPr>
    </w:lvl>
    <w:lvl w:ilvl="3">
      <w:numFmt w:val="bullet"/>
      <w:lvlText w:val="•"/>
      <w:lvlJc w:val="left"/>
      <w:pPr>
        <w:ind w:left="3592" w:hanging="164"/>
      </w:pPr>
      <w:rPr>
        <w:rFonts w:hint="default"/>
        <w:lang w:val="vi" w:eastAsia="en-US" w:bidi="ar-SA"/>
      </w:rPr>
    </w:lvl>
    <w:lvl w:ilvl="4">
      <w:numFmt w:val="bullet"/>
      <w:lvlText w:val="•"/>
      <w:lvlJc w:val="left"/>
      <w:pPr>
        <w:ind w:left="4436" w:hanging="164"/>
      </w:pPr>
      <w:rPr>
        <w:rFonts w:hint="default"/>
        <w:lang w:val="vi" w:eastAsia="en-US" w:bidi="ar-SA"/>
      </w:rPr>
    </w:lvl>
    <w:lvl w:ilvl="5">
      <w:numFmt w:val="bullet"/>
      <w:lvlText w:val="•"/>
      <w:lvlJc w:val="left"/>
      <w:pPr>
        <w:ind w:left="5280" w:hanging="164"/>
      </w:pPr>
      <w:rPr>
        <w:rFonts w:hint="default"/>
        <w:lang w:val="vi" w:eastAsia="en-US" w:bidi="ar-SA"/>
      </w:rPr>
    </w:lvl>
    <w:lvl w:ilvl="6">
      <w:numFmt w:val="bullet"/>
      <w:lvlText w:val="•"/>
      <w:lvlJc w:val="left"/>
      <w:pPr>
        <w:ind w:left="6124" w:hanging="164"/>
      </w:pPr>
      <w:rPr>
        <w:rFonts w:hint="default"/>
        <w:lang w:val="vi" w:eastAsia="en-US" w:bidi="ar-SA"/>
      </w:rPr>
    </w:lvl>
    <w:lvl w:ilvl="7">
      <w:numFmt w:val="bullet"/>
      <w:lvlText w:val="•"/>
      <w:lvlJc w:val="left"/>
      <w:pPr>
        <w:ind w:left="6968" w:hanging="164"/>
      </w:pPr>
      <w:rPr>
        <w:rFonts w:hint="default"/>
        <w:lang w:val="vi" w:eastAsia="en-US" w:bidi="ar-SA"/>
      </w:rPr>
    </w:lvl>
    <w:lvl w:ilvl="8">
      <w:numFmt w:val="bullet"/>
      <w:lvlText w:val="•"/>
      <w:lvlJc w:val="left"/>
      <w:pPr>
        <w:ind w:left="7812" w:hanging="164"/>
      </w:pPr>
      <w:rPr>
        <w:rFonts w:hint="default"/>
        <w:lang w:val="vi" w:eastAsia="en-US" w:bidi="ar-SA"/>
      </w:rPr>
    </w:lvl>
  </w:abstractNum>
  <w:abstractNum w:abstractNumId="196">
    <w:nsid w:val="EFCECDC7"/>
    <w:multiLevelType w:val="multilevel"/>
    <w:tmpl w:val="EFCECDC7"/>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197">
    <w:nsid w:val="F066642F"/>
    <w:multiLevelType w:val="multilevel"/>
    <w:tmpl w:val="F066642F"/>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198">
    <w:nsid w:val="F0AE400A"/>
    <w:multiLevelType w:val="multilevel"/>
    <w:tmpl w:val="F0AE400A"/>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199">
    <w:nsid w:val="F0E89278"/>
    <w:multiLevelType w:val="multilevel"/>
    <w:tmpl w:val="F0E89278"/>
    <w:lvl w:ilvl="0">
      <w:start w:val="1"/>
      <w:numFmt w:val="upperRoman"/>
      <w:lvlText w:val="%1."/>
      <w:lvlJc w:val="left"/>
      <w:pPr>
        <w:ind w:left="302" w:hanging="200"/>
        <w:jc w:val="right"/>
      </w:pPr>
      <w:rPr>
        <w:rFonts w:ascii="Verdana" w:eastAsia="Verdana" w:hAnsi="Verdana" w:cs="Verdana" w:hint="default"/>
        <w:b/>
        <w:bCs/>
        <w:i w:val="0"/>
        <w:iCs w:val="0"/>
        <w:color w:val="00A995"/>
        <w:spacing w:val="0"/>
        <w:w w:val="52"/>
        <w:sz w:val="26"/>
        <w:szCs w:val="26"/>
        <w:lang w:val="vi" w:eastAsia="en-US" w:bidi="ar-SA"/>
      </w:rPr>
    </w:lvl>
    <w:lvl w:ilvl="1">
      <w:start w:val="1"/>
      <w:numFmt w:val="decimal"/>
      <w:lvlText w:val="%2."/>
      <w:lvlJc w:val="left"/>
      <w:pPr>
        <w:ind w:left="345" w:hanging="245"/>
        <w:jc w:val="right"/>
      </w:pPr>
      <w:rPr>
        <w:rFonts w:ascii="Verdana" w:eastAsia="Verdana" w:hAnsi="Verdana" w:cs="Verdana" w:hint="default"/>
        <w:b/>
        <w:bCs/>
        <w:i w:val="0"/>
        <w:iCs w:val="0"/>
        <w:color w:val="00A995"/>
        <w:spacing w:val="0"/>
        <w:w w:val="76"/>
        <w:sz w:val="25"/>
        <w:szCs w:val="25"/>
        <w:lang w:val="vi" w:eastAsia="en-US" w:bidi="ar-SA"/>
      </w:rPr>
    </w:lvl>
    <w:lvl w:ilvl="2">
      <w:start w:val="1"/>
      <w:numFmt w:val="decimal"/>
      <w:lvlText w:val="%2.%3."/>
      <w:lvlJc w:val="left"/>
      <w:pPr>
        <w:ind w:left="804" w:hanging="421"/>
        <w:jc w:val="right"/>
      </w:pPr>
      <w:rPr>
        <w:rFonts w:ascii="Verdana" w:eastAsia="Verdana" w:hAnsi="Verdana" w:cs="Verdana" w:hint="default"/>
        <w:b/>
        <w:bCs/>
        <w:i w:val="0"/>
        <w:iCs w:val="0"/>
        <w:color w:val="00A995"/>
        <w:spacing w:val="0"/>
        <w:w w:val="71"/>
        <w:sz w:val="24"/>
        <w:szCs w:val="24"/>
        <w:lang w:val="vi" w:eastAsia="en-US" w:bidi="ar-SA"/>
      </w:rPr>
    </w:lvl>
    <w:lvl w:ilvl="3">
      <w:start w:val="1"/>
      <w:numFmt w:val="decimal"/>
      <w:lvlText w:val="%2.%3.%4."/>
      <w:lvlJc w:val="left"/>
      <w:pPr>
        <w:ind w:left="1120" w:hanging="623"/>
        <w:jc w:val="right"/>
      </w:pPr>
      <w:rPr>
        <w:rFonts w:ascii="Times New Roman" w:eastAsia="Times New Roman" w:hAnsi="Times New Roman" w:cs="Times New Roman" w:hint="default"/>
        <w:b/>
        <w:bCs/>
        <w:i/>
        <w:iCs/>
        <w:color w:val="231F20"/>
        <w:spacing w:val="-1"/>
        <w:w w:val="101"/>
        <w:sz w:val="25"/>
        <w:szCs w:val="25"/>
        <w:lang w:val="vi" w:eastAsia="en-US" w:bidi="ar-SA"/>
      </w:rPr>
    </w:lvl>
    <w:lvl w:ilvl="4">
      <w:start w:val="1"/>
      <w:numFmt w:val="lowerLetter"/>
      <w:lvlText w:val="%5)"/>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5">
      <w:numFmt w:val="bullet"/>
      <w:lvlText w:val="•"/>
      <w:lvlJc w:val="left"/>
      <w:pPr>
        <w:ind w:left="1120" w:hanging="272"/>
      </w:pPr>
      <w:rPr>
        <w:rFonts w:hint="default"/>
        <w:lang w:val="vi" w:eastAsia="en-US" w:bidi="ar-SA"/>
      </w:rPr>
    </w:lvl>
    <w:lvl w:ilvl="6">
      <w:numFmt w:val="bullet"/>
      <w:lvlText w:val="•"/>
      <w:lvlJc w:val="left"/>
      <w:pPr>
        <w:ind w:left="1160" w:hanging="272"/>
      </w:pPr>
      <w:rPr>
        <w:rFonts w:hint="default"/>
        <w:lang w:val="vi" w:eastAsia="en-US" w:bidi="ar-SA"/>
      </w:rPr>
    </w:lvl>
    <w:lvl w:ilvl="7">
      <w:numFmt w:val="bullet"/>
      <w:lvlText w:val="•"/>
      <w:lvlJc w:val="left"/>
      <w:pPr>
        <w:ind w:left="3245" w:hanging="272"/>
      </w:pPr>
      <w:rPr>
        <w:rFonts w:hint="default"/>
        <w:lang w:val="vi" w:eastAsia="en-US" w:bidi="ar-SA"/>
      </w:rPr>
    </w:lvl>
    <w:lvl w:ilvl="8">
      <w:numFmt w:val="bullet"/>
      <w:lvlText w:val="•"/>
      <w:lvlJc w:val="left"/>
      <w:pPr>
        <w:ind w:left="5330" w:hanging="272"/>
      </w:pPr>
      <w:rPr>
        <w:rFonts w:hint="default"/>
        <w:lang w:val="vi" w:eastAsia="en-US" w:bidi="ar-SA"/>
      </w:rPr>
    </w:lvl>
  </w:abstractNum>
  <w:abstractNum w:abstractNumId="200">
    <w:nsid w:val="F1FCDEFA"/>
    <w:multiLevelType w:val="multilevel"/>
    <w:tmpl w:val="F1FCDEFA"/>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201">
    <w:nsid w:val="F237ACA1"/>
    <w:multiLevelType w:val="multilevel"/>
    <w:tmpl w:val="F237ACA1"/>
    <w:lvl w:ilvl="0">
      <w:numFmt w:val="bullet"/>
      <w:lvlText w:val="–"/>
      <w:lvlJc w:val="left"/>
      <w:pPr>
        <w:ind w:left="383" w:hanging="184"/>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84"/>
      </w:pPr>
      <w:rPr>
        <w:rFonts w:hint="default"/>
        <w:lang w:val="vi" w:eastAsia="en-US" w:bidi="ar-SA"/>
      </w:rPr>
    </w:lvl>
    <w:lvl w:ilvl="2">
      <w:numFmt w:val="bullet"/>
      <w:lvlText w:val="•"/>
      <w:lvlJc w:val="left"/>
      <w:pPr>
        <w:ind w:left="2204" w:hanging="184"/>
      </w:pPr>
      <w:rPr>
        <w:rFonts w:hint="default"/>
        <w:lang w:val="vi" w:eastAsia="en-US" w:bidi="ar-SA"/>
      </w:rPr>
    </w:lvl>
    <w:lvl w:ilvl="3">
      <w:numFmt w:val="bullet"/>
      <w:lvlText w:val="•"/>
      <w:lvlJc w:val="left"/>
      <w:pPr>
        <w:ind w:left="3116" w:hanging="184"/>
      </w:pPr>
      <w:rPr>
        <w:rFonts w:hint="default"/>
        <w:lang w:val="vi" w:eastAsia="en-US" w:bidi="ar-SA"/>
      </w:rPr>
    </w:lvl>
    <w:lvl w:ilvl="4">
      <w:numFmt w:val="bullet"/>
      <w:lvlText w:val="•"/>
      <w:lvlJc w:val="left"/>
      <w:pPr>
        <w:ind w:left="4028" w:hanging="184"/>
      </w:pPr>
      <w:rPr>
        <w:rFonts w:hint="default"/>
        <w:lang w:val="vi" w:eastAsia="en-US" w:bidi="ar-SA"/>
      </w:rPr>
    </w:lvl>
    <w:lvl w:ilvl="5">
      <w:numFmt w:val="bullet"/>
      <w:lvlText w:val="•"/>
      <w:lvlJc w:val="left"/>
      <w:pPr>
        <w:ind w:left="4940" w:hanging="184"/>
      </w:pPr>
      <w:rPr>
        <w:rFonts w:hint="default"/>
        <w:lang w:val="vi" w:eastAsia="en-US" w:bidi="ar-SA"/>
      </w:rPr>
    </w:lvl>
    <w:lvl w:ilvl="6">
      <w:numFmt w:val="bullet"/>
      <w:lvlText w:val="•"/>
      <w:lvlJc w:val="left"/>
      <w:pPr>
        <w:ind w:left="5852" w:hanging="184"/>
      </w:pPr>
      <w:rPr>
        <w:rFonts w:hint="default"/>
        <w:lang w:val="vi" w:eastAsia="en-US" w:bidi="ar-SA"/>
      </w:rPr>
    </w:lvl>
    <w:lvl w:ilvl="7">
      <w:numFmt w:val="bullet"/>
      <w:lvlText w:val="•"/>
      <w:lvlJc w:val="left"/>
      <w:pPr>
        <w:ind w:left="6764" w:hanging="184"/>
      </w:pPr>
      <w:rPr>
        <w:rFonts w:hint="default"/>
        <w:lang w:val="vi" w:eastAsia="en-US" w:bidi="ar-SA"/>
      </w:rPr>
    </w:lvl>
    <w:lvl w:ilvl="8">
      <w:numFmt w:val="bullet"/>
      <w:lvlText w:val="•"/>
      <w:lvlJc w:val="left"/>
      <w:pPr>
        <w:ind w:left="7676" w:hanging="184"/>
      </w:pPr>
      <w:rPr>
        <w:rFonts w:hint="default"/>
        <w:lang w:val="vi" w:eastAsia="en-US" w:bidi="ar-SA"/>
      </w:rPr>
    </w:lvl>
  </w:abstractNum>
  <w:abstractNum w:abstractNumId="202">
    <w:nsid w:val="F2A81E1A"/>
    <w:multiLevelType w:val="multilevel"/>
    <w:tmpl w:val="F2A81E1A"/>
    <w:lvl w:ilvl="0">
      <w:start w:val="1"/>
      <w:numFmt w:val="upperRoman"/>
      <w:lvlText w:val="%1."/>
      <w:lvlJc w:val="left"/>
      <w:pPr>
        <w:ind w:left="415" w:hanging="200"/>
        <w:jc w:val="right"/>
      </w:pPr>
      <w:rPr>
        <w:rFonts w:hint="default"/>
        <w:spacing w:val="0"/>
        <w:w w:val="52"/>
        <w:lang w:val="vi" w:eastAsia="en-US" w:bidi="ar-SA"/>
      </w:rPr>
    </w:lvl>
    <w:lvl w:ilvl="1">
      <w:start w:val="1"/>
      <w:numFmt w:val="decimal"/>
      <w:lvlText w:val="%2."/>
      <w:lvlJc w:val="left"/>
      <w:pPr>
        <w:ind w:left="458" w:hanging="245"/>
        <w:jc w:val="left"/>
      </w:pPr>
      <w:rPr>
        <w:rFonts w:ascii="Verdana" w:eastAsia="Verdana" w:hAnsi="Verdana" w:cs="Verdana" w:hint="default"/>
        <w:b/>
        <w:bCs/>
        <w:i w:val="0"/>
        <w:iCs w:val="0"/>
        <w:color w:val="00A995"/>
        <w:spacing w:val="0"/>
        <w:w w:val="76"/>
        <w:sz w:val="25"/>
        <w:szCs w:val="25"/>
        <w:lang w:val="vi" w:eastAsia="en-US" w:bidi="ar-SA"/>
      </w:rPr>
    </w:lvl>
    <w:lvl w:ilvl="2">
      <w:start w:val="1"/>
      <w:numFmt w:val="decimal"/>
      <w:lvlText w:val="%2.%3."/>
      <w:lvlJc w:val="left"/>
      <w:pPr>
        <w:ind w:left="917" w:hanging="421"/>
        <w:jc w:val="left"/>
      </w:pPr>
      <w:rPr>
        <w:rFonts w:ascii="Verdana" w:eastAsia="Verdana" w:hAnsi="Verdana" w:cs="Verdana" w:hint="default"/>
        <w:b/>
        <w:bCs/>
        <w:i w:val="0"/>
        <w:iCs w:val="0"/>
        <w:color w:val="00A995"/>
        <w:spacing w:val="0"/>
        <w:w w:val="71"/>
        <w:sz w:val="24"/>
        <w:szCs w:val="24"/>
        <w:lang w:val="vi" w:eastAsia="en-US" w:bidi="ar-SA"/>
      </w:rPr>
    </w:lvl>
    <w:lvl w:ilvl="3">
      <w:numFmt w:val="bullet"/>
      <w:lvlText w:val="–"/>
      <w:lvlJc w:val="left"/>
      <w:pPr>
        <w:ind w:left="497" w:hanging="200"/>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4">
      <w:numFmt w:val="bullet"/>
      <w:lvlText w:val="•"/>
      <w:lvlJc w:val="left"/>
      <w:pPr>
        <w:ind w:left="920" w:hanging="200"/>
      </w:pPr>
      <w:rPr>
        <w:rFonts w:hint="default"/>
        <w:lang w:val="vi" w:eastAsia="en-US" w:bidi="ar-SA"/>
      </w:rPr>
    </w:lvl>
    <w:lvl w:ilvl="5">
      <w:numFmt w:val="bullet"/>
      <w:lvlText w:val="•"/>
      <w:lvlJc w:val="left"/>
      <w:pPr>
        <w:ind w:left="2350" w:hanging="200"/>
      </w:pPr>
      <w:rPr>
        <w:rFonts w:hint="default"/>
        <w:lang w:val="vi" w:eastAsia="en-US" w:bidi="ar-SA"/>
      </w:rPr>
    </w:lvl>
    <w:lvl w:ilvl="6">
      <w:numFmt w:val="bullet"/>
      <w:lvlText w:val="•"/>
      <w:lvlJc w:val="left"/>
      <w:pPr>
        <w:ind w:left="3780" w:hanging="200"/>
      </w:pPr>
      <w:rPr>
        <w:rFonts w:hint="default"/>
        <w:lang w:val="vi" w:eastAsia="en-US" w:bidi="ar-SA"/>
      </w:rPr>
    </w:lvl>
    <w:lvl w:ilvl="7">
      <w:numFmt w:val="bullet"/>
      <w:lvlText w:val="•"/>
      <w:lvlJc w:val="left"/>
      <w:pPr>
        <w:ind w:left="5210" w:hanging="200"/>
      </w:pPr>
      <w:rPr>
        <w:rFonts w:hint="default"/>
        <w:lang w:val="vi" w:eastAsia="en-US" w:bidi="ar-SA"/>
      </w:rPr>
    </w:lvl>
    <w:lvl w:ilvl="8">
      <w:numFmt w:val="bullet"/>
      <w:lvlText w:val="•"/>
      <w:lvlJc w:val="left"/>
      <w:pPr>
        <w:ind w:left="6640" w:hanging="200"/>
      </w:pPr>
      <w:rPr>
        <w:rFonts w:hint="default"/>
        <w:lang w:val="vi" w:eastAsia="en-US" w:bidi="ar-SA"/>
      </w:rPr>
    </w:lvl>
  </w:abstractNum>
  <w:abstractNum w:abstractNumId="203">
    <w:nsid w:val="F30FC083"/>
    <w:multiLevelType w:val="multilevel"/>
    <w:tmpl w:val="F30FC083"/>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204">
    <w:nsid w:val="F30FF6D8"/>
    <w:multiLevelType w:val="multilevel"/>
    <w:tmpl w:val="F30FF6D8"/>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205">
    <w:nsid w:val="F38918C2"/>
    <w:multiLevelType w:val="multilevel"/>
    <w:tmpl w:val="F38918C2"/>
    <w:lvl w:ilvl="0">
      <w:numFmt w:val="bullet"/>
      <w:lvlText w:val="–"/>
      <w:lvlJc w:val="left"/>
      <w:pPr>
        <w:ind w:left="113" w:hanging="210"/>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711" w:hanging="210"/>
      </w:pPr>
      <w:rPr>
        <w:rFonts w:hint="default"/>
        <w:lang w:val="vi" w:eastAsia="en-US" w:bidi="ar-SA"/>
      </w:rPr>
    </w:lvl>
    <w:lvl w:ilvl="2">
      <w:numFmt w:val="bullet"/>
      <w:lvlText w:val="•"/>
      <w:lvlJc w:val="left"/>
      <w:pPr>
        <w:ind w:left="1302" w:hanging="210"/>
      </w:pPr>
      <w:rPr>
        <w:rFonts w:hint="default"/>
        <w:lang w:val="vi" w:eastAsia="en-US" w:bidi="ar-SA"/>
      </w:rPr>
    </w:lvl>
    <w:lvl w:ilvl="3">
      <w:numFmt w:val="bullet"/>
      <w:lvlText w:val="•"/>
      <w:lvlJc w:val="left"/>
      <w:pPr>
        <w:ind w:left="1893" w:hanging="210"/>
      </w:pPr>
      <w:rPr>
        <w:rFonts w:hint="default"/>
        <w:lang w:val="vi" w:eastAsia="en-US" w:bidi="ar-SA"/>
      </w:rPr>
    </w:lvl>
    <w:lvl w:ilvl="4">
      <w:numFmt w:val="bullet"/>
      <w:lvlText w:val="•"/>
      <w:lvlJc w:val="left"/>
      <w:pPr>
        <w:ind w:left="2485" w:hanging="210"/>
      </w:pPr>
      <w:rPr>
        <w:rFonts w:hint="default"/>
        <w:lang w:val="vi" w:eastAsia="en-US" w:bidi="ar-SA"/>
      </w:rPr>
    </w:lvl>
    <w:lvl w:ilvl="5">
      <w:numFmt w:val="bullet"/>
      <w:lvlText w:val="•"/>
      <w:lvlJc w:val="left"/>
      <w:pPr>
        <w:ind w:left="3076" w:hanging="210"/>
      </w:pPr>
      <w:rPr>
        <w:rFonts w:hint="default"/>
        <w:lang w:val="vi" w:eastAsia="en-US" w:bidi="ar-SA"/>
      </w:rPr>
    </w:lvl>
    <w:lvl w:ilvl="6">
      <w:numFmt w:val="bullet"/>
      <w:lvlText w:val="•"/>
      <w:lvlJc w:val="left"/>
      <w:pPr>
        <w:ind w:left="3667" w:hanging="210"/>
      </w:pPr>
      <w:rPr>
        <w:rFonts w:hint="default"/>
        <w:lang w:val="vi" w:eastAsia="en-US" w:bidi="ar-SA"/>
      </w:rPr>
    </w:lvl>
    <w:lvl w:ilvl="7">
      <w:numFmt w:val="bullet"/>
      <w:lvlText w:val="•"/>
      <w:lvlJc w:val="left"/>
      <w:pPr>
        <w:ind w:left="4259" w:hanging="210"/>
      </w:pPr>
      <w:rPr>
        <w:rFonts w:hint="default"/>
        <w:lang w:val="vi" w:eastAsia="en-US" w:bidi="ar-SA"/>
      </w:rPr>
    </w:lvl>
    <w:lvl w:ilvl="8">
      <w:numFmt w:val="bullet"/>
      <w:lvlText w:val="•"/>
      <w:lvlJc w:val="left"/>
      <w:pPr>
        <w:ind w:left="4850" w:hanging="210"/>
      </w:pPr>
      <w:rPr>
        <w:rFonts w:hint="default"/>
        <w:lang w:val="vi" w:eastAsia="en-US" w:bidi="ar-SA"/>
      </w:rPr>
    </w:lvl>
  </w:abstractNum>
  <w:abstractNum w:abstractNumId="206">
    <w:nsid w:val="F3A33954"/>
    <w:multiLevelType w:val="multilevel"/>
    <w:tmpl w:val="F3A33954"/>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207">
    <w:nsid w:val="F3B956F0"/>
    <w:multiLevelType w:val="multilevel"/>
    <w:tmpl w:val="F3B956F0"/>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208">
    <w:nsid w:val="F411B296"/>
    <w:multiLevelType w:val="multilevel"/>
    <w:tmpl w:val="F411B296"/>
    <w:lvl w:ilvl="0">
      <w:numFmt w:val="bullet"/>
      <w:lvlText w:val="–"/>
      <w:lvlJc w:val="left"/>
      <w:pPr>
        <w:ind w:left="497" w:hanging="182"/>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82"/>
      </w:pPr>
      <w:rPr>
        <w:rFonts w:hint="default"/>
        <w:lang w:val="vi" w:eastAsia="en-US" w:bidi="ar-SA"/>
      </w:rPr>
    </w:lvl>
    <w:lvl w:ilvl="2">
      <w:numFmt w:val="bullet"/>
      <w:lvlText w:val="•"/>
      <w:lvlJc w:val="left"/>
      <w:pPr>
        <w:ind w:left="2300" w:hanging="182"/>
      </w:pPr>
      <w:rPr>
        <w:rFonts w:hint="default"/>
        <w:lang w:val="vi" w:eastAsia="en-US" w:bidi="ar-SA"/>
      </w:rPr>
    </w:lvl>
    <w:lvl w:ilvl="3">
      <w:numFmt w:val="bullet"/>
      <w:lvlText w:val="•"/>
      <w:lvlJc w:val="left"/>
      <w:pPr>
        <w:ind w:left="3200" w:hanging="182"/>
      </w:pPr>
      <w:rPr>
        <w:rFonts w:hint="default"/>
        <w:lang w:val="vi" w:eastAsia="en-US" w:bidi="ar-SA"/>
      </w:rPr>
    </w:lvl>
    <w:lvl w:ilvl="4">
      <w:numFmt w:val="bullet"/>
      <w:lvlText w:val="•"/>
      <w:lvlJc w:val="left"/>
      <w:pPr>
        <w:ind w:left="4100" w:hanging="182"/>
      </w:pPr>
      <w:rPr>
        <w:rFonts w:hint="default"/>
        <w:lang w:val="vi" w:eastAsia="en-US" w:bidi="ar-SA"/>
      </w:rPr>
    </w:lvl>
    <w:lvl w:ilvl="5">
      <w:numFmt w:val="bullet"/>
      <w:lvlText w:val="•"/>
      <w:lvlJc w:val="left"/>
      <w:pPr>
        <w:ind w:left="5000" w:hanging="182"/>
      </w:pPr>
      <w:rPr>
        <w:rFonts w:hint="default"/>
        <w:lang w:val="vi" w:eastAsia="en-US" w:bidi="ar-SA"/>
      </w:rPr>
    </w:lvl>
    <w:lvl w:ilvl="6">
      <w:numFmt w:val="bullet"/>
      <w:lvlText w:val="•"/>
      <w:lvlJc w:val="left"/>
      <w:pPr>
        <w:ind w:left="5900" w:hanging="182"/>
      </w:pPr>
      <w:rPr>
        <w:rFonts w:hint="default"/>
        <w:lang w:val="vi" w:eastAsia="en-US" w:bidi="ar-SA"/>
      </w:rPr>
    </w:lvl>
    <w:lvl w:ilvl="7">
      <w:numFmt w:val="bullet"/>
      <w:lvlText w:val="•"/>
      <w:lvlJc w:val="left"/>
      <w:pPr>
        <w:ind w:left="6800" w:hanging="182"/>
      </w:pPr>
      <w:rPr>
        <w:rFonts w:hint="default"/>
        <w:lang w:val="vi" w:eastAsia="en-US" w:bidi="ar-SA"/>
      </w:rPr>
    </w:lvl>
    <w:lvl w:ilvl="8">
      <w:numFmt w:val="bullet"/>
      <w:lvlText w:val="•"/>
      <w:lvlJc w:val="left"/>
      <w:pPr>
        <w:ind w:left="7700" w:hanging="182"/>
      </w:pPr>
      <w:rPr>
        <w:rFonts w:hint="default"/>
        <w:lang w:val="vi" w:eastAsia="en-US" w:bidi="ar-SA"/>
      </w:rPr>
    </w:lvl>
  </w:abstractNum>
  <w:abstractNum w:abstractNumId="209">
    <w:nsid w:val="F46CCC20"/>
    <w:multiLevelType w:val="multilevel"/>
    <w:tmpl w:val="F46CCC20"/>
    <w:lvl w:ilvl="0">
      <w:numFmt w:val="bullet"/>
      <w:lvlText w:val="–"/>
      <w:lvlJc w:val="left"/>
      <w:pPr>
        <w:ind w:left="383" w:hanging="200"/>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200"/>
      </w:pPr>
      <w:rPr>
        <w:rFonts w:hint="default"/>
        <w:lang w:val="vi" w:eastAsia="en-US" w:bidi="ar-SA"/>
      </w:rPr>
    </w:lvl>
    <w:lvl w:ilvl="2">
      <w:numFmt w:val="bullet"/>
      <w:lvlText w:val="•"/>
      <w:lvlJc w:val="left"/>
      <w:pPr>
        <w:ind w:left="2204" w:hanging="200"/>
      </w:pPr>
      <w:rPr>
        <w:rFonts w:hint="default"/>
        <w:lang w:val="vi" w:eastAsia="en-US" w:bidi="ar-SA"/>
      </w:rPr>
    </w:lvl>
    <w:lvl w:ilvl="3">
      <w:numFmt w:val="bullet"/>
      <w:lvlText w:val="•"/>
      <w:lvlJc w:val="left"/>
      <w:pPr>
        <w:ind w:left="3116" w:hanging="200"/>
      </w:pPr>
      <w:rPr>
        <w:rFonts w:hint="default"/>
        <w:lang w:val="vi" w:eastAsia="en-US" w:bidi="ar-SA"/>
      </w:rPr>
    </w:lvl>
    <w:lvl w:ilvl="4">
      <w:numFmt w:val="bullet"/>
      <w:lvlText w:val="•"/>
      <w:lvlJc w:val="left"/>
      <w:pPr>
        <w:ind w:left="4028" w:hanging="200"/>
      </w:pPr>
      <w:rPr>
        <w:rFonts w:hint="default"/>
        <w:lang w:val="vi" w:eastAsia="en-US" w:bidi="ar-SA"/>
      </w:rPr>
    </w:lvl>
    <w:lvl w:ilvl="5">
      <w:numFmt w:val="bullet"/>
      <w:lvlText w:val="•"/>
      <w:lvlJc w:val="left"/>
      <w:pPr>
        <w:ind w:left="4940" w:hanging="200"/>
      </w:pPr>
      <w:rPr>
        <w:rFonts w:hint="default"/>
        <w:lang w:val="vi" w:eastAsia="en-US" w:bidi="ar-SA"/>
      </w:rPr>
    </w:lvl>
    <w:lvl w:ilvl="6">
      <w:numFmt w:val="bullet"/>
      <w:lvlText w:val="•"/>
      <w:lvlJc w:val="left"/>
      <w:pPr>
        <w:ind w:left="5852" w:hanging="200"/>
      </w:pPr>
      <w:rPr>
        <w:rFonts w:hint="default"/>
        <w:lang w:val="vi" w:eastAsia="en-US" w:bidi="ar-SA"/>
      </w:rPr>
    </w:lvl>
    <w:lvl w:ilvl="7">
      <w:numFmt w:val="bullet"/>
      <w:lvlText w:val="•"/>
      <w:lvlJc w:val="left"/>
      <w:pPr>
        <w:ind w:left="6764" w:hanging="200"/>
      </w:pPr>
      <w:rPr>
        <w:rFonts w:hint="default"/>
        <w:lang w:val="vi" w:eastAsia="en-US" w:bidi="ar-SA"/>
      </w:rPr>
    </w:lvl>
    <w:lvl w:ilvl="8">
      <w:numFmt w:val="bullet"/>
      <w:lvlText w:val="•"/>
      <w:lvlJc w:val="left"/>
      <w:pPr>
        <w:ind w:left="7676" w:hanging="200"/>
      </w:pPr>
      <w:rPr>
        <w:rFonts w:hint="default"/>
        <w:lang w:val="vi" w:eastAsia="en-US" w:bidi="ar-SA"/>
      </w:rPr>
    </w:lvl>
  </w:abstractNum>
  <w:abstractNum w:abstractNumId="210">
    <w:nsid w:val="F4A942FE"/>
    <w:multiLevelType w:val="multilevel"/>
    <w:tmpl w:val="F4A942FE"/>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211">
    <w:nsid w:val="F4B5D9F5"/>
    <w:multiLevelType w:val="multilevel"/>
    <w:tmpl w:val="F4B5D9F5"/>
    <w:lvl w:ilvl="0">
      <w:numFmt w:val="bullet"/>
      <w:lvlText w:val="–"/>
      <w:lvlJc w:val="left"/>
      <w:pPr>
        <w:ind w:left="300"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948" w:hanging="187"/>
      </w:pPr>
      <w:rPr>
        <w:rFonts w:hint="default"/>
        <w:lang w:val="vi" w:eastAsia="en-US" w:bidi="ar-SA"/>
      </w:rPr>
    </w:lvl>
    <w:lvl w:ilvl="2">
      <w:numFmt w:val="bullet"/>
      <w:lvlText w:val="•"/>
      <w:lvlJc w:val="left"/>
      <w:pPr>
        <w:ind w:left="1596" w:hanging="187"/>
      </w:pPr>
      <w:rPr>
        <w:rFonts w:hint="default"/>
        <w:lang w:val="vi" w:eastAsia="en-US" w:bidi="ar-SA"/>
      </w:rPr>
    </w:lvl>
    <w:lvl w:ilvl="3">
      <w:numFmt w:val="bullet"/>
      <w:lvlText w:val="•"/>
      <w:lvlJc w:val="left"/>
      <w:pPr>
        <w:ind w:left="2245" w:hanging="187"/>
      </w:pPr>
      <w:rPr>
        <w:rFonts w:hint="default"/>
        <w:lang w:val="vi" w:eastAsia="en-US" w:bidi="ar-SA"/>
      </w:rPr>
    </w:lvl>
    <w:lvl w:ilvl="4">
      <w:numFmt w:val="bullet"/>
      <w:lvlText w:val="•"/>
      <w:lvlJc w:val="left"/>
      <w:pPr>
        <w:ind w:left="2893" w:hanging="187"/>
      </w:pPr>
      <w:rPr>
        <w:rFonts w:hint="default"/>
        <w:lang w:val="vi" w:eastAsia="en-US" w:bidi="ar-SA"/>
      </w:rPr>
    </w:lvl>
    <w:lvl w:ilvl="5">
      <w:numFmt w:val="bullet"/>
      <w:lvlText w:val="•"/>
      <w:lvlJc w:val="left"/>
      <w:pPr>
        <w:ind w:left="3542" w:hanging="187"/>
      </w:pPr>
      <w:rPr>
        <w:rFonts w:hint="default"/>
        <w:lang w:val="vi" w:eastAsia="en-US" w:bidi="ar-SA"/>
      </w:rPr>
    </w:lvl>
    <w:lvl w:ilvl="6">
      <w:numFmt w:val="bullet"/>
      <w:lvlText w:val="•"/>
      <w:lvlJc w:val="left"/>
      <w:pPr>
        <w:ind w:left="4190" w:hanging="187"/>
      </w:pPr>
      <w:rPr>
        <w:rFonts w:hint="default"/>
        <w:lang w:val="vi" w:eastAsia="en-US" w:bidi="ar-SA"/>
      </w:rPr>
    </w:lvl>
    <w:lvl w:ilvl="7">
      <w:numFmt w:val="bullet"/>
      <w:lvlText w:val="•"/>
      <w:lvlJc w:val="left"/>
      <w:pPr>
        <w:ind w:left="4838" w:hanging="187"/>
      </w:pPr>
      <w:rPr>
        <w:rFonts w:hint="default"/>
        <w:lang w:val="vi" w:eastAsia="en-US" w:bidi="ar-SA"/>
      </w:rPr>
    </w:lvl>
    <w:lvl w:ilvl="8">
      <w:numFmt w:val="bullet"/>
      <w:lvlText w:val="•"/>
      <w:lvlJc w:val="left"/>
      <w:pPr>
        <w:ind w:left="5487" w:hanging="187"/>
      </w:pPr>
      <w:rPr>
        <w:rFonts w:hint="default"/>
        <w:lang w:val="vi" w:eastAsia="en-US" w:bidi="ar-SA"/>
      </w:rPr>
    </w:lvl>
  </w:abstractNum>
  <w:abstractNum w:abstractNumId="212">
    <w:nsid w:val="F585BF25"/>
    <w:multiLevelType w:val="multilevel"/>
    <w:tmpl w:val="F585BF25"/>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213">
    <w:nsid w:val="F689643B"/>
    <w:multiLevelType w:val="multilevel"/>
    <w:tmpl w:val="F689643B"/>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214">
    <w:nsid w:val="F6CF37B7"/>
    <w:multiLevelType w:val="multilevel"/>
    <w:tmpl w:val="F6CF37B7"/>
    <w:lvl w:ilvl="0">
      <w:numFmt w:val="bullet"/>
      <w:lvlText w:val="*"/>
      <w:lvlJc w:val="left"/>
      <w:pPr>
        <w:ind w:left="1060" w:hanging="167"/>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7"/>
      </w:pPr>
      <w:rPr>
        <w:rFonts w:hint="default"/>
        <w:lang w:val="vi" w:eastAsia="en-US" w:bidi="ar-SA"/>
      </w:rPr>
    </w:lvl>
    <w:lvl w:ilvl="2">
      <w:numFmt w:val="bullet"/>
      <w:lvlText w:val="•"/>
      <w:lvlJc w:val="left"/>
      <w:pPr>
        <w:ind w:left="2748" w:hanging="167"/>
      </w:pPr>
      <w:rPr>
        <w:rFonts w:hint="default"/>
        <w:lang w:val="vi" w:eastAsia="en-US" w:bidi="ar-SA"/>
      </w:rPr>
    </w:lvl>
    <w:lvl w:ilvl="3">
      <w:numFmt w:val="bullet"/>
      <w:lvlText w:val="•"/>
      <w:lvlJc w:val="left"/>
      <w:pPr>
        <w:ind w:left="3592" w:hanging="167"/>
      </w:pPr>
      <w:rPr>
        <w:rFonts w:hint="default"/>
        <w:lang w:val="vi" w:eastAsia="en-US" w:bidi="ar-SA"/>
      </w:rPr>
    </w:lvl>
    <w:lvl w:ilvl="4">
      <w:numFmt w:val="bullet"/>
      <w:lvlText w:val="•"/>
      <w:lvlJc w:val="left"/>
      <w:pPr>
        <w:ind w:left="4436" w:hanging="167"/>
      </w:pPr>
      <w:rPr>
        <w:rFonts w:hint="default"/>
        <w:lang w:val="vi" w:eastAsia="en-US" w:bidi="ar-SA"/>
      </w:rPr>
    </w:lvl>
    <w:lvl w:ilvl="5">
      <w:numFmt w:val="bullet"/>
      <w:lvlText w:val="•"/>
      <w:lvlJc w:val="left"/>
      <w:pPr>
        <w:ind w:left="5280" w:hanging="167"/>
      </w:pPr>
      <w:rPr>
        <w:rFonts w:hint="default"/>
        <w:lang w:val="vi" w:eastAsia="en-US" w:bidi="ar-SA"/>
      </w:rPr>
    </w:lvl>
    <w:lvl w:ilvl="6">
      <w:numFmt w:val="bullet"/>
      <w:lvlText w:val="•"/>
      <w:lvlJc w:val="left"/>
      <w:pPr>
        <w:ind w:left="6124" w:hanging="167"/>
      </w:pPr>
      <w:rPr>
        <w:rFonts w:hint="default"/>
        <w:lang w:val="vi" w:eastAsia="en-US" w:bidi="ar-SA"/>
      </w:rPr>
    </w:lvl>
    <w:lvl w:ilvl="7">
      <w:numFmt w:val="bullet"/>
      <w:lvlText w:val="•"/>
      <w:lvlJc w:val="left"/>
      <w:pPr>
        <w:ind w:left="6968" w:hanging="167"/>
      </w:pPr>
      <w:rPr>
        <w:rFonts w:hint="default"/>
        <w:lang w:val="vi" w:eastAsia="en-US" w:bidi="ar-SA"/>
      </w:rPr>
    </w:lvl>
    <w:lvl w:ilvl="8">
      <w:numFmt w:val="bullet"/>
      <w:lvlText w:val="•"/>
      <w:lvlJc w:val="left"/>
      <w:pPr>
        <w:ind w:left="7812" w:hanging="167"/>
      </w:pPr>
      <w:rPr>
        <w:rFonts w:hint="default"/>
        <w:lang w:val="vi" w:eastAsia="en-US" w:bidi="ar-SA"/>
      </w:rPr>
    </w:lvl>
  </w:abstractNum>
  <w:abstractNum w:abstractNumId="215">
    <w:nsid w:val="F7735DC9"/>
    <w:multiLevelType w:val="multilevel"/>
    <w:tmpl w:val="F7735DC9"/>
    <w:lvl w:ilvl="0">
      <w:numFmt w:val="bullet"/>
      <w:lvlText w:val="–"/>
      <w:lvlJc w:val="left"/>
      <w:pPr>
        <w:ind w:left="497"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87"/>
      </w:pPr>
      <w:rPr>
        <w:rFonts w:hint="default"/>
        <w:lang w:val="vi" w:eastAsia="en-US" w:bidi="ar-SA"/>
      </w:rPr>
    </w:lvl>
    <w:lvl w:ilvl="2">
      <w:numFmt w:val="bullet"/>
      <w:lvlText w:val="•"/>
      <w:lvlJc w:val="left"/>
      <w:pPr>
        <w:ind w:left="2300" w:hanging="187"/>
      </w:pPr>
      <w:rPr>
        <w:rFonts w:hint="default"/>
        <w:lang w:val="vi" w:eastAsia="en-US" w:bidi="ar-SA"/>
      </w:rPr>
    </w:lvl>
    <w:lvl w:ilvl="3">
      <w:numFmt w:val="bullet"/>
      <w:lvlText w:val="•"/>
      <w:lvlJc w:val="left"/>
      <w:pPr>
        <w:ind w:left="3200" w:hanging="187"/>
      </w:pPr>
      <w:rPr>
        <w:rFonts w:hint="default"/>
        <w:lang w:val="vi" w:eastAsia="en-US" w:bidi="ar-SA"/>
      </w:rPr>
    </w:lvl>
    <w:lvl w:ilvl="4">
      <w:numFmt w:val="bullet"/>
      <w:lvlText w:val="•"/>
      <w:lvlJc w:val="left"/>
      <w:pPr>
        <w:ind w:left="4100" w:hanging="187"/>
      </w:pPr>
      <w:rPr>
        <w:rFonts w:hint="default"/>
        <w:lang w:val="vi" w:eastAsia="en-US" w:bidi="ar-SA"/>
      </w:rPr>
    </w:lvl>
    <w:lvl w:ilvl="5">
      <w:numFmt w:val="bullet"/>
      <w:lvlText w:val="•"/>
      <w:lvlJc w:val="left"/>
      <w:pPr>
        <w:ind w:left="5000" w:hanging="187"/>
      </w:pPr>
      <w:rPr>
        <w:rFonts w:hint="default"/>
        <w:lang w:val="vi" w:eastAsia="en-US" w:bidi="ar-SA"/>
      </w:rPr>
    </w:lvl>
    <w:lvl w:ilvl="6">
      <w:numFmt w:val="bullet"/>
      <w:lvlText w:val="•"/>
      <w:lvlJc w:val="left"/>
      <w:pPr>
        <w:ind w:left="5900" w:hanging="187"/>
      </w:pPr>
      <w:rPr>
        <w:rFonts w:hint="default"/>
        <w:lang w:val="vi" w:eastAsia="en-US" w:bidi="ar-SA"/>
      </w:rPr>
    </w:lvl>
    <w:lvl w:ilvl="7">
      <w:numFmt w:val="bullet"/>
      <w:lvlText w:val="•"/>
      <w:lvlJc w:val="left"/>
      <w:pPr>
        <w:ind w:left="6800" w:hanging="187"/>
      </w:pPr>
      <w:rPr>
        <w:rFonts w:hint="default"/>
        <w:lang w:val="vi" w:eastAsia="en-US" w:bidi="ar-SA"/>
      </w:rPr>
    </w:lvl>
    <w:lvl w:ilvl="8">
      <w:numFmt w:val="bullet"/>
      <w:lvlText w:val="•"/>
      <w:lvlJc w:val="left"/>
      <w:pPr>
        <w:ind w:left="7700" w:hanging="187"/>
      </w:pPr>
      <w:rPr>
        <w:rFonts w:hint="default"/>
        <w:lang w:val="vi" w:eastAsia="en-US" w:bidi="ar-SA"/>
      </w:rPr>
    </w:lvl>
  </w:abstractNum>
  <w:abstractNum w:abstractNumId="216">
    <w:nsid w:val="F815003A"/>
    <w:multiLevelType w:val="multilevel"/>
    <w:tmpl w:val="F815003A"/>
    <w:lvl w:ilvl="0">
      <w:numFmt w:val="bullet"/>
      <w:lvlText w:val="–"/>
      <w:lvlJc w:val="left"/>
      <w:pPr>
        <w:ind w:left="497" w:hanging="200"/>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200"/>
      </w:pPr>
      <w:rPr>
        <w:rFonts w:hint="default"/>
        <w:lang w:val="vi" w:eastAsia="en-US" w:bidi="ar-SA"/>
      </w:rPr>
    </w:lvl>
    <w:lvl w:ilvl="2">
      <w:numFmt w:val="bullet"/>
      <w:lvlText w:val="•"/>
      <w:lvlJc w:val="left"/>
      <w:pPr>
        <w:ind w:left="2300" w:hanging="200"/>
      </w:pPr>
      <w:rPr>
        <w:rFonts w:hint="default"/>
        <w:lang w:val="vi" w:eastAsia="en-US" w:bidi="ar-SA"/>
      </w:rPr>
    </w:lvl>
    <w:lvl w:ilvl="3">
      <w:numFmt w:val="bullet"/>
      <w:lvlText w:val="•"/>
      <w:lvlJc w:val="left"/>
      <w:pPr>
        <w:ind w:left="3200" w:hanging="200"/>
      </w:pPr>
      <w:rPr>
        <w:rFonts w:hint="default"/>
        <w:lang w:val="vi" w:eastAsia="en-US" w:bidi="ar-SA"/>
      </w:rPr>
    </w:lvl>
    <w:lvl w:ilvl="4">
      <w:numFmt w:val="bullet"/>
      <w:lvlText w:val="•"/>
      <w:lvlJc w:val="left"/>
      <w:pPr>
        <w:ind w:left="4100" w:hanging="200"/>
      </w:pPr>
      <w:rPr>
        <w:rFonts w:hint="default"/>
        <w:lang w:val="vi" w:eastAsia="en-US" w:bidi="ar-SA"/>
      </w:rPr>
    </w:lvl>
    <w:lvl w:ilvl="5">
      <w:numFmt w:val="bullet"/>
      <w:lvlText w:val="•"/>
      <w:lvlJc w:val="left"/>
      <w:pPr>
        <w:ind w:left="5000" w:hanging="200"/>
      </w:pPr>
      <w:rPr>
        <w:rFonts w:hint="default"/>
        <w:lang w:val="vi" w:eastAsia="en-US" w:bidi="ar-SA"/>
      </w:rPr>
    </w:lvl>
    <w:lvl w:ilvl="6">
      <w:numFmt w:val="bullet"/>
      <w:lvlText w:val="•"/>
      <w:lvlJc w:val="left"/>
      <w:pPr>
        <w:ind w:left="5900" w:hanging="200"/>
      </w:pPr>
      <w:rPr>
        <w:rFonts w:hint="default"/>
        <w:lang w:val="vi" w:eastAsia="en-US" w:bidi="ar-SA"/>
      </w:rPr>
    </w:lvl>
    <w:lvl w:ilvl="7">
      <w:numFmt w:val="bullet"/>
      <w:lvlText w:val="•"/>
      <w:lvlJc w:val="left"/>
      <w:pPr>
        <w:ind w:left="6800" w:hanging="200"/>
      </w:pPr>
      <w:rPr>
        <w:rFonts w:hint="default"/>
        <w:lang w:val="vi" w:eastAsia="en-US" w:bidi="ar-SA"/>
      </w:rPr>
    </w:lvl>
    <w:lvl w:ilvl="8">
      <w:numFmt w:val="bullet"/>
      <w:lvlText w:val="•"/>
      <w:lvlJc w:val="left"/>
      <w:pPr>
        <w:ind w:left="7700" w:hanging="200"/>
      </w:pPr>
      <w:rPr>
        <w:rFonts w:hint="default"/>
        <w:lang w:val="vi" w:eastAsia="en-US" w:bidi="ar-SA"/>
      </w:rPr>
    </w:lvl>
  </w:abstractNum>
  <w:abstractNum w:abstractNumId="217">
    <w:nsid w:val="F8949042"/>
    <w:multiLevelType w:val="multilevel"/>
    <w:tmpl w:val="F8949042"/>
    <w:lvl w:ilvl="0">
      <w:start w:val="1"/>
      <w:numFmt w:val="upperRoman"/>
      <w:lvlText w:val="%1."/>
      <w:lvlJc w:val="left"/>
      <w:pPr>
        <w:ind w:left="415" w:hanging="200"/>
        <w:jc w:val="right"/>
      </w:pPr>
      <w:rPr>
        <w:rFonts w:ascii="Verdana" w:eastAsia="Verdana" w:hAnsi="Verdana" w:cs="Verdana" w:hint="default"/>
        <w:b/>
        <w:bCs/>
        <w:i w:val="0"/>
        <w:iCs w:val="0"/>
        <w:color w:val="00A995"/>
        <w:spacing w:val="0"/>
        <w:w w:val="52"/>
        <w:sz w:val="26"/>
        <w:szCs w:val="26"/>
        <w:lang w:val="vi" w:eastAsia="en-US" w:bidi="ar-SA"/>
      </w:rPr>
    </w:lvl>
    <w:lvl w:ilvl="1">
      <w:start w:val="1"/>
      <w:numFmt w:val="decimal"/>
      <w:lvlText w:val="%2."/>
      <w:lvlJc w:val="left"/>
      <w:pPr>
        <w:ind w:left="498" w:hanging="245"/>
        <w:jc w:val="right"/>
      </w:pPr>
      <w:rPr>
        <w:rFonts w:ascii="Verdana" w:eastAsia="Verdana" w:hAnsi="Verdana" w:cs="Verdana" w:hint="default"/>
        <w:b/>
        <w:bCs/>
        <w:i w:val="0"/>
        <w:iCs w:val="0"/>
        <w:color w:val="00A995"/>
        <w:spacing w:val="0"/>
        <w:w w:val="76"/>
        <w:sz w:val="25"/>
        <w:szCs w:val="25"/>
        <w:lang w:val="vi" w:eastAsia="en-US" w:bidi="ar-SA"/>
      </w:rPr>
    </w:lvl>
    <w:lvl w:ilvl="2">
      <w:start w:val="1"/>
      <w:numFmt w:val="decimal"/>
      <w:lvlText w:val="%2.%3."/>
      <w:lvlJc w:val="left"/>
      <w:pPr>
        <w:ind w:left="917" w:hanging="421"/>
        <w:jc w:val="left"/>
      </w:pPr>
      <w:rPr>
        <w:rFonts w:ascii="Verdana" w:eastAsia="Verdana" w:hAnsi="Verdana" w:cs="Verdana" w:hint="default"/>
        <w:b/>
        <w:bCs/>
        <w:i w:val="0"/>
        <w:iCs w:val="0"/>
        <w:color w:val="00A995"/>
        <w:spacing w:val="0"/>
        <w:w w:val="71"/>
        <w:sz w:val="24"/>
        <w:szCs w:val="24"/>
        <w:lang w:val="vi" w:eastAsia="en-US" w:bidi="ar-SA"/>
      </w:rPr>
    </w:lvl>
    <w:lvl w:ilvl="3">
      <w:start w:val="1"/>
      <w:numFmt w:val="decimal"/>
      <w:lvlText w:val="%2.%3.%4."/>
      <w:lvlJc w:val="left"/>
      <w:pPr>
        <w:ind w:left="497" w:hanging="617"/>
        <w:jc w:val="left"/>
      </w:pPr>
      <w:rPr>
        <w:rFonts w:ascii="Times New Roman" w:eastAsia="Times New Roman" w:hAnsi="Times New Roman" w:cs="Times New Roman" w:hint="default"/>
        <w:b/>
        <w:bCs/>
        <w:i/>
        <w:iCs/>
        <w:color w:val="231F20"/>
        <w:spacing w:val="0"/>
        <w:w w:val="101"/>
        <w:sz w:val="25"/>
        <w:szCs w:val="25"/>
        <w:lang w:val="vi" w:eastAsia="en-US" w:bidi="ar-SA"/>
      </w:rPr>
    </w:lvl>
    <w:lvl w:ilvl="4">
      <w:start w:val="1"/>
      <w:numFmt w:val="lowerLetter"/>
      <w:lvlText w:val="%5)"/>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5">
      <w:numFmt w:val="bullet"/>
      <w:lvlText w:val="•"/>
      <w:lvlJc w:val="left"/>
      <w:pPr>
        <w:ind w:left="1060" w:hanging="272"/>
      </w:pPr>
      <w:rPr>
        <w:rFonts w:hint="default"/>
        <w:lang w:val="vi" w:eastAsia="en-US" w:bidi="ar-SA"/>
      </w:rPr>
    </w:lvl>
    <w:lvl w:ilvl="6">
      <w:numFmt w:val="bullet"/>
      <w:lvlText w:val="•"/>
      <w:lvlJc w:val="left"/>
      <w:pPr>
        <w:ind w:left="1160" w:hanging="272"/>
      </w:pPr>
      <w:rPr>
        <w:rFonts w:hint="default"/>
        <w:lang w:val="vi" w:eastAsia="en-US" w:bidi="ar-SA"/>
      </w:rPr>
    </w:lvl>
    <w:lvl w:ilvl="7">
      <w:numFmt w:val="bullet"/>
      <w:lvlText w:val="•"/>
      <w:lvlJc w:val="left"/>
      <w:pPr>
        <w:ind w:left="3245" w:hanging="272"/>
      </w:pPr>
      <w:rPr>
        <w:rFonts w:hint="default"/>
        <w:lang w:val="vi" w:eastAsia="en-US" w:bidi="ar-SA"/>
      </w:rPr>
    </w:lvl>
    <w:lvl w:ilvl="8">
      <w:numFmt w:val="bullet"/>
      <w:lvlText w:val="•"/>
      <w:lvlJc w:val="left"/>
      <w:pPr>
        <w:ind w:left="5330" w:hanging="272"/>
      </w:pPr>
      <w:rPr>
        <w:rFonts w:hint="default"/>
        <w:lang w:val="vi" w:eastAsia="en-US" w:bidi="ar-SA"/>
      </w:rPr>
    </w:lvl>
  </w:abstractNum>
  <w:abstractNum w:abstractNumId="218">
    <w:nsid w:val="F9718D3C"/>
    <w:multiLevelType w:val="multilevel"/>
    <w:tmpl w:val="F9718D3C"/>
    <w:lvl w:ilvl="0">
      <w:start w:val="1"/>
      <w:numFmt w:val="lowerLetter"/>
      <w:lvlText w:val="%1)"/>
      <w:lvlJc w:val="left"/>
      <w:pPr>
        <w:ind w:left="1165" w:hanging="272"/>
        <w:jc w:val="righ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219">
    <w:nsid w:val="F97CED97"/>
    <w:multiLevelType w:val="multilevel"/>
    <w:tmpl w:val="F97CED97"/>
    <w:lvl w:ilvl="0">
      <w:start w:val="1"/>
      <w:numFmt w:val="decimal"/>
      <w:lvlText w:val="%1."/>
      <w:lvlJc w:val="left"/>
      <w:pPr>
        <w:ind w:left="467" w:hanging="255"/>
        <w:jc w:val="right"/>
      </w:pPr>
      <w:rPr>
        <w:rFonts w:ascii="Verdana" w:eastAsia="Verdana" w:hAnsi="Verdana" w:cs="Verdana" w:hint="default"/>
        <w:b/>
        <w:bCs/>
        <w:i w:val="0"/>
        <w:iCs w:val="0"/>
        <w:color w:val="00A995"/>
        <w:spacing w:val="-1"/>
        <w:w w:val="76"/>
        <w:sz w:val="25"/>
        <w:szCs w:val="25"/>
        <w:lang w:val="vi" w:eastAsia="en-US" w:bidi="ar-SA"/>
      </w:rPr>
    </w:lvl>
    <w:lvl w:ilvl="1">
      <w:start w:val="1"/>
      <w:numFmt w:val="decimal"/>
      <w:lvlText w:val="%1.%2."/>
      <w:lvlJc w:val="left"/>
      <w:pPr>
        <w:ind w:left="804" w:hanging="421"/>
        <w:jc w:val="right"/>
      </w:pPr>
      <w:rPr>
        <w:rFonts w:ascii="Verdana" w:eastAsia="Verdana" w:hAnsi="Verdana" w:cs="Verdana" w:hint="default"/>
        <w:b/>
        <w:bCs/>
        <w:i w:val="0"/>
        <w:iCs w:val="0"/>
        <w:color w:val="00A995"/>
        <w:spacing w:val="0"/>
        <w:w w:val="71"/>
        <w:sz w:val="24"/>
        <w:szCs w:val="24"/>
        <w:lang w:val="vi" w:eastAsia="en-US" w:bidi="ar-SA"/>
      </w:rPr>
    </w:lvl>
    <w:lvl w:ilvl="2">
      <w:start w:val="1"/>
      <w:numFmt w:val="decimal"/>
      <w:lvlText w:val="%1.%2.%3."/>
      <w:lvlJc w:val="left"/>
      <w:pPr>
        <w:ind w:left="1007" w:hanging="624"/>
        <w:jc w:val="right"/>
      </w:pPr>
      <w:rPr>
        <w:rFonts w:ascii="Times New Roman" w:eastAsia="Times New Roman" w:hAnsi="Times New Roman" w:cs="Times New Roman" w:hint="default"/>
        <w:b/>
        <w:bCs/>
        <w:i/>
        <w:iCs/>
        <w:color w:val="231F20"/>
        <w:spacing w:val="0"/>
        <w:w w:val="101"/>
        <w:sz w:val="25"/>
        <w:szCs w:val="25"/>
        <w:lang w:val="vi" w:eastAsia="en-US" w:bidi="ar-SA"/>
      </w:rPr>
    </w:lvl>
    <w:lvl w:ilvl="3">
      <w:start w:val="1"/>
      <w:numFmt w:val="lowerLetter"/>
      <w:lvlText w:val="%4)"/>
      <w:lvlJc w:val="left"/>
      <w:pPr>
        <w:ind w:left="1052" w:hanging="272"/>
        <w:jc w:val="right"/>
      </w:pPr>
      <w:rPr>
        <w:rFonts w:ascii="Times New Roman" w:eastAsia="Times New Roman" w:hAnsi="Times New Roman" w:cs="Times New Roman" w:hint="default"/>
        <w:b/>
        <w:bCs/>
        <w:i/>
        <w:iCs/>
        <w:color w:val="231F20"/>
        <w:spacing w:val="0"/>
        <w:w w:val="103"/>
        <w:sz w:val="25"/>
        <w:szCs w:val="25"/>
        <w:lang w:val="vi" w:eastAsia="en-US" w:bidi="ar-SA"/>
      </w:rPr>
    </w:lvl>
    <w:lvl w:ilvl="4">
      <w:numFmt w:val="bullet"/>
      <w:lvlText w:val="•"/>
      <w:lvlJc w:val="left"/>
      <w:pPr>
        <w:ind w:left="1120" w:hanging="272"/>
      </w:pPr>
      <w:rPr>
        <w:rFonts w:hint="default"/>
        <w:lang w:val="vi" w:eastAsia="en-US" w:bidi="ar-SA"/>
      </w:rPr>
    </w:lvl>
    <w:lvl w:ilvl="5">
      <w:numFmt w:val="bullet"/>
      <w:lvlText w:val="•"/>
      <w:lvlJc w:val="left"/>
      <w:pPr>
        <w:ind w:left="1160" w:hanging="272"/>
      </w:pPr>
      <w:rPr>
        <w:rFonts w:hint="default"/>
        <w:lang w:val="vi" w:eastAsia="en-US" w:bidi="ar-SA"/>
      </w:rPr>
    </w:lvl>
    <w:lvl w:ilvl="6">
      <w:numFmt w:val="bullet"/>
      <w:lvlText w:val="•"/>
      <w:lvlJc w:val="left"/>
      <w:pPr>
        <w:ind w:left="2828" w:hanging="272"/>
      </w:pPr>
      <w:rPr>
        <w:rFonts w:hint="default"/>
        <w:lang w:val="vi" w:eastAsia="en-US" w:bidi="ar-SA"/>
      </w:rPr>
    </w:lvl>
    <w:lvl w:ilvl="7">
      <w:numFmt w:val="bullet"/>
      <w:lvlText w:val="•"/>
      <w:lvlJc w:val="left"/>
      <w:pPr>
        <w:ind w:left="4496" w:hanging="272"/>
      </w:pPr>
      <w:rPr>
        <w:rFonts w:hint="default"/>
        <w:lang w:val="vi" w:eastAsia="en-US" w:bidi="ar-SA"/>
      </w:rPr>
    </w:lvl>
    <w:lvl w:ilvl="8">
      <w:numFmt w:val="bullet"/>
      <w:lvlText w:val="•"/>
      <w:lvlJc w:val="left"/>
      <w:pPr>
        <w:ind w:left="6164" w:hanging="272"/>
      </w:pPr>
      <w:rPr>
        <w:rFonts w:hint="default"/>
        <w:lang w:val="vi" w:eastAsia="en-US" w:bidi="ar-SA"/>
      </w:rPr>
    </w:lvl>
  </w:abstractNum>
  <w:abstractNum w:abstractNumId="220">
    <w:nsid w:val="FB67034D"/>
    <w:multiLevelType w:val="multilevel"/>
    <w:tmpl w:val="FB67034D"/>
    <w:lvl w:ilvl="0">
      <w:numFmt w:val="bullet"/>
      <w:lvlText w:val="*"/>
      <w:lvlJc w:val="left"/>
      <w:pPr>
        <w:ind w:left="935" w:hanging="155"/>
      </w:pPr>
      <w:rPr>
        <w:rFonts w:ascii="Times New Roman" w:eastAsia="Times New Roman" w:hAnsi="Times New Roman" w:cs="Times New Roman" w:hint="default"/>
        <w:spacing w:val="0"/>
        <w:w w:val="78"/>
        <w:lang w:val="vi" w:eastAsia="en-US" w:bidi="ar-SA"/>
      </w:rPr>
    </w:lvl>
    <w:lvl w:ilvl="1">
      <w:numFmt w:val="bullet"/>
      <w:lvlText w:val="•"/>
      <w:lvlJc w:val="left"/>
      <w:pPr>
        <w:ind w:left="1796" w:hanging="155"/>
      </w:pPr>
      <w:rPr>
        <w:rFonts w:hint="default"/>
        <w:lang w:val="vi" w:eastAsia="en-US" w:bidi="ar-SA"/>
      </w:rPr>
    </w:lvl>
    <w:lvl w:ilvl="2">
      <w:numFmt w:val="bullet"/>
      <w:lvlText w:val="•"/>
      <w:lvlJc w:val="left"/>
      <w:pPr>
        <w:ind w:left="2652" w:hanging="155"/>
      </w:pPr>
      <w:rPr>
        <w:rFonts w:hint="default"/>
        <w:lang w:val="vi" w:eastAsia="en-US" w:bidi="ar-SA"/>
      </w:rPr>
    </w:lvl>
    <w:lvl w:ilvl="3">
      <w:numFmt w:val="bullet"/>
      <w:lvlText w:val="•"/>
      <w:lvlJc w:val="left"/>
      <w:pPr>
        <w:ind w:left="3508" w:hanging="155"/>
      </w:pPr>
      <w:rPr>
        <w:rFonts w:hint="default"/>
        <w:lang w:val="vi" w:eastAsia="en-US" w:bidi="ar-SA"/>
      </w:rPr>
    </w:lvl>
    <w:lvl w:ilvl="4">
      <w:numFmt w:val="bullet"/>
      <w:lvlText w:val="•"/>
      <w:lvlJc w:val="left"/>
      <w:pPr>
        <w:ind w:left="4364" w:hanging="155"/>
      </w:pPr>
      <w:rPr>
        <w:rFonts w:hint="default"/>
        <w:lang w:val="vi" w:eastAsia="en-US" w:bidi="ar-SA"/>
      </w:rPr>
    </w:lvl>
    <w:lvl w:ilvl="5">
      <w:numFmt w:val="bullet"/>
      <w:lvlText w:val="•"/>
      <w:lvlJc w:val="left"/>
      <w:pPr>
        <w:ind w:left="5220" w:hanging="155"/>
      </w:pPr>
      <w:rPr>
        <w:rFonts w:hint="default"/>
        <w:lang w:val="vi" w:eastAsia="en-US" w:bidi="ar-SA"/>
      </w:rPr>
    </w:lvl>
    <w:lvl w:ilvl="6">
      <w:numFmt w:val="bullet"/>
      <w:lvlText w:val="•"/>
      <w:lvlJc w:val="left"/>
      <w:pPr>
        <w:ind w:left="6076" w:hanging="155"/>
      </w:pPr>
      <w:rPr>
        <w:rFonts w:hint="default"/>
        <w:lang w:val="vi" w:eastAsia="en-US" w:bidi="ar-SA"/>
      </w:rPr>
    </w:lvl>
    <w:lvl w:ilvl="7">
      <w:numFmt w:val="bullet"/>
      <w:lvlText w:val="•"/>
      <w:lvlJc w:val="left"/>
      <w:pPr>
        <w:ind w:left="6932" w:hanging="155"/>
      </w:pPr>
      <w:rPr>
        <w:rFonts w:hint="default"/>
        <w:lang w:val="vi" w:eastAsia="en-US" w:bidi="ar-SA"/>
      </w:rPr>
    </w:lvl>
    <w:lvl w:ilvl="8">
      <w:numFmt w:val="bullet"/>
      <w:lvlText w:val="•"/>
      <w:lvlJc w:val="left"/>
      <w:pPr>
        <w:ind w:left="7788" w:hanging="155"/>
      </w:pPr>
      <w:rPr>
        <w:rFonts w:hint="default"/>
        <w:lang w:val="vi" w:eastAsia="en-US" w:bidi="ar-SA"/>
      </w:rPr>
    </w:lvl>
  </w:abstractNum>
  <w:abstractNum w:abstractNumId="221">
    <w:nsid w:val="FB88799C"/>
    <w:multiLevelType w:val="multilevel"/>
    <w:tmpl w:val="FB88799C"/>
    <w:lvl w:ilvl="0">
      <w:start w:val="1"/>
      <w:numFmt w:val="upperRoman"/>
      <w:lvlText w:val="%1."/>
      <w:lvlJc w:val="left"/>
      <w:pPr>
        <w:ind w:left="302" w:hanging="200"/>
        <w:jc w:val="right"/>
      </w:pPr>
      <w:rPr>
        <w:rFonts w:ascii="Verdana" w:eastAsia="Verdana" w:hAnsi="Verdana" w:cs="Verdana" w:hint="default"/>
        <w:b/>
        <w:bCs/>
        <w:i w:val="0"/>
        <w:iCs w:val="0"/>
        <w:color w:val="00A995"/>
        <w:spacing w:val="0"/>
        <w:w w:val="52"/>
        <w:sz w:val="26"/>
        <w:szCs w:val="26"/>
        <w:lang w:val="vi" w:eastAsia="en-US" w:bidi="ar-SA"/>
      </w:rPr>
    </w:lvl>
    <w:lvl w:ilvl="1">
      <w:start w:val="1"/>
      <w:numFmt w:val="decimal"/>
      <w:lvlText w:val="%2."/>
      <w:lvlJc w:val="left"/>
      <w:pPr>
        <w:ind w:left="345" w:hanging="245"/>
        <w:jc w:val="left"/>
      </w:pPr>
      <w:rPr>
        <w:rFonts w:ascii="Verdana" w:eastAsia="Verdana" w:hAnsi="Verdana" w:cs="Verdana" w:hint="default"/>
        <w:b/>
        <w:bCs/>
        <w:i w:val="0"/>
        <w:iCs w:val="0"/>
        <w:color w:val="00A995"/>
        <w:spacing w:val="0"/>
        <w:w w:val="76"/>
        <w:sz w:val="25"/>
        <w:szCs w:val="25"/>
        <w:lang w:val="vi" w:eastAsia="en-US" w:bidi="ar-SA"/>
      </w:rPr>
    </w:lvl>
    <w:lvl w:ilvl="2">
      <w:start w:val="1"/>
      <w:numFmt w:val="decimal"/>
      <w:lvlText w:val="%2.%3."/>
      <w:lvlJc w:val="left"/>
      <w:pPr>
        <w:ind w:left="497" w:hanging="425"/>
        <w:jc w:val="left"/>
      </w:pPr>
      <w:rPr>
        <w:rFonts w:hint="default"/>
        <w:spacing w:val="0"/>
        <w:w w:val="71"/>
        <w:lang w:val="vi" w:eastAsia="en-US" w:bidi="ar-SA"/>
      </w:rPr>
    </w:lvl>
    <w:lvl w:ilvl="3">
      <w:start w:val="1"/>
      <w:numFmt w:val="decimal"/>
      <w:lvlText w:val="%2.%3.%4."/>
      <w:lvlJc w:val="left"/>
      <w:pPr>
        <w:ind w:left="1121" w:hanging="624"/>
        <w:jc w:val="right"/>
      </w:pPr>
      <w:rPr>
        <w:rFonts w:ascii="Times New Roman" w:eastAsia="Times New Roman" w:hAnsi="Times New Roman" w:cs="Times New Roman" w:hint="default"/>
        <w:b/>
        <w:bCs/>
        <w:i/>
        <w:iCs/>
        <w:color w:val="231F20"/>
        <w:spacing w:val="0"/>
        <w:w w:val="101"/>
        <w:sz w:val="25"/>
        <w:szCs w:val="25"/>
        <w:lang w:val="vi" w:eastAsia="en-US" w:bidi="ar-SA"/>
      </w:rPr>
    </w:lvl>
    <w:lvl w:ilvl="4">
      <w:start w:val="1"/>
      <w:numFmt w:val="lowerLetter"/>
      <w:lvlText w:val="%5)"/>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5">
      <w:numFmt w:val="bullet"/>
      <w:lvlText w:val="•"/>
      <w:lvlJc w:val="left"/>
      <w:pPr>
        <w:ind w:left="1060" w:hanging="272"/>
      </w:pPr>
      <w:rPr>
        <w:rFonts w:hint="default"/>
        <w:lang w:val="vi" w:eastAsia="en-US" w:bidi="ar-SA"/>
      </w:rPr>
    </w:lvl>
    <w:lvl w:ilvl="6">
      <w:numFmt w:val="bullet"/>
      <w:lvlText w:val="•"/>
      <w:lvlJc w:val="left"/>
      <w:pPr>
        <w:ind w:left="1120" w:hanging="272"/>
      </w:pPr>
      <w:rPr>
        <w:rFonts w:hint="default"/>
        <w:lang w:val="vi" w:eastAsia="en-US" w:bidi="ar-SA"/>
      </w:rPr>
    </w:lvl>
    <w:lvl w:ilvl="7">
      <w:numFmt w:val="bullet"/>
      <w:lvlText w:val="•"/>
      <w:lvlJc w:val="left"/>
      <w:pPr>
        <w:ind w:left="1160" w:hanging="272"/>
      </w:pPr>
      <w:rPr>
        <w:rFonts w:hint="default"/>
        <w:lang w:val="vi" w:eastAsia="en-US" w:bidi="ar-SA"/>
      </w:rPr>
    </w:lvl>
    <w:lvl w:ilvl="8">
      <w:numFmt w:val="bullet"/>
      <w:lvlText w:val="•"/>
      <w:lvlJc w:val="left"/>
      <w:pPr>
        <w:ind w:left="3940" w:hanging="272"/>
      </w:pPr>
      <w:rPr>
        <w:rFonts w:hint="default"/>
        <w:lang w:val="vi" w:eastAsia="en-US" w:bidi="ar-SA"/>
      </w:rPr>
    </w:lvl>
  </w:abstractNum>
  <w:abstractNum w:abstractNumId="222">
    <w:nsid w:val="FCC85EE2"/>
    <w:multiLevelType w:val="multilevel"/>
    <w:tmpl w:val="FCC85EE2"/>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223">
    <w:nsid w:val="FEC2EA36"/>
    <w:multiLevelType w:val="multilevel"/>
    <w:tmpl w:val="FEC2EA36"/>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224">
    <w:nsid w:val="FEC61E55"/>
    <w:multiLevelType w:val="multilevel"/>
    <w:tmpl w:val="FEC61E55"/>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225">
    <w:nsid w:val="FFD3F04B"/>
    <w:multiLevelType w:val="multilevel"/>
    <w:tmpl w:val="FFD3F04B"/>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226">
    <w:nsid w:val="0039509F"/>
    <w:multiLevelType w:val="multilevel"/>
    <w:tmpl w:val="0039509F"/>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227">
    <w:nsid w:val="01836A6D"/>
    <w:multiLevelType w:val="multilevel"/>
    <w:tmpl w:val="01836A6D"/>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228">
    <w:nsid w:val="01D7E1C7"/>
    <w:multiLevelType w:val="multilevel"/>
    <w:tmpl w:val="01D7E1C7"/>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229">
    <w:nsid w:val="0248C179"/>
    <w:multiLevelType w:val="multilevel"/>
    <w:tmpl w:val="0248C179"/>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230">
    <w:nsid w:val="0258E135"/>
    <w:multiLevelType w:val="multilevel"/>
    <w:tmpl w:val="0258E135"/>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231">
    <w:nsid w:val="025EB27A"/>
    <w:multiLevelType w:val="multilevel"/>
    <w:tmpl w:val="025EB27A"/>
    <w:lvl w:ilvl="0">
      <w:numFmt w:val="bullet"/>
      <w:lvlText w:val="–"/>
      <w:lvlJc w:val="left"/>
      <w:pPr>
        <w:ind w:left="497" w:hanging="200"/>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200"/>
      </w:pPr>
      <w:rPr>
        <w:rFonts w:hint="default"/>
        <w:lang w:val="vi" w:eastAsia="en-US" w:bidi="ar-SA"/>
      </w:rPr>
    </w:lvl>
    <w:lvl w:ilvl="2">
      <w:numFmt w:val="bullet"/>
      <w:lvlText w:val="•"/>
      <w:lvlJc w:val="left"/>
      <w:pPr>
        <w:ind w:left="2300" w:hanging="200"/>
      </w:pPr>
      <w:rPr>
        <w:rFonts w:hint="default"/>
        <w:lang w:val="vi" w:eastAsia="en-US" w:bidi="ar-SA"/>
      </w:rPr>
    </w:lvl>
    <w:lvl w:ilvl="3">
      <w:numFmt w:val="bullet"/>
      <w:lvlText w:val="•"/>
      <w:lvlJc w:val="left"/>
      <w:pPr>
        <w:ind w:left="3200" w:hanging="200"/>
      </w:pPr>
      <w:rPr>
        <w:rFonts w:hint="default"/>
        <w:lang w:val="vi" w:eastAsia="en-US" w:bidi="ar-SA"/>
      </w:rPr>
    </w:lvl>
    <w:lvl w:ilvl="4">
      <w:numFmt w:val="bullet"/>
      <w:lvlText w:val="•"/>
      <w:lvlJc w:val="left"/>
      <w:pPr>
        <w:ind w:left="4100" w:hanging="200"/>
      </w:pPr>
      <w:rPr>
        <w:rFonts w:hint="default"/>
        <w:lang w:val="vi" w:eastAsia="en-US" w:bidi="ar-SA"/>
      </w:rPr>
    </w:lvl>
    <w:lvl w:ilvl="5">
      <w:numFmt w:val="bullet"/>
      <w:lvlText w:val="•"/>
      <w:lvlJc w:val="left"/>
      <w:pPr>
        <w:ind w:left="5000" w:hanging="200"/>
      </w:pPr>
      <w:rPr>
        <w:rFonts w:hint="default"/>
        <w:lang w:val="vi" w:eastAsia="en-US" w:bidi="ar-SA"/>
      </w:rPr>
    </w:lvl>
    <w:lvl w:ilvl="6">
      <w:numFmt w:val="bullet"/>
      <w:lvlText w:val="•"/>
      <w:lvlJc w:val="left"/>
      <w:pPr>
        <w:ind w:left="5900" w:hanging="200"/>
      </w:pPr>
      <w:rPr>
        <w:rFonts w:hint="default"/>
        <w:lang w:val="vi" w:eastAsia="en-US" w:bidi="ar-SA"/>
      </w:rPr>
    </w:lvl>
    <w:lvl w:ilvl="7">
      <w:numFmt w:val="bullet"/>
      <w:lvlText w:val="•"/>
      <w:lvlJc w:val="left"/>
      <w:pPr>
        <w:ind w:left="6800" w:hanging="200"/>
      </w:pPr>
      <w:rPr>
        <w:rFonts w:hint="default"/>
        <w:lang w:val="vi" w:eastAsia="en-US" w:bidi="ar-SA"/>
      </w:rPr>
    </w:lvl>
    <w:lvl w:ilvl="8">
      <w:numFmt w:val="bullet"/>
      <w:lvlText w:val="•"/>
      <w:lvlJc w:val="left"/>
      <w:pPr>
        <w:ind w:left="7700" w:hanging="200"/>
      </w:pPr>
      <w:rPr>
        <w:rFonts w:hint="default"/>
        <w:lang w:val="vi" w:eastAsia="en-US" w:bidi="ar-SA"/>
      </w:rPr>
    </w:lvl>
  </w:abstractNum>
  <w:abstractNum w:abstractNumId="232">
    <w:nsid w:val="03A63A41"/>
    <w:multiLevelType w:val="multilevel"/>
    <w:tmpl w:val="03A63A41"/>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233">
    <w:nsid w:val="03B46CF1"/>
    <w:multiLevelType w:val="multilevel"/>
    <w:tmpl w:val="03B46CF1"/>
    <w:lvl w:ilvl="0">
      <w:numFmt w:val="bullet"/>
      <w:lvlText w:val="–"/>
      <w:lvlJc w:val="left"/>
      <w:pPr>
        <w:ind w:left="497" w:hanging="198"/>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98"/>
      </w:pPr>
      <w:rPr>
        <w:rFonts w:hint="default"/>
        <w:lang w:val="vi" w:eastAsia="en-US" w:bidi="ar-SA"/>
      </w:rPr>
    </w:lvl>
    <w:lvl w:ilvl="2">
      <w:numFmt w:val="bullet"/>
      <w:lvlText w:val="•"/>
      <w:lvlJc w:val="left"/>
      <w:pPr>
        <w:ind w:left="2300" w:hanging="198"/>
      </w:pPr>
      <w:rPr>
        <w:rFonts w:hint="default"/>
        <w:lang w:val="vi" w:eastAsia="en-US" w:bidi="ar-SA"/>
      </w:rPr>
    </w:lvl>
    <w:lvl w:ilvl="3">
      <w:numFmt w:val="bullet"/>
      <w:lvlText w:val="•"/>
      <w:lvlJc w:val="left"/>
      <w:pPr>
        <w:ind w:left="3200" w:hanging="198"/>
      </w:pPr>
      <w:rPr>
        <w:rFonts w:hint="default"/>
        <w:lang w:val="vi" w:eastAsia="en-US" w:bidi="ar-SA"/>
      </w:rPr>
    </w:lvl>
    <w:lvl w:ilvl="4">
      <w:numFmt w:val="bullet"/>
      <w:lvlText w:val="•"/>
      <w:lvlJc w:val="left"/>
      <w:pPr>
        <w:ind w:left="4100" w:hanging="198"/>
      </w:pPr>
      <w:rPr>
        <w:rFonts w:hint="default"/>
        <w:lang w:val="vi" w:eastAsia="en-US" w:bidi="ar-SA"/>
      </w:rPr>
    </w:lvl>
    <w:lvl w:ilvl="5">
      <w:numFmt w:val="bullet"/>
      <w:lvlText w:val="•"/>
      <w:lvlJc w:val="left"/>
      <w:pPr>
        <w:ind w:left="5000" w:hanging="198"/>
      </w:pPr>
      <w:rPr>
        <w:rFonts w:hint="default"/>
        <w:lang w:val="vi" w:eastAsia="en-US" w:bidi="ar-SA"/>
      </w:rPr>
    </w:lvl>
    <w:lvl w:ilvl="6">
      <w:numFmt w:val="bullet"/>
      <w:lvlText w:val="•"/>
      <w:lvlJc w:val="left"/>
      <w:pPr>
        <w:ind w:left="5900" w:hanging="198"/>
      </w:pPr>
      <w:rPr>
        <w:rFonts w:hint="default"/>
        <w:lang w:val="vi" w:eastAsia="en-US" w:bidi="ar-SA"/>
      </w:rPr>
    </w:lvl>
    <w:lvl w:ilvl="7">
      <w:numFmt w:val="bullet"/>
      <w:lvlText w:val="•"/>
      <w:lvlJc w:val="left"/>
      <w:pPr>
        <w:ind w:left="6800" w:hanging="198"/>
      </w:pPr>
      <w:rPr>
        <w:rFonts w:hint="default"/>
        <w:lang w:val="vi" w:eastAsia="en-US" w:bidi="ar-SA"/>
      </w:rPr>
    </w:lvl>
    <w:lvl w:ilvl="8">
      <w:numFmt w:val="bullet"/>
      <w:lvlText w:val="•"/>
      <w:lvlJc w:val="left"/>
      <w:pPr>
        <w:ind w:left="7700" w:hanging="198"/>
      </w:pPr>
      <w:rPr>
        <w:rFonts w:hint="default"/>
        <w:lang w:val="vi" w:eastAsia="en-US" w:bidi="ar-SA"/>
      </w:rPr>
    </w:lvl>
  </w:abstractNum>
  <w:abstractNum w:abstractNumId="234">
    <w:nsid w:val="03B6F3FC"/>
    <w:multiLevelType w:val="multilevel"/>
    <w:tmpl w:val="03B6F3FC"/>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235">
    <w:nsid w:val="03C240C0"/>
    <w:multiLevelType w:val="multilevel"/>
    <w:tmpl w:val="03C240C0"/>
    <w:lvl w:ilvl="0">
      <w:numFmt w:val="bullet"/>
      <w:lvlText w:val="–"/>
      <w:lvlJc w:val="left"/>
      <w:pPr>
        <w:ind w:left="383" w:hanging="198"/>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98"/>
      </w:pPr>
      <w:rPr>
        <w:rFonts w:hint="default"/>
        <w:lang w:val="vi" w:eastAsia="en-US" w:bidi="ar-SA"/>
      </w:rPr>
    </w:lvl>
    <w:lvl w:ilvl="2">
      <w:numFmt w:val="bullet"/>
      <w:lvlText w:val="•"/>
      <w:lvlJc w:val="left"/>
      <w:pPr>
        <w:ind w:left="2204" w:hanging="198"/>
      </w:pPr>
      <w:rPr>
        <w:rFonts w:hint="default"/>
        <w:lang w:val="vi" w:eastAsia="en-US" w:bidi="ar-SA"/>
      </w:rPr>
    </w:lvl>
    <w:lvl w:ilvl="3">
      <w:numFmt w:val="bullet"/>
      <w:lvlText w:val="•"/>
      <w:lvlJc w:val="left"/>
      <w:pPr>
        <w:ind w:left="3116" w:hanging="198"/>
      </w:pPr>
      <w:rPr>
        <w:rFonts w:hint="default"/>
        <w:lang w:val="vi" w:eastAsia="en-US" w:bidi="ar-SA"/>
      </w:rPr>
    </w:lvl>
    <w:lvl w:ilvl="4">
      <w:numFmt w:val="bullet"/>
      <w:lvlText w:val="•"/>
      <w:lvlJc w:val="left"/>
      <w:pPr>
        <w:ind w:left="4028" w:hanging="198"/>
      </w:pPr>
      <w:rPr>
        <w:rFonts w:hint="default"/>
        <w:lang w:val="vi" w:eastAsia="en-US" w:bidi="ar-SA"/>
      </w:rPr>
    </w:lvl>
    <w:lvl w:ilvl="5">
      <w:numFmt w:val="bullet"/>
      <w:lvlText w:val="•"/>
      <w:lvlJc w:val="left"/>
      <w:pPr>
        <w:ind w:left="4940" w:hanging="198"/>
      </w:pPr>
      <w:rPr>
        <w:rFonts w:hint="default"/>
        <w:lang w:val="vi" w:eastAsia="en-US" w:bidi="ar-SA"/>
      </w:rPr>
    </w:lvl>
    <w:lvl w:ilvl="6">
      <w:numFmt w:val="bullet"/>
      <w:lvlText w:val="•"/>
      <w:lvlJc w:val="left"/>
      <w:pPr>
        <w:ind w:left="5852" w:hanging="198"/>
      </w:pPr>
      <w:rPr>
        <w:rFonts w:hint="default"/>
        <w:lang w:val="vi" w:eastAsia="en-US" w:bidi="ar-SA"/>
      </w:rPr>
    </w:lvl>
    <w:lvl w:ilvl="7">
      <w:numFmt w:val="bullet"/>
      <w:lvlText w:val="•"/>
      <w:lvlJc w:val="left"/>
      <w:pPr>
        <w:ind w:left="6764" w:hanging="198"/>
      </w:pPr>
      <w:rPr>
        <w:rFonts w:hint="default"/>
        <w:lang w:val="vi" w:eastAsia="en-US" w:bidi="ar-SA"/>
      </w:rPr>
    </w:lvl>
    <w:lvl w:ilvl="8">
      <w:numFmt w:val="bullet"/>
      <w:lvlText w:val="•"/>
      <w:lvlJc w:val="left"/>
      <w:pPr>
        <w:ind w:left="7676" w:hanging="198"/>
      </w:pPr>
      <w:rPr>
        <w:rFonts w:hint="default"/>
        <w:lang w:val="vi" w:eastAsia="en-US" w:bidi="ar-SA"/>
      </w:rPr>
    </w:lvl>
  </w:abstractNum>
  <w:abstractNum w:abstractNumId="236">
    <w:nsid w:val="03D62ECE"/>
    <w:multiLevelType w:val="multilevel"/>
    <w:tmpl w:val="03D62ECE"/>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237">
    <w:nsid w:val="03EF4B97"/>
    <w:multiLevelType w:val="multilevel"/>
    <w:tmpl w:val="03EF4B97"/>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238">
    <w:nsid w:val="04C1F4F1"/>
    <w:multiLevelType w:val="multilevel"/>
    <w:tmpl w:val="04C1F4F1"/>
    <w:lvl w:ilvl="0">
      <w:numFmt w:val="bullet"/>
      <w:lvlText w:val="*"/>
      <w:lvlJc w:val="left"/>
      <w:pPr>
        <w:ind w:left="1051" w:hanging="158"/>
      </w:pPr>
      <w:rPr>
        <w:rFonts w:ascii="Times New Roman" w:eastAsia="Times New Roman" w:hAnsi="Times New Roman" w:cs="Times New Roman" w:hint="default"/>
        <w:spacing w:val="0"/>
        <w:w w:val="80"/>
        <w:lang w:val="vi" w:eastAsia="en-US" w:bidi="ar-SA"/>
      </w:rPr>
    </w:lvl>
    <w:lvl w:ilvl="1">
      <w:numFmt w:val="bullet"/>
      <w:lvlText w:val="•"/>
      <w:lvlJc w:val="left"/>
      <w:pPr>
        <w:ind w:left="1904" w:hanging="158"/>
      </w:pPr>
      <w:rPr>
        <w:rFonts w:hint="default"/>
        <w:lang w:val="vi" w:eastAsia="en-US" w:bidi="ar-SA"/>
      </w:rPr>
    </w:lvl>
    <w:lvl w:ilvl="2">
      <w:numFmt w:val="bullet"/>
      <w:lvlText w:val="•"/>
      <w:lvlJc w:val="left"/>
      <w:pPr>
        <w:ind w:left="2748" w:hanging="158"/>
      </w:pPr>
      <w:rPr>
        <w:rFonts w:hint="default"/>
        <w:lang w:val="vi" w:eastAsia="en-US" w:bidi="ar-SA"/>
      </w:rPr>
    </w:lvl>
    <w:lvl w:ilvl="3">
      <w:numFmt w:val="bullet"/>
      <w:lvlText w:val="•"/>
      <w:lvlJc w:val="left"/>
      <w:pPr>
        <w:ind w:left="3592" w:hanging="158"/>
      </w:pPr>
      <w:rPr>
        <w:rFonts w:hint="default"/>
        <w:lang w:val="vi" w:eastAsia="en-US" w:bidi="ar-SA"/>
      </w:rPr>
    </w:lvl>
    <w:lvl w:ilvl="4">
      <w:numFmt w:val="bullet"/>
      <w:lvlText w:val="•"/>
      <w:lvlJc w:val="left"/>
      <w:pPr>
        <w:ind w:left="4436" w:hanging="158"/>
      </w:pPr>
      <w:rPr>
        <w:rFonts w:hint="default"/>
        <w:lang w:val="vi" w:eastAsia="en-US" w:bidi="ar-SA"/>
      </w:rPr>
    </w:lvl>
    <w:lvl w:ilvl="5">
      <w:numFmt w:val="bullet"/>
      <w:lvlText w:val="•"/>
      <w:lvlJc w:val="left"/>
      <w:pPr>
        <w:ind w:left="5280" w:hanging="158"/>
      </w:pPr>
      <w:rPr>
        <w:rFonts w:hint="default"/>
        <w:lang w:val="vi" w:eastAsia="en-US" w:bidi="ar-SA"/>
      </w:rPr>
    </w:lvl>
    <w:lvl w:ilvl="6">
      <w:numFmt w:val="bullet"/>
      <w:lvlText w:val="•"/>
      <w:lvlJc w:val="left"/>
      <w:pPr>
        <w:ind w:left="6124" w:hanging="158"/>
      </w:pPr>
      <w:rPr>
        <w:rFonts w:hint="default"/>
        <w:lang w:val="vi" w:eastAsia="en-US" w:bidi="ar-SA"/>
      </w:rPr>
    </w:lvl>
    <w:lvl w:ilvl="7">
      <w:numFmt w:val="bullet"/>
      <w:lvlText w:val="•"/>
      <w:lvlJc w:val="left"/>
      <w:pPr>
        <w:ind w:left="6968" w:hanging="158"/>
      </w:pPr>
      <w:rPr>
        <w:rFonts w:hint="default"/>
        <w:lang w:val="vi" w:eastAsia="en-US" w:bidi="ar-SA"/>
      </w:rPr>
    </w:lvl>
    <w:lvl w:ilvl="8">
      <w:numFmt w:val="bullet"/>
      <w:lvlText w:val="•"/>
      <w:lvlJc w:val="left"/>
      <w:pPr>
        <w:ind w:left="7812" w:hanging="158"/>
      </w:pPr>
      <w:rPr>
        <w:rFonts w:hint="default"/>
        <w:lang w:val="vi" w:eastAsia="en-US" w:bidi="ar-SA"/>
      </w:rPr>
    </w:lvl>
  </w:abstractNum>
  <w:abstractNum w:abstractNumId="239">
    <w:nsid w:val="0553AD27"/>
    <w:multiLevelType w:val="multilevel"/>
    <w:tmpl w:val="0553AD27"/>
    <w:lvl w:ilvl="0">
      <w:numFmt w:val="bullet"/>
      <w:lvlText w:val="*"/>
      <w:lvlJc w:val="left"/>
      <w:pPr>
        <w:ind w:left="942" w:hanging="162"/>
      </w:pPr>
      <w:rPr>
        <w:rFonts w:ascii="Times New Roman" w:eastAsia="Times New Roman" w:hAnsi="Times New Roman" w:cs="Times New Roman" w:hint="default"/>
        <w:spacing w:val="0"/>
        <w:w w:val="8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240">
    <w:nsid w:val="05D9A6EC"/>
    <w:multiLevelType w:val="multilevel"/>
    <w:tmpl w:val="05D9A6EC"/>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241">
    <w:nsid w:val="05E426C4"/>
    <w:multiLevelType w:val="multilevel"/>
    <w:tmpl w:val="05E426C4"/>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242">
    <w:nsid w:val="0709FD3E"/>
    <w:multiLevelType w:val="multilevel"/>
    <w:tmpl w:val="0709FD3E"/>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243">
    <w:nsid w:val="077C5CE6"/>
    <w:multiLevelType w:val="multilevel"/>
    <w:tmpl w:val="077C5CE6"/>
    <w:lvl w:ilvl="0">
      <w:numFmt w:val="bullet"/>
      <w:lvlText w:val="–"/>
      <w:lvlJc w:val="left"/>
      <w:pPr>
        <w:ind w:left="383" w:hanging="19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97"/>
      </w:pPr>
      <w:rPr>
        <w:rFonts w:hint="default"/>
        <w:lang w:val="vi" w:eastAsia="en-US" w:bidi="ar-SA"/>
      </w:rPr>
    </w:lvl>
    <w:lvl w:ilvl="2">
      <w:numFmt w:val="bullet"/>
      <w:lvlText w:val="•"/>
      <w:lvlJc w:val="left"/>
      <w:pPr>
        <w:ind w:left="2204" w:hanging="197"/>
      </w:pPr>
      <w:rPr>
        <w:rFonts w:hint="default"/>
        <w:lang w:val="vi" w:eastAsia="en-US" w:bidi="ar-SA"/>
      </w:rPr>
    </w:lvl>
    <w:lvl w:ilvl="3">
      <w:numFmt w:val="bullet"/>
      <w:lvlText w:val="•"/>
      <w:lvlJc w:val="left"/>
      <w:pPr>
        <w:ind w:left="3116" w:hanging="197"/>
      </w:pPr>
      <w:rPr>
        <w:rFonts w:hint="default"/>
        <w:lang w:val="vi" w:eastAsia="en-US" w:bidi="ar-SA"/>
      </w:rPr>
    </w:lvl>
    <w:lvl w:ilvl="4">
      <w:numFmt w:val="bullet"/>
      <w:lvlText w:val="•"/>
      <w:lvlJc w:val="left"/>
      <w:pPr>
        <w:ind w:left="4028" w:hanging="197"/>
      </w:pPr>
      <w:rPr>
        <w:rFonts w:hint="default"/>
        <w:lang w:val="vi" w:eastAsia="en-US" w:bidi="ar-SA"/>
      </w:rPr>
    </w:lvl>
    <w:lvl w:ilvl="5">
      <w:numFmt w:val="bullet"/>
      <w:lvlText w:val="•"/>
      <w:lvlJc w:val="left"/>
      <w:pPr>
        <w:ind w:left="4940" w:hanging="197"/>
      </w:pPr>
      <w:rPr>
        <w:rFonts w:hint="default"/>
        <w:lang w:val="vi" w:eastAsia="en-US" w:bidi="ar-SA"/>
      </w:rPr>
    </w:lvl>
    <w:lvl w:ilvl="6">
      <w:numFmt w:val="bullet"/>
      <w:lvlText w:val="•"/>
      <w:lvlJc w:val="left"/>
      <w:pPr>
        <w:ind w:left="5852" w:hanging="197"/>
      </w:pPr>
      <w:rPr>
        <w:rFonts w:hint="default"/>
        <w:lang w:val="vi" w:eastAsia="en-US" w:bidi="ar-SA"/>
      </w:rPr>
    </w:lvl>
    <w:lvl w:ilvl="7">
      <w:numFmt w:val="bullet"/>
      <w:lvlText w:val="•"/>
      <w:lvlJc w:val="left"/>
      <w:pPr>
        <w:ind w:left="6764" w:hanging="197"/>
      </w:pPr>
      <w:rPr>
        <w:rFonts w:hint="default"/>
        <w:lang w:val="vi" w:eastAsia="en-US" w:bidi="ar-SA"/>
      </w:rPr>
    </w:lvl>
    <w:lvl w:ilvl="8">
      <w:numFmt w:val="bullet"/>
      <w:lvlText w:val="•"/>
      <w:lvlJc w:val="left"/>
      <w:pPr>
        <w:ind w:left="7676" w:hanging="197"/>
      </w:pPr>
      <w:rPr>
        <w:rFonts w:hint="default"/>
        <w:lang w:val="vi" w:eastAsia="en-US" w:bidi="ar-SA"/>
      </w:rPr>
    </w:lvl>
  </w:abstractNum>
  <w:abstractNum w:abstractNumId="244">
    <w:nsid w:val="07F2E950"/>
    <w:multiLevelType w:val="multilevel"/>
    <w:tmpl w:val="07F2E950"/>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245">
    <w:nsid w:val="07F5BCC3"/>
    <w:multiLevelType w:val="multilevel"/>
    <w:tmpl w:val="07F5BCC3"/>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246">
    <w:nsid w:val="0A7858D9"/>
    <w:multiLevelType w:val="multilevel"/>
    <w:tmpl w:val="0A7858D9"/>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247">
    <w:nsid w:val="0A97485F"/>
    <w:multiLevelType w:val="multilevel"/>
    <w:tmpl w:val="0A97485F"/>
    <w:lvl w:ilvl="0">
      <w:numFmt w:val="bullet"/>
      <w:lvlText w:val="*"/>
      <w:lvlJc w:val="left"/>
      <w:pPr>
        <w:ind w:left="941" w:hanging="161"/>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1"/>
      </w:pPr>
      <w:rPr>
        <w:rFonts w:hint="default"/>
        <w:lang w:val="vi" w:eastAsia="en-US" w:bidi="ar-SA"/>
      </w:rPr>
    </w:lvl>
    <w:lvl w:ilvl="2">
      <w:numFmt w:val="bullet"/>
      <w:lvlText w:val="•"/>
      <w:lvlJc w:val="left"/>
      <w:pPr>
        <w:ind w:left="2652" w:hanging="161"/>
      </w:pPr>
      <w:rPr>
        <w:rFonts w:hint="default"/>
        <w:lang w:val="vi" w:eastAsia="en-US" w:bidi="ar-SA"/>
      </w:rPr>
    </w:lvl>
    <w:lvl w:ilvl="3">
      <w:numFmt w:val="bullet"/>
      <w:lvlText w:val="•"/>
      <w:lvlJc w:val="left"/>
      <w:pPr>
        <w:ind w:left="3508" w:hanging="161"/>
      </w:pPr>
      <w:rPr>
        <w:rFonts w:hint="default"/>
        <w:lang w:val="vi" w:eastAsia="en-US" w:bidi="ar-SA"/>
      </w:rPr>
    </w:lvl>
    <w:lvl w:ilvl="4">
      <w:numFmt w:val="bullet"/>
      <w:lvlText w:val="•"/>
      <w:lvlJc w:val="left"/>
      <w:pPr>
        <w:ind w:left="4364" w:hanging="161"/>
      </w:pPr>
      <w:rPr>
        <w:rFonts w:hint="default"/>
        <w:lang w:val="vi" w:eastAsia="en-US" w:bidi="ar-SA"/>
      </w:rPr>
    </w:lvl>
    <w:lvl w:ilvl="5">
      <w:numFmt w:val="bullet"/>
      <w:lvlText w:val="•"/>
      <w:lvlJc w:val="left"/>
      <w:pPr>
        <w:ind w:left="5220" w:hanging="161"/>
      </w:pPr>
      <w:rPr>
        <w:rFonts w:hint="default"/>
        <w:lang w:val="vi" w:eastAsia="en-US" w:bidi="ar-SA"/>
      </w:rPr>
    </w:lvl>
    <w:lvl w:ilvl="6">
      <w:numFmt w:val="bullet"/>
      <w:lvlText w:val="•"/>
      <w:lvlJc w:val="left"/>
      <w:pPr>
        <w:ind w:left="6076" w:hanging="161"/>
      </w:pPr>
      <w:rPr>
        <w:rFonts w:hint="default"/>
        <w:lang w:val="vi" w:eastAsia="en-US" w:bidi="ar-SA"/>
      </w:rPr>
    </w:lvl>
    <w:lvl w:ilvl="7">
      <w:numFmt w:val="bullet"/>
      <w:lvlText w:val="•"/>
      <w:lvlJc w:val="left"/>
      <w:pPr>
        <w:ind w:left="6932" w:hanging="161"/>
      </w:pPr>
      <w:rPr>
        <w:rFonts w:hint="default"/>
        <w:lang w:val="vi" w:eastAsia="en-US" w:bidi="ar-SA"/>
      </w:rPr>
    </w:lvl>
    <w:lvl w:ilvl="8">
      <w:numFmt w:val="bullet"/>
      <w:lvlText w:val="•"/>
      <w:lvlJc w:val="left"/>
      <w:pPr>
        <w:ind w:left="7788" w:hanging="161"/>
      </w:pPr>
      <w:rPr>
        <w:rFonts w:hint="default"/>
        <w:lang w:val="vi" w:eastAsia="en-US" w:bidi="ar-SA"/>
      </w:rPr>
    </w:lvl>
  </w:abstractNum>
  <w:abstractNum w:abstractNumId="248">
    <w:nsid w:val="0C0E1E13"/>
    <w:multiLevelType w:val="multilevel"/>
    <w:tmpl w:val="0C0E1E13"/>
    <w:lvl w:ilvl="0">
      <w:start w:val="1"/>
      <w:numFmt w:val="lowerLetter"/>
      <w:lvlText w:val="%1)"/>
      <w:lvlJc w:val="left"/>
      <w:pPr>
        <w:ind w:left="1165" w:hanging="272"/>
        <w:jc w:val="righ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249">
    <w:nsid w:val="0C9E28C4"/>
    <w:multiLevelType w:val="multilevel"/>
    <w:tmpl w:val="0C9E28C4"/>
    <w:lvl w:ilvl="0">
      <w:numFmt w:val="bullet"/>
      <w:lvlText w:val="*"/>
      <w:lvlJc w:val="left"/>
      <w:pPr>
        <w:ind w:left="944" w:hanging="164"/>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4"/>
      </w:pPr>
      <w:rPr>
        <w:rFonts w:hint="default"/>
        <w:lang w:val="vi" w:eastAsia="en-US" w:bidi="ar-SA"/>
      </w:rPr>
    </w:lvl>
    <w:lvl w:ilvl="2">
      <w:numFmt w:val="bullet"/>
      <w:lvlText w:val="•"/>
      <w:lvlJc w:val="left"/>
      <w:pPr>
        <w:ind w:left="2652" w:hanging="164"/>
      </w:pPr>
      <w:rPr>
        <w:rFonts w:hint="default"/>
        <w:lang w:val="vi" w:eastAsia="en-US" w:bidi="ar-SA"/>
      </w:rPr>
    </w:lvl>
    <w:lvl w:ilvl="3">
      <w:numFmt w:val="bullet"/>
      <w:lvlText w:val="•"/>
      <w:lvlJc w:val="left"/>
      <w:pPr>
        <w:ind w:left="3508" w:hanging="164"/>
      </w:pPr>
      <w:rPr>
        <w:rFonts w:hint="default"/>
        <w:lang w:val="vi" w:eastAsia="en-US" w:bidi="ar-SA"/>
      </w:rPr>
    </w:lvl>
    <w:lvl w:ilvl="4">
      <w:numFmt w:val="bullet"/>
      <w:lvlText w:val="•"/>
      <w:lvlJc w:val="left"/>
      <w:pPr>
        <w:ind w:left="4364" w:hanging="164"/>
      </w:pPr>
      <w:rPr>
        <w:rFonts w:hint="default"/>
        <w:lang w:val="vi" w:eastAsia="en-US" w:bidi="ar-SA"/>
      </w:rPr>
    </w:lvl>
    <w:lvl w:ilvl="5">
      <w:numFmt w:val="bullet"/>
      <w:lvlText w:val="•"/>
      <w:lvlJc w:val="left"/>
      <w:pPr>
        <w:ind w:left="5220" w:hanging="164"/>
      </w:pPr>
      <w:rPr>
        <w:rFonts w:hint="default"/>
        <w:lang w:val="vi" w:eastAsia="en-US" w:bidi="ar-SA"/>
      </w:rPr>
    </w:lvl>
    <w:lvl w:ilvl="6">
      <w:numFmt w:val="bullet"/>
      <w:lvlText w:val="•"/>
      <w:lvlJc w:val="left"/>
      <w:pPr>
        <w:ind w:left="6076" w:hanging="164"/>
      </w:pPr>
      <w:rPr>
        <w:rFonts w:hint="default"/>
        <w:lang w:val="vi" w:eastAsia="en-US" w:bidi="ar-SA"/>
      </w:rPr>
    </w:lvl>
    <w:lvl w:ilvl="7">
      <w:numFmt w:val="bullet"/>
      <w:lvlText w:val="•"/>
      <w:lvlJc w:val="left"/>
      <w:pPr>
        <w:ind w:left="6932" w:hanging="164"/>
      </w:pPr>
      <w:rPr>
        <w:rFonts w:hint="default"/>
        <w:lang w:val="vi" w:eastAsia="en-US" w:bidi="ar-SA"/>
      </w:rPr>
    </w:lvl>
    <w:lvl w:ilvl="8">
      <w:numFmt w:val="bullet"/>
      <w:lvlText w:val="•"/>
      <w:lvlJc w:val="left"/>
      <w:pPr>
        <w:ind w:left="7788" w:hanging="164"/>
      </w:pPr>
      <w:rPr>
        <w:rFonts w:hint="default"/>
        <w:lang w:val="vi" w:eastAsia="en-US" w:bidi="ar-SA"/>
      </w:rPr>
    </w:lvl>
  </w:abstractNum>
  <w:abstractNum w:abstractNumId="250">
    <w:nsid w:val="0CCB9E98"/>
    <w:multiLevelType w:val="multilevel"/>
    <w:tmpl w:val="0CCB9E98"/>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251">
    <w:nsid w:val="0CEF100B"/>
    <w:multiLevelType w:val="multilevel"/>
    <w:tmpl w:val="0CEF100B"/>
    <w:lvl w:ilvl="0">
      <w:numFmt w:val="bullet"/>
      <w:lvlText w:val="–"/>
      <w:lvlJc w:val="left"/>
      <w:pPr>
        <w:ind w:left="497" w:hanging="208"/>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208"/>
      </w:pPr>
      <w:rPr>
        <w:rFonts w:hint="default"/>
        <w:lang w:val="vi" w:eastAsia="en-US" w:bidi="ar-SA"/>
      </w:rPr>
    </w:lvl>
    <w:lvl w:ilvl="2">
      <w:numFmt w:val="bullet"/>
      <w:lvlText w:val="•"/>
      <w:lvlJc w:val="left"/>
      <w:pPr>
        <w:ind w:left="2300" w:hanging="208"/>
      </w:pPr>
      <w:rPr>
        <w:rFonts w:hint="default"/>
        <w:lang w:val="vi" w:eastAsia="en-US" w:bidi="ar-SA"/>
      </w:rPr>
    </w:lvl>
    <w:lvl w:ilvl="3">
      <w:numFmt w:val="bullet"/>
      <w:lvlText w:val="•"/>
      <w:lvlJc w:val="left"/>
      <w:pPr>
        <w:ind w:left="3200" w:hanging="208"/>
      </w:pPr>
      <w:rPr>
        <w:rFonts w:hint="default"/>
        <w:lang w:val="vi" w:eastAsia="en-US" w:bidi="ar-SA"/>
      </w:rPr>
    </w:lvl>
    <w:lvl w:ilvl="4">
      <w:numFmt w:val="bullet"/>
      <w:lvlText w:val="•"/>
      <w:lvlJc w:val="left"/>
      <w:pPr>
        <w:ind w:left="4100" w:hanging="208"/>
      </w:pPr>
      <w:rPr>
        <w:rFonts w:hint="default"/>
        <w:lang w:val="vi" w:eastAsia="en-US" w:bidi="ar-SA"/>
      </w:rPr>
    </w:lvl>
    <w:lvl w:ilvl="5">
      <w:numFmt w:val="bullet"/>
      <w:lvlText w:val="•"/>
      <w:lvlJc w:val="left"/>
      <w:pPr>
        <w:ind w:left="5000" w:hanging="208"/>
      </w:pPr>
      <w:rPr>
        <w:rFonts w:hint="default"/>
        <w:lang w:val="vi" w:eastAsia="en-US" w:bidi="ar-SA"/>
      </w:rPr>
    </w:lvl>
    <w:lvl w:ilvl="6">
      <w:numFmt w:val="bullet"/>
      <w:lvlText w:val="•"/>
      <w:lvlJc w:val="left"/>
      <w:pPr>
        <w:ind w:left="5900" w:hanging="208"/>
      </w:pPr>
      <w:rPr>
        <w:rFonts w:hint="default"/>
        <w:lang w:val="vi" w:eastAsia="en-US" w:bidi="ar-SA"/>
      </w:rPr>
    </w:lvl>
    <w:lvl w:ilvl="7">
      <w:numFmt w:val="bullet"/>
      <w:lvlText w:val="•"/>
      <w:lvlJc w:val="left"/>
      <w:pPr>
        <w:ind w:left="6800" w:hanging="208"/>
      </w:pPr>
      <w:rPr>
        <w:rFonts w:hint="default"/>
        <w:lang w:val="vi" w:eastAsia="en-US" w:bidi="ar-SA"/>
      </w:rPr>
    </w:lvl>
    <w:lvl w:ilvl="8">
      <w:numFmt w:val="bullet"/>
      <w:lvlText w:val="•"/>
      <w:lvlJc w:val="left"/>
      <w:pPr>
        <w:ind w:left="7700" w:hanging="208"/>
      </w:pPr>
      <w:rPr>
        <w:rFonts w:hint="default"/>
        <w:lang w:val="vi" w:eastAsia="en-US" w:bidi="ar-SA"/>
      </w:rPr>
    </w:lvl>
  </w:abstractNum>
  <w:abstractNum w:abstractNumId="252">
    <w:nsid w:val="0DBDD408"/>
    <w:multiLevelType w:val="multilevel"/>
    <w:tmpl w:val="0DBDD408"/>
    <w:lvl w:ilvl="0">
      <w:start w:val="1"/>
      <w:numFmt w:val="upperRoman"/>
      <w:lvlText w:val="%1."/>
      <w:lvlJc w:val="left"/>
      <w:pPr>
        <w:ind w:left="415" w:hanging="200"/>
        <w:jc w:val="right"/>
      </w:pPr>
      <w:rPr>
        <w:rFonts w:ascii="Verdana" w:eastAsia="Verdana" w:hAnsi="Verdana" w:cs="Verdana" w:hint="default"/>
        <w:b/>
        <w:bCs/>
        <w:i w:val="0"/>
        <w:iCs w:val="0"/>
        <w:color w:val="00A995"/>
        <w:spacing w:val="0"/>
        <w:w w:val="52"/>
        <w:sz w:val="26"/>
        <w:szCs w:val="26"/>
        <w:lang w:val="vi" w:eastAsia="en-US" w:bidi="ar-SA"/>
      </w:rPr>
    </w:lvl>
    <w:lvl w:ilvl="1">
      <w:start w:val="1"/>
      <w:numFmt w:val="decimal"/>
      <w:lvlText w:val="%2."/>
      <w:lvlJc w:val="left"/>
      <w:pPr>
        <w:ind w:left="458" w:hanging="245"/>
        <w:jc w:val="right"/>
      </w:pPr>
      <w:rPr>
        <w:rFonts w:ascii="Verdana" w:eastAsia="Verdana" w:hAnsi="Verdana" w:cs="Verdana" w:hint="default"/>
        <w:b/>
        <w:bCs/>
        <w:i w:val="0"/>
        <w:iCs w:val="0"/>
        <w:color w:val="00A995"/>
        <w:spacing w:val="0"/>
        <w:w w:val="76"/>
        <w:sz w:val="25"/>
        <w:szCs w:val="25"/>
        <w:lang w:val="vi" w:eastAsia="en-US" w:bidi="ar-SA"/>
      </w:rPr>
    </w:lvl>
    <w:lvl w:ilvl="2">
      <w:start w:val="1"/>
      <w:numFmt w:val="decimal"/>
      <w:lvlText w:val="%2.%3."/>
      <w:lvlJc w:val="left"/>
      <w:pPr>
        <w:ind w:left="497" w:hanging="476"/>
        <w:jc w:val="right"/>
      </w:pPr>
      <w:rPr>
        <w:rFonts w:hint="default"/>
        <w:spacing w:val="-1"/>
        <w:w w:val="76"/>
        <w:lang w:val="vi" w:eastAsia="en-US" w:bidi="ar-SA"/>
      </w:rPr>
    </w:lvl>
    <w:lvl w:ilvl="3">
      <w:numFmt w:val="bullet"/>
      <w:lvlText w:val="–"/>
      <w:lvlJc w:val="left"/>
      <w:pPr>
        <w:ind w:left="383" w:hanging="476"/>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4">
      <w:numFmt w:val="bullet"/>
      <w:lvlText w:val="•"/>
      <w:lvlJc w:val="left"/>
      <w:pPr>
        <w:ind w:left="500" w:hanging="476"/>
      </w:pPr>
      <w:rPr>
        <w:rFonts w:hint="default"/>
        <w:lang w:val="vi" w:eastAsia="en-US" w:bidi="ar-SA"/>
      </w:rPr>
    </w:lvl>
    <w:lvl w:ilvl="5">
      <w:numFmt w:val="bullet"/>
      <w:lvlText w:val="•"/>
      <w:lvlJc w:val="left"/>
      <w:pPr>
        <w:ind w:left="800" w:hanging="476"/>
      </w:pPr>
      <w:rPr>
        <w:rFonts w:hint="default"/>
        <w:lang w:val="vi" w:eastAsia="en-US" w:bidi="ar-SA"/>
      </w:rPr>
    </w:lvl>
    <w:lvl w:ilvl="6">
      <w:numFmt w:val="bullet"/>
      <w:lvlText w:val="•"/>
      <w:lvlJc w:val="left"/>
      <w:pPr>
        <w:ind w:left="2540" w:hanging="476"/>
      </w:pPr>
      <w:rPr>
        <w:rFonts w:hint="default"/>
        <w:lang w:val="vi" w:eastAsia="en-US" w:bidi="ar-SA"/>
      </w:rPr>
    </w:lvl>
    <w:lvl w:ilvl="7">
      <w:numFmt w:val="bullet"/>
      <w:lvlText w:val="•"/>
      <w:lvlJc w:val="left"/>
      <w:pPr>
        <w:ind w:left="4280" w:hanging="476"/>
      </w:pPr>
      <w:rPr>
        <w:rFonts w:hint="default"/>
        <w:lang w:val="vi" w:eastAsia="en-US" w:bidi="ar-SA"/>
      </w:rPr>
    </w:lvl>
    <w:lvl w:ilvl="8">
      <w:numFmt w:val="bullet"/>
      <w:lvlText w:val="•"/>
      <w:lvlJc w:val="left"/>
      <w:pPr>
        <w:ind w:left="6020" w:hanging="476"/>
      </w:pPr>
      <w:rPr>
        <w:rFonts w:hint="default"/>
        <w:lang w:val="vi" w:eastAsia="en-US" w:bidi="ar-SA"/>
      </w:rPr>
    </w:lvl>
  </w:abstractNum>
  <w:abstractNum w:abstractNumId="253">
    <w:nsid w:val="0DC629B0"/>
    <w:multiLevelType w:val="multilevel"/>
    <w:tmpl w:val="0DC629B0"/>
    <w:lvl w:ilvl="0">
      <w:start w:val="1"/>
      <w:numFmt w:val="upperRoman"/>
      <w:lvlText w:val="%1."/>
      <w:lvlJc w:val="left"/>
      <w:pPr>
        <w:ind w:left="302" w:hanging="200"/>
        <w:jc w:val="right"/>
      </w:pPr>
      <w:rPr>
        <w:rFonts w:ascii="Verdana" w:eastAsia="Verdana" w:hAnsi="Verdana" w:cs="Verdana" w:hint="default"/>
        <w:b/>
        <w:bCs/>
        <w:i w:val="0"/>
        <w:iCs w:val="0"/>
        <w:color w:val="00A995"/>
        <w:spacing w:val="0"/>
        <w:w w:val="52"/>
        <w:sz w:val="26"/>
        <w:szCs w:val="26"/>
        <w:lang w:val="vi" w:eastAsia="en-US" w:bidi="ar-SA"/>
      </w:rPr>
    </w:lvl>
    <w:lvl w:ilvl="1">
      <w:start w:val="1"/>
      <w:numFmt w:val="decimal"/>
      <w:lvlText w:val="%2."/>
      <w:lvlJc w:val="left"/>
      <w:pPr>
        <w:ind w:left="345" w:hanging="245"/>
        <w:jc w:val="right"/>
      </w:pPr>
      <w:rPr>
        <w:rFonts w:ascii="Verdana" w:eastAsia="Verdana" w:hAnsi="Verdana" w:cs="Verdana" w:hint="default"/>
        <w:b/>
        <w:bCs/>
        <w:i w:val="0"/>
        <w:iCs w:val="0"/>
        <w:color w:val="00A995"/>
        <w:spacing w:val="0"/>
        <w:w w:val="76"/>
        <w:sz w:val="25"/>
        <w:szCs w:val="25"/>
        <w:lang w:val="vi" w:eastAsia="en-US" w:bidi="ar-SA"/>
      </w:rPr>
    </w:lvl>
    <w:lvl w:ilvl="2">
      <w:start w:val="1"/>
      <w:numFmt w:val="decimal"/>
      <w:lvlText w:val="%2.%3."/>
      <w:lvlJc w:val="left"/>
      <w:pPr>
        <w:ind w:left="917" w:hanging="421"/>
        <w:jc w:val="left"/>
      </w:pPr>
      <w:rPr>
        <w:rFonts w:ascii="Verdana" w:eastAsia="Verdana" w:hAnsi="Verdana" w:cs="Verdana" w:hint="default"/>
        <w:b/>
        <w:bCs/>
        <w:i w:val="0"/>
        <w:iCs w:val="0"/>
        <w:color w:val="00A995"/>
        <w:spacing w:val="0"/>
        <w:w w:val="71"/>
        <w:sz w:val="24"/>
        <w:szCs w:val="24"/>
        <w:lang w:val="vi" w:eastAsia="en-US" w:bidi="ar-SA"/>
      </w:rPr>
    </w:lvl>
    <w:lvl w:ilvl="3">
      <w:numFmt w:val="bullet"/>
      <w:lvlText w:val="–"/>
      <w:lvlJc w:val="left"/>
      <w:pPr>
        <w:ind w:left="497" w:hanging="198"/>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4">
      <w:numFmt w:val="bullet"/>
      <w:lvlText w:val="•"/>
      <w:lvlJc w:val="left"/>
      <w:pPr>
        <w:ind w:left="800" w:hanging="198"/>
      </w:pPr>
      <w:rPr>
        <w:rFonts w:hint="default"/>
        <w:lang w:val="vi" w:eastAsia="en-US" w:bidi="ar-SA"/>
      </w:rPr>
    </w:lvl>
    <w:lvl w:ilvl="5">
      <w:numFmt w:val="bullet"/>
      <w:lvlText w:val="•"/>
      <w:lvlJc w:val="left"/>
      <w:pPr>
        <w:ind w:left="920" w:hanging="198"/>
      </w:pPr>
      <w:rPr>
        <w:rFonts w:hint="default"/>
        <w:lang w:val="vi" w:eastAsia="en-US" w:bidi="ar-SA"/>
      </w:rPr>
    </w:lvl>
    <w:lvl w:ilvl="6">
      <w:numFmt w:val="bullet"/>
      <w:lvlText w:val="•"/>
      <w:lvlJc w:val="left"/>
      <w:pPr>
        <w:ind w:left="2636" w:hanging="198"/>
      </w:pPr>
      <w:rPr>
        <w:rFonts w:hint="default"/>
        <w:lang w:val="vi" w:eastAsia="en-US" w:bidi="ar-SA"/>
      </w:rPr>
    </w:lvl>
    <w:lvl w:ilvl="7">
      <w:numFmt w:val="bullet"/>
      <w:lvlText w:val="•"/>
      <w:lvlJc w:val="left"/>
      <w:pPr>
        <w:ind w:left="4352" w:hanging="198"/>
      </w:pPr>
      <w:rPr>
        <w:rFonts w:hint="default"/>
        <w:lang w:val="vi" w:eastAsia="en-US" w:bidi="ar-SA"/>
      </w:rPr>
    </w:lvl>
    <w:lvl w:ilvl="8">
      <w:numFmt w:val="bullet"/>
      <w:lvlText w:val="•"/>
      <w:lvlJc w:val="left"/>
      <w:pPr>
        <w:ind w:left="6068" w:hanging="198"/>
      </w:pPr>
      <w:rPr>
        <w:rFonts w:hint="default"/>
        <w:lang w:val="vi" w:eastAsia="en-US" w:bidi="ar-SA"/>
      </w:rPr>
    </w:lvl>
  </w:abstractNum>
  <w:abstractNum w:abstractNumId="254">
    <w:nsid w:val="0E640482"/>
    <w:multiLevelType w:val="multilevel"/>
    <w:tmpl w:val="0E640482"/>
    <w:lvl w:ilvl="0">
      <w:numFmt w:val="bullet"/>
      <w:lvlText w:val="–"/>
      <w:lvlJc w:val="left"/>
      <w:pPr>
        <w:ind w:left="383" w:hanging="190"/>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90"/>
      </w:pPr>
      <w:rPr>
        <w:rFonts w:hint="default"/>
        <w:lang w:val="vi" w:eastAsia="en-US" w:bidi="ar-SA"/>
      </w:rPr>
    </w:lvl>
    <w:lvl w:ilvl="2">
      <w:numFmt w:val="bullet"/>
      <w:lvlText w:val="•"/>
      <w:lvlJc w:val="left"/>
      <w:pPr>
        <w:ind w:left="2204" w:hanging="190"/>
      </w:pPr>
      <w:rPr>
        <w:rFonts w:hint="default"/>
        <w:lang w:val="vi" w:eastAsia="en-US" w:bidi="ar-SA"/>
      </w:rPr>
    </w:lvl>
    <w:lvl w:ilvl="3">
      <w:numFmt w:val="bullet"/>
      <w:lvlText w:val="•"/>
      <w:lvlJc w:val="left"/>
      <w:pPr>
        <w:ind w:left="3116" w:hanging="190"/>
      </w:pPr>
      <w:rPr>
        <w:rFonts w:hint="default"/>
        <w:lang w:val="vi" w:eastAsia="en-US" w:bidi="ar-SA"/>
      </w:rPr>
    </w:lvl>
    <w:lvl w:ilvl="4">
      <w:numFmt w:val="bullet"/>
      <w:lvlText w:val="•"/>
      <w:lvlJc w:val="left"/>
      <w:pPr>
        <w:ind w:left="4028" w:hanging="190"/>
      </w:pPr>
      <w:rPr>
        <w:rFonts w:hint="default"/>
        <w:lang w:val="vi" w:eastAsia="en-US" w:bidi="ar-SA"/>
      </w:rPr>
    </w:lvl>
    <w:lvl w:ilvl="5">
      <w:numFmt w:val="bullet"/>
      <w:lvlText w:val="•"/>
      <w:lvlJc w:val="left"/>
      <w:pPr>
        <w:ind w:left="4940" w:hanging="190"/>
      </w:pPr>
      <w:rPr>
        <w:rFonts w:hint="default"/>
        <w:lang w:val="vi" w:eastAsia="en-US" w:bidi="ar-SA"/>
      </w:rPr>
    </w:lvl>
    <w:lvl w:ilvl="6">
      <w:numFmt w:val="bullet"/>
      <w:lvlText w:val="•"/>
      <w:lvlJc w:val="left"/>
      <w:pPr>
        <w:ind w:left="5852" w:hanging="190"/>
      </w:pPr>
      <w:rPr>
        <w:rFonts w:hint="default"/>
        <w:lang w:val="vi" w:eastAsia="en-US" w:bidi="ar-SA"/>
      </w:rPr>
    </w:lvl>
    <w:lvl w:ilvl="7">
      <w:numFmt w:val="bullet"/>
      <w:lvlText w:val="•"/>
      <w:lvlJc w:val="left"/>
      <w:pPr>
        <w:ind w:left="6764" w:hanging="190"/>
      </w:pPr>
      <w:rPr>
        <w:rFonts w:hint="default"/>
        <w:lang w:val="vi" w:eastAsia="en-US" w:bidi="ar-SA"/>
      </w:rPr>
    </w:lvl>
    <w:lvl w:ilvl="8">
      <w:numFmt w:val="bullet"/>
      <w:lvlText w:val="•"/>
      <w:lvlJc w:val="left"/>
      <w:pPr>
        <w:ind w:left="7676" w:hanging="190"/>
      </w:pPr>
      <w:rPr>
        <w:rFonts w:hint="default"/>
        <w:lang w:val="vi" w:eastAsia="en-US" w:bidi="ar-SA"/>
      </w:rPr>
    </w:lvl>
  </w:abstractNum>
  <w:abstractNum w:abstractNumId="255">
    <w:nsid w:val="0EBB575B"/>
    <w:multiLevelType w:val="multilevel"/>
    <w:tmpl w:val="0EBB575B"/>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256">
    <w:nsid w:val="0F44FB56"/>
    <w:multiLevelType w:val="multilevel"/>
    <w:tmpl w:val="0F44FB56"/>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257">
    <w:nsid w:val="0F929F01"/>
    <w:multiLevelType w:val="multilevel"/>
    <w:tmpl w:val="0F929F01"/>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258">
    <w:nsid w:val="0F9F9CCA"/>
    <w:multiLevelType w:val="multilevel"/>
    <w:tmpl w:val="0F9F9CCA"/>
    <w:lvl w:ilvl="0">
      <w:numFmt w:val="bullet"/>
      <w:lvlText w:val="–"/>
      <w:lvlJc w:val="left"/>
      <w:pPr>
        <w:ind w:left="497" w:hanging="181"/>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81"/>
      </w:pPr>
      <w:rPr>
        <w:rFonts w:hint="default"/>
        <w:lang w:val="vi" w:eastAsia="en-US" w:bidi="ar-SA"/>
      </w:rPr>
    </w:lvl>
    <w:lvl w:ilvl="2">
      <w:numFmt w:val="bullet"/>
      <w:lvlText w:val="•"/>
      <w:lvlJc w:val="left"/>
      <w:pPr>
        <w:ind w:left="2300" w:hanging="181"/>
      </w:pPr>
      <w:rPr>
        <w:rFonts w:hint="default"/>
        <w:lang w:val="vi" w:eastAsia="en-US" w:bidi="ar-SA"/>
      </w:rPr>
    </w:lvl>
    <w:lvl w:ilvl="3">
      <w:numFmt w:val="bullet"/>
      <w:lvlText w:val="•"/>
      <w:lvlJc w:val="left"/>
      <w:pPr>
        <w:ind w:left="3200" w:hanging="181"/>
      </w:pPr>
      <w:rPr>
        <w:rFonts w:hint="default"/>
        <w:lang w:val="vi" w:eastAsia="en-US" w:bidi="ar-SA"/>
      </w:rPr>
    </w:lvl>
    <w:lvl w:ilvl="4">
      <w:numFmt w:val="bullet"/>
      <w:lvlText w:val="•"/>
      <w:lvlJc w:val="left"/>
      <w:pPr>
        <w:ind w:left="4100" w:hanging="181"/>
      </w:pPr>
      <w:rPr>
        <w:rFonts w:hint="default"/>
        <w:lang w:val="vi" w:eastAsia="en-US" w:bidi="ar-SA"/>
      </w:rPr>
    </w:lvl>
    <w:lvl w:ilvl="5">
      <w:numFmt w:val="bullet"/>
      <w:lvlText w:val="•"/>
      <w:lvlJc w:val="left"/>
      <w:pPr>
        <w:ind w:left="5000" w:hanging="181"/>
      </w:pPr>
      <w:rPr>
        <w:rFonts w:hint="default"/>
        <w:lang w:val="vi" w:eastAsia="en-US" w:bidi="ar-SA"/>
      </w:rPr>
    </w:lvl>
    <w:lvl w:ilvl="6">
      <w:numFmt w:val="bullet"/>
      <w:lvlText w:val="•"/>
      <w:lvlJc w:val="left"/>
      <w:pPr>
        <w:ind w:left="5900" w:hanging="181"/>
      </w:pPr>
      <w:rPr>
        <w:rFonts w:hint="default"/>
        <w:lang w:val="vi" w:eastAsia="en-US" w:bidi="ar-SA"/>
      </w:rPr>
    </w:lvl>
    <w:lvl w:ilvl="7">
      <w:numFmt w:val="bullet"/>
      <w:lvlText w:val="•"/>
      <w:lvlJc w:val="left"/>
      <w:pPr>
        <w:ind w:left="6800" w:hanging="181"/>
      </w:pPr>
      <w:rPr>
        <w:rFonts w:hint="default"/>
        <w:lang w:val="vi" w:eastAsia="en-US" w:bidi="ar-SA"/>
      </w:rPr>
    </w:lvl>
    <w:lvl w:ilvl="8">
      <w:numFmt w:val="bullet"/>
      <w:lvlText w:val="•"/>
      <w:lvlJc w:val="left"/>
      <w:pPr>
        <w:ind w:left="7700" w:hanging="181"/>
      </w:pPr>
      <w:rPr>
        <w:rFonts w:hint="default"/>
        <w:lang w:val="vi" w:eastAsia="en-US" w:bidi="ar-SA"/>
      </w:rPr>
    </w:lvl>
  </w:abstractNum>
  <w:abstractNum w:abstractNumId="259">
    <w:nsid w:val="0FB7FDF6"/>
    <w:multiLevelType w:val="multilevel"/>
    <w:tmpl w:val="0FB7FDF6"/>
    <w:lvl w:ilvl="0">
      <w:numFmt w:val="bullet"/>
      <w:lvlText w:val="–"/>
      <w:lvlJc w:val="left"/>
      <w:pPr>
        <w:ind w:left="383" w:hanging="188"/>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88"/>
      </w:pPr>
      <w:rPr>
        <w:rFonts w:hint="default"/>
        <w:lang w:val="vi" w:eastAsia="en-US" w:bidi="ar-SA"/>
      </w:rPr>
    </w:lvl>
    <w:lvl w:ilvl="2">
      <w:numFmt w:val="bullet"/>
      <w:lvlText w:val="•"/>
      <w:lvlJc w:val="left"/>
      <w:pPr>
        <w:ind w:left="2204" w:hanging="188"/>
      </w:pPr>
      <w:rPr>
        <w:rFonts w:hint="default"/>
        <w:lang w:val="vi" w:eastAsia="en-US" w:bidi="ar-SA"/>
      </w:rPr>
    </w:lvl>
    <w:lvl w:ilvl="3">
      <w:numFmt w:val="bullet"/>
      <w:lvlText w:val="•"/>
      <w:lvlJc w:val="left"/>
      <w:pPr>
        <w:ind w:left="3116" w:hanging="188"/>
      </w:pPr>
      <w:rPr>
        <w:rFonts w:hint="default"/>
        <w:lang w:val="vi" w:eastAsia="en-US" w:bidi="ar-SA"/>
      </w:rPr>
    </w:lvl>
    <w:lvl w:ilvl="4">
      <w:numFmt w:val="bullet"/>
      <w:lvlText w:val="•"/>
      <w:lvlJc w:val="left"/>
      <w:pPr>
        <w:ind w:left="4028" w:hanging="188"/>
      </w:pPr>
      <w:rPr>
        <w:rFonts w:hint="default"/>
        <w:lang w:val="vi" w:eastAsia="en-US" w:bidi="ar-SA"/>
      </w:rPr>
    </w:lvl>
    <w:lvl w:ilvl="5">
      <w:numFmt w:val="bullet"/>
      <w:lvlText w:val="•"/>
      <w:lvlJc w:val="left"/>
      <w:pPr>
        <w:ind w:left="4940" w:hanging="188"/>
      </w:pPr>
      <w:rPr>
        <w:rFonts w:hint="default"/>
        <w:lang w:val="vi" w:eastAsia="en-US" w:bidi="ar-SA"/>
      </w:rPr>
    </w:lvl>
    <w:lvl w:ilvl="6">
      <w:numFmt w:val="bullet"/>
      <w:lvlText w:val="•"/>
      <w:lvlJc w:val="left"/>
      <w:pPr>
        <w:ind w:left="5852" w:hanging="188"/>
      </w:pPr>
      <w:rPr>
        <w:rFonts w:hint="default"/>
        <w:lang w:val="vi" w:eastAsia="en-US" w:bidi="ar-SA"/>
      </w:rPr>
    </w:lvl>
    <w:lvl w:ilvl="7">
      <w:numFmt w:val="bullet"/>
      <w:lvlText w:val="•"/>
      <w:lvlJc w:val="left"/>
      <w:pPr>
        <w:ind w:left="6764" w:hanging="188"/>
      </w:pPr>
      <w:rPr>
        <w:rFonts w:hint="default"/>
        <w:lang w:val="vi" w:eastAsia="en-US" w:bidi="ar-SA"/>
      </w:rPr>
    </w:lvl>
    <w:lvl w:ilvl="8">
      <w:numFmt w:val="bullet"/>
      <w:lvlText w:val="•"/>
      <w:lvlJc w:val="left"/>
      <w:pPr>
        <w:ind w:left="7676" w:hanging="188"/>
      </w:pPr>
      <w:rPr>
        <w:rFonts w:hint="default"/>
        <w:lang w:val="vi" w:eastAsia="en-US" w:bidi="ar-SA"/>
      </w:rPr>
    </w:lvl>
  </w:abstractNum>
  <w:abstractNum w:abstractNumId="260">
    <w:nsid w:val="10502DFD"/>
    <w:multiLevelType w:val="multilevel"/>
    <w:tmpl w:val="10502DFD"/>
    <w:lvl w:ilvl="0">
      <w:numFmt w:val="bullet"/>
      <w:lvlText w:val="–"/>
      <w:lvlJc w:val="left"/>
      <w:pPr>
        <w:ind w:left="383" w:hanging="196"/>
      </w:pPr>
      <w:rPr>
        <w:rFonts w:ascii="Times New Roman" w:eastAsia="Times New Roman" w:hAnsi="Times New Roman" w:cs="Times New Roman" w:hint="default"/>
        <w:spacing w:val="0"/>
        <w:w w:val="100"/>
        <w:lang w:val="vi" w:eastAsia="en-US" w:bidi="ar-SA"/>
      </w:rPr>
    </w:lvl>
    <w:lvl w:ilvl="1">
      <w:numFmt w:val="bullet"/>
      <w:lvlText w:val="•"/>
      <w:lvlJc w:val="left"/>
      <w:pPr>
        <w:ind w:left="1292" w:hanging="196"/>
      </w:pPr>
      <w:rPr>
        <w:rFonts w:hint="default"/>
        <w:lang w:val="vi" w:eastAsia="en-US" w:bidi="ar-SA"/>
      </w:rPr>
    </w:lvl>
    <w:lvl w:ilvl="2">
      <w:numFmt w:val="bullet"/>
      <w:lvlText w:val="•"/>
      <w:lvlJc w:val="left"/>
      <w:pPr>
        <w:ind w:left="2204" w:hanging="196"/>
      </w:pPr>
      <w:rPr>
        <w:rFonts w:hint="default"/>
        <w:lang w:val="vi" w:eastAsia="en-US" w:bidi="ar-SA"/>
      </w:rPr>
    </w:lvl>
    <w:lvl w:ilvl="3">
      <w:numFmt w:val="bullet"/>
      <w:lvlText w:val="•"/>
      <w:lvlJc w:val="left"/>
      <w:pPr>
        <w:ind w:left="3116" w:hanging="196"/>
      </w:pPr>
      <w:rPr>
        <w:rFonts w:hint="default"/>
        <w:lang w:val="vi" w:eastAsia="en-US" w:bidi="ar-SA"/>
      </w:rPr>
    </w:lvl>
    <w:lvl w:ilvl="4">
      <w:numFmt w:val="bullet"/>
      <w:lvlText w:val="•"/>
      <w:lvlJc w:val="left"/>
      <w:pPr>
        <w:ind w:left="4028" w:hanging="196"/>
      </w:pPr>
      <w:rPr>
        <w:rFonts w:hint="default"/>
        <w:lang w:val="vi" w:eastAsia="en-US" w:bidi="ar-SA"/>
      </w:rPr>
    </w:lvl>
    <w:lvl w:ilvl="5">
      <w:numFmt w:val="bullet"/>
      <w:lvlText w:val="•"/>
      <w:lvlJc w:val="left"/>
      <w:pPr>
        <w:ind w:left="4940" w:hanging="196"/>
      </w:pPr>
      <w:rPr>
        <w:rFonts w:hint="default"/>
        <w:lang w:val="vi" w:eastAsia="en-US" w:bidi="ar-SA"/>
      </w:rPr>
    </w:lvl>
    <w:lvl w:ilvl="6">
      <w:numFmt w:val="bullet"/>
      <w:lvlText w:val="•"/>
      <w:lvlJc w:val="left"/>
      <w:pPr>
        <w:ind w:left="5852" w:hanging="196"/>
      </w:pPr>
      <w:rPr>
        <w:rFonts w:hint="default"/>
        <w:lang w:val="vi" w:eastAsia="en-US" w:bidi="ar-SA"/>
      </w:rPr>
    </w:lvl>
    <w:lvl w:ilvl="7">
      <w:numFmt w:val="bullet"/>
      <w:lvlText w:val="•"/>
      <w:lvlJc w:val="left"/>
      <w:pPr>
        <w:ind w:left="6764" w:hanging="196"/>
      </w:pPr>
      <w:rPr>
        <w:rFonts w:hint="default"/>
        <w:lang w:val="vi" w:eastAsia="en-US" w:bidi="ar-SA"/>
      </w:rPr>
    </w:lvl>
    <w:lvl w:ilvl="8">
      <w:numFmt w:val="bullet"/>
      <w:lvlText w:val="•"/>
      <w:lvlJc w:val="left"/>
      <w:pPr>
        <w:ind w:left="7676" w:hanging="196"/>
      </w:pPr>
      <w:rPr>
        <w:rFonts w:hint="default"/>
        <w:lang w:val="vi" w:eastAsia="en-US" w:bidi="ar-SA"/>
      </w:rPr>
    </w:lvl>
  </w:abstractNum>
  <w:abstractNum w:abstractNumId="261">
    <w:nsid w:val="107F7189"/>
    <w:multiLevelType w:val="multilevel"/>
    <w:tmpl w:val="107F7189"/>
    <w:lvl w:ilvl="0">
      <w:numFmt w:val="bullet"/>
      <w:lvlText w:val="–"/>
      <w:lvlJc w:val="left"/>
      <w:pPr>
        <w:ind w:left="497" w:hanging="182"/>
      </w:pPr>
      <w:rPr>
        <w:rFonts w:ascii="Times New Roman" w:eastAsia="Times New Roman" w:hAnsi="Times New Roman" w:cs="Times New Roman" w:hint="default"/>
        <w:spacing w:val="0"/>
        <w:w w:val="100"/>
        <w:lang w:val="vi" w:eastAsia="en-US" w:bidi="ar-SA"/>
      </w:rPr>
    </w:lvl>
    <w:lvl w:ilvl="1">
      <w:numFmt w:val="bullet"/>
      <w:lvlText w:val="•"/>
      <w:lvlJc w:val="left"/>
      <w:pPr>
        <w:ind w:left="1400" w:hanging="182"/>
      </w:pPr>
      <w:rPr>
        <w:rFonts w:hint="default"/>
        <w:lang w:val="vi" w:eastAsia="en-US" w:bidi="ar-SA"/>
      </w:rPr>
    </w:lvl>
    <w:lvl w:ilvl="2">
      <w:numFmt w:val="bullet"/>
      <w:lvlText w:val="•"/>
      <w:lvlJc w:val="left"/>
      <w:pPr>
        <w:ind w:left="2300" w:hanging="182"/>
      </w:pPr>
      <w:rPr>
        <w:rFonts w:hint="default"/>
        <w:lang w:val="vi" w:eastAsia="en-US" w:bidi="ar-SA"/>
      </w:rPr>
    </w:lvl>
    <w:lvl w:ilvl="3">
      <w:numFmt w:val="bullet"/>
      <w:lvlText w:val="•"/>
      <w:lvlJc w:val="left"/>
      <w:pPr>
        <w:ind w:left="3200" w:hanging="182"/>
      </w:pPr>
      <w:rPr>
        <w:rFonts w:hint="default"/>
        <w:lang w:val="vi" w:eastAsia="en-US" w:bidi="ar-SA"/>
      </w:rPr>
    </w:lvl>
    <w:lvl w:ilvl="4">
      <w:numFmt w:val="bullet"/>
      <w:lvlText w:val="•"/>
      <w:lvlJc w:val="left"/>
      <w:pPr>
        <w:ind w:left="4100" w:hanging="182"/>
      </w:pPr>
      <w:rPr>
        <w:rFonts w:hint="default"/>
        <w:lang w:val="vi" w:eastAsia="en-US" w:bidi="ar-SA"/>
      </w:rPr>
    </w:lvl>
    <w:lvl w:ilvl="5">
      <w:numFmt w:val="bullet"/>
      <w:lvlText w:val="•"/>
      <w:lvlJc w:val="left"/>
      <w:pPr>
        <w:ind w:left="5000" w:hanging="182"/>
      </w:pPr>
      <w:rPr>
        <w:rFonts w:hint="default"/>
        <w:lang w:val="vi" w:eastAsia="en-US" w:bidi="ar-SA"/>
      </w:rPr>
    </w:lvl>
    <w:lvl w:ilvl="6">
      <w:numFmt w:val="bullet"/>
      <w:lvlText w:val="•"/>
      <w:lvlJc w:val="left"/>
      <w:pPr>
        <w:ind w:left="5900" w:hanging="182"/>
      </w:pPr>
      <w:rPr>
        <w:rFonts w:hint="default"/>
        <w:lang w:val="vi" w:eastAsia="en-US" w:bidi="ar-SA"/>
      </w:rPr>
    </w:lvl>
    <w:lvl w:ilvl="7">
      <w:numFmt w:val="bullet"/>
      <w:lvlText w:val="•"/>
      <w:lvlJc w:val="left"/>
      <w:pPr>
        <w:ind w:left="6800" w:hanging="182"/>
      </w:pPr>
      <w:rPr>
        <w:rFonts w:hint="default"/>
        <w:lang w:val="vi" w:eastAsia="en-US" w:bidi="ar-SA"/>
      </w:rPr>
    </w:lvl>
    <w:lvl w:ilvl="8">
      <w:numFmt w:val="bullet"/>
      <w:lvlText w:val="•"/>
      <w:lvlJc w:val="left"/>
      <w:pPr>
        <w:ind w:left="7700" w:hanging="182"/>
      </w:pPr>
      <w:rPr>
        <w:rFonts w:hint="default"/>
        <w:lang w:val="vi" w:eastAsia="en-US" w:bidi="ar-SA"/>
      </w:rPr>
    </w:lvl>
  </w:abstractNum>
  <w:abstractNum w:abstractNumId="262">
    <w:nsid w:val="10D591E5"/>
    <w:multiLevelType w:val="multilevel"/>
    <w:tmpl w:val="10D591E5"/>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263">
    <w:nsid w:val="10F0DB0B"/>
    <w:multiLevelType w:val="multilevel"/>
    <w:tmpl w:val="10F0DB0B"/>
    <w:lvl w:ilvl="0">
      <w:numFmt w:val="bullet"/>
      <w:lvlText w:val="–"/>
      <w:lvlJc w:val="left"/>
      <w:pPr>
        <w:ind w:left="383"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2">
      <w:numFmt w:val="bullet"/>
      <w:lvlText w:val="•"/>
      <w:lvlJc w:val="left"/>
      <w:pPr>
        <w:ind w:left="1997" w:hanging="162"/>
      </w:pPr>
      <w:rPr>
        <w:rFonts w:hint="default"/>
        <w:lang w:val="vi" w:eastAsia="en-US" w:bidi="ar-SA"/>
      </w:rPr>
    </w:lvl>
    <w:lvl w:ilvl="3">
      <w:numFmt w:val="bullet"/>
      <w:lvlText w:val="•"/>
      <w:lvlJc w:val="left"/>
      <w:pPr>
        <w:ind w:left="2935" w:hanging="162"/>
      </w:pPr>
      <w:rPr>
        <w:rFonts w:hint="default"/>
        <w:lang w:val="vi" w:eastAsia="en-US" w:bidi="ar-SA"/>
      </w:rPr>
    </w:lvl>
    <w:lvl w:ilvl="4">
      <w:numFmt w:val="bullet"/>
      <w:lvlText w:val="•"/>
      <w:lvlJc w:val="left"/>
      <w:pPr>
        <w:ind w:left="3873" w:hanging="162"/>
      </w:pPr>
      <w:rPr>
        <w:rFonts w:hint="default"/>
        <w:lang w:val="vi" w:eastAsia="en-US" w:bidi="ar-SA"/>
      </w:rPr>
    </w:lvl>
    <w:lvl w:ilvl="5">
      <w:numFmt w:val="bullet"/>
      <w:lvlText w:val="•"/>
      <w:lvlJc w:val="left"/>
      <w:pPr>
        <w:ind w:left="4811" w:hanging="162"/>
      </w:pPr>
      <w:rPr>
        <w:rFonts w:hint="default"/>
        <w:lang w:val="vi" w:eastAsia="en-US" w:bidi="ar-SA"/>
      </w:rPr>
    </w:lvl>
    <w:lvl w:ilvl="6">
      <w:numFmt w:val="bullet"/>
      <w:lvlText w:val="•"/>
      <w:lvlJc w:val="left"/>
      <w:pPr>
        <w:ind w:left="5748" w:hanging="162"/>
      </w:pPr>
      <w:rPr>
        <w:rFonts w:hint="default"/>
        <w:lang w:val="vi" w:eastAsia="en-US" w:bidi="ar-SA"/>
      </w:rPr>
    </w:lvl>
    <w:lvl w:ilvl="7">
      <w:numFmt w:val="bullet"/>
      <w:lvlText w:val="•"/>
      <w:lvlJc w:val="left"/>
      <w:pPr>
        <w:ind w:left="6686" w:hanging="162"/>
      </w:pPr>
      <w:rPr>
        <w:rFonts w:hint="default"/>
        <w:lang w:val="vi" w:eastAsia="en-US" w:bidi="ar-SA"/>
      </w:rPr>
    </w:lvl>
    <w:lvl w:ilvl="8">
      <w:numFmt w:val="bullet"/>
      <w:lvlText w:val="•"/>
      <w:lvlJc w:val="left"/>
      <w:pPr>
        <w:ind w:left="7624" w:hanging="162"/>
      </w:pPr>
      <w:rPr>
        <w:rFonts w:hint="default"/>
        <w:lang w:val="vi" w:eastAsia="en-US" w:bidi="ar-SA"/>
      </w:rPr>
    </w:lvl>
  </w:abstractNum>
  <w:abstractNum w:abstractNumId="264">
    <w:nsid w:val="122EBC2A"/>
    <w:multiLevelType w:val="multilevel"/>
    <w:tmpl w:val="122EBC2A"/>
    <w:lvl w:ilvl="0">
      <w:numFmt w:val="bullet"/>
      <w:lvlText w:val="–"/>
      <w:lvlJc w:val="left"/>
      <w:pPr>
        <w:ind w:left="383" w:hanging="192"/>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054" w:hanging="161"/>
      </w:pPr>
      <w:rPr>
        <w:rFonts w:ascii="Times New Roman" w:eastAsia="Times New Roman" w:hAnsi="Times New Roman" w:cs="Times New Roman" w:hint="default"/>
        <w:b/>
        <w:bCs/>
        <w:i/>
        <w:iCs/>
        <w:color w:val="231F20"/>
        <w:spacing w:val="0"/>
        <w:w w:val="85"/>
        <w:sz w:val="25"/>
        <w:szCs w:val="25"/>
        <w:lang w:val="vi" w:eastAsia="en-US" w:bidi="ar-SA"/>
      </w:rPr>
    </w:lvl>
    <w:lvl w:ilvl="2">
      <w:numFmt w:val="bullet"/>
      <w:lvlText w:val="•"/>
      <w:lvlJc w:val="left"/>
      <w:pPr>
        <w:ind w:left="1997" w:hanging="161"/>
      </w:pPr>
      <w:rPr>
        <w:rFonts w:hint="default"/>
        <w:lang w:val="vi" w:eastAsia="en-US" w:bidi="ar-SA"/>
      </w:rPr>
    </w:lvl>
    <w:lvl w:ilvl="3">
      <w:numFmt w:val="bullet"/>
      <w:lvlText w:val="•"/>
      <w:lvlJc w:val="left"/>
      <w:pPr>
        <w:ind w:left="2935" w:hanging="161"/>
      </w:pPr>
      <w:rPr>
        <w:rFonts w:hint="default"/>
        <w:lang w:val="vi" w:eastAsia="en-US" w:bidi="ar-SA"/>
      </w:rPr>
    </w:lvl>
    <w:lvl w:ilvl="4">
      <w:numFmt w:val="bullet"/>
      <w:lvlText w:val="•"/>
      <w:lvlJc w:val="left"/>
      <w:pPr>
        <w:ind w:left="3873" w:hanging="161"/>
      </w:pPr>
      <w:rPr>
        <w:rFonts w:hint="default"/>
        <w:lang w:val="vi" w:eastAsia="en-US" w:bidi="ar-SA"/>
      </w:rPr>
    </w:lvl>
    <w:lvl w:ilvl="5">
      <w:numFmt w:val="bullet"/>
      <w:lvlText w:val="•"/>
      <w:lvlJc w:val="left"/>
      <w:pPr>
        <w:ind w:left="4811" w:hanging="161"/>
      </w:pPr>
      <w:rPr>
        <w:rFonts w:hint="default"/>
        <w:lang w:val="vi" w:eastAsia="en-US" w:bidi="ar-SA"/>
      </w:rPr>
    </w:lvl>
    <w:lvl w:ilvl="6">
      <w:numFmt w:val="bullet"/>
      <w:lvlText w:val="•"/>
      <w:lvlJc w:val="left"/>
      <w:pPr>
        <w:ind w:left="5748" w:hanging="161"/>
      </w:pPr>
      <w:rPr>
        <w:rFonts w:hint="default"/>
        <w:lang w:val="vi" w:eastAsia="en-US" w:bidi="ar-SA"/>
      </w:rPr>
    </w:lvl>
    <w:lvl w:ilvl="7">
      <w:numFmt w:val="bullet"/>
      <w:lvlText w:val="•"/>
      <w:lvlJc w:val="left"/>
      <w:pPr>
        <w:ind w:left="6686" w:hanging="161"/>
      </w:pPr>
      <w:rPr>
        <w:rFonts w:hint="default"/>
        <w:lang w:val="vi" w:eastAsia="en-US" w:bidi="ar-SA"/>
      </w:rPr>
    </w:lvl>
    <w:lvl w:ilvl="8">
      <w:numFmt w:val="bullet"/>
      <w:lvlText w:val="•"/>
      <w:lvlJc w:val="left"/>
      <w:pPr>
        <w:ind w:left="7624" w:hanging="161"/>
      </w:pPr>
      <w:rPr>
        <w:rFonts w:hint="default"/>
        <w:lang w:val="vi" w:eastAsia="en-US" w:bidi="ar-SA"/>
      </w:rPr>
    </w:lvl>
  </w:abstractNum>
  <w:abstractNum w:abstractNumId="265">
    <w:nsid w:val="12EADF99"/>
    <w:multiLevelType w:val="multilevel"/>
    <w:tmpl w:val="12EADF99"/>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266">
    <w:nsid w:val="13660E3F"/>
    <w:multiLevelType w:val="multilevel"/>
    <w:tmpl w:val="13660E3F"/>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267">
    <w:nsid w:val="1392D064"/>
    <w:multiLevelType w:val="multilevel"/>
    <w:tmpl w:val="1392D064"/>
    <w:lvl w:ilvl="0">
      <w:numFmt w:val="bullet"/>
      <w:lvlText w:val="–"/>
      <w:lvlJc w:val="left"/>
      <w:pPr>
        <w:ind w:left="497" w:hanging="183"/>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83"/>
      </w:pPr>
      <w:rPr>
        <w:rFonts w:hint="default"/>
        <w:lang w:val="vi" w:eastAsia="en-US" w:bidi="ar-SA"/>
      </w:rPr>
    </w:lvl>
    <w:lvl w:ilvl="2">
      <w:numFmt w:val="bullet"/>
      <w:lvlText w:val="•"/>
      <w:lvlJc w:val="left"/>
      <w:pPr>
        <w:ind w:left="2300" w:hanging="183"/>
      </w:pPr>
      <w:rPr>
        <w:rFonts w:hint="default"/>
        <w:lang w:val="vi" w:eastAsia="en-US" w:bidi="ar-SA"/>
      </w:rPr>
    </w:lvl>
    <w:lvl w:ilvl="3">
      <w:numFmt w:val="bullet"/>
      <w:lvlText w:val="•"/>
      <w:lvlJc w:val="left"/>
      <w:pPr>
        <w:ind w:left="3200" w:hanging="183"/>
      </w:pPr>
      <w:rPr>
        <w:rFonts w:hint="default"/>
        <w:lang w:val="vi" w:eastAsia="en-US" w:bidi="ar-SA"/>
      </w:rPr>
    </w:lvl>
    <w:lvl w:ilvl="4">
      <w:numFmt w:val="bullet"/>
      <w:lvlText w:val="•"/>
      <w:lvlJc w:val="left"/>
      <w:pPr>
        <w:ind w:left="4100" w:hanging="183"/>
      </w:pPr>
      <w:rPr>
        <w:rFonts w:hint="default"/>
        <w:lang w:val="vi" w:eastAsia="en-US" w:bidi="ar-SA"/>
      </w:rPr>
    </w:lvl>
    <w:lvl w:ilvl="5">
      <w:numFmt w:val="bullet"/>
      <w:lvlText w:val="•"/>
      <w:lvlJc w:val="left"/>
      <w:pPr>
        <w:ind w:left="5000" w:hanging="183"/>
      </w:pPr>
      <w:rPr>
        <w:rFonts w:hint="default"/>
        <w:lang w:val="vi" w:eastAsia="en-US" w:bidi="ar-SA"/>
      </w:rPr>
    </w:lvl>
    <w:lvl w:ilvl="6">
      <w:numFmt w:val="bullet"/>
      <w:lvlText w:val="•"/>
      <w:lvlJc w:val="left"/>
      <w:pPr>
        <w:ind w:left="5900" w:hanging="183"/>
      </w:pPr>
      <w:rPr>
        <w:rFonts w:hint="default"/>
        <w:lang w:val="vi" w:eastAsia="en-US" w:bidi="ar-SA"/>
      </w:rPr>
    </w:lvl>
    <w:lvl w:ilvl="7">
      <w:numFmt w:val="bullet"/>
      <w:lvlText w:val="•"/>
      <w:lvlJc w:val="left"/>
      <w:pPr>
        <w:ind w:left="6800" w:hanging="183"/>
      </w:pPr>
      <w:rPr>
        <w:rFonts w:hint="default"/>
        <w:lang w:val="vi" w:eastAsia="en-US" w:bidi="ar-SA"/>
      </w:rPr>
    </w:lvl>
    <w:lvl w:ilvl="8">
      <w:numFmt w:val="bullet"/>
      <w:lvlText w:val="•"/>
      <w:lvlJc w:val="left"/>
      <w:pPr>
        <w:ind w:left="7700" w:hanging="183"/>
      </w:pPr>
      <w:rPr>
        <w:rFonts w:hint="default"/>
        <w:lang w:val="vi" w:eastAsia="en-US" w:bidi="ar-SA"/>
      </w:rPr>
    </w:lvl>
  </w:abstractNum>
  <w:abstractNum w:abstractNumId="268">
    <w:nsid w:val="144C33B5"/>
    <w:multiLevelType w:val="multilevel"/>
    <w:tmpl w:val="144C33B5"/>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269">
    <w:nsid w:val="1450273B"/>
    <w:multiLevelType w:val="multilevel"/>
    <w:tmpl w:val="1450273B"/>
    <w:lvl w:ilvl="0">
      <w:start w:val="1"/>
      <w:numFmt w:val="lowerLetter"/>
      <w:lvlText w:val="%1)"/>
      <w:lvlJc w:val="left"/>
      <w:pPr>
        <w:ind w:left="1165" w:hanging="272"/>
        <w:jc w:val="righ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270">
    <w:nsid w:val="1483906D"/>
    <w:multiLevelType w:val="multilevel"/>
    <w:tmpl w:val="1483906D"/>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271">
    <w:nsid w:val="17371721"/>
    <w:multiLevelType w:val="multilevel"/>
    <w:tmpl w:val="17371721"/>
    <w:lvl w:ilvl="0">
      <w:numFmt w:val="bullet"/>
      <w:lvlText w:val="–"/>
      <w:lvlJc w:val="left"/>
      <w:pPr>
        <w:ind w:left="959" w:hanging="180"/>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814" w:hanging="180"/>
      </w:pPr>
      <w:rPr>
        <w:rFonts w:hint="default"/>
        <w:lang w:val="vi" w:eastAsia="en-US" w:bidi="ar-SA"/>
      </w:rPr>
    </w:lvl>
    <w:lvl w:ilvl="2">
      <w:numFmt w:val="bullet"/>
      <w:lvlText w:val="•"/>
      <w:lvlJc w:val="left"/>
      <w:pPr>
        <w:ind w:left="2668" w:hanging="180"/>
      </w:pPr>
      <w:rPr>
        <w:rFonts w:hint="default"/>
        <w:lang w:val="vi" w:eastAsia="en-US" w:bidi="ar-SA"/>
      </w:rPr>
    </w:lvl>
    <w:lvl w:ilvl="3">
      <w:numFmt w:val="bullet"/>
      <w:lvlText w:val="•"/>
      <w:lvlJc w:val="left"/>
      <w:pPr>
        <w:ind w:left="3522" w:hanging="180"/>
      </w:pPr>
      <w:rPr>
        <w:rFonts w:hint="default"/>
        <w:lang w:val="vi" w:eastAsia="en-US" w:bidi="ar-SA"/>
      </w:rPr>
    </w:lvl>
    <w:lvl w:ilvl="4">
      <w:numFmt w:val="bullet"/>
      <w:lvlText w:val="•"/>
      <w:lvlJc w:val="left"/>
      <w:pPr>
        <w:ind w:left="4376" w:hanging="180"/>
      </w:pPr>
      <w:rPr>
        <w:rFonts w:hint="default"/>
        <w:lang w:val="vi" w:eastAsia="en-US" w:bidi="ar-SA"/>
      </w:rPr>
    </w:lvl>
    <w:lvl w:ilvl="5">
      <w:numFmt w:val="bullet"/>
      <w:lvlText w:val="•"/>
      <w:lvlJc w:val="left"/>
      <w:pPr>
        <w:ind w:left="5230" w:hanging="180"/>
      </w:pPr>
      <w:rPr>
        <w:rFonts w:hint="default"/>
        <w:lang w:val="vi" w:eastAsia="en-US" w:bidi="ar-SA"/>
      </w:rPr>
    </w:lvl>
    <w:lvl w:ilvl="6">
      <w:numFmt w:val="bullet"/>
      <w:lvlText w:val="•"/>
      <w:lvlJc w:val="left"/>
      <w:pPr>
        <w:ind w:left="6084" w:hanging="180"/>
      </w:pPr>
      <w:rPr>
        <w:rFonts w:hint="default"/>
        <w:lang w:val="vi" w:eastAsia="en-US" w:bidi="ar-SA"/>
      </w:rPr>
    </w:lvl>
    <w:lvl w:ilvl="7">
      <w:numFmt w:val="bullet"/>
      <w:lvlText w:val="•"/>
      <w:lvlJc w:val="left"/>
      <w:pPr>
        <w:ind w:left="6938" w:hanging="180"/>
      </w:pPr>
      <w:rPr>
        <w:rFonts w:hint="default"/>
        <w:lang w:val="vi" w:eastAsia="en-US" w:bidi="ar-SA"/>
      </w:rPr>
    </w:lvl>
    <w:lvl w:ilvl="8">
      <w:numFmt w:val="bullet"/>
      <w:lvlText w:val="•"/>
      <w:lvlJc w:val="left"/>
      <w:pPr>
        <w:ind w:left="7792" w:hanging="180"/>
      </w:pPr>
      <w:rPr>
        <w:rFonts w:hint="default"/>
        <w:lang w:val="vi" w:eastAsia="en-US" w:bidi="ar-SA"/>
      </w:rPr>
    </w:lvl>
  </w:abstractNum>
  <w:abstractNum w:abstractNumId="272">
    <w:nsid w:val="18F74015"/>
    <w:multiLevelType w:val="multilevel"/>
    <w:tmpl w:val="18F74015"/>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273">
    <w:nsid w:val="192B173A"/>
    <w:multiLevelType w:val="multilevel"/>
    <w:tmpl w:val="192B173A"/>
    <w:lvl w:ilvl="0">
      <w:numFmt w:val="bullet"/>
      <w:lvlText w:val="–"/>
      <w:lvlJc w:val="left"/>
      <w:pPr>
        <w:ind w:left="497"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87"/>
      </w:pPr>
      <w:rPr>
        <w:rFonts w:hint="default"/>
        <w:lang w:val="vi" w:eastAsia="en-US" w:bidi="ar-SA"/>
      </w:rPr>
    </w:lvl>
    <w:lvl w:ilvl="2">
      <w:numFmt w:val="bullet"/>
      <w:lvlText w:val="•"/>
      <w:lvlJc w:val="left"/>
      <w:pPr>
        <w:ind w:left="2300" w:hanging="187"/>
      </w:pPr>
      <w:rPr>
        <w:rFonts w:hint="default"/>
        <w:lang w:val="vi" w:eastAsia="en-US" w:bidi="ar-SA"/>
      </w:rPr>
    </w:lvl>
    <w:lvl w:ilvl="3">
      <w:numFmt w:val="bullet"/>
      <w:lvlText w:val="•"/>
      <w:lvlJc w:val="left"/>
      <w:pPr>
        <w:ind w:left="3200" w:hanging="187"/>
      </w:pPr>
      <w:rPr>
        <w:rFonts w:hint="default"/>
        <w:lang w:val="vi" w:eastAsia="en-US" w:bidi="ar-SA"/>
      </w:rPr>
    </w:lvl>
    <w:lvl w:ilvl="4">
      <w:numFmt w:val="bullet"/>
      <w:lvlText w:val="•"/>
      <w:lvlJc w:val="left"/>
      <w:pPr>
        <w:ind w:left="4100" w:hanging="187"/>
      </w:pPr>
      <w:rPr>
        <w:rFonts w:hint="default"/>
        <w:lang w:val="vi" w:eastAsia="en-US" w:bidi="ar-SA"/>
      </w:rPr>
    </w:lvl>
    <w:lvl w:ilvl="5">
      <w:numFmt w:val="bullet"/>
      <w:lvlText w:val="•"/>
      <w:lvlJc w:val="left"/>
      <w:pPr>
        <w:ind w:left="5000" w:hanging="187"/>
      </w:pPr>
      <w:rPr>
        <w:rFonts w:hint="default"/>
        <w:lang w:val="vi" w:eastAsia="en-US" w:bidi="ar-SA"/>
      </w:rPr>
    </w:lvl>
    <w:lvl w:ilvl="6">
      <w:numFmt w:val="bullet"/>
      <w:lvlText w:val="•"/>
      <w:lvlJc w:val="left"/>
      <w:pPr>
        <w:ind w:left="5900" w:hanging="187"/>
      </w:pPr>
      <w:rPr>
        <w:rFonts w:hint="default"/>
        <w:lang w:val="vi" w:eastAsia="en-US" w:bidi="ar-SA"/>
      </w:rPr>
    </w:lvl>
    <w:lvl w:ilvl="7">
      <w:numFmt w:val="bullet"/>
      <w:lvlText w:val="•"/>
      <w:lvlJc w:val="left"/>
      <w:pPr>
        <w:ind w:left="6800" w:hanging="187"/>
      </w:pPr>
      <w:rPr>
        <w:rFonts w:hint="default"/>
        <w:lang w:val="vi" w:eastAsia="en-US" w:bidi="ar-SA"/>
      </w:rPr>
    </w:lvl>
    <w:lvl w:ilvl="8">
      <w:numFmt w:val="bullet"/>
      <w:lvlText w:val="•"/>
      <w:lvlJc w:val="left"/>
      <w:pPr>
        <w:ind w:left="7700" w:hanging="187"/>
      </w:pPr>
      <w:rPr>
        <w:rFonts w:hint="default"/>
        <w:lang w:val="vi" w:eastAsia="en-US" w:bidi="ar-SA"/>
      </w:rPr>
    </w:lvl>
  </w:abstractNum>
  <w:abstractNum w:abstractNumId="274">
    <w:nsid w:val="1ACDE60F"/>
    <w:multiLevelType w:val="multilevel"/>
    <w:tmpl w:val="1ACDE60F"/>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275">
    <w:nsid w:val="1AD50295"/>
    <w:multiLevelType w:val="multilevel"/>
    <w:tmpl w:val="1AD50295"/>
    <w:lvl w:ilvl="0">
      <w:numFmt w:val="bullet"/>
      <w:lvlText w:val="–"/>
      <w:lvlJc w:val="left"/>
      <w:pPr>
        <w:ind w:left="497" w:hanging="181"/>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81"/>
      </w:pPr>
      <w:rPr>
        <w:rFonts w:hint="default"/>
        <w:lang w:val="vi" w:eastAsia="en-US" w:bidi="ar-SA"/>
      </w:rPr>
    </w:lvl>
    <w:lvl w:ilvl="2">
      <w:numFmt w:val="bullet"/>
      <w:lvlText w:val="•"/>
      <w:lvlJc w:val="left"/>
      <w:pPr>
        <w:ind w:left="2300" w:hanging="181"/>
      </w:pPr>
      <w:rPr>
        <w:rFonts w:hint="default"/>
        <w:lang w:val="vi" w:eastAsia="en-US" w:bidi="ar-SA"/>
      </w:rPr>
    </w:lvl>
    <w:lvl w:ilvl="3">
      <w:numFmt w:val="bullet"/>
      <w:lvlText w:val="•"/>
      <w:lvlJc w:val="left"/>
      <w:pPr>
        <w:ind w:left="3200" w:hanging="181"/>
      </w:pPr>
      <w:rPr>
        <w:rFonts w:hint="default"/>
        <w:lang w:val="vi" w:eastAsia="en-US" w:bidi="ar-SA"/>
      </w:rPr>
    </w:lvl>
    <w:lvl w:ilvl="4">
      <w:numFmt w:val="bullet"/>
      <w:lvlText w:val="•"/>
      <w:lvlJc w:val="left"/>
      <w:pPr>
        <w:ind w:left="4100" w:hanging="181"/>
      </w:pPr>
      <w:rPr>
        <w:rFonts w:hint="default"/>
        <w:lang w:val="vi" w:eastAsia="en-US" w:bidi="ar-SA"/>
      </w:rPr>
    </w:lvl>
    <w:lvl w:ilvl="5">
      <w:numFmt w:val="bullet"/>
      <w:lvlText w:val="•"/>
      <w:lvlJc w:val="left"/>
      <w:pPr>
        <w:ind w:left="5000" w:hanging="181"/>
      </w:pPr>
      <w:rPr>
        <w:rFonts w:hint="default"/>
        <w:lang w:val="vi" w:eastAsia="en-US" w:bidi="ar-SA"/>
      </w:rPr>
    </w:lvl>
    <w:lvl w:ilvl="6">
      <w:numFmt w:val="bullet"/>
      <w:lvlText w:val="•"/>
      <w:lvlJc w:val="left"/>
      <w:pPr>
        <w:ind w:left="5900" w:hanging="181"/>
      </w:pPr>
      <w:rPr>
        <w:rFonts w:hint="default"/>
        <w:lang w:val="vi" w:eastAsia="en-US" w:bidi="ar-SA"/>
      </w:rPr>
    </w:lvl>
    <w:lvl w:ilvl="7">
      <w:numFmt w:val="bullet"/>
      <w:lvlText w:val="•"/>
      <w:lvlJc w:val="left"/>
      <w:pPr>
        <w:ind w:left="6800" w:hanging="181"/>
      </w:pPr>
      <w:rPr>
        <w:rFonts w:hint="default"/>
        <w:lang w:val="vi" w:eastAsia="en-US" w:bidi="ar-SA"/>
      </w:rPr>
    </w:lvl>
    <w:lvl w:ilvl="8">
      <w:numFmt w:val="bullet"/>
      <w:lvlText w:val="•"/>
      <w:lvlJc w:val="left"/>
      <w:pPr>
        <w:ind w:left="7700" w:hanging="181"/>
      </w:pPr>
      <w:rPr>
        <w:rFonts w:hint="default"/>
        <w:lang w:val="vi" w:eastAsia="en-US" w:bidi="ar-SA"/>
      </w:rPr>
    </w:lvl>
  </w:abstractNum>
  <w:abstractNum w:abstractNumId="276">
    <w:nsid w:val="1B3FCE26"/>
    <w:multiLevelType w:val="multilevel"/>
    <w:tmpl w:val="1B3FCE26"/>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277">
    <w:nsid w:val="1BCBBCF0"/>
    <w:multiLevelType w:val="multilevel"/>
    <w:tmpl w:val="1BCBBCF0"/>
    <w:lvl w:ilvl="0">
      <w:start w:val="1"/>
      <w:numFmt w:val="lowerLetter"/>
      <w:lvlText w:val="%1)"/>
      <w:lvlJc w:val="left"/>
      <w:pPr>
        <w:ind w:left="99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850" w:hanging="272"/>
      </w:pPr>
      <w:rPr>
        <w:rFonts w:hint="default"/>
        <w:lang w:val="vi" w:eastAsia="en-US" w:bidi="ar-SA"/>
      </w:rPr>
    </w:lvl>
    <w:lvl w:ilvl="2">
      <w:numFmt w:val="bullet"/>
      <w:lvlText w:val="•"/>
      <w:lvlJc w:val="left"/>
      <w:pPr>
        <w:ind w:left="2700" w:hanging="272"/>
      </w:pPr>
      <w:rPr>
        <w:rFonts w:hint="default"/>
        <w:lang w:val="vi" w:eastAsia="en-US" w:bidi="ar-SA"/>
      </w:rPr>
    </w:lvl>
    <w:lvl w:ilvl="3">
      <w:numFmt w:val="bullet"/>
      <w:lvlText w:val="•"/>
      <w:lvlJc w:val="left"/>
      <w:pPr>
        <w:ind w:left="3550" w:hanging="272"/>
      </w:pPr>
      <w:rPr>
        <w:rFonts w:hint="default"/>
        <w:lang w:val="vi" w:eastAsia="en-US" w:bidi="ar-SA"/>
      </w:rPr>
    </w:lvl>
    <w:lvl w:ilvl="4">
      <w:numFmt w:val="bullet"/>
      <w:lvlText w:val="•"/>
      <w:lvlJc w:val="left"/>
      <w:pPr>
        <w:ind w:left="4400" w:hanging="272"/>
      </w:pPr>
      <w:rPr>
        <w:rFonts w:hint="default"/>
        <w:lang w:val="vi" w:eastAsia="en-US" w:bidi="ar-SA"/>
      </w:rPr>
    </w:lvl>
    <w:lvl w:ilvl="5">
      <w:numFmt w:val="bullet"/>
      <w:lvlText w:val="•"/>
      <w:lvlJc w:val="left"/>
      <w:pPr>
        <w:ind w:left="5250" w:hanging="272"/>
      </w:pPr>
      <w:rPr>
        <w:rFonts w:hint="default"/>
        <w:lang w:val="vi" w:eastAsia="en-US" w:bidi="ar-SA"/>
      </w:rPr>
    </w:lvl>
    <w:lvl w:ilvl="6">
      <w:numFmt w:val="bullet"/>
      <w:lvlText w:val="•"/>
      <w:lvlJc w:val="left"/>
      <w:pPr>
        <w:ind w:left="6100" w:hanging="272"/>
      </w:pPr>
      <w:rPr>
        <w:rFonts w:hint="default"/>
        <w:lang w:val="vi" w:eastAsia="en-US" w:bidi="ar-SA"/>
      </w:rPr>
    </w:lvl>
    <w:lvl w:ilvl="7">
      <w:numFmt w:val="bullet"/>
      <w:lvlText w:val="•"/>
      <w:lvlJc w:val="left"/>
      <w:pPr>
        <w:ind w:left="6950" w:hanging="272"/>
      </w:pPr>
      <w:rPr>
        <w:rFonts w:hint="default"/>
        <w:lang w:val="vi" w:eastAsia="en-US" w:bidi="ar-SA"/>
      </w:rPr>
    </w:lvl>
    <w:lvl w:ilvl="8">
      <w:numFmt w:val="bullet"/>
      <w:lvlText w:val="•"/>
      <w:lvlJc w:val="left"/>
      <w:pPr>
        <w:ind w:left="7800" w:hanging="272"/>
      </w:pPr>
      <w:rPr>
        <w:rFonts w:hint="default"/>
        <w:lang w:val="vi" w:eastAsia="en-US" w:bidi="ar-SA"/>
      </w:rPr>
    </w:lvl>
  </w:abstractNum>
  <w:abstractNum w:abstractNumId="278">
    <w:nsid w:val="1C01D09A"/>
    <w:multiLevelType w:val="multilevel"/>
    <w:tmpl w:val="1C01D09A"/>
    <w:lvl w:ilvl="0">
      <w:numFmt w:val="bullet"/>
      <w:lvlText w:val="–"/>
      <w:lvlJc w:val="left"/>
      <w:pPr>
        <w:ind w:left="383"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87"/>
      </w:pPr>
      <w:rPr>
        <w:rFonts w:hint="default"/>
        <w:lang w:val="vi" w:eastAsia="en-US" w:bidi="ar-SA"/>
      </w:rPr>
    </w:lvl>
    <w:lvl w:ilvl="2">
      <w:numFmt w:val="bullet"/>
      <w:lvlText w:val="•"/>
      <w:lvlJc w:val="left"/>
      <w:pPr>
        <w:ind w:left="2204" w:hanging="187"/>
      </w:pPr>
      <w:rPr>
        <w:rFonts w:hint="default"/>
        <w:lang w:val="vi" w:eastAsia="en-US" w:bidi="ar-SA"/>
      </w:rPr>
    </w:lvl>
    <w:lvl w:ilvl="3">
      <w:numFmt w:val="bullet"/>
      <w:lvlText w:val="•"/>
      <w:lvlJc w:val="left"/>
      <w:pPr>
        <w:ind w:left="3116" w:hanging="187"/>
      </w:pPr>
      <w:rPr>
        <w:rFonts w:hint="default"/>
        <w:lang w:val="vi" w:eastAsia="en-US" w:bidi="ar-SA"/>
      </w:rPr>
    </w:lvl>
    <w:lvl w:ilvl="4">
      <w:numFmt w:val="bullet"/>
      <w:lvlText w:val="•"/>
      <w:lvlJc w:val="left"/>
      <w:pPr>
        <w:ind w:left="4028" w:hanging="187"/>
      </w:pPr>
      <w:rPr>
        <w:rFonts w:hint="default"/>
        <w:lang w:val="vi" w:eastAsia="en-US" w:bidi="ar-SA"/>
      </w:rPr>
    </w:lvl>
    <w:lvl w:ilvl="5">
      <w:numFmt w:val="bullet"/>
      <w:lvlText w:val="•"/>
      <w:lvlJc w:val="left"/>
      <w:pPr>
        <w:ind w:left="4940" w:hanging="187"/>
      </w:pPr>
      <w:rPr>
        <w:rFonts w:hint="default"/>
        <w:lang w:val="vi" w:eastAsia="en-US" w:bidi="ar-SA"/>
      </w:rPr>
    </w:lvl>
    <w:lvl w:ilvl="6">
      <w:numFmt w:val="bullet"/>
      <w:lvlText w:val="•"/>
      <w:lvlJc w:val="left"/>
      <w:pPr>
        <w:ind w:left="5852" w:hanging="187"/>
      </w:pPr>
      <w:rPr>
        <w:rFonts w:hint="default"/>
        <w:lang w:val="vi" w:eastAsia="en-US" w:bidi="ar-SA"/>
      </w:rPr>
    </w:lvl>
    <w:lvl w:ilvl="7">
      <w:numFmt w:val="bullet"/>
      <w:lvlText w:val="•"/>
      <w:lvlJc w:val="left"/>
      <w:pPr>
        <w:ind w:left="6764" w:hanging="187"/>
      </w:pPr>
      <w:rPr>
        <w:rFonts w:hint="default"/>
        <w:lang w:val="vi" w:eastAsia="en-US" w:bidi="ar-SA"/>
      </w:rPr>
    </w:lvl>
    <w:lvl w:ilvl="8">
      <w:numFmt w:val="bullet"/>
      <w:lvlText w:val="•"/>
      <w:lvlJc w:val="left"/>
      <w:pPr>
        <w:ind w:left="7676" w:hanging="187"/>
      </w:pPr>
      <w:rPr>
        <w:rFonts w:hint="default"/>
        <w:lang w:val="vi" w:eastAsia="en-US" w:bidi="ar-SA"/>
      </w:rPr>
    </w:lvl>
  </w:abstractNum>
  <w:abstractNum w:abstractNumId="279">
    <w:nsid w:val="1C257C7B"/>
    <w:multiLevelType w:val="multilevel"/>
    <w:tmpl w:val="1C257C7B"/>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280">
    <w:nsid w:val="1DEB737C"/>
    <w:multiLevelType w:val="multilevel"/>
    <w:tmpl w:val="1DEB737C"/>
    <w:lvl w:ilvl="0">
      <w:numFmt w:val="bullet"/>
      <w:lvlText w:val="–"/>
      <w:lvlJc w:val="left"/>
      <w:pPr>
        <w:ind w:left="383" w:hanging="192"/>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92"/>
      </w:pPr>
      <w:rPr>
        <w:rFonts w:hint="default"/>
        <w:lang w:val="vi" w:eastAsia="en-US" w:bidi="ar-SA"/>
      </w:rPr>
    </w:lvl>
    <w:lvl w:ilvl="2">
      <w:numFmt w:val="bullet"/>
      <w:lvlText w:val="•"/>
      <w:lvlJc w:val="left"/>
      <w:pPr>
        <w:ind w:left="2204" w:hanging="192"/>
      </w:pPr>
      <w:rPr>
        <w:rFonts w:hint="default"/>
        <w:lang w:val="vi" w:eastAsia="en-US" w:bidi="ar-SA"/>
      </w:rPr>
    </w:lvl>
    <w:lvl w:ilvl="3">
      <w:numFmt w:val="bullet"/>
      <w:lvlText w:val="•"/>
      <w:lvlJc w:val="left"/>
      <w:pPr>
        <w:ind w:left="3116" w:hanging="192"/>
      </w:pPr>
      <w:rPr>
        <w:rFonts w:hint="default"/>
        <w:lang w:val="vi" w:eastAsia="en-US" w:bidi="ar-SA"/>
      </w:rPr>
    </w:lvl>
    <w:lvl w:ilvl="4">
      <w:numFmt w:val="bullet"/>
      <w:lvlText w:val="•"/>
      <w:lvlJc w:val="left"/>
      <w:pPr>
        <w:ind w:left="4028" w:hanging="192"/>
      </w:pPr>
      <w:rPr>
        <w:rFonts w:hint="default"/>
        <w:lang w:val="vi" w:eastAsia="en-US" w:bidi="ar-SA"/>
      </w:rPr>
    </w:lvl>
    <w:lvl w:ilvl="5">
      <w:numFmt w:val="bullet"/>
      <w:lvlText w:val="•"/>
      <w:lvlJc w:val="left"/>
      <w:pPr>
        <w:ind w:left="4940" w:hanging="192"/>
      </w:pPr>
      <w:rPr>
        <w:rFonts w:hint="default"/>
        <w:lang w:val="vi" w:eastAsia="en-US" w:bidi="ar-SA"/>
      </w:rPr>
    </w:lvl>
    <w:lvl w:ilvl="6">
      <w:numFmt w:val="bullet"/>
      <w:lvlText w:val="•"/>
      <w:lvlJc w:val="left"/>
      <w:pPr>
        <w:ind w:left="5852" w:hanging="192"/>
      </w:pPr>
      <w:rPr>
        <w:rFonts w:hint="default"/>
        <w:lang w:val="vi" w:eastAsia="en-US" w:bidi="ar-SA"/>
      </w:rPr>
    </w:lvl>
    <w:lvl w:ilvl="7">
      <w:numFmt w:val="bullet"/>
      <w:lvlText w:val="•"/>
      <w:lvlJc w:val="left"/>
      <w:pPr>
        <w:ind w:left="6764" w:hanging="192"/>
      </w:pPr>
      <w:rPr>
        <w:rFonts w:hint="default"/>
        <w:lang w:val="vi" w:eastAsia="en-US" w:bidi="ar-SA"/>
      </w:rPr>
    </w:lvl>
    <w:lvl w:ilvl="8">
      <w:numFmt w:val="bullet"/>
      <w:lvlText w:val="•"/>
      <w:lvlJc w:val="left"/>
      <w:pPr>
        <w:ind w:left="7676" w:hanging="192"/>
      </w:pPr>
      <w:rPr>
        <w:rFonts w:hint="default"/>
        <w:lang w:val="vi" w:eastAsia="en-US" w:bidi="ar-SA"/>
      </w:rPr>
    </w:lvl>
  </w:abstractNum>
  <w:abstractNum w:abstractNumId="281">
    <w:nsid w:val="2007DCFD"/>
    <w:multiLevelType w:val="multilevel"/>
    <w:tmpl w:val="2007DCFD"/>
    <w:lvl w:ilvl="0">
      <w:numFmt w:val="bullet"/>
      <w:lvlText w:val="–"/>
      <w:lvlJc w:val="left"/>
      <w:pPr>
        <w:ind w:left="497"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87"/>
      </w:pPr>
      <w:rPr>
        <w:rFonts w:hint="default"/>
        <w:lang w:val="vi" w:eastAsia="en-US" w:bidi="ar-SA"/>
      </w:rPr>
    </w:lvl>
    <w:lvl w:ilvl="2">
      <w:numFmt w:val="bullet"/>
      <w:lvlText w:val="•"/>
      <w:lvlJc w:val="left"/>
      <w:pPr>
        <w:ind w:left="2300" w:hanging="187"/>
      </w:pPr>
      <w:rPr>
        <w:rFonts w:hint="default"/>
        <w:lang w:val="vi" w:eastAsia="en-US" w:bidi="ar-SA"/>
      </w:rPr>
    </w:lvl>
    <w:lvl w:ilvl="3">
      <w:numFmt w:val="bullet"/>
      <w:lvlText w:val="•"/>
      <w:lvlJc w:val="left"/>
      <w:pPr>
        <w:ind w:left="3200" w:hanging="187"/>
      </w:pPr>
      <w:rPr>
        <w:rFonts w:hint="default"/>
        <w:lang w:val="vi" w:eastAsia="en-US" w:bidi="ar-SA"/>
      </w:rPr>
    </w:lvl>
    <w:lvl w:ilvl="4">
      <w:numFmt w:val="bullet"/>
      <w:lvlText w:val="•"/>
      <w:lvlJc w:val="left"/>
      <w:pPr>
        <w:ind w:left="4100" w:hanging="187"/>
      </w:pPr>
      <w:rPr>
        <w:rFonts w:hint="default"/>
        <w:lang w:val="vi" w:eastAsia="en-US" w:bidi="ar-SA"/>
      </w:rPr>
    </w:lvl>
    <w:lvl w:ilvl="5">
      <w:numFmt w:val="bullet"/>
      <w:lvlText w:val="•"/>
      <w:lvlJc w:val="left"/>
      <w:pPr>
        <w:ind w:left="5000" w:hanging="187"/>
      </w:pPr>
      <w:rPr>
        <w:rFonts w:hint="default"/>
        <w:lang w:val="vi" w:eastAsia="en-US" w:bidi="ar-SA"/>
      </w:rPr>
    </w:lvl>
    <w:lvl w:ilvl="6">
      <w:numFmt w:val="bullet"/>
      <w:lvlText w:val="•"/>
      <w:lvlJc w:val="left"/>
      <w:pPr>
        <w:ind w:left="5900" w:hanging="187"/>
      </w:pPr>
      <w:rPr>
        <w:rFonts w:hint="default"/>
        <w:lang w:val="vi" w:eastAsia="en-US" w:bidi="ar-SA"/>
      </w:rPr>
    </w:lvl>
    <w:lvl w:ilvl="7">
      <w:numFmt w:val="bullet"/>
      <w:lvlText w:val="•"/>
      <w:lvlJc w:val="left"/>
      <w:pPr>
        <w:ind w:left="6800" w:hanging="187"/>
      </w:pPr>
      <w:rPr>
        <w:rFonts w:hint="default"/>
        <w:lang w:val="vi" w:eastAsia="en-US" w:bidi="ar-SA"/>
      </w:rPr>
    </w:lvl>
    <w:lvl w:ilvl="8">
      <w:numFmt w:val="bullet"/>
      <w:lvlText w:val="•"/>
      <w:lvlJc w:val="left"/>
      <w:pPr>
        <w:ind w:left="7700" w:hanging="187"/>
      </w:pPr>
      <w:rPr>
        <w:rFonts w:hint="default"/>
        <w:lang w:val="vi" w:eastAsia="en-US" w:bidi="ar-SA"/>
      </w:rPr>
    </w:lvl>
  </w:abstractNum>
  <w:abstractNum w:abstractNumId="282">
    <w:nsid w:val="20AD8CBF"/>
    <w:multiLevelType w:val="multilevel"/>
    <w:tmpl w:val="20AD8CBF"/>
    <w:lvl w:ilvl="0">
      <w:numFmt w:val="bullet"/>
      <w:lvlText w:val="*"/>
      <w:lvlJc w:val="left"/>
      <w:pPr>
        <w:ind w:left="944" w:hanging="164"/>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4"/>
      </w:pPr>
      <w:rPr>
        <w:rFonts w:hint="default"/>
        <w:lang w:val="vi" w:eastAsia="en-US" w:bidi="ar-SA"/>
      </w:rPr>
    </w:lvl>
    <w:lvl w:ilvl="2">
      <w:numFmt w:val="bullet"/>
      <w:lvlText w:val="•"/>
      <w:lvlJc w:val="left"/>
      <w:pPr>
        <w:ind w:left="2652" w:hanging="164"/>
      </w:pPr>
      <w:rPr>
        <w:rFonts w:hint="default"/>
        <w:lang w:val="vi" w:eastAsia="en-US" w:bidi="ar-SA"/>
      </w:rPr>
    </w:lvl>
    <w:lvl w:ilvl="3">
      <w:numFmt w:val="bullet"/>
      <w:lvlText w:val="•"/>
      <w:lvlJc w:val="left"/>
      <w:pPr>
        <w:ind w:left="3508" w:hanging="164"/>
      </w:pPr>
      <w:rPr>
        <w:rFonts w:hint="default"/>
        <w:lang w:val="vi" w:eastAsia="en-US" w:bidi="ar-SA"/>
      </w:rPr>
    </w:lvl>
    <w:lvl w:ilvl="4">
      <w:numFmt w:val="bullet"/>
      <w:lvlText w:val="•"/>
      <w:lvlJc w:val="left"/>
      <w:pPr>
        <w:ind w:left="4364" w:hanging="164"/>
      </w:pPr>
      <w:rPr>
        <w:rFonts w:hint="default"/>
        <w:lang w:val="vi" w:eastAsia="en-US" w:bidi="ar-SA"/>
      </w:rPr>
    </w:lvl>
    <w:lvl w:ilvl="5">
      <w:numFmt w:val="bullet"/>
      <w:lvlText w:val="•"/>
      <w:lvlJc w:val="left"/>
      <w:pPr>
        <w:ind w:left="5220" w:hanging="164"/>
      </w:pPr>
      <w:rPr>
        <w:rFonts w:hint="default"/>
        <w:lang w:val="vi" w:eastAsia="en-US" w:bidi="ar-SA"/>
      </w:rPr>
    </w:lvl>
    <w:lvl w:ilvl="6">
      <w:numFmt w:val="bullet"/>
      <w:lvlText w:val="•"/>
      <w:lvlJc w:val="left"/>
      <w:pPr>
        <w:ind w:left="6076" w:hanging="164"/>
      </w:pPr>
      <w:rPr>
        <w:rFonts w:hint="default"/>
        <w:lang w:val="vi" w:eastAsia="en-US" w:bidi="ar-SA"/>
      </w:rPr>
    </w:lvl>
    <w:lvl w:ilvl="7">
      <w:numFmt w:val="bullet"/>
      <w:lvlText w:val="•"/>
      <w:lvlJc w:val="left"/>
      <w:pPr>
        <w:ind w:left="6932" w:hanging="164"/>
      </w:pPr>
      <w:rPr>
        <w:rFonts w:hint="default"/>
        <w:lang w:val="vi" w:eastAsia="en-US" w:bidi="ar-SA"/>
      </w:rPr>
    </w:lvl>
    <w:lvl w:ilvl="8">
      <w:numFmt w:val="bullet"/>
      <w:lvlText w:val="•"/>
      <w:lvlJc w:val="left"/>
      <w:pPr>
        <w:ind w:left="7788" w:hanging="164"/>
      </w:pPr>
      <w:rPr>
        <w:rFonts w:hint="default"/>
        <w:lang w:val="vi" w:eastAsia="en-US" w:bidi="ar-SA"/>
      </w:rPr>
    </w:lvl>
  </w:abstractNum>
  <w:abstractNum w:abstractNumId="283">
    <w:nsid w:val="21B3B1B1"/>
    <w:multiLevelType w:val="multilevel"/>
    <w:tmpl w:val="21B3B1B1"/>
    <w:lvl w:ilvl="0">
      <w:numFmt w:val="bullet"/>
      <w:lvlText w:val="–"/>
      <w:lvlJc w:val="left"/>
      <w:pPr>
        <w:ind w:left="383" w:hanging="198"/>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98"/>
      </w:pPr>
      <w:rPr>
        <w:rFonts w:hint="default"/>
        <w:lang w:val="vi" w:eastAsia="en-US" w:bidi="ar-SA"/>
      </w:rPr>
    </w:lvl>
    <w:lvl w:ilvl="2">
      <w:numFmt w:val="bullet"/>
      <w:lvlText w:val="•"/>
      <w:lvlJc w:val="left"/>
      <w:pPr>
        <w:ind w:left="2204" w:hanging="198"/>
      </w:pPr>
      <w:rPr>
        <w:rFonts w:hint="default"/>
        <w:lang w:val="vi" w:eastAsia="en-US" w:bidi="ar-SA"/>
      </w:rPr>
    </w:lvl>
    <w:lvl w:ilvl="3">
      <w:numFmt w:val="bullet"/>
      <w:lvlText w:val="•"/>
      <w:lvlJc w:val="left"/>
      <w:pPr>
        <w:ind w:left="3116" w:hanging="198"/>
      </w:pPr>
      <w:rPr>
        <w:rFonts w:hint="default"/>
        <w:lang w:val="vi" w:eastAsia="en-US" w:bidi="ar-SA"/>
      </w:rPr>
    </w:lvl>
    <w:lvl w:ilvl="4">
      <w:numFmt w:val="bullet"/>
      <w:lvlText w:val="•"/>
      <w:lvlJc w:val="left"/>
      <w:pPr>
        <w:ind w:left="4028" w:hanging="198"/>
      </w:pPr>
      <w:rPr>
        <w:rFonts w:hint="default"/>
        <w:lang w:val="vi" w:eastAsia="en-US" w:bidi="ar-SA"/>
      </w:rPr>
    </w:lvl>
    <w:lvl w:ilvl="5">
      <w:numFmt w:val="bullet"/>
      <w:lvlText w:val="•"/>
      <w:lvlJc w:val="left"/>
      <w:pPr>
        <w:ind w:left="4940" w:hanging="198"/>
      </w:pPr>
      <w:rPr>
        <w:rFonts w:hint="default"/>
        <w:lang w:val="vi" w:eastAsia="en-US" w:bidi="ar-SA"/>
      </w:rPr>
    </w:lvl>
    <w:lvl w:ilvl="6">
      <w:numFmt w:val="bullet"/>
      <w:lvlText w:val="•"/>
      <w:lvlJc w:val="left"/>
      <w:pPr>
        <w:ind w:left="5852" w:hanging="198"/>
      </w:pPr>
      <w:rPr>
        <w:rFonts w:hint="default"/>
        <w:lang w:val="vi" w:eastAsia="en-US" w:bidi="ar-SA"/>
      </w:rPr>
    </w:lvl>
    <w:lvl w:ilvl="7">
      <w:numFmt w:val="bullet"/>
      <w:lvlText w:val="•"/>
      <w:lvlJc w:val="left"/>
      <w:pPr>
        <w:ind w:left="6764" w:hanging="198"/>
      </w:pPr>
      <w:rPr>
        <w:rFonts w:hint="default"/>
        <w:lang w:val="vi" w:eastAsia="en-US" w:bidi="ar-SA"/>
      </w:rPr>
    </w:lvl>
    <w:lvl w:ilvl="8">
      <w:numFmt w:val="bullet"/>
      <w:lvlText w:val="•"/>
      <w:lvlJc w:val="left"/>
      <w:pPr>
        <w:ind w:left="7676" w:hanging="198"/>
      </w:pPr>
      <w:rPr>
        <w:rFonts w:hint="default"/>
        <w:lang w:val="vi" w:eastAsia="en-US" w:bidi="ar-SA"/>
      </w:rPr>
    </w:lvl>
  </w:abstractNum>
  <w:abstractNum w:abstractNumId="284">
    <w:nsid w:val="227C9188"/>
    <w:multiLevelType w:val="multilevel"/>
    <w:tmpl w:val="227C9188"/>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285">
    <w:nsid w:val="23BE88EB"/>
    <w:multiLevelType w:val="multilevel"/>
    <w:tmpl w:val="23BE88EB"/>
    <w:lvl w:ilvl="0">
      <w:numFmt w:val="bullet"/>
      <w:lvlText w:val="–"/>
      <w:lvlJc w:val="left"/>
      <w:pPr>
        <w:ind w:left="497" w:hanging="188"/>
      </w:pPr>
      <w:rPr>
        <w:rFonts w:ascii="FreeSerif" w:eastAsia="FreeSerif" w:hAnsi="FreeSerif" w:cs="FreeSerif" w:hint="default"/>
        <w:b/>
        <w:bCs/>
        <w:i w:val="0"/>
        <w:iCs w:val="0"/>
        <w:color w:val="231F20"/>
        <w:spacing w:val="0"/>
        <w:w w:val="102"/>
        <w:sz w:val="25"/>
        <w:szCs w:val="25"/>
        <w:lang w:val="vi" w:eastAsia="en-US" w:bidi="ar-SA"/>
      </w:rPr>
    </w:lvl>
    <w:lvl w:ilvl="1">
      <w:numFmt w:val="bullet"/>
      <w:lvlText w:val="•"/>
      <w:lvlJc w:val="left"/>
      <w:pPr>
        <w:ind w:left="1400" w:hanging="188"/>
      </w:pPr>
      <w:rPr>
        <w:rFonts w:hint="default"/>
        <w:lang w:val="vi" w:eastAsia="en-US" w:bidi="ar-SA"/>
      </w:rPr>
    </w:lvl>
    <w:lvl w:ilvl="2">
      <w:numFmt w:val="bullet"/>
      <w:lvlText w:val="•"/>
      <w:lvlJc w:val="left"/>
      <w:pPr>
        <w:ind w:left="2300" w:hanging="188"/>
      </w:pPr>
      <w:rPr>
        <w:rFonts w:hint="default"/>
        <w:lang w:val="vi" w:eastAsia="en-US" w:bidi="ar-SA"/>
      </w:rPr>
    </w:lvl>
    <w:lvl w:ilvl="3">
      <w:numFmt w:val="bullet"/>
      <w:lvlText w:val="•"/>
      <w:lvlJc w:val="left"/>
      <w:pPr>
        <w:ind w:left="3200" w:hanging="188"/>
      </w:pPr>
      <w:rPr>
        <w:rFonts w:hint="default"/>
        <w:lang w:val="vi" w:eastAsia="en-US" w:bidi="ar-SA"/>
      </w:rPr>
    </w:lvl>
    <w:lvl w:ilvl="4">
      <w:numFmt w:val="bullet"/>
      <w:lvlText w:val="•"/>
      <w:lvlJc w:val="left"/>
      <w:pPr>
        <w:ind w:left="4100" w:hanging="188"/>
      </w:pPr>
      <w:rPr>
        <w:rFonts w:hint="default"/>
        <w:lang w:val="vi" w:eastAsia="en-US" w:bidi="ar-SA"/>
      </w:rPr>
    </w:lvl>
    <w:lvl w:ilvl="5">
      <w:numFmt w:val="bullet"/>
      <w:lvlText w:val="•"/>
      <w:lvlJc w:val="left"/>
      <w:pPr>
        <w:ind w:left="5000" w:hanging="188"/>
      </w:pPr>
      <w:rPr>
        <w:rFonts w:hint="default"/>
        <w:lang w:val="vi" w:eastAsia="en-US" w:bidi="ar-SA"/>
      </w:rPr>
    </w:lvl>
    <w:lvl w:ilvl="6">
      <w:numFmt w:val="bullet"/>
      <w:lvlText w:val="•"/>
      <w:lvlJc w:val="left"/>
      <w:pPr>
        <w:ind w:left="5900" w:hanging="188"/>
      </w:pPr>
      <w:rPr>
        <w:rFonts w:hint="default"/>
        <w:lang w:val="vi" w:eastAsia="en-US" w:bidi="ar-SA"/>
      </w:rPr>
    </w:lvl>
    <w:lvl w:ilvl="7">
      <w:numFmt w:val="bullet"/>
      <w:lvlText w:val="•"/>
      <w:lvlJc w:val="left"/>
      <w:pPr>
        <w:ind w:left="6800" w:hanging="188"/>
      </w:pPr>
      <w:rPr>
        <w:rFonts w:hint="default"/>
        <w:lang w:val="vi" w:eastAsia="en-US" w:bidi="ar-SA"/>
      </w:rPr>
    </w:lvl>
    <w:lvl w:ilvl="8">
      <w:numFmt w:val="bullet"/>
      <w:lvlText w:val="•"/>
      <w:lvlJc w:val="left"/>
      <w:pPr>
        <w:ind w:left="7700" w:hanging="188"/>
      </w:pPr>
      <w:rPr>
        <w:rFonts w:hint="default"/>
        <w:lang w:val="vi" w:eastAsia="en-US" w:bidi="ar-SA"/>
      </w:rPr>
    </w:lvl>
  </w:abstractNum>
  <w:abstractNum w:abstractNumId="286">
    <w:nsid w:val="23E97754"/>
    <w:multiLevelType w:val="multilevel"/>
    <w:tmpl w:val="23E97754"/>
    <w:lvl w:ilvl="0">
      <w:numFmt w:val="bullet"/>
      <w:lvlText w:val="–"/>
      <w:lvlJc w:val="left"/>
      <w:pPr>
        <w:ind w:left="383" w:hanging="205"/>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205"/>
      </w:pPr>
      <w:rPr>
        <w:rFonts w:hint="default"/>
        <w:lang w:val="vi" w:eastAsia="en-US" w:bidi="ar-SA"/>
      </w:rPr>
    </w:lvl>
    <w:lvl w:ilvl="2">
      <w:numFmt w:val="bullet"/>
      <w:lvlText w:val="•"/>
      <w:lvlJc w:val="left"/>
      <w:pPr>
        <w:ind w:left="2204" w:hanging="205"/>
      </w:pPr>
      <w:rPr>
        <w:rFonts w:hint="default"/>
        <w:lang w:val="vi" w:eastAsia="en-US" w:bidi="ar-SA"/>
      </w:rPr>
    </w:lvl>
    <w:lvl w:ilvl="3">
      <w:numFmt w:val="bullet"/>
      <w:lvlText w:val="•"/>
      <w:lvlJc w:val="left"/>
      <w:pPr>
        <w:ind w:left="3116" w:hanging="205"/>
      </w:pPr>
      <w:rPr>
        <w:rFonts w:hint="default"/>
        <w:lang w:val="vi" w:eastAsia="en-US" w:bidi="ar-SA"/>
      </w:rPr>
    </w:lvl>
    <w:lvl w:ilvl="4">
      <w:numFmt w:val="bullet"/>
      <w:lvlText w:val="•"/>
      <w:lvlJc w:val="left"/>
      <w:pPr>
        <w:ind w:left="4028" w:hanging="205"/>
      </w:pPr>
      <w:rPr>
        <w:rFonts w:hint="default"/>
        <w:lang w:val="vi" w:eastAsia="en-US" w:bidi="ar-SA"/>
      </w:rPr>
    </w:lvl>
    <w:lvl w:ilvl="5">
      <w:numFmt w:val="bullet"/>
      <w:lvlText w:val="•"/>
      <w:lvlJc w:val="left"/>
      <w:pPr>
        <w:ind w:left="4940" w:hanging="205"/>
      </w:pPr>
      <w:rPr>
        <w:rFonts w:hint="default"/>
        <w:lang w:val="vi" w:eastAsia="en-US" w:bidi="ar-SA"/>
      </w:rPr>
    </w:lvl>
    <w:lvl w:ilvl="6">
      <w:numFmt w:val="bullet"/>
      <w:lvlText w:val="•"/>
      <w:lvlJc w:val="left"/>
      <w:pPr>
        <w:ind w:left="5852" w:hanging="205"/>
      </w:pPr>
      <w:rPr>
        <w:rFonts w:hint="default"/>
        <w:lang w:val="vi" w:eastAsia="en-US" w:bidi="ar-SA"/>
      </w:rPr>
    </w:lvl>
    <w:lvl w:ilvl="7">
      <w:numFmt w:val="bullet"/>
      <w:lvlText w:val="•"/>
      <w:lvlJc w:val="left"/>
      <w:pPr>
        <w:ind w:left="6764" w:hanging="205"/>
      </w:pPr>
      <w:rPr>
        <w:rFonts w:hint="default"/>
        <w:lang w:val="vi" w:eastAsia="en-US" w:bidi="ar-SA"/>
      </w:rPr>
    </w:lvl>
    <w:lvl w:ilvl="8">
      <w:numFmt w:val="bullet"/>
      <w:lvlText w:val="•"/>
      <w:lvlJc w:val="left"/>
      <w:pPr>
        <w:ind w:left="7676" w:hanging="205"/>
      </w:pPr>
      <w:rPr>
        <w:rFonts w:hint="default"/>
        <w:lang w:val="vi" w:eastAsia="en-US" w:bidi="ar-SA"/>
      </w:rPr>
    </w:lvl>
  </w:abstractNum>
  <w:abstractNum w:abstractNumId="287">
    <w:nsid w:val="243FCF68"/>
    <w:multiLevelType w:val="multilevel"/>
    <w:tmpl w:val="243FCF68"/>
    <w:lvl w:ilvl="0">
      <w:numFmt w:val="bullet"/>
      <w:lvlText w:val="–"/>
      <w:lvlJc w:val="left"/>
      <w:pPr>
        <w:ind w:left="383" w:hanging="188"/>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497" w:hanging="169"/>
      </w:pPr>
      <w:rPr>
        <w:rFonts w:ascii="FreeSerif" w:eastAsia="FreeSerif" w:hAnsi="FreeSerif" w:cs="FreeSerif" w:hint="default"/>
        <w:b/>
        <w:bCs/>
        <w:i w:val="0"/>
        <w:iCs w:val="0"/>
        <w:color w:val="231F20"/>
        <w:spacing w:val="0"/>
        <w:w w:val="80"/>
        <w:sz w:val="25"/>
        <w:szCs w:val="25"/>
        <w:lang w:val="vi" w:eastAsia="en-US" w:bidi="ar-SA"/>
      </w:rPr>
    </w:lvl>
    <w:lvl w:ilvl="2">
      <w:numFmt w:val="bullet"/>
      <w:lvlText w:val="•"/>
      <w:lvlJc w:val="left"/>
      <w:pPr>
        <w:ind w:left="1500" w:hanging="169"/>
      </w:pPr>
      <w:rPr>
        <w:rFonts w:hint="default"/>
        <w:lang w:val="vi" w:eastAsia="en-US" w:bidi="ar-SA"/>
      </w:rPr>
    </w:lvl>
    <w:lvl w:ilvl="3">
      <w:numFmt w:val="bullet"/>
      <w:lvlText w:val="•"/>
      <w:lvlJc w:val="left"/>
      <w:pPr>
        <w:ind w:left="2500" w:hanging="169"/>
      </w:pPr>
      <w:rPr>
        <w:rFonts w:hint="default"/>
        <w:lang w:val="vi" w:eastAsia="en-US" w:bidi="ar-SA"/>
      </w:rPr>
    </w:lvl>
    <w:lvl w:ilvl="4">
      <w:numFmt w:val="bullet"/>
      <w:lvlText w:val="•"/>
      <w:lvlJc w:val="left"/>
      <w:pPr>
        <w:ind w:left="3500" w:hanging="169"/>
      </w:pPr>
      <w:rPr>
        <w:rFonts w:hint="default"/>
        <w:lang w:val="vi" w:eastAsia="en-US" w:bidi="ar-SA"/>
      </w:rPr>
    </w:lvl>
    <w:lvl w:ilvl="5">
      <w:numFmt w:val="bullet"/>
      <w:lvlText w:val="•"/>
      <w:lvlJc w:val="left"/>
      <w:pPr>
        <w:ind w:left="4500" w:hanging="169"/>
      </w:pPr>
      <w:rPr>
        <w:rFonts w:hint="default"/>
        <w:lang w:val="vi" w:eastAsia="en-US" w:bidi="ar-SA"/>
      </w:rPr>
    </w:lvl>
    <w:lvl w:ilvl="6">
      <w:numFmt w:val="bullet"/>
      <w:lvlText w:val="•"/>
      <w:lvlJc w:val="left"/>
      <w:pPr>
        <w:ind w:left="5500" w:hanging="169"/>
      </w:pPr>
      <w:rPr>
        <w:rFonts w:hint="default"/>
        <w:lang w:val="vi" w:eastAsia="en-US" w:bidi="ar-SA"/>
      </w:rPr>
    </w:lvl>
    <w:lvl w:ilvl="7">
      <w:numFmt w:val="bullet"/>
      <w:lvlText w:val="•"/>
      <w:lvlJc w:val="left"/>
      <w:pPr>
        <w:ind w:left="6500" w:hanging="169"/>
      </w:pPr>
      <w:rPr>
        <w:rFonts w:hint="default"/>
        <w:lang w:val="vi" w:eastAsia="en-US" w:bidi="ar-SA"/>
      </w:rPr>
    </w:lvl>
    <w:lvl w:ilvl="8">
      <w:numFmt w:val="bullet"/>
      <w:lvlText w:val="•"/>
      <w:lvlJc w:val="left"/>
      <w:pPr>
        <w:ind w:left="7500" w:hanging="169"/>
      </w:pPr>
      <w:rPr>
        <w:rFonts w:hint="default"/>
        <w:lang w:val="vi" w:eastAsia="en-US" w:bidi="ar-SA"/>
      </w:rPr>
    </w:lvl>
  </w:abstractNum>
  <w:abstractNum w:abstractNumId="288">
    <w:nsid w:val="2470EC97"/>
    <w:multiLevelType w:val="multilevel"/>
    <w:tmpl w:val="2470EC97"/>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289">
    <w:nsid w:val="249218D2"/>
    <w:multiLevelType w:val="multilevel"/>
    <w:tmpl w:val="249218D2"/>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290">
    <w:nsid w:val="249DD600"/>
    <w:multiLevelType w:val="multilevel"/>
    <w:tmpl w:val="249DD600"/>
    <w:lvl w:ilvl="0">
      <w:numFmt w:val="bullet"/>
      <w:lvlText w:val="–"/>
      <w:lvlJc w:val="left"/>
      <w:pPr>
        <w:ind w:left="497" w:hanging="201"/>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201"/>
      </w:pPr>
      <w:rPr>
        <w:rFonts w:hint="default"/>
        <w:lang w:val="vi" w:eastAsia="en-US" w:bidi="ar-SA"/>
      </w:rPr>
    </w:lvl>
    <w:lvl w:ilvl="2">
      <w:numFmt w:val="bullet"/>
      <w:lvlText w:val="•"/>
      <w:lvlJc w:val="left"/>
      <w:pPr>
        <w:ind w:left="2300" w:hanging="201"/>
      </w:pPr>
      <w:rPr>
        <w:rFonts w:hint="default"/>
        <w:lang w:val="vi" w:eastAsia="en-US" w:bidi="ar-SA"/>
      </w:rPr>
    </w:lvl>
    <w:lvl w:ilvl="3">
      <w:numFmt w:val="bullet"/>
      <w:lvlText w:val="•"/>
      <w:lvlJc w:val="left"/>
      <w:pPr>
        <w:ind w:left="3200" w:hanging="201"/>
      </w:pPr>
      <w:rPr>
        <w:rFonts w:hint="default"/>
        <w:lang w:val="vi" w:eastAsia="en-US" w:bidi="ar-SA"/>
      </w:rPr>
    </w:lvl>
    <w:lvl w:ilvl="4">
      <w:numFmt w:val="bullet"/>
      <w:lvlText w:val="•"/>
      <w:lvlJc w:val="left"/>
      <w:pPr>
        <w:ind w:left="4100" w:hanging="201"/>
      </w:pPr>
      <w:rPr>
        <w:rFonts w:hint="default"/>
        <w:lang w:val="vi" w:eastAsia="en-US" w:bidi="ar-SA"/>
      </w:rPr>
    </w:lvl>
    <w:lvl w:ilvl="5">
      <w:numFmt w:val="bullet"/>
      <w:lvlText w:val="•"/>
      <w:lvlJc w:val="left"/>
      <w:pPr>
        <w:ind w:left="5000" w:hanging="201"/>
      </w:pPr>
      <w:rPr>
        <w:rFonts w:hint="default"/>
        <w:lang w:val="vi" w:eastAsia="en-US" w:bidi="ar-SA"/>
      </w:rPr>
    </w:lvl>
    <w:lvl w:ilvl="6">
      <w:numFmt w:val="bullet"/>
      <w:lvlText w:val="•"/>
      <w:lvlJc w:val="left"/>
      <w:pPr>
        <w:ind w:left="5900" w:hanging="201"/>
      </w:pPr>
      <w:rPr>
        <w:rFonts w:hint="default"/>
        <w:lang w:val="vi" w:eastAsia="en-US" w:bidi="ar-SA"/>
      </w:rPr>
    </w:lvl>
    <w:lvl w:ilvl="7">
      <w:numFmt w:val="bullet"/>
      <w:lvlText w:val="•"/>
      <w:lvlJc w:val="left"/>
      <w:pPr>
        <w:ind w:left="6800" w:hanging="201"/>
      </w:pPr>
      <w:rPr>
        <w:rFonts w:hint="default"/>
        <w:lang w:val="vi" w:eastAsia="en-US" w:bidi="ar-SA"/>
      </w:rPr>
    </w:lvl>
    <w:lvl w:ilvl="8">
      <w:numFmt w:val="bullet"/>
      <w:lvlText w:val="•"/>
      <w:lvlJc w:val="left"/>
      <w:pPr>
        <w:ind w:left="7700" w:hanging="201"/>
      </w:pPr>
      <w:rPr>
        <w:rFonts w:hint="default"/>
        <w:lang w:val="vi" w:eastAsia="en-US" w:bidi="ar-SA"/>
      </w:rPr>
    </w:lvl>
  </w:abstractNum>
  <w:abstractNum w:abstractNumId="291">
    <w:nsid w:val="251342A6"/>
    <w:multiLevelType w:val="multilevel"/>
    <w:tmpl w:val="251342A6"/>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292">
    <w:nsid w:val="252BF6AB"/>
    <w:multiLevelType w:val="multilevel"/>
    <w:tmpl w:val="252BF6AB"/>
    <w:lvl w:ilvl="0">
      <w:numFmt w:val="bullet"/>
      <w:lvlText w:val="–"/>
      <w:lvlJc w:val="left"/>
      <w:pPr>
        <w:ind w:left="1065" w:hanging="172"/>
      </w:pPr>
      <w:rPr>
        <w:rFonts w:ascii="Times New Roman" w:eastAsia="Times New Roman" w:hAnsi="Times New Roman" w:cs="Times New Roman" w:hint="default"/>
        <w:b w:val="0"/>
        <w:bCs w:val="0"/>
        <w:i w:val="0"/>
        <w:iCs w:val="0"/>
        <w:color w:val="231F20"/>
        <w:spacing w:val="0"/>
        <w:w w:val="100"/>
        <w:sz w:val="25"/>
        <w:szCs w:val="25"/>
        <w:lang w:val="vi" w:eastAsia="en-US" w:bidi="ar-SA"/>
      </w:rPr>
    </w:lvl>
    <w:lvl w:ilvl="1">
      <w:numFmt w:val="bullet"/>
      <w:lvlText w:val="•"/>
      <w:lvlJc w:val="left"/>
      <w:pPr>
        <w:ind w:left="1904" w:hanging="172"/>
      </w:pPr>
      <w:rPr>
        <w:rFonts w:hint="default"/>
        <w:lang w:val="vi" w:eastAsia="en-US" w:bidi="ar-SA"/>
      </w:rPr>
    </w:lvl>
    <w:lvl w:ilvl="2">
      <w:numFmt w:val="bullet"/>
      <w:lvlText w:val="•"/>
      <w:lvlJc w:val="left"/>
      <w:pPr>
        <w:ind w:left="2748" w:hanging="172"/>
      </w:pPr>
      <w:rPr>
        <w:rFonts w:hint="default"/>
        <w:lang w:val="vi" w:eastAsia="en-US" w:bidi="ar-SA"/>
      </w:rPr>
    </w:lvl>
    <w:lvl w:ilvl="3">
      <w:numFmt w:val="bullet"/>
      <w:lvlText w:val="•"/>
      <w:lvlJc w:val="left"/>
      <w:pPr>
        <w:ind w:left="3592" w:hanging="172"/>
      </w:pPr>
      <w:rPr>
        <w:rFonts w:hint="default"/>
        <w:lang w:val="vi" w:eastAsia="en-US" w:bidi="ar-SA"/>
      </w:rPr>
    </w:lvl>
    <w:lvl w:ilvl="4">
      <w:numFmt w:val="bullet"/>
      <w:lvlText w:val="•"/>
      <w:lvlJc w:val="left"/>
      <w:pPr>
        <w:ind w:left="4436" w:hanging="172"/>
      </w:pPr>
      <w:rPr>
        <w:rFonts w:hint="default"/>
        <w:lang w:val="vi" w:eastAsia="en-US" w:bidi="ar-SA"/>
      </w:rPr>
    </w:lvl>
    <w:lvl w:ilvl="5">
      <w:numFmt w:val="bullet"/>
      <w:lvlText w:val="•"/>
      <w:lvlJc w:val="left"/>
      <w:pPr>
        <w:ind w:left="5280" w:hanging="172"/>
      </w:pPr>
      <w:rPr>
        <w:rFonts w:hint="default"/>
        <w:lang w:val="vi" w:eastAsia="en-US" w:bidi="ar-SA"/>
      </w:rPr>
    </w:lvl>
    <w:lvl w:ilvl="6">
      <w:numFmt w:val="bullet"/>
      <w:lvlText w:val="•"/>
      <w:lvlJc w:val="left"/>
      <w:pPr>
        <w:ind w:left="6124" w:hanging="172"/>
      </w:pPr>
      <w:rPr>
        <w:rFonts w:hint="default"/>
        <w:lang w:val="vi" w:eastAsia="en-US" w:bidi="ar-SA"/>
      </w:rPr>
    </w:lvl>
    <w:lvl w:ilvl="7">
      <w:numFmt w:val="bullet"/>
      <w:lvlText w:val="•"/>
      <w:lvlJc w:val="left"/>
      <w:pPr>
        <w:ind w:left="6968" w:hanging="172"/>
      </w:pPr>
      <w:rPr>
        <w:rFonts w:hint="default"/>
        <w:lang w:val="vi" w:eastAsia="en-US" w:bidi="ar-SA"/>
      </w:rPr>
    </w:lvl>
    <w:lvl w:ilvl="8">
      <w:numFmt w:val="bullet"/>
      <w:lvlText w:val="•"/>
      <w:lvlJc w:val="left"/>
      <w:pPr>
        <w:ind w:left="7812" w:hanging="172"/>
      </w:pPr>
      <w:rPr>
        <w:rFonts w:hint="default"/>
        <w:lang w:val="vi" w:eastAsia="en-US" w:bidi="ar-SA"/>
      </w:rPr>
    </w:lvl>
  </w:abstractNum>
  <w:abstractNum w:abstractNumId="293">
    <w:nsid w:val="25B654F3"/>
    <w:multiLevelType w:val="multilevel"/>
    <w:tmpl w:val="25B654F3"/>
    <w:lvl w:ilvl="0">
      <w:numFmt w:val="bullet"/>
      <w:lvlText w:val="–"/>
      <w:lvlJc w:val="left"/>
      <w:pPr>
        <w:ind w:left="383" w:hanging="168"/>
      </w:pPr>
      <w:rPr>
        <w:rFonts w:ascii="FreeSerif" w:eastAsia="FreeSerif" w:hAnsi="FreeSerif" w:cs="FreeSerif" w:hint="default"/>
        <w:b/>
        <w:bCs/>
        <w:i w:val="0"/>
        <w:iCs w:val="0"/>
        <w:color w:val="231F20"/>
        <w:spacing w:val="0"/>
        <w:w w:val="102"/>
        <w:sz w:val="25"/>
        <w:szCs w:val="25"/>
        <w:lang w:val="vi" w:eastAsia="en-US" w:bidi="ar-SA"/>
      </w:rPr>
    </w:lvl>
    <w:lvl w:ilvl="1">
      <w:numFmt w:val="bullet"/>
      <w:lvlText w:val="•"/>
      <w:lvlJc w:val="left"/>
      <w:pPr>
        <w:ind w:left="1292" w:hanging="168"/>
      </w:pPr>
      <w:rPr>
        <w:rFonts w:hint="default"/>
        <w:lang w:val="vi" w:eastAsia="en-US" w:bidi="ar-SA"/>
      </w:rPr>
    </w:lvl>
    <w:lvl w:ilvl="2">
      <w:numFmt w:val="bullet"/>
      <w:lvlText w:val="•"/>
      <w:lvlJc w:val="left"/>
      <w:pPr>
        <w:ind w:left="2204" w:hanging="168"/>
      </w:pPr>
      <w:rPr>
        <w:rFonts w:hint="default"/>
        <w:lang w:val="vi" w:eastAsia="en-US" w:bidi="ar-SA"/>
      </w:rPr>
    </w:lvl>
    <w:lvl w:ilvl="3">
      <w:numFmt w:val="bullet"/>
      <w:lvlText w:val="•"/>
      <w:lvlJc w:val="left"/>
      <w:pPr>
        <w:ind w:left="3116" w:hanging="168"/>
      </w:pPr>
      <w:rPr>
        <w:rFonts w:hint="default"/>
        <w:lang w:val="vi" w:eastAsia="en-US" w:bidi="ar-SA"/>
      </w:rPr>
    </w:lvl>
    <w:lvl w:ilvl="4">
      <w:numFmt w:val="bullet"/>
      <w:lvlText w:val="•"/>
      <w:lvlJc w:val="left"/>
      <w:pPr>
        <w:ind w:left="4028" w:hanging="168"/>
      </w:pPr>
      <w:rPr>
        <w:rFonts w:hint="default"/>
        <w:lang w:val="vi" w:eastAsia="en-US" w:bidi="ar-SA"/>
      </w:rPr>
    </w:lvl>
    <w:lvl w:ilvl="5">
      <w:numFmt w:val="bullet"/>
      <w:lvlText w:val="•"/>
      <w:lvlJc w:val="left"/>
      <w:pPr>
        <w:ind w:left="4940" w:hanging="168"/>
      </w:pPr>
      <w:rPr>
        <w:rFonts w:hint="default"/>
        <w:lang w:val="vi" w:eastAsia="en-US" w:bidi="ar-SA"/>
      </w:rPr>
    </w:lvl>
    <w:lvl w:ilvl="6">
      <w:numFmt w:val="bullet"/>
      <w:lvlText w:val="•"/>
      <w:lvlJc w:val="left"/>
      <w:pPr>
        <w:ind w:left="5852" w:hanging="168"/>
      </w:pPr>
      <w:rPr>
        <w:rFonts w:hint="default"/>
        <w:lang w:val="vi" w:eastAsia="en-US" w:bidi="ar-SA"/>
      </w:rPr>
    </w:lvl>
    <w:lvl w:ilvl="7">
      <w:numFmt w:val="bullet"/>
      <w:lvlText w:val="•"/>
      <w:lvlJc w:val="left"/>
      <w:pPr>
        <w:ind w:left="6764" w:hanging="168"/>
      </w:pPr>
      <w:rPr>
        <w:rFonts w:hint="default"/>
        <w:lang w:val="vi" w:eastAsia="en-US" w:bidi="ar-SA"/>
      </w:rPr>
    </w:lvl>
    <w:lvl w:ilvl="8">
      <w:numFmt w:val="bullet"/>
      <w:lvlText w:val="•"/>
      <w:lvlJc w:val="left"/>
      <w:pPr>
        <w:ind w:left="7676" w:hanging="168"/>
      </w:pPr>
      <w:rPr>
        <w:rFonts w:hint="default"/>
        <w:lang w:val="vi" w:eastAsia="en-US" w:bidi="ar-SA"/>
      </w:rPr>
    </w:lvl>
  </w:abstractNum>
  <w:abstractNum w:abstractNumId="294">
    <w:nsid w:val="269945CE"/>
    <w:multiLevelType w:val="multilevel"/>
    <w:tmpl w:val="269945CE"/>
    <w:lvl w:ilvl="0">
      <w:numFmt w:val="bullet"/>
      <w:lvlText w:val="*"/>
      <w:lvlJc w:val="left"/>
      <w:pPr>
        <w:ind w:left="1052" w:hanging="159"/>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59"/>
      </w:pPr>
      <w:rPr>
        <w:rFonts w:hint="default"/>
        <w:lang w:val="vi" w:eastAsia="en-US" w:bidi="ar-SA"/>
      </w:rPr>
    </w:lvl>
    <w:lvl w:ilvl="2">
      <w:numFmt w:val="bullet"/>
      <w:lvlText w:val="•"/>
      <w:lvlJc w:val="left"/>
      <w:pPr>
        <w:ind w:left="2748" w:hanging="159"/>
      </w:pPr>
      <w:rPr>
        <w:rFonts w:hint="default"/>
        <w:lang w:val="vi" w:eastAsia="en-US" w:bidi="ar-SA"/>
      </w:rPr>
    </w:lvl>
    <w:lvl w:ilvl="3">
      <w:numFmt w:val="bullet"/>
      <w:lvlText w:val="•"/>
      <w:lvlJc w:val="left"/>
      <w:pPr>
        <w:ind w:left="3592" w:hanging="159"/>
      </w:pPr>
      <w:rPr>
        <w:rFonts w:hint="default"/>
        <w:lang w:val="vi" w:eastAsia="en-US" w:bidi="ar-SA"/>
      </w:rPr>
    </w:lvl>
    <w:lvl w:ilvl="4">
      <w:numFmt w:val="bullet"/>
      <w:lvlText w:val="•"/>
      <w:lvlJc w:val="left"/>
      <w:pPr>
        <w:ind w:left="4436" w:hanging="159"/>
      </w:pPr>
      <w:rPr>
        <w:rFonts w:hint="default"/>
        <w:lang w:val="vi" w:eastAsia="en-US" w:bidi="ar-SA"/>
      </w:rPr>
    </w:lvl>
    <w:lvl w:ilvl="5">
      <w:numFmt w:val="bullet"/>
      <w:lvlText w:val="•"/>
      <w:lvlJc w:val="left"/>
      <w:pPr>
        <w:ind w:left="5280" w:hanging="159"/>
      </w:pPr>
      <w:rPr>
        <w:rFonts w:hint="default"/>
        <w:lang w:val="vi" w:eastAsia="en-US" w:bidi="ar-SA"/>
      </w:rPr>
    </w:lvl>
    <w:lvl w:ilvl="6">
      <w:numFmt w:val="bullet"/>
      <w:lvlText w:val="•"/>
      <w:lvlJc w:val="left"/>
      <w:pPr>
        <w:ind w:left="6124" w:hanging="159"/>
      </w:pPr>
      <w:rPr>
        <w:rFonts w:hint="default"/>
        <w:lang w:val="vi" w:eastAsia="en-US" w:bidi="ar-SA"/>
      </w:rPr>
    </w:lvl>
    <w:lvl w:ilvl="7">
      <w:numFmt w:val="bullet"/>
      <w:lvlText w:val="•"/>
      <w:lvlJc w:val="left"/>
      <w:pPr>
        <w:ind w:left="6968" w:hanging="159"/>
      </w:pPr>
      <w:rPr>
        <w:rFonts w:hint="default"/>
        <w:lang w:val="vi" w:eastAsia="en-US" w:bidi="ar-SA"/>
      </w:rPr>
    </w:lvl>
    <w:lvl w:ilvl="8">
      <w:numFmt w:val="bullet"/>
      <w:lvlText w:val="•"/>
      <w:lvlJc w:val="left"/>
      <w:pPr>
        <w:ind w:left="7812" w:hanging="159"/>
      </w:pPr>
      <w:rPr>
        <w:rFonts w:hint="default"/>
        <w:lang w:val="vi" w:eastAsia="en-US" w:bidi="ar-SA"/>
      </w:rPr>
    </w:lvl>
  </w:abstractNum>
  <w:abstractNum w:abstractNumId="295">
    <w:nsid w:val="273B1DAE"/>
    <w:multiLevelType w:val="multilevel"/>
    <w:tmpl w:val="273B1DAE"/>
    <w:lvl w:ilvl="0">
      <w:numFmt w:val="bullet"/>
      <w:lvlText w:val="–"/>
      <w:lvlJc w:val="left"/>
      <w:pPr>
        <w:ind w:left="497" w:hanging="179"/>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79"/>
      </w:pPr>
      <w:rPr>
        <w:rFonts w:hint="default"/>
        <w:lang w:val="vi" w:eastAsia="en-US" w:bidi="ar-SA"/>
      </w:rPr>
    </w:lvl>
    <w:lvl w:ilvl="2">
      <w:numFmt w:val="bullet"/>
      <w:lvlText w:val="•"/>
      <w:lvlJc w:val="left"/>
      <w:pPr>
        <w:ind w:left="2300" w:hanging="179"/>
      </w:pPr>
      <w:rPr>
        <w:rFonts w:hint="default"/>
        <w:lang w:val="vi" w:eastAsia="en-US" w:bidi="ar-SA"/>
      </w:rPr>
    </w:lvl>
    <w:lvl w:ilvl="3">
      <w:numFmt w:val="bullet"/>
      <w:lvlText w:val="•"/>
      <w:lvlJc w:val="left"/>
      <w:pPr>
        <w:ind w:left="3200" w:hanging="179"/>
      </w:pPr>
      <w:rPr>
        <w:rFonts w:hint="default"/>
        <w:lang w:val="vi" w:eastAsia="en-US" w:bidi="ar-SA"/>
      </w:rPr>
    </w:lvl>
    <w:lvl w:ilvl="4">
      <w:numFmt w:val="bullet"/>
      <w:lvlText w:val="•"/>
      <w:lvlJc w:val="left"/>
      <w:pPr>
        <w:ind w:left="4100" w:hanging="179"/>
      </w:pPr>
      <w:rPr>
        <w:rFonts w:hint="default"/>
        <w:lang w:val="vi" w:eastAsia="en-US" w:bidi="ar-SA"/>
      </w:rPr>
    </w:lvl>
    <w:lvl w:ilvl="5">
      <w:numFmt w:val="bullet"/>
      <w:lvlText w:val="•"/>
      <w:lvlJc w:val="left"/>
      <w:pPr>
        <w:ind w:left="5000" w:hanging="179"/>
      </w:pPr>
      <w:rPr>
        <w:rFonts w:hint="default"/>
        <w:lang w:val="vi" w:eastAsia="en-US" w:bidi="ar-SA"/>
      </w:rPr>
    </w:lvl>
    <w:lvl w:ilvl="6">
      <w:numFmt w:val="bullet"/>
      <w:lvlText w:val="•"/>
      <w:lvlJc w:val="left"/>
      <w:pPr>
        <w:ind w:left="5900" w:hanging="179"/>
      </w:pPr>
      <w:rPr>
        <w:rFonts w:hint="default"/>
        <w:lang w:val="vi" w:eastAsia="en-US" w:bidi="ar-SA"/>
      </w:rPr>
    </w:lvl>
    <w:lvl w:ilvl="7">
      <w:numFmt w:val="bullet"/>
      <w:lvlText w:val="•"/>
      <w:lvlJc w:val="left"/>
      <w:pPr>
        <w:ind w:left="6800" w:hanging="179"/>
      </w:pPr>
      <w:rPr>
        <w:rFonts w:hint="default"/>
        <w:lang w:val="vi" w:eastAsia="en-US" w:bidi="ar-SA"/>
      </w:rPr>
    </w:lvl>
    <w:lvl w:ilvl="8">
      <w:numFmt w:val="bullet"/>
      <w:lvlText w:val="•"/>
      <w:lvlJc w:val="left"/>
      <w:pPr>
        <w:ind w:left="7700" w:hanging="179"/>
      </w:pPr>
      <w:rPr>
        <w:rFonts w:hint="default"/>
        <w:lang w:val="vi" w:eastAsia="en-US" w:bidi="ar-SA"/>
      </w:rPr>
    </w:lvl>
  </w:abstractNum>
  <w:abstractNum w:abstractNumId="296">
    <w:nsid w:val="274D3D9B"/>
    <w:multiLevelType w:val="multilevel"/>
    <w:tmpl w:val="274D3D9B"/>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297">
    <w:nsid w:val="28A9CCBB"/>
    <w:multiLevelType w:val="multilevel"/>
    <w:tmpl w:val="28A9CCBB"/>
    <w:lvl w:ilvl="0">
      <w:numFmt w:val="bullet"/>
      <w:lvlText w:val="*"/>
      <w:lvlJc w:val="left"/>
      <w:pPr>
        <w:ind w:left="944" w:hanging="164"/>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4"/>
      </w:pPr>
      <w:rPr>
        <w:rFonts w:hint="default"/>
        <w:lang w:val="vi" w:eastAsia="en-US" w:bidi="ar-SA"/>
      </w:rPr>
    </w:lvl>
    <w:lvl w:ilvl="2">
      <w:numFmt w:val="bullet"/>
      <w:lvlText w:val="•"/>
      <w:lvlJc w:val="left"/>
      <w:pPr>
        <w:ind w:left="2652" w:hanging="164"/>
      </w:pPr>
      <w:rPr>
        <w:rFonts w:hint="default"/>
        <w:lang w:val="vi" w:eastAsia="en-US" w:bidi="ar-SA"/>
      </w:rPr>
    </w:lvl>
    <w:lvl w:ilvl="3">
      <w:numFmt w:val="bullet"/>
      <w:lvlText w:val="•"/>
      <w:lvlJc w:val="left"/>
      <w:pPr>
        <w:ind w:left="3508" w:hanging="164"/>
      </w:pPr>
      <w:rPr>
        <w:rFonts w:hint="default"/>
        <w:lang w:val="vi" w:eastAsia="en-US" w:bidi="ar-SA"/>
      </w:rPr>
    </w:lvl>
    <w:lvl w:ilvl="4">
      <w:numFmt w:val="bullet"/>
      <w:lvlText w:val="•"/>
      <w:lvlJc w:val="left"/>
      <w:pPr>
        <w:ind w:left="4364" w:hanging="164"/>
      </w:pPr>
      <w:rPr>
        <w:rFonts w:hint="default"/>
        <w:lang w:val="vi" w:eastAsia="en-US" w:bidi="ar-SA"/>
      </w:rPr>
    </w:lvl>
    <w:lvl w:ilvl="5">
      <w:numFmt w:val="bullet"/>
      <w:lvlText w:val="•"/>
      <w:lvlJc w:val="left"/>
      <w:pPr>
        <w:ind w:left="5220" w:hanging="164"/>
      </w:pPr>
      <w:rPr>
        <w:rFonts w:hint="default"/>
        <w:lang w:val="vi" w:eastAsia="en-US" w:bidi="ar-SA"/>
      </w:rPr>
    </w:lvl>
    <w:lvl w:ilvl="6">
      <w:numFmt w:val="bullet"/>
      <w:lvlText w:val="•"/>
      <w:lvlJc w:val="left"/>
      <w:pPr>
        <w:ind w:left="6076" w:hanging="164"/>
      </w:pPr>
      <w:rPr>
        <w:rFonts w:hint="default"/>
        <w:lang w:val="vi" w:eastAsia="en-US" w:bidi="ar-SA"/>
      </w:rPr>
    </w:lvl>
    <w:lvl w:ilvl="7">
      <w:numFmt w:val="bullet"/>
      <w:lvlText w:val="•"/>
      <w:lvlJc w:val="left"/>
      <w:pPr>
        <w:ind w:left="6932" w:hanging="164"/>
      </w:pPr>
      <w:rPr>
        <w:rFonts w:hint="default"/>
        <w:lang w:val="vi" w:eastAsia="en-US" w:bidi="ar-SA"/>
      </w:rPr>
    </w:lvl>
    <w:lvl w:ilvl="8">
      <w:numFmt w:val="bullet"/>
      <w:lvlText w:val="•"/>
      <w:lvlJc w:val="left"/>
      <w:pPr>
        <w:ind w:left="7788" w:hanging="164"/>
      </w:pPr>
      <w:rPr>
        <w:rFonts w:hint="default"/>
        <w:lang w:val="vi" w:eastAsia="en-US" w:bidi="ar-SA"/>
      </w:rPr>
    </w:lvl>
  </w:abstractNum>
  <w:abstractNum w:abstractNumId="298">
    <w:nsid w:val="2A346C2F"/>
    <w:multiLevelType w:val="multilevel"/>
    <w:tmpl w:val="2A346C2F"/>
    <w:lvl w:ilvl="0">
      <w:start w:val="1"/>
      <w:numFmt w:val="lowerLetter"/>
      <w:lvlText w:val="%1)"/>
      <w:lvlJc w:val="left"/>
      <w:pPr>
        <w:ind w:left="1052" w:hanging="272"/>
        <w:jc w:val="right"/>
      </w:pPr>
      <w:rPr>
        <w:rFonts w:hint="default"/>
        <w:spacing w:val="0"/>
        <w:w w:val="103"/>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299">
    <w:nsid w:val="2A8F537B"/>
    <w:multiLevelType w:val="multilevel"/>
    <w:tmpl w:val="2A8F537B"/>
    <w:lvl w:ilvl="0">
      <w:numFmt w:val="bullet"/>
      <w:lvlText w:val="–"/>
      <w:lvlJc w:val="left"/>
      <w:pPr>
        <w:ind w:left="497"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87"/>
      </w:pPr>
      <w:rPr>
        <w:rFonts w:hint="default"/>
        <w:lang w:val="vi" w:eastAsia="en-US" w:bidi="ar-SA"/>
      </w:rPr>
    </w:lvl>
    <w:lvl w:ilvl="2">
      <w:numFmt w:val="bullet"/>
      <w:lvlText w:val="•"/>
      <w:lvlJc w:val="left"/>
      <w:pPr>
        <w:ind w:left="2300" w:hanging="187"/>
      </w:pPr>
      <w:rPr>
        <w:rFonts w:hint="default"/>
        <w:lang w:val="vi" w:eastAsia="en-US" w:bidi="ar-SA"/>
      </w:rPr>
    </w:lvl>
    <w:lvl w:ilvl="3">
      <w:numFmt w:val="bullet"/>
      <w:lvlText w:val="•"/>
      <w:lvlJc w:val="left"/>
      <w:pPr>
        <w:ind w:left="3200" w:hanging="187"/>
      </w:pPr>
      <w:rPr>
        <w:rFonts w:hint="default"/>
        <w:lang w:val="vi" w:eastAsia="en-US" w:bidi="ar-SA"/>
      </w:rPr>
    </w:lvl>
    <w:lvl w:ilvl="4">
      <w:numFmt w:val="bullet"/>
      <w:lvlText w:val="•"/>
      <w:lvlJc w:val="left"/>
      <w:pPr>
        <w:ind w:left="4100" w:hanging="187"/>
      </w:pPr>
      <w:rPr>
        <w:rFonts w:hint="default"/>
        <w:lang w:val="vi" w:eastAsia="en-US" w:bidi="ar-SA"/>
      </w:rPr>
    </w:lvl>
    <w:lvl w:ilvl="5">
      <w:numFmt w:val="bullet"/>
      <w:lvlText w:val="•"/>
      <w:lvlJc w:val="left"/>
      <w:pPr>
        <w:ind w:left="5000" w:hanging="187"/>
      </w:pPr>
      <w:rPr>
        <w:rFonts w:hint="default"/>
        <w:lang w:val="vi" w:eastAsia="en-US" w:bidi="ar-SA"/>
      </w:rPr>
    </w:lvl>
    <w:lvl w:ilvl="6">
      <w:numFmt w:val="bullet"/>
      <w:lvlText w:val="•"/>
      <w:lvlJc w:val="left"/>
      <w:pPr>
        <w:ind w:left="5900" w:hanging="187"/>
      </w:pPr>
      <w:rPr>
        <w:rFonts w:hint="default"/>
        <w:lang w:val="vi" w:eastAsia="en-US" w:bidi="ar-SA"/>
      </w:rPr>
    </w:lvl>
    <w:lvl w:ilvl="7">
      <w:numFmt w:val="bullet"/>
      <w:lvlText w:val="•"/>
      <w:lvlJc w:val="left"/>
      <w:pPr>
        <w:ind w:left="6800" w:hanging="187"/>
      </w:pPr>
      <w:rPr>
        <w:rFonts w:hint="default"/>
        <w:lang w:val="vi" w:eastAsia="en-US" w:bidi="ar-SA"/>
      </w:rPr>
    </w:lvl>
    <w:lvl w:ilvl="8">
      <w:numFmt w:val="bullet"/>
      <w:lvlText w:val="•"/>
      <w:lvlJc w:val="left"/>
      <w:pPr>
        <w:ind w:left="7700" w:hanging="187"/>
      </w:pPr>
      <w:rPr>
        <w:rFonts w:hint="default"/>
        <w:lang w:val="vi" w:eastAsia="en-US" w:bidi="ar-SA"/>
      </w:rPr>
    </w:lvl>
  </w:abstractNum>
  <w:abstractNum w:abstractNumId="300">
    <w:nsid w:val="2B3F3F89"/>
    <w:multiLevelType w:val="multilevel"/>
    <w:tmpl w:val="2B3F3F89"/>
    <w:lvl w:ilvl="0">
      <w:numFmt w:val="bullet"/>
      <w:lvlText w:val="–"/>
      <w:lvlJc w:val="left"/>
      <w:pPr>
        <w:ind w:left="497" w:hanging="191"/>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91"/>
      </w:pPr>
      <w:rPr>
        <w:rFonts w:hint="default"/>
        <w:lang w:val="vi" w:eastAsia="en-US" w:bidi="ar-SA"/>
      </w:rPr>
    </w:lvl>
    <w:lvl w:ilvl="2">
      <w:numFmt w:val="bullet"/>
      <w:lvlText w:val="•"/>
      <w:lvlJc w:val="left"/>
      <w:pPr>
        <w:ind w:left="2300" w:hanging="191"/>
      </w:pPr>
      <w:rPr>
        <w:rFonts w:hint="default"/>
        <w:lang w:val="vi" w:eastAsia="en-US" w:bidi="ar-SA"/>
      </w:rPr>
    </w:lvl>
    <w:lvl w:ilvl="3">
      <w:numFmt w:val="bullet"/>
      <w:lvlText w:val="•"/>
      <w:lvlJc w:val="left"/>
      <w:pPr>
        <w:ind w:left="3200" w:hanging="191"/>
      </w:pPr>
      <w:rPr>
        <w:rFonts w:hint="default"/>
        <w:lang w:val="vi" w:eastAsia="en-US" w:bidi="ar-SA"/>
      </w:rPr>
    </w:lvl>
    <w:lvl w:ilvl="4">
      <w:numFmt w:val="bullet"/>
      <w:lvlText w:val="•"/>
      <w:lvlJc w:val="left"/>
      <w:pPr>
        <w:ind w:left="4100" w:hanging="191"/>
      </w:pPr>
      <w:rPr>
        <w:rFonts w:hint="default"/>
        <w:lang w:val="vi" w:eastAsia="en-US" w:bidi="ar-SA"/>
      </w:rPr>
    </w:lvl>
    <w:lvl w:ilvl="5">
      <w:numFmt w:val="bullet"/>
      <w:lvlText w:val="•"/>
      <w:lvlJc w:val="left"/>
      <w:pPr>
        <w:ind w:left="5000" w:hanging="191"/>
      </w:pPr>
      <w:rPr>
        <w:rFonts w:hint="default"/>
        <w:lang w:val="vi" w:eastAsia="en-US" w:bidi="ar-SA"/>
      </w:rPr>
    </w:lvl>
    <w:lvl w:ilvl="6">
      <w:numFmt w:val="bullet"/>
      <w:lvlText w:val="•"/>
      <w:lvlJc w:val="left"/>
      <w:pPr>
        <w:ind w:left="5900" w:hanging="191"/>
      </w:pPr>
      <w:rPr>
        <w:rFonts w:hint="default"/>
        <w:lang w:val="vi" w:eastAsia="en-US" w:bidi="ar-SA"/>
      </w:rPr>
    </w:lvl>
    <w:lvl w:ilvl="7">
      <w:numFmt w:val="bullet"/>
      <w:lvlText w:val="•"/>
      <w:lvlJc w:val="left"/>
      <w:pPr>
        <w:ind w:left="6800" w:hanging="191"/>
      </w:pPr>
      <w:rPr>
        <w:rFonts w:hint="default"/>
        <w:lang w:val="vi" w:eastAsia="en-US" w:bidi="ar-SA"/>
      </w:rPr>
    </w:lvl>
    <w:lvl w:ilvl="8">
      <w:numFmt w:val="bullet"/>
      <w:lvlText w:val="•"/>
      <w:lvlJc w:val="left"/>
      <w:pPr>
        <w:ind w:left="7700" w:hanging="191"/>
      </w:pPr>
      <w:rPr>
        <w:rFonts w:hint="default"/>
        <w:lang w:val="vi" w:eastAsia="en-US" w:bidi="ar-SA"/>
      </w:rPr>
    </w:lvl>
  </w:abstractNum>
  <w:abstractNum w:abstractNumId="301">
    <w:nsid w:val="2C9424EE"/>
    <w:multiLevelType w:val="multilevel"/>
    <w:tmpl w:val="2C9424EE"/>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302">
    <w:nsid w:val="2D080DA8"/>
    <w:multiLevelType w:val="multilevel"/>
    <w:tmpl w:val="2D080DA8"/>
    <w:lvl w:ilvl="0">
      <w:numFmt w:val="bullet"/>
      <w:lvlText w:val="–"/>
      <w:lvlJc w:val="left"/>
      <w:pPr>
        <w:ind w:left="383" w:hanging="188"/>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88"/>
      </w:pPr>
      <w:rPr>
        <w:rFonts w:hint="default"/>
        <w:lang w:val="vi" w:eastAsia="en-US" w:bidi="ar-SA"/>
      </w:rPr>
    </w:lvl>
    <w:lvl w:ilvl="2">
      <w:numFmt w:val="bullet"/>
      <w:lvlText w:val="•"/>
      <w:lvlJc w:val="left"/>
      <w:pPr>
        <w:ind w:left="2204" w:hanging="188"/>
      </w:pPr>
      <w:rPr>
        <w:rFonts w:hint="default"/>
        <w:lang w:val="vi" w:eastAsia="en-US" w:bidi="ar-SA"/>
      </w:rPr>
    </w:lvl>
    <w:lvl w:ilvl="3">
      <w:numFmt w:val="bullet"/>
      <w:lvlText w:val="•"/>
      <w:lvlJc w:val="left"/>
      <w:pPr>
        <w:ind w:left="3116" w:hanging="188"/>
      </w:pPr>
      <w:rPr>
        <w:rFonts w:hint="default"/>
        <w:lang w:val="vi" w:eastAsia="en-US" w:bidi="ar-SA"/>
      </w:rPr>
    </w:lvl>
    <w:lvl w:ilvl="4">
      <w:numFmt w:val="bullet"/>
      <w:lvlText w:val="•"/>
      <w:lvlJc w:val="left"/>
      <w:pPr>
        <w:ind w:left="4028" w:hanging="188"/>
      </w:pPr>
      <w:rPr>
        <w:rFonts w:hint="default"/>
        <w:lang w:val="vi" w:eastAsia="en-US" w:bidi="ar-SA"/>
      </w:rPr>
    </w:lvl>
    <w:lvl w:ilvl="5">
      <w:numFmt w:val="bullet"/>
      <w:lvlText w:val="•"/>
      <w:lvlJc w:val="left"/>
      <w:pPr>
        <w:ind w:left="4940" w:hanging="188"/>
      </w:pPr>
      <w:rPr>
        <w:rFonts w:hint="default"/>
        <w:lang w:val="vi" w:eastAsia="en-US" w:bidi="ar-SA"/>
      </w:rPr>
    </w:lvl>
    <w:lvl w:ilvl="6">
      <w:numFmt w:val="bullet"/>
      <w:lvlText w:val="•"/>
      <w:lvlJc w:val="left"/>
      <w:pPr>
        <w:ind w:left="5852" w:hanging="188"/>
      </w:pPr>
      <w:rPr>
        <w:rFonts w:hint="default"/>
        <w:lang w:val="vi" w:eastAsia="en-US" w:bidi="ar-SA"/>
      </w:rPr>
    </w:lvl>
    <w:lvl w:ilvl="7">
      <w:numFmt w:val="bullet"/>
      <w:lvlText w:val="•"/>
      <w:lvlJc w:val="left"/>
      <w:pPr>
        <w:ind w:left="6764" w:hanging="188"/>
      </w:pPr>
      <w:rPr>
        <w:rFonts w:hint="default"/>
        <w:lang w:val="vi" w:eastAsia="en-US" w:bidi="ar-SA"/>
      </w:rPr>
    </w:lvl>
    <w:lvl w:ilvl="8">
      <w:numFmt w:val="bullet"/>
      <w:lvlText w:val="•"/>
      <w:lvlJc w:val="left"/>
      <w:pPr>
        <w:ind w:left="7676" w:hanging="188"/>
      </w:pPr>
      <w:rPr>
        <w:rFonts w:hint="default"/>
        <w:lang w:val="vi" w:eastAsia="en-US" w:bidi="ar-SA"/>
      </w:rPr>
    </w:lvl>
  </w:abstractNum>
  <w:abstractNum w:abstractNumId="303">
    <w:nsid w:val="2E30988B"/>
    <w:multiLevelType w:val="multilevel"/>
    <w:tmpl w:val="2E30988B"/>
    <w:lvl w:ilvl="0">
      <w:numFmt w:val="bullet"/>
      <w:lvlText w:val="–"/>
      <w:lvlJc w:val="left"/>
      <w:pPr>
        <w:ind w:left="383"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87"/>
      </w:pPr>
      <w:rPr>
        <w:rFonts w:hint="default"/>
        <w:lang w:val="vi" w:eastAsia="en-US" w:bidi="ar-SA"/>
      </w:rPr>
    </w:lvl>
    <w:lvl w:ilvl="2">
      <w:numFmt w:val="bullet"/>
      <w:lvlText w:val="•"/>
      <w:lvlJc w:val="left"/>
      <w:pPr>
        <w:ind w:left="2204" w:hanging="187"/>
      </w:pPr>
      <w:rPr>
        <w:rFonts w:hint="default"/>
        <w:lang w:val="vi" w:eastAsia="en-US" w:bidi="ar-SA"/>
      </w:rPr>
    </w:lvl>
    <w:lvl w:ilvl="3">
      <w:numFmt w:val="bullet"/>
      <w:lvlText w:val="•"/>
      <w:lvlJc w:val="left"/>
      <w:pPr>
        <w:ind w:left="3116" w:hanging="187"/>
      </w:pPr>
      <w:rPr>
        <w:rFonts w:hint="default"/>
        <w:lang w:val="vi" w:eastAsia="en-US" w:bidi="ar-SA"/>
      </w:rPr>
    </w:lvl>
    <w:lvl w:ilvl="4">
      <w:numFmt w:val="bullet"/>
      <w:lvlText w:val="•"/>
      <w:lvlJc w:val="left"/>
      <w:pPr>
        <w:ind w:left="4028" w:hanging="187"/>
      </w:pPr>
      <w:rPr>
        <w:rFonts w:hint="default"/>
        <w:lang w:val="vi" w:eastAsia="en-US" w:bidi="ar-SA"/>
      </w:rPr>
    </w:lvl>
    <w:lvl w:ilvl="5">
      <w:numFmt w:val="bullet"/>
      <w:lvlText w:val="•"/>
      <w:lvlJc w:val="left"/>
      <w:pPr>
        <w:ind w:left="4940" w:hanging="187"/>
      </w:pPr>
      <w:rPr>
        <w:rFonts w:hint="default"/>
        <w:lang w:val="vi" w:eastAsia="en-US" w:bidi="ar-SA"/>
      </w:rPr>
    </w:lvl>
    <w:lvl w:ilvl="6">
      <w:numFmt w:val="bullet"/>
      <w:lvlText w:val="•"/>
      <w:lvlJc w:val="left"/>
      <w:pPr>
        <w:ind w:left="5852" w:hanging="187"/>
      </w:pPr>
      <w:rPr>
        <w:rFonts w:hint="default"/>
        <w:lang w:val="vi" w:eastAsia="en-US" w:bidi="ar-SA"/>
      </w:rPr>
    </w:lvl>
    <w:lvl w:ilvl="7">
      <w:numFmt w:val="bullet"/>
      <w:lvlText w:val="•"/>
      <w:lvlJc w:val="left"/>
      <w:pPr>
        <w:ind w:left="6764" w:hanging="187"/>
      </w:pPr>
      <w:rPr>
        <w:rFonts w:hint="default"/>
        <w:lang w:val="vi" w:eastAsia="en-US" w:bidi="ar-SA"/>
      </w:rPr>
    </w:lvl>
    <w:lvl w:ilvl="8">
      <w:numFmt w:val="bullet"/>
      <w:lvlText w:val="•"/>
      <w:lvlJc w:val="left"/>
      <w:pPr>
        <w:ind w:left="7676" w:hanging="187"/>
      </w:pPr>
      <w:rPr>
        <w:rFonts w:hint="default"/>
        <w:lang w:val="vi" w:eastAsia="en-US" w:bidi="ar-SA"/>
      </w:rPr>
    </w:lvl>
  </w:abstractNum>
  <w:abstractNum w:abstractNumId="304">
    <w:nsid w:val="2ED48100"/>
    <w:multiLevelType w:val="multilevel"/>
    <w:tmpl w:val="2ED48100"/>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305">
    <w:nsid w:val="2F2D79CE"/>
    <w:multiLevelType w:val="multilevel"/>
    <w:tmpl w:val="2F2D79CE"/>
    <w:lvl w:ilvl="0">
      <w:start w:val="1"/>
      <w:numFmt w:val="upperRoman"/>
      <w:lvlText w:val="%1."/>
      <w:lvlJc w:val="left"/>
      <w:pPr>
        <w:ind w:left="415" w:hanging="200"/>
        <w:jc w:val="right"/>
      </w:pPr>
      <w:rPr>
        <w:rFonts w:ascii="Verdana" w:eastAsia="Verdana" w:hAnsi="Verdana" w:cs="Verdana" w:hint="default"/>
        <w:b/>
        <w:bCs/>
        <w:i w:val="0"/>
        <w:iCs w:val="0"/>
        <w:color w:val="00A995"/>
        <w:spacing w:val="0"/>
        <w:w w:val="52"/>
        <w:sz w:val="26"/>
        <w:szCs w:val="26"/>
        <w:lang w:val="vi" w:eastAsia="en-US" w:bidi="ar-SA"/>
      </w:rPr>
    </w:lvl>
    <w:lvl w:ilvl="1">
      <w:start w:val="1"/>
      <w:numFmt w:val="decimal"/>
      <w:lvlText w:val="%2."/>
      <w:lvlJc w:val="left"/>
      <w:pPr>
        <w:ind w:left="427" w:hanging="214"/>
        <w:jc w:val="left"/>
      </w:pPr>
      <w:rPr>
        <w:rFonts w:ascii="Verdana" w:eastAsia="Verdana" w:hAnsi="Verdana" w:cs="Verdana" w:hint="default"/>
        <w:b/>
        <w:bCs/>
        <w:i w:val="0"/>
        <w:iCs w:val="0"/>
        <w:color w:val="00A995"/>
        <w:spacing w:val="-11"/>
        <w:w w:val="71"/>
        <w:sz w:val="25"/>
        <w:szCs w:val="25"/>
        <w:lang w:val="vi" w:eastAsia="en-US" w:bidi="ar-SA"/>
      </w:rPr>
    </w:lvl>
    <w:lvl w:ilvl="2">
      <w:start w:val="1"/>
      <w:numFmt w:val="decimal"/>
      <w:lvlText w:val="%2.%3."/>
      <w:lvlJc w:val="left"/>
      <w:pPr>
        <w:ind w:left="917" w:hanging="421"/>
        <w:jc w:val="left"/>
      </w:pPr>
      <w:rPr>
        <w:rFonts w:ascii="Verdana" w:eastAsia="Verdana" w:hAnsi="Verdana" w:cs="Verdana" w:hint="default"/>
        <w:b/>
        <w:bCs/>
        <w:i w:val="0"/>
        <w:iCs w:val="0"/>
        <w:color w:val="00A995"/>
        <w:spacing w:val="0"/>
        <w:w w:val="71"/>
        <w:sz w:val="24"/>
        <w:szCs w:val="24"/>
        <w:lang w:val="vi" w:eastAsia="en-US" w:bidi="ar-SA"/>
      </w:rPr>
    </w:lvl>
    <w:lvl w:ilvl="3">
      <w:numFmt w:val="bullet"/>
      <w:lvlText w:val="–"/>
      <w:lvlJc w:val="left"/>
      <w:pPr>
        <w:ind w:left="497" w:hanging="190"/>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4">
      <w:numFmt w:val="bullet"/>
      <w:lvlText w:val="•"/>
      <w:lvlJc w:val="left"/>
      <w:pPr>
        <w:ind w:left="920" w:hanging="190"/>
      </w:pPr>
      <w:rPr>
        <w:rFonts w:hint="default"/>
        <w:lang w:val="vi" w:eastAsia="en-US" w:bidi="ar-SA"/>
      </w:rPr>
    </w:lvl>
    <w:lvl w:ilvl="5">
      <w:numFmt w:val="bullet"/>
      <w:lvlText w:val="•"/>
      <w:lvlJc w:val="left"/>
      <w:pPr>
        <w:ind w:left="1063" w:hanging="190"/>
      </w:pPr>
      <w:rPr>
        <w:rFonts w:hint="default"/>
        <w:lang w:val="vi" w:eastAsia="en-US" w:bidi="ar-SA"/>
      </w:rPr>
    </w:lvl>
    <w:lvl w:ilvl="6">
      <w:numFmt w:val="bullet"/>
      <w:lvlText w:val="•"/>
      <w:lvlJc w:val="left"/>
      <w:pPr>
        <w:ind w:left="1207" w:hanging="190"/>
      </w:pPr>
      <w:rPr>
        <w:rFonts w:hint="default"/>
        <w:lang w:val="vi" w:eastAsia="en-US" w:bidi="ar-SA"/>
      </w:rPr>
    </w:lvl>
    <w:lvl w:ilvl="7">
      <w:numFmt w:val="bullet"/>
      <w:lvlText w:val="•"/>
      <w:lvlJc w:val="left"/>
      <w:pPr>
        <w:ind w:left="1350" w:hanging="190"/>
      </w:pPr>
      <w:rPr>
        <w:rFonts w:hint="default"/>
        <w:lang w:val="vi" w:eastAsia="en-US" w:bidi="ar-SA"/>
      </w:rPr>
    </w:lvl>
    <w:lvl w:ilvl="8">
      <w:numFmt w:val="bullet"/>
      <w:lvlText w:val="•"/>
      <w:lvlJc w:val="left"/>
      <w:pPr>
        <w:ind w:left="1494" w:hanging="190"/>
      </w:pPr>
      <w:rPr>
        <w:rFonts w:hint="default"/>
        <w:lang w:val="vi" w:eastAsia="en-US" w:bidi="ar-SA"/>
      </w:rPr>
    </w:lvl>
  </w:abstractNum>
  <w:abstractNum w:abstractNumId="306">
    <w:nsid w:val="30A0AC00"/>
    <w:multiLevelType w:val="multilevel"/>
    <w:tmpl w:val="30A0AC00"/>
    <w:lvl w:ilvl="0">
      <w:numFmt w:val="bullet"/>
      <w:lvlText w:val="–"/>
      <w:lvlJc w:val="left"/>
      <w:pPr>
        <w:ind w:left="1080"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922" w:hanging="187"/>
      </w:pPr>
      <w:rPr>
        <w:rFonts w:hint="default"/>
        <w:lang w:val="vi" w:eastAsia="en-US" w:bidi="ar-SA"/>
      </w:rPr>
    </w:lvl>
    <w:lvl w:ilvl="2">
      <w:numFmt w:val="bullet"/>
      <w:lvlText w:val="•"/>
      <w:lvlJc w:val="left"/>
      <w:pPr>
        <w:ind w:left="2764" w:hanging="187"/>
      </w:pPr>
      <w:rPr>
        <w:rFonts w:hint="default"/>
        <w:lang w:val="vi" w:eastAsia="en-US" w:bidi="ar-SA"/>
      </w:rPr>
    </w:lvl>
    <w:lvl w:ilvl="3">
      <w:numFmt w:val="bullet"/>
      <w:lvlText w:val="•"/>
      <w:lvlJc w:val="left"/>
      <w:pPr>
        <w:ind w:left="3606" w:hanging="187"/>
      </w:pPr>
      <w:rPr>
        <w:rFonts w:hint="default"/>
        <w:lang w:val="vi" w:eastAsia="en-US" w:bidi="ar-SA"/>
      </w:rPr>
    </w:lvl>
    <w:lvl w:ilvl="4">
      <w:numFmt w:val="bullet"/>
      <w:lvlText w:val="•"/>
      <w:lvlJc w:val="left"/>
      <w:pPr>
        <w:ind w:left="4448" w:hanging="187"/>
      </w:pPr>
      <w:rPr>
        <w:rFonts w:hint="default"/>
        <w:lang w:val="vi" w:eastAsia="en-US" w:bidi="ar-SA"/>
      </w:rPr>
    </w:lvl>
    <w:lvl w:ilvl="5">
      <w:numFmt w:val="bullet"/>
      <w:lvlText w:val="•"/>
      <w:lvlJc w:val="left"/>
      <w:pPr>
        <w:ind w:left="5290" w:hanging="187"/>
      </w:pPr>
      <w:rPr>
        <w:rFonts w:hint="default"/>
        <w:lang w:val="vi" w:eastAsia="en-US" w:bidi="ar-SA"/>
      </w:rPr>
    </w:lvl>
    <w:lvl w:ilvl="6">
      <w:numFmt w:val="bullet"/>
      <w:lvlText w:val="•"/>
      <w:lvlJc w:val="left"/>
      <w:pPr>
        <w:ind w:left="6132" w:hanging="187"/>
      </w:pPr>
      <w:rPr>
        <w:rFonts w:hint="default"/>
        <w:lang w:val="vi" w:eastAsia="en-US" w:bidi="ar-SA"/>
      </w:rPr>
    </w:lvl>
    <w:lvl w:ilvl="7">
      <w:numFmt w:val="bullet"/>
      <w:lvlText w:val="•"/>
      <w:lvlJc w:val="left"/>
      <w:pPr>
        <w:ind w:left="6974" w:hanging="187"/>
      </w:pPr>
      <w:rPr>
        <w:rFonts w:hint="default"/>
        <w:lang w:val="vi" w:eastAsia="en-US" w:bidi="ar-SA"/>
      </w:rPr>
    </w:lvl>
    <w:lvl w:ilvl="8">
      <w:numFmt w:val="bullet"/>
      <w:lvlText w:val="•"/>
      <w:lvlJc w:val="left"/>
      <w:pPr>
        <w:ind w:left="7816" w:hanging="187"/>
      </w:pPr>
      <w:rPr>
        <w:rFonts w:hint="default"/>
        <w:lang w:val="vi" w:eastAsia="en-US" w:bidi="ar-SA"/>
      </w:rPr>
    </w:lvl>
  </w:abstractNum>
  <w:abstractNum w:abstractNumId="307">
    <w:nsid w:val="30FC5B15"/>
    <w:multiLevelType w:val="multilevel"/>
    <w:tmpl w:val="30FC5B15"/>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308">
    <w:nsid w:val="311F749C"/>
    <w:multiLevelType w:val="multilevel"/>
    <w:tmpl w:val="311F749C"/>
    <w:lvl w:ilvl="0">
      <w:numFmt w:val="bullet"/>
      <w:lvlText w:val="–"/>
      <w:lvlJc w:val="left"/>
      <w:pPr>
        <w:ind w:left="497" w:hanging="178"/>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78"/>
      </w:pPr>
      <w:rPr>
        <w:rFonts w:hint="default"/>
        <w:lang w:val="vi" w:eastAsia="en-US" w:bidi="ar-SA"/>
      </w:rPr>
    </w:lvl>
    <w:lvl w:ilvl="2">
      <w:numFmt w:val="bullet"/>
      <w:lvlText w:val="•"/>
      <w:lvlJc w:val="left"/>
      <w:pPr>
        <w:ind w:left="2300" w:hanging="178"/>
      </w:pPr>
      <w:rPr>
        <w:rFonts w:hint="default"/>
        <w:lang w:val="vi" w:eastAsia="en-US" w:bidi="ar-SA"/>
      </w:rPr>
    </w:lvl>
    <w:lvl w:ilvl="3">
      <w:numFmt w:val="bullet"/>
      <w:lvlText w:val="•"/>
      <w:lvlJc w:val="left"/>
      <w:pPr>
        <w:ind w:left="3200" w:hanging="178"/>
      </w:pPr>
      <w:rPr>
        <w:rFonts w:hint="default"/>
        <w:lang w:val="vi" w:eastAsia="en-US" w:bidi="ar-SA"/>
      </w:rPr>
    </w:lvl>
    <w:lvl w:ilvl="4">
      <w:numFmt w:val="bullet"/>
      <w:lvlText w:val="•"/>
      <w:lvlJc w:val="left"/>
      <w:pPr>
        <w:ind w:left="4100" w:hanging="178"/>
      </w:pPr>
      <w:rPr>
        <w:rFonts w:hint="default"/>
        <w:lang w:val="vi" w:eastAsia="en-US" w:bidi="ar-SA"/>
      </w:rPr>
    </w:lvl>
    <w:lvl w:ilvl="5">
      <w:numFmt w:val="bullet"/>
      <w:lvlText w:val="•"/>
      <w:lvlJc w:val="left"/>
      <w:pPr>
        <w:ind w:left="5000" w:hanging="178"/>
      </w:pPr>
      <w:rPr>
        <w:rFonts w:hint="default"/>
        <w:lang w:val="vi" w:eastAsia="en-US" w:bidi="ar-SA"/>
      </w:rPr>
    </w:lvl>
    <w:lvl w:ilvl="6">
      <w:numFmt w:val="bullet"/>
      <w:lvlText w:val="•"/>
      <w:lvlJc w:val="left"/>
      <w:pPr>
        <w:ind w:left="5900" w:hanging="178"/>
      </w:pPr>
      <w:rPr>
        <w:rFonts w:hint="default"/>
        <w:lang w:val="vi" w:eastAsia="en-US" w:bidi="ar-SA"/>
      </w:rPr>
    </w:lvl>
    <w:lvl w:ilvl="7">
      <w:numFmt w:val="bullet"/>
      <w:lvlText w:val="•"/>
      <w:lvlJc w:val="left"/>
      <w:pPr>
        <w:ind w:left="6800" w:hanging="178"/>
      </w:pPr>
      <w:rPr>
        <w:rFonts w:hint="default"/>
        <w:lang w:val="vi" w:eastAsia="en-US" w:bidi="ar-SA"/>
      </w:rPr>
    </w:lvl>
    <w:lvl w:ilvl="8">
      <w:numFmt w:val="bullet"/>
      <w:lvlText w:val="•"/>
      <w:lvlJc w:val="left"/>
      <w:pPr>
        <w:ind w:left="7700" w:hanging="178"/>
      </w:pPr>
      <w:rPr>
        <w:rFonts w:hint="default"/>
        <w:lang w:val="vi" w:eastAsia="en-US" w:bidi="ar-SA"/>
      </w:rPr>
    </w:lvl>
  </w:abstractNum>
  <w:abstractNum w:abstractNumId="309">
    <w:nsid w:val="3215EB96"/>
    <w:multiLevelType w:val="multilevel"/>
    <w:tmpl w:val="3215EB96"/>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310">
    <w:nsid w:val="322D85CA"/>
    <w:multiLevelType w:val="multilevel"/>
    <w:tmpl w:val="322D85CA"/>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311">
    <w:nsid w:val="3287CD95"/>
    <w:multiLevelType w:val="multilevel"/>
    <w:tmpl w:val="3287CD95"/>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312">
    <w:nsid w:val="329A4FD1"/>
    <w:multiLevelType w:val="multilevel"/>
    <w:tmpl w:val="329A4FD1"/>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313">
    <w:nsid w:val="32A7AF2D"/>
    <w:multiLevelType w:val="multilevel"/>
    <w:tmpl w:val="32A7AF2D"/>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314">
    <w:nsid w:val="32AD3375"/>
    <w:multiLevelType w:val="multilevel"/>
    <w:tmpl w:val="32AD3375"/>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315">
    <w:nsid w:val="32BA17AD"/>
    <w:multiLevelType w:val="multilevel"/>
    <w:tmpl w:val="32BA17AD"/>
    <w:lvl w:ilvl="0">
      <w:numFmt w:val="bullet"/>
      <w:lvlText w:val="–"/>
      <w:lvlJc w:val="left"/>
      <w:pPr>
        <w:ind w:left="497"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87"/>
      </w:pPr>
      <w:rPr>
        <w:rFonts w:hint="default"/>
        <w:lang w:val="vi" w:eastAsia="en-US" w:bidi="ar-SA"/>
      </w:rPr>
    </w:lvl>
    <w:lvl w:ilvl="2">
      <w:numFmt w:val="bullet"/>
      <w:lvlText w:val="•"/>
      <w:lvlJc w:val="left"/>
      <w:pPr>
        <w:ind w:left="2300" w:hanging="187"/>
      </w:pPr>
      <w:rPr>
        <w:rFonts w:hint="default"/>
        <w:lang w:val="vi" w:eastAsia="en-US" w:bidi="ar-SA"/>
      </w:rPr>
    </w:lvl>
    <w:lvl w:ilvl="3">
      <w:numFmt w:val="bullet"/>
      <w:lvlText w:val="•"/>
      <w:lvlJc w:val="left"/>
      <w:pPr>
        <w:ind w:left="3200" w:hanging="187"/>
      </w:pPr>
      <w:rPr>
        <w:rFonts w:hint="default"/>
        <w:lang w:val="vi" w:eastAsia="en-US" w:bidi="ar-SA"/>
      </w:rPr>
    </w:lvl>
    <w:lvl w:ilvl="4">
      <w:numFmt w:val="bullet"/>
      <w:lvlText w:val="•"/>
      <w:lvlJc w:val="left"/>
      <w:pPr>
        <w:ind w:left="4100" w:hanging="187"/>
      </w:pPr>
      <w:rPr>
        <w:rFonts w:hint="default"/>
        <w:lang w:val="vi" w:eastAsia="en-US" w:bidi="ar-SA"/>
      </w:rPr>
    </w:lvl>
    <w:lvl w:ilvl="5">
      <w:numFmt w:val="bullet"/>
      <w:lvlText w:val="•"/>
      <w:lvlJc w:val="left"/>
      <w:pPr>
        <w:ind w:left="5000" w:hanging="187"/>
      </w:pPr>
      <w:rPr>
        <w:rFonts w:hint="default"/>
        <w:lang w:val="vi" w:eastAsia="en-US" w:bidi="ar-SA"/>
      </w:rPr>
    </w:lvl>
    <w:lvl w:ilvl="6">
      <w:numFmt w:val="bullet"/>
      <w:lvlText w:val="•"/>
      <w:lvlJc w:val="left"/>
      <w:pPr>
        <w:ind w:left="5900" w:hanging="187"/>
      </w:pPr>
      <w:rPr>
        <w:rFonts w:hint="default"/>
        <w:lang w:val="vi" w:eastAsia="en-US" w:bidi="ar-SA"/>
      </w:rPr>
    </w:lvl>
    <w:lvl w:ilvl="7">
      <w:numFmt w:val="bullet"/>
      <w:lvlText w:val="•"/>
      <w:lvlJc w:val="left"/>
      <w:pPr>
        <w:ind w:left="6800" w:hanging="187"/>
      </w:pPr>
      <w:rPr>
        <w:rFonts w:hint="default"/>
        <w:lang w:val="vi" w:eastAsia="en-US" w:bidi="ar-SA"/>
      </w:rPr>
    </w:lvl>
    <w:lvl w:ilvl="8">
      <w:numFmt w:val="bullet"/>
      <w:lvlText w:val="•"/>
      <w:lvlJc w:val="left"/>
      <w:pPr>
        <w:ind w:left="7700" w:hanging="187"/>
      </w:pPr>
      <w:rPr>
        <w:rFonts w:hint="default"/>
        <w:lang w:val="vi" w:eastAsia="en-US" w:bidi="ar-SA"/>
      </w:rPr>
    </w:lvl>
  </w:abstractNum>
  <w:abstractNum w:abstractNumId="316">
    <w:nsid w:val="333E8B90"/>
    <w:multiLevelType w:val="multilevel"/>
    <w:tmpl w:val="333E8B90"/>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317">
    <w:nsid w:val="35E83B33"/>
    <w:multiLevelType w:val="multilevel"/>
    <w:tmpl w:val="35E83B33"/>
    <w:lvl w:ilvl="0">
      <w:numFmt w:val="bullet"/>
      <w:lvlText w:val="–"/>
      <w:lvlJc w:val="left"/>
      <w:pPr>
        <w:ind w:left="497" w:hanging="195"/>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95"/>
      </w:pPr>
      <w:rPr>
        <w:rFonts w:hint="default"/>
        <w:lang w:val="vi" w:eastAsia="en-US" w:bidi="ar-SA"/>
      </w:rPr>
    </w:lvl>
    <w:lvl w:ilvl="2">
      <w:numFmt w:val="bullet"/>
      <w:lvlText w:val="•"/>
      <w:lvlJc w:val="left"/>
      <w:pPr>
        <w:ind w:left="2300" w:hanging="195"/>
      </w:pPr>
      <w:rPr>
        <w:rFonts w:hint="default"/>
        <w:lang w:val="vi" w:eastAsia="en-US" w:bidi="ar-SA"/>
      </w:rPr>
    </w:lvl>
    <w:lvl w:ilvl="3">
      <w:numFmt w:val="bullet"/>
      <w:lvlText w:val="•"/>
      <w:lvlJc w:val="left"/>
      <w:pPr>
        <w:ind w:left="3200" w:hanging="195"/>
      </w:pPr>
      <w:rPr>
        <w:rFonts w:hint="default"/>
        <w:lang w:val="vi" w:eastAsia="en-US" w:bidi="ar-SA"/>
      </w:rPr>
    </w:lvl>
    <w:lvl w:ilvl="4">
      <w:numFmt w:val="bullet"/>
      <w:lvlText w:val="•"/>
      <w:lvlJc w:val="left"/>
      <w:pPr>
        <w:ind w:left="4100" w:hanging="195"/>
      </w:pPr>
      <w:rPr>
        <w:rFonts w:hint="default"/>
        <w:lang w:val="vi" w:eastAsia="en-US" w:bidi="ar-SA"/>
      </w:rPr>
    </w:lvl>
    <w:lvl w:ilvl="5">
      <w:numFmt w:val="bullet"/>
      <w:lvlText w:val="•"/>
      <w:lvlJc w:val="left"/>
      <w:pPr>
        <w:ind w:left="5000" w:hanging="195"/>
      </w:pPr>
      <w:rPr>
        <w:rFonts w:hint="default"/>
        <w:lang w:val="vi" w:eastAsia="en-US" w:bidi="ar-SA"/>
      </w:rPr>
    </w:lvl>
    <w:lvl w:ilvl="6">
      <w:numFmt w:val="bullet"/>
      <w:lvlText w:val="•"/>
      <w:lvlJc w:val="left"/>
      <w:pPr>
        <w:ind w:left="5900" w:hanging="195"/>
      </w:pPr>
      <w:rPr>
        <w:rFonts w:hint="default"/>
        <w:lang w:val="vi" w:eastAsia="en-US" w:bidi="ar-SA"/>
      </w:rPr>
    </w:lvl>
    <w:lvl w:ilvl="7">
      <w:numFmt w:val="bullet"/>
      <w:lvlText w:val="•"/>
      <w:lvlJc w:val="left"/>
      <w:pPr>
        <w:ind w:left="6800" w:hanging="195"/>
      </w:pPr>
      <w:rPr>
        <w:rFonts w:hint="default"/>
        <w:lang w:val="vi" w:eastAsia="en-US" w:bidi="ar-SA"/>
      </w:rPr>
    </w:lvl>
    <w:lvl w:ilvl="8">
      <w:numFmt w:val="bullet"/>
      <w:lvlText w:val="•"/>
      <w:lvlJc w:val="left"/>
      <w:pPr>
        <w:ind w:left="7700" w:hanging="195"/>
      </w:pPr>
      <w:rPr>
        <w:rFonts w:hint="default"/>
        <w:lang w:val="vi" w:eastAsia="en-US" w:bidi="ar-SA"/>
      </w:rPr>
    </w:lvl>
  </w:abstractNum>
  <w:abstractNum w:abstractNumId="318">
    <w:nsid w:val="35ECE9CB"/>
    <w:multiLevelType w:val="multilevel"/>
    <w:tmpl w:val="35ECE9CB"/>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319">
    <w:nsid w:val="3664A4D1"/>
    <w:multiLevelType w:val="multilevel"/>
    <w:tmpl w:val="3664A4D1"/>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320">
    <w:nsid w:val="38BD5B66"/>
    <w:multiLevelType w:val="multilevel"/>
    <w:tmpl w:val="38BD5B66"/>
    <w:lvl w:ilvl="0">
      <w:numFmt w:val="bullet"/>
      <w:lvlText w:val="–"/>
      <w:lvlJc w:val="left"/>
      <w:pPr>
        <w:ind w:left="497"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87"/>
      </w:pPr>
      <w:rPr>
        <w:rFonts w:hint="default"/>
        <w:lang w:val="vi" w:eastAsia="en-US" w:bidi="ar-SA"/>
      </w:rPr>
    </w:lvl>
    <w:lvl w:ilvl="2">
      <w:numFmt w:val="bullet"/>
      <w:lvlText w:val="•"/>
      <w:lvlJc w:val="left"/>
      <w:pPr>
        <w:ind w:left="2300" w:hanging="187"/>
      </w:pPr>
      <w:rPr>
        <w:rFonts w:hint="default"/>
        <w:lang w:val="vi" w:eastAsia="en-US" w:bidi="ar-SA"/>
      </w:rPr>
    </w:lvl>
    <w:lvl w:ilvl="3">
      <w:numFmt w:val="bullet"/>
      <w:lvlText w:val="•"/>
      <w:lvlJc w:val="left"/>
      <w:pPr>
        <w:ind w:left="3200" w:hanging="187"/>
      </w:pPr>
      <w:rPr>
        <w:rFonts w:hint="default"/>
        <w:lang w:val="vi" w:eastAsia="en-US" w:bidi="ar-SA"/>
      </w:rPr>
    </w:lvl>
    <w:lvl w:ilvl="4">
      <w:numFmt w:val="bullet"/>
      <w:lvlText w:val="•"/>
      <w:lvlJc w:val="left"/>
      <w:pPr>
        <w:ind w:left="4100" w:hanging="187"/>
      </w:pPr>
      <w:rPr>
        <w:rFonts w:hint="default"/>
        <w:lang w:val="vi" w:eastAsia="en-US" w:bidi="ar-SA"/>
      </w:rPr>
    </w:lvl>
    <w:lvl w:ilvl="5">
      <w:numFmt w:val="bullet"/>
      <w:lvlText w:val="•"/>
      <w:lvlJc w:val="left"/>
      <w:pPr>
        <w:ind w:left="5000" w:hanging="187"/>
      </w:pPr>
      <w:rPr>
        <w:rFonts w:hint="default"/>
        <w:lang w:val="vi" w:eastAsia="en-US" w:bidi="ar-SA"/>
      </w:rPr>
    </w:lvl>
    <w:lvl w:ilvl="6">
      <w:numFmt w:val="bullet"/>
      <w:lvlText w:val="•"/>
      <w:lvlJc w:val="left"/>
      <w:pPr>
        <w:ind w:left="5900" w:hanging="187"/>
      </w:pPr>
      <w:rPr>
        <w:rFonts w:hint="default"/>
        <w:lang w:val="vi" w:eastAsia="en-US" w:bidi="ar-SA"/>
      </w:rPr>
    </w:lvl>
    <w:lvl w:ilvl="7">
      <w:numFmt w:val="bullet"/>
      <w:lvlText w:val="•"/>
      <w:lvlJc w:val="left"/>
      <w:pPr>
        <w:ind w:left="6800" w:hanging="187"/>
      </w:pPr>
      <w:rPr>
        <w:rFonts w:hint="default"/>
        <w:lang w:val="vi" w:eastAsia="en-US" w:bidi="ar-SA"/>
      </w:rPr>
    </w:lvl>
    <w:lvl w:ilvl="8">
      <w:numFmt w:val="bullet"/>
      <w:lvlText w:val="•"/>
      <w:lvlJc w:val="left"/>
      <w:pPr>
        <w:ind w:left="7700" w:hanging="187"/>
      </w:pPr>
      <w:rPr>
        <w:rFonts w:hint="default"/>
        <w:lang w:val="vi" w:eastAsia="en-US" w:bidi="ar-SA"/>
      </w:rPr>
    </w:lvl>
  </w:abstractNum>
  <w:abstractNum w:abstractNumId="321">
    <w:nsid w:val="38EAC418"/>
    <w:multiLevelType w:val="multilevel"/>
    <w:tmpl w:val="38EAC418"/>
    <w:lvl w:ilvl="0">
      <w:numFmt w:val="bullet"/>
      <w:lvlText w:val="–"/>
      <w:lvlJc w:val="left"/>
      <w:pPr>
        <w:ind w:left="383" w:hanging="196"/>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96"/>
      </w:pPr>
      <w:rPr>
        <w:rFonts w:hint="default"/>
        <w:lang w:val="vi" w:eastAsia="en-US" w:bidi="ar-SA"/>
      </w:rPr>
    </w:lvl>
    <w:lvl w:ilvl="2">
      <w:numFmt w:val="bullet"/>
      <w:lvlText w:val="•"/>
      <w:lvlJc w:val="left"/>
      <w:pPr>
        <w:ind w:left="2204" w:hanging="196"/>
      </w:pPr>
      <w:rPr>
        <w:rFonts w:hint="default"/>
        <w:lang w:val="vi" w:eastAsia="en-US" w:bidi="ar-SA"/>
      </w:rPr>
    </w:lvl>
    <w:lvl w:ilvl="3">
      <w:numFmt w:val="bullet"/>
      <w:lvlText w:val="•"/>
      <w:lvlJc w:val="left"/>
      <w:pPr>
        <w:ind w:left="3116" w:hanging="196"/>
      </w:pPr>
      <w:rPr>
        <w:rFonts w:hint="default"/>
        <w:lang w:val="vi" w:eastAsia="en-US" w:bidi="ar-SA"/>
      </w:rPr>
    </w:lvl>
    <w:lvl w:ilvl="4">
      <w:numFmt w:val="bullet"/>
      <w:lvlText w:val="•"/>
      <w:lvlJc w:val="left"/>
      <w:pPr>
        <w:ind w:left="4028" w:hanging="196"/>
      </w:pPr>
      <w:rPr>
        <w:rFonts w:hint="default"/>
        <w:lang w:val="vi" w:eastAsia="en-US" w:bidi="ar-SA"/>
      </w:rPr>
    </w:lvl>
    <w:lvl w:ilvl="5">
      <w:numFmt w:val="bullet"/>
      <w:lvlText w:val="•"/>
      <w:lvlJc w:val="left"/>
      <w:pPr>
        <w:ind w:left="4940" w:hanging="196"/>
      </w:pPr>
      <w:rPr>
        <w:rFonts w:hint="default"/>
        <w:lang w:val="vi" w:eastAsia="en-US" w:bidi="ar-SA"/>
      </w:rPr>
    </w:lvl>
    <w:lvl w:ilvl="6">
      <w:numFmt w:val="bullet"/>
      <w:lvlText w:val="•"/>
      <w:lvlJc w:val="left"/>
      <w:pPr>
        <w:ind w:left="5852" w:hanging="196"/>
      </w:pPr>
      <w:rPr>
        <w:rFonts w:hint="default"/>
        <w:lang w:val="vi" w:eastAsia="en-US" w:bidi="ar-SA"/>
      </w:rPr>
    </w:lvl>
    <w:lvl w:ilvl="7">
      <w:numFmt w:val="bullet"/>
      <w:lvlText w:val="•"/>
      <w:lvlJc w:val="left"/>
      <w:pPr>
        <w:ind w:left="6764" w:hanging="196"/>
      </w:pPr>
      <w:rPr>
        <w:rFonts w:hint="default"/>
        <w:lang w:val="vi" w:eastAsia="en-US" w:bidi="ar-SA"/>
      </w:rPr>
    </w:lvl>
    <w:lvl w:ilvl="8">
      <w:numFmt w:val="bullet"/>
      <w:lvlText w:val="•"/>
      <w:lvlJc w:val="left"/>
      <w:pPr>
        <w:ind w:left="7676" w:hanging="196"/>
      </w:pPr>
      <w:rPr>
        <w:rFonts w:hint="default"/>
        <w:lang w:val="vi" w:eastAsia="en-US" w:bidi="ar-SA"/>
      </w:rPr>
    </w:lvl>
  </w:abstractNum>
  <w:abstractNum w:abstractNumId="322">
    <w:nsid w:val="39A0D9AC"/>
    <w:multiLevelType w:val="multilevel"/>
    <w:tmpl w:val="39A0D9AC"/>
    <w:lvl w:ilvl="0">
      <w:numFmt w:val="bullet"/>
      <w:lvlText w:val="–"/>
      <w:lvlJc w:val="left"/>
      <w:pPr>
        <w:ind w:left="497" w:hanging="174"/>
      </w:pPr>
      <w:rPr>
        <w:rFonts w:ascii="Times New Roman" w:eastAsia="Times New Roman" w:hAnsi="Times New Roman" w:cs="Times New Roman" w:hint="default"/>
        <w:spacing w:val="0"/>
        <w:w w:val="100"/>
        <w:lang w:val="vi" w:eastAsia="en-US" w:bidi="ar-SA"/>
      </w:rPr>
    </w:lvl>
    <w:lvl w:ilvl="1">
      <w:numFmt w:val="bullet"/>
      <w:lvlText w:val="•"/>
      <w:lvlJc w:val="left"/>
      <w:pPr>
        <w:ind w:left="1400" w:hanging="174"/>
      </w:pPr>
      <w:rPr>
        <w:rFonts w:hint="default"/>
        <w:lang w:val="vi" w:eastAsia="en-US" w:bidi="ar-SA"/>
      </w:rPr>
    </w:lvl>
    <w:lvl w:ilvl="2">
      <w:numFmt w:val="bullet"/>
      <w:lvlText w:val="•"/>
      <w:lvlJc w:val="left"/>
      <w:pPr>
        <w:ind w:left="2300" w:hanging="174"/>
      </w:pPr>
      <w:rPr>
        <w:rFonts w:hint="default"/>
        <w:lang w:val="vi" w:eastAsia="en-US" w:bidi="ar-SA"/>
      </w:rPr>
    </w:lvl>
    <w:lvl w:ilvl="3">
      <w:numFmt w:val="bullet"/>
      <w:lvlText w:val="•"/>
      <w:lvlJc w:val="left"/>
      <w:pPr>
        <w:ind w:left="3200" w:hanging="174"/>
      </w:pPr>
      <w:rPr>
        <w:rFonts w:hint="default"/>
        <w:lang w:val="vi" w:eastAsia="en-US" w:bidi="ar-SA"/>
      </w:rPr>
    </w:lvl>
    <w:lvl w:ilvl="4">
      <w:numFmt w:val="bullet"/>
      <w:lvlText w:val="•"/>
      <w:lvlJc w:val="left"/>
      <w:pPr>
        <w:ind w:left="4100" w:hanging="174"/>
      </w:pPr>
      <w:rPr>
        <w:rFonts w:hint="default"/>
        <w:lang w:val="vi" w:eastAsia="en-US" w:bidi="ar-SA"/>
      </w:rPr>
    </w:lvl>
    <w:lvl w:ilvl="5">
      <w:numFmt w:val="bullet"/>
      <w:lvlText w:val="•"/>
      <w:lvlJc w:val="left"/>
      <w:pPr>
        <w:ind w:left="5000" w:hanging="174"/>
      </w:pPr>
      <w:rPr>
        <w:rFonts w:hint="default"/>
        <w:lang w:val="vi" w:eastAsia="en-US" w:bidi="ar-SA"/>
      </w:rPr>
    </w:lvl>
    <w:lvl w:ilvl="6">
      <w:numFmt w:val="bullet"/>
      <w:lvlText w:val="•"/>
      <w:lvlJc w:val="left"/>
      <w:pPr>
        <w:ind w:left="5900" w:hanging="174"/>
      </w:pPr>
      <w:rPr>
        <w:rFonts w:hint="default"/>
        <w:lang w:val="vi" w:eastAsia="en-US" w:bidi="ar-SA"/>
      </w:rPr>
    </w:lvl>
    <w:lvl w:ilvl="7">
      <w:numFmt w:val="bullet"/>
      <w:lvlText w:val="•"/>
      <w:lvlJc w:val="left"/>
      <w:pPr>
        <w:ind w:left="6800" w:hanging="174"/>
      </w:pPr>
      <w:rPr>
        <w:rFonts w:hint="default"/>
        <w:lang w:val="vi" w:eastAsia="en-US" w:bidi="ar-SA"/>
      </w:rPr>
    </w:lvl>
    <w:lvl w:ilvl="8">
      <w:numFmt w:val="bullet"/>
      <w:lvlText w:val="•"/>
      <w:lvlJc w:val="left"/>
      <w:pPr>
        <w:ind w:left="7700" w:hanging="174"/>
      </w:pPr>
      <w:rPr>
        <w:rFonts w:hint="default"/>
        <w:lang w:val="vi" w:eastAsia="en-US" w:bidi="ar-SA"/>
      </w:rPr>
    </w:lvl>
  </w:abstractNum>
  <w:abstractNum w:abstractNumId="323">
    <w:nsid w:val="3A7FBA26"/>
    <w:multiLevelType w:val="multilevel"/>
    <w:tmpl w:val="3A7FBA26"/>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324">
    <w:nsid w:val="3AB9B13A"/>
    <w:multiLevelType w:val="multilevel"/>
    <w:tmpl w:val="3AB9B13A"/>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325">
    <w:nsid w:val="3B2861A4"/>
    <w:multiLevelType w:val="multilevel"/>
    <w:tmpl w:val="3B2861A4"/>
    <w:lvl w:ilvl="0">
      <w:numFmt w:val="bullet"/>
      <w:lvlText w:val="*"/>
      <w:lvlJc w:val="left"/>
      <w:pPr>
        <w:ind w:left="1057" w:hanging="164"/>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4"/>
      </w:pPr>
      <w:rPr>
        <w:rFonts w:hint="default"/>
        <w:lang w:val="vi" w:eastAsia="en-US" w:bidi="ar-SA"/>
      </w:rPr>
    </w:lvl>
    <w:lvl w:ilvl="2">
      <w:numFmt w:val="bullet"/>
      <w:lvlText w:val="•"/>
      <w:lvlJc w:val="left"/>
      <w:pPr>
        <w:ind w:left="2748" w:hanging="164"/>
      </w:pPr>
      <w:rPr>
        <w:rFonts w:hint="default"/>
        <w:lang w:val="vi" w:eastAsia="en-US" w:bidi="ar-SA"/>
      </w:rPr>
    </w:lvl>
    <w:lvl w:ilvl="3">
      <w:numFmt w:val="bullet"/>
      <w:lvlText w:val="•"/>
      <w:lvlJc w:val="left"/>
      <w:pPr>
        <w:ind w:left="3592" w:hanging="164"/>
      </w:pPr>
      <w:rPr>
        <w:rFonts w:hint="default"/>
        <w:lang w:val="vi" w:eastAsia="en-US" w:bidi="ar-SA"/>
      </w:rPr>
    </w:lvl>
    <w:lvl w:ilvl="4">
      <w:numFmt w:val="bullet"/>
      <w:lvlText w:val="•"/>
      <w:lvlJc w:val="left"/>
      <w:pPr>
        <w:ind w:left="4436" w:hanging="164"/>
      </w:pPr>
      <w:rPr>
        <w:rFonts w:hint="default"/>
        <w:lang w:val="vi" w:eastAsia="en-US" w:bidi="ar-SA"/>
      </w:rPr>
    </w:lvl>
    <w:lvl w:ilvl="5">
      <w:numFmt w:val="bullet"/>
      <w:lvlText w:val="•"/>
      <w:lvlJc w:val="left"/>
      <w:pPr>
        <w:ind w:left="5280" w:hanging="164"/>
      </w:pPr>
      <w:rPr>
        <w:rFonts w:hint="default"/>
        <w:lang w:val="vi" w:eastAsia="en-US" w:bidi="ar-SA"/>
      </w:rPr>
    </w:lvl>
    <w:lvl w:ilvl="6">
      <w:numFmt w:val="bullet"/>
      <w:lvlText w:val="•"/>
      <w:lvlJc w:val="left"/>
      <w:pPr>
        <w:ind w:left="6124" w:hanging="164"/>
      </w:pPr>
      <w:rPr>
        <w:rFonts w:hint="default"/>
        <w:lang w:val="vi" w:eastAsia="en-US" w:bidi="ar-SA"/>
      </w:rPr>
    </w:lvl>
    <w:lvl w:ilvl="7">
      <w:numFmt w:val="bullet"/>
      <w:lvlText w:val="•"/>
      <w:lvlJc w:val="left"/>
      <w:pPr>
        <w:ind w:left="6968" w:hanging="164"/>
      </w:pPr>
      <w:rPr>
        <w:rFonts w:hint="default"/>
        <w:lang w:val="vi" w:eastAsia="en-US" w:bidi="ar-SA"/>
      </w:rPr>
    </w:lvl>
    <w:lvl w:ilvl="8">
      <w:numFmt w:val="bullet"/>
      <w:lvlText w:val="•"/>
      <w:lvlJc w:val="left"/>
      <w:pPr>
        <w:ind w:left="7812" w:hanging="164"/>
      </w:pPr>
      <w:rPr>
        <w:rFonts w:hint="default"/>
        <w:lang w:val="vi" w:eastAsia="en-US" w:bidi="ar-SA"/>
      </w:rPr>
    </w:lvl>
  </w:abstractNum>
  <w:abstractNum w:abstractNumId="326">
    <w:nsid w:val="3B42FD62"/>
    <w:multiLevelType w:val="multilevel"/>
    <w:tmpl w:val="3B42FD62"/>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327">
    <w:nsid w:val="3B8127DF"/>
    <w:multiLevelType w:val="multilevel"/>
    <w:tmpl w:val="3B8127DF"/>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328">
    <w:nsid w:val="3BA9DFE8"/>
    <w:multiLevelType w:val="multilevel"/>
    <w:tmpl w:val="3BA9DFE8"/>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329">
    <w:nsid w:val="3C5FCBCB"/>
    <w:multiLevelType w:val="multilevel"/>
    <w:tmpl w:val="3C5FCBCB"/>
    <w:lvl w:ilvl="0">
      <w:numFmt w:val="bullet"/>
      <w:lvlText w:val="–"/>
      <w:lvlJc w:val="left"/>
      <w:pPr>
        <w:ind w:left="383" w:hanging="177"/>
      </w:pPr>
      <w:rPr>
        <w:rFonts w:ascii="Times New Roman" w:eastAsia="Times New Roman" w:hAnsi="Times New Roman" w:cs="Times New Roman" w:hint="default"/>
        <w:spacing w:val="0"/>
        <w:w w:val="104"/>
        <w:lang w:val="vi" w:eastAsia="en-US" w:bidi="ar-SA"/>
      </w:rPr>
    </w:lvl>
    <w:lvl w:ilvl="1">
      <w:numFmt w:val="bullet"/>
      <w:lvlText w:val="•"/>
      <w:lvlJc w:val="left"/>
      <w:pPr>
        <w:ind w:left="1292" w:hanging="177"/>
      </w:pPr>
      <w:rPr>
        <w:rFonts w:hint="default"/>
        <w:lang w:val="vi" w:eastAsia="en-US" w:bidi="ar-SA"/>
      </w:rPr>
    </w:lvl>
    <w:lvl w:ilvl="2">
      <w:numFmt w:val="bullet"/>
      <w:lvlText w:val="•"/>
      <w:lvlJc w:val="left"/>
      <w:pPr>
        <w:ind w:left="2204" w:hanging="177"/>
      </w:pPr>
      <w:rPr>
        <w:rFonts w:hint="default"/>
        <w:lang w:val="vi" w:eastAsia="en-US" w:bidi="ar-SA"/>
      </w:rPr>
    </w:lvl>
    <w:lvl w:ilvl="3">
      <w:numFmt w:val="bullet"/>
      <w:lvlText w:val="•"/>
      <w:lvlJc w:val="left"/>
      <w:pPr>
        <w:ind w:left="3116" w:hanging="177"/>
      </w:pPr>
      <w:rPr>
        <w:rFonts w:hint="default"/>
        <w:lang w:val="vi" w:eastAsia="en-US" w:bidi="ar-SA"/>
      </w:rPr>
    </w:lvl>
    <w:lvl w:ilvl="4">
      <w:numFmt w:val="bullet"/>
      <w:lvlText w:val="•"/>
      <w:lvlJc w:val="left"/>
      <w:pPr>
        <w:ind w:left="4028" w:hanging="177"/>
      </w:pPr>
      <w:rPr>
        <w:rFonts w:hint="default"/>
        <w:lang w:val="vi" w:eastAsia="en-US" w:bidi="ar-SA"/>
      </w:rPr>
    </w:lvl>
    <w:lvl w:ilvl="5">
      <w:numFmt w:val="bullet"/>
      <w:lvlText w:val="•"/>
      <w:lvlJc w:val="left"/>
      <w:pPr>
        <w:ind w:left="4940" w:hanging="177"/>
      </w:pPr>
      <w:rPr>
        <w:rFonts w:hint="default"/>
        <w:lang w:val="vi" w:eastAsia="en-US" w:bidi="ar-SA"/>
      </w:rPr>
    </w:lvl>
    <w:lvl w:ilvl="6">
      <w:numFmt w:val="bullet"/>
      <w:lvlText w:val="•"/>
      <w:lvlJc w:val="left"/>
      <w:pPr>
        <w:ind w:left="5852" w:hanging="177"/>
      </w:pPr>
      <w:rPr>
        <w:rFonts w:hint="default"/>
        <w:lang w:val="vi" w:eastAsia="en-US" w:bidi="ar-SA"/>
      </w:rPr>
    </w:lvl>
    <w:lvl w:ilvl="7">
      <w:numFmt w:val="bullet"/>
      <w:lvlText w:val="•"/>
      <w:lvlJc w:val="left"/>
      <w:pPr>
        <w:ind w:left="6764" w:hanging="177"/>
      </w:pPr>
      <w:rPr>
        <w:rFonts w:hint="default"/>
        <w:lang w:val="vi" w:eastAsia="en-US" w:bidi="ar-SA"/>
      </w:rPr>
    </w:lvl>
    <w:lvl w:ilvl="8">
      <w:numFmt w:val="bullet"/>
      <w:lvlText w:val="•"/>
      <w:lvlJc w:val="left"/>
      <w:pPr>
        <w:ind w:left="7676" w:hanging="177"/>
      </w:pPr>
      <w:rPr>
        <w:rFonts w:hint="default"/>
        <w:lang w:val="vi" w:eastAsia="en-US" w:bidi="ar-SA"/>
      </w:rPr>
    </w:lvl>
  </w:abstractNum>
  <w:abstractNum w:abstractNumId="330">
    <w:nsid w:val="3D0F1E6B"/>
    <w:multiLevelType w:val="multilevel"/>
    <w:tmpl w:val="3D0F1E6B"/>
    <w:lvl w:ilvl="0">
      <w:numFmt w:val="bullet"/>
      <w:lvlText w:val="–"/>
      <w:lvlJc w:val="left"/>
      <w:pPr>
        <w:ind w:left="383" w:hanging="181"/>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81"/>
      </w:pPr>
      <w:rPr>
        <w:rFonts w:hint="default"/>
        <w:lang w:val="vi" w:eastAsia="en-US" w:bidi="ar-SA"/>
      </w:rPr>
    </w:lvl>
    <w:lvl w:ilvl="2">
      <w:numFmt w:val="bullet"/>
      <w:lvlText w:val="•"/>
      <w:lvlJc w:val="left"/>
      <w:pPr>
        <w:ind w:left="2204" w:hanging="181"/>
      </w:pPr>
      <w:rPr>
        <w:rFonts w:hint="default"/>
        <w:lang w:val="vi" w:eastAsia="en-US" w:bidi="ar-SA"/>
      </w:rPr>
    </w:lvl>
    <w:lvl w:ilvl="3">
      <w:numFmt w:val="bullet"/>
      <w:lvlText w:val="•"/>
      <w:lvlJc w:val="left"/>
      <w:pPr>
        <w:ind w:left="3116" w:hanging="181"/>
      </w:pPr>
      <w:rPr>
        <w:rFonts w:hint="default"/>
        <w:lang w:val="vi" w:eastAsia="en-US" w:bidi="ar-SA"/>
      </w:rPr>
    </w:lvl>
    <w:lvl w:ilvl="4">
      <w:numFmt w:val="bullet"/>
      <w:lvlText w:val="•"/>
      <w:lvlJc w:val="left"/>
      <w:pPr>
        <w:ind w:left="4028" w:hanging="181"/>
      </w:pPr>
      <w:rPr>
        <w:rFonts w:hint="default"/>
        <w:lang w:val="vi" w:eastAsia="en-US" w:bidi="ar-SA"/>
      </w:rPr>
    </w:lvl>
    <w:lvl w:ilvl="5">
      <w:numFmt w:val="bullet"/>
      <w:lvlText w:val="•"/>
      <w:lvlJc w:val="left"/>
      <w:pPr>
        <w:ind w:left="4940" w:hanging="181"/>
      </w:pPr>
      <w:rPr>
        <w:rFonts w:hint="default"/>
        <w:lang w:val="vi" w:eastAsia="en-US" w:bidi="ar-SA"/>
      </w:rPr>
    </w:lvl>
    <w:lvl w:ilvl="6">
      <w:numFmt w:val="bullet"/>
      <w:lvlText w:val="•"/>
      <w:lvlJc w:val="left"/>
      <w:pPr>
        <w:ind w:left="5852" w:hanging="181"/>
      </w:pPr>
      <w:rPr>
        <w:rFonts w:hint="default"/>
        <w:lang w:val="vi" w:eastAsia="en-US" w:bidi="ar-SA"/>
      </w:rPr>
    </w:lvl>
    <w:lvl w:ilvl="7">
      <w:numFmt w:val="bullet"/>
      <w:lvlText w:val="•"/>
      <w:lvlJc w:val="left"/>
      <w:pPr>
        <w:ind w:left="6764" w:hanging="181"/>
      </w:pPr>
      <w:rPr>
        <w:rFonts w:hint="default"/>
        <w:lang w:val="vi" w:eastAsia="en-US" w:bidi="ar-SA"/>
      </w:rPr>
    </w:lvl>
    <w:lvl w:ilvl="8">
      <w:numFmt w:val="bullet"/>
      <w:lvlText w:val="•"/>
      <w:lvlJc w:val="left"/>
      <w:pPr>
        <w:ind w:left="7676" w:hanging="181"/>
      </w:pPr>
      <w:rPr>
        <w:rFonts w:hint="default"/>
        <w:lang w:val="vi" w:eastAsia="en-US" w:bidi="ar-SA"/>
      </w:rPr>
    </w:lvl>
  </w:abstractNum>
  <w:abstractNum w:abstractNumId="331">
    <w:nsid w:val="3D950AF9"/>
    <w:multiLevelType w:val="multilevel"/>
    <w:tmpl w:val="3D950AF9"/>
    <w:lvl w:ilvl="0">
      <w:numFmt w:val="bullet"/>
      <w:lvlText w:val="–"/>
      <w:lvlJc w:val="left"/>
      <w:pPr>
        <w:ind w:left="383" w:hanging="185"/>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85"/>
      </w:pPr>
      <w:rPr>
        <w:rFonts w:hint="default"/>
        <w:lang w:val="vi" w:eastAsia="en-US" w:bidi="ar-SA"/>
      </w:rPr>
    </w:lvl>
    <w:lvl w:ilvl="2">
      <w:numFmt w:val="bullet"/>
      <w:lvlText w:val="•"/>
      <w:lvlJc w:val="left"/>
      <w:pPr>
        <w:ind w:left="2204" w:hanging="185"/>
      </w:pPr>
      <w:rPr>
        <w:rFonts w:hint="default"/>
        <w:lang w:val="vi" w:eastAsia="en-US" w:bidi="ar-SA"/>
      </w:rPr>
    </w:lvl>
    <w:lvl w:ilvl="3">
      <w:numFmt w:val="bullet"/>
      <w:lvlText w:val="•"/>
      <w:lvlJc w:val="left"/>
      <w:pPr>
        <w:ind w:left="3116" w:hanging="185"/>
      </w:pPr>
      <w:rPr>
        <w:rFonts w:hint="default"/>
        <w:lang w:val="vi" w:eastAsia="en-US" w:bidi="ar-SA"/>
      </w:rPr>
    </w:lvl>
    <w:lvl w:ilvl="4">
      <w:numFmt w:val="bullet"/>
      <w:lvlText w:val="•"/>
      <w:lvlJc w:val="left"/>
      <w:pPr>
        <w:ind w:left="4028" w:hanging="185"/>
      </w:pPr>
      <w:rPr>
        <w:rFonts w:hint="default"/>
        <w:lang w:val="vi" w:eastAsia="en-US" w:bidi="ar-SA"/>
      </w:rPr>
    </w:lvl>
    <w:lvl w:ilvl="5">
      <w:numFmt w:val="bullet"/>
      <w:lvlText w:val="•"/>
      <w:lvlJc w:val="left"/>
      <w:pPr>
        <w:ind w:left="4940" w:hanging="185"/>
      </w:pPr>
      <w:rPr>
        <w:rFonts w:hint="default"/>
        <w:lang w:val="vi" w:eastAsia="en-US" w:bidi="ar-SA"/>
      </w:rPr>
    </w:lvl>
    <w:lvl w:ilvl="6">
      <w:numFmt w:val="bullet"/>
      <w:lvlText w:val="•"/>
      <w:lvlJc w:val="left"/>
      <w:pPr>
        <w:ind w:left="5852" w:hanging="185"/>
      </w:pPr>
      <w:rPr>
        <w:rFonts w:hint="default"/>
        <w:lang w:val="vi" w:eastAsia="en-US" w:bidi="ar-SA"/>
      </w:rPr>
    </w:lvl>
    <w:lvl w:ilvl="7">
      <w:numFmt w:val="bullet"/>
      <w:lvlText w:val="•"/>
      <w:lvlJc w:val="left"/>
      <w:pPr>
        <w:ind w:left="6764" w:hanging="185"/>
      </w:pPr>
      <w:rPr>
        <w:rFonts w:hint="default"/>
        <w:lang w:val="vi" w:eastAsia="en-US" w:bidi="ar-SA"/>
      </w:rPr>
    </w:lvl>
    <w:lvl w:ilvl="8">
      <w:numFmt w:val="bullet"/>
      <w:lvlText w:val="•"/>
      <w:lvlJc w:val="left"/>
      <w:pPr>
        <w:ind w:left="7676" w:hanging="185"/>
      </w:pPr>
      <w:rPr>
        <w:rFonts w:hint="default"/>
        <w:lang w:val="vi" w:eastAsia="en-US" w:bidi="ar-SA"/>
      </w:rPr>
    </w:lvl>
  </w:abstractNum>
  <w:abstractNum w:abstractNumId="332">
    <w:nsid w:val="3F1717E6"/>
    <w:multiLevelType w:val="multilevel"/>
    <w:tmpl w:val="3F1717E6"/>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333">
    <w:nsid w:val="3FCD2433"/>
    <w:multiLevelType w:val="multilevel"/>
    <w:tmpl w:val="3FCD2433"/>
    <w:lvl w:ilvl="0">
      <w:numFmt w:val="bullet"/>
      <w:lvlText w:val="–"/>
      <w:lvlJc w:val="left"/>
      <w:pPr>
        <w:ind w:left="113" w:hanging="17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628" w:hanging="177"/>
      </w:pPr>
      <w:rPr>
        <w:rFonts w:hint="default"/>
        <w:lang w:val="vi" w:eastAsia="en-US" w:bidi="ar-SA"/>
      </w:rPr>
    </w:lvl>
    <w:lvl w:ilvl="2">
      <w:numFmt w:val="bullet"/>
      <w:lvlText w:val="•"/>
      <w:lvlJc w:val="left"/>
      <w:pPr>
        <w:ind w:left="1137" w:hanging="177"/>
      </w:pPr>
      <w:rPr>
        <w:rFonts w:hint="default"/>
        <w:lang w:val="vi" w:eastAsia="en-US" w:bidi="ar-SA"/>
      </w:rPr>
    </w:lvl>
    <w:lvl w:ilvl="3">
      <w:numFmt w:val="bullet"/>
      <w:lvlText w:val="•"/>
      <w:lvlJc w:val="left"/>
      <w:pPr>
        <w:ind w:left="1645" w:hanging="177"/>
      </w:pPr>
      <w:rPr>
        <w:rFonts w:hint="default"/>
        <w:lang w:val="vi" w:eastAsia="en-US" w:bidi="ar-SA"/>
      </w:rPr>
    </w:lvl>
    <w:lvl w:ilvl="4">
      <w:numFmt w:val="bullet"/>
      <w:lvlText w:val="•"/>
      <w:lvlJc w:val="left"/>
      <w:pPr>
        <w:ind w:left="2154" w:hanging="177"/>
      </w:pPr>
      <w:rPr>
        <w:rFonts w:hint="default"/>
        <w:lang w:val="vi" w:eastAsia="en-US" w:bidi="ar-SA"/>
      </w:rPr>
    </w:lvl>
    <w:lvl w:ilvl="5">
      <w:numFmt w:val="bullet"/>
      <w:lvlText w:val="•"/>
      <w:lvlJc w:val="left"/>
      <w:pPr>
        <w:ind w:left="2663" w:hanging="177"/>
      </w:pPr>
      <w:rPr>
        <w:rFonts w:hint="default"/>
        <w:lang w:val="vi" w:eastAsia="en-US" w:bidi="ar-SA"/>
      </w:rPr>
    </w:lvl>
    <w:lvl w:ilvl="6">
      <w:numFmt w:val="bullet"/>
      <w:lvlText w:val="•"/>
      <w:lvlJc w:val="left"/>
      <w:pPr>
        <w:ind w:left="3171" w:hanging="177"/>
      </w:pPr>
      <w:rPr>
        <w:rFonts w:hint="default"/>
        <w:lang w:val="vi" w:eastAsia="en-US" w:bidi="ar-SA"/>
      </w:rPr>
    </w:lvl>
    <w:lvl w:ilvl="7">
      <w:numFmt w:val="bullet"/>
      <w:lvlText w:val="•"/>
      <w:lvlJc w:val="left"/>
      <w:pPr>
        <w:ind w:left="3680" w:hanging="177"/>
      </w:pPr>
      <w:rPr>
        <w:rFonts w:hint="default"/>
        <w:lang w:val="vi" w:eastAsia="en-US" w:bidi="ar-SA"/>
      </w:rPr>
    </w:lvl>
    <w:lvl w:ilvl="8">
      <w:numFmt w:val="bullet"/>
      <w:lvlText w:val="•"/>
      <w:lvlJc w:val="left"/>
      <w:pPr>
        <w:ind w:left="4188" w:hanging="177"/>
      </w:pPr>
      <w:rPr>
        <w:rFonts w:hint="default"/>
        <w:lang w:val="vi" w:eastAsia="en-US" w:bidi="ar-SA"/>
      </w:rPr>
    </w:lvl>
  </w:abstractNum>
  <w:abstractNum w:abstractNumId="334">
    <w:nsid w:val="3FE315B6"/>
    <w:multiLevelType w:val="multilevel"/>
    <w:tmpl w:val="3FE315B6"/>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335">
    <w:nsid w:val="408860E8"/>
    <w:multiLevelType w:val="multilevel"/>
    <w:tmpl w:val="408860E8"/>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336">
    <w:nsid w:val="40B249F9"/>
    <w:multiLevelType w:val="multilevel"/>
    <w:tmpl w:val="40B249F9"/>
    <w:lvl w:ilvl="0">
      <w:numFmt w:val="bullet"/>
      <w:lvlText w:val="–"/>
      <w:lvlJc w:val="left"/>
      <w:pPr>
        <w:ind w:left="497" w:hanging="193"/>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93"/>
      </w:pPr>
      <w:rPr>
        <w:rFonts w:hint="default"/>
        <w:lang w:val="vi" w:eastAsia="en-US" w:bidi="ar-SA"/>
      </w:rPr>
    </w:lvl>
    <w:lvl w:ilvl="2">
      <w:numFmt w:val="bullet"/>
      <w:lvlText w:val="•"/>
      <w:lvlJc w:val="left"/>
      <w:pPr>
        <w:ind w:left="2300" w:hanging="193"/>
      </w:pPr>
      <w:rPr>
        <w:rFonts w:hint="default"/>
        <w:lang w:val="vi" w:eastAsia="en-US" w:bidi="ar-SA"/>
      </w:rPr>
    </w:lvl>
    <w:lvl w:ilvl="3">
      <w:numFmt w:val="bullet"/>
      <w:lvlText w:val="•"/>
      <w:lvlJc w:val="left"/>
      <w:pPr>
        <w:ind w:left="3200" w:hanging="193"/>
      </w:pPr>
      <w:rPr>
        <w:rFonts w:hint="default"/>
        <w:lang w:val="vi" w:eastAsia="en-US" w:bidi="ar-SA"/>
      </w:rPr>
    </w:lvl>
    <w:lvl w:ilvl="4">
      <w:numFmt w:val="bullet"/>
      <w:lvlText w:val="•"/>
      <w:lvlJc w:val="left"/>
      <w:pPr>
        <w:ind w:left="4100" w:hanging="193"/>
      </w:pPr>
      <w:rPr>
        <w:rFonts w:hint="default"/>
        <w:lang w:val="vi" w:eastAsia="en-US" w:bidi="ar-SA"/>
      </w:rPr>
    </w:lvl>
    <w:lvl w:ilvl="5">
      <w:numFmt w:val="bullet"/>
      <w:lvlText w:val="•"/>
      <w:lvlJc w:val="left"/>
      <w:pPr>
        <w:ind w:left="5000" w:hanging="193"/>
      </w:pPr>
      <w:rPr>
        <w:rFonts w:hint="default"/>
        <w:lang w:val="vi" w:eastAsia="en-US" w:bidi="ar-SA"/>
      </w:rPr>
    </w:lvl>
    <w:lvl w:ilvl="6">
      <w:numFmt w:val="bullet"/>
      <w:lvlText w:val="•"/>
      <w:lvlJc w:val="left"/>
      <w:pPr>
        <w:ind w:left="5900" w:hanging="193"/>
      </w:pPr>
      <w:rPr>
        <w:rFonts w:hint="default"/>
        <w:lang w:val="vi" w:eastAsia="en-US" w:bidi="ar-SA"/>
      </w:rPr>
    </w:lvl>
    <w:lvl w:ilvl="7">
      <w:numFmt w:val="bullet"/>
      <w:lvlText w:val="•"/>
      <w:lvlJc w:val="left"/>
      <w:pPr>
        <w:ind w:left="6800" w:hanging="193"/>
      </w:pPr>
      <w:rPr>
        <w:rFonts w:hint="default"/>
        <w:lang w:val="vi" w:eastAsia="en-US" w:bidi="ar-SA"/>
      </w:rPr>
    </w:lvl>
    <w:lvl w:ilvl="8">
      <w:numFmt w:val="bullet"/>
      <w:lvlText w:val="•"/>
      <w:lvlJc w:val="left"/>
      <w:pPr>
        <w:ind w:left="7700" w:hanging="193"/>
      </w:pPr>
      <w:rPr>
        <w:rFonts w:hint="default"/>
        <w:lang w:val="vi" w:eastAsia="en-US" w:bidi="ar-SA"/>
      </w:rPr>
    </w:lvl>
  </w:abstractNum>
  <w:abstractNum w:abstractNumId="337">
    <w:nsid w:val="40F245EA"/>
    <w:multiLevelType w:val="multilevel"/>
    <w:tmpl w:val="40F245EA"/>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338">
    <w:nsid w:val="41AA89E8"/>
    <w:multiLevelType w:val="multilevel"/>
    <w:tmpl w:val="41AA89E8"/>
    <w:lvl w:ilvl="0">
      <w:numFmt w:val="bullet"/>
      <w:lvlText w:val="–"/>
      <w:lvlJc w:val="left"/>
      <w:pPr>
        <w:ind w:left="497"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87"/>
      </w:pPr>
      <w:rPr>
        <w:rFonts w:hint="default"/>
        <w:lang w:val="vi" w:eastAsia="en-US" w:bidi="ar-SA"/>
      </w:rPr>
    </w:lvl>
    <w:lvl w:ilvl="2">
      <w:numFmt w:val="bullet"/>
      <w:lvlText w:val="•"/>
      <w:lvlJc w:val="left"/>
      <w:pPr>
        <w:ind w:left="2300" w:hanging="187"/>
      </w:pPr>
      <w:rPr>
        <w:rFonts w:hint="default"/>
        <w:lang w:val="vi" w:eastAsia="en-US" w:bidi="ar-SA"/>
      </w:rPr>
    </w:lvl>
    <w:lvl w:ilvl="3">
      <w:numFmt w:val="bullet"/>
      <w:lvlText w:val="•"/>
      <w:lvlJc w:val="left"/>
      <w:pPr>
        <w:ind w:left="3200" w:hanging="187"/>
      </w:pPr>
      <w:rPr>
        <w:rFonts w:hint="default"/>
        <w:lang w:val="vi" w:eastAsia="en-US" w:bidi="ar-SA"/>
      </w:rPr>
    </w:lvl>
    <w:lvl w:ilvl="4">
      <w:numFmt w:val="bullet"/>
      <w:lvlText w:val="•"/>
      <w:lvlJc w:val="left"/>
      <w:pPr>
        <w:ind w:left="4100" w:hanging="187"/>
      </w:pPr>
      <w:rPr>
        <w:rFonts w:hint="default"/>
        <w:lang w:val="vi" w:eastAsia="en-US" w:bidi="ar-SA"/>
      </w:rPr>
    </w:lvl>
    <w:lvl w:ilvl="5">
      <w:numFmt w:val="bullet"/>
      <w:lvlText w:val="•"/>
      <w:lvlJc w:val="left"/>
      <w:pPr>
        <w:ind w:left="5000" w:hanging="187"/>
      </w:pPr>
      <w:rPr>
        <w:rFonts w:hint="default"/>
        <w:lang w:val="vi" w:eastAsia="en-US" w:bidi="ar-SA"/>
      </w:rPr>
    </w:lvl>
    <w:lvl w:ilvl="6">
      <w:numFmt w:val="bullet"/>
      <w:lvlText w:val="•"/>
      <w:lvlJc w:val="left"/>
      <w:pPr>
        <w:ind w:left="5900" w:hanging="187"/>
      </w:pPr>
      <w:rPr>
        <w:rFonts w:hint="default"/>
        <w:lang w:val="vi" w:eastAsia="en-US" w:bidi="ar-SA"/>
      </w:rPr>
    </w:lvl>
    <w:lvl w:ilvl="7">
      <w:numFmt w:val="bullet"/>
      <w:lvlText w:val="•"/>
      <w:lvlJc w:val="left"/>
      <w:pPr>
        <w:ind w:left="6800" w:hanging="187"/>
      </w:pPr>
      <w:rPr>
        <w:rFonts w:hint="default"/>
        <w:lang w:val="vi" w:eastAsia="en-US" w:bidi="ar-SA"/>
      </w:rPr>
    </w:lvl>
    <w:lvl w:ilvl="8">
      <w:numFmt w:val="bullet"/>
      <w:lvlText w:val="•"/>
      <w:lvlJc w:val="left"/>
      <w:pPr>
        <w:ind w:left="7700" w:hanging="187"/>
      </w:pPr>
      <w:rPr>
        <w:rFonts w:hint="default"/>
        <w:lang w:val="vi" w:eastAsia="en-US" w:bidi="ar-SA"/>
      </w:rPr>
    </w:lvl>
  </w:abstractNum>
  <w:abstractNum w:abstractNumId="339">
    <w:nsid w:val="41C656F5"/>
    <w:multiLevelType w:val="multilevel"/>
    <w:tmpl w:val="41C656F5"/>
    <w:lvl w:ilvl="0">
      <w:numFmt w:val="bullet"/>
      <w:lvlText w:val="*"/>
      <w:lvlJc w:val="left"/>
      <w:pPr>
        <w:ind w:left="1057" w:hanging="164"/>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4"/>
      </w:pPr>
      <w:rPr>
        <w:rFonts w:hint="default"/>
        <w:lang w:val="vi" w:eastAsia="en-US" w:bidi="ar-SA"/>
      </w:rPr>
    </w:lvl>
    <w:lvl w:ilvl="2">
      <w:numFmt w:val="bullet"/>
      <w:lvlText w:val="•"/>
      <w:lvlJc w:val="left"/>
      <w:pPr>
        <w:ind w:left="2748" w:hanging="164"/>
      </w:pPr>
      <w:rPr>
        <w:rFonts w:hint="default"/>
        <w:lang w:val="vi" w:eastAsia="en-US" w:bidi="ar-SA"/>
      </w:rPr>
    </w:lvl>
    <w:lvl w:ilvl="3">
      <w:numFmt w:val="bullet"/>
      <w:lvlText w:val="•"/>
      <w:lvlJc w:val="left"/>
      <w:pPr>
        <w:ind w:left="3592" w:hanging="164"/>
      </w:pPr>
      <w:rPr>
        <w:rFonts w:hint="default"/>
        <w:lang w:val="vi" w:eastAsia="en-US" w:bidi="ar-SA"/>
      </w:rPr>
    </w:lvl>
    <w:lvl w:ilvl="4">
      <w:numFmt w:val="bullet"/>
      <w:lvlText w:val="•"/>
      <w:lvlJc w:val="left"/>
      <w:pPr>
        <w:ind w:left="4436" w:hanging="164"/>
      </w:pPr>
      <w:rPr>
        <w:rFonts w:hint="default"/>
        <w:lang w:val="vi" w:eastAsia="en-US" w:bidi="ar-SA"/>
      </w:rPr>
    </w:lvl>
    <w:lvl w:ilvl="5">
      <w:numFmt w:val="bullet"/>
      <w:lvlText w:val="•"/>
      <w:lvlJc w:val="left"/>
      <w:pPr>
        <w:ind w:left="5280" w:hanging="164"/>
      </w:pPr>
      <w:rPr>
        <w:rFonts w:hint="default"/>
        <w:lang w:val="vi" w:eastAsia="en-US" w:bidi="ar-SA"/>
      </w:rPr>
    </w:lvl>
    <w:lvl w:ilvl="6">
      <w:numFmt w:val="bullet"/>
      <w:lvlText w:val="•"/>
      <w:lvlJc w:val="left"/>
      <w:pPr>
        <w:ind w:left="6124" w:hanging="164"/>
      </w:pPr>
      <w:rPr>
        <w:rFonts w:hint="default"/>
        <w:lang w:val="vi" w:eastAsia="en-US" w:bidi="ar-SA"/>
      </w:rPr>
    </w:lvl>
    <w:lvl w:ilvl="7">
      <w:numFmt w:val="bullet"/>
      <w:lvlText w:val="•"/>
      <w:lvlJc w:val="left"/>
      <w:pPr>
        <w:ind w:left="6968" w:hanging="164"/>
      </w:pPr>
      <w:rPr>
        <w:rFonts w:hint="default"/>
        <w:lang w:val="vi" w:eastAsia="en-US" w:bidi="ar-SA"/>
      </w:rPr>
    </w:lvl>
    <w:lvl w:ilvl="8">
      <w:numFmt w:val="bullet"/>
      <w:lvlText w:val="•"/>
      <w:lvlJc w:val="left"/>
      <w:pPr>
        <w:ind w:left="7812" w:hanging="164"/>
      </w:pPr>
      <w:rPr>
        <w:rFonts w:hint="default"/>
        <w:lang w:val="vi" w:eastAsia="en-US" w:bidi="ar-SA"/>
      </w:rPr>
    </w:lvl>
  </w:abstractNum>
  <w:abstractNum w:abstractNumId="340">
    <w:nsid w:val="4258023A"/>
    <w:multiLevelType w:val="multilevel"/>
    <w:tmpl w:val="4258023A"/>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341">
    <w:nsid w:val="429CD0B5"/>
    <w:multiLevelType w:val="multilevel"/>
    <w:tmpl w:val="429CD0B5"/>
    <w:lvl w:ilvl="0">
      <w:numFmt w:val="bullet"/>
      <w:lvlText w:val="–"/>
      <w:lvlJc w:val="left"/>
      <w:pPr>
        <w:ind w:left="383" w:hanging="192"/>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92"/>
      </w:pPr>
      <w:rPr>
        <w:rFonts w:hint="default"/>
        <w:lang w:val="vi" w:eastAsia="en-US" w:bidi="ar-SA"/>
      </w:rPr>
    </w:lvl>
    <w:lvl w:ilvl="2">
      <w:numFmt w:val="bullet"/>
      <w:lvlText w:val="•"/>
      <w:lvlJc w:val="left"/>
      <w:pPr>
        <w:ind w:left="2204" w:hanging="192"/>
      </w:pPr>
      <w:rPr>
        <w:rFonts w:hint="default"/>
        <w:lang w:val="vi" w:eastAsia="en-US" w:bidi="ar-SA"/>
      </w:rPr>
    </w:lvl>
    <w:lvl w:ilvl="3">
      <w:numFmt w:val="bullet"/>
      <w:lvlText w:val="•"/>
      <w:lvlJc w:val="left"/>
      <w:pPr>
        <w:ind w:left="3116" w:hanging="192"/>
      </w:pPr>
      <w:rPr>
        <w:rFonts w:hint="default"/>
        <w:lang w:val="vi" w:eastAsia="en-US" w:bidi="ar-SA"/>
      </w:rPr>
    </w:lvl>
    <w:lvl w:ilvl="4">
      <w:numFmt w:val="bullet"/>
      <w:lvlText w:val="•"/>
      <w:lvlJc w:val="left"/>
      <w:pPr>
        <w:ind w:left="4028" w:hanging="192"/>
      </w:pPr>
      <w:rPr>
        <w:rFonts w:hint="default"/>
        <w:lang w:val="vi" w:eastAsia="en-US" w:bidi="ar-SA"/>
      </w:rPr>
    </w:lvl>
    <w:lvl w:ilvl="5">
      <w:numFmt w:val="bullet"/>
      <w:lvlText w:val="•"/>
      <w:lvlJc w:val="left"/>
      <w:pPr>
        <w:ind w:left="4940" w:hanging="192"/>
      </w:pPr>
      <w:rPr>
        <w:rFonts w:hint="default"/>
        <w:lang w:val="vi" w:eastAsia="en-US" w:bidi="ar-SA"/>
      </w:rPr>
    </w:lvl>
    <w:lvl w:ilvl="6">
      <w:numFmt w:val="bullet"/>
      <w:lvlText w:val="•"/>
      <w:lvlJc w:val="left"/>
      <w:pPr>
        <w:ind w:left="5852" w:hanging="192"/>
      </w:pPr>
      <w:rPr>
        <w:rFonts w:hint="default"/>
        <w:lang w:val="vi" w:eastAsia="en-US" w:bidi="ar-SA"/>
      </w:rPr>
    </w:lvl>
    <w:lvl w:ilvl="7">
      <w:numFmt w:val="bullet"/>
      <w:lvlText w:val="•"/>
      <w:lvlJc w:val="left"/>
      <w:pPr>
        <w:ind w:left="6764" w:hanging="192"/>
      </w:pPr>
      <w:rPr>
        <w:rFonts w:hint="default"/>
        <w:lang w:val="vi" w:eastAsia="en-US" w:bidi="ar-SA"/>
      </w:rPr>
    </w:lvl>
    <w:lvl w:ilvl="8">
      <w:numFmt w:val="bullet"/>
      <w:lvlText w:val="•"/>
      <w:lvlJc w:val="left"/>
      <w:pPr>
        <w:ind w:left="7676" w:hanging="192"/>
      </w:pPr>
      <w:rPr>
        <w:rFonts w:hint="default"/>
        <w:lang w:val="vi" w:eastAsia="en-US" w:bidi="ar-SA"/>
      </w:rPr>
    </w:lvl>
  </w:abstractNum>
  <w:abstractNum w:abstractNumId="342">
    <w:nsid w:val="43D68054"/>
    <w:multiLevelType w:val="multilevel"/>
    <w:tmpl w:val="43D68054"/>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343">
    <w:nsid w:val="4415A508"/>
    <w:multiLevelType w:val="multilevel"/>
    <w:tmpl w:val="4415A508"/>
    <w:lvl w:ilvl="0">
      <w:numFmt w:val="bullet"/>
      <w:lvlText w:val="–"/>
      <w:lvlJc w:val="left"/>
      <w:pPr>
        <w:ind w:left="497" w:hanging="195"/>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95"/>
      </w:pPr>
      <w:rPr>
        <w:rFonts w:hint="default"/>
        <w:lang w:val="vi" w:eastAsia="en-US" w:bidi="ar-SA"/>
      </w:rPr>
    </w:lvl>
    <w:lvl w:ilvl="2">
      <w:numFmt w:val="bullet"/>
      <w:lvlText w:val="•"/>
      <w:lvlJc w:val="left"/>
      <w:pPr>
        <w:ind w:left="2300" w:hanging="195"/>
      </w:pPr>
      <w:rPr>
        <w:rFonts w:hint="default"/>
        <w:lang w:val="vi" w:eastAsia="en-US" w:bidi="ar-SA"/>
      </w:rPr>
    </w:lvl>
    <w:lvl w:ilvl="3">
      <w:numFmt w:val="bullet"/>
      <w:lvlText w:val="•"/>
      <w:lvlJc w:val="left"/>
      <w:pPr>
        <w:ind w:left="3200" w:hanging="195"/>
      </w:pPr>
      <w:rPr>
        <w:rFonts w:hint="default"/>
        <w:lang w:val="vi" w:eastAsia="en-US" w:bidi="ar-SA"/>
      </w:rPr>
    </w:lvl>
    <w:lvl w:ilvl="4">
      <w:numFmt w:val="bullet"/>
      <w:lvlText w:val="•"/>
      <w:lvlJc w:val="left"/>
      <w:pPr>
        <w:ind w:left="4100" w:hanging="195"/>
      </w:pPr>
      <w:rPr>
        <w:rFonts w:hint="default"/>
        <w:lang w:val="vi" w:eastAsia="en-US" w:bidi="ar-SA"/>
      </w:rPr>
    </w:lvl>
    <w:lvl w:ilvl="5">
      <w:numFmt w:val="bullet"/>
      <w:lvlText w:val="•"/>
      <w:lvlJc w:val="left"/>
      <w:pPr>
        <w:ind w:left="5000" w:hanging="195"/>
      </w:pPr>
      <w:rPr>
        <w:rFonts w:hint="default"/>
        <w:lang w:val="vi" w:eastAsia="en-US" w:bidi="ar-SA"/>
      </w:rPr>
    </w:lvl>
    <w:lvl w:ilvl="6">
      <w:numFmt w:val="bullet"/>
      <w:lvlText w:val="•"/>
      <w:lvlJc w:val="left"/>
      <w:pPr>
        <w:ind w:left="5900" w:hanging="195"/>
      </w:pPr>
      <w:rPr>
        <w:rFonts w:hint="default"/>
        <w:lang w:val="vi" w:eastAsia="en-US" w:bidi="ar-SA"/>
      </w:rPr>
    </w:lvl>
    <w:lvl w:ilvl="7">
      <w:numFmt w:val="bullet"/>
      <w:lvlText w:val="•"/>
      <w:lvlJc w:val="left"/>
      <w:pPr>
        <w:ind w:left="6800" w:hanging="195"/>
      </w:pPr>
      <w:rPr>
        <w:rFonts w:hint="default"/>
        <w:lang w:val="vi" w:eastAsia="en-US" w:bidi="ar-SA"/>
      </w:rPr>
    </w:lvl>
    <w:lvl w:ilvl="8">
      <w:numFmt w:val="bullet"/>
      <w:lvlText w:val="•"/>
      <w:lvlJc w:val="left"/>
      <w:pPr>
        <w:ind w:left="7700" w:hanging="195"/>
      </w:pPr>
      <w:rPr>
        <w:rFonts w:hint="default"/>
        <w:lang w:val="vi" w:eastAsia="en-US" w:bidi="ar-SA"/>
      </w:rPr>
    </w:lvl>
  </w:abstractNum>
  <w:abstractNum w:abstractNumId="344">
    <w:nsid w:val="446EAEE1"/>
    <w:multiLevelType w:val="multilevel"/>
    <w:tmpl w:val="446EAEE1"/>
    <w:lvl w:ilvl="0">
      <w:numFmt w:val="bullet"/>
      <w:lvlText w:val="–"/>
      <w:lvlJc w:val="left"/>
      <w:pPr>
        <w:ind w:left="497" w:hanging="184"/>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84"/>
      </w:pPr>
      <w:rPr>
        <w:rFonts w:hint="default"/>
        <w:lang w:val="vi" w:eastAsia="en-US" w:bidi="ar-SA"/>
      </w:rPr>
    </w:lvl>
    <w:lvl w:ilvl="2">
      <w:numFmt w:val="bullet"/>
      <w:lvlText w:val="•"/>
      <w:lvlJc w:val="left"/>
      <w:pPr>
        <w:ind w:left="2300" w:hanging="184"/>
      </w:pPr>
      <w:rPr>
        <w:rFonts w:hint="default"/>
        <w:lang w:val="vi" w:eastAsia="en-US" w:bidi="ar-SA"/>
      </w:rPr>
    </w:lvl>
    <w:lvl w:ilvl="3">
      <w:numFmt w:val="bullet"/>
      <w:lvlText w:val="•"/>
      <w:lvlJc w:val="left"/>
      <w:pPr>
        <w:ind w:left="3200" w:hanging="184"/>
      </w:pPr>
      <w:rPr>
        <w:rFonts w:hint="default"/>
        <w:lang w:val="vi" w:eastAsia="en-US" w:bidi="ar-SA"/>
      </w:rPr>
    </w:lvl>
    <w:lvl w:ilvl="4">
      <w:numFmt w:val="bullet"/>
      <w:lvlText w:val="•"/>
      <w:lvlJc w:val="left"/>
      <w:pPr>
        <w:ind w:left="4100" w:hanging="184"/>
      </w:pPr>
      <w:rPr>
        <w:rFonts w:hint="default"/>
        <w:lang w:val="vi" w:eastAsia="en-US" w:bidi="ar-SA"/>
      </w:rPr>
    </w:lvl>
    <w:lvl w:ilvl="5">
      <w:numFmt w:val="bullet"/>
      <w:lvlText w:val="•"/>
      <w:lvlJc w:val="left"/>
      <w:pPr>
        <w:ind w:left="5000" w:hanging="184"/>
      </w:pPr>
      <w:rPr>
        <w:rFonts w:hint="default"/>
        <w:lang w:val="vi" w:eastAsia="en-US" w:bidi="ar-SA"/>
      </w:rPr>
    </w:lvl>
    <w:lvl w:ilvl="6">
      <w:numFmt w:val="bullet"/>
      <w:lvlText w:val="•"/>
      <w:lvlJc w:val="left"/>
      <w:pPr>
        <w:ind w:left="5900" w:hanging="184"/>
      </w:pPr>
      <w:rPr>
        <w:rFonts w:hint="default"/>
        <w:lang w:val="vi" w:eastAsia="en-US" w:bidi="ar-SA"/>
      </w:rPr>
    </w:lvl>
    <w:lvl w:ilvl="7">
      <w:numFmt w:val="bullet"/>
      <w:lvlText w:val="•"/>
      <w:lvlJc w:val="left"/>
      <w:pPr>
        <w:ind w:left="6800" w:hanging="184"/>
      </w:pPr>
      <w:rPr>
        <w:rFonts w:hint="default"/>
        <w:lang w:val="vi" w:eastAsia="en-US" w:bidi="ar-SA"/>
      </w:rPr>
    </w:lvl>
    <w:lvl w:ilvl="8">
      <w:numFmt w:val="bullet"/>
      <w:lvlText w:val="•"/>
      <w:lvlJc w:val="left"/>
      <w:pPr>
        <w:ind w:left="7700" w:hanging="184"/>
      </w:pPr>
      <w:rPr>
        <w:rFonts w:hint="default"/>
        <w:lang w:val="vi" w:eastAsia="en-US" w:bidi="ar-SA"/>
      </w:rPr>
    </w:lvl>
  </w:abstractNum>
  <w:abstractNum w:abstractNumId="345">
    <w:nsid w:val="4497E2F8"/>
    <w:multiLevelType w:val="multilevel"/>
    <w:tmpl w:val="4497E2F8"/>
    <w:lvl w:ilvl="0">
      <w:start w:val="1"/>
      <w:numFmt w:val="lowerLetter"/>
      <w:lvlText w:val="%1)"/>
      <w:lvlJc w:val="left"/>
      <w:pPr>
        <w:ind w:left="1165" w:hanging="272"/>
        <w:jc w:val="righ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346">
    <w:nsid w:val="44EE22F7"/>
    <w:multiLevelType w:val="multilevel"/>
    <w:tmpl w:val="44EE22F7"/>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347">
    <w:nsid w:val="46A08BB8"/>
    <w:multiLevelType w:val="multilevel"/>
    <w:tmpl w:val="46A08BB8"/>
    <w:lvl w:ilvl="0">
      <w:numFmt w:val="bullet"/>
      <w:lvlText w:val="–"/>
      <w:lvlJc w:val="left"/>
      <w:pPr>
        <w:ind w:left="383" w:hanging="182"/>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82"/>
      </w:pPr>
      <w:rPr>
        <w:rFonts w:hint="default"/>
        <w:lang w:val="vi" w:eastAsia="en-US" w:bidi="ar-SA"/>
      </w:rPr>
    </w:lvl>
    <w:lvl w:ilvl="2">
      <w:numFmt w:val="bullet"/>
      <w:lvlText w:val="•"/>
      <w:lvlJc w:val="left"/>
      <w:pPr>
        <w:ind w:left="2204" w:hanging="182"/>
      </w:pPr>
      <w:rPr>
        <w:rFonts w:hint="default"/>
        <w:lang w:val="vi" w:eastAsia="en-US" w:bidi="ar-SA"/>
      </w:rPr>
    </w:lvl>
    <w:lvl w:ilvl="3">
      <w:numFmt w:val="bullet"/>
      <w:lvlText w:val="•"/>
      <w:lvlJc w:val="left"/>
      <w:pPr>
        <w:ind w:left="3116" w:hanging="182"/>
      </w:pPr>
      <w:rPr>
        <w:rFonts w:hint="default"/>
        <w:lang w:val="vi" w:eastAsia="en-US" w:bidi="ar-SA"/>
      </w:rPr>
    </w:lvl>
    <w:lvl w:ilvl="4">
      <w:numFmt w:val="bullet"/>
      <w:lvlText w:val="•"/>
      <w:lvlJc w:val="left"/>
      <w:pPr>
        <w:ind w:left="4028" w:hanging="182"/>
      </w:pPr>
      <w:rPr>
        <w:rFonts w:hint="default"/>
        <w:lang w:val="vi" w:eastAsia="en-US" w:bidi="ar-SA"/>
      </w:rPr>
    </w:lvl>
    <w:lvl w:ilvl="5">
      <w:numFmt w:val="bullet"/>
      <w:lvlText w:val="•"/>
      <w:lvlJc w:val="left"/>
      <w:pPr>
        <w:ind w:left="4940" w:hanging="182"/>
      </w:pPr>
      <w:rPr>
        <w:rFonts w:hint="default"/>
        <w:lang w:val="vi" w:eastAsia="en-US" w:bidi="ar-SA"/>
      </w:rPr>
    </w:lvl>
    <w:lvl w:ilvl="6">
      <w:numFmt w:val="bullet"/>
      <w:lvlText w:val="•"/>
      <w:lvlJc w:val="left"/>
      <w:pPr>
        <w:ind w:left="5852" w:hanging="182"/>
      </w:pPr>
      <w:rPr>
        <w:rFonts w:hint="default"/>
        <w:lang w:val="vi" w:eastAsia="en-US" w:bidi="ar-SA"/>
      </w:rPr>
    </w:lvl>
    <w:lvl w:ilvl="7">
      <w:numFmt w:val="bullet"/>
      <w:lvlText w:val="•"/>
      <w:lvlJc w:val="left"/>
      <w:pPr>
        <w:ind w:left="6764" w:hanging="182"/>
      </w:pPr>
      <w:rPr>
        <w:rFonts w:hint="default"/>
        <w:lang w:val="vi" w:eastAsia="en-US" w:bidi="ar-SA"/>
      </w:rPr>
    </w:lvl>
    <w:lvl w:ilvl="8">
      <w:numFmt w:val="bullet"/>
      <w:lvlText w:val="•"/>
      <w:lvlJc w:val="left"/>
      <w:pPr>
        <w:ind w:left="7676" w:hanging="182"/>
      </w:pPr>
      <w:rPr>
        <w:rFonts w:hint="default"/>
        <w:lang w:val="vi" w:eastAsia="en-US" w:bidi="ar-SA"/>
      </w:rPr>
    </w:lvl>
  </w:abstractNum>
  <w:abstractNum w:abstractNumId="348">
    <w:nsid w:val="479D07F6"/>
    <w:multiLevelType w:val="multilevel"/>
    <w:tmpl w:val="479D07F6"/>
    <w:lvl w:ilvl="0">
      <w:numFmt w:val="bullet"/>
      <w:lvlText w:val="–"/>
      <w:lvlJc w:val="left"/>
      <w:pPr>
        <w:ind w:left="967"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814" w:hanging="187"/>
      </w:pPr>
      <w:rPr>
        <w:rFonts w:hint="default"/>
        <w:lang w:val="vi" w:eastAsia="en-US" w:bidi="ar-SA"/>
      </w:rPr>
    </w:lvl>
    <w:lvl w:ilvl="2">
      <w:numFmt w:val="bullet"/>
      <w:lvlText w:val="•"/>
      <w:lvlJc w:val="left"/>
      <w:pPr>
        <w:ind w:left="2668" w:hanging="187"/>
      </w:pPr>
      <w:rPr>
        <w:rFonts w:hint="default"/>
        <w:lang w:val="vi" w:eastAsia="en-US" w:bidi="ar-SA"/>
      </w:rPr>
    </w:lvl>
    <w:lvl w:ilvl="3">
      <w:numFmt w:val="bullet"/>
      <w:lvlText w:val="•"/>
      <w:lvlJc w:val="left"/>
      <w:pPr>
        <w:ind w:left="3522" w:hanging="187"/>
      </w:pPr>
      <w:rPr>
        <w:rFonts w:hint="default"/>
        <w:lang w:val="vi" w:eastAsia="en-US" w:bidi="ar-SA"/>
      </w:rPr>
    </w:lvl>
    <w:lvl w:ilvl="4">
      <w:numFmt w:val="bullet"/>
      <w:lvlText w:val="•"/>
      <w:lvlJc w:val="left"/>
      <w:pPr>
        <w:ind w:left="4376" w:hanging="187"/>
      </w:pPr>
      <w:rPr>
        <w:rFonts w:hint="default"/>
        <w:lang w:val="vi" w:eastAsia="en-US" w:bidi="ar-SA"/>
      </w:rPr>
    </w:lvl>
    <w:lvl w:ilvl="5">
      <w:numFmt w:val="bullet"/>
      <w:lvlText w:val="•"/>
      <w:lvlJc w:val="left"/>
      <w:pPr>
        <w:ind w:left="5230" w:hanging="187"/>
      </w:pPr>
      <w:rPr>
        <w:rFonts w:hint="default"/>
        <w:lang w:val="vi" w:eastAsia="en-US" w:bidi="ar-SA"/>
      </w:rPr>
    </w:lvl>
    <w:lvl w:ilvl="6">
      <w:numFmt w:val="bullet"/>
      <w:lvlText w:val="•"/>
      <w:lvlJc w:val="left"/>
      <w:pPr>
        <w:ind w:left="6084" w:hanging="187"/>
      </w:pPr>
      <w:rPr>
        <w:rFonts w:hint="default"/>
        <w:lang w:val="vi" w:eastAsia="en-US" w:bidi="ar-SA"/>
      </w:rPr>
    </w:lvl>
    <w:lvl w:ilvl="7">
      <w:numFmt w:val="bullet"/>
      <w:lvlText w:val="•"/>
      <w:lvlJc w:val="left"/>
      <w:pPr>
        <w:ind w:left="6938" w:hanging="187"/>
      </w:pPr>
      <w:rPr>
        <w:rFonts w:hint="default"/>
        <w:lang w:val="vi" w:eastAsia="en-US" w:bidi="ar-SA"/>
      </w:rPr>
    </w:lvl>
    <w:lvl w:ilvl="8">
      <w:numFmt w:val="bullet"/>
      <w:lvlText w:val="•"/>
      <w:lvlJc w:val="left"/>
      <w:pPr>
        <w:ind w:left="7792" w:hanging="187"/>
      </w:pPr>
      <w:rPr>
        <w:rFonts w:hint="default"/>
        <w:lang w:val="vi" w:eastAsia="en-US" w:bidi="ar-SA"/>
      </w:rPr>
    </w:lvl>
  </w:abstractNum>
  <w:abstractNum w:abstractNumId="349">
    <w:nsid w:val="48CC578B"/>
    <w:multiLevelType w:val="multilevel"/>
    <w:tmpl w:val="48CC578B"/>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350">
    <w:nsid w:val="49F13196"/>
    <w:multiLevelType w:val="multilevel"/>
    <w:tmpl w:val="49F13196"/>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351">
    <w:nsid w:val="4A1E1A18"/>
    <w:multiLevelType w:val="multilevel"/>
    <w:tmpl w:val="4A1E1A18"/>
    <w:lvl w:ilvl="0">
      <w:numFmt w:val="bullet"/>
      <w:lvlText w:val="–"/>
      <w:lvlJc w:val="left"/>
      <w:pPr>
        <w:ind w:left="1081"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922" w:hanging="187"/>
      </w:pPr>
      <w:rPr>
        <w:rFonts w:hint="default"/>
        <w:lang w:val="vi" w:eastAsia="en-US" w:bidi="ar-SA"/>
      </w:rPr>
    </w:lvl>
    <w:lvl w:ilvl="2">
      <w:numFmt w:val="bullet"/>
      <w:lvlText w:val="•"/>
      <w:lvlJc w:val="left"/>
      <w:pPr>
        <w:ind w:left="2764" w:hanging="187"/>
      </w:pPr>
      <w:rPr>
        <w:rFonts w:hint="default"/>
        <w:lang w:val="vi" w:eastAsia="en-US" w:bidi="ar-SA"/>
      </w:rPr>
    </w:lvl>
    <w:lvl w:ilvl="3">
      <w:numFmt w:val="bullet"/>
      <w:lvlText w:val="•"/>
      <w:lvlJc w:val="left"/>
      <w:pPr>
        <w:ind w:left="3606" w:hanging="187"/>
      </w:pPr>
      <w:rPr>
        <w:rFonts w:hint="default"/>
        <w:lang w:val="vi" w:eastAsia="en-US" w:bidi="ar-SA"/>
      </w:rPr>
    </w:lvl>
    <w:lvl w:ilvl="4">
      <w:numFmt w:val="bullet"/>
      <w:lvlText w:val="•"/>
      <w:lvlJc w:val="left"/>
      <w:pPr>
        <w:ind w:left="4448" w:hanging="187"/>
      </w:pPr>
      <w:rPr>
        <w:rFonts w:hint="default"/>
        <w:lang w:val="vi" w:eastAsia="en-US" w:bidi="ar-SA"/>
      </w:rPr>
    </w:lvl>
    <w:lvl w:ilvl="5">
      <w:numFmt w:val="bullet"/>
      <w:lvlText w:val="•"/>
      <w:lvlJc w:val="left"/>
      <w:pPr>
        <w:ind w:left="5290" w:hanging="187"/>
      </w:pPr>
      <w:rPr>
        <w:rFonts w:hint="default"/>
        <w:lang w:val="vi" w:eastAsia="en-US" w:bidi="ar-SA"/>
      </w:rPr>
    </w:lvl>
    <w:lvl w:ilvl="6">
      <w:numFmt w:val="bullet"/>
      <w:lvlText w:val="•"/>
      <w:lvlJc w:val="left"/>
      <w:pPr>
        <w:ind w:left="6132" w:hanging="187"/>
      </w:pPr>
      <w:rPr>
        <w:rFonts w:hint="default"/>
        <w:lang w:val="vi" w:eastAsia="en-US" w:bidi="ar-SA"/>
      </w:rPr>
    </w:lvl>
    <w:lvl w:ilvl="7">
      <w:numFmt w:val="bullet"/>
      <w:lvlText w:val="•"/>
      <w:lvlJc w:val="left"/>
      <w:pPr>
        <w:ind w:left="6974" w:hanging="187"/>
      </w:pPr>
      <w:rPr>
        <w:rFonts w:hint="default"/>
        <w:lang w:val="vi" w:eastAsia="en-US" w:bidi="ar-SA"/>
      </w:rPr>
    </w:lvl>
    <w:lvl w:ilvl="8">
      <w:numFmt w:val="bullet"/>
      <w:lvlText w:val="•"/>
      <w:lvlJc w:val="left"/>
      <w:pPr>
        <w:ind w:left="7816" w:hanging="187"/>
      </w:pPr>
      <w:rPr>
        <w:rFonts w:hint="default"/>
        <w:lang w:val="vi" w:eastAsia="en-US" w:bidi="ar-SA"/>
      </w:rPr>
    </w:lvl>
  </w:abstractNum>
  <w:abstractNum w:abstractNumId="352">
    <w:nsid w:val="4A487046"/>
    <w:multiLevelType w:val="multilevel"/>
    <w:tmpl w:val="4A487046"/>
    <w:lvl w:ilvl="0">
      <w:numFmt w:val="bullet"/>
      <w:lvlText w:val="–"/>
      <w:lvlJc w:val="left"/>
      <w:pPr>
        <w:ind w:left="383"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87"/>
      </w:pPr>
      <w:rPr>
        <w:rFonts w:hint="default"/>
        <w:lang w:val="vi" w:eastAsia="en-US" w:bidi="ar-SA"/>
      </w:rPr>
    </w:lvl>
    <w:lvl w:ilvl="2">
      <w:numFmt w:val="bullet"/>
      <w:lvlText w:val="•"/>
      <w:lvlJc w:val="left"/>
      <w:pPr>
        <w:ind w:left="2204" w:hanging="187"/>
      </w:pPr>
      <w:rPr>
        <w:rFonts w:hint="default"/>
        <w:lang w:val="vi" w:eastAsia="en-US" w:bidi="ar-SA"/>
      </w:rPr>
    </w:lvl>
    <w:lvl w:ilvl="3">
      <w:numFmt w:val="bullet"/>
      <w:lvlText w:val="•"/>
      <w:lvlJc w:val="left"/>
      <w:pPr>
        <w:ind w:left="3116" w:hanging="187"/>
      </w:pPr>
      <w:rPr>
        <w:rFonts w:hint="default"/>
        <w:lang w:val="vi" w:eastAsia="en-US" w:bidi="ar-SA"/>
      </w:rPr>
    </w:lvl>
    <w:lvl w:ilvl="4">
      <w:numFmt w:val="bullet"/>
      <w:lvlText w:val="•"/>
      <w:lvlJc w:val="left"/>
      <w:pPr>
        <w:ind w:left="4028" w:hanging="187"/>
      </w:pPr>
      <w:rPr>
        <w:rFonts w:hint="default"/>
        <w:lang w:val="vi" w:eastAsia="en-US" w:bidi="ar-SA"/>
      </w:rPr>
    </w:lvl>
    <w:lvl w:ilvl="5">
      <w:numFmt w:val="bullet"/>
      <w:lvlText w:val="•"/>
      <w:lvlJc w:val="left"/>
      <w:pPr>
        <w:ind w:left="4940" w:hanging="187"/>
      </w:pPr>
      <w:rPr>
        <w:rFonts w:hint="default"/>
        <w:lang w:val="vi" w:eastAsia="en-US" w:bidi="ar-SA"/>
      </w:rPr>
    </w:lvl>
    <w:lvl w:ilvl="6">
      <w:numFmt w:val="bullet"/>
      <w:lvlText w:val="•"/>
      <w:lvlJc w:val="left"/>
      <w:pPr>
        <w:ind w:left="5852" w:hanging="187"/>
      </w:pPr>
      <w:rPr>
        <w:rFonts w:hint="default"/>
        <w:lang w:val="vi" w:eastAsia="en-US" w:bidi="ar-SA"/>
      </w:rPr>
    </w:lvl>
    <w:lvl w:ilvl="7">
      <w:numFmt w:val="bullet"/>
      <w:lvlText w:val="•"/>
      <w:lvlJc w:val="left"/>
      <w:pPr>
        <w:ind w:left="6764" w:hanging="187"/>
      </w:pPr>
      <w:rPr>
        <w:rFonts w:hint="default"/>
        <w:lang w:val="vi" w:eastAsia="en-US" w:bidi="ar-SA"/>
      </w:rPr>
    </w:lvl>
    <w:lvl w:ilvl="8">
      <w:numFmt w:val="bullet"/>
      <w:lvlText w:val="•"/>
      <w:lvlJc w:val="left"/>
      <w:pPr>
        <w:ind w:left="7676" w:hanging="187"/>
      </w:pPr>
      <w:rPr>
        <w:rFonts w:hint="default"/>
        <w:lang w:val="vi" w:eastAsia="en-US" w:bidi="ar-SA"/>
      </w:rPr>
    </w:lvl>
  </w:abstractNum>
  <w:abstractNum w:abstractNumId="353">
    <w:nsid w:val="4A51D704"/>
    <w:multiLevelType w:val="multilevel"/>
    <w:tmpl w:val="4A51D704"/>
    <w:lvl w:ilvl="0">
      <w:numFmt w:val="bullet"/>
      <w:lvlText w:val="–"/>
      <w:lvlJc w:val="left"/>
      <w:pPr>
        <w:ind w:left="497" w:hanging="190"/>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90"/>
      </w:pPr>
      <w:rPr>
        <w:rFonts w:hint="default"/>
        <w:lang w:val="vi" w:eastAsia="en-US" w:bidi="ar-SA"/>
      </w:rPr>
    </w:lvl>
    <w:lvl w:ilvl="2">
      <w:numFmt w:val="bullet"/>
      <w:lvlText w:val="•"/>
      <w:lvlJc w:val="left"/>
      <w:pPr>
        <w:ind w:left="2300" w:hanging="190"/>
      </w:pPr>
      <w:rPr>
        <w:rFonts w:hint="default"/>
        <w:lang w:val="vi" w:eastAsia="en-US" w:bidi="ar-SA"/>
      </w:rPr>
    </w:lvl>
    <w:lvl w:ilvl="3">
      <w:numFmt w:val="bullet"/>
      <w:lvlText w:val="•"/>
      <w:lvlJc w:val="left"/>
      <w:pPr>
        <w:ind w:left="3200" w:hanging="190"/>
      </w:pPr>
      <w:rPr>
        <w:rFonts w:hint="default"/>
        <w:lang w:val="vi" w:eastAsia="en-US" w:bidi="ar-SA"/>
      </w:rPr>
    </w:lvl>
    <w:lvl w:ilvl="4">
      <w:numFmt w:val="bullet"/>
      <w:lvlText w:val="•"/>
      <w:lvlJc w:val="left"/>
      <w:pPr>
        <w:ind w:left="4100" w:hanging="190"/>
      </w:pPr>
      <w:rPr>
        <w:rFonts w:hint="default"/>
        <w:lang w:val="vi" w:eastAsia="en-US" w:bidi="ar-SA"/>
      </w:rPr>
    </w:lvl>
    <w:lvl w:ilvl="5">
      <w:numFmt w:val="bullet"/>
      <w:lvlText w:val="•"/>
      <w:lvlJc w:val="left"/>
      <w:pPr>
        <w:ind w:left="5000" w:hanging="190"/>
      </w:pPr>
      <w:rPr>
        <w:rFonts w:hint="default"/>
        <w:lang w:val="vi" w:eastAsia="en-US" w:bidi="ar-SA"/>
      </w:rPr>
    </w:lvl>
    <w:lvl w:ilvl="6">
      <w:numFmt w:val="bullet"/>
      <w:lvlText w:val="•"/>
      <w:lvlJc w:val="left"/>
      <w:pPr>
        <w:ind w:left="5900" w:hanging="190"/>
      </w:pPr>
      <w:rPr>
        <w:rFonts w:hint="default"/>
        <w:lang w:val="vi" w:eastAsia="en-US" w:bidi="ar-SA"/>
      </w:rPr>
    </w:lvl>
    <w:lvl w:ilvl="7">
      <w:numFmt w:val="bullet"/>
      <w:lvlText w:val="•"/>
      <w:lvlJc w:val="left"/>
      <w:pPr>
        <w:ind w:left="6800" w:hanging="190"/>
      </w:pPr>
      <w:rPr>
        <w:rFonts w:hint="default"/>
        <w:lang w:val="vi" w:eastAsia="en-US" w:bidi="ar-SA"/>
      </w:rPr>
    </w:lvl>
    <w:lvl w:ilvl="8">
      <w:numFmt w:val="bullet"/>
      <w:lvlText w:val="•"/>
      <w:lvlJc w:val="left"/>
      <w:pPr>
        <w:ind w:left="7700" w:hanging="190"/>
      </w:pPr>
      <w:rPr>
        <w:rFonts w:hint="default"/>
        <w:lang w:val="vi" w:eastAsia="en-US" w:bidi="ar-SA"/>
      </w:rPr>
    </w:lvl>
  </w:abstractNum>
  <w:abstractNum w:abstractNumId="354">
    <w:nsid w:val="4A5718B2"/>
    <w:multiLevelType w:val="multilevel"/>
    <w:tmpl w:val="4A5718B2"/>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355">
    <w:nsid w:val="4ACAF395"/>
    <w:multiLevelType w:val="multilevel"/>
    <w:tmpl w:val="4ACAF395"/>
    <w:lvl w:ilvl="0">
      <w:numFmt w:val="bullet"/>
      <w:lvlText w:val="–"/>
      <w:lvlJc w:val="left"/>
      <w:pPr>
        <w:ind w:left="113" w:hanging="219"/>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711" w:hanging="219"/>
      </w:pPr>
      <w:rPr>
        <w:rFonts w:hint="default"/>
        <w:lang w:val="vi" w:eastAsia="en-US" w:bidi="ar-SA"/>
      </w:rPr>
    </w:lvl>
    <w:lvl w:ilvl="2">
      <w:numFmt w:val="bullet"/>
      <w:lvlText w:val="•"/>
      <w:lvlJc w:val="left"/>
      <w:pPr>
        <w:ind w:left="1302" w:hanging="219"/>
      </w:pPr>
      <w:rPr>
        <w:rFonts w:hint="default"/>
        <w:lang w:val="vi" w:eastAsia="en-US" w:bidi="ar-SA"/>
      </w:rPr>
    </w:lvl>
    <w:lvl w:ilvl="3">
      <w:numFmt w:val="bullet"/>
      <w:lvlText w:val="•"/>
      <w:lvlJc w:val="left"/>
      <w:pPr>
        <w:ind w:left="1893" w:hanging="219"/>
      </w:pPr>
      <w:rPr>
        <w:rFonts w:hint="default"/>
        <w:lang w:val="vi" w:eastAsia="en-US" w:bidi="ar-SA"/>
      </w:rPr>
    </w:lvl>
    <w:lvl w:ilvl="4">
      <w:numFmt w:val="bullet"/>
      <w:lvlText w:val="•"/>
      <w:lvlJc w:val="left"/>
      <w:pPr>
        <w:ind w:left="2485" w:hanging="219"/>
      </w:pPr>
      <w:rPr>
        <w:rFonts w:hint="default"/>
        <w:lang w:val="vi" w:eastAsia="en-US" w:bidi="ar-SA"/>
      </w:rPr>
    </w:lvl>
    <w:lvl w:ilvl="5">
      <w:numFmt w:val="bullet"/>
      <w:lvlText w:val="•"/>
      <w:lvlJc w:val="left"/>
      <w:pPr>
        <w:ind w:left="3076" w:hanging="219"/>
      </w:pPr>
      <w:rPr>
        <w:rFonts w:hint="default"/>
        <w:lang w:val="vi" w:eastAsia="en-US" w:bidi="ar-SA"/>
      </w:rPr>
    </w:lvl>
    <w:lvl w:ilvl="6">
      <w:numFmt w:val="bullet"/>
      <w:lvlText w:val="•"/>
      <w:lvlJc w:val="left"/>
      <w:pPr>
        <w:ind w:left="3667" w:hanging="219"/>
      </w:pPr>
      <w:rPr>
        <w:rFonts w:hint="default"/>
        <w:lang w:val="vi" w:eastAsia="en-US" w:bidi="ar-SA"/>
      </w:rPr>
    </w:lvl>
    <w:lvl w:ilvl="7">
      <w:numFmt w:val="bullet"/>
      <w:lvlText w:val="•"/>
      <w:lvlJc w:val="left"/>
      <w:pPr>
        <w:ind w:left="4259" w:hanging="219"/>
      </w:pPr>
      <w:rPr>
        <w:rFonts w:hint="default"/>
        <w:lang w:val="vi" w:eastAsia="en-US" w:bidi="ar-SA"/>
      </w:rPr>
    </w:lvl>
    <w:lvl w:ilvl="8">
      <w:numFmt w:val="bullet"/>
      <w:lvlText w:val="•"/>
      <w:lvlJc w:val="left"/>
      <w:pPr>
        <w:ind w:left="4850" w:hanging="219"/>
      </w:pPr>
      <w:rPr>
        <w:rFonts w:hint="default"/>
        <w:lang w:val="vi" w:eastAsia="en-US" w:bidi="ar-SA"/>
      </w:rPr>
    </w:lvl>
  </w:abstractNum>
  <w:abstractNum w:abstractNumId="356">
    <w:nsid w:val="4AD1D84F"/>
    <w:multiLevelType w:val="multilevel"/>
    <w:tmpl w:val="4AD1D84F"/>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357">
    <w:nsid w:val="4B98F436"/>
    <w:multiLevelType w:val="multilevel"/>
    <w:tmpl w:val="4B98F436"/>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358">
    <w:nsid w:val="4C1BAE26"/>
    <w:multiLevelType w:val="multilevel"/>
    <w:tmpl w:val="4C1BAE26"/>
    <w:lvl w:ilvl="0">
      <w:start w:val="1"/>
      <w:numFmt w:val="upperRoman"/>
      <w:lvlText w:val="%1."/>
      <w:lvlJc w:val="left"/>
      <w:pPr>
        <w:ind w:left="302" w:hanging="200"/>
        <w:jc w:val="right"/>
      </w:pPr>
      <w:rPr>
        <w:rFonts w:ascii="Verdana" w:eastAsia="Verdana" w:hAnsi="Verdana" w:cs="Verdana" w:hint="default"/>
        <w:b/>
        <w:bCs/>
        <w:i w:val="0"/>
        <w:iCs w:val="0"/>
        <w:color w:val="00A995"/>
        <w:spacing w:val="0"/>
        <w:w w:val="52"/>
        <w:sz w:val="26"/>
        <w:szCs w:val="26"/>
        <w:lang w:val="vi" w:eastAsia="en-US" w:bidi="ar-SA"/>
      </w:rPr>
    </w:lvl>
    <w:lvl w:ilvl="1">
      <w:start w:val="1"/>
      <w:numFmt w:val="decimal"/>
      <w:lvlText w:val="%2."/>
      <w:lvlJc w:val="left"/>
      <w:pPr>
        <w:ind w:left="345" w:hanging="245"/>
        <w:jc w:val="left"/>
      </w:pPr>
      <w:rPr>
        <w:rFonts w:ascii="Verdana" w:eastAsia="Verdana" w:hAnsi="Verdana" w:cs="Verdana" w:hint="default"/>
        <w:b/>
        <w:bCs/>
        <w:i w:val="0"/>
        <w:iCs w:val="0"/>
        <w:color w:val="00A995"/>
        <w:spacing w:val="0"/>
        <w:w w:val="76"/>
        <w:sz w:val="25"/>
        <w:szCs w:val="25"/>
        <w:lang w:val="vi" w:eastAsia="en-US" w:bidi="ar-SA"/>
      </w:rPr>
    </w:lvl>
    <w:lvl w:ilvl="2">
      <w:start w:val="1"/>
      <w:numFmt w:val="decimal"/>
      <w:lvlText w:val="%2.%3."/>
      <w:lvlJc w:val="left"/>
      <w:pPr>
        <w:ind w:left="497" w:hanging="425"/>
        <w:jc w:val="right"/>
      </w:pPr>
      <w:rPr>
        <w:rFonts w:hint="default"/>
        <w:spacing w:val="0"/>
        <w:w w:val="71"/>
        <w:lang w:val="vi" w:eastAsia="en-US" w:bidi="ar-SA"/>
      </w:rPr>
    </w:lvl>
    <w:lvl w:ilvl="3">
      <w:start w:val="1"/>
      <w:numFmt w:val="decimal"/>
      <w:lvlText w:val="%2.%3.%4."/>
      <w:lvlJc w:val="left"/>
      <w:pPr>
        <w:ind w:left="1119" w:hanging="623"/>
        <w:jc w:val="right"/>
      </w:pPr>
      <w:rPr>
        <w:rFonts w:ascii="Times New Roman" w:eastAsia="Times New Roman" w:hAnsi="Times New Roman" w:cs="Times New Roman" w:hint="default"/>
        <w:b/>
        <w:bCs/>
        <w:i/>
        <w:iCs/>
        <w:color w:val="231F20"/>
        <w:spacing w:val="-1"/>
        <w:w w:val="101"/>
        <w:sz w:val="25"/>
        <w:szCs w:val="25"/>
        <w:lang w:val="vi" w:eastAsia="en-US" w:bidi="ar-SA"/>
      </w:rPr>
    </w:lvl>
    <w:lvl w:ilvl="4">
      <w:start w:val="1"/>
      <w:numFmt w:val="lowerLetter"/>
      <w:lvlText w:val="%5)"/>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5">
      <w:numFmt w:val="bullet"/>
      <w:lvlText w:val="•"/>
      <w:lvlJc w:val="left"/>
      <w:pPr>
        <w:ind w:left="1060" w:hanging="272"/>
      </w:pPr>
      <w:rPr>
        <w:rFonts w:hint="default"/>
        <w:lang w:val="vi" w:eastAsia="en-US" w:bidi="ar-SA"/>
      </w:rPr>
    </w:lvl>
    <w:lvl w:ilvl="6">
      <w:numFmt w:val="bullet"/>
      <w:lvlText w:val="•"/>
      <w:lvlJc w:val="left"/>
      <w:pPr>
        <w:ind w:left="1120" w:hanging="272"/>
      </w:pPr>
      <w:rPr>
        <w:rFonts w:hint="default"/>
        <w:lang w:val="vi" w:eastAsia="en-US" w:bidi="ar-SA"/>
      </w:rPr>
    </w:lvl>
    <w:lvl w:ilvl="7">
      <w:numFmt w:val="bullet"/>
      <w:lvlText w:val="•"/>
      <w:lvlJc w:val="left"/>
      <w:pPr>
        <w:ind w:left="1160" w:hanging="272"/>
      </w:pPr>
      <w:rPr>
        <w:rFonts w:hint="default"/>
        <w:lang w:val="vi" w:eastAsia="en-US" w:bidi="ar-SA"/>
      </w:rPr>
    </w:lvl>
    <w:lvl w:ilvl="8">
      <w:numFmt w:val="bullet"/>
      <w:lvlText w:val="•"/>
      <w:lvlJc w:val="left"/>
      <w:pPr>
        <w:ind w:left="1356" w:hanging="272"/>
      </w:pPr>
      <w:rPr>
        <w:rFonts w:hint="default"/>
        <w:lang w:val="vi" w:eastAsia="en-US" w:bidi="ar-SA"/>
      </w:rPr>
    </w:lvl>
  </w:abstractNum>
  <w:abstractNum w:abstractNumId="359">
    <w:nsid w:val="4C3D7A74"/>
    <w:multiLevelType w:val="multilevel"/>
    <w:tmpl w:val="4C3D7A74"/>
    <w:lvl w:ilvl="0">
      <w:numFmt w:val="bullet"/>
      <w:lvlText w:val="*"/>
      <w:lvlJc w:val="left"/>
      <w:pPr>
        <w:ind w:left="1052" w:hanging="159"/>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59"/>
      </w:pPr>
      <w:rPr>
        <w:rFonts w:hint="default"/>
        <w:lang w:val="vi" w:eastAsia="en-US" w:bidi="ar-SA"/>
      </w:rPr>
    </w:lvl>
    <w:lvl w:ilvl="2">
      <w:numFmt w:val="bullet"/>
      <w:lvlText w:val="•"/>
      <w:lvlJc w:val="left"/>
      <w:pPr>
        <w:ind w:left="2748" w:hanging="159"/>
      </w:pPr>
      <w:rPr>
        <w:rFonts w:hint="default"/>
        <w:lang w:val="vi" w:eastAsia="en-US" w:bidi="ar-SA"/>
      </w:rPr>
    </w:lvl>
    <w:lvl w:ilvl="3">
      <w:numFmt w:val="bullet"/>
      <w:lvlText w:val="•"/>
      <w:lvlJc w:val="left"/>
      <w:pPr>
        <w:ind w:left="3592" w:hanging="159"/>
      </w:pPr>
      <w:rPr>
        <w:rFonts w:hint="default"/>
        <w:lang w:val="vi" w:eastAsia="en-US" w:bidi="ar-SA"/>
      </w:rPr>
    </w:lvl>
    <w:lvl w:ilvl="4">
      <w:numFmt w:val="bullet"/>
      <w:lvlText w:val="•"/>
      <w:lvlJc w:val="left"/>
      <w:pPr>
        <w:ind w:left="4436" w:hanging="159"/>
      </w:pPr>
      <w:rPr>
        <w:rFonts w:hint="default"/>
        <w:lang w:val="vi" w:eastAsia="en-US" w:bidi="ar-SA"/>
      </w:rPr>
    </w:lvl>
    <w:lvl w:ilvl="5">
      <w:numFmt w:val="bullet"/>
      <w:lvlText w:val="•"/>
      <w:lvlJc w:val="left"/>
      <w:pPr>
        <w:ind w:left="5280" w:hanging="159"/>
      </w:pPr>
      <w:rPr>
        <w:rFonts w:hint="default"/>
        <w:lang w:val="vi" w:eastAsia="en-US" w:bidi="ar-SA"/>
      </w:rPr>
    </w:lvl>
    <w:lvl w:ilvl="6">
      <w:numFmt w:val="bullet"/>
      <w:lvlText w:val="•"/>
      <w:lvlJc w:val="left"/>
      <w:pPr>
        <w:ind w:left="6124" w:hanging="159"/>
      </w:pPr>
      <w:rPr>
        <w:rFonts w:hint="default"/>
        <w:lang w:val="vi" w:eastAsia="en-US" w:bidi="ar-SA"/>
      </w:rPr>
    </w:lvl>
    <w:lvl w:ilvl="7">
      <w:numFmt w:val="bullet"/>
      <w:lvlText w:val="•"/>
      <w:lvlJc w:val="left"/>
      <w:pPr>
        <w:ind w:left="6968" w:hanging="159"/>
      </w:pPr>
      <w:rPr>
        <w:rFonts w:hint="default"/>
        <w:lang w:val="vi" w:eastAsia="en-US" w:bidi="ar-SA"/>
      </w:rPr>
    </w:lvl>
    <w:lvl w:ilvl="8">
      <w:numFmt w:val="bullet"/>
      <w:lvlText w:val="•"/>
      <w:lvlJc w:val="left"/>
      <w:pPr>
        <w:ind w:left="7812" w:hanging="159"/>
      </w:pPr>
      <w:rPr>
        <w:rFonts w:hint="default"/>
        <w:lang w:val="vi" w:eastAsia="en-US" w:bidi="ar-SA"/>
      </w:rPr>
    </w:lvl>
  </w:abstractNum>
  <w:abstractNum w:abstractNumId="360">
    <w:nsid w:val="4C7B9017"/>
    <w:multiLevelType w:val="multilevel"/>
    <w:tmpl w:val="4C7B9017"/>
    <w:lvl w:ilvl="0">
      <w:numFmt w:val="bullet"/>
      <w:lvlText w:val="–"/>
      <w:lvlJc w:val="left"/>
      <w:pPr>
        <w:ind w:left="497" w:hanging="190"/>
      </w:pPr>
      <w:rPr>
        <w:rFonts w:ascii="Times New Roman" w:eastAsia="Times New Roman" w:hAnsi="Times New Roman" w:cs="Times New Roman" w:hint="default"/>
        <w:b w:val="0"/>
        <w:bCs w:val="0"/>
        <w:i/>
        <w:iCs/>
        <w:color w:val="231F20"/>
        <w:spacing w:val="0"/>
        <w:w w:val="100"/>
        <w:sz w:val="25"/>
        <w:szCs w:val="25"/>
        <w:lang w:val="vi" w:eastAsia="en-US" w:bidi="ar-SA"/>
      </w:rPr>
    </w:lvl>
    <w:lvl w:ilvl="1">
      <w:numFmt w:val="bullet"/>
      <w:lvlText w:val="•"/>
      <w:lvlJc w:val="left"/>
      <w:pPr>
        <w:ind w:left="1400" w:hanging="190"/>
      </w:pPr>
      <w:rPr>
        <w:rFonts w:hint="default"/>
        <w:lang w:val="vi" w:eastAsia="en-US" w:bidi="ar-SA"/>
      </w:rPr>
    </w:lvl>
    <w:lvl w:ilvl="2">
      <w:numFmt w:val="bullet"/>
      <w:lvlText w:val="•"/>
      <w:lvlJc w:val="left"/>
      <w:pPr>
        <w:ind w:left="2300" w:hanging="190"/>
      </w:pPr>
      <w:rPr>
        <w:rFonts w:hint="default"/>
        <w:lang w:val="vi" w:eastAsia="en-US" w:bidi="ar-SA"/>
      </w:rPr>
    </w:lvl>
    <w:lvl w:ilvl="3">
      <w:numFmt w:val="bullet"/>
      <w:lvlText w:val="•"/>
      <w:lvlJc w:val="left"/>
      <w:pPr>
        <w:ind w:left="3200" w:hanging="190"/>
      </w:pPr>
      <w:rPr>
        <w:rFonts w:hint="default"/>
        <w:lang w:val="vi" w:eastAsia="en-US" w:bidi="ar-SA"/>
      </w:rPr>
    </w:lvl>
    <w:lvl w:ilvl="4">
      <w:numFmt w:val="bullet"/>
      <w:lvlText w:val="•"/>
      <w:lvlJc w:val="left"/>
      <w:pPr>
        <w:ind w:left="4100" w:hanging="190"/>
      </w:pPr>
      <w:rPr>
        <w:rFonts w:hint="default"/>
        <w:lang w:val="vi" w:eastAsia="en-US" w:bidi="ar-SA"/>
      </w:rPr>
    </w:lvl>
    <w:lvl w:ilvl="5">
      <w:numFmt w:val="bullet"/>
      <w:lvlText w:val="•"/>
      <w:lvlJc w:val="left"/>
      <w:pPr>
        <w:ind w:left="5000" w:hanging="190"/>
      </w:pPr>
      <w:rPr>
        <w:rFonts w:hint="default"/>
        <w:lang w:val="vi" w:eastAsia="en-US" w:bidi="ar-SA"/>
      </w:rPr>
    </w:lvl>
    <w:lvl w:ilvl="6">
      <w:numFmt w:val="bullet"/>
      <w:lvlText w:val="•"/>
      <w:lvlJc w:val="left"/>
      <w:pPr>
        <w:ind w:left="5900" w:hanging="190"/>
      </w:pPr>
      <w:rPr>
        <w:rFonts w:hint="default"/>
        <w:lang w:val="vi" w:eastAsia="en-US" w:bidi="ar-SA"/>
      </w:rPr>
    </w:lvl>
    <w:lvl w:ilvl="7">
      <w:numFmt w:val="bullet"/>
      <w:lvlText w:val="•"/>
      <w:lvlJc w:val="left"/>
      <w:pPr>
        <w:ind w:left="6800" w:hanging="190"/>
      </w:pPr>
      <w:rPr>
        <w:rFonts w:hint="default"/>
        <w:lang w:val="vi" w:eastAsia="en-US" w:bidi="ar-SA"/>
      </w:rPr>
    </w:lvl>
    <w:lvl w:ilvl="8">
      <w:numFmt w:val="bullet"/>
      <w:lvlText w:val="•"/>
      <w:lvlJc w:val="left"/>
      <w:pPr>
        <w:ind w:left="7700" w:hanging="190"/>
      </w:pPr>
      <w:rPr>
        <w:rFonts w:hint="default"/>
        <w:lang w:val="vi" w:eastAsia="en-US" w:bidi="ar-SA"/>
      </w:rPr>
    </w:lvl>
  </w:abstractNum>
  <w:abstractNum w:abstractNumId="361">
    <w:nsid w:val="4CD1E351"/>
    <w:multiLevelType w:val="multilevel"/>
    <w:tmpl w:val="4CD1E351"/>
    <w:lvl w:ilvl="0">
      <w:numFmt w:val="bullet"/>
      <w:lvlText w:val="–"/>
      <w:lvlJc w:val="left"/>
      <w:pPr>
        <w:ind w:left="383" w:hanging="184"/>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84"/>
      </w:pPr>
      <w:rPr>
        <w:rFonts w:hint="default"/>
        <w:lang w:val="vi" w:eastAsia="en-US" w:bidi="ar-SA"/>
      </w:rPr>
    </w:lvl>
    <w:lvl w:ilvl="2">
      <w:numFmt w:val="bullet"/>
      <w:lvlText w:val="•"/>
      <w:lvlJc w:val="left"/>
      <w:pPr>
        <w:ind w:left="2204" w:hanging="184"/>
      </w:pPr>
      <w:rPr>
        <w:rFonts w:hint="default"/>
        <w:lang w:val="vi" w:eastAsia="en-US" w:bidi="ar-SA"/>
      </w:rPr>
    </w:lvl>
    <w:lvl w:ilvl="3">
      <w:numFmt w:val="bullet"/>
      <w:lvlText w:val="•"/>
      <w:lvlJc w:val="left"/>
      <w:pPr>
        <w:ind w:left="3116" w:hanging="184"/>
      </w:pPr>
      <w:rPr>
        <w:rFonts w:hint="default"/>
        <w:lang w:val="vi" w:eastAsia="en-US" w:bidi="ar-SA"/>
      </w:rPr>
    </w:lvl>
    <w:lvl w:ilvl="4">
      <w:numFmt w:val="bullet"/>
      <w:lvlText w:val="•"/>
      <w:lvlJc w:val="left"/>
      <w:pPr>
        <w:ind w:left="4028" w:hanging="184"/>
      </w:pPr>
      <w:rPr>
        <w:rFonts w:hint="default"/>
        <w:lang w:val="vi" w:eastAsia="en-US" w:bidi="ar-SA"/>
      </w:rPr>
    </w:lvl>
    <w:lvl w:ilvl="5">
      <w:numFmt w:val="bullet"/>
      <w:lvlText w:val="•"/>
      <w:lvlJc w:val="left"/>
      <w:pPr>
        <w:ind w:left="4940" w:hanging="184"/>
      </w:pPr>
      <w:rPr>
        <w:rFonts w:hint="default"/>
        <w:lang w:val="vi" w:eastAsia="en-US" w:bidi="ar-SA"/>
      </w:rPr>
    </w:lvl>
    <w:lvl w:ilvl="6">
      <w:numFmt w:val="bullet"/>
      <w:lvlText w:val="•"/>
      <w:lvlJc w:val="left"/>
      <w:pPr>
        <w:ind w:left="5852" w:hanging="184"/>
      </w:pPr>
      <w:rPr>
        <w:rFonts w:hint="default"/>
        <w:lang w:val="vi" w:eastAsia="en-US" w:bidi="ar-SA"/>
      </w:rPr>
    </w:lvl>
    <w:lvl w:ilvl="7">
      <w:numFmt w:val="bullet"/>
      <w:lvlText w:val="•"/>
      <w:lvlJc w:val="left"/>
      <w:pPr>
        <w:ind w:left="6764" w:hanging="184"/>
      </w:pPr>
      <w:rPr>
        <w:rFonts w:hint="default"/>
        <w:lang w:val="vi" w:eastAsia="en-US" w:bidi="ar-SA"/>
      </w:rPr>
    </w:lvl>
    <w:lvl w:ilvl="8">
      <w:numFmt w:val="bullet"/>
      <w:lvlText w:val="•"/>
      <w:lvlJc w:val="left"/>
      <w:pPr>
        <w:ind w:left="7676" w:hanging="184"/>
      </w:pPr>
      <w:rPr>
        <w:rFonts w:hint="default"/>
        <w:lang w:val="vi" w:eastAsia="en-US" w:bidi="ar-SA"/>
      </w:rPr>
    </w:lvl>
  </w:abstractNum>
  <w:abstractNum w:abstractNumId="362">
    <w:nsid w:val="4D297448"/>
    <w:multiLevelType w:val="multilevel"/>
    <w:tmpl w:val="4D297448"/>
    <w:lvl w:ilvl="0">
      <w:start w:val="1"/>
      <w:numFmt w:val="lowerLetter"/>
      <w:lvlText w:val="%1)"/>
      <w:lvlJc w:val="left"/>
      <w:pPr>
        <w:ind w:left="1052" w:hanging="272"/>
        <w:jc w:val="righ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363">
    <w:nsid w:val="4D4DC07F"/>
    <w:multiLevelType w:val="multilevel"/>
    <w:tmpl w:val="4D4DC07F"/>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364">
    <w:nsid w:val="4D63189B"/>
    <w:multiLevelType w:val="multilevel"/>
    <w:tmpl w:val="4D63189B"/>
    <w:lvl w:ilvl="0">
      <w:numFmt w:val="bullet"/>
      <w:lvlText w:val="–"/>
      <w:lvlJc w:val="left"/>
      <w:pPr>
        <w:ind w:left="113" w:hanging="191"/>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712" w:hanging="191"/>
      </w:pPr>
      <w:rPr>
        <w:rFonts w:hint="default"/>
        <w:lang w:val="vi" w:eastAsia="en-US" w:bidi="ar-SA"/>
      </w:rPr>
    </w:lvl>
    <w:lvl w:ilvl="2">
      <w:numFmt w:val="bullet"/>
      <w:lvlText w:val="•"/>
      <w:lvlJc w:val="left"/>
      <w:pPr>
        <w:ind w:left="1304" w:hanging="191"/>
      </w:pPr>
      <w:rPr>
        <w:rFonts w:hint="default"/>
        <w:lang w:val="vi" w:eastAsia="en-US" w:bidi="ar-SA"/>
      </w:rPr>
    </w:lvl>
    <w:lvl w:ilvl="3">
      <w:numFmt w:val="bullet"/>
      <w:lvlText w:val="•"/>
      <w:lvlJc w:val="left"/>
      <w:pPr>
        <w:ind w:left="1896" w:hanging="191"/>
      </w:pPr>
      <w:rPr>
        <w:rFonts w:hint="default"/>
        <w:lang w:val="vi" w:eastAsia="en-US" w:bidi="ar-SA"/>
      </w:rPr>
    </w:lvl>
    <w:lvl w:ilvl="4">
      <w:numFmt w:val="bullet"/>
      <w:lvlText w:val="•"/>
      <w:lvlJc w:val="left"/>
      <w:pPr>
        <w:ind w:left="2489" w:hanging="191"/>
      </w:pPr>
      <w:rPr>
        <w:rFonts w:hint="default"/>
        <w:lang w:val="vi" w:eastAsia="en-US" w:bidi="ar-SA"/>
      </w:rPr>
    </w:lvl>
    <w:lvl w:ilvl="5">
      <w:numFmt w:val="bullet"/>
      <w:lvlText w:val="•"/>
      <w:lvlJc w:val="left"/>
      <w:pPr>
        <w:ind w:left="3081" w:hanging="191"/>
      </w:pPr>
      <w:rPr>
        <w:rFonts w:hint="default"/>
        <w:lang w:val="vi" w:eastAsia="en-US" w:bidi="ar-SA"/>
      </w:rPr>
    </w:lvl>
    <w:lvl w:ilvl="6">
      <w:numFmt w:val="bullet"/>
      <w:lvlText w:val="•"/>
      <w:lvlJc w:val="left"/>
      <w:pPr>
        <w:ind w:left="3673" w:hanging="191"/>
      </w:pPr>
      <w:rPr>
        <w:rFonts w:hint="default"/>
        <w:lang w:val="vi" w:eastAsia="en-US" w:bidi="ar-SA"/>
      </w:rPr>
    </w:lvl>
    <w:lvl w:ilvl="7">
      <w:numFmt w:val="bullet"/>
      <w:lvlText w:val="•"/>
      <w:lvlJc w:val="left"/>
      <w:pPr>
        <w:ind w:left="4266" w:hanging="191"/>
      </w:pPr>
      <w:rPr>
        <w:rFonts w:hint="default"/>
        <w:lang w:val="vi" w:eastAsia="en-US" w:bidi="ar-SA"/>
      </w:rPr>
    </w:lvl>
    <w:lvl w:ilvl="8">
      <w:numFmt w:val="bullet"/>
      <w:lvlText w:val="•"/>
      <w:lvlJc w:val="left"/>
      <w:pPr>
        <w:ind w:left="4858" w:hanging="191"/>
      </w:pPr>
      <w:rPr>
        <w:rFonts w:hint="default"/>
        <w:lang w:val="vi" w:eastAsia="en-US" w:bidi="ar-SA"/>
      </w:rPr>
    </w:lvl>
  </w:abstractNum>
  <w:abstractNum w:abstractNumId="365">
    <w:nsid w:val="4D94DA66"/>
    <w:multiLevelType w:val="multilevel"/>
    <w:tmpl w:val="4D94DA66"/>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366">
    <w:nsid w:val="4DE59020"/>
    <w:multiLevelType w:val="multilevel"/>
    <w:tmpl w:val="4DE59020"/>
    <w:lvl w:ilvl="0">
      <w:numFmt w:val="bullet"/>
      <w:lvlText w:val="–"/>
      <w:lvlJc w:val="left"/>
      <w:pPr>
        <w:ind w:left="383" w:hanging="182"/>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2">
      <w:numFmt w:val="bullet"/>
      <w:lvlText w:val="•"/>
      <w:lvlJc w:val="left"/>
      <w:pPr>
        <w:ind w:left="1997" w:hanging="162"/>
      </w:pPr>
      <w:rPr>
        <w:rFonts w:hint="default"/>
        <w:lang w:val="vi" w:eastAsia="en-US" w:bidi="ar-SA"/>
      </w:rPr>
    </w:lvl>
    <w:lvl w:ilvl="3">
      <w:numFmt w:val="bullet"/>
      <w:lvlText w:val="•"/>
      <w:lvlJc w:val="left"/>
      <w:pPr>
        <w:ind w:left="2935" w:hanging="162"/>
      </w:pPr>
      <w:rPr>
        <w:rFonts w:hint="default"/>
        <w:lang w:val="vi" w:eastAsia="en-US" w:bidi="ar-SA"/>
      </w:rPr>
    </w:lvl>
    <w:lvl w:ilvl="4">
      <w:numFmt w:val="bullet"/>
      <w:lvlText w:val="•"/>
      <w:lvlJc w:val="left"/>
      <w:pPr>
        <w:ind w:left="3873" w:hanging="162"/>
      </w:pPr>
      <w:rPr>
        <w:rFonts w:hint="default"/>
        <w:lang w:val="vi" w:eastAsia="en-US" w:bidi="ar-SA"/>
      </w:rPr>
    </w:lvl>
    <w:lvl w:ilvl="5">
      <w:numFmt w:val="bullet"/>
      <w:lvlText w:val="•"/>
      <w:lvlJc w:val="left"/>
      <w:pPr>
        <w:ind w:left="4811" w:hanging="162"/>
      </w:pPr>
      <w:rPr>
        <w:rFonts w:hint="default"/>
        <w:lang w:val="vi" w:eastAsia="en-US" w:bidi="ar-SA"/>
      </w:rPr>
    </w:lvl>
    <w:lvl w:ilvl="6">
      <w:numFmt w:val="bullet"/>
      <w:lvlText w:val="•"/>
      <w:lvlJc w:val="left"/>
      <w:pPr>
        <w:ind w:left="5748" w:hanging="162"/>
      </w:pPr>
      <w:rPr>
        <w:rFonts w:hint="default"/>
        <w:lang w:val="vi" w:eastAsia="en-US" w:bidi="ar-SA"/>
      </w:rPr>
    </w:lvl>
    <w:lvl w:ilvl="7">
      <w:numFmt w:val="bullet"/>
      <w:lvlText w:val="•"/>
      <w:lvlJc w:val="left"/>
      <w:pPr>
        <w:ind w:left="6686" w:hanging="162"/>
      </w:pPr>
      <w:rPr>
        <w:rFonts w:hint="default"/>
        <w:lang w:val="vi" w:eastAsia="en-US" w:bidi="ar-SA"/>
      </w:rPr>
    </w:lvl>
    <w:lvl w:ilvl="8">
      <w:numFmt w:val="bullet"/>
      <w:lvlText w:val="•"/>
      <w:lvlJc w:val="left"/>
      <w:pPr>
        <w:ind w:left="7624" w:hanging="162"/>
      </w:pPr>
      <w:rPr>
        <w:rFonts w:hint="default"/>
        <w:lang w:val="vi" w:eastAsia="en-US" w:bidi="ar-SA"/>
      </w:rPr>
    </w:lvl>
  </w:abstractNum>
  <w:abstractNum w:abstractNumId="367">
    <w:nsid w:val="4E709187"/>
    <w:multiLevelType w:val="multilevel"/>
    <w:tmpl w:val="4E709187"/>
    <w:lvl w:ilvl="0">
      <w:numFmt w:val="bullet"/>
      <w:lvlText w:val="*"/>
      <w:lvlJc w:val="left"/>
      <w:pPr>
        <w:ind w:left="941"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368">
    <w:nsid w:val="4EA76503"/>
    <w:multiLevelType w:val="multilevel"/>
    <w:tmpl w:val="4EA76503"/>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369">
    <w:nsid w:val="4F00C6B4"/>
    <w:multiLevelType w:val="multilevel"/>
    <w:tmpl w:val="4F00C6B4"/>
    <w:lvl w:ilvl="0">
      <w:start w:val="1"/>
      <w:numFmt w:val="decimal"/>
      <w:lvlText w:val="%1."/>
      <w:lvlJc w:val="left"/>
      <w:pPr>
        <w:ind w:left="458" w:hanging="245"/>
        <w:jc w:val="left"/>
      </w:pPr>
      <w:rPr>
        <w:rFonts w:ascii="Verdana" w:eastAsia="Verdana" w:hAnsi="Verdana" w:cs="Verdana" w:hint="default"/>
        <w:b/>
        <w:bCs/>
        <w:i w:val="0"/>
        <w:iCs w:val="0"/>
        <w:color w:val="00A995"/>
        <w:spacing w:val="0"/>
        <w:w w:val="76"/>
        <w:sz w:val="25"/>
        <w:szCs w:val="25"/>
        <w:lang w:val="vi" w:eastAsia="en-US" w:bidi="ar-SA"/>
      </w:rPr>
    </w:lvl>
    <w:lvl w:ilvl="1">
      <w:start w:val="1"/>
      <w:numFmt w:val="decimal"/>
      <w:lvlText w:val="%1.%2."/>
      <w:lvlJc w:val="left"/>
      <w:pPr>
        <w:ind w:left="917" w:hanging="421"/>
        <w:jc w:val="left"/>
      </w:pPr>
      <w:rPr>
        <w:rFonts w:ascii="Verdana" w:eastAsia="Verdana" w:hAnsi="Verdana" w:cs="Verdana" w:hint="default"/>
        <w:b/>
        <w:bCs/>
        <w:i w:val="0"/>
        <w:iCs w:val="0"/>
        <w:color w:val="00A995"/>
        <w:spacing w:val="0"/>
        <w:w w:val="71"/>
        <w:sz w:val="24"/>
        <w:szCs w:val="24"/>
        <w:lang w:val="vi" w:eastAsia="en-US" w:bidi="ar-SA"/>
      </w:rPr>
    </w:lvl>
    <w:lvl w:ilvl="2">
      <w:numFmt w:val="bullet"/>
      <w:lvlText w:val="–"/>
      <w:lvlJc w:val="left"/>
      <w:pPr>
        <w:ind w:left="497" w:hanging="200"/>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3">
      <w:numFmt w:val="bullet"/>
      <w:lvlText w:val="•"/>
      <w:lvlJc w:val="left"/>
      <w:pPr>
        <w:ind w:left="1992" w:hanging="200"/>
      </w:pPr>
      <w:rPr>
        <w:rFonts w:hint="default"/>
        <w:lang w:val="vi" w:eastAsia="en-US" w:bidi="ar-SA"/>
      </w:rPr>
    </w:lvl>
    <w:lvl w:ilvl="4">
      <w:numFmt w:val="bullet"/>
      <w:lvlText w:val="•"/>
      <w:lvlJc w:val="left"/>
      <w:pPr>
        <w:ind w:left="3065" w:hanging="200"/>
      </w:pPr>
      <w:rPr>
        <w:rFonts w:hint="default"/>
        <w:lang w:val="vi" w:eastAsia="en-US" w:bidi="ar-SA"/>
      </w:rPr>
    </w:lvl>
    <w:lvl w:ilvl="5">
      <w:numFmt w:val="bullet"/>
      <w:lvlText w:val="•"/>
      <w:lvlJc w:val="left"/>
      <w:pPr>
        <w:ind w:left="4137" w:hanging="200"/>
      </w:pPr>
      <w:rPr>
        <w:rFonts w:hint="default"/>
        <w:lang w:val="vi" w:eastAsia="en-US" w:bidi="ar-SA"/>
      </w:rPr>
    </w:lvl>
    <w:lvl w:ilvl="6">
      <w:numFmt w:val="bullet"/>
      <w:lvlText w:val="•"/>
      <w:lvlJc w:val="left"/>
      <w:pPr>
        <w:ind w:left="5210" w:hanging="200"/>
      </w:pPr>
      <w:rPr>
        <w:rFonts w:hint="default"/>
        <w:lang w:val="vi" w:eastAsia="en-US" w:bidi="ar-SA"/>
      </w:rPr>
    </w:lvl>
    <w:lvl w:ilvl="7">
      <w:numFmt w:val="bullet"/>
      <w:lvlText w:val="•"/>
      <w:lvlJc w:val="left"/>
      <w:pPr>
        <w:ind w:left="6282" w:hanging="200"/>
      </w:pPr>
      <w:rPr>
        <w:rFonts w:hint="default"/>
        <w:lang w:val="vi" w:eastAsia="en-US" w:bidi="ar-SA"/>
      </w:rPr>
    </w:lvl>
    <w:lvl w:ilvl="8">
      <w:numFmt w:val="bullet"/>
      <w:lvlText w:val="•"/>
      <w:lvlJc w:val="left"/>
      <w:pPr>
        <w:ind w:left="7355" w:hanging="200"/>
      </w:pPr>
      <w:rPr>
        <w:rFonts w:hint="default"/>
        <w:lang w:val="vi" w:eastAsia="en-US" w:bidi="ar-SA"/>
      </w:rPr>
    </w:lvl>
  </w:abstractNum>
  <w:abstractNum w:abstractNumId="370">
    <w:nsid w:val="4FA7FC34"/>
    <w:multiLevelType w:val="multilevel"/>
    <w:tmpl w:val="4FA7FC34"/>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371">
    <w:nsid w:val="4FB438A5"/>
    <w:multiLevelType w:val="multilevel"/>
    <w:tmpl w:val="4FB438A5"/>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372">
    <w:nsid w:val="51C4BC33"/>
    <w:multiLevelType w:val="multilevel"/>
    <w:tmpl w:val="51C4BC33"/>
    <w:lvl w:ilvl="0">
      <w:numFmt w:val="bullet"/>
      <w:lvlText w:val="–"/>
      <w:lvlJc w:val="left"/>
      <w:pPr>
        <w:ind w:left="1080"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922" w:hanging="187"/>
      </w:pPr>
      <w:rPr>
        <w:rFonts w:hint="default"/>
        <w:lang w:val="vi" w:eastAsia="en-US" w:bidi="ar-SA"/>
      </w:rPr>
    </w:lvl>
    <w:lvl w:ilvl="2">
      <w:numFmt w:val="bullet"/>
      <w:lvlText w:val="•"/>
      <w:lvlJc w:val="left"/>
      <w:pPr>
        <w:ind w:left="2764" w:hanging="187"/>
      </w:pPr>
      <w:rPr>
        <w:rFonts w:hint="default"/>
        <w:lang w:val="vi" w:eastAsia="en-US" w:bidi="ar-SA"/>
      </w:rPr>
    </w:lvl>
    <w:lvl w:ilvl="3">
      <w:numFmt w:val="bullet"/>
      <w:lvlText w:val="•"/>
      <w:lvlJc w:val="left"/>
      <w:pPr>
        <w:ind w:left="3606" w:hanging="187"/>
      </w:pPr>
      <w:rPr>
        <w:rFonts w:hint="default"/>
        <w:lang w:val="vi" w:eastAsia="en-US" w:bidi="ar-SA"/>
      </w:rPr>
    </w:lvl>
    <w:lvl w:ilvl="4">
      <w:numFmt w:val="bullet"/>
      <w:lvlText w:val="•"/>
      <w:lvlJc w:val="left"/>
      <w:pPr>
        <w:ind w:left="4448" w:hanging="187"/>
      </w:pPr>
      <w:rPr>
        <w:rFonts w:hint="default"/>
        <w:lang w:val="vi" w:eastAsia="en-US" w:bidi="ar-SA"/>
      </w:rPr>
    </w:lvl>
    <w:lvl w:ilvl="5">
      <w:numFmt w:val="bullet"/>
      <w:lvlText w:val="•"/>
      <w:lvlJc w:val="left"/>
      <w:pPr>
        <w:ind w:left="5290" w:hanging="187"/>
      </w:pPr>
      <w:rPr>
        <w:rFonts w:hint="default"/>
        <w:lang w:val="vi" w:eastAsia="en-US" w:bidi="ar-SA"/>
      </w:rPr>
    </w:lvl>
    <w:lvl w:ilvl="6">
      <w:numFmt w:val="bullet"/>
      <w:lvlText w:val="•"/>
      <w:lvlJc w:val="left"/>
      <w:pPr>
        <w:ind w:left="6132" w:hanging="187"/>
      </w:pPr>
      <w:rPr>
        <w:rFonts w:hint="default"/>
        <w:lang w:val="vi" w:eastAsia="en-US" w:bidi="ar-SA"/>
      </w:rPr>
    </w:lvl>
    <w:lvl w:ilvl="7">
      <w:numFmt w:val="bullet"/>
      <w:lvlText w:val="•"/>
      <w:lvlJc w:val="left"/>
      <w:pPr>
        <w:ind w:left="6974" w:hanging="187"/>
      </w:pPr>
      <w:rPr>
        <w:rFonts w:hint="default"/>
        <w:lang w:val="vi" w:eastAsia="en-US" w:bidi="ar-SA"/>
      </w:rPr>
    </w:lvl>
    <w:lvl w:ilvl="8">
      <w:numFmt w:val="bullet"/>
      <w:lvlText w:val="•"/>
      <w:lvlJc w:val="left"/>
      <w:pPr>
        <w:ind w:left="7816" w:hanging="187"/>
      </w:pPr>
      <w:rPr>
        <w:rFonts w:hint="default"/>
        <w:lang w:val="vi" w:eastAsia="en-US" w:bidi="ar-SA"/>
      </w:rPr>
    </w:lvl>
  </w:abstractNum>
  <w:abstractNum w:abstractNumId="373">
    <w:nsid w:val="532FCC4A"/>
    <w:multiLevelType w:val="multilevel"/>
    <w:tmpl w:val="532FCC4A"/>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374">
    <w:nsid w:val="53931333"/>
    <w:multiLevelType w:val="multilevel"/>
    <w:tmpl w:val="53931333"/>
    <w:lvl w:ilvl="0">
      <w:numFmt w:val="bullet"/>
      <w:lvlText w:val="–"/>
      <w:lvlJc w:val="left"/>
      <w:pPr>
        <w:ind w:left="383" w:hanging="196"/>
      </w:pPr>
      <w:rPr>
        <w:rFonts w:ascii="Times New Roman" w:eastAsia="Times New Roman" w:hAnsi="Times New Roman" w:cs="Times New Roman" w:hint="default"/>
        <w:spacing w:val="0"/>
        <w:w w:val="100"/>
        <w:lang w:val="vi" w:eastAsia="en-US" w:bidi="ar-SA"/>
      </w:rPr>
    </w:lvl>
    <w:lvl w:ilvl="1">
      <w:numFmt w:val="bullet"/>
      <w:lvlText w:val="•"/>
      <w:lvlJc w:val="left"/>
      <w:pPr>
        <w:ind w:left="1292" w:hanging="196"/>
      </w:pPr>
      <w:rPr>
        <w:rFonts w:hint="default"/>
        <w:lang w:val="vi" w:eastAsia="en-US" w:bidi="ar-SA"/>
      </w:rPr>
    </w:lvl>
    <w:lvl w:ilvl="2">
      <w:numFmt w:val="bullet"/>
      <w:lvlText w:val="•"/>
      <w:lvlJc w:val="left"/>
      <w:pPr>
        <w:ind w:left="2204" w:hanging="196"/>
      </w:pPr>
      <w:rPr>
        <w:rFonts w:hint="default"/>
        <w:lang w:val="vi" w:eastAsia="en-US" w:bidi="ar-SA"/>
      </w:rPr>
    </w:lvl>
    <w:lvl w:ilvl="3">
      <w:numFmt w:val="bullet"/>
      <w:lvlText w:val="•"/>
      <w:lvlJc w:val="left"/>
      <w:pPr>
        <w:ind w:left="3116" w:hanging="196"/>
      </w:pPr>
      <w:rPr>
        <w:rFonts w:hint="default"/>
        <w:lang w:val="vi" w:eastAsia="en-US" w:bidi="ar-SA"/>
      </w:rPr>
    </w:lvl>
    <w:lvl w:ilvl="4">
      <w:numFmt w:val="bullet"/>
      <w:lvlText w:val="•"/>
      <w:lvlJc w:val="left"/>
      <w:pPr>
        <w:ind w:left="4028" w:hanging="196"/>
      </w:pPr>
      <w:rPr>
        <w:rFonts w:hint="default"/>
        <w:lang w:val="vi" w:eastAsia="en-US" w:bidi="ar-SA"/>
      </w:rPr>
    </w:lvl>
    <w:lvl w:ilvl="5">
      <w:numFmt w:val="bullet"/>
      <w:lvlText w:val="•"/>
      <w:lvlJc w:val="left"/>
      <w:pPr>
        <w:ind w:left="4940" w:hanging="196"/>
      </w:pPr>
      <w:rPr>
        <w:rFonts w:hint="default"/>
        <w:lang w:val="vi" w:eastAsia="en-US" w:bidi="ar-SA"/>
      </w:rPr>
    </w:lvl>
    <w:lvl w:ilvl="6">
      <w:numFmt w:val="bullet"/>
      <w:lvlText w:val="•"/>
      <w:lvlJc w:val="left"/>
      <w:pPr>
        <w:ind w:left="5852" w:hanging="196"/>
      </w:pPr>
      <w:rPr>
        <w:rFonts w:hint="default"/>
        <w:lang w:val="vi" w:eastAsia="en-US" w:bidi="ar-SA"/>
      </w:rPr>
    </w:lvl>
    <w:lvl w:ilvl="7">
      <w:numFmt w:val="bullet"/>
      <w:lvlText w:val="•"/>
      <w:lvlJc w:val="left"/>
      <w:pPr>
        <w:ind w:left="6764" w:hanging="196"/>
      </w:pPr>
      <w:rPr>
        <w:rFonts w:hint="default"/>
        <w:lang w:val="vi" w:eastAsia="en-US" w:bidi="ar-SA"/>
      </w:rPr>
    </w:lvl>
    <w:lvl w:ilvl="8">
      <w:numFmt w:val="bullet"/>
      <w:lvlText w:val="•"/>
      <w:lvlJc w:val="left"/>
      <w:pPr>
        <w:ind w:left="7676" w:hanging="196"/>
      </w:pPr>
      <w:rPr>
        <w:rFonts w:hint="default"/>
        <w:lang w:val="vi" w:eastAsia="en-US" w:bidi="ar-SA"/>
      </w:rPr>
    </w:lvl>
  </w:abstractNum>
  <w:abstractNum w:abstractNumId="375">
    <w:nsid w:val="54701CA1"/>
    <w:multiLevelType w:val="multilevel"/>
    <w:tmpl w:val="54701CA1"/>
    <w:lvl w:ilvl="0">
      <w:numFmt w:val="bullet"/>
      <w:lvlText w:val="*"/>
      <w:lvlJc w:val="left"/>
      <w:pPr>
        <w:ind w:left="939" w:hanging="159"/>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59"/>
      </w:pPr>
      <w:rPr>
        <w:rFonts w:hint="default"/>
        <w:lang w:val="vi" w:eastAsia="en-US" w:bidi="ar-SA"/>
      </w:rPr>
    </w:lvl>
    <w:lvl w:ilvl="2">
      <w:numFmt w:val="bullet"/>
      <w:lvlText w:val="•"/>
      <w:lvlJc w:val="left"/>
      <w:pPr>
        <w:ind w:left="2652" w:hanging="159"/>
      </w:pPr>
      <w:rPr>
        <w:rFonts w:hint="default"/>
        <w:lang w:val="vi" w:eastAsia="en-US" w:bidi="ar-SA"/>
      </w:rPr>
    </w:lvl>
    <w:lvl w:ilvl="3">
      <w:numFmt w:val="bullet"/>
      <w:lvlText w:val="•"/>
      <w:lvlJc w:val="left"/>
      <w:pPr>
        <w:ind w:left="3508" w:hanging="159"/>
      </w:pPr>
      <w:rPr>
        <w:rFonts w:hint="default"/>
        <w:lang w:val="vi" w:eastAsia="en-US" w:bidi="ar-SA"/>
      </w:rPr>
    </w:lvl>
    <w:lvl w:ilvl="4">
      <w:numFmt w:val="bullet"/>
      <w:lvlText w:val="•"/>
      <w:lvlJc w:val="left"/>
      <w:pPr>
        <w:ind w:left="4364" w:hanging="159"/>
      </w:pPr>
      <w:rPr>
        <w:rFonts w:hint="default"/>
        <w:lang w:val="vi" w:eastAsia="en-US" w:bidi="ar-SA"/>
      </w:rPr>
    </w:lvl>
    <w:lvl w:ilvl="5">
      <w:numFmt w:val="bullet"/>
      <w:lvlText w:val="•"/>
      <w:lvlJc w:val="left"/>
      <w:pPr>
        <w:ind w:left="5220" w:hanging="159"/>
      </w:pPr>
      <w:rPr>
        <w:rFonts w:hint="default"/>
        <w:lang w:val="vi" w:eastAsia="en-US" w:bidi="ar-SA"/>
      </w:rPr>
    </w:lvl>
    <w:lvl w:ilvl="6">
      <w:numFmt w:val="bullet"/>
      <w:lvlText w:val="•"/>
      <w:lvlJc w:val="left"/>
      <w:pPr>
        <w:ind w:left="6076" w:hanging="159"/>
      </w:pPr>
      <w:rPr>
        <w:rFonts w:hint="default"/>
        <w:lang w:val="vi" w:eastAsia="en-US" w:bidi="ar-SA"/>
      </w:rPr>
    </w:lvl>
    <w:lvl w:ilvl="7">
      <w:numFmt w:val="bullet"/>
      <w:lvlText w:val="•"/>
      <w:lvlJc w:val="left"/>
      <w:pPr>
        <w:ind w:left="6932" w:hanging="159"/>
      </w:pPr>
      <w:rPr>
        <w:rFonts w:hint="default"/>
        <w:lang w:val="vi" w:eastAsia="en-US" w:bidi="ar-SA"/>
      </w:rPr>
    </w:lvl>
    <w:lvl w:ilvl="8">
      <w:numFmt w:val="bullet"/>
      <w:lvlText w:val="•"/>
      <w:lvlJc w:val="left"/>
      <w:pPr>
        <w:ind w:left="7788" w:hanging="159"/>
      </w:pPr>
      <w:rPr>
        <w:rFonts w:hint="default"/>
        <w:lang w:val="vi" w:eastAsia="en-US" w:bidi="ar-SA"/>
      </w:rPr>
    </w:lvl>
  </w:abstractNum>
  <w:abstractNum w:abstractNumId="376">
    <w:nsid w:val="553D3464"/>
    <w:multiLevelType w:val="multilevel"/>
    <w:tmpl w:val="553D3464"/>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377">
    <w:nsid w:val="5626B241"/>
    <w:multiLevelType w:val="multilevel"/>
    <w:tmpl w:val="5626B241"/>
    <w:lvl w:ilvl="0">
      <w:numFmt w:val="bullet"/>
      <w:lvlText w:val="–"/>
      <w:lvlJc w:val="left"/>
      <w:pPr>
        <w:ind w:left="383" w:hanging="196"/>
      </w:pPr>
      <w:rPr>
        <w:rFonts w:ascii="Times New Roman" w:eastAsia="Times New Roman" w:hAnsi="Times New Roman" w:cs="Times New Roman" w:hint="default"/>
        <w:spacing w:val="0"/>
        <w:w w:val="104"/>
        <w:lang w:val="vi" w:eastAsia="en-US" w:bidi="ar-SA"/>
      </w:rPr>
    </w:lvl>
    <w:lvl w:ilvl="1">
      <w:numFmt w:val="bullet"/>
      <w:lvlText w:val="•"/>
      <w:lvlJc w:val="left"/>
      <w:pPr>
        <w:ind w:left="1292" w:hanging="196"/>
      </w:pPr>
      <w:rPr>
        <w:rFonts w:hint="default"/>
        <w:lang w:val="vi" w:eastAsia="en-US" w:bidi="ar-SA"/>
      </w:rPr>
    </w:lvl>
    <w:lvl w:ilvl="2">
      <w:numFmt w:val="bullet"/>
      <w:lvlText w:val="•"/>
      <w:lvlJc w:val="left"/>
      <w:pPr>
        <w:ind w:left="2204" w:hanging="196"/>
      </w:pPr>
      <w:rPr>
        <w:rFonts w:hint="default"/>
        <w:lang w:val="vi" w:eastAsia="en-US" w:bidi="ar-SA"/>
      </w:rPr>
    </w:lvl>
    <w:lvl w:ilvl="3">
      <w:numFmt w:val="bullet"/>
      <w:lvlText w:val="•"/>
      <w:lvlJc w:val="left"/>
      <w:pPr>
        <w:ind w:left="3116" w:hanging="196"/>
      </w:pPr>
      <w:rPr>
        <w:rFonts w:hint="default"/>
        <w:lang w:val="vi" w:eastAsia="en-US" w:bidi="ar-SA"/>
      </w:rPr>
    </w:lvl>
    <w:lvl w:ilvl="4">
      <w:numFmt w:val="bullet"/>
      <w:lvlText w:val="•"/>
      <w:lvlJc w:val="left"/>
      <w:pPr>
        <w:ind w:left="4028" w:hanging="196"/>
      </w:pPr>
      <w:rPr>
        <w:rFonts w:hint="default"/>
        <w:lang w:val="vi" w:eastAsia="en-US" w:bidi="ar-SA"/>
      </w:rPr>
    </w:lvl>
    <w:lvl w:ilvl="5">
      <w:numFmt w:val="bullet"/>
      <w:lvlText w:val="•"/>
      <w:lvlJc w:val="left"/>
      <w:pPr>
        <w:ind w:left="4940" w:hanging="196"/>
      </w:pPr>
      <w:rPr>
        <w:rFonts w:hint="default"/>
        <w:lang w:val="vi" w:eastAsia="en-US" w:bidi="ar-SA"/>
      </w:rPr>
    </w:lvl>
    <w:lvl w:ilvl="6">
      <w:numFmt w:val="bullet"/>
      <w:lvlText w:val="•"/>
      <w:lvlJc w:val="left"/>
      <w:pPr>
        <w:ind w:left="5852" w:hanging="196"/>
      </w:pPr>
      <w:rPr>
        <w:rFonts w:hint="default"/>
        <w:lang w:val="vi" w:eastAsia="en-US" w:bidi="ar-SA"/>
      </w:rPr>
    </w:lvl>
    <w:lvl w:ilvl="7">
      <w:numFmt w:val="bullet"/>
      <w:lvlText w:val="•"/>
      <w:lvlJc w:val="left"/>
      <w:pPr>
        <w:ind w:left="6764" w:hanging="196"/>
      </w:pPr>
      <w:rPr>
        <w:rFonts w:hint="default"/>
        <w:lang w:val="vi" w:eastAsia="en-US" w:bidi="ar-SA"/>
      </w:rPr>
    </w:lvl>
    <w:lvl w:ilvl="8">
      <w:numFmt w:val="bullet"/>
      <w:lvlText w:val="•"/>
      <w:lvlJc w:val="left"/>
      <w:pPr>
        <w:ind w:left="7676" w:hanging="196"/>
      </w:pPr>
      <w:rPr>
        <w:rFonts w:hint="default"/>
        <w:lang w:val="vi" w:eastAsia="en-US" w:bidi="ar-SA"/>
      </w:rPr>
    </w:lvl>
  </w:abstractNum>
  <w:abstractNum w:abstractNumId="378">
    <w:nsid w:val="568750A4"/>
    <w:multiLevelType w:val="multilevel"/>
    <w:tmpl w:val="568750A4"/>
    <w:lvl w:ilvl="0">
      <w:numFmt w:val="bullet"/>
      <w:lvlText w:val="–"/>
      <w:lvlJc w:val="left"/>
      <w:pPr>
        <w:ind w:left="383"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87"/>
      </w:pPr>
      <w:rPr>
        <w:rFonts w:hint="default"/>
        <w:lang w:val="vi" w:eastAsia="en-US" w:bidi="ar-SA"/>
      </w:rPr>
    </w:lvl>
    <w:lvl w:ilvl="2">
      <w:numFmt w:val="bullet"/>
      <w:lvlText w:val="•"/>
      <w:lvlJc w:val="left"/>
      <w:pPr>
        <w:ind w:left="2204" w:hanging="187"/>
      </w:pPr>
      <w:rPr>
        <w:rFonts w:hint="default"/>
        <w:lang w:val="vi" w:eastAsia="en-US" w:bidi="ar-SA"/>
      </w:rPr>
    </w:lvl>
    <w:lvl w:ilvl="3">
      <w:numFmt w:val="bullet"/>
      <w:lvlText w:val="•"/>
      <w:lvlJc w:val="left"/>
      <w:pPr>
        <w:ind w:left="3116" w:hanging="187"/>
      </w:pPr>
      <w:rPr>
        <w:rFonts w:hint="default"/>
        <w:lang w:val="vi" w:eastAsia="en-US" w:bidi="ar-SA"/>
      </w:rPr>
    </w:lvl>
    <w:lvl w:ilvl="4">
      <w:numFmt w:val="bullet"/>
      <w:lvlText w:val="•"/>
      <w:lvlJc w:val="left"/>
      <w:pPr>
        <w:ind w:left="4028" w:hanging="187"/>
      </w:pPr>
      <w:rPr>
        <w:rFonts w:hint="default"/>
        <w:lang w:val="vi" w:eastAsia="en-US" w:bidi="ar-SA"/>
      </w:rPr>
    </w:lvl>
    <w:lvl w:ilvl="5">
      <w:numFmt w:val="bullet"/>
      <w:lvlText w:val="•"/>
      <w:lvlJc w:val="left"/>
      <w:pPr>
        <w:ind w:left="4940" w:hanging="187"/>
      </w:pPr>
      <w:rPr>
        <w:rFonts w:hint="default"/>
        <w:lang w:val="vi" w:eastAsia="en-US" w:bidi="ar-SA"/>
      </w:rPr>
    </w:lvl>
    <w:lvl w:ilvl="6">
      <w:numFmt w:val="bullet"/>
      <w:lvlText w:val="•"/>
      <w:lvlJc w:val="left"/>
      <w:pPr>
        <w:ind w:left="5852" w:hanging="187"/>
      </w:pPr>
      <w:rPr>
        <w:rFonts w:hint="default"/>
        <w:lang w:val="vi" w:eastAsia="en-US" w:bidi="ar-SA"/>
      </w:rPr>
    </w:lvl>
    <w:lvl w:ilvl="7">
      <w:numFmt w:val="bullet"/>
      <w:lvlText w:val="•"/>
      <w:lvlJc w:val="left"/>
      <w:pPr>
        <w:ind w:left="6764" w:hanging="187"/>
      </w:pPr>
      <w:rPr>
        <w:rFonts w:hint="default"/>
        <w:lang w:val="vi" w:eastAsia="en-US" w:bidi="ar-SA"/>
      </w:rPr>
    </w:lvl>
    <w:lvl w:ilvl="8">
      <w:numFmt w:val="bullet"/>
      <w:lvlText w:val="•"/>
      <w:lvlJc w:val="left"/>
      <w:pPr>
        <w:ind w:left="7676" w:hanging="187"/>
      </w:pPr>
      <w:rPr>
        <w:rFonts w:hint="default"/>
        <w:lang w:val="vi" w:eastAsia="en-US" w:bidi="ar-SA"/>
      </w:rPr>
    </w:lvl>
  </w:abstractNum>
  <w:abstractNum w:abstractNumId="379">
    <w:nsid w:val="577016B9"/>
    <w:multiLevelType w:val="multilevel"/>
    <w:tmpl w:val="577016B9"/>
    <w:lvl w:ilvl="0">
      <w:numFmt w:val="bullet"/>
      <w:lvlText w:val="–"/>
      <w:lvlJc w:val="left"/>
      <w:pPr>
        <w:ind w:left="383" w:hanging="189"/>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89"/>
      </w:pPr>
      <w:rPr>
        <w:rFonts w:hint="default"/>
        <w:lang w:val="vi" w:eastAsia="en-US" w:bidi="ar-SA"/>
      </w:rPr>
    </w:lvl>
    <w:lvl w:ilvl="2">
      <w:numFmt w:val="bullet"/>
      <w:lvlText w:val="•"/>
      <w:lvlJc w:val="left"/>
      <w:pPr>
        <w:ind w:left="2204" w:hanging="189"/>
      </w:pPr>
      <w:rPr>
        <w:rFonts w:hint="default"/>
        <w:lang w:val="vi" w:eastAsia="en-US" w:bidi="ar-SA"/>
      </w:rPr>
    </w:lvl>
    <w:lvl w:ilvl="3">
      <w:numFmt w:val="bullet"/>
      <w:lvlText w:val="•"/>
      <w:lvlJc w:val="left"/>
      <w:pPr>
        <w:ind w:left="3116" w:hanging="189"/>
      </w:pPr>
      <w:rPr>
        <w:rFonts w:hint="default"/>
        <w:lang w:val="vi" w:eastAsia="en-US" w:bidi="ar-SA"/>
      </w:rPr>
    </w:lvl>
    <w:lvl w:ilvl="4">
      <w:numFmt w:val="bullet"/>
      <w:lvlText w:val="•"/>
      <w:lvlJc w:val="left"/>
      <w:pPr>
        <w:ind w:left="4028" w:hanging="189"/>
      </w:pPr>
      <w:rPr>
        <w:rFonts w:hint="default"/>
        <w:lang w:val="vi" w:eastAsia="en-US" w:bidi="ar-SA"/>
      </w:rPr>
    </w:lvl>
    <w:lvl w:ilvl="5">
      <w:numFmt w:val="bullet"/>
      <w:lvlText w:val="•"/>
      <w:lvlJc w:val="left"/>
      <w:pPr>
        <w:ind w:left="4940" w:hanging="189"/>
      </w:pPr>
      <w:rPr>
        <w:rFonts w:hint="default"/>
        <w:lang w:val="vi" w:eastAsia="en-US" w:bidi="ar-SA"/>
      </w:rPr>
    </w:lvl>
    <w:lvl w:ilvl="6">
      <w:numFmt w:val="bullet"/>
      <w:lvlText w:val="•"/>
      <w:lvlJc w:val="left"/>
      <w:pPr>
        <w:ind w:left="5852" w:hanging="189"/>
      </w:pPr>
      <w:rPr>
        <w:rFonts w:hint="default"/>
        <w:lang w:val="vi" w:eastAsia="en-US" w:bidi="ar-SA"/>
      </w:rPr>
    </w:lvl>
    <w:lvl w:ilvl="7">
      <w:numFmt w:val="bullet"/>
      <w:lvlText w:val="•"/>
      <w:lvlJc w:val="left"/>
      <w:pPr>
        <w:ind w:left="6764" w:hanging="189"/>
      </w:pPr>
      <w:rPr>
        <w:rFonts w:hint="default"/>
        <w:lang w:val="vi" w:eastAsia="en-US" w:bidi="ar-SA"/>
      </w:rPr>
    </w:lvl>
    <w:lvl w:ilvl="8">
      <w:numFmt w:val="bullet"/>
      <w:lvlText w:val="•"/>
      <w:lvlJc w:val="left"/>
      <w:pPr>
        <w:ind w:left="7676" w:hanging="189"/>
      </w:pPr>
      <w:rPr>
        <w:rFonts w:hint="default"/>
        <w:lang w:val="vi" w:eastAsia="en-US" w:bidi="ar-SA"/>
      </w:rPr>
    </w:lvl>
  </w:abstractNum>
  <w:abstractNum w:abstractNumId="380">
    <w:nsid w:val="57DED440"/>
    <w:multiLevelType w:val="multilevel"/>
    <w:tmpl w:val="57DED440"/>
    <w:lvl w:ilvl="0">
      <w:numFmt w:val="bullet"/>
      <w:lvlText w:val="–"/>
      <w:lvlJc w:val="left"/>
      <w:pPr>
        <w:ind w:left="497" w:hanging="193"/>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93"/>
      </w:pPr>
      <w:rPr>
        <w:rFonts w:hint="default"/>
        <w:lang w:val="vi" w:eastAsia="en-US" w:bidi="ar-SA"/>
      </w:rPr>
    </w:lvl>
    <w:lvl w:ilvl="2">
      <w:numFmt w:val="bullet"/>
      <w:lvlText w:val="•"/>
      <w:lvlJc w:val="left"/>
      <w:pPr>
        <w:ind w:left="2300" w:hanging="193"/>
      </w:pPr>
      <w:rPr>
        <w:rFonts w:hint="default"/>
        <w:lang w:val="vi" w:eastAsia="en-US" w:bidi="ar-SA"/>
      </w:rPr>
    </w:lvl>
    <w:lvl w:ilvl="3">
      <w:numFmt w:val="bullet"/>
      <w:lvlText w:val="•"/>
      <w:lvlJc w:val="left"/>
      <w:pPr>
        <w:ind w:left="3200" w:hanging="193"/>
      </w:pPr>
      <w:rPr>
        <w:rFonts w:hint="default"/>
        <w:lang w:val="vi" w:eastAsia="en-US" w:bidi="ar-SA"/>
      </w:rPr>
    </w:lvl>
    <w:lvl w:ilvl="4">
      <w:numFmt w:val="bullet"/>
      <w:lvlText w:val="•"/>
      <w:lvlJc w:val="left"/>
      <w:pPr>
        <w:ind w:left="4100" w:hanging="193"/>
      </w:pPr>
      <w:rPr>
        <w:rFonts w:hint="default"/>
        <w:lang w:val="vi" w:eastAsia="en-US" w:bidi="ar-SA"/>
      </w:rPr>
    </w:lvl>
    <w:lvl w:ilvl="5">
      <w:numFmt w:val="bullet"/>
      <w:lvlText w:val="•"/>
      <w:lvlJc w:val="left"/>
      <w:pPr>
        <w:ind w:left="5000" w:hanging="193"/>
      </w:pPr>
      <w:rPr>
        <w:rFonts w:hint="default"/>
        <w:lang w:val="vi" w:eastAsia="en-US" w:bidi="ar-SA"/>
      </w:rPr>
    </w:lvl>
    <w:lvl w:ilvl="6">
      <w:numFmt w:val="bullet"/>
      <w:lvlText w:val="•"/>
      <w:lvlJc w:val="left"/>
      <w:pPr>
        <w:ind w:left="5900" w:hanging="193"/>
      </w:pPr>
      <w:rPr>
        <w:rFonts w:hint="default"/>
        <w:lang w:val="vi" w:eastAsia="en-US" w:bidi="ar-SA"/>
      </w:rPr>
    </w:lvl>
    <w:lvl w:ilvl="7">
      <w:numFmt w:val="bullet"/>
      <w:lvlText w:val="•"/>
      <w:lvlJc w:val="left"/>
      <w:pPr>
        <w:ind w:left="6800" w:hanging="193"/>
      </w:pPr>
      <w:rPr>
        <w:rFonts w:hint="default"/>
        <w:lang w:val="vi" w:eastAsia="en-US" w:bidi="ar-SA"/>
      </w:rPr>
    </w:lvl>
    <w:lvl w:ilvl="8">
      <w:numFmt w:val="bullet"/>
      <w:lvlText w:val="•"/>
      <w:lvlJc w:val="left"/>
      <w:pPr>
        <w:ind w:left="7700" w:hanging="193"/>
      </w:pPr>
      <w:rPr>
        <w:rFonts w:hint="default"/>
        <w:lang w:val="vi" w:eastAsia="en-US" w:bidi="ar-SA"/>
      </w:rPr>
    </w:lvl>
  </w:abstractNum>
  <w:abstractNum w:abstractNumId="381">
    <w:nsid w:val="58765686"/>
    <w:multiLevelType w:val="multilevel"/>
    <w:tmpl w:val="58765686"/>
    <w:lvl w:ilvl="0">
      <w:numFmt w:val="bullet"/>
      <w:lvlText w:val="*"/>
      <w:lvlJc w:val="left"/>
      <w:pPr>
        <w:ind w:left="941"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382">
    <w:nsid w:val="588B654D"/>
    <w:multiLevelType w:val="multilevel"/>
    <w:tmpl w:val="588B654D"/>
    <w:lvl w:ilvl="0">
      <w:numFmt w:val="bullet"/>
      <w:lvlText w:val="–"/>
      <w:lvlJc w:val="left"/>
      <w:pPr>
        <w:ind w:left="383" w:hanging="203"/>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203"/>
      </w:pPr>
      <w:rPr>
        <w:rFonts w:hint="default"/>
        <w:lang w:val="vi" w:eastAsia="en-US" w:bidi="ar-SA"/>
      </w:rPr>
    </w:lvl>
    <w:lvl w:ilvl="2">
      <w:numFmt w:val="bullet"/>
      <w:lvlText w:val="•"/>
      <w:lvlJc w:val="left"/>
      <w:pPr>
        <w:ind w:left="2204" w:hanging="203"/>
      </w:pPr>
      <w:rPr>
        <w:rFonts w:hint="default"/>
        <w:lang w:val="vi" w:eastAsia="en-US" w:bidi="ar-SA"/>
      </w:rPr>
    </w:lvl>
    <w:lvl w:ilvl="3">
      <w:numFmt w:val="bullet"/>
      <w:lvlText w:val="•"/>
      <w:lvlJc w:val="left"/>
      <w:pPr>
        <w:ind w:left="3116" w:hanging="203"/>
      </w:pPr>
      <w:rPr>
        <w:rFonts w:hint="default"/>
        <w:lang w:val="vi" w:eastAsia="en-US" w:bidi="ar-SA"/>
      </w:rPr>
    </w:lvl>
    <w:lvl w:ilvl="4">
      <w:numFmt w:val="bullet"/>
      <w:lvlText w:val="•"/>
      <w:lvlJc w:val="left"/>
      <w:pPr>
        <w:ind w:left="4028" w:hanging="203"/>
      </w:pPr>
      <w:rPr>
        <w:rFonts w:hint="default"/>
        <w:lang w:val="vi" w:eastAsia="en-US" w:bidi="ar-SA"/>
      </w:rPr>
    </w:lvl>
    <w:lvl w:ilvl="5">
      <w:numFmt w:val="bullet"/>
      <w:lvlText w:val="•"/>
      <w:lvlJc w:val="left"/>
      <w:pPr>
        <w:ind w:left="4940" w:hanging="203"/>
      </w:pPr>
      <w:rPr>
        <w:rFonts w:hint="default"/>
        <w:lang w:val="vi" w:eastAsia="en-US" w:bidi="ar-SA"/>
      </w:rPr>
    </w:lvl>
    <w:lvl w:ilvl="6">
      <w:numFmt w:val="bullet"/>
      <w:lvlText w:val="•"/>
      <w:lvlJc w:val="left"/>
      <w:pPr>
        <w:ind w:left="5852" w:hanging="203"/>
      </w:pPr>
      <w:rPr>
        <w:rFonts w:hint="default"/>
        <w:lang w:val="vi" w:eastAsia="en-US" w:bidi="ar-SA"/>
      </w:rPr>
    </w:lvl>
    <w:lvl w:ilvl="7">
      <w:numFmt w:val="bullet"/>
      <w:lvlText w:val="•"/>
      <w:lvlJc w:val="left"/>
      <w:pPr>
        <w:ind w:left="6764" w:hanging="203"/>
      </w:pPr>
      <w:rPr>
        <w:rFonts w:hint="default"/>
        <w:lang w:val="vi" w:eastAsia="en-US" w:bidi="ar-SA"/>
      </w:rPr>
    </w:lvl>
    <w:lvl w:ilvl="8">
      <w:numFmt w:val="bullet"/>
      <w:lvlText w:val="•"/>
      <w:lvlJc w:val="left"/>
      <w:pPr>
        <w:ind w:left="7676" w:hanging="203"/>
      </w:pPr>
      <w:rPr>
        <w:rFonts w:hint="default"/>
        <w:lang w:val="vi" w:eastAsia="en-US" w:bidi="ar-SA"/>
      </w:rPr>
    </w:lvl>
  </w:abstractNum>
  <w:abstractNum w:abstractNumId="383">
    <w:nsid w:val="598DAF6D"/>
    <w:multiLevelType w:val="multilevel"/>
    <w:tmpl w:val="598DAF6D"/>
    <w:lvl w:ilvl="0">
      <w:numFmt w:val="bullet"/>
      <w:lvlText w:val="–"/>
      <w:lvlJc w:val="left"/>
      <w:pPr>
        <w:ind w:left="967"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814" w:hanging="187"/>
      </w:pPr>
      <w:rPr>
        <w:rFonts w:hint="default"/>
        <w:lang w:val="vi" w:eastAsia="en-US" w:bidi="ar-SA"/>
      </w:rPr>
    </w:lvl>
    <w:lvl w:ilvl="2">
      <w:numFmt w:val="bullet"/>
      <w:lvlText w:val="•"/>
      <w:lvlJc w:val="left"/>
      <w:pPr>
        <w:ind w:left="2668" w:hanging="187"/>
      </w:pPr>
      <w:rPr>
        <w:rFonts w:hint="default"/>
        <w:lang w:val="vi" w:eastAsia="en-US" w:bidi="ar-SA"/>
      </w:rPr>
    </w:lvl>
    <w:lvl w:ilvl="3">
      <w:numFmt w:val="bullet"/>
      <w:lvlText w:val="•"/>
      <w:lvlJc w:val="left"/>
      <w:pPr>
        <w:ind w:left="3522" w:hanging="187"/>
      </w:pPr>
      <w:rPr>
        <w:rFonts w:hint="default"/>
        <w:lang w:val="vi" w:eastAsia="en-US" w:bidi="ar-SA"/>
      </w:rPr>
    </w:lvl>
    <w:lvl w:ilvl="4">
      <w:numFmt w:val="bullet"/>
      <w:lvlText w:val="•"/>
      <w:lvlJc w:val="left"/>
      <w:pPr>
        <w:ind w:left="4376" w:hanging="187"/>
      </w:pPr>
      <w:rPr>
        <w:rFonts w:hint="default"/>
        <w:lang w:val="vi" w:eastAsia="en-US" w:bidi="ar-SA"/>
      </w:rPr>
    </w:lvl>
    <w:lvl w:ilvl="5">
      <w:numFmt w:val="bullet"/>
      <w:lvlText w:val="•"/>
      <w:lvlJc w:val="left"/>
      <w:pPr>
        <w:ind w:left="5230" w:hanging="187"/>
      </w:pPr>
      <w:rPr>
        <w:rFonts w:hint="default"/>
        <w:lang w:val="vi" w:eastAsia="en-US" w:bidi="ar-SA"/>
      </w:rPr>
    </w:lvl>
    <w:lvl w:ilvl="6">
      <w:numFmt w:val="bullet"/>
      <w:lvlText w:val="•"/>
      <w:lvlJc w:val="left"/>
      <w:pPr>
        <w:ind w:left="6084" w:hanging="187"/>
      </w:pPr>
      <w:rPr>
        <w:rFonts w:hint="default"/>
        <w:lang w:val="vi" w:eastAsia="en-US" w:bidi="ar-SA"/>
      </w:rPr>
    </w:lvl>
    <w:lvl w:ilvl="7">
      <w:numFmt w:val="bullet"/>
      <w:lvlText w:val="•"/>
      <w:lvlJc w:val="left"/>
      <w:pPr>
        <w:ind w:left="6938" w:hanging="187"/>
      </w:pPr>
      <w:rPr>
        <w:rFonts w:hint="default"/>
        <w:lang w:val="vi" w:eastAsia="en-US" w:bidi="ar-SA"/>
      </w:rPr>
    </w:lvl>
    <w:lvl w:ilvl="8">
      <w:numFmt w:val="bullet"/>
      <w:lvlText w:val="•"/>
      <w:lvlJc w:val="left"/>
      <w:pPr>
        <w:ind w:left="7792" w:hanging="187"/>
      </w:pPr>
      <w:rPr>
        <w:rFonts w:hint="default"/>
        <w:lang w:val="vi" w:eastAsia="en-US" w:bidi="ar-SA"/>
      </w:rPr>
    </w:lvl>
  </w:abstractNum>
  <w:abstractNum w:abstractNumId="384">
    <w:nsid w:val="59ADCABA"/>
    <w:multiLevelType w:val="multilevel"/>
    <w:tmpl w:val="59ADCABA"/>
    <w:lvl w:ilvl="0">
      <w:numFmt w:val="bullet"/>
      <w:lvlText w:val="–"/>
      <w:lvlJc w:val="left"/>
      <w:pPr>
        <w:ind w:left="497" w:hanging="185"/>
      </w:pPr>
      <w:rPr>
        <w:rFonts w:ascii="FreeSerif" w:eastAsia="FreeSerif" w:hAnsi="FreeSerif" w:cs="FreeSerif" w:hint="default"/>
        <w:b/>
        <w:bCs/>
        <w:i w:val="0"/>
        <w:iCs w:val="0"/>
        <w:color w:val="231F20"/>
        <w:spacing w:val="0"/>
        <w:w w:val="102"/>
        <w:sz w:val="25"/>
        <w:szCs w:val="25"/>
        <w:lang w:val="vi" w:eastAsia="en-US" w:bidi="ar-SA"/>
      </w:rPr>
    </w:lvl>
    <w:lvl w:ilvl="1">
      <w:numFmt w:val="bullet"/>
      <w:lvlText w:val="•"/>
      <w:lvlJc w:val="left"/>
      <w:pPr>
        <w:ind w:left="1400" w:hanging="185"/>
      </w:pPr>
      <w:rPr>
        <w:rFonts w:hint="default"/>
        <w:lang w:val="vi" w:eastAsia="en-US" w:bidi="ar-SA"/>
      </w:rPr>
    </w:lvl>
    <w:lvl w:ilvl="2">
      <w:numFmt w:val="bullet"/>
      <w:lvlText w:val="•"/>
      <w:lvlJc w:val="left"/>
      <w:pPr>
        <w:ind w:left="2300" w:hanging="185"/>
      </w:pPr>
      <w:rPr>
        <w:rFonts w:hint="default"/>
        <w:lang w:val="vi" w:eastAsia="en-US" w:bidi="ar-SA"/>
      </w:rPr>
    </w:lvl>
    <w:lvl w:ilvl="3">
      <w:numFmt w:val="bullet"/>
      <w:lvlText w:val="•"/>
      <w:lvlJc w:val="left"/>
      <w:pPr>
        <w:ind w:left="3200" w:hanging="185"/>
      </w:pPr>
      <w:rPr>
        <w:rFonts w:hint="default"/>
        <w:lang w:val="vi" w:eastAsia="en-US" w:bidi="ar-SA"/>
      </w:rPr>
    </w:lvl>
    <w:lvl w:ilvl="4">
      <w:numFmt w:val="bullet"/>
      <w:lvlText w:val="•"/>
      <w:lvlJc w:val="left"/>
      <w:pPr>
        <w:ind w:left="4100" w:hanging="185"/>
      </w:pPr>
      <w:rPr>
        <w:rFonts w:hint="default"/>
        <w:lang w:val="vi" w:eastAsia="en-US" w:bidi="ar-SA"/>
      </w:rPr>
    </w:lvl>
    <w:lvl w:ilvl="5">
      <w:numFmt w:val="bullet"/>
      <w:lvlText w:val="•"/>
      <w:lvlJc w:val="left"/>
      <w:pPr>
        <w:ind w:left="5000" w:hanging="185"/>
      </w:pPr>
      <w:rPr>
        <w:rFonts w:hint="default"/>
        <w:lang w:val="vi" w:eastAsia="en-US" w:bidi="ar-SA"/>
      </w:rPr>
    </w:lvl>
    <w:lvl w:ilvl="6">
      <w:numFmt w:val="bullet"/>
      <w:lvlText w:val="•"/>
      <w:lvlJc w:val="left"/>
      <w:pPr>
        <w:ind w:left="5900" w:hanging="185"/>
      </w:pPr>
      <w:rPr>
        <w:rFonts w:hint="default"/>
        <w:lang w:val="vi" w:eastAsia="en-US" w:bidi="ar-SA"/>
      </w:rPr>
    </w:lvl>
    <w:lvl w:ilvl="7">
      <w:numFmt w:val="bullet"/>
      <w:lvlText w:val="•"/>
      <w:lvlJc w:val="left"/>
      <w:pPr>
        <w:ind w:left="6800" w:hanging="185"/>
      </w:pPr>
      <w:rPr>
        <w:rFonts w:hint="default"/>
        <w:lang w:val="vi" w:eastAsia="en-US" w:bidi="ar-SA"/>
      </w:rPr>
    </w:lvl>
    <w:lvl w:ilvl="8">
      <w:numFmt w:val="bullet"/>
      <w:lvlText w:val="•"/>
      <w:lvlJc w:val="left"/>
      <w:pPr>
        <w:ind w:left="7700" w:hanging="185"/>
      </w:pPr>
      <w:rPr>
        <w:rFonts w:hint="default"/>
        <w:lang w:val="vi" w:eastAsia="en-US" w:bidi="ar-SA"/>
      </w:rPr>
    </w:lvl>
  </w:abstractNum>
  <w:abstractNum w:abstractNumId="385">
    <w:nsid w:val="59EEFD2A"/>
    <w:multiLevelType w:val="multilevel"/>
    <w:tmpl w:val="59EEFD2A"/>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386">
    <w:nsid w:val="5A241D34"/>
    <w:multiLevelType w:val="multilevel"/>
    <w:tmpl w:val="5A241D34"/>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387">
    <w:nsid w:val="5A8377A7"/>
    <w:multiLevelType w:val="multilevel"/>
    <w:tmpl w:val="5A8377A7"/>
    <w:lvl w:ilvl="0">
      <w:numFmt w:val="bullet"/>
      <w:lvlText w:val="–"/>
      <w:lvlJc w:val="left"/>
      <w:pPr>
        <w:ind w:left="497"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87"/>
      </w:pPr>
      <w:rPr>
        <w:rFonts w:hint="default"/>
        <w:lang w:val="vi" w:eastAsia="en-US" w:bidi="ar-SA"/>
      </w:rPr>
    </w:lvl>
    <w:lvl w:ilvl="2">
      <w:numFmt w:val="bullet"/>
      <w:lvlText w:val="•"/>
      <w:lvlJc w:val="left"/>
      <w:pPr>
        <w:ind w:left="2300" w:hanging="187"/>
      </w:pPr>
      <w:rPr>
        <w:rFonts w:hint="default"/>
        <w:lang w:val="vi" w:eastAsia="en-US" w:bidi="ar-SA"/>
      </w:rPr>
    </w:lvl>
    <w:lvl w:ilvl="3">
      <w:numFmt w:val="bullet"/>
      <w:lvlText w:val="•"/>
      <w:lvlJc w:val="left"/>
      <w:pPr>
        <w:ind w:left="3200" w:hanging="187"/>
      </w:pPr>
      <w:rPr>
        <w:rFonts w:hint="default"/>
        <w:lang w:val="vi" w:eastAsia="en-US" w:bidi="ar-SA"/>
      </w:rPr>
    </w:lvl>
    <w:lvl w:ilvl="4">
      <w:numFmt w:val="bullet"/>
      <w:lvlText w:val="•"/>
      <w:lvlJc w:val="left"/>
      <w:pPr>
        <w:ind w:left="4100" w:hanging="187"/>
      </w:pPr>
      <w:rPr>
        <w:rFonts w:hint="default"/>
        <w:lang w:val="vi" w:eastAsia="en-US" w:bidi="ar-SA"/>
      </w:rPr>
    </w:lvl>
    <w:lvl w:ilvl="5">
      <w:numFmt w:val="bullet"/>
      <w:lvlText w:val="•"/>
      <w:lvlJc w:val="left"/>
      <w:pPr>
        <w:ind w:left="5000" w:hanging="187"/>
      </w:pPr>
      <w:rPr>
        <w:rFonts w:hint="default"/>
        <w:lang w:val="vi" w:eastAsia="en-US" w:bidi="ar-SA"/>
      </w:rPr>
    </w:lvl>
    <w:lvl w:ilvl="6">
      <w:numFmt w:val="bullet"/>
      <w:lvlText w:val="•"/>
      <w:lvlJc w:val="left"/>
      <w:pPr>
        <w:ind w:left="5900" w:hanging="187"/>
      </w:pPr>
      <w:rPr>
        <w:rFonts w:hint="default"/>
        <w:lang w:val="vi" w:eastAsia="en-US" w:bidi="ar-SA"/>
      </w:rPr>
    </w:lvl>
    <w:lvl w:ilvl="7">
      <w:numFmt w:val="bullet"/>
      <w:lvlText w:val="•"/>
      <w:lvlJc w:val="left"/>
      <w:pPr>
        <w:ind w:left="6800" w:hanging="187"/>
      </w:pPr>
      <w:rPr>
        <w:rFonts w:hint="default"/>
        <w:lang w:val="vi" w:eastAsia="en-US" w:bidi="ar-SA"/>
      </w:rPr>
    </w:lvl>
    <w:lvl w:ilvl="8">
      <w:numFmt w:val="bullet"/>
      <w:lvlText w:val="•"/>
      <w:lvlJc w:val="left"/>
      <w:pPr>
        <w:ind w:left="7700" w:hanging="187"/>
      </w:pPr>
      <w:rPr>
        <w:rFonts w:hint="default"/>
        <w:lang w:val="vi" w:eastAsia="en-US" w:bidi="ar-SA"/>
      </w:rPr>
    </w:lvl>
  </w:abstractNum>
  <w:abstractNum w:abstractNumId="388">
    <w:nsid w:val="5AF675B9"/>
    <w:multiLevelType w:val="multilevel"/>
    <w:tmpl w:val="5AF675B9"/>
    <w:lvl w:ilvl="0">
      <w:numFmt w:val="bullet"/>
      <w:lvlText w:val="*"/>
      <w:lvlJc w:val="left"/>
      <w:pPr>
        <w:ind w:left="1049" w:hanging="155"/>
      </w:pPr>
      <w:rPr>
        <w:rFonts w:ascii="Times New Roman" w:eastAsia="Times New Roman" w:hAnsi="Times New Roman" w:cs="Times New Roman" w:hint="default"/>
        <w:spacing w:val="0"/>
        <w:w w:val="78"/>
        <w:lang w:val="vi" w:eastAsia="en-US" w:bidi="ar-SA"/>
      </w:rPr>
    </w:lvl>
    <w:lvl w:ilvl="1">
      <w:numFmt w:val="bullet"/>
      <w:lvlText w:val="•"/>
      <w:lvlJc w:val="left"/>
      <w:pPr>
        <w:ind w:left="1886" w:hanging="155"/>
      </w:pPr>
      <w:rPr>
        <w:rFonts w:hint="default"/>
        <w:lang w:val="vi" w:eastAsia="en-US" w:bidi="ar-SA"/>
      </w:rPr>
    </w:lvl>
    <w:lvl w:ilvl="2">
      <w:numFmt w:val="bullet"/>
      <w:lvlText w:val="•"/>
      <w:lvlJc w:val="left"/>
      <w:pPr>
        <w:ind w:left="2732" w:hanging="155"/>
      </w:pPr>
      <w:rPr>
        <w:rFonts w:hint="default"/>
        <w:lang w:val="vi" w:eastAsia="en-US" w:bidi="ar-SA"/>
      </w:rPr>
    </w:lvl>
    <w:lvl w:ilvl="3">
      <w:numFmt w:val="bullet"/>
      <w:lvlText w:val="•"/>
      <w:lvlJc w:val="left"/>
      <w:pPr>
        <w:ind w:left="3578" w:hanging="155"/>
      </w:pPr>
      <w:rPr>
        <w:rFonts w:hint="default"/>
        <w:lang w:val="vi" w:eastAsia="en-US" w:bidi="ar-SA"/>
      </w:rPr>
    </w:lvl>
    <w:lvl w:ilvl="4">
      <w:numFmt w:val="bullet"/>
      <w:lvlText w:val="•"/>
      <w:lvlJc w:val="left"/>
      <w:pPr>
        <w:ind w:left="4424" w:hanging="155"/>
      </w:pPr>
      <w:rPr>
        <w:rFonts w:hint="default"/>
        <w:lang w:val="vi" w:eastAsia="en-US" w:bidi="ar-SA"/>
      </w:rPr>
    </w:lvl>
    <w:lvl w:ilvl="5">
      <w:numFmt w:val="bullet"/>
      <w:lvlText w:val="•"/>
      <w:lvlJc w:val="left"/>
      <w:pPr>
        <w:ind w:left="5270" w:hanging="155"/>
      </w:pPr>
      <w:rPr>
        <w:rFonts w:hint="default"/>
        <w:lang w:val="vi" w:eastAsia="en-US" w:bidi="ar-SA"/>
      </w:rPr>
    </w:lvl>
    <w:lvl w:ilvl="6">
      <w:numFmt w:val="bullet"/>
      <w:lvlText w:val="•"/>
      <w:lvlJc w:val="left"/>
      <w:pPr>
        <w:ind w:left="6116" w:hanging="155"/>
      </w:pPr>
      <w:rPr>
        <w:rFonts w:hint="default"/>
        <w:lang w:val="vi" w:eastAsia="en-US" w:bidi="ar-SA"/>
      </w:rPr>
    </w:lvl>
    <w:lvl w:ilvl="7">
      <w:numFmt w:val="bullet"/>
      <w:lvlText w:val="•"/>
      <w:lvlJc w:val="left"/>
      <w:pPr>
        <w:ind w:left="6962" w:hanging="155"/>
      </w:pPr>
      <w:rPr>
        <w:rFonts w:hint="default"/>
        <w:lang w:val="vi" w:eastAsia="en-US" w:bidi="ar-SA"/>
      </w:rPr>
    </w:lvl>
    <w:lvl w:ilvl="8">
      <w:numFmt w:val="bullet"/>
      <w:lvlText w:val="•"/>
      <w:lvlJc w:val="left"/>
      <w:pPr>
        <w:ind w:left="7808" w:hanging="155"/>
      </w:pPr>
      <w:rPr>
        <w:rFonts w:hint="default"/>
        <w:lang w:val="vi" w:eastAsia="en-US" w:bidi="ar-SA"/>
      </w:rPr>
    </w:lvl>
  </w:abstractNum>
  <w:abstractNum w:abstractNumId="389">
    <w:nsid w:val="5B1CE604"/>
    <w:multiLevelType w:val="multilevel"/>
    <w:tmpl w:val="5B1CE604"/>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390">
    <w:nsid w:val="5B316E3C"/>
    <w:multiLevelType w:val="multilevel"/>
    <w:tmpl w:val="5B316E3C"/>
    <w:lvl w:ilvl="0">
      <w:numFmt w:val="bullet"/>
      <w:lvlText w:val="*"/>
      <w:lvlJc w:val="left"/>
      <w:pPr>
        <w:ind w:left="944" w:hanging="164"/>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4"/>
      </w:pPr>
      <w:rPr>
        <w:rFonts w:hint="default"/>
        <w:lang w:val="vi" w:eastAsia="en-US" w:bidi="ar-SA"/>
      </w:rPr>
    </w:lvl>
    <w:lvl w:ilvl="2">
      <w:numFmt w:val="bullet"/>
      <w:lvlText w:val="•"/>
      <w:lvlJc w:val="left"/>
      <w:pPr>
        <w:ind w:left="2652" w:hanging="164"/>
      </w:pPr>
      <w:rPr>
        <w:rFonts w:hint="default"/>
        <w:lang w:val="vi" w:eastAsia="en-US" w:bidi="ar-SA"/>
      </w:rPr>
    </w:lvl>
    <w:lvl w:ilvl="3">
      <w:numFmt w:val="bullet"/>
      <w:lvlText w:val="•"/>
      <w:lvlJc w:val="left"/>
      <w:pPr>
        <w:ind w:left="3508" w:hanging="164"/>
      </w:pPr>
      <w:rPr>
        <w:rFonts w:hint="default"/>
        <w:lang w:val="vi" w:eastAsia="en-US" w:bidi="ar-SA"/>
      </w:rPr>
    </w:lvl>
    <w:lvl w:ilvl="4">
      <w:numFmt w:val="bullet"/>
      <w:lvlText w:val="•"/>
      <w:lvlJc w:val="left"/>
      <w:pPr>
        <w:ind w:left="4364" w:hanging="164"/>
      </w:pPr>
      <w:rPr>
        <w:rFonts w:hint="default"/>
        <w:lang w:val="vi" w:eastAsia="en-US" w:bidi="ar-SA"/>
      </w:rPr>
    </w:lvl>
    <w:lvl w:ilvl="5">
      <w:numFmt w:val="bullet"/>
      <w:lvlText w:val="•"/>
      <w:lvlJc w:val="left"/>
      <w:pPr>
        <w:ind w:left="5220" w:hanging="164"/>
      </w:pPr>
      <w:rPr>
        <w:rFonts w:hint="default"/>
        <w:lang w:val="vi" w:eastAsia="en-US" w:bidi="ar-SA"/>
      </w:rPr>
    </w:lvl>
    <w:lvl w:ilvl="6">
      <w:numFmt w:val="bullet"/>
      <w:lvlText w:val="•"/>
      <w:lvlJc w:val="left"/>
      <w:pPr>
        <w:ind w:left="6076" w:hanging="164"/>
      </w:pPr>
      <w:rPr>
        <w:rFonts w:hint="default"/>
        <w:lang w:val="vi" w:eastAsia="en-US" w:bidi="ar-SA"/>
      </w:rPr>
    </w:lvl>
    <w:lvl w:ilvl="7">
      <w:numFmt w:val="bullet"/>
      <w:lvlText w:val="•"/>
      <w:lvlJc w:val="left"/>
      <w:pPr>
        <w:ind w:left="6932" w:hanging="164"/>
      </w:pPr>
      <w:rPr>
        <w:rFonts w:hint="default"/>
        <w:lang w:val="vi" w:eastAsia="en-US" w:bidi="ar-SA"/>
      </w:rPr>
    </w:lvl>
    <w:lvl w:ilvl="8">
      <w:numFmt w:val="bullet"/>
      <w:lvlText w:val="•"/>
      <w:lvlJc w:val="left"/>
      <w:pPr>
        <w:ind w:left="7788" w:hanging="164"/>
      </w:pPr>
      <w:rPr>
        <w:rFonts w:hint="default"/>
        <w:lang w:val="vi" w:eastAsia="en-US" w:bidi="ar-SA"/>
      </w:rPr>
    </w:lvl>
  </w:abstractNum>
  <w:abstractNum w:abstractNumId="391">
    <w:nsid w:val="5CFE3973"/>
    <w:multiLevelType w:val="multilevel"/>
    <w:tmpl w:val="5CFE3973"/>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392">
    <w:nsid w:val="5E29AB5A"/>
    <w:multiLevelType w:val="multilevel"/>
    <w:tmpl w:val="5E29AB5A"/>
    <w:lvl w:ilvl="0">
      <w:numFmt w:val="bullet"/>
      <w:lvlText w:val="–"/>
      <w:lvlJc w:val="left"/>
      <w:pPr>
        <w:ind w:left="967"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814" w:hanging="187"/>
      </w:pPr>
      <w:rPr>
        <w:rFonts w:hint="default"/>
        <w:lang w:val="vi" w:eastAsia="en-US" w:bidi="ar-SA"/>
      </w:rPr>
    </w:lvl>
    <w:lvl w:ilvl="2">
      <w:numFmt w:val="bullet"/>
      <w:lvlText w:val="•"/>
      <w:lvlJc w:val="left"/>
      <w:pPr>
        <w:ind w:left="2668" w:hanging="187"/>
      </w:pPr>
      <w:rPr>
        <w:rFonts w:hint="default"/>
        <w:lang w:val="vi" w:eastAsia="en-US" w:bidi="ar-SA"/>
      </w:rPr>
    </w:lvl>
    <w:lvl w:ilvl="3">
      <w:numFmt w:val="bullet"/>
      <w:lvlText w:val="•"/>
      <w:lvlJc w:val="left"/>
      <w:pPr>
        <w:ind w:left="3522" w:hanging="187"/>
      </w:pPr>
      <w:rPr>
        <w:rFonts w:hint="default"/>
        <w:lang w:val="vi" w:eastAsia="en-US" w:bidi="ar-SA"/>
      </w:rPr>
    </w:lvl>
    <w:lvl w:ilvl="4">
      <w:numFmt w:val="bullet"/>
      <w:lvlText w:val="•"/>
      <w:lvlJc w:val="left"/>
      <w:pPr>
        <w:ind w:left="4376" w:hanging="187"/>
      </w:pPr>
      <w:rPr>
        <w:rFonts w:hint="default"/>
        <w:lang w:val="vi" w:eastAsia="en-US" w:bidi="ar-SA"/>
      </w:rPr>
    </w:lvl>
    <w:lvl w:ilvl="5">
      <w:numFmt w:val="bullet"/>
      <w:lvlText w:val="•"/>
      <w:lvlJc w:val="left"/>
      <w:pPr>
        <w:ind w:left="5230" w:hanging="187"/>
      </w:pPr>
      <w:rPr>
        <w:rFonts w:hint="default"/>
        <w:lang w:val="vi" w:eastAsia="en-US" w:bidi="ar-SA"/>
      </w:rPr>
    </w:lvl>
    <w:lvl w:ilvl="6">
      <w:numFmt w:val="bullet"/>
      <w:lvlText w:val="•"/>
      <w:lvlJc w:val="left"/>
      <w:pPr>
        <w:ind w:left="6084" w:hanging="187"/>
      </w:pPr>
      <w:rPr>
        <w:rFonts w:hint="default"/>
        <w:lang w:val="vi" w:eastAsia="en-US" w:bidi="ar-SA"/>
      </w:rPr>
    </w:lvl>
    <w:lvl w:ilvl="7">
      <w:numFmt w:val="bullet"/>
      <w:lvlText w:val="•"/>
      <w:lvlJc w:val="left"/>
      <w:pPr>
        <w:ind w:left="6938" w:hanging="187"/>
      </w:pPr>
      <w:rPr>
        <w:rFonts w:hint="default"/>
        <w:lang w:val="vi" w:eastAsia="en-US" w:bidi="ar-SA"/>
      </w:rPr>
    </w:lvl>
    <w:lvl w:ilvl="8">
      <w:numFmt w:val="bullet"/>
      <w:lvlText w:val="•"/>
      <w:lvlJc w:val="left"/>
      <w:pPr>
        <w:ind w:left="7792" w:hanging="187"/>
      </w:pPr>
      <w:rPr>
        <w:rFonts w:hint="default"/>
        <w:lang w:val="vi" w:eastAsia="en-US" w:bidi="ar-SA"/>
      </w:rPr>
    </w:lvl>
  </w:abstractNum>
  <w:abstractNum w:abstractNumId="393">
    <w:nsid w:val="5EFCBBDA"/>
    <w:multiLevelType w:val="multilevel"/>
    <w:tmpl w:val="5EFCBBDA"/>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054" w:hanging="161"/>
      </w:pPr>
      <w:rPr>
        <w:rFonts w:ascii="Times New Roman" w:eastAsia="Times New Roman" w:hAnsi="Times New Roman" w:cs="Times New Roman" w:hint="default"/>
        <w:b/>
        <w:bCs/>
        <w:i/>
        <w:iCs/>
        <w:color w:val="231F20"/>
        <w:spacing w:val="0"/>
        <w:w w:val="85"/>
        <w:sz w:val="25"/>
        <w:szCs w:val="25"/>
        <w:lang w:val="vi" w:eastAsia="en-US" w:bidi="ar-SA"/>
      </w:rPr>
    </w:lvl>
    <w:lvl w:ilvl="2">
      <w:numFmt w:val="bullet"/>
      <w:lvlText w:val="•"/>
      <w:lvlJc w:val="left"/>
      <w:pPr>
        <w:ind w:left="1997" w:hanging="161"/>
      </w:pPr>
      <w:rPr>
        <w:rFonts w:hint="default"/>
        <w:lang w:val="vi" w:eastAsia="en-US" w:bidi="ar-SA"/>
      </w:rPr>
    </w:lvl>
    <w:lvl w:ilvl="3">
      <w:numFmt w:val="bullet"/>
      <w:lvlText w:val="•"/>
      <w:lvlJc w:val="left"/>
      <w:pPr>
        <w:ind w:left="2935" w:hanging="161"/>
      </w:pPr>
      <w:rPr>
        <w:rFonts w:hint="default"/>
        <w:lang w:val="vi" w:eastAsia="en-US" w:bidi="ar-SA"/>
      </w:rPr>
    </w:lvl>
    <w:lvl w:ilvl="4">
      <w:numFmt w:val="bullet"/>
      <w:lvlText w:val="•"/>
      <w:lvlJc w:val="left"/>
      <w:pPr>
        <w:ind w:left="3873" w:hanging="161"/>
      </w:pPr>
      <w:rPr>
        <w:rFonts w:hint="default"/>
        <w:lang w:val="vi" w:eastAsia="en-US" w:bidi="ar-SA"/>
      </w:rPr>
    </w:lvl>
    <w:lvl w:ilvl="5">
      <w:numFmt w:val="bullet"/>
      <w:lvlText w:val="•"/>
      <w:lvlJc w:val="left"/>
      <w:pPr>
        <w:ind w:left="4811" w:hanging="161"/>
      </w:pPr>
      <w:rPr>
        <w:rFonts w:hint="default"/>
        <w:lang w:val="vi" w:eastAsia="en-US" w:bidi="ar-SA"/>
      </w:rPr>
    </w:lvl>
    <w:lvl w:ilvl="6">
      <w:numFmt w:val="bullet"/>
      <w:lvlText w:val="•"/>
      <w:lvlJc w:val="left"/>
      <w:pPr>
        <w:ind w:left="5748" w:hanging="161"/>
      </w:pPr>
      <w:rPr>
        <w:rFonts w:hint="default"/>
        <w:lang w:val="vi" w:eastAsia="en-US" w:bidi="ar-SA"/>
      </w:rPr>
    </w:lvl>
    <w:lvl w:ilvl="7">
      <w:numFmt w:val="bullet"/>
      <w:lvlText w:val="•"/>
      <w:lvlJc w:val="left"/>
      <w:pPr>
        <w:ind w:left="6686" w:hanging="161"/>
      </w:pPr>
      <w:rPr>
        <w:rFonts w:hint="default"/>
        <w:lang w:val="vi" w:eastAsia="en-US" w:bidi="ar-SA"/>
      </w:rPr>
    </w:lvl>
    <w:lvl w:ilvl="8">
      <w:numFmt w:val="bullet"/>
      <w:lvlText w:val="•"/>
      <w:lvlJc w:val="left"/>
      <w:pPr>
        <w:ind w:left="7624" w:hanging="161"/>
      </w:pPr>
      <w:rPr>
        <w:rFonts w:hint="default"/>
        <w:lang w:val="vi" w:eastAsia="en-US" w:bidi="ar-SA"/>
      </w:rPr>
    </w:lvl>
  </w:abstractNum>
  <w:abstractNum w:abstractNumId="394">
    <w:nsid w:val="5F098F1B"/>
    <w:multiLevelType w:val="multilevel"/>
    <w:tmpl w:val="5F098F1B"/>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395">
    <w:nsid w:val="5FB3A0AC"/>
    <w:multiLevelType w:val="multilevel"/>
    <w:tmpl w:val="5FB3A0AC"/>
    <w:lvl w:ilvl="0">
      <w:start w:val="1"/>
      <w:numFmt w:val="upperRoman"/>
      <w:lvlText w:val="%1."/>
      <w:lvlJc w:val="left"/>
      <w:pPr>
        <w:ind w:left="302" w:hanging="200"/>
        <w:jc w:val="right"/>
      </w:pPr>
      <w:rPr>
        <w:rFonts w:hint="default"/>
        <w:spacing w:val="0"/>
        <w:w w:val="52"/>
        <w:lang w:val="vi" w:eastAsia="en-US" w:bidi="ar-SA"/>
      </w:rPr>
    </w:lvl>
    <w:lvl w:ilvl="1">
      <w:start w:val="1"/>
      <w:numFmt w:val="decimal"/>
      <w:lvlText w:val="%2."/>
      <w:lvlJc w:val="left"/>
      <w:pPr>
        <w:ind w:left="345" w:hanging="245"/>
        <w:jc w:val="left"/>
      </w:pPr>
      <w:rPr>
        <w:rFonts w:ascii="Verdana" w:eastAsia="Verdana" w:hAnsi="Verdana" w:cs="Verdana" w:hint="default"/>
        <w:b/>
        <w:bCs/>
        <w:i w:val="0"/>
        <w:iCs w:val="0"/>
        <w:color w:val="00A995"/>
        <w:spacing w:val="0"/>
        <w:w w:val="76"/>
        <w:sz w:val="25"/>
        <w:szCs w:val="25"/>
        <w:lang w:val="vi" w:eastAsia="en-US" w:bidi="ar-SA"/>
      </w:rPr>
    </w:lvl>
    <w:lvl w:ilvl="2">
      <w:start w:val="1"/>
      <w:numFmt w:val="decimal"/>
      <w:lvlText w:val="%2.%3."/>
      <w:lvlJc w:val="left"/>
      <w:pPr>
        <w:ind w:left="804" w:hanging="421"/>
        <w:jc w:val="left"/>
      </w:pPr>
      <w:rPr>
        <w:rFonts w:ascii="Verdana" w:eastAsia="Verdana" w:hAnsi="Verdana" w:cs="Verdana" w:hint="default"/>
        <w:b/>
        <w:bCs/>
        <w:i w:val="0"/>
        <w:iCs w:val="0"/>
        <w:color w:val="00A995"/>
        <w:spacing w:val="0"/>
        <w:w w:val="71"/>
        <w:sz w:val="24"/>
        <w:szCs w:val="24"/>
        <w:lang w:val="vi" w:eastAsia="en-US" w:bidi="ar-SA"/>
      </w:rPr>
    </w:lvl>
    <w:lvl w:ilvl="3">
      <w:numFmt w:val="bullet"/>
      <w:lvlText w:val="–"/>
      <w:lvlJc w:val="left"/>
      <w:pPr>
        <w:ind w:left="383" w:hanging="200"/>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4">
      <w:numFmt w:val="bullet"/>
      <w:lvlText w:val="•"/>
      <w:lvlJc w:val="left"/>
      <w:pPr>
        <w:ind w:left="800" w:hanging="200"/>
      </w:pPr>
      <w:rPr>
        <w:rFonts w:hint="default"/>
        <w:lang w:val="vi" w:eastAsia="en-US" w:bidi="ar-SA"/>
      </w:rPr>
    </w:lvl>
    <w:lvl w:ilvl="5">
      <w:numFmt w:val="bullet"/>
      <w:lvlText w:val="•"/>
      <w:lvlJc w:val="left"/>
      <w:pPr>
        <w:ind w:left="940" w:hanging="200"/>
      </w:pPr>
      <w:rPr>
        <w:rFonts w:hint="default"/>
        <w:lang w:val="vi" w:eastAsia="en-US" w:bidi="ar-SA"/>
      </w:rPr>
    </w:lvl>
    <w:lvl w:ilvl="6">
      <w:numFmt w:val="bullet"/>
      <w:lvlText w:val="•"/>
      <w:lvlJc w:val="left"/>
      <w:pPr>
        <w:ind w:left="2652" w:hanging="200"/>
      </w:pPr>
      <w:rPr>
        <w:rFonts w:hint="default"/>
        <w:lang w:val="vi" w:eastAsia="en-US" w:bidi="ar-SA"/>
      </w:rPr>
    </w:lvl>
    <w:lvl w:ilvl="7">
      <w:numFmt w:val="bullet"/>
      <w:lvlText w:val="•"/>
      <w:lvlJc w:val="left"/>
      <w:pPr>
        <w:ind w:left="4364" w:hanging="200"/>
      </w:pPr>
      <w:rPr>
        <w:rFonts w:hint="default"/>
        <w:lang w:val="vi" w:eastAsia="en-US" w:bidi="ar-SA"/>
      </w:rPr>
    </w:lvl>
    <w:lvl w:ilvl="8">
      <w:numFmt w:val="bullet"/>
      <w:lvlText w:val="•"/>
      <w:lvlJc w:val="left"/>
      <w:pPr>
        <w:ind w:left="6076" w:hanging="200"/>
      </w:pPr>
      <w:rPr>
        <w:rFonts w:hint="default"/>
        <w:lang w:val="vi" w:eastAsia="en-US" w:bidi="ar-SA"/>
      </w:rPr>
    </w:lvl>
  </w:abstractNum>
  <w:abstractNum w:abstractNumId="396">
    <w:nsid w:val="5FCE4367"/>
    <w:multiLevelType w:val="multilevel"/>
    <w:tmpl w:val="5FCE4367"/>
    <w:lvl w:ilvl="0">
      <w:numFmt w:val="bullet"/>
      <w:lvlText w:val="–"/>
      <w:lvlJc w:val="left"/>
      <w:pPr>
        <w:ind w:left="497"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87"/>
      </w:pPr>
      <w:rPr>
        <w:rFonts w:hint="default"/>
        <w:lang w:val="vi" w:eastAsia="en-US" w:bidi="ar-SA"/>
      </w:rPr>
    </w:lvl>
    <w:lvl w:ilvl="2">
      <w:numFmt w:val="bullet"/>
      <w:lvlText w:val="•"/>
      <w:lvlJc w:val="left"/>
      <w:pPr>
        <w:ind w:left="2300" w:hanging="187"/>
      </w:pPr>
      <w:rPr>
        <w:rFonts w:hint="default"/>
        <w:lang w:val="vi" w:eastAsia="en-US" w:bidi="ar-SA"/>
      </w:rPr>
    </w:lvl>
    <w:lvl w:ilvl="3">
      <w:numFmt w:val="bullet"/>
      <w:lvlText w:val="•"/>
      <w:lvlJc w:val="left"/>
      <w:pPr>
        <w:ind w:left="3200" w:hanging="187"/>
      </w:pPr>
      <w:rPr>
        <w:rFonts w:hint="default"/>
        <w:lang w:val="vi" w:eastAsia="en-US" w:bidi="ar-SA"/>
      </w:rPr>
    </w:lvl>
    <w:lvl w:ilvl="4">
      <w:numFmt w:val="bullet"/>
      <w:lvlText w:val="•"/>
      <w:lvlJc w:val="left"/>
      <w:pPr>
        <w:ind w:left="4100" w:hanging="187"/>
      </w:pPr>
      <w:rPr>
        <w:rFonts w:hint="default"/>
        <w:lang w:val="vi" w:eastAsia="en-US" w:bidi="ar-SA"/>
      </w:rPr>
    </w:lvl>
    <w:lvl w:ilvl="5">
      <w:numFmt w:val="bullet"/>
      <w:lvlText w:val="•"/>
      <w:lvlJc w:val="left"/>
      <w:pPr>
        <w:ind w:left="5000" w:hanging="187"/>
      </w:pPr>
      <w:rPr>
        <w:rFonts w:hint="default"/>
        <w:lang w:val="vi" w:eastAsia="en-US" w:bidi="ar-SA"/>
      </w:rPr>
    </w:lvl>
    <w:lvl w:ilvl="6">
      <w:numFmt w:val="bullet"/>
      <w:lvlText w:val="•"/>
      <w:lvlJc w:val="left"/>
      <w:pPr>
        <w:ind w:left="5900" w:hanging="187"/>
      </w:pPr>
      <w:rPr>
        <w:rFonts w:hint="default"/>
        <w:lang w:val="vi" w:eastAsia="en-US" w:bidi="ar-SA"/>
      </w:rPr>
    </w:lvl>
    <w:lvl w:ilvl="7">
      <w:numFmt w:val="bullet"/>
      <w:lvlText w:val="•"/>
      <w:lvlJc w:val="left"/>
      <w:pPr>
        <w:ind w:left="6800" w:hanging="187"/>
      </w:pPr>
      <w:rPr>
        <w:rFonts w:hint="default"/>
        <w:lang w:val="vi" w:eastAsia="en-US" w:bidi="ar-SA"/>
      </w:rPr>
    </w:lvl>
    <w:lvl w:ilvl="8">
      <w:numFmt w:val="bullet"/>
      <w:lvlText w:val="•"/>
      <w:lvlJc w:val="left"/>
      <w:pPr>
        <w:ind w:left="7700" w:hanging="187"/>
      </w:pPr>
      <w:rPr>
        <w:rFonts w:hint="default"/>
        <w:lang w:val="vi" w:eastAsia="en-US" w:bidi="ar-SA"/>
      </w:rPr>
    </w:lvl>
  </w:abstractNum>
  <w:abstractNum w:abstractNumId="397">
    <w:nsid w:val="5FFFB1A7"/>
    <w:multiLevelType w:val="multilevel"/>
    <w:tmpl w:val="5FFFB1A7"/>
    <w:lvl w:ilvl="0">
      <w:numFmt w:val="bullet"/>
      <w:lvlText w:val="–"/>
      <w:lvlJc w:val="left"/>
      <w:pPr>
        <w:ind w:left="497" w:hanging="195"/>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95"/>
      </w:pPr>
      <w:rPr>
        <w:rFonts w:hint="default"/>
        <w:lang w:val="vi" w:eastAsia="en-US" w:bidi="ar-SA"/>
      </w:rPr>
    </w:lvl>
    <w:lvl w:ilvl="2">
      <w:numFmt w:val="bullet"/>
      <w:lvlText w:val="•"/>
      <w:lvlJc w:val="left"/>
      <w:pPr>
        <w:ind w:left="2300" w:hanging="195"/>
      </w:pPr>
      <w:rPr>
        <w:rFonts w:hint="default"/>
        <w:lang w:val="vi" w:eastAsia="en-US" w:bidi="ar-SA"/>
      </w:rPr>
    </w:lvl>
    <w:lvl w:ilvl="3">
      <w:numFmt w:val="bullet"/>
      <w:lvlText w:val="•"/>
      <w:lvlJc w:val="left"/>
      <w:pPr>
        <w:ind w:left="3200" w:hanging="195"/>
      </w:pPr>
      <w:rPr>
        <w:rFonts w:hint="default"/>
        <w:lang w:val="vi" w:eastAsia="en-US" w:bidi="ar-SA"/>
      </w:rPr>
    </w:lvl>
    <w:lvl w:ilvl="4">
      <w:numFmt w:val="bullet"/>
      <w:lvlText w:val="•"/>
      <w:lvlJc w:val="left"/>
      <w:pPr>
        <w:ind w:left="4100" w:hanging="195"/>
      </w:pPr>
      <w:rPr>
        <w:rFonts w:hint="default"/>
        <w:lang w:val="vi" w:eastAsia="en-US" w:bidi="ar-SA"/>
      </w:rPr>
    </w:lvl>
    <w:lvl w:ilvl="5">
      <w:numFmt w:val="bullet"/>
      <w:lvlText w:val="•"/>
      <w:lvlJc w:val="left"/>
      <w:pPr>
        <w:ind w:left="5000" w:hanging="195"/>
      </w:pPr>
      <w:rPr>
        <w:rFonts w:hint="default"/>
        <w:lang w:val="vi" w:eastAsia="en-US" w:bidi="ar-SA"/>
      </w:rPr>
    </w:lvl>
    <w:lvl w:ilvl="6">
      <w:numFmt w:val="bullet"/>
      <w:lvlText w:val="•"/>
      <w:lvlJc w:val="left"/>
      <w:pPr>
        <w:ind w:left="5900" w:hanging="195"/>
      </w:pPr>
      <w:rPr>
        <w:rFonts w:hint="default"/>
        <w:lang w:val="vi" w:eastAsia="en-US" w:bidi="ar-SA"/>
      </w:rPr>
    </w:lvl>
    <w:lvl w:ilvl="7">
      <w:numFmt w:val="bullet"/>
      <w:lvlText w:val="•"/>
      <w:lvlJc w:val="left"/>
      <w:pPr>
        <w:ind w:left="6800" w:hanging="195"/>
      </w:pPr>
      <w:rPr>
        <w:rFonts w:hint="default"/>
        <w:lang w:val="vi" w:eastAsia="en-US" w:bidi="ar-SA"/>
      </w:rPr>
    </w:lvl>
    <w:lvl w:ilvl="8">
      <w:numFmt w:val="bullet"/>
      <w:lvlText w:val="•"/>
      <w:lvlJc w:val="left"/>
      <w:pPr>
        <w:ind w:left="7700" w:hanging="195"/>
      </w:pPr>
      <w:rPr>
        <w:rFonts w:hint="default"/>
        <w:lang w:val="vi" w:eastAsia="en-US" w:bidi="ar-SA"/>
      </w:rPr>
    </w:lvl>
  </w:abstractNum>
  <w:abstractNum w:abstractNumId="398">
    <w:nsid w:val="60054CB4"/>
    <w:multiLevelType w:val="multilevel"/>
    <w:tmpl w:val="60054CB4"/>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399">
    <w:nsid w:val="60382F6E"/>
    <w:multiLevelType w:val="multilevel"/>
    <w:tmpl w:val="60382F6E"/>
    <w:lvl w:ilvl="0">
      <w:numFmt w:val="bullet"/>
      <w:lvlText w:val="–"/>
      <w:lvlJc w:val="left"/>
      <w:pPr>
        <w:ind w:left="383" w:hanging="175"/>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75"/>
      </w:pPr>
      <w:rPr>
        <w:rFonts w:hint="default"/>
        <w:lang w:val="vi" w:eastAsia="en-US" w:bidi="ar-SA"/>
      </w:rPr>
    </w:lvl>
    <w:lvl w:ilvl="2">
      <w:numFmt w:val="bullet"/>
      <w:lvlText w:val="•"/>
      <w:lvlJc w:val="left"/>
      <w:pPr>
        <w:ind w:left="2204" w:hanging="175"/>
      </w:pPr>
      <w:rPr>
        <w:rFonts w:hint="default"/>
        <w:lang w:val="vi" w:eastAsia="en-US" w:bidi="ar-SA"/>
      </w:rPr>
    </w:lvl>
    <w:lvl w:ilvl="3">
      <w:numFmt w:val="bullet"/>
      <w:lvlText w:val="•"/>
      <w:lvlJc w:val="left"/>
      <w:pPr>
        <w:ind w:left="3116" w:hanging="175"/>
      </w:pPr>
      <w:rPr>
        <w:rFonts w:hint="default"/>
        <w:lang w:val="vi" w:eastAsia="en-US" w:bidi="ar-SA"/>
      </w:rPr>
    </w:lvl>
    <w:lvl w:ilvl="4">
      <w:numFmt w:val="bullet"/>
      <w:lvlText w:val="•"/>
      <w:lvlJc w:val="left"/>
      <w:pPr>
        <w:ind w:left="4028" w:hanging="175"/>
      </w:pPr>
      <w:rPr>
        <w:rFonts w:hint="default"/>
        <w:lang w:val="vi" w:eastAsia="en-US" w:bidi="ar-SA"/>
      </w:rPr>
    </w:lvl>
    <w:lvl w:ilvl="5">
      <w:numFmt w:val="bullet"/>
      <w:lvlText w:val="•"/>
      <w:lvlJc w:val="left"/>
      <w:pPr>
        <w:ind w:left="4940" w:hanging="175"/>
      </w:pPr>
      <w:rPr>
        <w:rFonts w:hint="default"/>
        <w:lang w:val="vi" w:eastAsia="en-US" w:bidi="ar-SA"/>
      </w:rPr>
    </w:lvl>
    <w:lvl w:ilvl="6">
      <w:numFmt w:val="bullet"/>
      <w:lvlText w:val="•"/>
      <w:lvlJc w:val="left"/>
      <w:pPr>
        <w:ind w:left="5852" w:hanging="175"/>
      </w:pPr>
      <w:rPr>
        <w:rFonts w:hint="default"/>
        <w:lang w:val="vi" w:eastAsia="en-US" w:bidi="ar-SA"/>
      </w:rPr>
    </w:lvl>
    <w:lvl w:ilvl="7">
      <w:numFmt w:val="bullet"/>
      <w:lvlText w:val="•"/>
      <w:lvlJc w:val="left"/>
      <w:pPr>
        <w:ind w:left="6764" w:hanging="175"/>
      </w:pPr>
      <w:rPr>
        <w:rFonts w:hint="default"/>
        <w:lang w:val="vi" w:eastAsia="en-US" w:bidi="ar-SA"/>
      </w:rPr>
    </w:lvl>
    <w:lvl w:ilvl="8">
      <w:numFmt w:val="bullet"/>
      <w:lvlText w:val="•"/>
      <w:lvlJc w:val="left"/>
      <w:pPr>
        <w:ind w:left="7676" w:hanging="175"/>
      </w:pPr>
      <w:rPr>
        <w:rFonts w:hint="default"/>
        <w:lang w:val="vi" w:eastAsia="en-US" w:bidi="ar-SA"/>
      </w:rPr>
    </w:lvl>
  </w:abstractNum>
  <w:abstractNum w:abstractNumId="400">
    <w:nsid w:val="603A41D5"/>
    <w:multiLevelType w:val="multilevel"/>
    <w:tmpl w:val="603A41D5"/>
    <w:lvl w:ilvl="0">
      <w:numFmt w:val="bullet"/>
      <w:lvlText w:val="–"/>
      <w:lvlJc w:val="left"/>
      <w:pPr>
        <w:ind w:left="383" w:hanging="170"/>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70"/>
      </w:pPr>
      <w:rPr>
        <w:rFonts w:hint="default"/>
        <w:lang w:val="vi" w:eastAsia="en-US" w:bidi="ar-SA"/>
      </w:rPr>
    </w:lvl>
    <w:lvl w:ilvl="2">
      <w:numFmt w:val="bullet"/>
      <w:lvlText w:val="•"/>
      <w:lvlJc w:val="left"/>
      <w:pPr>
        <w:ind w:left="2204" w:hanging="170"/>
      </w:pPr>
      <w:rPr>
        <w:rFonts w:hint="default"/>
        <w:lang w:val="vi" w:eastAsia="en-US" w:bidi="ar-SA"/>
      </w:rPr>
    </w:lvl>
    <w:lvl w:ilvl="3">
      <w:numFmt w:val="bullet"/>
      <w:lvlText w:val="•"/>
      <w:lvlJc w:val="left"/>
      <w:pPr>
        <w:ind w:left="3116" w:hanging="170"/>
      </w:pPr>
      <w:rPr>
        <w:rFonts w:hint="default"/>
        <w:lang w:val="vi" w:eastAsia="en-US" w:bidi="ar-SA"/>
      </w:rPr>
    </w:lvl>
    <w:lvl w:ilvl="4">
      <w:numFmt w:val="bullet"/>
      <w:lvlText w:val="•"/>
      <w:lvlJc w:val="left"/>
      <w:pPr>
        <w:ind w:left="4028" w:hanging="170"/>
      </w:pPr>
      <w:rPr>
        <w:rFonts w:hint="default"/>
        <w:lang w:val="vi" w:eastAsia="en-US" w:bidi="ar-SA"/>
      </w:rPr>
    </w:lvl>
    <w:lvl w:ilvl="5">
      <w:numFmt w:val="bullet"/>
      <w:lvlText w:val="•"/>
      <w:lvlJc w:val="left"/>
      <w:pPr>
        <w:ind w:left="4940" w:hanging="170"/>
      </w:pPr>
      <w:rPr>
        <w:rFonts w:hint="default"/>
        <w:lang w:val="vi" w:eastAsia="en-US" w:bidi="ar-SA"/>
      </w:rPr>
    </w:lvl>
    <w:lvl w:ilvl="6">
      <w:numFmt w:val="bullet"/>
      <w:lvlText w:val="•"/>
      <w:lvlJc w:val="left"/>
      <w:pPr>
        <w:ind w:left="5852" w:hanging="170"/>
      </w:pPr>
      <w:rPr>
        <w:rFonts w:hint="default"/>
        <w:lang w:val="vi" w:eastAsia="en-US" w:bidi="ar-SA"/>
      </w:rPr>
    </w:lvl>
    <w:lvl w:ilvl="7">
      <w:numFmt w:val="bullet"/>
      <w:lvlText w:val="•"/>
      <w:lvlJc w:val="left"/>
      <w:pPr>
        <w:ind w:left="6764" w:hanging="170"/>
      </w:pPr>
      <w:rPr>
        <w:rFonts w:hint="default"/>
        <w:lang w:val="vi" w:eastAsia="en-US" w:bidi="ar-SA"/>
      </w:rPr>
    </w:lvl>
    <w:lvl w:ilvl="8">
      <w:numFmt w:val="bullet"/>
      <w:lvlText w:val="•"/>
      <w:lvlJc w:val="left"/>
      <w:pPr>
        <w:ind w:left="7676" w:hanging="170"/>
      </w:pPr>
      <w:rPr>
        <w:rFonts w:hint="default"/>
        <w:lang w:val="vi" w:eastAsia="en-US" w:bidi="ar-SA"/>
      </w:rPr>
    </w:lvl>
  </w:abstractNum>
  <w:abstractNum w:abstractNumId="401">
    <w:nsid w:val="610EFE5C"/>
    <w:multiLevelType w:val="multilevel"/>
    <w:tmpl w:val="610EFE5C"/>
    <w:lvl w:ilvl="0">
      <w:numFmt w:val="bullet"/>
      <w:lvlText w:val="–"/>
      <w:lvlJc w:val="left"/>
      <w:pPr>
        <w:ind w:left="967"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814" w:hanging="187"/>
      </w:pPr>
      <w:rPr>
        <w:rFonts w:hint="default"/>
        <w:lang w:val="vi" w:eastAsia="en-US" w:bidi="ar-SA"/>
      </w:rPr>
    </w:lvl>
    <w:lvl w:ilvl="2">
      <w:numFmt w:val="bullet"/>
      <w:lvlText w:val="•"/>
      <w:lvlJc w:val="left"/>
      <w:pPr>
        <w:ind w:left="2668" w:hanging="187"/>
      </w:pPr>
      <w:rPr>
        <w:rFonts w:hint="default"/>
        <w:lang w:val="vi" w:eastAsia="en-US" w:bidi="ar-SA"/>
      </w:rPr>
    </w:lvl>
    <w:lvl w:ilvl="3">
      <w:numFmt w:val="bullet"/>
      <w:lvlText w:val="•"/>
      <w:lvlJc w:val="left"/>
      <w:pPr>
        <w:ind w:left="3522" w:hanging="187"/>
      </w:pPr>
      <w:rPr>
        <w:rFonts w:hint="default"/>
        <w:lang w:val="vi" w:eastAsia="en-US" w:bidi="ar-SA"/>
      </w:rPr>
    </w:lvl>
    <w:lvl w:ilvl="4">
      <w:numFmt w:val="bullet"/>
      <w:lvlText w:val="•"/>
      <w:lvlJc w:val="left"/>
      <w:pPr>
        <w:ind w:left="4376" w:hanging="187"/>
      </w:pPr>
      <w:rPr>
        <w:rFonts w:hint="default"/>
        <w:lang w:val="vi" w:eastAsia="en-US" w:bidi="ar-SA"/>
      </w:rPr>
    </w:lvl>
    <w:lvl w:ilvl="5">
      <w:numFmt w:val="bullet"/>
      <w:lvlText w:val="•"/>
      <w:lvlJc w:val="left"/>
      <w:pPr>
        <w:ind w:left="5230" w:hanging="187"/>
      </w:pPr>
      <w:rPr>
        <w:rFonts w:hint="default"/>
        <w:lang w:val="vi" w:eastAsia="en-US" w:bidi="ar-SA"/>
      </w:rPr>
    </w:lvl>
    <w:lvl w:ilvl="6">
      <w:numFmt w:val="bullet"/>
      <w:lvlText w:val="•"/>
      <w:lvlJc w:val="left"/>
      <w:pPr>
        <w:ind w:left="6084" w:hanging="187"/>
      </w:pPr>
      <w:rPr>
        <w:rFonts w:hint="default"/>
        <w:lang w:val="vi" w:eastAsia="en-US" w:bidi="ar-SA"/>
      </w:rPr>
    </w:lvl>
    <w:lvl w:ilvl="7">
      <w:numFmt w:val="bullet"/>
      <w:lvlText w:val="•"/>
      <w:lvlJc w:val="left"/>
      <w:pPr>
        <w:ind w:left="6938" w:hanging="187"/>
      </w:pPr>
      <w:rPr>
        <w:rFonts w:hint="default"/>
        <w:lang w:val="vi" w:eastAsia="en-US" w:bidi="ar-SA"/>
      </w:rPr>
    </w:lvl>
    <w:lvl w:ilvl="8">
      <w:numFmt w:val="bullet"/>
      <w:lvlText w:val="•"/>
      <w:lvlJc w:val="left"/>
      <w:pPr>
        <w:ind w:left="7792" w:hanging="187"/>
      </w:pPr>
      <w:rPr>
        <w:rFonts w:hint="default"/>
        <w:lang w:val="vi" w:eastAsia="en-US" w:bidi="ar-SA"/>
      </w:rPr>
    </w:lvl>
  </w:abstractNum>
  <w:abstractNum w:abstractNumId="402">
    <w:nsid w:val="61B89BA7"/>
    <w:multiLevelType w:val="multilevel"/>
    <w:tmpl w:val="61B89BA7"/>
    <w:lvl w:ilvl="0">
      <w:numFmt w:val="bullet"/>
      <w:lvlText w:val="*"/>
      <w:lvlJc w:val="left"/>
      <w:pPr>
        <w:ind w:left="1050" w:hanging="157"/>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57"/>
      </w:pPr>
      <w:rPr>
        <w:rFonts w:hint="default"/>
        <w:lang w:val="vi" w:eastAsia="en-US" w:bidi="ar-SA"/>
      </w:rPr>
    </w:lvl>
    <w:lvl w:ilvl="2">
      <w:numFmt w:val="bullet"/>
      <w:lvlText w:val="•"/>
      <w:lvlJc w:val="left"/>
      <w:pPr>
        <w:ind w:left="2748" w:hanging="157"/>
      </w:pPr>
      <w:rPr>
        <w:rFonts w:hint="default"/>
        <w:lang w:val="vi" w:eastAsia="en-US" w:bidi="ar-SA"/>
      </w:rPr>
    </w:lvl>
    <w:lvl w:ilvl="3">
      <w:numFmt w:val="bullet"/>
      <w:lvlText w:val="•"/>
      <w:lvlJc w:val="left"/>
      <w:pPr>
        <w:ind w:left="3592" w:hanging="157"/>
      </w:pPr>
      <w:rPr>
        <w:rFonts w:hint="default"/>
        <w:lang w:val="vi" w:eastAsia="en-US" w:bidi="ar-SA"/>
      </w:rPr>
    </w:lvl>
    <w:lvl w:ilvl="4">
      <w:numFmt w:val="bullet"/>
      <w:lvlText w:val="•"/>
      <w:lvlJc w:val="left"/>
      <w:pPr>
        <w:ind w:left="4436" w:hanging="157"/>
      </w:pPr>
      <w:rPr>
        <w:rFonts w:hint="default"/>
        <w:lang w:val="vi" w:eastAsia="en-US" w:bidi="ar-SA"/>
      </w:rPr>
    </w:lvl>
    <w:lvl w:ilvl="5">
      <w:numFmt w:val="bullet"/>
      <w:lvlText w:val="•"/>
      <w:lvlJc w:val="left"/>
      <w:pPr>
        <w:ind w:left="5280" w:hanging="157"/>
      </w:pPr>
      <w:rPr>
        <w:rFonts w:hint="default"/>
        <w:lang w:val="vi" w:eastAsia="en-US" w:bidi="ar-SA"/>
      </w:rPr>
    </w:lvl>
    <w:lvl w:ilvl="6">
      <w:numFmt w:val="bullet"/>
      <w:lvlText w:val="•"/>
      <w:lvlJc w:val="left"/>
      <w:pPr>
        <w:ind w:left="6124" w:hanging="157"/>
      </w:pPr>
      <w:rPr>
        <w:rFonts w:hint="default"/>
        <w:lang w:val="vi" w:eastAsia="en-US" w:bidi="ar-SA"/>
      </w:rPr>
    </w:lvl>
    <w:lvl w:ilvl="7">
      <w:numFmt w:val="bullet"/>
      <w:lvlText w:val="•"/>
      <w:lvlJc w:val="left"/>
      <w:pPr>
        <w:ind w:left="6968" w:hanging="157"/>
      </w:pPr>
      <w:rPr>
        <w:rFonts w:hint="default"/>
        <w:lang w:val="vi" w:eastAsia="en-US" w:bidi="ar-SA"/>
      </w:rPr>
    </w:lvl>
    <w:lvl w:ilvl="8">
      <w:numFmt w:val="bullet"/>
      <w:lvlText w:val="•"/>
      <w:lvlJc w:val="left"/>
      <w:pPr>
        <w:ind w:left="7812" w:hanging="157"/>
      </w:pPr>
      <w:rPr>
        <w:rFonts w:hint="default"/>
        <w:lang w:val="vi" w:eastAsia="en-US" w:bidi="ar-SA"/>
      </w:rPr>
    </w:lvl>
  </w:abstractNum>
  <w:abstractNum w:abstractNumId="403">
    <w:nsid w:val="629F7852"/>
    <w:multiLevelType w:val="multilevel"/>
    <w:tmpl w:val="629F7852"/>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404">
    <w:nsid w:val="63645CC9"/>
    <w:multiLevelType w:val="multilevel"/>
    <w:tmpl w:val="63645CC9"/>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405">
    <w:nsid w:val="63B12E74"/>
    <w:multiLevelType w:val="multilevel"/>
    <w:tmpl w:val="63B12E74"/>
    <w:lvl w:ilvl="0">
      <w:numFmt w:val="bullet"/>
      <w:lvlText w:val="–"/>
      <w:lvlJc w:val="left"/>
      <w:pPr>
        <w:ind w:left="383"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87"/>
      </w:pPr>
      <w:rPr>
        <w:rFonts w:hint="default"/>
        <w:lang w:val="vi" w:eastAsia="en-US" w:bidi="ar-SA"/>
      </w:rPr>
    </w:lvl>
    <w:lvl w:ilvl="2">
      <w:numFmt w:val="bullet"/>
      <w:lvlText w:val="•"/>
      <w:lvlJc w:val="left"/>
      <w:pPr>
        <w:ind w:left="2204" w:hanging="187"/>
      </w:pPr>
      <w:rPr>
        <w:rFonts w:hint="default"/>
        <w:lang w:val="vi" w:eastAsia="en-US" w:bidi="ar-SA"/>
      </w:rPr>
    </w:lvl>
    <w:lvl w:ilvl="3">
      <w:numFmt w:val="bullet"/>
      <w:lvlText w:val="•"/>
      <w:lvlJc w:val="left"/>
      <w:pPr>
        <w:ind w:left="3116" w:hanging="187"/>
      </w:pPr>
      <w:rPr>
        <w:rFonts w:hint="default"/>
        <w:lang w:val="vi" w:eastAsia="en-US" w:bidi="ar-SA"/>
      </w:rPr>
    </w:lvl>
    <w:lvl w:ilvl="4">
      <w:numFmt w:val="bullet"/>
      <w:lvlText w:val="•"/>
      <w:lvlJc w:val="left"/>
      <w:pPr>
        <w:ind w:left="4028" w:hanging="187"/>
      </w:pPr>
      <w:rPr>
        <w:rFonts w:hint="default"/>
        <w:lang w:val="vi" w:eastAsia="en-US" w:bidi="ar-SA"/>
      </w:rPr>
    </w:lvl>
    <w:lvl w:ilvl="5">
      <w:numFmt w:val="bullet"/>
      <w:lvlText w:val="•"/>
      <w:lvlJc w:val="left"/>
      <w:pPr>
        <w:ind w:left="4940" w:hanging="187"/>
      </w:pPr>
      <w:rPr>
        <w:rFonts w:hint="default"/>
        <w:lang w:val="vi" w:eastAsia="en-US" w:bidi="ar-SA"/>
      </w:rPr>
    </w:lvl>
    <w:lvl w:ilvl="6">
      <w:numFmt w:val="bullet"/>
      <w:lvlText w:val="•"/>
      <w:lvlJc w:val="left"/>
      <w:pPr>
        <w:ind w:left="5852" w:hanging="187"/>
      </w:pPr>
      <w:rPr>
        <w:rFonts w:hint="default"/>
        <w:lang w:val="vi" w:eastAsia="en-US" w:bidi="ar-SA"/>
      </w:rPr>
    </w:lvl>
    <w:lvl w:ilvl="7">
      <w:numFmt w:val="bullet"/>
      <w:lvlText w:val="•"/>
      <w:lvlJc w:val="left"/>
      <w:pPr>
        <w:ind w:left="6764" w:hanging="187"/>
      </w:pPr>
      <w:rPr>
        <w:rFonts w:hint="default"/>
        <w:lang w:val="vi" w:eastAsia="en-US" w:bidi="ar-SA"/>
      </w:rPr>
    </w:lvl>
    <w:lvl w:ilvl="8">
      <w:numFmt w:val="bullet"/>
      <w:lvlText w:val="•"/>
      <w:lvlJc w:val="left"/>
      <w:pPr>
        <w:ind w:left="7676" w:hanging="187"/>
      </w:pPr>
      <w:rPr>
        <w:rFonts w:hint="default"/>
        <w:lang w:val="vi" w:eastAsia="en-US" w:bidi="ar-SA"/>
      </w:rPr>
    </w:lvl>
  </w:abstractNum>
  <w:abstractNum w:abstractNumId="406">
    <w:nsid w:val="64574ED8"/>
    <w:multiLevelType w:val="multilevel"/>
    <w:tmpl w:val="64574ED8"/>
    <w:lvl w:ilvl="0">
      <w:numFmt w:val="bullet"/>
      <w:lvlText w:val="–"/>
      <w:lvlJc w:val="left"/>
      <w:pPr>
        <w:ind w:left="967"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814" w:hanging="187"/>
      </w:pPr>
      <w:rPr>
        <w:rFonts w:hint="default"/>
        <w:lang w:val="vi" w:eastAsia="en-US" w:bidi="ar-SA"/>
      </w:rPr>
    </w:lvl>
    <w:lvl w:ilvl="2">
      <w:numFmt w:val="bullet"/>
      <w:lvlText w:val="•"/>
      <w:lvlJc w:val="left"/>
      <w:pPr>
        <w:ind w:left="2668" w:hanging="187"/>
      </w:pPr>
      <w:rPr>
        <w:rFonts w:hint="default"/>
        <w:lang w:val="vi" w:eastAsia="en-US" w:bidi="ar-SA"/>
      </w:rPr>
    </w:lvl>
    <w:lvl w:ilvl="3">
      <w:numFmt w:val="bullet"/>
      <w:lvlText w:val="•"/>
      <w:lvlJc w:val="left"/>
      <w:pPr>
        <w:ind w:left="3522" w:hanging="187"/>
      </w:pPr>
      <w:rPr>
        <w:rFonts w:hint="default"/>
        <w:lang w:val="vi" w:eastAsia="en-US" w:bidi="ar-SA"/>
      </w:rPr>
    </w:lvl>
    <w:lvl w:ilvl="4">
      <w:numFmt w:val="bullet"/>
      <w:lvlText w:val="•"/>
      <w:lvlJc w:val="left"/>
      <w:pPr>
        <w:ind w:left="4376" w:hanging="187"/>
      </w:pPr>
      <w:rPr>
        <w:rFonts w:hint="default"/>
        <w:lang w:val="vi" w:eastAsia="en-US" w:bidi="ar-SA"/>
      </w:rPr>
    </w:lvl>
    <w:lvl w:ilvl="5">
      <w:numFmt w:val="bullet"/>
      <w:lvlText w:val="•"/>
      <w:lvlJc w:val="left"/>
      <w:pPr>
        <w:ind w:left="5230" w:hanging="187"/>
      </w:pPr>
      <w:rPr>
        <w:rFonts w:hint="default"/>
        <w:lang w:val="vi" w:eastAsia="en-US" w:bidi="ar-SA"/>
      </w:rPr>
    </w:lvl>
    <w:lvl w:ilvl="6">
      <w:numFmt w:val="bullet"/>
      <w:lvlText w:val="•"/>
      <w:lvlJc w:val="left"/>
      <w:pPr>
        <w:ind w:left="6084" w:hanging="187"/>
      </w:pPr>
      <w:rPr>
        <w:rFonts w:hint="default"/>
        <w:lang w:val="vi" w:eastAsia="en-US" w:bidi="ar-SA"/>
      </w:rPr>
    </w:lvl>
    <w:lvl w:ilvl="7">
      <w:numFmt w:val="bullet"/>
      <w:lvlText w:val="•"/>
      <w:lvlJc w:val="left"/>
      <w:pPr>
        <w:ind w:left="6938" w:hanging="187"/>
      </w:pPr>
      <w:rPr>
        <w:rFonts w:hint="default"/>
        <w:lang w:val="vi" w:eastAsia="en-US" w:bidi="ar-SA"/>
      </w:rPr>
    </w:lvl>
    <w:lvl w:ilvl="8">
      <w:numFmt w:val="bullet"/>
      <w:lvlText w:val="•"/>
      <w:lvlJc w:val="left"/>
      <w:pPr>
        <w:ind w:left="7792" w:hanging="187"/>
      </w:pPr>
      <w:rPr>
        <w:rFonts w:hint="default"/>
        <w:lang w:val="vi" w:eastAsia="en-US" w:bidi="ar-SA"/>
      </w:rPr>
    </w:lvl>
  </w:abstractNum>
  <w:abstractNum w:abstractNumId="407">
    <w:nsid w:val="64C0CB79"/>
    <w:multiLevelType w:val="multilevel"/>
    <w:tmpl w:val="64C0CB79"/>
    <w:lvl w:ilvl="0">
      <w:numFmt w:val="bullet"/>
      <w:lvlText w:val="*"/>
      <w:lvlJc w:val="left"/>
      <w:pPr>
        <w:ind w:left="941"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054" w:hanging="161"/>
      </w:pPr>
      <w:rPr>
        <w:rFonts w:ascii="Times New Roman" w:eastAsia="Times New Roman" w:hAnsi="Times New Roman" w:cs="Times New Roman" w:hint="default"/>
        <w:b/>
        <w:bCs/>
        <w:i/>
        <w:iCs/>
        <w:color w:val="231F20"/>
        <w:spacing w:val="0"/>
        <w:w w:val="85"/>
        <w:sz w:val="25"/>
        <w:szCs w:val="25"/>
        <w:lang w:val="vi" w:eastAsia="en-US" w:bidi="ar-SA"/>
      </w:rPr>
    </w:lvl>
    <w:lvl w:ilvl="2">
      <w:numFmt w:val="bullet"/>
      <w:lvlText w:val="•"/>
      <w:lvlJc w:val="left"/>
      <w:pPr>
        <w:ind w:left="1997" w:hanging="161"/>
      </w:pPr>
      <w:rPr>
        <w:rFonts w:hint="default"/>
        <w:lang w:val="vi" w:eastAsia="en-US" w:bidi="ar-SA"/>
      </w:rPr>
    </w:lvl>
    <w:lvl w:ilvl="3">
      <w:numFmt w:val="bullet"/>
      <w:lvlText w:val="•"/>
      <w:lvlJc w:val="left"/>
      <w:pPr>
        <w:ind w:left="2935" w:hanging="161"/>
      </w:pPr>
      <w:rPr>
        <w:rFonts w:hint="default"/>
        <w:lang w:val="vi" w:eastAsia="en-US" w:bidi="ar-SA"/>
      </w:rPr>
    </w:lvl>
    <w:lvl w:ilvl="4">
      <w:numFmt w:val="bullet"/>
      <w:lvlText w:val="•"/>
      <w:lvlJc w:val="left"/>
      <w:pPr>
        <w:ind w:left="3873" w:hanging="161"/>
      </w:pPr>
      <w:rPr>
        <w:rFonts w:hint="default"/>
        <w:lang w:val="vi" w:eastAsia="en-US" w:bidi="ar-SA"/>
      </w:rPr>
    </w:lvl>
    <w:lvl w:ilvl="5">
      <w:numFmt w:val="bullet"/>
      <w:lvlText w:val="•"/>
      <w:lvlJc w:val="left"/>
      <w:pPr>
        <w:ind w:left="4811" w:hanging="161"/>
      </w:pPr>
      <w:rPr>
        <w:rFonts w:hint="default"/>
        <w:lang w:val="vi" w:eastAsia="en-US" w:bidi="ar-SA"/>
      </w:rPr>
    </w:lvl>
    <w:lvl w:ilvl="6">
      <w:numFmt w:val="bullet"/>
      <w:lvlText w:val="•"/>
      <w:lvlJc w:val="left"/>
      <w:pPr>
        <w:ind w:left="5748" w:hanging="161"/>
      </w:pPr>
      <w:rPr>
        <w:rFonts w:hint="default"/>
        <w:lang w:val="vi" w:eastAsia="en-US" w:bidi="ar-SA"/>
      </w:rPr>
    </w:lvl>
    <w:lvl w:ilvl="7">
      <w:numFmt w:val="bullet"/>
      <w:lvlText w:val="•"/>
      <w:lvlJc w:val="left"/>
      <w:pPr>
        <w:ind w:left="6686" w:hanging="161"/>
      </w:pPr>
      <w:rPr>
        <w:rFonts w:hint="default"/>
        <w:lang w:val="vi" w:eastAsia="en-US" w:bidi="ar-SA"/>
      </w:rPr>
    </w:lvl>
    <w:lvl w:ilvl="8">
      <w:numFmt w:val="bullet"/>
      <w:lvlText w:val="•"/>
      <w:lvlJc w:val="left"/>
      <w:pPr>
        <w:ind w:left="7624" w:hanging="161"/>
      </w:pPr>
      <w:rPr>
        <w:rFonts w:hint="default"/>
        <w:lang w:val="vi" w:eastAsia="en-US" w:bidi="ar-SA"/>
      </w:rPr>
    </w:lvl>
  </w:abstractNum>
  <w:abstractNum w:abstractNumId="408">
    <w:nsid w:val="651422BE"/>
    <w:multiLevelType w:val="multilevel"/>
    <w:tmpl w:val="651422BE"/>
    <w:lvl w:ilvl="0">
      <w:numFmt w:val="bullet"/>
      <w:lvlText w:val="–"/>
      <w:lvlJc w:val="left"/>
      <w:pPr>
        <w:ind w:left="497"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87"/>
      </w:pPr>
      <w:rPr>
        <w:rFonts w:hint="default"/>
        <w:lang w:val="vi" w:eastAsia="en-US" w:bidi="ar-SA"/>
      </w:rPr>
    </w:lvl>
    <w:lvl w:ilvl="2">
      <w:numFmt w:val="bullet"/>
      <w:lvlText w:val="•"/>
      <w:lvlJc w:val="left"/>
      <w:pPr>
        <w:ind w:left="2300" w:hanging="187"/>
      </w:pPr>
      <w:rPr>
        <w:rFonts w:hint="default"/>
        <w:lang w:val="vi" w:eastAsia="en-US" w:bidi="ar-SA"/>
      </w:rPr>
    </w:lvl>
    <w:lvl w:ilvl="3">
      <w:numFmt w:val="bullet"/>
      <w:lvlText w:val="•"/>
      <w:lvlJc w:val="left"/>
      <w:pPr>
        <w:ind w:left="3200" w:hanging="187"/>
      </w:pPr>
      <w:rPr>
        <w:rFonts w:hint="default"/>
        <w:lang w:val="vi" w:eastAsia="en-US" w:bidi="ar-SA"/>
      </w:rPr>
    </w:lvl>
    <w:lvl w:ilvl="4">
      <w:numFmt w:val="bullet"/>
      <w:lvlText w:val="•"/>
      <w:lvlJc w:val="left"/>
      <w:pPr>
        <w:ind w:left="4100" w:hanging="187"/>
      </w:pPr>
      <w:rPr>
        <w:rFonts w:hint="default"/>
        <w:lang w:val="vi" w:eastAsia="en-US" w:bidi="ar-SA"/>
      </w:rPr>
    </w:lvl>
    <w:lvl w:ilvl="5">
      <w:numFmt w:val="bullet"/>
      <w:lvlText w:val="•"/>
      <w:lvlJc w:val="left"/>
      <w:pPr>
        <w:ind w:left="5000" w:hanging="187"/>
      </w:pPr>
      <w:rPr>
        <w:rFonts w:hint="default"/>
        <w:lang w:val="vi" w:eastAsia="en-US" w:bidi="ar-SA"/>
      </w:rPr>
    </w:lvl>
    <w:lvl w:ilvl="6">
      <w:numFmt w:val="bullet"/>
      <w:lvlText w:val="•"/>
      <w:lvlJc w:val="left"/>
      <w:pPr>
        <w:ind w:left="5900" w:hanging="187"/>
      </w:pPr>
      <w:rPr>
        <w:rFonts w:hint="default"/>
        <w:lang w:val="vi" w:eastAsia="en-US" w:bidi="ar-SA"/>
      </w:rPr>
    </w:lvl>
    <w:lvl w:ilvl="7">
      <w:numFmt w:val="bullet"/>
      <w:lvlText w:val="•"/>
      <w:lvlJc w:val="left"/>
      <w:pPr>
        <w:ind w:left="6800" w:hanging="187"/>
      </w:pPr>
      <w:rPr>
        <w:rFonts w:hint="default"/>
        <w:lang w:val="vi" w:eastAsia="en-US" w:bidi="ar-SA"/>
      </w:rPr>
    </w:lvl>
    <w:lvl w:ilvl="8">
      <w:numFmt w:val="bullet"/>
      <w:lvlText w:val="•"/>
      <w:lvlJc w:val="left"/>
      <w:pPr>
        <w:ind w:left="7700" w:hanging="187"/>
      </w:pPr>
      <w:rPr>
        <w:rFonts w:hint="default"/>
        <w:lang w:val="vi" w:eastAsia="en-US" w:bidi="ar-SA"/>
      </w:rPr>
    </w:lvl>
  </w:abstractNum>
  <w:abstractNum w:abstractNumId="409">
    <w:nsid w:val="651AF6BB"/>
    <w:multiLevelType w:val="multilevel"/>
    <w:tmpl w:val="651AF6BB"/>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410">
    <w:nsid w:val="659EB354"/>
    <w:multiLevelType w:val="multilevel"/>
    <w:tmpl w:val="659EB354"/>
    <w:lvl w:ilvl="0">
      <w:numFmt w:val="bullet"/>
      <w:lvlText w:val="–"/>
      <w:lvlJc w:val="left"/>
      <w:pPr>
        <w:ind w:left="383" w:hanging="208"/>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208"/>
      </w:pPr>
      <w:rPr>
        <w:rFonts w:hint="default"/>
        <w:lang w:val="vi" w:eastAsia="en-US" w:bidi="ar-SA"/>
      </w:rPr>
    </w:lvl>
    <w:lvl w:ilvl="2">
      <w:numFmt w:val="bullet"/>
      <w:lvlText w:val="•"/>
      <w:lvlJc w:val="left"/>
      <w:pPr>
        <w:ind w:left="2204" w:hanging="208"/>
      </w:pPr>
      <w:rPr>
        <w:rFonts w:hint="default"/>
        <w:lang w:val="vi" w:eastAsia="en-US" w:bidi="ar-SA"/>
      </w:rPr>
    </w:lvl>
    <w:lvl w:ilvl="3">
      <w:numFmt w:val="bullet"/>
      <w:lvlText w:val="•"/>
      <w:lvlJc w:val="left"/>
      <w:pPr>
        <w:ind w:left="3116" w:hanging="208"/>
      </w:pPr>
      <w:rPr>
        <w:rFonts w:hint="default"/>
        <w:lang w:val="vi" w:eastAsia="en-US" w:bidi="ar-SA"/>
      </w:rPr>
    </w:lvl>
    <w:lvl w:ilvl="4">
      <w:numFmt w:val="bullet"/>
      <w:lvlText w:val="•"/>
      <w:lvlJc w:val="left"/>
      <w:pPr>
        <w:ind w:left="4028" w:hanging="208"/>
      </w:pPr>
      <w:rPr>
        <w:rFonts w:hint="default"/>
        <w:lang w:val="vi" w:eastAsia="en-US" w:bidi="ar-SA"/>
      </w:rPr>
    </w:lvl>
    <w:lvl w:ilvl="5">
      <w:numFmt w:val="bullet"/>
      <w:lvlText w:val="•"/>
      <w:lvlJc w:val="left"/>
      <w:pPr>
        <w:ind w:left="4940" w:hanging="208"/>
      </w:pPr>
      <w:rPr>
        <w:rFonts w:hint="default"/>
        <w:lang w:val="vi" w:eastAsia="en-US" w:bidi="ar-SA"/>
      </w:rPr>
    </w:lvl>
    <w:lvl w:ilvl="6">
      <w:numFmt w:val="bullet"/>
      <w:lvlText w:val="•"/>
      <w:lvlJc w:val="left"/>
      <w:pPr>
        <w:ind w:left="5852" w:hanging="208"/>
      </w:pPr>
      <w:rPr>
        <w:rFonts w:hint="default"/>
        <w:lang w:val="vi" w:eastAsia="en-US" w:bidi="ar-SA"/>
      </w:rPr>
    </w:lvl>
    <w:lvl w:ilvl="7">
      <w:numFmt w:val="bullet"/>
      <w:lvlText w:val="•"/>
      <w:lvlJc w:val="left"/>
      <w:pPr>
        <w:ind w:left="6764" w:hanging="208"/>
      </w:pPr>
      <w:rPr>
        <w:rFonts w:hint="default"/>
        <w:lang w:val="vi" w:eastAsia="en-US" w:bidi="ar-SA"/>
      </w:rPr>
    </w:lvl>
    <w:lvl w:ilvl="8">
      <w:numFmt w:val="bullet"/>
      <w:lvlText w:val="•"/>
      <w:lvlJc w:val="left"/>
      <w:pPr>
        <w:ind w:left="7676" w:hanging="208"/>
      </w:pPr>
      <w:rPr>
        <w:rFonts w:hint="default"/>
        <w:lang w:val="vi" w:eastAsia="en-US" w:bidi="ar-SA"/>
      </w:rPr>
    </w:lvl>
  </w:abstractNum>
  <w:abstractNum w:abstractNumId="411">
    <w:nsid w:val="65CD0074"/>
    <w:multiLevelType w:val="multilevel"/>
    <w:tmpl w:val="65CD0074"/>
    <w:lvl w:ilvl="0">
      <w:numFmt w:val="bullet"/>
      <w:lvlText w:val="–"/>
      <w:lvlJc w:val="left"/>
      <w:pPr>
        <w:ind w:left="383" w:hanging="185"/>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85"/>
      </w:pPr>
      <w:rPr>
        <w:rFonts w:hint="default"/>
        <w:lang w:val="vi" w:eastAsia="en-US" w:bidi="ar-SA"/>
      </w:rPr>
    </w:lvl>
    <w:lvl w:ilvl="2">
      <w:numFmt w:val="bullet"/>
      <w:lvlText w:val="•"/>
      <w:lvlJc w:val="left"/>
      <w:pPr>
        <w:ind w:left="2204" w:hanging="185"/>
      </w:pPr>
      <w:rPr>
        <w:rFonts w:hint="default"/>
        <w:lang w:val="vi" w:eastAsia="en-US" w:bidi="ar-SA"/>
      </w:rPr>
    </w:lvl>
    <w:lvl w:ilvl="3">
      <w:numFmt w:val="bullet"/>
      <w:lvlText w:val="•"/>
      <w:lvlJc w:val="left"/>
      <w:pPr>
        <w:ind w:left="3116" w:hanging="185"/>
      </w:pPr>
      <w:rPr>
        <w:rFonts w:hint="default"/>
        <w:lang w:val="vi" w:eastAsia="en-US" w:bidi="ar-SA"/>
      </w:rPr>
    </w:lvl>
    <w:lvl w:ilvl="4">
      <w:numFmt w:val="bullet"/>
      <w:lvlText w:val="•"/>
      <w:lvlJc w:val="left"/>
      <w:pPr>
        <w:ind w:left="4028" w:hanging="185"/>
      </w:pPr>
      <w:rPr>
        <w:rFonts w:hint="default"/>
        <w:lang w:val="vi" w:eastAsia="en-US" w:bidi="ar-SA"/>
      </w:rPr>
    </w:lvl>
    <w:lvl w:ilvl="5">
      <w:numFmt w:val="bullet"/>
      <w:lvlText w:val="•"/>
      <w:lvlJc w:val="left"/>
      <w:pPr>
        <w:ind w:left="4940" w:hanging="185"/>
      </w:pPr>
      <w:rPr>
        <w:rFonts w:hint="default"/>
        <w:lang w:val="vi" w:eastAsia="en-US" w:bidi="ar-SA"/>
      </w:rPr>
    </w:lvl>
    <w:lvl w:ilvl="6">
      <w:numFmt w:val="bullet"/>
      <w:lvlText w:val="•"/>
      <w:lvlJc w:val="left"/>
      <w:pPr>
        <w:ind w:left="5852" w:hanging="185"/>
      </w:pPr>
      <w:rPr>
        <w:rFonts w:hint="default"/>
        <w:lang w:val="vi" w:eastAsia="en-US" w:bidi="ar-SA"/>
      </w:rPr>
    </w:lvl>
    <w:lvl w:ilvl="7">
      <w:numFmt w:val="bullet"/>
      <w:lvlText w:val="•"/>
      <w:lvlJc w:val="left"/>
      <w:pPr>
        <w:ind w:left="6764" w:hanging="185"/>
      </w:pPr>
      <w:rPr>
        <w:rFonts w:hint="default"/>
        <w:lang w:val="vi" w:eastAsia="en-US" w:bidi="ar-SA"/>
      </w:rPr>
    </w:lvl>
    <w:lvl w:ilvl="8">
      <w:numFmt w:val="bullet"/>
      <w:lvlText w:val="•"/>
      <w:lvlJc w:val="left"/>
      <w:pPr>
        <w:ind w:left="7676" w:hanging="185"/>
      </w:pPr>
      <w:rPr>
        <w:rFonts w:hint="default"/>
        <w:lang w:val="vi" w:eastAsia="en-US" w:bidi="ar-SA"/>
      </w:rPr>
    </w:lvl>
  </w:abstractNum>
  <w:abstractNum w:abstractNumId="412">
    <w:nsid w:val="6764C469"/>
    <w:multiLevelType w:val="multilevel"/>
    <w:tmpl w:val="6764C469"/>
    <w:lvl w:ilvl="0">
      <w:numFmt w:val="bullet"/>
      <w:lvlText w:val="*"/>
      <w:lvlJc w:val="left"/>
      <w:pPr>
        <w:ind w:left="947" w:hanging="167"/>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7"/>
      </w:pPr>
      <w:rPr>
        <w:rFonts w:hint="default"/>
        <w:lang w:val="vi" w:eastAsia="en-US" w:bidi="ar-SA"/>
      </w:rPr>
    </w:lvl>
    <w:lvl w:ilvl="2">
      <w:numFmt w:val="bullet"/>
      <w:lvlText w:val="•"/>
      <w:lvlJc w:val="left"/>
      <w:pPr>
        <w:ind w:left="2652" w:hanging="167"/>
      </w:pPr>
      <w:rPr>
        <w:rFonts w:hint="default"/>
        <w:lang w:val="vi" w:eastAsia="en-US" w:bidi="ar-SA"/>
      </w:rPr>
    </w:lvl>
    <w:lvl w:ilvl="3">
      <w:numFmt w:val="bullet"/>
      <w:lvlText w:val="•"/>
      <w:lvlJc w:val="left"/>
      <w:pPr>
        <w:ind w:left="3508" w:hanging="167"/>
      </w:pPr>
      <w:rPr>
        <w:rFonts w:hint="default"/>
        <w:lang w:val="vi" w:eastAsia="en-US" w:bidi="ar-SA"/>
      </w:rPr>
    </w:lvl>
    <w:lvl w:ilvl="4">
      <w:numFmt w:val="bullet"/>
      <w:lvlText w:val="•"/>
      <w:lvlJc w:val="left"/>
      <w:pPr>
        <w:ind w:left="4364" w:hanging="167"/>
      </w:pPr>
      <w:rPr>
        <w:rFonts w:hint="default"/>
        <w:lang w:val="vi" w:eastAsia="en-US" w:bidi="ar-SA"/>
      </w:rPr>
    </w:lvl>
    <w:lvl w:ilvl="5">
      <w:numFmt w:val="bullet"/>
      <w:lvlText w:val="•"/>
      <w:lvlJc w:val="left"/>
      <w:pPr>
        <w:ind w:left="5220" w:hanging="167"/>
      </w:pPr>
      <w:rPr>
        <w:rFonts w:hint="default"/>
        <w:lang w:val="vi" w:eastAsia="en-US" w:bidi="ar-SA"/>
      </w:rPr>
    </w:lvl>
    <w:lvl w:ilvl="6">
      <w:numFmt w:val="bullet"/>
      <w:lvlText w:val="•"/>
      <w:lvlJc w:val="left"/>
      <w:pPr>
        <w:ind w:left="6076" w:hanging="167"/>
      </w:pPr>
      <w:rPr>
        <w:rFonts w:hint="default"/>
        <w:lang w:val="vi" w:eastAsia="en-US" w:bidi="ar-SA"/>
      </w:rPr>
    </w:lvl>
    <w:lvl w:ilvl="7">
      <w:numFmt w:val="bullet"/>
      <w:lvlText w:val="•"/>
      <w:lvlJc w:val="left"/>
      <w:pPr>
        <w:ind w:left="6932" w:hanging="167"/>
      </w:pPr>
      <w:rPr>
        <w:rFonts w:hint="default"/>
        <w:lang w:val="vi" w:eastAsia="en-US" w:bidi="ar-SA"/>
      </w:rPr>
    </w:lvl>
    <w:lvl w:ilvl="8">
      <w:numFmt w:val="bullet"/>
      <w:lvlText w:val="•"/>
      <w:lvlJc w:val="left"/>
      <w:pPr>
        <w:ind w:left="7788" w:hanging="167"/>
      </w:pPr>
      <w:rPr>
        <w:rFonts w:hint="default"/>
        <w:lang w:val="vi" w:eastAsia="en-US" w:bidi="ar-SA"/>
      </w:rPr>
    </w:lvl>
  </w:abstractNum>
  <w:abstractNum w:abstractNumId="413">
    <w:nsid w:val="68B298F7"/>
    <w:multiLevelType w:val="multilevel"/>
    <w:tmpl w:val="68B298F7"/>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414">
    <w:nsid w:val="698BD973"/>
    <w:multiLevelType w:val="multilevel"/>
    <w:tmpl w:val="698BD973"/>
    <w:lvl w:ilvl="0">
      <w:numFmt w:val="bullet"/>
      <w:lvlText w:val="–"/>
      <w:lvlJc w:val="left"/>
      <w:pPr>
        <w:ind w:left="113" w:hanging="201"/>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711" w:hanging="201"/>
      </w:pPr>
      <w:rPr>
        <w:rFonts w:hint="default"/>
        <w:lang w:val="vi" w:eastAsia="en-US" w:bidi="ar-SA"/>
      </w:rPr>
    </w:lvl>
    <w:lvl w:ilvl="2">
      <w:numFmt w:val="bullet"/>
      <w:lvlText w:val="•"/>
      <w:lvlJc w:val="left"/>
      <w:pPr>
        <w:ind w:left="1302" w:hanging="201"/>
      </w:pPr>
      <w:rPr>
        <w:rFonts w:hint="default"/>
        <w:lang w:val="vi" w:eastAsia="en-US" w:bidi="ar-SA"/>
      </w:rPr>
    </w:lvl>
    <w:lvl w:ilvl="3">
      <w:numFmt w:val="bullet"/>
      <w:lvlText w:val="•"/>
      <w:lvlJc w:val="left"/>
      <w:pPr>
        <w:ind w:left="1893" w:hanging="201"/>
      </w:pPr>
      <w:rPr>
        <w:rFonts w:hint="default"/>
        <w:lang w:val="vi" w:eastAsia="en-US" w:bidi="ar-SA"/>
      </w:rPr>
    </w:lvl>
    <w:lvl w:ilvl="4">
      <w:numFmt w:val="bullet"/>
      <w:lvlText w:val="•"/>
      <w:lvlJc w:val="left"/>
      <w:pPr>
        <w:ind w:left="2485" w:hanging="201"/>
      </w:pPr>
      <w:rPr>
        <w:rFonts w:hint="default"/>
        <w:lang w:val="vi" w:eastAsia="en-US" w:bidi="ar-SA"/>
      </w:rPr>
    </w:lvl>
    <w:lvl w:ilvl="5">
      <w:numFmt w:val="bullet"/>
      <w:lvlText w:val="•"/>
      <w:lvlJc w:val="left"/>
      <w:pPr>
        <w:ind w:left="3076" w:hanging="201"/>
      </w:pPr>
      <w:rPr>
        <w:rFonts w:hint="default"/>
        <w:lang w:val="vi" w:eastAsia="en-US" w:bidi="ar-SA"/>
      </w:rPr>
    </w:lvl>
    <w:lvl w:ilvl="6">
      <w:numFmt w:val="bullet"/>
      <w:lvlText w:val="•"/>
      <w:lvlJc w:val="left"/>
      <w:pPr>
        <w:ind w:left="3667" w:hanging="201"/>
      </w:pPr>
      <w:rPr>
        <w:rFonts w:hint="default"/>
        <w:lang w:val="vi" w:eastAsia="en-US" w:bidi="ar-SA"/>
      </w:rPr>
    </w:lvl>
    <w:lvl w:ilvl="7">
      <w:numFmt w:val="bullet"/>
      <w:lvlText w:val="•"/>
      <w:lvlJc w:val="left"/>
      <w:pPr>
        <w:ind w:left="4259" w:hanging="201"/>
      </w:pPr>
      <w:rPr>
        <w:rFonts w:hint="default"/>
        <w:lang w:val="vi" w:eastAsia="en-US" w:bidi="ar-SA"/>
      </w:rPr>
    </w:lvl>
    <w:lvl w:ilvl="8">
      <w:numFmt w:val="bullet"/>
      <w:lvlText w:val="•"/>
      <w:lvlJc w:val="left"/>
      <w:pPr>
        <w:ind w:left="4850" w:hanging="201"/>
      </w:pPr>
      <w:rPr>
        <w:rFonts w:hint="default"/>
        <w:lang w:val="vi" w:eastAsia="en-US" w:bidi="ar-SA"/>
      </w:rPr>
    </w:lvl>
  </w:abstractNum>
  <w:abstractNum w:abstractNumId="415">
    <w:nsid w:val="6AABDF48"/>
    <w:multiLevelType w:val="multilevel"/>
    <w:tmpl w:val="6AABDF48"/>
    <w:lvl w:ilvl="0">
      <w:numFmt w:val="bullet"/>
      <w:lvlText w:val="–"/>
      <w:lvlJc w:val="left"/>
      <w:pPr>
        <w:ind w:left="1078" w:hanging="185"/>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922" w:hanging="185"/>
      </w:pPr>
      <w:rPr>
        <w:rFonts w:hint="default"/>
        <w:lang w:val="vi" w:eastAsia="en-US" w:bidi="ar-SA"/>
      </w:rPr>
    </w:lvl>
    <w:lvl w:ilvl="2">
      <w:numFmt w:val="bullet"/>
      <w:lvlText w:val="•"/>
      <w:lvlJc w:val="left"/>
      <w:pPr>
        <w:ind w:left="2764" w:hanging="185"/>
      </w:pPr>
      <w:rPr>
        <w:rFonts w:hint="default"/>
        <w:lang w:val="vi" w:eastAsia="en-US" w:bidi="ar-SA"/>
      </w:rPr>
    </w:lvl>
    <w:lvl w:ilvl="3">
      <w:numFmt w:val="bullet"/>
      <w:lvlText w:val="•"/>
      <w:lvlJc w:val="left"/>
      <w:pPr>
        <w:ind w:left="3606" w:hanging="185"/>
      </w:pPr>
      <w:rPr>
        <w:rFonts w:hint="default"/>
        <w:lang w:val="vi" w:eastAsia="en-US" w:bidi="ar-SA"/>
      </w:rPr>
    </w:lvl>
    <w:lvl w:ilvl="4">
      <w:numFmt w:val="bullet"/>
      <w:lvlText w:val="•"/>
      <w:lvlJc w:val="left"/>
      <w:pPr>
        <w:ind w:left="4448" w:hanging="185"/>
      </w:pPr>
      <w:rPr>
        <w:rFonts w:hint="default"/>
        <w:lang w:val="vi" w:eastAsia="en-US" w:bidi="ar-SA"/>
      </w:rPr>
    </w:lvl>
    <w:lvl w:ilvl="5">
      <w:numFmt w:val="bullet"/>
      <w:lvlText w:val="•"/>
      <w:lvlJc w:val="left"/>
      <w:pPr>
        <w:ind w:left="5290" w:hanging="185"/>
      </w:pPr>
      <w:rPr>
        <w:rFonts w:hint="default"/>
        <w:lang w:val="vi" w:eastAsia="en-US" w:bidi="ar-SA"/>
      </w:rPr>
    </w:lvl>
    <w:lvl w:ilvl="6">
      <w:numFmt w:val="bullet"/>
      <w:lvlText w:val="•"/>
      <w:lvlJc w:val="left"/>
      <w:pPr>
        <w:ind w:left="6132" w:hanging="185"/>
      </w:pPr>
      <w:rPr>
        <w:rFonts w:hint="default"/>
        <w:lang w:val="vi" w:eastAsia="en-US" w:bidi="ar-SA"/>
      </w:rPr>
    </w:lvl>
    <w:lvl w:ilvl="7">
      <w:numFmt w:val="bullet"/>
      <w:lvlText w:val="•"/>
      <w:lvlJc w:val="left"/>
      <w:pPr>
        <w:ind w:left="6974" w:hanging="185"/>
      </w:pPr>
      <w:rPr>
        <w:rFonts w:hint="default"/>
        <w:lang w:val="vi" w:eastAsia="en-US" w:bidi="ar-SA"/>
      </w:rPr>
    </w:lvl>
    <w:lvl w:ilvl="8">
      <w:numFmt w:val="bullet"/>
      <w:lvlText w:val="•"/>
      <w:lvlJc w:val="left"/>
      <w:pPr>
        <w:ind w:left="7816" w:hanging="185"/>
      </w:pPr>
      <w:rPr>
        <w:rFonts w:hint="default"/>
        <w:lang w:val="vi" w:eastAsia="en-US" w:bidi="ar-SA"/>
      </w:rPr>
    </w:lvl>
  </w:abstractNum>
  <w:abstractNum w:abstractNumId="416">
    <w:nsid w:val="6AFC2A1C"/>
    <w:multiLevelType w:val="multilevel"/>
    <w:tmpl w:val="6AFC2A1C"/>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417">
    <w:nsid w:val="6B20502E"/>
    <w:multiLevelType w:val="multilevel"/>
    <w:tmpl w:val="6B20502E"/>
    <w:lvl w:ilvl="0">
      <w:start w:val="1"/>
      <w:numFmt w:val="upperRoman"/>
      <w:lvlText w:val="%1."/>
      <w:lvlJc w:val="left"/>
      <w:pPr>
        <w:ind w:left="415" w:hanging="200"/>
        <w:jc w:val="right"/>
      </w:pPr>
      <w:rPr>
        <w:rFonts w:ascii="Verdana" w:eastAsia="Verdana" w:hAnsi="Verdana" w:cs="Verdana" w:hint="default"/>
        <w:b/>
        <w:bCs/>
        <w:i w:val="0"/>
        <w:iCs w:val="0"/>
        <w:color w:val="00A995"/>
        <w:spacing w:val="0"/>
        <w:w w:val="52"/>
        <w:sz w:val="26"/>
        <w:szCs w:val="26"/>
        <w:lang w:val="vi" w:eastAsia="en-US" w:bidi="ar-SA"/>
      </w:rPr>
    </w:lvl>
    <w:lvl w:ilvl="1">
      <w:start w:val="1"/>
      <w:numFmt w:val="decimal"/>
      <w:lvlText w:val="%2."/>
      <w:lvlJc w:val="left"/>
      <w:pPr>
        <w:ind w:left="458" w:hanging="245"/>
        <w:jc w:val="left"/>
      </w:pPr>
      <w:rPr>
        <w:rFonts w:ascii="Verdana" w:eastAsia="Verdana" w:hAnsi="Verdana" w:cs="Verdana" w:hint="default"/>
        <w:b/>
        <w:bCs/>
        <w:i w:val="0"/>
        <w:iCs w:val="0"/>
        <w:color w:val="00A995"/>
        <w:spacing w:val="0"/>
        <w:w w:val="76"/>
        <w:sz w:val="25"/>
        <w:szCs w:val="25"/>
        <w:lang w:val="vi" w:eastAsia="en-US" w:bidi="ar-SA"/>
      </w:rPr>
    </w:lvl>
    <w:lvl w:ilvl="2">
      <w:start w:val="1"/>
      <w:numFmt w:val="decimal"/>
      <w:lvlText w:val="%2.%3."/>
      <w:lvlJc w:val="left"/>
      <w:pPr>
        <w:ind w:left="917" w:hanging="421"/>
        <w:jc w:val="left"/>
      </w:pPr>
      <w:rPr>
        <w:rFonts w:ascii="Verdana" w:eastAsia="Verdana" w:hAnsi="Verdana" w:cs="Verdana" w:hint="default"/>
        <w:b/>
        <w:bCs/>
        <w:i w:val="0"/>
        <w:iCs w:val="0"/>
        <w:color w:val="00A995"/>
        <w:spacing w:val="0"/>
        <w:w w:val="71"/>
        <w:sz w:val="24"/>
        <w:szCs w:val="24"/>
        <w:lang w:val="vi" w:eastAsia="en-US" w:bidi="ar-SA"/>
      </w:rPr>
    </w:lvl>
    <w:lvl w:ilvl="3">
      <w:numFmt w:val="bullet"/>
      <w:lvlText w:val="–"/>
      <w:lvlJc w:val="left"/>
      <w:pPr>
        <w:ind w:left="497" w:hanging="200"/>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4">
      <w:numFmt w:val="bullet"/>
      <w:lvlText w:val="•"/>
      <w:lvlJc w:val="left"/>
      <w:pPr>
        <w:ind w:left="500" w:hanging="200"/>
      </w:pPr>
      <w:rPr>
        <w:rFonts w:hint="default"/>
        <w:lang w:val="vi" w:eastAsia="en-US" w:bidi="ar-SA"/>
      </w:rPr>
    </w:lvl>
    <w:lvl w:ilvl="5">
      <w:numFmt w:val="bullet"/>
      <w:lvlText w:val="•"/>
      <w:lvlJc w:val="left"/>
      <w:pPr>
        <w:ind w:left="920" w:hanging="200"/>
      </w:pPr>
      <w:rPr>
        <w:rFonts w:hint="default"/>
        <w:lang w:val="vi" w:eastAsia="en-US" w:bidi="ar-SA"/>
      </w:rPr>
    </w:lvl>
    <w:lvl w:ilvl="6">
      <w:numFmt w:val="bullet"/>
      <w:lvlText w:val="•"/>
      <w:lvlJc w:val="left"/>
      <w:pPr>
        <w:ind w:left="2636" w:hanging="200"/>
      </w:pPr>
      <w:rPr>
        <w:rFonts w:hint="default"/>
        <w:lang w:val="vi" w:eastAsia="en-US" w:bidi="ar-SA"/>
      </w:rPr>
    </w:lvl>
    <w:lvl w:ilvl="7">
      <w:numFmt w:val="bullet"/>
      <w:lvlText w:val="•"/>
      <w:lvlJc w:val="left"/>
      <w:pPr>
        <w:ind w:left="4352" w:hanging="200"/>
      </w:pPr>
      <w:rPr>
        <w:rFonts w:hint="default"/>
        <w:lang w:val="vi" w:eastAsia="en-US" w:bidi="ar-SA"/>
      </w:rPr>
    </w:lvl>
    <w:lvl w:ilvl="8">
      <w:numFmt w:val="bullet"/>
      <w:lvlText w:val="•"/>
      <w:lvlJc w:val="left"/>
      <w:pPr>
        <w:ind w:left="6068" w:hanging="200"/>
      </w:pPr>
      <w:rPr>
        <w:rFonts w:hint="default"/>
        <w:lang w:val="vi" w:eastAsia="en-US" w:bidi="ar-SA"/>
      </w:rPr>
    </w:lvl>
  </w:abstractNum>
  <w:abstractNum w:abstractNumId="418">
    <w:nsid w:val="6C0BE2D1"/>
    <w:multiLevelType w:val="multilevel"/>
    <w:tmpl w:val="6C0BE2D1"/>
    <w:lvl w:ilvl="0">
      <w:numFmt w:val="bullet"/>
      <w:lvlText w:val="–"/>
      <w:lvlJc w:val="left"/>
      <w:pPr>
        <w:ind w:left="497" w:hanging="180"/>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80"/>
      </w:pPr>
      <w:rPr>
        <w:rFonts w:hint="default"/>
        <w:lang w:val="vi" w:eastAsia="en-US" w:bidi="ar-SA"/>
      </w:rPr>
    </w:lvl>
    <w:lvl w:ilvl="2">
      <w:numFmt w:val="bullet"/>
      <w:lvlText w:val="•"/>
      <w:lvlJc w:val="left"/>
      <w:pPr>
        <w:ind w:left="2300" w:hanging="180"/>
      </w:pPr>
      <w:rPr>
        <w:rFonts w:hint="default"/>
        <w:lang w:val="vi" w:eastAsia="en-US" w:bidi="ar-SA"/>
      </w:rPr>
    </w:lvl>
    <w:lvl w:ilvl="3">
      <w:numFmt w:val="bullet"/>
      <w:lvlText w:val="•"/>
      <w:lvlJc w:val="left"/>
      <w:pPr>
        <w:ind w:left="3200" w:hanging="180"/>
      </w:pPr>
      <w:rPr>
        <w:rFonts w:hint="default"/>
        <w:lang w:val="vi" w:eastAsia="en-US" w:bidi="ar-SA"/>
      </w:rPr>
    </w:lvl>
    <w:lvl w:ilvl="4">
      <w:numFmt w:val="bullet"/>
      <w:lvlText w:val="•"/>
      <w:lvlJc w:val="left"/>
      <w:pPr>
        <w:ind w:left="4100" w:hanging="180"/>
      </w:pPr>
      <w:rPr>
        <w:rFonts w:hint="default"/>
        <w:lang w:val="vi" w:eastAsia="en-US" w:bidi="ar-SA"/>
      </w:rPr>
    </w:lvl>
    <w:lvl w:ilvl="5">
      <w:numFmt w:val="bullet"/>
      <w:lvlText w:val="•"/>
      <w:lvlJc w:val="left"/>
      <w:pPr>
        <w:ind w:left="5000" w:hanging="180"/>
      </w:pPr>
      <w:rPr>
        <w:rFonts w:hint="default"/>
        <w:lang w:val="vi" w:eastAsia="en-US" w:bidi="ar-SA"/>
      </w:rPr>
    </w:lvl>
    <w:lvl w:ilvl="6">
      <w:numFmt w:val="bullet"/>
      <w:lvlText w:val="•"/>
      <w:lvlJc w:val="left"/>
      <w:pPr>
        <w:ind w:left="5900" w:hanging="180"/>
      </w:pPr>
      <w:rPr>
        <w:rFonts w:hint="default"/>
        <w:lang w:val="vi" w:eastAsia="en-US" w:bidi="ar-SA"/>
      </w:rPr>
    </w:lvl>
    <w:lvl w:ilvl="7">
      <w:numFmt w:val="bullet"/>
      <w:lvlText w:val="•"/>
      <w:lvlJc w:val="left"/>
      <w:pPr>
        <w:ind w:left="6800" w:hanging="180"/>
      </w:pPr>
      <w:rPr>
        <w:rFonts w:hint="default"/>
        <w:lang w:val="vi" w:eastAsia="en-US" w:bidi="ar-SA"/>
      </w:rPr>
    </w:lvl>
    <w:lvl w:ilvl="8">
      <w:numFmt w:val="bullet"/>
      <w:lvlText w:val="•"/>
      <w:lvlJc w:val="left"/>
      <w:pPr>
        <w:ind w:left="7700" w:hanging="180"/>
      </w:pPr>
      <w:rPr>
        <w:rFonts w:hint="default"/>
        <w:lang w:val="vi" w:eastAsia="en-US" w:bidi="ar-SA"/>
      </w:rPr>
    </w:lvl>
  </w:abstractNum>
  <w:abstractNum w:abstractNumId="419">
    <w:nsid w:val="6C6B92AA"/>
    <w:multiLevelType w:val="multilevel"/>
    <w:tmpl w:val="6C6B92AA"/>
    <w:lvl w:ilvl="0">
      <w:numFmt w:val="bullet"/>
      <w:lvlText w:val="*"/>
      <w:lvlJc w:val="left"/>
      <w:pPr>
        <w:ind w:left="941"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420">
    <w:nsid w:val="6C740873"/>
    <w:multiLevelType w:val="multilevel"/>
    <w:tmpl w:val="6C740873"/>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421">
    <w:nsid w:val="6D423078"/>
    <w:multiLevelType w:val="multilevel"/>
    <w:tmpl w:val="6D423078"/>
    <w:lvl w:ilvl="0">
      <w:numFmt w:val="bullet"/>
      <w:lvlText w:val="–"/>
      <w:lvlJc w:val="left"/>
      <w:pPr>
        <w:ind w:left="383"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87"/>
      </w:pPr>
      <w:rPr>
        <w:rFonts w:hint="default"/>
        <w:lang w:val="vi" w:eastAsia="en-US" w:bidi="ar-SA"/>
      </w:rPr>
    </w:lvl>
    <w:lvl w:ilvl="2">
      <w:numFmt w:val="bullet"/>
      <w:lvlText w:val="•"/>
      <w:lvlJc w:val="left"/>
      <w:pPr>
        <w:ind w:left="2204" w:hanging="187"/>
      </w:pPr>
      <w:rPr>
        <w:rFonts w:hint="default"/>
        <w:lang w:val="vi" w:eastAsia="en-US" w:bidi="ar-SA"/>
      </w:rPr>
    </w:lvl>
    <w:lvl w:ilvl="3">
      <w:numFmt w:val="bullet"/>
      <w:lvlText w:val="•"/>
      <w:lvlJc w:val="left"/>
      <w:pPr>
        <w:ind w:left="3116" w:hanging="187"/>
      </w:pPr>
      <w:rPr>
        <w:rFonts w:hint="default"/>
        <w:lang w:val="vi" w:eastAsia="en-US" w:bidi="ar-SA"/>
      </w:rPr>
    </w:lvl>
    <w:lvl w:ilvl="4">
      <w:numFmt w:val="bullet"/>
      <w:lvlText w:val="•"/>
      <w:lvlJc w:val="left"/>
      <w:pPr>
        <w:ind w:left="4028" w:hanging="187"/>
      </w:pPr>
      <w:rPr>
        <w:rFonts w:hint="default"/>
        <w:lang w:val="vi" w:eastAsia="en-US" w:bidi="ar-SA"/>
      </w:rPr>
    </w:lvl>
    <w:lvl w:ilvl="5">
      <w:numFmt w:val="bullet"/>
      <w:lvlText w:val="•"/>
      <w:lvlJc w:val="left"/>
      <w:pPr>
        <w:ind w:left="4940" w:hanging="187"/>
      </w:pPr>
      <w:rPr>
        <w:rFonts w:hint="default"/>
        <w:lang w:val="vi" w:eastAsia="en-US" w:bidi="ar-SA"/>
      </w:rPr>
    </w:lvl>
    <w:lvl w:ilvl="6">
      <w:numFmt w:val="bullet"/>
      <w:lvlText w:val="•"/>
      <w:lvlJc w:val="left"/>
      <w:pPr>
        <w:ind w:left="5852" w:hanging="187"/>
      </w:pPr>
      <w:rPr>
        <w:rFonts w:hint="default"/>
        <w:lang w:val="vi" w:eastAsia="en-US" w:bidi="ar-SA"/>
      </w:rPr>
    </w:lvl>
    <w:lvl w:ilvl="7">
      <w:numFmt w:val="bullet"/>
      <w:lvlText w:val="•"/>
      <w:lvlJc w:val="left"/>
      <w:pPr>
        <w:ind w:left="6764" w:hanging="187"/>
      </w:pPr>
      <w:rPr>
        <w:rFonts w:hint="default"/>
        <w:lang w:val="vi" w:eastAsia="en-US" w:bidi="ar-SA"/>
      </w:rPr>
    </w:lvl>
    <w:lvl w:ilvl="8">
      <w:numFmt w:val="bullet"/>
      <w:lvlText w:val="•"/>
      <w:lvlJc w:val="left"/>
      <w:pPr>
        <w:ind w:left="7676" w:hanging="187"/>
      </w:pPr>
      <w:rPr>
        <w:rFonts w:hint="default"/>
        <w:lang w:val="vi" w:eastAsia="en-US" w:bidi="ar-SA"/>
      </w:rPr>
    </w:lvl>
  </w:abstractNum>
  <w:abstractNum w:abstractNumId="422">
    <w:nsid w:val="6E840AC9"/>
    <w:multiLevelType w:val="multilevel"/>
    <w:tmpl w:val="6E840AC9"/>
    <w:lvl w:ilvl="0">
      <w:numFmt w:val="bullet"/>
      <w:lvlText w:val="–"/>
      <w:lvlJc w:val="left"/>
      <w:pPr>
        <w:ind w:left="497" w:hanging="172"/>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400" w:hanging="172"/>
      </w:pPr>
      <w:rPr>
        <w:rFonts w:hint="default"/>
        <w:lang w:val="vi" w:eastAsia="en-US" w:bidi="ar-SA"/>
      </w:rPr>
    </w:lvl>
    <w:lvl w:ilvl="2">
      <w:numFmt w:val="bullet"/>
      <w:lvlText w:val="•"/>
      <w:lvlJc w:val="left"/>
      <w:pPr>
        <w:ind w:left="2300" w:hanging="172"/>
      </w:pPr>
      <w:rPr>
        <w:rFonts w:hint="default"/>
        <w:lang w:val="vi" w:eastAsia="en-US" w:bidi="ar-SA"/>
      </w:rPr>
    </w:lvl>
    <w:lvl w:ilvl="3">
      <w:numFmt w:val="bullet"/>
      <w:lvlText w:val="•"/>
      <w:lvlJc w:val="left"/>
      <w:pPr>
        <w:ind w:left="3200" w:hanging="172"/>
      </w:pPr>
      <w:rPr>
        <w:rFonts w:hint="default"/>
        <w:lang w:val="vi" w:eastAsia="en-US" w:bidi="ar-SA"/>
      </w:rPr>
    </w:lvl>
    <w:lvl w:ilvl="4">
      <w:numFmt w:val="bullet"/>
      <w:lvlText w:val="•"/>
      <w:lvlJc w:val="left"/>
      <w:pPr>
        <w:ind w:left="4100" w:hanging="172"/>
      </w:pPr>
      <w:rPr>
        <w:rFonts w:hint="default"/>
        <w:lang w:val="vi" w:eastAsia="en-US" w:bidi="ar-SA"/>
      </w:rPr>
    </w:lvl>
    <w:lvl w:ilvl="5">
      <w:numFmt w:val="bullet"/>
      <w:lvlText w:val="•"/>
      <w:lvlJc w:val="left"/>
      <w:pPr>
        <w:ind w:left="5000" w:hanging="172"/>
      </w:pPr>
      <w:rPr>
        <w:rFonts w:hint="default"/>
        <w:lang w:val="vi" w:eastAsia="en-US" w:bidi="ar-SA"/>
      </w:rPr>
    </w:lvl>
    <w:lvl w:ilvl="6">
      <w:numFmt w:val="bullet"/>
      <w:lvlText w:val="•"/>
      <w:lvlJc w:val="left"/>
      <w:pPr>
        <w:ind w:left="5900" w:hanging="172"/>
      </w:pPr>
      <w:rPr>
        <w:rFonts w:hint="default"/>
        <w:lang w:val="vi" w:eastAsia="en-US" w:bidi="ar-SA"/>
      </w:rPr>
    </w:lvl>
    <w:lvl w:ilvl="7">
      <w:numFmt w:val="bullet"/>
      <w:lvlText w:val="•"/>
      <w:lvlJc w:val="left"/>
      <w:pPr>
        <w:ind w:left="6800" w:hanging="172"/>
      </w:pPr>
      <w:rPr>
        <w:rFonts w:hint="default"/>
        <w:lang w:val="vi" w:eastAsia="en-US" w:bidi="ar-SA"/>
      </w:rPr>
    </w:lvl>
    <w:lvl w:ilvl="8">
      <w:numFmt w:val="bullet"/>
      <w:lvlText w:val="•"/>
      <w:lvlJc w:val="left"/>
      <w:pPr>
        <w:ind w:left="7700" w:hanging="172"/>
      </w:pPr>
      <w:rPr>
        <w:rFonts w:hint="default"/>
        <w:lang w:val="vi" w:eastAsia="en-US" w:bidi="ar-SA"/>
      </w:rPr>
    </w:lvl>
  </w:abstractNum>
  <w:abstractNum w:abstractNumId="423">
    <w:nsid w:val="6EA3DCF1"/>
    <w:multiLevelType w:val="multilevel"/>
    <w:tmpl w:val="6EA3DCF1"/>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424">
    <w:nsid w:val="6F600250"/>
    <w:multiLevelType w:val="multilevel"/>
    <w:tmpl w:val="6F600250"/>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425">
    <w:nsid w:val="6FAFF6A1"/>
    <w:multiLevelType w:val="multilevel"/>
    <w:tmpl w:val="6FAFF6A1"/>
    <w:lvl w:ilvl="0">
      <w:numFmt w:val="bullet"/>
      <w:lvlText w:val="*"/>
      <w:lvlJc w:val="left"/>
      <w:pPr>
        <w:ind w:left="934" w:hanging="154"/>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54"/>
      </w:pPr>
      <w:rPr>
        <w:rFonts w:hint="default"/>
        <w:lang w:val="vi" w:eastAsia="en-US" w:bidi="ar-SA"/>
      </w:rPr>
    </w:lvl>
    <w:lvl w:ilvl="2">
      <w:numFmt w:val="bullet"/>
      <w:lvlText w:val="•"/>
      <w:lvlJc w:val="left"/>
      <w:pPr>
        <w:ind w:left="2652" w:hanging="154"/>
      </w:pPr>
      <w:rPr>
        <w:rFonts w:hint="default"/>
        <w:lang w:val="vi" w:eastAsia="en-US" w:bidi="ar-SA"/>
      </w:rPr>
    </w:lvl>
    <w:lvl w:ilvl="3">
      <w:numFmt w:val="bullet"/>
      <w:lvlText w:val="•"/>
      <w:lvlJc w:val="left"/>
      <w:pPr>
        <w:ind w:left="3508" w:hanging="154"/>
      </w:pPr>
      <w:rPr>
        <w:rFonts w:hint="default"/>
        <w:lang w:val="vi" w:eastAsia="en-US" w:bidi="ar-SA"/>
      </w:rPr>
    </w:lvl>
    <w:lvl w:ilvl="4">
      <w:numFmt w:val="bullet"/>
      <w:lvlText w:val="•"/>
      <w:lvlJc w:val="left"/>
      <w:pPr>
        <w:ind w:left="4364" w:hanging="154"/>
      </w:pPr>
      <w:rPr>
        <w:rFonts w:hint="default"/>
        <w:lang w:val="vi" w:eastAsia="en-US" w:bidi="ar-SA"/>
      </w:rPr>
    </w:lvl>
    <w:lvl w:ilvl="5">
      <w:numFmt w:val="bullet"/>
      <w:lvlText w:val="•"/>
      <w:lvlJc w:val="left"/>
      <w:pPr>
        <w:ind w:left="5220" w:hanging="154"/>
      </w:pPr>
      <w:rPr>
        <w:rFonts w:hint="default"/>
        <w:lang w:val="vi" w:eastAsia="en-US" w:bidi="ar-SA"/>
      </w:rPr>
    </w:lvl>
    <w:lvl w:ilvl="6">
      <w:numFmt w:val="bullet"/>
      <w:lvlText w:val="•"/>
      <w:lvlJc w:val="left"/>
      <w:pPr>
        <w:ind w:left="6076" w:hanging="154"/>
      </w:pPr>
      <w:rPr>
        <w:rFonts w:hint="default"/>
        <w:lang w:val="vi" w:eastAsia="en-US" w:bidi="ar-SA"/>
      </w:rPr>
    </w:lvl>
    <w:lvl w:ilvl="7">
      <w:numFmt w:val="bullet"/>
      <w:lvlText w:val="•"/>
      <w:lvlJc w:val="left"/>
      <w:pPr>
        <w:ind w:left="6932" w:hanging="154"/>
      </w:pPr>
      <w:rPr>
        <w:rFonts w:hint="default"/>
        <w:lang w:val="vi" w:eastAsia="en-US" w:bidi="ar-SA"/>
      </w:rPr>
    </w:lvl>
    <w:lvl w:ilvl="8">
      <w:numFmt w:val="bullet"/>
      <w:lvlText w:val="•"/>
      <w:lvlJc w:val="left"/>
      <w:pPr>
        <w:ind w:left="7788" w:hanging="154"/>
      </w:pPr>
      <w:rPr>
        <w:rFonts w:hint="default"/>
        <w:lang w:val="vi" w:eastAsia="en-US" w:bidi="ar-SA"/>
      </w:rPr>
    </w:lvl>
  </w:abstractNum>
  <w:abstractNum w:abstractNumId="426">
    <w:nsid w:val="700FDCEF"/>
    <w:multiLevelType w:val="multilevel"/>
    <w:tmpl w:val="700FDCEF"/>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427">
    <w:nsid w:val="70381596"/>
    <w:multiLevelType w:val="multilevel"/>
    <w:tmpl w:val="70381596"/>
    <w:lvl w:ilvl="0">
      <w:numFmt w:val="bullet"/>
      <w:lvlText w:val="–"/>
      <w:lvlJc w:val="left"/>
      <w:pPr>
        <w:ind w:left="383" w:hanging="179"/>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79"/>
      </w:pPr>
      <w:rPr>
        <w:rFonts w:hint="default"/>
        <w:lang w:val="vi" w:eastAsia="en-US" w:bidi="ar-SA"/>
      </w:rPr>
    </w:lvl>
    <w:lvl w:ilvl="2">
      <w:numFmt w:val="bullet"/>
      <w:lvlText w:val="•"/>
      <w:lvlJc w:val="left"/>
      <w:pPr>
        <w:ind w:left="2204" w:hanging="179"/>
      </w:pPr>
      <w:rPr>
        <w:rFonts w:hint="default"/>
        <w:lang w:val="vi" w:eastAsia="en-US" w:bidi="ar-SA"/>
      </w:rPr>
    </w:lvl>
    <w:lvl w:ilvl="3">
      <w:numFmt w:val="bullet"/>
      <w:lvlText w:val="•"/>
      <w:lvlJc w:val="left"/>
      <w:pPr>
        <w:ind w:left="3116" w:hanging="179"/>
      </w:pPr>
      <w:rPr>
        <w:rFonts w:hint="default"/>
        <w:lang w:val="vi" w:eastAsia="en-US" w:bidi="ar-SA"/>
      </w:rPr>
    </w:lvl>
    <w:lvl w:ilvl="4">
      <w:numFmt w:val="bullet"/>
      <w:lvlText w:val="•"/>
      <w:lvlJc w:val="left"/>
      <w:pPr>
        <w:ind w:left="4028" w:hanging="179"/>
      </w:pPr>
      <w:rPr>
        <w:rFonts w:hint="default"/>
        <w:lang w:val="vi" w:eastAsia="en-US" w:bidi="ar-SA"/>
      </w:rPr>
    </w:lvl>
    <w:lvl w:ilvl="5">
      <w:numFmt w:val="bullet"/>
      <w:lvlText w:val="•"/>
      <w:lvlJc w:val="left"/>
      <w:pPr>
        <w:ind w:left="4940" w:hanging="179"/>
      </w:pPr>
      <w:rPr>
        <w:rFonts w:hint="default"/>
        <w:lang w:val="vi" w:eastAsia="en-US" w:bidi="ar-SA"/>
      </w:rPr>
    </w:lvl>
    <w:lvl w:ilvl="6">
      <w:numFmt w:val="bullet"/>
      <w:lvlText w:val="•"/>
      <w:lvlJc w:val="left"/>
      <w:pPr>
        <w:ind w:left="5852" w:hanging="179"/>
      </w:pPr>
      <w:rPr>
        <w:rFonts w:hint="default"/>
        <w:lang w:val="vi" w:eastAsia="en-US" w:bidi="ar-SA"/>
      </w:rPr>
    </w:lvl>
    <w:lvl w:ilvl="7">
      <w:numFmt w:val="bullet"/>
      <w:lvlText w:val="•"/>
      <w:lvlJc w:val="left"/>
      <w:pPr>
        <w:ind w:left="6764" w:hanging="179"/>
      </w:pPr>
      <w:rPr>
        <w:rFonts w:hint="default"/>
        <w:lang w:val="vi" w:eastAsia="en-US" w:bidi="ar-SA"/>
      </w:rPr>
    </w:lvl>
    <w:lvl w:ilvl="8">
      <w:numFmt w:val="bullet"/>
      <w:lvlText w:val="•"/>
      <w:lvlJc w:val="left"/>
      <w:pPr>
        <w:ind w:left="7676" w:hanging="179"/>
      </w:pPr>
      <w:rPr>
        <w:rFonts w:hint="default"/>
        <w:lang w:val="vi" w:eastAsia="en-US" w:bidi="ar-SA"/>
      </w:rPr>
    </w:lvl>
  </w:abstractNum>
  <w:abstractNum w:abstractNumId="428">
    <w:nsid w:val="70AE371C"/>
    <w:multiLevelType w:val="multilevel"/>
    <w:tmpl w:val="70AE371C"/>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429">
    <w:nsid w:val="70F95E71"/>
    <w:multiLevelType w:val="multilevel"/>
    <w:tmpl w:val="70F95E71"/>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430">
    <w:nsid w:val="72183CF9"/>
    <w:multiLevelType w:val="multilevel"/>
    <w:tmpl w:val="72183CF9"/>
    <w:lvl w:ilvl="0">
      <w:numFmt w:val="bullet"/>
      <w:lvlText w:val="–"/>
      <w:lvlJc w:val="left"/>
      <w:pPr>
        <w:ind w:left="383" w:hanging="192"/>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92"/>
      </w:pPr>
      <w:rPr>
        <w:rFonts w:hint="default"/>
        <w:lang w:val="vi" w:eastAsia="en-US" w:bidi="ar-SA"/>
      </w:rPr>
    </w:lvl>
    <w:lvl w:ilvl="2">
      <w:numFmt w:val="bullet"/>
      <w:lvlText w:val="•"/>
      <w:lvlJc w:val="left"/>
      <w:pPr>
        <w:ind w:left="2204" w:hanging="192"/>
      </w:pPr>
      <w:rPr>
        <w:rFonts w:hint="default"/>
        <w:lang w:val="vi" w:eastAsia="en-US" w:bidi="ar-SA"/>
      </w:rPr>
    </w:lvl>
    <w:lvl w:ilvl="3">
      <w:numFmt w:val="bullet"/>
      <w:lvlText w:val="•"/>
      <w:lvlJc w:val="left"/>
      <w:pPr>
        <w:ind w:left="3116" w:hanging="192"/>
      </w:pPr>
      <w:rPr>
        <w:rFonts w:hint="default"/>
        <w:lang w:val="vi" w:eastAsia="en-US" w:bidi="ar-SA"/>
      </w:rPr>
    </w:lvl>
    <w:lvl w:ilvl="4">
      <w:numFmt w:val="bullet"/>
      <w:lvlText w:val="•"/>
      <w:lvlJc w:val="left"/>
      <w:pPr>
        <w:ind w:left="4028" w:hanging="192"/>
      </w:pPr>
      <w:rPr>
        <w:rFonts w:hint="default"/>
        <w:lang w:val="vi" w:eastAsia="en-US" w:bidi="ar-SA"/>
      </w:rPr>
    </w:lvl>
    <w:lvl w:ilvl="5">
      <w:numFmt w:val="bullet"/>
      <w:lvlText w:val="•"/>
      <w:lvlJc w:val="left"/>
      <w:pPr>
        <w:ind w:left="4940" w:hanging="192"/>
      </w:pPr>
      <w:rPr>
        <w:rFonts w:hint="default"/>
        <w:lang w:val="vi" w:eastAsia="en-US" w:bidi="ar-SA"/>
      </w:rPr>
    </w:lvl>
    <w:lvl w:ilvl="6">
      <w:numFmt w:val="bullet"/>
      <w:lvlText w:val="•"/>
      <w:lvlJc w:val="left"/>
      <w:pPr>
        <w:ind w:left="5852" w:hanging="192"/>
      </w:pPr>
      <w:rPr>
        <w:rFonts w:hint="default"/>
        <w:lang w:val="vi" w:eastAsia="en-US" w:bidi="ar-SA"/>
      </w:rPr>
    </w:lvl>
    <w:lvl w:ilvl="7">
      <w:numFmt w:val="bullet"/>
      <w:lvlText w:val="•"/>
      <w:lvlJc w:val="left"/>
      <w:pPr>
        <w:ind w:left="6764" w:hanging="192"/>
      </w:pPr>
      <w:rPr>
        <w:rFonts w:hint="default"/>
        <w:lang w:val="vi" w:eastAsia="en-US" w:bidi="ar-SA"/>
      </w:rPr>
    </w:lvl>
    <w:lvl w:ilvl="8">
      <w:numFmt w:val="bullet"/>
      <w:lvlText w:val="•"/>
      <w:lvlJc w:val="left"/>
      <w:pPr>
        <w:ind w:left="7676" w:hanging="192"/>
      </w:pPr>
      <w:rPr>
        <w:rFonts w:hint="default"/>
        <w:lang w:val="vi" w:eastAsia="en-US" w:bidi="ar-SA"/>
      </w:rPr>
    </w:lvl>
  </w:abstractNum>
  <w:abstractNum w:abstractNumId="431">
    <w:nsid w:val="72D8DA4C"/>
    <w:multiLevelType w:val="multilevel"/>
    <w:tmpl w:val="72D8DA4C"/>
    <w:lvl w:ilvl="0">
      <w:numFmt w:val="bullet"/>
      <w:lvlText w:val="–"/>
      <w:lvlJc w:val="left"/>
      <w:pPr>
        <w:ind w:left="383" w:hanging="182"/>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182"/>
      </w:pPr>
      <w:rPr>
        <w:rFonts w:hint="default"/>
        <w:lang w:val="vi" w:eastAsia="en-US" w:bidi="ar-SA"/>
      </w:rPr>
    </w:lvl>
    <w:lvl w:ilvl="2">
      <w:numFmt w:val="bullet"/>
      <w:lvlText w:val="•"/>
      <w:lvlJc w:val="left"/>
      <w:pPr>
        <w:ind w:left="2204" w:hanging="182"/>
      </w:pPr>
      <w:rPr>
        <w:rFonts w:hint="default"/>
        <w:lang w:val="vi" w:eastAsia="en-US" w:bidi="ar-SA"/>
      </w:rPr>
    </w:lvl>
    <w:lvl w:ilvl="3">
      <w:numFmt w:val="bullet"/>
      <w:lvlText w:val="•"/>
      <w:lvlJc w:val="left"/>
      <w:pPr>
        <w:ind w:left="3116" w:hanging="182"/>
      </w:pPr>
      <w:rPr>
        <w:rFonts w:hint="default"/>
        <w:lang w:val="vi" w:eastAsia="en-US" w:bidi="ar-SA"/>
      </w:rPr>
    </w:lvl>
    <w:lvl w:ilvl="4">
      <w:numFmt w:val="bullet"/>
      <w:lvlText w:val="•"/>
      <w:lvlJc w:val="left"/>
      <w:pPr>
        <w:ind w:left="4028" w:hanging="182"/>
      </w:pPr>
      <w:rPr>
        <w:rFonts w:hint="default"/>
        <w:lang w:val="vi" w:eastAsia="en-US" w:bidi="ar-SA"/>
      </w:rPr>
    </w:lvl>
    <w:lvl w:ilvl="5">
      <w:numFmt w:val="bullet"/>
      <w:lvlText w:val="•"/>
      <w:lvlJc w:val="left"/>
      <w:pPr>
        <w:ind w:left="4940" w:hanging="182"/>
      </w:pPr>
      <w:rPr>
        <w:rFonts w:hint="default"/>
        <w:lang w:val="vi" w:eastAsia="en-US" w:bidi="ar-SA"/>
      </w:rPr>
    </w:lvl>
    <w:lvl w:ilvl="6">
      <w:numFmt w:val="bullet"/>
      <w:lvlText w:val="•"/>
      <w:lvlJc w:val="left"/>
      <w:pPr>
        <w:ind w:left="5852" w:hanging="182"/>
      </w:pPr>
      <w:rPr>
        <w:rFonts w:hint="default"/>
        <w:lang w:val="vi" w:eastAsia="en-US" w:bidi="ar-SA"/>
      </w:rPr>
    </w:lvl>
    <w:lvl w:ilvl="7">
      <w:numFmt w:val="bullet"/>
      <w:lvlText w:val="•"/>
      <w:lvlJc w:val="left"/>
      <w:pPr>
        <w:ind w:left="6764" w:hanging="182"/>
      </w:pPr>
      <w:rPr>
        <w:rFonts w:hint="default"/>
        <w:lang w:val="vi" w:eastAsia="en-US" w:bidi="ar-SA"/>
      </w:rPr>
    </w:lvl>
    <w:lvl w:ilvl="8">
      <w:numFmt w:val="bullet"/>
      <w:lvlText w:val="•"/>
      <w:lvlJc w:val="left"/>
      <w:pPr>
        <w:ind w:left="7676" w:hanging="182"/>
      </w:pPr>
      <w:rPr>
        <w:rFonts w:hint="default"/>
        <w:lang w:val="vi" w:eastAsia="en-US" w:bidi="ar-SA"/>
      </w:rPr>
    </w:lvl>
  </w:abstractNum>
  <w:abstractNum w:abstractNumId="432">
    <w:nsid w:val="72E803E3"/>
    <w:multiLevelType w:val="multilevel"/>
    <w:tmpl w:val="72E803E3"/>
    <w:lvl w:ilvl="0">
      <w:numFmt w:val="bullet"/>
      <w:lvlText w:val="*"/>
      <w:lvlJc w:val="left"/>
      <w:pPr>
        <w:ind w:left="941" w:hanging="161"/>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1"/>
      </w:pPr>
      <w:rPr>
        <w:rFonts w:hint="default"/>
        <w:lang w:val="vi" w:eastAsia="en-US" w:bidi="ar-SA"/>
      </w:rPr>
    </w:lvl>
    <w:lvl w:ilvl="2">
      <w:numFmt w:val="bullet"/>
      <w:lvlText w:val="•"/>
      <w:lvlJc w:val="left"/>
      <w:pPr>
        <w:ind w:left="2652" w:hanging="161"/>
      </w:pPr>
      <w:rPr>
        <w:rFonts w:hint="default"/>
        <w:lang w:val="vi" w:eastAsia="en-US" w:bidi="ar-SA"/>
      </w:rPr>
    </w:lvl>
    <w:lvl w:ilvl="3">
      <w:numFmt w:val="bullet"/>
      <w:lvlText w:val="•"/>
      <w:lvlJc w:val="left"/>
      <w:pPr>
        <w:ind w:left="3508" w:hanging="161"/>
      </w:pPr>
      <w:rPr>
        <w:rFonts w:hint="default"/>
        <w:lang w:val="vi" w:eastAsia="en-US" w:bidi="ar-SA"/>
      </w:rPr>
    </w:lvl>
    <w:lvl w:ilvl="4">
      <w:numFmt w:val="bullet"/>
      <w:lvlText w:val="•"/>
      <w:lvlJc w:val="left"/>
      <w:pPr>
        <w:ind w:left="4364" w:hanging="161"/>
      </w:pPr>
      <w:rPr>
        <w:rFonts w:hint="default"/>
        <w:lang w:val="vi" w:eastAsia="en-US" w:bidi="ar-SA"/>
      </w:rPr>
    </w:lvl>
    <w:lvl w:ilvl="5">
      <w:numFmt w:val="bullet"/>
      <w:lvlText w:val="•"/>
      <w:lvlJc w:val="left"/>
      <w:pPr>
        <w:ind w:left="5220" w:hanging="161"/>
      </w:pPr>
      <w:rPr>
        <w:rFonts w:hint="default"/>
        <w:lang w:val="vi" w:eastAsia="en-US" w:bidi="ar-SA"/>
      </w:rPr>
    </w:lvl>
    <w:lvl w:ilvl="6">
      <w:numFmt w:val="bullet"/>
      <w:lvlText w:val="•"/>
      <w:lvlJc w:val="left"/>
      <w:pPr>
        <w:ind w:left="6076" w:hanging="161"/>
      </w:pPr>
      <w:rPr>
        <w:rFonts w:hint="default"/>
        <w:lang w:val="vi" w:eastAsia="en-US" w:bidi="ar-SA"/>
      </w:rPr>
    </w:lvl>
    <w:lvl w:ilvl="7">
      <w:numFmt w:val="bullet"/>
      <w:lvlText w:val="•"/>
      <w:lvlJc w:val="left"/>
      <w:pPr>
        <w:ind w:left="6932" w:hanging="161"/>
      </w:pPr>
      <w:rPr>
        <w:rFonts w:hint="default"/>
        <w:lang w:val="vi" w:eastAsia="en-US" w:bidi="ar-SA"/>
      </w:rPr>
    </w:lvl>
    <w:lvl w:ilvl="8">
      <w:numFmt w:val="bullet"/>
      <w:lvlText w:val="•"/>
      <w:lvlJc w:val="left"/>
      <w:pPr>
        <w:ind w:left="7788" w:hanging="161"/>
      </w:pPr>
      <w:rPr>
        <w:rFonts w:hint="default"/>
        <w:lang w:val="vi" w:eastAsia="en-US" w:bidi="ar-SA"/>
      </w:rPr>
    </w:lvl>
  </w:abstractNum>
  <w:abstractNum w:abstractNumId="433">
    <w:nsid w:val="7321C756"/>
    <w:multiLevelType w:val="multilevel"/>
    <w:tmpl w:val="7321C756"/>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434">
    <w:nsid w:val="744F3566"/>
    <w:multiLevelType w:val="multilevel"/>
    <w:tmpl w:val="744F3566"/>
    <w:lvl w:ilvl="0">
      <w:numFmt w:val="bullet"/>
      <w:lvlText w:val="*"/>
      <w:lvlJc w:val="left"/>
      <w:pPr>
        <w:ind w:left="1057" w:hanging="164"/>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4"/>
      </w:pPr>
      <w:rPr>
        <w:rFonts w:hint="default"/>
        <w:lang w:val="vi" w:eastAsia="en-US" w:bidi="ar-SA"/>
      </w:rPr>
    </w:lvl>
    <w:lvl w:ilvl="2">
      <w:numFmt w:val="bullet"/>
      <w:lvlText w:val="•"/>
      <w:lvlJc w:val="left"/>
      <w:pPr>
        <w:ind w:left="2748" w:hanging="164"/>
      </w:pPr>
      <w:rPr>
        <w:rFonts w:hint="default"/>
        <w:lang w:val="vi" w:eastAsia="en-US" w:bidi="ar-SA"/>
      </w:rPr>
    </w:lvl>
    <w:lvl w:ilvl="3">
      <w:numFmt w:val="bullet"/>
      <w:lvlText w:val="•"/>
      <w:lvlJc w:val="left"/>
      <w:pPr>
        <w:ind w:left="3592" w:hanging="164"/>
      </w:pPr>
      <w:rPr>
        <w:rFonts w:hint="default"/>
        <w:lang w:val="vi" w:eastAsia="en-US" w:bidi="ar-SA"/>
      </w:rPr>
    </w:lvl>
    <w:lvl w:ilvl="4">
      <w:numFmt w:val="bullet"/>
      <w:lvlText w:val="•"/>
      <w:lvlJc w:val="left"/>
      <w:pPr>
        <w:ind w:left="4436" w:hanging="164"/>
      </w:pPr>
      <w:rPr>
        <w:rFonts w:hint="default"/>
        <w:lang w:val="vi" w:eastAsia="en-US" w:bidi="ar-SA"/>
      </w:rPr>
    </w:lvl>
    <w:lvl w:ilvl="5">
      <w:numFmt w:val="bullet"/>
      <w:lvlText w:val="•"/>
      <w:lvlJc w:val="left"/>
      <w:pPr>
        <w:ind w:left="5280" w:hanging="164"/>
      </w:pPr>
      <w:rPr>
        <w:rFonts w:hint="default"/>
        <w:lang w:val="vi" w:eastAsia="en-US" w:bidi="ar-SA"/>
      </w:rPr>
    </w:lvl>
    <w:lvl w:ilvl="6">
      <w:numFmt w:val="bullet"/>
      <w:lvlText w:val="•"/>
      <w:lvlJc w:val="left"/>
      <w:pPr>
        <w:ind w:left="6124" w:hanging="164"/>
      </w:pPr>
      <w:rPr>
        <w:rFonts w:hint="default"/>
        <w:lang w:val="vi" w:eastAsia="en-US" w:bidi="ar-SA"/>
      </w:rPr>
    </w:lvl>
    <w:lvl w:ilvl="7">
      <w:numFmt w:val="bullet"/>
      <w:lvlText w:val="•"/>
      <w:lvlJc w:val="left"/>
      <w:pPr>
        <w:ind w:left="6968" w:hanging="164"/>
      </w:pPr>
      <w:rPr>
        <w:rFonts w:hint="default"/>
        <w:lang w:val="vi" w:eastAsia="en-US" w:bidi="ar-SA"/>
      </w:rPr>
    </w:lvl>
    <w:lvl w:ilvl="8">
      <w:numFmt w:val="bullet"/>
      <w:lvlText w:val="•"/>
      <w:lvlJc w:val="left"/>
      <w:pPr>
        <w:ind w:left="7812" w:hanging="164"/>
      </w:pPr>
      <w:rPr>
        <w:rFonts w:hint="default"/>
        <w:lang w:val="vi" w:eastAsia="en-US" w:bidi="ar-SA"/>
      </w:rPr>
    </w:lvl>
  </w:abstractNum>
  <w:abstractNum w:abstractNumId="435">
    <w:nsid w:val="746DB97C"/>
    <w:multiLevelType w:val="multilevel"/>
    <w:tmpl w:val="746DB97C"/>
    <w:lvl w:ilvl="0">
      <w:start w:val="1"/>
      <w:numFmt w:val="upperRoman"/>
      <w:lvlText w:val="%1."/>
      <w:lvlJc w:val="left"/>
      <w:pPr>
        <w:ind w:left="415" w:hanging="200"/>
        <w:jc w:val="right"/>
      </w:pPr>
      <w:rPr>
        <w:rFonts w:ascii="Verdana" w:eastAsia="Verdana" w:hAnsi="Verdana" w:cs="Verdana" w:hint="default"/>
        <w:b/>
        <w:bCs/>
        <w:i w:val="0"/>
        <w:iCs w:val="0"/>
        <w:color w:val="00A995"/>
        <w:spacing w:val="0"/>
        <w:w w:val="52"/>
        <w:sz w:val="26"/>
        <w:szCs w:val="26"/>
        <w:lang w:val="vi" w:eastAsia="en-US" w:bidi="ar-SA"/>
      </w:rPr>
    </w:lvl>
    <w:lvl w:ilvl="1">
      <w:start w:val="1"/>
      <w:numFmt w:val="decimal"/>
      <w:lvlText w:val="%2."/>
      <w:lvlJc w:val="left"/>
      <w:pPr>
        <w:ind w:left="458" w:hanging="245"/>
        <w:jc w:val="left"/>
      </w:pPr>
      <w:rPr>
        <w:rFonts w:ascii="Verdana" w:eastAsia="Verdana" w:hAnsi="Verdana" w:cs="Verdana" w:hint="default"/>
        <w:b/>
        <w:bCs/>
        <w:i w:val="0"/>
        <w:iCs w:val="0"/>
        <w:color w:val="00A995"/>
        <w:spacing w:val="0"/>
        <w:w w:val="76"/>
        <w:sz w:val="25"/>
        <w:szCs w:val="25"/>
        <w:lang w:val="vi" w:eastAsia="en-US" w:bidi="ar-SA"/>
      </w:rPr>
    </w:lvl>
    <w:lvl w:ilvl="2">
      <w:start w:val="1"/>
      <w:numFmt w:val="decimal"/>
      <w:lvlText w:val="%2.%3."/>
      <w:lvlJc w:val="left"/>
      <w:pPr>
        <w:ind w:left="383" w:hanging="413"/>
        <w:jc w:val="right"/>
      </w:pPr>
      <w:rPr>
        <w:rFonts w:hint="default"/>
        <w:spacing w:val="0"/>
        <w:w w:val="71"/>
        <w:lang w:val="vi" w:eastAsia="en-US" w:bidi="ar-SA"/>
      </w:rPr>
    </w:lvl>
    <w:lvl w:ilvl="3">
      <w:start w:val="1"/>
      <w:numFmt w:val="decimal"/>
      <w:lvlText w:val="%2.%3.%4."/>
      <w:lvlJc w:val="left"/>
      <w:pPr>
        <w:ind w:left="1006" w:hanging="623"/>
        <w:jc w:val="right"/>
      </w:pPr>
      <w:rPr>
        <w:rFonts w:ascii="Times New Roman" w:eastAsia="Times New Roman" w:hAnsi="Times New Roman" w:cs="Times New Roman" w:hint="default"/>
        <w:b/>
        <w:bCs/>
        <w:i/>
        <w:iCs/>
        <w:color w:val="231F20"/>
        <w:spacing w:val="-1"/>
        <w:w w:val="101"/>
        <w:sz w:val="25"/>
        <w:szCs w:val="25"/>
        <w:lang w:val="vi" w:eastAsia="en-US" w:bidi="ar-SA"/>
      </w:rPr>
    </w:lvl>
    <w:lvl w:ilvl="4">
      <w:start w:val="1"/>
      <w:numFmt w:val="lowerLetter"/>
      <w:lvlText w:val="%5)"/>
      <w:lvlJc w:val="left"/>
      <w:pPr>
        <w:ind w:left="1052" w:hanging="272"/>
        <w:jc w:val="right"/>
      </w:pPr>
      <w:rPr>
        <w:rFonts w:ascii="Times New Roman" w:eastAsia="Times New Roman" w:hAnsi="Times New Roman" w:cs="Times New Roman" w:hint="default"/>
        <w:b/>
        <w:bCs/>
        <w:i/>
        <w:iCs/>
        <w:color w:val="231F20"/>
        <w:spacing w:val="0"/>
        <w:w w:val="103"/>
        <w:sz w:val="25"/>
        <w:szCs w:val="25"/>
        <w:lang w:val="vi" w:eastAsia="en-US" w:bidi="ar-SA"/>
      </w:rPr>
    </w:lvl>
    <w:lvl w:ilvl="5">
      <w:numFmt w:val="bullet"/>
      <w:lvlText w:val="•"/>
      <w:lvlJc w:val="left"/>
      <w:pPr>
        <w:ind w:left="1000" w:hanging="272"/>
      </w:pPr>
      <w:rPr>
        <w:rFonts w:hint="default"/>
        <w:lang w:val="vi" w:eastAsia="en-US" w:bidi="ar-SA"/>
      </w:rPr>
    </w:lvl>
    <w:lvl w:ilvl="6">
      <w:numFmt w:val="bullet"/>
      <w:lvlText w:val="•"/>
      <w:lvlJc w:val="left"/>
      <w:pPr>
        <w:ind w:left="1060" w:hanging="272"/>
      </w:pPr>
      <w:rPr>
        <w:rFonts w:hint="default"/>
        <w:lang w:val="vi" w:eastAsia="en-US" w:bidi="ar-SA"/>
      </w:rPr>
    </w:lvl>
    <w:lvl w:ilvl="7">
      <w:numFmt w:val="bullet"/>
      <w:lvlText w:val="•"/>
      <w:lvlJc w:val="left"/>
      <w:pPr>
        <w:ind w:left="3170" w:hanging="272"/>
      </w:pPr>
      <w:rPr>
        <w:rFonts w:hint="default"/>
        <w:lang w:val="vi" w:eastAsia="en-US" w:bidi="ar-SA"/>
      </w:rPr>
    </w:lvl>
    <w:lvl w:ilvl="8">
      <w:numFmt w:val="bullet"/>
      <w:lvlText w:val="•"/>
      <w:lvlJc w:val="left"/>
      <w:pPr>
        <w:ind w:left="5280" w:hanging="272"/>
      </w:pPr>
      <w:rPr>
        <w:rFonts w:hint="default"/>
        <w:lang w:val="vi" w:eastAsia="en-US" w:bidi="ar-SA"/>
      </w:rPr>
    </w:lvl>
  </w:abstractNum>
  <w:abstractNum w:abstractNumId="436">
    <w:nsid w:val="7499D7B3"/>
    <w:multiLevelType w:val="multilevel"/>
    <w:tmpl w:val="7499D7B3"/>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437">
    <w:nsid w:val="74C28B35"/>
    <w:multiLevelType w:val="multilevel"/>
    <w:tmpl w:val="74C28B35"/>
    <w:lvl w:ilvl="0">
      <w:numFmt w:val="bullet"/>
      <w:lvlText w:val="*"/>
      <w:lvlJc w:val="left"/>
      <w:pPr>
        <w:ind w:left="941"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438">
    <w:nsid w:val="75C77F0D"/>
    <w:multiLevelType w:val="multilevel"/>
    <w:tmpl w:val="75C77F0D"/>
    <w:lvl w:ilvl="0">
      <w:numFmt w:val="bullet"/>
      <w:lvlText w:val="–"/>
      <w:lvlJc w:val="left"/>
      <w:pPr>
        <w:ind w:left="967" w:hanging="187"/>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814" w:hanging="187"/>
      </w:pPr>
      <w:rPr>
        <w:rFonts w:hint="default"/>
        <w:lang w:val="vi" w:eastAsia="en-US" w:bidi="ar-SA"/>
      </w:rPr>
    </w:lvl>
    <w:lvl w:ilvl="2">
      <w:numFmt w:val="bullet"/>
      <w:lvlText w:val="•"/>
      <w:lvlJc w:val="left"/>
      <w:pPr>
        <w:ind w:left="2668" w:hanging="187"/>
      </w:pPr>
      <w:rPr>
        <w:rFonts w:hint="default"/>
        <w:lang w:val="vi" w:eastAsia="en-US" w:bidi="ar-SA"/>
      </w:rPr>
    </w:lvl>
    <w:lvl w:ilvl="3">
      <w:numFmt w:val="bullet"/>
      <w:lvlText w:val="•"/>
      <w:lvlJc w:val="left"/>
      <w:pPr>
        <w:ind w:left="3522" w:hanging="187"/>
      </w:pPr>
      <w:rPr>
        <w:rFonts w:hint="default"/>
        <w:lang w:val="vi" w:eastAsia="en-US" w:bidi="ar-SA"/>
      </w:rPr>
    </w:lvl>
    <w:lvl w:ilvl="4">
      <w:numFmt w:val="bullet"/>
      <w:lvlText w:val="•"/>
      <w:lvlJc w:val="left"/>
      <w:pPr>
        <w:ind w:left="4376" w:hanging="187"/>
      </w:pPr>
      <w:rPr>
        <w:rFonts w:hint="default"/>
        <w:lang w:val="vi" w:eastAsia="en-US" w:bidi="ar-SA"/>
      </w:rPr>
    </w:lvl>
    <w:lvl w:ilvl="5">
      <w:numFmt w:val="bullet"/>
      <w:lvlText w:val="•"/>
      <w:lvlJc w:val="left"/>
      <w:pPr>
        <w:ind w:left="5230" w:hanging="187"/>
      </w:pPr>
      <w:rPr>
        <w:rFonts w:hint="default"/>
        <w:lang w:val="vi" w:eastAsia="en-US" w:bidi="ar-SA"/>
      </w:rPr>
    </w:lvl>
    <w:lvl w:ilvl="6">
      <w:numFmt w:val="bullet"/>
      <w:lvlText w:val="•"/>
      <w:lvlJc w:val="left"/>
      <w:pPr>
        <w:ind w:left="6084" w:hanging="187"/>
      </w:pPr>
      <w:rPr>
        <w:rFonts w:hint="default"/>
        <w:lang w:val="vi" w:eastAsia="en-US" w:bidi="ar-SA"/>
      </w:rPr>
    </w:lvl>
    <w:lvl w:ilvl="7">
      <w:numFmt w:val="bullet"/>
      <w:lvlText w:val="•"/>
      <w:lvlJc w:val="left"/>
      <w:pPr>
        <w:ind w:left="6938" w:hanging="187"/>
      </w:pPr>
      <w:rPr>
        <w:rFonts w:hint="default"/>
        <w:lang w:val="vi" w:eastAsia="en-US" w:bidi="ar-SA"/>
      </w:rPr>
    </w:lvl>
    <w:lvl w:ilvl="8">
      <w:numFmt w:val="bullet"/>
      <w:lvlText w:val="•"/>
      <w:lvlJc w:val="left"/>
      <w:pPr>
        <w:ind w:left="7792" w:hanging="187"/>
      </w:pPr>
      <w:rPr>
        <w:rFonts w:hint="default"/>
        <w:lang w:val="vi" w:eastAsia="en-US" w:bidi="ar-SA"/>
      </w:rPr>
    </w:lvl>
  </w:abstractNum>
  <w:abstractNum w:abstractNumId="439">
    <w:nsid w:val="761AFD5F"/>
    <w:multiLevelType w:val="multilevel"/>
    <w:tmpl w:val="761AFD5F"/>
    <w:lvl w:ilvl="0">
      <w:numFmt w:val="bullet"/>
      <w:lvlText w:val="–"/>
      <w:lvlJc w:val="left"/>
      <w:pPr>
        <w:ind w:left="383" w:hanging="202"/>
      </w:pPr>
      <w:rPr>
        <w:rFonts w:ascii="Times New Roman" w:eastAsia="Times New Roman" w:hAnsi="Times New Roman" w:cs="Times New Roman" w:hint="default"/>
        <w:b w:val="0"/>
        <w:bCs w:val="0"/>
        <w:i w:val="0"/>
        <w:iCs w:val="0"/>
        <w:color w:val="231F20"/>
        <w:spacing w:val="0"/>
        <w:w w:val="104"/>
        <w:sz w:val="25"/>
        <w:szCs w:val="25"/>
        <w:lang w:val="vi" w:eastAsia="en-US" w:bidi="ar-SA"/>
      </w:rPr>
    </w:lvl>
    <w:lvl w:ilvl="1">
      <w:numFmt w:val="bullet"/>
      <w:lvlText w:val="•"/>
      <w:lvlJc w:val="left"/>
      <w:pPr>
        <w:ind w:left="1292" w:hanging="202"/>
      </w:pPr>
      <w:rPr>
        <w:rFonts w:hint="default"/>
        <w:lang w:val="vi" w:eastAsia="en-US" w:bidi="ar-SA"/>
      </w:rPr>
    </w:lvl>
    <w:lvl w:ilvl="2">
      <w:numFmt w:val="bullet"/>
      <w:lvlText w:val="•"/>
      <w:lvlJc w:val="left"/>
      <w:pPr>
        <w:ind w:left="2204" w:hanging="202"/>
      </w:pPr>
      <w:rPr>
        <w:rFonts w:hint="default"/>
        <w:lang w:val="vi" w:eastAsia="en-US" w:bidi="ar-SA"/>
      </w:rPr>
    </w:lvl>
    <w:lvl w:ilvl="3">
      <w:numFmt w:val="bullet"/>
      <w:lvlText w:val="•"/>
      <w:lvlJc w:val="left"/>
      <w:pPr>
        <w:ind w:left="3116" w:hanging="202"/>
      </w:pPr>
      <w:rPr>
        <w:rFonts w:hint="default"/>
        <w:lang w:val="vi" w:eastAsia="en-US" w:bidi="ar-SA"/>
      </w:rPr>
    </w:lvl>
    <w:lvl w:ilvl="4">
      <w:numFmt w:val="bullet"/>
      <w:lvlText w:val="•"/>
      <w:lvlJc w:val="left"/>
      <w:pPr>
        <w:ind w:left="4028" w:hanging="202"/>
      </w:pPr>
      <w:rPr>
        <w:rFonts w:hint="default"/>
        <w:lang w:val="vi" w:eastAsia="en-US" w:bidi="ar-SA"/>
      </w:rPr>
    </w:lvl>
    <w:lvl w:ilvl="5">
      <w:numFmt w:val="bullet"/>
      <w:lvlText w:val="•"/>
      <w:lvlJc w:val="left"/>
      <w:pPr>
        <w:ind w:left="4940" w:hanging="202"/>
      </w:pPr>
      <w:rPr>
        <w:rFonts w:hint="default"/>
        <w:lang w:val="vi" w:eastAsia="en-US" w:bidi="ar-SA"/>
      </w:rPr>
    </w:lvl>
    <w:lvl w:ilvl="6">
      <w:numFmt w:val="bullet"/>
      <w:lvlText w:val="•"/>
      <w:lvlJc w:val="left"/>
      <w:pPr>
        <w:ind w:left="5852" w:hanging="202"/>
      </w:pPr>
      <w:rPr>
        <w:rFonts w:hint="default"/>
        <w:lang w:val="vi" w:eastAsia="en-US" w:bidi="ar-SA"/>
      </w:rPr>
    </w:lvl>
    <w:lvl w:ilvl="7">
      <w:numFmt w:val="bullet"/>
      <w:lvlText w:val="•"/>
      <w:lvlJc w:val="left"/>
      <w:pPr>
        <w:ind w:left="6764" w:hanging="202"/>
      </w:pPr>
      <w:rPr>
        <w:rFonts w:hint="default"/>
        <w:lang w:val="vi" w:eastAsia="en-US" w:bidi="ar-SA"/>
      </w:rPr>
    </w:lvl>
    <w:lvl w:ilvl="8">
      <w:numFmt w:val="bullet"/>
      <w:lvlText w:val="•"/>
      <w:lvlJc w:val="left"/>
      <w:pPr>
        <w:ind w:left="7676" w:hanging="202"/>
      </w:pPr>
      <w:rPr>
        <w:rFonts w:hint="default"/>
        <w:lang w:val="vi" w:eastAsia="en-US" w:bidi="ar-SA"/>
      </w:rPr>
    </w:lvl>
  </w:abstractNum>
  <w:abstractNum w:abstractNumId="440">
    <w:nsid w:val="7657892B"/>
    <w:multiLevelType w:val="multilevel"/>
    <w:tmpl w:val="7657892B"/>
    <w:lvl w:ilvl="0">
      <w:start w:val="1"/>
      <w:numFmt w:val="upperRoman"/>
      <w:lvlText w:val="%1."/>
      <w:lvlJc w:val="left"/>
      <w:pPr>
        <w:ind w:left="415" w:hanging="200"/>
        <w:jc w:val="right"/>
      </w:pPr>
      <w:rPr>
        <w:rFonts w:ascii="Verdana" w:eastAsia="Verdana" w:hAnsi="Verdana" w:cs="Verdana" w:hint="default"/>
        <w:b/>
        <w:bCs/>
        <w:i w:val="0"/>
        <w:iCs w:val="0"/>
        <w:color w:val="00A995"/>
        <w:spacing w:val="0"/>
        <w:w w:val="52"/>
        <w:sz w:val="26"/>
        <w:szCs w:val="26"/>
        <w:lang w:val="vi" w:eastAsia="en-US" w:bidi="ar-SA"/>
      </w:rPr>
    </w:lvl>
    <w:lvl w:ilvl="1">
      <w:start w:val="1"/>
      <w:numFmt w:val="decimal"/>
      <w:lvlText w:val="%2."/>
      <w:lvlJc w:val="left"/>
      <w:pPr>
        <w:ind w:left="458" w:hanging="245"/>
        <w:jc w:val="right"/>
      </w:pPr>
      <w:rPr>
        <w:rFonts w:ascii="Verdana" w:eastAsia="Verdana" w:hAnsi="Verdana" w:cs="Verdana" w:hint="default"/>
        <w:b/>
        <w:bCs/>
        <w:i w:val="0"/>
        <w:iCs w:val="0"/>
        <w:color w:val="00A995"/>
        <w:spacing w:val="0"/>
        <w:w w:val="76"/>
        <w:sz w:val="25"/>
        <w:szCs w:val="25"/>
        <w:lang w:val="vi" w:eastAsia="en-US" w:bidi="ar-SA"/>
      </w:rPr>
    </w:lvl>
    <w:lvl w:ilvl="2">
      <w:start w:val="1"/>
      <w:numFmt w:val="decimal"/>
      <w:lvlText w:val="%2.%3."/>
      <w:lvlJc w:val="left"/>
      <w:pPr>
        <w:ind w:left="917" w:hanging="421"/>
        <w:jc w:val="left"/>
      </w:pPr>
      <w:rPr>
        <w:rFonts w:ascii="Verdana" w:eastAsia="Verdana" w:hAnsi="Verdana" w:cs="Verdana" w:hint="default"/>
        <w:b/>
        <w:bCs/>
        <w:i w:val="0"/>
        <w:iCs w:val="0"/>
        <w:color w:val="00A995"/>
        <w:spacing w:val="0"/>
        <w:w w:val="71"/>
        <w:sz w:val="24"/>
        <w:szCs w:val="24"/>
        <w:lang w:val="vi" w:eastAsia="en-US" w:bidi="ar-SA"/>
      </w:rPr>
    </w:lvl>
    <w:lvl w:ilvl="3">
      <w:start w:val="1"/>
      <w:numFmt w:val="decimal"/>
      <w:lvlText w:val="%2.%3.%4."/>
      <w:lvlJc w:val="left"/>
      <w:pPr>
        <w:ind w:left="1511" w:hanging="618"/>
        <w:jc w:val="right"/>
      </w:pPr>
      <w:rPr>
        <w:rFonts w:ascii="Times New Roman" w:eastAsia="Times New Roman" w:hAnsi="Times New Roman" w:cs="Times New Roman" w:hint="default"/>
        <w:b/>
        <w:bCs/>
        <w:i/>
        <w:iCs/>
        <w:color w:val="231F20"/>
        <w:spacing w:val="0"/>
        <w:w w:val="101"/>
        <w:sz w:val="25"/>
        <w:szCs w:val="25"/>
        <w:lang w:val="vi" w:eastAsia="en-US" w:bidi="ar-SA"/>
      </w:rPr>
    </w:lvl>
    <w:lvl w:ilvl="4">
      <w:start w:val="1"/>
      <w:numFmt w:val="lowerLetter"/>
      <w:lvlText w:val="%5)"/>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5">
      <w:numFmt w:val="bullet"/>
      <w:lvlText w:val="•"/>
      <w:lvlJc w:val="left"/>
      <w:pPr>
        <w:ind w:left="1060" w:hanging="272"/>
      </w:pPr>
      <w:rPr>
        <w:rFonts w:hint="default"/>
        <w:lang w:val="vi" w:eastAsia="en-US" w:bidi="ar-SA"/>
      </w:rPr>
    </w:lvl>
    <w:lvl w:ilvl="6">
      <w:numFmt w:val="bullet"/>
      <w:lvlText w:val="•"/>
      <w:lvlJc w:val="left"/>
      <w:pPr>
        <w:ind w:left="1520" w:hanging="272"/>
      </w:pPr>
      <w:rPr>
        <w:rFonts w:hint="default"/>
        <w:lang w:val="vi" w:eastAsia="en-US" w:bidi="ar-SA"/>
      </w:rPr>
    </w:lvl>
    <w:lvl w:ilvl="7">
      <w:numFmt w:val="bullet"/>
      <w:lvlText w:val="•"/>
      <w:lvlJc w:val="left"/>
      <w:pPr>
        <w:ind w:left="3515" w:hanging="272"/>
      </w:pPr>
      <w:rPr>
        <w:rFonts w:hint="default"/>
        <w:lang w:val="vi" w:eastAsia="en-US" w:bidi="ar-SA"/>
      </w:rPr>
    </w:lvl>
    <w:lvl w:ilvl="8">
      <w:numFmt w:val="bullet"/>
      <w:lvlText w:val="•"/>
      <w:lvlJc w:val="left"/>
      <w:pPr>
        <w:ind w:left="5510" w:hanging="272"/>
      </w:pPr>
      <w:rPr>
        <w:rFonts w:hint="default"/>
        <w:lang w:val="vi" w:eastAsia="en-US" w:bidi="ar-SA"/>
      </w:rPr>
    </w:lvl>
  </w:abstractNum>
  <w:abstractNum w:abstractNumId="441">
    <w:nsid w:val="76A26DF9"/>
    <w:multiLevelType w:val="multilevel"/>
    <w:tmpl w:val="76A26DF9"/>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442">
    <w:nsid w:val="773C851D"/>
    <w:multiLevelType w:val="multilevel"/>
    <w:tmpl w:val="773C851D"/>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443">
    <w:nsid w:val="77633216"/>
    <w:multiLevelType w:val="multilevel"/>
    <w:tmpl w:val="77633216"/>
    <w:lvl w:ilvl="0">
      <w:numFmt w:val="bullet"/>
      <w:lvlText w:val="*"/>
      <w:lvlJc w:val="left"/>
      <w:pPr>
        <w:ind w:left="941" w:hanging="161"/>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1"/>
      </w:pPr>
      <w:rPr>
        <w:rFonts w:hint="default"/>
        <w:lang w:val="vi" w:eastAsia="en-US" w:bidi="ar-SA"/>
      </w:rPr>
    </w:lvl>
    <w:lvl w:ilvl="2">
      <w:numFmt w:val="bullet"/>
      <w:lvlText w:val="•"/>
      <w:lvlJc w:val="left"/>
      <w:pPr>
        <w:ind w:left="2652" w:hanging="161"/>
      </w:pPr>
      <w:rPr>
        <w:rFonts w:hint="default"/>
        <w:lang w:val="vi" w:eastAsia="en-US" w:bidi="ar-SA"/>
      </w:rPr>
    </w:lvl>
    <w:lvl w:ilvl="3">
      <w:numFmt w:val="bullet"/>
      <w:lvlText w:val="•"/>
      <w:lvlJc w:val="left"/>
      <w:pPr>
        <w:ind w:left="3508" w:hanging="161"/>
      </w:pPr>
      <w:rPr>
        <w:rFonts w:hint="default"/>
        <w:lang w:val="vi" w:eastAsia="en-US" w:bidi="ar-SA"/>
      </w:rPr>
    </w:lvl>
    <w:lvl w:ilvl="4">
      <w:numFmt w:val="bullet"/>
      <w:lvlText w:val="•"/>
      <w:lvlJc w:val="left"/>
      <w:pPr>
        <w:ind w:left="4364" w:hanging="161"/>
      </w:pPr>
      <w:rPr>
        <w:rFonts w:hint="default"/>
        <w:lang w:val="vi" w:eastAsia="en-US" w:bidi="ar-SA"/>
      </w:rPr>
    </w:lvl>
    <w:lvl w:ilvl="5">
      <w:numFmt w:val="bullet"/>
      <w:lvlText w:val="•"/>
      <w:lvlJc w:val="left"/>
      <w:pPr>
        <w:ind w:left="5220" w:hanging="161"/>
      </w:pPr>
      <w:rPr>
        <w:rFonts w:hint="default"/>
        <w:lang w:val="vi" w:eastAsia="en-US" w:bidi="ar-SA"/>
      </w:rPr>
    </w:lvl>
    <w:lvl w:ilvl="6">
      <w:numFmt w:val="bullet"/>
      <w:lvlText w:val="•"/>
      <w:lvlJc w:val="left"/>
      <w:pPr>
        <w:ind w:left="6076" w:hanging="161"/>
      </w:pPr>
      <w:rPr>
        <w:rFonts w:hint="default"/>
        <w:lang w:val="vi" w:eastAsia="en-US" w:bidi="ar-SA"/>
      </w:rPr>
    </w:lvl>
    <w:lvl w:ilvl="7">
      <w:numFmt w:val="bullet"/>
      <w:lvlText w:val="•"/>
      <w:lvlJc w:val="left"/>
      <w:pPr>
        <w:ind w:left="6932" w:hanging="161"/>
      </w:pPr>
      <w:rPr>
        <w:rFonts w:hint="default"/>
        <w:lang w:val="vi" w:eastAsia="en-US" w:bidi="ar-SA"/>
      </w:rPr>
    </w:lvl>
    <w:lvl w:ilvl="8">
      <w:numFmt w:val="bullet"/>
      <w:lvlText w:val="•"/>
      <w:lvlJc w:val="left"/>
      <w:pPr>
        <w:ind w:left="7788" w:hanging="161"/>
      </w:pPr>
      <w:rPr>
        <w:rFonts w:hint="default"/>
        <w:lang w:val="vi" w:eastAsia="en-US" w:bidi="ar-SA"/>
      </w:rPr>
    </w:lvl>
  </w:abstractNum>
  <w:abstractNum w:abstractNumId="444">
    <w:nsid w:val="77ECEA79"/>
    <w:multiLevelType w:val="multilevel"/>
    <w:tmpl w:val="77ECEA79"/>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445">
    <w:nsid w:val="79AA4FA4"/>
    <w:multiLevelType w:val="multilevel"/>
    <w:tmpl w:val="79AA4FA4"/>
    <w:lvl w:ilvl="0">
      <w:numFmt w:val="bullet"/>
      <w:lvlText w:val="*"/>
      <w:lvlJc w:val="left"/>
      <w:pPr>
        <w:ind w:left="1055"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904" w:hanging="162"/>
      </w:pPr>
      <w:rPr>
        <w:rFonts w:hint="default"/>
        <w:lang w:val="vi" w:eastAsia="en-US" w:bidi="ar-SA"/>
      </w:rPr>
    </w:lvl>
    <w:lvl w:ilvl="2">
      <w:numFmt w:val="bullet"/>
      <w:lvlText w:val="•"/>
      <w:lvlJc w:val="left"/>
      <w:pPr>
        <w:ind w:left="2748" w:hanging="162"/>
      </w:pPr>
      <w:rPr>
        <w:rFonts w:hint="default"/>
        <w:lang w:val="vi" w:eastAsia="en-US" w:bidi="ar-SA"/>
      </w:rPr>
    </w:lvl>
    <w:lvl w:ilvl="3">
      <w:numFmt w:val="bullet"/>
      <w:lvlText w:val="•"/>
      <w:lvlJc w:val="left"/>
      <w:pPr>
        <w:ind w:left="3592" w:hanging="162"/>
      </w:pPr>
      <w:rPr>
        <w:rFonts w:hint="default"/>
        <w:lang w:val="vi" w:eastAsia="en-US" w:bidi="ar-SA"/>
      </w:rPr>
    </w:lvl>
    <w:lvl w:ilvl="4">
      <w:numFmt w:val="bullet"/>
      <w:lvlText w:val="•"/>
      <w:lvlJc w:val="left"/>
      <w:pPr>
        <w:ind w:left="4436" w:hanging="162"/>
      </w:pPr>
      <w:rPr>
        <w:rFonts w:hint="default"/>
        <w:lang w:val="vi" w:eastAsia="en-US" w:bidi="ar-SA"/>
      </w:rPr>
    </w:lvl>
    <w:lvl w:ilvl="5">
      <w:numFmt w:val="bullet"/>
      <w:lvlText w:val="•"/>
      <w:lvlJc w:val="left"/>
      <w:pPr>
        <w:ind w:left="5280" w:hanging="162"/>
      </w:pPr>
      <w:rPr>
        <w:rFonts w:hint="default"/>
        <w:lang w:val="vi" w:eastAsia="en-US" w:bidi="ar-SA"/>
      </w:rPr>
    </w:lvl>
    <w:lvl w:ilvl="6">
      <w:numFmt w:val="bullet"/>
      <w:lvlText w:val="•"/>
      <w:lvlJc w:val="left"/>
      <w:pPr>
        <w:ind w:left="6124" w:hanging="162"/>
      </w:pPr>
      <w:rPr>
        <w:rFonts w:hint="default"/>
        <w:lang w:val="vi" w:eastAsia="en-US" w:bidi="ar-SA"/>
      </w:rPr>
    </w:lvl>
    <w:lvl w:ilvl="7">
      <w:numFmt w:val="bullet"/>
      <w:lvlText w:val="•"/>
      <w:lvlJc w:val="left"/>
      <w:pPr>
        <w:ind w:left="6968" w:hanging="162"/>
      </w:pPr>
      <w:rPr>
        <w:rFonts w:hint="default"/>
        <w:lang w:val="vi" w:eastAsia="en-US" w:bidi="ar-SA"/>
      </w:rPr>
    </w:lvl>
    <w:lvl w:ilvl="8">
      <w:numFmt w:val="bullet"/>
      <w:lvlText w:val="•"/>
      <w:lvlJc w:val="left"/>
      <w:pPr>
        <w:ind w:left="7812" w:hanging="162"/>
      </w:pPr>
      <w:rPr>
        <w:rFonts w:hint="default"/>
        <w:lang w:val="vi" w:eastAsia="en-US" w:bidi="ar-SA"/>
      </w:rPr>
    </w:lvl>
  </w:abstractNum>
  <w:abstractNum w:abstractNumId="446">
    <w:nsid w:val="7B1E29B8"/>
    <w:multiLevelType w:val="multilevel"/>
    <w:tmpl w:val="7B1E29B8"/>
    <w:lvl w:ilvl="0">
      <w:numFmt w:val="bullet"/>
      <w:lvlText w:val="*"/>
      <w:lvlJc w:val="left"/>
      <w:pPr>
        <w:ind w:left="942" w:hanging="162"/>
      </w:pPr>
      <w:rPr>
        <w:rFonts w:ascii="Times New Roman" w:eastAsia="Times New Roman" w:hAnsi="Times New Roman" w:cs="Times New Roman" w:hint="default"/>
        <w:b/>
        <w:bCs/>
        <w:i/>
        <w:iCs/>
        <w:color w:val="231F20"/>
        <w:spacing w:val="0"/>
        <w:w w:val="85"/>
        <w:sz w:val="25"/>
        <w:szCs w:val="25"/>
        <w:lang w:val="vi" w:eastAsia="en-US" w:bidi="ar-SA"/>
      </w:rPr>
    </w:lvl>
    <w:lvl w:ilvl="1">
      <w:numFmt w:val="bullet"/>
      <w:lvlText w:val="•"/>
      <w:lvlJc w:val="left"/>
      <w:pPr>
        <w:ind w:left="1796" w:hanging="162"/>
      </w:pPr>
      <w:rPr>
        <w:rFonts w:hint="default"/>
        <w:lang w:val="vi" w:eastAsia="en-US" w:bidi="ar-SA"/>
      </w:rPr>
    </w:lvl>
    <w:lvl w:ilvl="2">
      <w:numFmt w:val="bullet"/>
      <w:lvlText w:val="•"/>
      <w:lvlJc w:val="left"/>
      <w:pPr>
        <w:ind w:left="2652" w:hanging="162"/>
      </w:pPr>
      <w:rPr>
        <w:rFonts w:hint="default"/>
        <w:lang w:val="vi" w:eastAsia="en-US" w:bidi="ar-SA"/>
      </w:rPr>
    </w:lvl>
    <w:lvl w:ilvl="3">
      <w:numFmt w:val="bullet"/>
      <w:lvlText w:val="•"/>
      <w:lvlJc w:val="left"/>
      <w:pPr>
        <w:ind w:left="3508" w:hanging="162"/>
      </w:pPr>
      <w:rPr>
        <w:rFonts w:hint="default"/>
        <w:lang w:val="vi" w:eastAsia="en-US" w:bidi="ar-SA"/>
      </w:rPr>
    </w:lvl>
    <w:lvl w:ilvl="4">
      <w:numFmt w:val="bullet"/>
      <w:lvlText w:val="•"/>
      <w:lvlJc w:val="left"/>
      <w:pPr>
        <w:ind w:left="4364" w:hanging="162"/>
      </w:pPr>
      <w:rPr>
        <w:rFonts w:hint="default"/>
        <w:lang w:val="vi" w:eastAsia="en-US" w:bidi="ar-SA"/>
      </w:rPr>
    </w:lvl>
    <w:lvl w:ilvl="5">
      <w:numFmt w:val="bullet"/>
      <w:lvlText w:val="•"/>
      <w:lvlJc w:val="left"/>
      <w:pPr>
        <w:ind w:left="5220" w:hanging="162"/>
      </w:pPr>
      <w:rPr>
        <w:rFonts w:hint="default"/>
        <w:lang w:val="vi" w:eastAsia="en-US" w:bidi="ar-SA"/>
      </w:rPr>
    </w:lvl>
    <w:lvl w:ilvl="6">
      <w:numFmt w:val="bullet"/>
      <w:lvlText w:val="•"/>
      <w:lvlJc w:val="left"/>
      <w:pPr>
        <w:ind w:left="6076" w:hanging="162"/>
      </w:pPr>
      <w:rPr>
        <w:rFonts w:hint="default"/>
        <w:lang w:val="vi" w:eastAsia="en-US" w:bidi="ar-SA"/>
      </w:rPr>
    </w:lvl>
    <w:lvl w:ilvl="7">
      <w:numFmt w:val="bullet"/>
      <w:lvlText w:val="•"/>
      <w:lvlJc w:val="left"/>
      <w:pPr>
        <w:ind w:left="6932" w:hanging="162"/>
      </w:pPr>
      <w:rPr>
        <w:rFonts w:hint="default"/>
        <w:lang w:val="vi" w:eastAsia="en-US" w:bidi="ar-SA"/>
      </w:rPr>
    </w:lvl>
    <w:lvl w:ilvl="8">
      <w:numFmt w:val="bullet"/>
      <w:lvlText w:val="•"/>
      <w:lvlJc w:val="left"/>
      <w:pPr>
        <w:ind w:left="7788" w:hanging="162"/>
      </w:pPr>
      <w:rPr>
        <w:rFonts w:hint="default"/>
        <w:lang w:val="vi" w:eastAsia="en-US" w:bidi="ar-SA"/>
      </w:rPr>
    </w:lvl>
  </w:abstractNum>
  <w:abstractNum w:abstractNumId="447">
    <w:nsid w:val="7C246926"/>
    <w:multiLevelType w:val="multilevel"/>
    <w:tmpl w:val="7C246926"/>
    <w:lvl w:ilvl="0">
      <w:start w:val="1"/>
      <w:numFmt w:val="lowerLetter"/>
      <w:lvlText w:val="%1)"/>
      <w:lvlJc w:val="left"/>
      <w:pPr>
        <w:ind w:left="1165"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94" w:hanging="272"/>
      </w:pPr>
      <w:rPr>
        <w:rFonts w:hint="default"/>
        <w:lang w:val="vi" w:eastAsia="en-US" w:bidi="ar-SA"/>
      </w:rPr>
    </w:lvl>
    <w:lvl w:ilvl="2">
      <w:numFmt w:val="bullet"/>
      <w:lvlText w:val="•"/>
      <w:lvlJc w:val="left"/>
      <w:pPr>
        <w:ind w:left="2828" w:hanging="272"/>
      </w:pPr>
      <w:rPr>
        <w:rFonts w:hint="default"/>
        <w:lang w:val="vi" w:eastAsia="en-US" w:bidi="ar-SA"/>
      </w:rPr>
    </w:lvl>
    <w:lvl w:ilvl="3">
      <w:numFmt w:val="bullet"/>
      <w:lvlText w:val="•"/>
      <w:lvlJc w:val="left"/>
      <w:pPr>
        <w:ind w:left="3662" w:hanging="272"/>
      </w:pPr>
      <w:rPr>
        <w:rFonts w:hint="default"/>
        <w:lang w:val="vi" w:eastAsia="en-US" w:bidi="ar-SA"/>
      </w:rPr>
    </w:lvl>
    <w:lvl w:ilvl="4">
      <w:numFmt w:val="bullet"/>
      <w:lvlText w:val="•"/>
      <w:lvlJc w:val="left"/>
      <w:pPr>
        <w:ind w:left="4496" w:hanging="272"/>
      </w:pPr>
      <w:rPr>
        <w:rFonts w:hint="default"/>
        <w:lang w:val="vi" w:eastAsia="en-US" w:bidi="ar-SA"/>
      </w:rPr>
    </w:lvl>
    <w:lvl w:ilvl="5">
      <w:numFmt w:val="bullet"/>
      <w:lvlText w:val="•"/>
      <w:lvlJc w:val="left"/>
      <w:pPr>
        <w:ind w:left="5330" w:hanging="272"/>
      </w:pPr>
      <w:rPr>
        <w:rFonts w:hint="default"/>
        <w:lang w:val="vi" w:eastAsia="en-US" w:bidi="ar-SA"/>
      </w:rPr>
    </w:lvl>
    <w:lvl w:ilvl="6">
      <w:numFmt w:val="bullet"/>
      <w:lvlText w:val="•"/>
      <w:lvlJc w:val="left"/>
      <w:pPr>
        <w:ind w:left="6164" w:hanging="272"/>
      </w:pPr>
      <w:rPr>
        <w:rFonts w:hint="default"/>
        <w:lang w:val="vi" w:eastAsia="en-US" w:bidi="ar-SA"/>
      </w:rPr>
    </w:lvl>
    <w:lvl w:ilvl="7">
      <w:numFmt w:val="bullet"/>
      <w:lvlText w:val="•"/>
      <w:lvlJc w:val="left"/>
      <w:pPr>
        <w:ind w:left="6998" w:hanging="272"/>
      </w:pPr>
      <w:rPr>
        <w:rFonts w:hint="default"/>
        <w:lang w:val="vi" w:eastAsia="en-US" w:bidi="ar-SA"/>
      </w:rPr>
    </w:lvl>
    <w:lvl w:ilvl="8">
      <w:numFmt w:val="bullet"/>
      <w:lvlText w:val="•"/>
      <w:lvlJc w:val="left"/>
      <w:pPr>
        <w:ind w:left="7832" w:hanging="272"/>
      </w:pPr>
      <w:rPr>
        <w:rFonts w:hint="default"/>
        <w:lang w:val="vi" w:eastAsia="en-US" w:bidi="ar-SA"/>
      </w:rPr>
    </w:lvl>
  </w:abstractNum>
  <w:abstractNum w:abstractNumId="448">
    <w:nsid w:val="7DEC2089"/>
    <w:multiLevelType w:val="multilevel"/>
    <w:tmpl w:val="7DEC2089"/>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449">
    <w:nsid w:val="7F5F03EB"/>
    <w:multiLevelType w:val="multilevel"/>
    <w:tmpl w:val="7F5F03EB"/>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abstractNum w:abstractNumId="450">
    <w:nsid w:val="7FA228FC"/>
    <w:multiLevelType w:val="multilevel"/>
    <w:tmpl w:val="7FA228FC"/>
    <w:lvl w:ilvl="0">
      <w:start w:val="1"/>
      <w:numFmt w:val="lowerLetter"/>
      <w:lvlText w:val="%1)"/>
      <w:lvlJc w:val="left"/>
      <w:pPr>
        <w:ind w:left="1052" w:hanging="272"/>
        <w:jc w:val="left"/>
      </w:pPr>
      <w:rPr>
        <w:rFonts w:ascii="Times New Roman" w:eastAsia="Times New Roman" w:hAnsi="Times New Roman" w:cs="Times New Roman" w:hint="default"/>
        <w:b/>
        <w:bCs/>
        <w:i/>
        <w:iCs/>
        <w:color w:val="231F20"/>
        <w:spacing w:val="0"/>
        <w:w w:val="103"/>
        <w:sz w:val="25"/>
        <w:szCs w:val="25"/>
        <w:lang w:val="vi" w:eastAsia="en-US" w:bidi="ar-SA"/>
      </w:rPr>
    </w:lvl>
    <w:lvl w:ilvl="1">
      <w:numFmt w:val="bullet"/>
      <w:lvlText w:val="•"/>
      <w:lvlJc w:val="left"/>
      <w:pPr>
        <w:ind w:left="1904" w:hanging="272"/>
      </w:pPr>
      <w:rPr>
        <w:rFonts w:hint="default"/>
        <w:lang w:val="vi" w:eastAsia="en-US" w:bidi="ar-SA"/>
      </w:rPr>
    </w:lvl>
    <w:lvl w:ilvl="2">
      <w:numFmt w:val="bullet"/>
      <w:lvlText w:val="•"/>
      <w:lvlJc w:val="left"/>
      <w:pPr>
        <w:ind w:left="2748" w:hanging="272"/>
      </w:pPr>
      <w:rPr>
        <w:rFonts w:hint="default"/>
        <w:lang w:val="vi" w:eastAsia="en-US" w:bidi="ar-SA"/>
      </w:rPr>
    </w:lvl>
    <w:lvl w:ilvl="3">
      <w:numFmt w:val="bullet"/>
      <w:lvlText w:val="•"/>
      <w:lvlJc w:val="left"/>
      <w:pPr>
        <w:ind w:left="3592" w:hanging="272"/>
      </w:pPr>
      <w:rPr>
        <w:rFonts w:hint="default"/>
        <w:lang w:val="vi" w:eastAsia="en-US" w:bidi="ar-SA"/>
      </w:rPr>
    </w:lvl>
    <w:lvl w:ilvl="4">
      <w:numFmt w:val="bullet"/>
      <w:lvlText w:val="•"/>
      <w:lvlJc w:val="left"/>
      <w:pPr>
        <w:ind w:left="4436" w:hanging="272"/>
      </w:pPr>
      <w:rPr>
        <w:rFonts w:hint="default"/>
        <w:lang w:val="vi" w:eastAsia="en-US" w:bidi="ar-SA"/>
      </w:rPr>
    </w:lvl>
    <w:lvl w:ilvl="5">
      <w:numFmt w:val="bullet"/>
      <w:lvlText w:val="•"/>
      <w:lvlJc w:val="left"/>
      <w:pPr>
        <w:ind w:left="5280" w:hanging="272"/>
      </w:pPr>
      <w:rPr>
        <w:rFonts w:hint="default"/>
        <w:lang w:val="vi" w:eastAsia="en-US" w:bidi="ar-SA"/>
      </w:rPr>
    </w:lvl>
    <w:lvl w:ilvl="6">
      <w:numFmt w:val="bullet"/>
      <w:lvlText w:val="•"/>
      <w:lvlJc w:val="left"/>
      <w:pPr>
        <w:ind w:left="6124" w:hanging="272"/>
      </w:pPr>
      <w:rPr>
        <w:rFonts w:hint="default"/>
        <w:lang w:val="vi" w:eastAsia="en-US" w:bidi="ar-SA"/>
      </w:rPr>
    </w:lvl>
    <w:lvl w:ilvl="7">
      <w:numFmt w:val="bullet"/>
      <w:lvlText w:val="•"/>
      <w:lvlJc w:val="left"/>
      <w:pPr>
        <w:ind w:left="6968" w:hanging="272"/>
      </w:pPr>
      <w:rPr>
        <w:rFonts w:hint="default"/>
        <w:lang w:val="vi" w:eastAsia="en-US" w:bidi="ar-SA"/>
      </w:rPr>
    </w:lvl>
    <w:lvl w:ilvl="8">
      <w:numFmt w:val="bullet"/>
      <w:lvlText w:val="•"/>
      <w:lvlJc w:val="left"/>
      <w:pPr>
        <w:ind w:left="7812" w:hanging="272"/>
      </w:pPr>
      <w:rPr>
        <w:rFonts w:hint="default"/>
        <w:lang w:val="vi" w:eastAsia="en-US" w:bidi="ar-SA"/>
      </w:rPr>
    </w:lvl>
  </w:abstractNum>
  <w:num w:numId="1">
    <w:abstractNumId w:val="144"/>
  </w:num>
  <w:num w:numId="2">
    <w:abstractNumId w:val="384"/>
  </w:num>
  <w:num w:numId="3">
    <w:abstractNumId w:val="116"/>
  </w:num>
  <w:num w:numId="4">
    <w:abstractNumId w:val="96"/>
  </w:num>
  <w:num w:numId="5">
    <w:abstractNumId w:val="236"/>
  </w:num>
  <w:num w:numId="6">
    <w:abstractNumId w:val="293"/>
  </w:num>
  <w:num w:numId="7">
    <w:abstractNumId w:val="430"/>
  </w:num>
  <w:num w:numId="8">
    <w:abstractNumId w:val="229"/>
  </w:num>
  <w:num w:numId="9">
    <w:abstractNumId w:val="26"/>
  </w:num>
  <w:num w:numId="10">
    <w:abstractNumId w:val="299"/>
  </w:num>
  <w:num w:numId="11">
    <w:abstractNumId w:val="386"/>
  </w:num>
  <w:num w:numId="12">
    <w:abstractNumId w:val="133"/>
  </w:num>
  <w:num w:numId="13">
    <w:abstractNumId w:val="363"/>
  </w:num>
  <w:num w:numId="14">
    <w:abstractNumId w:val="211"/>
  </w:num>
  <w:num w:numId="15">
    <w:abstractNumId w:val="288"/>
  </w:num>
  <w:num w:numId="16">
    <w:abstractNumId w:val="164"/>
  </w:num>
  <w:num w:numId="17">
    <w:abstractNumId w:val="159"/>
  </w:num>
  <w:num w:numId="18">
    <w:abstractNumId w:val="48"/>
  </w:num>
  <w:num w:numId="19">
    <w:abstractNumId w:val="358"/>
  </w:num>
  <w:num w:numId="20">
    <w:abstractNumId w:val="399"/>
  </w:num>
  <w:num w:numId="21">
    <w:abstractNumId w:val="254"/>
  </w:num>
  <w:num w:numId="22">
    <w:abstractNumId w:val="347"/>
  </w:num>
  <w:num w:numId="23">
    <w:abstractNumId w:val="87"/>
  </w:num>
  <w:num w:numId="24">
    <w:abstractNumId w:val="447"/>
  </w:num>
  <w:num w:numId="25">
    <w:abstractNumId w:val="444"/>
  </w:num>
  <w:num w:numId="26">
    <w:abstractNumId w:val="113"/>
  </w:num>
  <w:num w:numId="27">
    <w:abstractNumId w:val="403"/>
  </w:num>
  <w:num w:numId="28">
    <w:abstractNumId w:val="27"/>
  </w:num>
  <w:num w:numId="29">
    <w:abstractNumId w:val="322"/>
  </w:num>
  <w:num w:numId="30">
    <w:abstractNumId w:val="6"/>
  </w:num>
  <w:num w:numId="31">
    <w:abstractNumId w:val="381"/>
  </w:num>
  <w:num w:numId="32">
    <w:abstractNumId w:val="448"/>
  </w:num>
  <w:num w:numId="33">
    <w:abstractNumId w:val="2"/>
  </w:num>
  <w:num w:numId="34">
    <w:abstractNumId w:val="287"/>
  </w:num>
  <w:num w:numId="35">
    <w:abstractNumId w:val="365"/>
  </w:num>
  <w:num w:numId="36">
    <w:abstractNumId w:val="215"/>
  </w:num>
  <w:num w:numId="37">
    <w:abstractNumId w:val="173"/>
  </w:num>
  <w:num w:numId="38">
    <w:abstractNumId w:val="307"/>
  </w:num>
  <w:num w:numId="39">
    <w:abstractNumId w:val="445"/>
  </w:num>
  <w:num w:numId="40">
    <w:abstractNumId w:val="104"/>
  </w:num>
  <w:num w:numId="41">
    <w:abstractNumId w:val="24"/>
  </w:num>
  <w:num w:numId="42">
    <w:abstractNumId w:val="99"/>
  </w:num>
  <w:num w:numId="43">
    <w:abstractNumId w:val="392"/>
  </w:num>
  <w:num w:numId="44">
    <w:abstractNumId w:val="5"/>
  </w:num>
  <w:num w:numId="45">
    <w:abstractNumId w:val="274"/>
  </w:num>
  <w:num w:numId="46">
    <w:abstractNumId w:val="16"/>
  </w:num>
  <w:num w:numId="47">
    <w:abstractNumId w:val="397"/>
  </w:num>
  <w:num w:numId="48">
    <w:abstractNumId w:val="437"/>
  </w:num>
  <w:num w:numId="49">
    <w:abstractNumId w:val="359"/>
  </w:num>
  <w:num w:numId="50">
    <w:abstractNumId w:val="310"/>
  </w:num>
  <w:num w:numId="51">
    <w:abstractNumId w:val="411"/>
  </w:num>
  <w:num w:numId="52">
    <w:abstractNumId w:val="242"/>
  </w:num>
  <w:num w:numId="53">
    <w:abstractNumId w:val="251"/>
  </w:num>
  <w:num w:numId="54">
    <w:abstractNumId w:val="158"/>
  </w:num>
  <w:num w:numId="55">
    <w:abstractNumId w:val="313"/>
  </w:num>
  <w:num w:numId="56">
    <w:abstractNumId w:val="279"/>
  </w:num>
  <w:num w:numId="57">
    <w:abstractNumId w:val="199"/>
  </w:num>
  <w:num w:numId="58">
    <w:abstractNumId w:val="286"/>
  </w:num>
  <w:num w:numId="59">
    <w:abstractNumId w:val="93"/>
  </w:num>
  <w:num w:numId="60">
    <w:abstractNumId w:val="336"/>
  </w:num>
  <w:num w:numId="61">
    <w:abstractNumId w:val="258"/>
  </w:num>
  <w:num w:numId="62">
    <w:abstractNumId w:val="317"/>
  </w:num>
  <w:num w:numId="63">
    <w:abstractNumId w:val="232"/>
  </w:num>
  <w:num w:numId="64">
    <w:abstractNumId w:val="121"/>
  </w:num>
  <w:num w:numId="65">
    <w:abstractNumId w:val="265"/>
  </w:num>
  <w:num w:numId="66">
    <w:abstractNumId w:val="91"/>
  </w:num>
  <w:num w:numId="67">
    <w:abstractNumId w:val="327"/>
  </w:num>
  <w:num w:numId="68">
    <w:abstractNumId w:val="59"/>
  </w:num>
  <w:num w:numId="69">
    <w:abstractNumId w:val="213"/>
  </w:num>
  <w:num w:numId="70">
    <w:abstractNumId w:val="306"/>
  </w:num>
  <w:num w:numId="71">
    <w:abstractNumId w:val="223"/>
  </w:num>
  <w:num w:numId="72">
    <w:abstractNumId w:val="272"/>
  </w:num>
  <w:num w:numId="73">
    <w:abstractNumId w:val="426"/>
  </w:num>
  <w:num w:numId="74">
    <w:abstractNumId w:val="181"/>
  </w:num>
  <w:num w:numId="75">
    <w:abstractNumId w:val="126"/>
  </w:num>
  <w:num w:numId="76">
    <w:abstractNumId w:val="58"/>
  </w:num>
  <w:num w:numId="77">
    <w:abstractNumId w:val="443"/>
  </w:num>
  <w:num w:numId="78">
    <w:abstractNumId w:val="160"/>
  </w:num>
  <w:num w:numId="79">
    <w:abstractNumId w:val="98"/>
  </w:num>
  <w:num w:numId="80">
    <w:abstractNumId w:val="305"/>
  </w:num>
  <w:num w:numId="81">
    <w:abstractNumId w:val="185"/>
  </w:num>
  <w:num w:numId="82">
    <w:abstractNumId w:val="42"/>
  </w:num>
  <w:num w:numId="83">
    <w:abstractNumId w:val="385"/>
  </w:num>
  <w:num w:numId="84">
    <w:abstractNumId w:val="110"/>
  </w:num>
  <w:num w:numId="85">
    <w:abstractNumId w:val="86"/>
  </w:num>
  <w:num w:numId="86">
    <w:abstractNumId w:val="30"/>
  </w:num>
  <w:num w:numId="87">
    <w:abstractNumId w:val="51"/>
  </w:num>
  <w:num w:numId="88">
    <w:abstractNumId w:val="76"/>
  </w:num>
  <w:num w:numId="89">
    <w:abstractNumId w:val="25"/>
  </w:num>
  <w:num w:numId="90">
    <w:abstractNumId w:val="277"/>
  </w:num>
  <w:num w:numId="91">
    <w:abstractNumId w:val="112"/>
  </w:num>
  <w:num w:numId="92">
    <w:abstractNumId w:val="269"/>
  </w:num>
  <w:num w:numId="93">
    <w:abstractNumId w:val="149"/>
  </w:num>
  <w:num w:numId="94">
    <w:abstractNumId w:val="413"/>
  </w:num>
  <w:num w:numId="95">
    <w:abstractNumId w:val="0"/>
  </w:num>
  <w:num w:numId="96">
    <w:abstractNumId w:val="108"/>
  </w:num>
  <w:num w:numId="97">
    <w:abstractNumId w:val="212"/>
  </w:num>
  <w:num w:numId="98">
    <w:abstractNumId w:val="361"/>
  </w:num>
  <w:num w:numId="99">
    <w:abstractNumId w:val="262"/>
  </w:num>
  <w:num w:numId="100">
    <w:abstractNumId w:val="46"/>
  </w:num>
  <w:num w:numId="101">
    <w:abstractNumId w:val="172"/>
  </w:num>
  <w:num w:numId="102">
    <w:abstractNumId w:val="275"/>
  </w:num>
  <w:num w:numId="103">
    <w:abstractNumId w:val="353"/>
  </w:num>
  <w:num w:numId="104">
    <w:abstractNumId w:val="75"/>
  </w:num>
  <w:num w:numId="105">
    <w:abstractNumId w:val="401"/>
  </w:num>
  <w:num w:numId="106">
    <w:abstractNumId w:val="3"/>
  </w:num>
  <w:num w:numId="107">
    <w:abstractNumId w:val="10"/>
  </w:num>
  <w:num w:numId="108">
    <w:abstractNumId w:val="227"/>
  </w:num>
  <w:num w:numId="109">
    <w:abstractNumId w:val="55"/>
  </w:num>
  <w:num w:numId="110">
    <w:abstractNumId w:val="118"/>
  </w:num>
  <w:num w:numId="111">
    <w:abstractNumId w:val="134"/>
  </w:num>
  <w:num w:numId="112">
    <w:abstractNumId w:val="210"/>
  </w:num>
  <w:num w:numId="113">
    <w:abstractNumId w:val="396"/>
  </w:num>
  <w:num w:numId="114">
    <w:abstractNumId w:val="206"/>
  </w:num>
  <w:num w:numId="115">
    <w:abstractNumId w:val="375"/>
  </w:num>
  <w:num w:numId="116">
    <w:abstractNumId w:val="283"/>
  </w:num>
  <w:num w:numId="117">
    <w:abstractNumId w:val="39"/>
  </w:num>
  <w:num w:numId="118">
    <w:abstractNumId w:val="235"/>
  </w:num>
  <w:num w:numId="119">
    <w:abstractNumId w:val="54"/>
  </w:num>
  <w:num w:numId="120">
    <w:abstractNumId w:val="300"/>
  </w:num>
  <w:num w:numId="121">
    <w:abstractNumId w:val="372"/>
  </w:num>
  <w:num w:numId="122">
    <w:abstractNumId w:val="142"/>
  </w:num>
  <w:num w:numId="123">
    <w:abstractNumId w:val="47"/>
  </w:num>
  <w:num w:numId="124">
    <w:abstractNumId w:val="291"/>
  </w:num>
  <w:num w:numId="125">
    <w:abstractNumId w:val="337"/>
  </w:num>
  <w:num w:numId="126">
    <w:abstractNumId w:val="263"/>
  </w:num>
  <w:num w:numId="127">
    <w:abstractNumId w:val="364"/>
  </w:num>
  <w:num w:numId="128">
    <w:abstractNumId w:val="371"/>
  </w:num>
  <w:num w:numId="129">
    <w:abstractNumId w:val="284"/>
  </w:num>
  <w:num w:numId="130">
    <w:abstractNumId w:val="183"/>
  </w:num>
  <w:num w:numId="131">
    <w:abstractNumId w:val="52"/>
  </w:num>
  <w:num w:numId="132">
    <w:abstractNumId w:val="323"/>
  </w:num>
  <w:num w:numId="133">
    <w:abstractNumId w:val="334"/>
  </w:num>
  <w:num w:numId="134">
    <w:abstractNumId w:val="253"/>
  </w:num>
  <w:num w:numId="135">
    <w:abstractNumId w:val="421"/>
  </w:num>
  <w:num w:numId="136">
    <w:abstractNumId w:val="177"/>
  </w:num>
  <w:num w:numId="137">
    <w:abstractNumId w:val="281"/>
  </w:num>
  <w:num w:numId="138">
    <w:abstractNumId w:val="248"/>
  </w:num>
  <w:num w:numId="139">
    <w:abstractNumId w:val="191"/>
  </w:num>
  <w:num w:numId="140">
    <w:abstractNumId w:val="201"/>
  </w:num>
  <w:num w:numId="141">
    <w:abstractNumId w:val="156"/>
  </w:num>
  <w:num w:numId="142">
    <w:abstractNumId w:val="340"/>
  </w:num>
  <w:num w:numId="143">
    <w:abstractNumId w:val="209"/>
  </w:num>
  <w:num w:numId="144">
    <w:abstractNumId w:val="34"/>
  </w:num>
  <w:num w:numId="145">
    <w:abstractNumId w:val="200"/>
  </w:num>
  <w:num w:numId="146">
    <w:abstractNumId w:val="228"/>
  </w:num>
  <w:num w:numId="147">
    <w:abstractNumId w:val="135"/>
  </w:num>
  <w:num w:numId="148">
    <w:abstractNumId w:val="321"/>
  </w:num>
  <w:num w:numId="149">
    <w:abstractNumId w:val="416"/>
  </w:num>
  <w:num w:numId="150">
    <w:abstractNumId w:val="161"/>
  </w:num>
  <w:num w:numId="151">
    <w:abstractNumId w:val="74"/>
  </w:num>
  <w:num w:numId="152">
    <w:abstractNumId w:val="9"/>
  </w:num>
  <w:num w:numId="153">
    <w:abstractNumId w:val="85"/>
  </w:num>
  <w:num w:numId="154">
    <w:abstractNumId w:val="245"/>
  </w:num>
  <w:num w:numId="155">
    <w:abstractNumId w:val="92"/>
  </w:num>
  <w:num w:numId="156">
    <w:abstractNumId w:val="202"/>
  </w:num>
  <w:num w:numId="157">
    <w:abstractNumId w:val="292"/>
  </w:num>
  <w:num w:numId="158">
    <w:abstractNumId w:val="356"/>
  </w:num>
  <w:num w:numId="159">
    <w:abstractNumId w:val="90"/>
  </w:num>
  <w:num w:numId="160">
    <w:abstractNumId w:val="331"/>
  </w:num>
  <w:num w:numId="161">
    <w:abstractNumId w:val="276"/>
  </w:num>
  <w:num w:numId="162">
    <w:abstractNumId w:val="270"/>
  </w:num>
  <w:num w:numId="163">
    <w:abstractNumId w:val="218"/>
  </w:num>
  <w:num w:numId="164">
    <w:abstractNumId w:val="318"/>
  </w:num>
  <w:num w:numId="165">
    <w:abstractNumId w:val="120"/>
  </w:num>
  <w:num w:numId="166">
    <w:abstractNumId w:val="370"/>
  </w:num>
  <w:num w:numId="167">
    <w:abstractNumId w:val="335"/>
  </w:num>
  <w:num w:numId="168">
    <w:abstractNumId w:val="296"/>
  </w:num>
  <w:num w:numId="169">
    <w:abstractNumId w:val="197"/>
  </w:num>
  <w:num w:numId="170">
    <w:abstractNumId w:val="68"/>
  </w:num>
  <w:num w:numId="171">
    <w:abstractNumId w:val="436"/>
  </w:num>
  <w:num w:numId="172">
    <w:abstractNumId w:val="294"/>
  </w:num>
  <w:num w:numId="173">
    <w:abstractNumId w:val="418"/>
  </w:num>
  <w:num w:numId="174">
    <w:abstractNumId w:val="31"/>
  </w:num>
  <w:num w:numId="175">
    <w:abstractNumId w:val="410"/>
  </w:num>
  <w:num w:numId="176">
    <w:abstractNumId w:val="140"/>
  </w:num>
  <w:num w:numId="177">
    <w:abstractNumId w:val="405"/>
  </w:num>
  <w:num w:numId="178">
    <w:abstractNumId w:val="312"/>
  </w:num>
  <w:num w:numId="179">
    <w:abstractNumId w:val="434"/>
  </w:num>
  <w:num w:numId="180">
    <w:abstractNumId w:val="429"/>
  </w:num>
  <w:num w:numId="181">
    <w:abstractNumId w:val="154"/>
  </w:num>
  <w:num w:numId="182">
    <w:abstractNumId w:val="203"/>
  </w:num>
  <w:num w:numId="183">
    <w:abstractNumId w:val="222"/>
  </w:num>
  <w:num w:numId="184">
    <w:abstractNumId w:val="29"/>
  </w:num>
  <w:num w:numId="185">
    <w:abstractNumId w:val="94"/>
  </w:num>
  <w:num w:numId="186">
    <w:abstractNumId w:val="341"/>
  </w:num>
  <w:num w:numId="187">
    <w:abstractNumId w:val="95"/>
  </w:num>
  <w:num w:numId="188">
    <w:abstractNumId w:val="407"/>
  </w:num>
  <w:num w:numId="189">
    <w:abstractNumId w:val="369"/>
  </w:num>
  <w:num w:numId="190">
    <w:abstractNumId w:val="387"/>
  </w:num>
  <w:num w:numId="191">
    <w:abstractNumId w:val="106"/>
  </w:num>
  <w:num w:numId="192">
    <w:abstractNumId w:val="316"/>
  </w:num>
  <w:num w:numId="193">
    <w:abstractNumId w:val="189"/>
  </w:num>
  <w:num w:numId="194">
    <w:abstractNumId w:val="278"/>
  </w:num>
  <w:num w:numId="195">
    <w:abstractNumId w:val="7"/>
  </w:num>
  <w:num w:numId="196">
    <w:abstractNumId w:val="83"/>
  </w:num>
  <w:num w:numId="197">
    <w:abstractNumId w:val="266"/>
  </w:num>
  <w:num w:numId="198">
    <w:abstractNumId w:val="368"/>
  </w:num>
  <w:num w:numId="199">
    <w:abstractNumId w:val="408"/>
  </w:num>
  <w:num w:numId="200">
    <w:abstractNumId w:val="100"/>
  </w:num>
  <w:num w:numId="201">
    <w:abstractNumId w:val="53"/>
  </w:num>
  <w:num w:numId="202">
    <w:abstractNumId w:val="273"/>
  </w:num>
  <w:num w:numId="203">
    <w:abstractNumId w:val="219"/>
  </w:num>
  <w:num w:numId="204">
    <w:abstractNumId w:val="101"/>
  </w:num>
  <w:num w:numId="205">
    <w:abstractNumId w:val="89"/>
  </w:num>
  <w:num w:numId="206">
    <w:abstractNumId w:val="250"/>
  </w:num>
  <w:num w:numId="207">
    <w:abstractNumId w:val="257"/>
  </w:num>
  <w:num w:numId="208">
    <w:abstractNumId w:val="319"/>
  </w:num>
  <w:num w:numId="209">
    <w:abstractNumId w:val="230"/>
  </w:num>
  <w:num w:numId="210">
    <w:abstractNumId w:val="43"/>
  </w:num>
  <w:num w:numId="211">
    <w:abstractNumId w:val="383"/>
  </w:num>
  <w:num w:numId="212">
    <w:abstractNumId w:val="56"/>
  </w:num>
  <w:num w:numId="213">
    <w:abstractNumId w:val="22"/>
  </w:num>
  <w:num w:numId="214">
    <w:abstractNumId w:val="367"/>
  </w:num>
  <w:num w:numId="215">
    <w:abstractNumId w:val="50"/>
  </w:num>
  <w:num w:numId="216">
    <w:abstractNumId w:val="244"/>
  </w:num>
  <w:num w:numId="217">
    <w:abstractNumId w:val="196"/>
  </w:num>
  <w:num w:numId="218">
    <w:abstractNumId w:val="49"/>
  </w:num>
  <w:num w:numId="219">
    <w:abstractNumId w:val="33"/>
  </w:num>
  <w:num w:numId="220">
    <w:abstractNumId w:val="138"/>
  </w:num>
  <w:num w:numId="221">
    <w:abstractNumId w:val="36"/>
  </w:num>
  <w:num w:numId="222">
    <w:abstractNumId w:val="78"/>
  </w:num>
  <w:num w:numId="223">
    <w:abstractNumId w:val="344"/>
  </w:num>
  <w:num w:numId="224">
    <w:abstractNumId w:val="128"/>
  </w:num>
  <w:num w:numId="225">
    <w:abstractNumId w:val="280"/>
  </w:num>
  <w:num w:numId="226">
    <w:abstractNumId w:val="178"/>
  </w:num>
  <w:num w:numId="227">
    <w:abstractNumId w:val="184"/>
  </w:num>
  <w:num w:numId="228">
    <w:abstractNumId w:val="311"/>
  </w:num>
  <w:num w:numId="229">
    <w:abstractNumId w:val="208"/>
  </w:num>
  <w:num w:numId="230">
    <w:abstractNumId w:val="60"/>
  </w:num>
  <w:num w:numId="231">
    <w:abstractNumId w:val="342"/>
  </w:num>
  <w:num w:numId="232">
    <w:abstractNumId w:val="136"/>
  </w:num>
  <w:num w:numId="233">
    <w:abstractNumId w:val="446"/>
  </w:num>
  <w:num w:numId="234">
    <w:abstractNumId w:val="162"/>
  </w:num>
  <w:num w:numId="235">
    <w:abstractNumId w:val="28"/>
  </w:num>
  <w:num w:numId="236">
    <w:abstractNumId w:val="308"/>
  </w:num>
  <w:num w:numId="237">
    <w:abstractNumId w:val="237"/>
  </w:num>
  <w:num w:numId="238">
    <w:abstractNumId w:val="301"/>
  </w:num>
  <w:num w:numId="239">
    <w:abstractNumId w:val="79"/>
  </w:num>
  <w:num w:numId="240">
    <w:abstractNumId w:val="394"/>
  </w:num>
  <w:num w:numId="241">
    <w:abstractNumId w:val="65"/>
  </w:num>
  <w:num w:numId="242">
    <w:abstractNumId w:val="217"/>
  </w:num>
  <w:num w:numId="243">
    <w:abstractNumId w:val="127"/>
  </w:num>
  <w:num w:numId="244">
    <w:abstractNumId w:val="231"/>
  </w:num>
  <w:num w:numId="245">
    <w:abstractNumId w:val="380"/>
  </w:num>
  <w:num w:numId="246">
    <w:abstractNumId w:val="271"/>
  </w:num>
  <w:num w:numId="247">
    <w:abstractNumId w:val="378"/>
  </w:num>
  <w:num w:numId="248">
    <w:abstractNumId w:val="12"/>
  </w:num>
  <w:num w:numId="249">
    <w:abstractNumId w:val="442"/>
  </w:num>
  <w:num w:numId="250">
    <w:abstractNumId w:val="165"/>
  </w:num>
  <w:num w:numId="251">
    <w:abstractNumId w:val="23"/>
  </w:num>
  <w:num w:numId="252">
    <w:abstractNumId w:val="166"/>
  </w:num>
  <w:num w:numId="253">
    <w:abstractNumId w:val="167"/>
  </w:num>
  <w:num w:numId="254">
    <w:abstractNumId w:val="153"/>
  </w:num>
  <w:num w:numId="255">
    <w:abstractNumId w:val="187"/>
  </w:num>
  <w:num w:numId="256">
    <w:abstractNumId w:val="428"/>
  </w:num>
  <w:num w:numId="257">
    <w:abstractNumId w:val="152"/>
  </w:num>
  <w:num w:numId="258">
    <w:abstractNumId w:val="226"/>
  </w:num>
  <w:num w:numId="259">
    <w:abstractNumId w:val="260"/>
  </w:num>
  <w:num w:numId="260">
    <w:abstractNumId w:val="81"/>
  </w:num>
  <w:num w:numId="261">
    <w:abstractNumId w:val="289"/>
  </w:num>
  <w:num w:numId="262">
    <w:abstractNumId w:val="238"/>
  </w:num>
  <w:num w:numId="263">
    <w:abstractNumId w:val="252"/>
  </w:num>
  <w:num w:numId="264">
    <w:abstractNumId w:val="422"/>
  </w:num>
  <w:num w:numId="265">
    <w:abstractNumId w:val="406"/>
  </w:num>
  <w:num w:numId="266">
    <w:abstractNumId w:val="240"/>
  </w:num>
  <w:num w:numId="267">
    <w:abstractNumId w:val="63"/>
  </w:num>
  <w:num w:numId="268">
    <w:abstractNumId w:val="441"/>
  </w:num>
  <w:num w:numId="269">
    <w:abstractNumId w:val="132"/>
  </w:num>
  <w:num w:numId="270">
    <w:abstractNumId w:val="45"/>
  </w:num>
  <w:num w:numId="271">
    <w:abstractNumId w:val="122"/>
  </w:num>
  <w:num w:numId="272">
    <w:abstractNumId w:val="97"/>
  </w:num>
  <w:num w:numId="273">
    <w:abstractNumId w:val="66"/>
  </w:num>
  <w:num w:numId="274">
    <w:abstractNumId w:val="84"/>
  </w:num>
  <w:num w:numId="275">
    <w:abstractNumId w:val="354"/>
  </w:num>
  <w:num w:numId="276">
    <w:abstractNumId w:val="332"/>
  </w:num>
  <w:num w:numId="277">
    <w:abstractNumId w:val="207"/>
  </w:num>
  <w:num w:numId="278">
    <w:abstractNumId w:val="57"/>
  </w:num>
  <w:num w:numId="279">
    <w:abstractNumId w:val="115"/>
  </w:num>
  <w:num w:numId="280">
    <w:abstractNumId w:val="61"/>
  </w:num>
  <w:num w:numId="281">
    <w:abstractNumId w:val="193"/>
  </w:num>
  <w:num w:numId="282">
    <w:abstractNumId w:val="433"/>
  </w:num>
  <w:num w:numId="283">
    <w:abstractNumId w:val="304"/>
  </w:num>
  <w:num w:numId="284">
    <w:abstractNumId w:val="102"/>
  </w:num>
  <w:num w:numId="285">
    <w:abstractNumId w:val="247"/>
  </w:num>
  <w:num w:numId="286">
    <w:abstractNumId w:val="18"/>
  </w:num>
  <w:num w:numId="287">
    <w:abstractNumId w:val="259"/>
  </w:num>
  <w:num w:numId="288">
    <w:abstractNumId w:val="41"/>
  </w:num>
  <w:num w:numId="289">
    <w:abstractNumId w:val="73"/>
  </w:num>
  <w:num w:numId="290">
    <w:abstractNumId w:val="72"/>
  </w:num>
  <w:num w:numId="291">
    <w:abstractNumId w:val="320"/>
  </w:num>
  <w:num w:numId="292">
    <w:abstractNumId w:val="449"/>
  </w:num>
  <w:num w:numId="293">
    <w:abstractNumId w:val="424"/>
  </w:num>
  <w:num w:numId="294">
    <w:abstractNumId w:val="400"/>
  </w:num>
  <w:num w:numId="295">
    <w:abstractNumId w:val="105"/>
  </w:num>
  <w:num w:numId="296">
    <w:abstractNumId w:val="70"/>
  </w:num>
  <w:num w:numId="297">
    <w:abstractNumId w:val="107"/>
  </w:num>
  <w:num w:numId="298">
    <w:abstractNumId w:val="391"/>
  </w:num>
  <w:num w:numId="299">
    <w:abstractNumId w:val="150"/>
  </w:num>
  <w:num w:numId="300">
    <w:abstractNumId w:val="169"/>
  </w:num>
  <w:num w:numId="301">
    <w:abstractNumId w:val="415"/>
  </w:num>
  <w:num w:numId="302">
    <w:abstractNumId w:val="298"/>
  </w:num>
  <w:num w:numId="303">
    <w:abstractNumId w:val="37"/>
  </w:num>
  <w:num w:numId="304">
    <w:abstractNumId w:val="32"/>
  </w:num>
  <w:num w:numId="305">
    <w:abstractNumId w:val="192"/>
  </w:num>
  <w:num w:numId="306">
    <w:abstractNumId w:val="145"/>
  </w:num>
  <w:num w:numId="307">
    <w:abstractNumId w:val="130"/>
  </w:num>
  <w:num w:numId="308">
    <w:abstractNumId w:val="404"/>
  </w:num>
  <w:num w:numId="309">
    <w:abstractNumId w:val="309"/>
  </w:num>
  <w:num w:numId="310">
    <w:abstractNumId w:val="402"/>
  </w:num>
  <w:num w:numId="311">
    <w:abstractNumId w:val="315"/>
  </w:num>
  <w:num w:numId="312">
    <w:abstractNumId w:val="125"/>
  </w:num>
  <w:num w:numId="313">
    <w:abstractNumId w:val="431"/>
  </w:num>
  <w:num w:numId="314">
    <w:abstractNumId w:val="439"/>
  </w:num>
  <w:num w:numId="315">
    <w:abstractNumId w:val="330"/>
  </w:num>
  <w:num w:numId="316">
    <w:abstractNumId w:val="194"/>
  </w:num>
  <w:num w:numId="317">
    <w:abstractNumId w:val="256"/>
  </w:num>
  <w:num w:numId="318">
    <w:abstractNumId w:val="117"/>
  </w:num>
  <w:num w:numId="319">
    <w:abstractNumId w:val="188"/>
  </w:num>
  <w:num w:numId="320">
    <w:abstractNumId w:val="17"/>
  </w:num>
  <w:num w:numId="321">
    <w:abstractNumId w:val="137"/>
  </w:num>
  <w:num w:numId="322">
    <w:abstractNumId w:val="103"/>
  </w:num>
  <w:num w:numId="323">
    <w:abstractNumId w:val="171"/>
  </w:num>
  <w:num w:numId="324">
    <w:abstractNumId w:val="409"/>
  </w:num>
  <w:num w:numId="325">
    <w:abstractNumId w:val="71"/>
  </w:num>
  <w:num w:numId="326">
    <w:abstractNumId w:val="123"/>
  </w:num>
  <w:num w:numId="327">
    <w:abstractNumId w:val="255"/>
  </w:num>
  <w:num w:numId="328">
    <w:abstractNumId w:val="382"/>
  </w:num>
  <w:num w:numId="329">
    <w:abstractNumId w:val="425"/>
  </w:num>
  <w:num w:numId="330">
    <w:abstractNumId w:val="357"/>
  </w:num>
  <w:num w:numId="331">
    <w:abstractNumId w:val="268"/>
  </w:num>
  <w:num w:numId="332">
    <w:abstractNumId w:val="290"/>
  </w:num>
  <w:num w:numId="333">
    <w:abstractNumId w:val="395"/>
  </w:num>
  <w:num w:numId="334">
    <w:abstractNumId w:val="146"/>
  </w:num>
  <w:num w:numId="335">
    <w:abstractNumId w:val="338"/>
  </w:num>
  <w:num w:numId="336">
    <w:abstractNumId w:val="324"/>
  </w:num>
  <w:num w:numId="337">
    <w:abstractNumId w:val="174"/>
  </w:num>
  <w:num w:numId="338">
    <w:abstractNumId w:val="246"/>
  </w:num>
  <w:num w:numId="339">
    <w:abstractNumId w:val="389"/>
  </w:num>
  <w:num w:numId="340">
    <w:abstractNumId w:val="180"/>
  </w:num>
  <w:num w:numId="341">
    <w:abstractNumId w:val="190"/>
  </w:num>
  <w:num w:numId="342">
    <w:abstractNumId w:val="225"/>
  </w:num>
  <w:num w:numId="343">
    <w:abstractNumId w:val="155"/>
  </w:num>
  <w:num w:numId="344">
    <w:abstractNumId w:val="349"/>
  </w:num>
  <w:num w:numId="345">
    <w:abstractNumId w:val="111"/>
  </w:num>
  <w:num w:numId="346">
    <w:abstractNumId w:val="67"/>
  </w:num>
  <w:num w:numId="347">
    <w:abstractNumId w:val="147"/>
  </w:num>
  <w:num w:numId="348">
    <w:abstractNumId w:val="398"/>
  </w:num>
  <w:num w:numId="349">
    <w:abstractNumId w:val="175"/>
  </w:num>
  <w:num w:numId="350">
    <w:abstractNumId w:val="432"/>
  </w:num>
  <w:num w:numId="351">
    <w:abstractNumId w:val="417"/>
  </w:num>
  <w:num w:numId="352">
    <w:abstractNumId w:val="1"/>
  </w:num>
  <w:num w:numId="353">
    <w:abstractNumId w:val="186"/>
  </w:num>
  <w:num w:numId="354">
    <w:abstractNumId w:val="129"/>
  </w:num>
  <w:num w:numId="355">
    <w:abstractNumId w:val="143"/>
  </w:num>
  <w:num w:numId="356">
    <w:abstractNumId w:val="13"/>
  </w:num>
  <w:num w:numId="357">
    <w:abstractNumId w:val="69"/>
  </w:num>
  <w:num w:numId="358">
    <w:abstractNumId w:val="393"/>
  </w:num>
  <w:num w:numId="359">
    <w:abstractNumId w:val="21"/>
  </w:num>
  <w:num w:numId="360">
    <w:abstractNumId w:val="373"/>
  </w:num>
  <w:num w:numId="361">
    <w:abstractNumId w:val="198"/>
  </w:num>
  <w:num w:numId="362">
    <w:abstractNumId w:val="179"/>
  </w:num>
  <w:num w:numId="363">
    <w:abstractNumId w:val="64"/>
  </w:num>
  <w:num w:numId="364">
    <w:abstractNumId w:val="420"/>
  </w:num>
  <w:num w:numId="365">
    <w:abstractNumId w:val="285"/>
  </w:num>
  <w:num w:numId="366">
    <w:abstractNumId w:val="80"/>
  </w:num>
  <w:num w:numId="367">
    <w:abstractNumId w:val="44"/>
  </w:num>
  <w:num w:numId="368">
    <w:abstractNumId w:val="148"/>
  </w:num>
  <w:num w:numId="369">
    <w:abstractNumId w:val="4"/>
  </w:num>
  <w:num w:numId="370">
    <w:abstractNumId w:val="119"/>
  </w:num>
  <w:num w:numId="371">
    <w:abstractNumId w:val="440"/>
  </w:num>
  <w:num w:numId="372">
    <w:abstractNumId w:val="62"/>
  </w:num>
  <w:num w:numId="373">
    <w:abstractNumId w:val="216"/>
  </w:num>
  <w:num w:numId="374">
    <w:abstractNumId w:val="343"/>
  </w:num>
  <w:num w:numId="375">
    <w:abstractNumId w:val="40"/>
  </w:num>
  <w:num w:numId="376">
    <w:abstractNumId w:val="438"/>
  </w:num>
  <w:num w:numId="377">
    <w:abstractNumId w:val="234"/>
  </w:num>
  <w:num w:numId="378">
    <w:abstractNumId w:val="412"/>
  </w:num>
  <w:num w:numId="379">
    <w:abstractNumId w:val="350"/>
  </w:num>
  <w:num w:numId="380">
    <w:abstractNumId w:val="423"/>
  </w:num>
  <w:num w:numId="381">
    <w:abstractNumId w:val="11"/>
  </w:num>
  <w:num w:numId="382">
    <w:abstractNumId w:val="168"/>
  </w:num>
  <w:num w:numId="383">
    <w:abstractNumId w:val="376"/>
  </w:num>
  <w:num w:numId="384">
    <w:abstractNumId w:val="19"/>
  </w:num>
  <w:num w:numId="385">
    <w:abstractNumId w:val="328"/>
  </w:num>
  <w:num w:numId="386">
    <w:abstractNumId w:val="214"/>
  </w:num>
  <w:num w:numId="387">
    <w:abstractNumId w:val="267"/>
  </w:num>
  <w:num w:numId="388">
    <w:abstractNumId w:val="450"/>
  </w:num>
  <w:num w:numId="389">
    <w:abstractNumId w:val="366"/>
  </w:num>
  <w:num w:numId="390">
    <w:abstractNumId w:val="35"/>
  </w:num>
  <w:num w:numId="391">
    <w:abstractNumId w:val="20"/>
  </w:num>
  <w:num w:numId="392">
    <w:abstractNumId w:val="362"/>
  </w:num>
  <w:num w:numId="393">
    <w:abstractNumId w:val="325"/>
  </w:num>
  <w:num w:numId="394">
    <w:abstractNumId w:val="176"/>
  </w:num>
  <w:num w:numId="395">
    <w:abstractNumId w:val="224"/>
  </w:num>
  <w:num w:numId="396">
    <w:abstractNumId w:val="339"/>
  </w:num>
  <w:num w:numId="397">
    <w:abstractNumId w:val="326"/>
  </w:num>
  <w:num w:numId="398">
    <w:abstractNumId w:val="249"/>
  </w:num>
  <w:num w:numId="399">
    <w:abstractNumId w:val="348"/>
  </w:num>
  <w:num w:numId="400">
    <w:abstractNumId w:val="414"/>
  </w:num>
  <w:num w:numId="401">
    <w:abstractNumId w:val="355"/>
  </w:num>
  <w:num w:numId="402">
    <w:abstractNumId w:val="205"/>
  </w:num>
  <w:num w:numId="403">
    <w:abstractNumId w:val="139"/>
  </w:num>
  <w:num w:numId="404">
    <w:abstractNumId w:val="170"/>
  </w:num>
  <w:num w:numId="405">
    <w:abstractNumId w:val="345"/>
  </w:num>
  <w:num w:numId="406">
    <w:abstractNumId w:val="282"/>
  </w:num>
  <w:num w:numId="407">
    <w:abstractNumId w:val="302"/>
  </w:num>
  <w:num w:numId="408">
    <w:abstractNumId w:val="435"/>
  </w:num>
  <w:num w:numId="409">
    <w:abstractNumId w:val="233"/>
  </w:num>
  <w:num w:numId="410">
    <w:abstractNumId w:val="141"/>
  </w:num>
  <w:num w:numId="411">
    <w:abstractNumId w:val="360"/>
  </w:num>
  <w:num w:numId="412">
    <w:abstractNumId w:val="157"/>
  </w:num>
  <w:num w:numId="413">
    <w:abstractNumId w:val="241"/>
  </w:num>
  <w:num w:numId="414">
    <w:abstractNumId w:val="390"/>
  </w:num>
  <w:num w:numId="415">
    <w:abstractNumId w:val="303"/>
  </w:num>
  <w:num w:numId="416">
    <w:abstractNumId w:val="114"/>
  </w:num>
  <w:num w:numId="417">
    <w:abstractNumId w:val="8"/>
  </w:num>
  <w:num w:numId="418">
    <w:abstractNumId w:val="297"/>
  </w:num>
  <w:num w:numId="419">
    <w:abstractNumId w:val="243"/>
  </w:num>
  <w:num w:numId="420">
    <w:abstractNumId w:val="333"/>
  </w:num>
  <w:num w:numId="421">
    <w:abstractNumId w:val="14"/>
  </w:num>
  <w:num w:numId="422">
    <w:abstractNumId w:val="195"/>
  </w:num>
  <w:num w:numId="423">
    <w:abstractNumId w:val="295"/>
  </w:num>
  <w:num w:numId="424">
    <w:abstractNumId w:val="182"/>
  </w:num>
  <w:num w:numId="425">
    <w:abstractNumId w:val="151"/>
  </w:num>
  <w:num w:numId="426">
    <w:abstractNumId w:val="77"/>
  </w:num>
  <w:num w:numId="427">
    <w:abstractNumId w:val="204"/>
  </w:num>
  <w:num w:numId="428">
    <w:abstractNumId w:val="38"/>
  </w:num>
  <w:num w:numId="429">
    <w:abstractNumId w:val="314"/>
  </w:num>
  <w:num w:numId="430">
    <w:abstractNumId w:val="388"/>
  </w:num>
  <w:num w:numId="431">
    <w:abstractNumId w:val="88"/>
  </w:num>
  <w:num w:numId="432">
    <w:abstractNumId w:val="221"/>
  </w:num>
  <w:num w:numId="433">
    <w:abstractNumId w:val="329"/>
  </w:num>
  <w:num w:numId="434">
    <w:abstractNumId w:val="374"/>
  </w:num>
  <w:num w:numId="435">
    <w:abstractNumId w:val="377"/>
  </w:num>
  <w:num w:numId="436">
    <w:abstractNumId w:val="352"/>
  </w:num>
  <w:num w:numId="437">
    <w:abstractNumId w:val="109"/>
  </w:num>
  <w:num w:numId="438">
    <w:abstractNumId w:val="82"/>
  </w:num>
  <w:num w:numId="439">
    <w:abstractNumId w:val="261"/>
  </w:num>
  <w:num w:numId="440">
    <w:abstractNumId w:val="379"/>
  </w:num>
  <w:num w:numId="441">
    <w:abstractNumId w:val="239"/>
  </w:num>
  <w:num w:numId="442">
    <w:abstractNumId w:val="15"/>
  </w:num>
  <w:num w:numId="443">
    <w:abstractNumId w:val="131"/>
  </w:num>
  <w:num w:numId="444">
    <w:abstractNumId w:val="124"/>
  </w:num>
  <w:num w:numId="445">
    <w:abstractNumId w:val="419"/>
  </w:num>
  <w:num w:numId="446">
    <w:abstractNumId w:val="427"/>
  </w:num>
  <w:num w:numId="447">
    <w:abstractNumId w:val="346"/>
  </w:num>
  <w:num w:numId="448">
    <w:abstractNumId w:val="220"/>
  </w:num>
  <w:num w:numId="449">
    <w:abstractNumId w:val="264"/>
  </w:num>
  <w:num w:numId="450">
    <w:abstractNumId w:val="163"/>
  </w:num>
  <w:num w:numId="451">
    <w:abstractNumId w:val="351"/>
  </w:num>
  <w:numIdMacAtCleanup w:val="4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evenAndOddHeaders/>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
  <w:rsids>
    <w:rsidRoot w:val="00167E53"/>
    <w:rsid w:val="00167E53"/>
    <w:rsid w:val="00D60877"/>
    <w:rsid w:val="00F1404D"/>
    <w:rsid w:val="2AE601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lang w:val="en-US" w:eastAsia="en-US" w:bidi="ar-SA"/>
      </w:rPr>
    </w:rPrDefault>
    <w:pPrDefault/>
  </w:docDefaults>
  <w:latentStyles w:defLockedState="0" w:defUIPriority="0" w:defSemiHidden="0" w:defUnhideWhenUsed="0" w:defQFormat="0" w:count="267">
    <w:lsdException w:name="Normal" w:uiPriority="1"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7" w:qFormat="1"/>
    <w:lsdException w:name="toc 1" w:uiPriority="1" w:qFormat="1"/>
    <w:lsdException w:name="toc 2" w:uiPriority="1" w:qFormat="1"/>
    <w:lsdException w:name="toc 3" w:uiPriority="1" w:qFormat="1"/>
    <w:lsdException w:name="toc 6" w:qFormat="1"/>
    <w:lsdException w:name="Normal Indent" w:qFormat="1"/>
    <w:lsdException w:name="annotation text" w:qFormat="1"/>
    <w:lsdException w:name="index heading" w:qFormat="1"/>
    <w:lsdException w:name="caption" w:semiHidden="1" w:unhideWhenUsed="1" w:qFormat="1"/>
    <w:lsdException w:name="line number" w:qFormat="1"/>
    <w:lsdException w:name="page number" w:qFormat="1"/>
    <w:lsdException w:name="table of authorities" w:qFormat="1"/>
    <w:lsdException w:name="macro" w:qFormat="1"/>
    <w:lsdException w:name="List Bullet" w:qFormat="1"/>
    <w:lsdException w:name="List Number" w:qFormat="1"/>
    <w:lsdException w:name="List 2" w:qFormat="1"/>
    <w:lsdException w:name="List 3"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Title" w:uiPriority="1" w:qFormat="1"/>
    <w:lsdException w:name="Default Paragraph Font" w:semiHidden="1" w:uiPriority="1" w:unhideWhenUsed="1"/>
    <w:lsdException w:name="Body Text" w:uiPriority="1"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Body Text First Indent 2" w:qFormat="1"/>
    <w:lsdException w:name="Note Heading" w:qFormat="1"/>
    <w:lsdException w:name="Body Text Indent 2" w:qFormat="1"/>
    <w:lsdException w:name="Body Text Indent 3"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HTML Code" w:qFormat="1"/>
    <w:lsdException w:name="HTML Typewriter" w:qFormat="1"/>
    <w:lsdException w:name="HTML Variable" w:qFormat="1"/>
    <w:lsdException w:name="Normal Table" w:semiHidden="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qFormat="1"/>
    <w:lsdException w:name="Table Simple 2" w:qFormat="1"/>
    <w:lsdException w:name="Table Simple 3" w:qFormat="1"/>
    <w:lsdException w:name="Table Classic 1" w:qFormat="1"/>
    <w:lsdException w:name="Table Classic 2" w:qFormat="1"/>
    <w:lsdException w:name="Table Classic 4" w:qFormat="1"/>
    <w:lsdException w:name="Table Colorful 1" w:qFormat="1"/>
    <w:lsdException w:name="Table Colorful 2" w:qFormat="1"/>
    <w:lsdException w:name="Table Colorful 3" w:qFormat="1"/>
    <w:lsdException w:name="Table Columns 1" w:qFormat="1"/>
    <w:lsdException w:name="Table Grid 2" w:qFormat="1"/>
    <w:lsdException w:name="Table Grid 6" w:qFormat="1"/>
    <w:lsdException w:name="Table Grid 7" w:qFormat="1"/>
    <w:lsdException w:name="Table List 3" w:qFormat="1"/>
    <w:lsdException w:name="Table List 5" w:qFormat="1"/>
    <w:lsdException w:name="Table List 6" w:qFormat="1"/>
    <w:lsdException w:name="Table List 7" w:qFormat="1"/>
    <w:lsdException w:name="Table 3D effects 1" w:qFormat="1"/>
    <w:lsdException w:name="Table 3D effects 2" w:qFormat="1"/>
    <w:lsdException w:name="Table 3D effects 3" w:qFormat="1"/>
    <w:lsdException w:name="Balloon Text" w:qFormat="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qFormat="1"/>
    <w:lsdException w:name="Light Grid" w:uiPriority="62"/>
    <w:lsdException w:name="Medium Shading 1" w:uiPriority="63" w:qFormat="1"/>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qFormat="1"/>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qFormat="1"/>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qFormat="1"/>
    <w:lsdException w:name="Medium Shading 1 Accent 4" w:uiPriority="63" w:qFormat="1"/>
    <w:lsdException w:name="Medium Shading 2 Accent 4" w:uiPriority="64"/>
    <w:lsdException w:name="Medium List 1 Accent 4" w:uiPriority="65" w:qFormat="1"/>
    <w:lsdException w:name="Medium List 2 Accent 4" w:uiPriority="66"/>
    <w:lsdException w:name="Medium Grid 1 Accent 4" w:uiPriority="67"/>
    <w:lsdException w:name="Medium Grid 2 Accent 4" w:uiPriority="68" w:qFormat="1"/>
    <w:lsdException w:name="Medium Grid 3 Accent 4" w:uiPriority="69"/>
    <w:lsdException w:name="Dark List Accent 4" w:uiPriority="70" w:qFormat="1"/>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qFormat="1"/>
    <w:lsdException w:name="Medium Shading 2 Accent 5" w:uiPriority="64"/>
    <w:lsdException w:name="Medium List 1 Accent 5" w:uiPriority="65" w:qFormat="1"/>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uiPriority w:val="1"/>
    <w:qFormat/>
    <w:pPr>
      <w:widowControl w:val="0"/>
      <w:autoSpaceDE w:val="0"/>
      <w:autoSpaceDN w:val="0"/>
    </w:pPr>
    <w:rPr>
      <w:rFonts w:ascii="Times New Roman" w:eastAsia="Times New Roman" w:hAnsi="Times New Roman" w:cs="Times New Roman"/>
      <w:sz w:val="22"/>
      <w:szCs w:val="22"/>
      <w:lang w:val="vi"/>
    </w:rPr>
  </w:style>
  <w:style w:type="paragraph" w:styleId="Heading1">
    <w:name w:val="heading 1"/>
    <w:basedOn w:val="Normal"/>
    <w:uiPriority w:val="1"/>
    <w:qFormat/>
    <w:pPr>
      <w:ind w:right="509"/>
      <w:jc w:val="center"/>
      <w:outlineLvl w:val="0"/>
    </w:pPr>
    <w:rPr>
      <w:rFonts w:ascii="Arial" w:eastAsia="Arial" w:hAnsi="Arial" w:cs="Arial"/>
      <w:b/>
      <w:bCs/>
      <w:sz w:val="44"/>
      <w:szCs w:val="44"/>
    </w:rPr>
  </w:style>
  <w:style w:type="paragraph" w:styleId="Heading2">
    <w:name w:val="heading 2"/>
    <w:basedOn w:val="Normal"/>
    <w:uiPriority w:val="1"/>
    <w:qFormat/>
    <w:pPr>
      <w:spacing w:before="1"/>
      <w:ind w:left="100"/>
      <w:outlineLvl w:val="1"/>
    </w:pPr>
    <w:rPr>
      <w:rFonts w:ascii="Arial" w:eastAsia="Arial" w:hAnsi="Arial" w:cs="Arial"/>
      <w:b/>
      <w:bCs/>
      <w:sz w:val="30"/>
      <w:szCs w:val="30"/>
    </w:rPr>
  </w:style>
  <w:style w:type="paragraph" w:styleId="Heading3">
    <w:name w:val="heading 3"/>
    <w:basedOn w:val="Normal"/>
    <w:uiPriority w:val="1"/>
    <w:qFormat/>
    <w:pPr>
      <w:spacing w:before="70"/>
      <w:ind w:left="301" w:hanging="198"/>
      <w:outlineLvl w:val="2"/>
    </w:pPr>
    <w:rPr>
      <w:rFonts w:ascii="Verdana" w:eastAsia="Verdana" w:hAnsi="Verdana" w:cs="Verdana"/>
      <w:b/>
      <w:bCs/>
      <w:sz w:val="26"/>
      <w:szCs w:val="26"/>
    </w:rPr>
  </w:style>
  <w:style w:type="paragraph" w:styleId="Heading4">
    <w:name w:val="heading 4"/>
    <w:basedOn w:val="Normal"/>
    <w:uiPriority w:val="1"/>
    <w:qFormat/>
    <w:pPr>
      <w:spacing w:before="154"/>
      <w:ind w:left="353" w:hanging="253"/>
      <w:outlineLvl w:val="3"/>
    </w:pPr>
    <w:rPr>
      <w:rFonts w:ascii="Verdana" w:eastAsia="Verdana" w:hAnsi="Verdana" w:cs="Verdana"/>
      <w:b/>
      <w:bCs/>
      <w:sz w:val="25"/>
      <w:szCs w:val="25"/>
    </w:rPr>
  </w:style>
  <w:style w:type="paragraph" w:styleId="Heading5">
    <w:name w:val="heading 5"/>
    <w:basedOn w:val="Normal"/>
    <w:uiPriority w:val="1"/>
    <w:qFormat/>
    <w:pPr>
      <w:spacing w:before="69"/>
      <w:ind w:left="941" w:hanging="161"/>
      <w:outlineLvl w:val="4"/>
    </w:pPr>
    <w:rPr>
      <w:b/>
      <w:bCs/>
      <w:i/>
      <w:iCs/>
      <w:sz w:val="25"/>
      <w:szCs w:val="2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spacing w:before="69"/>
      <w:ind w:left="383" w:firstLine="396"/>
      <w:jc w:val="both"/>
    </w:pPr>
    <w:rPr>
      <w:sz w:val="25"/>
      <w:szCs w:val="25"/>
    </w:rPr>
  </w:style>
  <w:style w:type="paragraph" w:styleId="Title">
    <w:name w:val="Title"/>
    <w:basedOn w:val="Normal"/>
    <w:uiPriority w:val="1"/>
    <w:qFormat/>
    <w:pPr>
      <w:spacing w:before="27"/>
      <w:ind w:left="2056"/>
    </w:pPr>
    <w:rPr>
      <w:rFonts w:ascii="Arial" w:eastAsia="Arial" w:hAnsi="Arial" w:cs="Arial"/>
      <w:b/>
      <w:bCs/>
      <w:sz w:val="120"/>
      <w:szCs w:val="120"/>
    </w:rPr>
  </w:style>
  <w:style w:type="paragraph" w:styleId="TOC1">
    <w:name w:val="toc 1"/>
    <w:basedOn w:val="Normal"/>
    <w:uiPriority w:val="1"/>
    <w:qFormat/>
    <w:pPr>
      <w:spacing w:before="64"/>
      <w:ind w:left="383"/>
    </w:pPr>
    <w:rPr>
      <w:rFonts w:ascii="Verdana" w:eastAsia="Verdana" w:hAnsi="Verdana" w:cs="Verdana"/>
      <w:b/>
      <w:bCs/>
      <w:sz w:val="24"/>
      <w:szCs w:val="24"/>
    </w:rPr>
  </w:style>
  <w:style w:type="paragraph" w:styleId="TOC2">
    <w:name w:val="toc 2"/>
    <w:basedOn w:val="Normal"/>
    <w:uiPriority w:val="1"/>
    <w:qFormat/>
    <w:pPr>
      <w:spacing w:before="65"/>
      <w:ind w:left="383"/>
    </w:pPr>
    <w:rPr>
      <w:rFonts w:ascii="Arial" w:eastAsia="Arial" w:hAnsi="Arial" w:cs="Arial"/>
      <w:sz w:val="24"/>
      <w:szCs w:val="24"/>
    </w:rPr>
  </w:style>
  <w:style w:type="paragraph" w:styleId="TOC3">
    <w:name w:val="toc 3"/>
    <w:basedOn w:val="Normal"/>
    <w:uiPriority w:val="1"/>
    <w:qFormat/>
    <w:pPr>
      <w:spacing w:before="65"/>
      <w:ind w:left="950"/>
    </w:pPr>
    <w:rPr>
      <w:rFonts w:ascii="Arial" w:eastAsia="Arial" w:hAnsi="Arial" w:cs="Arial"/>
      <w:sz w:val="24"/>
      <w:szCs w:val="24"/>
    </w:rPr>
  </w:style>
  <w:style w:type="table" w:customStyle="1" w:styleId="TableNormal1">
    <w:name w:val="Table Normal1"/>
    <w:uiPriority w:val="2"/>
    <w:semiHidden/>
    <w:unhideWhenUsed/>
    <w:qFormat/>
    <w:tblPr>
      <w:tblCellMar>
        <w:top w:w="0" w:type="dxa"/>
        <w:left w:w="0" w:type="dxa"/>
        <w:bottom w:w="0" w:type="dxa"/>
        <w:right w:w="0" w:type="dxa"/>
      </w:tblCellMar>
    </w:tblPr>
  </w:style>
  <w:style w:type="paragraph" w:styleId="ListParagraph">
    <w:name w:val="List Paragraph"/>
    <w:basedOn w:val="Normal"/>
    <w:uiPriority w:val="1"/>
    <w:qFormat/>
    <w:pPr>
      <w:spacing w:before="69"/>
      <w:ind w:left="383" w:firstLine="396"/>
    </w:pPr>
  </w:style>
  <w:style w:type="paragraph" w:customStyle="1" w:styleId="TableParagraph">
    <w:name w:val="Table Paragraph"/>
    <w:basedOn w:val="Normal"/>
    <w:uiPriority w:val="1"/>
    <w:qFormat/>
    <w:pPr>
      <w:spacing w:before="56"/>
      <w:ind w:left="113"/>
    </w:pPr>
  </w:style>
  <w:style w:type="paragraph" w:styleId="BalloonText">
    <w:name w:val="Balloon Text"/>
    <w:basedOn w:val="Normal"/>
    <w:link w:val="BalloonTextChar"/>
    <w:qFormat/>
    <w:rsid w:val="00D60877"/>
    <w:rPr>
      <w:rFonts w:ascii="Tahoma" w:hAnsi="Tahoma" w:cs="Tahoma"/>
      <w:sz w:val="16"/>
      <w:szCs w:val="16"/>
    </w:rPr>
  </w:style>
  <w:style w:type="character" w:customStyle="1" w:styleId="BalloonTextChar">
    <w:name w:val="Balloon Text Char"/>
    <w:basedOn w:val="DefaultParagraphFont"/>
    <w:link w:val="BalloonText"/>
    <w:rsid w:val="00D60877"/>
    <w:rPr>
      <w:rFonts w:ascii="Tahoma" w:eastAsia="Times New Roman" w:hAnsi="Tahoma" w:cs="Tahoma"/>
      <w:sz w:val="16"/>
      <w:szCs w:val="16"/>
      <w:lang w:val="v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lang w:val="en-US" w:eastAsia="en-US" w:bidi="ar-SA"/>
      </w:rPr>
    </w:rPrDefault>
    <w:pPrDefault/>
  </w:docDefaults>
  <w:latentStyles w:defLockedState="0" w:defUIPriority="0" w:defSemiHidden="0" w:defUnhideWhenUsed="0" w:defQFormat="0" w:count="267">
    <w:lsdException w:name="Normal" w:uiPriority="1"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7" w:qFormat="1"/>
    <w:lsdException w:name="toc 1" w:uiPriority="1" w:qFormat="1"/>
    <w:lsdException w:name="toc 2" w:uiPriority="1" w:qFormat="1"/>
    <w:lsdException w:name="toc 3" w:uiPriority="1" w:qFormat="1"/>
    <w:lsdException w:name="toc 6" w:qFormat="1"/>
    <w:lsdException w:name="Normal Indent" w:qFormat="1"/>
    <w:lsdException w:name="annotation text" w:qFormat="1"/>
    <w:lsdException w:name="index heading" w:qFormat="1"/>
    <w:lsdException w:name="caption" w:semiHidden="1" w:unhideWhenUsed="1" w:qFormat="1"/>
    <w:lsdException w:name="line number" w:qFormat="1"/>
    <w:lsdException w:name="page number" w:qFormat="1"/>
    <w:lsdException w:name="table of authorities" w:qFormat="1"/>
    <w:lsdException w:name="macro" w:qFormat="1"/>
    <w:lsdException w:name="List Bullet" w:qFormat="1"/>
    <w:lsdException w:name="List Number" w:qFormat="1"/>
    <w:lsdException w:name="List 2" w:qFormat="1"/>
    <w:lsdException w:name="List 3"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Title" w:uiPriority="1" w:qFormat="1"/>
    <w:lsdException w:name="Default Paragraph Font" w:semiHidden="1" w:uiPriority="1" w:unhideWhenUsed="1"/>
    <w:lsdException w:name="Body Text" w:uiPriority="1"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Body Text First Indent 2" w:qFormat="1"/>
    <w:lsdException w:name="Note Heading" w:qFormat="1"/>
    <w:lsdException w:name="Body Text Indent 2" w:qFormat="1"/>
    <w:lsdException w:name="Body Text Indent 3"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HTML Code" w:qFormat="1"/>
    <w:lsdException w:name="HTML Typewriter" w:qFormat="1"/>
    <w:lsdException w:name="HTML Variable" w:qFormat="1"/>
    <w:lsdException w:name="Normal Table" w:semiHidden="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qFormat="1"/>
    <w:lsdException w:name="Table Simple 2" w:qFormat="1"/>
    <w:lsdException w:name="Table Simple 3" w:qFormat="1"/>
    <w:lsdException w:name="Table Classic 1" w:qFormat="1"/>
    <w:lsdException w:name="Table Classic 2" w:qFormat="1"/>
    <w:lsdException w:name="Table Classic 4" w:qFormat="1"/>
    <w:lsdException w:name="Table Colorful 1" w:qFormat="1"/>
    <w:lsdException w:name="Table Colorful 2" w:qFormat="1"/>
    <w:lsdException w:name="Table Colorful 3" w:qFormat="1"/>
    <w:lsdException w:name="Table Columns 1" w:qFormat="1"/>
    <w:lsdException w:name="Table Grid 2" w:qFormat="1"/>
    <w:lsdException w:name="Table Grid 6" w:qFormat="1"/>
    <w:lsdException w:name="Table Grid 7" w:qFormat="1"/>
    <w:lsdException w:name="Table List 3" w:qFormat="1"/>
    <w:lsdException w:name="Table List 5" w:qFormat="1"/>
    <w:lsdException w:name="Table List 6" w:qFormat="1"/>
    <w:lsdException w:name="Table List 7" w:qFormat="1"/>
    <w:lsdException w:name="Table 3D effects 1" w:qFormat="1"/>
    <w:lsdException w:name="Table 3D effects 2" w:qFormat="1"/>
    <w:lsdException w:name="Table 3D effects 3" w:qFormat="1"/>
    <w:lsdException w:name="Balloon Text" w:qFormat="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qFormat="1"/>
    <w:lsdException w:name="Light Grid" w:uiPriority="62"/>
    <w:lsdException w:name="Medium Shading 1" w:uiPriority="63" w:qFormat="1"/>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qFormat="1"/>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qFormat="1"/>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qFormat="1"/>
    <w:lsdException w:name="Medium Shading 1 Accent 4" w:uiPriority="63" w:qFormat="1"/>
    <w:lsdException w:name="Medium Shading 2 Accent 4" w:uiPriority="64"/>
    <w:lsdException w:name="Medium List 1 Accent 4" w:uiPriority="65" w:qFormat="1"/>
    <w:lsdException w:name="Medium List 2 Accent 4" w:uiPriority="66"/>
    <w:lsdException w:name="Medium Grid 1 Accent 4" w:uiPriority="67"/>
    <w:lsdException w:name="Medium Grid 2 Accent 4" w:uiPriority="68" w:qFormat="1"/>
    <w:lsdException w:name="Medium Grid 3 Accent 4" w:uiPriority="69"/>
    <w:lsdException w:name="Dark List Accent 4" w:uiPriority="70" w:qFormat="1"/>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qFormat="1"/>
    <w:lsdException w:name="Medium Shading 2 Accent 5" w:uiPriority="64"/>
    <w:lsdException w:name="Medium List 1 Accent 5" w:uiPriority="65" w:qFormat="1"/>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uiPriority w:val="1"/>
    <w:qFormat/>
    <w:pPr>
      <w:widowControl w:val="0"/>
      <w:autoSpaceDE w:val="0"/>
      <w:autoSpaceDN w:val="0"/>
    </w:pPr>
    <w:rPr>
      <w:rFonts w:ascii="Times New Roman" w:eastAsia="Times New Roman" w:hAnsi="Times New Roman" w:cs="Times New Roman"/>
      <w:sz w:val="22"/>
      <w:szCs w:val="22"/>
      <w:lang w:val="vi"/>
    </w:rPr>
  </w:style>
  <w:style w:type="paragraph" w:styleId="Heading1">
    <w:name w:val="heading 1"/>
    <w:basedOn w:val="Normal"/>
    <w:uiPriority w:val="1"/>
    <w:qFormat/>
    <w:pPr>
      <w:ind w:right="509"/>
      <w:jc w:val="center"/>
      <w:outlineLvl w:val="0"/>
    </w:pPr>
    <w:rPr>
      <w:rFonts w:ascii="Arial" w:eastAsia="Arial" w:hAnsi="Arial" w:cs="Arial"/>
      <w:b/>
      <w:bCs/>
      <w:sz w:val="44"/>
      <w:szCs w:val="44"/>
    </w:rPr>
  </w:style>
  <w:style w:type="paragraph" w:styleId="Heading2">
    <w:name w:val="heading 2"/>
    <w:basedOn w:val="Normal"/>
    <w:uiPriority w:val="1"/>
    <w:qFormat/>
    <w:pPr>
      <w:spacing w:before="1"/>
      <w:ind w:left="100"/>
      <w:outlineLvl w:val="1"/>
    </w:pPr>
    <w:rPr>
      <w:rFonts w:ascii="Arial" w:eastAsia="Arial" w:hAnsi="Arial" w:cs="Arial"/>
      <w:b/>
      <w:bCs/>
      <w:sz w:val="30"/>
      <w:szCs w:val="30"/>
    </w:rPr>
  </w:style>
  <w:style w:type="paragraph" w:styleId="Heading3">
    <w:name w:val="heading 3"/>
    <w:basedOn w:val="Normal"/>
    <w:uiPriority w:val="1"/>
    <w:qFormat/>
    <w:pPr>
      <w:spacing w:before="70"/>
      <w:ind w:left="301" w:hanging="198"/>
      <w:outlineLvl w:val="2"/>
    </w:pPr>
    <w:rPr>
      <w:rFonts w:ascii="Verdana" w:eastAsia="Verdana" w:hAnsi="Verdana" w:cs="Verdana"/>
      <w:b/>
      <w:bCs/>
      <w:sz w:val="26"/>
      <w:szCs w:val="26"/>
    </w:rPr>
  </w:style>
  <w:style w:type="paragraph" w:styleId="Heading4">
    <w:name w:val="heading 4"/>
    <w:basedOn w:val="Normal"/>
    <w:uiPriority w:val="1"/>
    <w:qFormat/>
    <w:pPr>
      <w:spacing w:before="154"/>
      <w:ind w:left="353" w:hanging="253"/>
      <w:outlineLvl w:val="3"/>
    </w:pPr>
    <w:rPr>
      <w:rFonts w:ascii="Verdana" w:eastAsia="Verdana" w:hAnsi="Verdana" w:cs="Verdana"/>
      <w:b/>
      <w:bCs/>
      <w:sz w:val="25"/>
      <w:szCs w:val="25"/>
    </w:rPr>
  </w:style>
  <w:style w:type="paragraph" w:styleId="Heading5">
    <w:name w:val="heading 5"/>
    <w:basedOn w:val="Normal"/>
    <w:uiPriority w:val="1"/>
    <w:qFormat/>
    <w:pPr>
      <w:spacing w:before="69"/>
      <w:ind w:left="941" w:hanging="161"/>
      <w:outlineLvl w:val="4"/>
    </w:pPr>
    <w:rPr>
      <w:b/>
      <w:bCs/>
      <w:i/>
      <w:iCs/>
      <w:sz w:val="25"/>
      <w:szCs w:val="2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spacing w:before="69"/>
      <w:ind w:left="383" w:firstLine="396"/>
      <w:jc w:val="both"/>
    </w:pPr>
    <w:rPr>
      <w:sz w:val="25"/>
      <w:szCs w:val="25"/>
    </w:rPr>
  </w:style>
  <w:style w:type="paragraph" w:styleId="Title">
    <w:name w:val="Title"/>
    <w:basedOn w:val="Normal"/>
    <w:uiPriority w:val="1"/>
    <w:qFormat/>
    <w:pPr>
      <w:spacing w:before="27"/>
      <w:ind w:left="2056"/>
    </w:pPr>
    <w:rPr>
      <w:rFonts w:ascii="Arial" w:eastAsia="Arial" w:hAnsi="Arial" w:cs="Arial"/>
      <w:b/>
      <w:bCs/>
      <w:sz w:val="120"/>
      <w:szCs w:val="120"/>
    </w:rPr>
  </w:style>
  <w:style w:type="paragraph" w:styleId="TOC1">
    <w:name w:val="toc 1"/>
    <w:basedOn w:val="Normal"/>
    <w:uiPriority w:val="1"/>
    <w:qFormat/>
    <w:pPr>
      <w:spacing w:before="64"/>
      <w:ind w:left="383"/>
    </w:pPr>
    <w:rPr>
      <w:rFonts w:ascii="Verdana" w:eastAsia="Verdana" w:hAnsi="Verdana" w:cs="Verdana"/>
      <w:b/>
      <w:bCs/>
      <w:sz w:val="24"/>
      <w:szCs w:val="24"/>
    </w:rPr>
  </w:style>
  <w:style w:type="paragraph" w:styleId="TOC2">
    <w:name w:val="toc 2"/>
    <w:basedOn w:val="Normal"/>
    <w:uiPriority w:val="1"/>
    <w:qFormat/>
    <w:pPr>
      <w:spacing w:before="65"/>
      <w:ind w:left="383"/>
    </w:pPr>
    <w:rPr>
      <w:rFonts w:ascii="Arial" w:eastAsia="Arial" w:hAnsi="Arial" w:cs="Arial"/>
      <w:sz w:val="24"/>
      <w:szCs w:val="24"/>
    </w:rPr>
  </w:style>
  <w:style w:type="paragraph" w:styleId="TOC3">
    <w:name w:val="toc 3"/>
    <w:basedOn w:val="Normal"/>
    <w:uiPriority w:val="1"/>
    <w:qFormat/>
    <w:pPr>
      <w:spacing w:before="65"/>
      <w:ind w:left="950"/>
    </w:pPr>
    <w:rPr>
      <w:rFonts w:ascii="Arial" w:eastAsia="Arial" w:hAnsi="Arial" w:cs="Arial"/>
      <w:sz w:val="24"/>
      <w:szCs w:val="24"/>
    </w:rPr>
  </w:style>
  <w:style w:type="table" w:customStyle="1" w:styleId="TableNormal1">
    <w:name w:val="Table Normal1"/>
    <w:uiPriority w:val="2"/>
    <w:semiHidden/>
    <w:unhideWhenUsed/>
    <w:qFormat/>
    <w:tblPr>
      <w:tblCellMar>
        <w:top w:w="0" w:type="dxa"/>
        <w:left w:w="0" w:type="dxa"/>
        <w:bottom w:w="0" w:type="dxa"/>
        <w:right w:w="0" w:type="dxa"/>
      </w:tblCellMar>
    </w:tblPr>
  </w:style>
  <w:style w:type="paragraph" w:styleId="ListParagraph">
    <w:name w:val="List Paragraph"/>
    <w:basedOn w:val="Normal"/>
    <w:uiPriority w:val="1"/>
    <w:qFormat/>
    <w:pPr>
      <w:spacing w:before="69"/>
      <w:ind w:left="383" w:firstLine="396"/>
    </w:pPr>
  </w:style>
  <w:style w:type="paragraph" w:customStyle="1" w:styleId="TableParagraph">
    <w:name w:val="Table Paragraph"/>
    <w:basedOn w:val="Normal"/>
    <w:uiPriority w:val="1"/>
    <w:qFormat/>
    <w:pPr>
      <w:spacing w:before="56"/>
      <w:ind w:left="113"/>
    </w:pPr>
  </w:style>
  <w:style w:type="paragraph" w:styleId="BalloonText">
    <w:name w:val="Balloon Text"/>
    <w:basedOn w:val="Normal"/>
    <w:link w:val="BalloonTextChar"/>
    <w:qFormat/>
    <w:rsid w:val="00D60877"/>
    <w:rPr>
      <w:rFonts w:ascii="Tahoma" w:hAnsi="Tahoma" w:cs="Tahoma"/>
      <w:sz w:val="16"/>
      <w:szCs w:val="16"/>
    </w:rPr>
  </w:style>
  <w:style w:type="character" w:customStyle="1" w:styleId="BalloonTextChar">
    <w:name w:val="Balloon Text Char"/>
    <w:basedOn w:val="DefaultParagraphFont"/>
    <w:link w:val="BalloonText"/>
    <w:rsid w:val="00D60877"/>
    <w:rPr>
      <w:rFonts w:ascii="Tahoma" w:eastAsia="Times New Roman" w:hAnsi="Tahoma" w:cs="Tahoma"/>
      <w:sz w:val="16"/>
      <w:szCs w:val="16"/>
      <w:lang w:val="v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40.png"/><Relationship Id="rId39" Type="http://schemas.openxmlformats.org/officeDocument/2006/relationships/image" Target="media/image15.png"/><Relationship Id="rId21" Type="http://schemas.openxmlformats.org/officeDocument/2006/relationships/image" Target="media/image13.png"/><Relationship Id="rId34" Type="http://schemas.openxmlformats.org/officeDocument/2006/relationships/image" Target="media/image120.png"/><Relationship Id="rId42" Type="http://schemas.openxmlformats.org/officeDocument/2006/relationships/image" Target="media/image160.png"/><Relationship Id="rId47" Type="http://schemas.openxmlformats.org/officeDocument/2006/relationships/footer" Target="footer7.xml"/><Relationship Id="rId50" Type="http://schemas.openxmlformats.org/officeDocument/2006/relationships/footer" Target="footer10.xml"/><Relationship Id="rId55" Type="http://schemas.openxmlformats.org/officeDocument/2006/relationships/image" Target="media/image180.pn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70.png"/><Relationship Id="rId11" Type="http://schemas.openxmlformats.org/officeDocument/2006/relationships/image" Target="media/image3.png"/><Relationship Id="rId24" Type="http://schemas.openxmlformats.org/officeDocument/2006/relationships/image" Target="media/image20.png"/><Relationship Id="rId32" Type="http://schemas.openxmlformats.org/officeDocument/2006/relationships/image" Target="media/image100.png"/><Relationship Id="rId37" Type="http://schemas.openxmlformats.org/officeDocument/2006/relationships/footer" Target="footer1.xml"/><Relationship Id="rId40" Type="http://schemas.openxmlformats.org/officeDocument/2006/relationships/image" Target="media/image150.png"/><Relationship Id="rId45" Type="http://schemas.openxmlformats.org/officeDocument/2006/relationships/footer" Target="footer5.xml"/><Relationship Id="rId53" Type="http://schemas.openxmlformats.org/officeDocument/2006/relationships/image" Target="media/image170.png"/><Relationship Id="rId5" Type="http://schemas.openxmlformats.org/officeDocument/2006/relationships/settings" Target="settings.xml"/><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50.png"/><Relationship Id="rId30" Type="http://schemas.openxmlformats.org/officeDocument/2006/relationships/image" Target="media/image80.png"/><Relationship Id="rId35" Type="http://schemas.openxmlformats.org/officeDocument/2006/relationships/image" Target="media/image130.png"/><Relationship Id="rId43" Type="http://schemas.openxmlformats.org/officeDocument/2006/relationships/footer" Target="footer3.xml"/><Relationship Id="rId48" Type="http://schemas.openxmlformats.org/officeDocument/2006/relationships/footer" Target="footer8.xml"/><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www.youtube.com/watch?v=uMbv8J-9ugA)"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30.png"/><Relationship Id="rId33" Type="http://schemas.openxmlformats.org/officeDocument/2006/relationships/image" Target="media/image110.png"/><Relationship Id="rId38" Type="http://schemas.openxmlformats.org/officeDocument/2006/relationships/footer" Target="footer2.xml"/><Relationship Id="rId46" Type="http://schemas.openxmlformats.org/officeDocument/2006/relationships/footer" Target="footer6.xml"/><Relationship Id="rId20" Type="http://schemas.openxmlformats.org/officeDocument/2006/relationships/image" Target="media/image12.png"/><Relationship Id="rId41" Type="http://schemas.openxmlformats.org/officeDocument/2006/relationships/image" Target="media/image16.png"/><Relationship Id="rId54"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9.png"/><Relationship Id="rId28" Type="http://schemas.openxmlformats.org/officeDocument/2006/relationships/image" Target="media/image60.png"/><Relationship Id="rId36" Type="http://schemas.openxmlformats.org/officeDocument/2006/relationships/image" Target="media/image140.png"/><Relationship Id="rId49" Type="http://schemas.openxmlformats.org/officeDocument/2006/relationships/footer" Target="footer9.xml"/><Relationship Id="rId57"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90.png"/><Relationship Id="rId44" Type="http://schemas.openxmlformats.org/officeDocument/2006/relationships/footer" Target="footer4.xml"/><Relationship Id="rId52"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160</Pages>
  <Words>44084</Words>
  <Characters>251284</Characters>
  <Application>Microsoft Office Word</Application>
  <DocSecurity>0</DocSecurity>
  <Lines>2094</Lines>
  <Paragraphs>589</Paragraphs>
  <ScaleCrop>false</ScaleCrop>
  <Company>Microsoft</Company>
  <LinksUpToDate>false</LinksUpToDate>
  <CharactersWithSpaces>294779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KHBD Lich su 9 (Ruot 28.5.2024).pdf</dc:title>
  <dc:creator>ADMIN</dc:creator>
  <cp:lastModifiedBy>Admin</cp:lastModifiedBy>
  <cp:revision>2</cp:revision>
  <dcterms:created xsi:type="dcterms:W3CDTF">2024-06-16T10:30:00Z</dcterms:created>
  <dcterms:modified xsi:type="dcterms:W3CDTF">2024-08-20T07:22:00Z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2024-05-28T00:00:00Z</vt:filetime>
  </property>
  <property fmtid="{D5CDD505-2E9C-101B-9397-08002B2CF9AE}" pid="3" name="Creator">
    <vt:lpwstr>Adobe InDesign 17.0 (Windows)</vt:lpwstr>
  </property>
  <property fmtid="{D5CDD505-2E9C-101B-9397-08002B2CF9AE}" pid="4" name="LastSaved">
    <vt:filetime>2024-06-16T00:00:00Z</vt:filetime>
  </property>
  <property fmtid="{D5CDD505-2E9C-101B-9397-08002B2CF9AE}" pid="5" name="Producer">
    <vt:lpwstr>3-Heights(TM) PDF Security Shell 4.8.25.2 (http://www.pdf-tools.com)</vt:lpwstr>
  </property>
  <property fmtid="{D5CDD505-2E9C-101B-9397-08002B2CF9AE}" pid="6" name="KSOProductBuildVer">
    <vt:lpwstr>1033-12.2.0.17119</vt:lpwstr>
  </property>
  <property fmtid="{D5CDD505-2E9C-101B-9397-08002B2CF9AE}" pid="7" name="ICV">
    <vt:lpwstr>A58FBC9B232B4D3BA45E50E06E6C1D7D_12</vt:lpwstr>
  </property>
</Properties>
</file>